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793485" w14:textId="77777777" w:rsidR="00E64116" w:rsidRPr="005817EC" w:rsidRDefault="00CC3495" w:rsidP="00EC1FB3">
      <w:pPr>
        <w:ind w:firstLine="0"/>
        <w:rPr>
          <w:b/>
          <w:bCs/>
          <w:rtl/>
        </w:rPr>
      </w:pPr>
      <w:r>
        <w:rPr>
          <w:b/>
          <w:bCs/>
          <w:rtl/>
        </w:rPr>
        <w:t>הכנסת העשרים-וחמש</w:t>
      </w:r>
    </w:p>
    <w:p w14:paraId="19E0A5DD" w14:textId="77777777" w:rsidR="00A22C90" w:rsidRDefault="00A22C90" w:rsidP="00327BF8">
      <w:pPr>
        <w:ind w:firstLine="0"/>
        <w:outlineLvl w:val="0"/>
        <w:rPr>
          <w:b/>
          <w:bCs/>
          <w:rtl/>
        </w:rPr>
        <w:sectPr w:rsidR="00A22C90" w:rsidSect="007F49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47D711" w14:textId="77777777" w:rsidR="00E64116" w:rsidRPr="008713A4" w:rsidRDefault="00CC3495" w:rsidP="008320F6">
      <w:pPr>
        <w:ind w:firstLine="0"/>
        <w:rPr>
          <w:b/>
          <w:bCs/>
          <w:rtl/>
        </w:rPr>
      </w:pPr>
      <w:r>
        <w:rPr>
          <w:b/>
          <w:bCs/>
          <w:rtl/>
        </w:rPr>
        <w:t>מושב שני</w:t>
      </w:r>
    </w:p>
    <w:p w14:paraId="11128178" w14:textId="77777777" w:rsidR="00E64116" w:rsidRPr="008713A4" w:rsidRDefault="00E64116" w:rsidP="0049458B">
      <w:pPr>
        <w:rPr>
          <w:rtl/>
        </w:rPr>
      </w:pPr>
    </w:p>
    <w:p w14:paraId="0DFD875A" w14:textId="77777777" w:rsidR="00E64116" w:rsidRPr="008713A4" w:rsidRDefault="00E64116" w:rsidP="0049458B">
      <w:pPr>
        <w:rPr>
          <w:rtl/>
        </w:rPr>
      </w:pPr>
    </w:p>
    <w:p w14:paraId="523E485C" w14:textId="77777777" w:rsidR="00E64116" w:rsidRPr="008713A4" w:rsidRDefault="00E64116" w:rsidP="007509A6">
      <w:pPr>
        <w:ind w:firstLine="0"/>
        <w:jc w:val="center"/>
        <w:rPr>
          <w:b/>
          <w:bCs/>
          <w:rtl/>
        </w:rPr>
      </w:pPr>
    </w:p>
    <w:p w14:paraId="3A6AC1E5" w14:textId="7100B0FF" w:rsidR="00E64116" w:rsidRPr="008713A4" w:rsidRDefault="00CC3495" w:rsidP="00C11741">
      <w:pPr>
        <w:ind w:firstLine="0"/>
        <w:jc w:val="center"/>
        <w:outlineLvl w:val="0"/>
        <w:rPr>
          <w:b/>
          <w:bCs/>
          <w:rtl/>
        </w:rPr>
      </w:pPr>
      <w:r>
        <w:rPr>
          <w:b/>
          <w:bCs/>
          <w:rtl/>
        </w:rPr>
        <w:t xml:space="preserve">פרוטוקול מס' </w:t>
      </w:r>
      <w:r w:rsidR="00C11741">
        <w:rPr>
          <w:rFonts w:hint="cs"/>
          <w:b/>
          <w:bCs/>
          <w:rtl/>
        </w:rPr>
        <w:t>231</w:t>
      </w:r>
    </w:p>
    <w:p w14:paraId="2C9D4B2E" w14:textId="77777777" w:rsidR="00E64116" w:rsidRPr="008713A4" w:rsidRDefault="00CC3495" w:rsidP="008320F6">
      <w:pPr>
        <w:ind w:firstLine="0"/>
        <w:jc w:val="center"/>
        <w:outlineLvl w:val="0"/>
        <w:rPr>
          <w:b/>
          <w:bCs/>
          <w:rtl/>
        </w:rPr>
      </w:pPr>
      <w:r>
        <w:rPr>
          <w:b/>
          <w:bCs/>
          <w:rtl/>
        </w:rPr>
        <w:t>מישיבת ועדת הפנים והגנת הסביבה</w:t>
      </w:r>
    </w:p>
    <w:p w14:paraId="2959E726" w14:textId="77777777" w:rsidR="00E64116" w:rsidRPr="008713A4" w:rsidRDefault="00CC3495" w:rsidP="008320F6">
      <w:pPr>
        <w:ind w:firstLine="0"/>
        <w:jc w:val="center"/>
        <w:outlineLvl w:val="0"/>
        <w:rPr>
          <w:b/>
          <w:bCs/>
          <w:u w:val="single"/>
          <w:rtl/>
        </w:rPr>
      </w:pPr>
      <w:r>
        <w:rPr>
          <w:b/>
          <w:bCs/>
          <w:u w:val="single"/>
          <w:rtl/>
        </w:rPr>
        <w:t>יום ראשון, כ"ד בסיון התשפ"ד (30 ביוני 2024), שעה 10:00</w:t>
      </w:r>
    </w:p>
    <w:p w14:paraId="7905628F" w14:textId="77777777" w:rsidR="00E64116" w:rsidRPr="008713A4" w:rsidRDefault="00E64116" w:rsidP="008320F6">
      <w:pPr>
        <w:ind w:firstLine="0"/>
        <w:rPr>
          <w:rtl/>
        </w:rPr>
      </w:pPr>
    </w:p>
    <w:p w14:paraId="5EA30C45" w14:textId="77777777" w:rsidR="00E64116" w:rsidRPr="008713A4" w:rsidRDefault="00E64116" w:rsidP="008320F6">
      <w:pPr>
        <w:ind w:firstLine="0"/>
        <w:rPr>
          <w:rtl/>
        </w:rPr>
      </w:pPr>
    </w:p>
    <w:p w14:paraId="301AAAE1" w14:textId="77777777" w:rsidR="00E64116" w:rsidRPr="008713A4" w:rsidRDefault="00E64116" w:rsidP="008320F6">
      <w:pPr>
        <w:ind w:firstLine="0"/>
        <w:rPr>
          <w:rtl/>
        </w:rPr>
      </w:pPr>
    </w:p>
    <w:p w14:paraId="0A1A3E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D1EB4C" w14:textId="77777777" w:rsidR="00E64116" w:rsidRDefault="00CC3495" w:rsidP="00CC3495">
      <w:pPr>
        <w:spacing w:before="60"/>
        <w:ind w:firstLine="0"/>
        <w:rPr>
          <w:rtl/>
        </w:rPr>
      </w:pPr>
      <w:bookmarkStart w:id="0" w:name="ET_hatsach_642681_2"/>
      <w:r w:rsidRPr="00CC3495">
        <w:rPr>
          <w:rStyle w:val="TagStyle"/>
          <w:rtl/>
        </w:rPr>
        <w:t xml:space="preserve">&lt;&lt; הצח &gt;&gt; </w:t>
      </w:r>
      <w:r w:rsidR="007A0AA7">
        <w:rPr>
          <w:rFonts w:hint="cs"/>
          <w:rtl/>
        </w:rPr>
        <w:t>1</w:t>
      </w:r>
      <w:r w:rsidRPr="00CC3495">
        <w:rPr>
          <w:rtl/>
        </w:rPr>
        <w:t>. פרק ז' (רכבת תחתית (מטרו) – רכיב למימון) מתוך הצעת חוק ההתייעלות הכלכלית (תיקוני חקיקה להשגת יעדי התקציב לשנות התקציב 2023 ו-2024), התשפ"ג-2023  [פוצלה לפי סעיף 84(ב) לתקנון]</w:t>
      </w:r>
      <w:r w:rsidRPr="00CC3495">
        <w:rPr>
          <w:rStyle w:val="TagStyle"/>
          <w:rtl/>
        </w:rPr>
        <w:t xml:space="preserve"> &lt;&lt; הצח &gt;&gt;</w:t>
      </w:r>
      <w:r w:rsidRPr="00CC3495">
        <w:rPr>
          <w:rtl/>
        </w:rPr>
        <w:t xml:space="preserve">   </w:t>
      </w:r>
      <w:bookmarkEnd w:id="0"/>
    </w:p>
    <w:p w14:paraId="2F3C8D3D" w14:textId="77777777" w:rsidR="007A0AA7" w:rsidRPr="008713A4" w:rsidRDefault="007A0AA7" w:rsidP="007A0AA7">
      <w:pPr>
        <w:spacing w:before="60"/>
        <w:ind w:firstLine="0"/>
        <w:rPr>
          <w:rtl/>
        </w:rPr>
      </w:pPr>
      <w:bookmarkStart w:id="1" w:name="_ETM_Q1_131102"/>
      <w:bookmarkStart w:id="2" w:name="ET_hatsach_625485_1"/>
      <w:bookmarkEnd w:id="1"/>
      <w:r w:rsidRPr="00CC3495">
        <w:rPr>
          <w:rStyle w:val="TagStyle"/>
          <w:rtl/>
        </w:rPr>
        <w:t xml:space="preserve">&lt;&lt; הצח &gt;&gt; </w:t>
      </w:r>
      <w:r>
        <w:rPr>
          <w:rFonts w:hint="cs"/>
          <w:rtl/>
        </w:rPr>
        <w:t>2</w:t>
      </w:r>
      <w:r w:rsidRPr="00CC3495">
        <w:rPr>
          <w:rtl/>
        </w:rPr>
        <w:t>. הצעת חוק רכבת תחתית (מט</w:t>
      </w:r>
      <w:bookmarkStart w:id="3" w:name="_ETM_Q1_451102"/>
      <w:bookmarkEnd w:id="3"/>
      <w:r w:rsidRPr="00CC3495">
        <w:rPr>
          <w:rtl/>
        </w:rPr>
        <w:t>רו) (תיקון), התשפ"ג-2023</w:t>
      </w:r>
      <w:r w:rsidRPr="00CC3495">
        <w:rPr>
          <w:rStyle w:val="TagStyle"/>
          <w:rtl/>
        </w:rPr>
        <w:t xml:space="preserve"> &lt;&lt; הצח &gt;&gt;</w:t>
      </w:r>
      <w:r w:rsidRPr="00CC3495">
        <w:rPr>
          <w:rtl/>
        </w:rPr>
        <w:t xml:space="preserve">   </w:t>
      </w:r>
      <w:bookmarkEnd w:id="2"/>
    </w:p>
    <w:p w14:paraId="410333B4" w14:textId="77777777" w:rsidR="00CC3495" w:rsidRDefault="00CC3495" w:rsidP="007C693F">
      <w:pPr>
        <w:spacing w:before="60"/>
        <w:ind w:firstLine="0"/>
        <w:rPr>
          <w:rtl/>
        </w:rPr>
      </w:pPr>
    </w:p>
    <w:p w14:paraId="32E3525D" w14:textId="77777777" w:rsidR="00CC3495" w:rsidRPr="008713A4" w:rsidRDefault="00CC3495" w:rsidP="007C693F">
      <w:pPr>
        <w:spacing w:before="60"/>
        <w:ind w:firstLine="0"/>
        <w:rPr>
          <w:rtl/>
        </w:rPr>
      </w:pPr>
    </w:p>
    <w:p w14:paraId="55DB88AF" w14:textId="77777777" w:rsidR="00E64116" w:rsidRPr="008713A4" w:rsidRDefault="00E64116" w:rsidP="00EC1FB3">
      <w:pPr>
        <w:ind w:firstLine="0"/>
        <w:outlineLvl w:val="1"/>
        <w:rPr>
          <w:b/>
          <w:bCs/>
          <w:u w:val="single"/>
          <w:rtl/>
        </w:rPr>
      </w:pPr>
      <w:r w:rsidRPr="008713A4">
        <w:rPr>
          <w:b/>
          <w:bCs/>
          <w:u w:val="single"/>
          <w:rtl/>
        </w:rPr>
        <w:t>נכחו:</w:t>
      </w:r>
    </w:p>
    <w:p w14:paraId="621785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703176" w14:textId="77777777" w:rsidR="00E64116" w:rsidRPr="00CC3495" w:rsidRDefault="00CC3495" w:rsidP="00EC1FB3">
      <w:pPr>
        <w:ind w:firstLine="0"/>
        <w:rPr>
          <w:rtl/>
        </w:rPr>
      </w:pPr>
      <w:r w:rsidRPr="00CC3495">
        <w:rPr>
          <w:rtl/>
        </w:rPr>
        <w:t>יעקב אשר – היו"ר</w:t>
      </w:r>
    </w:p>
    <w:p w14:paraId="5A26601F" w14:textId="77777777" w:rsidR="00CC3495" w:rsidRDefault="00CC3495" w:rsidP="00EC1FB3">
      <w:pPr>
        <w:ind w:firstLine="0"/>
        <w:rPr>
          <w:u w:val="single"/>
          <w:rtl/>
        </w:rPr>
      </w:pPr>
    </w:p>
    <w:p w14:paraId="217981C6" w14:textId="77777777" w:rsidR="007F49EA" w:rsidRPr="008713A4" w:rsidRDefault="007F49EA" w:rsidP="00EC1FB3">
      <w:pPr>
        <w:ind w:firstLine="0"/>
        <w:rPr>
          <w:u w:val="single"/>
        </w:rPr>
      </w:pPr>
    </w:p>
    <w:p w14:paraId="0D4260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8A5600" w14:paraId="7F568DB6" w14:textId="77777777" w:rsidTr="002053CC">
        <w:tc>
          <w:tcPr>
            <w:tcW w:w="2191" w:type="dxa"/>
          </w:tcPr>
          <w:p w14:paraId="467AF7CA" w14:textId="77777777" w:rsidR="008A5600" w:rsidRDefault="008A5600" w:rsidP="00110E08">
            <w:pPr>
              <w:ind w:firstLine="0"/>
              <w:rPr>
                <w:rtl/>
              </w:rPr>
            </w:pPr>
            <w:r>
              <w:rPr>
                <w:rFonts w:hint="cs"/>
                <w:rtl/>
              </w:rPr>
              <w:t>נורית קופלר הרוש</w:t>
            </w:r>
          </w:p>
        </w:tc>
        <w:tc>
          <w:tcPr>
            <w:tcW w:w="336" w:type="dxa"/>
          </w:tcPr>
          <w:p w14:paraId="7680DC51" w14:textId="77777777" w:rsidR="008A5600" w:rsidRDefault="008A5600" w:rsidP="00DE5B80">
            <w:pPr>
              <w:ind w:firstLine="0"/>
              <w:rPr>
                <w:rtl/>
              </w:rPr>
            </w:pPr>
            <w:r>
              <w:rPr>
                <w:rFonts w:hint="eastAsia"/>
                <w:rtl/>
              </w:rPr>
              <w:t>–</w:t>
            </w:r>
          </w:p>
        </w:tc>
        <w:tc>
          <w:tcPr>
            <w:tcW w:w="6771" w:type="dxa"/>
          </w:tcPr>
          <w:p w14:paraId="48910AC2" w14:textId="77777777" w:rsidR="008A5600" w:rsidRDefault="008A5600" w:rsidP="00DE5B80">
            <w:pPr>
              <w:ind w:firstLine="0"/>
              <w:rPr>
                <w:rtl/>
              </w:rPr>
            </w:pPr>
            <w:r>
              <w:rPr>
                <w:rFonts w:hint="cs"/>
                <w:rtl/>
              </w:rPr>
              <w:t>מנהלת תחום שומת מקרקעין, רשות המסים, משרד האוצר</w:t>
            </w:r>
          </w:p>
        </w:tc>
      </w:tr>
      <w:tr w:rsidR="008A5600" w14:paraId="1B672EA9" w14:textId="77777777" w:rsidTr="002053CC">
        <w:tc>
          <w:tcPr>
            <w:tcW w:w="2191" w:type="dxa"/>
          </w:tcPr>
          <w:p w14:paraId="36878C22" w14:textId="77777777" w:rsidR="008A5600" w:rsidRDefault="00993606" w:rsidP="00110E08">
            <w:pPr>
              <w:ind w:firstLine="0"/>
              <w:rPr>
                <w:rtl/>
              </w:rPr>
            </w:pPr>
            <w:r>
              <w:rPr>
                <w:rFonts w:hint="cs"/>
                <w:rtl/>
              </w:rPr>
              <w:t>עמית שטאובר</w:t>
            </w:r>
          </w:p>
        </w:tc>
        <w:tc>
          <w:tcPr>
            <w:tcW w:w="336" w:type="dxa"/>
          </w:tcPr>
          <w:p w14:paraId="0917C880" w14:textId="77777777" w:rsidR="008A5600" w:rsidRDefault="00993606" w:rsidP="00DE5B80">
            <w:pPr>
              <w:ind w:firstLine="0"/>
              <w:rPr>
                <w:rtl/>
              </w:rPr>
            </w:pPr>
            <w:r>
              <w:rPr>
                <w:rFonts w:hint="cs"/>
                <w:rtl/>
              </w:rPr>
              <w:t>–</w:t>
            </w:r>
          </w:p>
        </w:tc>
        <w:tc>
          <w:tcPr>
            <w:tcW w:w="6771" w:type="dxa"/>
          </w:tcPr>
          <w:p w14:paraId="7073894C" w14:textId="77777777" w:rsidR="008A5600" w:rsidRDefault="00993606" w:rsidP="00DE5B80">
            <w:pPr>
              <w:ind w:firstLine="0"/>
              <w:rPr>
                <w:rtl/>
              </w:rPr>
            </w:pPr>
            <w:r>
              <w:rPr>
                <w:rFonts w:hint="cs"/>
                <w:rtl/>
              </w:rPr>
              <w:t>עו"ד, יועץ משפטי, לשכה משפטית, משרד האוצר</w:t>
            </w:r>
          </w:p>
        </w:tc>
      </w:tr>
      <w:tr w:rsidR="00110E08" w14:paraId="0B463F80" w14:textId="77777777" w:rsidTr="002053CC">
        <w:tc>
          <w:tcPr>
            <w:tcW w:w="2191" w:type="dxa"/>
          </w:tcPr>
          <w:p w14:paraId="6075BB38" w14:textId="77777777" w:rsidR="00110E08" w:rsidRPr="00FE08F0" w:rsidRDefault="00586B62" w:rsidP="00110E08">
            <w:pPr>
              <w:ind w:firstLine="0"/>
            </w:pPr>
            <w:bookmarkStart w:id="4" w:name="_ETM_Q1_90103"/>
            <w:bookmarkEnd w:id="4"/>
            <w:r>
              <w:rPr>
                <w:rFonts w:hint="cs"/>
                <w:rtl/>
              </w:rPr>
              <w:t>איציק דניאל</w:t>
            </w:r>
          </w:p>
        </w:tc>
        <w:tc>
          <w:tcPr>
            <w:tcW w:w="336" w:type="dxa"/>
          </w:tcPr>
          <w:p w14:paraId="1F9C4B88" w14:textId="77777777" w:rsidR="00110E08" w:rsidRDefault="00586B62" w:rsidP="00DE5B80">
            <w:pPr>
              <w:ind w:firstLine="0"/>
              <w:rPr>
                <w:rtl/>
              </w:rPr>
            </w:pPr>
            <w:r>
              <w:rPr>
                <w:rFonts w:hint="cs"/>
                <w:rtl/>
              </w:rPr>
              <w:t>–</w:t>
            </w:r>
          </w:p>
        </w:tc>
        <w:tc>
          <w:tcPr>
            <w:tcW w:w="6771" w:type="dxa"/>
          </w:tcPr>
          <w:p w14:paraId="4A0A615E" w14:textId="77777777" w:rsidR="00110E08" w:rsidRDefault="00586B62" w:rsidP="00DE5B80">
            <w:pPr>
              <w:ind w:firstLine="0"/>
              <w:rPr>
                <w:rtl/>
              </w:rPr>
            </w:pPr>
            <w:r>
              <w:rPr>
                <w:rFonts w:hint="cs"/>
                <w:rtl/>
              </w:rPr>
              <w:t>רכז תשתיות באגף תקציבים, משרד האוצר</w:t>
            </w:r>
          </w:p>
        </w:tc>
      </w:tr>
      <w:tr w:rsidR="00110E08" w14:paraId="4C08A064" w14:textId="77777777" w:rsidTr="002053CC">
        <w:tc>
          <w:tcPr>
            <w:tcW w:w="2191" w:type="dxa"/>
          </w:tcPr>
          <w:p w14:paraId="20FEB7A4" w14:textId="77777777" w:rsidR="00110E08" w:rsidRPr="00FE08F0" w:rsidRDefault="00586B62" w:rsidP="00110E08">
            <w:pPr>
              <w:ind w:firstLine="0"/>
            </w:pPr>
            <w:r>
              <w:rPr>
                <w:rFonts w:hint="cs"/>
                <w:rtl/>
              </w:rPr>
              <w:t>ישי פרלמן</w:t>
            </w:r>
          </w:p>
        </w:tc>
        <w:tc>
          <w:tcPr>
            <w:tcW w:w="336" w:type="dxa"/>
          </w:tcPr>
          <w:p w14:paraId="66D7D383" w14:textId="77777777" w:rsidR="00110E08" w:rsidRDefault="00586B62" w:rsidP="00DE5B80">
            <w:pPr>
              <w:ind w:firstLine="0"/>
              <w:rPr>
                <w:rtl/>
              </w:rPr>
            </w:pPr>
            <w:r>
              <w:rPr>
                <w:rFonts w:hint="cs"/>
                <w:rtl/>
              </w:rPr>
              <w:t>–</w:t>
            </w:r>
          </w:p>
        </w:tc>
        <w:tc>
          <w:tcPr>
            <w:tcW w:w="6771" w:type="dxa"/>
          </w:tcPr>
          <w:p w14:paraId="00DA26A1" w14:textId="77777777" w:rsidR="00110E08" w:rsidRDefault="00586B62" w:rsidP="00DE5B80">
            <w:pPr>
              <w:ind w:firstLine="0"/>
              <w:rPr>
                <w:rtl/>
              </w:rPr>
            </w:pPr>
            <w:r>
              <w:rPr>
                <w:rFonts w:hint="cs"/>
                <w:rtl/>
              </w:rPr>
              <w:t xml:space="preserve">עוזר ראשי </w:t>
            </w:r>
            <w:r w:rsidR="008A5600">
              <w:rPr>
                <w:rFonts w:hint="cs"/>
                <w:rtl/>
              </w:rPr>
              <w:t xml:space="preserve">לשכה </w:t>
            </w:r>
            <w:r>
              <w:rPr>
                <w:rFonts w:hint="cs"/>
                <w:rtl/>
              </w:rPr>
              <w:t>משפטית, רשות המסים, משרד האוצר</w:t>
            </w:r>
          </w:p>
        </w:tc>
      </w:tr>
      <w:tr w:rsidR="00110E08" w14:paraId="6BCE9FDD" w14:textId="77777777" w:rsidTr="002053CC">
        <w:tc>
          <w:tcPr>
            <w:tcW w:w="2191" w:type="dxa"/>
          </w:tcPr>
          <w:p w14:paraId="01FDF520" w14:textId="77777777" w:rsidR="00110E08" w:rsidRPr="00FE08F0" w:rsidRDefault="00586B62" w:rsidP="00110E08">
            <w:pPr>
              <w:ind w:firstLine="0"/>
            </w:pPr>
            <w:r>
              <w:rPr>
                <w:rFonts w:hint="cs"/>
                <w:rtl/>
              </w:rPr>
              <w:t>אורי דיסקינד</w:t>
            </w:r>
          </w:p>
        </w:tc>
        <w:tc>
          <w:tcPr>
            <w:tcW w:w="336" w:type="dxa"/>
          </w:tcPr>
          <w:p w14:paraId="06B16E92" w14:textId="77777777" w:rsidR="00110E08" w:rsidRDefault="00586B62" w:rsidP="00DE5B80">
            <w:pPr>
              <w:ind w:firstLine="0"/>
              <w:rPr>
                <w:rtl/>
              </w:rPr>
            </w:pPr>
            <w:r>
              <w:rPr>
                <w:rFonts w:hint="cs"/>
                <w:rtl/>
              </w:rPr>
              <w:t>–</w:t>
            </w:r>
          </w:p>
        </w:tc>
        <w:tc>
          <w:tcPr>
            <w:tcW w:w="6771" w:type="dxa"/>
          </w:tcPr>
          <w:p w14:paraId="5FEB9561" w14:textId="77777777" w:rsidR="00110E08" w:rsidRDefault="00586B62" w:rsidP="00DE5B80">
            <w:pPr>
              <w:ind w:firstLine="0"/>
              <w:rPr>
                <w:rtl/>
              </w:rPr>
            </w:pPr>
            <w:r>
              <w:rPr>
                <w:rFonts w:hint="cs"/>
                <w:rtl/>
              </w:rPr>
              <w:t>כלכלן, רשות המסים, משרד האוצר</w:t>
            </w:r>
          </w:p>
        </w:tc>
      </w:tr>
      <w:tr w:rsidR="003A4263" w14:paraId="5EE2DDB0" w14:textId="77777777" w:rsidTr="002053CC">
        <w:tc>
          <w:tcPr>
            <w:tcW w:w="2191" w:type="dxa"/>
          </w:tcPr>
          <w:p w14:paraId="70D7D8F1" w14:textId="77777777" w:rsidR="003A4263" w:rsidRDefault="003A4263" w:rsidP="00110E08">
            <w:pPr>
              <w:ind w:firstLine="0"/>
              <w:rPr>
                <w:rtl/>
              </w:rPr>
            </w:pPr>
            <w:r>
              <w:rPr>
                <w:rFonts w:hint="cs"/>
                <w:rtl/>
              </w:rPr>
              <w:t>אלישיב ממן</w:t>
            </w:r>
          </w:p>
        </w:tc>
        <w:tc>
          <w:tcPr>
            <w:tcW w:w="336" w:type="dxa"/>
          </w:tcPr>
          <w:p w14:paraId="23AA98E7" w14:textId="77777777" w:rsidR="003A4263" w:rsidRDefault="003A4263" w:rsidP="00DE5B80">
            <w:pPr>
              <w:ind w:firstLine="0"/>
              <w:rPr>
                <w:rtl/>
              </w:rPr>
            </w:pPr>
            <w:r>
              <w:rPr>
                <w:rFonts w:hint="eastAsia"/>
                <w:rtl/>
              </w:rPr>
              <w:t>–</w:t>
            </w:r>
          </w:p>
        </w:tc>
        <w:tc>
          <w:tcPr>
            <w:tcW w:w="6771" w:type="dxa"/>
          </w:tcPr>
          <w:p w14:paraId="62B8996D" w14:textId="77777777" w:rsidR="003A4263" w:rsidRDefault="003A4263" w:rsidP="00DE5B80">
            <w:pPr>
              <w:ind w:firstLine="0"/>
              <w:rPr>
                <w:rtl/>
              </w:rPr>
            </w:pPr>
            <w:r>
              <w:rPr>
                <w:rFonts w:hint="cs"/>
                <w:rtl/>
              </w:rPr>
              <w:t>יועץ לסמנכ"לית תכנון וכלכלה, רשות המסים, משרד האוצר</w:t>
            </w:r>
          </w:p>
        </w:tc>
      </w:tr>
      <w:tr w:rsidR="00110E08" w14:paraId="543B417C" w14:textId="77777777" w:rsidTr="002053CC">
        <w:tc>
          <w:tcPr>
            <w:tcW w:w="2191" w:type="dxa"/>
          </w:tcPr>
          <w:p w14:paraId="405F82C7" w14:textId="77777777" w:rsidR="00110E08" w:rsidRPr="00FE08F0" w:rsidRDefault="00586B62" w:rsidP="00110E08">
            <w:pPr>
              <w:ind w:firstLine="0"/>
            </w:pPr>
            <w:r>
              <w:rPr>
                <w:rFonts w:hint="cs"/>
                <w:rtl/>
              </w:rPr>
              <w:t>דנה דובר</w:t>
            </w:r>
          </w:p>
        </w:tc>
        <w:tc>
          <w:tcPr>
            <w:tcW w:w="336" w:type="dxa"/>
          </w:tcPr>
          <w:p w14:paraId="2B28DDF7" w14:textId="77777777" w:rsidR="00110E08" w:rsidRDefault="00586B62" w:rsidP="00DE5B80">
            <w:pPr>
              <w:ind w:firstLine="0"/>
              <w:rPr>
                <w:rtl/>
              </w:rPr>
            </w:pPr>
            <w:r>
              <w:rPr>
                <w:rFonts w:hint="cs"/>
                <w:rtl/>
              </w:rPr>
              <w:t>–</w:t>
            </w:r>
          </w:p>
        </w:tc>
        <w:tc>
          <w:tcPr>
            <w:tcW w:w="6771" w:type="dxa"/>
          </w:tcPr>
          <w:p w14:paraId="59D8261E" w14:textId="77777777" w:rsidR="00110E08" w:rsidRDefault="00586B62" w:rsidP="00DE5B80">
            <w:pPr>
              <w:ind w:firstLine="0"/>
              <w:rPr>
                <w:rtl/>
              </w:rPr>
            </w:pPr>
            <w:r>
              <w:rPr>
                <w:rFonts w:hint="cs"/>
                <w:rtl/>
              </w:rPr>
              <w:t>רפרנטית הסעת המונים באגף תקציבים, משרד האוצר</w:t>
            </w:r>
          </w:p>
        </w:tc>
      </w:tr>
      <w:tr w:rsidR="00110E08" w14:paraId="5DA15F1A" w14:textId="77777777" w:rsidTr="002053CC">
        <w:tc>
          <w:tcPr>
            <w:tcW w:w="2191" w:type="dxa"/>
          </w:tcPr>
          <w:p w14:paraId="004C242B" w14:textId="77777777" w:rsidR="00110E08" w:rsidRDefault="00586B62" w:rsidP="00110E08">
            <w:pPr>
              <w:ind w:firstLine="0"/>
            </w:pPr>
            <w:r>
              <w:rPr>
                <w:rFonts w:hint="cs"/>
                <w:rtl/>
              </w:rPr>
              <w:t>לימור פוליאנסקי</w:t>
            </w:r>
          </w:p>
        </w:tc>
        <w:tc>
          <w:tcPr>
            <w:tcW w:w="336" w:type="dxa"/>
          </w:tcPr>
          <w:p w14:paraId="04142B3D" w14:textId="77777777" w:rsidR="00110E08" w:rsidRDefault="00586B62" w:rsidP="00DE5B80">
            <w:pPr>
              <w:ind w:firstLine="0"/>
              <w:rPr>
                <w:rtl/>
              </w:rPr>
            </w:pPr>
            <w:r>
              <w:rPr>
                <w:rFonts w:hint="cs"/>
                <w:rtl/>
              </w:rPr>
              <w:t>–</w:t>
            </w:r>
          </w:p>
        </w:tc>
        <w:tc>
          <w:tcPr>
            <w:tcW w:w="6771" w:type="dxa"/>
          </w:tcPr>
          <w:p w14:paraId="14CB7DAF" w14:textId="77777777" w:rsidR="00110E08" w:rsidRDefault="00586B62" w:rsidP="00DE5B80">
            <w:pPr>
              <w:ind w:firstLine="0"/>
              <w:rPr>
                <w:rtl/>
              </w:rPr>
            </w:pPr>
            <w:r>
              <w:rPr>
                <w:rFonts w:hint="cs"/>
                <w:rtl/>
              </w:rPr>
              <w:t>סטודנטית באגף תקציבים, משרד האוצר</w:t>
            </w:r>
          </w:p>
        </w:tc>
      </w:tr>
      <w:tr w:rsidR="00766515" w14:paraId="6C3A73B1" w14:textId="77777777" w:rsidTr="002053CC">
        <w:tc>
          <w:tcPr>
            <w:tcW w:w="2191" w:type="dxa"/>
          </w:tcPr>
          <w:p w14:paraId="12CA48C5" w14:textId="77777777" w:rsidR="00766515" w:rsidRDefault="00766515" w:rsidP="00110E08">
            <w:pPr>
              <w:ind w:firstLine="0"/>
              <w:rPr>
                <w:rtl/>
              </w:rPr>
            </w:pPr>
            <w:r>
              <w:rPr>
                <w:rFonts w:hint="cs"/>
                <w:rtl/>
              </w:rPr>
              <w:t>תום חביב</w:t>
            </w:r>
          </w:p>
        </w:tc>
        <w:tc>
          <w:tcPr>
            <w:tcW w:w="336" w:type="dxa"/>
          </w:tcPr>
          <w:p w14:paraId="755660F7" w14:textId="77777777" w:rsidR="00766515" w:rsidRDefault="00766515" w:rsidP="00DE5B80">
            <w:pPr>
              <w:ind w:firstLine="0"/>
              <w:rPr>
                <w:rtl/>
              </w:rPr>
            </w:pPr>
            <w:r>
              <w:rPr>
                <w:rFonts w:hint="eastAsia"/>
                <w:rtl/>
              </w:rPr>
              <w:t>–</w:t>
            </w:r>
          </w:p>
        </w:tc>
        <w:tc>
          <w:tcPr>
            <w:tcW w:w="6771" w:type="dxa"/>
          </w:tcPr>
          <w:p w14:paraId="0DD2D4CD" w14:textId="565E1C9A" w:rsidR="00766515" w:rsidRDefault="00766515" w:rsidP="00DE5B80">
            <w:pPr>
              <w:ind w:firstLine="0"/>
              <w:rPr>
                <w:rtl/>
              </w:rPr>
            </w:pPr>
            <w:r>
              <w:rPr>
                <w:rFonts w:hint="cs"/>
                <w:rtl/>
              </w:rPr>
              <w:t xml:space="preserve">עו"ד, </w:t>
            </w:r>
            <w:r w:rsidR="00224A8A">
              <w:rPr>
                <w:rFonts w:hint="cs"/>
                <w:rtl/>
              </w:rPr>
              <w:t>הלשכה המשפטית</w:t>
            </w:r>
            <w:r>
              <w:rPr>
                <w:rFonts w:hint="cs"/>
                <w:rtl/>
              </w:rPr>
              <w:t>, משרד האוצר</w:t>
            </w:r>
          </w:p>
        </w:tc>
      </w:tr>
      <w:tr w:rsidR="00F84EE5" w14:paraId="0A5E898A" w14:textId="77777777" w:rsidTr="002053CC">
        <w:tc>
          <w:tcPr>
            <w:tcW w:w="2191" w:type="dxa"/>
          </w:tcPr>
          <w:p w14:paraId="1975487C" w14:textId="77777777" w:rsidR="00F84EE5" w:rsidRDefault="00EF5165" w:rsidP="00DE5B80">
            <w:pPr>
              <w:ind w:firstLine="0"/>
              <w:rPr>
                <w:rtl/>
              </w:rPr>
            </w:pPr>
            <w:r>
              <w:rPr>
                <w:rFonts w:hint="cs"/>
                <w:rtl/>
              </w:rPr>
              <w:t>יאיר ארז</w:t>
            </w:r>
          </w:p>
        </w:tc>
        <w:tc>
          <w:tcPr>
            <w:tcW w:w="336" w:type="dxa"/>
          </w:tcPr>
          <w:p w14:paraId="436A8833" w14:textId="77777777" w:rsidR="00F84EE5" w:rsidRDefault="00586B62" w:rsidP="00DE5B80">
            <w:pPr>
              <w:ind w:firstLine="0"/>
              <w:rPr>
                <w:rtl/>
              </w:rPr>
            </w:pPr>
            <w:r>
              <w:rPr>
                <w:rFonts w:hint="cs"/>
                <w:rtl/>
              </w:rPr>
              <w:t>–</w:t>
            </w:r>
          </w:p>
        </w:tc>
        <w:tc>
          <w:tcPr>
            <w:tcW w:w="6771" w:type="dxa"/>
          </w:tcPr>
          <w:p w14:paraId="68F7ED7B" w14:textId="77777777" w:rsidR="00F84EE5" w:rsidRDefault="00EF5165" w:rsidP="00DE5B80">
            <w:pPr>
              <w:ind w:firstLine="0"/>
              <w:rPr>
                <w:rtl/>
              </w:rPr>
            </w:pPr>
            <w:r>
              <w:rPr>
                <w:rFonts w:hint="cs"/>
                <w:rtl/>
              </w:rPr>
              <w:t>מנהל תקציבים ותשתיות, משרד התחבורה והבטיחות בדרכים</w:t>
            </w:r>
          </w:p>
        </w:tc>
      </w:tr>
      <w:tr w:rsidR="00F84EE5" w14:paraId="67E01623" w14:textId="77777777" w:rsidTr="002053CC">
        <w:tc>
          <w:tcPr>
            <w:tcW w:w="2191" w:type="dxa"/>
          </w:tcPr>
          <w:p w14:paraId="67CF1E4A" w14:textId="77777777" w:rsidR="00F84EE5" w:rsidRDefault="006A0F67" w:rsidP="00DE5B80">
            <w:pPr>
              <w:ind w:firstLine="0"/>
              <w:rPr>
                <w:rtl/>
              </w:rPr>
            </w:pPr>
            <w:r>
              <w:rPr>
                <w:rFonts w:hint="cs"/>
                <w:rtl/>
              </w:rPr>
              <w:t>דוד שני</w:t>
            </w:r>
          </w:p>
        </w:tc>
        <w:tc>
          <w:tcPr>
            <w:tcW w:w="336" w:type="dxa"/>
          </w:tcPr>
          <w:p w14:paraId="0FC9EEB4" w14:textId="77777777" w:rsidR="00F84EE5" w:rsidRDefault="00586B62" w:rsidP="00DE5B80">
            <w:pPr>
              <w:ind w:firstLine="0"/>
              <w:rPr>
                <w:rtl/>
              </w:rPr>
            </w:pPr>
            <w:r>
              <w:rPr>
                <w:rFonts w:hint="cs"/>
                <w:rtl/>
              </w:rPr>
              <w:t>–</w:t>
            </w:r>
          </w:p>
        </w:tc>
        <w:tc>
          <w:tcPr>
            <w:tcW w:w="6771" w:type="dxa"/>
          </w:tcPr>
          <w:p w14:paraId="50D71F7E" w14:textId="77777777" w:rsidR="00F84EE5" w:rsidRDefault="006A0F67" w:rsidP="00DE5B80">
            <w:pPr>
              <w:ind w:firstLine="0"/>
              <w:rPr>
                <w:rtl/>
              </w:rPr>
            </w:pPr>
            <w:r>
              <w:rPr>
                <w:rFonts w:hint="cs"/>
                <w:rtl/>
              </w:rPr>
              <w:t>עו"ד, ראש הרשות לרישום והסדר זכויות מקרקעין, משרד המשפטים</w:t>
            </w:r>
          </w:p>
        </w:tc>
      </w:tr>
      <w:tr w:rsidR="00586B62" w14:paraId="090C81BE" w14:textId="77777777" w:rsidTr="002053CC">
        <w:tc>
          <w:tcPr>
            <w:tcW w:w="2191" w:type="dxa"/>
          </w:tcPr>
          <w:p w14:paraId="1ABE361A" w14:textId="77777777" w:rsidR="00586B62" w:rsidRDefault="006A0F67" w:rsidP="00DE5B80">
            <w:pPr>
              <w:ind w:firstLine="0"/>
              <w:rPr>
                <w:rtl/>
              </w:rPr>
            </w:pPr>
            <w:r>
              <w:rPr>
                <w:rFonts w:hint="cs"/>
                <w:rtl/>
              </w:rPr>
              <w:t>אשרת עינב</w:t>
            </w:r>
          </w:p>
        </w:tc>
        <w:tc>
          <w:tcPr>
            <w:tcW w:w="336" w:type="dxa"/>
          </w:tcPr>
          <w:p w14:paraId="0E2E40D1" w14:textId="77777777" w:rsidR="00586B62" w:rsidRDefault="00586B62" w:rsidP="007C79A1">
            <w:pPr>
              <w:ind w:firstLine="0"/>
              <w:rPr>
                <w:rtl/>
              </w:rPr>
            </w:pPr>
            <w:r>
              <w:rPr>
                <w:rFonts w:hint="cs"/>
                <w:rtl/>
              </w:rPr>
              <w:t>–</w:t>
            </w:r>
          </w:p>
        </w:tc>
        <w:tc>
          <w:tcPr>
            <w:tcW w:w="6771" w:type="dxa"/>
          </w:tcPr>
          <w:p w14:paraId="1F793C56" w14:textId="77777777" w:rsidR="00586B62" w:rsidRDefault="006A0F67" w:rsidP="00DE5B80">
            <w:pPr>
              <w:ind w:firstLine="0"/>
              <w:rPr>
                <w:rtl/>
              </w:rPr>
            </w:pPr>
            <w:r>
              <w:rPr>
                <w:rFonts w:hint="cs"/>
                <w:rtl/>
              </w:rPr>
              <w:t>עו"ד, סגנית ראש הרשות לרישום והסדר זכויות מקרקעין, משרד המשפטים</w:t>
            </w:r>
          </w:p>
        </w:tc>
      </w:tr>
      <w:tr w:rsidR="00586B62" w14:paraId="2A4539AF" w14:textId="77777777" w:rsidTr="002053CC">
        <w:tc>
          <w:tcPr>
            <w:tcW w:w="2191" w:type="dxa"/>
          </w:tcPr>
          <w:p w14:paraId="3FDA08FA" w14:textId="77777777" w:rsidR="00586B62" w:rsidRDefault="006A0F67" w:rsidP="00DE5B80">
            <w:pPr>
              <w:ind w:firstLine="0"/>
              <w:rPr>
                <w:rtl/>
              </w:rPr>
            </w:pPr>
            <w:r>
              <w:rPr>
                <w:rFonts w:hint="cs"/>
                <w:rtl/>
              </w:rPr>
              <w:t>רון שלמה סולומון</w:t>
            </w:r>
          </w:p>
        </w:tc>
        <w:tc>
          <w:tcPr>
            <w:tcW w:w="336" w:type="dxa"/>
          </w:tcPr>
          <w:p w14:paraId="2A972614" w14:textId="77777777" w:rsidR="00586B62" w:rsidRDefault="00586B62" w:rsidP="007C79A1">
            <w:pPr>
              <w:ind w:firstLine="0"/>
              <w:rPr>
                <w:rtl/>
              </w:rPr>
            </w:pPr>
            <w:r>
              <w:rPr>
                <w:rFonts w:hint="cs"/>
                <w:rtl/>
              </w:rPr>
              <w:t>–</w:t>
            </w:r>
          </w:p>
        </w:tc>
        <w:tc>
          <w:tcPr>
            <w:tcW w:w="6771" w:type="dxa"/>
          </w:tcPr>
          <w:p w14:paraId="039C9D25" w14:textId="77777777" w:rsidR="00586B62" w:rsidRDefault="006A0F67" w:rsidP="00DE5B80">
            <w:pPr>
              <w:ind w:firstLine="0"/>
              <w:rPr>
                <w:rtl/>
              </w:rPr>
            </w:pPr>
            <w:r>
              <w:rPr>
                <w:rFonts w:hint="cs"/>
                <w:rtl/>
              </w:rPr>
              <w:t>עו"ד, ייעוץ וחקיקה משפט כללי, משרד המשפטים</w:t>
            </w:r>
          </w:p>
        </w:tc>
      </w:tr>
      <w:tr w:rsidR="00586B62" w14:paraId="1253BA72" w14:textId="77777777" w:rsidTr="002053CC">
        <w:tc>
          <w:tcPr>
            <w:tcW w:w="2191" w:type="dxa"/>
          </w:tcPr>
          <w:p w14:paraId="3CC2AC9E" w14:textId="77777777" w:rsidR="00586B62" w:rsidRDefault="006A0F67" w:rsidP="00DE5B80">
            <w:pPr>
              <w:ind w:firstLine="0"/>
              <w:rPr>
                <w:rtl/>
              </w:rPr>
            </w:pPr>
            <w:r>
              <w:rPr>
                <w:rFonts w:hint="cs"/>
                <w:rtl/>
              </w:rPr>
              <w:t>ליהי קושנר גינוסר</w:t>
            </w:r>
          </w:p>
        </w:tc>
        <w:tc>
          <w:tcPr>
            <w:tcW w:w="336" w:type="dxa"/>
          </w:tcPr>
          <w:p w14:paraId="1364EC2A" w14:textId="77777777" w:rsidR="00586B62" w:rsidRDefault="00586B62" w:rsidP="007C79A1">
            <w:pPr>
              <w:ind w:firstLine="0"/>
              <w:rPr>
                <w:rtl/>
              </w:rPr>
            </w:pPr>
            <w:r>
              <w:rPr>
                <w:rFonts w:hint="cs"/>
                <w:rtl/>
              </w:rPr>
              <w:t>–</w:t>
            </w:r>
          </w:p>
        </w:tc>
        <w:tc>
          <w:tcPr>
            <w:tcW w:w="6771" w:type="dxa"/>
          </w:tcPr>
          <w:p w14:paraId="21C4B4AB" w14:textId="77777777" w:rsidR="00586B62" w:rsidRDefault="006A0F67" w:rsidP="00DE5B80">
            <w:pPr>
              <w:ind w:firstLine="0"/>
              <w:rPr>
                <w:rtl/>
              </w:rPr>
            </w:pPr>
            <w:r>
              <w:rPr>
                <w:rFonts w:hint="cs"/>
                <w:rtl/>
              </w:rPr>
              <w:t>עו"ד, ייעוץ וחקיקה, משרד המשפטים</w:t>
            </w:r>
          </w:p>
        </w:tc>
      </w:tr>
      <w:tr w:rsidR="00586B62" w14:paraId="590BB9A1" w14:textId="77777777" w:rsidTr="002053CC">
        <w:tc>
          <w:tcPr>
            <w:tcW w:w="2191" w:type="dxa"/>
          </w:tcPr>
          <w:p w14:paraId="31247557" w14:textId="77777777" w:rsidR="00586B62" w:rsidRDefault="006A0F67" w:rsidP="00DE5B80">
            <w:pPr>
              <w:ind w:firstLine="0"/>
              <w:rPr>
                <w:rtl/>
              </w:rPr>
            </w:pPr>
            <w:r>
              <w:rPr>
                <w:rFonts w:hint="cs"/>
                <w:rtl/>
              </w:rPr>
              <w:t>תום פישר</w:t>
            </w:r>
          </w:p>
        </w:tc>
        <w:tc>
          <w:tcPr>
            <w:tcW w:w="336" w:type="dxa"/>
          </w:tcPr>
          <w:p w14:paraId="5EB660D9" w14:textId="77777777" w:rsidR="00586B62" w:rsidRDefault="00586B62" w:rsidP="007C79A1">
            <w:pPr>
              <w:ind w:firstLine="0"/>
              <w:rPr>
                <w:rtl/>
              </w:rPr>
            </w:pPr>
            <w:r>
              <w:rPr>
                <w:rFonts w:hint="cs"/>
                <w:rtl/>
              </w:rPr>
              <w:t>–</w:t>
            </w:r>
          </w:p>
        </w:tc>
        <w:tc>
          <w:tcPr>
            <w:tcW w:w="6771" w:type="dxa"/>
          </w:tcPr>
          <w:p w14:paraId="15AE414C" w14:textId="77777777" w:rsidR="00586B62" w:rsidRDefault="006A0F67" w:rsidP="00DE5B80">
            <w:pPr>
              <w:ind w:firstLine="0"/>
              <w:rPr>
                <w:rtl/>
              </w:rPr>
            </w:pPr>
            <w:r>
              <w:rPr>
                <w:rFonts w:hint="cs"/>
                <w:rtl/>
              </w:rPr>
              <w:t xml:space="preserve">עו"ד, ייעוץ וחקיקה, משרד המשפטים </w:t>
            </w:r>
          </w:p>
        </w:tc>
      </w:tr>
      <w:tr w:rsidR="00586B62" w14:paraId="10956FF8" w14:textId="77777777" w:rsidTr="002053CC">
        <w:tc>
          <w:tcPr>
            <w:tcW w:w="2191" w:type="dxa"/>
          </w:tcPr>
          <w:p w14:paraId="31DD3818" w14:textId="77777777" w:rsidR="00586B62" w:rsidRDefault="006A0F67" w:rsidP="00DE5B80">
            <w:pPr>
              <w:ind w:firstLine="0"/>
              <w:rPr>
                <w:rtl/>
              </w:rPr>
            </w:pPr>
            <w:r>
              <w:rPr>
                <w:rFonts w:hint="cs"/>
                <w:rtl/>
              </w:rPr>
              <w:t>תמר מירסקי</w:t>
            </w:r>
          </w:p>
        </w:tc>
        <w:tc>
          <w:tcPr>
            <w:tcW w:w="336" w:type="dxa"/>
          </w:tcPr>
          <w:p w14:paraId="0EBDCC0F" w14:textId="77777777" w:rsidR="00586B62" w:rsidRDefault="00586B62" w:rsidP="007C79A1">
            <w:pPr>
              <w:ind w:firstLine="0"/>
              <w:rPr>
                <w:rtl/>
              </w:rPr>
            </w:pPr>
            <w:r>
              <w:rPr>
                <w:rFonts w:hint="cs"/>
                <w:rtl/>
              </w:rPr>
              <w:t>–</w:t>
            </w:r>
          </w:p>
        </w:tc>
        <w:tc>
          <w:tcPr>
            <w:tcW w:w="6771" w:type="dxa"/>
          </w:tcPr>
          <w:p w14:paraId="224A1F09" w14:textId="77777777" w:rsidR="00586B62" w:rsidRDefault="006A0F67" w:rsidP="00DE5B80">
            <w:pPr>
              <w:ind w:firstLine="0"/>
              <w:rPr>
                <w:rtl/>
              </w:rPr>
            </w:pPr>
            <w:r>
              <w:rPr>
                <w:rFonts w:hint="cs"/>
                <w:rtl/>
              </w:rPr>
              <w:t>מנהלת תחום רגולציה וחקיקה, משרד הכלכלה והתעשייה</w:t>
            </w:r>
          </w:p>
        </w:tc>
      </w:tr>
      <w:tr w:rsidR="007F49EA" w14:paraId="4549596B" w14:textId="77777777" w:rsidTr="002053CC">
        <w:tc>
          <w:tcPr>
            <w:tcW w:w="2191" w:type="dxa"/>
          </w:tcPr>
          <w:p w14:paraId="2A4F5EDC" w14:textId="77777777" w:rsidR="007F49EA" w:rsidRDefault="007F49EA" w:rsidP="00DE5B80">
            <w:pPr>
              <w:ind w:firstLine="0"/>
              <w:rPr>
                <w:rtl/>
              </w:rPr>
            </w:pPr>
            <w:r>
              <w:rPr>
                <w:rFonts w:hint="cs"/>
                <w:rtl/>
              </w:rPr>
              <w:t xml:space="preserve">בנימין </w:t>
            </w:r>
            <w:bookmarkStart w:id="5" w:name="_ETM_Q1_5378102"/>
            <w:bookmarkStart w:id="6" w:name="_ETM_Q1_5378601"/>
            <w:r>
              <w:rPr>
                <w:rFonts w:hint="cs"/>
                <w:rtl/>
              </w:rPr>
              <w:t>ארביב</w:t>
            </w:r>
            <w:bookmarkEnd w:id="5"/>
            <w:bookmarkEnd w:id="6"/>
          </w:p>
        </w:tc>
        <w:tc>
          <w:tcPr>
            <w:tcW w:w="336" w:type="dxa"/>
          </w:tcPr>
          <w:p w14:paraId="41F6DAA7" w14:textId="77777777" w:rsidR="007F49EA" w:rsidRDefault="007F49EA" w:rsidP="007C79A1">
            <w:pPr>
              <w:ind w:firstLine="0"/>
              <w:rPr>
                <w:rtl/>
              </w:rPr>
            </w:pPr>
            <w:r>
              <w:rPr>
                <w:rFonts w:hint="cs"/>
                <w:rtl/>
              </w:rPr>
              <w:t>–</w:t>
            </w:r>
          </w:p>
        </w:tc>
        <w:tc>
          <w:tcPr>
            <w:tcW w:w="6771" w:type="dxa"/>
          </w:tcPr>
          <w:p w14:paraId="362F07C1" w14:textId="77777777" w:rsidR="007F49EA" w:rsidRDefault="007F49EA" w:rsidP="00DE5B80">
            <w:pPr>
              <w:ind w:firstLine="0"/>
              <w:rPr>
                <w:rtl/>
              </w:rPr>
            </w:pPr>
            <w:r>
              <w:rPr>
                <w:rFonts w:hint="cs"/>
                <w:rtl/>
              </w:rPr>
              <w:t>סגן ליושב-ראש מטה התכנון הלאומי</w:t>
            </w:r>
          </w:p>
        </w:tc>
      </w:tr>
      <w:tr w:rsidR="007F49EA" w14:paraId="1640A29A" w14:textId="77777777" w:rsidTr="002053CC">
        <w:tc>
          <w:tcPr>
            <w:tcW w:w="2191" w:type="dxa"/>
          </w:tcPr>
          <w:p w14:paraId="29F843B3" w14:textId="77777777" w:rsidR="007F49EA" w:rsidRDefault="007F49EA" w:rsidP="00DE5B80">
            <w:pPr>
              <w:ind w:firstLine="0"/>
              <w:rPr>
                <w:rtl/>
              </w:rPr>
            </w:pPr>
            <w:r>
              <w:rPr>
                <w:rFonts w:hint="cs"/>
                <w:rtl/>
              </w:rPr>
              <w:t>שירה ברנד</w:t>
            </w:r>
          </w:p>
        </w:tc>
        <w:tc>
          <w:tcPr>
            <w:tcW w:w="336" w:type="dxa"/>
          </w:tcPr>
          <w:p w14:paraId="3449FE19" w14:textId="77777777" w:rsidR="007F49EA" w:rsidRDefault="007F49EA" w:rsidP="007C79A1">
            <w:pPr>
              <w:ind w:firstLine="0"/>
              <w:rPr>
                <w:rtl/>
              </w:rPr>
            </w:pPr>
            <w:r>
              <w:rPr>
                <w:rFonts w:hint="cs"/>
                <w:rtl/>
              </w:rPr>
              <w:t>–</w:t>
            </w:r>
          </w:p>
        </w:tc>
        <w:tc>
          <w:tcPr>
            <w:tcW w:w="6771" w:type="dxa"/>
          </w:tcPr>
          <w:p w14:paraId="15A5D748" w14:textId="77777777" w:rsidR="007F49EA" w:rsidRDefault="007F49EA" w:rsidP="00DE5B80">
            <w:pPr>
              <w:ind w:firstLine="0"/>
              <w:rPr>
                <w:rtl/>
              </w:rPr>
            </w:pPr>
            <w:r>
              <w:rPr>
                <w:rFonts w:hint="cs"/>
                <w:rtl/>
              </w:rPr>
              <w:t>סגן ליושב-ראש מטה התכנון הלאומי</w:t>
            </w:r>
          </w:p>
        </w:tc>
      </w:tr>
      <w:tr w:rsidR="007F49EA" w14:paraId="4F49FD08" w14:textId="77777777" w:rsidTr="002053CC">
        <w:tc>
          <w:tcPr>
            <w:tcW w:w="2191" w:type="dxa"/>
          </w:tcPr>
          <w:p w14:paraId="48AA9F53" w14:textId="77777777" w:rsidR="007F49EA" w:rsidRDefault="007F49EA" w:rsidP="00DE5B80">
            <w:pPr>
              <w:ind w:firstLine="0"/>
              <w:rPr>
                <w:rtl/>
              </w:rPr>
            </w:pPr>
            <w:r>
              <w:rPr>
                <w:rFonts w:hint="cs"/>
                <w:rtl/>
              </w:rPr>
              <w:t>גלעד אלון</w:t>
            </w:r>
          </w:p>
        </w:tc>
        <w:tc>
          <w:tcPr>
            <w:tcW w:w="336" w:type="dxa"/>
          </w:tcPr>
          <w:p w14:paraId="54AF0187" w14:textId="77777777" w:rsidR="007F49EA" w:rsidRDefault="007F49EA" w:rsidP="007C79A1">
            <w:pPr>
              <w:ind w:firstLine="0"/>
              <w:rPr>
                <w:rtl/>
              </w:rPr>
            </w:pPr>
            <w:r>
              <w:rPr>
                <w:rFonts w:hint="cs"/>
                <w:rtl/>
              </w:rPr>
              <w:t>–</w:t>
            </w:r>
          </w:p>
        </w:tc>
        <w:tc>
          <w:tcPr>
            <w:tcW w:w="6771" w:type="dxa"/>
          </w:tcPr>
          <w:p w14:paraId="58DA71BB" w14:textId="77777777" w:rsidR="007F49EA" w:rsidRDefault="007F49EA" w:rsidP="00DE5B80">
            <w:pPr>
              <w:ind w:firstLine="0"/>
              <w:rPr>
                <w:rtl/>
              </w:rPr>
            </w:pPr>
            <w:r>
              <w:rPr>
                <w:rFonts w:hint="cs"/>
                <w:rtl/>
              </w:rPr>
              <w:t>יועץ ליושב-ראש מטה התכנון הלאומי</w:t>
            </w:r>
          </w:p>
        </w:tc>
      </w:tr>
      <w:tr w:rsidR="007F49EA" w14:paraId="4408D56B" w14:textId="77777777" w:rsidTr="002053CC">
        <w:tc>
          <w:tcPr>
            <w:tcW w:w="2191" w:type="dxa"/>
          </w:tcPr>
          <w:p w14:paraId="647CFD89" w14:textId="77777777" w:rsidR="007F49EA" w:rsidRDefault="007F49EA" w:rsidP="00DE5B80">
            <w:pPr>
              <w:ind w:firstLine="0"/>
              <w:rPr>
                <w:rtl/>
              </w:rPr>
            </w:pPr>
            <w:r>
              <w:rPr>
                <w:rFonts w:hint="cs"/>
                <w:rtl/>
              </w:rPr>
              <w:t>יוסף צמח</w:t>
            </w:r>
          </w:p>
        </w:tc>
        <w:tc>
          <w:tcPr>
            <w:tcW w:w="336" w:type="dxa"/>
          </w:tcPr>
          <w:p w14:paraId="2A17649C" w14:textId="77777777" w:rsidR="007F49EA" w:rsidRDefault="007F49EA" w:rsidP="007C79A1">
            <w:pPr>
              <w:ind w:firstLine="0"/>
              <w:rPr>
                <w:rtl/>
              </w:rPr>
            </w:pPr>
            <w:r>
              <w:rPr>
                <w:rFonts w:hint="cs"/>
                <w:rtl/>
              </w:rPr>
              <w:t>–</w:t>
            </w:r>
          </w:p>
        </w:tc>
        <w:tc>
          <w:tcPr>
            <w:tcW w:w="6771" w:type="dxa"/>
          </w:tcPr>
          <w:p w14:paraId="5E7B8777" w14:textId="77777777" w:rsidR="007F49EA" w:rsidRDefault="007F49EA" w:rsidP="00DE5B80">
            <w:pPr>
              <w:ind w:firstLine="0"/>
              <w:rPr>
                <w:rtl/>
              </w:rPr>
            </w:pPr>
            <w:r>
              <w:rPr>
                <w:rFonts w:hint="cs"/>
                <w:rtl/>
              </w:rPr>
              <w:t>יועץ ליושב-ראש מטה התכנון הלאומי</w:t>
            </w:r>
          </w:p>
        </w:tc>
      </w:tr>
      <w:tr w:rsidR="007F49EA" w14:paraId="1CE48714" w14:textId="77777777" w:rsidTr="002053CC">
        <w:tc>
          <w:tcPr>
            <w:tcW w:w="2191" w:type="dxa"/>
          </w:tcPr>
          <w:p w14:paraId="21F04702" w14:textId="77777777" w:rsidR="007F49EA" w:rsidRDefault="007F49EA" w:rsidP="00DE5B80">
            <w:pPr>
              <w:ind w:firstLine="0"/>
              <w:rPr>
                <w:rtl/>
              </w:rPr>
            </w:pPr>
            <w:r>
              <w:rPr>
                <w:rFonts w:hint="cs"/>
                <w:rtl/>
              </w:rPr>
              <w:t>אולה אקסלרד</w:t>
            </w:r>
          </w:p>
        </w:tc>
        <w:tc>
          <w:tcPr>
            <w:tcW w:w="336" w:type="dxa"/>
          </w:tcPr>
          <w:p w14:paraId="19E0E91A" w14:textId="77777777" w:rsidR="007F49EA" w:rsidRDefault="007F49EA" w:rsidP="00DE5B80">
            <w:pPr>
              <w:ind w:firstLine="0"/>
              <w:rPr>
                <w:rtl/>
              </w:rPr>
            </w:pPr>
            <w:r>
              <w:rPr>
                <w:rFonts w:hint="cs"/>
                <w:rtl/>
              </w:rPr>
              <w:t>–</w:t>
            </w:r>
          </w:p>
        </w:tc>
        <w:tc>
          <w:tcPr>
            <w:tcW w:w="6771" w:type="dxa"/>
          </w:tcPr>
          <w:p w14:paraId="645B47F6" w14:textId="77777777" w:rsidR="007F49EA" w:rsidRDefault="007F49EA" w:rsidP="00DE5B80">
            <w:pPr>
              <w:ind w:firstLine="0"/>
              <w:rPr>
                <w:rtl/>
              </w:rPr>
            </w:pPr>
            <w:r>
              <w:rPr>
                <w:rFonts w:hint="cs"/>
                <w:rtl/>
              </w:rPr>
              <w:t>מנהלת אגף מרחבי מטרו, מנהל התכנון</w:t>
            </w:r>
          </w:p>
        </w:tc>
      </w:tr>
      <w:tr w:rsidR="007F49EA" w14:paraId="2F3C9DF4" w14:textId="77777777" w:rsidTr="002053CC">
        <w:tc>
          <w:tcPr>
            <w:tcW w:w="2191" w:type="dxa"/>
          </w:tcPr>
          <w:p w14:paraId="061ED486" w14:textId="77777777" w:rsidR="007F49EA" w:rsidRDefault="007F49EA" w:rsidP="00DE5B80">
            <w:pPr>
              <w:ind w:firstLine="0"/>
              <w:rPr>
                <w:rtl/>
              </w:rPr>
            </w:pPr>
            <w:r>
              <w:rPr>
                <w:rFonts w:hint="cs"/>
                <w:rtl/>
              </w:rPr>
              <w:t>ד"ר אתי רוזנבלום</w:t>
            </w:r>
          </w:p>
        </w:tc>
        <w:tc>
          <w:tcPr>
            <w:tcW w:w="336" w:type="dxa"/>
          </w:tcPr>
          <w:p w14:paraId="67CBCC61" w14:textId="77777777" w:rsidR="007F49EA" w:rsidRDefault="007F49EA" w:rsidP="00DE5B80">
            <w:pPr>
              <w:ind w:firstLine="0"/>
              <w:rPr>
                <w:rtl/>
              </w:rPr>
            </w:pPr>
            <w:r>
              <w:rPr>
                <w:rFonts w:hint="cs"/>
                <w:rtl/>
              </w:rPr>
              <w:t>–</w:t>
            </w:r>
          </w:p>
        </w:tc>
        <w:tc>
          <w:tcPr>
            <w:tcW w:w="6771" w:type="dxa"/>
          </w:tcPr>
          <w:p w14:paraId="106C8BD1" w14:textId="77777777" w:rsidR="007F49EA" w:rsidRDefault="007F49EA" w:rsidP="00DE5B80">
            <w:pPr>
              <w:ind w:firstLine="0"/>
              <w:rPr>
                <w:rtl/>
              </w:rPr>
            </w:pPr>
            <w:r>
              <w:rPr>
                <w:rFonts w:hint="cs"/>
                <w:rtl/>
              </w:rPr>
              <w:t>סגנית היועצת המשפטית, מנהל התכנון</w:t>
            </w:r>
          </w:p>
        </w:tc>
      </w:tr>
      <w:tr w:rsidR="007F49EA" w14:paraId="212F071B" w14:textId="77777777" w:rsidTr="002053CC">
        <w:tc>
          <w:tcPr>
            <w:tcW w:w="2191" w:type="dxa"/>
          </w:tcPr>
          <w:p w14:paraId="4A5CE5A7" w14:textId="77777777" w:rsidR="007F49EA" w:rsidRDefault="007F49EA" w:rsidP="00DE5B80">
            <w:pPr>
              <w:ind w:firstLine="0"/>
              <w:rPr>
                <w:rtl/>
              </w:rPr>
            </w:pPr>
            <w:r>
              <w:rPr>
                <w:rFonts w:hint="cs"/>
                <w:rtl/>
              </w:rPr>
              <w:t>עינת גנון</w:t>
            </w:r>
          </w:p>
        </w:tc>
        <w:tc>
          <w:tcPr>
            <w:tcW w:w="336" w:type="dxa"/>
          </w:tcPr>
          <w:p w14:paraId="68E31374" w14:textId="77777777" w:rsidR="007F49EA" w:rsidRDefault="007F49EA" w:rsidP="007C79A1">
            <w:pPr>
              <w:ind w:firstLine="0"/>
              <w:rPr>
                <w:rtl/>
              </w:rPr>
            </w:pPr>
            <w:r>
              <w:rPr>
                <w:rFonts w:hint="cs"/>
                <w:rtl/>
              </w:rPr>
              <w:t>–</w:t>
            </w:r>
          </w:p>
        </w:tc>
        <w:tc>
          <w:tcPr>
            <w:tcW w:w="6771" w:type="dxa"/>
          </w:tcPr>
          <w:p w14:paraId="6A6E3689" w14:textId="77777777" w:rsidR="007F49EA" w:rsidRDefault="007F49EA" w:rsidP="00DE5B80">
            <w:pPr>
              <w:ind w:firstLine="0"/>
              <w:rPr>
                <w:rtl/>
              </w:rPr>
            </w:pPr>
            <w:r>
              <w:rPr>
                <w:rFonts w:hint="cs"/>
                <w:rtl/>
              </w:rPr>
              <w:t>סמנכ"לית הרשות הממשלתית להתחדשות עירונית</w:t>
            </w:r>
          </w:p>
        </w:tc>
      </w:tr>
      <w:tr w:rsidR="007F49EA" w14:paraId="18DEE1F6" w14:textId="77777777" w:rsidTr="002053CC">
        <w:tc>
          <w:tcPr>
            <w:tcW w:w="2191" w:type="dxa"/>
          </w:tcPr>
          <w:p w14:paraId="2430486A" w14:textId="77777777" w:rsidR="007F49EA" w:rsidRDefault="007F49EA" w:rsidP="007C79A1">
            <w:pPr>
              <w:ind w:firstLine="0"/>
              <w:rPr>
                <w:rtl/>
              </w:rPr>
            </w:pPr>
            <w:r>
              <w:rPr>
                <w:rFonts w:hint="cs"/>
                <w:rtl/>
              </w:rPr>
              <w:t>ד"ר איריס פרנקל כהן</w:t>
            </w:r>
          </w:p>
        </w:tc>
        <w:tc>
          <w:tcPr>
            <w:tcW w:w="336" w:type="dxa"/>
          </w:tcPr>
          <w:p w14:paraId="6B56C76C" w14:textId="77777777" w:rsidR="007F49EA" w:rsidRDefault="007F49EA" w:rsidP="007C79A1">
            <w:pPr>
              <w:ind w:firstLine="0"/>
              <w:rPr>
                <w:rtl/>
              </w:rPr>
            </w:pPr>
            <w:r>
              <w:rPr>
                <w:rFonts w:hint="cs"/>
                <w:rtl/>
              </w:rPr>
              <w:t>–</w:t>
            </w:r>
          </w:p>
        </w:tc>
        <w:tc>
          <w:tcPr>
            <w:tcW w:w="6771" w:type="dxa"/>
          </w:tcPr>
          <w:p w14:paraId="7B2D6DEC" w14:textId="77777777" w:rsidR="007F49EA" w:rsidRDefault="007F49EA" w:rsidP="007C79A1">
            <w:pPr>
              <w:ind w:firstLine="0"/>
              <w:rPr>
                <w:rtl/>
              </w:rPr>
            </w:pPr>
            <w:r>
              <w:rPr>
                <w:rFonts w:hint="cs"/>
                <w:rtl/>
              </w:rPr>
              <w:t>יועמ"ש, הרשות הממשלתית להתחדשות עירונית</w:t>
            </w:r>
          </w:p>
        </w:tc>
      </w:tr>
      <w:tr w:rsidR="00586B62" w14:paraId="1EDA034D" w14:textId="77777777" w:rsidTr="002053CC">
        <w:tc>
          <w:tcPr>
            <w:tcW w:w="2191" w:type="dxa"/>
          </w:tcPr>
          <w:p w14:paraId="4FF52C73" w14:textId="77777777" w:rsidR="00586B62" w:rsidRDefault="000D5110" w:rsidP="00DE5B80">
            <w:pPr>
              <w:ind w:firstLine="0"/>
              <w:rPr>
                <w:rtl/>
              </w:rPr>
            </w:pPr>
            <w:r>
              <w:rPr>
                <w:rFonts w:hint="cs"/>
                <w:rtl/>
              </w:rPr>
              <w:t>שירי סיני מסט</w:t>
            </w:r>
          </w:p>
        </w:tc>
        <w:tc>
          <w:tcPr>
            <w:tcW w:w="336" w:type="dxa"/>
          </w:tcPr>
          <w:p w14:paraId="0BB709D4" w14:textId="77777777" w:rsidR="00586B62" w:rsidRDefault="00586B62" w:rsidP="007C79A1">
            <w:pPr>
              <w:ind w:firstLine="0"/>
              <w:rPr>
                <w:rtl/>
              </w:rPr>
            </w:pPr>
            <w:r>
              <w:rPr>
                <w:rFonts w:hint="cs"/>
                <w:rtl/>
              </w:rPr>
              <w:t>–</w:t>
            </w:r>
          </w:p>
        </w:tc>
        <w:tc>
          <w:tcPr>
            <w:tcW w:w="6771" w:type="dxa"/>
          </w:tcPr>
          <w:p w14:paraId="0800B986" w14:textId="77777777" w:rsidR="00586B62" w:rsidRDefault="000D5110" w:rsidP="00DE5B80">
            <w:pPr>
              <w:ind w:firstLine="0"/>
              <w:rPr>
                <w:rtl/>
              </w:rPr>
            </w:pPr>
            <w:r>
              <w:rPr>
                <w:rFonts w:hint="cs"/>
                <w:rtl/>
              </w:rPr>
              <w:t xml:space="preserve">עו"ד, מנהלת אגף ייעוץ משפטי מטרו, נת"ע </w:t>
            </w:r>
            <w:r>
              <w:rPr>
                <w:rtl/>
              </w:rPr>
              <w:t>–</w:t>
            </w:r>
            <w:r>
              <w:rPr>
                <w:rFonts w:hint="cs"/>
                <w:rtl/>
              </w:rPr>
              <w:t xml:space="preserve"> נתיבי תחבורה עירוניים</w:t>
            </w:r>
          </w:p>
        </w:tc>
      </w:tr>
      <w:tr w:rsidR="00586B62" w14:paraId="1DAC10C4" w14:textId="77777777" w:rsidTr="002053CC">
        <w:tc>
          <w:tcPr>
            <w:tcW w:w="2191" w:type="dxa"/>
          </w:tcPr>
          <w:p w14:paraId="2CBD6E9A" w14:textId="77777777" w:rsidR="00586B62" w:rsidRDefault="00715C9A" w:rsidP="00DE5B80">
            <w:pPr>
              <w:ind w:firstLine="0"/>
              <w:rPr>
                <w:rtl/>
              </w:rPr>
            </w:pPr>
            <w:r>
              <w:rPr>
                <w:rFonts w:hint="cs"/>
                <w:rtl/>
              </w:rPr>
              <w:t>נחמה בוגין</w:t>
            </w:r>
          </w:p>
        </w:tc>
        <w:tc>
          <w:tcPr>
            <w:tcW w:w="336" w:type="dxa"/>
          </w:tcPr>
          <w:p w14:paraId="7A48C450" w14:textId="77777777" w:rsidR="00586B62" w:rsidRDefault="00586B62" w:rsidP="007C79A1">
            <w:pPr>
              <w:ind w:firstLine="0"/>
              <w:rPr>
                <w:rtl/>
              </w:rPr>
            </w:pPr>
            <w:r>
              <w:rPr>
                <w:rFonts w:hint="cs"/>
                <w:rtl/>
              </w:rPr>
              <w:t>–</w:t>
            </w:r>
          </w:p>
        </w:tc>
        <w:tc>
          <w:tcPr>
            <w:tcW w:w="6771" w:type="dxa"/>
          </w:tcPr>
          <w:p w14:paraId="54A01E02" w14:textId="77777777" w:rsidR="00586B62" w:rsidRDefault="00715C9A" w:rsidP="00DE5B80">
            <w:pPr>
              <w:ind w:firstLine="0"/>
              <w:rPr>
                <w:rtl/>
              </w:rPr>
            </w:pPr>
            <w:r>
              <w:rPr>
                <w:rFonts w:hint="cs"/>
                <w:rtl/>
              </w:rPr>
              <w:t>יושבת-ראש לשכת שמאי מקרקעין</w:t>
            </w:r>
          </w:p>
        </w:tc>
      </w:tr>
      <w:tr w:rsidR="00586B62" w14:paraId="78AAE4AF" w14:textId="77777777" w:rsidTr="002053CC">
        <w:tc>
          <w:tcPr>
            <w:tcW w:w="2191" w:type="dxa"/>
          </w:tcPr>
          <w:p w14:paraId="6D0BE11A" w14:textId="77777777" w:rsidR="00586B62" w:rsidRDefault="00715C9A" w:rsidP="00DE5B80">
            <w:pPr>
              <w:ind w:firstLine="0"/>
              <w:rPr>
                <w:rtl/>
              </w:rPr>
            </w:pPr>
            <w:r>
              <w:rPr>
                <w:rFonts w:hint="cs"/>
                <w:rtl/>
              </w:rPr>
              <w:t>אריאל צבי</w:t>
            </w:r>
          </w:p>
        </w:tc>
        <w:tc>
          <w:tcPr>
            <w:tcW w:w="336" w:type="dxa"/>
          </w:tcPr>
          <w:p w14:paraId="7BC7A198" w14:textId="77777777" w:rsidR="00586B62" w:rsidRDefault="00586B62" w:rsidP="007C79A1">
            <w:pPr>
              <w:ind w:firstLine="0"/>
              <w:rPr>
                <w:rtl/>
              </w:rPr>
            </w:pPr>
            <w:r>
              <w:rPr>
                <w:rFonts w:hint="cs"/>
                <w:rtl/>
              </w:rPr>
              <w:t>–</w:t>
            </w:r>
          </w:p>
        </w:tc>
        <w:tc>
          <w:tcPr>
            <w:tcW w:w="6771" w:type="dxa"/>
          </w:tcPr>
          <w:p w14:paraId="348F4DDD" w14:textId="77777777" w:rsidR="00586B62" w:rsidRDefault="00715C9A" w:rsidP="00DE5B80">
            <w:pPr>
              <w:ind w:firstLine="0"/>
              <w:rPr>
                <w:rtl/>
              </w:rPr>
            </w:pPr>
            <w:r>
              <w:rPr>
                <w:rFonts w:hint="cs"/>
                <w:rtl/>
              </w:rPr>
              <w:t>משנה ליועמ"ש רשות מקרקעי ישראל</w:t>
            </w:r>
          </w:p>
        </w:tc>
      </w:tr>
      <w:tr w:rsidR="00586B62" w14:paraId="529B6292" w14:textId="77777777" w:rsidTr="002053CC">
        <w:tc>
          <w:tcPr>
            <w:tcW w:w="2191" w:type="dxa"/>
          </w:tcPr>
          <w:p w14:paraId="4F13FFC4" w14:textId="77777777" w:rsidR="00586B62" w:rsidRDefault="00715C9A" w:rsidP="00DE5B80">
            <w:pPr>
              <w:ind w:firstLine="0"/>
              <w:rPr>
                <w:rtl/>
              </w:rPr>
            </w:pPr>
            <w:r>
              <w:rPr>
                <w:rFonts w:hint="cs"/>
                <w:rtl/>
              </w:rPr>
              <w:t>טל גטרר</w:t>
            </w:r>
          </w:p>
        </w:tc>
        <w:tc>
          <w:tcPr>
            <w:tcW w:w="336" w:type="dxa"/>
          </w:tcPr>
          <w:p w14:paraId="4D47D526" w14:textId="77777777" w:rsidR="00586B62" w:rsidRDefault="00586B62" w:rsidP="007C79A1">
            <w:pPr>
              <w:ind w:firstLine="0"/>
              <w:rPr>
                <w:rtl/>
              </w:rPr>
            </w:pPr>
            <w:r>
              <w:rPr>
                <w:rFonts w:hint="cs"/>
                <w:rtl/>
              </w:rPr>
              <w:t>–</w:t>
            </w:r>
          </w:p>
        </w:tc>
        <w:tc>
          <w:tcPr>
            <w:tcW w:w="6771" w:type="dxa"/>
          </w:tcPr>
          <w:p w14:paraId="57C8EF91" w14:textId="77777777" w:rsidR="00586B62" w:rsidRDefault="00715C9A" w:rsidP="00DE5B80">
            <w:pPr>
              <w:ind w:firstLine="0"/>
              <w:rPr>
                <w:rtl/>
              </w:rPr>
            </w:pPr>
            <w:r>
              <w:rPr>
                <w:rFonts w:hint="cs"/>
                <w:rtl/>
              </w:rPr>
              <w:t>עו"ד, לשכה משפטית, רשות מקרקעי ישראל</w:t>
            </w:r>
          </w:p>
        </w:tc>
      </w:tr>
      <w:tr w:rsidR="00586B62" w14:paraId="5B974357" w14:textId="77777777" w:rsidTr="002053CC">
        <w:tc>
          <w:tcPr>
            <w:tcW w:w="2191" w:type="dxa"/>
          </w:tcPr>
          <w:p w14:paraId="047788C1" w14:textId="77777777" w:rsidR="00586B62" w:rsidRDefault="006F53EB" w:rsidP="00DE5B80">
            <w:pPr>
              <w:ind w:firstLine="0"/>
              <w:rPr>
                <w:rtl/>
              </w:rPr>
            </w:pPr>
            <w:r>
              <w:rPr>
                <w:rFonts w:hint="cs"/>
                <w:rtl/>
              </w:rPr>
              <w:t>ניצן פלדמן</w:t>
            </w:r>
          </w:p>
        </w:tc>
        <w:tc>
          <w:tcPr>
            <w:tcW w:w="336" w:type="dxa"/>
          </w:tcPr>
          <w:p w14:paraId="78C61992" w14:textId="77777777" w:rsidR="00586B62" w:rsidRDefault="00586B62" w:rsidP="007C79A1">
            <w:pPr>
              <w:ind w:firstLine="0"/>
              <w:rPr>
                <w:rtl/>
              </w:rPr>
            </w:pPr>
            <w:r>
              <w:rPr>
                <w:rFonts w:hint="cs"/>
                <w:rtl/>
              </w:rPr>
              <w:t>–</w:t>
            </w:r>
          </w:p>
        </w:tc>
        <w:tc>
          <w:tcPr>
            <w:tcW w:w="6771" w:type="dxa"/>
          </w:tcPr>
          <w:p w14:paraId="62CFDE7D" w14:textId="737C11CD" w:rsidR="00586B62" w:rsidRDefault="006F53EB" w:rsidP="00DE5B80">
            <w:pPr>
              <w:ind w:firstLine="0"/>
              <w:rPr>
                <w:rtl/>
              </w:rPr>
            </w:pPr>
            <w:r>
              <w:rPr>
                <w:rFonts w:hint="cs"/>
                <w:rtl/>
              </w:rPr>
              <w:t>עו"ד, סמנכ"לית אגף יזמות ובני</w:t>
            </w:r>
            <w:r w:rsidR="00224A8A">
              <w:rPr>
                <w:rFonts w:hint="cs"/>
                <w:rtl/>
              </w:rPr>
              <w:t>י</w:t>
            </w:r>
            <w:r>
              <w:rPr>
                <w:rFonts w:hint="cs"/>
                <w:rtl/>
              </w:rPr>
              <w:t>ה, התאחדות הקבלנים בוני הארץ</w:t>
            </w:r>
          </w:p>
        </w:tc>
      </w:tr>
      <w:tr w:rsidR="00586B62" w14:paraId="137D49CD" w14:textId="77777777" w:rsidTr="002053CC">
        <w:tc>
          <w:tcPr>
            <w:tcW w:w="2191" w:type="dxa"/>
          </w:tcPr>
          <w:p w14:paraId="54FF49F4" w14:textId="77777777" w:rsidR="00586B62" w:rsidRDefault="006F53EB" w:rsidP="00DE5B80">
            <w:pPr>
              <w:ind w:firstLine="0"/>
              <w:rPr>
                <w:rtl/>
              </w:rPr>
            </w:pPr>
            <w:r>
              <w:rPr>
                <w:rFonts w:hint="cs"/>
                <w:rtl/>
              </w:rPr>
              <w:t>יפית טווסי</w:t>
            </w:r>
          </w:p>
        </w:tc>
        <w:tc>
          <w:tcPr>
            <w:tcW w:w="336" w:type="dxa"/>
          </w:tcPr>
          <w:p w14:paraId="60C4FE50" w14:textId="77777777" w:rsidR="00586B62" w:rsidRDefault="00586B62" w:rsidP="007C79A1">
            <w:pPr>
              <w:ind w:firstLine="0"/>
              <w:rPr>
                <w:rtl/>
              </w:rPr>
            </w:pPr>
            <w:r>
              <w:rPr>
                <w:rFonts w:hint="cs"/>
                <w:rtl/>
              </w:rPr>
              <w:t>–</w:t>
            </w:r>
          </w:p>
        </w:tc>
        <w:tc>
          <w:tcPr>
            <w:tcW w:w="6771" w:type="dxa"/>
          </w:tcPr>
          <w:p w14:paraId="005D39C1" w14:textId="79C3E380" w:rsidR="00586B62" w:rsidRDefault="006F53EB" w:rsidP="00DE5B80">
            <w:pPr>
              <w:ind w:firstLine="0"/>
              <w:rPr>
                <w:rtl/>
              </w:rPr>
            </w:pPr>
            <w:r>
              <w:rPr>
                <w:rFonts w:hint="cs"/>
                <w:rtl/>
              </w:rPr>
              <w:t>עו"ד, סגנית מנהלת אגף יזמות ובני</w:t>
            </w:r>
            <w:r w:rsidR="00224A8A">
              <w:rPr>
                <w:rFonts w:hint="cs"/>
                <w:rtl/>
              </w:rPr>
              <w:t>י</w:t>
            </w:r>
            <w:r>
              <w:rPr>
                <w:rFonts w:hint="cs"/>
                <w:rtl/>
              </w:rPr>
              <w:t>ה, התאחדות הקבלנים בוני הארץ</w:t>
            </w:r>
          </w:p>
        </w:tc>
      </w:tr>
      <w:tr w:rsidR="00586B62" w14:paraId="5BD48257" w14:textId="77777777" w:rsidTr="002053CC">
        <w:tc>
          <w:tcPr>
            <w:tcW w:w="2191" w:type="dxa"/>
          </w:tcPr>
          <w:p w14:paraId="48850927" w14:textId="77777777" w:rsidR="00586B62" w:rsidRDefault="006F53EB" w:rsidP="00DE5B80">
            <w:pPr>
              <w:ind w:firstLine="0"/>
              <w:rPr>
                <w:rtl/>
              </w:rPr>
            </w:pPr>
            <w:r>
              <w:rPr>
                <w:rFonts w:hint="cs"/>
                <w:rtl/>
              </w:rPr>
              <w:t>ישי איצקוביץ</w:t>
            </w:r>
          </w:p>
        </w:tc>
        <w:tc>
          <w:tcPr>
            <w:tcW w:w="336" w:type="dxa"/>
          </w:tcPr>
          <w:p w14:paraId="32BCF08C" w14:textId="77777777" w:rsidR="00586B62" w:rsidRDefault="00586B62" w:rsidP="007C79A1">
            <w:pPr>
              <w:ind w:firstLine="0"/>
              <w:rPr>
                <w:rtl/>
              </w:rPr>
            </w:pPr>
            <w:r>
              <w:rPr>
                <w:rFonts w:hint="cs"/>
                <w:rtl/>
              </w:rPr>
              <w:t>–</w:t>
            </w:r>
          </w:p>
        </w:tc>
        <w:tc>
          <w:tcPr>
            <w:tcW w:w="6771" w:type="dxa"/>
          </w:tcPr>
          <w:p w14:paraId="1564EC93" w14:textId="77777777" w:rsidR="00586B62" w:rsidRDefault="006F53EB" w:rsidP="00DE5B80">
            <w:pPr>
              <w:ind w:firstLine="0"/>
              <w:rPr>
                <w:rtl/>
              </w:rPr>
            </w:pPr>
            <w:r>
              <w:rPr>
                <w:rFonts w:hint="cs"/>
                <w:rtl/>
              </w:rPr>
              <w:t>עו"ד, יועמ"ש, התאחדות הקבלנים בוני הארץ</w:t>
            </w:r>
          </w:p>
        </w:tc>
      </w:tr>
      <w:tr w:rsidR="00586B62" w14:paraId="6F5EB1D9" w14:textId="77777777" w:rsidTr="002053CC">
        <w:tc>
          <w:tcPr>
            <w:tcW w:w="2191" w:type="dxa"/>
          </w:tcPr>
          <w:p w14:paraId="029933A1" w14:textId="77777777" w:rsidR="00586B62" w:rsidRDefault="006F53EB" w:rsidP="00DE5B80">
            <w:pPr>
              <w:ind w:firstLine="0"/>
              <w:rPr>
                <w:rtl/>
              </w:rPr>
            </w:pPr>
            <w:r>
              <w:rPr>
                <w:rFonts w:hint="cs"/>
                <w:rtl/>
              </w:rPr>
              <w:t>כהן</w:t>
            </w:r>
          </w:p>
        </w:tc>
        <w:tc>
          <w:tcPr>
            <w:tcW w:w="336" w:type="dxa"/>
          </w:tcPr>
          <w:p w14:paraId="4A5E49CE" w14:textId="77777777" w:rsidR="00586B62" w:rsidRDefault="00586B62" w:rsidP="007C79A1">
            <w:pPr>
              <w:ind w:firstLine="0"/>
              <w:rPr>
                <w:rtl/>
              </w:rPr>
            </w:pPr>
            <w:r>
              <w:rPr>
                <w:rFonts w:hint="cs"/>
                <w:rtl/>
              </w:rPr>
              <w:t>–</w:t>
            </w:r>
          </w:p>
        </w:tc>
        <w:tc>
          <w:tcPr>
            <w:tcW w:w="6771" w:type="dxa"/>
          </w:tcPr>
          <w:p w14:paraId="1E424506" w14:textId="77777777" w:rsidR="00586B62" w:rsidRDefault="006F53EB" w:rsidP="00DE5B80">
            <w:pPr>
              <w:ind w:firstLine="0"/>
              <w:rPr>
                <w:rtl/>
              </w:rPr>
            </w:pPr>
            <w:r>
              <w:rPr>
                <w:rFonts w:hint="cs"/>
                <w:rtl/>
              </w:rPr>
              <w:t>עו"ד, יועמ"ש, התאחדות הקבלנים בוני הארץ</w:t>
            </w:r>
          </w:p>
        </w:tc>
      </w:tr>
      <w:tr w:rsidR="006F53EB" w14:paraId="6524D10F" w14:textId="77777777" w:rsidTr="002053CC">
        <w:tc>
          <w:tcPr>
            <w:tcW w:w="2191" w:type="dxa"/>
          </w:tcPr>
          <w:p w14:paraId="1ED9B44A" w14:textId="77777777" w:rsidR="006F53EB" w:rsidRDefault="006F53EB" w:rsidP="00DE5B80">
            <w:pPr>
              <w:ind w:firstLine="0"/>
              <w:rPr>
                <w:rtl/>
              </w:rPr>
            </w:pPr>
            <w:r>
              <w:rPr>
                <w:rFonts w:hint="cs"/>
                <w:rtl/>
              </w:rPr>
              <w:t>דנה פריד</w:t>
            </w:r>
          </w:p>
        </w:tc>
        <w:tc>
          <w:tcPr>
            <w:tcW w:w="336" w:type="dxa"/>
          </w:tcPr>
          <w:p w14:paraId="20E64870" w14:textId="77777777" w:rsidR="006F53EB" w:rsidRDefault="006F53EB" w:rsidP="007C79A1">
            <w:pPr>
              <w:ind w:firstLine="0"/>
              <w:rPr>
                <w:rtl/>
              </w:rPr>
            </w:pPr>
            <w:r>
              <w:rPr>
                <w:rFonts w:hint="cs"/>
                <w:rtl/>
              </w:rPr>
              <w:t>–</w:t>
            </w:r>
          </w:p>
        </w:tc>
        <w:tc>
          <w:tcPr>
            <w:tcW w:w="6771" w:type="dxa"/>
          </w:tcPr>
          <w:p w14:paraId="3D75A417" w14:textId="77777777" w:rsidR="006F53EB" w:rsidRDefault="006F53EB" w:rsidP="007C79A1">
            <w:pPr>
              <w:ind w:firstLine="0"/>
              <w:rPr>
                <w:rtl/>
              </w:rPr>
            </w:pPr>
            <w:r>
              <w:rPr>
                <w:rFonts w:hint="cs"/>
                <w:rtl/>
              </w:rPr>
              <w:t>עו"ד, יועמ"ש, התאחדות הקבלנים בוני הארץ</w:t>
            </w:r>
          </w:p>
        </w:tc>
      </w:tr>
      <w:tr w:rsidR="006F53EB" w14:paraId="794CC37E" w14:textId="77777777" w:rsidTr="002053CC">
        <w:tc>
          <w:tcPr>
            <w:tcW w:w="2191" w:type="dxa"/>
          </w:tcPr>
          <w:p w14:paraId="737F0DE7" w14:textId="77777777" w:rsidR="006F53EB" w:rsidRDefault="00112966" w:rsidP="00DE5B80">
            <w:pPr>
              <w:ind w:firstLine="0"/>
              <w:rPr>
                <w:rtl/>
              </w:rPr>
            </w:pPr>
            <w:r>
              <w:rPr>
                <w:rFonts w:hint="cs"/>
                <w:rtl/>
              </w:rPr>
              <w:t>ישראלה מני</w:t>
            </w:r>
          </w:p>
        </w:tc>
        <w:tc>
          <w:tcPr>
            <w:tcW w:w="336" w:type="dxa"/>
          </w:tcPr>
          <w:p w14:paraId="6C455B17" w14:textId="77777777" w:rsidR="006F53EB" w:rsidRDefault="006F53EB" w:rsidP="00DE5B80">
            <w:pPr>
              <w:ind w:firstLine="0"/>
              <w:rPr>
                <w:rtl/>
              </w:rPr>
            </w:pPr>
            <w:r>
              <w:rPr>
                <w:rFonts w:hint="cs"/>
                <w:rtl/>
              </w:rPr>
              <w:t>–</w:t>
            </w:r>
          </w:p>
        </w:tc>
        <w:tc>
          <w:tcPr>
            <w:tcW w:w="6771" w:type="dxa"/>
          </w:tcPr>
          <w:p w14:paraId="3BC46B14" w14:textId="77777777" w:rsidR="006F53EB" w:rsidRDefault="00112966" w:rsidP="00DE5B80">
            <w:pPr>
              <w:ind w:firstLine="0"/>
              <w:rPr>
                <w:rtl/>
              </w:rPr>
            </w:pPr>
            <w:r>
              <w:rPr>
                <w:rFonts w:hint="cs"/>
                <w:rtl/>
              </w:rPr>
              <w:t>סמנכ"לית אגף כלכלה ומסים, איגוד לשכות המסחר</w:t>
            </w:r>
          </w:p>
        </w:tc>
      </w:tr>
      <w:tr w:rsidR="006F53EB" w14:paraId="6AF62D9B" w14:textId="77777777" w:rsidTr="002053CC">
        <w:tc>
          <w:tcPr>
            <w:tcW w:w="2191" w:type="dxa"/>
          </w:tcPr>
          <w:p w14:paraId="10F4A1D3" w14:textId="77777777" w:rsidR="006F53EB" w:rsidRDefault="00112966" w:rsidP="00DE5B80">
            <w:pPr>
              <w:ind w:firstLine="0"/>
              <w:rPr>
                <w:rtl/>
              </w:rPr>
            </w:pPr>
            <w:r>
              <w:rPr>
                <w:rFonts w:hint="cs"/>
                <w:rtl/>
              </w:rPr>
              <w:t>יעל קרמה</w:t>
            </w:r>
          </w:p>
        </w:tc>
        <w:tc>
          <w:tcPr>
            <w:tcW w:w="336" w:type="dxa"/>
          </w:tcPr>
          <w:p w14:paraId="13F0E89B" w14:textId="77777777" w:rsidR="006F53EB" w:rsidRDefault="006F53EB" w:rsidP="00DE5B80">
            <w:pPr>
              <w:ind w:firstLine="0"/>
              <w:rPr>
                <w:rtl/>
              </w:rPr>
            </w:pPr>
            <w:r>
              <w:rPr>
                <w:rFonts w:hint="cs"/>
                <w:rtl/>
              </w:rPr>
              <w:t>–</w:t>
            </w:r>
          </w:p>
        </w:tc>
        <w:tc>
          <w:tcPr>
            <w:tcW w:w="6771" w:type="dxa"/>
          </w:tcPr>
          <w:p w14:paraId="1C184AB1" w14:textId="77777777" w:rsidR="006F53EB" w:rsidRDefault="00112966" w:rsidP="00DE5B80">
            <w:pPr>
              <w:ind w:firstLine="0"/>
              <w:rPr>
                <w:rtl/>
              </w:rPr>
            </w:pPr>
            <w:r>
              <w:rPr>
                <w:rFonts w:hint="cs"/>
                <w:rtl/>
              </w:rPr>
              <w:t>עו"ד, יועמ"ש ארגון המהנדסים והאדריכלים העצמאיים בישראל</w:t>
            </w:r>
          </w:p>
        </w:tc>
      </w:tr>
      <w:tr w:rsidR="00112966" w14:paraId="2656527D" w14:textId="77777777" w:rsidTr="002053CC">
        <w:tc>
          <w:tcPr>
            <w:tcW w:w="2191" w:type="dxa"/>
          </w:tcPr>
          <w:p w14:paraId="01409430" w14:textId="77777777" w:rsidR="00112966" w:rsidRDefault="00112966" w:rsidP="00DE5B80">
            <w:pPr>
              <w:ind w:firstLine="0"/>
              <w:rPr>
                <w:rtl/>
              </w:rPr>
            </w:pPr>
            <w:r>
              <w:rPr>
                <w:rFonts w:hint="cs"/>
                <w:rtl/>
              </w:rPr>
              <w:t>אושר כשכאש</w:t>
            </w:r>
          </w:p>
        </w:tc>
        <w:tc>
          <w:tcPr>
            <w:tcW w:w="336" w:type="dxa"/>
          </w:tcPr>
          <w:p w14:paraId="2581B91A" w14:textId="77777777" w:rsidR="00112966" w:rsidRDefault="00112966" w:rsidP="00DE5B80">
            <w:pPr>
              <w:ind w:firstLine="0"/>
              <w:rPr>
                <w:rtl/>
              </w:rPr>
            </w:pPr>
            <w:r>
              <w:rPr>
                <w:rFonts w:hint="eastAsia"/>
                <w:rtl/>
              </w:rPr>
              <w:t>–</w:t>
            </w:r>
          </w:p>
        </w:tc>
        <w:tc>
          <w:tcPr>
            <w:tcW w:w="6771" w:type="dxa"/>
          </w:tcPr>
          <w:p w14:paraId="7CA6CEBE" w14:textId="77777777" w:rsidR="00112966" w:rsidRDefault="00112966" w:rsidP="007C79A1">
            <w:pPr>
              <w:ind w:firstLine="0"/>
              <w:rPr>
                <w:rtl/>
              </w:rPr>
            </w:pPr>
            <w:r>
              <w:rPr>
                <w:rFonts w:hint="cs"/>
                <w:rtl/>
              </w:rPr>
              <w:t>עו"ד, יועמ"ש ארגון המהנדסים והאדריכלים העצמאיים בישראל</w:t>
            </w:r>
          </w:p>
        </w:tc>
      </w:tr>
      <w:tr w:rsidR="00112966" w14:paraId="003263E9" w14:textId="77777777" w:rsidTr="002053CC">
        <w:tc>
          <w:tcPr>
            <w:tcW w:w="2191" w:type="dxa"/>
          </w:tcPr>
          <w:p w14:paraId="58A7403A" w14:textId="77777777" w:rsidR="00112966" w:rsidRDefault="00112966" w:rsidP="00DE5B80">
            <w:pPr>
              <w:ind w:firstLine="0"/>
              <w:rPr>
                <w:rtl/>
              </w:rPr>
            </w:pPr>
            <w:r>
              <w:rPr>
                <w:rFonts w:hint="cs"/>
                <w:rtl/>
              </w:rPr>
              <w:t>דור שופן</w:t>
            </w:r>
          </w:p>
        </w:tc>
        <w:tc>
          <w:tcPr>
            <w:tcW w:w="336" w:type="dxa"/>
          </w:tcPr>
          <w:p w14:paraId="2357E177" w14:textId="77777777" w:rsidR="00112966" w:rsidRDefault="00112966" w:rsidP="00DE5B80">
            <w:pPr>
              <w:ind w:firstLine="0"/>
              <w:rPr>
                <w:rtl/>
              </w:rPr>
            </w:pPr>
            <w:r>
              <w:rPr>
                <w:rFonts w:hint="eastAsia"/>
                <w:rtl/>
              </w:rPr>
              <w:t>–</w:t>
            </w:r>
          </w:p>
        </w:tc>
        <w:tc>
          <w:tcPr>
            <w:tcW w:w="6771" w:type="dxa"/>
          </w:tcPr>
          <w:p w14:paraId="7D715763" w14:textId="77777777" w:rsidR="00112966" w:rsidRDefault="00112966" w:rsidP="007C79A1">
            <w:pPr>
              <w:ind w:firstLine="0"/>
              <w:rPr>
                <w:rtl/>
              </w:rPr>
            </w:pPr>
            <w:r>
              <w:rPr>
                <w:rFonts w:hint="cs"/>
                <w:rtl/>
              </w:rPr>
              <w:t>עו"ד, יועמ"ש ארגון המהנדסים והאדריכלים העצמאיים בישראל</w:t>
            </w:r>
          </w:p>
        </w:tc>
      </w:tr>
      <w:tr w:rsidR="00112966" w14:paraId="4B769F11" w14:textId="77777777" w:rsidTr="002053CC">
        <w:tc>
          <w:tcPr>
            <w:tcW w:w="2191" w:type="dxa"/>
          </w:tcPr>
          <w:p w14:paraId="282F8756" w14:textId="77777777" w:rsidR="00112966" w:rsidRDefault="00F54264" w:rsidP="00DE5B80">
            <w:pPr>
              <w:ind w:firstLine="0"/>
              <w:rPr>
                <w:rtl/>
              </w:rPr>
            </w:pPr>
            <w:r>
              <w:rPr>
                <w:rFonts w:hint="cs"/>
                <w:rtl/>
              </w:rPr>
              <w:t>נתנאל היימן</w:t>
            </w:r>
          </w:p>
        </w:tc>
        <w:tc>
          <w:tcPr>
            <w:tcW w:w="336" w:type="dxa"/>
          </w:tcPr>
          <w:p w14:paraId="4267AFBB" w14:textId="77777777" w:rsidR="00112966" w:rsidRDefault="00F54264" w:rsidP="00DE5B80">
            <w:pPr>
              <w:ind w:firstLine="0"/>
              <w:rPr>
                <w:rtl/>
              </w:rPr>
            </w:pPr>
            <w:r>
              <w:rPr>
                <w:rFonts w:hint="eastAsia"/>
                <w:rtl/>
              </w:rPr>
              <w:t>–</w:t>
            </w:r>
          </w:p>
        </w:tc>
        <w:tc>
          <w:tcPr>
            <w:tcW w:w="6771" w:type="dxa"/>
          </w:tcPr>
          <w:p w14:paraId="1ECD77B8" w14:textId="77777777" w:rsidR="00112966" w:rsidRDefault="00F54264" w:rsidP="00DE5B80">
            <w:pPr>
              <w:ind w:firstLine="0"/>
              <w:rPr>
                <w:rtl/>
              </w:rPr>
            </w:pPr>
            <w:r>
              <w:rPr>
                <w:rFonts w:hint="cs"/>
                <w:rtl/>
              </w:rPr>
              <w:t>ראש אגף כלכלה, התאחדות התעשיינים</w:t>
            </w:r>
          </w:p>
        </w:tc>
      </w:tr>
      <w:tr w:rsidR="00112966" w14:paraId="34C9DE23" w14:textId="77777777" w:rsidTr="002053CC">
        <w:tc>
          <w:tcPr>
            <w:tcW w:w="2191" w:type="dxa"/>
          </w:tcPr>
          <w:p w14:paraId="20C1251F" w14:textId="77777777" w:rsidR="00112966" w:rsidRDefault="00F54264" w:rsidP="00DE5B80">
            <w:pPr>
              <w:ind w:firstLine="0"/>
              <w:rPr>
                <w:rtl/>
              </w:rPr>
            </w:pPr>
            <w:r>
              <w:rPr>
                <w:rFonts w:hint="cs"/>
                <w:rtl/>
              </w:rPr>
              <w:t>עופר שפיגל</w:t>
            </w:r>
          </w:p>
        </w:tc>
        <w:tc>
          <w:tcPr>
            <w:tcW w:w="336" w:type="dxa"/>
          </w:tcPr>
          <w:p w14:paraId="2CB9D6DA" w14:textId="77777777" w:rsidR="00112966" w:rsidRDefault="00F54264" w:rsidP="00DE5B80">
            <w:pPr>
              <w:ind w:firstLine="0"/>
              <w:rPr>
                <w:rtl/>
              </w:rPr>
            </w:pPr>
            <w:r>
              <w:rPr>
                <w:rFonts w:hint="eastAsia"/>
                <w:rtl/>
              </w:rPr>
              <w:t>–</w:t>
            </w:r>
          </w:p>
        </w:tc>
        <w:tc>
          <w:tcPr>
            <w:tcW w:w="6771" w:type="dxa"/>
          </w:tcPr>
          <w:p w14:paraId="707432B3" w14:textId="77777777" w:rsidR="00112966" w:rsidRDefault="00F54264" w:rsidP="00DE5B80">
            <w:pPr>
              <w:ind w:firstLine="0"/>
              <w:rPr>
                <w:rtl/>
              </w:rPr>
            </w:pPr>
            <w:r>
              <w:rPr>
                <w:rFonts w:hint="cs"/>
                <w:rtl/>
              </w:rPr>
              <w:t>מנהל תחום בכיר לתכנון הרכבת הקלה, עיריית תל אביב-יפו</w:t>
            </w:r>
          </w:p>
        </w:tc>
      </w:tr>
      <w:tr w:rsidR="00112966" w14:paraId="0C41A6BC" w14:textId="77777777" w:rsidTr="002053CC">
        <w:tc>
          <w:tcPr>
            <w:tcW w:w="2191" w:type="dxa"/>
          </w:tcPr>
          <w:p w14:paraId="3F5BA7C7" w14:textId="77777777" w:rsidR="00112966" w:rsidRDefault="00F54264" w:rsidP="00F54264">
            <w:pPr>
              <w:ind w:firstLine="0"/>
              <w:rPr>
                <w:rtl/>
              </w:rPr>
            </w:pPr>
            <w:r>
              <w:rPr>
                <w:rFonts w:hint="cs"/>
                <w:rtl/>
              </w:rPr>
              <w:t>ערן פרידלר</w:t>
            </w:r>
          </w:p>
        </w:tc>
        <w:tc>
          <w:tcPr>
            <w:tcW w:w="336" w:type="dxa"/>
          </w:tcPr>
          <w:p w14:paraId="3A404693" w14:textId="77777777" w:rsidR="00112966" w:rsidRDefault="00F54264" w:rsidP="00DE5B80">
            <w:pPr>
              <w:ind w:firstLine="0"/>
              <w:rPr>
                <w:rtl/>
              </w:rPr>
            </w:pPr>
            <w:r>
              <w:rPr>
                <w:rFonts w:hint="eastAsia"/>
                <w:rtl/>
              </w:rPr>
              <w:t>–</w:t>
            </w:r>
          </w:p>
        </w:tc>
        <w:tc>
          <w:tcPr>
            <w:tcW w:w="6771" w:type="dxa"/>
          </w:tcPr>
          <w:p w14:paraId="4EE0419B" w14:textId="77777777" w:rsidR="00112966" w:rsidRDefault="00F54264" w:rsidP="00DE5B80">
            <w:pPr>
              <w:ind w:firstLine="0"/>
              <w:rPr>
                <w:rtl/>
              </w:rPr>
            </w:pPr>
            <w:r>
              <w:rPr>
                <w:rFonts w:hint="cs"/>
                <w:rtl/>
              </w:rPr>
              <w:t>מנהל אגף תקציבים, עיריית תל אביב-יפו</w:t>
            </w:r>
          </w:p>
        </w:tc>
      </w:tr>
      <w:tr w:rsidR="00112966" w14:paraId="3EA74882" w14:textId="77777777" w:rsidTr="002053CC">
        <w:tc>
          <w:tcPr>
            <w:tcW w:w="2191" w:type="dxa"/>
          </w:tcPr>
          <w:p w14:paraId="4DA64274" w14:textId="77777777" w:rsidR="00112966" w:rsidRDefault="00F54264" w:rsidP="00DE5B80">
            <w:pPr>
              <w:ind w:firstLine="0"/>
              <w:rPr>
                <w:rtl/>
              </w:rPr>
            </w:pPr>
            <w:r>
              <w:rPr>
                <w:rFonts w:hint="cs"/>
                <w:rtl/>
              </w:rPr>
              <w:t>שמואל זינגר</w:t>
            </w:r>
          </w:p>
        </w:tc>
        <w:tc>
          <w:tcPr>
            <w:tcW w:w="336" w:type="dxa"/>
          </w:tcPr>
          <w:p w14:paraId="7E5032E7" w14:textId="77777777" w:rsidR="00112966" w:rsidRDefault="00F54264" w:rsidP="00DE5B80">
            <w:pPr>
              <w:ind w:firstLine="0"/>
              <w:rPr>
                <w:rtl/>
              </w:rPr>
            </w:pPr>
            <w:r>
              <w:rPr>
                <w:rFonts w:hint="eastAsia"/>
                <w:rtl/>
              </w:rPr>
              <w:t>–</w:t>
            </w:r>
          </w:p>
        </w:tc>
        <w:tc>
          <w:tcPr>
            <w:tcW w:w="6771" w:type="dxa"/>
          </w:tcPr>
          <w:p w14:paraId="65BDD528" w14:textId="77777777" w:rsidR="00112966" w:rsidRDefault="00F54264" w:rsidP="00DE5B80">
            <w:pPr>
              <w:ind w:firstLine="0"/>
              <w:rPr>
                <w:rtl/>
              </w:rPr>
            </w:pPr>
            <w:r>
              <w:rPr>
                <w:rFonts w:hint="cs"/>
                <w:rtl/>
              </w:rPr>
              <w:t>עו"ד, עוזר ליועמ"ש, עיריית תל אביב-יפו</w:t>
            </w:r>
          </w:p>
        </w:tc>
      </w:tr>
      <w:tr w:rsidR="00112966" w14:paraId="0D394ECC" w14:textId="77777777" w:rsidTr="002053CC">
        <w:tc>
          <w:tcPr>
            <w:tcW w:w="2191" w:type="dxa"/>
          </w:tcPr>
          <w:p w14:paraId="32956910" w14:textId="77777777" w:rsidR="00112966" w:rsidRDefault="001F5E0D" w:rsidP="00DE5B80">
            <w:pPr>
              <w:ind w:firstLine="0"/>
              <w:rPr>
                <w:rtl/>
              </w:rPr>
            </w:pPr>
            <w:r>
              <w:rPr>
                <w:rFonts w:hint="cs"/>
                <w:rtl/>
              </w:rPr>
              <w:t>ברוך שניר</w:t>
            </w:r>
          </w:p>
        </w:tc>
        <w:tc>
          <w:tcPr>
            <w:tcW w:w="336" w:type="dxa"/>
          </w:tcPr>
          <w:p w14:paraId="28EC4961" w14:textId="77777777" w:rsidR="00112966" w:rsidRDefault="001F5E0D" w:rsidP="00DE5B80">
            <w:pPr>
              <w:ind w:firstLine="0"/>
              <w:rPr>
                <w:rtl/>
              </w:rPr>
            </w:pPr>
            <w:r>
              <w:rPr>
                <w:rFonts w:hint="eastAsia"/>
                <w:rtl/>
              </w:rPr>
              <w:t>–</w:t>
            </w:r>
          </w:p>
        </w:tc>
        <w:tc>
          <w:tcPr>
            <w:tcW w:w="6771" w:type="dxa"/>
          </w:tcPr>
          <w:p w14:paraId="0BC7DB6B" w14:textId="77777777" w:rsidR="00112966" w:rsidRDefault="001F5E0D" w:rsidP="00DE5B80">
            <w:pPr>
              <w:ind w:firstLine="0"/>
              <w:rPr>
                <w:rtl/>
              </w:rPr>
            </w:pPr>
            <w:r>
              <w:rPr>
                <w:rFonts w:hint="cs"/>
                <w:rtl/>
              </w:rPr>
              <w:t>מנהל מחלקת כלכלה, התאחדות המלאכה והתעשייה</w:t>
            </w:r>
          </w:p>
        </w:tc>
      </w:tr>
      <w:tr w:rsidR="00112966" w14:paraId="19F25456" w14:textId="77777777" w:rsidTr="002053CC">
        <w:tc>
          <w:tcPr>
            <w:tcW w:w="2191" w:type="dxa"/>
          </w:tcPr>
          <w:p w14:paraId="6A90A10D" w14:textId="77777777" w:rsidR="00112966" w:rsidRDefault="001F5E0D" w:rsidP="00DE5B80">
            <w:pPr>
              <w:ind w:firstLine="0"/>
              <w:rPr>
                <w:rtl/>
              </w:rPr>
            </w:pPr>
            <w:r>
              <w:rPr>
                <w:rFonts w:hint="cs"/>
                <w:rtl/>
              </w:rPr>
              <w:t>פנינה בן דוד</w:t>
            </w:r>
          </w:p>
        </w:tc>
        <w:tc>
          <w:tcPr>
            <w:tcW w:w="336" w:type="dxa"/>
          </w:tcPr>
          <w:p w14:paraId="497F71B9" w14:textId="77777777" w:rsidR="00112966" w:rsidRDefault="001F5E0D" w:rsidP="00DE5B80">
            <w:pPr>
              <w:ind w:firstLine="0"/>
              <w:rPr>
                <w:rtl/>
              </w:rPr>
            </w:pPr>
            <w:r>
              <w:rPr>
                <w:rFonts w:hint="eastAsia"/>
                <w:rtl/>
              </w:rPr>
              <w:t>–</w:t>
            </w:r>
          </w:p>
        </w:tc>
        <w:tc>
          <w:tcPr>
            <w:tcW w:w="6771" w:type="dxa"/>
          </w:tcPr>
          <w:p w14:paraId="393AA5AB" w14:textId="77777777" w:rsidR="00112966" w:rsidRDefault="001F5E0D" w:rsidP="00DE5B80">
            <w:pPr>
              <w:ind w:firstLine="0"/>
              <w:rPr>
                <w:rtl/>
              </w:rPr>
            </w:pPr>
            <w:r>
              <w:rPr>
                <w:rFonts w:hint="cs"/>
                <w:rtl/>
              </w:rPr>
              <w:t>מנהלת המחלקה הכלכלית, התאחדות המלונות</w:t>
            </w:r>
          </w:p>
        </w:tc>
      </w:tr>
      <w:tr w:rsidR="00112966" w14:paraId="70489599" w14:textId="77777777" w:rsidTr="002053CC">
        <w:tc>
          <w:tcPr>
            <w:tcW w:w="2191" w:type="dxa"/>
          </w:tcPr>
          <w:p w14:paraId="009A181A" w14:textId="77777777" w:rsidR="00112966" w:rsidRDefault="001F5E0D" w:rsidP="00DE5B80">
            <w:pPr>
              <w:ind w:firstLine="0"/>
              <w:rPr>
                <w:rtl/>
              </w:rPr>
            </w:pPr>
            <w:r>
              <w:rPr>
                <w:rFonts w:hint="cs"/>
                <w:rtl/>
              </w:rPr>
              <w:t>ד"ר מיכאל מירו</w:t>
            </w:r>
          </w:p>
        </w:tc>
        <w:tc>
          <w:tcPr>
            <w:tcW w:w="336" w:type="dxa"/>
          </w:tcPr>
          <w:p w14:paraId="329B3B0B" w14:textId="77777777" w:rsidR="00112966" w:rsidRDefault="001F5E0D" w:rsidP="00DE5B80">
            <w:pPr>
              <w:ind w:firstLine="0"/>
              <w:rPr>
                <w:rtl/>
              </w:rPr>
            </w:pPr>
            <w:r>
              <w:rPr>
                <w:rFonts w:hint="eastAsia"/>
                <w:rtl/>
              </w:rPr>
              <w:t>–</w:t>
            </w:r>
          </w:p>
        </w:tc>
        <w:tc>
          <w:tcPr>
            <w:tcW w:w="6771" w:type="dxa"/>
          </w:tcPr>
          <w:p w14:paraId="0834E52D" w14:textId="77777777" w:rsidR="00112966" w:rsidRDefault="001F5E0D" w:rsidP="009D0E20">
            <w:pPr>
              <w:ind w:firstLine="0"/>
              <w:rPr>
                <w:rtl/>
              </w:rPr>
            </w:pPr>
            <w:r>
              <w:rPr>
                <w:rFonts w:hint="cs"/>
                <w:rtl/>
              </w:rPr>
              <w:t>יושב-ראש מטה לבינוי שפוי, אחיעוז</w:t>
            </w:r>
          </w:p>
        </w:tc>
      </w:tr>
      <w:tr w:rsidR="00112966" w14:paraId="3642DA47" w14:textId="77777777" w:rsidTr="002053CC">
        <w:tc>
          <w:tcPr>
            <w:tcW w:w="2191" w:type="dxa"/>
          </w:tcPr>
          <w:p w14:paraId="2B9FF127" w14:textId="77777777" w:rsidR="00112966" w:rsidRDefault="009D0E20" w:rsidP="00DE5B80">
            <w:pPr>
              <w:ind w:firstLine="0"/>
              <w:rPr>
                <w:rtl/>
              </w:rPr>
            </w:pPr>
            <w:r>
              <w:rPr>
                <w:rFonts w:hint="cs"/>
                <w:rtl/>
              </w:rPr>
              <w:t>איתמר פנץ</w:t>
            </w:r>
          </w:p>
        </w:tc>
        <w:tc>
          <w:tcPr>
            <w:tcW w:w="336" w:type="dxa"/>
          </w:tcPr>
          <w:p w14:paraId="31F329E1" w14:textId="77777777" w:rsidR="00112966" w:rsidRDefault="009D0E20" w:rsidP="00DE5B80">
            <w:pPr>
              <w:ind w:firstLine="0"/>
              <w:rPr>
                <w:rtl/>
              </w:rPr>
            </w:pPr>
            <w:r>
              <w:rPr>
                <w:rFonts w:hint="eastAsia"/>
                <w:rtl/>
              </w:rPr>
              <w:t>–</w:t>
            </w:r>
          </w:p>
        </w:tc>
        <w:tc>
          <w:tcPr>
            <w:tcW w:w="6771" w:type="dxa"/>
          </w:tcPr>
          <w:p w14:paraId="589A65DE" w14:textId="77777777" w:rsidR="00112966" w:rsidRDefault="009D0E20" w:rsidP="00DE5B80">
            <w:pPr>
              <w:ind w:firstLine="0"/>
              <w:rPr>
                <w:rtl/>
              </w:rPr>
            </w:pPr>
            <w:r>
              <w:rPr>
                <w:rFonts w:hint="cs"/>
                <w:rtl/>
              </w:rPr>
              <w:t>עו"ד, נציג לשכת עורכי הדין</w:t>
            </w:r>
          </w:p>
        </w:tc>
      </w:tr>
      <w:tr w:rsidR="009D0E20" w14:paraId="6EF423E2" w14:textId="77777777" w:rsidTr="002053CC">
        <w:tc>
          <w:tcPr>
            <w:tcW w:w="2191" w:type="dxa"/>
          </w:tcPr>
          <w:p w14:paraId="3DBCAD76" w14:textId="77777777" w:rsidR="009D0E20" w:rsidRDefault="009D0E20" w:rsidP="00DE5B80">
            <w:pPr>
              <w:ind w:firstLine="0"/>
              <w:rPr>
                <w:rtl/>
              </w:rPr>
            </w:pPr>
            <w:r>
              <w:rPr>
                <w:rFonts w:hint="cs"/>
                <w:rtl/>
              </w:rPr>
              <w:t>ענת בירן רקם</w:t>
            </w:r>
          </w:p>
        </w:tc>
        <w:tc>
          <w:tcPr>
            <w:tcW w:w="336" w:type="dxa"/>
          </w:tcPr>
          <w:p w14:paraId="0A574F47" w14:textId="77777777" w:rsidR="009D0E20" w:rsidRDefault="009D0E20" w:rsidP="007C79A1">
            <w:pPr>
              <w:ind w:firstLine="0"/>
              <w:rPr>
                <w:rtl/>
              </w:rPr>
            </w:pPr>
            <w:r>
              <w:rPr>
                <w:rFonts w:hint="eastAsia"/>
                <w:rtl/>
              </w:rPr>
              <w:t>–</w:t>
            </w:r>
          </w:p>
        </w:tc>
        <w:tc>
          <w:tcPr>
            <w:tcW w:w="6771" w:type="dxa"/>
          </w:tcPr>
          <w:p w14:paraId="52890E3D" w14:textId="77777777" w:rsidR="009D0E20" w:rsidRDefault="009D0E20" w:rsidP="007C79A1">
            <w:pPr>
              <w:ind w:firstLine="0"/>
              <w:rPr>
                <w:rtl/>
              </w:rPr>
            </w:pPr>
            <w:r>
              <w:rPr>
                <w:rFonts w:hint="cs"/>
                <w:rtl/>
              </w:rPr>
              <w:t>עו"ד, נציג לשכת עורכי הדין</w:t>
            </w:r>
          </w:p>
        </w:tc>
      </w:tr>
      <w:tr w:rsidR="00112966" w14:paraId="4363D0B5" w14:textId="77777777" w:rsidTr="002053CC">
        <w:tc>
          <w:tcPr>
            <w:tcW w:w="2191" w:type="dxa"/>
          </w:tcPr>
          <w:p w14:paraId="27117A42" w14:textId="77777777" w:rsidR="00112966" w:rsidRDefault="009D0E20" w:rsidP="00DE5B80">
            <w:pPr>
              <w:ind w:firstLine="0"/>
              <w:rPr>
                <w:rtl/>
              </w:rPr>
            </w:pPr>
            <w:r>
              <w:rPr>
                <w:rFonts w:hint="cs"/>
                <w:rtl/>
              </w:rPr>
              <w:t>טל קדמי</w:t>
            </w:r>
          </w:p>
        </w:tc>
        <w:tc>
          <w:tcPr>
            <w:tcW w:w="336" w:type="dxa"/>
          </w:tcPr>
          <w:p w14:paraId="648BF1D8" w14:textId="77777777" w:rsidR="00112966" w:rsidRDefault="009D0E20" w:rsidP="00DE5B80">
            <w:pPr>
              <w:ind w:firstLine="0"/>
              <w:rPr>
                <w:rtl/>
              </w:rPr>
            </w:pPr>
            <w:r>
              <w:rPr>
                <w:rFonts w:hint="eastAsia"/>
                <w:rtl/>
              </w:rPr>
              <w:t>–</w:t>
            </w:r>
          </w:p>
        </w:tc>
        <w:tc>
          <w:tcPr>
            <w:tcW w:w="6771" w:type="dxa"/>
          </w:tcPr>
          <w:p w14:paraId="67C9CA53" w14:textId="77777777" w:rsidR="00112966" w:rsidRDefault="009D0E20" w:rsidP="00DE5B80">
            <w:pPr>
              <w:ind w:firstLine="0"/>
              <w:rPr>
                <w:rtl/>
              </w:rPr>
            </w:pPr>
            <w:r>
              <w:rPr>
                <w:rFonts w:hint="cs"/>
                <w:rtl/>
              </w:rPr>
              <w:t>עו"ד, פעיל חברתי</w:t>
            </w:r>
          </w:p>
        </w:tc>
      </w:tr>
      <w:tr w:rsidR="00112966" w14:paraId="3D8325E0" w14:textId="77777777" w:rsidTr="002053CC">
        <w:tc>
          <w:tcPr>
            <w:tcW w:w="2191" w:type="dxa"/>
          </w:tcPr>
          <w:p w14:paraId="674A8193" w14:textId="77777777" w:rsidR="00112966" w:rsidRDefault="009D0E20" w:rsidP="00DE5B80">
            <w:pPr>
              <w:ind w:firstLine="0"/>
              <w:rPr>
                <w:rtl/>
              </w:rPr>
            </w:pPr>
            <w:r>
              <w:rPr>
                <w:rFonts w:hint="cs"/>
                <w:rtl/>
              </w:rPr>
              <w:t>שאול רינד</w:t>
            </w:r>
          </w:p>
        </w:tc>
        <w:tc>
          <w:tcPr>
            <w:tcW w:w="336" w:type="dxa"/>
          </w:tcPr>
          <w:p w14:paraId="3059CBBB" w14:textId="77777777" w:rsidR="00112966" w:rsidRDefault="009D0E20" w:rsidP="00DE5B80">
            <w:pPr>
              <w:ind w:firstLine="0"/>
              <w:rPr>
                <w:rtl/>
              </w:rPr>
            </w:pPr>
            <w:r>
              <w:rPr>
                <w:rFonts w:hint="eastAsia"/>
                <w:rtl/>
              </w:rPr>
              <w:t>–</w:t>
            </w:r>
          </w:p>
        </w:tc>
        <w:tc>
          <w:tcPr>
            <w:tcW w:w="6771" w:type="dxa"/>
          </w:tcPr>
          <w:p w14:paraId="7FE98AEA" w14:textId="77777777" w:rsidR="00112966" w:rsidRDefault="009D0E20" w:rsidP="00DE5B80">
            <w:pPr>
              <w:ind w:firstLine="0"/>
              <w:rPr>
                <w:rtl/>
              </w:rPr>
            </w:pPr>
            <w:r>
              <w:rPr>
                <w:rFonts w:hint="cs"/>
                <w:rtl/>
              </w:rPr>
              <w:t>אדריכל</w:t>
            </w:r>
          </w:p>
        </w:tc>
      </w:tr>
    </w:tbl>
    <w:p w14:paraId="6B50C762" w14:textId="77777777" w:rsidR="00D9660C" w:rsidRDefault="00D9660C" w:rsidP="00D9660C">
      <w:pPr>
        <w:ind w:firstLine="0"/>
        <w:outlineLvl w:val="1"/>
        <w:rPr>
          <w:b/>
          <w:bCs/>
          <w:u w:val="single"/>
          <w:rtl/>
        </w:rPr>
      </w:pPr>
    </w:p>
    <w:p w14:paraId="438468FD" w14:textId="77777777" w:rsidR="007F49EA" w:rsidRDefault="007F49EA" w:rsidP="00D9660C">
      <w:pPr>
        <w:ind w:firstLine="0"/>
        <w:outlineLvl w:val="1"/>
        <w:rPr>
          <w:b/>
          <w:bCs/>
          <w:u w:val="single"/>
          <w:rtl/>
        </w:rPr>
      </w:pPr>
    </w:p>
    <w:p w14:paraId="14FDDF9C" w14:textId="77777777" w:rsidR="00D9660C" w:rsidRPr="008713A4" w:rsidRDefault="00D9660C" w:rsidP="00D9660C">
      <w:pPr>
        <w:ind w:firstLine="0"/>
        <w:outlineLvl w:val="1"/>
        <w:rPr>
          <w:rtl/>
        </w:rPr>
      </w:pPr>
      <w:r>
        <w:rPr>
          <w:rFonts w:hint="cs"/>
          <w:b/>
          <w:bCs/>
          <w:u w:val="single"/>
          <w:rtl/>
        </w:rPr>
        <w:t>משתתפים באמצעים מקוונים</w:t>
      </w:r>
      <w:r w:rsidRPr="008713A4">
        <w:rPr>
          <w:rFonts w:hint="cs"/>
          <w:b/>
          <w:bCs/>
          <w:u w:val="single"/>
          <w:rtl/>
        </w:rPr>
        <w:t>:</w:t>
      </w:r>
      <w:r w:rsidRPr="008713A4">
        <w:rPr>
          <w:rFonts w:hint="cs"/>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350CD1" w14:paraId="1E458FEF" w14:textId="77777777" w:rsidTr="008860EE">
        <w:tc>
          <w:tcPr>
            <w:tcW w:w="2191" w:type="dxa"/>
          </w:tcPr>
          <w:p w14:paraId="6A781173" w14:textId="77777777" w:rsidR="00350CD1" w:rsidRDefault="00350CD1" w:rsidP="008860EE">
            <w:pPr>
              <w:ind w:firstLine="0"/>
              <w:rPr>
                <w:rtl/>
              </w:rPr>
            </w:pPr>
            <w:r>
              <w:rPr>
                <w:rFonts w:hint="cs"/>
                <w:rtl/>
              </w:rPr>
              <w:t>ערן פייביש</w:t>
            </w:r>
          </w:p>
        </w:tc>
        <w:tc>
          <w:tcPr>
            <w:tcW w:w="336" w:type="dxa"/>
          </w:tcPr>
          <w:p w14:paraId="1B42684F" w14:textId="77777777" w:rsidR="00350CD1" w:rsidRDefault="00350CD1" w:rsidP="008860EE">
            <w:pPr>
              <w:ind w:firstLine="0"/>
              <w:rPr>
                <w:rtl/>
              </w:rPr>
            </w:pPr>
            <w:r>
              <w:rPr>
                <w:rFonts w:hint="eastAsia"/>
                <w:rtl/>
              </w:rPr>
              <w:t>–</w:t>
            </w:r>
          </w:p>
        </w:tc>
        <w:tc>
          <w:tcPr>
            <w:tcW w:w="6771" w:type="dxa"/>
          </w:tcPr>
          <w:p w14:paraId="5DA85805" w14:textId="77777777" w:rsidR="00350CD1" w:rsidRDefault="00350CD1" w:rsidP="008860EE">
            <w:pPr>
              <w:ind w:firstLine="0"/>
              <w:rPr>
                <w:rtl/>
              </w:rPr>
            </w:pPr>
            <w:r>
              <w:rPr>
                <w:rFonts w:hint="cs"/>
                <w:rtl/>
              </w:rPr>
              <w:t>עו"ד, נציג לשכת עורכי הדין</w:t>
            </w:r>
          </w:p>
        </w:tc>
      </w:tr>
    </w:tbl>
    <w:p w14:paraId="6DAF8EAD" w14:textId="77777777" w:rsidR="00D9660C" w:rsidRDefault="00D9660C" w:rsidP="00DE5B80">
      <w:pPr>
        <w:ind w:firstLine="0"/>
        <w:rPr>
          <w:rtl/>
        </w:rPr>
      </w:pPr>
    </w:p>
    <w:p w14:paraId="49BC9976" w14:textId="77777777" w:rsidR="007F49EA" w:rsidRPr="008713A4" w:rsidRDefault="007F49EA" w:rsidP="00DE5B80">
      <w:pPr>
        <w:ind w:firstLine="0"/>
        <w:rPr>
          <w:rtl/>
        </w:rPr>
      </w:pPr>
    </w:p>
    <w:p w14:paraId="03016E4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F11F5E" w14:textId="77777777" w:rsidR="00E64116" w:rsidRDefault="00CC3495" w:rsidP="00D40A29">
      <w:pPr>
        <w:ind w:firstLine="0"/>
        <w:rPr>
          <w:rtl/>
        </w:rPr>
      </w:pPr>
      <w:r>
        <w:rPr>
          <w:rFonts w:hint="cs"/>
          <w:rtl/>
        </w:rPr>
        <w:t>רעות בינג</w:t>
      </w:r>
      <w:bookmarkStart w:id="7" w:name="_ETM_Q1_85601"/>
      <w:bookmarkEnd w:id="7"/>
    </w:p>
    <w:p w14:paraId="054D371D" w14:textId="77777777" w:rsidR="00CC3495" w:rsidRDefault="00CC3495" w:rsidP="00D40A29">
      <w:pPr>
        <w:ind w:firstLine="0"/>
        <w:rPr>
          <w:rtl/>
        </w:rPr>
      </w:pPr>
      <w:r>
        <w:rPr>
          <w:rFonts w:hint="cs"/>
          <w:rtl/>
        </w:rPr>
        <w:t>ג</w:t>
      </w:r>
      <w:bookmarkStart w:id="8" w:name="_ETM_Q1_57602"/>
      <w:bookmarkEnd w:id="8"/>
      <w:r>
        <w:rPr>
          <w:rFonts w:hint="cs"/>
          <w:rtl/>
        </w:rPr>
        <w:t xml:space="preserve">לעד קרן </w:t>
      </w:r>
      <w:r>
        <w:rPr>
          <w:rFonts w:hint="eastAsia"/>
          <w:rtl/>
        </w:rPr>
        <w:t>–</w:t>
      </w:r>
      <w:r>
        <w:rPr>
          <w:rFonts w:hint="cs"/>
          <w:rtl/>
        </w:rPr>
        <w:t xml:space="preserve"> הסגן ליועצת המשפטית</w:t>
      </w:r>
    </w:p>
    <w:p w14:paraId="7E481578" w14:textId="77777777" w:rsidR="00047F3E" w:rsidRPr="008713A4" w:rsidRDefault="00047F3E" w:rsidP="00D40A29">
      <w:pPr>
        <w:ind w:firstLine="0"/>
      </w:pPr>
      <w:r>
        <w:rPr>
          <w:rFonts w:hint="cs"/>
          <w:rtl/>
        </w:rPr>
        <w:t xml:space="preserve">אביב מועלם </w:t>
      </w:r>
      <w:r>
        <w:rPr>
          <w:rtl/>
        </w:rPr>
        <w:t>–</w:t>
      </w:r>
      <w:r>
        <w:rPr>
          <w:rFonts w:hint="cs"/>
          <w:rtl/>
        </w:rPr>
        <w:t xml:space="preserve"> מתמחה</w:t>
      </w:r>
    </w:p>
    <w:p w14:paraId="2E6C96CE" w14:textId="77777777" w:rsidR="00E64116" w:rsidRPr="008713A4" w:rsidRDefault="00E64116" w:rsidP="00DE5B80">
      <w:pPr>
        <w:ind w:firstLine="0"/>
        <w:rPr>
          <w:rtl/>
        </w:rPr>
      </w:pPr>
    </w:p>
    <w:p w14:paraId="16E21A3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B140DA9" w14:textId="77777777" w:rsidR="00E64116" w:rsidRPr="008713A4" w:rsidRDefault="00CC3495" w:rsidP="00D40A29">
      <w:pPr>
        <w:ind w:firstLine="0"/>
        <w:rPr>
          <w:u w:val="single"/>
        </w:rPr>
      </w:pPr>
      <w:r>
        <w:rPr>
          <w:rtl/>
        </w:rPr>
        <w:t>לאה קריכלי</w:t>
      </w:r>
    </w:p>
    <w:p w14:paraId="4B5D0541" w14:textId="77777777" w:rsidR="00E64116" w:rsidRPr="008713A4" w:rsidRDefault="00E64116" w:rsidP="00DE5B80">
      <w:pPr>
        <w:ind w:firstLine="0"/>
        <w:rPr>
          <w:rtl/>
        </w:rPr>
      </w:pPr>
    </w:p>
    <w:p w14:paraId="4A9F68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65BC96" w14:textId="050ACC4B" w:rsidR="00E64116" w:rsidRDefault="00CC3495" w:rsidP="00224A8A">
      <w:pPr>
        <w:ind w:firstLine="0"/>
        <w:rPr>
          <w:rtl/>
        </w:rPr>
      </w:pPr>
      <w:r>
        <w:rPr>
          <w:rFonts w:hint="cs"/>
          <w:rtl/>
        </w:rPr>
        <w:t>דניאל ג'</w:t>
      </w:r>
      <w:r w:rsidR="00224A8A">
        <w:rPr>
          <w:rFonts w:hint="cs"/>
          <w:rtl/>
        </w:rPr>
        <w:t xml:space="preserve"> </w:t>
      </w:r>
      <w:r w:rsidR="00224A8A">
        <w:rPr>
          <w:rtl/>
        </w:rPr>
        <w:t>–</w:t>
      </w:r>
      <w:r w:rsidR="00224A8A">
        <w:rPr>
          <w:rFonts w:hint="cs"/>
          <w:rtl/>
        </w:rPr>
        <w:t xml:space="preserve"> </w:t>
      </w:r>
      <w:r>
        <w:rPr>
          <w:rtl/>
        </w:rPr>
        <w:t>איטייפ</w:t>
      </w:r>
    </w:p>
    <w:p w14:paraId="3A00B89C" w14:textId="77777777" w:rsidR="00CC3495" w:rsidRDefault="00CC3495" w:rsidP="008320F6">
      <w:pPr>
        <w:ind w:firstLine="0"/>
        <w:rPr>
          <w:rtl/>
        </w:rPr>
      </w:pPr>
    </w:p>
    <w:p w14:paraId="63581EC1" w14:textId="77777777" w:rsidR="007F49EA" w:rsidRPr="008713A4" w:rsidRDefault="007F49EA" w:rsidP="008320F6">
      <w:pPr>
        <w:ind w:firstLine="0"/>
        <w:rPr>
          <w:rtl/>
        </w:rPr>
      </w:pPr>
    </w:p>
    <w:p w14:paraId="48B704A6" w14:textId="77777777" w:rsidR="007872B4" w:rsidRDefault="00CC3495" w:rsidP="00CC3495">
      <w:pPr>
        <w:ind w:firstLine="0"/>
      </w:pPr>
      <w:r w:rsidRPr="00CC349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9" w:name="_ETM_Q1_85351"/>
      <w:bookmarkStart w:id="10" w:name="_ETM_Q1_88602"/>
      <w:bookmarkEnd w:id="9"/>
      <w:bookmarkEnd w:id="10"/>
    </w:p>
    <w:p w14:paraId="303A3530" w14:textId="77777777" w:rsidR="006045F3" w:rsidRDefault="006045F3" w:rsidP="006045F3">
      <w:pPr>
        <w:pStyle w:val="KeepWithNext"/>
        <w:rPr>
          <w:rtl/>
        </w:rPr>
      </w:pPr>
    </w:p>
    <w:p w14:paraId="441746F5" w14:textId="77777777" w:rsidR="006045F3" w:rsidRDefault="006045F3" w:rsidP="006045F3">
      <w:pPr>
        <w:pStyle w:val="a6"/>
        <w:keepNext/>
        <w:rPr>
          <w:rtl/>
        </w:rPr>
      </w:pPr>
      <w:bookmarkStart w:id="11" w:name="ET_subject_642681_4"/>
      <w:r w:rsidRPr="006045F3">
        <w:rPr>
          <w:rStyle w:val="TagStyle"/>
          <w:rtl/>
        </w:rPr>
        <w:t xml:space="preserve">&lt;&lt; נושא &gt;&gt; </w:t>
      </w:r>
      <w:r w:rsidR="0096772D">
        <w:rPr>
          <w:rFonts w:hint="cs"/>
          <w:rtl/>
        </w:rPr>
        <w:t>1</w:t>
      </w:r>
      <w:r w:rsidR="005B3F61">
        <w:rPr>
          <w:rFonts w:hint="cs"/>
          <w:rtl/>
        </w:rPr>
        <w:t xml:space="preserve">. </w:t>
      </w:r>
      <w:r>
        <w:rPr>
          <w:rtl/>
        </w:rPr>
        <w:t>פרק ז' (רכבת תחתית (מטרו) – רכיב למימון) מתוך הצעת חוק ההתייעלות הכלכלית (תיקוני חקיקה להשגת יעדי התקציב לשנות התקציב 2023 ו-2024), התשפ"ג-2023  [פוצלה לפי סעיף 84(ב) לתקנון],  מ/1612</w:t>
      </w:r>
      <w:r w:rsidRPr="006045F3">
        <w:rPr>
          <w:rStyle w:val="TagStyle"/>
          <w:rtl/>
        </w:rPr>
        <w:t xml:space="preserve"> &lt;&lt; נושא &gt;&gt;</w:t>
      </w:r>
      <w:r>
        <w:rPr>
          <w:rtl/>
        </w:rPr>
        <w:t xml:space="preserve">   </w:t>
      </w:r>
      <w:bookmarkEnd w:id="11"/>
    </w:p>
    <w:p w14:paraId="4C09FAA6" w14:textId="77777777" w:rsidR="0096772D" w:rsidRPr="0096772D" w:rsidRDefault="0096772D" w:rsidP="0096772D">
      <w:pPr>
        <w:rPr>
          <w:rtl/>
        </w:rPr>
      </w:pPr>
    </w:p>
    <w:p w14:paraId="35E17D62" w14:textId="77777777" w:rsidR="0096772D" w:rsidRDefault="0096772D" w:rsidP="0096772D">
      <w:pPr>
        <w:pStyle w:val="a6"/>
        <w:keepNext/>
        <w:rPr>
          <w:rtl/>
        </w:rPr>
      </w:pPr>
      <w:bookmarkStart w:id="12" w:name="ET_subject_625485_3"/>
      <w:r w:rsidRPr="006045F3">
        <w:rPr>
          <w:rStyle w:val="TagStyle"/>
          <w:rtl/>
        </w:rPr>
        <w:t xml:space="preserve">&lt;&lt; נושא &gt;&gt; </w:t>
      </w:r>
      <w:r>
        <w:rPr>
          <w:rFonts w:hint="cs"/>
          <w:rtl/>
        </w:rPr>
        <w:t xml:space="preserve">2. </w:t>
      </w:r>
      <w:r>
        <w:rPr>
          <w:rtl/>
        </w:rPr>
        <w:t>הצעת חוק רכבת תחתית (מטרו) (תיקון), התשפ"ג-2023,  מ/1443</w:t>
      </w:r>
      <w:r w:rsidRPr="006045F3">
        <w:rPr>
          <w:rStyle w:val="TagStyle"/>
          <w:rtl/>
        </w:rPr>
        <w:t xml:space="preserve"> &lt;&lt; נושא &gt;&gt;</w:t>
      </w:r>
      <w:r>
        <w:rPr>
          <w:rtl/>
        </w:rPr>
        <w:t xml:space="preserve">   </w:t>
      </w:r>
      <w:bookmarkEnd w:id="12"/>
    </w:p>
    <w:p w14:paraId="2693F298" w14:textId="77777777" w:rsidR="0096772D" w:rsidRDefault="0096772D" w:rsidP="0096772D">
      <w:pPr>
        <w:rPr>
          <w:rtl/>
        </w:rPr>
      </w:pPr>
    </w:p>
    <w:p w14:paraId="46A0B89D" w14:textId="77777777" w:rsidR="007F49EA" w:rsidRPr="0096772D" w:rsidRDefault="007F49EA" w:rsidP="0096772D">
      <w:pPr>
        <w:rPr>
          <w:rtl/>
        </w:rPr>
      </w:pPr>
    </w:p>
    <w:p w14:paraId="4DD72861" w14:textId="5356C117" w:rsidR="006045F3" w:rsidRDefault="006045F3" w:rsidP="006045F3">
      <w:pPr>
        <w:pStyle w:val="KeepWithNext"/>
        <w:rPr>
          <w:rStyle w:val="TagStyle"/>
          <w:rFonts w:ascii="David" w:hAnsi="David"/>
          <w:u w:val="single"/>
          <w:rtl/>
          <w:lang w:eastAsia="he-IL"/>
        </w:rPr>
      </w:pPr>
    </w:p>
    <w:p w14:paraId="423A60CD" w14:textId="0F95ECD9" w:rsidR="002C78EE" w:rsidRDefault="002C78EE" w:rsidP="002C78EE">
      <w:pPr>
        <w:pStyle w:val="af6"/>
        <w:keepNext/>
        <w:rPr>
          <w:rtl/>
        </w:rPr>
      </w:pPr>
      <w:bookmarkStart w:id="13" w:name="ET_yor_5069_776"/>
      <w:r w:rsidRPr="002C78EE">
        <w:rPr>
          <w:rStyle w:val="TagStyle"/>
          <w:rtl/>
        </w:rPr>
        <w:t xml:space="preserve"> &lt;&lt; יור &gt;&gt; </w:t>
      </w:r>
      <w:r>
        <w:rPr>
          <w:rtl/>
        </w:rPr>
        <w:t>היו"ר יעקב אשר:</w:t>
      </w:r>
      <w:r w:rsidRPr="002C78EE">
        <w:rPr>
          <w:rStyle w:val="TagStyle"/>
          <w:rtl/>
        </w:rPr>
        <w:t xml:space="preserve"> &lt;&lt; יור &gt;&gt;</w:t>
      </w:r>
      <w:r>
        <w:rPr>
          <w:rtl/>
        </w:rPr>
        <w:t xml:space="preserve">   </w:t>
      </w:r>
      <w:bookmarkEnd w:id="13"/>
    </w:p>
    <w:p w14:paraId="2CDABB61" w14:textId="05ABF5A9" w:rsidR="002C78EE" w:rsidRDefault="002C78EE" w:rsidP="002C78EE">
      <w:pPr>
        <w:pStyle w:val="KeepWithNext"/>
        <w:rPr>
          <w:rtl/>
          <w:lang w:eastAsia="he-IL"/>
        </w:rPr>
      </w:pPr>
    </w:p>
    <w:p w14:paraId="5234E036" w14:textId="0AEFE83D" w:rsidR="006045F3" w:rsidRDefault="006045F3" w:rsidP="006045F3">
      <w:pPr>
        <w:rPr>
          <w:rtl/>
        </w:rPr>
      </w:pPr>
      <w:bookmarkStart w:id="14" w:name="_ETM_Q1_13145"/>
      <w:bookmarkStart w:id="15" w:name="_ETM_Q1_117351"/>
      <w:bookmarkStart w:id="16" w:name="_ETM_Q1_114601"/>
      <w:bookmarkStart w:id="17" w:name="_ETM_Q1_112351"/>
      <w:bookmarkStart w:id="18" w:name="_ETM_Q1_104601"/>
      <w:bookmarkStart w:id="19" w:name="_ETM_Q1_96601"/>
      <w:bookmarkStart w:id="20" w:name="_ETM_Q1_89102"/>
      <w:bookmarkStart w:id="21" w:name="_ETM_Q1_81852"/>
      <w:bookmarkEnd w:id="14"/>
      <w:bookmarkEnd w:id="15"/>
      <w:bookmarkEnd w:id="16"/>
      <w:bookmarkEnd w:id="17"/>
      <w:bookmarkEnd w:id="18"/>
      <w:bookmarkEnd w:id="19"/>
      <w:bookmarkEnd w:id="20"/>
      <w:bookmarkEnd w:id="21"/>
      <w:r>
        <w:rPr>
          <w:rFonts w:hint="cs"/>
          <w:rtl/>
        </w:rPr>
        <w:t xml:space="preserve">בוקר טוב </w:t>
      </w:r>
      <w:bookmarkStart w:id="22" w:name="_ETM_Q1_83352"/>
      <w:bookmarkEnd w:id="22"/>
      <w:r>
        <w:rPr>
          <w:rFonts w:hint="cs"/>
          <w:rtl/>
        </w:rPr>
        <w:t>ושבוע טוב ושיהיה בשורות טובות. אני פותח את ישיבת הוועדה</w:t>
      </w:r>
      <w:r w:rsidR="00612FEE">
        <w:rPr>
          <w:rFonts w:hint="cs"/>
          <w:rtl/>
        </w:rPr>
        <w:t>.</w:t>
      </w:r>
      <w:r>
        <w:rPr>
          <w:rFonts w:hint="cs"/>
          <w:rtl/>
        </w:rPr>
        <w:t xml:space="preserve"> </w:t>
      </w:r>
      <w:bookmarkStart w:id="23" w:name="_ETM_Q1_93352"/>
      <w:bookmarkEnd w:id="23"/>
      <w:r>
        <w:rPr>
          <w:rFonts w:hint="cs"/>
          <w:rtl/>
        </w:rPr>
        <w:t>על סדר היום</w:t>
      </w:r>
      <w:r w:rsidR="00E03234">
        <w:rPr>
          <w:rFonts w:hint="cs"/>
          <w:rtl/>
        </w:rPr>
        <w:t xml:space="preserve"> </w:t>
      </w:r>
      <w:r w:rsidR="00E03234">
        <w:rPr>
          <w:rtl/>
        </w:rPr>
        <w:t>–</w:t>
      </w:r>
    </w:p>
    <w:p w14:paraId="518A62B0" w14:textId="77777777" w:rsidR="00E03234" w:rsidRDefault="00E03234" w:rsidP="006045F3">
      <w:pPr>
        <w:rPr>
          <w:rtl/>
        </w:rPr>
      </w:pPr>
      <w:bookmarkStart w:id="24" w:name="_ETM_Q1_105352"/>
      <w:bookmarkEnd w:id="24"/>
    </w:p>
    <w:p w14:paraId="13834986" w14:textId="5881B7F8" w:rsidR="007A0AA7" w:rsidRDefault="00E03234" w:rsidP="00612FEE">
      <w:pPr>
        <w:rPr>
          <w:rtl/>
        </w:rPr>
      </w:pPr>
      <w:bookmarkStart w:id="25" w:name="_ETM_Q1_106852"/>
      <w:bookmarkEnd w:id="25"/>
      <w:r w:rsidRPr="00E03234">
        <w:rPr>
          <w:rtl/>
        </w:rPr>
        <w:t xml:space="preserve">פרק ז' (רכבת תחתית (מטרו) – רכיב למימון) מתוך הצעת חוק ההתייעלות הכלכלית (תיקוני חקיקה להשגת יעדי התקציב לשנות התקציב 2023 ו-2024), התשפ"ג-2023  [פוצלה לפי סעיף 84(ב) לתקנון], </w:t>
      </w:r>
      <w:r w:rsidR="001A618E">
        <w:rPr>
          <w:rFonts w:hint="cs"/>
          <w:rtl/>
        </w:rPr>
        <w:t>(</w:t>
      </w:r>
      <w:r w:rsidRPr="00E03234">
        <w:rPr>
          <w:rtl/>
        </w:rPr>
        <w:t>מ/1612</w:t>
      </w:r>
      <w:bookmarkStart w:id="26" w:name="_ETM_Q1_116602"/>
      <w:bookmarkEnd w:id="26"/>
      <w:r w:rsidR="001A618E">
        <w:rPr>
          <w:rFonts w:hint="cs"/>
          <w:rtl/>
        </w:rPr>
        <w:t xml:space="preserve">) </w:t>
      </w:r>
      <w:r>
        <w:rPr>
          <w:rFonts w:hint="cs"/>
          <w:rtl/>
        </w:rPr>
        <w:t xml:space="preserve">הכנה לקריאה שנייה </w:t>
      </w:r>
      <w:r w:rsidR="007A0AA7">
        <w:rPr>
          <w:rFonts w:hint="cs"/>
          <w:rtl/>
        </w:rPr>
        <w:t>ושלישית;</w:t>
      </w:r>
      <w:bookmarkStart w:id="27" w:name="_ETM_Q1_111851"/>
      <w:bookmarkStart w:id="28" w:name="_ETM_Q1_115101"/>
      <w:bookmarkStart w:id="29" w:name="_ETM_Q1_121602"/>
      <w:bookmarkStart w:id="30" w:name="_ETM_Q1_116851"/>
      <w:bookmarkStart w:id="31" w:name="_ETM_Q1_120102"/>
      <w:bookmarkStart w:id="32" w:name="_ETM_Q1_128352"/>
      <w:bookmarkStart w:id="33" w:name="_ETM_Q1_127351"/>
      <w:bookmarkStart w:id="34" w:name="_ETM_Q1_124602"/>
      <w:bookmarkStart w:id="35" w:name="_ETM_Q1_130852"/>
      <w:bookmarkEnd w:id="27"/>
      <w:bookmarkEnd w:id="28"/>
      <w:bookmarkEnd w:id="29"/>
      <w:bookmarkEnd w:id="30"/>
      <w:bookmarkEnd w:id="31"/>
      <w:bookmarkEnd w:id="32"/>
      <w:bookmarkEnd w:id="33"/>
      <w:bookmarkEnd w:id="34"/>
      <w:bookmarkEnd w:id="35"/>
      <w:r w:rsidR="00612FEE">
        <w:rPr>
          <w:rFonts w:hint="cs"/>
          <w:rtl/>
        </w:rPr>
        <w:t xml:space="preserve"> </w:t>
      </w:r>
      <w:bookmarkStart w:id="36" w:name="_ETM_Q1_182902"/>
      <w:bookmarkStart w:id="37" w:name="_ETM_Q1_195401"/>
      <w:bookmarkEnd w:id="36"/>
      <w:bookmarkEnd w:id="37"/>
      <w:r w:rsidR="0096772D" w:rsidRPr="0096772D">
        <w:rPr>
          <w:rtl/>
        </w:rPr>
        <w:t>הצעת חוק רכבת תחתי</w:t>
      </w:r>
      <w:r w:rsidR="0096772D">
        <w:rPr>
          <w:rtl/>
        </w:rPr>
        <w:t xml:space="preserve">ת (מטרו) (תיקון), התשפ"ג-2023, </w:t>
      </w:r>
      <w:r w:rsidR="0096772D">
        <w:rPr>
          <w:rFonts w:hint="cs"/>
          <w:rtl/>
        </w:rPr>
        <w:t>(</w:t>
      </w:r>
      <w:r w:rsidR="0096772D" w:rsidRPr="0096772D">
        <w:rPr>
          <w:rtl/>
        </w:rPr>
        <w:t>מ/1443</w:t>
      </w:r>
      <w:r w:rsidR="0096772D">
        <w:rPr>
          <w:rFonts w:hint="cs"/>
          <w:rtl/>
        </w:rPr>
        <w:t>) הכנה לקריאה שנייה ושלישית.</w:t>
      </w:r>
      <w:bookmarkStart w:id="38" w:name="_ETM_Q1_126102"/>
      <w:bookmarkStart w:id="39" w:name="_ETM_Q1_129102"/>
      <w:bookmarkEnd w:id="38"/>
      <w:bookmarkEnd w:id="39"/>
    </w:p>
    <w:p w14:paraId="2EA86116" w14:textId="77777777" w:rsidR="001A4120" w:rsidRDefault="001A4120" w:rsidP="001A618E">
      <w:pPr>
        <w:rPr>
          <w:rtl/>
        </w:rPr>
      </w:pPr>
      <w:bookmarkStart w:id="40" w:name="_ETM_Q1_134352"/>
      <w:bookmarkEnd w:id="40"/>
    </w:p>
    <w:p w14:paraId="0CA166CE" w14:textId="33068E5F" w:rsidR="001A4120" w:rsidRDefault="001A4120" w:rsidP="00382C9B">
      <w:pPr>
        <w:rPr>
          <w:rtl/>
        </w:rPr>
      </w:pPr>
      <w:bookmarkStart w:id="41" w:name="_ETM_Q1_135602"/>
      <w:bookmarkEnd w:id="41"/>
      <w:r>
        <w:rPr>
          <w:rFonts w:hint="cs"/>
          <w:rtl/>
        </w:rPr>
        <w:t xml:space="preserve">הנושאים </w:t>
      </w:r>
      <w:r w:rsidR="00382C9B">
        <w:rPr>
          <w:rFonts w:hint="cs"/>
          <w:rtl/>
        </w:rPr>
        <w:t xml:space="preserve">כפי שהתפרסמו באתר הוועדה ולפי הנוסח שמופיע באתר הוועדה. </w:t>
      </w:r>
      <w:bookmarkStart w:id="42" w:name="_ETM_Q1_146601"/>
      <w:bookmarkEnd w:id="42"/>
      <w:r w:rsidR="00382C9B">
        <w:rPr>
          <w:rFonts w:hint="cs"/>
          <w:rtl/>
        </w:rPr>
        <w:t>אני מקווה שכולם ראו. אנחנו נעבור ע</w:t>
      </w:r>
      <w:bookmarkStart w:id="43" w:name="_ETM_Q1_150852"/>
      <w:bookmarkEnd w:id="43"/>
      <w:r w:rsidR="00382C9B">
        <w:rPr>
          <w:rFonts w:hint="cs"/>
          <w:rtl/>
        </w:rPr>
        <w:t xml:space="preserve">ל זה וננסה לסיים </w:t>
      </w:r>
      <w:bookmarkStart w:id="44" w:name="_ETM_Q1_152101"/>
      <w:bookmarkEnd w:id="44"/>
      <w:r w:rsidR="00382C9B">
        <w:rPr>
          <w:rFonts w:hint="cs"/>
          <w:rtl/>
        </w:rPr>
        <w:t xml:space="preserve">את הנקודות הללו, ואני אומר </w:t>
      </w:r>
      <w:bookmarkStart w:id="45" w:name="_ETM_Q1_154852"/>
      <w:bookmarkEnd w:id="45"/>
      <w:r w:rsidR="00382C9B">
        <w:rPr>
          <w:rFonts w:hint="cs"/>
          <w:rtl/>
        </w:rPr>
        <w:t>מראש שיש שני נושאים שאנחנו לא דנים בהם</w:t>
      </w:r>
      <w:r w:rsidR="00612FEE">
        <w:rPr>
          <w:rFonts w:hint="cs"/>
          <w:rtl/>
        </w:rPr>
        <w:t xml:space="preserve"> היום</w:t>
      </w:r>
      <w:r w:rsidR="00382C9B">
        <w:rPr>
          <w:rFonts w:hint="cs"/>
          <w:rtl/>
        </w:rPr>
        <w:t>. אני</w:t>
      </w:r>
      <w:bookmarkStart w:id="46" w:name="_ETM_Q1_163851"/>
      <w:bookmarkEnd w:id="46"/>
      <w:r w:rsidR="00382C9B">
        <w:rPr>
          <w:rFonts w:hint="cs"/>
          <w:rtl/>
        </w:rPr>
        <w:t xml:space="preserve"> מאוד מקווה שבשבוע הבא נבוא עם דברים סגורים יותר </w:t>
      </w:r>
      <w:bookmarkStart w:id="47" w:name="_ETM_Q1_167102"/>
      <w:bookmarkEnd w:id="47"/>
      <w:r w:rsidR="00382C9B">
        <w:rPr>
          <w:rFonts w:hint="cs"/>
          <w:rtl/>
        </w:rPr>
        <w:t xml:space="preserve">לדיון כמובן, </w:t>
      </w:r>
      <w:r w:rsidR="00612FEE">
        <w:rPr>
          <w:rFonts w:hint="cs"/>
          <w:rtl/>
        </w:rPr>
        <w:t>ב</w:t>
      </w:r>
      <w:r w:rsidR="00382C9B">
        <w:rPr>
          <w:rFonts w:hint="cs"/>
          <w:rtl/>
        </w:rPr>
        <w:t xml:space="preserve">דברים שהיו </w:t>
      </w:r>
      <w:bookmarkStart w:id="48" w:name="_ETM_Q1_168852"/>
      <w:bookmarkEnd w:id="48"/>
      <w:r w:rsidR="00382C9B">
        <w:rPr>
          <w:rFonts w:hint="cs"/>
          <w:rtl/>
        </w:rPr>
        <w:t>בדיון לאורך</w:t>
      </w:r>
      <w:r w:rsidR="00612FEE">
        <w:rPr>
          <w:rFonts w:hint="cs"/>
          <w:rtl/>
        </w:rPr>
        <w:t xml:space="preserve"> </w:t>
      </w:r>
      <w:r w:rsidR="00382C9B">
        <w:rPr>
          <w:rFonts w:hint="cs"/>
          <w:rtl/>
        </w:rPr>
        <w:t>כל הזמן</w:t>
      </w:r>
      <w:r w:rsidR="00612FEE">
        <w:rPr>
          <w:rFonts w:hint="cs"/>
          <w:rtl/>
        </w:rPr>
        <w:t>, אנחנו מקווים</w:t>
      </w:r>
      <w:r w:rsidR="00382C9B">
        <w:rPr>
          <w:rFonts w:hint="cs"/>
          <w:rtl/>
        </w:rPr>
        <w:t xml:space="preserve"> </w:t>
      </w:r>
      <w:r w:rsidR="00612FEE">
        <w:rPr>
          <w:rFonts w:hint="cs"/>
          <w:rtl/>
        </w:rPr>
        <w:t>לה</w:t>
      </w:r>
      <w:r w:rsidR="00382C9B">
        <w:rPr>
          <w:rFonts w:hint="cs"/>
          <w:rtl/>
        </w:rPr>
        <w:t>גיע לתוצאות.</w:t>
      </w:r>
      <w:bookmarkStart w:id="49" w:name="_ETM_Q1_173351"/>
      <w:bookmarkStart w:id="50" w:name="_ETM_Q1_176602"/>
      <w:bookmarkStart w:id="51" w:name="_ETM_Q1_178103"/>
      <w:bookmarkStart w:id="52" w:name="_ETM_Q1_180102"/>
      <w:bookmarkEnd w:id="49"/>
      <w:bookmarkEnd w:id="50"/>
      <w:bookmarkEnd w:id="51"/>
      <w:bookmarkEnd w:id="52"/>
    </w:p>
    <w:p w14:paraId="26F1B033" w14:textId="77777777" w:rsidR="00382C9B" w:rsidRDefault="00382C9B" w:rsidP="00382C9B">
      <w:pPr>
        <w:rPr>
          <w:rtl/>
        </w:rPr>
      </w:pPr>
    </w:p>
    <w:p w14:paraId="4D11E2CD" w14:textId="77777777" w:rsidR="000C647D" w:rsidRDefault="00382C9B" w:rsidP="00382C9B">
      <w:pPr>
        <w:rPr>
          <w:rtl/>
        </w:rPr>
      </w:pPr>
      <w:bookmarkStart w:id="53" w:name="_ETM_Q1_180351"/>
      <w:bookmarkEnd w:id="53"/>
      <w:r>
        <w:rPr>
          <w:rFonts w:hint="cs"/>
          <w:rtl/>
        </w:rPr>
        <w:t xml:space="preserve">יש חלק שמשפיע גם </w:t>
      </w:r>
      <w:bookmarkStart w:id="54" w:name="_ETM_Q1_183602"/>
      <w:bookmarkEnd w:id="54"/>
      <w:r>
        <w:rPr>
          <w:rFonts w:hint="cs"/>
          <w:rtl/>
        </w:rPr>
        <w:t>על הדיון היום</w:t>
      </w:r>
      <w:r w:rsidR="00612FEE">
        <w:rPr>
          <w:rFonts w:hint="cs"/>
          <w:rtl/>
        </w:rPr>
        <w:t>,</w:t>
      </w:r>
      <w:r>
        <w:rPr>
          <w:rFonts w:hint="cs"/>
          <w:rtl/>
        </w:rPr>
        <w:t xml:space="preserve"> </w:t>
      </w:r>
      <w:bookmarkStart w:id="55" w:name="_ETM_Q1_182351"/>
      <w:bookmarkEnd w:id="55"/>
      <w:r>
        <w:rPr>
          <w:rFonts w:hint="cs"/>
          <w:rtl/>
        </w:rPr>
        <w:t>אב</w:t>
      </w:r>
      <w:bookmarkStart w:id="56" w:name="_ETM_Q1_186852"/>
      <w:bookmarkStart w:id="57" w:name="_ETM_Q1_186602"/>
      <w:bookmarkEnd w:id="56"/>
      <w:bookmarkEnd w:id="57"/>
      <w:r>
        <w:rPr>
          <w:rFonts w:hint="cs"/>
          <w:rtl/>
        </w:rPr>
        <w:t xml:space="preserve">ל הוא </w:t>
      </w:r>
      <w:bookmarkStart w:id="58" w:name="_ETM_Q1_188351"/>
      <w:bookmarkEnd w:id="58"/>
      <w:r>
        <w:rPr>
          <w:rFonts w:hint="cs"/>
          <w:rtl/>
        </w:rPr>
        <w:t xml:space="preserve">יהיה לפי השינויים. הנושא הראשון </w:t>
      </w:r>
      <w:r w:rsidR="00612FEE">
        <w:rPr>
          <w:rFonts w:hint="cs"/>
          <w:rtl/>
        </w:rPr>
        <w:t>הוא</w:t>
      </w:r>
      <w:r>
        <w:rPr>
          <w:rFonts w:hint="cs"/>
          <w:rtl/>
        </w:rPr>
        <w:t xml:space="preserve"> המס, מה </w:t>
      </w:r>
      <w:r w:rsidR="00612FEE">
        <w:rPr>
          <w:rFonts w:hint="cs"/>
          <w:rtl/>
        </w:rPr>
        <w:t xml:space="preserve"> יהיה גובהו</w:t>
      </w:r>
      <w:r>
        <w:rPr>
          <w:rFonts w:hint="cs"/>
          <w:rtl/>
        </w:rPr>
        <w:t xml:space="preserve"> </w:t>
      </w:r>
      <w:r w:rsidR="00612FEE">
        <w:rPr>
          <w:rFonts w:hint="cs"/>
          <w:rtl/>
        </w:rPr>
        <w:t>ומה תהיה</w:t>
      </w:r>
      <w:r>
        <w:rPr>
          <w:rFonts w:hint="cs"/>
          <w:rtl/>
        </w:rPr>
        <w:t xml:space="preserve"> שיטה.</w:t>
      </w:r>
      <w:bookmarkStart w:id="59" w:name="_ETM_Q1_203602"/>
      <w:bookmarkEnd w:id="59"/>
      <w:r>
        <w:rPr>
          <w:rFonts w:hint="cs"/>
          <w:rtl/>
        </w:rPr>
        <w:t xml:space="preserve"> בנושא הזה היום לא ניכנס לפרטים</w:t>
      </w:r>
      <w:r w:rsidR="00612FEE">
        <w:rPr>
          <w:rFonts w:hint="cs"/>
          <w:rtl/>
        </w:rPr>
        <w:t xml:space="preserve">, </w:t>
      </w:r>
    </w:p>
    <w:p w14:paraId="21015352" w14:textId="172A1768" w:rsidR="00382C9B" w:rsidRDefault="00382C9B" w:rsidP="00382C9B">
      <w:pPr>
        <w:rPr>
          <w:rtl/>
        </w:rPr>
      </w:pPr>
      <w:r>
        <w:rPr>
          <w:rFonts w:hint="cs"/>
          <w:rtl/>
        </w:rPr>
        <w:t xml:space="preserve">אבל במהלך כל </w:t>
      </w:r>
      <w:bookmarkStart w:id="60" w:name="_ETM_Q1_210852"/>
      <w:bookmarkEnd w:id="60"/>
      <w:r>
        <w:rPr>
          <w:rFonts w:hint="cs"/>
          <w:rtl/>
        </w:rPr>
        <w:t xml:space="preserve">התקופה הזאת </w:t>
      </w:r>
      <w:r w:rsidR="000C647D">
        <w:rPr>
          <w:rFonts w:hint="cs"/>
          <w:rtl/>
        </w:rPr>
        <w:t xml:space="preserve">אנחנו </w:t>
      </w:r>
      <w:r>
        <w:rPr>
          <w:rFonts w:hint="cs"/>
          <w:rtl/>
        </w:rPr>
        <w:t xml:space="preserve">נמצאים על פי מה שעלה גם בוועדה והחשש </w:t>
      </w:r>
      <w:bookmarkStart w:id="61" w:name="_ETM_Q1_218602"/>
      <w:bookmarkEnd w:id="61"/>
      <w:r>
        <w:rPr>
          <w:rFonts w:hint="cs"/>
          <w:rtl/>
        </w:rPr>
        <w:t xml:space="preserve">מנקודות מסוימות אז נושא אחד זה הנושא הזה של מס </w:t>
      </w:r>
      <w:bookmarkStart w:id="62" w:name="_ETM_Q1_224352"/>
      <w:bookmarkEnd w:id="62"/>
      <w:r>
        <w:rPr>
          <w:rFonts w:hint="cs"/>
          <w:rtl/>
        </w:rPr>
        <w:t>השבחה, הגובה שלו ועוד תנאים מסוימים</w:t>
      </w:r>
      <w:bookmarkStart w:id="63" w:name="_ETM_Q1_227852"/>
      <w:bookmarkEnd w:id="63"/>
      <w:r>
        <w:rPr>
          <w:rFonts w:hint="cs"/>
          <w:rtl/>
        </w:rPr>
        <w:t xml:space="preserve"> כאלה ואחרים.</w:t>
      </w:r>
    </w:p>
    <w:p w14:paraId="4AE62C82" w14:textId="77777777" w:rsidR="00382C9B" w:rsidRDefault="00382C9B" w:rsidP="00382C9B">
      <w:pPr>
        <w:rPr>
          <w:rtl/>
        </w:rPr>
      </w:pPr>
      <w:bookmarkStart w:id="64" w:name="_ETM_Q1_232602"/>
      <w:bookmarkEnd w:id="64"/>
    </w:p>
    <w:p w14:paraId="7EC25839" w14:textId="020B287B" w:rsidR="000C647D" w:rsidRDefault="00382C9B" w:rsidP="00755AE0">
      <w:pPr>
        <w:rPr>
          <w:rtl/>
        </w:rPr>
      </w:pPr>
      <w:bookmarkStart w:id="65" w:name="_ETM_Q1_232852"/>
      <w:bookmarkEnd w:id="65"/>
      <w:r>
        <w:rPr>
          <w:rFonts w:hint="cs"/>
          <w:rtl/>
        </w:rPr>
        <w:t xml:space="preserve">הנושא </w:t>
      </w:r>
      <w:bookmarkStart w:id="66" w:name="_ETM_Q1_233352"/>
      <w:bookmarkEnd w:id="66"/>
      <w:r>
        <w:rPr>
          <w:rFonts w:hint="cs"/>
          <w:rtl/>
        </w:rPr>
        <w:t xml:space="preserve">השני </w:t>
      </w:r>
      <w:r w:rsidR="000C647D">
        <w:rPr>
          <w:rFonts w:hint="cs"/>
          <w:rtl/>
        </w:rPr>
        <w:t>שציינתי</w:t>
      </w:r>
      <w:r>
        <w:rPr>
          <w:rFonts w:hint="cs"/>
          <w:rtl/>
        </w:rPr>
        <w:t xml:space="preserve"> מההתחלה</w:t>
      </w:r>
      <w:bookmarkStart w:id="67" w:name="_ETM_Q1_235351"/>
      <w:bookmarkEnd w:id="67"/>
      <w:r>
        <w:rPr>
          <w:rFonts w:hint="cs"/>
          <w:rtl/>
        </w:rPr>
        <w:t xml:space="preserve">, של הפיצויים לעסקים, </w:t>
      </w:r>
      <w:r w:rsidR="000C647D">
        <w:rPr>
          <w:rFonts w:hint="cs"/>
          <w:rtl/>
        </w:rPr>
        <w:t xml:space="preserve">רצוי </w:t>
      </w:r>
      <w:r>
        <w:rPr>
          <w:rFonts w:hint="cs"/>
          <w:rtl/>
        </w:rPr>
        <w:t>שיהיה מו</w:t>
      </w:r>
      <w:bookmarkStart w:id="68" w:name="_ETM_Q1_241101"/>
      <w:bookmarkEnd w:id="68"/>
      <w:r>
        <w:rPr>
          <w:rFonts w:hint="cs"/>
          <w:rtl/>
        </w:rPr>
        <w:t xml:space="preserve">סדר הפעם בשונה ממה שהיה ועבד ברכבת הקלה והקו </w:t>
      </w:r>
      <w:bookmarkStart w:id="69" w:name="_ETM_Q1_249852"/>
      <w:bookmarkEnd w:id="69"/>
      <w:r>
        <w:rPr>
          <w:rFonts w:hint="cs"/>
          <w:rtl/>
        </w:rPr>
        <w:t>האדום</w:t>
      </w:r>
      <w:r w:rsidR="000C647D">
        <w:rPr>
          <w:rFonts w:hint="cs"/>
          <w:rtl/>
        </w:rPr>
        <w:t>,</w:t>
      </w:r>
      <w:r>
        <w:rPr>
          <w:rFonts w:hint="cs"/>
          <w:rtl/>
        </w:rPr>
        <w:t xml:space="preserve"> </w:t>
      </w:r>
      <w:bookmarkStart w:id="70" w:name="_ETM_Q1_247852"/>
      <w:bookmarkEnd w:id="70"/>
      <w:r>
        <w:rPr>
          <w:rFonts w:hint="cs"/>
          <w:rtl/>
        </w:rPr>
        <w:t xml:space="preserve">עם </w:t>
      </w:r>
      <w:r w:rsidR="006F6A23">
        <w:rPr>
          <w:rFonts w:hint="cs"/>
          <w:rtl/>
        </w:rPr>
        <w:t>עניין</w:t>
      </w:r>
      <w:r>
        <w:rPr>
          <w:rFonts w:hint="cs"/>
          <w:rtl/>
        </w:rPr>
        <w:t xml:space="preserve"> קטן </w:t>
      </w:r>
      <w:r w:rsidR="006F6A23">
        <w:rPr>
          <w:rFonts w:hint="cs"/>
          <w:rtl/>
        </w:rPr>
        <w:t xml:space="preserve">כדי </w:t>
      </w:r>
      <w:r>
        <w:rPr>
          <w:rFonts w:hint="cs"/>
          <w:rtl/>
        </w:rPr>
        <w:t>ל</w:t>
      </w:r>
      <w:bookmarkStart w:id="71" w:name="_ETM_Q1_249602"/>
      <w:bookmarkEnd w:id="71"/>
      <w:r>
        <w:rPr>
          <w:rFonts w:hint="cs"/>
          <w:rtl/>
        </w:rPr>
        <w:t xml:space="preserve">צאת לידי חובה בשביל </w:t>
      </w:r>
      <w:bookmarkStart w:id="72" w:name="_ETM_Q1_253851"/>
      <w:bookmarkEnd w:id="72"/>
      <w:r>
        <w:rPr>
          <w:rFonts w:hint="cs"/>
          <w:rtl/>
        </w:rPr>
        <w:t>המצפון</w:t>
      </w:r>
      <w:r w:rsidR="00537B5E">
        <w:rPr>
          <w:rFonts w:hint="cs"/>
          <w:rtl/>
        </w:rPr>
        <w:t xml:space="preserve">, </w:t>
      </w:r>
      <w:r w:rsidR="006F6A23">
        <w:rPr>
          <w:rFonts w:hint="cs"/>
          <w:rtl/>
        </w:rPr>
        <w:t>ש</w:t>
      </w:r>
      <w:r>
        <w:rPr>
          <w:rFonts w:hint="cs"/>
          <w:rtl/>
        </w:rPr>
        <w:t xml:space="preserve">לא יהיה הפעם. </w:t>
      </w:r>
      <w:r w:rsidR="00537B5E">
        <w:rPr>
          <w:rFonts w:hint="cs"/>
          <w:rtl/>
        </w:rPr>
        <w:t>יהיו</w:t>
      </w:r>
      <w:r>
        <w:rPr>
          <w:rFonts w:hint="cs"/>
          <w:rtl/>
        </w:rPr>
        <w:t xml:space="preserve"> התייחסות ותקצוב ר</w:t>
      </w:r>
      <w:bookmarkStart w:id="73" w:name="_ETM_Q1_261353"/>
      <w:bookmarkEnd w:id="73"/>
      <w:r>
        <w:rPr>
          <w:rFonts w:hint="cs"/>
          <w:rtl/>
        </w:rPr>
        <w:t xml:space="preserve">אוי באמות מידה לעניין הזה של הפיצויים לאותם עסקים </w:t>
      </w:r>
      <w:bookmarkStart w:id="74" w:name="_ETM_Q1_272352"/>
      <w:bookmarkEnd w:id="74"/>
      <w:r>
        <w:rPr>
          <w:rFonts w:hint="cs"/>
          <w:rtl/>
        </w:rPr>
        <w:t>ש</w:t>
      </w:r>
      <w:r w:rsidR="00537B5E">
        <w:rPr>
          <w:rFonts w:hint="cs"/>
          <w:rtl/>
        </w:rPr>
        <w:t>י</w:t>
      </w:r>
      <w:bookmarkStart w:id="75" w:name="_ETM_Q1_277151"/>
      <w:bookmarkEnd w:id="75"/>
      <w:r>
        <w:rPr>
          <w:rFonts w:hint="cs"/>
          <w:rtl/>
        </w:rPr>
        <w:t xml:space="preserve">יפגעו או עלולים להיפגע </w:t>
      </w:r>
      <w:bookmarkStart w:id="76" w:name="_ETM_Q1_273102"/>
      <w:bookmarkEnd w:id="76"/>
      <w:r>
        <w:rPr>
          <w:rFonts w:hint="cs"/>
          <w:rtl/>
        </w:rPr>
        <w:t>מהעבודות, בזמן העבודות</w:t>
      </w:r>
      <w:bookmarkStart w:id="77" w:name="_ETM_Q1_276102"/>
      <w:bookmarkEnd w:id="77"/>
      <w:r>
        <w:rPr>
          <w:rFonts w:hint="cs"/>
          <w:rtl/>
        </w:rPr>
        <w:t>, כ</w:t>
      </w:r>
      <w:bookmarkStart w:id="78" w:name="_ETM_Q1_276352"/>
      <w:bookmarkEnd w:id="78"/>
      <w:r>
        <w:rPr>
          <w:rFonts w:hint="cs"/>
          <w:rtl/>
        </w:rPr>
        <w:t xml:space="preserve">מובן במדרגים השונים. </w:t>
      </w:r>
    </w:p>
    <w:p w14:paraId="4F5E472F" w14:textId="77777777" w:rsidR="000C647D" w:rsidRDefault="000C647D" w:rsidP="00755AE0">
      <w:pPr>
        <w:rPr>
          <w:rtl/>
        </w:rPr>
      </w:pPr>
    </w:p>
    <w:p w14:paraId="7B464825" w14:textId="418B11A8" w:rsidR="00755AE0" w:rsidRDefault="00382C9B" w:rsidP="00755AE0">
      <w:pPr>
        <w:rPr>
          <w:rtl/>
        </w:rPr>
      </w:pPr>
      <w:r>
        <w:rPr>
          <w:rFonts w:hint="cs"/>
          <w:rtl/>
        </w:rPr>
        <w:t>גם כאן אנחנו לקראת סיום של הבנות ש</w:t>
      </w:r>
      <w:r w:rsidR="00D17CBF">
        <w:rPr>
          <w:rFonts w:hint="cs"/>
          <w:rtl/>
        </w:rPr>
        <w:t>אני מקווה ש</w:t>
      </w:r>
      <w:r>
        <w:rPr>
          <w:rFonts w:hint="cs"/>
          <w:rtl/>
        </w:rPr>
        <w:t>נציג בישיבה הבאה. זאת אומרת</w:t>
      </w:r>
      <w:bookmarkStart w:id="79" w:name="_ETM_Q1_289101"/>
      <w:bookmarkStart w:id="80" w:name="_ETM_Q1_289351"/>
      <w:bookmarkEnd w:id="79"/>
      <w:bookmarkEnd w:id="80"/>
      <w:r>
        <w:rPr>
          <w:rFonts w:hint="cs"/>
          <w:rtl/>
        </w:rPr>
        <w:t xml:space="preserve"> שבישיבה הבאה יהיו שני הנושאים הללו</w:t>
      </w:r>
      <w:bookmarkStart w:id="81" w:name="_ETM_Q1_291601"/>
      <w:bookmarkEnd w:id="81"/>
      <w:r>
        <w:rPr>
          <w:rFonts w:hint="cs"/>
          <w:rtl/>
        </w:rPr>
        <w:t xml:space="preserve">, שבהם נוכל אני </w:t>
      </w:r>
      <w:bookmarkStart w:id="82" w:name="_ETM_Q1_294852"/>
      <w:bookmarkEnd w:id="82"/>
      <w:r>
        <w:rPr>
          <w:rFonts w:hint="cs"/>
          <w:rtl/>
        </w:rPr>
        <w:t>מקווה לסכם את הדברים ולראות שבאמת הגענו למטרות המרכזיות של</w:t>
      </w:r>
      <w:bookmarkStart w:id="83" w:name="_ETM_Q1_301852"/>
      <w:bookmarkEnd w:id="83"/>
      <w:r>
        <w:rPr>
          <w:rFonts w:hint="cs"/>
          <w:rtl/>
        </w:rPr>
        <w:t>נו. נחזור ע</w:t>
      </w:r>
      <w:bookmarkStart w:id="84" w:name="_ETM_Q1_302603"/>
      <w:bookmarkEnd w:id="84"/>
      <w:r>
        <w:rPr>
          <w:rFonts w:hint="cs"/>
          <w:rtl/>
        </w:rPr>
        <w:t>כשיו לישיבה של היום. בבקשה, א</w:t>
      </w:r>
      <w:bookmarkStart w:id="85" w:name="_ETM_Q1_308102"/>
      <w:bookmarkEnd w:id="85"/>
      <w:r>
        <w:rPr>
          <w:rFonts w:hint="cs"/>
          <w:rtl/>
        </w:rPr>
        <w:t>דוני היועץ המשפטי.</w:t>
      </w:r>
      <w:bookmarkStart w:id="86" w:name="_ETM_Q1_303351"/>
      <w:bookmarkStart w:id="87" w:name="_ETM_Q1_306351"/>
      <w:bookmarkStart w:id="88" w:name="_ETM_Q1_307351"/>
      <w:bookmarkStart w:id="89" w:name="_ETM_Q1_308601"/>
      <w:bookmarkStart w:id="90" w:name="_ETM_Q1_308852"/>
      <w:bookmarkStart w:id="91" w:name="_ETM_Q1_311102"/>
      <w:bookmarkEnd w:id="86"/>
      <w:bookmarkEnd w:id="87"/>
      <w:bookmarkEnd w:id="88"/>
      <w:bookmarkEnd w:id="89"/>
      <w:bookmarkEnd w:id="90"/>
      <w:bookmarkEnd w:id="91"/>
    </w:p>
    <w:p w14:paraId="524ABA3D" w14:textId="77777777" w:rsidR="00755AE0" w:rsidRDefault="00755AE0" w:rsidP="00755AE0">
      <w:pPr>
        <w:rPr>
          <w:rtl/>
        </w:rPr>
      </w:pPr>
    </w:p>
    <w:p w14:paraId="17D7874F" w14:textId="77777777" w:rsidR="00755AE0" w:rsidRDefault="00755AE0" w:rsidP="00755AE0">
      <w:pPr>
        <w:pStyle w:val="a4"/>
        <w:keepNext/>
        <w:rPr>
          <w:rtl/>
        </w:rPr>
      </w:pPr>
      <w:bookmarkStart w:id="92" w:name="ET_speaker_גלעד_קרן_7"/>
      <w:r w:rsidRPr="00755AE0">
        <w:rPr>
          <w:rStyle w:val="TagStyle"/>
          <w:rtl/>
        </w:rPr>
        <w:t xml:space="preserve"> &lt;&lt; דובר &gt;&gt; </w:t>
      </w:r>
      <w:r>
        <w:rPr>
          <w:rtl/>
        </w:rPr>
        <w:t>גלעד קרן:</w:t>
      </w:r>
      <w:r w:rsidRPr="00755AE0">
        <w:rPr>
          <w:rStyle w:val="TagStyle"/>
          <w:rtl/>
        </w:rPr>
        <w:t xml:space="preserve"> &lt;&lt; דובר &gt;&gt;</w:t>
      </w:r>
      <w:r>
        <w:rPr>
          <w:rtl/>
        </w:rPr>
        <w:t xml:space="preserve">   </w:t>
      </w:r>
      <w:bookmarkEnd w:id="92"/>
    </w:p>
    <w:p w14:paraId="426EB0AC" w14:textId="77777777" w:rsidR="00755AE0" w:rsidRDefault="00755AE0" w:rsidP="00755AE0">
      <w:pPr>
        <w:pStyle w:val="KeepWithNext"/>
        <w:rPr>
          <w:rtl/>
        </w:rPr>
      </w:pPr>
    </w:p>
    <w:p w14:paraId="2B7CA18F" w14:textId="6E13E8AB" w:rsidR="00755AE0" w:rsidRDefault="00755AE0" w:rsidP="00755AE0">
      <w:pPr>
        <w:rPr>
          <w:rtl/>
        </w:rPr>
      </w:pPr>
      <w:bookmarkStart w:id="93" w:name="_ETM_Q1_306352"/>
      <w:bookmarkStart w:id="94" w:name="_ETM_Q1_305352"/>
      <w:bookmarkStart w:id="95" w:name="_ETM_Q1_302602"/>
      <w:bookmarkEnd w:id="93"/>
      <w:bookmarkEnd w:id="94"/>
      <w:bookmarkEnd w:id="95"/>
      <w:r>
        <w:rPr>
          <w:rFonts w:hint="cs"/>
          <w:rtl/>
        </w:rPr>
        <w:t xml:space="preserve">בוקר טוב. כמו שאמר </w:t>
      </w:r>
      <w:r w:rsidR="006F6A23">
        <w:rPr>
          <w:rFonts w:hint="cs"/>
          <w:rtl/>
        </w:rPr>
        <w:t>יושב-הראש</w:t>
      </w:r>
      <w:r>
        <w:rPr>
          <w:rFonts w:hint="cs"/>
          <w:rtl/>
        </w:rPr>
        <w:t>, יש כמה נושאים שפורטו בהודעת</w:t>
      </w:r>
      <w:bookmarkStart w:id="96" w:name="_ETM_Q1_310102"/>
      <w:bookmarkEnd w:id="96"/>
      <w:r>
        <w:rPr>
          <w:rFonts w:hint="cs"/>
          <w:rtl/>
        </w:rPr>
        <w:t xml:space="preserve"> הוועדה</w:t>
      </w:r>
      <w:bookmarkStart w:id="97" w:name="_ETM_Q1_309352"/>
      <w:bookmarkEnd w:id="97"/>
      <w:r>
        <w:rPr>
          <w:rFonts w:hint="cs"/>
          <w:rtl/>
        </w:rPr>
        <w:t xml:space="preserve"> לגבי סדר היום של </w:t>
      </w:r>
      <w:r w:rsidR="006F6A23">
        <w:rPr>
          <w:rFonts w:hint="cs"/>
          <w:rtl/>
        </w:rPr>
        <w:t>הדיון</w:t>
      </w:r>
      <w:r>
        <w:rPr>
          <w:rFonts w:hint="cs"/>
          <w:rtl/>
        </w:rPr>
        <w:t>. אנ</w:t>
      </w:r>
      <w:bookmarkStart w:id="98" w:name="_ETM_Q1_315101"/>
      <w:bookmarkEnd w:id="98"/>
      <w:r>
        <w:rPr>
          <w:rFonts w:hint="cs"/>
          <w:rtl/>
        </w:rPr>
        <w:t xml:space="preserve">י מציע שנתחיל </w:t>
      </w:r>
      <w:bookmarkStart w:id="99" w:name="_ETM_Q1_314601"/>
      <w:bookmarkEnd w:id="99"/>
      <w:r>
        <w:rPr>
          <w:rFonts w:hint="cs"/>
          <w:rtl/>
        </w:rPr>
        <w:t xml:space="preserve">בפרק היטל המימון שבו </w:t>
      </w:r>
      <w:bookmarkStart w:id="100" w:name="_ETM_Q1_320101"/>
      <w:bookmarkStart w:id="101" w:name="_ETM_Q1_318102"/>
      <w:bookmarkEnd w:id="100"/>
      <w:bookmarkEnd w:id="101"/>
      <w:r>
        <w:rPr>
          <w:rFonts w:hint="cs"/>
          <w:rtl/>
        </w:rPr>
        <w:t xml:space="preserve">דנו בדיון הקודם. נשארו לנו כמה דברים פתוחים בדיון הקודם שביקשנו לסגור היום. </w:t>
      </w:r>
      <w:r w:rsidR="006F6A23">
        <w:rPr>
          <w:rFonts w:hint="cs"/>
          <w:rtl/>
        </w:rPr>
        <w:t xml:space="preserve">אני </w:t>
      </w:r>
      <w:r>
        <w:rPr>
          <w:rFonts w:hint="cs"/>
          <w:rtl/>
        </w:rPr>
        <w:t>מפנה אתכם לנוסח</w:t>
      </w:r>
      <w:bookmarkStart w:id="102" w:name="_ETM_Q1_328352"/>
      <w:bookmarkEnd w:id="102"/>
      <w:r>
        <w:rPr>
          <w:rFonts w:hint="cs"/>
          <w:rtl/>
        </w:rPr>
        <w:t xml:space="preserve"> שהופץ </w:t>
      </w:r>
      <w:bookmarkStart w:id="103" w:name="_ETM_Q1_329602"/>
      <w:bookmarkEnd w:id="103"/>
      <w:r>
        <w:rPr>
          <w:rFonts w:hint="cs"/>
          <w:rtl/>
        </w:rPr>
        <w:t xml:space="preserve">שהכותרת שלו </w:t>
      </w:r>
      <w:r w:rsidR="006F6A23">
        <w:rPr>
          <w:rFonts w:hint="cs"/>
          <w:rtl/>
        </w:rPr>
        <w:t>היא</w:t>
      </w:r>
      <w:r>
        <w:rPr>
          <w:rFonts w:hint="cs"/>
          <w:rtl/>
        </w:rPr>
        <w:t xml:space="preserve"> – "נוסח לדיון</w:t>
      </w:r>
      <w:bookmarkStart w:id="104" w:name="_ETM_Q1_330102"/>
      <w:bookmarkEnd w:id="104"/>
      <w:r>
        <w:rPr>
          <w:rFonts w:hint="cs"/>
          <w:rtl/>
        </w:rPr>
        <w:t xml:space="preserve"> ביום 30.</w:t>
      </w:r>
      <w:r w:rsidR="00FF3A07">
        <w:rPr>
          <w:rFonts w:hint="cs"/>
          <w:rtl/>
        </w:rPr>
        <w:t>0</w:t>
      </w:r>
      <w:r>
        <w:rPr>
          <w:rFonts w:hint="cs"/>
          <w:rtl/>
        </w:rPr>
        <w:t>6.</w:t>
      </w:r>
      <w:r w:rsidR="00FF3A07">
        <w:rPr>
          <w:rFonts w:hint="cs"/>
          <w:rtl/>
        </w:rPr>
        <w:t>20</w:t>
      </w:r>
      <w:r>
        <w:rPr>
          <w:rFonts w:hint="cs"/>
          <w:rtl/>
        </w:rPr>
        <w:t>24".</w:t>
      </w:r>
      <w:bookmarkStart w:id="105" w:name="_ETM_Q1_328852"/>
      <w:bookmarkStart w:id="106" w:name="_ETM_Q1_332102"/>
      <w:bookmarkEnd w:id="105"/>
      <w:bookmarkEnd w:id="106"/>
      <w:r w:rsidR="00FF3A07">
        <w:rPr>
          <w:rFonts w:hint="cs"/>
          <w:rtl/>
        </w:rPr>
        <w:t xml:space="preserve"> למעשה</w:t>
      </w:r>
      <w:r w:rsidR="006F6A23">
        <w:rPr>
          <w:rFonts w:hint="cs"/>
          <w:rtl/>
        </w:rPr>
        <w:t>,</w:t>
      </w:r>
      <w:r w:rsidR="00FF3A07">
        <w:rPr>
          <w:rFonts w:hint="cs"/>
          <w:rtl/>
        </w:rPr>
        <w:t xml:space="preserve"> ה</w:t>
      </w:r>
      <w:bookmarkStart w:id="107" w:name="_ETM_Q1_336351"/>
      <w:bookmarkEnd w:id="107"/>
      <w:r w:rsidR="00FF3A07">
        <w:rPr>
          <w:rFonts w:hint="cs"/>
          <w:rtl/>
        </w:rPr>
        <w:t xml:space="preserve">חלקים </w:t>
      </w:r>
      <w:bookmarkStart w:id="108" w:name="_ETM_Q1_334102"/>
      <w:bookmarkEnd w:id="108"/>
      <w:r w:rsidR="00FF3A07">
        <w:rPr>
          <w:rFonts w:hint="cs"/>
          <w:rtl/>
        </w:rPr>
        <w:t xml:space="preserve">שאנחנו צריכים לעבור עליהם זה מסומנים לכם </w:t>
      </w:r>
      <w:bookmarkStart w:id="109" w:name="_ETM_Q1_336101"/>
      <w:bookmarkEnd w:id="109"/>
      <w:r w:rsidR="00FF3A07">
        <w:rPr>
          <w:rFonts w:hint="cs"/>
          <w:rtl/>
        </w:rPr>
        <w:t>בצבע צהוב. כל שאר הדברים זה דברים שכבר דנו בהם, ולמעשה ה</w:t>
      </w:r>
      <w:bookmarkStart w:id="110" w:name="_ETM_Q1_344351"/>
      <w:bookmarkEnd w:id="110"/>
      <w:r w:rsidR="00FF3A07">
        <w:rPr>
          <w:rFonts w:hint="cs"/>
          <w:rtl/>
        </w:rPr>
        <w:t xml:space="preserve">וועדה הכריעה </w:t>
      </w:r>
      <w:bookmarkStart w:id="111" w:name="_ETM_Q1_343851"/>
      <w:bookmarkStart w:id="112" w:name="_ETM_Q1_351351"/>
      <w:bookmarkEnd w:id="111"/>
      <w:bookmarkEnd w:id="112"/>
      <w:r w:rsidR="00FF3A07">
        <w:rPr>
          <w:rFonts w:hint="cs"/>
          <w:rtl/>
        </w:rPr>
        <w:t>בהם בדיונים הקודמים.</w:t>
      </w:r>
      <w:bookmarkStart w:id="113" w:name="_ETM_Q1_343351"/>
      <w:bookmarkStart w:id="114" w:name="_ETM_Q1_346602"/>
      <w:bookmarkStart w:id="115" w:name="_ETM_Q1_349602"/>
      <w:bookmarkEnd w:id="113"/>
      <w:bookmarkEnd w:id="114"/>
      <w:bookmarkEnd w:id="115"/>
    </w:p>
    <w:p w14:paraId="674EB414" w14:textId="77777777" w:rsidR="00FF3A07" w:rsidRDefault="00FF3A07" w:rsidP="00755AE0">
      <w:pPr>
        <w:rPr>
          <w:rtl/>
        </w:rPr>
      </w:pPr>
    </w:p>
    <w:p w14:paraId="515F47E5" w14:textId="2D638786" w:rsidR="00FF3A07" w:rsidRDefault="00FF3A07" w:rsidP="00755AE0">
      <w:pPr>
        <w:rPr>
          <w:rtl/>
        </w:rPr>
      </w:pPr>
      <w:r>
        <w:rPr>
          <w:rFonts w:hint="cs"/>
          <w:rtl/>
        </w:rPr>
        <w:t>נ</w:t>
      </w:r>
      <w:bookmarkStart w:id="116" w:name="_ETM_Q1_350352"/>
      <w:bookmarkEnd w:id="116"/>
      <w:r>
        <w:rPr>
          <w:rFonts w:hint="cs"/>
          <w:rtl/>
        </w:rPr>
        <w:t>עבור נושא-נושא. נתחיל בסע</w:t>
      </w:r>
      <w:bookmarkStart w:id="117" w:name="_ETM_Q1_351101"/>
      <w:bookmarkEnd w:id="117"/>
      <w:r>
        <w:rPr>
          <w:rFonts w:hint="cs"/>
          <w:rtl/>
        </w:rPr>
        <w:t>יף 26 בפסקה (2).</w:t>
      </w:r>
      <w:r w:rsidR="00935786">
        <w:rPr>
          <w:rFonts w:hint="cs"/>
          <w:rtl/>
        </w:rPr>
        <w:t xml:space="preserve"> כמו שאתם ר</w:t>
      </w:r>
      <w:bookmarkStart w:id="118" w:name="_ETM_Q1_358351"/>
      <w:bookmarkEnd w:id="118"/>
      <w:r w:rsidR="00935786">
        <w:rPr>
          <w:rFonts w:hint="cs"/>
          <w:rtl/>
        </w:rPr>
        <w:t xml:space="preserve">ואים, יש מספר תיקונים. </w:t>
      </w:r>
      <w:r w:rsidR="006F6A23">
        <w:rPr>
          <w:rFonts w:hint="cs"/>
          <w:rtl/>
        </w:rPr>
        <w:t>הם</w:t>
      </w:r>
      <w:r w:rsidR="00935786">
        <w:rPr>
          <w:rFonts w:hint="cs"/>
          <w:rtl/>
        </w:rPr>
        <w:t xml:space="preserve"> </w:t>
      </w:r>
      <w:bookmarkStart w:id="119" w:name="_ETM_Q1_361352"/>
      <w:bookmarkEnd w:id="119"/>
      <w:r w:rsidR="00935786">
        <w:rPr>
          <w:rFonts w:hint="cs"/>
          <w:rtl/>
        </w:rPr>
        <w:t xml:space="preserve">קשורים לעניין אופן הקיזוז </w:t>
      </w:r>
      <w:bookmarkStart w:id="120" w:name="_ETM_Q1_363351"/>
      <w:bookmarkEnd w:id="120"/>
      <w:r w:rsidR="00935786">
        <w:rPr>
          <w:rFonts w:hint="cs"/>
          <w:rtl/>
        </w:rPr>
        <w:t xml:space="preserve">בהקשר של מתחמי השפעה זמניים. אני אקריא </w:t>
      </w:r>
      <w:bookmarkStart w:id="121" w:name="_ETM_Q1_367852"/>
      <w:bookmarkEnd w:id="121"/>
      <w:r w:rsidR="00935786">
        <w:rPr>
          <w:rFonts w:hint="cs"/>
          <w:rtl/>
        </w:rPr>
        <w:t>את זה</w:t>
      </w:r>
      <w:r w:rsidR="006F6A23">
        <w:rPr>
          <w:rFonts w:hint="cs"/>
          <w:rtl/>
        </w:rPr>
        <w:t>,</w:t>
      </w:r>
      <w:r w:rsidR="00935786">
        <w:rPr>
          <w:rFonts w:hint="cs"/>
          <w:rtl/>
        </w:rPr>
        <w:t xml:space="preserve"> ו</w:t>
      </w:r>
      <w:bookmarkStart w:id="122" w:name="_ETM_Q1_369352"/>
      <w:bookmarkEnd w:id="122"/>
      <w:r w:rsidR="00935786">
        <w:rPr>
          <w:rFonts w:hint="cs"/>
          <w:rtl/>
        </w:rPr>
        <w:t>אני מציע שמשרד האוצר יציג את השי</w:t>
      </w:r>
      <w:bookmarkStart w:id="123" w:name="_ETM_Q1_371601"/>
      <w:bookmarkEnd w:id="123"/>
      <w:r w:rsidR="00935786">
        <w:rPr>
          <w:rFonts w:hint="cs"/>
          <w:rtl/>
        </w:rPr>
        <w:t>נוי ש</w:t>
      </w:r>
      <w:bookmarkStart w:id="124" w:name="_ETM_Q1_373351"/>
      <w:bookmarkStart w:id="125" w:name="_ETM_Q1_373601"/>
      <w:bookmarkEnd w:id="124"/>
      <w:bookmarkEnd w:id="125"/>
      <w:r w:rsidR="00935786">
        <w:rPr>
          <w:rFonts w:hint="cs"/>
          <w:rtl/>
        </w:rPr>
        <w:t>מוצ</w:t>
      </w:r>
      <w:r w:rsidR="006F6A23">
        <w:rPr>
          <w:rFonts w:hint="cs"/>
          <w:rtl/>
        </w:rPr>
        <w:t>ג</w:t>
      </w:r>
      <w:r w:rsidR="00935786">
        <w:rPr>
          <w:rFonts w:hint="cs"/>
          <w:rtl/>
        </w:rPr>
        <w:t xml:space="preserve"> פה, יסביר אותו ונשמע הערות. בסעיף 19א אנחנו מוסיפים את</w:t>
      </w:r>
      <w:bookmarkStart w:id="126" w:name="_ETM_Q1_382101"/>
      <w:bookmarkEnd w:id="126"/>
      <w:r w:rsidR="00935786">
        <w:rPr>
          <w:rFonts w:hint="cs"/>
          <w:rtl/>
        </w:rPr>
        <w:t xml:space="preserve"> סעיף 37 </w:t>
      </w:r>
      <w:bookmarkStart w:id="127" w:name="_ETM_Q1_382851"/>
      <w:bookmarkStart w:id="128" w:name="_ETM_Q1_385852"/>
      <w:bookmarkStart w:id="129" w:name="_ETM_Q1_386352"/>
      <w:bookmarkStart w:id="130" w:name="_ETM_Q1_383602"/>
      <w:bookmarkStart w:id="131" w:name="_ETM_Q1_381602"/>
      <w:bookmarkStart w:id="132" w:name="_ETM_Q1_381352"/>
      <w:bookmarkStart w:id="133" w:name="_ETM_Q1_409352"/>
      <w:bookmarkEnd w:id="127"/>
      <w:bookmarkEnd w:id="128"/>
      <w:bookmarkEnd w:id="129"/>
      <w:bookmarkEnd w:id="130"/>
      <w:bookmarkEnd w:id="131"/>
      <w:bookmarkEnd w:id="132"/>
      <w:bookmarkEnd w:id="133"/>
      <w:r w:rsidR="005B6421">
        <w:rPr>
          <w:rtl/>
        </w:rPr>
        <w:t>–</w:t>
      </w:r>
    </w:p>
    <w:p w14:paraId="4F55F3DB" w14:textId="77777777" w:rsidR="005B6421" w:rsidRDefault="005B6421" w:rsidP="00755AE0">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1843"/>
        <w:gridCol w:w="709"/>
        <w:gridCol w:w="4219"/>
      </w:tblGrid>
      <w:tr w:rsidR="00C20741" w14:paraId="7E79061F" w14:textId="77777777" w:rsidTr="0006653C">
        <w:tc>
          <w:tcPr>
            <w:tcW w:w="1960" w:type="dxa"/>
          </w:tcPr>
          <w:p w14:paraId="2F790654" w14:textId="77777777" w:rsidR="00C20741" w:rsidRDefault="00C20741" w:rsidP="008756C9">
            <w:pPr>
              <w:spacing w:after="240"/>
              <w:ind w:firstLine="0"/>
              <w:jc w:val="left"/>
              <w:rPr>
                <w:rtl/>
              </w:rPr>
            </w:pPr>
            <w:r>
              <w:rPr>
                <w:rFonts w:hint="cs"/>
                <w:rtl/>
              </w:rPr>
              <w:t>תיקון חוק רכבת תחתית (מטרו)</w:t>
            </w:r>
          </w:p>
        </w:tc>
        <w:tc>
          <w:tcPr>
            <w:tcW w:w="567" w:type="dxa"/>
          </w:tcPr>
          <w:p w14:paraId="50F4A253" w14:textId="77777777" w:rsidR="00C20741" w:rsidRDefault="00C20741" w:rsidP="008756C9">
            <w:pPr>
              <w:spacing w:after="240"/>
              <w:ind w:firstLine="0"/>
              <w:rPr>
                <w:rtl/>
              </w:rPr>
            </w:pPr>
            <w:r>
              <w:rPr>
                <w:rFonts w:hint="cs"/>
                <w:rtl/>
              </w:rPr>
              <w:t>26.</w:t>
            </w:r>
          </w:p>
        </w:tc>
        <w:tc>
          <w:tcPr>
            <w:tcW w:w="6771" w:type="dxa"/>
            <w:gridSpan w:val="3"/>
          </w:tcPr>
          <w:p w14:paraId="540433E0" w14:textId="77777777" w:rsidR="00C20741" w:rsidRDefault="00C20741" w:rsidP="008756C9">
            <w:pPr>
              <w:spacing w:after="240"/>
              <w:ind w:firstLine="0"/>
              <w:rPr>
                <w:rtl/>
              </w:rPr>
            </w:pPr>
            <w:r>
              <w:rPr>
                <w:rFonts w:hint="cs"/>
                <w:rtl/>
              </w:rPr>
              <w:t xml:space="preserve">בחוק רכבת תחתית (מטרו), התשפ"ב–2021 (בפרק זה </w:t>
            </w:r>
            <w:r>
              <w:rPr>
                <w:rtl/>
              </w:rPr>
              <w:t>–</w:t>
            </w:r>
            <w:r>
              <w:rPr>
                <w:rFonts w:hint="cs"/>
                <w:rtl/>
              </w:rPr>
              <w:t xml:space="preserve"> חוק רכבת תחתית (מטרו)</w:t>
            </w:r>
            <w:bookmarkStart w:id="134" w:name="_ETM_Q1_400852"/>
            <w:bookmarkStart w:id="135" w:name="_ETM_Q1_398352"/>
            <w:bookmarkStart w:id="136" w:name="_ETM_Q1_395602"/>
            <w:bookmarkStart w:id="137" w:name="_ETM_Q1_392852"/>
            <w:bookmarkStart w:id="138" w:name="_ETM_Q1_391352"/>
            <w:bookmarkStart w:id="139" w:name="_ETM_Q1_389103"/>
            <w:bookmarkStart w:id="140" w:name="_ETM_Q1_388852"/>
            <w:bookmarkStart w:id="141" w:name="_ETM_Q1_386102"/>
            <w:bookmarkStart w:id="142" w:name="_ETM_Q1_383603"/>
            <w:bookmarkStart w:id="143" w:name="_ETM_Q1_393102"/>
            <w:bookmarkEnd w:id="134"/>
            <w:bookmarkEnd w:id="135"/>
            <w:bookmarkEnd w:id="136"/>
            <w:bookmarkEnd w:id="137"/>
            <w:bookmarkEnd w:id="138"/>
            <w:bookmarkEnd w:id="139"/>
            <w:bookmarkEnd w:id="140"/>
            <w:bookmarkEnd w:id="141"/>
            <w:bookmarkEnd w:id="142"/>
            <w:bookmarkEnd w:id="143"/>
            <w:r>
              <w:rPr>
                <w:rFonts w:hint="cs"/>
                <w:rtl/>
              </w:rPr>
              <w:t>):</w:t>
            </w:r>
          </w:p>
          <w:p w14:paraId="4046FD87" w14:textId="77777777" w:rsidR="00C20741" w:rsidRDefault="00C20741" w:rsidP="008756C9">
            <w:pPr>
              <w:spacing w:after="240"/>
              <w:ind w:firstLine="0"/>
              <w:rPr>
                <w:rtl/>
              </w:rPr>
            </w:pPr>
            <w:r>
              <w:rPr>
                <w:rFonts w:hint="cs"/>
                <w:rtl/>
              </w:rPr>
              <w:t xml:space="preserve">(2) </w:t>
            </w:r>
            <w:r w:rsidR="0006653C">
              <w:rPr>
                <w:rFonts w:hint="cs"/>
                <w:rtl/>
              </w:rPr>
              <w:t xml:space="preserve">     </w:t>
            </w:r>
            <w:r>
              <w:rPr>
                <w:rFonts w:hint="cs"/>
                <w:rtl/>
              </w:rPr>
              <w:t>אחרי סעיף 19 יבוא:</w:t>
            </w:r>
          </w:p>
        </w:tc>
      </w:tr>
      <w:tr w:rsidR="00C20741" w14:paraId="3540044F" w14:textId="77777777" w:rsidTr="0006653C">
        <w:tc>
          <w:tcPr>
            <w:tcW w:w="1960" w:type="dxa"/>
          </w:tcPr>
          <w:p w14:paraId="03ECCA8D" w14:textId="77777777" w:rsidR="00C20741" w:rsidRDefault="00C20741" w:rsidP="008756C9">
            <w:pPr>
              <w:spacing w:after="240"/>
              <w:ind w:firstLine="0"/>
              <w:rPr>
                <w:rtl/>
              </w:rPr>
            </w:pPr>
          </w:p>
        </w:tc>
        <w:tc>
          <w:tcPr>
            <w:tcW w:w="567" w:type="dxa"/>
          </w:tcPr>
          <w:p w14:paraId="2E233D4B" w14:textId="77777777" w:rsidR="00C20741" w:rsidRDefault="00C20741" w:rsidP="008756C9">
            <w:pPr>
              <w:spacing w:after="240"/>
              <w:ind w:firstLine="0"/>
              <w:rPr>
                <w:rtl/>
              </w:rPr>
            </w:pPr>
          </w:p>
        </w:tc>
        <w:tc>
          <w:tcPr>
            <w:tcW w:w="1843" w:type="dxa"/>
          </w:tcPr>
          <w:p w14:paraId="18F33752" w14:textId="77777777" w:rsidR="00C20741" w:rsidRDefault="00C20741" w:rsidP="008756C9">
            <w:pPr>
              <w:spacing w:after="240"/>
              <w:ind w:firstLine="0"/>
              <w:jc w:val="left"/>
              <w:rPr>
                <w:rtl/>
              </w:rPr>
            </w:pPr>
            <w:r>
              <w:rPr>
                <w:rFonts w:hint="cs"/>
                <w:rtl/>
              </w:rPr>
              <w:t>"הפחתת היטל מימון המטרו ממס ההשבחה</w:t>
            </w:r>
          </w:p>
        </w:tc>
        <w:tc>
          <w:tcPr>
            <w:tcW w:w="709" w:type="dxa"/>
          </w:tcPr>
          <w:p w14:paraId="459E0CCC" w14:textId="77777777" w:rsidR="00C20741" w:rsidRDefault="00C20741" w:rsidP="008756C9">
            <w:pPr>
              <w:spacing w:after="240"/>
              <w:ind w:firstLine="0"/>
              <w:rPr>
                <w:rtl/>
              </w:rPr>
            </w:pPr>
            <w:r>
              <w:rPr>
                <w:rFonts w:hint="cs"/>
                <w:rtl/>
              </w:rPr>
              <w:t>19א.</w:t>
            </w:r>
          </w:p>
        </w:tc>
        <w:tc>
          <w:tcPr>
            <w:tcW w:w="4219" w:type="dxa"/>
          </w:tcPr>
          <w:p w14:paraId="5B5DB6F0" w14:textId="77777777" w:rsidR="00C20741" w:rsidRDefault="00C20741" w:rsidP="008756C9">
            <w:pPr>
              <w:spacing w:after="240"/>
              <w:ind w:firstLine="0"/>
              <w:rPr>
                <w:rtl/>
              </w:rPr>
            </w:pPr>
            <w:r>
              <w:rPr>
                <w:rFonts w:hint="cs"/>
                <w:rtl/>
              </w:rPr>
              <w:t>(א)    בעריכת שומת ההשבחה לפי סעיפים 18, 19 ו-37 למקרקעין שחלה לגביהם חובת תשלום היטל מימון המטרו לפי סעיף 28ב, לא יובא בחשבון סכום היטל מימון המטרו.</w:t>
            </w:r>
          </w:p>
        </w:tc>
      </w:tr>
      <w:tr w:rsidR="00AA4C98" w14:paraId="223B8C00" w14:textId="77777777" w:rsidTr="0006653C">
        <w:tc>
          <w:tcPr>
            <w:tcW w:w="1960" w:type="dxa"/>
          </w:tcPr>
          <w:p w14:paraId="73F20C7C" w14:textId="77777777" w:rsidR="00AA4C98" w:rsidRDefault="00AA4C98" w:rsidP="008756C9">
            <w:pPr>
              <w:spacing w:after="240"/>
              <w:ind w:firstLine="0"/>
              <w:rPr>
                <w:rtl/>
              </w:rPr>
            </w:pPr>
          </w:p>
        </w:tc>
        <w:tc>
          <w:tcPr>
            <w:tcW w:w="567" w:type="dxa"/>
          </w:tcPr>
          <w:p w14:paraId="27D5DD52" w14:textId="77777777" w:rsidR="00AA4C98" w:rsidRDefault="00AA4C98" w:rsidP="008756C9">
            <w:pPr>
              <w:spacing w:after="240"/>
              <w:ind w:firstLine="0"/>
              <w:rPr>
                <w:rtl/>
              </w:rPr>
            </w:pPr>
          </w:p>
        </w:tc>
        <w:tc>
          <w:tcPr>
            <w:tcW w:w="1843" w:type="dxa"/>
          </w:tcPr>
          <w:p w14:paraId="52985866" w14:textId="77777777" w:rsidR="00AA4C98" w:rsidRDefault="00AA4C98" w:rsidP="008756C9">
            <w:pPr>
              <w:spacing w:after="240"/>
              <w:ind w:firstLine="0"/>
              <w:jc w:val="left"/>
              <w:rPr>
                <w:rtl/>
              </w:rPr>
            </w:pPr>
          </w:p>
        </w:tc>
        <w:tc>
          <w:tcPr>
            <w:tcW w:w="709" w:type="dxa"/>
          </w:tcPr>
          <w:p w14:paraId="39841114" w14:textId="77777777" w:rsidR="00AA4C98" w:rsidRDefault="00AA4C98" w:rsidP="008756C9">
            <w:pPr>
              <w:spacing w:after="240"/>
              <w:ind w:firstLine="0"/>
              <w:rPr>
                <w:rtl/>
              </w:rPr>
            </w:pPr>
          </w:p>
        </w:tc>
        <w:tc>
          <w:tcPr>
            <w:tcW w:w="4219" w:type="dxa"/>
          </w:tcPr>
          <w:p w14:paraId="1A9005CF" w14:textId="77777777" w:rsidR="00AA4C98" w:rsidRDefault="00AA4C98" w:rsidP="008756C9">
            <w:pPr>
              <w:spacing w:after="240"/>
              <w:ind w:firstLine="0"/>
              <w:rPr>
                <w:rtl/>
              </w:rPr>
            </w:pPr>
            <w:r>
              <w:rPr>
                <w:rFonts w:hint="cs"/>
                <w:rtl/>
              </w:rPr>
              <w:t>(ב)   ממס השבחת המטרו לפי סעיף 19 או מהתשלומים לפי סעיפים-37(3) ו-(4), לפי העניין, יופחת סכום כאמור בסעיף קטן (ג), אם בעל הנכס חייב בהיטל מימון המטרו לפי סעיף 28ב, לאחר היוון הסכום; סכום ההפחתה כאמור לא יעלה על סכום החבות במס השבחת המטרו או בתשלומים כאמור.</w:t>
            </w:r>
            <w:bookmarkStart w:id="144" w:name="_ETM_Q1_388352"/>
            <w:bookmarkEnd w:id="144"/>
          </w:p>
        </w:tc>
      </w:tr>
    </w:tbl>
    <w:p w14:paraId="61769F82" w14:textId="77777777" w:rsidR="00BF3076" w:rsidRDefault="00BF3076" w:rsidP="00755AE0">
      <w:pPr>
        <w:rPr>
          <w:rtl/>
        </w:rPr>
      </w:pPr>
      <w:bookmarkStart w:id="145" w:name="_ETM_Q1_417851"/>
      <w:bookmarkEnd w:id="145"/>
    </w:p>
    <w:p w14:paraId="1ED23152" w14:textId="77777777" w:rsidR="00C20741" w:rsidRDefault="00BF3076" w:rsidP="00755AE0">
      <w:pPr>
        <w:rPr>
          <w:rtl/>
        </w:rPr>
      </w:pPr>
      <w:r>
        <w:rPr>
          <w:rFonts w:hint="cs"/>
          <w:rtl/>
        </w:rPr>
        <w:t xml:space="preserve">בהמשך </w:t>
      </w:r>
      <w:bookmarkStart w:id="146" w:name="_ETM_Q1_413351"/>
      <w:bookmarkStart w:id="147" w:name="_ETM_Q1_416351"/>
      <w:bookmarkStart w:id="148" w:name="_ETM_Q1_413851"/>
      <w:bookmarkEnd w:id="146"/>
      <w:bookmarkEnd w:id="147"/>
      <w:bookmarkEnd w:id="148"/>
      <w:r>
        <w:rPr>
          <w:rFonts w:hint="cs"/>
          <w:rtl/>
        </w:rPr>
        <w:t xml:space="preserve">אנחנו רוצים להוסיף סעיף </w:t>
      </w:r>
      <w:bookmarkStart w:id="149" w:name="_ETM_Q1_418601"/>
      <w:bookmarkEnd w:id="149"/>
      <w:r>
        <w:rPr>
          <w:rFonts w:hint="cs"/>
          <w:rtl/>
        </w:rPr>
        <w:t>קטן (ג2</w:t>
      </w:r>
      <w:bookmarkStart w:id="150" w:name="_ETM_Q1_417603"/>
      <w:bookmarkEnd w:id="150"/>
      <w:r>
        <w:rPr>
          <w:rFonts w:hint="cs"/>
          <w:rtl/>
        </w:rPr>
        <w:t xml:space="preserve">) </w:t>
      </w:r>
      <w:r>
        <w:rPr>
          <w:rtl/>
        </w:rPr>
        <w:t>–</w:t>
      </w:r>
    </w:p>
    <w:p w14:paraId="00BACA45" w14:textId="77777777" w:rsidR="00BF3076" w:rsidRDefault="00BF3076" w:rsidP="00755AE0">
      <w:pPr>
        <w:rPr>
          <w:rtl/>
        </w:rPr>
      </w:pPr>
      <w:bookmarkStart w:id="151" w:name="_ETM_Q1_419351"/>
      <w:bookmarkEnd w:id="15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1843"/>
        <w:gridCol w:w="709"/>
        <w:gridCol w:w="4219"/>
      </w:tblGrid>
      <w:tr w:rsidR="00BF3076" w14:paraId="01FE2004" w14:textId="77777777" w:rsidTr="007C79A1">
        <w:tc>
          <w:tcPr>
            <w:tcW w:w="1960" w:type="dxa"/>
          </w:tcPr>
          <w:p w14:paraId="18EE6461" w14:textId="77777777" w:rsidR="00BF3076" w:rsidRDefault="00BF3076" w:rsidP="007C79A1">
            <w:pPr>
              <w:spacing w:after="240"/>
              <w:ind w:firstLine="0"/>
              <w:rPr>
                <w:rtl/>
              </w:rPr>
            </w:pPr>
            <w:bookmarkStart w:id="152" w:name="_ETM_Q1_420101"/>
            <w:bookmarkStart w:id="153" w:name="_ETM_Q1_420351"/>
            <w:bookmarkStart w:id="154" w:name="_ETM_Q1_420601"/>
            <w:bookmarkEnd w:id="152"/>
            <w:bookmarkEnd w:id="153"/>
            <w:bookmarkEnd w:id="154"/>
          </w:p>
        </w:tc>
        <w:tc>
          <w:tcPr>
            <w:tcW w:w="567" w:type="dxa"/>
          </w:tcPr>
          <w:p w14:paraId="0C8D9045" w14:textId="77777777" w:rsidR="00BF3076" w:rsidRDefault="00BF3076" w:rsidP="007C79A1">
            <w:pPr>
              <w:spacing w:after="240"/>
              <w:ind w:firstLine="0"/>
              <w:rPr>
                <w:rtl/>
              </w:rPr>
            </w:pPr>
          </w:p>
        </w:tc>
        <w:tc>
          <w:tcPr>
            <w:tcW w:w="1843" w:type="dxa"/>
          </w:tcPr>
          <w:p w14:paraId="2DE45A6E" w14:textId="77777777" w:rsidR="00BF3076" w:rsidRDefault="00BF3076" w:rsidP="007C79A1">
            <w:pPr>
              <w:spacing w:after="240"/>
              <w:ind w:firstLine="0"/>
              <w:jc w:val="left"/>
              <w:rPr>
                <w:rtl/>
              </w:rPr>
            </w:pPr>
          </w:p>
        </w:tc>
        <w:tc>
          <w:tcPr>
            <w:tcW w:w="709" w:type="dxa"/>
          </w:tcPr>
          <w:p w14:paraId="2C6E085D" w14:textId="77777777" w:rsidR="00BF3076" w:rsidRDefault="00BF3076" w:rsidP="007C79A1">
            <w:pPr>
              <w:spacing w:after="240"/>
              <w:ind w:firstLine="0"/>
              <w:rPr>
                <w:rtl/>
              </w:rPr>
            </w:pPr>
          </w:p>
        </w:tc>
        <w:tc>
          <w:tcPr>
            <w:tcW w:w="4219" w:type="dxa"/>
          </w:tcPr>
          <w:p w14:paraId="1443A42D" w14:textId="77777777" w:rsidR="00BF3076" w:rsidRDefault="00BF3076" w:rsidP="00BF3076">
            <w:pPr>
              <w:spacing w:after="240"/>
              <w:ind w:firstLine="0"/>
              <w:rPr>
                <w:rtl/>
              </w:rPr>
            </w:pPr>
            <w:r>
              <w:rPr>
                <w:rFonts w:hint="cs"/>
                <w:rtl/>
              </w:rPr>
              <w:t>(ג</w:t>
            </w:r>
            <w:r w:rsidR="001674CC">
              <w:rPr>
                <w:rFonts w:hint="cs"/>
                <w:rtl/>
              </w:rPr>
              <w:t>2</w:t>
            </w:r>
            <w:r>
              <w:rPr>
                <w:rFonts w:hint="cs"/>
                <w:rtl/>
              </w:rPr>
              <w:t xml:space="preserve">)   סכום ההפחתה מתשלומים לפי סעיף 37 יופחת מהסכום הקבוע בסעיף 37(ג)(3) (בסעיף זה </w:t>
            </w:r>
            <w:r>
              <w:rPr>
                <w:rtl/>
              </w:rPr>
              <w:t>–</w:t>
            </w:r>
            <w:r>
              <w:rPr>
                <w:rFonts w:hint="cs"/>
                <w:rtl/>
              </w:rPr>
              <w:t xml:space="preserve"> סכום התשלום לאוצר המדינה); עלה סכום ההפחתה על סכום התשלום לאוצר המדינה, תופחת יתרת סכום ההפחתה מהסכום הקבוע בסעיף 37(ג)(4).</w:t>
            </w:r>
            <w:bookmarkStart w:id="155" w:name="_ETM_Q1_415852"/>
            <w:bookmarkStart w:id="156" w:name="_ETM_Q1_419102"/>
            <w:bookmarkEnd w:id="155"/>
            <w:bookmarkEnd w:id="156"/>
          </w:p>
        </w:tc>
      </w:tr>
    </w:tbl>
    <w:p w14:paraId="0D1EE421" w14:textId="77777777" w:rsidR="00BF3076" w:rsidRDefault="00BF3076" w:rsidP="00755AE0">
      <w:pPr>
        <w:rPr>
          <w:rtl/>
        </w:rPr>
      </w:pPr>
      <w:bookmarkStart w:id="157" w:name="_ETM_Q1_442353"/>
      <w:bookmarkEnd w:id="157"/>
    </w:p>
    <w:p w14:paraId="75227754" w14:textId="59206B9F" w:rsidR="006C50DD" w:rsidRDefault="006C50DD" w:rsidP="00755AE0">
      <w:pPr>
        <w:rPr>
          <w:rtl/>
        </w:rPr>
      </w:pPr>
      <w:bookmarkStart w:id="158" w:name="_ETM_Q1_434852"/>
      <w:bookmarkEnd w:id="158"/>
      <w:r>
        <w:rPr>
          <w:rFonts w:hint="cs"/>
          <w:rtl/>
        </w:rPr>
        <w:t>הדבר האחרון שקשור לנושא הזה</w:t>
      </w:r>
      <w:bookmarkStart w:id="159" w:name="_ETM_Q1_440352"/>
      <w:bookmarkStart w:id="160" w:name="_ETM_Q1_439101"/>
      <w:bookmarkEnd w:id="159"/>
      <w:bookmarkEnd w:id="160"/>
      <w:r>
        <w:rPr>
          <w:rFonts w:hint="cs"/>
          <w:rtl/>
        </w:rPr>
        <w:t xml:space="preserve">, </w:t>
      </w:r>
      <w:r w:rsidR="006F6A23">
        <w:rPr>
          <w:rFonts w:hint="cs"/>
          <w:rtl/>
        </w:rPr>
        <w:t>הוא</w:t>
      </w:r>
      <w:r>
        <w:rPr>
          <w:rFonts w:hint="cs"/>
          <w:rtl/>
        </w:rPr>
        <w:t xml:space="preserve"> בהגדרה של "</w:t>
      </w:r>
      <w:bookmarkStart w:id="161" w:name="_ETM_Q1_434352"/>
      <w:bookmarkEnd w:id="161"/>
      <w:r>
        <w:rPr>
          <w:rFonts w:hint="cs"/>
          <w:rtl/>
        </w:rPr>
        <w:t>נכס"</w:t>
      </w:r>
      <w:bookmarkStart w:id="162" w:name="_ETM_Q1_437602"/>
      <w:bookmarkEnd w:id="162"/>
      <w:r>
        <w:rPr>
          <w:rFonts w:hint="cs"/>
          <w:rtl/>
        </w:rPr>
        <w:t xml:space="preserve"> בעמוד הבא, שגם </w:t>
      </w:r>
      <w:bookmarkStart w:id="163" w:name="_ETM_Q1_442601"/>
      <w:bookmarkStart w:id="164" w:name="_ETM_Q1_444602"/>
      <w:bookmarkEnd w:id="163"/>
      <w:bookmarkEnd w:id="164"/>
      <w:r>
        <w:rPr>
          <w:rFonts w:hint="cs"/>
          <w:rtl/>
        </w:rPr>
        <w:t>שם אנחנו מוסיפים "או במתחמי השפעה זמניים" –</w:t>
      </w:r>
    </w:p>
    <w:p w14:paraId="4648C695" w14:textId="77777777" w:rsidR="006C50DD" w:rsidRDefault="006C50DD" w:rsidP="00755AE0">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6771"/>
      </w:tblGrid>
      <w:tr w:rsidR="006C50DD" w14:paraId="3BBD5EEE" w14:textId="77777777" w:rsidTr="00F965F7">
        <w:tc>
          <w:tcPr>
            <w:tcW w:w="1960" w:type="dxa"/>
          </w:tcPr>
          <w:p w14:paraId="70F718D1" w14:textId="77777777" w:rsidR="006C50DD" w:rsidRDefault="006C50DD" w:rsidP="007C79A1">
            <w:pPr>
              <w:spacing w:after="240"/>
              <w:ind w:firstLine="0"/>
              <w:jc w:val="left"/>
              <w:rPr>
                <w:rtl/>
              </w:rPr>
            </w:pPr>
          </w:p>
        </w:tc>
        <w:tc>
          <w:tcPr>
            <w:tcW w:w="567" w:type="dxa"/>
          </w:tcPr>
          <w:p w14:paraId="52801032" w14:textId="77777777" w:rsidR="006C50DD" w:rsidRDefault="006C50DD" w:rsidP="007C79A1">
            <w:pPr>
              <w:spacing w:after="240"/>
              <w:ind w:firstLine="0"/>
              <w:rPr>
                <w:rtl/>
              </w:rPr>
            </w:pPr>
          </w:p>
        </w:tc>
        <w:tc>
          <w:tcPr>
            <w:tcW w:w="6771" w:type="dxa"/>
          </w:tcPr>
          <w:p w14:paraId="15FA3B30" w14:textId="77777777" w:rsidR="006C50DD" w:rsidRDefault="006C50DD" w:rsidP="006C50DD">
            <w:pPr>
              <w:spacing w:after="240"/>
              <w:ind w:firstLine="0"/>
              <w:rPr>
                <w:rtl/>
              </w:rPr>
            </w:pPr>
            <w:r>
              <w:rPr>
                <w:rFonts w:hint="cs"/>
                <w:rtl/>
              </w:rPr>
              <w:t>(3)      אחרי סעיף 28 יבוא:</w:t>
            </w:r>
          </w:p>
        </w:tc>
      </w:tr>
    </w:tbl>
    <w:p w14:paraId="6AEF96AB" w14:textId="77777777" w:rsidR="00F965F7" w:rsidRDefault="00F965F7" w:rsidP="007057EC">
      <w:pPr>
        <w:jc w:val="center"/>
        <w:rPr>
          <w:b/>
          <w:bCs/>
          <w:rtl/>
        </w:rPr>
      </w:pPr>
    </w:p>
    <w:p w14:paraId="0473FF88" w14:textId="77777777" w:rsidR="006C50DD" w:rsidRDefault="007057EC" w:rsidP="007057EC">
      <w:pPr>
        <w:jc w:val="center"/>
        <w:rPr>
          <w:b/>
          <w:bCs/>
          <w:rtl/>
        </w:rPr>
      </w:pPr>
      <w:r>
        <w:rPr>
          <w:rFonts w:hint="cs"/>
          <w:b/>
          <w:bCs/>
          <w:rtl/>
        </w:rPr>
        <w:t>סימן ג'1: היטל מימון המטרו</w:t>
      </w:r>
    </w:p>
    <w:p w14:paraId="711EBCF9" w14:textId="77777777" w:rsidR="00F965F7" w:rsidRPr="007057EC" w:rsidRDefault="00F965F7" w:rsidP="007057EC">
      <w:pPr>
        <w:jc w:val="center"/>
        <w:rPr>
          <w:b/>
          <w:bCs/>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1843"/>
        <w:gridCol w:w="709"/>
        <w:gridCol w:w="4219"/>
      </w:tblGrid>
      <w:tr w:rsidR="007057EC" w14:paraId="402A7587" w14:textId="77777777" w:rsidTr="00F965F7">
        <w:tc>
          <w:tcPr>
            <w:tcW w:w="1960" w:type="dxa"/>
          </w:tcPr>
          <w:p w14:paraId="4344A1FB" w14:textId="77777777" w:rsidR="007057EC" w:rsidRDefault="007057EC" w:rsidP="007C79A1">
            <w:pPr>
              <w:spacing w:after="240"/>
              <w:ind w:firstLine="0"/>
              <w:rPr>
                <w:rtl/>
              </w:rPr>
            </w:pPr>
          </w:p>
        </w:tc>
        <w:tc>
          <w:tcPr>
            <w:tcW w:w="567" w:type="dxa"/>
          </w:tcPr>
          <w:p w14:paraId="3B06E809" w14:textId="77777777" w:rsidR="007057EC" w:rsidRDefault="007057EC" w:rsidP="007C79A1">
            <w:pPr>
              <w:spacing w:after="240"/>
              <w:ind w:firstLine="0"/>
              <w:rPr>
                <w:rtl/>
              </w:rPr>
            </w:pPr>
          </w:p>
        </w:tc>
        <w:tc>
          <w:tcPr>
            <w:tcW w:w="1843" w:type="dxa"/>
          </w:tcPr>
          <w:p w14:paraId="1300708C" w14:textId="77777777" w:rsidR="007057EC" w:rsidRDefault="007057EC" w:rsidP="007C79A1">
            <w:pPr>
              <w:spacing w:after="240"/>
              <w:ind w:firstLine="0"/>
              <w:jc w:val="left"/>
              <w:rPr>
                <w:rtl/>
              </w:rPr>
            </w:pPr>
            <w:r>
              <w:rPr>
                <w:rFonts w:hint="cs"/>
                <w:rtl/>
              </w:rPr>
              <w:t xml:space="preserve">"הגדרות </w:t>
            </w:r>
            <w:r>
              <w:rPr>
                <w:rtl/>
              </w:rPr>
              <w:t>–</w:t>
            </w:r>
            <w:r>
              <w:rPr>
                <w:rFonts w:hint="cs"/>
                <w:rtl/>
              </w:rPr>
              <w:t xml:space="preserve"> סימן ג'1</w:t>
            </w:r>
          </w:p>
        </w:tc>
        <w:tc>
          <w:tcPr>
            <w:tcW w:w="709" w:type="dxa"/>
          </w:tcPr>
          <w:p w14:paraId="12EA6515" w14:textId="77777777" w:rsidR="007057EC" w:rsidRDefault="007057EC" w:rsidP="007C79A1">
            <w:pPr>
              <w:spacing w:after="240"/>
              <w:ind w:firstLine="0"/>
              <w:rPr>
                <w:rtl/>
              </w:rPr>
            </w:pPr>
            <w:r>
              <w:rPr>
                <w:rFonts w:hint="cs"/>
                <w:rtl/>
              </w:rPr>
              <w:t>28א.</w:t>
            </w:r>
          </w:p>
        </w:tc>
        <w:tc>
          <w:tcPr>
            <w:tcW w:w="4219" w:type="dxa"/>
          </w:tcPr>
          <w:p w14:paraId="45348F46" w14:textId="77777777" w:rsidR="007057EC" w:rsidRDefault="007057EC" w:rsidP="007C79A1">
            <w:pPr>
              <w:spacing w:after="240"/>
              <w:ind w:firstLine="0"/>
              <w:rPr>
                <w:rtl/>
              </w:rPr>
            </w:pPr>
            <w:r>
              <w:rPr>
                <w:rFonts w:hint="cs"/>
                <w:rtl/>
              </w:rPr>
              <w:t>(א)     בסימן זה –</w:t>
            </w:r>
          </w:p>
          <w:p w14:paraId="0C69568F" w14:textId="77777777" w:rsidR="007057EC" w:rsidRDefault="007057EC" w:rsidP="007C79A1">
            <w:pPr>
              <w:spacing w:after="240"/>
              <w:ind w:firstLine="0"/>
              <w:rPr>
                <w:rtl/>
              </w:rPr>
            </w:pPr>
            <w:r>
              <w:rPr>
                <w:rFonts w:hint="cs"/>
                <w:rtl/>
              </w:rPr>
              <w:t xml:space="preserve">"נכס" </w:t>
            </w:r>
            <w:r>
              <w:rPr>
                <w:rtl/>
              </w:rPr>
              <w:t>–</w:t>
            </w:r>
            <w:r>
              <w:rPr>
                <w:rFonts w:hint="cs"/>
                <w:rtl/>
              </w:rPr>
              <w:t xml:space="preserve"> בניין או קרקע תפוסה, ציבורית או פרטית, כהגדרתם בסעיף 269 לפקודת העיריות, הנמצאים במתחמי השפעה או במתחמי השפעה זמניים.</w:t>
            </w:r>
          </w:p>
        </w:tc>
      </w:tr>
    </w:tbl>
    <w:p w14:paraId="37EBA41F" w14:textId="77777777" w:rsidR="00070C49" w:rsidRDefault="00070C49" w:rsidP="00070C49">
      <w:pPr>
        <w:rPr>
          <w:rtl/>
        </w:rPr>
      </w:pPr>
      <w:bookmarkStart w:id="165" w:name="_ETM_Q1_439851"/>
      <w:bookmarkStart w:id="166" w:name="_ETM_Q1_442851"/>
      <w:bookmarkStart w:id="167" w:name="_ETM_Q1_446351"/>
      <w:bookmarkEnd w:id="165"/>
      <w:bookmarkEnd w:id="166"/>
      <w:bookmarkEnd w:id="167"/>
    </w:p>
    <w:p w14:paraId="6603F833" w14:textId="77777777" w:rsidR="00070C49" w:rsidRDefault="00070C49" w:rsidP="00070C49">
      <w:pPr>
        <w:pStyle w:val="af6"/>
        <w:keepNext/>
        <w:rPr>
          <w:rtl/>
        </w:rPr>
      </w:pPr>
      <w:bookmarkStart w:id="168" w:name="ET_yor_5069_8"/>
      <w:r w:rsidRPr="00070C49">
        <w:rPr>
          <w:rStyle w:val="TagStyle"/>
          <w:rtl/>
        </w:rPr>
        <w:t xml:space="preserve"> &lt;&lt; יור &gt;&gt; </w:t>
      </w:r>
      <w:r>
        <w:rPr>
          <w:rtl/>
        </w:rPr>
        <w:t>היו"ר יעקב אשר:</w:t>
      </w:r>
      <w:r w:rsidRPr="00070C49">
        <w:rPr>
          <w:rStyle w:val="TagStyle"/>
          <w:rtl/>
        </w:rPr>
        <w:t xml:space="preserve"> &lt;&lt; יור &gt;&gt;</w:t>
      </w:r>
      <w:r>
        <w:rPr>
          <w:rtl/>
        </w:rPr>
        <w:t xml:space="preserve">   </w:t>
      </w:r>
      <w:bookmarkEnd w:id="168"/>
    </w:p>
    <w:p w14:paraId="4155AC8C" w14:textId="77777777" w:rsidR="00070C49" w:rsidRDefault="00070C49" w:rsidP="00070C49">
      <w:pPr>
        <w:pStyle w:val="KeepWithNext"/>
        <w:rPr>
          <w:rtl/>
        </w:rPr>
      </w:pPr>
    </w:p>
    <w:p w14:paraId="0EC93F8B" w14:textId="77777777" w:rsidR="00070C49" w:rsidRDefault="00070C49" w:rsidP="00070C49">
      <w:pPr>
        <w:rPr>
          <w:rtl/>
        </w:rPr>
      </w:pPr>
      <w:r>
        <w:rPr>
          <w:rFonts w:hint="cs"/>
          <w:rtl/>
        </w:rPr>
        <w:t>מי מסביר את השינוי?</w:t>
      </w:r>
    </w:p>
    <w:p w14:paraId="59977250" w14:textId="77777777" w:rsidR="00070C49" w:rsidRDefault="00070C49" w:rsidP="00070C49">
      <w:pPr>
        <w:rPr>
          <w:rtl/>
        </w:rPr>
      </w:pPr>
    </w:p>
    <w:p w14:paraId="22095775" w14:textId="77777777" w:rsidR="00F62095" w:rsidRDefault="00F62095" w:rsidP="00F62095">
      <w:pPr>
        <w:pStyle w:val="a4"/>
        <w:keepNext/>
        <w:rPr>
          <w:rtl/>
        </w:rPr>
      </w:pPr>
      <w:bookmarkStart w:id="169" w:name="ET_speaker_תום_חביב_9"/>
      <w:r w:rsidRPr="00F62095">
        <w:rPr>
          <w:rStyle w:val="TagStyle"/>
          <w:rtl/>
        </w:rPr>
        <w:t xml:space="preserve"> &lt;&lt; דובר &gt;&gt; </w:t>
      </w:r>
      <w:r>
        <w:rPr>
          <w:rtl/>
        </w:rPr>
        <w:t>תום חביב:</w:t>
      </w:r>
      <w:r w:rsidRPr="00F62095">
        <w:rPr>
          <w:rStyle w:val="TagStyle"/>
          <w:rtl/>
        </w:rPr>
        <w:t xml:space="preserve"> &lt;&lt; דובר &gt;&gt;</w:t>
      </w:r>
      <w:r>
        <w:rPr>
          <w:rtl/>
        </w:rPr>
        <w:t xml:space="preserve">   </w:t>
      </w:r>
      <w:bookmarkEnd w:id="169"/>
    </w:p>
    <w:p w14:paraId="5B6CE8A9" w14:textId="77777777" w:rsidR="00F62095" w:rsidRDefault="00F62095" w:rsidP="00F62095">
      <w:pPr>
        <w:pStyle w:val="KeepWithNext"/>
        <w:rPr>
          <w:rtl/>
        </w:rPr>
      </w:pPr>
    </w:p>
    <w:p w14:paraId="7C268E55" w14:textId="1F675337" w:rsidR="00F62095" w:rsidRDefault="00F62095" w:rsidP="00F62095">
      <w:pPr>
        <w:rPr>
          <w:rtl/>
        </w:rPr>
      </w:pPr>
      <w:r>
        <w:rPr>
          <w:rFonts w:hint="cs"/>
          <w:rtl/>
        </w:rPr>
        <w:t xml:space="preserve">עורך דין תום חביב, </w:t>
      </w:r>
      <w:r w:rsidR="006A0778">
        <w:rPr>
          <w:rFonts w:hint="cs"/>
          <w:rtl/>
        </w:rPr>
        <w:t>ה</w:t>
      </w:r>
      <w:r>
        <w:rPr>
          <w:rFonts w:hint="cs"/>
          <w:rtl/>
        </w:rPr>
        <w:t xml:space="preserve">לשכה </w:t>
      </w:r>
      <w:r w:rsidR="006A0778">
        <w:rPr>
          <w:rFonts w:hint="cs"/>
          <w:rtl/>
        </w:rPr>
        <w:t>ה</w:t>
      </w:r>
      <w:r>
        <w:rPr>
          <w:rFonts w:hint="cs"/>
          <w:rtl/>
        </w:rPr>
        <w:t xml:space="preserve">משפטית, משרד האוצר. </w:t>
      </w:r>
      <w:bookmarkStart w:id="170" w:name="_ETM_Q1_454101"/>
      <w:bookmarkEnd w:id="170"/>
      <w:r>
        <w:rPr>
          <w:rFonts w:hint="cs"/>
          <w:rtl/>
        </w:rPr>
        <w:t xml:space="preserve">התיקון הראשון בסעיף </w:t>
      </w:r>
      <w:bookmarkStart w:id="171" w:name="_ETM_Q1_461352"/>
      <w:bookmarkEnd w:id="171"/>
      <w:r>
        <w:rPr>
          <w:rFonts w:hint="cs"/>
          <w:rtl/>
        </w:rPr>
        <w:t xml:space="preserve">19א </w:t>
      </w:r>
      <w:bookmarkStart w:id="172" w:name="_ETM_Q1_456602"/>
      <w:bookmarkStart w:id="173" w:name="_ETM_Q1_455851"/>
      <w:bookmarkStart w:id="174" w:name="_ETM_Q1_453352"/>
      <w:bookmarkStart w:id="175" w:name="_ETM_Q1_456603"/>
      <w:bookmarkStart w:id="176" w:name="_ETM_Q1_454102"/>
      <w:bookmarkStart w:id="177" w:name="_ETM_Q1_455352"/>
      <w:bookmarkEnd w:id="172"/>
      <w:bookmarkEnd w:id="173"/>
      <w:bookmarkEnd w:id="174"/>
      <w:bookmarkEnd w:id="175"/>
      <w:bookmarkEnd w:id="176"/>
      <w:bookmarkEnd w:id="177"/>
      <w:r w:rsidR="006A0778">
        <w:rPr>
          <w:rFonts w:hint="cs"/>
          <w:rtl/>
        </w:rPr>
        <w:t>שנוגע</w:t>
      </w:r>
      <w:r w:rsidR="00AF728E">
        <w:rPr>
          <w:rFonts w:hint="cs"/>
          <w:rtl/>
        </w:rPr>
        <w:t xml:space="preserve"> להפחתה </w:t>
      </w:r>
      <w:bookmarkStart w:id="178" w:name="_ETM_Q1_457352"/>
      <w:bookmarkStart w:id="179" w:name="_ETM_Q1_457852"/>
      <w:bookmarkStart w:id="180" w:name="_ETM_Q1_460402"/>
      <w:bookmarkEnd w:id="178"/>
      <w:bookmarkEnd w:id="179"/>
      <w:bookmarkEnd w:id="180"/>
      <w:r w:rsidR="00AF728E">
        <w:rPr>
          <w:rFonts w:hint="cs"/>
          <w:rtl/>
        </w:rPr>
        <w:t>של ה</w:t>
      </w:r>
      <w:bookmarkStart w:id="181" w:name="_ETM_Q1_459351"/>
      <w:bookmarkEnd w:id="181"/>
      <w:r w:rsidR="00AF728E">
        <w:rPr>
          <w:rFonts w:hint="cs"/>
          <w:rtl/>
        </w:rPr>
        <w:t xml:space="preserve">יטל </w:t>
      </w:r>
      <w:bookmarkStart w:id="182" w:name="_ETM_Q1_457853"/>
      <w:bookmarkEnd w:id="182"/>
      <w:r w:rsidR="00AF728E">
        <w:rPr>
          <w:rFonts w:hint="cs"/>
          <w:rtl/>
        </w:rPr>
        <w:t>המטרו</w:t>
      </w:r>
      <w:bookmarkStart w:id="183" w:name="_ETM_Q1_457651"/>
      <w:bookmarkEnd w:id="183"/>
      <w:r w:rsidR="00AF728E">
        <w:rPr>
          <w:rFonts w:hint="cs"/>
          <w:rtl/>
        </w:rPr>
        <w:t xml:space="preserve"> מס ההשבחה</w:t>
      </w:r>
      <w:bookmarkStart w:id="184" w:name="_ETM_Q1_465653"/>
      <w:bookmarkEnd w:id="184"/>
      <w:r w:rsidR="006A0778">
        <w:rPr>
          <w:rFonts w:hint="cs"/>
          <w:rtl/>
        </w:rPr>
        <w:t>,</w:t>
      </w:r>
      <w:r w:rsidR="00AF728E">
        <w:rPr>
          <w:rFonts w:hint="cs"/>
          <w:rtl/>
        </w:rPr>
        <w:t xml:space="preserve"> למעש</w:t>
      </w:r>
      <w:bookmarkStart w:id="185" w:name="_ETM_Q1_460852"/>
      <w:bookmarkEnd w:id="185"/>
      <w:r w:rsidR="00AF728E">
        <w:rPr>
          <w:rFonts w:hint="cs"/>
          <w:rtl/>
        </w:rPr>
        <w:t xml:space="preserve">ה מוסיף גם </w:t>
      </w:r>
      <w:bookmarkStart w:id="186" w:name="_ETM_Q1_461351"/>
      <w:bookmarkEnd w:id="186"/>
      <w:r w:rsidR="00AF728E">
        <w:rPr>
          <w:rFonts w:hint="cs"/>
          <w:rtl/>
        </w:rPr>
        <w:t>את שומת ה</w:t>
      </w:r>
      <w:bookmarkStart w:id="187" w:name="_ETM_Q1_462101"/>
      <w:bookmarkEnd w:id="187"/>
      <w:r w:rsidR="00AF728E">
        <w:rPr>
          <w:rFonts w:hint="cs"/>
          <w:rtl/>
        </w:rPr>
        <w:t>השבחה שנעשית בעקבות סעיף 37 ש</w:t>
      </w:r>
      <w:bookmarkStart w:id="188" w:name="_ETM_Q1_465603"/>
      <w:bookmarkEnd w:id="188"/>
      <w:r w:rsidR="00AF728E">
        <w:rPr>
          <w:rFonts w:hint="cs"/>
          <w:rtl/>
        </w:rPr>
        <w:t>קיים כיום בחוק. סעיף</w:t>
      </w:r>
      <w:bookmarkStart w:id="189" w:name="_ETM_Q1_468851"/>
      <w:bookmarkEnd w:id="189"/>
      <w:r w:rsidR="00AF728E">
        <w:rPr>
          <w:rFonts w:hint="cs"/>
          <w:rtl/>
        </w:rPr>
        <w:t xml:space="preserve"> 37</w:t>
      </w:r>
      <w:bookmarkStart w:id="190" w:name="_ETM_Q1_467602"/>
      <w:bookmarkEnd w:id="190"/>
      <w:r w:rsidR="00AF728E">
        <w:rPr>
          <w:rFonts w:hint="cs"/>
          <w:rtl/>
        </w:rPr>
        <w:t xml:space="preserve"> מתייחס לתקופת </w:t>
      </w:r>
      <w:bookmarkStart w:id="191" w:name="_ETM_Q1_468601"/>
      <w:bookmarkEnd w:id="191"/>
      <w:r w:rsidR="00AF728E">
        <w:rPr>
          <w:rFonts w:hint="cs"/>
          <w:rtl/>
        </w:rPr>
        <w:t xml:space="preserve">הוראת המעבר לפני </w:t>
      </w:r>
      <w:bookmarkStart w:id="192" w:name="_ETM_Q1_469352"/>
      <w:bookmarkStart w:id="193" w:name="_ETM_Q1_471851"/>
      <w:bookmarkStart w:id="194" w:name="_ETM_Q1_469852"/>
      <w:bookmarkEnd w:id="192"/>
      <w:bookmarkEnd w:id="193"/>
      <w:bookmarkEnd w:id="194"/>
      <w:r w:rsidR="00AF728E">
        <w:rPr>
          <w:rFonts w:hint="cs"/>
          <w:rtl/>
        </w:rPr>
        <w:t>- - -</w:t>
      </w:r>
      <w:bookmarkStart w:id="195" w:name="_ETM_Q1_470352"/>
      <w:bookmarkEnd w:id="195"/>
      <w:r w:rsidR="00AF728E">
        <w:rPr>
          <w:rFonts w:hint="cs"/>
          <w:rtl/>
        </w:rPr>
        <w:t xml:space="preserve"> את המשיבים שגם </w:t>
      </w:r>
      <w:r w:rsidR="006A0778">
        <w:rPr>
          <w:rFonts w:hint="cs"/>
          <w:rtl/>
        </w:rPr>
        <w:t>ב</w:t>
      </w:r>
      <w:bookmarkStart w:id="196" w:name="_ETM_Q1_482152"/>
      <w:bookmarkEnd w:id="196"/>
      <w:r w:rsidR="00AF728E">
        <w:rPr>
          <w:rFonts w:hint="cs"/>
          <w:rtl/>
        </w:rPr>
        <w:t>תקופ</w:t>
      </w:r>
      <w:bookmarkStart w:id="197" w:name="_ETM_Q1_474352"/>
      <w:bookmarkEnd w:id="197"/>
      <w:r w:rsidR="00AF728E">
        <w:rPr>
          <w:rFonts w:hint="cs"/>
          <w:rtl/>
        </w:rPr>
        <w:t xml:space="preserve">ה הזאת, למעשה, </w:t>
      </w:r>
      <w:bookmarkStart w:id="198" w:name="_ETM_Q1_478101"/>
      <w:bookmarkEnd w:id="198"/>
      <w:r w:rsidR="00AF728E">
        <w:rPr>
          <w:rFonts w:hint="cs"/>
          <w:rtl/>
        </w:rPr>
        <w:t xml:space="preserve">נדרש שגם </w:t>
      </w:r>
      <w:bookmarkStart w:id="199" w:name="_ETM_Q1_471852"/>
      <w:bookmarkStart w:id="200" w:name="_ETM_Q1_475101"/>
      <w:bookmarkStart w:id="201" w:name="_ETM_Q1_479102"/>
      <w:bookmarkStart w:id="202" w:name="_ETM_Q1_477352"/>
      <w:bookmarkStart w:id="203" w:name="_ETM_Q1_475602"/>
      <w:bookmarkStart w:id="204" w:name="_ETM_Q1_473602"/>
      <w:bookmarkEnd w:id="199"/>
      <w:bookmarkEnd w:id="200"/>
      <w:bookmarkEnd w:id="201"/>
      <w:bookmarkEnd w:id="202"/>
      <w:bookmarkEnd w:id="203"/>
      <w:bookmarkEnd w:id="204"/>
      <w:r w:rsidR="00B158FC">
        <w:rPr>
          <w:rFonts w:hint="cs"/>
          <w:rtl/>
        </w:rPr>
        <w:t>ההפחתה של ה</w:t>
      </w:r>
      <w:bookmarkStart w:id="205" w:name="_ETM_Q1_478352"/>
      <w:bookmarkEnd w:id="205"/>
      <w:r w:rsidR="00B158FC">
        <w:rPr>
          <w:rFonts w:hint="cs"/>
          <w:rtl/>
        </w:rPr>
        <w:t xml:space="preserve">היטל תהיה </w:t>
      </w:r>
      <w:bookmarkStart w:id="206" w:name="_ETM_Q1_479351"/>
      <w:bookmarkEnd w:id="206"/>
      <w:r w:rsidR="00B158FC">
        <w:rPr>
          <w:rFonts w:hint="cs"/>
          <w:rtl/>
        </w:rPr>
        <w:t>גם בשו</w:t>
      </w:r>
      <w:bookmarkStart w:id="207" w:name="_ETM_Q1_480102"/>
      <w:bookmarkEnd w:id="207"/>
      <w:r w:rsidR="00B158FC">
        <w:rPr>
          <w:rFonts w:hint="cs"/>
          <w:rtl/>
        </w:rPr>
        <w:t xml:space="preserve">מות </w:t>
      </w:r>
      <w:bookmarkStart w:id="208" w:name="_ETM_Q1_479602"/>
      <w:bookmarkStart w:id="209" w:name="_ETM_Q1_479352"/>
      <w:bookmarkStart w:id="210" w:name="_ETM_Q1_481352"/>
      <w:bookmarkStart w:id="211" w:name="_ETM_Q1_481902"/>
      <w:bookmarkEnd w:id="208"/>
      <w:bookmarkEnd w:id="209"/>
      <w:bookmarkEnd w:id="210"/>
      <w:r w:rsidR="006A0778">
        <w:rPr>
          <w:rFonts w:hint="cs"/>
          <w:rtl/>
        </w:rPr>
        <w:t>שנעשות שם.</w:t>
      </w:r>
      <w:r w:rsidR="00B158FC">
        <w:rPr>
          <w:rFonts w:hint="cs"/>
          <w:rtl/>
        </w:rPr>
        <w:t xml:space="preserve"> </w:t>
      </w:r>
      <w:bookmarkEnd w:id="211"/>
      <w:r w:rsidR="00B158FC">
        <w:rPr>
          <w:rFonts w:hint="cs"/>
          <w:rtl/>
        </w:rPr>
        <w:t>למעשה</w:t>
      </w:r>
      <w:r w:rsidR="006A0778">
        <w:rPr>
          <w:rFonts w:hint="cs"/>
          <w:rtl/>
        </w:rPr>
        <w:t>,</w:t>
      </w:r>
      <w:r w:rsidR="00B158FC">
        <w:rPr>
          <w:rFonts w:hint="cs"/>
          <w:rtl/>
        </w:rPr>
        <w:t xml:space="preserve"> אנחנו מוסי</w:t>
      </w:r>
      <w:bookmarkStart w:id="212" w:name="_ETM_Q1_485351"/>
      <w:bookmarkEnd w:id="212"/>
      <w:r w:rsidR="00B158FC">
        <w:rPr>
          <w:rFonts w:hint="cs"/>
          <w:rtl/>
        </w:rPr>
        <w:t xml:space="preserve">פים שזה גם יהיה עבור שומות </w:t>
      </w:r>
      <w:bookmarkStart w:id="213" w:name="_ETM_Q1_486852"/>
      <w:bookmarkEnd w:id="213"/>
      <w:r w:rsidR="00B158FC">
        <w:rPr>
          <w:rFonts w:hint="cs"/>
          <w:rtl/>
        </w:rPr>
        <w:t>השבחה שנעשות לפי התקופה הז</w:t>
      </w:r>
      <w:bookmarkStart w:id="214" w:name="_ETM_Q1_492351"/>
      <w:bookmarkEnd w:id="214"/>
      <w:r w:rsidR="00B158FC">
        <w:rPr>
          <w:rFonts w:hint="cs"/>
          <w:rtl/>
        </w:rPr>
        <w:t>ו.</w:t>
      </w:r>
    </w:p>
    <w:p w14:paraId="6E2F4524" w14:textId="77777777" w:rsidR="00B158FC" w:rsidRDefault="00B158FC" w:rsidP="00F62095">
      <w:pPr>
        <w:rPr>
          <w:rtl/>
        </w:rPr>
      </w:pPr>
      <w:bookmarkStart w:id="215" w:name="_ETM_Q1_495102"/>
      <w:bookmarkEnd w:id="215"/>
    </w:p>
    <w:p w14:paraId="267C766F" w14:textId="77777777" w:rsidR="00B158FC" w:rsidRDefault="00B158FC" w:rsidP="00B158FC">
      <w:pPr>
        <w:pStyle w:val="af6"/>
        <w:keepNext/>
        <w:rPr>
          <w:rtl/>
        </w:rPr>
      </w:pPr>
      <w:bookmarkStart w:id="216" w:name="ET_yor_5069_10"/>
      <w:r w:rsidRPr="00B158FC">
        <w:rPr>
          <w:rStyle w:val="TagStyle"/>
          <w:rtl/>
        </w:rPr>
        <w:t xml:space="preserve"> &lt;&lt; יור &gt;&gt; </w:t>
      </w:r>
      <w:r>
        <w:rPr>
          <w:rtl/>
        </w:rPr>
        <w:t>היו"ר יעקב אשר:</w:t>
      </w:r>
      <w:r w:rsidRPr="00B158FC">
        <w:rPr>
          <w:rStyle w:val="TagStyle"/>
          <w:rtl/>
        </w:rPr>
        <w:t xml:space="preserve"> &lt;&lt; יור &gt;&gt;</w:t>
      </w:r>
      <w:r>
        <w:rPr>
          <w:rtl/>
        </w:rPr>
        <w:t xml:space="preserve">   </w:t>
      </w:r>
      <w:bookmarkEnd w:id="216"/>
    </w:p>
    <w:p w14:paraId="0FD839A6" w14:textId="77777777" w:rsidR="00B158FC" w:rsidRDefault="00B158FC" w:rsidP="00B158FC">
      <w:pPr>
        <w:pStyle w:val="KeepWithNext"/>
        <w:rPr>
          <w:rtl/>
        </w:rPr>
      </w:pPr>
    </w:p>
    <w:p w14:paraId="7528470E" w14:textId="06B846C7" w:rsidR="00B158FC" w:rsidRDefault="006A0778" w:rsidP="00B158FC">
      <w:pPr>
        <w:rPr>
          <w:rtl/>
        </w:rPr>
      </w:pPr>
      <w:bookmarkStart w:id="217" w:name="_ETM_Q1_487102"/>
      <w:bookmarkStart w:id="218" w:name="_ETM_Q1_490353"/>
      <w:bookmarkEnd w:id="217"/>
      <w:bookmarkEnd w:id="218"/>
      <w:r>
        <w:rPr>
          <w:rFonts w:hint="cs"/>
          <w:rtl/>
        </w:rPr>
        <w:t>הנושא</w:t>
      </w:r>
      <w:r w:rsidR="00B158FC">
        <w:rPr>
          <w:rFonts w:hint="cs"/>
          <w:rtl/>
        </w:rPr>
        <w:t xml:space="preserve"> עלה בעקבות הערה בדיון.</w:t>
      </w:r>
      <w:bookmarkStart w:id="219" w:name="_ETM_Q1_494102"/>
      <w:bookmarkEnd w:id="219"/>
    </w:p>
    <w:p w14:paraId="253AD54E" w14:textId="77777777" w:rsidR="00B158FC" w:rsidRDefault="00B158FC" w:rsidP="00B158FC">
      <w:pPr>
        <w:rPr>
          <w:rtl/>
        </w:rPr>
      </w:pPr>
      <w:bookmarkStart w:id="220" w:name="_ETM_Q1_495101"/>
      <w:bookmarkEnd w:id="220"/>
    </w:p>
    <w:p w14:paraId="5D15D67E" w14:textId="77777777" w:rsidR="00B158FC" w:rsidRDefault="00B158FC" w:rsidP="00B158FC">
      <w:pPr>
        <w:pStyle w:val="a4"/>
        <w:keepNext/>
        <w:rPr>
          <w:rtl/>
        </w:rPr>
      </w:pPr>
      <w:bookmarkStart w:id="221" w:name="ET_speaker_תום_חביב_11"/>
      <w:r w:rsidRPr="00B158FC">
        <w:rPr>
          <w:rStyle w:val="TagStyle"/>
          <w:rtl/>
        </w:rPr>
        <w:t xml:space="preserve"> &lt;&lt; דובר &gt;&gt; </w:t>
      </w:r>
      <w:r>
        <w:rPr>
          <w:rtl/>
        </w:rPr>
        <w:t>תום חביב:</w:t>
      </w:r>
      <w:r w:rsidRPr="00B158FC">
        <w:rPr>
          <w:rStyle w:val="TagStyle"/>
          <w:rtl/>
        </w:rPr>
        <w:t xml:space="preserve"> &lt;&lt; דובר &gt;&gt;</w:t>
      </w:r>
      <w:r>
        <w:rPr>
          <w:rtl/>
        </w:rPr>
        <w:t xml:space="preserve">   </w:t>
      </w:r>
      <w:bookmarkEnd w:id="221"/>
    </w:p>
    <w:p w14:paraId="29D292B7" w14:textId="77777777" w:rsidR="00B158FC" w:rsidRDefault="00B158FC" w:rsidP="00B158FC">
      <w:pPr>
        <w:pStyle w:val="KeepWithNext"/>
        <w:rPr>
          <w:rtl/>
        </w:rPr>
      </w:pPr>
    </w:p>
    <w:p w14:paraId="0E534263" w14:textId="03BAC282" w:rsidR="00B158FC" w:rsidRDefault="00B158FC" w:rsidP="00B158FC">
      <w:pPr>
        <w:rPr>
          <w:rtl/>
        </w:rPr>
      </w:pPr>
      <w:bookmarkStart w:id="222" w:name="_ETM_Q1_495351"/>
      <w:bookmarkStart w:id="223" w:name="_ETM_Q1_495601"/>
      <w:bookmarkEnd w:id="222"/>
      <w:bookmarkEnd w:id="223"/>
      <w:r>
        <w:rPr>
          <w:rFonts w:hint="cs"/>
          <w:rtl/>
        </w:rPr>
        <w:t xml:space="preserve">נכון. בעקבות הדיון הוספנו את זה. בסעיף </w:t>
      </w:r>
      <w:bookmarkStart w:id="224" w:name="_ETM_Q1_499102"/>
      <w:bookmarkEnd w:id="224"/>
      <w:r>
        <w:rPr>
          <w:rFonts w:hint="cs"/>
          <w:rtl/>
        </w:rPr>
        <w:t xml:space="preserve">(ג2) למעשה קבענו מכיוון שהתשלום שנעשה </w:t>
      </w:r>
      <w:bookmarkStart w:id="225" w:name="_ETM_Q1_502352"/>
      <w:bookmarkEnd w:id="225"/>
      <w:r>
        <w:rPr>
          <w:rFonts w:hint="cs"/>
          <w:rtl/>
        </w:rPr>
        <w:t>בתקופת הוראת ה</w:t>
      </w:r>
      <w:bookmarkStart w:id="226" w:name="_ETM_Q1_503602"/>
      <w:bookmarkEnd w:id="226"/>
      <w:r>
        <w:rPr>
          <w:rFonts w:hint="cs"/>
          <w:rtl/>
        </w:rPr>
        <w:t>מעבר של המס</w:t>
      </w:r>
      <w:r w:rsidR="006A0778">
        <w:rPr>
          <w:rFonts w:hint="cs"/>
          <w:rtl/>
        </w:rPr>
        <w:t>,</w:t>
      </w:r>
      <w:r>
        <w:rPr>
          <w:rFonts w:hint="cs"/>
          <w:rtl/>
        </w:rPr>
        <w:t xml:space="preserve"> </w:t>
      </w:r>
      <w:bookmarkStart w:id="227" w:name="_ETM_Q1_506602"/>
      <w:bookmarkEnd w:id="227"/>
      <w:r>
        <w:rPr>
          <w:rFonts w:hint="cs"/>
          <w:rtl/>
        </w:rPr>
        <w:t>חלקו מ</w:t>
      </w:r>
      <w:bookmarkStart w:id="228" w:name="_ETM_Q1_507352"/>
      <w:bookmarkEnd w:id="228"/>
      <w:r>
        <w:rPr>
          <w:rFonts w:hint="cs"/>
          <w:rtl/>
        </w:rPr>
        <w:t>ושלם כמס וחלקו כערבות</w:t>
      </w:r>
      <w:r w:rsidR="006A0778">
        <w:rPr>
          <w:rFonts w:hint="cs"/>
          <w:rtl/>
        </w:rPr>
        <w:t>,</w:t>
      </w:r>
      <w:r>
        <w:rPr>
          <w:rFonts w:hint="cs"/>
          <w:rtl/>
        </w:rPr>
        <w:t xml:space="preserve"> אנחנו אומרים ש</w:t>
      </w:r>
      <w:bookmarkStart w:id="229" w:name="_ETM_Q1_512101"/>
      <w:bookmarkEnd w:id="229"/>
      <w:r>
        <w:rPr>
          <w:rFonts w:hint="cs"/>
          <w:rtl/>
        </w:rPr>
        <w:t xml:space="preserve">קודם כל </w:t>
      </w:r>
      <w:r w:rsidR="006A0778">
        <w:rPr>
          <w:rFonts w:hint="cs"/>
          <w:rtl/>
        </w:rPr>
        <w:t>נפחית</w:t>
      </w:r>
      <w:r>
        <w:rPr>
          <w:rFonts w:hint="cs"/>
          <w:rtl/>
        </w:rPr>
        <w:t xml:space="preserve"> את ה</w:t>
      </w:r>
      <w:bookmarkStart w:id="230" w:name="_ETM_Q1_515603"/>
      <w:bookmarkEnd w:id="230"/>
      <w:r>
        <w:rPr>
          <w:rFonts w:hint="cs"/>
          <w:rtl/>
        </w:rPr>
        <w:t>סכום מהמס ולאחר מכן</w:t>
      </w:r>
      <w:r w:rsidR="006A0778">
        <w:rPr>
          <w:rFonts w:hint="cs"/>
          <w:rtl/>
        </w:rPr>
        <w:t>,</w:t>
      </w:r>
      <w:r>
        <w:rPr>
          <w:rFonts w:hint="cs"/>
          <w:rtl/>
        </w:rPr>
        <w:t xml:space="preserve"> רק בערבות</w:t>
      </w:r>
      <w:r w:rsidR="006A0778">
        <w:rPr>
          <w:rFonts w:hint="cs"/>
          <w:rtl/>
        </w:rPr>
        <w:t>,</w:t>
      </w:r>
      <w:r>
        <w:rPr>
          <w:rFonts w:hint="cs"/>
          <w:rtl/>
        </w:rPr>
        <w:t xml:space="preserve"> וזאת כדי למעשה להקל </w:t>
      </w:r>
      <w:bookmarkStart w:id="231" w:name="_ETM_Q1_518851"/>
      <w:bookmarkEnd w:id="231"/>
      <w:r>
        <w:rPr>
          <w:rFonts w:hint="cs"/>
          <w:rtl/>
        </w:rPr>
        <w:t xml:space="preserve">על משלם המס שקודם כל </w:t>
      </w:r>
      <w:bookmarkStart w:id="232" w:name="_ETM_Q1_520601"/>
      <w:bookmarkStart w:id="233" w:name="_ETM_Q1_521601"/>
      <w:bookmarkEnd w:id="232"/>
      <w:bookmarkEnd w:id="233"/>
      <w:r>
        <w:rPr>
          <w:rFonts w:hint="cs"/>
          <w:rtl/>
        </w:rPr>
        <w:t>ינוכה</w:t>
      </w:r>
      <w:r w:rsidR="006A0778">
        <w:rPr>
          <w:rFonts w:hint="cs"/>
          <w:rtl/>
        </w:rPr>
        <w:t xml:space="preserve"> מהתשלום בפועל</w:t>
      </w:r>
      <w:r>
        <w:rPr>
          <w:rFonts w:hint="cs"/>
          <w:rtl/>
        </w:rPr>
        <w:t xml:space="preserve"> </w:t>
      </w:r>
      <w:bookmarkStart w:id="234" w:name="_ETM_Q1_522351"/>
      <w:bookmarkEnd w:id="234"/>
      <w:r>
        <w:rPr>
          <w:rFonts w:hint="cs"/>
          <w:rtl/>
        </w:rPr>
        <w:t>ורק לאחר מכן מהערבות שהוא מפקיד.</w:t>
      </w:r>
    </w:p>
    <w:p w14:paraId="2B268384" w14:textId="77777777" w:rsidR="00B158FC" w:rsidRDefault="00B158FC" w:rsidP="00B158FC">
      <w:pPr>
        <w:rPr>
          <w:rtl/>
        </w:rPr>
      </w:pPr>
      <w:bookmarkStart w:id="235" w:name="_ETM_Q1_531852"/>
      <w:bookmarkEnd w:id="235"/>
    </w:p>
    <w:p w14:paraId="7F903797" w14:textId="77777777" w:rsidR="00B158FC" w:rsidRDefault="00B158FC" w:rsidP="00B158FC">
      <w:pPr>
        <w:pStyle w:val="af6"/>
        <w:keepNext/>
        <w:rPr>
          <w:rtl/>
        </w:rPr>
      </w:pPr>
      <w:bookmarkStart w:id="236" w:name="ET_yor_5069_12"/>
      <w:r w:rsidRPr="00B158FC">
        <w:rPr>
          <w:rStyle w:val="TagStyle"/>
          <w:rtl/>
        </w:rPr>
        <w:lastRenderedPageBreak/>
        <w:t xml:space="preserve"> &lt;&lt; יור &gt;&gt; </w:t>
      </w:r>
      <w:r>
        <w:rPr>
          <w:rtl/>
        </w:rPr>
        <w:t>היו"ר יעקב אשר:</w:t>
      </w:r>
      <w:r w:rsidRPr="00B158FC">
        <w:rPr>
          <w:rStyle w:val="TagStyle"/>
          <w:rtl/>
        </w:rPr>
        <w:t xml:space="preserve"> &lt;&lt; יור &gt;&gt;</w:t>
      </w:r>
      <w:r>
        <w:rPr>
          <w:rtl/>
        </w:rPr>
        <w:t xml:space="preserve">   </w:t>
      </w:r>
      <w:bookmarkEnd w:id="236"/>
    </w:p>
    <w:p w14:paraId="5AB1977C" w14:textId="77777777" w:rsidR="00B158FC" w:rsidRDefault="00B158FC" w:rsidP="00B158FC">
      <w:pPr>
        <w:pStyle w:val="KeepWithNext"/>
        <w:rPr>
          <w:rtl/>
        </w:rPr>
      </w:pPr>
    </w:p>
    <w:p w14:paraId="6A0D6528" w14:textId="77777777" w:rsidR="00B158FC" w:rsidRDefault="00B158FC" w:rsidP="00B158FC">
      <w:pPr>
        <w:rPr>
          <w:rtl/>
        </w:rPr>
      </w:pPr>
      <w:bookmarkStart w:id="237" w:name="_ETM_Q1_532602"/>
      <w:bookmarkEnd w:id="237"/>
      <w:r>
        <w:rPr>
          <w:rFonts w:hint="cs"/>
          <w:rtl/>
        </w:rPr>
        <w:t>הערות לסעיף הזה בלבד</w:t>
      </w:r>
      <w:bookmarkStart w:id="238" w:name="_ETM_Q1_534601"/>
      <w:bookmarkEnd w:id="238"/>
      <w:r>
        <w:rPr>
          <w:rFonts w:hint="cs"/>
          <w:rtl/>
        </w:rPr>
        <w:t xml:space="preserve"> ו</w:t>
      </w:r>
      <w:bookmarkStart w:id="239" w:name="_ETM_Q1_532351"/>
      <w:bookmarkEnd w:id="239"/>
      <w:r>
        <w:rPr>
          <w:rFonts w:hint="cs"/>
          <w:rtl/>
        </w:rPr>
        <w:t xml:space="preserve">למה שהיה והשתנה, לא מה </w:t>
      </w:r>
      <w:bookmarkStart w:id="240" w:name="_ETM_Q1_540352"/>
      <w:bookmarkEnd w:id="240"/>
      <w:r>
        <w:rPr>
          <w:rFonts w:hint="cs"/>
          <w:rtl/>
        </w:rPr>
        <w:t>שפעם רצו אולי שיהיה אחרת.</w:t>
      </w:r>
      <w:bookmarkStart w:id="241" w:name="_ETM_Q1_539852"/>
      <w:bookmarkEnd w:id="241"/>
      <w:r>
        <w:rPr>
          <w:rFonts w:hint="cs"/>
          <w:rtl/>
        </w:rPr>
        <w:t xml:space="preserve"> אין הערות? יפה. התחלנו ברגל ימין היום.</w:t>
      </w:r>
    </w:p>
    <w:p w14:paraId="1EEEAC10" w14:textId="77777777" w:rsidR="00B158FC" w:rsidRDefault="00B158FC" w:rsidP="00B158FC">
      <w:pPr>
        <w:rPr>
          <w:rtl/>
        </w:rPr>
      </w:pPr>
      <w:bookmarkStart w:id="242" w:name="_ETM_Q1_544852"/>
      <w:bookmarkStart w:id="243" w:name="_ETM_Q1_549352"/>
      <w:bookmarkEnd w:id="242"/>
      <w:bookmarkEnd w:id="243"/>
    </w:p>
    <w:p w14:paraId="454BB74E" w14:textId="77777777" w:rsidR="00B158FC" w:rsidRDefault="00B158FC" w:rsidP="00B158FC">
      <w:pPr>
        <w:pStyle w:val="a4"/>
        <w:keepNext/>
        <w:rPr>
          <w:rtl/>
        </w:rPr>
      </w:pPr>
      <w:bookmarkStart w:id="244" w:name="ET_speaker_גלעד_קרן_13"/>
      <w:r w:rsidRPr="00B158FC">
        <w:rPr>
          <w:rStyle w:val="TagStyle"/>
          <w:rtl/>
        </w:rPr>
        <w:t xml:space="preserve"> &lt;&lt; דובר &gt;&gt; </w:t>
      </w:r>
      <w:r>
        <w:rPr>
          <w:rtl/>
        </w:rPr>
        <w:t>גלעד קרן:</w:t>
      </w:r>
      <w:r w:rsidRPr="00B158FC">
        <w:rPr>
          <w:rStyle w:val="TagStyle"/>
          <w:rtl/>
        </w:rPr>
        <w:t xml:space="preserve"> &lt;&lt; דובר &gt;&gt;</w:t>
      </w:r>
      <w:r>
        <w:rPr>
          <w:rtl/>
        </w:rPr>
        <w:t xml:space="preserve">   </w:t>
      </w:r>
      <w:bookmarkEnd w:id="244"/>
    </w:p>
    <w:p w14:paraId="04C40ED8" w14:textId="77777777" w:rsidR="00B158FC" w:rsidRDefault="00B158FC" w:rsidP="00B158FC">
      <w:pPr>
        <w:pStyle w:val="KeepWithNext"/>
        <w:rPr>
          <w:rtl/>
        </w:rPr>
      </w:pPr>
    </w:p>
    <w:p w14:paraId="707A3055" w14:textId="1555362F" w:rsidR="00F7697C" w:rsidRDefault="00B158FC" w:rsidP="00B158FC">
      <w:pPr>
        <w:rPr>
          <w:rtl/>
        </w:rPr>
      </w:pPr>
      <w:bookmarkStart w:id="245" w:name="_ETM_Q1_544602"/>
      <w:bookmarkStart w:id="246" w:name="_ETM_Q1_547602"/>
      <w:bookmarkStart w:id="247" w:name="_ETM_Q1_544851"/>
      <w:bookmarkEnd w:id="245"/>
      <w:bookmarkEnd w:id="246"/>
      <w:bookmarkEnd w:id="247"/>
      <w:r>
        <w:rPr>
          <w:rFonts w:hint="cs"/>
          <w:rtl/>
        </w:rPr>
        <w:t xml:space="preserve">בעמוד 4 </w:t>
      </w:r>
      <w:bookmarkStart w:id="248" w:name="_ETM_Q1_545852"/>
      <w:bookmarkEnd w:id="248"/>
      <w:r>
        <w:rPr>
          <w:rFonts w:hint="cs"/>
          <w:rtl/>
        </w:rPr>
        <w:t>לעניין סעיף 28ב</w:t>
      </w:r>
      <w:r w:rsidR="001D7D94">
        <w:rPr>
          <w:rFonts w:hint="cs"/>
          <w:rtl/>
        </w:rPr>
        <w:t>,</w:t>
      </w:r>
      <w:r>
        <w:rPr>
          <w:rFonts w:hint="cs"/>
          <w:rtl/>
        </w:rPr>
        <w:t xml:space="preserve"> דיברנו בדיון על כך שההיטל לא י</w:t>
      </w:r>
      <w:bookmarkStart w:id="249" w:name="_ETM_Q1_555101"/>
      <w:bookmarkEnd w:id="249"/>
      <w:r>
        <w:rPr>
          <w:rFonts w:hint="cs"/>
          <w:rtl/>
        </w:rPr>
        <w:t xml:space="preserve">חול על בעלי נכסים קטנים, </w:t>
      </w:r>
      <w:bookmarkStart w:id="250" w:name="_ETM_Q1_555351"/>
      <w:bookmarkEnd w:id="250"/>
      <w:r w:rsidR="001D7D94">
        <w:rPr>
          <w:rFonts w:hint="cs"/>
          <w:rtl/>
        </w:rPr>
        <w:t>ו</w:t>
      </w:r>
      <w:r>
        <w:rPr>
          <w:rFonts w:hint="cs"/>
          <w:rtl/>
        </w:rPr>
        <w:t xml:space="preserve">לא הכרענו בשאלה </w:t>
      </w:r>
      <w:r w:rsidR="001D7D94">
        <w:rPr>
          <w:rFonts w:hint="cs"/>
          <w:rtl/>
        </w:rPr>
        <w:t>מהו</w:t>
      </w:r>
      <w:r>
        <w:rPr>
          <w:rFonts w:hint="cs"/>
          <w:rtl/>
        </w:rPr>
        <w:t xml:space="preserve"> סך שטח הנכסים שיהיה </w:t>
      </w:r>
      <w:bookmarkStart w:id="251" w:name="_ETM_Q1_560852"/>
      <w:bookmarkEnd w:id="251"/>
      <w:r>
        <w:rPr>
          <w:rFonts w:hint="cs"/>
          <w:rtl/>
        </w:rPr>
        <w:t xml:space="preserve">פטור מהיטל המימון. בנוסף הוספנו </w:t>
      </w:r>
      <w:bookmarkStart w:id="252" w:name="_ETM_Q1_566851"/>
      <w:bookmarkEnd w:id="252"/>
      <w:r>
        <w:rPr>
          <w:rFonts w:hint="cs"/>
          <w:rtl/>
        </w:rPr>
        <w:t xml:space="preserve">בסיפא של </w:t>
      </w:r>
      <w:bookmarkStart w:id="253" w:name="_ETM_Q1_568852"/>
      <w:bookmarkStart w:id="254" w:name="_ETM_Q1_570102"/>
      <w:bookmarkEnd w:id="253"/>
      <w:bookmarkEnd w:id="254"/>
      <w:r w:rsidR="001D7D94">
        <w:rPr>
          <w:rFonts w:hint="cs"/>
          <w:rtl/>
        </w:rPr>
        <w:t>סעיף הביקורת</w:t>
      </w:r>
      <w:bookmarkStart w:id="255" w:name="_ETM_Q1_572902"/>
      <w:bookmarkEnd w:id="255"/>
      <w:r w:rsidR="00106BAB">
        <w:rPr>
          <w:rFonts w:hint="cs"/>
          <w:rtl/>
        </w:rPr>
        <w:t xml:space="preserve">  הערה שנשמעה גם בדיון הקודם</w:t>
      </w:r>
      <w:r w:rsidR="00F7697C">
        <w:rPr>
          <w:rFonts w:hint="cs"/>
          <w:rtl/>
        </w:rPr>
        <w:t xml:space="preserve"> –</w:t>
      </w:r>
      <w:bookmarkStart w:id="256" w:name="_ETM_Q1_571101"/>
      <w:bookmarkStart w:id="257" w:name="_ETM_Q1_571152"/>
      <w:bookmarkEnd w:id="256"/>
      <w:bookmarkEnd w:id="257"/>
    </w:p>
    <w:p w14:paraId="1A9D321B" w14:textId="77777777" w:rsidR="00F7697C" w:rsidRDefault="00F7697C" w:rsidP="00B158FC">
      <w:pPr>
        <w:rPr>
          <w:rtl/>
        </w:rPr>
      </w:pPr>
    </w:p>
    <w:p w14:paraId="1B97E7CA" w14:textId="7134F684" w:rsidR="00B158FC" w:rsidRDefault="00F7697C" w:rsidP="00B158FC">
      <w:pPr>
        <w:rPr>
          <w:rtl/>
        </w:rPr>
      </w:pPr>
      <w:r>
        <w:rPr>
          <w:rFonts w:hint="cs"/>
          <w:rtl/>
        </w:rPr>
        <w:t>"</w:t>
      </w:r>
      <w:r w:rsidR="00106BAB">
        <w:rPr>
          <w:rFonts w:hint="cs"/>
          <w:rtl/>
        </w:rPr>
        <w:t xml:space="preserve">לצורך חישוב סך המטרים הרבועים </w:t>
      </w:r>
      <w:bookmarkStart w:id="258" w:name="_ETM_Q1_572851"/>
      <w:bookmarkEnd w:id="258"/>
      <w:r w:rsidR="00106BAB">
        <w:rPr>
          <w:rFonts w:hint="cs"/>
          <w:rtl/>
        </w:rPr>
        <w:t>כאמור בריש</w:t>
      </w:r>
      <w:r w:rsidR="001D7D94">
        <w:rPr>
          <w:rFonts w:hint="cs"/>
          <w:rtl/>
        </w:rPr>
        <w:t>א</w:t>
      </w:r>
      <w:r w:rsidR="00106BAB">
        <w:rPr>
          <w:rFonts w:hint="cs"/>
          <w:rtl/>
        </w:rPr>
        <w:t xml:space="preserve"> של </w:t>
      </w:r>
      <w:bookmarkStart w:id="259" w:name="_ETM_Q1_575602"/>
      <w:bookmarkEnd w:id="259"/>
      <w:r w:rsidR="00106BAB">
        <w:rPr>
          <w:rFonts w:hint="cs"/>
          <w:rtl/>
        </w:rPr>
        <w:t xml:space="preserve">סעיף </w:t>
      </w:r>
      <w:bookmarkStart w:id="260" w:name="_ETM_Q1_573851"/>
      <w:bookmarkEnd w:id="260"/>
      <w:r w:rsidR="00106BAB">
        <w:rPr>
          <w:rFonts w:hint="cs"/>
          <w:rtl/>
        </w:rPr>
        <w:t>קטן זה</w:t>
      </w:r>
      <w:r>
        <w:rPr>
          <w:rFonts w:hint="cs"/>
          <w:rtl/>
        </w:rPr>
        <w:t>,</w:t>
      </w:r>
      <w:r w:rsidR="00106BAB">
        <w:rPr>
          <w:rFonts w:hint="cs"/>
          <w:rtl/>
        </w:rPr>
        <w:t xml:space="preserve"> יוכפל שטח כל אחד מהנכסי</w:t>
      </w:r>
      <w:bookmarkStart w:id="261" w:name="_ETM_Q1_575852"/>
      <w:bookmarkEnd w:id="261"/>
      <w:r w:rsidR="00106BAB">
        <w:rPr>
          <w:rFonts w:hint="cs"/>
          <w:rtl/>
        </w:rPr>
        <w:t>ם במק</w:t>
      </w:r>
      <w:bookmarkStart w:id="262" w:name="_ETM_Q1_576601"/>
      <w:bookmarkEnd w:id="262"/>
      <w:r w:rsidR="00106BAB">
        <w:rPr>
          <w:rFonts w:hint="cs"/>
          <w:rtl/>
        </w:rPr>
        <w:t xml:space="preserve">דם שיטת הארנונה שנקבע </w:t>
      </w:r>
      <w:bookmarkStart w:id="263" w:name="_ETM_Q1_577351"/>
      <w:bookmarkStart w:id="264" w:name="_ETM_Q1_578602"/>
      <w:bookmarkStart w:id="265" w:name="_ETM_Q1_571852"/>
      <w:bookmarkStart w:id="266" w:name="_ETM_Q1_567602"/>
      <w:bookmarkStart w:id="267" w:name="_ETM_Q1_576852"/>
      <w:bookmarkEnd w:id="263"/>
      <w:bookmarkEnd w:id="264"/>
      <w:bookmarkEnd w:id="265"/>
      <w:bookmarkEnd w:id="266"/>
      <w:bookmarkEnd w:id="267"/>
      <w:r>
        <w:rPr>
          <w:rFonts w:hint="cs"/>
          <w:rtl/>
        </w:rPr>
        <w:t>לעניין הרשות המקומית שבה הוא נמצא, כמפורט בתוספת השנייה"</w:t>
      </w:r>
      <w:r w:rsidR="001D7D94">
        <w:rPr>
          <w:rFonts w:hint="cs"/>
          <w:rtl/>
        </w:rPr>
        <w:t>.</w:t>
      </w:r>
    </w:p>
    <w:p w14:paraId="2DA3E9C8" w14:textId="77777777" w:rsidR="00497F76" w:rsidRDefault="00497F76" w:rsidP="00B158F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1843"/>
        <w:gridCol w:w="709"/>
        <w:gridCol w:w="4219"/>
      </w:tblGrid>
      <w:tr w:rsidR="00497F76" w14:paraId="64F0BED2" w14:textId="77777777" w:rsidTr="007C79A1">
        <w:tc>
          <w:tcPr>
            <w:tcW w:w="1960" w:type="dxa"/>
          </w:tcPr>
          <w:p w14:paraId="044C5662" w14:textId="77777777" w:rsidR="00497F76" w:rsidRDefault="00497F76" w:rsidP="007C79A1">
            <w:pPr>
              <w:spacing w:after="240"/>
              <w:ind w:firstLine="0"/>
              <w:rPr>
                <w:rtl/>
              </w:rPr>
            </w:pPr>
          </w:p>
        </w:tc>
        <w:tc>
          <w:tcPr>
            <w:tcW w:w="567" w:type="dxa"/>
          </w:tcPr>
          <w:p w14:paraId="7F9A8DF8" w14:textId="77777777" w:rsidR="00497F76" w:rsidRDefault="00497F76" w:rsidP="007C79A1">
            <w:pPr>
              <w:spacing w:after="240"/>
              <w:ind w:firstLine="0"/>
              <w:rPr>
                <w:rtl/>
              </w:rPr>
            </w:pPr>
          </w:p>
        </w:tc>
        <w:tc>
          <w:tcPr>
            <w:tcW w:w="1843" w:type="dxa"/>
          </w:tcPr>
          <w:p w14:paraId="67454EEA" w14:textId="77777777" w:rsidR="00497F76" w:rsidRDefault="00497F76" w:rsidP="007C79A1">
            <w:pPr>
              <w:spacing w:after="240"/>
              <w:ind w:firstLine="0"/>
              <w:jc w:val="left"/>
              <w:rPr>
                <w:rtl/>
              </w:rPr>
            </w:pPr>
            <w:r>
              <w:rPr>
                <w:rFonts w:hint="cs"/>
                <w:rtl/>
              </w:rPr>
              <w:t>היטל מימון המטרו</w:t>
            </w:r>
          </w:p>
        </w:tc>
        <w:tc>
          <w:tcPr>
            <w:tcW w:w="709" w:type="dxa"/>
          </w:tcPr>
          <w:p w14:paraId="68F14F88" w14:textId="77777777" w:rsidR="00497F76" w:rsidRDefault="00497F76" w:rsidP="007C79A1">
            <w:pPr>
              <w:spacing w:after="240"/>
              <w:ind w:firstLine="0"/>
              <w:rPr>
                <w:rtl/>
              </w:rPr>
            </w:pPr>
            <w:r>
              <w:rPr>
                <w:rFonts w:hint="cs"/>
                <w:rtl/>
              </w:rPr>
              <w:t>28ב.</w:t>
            </w:r>
          </w:p>
        </w:tc>
        <w:tc>
          <w:tcPr>
            <w:tcW w:w="4219" w:type="dxa"/>
          </w:tcPr>
          <w:p w14:paraId="0C84FD29" w14:textId="584F102E" w:rsidR="00497F76" w:rsidRDefault="00497F76" w:rsidP="00497F76">
            <w:pPr>
              <w:spacing w:after="240"/>
              <w:ind w:firstLine="0"/>
              <w:rPr>
                <w:rtl/>
              </w:rPr>
            </w:pPr>
            <w:r>
              <w:rPr>
                <w:rFonts w:hint="cs"/>
                <w:rtl/>
              </w:rPr>
              <w:t>(א)    נוסף על האמור בכל דין, בעל נכס שסך שטח נכסיו במתחמי השפעה גדול מ-</w:t>
            </w:r>
            <w:r>
              <w:t>X</w:t>
            </w:r>
            <w:r>
              <w:rPr>
                <w:rFonts w:hint="cs"/>
                <w:rtl/>
              </w:rPr>
              <w:t xml:space="preserve"> מטרים רבועים, ישלם היטל שנתי בסכום כמפורט בסעיף קטן (ב), שישולם לאוצר המדינה וישמש למימון בנייה ופיתוח של מיזם המטרו לפי הוראות סימן זה (בסעיף זה </w:t>
            </w:r>
            <w:r>
              <w:rPr>
                <w:rtl/>
              </w:rPr>
              <w:t>–</w:t>
            </w:r>
            <w:r>
              <w:rPr>
                <w:rFonts w:hint="cs"/>
                <w:rtl/>
              </w:rPr>
              <w:t xml:space="preserve"> היטל מימון המטרו)</w:t>
            </w:r>
            <w:r w:rsidR="00023E1A">
              <w:rPr>
                <w:rFonts w:hint="cs"/>
                <w:rtl/>
              </w:rPr>
              <w:t>;</w:t>
            </w:r>
            <w:r>
              <w:rPr>
                <w:rFonts w:hint="cs"/>
                <w:rtl/>
              </w:rPr>
              <w:t xml:space="preserve"> לצורך חישוב סך המטרים הרבועים כאמור בריש</w:t>
            </w:r>
            <w:r w:rsidR="001D7D94">
              <w:rPr>
                <w:rFonts w:hint="cs"/>
                <w:rtl/>
              </w:rPr>
              <w:t>א</w:t>
            </w:r>
            <w:r>
              <w:rPr>
                <w:rFonts w:hint="cs"/>
                <w:rtl/>
              </w:rPr>
              <w:t xml:space="preserve"> של סעיף קטן זה, יוכפל שטח כל אחד מהנכסים במקדם שיטת הארנונה שנקבע לעניין הרשות המקומית שבה הוא נמצא, כמפורט בתוספת השנייה.</w:t>
            </w:r>
          </w:p>
        </w:tc>
      </w:tr>
    </w:tbl>
    <w:p w14:paraId="02D56F96" w14:textId="77777777" w:rsidR="005C23DD" w:rsidRDefault="005C23DD" w:rsidP="00B158FC">
      <w:pPr>
        <w:rPr>
          <w:rtl/>
        </w:rPr>
      </w:pPr>
      <w:bookmarkStart w:id="268" w:name="_ETM_Q1_575352"/>
      <w:bookmarkStart w:id="269" w:name="_ETM_Q1_578601"/>
      <w:bookmarkEnd w:id="268"/>
      <w:bookmarkEnd w:id="269"/>
    </w:p>
    <w:p w14:paraId="5126732E" w14:textId="77777777" w:rsidR="005C23DD" w:rsidRDefault="005C23DD" w:rsidP="005C23DD">
      <w:pPr>
        <w:pStyle w:val="af6"/>
        <w:keepNext/>
        <w:rPr>
          <w:rtl/>
        </w:rPr>
      </w:pPr>
      <w:bookmarkStart w:id="270" w:name="ET_yor_5069_14"/>
      <w:r w:rsidRPr="005C23DD">
        <w:rPr>
          <w:rStyle w:val="TagStyle"/>
          <w:rtl/>
        </w:rPr>
        <w:t xml:space="preserve"> &lt;&lt; יור &gt;&gt; </w:t>
      </w:r>
      <w:r>
        <w:rPr>
          <w:rtl/>
        </w:rPr>
        <w:t>היו"ר יעקב אשר:</w:t>
      </w:r>
      <w:r w:rsidRPr="005C23DD">
        <w:rPr>
          <w:rStyle w:val="TagStyle"/>
          <w:rtl/>
        </w:rPr>
        <w:t xml:space="preserve"> &lt;&lt; יור &gt;&gt;</w:t>
      </w:r>
      <w:r>
        <w:rPr>
          <w:rtl/>
        </w:rPr>
        <w:t xml:space="preserve">   </w:t>
      </w:r>
      <w:bookmarkEnd w:id="270"/>
    </w:p>
    <w:p w14:paraId="4B1D9390" w14:textId="77777777" w:rsidR="005C23DD" w:rsidRDefault="005C23DD" w:rsidP="005C23DD">
      <w:pPr>
        <w:pStyle w:val="KeepWithNext"/>
        <w:rPr>
          <w:rtl/>
        </w:rPr>
      </w:pPr>
    </w:p>
    <w:p w14:paraId="48B2E2B7" w14:textId="3889220D" w:rsidR="005C23DD" w:rsidRDefault="005C23DD" w:rsidP="00407B81">
      <w:pPr>
        <w:rPr>
          <w:rtl/>
        </w:rPr>
      </w:pPr>
      <w:r>
        <w:rPr>
          <w:rFonts w:hint="cs"/>
          <w:rtl/>
        </w:rPr>
        <w:t>מישהו יכול להסביר</w:t>
      </w:r>
      <w:r w:rsidR="00D64732">
        <w:rPr>
          <w:rFonts w:hint="cs"/>
          <w:rtl/>
        </w:rPr>
        <w:t xml:space="preserve"> את הסעיף</w:t>
      </w:r>
      <w:r>
        <w:rPr>
          <w:rFonts w:hint="cs"/>
          <w:rtl/>
        </w:rPr>
        <w:t>?</w:t>
      </w:r>
      <w:bookmarkStart w:id="271" w:name="_ETM_Q1_589102"/>
      <w:bookmarkStart w:id="272" w:name="_ETM_Q1_581852"/>
      <w:bookmarkStart w:id="273" w:name="_ETM_Q1_583352"/>
      <w:bookmarkEnd w:id="271"/>
      <w:bookmarkEnd w:id="272"/>
      <w:bookmarkEnd w:id="273"/>
    </w:p>
    <w:p w14:paraId="11B0536F" w14:textId="77777777" w:rsidR="00C57F59" w:rsidRDefault="00C57F59" w:rsidP="00407B81">
      <w:pPr>
        <w:rPr>
          <w:rtl/>
        </w:rPr>
      </w:pPr>
    </w:p>
    <w:p w14:paraId="347D91B5" w14:textId="77777777" w:rsidR="00C57F59" w:rsidRDefault="00C57F59" w:rsidP="00C57F59">
      <w:pPr>
        <w:pStyle w:val="a4"/>
        <w:keepNext/>
        <w:rPr>
          <w:rtl/>
        </w:rPr>
      </w:pPr>
      <w:bookmarkStart w:id="274" w:name="ET_speaker_תום_חביב_14"/>
      <w:r w:rsidRPr="00C57F59">
        <w:rPr>
          <w:rStyle w:val="TagStyle"/>
          <w:rtl/>
        </w:rPr>
        <w:t xml:space="preserve"> &lt;&lt; דובר &gt;&gt; </w:t>
      </w:r>
      <w:r>
        <w:rPr>
          <w:rtl/>
        </w:rPr>
        <w:t>תום חביב:</w:t>
      </w:r>
      <w:r w:rsidRPr="00C57F59">
        <w:rPr>
          <w:rStyle w:val="TagStyle"/>
          <w:rtl/>
        </w:rPr>
        <w:t xml:space="preserve"> &lt;&lt; דובר &gt;&gt;</w:t>
      </w:r>
      <w:r>
        <w:rPr>
          <w:rtl/>
        </w:rPr>
        <w:t xml:space="preserve">   </w:t>
      </w:r>
      <w:bookmarkEnd w:id="274"/>
    </w:p>
    <w:p w14:paraId="504B9210" w14:textId="77777777" w:rsidR="00C57F59" w:rsidRDefault="00C57F59" w:rsidP="00C57F59">
      <w:pPr>
        <w:pStyle w:val="KeepWithNext"/>
        <w:rPr>
          <w:rtl/>
        </w:rPr>
      </w:pPr>
    </w:p>
    <w:p w14:paraId="7E2F4A53" w14:textId="610F8687" w:rsidR="007F367F" w:rsidRDefault="00C57F59" w:rsidP="00082402">
      <w:pPr>
        <w:rPr>
          <w:rtl/>
        </w:rPr>
      </w:pPr>
      <w:bookmarkStart w:id="275" w:name="_ETM_Q1_578352"/>
      <w:bookmarkEnd w:id="275"/>
      <w:r>
        <w:rPr>
          <w:rFonts w:hint="cs"/>
          <w:rtl/>
        </w:rPr>
        <w:t xml:space="preserve">כן, אני אסביר. למעשה, כזכור, בהיטל </w:t>
      </w:r>
      <w:bookmarkStart w:id="276" w:name="_ETM_Q1_588852"/>
      <w:bookmarkEnd w:id="276"/>
      <w:r>
        <w:rPr>
          <w:rFonts w:hint="cs"/>
          <w:rtl/>
        </w:rPr>
        <w:t>מימון המטרו</w:t>
      </w:r>
      <w:r w:rsidR="00D64732">
        <w:rPr>
          <w:rFonts w:hint="cs"/>
          <w:rtl/>
        </w:rPr>
        <w:t>,</w:t>
      </w:r>
      <w:r>
        <w:rPr>
          <w:rFonts w:hint="cs"/>
          <w:rtl/>
        </w:rPr>
        <w:t xml:space="preserve"> אחד </w:t>
      </w:r>
      <w:r w:rsidR="00082402">
        <w:rPr>
          <w:rFonts w:hint="cs"/>
          <w:rtl/>
        </w:rPr>
        <w:t>המדגמים</w:t>
      </w:r>
      <w:r>
        <w:rPr>
          <w:rFonts w:hint="cs"/>
          <w:rtl/>
        </w:rPr>
        <w:t xml:space="preserve"> </w:t>
      </w:r>
      <w:bookmarkStart w:id="277" w:name="_ETM_Q1_591602"/>
      <w:bookmarkEnd w:id="277"/>
      <w:r>
        <w:rPr>
          <w:rFonts w:hint="cs"/>
          <w:rtl/>
        </w:rPr>
        <w:t xml:space="preserve">שאנחנו מתייחסים אליו </w:t>
      </w:r>
      <w:r w:rsidR="00D64732">
        <w:rPr>
          <w:rFonts w:hint="cs"/>
          <w:rtl/>
        </w:rPr>
        <w:t>הוא</w:t>
      </w:r>
      <w:r>
        <w:rPr>
          <w:rFonts w:hint="cs"/>
          <w:rtl/>
        </w:rPr>
        <w:t xml:space="preserve"> שיטת החישוב </w:t>
      </w:r>
      <w:bookmarkStart w:id="278" w:name="_ETM_Q1_594102"/>
      <w:bookmarkEnd w:id="278"/>
      <w:r>
        <w:rPr>
          <w:rFonts w:hint="cs"/>
          <w:rtl/>
        </w:rPr>
        <w:t>של הארנונה</w:t>
      </w:r>
      <w:r w:rsidR="00C67D14">
        <w:rPr>
          <w:rFonts w:hint="cs"/>
          <w:rtl/>
        </w:rPr>
        <w:t>.</w:t>
      </w:r>
      <w:r>
        <w:rPr>
          <w:rFonts w:hint="cs"/>
          <w:rtl/>
        </w:rPr>
        <w:t xml:space="preserve"> כאמור</w:t>
      </w:r>
      <w:r w:rsidR="00C67D14">
        <w:rPr>
          <w:rFonts w:hint="cs"/>
          <w:rtl/>
        </w:rPr>
        <w:t>,</w:t>
      </w:r>
      <w:r>
        <w:rPr>
          <w:rFonts w:hint="cs"/>
          <w:rtl/>
        </w:rPr>
        <w:t xml:space="preserve"> </w:t>
      </w:r>
      <w:bookmarkStart w:id="279" w:name="_ETM_Q1_596601"/>
      <w:bookmarkEnd w:id="279"/>
      <w:r w:rsidR="00C67D14">
        <w:rPr>
          <w:rFonts w:hint="cs"/>
          <w:rtl/>
        </w:rPr>
        <w:t>ל</w:t>
      </w:r>
      <w:r>
        <w:rPr>
          <w:rFonts w:hint="cs"/>
          <w:rtl/>
        </w:rPr>
        <w:t>כל רשות מקומית</w:t>
      </w:r>
      <w:bookmarkStart w:id="280" w:name="_ETM_Q1_595602"/>
      <w:bookmarkEnd w:id="280"/>
      <w:r>
        <w:rPr>
          <w:rFonts w:hint="cs"/>
          <w:rtl/>
        </w:rPr>
        <w:t xml:space="preserve"> יש שיטת חישוב </w:t>
      </w:r>
      <w:r w:rsidR="00C67D14">
        <w:rPr>
          <w:rFonts w:hint="cs"/>
          <w:rtl/>
        </w:rPr>
        <w:t xml:space="preserve">אחרת </w:t>
      </w:r>
      <w:r>
        <w:rPr>
          <w:rFonts w:hint="cs"/>
          <w:rtl/>
        </w:rPr>
        <w:t xml:space="preserve">לארנונה </w:t>
      </w:r>
      <w:bookmarkStart w:id="281" w:name="_ETM_Q1_600104"/>
      <w:bookmarkEnd w:id="281"/>
      <w:r>
        <w:rPr>
          <w:rFonts w:hint="cs"/>
          <w:rtl/>
        </w:rPr>
        <w:t xml:space="preserve">ולכן למעשה אנחנו מתאימים את כל התשלום של היטל </w:t>
      </w:r>
      <w:bookmarkStart w:id="282" w:name="_ETM_Q1_603102"/>
      <w:bookmarkEnd w:id="282"/>
      <w:r>
        <w:rPr>
          <w:rFonts w:hint="cs"/>
          <w:rtl/>
        </w:rPr>
        <w:t xml:space="preserve">מימון </w:t>
      </w:r>
      <w:bookmarkStart w:id="283" w:name="_ETM_Q1_603851"/>
      <w:bookmarkEnd w:id="283"/>
      <w:r>
        <w:rPr>
          <w:rFonts w:hint="cs"/>
          <w:rtl/>
        </w:rPr>
        <w:t>המטרו לפי הרשות המקומ</w:t>
      </w:r>
      <w:bookmarkStart w:id="284" w:name="_ETM_Q1_605101"/>
      <w:bookmarkEnd w:id="284"/>
      <w:r>
        <w:rPr>
          <w:rFonts w:hint="cs"/>
          <w:rtl/>
        </w:rPr>
        <w:t>ית שב</w:t>
      </w:r>
      <w:r w:rsidR="00C67D14">
        <w:rPr>
          <w:rFonts w:hint="cs"/>
          <w:rtl/>
        </w:rPr>
        <w:t>ה</w:t>
      </w:r>
      <w:r>
        <w:rPr>
          <w:rFonts w:hint="cs"/>
          <w:rtl/>
        </w:rPr>
        <w:t xml:space="preserve"> נמצא הנ</w:t>
      </w:r>
      <w:r w:rsidR="007F367F">
        <w:rPr>
          <w:rFonts w:hint="cs"/>
          <w:rtl/>
        </w:rPr>
        <w:t>כס.</w:t>
      </w:r>
    </w:p>
    <w:p w14:paraId="77433C2C" w14:textId="77777777" w:rsidR="007F367F" w:rsidRDefault="007F367F" w:rsidP="00C57F59">
      <w:pPr>
        <w:rPr>
          <w:rtl/>
        </w:rPr>
      </w:pPr>
    </w:p>
    <w:p w14:paraId="69686515" w14:textId="4CA8FE7D" w:rsidR="00C57F59" w:rsidRDefault="00C57F59" w:rsidP="00C57F59">
      <w:pPr>
        <w:rPr>
          <w:rtl/>
        </w:rPr>
      </w:pPr>
      <w:r>
        <w:rPr>
          <w:rFonts w:hint="cs"/>
          <w:rtl/>
        </w:rPr>
        <w:t>בעקבות הערות של הוועדה</w:t>
      </w:r>
      <w:bookmarkStart w:id="285" w:name="_ETM_Q1_608853"/>
      <w:bookmarkEnd w:id="285"/>
      <w:r>
        <w:rPr>
          <w:rFonts w:hint="cs"/>
          <w:rtl/>
        </w:rPr>
        <w:t xml:space="preserve"> </w:t>
      </w:r>
      <w:r w:rsidR="00C67D14">
        <w:rPr>
          <w:rFonts w:hint="cs"/>
          <w:rtl/>
        </w:rPr>
        <w:t>ע</w:t>
      </w:r>
      <w:r>
        <w:rPr>
          <w:rFonts w:hint="cs"/>
          <w:rtl/>
        </w:rPr>
        <w:t xml:space="preserve">ל הפטור מגודל </w:t>
      </w:r>
      <w:bookmarkStart w:id="286" w:name="_ETM_Q1_612352"/>
      <w:bookmarkEnd w:id="286"/>
      <w:r>
        <w:rPr>
          <w:rFonts w:hint="cs"/>
          <w:rtl/>
        </w:rPr>
        <w:t>מסוים,</w:t>
      </w:r>
      <w:bookmarkStart w:id="287" w:name="_ETM_Q1_611102"/>
      <w:bookmarkEnd w:id="287"/>
      <w:r>
        <w:rPr>
          <w:rFonts w:hint="cs"/>
          <w:rtl/>
        </w:rPr>
        <w:t xml:space="preserve"> עלה </w:t>
      </w:r>
      <w:bookmarkStart w:id="288" w:name="_ETM_Q1_611852"/>
      <w:bookmarkEnd w:id="288"/>
      <w:r>
        <w:rPr>
          <w:rFonts w:hint="cs"/>
          <w:rtl/>
        </w:rPr>
        <w:t xml:space="preserve">הצורך </w:t>
      </w:r>
      <w:bookmarkStart w:id="289" w:name="_ETM_Q1_612852"/>
      <w:bookmarkStart w:id="290" w:name="_ETM_Q1_607852"/>
      <w:bookmarkEnd w:id="289"/>
      <w:bookmarkEnd w:id="290"/>
      <w:r>
        <w:rPr>
          <w:rFonts w:hint="cs"/>
          <w:rtl/>
        </w:rPr>
        <w:t xml:space="preserve">להתאים </w:t>
      </w:r>
      <w:r w:rsidR="00C67D14">
        <w:rPr>
          <w:rFonts w:hint="cs"/>
          <w:rtl/>
        </w:rPr>
        <w:t>זאת</w:t>
      </w:r>
      <w:r>
        <w:rPr>
          <w:rFonts w:hint="cs"/>
          <w:rtl/>
        </w:rPr>
        <w:t xml:space="preserve"> גם כאן. כלומר</w:t>
      </w:r>
      <w:r w:rsidR="00C67D14">
        <w:rPr>
          <w:rFonts w:hint="cs"/>
          <w:rtl/>
        </w:rPr>
        <w:t>,</w:t>
      </w:r>
      <w:r>
        <w:rPr>
          <w:rFonts w:hint="cs"/>
          <w:rtl/>
        </w:rPr>
        <w:t xml:space="preserve"> </w:t>
      </w:r>
      <w:bookmarkStart w:id="291" w:name="_ETM_Q1_614101"/>
      <w:bookmarkEnd w:id="291"/>
      <w:r>
        <w:rPr>
          <w:rFonts w:hint="cs"/>
          <w:rtl/>
        </w:rPr>
        <w:t>להגיד ש</w:t>
      </w:r>
      <w:bookmarkStart w:id="292" w:name="_ETM_Q1_616602"/>
      <w:bookmarkStart w:id="293" w:name="_ETM_Q1_611851"/>
      <w:bookmarkStart w:id="294" w:name="_ETM_Q1_615352"/>
      <w:bookmarkEnd w:id="292"/>
      <w:bookmarkEnd w:id="293"/>
      <w:bookmarkEnd w:id="294"/>
      <w:r w:rsidR="005C6CEB">
        <w:rPr>
          <w:rFonts w:hint="cs"/>
          <w:rtl/>
        </w:rPr>
        <w:t xml:space="preserve">נגיד </w:t>
      </w:r>
      <w:bookmarkStart w:id="295" w:name="_ETM_Q1_617854"/>
      <w:bookmarkEnd w:id="295"/>
      <w:r w:rsidR="005C6CEB">
        <w:rPr>
          <w:rFonts w:hint="cs"/>
          <w:rtl/>
        </w:rPr>
        <w:t xml:space="preserve">מעל </w:t>
      </w:r>
      <w:bookmarkStart w:id="296" w:name="_ETM_Q1_616102"/>
      <w:bookmarkEnd w:id="296"/>
      <w:r w:rsidR="005C6CEB">
        <w:rPr>
          <w:rFonts w:hint="cs"/>
          <w:rtl/>
        </w:rPr>
        <w:t>איקס מטרים מסוים שח</w:t>
      </w:r>
      <w:bookmarkStart w:id="297" w:name="_ETM_Q1_618603"/>
      <w:bookmarkEnd w:id="297"/>
      <w:r w:rsidR="005C6CEB">
        <w:rPr>
          <w:rFonts w:hint="cs"/>
          <w:rtl/>
        </w:rPr>
        <w:t>בים בהיטל השבחה</w:t>
      </w:r>
      <w:r w:rsidR="00C67D14">
        <w:rPr>
          <w:rFonts w:hint="cs"/>
          <w:rtl/>
        </w:rPr>
        <w:t>,</w:t>
      </w:r>
      <w:r w:rsidR="005C6CEB">
        <w:rPr>
          <w:rFonts w:hint="cs"/>
          <w:rtl/>
        </w:rPr>
        <w:t xml:space="preserve"> גם </w:t>
      </w:r>
      <w:bookmarkStart w:id="298" w:name="_ETM_Q1_622351"/>
      <w:bookmarkEnd w:id="298"/>
      <w:r w:rsidR="005C6CEB">
        <w:rPr>
          <w:rFonts w:hint="cs"/>
          <w:rtl/>
        </w:rPr>
        <w:t>צריך להתאים את איקס המטרים ה</w:t>
      </w:r>
      <w:bookmarkStart w:id="299" w:name="_ETM_Q1_623101"/>
      <w:bookmarkEnd w:id="299"/>
      <w:r w:rsidR="005C6CEB">
        <w:rPr>
          <w:rFonts w:hint="cs"/>
          <w:rtl/>
        </w:rPr>
        <w:t>אלה לפי שיטת החישוב</w:t>
      </w:r>
      <w:r w:rsidR="00C67D14">
        <w:rPr>
          <w:rFonts w:hint="cs"/>
          <w:rtl/>
        </w:rPr>
        <w:t>,</w:t>
      </w:r>
      <w:r w:rsidR="005C6CEB">
        <w:rPr>
          <w:rFonts w:hint="cs"/>
          <w:rtl/>
        </w:rPr>
        <w:t xml:space="preserve"> </w:t>
      </w:r>
      <w:bookmarkStart w:id="300" w:name="_ETM_Q1_625601"/>
      <w:bookmarkEnd w:id="300"/>
      <w:r w:rsidR="005C6CEB">
        <w:rPr>
          <w:rFonts w:hint="cs"/>
          <w:rtl/>
        </w:rPr>
        <w:t xml:space="preserve">שלא יהיה מצב </w:t>
      </w:r>
      <w:bookmarkStart w:id="301" w:name="_ETM_Q1_625351"/>
      <w:bookmarkEnd w:id="301"/>
      <w:r w:rsidR="005C6CEB">
        <w:rPr>
          <w:rFonts w:hint="cs"/>
          <w:rtl/>
        </w:rPr>
        <w:t xml:space="preserve">שבו אם קובעים </w:t>
      </w:r>
      <w:r w:rsidR="0055139A">
        <w:rPr>
          <w:rFonts w:hint="cs"/>
          <w:rtl/>
        </w:rPr>
        <w:t>זאת</w:t>
      </w:r>
      <w:r w:rsidR="005C6CEB">
        <w:rPr>
          <w:rFonts w:hint="cs"/>
          <w:rtl/>
        </w:rPr>
        <w:t xml:space="preserve"> כסכום קבוע</w:t>
      </w:r>
      <w:r w:rsidR="0055139A">
        <w:rPr>
          <w:rFonts w:hint="cs"/>
          <w:rtl/>
        </w:rPr>
        <w:t>,</w:t>
      </w:r>
      <w:r w:rsidR="005C6CEB">
        <w:rPr>
          <w:rFonts w:hint="cs"/>
          <w:rtl/>
        </w:rPr>
        <w:t xml:space="preserve"> חלק מהאנשים שנמצאים ברשויות יצטרכו לשלם וחלק לא </w:t>
      </w:r>
      <w:bookmarkStart w:id="302" w:name="_ETM_Q1_634852"/>
      <w:bookmarkEnd w:id="302"/>
      <w:r w:rsidR="005C6CEB">
        <w:rPr>
          <w:rFonts w:hint="cs"/>
          <w:rtl/>
        </w:rPr>
        <w:t>- - -</w:t>
      </w:r>
    </w:p>
    <w:p w14:paraId="64FAD5A1" w14:textId="77777777" w:rsidR="005C6CEB" w:rsidRDefault="005C6CEB" w:rsidP="00C57F59">
      <w:pPr>
        <w:rPr>
          <w:rtl/>
        </w:rPr>
      </w:pPr>
    </w:p>
    <w:p w14:paraId="05E27D20" w14:textId="77777777" w:rsidR="005C6CEB" w:rsidRDefault="005C6CEB" w:rsidP="005C6CEB">
      <w:pPr>
        <w:pStyle w:val="af6"/>
        <w:keepNext/>
        <w:rPr>
          <w:rtl/>
        </w:rPr>
      </w:pPr>
      <w:bookmarkStart w:id="303" w:name="ET_yor_5069_15"/>
      <w:r w:rsidRPr="005C6CEB">
        <w:rPr>
          <w:rStyle w:val="TagStyle"/>
          <w:rtl/>
        </w:rPr>
        <w:t xml:space="preserve"> &lt;&lt; יור &gt;&gt; </w:t>
      </w:r>
      <w:r>
        <w:rPr>
          <w:rtl/>
        </w:rPr>
        <w:t>היו"ר יעקב אשר:</w:t>
      </w:r>
      <w:r w:rsidRPr="005C6CEB">
        <w:rPr>
          <w:rStyle w:val="TagStyle"/>
          <w:rtl/>
        </w:rPr>
        <w:t xml:space="preserve"> &lt;&lt; יור &gt;&gt;</w:t>
      </w:r>
      <w:r>
        <w:rPr>
          <w:rtl/>
        </w:rPr>
        <w:t xml:space="preserve">   </w:t>
      </w:r>
      <w:bookmarkEnd w:id="303"/>
    </w:p>
    <w:p w14:paraId="5CE6DCDC" w14:textId="77777777" w:rsidR="005C6CEB" w:rsidRDefault="005C6CEB" w:rsidP="005C6CEB">
      <w:pPr>
        <w:pStyle w:val="KeepWithNext"/>
        <w:rPr>
          <w:rtl/>
        </w:rPr>
      </w:pPr>
    </w:p>
    <w:p w14:paraId="1FB3D285" w14:textId="77777777" w:rsidR="005C6CEB" w:rsidRDefault="005C6CEB" w:rsidP="005C6CEB">
      <w:pPr>
        <w:rPr>
          <w:rtl/>
        </w:rPr>
      </w:pPr>
      <w:bookmarkStart w:id="304" w:name="_ETM_Q1_633602"/>
      <w:bookmarkStart w:id="305" w:name="_ETM_Q1_636402"/>
      <w:bookmarkEnd w:id="304"/>
      <w:bookmarkEnd w:id="305"/>
      <w:r>
        <w:rPr>
          <w:rFonts w:hint="cs"/>
          <w:rtl/>
        </w:rPr>
        <w:t>לא אבל שם הצגתם נוסחה</w:t>
      </w:r>
      <w:bookmarkStart w:id="306" w:name="_ETM_Q1_635351"/>
      <w:bookmarkStart w:id="307" w:name="_ETM_Q1_637352"/>
      <w:bookmarkEnd w:id="306"/>
      <w:bookmarkEnd w:id="307"/>
      <w:r>
        <w:rPr>
          <w:rFonts w:hint="cs"/>
          <w:rtl/>
        </w:rPr>
        <w:t xml:space="preserve"> על התיקון פה.</w:t>
      </w:r>
    </w:p>
    <w:p w14:paraId="509FEFB0" w14:textId="77777777" w:rsidR="005C6CEB" w:rsidRDefault="005C6CEB" w:rsidP="005C6CEB">
      <w:pPr>
        <w:rPr>
          <w:rtl/>
        </w:rPr>
      </w:pPr>
      <w:bookmarkStart w:id="308" w:name="_ETM_Q1_637102"/>
      <w:bookmarkStart w:id="309" w:name="_ETM_Q1_637351"/>
      <w:bookmarkStart w:id="310" w:name="_ETM_Q1_637602"/>
      <w:bookmarkStart w:id="311" w:name="_ETM_Q1_639102"/>
      <w:bookmarkEnd w:id="308"/>
      <w:bookmarkEnd w:id="309"/>
      <w:bookmarkEnd w:id="310"/>
      <w:bookmarkEnd w:id="311"/>
    </w:p>
    <w:p w14:paraId="22BB15B2" w14:textId="77777777" w:rsidR="005C6CEB" w:rsidRDefault="005C6CEB" w:rsidP="005C6CEB">
      <w:pPr>
        <w:pStyle w:val="a4"/>
        <w:keepNext/>
        <w:rPr>
          <w:rtl/>
        </w:rPr>
      </w:pPr>
      <w:bookmarkStart w:id="312" w:name="ET_speaker_גלעד_קרן_16"/>
      <w:r w:rsidRPr="005C6CEB">
        <w:rPr>
          <w:rStyle w:val="TagStyle"/>
          <w:rtl/>
        </w:rPr>
        <w:t xml:space="preserve"> &lt;&lt; דובר &gt;&gt; </w:t>
      </w:r>
      <w:r>
        <w:rPr>
          <w:rtl/>
        </w:rPr>
        <w:t>גלעד קרן:</w:t>
      </w:r>
      <w:r w:rsidRPr="005C6CEB">
        <w:rPr>
          <w:rStyle w:val="TagStyle"/>
          <w:rtl/>
        </w:rPr>
        <w:t xml:space="preserve"> &lt;&lt; דובר &gt;&gt;</w:t>
      </w:r>
      <w:r>
        <w:rPr>
          <w:rtl/>
        </w:rPr>
        <w:t xml:space="preserve">   </w:t>
      </w:r>
      <w:bookmarkEnd w:id="312"/>
    </w:p>
    <w:p w14:paraId="7E3C1092" w14:textId="77777777" w:rsidR="005C6CEB" w:rsidRDefault="005C6CEB" w:rsidP="005C6CEB">
      <w:pPr>
        <w:pStyle w:val="KeepWithNext"/>
        <w:rPr>
          <w:rtl/>
        </w:rPr>
      </w:pPr>
    </w:p>
    <w:p w14:paraId="6154B91B" w14:textId="5035089D" w:rsidR="005C6CEB" w:rsidRDefault="005C6CEB" w:rsidP="00082402">
      <w:pPr>
        <w:rPr>
          <w:rtl/>
        </w:rPr>
      </w:pPr>
      <w:bookmarkStart w:id="313" w:name="_ETM_Q1_639602"/>
      <w:bookmarkEnd w:id="313"/>
      <w:r>
        <w:rPr>
          <w:rFonts w:hint="cs"/>
          <w:rtl/>
        </w:rPr>
        <w:t>אנחנו מפנים</w:t>
      </w:r>
      <w:bookmarkStart w:id="314" w:name="_ETM_Q1_638351"/>
      <w:bookmarkEnd w:id="314"/>
      <w:r>
        <w:rPr>
          <w:rFonts w:hint="cs"/>
          <w:rtl/>
        </w:rPr>
        <w:t xml:space="preserve"> לאותה נוסחה. מכיו</w:t>
      </w:r>
      <w:bookmarkStart w:id="315" w:name="_ETM_Q1_638601"/>
      <w:bookmarkEnd w:id="315"/>
      <w:r>
        <w:rPr>
          <w:rFonts w:hint="cs"/>
          <w:rtl/>
        </w:rPr>
        <w:t>ון ששיטות החישוב שונות בין הר</w:t>
      </w:r>
      <w:bookmarkStart w:id="316" w:name="_ETM_Q1_642852"/>
      <w:bookmarkStart w:id="317" w:name="_ETM_Q1_640102"/>
      <w:bookmarkEnd w:id="316"/>
      <w:bookmarkEnd w:id="317"/>
      <w:r>
        <w:rPr>
          <w:rFonts w:hint="cs"/>
          <w:rtl/>
        </w:rPr>
        <w:t>שויות, כבר</w:t>
      </w:r>
      <w:r w:rsidR="0055139A">
        <w:rPr>
          <w:rFonts w:hint="cs"/>
          <w:rtl/>
        </w:rPr>
        <w:t xml:space="preserve"> קבענו</w:t>
      </w:r>
      <w:r>
        <w:rPr>
          <w:rFonts w:hint="cs"/>
          <w:rtl/>
        </w:rPr>
        <w:t xml:space="preserve"> </w:t>
      </w:r>
      <w:r w:rsidR="00082402">
        <w:rPr>
          <w:rFonts w:hint="cs"/>
          <w:rtl/>
        </w:rPr>
        <w:t>מדגמים</w:t>
      </w:r>
      <w:r>
        <w:rPr>
          <w:rFonts w:hint="cs"/>
          <w:rtl/>
        </w:rPr>
        <w:t xml:space="preserve"> בתוספת השנייה, </w:t>
      </w:r>
      <w:r w:rsidR="0055139A">
        <w:rPr>
          <w:rFonts w:hint="cs"/>
          <w:rtl/>
        </w:rPr>
        <w:t>ו</w:t>
      </w:r>
      <w:r>
        <w:rPr>
          <w:rFonts w:hint="cs"/>
          <w:rtl/>
        </w:rPr>
        <w:t xml:space="preserve">כדי שייווצר </w:t>
      </w:r>
      <w:bookmarkStart w:id="318" w:name="_ETM_Q1_647352"/>
      <w:bookmarkEnd w:id="318"/>
      <w:r>
        <w:rPr>
          <w:rFonts w:hint="cs"/>
          <w:rtl/>
        </w:rPr>
        <w:t xml:space="preserve">שוויון בין בעל נכס ברשות מקומית אחת שבשיטת </w:t>
      </w:r>
      <w:bookmarkStart w:id="319" w:name="_ETM_Q1_650852"/>
      <w:bookmarkEnd w:id="319"/>
      <w:r>
        <w:rPr>
          <w:rFonts w:hint="cs"/>
          <w:rtl/>
        </w:rPr>
        <w:t xml:space="preserve">הארנונה היא איקס </w:t>
      </w:r>
      <w:bookmarkStart w:id="320" w:name="_ETM_Q1_652101"/>
      <w:bookmarkEnd w:id="320"/>
      <w:r>
        <w:rPr>
          <w:rFonts w:hint="cs"/>
          <w:rtl/>
        </w:rPr>
        <w:t>ושב</w:t>
      </w:r>
      <w:bookmarkStart w:id="321" w:name="_ETM_Q1_651352"/>
      <w:bookmarkEnd w:id="321"/>
      <w:r>
        <w:rPr>
          <w:rFonts w:hint="cs"/>
          <w:rtl/>
        </w:rPr>
        <w:t xml:space="preserve">רשות מקומית אחרת </w:t>
      </w:r>
      <w:bookmarkStart w:id="322" w:name="_ETM_Q1_646352"/>
      <w:bookmarkStart w:id="323" w:name="_ETM_Q1_649352"/>
      <w:bookmarkEnd w:id="322"/>
      <w:bookmarkEnd w:id="323"/>
      <w:r>
        <w:rPr>
          <w:rFonts w:hint="cs"/>
          <w:rtl/>
        </w:rPr>
        <w:t xml:space="preserve">היא </w:t>
      </w:r>
      <w:r>
        <w:t>Y</w:t>
      </w:r>
      <w:r w:rsidR="0055139A">
        <w:rPr>
          <w:rFonts w:hint="cs"/>
          <w:rtl/>
        </w:rPr>
        <w:t xml:space="preserve">, </w:t>
      </w:r>
      <w:r>
        <w:rPr>
          <w:rFonts w:hint="cs"/>
          <w:rtl/>
        </w:rPr>
        <w:t>ויכול</w:t>
      </w:r>
      <w:bookmarkStart w:id="324" w:name="_ETM_Q1_654602"/>
      <w:bookmarkEnd w:id="324"/>
      <w:r>
        <w:rPr>
          <w:rFonts w:hint="cs"/>
          <w:rtl/>
        </w:rPr>
        <w:t xml:space="preserve"> להיות גם שזה אותו </w:t>
      </w:r>
      <w:bookmarkStart w:id="325" w:name="_ETM_Q1_656852"/>
      <w:bookmarkEnd w:id="325"/>
      <w:r>
        <w:rPr>
          <w:rFonts w:hint="cs"/>
          <w:rtl/>
        </w:rPr>
        <w:t>אדם</w:t>
      </w:r>
      <w:bookmarkStart w:id="326" w:name="_ETM_Q1_656351"/>
      <w:bookmarkEnd w:id="326"/>
      <w:r w:rsidR="0055139A">
        <w:rPr>
          <w:rFonts w:hint="cs"/>
          <w:rtl/>
        </w:rPr>
        <w:t>,</w:t>
      </w:r>
      <w:r>
        <w:rPr>
          <w:rFonts w:hint="cs"/>
          <w:rtl/>
        </w:rPr>
        <w:t xml:space="preserve"> אנחנו צריכים לחשב את סך הנכסים שלו</w:t>
      </w:r>
      <w:r w:rsidR="0055139A">
        <w:rPr>
          <w:rFonts w:hint="cs"/>
          <w:rtl/>
        </w:rPr>
        <w:t>.</w:t>
      </w:r>
      <w:r>
        <w:rPr>
          <w:rFonts w:hint="cs"/>
          <w:rtl/>
        </w:rPr>
        <w:t xml:space="preserve"> למעשה</w:t>
      </w:r>
      <w:r w:rsidR="0055139A">
        <w:rPr>
          <w:rFonts w:hint="cs"/>
          <w:rtl/>
        </w:rPr>
        <w:t>,</w:t>
      </w:r>
      <w:r>
        <w:rPr>
          <w:rFonts w:hint="cs"/>
          <w:rtl/>
        </w:rPr>
        <w:t xml:space="preserve"> השטח</w:t>
      </w:r>
      <w:bookmarkStart w:id="327" w:name="_ETM_Q1_659601"/>
      <w:bookmarkEnd w:id="327"/>
      <w:r>
        <w:rPr>
          <w:rFonts w:hint="cs"/>
          <w:rtl/>
        </w:rPr>
        <w:t xml:space="preserve"> שמופיע </w:t>
      </w:r>
      <w:bookmarkStart w:id="328" w:name="_ETM_Q1_659351"/>
      <w:bookmarkEnd w:id="328"/>
      <w:r>
        <w:rPr>
          <w:rFonts w:hint="cs"/>
          <w:rtl/>
        </w:rPr>
        <w:t xml:space="preserve">לו בארנונה יוכפל במקדם שמופיע </w:t>
      </w:r>
      <w:bookmarkStart w:id="329" w:name="_ETM_Q1_665602"/>
      <w:bookmarkEnd w:id="329"/>
      <w:r>
        <w:rPr>
          <w:rFonts w:hint="cs"/>
          <w:rtl/>
        </w:rPr>
        <w:t xml:space="preserve">בתוספת השנייה, </w:t>
      </w:r>
      <w:bookmarkStart w:id="330" w:name="_ETM_Q1_665603"/>
      <w:bookmarkEnd w:id="330"/>
      <w:r>
        <w:rPr>
          <w:rFonts w:hint="cs"/>
          <w:rtl/>
        </w:rPr>
        <w:t xml:space="preserve">כך שיש - - - </w:t>
      </w:r>
    </w:p>
    <w:p w14:paraId="0A4E3B9F" w14:textId="77777777" w:rsidR="005C6CEB" w:rsidRDefault="005C6CEB" w:rsidP="005C6CEB">
      <w:pPr>
        <w:rPr>
          <w:rtl/>
        </w:rPr>
      </w:pPr>
      <w:bookmarkStart w:id="331" w:name="_ETM_Q1_670102"/>
      <w:bookmarkEnd w:id="331"/>
    </w:p>
    <w:p w14:paraId="7651EB12" w14:textId="77777777" w:rsidR="005C6CEB" w:rsidRDefault="005C6CEB" w:rsidP="005C6CEB">
      <w:pPr>
        <w:pStyle w:val="af6"/>
        <w:keepNext/>
        <w:rPr>
          <w:rtl/>
        </w:rPr>
      </w:pPr>
      <w:bookmarkStart w:id="332" w:name="ET_yor_5069_17"/>
      <w:r w:rsidRPr="005C6CEB">
        <w:rPr>
          <w:rStyle w:val="TagStyle"/>
          <w:rtl/>
        </w:rPr>
        <w:t xml:space="preserve"> &lt;&lt; יור &gt;&gt; </w:t>
      </w:r>
      <w:r>
        <w:rPr>
          <w:rtl/>
        </w:rPr>
        <w:t>היו"ר יעקב אשר:</w:t>
      </w:r>
      <w:r w:rsidRPr="005C6CEB">
        <w:rPr>
          <w:rStyle w:val="TagStyle"/>
          <w:rtl/>
        </w:rPr>
        <w:t xml:space="preserve"> &lt;&lt; יור &gt;&gt;</w:t>
      </w:r>
      <w:r>
        <w:rPr>
          <w:rtl/>
        </w:rPr>
        <w:t xml:space="preserve">   </w:t>
      </w:r>
      <w:bookmarkEnd w:id="332"/>
    </w:p>
    <w:p w14:paraId="3FB4071A" w14:textId="77777777" w:rsidR="005C6CEB" w:rsidRDefault="005C6CEB" w:rsidP="005C6CEB">
      <w:pPr>
        <w:pStyle w:val="KeepWithNext"/>
        <w:rPr>
          <w:rtl/>
        </w:rPr>
      </w:pPr>
    </w:p>
    <w:p w14:paraId="78814A22" w14:textId="08C8DF0D" w:rsidR="005C6CEB" w:rsidRDefault="005C6CEB" w:rsidP="005C6CEB">
      <w:pPr>
        <w:rPr>
          <w:rtl/>
        </w:rPr>
      </w:pPr>
      <w:bookmarkStart w:id="333" w:name="_ETM_Q1_671352"/>
      <w:bookmarkStart w:id="334" w:name="_ETM_Q1_668352"/>
      <w:bookmarkEnd w:id="333"/>
      <w:bookmarkEnd w:id="334"/>
      <w:r>
        <w:rPr>
          <w:rFonts w:hint="cs"/>
          <w:rtl/>
        </w:rPr>
        <w:t>זאת אומרת</w:t>
      </w:r>
      <w:r w:rsidR="00B96A32">
        <w:rPr>
          <w:rFonts w:hint="cs"/>
          <w:rtl/>
        </w:rPr>
        <w:t>,</w:t>
      </w:r>
      <w:r>
        <w:rPr>
          <w:rFonts w:hint="cs"/>
          <w:rtl/>
        </w:rPr>
        <w:t xml:space="preserve"> י</w:t>
      </w:r>
      <w:r w:rsidR="00B96A32">
        <w:rPr>
          <w:rFonts w:hint="cs"/>
          <w:rtl/>
        </w:rPr>
        <w:t>י</w:t>
      </w:r>
      <w:r>
        <w:rPr>
          <w:rFonts w:hint="cs"/>
          <w:rtl/>
        </w:rPr>
        <w:t xml:space="preserve">תנו </w:t>
      </w:r>
      <w:bookmarkStart w:id="335" w:name="_ETM_Q1_670852"/>
      <w:bookmarkEnd w:id="335"/>
      <w:r>
        <w:rPr>
          <w:rFonts w:hint="cs"/>
          <w:rtl/>
        </w:rPr>
        <w:t xml:space="preserve">לו יותר מטרים </w:t>
      </w:r>
      <w:bookmarkStart w:id="336" w:name="_ETM_Q1_669352"/>
      <w:bookmarkEnd w:id="336"/>
      <w:r>
        <w:rPr>
          <w:rFonts w:hint="cs"/>
          <w:rtl/>
        </w:rPr>
        <w:t>כדי להגיע לאותו מספר.</w:t>
      </w:r>
      <w:bookmarkStart w:id="337" w:name="_ETM_Q1_673102"/>
      <w:bookmarkEnd w:id="337"/>
    </w:p>
    <w:p w14:paraId="1305E474" w14:textId="77777777" w:rsidR="00B644B6" w:rsidRDefault="00B644B6" w:rsidP="005C6CEB">
      <w:pPr>
        <w:rPr>
          <w:rtl/>
        </w:rPr>
      </w:pPr>
    </w:p>
    <w:p w14:paraId="6419F168" w14:textId="77777777" w:rsidR="00B644B6" w:rsidRDefault="00B644B6" w:rsidP="00B644B6">
      <w:pPr>
        <w:pStyle w:val="a4"/>
        <w:keepNext/>
        <w:rPr>
          <w:rtl/>
        </w:rPr>
      </w:pPr>
      <w:bookmarkStart w:id="338" w:name="ET_speaker_אלישיב_ממן_19"/>
      <w:r w:rsidRPr="00B644B6">
        <w:rPr>
          <w:rStyle w:val="TagStyle"/>
          <w:rtl/>
        </w:rPr>
        <w:lastRenderedPageBreak/>
        <w:t xml:space="preserve"> &lt;&lt; דובר &gt;&gt; </w:t>
      </w:r>
      <w:r>
        <w:rPr>
          <w:rtl/>
        </w:rPr>
        <w:t>אלישיב ממן:</w:t>
      </w:r>
      <w:r w:rsidRPr="00B644B6">
        <w:rPr>
          <w:rStyle w:val="TagStyle"/>
          <w:rtl/>
        </w:rPr>
        <w:t xml:space="preserve"> &lt;&lt; דובר &gt;&gt;</w:t>
      </w:r>
      <w:r>
        <w:rPr>
          <w:rtl/>
        </w:rPr>
        <w:t xml:space="preserve">   </w:t>
      </w:r>
      <w:bookmarkEnd w:id="338"/>
    </w:p>
    <w:p w14:paraId="524F169F" w14:textId="77777777" w:rsidR="00B644B6" w:rsidRDefault="00B644B6" w:rsidP="00B644B6">
      <w:pPr>
        <w:pStyle w:val="KeepWithNext"/>
        <w:rPr>
          <w:rtl/>
        </w:rPr>
      </w:pPr>
    </w:p>
    <w:p w14:paraId="3F23A48F" w14:textId="27D2C7A7" w:rsidR="00B644B6" w:rsidRDefault="00895230" w:rsidP="00526134">
      <w:pPr>
        <w:rPr>
          <w:rtl/>
        </w:rPr>
      </w:pPr>
      <w:r>
        <w:rPr>
          <w:rFonts w:hint="cs"/>
          <w:rtl/>
        </w:rPr>
        <w:t xml:space="preserve">המטרה היא לייצר אחידות </w:t>
      </w:r>
      <w:bookmarkStart w:id="339" w:name="_ETM_Q1_671102"/>
      <w:bookmarkStart w:id="340" w:name="_ETM_Q1_669102"/>
      <w:bookmarkEnd w:id="339"/>
      <w:bookmarkEnd w:id="340"/>
      <w:r w:rsidR="00B14256">
        <w:rPr>
          <w:rFonts w:hint="cs"/>
          <w:rtl/>
        </w:rPr>
        <w:t xml:space="preserve">כדי </w:t>
      </w:r>
      <w:bookmarkStart w:id="341" w:name="_ETM_Q1_674852"/>
      <w:bookmarkEnd w:id="341"/>
      <w:r w:rsidR="00B14256">
        <w:rPr>
          <w:rFonts w:hint="cs"/>
          <w:rtl/>
        </w:rPr>
        <w:t>שב</w:t>
      </w:r>
      <w:bookmarkStart w:id="342" w:name="_ETM_Q1_674101"/>
      <w:bookmarkEnd w:id="342"/>
      <w:r w:rsidR="00B14256">
        <w:rPr>
          <w:rFonts w:hint="cs"/>
          <w:rtl/>
        </w:rPr>
        <w:t>רשות נ</w:t>
      </w:r>
      <w:bookmarkStart w:id="343" w:name="_ETM_Q1_675101"/>
      <w:bookmarkEnd w:id="343"/>
      <w:r w:rsidR="00B14256">
        <w:rPr>
          <w:rFonts w:hint="cs"/>
          <w:rtl/>
        </w:rPr>
        <w:t xml:space="preserve">גיד ששיטת החישוב שונה מרשות </w:t>
      </w:r>
      <w:bookmarkStart w:id="344" w:name="_ETM_Q1_678352"/>
      <w:bookmarkEnd w:id="344"/>
      <w:r w:rsidR="00B14256">
        <w:rPr>
          <w:rFonts w:hint="cs"/>
          <w:rtl/>
        </w:rPr>
        <w:t>אחרת</w:t>
      </w:r>
      <w:r w:rsidR="00526134">
        <w:rPr>
          <w:rFonts w:hint="cs"/>
          <w:rtl/>
        </w:rPr>
        <w:t>,</w:t>
      </w:r>
      <w:r w:rsidR="00B14256">
        <w:rPr>
          <w:rFonts w:hint="cs"/>
          <w:rtl/>
        </w:rPr>
        <w:t xml:space="preserve"> </w:t>
      </w:r>
      <w:bookmarkStart w:id="345" w:name="_ETM_Q1_676352"/>
      <w:bookmarkEnd w:id="345"/>
      <w:r w:rsidR="00526134">
        <w:rPr>
          <w:rFonts w:hint="cs"/>
          <w:rtl/>
        </w:rPr>
        <w:t>ו</w:t>
      </w:r>
      <w:r w:rsidR="00B14256">
        <w:rPr>
          <w:rFonts w:hint="cs"/>
          <w:rtl/>
        </w:rPr>
        <w:t>עדיין יהי</w:t>
      </w:r>
      <w:r w:rsidR="00526134">
        <w:rPr>
          <w:rFonts w:hint="cs"/>
          <w:rtl/>
        </w:rPr>
        <w:t>ו</w:t>
      </w:r>
      <w:r w:rsidR="00B14256">
        <w:rPr>
          <w:rFonts w:hint="cs"/>
          <w:rtl/>
        </w:rPr>
        <w:t xml:space="preserve"> אותם מטרים</w:t>
      </w:r>
      <w:bookmarkStart w:id="346" w:name="_ETM_Q1_677852"/>
      <w:bookmarkEnd w:id="346"/>
      <w:r w:rsidR="00B14256">
        <w:rPr>
          <w:rFonts w:hint="cs"/>
          <w:rtl/>
        </w:rPr>
        <w:t xml:space="preserve">, לא </w:t>
      </w:r>
      <w:bookmarkStart w:id="347" w:name="_ETM_Q1_679352"/>
      <w:bookmarkEnd w:id="347"/>
      <w:r w:rsidR="00B14256">
        <w:rPr>
          <w:rFonts w:hint="cs"/>
          <w:rtl/>
        </w:rPr>
        <w:t>בגלל ששיטת המדידה</w:t>
      </w:r>
      <w:bookmarkStart w:id="348" w:name="_ETM_Q1_679102"/>
      <w:bookmarkEnd w:id="348"/>
      <w:r w:rsidR="00526134">
        <w:rPr>
          <w:rFonts w:hint="cs"/>
          <w:rtl/>
        </w:rPr>
        <w:t xml:space="preserve"> </w:t>
      </w:r>
      <w:r w:rsidR="00526134">
        <w:rPr>
          <w:rtl/>
        </w:rPr>
        <w:t>–</w:t>
      </w:r>
      <w:r w:rsidR="00526134">
        <w:rPr>
          <w:rFonts w:hint="cs"/>
          <w:rtl/>
        </w:rPr>
        <w:t xml:space="preserve"> </w:t>
      </w:r>
      <w:r w:rsidR="00B14256">
        <w:rPr>
          <w:rFonts w:hint="cs"/>
          <w:rtl/>
        </w:rPr>
        <w:t xml:space="preserve">יהיה פטור שונה בין רשויות </w:t>
      </w:r>
      <w:bookmarkStart w:id="349" w:name="_ETM_Q1_684352"/>
      <w:bookmarkEnd w:id="349"/>
      <w:r w:rsidR="00B14256">
        <w:rPr>
          <w:rFonts w:hint="cs"/>
          <w:rtl/>
        </w:rPr>
        <w:t>כי א</w:t>
      </w:r>
      <w:bookmarkStart w:id="350" w:name="_ETM_Q1_682353"/>
      <w:bookmarkEnd w:id="350"/>
      <w:r w:rsidR="00B14256">
        <w:rPr>
          <w:rFonts w:hint="cs"/>
          <w:rtl/>
        </w:rPr>
        <w:t xml:space="preserve">נחנו רוצים לאחד </w:t>
      </w:r>
      <w:r w:rsidR="00526134">
        <w:rPr>
          <w:rFonts w:hint="cs"/>
          <w:rtl/>
        </w:rPr>
        <w:t xml:space="preserve">כדי </w:t>
      </w:r>
      <w:r w:rsidR="00B14256">
        <w:rPr>
          <w:rFonts w:hint="cs"/>
          <w:rtl/>
        </w:rPr>
        <w:t xml:space="preserve">שבפועל </w:t>
      </w:r>
      <w:r w:rsidR="00526134">
        <w:rPr>
          <w:rFonts w:hint="cs"/>
          <w:rtl/>
        </w:rPr>
        <w:t>אלה יהיו</w:t>
      </w:r>
      <w:r w:rsidR="00B14256">
        <w:rPr>
          <w:rFonts w:hint="cs"/>
          <w:rtl/>
        </w:rPr>
        <w:t xml:space="preserve"> בדיוק אותם מטרים.</w:t>
      </w:r>
    </w:p>
    <w:p w14:paraId="556CD0C6" w14:textId="77777777" w:rsidR="00B14256" w:rsidRDefault="00B14256" w:rsidP="00B644B6">
      <w:pPr>
        <w:rPr>
          <w:rtl/>
        </w:rPr>
      </w:pPr>
    </w:p>
    <w:p w14:paraId="4A921911" w14:textId="77777777" w:rsidR="00B14256" w:rsidRDefault="00B14256" w:rsidP="00B14256">
      <w:pPr>
        <w:pStyle w:val="af6"/>
        <w:keepNext/>
        <w:rPr>
          <w:rtl/>
        </w:rPr>
      </w:pPr>
      <w:bookmarkStart w:id="351" w:name="ET_yor_5069_20"/>
      <w:r w:rsidRPr="00B14256">
        <w:rPr>
          <w:rStyle w:val="TagStyle"/>
          <w:rtl/>
        </w:rPr>
        <w:t xml:space="preserve"> &lt;&lt; יור &gt;&gt; </w:t>
      </w:r>
      <w:r>
        <w:rPr>
          <w:rtl/>
        </w:rPr>
        <w:t>היו"ר יעקב אשר:</w:t>
      </w:r>
      <w:r w:rsidRPr="00B14256">
        <w:rPr>
          <w:rStyle w:val="TagStyle"/>
          <w:rtl/>
        </w:rPr>
        <w:t xml:space="preserve"> &lt;&lt; יור &gt;&gt;</w:t>
      </w:r>
      <w:r>
        <w:rPr>
          <w:rtl/>
        </w:rPr>
        <w:t xml:space="preserve">   </w:t>
      </w:r>
      <w:bookmarkEnd w:id="351"/>
    </w:p>
    <w:p w14:paraId="61D8728C" w14:textId="77777777" w:rsidR="00B14256" w:rsidRDefault="00B14256" w:rsidP="00B14256">
      <w:pPr>
        <w:pStyle w:val="KeepWithNext"/>
        <w:rPr>
          <w:rtl/>
        </w:rPr>
      </w:pPr>
    </w:p>
    <w:p w14:paraId="47AF48BD" w14:textId="436994FA" w:rsidR="00B14256" w:rsidRDefault="00B14256" w:rsidP="00B14256">
      <w:pPr>
        <w:rPr>
          <w:rtl/>
        </w:rPr>
      </w:pPr>
      <w:r>
        <w:rPr>
          <w:rFonts w:hint="cs"/>
          <w:rtl/>
        </w:rPr>
        <w:t xml:space="preserve">אבל אם פה </w:t>
      </w:r>
      <w:r w:rsidR="00E5548C">
        <w:rPr>
          <w:rFonts w:hint="cs"/>
          <w:rtl/>
        </w:rPr>
        <w:t xml:space="preserve">מטר </w:t>
      </w:r>
      <w:r>
        <w:rPr>
          <w:rFonts w:hint="cs"/>
          <w:rtl/>
        </w:rPr>
        <w:t xml:space="preserve">שווה 10 שקלים ופה מטר שווה 8 </w:t>
      </w:r>
      <w:bookmarkStart w:id="352" w:name="_ETM_Q1_688852"/>
      <w:bookmarkEnd w:id="352"/>
      <w:r>
        <w:rPr>
          <w:rFonts w:hint="cs"/>
          <w:rtl/>
        </w:rPr>
        <w:t>שקלים?</w:t>
      </w:r>
    </w:p>
    <w:p w14:paraId="2A86595F" w14:textId="77777777" w:rsidR="00B14256" w:rsidRDefault="00B14256" w:rsidP="00B14256">
      <w:pPr>
        <w:rPr>
          <w:rtl/>
        </w:rPr>
      </w:pPr>
      <w:bookmarkStart w:id="353" w:name="_ETM_Q1_690102"/>
      <w:bookmarkEnd w:id="353"/>
    </w:p>
    <w:p w14:paraId="7F1F5BC3" w14:textId="77777777" w:rsidR="00B14256" w:rsidRDefault="00B14256" w:rsidP="00B14256">
      <w:pPr>
        <w:pStyle w:val="a4"/>
        <w:keepNext/>
        <w:rPr>
          <w:rtl/>
        </w:rPr>
      </w:pPr>
      <w:bookmarkStart w:id="354" w:name="ET_speaker_אלישיב_ממן_21"/>
      <w:r w:rsidRPr="00B14256">
        <w:rPr>
          <w:rStyle w:val="TagStyle"/>
          <w:rtl/>
        </w:rPr>
        <w:t xml:space="preserve"> &lt;&lt; דובר &gt;&gt; </w:t>
      </w:r>
      <w:r>
        <w:rPr>
          <w:rtl/>
        </w:rPr>
        <w:t>אלישיב ממן:</w:t>
      </w:r>
      <w:r w:rsidRPr="00B14256">
        <w:rPr>
          <w:rStyle w:val="TagStyle"/>
          <w:rtl/>
        </w:rPr>
        <w:t xml:space="preserve"> &lt;&lt; דובר &gt;&gt;</w:t>
      </w:r>
      <w:r>
        <w:rPr>
          <w:rtl/>
        </w:rPr>
        <w:t xml:space="preserve">   </w:t>
      </w:r>
      <w:bookmarkEnd w:id="354"/>
    </w:p>
    <w:p w14:paraId="71104844" w14:textId="77777777" w:rsidR="00B14256" w:rsidRDefault="00B14256" w:rsidP="00B14256">
      <w:pPr>
        <w:pStyle w:val="KeepWithNext"/>
        <w:rPr>
          <w:rtl/>
        </w:rPr>
      </w:pPr>
    </w:p>
    <w:p w14:paraId="18B13F6F" w14:textId="77777777" w:rsidR="00B14256" w:rsidRDefault="00B14256" w:rsidP="00B14256">
      <w:pPr>
        <w:rPr>
          <w:rtl/>
        </w:rPr>
      </w:pPr>
      <w:bookmarkStart w:id="355" w:name="_ETM_Q1_692352"/>
      <w:bookmarkEnd w:id="355"/>
      <w:r>
        <w:rPr>
          <w:rFonts w:hint="cs"/>
          <w:rtl/>
        </w:rPr>
        <w:t>לא בסכום. דיברנו על שי</w:t>
      </w:r>
      <w:bookmarkStart w:id="356" w:name="_ETM_Q1_693102"/>
      <w:bookmarkEnd w:id="356"/>
      <w:r>
        <w:rPr>
          <w:rFonts w:hint="cs"/>
          <w:rtl/>
        </w:rPr>
        <w:t xml:space="preserve">טת המדידה. אם לדוגמה מטר </w:t>
      </w:r>
      <w:bookmarkStart w:id="357" w:name="_ETM_Q1_695351"/>
      <w:bookmarkEnd w:id="357"/>
      <w:r>
        <w:rPr>
          <w:rFonts w:hint="cs"/>
          <w:rtl/>
        </w:rPr>
        <w:t xml:space="preserve">פה שווה מטר וחצי </w:t>
      </w:r>
      <w:bookmarkStart w:id="358" w:name="_ETM_Q1_694602"/>
      <w:bookmarkEnd w:id="358"/>
      <w:r>
        <w:rPr>
          <w:rFonts w:hint="cs"/>
          <w:rtl/>
        </w:rPr>
        <w:t>ומטר שם שווה - - -</w:t>
      </w:r>
      <w:bookmarkStart w:id="359" w:name="_ETM_Q1_702351"/>
      <w:bookmarkStart w:id="360" w:name="_ETM_Q1_693352"/>
      <w:bookmarkStart w:id="361" w:name="_ETM_Q1_690851"/>
      <w:bookmarkStart w:id="362" w:name="_ETM_Q1_689102"/>
      <w:bookmarkStart w:id="363" w:name="_ETM_Q1_686852"/>
      <w:bookmarkStart w:id="364" w:name="_ETM_Q1_697352"/>
      <w:bookmarkStart w:id="365" w:name="_ETM_Q1_701102"/>
      <w:bookmarkStart w:id="366" w:name="_ETM_Q1_696351"/>
      <w:bookmarkStart w:id="367" w:name="_ETM_Q1_700102"/>
      <w:bookmarkStart w:id="368" w:name="_ETM_Q1_701852"/>
      <w:bookmarkStart w:id="369" w:name="_ETM_Q1_695852"/>
      <w:bookmarkStart w:id="370" w:name="_ETM_Q1_694352"/>
      <w:bookmarkStart w:id="371" w:name="_ETM_Q1_697602"/>
      <w:bookmarkStart w:id="372" w:name="_ETM_Q1_698101"/>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62DB39FF" w14:textId="77777777" w:rsidR="00B14256" w:rsidRDefault="00B14256" w:rsidP="00B14256">
      <w:pPr>
        <w:rPr>
          <w:rtl/>
        </w:rPr>
      </w:pPr>
      <w:bookmarkStart w:id="373" w:name="_ETM_Q1_698601"/>
      <w:bookmarkStart w:id="374" w:name="_ETM_Q1_699851"/>
      <w:bookmarkEnd w:id="373"/>
      <w:bookmarkEnd w:id="374"/>
    </w:p>
    <w:p w14:paraId="0F4CE014" w14:textId="77777777" w:rsidR="00B14256" w:rsidRDefault="00B14256" w:rsidP="00B14256">
      <w:pPr>
        <w:pStyle w:val="a4"/>
        <w:keepNext/>
        <w:rPr>
          <w:rtl/>
        </w:rPr>
      </w:pPr>
      <w:bookmarkStart w:id="375" w:name="ET_speaker_גלעד_קרן_22"/>
      <w:r w:rsidRPr="00B14256">
        <w:rPr>
          <w:rStyle w:val="TagStyle"/>
          <w:rtl/>
        </w:rPr>
        <w:t xml:space="preserve"> &lt;&lt; דובר &gt;&gt; </w:t>
      </w:r>
      <w:r>
        <w:rPr>
          <w:rtl/>
        </w:rPr>
        <w:t>גלעד קרן:</w:t>
      </w:r>
      <w:r w:rsidRPr="00B14256">
        <w:rPr>
          <w:rStyle w:val="TagStyle"/>
          <w:rtl/>
        </w:rPr>
        <w:t xml:space="preserve"> &lt;&lt; דובר &gt;&gt;</w:t>
      </w:r>
      <w:r>
        <w:rPr>
          <w:rtl/>
        </w:rPr>
        <w:t xml:space="preserve">   </w:t>
      </w:r>
      <w:bookmarkEnd w:id="375"/>
    </w:p>
    <w:p w14:paraId="133D1D16" w14:textId="77777777" w:rsidR="00B14256" w:rsidRDefault="00B14256" w:rsidP="00B14256">
      <w:pPr>
        <w:pStyle w:val="KeepWithNext"/>
        <w:rPr>
          <w:rtl/>
        </w:rPr>
      </w:pPr>
    </w:p>
    <w:p w14:paraId="2A9182DA" w14:textId="194C333F" w:rsidR="00B14256" w:rsidRDefault="00B14256" w:rsidP="00B14256">
      <w:pPr>
        <w:rPr>
          <w:rtl/>
        </w:rPr>
      </w:pPr>
      <w:bookmarkStart w:id="376" w:name="_ETM_Q1_700101"/>
      <w:bookmarkEnd w:id="376"/>
      <w:r>
        <w:rPr>
          <w:rFonts w:hint="cs"/>
          <w:rtl/>
        </w:rPr>
        <w:t xml:space="preserve">שלא </w:t>
      </w:r>
      <w:bookmarkStart w:id="377" w:name="_ETM_Q1_700601"/>
      <w:bookmarkEnd w:id="377"/>
      <w:r>
        <w:rPr>
          <w:rFonts w:hint="cs"/>
          <w:rtl/>
        </w:rPr>
        <w:t>יהיה מצ</w:t>
      </w:r>
      <w:bookmarkStart w:id="378" w:name="_ETM_Q1_698352"/>
      <w:bookmarkEnd w:id="378"/>
      <w:r>
        <w:rPr>
          <w:rFonts w:hint="cs"/>
          <w:rtl/>
        </w:rPr>
        <w:t>ב ש</w:t>
      </w:r>
      <w:bookmarkStart w:id="379" w:name="_ETM_Q1_700901"/>
      <w:bookmarkEnd w:id="379"/>
      <w:r w:rsidR="00E5548C">
        <w:rPr>
          <w:rFonts w:hint="cs"/>
          <w:rtl/>
        </w:rPr>
        <w:t xml:space="preserve">בו </w:t>
      </w:r>
      <w:r>
        <w:rPr>
          <w:rFonts w:hint="cs"/>
          <w:rtl/>
        </w:rPr>
        <w:t xml:space="preserve">מישהו - - - </w:t>
      </w:r>
    </w:p>
    <w:p w14:paraId="2B559EF7" w14:textId="77777777" w:rsidR="00B14256" w:rsidRDefault="00B14256" w:rsidP="00B14256">
      <w:pPr>
        <w:rPr>
          <w:rtl/>
        </w:rPr>
      </w:pPr>
    </w:p>
    <w:p w14:paraId="0EC0454C" w14:textId="77777777" w:rsidR="00B14256" w:rsidRDefault="00B14256" w:rsidP="00B14256">
      <w:pPr>
        <w:pStyle w:val="af5"/>
        <w:keepNext/>
        <w:rPr>
          <w:rtl/>
        </w:rPr>
      </w:pPr>
      <w:bookmarkStart w:id="380" w:name="ET_interruption_קריאה_23"/>
      <w:r w:rsidRPr="00B14256">
        <w:rPr>
          <w:rStyle w:val="TagStyle"/>
          <w:rtl/>
        </w:rPr>
        <w:t xml:space="preserve"> &lt;&lt; קריאה &gt;&gt; </w:t>
      </w:r>
      <w:r>
        <w:rPr>
          <w:rtl/>
        </w:rPr>
        <w:t>קריא</w:t>
      </w:r>
      <w:r>
        <w:rPr>
          <w:rFonts w:hint="cs"/>
          <w:rtl/>
        </w:rPr>
        <w:t>ות</w:t>
      </w:r>
      <w:r>
        <w:rPr>
          <w:rtl/>
        </w:rPr>
        <w:t>:</w:t>
      </w:r>
      <w:r w:rsidRPr="00B14256">
        <w:rPr>
          <w:rStyle w:val="TagStyle"/>
          <w:rtl/>
        </w:rPr>
        <w:t xml:space="preserve"> &lt;&lt; קריאה &gt;&gt;</w:t>
      </w:r>
      <w:r>
        <w:rPr>
          <w:rtl/>
        </w:rPr>
        <w:t xml:space="preserve">   </w:t>
      </w:r>
      <w:bookmarkEnd w:id="380"/>
    </w:p>
    <w:p w14:paraId="012F26BE" w14:textId="77777777" w:rsidR="00B14256" w:rsidRDefault="00B14256" w:rsidP="00B14256">
      <w:pPr>
        <w:pStyle w:val="KeepWithNext"/>
        <w:rPr>
          <w:rtl/>
        </w:rPr>
      </w:pPr>
    </w:p>
    <w:p w14:paraId="08EDE7FF" w14:textId="77777777" w:rsidR="00B14256" w:rsidRDefault="00B14256" w:rsidP="00B14256">
      <w:pPr>
        <w:rPr>
          <w:rtl/>
        </w:rPr>
      </w:pPr>
      <w:r>
        <w:rPr>
          <w:rFonts w:hint="cs"/>
          <w:rtl/>
        </w:rPr>
        <w:t>- - -</w:t>
      </w:r>
      <w:bookmarkStart w:id="381" w:name="_ETM_Q1_697102"/>
      <w:bookmarkStart w:id="382" w:name="_ETM_Q1_696102"/>
      <w:bookmarkStart w:id="383" w:name="_ETM_Q1_692102"/>
      <w:bookmarkStart w:id="384" w:name="_ETM_Q1_697852"/>
      <w:bookmarkStart w:id="385" w:name="_ETM_Q1_702607"/>
      <w:bookmarkStart w:id="386" w:name="_ETM_Q1_699101"/>
      <w:bookmarkEnd w:id="381"/>
      <w:bookmarkEnd w:id="382"/>
      <w:bookmarkEnd w:id="383"/>
      <w:bookmarkEnd w:id="384"/>
      <w:bookmarkEnd w:id="385"/>
      <w:bookmarkEnd w:id="386"/>
    </w:p>
    <w:p w14:paraId="29E9D21E" w14:textId="77777777" w:rsidR="004877AC" w:rsidRDefault="004877AC" w:rsidP="00B14256">
      <w:pPr>
        <w:rPr>
          <w:rtl/>
        </w:rPr>
      </w:pPr>
      <w:bookmarkStart w:id="387" w:name="_ETM_Q1_699352"/>
      <w:bookmarkStart w:id="388" w:name="_ETM_Q1_700351"/>
      <w:bookmarkEnd w:id="387"/>
      <w:bookmarkEnd w:id="388"/>
    </w:p>
    <w:p w14:paraId="0A2E9BE3" w14:textId="77777777" w:rsidR="004877AC" w:rsidRDefault="004877AC" w:rsidP="004877AC">
      <w:pPr>
        <w:pStyle w:val="a4"/>
        <w:keepNext/>
        <w:rPr>
          <w:rtl/>
        </w:rPr>
      </w:pPr>
      <w:bookmarkStart w:id="389" w:name="ET_speaker_אלישיב_ממן_24"/>
      <w:r w:rsidRPr="004877AC">
        <w:rPr>
          <w:rStyle w:val="TagStyle"/>
          <w:rtl/>
        </w:rPr>
        <w:t xml:space="preserve"> &lt;&lt; דובר &gt;&gt; </w:t>
      </w:r>
      <w:r>
        <w:rPr>
          <w:rtl/>
        </w:rPr>
        <w:t>אלישיב ממן:</w:t>
      </w:r>
      <w:r w:rsidRPr="004877AC">
        <w:rPr>
          <w:rStyle w:val="TagStyle"/>
          <w:rtl/>
        </w:rPr>
        <w:t xml:space="preserve"> &lt;&lt; דובר &gt;&gt;</w:t>
      </w:r>
      <w:r>
        <w:rPr>
          <w:rtl/>
        </w:rPr>
        <w:t xml:space="preserve">   </w:t>
      </w:r>
      <w:bookmarkEnd w:id="389"/>
    </w:p>
    <w:p w14:paraId="391EFA2B" w14:textId="77777777" w:rsidR="004877AC" w:rsidRDefault="004877AC" w:rsidP="004877AC">
      <w:pPr>
        <w:pStyle w:val="KeepWithNext"/>
        <w:rPr>
          <w:rtl/>
        </w:rPr>
      </w:pPr>
    </w:p>
    <w:p w14:paraId="74700345" w14:textId="39603B83" w:rsidR="004877AC" w:rsidRDefault="004877AC" w:rsidP="004877AC">
      <w:pPr>
        <w:rPr>
          <w:rtl/>
        </w:rPr>
      </w:pPr>
      <w:bookmarkStart w:id="390" w:name="_ETM_Q1_700602"/>
      <w:bookmarkEnd w:id="390"/>
      <w:r>
        <w:rPr>
          <w:rFonts w:hint="cs"/>
          <w:rtl/>
        </w:rPr>
        <w:t xml:space="preserve">לא, לא. דיברנו רק </w:t>
      </w:r>
      <w:bookmarkStart w:id="391" w:name="_ETM_Q1_701601"/>
      <w:bookmarkStart w:id="392" w:name="_ETM_Q1_702102"/>
      <w:bookmarkEnd w:id="391"/>
      <w:bookmarkEnd w:id="392"/>
      <w:r>
        <w:rPr>
          <w:rFonts w:hint="cs"/>
          <w:rtl/>
        </w:rPr>
        <w:t xml:space="preserve">לצורך </w:t>
      </w:r>
      <w:bookmarkStart w:id="393" w:name="_ETM_Q1_704652"/>
      <w:r w:rsidR="00E5548C">
        <w:rPr>
          <w:rFonts w:hint="cs"/>
          <w:rtl/>
        </w:rPr>
        <w:t>חישוב</w:t>
      </w:r>
      <w:r>
        <w:rPr>
          <w:rFonts w:hint="cs"/>
          <w:rtl/>
        </w:rPr>
        <w:t xml:space="preserve"> </w:t>
      </w:r>
      <w:bookmarkStart w:id="394" w:name="_ETM_Q1_707352"/>
      <w:bookmarkStart w:id="395" w:name="_ETM_Q1_703902"/>
      <w:bookmarkStart w:id="396" w:name="_ETM_Q1_707402"/>
      <w:bookmarkEnd w:id="393"/>
      <w:bookmarkEnd w:id="394"/>
      <w:bookmarkEnd w:id="395"/>
      <w:bookmarkEnd w:id="396"/>
      <w:r>
        <w:rPr>
          <w:rFonts w:hint="cs"/>
          <w:rtl/>
        </w:rPr>
        <w:t>בפטור.</w:t>
      </w:r>
      <w:bookmarkStart w:id="397" w:name="_ETM_Q1_705352"/>
      <w:bookmarkStart w:id="398" w:name="_ETM_Q1_702602"/>
      <w:bookmarkEnd w:id="397"/>
      <w:bookmarkEnd w:id="398"/>
    </w:p>
    <w:p w14:paraId="083A66B4" w14:textId="77777777" w:rsidR="00555305" w:rsidRDefault="00555305" w:rsidP="00555305">
      <w:pPr>
        <w:rPr>
          <w:rtl/>
        </w:rPr>
      </w:pPr>
      <w:bookmarkStart w:id="399" w:name="_ETM_Q1_705602"/>
      <w:bookmarkEnd w:id="399"/>
    </w:p>
    <w:p w14:paraId="4382CBF3" w14:textId="77777777" w:rsidR="00555305" w:rsidRDefault="00555305" w:rsidP="00555305">
      <w:pPr>
        <w:pStyle w:val="af5"/>
        <w:keepNext/>
        <w:rPr>
          <w:rtl/>
        </w:rPr>
      </w:pPr>
      <w:r w:rsidRPr="00B14256">
        <w:rPr>
          <w:rStyle w:val="TagStyle"/>
          <w:rtl/>
        </w:rPr>
        <w:t xml:space="preserve"> &lt;&lt; קריאה &gt;&gt; </w:t>
      </w:r>
      <w:r>
        <w:rPr>
          <w:rtl/>
        </w:rPr>
        <w:t>קריא</w:t>
      </w:r>
      <w:r>
        <w:rPr>
          <w:rFonts w:hint="cs"/>
          <w:rtl/>
        </w:rPr>
        <w:t>ות</w:t>
      </w:r>
      <w:r>
        <w:rPr>
          <w:rtl/>
        </w:rPr>
        <w:t>:</w:t>
      </w:r>
      <w:r w:rsidRPr="00B14256">
        <w:rPr>
          <w:rStyle w:val="TagStyle"/>
          <w:rtl/>
        </w:rPr>
        <w:t xml:space="preserve"> &lt;&lt; קריאה &gt;&gt;</w:t>
      </w:r>
      <w:r>
        <w:rPr>
          <w:rtl/>
        </w:rPr>
        <w:t xml:space="preserve">   </w:t>
      </w:r>
    </w:p>
    <w:p w14:paraId="0BD70AD6" w14:textId="77777777" w:rsidR="00555305" w:rsidRDefault="00555305" w:rsidP="00555305">
      <w:pPr>
        <w:pStyle w:val="KeepWithNext"/>
        <w:rPr>
          <w:rtl/>
        </w:rPr>
      </w:pPr>
    </w:p>
    <w:p w14:paraId="53C77A40" w14:textId="77777777" w:rsidR="00555305" w:rsidRPr="00B14256" w:rsidRDefault="00555305" w:rsidP="00555305">
      <w:pPr>
        <w:rPr>
          <w:rtl/>
        </w:rPr>
      </w:pPr>
      <w:r>
        <w:rPr>
          <w:rFonts w:hint="cs"/>
          <w:rtl/>
        </w:rPr>
        <w:t>- - -</w:t>
      </w:r>
    </w:p>
    <w:p w14:paraId="26A9C02B" w14:textId="77777777" w:rsidR="003722D9" w:rsidRDefault="003722D9" w:rsidP="004877AC">
      <w:pPr>
        <w:rPr>
          <w:rtl/>
        </w:rPr>
      </w:pPr>
      <w:bookmarkStart w:id="400" w:name="_ETM_Q1_706101"/>
      <w:bookmarkStart w:id="401" w:name="_ETM_Q1_708602"/>
      <w:bookmarkStart w:id="402" w:name="_ETM_Q1_711601"/>
      <w:bookmarkEnd w:id="400"/>
      <w:bookmarkEnd w:id="401"/>
      <w:bookmarkEnd w:id="402"/>
    </w:p>
    <w:p w14:paraId="593E0012" w14:textId="77777777" w:rsidR="003722D9" w:rsidRDefault="003722D9" w:rsidP="003722D9">
      <w:pPr>
        <w:pStyle w:val="a4"/>
        <w:keepNext/>
        <w:rPr>
          <w:rtl/>
        </w:rPr>
      </w:pPr>
      <w:bookmarkStart w:id="403" w:name="ET_speaker_אלישיב_ממן_25"/>
      <w:r w:rsidRPr="003722D9">
        <w:rPr>
          <w:rStyle w:val="TagStyle"/>
          <w:rtl/>
        </w:rPr>
        <w:t xml:space="preserve"> &lt;&lt; דובר &gt;&gt; </w:t>
      </w:r>
      <w:r>
        <w:rPr>
          <w:rtl/>
        </w:rPr>
        <w:t>אלישיב ממן:</w:t>
      </w:r>
      <w:r w:rsidRPr="003722D9">
        <w:rPr>
          <w:rStyle w:val="TagStyle"/>
          <w:rtl/>
        </w:rPr>
        <w:t xml:space="preserve"> &lt;&lt; דובר &gt;&gt;</w:t>
      </w:r>
      <w:r>
        <w:rPr>
          <w:rtl/>
        </w:rPr>
        <w:t xml:space="preserve">   </w:t>
      </w:r>
      <w:bookmarkEnd w:id="403"/>
    </w:p>
    <w:p w14:paraId="3A959332" w14:textId="77777777" w:rsidR="003722D9" w:rsidRDefault="003722D9" w:rsidP="003722D9">
      <w:pPr>
        <w:pStyle w:val="KeepWithNext"/>
        <w:rPr>
          <w:rtl/>
        </w:rPr>
      </w:pPr>
    </w:p>
    <w:p w14:paraId="173CCB25" w14:textId="77777777" w:rsidR="003722D9" w:rsidRDefault="003722D9" w:rsidP="003722D9">
      <w:pPr>
        <w:rPr>
          <w:rtl/>
        </w:rPr>
      </w:pPr>
      <w:bookmarkStart w:id="404" w:name="_ETM_Q1_711852"/>
      <w:bookmarkEnd w:id="404"/>
      <w:r>
        <w:rPr>
          <w:rFonts w:hint="cs"/>
          <w:rtl/>
        </w:rPr>
        <w:t>אני יכול לנסות</w:t>
      </w:r>
      <w:bookmarkStart w:id="405" w:name="_ETM_Q1_710601"/>
      <w:bookmarkEnd w:id="405"/>
      <w:r>
        <w:rPr>
          <w:rFonts w:hint="cs"/>
          <w:rtl/>
        </w:rPr>
        <w:t xml:space="preserve"> להסביר?</w:t>
      </w:r>
    </w:p>
    <w:p w14:paraId="124A0616" w14:textId="77777777" w:rsidR="003722D9" w:rsidRDefault="003722D9" w:rsidP="003722D9">
      <w:pPr>
        <w:rPr>
          <w:rtl/>
        </w:rPr>
      </w:pPr>
      <w:bookmarkStart w:id="406" w:name="_ETM_Q1_709852"/>
      <w:bookmarkStart w:id="407" w:name="_ETM_Q1_711602"/>
      <w:bookmarkEnd w:id="406"/>
      <w:bookmarkEnd w:id="407"/>
    </w:p>
    <w:p w14:paraId="3CD843F2" w14:textId="77777777" w:rsidR="003722D9" w:rsidRDefault="003722D9" w:rsidP="003722D9">
      <w:pPr>
        <w:pStyle w:val="af6"/>
        <w:keepNext/>
        <w:rPr>
          <w:rtl/>
        </w:rPr>
      </w:pPr>
      <w:bookmarkStart w:id="408" w:name="ET_yor_5069_26"/>
      <w:r w:rsidRPr="003722D9">
        <w:rPr>
          <w:rStyle w:val="TagStyle"/>
          <w:rtl/>
        </w:rPr>
        <w:t xml:space="preserve"> &lt;&lt; יור &gt;&gt; </w:t>
      </w:r>
      <w:r>
        <w:rPr>
          <w:rtl/>
        </w:rPr>
        <w:t>היו"ר יעקב אשר:</w:t>
      </w:r>
      <w:r w:rsidRPr="003722D9">
        <w:rPr>
          <w:rStyle w:val="TagStyle"/>
          <w:rtl/>
        </w:rPr>
        <w:t xml:space="preserve"> &lt;&lt; יור &gt;&gt;</w:t>
      </w:r>
      <w:r>
        <w:rPr>
          <w:rtl/>
        </w:rPr>
        <w:t xml:space="preserve">   </w:t>
      </w:r>
      <w:bookmarkEnd w:id="408"/>
    </w:p>
    <w:p w14:paraId="4FB37F78" w14:textId="77777777" w:rsidR="003722D9" w:rsidRDefault="003722D9" w:rsidP="003722D9">
      <w:pPr>
        <w:pStyle w:val="KeepWithNext"/>
        <w:rPr>
          <w:rtl/>
        </w:rPr>
      </w:pPr>
    </w:p>
    <w:p w14:paraId="342DEF4B" w14:textId="77777777" w:rsidR="003722D9" w:rsidRDefault="003722D9" w:rsidP="003722D9">
      <w:pPr>
        <w:rPr>
          <w:rtl/>
        </w:rPr>
      </w:pPr>
      <w:bookmarkStart w:id="409" w:name="_ETM_Q1_712351"/>
      <w:bookmarkStart w:id="410" w:name="_ETM_Q1_709351"/>
      <w:bookmarkEnd w:id="409"/>
      <w:bookmarkEnd w:id="410"/>
      <w:r>
        <w:rPr>
          <w:rFonts w:hint="cs"/>
          <w:rtl/>
        </w:rPr>
        <w:t>רגע.</w:t>
      </w:r>
    </w:p>
    <w:p w14:paraId="6141DBC6" w14:textId="77777777" w:rsidR="003722D9" w:rsidRDefault="003722D9" w:rsidP="003722D9">
      <w:pPr>
        <w:rPr>
          <w:rtl/>
        </w:rPr>
      </w:pPr>
      <w:bookmarkStart w:id="411" w:name="_ETM_Q1_710602"/>
      <w:bookmarkStart w:id="412" w:name="_ETM_Q1_712352"/>
      <w:bookmarkStart w:id="413" w:name="_ETM_Q1_709601"/>
      <w:bookmarkStart w:id="414" w:name="_ETM_Q1_707601"/>
      <w:bookmarkStart w:id="415" w:name="_ETM_Q1_709102"/>
      <w:bookmarkEnd w:id="411"/>
      <w:bookmarkEnd w:id="412"/>
      <w:bookmarkEnd w:id="413"/>
      <w:bookmarkEnd w:id="414"/>
      <w:bookmarkEnd w:id="415"/>
    </w:p>
    <w:p w14:paraId="3699185E" w14:textId="77777777" w:rsidR="003722D9" w:rsidRDefault="003722D9" w:rsidP="003722D9">
      <w:pPr>
        <w:pStyle w:val="a4"/>
        <w:keepNext/>
        <w:rPr>
          <w:rtl/>
        </w:rPr>
      </w:pPr>
      <w:bookmarkStart w:id="416" w:name="ET_speaker_גלעד_קרן_27"/>
      <w:r w:rsidRPr="003722D9">
        <w:rPr>
          <w:rStyle w:val="TagStyle"/>
          <w:rtl/>
        </w:rPr>
        <w:t xml:space="preserve"> &lt;&lt; דובר &gt;&gt; </w:t>
      </w:r>
      <w:r>
        <w:rPr>
          <w:rtl/>
        </w:rPr>
        <w:t>גלעד קרן:</w:t>
      </w:r>
      <w:r w:rsidRPr="003722D9">
        <w:rPr>
          <w:rStyle w:val="TagStyle"/>
          <w:rtl/>
        </w:rPr>
        <w:t xml:space="preserve"> &lt;&lt; דובר &gt;&gt;</w:t>
      </w:r>
      <w:r>
        <w:rPr>
          <w:rtl/>
        </w:rPr>
        <w:t xml:space="preserve">   </w:t>
      </w:r>
      <w:bookmarkEnd w:id="416"/>
    </w:p>
    <w:p w14:paraId="2A489508" w14:textId="77777777" w:rsidR="003722D9" w:rsidRDefault="003722D9" w:rsidP="003722D9">
      <w:pPr>
        <w:pStyle w:val="KeepWithNext"/>
        <w:rPr>
          <w:rtl/>
        </w:rPr>
      </w:pPr>
    </w:p>
    <w:p w14:paraId="3D8A274D" w14:textId="0C00BF89" w:rsidR="003722D9" w:rsidRDefault="003722D9" w:rsidP="003722D9">
      <w:pPr>
        <w:rPr>
          <w:rtl/>
        </w:rPr>
      </w:pPr>
      <w:bookmarkStart w:id="417" w:name="_ETM_Q1_709352"/>
      <w:bookmarkEnd w:id="417"/>
      <w:r>
        <w:rPr>
          <w:rFonts w:hint="cs"/>
          <w:rtl/>
        </w:rPr>
        <w:t>אני אסביר. א</w:t>
      </w:r>
      <w:bookmarkStart w:id="418" w:name="_ETM_Q1_710352"/>
      <w:bookmarkEnd w:id="418"/>
      <w:r>
        <w:rPr>
          <w:rFonts w:hint="cs"/>
          <w:rtl/>
        </w:rPr>
        <w:t>ם יש מישהו שבגלל שיטת ה</w:t>
      </w:r>
      <w:bookmarkStart w:id="419" w:name="_ETM_Q1_711853"/>
      <w:bookmarkEnd w:id="419"/>
      <w:r>
        <w:rPr>
          <w:rFonts w:hint="cs"/>
          <w:rtl/>
        </w:rPr>
        <w:t xml:space="preserve">חישוב שלו מופיע לו בארנונה </w:t>
      </w:r>
      <w:bookmarkStart w:id="420" w:name="_ETM_Q1_715602"/>
      <w:bookmarkStart w:id="421" w:name="_ETM_Q1_720402"/>
      <w:bookmarkStart w:id="422" w:name="_ETM_Q1_717902"/>
      <w:bookmarkEnd w:id="420"/>
      <w:bookmarkEnd w:id="421"/>
      <w:bookmarkEnd w:id="422"/>
      <w:r>
        <w:rPr>
          <w:rFonts w:hint="cs"/>
          <w:rtl/>
        </w:rPr>
        <w:t>51</w:t>
      </w:r>
      <w:bookmarkStart w:id="423" w:name="_ETM_Q1_718602"/>
      <w:bookmarkStart w:id="424" w:name="_ETM_Q1_717102"/>
      <w:bookmarkEnd w:id="423"/>
      <w:bookmarkEnd w:id="424"/>
      <w:r w:rsidR="00E5548C">
        <w:rPr>
          <w:rFonts w:hint="cs"/>
          <w:rtl/>
        </w:rPr>
        <w:t>, אני סתם מציין מספר.</w:t>
      </w:r>
      <w:bookmarkStart w:id="425" w:name="_ETM_Q1_720152"/>
      <w:bookmarkEnd w:id="425"/>
      <w:r w:rsidR="00E5548C">
        <w:rPr>
          <w:rFonts w:hint="cs"/>
          <w:rtl/>
        </w:rPr>
        <w:t xml:space="preserve"> נניח שנקבע שיש  - - - </w:t>
      </w:r>
      <w:bookmarkStart w:id="426" w:name="_ETM_Q1_713402"/>
      <w:bookmarkEnd w:id="426"/>
    </w:p>
    <w:p w14:paraId="7812952D" w14:textId="77777777" w:rsidR="003722D9" w:rsidRDefault="003722D9" w:rsidP="003722D9">
      <w:pPr>
        <w:rPr>
          <w:rtl/>
        </w:rPr>
      </w:pPr>
      <w:bookmarkStart w:id="427" w:name="_ETM_Q1_717602"/>
      <w:bookmarkStart w:id="428" w:name="_ETM_Q1_718102"/>
      <w:bookmarkEnd w:id="427"/>
      <w:bookmarkEnd w:id="428"/>
    </w:p>
    <w:p w14:paraId="7BF1E83D" w14:textId="77777777" w:rsidR="003722D9" w:rsidRDefault="003722D9" w:rsidP="003722D9">
      <w:pPr>
        <w:pStyle w:val="af6"/>
        <w:keepNext/>
        <w:rPr>
          <w:rtl/>
        </w:rPr>
      </w:pPr>
      <w:bookmarkStart w:id="429" w:name="ET_yor_5069_28"/>
      <w:r w:rsidRPr="003722D9">
        <w:rPr>
          <w:rStyle w:val="TagStyle"/>
          <w:rtl/>
        </w:rPr>
        <w:t xml:space="preserve"> &lt;&lt; יור &gt;&gt; </w:t>
      </w:r>
      <w:r>
        <w:rPr>
          <w:rtl/>
        </w:rPr>
        <w:t>היו"ר יעקב אשר:</w:t>
      </w:r>
      <w:r w:rsidRPr="003722D9">
        <w:rPr>
          <w:rStyle w:val="TagStyle"/>
          <w:rtl/>
        </w:rPr>
        <w:t xml:space="preserve"> &lt;&lt; יור &gt;&gt;</w:t>
      </w:r>
      <w:r>
        <w:rPr>
          <w:rtl/>
        </w:rPr>
        <w:t xml:space="preserve">   </w:t>
      </w:r>
      <w:bookmarkEnd w:id="429"/>
    </w:p>
    <w:p w14:paraId="0A6766F9" w14:textId="77777777" w:rsidR="003722D9" w:rsidRDefault="003722D9" w:rsidP="003722D9">
      <w:pPr>
        <w:pStyle w:val="KeepWithNext"/>
        <w:rPr>
          <w:rtl/>
        </w:rPr>
      </w:pPr>
    </w:p>
    <w:p w14:paraId="3BE606D8" w14:textId="77777777" w:rsidR="003722D9" w:rsidRDefault="003722D9" w:rsidP="003722D9">
      <w:pPr>
        <w:rPr>
          <w:rtl/>
        </w:rPr>
      </w:pPr>
      <w:bookmarkStart w:id="430" w:name="_ETM_Q1_718601"/>
      <w:bookmarkEnd w:id="430"/>
      <w:r>
        <w:rPr>
          <w:rFonts w:hint="cs"/>
          <w:rtl/>
        </w:rPr>
        <w:t>כמו ההצעה של האוצר, 50.</w:t>
      </w:r>
    </w:p>
    <w:p w14:paraId="02A162A4" w14:textId="77777777" w:rsidR="003722D9" w:rsidRDefault="003722D9" w:rsidP="003722D9">
      <w:pPr>
        <w:rPr>
          <w:rtl/>
        </w:rPr>
      </w:pPr>
      <w:bookmarkStart w:id="431" w:name="_ETM_Q1_722351"/>
      <w:bookmarkEnd w:id="431"/>
    </w:p>
    <w:p w14:paraId="0451DCB6" w14:textId="77777777" w:rsidR="003722D9" w:rsidRDefault="003722D9" w:rsidP="003722D9">
      <w:pPr>
        <w:pStyle w:val="a4"/>
        <w:keepNext/>
        <w:rPr>
          <w:rtl/>
        </w:rPr>
      </w:pPr>
      <w:bookmarkStart w:id="432" w:name="ET_speaker_גלעד_קרן_29"/>
      <w:r w:rsidRPr="003722D9">
        <w:rPr>
          <w:rStyle w:val="TagStyle"/>
          <w:rtl/>
        </w:rPr>
        <w:t xml:space="preserve"> &lt;&lt; דובר &gt;&gt; </w:t>
      </w:r>
      <w:r>
        <w:rPr>
          <w:rtl/>
        </w:rPr>
        <w:t>גלעד קרן:</w:t>
      </w:r>
      <w:r w:rsidRPr="003722D9">
        <w:rPr>
          <w:rStyle w:val="TagStyle"/>
          <w:rtl/>
        </w:rPr>
        <w:t xml:space="preserve"> &lt;&lt; דובר &gt;&gt;</w:t>
      </w:r>
      <w:r>
        <w:rPr>
          <w:rtl/>
        </w:rPr>
        <w:t xml:space="preserve">   </w:t>
      </w:r>
      <w:bookmarkEnd w:id="432"/>
    </w:p>
    <w:p w14:paraId="538CEF43" w14:textId="77777777" w:rsidR="003722D9" w:rsidRDefault="003722D9" w:rsidP="003722D9">
      <w:pPr>
        <w:pStyle w:val="KeepWithNext"/>
        <w:rPr>
          <w:rtl/>
        </w:rPr>
      </w:pPr>
    </w:p>
    <w:p w14:paraId="60C3B033" w14:textId="77777777" w:rsidR="003722D9" w:rsidRDefault="003722D9" w:rsidP="003722D9">
      <w:pPr>
        <w:rPr>
          <w:rtl/>
        </w:rPr>
      </w:pPr>
      <w:r>
        <w:rPr>
          <w:rFonts w:hint="cs"/>
          <w:rtl/>
        </w:rPr>
        <w:t>זו סתם דוגמה.</w:t>
      </w:r>
    </w:p>
    <w:p w14:paraId="4E4B8166" w14:textId="77777777" w:rsidR="003722D9" w:rsidRDefault="003722D9" w:rsidP="003722D9">
      <w:pPr>
        <w:rPr>
          <w:rtl/>
        </w:rPr>
      </w:pPr>
      <w:bookmarkStart w:id="433" w:name="_ETM_Q1_725601"/>
      <w:bookmarkStart w:id="434" w:name="_ETM_Q1_726352"/>
      <w:bookmarkEnd w:id="433"/>
      <w:bookmarkEnd w:id="434"/>
    </w:p>
    <w:p w14:paraId="41AFFCF9" w14:textId="77777777" w:rsidR="003722D9" w:rsidRDefault="003722D9" w:rsidP="003722D9">
      <w:pPr>
        <w:pStyle w:val="af6"/>
        <w:keepNext/>
        <w:rPr>
          <w:rtl/>
        </w:rPr>
      </w:pPr>
      <w:bookmarkStart w:id="435" w:name="ET_yor_5069_30"/>
      <w:r w:rsidRPr="003722D9">
        <w:rPr>
          <w:rStyle w:val="TagStyle"/>
          <w:rtl/>
        </w:rPr>
        <w:t xml:space="preserve"> &lt;&lt; יור &gt;&gt; </w:t>
      </w:r>
      <w:r>
        <w:rPr>
          <w:rtl/>
        </w:rPr>
        <w:t>היו"ר יעקב אשר:</w:t>
      </w:r>
      <w:r w:rsidRPr="003722D9">
        <w:rPr>
          <w:rStyle w:val="TagStyle"/>
          <w:rtl/>
        </w:rPr>
        <w:t xml:space="preserve"> &lt;&lt; יור &gt;&gt;</w:t>
      </w:r>
      <w:r>
        <w:rPr>
          <w:rtl/>
        </w:rPr>
        <w:t xml:space="preserve">   </w:t>
      </w:r>
      <w:bookmarkEnd w:id="435"/>
    </w:p>
    <w:p w14:paraId="1788AAE9" w14:textId="77777777" w:rsidR="003722D9" w:rsidRDefault="003722D9" w:rsidP="003722D9">
      <w:pPr>
        <w:pStyle w:val="KeepWithNext"/>
        <w:rPr>
          <w:rtl/>
        </w:rPr>
      </w:pPr>
    </w:p>
    <w:p w14:paraId="711166F0" w14:textId="475705F7" w:rsidR="003722D9" w:rsidRDefault="003722D9" w:rsidP="003722D9">
      <w:pPr>
        <w:rPr>
          <w:rtl/>
        </w:rPr>
      </w:pPr>
      <w:bookmarkStart w:id="436" w:name="_ETM_Q1_726851"/>
      <w:bookmarkStart w:id="437" w:name="_ETM_Q1_723851"/>
      <w:bookmarkEnd w:id="436"/>
      <w:bookmarkEnd w:id="437"/>
      <w:r>
        <w:rPr>
          <w:rFonts w:hint="cs"/>
          <w:rtl/>
        </w:rPr>
        <w:t xml:space="preserve">זו לא הצעה, </w:t>
      </w:r>
      <w:r w:rsidR="00E5548C">
        <w:rPr>
          <w:rFonts w:hint="cs"/>
          <w:rtl/>
        </w:rPr>
        <w:t>אלא</w:t>
      </w:r>
      <w:r>
        <w:rPr>
          <w:rFonts w:hint="cs"/>
          <w:rtl/>
        </w:rPr>
        <w:t xml:space="preserve"> אחרי הכפייה, </w:t>
      </w:r>
      <w:bookmarkStart w:id="438" w:name="_ETM_Q1_724851"/>
      <w:bookmarkStart w:id="439" w:name="_ETM_Q1_726902"/>
      <w:bookmarkEnd w:id="438"/>
      <w:bookmarkEnd w:id="439"/>
      <w:r>
        <w:rPr>
          <w:rFonts w:hint="cs"/>
          <w:rtl/>
        </w:rPr>
        <w:t xml:space="preserve">אבל זה לא ייגמר </w:t>
      </w:r>
      <w:bookmarkStart w:id="440" w:name="_ETM_Q1_726351"/>
      <w:bookmarkEnd w:id="440"/>
      <w:r>
        <w:rPr>
          <w:rFonts w:hint="cs"/>
          <w:rtl/>
        </w:rPr>
        <w:t>שם.</w:t>
      </w:r>
    </w:p>
    <w:p w14:paraId="43A6EB2A" w14:textId="77777777" w:rsidR="003722D9" w:rsidRDefault="003722D9" w:rsidP="003722D9">
      <w:pPr>
        <w:rPr>
          <w:rtl/>
        </w:rPr>
      </w:pPr>
      <w:bookmarkStart w:id="441" w:name="_ETM_Q1_728102"/>
      <w:bookmarkStart w:id="442" w:name="_ETM_Q1_728601"/>
      <w:bookmarkStart w:id="443" w:name="_ETM_Q1_729102"/>
      <w:bookmarkEnd w:id="441"/>
      <w:bookmarkEnd w:id="442"/>
      <w:bookmarkEnd w:id="443"/>
    </w:p>
    <w:p w14:paraId="75988C56" w14:textId="77777777" w:rsidR="003722D9" w:rsidRDefault="003722D9" w:rsidP="003722D9">
      <w:pPr>
        <w:pStyle w:val="a4"/>
        <w:keepNext/>
        <w:rPr>
          <w:rtl/>
        </w:rPr>
      </w:pPr>
      <w:bookmarkStart w:id="444" w:name="ET_speaker_גלעד_קרן_31"/>
      <w:r w:rsidRPr="003722D9">
        <w:rPr>
          <w:rStyle w:val="TagStyle"/>
          <w:rtl/>
        </w:rPr>
        <w:lastRenderedPageBreak/>
        <w:t xml:space="preserve"> &lt;&lt; דובר &gt;&gt; </w:t>
      </w:r>
      <w:r>
        <w:rPr>
          <w:rtl/>
        </w:rPr>
        <w:t>גלעד קרן:</w:t>
      </w:r>
      <w:r w:rsidRPr="003722D9">
        <w:rPr>
          <w:rStyle w:val="TagStyle"/>
          <w:rtl/>
        </w:rPr>
        <w:t xml:space="preserve"> &lt;&lt; דובר &gt;&gt;</w:t>
      </w:r>
      <w:r>
        <w:rPr>
          <w:rtl/>
        </w:rPr>
        <w:t xml:space="preserve">   </w:t>
      </w:r>
      <w:bookmarkEnd w:id="444"/>
    </w:p>
    <w:p w14:paraId="784CB686" w14:textId="77777777" w:rsidR="003722D9" w:rsidRDefault="003722D9" w:rsidP="003722D9">
      <w:pPr>
        <w:pStyle w:val="KeepWithNext"/>
        <w:rPr>
          <w:rtl/>
        </w:rPr>
      </w:pPr>
    </w:p>
    <w:p w14:paraId="3203397A" w14:textId="01172ADC" w:rsidR="003722D9" w:rsidRDefault="003722D9" w:rsidP="003722D9">
      <w:pPr>
        <w:rPr>
          <w:rtl/>
        </w:rPr>
      </w:pPr>
      <w:bookmarkStart w:id="445" w:name="_ETM_Q1_729851"/>
      <w:bookmarkEnd w:id="445"/>
      <w:r>
        <w:rPr>
          <w:rFonts w:hint="cs"/>
          <w:rtl/>
        </w:rPr>
        <w:t>נניח ש-50,</w:t>
      </w:r>
      <w:bookmarkStart w:id="446" w:name="_ETM_Q1_728352"/>
      <w:bookmarkEnd w:id="446"/>
      <w:r>
        <w:rPr>
          <w:rFonts w:hint="cs"/>
          <w:rtl/>
        </w:rPr>
        <w:t xml:space="preserve"> </w:t>
      </w:r>
      <w:bookmarkStart w:id="447" w:name="_ETM_Q1_727603"/>
      <w:bookmarkEnd w:id="447"/>
      <w:r>
        <w:rPr>
          <w:rFonts w:hint="cs"/>
          <w:rtl/>
        </w:rPr>
        <w:t xml:space="preserve">ויש מישהו שהמטרים שמופיעים לו בארנונה </w:t>
      </w:r>
      <w:r w:rsidR="00DA2625">
        <w:rPr>
          <w:rFonts w:hint="cs"/>
          <w:rtl/>
        </w:rPr>
        <w:t>הם</w:t>
      </w:r>
      <w:r>
        <w:rPr>
          <w:rFonts w:hint="cs"/>
          <w:rtl/>
        </w:rPr>
        <w:t xml:space="preserve"> 51</w:t>
      </w:r>
      <w:bookmarkStart w:id="448" w:name="_ETM_Q1_733352"/>
      <w:bookmarkEnd w:id="448"/>
      <w:r w:rsidR="00DA2625">
        <w:rPr>
          <w:rFonts w:hint="cs"/>
          <w:rtl/>
        </w:rPr>
        <w:t xml:space="preserve">, </w:t>
      </w:r>
      <w:r>
        <w:rPr>
          <w:rFonts w:hint="cs"/>
          <w:rtl/>
        </w:rPr>
        <w:t xml:space="preserve">אבל בגלל שיטת החישוב </w:t>
      </w:r>
      <w:bookmarkStart w:id="449" w:name="_ETM_Q1_733853"/>
      <w:bookmarkEnd w:id="449"/>
      <w:r>
        <w:rPr>
          <w:rFonts w:hint="cs"/>
          <w:rtl/>
        </w:rPr>
        <w:t>שהיא ברוטו-ברוטו,</w:t>
      </w:r>
      <w:bookmarkStart w:id="450" w:name="_ETM_Q1_735102"/>
      <w:bookmarkEnd w:id="450"/>
      <w:r>
        <w:rPr>
          <w:rFonts w:hint="cs"/>
          <w:rtl/>
        </w:rPr>
        <w:t xml:space="preserve"> למעשה השטח </w:t>
      </w:r>
      <w:bookmarkStart w:id="451" w:name="_ETM_Q1_736102"/>
      <w:bookmarkEnd w:id="451"/>
      <w:r>
        <w:rPr>
          <w:rFonts w:hint="cs"/>
          <w:rtl/>
        </w:rPr>
        <w:t xml:space="preserve">שלו הוא 49 </w:t>
      </w:r>
      <w:r w:rsidR="00DA2625">
        <w:rPr>
          <w:rFonts w:hint="cs"/>
          <w:rtl/>
        </w:rPr>
        <w:t xml:space="preserve">מטר </w:t>
      </w:r>
      <w:r>
        <w:rPr>
          <w:rFonts w:hint="cs"/>
          <w:rtl/>
        </w:rPr>
        <w:t>ולא 51</w:t>
      </w:r>
      <w:r w:rsidR="00DA2625">
        <w:rPr>
          <w:rFonts w:hint="cs"/>
          <w:rtl/>
        </w:rPr>
        <w:t xml:space="preserve"> מטר</w:t>
      </w:r>
      <w:r>
        <w:rPr>
          <w:rFonts w:hint="cs"/>
          <w:rtl/>
        </w:rPr>
        <w:t xml:space="preserve">, ולכן אנחנו עושים פה </w:t>
      </w:r>
      <w:bookmarkStart w:id="452" w:name="_ETM_Q1_746852"/>
      <w:bookmarkStart w:id="453" w:name="_ETM_Q1_744351"/>
      <w:bookmarkEnd w:id="452"/>
      <w:bookmarkEnd w:id="453"/>
      <w:r>
        <w:rPr>
          <w:rFonts w:hint="cs"/>
          <w:rtl/>
        </w:rPr>
        <w:t>האחדה של שיטות חישוב הארנונה</w:t>
      </w:r>
      <w:r w:rsidR="005E0947">
        <w:rPr>
          <w:rFonts w:hint="cs"/>
          <w:rtl/>
        </w:rPr>
        <w:t>,</w:t>
      </w:r>
      <w:r>
        <w:rPr>
          <w:rFonts w:hint="cs"/>
          <w:rtl/>
        </w:rPr>
        <w:t xml:space="preserve"> כך </w:t>
      </w:r>
      <w:bookmarkStart w:id="454" w:name="_ETM_Q1_747352"/>
      <w:bookmarkEnd w:id="454"/>
      <w:r>
        <w:rPr>
          <w:rFonts w:hint="cs"/>
          <w:rtl/>
        </w:rPr>
        <w:t>שזה יוכפל במקדם, ואם המקדם - - -</w:t>
      </w:r>
    </w:p>
    <w:p w14:paraId="40C0CE78" w14:textId="77777777" w:rsidR="003722D9" w:rsidRDefault="003722D9" w:rsidP="003722D9">
      <w:pPr>
        <w:rPr>
          <w:rtl/>
        </w:rPr>
      </w:pPr>
      <w:bookmarkStart w:id="455" w:name="_ETM_Q1_751351"/>
      <w:bookmarkStart w:id="456" w:name="_ETM_Q1_751602"/>
      <w:bookmarkEnd w:id="455"/>
      <w:bookmarkEnd w:id="456"/>
    </w:p>
    <w:p w14:paraId="3FBDA092" w14:textId="77777777" w:rsidR="003722D9" w:rsidRDefault="003722D9" w:rsidP="003722D9">
      <w:pPr>
        <w:pStyle w:val="af6"/>
        <w:keepNext/>
        <w:rPr>
          <w:rtl/>
        </w:rPr>
      </w:pPr>
      <w:bookmarkStart w:id="457" w:name="ET_yor_5069_32"/>
      <w:r w:rsidRPr="003722D9">
        <w:rPr>
          <w:rStyle w:val="TagStyle"/>
          <w:rtl/>
        </w:rPr>
        <w:t xml:space="preserve"> &lt;&lt; יור &gt;&gt; </w:t>
      </w:r>
      <w:r>
        <w:rPr>
          <w:rtl/>
        </w:rPr>
        <w:t>היו"ר יעקב אשר:</w:t>
      </w:r>
      <w:r w:rsidRPr="003722D9">
        <w:rPr>
          <w:rStyle w:val="TagStyle"/>
          <w:rtl/>
        </w:rPr>
        <w:t xml:space="preserve"> &lt;&lt; יור &gt;&gt;</w:t>
      </w:r>
      <w:r>
        <w:rPr>
          <w:rtl/>
        </w:rPr>
        <w:t xml:space="preserve">   </w:t>
      </w:r>
      <w:bookmarkEnd w:id="457"/>
    </w:p>
    <w:p w14:paraId="68C5C5BF" w14:textId="77777777" w:rsidR="003722D9" w:rsidRDefault="003722D9" w:rsidP="003722D9">
      <w:pPr>
        <w:pStyle w:val="KeepWithNext"/>
        <w:rPr>
          <w:rtl/>
        </w:rPr>
      </w:pPr>
    </w:p>
    <w:p w14:paraId="06401FE2" w14:textId="70D3D9EA" w:rsidR="003722D9" w:rsidRDefault="003722D9" w:rsidP="003722D9">
      <w:pPr>
        <w:rPr>
          <w:rtl/>
        </w:rPr>
      </w:pPr>
      <w:bookmarkStart w:id="458" w:name="_ETM_Q1_752102"/>
      <w:bookmarkStart w:id="459" w:name="_ETM_Q1_749102"/>
      <w:bookmarkEnd w:id="458"/>
      <w:bookmarkEnd w:id="459"/>
      <w:r>
        <w:rPr>
          <w:rFonts w:hint="cs"/>
          <w:rtl/>
        </w:rPr>
        <w:t xml:space="preserve">הוא ילך למקדם </w:t>
      </w:r>
      <w:bookmarkStart w:id="460" w:name="_ETM_Q1_750102"/>
      <w:bookmarkEnd w:id="460"/>
      <w:r>
        <w:rPr>
          <w:rFonts w:hint="cs"/>
          <w:rtl/>
        </w:rPr>
        <w:t xml:space="preserve">- </w:t>
      </w:r>
      <w:bookmarkStart w:id="461" w:name="_ETM_Q1_750353"/>
      <w:bookmarkEnd w:id="461"/>
      <w:r>
        <w:rPr>
          <w:rFonts w:hint="cs"/>
          <w:rtl/>
        </w:rPr>
        <w:t>- -</w:t>
      </w:r>
    </w:p>
    <w:p w14:paraId="6513DF5D" w14:textId="77777777" w:rsidR="003722D9" w:rsidRDefault="003722D9" w:rsidP="003722D9">
      <w:pPr>
        <w:rPr>
          <w:rtl/>
        </w:rPr>
      </w:pPr>
      <w:bookmarkStart w:id="462" w:name="_ETM_Q1_751102"/>
      <w:bookmarkEnd w:id="462"/>
    </w:p>
    <w:p w14:paraId="466CF0D1" w14:textId="77777777" w:rsidR="003722D9" w:rsidRDefault="003722D9" w:rsidP="003722D9">
      <w:pPr>
        <w:pStyle w:val="a4"/>
        <w:keepNext/>
        <w:rPr>
          <w:rtl/>
        </w:rPr>
      </w:pPr>
      <w:bookmarkStart w:id="463" w:name="ET_speaker_גלעד_קרן_33"/>
      <w:r w:rsidRPr="003722D9">
        <w:rPr>
          <w:rStyle w:val="TagStyle"/>
          <w:rtl/>
        </w:rPr>
        <w:t xml:space="preserve"> &lt;&lt; דובר &gt;&gt; </w:t>
      </w:r>
      <w:r>
        <w:rPr>
          <w:rtl/>
        </w:rPr>
        <w:t>גלעד קרן:</w:t>
      </w:r>
      <w:r w:rsidRPr="003722D9">
        <w:rPr>
          <w:rStyle w:val="TagStyle"/>
          <w:rtl/>
        </w:rPr>
        <w:t xml:space="preserve"> &lt;&lt; דובר &gt;&gt;</w:t>
      </w:r>
      <w:r>
        <w:rPr>
          <w:rtl/>
        </w:rPr>
        <w:t xml:space="preserve">   </w:t>
      </w:r>
      <w:bookmarkEnd w:id="463"/>
    </w:p>
    <w:p w14:paraId="5C5F4955" w14:textId="77777777" w:rsidR="003722D9" w:rsidRDefault="003722D9" w:rsidP="003722D9">
      <w:pPr>
        <w:pStyle w:val="KeepWithNext"/>
        <w:rPr>
          <w:rtl/>
        </w:rPr>
      </w:pPr>
    </w:p>
    <w:p w14:paraId="4E8D1FB0" w14:textId="77777777" w:rsidR="003722D9" w:rsidRDefault="003722D9" w:rsidP="003722D9">
      <w:pPr>
        <w:rPr>
          <w:rtl/>
        </w:rPr>
      </w:pPr>
      <w:bookmarkStart w:id="464" w:name="_ETM_Q1_752351"/>
      <w:bookmarkEnd w:id="464"/>
      <w:r>
        <w:rPr>
          <w:rFonts w:hint="cs"/>
          <w:rtl/>
        </w:rPr>
        <w:t>למקדם שמתאים לשיטת החישוב שלו</w:t>
      </w:r>
      <w:bookmarkStart w:id="465" w:name="_ETM_Q1_756352"/>
      <w:bookmarkEnd w:id="465"/>
      <w:r>
        <w:rPr>
          <w:rFonts w:hint="cs"/>
          <w:rtl/>
        </w:rPr>
        <w:t>.</w:t>
      </w:r>
    </w:p>
    <w:p w14:paraId="17058CAA" w14:textId="77777777" w:rsidR="003722D9" w:rsidRDefault="003722D9" w:rsidP="003722D9">
      <w:pPr>
        <w:rPr>
          <w:rtl/>
        </w:rPr>
      </w:pPr>
      <w:bookmarkStart w:id="466" w:name="_ETM_Q1_757101"/>
      <w:bookmarkStart w:id="467" w:name="_ETM_Q1_754602"/>
      <w:bookmarkEnd w:id="466"/>
      <w:bookmarkEnd w:id="467"/>
    </w:p>
    <w:p w14:paraId="4AF2148C" w14:textId="77777777" w:rsidR="00D60991" w:rsidRDefault="00D60991" w:rsidP="00D60991">
      <w:pPr>
        <w:pStyle w:val="af9"/>
        <w:keepNext/>
        <w:rPr>
          <w:rtl/>
        </w:rPr>
      </w:pPr>
      <w:bookmarkStart w:id="468" w:name="ET_guest_711422_34"/>
      <w:r w:rsidRPr="00D60991">
        <w:rPr>
          <w:rStyle w:val="TagStyle"/>
          <w:rtl/>
        </w:rPr>
        <w:t xml:space="preserve"> &lt;&lt; אורח &gt;&gt; </w:t>
      </w:r>
      <w:r>
        <w:rPr>
          <w:rtl/>
        </w:rPr>
        <w:t>פנינה בן דוד:</w:t>
      </w:r>
      <w:r w:rsidRPr="00D60991">
        <w:rPr>
          <w:rStyle w:val="TagStyle"/>
          <w:rtl/>
        </w:rPr>
        <w:t xml:space="preserve"> &lt;&lt; אורח &gt;&gt;</w:t>
      </w:r>
      <w:r>
        <w:rPr>
          <w:rtl/>
        </w:rPr>
        <w:t xml:space="preserve">   </w:t>
      </w:r>
      <w:bookmarkEnd w:id="468"/>
    </w:p>
    <w:p w14:paraId="440B20F1" w14:textId="77777777" w:rsidR="00D60991" w:rsidRDefault="00D60991" w:rsidP="00D60991">
      <w:pPr>
        <w:pStyle w:val="KeepWithNext"/>
        <w:rPr>
          <w:rtl/>
        </w:rPr>
      </w:pPr>
    </w:p>
    <w:p w14:paraId="79FB8E78" w14:textId="0A5BD55B" w:rsidR="00D60991" w:rsidRDefault="00D60991" w:rsidP="00D60991">
      <w:pPr>
        <w:rPr>
          <w:rtl/>
        </w:rPr>
      </w:pPr>
      <w:bookmarkStart w:id="469" w:name="_ETM_Q1_754352"/>
      <w:bookmarkEnd w:id="469"/>
      <w:r>
        <w:rPr>
          <w:rFonts w:hint="cs"/>
          <w:rtl/>
        </w:rPr>
        <w:t xml:space="preserve">השאלה היא </w:t>
      </w:r>
      <w:bookmarkStart w:id="470" w:name="_ETM_Q1_758351"/>
      <w:bookmarkEnd w:id="470"/>
      <w:r>
        <w:rPr>
          <w:rFonts w:hint="cs"/>
          <w:rtl/>
        </w:rPr>
        <w:t xml:space="preserve">אם זה </w:t>
      </w:r>
      <w:bookmarkStart w:id="471" w:name="_ETM_Q1_756602"/>
      <w:bookmarkEnd w:id="471"/>
      <w:r>
        <w:rPr>
          <w:rFonts w:hint="cs"/>
          <w:rtl/>
        </w:rPr>
        <w:t>יכול לרדת רק למטה</w:t>
      </w:r>
      <w:r w:rsidR="005E0947">
        <w:rPr>
          <w:rFonts w:hint="cs"/>
          <w:rtl/>
        </w:rPr>
        <w:t>,</w:t>
      </w:r>
      <w:r>
        <w:rPr>
          <w:rFonts w:hint="cs"/>
          <w:rtl/>
        </w:rPr>
        <w:t xml:space="preserve"> או גם יכול לעלות למ</w:t>
      </w:r>
      <w:bookmarkStart w:id="472" w:name="_ETM_Q1_759101"/>
      <w:bookmarkEnd w:id="472"/>
      <w:r>
        <w:rPr>
          <w:rFonts w:hint="cs"/>
          <w:rtl/>
        </w:rPr>
        <w:t>עלה?</w:t>
      </w:r>
    </w:p>
    <w:p w14:paraId="42959864" w14:textId="77777777" w:rsidR="00D60991" w:rsidRDefault="00D60991" w:rsidP="00D60991">
      <w:pPr>
        <w:rPr>
          <w:rtl/>
        </w:rPr>
      </w:pPr>
      <w:bookmarkStart w:id="473" w:name="_ETM_Q1_759602"/>
      <w:bookmarkStart w:id="474" w:name="_ETM_Q1_761102"/>
      <w:bookmarkEnd w:id="473"/>
      <w:bookmarkEnd w:id="474"/>
    </w:p>
    <w:p w14:paraId="0004057B" w14:textId="77777777" w:rsidR="00D60991" w:rsidRDefault="00D60991" w:rsidP="00D60991">
      <w:pPr>
        <w:pStyle w:val="a4"/>
        <w:keepNext/>
        <w:rPr>
          <w:rtl/>
        </w:rPr>
      </w:pPr>
      <w:bookmarkStart w:id="475" w:name="ET_speaker_גלעד_קרן_35"/>
      <w:r w:rsidRPr="00D60991">
        <w:rPr>
          <w:rStyle w:val="TagStyle"/>
          <w:rtl/>
        </w:rPr>
        <w:t xml:space="preserve"> &lt;&lt; דובר &gt;&gt; </w:t>
      </w:r>
      <w:r>
        <w:rPr>
          <w:rtl/>
        </w:rPr>
        <w:t>גלעד קרן:</w:t>
      </w:r>
      <w:r w:rsidRPr="00D60991">
        <w:rPr>
          <w:rStyle w:val="TagStyle"/>
          <w:rtl/>
        </w:rPr>
        <w:t xml:space="preserve"> &lt;&lt; דובר &gt;&gt;</w:t>
      </w:r>
      <w:r>
        <w:rPr>
          <w:rtl/>
        </w:rPr>
        <w:t xml:space="preserve">   </w:t>
      </w:r>
      <w:bookmarkEnd w:id="475"/>
    </w:p>
    <w:p w14:paraId="3552E84C" w14:textId="77777777" w:rsidR="00D60991" w:rsidRDefault="00D60991" w:rsidP="00D60991">
      <w:pPr>
        <w:pStyle w:val="KeepWithNext"/>
        <w:rPr>
          <w:rtl/>
        </w:rPr>
      </w:pPr>
    </w:p>
    <w:p w14:paraId="48A67052" w14:textId="2945FDA0" w:rsidR="00D60991" w:rsidRDefault="00D60991" w:rsidP="00082402">
      <w:pPr>
        <w:rPr>
          <w:rtl/>
        </w:rPr>
      </w:pPr>
      <w:bookmarkStart w:id="476" w:name="_ETM_Q1_761602"/>
      <w:bookmarkEnd w:id="476"/>
      <w:r>
        <w:rPr>
          <w:rFonts w:hint="cs"/>
          <w:rtl/>
        </w:rPr>
        <w:t xml:space="preserve">אנחנו </w:t>
      </w:r>
      <w:bookmarkStart w:id="477" w:name="_ETM_Q1_762101"/>
      <w:bookmarkEnd w:id="477"/>
      <w:r>
        <w:rPr>
          <w:rFonts w:hint="cs"/>
          <w:rtl/>
        </w:rPr>
        <w:t xml:space="preserve">מפנים לתוספת השנייה שבה </w:t>
      </w:r>
      <w:r w:rsidR="00082402">
        <w:rPr>
          <w:rFonts w:hint="cs"/>
          <w:rtl/>
        </w:rPr>
        <w:t>המ</w:t>
      </w:r>
      <w:r w:rsidR="005E0947">
        <w:rPr>
          <w:rFonts w:hint="cs"/>
          <w:rtl/>
        </w:rPr>
        <w:t>קד</w:t>
      </w:r>
      <w:r w:rsidR="00082402">
        <w:rPr>
          <w:rFonts w:hint="cs"/>
          <w:rtl/>
        </w:rPr>
        <w:t>מים</w:t>
      </w:r>
      <w:r>
        <w:rPr>
          <w:rFonts w:hint="cs"/>
          <w:rtl/>
        </w:rPr>
        <w:t xml:space="preserve"> הם בהכרח </w:t>
      </w:r>
      <w:bookmarkStart w:id="478" w:name="_ETM_Q1_761852"/>
      <w:bookmarkStart w:id="479" w:name="_ETM_Q1_763152"/>
      <w:bookmarkEnd w:id="478"/>
      <w:bookmarkEnd w:id="479"/>
      <w:r>
        <w:rPr>
          <w:rFonts w:hint="cs"/>
          <w:rtl/>
        </w:rPr>
        <w:t xml:space="preserve">- - - </w:t>
      </w:r>
    </w:p>
    <w:p w14:paraId="342FD0BF" w14:textId="77777777" w:rsidR="00D60991" w:rsidRDefault="00D60991" w:rsidP="00D60991">
      <w:pPr>
        <w:rPr>
          <w:rtl/>
        </w:rPr>
      </w:pPr>
    </w:p>
    <w:p w14:paraId="2967EE2E" w14:textId="77777777" w:rsidR="00D60991" w:rsidRDefault="00D60991" w:rsidP="00D60991">
      <w:pPr>
        <w:pStyle w:val="af6"/>
        <w:keepNext/>
        <w:rPr>
          <w:rtl/>
        </w:rPr>
      </w:pPr>
      <w:bookmarkStart w:id="480" w:name="ET_yor_5069_36"/>
      <w:r w:rsidRPr="00D60991">
        <w:rPr>
          <w:rStyle w:val="TagStyle"/>
          <w:rtl/>
        </w:rPr>
        <w:t xml:space="preserve"> &lt;&lt; יור &gt;&gt; </w:t>
      </w:r>
      <w:r>
        <w:rPr>
          <w:rtl/>
        </w:rPr>
        <w:t>היו"ר יעקב אשר:</w:t>
      </w:r>
      <w:r w:rsidRPr="00D60991">
        <w:rPr>
          <w:rStyle w:val="TagStyle"/>
          <w:rtl/>
        </w:rPr>
        <w:t xml:space="preserve"> &lt;&lt; יור &gt;&gt;</w:t>
      </w:r>
      <w:r>
        <w:rPr>
          <w:rtl/>
        </w:rPr>
        <w:t xml:space="preserve">   </w:t>
      </w:r>
      <w:bookmarkEnd w:id="480"/>
    </w:p>
    <w:p w14:paraId="1329166F" w14:textId="77777777" w:rsidR="00D60991" w:rsidRDefault="00D60991" w:rsidP="00D60991">
      <w:pPr>
        <w:pStyle w:val="KeepWithNext"/>
        <w:rPr>
          <w:rtl/>
        </w:rPr>
      </w:pPr>
    </w:p>
    <w:p w14:paraId="2A4E4AE3" w14:textId="7D1FA655" w:rsidR="00D60991" w:rsidRDefault="00D60991" w:rsidP="00D60991">
      <w:pPr>
        <w:rPr>
          <w:rtl/>
        </w:rPr>
      </w:pPr>
      <w:bookmarkStart w:id="481" w:name="_ETM_Q1_764352"/>
      <w:bookmarkStart w:id="482" w:name="_ETM_Q1_760652"/>
      <w:bookmarkStart w:id="483" w:name="_ETM_Q1_763851"/>
      <w:bookmarkStart w:id="484" w:name="_ETM_Q1_765402"/>
      <w:bookmarkEnd w:id="481"/>
      <w:bookmarkEnd w:id="482"/>
      <w:bookmarkEnd w:id="483"/>
      <w:bookmarkEnd w:id="484"/>
      <w:r>
        <w:rPr>
          <w:rFonts w:hint="cs"/>
          <w:rtl/>
        </w:rPr>
        <w:t>תיתן את כל התשובה, בבקשה.</w:t>
      </w:r>
      <w:bookmarkStart w:id="485" w:name="_ETM_Q1_766351"/>
      <w:bookmarkEnd w:id="485"/>
    </w:p>
    <w:p w14:paraId="189BA089" w14:textId="77777777" w:rsidR="00D60991" w:rsidRDefault="00D60991" w:rsidP="00D60991">
      <w:pPr>
        <w:rPr>
          <w:rtl/>
        </w:rPr>
      </w:pPr>
      <w:bookmarkStart w:id="486" w:name="_ETM_Q1_771101"/>
      <w:bookmarkEnd w:id="486"/>
    </w:p>
    <w:p w14:paraId="256A78D8" w14:textId="77777777" w:rsidR="00D60991" w:rsidRDefault="00D60991" w:rsidP="00D60991">
      <w:pPr>
        <w:pStyle w:val="a4"/>
        <w:keepNext/>
        <w:rPr>
          <w:rtl/>
        </w:rPr>
      </w:pPr>
      <w:bookmarkStart w:id="487" w:name="ET_speaker_אלישיב_ממן_37"/>
      <w:r w:rsidRPr="00D60991">
        <w:rPr>
          <w:rStyle w:val="TagStyle"/>
          <w:rtl/>
        </w:rPr>
        <w:t xml:space="preserve"> &lt;&lt; דובר &gt;&gt; </w:t>
      </w:r>
      <w:r>
        <w:rPr>
          <w:rtl/>
        </w:rPr>
        <w:t>אלישיב ממן:</w:t>
      </w:r>
      <w:r w:rsidRPr="00D60991">
        <w:rPr>
          <w:rStyle w:val="TagStyle"/>
          <w:rtl/>
        </w:rPr>
        <w:t xml:space="preserve"> &lt;&lt; דובר &gt;&gt;</w:t>
      </w:r>
      <w:r>
        <w:rPr>
          <w:rtl/>
        </w:rPr>
        <w:t xml:space="preserve">   </w:t>
      </w:r>
      <w:bookmarkEnd w:id="487"/>
    </w:p>
    <w:p w14:paraId="00AABE7B" w14:textId="77777777" w:rsidR="00D60991" w:rsidRDefault="00D60991" w:rsidP="00D60991">
      <w:pPr>
        <w:pStyle w:val="KeepWithNext"/>
        <w:rPr>
          <w:rtl/>
        </w:rPr>
      </w:pPr>
    </w:p>
    <w:p w14:paraId="315A1727" w14:textId="6338264B" w:rsidR="00D60991" w:rsidRDefault="00D60991" w:rsidP="00D60991">
      <w:pPr>
        <w:rPr>
          <w:rtl/>
        </w:rPr>
      </w:pPr>
      <w:bookmarkStart w:id="488" w:name="_ETM_Q1_773851"/>
      <w:bookmarkEnd w:id="488"/>
      <w:r>
        <w:rPr>
          <w:rFonts w:hint="cs"/>
          <w:rtl/>
        </w:rPr>
        <w:t>כמו שהיועץ המש</w:t>
      </w:r>
      <w:bookmarkStart w:id="489" w:name="_ETM_Q1_773602"/>
      <w:bookmarkEnd w:id="489"/>
      <w:r>
        <w:rPr>
          <w:rFonts w:hint="cs"/>
          <w:rtl/>
        </w:rPr>
        <w:t>פטי של הוועדה אמר, הסעיף הזה נכנס בדיונ</w:t>
      </w:r>
      <w:bookmarkStart w:id="490" w:name="_ETM_Q1_776855"/>
      <w:bookmarkEnd w:id="490"/>
      <w:r>
        <w:rPr>
          <w:rFonts w:hint="cs"/>
          <w:rtl/>
        </w:rPr>
        <w:t>ים הקודמים</w:t>
      </w:r>
      <w:r w:rsidR="005E0947">
        <w:rPr>
          <w:rFonts w:hint="cs"/>
          <w:rtl/>
        </w:rPr>
        <w:t>,</w:t>
      </w:r>
      <w:r>
        <w:rPr>
          <w:rFonts w:hint="cs"/>
          <w:rtl/>
        </w:rPr>
        <w:t xml:space="preserve"> </w:t>
      </w:r>
      <w:bookmarkStart w:id="491" w:name="_ETM_Q1_777851"/>
      <w:bookmarkEnd w:id="491"/>
      <w:r w:rsidR="005E0947">
        <w:rPr>
          <w:rFonts w:hint="cs"/>
          <w:rtl/>
        </w:rPr>
        <w:t>כ</w:t>
      </w:r>
      <w:r>
        <w:rPr>
          <w:rFonts w:hint="cs"/>
          <w:rtl/>
        </w:rPr>
        <w:t>שהוועדה ביקשה ל</w:t>
      </w:r>
      <w:bookmarkStart w:id="492" w:name="_ETM_Q1_777352"/>
      <w:bookmarkEnd w:id="492"/>
      <w:r>
        <w:rPr>
          <w:rFonts w:hint="cs"/>
          <w:rtl/>
        </w:rPr>
        <w:t>פטור עסקים קטנים.</w:t>
      </w:r>
      <w:bookmarkStart w:id="493" w:name="_ETM_Q1_778851"/>
      <w:bookmarkEnd w:id="493"/>
      <w:r>
        <w:rPr>
          <w:rFonts w:hint="cs"/>
          <w:rtl/>
        </w:rPr>
        <w:t xml:space="preserve"> </w:t>
      </w:r>
      <w:r w:rsidR="005E0947">
        <w:rPr>
          <w:rFonts w:hint="cs"/>
          <w:rtl/>
        </w:rPr>
        <w:t>הוא</w:t>
      </w:r>
      <w:r>
        <w:rPr>
          <w:rFonts w:hint="cs"/>
          <w:rtl/>
        </w:rPr>
        <w:t xml:space="preserve"> לא נכלל בהצעת החוק </w:t>
      </w:r>
      <w:bookmarkStart w:id="494" w:name="_ETM_Q1_782101"/>
      <w:bookmarkEnd w:id="494"/>
      <w:r>
        <w:rPr>
          <w:rFonts w:hint="cs"/>
          <w:rtl/>
        </w:rPr>
        <w:t>הממשלתית</w:t>
      </w:r>
      <w:r w:rsidR="005E0947">
        <w:rPr>
          <w:rFonts w:hint="cs"/>
          <w:rtl/>
        </w:rPr>
        <w:t>,</w:t>
      </w:r>
      <w:r>
        <w:rPr>
          <w:rFonts w:hint="cs"/>
          <w:rtl/>
        </w:rPr>
        <w:t xml:space="preserve"> אבל לבקשת הוועדה נכנס</w:t>
      </w:r>
      <w:r w:rsidR="005E0947">
        <w:rPr>
          <w:rFonts w:hint="cs"/>
          <w:rtl/>
        </w:rPr>
        <w:t>,</w:t>
      </w:r>
      <w:r>
        <w:rPr>
          <w:rFonts w:hint="cs"/>
          <w:rtl/>
        </w:rPr>
        <w:t xml:space="preserve"> ובהסדר של החוק כולו</w:t>
      </w:r>
      <w:bookmarkStart w:id="495" w:name="_ETM_Q1_786101"/>
      <w:bookmarkEnd w:id="495"/>
      <w:r>
        <w:rPr>
          <w:rFonts w:hint="cs"/>
          <w:rtl/>
        </w:rPr>
        <w:t xml:space="preserve"> </w:t>
      </w:r>
      <w:bookmarkStart w:id="496" w:name="_ETM_Q1_786351"/>
      <w:bookmarkEnd w:id="496"/>
      <w:r>
        <w:rPr>
          <w:rFonts w:hint="cs"/>
          <w:rtl/>
        </w:rPr>
        <w:t>עשינו מנגנון דיפ</w:t>
      </w:r>
      <w:bookmarkStart w:id="497" w:name="_ETM_Q1_787103"/>
      <w:bookmarkEnd w:id="497"/>
      <w:r>
        <w:rPr>
          <w:rFonts w:hint="cs"/>
          <w:rtl/>
        </w:rPr>
        <w:t>רנציאציה</w:t>
      </w:r>
      <w:r w:rsidR="005E0947">
        <w:rPr>
          <w:rFonts w:hint="cs"/>
          <w:rtl/>
        </w:rPr>
        <w:t>,</w:t>
      </w:r>
      <w:r>
        <w:rPr>
          <w:rFonts w:hint="cs"/>
          <w:rtl/>
        </w:rPr>
        <w:t xml:space="preserve"> בגלל שיטות החישוב השונות. ברגע שמתייחסים למטרים</w:t>
      </w:r>
      <w:r w:rsidR="005E0947">
        <w:rPr>
          <w:rFonts w:hint="cs"/>
          <w:rtl/>
        </w:rPr>
        <w:t>,</w:t>
      </w:r>
      <w:r>
        <w:rPr>
          <w:rFonts w:hint="cs"/>
          <w:rtl/>
        </w:rPr>
        <w:t xml:space="preserve"> צריך להתייחס לשיטת החישוב </w:t>
      </w:r>
      <w:bookmarkStart w:id="498" w:name="_ETM_Q1_792852"/>
      <w:bookmarkEnd w:id="498"/>
      <w:r>
        <w:rPr>
          <w:rFonts w:hint="cs"/>
          <w:rtl/>
        </w:rPr>
        <w:t xml:space="preserve">השונה. הטבלה </w:t>
      </w:r>
      <w:bookmarkStart w:id="499" w:name="_ETM_Q1_795852"/>
      <w:bookmarkStart w:id="500" w:name="_ETM_Q1_796352"/>
      <w:bookmarkEnd w:id="499"/>
      <w:bookmarkEnd w:id="500"/>
      <w:r>
        <w:rPr>
          <w:rFonts w:hint="cs"/>
          <w:rtl/>
        </w:rPr>
        <w:t>ש</w:t>
      </w:r>
      <w:r w:rsidR="005E0947">
        <w:rPr>
          <w:rFonts w:hint="cs"/>
          <w:rtl/>
        </w:rPr>
        <w:t xml:space="preserve">כבר </w:t>
      </w:r>
      <w:r>
        <w:rPr>
          <w:rFonts w:hint="cs"/>
          <w:rtl/>
        </w:rPr>
        <w:t xml:space="preserve">מפרטת כבר את שיטת החישוב </w:t>
      </w:r>
      <w:bookmarkStart w:id="501" w:name="_ETM_Q1_791601"/>
      <w:bookmarkStart w:id="502" w:name="_ETM_Q1_794601"/>
      <w:bookmarkEnd w:id="501"/>
      <w:bookmarkEnd w:id="502"/>
      <w:r>
        <w:rPr>
          <w:rFonts w:hint="cs"/>
          <w:rtl/>
        </w:rPr>
        <w:t xml:space="preserve">והמקדם הרלוונטי מופיעה בנוסח </w:t>
      </w:r>
      <w:bookmarkStart w:id="503" w:name="_ETM_Q1_800351"/>
      <w:bookmarkEnd w:id="503"/>
      <w:r>
        <w:rPr>
          <w:rFonts w:hint="cs"/>
          <w:rtl/>
        </w:rPr>
        <w:t>החו</w:t>
      </w:r>
      <w:bookmarkStart w:id="504" w:name="_ETM_Q1_798602"/>
      <w:bookmarkEnd w:id="504"/>
      <w:r>
        <w:rPr>
          <w:rFonts w:hint="cs"/>
          <w:rtl/>
        </w:rPr>
        <w:t>ק, וכמ</w:t>
      </w:r>
      <w:bookmarkStart w:id="505" w:name="_ETM_Q1_798352"/>
      <w:bookmarkEnd w:id="505"/>
      <w:r>
        <w:rPr>
          <w:rFonts w:hint="cs"/>
          <w:rtl/>
        </w:rPr>
        <w:t>ו שהיועץ המשפטי של הוועדה אמר, זה קטן מ</w:t>
      </w:r>
      <w:bookmarkStart w:id="506" w:name="_ETM_Q1_800102"/>
      <w:bookmarkEnd w:id="506"/>
      <w:r>
        <w:rPr>
          <w:rFonts w:hint="cs"/>
          <w:rtl/>
        </w:rPr>
        <w:t>אחד</w:t>
      </w:r>
      <w:r w:rsidR="005E0947">
        <w:rPr>
          <w:rFonts w:hint="cs"/>
          <w:rtl/>
        </w:rPr>
        <w:t xml:space="preserve">, </w:t>
      </w:r>
      <w:r>
        <w:rPr>
          <w:rFonts w:hint="cs"/>
          <w:rtl/>
        </w:rPr>
        <w:t xml:space="preserve">אז בהגדרה </w:t>
      </w:r>
      <w:r w:rsidR="005E0947">
        <w:rPr>
          <w:rFonts w:hint="cs"/>
          <w:rtl/>
        </w:rPr>
        <w:t>הוא</w:t>
      </w:r>
      <w:r>
        <w:rPr>
          <w:rFonts w:hint="cs"/>
          <w:rtl/>
        </w:rPr>
        <w:t xml:space="preserve"> יהיה קטן מ-50.</w:t>
      </w:r>
      <w:bookmarkStart w:id="507" w:name="_ETM_Q1_801351"/>
      <w:bookmarkStart w:id="508" w:name="_ETM_Q1_804602"/>
      <w:bookmarkEnd w:id="507"/>
      <w:bookmarkEnd w:id="508"/>
    </w:p>
    <w:p w14:paraId="6836FBEC" w14:textId="77777777" w:rsidR="00B92E80" w:rsidRDefault="00B92E80" w:rsidP="00B92E80">
      <w:pPr>
        <w:rPr>
          <w:rtl/>
        </w:rPr>
      </w:pPr>
      <w:bookmarkStart w:id="509" w:name="_ETM_Q1_805102"/>
      <w:bookmarkStart w:id="510" w:name="_ETM_Q1_805352"/>
      <w:bookmarkEnd w:id="509"/>
      <w:bookmarkEnd w:id="510"/>
    </w:p>
    <w:p w14:paraId="206B8063" w14:textId="77777777" w:rsidR="00B92E80" w:rsidRDefault="00B92E80" w:rsidP="00B92E80">
      <w:pPr>
        <w:pStyle w:val="af9"/>
        <w:keepNext/>
        <w:rPr>
          <w:rtl/>
        </w:rPr>
      </w:pPr>
      <w:bookmarkStart w:id="511" w:name="ET_guest_711422_38"/>
      <w:r w:rsidRPr="00B92E80">
        <w:rPr>
          <w:rStyle w:val="TagStyle"/>
          <w:rtl/>
        </w:rPr>
        <w:t xml:space="preserve"> &lt;&lt; אורח &gt;&gt; </w:t>
      </w:r>
      <w:r>
        <w:rPr>
          <w:rtl/>
        </w:rPr>
        <w:t>פנינה בן דוד:</w:t>
      </w:r>
      <w:r w:rsidRPr="00B92E80">
        <w:rPr>
          <w:rStyle w:val="TagStyle"/>
          <w:rtl/>
        </w:rPr>
        <w:t xml:space="preserve"> &lt;&lt; אורח &gt;&gt;</w:t>
      </w:r>
      <w:r>
        <w:rPr>
          <w:rtl/>
        </w:rPr>
        <w:t xml:space="preserve">   </w:t>
      </w:r>
      <w:bookmarkEnd w:id="511"/>
    </w:p>
    <w:p w14:paraId="57292A7C" w14:textId="77777777" w:rsidR="00B92E80" w:rsidRDefault="00B92E80" w:rsidP="00B92E80">
      <w:pPr>
        <w:pStyle w:val="KeepWithNext"/>
        <w:rPr>
          <w:rtl/>
        </w:rPr>
      </w:pPr>
    </w:p>
    <w:p w14:paraId="614FACB0" w14:textId="7C21ED79" w:rsidR="00B92E80" w:rsidRDefault="00B92E80" w:rsidP="00B92E80">
      <w:pPr>
        <w:rPr>
          <w:rtl/>
        </w:rPr>
      </w:pPr>
      <w:bookmarkStart w:id="512" w:name="_ETM_Q1_807601"/>
      <w:bookmarkStart w:id="513" w:name="_ETM_Q1_804852"/>
      <w:bookmarkStart w:id="514" w:name="_ETM_Q1_802851"/>
      <w:bookmarkStart w:id="515" w:name="_ETM_Q1_808902"/>
      <w:bookmarkEnd w:id="512"/>
      <w:bookmarkEnd w:id="513"/>
      <w:bookmarkEnd w:id="514"/>
      <w:bookmarkEnd w:id="515"/>
      <w:r>
        <w:rPr>
          <w:rFonts w:hint="cs"/>
          <w:rtl/>
        </w:rPr>
        <w:t xml:space="preserve">יכול </w:t>
      </w:r>
      <w:bookmarkStart w:id="516" w:name="_ETM_Q1_806353"/>
      <w:bookmarkEnd w:id="516"/>
      <w:r>
        <w:rPr>
          <w:rFonts w:hint="cs"/>
          <w:rtl/>
        </w:rPr>
        <w:t>להיות פחו</w:t>
      </w:r>
      <w:bookmarkStart w:id="517" w:name="_ETM_Q1_804603"/>
      <w:bookmarkEnd w:id="517"/>
      <w:r>
        <w:rPr>
          <w:rFonts w:hint="cs"/>
          <w:rtl/>
        </w:rPr>
        <w:t>ת מ-70 שקלים ולא יותר - - -</w:t>
      </w:r>
    </w:p>
    <w:p w14:paraId="48A0CD61" w14:textId="77777777" w:rsidR="00B92E80" w:rsidRDefault="00B92E80" w:rsidP="00B92E80">
      <w:pPr>
        <w:rPr>
          <w:rtl/>
        </w:rPr>
      </w:pPr>
      <w:bookmarkStart w:id="518" w:name="_ETM_Q1_808351"/>
      <w:bookmarkEnd w:id="518"/>
    </w:p>
    <w:p w14:paraId="5BF3DC3A" w14:textId="77777777" w:rsidR="00B92E80" w:rsidRDefault="00B92E80" w:rsidP="00B92E80">
      <w:pPr>
        <w:pStyle w:val="a4"/>
        <w:keepNext/>
        <w:rPr>
          <w:rtl/>
        </w:rPr>
      </w:pPr>
      <w:bookmarkStart w:id="519" w:name="ET_speaker_אלישיב_ממן_39"/>
      <w:r w:rsidRPr="00B92E80">
        <w:rPr>
          <w:rStyle w:val="TagStyle"/>
          <w:rtl/>
        </w:rPr>
        <w:t xml:space="preserve"> &lt;&lt; דובר &gt;&gt; </w:t>
      </w:r>
      <w:r>
        <w:rPr>
          <w:rtl/>
        </w:rPr>
        <w:t>אלישיב ממן:</w:t>
      </w:r>
      <w:r w:rsidRPr="00B92E80">
        <w:rPr>
          <w:rStyle w:val="TagStyle"/>
          <w:rtl/>
        </w:rPr>
        <w:t xml:space="preserve"> &lt;&lt; דובר &gt;&gt;</w:t>
      </w:r>
      <w:r>
        <w:rPr>
          <w:rtl/>
        </w:rPr>
        <w:t xml:space="preserve">   </w:t>
      </w:r>
      <w:bookmarkEnd w:id="519"/>
    </w:p>
    <w:p w14:paraId="35547CAE" w14:textId="77777777" w:rsidR="00B92E80" w:rsidRDefault="00B92E80" w:rsidP="00B92E80">
      <w:pPr>
        <w:pStyle w:val="KeepWithNext"/>
        <w:rPr>
          <w:rtl/>
        </w:rPr>
      </w:pPr>
    </w:p>
    <w:p w14:paraId="053FF05D" w14:textId="2494DB37" w:rsidR="00B92E80" w:rsidRDefault="00B92E80" w:rsidP="00B92E80">
      <w:pPr>
        <w:rPr>
          <w:rtl/>
        </w:rPr>
      </w:pPr>
      <w:bookmarkStart w:id="520" w:name="_ETM_Q1_807351"/>
      <w:bookmarkEnd w:id="520"/>
      <w:r>
        <w:rPr>
          <w:rFonts w:hint="cs"/>
          <w:rtl/>
        </w:rPr>
        <w:t>לא מד</w:t>
      </w:r>
      <w:r w:rsidR="005E0947">
        <w:rPr>
          <w:rFonts w:hint="cs"/>
          <w:rtl/>
        </w:rPr>
        <w:t>ו</w:t>
      </w:r>
      <w:r>
        <w:rPr>
          <w:rFonts w:hint="cs"/>
          <w:rtl/>
        </w:rPr>
        <w:t xml:space="preserve">בר בכלל על שקלים ועל כספים, </w:t>
      </w:r>
      <w:bookmarkStart w:id="521" w:name="_ETM_Q1_808101"/>
      <w:bookmarkEnd w:id="521"/>
      <w:r w:rsidR="005E0947">
        <w:rPr>
          <w:rFonts w:hint="cs"/>
          <w:rtl/>
        </w:rPr>
        <w:t>אלא</w:t>
      </w:r>
      <w:r>
        <w:rPr>
          <w:rFonts w:hint="cs"/>
          <w:rtl/>
        </w:rPr>
        <w:t xml:space="preserve"> על מטרים. המטרה הייתה לפטור עסקים קטנים, הלכנו לכיוון של מטרים - - -</w:t>
      </w:r>
    </w:p>
    <w:p w14:paraId="00F4C867" w14:textId="77777777" w:rsidR="00B92E80" w:rsidRDefault="00B92E80" w:rsidP="00B92E80">
      <w:pPr>
        <w:rPr>
          <w:rtl/>
        </w:rPr>
      </w:pPr>
      <w:bookmarkStart w:id="522" w:name="_ETM_Q1_812101"/>
      <w:bookmarkEnd w:id="522"/>
    </w:p>
    <w:p w14:paraId="49B8B5C3" w14:textId="77777777" w:rsidR="00B92E80" w:rsidRDefault="00B92E80" w:rsidP="00B92E80">
      <w:pPr>
        <w:pStyle w:val="af9"/>
        <w:keepNext/>
        <w:rPr>
          <w:rtl/>
        </w:rPr>
      </w:pPr>
      <w:bookmarkStart w:id="523" w:name="ET_guest_711422_40"/>
      <w:r w:rsidRPr="00B92E80">
        <w:rPr>
          <w:rStyle w:val="TagStyle"/>
          <w:rtl/>
        </w:rPr>
        <w:t xml:space="preserve"> &lt;&lt; אורח &gt;&gt; </w:t>
      </w:r>
      <w:r>
        <w:rPr>
          <w:rtl/>
        </w:rPr>
        <w:t>פנינה בן דוד:</w:t>
      </w:r>
      <w:r w:rsidRPr="00B92E80">
        <w:rPr>
          <w:rStyle w:val="TagStyle"/>
          <w:rtl/>
        </w:rPr>
        <w:t xml:space="preserve"> &lt;&lt; אורח &gt;&gt;</w:t>
      </w:r>
      <w:r>
        <w:rPr>
          <w:rtl/>
        </w:rPr>
        <w:t xml:space="preserve">   </w:t>
      </w:r>
      <w:bookmarkEnd w:id="523"/>
    </w:p>
    <w:p w14:paraId="4E21E955" w14:textId="77777777" w:rsidR="00B92E80" w:rsidRDefault="00B92E80" w:rsidP="00B92E80">
      <w:pPr>
        <w:pStyle w:val="KeepWithNext"/>
        <w:rPr>
          <w:rtl/>
        </w:rPr>
      </w:pPr>
    </w:p>
    <w:p w14:paraId="060151FA" w14:textId="50379566" w:rsidR="00B92E80" w:rsidRDefault="00B92E80" w:rsidP="00B92E80">
      <w:pPr>
        <w:rPr>
          <w:rtl/>
        </w:rPr>
      </w:pPr>
      <w:bookmarkStart w:id="524" w:name="_ETM_Q1_812352"/>
      <w:bookmarkStart w:id="525" w:name="_ETM_Q1_812102"/>
      <w:bookmarkEnd w:id="524"/>
      <w:bookmarkEnd w:id="525"/>
      <w:r>
        <w:rPr>
          <w:rFonts w:hint="cs"/>
          <w:rtl/>
        </w:rPr>
        <w:t>אבל כרגע לא בעסקים קטנים</w:t>
      </w:r>
      <w:r w:rsidR="005E0947">
        <w:rPr>
          <w:rFonts w:hint="cs"/>
          <w:rtl/>
        </w:rPr>
        <w:t>,</w:t>
      </w:r>
      <w:r>
        <w:rPr>
          <w:rFonts w:hint="cs"/>
          <w:rtl/>
        </w:rPr>
        <w:t xml:space="preserve"> נ</w:t>
      </w:r>
      <w:bookmarkStart w:id="526" w:name="_ETM_Q1_813602"/>
      <w:bookmarkEnd w:id="526"/>
      <w:r>
        <w:rPr>
          <w:rFonts w:hint="cs"/>
          <w:rtl/>
        </w:rPr>
        <w:t>ניח שאני עסק רגיל</w:t>
      </w:r>
      <w:bookmarkStart w:id="527" w:name="_ETM_Q1_817103"/>
      <w:bookmarkEnd w:id="527"/>
      <w:r>
        <w:rPr>
          <w:rFonts w:hint="cs"/>
          <w:rtl/>
        </w:rPr>
        <w:t>, לא קטן</w:t>
      </w:r>
      <w:r w:rsidR="005E0947">
        <w:rPr>
          <w:rFonts w:hint="cs"/>
          <w:rtl/>
        </w:rPr>
        <w:t>.</w:t>
      </w:r>
      <w:bookmarkStart w:id="528" w:name="_ETM_Q1_821401"/>
      <w:bookmarkEnd w:id="528"/>
      <w:r>
        <w:rPr>
          <w:rFonts w:hint="cs"/>
          <w:rtl/>
        </w:rPr>
        <w:t xml:space="preserve"> </w:t>
      </w:r>
      <w:bookmarkStart w:id="529" w:name="_ETM_Q1_817102"/>
      <w:bookmarkEnd w:id="529"/>
      <w:r>
        <w:rPr>
          <w:rFonts w:hint="cs"/>
          <w:rtl/>
        </w:rPr>
        <w:t xml:space="preserve">עדיין אני יכולה, </w:t>
      </w:r>
      <w:bookmarkStart w:id="530" w:name="_ETM_Q1_818602"/>
      <w:bookmarkEnd w:id="530"/>
      <w:r>
        <w:rPr>
          <w:rFonts w:hint="cs"/>
          <w:rtl/>
        </w:rPr>
        <w:t>ואני בתל אביב שה</w:t>
      </w:r>
      <w:bookmarkStart w:id="531" w:name="_ETM_Q1_822352"/>
      <w:bookmarkEnd w:id="531"/>
      <w:r>
        <w:rPr>
          <w:rFonts w:hint="cs"/>
          <w:rtl/>
        </w:rPr>
        <w:t>שיטה היא נטו-נטו</w:t>
      </w:r>
      <w:bookmarkStart w:id="532" w:name="_ETM_Q1_815102"/>
      <w:bookmarkStart w:id="533" w:name="_ETM_Q1_811352"/>
      <w:bookmarkStart w:id="534" w:name="_ETM_Q1_806855"/>
      <w:bookmarkStart w:id="535" w:name="_ETM_Q1_810101"/>
      <w:bookmarkStart w:id="536" w:name="_ETM_Q1_807852"/>
      <w:bookmarkStart w:id="537" w:name="_ETM_Q1_810852"/>
      <w:bookmarkStart w:id="538" w:name="_ETM_Q1_814102"/>
      <w:bookmarkEnd w:id="532"/>
      <w:bookmarkEnd w:id="533"/>
      <w:bookmarkEnd w:id="534"/>
      <w:bookmarkEnd w:id="535"/>
      <w:bookmarkEnd w:id="536"/>
      <w:bookmarkEnd w:id="537"/>
      <w:bookmarkEnd w:id="538"/>
      <w:r>
        <w:rPr>
          <w:rFonts w:hint="cs"/>
          <w:rtl/>
        </w:rPr>
        <w:t xml:space="preserve"> -</w:t>
      </w:r>
      <w:bookmarkStart w:id="539" w:name="_ETM_Q1_823652"/>
      <w:bookmarkEnd w:id="539"/>
      <w:r>
        <w:rPr>
          <w:rFonts w:hint="cs"/>
          <w:rtl/>
        </w:rPr>
        <w:t xml:space="preserve"> - -</w:t>
      </w:r>
    </w:p>
    <w:p w14:paraId="7BB28D1A" w14:textId="77777777" w:rsidR="00B92E80" w:rsidRDefault="00B92E80" w:rsidP="00B92E80">
      <w:pPr>
        <w:rPr>
          <w:rtl/>
        </w:rPr>
      </w:pPr>
      <w:bookmarkStart w:id="540" w:name="_ETM_Q1_819101"/>
      <w:bookmarkEnd w:id="540"/>
    </w:p>
    <w:p w14:paraId="0BDC21E0" w14:textId="77777777" w:rsidR="00B92E80" w:rsidRDefault="00B92E80" w:rsidP="00B92E80">
      <w:pPr>
        <w:pStyle w:val="af6"/>
        <w:keepNext/>
        <w:rPr>
          <w:rtl/>
        </w:rPr>
      </w:pPr>
      <w:bookmarkStart w:id="541" w:name="ET_yor_5069_41"/>
      <w:r w:rsidRPr="00B92E80">
        <w:rPr>
          <w:rStyle w:val="TagStyle"/>
          <w:rtl/>
        </w:rPr>
        <w:t xml:space="preserve"> &lt;&lt; יור &gt;&gt; </w:t>
      </w:r>
      <w:r>
        <w:rPr>
          <w:rtl/>
        </w:rPr>
        <w:t>היו"ר יעקב אשר:</w:t>
      </w:r>
      <w:r w:rsidRPr="00B92E80">
        <w:rPr>
          <w:rStyle w:val="TagStyle"/>
          <w:rtl/>
        </w:rPr>
        <w:t xml:space="preserve"> &lt;&lt; יור &gt;&gt;</w:t>
      </w:r>
      <w:r>
        <w:rPr>
          <w:rtl/>
        </w:rPr>
        <w:t xml:space="preserve">   </w:t>
      </w:r>
      <w:bookmarkEnd w:id="541"/>
    </w:p>
    <w:p w14:paraId="170C3291" w14:textId="77777777" w:rsidR="00B92E80" w:rsidRDefault="00B92E80" w:rsidP="00B92E80">
      <w:pPr>
        <w:pStyle w:val="KeepWithNext"/>
        <w:rPr>
          <w:rtl/>
        </w:rPr>
      </w:pPr>
    </w:p>
    <w:p w14:paraId="49FCB440" w14:textId="506921C0" w:rsidR="00B92E80" w:rsidRDefault="00B92E80" w:rsidP="00B92E80">
      <w:pPr>
        <w:rPr>
          <w:rtl/>
        </w:rPr>
      </w:pPr>
      <w:bookmarkStart w:id="542" w:name="_ETM_Q1_819851"/>
      <w:bookmarkStart w:id="543" w:name="_ETM_Q1_820101"/>
      <w:bookmarkEnd w:id="542"/>
      <w:bookmarkEnd w:id="543"/>
      <w:r>
        <w:rPr>
          <w:rFonts w:hint="cs"/>
          <w:rtl/>
        </w:rPr>
        <w:t>לא יעלה במקסימום. יכול רק לרדת.</w:t>
      </w:r>
      <w:bookmarkStart w:id="544" w:name="_ETM_Q1_821852"/>
      <w:bookmarkEnd w:id="544"/>
    </w:p>
    <w:p w14:paraId="7E9BD157" w14:textId="77777777" w:rsidR="00B92E80" w:rsidRDefault="00B92E80" w:rsidP="00B92E80">
      <w:pPr>
        <w:rPr>
          <w:rtl/>
        </w:rPr>
      </w:pPr>
    </w:p>
    <w:p w14:paraId="3ABAEB7F" w14:textId="77777777" w:rsidR="00B92E80" w:rsidRDefault="00B92E80" w:rsidP="00B92E80">
      <w:pPr>
        <w:pStyle w:val="af9"/>
        <w:keepNext/>
        <w:rPr>
          <w:rtl/>
        </w:rPr>
      </w:pPr>
      <w:bookmarkStart w:id="545" w:name="ET_guest_711422_42"/>
      <w:r w:rsidRPr="00B92E80">
        <w:rPr>
          <w:rStyle w:val="TagStyle"/>
          <w:rtl/>
        </w:rPr>
        <w:t xml:space="preserve"> &lt;&lt; אורח &gt;&gt; </w:t>
      </w:r>
      <w:r>
        <w:rPr>
          <w:rtl/>
        </w:rPr>
        <w:t>פנינה בן דוד:</w:t>
      </w:r>
      <w:r w:rsidRPr="00B92E80">
        <w:rPr>
          <w:rStyle w:val="TagStyle"/>
          <w:rtl/>
        </w:rPr>
        <w:t xml:space="preserve"> &lt;&lt; אורח &gt;&gt;</w:t>
      </w:r>
      <w:r>
        <w:rPr>
          <w:rtl/>
        </w:rPr>
        <w:t xml:space="preserve">   </w:t>
      </w:r>
      <w:bookmarkEnd w:id="545"/>
    </w:p>
    <w:p w14:paraId="2FE92867" w14:textId="77777777" w:rsidR="00B92E80" w:rsidRDefault="00B92E80" w:rsidP="00B92E80">
      <w:pPr>
        <w:pStyle w:val="KeepWithNext"/>
        <w:rPr>
          <w:rtl/>
        </w:rPr>
      </w:pPr>
    </w:p>
    <w:p w14:paraId="1EBFB2EA" w14:textId="77777777" w:rsidR="00B92E80" w:rsidRDefault="00B92E80" w:rsidP="00B92E80">
      <w:pPr>
        <w:rPr>
          <w:rtl/>
        </w:rPr>
      </w:pPr>
      <w:r>
        <w:rPr>
          <w:rFonts w:hint="cs"/>
          <w:rtl/>
        </w:rPr>
        <w:t>תודה רבה.</w:t>
      </w:r>
    </w:p>
    <w:p w14:paraId="3B3F7707" w14:textId="77777777" w:rsidR="00B92E80" w:rsidRDefault="00B92E80" w:rsidP="00B92E80">
      <w:pPr>
        <w:rPr>
          <w:rtl/>
        </w:rPr>
      </w:pPr>
      <w:bookmarkStart w:id="546" w:name="_ETM_Q1_824352"/>
      <w:bookmarkEnd w:id="546"/>
    </w:p>
    <w:p w14:paraId="0CC60DFB" w14:textId="77777777" w:rsidR="00B92E80" w:rsidRDefault="00B92E80" w:rsidP="00B92E80">
      <w:pPr>
        <w:pStyle w:val="af6"/>
        <w:keepNext/>
        <w:rPr>
          <w:rtl/>
        </w:rPr>
      </w:pPr>
      <w:bookmarkStart w:id="547" w:name="ET_yor_5069_43"/>
      <w:r w:rsidRPr="00B92E80">
        <w:rPr>
          <w:rStyle w:val="TagStyle"/>
          <w:rtl/>
        </w:rPr>
        <w:lastRenderedPageBreak/>
        <w:t xml:space="preserve"> &lt;&lt; יור &gt;&gt; </w:t>
      </w:r>
      <w:r>
        <w:rPr>
          <w:rtl/>
        </w:rPr>
        <w:t>היו"ר יעקב אשר:</w:t>
      </w:r>
      <w:r w:rsidRPr="00B92E80">
        <w:rPr>
          <w:rStyle w:val="TagStyle"/>
          <w:rtl/>
        </w:rPr>
        <w:t xml:space="preserve"> &lt;&lt; יור &gt;&gt;</w:t>
      </w:r>
      <w:r>
        <w:rPr>
          <w:rtl/>
        </w:rPr>
        <w:t xml:space="preserve">   </w:t>
      </w:r>
      <w:bookmarkEnd w:id="547"/>
    </w:p>
    <w:p w14:paraId="2512FFC5" w14:textId="77777777" w:rsidR="00B92E80" w:rsidRDefault="00B92E80" w:rsidP="00B92E80">
      <w:pPr>
        <w:pStyle w:val="KeepWithNext"/>
        <w:rPr>
          <w:rtl/>
        </w:rPr>
      </w:pPr>
    </w:p>
    <w:p w14:paraId="64EAFB23" w14:textId="2915677E" w:rsidR="00B92E80" w:rsidRDefault="00B92E80" w:rsidP="00B92E80">
      <w:pPr>
        <w:rPr>
          <w:rtl/>
        </w:rPr>
      </w:pPr>
      <w:r>
        <w:rPr>
          <w:rFonts w:hint="cs"/>
          <w:rtl/>
        </w:rPr>
        <w:t>עוד מישהו בעניין הזה?</w:t>
      </w:r>
      <w:bookmarkStart w:id="548" w:name="_ETM_Q1_829101"/>
      <w:bookmarkStart w:id="549" w:name="_ETM_Q1_831855"/>
      <w:bookmarkEnd w:id="548"/>
      <w:bookmarkEnd w:id="549"/>
      <w:r>
        <w:rPr>
          <w:rFonts w:hint="cs"/>
          <w:rtl/>
        </w:rPr>
        <w:t xml:space="preserve"> למישהו יש דעה בעניין </w:t>
      </w:r>
      <w:bookmarkStart w:id="550" w:name="_ETM_Q1_832852"/>
      <w:bookmarkEnd w:id="550"/>
      <w:r>
        <w:rPr>
          <w:rFonts w:hint="cs"/>
          <w:rtl/>
        </w:rPr>
        <w:t>עסק קטן שאנחנו מתכוונים אליו</w:t>
      </w:r>
      <w:r w:rsidR="005E0947">
        <w:rPr>
          <w:rFonts w:hint="cs"/>
          <w:rtl/>
        </w:rPr>
        <w:t>?</w:t>
      </w:r>
      <w:r>
        <w:rPr>
          <w:rFonts w:hint="cs"/>
          <w:rtl/>
        </w:rPr>
        <w:t xml:space="preserve"> </w:t>
      </w:r>
      <w:bookmarkStart w:id="551" w:name="_ETM_Q1_838602"/>
      <w:bookmarkEnd w:id="551"/>
      <w:r>
        <w:rPr>
          <w:rFonts w:hint="cs"/>
          <w:rtl/>
        </w:rPr>
        <w:t xml:space="preserve">שיגיד </w:t>
      </w:r>
      <w:r w:rsidR="005E0947">
        <w:rPr>
          <w:rFonts w:hint="cs"/>
          <w:rtl/>
        </w:rPr>
        <w:t>אותה</w:t>
      </w:r>
      <w:r>
        <w:rPr>
          <w:rFonts w:hint="cs"/>
          <w:rtl/>
        </w:rPr>
        <w:t xml:space="preserve"> עכשיו ואת ההערות לסעיף הזה.</w:t>
      </w:r>
    </w:p>
    <w:p w14:paraId="25B14E00" w14:textId="77777777" w:rsidR="00B92E80" w:rsidRDefault="00B92E80" w:rsidP="00B92E80">
      <w:pPr>
        <w:rPr>
          <w:rtl/>
        </w:rPr>
      </w:pPr>
    </w:p>
    <w:p w14:paraId="1E0A1923" w14:textId="77777777" w:rsidR="00B92E80" w:rsidRDefault="00B92E80" w:rsidP="00B92E80">
      <w:pPr>
        <w:pStyle w:val="a4"/>
        <w:keepNext/>
        <w:rPr>
          <w:rtl/>
        </w:rPr>
      </w:pPr>
      <w:bookmarkStart w:id="552" w:name="ET_speaker_טל_קדמי_44"/>
      <w:r w:rsidRPr="00B92E80">
        <w:rPr>
          <w:rStyle w:val="TagStyle"/>
          <w:rtl/>
        </w:rPr>
        <w:t xml:space="preserve"> &lt;&lt; דובר &gt;&gt; </w:t>
      </w:r>
      <w:r>
        <w:rPr>
          <w:rtl/>
        </w:rPr>
        <w:t>טל קדמי:</w:t>
      </w:r>
      <w:r w:rsidRPr="00B92E80">
        <w:rPr>
          <w:rStyle w:val="TagStyle"/>
          <w:rtl/>
        </w:rPr>
        <w:t xml:space="preserve"> &lt;&lt; דובר &gt;&gt;</w:t>
      </w:r>
      <w:r>
        <w:rPr>
          <w:rtl/>
        </w:rPr>
        <w:t xml:space="preserve">   </w:t>
      </w:r>
      <w:bookmarkEnd w:id="552"/>
    </w:p>
    <w:p w14:paraId="047323F8" w14:textId="77777777" w:rsidR="00B92E80" w:rsidRDefault="00B92E80" w:rsidP="00B92E80">
      <w:pPr>
        <w:pStyle w:val="KeepWithNext"/>
        <w:rPr>
          <w:rtl/>
        </w:rPr>
      </w:pPr>
    </w:p>
    <w:p w14:paraId="503782D0" w14:textId="6DDC865A" w:rsidR="00B92E80" w:rsidRDefault="00B92E80" w:rsidP="00B92E80">
      <w:pPr>
        <w:rPr>
          <w:rtl/>
        </w:rPr>
      </w:pPr>
      <w:bookmarkStart w:id="553" w:name="_ETM_Q1_846351"/>
      <w:bookmarkStart w:id="554" w:name="_ETM_Q1_844602"/>
      <w:bookmarkEnd w:id="553"/>
      <w:bookmarkEnd w:id="554"/>
      <w:r>
        <w:rPr>
          <w:rFonts w:hint="cs"/>
          <w:rtl/>
        </w:rPr>
        <w:t xml:space="preserve">אני חושב שעורך </w:t>
      </w:r>
      <w:bookmarkStart w:id="555" w:name="_ETM_Q1_847102"/>
      <w:bookmarkEnd w:id="555"/>
      <w:r>
        <w:rPr>
          <w:rFonts w:hint="cs"/>
          <w:rtl/>
        </w:rPr>
        <w:t xml:space="preserve">דין קרן התחיל מעמוד 4, אבל יש </w:t>
      </w:r>
      <w:r w:rsidR="007B77A9">
        <w:rPr>
          <w:rFonts w:hint="cs"/>
          <w:rtl/>
        </w:rPr>
        <w:t>כאן</w:t>
      </w:r>
      <w:r>
        <w:rPr>
          <w:rFonts w:hint="cs"/>
          <w:rtl/>
        </w:rPr>
        <w:t xml:space="preserve"> </w:t>
      </w:r>
      <w:bookmarkStart w:id="556" w:name="_ETM_Q1_848102"/>
      <w:bookmarkEnd w:id="556"/>
      <w:r w:rsidR="007B77A9">
        <w:rPr>
          <w:rFonts w:hint="cs"/>
          <w:rtl/>
        </w:rPr>
        <w:t>הדגשה</w:t>
      </w:r>
      <w:r>
        <w:rPr>
          <w:rFonts w:hint="cs"/>
          <w:rtl/>
        </w:rPr>
        <w:t xml:space="preserve"> מעמוד 3.</w:t>
      </w:r>
      <w:bookmarkStart w:id="557" w:name="_ETM_Q1_850352"/>
      <w:bookmarkEnd w:id="557"/>
    </w:p>
    <w:p w14:paraId="7CA2355C" w14:textId="77777777" w:rsidR="00B92E80" w:rsidRDefault="00B92E80" w:rsidP="00B92E80">
      <w:pPr>
        <w:rPr>
          <w:rtl/>
        </w:rPr>
      </w:pPr>
      <w:bookmarkStart w:id="558" w:name="_ETM_Q1_850601"/>
      <w:bookmarkStart w:id="559" w:name="_ETM_Q1_849102"/>
      <w:bookmarkEnd w:id="558"/>
      <w:bookmarkEnd w:id="559"/>
    </w:p>
    <w:p w14:paraId="75E5F56B" w14:textId="77777777" w:rsidR="00B92E80" w:rsidRDefault="00B92E80" w:rsidP="00B92E80">
      <w:pPr>
        <w:pStyle w:val="a4"/>
        <w:keepNext/>
        <w:rPr>
          <w:rtl/>
        </w:rPr>
      </w:pPr>
      <w:bookmarkStart w:id="560" w:name="ET_speaker_גלעד_קרן_45"/>
      <w:r w:rsidRPr="00B92E80">
        <w:rPr>
          <w:rStyle w:val="TagStyle"/>
          <w:rtl/>
        </w:rPr>
        <w:t xml:space="preserve"> &lt;&lt; דובר &gt;&gt; </w:t>
      </w:r>
      <w:r>
        <w:rPr>
          <w:rtl/>
        </w:rPr>
        <w:t>גלעד קרן:</w:t>
      </w:r>
      <w:r w:rsidRPr="00B92E80">
        <w:rPr>
          <w:rStyle w:val="TagStyle"/>
          <w:rtl/>
        </w:rPr>
        <w:t xml:space="preserve"> &lt;&lt; דובר &gt;&gt;</w:t>
      </w:r>
      <w:r>
        <w:rPr>
          <w:rtl/>
        </w:rPr>
        <w:t xml:space="preserve">   </w:t>
      </w:r>
      <w:bookmarkEnd w:id="560"/>
    </w:p>
    <w:p w14:paraId="1204F266" w14:textId="77777777" w:rsidR="00B92E80" w:rsidRDefault="00B92E80" w:rsidP="00B92E80">
      <w:pPr>
        <w:pStyle w:val="KeepWithNext"/>
        <w:rPr>
          <w:rtl/>
        </w:rPr>
      </w:pPr>
    </w:p>
    <w:p w14:paraId="62D3F584" w14:textId="77777777" w:rsidR="00B92E80" w:rsidRDefault="00B92E80" w:rsidP="00B92E80">
      <w:pPr>
        <w:rPr>
          <w:rtl/>
        </w:rPr>
      </w:pPr>
      <w:bookmarkStart w:id="561" w:name="_ETM_Q1_850602"/>
      <w:bookmarkEnd w:id="561"/>
      <w:r>
        <w:rPr>
          <w:rFonts w:hint="cs"/>
          <w:rtl/>
        </w:rPr>
        <w:t>דיברתי עליו כבר.</w:t>
      </w:r>
    </w:p>
    <w:p w14:paraId="787EA736" w14:textId="77777777" w:rsidR="00B92E80" w:rsidRDefault="00B92E80" w:rsidP="00B92E80">
      <w:pPr>
        <w:rPr>
          <w:rtl/>
        </w:rPr>
      </w:pPr>
      <w:bookmarkStart w:id="562" w:name="_ETM_Q1_853351"/>
      <w:bookmarkEnd w:id="562"/>
    </w:p>
    <w:p w14:paraId="2DE1AFCA" w14:textId="77777777" w:rsidR="00B92E80" w:rsidRDefault="00B92E80" w:rsidP="00B92E80">
      <w:pPr>
        <w:pStyle w:val="a4"/>
        <w:keepNext/>
        <w:rPr>
          <w:rtl/>
        </w:rPr>
      </w:pPr>
      <w:bookmarkStart w:id="563" w:name="ET_speaker_טל_קדמי_46"/>
      <w:r w:rsidRPr="00B92E80">
        <w:rPr>
          <w:rStyle w:val="TagStyle"/>
          <w:rtl/>
        </w:rPr>
        <w:t xml:space="preserve"> &lt;&lt; דובר &gt;&gt; </w:t>
      </w:r>
      <w:r>
        <w:rPr>
          <w:rtl/>
        </w:rPr>
        <w:t>טל קדמי:</w:t>
      </w:r>
      <w:r w:rsidRPr="00B92E80">
        <w:rPr>
          <w:rStyle w:val="TagStyle"/>
          <w:rtl/>
        </w:rPr>
        <w:t xml:space="preserve"> &lt;&lt; דובר &gt;&gt;</w:t>
      </w:r>
      <w:r>
        <w:rPr>
          <w:rtl/>
        </w:rPr>
        <w:t xml:space="preserve">   </w:t>
      </w:r>
      <w:bookmarkEnd w:id="563"/>
    </w:p>
    <w:p w14:paraId="4621A4E2" w14:textId="77777777" w:rsidR="00B92E80" w:rsidRDefault="00B92E80" w:rsidP="00B92E80">
      <w:pPr>
        <w:pStyle w:val="KeepWithNext"/>
        <w:rPr>
          <w:rtl/>
        </w:rPr>
      </w:pPr>
    </w:p>
    <w:p w14:paraId="13BF5D67" w14:textId="79482FE1" w:rsidR="00B92E80" w:rsidRDefault="00B92E80" w:rsidP="00B92E80">
      <w:pPr>
        <w:rPr>
          <w:rtl/>
        </w:rPr>
      </w:pPr>
      <w:bookmarkStart w:id="564" w:name="_ETM_Q1_854352"/>
      <w:bookmarkEnd w:id="564"/>
      <w:r>
        <w:rPr>
          <w:rFonts w:hint="cs"/>
          <w:rtl/>
        </w:rPr>
        <w:t>בסיבוב הקודם? ברש</w:t>
      </w:r>
      <w:bookmarkStart w:id="565" w:name="_ETM_Q1_855602"/>
      <w:bookmarkEnd w:id="565"/>
      <w:r>
        <w:rPr>
          <w:rFonts w:hint="cs"/>
          <w:rtl/>
        </w:rPr>
        <w:t xml:space="preserve">ותך אני </w:t>
      </w:r>
      <w:bookmarkStart w:id="566" w:name="_ETM_Q1_856102"/>
      <w:bookmarkEnd w:id="566"/>
      <w:r>
        <w:rPr>
          <w:rFonts w:hint="cs"/>
          <w:rtl/>
        </w:rPr>
        <w:t>- - -</w:t>
      </w:r>
    </w:p>
    <w:p w14:paraId="2F6EF017" w14:textId="77777777" w:rsidR="00B92E80" w:rsidRDefault="00B92E80" w:rsidP="00B92E80">
      <w:pPr>
        <w:rPr>
          <w:rtl/>
        </w:rPr>
      </w:pPr>
      <w:bookmarkStart w:id="567" w:name="_ETM_Q1_856852"/>
      <w:bookmarkStart w:id="568" w:name="_ETM_Q1_857351"/>
      <w:bookmarkEnd w:id="567"/>
      <w:bookmarkEnd w:id="568"/>
    </w:p>
    <w:p w14:paraId="4DFD7A9F" w14:textId="77777777" w:rsidR="00B92E80" w:rsidRDefault="00B92E80" w:rsidP="00B92E80">
      <w:pPr>
        <w:pStyle w:val="af6"/>
        <w:keepNext/>
        <w:rPr>
          <w:rtl/>
        </w:rPr>
      </w:pPr>
      <w:bookmarkStart w:id="569" w:name="ET_yor_5069_47"/>
      <w:r w:rsidRPr="00B92E80">
        <w:rPr>
          <w:rStyle w:val="TagStyle"/>
          <w:rtl/>
        </w:rPr>
        <w:t xml:space="preserve"> &lt;&lt; יור &gt;&gt; </w:t>
      </w:r>
      <w:r>
        <w:rPr>
          <w:rtl/>
        </w:rPr>
        <w:t>היו"ר יעקב אשר:</w:t>
      </w:r>
      <w:r w:rsidRPr="00B92E80">
        <w:rPr>
          <w:rStyle w:val="TagStyle"/>
          <w:rtl/>
        </w:rPr>
        <w:t xml:space="preserve"> &lt;&lt; יור &gt;&gt;</w:t>
      </w:r>
      <w:r>
        <w:rPr>
          <w:rtl/>
        </w:rPr>
        <w:t xml:space="preserve">   </w:t>
      </w:r>
      <w:bookmarkEnd w:id="569"/>
    </w:p>
    <w:p w14:paraId="1055FE8E" w14:textId="77777777" w:rsidR="00B92E80" w:rsidRDefault="00B92E80" w:rsidP="00B92E80">
      <w:pPr>
        <w:pStyle w:val="KeepWithNext"/>
        <w:rPr>
          <w:rtl/>
        </w:rPr>
      </w:pPr>
    </w:p>
    <w:p w14:paraId="4E134A6D" w14:textId="77777777" w:rsidR="00B92E80" w:rsidRDefault="00B92E80" w:rsidP="00B92E80">
      <w:pPr>
        <w:rPr>
          <w:rtl/>
        </w:rPr>
      </w:pPr>
      <w:bookmarkStart w:id="570" w:name="_ETM_Q1_857851"/>
      <w:bookmarkEnd w:id="570"/>
      <w:r>
        <w:rPr>
          <w:rFonts w:hint="cs"/>
          <w:rtl/>
        </w:rPr>
        <w:t>הוא קשור לנושא הקודם.</w:t>
      </w:r>
    </w:p>
    <w:p w14:paraId="551B2451" w14:textId="77777777" w:rsidR="00B92E80" w:rsidRDefault="00B92E80" w:rsidP="00B92E80">
      <w:pPr>
        <w:rPr>
          <w:rtl/>
        </w:rPr>
      </w:pPr>
      <w:bookmarkStart w:id="571" w:name="_ETM_Q1_860601"/>
      <w:bookmarkEnd w:id="571"/>
    </w:p>
    <w:p w14:paraId="0D4D26C6" w14:textId="77777777" w:rsidR="00B92E80" w:rsidRDefault="00B92E80" w:rsidP="00B92E80">
      <w:pPr>
        <w:pStyle w:val="a4"/>
        <w:keepNext/>
        <w:rPr>
          <w:rtl/>
        </w:rPr>
      </w:pPr>
      <w:bookmarkStart w:id="572" w:name="ET_speaker_טל_קדמי_48"/>
      <w:r w:rsidRPr="00B92E80">
        <w:rPr>
          <w:rStyle w:val="TagStyle"/>
          <w:rtl/>
        </w:rPr>
        <w:t xml:space="preserve"> &lt;&lt; דובר &gt;&gt; </w:t>
      </w:r>
      <w:r>
        <w:rPr>
          <w:rtl/>
        </w:rPr>
        <w:t>טל קדמי:</w:t>
      </w:r>
      <w:r w:rsidRPr="00B92E80">
        <w:rPr>
          <w:rStyle w:val="TagStyle"/>
          <w:rtl/>
        </w:rPr>
        <w:t xml:space="preserve"> &lt;&lt; דובר &gt;&gt;</w:t>
      </w:r>
      <w:r>
        <w:rPr>
          <w:rtl/>
        </w:rPr>
        <w:t xml:space="preserve">   </w:t>
      </w:r>
      <w:bookmarkEnd w:id="572"/>
    </w:p>
    <w:p w14:paraId="63D52A42" w14:textId="77777777" w:rsidR="00B92E80" w:rsidRDefault="00B92E80" w:rsidP="00B92E80">
      <w:pPr>
        <w:pStyle w:val="KeepWithNext"/>
        <w:rPr>
          <w:rtl/>
        </w:rPr>
      </w:pPr>
    </w:p>
    <w:p w14:paraId="03C305E4" w14:textId="7DA8CF7B" w:rsidR="00B92E80" w:rsidRDefault="00B92E80" w:rsidP="00B92E80">
      <w:pPr>
        <w:rPr>
          <w:rtl/>
        </w:rPr>
      </w:pPr>
      <w:bookmarkStart w:id="573" w:name="_ETM_Q1_861352"/>
      <w:bookmarkStart w:id="574" w:name="_ETM_Q1_858851"/>
      <w:bookmarkEnd w:id="573"/>
      <w:bookmarkEnd w:id="574"/>
      <w:r>
        <w:rPr>
          <w:rFonts w:hint="cs"/>
          <w:rtl/>
        </w:rPr>
        <w:t xml:space="preserve">לא שמעתי שדיברו </w:t>
      </w:r>
      <w:bookmarkStart w:id="575" w:name="_ETM_Q1_862101"/>
      <w:bookmarkEnd w:id="575"/>
      <w:r>
        <w:rPr>
          <w:rFonts w:hint="cs"/>
          <w:rtl/>
        </w:rPr>
        <w:t xml:space="preserve">על סעיף 3. אם אפשר בכל זאת להעיר </w:t>
      </w:r>
      <w:bookmarkStart w:id="576" w:name="_ETM_Q1_863601"/>
      <w:bookmarkEnd w:id="576"/>
      <w:r>
        <w:rPr>
          <w:rFonts w:hint="cs"/>
          <w:rtl/>
        </w:rPr>
        <w:t>על</w:t>
      </w:r>
      <w:r w:rsidR="001628BF">
        <w:rPr>
          <w:rFonts w:hint="cs"/>
          <w:rtl/>
        </w:rPr>
        <w:t>יו,</w:t>
      </w:r>
      <w:r>
        <w:rPr>
          <w:rFonts w:hint="cs"/>
          <w:rtl/>
        </w:rPr>
        <w:t xml:space="preserve"> כי פספסתי בפעם הקודמת?</w:t>
      </w:r>
      <w:bookmarkStart w:id="577" w:name="_ETM_Q1_866102"/>
      <w:bookmarkEnd w:id="577"/>
    </w:p>
    <w:p w14:paraId="6BC59C1F" w14:textId="77777777" w:rsidR="00B92E80" w:rsidRDefault="00B92E80" w:rsidP="00B92E80">
      <w:pPr>
        <w:rPr>
          <w:rtl/>
        </w:rPr>
      </w:pPr>
      <w:bookmarkStart w:id="578" w:name="_ETM_Q1_866352"/>
      <w:bookmarkEnd w:id="578"/>
    </w:p>
    <w:p w14:paraId="1703361E" w14:textId="77777777" w:rsidR="00B92E80" w:rsidRDefault="00B92E80" w:rsidP="00B92E80">
      <w:pPr>
        <w:pStyle w:val="af6"/>
        <w:keepNext/>
        <w:rPr>
          <w:rtl/>
        </w:rPr>
      </w:pPr>
      <w:bookmarkStart w:id="579" w:name="ET_yor_5069_49"/>
      <w:r w:rsidRPr="00B92E80">
        <w:rPr>
          <w:rStyle w:val="TagStyle"/>
          <w:rtl/>
        </w:rPr>
        <w:t xml:space="preserve"> &lt;&lt; יור &gt;&gt; </w:t>
      </w:r>
      <w:r>
        <w:rPr>
          <w:rtl/>
        </w:rPr>
        <w:t>היו"ר יעקב אשר:</w:t>
      </w:r>
      <w:r w:rsidRPr="00B92E80">
        <w:rPr>
          <w:rStyle w:val="TagStyle"/>
          <w:rtl/>
        </w:rPr>
        <w:t xml:space="preserve"> &lt;&lt; יור &gt;&gt;</w:t>
      </w:r>
      <w:r>
        <w:rPr>
          <w:rtl/>
        </w:rPr>
        <w:t xml:space="preserve">   </w:t>
      </w:r>
      <w:bookmarkEnd w:id="579"/>
    </w:p>
    <w:p w14:paraId="713FE341" w14:textId="77777777" w:rsidR="00B92E80" w:rsidRDefault="00B92E80" w:rsidP="00B92E80">
      <w:pPr>
        <w:pStyle w:val="KeepWithNext"/>
        <w:rPr>
          <w:rtl/>
        </w:rPr>
      </w:pPr>
    </w:p>
    <w:p w14:paraId="3AFE23F5" w14:textId="77777777" w:rsidR="00B92E80" w:rsidRDefault="00B92E80" w:rsidP="00B92E80">
      <w:pPr>
        <w:rPr>
          <w:rtl/>
        </w:rPr>
      </w:pPr>
      <w:bookmarkStart w:id="580" w:name="_ETM_Q1_867101"/>
      <w:bookmarkEnd w:id="580"/>
      <w:r>
        <w:rPr>
          <w:rFonts w:hint="cs"/>
          <w:rtl/>
        </w:rPr>
        <w:t>כן.</w:t>
      </w:r>
    </w:p>
    <w:p w14:paraId="42B644D9" w14:textId="77777777" w:rsidR="00B92E80" w:rsidRDefault="00B92E80" w:rsidP="00B92E80">
      <w:pPr>
        <w:rPr>
          <w:rtl/>
        </w:rPr>
      </w:pPr>
      <w:bookmarkStart w:id="581" w:name="_ETM_Q1_867351"/>
      <w:bookmarkStart w:id="582" w:name="_ETM_Q1_868101"/>
      <w:bookmarkEnd w:id="581"/>
      <w:bookmarkEnd w:id="582"/>
    </w:p>
    <w:p w14:paraId="657C0050" w14:textId="77777777" w:rsidR="00B92E80" w:rsidRDefault="00B92E80" w:rsidP="00B92E80">
      <w:pPr>
        <w:pStyle w:val="a4"/>
        <w:keepNext/>
        <w:rPr>
          <w:rtl/>
        </w:rPr>
      </w:pPr>
      <w:bookmarkStart w:id="583" w:name="ET_speaker_טל_קדמי_50"/>
      <w:r w:rsidRPr="00B92E80">
        <w:rPr>
          <w:rStyle w:val="TagStyle"/>
          <w:rtl/>
        </w:rPr>
        <w:t xml:space="preserve"> &lt;&lt; דובר &gt;&gt; </w:t>
      </w:r>
      <w:r>
        <w:rPr>
          <w:rtl/>
        </w:rPr>
        <w:t>טל קדמי:</w:t>
      </w:r>
      <w:r w:rsidRPr="00B92E80">
        <w:rPr>
          <w:rStyle w:val="TagStyle"/>
          <w:rtl/>
        </w:rPr>
        <w:t xml:space="preserve"> &lt;&lt; דובר &gt;&gt;</w:t>
      </w:r>
      <w:r>
        <w:rPr>
          <w:rtl/>
        </w:rPr>
        <w:t xml:space="preserve">   </w:t>
      </w:r>
      <w:bookmarkEnd w:id="583"/>
    </w:p>
    <w:p w14:paraId="6124E1D7" w14:textId="77777777" w:rsidR="00B92E80" w:rsidRDefault="00B92E80" w:rsidP="00B92E80">
      <w:pPr>
        <w:pStyle w:val="KeepWithNext"/>
        <w:rPr>
          <w:rtl/>
        </w:rPr>
      </w:pPr>
    </w:p>
    <w:p w14:paraId="5EF8DAB5" w14:textId="23EEB55A" w:rsidR="00B92E80" w:rsidRDefault="00B92E80" w:rsidP="00B92E80">
      <w:pPr>
        <w:rPr>
          <w:rtl/>
        </w:rPr>
      </w:pPr>
      <w:bookmarkStart w:id="584" w:name="_ETM_Q1_868351"/>
      <w:bookmarkStart w:id="585" w:name="_ETM_Q1_869352"/>
      <w:bookmarkEnd w:id="584"/>
      <w:bookmarkEnd w:id="585"/>
      <w:r>
        <w:rPr>
          <w:rFonts w:hint="cs"/>
          <w:rtl/>
        </w:rPr>
        <w:t xml:space="preserve">כתוב </w:t>
      </w:r>
      <w:r w:rsidR="001628BF">
        <w:rPr>
          <w:rFonts w:hint="cs"/>
          <w:rtl/>
        </w:rPr>
        <w:t>"מתחמי השפעה זמניים"</w:t>
      </w:r>
      <w:r>
        <w:rPr>
          <w:rFonts w:hint="cs"/>
          <w:rtl/>
        </w:rPr>
        <w:t xml:space="preserve"> בהגד</w:t>
      </w:r>
      <w:bookmarkStart w:id="586" w:name="_ETM_Q1_870851"/>
      <w:bookmarkEnd w:id="586"/>
      <w:r>
        <w:rPr>
          <w:rFonts w:hint="cs"/>
          <w:rtl/>
        </w:rPr>
        <w:t xml:space="preserve">רה </w:t>
      </w:r>
      <w:bookmarkStart w:id="587" w:name="_ETM_Q1_871351"/>
      <w:bookmarkEnd w:id="587"/>
      <w:r>
        <w:rPr>
          <w:rFonts w:hint="cs"/>
          <w:rtl/>
        </w:rPr>
        <w:t xml:space="preserve">של הנכס, כולל </w:t>
      </w:r>
      <w:r w:rsidR="001628BF">
        <w:rPr>
          <w:rFonts w:hint="cs"/>
          <w:rtl/>
        </w:rPr>
        <w:t>החלק המודגש.</w:t>
      </w:r>
      <w:r>
        <w:rPr>
          <w:rFonts w:hint="cs"/>
          <w:rtl/>
        </w:rPr>
        <w:t xml:space="preserve"> אם אין תמ"א 70</w:t>
      </w:r>
      <w:r w:rsidR="001628BF">
        <w:rPr>
          <w:rFonts w:hint="cs"/>
          <w:rtl/>
        </w:rPr>
        <w:t>,</w:t>
      </w:r>
      <w:r>
        <w:rPr>
          <w:rFonts w:hint="cs"/>
          <w:rtl/>
        </w:rPr>
        <w:t xml:space="preserve"> א</w:t>
      </w:r>
      <w:bookmarkStart w:id="588" w:name="_ETM_Q1_877103"/>
      <w:bookmarkStart w:id="589" w:name="_ETM_Q1_876351"/>
      <w:bookmarkEnd w:id="588"/>
      <w:bookmarkEnd w:id="589"/>
      <w:r>
        <w:rPr>
          <w:rFonts w:hint="cs"/>
          <w:rtl/>
        </w:rPr>
        <w:t xml:space="preserve">נחנו עדיין לא יודעים בפועל רשמית מה רדיוס מתחם </w:t>
      </w:r>
      <w:bookmarkStart w:id="590" w:name="_ETM_Q1_880601"/>
      <w:bookmarkEnd w:id="590"/>
      <w:r>
        <w:rPr>
          <w:rFonts w:hint="cs"/>
          <w:rtl/>
        </w:rPr>
        <w:t>ההשפעה, והערתי את זה גם בפעם הקודמת.</w:t>
      </w:r>
      <w:bookmarkStart w:id="591" w:name="_ETM_Q1_884601"/>
      <w:bookmarkEnd w:id="591"/>
    </w:p>
    <w:p w14:paraId="0BEB3749" w14:textId="77777777" w:rsidR="00B92E80" w:rsidRDefault="00B92E80" w:rsidP="00B92E80">
      <w:pPr>
        <w:rPr>
          <w:rtl/>
        </w:rPr>
      </w:pPr>
      <w:bookmarkStart w:id="592" w:name="_ETM_Q1_885851"/>
      <w:bookmarkEnd w:id="592"/>
    </w:p>
    <w:p w14:paraId="59B4A3B7" w14:textId="06BF6233" w:rsidR="00B92E80" w:rsidRDefault="00B92E80" w:rsidP="00B92E80">
      <w:pPr>
        <w:rPr>
          <w:rtl/>
        </w:rPr>
      </w:pPr>
      <w:bookmarkStart w:id="593" w:name="_ETM_Q1_886101"/>
      <w:bookmarkEnd w:id="593"/>
      <w:r>
        <w:rPr>
          <w:rFonts w:hint="cs"/>
          <w:rtl/>
        </w:rPr>
        <w:t xml:space="preserve">להגדרה </w:t>
      </w:r>
      <w:bookmarkStart w:id="594" w:name="_ETM_Q1_884602"/>
      <w:bookmarkEnd w:id="594"/>
      <w:r>
        <w:rPr>
          <w:rFonts w:hint="cs"/>
          <w:rtl/>
        </w:rPr>
        <w:t xml:space="preserve">"בעל נכס" איפה </w:t>
      </w:r>
      <w:r w:rsidR="00347C75">
        <w:rPr>
          <w:rFonts w:hint="cs"/>
          <w:rtl/>
        </w:rPr>
        <w:t>מסתכלים</w:t>
      </w:r>
      <w:r>
        <w:rPr>
          <w:rFonts w:hint="cs"/>
          <w:rtl/>
        </w:rPr>
        <w:t xml:space="preserve">? כתוב פה </w:t>
      </w:r>
      <w:bookmarkStart w:id="595" w:name="_ETM_Q1_890352"/>
      <w:bookmarkStart w:id="596" w:name="_ETM_Q1_887851"/>
      <w:bookmarkStart w:id="597" w:name="_ETM_Q1_885601"/>
      <w:bookmarkStart w:id="598" w:name="_ETM_Q1_887102"/>
      <w:bookmarkEnd w:id="595"/>
      <w:bookmarkEnd w:id="596"/>
      <w:bookmarkEnd w:id="597"/>
      <w:bookmarkEnd w:id="598"/>
      <w:r>
        <w:rPr>
          <w:rFonts w:hint="cs"/>
          <w:rtl/>
        </w:rPr>
        <w:t>"נכס - - - "</w:t>
      </w:r>
      <w:bookmarkStart w:id="599" w:name="_ETM_Q1_887103"/>
      <w:bookmarkStart w:id="600" w:name="_ETM_Q1_895402"/>
      <w:bookmarkEnd w:id="599"/>
      <w:bookmarkEnd w:id="600"/>
      <w:r>
        <w:rPr>
          <w:rFonts w:hint="cs"/>
          <w:rtl/>
        </w:rPr>
        <w:t xml:space="preserve"> תן לי לסיים </w:t>
      </w:r>
      <w:bookmarkStart w:id="601" w:name="_ETM_Q1_888602"/>
      <w:bookmarkEnd w:id="601"/>
      <w:r>
        <w:rPr>
          <w:rFonts w:hint="cs"/>
          <w:rtl/>
        </w:rPr>
        <w:t>ברשותך את השאלה - - -</w:t>
      </w:r>
    </w:p>
    <w:p w14:paraId="01F9862A" w14:textId="77777777" w:rsidR="00B92E80" w:rsidRDefault="00B92E80" w:rsidP="00B92E80">
      <w:pPr>
        <w:rPr>
          <w:rtl/>
        </w:rPr>
      </w:pPr>
      <w:bookmarkStart w:id="602" w:name="_ETM_Q1_892852"/>
      <w:bookmarkEnd w:id="602"/>
    </w:p>
    <w:p w14:paraId="5C9CB533" w14:textId="77777777" w:rsidR="00B92E80" w:rsidRDefault="00B92E80" w:rsidP="00B92E80">
      <w:pPr>
        <w:pStyle w:val="a4"/>
        <w:keepNext/>
        <w:rPr>
          <w:rtl/>
        </w:rPr>
      </w:pPr>
      <w:bookmarkStart w:id="603" w:name="ET_speaker_גלעד_קרן_51"/>
      <w:r w:rsidRPr="00B92E80">
        <w:rPr>
          <w:rStyle w:val="TagStyle"/>
          <w:rtl/>
        </w:rPr>
        <w:t xml:space="preserve"> &lt;&lt; דובר &gt;&gt; </w:t>
      </w:r>
      <w:r>
        <w:rPr>
          <w:rtl/>
        </w:rPr>
        <w:t>גלעד קרן:</w:t>
      </w:r>
      <w:r w:rsidRPr="00B92E80">
        <w:rPr>
          <w:rStyle w:val="TagStyle"/>
          <w:rtl/>
        </w:rPr>
        <w:t xml:space="preserve"> &lt;&lt; דובר &gt;&gt;</w:t>
      </w:r>
      <w:r>
        <w:rPr>
          <w:rtl/>
        </w:rPr>
        <w:t xml:space="preserve">   </w:t>
      </w:r>
      <w:bookmarkEnd w:id="603"/>
    </w:p>
    <w:p w14:paraId="02E04B5C" w14:textId="77777777" w:rsidR="00B92E80" w:rsidRDefault="00B92E80" w:rsidP="00B92E80">
      <w:pPr>
        <w:pStyle w:val="KeepWithNext"/>
        <w:rPr>
          <w:rtl/>
        </w:rPr>
      </w:pPr>
    </w:p>
    <w:p w14:paraId="71B7CD21" w14:textId="77777777" w:rsidR="00B92E80" w:rsidRDefault="00B92E80" w:rsidP="00B92E80">
      <w:pPr>
        <w:rPr>
          <w:rtl/>
        </w:rPr>
      </w:pPr>
      <w:r>
        <w:rPr>
          <w:rFonts w:hint="cs"/>
          <w:rtl/>
        </w:rPr>
        <w:t xml:space="preserve">ההגדרה של "בעל נכס" לא - - </w:t>
      </w:r>
      <w:bookmarkStart w:id="604" w:name="_ETM_Q1_892601"/>
      <w:bookmarkEnd w:id="604"/>
      <w:r>
        <w:rPr>
          <w:rFonts w:hint="cs"/>
          <w:rtl/>
        </w:rPr>
        <w:t>-</w:t>
      </w:r>
    </w:p>
    <w:p w14:paraId="33455A7C" w14:textId="77777777" w:rsidR="00B92E80" w:rsidRDefault="00B92E80" w:rsidP="00B92E80">
      <w:pPr>
        <w:rPr>
          <w:rtl/>
        </w:rPr>
      </w:pPr>
      <w:bookmarkStart w:id="605" w:name="_ETM_Q1_892851"/>
      <w:bookmarkStart w:id="606" w:name="_ETM_Q1_893102"/>
      <w:bookmarkStart w:id="607" w:name="_ETM_Q1_893852"/>
      <w:bookmarkEnd w:id="605"/>
      <w:bookmarkEnd w:id="606"/>
      <w:bookmarkEnd w:id="607"/>
    </w:p>
    <w:p w14:paraId="06AD1C65" w14:textId="77777777" w:rsidR="00B92E80" w:rsidRDefault="00B92E80" w:rsidP="00B92E80">
      <w:pPr>
        <w:pStyle w:val="a4"/>
        <w:keepNext/>
        <w:rPr>
          <w:rtl/>
        </w:rPr>
      </w:pPr>
      <w:bookmarkStart w:id="608" w:name="ET_speaker_טל_קדמי_52"/>
      <w:r w:rsidRPr="00B92E80">
        <w:rPr>
          <w:rStyle w:val="TagStyle"/>
          <w:rtl/>
        </w:rPr>
        <w:t xml:space="preserve"> &lt;&lt; דובר &gt;&gt; </w:t>
      </w:r>
      <w:r>
        <w:rPr>
          <w:rtl/>
        </w:rPr>
        <w:t>טל קדמי:</w:t>
      </w:r>
      <w:r w:rsidRPr="00B92E80">
        <w:rPr>
          <w:rStyle w:val="TagStyle"/>
          <w:rtl/>
        </w:rPr>
        <w:t xml:space="preserve"> &lt;&lt; דובר &gt;&gt;</w:t>
      </w:r>
      <w:r>
        <w:rPr>
          <w:rtl/>
        </w:rPr>
        <w:t xml:space="preserve">   </w:t>
      </w:r>
      <w:bookmarkEnd w:id="608"/>
    </w:p>
    <w:p w14:paraId="3A26FDE6" w14:textId="77777777" w:rsidR="00B92E80" w:rsidRDefault="00B92E80" w:rsidP="00B92E80">
      <w:pPr>
        <w:pStyle w:val="KeepWithNext"/>
        <w:rPr>
          <w:rtl/>
        </w:rPr>
      </w:pPr>
    </w:p>
    <w:p w14:paraId="04E724AB" w14:textId="4B1A8671" w:rsidR="007C79A1" w:rsidRDefault="00B92E80" w:rsidP="007C79A1">
      <w:pPr>
        <w:rPr>
          <w:rtl/>
        </w:rPr>
      </w:pPr>
      <w:r>
        <w:rPr>
          <w:rFonts w:hint="cs"/>
          <w:rtl/>
        </w:rPr>
        <w:t xml:space="preserve">היא לא </w:t>
      </w:r>
      <w:bookmarkStart w:id="609" w:name="_ETM_Q1_894351"/>
      <w:bookmarkEnd w:id="609"/>
      <w:r w:rsidR="00347C75">
        <w:rPr>
          <w:rFonts w:hint="cs"/>
          <w:rtl/>
        </w:rPr>
        <w:t>מודגשת</w:t>
      </w:r>
      <w:r>
        <w:rPr>
          <w:rFonts w:hint="cs"/>
          <w:rtl/>
        </w:rPr>
        <w:t xml:space="preserve">, נכון, </w:t>
      </w:r>
      <w:bookmarkStart w:id="610" w:name="_ETM_Q1_893602"/>
      <w:bookmarkEnd w:id="610"/>
      <w:r>
        <w:rPr>
          <w:rFonts w:hint="cs"/>
          <w:rtl/>
        </w:rPr>
        <w:t>אני רוצה ב</w:t>
      </w:r>
      <w:bookmarkStart w:id="611" w:name="_ETM_Q1_896851"/>
      <w:bookmarkEnd w:id="611"/>
      <w:r>
        <w:rPr>
          <w:rFonts w:hint="cs"/>
          <w:rtl/>
        </w:rPr>
        <w:t xml:space="preserve">כל זאת להגיד משהו. לא ידעתי שדנים </w:t>
      </w:r>
      <w:bookmarkStart w:id="612" w:name="_ETM_Q1_892101"/>
      <w:bookmarkStart w:id="613" w:name="_ETM_Q1_895101"/>
      <w:bookmarkEnd w:id="612"/>
      <w:bookmarkEnd w:id="613"/>
      <w:r w:rsidR="007C79A1">
        <w:rPr>
          <w:rFonts w:hint="cs"/>
          <w:rtl/>
        </w:rPr>
        <w:t xml:space="preserve">רק </w:t>
      </w:r>
      <w:bookmarkStart w:id="614" w:name="_ETM_Q1_897852"/>
      <w:bookmarkEnd w:id="614"/>
      <w:r w:rsidR="00347C75">
        <w:rPr>
          <w:rFonts w:hint="cs"/>
          <w:rtl/>
        </w:rPr>
        <w:t>בחלק המודגש</w:t>
      </w:r>
      <w:r w:rsidR="007C79A1">
        <w:rPr>
          <w:rFonts w:hint="cs"/>
          <w:rtl/>
        </w:rPr>
        <w:t xml:space="preserve">, חשבתי </w:t>
      </w:r>
      <w:r w:rsidR="00347C75">
        <w:rPr>
          <w:rFonts w:hint="cs"/>
          <w:rtl/>
        </w:rPr>
        <w:t>ש</w:t>
      </w:r>
      <w:r w:rsidR="007C79A1">
        <w:rPr>
          <w:rFonts w:hint="cs"/>
          <w:rtl/>
        </w:rPr>
        <w:t xml:space="preserve">בכל </w:t>
      </w:r>
      <w:r w:rsidR="00347C75">
        <w:rPr>
          <w:rFonts w:hint="cs"/>
          <w:rtl/>
        </w:rPr>
        <w:t>עניין השינויים</w:t>
      </w:r>
      <w:r w:rsidR="007C79A1">
        <w:rPr>
          <w:rFonts w:hint="cs"/>
          <w:rtl/>
        </w:rPr>
        <w:t xml:space="preserve">. </w:t>
      </w:r>
      <w:bookmarkStart w:id="615" w:name="_ETM_Q1_895352"/>
      <w:bookmarkStart w:id="616" w:name="_ETM_Q1_898352"/>
      <w:bookmarkStart w:id="617" w:name="_ETM_Q1_898601"/>
      <w:bookmarkEnd w:id="615"/>
      <w:bookmarkEnd w:id="616"/>
      <w:bookmarkEnd w:id="617"/>
      <w:r w:rsidR="00347C75">
        <w:rPr>
          <w:rFonts w:hint="cs"/>
          <w:rtl/>
        </w:rPr>
        <w:t>מפני</w:t>
      </w:r>
      <w:r w:rsidR="007C79A1">
        <w:rPr>
          <w:rFonts w:hint="cs"/>
          <w:rtl/>
        </w:rPr>
        <w:t xml:space="preserve"> שמד</w:t>
      </w:r>
      <w:bookmarkStart w:id="618" w:name="_ETM_Q1_902102"/>
      <w:bookmarkEnd w:id="618"/>
      <w:r w:rsidR="007C79A1">
        <w:rPr>
          <w:rFonts w:hint="cs"/>
          <w:rtl/>
        </w:rPr>
        <w:t xml:space="preserve">ובר פה </w:t>
      </w:r>
      <w:bookmarkStart w:id="619" w:name="_ETM_Q1_905102"/>
      <w:bookmarkEnd w:id="619"/>
      <w:r w:rsidR="00347C75">
        <w:rPr>
          <w:rFonts w:hint="cs"/>
          <w:rtl/>
        </w:rPr>
        <w:t>ב</w:t>
      </w:r>
      <w:r w:rsidR="007C79A1">
        <w:rPr>
          <w:rFonts w:hint="cs"/>
          <w:rtl/>
        </w:rPr>
        <w:t xml:space="preserve">שומה </w:t>
      </w:r>
      <w:r w:rsidR="00347C75">
        <w:rPr>
          <w:rFonts w:hint="cs"/>
          <w:rtl/>
        </w:rPr>
        <w:t>"</w:t>
      </w:r>
      <w:r w:rsidR="007C79A1">
        <w:rPr>
          <w:rFonts w:hint="cs"/>
          <w:rtl/>
        </w:rPr>
        <w:t xml:space="preserve">בשל הכנסות שכירות" - - - </w:t>
      </w:r>
    </w:p>
    <w:p w14:paraId="32766BDE" w14:textId="77777777" w:rsidR="007C79A1" w:rsidRDefault="007C79A1" w:rsidP="007C79A1">
      <w:pPr>
        <w:rPr>
          <w:rtl/>
        </w:rPr>
      </w:pPr>
      <w:bookmarkStart w:id="620" w:name="_ETM_Q1_900351"/>
      <w:bookmarkStart w:id="621" w:name="_ETM_Q1_903351"/>
      <w:bookmarkStart w:id="622" w:name="_ETM_Q1_904352"/>
      <w:bookmarkEnd w:id="620"/>
      <w:bookmarkEnd w:id="621"/>
      <w:bookmarkEnd w:id="622"/>
    </w:p>
    <w:p w14:paraId="041502E3" w14:textId="77777777" w:rsidR="007C79A1" w:rsidRDefault="007C79A1" w:rsidP="007C79A1">
      <w:pPr>
        <w:pStyle w:val="af6"/>
        <w:keepNext/>
        <w:rPr>
          <w:rtl/>
        </w:rPr>
      </w:pPr>
      <w:bookmarkStart w:id="623" w:name="ET_yor_5069_53"/>
      <w:r w:rsidRPr="007C79A1">
        <w:rPr>
          <w:rStyle w:val="TagStyle"/>
          <w:rtl/>
        </w:rPr>
        <w:t xml:space="preserve"> &lt;&lt; יור &gt;&gt; </w:t>
      </w:r>
      <w:r>
        <w:rPr>
          <w:rtl/>
        </w:rPr>
        <w:t>היו"ר יעקב אשר:</w:t>
      </w:r>
      <w:r w:rsidRPr="007C79A1">
        <w:rPr>
          <w:rStyle w:val="TagStyle"/>
          <w:rtl/>
        </w:rPr>
        <w:t xml:space="preserve"> &lt;&lt; יור &gt;&gt;</w:t>
      </w:r>
      <w:r>
        <w:rPr>
          <w:rtl/>
        </w:rPr>
        <w:t xml:space="preserve">   </w:t>
      </w:r>
      <w:bookmarkEnd w:id="623"/>
    </w:p>
    <w:p w14:paraId="351C6CC6" w14:textId="77777777" w:rsidR="007C79A1" w:rsidRDefault="007C79A1" w:rsidP="007C79A1">
      <w:pPr>
        <w:pStyle w:val="KeepWithNext"/>
        <w:rPr>
          <w:rtl/>
        </w:rPr>
      </w:pPr>
    </w:p>
    <w:p w14:paraId="1E85A526" w14:textId="7C934DBD" w:rsidR="007C79A1" w:rsidRDefault="007C79A1" w:rsidP="007C79A1">
      <w:pPr>
        <w:rPr>
          <w:rtl/>
        </w:rPr>
      </w:pPr>
      <w:bookmarkStart w:id="624" w:name="_ETM_Q1_904851"/>
      <w:bookmarkEnd w:id="624"/>
      <w:r>
        <w:rPr>
          <w:rFonts w:hint="cs"/>
          <w:rtl/>
        </w:rPr>
        <w:t xml:space="preserve">תעצור בשאלה הראשונה </w:t>
      </w:r>
      <w:bookmarkStart w:id="625" w:name="_ETM_Q1_905602"/>
      <w:bookmarkEnd w:id="625"/>
      <w:r>
        <w:rPr>
          <w:rFonts w:hint="cs"/>
          <w:rtl/>
        </w:rPr>
        <w:t xml:space="preserve">שלך, </w:t>
      </w:r>
      <w:bookmarkStart w:id="626" w:name="_ETM_Q1_907351"/>
      <w:bookmarkEnd w:id="626"/>
      <w:r>
        <w:rPr>
          <w:rFonts w:hint="cs"/>
          <w:rtl/>
        </w:rPr>
        <w:t xml:space="preserve">תקבל תשובה ותעבור </w:t>
      </w:r>
      <w:bookmarkStart w:id="627" w:name="_ETM_Q1_907602"/>
      <w:bookmarkEnd w:id="627"/>
      <w:r>
        <w:rPr>
          <w:rFonts w:hint="cs"/>
          <w:rtl/>
        </w:rPr>
        <w:t>ל"בעל נכס" לפנים משורת הדין</w:t>
      </w:r>
      <w:bookmarkStart w:id="628" w:name="_ETM_Q1_912602"/>
      <w:bookmarkStart w:id="629" w:name="_ETM_Q1_911352"/>
      <w:bookmarkEnd w:id="628"/>
      <w:bookmarkEnd w:id="629"/>
      <w:r>
        <w:rPr>
          <w:rFonts w:hint="cs"/>
          <w:rtl/>
        </w:rPr>
        <w:t>. כ</w:t>
      </w:r>
      <w:bookmarkStart w:id="630" w:name="_ETM_Q1_911851"/>
      <w:bookmarkEnd w:id="630"/>
      <w:r>
        <w:rPr>
          <w:rFonts w:hint="cs"/>
          <w:rtl/>
        </w:rPr>
        <w:t>ן, גלעד?</w:t>
      </w:r>
    </w:p>
    <w:p w14:paraId="081D65A5" w14:textId="77777777" w:rsidR="007C79A1" w:rsidRDefault="007C79A1" w:rsidP="007C79A1">
      <w:pPr>
        <w:rPr>
          <w:rtl/>
        </w:rPr>
      </w:pPr>
      <w:bookmarkStart w:id="631" w:name="_ETM_Q1_913101"/>
      <w:bookmarkStart w:id="632" w:name="_ETM_Q1_914101"/>
      <w:bookmarkEnd w:id="631"/>
      <w:bookmarkEnd w:id="632"/>
    </w:p>
    <w:p w14:paraId="6AD11F50" w14:textId="77777777" w:rsidR="007C79A1" w:rsidRDefault="007C79A1" w:rsidP="007C79A1">
      <w:pPr>
        <w:pStyle w:val="a4"/>
        <w:keepNext/>
        <w:rPr>
          <w:rtl/>
        </w:rPr>
      </w:pPr>
      <w:bookmarkStart w:id="633" w:name="ET_speaker_גלעד_קרן_54"/>
      <w:r w:rsidRPr="007C79A1">
        <w:rPr>
          <w:rStyle w:val="TagStyle"/>
          <w:rtl/>
        </w:rPr>
        <w:t xml:space="preserve"> &lt;&lt; דובר &gt;&gt; </w:t>
      </w:r>
      <w:r>
        <w:rPr>
          <w:rtl/>
        </w:rPr>
        <w:t>גלעד קרן:</w:t>
      </w:r>
      <w:r w:rsidRPr="007C79A1">
        <w:rPr>
          <w:rStyle w:val="TagStyle"/>
          <w:rtl/>
        </w:rPr>
        <w:t xml:space="preserve"> &lt;&lt; דובר &gt;&gt;</w:t>
      </w:r>
      <w:r>
        <w:rPr>
          <w:rtl/>
        </w:rPr>
        <w:t xml:space="preserve">   </w:t>
      </w:r>
      <w:bookmarkEnd w:id="633"/>
    </w:p>
    <w:p w14:paraId="73AB3EFD" w14:textId="77777777" w:rsidR="007C79A1" w:rsidRDefault="007C79A1" w:rsidP="007C79A1">
      <w:pPr>
        <w:pStyle w:val="KeepWithNext"/>
        <w:rPr>
          <w:rtl/>
        </w:rPr>
      </w:pPr>
    </w:p>
    <w:p w14:paraId="0B9C64BA" w14:textId="13467269" w:rsidR="007C79A1" w:rsidRDefault="007C79A1" w:rsidP="007C79A1">
      <w:pPr>
        <w:rPr>
          <w:rtl/>
        </w:rPr>
      </w:pPr>
      <w:bookmarkStart w:id="634" w:name="_ETM_Q1_914352"/>
      <w:bookmarkEnd w:id="634"/>
      <w:r>
        <w:rPr>
          <w:rFonts w:hint="cs"/>
          <w:rtl/>
        </w:rPr>
        <w:t xml:space="preserve">לגבי </w:t>
      </w:r>
      <w:bookmarkStart w:id="635" w:name="_ETM_Q1_912102"/>
      <w:bookmarkEnd w:id="635"/>
      <w:r>
        <w:rPr>
          <w:rFonts w:hint="cs"/>
          <w:rtl/>
        </w:rPr>
        <w:t>מתחמי השפעה</w:t>
      </w:r>
      <w:r w:rsidR="00991350">
        <w:rPr>
          <w:rFonts w:hint="cs"/>
          <w:rtl/>
        </w:rPr>
        <w:t>,</w:t>
      </w:r>
      <w:r>
        <w:rPr>
          <w:rFonts w:hint="cs"/>
          <w:rtl/>
        </w:rPr>
        <w:t xml:space="preserve"> אמרנו </w:t>
      </w:r>
      <w:r w:rsidR="00347C75">
        <w:rPr>
          <w:rFonts w:hint="cs"/>
          <w:rtl/>
        </w:rPr>
        <w:t>ש</w:t>
      </w:r>
      <w:r>
        <w:rPr>
          <w:rFonts w:hint="cs"/>
          <w:rtl/>
        </w:rPr>
        <w:t>החוק למ</w:t>
      </w:r>
      <w:bookmarkStart w:id="636" w:name="_ETM_Q1_914852"/>
      <w:bookmarkEnd w:id="636"/>
      <w:r>
        <w:rPr>
          <w:rFonts w:hint="cs"/>
          <w:rtl/>
        </w:rPr>
        <w:t xml:space="preserve">עשה כבר קובע </w:t>
      </w:r>
      <w:bookmarkStart w:id="637" w:name="_ETM_Q1_916351"/>
      <w:bookmarkEnd w:id="637"/>
      <w:r>
        <w:rPr>
          <w:rFonts w:hint="cs"/>
          <w:rtl/>
        </w:rPr>
        <w:t xml:space="preserve">שעד אישור תמ"א </w:t>
      </w:r>
      <w:bookmarkStart w:id="638" w:name="_ETM_Q1_916601"/>
      <w:bookmarkEnd w:id="638"/>
      <w:r>
        <w:rPr>
          <w:rFonts w:hint="cs"/>
          <w:rtl/>
        </w:rPr>
        <w:t>70 יש מתחמי השפעה זמניים,</w:t>
      </w:r>
      <w:bookmarkStart w:id="639" w:name="_ETM_Q1_918602"/>
      <w:bookmarkEnd w:id="639"/>
      <w:r>
        <w:rPr>
          <w:rFonts w:hint="cs"/>
          <w:rtl/>
        </w:rPr>
        <w:t xml:space="preserve"> ובעק</w:t>
      </w:r>
      <w:bookmarkStart w:id="640" w:name="_ETM_Q1_918851"/>
      <w:bookmarkEnd w:id="640"/>
      <w:r>
        <w:rPr>
          <w:rFonts w:hint="cs"/>
          <w:rtl/>
        </w:rPr>
        <w:t>בות ההערות שעלו פה בדיון הקודם</w:t>
      </w:r>
      <w:r w:rsidR="00991350">
        <w:rPr>
          <w:rFonts w:hint="cs"/>
          <w:rtl/>
        </w:rPr>
        <w:t>,</w:t>
      </w:r>
      <w:r>
        <w:rPr>
          <w:rFonts w:hint="cs"/>
          <w:rtl/>
        </w:rPr>
        <w:t xml:space="preserve"> הבהרנו</w:t>
      </w:r>
      <w:bookmarkStart w:id="641" w:name="_ETM_Q1_922102"/>
      <w:bookmarkEnd w:id="641"/>
      <w:r>
        <w:rPr>
          <w:rFonts w:hint="cs"/>
          <w:rtl/>
        </w:rPr>
        <w:t xml:space="preserve"> מה </w:t>
      </w:r>
      <w:bookmarkStart w:id="642" w:name="_ETM_Q1_922352"/>
      <w:bookmarkEnd w:id="642"/>
      <w:r>
        <w:rPr>
          <w:rFonts w:hint="cs"/>
          <w:rtl/>
        </w:rPr>
        <w:t xml:space="preserve">חל לגבי אותם מתחמי </w:t>
      </w:r>
      <w:bookmarkStart w:id="643" w:name="_ETM_Q1_923101"/>
      <w:bookmarkEnd w:id="643"/>
      <w:r>
        <w:rPr>
          <w:rFonts w:hint="cs"/>
          <w:rtl/>
        </w:rPr>
        <w:t xml:space="preserve">השפעה זמניים בהקשר של קיזוז </w:t>
      </w:r>
      <w:bookmarkStart w:id="644" w:name="_ETM_Q1_924602"/>
      <w:bookmarkStart w:id="645" w:name="_ETM_Q1_924852"/>
      <w:bookmarkEnd w:id="644"/>
      <w:bookmarkEnd w:id="645"/>
      <w:r>
        <w:rPr>
          <w:rFonts w:hint="cs"/>
          <w:rtl/>
        </w:rPr>
        <w:t>היטל מימון ממס המטרו.</w:t>
      </w:r>
      <w:bookmarkStart w:id="646" w:name="_ETM_Q1_928102"/>
      <w:bookmarkEnd w:id="646"/>
    </w:p>
    <w:p w14:paraId="09D0EDF1" w14:textId="77777777" w:rsidR="007C79A1" w:rsidRDefault="007C79A1" w:rsidP="007C79A1">
      <w:pPr>
        <w:rPr>
          <w:rtl/>
        </w:rPr>
      </w:pPr>
    </w:p>
    <w:p w14:paraId="2F44FD22" w14:textId="77777777" w:rsidR="007C79A1" w:rsidRDefault="007C79A1" w:rsidP="007C79A1">
      <w:pPr>
        <w:pStyle w:val="af6"/>
        <w:keepNext/>
        <w:rPr>
          <w:rtl/>
        </w:rPr>
      </w:pPr>
      <w:bookmarkStart w:id="647" w:name="ET_yor_5069_55"/>
      <w:r w:rsidRPr="007C79A1">
        <w:rPr>
          <w:rStyle w:val="TagStyle"/>
          <w:rtl/>
        </w:rPr>
        <w:t xml:space="preserve"> &lt;&lt; יור &gt;&gt; </w:t>
      </w:r>
      <w:r>
        <w:rPr>
          <w:rtl/>
        </w:rPr>
        <w:t>היו"ר יעקב אשר:</w:t>
      </w:r>
      <w:r w:rsidRPr="007C79A1">
        <w:rPr>
          <w:rStyle w:val="TagStyle"/>
          <w:rtl/>
        </w:rPr>
        <w:t xml:space="preserve"> &lt;&lt; יור &gt;&gt;</w:t>
      </w:r>
      <w:r>
        <w:rPr>
          <w:rtl/>
        </w:rPr>
        <w:t xml:space="preserve">   </w:t>
      </w:r>
      <w:bookmarkEnd w:id="647"/>
    </w:p>
    <w:p w14:paraId="04AFDF3E" w14:textId="77777777" w:rsidR="007C79A1" w:rsidRDefault="007C79A1" w:rsidP="007C79A1">
      <w:pPr>
        <w:pStyle w:val="KeepWithNext"/>
        <w:rPr>
          <w:rtl/>
        </w:rPr>
      </w:pPr>
    </w:p>
    <w:p w14:paraId="6A13F17D" w14:textId="62EE2746" w:rsidR="007C79A1" w:rsidRDefault="007C79A1" w:rsidP="007C79A1">
      <w:pPr>
        <w:rPr>
          <w:rtl/>
        </w:rPr>
      </w:pPr>
      <w:bookmarkStart w:id="648" w:name="_ETM_Q1_928602"/>
      <w:bookmarkEnd w:id="648"/>
      <w:r>
        <w:rPr>
          <w:rFonts w:hint="cs"/>
          <w:rtl/>
        </w:rPr>
        <w:t xml:space="preserve">דווקא בגלל שאין עדיין </w:t>
      </w:r>
      <w:bookmarkStart w:id="649" w:name="_ETM_Q1_933354"/>
      <w:bookmarkEnd w:id="649"/>
      <w:r>
        <w:rPr>
          <w:rFonts w:hint="cs"/>
          <w:rtl/>
        </w:rPr>
        <w:t>תמ"א</w:t>
      </w:r>
      <w:bookmarkStart w:id="650" w:name="_ETM_Q1_931351"/>
      <w:bookmarkEnd w:id="650"/>
      <w:r>
        <w:rPr>
          <w:rFonts w:hint="cs"/>
          <w:rtl/>
        </w:rPr>
        <w:t xml:space="preserve"> 7</w:t>
      </w:r>
      <w:bookmarkStart w:id="651" w:name="_ETM_Q1_932102"/>
      <w:bookmarkEnd w:id="651"/>
      <w:r>
        <w:rPr>
          <w:rFonts w:hint="cs"/>
          <w:rtl/>
        </w:rPr>
        <w:t xml:space="preserve">0. והשאלה לגבי </w:t>
      </w:r>
      <w:bookmarkStart w:id="652" w:name="_ETM_Q1_933602"/>
      <w:bookmarkStart w:id="653" w:name="_ETM_Q1_933854"/>
      <w:bookmarkEnd w:id="652"/>
      <w:bookmarkEnd w:id="653"/>
      <w:r>
        <w:rPr>
          <w:rFonts w:hint="cs"/>
          <w:rtl/>
        </w:rPr>
        <w:t>"בעל הנכס"?</w:t>
      </w:r>
    </w:p>
    <w:p w14:paraId="1A242972" w14:textId="77777777" w:rsidR="007C79A1" w:rsidRDefault="007C79A1" w:rsidP="007C79A1">
      <w:pPr>
        <w:rPr>
          <w:rtl/>
        </w:rPr>
      </w:pPr>
    </w:p>
    <w:p w14:paraId="7856B681" w14:textId="77777777" w:rsidR="007C79A1" w:rsidRDefault="007C79A1" w:rsidP="007C79A1">
      <w:pPr>
        <w:pStyle w:val="a4"/>
        <w:keepNext/>
        <w:rPr>
          <w:rtl/>
        </w:rPr>
      </w:pPr>
      <w:bookmarkStart w:id="654" w:name="ET_speaker_טל_קדמי_56"/>
      <w:r w:rsidRPr="007C79A1">
        <w:rPr>
          <w:rStyle w:val="TagStyle"/>
          <w:rtl/>
        </w:rPr>
        <w:t xml:space="preserve"> &lt;&lt; דובר &gt;&gt; </w:t>
      </w:r>
      <w:r>
        <w:rPr>
          <w:rtl/>
        </w:rPr>
        <w:t>טל קדמי:</w:t>
      </w:r>
      <w:r w:rsidRPr="007C79A1">
        <w:rPr>
          <w:rStyle w:val="TagStyle"/>
          <w:rtl/>
        </w:rPr>
        <w:t xml:space="preserve"> &lt;&lt; דובר &gt;&gt;</w:t>
      </w:r>
      <w:r>
        <w:rPr>
          <w:rtl/>
        </w:rPr>
        <w:t xml:space="preserve">   </w:t>
      </w:r>
      <w:bookmarkEnd w:id="654"/>
    </w:p>
    <w:p w14:paraId="31A466A1" w14:textId="77777777" w:rsidR="007C79A1" w:rsidRDefault="007C79A1" w:rsidP="007C79A1">
      <w:pPr>
        <w:pStyle w:val="KeepWithNext"/>
        <w:rPr>
          <w:rtl/>
        </w:rPr>
      </w:pPr>
    </w:p>
    <w:p w14:paraId="0B01FA65" w14:textId="1F1B19B5" w:rsidR="007C79A1" w:rsidRDefault="007C79A1" w:rsidP="007C79A1">
      <w:pPr>
        <w:rPr>
          <w:rtl/>
        </w:rPr>
      </w:pPr>
      <w:bookmarkStart w:id="655" w:name="_ETM_Q1_929101"/>
      <w:bookmarkEnd w:id="655"/>
      <w:r>
        <w:rPr>
          <w:rFonts w:hint="cs"/>
          <w:rtl/>
        </w:rPr>
        <w:t>ה</w:t>
      </w:r>
      <w:bookmarkStart w:id="656" w:name="_ETM_Q1_932101"/>
      <w:bookmarkEnd w:id="656"/>
      <w:r>
        <w:rPr>
          <w:rFonts w:hint="cs"/>
          <w:rtl/>
        </w:rPr>
        <w:t>ערתי את זה כבר בדיונים קודמים. הייתי מציע שיהיה ברור אם אפשר ל</w:t>
      </w:r>
      <w:bookmarkStart w:id="657" w:name="_ETM_Q1_941102"/>
      <w:bookmarkEnd w:id="657"/>
      <w:r>
        <w:rPr>
          <w:rFonts w:hint="cs"/>
          <w:rtl/>
        </w:rPr>
        <w:t>חדד</w:t>
      </w:r>
      <w:r w:rsidR="00991350">
        <w:rPr>
          <w:rFonts w:hint="cs"/>
          <w:rtl/>
        </w:rPr>
        <w:t>,</w:t>
      </w:r>
      <w:r>
        <w:rPr>
          <w:rFonts w:hint="cs"/>
          <w:rtl/>
        </w:rPr>
        <w:t xml:space="preserve"> כי כתוב פה "</w:t>
      </w:r>
      <w:bookmarkStart w:id="658" w:name="_ETM_Q1_942601"/>
      <w:bookmarkEnd w:id="658"/>
      <w:r>
        <w:rPr>
          <w:rFonts w:hint="cs"/>
          <w:rtl/>
        </w:rPr>
        <w:t>הכנסות שכירות אשר מופקות" וכו'</w:t>
      </w:r>
      <w:r w:rsidR="00224CB0">
        <w:rPr>
          <w:rFonts w:hint="cs"/>
          <w:rtl/>
        </w:rPr>
        <w:t>.</w:t>
      </w:r>
      <w:r>
        <w:rPr>
          <w:rFonts w:hint="cs"/>
          <w:rtl/>
        </w:rPr>
        <w:t xml:space="preserve"> אם </w:t>
      </w:r>
      <w:bookmarkStart w:id="659" w:name="_ETM_Q1_946102"/>
      <w:bookmarkStart w:id="660" w:name="_ETM_Q1_945651"/>
      <w:bookmarkEnd w:id="659"/>
      <w:bookmarkEnd w:id="660"/>
      <w:r>
        <w:rPr>
          <w:rFonts w:hint="cs"/>
          <w:rtl/>
        </w:rPr>
        <w:t>מדובר על ש</w:t>
      </w:r>
      <w:bookmarkStart w:id="661" w:name="_ETM_Q1_946352"/>
      <w:bookmarkEnd w:id="661"/>
      <w:r>
        <w:rPr>
          <w:rFonts w:hint="cs"/>
          <w:rtl/>
        </w:rPr>
        <w:t>כירות למגורים</w:t>
      </w:r>
      <w:r w:rsidR="00991350">
        <w:rPr>
          <w:rFonts w:hint="cs"/>
          <w:rtl/>
        </w:rPr>
        <w:t>,</w:t>
      </w:r>
      <w:r>
        <w:rPr>
          <w:rFonts w:hint="cs"/>
          <w:rtl/>
        </w:rPr>
        <w:t xml:space="preserve"> עד בערך 5,700 </w:t>
      </w:r>
      <w:r w:rsidR="00991350">
        <w:rPr>
          <w:rFonts w:hint="cs"/>
          <w:rtl/>
        </w:rPr>
        <w:t>יש</w:t>
      </w:r>
      <w:r>
        <w:rPr>
          <w:rFonts w:hint="cs"/>
          <w:rtl/>
        </w:rPr>
        <w:t xml:space="preserve"> פ</w:t>
      </w:r>
      <w:bookmarkStart w:id="662" w:name="_ETM_Q1_951352"/>
      <w:bookmarkEnd w:id="662"/>
      <w:r>
        <w:rPr>
          <w:rFonts w:hint="cs"/>
          <w:rtl/>
        </w:rPr>
        <w:t>טור,</w:t>
      </w:r>
      <w:bookmarkStart w:id="663" w:name="_ETM_Q1_948852"/>
      <w:bookmarkEnd w:id="663"/>
      <w:r>
        <w:rPr>
          <w:rFonts w:hint="cs"/>
          <w:rtl/>
        </w:rPr>
        <w:t xml:space="preserve"> אבל מפה לא עולה שמי שפטור ממס הכנסה </w:t>
      </w:r>
      <w:bookmarkStart w:id="664" w:name="_ETM_Q1_955602"/>
      <w:bookmarkEnd w:id="664"/>
      <w:r>
        <w:rPr>
          <w:rFonts w:hint="cs"/>
          <w:rtl/>
        </w:rPr>
        <w:t>על שכירות מגורים</w:t>
      </w:r>
      <w:r w:rsidR="00224CB0">
        <w:rPr>
          <w:rFonts w:hint="cs"/>
          <w:rtl/>
        </w:rPr>
        <w:t>,</w:t>
      </w:r>
      <w:r>
        <w:rPr>
          <w:rFonts w:hint="cs"/>
          <w:rtl/>
        </w:rPr>
        <w:t xml:space="preserve"> גם פטור מההיטלים והמסים ה</w:t>
      </w:r>
      <w:bookmarkStart w:id="665" w:name="_ETM_Q1_962602"/>
      <w:bookmarkEnd w:id="665"/>
      <w:r>
        <w:rPr>
          <w:rFonts w:hint="cs"/>
          <w:rtl/>
        </w:rPr>
        <w:t xml:space="preserve">אלה. </w:t>
      </w:r>
      <w:bookmarkStart w:id="666" w:name="_ETM_Q1_960602"/>
      <w:bookmarkEnd w:id="666"/>
      <w:r>
        <w:rPr>
          <w:rFonts w:hint="cs"/>
          <w:rtl/>
        </w:rPr>
        <w:t>הייתי מציע לחדד את זה.</w:t>
      </w:r>
    </w:p>
    <w:p w14:paraId="65EFA83D" w14:textId="77777777" w:rsidR="007C79A1" w:rsidRDefault="007C79A1" w:rsidP="007C79A1">
      <w:pPr>
        <w:rPr>
          <w:rtl/>
        </w:rPr>
      </w:pPr>
      <w:bookmarkStart w:id="667" w:name="_ETM_Q1_963352"/>
      <w:bookmarkStart w:id="668" w:name="_ETM_Q1_964101"/>
      <w:bookmarkEnd w:id="667"/>
      <w:bookmarkEnd w:id="668"/>
    </w:p>
    <w:p w14:paraId="36162B2A" w14:textId="77777777" w:rsidR="007C79A1" w:rsidRDefault="007C79A1" w:rsidP="007C79A1">
      <w:pPr>
        <w:pStyle w:val="a4"/>
        <w:keepNext/>
        <w:rPr>
          <w:rtl/>
        </w:rPr>
      </w:pPr>
      <w:bookmarkStart w:id="669" w:name="ET_speaker_גלעד_קרן_57"/>
      <w:r w:rsidRPr="007C79A1">
        <w:rPr>
          <w:rStyle w:val="TagStyle"/>
          <w:rtl/>
        </w:rPr>
        <w:t xml:space="preserve"> &lt;&lt; דובר &gt;&gt; </w:t>
      </w:r>
      <w:r>
        <w:rPr>
          <w:rtl/>
        </w:rPr>
        <w:t>גלעד קרן:</w:t>
      </w:r>
      <w:r w:rsidRPr="007C79A1">
        <w:rPr>
          <w:rStyle w:val="TagStyle"/>
          <w:rtl/>
        </w:rPr>
        <w:t xml:space="preserve"> &lt;&lt; דובר &gt;&gt;</w:t>
      </w:r>
      <w:r>
        <w:rPr>
          <w:rtl/>
        </w:rPr>
        <w:t xml:space="preserve">   </w:t>
      </w:r>
      <w:bookmarkEnd w:id="669"/>
    </w:p>
    <w:p w14:paraId="0B82BF88" w14:textId="77777777" w:rsidR="007C79A1" w:rsidRDefault="007C79A1" w:rsidP="007C79A1">
      <w:pPr>
        <w:pStyle w:val="KeepWithNext"/>
        <w:rPr>
          <w:rtl/>
        </w:rPr>
      </w:pPr>
    </w:p>
    <w:p w14:paraId="31FA6CA5" w14:textId="03850A32" w:rsidR="007C79A1" w:rsidRDefault="007C79A1" w:rsidP="007C79A1">
      <w:pPr>
        <w:rPr>
          <w:rtl/>
        </w:rPr>
      </w:pPr>
      <w:bookmarkStart w:id="670" w:name="_ETM_Q1_964601"/>
      <w:bookmarkStart w:id="671" w:name="_ETM_Q1_964852"/>
      <w:bookmarkEnd w:id="670"/>
      <w:bookmarkEnd w:id="671"/>
      <w:r>
        <w:rPr>
          <w:rFonts w:hint="cs"/>
          <w:rtl/>
        </w:rPr>
        <w:t xml:space="preserve">אנחנו מסכימים </w:t>
      </w:r>
      <w:bookmarkStart w:id="672" w:name="_ETM_Q1_966102"/>
      <w:bookmarkEnd w:id="672"/>
      <w:r>
        <w:rPr>
          <w:rFonts w:hint="cs"/>
          <w:rtl/>
        </w:rPr>
        <w:t>ש</w:t>
      </w:r>
      <w:bookmarkStart w:id="673" w:name="_ETM_Q1_970351"/>
      <w:bookmarkEnd w:id="673"/>
      <w:r>
        <w:rPr>
          <w:rFonts w:hint="cs"/>
          <w:rtl/>
        </w:rPr>
        <w:t>מי שיש לו פטור בסעיף הפטור</w:t>
      </w:r>
      <w:bookmarkStart w:id="674" w:name="_ETM_Q1_973852"/>
      <w:bookmarkEnd w:id="674"/>
      <w:r>
        <w:rPr>
          <w:rFonts w:hint="cs"/>
          <w:rtl/>
        </w:rPr>
        <w:t xml:space="preserve">, </w:t>
      </w:r>
      <w:bookmarkStart w:id="675" w:name="_ETM_Q1_971851"/>
      <w:bookmarkEnd w:id="675"/>
      <w:r>
        <w:rPr>
          <w:rFonts w:hint="cs"/>
          <w:rtl/>
        </w:rPr>
        <w:t>28 - - -</w:t>
      </w:r>
    </w:p>
    <w:p w14:paraId="6F26BE2B" w14:textId="77777777" w:rsidR="007C79A1" w:rsidRDefault="007C79A1" w:rsidP="007C79A1">
      <w:pPr>
        <w:rPr>
          <w:rtl/>
        </w:rPr>
      </w:pPr>
      <w:bookmarkStart w:id="676" w:name="_ETM_Q1_973601"/>
      <w:bookmarkEnd w:id="676"/>
    </w:p>
    <w:p w14:paraId="3C5A7BB8" w14:textId="77777777" w:rsidR="007C79A1" w:rsidRDefault="007C79A1" w:rsidP="007C79A1">
      <w:pPr>
        <w:pStyle w:val="a4"/>
        <w:keepNext/>
        <w:rPr>
          <w:rtl/>
        </w:rPr>
      </w:pPr>
      <w:bookmarkStart w:id="677" w:name="ET_speaker_טל_קדמי_58"/>
      <w:r w:rsidRPr="007C79A1">
        <w:rPr>
          <w:rStyle w:val="TagStyle"/>
          <w:rtl/>
        </w:rPr>
        <w:t xml:space="preserve"> &lt;&lt; דובר &gt;&gt; </w:t>
      </w:r>
      <w:r>
        <w:rPr>
          <w:rtl/>
        </w:rPr>
        <w:t>טל קדמי:</w:t>
      </w:r>
      <w:r w:rsidRPr="007C79A1">
        <w:rPr>
          <w:rStyle w:val="TagStyle"/>
          <w:rtl/>
        </w:rPr>
        <w:t xml:space="preserve"> &lt;&lt; דובר &gt;&gt;</w:t>
      </w:r>
      <w:r>
        <w:rPr>
          <w:rtl/>
        </w:rPr>
        <w:t xml:space="preserve">   </w:t>
      </w:r>
      <w:bookmarkEnd w:id="677"/>
    </w:p>
    <w:p w14:paraId="764924AC" w14:textId="77777777" w:rsidR="007C79A1" w:rsidRDefault="007C79A1" w:rsidP="007C79A1">
      <w:pPr>
        <w:pStyle w:val="KeepWithNext"/>
        <w:rPr>
          <w:rtl/>
        </w:rPr>
      </w:pPr>
    </w:p>
    <w:p w14:paraId="6F10CAB9" w14:textId="77777777" w:rsidR="007C79A1" w:rsidRDefault="007C79A1" w:rsidP="007C79A1">
      <w:pPr>
        <w:rPr>
          <w:rtl/>
        </w:rPr>
      </w:pPr>
      <w:r>
        <w:rPr>
          <w:rFonts w:hint="cs"/>
          <w:rtl/>
        </w:rPr>
        <w:t xml:space="preserve">מי שמכניס </w:t>
      </w:r>
      <w:bookmarkStart w:id="678" w:name="_ETM_Q1_973101"/>
      <w:bookmarkEnd w:id="678"/>
      <w:r>
        <w:rPr>
          <w:rFonts w:hint="cs"/>
          <w:rtl/>
        </w:rPr>
        <w:t>פחות מ-5,700</w:t>
      </w:r>
      <w:bookmarkStart w:id="679" w:name="_ETM_Q1_975351"/>
      <w:bookmarkEnd w:id="679"/>
      <w:r>
        <w:rPr>
          <w:rFonts w:hint="cs"/>
          <w:rtl/>
        </w:rPr>
        <w:t xml:space="preserve"> לצורך העניין.</w:t>
      </w:r>
      <w:bookmarkStart w:id="680" w:name="_ETM_Q1_974853"/>
      <w:bookmarkEnd w:id="680"/>
    </w:p>
    <w:p w14:paraId="723E1F4E" w14:textId="77777777" w:rsidR="007C79A1" w:rsidRDefault="007C79A1" w:rsidP="007C79A1">
      <w:pPr>
        <w:rPr>
          <w:rtl/>
        </w:rPr>
      </w:pPr>
      <w:bookmarkStart w:id="681" w:name="_ETM_Q1_975601"/>
      <w:bookmarkEnd w:id="681"/>
    </w:p>
    <w:p w14:paraId="5443D62A" w14:textId="77777777" w:rsidR="007C79A1" w:rsidRDefault="007C79A1" w:rsidP="007C79A1">
      <w:pPr>
        <w:pStyle w:val="a4"/>
        <w:keepNext/>
        <w:rPr>
          <w:rtl/>
        </w:rPr>
      </w:pPr>
      <w:bookmarkStart w:id="682" w:name="ET_speaker_גלעד_קרן_59"/>
      <w:r w:rsidRPr="007C79A1">
        <w:rPr>
          <w:rStyle w:val="TagStyle"/>
          <w:rtl/>
        </w:rPr>
        <w:t xml:space="preserve"> &lt;&lt; דובר &gt;&gt; </w:t>
      </w:r>
      <w:r>
        <w:rPr>
          <w:rtl/>
        </w:rPr>
        <w:t>גלעד קרן:</w:t>
      </w:r>
      <w:r w:rsidRPr="007C79A1">
        <w:rPr>
          <w:rStyle w:val="TagStyle"/>
          <w:rtl/>
        </w:rPr>
        <w:t xml:space="preserve"> &lt;&lt; דובר &gt;&gt;</w:t>
      </w:r>
      <w:r>
        <w:rPr>
          <w:rtl/>
        </w:rPr>
        <w:t xml:space="preserve">   </w:t>
      </w:r>
      <w:bookmarkEnd w:id="682"/>
    </w:p>
    <w:p w14:paraId="497BF993" w14:textId="77777777" w:rsidR="007C79A1" w:rsidRDefault="007C79A1" w:rsidP="007C79A1">
      <w:pPr>
        <w:pStyle w:val="KeepWithNext"/>
        <w:rPr>
          <w:rtl/>
        </w:rPr>
      </w:pPr>
    </w:p>
    <w:p w14:paraId="342260F5" w14:textId="77777777" w:rsidR="007C79A1" w:rsidRDefault="007C79A1" w:rsidP="007C79A1">
      <w:pPr>
        <w:rPr>
          <w:rtl/>
        </w:rPr>
      </w:pPr>
      <w:bookmarkStart w:id="683" w:name="_ETM_Q1_975852"/>
      <w:bookmarkEnd w:id="683"/>
      <w:r>
        <w:rPr>
          <w:rFonts w:hint="cs"/>
          <w:rtl/>
        </w:rPr>
        <w:t xml:space="preserve">אין </w:t>
      </w:r>
      <w:bookmarkStart w:id="684" w:name="_ETM_Q1_974852"/>
      <w:bookmarkEnd w:id="684"/>
      <w:r>
        <w:rPr>
          <w:rFonts w:hint="cs"/>
          <w:rtl/>
        </w:rPr>
        <w:t>קשר בין הדברים.</w:t>
      </w:r>
      <w:bookmarkStart w:id="685" w:name="_ETM_Q1_976852"/>
      <w:bookmarkEnd w:id="685"/>
    </w:p>
    <w:p w14:paraId="25EE67B4" w14:textId="77777777" w:rsidR="007C79A1" w:rsidRDefault="007C79A1" w:rsidP="007C79A1">
      <w:pPr>
        <w:rPr>
          <w:rtl/>
        </w:rPr>
      </w:pPr>
      <w:bookmarkStart w:id="686" w:name="_ETM_Q1_972101"/>
      <w:bookmarkStart w:id="687" w:name="_ETM_Q1_975101"/>
      <w:bookmarkStart w:id="688" w:name="_ETM_Q1_976102"/>
      <w:bookmarkEnd w:id="686"/>
      <w:bookmarkEnd w:id="687"/>
      <w:bookmarkEnd w:id="688"/>
    </w:p>
    <w:p w14:paraId="460D2FEB" w14:textId="77777777" w:rsidR="007C79A1" w:rsidRDefault="007C79A1" w:rsidP="007C79A1">
      <w:pPr>
        <w:pStyle w:val="a4"/>
        <w:keepNext/>
        <w:rPr>
          <w:rtl/>
        </w:rPr>
      </w:pPr>
      <w:bookmarkStart w:id="689" w:name="ET_speaker_אלישיב_ממן_60"/>
      <w:r w:rsidRPr="007C79A1">
        <w:rPr>
          <w:rStyle w:val="TagStyle"/>
          <w:rtl/>
        </w:rPr>
        <w:t xml:space="preserve"> &lt;&lt; דובר &gt;&gt; </w:t>
      </w:r>
      <w:r>
        <w:rPr>
          <w:rtl/>
        </w:rPr>
        <w:t>אלישיב ממן:</w:t>
      </w:r>
      <w:r w:rsidRPr="007C79A1">
        <w:rPr>
          <w:rStyle w:val="TagStyle"/>
          <w:rtl/>
        </w:rPr>
        <w:t xml:space="preserve"> &lt;&lt; דובר &gt;&gt;</w:t>
      </w:r>
      <w:r>
        <w:rPr>
          <w:rtl/>
        </w:rPr>
        <w:t xml:space="preserve">   </w:t>
      </w:r>
      <w:bookmarkEnd w:id="689"/>
    </w:p>
    <w:p w14:paraId="02F427D0" w14:textId="77777777" w:rsidR="007C79A1" w:rsidRDefault="007C79A1" w:rsidP="007C79A1">
      <w:pPr>
        <w:pStyle w:val="KeepWithNext"/>
        <w:rPr>
          <w:rtl/>
        </w:rPr>
      </w:pPr>
    </w:p>
    <w:p w14:paraId="6BA7F714" w14:textId="6DB5F052" w:rsidR="007C79A1" w:rsidRDefault="007C79A1" w:rsidP="007C79A1">
      <w:pPr>
        <w:rPr>
          <w:rtl/>
        </w:rPr>
      </w:pPr>
      <w:r>
        <w:rPr>
          <w:rFonts w:hint="cs"/>
          <w:rtl/>
        </w:rPr>
        <w:t>לא משנה כמה הוא מכניס. הפטור הוא למגורים באופ</w:t>
      </w:r>
      <w:bookmarkStart w:id="690" w:name="_ETM_Q1_979352"/>
      <w:bookmarkEnd w:id="690"/>
      <w:r>
        <w:rPr>
          <w:rFonts w:hint="cs"/>
          <w:rtl/>
        </w:rPr>
        <w:t>ן גורף.</w:t>
      </w:r>
      <w:bookmarkStart w:id="691" w:name="_ETM_Q1_977352"/>
      <w:bookmarkEnd w:id="691"/>
    </w:p>
    <w:p w14:paraId="25BEB407" w14:textId="77777777" w:rsidR="007C79A1" w:rsidRDefault="007C79A1" w:rsidP="007C79A1">
      <w:pPr>
        <w:rPr>
          <w:rtl/>
        </w:rPr>
      </w:pPr>
      <w:bookmarkStart w:id="692" w:name="_ETM_Q1_978852"/>
      <w:bookmarkStart w:id="693" w:name="_ETM_Q1_981602"/>
      <w:bookmarkEnd w:id="692"/>
      <w:bookmarkEnd w:id="693"/>
    </w:p>
    <w:p w14:paraId="200D4165" w14:textId="77777777" w:rsidR="007C79A1" w:rsidRDefault="007C79A1" w:rsidP="007C79A1">
      <w:pPr>
        <w:pStyle w:val="af6"/>
        <w:keepNext/>
        <w:rPr>
          <w:rtl/>
        </w:rPr>
      </w:pPr>
      <w:bookmarkStart w:id="694" w:name="ET_yor_5069_61"/>
      <w:r w:rsidRPr="007C79A1">
        <w:rPr>
          <w:rStyle w:val="TagStyle"/>
          <w:rtl/>
        </w:rPr>
        <w:t xml:space="preserve"> &lt;&lt; יור &gt;&gt; </w:t>
      </w:r>
      <w:r>
        <w:rPr>
          <w:rtl/>
        </w:rPr>
        <w:t>היו"ר יעקב אשר:</w:t>
      </w:r>
      <w:r w:rsidRPr="007C79A1">
        <w:rPr>
          <w:rStyle w:val="TagStyle"/>
          <w:rtl/>
        </w:rPr>
        <w:t xml:space="preserve"> &lt;&lt; יור &gt;&gt;</w:t>
      </w:r>
      <w:r>
        <w:rPr>
          <w:rtl/>
        </w:rPr>
        <w:t xml:space="preserve">   </w:t>
      </w:r>
      <w:bookmarkEnd w:id="694"/>
    </w:p>
    <w:p w14:paraId="379272CB" w14:textId="77777777" w:rsidR="007C79A1" w:rsidRDefault="007C79A1" w:rsidP="007C79A1">
      <w:pPr>
        <w:pStyle w:val="KeepWithNext"/>
        <w:rPr>
          <w:rtl/>
        </w:rPr>
      </w:pPr>
    </w:p>
    <w:p w14:paraId="084AAAF1" w14:textId="36D51E8A" w:rsidR="007C79A1" w:rsidRDefault="007C79A1" w:rsidP="007C79A1">
      <w:pPr>
        <w:rPr>
          <w:rtl/>
        </w:rPr>
      </w:pPr>
      <w:bookmarkStart w:id="695" w:name="_ETM_Q1_982101"/>
      <w:bookmarkEnd w:id="695"/>
      <w:r>
        <w:rPr>
          <w:rFonts w:hint="cs"/>
          <w:rtl/>
        </w:rPr>
        <w:t>פטור מגורים ב</w:t>
      </w:r>
      <w:bookmarkStart w:id="696" w:name="_ETM_Q1_981352"/>
      <w:bookmarkEnd w:id="696"/>
      <w:r>
        <w:rPr>
          <w:rFonts w:hint="cs"/>
          <w:rtl/>
        </w:rPr>
        <w:t>אופן גורף</w:t>
      </w:r>
      <w:bookmarkStart w:id="697" w:name="_ETM_Q1_985602"/>
      <w:bookmarkEnd w:id="697"/>
      <w:r>
        <w:rPr>
          <w:rFonts w:hint="cs"/>
          <w:rtl/>
        </w:rPr>
        <w:t xml:space="preserve">. נגיע לזה. תכף תראה. </w:t>
      </w:r>
      <w:bookmarkStart w:id="698" w:name="_ETM_Q1_989601"/>
      <w:bookmarkEnd w:id="698"/>
      <w:r>
        <w:rPr>
          <w:rFonts w:hint="cs"/>
          <w:rtl/>
        </w:rPr>
        <w:t>מתחמים של ה</w:t>
      </w:r>
      <w:bookmarkStart w:id="699" w:name="_ETM_Q1_992351"/>
      <w:bookmarkEnd w:id="699"/>
      <w:r>
        <w:rPr>
          <w:rFonts w:hint="cs"/>
          <w:rtl/>
        </w:rPr>
        <w:t xml:space="preserve">רשות המקומית </w:t>
      </w:r>
      <w:bookmarkStart w:id="700" w:name="_ETM_Q1_991351"/>
      <w:bookmarkEnd w:id="700"/>
      <w:r>
        <w:rPr>
          <w:rFonts w:hint="cs"/>
          <w:rtl/>
        </w:rPr>
        <w:t>- - -</w:t>
      </w:r>
    </w:p>
    <w:p w14:paraId="338CA72F" w14:textId="77777777" w:rsidR="007C79A1" w:rsidRDefault="007C79A1" w:rsidP="007C79A1">
      <w:pPr>
        <w:rPr>
          <w:rtl/>
        </w:rPr>
      </w:pPr>
      <w:bookmarkStart w:id="701" w:name="_ETM_Q1_993102"/>
      <w:bookmarkEnd w:id="701"/>
    </w:p>
    <w:p w14:paraId="35F6826D" w14:textId="77777777" w:rsidR="007C79A1" w:rsidRDefault="007C79A1" w:rsidP="007C79A1">
      <w:pPr>
        <w:pStyle w:val="a4"/>
        <w:keepNext/>
        <w:rPr>
          <w:rtl/>
        </w:rPr>
      </w:pPr>
      <w:bookmarkStart w:id="702" w:name="ET_speaker_גלעד_קרן_62"/>
      <w:r w:rsidRPr="007C79A1">
        <w:rPr>
          <w:rStyle w:val="TagStyle"/>
          <w:rtl/>
        </w:rPr>
        <w:t xml:space="preserve"> &lt;&lt; דובר &gt;&gt; </w:t>
      </w:r>
      <w:r>
        <w:rPr>
          <w:rtl/>
        </w:rPr>
        <w:t>גלעד קרן:</w:t>
      </w:r>
      <w:r w:rsidRPr="007C79A1">
        <w:rPr>
          <w:rStyle w:val="TagStyle"/>
          <w:rtl/>
        </w:rPr>
        <w:t xml:space="preserve"> &lt;&lt; דובר &gt;&gt;</w:t>
      </w:r>
      <w:r>
        <w:rPr>
          <w:rtl/>
        </w:rPr>
        <w:t xml:space="preserve">   </w:t>
      </w:r>
      <w:bookmarkEnd w:id="702"/>
    </w:p>
    <w:p w14:paraId="4CF66CF5" w14:textId="77777777" w:rsidR="007C79A1" w:rsidRDefault="007C79A1" w:rsidP="007C79A1">
      <w:pPr>
        <w:pStyle w:val="KeepWithNext"/>
        <w:rPr>
          <w:rtl/>
        </w:rPr>
      </w:pPr>
    </w:p>
    <w:p w14:paraId="24BED948" w14:textId="77777777" w:rsidR="007C79A1" w:rsidRDefault="007C79A1" w:rsidP="007C79A1">
      <w:pPr>
        <w:rPr>
          <w:rtl/>
        </w:rPr>
      </w:pPr>
      <w:r>
        <w:rPr>
          <w:rFonts w:hint="cs"/>
          <w:rtl/>
        </w:rPr>
        <w:t>זה הנושא הבא שלנו.</w:t>
      </w:r>
    </w:p>
    <w:p w14:paraId="48A276AC" w14:textId="77777777" w:rsidR="007C79A1" w:rsidRDefault="007C79A1" w:rsidP="007C79A1">
      <w:pPr>
        <w:rPr>
          <w:rtl/>
        </w:rPr>
      </w:pPr>
      <w:bookmarkStart w:id="703" w:name="_ETM_Q1_996851"/>
      <w:bookmarkStart w:id="704" w:name="_ETM_Q1_998602"/>
      <w:bookmarkStart w:id="705" w:name="_ETM_Q1_996852"/>
      <w:bookmarkEnd w:id="703"/>
      <w:bookmarkEnd w:id="704"/>
      <w:bookmarkEnd w:id="705"/>
    </w:p>
    <w:p w14:paraId="1BAF8452" w14:textId="77777777" w:rsidR="00B517CD" w:rsidRDefault="00B517CD" w:rsidP="00B517CD">
      <w:pPr>
        <w:pStyle w:val="af5"/>
        <w:keepNext/>
        <w:rPr>
          <w:rtl/>
        </w:rPr>
      </w:pPr>
      <w:bookmarkStart w:id="706" w:name="ET_interruption_קריאה_63"/>
      <w:r w:rsidRPr="00B517CD">
        <w:rPr>
          <w:rStyle w:val="TagStyle"/>
          <w:rtl/>
        </w:rPr>
        <w:t xml:space="preserve"> &lt;&lt; קריאה &gt;&gt; </w:t>
      </w:r>
      <w:r>
        <w:rPr>
          <w:rtl/>
        </w:rPr>
        <w:t>קריאה:</w:t>
      </w:r>
      <w:r w:rsidRPr="00B517CD">
        <w:rPr>
          <w:rStyle w:val="TagStyle"/>
          <w:rtl/>
        </w:rPr>
        <w:t xml:space="preserve"> &lt;&lt; קריאה &gt;&gt;</w:t>
      </w:r>
      <w:r>
        <w:rPr>
          <w:rtl/>
        </w:rPr>
        <w:t xml:space="preserve">   </w:t>
      </w:r>
      <w:bookmarkEnd w:id="706"/>
    </w:p>
    <w:p w14:paraId="3773FD7B" w14:textId="77777777" w:rsidR="00B517CD" w:rsidRDefault="00B517CD" w:rsidP="00B517CD">
      <w:pPr>
        <w:pStyle w:val="KeepWithNext"/>
        <w:rPr>
          <w:rtl/>
        </w:rPr>
      </w:pPr>
    </w:p>
    <w:p w14:paraId="77D01A4B" w14:textId="4F10C01F" w:rsidR="00B517CD" w:rsidRDefault="00224CB0" w:rsidP="00B517CD">
      <w:pPr>
        <w:rPr>
          <w:rtl/>
        </w:rPr>
      </w:pPr>
      <w:bookmarkStart w:id="707" w:name="_ETM_Q1_999852"/>
      <w:bookmarkStart w:id="708" w:name="_ETM_Q1_997352"/>
      <w:bookmarkEnd w:id="707"/>
      <w:bookmarkEnd w:id="708"/>
      <w:r>
        <w:rPr>
          <w:rFonts w:hint="cs"/>
          <w:rtl/>
        </w:rPr>
        <w:t>הוא</w:t>
      </w:r>
      <w:r w:rsidR="00B517CD">
        <w:rPr>
          <w:rFonts w:hint="cs"/>
          <w:rtl/>
        </w:rPr>
        <w:t xml:space="preserve"> לא </w:t>
      </w:r>
      <w:bookmarkStart w:id="709" w:name="_ETM_Q1_995102"/>
      <w:bookmarkEnd w:id="709"/>
      <w:r w:rsidR="00B517CD">
        <w:rPr>
          <w:rFonts w:hint="cs"/>
          <w:rtl/>
        </w:rPr>
        <w:t xml:space="preserve">סגור עד הסוף. למשל </w:t>
      </w:r>
      <w:bookmarkStart w:id="710" w:name="_ETM_Q1_996101"/>
      <w:bookmarkEnd w:id="710"/>
      <w:r w:rsidR="00B517CD">
        <w:rPr>
          <w:rFonts w:hint="cs"/>
          <w:rtl/>
        </w:rPr>
        <w:t xml:space="preserve">ברשות </w:t>
      </w:r>
      <w:r>
        <w:rPr>
          <w:rFonts w:hint="cs"/>
          <w:rtl/>
        </w:rPr>
        <w:t>ה</w:t>
      </w:r>
      <w:r w:rsidR="00B517CD">
        <w:rPr>
          <w:rFonts w:hint="cs"/>
          <w:rtl/>
        </w:rPr>
        <w:t xml:space="preserve">מקומית, תיאטרון - - </w:t>
      </w:r>
      <w:bookmarkStart w:id="711" w:name="_ETM_Q1_1000102"/>
      <w:bookmarkEnd w:id="711"/>
      <w:r w:rsidR="00B517CD">
        <w:rPr>
          <w:rFonts w:hint="cs"/>
          <w:rtl/>
        </w:rPr>
        <w:t>-</w:t>
      </w:r>
      <w:bookmarkStart w:id="712" w:name="_ETM_Q1_998351"/>
      <w:bookmarkEnd w:id="712"/>
    </w:p>
    <w:p w14:paraId="058D9B72" w14:textId="77777777" w:rsidR="00B517CD" w:rsidRDefault="00B517CD" w:rsidP="00B517CD">
      <w:pPr>
        <w:rPr>
          <w:rtl/>
        </w:rPr>
      </w:pPr>
      <w:bookmarkStart w:id="713" w:name="_ETM_Q1_998601"/>
      <w:bookmarkEnd w:id="713"/>
    </w:p>
    <w:p w14:paraId="249122FB" w14:textId="77777777" w:rsidR="00B517CD" w:rsidRDefault="00B517CD" w:rsidP="00B517CD">
      <w:pPr>
        <w:pStyle w:val="af6"/>
        <w:keepNext/>
        <w:rPr>
          <w:rtl/>
        </w:rPr>
      </w:pPr>
      <w:bookmarkStart w:id="714" w:name="ET_yor_5069_64"/>
      <w:r w:rsidRPr="00B517CD">
        <w:rPr>
          <w:rStyle w:val="TagStyle"/>
          <w:rtl/>
        </w:rPr>
        <w:t xml:space="preserve"> &lt;&lt; יור &gt;&gt; </w:t>
      </w:r>
      <w:r>
        <w:rPr>
          <w:rtl/>
        </w:rPr>
        <w:t>היו"ר יעקב אשר:</w:t>
      </w:r>
      <w:r w:rsidRPr="00B517CD">
        <w:rPr>
          <w:rStyle w:val="TagStyle"/>
          <w:rtl/>
        </w:rPr>
        <w:t xml:space="preserve"> &lt;&lt; יור &gt;&gt;</w:t>
      </w:r>
      <w:r>
        <w:rPr>
          <w:rtl/>
        </w:rPr>
        <w:t xml:space="preserve">   </w:t>
      </w:r>
      <w:bookmarkEnd w:id="714"/>
    </w:p>
    <w:p w14:paraId="6EF7C45B" w14:textId="77777777" w:rsidR="00B517CD" w:rsidRDefault="00B517CD" w:rsidP="00B517CD">
      <w:pPr>
        <w:pStyle w:val="KeepWithNext"/>
        <w:rPr>
          <w:rtl/>
        </w:rPr>
      </w:pPr>
    </w:p>
    <w:p w14:paraId="3234DAB5" w14:textId="290CE751" w:rsidR="00B517CD" w:rsidRDefault="00B517CD" w:rsidP="00B517CD">
      <w:pPr>
        <w:rPr>
          <w:rtl/>
        </w:rPr>
      </w:pPr>
      <w:r>
        <w:rPr>
          <w:rFonts w:hint="cs"/>
          <w:rtl/>
        </w:rPr>
        <w:t xml:space="preserve">אנחנו לא בסעיף הזה. </w:t>
      </w:r>
      <w:bookmarkStart w:id="715" w:name="_ETM_Q1_999601"/>
      <w:bookmarkEnd w:id="715"/>
      <w:r>
        <w:rPr>
          <w:rFonts w:hint="cs"/>
          <w:rtl/>
        </w:rPr>
        <w:t>תכף נגיע</w:t>
      </w:r>
      <w:r w:rsidR="00224CB0">
        <w:rPr>
          <w:rFonts w:hint="cs"/>
          <w:rtl/>
        </w:rPr>
        <w:t xml:space="preserve"> אליו</w:t>
      </w:r>
      <w:r>
        <w:rPr>
          <w:rFonts w:hint="cs"/>
          <w:rtl/>
        </w:rPr>
        <w:t xml:space="preserve">. עורך </w:t>
      </w:r>
      <w:bookmarkStart w:id="716" w:name="_ETM_Q1_1001352"/>
      <w:bookmarkEnd w:id="716"/>
      <w:r>
        <w:rPr>
          <w:rFonts w:hint="cs"/>
          <w:rtl/>
        </w:rPr>
        <w:t>הדין קדמי זריז בדרך כלל.</w:t>
      </w:r>
    </w:p>
    <w:p w14:paraId="30B73124" w14:textId="77777777" w:rsidR="00B517CD" w:rsidRDefault="00B517CD" w:rsidP="00B517CD">
      <w:pPr>
        <w:rPr>
          <w:rtl/>
        </w:rPr>
      </w:pPr>
      <w:bookmarkStart w:id="717" w:name="_ETM_Q1_1006851"/>
      <w:bookmarkStart w:id="718" w:name="_ETM_Q1_1009853"/>
      <w:bookmarkEnd w:id="717"/>
      <w:bookmarkEnd w:id="718"/>
    </w:p>
    <w:p w14:paraId="7EE4EE51" w14:textId="77777777" w:rsidR="00B517CD" w:rsidRDefault="00B517CD" w:rsidP="00B517CD">
      <w:pPr>
        <w:pStyle w:val="af9"/>
        <w:keepNext/>
        <w:rPr>
          <w:rtl/>
        </w:rPr>
      </w:pPr>
      <w:bookmarkStart w:id="719" w:name="ET_guest_372272_65"/>
      <w:r w:rsidRPr="00B517CD">
        <w:rPr>
          <w:rStyle w:val="TagStyle"/>
          <w:rtl/>
        </w:rPr>
        <w:t xml:space="preserve"> &lt;&lt; אורח &gt;&gt; </w:t>
      </w:r>
      <w:r>
        <w:rPr>
          <w:rtl/>
        </w:rPr>
        <w:t>ישראלה מני:</w:t>
      </w:r>
      <w:r w:rsidRPr="00B517CD">
        <w:rPr>
          <w:rStyle w:val="TagStyle"/>
          <w:rtl/>
        </w:rPr>
        <w:t xml:space="preserve"> &lt;&lt; אורח &gt;&gt;</w:t>
      </w:r>
      <w:r>
        <w:rPr>
          <w:rtl/>
        </w:rPr>
        <w:t xml:space="preserve">   </w:t>
      </w:r>
      <w:bookmarkEnd w:id="719"/>
    </w:p>
    <w:p w14:paraId="2F979B21" w14:textId="77777777" w:rsidR="00B517CD" w:rsidRDefault="00B517CD" w:rsidP="00B517CD">
      <w:pPr>
        <w:pStyle w:val="KeepWithNext"/>
        <w:rPr>
          <w:rtl/>
        </w:rPr>
      </w:pPr>
    </w:p>
    <w:p w14:paraId="662704A6" w14:textId="0BAC466A" w:rsidR="00B517CD" w:rsidRDefault="00B517CD" w:rsidP="00B517CD">
      <w:pPr>
        <w:rPr>
          <w:rtl/>
        </w:rPr>
      </w:pPr>
      <w:bookmarkStart w:id="720" w:name="_ETM_Q1_1005102"/>
      <w:bookmarkEnd w:id="720"/>
      <w:r>
        <w:rPr>
          <w:rFonts w:hint="cs"/>
          <w:rtl/>
        </w:rPr>
        <w:t xml:space="preserve">אדוני, אנחנו </w:t>
      </w:r>
      <w:bookmarkStart w:id="721" w:name="_ETM_Q1_1008601"/>
      <w:bookmarkEnd w:id="721"/>
      <w:r>
        <w:rPr>
          <w:rFonts w:hint="cs"/>
          <w:rtl/>
        </w:rPr>
        <w:t>מדברים על הגודל של העסק הקטן פה כרגע?</w:t>
      </w:r>
      <w:bookmarkStart w:id="722" w:name="_ETM_Q1_1010102"/>
      <w:bookmarkEnd w:id="722"/>
    </w:p>
    <w:p w14:paraId="01EA2EF9" w14:textId="77777777" w:rsidR="00B517CD" w:rsidRDefault="00B517CD" w:rsidP="00B517CD">
      <w:pPr>
        <w:rPr>
          <w:rtl/>
        </w:rPr>
      </w:pPr>
    </w:p>
    <w:p w14:paraId="1018B1B2" w14:textId="77777777" w:rsidR="00B517CD" w:rsidRDefault="00B517CD" w:rsidP="00B517CD">
      <w:pPr>
        <w:pStyle w:val="af6"/>
        <w:keepNext/>
        <w:rPr>
          <w:rtl/>
        </w:rPr>
      </w:pPr>
      <w:bookmarkStart w:id="723" w:name="ET_yor_5069_66"/>
      <w:r w:rsidRPr="00B517CD">
        <w:rPr>
          <w:rStyle w:val="TagStyle"/>
          <w:rtl/>
        </w:rPr>
        <w:t xml:space="preserve"> &lt;&lt; יור &gt;&gt; </w:t>
      </w:r>
      <w:r>
        <w:rPr>
          <w:rtl/>
        </w:rPr>
        <w:t>היו"ר יעקב אשר:</w:t>
      </w:r>
      <w:r w:rsidRPr="00B517CD">
        <w:rPr>
          <w:rStyle w:val="TagStyle"/>
          <w:rtl/>
        </w:rPr>
        <w:t xml:space="preserve"> &lt;&lt; יור &gt;&gt;</w:t>
      </w:r>
      <w:r>
        <w:rPr>
          <w:rtl/>
        </w:rPr>
        <w:t xml:space="preserve">   </w:t>
      </w:r>
      <w:bookmarkEnd w:id="723"/>
    </w:p>
    <w:p w14:paraId="1E65A5BA" w14:textId="77777777" w:rsidR="00B517CD" w:rsidRDefault="00B517CD" w:rsidP="00B517CD">
      <w:pPr>
        <w:pStyle w:val="KeepWithNext"/>
        <w:rPr>
          <w:rtl/>
        </w:rPr>
      </w:pPr>
    </w:p>
    <w:p w14:paraId="3C93938F" w14:textId="3F071CAF" w:rsidR="00B517CD" w:rsidRDefault="00B517CD" w:rsidP="00B517CD">
      <w:pPr>
        <w:rPr>
          <w:rtl/>
        </w:rPr>
      </w:pPr>
      <w:bookmarkStart w:id="724" w:name="_ETM_Q1_1011101"/>
      <w:bookmarkEnd w:id="724"/>
      <w:r>
        <w:rPr>
          <w:rFonts w:hint="cs"/>
          <w:rtl/>
        </w:rPr>
        <w:t>כן. אני אשמח לשמוע. אני לא יודע אם הם נמצאים פה</w:t>
      </w:r>
      <w:bookmarkStart w:id="725" w:name="_ETM_Q1_1017601"/>
      <w:bookmarkStart w:id="726" w:name="_ETM_Q1_1014851"/>
      <w:bookmarkEnd w:id="725"/>
      <w:bookmarkEnd w:id="726"/>
      <w:r>
        <w:rPr>
          <w:rFonts w:hint="cs"/>
          <w:rtl/>
        </w:rPr>
        <w:t>, פנתה אליי מישהי מאיגוד ל</w:t>
      </w:r>
      <w:bookmarkStart w:id="727" w:name="_ETM_Q1_1015852"/>
      <w:bookmarkEnd w:id="727"/>
      <w:r>
        <w:rPr>
          <w:rFonts w:hint="cs"/>
          <w:rtl/>
        </w:rPr>
        <w:t xml:space="preserve">שכות - - - </w:t>
      </w:r>
      <w:bookmarkStart w:id="728" w:name="_ETM_Q1_1020354"/>
      <w:bookmarkStart w:id="729" w:name="_ETM_Q1_1016602"/>
      <w:bookmarkStart w:id="730" w:name="_ETM_Q1_1022403"/>
      <w:bookmarkEnd w:id="728"/>
      <w:bookmarkEnd w:id="729"/>
      <w:bookmarkEnd w:id="730"/>
    </w:p>
    <w:p w14:paraId="04909744" w14:textId="77777777" w:rsidR="00B517CD" w:rsidRDefault="00B517CD" w:rsidP="00B517CD">
      <w:pPr>
        <w:rPr>
          <w:rtl/>
        </w:rPr>
      </w:pPr>
      <w:bookmarkStart w:id="731" w:name="_ETM_Q1_1017852"/>
      <w:bookmarkStart w:id="732" w:name="_ETM_Q1_1018602"/>
      <w:bookmarkEnd w:id="731"/>
      <w:bookmarkEnd w:id="732"/>
    </w:p>
    <w:p w14:paraId="3A07B5AA" w14:textId="77777777" w:rsidR="00B517CD" w:rsidRDefault="00B517CD" w:rsidP="00B517CD">
      <w:pPr>
        <w:pStyle w:val="af9"/>
        <w:keepNext/>
        <w:rPr>
          <w:rtl/>
        </w:rPr>
      </w:pPr>
      <w:bookmarkStart w:id="733" w:name="ET_guest_372272_67"/>
      <w:r w:rsidRPr="00B517CD">
        <w:rPr>
          <w:rStyle w:val="TagStyle"/>
          <w:rtl/>
        </w:rPr>
        <w:t xml:space="preserve"> &lt;&lt; אורח &gt;&gt; </w:t>
      </w:r>
      <w:r>
        <w:rPr>
          <w:rtl/>
        </w:rPr>
        <w:t>ישראלה מני:</w:t>
      </w:r>
      <w:r w:rsidRPr="00B517CD">
        <w:rPr>
          <w:rStyle w:val="TagStyle"/>
          <w:rtl/>
        </w:rPr>
        <w:t xml:space="preserve"> &lt;&lt; אורח &gt;&gt;</w:t>
      </w:r>
      <w:r>
        <w:rPr>
          <w:rtl/>
        </w:rPr>
        <w:t xml:space="preserve">   </w:t>
      </w:r>
      <w:bookmarkEnd w:id="733"/>
    </w:p>
    <w:p w14:paraId="54D109CE" w14:textId="77777777" w:rsidR="00B517CD" w:rsidRDefault="00B517CD" w:rsidP="00B517CD">
      <w:pPr>
        <w:pStyle w:val="KeepWithNext"/>
        <w:rPr>
          <w:rtl/>
        </w:rPr>
      </w:pPr>
    </w:p>
    <w:p w14:paraId="727215E0" w14:textId="77777777" w:rsidR="00B517CD" w:rsidRDefault="00B517CD" w:rsidP="00B517CD">
      <w:pPr>
        <w:rPr>
          <w:rtl/>
        </w:rPr>
      </w:pPr>
      <w:bookmarkStart w:id="734" w:name="_ETM_Q1_1019101"/>
      <w:bookmarkStart w:id="735" w:name="_ETM_Q1_1019351"/>
      <w:bookmarkEnd w:id="734"/>
      <w:bookmarkEnd w:id="735"/>
      <w:r>
        <w:rPr>
          <w:rFonts w:hint="cs"/>
          <w:rtl/>
        </w:rPr>
        <w:t>כן, אני.</w:t>
      </w:r>
    </w:p>
    <w:p w14:paraId="1DBE1DC0" w14:textId="77777777" w:rsidR="00B517CD" w:rsidRDefault="00B517CD" w:rsidP="00B517CD">
      <w:pPr>
        <w:rPr>
          <w:rtl/>
        </w:rPr>
      </w:pPr>
      <w:bookmarkStart w:id="736" w:name="_ETM_Q1_1020102"/>
      <w:bookmarkStart w:id="737" w:name="_ETM_Q1_1020602"/>
      <w:bookmarkEnd w:id="736"/>
      <w:bookmarkEnd w:id="737"/>
    </w:p>
    <w:p w14:paraId="21880D78" w14:textId="77777777" w:rsidR="00B517CD" w:rsidRDefault="00B517CD" w:rsidP="00B517CD">
      <w:pPr>
        <w:pStyle w:val="af6"/>
        <w:keepNext/>
        <w:rPr>
          <w:rtl/>
        </w:rPr>
      </w:pPr>
      <w:bookmarkStart w:id="738" w:name="ET_yor_5069_68"/>
      <w:r w:rsidRPr="00B517CD">
        <w:rPr>
          <w:rStyle w:val="TagStyle"/>
          <w:rtl/>
        </w:rPr>
        <w:t xml:space="preserve"> &lt;&lt; יור &gt;&gt; </w:t>
      </w:r>
      <w:r>
        <w:rPr>
          <w:rtl/>
        </w:rPr>
        <w:t>היו"ר יעקב אשר:</w:t>
      </w:r>
      <w:r w:rsidRPr="00B517CD">
        <w:rPr>
          <w:rStyle w:val="TagStyle"/>
          <w:rtl/>
        </w:rPr>
        <w:t xml:space="preserve"> &lt;&lt; יור &gt;&gt;</w:t>
      </w:r>
      <w:r>
        <w:rPr>
          <w:rtl/>
        </w:rPr>
        <w:t xml:space="preserve">   </w:t>
      </w:r>
      <w:bookmarkEnd w:id="738"/>
    </w:p>
    <w:p w14:paraId="7B796957" w14:textId="77777777" w:rsidR="00B517CD" w:rsidRDefault="00B517CD" w:rsidP="00B517CD">
      <w:pPr>
        <w:pStyle w:val="KeepWithNext"/>
        <w:rPr>
          <w:rtl/>
        </w:rPr>
      </w:pPr>
    </w:p>
    <w:p w14:paraId="7BCB2A02" w14:textId="0EE436E0" w:rsidR="00B517CD" w:rsidRDefault="00B517CD" w:rsidP="00B517CD">
      <w:pPr>
        <w:rPr>
          <w:rtl/>
        </w:rPr>
      </w:pPr>
      <w:bookmarkStart w:id="739" w:name="_ETM_Q1_1021351"/>
      <w:bookmarkEnd w:id="739"/>
      <w:r>
        <w:rPr>
          <w:rFonts w:hint="cs"/>
          <w:rtl/>
        </w:rPr>
        <w:t xml:space="preserve">בואו </w:t>
      </w:r>
      <w:bookmarkStart w:id="740" w:name="_ETM_Q1_1019102"/>
      <w:bookmarkEnd w:id="740"/>
      <w:r>
        <w:rPr>
          <w:rFonts w:hint="cs"/>
          <w:rtl/>
        </w:rPr>
        <w:t>תגידו לי את דעתכם. נשמע.</w:t>
      </w:r>
      <w:bookmarkStart w:id="741" w:name="_ETM_Q1_1022352"/>
      <w:bookmarkEnd w:id="741"/>
    </w:p>
    <w:p w14:paraId="3C179539" w14:textId="77777777" w:rsidR="00B517CD" w:rsidRDefault="00B517CD" w:rsidP="00B517CD">
      <w:pPr>
        <w:rPr>
          <w:rtl/>
        </w:rPr>
      </w:pPr>
    </w:p>
    <w:p w14:paraId="6FC48757" w14:textId="77777777" w:rsidR="00B517CD" w:rsidRDefault="00B517CD" w:rsidP="00B517CD">
      <w:pPr>
        <w:pStyle w:val="af9"/>
        <w:keepNext/>
        <w:rPr>
          <w:rtl/>
        </w:rPr>
      </w:pPr>
      <w:bookmarkStart w:id="742" w:name="ET_guest_372272_69"/>
      <w:r w:rsidRPr="00B517CD">
        <w:rPr>
          <w:rStyle w:val="TagStyle"/>
          <w:rtl/>
        </w:rPr>
        <w:lastRenderedPageBreak/>
        <w:t xml:space="preserve"> &lt;&lt; אורח &gt;&gt; </w:t>
      </w:r>
      <w:r>
        <w:rPr>
          <w:rtl/>
        </w:rPr>
        <w:t>ישראלה מני:</w:t>
      </w:r>
      <w:r w:rsidRPr="00B517CD">
        <w:rPr>
          <w:rStyle w:val="TagStyle"/>
          <w:rtl/>
        </w:rPr>
        <w:t xml:space="preserve"> &lt;&lt; אורח &gt;&gt;</w:t>
      </w:r>
      <w:r>
        <w:rPr>
          <w:rtl/>
        </w:rPr>
        <w:t xml:space="preserve">   </w:t>
      </w:r>
      <w:bookmarkEnd w:id="742"/>
    </w:p>
    <w:p w14:paraId="61891A6D" w14:textId="77777777" w:rsidR="00B517CD" w:rsidRDefault="00B517CD" w:rsidP="00B517CD">
      <w:pPr>
        <w:pStyle w:val="KeepWithNext"/>
        <w:rPr>
          <w:rtl/>
        </w:rPr>
      </w:pPr>
    </w:p>
    <w:p w14:paraId="63C7B152" w14:textId="42F20147" w:rsidR="00BB2851" w:rsidRDefault="00BB2851" w:rsidP="00BB2851">
      <w:pPr>
        <w:rPr>
          <w:rtl/>
        </w:rPr>
      </w:pPr>
      <w:bookmarkStart w:id="743" w:name="_ETM_Q1_1024601"/>
      <w:bookmarkStart w:id="744" w:name="_ETM_Q1_1032601"/>
      <w:bookmarkEnd w:id="743"/>
      <w:bookmarkEnd w:id="744"/>
      <w:r>
        <w:rPr>
          <w:rFonts w:hint="cs"/>
          <w:rtl/>
        </w:rPr>
        <w:t>ישראלה מנ</w:t>
      </w:r>
      <w:bookmarkStart w:id="745" w:name="_ETM_Q1_1033601"/>
      <w:bookmarkEnd w:id="745"/>
      <w:r>
        <w:rPr>
          <w:rFonts w:hint="cs"/>
          <w:rtl/>
        </w:rPr>
        <w:t>י, סמנכ"ל כלכלה, איגוד לשכות המסחר.</w:t>
      </w:r>
      <w:bookmarkStart w:id="746" w:name="_ETM_Q1_1036852"/>
      <w:bookmarkEnd w:id="746"/>
      <w:r>
        <w:rPr>
          <w:rFonts w:hint="cs"/>
          <w:rtl/>
        </w:rPr>
        <w:t xml:space="preserve"> ביקשנו גם </w:t>
      </w:r>
      <w:bookmarkStart w:id="747" w:name="_ETM_Q1_1033102"/>
      <w:bookmarkEnd w:id="747"/>
      <w:r>
        <w:rPr>
          <w:rFonts w:hint="cs"/>
          <w:rtl/>
        </w:rPr>
        <w:t>בדיון הקודם שזה יהיה 250 מטרים. בחוק ה</w:t>
      </w:r>
      <w:bookmarkStart w:id="748" w:name="_ETM_Q1_1042602"/>
      <w:bookmarkEnd w:id="748"/>
      <w:r>
        <w:rPr>
          <w:rFonts w:hint="cs"/>
          <w:rtl/>
        </w:rPr>
        <w:t xml:space="preserve">מזון יש הגדרה שאומרת "חנות גדולה תיחשב </w:t>
      </w:r>
      <w:bookmarkStart w:id="749" w:name="_ETM_Q1_1055403"/>
      <w:bookmarkEnd w:id="749"/>
      <w:r>
        <w:rPr>
          <w:rFonts w:hint="cs"/>
          <w:rtl/>
        </w:rPr>
        <w:t xml:space="preserve">מעל </w:t>
      </w:r>
      <w:bookmarkStart w:id="750" w:name="_ETM_Q1_1049352"/>
      <w:bookmarkEnd w:id="750"/>
      <w:r>
        <w:rPr>
          <w:rFonts w:hint="cs"/>
          <w:rtl/>
        </w:rPr>
        <w:t>250 מ"ר</w:t>
      </w:r>
      <w:bookmarkStart w:id="751" w:name="_ETM_Q1_1048352"/>
      <w:bookmarkEnd w:id="751"/>
      <w:r>
        <w:rPr>
          <w:rFonts w:hint="cs"/>
          <w:rtl/>
        </w:rPr>
        <w:t xml:space="preserve">". חברי </w:t>
      </w:r>
      <w:r w:rsidR="000F1F83">
        <w:rPr>
          <w:rFonts w:hint="cs"/>
          <w:rtl/>
        </w:rPr>
        <w:t>כאן</w:t>
      </w:r>
      <w:r>
        <w:rPr>
          <w:rFonts w:hint="cs"/>
          <w:rtl/>
        </w:rPr>
        <w:t xml:space="preserve"> מ</w:t>
      </w:r>
      <w:r w:rsidR="000F1F83">
        <w:rPr>
          <w:rFonts w:hint="cs"/>
          <w:rtl/>
        </w:rPr>
        <w:t xml:space="preserve">איגוד </w:t>
      </w:r>
      <w:r>
        <w:rPr>
          <w:rFonts w:hint="cs"/>
          <w:rtl/>
        </w:rPr>
        <w:t xml:space="preserve">התעשיינים נתן לי </w:t>
      </w:r>
      <w:bookmarkStart w:id="752" w:name="_ETM_Q1_1051602"/>
      <w:bookmarkEnd w:id="752"/>
      <w:r>
        <w:rPr>
          <w:rFonts w:hint="cs"/>
          <w:rtl/>
        </w:rPr>
        <w:t>- - -</w:t>
      </w:r>
    </w:p>
    <w:p w14:paraId="7EEA7BF0" w14:textId="77777777" w:rsidR="00BB2851" w:rsidRDefault="00BB2851" w:rsidP="00BB2851">
      <w:pPr>
        <w:rPr>
          <w:rtl/>
        </w:rPr>
      </w:pPr>
      <w:bookmarkStart w:id="753" w:name="_ETM_Q1_1052351"/>
      <w:bookmarkEnd w:id="753"/>
    </w:p>
    <w:p w14:paraId="04A1AEA3" w14:textId="77777777" w:rsidR="00BB2851" w:rsidRDefault="00BB2851" w:rsidP="00BB2851">
      <w:pPr>
        <w:pStyle w:val="af6"/>
        <w:keepNext/>
        <w:rPr>
          <w:rtl/>
        </w:rPr>
      </w:pPr>
      <w:bookmarkStart w:id="754" w:name="ET_yor_5069_70"/>
      <w:r w:rsidRPr="00BB2851">
        <w:rPr>
          <w:rStyle w:val="TagStyle"/>
          <w:rtl/>
        </w:rPr>
        <w:t xml:space="preserve"> &lt;&lt; יור &gt;&gt; </w:t>
      </w:r>
      <w:r>
        <w:rPr>
          <w:rtl/>
        </w:rPr>
        <w:t>היו"ר יעקב אשר:</w:t>
      </w:r>
      <w:r w:rsidRPr="00BB2851">
        <w:rPr>
          <w:rStyle w:val="TagStyle"/>
          <w:rtl/>
        </w:rPr>
        <w:t xml:space="preserve"> &lt;&lt; יור &gt;&gt;</w:t>
      </w:r>
      <w:r>
        <w:rPr>
          <w:rtl/>
        </w:rPr>
        <w:t xml:space="preserve">   </w:t>
      </w:r>
      <w:bookmarkEnd w:id="754"/>
    </w:p>
    <w:p w14:paraId="49B54DD9" w14:textId="77777777" w:rsidR="00BB2851" w:rsidRDefault="00BB2851" w:rsidP="00BB2851">
      <w:pPr>
        <w:pStyle w:val="KeepWithNext"/>
        <w:rPr>
          <w:rtl/>
        </w:rPr>
      </w:pPr>
    </w:p>
    <w:p w14:paraId="4B78653C" w14:textId="62BE8B47" w:rsidR="00BB2851" w:rsidRDefault="00BB2851" w:rsidP="00BB2851">
      <w:pPr>
        <w:rPr>
          <w:rtl/>
        </w:rPr>
      </w:pPr>
      <w:bookmarkStart w:id="755" w:name="_ETM_Q1_1053352"/>
      <w:bookmarkEnd w:id="755"/>
      <w:r>
        <w:rPr>
          <w:rFonts w:hint="cs"/>
          <w:rtl/>
        </w:rPr>
        <w:t>את הרעיון הזה</w:t>
      </w:r>
      <w:bookmarkStart w:id="756" w:name="_ETM_Q1_1055351"/>
      <w:bookmarkStart w:id="757" w:name="_ETM_Q1_1053351"/>
      <w:bookmarkEnd w:id="756"/>
      <w:bookmarkEnd w:id="757"/>
      <w:r>
        <w:rPr>
          <w:rFonts w:hint="cs"/>
          <w:rtl/>
        </w:rPr>
        <w:t>?</w:t>
      </w:r>
    </w:p>
    <w:p w14:paraId="64D07BBF" w14:textId="77777777" w:rsidR="00BB2851" w:rsidRDefault="00BB2851" w:rsidP="00BB2851">
      <w:pPr>
        <w:rPr>
          <w:rtl/>
        </w:rPr>
      </w:pPr>
      <w:bookmarkStart w:id="758" w:name="_ETM_Q1_1052352"/>
      <w:bookmarkStart w:id="759" w:name="_ETM_Q1_1052601"/>
      <w:bookmarkEnd w:id="758"/>
      <w:bookmarkEnd w:id="759"/>
    </w:p>
    <w:p w14:paraId="2D283D22" w14:textId="77777777" w:rsidR="00BB2851" w:rsidRDefault="00BB2851" w:rsidP="00BB2851">
      <w:pPr>
        <w:pStyle w:val="af9"/>
        <w:keepNext/>
        <w:rPr>
          <w:rtl/>
        </w:rPr>
      </w:pPr>
      <w:bookmarkStart w:id="760" w:name="ET_guest_372272_71"/>
      <w:r w:rsidRPr="00BB2851">
        <w:rPr>
          <w:rStyle w:val="TagStyle"/>
          <w:rtl/>
        </w:rPr>
        <w:t xml:space="preserve"> &lt;&lt; אורח &gt;&gt; </w:t>
      </w:r>
      <w:r>
        <w:rPr>
          <w:rtl/>
        </w:rPr>
        <w:t>ישראלה מני:</w:t>
      </w:r>
      <w:r w:rsidRPr="00BB2851">
        <w:rPr>
          <w:rStyle w:val="TagStyle"/>
          <w:rtl/>
        </w:rPr>
        <w:t xml:space="preserve"> &lt;&lt; אורח &gt;&gt;</w:t>
      </w:r>
      <w:r>
        <w:rPr>
          <w:rtl/>
        </w:rPr>
        <w:t xml:space="preserve">   </w:t>
      </w:r>
      <w:bookmarkEnd w:id="760"/>
    </w:p>
    <w:p w14:paraId="7BBE06A8" w14:textId="77777777" w:rsidR="00BB2851" w:rsidRDefault="00BB2851" w:rsidP="00BB2851">
      <w:pPr>
        <w:pStyle w:val="KeepWithNext"/>
        <w:rPr>
          <w:rtl/>
        </w:rPr>
      </w:pPr>
    </w:p>
    <w:p w14:paraId="44125BE8" w14:textId="5E008FEF" w:rsidR="00BB2851" w:rsidRDefault="00BB2851" w:rsidP="00BB2851">
      <w:pPr>
        <w:rPr>
          <w:rtl/>
        </w:rPr>
      </w:pPr>
      <w:r>
        <w:rPr>
          <w:rFonts w:hint="cs"/>
          <w:rtl/>
        </w:rPr>
        <w:t xml:space="preserve">לא. 250 </w:t>
      </w:r>
      <w:bookmarkStart w:id="761" w:name="_ETM_Q1_1053602"/>
      <w:bookmarkEnd w:id="761"/>
      <w:r>
        <w:rPr>
          <w:rFonts w:hint="cs"/>
          <w:rtl/>
        </w:rPr>
        <w:t>מ"ר בדקנו על בסיס מה ש</w:t>
      </w:r>
      <w:bookmarkStart w:id="762" w:name="_ETM_Q1_1056352"/>
      <w:bookmarkEnd w:id="762"/>
      <w:r>
        <w:rPr>
          <w:rFonts w:hint="cs"/>
          <w:rtl/>
        </w:rPr>
        <w:t xml:space="preserve">אנחנו יודעים </w:t>
      </w:r>
      <w:bookmarkStart w:id="763" w:name="_ETM_Q1_1054602"/>
      <w:bookmarkEnd w:id="763"/>
      <w:r>
        <w:rPr>
          <w:rFonts w:hint="cs"/>
          <w:rtl/>
        </w:rPr>
        <w:t xml:space="preserve">על העסקים אצלנו. אבל אנחנו רוצים להביא </w:t>
      </w:r>
      <w:bookmarkStart w:id="764" w:name="_ETM_Q1_1058352"/>
      <w:bookmarkEnd w:id="764"/>
      <w:r>
        <w:rPr>
          <w:rFonts w:hint="cs"/>
          <w:rtl/>
        </w:rPr>
        <w:t>גאולה לעול</w:t>
      </w:r>
      <w:bookmarkStart w:id="765" w:name="_ETM_Q1_1058602"/>
      <w:bookmarkEnd w:id="765"/>
      <w:r>
        <w:rPr>
          <w:rFonts w:hint="cs"/>
          <w:rtl/>
        </w:rPr>
        <w:t>ם</w:t>
      </w:r>
      <w:r w:rsidR="000F1F83">
        <w:rPr>
          <w:rFonts w:hint="cs"/>
          <w:rtl/>
        </w:rPr>
        <w:t>,</w:t>
      </w:r>
      <w:r>
        <w:rPr>
          <w:rFonts w:hint="cs"/>
          <w:rtl/>
        </w:rPr>
        <w:t xml:space="preserve"> ואנחנו נעזרים במי ש - - - השורה התחתונה היא שעל </w:t>
      </w:r>
      <w:bookmarkStart w:id="766" w:name="_ETM_Q1_1063852"/>
      <w:bookmarkStart w:id="767" w:name="_ETM_Q1_1066653"/>
      <w:bookmarkEnd w:id="766"/>
      <w:bookmarkEnd w:id="767"/>
      <w:r>
        <w:rPr>
          <w:rFonts w:hint="cs"/>
          <w:rtl/>
        </w:rPr>
        <w:t>בסיס מה שבדקנו אצלנו</w:t>
      </w:r>
      <w:r w:rsidR="000F1F83">
        <w:rPr>
          <w:rFonts w:hint="cs"/>
          <w:rtl/>
        </w:rPr>
        <w:t>,</w:t>
      </w:r>
      <w:bookmarkStart w:id="768" w:name="_ETM_Q1_1059653"/>
      <w:bookmarkEnd w:id="768"/>
      <w:r>
        <w:rPr>
          <w:rFonts w:hint="cs"/>
          <w:rtl/>
        </w:rPr>
        <w:t xml:space="preserve"> מדובר על </w:t>
      </w:r>
      <w:bookmarkStart w:id="769" w:name="_ETM_Q1_1068101"/>
      <w:bookmarkEnd w:id="769"/>
      <w:r>
        <w:rPr>
          <w:rFonts w:hint="cs"/>
          <w:rtl/>
        </w:rPr>
        <w:t>חנויות של</w:t>
      </w:r>
      <w:bookmarkStart w:id="770" w:name="_ETM_Q1_1073602"/>
      <w:bookmarkEnd w:id="770"/>
      <w:r>
        <w:rPr>
          <w:rFonts w:hint="cs"/>
          <w:rtl/>
        </w:rPr>
        <w:t xml:space="preserve"> מעל </w:t>
      </w:r>
      <w:bookmarkStart w:id="771" w:name="_ETM_Q1_1066352"/>
      <w:bookmarkEnd w:id="771"/>
      <w:r>
        <w:rPr>
          <w:rFonts w:hint="cs"/>
          <w:rtl/>
        </w:rPr>
        <w:t>250 מ"ר</w:t>
      </w:r>
      <w:bookmarkStart w:id="772" w:name="_ETM_Q1_1075852"/>
      <w:bookmarkEnd w:id="772"/>
      <w:r>
        <w:rPr>
          <w:rFonts w:hint="cs"/>
          <w:rtl/>
        </w:rPr>
        <w:t xml:space="preserve">, </w:t>
      </w:r>
      <w:r w:rsidR="005500D8">
        <w:rPr>
          <w:rFonts w:hint="cs"/>
          <w:rtl/>
        </w:rPr>
        <w:t>ו</w:t>
      </w:r>
      <w:r>
        <w:rPr>
          <w:rFonts w:hint="cs"/>
          <w:rtl/>
        </w:rPr>
        <w:t>מבחינתנו זה עסק שנחשב ל</w:t>
      </w:r>
      <w:bookmarkStart w:id="773" w:name="_ETM_Q1_1080102"/>
      <w:bookmarkStart w:id="774" w:name="_ETM_Q1_1075402"/>
      <w:bookmarkEnd w:id="773"/>
      <w:bookmarkEnd w:id="774"/>
      <w:r>
        <w:rPr>
          <w:rFonts w:hint="cs"/>
          <w:rtl/>
        </w:rPr>
        <w:t>גדול.</w:t>
      </w:r>
    </w:p>
    <w:p w14:paraId="0F5CBD4F" w14:textId="77777777" w:rsidR="00BB2851" w:rsidRDefault="00BB2851" w:rsidP="00BB2851">
      <w:pPr>
        <w:rPr>
          <w:rtl/>
        </w:rPr>
      </w:pPr>
      <w:bookmarkStart w:id="775" w:name="_ETM_Q1_1077851"/>
      <w:bookmarkStart w:id="776" w:name="_ETM_Q1_1078101"/>
      <w:bookmarkEnd w:id="775"/>
      <w:bookmarkEnd w:id="776"/>
    </w:p>
    <w:p w14:paraId="73D733FF" w14:textId="77777777" w:rsidR="00BB2851" w:rsidRDefault="00BB2851" w:rsidP="00BB2851">
      <w:pPr>
        <w:pStyle w:val="af6"/>
        <w:keepNext/>
        <w:rPr>
          <w:rtl/>
        </w:rPr>
      </w:pPr>
      <w:bookmarkStart w:id="777" w:name="ET_yor_5069_72"/>
      <w:r w:rsidRPr="00BB2851">
        <w:rPr>
          <w:rStyle w:val="TagStyle"/>
          <w:rtl/>
        </w:rPr>
        <w:t xml:space="preserve"> &lt;&lt; יור &gt;&gt; </w:t>
      </w:r>
      <w:r>
        <w:rPr>
          <w:rtl/>
        </w:rPr>
        <w:t>היו"ר יעקב אשר:</w:t>
      </w:r>
      <w:r w:rsidRPr="00BB2851">
        <w:rPr>
          <w:rStyle w:val="TagStyle"/>
          <w:rtl/>
        </w:rPr>
        <w:t xml:space="preserve"> &lt;&lt; יור &gt;&gt;</w:t>
      </w:r>
      <w:r>
        <w:rPr>
          <w:rtl/>
        </w:rPr>
        <w:t xml:space="preserve">   </w:t>
      </w:r>
      <w:bookmarkEnd w:id="777"/>
    </w:p>
    <w:p w14:paraId="21F2B599" w14:textId="77777777" w:rsidR="00BB2851" w:rsidRDefault="00BB2851" w:rsidP="00BB2851">
      <w:pPr>
        <w:pStyle w:val="KeepWithNext"/>
        <w:rPr>
          <w:rtl/>
        </w:rPr>
      </w:pPr>
    </w:p>
    <w:p w14:paraId="772D8113" w14:textId="77777777" w:rsidR="00BB2851" w:rsidRDefault="00BB2851" w:rsidP="00BB2851">
      <w:pPr>
        <w:rPr>
          <w:rtl/>
        </w:rPr>
      </w:pPr>
      <w:bookmarkStart w:id="778" w:name="_ETM_Q1_1079102"/>
      <w:bookmarkEnd w:id="778"/>
      <w:r>
        <w:rPr>
          <w:rFonts w:hint="cs"/>
          <w:rtl/>
        </w:rPr>
        <w:t>במזון?</w:t>
      </w:r>
    </w:p>
    <w:p w14:paraId="27BDB595" w14:textId="77777777" w:rsidR="00BB2851" w:rsidRDefault="00BB2851" w:rsidP="00BB2851">
      <w:pPr>
        <w:rPr>
          <w:rtl/>
        </w:rPr>
      </w:pPr>
      <w:bookmarkStart w:id="779" w:name="_ETM_Q1_1080351"/>
      <w:bookmarkEnd w:id="779"/>
    </w:p>
    <w:p w14:paraId="33EBDC63" w14:textId="77777777" w:rsidR="00BB2851" w:rsidRDefault="00BB2851" w:rsidP="00BB2851">
      <w:pPr>
        <w:pStyle w:val="af9"/>
        <w:keepNext/>
        <w:rPr>
          <w:rtl/>
        </w:rPr>
      </w:pPr>
      <w:bookmarkStart w:id="780" w:name="ET_guest_372272_73"/>
      <w:r w:rsidRPr="00BB2851">
        <w:rPr>
          <w:rStyle w:val="TagStyle"/>
          <w:rtl/>
        </w:rPr>
        <w:t xml:space="preserve"> &lt;&lt; אורח &gt;&gt; </w:t>
      </w:r>
      <w:r>
        <w:rPr>
          <w:rtl/>
        </w:rPr>
        <w:t>ישראלה מני:</w:t>
      </w:r>
      <w:r w:rsidRPr="00BB2851">
        <w:rPr>
          <w:rStyle w:val="TagStyle"/>
          <w:rtl/>
        </w:rPr>
        <w:t xml:space="preserve"> &lt;&lt; אורח &gt;&gt;</w:t>
      </w:r>
      <w:r>
        <w:rPr>
          <w:rtl/>
        </w:rPr>
        <w:t xml:space="preserve">   </w:t>
      </w:r>
      <w:bookmarkEnd w:id="780"/>
    </w:p>
    <w:p w14:paraId="7A7291D6" w14:textId="77777777" w:rsidR="00BB2851" w:rsidRDefault="00BB2851" w:rsidP="00BB2851">
      <w:pPr>
        <w:pStyle w:val="KeepWithNext"/>
        <w:rPr>
          <w:rtl/>
        </w:rPr>
      </w:pPr>
    </w:p>
    <w:p w14:paraId="1851B0B6" w14:textId="77777777" w:rsidR="00BB2851" w:rsidRDefault="00BB2851" w:rsidP="00BB2851">
      <w:pPr>
        <w:rPr>
          <w:rtl/>
        </w:rPr>
      </w:pPr>
      <w:bookmarkStart w:id="781" w:name="_ETM_Q1_1082102"/>
      <w:bookmarkEnd w:id="781"/>
      <w:r>
        <w:rPr>
          <w:rFonts w:hint="cs"/>
          <w:rtl/>
        </w:rPr>
        <w:t>לא רק במזון.</w:t>
      </w:r>
    </w:p>
    <w:p w14:paraId="10F4F43C" w14:textId="77777777" w:rsidR="00BB2851" w:rsidRDefault="00BB2851" w:rsidP="00BB2851">
      <w:pPr>
        <w:rPr>
          <w:rtl/>
        </w:rPr>
      </w:pPr>
      <w:bookmarkStart w:id="782" w:name="_ETM_Q1_1080851"/>
      <w:bookmarkEnd w:id="782"/>
    </w:p>
    <w:p w14:paraId="204A6B87" w14:textId="77777777" w:rsidR="00BB2851" w:rsidRDefault="00BB2851" w:rsidP="00BB2851">
      <w:pPr>
        <w:pStyle w:val="af6"/>
        <w:keepNext/>
        <w:rPr>
          <w:rtl/>
        </w:rPr>
      </w:pPr>
      <w:bookmarkStart w:id="783" w:name="ET_yor_5069_74"/>
      <w:r w:rsidRPr="00BB2851">
        <w:rPr>
          <w:rStyle w:val="TagStyle"/>
          <w:rtl/>
        </w:rPr>
        <w:t xml:space="preserve"> &lt;&lt; יור &gt;&gt; </w:t>
      </w:r>
      <w:r>
        <w:rPr>
          <w:rtl/>
        </w:rPr>
        <w:t>היו"ר יעקב אשר:</w:t>
      </w:r>
      <w:r w:rsidRPr="00BB2851">
        <w:rPr>
          <w:rStyle w:val="TagStyle"/>
          <w:rtl/>
        </w:rPr>
        <w:t xml:space="preserve"> &lt;&lt; יור &gt;&gt;</w:t>
      </w:r>
      <w:r>
        <w:rPr>
          <w:rtl/>
        </w:rPr>
        <w:t xml:space="preserve">   </w:t>
      </w:r>
      <w:bookmarkEnd w:id="783"/>
    </w:p>
    <w:p w14:paraId="620BE9B1" w14:textId="77777777" w:rsidR="00BB2851" w:rsidRDefault="00BB2851" w:rsidP="00BB2851">
      <w:pPr>
        <w:pStyle w:val="KeepWithNext"/>
        <w:rPr>
          <w:rtl/>
        </w:rPr>
      </w:pPr>
    </w:p>
    <w:p w14:paraId="7E11085C" w14:textId="44D5ED62" w:rsidR="00BB2851" w:rsidRDefault="00BB2851" w:rsidP="00BB2851">
      <w:pPr>
        <w:rPr>
          <w:rtl/>
        </w:rPr>
      </w:pPr>
      <w:bookmarkStart w:id="784" w:name="_ETM_Q1_1081851"/>
      <w:bookmarkEnd w:id="784"/>
      <w:r>
        <w:rPr>
          <w:rFonts w:hint="cs"/>
          <w:rtl/>
        </w:rPr>
        <w:t xml:space="preserve">לקחת את ההגדרה מהמזון ואת משליכה </w:t>
      </w:r>
      <w:r w:rsidR="005500D8">
        <w:rPr>
          <w:rFonts w:hint="cs"/>
          <w:rtl/>
        </w:rPr>
        <w:t>אותה</w:t>
      </w:r>
      <w:r>
        <w:rPr>
          <w:rFonts w:hint="cs"/>
          <w:rtl/>
        </w:rPr>
        <w:t xml:space="preserve"> גם על חנות חליפות, </w:t>
      </w:r>
      <w:r w:rsidR="005500D8">
        <w:rPr>
          <w:rFonts w:hint="cs"/>
          <w:rtl/>
        </w:rPr>
        <w:t>למשל</w:t>
      </w:r>
      <w:r>
        <w:rPr>
          <w:rFonts w:hint="cs"/>
          <w:rtl/>
        </w:rPr>
        <w:t>.</w:t>
      </w:r>
    </w:p>
    <w:p w14:paraId="6E7AA230" w14:textId="77777777" w:rsidR="00BB2851" w:rsidRDefault="00BB2851" w:rsidP="00BB2851">
      <w:pPr>
        <w:rPr>
          <w:rtl/>
        </w:rPr>
      </w:pPr>
      <w:bookmarkStart w:id="785" w:name="_ETM_Q1_1083602"/>
      <w:bookmarkStart w:id="786" w:name="_ETM_Q1_1083852"/>
      <w:bookmarkStart w:id="787" w:name="_ETM_Q1_1084852"/>
      <w:bookmarkEnd w:id="785"/>
      <w:bookmarkEnd w:id="786"/>
      <w:bookmarkEnd w:id="787"/>
    </w:p>
    <w:p w14:paraId="71ACF383" w14:textId="77777777" w:rsidR="00BB2851" w:rsidRDefault="00BB2851" w:rsidP="00BB2851">
      <w:pPr>
        <w:pStyle w:val="af9"/>
        <w:keepNext/>
        <w:rPr>
          <w:rtl/>
        </w:rPr>
      </w:pPr>
      <w:bookmarkStart w:id="788" w:name="ET_guest_372272_75"/>
      <w:r w:rsidRPr="00BB2851">
        <w:rPr>
          <w:rStyle w:val="TagStyle"/>
          <w:rtl/>
        </w:rPr>
        <w:t xml:space="preserve"> &lt;&lt; אורח &gt;&gt; </w:t>
      </w:r>
      <w:r>
        <w:rPr>
          <w:rtl/>
        </w:rPr>
        <w:t>ישראלה מני:</w:t>
      </w:r>
      <w:r w:rsidRPr="00BB2851">
        <w:rPr>
          <w:rStyle w:val="TagStyle"/>
          <w:rtl/>
        </w:rPr>
        <w:t xml:space="preserve"> &lt;&lt; אורח &gt;&gt;</w:t>
      </w:r>
      <w:r>
        <w:rPr>
          <w:rtl/>
        </w:rPr>
        <w:t xml:space="preserve">   </w:t>
      </w:r>
      <w:bookmarkEnd w:id="788"/>
    </w:p>
    <w:p w14:paraId="1306CDF9" w14:textId="77777777" w:rsidR="00BB2851" w:rsidRDefault="00BB2851" w:rsidP="00BB2851">
      <w:pPr>
        <w:pStyle w:val="KeepWithNext"/>
        <w:rPr>
          <w:rtl/>
        </w:rPr>
      </w:pPr>
    </w:p>
    <w:p w14:paraId="071873CC" w14:textId="5C7AACF0" w:rsidR="00BB2851" w:rsidRDefault="00BB2851" w:rsidP="00BB2851">
      <w:pPr>
        <w:rPr>
          <w:rtl/>
        </w:rPr>
      </w:pPr>
      <w:bookmarkStart w:id="789" w:name="_ETM_Q1_1085351"/>
      <w:bookmarkEnd w:id="789"/>
      <w:r>
        <w:rPr>
          <w:rFonts w:hint="cs"/>
          <w:rtl/>
        </w:rPr>
        <w:t xml:space="preserve">לא רק במזון. אנחנו </w:t>
      </w:r>
      <w:bookmarkStart w:id="790" w:name="_ETM_Q1_1088102"/>
      <w:bookmarkEnd w:id="790"/>
      <w:r>
        <w:rPr>
          <w:rFonts w:hint="cs"/>
          <w:rtl/>
        </w:rPr>
        <w:t xml:space="preserve">בפעם </w:t>
      </w:r>
      <w:bookmarkStart w:id="791" w:name="_ETM_Q1_1090602"/>
      <w:bookmarkEnd w:id="791"/>
      <w:r>
        <w:rPr>
          <w:rFonts w:hint="cs"/>
          <w:rtl/>
        </w:rPr>
        <w:t>הקודמת דיברנו בלי קשר למזון</w:t>
      </w:r>
      <w:bookmarkStart w:id="792" w:name="_ETM_Q1_1085852"/>
      <w:bookmarkStart w:id="793" w:name="_ETM_Q1_1088852"/>
      <w:bookmarkEnd w:id="792"/>
      <w:bookmarkEnd w:id="793"/>
      <w:r>
        <w:rPr>
          <w:rFonts w:hint="cs"/>
          <w:rtl/>
        </w:rPr>
        <w:t xml:space="preserve">, ביקשנו שזה יהיה נכון </w:t>
      </w:r>
      <w:bookmarkStart w:id="794" w:name="_ETM_Q1_1091101"/>
      <w:bookmarkEnd w:id="794"/>
      <w:r>
        <w:rPr>
          <w:rFonts w:hint="cs"/>
          <w:rtl/>
        </w:rPr>
        <w:t>לכולם</w:t>
      </w:r>
      <w:bookmarkStart w:id="795" w:name="_ETM_Q1_1090852"/>
      <w:bookmarkEnd w:id="795"/>
      <w:r>
        <w:rPr>
          <w:rFonts w:hint="cs"/>
          <w:rtl/>
        </w:rPr>
        <w:t xml:space="preserve">, </w:t>
      </w:r>
      <w:r w:rsidR="005500D8">
        <w:rPr>
          <w:rFonts w:hint="cs"/>
          <w:rtl/>
        </w:rPr>
        <w:t xml:space="preserve">גודל של </w:t>
      </w:r>
      <w:r>
        <w:rPr>
          <w:rFonts w:hint="cs"/>
          <w:rtl/>
        </w:rPr>
        <w:t xml:space="preserve">250 מ"ר. ואז אדוני </w:t>
      </w:r>
      <w:r w:rsidR="006F6A23">
        <w:rPr>
          <w:rFonts w:hint="cs"/>
          <w:rtl/>
        </w:rPr>
        <w:t>יושב-הראש</w:t>
      </w:r>
      <w:r>
        <w:rPr>
          <w:rFonts w:hint="cs"/>
          <w:rtl/>
        </w:rPr>
        <w:t xml:space="preserve"> </w:t>
      </w:r>
      <w:bookmarkStart w:id="796" w:name="_ETM_Q1_1094352"/>
      <w:bookmarkEnd w:id="796"/>
      <w:r>
        <w:rPr>
          <w:rFonts w:hint="cs"/>
          <w:rtl/>
        </w:rPr>
        <w:t>אמר שהוא מבקש לכלול את כל העסקים בתוך המת</w:t>
      </w:r>
      <w:bookmarkStart w:id="797" w:name="_ETM_Q1_1098601"/>
      <w:bookmarkEnd w:id="797"/>
      <w:r>
        <w:rPr>
          <w:rFonts w:hint="cs"/>
          <w:rtl/>
        </w:rPr>
        <w:t xml:space="preserve">חמים, את כל בעלי הקרקע </w:t>
      </w:r>
      <w:bookmarkStart w:id="798" w:name="_ETM_Q1_1099602"/>
      <w:bookmarkEnd w:id="798"/>
      <w:r>
        <w:rPr>
          <w:rFonts w:hint="cs"/>
          <w:rtl/>
        </w:rPr>
        <w:t>בתוך המתחמים</w:t>
      </w:r>
      <w:r w:rsidR="005500D8">
        <w:rPr>
          <w:rFonts w:hint="cs"/>
          <w:rtl/>
        </w:rPr>
        <w:t>,</w:t>
      </w:r>
      <w:r>
        <w:rPr>
          <w:rFonts w:hint="cs"/>
          <w:rtl/>
        </w:rPr>
        <w:t xml:space="preserve"> ופה אנחנו נכנסים </w:t>
      </w:r>
      <w:bookmarkStart w:id="799" w:name="_ETM_Q1_1103601"/>
      <w:bookmarkEnd w:id="799"/>
      <w:r>
        <w:rPr>
          <w:rFonts w:hint="cs"/>
          <w:rtl/>
        </w:rPr>
        <w:t xml:space="preserve">להגדרה שבאמת גם שואלים אותי </w:t>
      </w:r>
      <w:r w:rsidR="005500D8">
        <w:rPr>
          <w:rFonts w:hint="cs"/>
          <w:rtl/>
        </w:rPr>
        <w:t>ב</w:t>
      </w:r>
      <w:r>
        <w:rPr>
          <w:rFonts w:hint="cs"/>
          <w:rtl/>
        </w:rPr>
        <w:t>עסקים מה</w:t>
      </w:r>
      <w:bookmarkStart w:id="800" w:name="_ETM_Q1_1104602"/>
      <w:bookmarkEnd w:id="800"/>
      <w:r w:rsidR="005500D8">
        <w:rPr>
          <w:rFonts w:hint="cs"/>
          <w:rtl/>
        </w:rPr>
        <w:t xml:space="preserve">ו </w:t>
      </w:r>
      <w:r>
        <w:rPr>
          <w:rFonts w:hint="cs"/>
          <w:rtl/>
        </w:rPr>
        <w:t xml:space="preserve">המתחם, </w:t>
      </w:r>
      <w:bookmarkStart w:id="801" w:name="_ETM_Q1_1105351"/>
      <w:bookmarkEnd w:id="801"/>
      <w:r>
        <w:rPr>
          <w:rFonts w:hint="cs"/>
          <w:rtl/>
        </w:rPr>
        <w:t>על אילו מתחמים אנחנו מדברים, מה המטראז' שאנח</w:t>
      </w:r>
      <w:bookmarkStart w:id="802" w:name="_ETM_Q1_1108852"/>
      <w:bookmarkEnd w:id="802"/>
      <w:r>
        <w:rPr>
          <w:rFonts w:hint="cs"/>
          <w:rtl/>
        </w:rPr>
        <w:t>נו מדברים עליו.</w:t>
      </w:r>
    </w:p>
    <w:p w14:paraId="501EFE46" w14:textId="77777777" w:rsidR="00BB2851" w:rsidRDefault="00BB2851" w:rsidP="00BB2851">
      <w:pPr>
        <w:rPr>
          <w:rtl/>
        </w:rPr>
      </w:pPr>
      <w:bookmarkStart w:id="803" w:name="_ETM_Q1_1111601"/>
      <w:bookmarkEnd w:id="803"/>
    </w:p>
    <w:p w14:paraId="500DA0DD" w14:textId="77777777" w:rsidR="00BB2851" w:rsidRDefault="00BB2851" w:rsidP="00BB2851">
      <w:pPr>
        <w:pStyle w:val="af6"/>
        <w:keepNext/>
        <w:rPr>
          <w:rtl/>
        </w:rPr>
      </w:pPr>
      <w:bookmarkStart w:id="804" w:name="ET_yor_5069_76"/>
      <w:r w:rsidRPr="00BB2851">
        <w:rPr>
          <w:rStyle w:val="TagStyle"/>
          <w:rtl/>
        </w:rPr>
        <w:t xml:space="preserve"> &lt;&lt; יור &gt;&gt; </w:t>
      </w:r>
      <w:r>
        <w:rPr>
          <w:rtl/>
        </w:rPr>
        <w:t>היו"ר יעקב אשר:</w:t>
      </w:r>
      <w:r w:rsidRPr="00BB2851">
        <w:rPr>
          <w:rStyle w:val="TagStyle"/>
          <w:rtl/>
        </w:rPr>
        <w:t xml:space="preserve"> &lt;&lt; יור &gt;&gt;</w:t>
      </w:r>
      <w:r>
        <w:rPr>
          <w:rtl/>
        </w:rPr>
        <w:t xml:space="preserve">   </w:t>
      </w:r>
      <w:bookmarkEnd w:id="804"/>
    </w:p>
    <w:p w14:paraId="35E12B88" w14:textId="77777777" w:rsidR="00BB2851" w:rsidRDefault="00BB2851" w:rsidP="00BB2851">
      <w:pPr>
        <w:pStyle w:val="KeepWithNext"/>
        <w:rPr>
          <w:rtl/>
        </w:rPr>
      </w:pPr>
    </w:p>
    <w:p w14:paraId="1A4FD3CE" w14:textId="0D43269E" w:rsidR="00BB2851" w:rsidRDefault="00BB2851" w:rsidP="00BB2851">
      <w:pPr>
        <w:rPr>
          <w:rtl/>
        </w:rPr>
      </w:pPr>
      <w:bookmarkStart w:id="805" w:name="_ETM_Q1_1112102"/>
      <w:bookmarkEnd w:id="805"/>
      <w:r>
        <w:rPr>
          <w:rFonts w:hint="cs"/>
          <w:rtl/>
        </w:rPr>
        <w:t>הכו</w:t>
      </w:r>
      <w:bookmarkStart w:id="806" w:name="_ETM_Q1_1110351"/>
      <w:bookmarkEnd w:id="806"/>
      <w:r>
        <w:rPr>
          <w:rFonts w:hint="cs"/>
          <w:rtl/>
        </w:rPr>
        <w:t xml:space="preserve">ונה פה </w:t>
      </w:r>
      <w:r w:rsidR="005500D8">
        <w:rPr>
          <w:rFonts w:hint="cs"/>
          <w:rtl/>
        </w:rPr>
        <w:t>היא</w:t>
      </w:r>
      <w:r>
        <w:rPr>
          <w:rFonts w:hint="cs"/>
          <w:rtl/>
        </w:rPr>
        <w:t xml:space="preserve"> אם יש דבר שאפשר לקרוא לו "רשת" ב</w:t>
      </w:r>
      <w:bookmarkStart w:id="807" w:name="_ETM_Q1_1117352"/>
      <w:bookmarkEnd w:id="807"/>
      <w:r>
        <w:rPr>
          <w:rFonts w:hint="cs"/>
          <w:rtl/>
        </w:rPr>
        <w:t>צ</w:t>
      </w:r>
      <w:bookmarkStart w:id="808" w:name="_ETM_Q1_1115852"/>
      <w:bookmarkEnd w:id="808"/>
      <w:r>
        <w:rPr>
          <w:rFonts w:hint="cs"/>
          <w:rtl/>
        </w:rPr>
        <w:t>ורה כזו או אחרת, ש</w:t>
      </w:r>
      <w:bookmarkStart w:id="809" w:name="_ETM_Q1_1118851"/>
      <w:bookmarkEnd w:id="809"/>
      <w:r>
        <w:rPr>
          <w:rFonts w:hint="cs"/>
          <w:rtl/>
        </w:rPr>
        <w:t>זו בעלות אחת של אד</w:t>
      </w:r>
      <w:bookmarkStart w:id="810" w:name="_ETM_Q1_1120351"/>
      <w:bookmarkEnd w:id="810"/>
      <w:r>
        <w:rPr>
          <w:rFonts w:hint="cs"/>
          <w:rtl/>
        </w:rPr>
        <w:t>ם או ח</w:t>
      </w:r>
      <w:bookmarkStart w:id="811" w:name="_ETM_Q1_1124102"/>
      <w:bookmarkEnd w:id="811"/>
      <w:r>
        <w:rPr>
          <w:rFonts w:hint="cs"/>
          <w:rtl/>
        </w:rPr>
        <w:t xml:space="preserve">ברה שיש להם </w:t>
      </w:r>
      <w:bookmarkStart w:id="812" w:name="_ETM_Q1_1125851"/>
      <w:bookmarkEnd w:id="812"/>
      <w:r>
        <w:rPr>
          <w:rFonts w:hint="cs"/>
          <w:rtl/>
        </w:rPr>
        <w:t xml:space="preserve">בכל מתחמי ההשפעה האלה או </w:t>
      </w:r>
      <w:bookmarkStart w:id="813" w:name="_ETM_Q1_1127101"/>
      <w:bookmarkEnd w:id="813"/>
      <w:r>
        <w:rPr>
          <w:rFonts w:hint="cs"/>
          <w:rtl/>
        </w:rPr>
        <w:t xml:space="preserve">במתחמים הללו חנות </w:t>
      </w:r>
      <w:bookmarkStart w:id="814" w:name="_ETM_Q1_1130602"/>
      <w:bookmarkEnd w:id="814"/>
      <w:r>
        <w:rPr>
          <w:rFonts w:hint="cs"/>
          <w:rtl/>
        </w:rPr>
        <w:t>של 100 מ</w:t>
      </w:r>
      <w:bookmarkStart w:id="815" w:name="_ETM_Q1_1131851"/>
      <w:bookmarkEnd w:id="815"/>
      <w:r>
        <w:rPr>
          <w:rFonts w:hint="cs"/>
          <w:rtl/>
        </w:rPr>
        <w:t>"ר</w:t>
      </w:r>
      <w:r w:rsidR="005500D8">
        <w:rPr>
          <w:rFonts w:hint="cs"/>
          <w:rtl/>
        </w:rPr>
        <w:t>.</w:t>
      </w:r>
      <w:r>
        <w:rPr>
          <w:rFonts w:hint="cs"/>
          <w:rtl/>
        </w:rPr>
        <w:t xml:space="preserve"> הם לא יקבל</w:t>
      </w:r>
      <w:bookmarkStart w:id="816" w:name="_ETM_Q1_1131601"/>
      <w:bookmarkEnd w:id="816"/>
      <w:r>
        <w:rPr>
          <w:rFonts w:hint="cs"/>
          <w:rtl/>
        </w:rPr>
        <w:t>ו בכל מקום 100 מ</w:t>
      </w:r>
      <w:bookmarkStart w:id="817" w:name="_ETM_Q1_1135101"/>
      <w:bookmarkStart w:id="818" w:name="_ETM_Q1_1135351"/>
      <w:bookmarkStart w:id="819" w:name="_ETM_Q1_1135602"/>
      <w:bookmarkEnd w:id="817"/>
      <w:bookmarkEnd w:id="818"/>
      <w:bookmarkEnd w:id="819"/>
      <w:r>
        <w:rPr>
          <w:rFonts w:hint="cs"/>
          <w:rtl/>
        </w:rPr>
        <w:t>"ר.</w:t>
      </w:r>
      <w:bookmarkStart w:id="820" w:name="_ETM_Q1_1132175"/>
      <w:bookmarkEnd w:id="820"/>
    </w:p>
    <w:p w14:paraId="037D3FAF" w14:textId="77777777" w:rsidR="00BB2851" w:rsidRDefault="00BB2851" w:rsidP="00BB2851">
      <w:pPr>
        <w:rPr>
          <w:rtl/>
        </w:rPr>
      </w:pPr>
    </w:p>
    <w:p w14:paraId="7700D8BD" w14:textId="77777777" w:rsidR="00BB2851" w:rsidRDefault="00BB2851" w:rsidP="00BB2851">
      <w:pPr>
        <w:pStyle w:val="af9"/>
        <w:keepNext/>
        <w:rPr>
          <w:rtl/>
        </w:rPr>
      </w:pPr>
      <w:bookmarkStart w:id="821" w:name="ET_guest_372272_77"/>
      <w:r w:rsidRPr="00BB2851">
        <w:rPr>
          <w:rStyle w:val="TagStyle"/>
          <w:rtl/>
        </w:rPr>
        <w:t xml:space="preserve"> &lt;&lt; אורח &gt;&gt; </w:t>
      </w:r>
      <w:r>
        <w:rPr>
          <w:rtl/>
        </w:rPr>
        <w:t>ישראלה מני:</w:t>
      </w:r>
      <w:r w:rsidRPr="00BB2851">
        <w:rPr>
          <w:rStyle w:val="TagStyle"/>
          <w:rtl/>
        </w:rPr>
        <w:t xml:space="preserve"> &lt;&lt; אורח &gt;&gt;</w:t>
      </w:r>
      <w:r>
        <w:rPr>
          <w:rtl/>
        </w:rPr>
        <w:t xml:space="preserve">   </w:t>
      </w:r>
      <w:bookmarkEnd w:id="821"/>
    </w:p>
    <w:p w14:paraId="7687C564" w14:textId="77777777" w:rsidR="00BB2851" w:rsidRDefault="00BB2851" w:rsidP="00BB2851">
      <w:pPr>
        <w:pStyle w:val="KeepWithNext"/>
        <w:rPr>
          <w:rtl/>
        </w:rPr>
      </w:pPr>
    </w:p>
    <w:p w14:paraId="51AC7B8C" w14:textId="14107706" w:rsidR="00BB2851" w:rsidRDefault="00BB2851" w:rsidP="00BB2851">
      <w:pPr>
        <w:rPr>
          <w:rtl/>
        </w:rPr>
      </w:pPr>
      <w:r>
        <w:rPr>
          <w:rFonts w:hint="cs"/>
          <w:rtl/>
        </w:rPr>
        <w:t xml:space="preserve">אני אתן </w:t>
      </w:r>
      <w:bookmarkStart w:id="822" w:name="_ETM_Q1_1134601"/>
      <w:bookmarkEnd w:id="822"/>
      <w:r>
        <w:rPr>
          <w:rFonts w:hint="cs"/>
          <w:rtl/>
        </w:rPr>
        <w:t>דו</w:t>
      </w:r>
      <w:bookmarkStart w:id="823" w:name="_ETM_Q1_1132852"/>
      <w:bookmarkEnd w:id="823"/>
      <w:r>
        <w:rPr>
          <w:rFonts w:hint="cs"/>
          <w:rtl/>
        </w:rPr>
        <w:t>גמה לאדוני. נניח מישהו שיש לו נכסים</w:t>
      </w:r>
      <w:r w:rsidR="005500D8">
        <w:rPr>
          <w:rFonts w:hint="cs"/>
          <w:rtl/>
        </w:rPr>
        <w:t>,</w:t>
      </w:r>
      <w:r>
        <w:rPr>
          <w:rFonts w:hint="cs"/>
          <w:rtl/>
        </w:rPr>
        <w:t xml:space="preserve"> אבל כל עסק </w:t>
      </w:r>
      <w:bookmarkStart w:id="824" w:name="_ETM_Q1_1140851"/>
      <w:bookmarkEnd w:id="824"/>
      <w:r>
        <w:rPr>
          <w:rFonts w:hint="cs"/>
          <w:rtl/>
        </w:rPr>
        <w:t>שלו</w:t>
      </w:r>
      <w:bookmarkStart w:id="825" w:name="_ETM_Q1_1138351"/>
      <w:bookmarkEnd w:id="825"/>
      <w:r>
        <w:rPr>
          <w:rFonts w:hint="cs"/>
          <w:rtl/>
        </w:rPr>
        <w:t xml:space="preserve"> </w:t>
      </w:r>
      <w:bookmarkStart w:id="826" w:name="_ETM_Q1_1138601"/>
      <w:bookmarkStart w:id="827" w:name="_ETM_Q1_1137102"/>
      <w:bookmarkEnd w:id="826"/>
      <w:bookmarkEnd w:id="827"/>
      <w:r w:rsidR="005500D8">
        <w:rPr>
          <w:rFonts w:hint="cs"/>
          <w:rtl/>
        </w:rPr>
        <w:t>הוא</w:t>
      </w:r>
      <w:r>
        <w:rPr>
          <w:rFonts w:hint="cs"/>
          <w:rtl/>
        </w:rPr>
        <w:t xml:space="preserve"> </w:t>
      </w:r>
      <w:bookmarkStart w:id="828" w:name="_ETM_Q1_1140852"/>
      <w:bookmarkEnd w:id="828"/>
      <w:r>
        <w:rPr>
          <w:rFonts w:hint="cs"/>
          <w:rtl/>
        </w:rPr>
        <w:t>זכיין, ח"פ אחר.</w:t>
      </w:r>
      <w:bookmarkStart w:id="829" w:name="_ETM_Q1_1136101"/>
      <w:bookmarkStart w:id="830" w:name="_ETM_Q1_1139101"/>
      <w:bookmarkEnd w:id="829"/>
      <w:bookmarkEnd w:id="830"/>
      <w:r>
        <w:rPr>
          <w:rFonts w:hint="cs"/>
          <w:rtl/>
        </w:rPr>
        <w:t xml:space="preserve"> </w:t>
      </w:r>
      <w:bookmarkStart w:id="831" w:name="_ETM_Q1_1145851"/>
      <w:bookmarkStart w:id="832" w:name="_ETM_Q1_1142851"/>
      <w:bookmarkStart w:id="833" w:name="_ETM_Q1_1147352"/>
      <w:bookmarkEnd w:id="831"/>
      <w:bookmarkEnd w:id="832"/>
      <w:bookmarkEnd w:id="833"/>
      <w:r>
        <w:rPr>
          <w:rFonts w:hint="cs"/>
          <w:rtl/>
        </w:rPr>
        <w:t>ברור לנו שהעלויות האלה שאנחנו מדברים עליה</w:t>
      </w:r>
      <w:bookmarkStart w:id="834" w:name="_ETM_Q1_1146602"/>
      <w:bookmarkEnd w:id="834"/>
      <w:r>
        <w:rPr>
          <w:rFonts w:hint="cs"/>
          <w:rtl/>
        </w:rPr>
        <w:t>ן כרגע יועברו ל</w:t>
      </w:r>
      <w:bookmarkStart w:id="835" w:name="_ETM_Q1_1149352"/>
      <w:bookmarkEnd w:id="835"/>
      <w:r>
        <w:rPr>
          <w:rFonts w:hint="cs"/>
          <w:rtl/>
        </w:rPr>
        <w:t>מי ש</w:t>
      </w:r>
      <w:bookmarkStart w:id="836" w:name="_ETM_Q1_1149601"/>
      <w:bookmarkEnd w:id="836"/>
      <w:r>
        <w:rPr>
          <w:rFonts w:hint="cs"/>
          <w:rtl/>
        </w:rPr>
        <w:t>שוכר את הנכס בדרך זו או אחרת. מה אנ</w:t>
      </w:r>
      <w:bookmarkStart w:id="837" w:name="_ETM_Q1_1154352"/>
      <w:bookmarkEnd w:id="837"/>
      <w:r>
        <w:rPr>
          <w:rFonts w:hint="cs"/>
          <w:rtl/>
        </w:rPr>
        <w:t xml:space="preserve">חנו אומרים </w:t>
      </w:r>
      <w:bookmarkStart w:id="838" w:name="_ETM_Q1_1153101"/>
      <w:bookmarkEnd w:id="838"/>
      <w:r>
        <w:rPr>
          <w:rFonts w:hint="cs"/>
          <w:rtl/>
        </w:rPr>
        <w:t xml:space="preserve">שאם בכל מקום יש </w:t>
      </w:r>
      <w:bookmarkStart w:id="839" w:name="_ETM_Q1_1158351"/>
      <w:bookmarkStart w:id="840" w:name="_ETM_Q1_1155851"/>
      <w:bookmarkEnd w:id="839"/>
      <w:bookmarkEnd w:id="840"/>
      <w:r>
        <w:rPr>
          <w:rFonts w:hint="cs"/>
          <w:rtl/>
        </w:rPr>
        <w:t>בעלות אחרת שמפעילה את הנכס - - -</w:t>
      </w:r>
    </w:p>
    <w:p w14:paraId="610C8B31" w14:textId="77777777" w:rsidR="00BB2851" w:rsidRDefault="00BB2851" w:rsidP="00BB2851">
      <w:pPr>
        <w:rPr>
          <w:rtl/>
        </w:rPr>
      </w:pPr>
      <w:bookmarkStart w:id="841" w:name="_ETM_Q1_1162351"/>
      <w:bookmarkStart w:id="842" w:name="_ETM_Q1_1162601"/>
      <w:bookmarkStart w:id="843" w:name="_ETM_Q1_1159601"/>
      <w:bookmarkStart w:id="844" w:name="_ETM_Q1_1160601"/>
      <w:bookmarkEnd w:id="841"/>
      <w:bookmarkEnd w:id="842"/>
      <w:bookmarkEnd w:id="843"/>
      <w:bookmarkEnd w:id="844"/>
    </w:p>
    <w:p w14:paraId="3944AEC4" w14:textId="77777777" w:rsidR="00BB2851" w:rsidRDefault="00BB2851" w:rsidP="00BB2851">
      <w:pPr>
        <w:pStyle w:val="a4"/>
        <w:keepNext/>
        <w:rPr>
          <w:rtl/>
        </w:rPr>
      </w:pPr>
      <w:bookmarkStart w:id="845" w:name="ET_speaker_גלעד_קרן_78"/>
      <w:r w:rsidRPr="00BB2851">
        <w:rPr>
          <w:rStyle w:val="TagStyle"/>
          <w:rtl/>
        </w:rPr>
        <w:t xml:space="preserve"> &lt;&lt; דובר &gt;&gt; </w:t>
      </w:r>
      <w:r>
        <w:rPr>
          <w:rtl/>
        </w:rPr>
        <w:t>גלעד קרן:</w:t>
      </w:r>
      <w:r w:rsidRPr="00BB2851">
        <w:rPr>
          <w:rStyle w:val="TagStyle"/>
          <w:rtl/>
        </w:rPr>
        <w:t xml:space="preserve"> &lt;&lt; דובר &gt;&gt;</w:t>
      </w:r>
      <w:r>
        <w:rPr>
          <w:rtl/>
        </w:rPr>
        <w:t xml:space="preserve">   </w:t>
      </w:r>
      <w:bookmarkEnd w:id="845"/>
    </w:p>
    <w:p w14:paraId="1AF1787C" w14:textId="77777777" w:rsidR="00BB2851" w:rsidRDefault="00BB2851" w:rsidP="00BB2851">
      <w:pPr>
        <w:pStyle w:val="KeepWithNext"/>
        <w:rPr>
          <w:rtl/>
        </w:rPr>
      </w:pPr>
    </w:p>
    <w:p w14:paraId="3CA7FA60" w14:textId="77777777" w:rsidR="00BB2851" w:rsidRDefault="00BB2851" w:rsidP="00BB2851">
      <w:pPr>
        <w:rPr>
          <w:rtl/>
        </w:rPr>
      </w:pPr>
      <w:bookmarkStart w:id="846" w:name="_ETM_Q1_1160851"/>
      <w:bookmarkStart w:id="847" w:name="_ETM_Q1_1161101"/>
      <w:bookmarkEnd w:id="846"/>
      <w:bookmarkEnd w:id="847"/>
      <w:r>
        <w:rPr>
          <w:rFonts w:hint="cs"/>
          <w:rtl/>
        </w:rPr>
        <w:t>מחזיק אחר.</w:t>
      </w:r>
    </w:p>
    <w:p w14:paraId="133CF9BD" w14:textId="77777777" w:rsidR="00BB2851" w:rsidRDefault="00BB2851" w:rsidP="00BB2851">
      <w:pPr>
        <w:rPr>
          <w:rtl/>
        </w:rPr>
      </w:pPr>
      <w:bookmarkStart w:id="848" w:name="_ETM_Q1_1162101"/>
      <w:bookmarkStart w:id="849" w:name="_ETM_Q1_1163602"/>
      <w:bookmarkEnd w:id="848"/>
      <w:bookmarkEnd w:id="849"/>
    </w:p>
    <w:p w14:paraId="2545785E" w14:textId="77777777" w:rsidR="00BB2851" w:rsidRDefault="00BB2851" w:rsidP="00BB2851">
      <w:pPr>
        <w:pStyle w:val="af9"/>
        <w:keepNext/>
        <w:rPr>
          <w:rtl/>
        </w:rPr>
      </w:pPr>
      <w:bookmarkStart w:id="850" w:name="ET_guest_372272_79"/>
      <w:r w:rsidRPr="00BB2851">
        <w:rPr>
          <w:rStyle w:val="TagStyle"/>
          <w:rtl/>
        </w:rPr>
        <w:t xml:space="preserve"> &lt;&lt; אורח &gt;&gt; </w:t>
      </w:r>
      <w:r>
        <w:rPr>
          <w:rtl/>
        </w:rPr>
        <w:t>ישראלה מני:</w:t>
      </w:r>
      <w:r w:rsidRPr="00BB2851">
        <w:rPr>
          <w:rStyle w:val="TagStyle"/>
          <w:rtl/>
        </w:rPr>
        <w:t xml:space="preserve"> &lt;&lt; אורח &gt;&gt;</w:t>
      </w:r>
      <w:r>
        <w:rPr>
          <w:rtl/>
        </w:rPr>
        <w:t xml:space="preserve">   </w:t>
      </w:r>
      <w:bookmarkEnd w:id="850"/>
    </w:p>
    <w:p w14:paraId="7527642B" w14:textId="77777777" w:rsidR="00BB2851" w:rsidRDefault="00BB2851" w:rsidP="00BB2851">
      <w:pPr>
        <w:pStyle w:val="KeepWithNext"/>
        <w:rPr>
          <w:rtl/>
        </w:rPr>
      </w:pPr>
    </w:p>
    <w:p w14:paraId="033AC467" w14:textId="77777777" w:rsidR="00BB2851" w:rsidRDefault="00BB2851" w:rsidP="00BB2851">
      <w:pPr>
        <w:rPr>
          <w:rtl/>
        </w:rPr>
      </w:pPr>
      <w:bookmarkStart w:id="851" w:name="_ETM_Q1_1164101"/>
      <w:bookmarkEnd w:id="851"/>
      <w:r>
        <w:rPr>
          <w:rFonts w:hint="cs"/>
          <w:rtl/>
        </w:rPr>
        <w:t>כן.</w:t>
      </w:r>
    </w:p>
    <w:p w14:paraId="008D63C9" w14:textId="77777777" w:rsidR="00BB2851" w:rsidRDefault="00BB2851" w:rsidP="00BB2851">
      <w:pPr>
        <w:rPr>
          <w:rtl/>
        </w:rPr>
      </w:pPr>
      <w:bookmarkStart w:id="852" w:name="_ETM_Q1_1165352"/>
      <w:bookmarkStart w:id="853" w:name="_ETM_Q1_1163102"/>
      <w:bookmarkEnd w:id="852"/>
      <w:bookmarkEnd w:id="853"/>
    </w:p>
    <w:p w14:paraId="4B39CA9F" w14:textId="77777777" w:rsidR="00BB2851" w:rsidRDefault="00BB2851" w:rsidP="00BB2851">
      <w:pPr>
        <w:pStyle w:val="af6"/>
        <w:keepNext/>
        <w:rPr>
          <w:rtl/>
        </w:rPr>
      </w:pPr>
      <w:bookmarkStart w:id="854" w:name="ET_yor_5069_80"/>
      <w:r w:rsidRPr="00BB2851">
        <w:rPr>
          <w:rStyle w:val="TagStyle"/>
          <w:rtl/>
        </w:rPr>
        <w:t xml:space="preserve"> &lt;&lt; יור &gt;&gt; </w:t>
      </w:r>
      <w:r>
        <w:rPr>
          <w:rtl/>
        </w:rPr>
        <w:t>היו"ר יעקב אשר:</w:t>
      </w:r>
      <w:r w:rsidRPr="00BB2851">
        <w:rPr>
          <w:rStyle w:val="TagStyle"/>
          <w:rtl/>
        </w:rPr>
        <w:t xml:space="preserve"> &lt;&lt; יור &gt;&gt;</w:t>
      </w:r>
      <w:r>
        <w:rPr>
          <w:rtl/>
        </w:rPr>
        <w:t xml:space="preserve">   </w:t>
      </w:r>
      <w:bookmarkEnd w:id="854"/>
    </w:p>
    <w:p w14:paraId="031F13DF" w14:textId="77777777" w:rsidR="00BB2851" w:rsidRDefault="00BB2851" w:rsidP="00BB2851">
      <w:pPr>
        <w:pStyle w:val="KeepWithNext"/>
        <w:rPr>
          <w:rtl/>
        </w:rPr>
      </w:pPr>
    </w:p>
    <w:p w14:paraId="5A49F7C6" w14:textId="7ADA2512" w:rsidR="00BB2851" w:rsidRDefault="00BB2851" w:rsidP="00BB2851">
      <w:pPr>
        <w:rPr>
          <w:rtl/>
        </w:rPr>
      </w:pPr>
      <w:bookmarkStart w:id="855" w:name="_ETM_Q1_1163852"/>
      <w:bookmarkEnd w:id="855"/>
      <w:r>
        <w:rPr>
          <w:rFonts w:hint="cs"/>
          <w:rtl/>
        </w:rPr>
        <w:t>לא, אם ה</w:t>
      </w:r>
      <w:bookmarkStart w:id="856" w:name="_ETM_Q1_1164601"/>
      <w:bookmarkEnd w:id="856"/>
      <w:r>
        <w:rPr>
          <w:rFonts w:hint="cs"/>
          <w:rtl/>
        </w:rPr>
        <w:t>בעלות היא אחת והמחזיקי</w:t>
      </w:r>
      <w:bookmarkStart w:id="857" w:name="_ETM_Q1_1164351"/>
      <w:bookmarkEnd w:id="857"/>
      <w:r>
        <w:rPr>
          <w:rFonts w:hint="cs"/>
          <w:rtl/>
        </w:rPr>
        <w:t xml:space="preserve">ם הם אחרים, </w:t>
      </w:r>
      <w:bookmarkStart w:id="858" w:name="_ETM_Q1_1170903"/>
      <w:bookmarkEnd w:id="858"/>
      <w:r>
        <w:rPr>
          <w:rFonts w:hint="cs"/>
          <w:rtl/>
        </w:rPr>
        <w:t xml:space="preserve">זה נקרא </w:t>
      </w:r>
      <w:bookmarkStart w:id="859" w:name="_ETM_Q1_1168101"/>
      <w:bookmarkEnd w:id="859"/>
      <w:r>
        <w:rPr>
          <w:rFonts w:hint="cs"/>
          <w:rtl/>
        </w:rPr>
        <w:t>בעל</w:t>
      </w:r>
      <w:bookmarkStart w:id="860" w:name="_ETM_Q1_1167101"/>
      <w:bookmarkEnd w:id="860"/>
      <w:r>
        <w:rPr>
          <w:rFonts w:hint="cs"/>
          <w:rtl/>
        </w:rPr>
        <w:t>ות אחת.</w:t>
      </w:r>
    </w:p>
    <w:p w14:paraId="62B355C0" w14:textId="77777777" w:rsidR="00BB2851" w:rsidRDefault="00BB2851" w:rsidP="00BB2851">
      <w:pPr>
        <w:rPr>
          <w:rtl/>
        </w:rPr>
      </w:pPr>
      <w:bookmarkStart w:id="861" w:name="_ETM_Q1_1165851"/>
      <w:bookmarkStart w:id="862" w:name="_ETM_Q1_1166102"/>
      <w:bookmarkEnd w:id="861"/>
      <w:bookmarkEnd w:id="862"/>
    </w:p>
    <w:p w14:paraId="14ED8A08" w14:textId="77777777" w:rsidR="00BB2851" w:rsidRDefault="00BB2851" w:rsidP="00BB2851">
      <w:pPr>
        <w:pStyle w:val="af9"/>
        <w:keepNext/>
        <w:rPr>
          <w:rtl/>
        </w:rPr>
      </w:pPr>
      <w:bookmarkStart w:id="863" w:name="ET_guest_372272_81"/>
      <w:r w:rsidRPr="00BB2851">
        <w:rPr>
          <w:rStyle w:val="TagStyle"/>
          <w:rtl/>
        </w:rPr>
        <w:t xml:space="preserve"> &lt;&lt; אורח &gt;&gt; </w:t>
      </w:r>
      <w:r>
        <w:rPr>
          <w:rtl/>
        </w:rPr>
        <w:t>ישראלה מני:</w:t>
      </w:r>
      <w:r w:rsidRPr="00BB2851">
        <w:rPr>
          <w:rStyle w:val="TagStyle"/>
          <w:rtl/>
        </w:rPr>
        <w:t xml:space="preserve"> &lt;&lt; אורח &gt;&gt;</w:t>
      </w:r>
      <w:r>
        <w:rPr>
          <w:rtl/>
        </w:rPr>
        <w:t xml:space="preserve">   </w:t>
      </w:r>
      <w:bookmarkEnd w:id="863"/>
    </w:p>
    <w:p w14:paraId="77D5223B" w14:textId="77777777" w:rsidR="00BB2851" w:rsidRDefault="00BB2851" w:rsidP="00BB2851">
      <w:pPr>
        <w:pStyle w:val="KeepWithNext"/>
        <w:rPr>
          <w:rtl/>
        </w:rPr>
      </w:pPr>
    </w:p>
    <w:p w14:paraId="468F1CA8" w14:textId="4F050399" w:rsidR="00BB2851" w:rsidRDefault="00BB2851" w:rsidP="00BB2851">
      <w:pPr>
        <w:rPr>
          <w:rtl/>
        </w:rPr>
      </w:pPr>
      <w:r>
        <w:rPr>
          <w:rFonts w:hint="cs"/>
          <w:rtl/>
        </w:rPr>
        <w:t>מבחינתכם זה נקרא בעלות אח</w:t>
      </w:r>
      <w:r w:rsidR="006A430E">
        <w:rPr>
          <w:rFonts w:hint="cs"/>
          <w:rtl/>
        </w:rPr>
        <w:t>ר</w:t>
      </w:r>
      <w:bookmarkStart w:id="864" w:name="_ETM_Q1_1181152"/>
      <w:bookmarkEnd w:id="864"/>
      <w:r>
        <w:rPr>
          <w:rFonts w:hint="cs"/>
          <w:rtl/>
        </w:rPr>
        <w:t>ת. בשביל זה אנחנ</w:t>
      </w:r>
      <w:bookmarkStart w:id="865" w:name="_ETM_Q1_1171852"/>
      <w:bookmarkEnd w:id="865"/>
      <w:r>
        <w:rPr>
          <w:rFonts w:hint="cs"/>
          <w:rtl/>
        </w:rPr>
        <w:t>ו - - -</w:t>
      </w:r>
    </w:p>
    <w:p w14:paraId="7B4B302B" w14:textId="77777777" w:rsidR="00BB2851" w:rsidRDefault="00BB2851" w:rsidP="00BB2851">
      <w:pPr>
        <w:rPr>
          <w:rtl/>
        </w:rPr>
      </w:pPr>
      <w:bookmarkStart w:id="866" w:name="_ETM_Q1_1170351"/>
      <w:bookmarkStart w:id="867" w:name="_ETM_Q1_1170602"/>
      <w:bookmarkStart w:id="868" w:name="_ETM_Q1_1170852"/>
      <w:bookmarkEnd w:id="866"/>
      <w:bookmarkEnd w:id="867"/>
      <w:bookmarkEnd w:id="868"/>
    </w:p>
    <w:p w14:paraId="0E83EB58" w14:textId="77777777" w:rsidR="00BB2851" w:rsidRDefault="00BB2851" w:rsidP="00BB2851">
      <w:pPr>
        <w:pStyle w:val="af6"/>
        <w:keepNext/>
        <w:rPr>
          <w:rtl/>
        </w:rPr>
      </w:pPr>
      <w:bookmarkStart w:id="869" w:name="ET_yor_5069_82"/>
      <w:r w:rsidRPr="00BB2851">
        <w:rPr>
          <w:rStyle w:val="TagStyle"/>
          <w:rtl/>
        </w:rPr>
        <w:t xml:space="preserve"> &lt;&lt; יור &gt;&gt; </w:t>
      </w:r>
      <w:r>
        <w:rPr>
          <w:rtl/>
        </w:rPr>
        <w:t>היו"ר יעקב אשר:</w:t>
      </w:r>
      <w:r w:rsidRPr="00BB2851">
        <w:rPr>
          <w:rStyle w:val="TagStyle"/>
          <w:rtl/>
        </w:rPr>
        <w:t xml:space="preserve"> &lt;&lt; יור &gt;&gt;</w:t>
      </w:r>
      <w:r>
        <w:rPr>
          <w:rtl/>
        </w:rPr>
        <w:t xml:space="preserve">   </w:t>
      </w:r>
      <w:bookmarkEnd w:id="869"/>
    </w:p>
    <w:p w14:paraId="75E83D0C" w14:textId="77777777" w:rsidR="00BB2851" w:rsidRDefault="00BB2851" w:rsidP="00BB2851">
      <w:pPr>
        <w:pStyle w:val="KeepWithNext"/>
        <w:rPr>
          <w:rtl/>
        </w:rPr>
      </w:pPr>
    </w:p>
    <w:p w14:paraId="697AEA65" w14:textId="77777777" w:rsidR="00BB2851" w:rsidRDefault="00BB2851" w:rsidP="00BB2851">
      <w:pPr>
        <w:rPr>
          <w:rtl/>
        </w:rPr>
      </w:pPr>
      <w:bookmarkStart w:id="870" w:name="_ETM_Q1_1171351"/>
      <w:bookmarkStart w:id="871" w:name="_ETM_Q1_1171601"/>
      <w:bookmarkEnd w:id="870"/>
      <w:bookmarkEnd w:id="871"/>
      <w:r>
        <w:rPr>
          <w:rFonts w:hint="cs"/>
          <w:rtl/>
        </w:rPr>
        <w:t>גם מבחינתכם</w:t>
      </w:r>
      <w:bookmarkStart w:id="872" w:name="_ETM_Q1_1173602"/>
      <w:bookmarkStart w:id="873" w:name="_ETM_Q1_1173101"/>
      <w:bookmarkEnd w:id="872"/>
      <w:bookmarkEnd w:id="873"/>
      <w:r>
        <w:rPr>
          <w:rFonts w:hint="cs"/>
          <w:rtl/>
        </w:rPr>
        <w:t>. לא בעניין הזה, באופ</w:t>
      </w:r>
      <w:bookmarkStart w:id="874" w:name="_ETM_Q1_1175851"/>
      <w:bookmarkEnd w:id="874"/>
      <w:r>
        <w:rPr>
          <w:rFonts w:hint="cs"/>
          <w:rtl/>
        </w:rPr>
        <w:t>ן כללי.</w:t>
      </w:r>
    </w:p>
    <w:p w14:paraId="2B7F1A68" w14:textId="77777777" w:rsidR="00BB2851" w:rsidRDefault="00BB2851" w:rsidP="00BB2851">
      <w:pPr>
        <w:rPr>
          <w:rtl/>
        </w:rPr>
      </w:pPr>
      <w:bookmarkStart w:id="875" w:name="_ETM_Q1_1176851"/>
      <w:bookmarkStart w:id="876" w:name="_ETM_Q1_1177351"/>
      <w:bookmarkEnd w:id="875"/>
      <w:bookmarkEnd w:id="876"/>
    </w:p>
    <w:p w14:paraId="4624C8F8" w14:textId="77777777" w:rsidR="00BB2851" w:rsidRDefault="00BB2851" w:rsidP="00BB2851">
      <w:pPr>
        <w:pStyle w:val="af9"/>
        <w:keepNext/>
        <w:rPr>
          <w:rtl/>
        </w:rPr>
      </w:pPr>
      <w:bookmarkStart w:id="877" w:name="ET_guest_372272_83"/>
      <w:r w:rsidRPr="00BB2851">
        <w:rPr>
          <w:rStyle w:val="TagStyle"/>
          <w:rtl/>
        </w:rPr>
        <w:t xml:space="preserve"> &lt;&lt; אורח &gt;&gt; </w:t>
      </w:r>
      <w:r>
        <w:rPr>
          <w:rtl/>
        </w:rPr>
        <w:t>ישראלה מני:</w:t>
      </w:r>
      <w:r w:rsidRPr="00BB2851">
        <w:rPr>
          <w:rStyle w:val="TagStyle"/>
          <w:rtl/>
        </w:rPr>
        <w:t xml:space="preserve"> &lt;&lt; אורח &gt;&gt;</w:t>
      </w:r>
      <w:r>
        <w:rPr>
          <w:rtl/>
        </w:rPr>
        <w:t xml:space="preserve">   </w:t>
      </w:r>
      <w:bookmarkEnd w:id="877"/>
    </w:p>
    <w:p w14:paraId="0C3EACFC" w14:textId="77777777" w:rsidR="00BB2851" w:rsidRDefault="00BB2851" w:rsidP="00BB2851">
      <w:pPr>
        <w:pStyle w:val="KeepWithNext"/>
        <w:rPr>
          <w:rtl/>
        </w:rPr>
      </w:pPr>
    </w:p>
    <w:p w14:paraId="5B7EFFAF" w14:textId="77777777" w:rsidR="00BB2851" w:rsidRDefault="00BB2851" w:rsidP="00BB2851">
      <w:pPr>
        <w:rPr>
          <w:rtl/>
        </w:rPr>
      </w:pPr>
      <w:bookmarkStart w:id="878" w:name="_ETM_Q1_1177602"/>
      <w:bookmarkEnd w:id="878"/>
      <w:r>
        <w:rPr>
          <w:rFonts w:hint="cs"/>
          <w:rtl/>
        </w:rPr>
        <w:t xml:space="preserve">לא. מבחינתי </w:t>
      </w:r>
      <w:bookmarkStart w:id="879" w:name="_ETM_Q1_1178102"/>
      <w:bookmarkEnd w:id="879"/>
      <w:r w:rsidR="00E6658E">
        <w:rPr>
          <w:rFonts w:hint="cs"/>
          <w:rtl/>
        </w:rPr>
        <w:t xml:space="preserve">עם כל מקום יש לי זכיינות. </w:t>
      </w:r>
      <w:bookmarkStart w:id="880" w:name="_ETM_Q1_1173351"/>
      <w:bookmarkStart w:id="881" w:name="_ETM_Q1_1176351"/>
      <w:bookmarkEnd w:id="880"/>
      <w:bookmarkEnd w:id="881"/>
      <w:r w:rsidR="003F0D81">
        <w:rPr>
          <w:rFonts w:hint="cs"/>
          <w:rtl/>
        </w:rPr>
        <w:t>לצורך העניין - - -</w:t>
      </w:r>
      <w:bookmarkStart w:id="882" w:name="_ETM_Q1_1179852"/>
      <w:bookmarkEnd w:id="882"/>
    </w:p>
    <w:p w14:paraId="3223C8FF" w14:textId="77777777" w:rsidR="003F0D81" w:rsidRDefault="003F0D81" w:rsidP="00BB2851">
      <w:pPr>
        <w:rPr>
          <w:rtl/>
        </w:rPr>
      </w:pPr>
      <w:bookmarkStart w:id="883" w:name="_ETM_Q1_1180101"/>
      <w:bookmarkStart w:id="884" w:name="_ETM_Q1_1180601"/>
      <w:bookmarkEnd w:id="883"/>
      <w:bookmarkEnd w:id="884"/>
    </w:p>
    <w:p w14:paraId="21E2B21C" w14:textId="77777777" w:rsidR="003F0D81" w:rsidRDefault="003F0D81" w:rsidP="003F0D81">
      <w:pPr>
        <w:pStyle w:val="a4"/>
        <w:keepNext/>
        <w:rPr>
          <w:rtl/>
        </w:rPr>
      </w:pPr>
      <w:bookmarkStart w:id="885" w:name="ET_speaker_גלעד_קרן_84"/>
      <w:r w:rsidRPr="003F0D81">
        <w:rPr>
          <w:rStyle w:val="TagStyle"/>
          <w:rtl/>
        </w:rPr>
        <w:t xml:space="preserve"> &lt;&lt; דובר &gt;&gt; </w:t>
      </w:r>
      <w:r>
        <w:rPr>
          <w:rtl/>
        </w:rPr>
        <w:t>גלעד קרן:</w:t>
      </w:r>
      <w:r w:rsidRPr="003F0D81">
        <w:rPr>
          <w:rStyle w:val="TagStyle"/>
          <w:rtl/>
        </w:rPr>
        <w:t xml:space="preserve"> &lt;&lt; דובר &gt;&gt;</w:t>
      </w:r>
      <w:r>
        <w:rPr>
          <w:rtl/>
        </w:rPr>
        <w:t xml:space="preserve">   </w:t>
      </w:r>
      <w:bookmarkEnd w:id="885"/>
    </w:p>
    <w:p w14:paraId="10D79CFD" w14:textId="77777777" w:rsidR="003F0D81" w:rsidRDefault="003F0D81" w:rsidP="003F0D81">
      <w:pPr>
        <w:pStyle w:val="KeepWithNext"/>
        <w:rPr>
          <w:rtl/>
        </w:rPr>
      </w:pPr>
    </w:p>
    <w:p w14:paraId="3AAE4DF5" w14:textId="77777777" w:rsidR="003F0D81" w:rsidRDefault="003F0D81" w:rsidP="003F0D81">
      <w:pPr>
        <w:rPr>
          <w:rtl/>
        </w:rPr>
      </w:pPr>
      <w:bookmarkStart w:id="886" w:name="_ETM_Q1_1181101"/>
      <w:bookmarkEnd w:id="886"/>
      <w:r>
        <w:rPr>
          <w:rFonts w:hint="cs"/>
          <w:rtl/>
        </w:rPr>
        <w:t>אבל ההיטל מוטל על בעל הנכס.</w:t>
      </w:r>
      <w:bookmarkStart w:id="887" w:name="_ETM_Q1_1174602"/>
      <w:bookmarkStart w:id="888" w:name="_ETM_Q1_1183853"/>
      <w:bookmarkEnd w:id="887"/>
      <w:bookmarkEnd w:id="888"/>
    </w:p>
    <w:p w14:paraId="4BF184BF" w14:textId="77777777" w:rsidR="008B3779" w:rsidRDefault="008B3779" w:rsidP="003F0D81">
      <w:pPr>
        <w:rPr>
          <w:rtl/>
        </w:rPr>
      </w:pPr>
    </w:p>
    <w:p w14:paraId="0B7E7DF0" w14:textId="77777777" w:rsidR="008B3779" w:rsidRDefault="008B3779" w:rsidP="008B3779">
      <w:pPr>
        <w:pStyle w:val="af9"/>
        <w:keepNext/>
        <w:rPr>
          <w:rtl/>
        </w:rPr>
      </w:pPr>
      <w:bookmarkStart w:id="889" w:name="ET_guest_372272_84"/>
      <w:r w:rsidRPr="008B3779">
        <w:rPr>
          <w:rStyle w:val="TagStyle"/>
          <w:rtl/>
        </w:rPr>
        <w:t xml:space="preserve"> &lt;&lt; אורח &gt;&gt; </w:t>
      </w:r>
      <w:r>
        <w:rPr>
          <w:rtl/>
        </w:rPr>
        <w:t>ישראלה מני:</w:t>
      </w:r>
      <w:r w:rsidRPr="008B3779">
        <w:rPr>
          <w:rStyle w:val="TagStyle"/>
          <w:rtl/>
        </w:rPr>
        <w:t xml:space="preserve"> &lt;&lt; אורח &gt;&gt;</w:t>
      </w:r>
      <w:r>
        <w:rPr>
          <w:rtl/>
        </w:rPr>
        <w:t xml:space="preserve">   </w:t>
      </w:r>
      <w:bookmarkEnd w:id="889"/>
    </w:p>
    <w:p w14:paraId="0EB21EE8" w14:textId="77777777" w:rsidR="008B3779" w:rsidRDefault="008B3779" w:rsidP="008B3779">
      <w:pPr>
        <w:pStyle w:val="KeepWithNext"/>
        <w:rPr>
          <w:rtl/>
        </w:rPr>
      </w:pPr>
    </w:p>
    <w:p w14:paraId="62585F07" w14:textId="77777777" w:rsidR="008B3779" w:rsidRDefault="008B3779" w:rsidP="008B3779">
      <w:pPr>
        <w:rPr>
          <w:rtl/>
        </w:rPr>
      </w:pPr>
      <w:r>
        <w:rPr>
          <w:rFonts w:hint="cs"/>
          <w:rtl/>
        </w:rPr>
        <w:t>אנחנו יודעים את זה.</w:t>
      </w:r>
      <w:bookmarkStart w:id="890" w:name="_ETM_Q1_1174102"/>
      <w:bookmarkStart w:id="891" w:name="_ETM_Q1_1171352"/>
      <w:bookmarkStart w:id="892" w:name="_ETM_Q1_1168602"/>
      <w:bookmarkStart w:id="893" w:name="_ETM_Q1_1169102"/>
      <w:bookmarkStart w:id="894" w:name="_ETM_Q1_1161351"/>
      <w:bookmarkStart w:id="895" w:name="_ETM_Q1_1158602"/>
      <w:bookmarkStart w:id="896" w:name="_ETM_Q1_1184351"/>
      <w:bookmarkStart w:id="897" w:name="_ETM_Q1_1182352"/>
      <w:bookmarkEnd w:id="890"/>
      <w:bookmarkEnd w:id="891"/>
      <w:bookmarkEnd w:id="892"/>
      <w:bookmarkEnd w:id="893"/>
      <w:bookmarkEnd w:id="894"/>
      <w:bookmarkEnd w:id="895"/>
      <w:bookmarkEnd w:id="896"/>
      <w:bookmarkEnd w:id="897"/>
    </w:p>
    <w:p w14:paraId="73428AF2" w14:textId="77777777" w:rsidR="004A0331" w:rsidRDefault="004A0331" w:rsidP="008B3779">
      <w:pPr>
        <w:rPr>
          <w:rtl/>
        </w:rPr>
      </w:pPr>
      <w:bookmarkStart w:id="898" w:name="_ETM_Q1_1182852"/>
      <w:bookmarkStart w:id="899" w:name="_ETM_Q1_1183601"/>
      <w:bookmarkEnd w:id="898"/>
      <w:bookmarkEnd w:id="899"/>
    </w:p>
    <w:p w14:paraId="5AD96C56" w14:textId="77777777" w:rsidR="004A0331" w:rsidRDefault="004A0331" w:rsidP="004A0331">
      <w:pPr>
        <w:pStyle w:val="a4"/>
        <w:keepNext/>
        <w:rPr>
          <w:rtl/>
        </w:rPr>
      </w:pPr>
      <w:bookmarkStart w:id="900" w:name="ET_speaker_גלעד_קרן_85"/>
      <w:r w:rsidRPr="004A0331">
        <w:rPr>
          <w:rStyle w:val="TagStyle"/>
          <w:rtl/>
        </w:rPr>
        <w:t xml:space="preserve"> &lt;&lt; דובר &gt;&gt; </w:t>
      </w:r>
      <w:r>
        <w:rPr>
          <w:rtl/>
        </w:rPr>
        <w:t>גלעד קרן:</w:t>
      </w:r>
      <w:r w:rsidRPr="004A0331">
        <w:rPr>
          <w:rStyle w:val="TagStyle"/>
          <w:rtl/>
        </w:rPr>
        <w:t xml:space="preserve"> &lt;&lt; דובר &gt;&gt;</w:t>
      </w:r>
      <w:r>
        <w:rPr>
          <w:rtl/>
        </w:rPr>
        <w:t xml:space="preserve">   </w:t>
      </w:r>
      <w:bookmarkEnd w:id="900"/>
    </w:p>
    <w:p w14:paraId="621DF3FC" w14:textId="77777777" w:rsidR="004A0331" w:rsidRDefault="004A0331" w:rsidP="004A0331">
      <w:pPr>
        <w:pStyle w:val="KeepWithNext"/>
        <w:rPr>
          <w:rtl/>
        </w:rPr>
      </w:pPr>
    </w:p>
    <w:p w14:paraId="3225F519" w14:textId="77777777" w:rsidR="004A0331" w:rsidRDefault="004A0331" w:rsidP="004A0331">
      <w:pPr>
        <w:rPr>
          <w:rtl/>
        </w:rPr>
      </w:pPr>
      <w:bookmarkStart w:id="901" w:name="_ETM_Q1_1183852"/>
      <w:bookmarkEnd w:id="901"/>
      <w:r>
        <w:rPr>
          <w:rFonts w:hint="cs"/>
          <w:rtl/>
        </w:rPr>
        <w:t>בעל הנכס מקבל הכנסה מ-</w:t>
      </w:r>
      <w:bookmarkStart w:id="902" w:name="_ETM_Q1_1186602"/>
      <w:bookmarkEnd w:id="902"/>
      <w:r>
        <w:rPr>
          <w:rFonts w:hint="cs"/>
          <w:rtl/>
        </w:rPr>
        <w:t xml:space="preserve">2,000 </w:t>
      </w:r>
      <w:bookmarkStart w:id="903" w:name="_ETM_Q1_1189102"/>
      <w:bookmarkEnd w:id="903"/>
      <w:r>
        <w:rPr>
          <w:rFonts w:hint="cs"/>
          <w:rtl/>
        </w:rPr>
        <w:t xml:space="preserve">- - - </w:t>
      </w:r>
    </w:p>
    <w:p w14:paraId="75387ECB" w14:textId="77777777" w:rsidR="004A0331" w:rsidRDefault="004A0331" w:rsidP="004A0331">
      <w:pPr>
        <w:rPr>
          <w:rtl/>
        </w:rPr>
      </w:pPr>
      <w:bookmarkStart w:id="904" w:name="_ETM_Q1_1189852"/>
      <w:bookmarkStart w:id="905" w:name="_ETM_Q1_1187352"/>
      <w:bookmarkStart w:id="906" w:name="_ETM_Q1_1188101"/>
      <w:bookmarkEnd w:id="904"/>
      <w:bookmarkEnd w:id="905"/>
      <w:bookmarkEnd w:id="906"/>
    </w:p>
    <w:p w14:paraId="1365333A" w14:textId="77777777" w:rsidR="004A0331" w:rsidRDefault="004A0331" w:rsidP="004A0331">
      <w:pPr>
        <w:pStyle w:val="af6"/>
        <w:keepNext/>
        <w:rPr>
          <w:rtl/>
        </w:rPr>
      </w:pPr>
      <w:bookmarkStart w:id="907" w:name="ET_yor_5069_86"/>
      <w:r w:rsidRPr="004A0331">
        <w:rPr>
          <w:rStyle w:val="TagStyle"/>
          <w:rtl/>
        </w:rPr>
        <w:t xml:space="preserve"> &lt;&lt; יור &gt;&gt; </w:t>
      </w:r>
      <w:r>
        <w:rPr>
          <w:rtl/>
        </w:rPr>
        <w:t>היו"ר יעקב אשר:</w:t>
      </w:r>
      <w:r w:rsidRPr="004A0331">
        <w:rPr>
          <w:rStyle w:val="TagStyle"/>
          <w:rtl/>
        </w:rPr>
        <w:t xml:space="preserve"> &lt;&lt; יור &gt;&gt;</w:t>
      </w:r>
      <w:r>
        <w:rPr>
          <w:rtl/>
        </w:rPr>
        <w:t xml:space="preserve">   </w:t>
      </w:r>
      <w:bookmarkEnd w:id="907"/>
    </w:p>
    <w:p w14:paraId="2C6AE6C1" w14:textId="77777777" w:rsidR="004A0331" w:rsidRDefault="004A0331" w:rsidP="004A0331">
      <w:pPr>
        <w:pStyle w:val="KeepWithNext"/>
        <w:rPr>
          <w:rtl/>
        </w:rPr>
      </w:pPr>
    </w:p>
    <w:p w14:paraId="1C2333D0" w14:textId="77116320" w:rsidR="004A0331" w:rsidRDefault="004A0331" w:rsidP="004A0331">
      <w:pPr>
        <w:rPr>
          <w:rtl/>
        </w:rPr>
      </w:pPr>
      <w:bookmarkStart w:id="908" w:name="_ETM_Q1_1188352"/>
      <w:bookmarkEnd w:id="908"/>
      <w:r>
        <w:rPr>
          <w:rFonts w:hint="cs"/>
          <w:rtl/>
        </w:rPr>
        <w:t xml:space="preserve">אני צריך לדאוג לאדם שיש לו נכס </w:t>
      </w:r>
      <w:bookmarkStart w:id="909" w:name="_ETM_Q1_1192852"/>
      <w:bookmarkEnd w:id="909"/>
      <w:r>
        <w:rPr>
          <w:rFonts w:hint="cs"/>
          <w:rtl/>
        </w:rPr>
        <w:t xml:space="preserve">סביר, </w:t>
      </w:r>
      <w:r w:rsidR="00105106">
        <w:rPr>
          <w:rFonts w:hint="cs"/>
          <w:rtl/>
        </w:rPr>
        <w:t>ו</w:t>
      </w:r>
      <w:r>
        <w:rPr>
          <w:rFonts w:hint="cs"/>
          <w:rtl/>
        </w:rPr>
        <w:t>את אומרת שסביר הוא 250</w:t>
      </w:r>
      <w:r w:rsidR="00105106">
        <w:rPr>
          <w:rFonts w:hint="cs"/>
          <w:rtl/>
        </w:rPr>
        <w:t>.</w:t>
      </w:r>
      <w:bookmarkStart w:id="910" w:name="_ETM_Q1_1204153"/>
      <w:bookmarkEnd w:id="910"/>
      <w:r>
        <w:rPr>
          <w:rFonts w:hint="cs"/>
          <w:rtl/>
        </w:rPr>
        <w:t xml:space="preserve"> האוצר לא </w:t>
      </w:r>
      <w:bookmarkStart w:id="911" w:name="_ETM_Q1_1197102"/>
      <w:bookmarkEnd w:id="911"/>
      <w:r>
        <w:rPr>
          <w:rFonts w:hint="cs"/>
          <w:rtl/>
        </w:rPr>
        <w:t xml:space="preserve">חשב שצריך בכלל, אחר כך הם חשבו אולי 50 </w:t>
      </w:r>
      <w:bookmarkStart w:id="912" w:name="_ETM_Q1_1201353"/>
      <w:bookmarkEnd w:id="912"/>
      <w:r>
        <w:rPr>
          <w:rFonts w:hint="cs"/>
          <w:rtl/>
        </w:rPr>
        <w:t>- - -</w:t>
      </w:r>
      <w:bookmarkStart w:id="913" w:name="_ETM_Q1_1199102"/>
      <w:bookmarkEnd w:id="913"/>
    </w:p>
    <w:p w14:paraId="0D8760CC" w14:textId="77777777" w:rsidR="004A0331" w:rsidRDefault="004A0331" w:rsidP="004A0331">
      <w:pPr>
        <w:rPr>
          <w:rtl/>
        </w:rPr>
      </w:pPr>
      <w:bookmarkStart w:id="914" w:name="_ETM_Q1_1199602"/>
      <w:bookmarkEnd w:id="914"/>
    </w:p>
    <w:p w14:paraId="1D99285C" w14:textId="77777777" w:rsidR="004A0331" w:rsidRDefault="004A0331" w:rsidP="004A0331">
      <w:pPr>
        <w:pStyle w:val="af9"/>
        <w:keepNext/>
        <w:rPr>
          <w:rtl/>
        </w:rPr>
      </w:pPr>
      <w:bookmarkStart w:id="915" w:name="ET_guest_372272_87"/>
      <w:r w:rsidRPr="004A0331">
        <w:rPr>
          <w:rStyle w:val="TagStyle"/>
          <w:rtl/>
        </w:rPr>
        <w:t xml:space="preserve"> &lt;&lt; אורח &gt;&gt; </w:t>
      </w:r>
      <w:r>
        <w:rPr>
          <w:rtl/>
        </w:rPr>
        <w:t>ישראלה מני:</w:t>
      </w:r>
      <w:r w:rsidRPr="004A0331">
        <w:rPr>
          <w:rStyle w:val="TagStyle"/>
          <w:rtl/>
        </w:rPr>
        <w:t xml:space="preserve"> &lt;&lt; אורח &gt;&gt;</w:t>
      </w:r>
      <w:r>
        <w:rPr>
          <w:rtl/>
        </w:rPr>
        <w:t xml:space="preserve">   </w:t>
      </w:r>
      <w:bookmarkEnd w:id="915"/>
    </w:p>
    <w:p w14:paraId="17AE1862" w14:textId="77777777" w:rsidR="004A0331" w:rsidRDefault="004A0331" w:rsidP="004A0331">
      <w:pPr>
        <w:pStyle w:val="KeepWithNext"/>
        <w:rPr>
          <w:rtl/>
        </w:rPr>
      </w:pPr>
    </w:p>
    <w:p w14:paraId="0CEA1B9B" w14:textId="77777777" w:rsidR="004A0331" w:rsidRDefault="004A0331" w:rsidP="004A0331">
      <w:pPr>
        <w:rPr>
          <w:rtl/>
        </w:rPr>
      </w:pPr>
      <w:bookmarkStart w:id="916" w:name="_ETM_Q1_1200102"/>
      <w:bookmarkEnd w:id="916"/>
      <w:r>
        <w:rPr>
          <w:rFonts w:hint="cs"/>
          <w:rtl/>
        </w:rPr>
        <w:t xml:space="preserve">לא. 50 בוודאי שזה לא נחשב, גם </w:t>
      </w:r>
      <w:bookmarkStart w:id="917" w:name="_ETM_Q1_1202852"/>
      <w:bookmarkStart w:id="918" w:name="_ETM_Q1_1201852"/>
      <w:bookmarkStart w:id="919" w:name="_ETM_Q1_1204401"/>
      <w:bookmarkEnd w:id="917"/>
      <w:bookmarkEnd w:id="918"/>
      <w:r>
        <w:rPr>
          <w:rFonts w:hint="cs"/>
          <w:rtl/>
        </w:rPr>
        <w:t xml:space="preserve">- - - </w:t>
      </w:r>
      <w:bookmarkEnd w:id="919"/>
      <w:r>
        <w:rPr>
          <w:rFonts w:hint="cs"/>
          <w:rtl/>
        </w:rPr>
        <w:t xml:space="preserve">נלך לתל אביב </w:t>
      </w:r>
      <w:bookmarkStart w:id="920" w:name="_ETM_Q1_1205102"/>
      <w:bookmarkEnd w:id="920"/>
      <w:r>
        <w:rPr>
          <w:rFonts w:hint="cs"/>
          <w:rtl/>
        </w:rPr>
        <w:t>- - -</w:t>
      </w:r>
    </w:p>
    <w:p w14:paraId="0C31BF09" w14:textId="77777777" w:rsidR="004A0331" w:rsidRDefault="004A0331" w:rsidP="004A0331">
      <w:pPr>
        <w:rPr>
          <w:rtl/>
        </w:rPr>
      </w:pPr>
      <w:bookmarkStart w:id="921" w:name="_ETM_Q1_1202352"/>
      <w:bookmarkStart w:id="922" w:name="_ETM_Q1_1202601"/>
      <w:bookmarkStart w:id="923" w:name="_ETM_Q1_1203102"/>
      <w:bookmarkEnd w:id="921"/>
      <w:bookmarkEnd w:id="922"/>
      <w:bookmarkEnd w:id="923"/>
    </w:p>
    <w:p w14:paraId="6B7A78CF" w14:textId="77777777" w:rsidR="004A0331" w:rsidRDefault="004A0331" w:rsidP="004A0331">
      <w:pPr>
        <w:pStyle w:val="af6"/>
        <w:keepNext/>
        <w:rPr>
          <w:rtl/>
        </w:rPr>
      </w:pPr>
      <w:bookmarkStart w:id="924" w:name="ET_yor_5069_88"/>
      <w:r w:rsidRPr="004A0331">
        <w:rPr>
          <w:rStyle w:val="TagStyle"/>
          <w:rtl/>
        </w:rPr>
        <w:t xml:space="preserve"> &lt;&lt; יור &gt;&gt; </w:t>
      </w:r>
      <w:r>
        <w:rPr>
          <w:rtl/>
        </w:rPr>
        <w:t>היו"ר יעקב אשר:</w:t>
      </w:r>
      <w:r w:rsidRPr="004A0331">
        <w:rPr>
          <w:rStyle w:val="TagStyle"/>
          <w:rtl/>
        </w:rPr>
        <w:t xml:space="preserve"> &lt;&lt; יור &gt;&gt;</w:t>
      </w:r>
      <w:r>
        <w:rPr>
          <w:rtl/>
        </w:rPr>
        <w:t xml:space="preserve">   </w:t>
      </w:r>
      <w:bookmarkEnd w:id="924"/>
    </w:p>
    <w:p w14:paraId="54799469" w14:textId="77777777" w:rsidR="004A0331" w:rsidRDefault="004A0331" w:rsidP="004A0331">
      <w:pPr>
        <w:pStyle w:val="KeepWithNext"/>
        <w:rPr>
          <w:rtl/>
        </w:rPr>
      </w:pPr>
    </w:p>
    <w:p w14:paraId="573F59AF" w14:textId="3B7A2A4A" w:rsidR="004A0331" w:rsidRDefault="004A0331" w:rsidP="004A0331">
      <w:pPr>
        <w:rPr>
          <w:rtl/>
        </w:rPr>
      </w:pPr>
      <w:r>
        <w:rPr>
          <w:rFonts w:hint="cs"/>
          <w:rtl/>
        </w:rPr>
        <w:t xml:space="preserve">- - - ואני סובר אחרת ורוצה לשמוע אתכם, אבל </w:t>
      </w:r>
      <w:bookmarkStart w:id="925" w:name="_ETM_Q1_1208852"/>
      <w:bookmarkEnd w:id="925"/>
      <w:r>
        <w:rPr>
          <w:rFonts w:hint="cs"/>
          <w:rtl/>
        </w:rPr>
        <w:t>דבר אחד</w:t>
      </w:r>
      <w:r w:rsidR="00105106">
        <w:rPr>
          <w:rFonts w:hint="cs"/>
          <w:rtl/>
        </w:rPr>
        <w:t xml:space="preserve"> ברור</w:t>
      </w:r>
      <w:r>
        <w:rPr>
          <w:rFonts w:hint="cs"/>
          <w:rtl/>
        </w:rPr>
        <w:t xml:space="preserve"> </w:t>
      </w:r>
      <w:r>
        <w:rPr>
          <w:rtl/>
        </w:rPr>
        <w:t>–</w:t>
      </w:r>
      <w:r>
        <w:rPr>
          <w:rFonts w:hint="cs"/>
          <w:rtl/>
        </w:rPr>
        <w:t xml:space="preserve"> אני הולך לדאוג לאנשים</w:t>
      </w:r>
      <w:bookmarkStart w:id="926" w:name="_ETM_Q1_1210352"/>
      <w:bookmarkEnd w:id="926"/>
      <w:r>
        <w:rPr>
          <w:rFonts w:hint="cs"/>
          <w:rtl/>
        </w:rPr>
        <w:t xml:space="preserve"> שיש </w:t>
      </w:r>
      <w:bookmarkStart w:id="927" w:name="_ETM_Q1_1210601"/>
      <w:bookmarkEnd w:id="927"/>
      <w:r>
        <w:rPr>
          <w:rFonts w:hint="cs"/>
          <w:rtl/>
        </w:rPr>
        <w:t>להם נכ</w:t>
      </w:r>
      <w:bookmarkStart w:id="928" w:name="_ETM_Q1_1214352"/>
      <w:bookmarkEnd w:id="928"/>
      <w:r>
        <w:rPr>
          <w:rFonts w:hint="cs"/>
          <w:rtl/>
        </w:rPr>
        <w:t xml:space="preserve">ס מסוג כזה עד הגובה הזה ולא </w:t>
      </w:r>
      <w:r w:rsidR="00105106">
        <w:rPr>
          <w:rFonts w:hint="cs"/>
          <w:rtl/>
        </w:rPr>
        <w:t>ל</w:t>
      </w:r>
      <w:r>
        <w:rPr>
          <w:rFonts w:hint="cs"/>
          <w:rtl/>
        </w:rPr>
        <w:t>אחד</w:t>
      </w:r>
      <w:r w:rsidR="00105106">
        <w:rPr>
          <w:rFonts w:hint="cs"/>
          <w:rtl/>
        </w:rPr>
        <w:t xml:space="preserve"> ש</w:t>
      </w:r>
      <w:r>
        <w:rPr>
          <w:rFonts w:hint="cs"/>
          <w:rtl/>
        </w:rPr>
        <w:t xml:space="preserve">יש לו </w:t>
      </w:r>
      <w:r w:rsidR="00105106">
        <w:rPr>
          <w:rFonts w:hint="cs"/>
          <w:rtl/>
        </w:rPr>
        <w:t xml:space="preserve">נכס </w:t>
      </w:r>
      <w:r>
        <w:rPr>
          <w:rFonts w:hint="cs"/>
          <w:rtl/>
        </w:rPr>
        <w:t>בכל מקום או בחלק מהמק</w:t>
      </w:r>
      <w:bookmarkStart w:id="929" w:name="_ETM_Q1_1219352"/>
      <w:bookmarkEnd w:id="929"/>
      <w:r>
        <w:rPr>
          <w:rFonts w:hint="cs"/>
          <w:rtl/>
        </w:rPr>
        <w:t>ומות, והוא משכיר זכיינים</w:t>
      </w:r>
      <w:r w:rsidR="00105106">
        <w:rPr>
          <w:rFonts w:hint="cs"/>
          <w:rtl/>
        </w:rPr>
        <w:t>.</w:t>
      </w:r>
      <w:r>
        <w:rPr>
          <w:rFonts w:hint="cs"/>
          <w:rtl/>
        </w:rPr>
        <w:t xml:space="preserve"> זו רשת</w:t>
      </w:r>
      <w:r w:rsidR="00105106">
        <w:rPr>
          <w:rFonts w:hint="cs"/>
          <w:rtl/>
        </w:rPr>
        <w:t>.</w:t>
      </w:r>
      <w:r>
        <w:rPr>
          <w:rFonts w:hint="cs"/>
          <w:rtl/>
        </w:rPr>
        <w:t xml:space="preserve"> </w:t>
      </w:r>
      <w:bookmarkStart w:id="930" w:name="_ETM_Q1_1221352"/>
      <w:bookmarkEnd w:id="930"/>
      <w:r w:rsidR="00105106">
        <w:rPr>
          <w:rFonts w:hint="cs"/>
          <w:rtl/>
        </w:rPr>
        <w:t xml:space="preserve">אני </w:t>
      </w:r>
      <w:r>
        <w:rPr>
          <w:rFonts w:hint="cs"/>
          <w:rtl/>
        </w:rPr>
        <w:t>לא רוצה ל</w:t>
      </w:r>
      <w:bookmarkStart w:id="931" w:name="_ETM_Q1_1222105"/>
      <w:bookmarkEnd w:id="931"/>
      <w:r>
        <w:rPr>
          <w:rFonts w:hint="cs"/>
          <w:rtl/>
        </w:rPr>
        <w:t xml:space="preserve">הביא </w:t>
      </w:r>
      <w:bookmarkStart w:id="932" w:name="_ETM_Q1_1223852"/>
      <w:bookmarkStart w:id="933" w:name="_ETM_Q1_1224402"/>
      <w:bookmarkEnd w:id="932"/>
      <w:bookmarkEnd w:id="933"/>
      <w:r w:rsidR="00105106">
        <w:rPr>
          <w:rFonts w:hint="cs"/>
          <w:rtl/>
        </w:rPr>
        <w:t>דוגמאות.</w:t>
      </w:r>
    </w:p>
    <w:p w14:paraId="34606ABD" w14:textId="77777777" w:rsidR="004A0331" w:rsidRDefault="004A0331" w:rsidP="004A0331">
      <w:pPr>
        <w:rPr>
          <w:rtl/>
        </w:rPr>
      </w:pPr>
      <w:bookmarkStart w:id="934" w:name="_ETM_Q1_1224352"/>
      <w:bookmarkEnd w:id="934"/>
    </w:p>
    <w:p w14:paraId="71EB982B" w14:textId="77777777" w:rsidR="004A0331" w:rsidRDefault="004A0331" w:rsidP="004A0331">
      <w:pPr>
        <w:pStyle w:val="af9"/>
        <w:keepNext/>
        <w:rPr>
          <w:rtl/>
        </w:rPr>
      </w:pPr>
      <w:bookmarkStart w:id="935" w:name="ET_guest_372272_89"/>
      <w:r w:rsidRPr="004A0331">
        <w:rPr>
          <w:rStyle w:val="TagStyle"/>
          <w:rtl/>
        </w:rPr>
        <w:t xml:space="preserve"> &lt;&lt; אורח &gt;&gt; </w:t>
      </w:r>
      <w:r>
        <w:rPr>
          <w:rtl/>
        </w:rPr>
        <w:t>ישראלה מני:</w:t>
      </w:r>
      <w:r w:rsidRPr="004A0331">
        <w:rPr>
          <w:rStyle w:val="TagStyle"/>
          <w:rtl/>
        </w:rPr>
        <w:t xml:space="preserve"> &lt;&lt; אורח &gt;&gt;</w:t>
      </w:r>
      <w:r>
        <w:rPr>
          <w:rtl/>
        </w:rPr>
        <w:t xml:space="preserve">   </w:t>
      </w:r>
      <w:bookmarkEnd w:id="935"/>
    </w:p>
    <w:p w14:paraId="76399CB5" w14:textId="77777777" w:rsidR="004A0331" w:rsidRDefault="004A0331" w:rsidP="004A0331">
      <w:pPr>
        <w:pStyle w:val="KeepWithNext"/>
        <w:rPr>
          <w:rtl/>
        </w:rPr>
      </w:pPr>
    </w:p>
    <w:p w14:paraId="1B3DCBF5" w14:textId="48FA79E3" w:rsidR="004A0331" w:rsidRDefault="004A0331" w:rsidP="00867D4E">
      <w:pPr>
        <w:rPr>
          <w:rtl/>
        </w:rPr>
      </w:pPr>
      <w:r>
        <w:rPr>
          <w:rFonts w:hint="cs"/>
          <w:rtl/>
        </w:rPr>
        <w:t xml:space="preserve">בוודאי שאנחנו צריכים לדבר על 250. אם אתה </w:t>
      </w:r>
      <w:bookmarkStart w:id="936" w:name="_ETM_Q1_1225352"/>
      <w:bookmarkEnd w:id="936"/>
      <w:r>
        <w:rPr>
          <w:rFonts w:hint="cs"/>
          <w:rtl/>
        </w:rPr>
        <w:t xml:space="preserve">מדבר על מישהו </w:t>
      </w:r>
      <w:bookmarkStart w:id="937" w:name="_ETM_Q1_1226602"/>
      <w:bookmarkEnd w:id="937"/>
      <w:r>
        <w:rPr>
          <w:rFonts w:hint="cs"/>
          <w:rtl/>
        </w:rPr>
        <w:t xml:space="preserve">שיש לו נכס אחד, זה משהו </w:t>
      </w:r>
      <w:r w:rsidR="00867D4E">
        <w:rPr>
          <w:rFonts w:hint="cs"/>
          <w:rtl/>
        </w:rPr>
        <w:t xml:space="preserve">אחר, </w:t>
      </w:r>
      <w:r>
        <w:rPr>
          <w:rFonts w:hint="cs"/>
          <w:rtl/>
        </w:rPr>
        <w:t>אבל אם אתה מדבר על מישהו שיש לו זכיינות</w:t>
      </w:r>
      <w:r w:rsidR="00867D4E">
        <w:rPr>
          <w:rFonts w:hint="cs"/>
          <w:rtl/>
        </w:rPr>
        <w:t>,</w:t>
      </w:r>
      <w:r>
        <w:rPr>
          <w:rFonts w:hint="cs"/>
          <w:rtl/>
        </w:rPr>
        <w:t xml:space="preserve"> אז </w:t>
      </w:r>
      <w:bookmarkStart w:id="938" w:name="_ETM_Q1_1236601"/>
      <w:bookmarkEnd w:id="938"/>
      <w:r>
        <w:rPr>
          <w:rFonts w:hint="cs"/>
          <w:rtl/>
        </w:rPr>
        <w:t xml:space="preserve">50 מ"ר זה </w:t>
      </w:r>
      <w:bookmarkStart w:id="939" w:name="_ETM_Q1_1235601"/>
      <w:bookmarkEnd w:id="939"/>
      <w:r>
        <w:rPr>
          <w:rFonts w:hint="cs"/>
          <w:rtl/>
        </w:rPr>
        <w:t>בכלל לא רלוונטי</w:t>
      </w:r>
      <w:r w:rsidR="00867D4E">
        <w:rPr>
          <w:rFonts w:hint="cs"/>
          <w:rtl/>
        </w:rPr>
        <w:t xml:space="preserve">. </w:t>
      </w:r>
      <w:r>
        <w:rPr>
          <w:rFonts w:hint="cs"/>
          <w:rtl/>
        </w:rPr>
        <w:t xml:space="preserve">מי שיסתובב ברחובות, 50 </w:t>
      </w:r>
      <w:bookmarkStart w:id="940" w:name="_ETM_Q1_1237852"/>
      <w:bookmarkEnd w:id="940"/>
      <w:r>
        <w:rPr>
          <w:rFonts w:hint="cs"/>
          <w:rtl/>
        </w:rPr>
        <w:t xml:space="preserve">מ"ר </w:t>
      </w:r>
      <w:r w:rsidR="00867D4E">
        <w:rPr>
          <w:rFonts w:hint="cs"/>
          <w:rtl/>
        </w:rPr>
        <w:t>הם</w:t>
      </w:r>
      <w:r>
        <w:rPr>
          <w:rFonts w:hint="cs"/>
          <w:rtl/>
        </w:rPr>
        <w:t xml:space="preserve"> לא עשינו שום דבר בסעיף הזה, </w:t>
      </w:r>
      <w:bookmarkStart w:id="941" w:name="_ETM_Q1_1240102"/>
      <w:bookmarkStart w:id="942" w:name="_ETM_Q1_1240351"/>
      <w:bookmarkEnd w:id="941"/>
      <w:bookmarkEnd w:id="942"/>
      <w:r w:rsidR="00867D4E">
        <w:rPr>
          <w:rFonts w:hint="cs"/>
          <w:rtl/>
        </w:rPr>
        <w:t>ו</w:t>
      </w:r>
      <w:r>
        <w:rPr>
          <w:rFonts w:hint="cs"/>
          <w:rtl/>
        </w:rPr>
        <w:t>המינימום הוא 100 מ"ר, לכל דבר שהוא</w:t>
      </w:r>
      <w:r w:rsidR="00867D4E">
        <w:rPr>
          <w:rFonts w:hint="cs"/>
          <w:rtl/>
        </w:rPr>
        <w:t>.</w:t>
      </w:r>
    </w:p>
    <w:p w14:paraId="2CC647C1" w14:textId="77777777" w:rsidR="004A0331" w:rsidRDefault="004A0331" w:rsidP="004A0331">
      <w:pPr>
        <w:rPr>
          <w:rtl/>
        </w:rPr>
      </w:pPr>
      <w:bookmarkStart w:id="943" w:name="_ETM_Q1_1244602"/>
      <w:bookmarkStart w:id="944" w:name="_ETM_Q1_1244851"/>
      <w:bookmarkEnd w:id="943"/>
      <w:bookmarkEnd w:id="944"/>
    </w:p>
    <w:p w14:paraId="4DBB711B" w14:textId="77777777" w:rsidR="004A0331" w:rsidRDefault="004A0331" w:rsidP="004A0331">
      <w:pPr>
        <w:pStyle w:val="af6"/>
        <w:keepNext/>
        <w:rPr>
          <w:rtl/>
        </w:rPr>
      </w:pPr>
      <w:bookmarkStart w:id="945" w:name="ET_yor_5069_90"/>
      <w:r w:rsidRPr="004A0331">
        <w:rPr>
          <w:rStyle w:val="TagStyle"/>
          <w:rtl/>
        </w:rPr>
        <w:t xml:space="preserve"> &lt;&lt; יור &gt;&gt; </w:t>
      </w:r>
      <w:r>
        <w:rPr>
          <w:rtl/>
        </w:rPr>
        <w:t>היו"ר יעקב אשר:</w:t>
      </w:r>
      <w:r w:rsidRPr="004A0331">
        <w:rPr>
          <w:rStyle w:val="TagStyle"/>
          <w:rtl/>
        </w:rPr>
        <w:t xml:space="preserve"> &lt;&lt; יור &gt;&gt;</w:t>
      </w:r>
      <w:r>
        <w:rPr>
          <w:rtl/>
        </w:rPr>
        <w:t xml:space="preserve">   </w:t>
      </w:r>
      <w:bookmarkEnd w:id="945"/>
    </w:p>
    <w:p w14:paraId="2AEF0947" w14:textId="77777777" w:rsidR="004A0331" w:rsidRDefault="004A0331" w:rsidP="004A0331">
      <w:pPr>
        <w:pStyle w:val="KeepWithNext"/>
        <w:rPr>
          <w:rtl/>
        </w:rPr>
      </w:pPr>
    </w:p>
    <w:p w14:paraId="2F43B4EC" w14:textId="77777777" w:rsidR="004A0331" w:rsidRDefault="004A0331" w:rsidP="004A0331">
      <w:pPr>
        <w:rPr>
          <w:rtl/>
        </w:rPr>
      </w:pPr>
      <w:bookmarkStart w:id="946" w:name="_ETM_Q1_1245352"/>
      <w:bookmarkStart w:id="947" w:name="_ETM_Q1_1245851"/>
      <w:bookmarkEnd w:id="946"/>
      <w:bookmarkEnd w:id="947"/>
      <w:r>
        <w:rPr>
          <w:rFonts w:hint="cs"/>
          <w:rtl/>
        </w:rPr>
        <w:t>יפה. ברור שכיוונת לדעת - - -</w:t>
      </w:r>
    </w:p>
    <w:p w14:paraId="53808A30" w14:textId="77777777" w:rsidR="004A0331" w:rsidRDefault="004A0331" w:rsidP="004A0331">
      <w:pPr>
        <w:rPr>
          <w:rtl/>
        </w:rPr>
      </w:pPr>
      <w:bookmarkStart w:id="948" w:name="_ETM_Q1_1247352"/>
      <w:bookmarkStart w:id="949" w:name="_ETM_Q1_1247601"/>
      <w:bookmarkStart w:id="950" w:name="_ETM_Q1_1248602"/>
      <w:bookmarkEnd w:id="948"/>
      <w:bookmarkEnd w:id="949"/>
      <w:bookmarkEnd w:id="950"/>
    </w:p>
    <w:p w14:paraId="05424615" w14:textId="77777777" w:rsidR="004A0331" w:rsidRDefault="004A0331" w:rsidP="004A0331">
      <w:pPr>
        <w:pStyle w:val="af9"/>
        <w:keepNext/>
        <w:rPr>
          <w:rtl/>
        </w:rPr>
      </w:pPr>
      <w:bookmarkStart w:id="951" w:name="ET_guest_372272_91"/>
      <w:r w:rsidRPr="004A0331">
        <w:rPr>
          <w:rStyle w:val="TagStyle"/>
          <w:rtl/>
        </w:rPr>
        <w:t xml:space="preserve"> &lt;&lt; אורח &gt;&gt; </w:t>
      </w:r>
      <w:r>
        <w:rPr>
          <w:rtl/>
        </w:rPr>
        <w:t>ישראלה מני:</w:t>
      </w:r>
      <w:r w:rsidRPr="004A0331">
        <w:rPr>
          <w:rStyle w:val="TagStyle"/>
          <w:rtl/>
        </w:rPr>
        <w:t xml:space="preserve"> &lt;&lt; אורח &gt;&gt;</w:t>
      </w:r>
      <w:r>
        <w:rPr>
          <w:rtl/>
        </w:rPr>
        <w:t xml:space="preserve">   </w:t>
      </w:r>
      <w:bookmarkEnd w:id="951"/>
    </w:p>
    <w:p w14:paraId="5A8743A8" w14:textId="77777777" w:rsidR="004A0331" w:rsidRDefault="004A0331" w:rsidP="004A0331">
      <w:pPr>
        <w:pStyle w:val="KeepWithNext"/>
        <w:rPr>
          <w:rtl/>
        </w:rPr>
      </w:pPr>
    </w:p>
    <w:p w14:paraId="123B6E6F" w14:textId="4C22E3F0" w:rsidR="004A0331" w:rsidRDefault="004A0331" w:rsidP="004A0331">
      <w:pPr>
        <w:rPr>
          <w:rtl/>
        </w:rPr>
      </w:pPr>
      <w:bookmarkStart w:id="952" w:name="_ETM_Q1_1249101"/>
      <w:bookmarkEnd w:id="952"/>
      <w:r>
        <w:rPr>
          <w:rFonts w:hint="cs"/>
          <w:rtl/>
        </w:rPr>
        <w:t>לא.</w:t>
      </w:r>
    </w:p>
    <w:p w14:paraId="0D08491B" w14:textId="77777777" w:rsidR="004A0331" w:rsidRDefault="004A0331" w:rsidP="004A0331">
      <w:pPr>
        <w:rPr>
          <w:rtl/>
        </w:rPr>
      </w:pPr>
      <w:bookmarkStart w:id="953" w:name="_ETM_Q1_1249851"/>
      <w:bookmarkStart w:id="954" w:name="_ETM_Q1_1254102"/>
      <w:bookmarkEnd w:id="953"/>
      <w:bookmarkEnd w:id="954"/>
    </w:p>
    <w:p w14:paraId="11E94DCE" w14:textId="77777777" w:rsidR="004A0331" w:rsidRDefault="004A0331" w:rsidP="004A0331">
      <w:pPr>
        <w:pStyle w:val="a4"/>
        <w:keepNext/>
        <w:rPr>
          <w:rtl/>
        </w:rPr>
      </w:pPr>
      <w:bookmarkStart w:id="955" w:name="ET_speaker_נתנאל_היימן_92"/>
      <w:r w:rsidRPr="004A0331">
        <w:rPr>
          <w:rStyle w:val="TagStyle"/>
          <w:rtl/>
        </w:rPr>
        <w:t xml:space="preserve"> &lt;&lt; דובר &gt;&gt; </w:t>
      </w:r>
      <w:r>
        <w:rPr>
          <w:rtl/>
        </w:rPr>
        <w:t>נתנאל היימן:</w:t>
      </w:r>
      <w:r w:rsidRPr="004A0331">
        <w:rPr>
          <w:rStyle w:val="TagStyle"/>
          <w:rtl/>
        </w:rPr>
        <w:t xml:space="preserve"> &lt;&lt; דובר &gt;&gt;</w:t>
      </w:r>
      <w:r>
        <w:rPr>
          <w:rtl/>
        </w:rPr>
        <w:t xml:space="preserve">   </w:t>
      </w:r>
      <w:bookmarkEnd w:id="955"/>
    </w:p>
    <w:p w14:paraId="3E5A85C4" w14:textId="77777777" w:rsidR="004A0331" w:rsidRDefault="004A0331" w:rsidP="004A0331">
      <w:pPr>
        <w:pStyle w:val="KeepWithNext"/>
        <w:rPr>
          <w:rtl/>
        </w:rPr>
      </w:pPr>
    </w:p>
    <w:p w14:paraId="31CA974E" w14:textId="77777777" w:rsidR="004A0331" w:rsidRDefault="004A0331" w:rsidP="004A0331">
      <w:pPr>
        <w:rPr>
          <w:rtl/>
        </w:rPr>
      </w:pPr>
      <w:bookmarkStart w:id="956" w:name="_ETM_Q1_1249102"/>
      <w:bookmarkStart w:id="957" w:name="_ETM_Q1_1252102"/>
      <w:bookmarkStart w:id="958" w:name="_ETM_Q1_1249602"/>
      <w:bookmarkEnd w:id="956"/>
      <w:bookmarkEnd w:id="957"/>
      <w:bookmarkEnd w:id="958"/>
      <w:r>
        <w:rPr>
          <w:rFonts w:hint="cs"/>
          <w:rtl/>
        </w:rPr>
        <w:t xml:space="preserve">נתנאל היימן, התאחדות התעשיינים. </w:t>
      </w:r>
      <w:bookmarkStart w:id="959" w:name="_ETM_Q1_1245602"/>
      <w:bookmarkEnd w:id="959"/>
      <w:r>
        <w:rPr>
          <w:rFonts w:hint="cs"/>
          <w:rtl/>
        </w:rPr>
        <w:t>הייתה הצעת חוק ממשל</w:t>
      </w:r>
      <w:bookmarkStart w:id="960" w:name="_ETM_Q1_1250352"/>
      <w:bookmarkEnd w:id="960"/>
      <w:r>
        <w:rPr>
          <w:rFonts w:hint="cs"/>
          <w:rtl/>
        </w:rPr>
        <w:t xml:space="preserve">תית, חוק המזון, </w:t>
      </w:r>
      <w:bookmarkStart w:id="961" w:name="_ETM_Q1_1251102"/>
      <w:bookmarkStart w:id="962" w:name="_ETM_Q1_1250102"/>
      <w:bookmarkStart w:id="963" w:name="_ETM_Q1_1250353"/>
      <w:bookmarkStart w:id="964" w:name="_ETM_Q1_1249352"/>
      <w:bookmarkEnd w:id="961"/>
      <w:bookmarkEnd w:id="962"/>
      <w:bookmarkEnd w:id="963"/>
      <w:bookmarkEnd w:id="964"/>
      <w:r>
        <w:rPr>
          <w:rFonts w:hint="cs"/>
          <w:rtl/>
        </w:rPr>
        <w:t xml:space="preserve">שקבע 250 מ"ר. הממשלה עצמה, כשזה היה נוח לה, אמרה </w:t>
      </w:r>
      <w:bookmarkStart w:id="965" w:name="_ETM_Q1_1255352"/>
      <w:bookmarkEnd w:id="965"/>
      <w:r>
        <w:rPr>
          <w:rFonts w:hint="cs"/>
          <w:rtl/>
        </w:rPr>
        <w:t>250 מ"ר - - -</w:t>
      </w:r>
    </w:p>
    <w:p w14:paraId="606C17A0" w14:textId="77777777" w:rsidR="004A0331" w:rsidRDefault="004A0331" w:rsidP="00867D4E">
      <w:pPr>
        <w:ind w:firstLine="0"/>
        <w:rPr>
          <w:rtl/>
        </w:rPr>
      </w:pPr>
      <w:bookmarkStart w:id="966" w:name="_ETM_Q1_1272852"/>
      <w:bookmarkStart w:id="967" w:name="_ETM_Q1_1274102"/>
      <w:bookmarkStart w:id="968" w:name="_ETM_Q1_1255602"/>
      <w:bookmarkStart w:id="969" w:name="_ETM_Q1_1255851"/>
      <w:bookmarkStart w:id="970" w:name="_ETM_Q1_1256102"/>
      <w:bookmarkStart w:id="971" w:name="_ETM_Q1_1276652"/>
      <w:bookmarkStart w:id="972" w:name="_ETM_Q1_1273652"/>
      <w:bookmarkEnd w:id="966"/>
      <w:bookmarkEnd w:id="967"/>
      <w:bookmarkEnd w:id="968"/>
      <w:bookmarkEnd w:id="969"/>
      <w:bookmarkEnd w:id="970"/>
      <w:bookmarkEnd w:id="971"/>
      <w:bookmarkEnd w:id="972"/>
    </w:p>
    <w:p w14:paraId="2DD34EA9" w14:textId="77777777" w:rsidR="004A0331" w:rsidRDefault="004A0331" w:rsidP="004A0331">
      <w:pPr>
        <w:pStyle w:val="af6"/>
        <w:keepNext/>
        <w:rPr>
          <w:rtl/>
        </w:rPr>
      </w:pPr>
      <w:bookmarkStart w:id="973" w:name="ET_yor_5069_93"/>
      <w:r w:rsidRPr="004A0331">
        <w:rPr>
          <w:rStyle w:val="TagStyle"/>
          <w:rtl/>
        </w:rPr>
        <w:t xml:space="preserve"> &lt;&lt; יור &gt;&gt; </w:t>
      </w:r>
      <w:r>
        <w:rPr>
          <w:rtl/>
        </w:rPr>
        <w:t>היו"ר יעקב אשר:</w:t>
      </w:r>
      <w:r w:rsidRPr="004A0331">
        <w:rPr>
          <w:rStyle w:val="TagStyle"/>
          <w:rtl/>
        </w:rPr>
        <w:t xml:space="preserve"> &lt;&lt; יור &gt;&gt;</w:t>
      </w:r>
      <w:r>
        <w:rPr>
          <w:rtl/>
        </w:rPr>
        <w:t xml:space="preserve">   </w:t>
      </w:r>
      <w:bookmarkEnd w:id="973"/>
    </w:p>
    <w:p w14:paraId="1E7D74B3" w14:textId="77777777" w:rsidR="004A0331" w:rsidRDefault="004A0331" w:rsidP="004A0331">
      <w:pPr>
        <w:pStyle w:val="KeepWithNext"/>
        <w:rPr>
          <w:rtl/>
        </w:rPr>
      </w:pPr>
    </w:p>
    <w:p w14:paraId="4DF2BF8F" w14:textId="77777777" w:rsidR="004A0331" w:rsidRDefault="004A0331" w:rsidP="004A0331">
      <w:pPr>
        <w:rPr>
          <w:rtl/>
        </w:rPr>
      </w:pPr>
      <w:bookmarkStart w:id="974" w:name="_ETM_Q1_1256602"/>
      <w:bookmarkEnd w:id="974"/>
      <w:r>
        <w:rPr>
          <w:rFonts w:hint="cs"/>
          <w:rtl/>
        </w:rPr>
        <w:t xml:space="preserve">עם כל </w:t>
      </w:r>
      <w:bookmarkStart w:id="975" w:name="_ETM_Q1_1258102"/>
      <w:bookmarkEnd w:id="975"/>
      <w:r>
        <w:rPr>
          <w:rFonts w:hint="cs"/>
          <w:rtl/>
        </w:rPr>
        <w:t xml:space="preserve">הכבוד, חוק המזון - - - עוד </w:t>
      </w:r>
      <w:bookmarkStart w:id="976" w:name="_ETM_Q1_1260352"/>
      <w:bookmarkEnd w:id="976"/>
      <w:r>
        <w:rPr>
          <w:rFonts w:hint="cs"/>
          <w:rtl/>
        </w:rPr>
        <w:t xml:space="preserve">מימי הטובים מוועדת </w:t>
      </w:r>
      <w:bookmarkStart w:id="977" w:name="_ETM_Q1_1262602"/>
      <w:bookmarkEnd w:id="977"/>
      <w:r>
        <w:rPr>
          <w:rFonts w:hint="cs"/>
          <w:rtl/>
        </w:rPr>
        <w:t>הכלכלה שהיה לי זמן לבוא לשם גם כן</w:t>
      </w:r>
      <w:bookmarkStart w:id="978" w:name="_ETM_Q1_1265102"/>
      <w:bookmarkEnd w:id="978"/>
      <w:r>
        <w:rPr>
          <w:rFonts w:hint="cs"/>
          <w:rtl/>
        </w:rPr>
        <w:t xml:space="preserve">, ההתייחסות </w:t>
      </w:r>
      <w:bookmarkStart w:id="979" w:name="_ETM_Q1_1266852"/>
      <w:bookmarkEnd w:id="979"/>
      <w:r>
        <w:rPr>
          <w:rFonts w:hint="cs"/>
          <w:rtl/>
        </w:rPr>
        <w:t>שם היא אחרת, כי כשאתה לוקח מזון ככותרת</w:t>
      </w:r>
      <w:bookmarkStart w:id="980" w:name="_ETM_Q1_1269602"/>
      <w:bookmarkEnd w:id="980"/>
      <w:r>
        <w:rPr>
          <w:rFonts w:hint="cs"/>
          <w:rtl/>
        </w:rPr>
        <w:t xml:space="preserve">, שם </w:t>
      </w:r>
      <w:bookmarkStart w:id="981" w:name="_ETM_Q1_1270602"/>
      <w:bookmarkEnd w:id="981"/>
      <w:r>
        <w:rPr>
          <w:rFonts w:hint="cs"/>
          <w:rtl/>
        </w:rPr>
        <w:t>אתה מגדיר מה זה</w:t>
      </w:r>
      <w:bookmarkStart w:id="982" w:name="_ETM_Q1_1270351"/>
      <w:bookmarkEnd w:id="982"/>
      <w:r>
        <w:rPr>
          <w:rFonts w:hint="cs"/>
          <w:rtl/>
        </w:rPr>
        <w:t xml:space="preserve"> - - -</w:t>
      </w:r>
      <w:bookmarkStart w:id="983" w:name="_ETM_Q1_1269102"/>
      <w:bookmarkEnd w:id="983"/>
    </w:p>
    <w:p w14:paraId="74ABA431" w14:textId="77777777" w:rsidR="004A0331" w:rsidRDefault="004A0331" w:rsidP="004A0331">
      <w:pPr>
        <w:rPr>
          <w:rtl/>
        </w:rPr>
      </w:pPr>
      <w:bookmarkStart w:id="984" w:name="_ETM_Q1_1276602"/>
      <w:bookmarkStart w:id="985" w:name="_ETM_Q1_1276852"/>
      <w:bookmarkEnd w:id="984"/>
      <w:bookmarkEnd w:id="985"/>
    </w:p>
    <w:p w14:paraId="77C6E46F" w14:textId="77777777" w:rsidR="004A0331" w:rsidRDefault="004A0331" w:rsidP="004A0331">
      <w:pPr>
        <w:pStyle w:val="af9"/>
        <w:keepNext/>
        <w:rPr>
          <w:rtl/>
        </w:rPr>
      </w:pPr>
      <w:bookmarkStart w:id="986" w:name="ET_guest_372272_94"/>
      <w:r w:rsidRPr="004A0331">
        <w:rPr>
          <w:rStyle w:val="TagStyle"/>
          <w:rtl/>
        </w:rPr>
        <w:t xml:space="preserve"> &lt;&lt; אורח &gt;&gt; </w:t>
      </w:r>
      <w:r>
        <w:rPr>
          <w:rtl/>
        </w:rPr>
        <w:t>ישראלה מני:</w:t>
      </w:r>
      <w:r w:rsidRPr="004A0331">
        <w:rPr>
          <w:rStyle w:val="TagStyle"/>
          <w:rtl/>
        </w:rPr>
        <w:t xml:space="preserve"> &lt;&lt; אורח &gt;&gt;</w:t>
      </w:r>
      <w:r>
        <w:rPr>
          <w:rtl/>
        </w:rPr>
        <w:t xml:space="preserve">   </w:t>
      </w:r>
      <w:bookmarkEnd w:id="986"/>
    </w:p>
    <w:p w14:paraId="24366140" w14:textId="77777777" w:rsidR="004A0331" w:rsidRDefault="004A0331" w:rsidP="004A0331">
      <w:pPr>
        <w:pStyle w:val="KeepWithNext"/>
        <w:rPr>
          <w:rtl/>
        </w:rPr>
      </w:pPr>
    </w:p>
    <w:p w14:paraId="553D8F84" w14:textId="77777777" w:rsidR="004A0331" w:rsidRDefault="004A0331" w:rsidP="004A0331">
      <w:pPr>
        <w:rPr>
          <w:rtl/>
        </w:rPr>
      </w:pPr>
      <w:r>
        <w:rPr>
          <w:rFonts w:hint="cs"/>
          <w:rtl/>
        </w:rPr>
        <w:t>מה זה "מזון"? זו</w:t>
      </w:r>
      <w:bookmarkStart w:id="987" w:name="_ETM_Q1_1272601"/>
      <w:bookmarkEnd w:id="987"/>
      <w:r>
        <w:rPr>
          <w:rFonts w:hint="cs"/>
          <w:rtl/>
        </w:rPr>
        <w:t xml:space="preserve"> מכולת. בואו ניכנס </w:t>
      </w:r>
      <w:bookmarkStart w:id="988" w:name="_ETM_Q1_1275602"/>
      <w:bookmarkStart w:id="989" w:name="_ETM_Q1_1275352"/>
      <w:bookmarkEnd w:id="988"/>
      <w:bookmarkEnd w:id="989"/>
      <w:r>
        <w:rPr>
          <w:rFonts w:hint="cs"/>
          <w:rtl/>
        </w:rPr>
        <w:t xml:space="preserve">למכולת רגילה באיזשהו אזור - - - </w:t>
      </w:r>
    </w:p>
    <w:p w14:paraId="62B21BDE" w14:textId="77777777" w:rsidR="00867D4E" w:rsidRDefault="00867D4E" w:rsidP="00867D4E">
      <w:pPr>
        <w:pStyle w:val="a4"/>
        <w:keepNext/>
        <w:rPr>
          <w:rStyle w:val="TagStyle"/>
          <w:vanish w:val="0"/>
          <w:rtl/>
        </w:rPr>
      </w:pPr>
    </w:p>
    <w:p w14:paraId="783F565C" w14:textId="77777777" w:rsidR="00867D4E" w:rsidRDefault="00867D4E" w:rsidP="00867D4E">
      <w:pPr>
        <w:pStyle w:val="a4"/>
        <w:keepNext/>
        <w:rPr>
          <w:rtl/>
        </w:rPr>
      </w:pPr>
      <w:r w:rsidRPr="002E0777">
        <w:rPr>
          <w:rStyle w:val="TagStyle"/>
          <w:rtl/>
        </w:rPr>
        <w:t xml:space="preserve">&lt;&lt; דובר &gt;&gt; </w:t>
      </w:r>
      <w:r>
        <w:rPr>
          <w:rtl/>
        </w:rPr>
        <w:t>נתנאל היימן:</w:t>
      </w:r>
      <w:r w:rsidRPr="002E0777">
        <w:rPr>
          <w:rStyle w:val="TagStyle"/>
          <w:rtl/>
        </w:rPr>
        <w:t xml:space="preserve"> &lt;&lt; דובר &gt;&gt;</w:t>
      </w:r>
      <w:r>
        <w:rPr>
          <w:rtl/>
        </w:rPr>
        <w:t xml:space="preserve">  </w:t>
      </w:r>
    </w:p>
    <w:p w14:paraId="67B907B4" w14:textId="77777777" w:rsidR="00867D4E" w:rsidRPr="00867D4E" w:rsidRDefault="00867D4E" w:rsidP="00867D4E">
      <w:pPr>
        <w:rPr>
          <w:rtl/>
          <w:lang w:eastAsia="he-IL"/>
        </w:rPr>
      </w:pPr>
    </w:p>
    <w:p w14:paraId="381C4C12" w14:textId="19D2A0E3" w:rsidR="00867D4E" w:rsidRPr="00867D4E" w:rsidRDefault="00867D4E" w:rsidP="00867D4E">
      <w:pPr>
        <w:pStyle w:val="a4"/>
        <w:keepNext/>
        <w:rPr>
          <w:u w:val="none"/>
          <w:rtl/>
        </w:rPr>
      </w:pPr>
      <w:r w:rsidRPr="00867D4E">
        <w:rPr>
          <w:u w:val="none"/>
          <w:rtl/>
        </w:rPr>
        <w:t xml:space="preserve"> </w:t>
      </w:r>
      <w:r>
        <w:rPr>
          <w:u w:val="none"/>
          <w:rtl/>
        </w:rPr>
        <w:tab/>
      </w:r>
      <w:r w:rsidRPr="00867D4E">
        <w:rPr>
          <w:rFonts w:hint="cs"/>
          <w:u w:val="none"/>
          <w:rtl/>
        </w:rPr>
        <w:t>אבל מסחר זה מסחר.</w:t>
      </w:r>
    </w:p>
    <w:p w14:paraId="35B7AECB" w14:textId="77777777" w:rsidR="008B0C2D" w:rsidRDefault="008B0C2D" w:rsidP="008B0C2D">
      <w:pPr>
        <w:rPr>
          <w:rtl/>
        </w:rPr>
      </w:pPr>
    </w:p>
    <w:p w14:paraId="62B9748A" w14:textId="77777777" w:rsidR="008B0C2D" w:rsidRDefault="008B0C2D" w:rsidP="008B0C2D">
      <w:pPr>
        <w:pStyle w:val="af5"/>
        <w:keepNext/>
        <w:rPr>
          <w:rtl/>
        </w:rPr>
      </w:pPr>
      <w:bookmarkStart w:id="990" w:name="ET_interruption_קריאה_98"/>
      <w:r w:rsidRPr="008B0C2D">
        <w:rPr>
          <w:rStyle w:val="TagStyle"/>
          <w:rtl/>
        </w:rPr>
        <w:t xml:space="preserve"> &lt;&lt; קריאה &gt;&gt; </w:t>
      </w:r>
      <w:r>
        <w:rPr>
          <w:rtl/>
        </w:rPr>
        <w:t>קריאה:</w:t>
      </w:r>
      <w:r w:rsidRPr="008B0C2D">
        <w:rPr>
          <w:rStyle w:val="TagStyle"/>
          <w:rtl/>
        </w:rPr>
        <w:t xml:space="preserve"> &lt;&lt; קריאה &gt;&gt;</w:t>
      </w:r>
      <w:r>
        <w:rPr>
          <w:rtl/>
        </w:rPr>
        <w:t xml:space="preserve">   </w:t>
      </w:r>
      <w:bookmarkEnd w:id="990"/>
    </w:p>
    <w:p w14:paraId="7FB8C751" w14:textId="77777777" w:rsidR="008B0C2D" w:rsidRDefault="008B0C2D" w:rsidP="008B0C2D">
      <w:pPr>
        <w:pStyle w:val="KeepWithNext"/>
        <w:rPr>
          <w:rtl/>
        </w:rPr>
      </w:pPr>
    </w:p>
    <w:p w14:paraId="6EC371EC" w14:textId="77777777" w:rsidR="008B0C2D" w:rsidRPr="008B0C2D" w:rsidRDefault="008B0C2D" w:rsidP="008B0C2D">
      <w:pPr>
        <w:rPr>
          <w:rtl/>
        </w:rPr>
      </w:pPr>
      <w:r>
        <w:rPr>
          <w:rFonts w:hint="cs"/>
          <w:rtl/>
        </w:rPr>
        <w:t>אבל זה אותו דבר.</w:t>
      </w:r>
    </w:p>
    <w:p w14:paraId="5AF6628B" w14:textId="77777777" w:rsidR="0062052D" w:rsidRDefault="0062052D" w:rsidP="004A0331">
      <w:pPr>
        <w:rPr>
          <w:rtl/>
        </w:rPr>
      </w:pPr>
      <w:bookmarkStart w:id="991" w:name="_ETM_Q1_1276351"/>
      <w:bookmarkEnd w:id="991"/>
    </w:p>
    <w:p w14:paraId="392F596B" w14:textId="77777777" w:rsidR="0062052D" w:rsidRDefault="0062052D" w:rsidP="0062052D">
      <w:pPr>
        <w:pStyle w:val="af6"/>
        <w:keepNext/>
        <w:rPr>
          <w:rtl/>
        </w:rPr>
      </w:pPr>
      <w:bookmarkStart w:id="992" w:name="ET_yor_5069_95"/>
      <w:r w:rsidRPr="0062052D">
        <w:rPr>
          <w:rStyle w:val="TagStyle"/>
          <w:rtl/>
        </w:rPr>
        <w:t xml:space="preserve"> &lt;&lt; יור &gt;&gt; </w:t>
      </w:r>
      <w:r>
        <w:rPr>
          <w:rtl/>
        </w:rPr>
        <w:t>היו"ר יעקב אשר:</w:t>
      </w:r>
      <w:r w:rsidRPr="0062052D">
        <w:rPr>
          <w:rStyle w:val="TagStyle"/>
          <w:rtl/>
        </w:rPr>
        <w:t xml:space="preserve"> &lt;&lt; יור &gt;&gt;</w:t>
      </w:r>
      <w:r>
        <w:rPr>
          <w:rtl/>
        </w:rPr>
        <w:t xml:space="preserve">   </w:t>
      </w:r>
      <w:bookmarkEnd w:id="992"/>
    </w:p>
    <w:p w14:paraId="68863F6D" w14:textId="77777777" w:rsidR="0062052D" w:rsidRDefault="0062052D" w:rsidP="0062052D">
      <w:pPr>
        <w:pStyle w:val="KeepWithNext"/>
        <w:rPr>
          <w:rtl/>
        </w:rPr>
      </w:pPr>
    </w:p>
    <w:p w14:paraId="013C2579" w14:textId="77777777" w:rsidR="0062052D" w:rsidRDefault="0062052D" w:rsidP="0062052D">
      <w:pPr>
        <w:rPr>
          <w:rtl/>
        </w:rPr>
      </w:pPr>
      <w:r>
        <w:rPr>
          <w:rFonts w:hint="cs"/>
          <w:rtl/>
        </w:rPr>
        <w:t>זה לא אותו דבר.</w:t>
      </w:r>
    </w:p>
    <w:p w14:paraId="7B764382" w14:textId="77777777" w:rsidR="0062052D" w:rsidRDefault="0062052D" w:rsidP="0062052D">
      <w:pPr>
        <w:rPr>
          <w:rtl/>
        </w:rPr>
      </w:pPr>
      <w:bookmarkStart w:id="993" w:name="_ETM_Q1_1279601"/>
      <w:bookmarkEnd w:id="993"/>
    </w:p>
    <w:p w14:paraId="0308C70C" w14:textId="77777777" w:rsidR="0062052D" w:rsidRDefault="0062052D" w:rsidP="0062052D">
      <w:pPr>
        <w:pStyle w:val="af9"/>
        <w:keepNext/>
        <w:rPr>
          <w:rtl/>
        </w:rPr>
      </w:pPr>
      <w:bookmarkStart w:id="994" w:name="ET_guest_372272_96"/>
      <w:r w:rsidRPr="0062052D">
        <w:rPr>
          <w:rStyle w:val="TagStyle"/>
          <w:rtl/>
        </w:rPr>
        <w:t xml:space="preserve"> &lt;&lt; אורח &gt;&gt; </w:t>
      </w:r>
      <w:r>
        <w:rPr>
          <w:rtl/>
        </w:rPr>
        <w:t>ישראלה מני:</w:t>
      </w:r>
      <w:r w:rsidRPr="0062052D">
        <w:rPr>
          <w:rStyle w:val="TagStyle"/>
          <w:rtl/>
        </w:rPr>
        <w:t xml:space="preserve"> &lt;&lt; אורח &gt;&gt;</w:t>
      </w:r>
      <w:r>
        <w:rPr>
          <w:rtl/>
        </w:rPr>
        <w:t xml:space="preserve">   </w:t>
      </w:r>
      <w:bookmarkEnd w:id="994"/>
    </w:p>
    <w:p w14:paraId="02C8B6E9" w14:textId="77777777" w:rsidR="0062052D" w:rsidRDefault="0062052D" w:rsidP="0062052D">
      <w:pPr>
        <w:pStyle w:val="KeepWithNext"/>
        <w:rPr>
          <w:rtl/>
        </w:rPr>
      </w:pPr>
    </w:p>
    <w:p w14:paraId="691DA7D1" w14:textId="77777777" w:rsidR="0062052D" w:rsidRDefault="0062052D" w:rsidP="0062052D">
      <w:pPr>
        <w:rPr>
          <w:rtl/>
        </w:rPr>
      </w:pPr>
      <w:bookmarkStart w:id="995" w:name="_ETM_Q1_1280602"/>
      <w:bookmarkStart w:id="996" w:name="_ETM_Q1_1279351"/>
      <w:bookmarkEnd w:id="995"/>
      <w:bookmarkEnd w:id="996"/>
      <w:r>
        <w:rPr>
          <w:rFonts w:hint="cs"/>
          <w:rtl/>
        </w:rPr>
        <w:t>למה לא?</w:t>
      </w:r>
      <w:bookmarkStart w:id="997" w:name="_ETM_Q1_1277102"/>
      <w:bookmarkStart w:id="998" w:name="_ETM_Q1_1274352"/>
      <w:bookmarkStart w:id="999" w:name="_ETM_Q1_1271602"/>
      <w:bookmarkStart w:id="1000" w:name="_ETM_Q1_1281102"/>
      <w:bookmarkStart w:id="1001" w:name="_ETM_Q1_1276102"/>
      <w:bookmarkStart w:id="1002" w:name="_ETM_Q1_1272352"/>
      <w:bookmarkStart w:id="1003" w:name="_ETM_Q1_1275601"/>
      <w:bookmarkStart w:id="1004" w:name="_ETM_Q1_1280352"/>
      <w:bookmarkStart w:id="1005" w:name="_ETM_Q1_1277352"/>
      <w:bookmarkEnd w:id="997"/>
      <w:bookmarkEnd w:id="998"/>
      <w:bookmarkEnd w:id="999"/>
      <w:bookmarkEnd w:id="1000"/>
      <w:bookmarkEnd w:id="1001"/>
      <w:bookmarkEnd w:id="1002"/>
      <w:bookmarkEnd w:id="1003"/>
      <w:bookmarkEnd w:id="1004"/>
      <w:bookmarkEnd w:id="1005"/>
    </w:p>
    <w:p w14:paraId="31BBDCFB" w14:textId="77777777" w:rsidR="002E0777" w:rsidRDefault="002E0777" w:rsidP="0062052D">
      <w:pPr>
        <w:rPr>
          <w:rtl/>
        </w:rPr>
      </w:pPr>
      <w:bookmarkStart w:id="1006" w:name="_ETM_Q1_1277852"/>
      <w:bookmarkStart w:id="1007" w:name="_ETM_Q1_1279602"/>
      <w:bookmarkEnd w:id="1006"/>
      <w:bookmarkEnd w:id="1007"/>
    </w:p>
    <w:p w14:paraId="0F195623" w14:textId="77777777" w:rsidR="002E0777" w:rsidRDefault="002E0777" w:rsidP="002E0777">
      <w:pPr>
        <w:pStyle w:val="a4"/>
        <w:keepNext/>
        <w:rPr>
          <w:rtl/>
        </w:rPr>
      </w:pPr>
      <w:bookmarkStart w:id="1008" w:name="ET_speaker_נתנאל_היימן_99"/>
      <w:bookmarkStart w:id="1009" w:name="_Hlk173160709"/>
      <w:r w:rsidRPr="002E0777">
        <w:rPr>
          <w:rStyle w:val="TagStyle"/>
          <w:rtl/>
        </w:rPr>
        <w:t xml:space="preserve"> &lt;&lt; דובר &gt;&gt; </w:t>
      </w:r>
      <w:r>
        <w:rPr>
          <w:rtl/>
        </w:rPr>
        <w:t>נתנאל היימן:</w:t>
      </w:r>
      <w:r w:rsidRPr="002E0777">
        <w:rPr>
          <w:rStyle w:val="TagStyle"/>
          <w:rtl/>
        </w:rPr>
        <w:t xml:space="preserve"> &lt;&lt; דובר &gt;&gt;</w:t>
      </w:r>
      <w:r>
        <w:rPr>
          <w:rtl/>
        </w:rPr>
        <w:t xml:space="preserve">   </w:t>
      </w:r>
      <w:bookmarkEnd w:id="1008"/>
    </w:p>
    <w:bookmarkEnd w:id="1009"/>
    <w:p w14:paraId="5A0A4518" w14:textId="15B9FD6F" w:rsidR="002E0777" w:rsidRDefault="002E0777" w:rsidP="002E0777">
      <w:pPr>
        <w:pStyle w:val="KeepWithNext"/>
        <w:rPr>
          <w:rtl/>
        </w:rPr>
      </w:pPr>
    </w:p>
    <w:p w14:paraId="57099564" w14:textId="40312203" w:rsidR="002E0777" w:rsidRDefault="002E0777" w:rsidP="002E0777">
      <w:pPr>
        <w:rPr>
          <w:rtl/>
        </w:rPr>
      </w:pPr>
      <w:bookmarkStart w:id="1010" w:name="_ETM_Q1_1280402"/>
      <w:bookmarkEnd w:id="1010"/>
      <w:r>
        <w:rPr>
          <w:rFonts w:hint="cs"/>
          <w:rtl/>
        </w:rPr>
        <w:t>ו</w:t>
      </w:r>
      <w:bookmarkStart w:id="1011" w:name="_ETM_Q1_1280101"/>
      <w:bookmarkEnd w:id="1011"/>
      <w:r>
        <w:rPr>
          <w:rFonts w:hint="cs"/>
          <w:rtl/>
        </w:rPr>
        <w:t>אם הוא מוכר רהיטים? מה ההבדל?</w:t>
      </w:r>
    </w:p>
    <w:p w14:paraId="25B4F7D8" w14:textId="77777777" w:rsidR="002E0777" w:rsidRDefault="002E0777" w:rsidP="002E0777">
      <w:pPr>
        <w:rPr>
          <w:rtl/>
        </w:rPr>
      </w:pPr>
      <w:bookmarkStart w:id="1012" w:name="_ETM_Q1_1284602"/>
      <w:bookmarkStart w:id="1013" w:name="_ETM_Q1_1285101"/>
      <w:bookmarkEnd w:id="1012"/>
      <w:bookmarkEnd w:id="1013"/>
    </w:p>
    <w:p w14:paraId="2A94DD21" w14:textId="77777777" w:rsidR="002E0777" w:rsidRDefault="002E0777" w:rsidP="002E0777">
      <w:pPr>
        <w:pStyle w:val="af6"/>
        <w:keepNext/>
        <w:rPr>
          <w:rtl/>
        </w:rPr>
      </w:pPr>
      <w:bookmarkStart w:id="1014" w:name="ET_yor_5069_100"/>
      <w:r w:rsidRPr="002E0777">
        <w:rPr>
          <w:rStyle w:val="TagStyle"/>
          <w:rtl/>
        </w:rPr>
        <w:t xml:space="preserve"> &lt;&lt; יור &gt;&gt; </w:t>
      </w:r>
      <w:r>
        <w:rPr>
          <w:rtl/>
        </w:rPr>
        <w:t>היו"ר יעקב אשר:</w:t>
      </w:r>
      <w:r w:rsidRPr="002E0777">
        <w:rPr>
          <w:rStyle w:val="TagStyle"/>
          <w:rtl/>
        </w:rPr>
        <w:t xml:space="preserve"> &lt;&lt; יור &gt;&gt;</w:t>
      </w:r>
      <w:r>
        <w:rPr>
          <w:rtl/>
        </w:rPr>
        <w:t xml:space="preserve">   </w:t>
      </w:r>
      <w:bookmarkEnd w:id="1014"/>
    </w:p>
    <w:p w14:paraId="2BF415A7" w14:textId="77777777" w:rsidR="002E0777" w:rsidRDefault="002E0777" w:rsidP="002E0777">
      <w:pPr>
        <w:pStyle w:val="KeepWithNext"/>
        <w:rPr>
          <w:rtl/>
        </w:rPr>
      </w:pPr>
    </w:p>
    <w:p w14:paraId="4DEF7944" w14:textId="4072F576" w:rsidR="002E0777" w:rsidRDefault="002E0777" w:rsidP="002E0777">
      <w:pPr>
        <w:rPr>
          <w:rtl/>
        </w:rPr>
      </w:pPr>
      <w:bookmarkStart w:id="1015" w:name="_ETM_Q1_1285601"/>
      <w:bookmarkStart w:id="1016" w:name="_ETM_Q1_1285851"/>
      <w:bookmarkEnd w:id="1015"/>
      <w:bookmarkEnd w:id="1016"/>
      <w:r>
        <w:rPr>
          <w:rFonts w:hint="cs"/>
          <w:rtl/>
        </w:rPr>
        <w:t>ביקשתי מכם שתשמיעו את הדברים.</w:t>
      </w:r>
      <w:bookmarkStart w:id="1017" w:name="_ETM_Q1_1286602"/>
      <w:bookmarkEnd w:id="1017"/>
      <w:r>
        <w:rPr>
          <w:rFonts w:hint="cs"/>
          <w:rtl/>
        </w:rPr>
        <w:t xml:space="preserve"> אני שומע.</w:t>
      </w:r>
    </w:p>
    <w:p w14:paraId="770BF81F" w14:textId="77777777" w:rsidR="002E0777" w:rsidRDefault="002E0777" w:rsidP="002E0777">
      <w:pPr>
        <w:rPr>
          <w:rtl/>
        </w:rPr>
      </w:pPr>
      <w:bookmarkStart w:id="1018" w:name="_ETM_Q1_1287102"/>
      <w:bookmarkStart w:id="1019" w:name="_ETM_Q1_1287601"/>
      <w:bookmarkStart w:id="1020" w:name="_ETM_Q1_1288602"/>
      <w:bookmarkEnd w:id="1018"/>
      <w:bookmarkEnd w:id="1019"/>
      <w:bookmarkEnd w:id="1020"/>
    </w:p>
    <w:p w14:paraId="213AB5F9" w14:textId="77777777" w:rsidR="002E0777" w:rsidRDefault="002E0777" w:rsidP="002E0777">
      <w:pPr>
        <w:pStyle w:val="af9"/>
        <w:keepNext/>
        <w:rPr>
          <w:rtl/>
        </w:rPr>
      </w:pPr>
      <w:bookmarkStart w:id="1021" w:name="ET_guest_372272_101"/>
      <w:r w:rsidRPr="002E0777">
        <w:rPr>
          <w:rStyle w:val="TagStyle"/>
          <w:rtl/>
        </w:rPr>
        <w:t xml:space="preserve"> &lt;&lt; אורח &gt;&gt; </w:t>
      </w:r>
      <w:r>
        <w:rPr>
          <w:rtl/>
        </w:rPr>
        <w:t>ישראלה מני:</w:t>
      </w:r>
      <w:r w:rsidRPr="002E0777">
        <w:rPr>
          <w:rStyle w:val="TagStyle"/>
          <w:rtl/>
        </w:rPr>
        <w:t xml:space="preserve"> &lt;&lt; אורח &gt;&gt;</w:t>
      </w:r>
      <w:r>
        <w:rPr>
          <w:rtl/>
        </w:rPr>
        <w:t xml:space="preserve">   </w:t>
      </w:r>
      <w:bookmarkEnd w:id="1021"/>
    </w:p>
    <w:p w14:paraId="6463DCE8" w14:textId="77777777" w:rsidR="002E0777" w:rsidRDefault="002E0777" w:rsidP="002E0777">
      <w:pPr>
        <w:pStyle w:val="KeepWithNext"/>
        <w:rPr>
          <w:rtl/>
        </w:rPr>
      </w:pPr>
    </w:p>
    <w:p w14:paraId="661EAD1C" w14:textId="70B3E2AE" w:rsidR="002E0777" w:rsidRDefault="002E0777" w:rsidP="002E0777">
      <w:pPr>
        <w:rPr>
          <w:rtl/>
        </w:rPr>
      </w:pPr>
      <w:bookmarkStart w:id="1022" w:name="_ETM_Q1_1289101"/>
      <w:bookmarkEnd w:id="1022"/>
      <w:r>
        <w:rPr>
          <w:rFonts w:hint="cs"/>
          <w:rtl/>
        </w:rPr>
        <w:t xml:space="preserve">אחת החידות הכי </w:t>
      </w:r>
      <w:bookmarkStart w:id="1023" w:name="_ETM_Q1_1292352"/>
      <w:bookmarkEnd w:id="1023"/>
      <w:r>
        <w:rPr>
          <w:rFonts w:hint="cs"/>
          <w:rtl/>
        </w:rPr>
        <w:t>גד</w:t>
      </w:r>
      <w:bookmarkStart w:id="1024" w:name="_ETM_Q1_1290102"/>
      <w:bookmarkEnd w:id="1024"/>
      <w:r>
        <w:rPr>
          <w:rFonts w:hint="cs"/>
          <w:rtl/>
        </w:rPr>
        <w:t xml:space="preserve">ולות בכל הדיון הזה, וביקשנו את זה </w:t>
      </w:r>
      <w:bookmarkStart w:id="1025" w:name="_ETM_Q1_1295102"/>
      <w:bookmarkEnd w:id="1025"/>
      <w:r>
        <w:rPr>
          <w:rFonts w:hint="cs"/>
          <w:rtl/>
        </w:rPr>
        <w:t xml:space="preserve">מהאוצר, </w:t>
      </w:r>
      <w:bookmarkStart w:id="1026" w:name="_ETM_Q1_1294102"/>
      <w:bookmarkEnd w:id="1026"/>
      <w:r w:rsidR="00867D4E">
        <w:rPr>
          <w:rFonts w:hint="cs"/>
          <w:rtl/>
        </w:rPr>
        <w:t>היא</w:t>
      </w:r>
      <w:r>
        <w:rPr>
          <w:rFonts w:hint="cs"/>
          <w:rtl/>
        </w:rPr>
        <w:t xml:space="preserve"> לקבל את מאפייני העסקים שנמצאים בדוח </w:t>
      </w:r>
      <w:bookmarkStart w:id="1027" w:name="_ETM_Q1_1296853"/>
      <w:bookmarkEnd w:id="1027"/>
      <w:r>
        <w:rPr>
          <w:rFonts w:hint="cs"/>
          <w:rtl/>
        </w:rPr>
        <w:t xml:space="preserve">המתחמים. </w:t>
      </w:r>
      <w:bookmarkStart w:id="1028" w:name="_ETM_Q1_1298351"/>
      <w:bookmarkEnd w:id="1028"/>
      <w:r>
        <w:rPr>
          <w:rFonts w:hint="cs"/>
          <w:rtl/>
        </w:rPr>
        <w:t>נראה לי א'-ב' לקבל את זה, לרא</w:t>
      </w:r>
      <w:bookmarkStart w:id="1029" w:name="_ETM_Q1_1301614"/>
      <w:bookmarkEnd w:id="1029"/>
      <w:r>
        <w:rPr>
          <w:rFonts w:hint="cs"/>
          <w:rtl/>
        </w:rPr>
        <w:t>ות</w:t>
      </w:r>
      <w:bookmarkStart w:id="1030" w:name="_ETM_Q1_1302601"/>
      <w:bookmarkEnd w:id="1030"/>
      <w:r>
        <w:rPr>
          <w:rFonts w:hint="cs"/>
          <w:rtl/>
        </w:rPr>
        <w:t xml:space="preserve"> איפה </w:t>
      </w:r>
      <w:bookmarkStart w:id="1031" w:name="_ETM_Q1_1302102"/>
      <w:bookmarkEnd w:id="1031"/>
      <w:r>
        <w:rPr>
          <w:rFonts w:hint="cs"/>
          <w:rtl/>
        </w:rPr>
        <w:t xml:space="preserve">הרוב, על איזה גודל אנחנו מדברים. אין לאף אחד </w:t>
      </w:r>
      <w:r w:rsidR="00867D4E">
        <w:rPr>
          <w:rFonts w:hint="cs"/>
          <w:rtl/>
        </w:rPr>
        <w:t>נתון כזה</w:t>
      </w:r>
      <w:r>
        <w:rPr>
          <w:rFonts w:hint="cs"/>
          <w:rtl/>
        </w:rPr>
        <w:t xml:space="preserve">. פנינו לרשויות המקומיות לקבל </w:t>
      </w:r>
      <w:bookmarkStart w:id="1032" w:name="_ETM_Q1_1308852"/>
      <w:bookmarkEnd w:id="1032"/>
      <w:r w:rsidR="00867D4E">
        <w:rPr>
          <w:rFonts w:hint="cs"/>
          <w:rtl/>
        </w:rPr>
        <w:t>אותו</w:t>
      </w:r>
      <w:r>
        <w:rPr>
          <w:rFonts w:hint="cs"/>
          <w:rtl/>
        </w:rPr>
        <w:t xml:space="preserve">, </w:t>
      </w:r>
      <w:r w:rsidR="00867D4E">
        <w:rPr>
          <w:rFonts w:hint="cs"/>
          <w:rtl/>
        </w:rPr>
        <w:t>ול</w:t>
      </w:r>
      <w:r>
        <w:rPr>
          <w:rFonts w:hint="cs"/>
          <w:rtl/>
        </w:rPr>
        <w:t>אף אחד אי</w:t>
      </w:r>
      <w:r w:rsidR="00867D4E">
        <w:rPr>
          <w:rFonts w:hint="cs"/>
          <w:rtl/>
        </w:rPr>
        <w:t>ן</w:t>
      </w:r>
      <w:r>
        <w:rPr>
          <w:rFonts w:hint="cs"/>
          <w:rtl/>
        </w:rPr>
        <w:t xml:space="preserve">, כי אנשים </w:t>
      </w:r>
      <w:bookmarkStart w:id="1033" w:name="_ETM_Q1_1311351"/>
      <w:bookmarkStart w:id="1034" w:name="_ETM_Q1_1309102"/>
      <w:bookmarkStart w:id="1035" w:name="_ETM_Q1_1306351"/>
      <w:bookmarkEnd w:id="1033"/>
      <w:bookmarkEnd w:id="1034"/>
      <w:bookmarkEnd w:id="1035"/>
      <w:r>
        <w:rPr>
          <w:rFonts w:hint="cs"/>
          <w:rtl/>
        </w:rPr>
        <w:t xml:space="preserve">לא יודעים מה גודל המתחם </w:t>
      </w:r>
      <w:r>
        <w:rPr>
          <w:rtl/>
        </w:rPr>
        <w:t>–</w:t>
      </w:r>
      <w:r>
        <w:rPr>
          <w:rFonts w:hint="cs"/>
          <w:rtl/>
        </w:rPr>
        <w:t xml:space="preserve"> 30</w:t>
      </w:r>
      <w:bookmarkStart w:id="1036" w:name="_ETM_Q1_1312102"/>
      <w:bookmarkEnd w:id="1036"/>
      <w:r>
        <w:rPr>
          <w:rFonts w:hint="cs"/>
          <w:rtl/>
        </w:rPr>
        <w:t>0</w:t>
      </w:r>
      <w:r w:rsidR="00867D4E">
        <w:rPr>
          <w:rFonts w:hint="cs"/>
          <w:rtl/>
        </w:rPr>
        <w:t xml:space="preserve"> או </w:t>
      </w:r>
      <w:r>
        <w:rPr>
          <w:rFonts w:hint="cs"/>
          <w:rtl/>
        </w:rPr>
        <w:t>400 מ"ר</w:t>
      </w:r>
      <w:bookmarkStart w:id="1037" w:name="_ETM_Q1_1312602"/>
      <w:bookmarkStart w:id="1038" w:name="_ETM_Q1_1314602"/>
      <w:bookmarkStart w:id="1039" w:name="_ETM_Q1_1315602"/>
      <w:bookmarkEnd w:id="1037"/>
      <w:bookmarkEnd w:id="1038"/>
      <w:bookmarkEnd w:id="1039"/>
      <w:r>
        <w:rPr>
          <w:rFonts w:hint="cs"/>
          <w:rtl/>
        </w:rPr>
        <w:t>.</w:t>
      </w:r>
    </w:p>
    <w:p w14:paraId="41E3FC8A" w14:textId="77777777" w:rsidR="002E0777" w:rsidRDefault="002E0777" w:rsidP="002E0777">
      <w:pPr>
        <w:rPr>
          <w:rtl/>
        </w:rPr>
      </w:pPr>
    </w:p>
    <w:p w14:paraId="625C0D27" w14:textId="77777777" w:rsidR="002E0777" w:rsidRDefault="002E0777" w:rsidP="002E0777">
      <w:pPr>
        <w:pStyle w:val="af6"/>
        <w:keepNext/>
        <w:rPr>
          <w:rtl/>
        </w:rPr>
      </w:pPr>
      <w:bookmarkStart w:id="1040" w:name="ET_yor_5069_102"/>
      <w:r w:rsidRPr="002E0777">
        <w:rPr>
          <w:rStyle w:val="TagStyle"/>
          <w:rtl/>
        </w:rPr>
        <w:t xml:space="preserve"> &lt;&lt; יור &gt;&gt; </w:t>
      </w:r>
      <w:r>
        <w:rPr>
          <w:rtl/>
        </w:rPr>
        <w:t>היו"ר יעקב אשר:</w:t>
      </w:r>
      <w:r w:rsidRPr="002E0777">
        <w:rPr>
          <w:rStyle w:val="TagStyle"/>
          <w:rtl/>
        </w:rPr>
        <w:t xml:space="preserve"> &lt;&lt; יור &gt;&gt;</w:t>
      </w:r>
      <w:r>
        <w:rPr>
          <w:rtl/>
        </w:rPr>
        <w:t xml:space="preserve">   </w:t>
      </w:r>
      <w:bookmarkEnd w:id="1040"/>
    </w:p>
    <w:p w14:paraId="007174E7" w14:textId="77777777" w:rsidR="002E0777" w:rsidRDefault="002E0777" w:rsidP="002E0777">
      <w:pPr>
        <w:pStyle w:val="KeepWithNext"/>
        <w:rPr>
          <w:rtl/>
        </w:rPr>
      </w:pPr>
    </w:p>
    <w:p w14:paraId="1B9E6C54" w14:textId="2A62D96E" w:rsidR="002E0777" w:rsidRDefault="002E0777" w:rsidP="002E0777">
      <w:pPr>
        <w:rPr>
          <w:rtl/>
        </w:rPr>
      </w:pPr>
      <w:bookmarkStart w:id="1041" w:name="_ETM_Q1_1310602"/>
      <w:bookmarkStart w:id="1042" w:name="_ETM_Q1_1313602"/>
      <w:bookmarkEnd w:id="1041"/>
      <w:bookmarkEnd w:id="1042"/>
      <w:r>
        <w:rPr>
          <w:rFonts w:hint="cs"/>
          <w:rtl/>
        </w:rPr>
        <w:t>ש</w:t>
      </w:r>
      <w:r w:rsidR="00867D4E">
        <w:rPr>
          <w:rFonts w:hint="cs"/>
          <w:rtl/>
        </w:rPr>
        <w:t xml:space="preserve">ל </w:t>
      </w:r>
      <w:r>
        <w:rPr>
          <w:rFonts w:hint="cs"/>
          <w:rtl/>
        </w:rPr>
        <w:t xml:space="preserve">מה? </w:t>
      </w:r>
      <w:bookmarkStart w:id="1043" w:name="_ETM_Q1_1316101"/>
      <w:bookmarkEnd w:id="1043"/>
      <w:r>
        <w:rPr>
          <w:rFonts w:hint="cs"/>
          <w:rtl/>
        </w:rPr>
        <w:t>לא הבנתי</w:t>
      </w:r>
      <w:bookmarkStart w:id="1044" w:name="_ETM_Q1_1314101"/>
      <w:bookmarkEnd w:id="1044"/>
      <w:r>
        <w:rPr>
          <w:rFonts w:hint="cs"/>
          <w:rtl/>
        </w:rPr>
        <w:t>.</w:t>
      </w:r>
    </w:p>
    <w:p w14:paraId="27AEA504" w14:textId="77777777" w:rsidR="002E0777" w:rsidRDefault="002E0777" w:rsidP="002E0777">
      <w:pPr>
        <w:rPr>
          <w:rtl/>
        </w:rPr>
      </w:pPr>
      <w:bookmarkStart w:id="1045" w:name="_ETM_Q1_1317601"/>
      <w:bookmarkEnd w:id="1045"/>
    </w:p>
    <w:p w14:paraId="71FD48E7" w14:textId="77777777" w:rsidR="002E0777" w:rsidRDefault="002E0777" w:rsidP="002E0777">
      <w:pPr>
        <w:pStyle w:val="af9"/>
        <w:keepNext/>
        <w:rPr>
          <w:rtl/>
        </w:rPr>
      </w:pPr>
      <w:bookmarkStart w:id="1046" w:name="ET_guest_372272_103"/>
      <w:r w:rsidRPr="002E0777">
        <w:rPr>
          <w:rStyle w:val="TagStyle"/>
          <w:rtl/>
        </w:rPr>
        <w:t xml:space="preserve"> &lt;&lt; אורח &gt;&gt; </w:t>
      </w:r>
      <w:r>
        <w:rPr>
          <w:rtl/>
        </w:rPr>
        <w:t>ישראלה מני:</w:t>
      </w:r>
      <w:r w:rsidRPr="002E0777">
        <w:rPr>
          <w:rStyle w:val="TagStyle"/>
          <w:rtl/>
        </w:rPr>
        <w:t xml:space="preserve"> &lt;&lt; אורח &gt;&gt;</w:t>
      </w:r>
      <w:r>
        <w:rPr>
          <w:rtl/>
        </w:rPr>
        <w:t xml:space="preserve">   </w:t>
      </w:r>
      <w:bookmarkEnd w:id="1046"/>
    </w:p>
    <w:p w14:paraId="1CE2C230" w14:textId="77777777" w:rsidR="002E0777" w:rsidRDefault="002E0777" w:rsidP="002E0777">
      <w:pPr>
        <w:pStyle w:val="KeepWithNext"/>
        <w:rPr>
          <w:rtl/>
        </w:rPr>
      </w:pPr>
    </w:p>
    <w:p w14:paraId="42407BD6" w14:textId="6260827C" w:rsidR="00D37DDA" w:rsidRDefault="002E0777" w:rsidP="00D37DDA">
      <w:pPr>
        <w:rPr>
          <w:rtl/>
        </w:rPr>
      </w:pPr>
      <w:bookmarkStart w:id="1047" w:name="_ETM_Q1_1317851"/>
      <w:bookmarkStart w:id="1048" w:name="_ETM_Q1_1318101"/>
      <w:bookmarkStart w:id="1049" w:name="_ETM_Q1_1315101"/>
      <w:bookmarkEnd w:id="1047"/>
      <w:bookmarkEnd w:id="1048"/>
      <w:bookmarkEnd w:id="1049"/>
      <w:r>
        <w:rPr>
          <w:rFonts w:hint="cs"/>
          <w:rtl/>
        </w:rPr>
        <w:t xml:space="preserve">של מאפייני העסקים שנמצאים </w:t>
      </w:r>
      <w:bookmarkStart w:id="1050" w:name="_ETM_Q1_1316602"/>
      <w:bookmarkEnd w:id="1050"/>
      <w:r>
        <w:rPr>
          <w:rFonts w:hint="cs"/>
          <w:rtl/>
        </w:rPr>
        <w:t>לאורך המתחמים</w:t>
      </w:r>
      <w:bookmarkStart w:id="1051" w:name="_ETM_Q1_1320102"/>
      <w:bookmarkEnd w:id="1051"/>
      <w:r w:rsidR="00867D4E">
        <w:rPr>
          <w:rFonts w:hint="cs"/>
          <w:rtl/>
        </w:rPr>
        <w:t>.</w:t>
      </w:r>
      <w:r>
        <w:rPr>
          <w:rFonts w:hint="cs"/>
          <w:rtl/>
        </w:rPr>
        <w:t xml:space="preserve"> על </w:t>
      </w:r>
      <w:bookmarkStart w:id="1052" w:name="_ETM_Q1_1320351"/>
      <w:bookmarkEnd w:id="1052"/>
      <w:r>
        <w:rPr>
          <w:rFonts w:hint="cs"/>
          <w:rtl/>
        </w:rPr>
        <w:t>איזה עסק אנחנו מדברים</w:t>
      </w:r>
      <w:r w:rsidR="00867D4E">
        <w:rPr>
          <w:rFonts w:hint="cs"/>
          <w:rtl/>
        </w:rPr>
        <w:t>?</w:t>
      </w:r>
      <w:r>
        <w:rPr>
          <w:rFonts w:hint="cs"/>
          <w:rtl/>
        </w:rPr>
        <w:t xml:space="preserve"> </w:t>
      </w:r>
      <w:bookmarkStart w:id="1053" w:name="_ETM_Q1_1320602"/>
      <w:bookmarkEnd w:id="1053"/>
      <w:r w:rsidR="00D37DDA">
        <w:rPr>
          <w:rFonts w:hint="cs"/>
          <w:rtl/>
        </w:rPr>
        <w:t>הרי יכול</w:t>
      </w:r>
      <w:r>
        <w:rPr>
          <w:rFonts w:hint="cs"/>
          <w:rtl/>
        </w:rPr>
        <w:t xml:space="preserve"> להיות שבתוך המתחמים הא</w:t>
      </w:r>
      <w:bookmarkStart w:id="1054" w:name="_ETM_Q1_1322101"/>
      <w:bookmarkEnd w:id="1054"/>
      <w:r>
        <w:rPr>
          <w:rFonts w:hint="cs"/>
          <w:rtl/>
        </w:rPr>
        <w:t>לה נראה שהגודל ה</w:t>
      </w:r>
      <w:bookmarkStart w:id="1055" w:name="_ETM_Q1_1323851"/>
      <w:bookmarkEnd w:id="1055"/>
      <w:r>
        <w:rPr>
          <w:rFonts w:hint="cs"/>
          <w:rtl/>
        </w:rPr>
        <w:t>ממוצע של עסק הוא 1,0</w:t>
      </w:r>
      <w:bookmarkStart w:id="1056" w:name="_ETM_Q1_1326602"/>
      <w:bookmarkStart w:id="1057" w:name="_ETM_Q1_1325351"/>
      <w:bookmarkEnd w:id="1056"/>
      <w:bookmarkEnd w:id="1057"/>
      <w:r>
        <w:rPr>
          <w:rFonts w:hint="cs"/>
          <w:rtl/>
        </w:rPr>
        <w:t>00 מ"ר</w:t>
      </w:r>
      <w:r w:rsidR="00867D4E">
        <w:rPr>
          <w:rFonts w:hint="cs"/>
          <w:rtl/>
        </w:rPr>
        <w:t>,</w:t>
      </w:r>
      <w:r>
        <w:rPr>
          <w:rFonts w:hint="cs"/>
          <w:rtl/>
        </w:rPr>
        <w:t xml:space="preserve"> </w:t>
      </w:r>
      <w:r w:rsidR="00867D4E">
        <w:rPr>
          <w:rFonts w:hint="cs"/>
          <w:rtl/>
        </w:rPr>
        <w:t>ו</w:t>
      </w:r>
      <w:r>
        <w:rPr>
          <w:rFonts w:hint="cs"/>
          <w:rtl/>
        </w:rPr>
        <w:t>הדיון הזה מיותר</w:t>
      </w:r>
      <w:r w:rsidR="00867D4E">
        <w:rPr>
          <w:rFonts w:hint="cs"/>
          <w:rtl/>
        </w:rPr>
        <w:t>.</w:t>
      </w:r>
      <w:r>
        <w:rPr>
          <w:rFonts w:hint="cs"/>
          <w:rtl/>
        </w:rPr>
        <w:t xml:space="preserve"> יכול להיות ש</w:t>
      </w:r>
      <w:bookmarkStart w:id="1058" w:name="_ETM_Q1_1330852"/>
      <w:bookmarkEnd w:id="1058"/>
      <w:r>
        <w:rPr>
          <w:rFonts w:hint="cs"/>
          <w:rtl/>
        </w:rPr>
        <w:t>נמצא</w:t>
      </w:r>
      <w:bookmarkStart w:id="1059" w:name="_ETM_Q1_1328852"/>
      <w:bookmarkStart w:id="1060" w:name="_ETM_Q1_1331602"/>
      <w:bookmarkStart w:id="1061" w:name="_ETM_Q1_1326851"/>
      <w:bookmarkStart w:id="1062" w:name="_ETM_Q1_1329851"/>
      <w:bookmarkEnd w:id="1059"/>
      <w:bookmarkEnd w:id="1060"/>
      <w:bookmarkEnd w:id="1061"/>
      <w:bookmarkEnd w:id="1062"/>
      <w:r>
        <w:rPr>
          <w:rFonts w:hint="cs"/>
          <w:rtl/>
        </w:rPr>
        <w:t xml:space="preserve"> </w:t>
      </w:r>
      <w:bookmarkStart w:id="1063" w:name="_ETM_Q1_1330101"/>
      <w:bookmarkEnd w:id="1063"/>
      <w:r w:rsidR="00D37DDA">
        <w:rPr>
          <w:rFonts w:hint="cs"/>
          <w:rtl/>
        </w:rPr>
        <w:t>שבתוך המתחמים</w:t>
      </w:r>
      <w:bookmarkStart w:id="1064" w:name="_ETM_Q1_1333602"/>
      <w:bookmarkEnd w:id="1064"/>
      <w:r w:rsidR="00D37DDA">
        <w:rPr>
          <w:rFonts w:hint="cs"/>
          <w:rtl/>
        </w:rPr>
        <w:t xml:space="preserve"> האלה</w:t>
      </w:r>
      <w:r w:rsidR="00867D4E">
        <w:rPr>
          <w:rFonts w:hint="cs"/>
          <w:rtl/>
        </w:rPr>
        <w:t>, גודל</w:t>
      </w:r>
      <w:r w:rsidR="00D37DDA">
        <w:rPr>
          <w:rFonts w:hint="cs"/>
          <w:rtl/>
        </w:rPr>
        <w:t xml:space="preserve"> העסק הממוצע הוא 100 מ"ר</w:t>
      </w:r>
      <w:r w:rsidR="00867D4E">
        <w:rPr>
          <w:rFonts w:hint="cs"/>
          <w:rtl/>
        </w:rPr>
        <w:t>,</w:t>
      </w:r>
      <w:r w:rsidR="00D37DDA">
        <w:rPr>
          <w:rFonts w:hint="cs"/>
          <w:rtl/>
        </w:rPr>
        <w:t xml:space="preserve"> </w:t>
      </w:r>
      <w:r w:rsidR="00867D4E">
        <w:rPr>
          <w:rFonts w:hint="cs"/>
          <w:rtl/>
        </w:rPr>
        <w:t>וגם אז</w:t>
      </w:r>
      <w:r w:rsidR="00D37DDA">
        <w:rPr>
          <w:rFonts w:hint="cs"/>
          <w:rtl/>
        </w:rPr>
        <w:t xml:space="preserve"> </w:t>
      </w:r>
      <w:bookmarkStart w:id="1065" w:name="_ETM_Q1_1336601"/>
      <w:bookmarkEnd w:id="1065"/>
      <w:r w:rsidR="00D37DDA">
        <w:rPr>
          <w:rFonts w:hint="cs"/>
          <w:rtl/>
        </w:rPr>
        <w:t xml:space="preserve">הדיון גם מיותר. </w:t>
      </w:r>
      <w:bookmarkStart w:id="1066" w:name="_ETM_Q1_1338852"/>
      <w:bookmarkStart w:id="1067" w:name="_ETM_Q1_1343111"/>
      <w:bookmarkStart w:id="1068" w:name="_ETM_Q1_1341851"/>
      <w:bookmarkStart w:id="1069" w:name="_ETM_Q1_1345352"/>
      <w:bookmarkEnd w:id="1066"/>
      <w:bookmarkEnd w:id="1067"/>
      <w:bookmarkEnd w:id="1068"/>
      <w:bookmarkEnd w:id="1069"/>
      <w:r w:rsidR="00D37DDA">
        <w:rPr>
          <w:rFonts w:hint="cs"/>
          <w:rtl/>
        </w:rPr>
        <w:t>אם נקבל טבלה</w:t>
      </w:r>
      <w:bookmarkStart w:id="1070" w:name="_ETM_Q1_1352602"/>
      <w:bookmarkEnd w:id="1070"/>
      <w:r w:rsidR="00D37DDA">
        <w:rPr>
          <w:rFonts w:hint="cs"/>
          <w:rtl/>
        </w:rPr>
        <w:t xml:space="preserve"> ונראה מה המאפיינים של </w:t>
      </w:r>
      <w:bookmarkStart w:id="1071" w:name="_ETM_Q1_1354102"/>
      <w:bookmarkEnd w:id="1071"/>
      <w:r w:rsidR="00D37DDA">
        <w:rPr>
          <w:rFonts w:hint="cs"/>
          <w:rtl/>
        </w:rPr>
        <w:t>אותם העסקים</w:t>
      </w:r>
      <w:bookmarkStart w:id="1072" w:name="_ETM_Q1_1354601"/>
      <w:bookmarkEnd w:id="1072"/>
      <w:r w:rsidR="00D37DDA">
        <w:rPr>
          <w:rFonts w:hint="cs"/>
          <w:rtl/>
        </w:rPr>
        <w:t xml:space="preserve">, יהיה לנו קל </w:t>
      </w:r>
      <w:r w:rsidR="00C41E48">
        <w:rPr>
          <w:rFonts w:hint="cs"/>
          <w:rtl/>
        </w:rPr>
        <w:t xml:space="preserve">יותר </w:t>
      </w:r>
      <w:r w:rsidR="00D37DDA">
        <w:rPr>
          <w:rFonts w:hint="cs"/>
          <w:rtl/>
        </w:rPr>
        <w:t>לנהל פה את הדי</w:t>
      </w:r>
      <w:bookmarkStart w:id="1073" w:name="_ETM_Q1_1357602"/>
      <w:bookmarkEnd w:id="1073"/>
      <w:r w:rsidR="00D37DDA">
        <w:rPr>
          <w:rFonts w:hint="cs"/>
          <w:rtl/>
        </w:rPr>
        <w:t>ון.</w:t>
      </w:r>
    </w:p>
    <w:p w14:paraId="3EDB96C3" w14:textId="77777777" w:rsidR="00D37DDA" w:rsidRDefault="00D37DDA" w:rsidP="00D37DDA">
      <w:pPr>
        <w:rPr>
          <w:rtl/>
        </w:rPr>
      </w:pPr>
      <w:bookmarkStart w:id="1074" w:name="_ETM_Q1_1355852"/>
      <w:bookmarkStart w:id="1075" w:name="_ETM_Q1_1358602"/>
      <w:bookmarkEnd w:id="1074"/>
      <w:bookmarkEnd w:id="1075"/>
    </w:p>
    <w:p w14:paraId="09337E66" w14:textId="77777777" w:rsidR="00D37DDA" w:rsidRDefault="00D37DDA" w:rsidP="00D37DDA">
      <w:pPr>
        <w:pStyle w:val="af5"/>
        <w:keepNext/>
        <w:rPr>
          <w:rtl/>
        </w:rPr>
      </w:pPr>
      <w:bookmarkStart w:id="1076" w:name="ET_interruption_קריאה_104"/>
      <w:r w:rsidRPr="00D37DDA">
        <w:rPr>
          <w:rStyle w:val="TagStyle"/>
          <w:rtl/>
        </w:rPr>
        <w:t xml:space="preserve"> &lt;&lt; קריאה &gt;&gt; </w:t>
      </w:r>
      <w:r>
        <w:rPr>
          <w:rtl/>
        </w:rPr>
        <w:t>קריאה:</w:t>
      </w:r>
      <w:r w:rsidRPr="00D37DDA">
        <w:rPr>
          <w:rStyle w:val="TagStyle"/>
          <w:rtl/>
        </w:rPr>
        <w:t xml:space="preserve"> &lt;&lt; קריאה &gt;&gt;</w:t>
      </w:r>
      <w:r>
        <w:rPr>
          <w:rtl/>
        </w:rPr>
        <w:t xml:space="preserve">   </w:t>
      </w:r>
      <w:bookmarkEnd w:id="1076"/>
    </w:p>
    <w:p w14:paraId="1784D471" w14:textId="77777777" w:rsidR="00D37DDA" w:rsidRDefault="00D37DDA" w:rsidP="00D37DDA">
      <w:pPr>
        <w:pStyle w:val="KeepWithNext"/>
        <w:rPr>
          <w:rtl/>
        </w:rPr>
      </w:pPr>
    </w:p>
    <w:p w14:paraId="5DD6AE2B" w14:textId="276D8F8E" w:rsidR="00D37DDA" w:rsidRDefault="00D37DDA" w:rsidP="00D37DDA">
      <w:pPr>
        <w:rPr>
          <w:rtl/>
        </w:rPr>
      </w:pPr>
      <w:bookmarkStart w:id="1077" w:name="_ETM_Q1_1353602"/>
      <w:bookmarkEnd w:id="1077"/>
      <w:r>
        <w:rPr>
          <w:rFonts w:hint="cs"/>
          <w:rtl/>
        </w:rPr>
        <w:t xml:space="preserve">קודם </w:t>
      </w:r>
      <w:r w:rsidR="00C41E48">
        <w:rPr>
          <w:rFonts w:hint="cs"/>
          <w:rtl/>
        </w:rPr>
        <w:t>נקבע מהם</w:t>
      </w:r>
      <w:r>
        <w:rPr>
          <w:rFonts w:hint="cs"/>
          <w:rtl/>
        </w:rPr>
        <w:t xml:space="preserve"> מתחמי ההשפעה.</w:t>
      </w:r>
    </w:p>
    <w:p w14:paraId="0FE48D87" w14:textId="77777777" w:rsidR="00D37DDA" w:rsidRDefault="00D37DDA" w:rsidP="00D37DDA">
      <w:pPr>
        <w:rPr>
          <w:rtl/>
        </w:rPr>
      </w:pPr>
      <w:bookmarkStart w:id="1078" w:name="_ETM_Q1_1358101"/>
      <w:bookmarkEnd w:id="1078"/>
    </w:p>
    <w:p w14:paraId="4E1628B8" w14:textId="77777777" w:rsidR="00D37DDA" w:rsidRDefault="00D37DDA" w:rsidP="00D37DDA">
      <w:pPr>
        <w:pStyle w:val="af9"/>
        <w:keepNext/>
        <w:rPr>
          <w:rtl/>
        </w:rPr>
      </w:pPr>
      <w:bookmarkStart w:id="1079" w:name="ET_guest_372272_105"/>
      <w:r w:rsidRPr="00D37DDA">
        <w:rPr>
          <w:rStyle w:val="TagStyle"/>
          <w:rtl/>
        </w:rPr>
        <w:lastRenderedPageBreak/>
        <w:t xml:space="preserve"> &lt;&lt; אורח &gt;&gt; </w:t>
      </w:r>
      <w:r>
        <w:rPr>
          <w:rtl/>
        </w:rPr>
        <w:t>ישראלה מני:</w:t>
      </w:r>
      <w:r w:rsidRPr="00D37DDA">
        <w:rPr>
          <w:rStyle w:val="TagStyle"/>
          <w:rtl/>
        </w:rPr>
        <w:t xml:space="preserve"> &lt;&lt; אורח &gt;&gt;</w:t>
      </w:r>
      <w:r>
        <w:rPr>
          <w:rtl/>
        </w:rPr>
        <w:t xml:space="preserve">   </w:t>
      </w:r>
      <w:bookmarkEnd w:id="1079"/>
    </w:p>
    <w:p w14:paraId="4324E8EB" w14:textId="77777777" w:rsidR="00D37DDA" w:rsidRDefault="00D37DDA" w:rsidP="00D37DDA">
      <w:pPr>
        <w:pStyle w:val="KeepWithNext"/>
        <w:rPr>
          <w:rtl/>
        </w:rPr>
      </w:pPr>
    </w:p>
    <w:p w14:paraId="7A08638C" w14:textId="41F43B76" w:rsidR="00D37DDA" w:rsidRDefault="00D37DDA" w:rsidP="00D37DDA">
      <w:pPr>
        <w:rPr>
          <w:rtl/>
        </w:rPr>
      </w:pPr>
      <w:bookmarkStart w:id="1080" w:name="_ETM_Q1_1358351"/>
      <w:bookmarkStart w:id="1081" w:name="_ETM_Q1_1359602"/>
      <w:bookmarkEnd w:id="1080"/>
      <w:bookmarkEnd w:id="1081"/>
      <w:r>
        <w:rPr>
          <w:rFonts w:hint="cs"/>
          <w:rtl/>
        </w:rPr>
        <w:t>אנחנו מדברים על זה</w:t>
      </w:r>
      <w:r w:rsidR="001635A6">
        <w:rPr>
          <w:rFonts w:hint="cs"/>
          <w:rtl/>
        </w:rPr>
        <w:t xml:space="preserve"> ו</w:t>
      </w:r>
      <w:r w:rsidR="00B81943">
        <w:rPr>
          <w:rFonts w:hint="cs"/>
          <w:rtl/>
        </w:rPr>
        <w:t>בכלל לא יודעים אם יש שם</w:t>
      </w:r>
      <w:r w:rsidR="001635A6">
        <w:rPr>
          <w:rFonts w:hint="cs"/>
          <w:rtl/>
        </w:rPr>
        <w:t xml:space="preserve"> מתחמים כאלה</w:t>
      </w:r>
      <w:r w:rsidR="00B81943">
        <w:rPr>
          <w:rFonts w:hint="cs"/>
          <w:rtl/>
        </w:rPr>
        <w:t>.</w:t>
      </w:r>
      <w:bookmarkStart w:id="1082" w:name="_ETM_Q1_1361852"/>
      <w:bookmarkStart w:id="1083" w:name="_ETM_Q1_1362902"/>
      <w:bookmarkEnd w:id="1082"/>
      <w:bookmarkEnd w:id="1083"/>
      <w:r w:rsidR="00B81943">
        <w:rPr>
          <w:rFonts w:hint="cs"/>
          <w:rtl/>
        </w:rPr>
        <w:t xml:space="preserve"> </w:t>
      </w:r>
      <w:bookmarkStart w:id="1084" w:name="_ETM_Q1_1362601"/>
      <w:bookmarkEnd w:id="1084"/>
      <w:r w:rsidR="00B81943">
        <w:rPr>
          <w:rFonts w:hint="cs"/>
          <w:rtl/>
        </w:rPr>
        <w:t xml:space="preserve">אני מניחה שהאוצר הגיע ל-25 </w:t>
      </w:r>
      <w:bookmarkStart w:id="1085" w:name="_ETM_Q1_1364102"/>
      <w:bookmarkEnd w:id="1085"/>
      <w:r w:rsidR="00B81943">
        <w:rPr>
          <w:rFonts w:hint="cs"/>
          <w:rtl/>
        </w:rPr>
        <w:t xml:space="preserve">מיליארד על ידי </w:t>
      </w:r>
      <w:r w:rsidR="001635A6">
        <w:rPr>
          <w:rFonts w:hint="cs"/>
          <w:rtl/>
        </w:rPr>
        <w:t>כך</w:t>
      </w:r>
      <w:r w:rsidR="00B81943">
        <w:rPr>
          <w:rFonts w:hint="cs"/>
          <w:rtl/>
        </w:rPr>
        <w:t xml:space="preserve"> שהוא י</w:t>
      </w:r>
      <w:bookmarkStart w:id="1086" w:name="_ETM_Q1_1367851"/>
      <w:bookmarkEnd w:id="1086"/>
      <w:r w:rsidR="00B81943">
        <w:rPr>
          <w:rFonts w:hint="cs"/>
          <w:rtl/>
        </w:rPr>
        <w:t>ודע מי נמצא במתח</w:t>
      </w:r>
      <w:bookmarkStart w:id="1087" w:name="_ETM_Q1_1366852"/>
      <w:bookmarkEnd w:id="1087"/>
      <w:r w:rsidR="00B81943">
        <w:rPr>
          <w:rFonts w:hint="cs"/>
          <w:rtl/>
        </w:rPr>
        <w:t>מים האלה</w:t>
      </w:r>
      <w:r w:rsidR="001635A6">
        <w:rPr>
          <w:rFonts w:hint="cs"/>
          <w:rtl/>
        </w:rPr>
        <w:t>,</w:t>
      </w:r>
      <w:r w:rsidR="00B81943">
        <w:rPr>
          <w:rFonts w:hint="cs"/>
          <w:rtl/>
        </w:rPr>
        <w:t xml:space="preserve"> כי הוא ידע </w:t>
      </w:r>
      <w:r w:rsidR="001635A6">
        <w:rPr>
          <w:rFonts w:hint="cs"/>
          <w:rtl/>
        </w:rPr>
        <w:t>לכמת</w:t>
      </w:r>
      <w:r w:rsidR="00B81943">
        <w:rPr>
          <w:rFonts w:hint="cs"/>
          <w:rtl/>
        </w:rPr>
        <w:t xml:space="preserve"> פחו</w:t>
      </w:r>
      <w:bookmarkStart w:id="1088" w:name="_ETM_Q1_1371351"/>
      <w:bookmarkEnd w:id="1088"/>
      <w:r w:rsidR="00B81943">
        <w:rPr>
          <w:rFonts w:hint="cs"/>
          <w:rtl/>
        </w:rPr>
        <w:t>ת</w:t>
      </w:r>
      <w:bookmarkStart w:id="1089" w:name="_ETM_Q1_1368602"/>
      <w:bookmarkEnd w:id="1089"/>
      <w:r w:rsidR="00B81943">
        <w:rPr>
          <w:rFonts w:hint="cs"/>
          <w:rtl/>
        </w:rPr>
        <w:t xml:space="preserve"> או יותר מי נמצא וכמה כסף יש שם. אם יש את זה, </w:t>
      </w:r>
      <w:bookmarkStart w:id="1090" w:name="_ETM_Q1_1372102"/>
      <w:bookmarkEnd w:id="1090"/>
      <w:r w:rsidR="00B81943">
        <w:rPr>
          <w:rFonts w:hint="cs"/>
          <w:rtl/>
        </w:rPr>
        <w:t xml:space="preserve">בואו נראה על מה אנחנו </w:t>
      </w:r>
      <w:bookmarkStart w:id="1091" w:name="_ETM_Q1_1374851"/>
      <w:bookmarkEnd w:id="1091"/>
      <w:r w:rsidR="00B81943">
        <w:rPr>
          <w:rFonts w:hint="cs"/>
          <w:rtl/>
        </w:rPr>
        <w:t>מדברים.</w:t>
      </w:r>
      <w:bookmarkStart w:id="1092" w:name="_ETM_Q1_1372851"/>
      <w:bookmarkStart w:id="1093" w:name="_ETM_Q1_1373351"/>
      <w:bookmarkEnd w:id="1092"/>
      <w:bookmarkEnd w:id="1093"/>
    </w:p>
    <w:p w14:paraId="2EDFEC72" w14:textId="77777777" w:rsidR="00B81943" w:rsidRDefault="00B81943" w:rsidP="00D37DDA">
      <w:pPr>
        <w:rPr>
          <w:rtl/>
        </w:rPr>
      </w:pPr>
      <w:bookmarkStart w:id="1094" w:name="_ETM_Q1_1374102"/>
      <w:bookmarkStart w:id="1095" w:name="_ETM_Q1_1374852"/>
      <w:bookmarkEnd w:id="1094"/>
      <w:bookmarkEnd w:id="1095"/>
    </w:p>
    <w:p w14:paraId="5F7E8B2F" w14:textId="77777777" w:rsidR="00B81943" w:rsidRDefault="00B81943" w:rsidP="00B81943">
      <w:pPr>
        <w:pStyle w:val="af5"/>
        <w:keepNext/>
        <w:rPr>
          <w:rtl/>
        </w:rPr>
      </w:pPr>
      <w:bookmarkStart w:id="1096" w:name="ET_interruption_קריאה_106"/>
      <w:r w:rsidRPr="00B81943">
        <w:rPr>
          <w:rStyle w:val="TagStyle"/>
          <w:rtl/>
        </w:rPr>
        <w:t xml:space="preserve"> &lt;&lt; קריאה &gt;&gt; </w:t>
      </w:r>
      <w:r>
        <w:rPr>
          <w:rtl/>
        </w:rPr>
        <w:t>קריאה:</w:t>
      </w:r>
      <w:r w:rsidRPr="00B81943">
        <w:rPr>
          <w:rStyle w:val="TagStyle"/>
          <w:rtl/>
        </w:rPr>
        <w:t xml:space="preserve"> &lt;&lt; קריאה &gt;&gt;</w:t>
      </w:r>
      <w:r>
        <w:rPr>
          <w:rtl/>
        </w:rPr>
        <w:t xml:space="preserve">   </w:t>
      </w:r>
      <w:bookmarkEnd w:id="1096"/>
    </w:p>
    <w:p w14:paraId="14AE65A4" w14:textId="77777777" w:rsidR="00B81943" w:rsidRDefault="00B81943" w:rsidP="00B81943">
      <w:pPr>
        <w:pStyle w:val="KeepWithNext"/>
        <w:rPr>
          <w:rtl/>
        </w:rPr>
      </w:pPr>
    </w:p>
    <w:p w14:paraId="017DF6B6" w14:textId="5199F71B" w:rsidR="00B81943" w:rsidRDefault="00B81943" w:rsidP="00B81943">
      <w:pPr>
        <w:rPr>
          <w:rtl/>
        </w:rPr>
      </w:pPr>
      <w:r>
        <w:rPr>
          <w:rFonts w:hint="cs"/>
          <w:rtl/>
        </w:rPr>
        <w:t>נתת להם יותר מד</w:t>
      </w:r>
      <w:r w:rsidR="001635A6">
        <w:rPr>
          <w:rFonts w:hint="cs"/>
          <w:rtl/>
        </w:rPr>
        <w:t>י</w:t>
      </w:r>
      <w:r>
        <w:rPr>
          <w:rFonts w:hint="cs"/>
          <w:rtl/>
        </w:rPr>
        <w:t xml:space="preserve"> קרדיט.</w:t>
      </w:r>
    </w:p>
    <w:p w14:paraId="586E4516" w14:textId="77777777" w:rsidR="00B81943" w:rsidRDefault="00B81943" w:rsidP="00B81943">
      <w:pPr>
        <w:rPr>
          <w:rtl/>
        </w:rPr>
      </w:pPr>
    </w:p>
    <w:p w14:paraId="195D33D7" w14:textId="77777777" w:rsidR="00B81943" w:rsidRDefault="00B81943" w:rsidP="00B81943">
      <w:pPr>
        <w:pStyle w:val="af9"/>
        <w:keepNext/>
        <w:rPr>
          <w:rtl/>
        </w:rPr>
      </w:pPr>
      <w:bookmarkStart w:id="1097" w:name="ET_guest_372272_107"/>
      <w:r w:rsidRPr="00B81943">
        <w:rPr>
          <w:rStyle w:val="TagStyle"/>
          <w:rtl/>
        </w:rPr>
        <w:t xml:space="preserve"> &lt;&lt; אורח &gt;&gt; </w:t>
      </w:r>
      <w:r>
        <w:rPr>
          <w:rtl/>
        </w:rPr>
        <w:t>ישראלה מני:</w:t>
      </w:r>
      <w:r w:rsidRPr="00B81943">
        <w:rPr>
          <w:rStyle w:val="TagStyle"/>
          <w:rtl/>
        </w:rPr>
        <w:t xml:space="preserve"> &lt;&lt; אורח &gt;&gt;</w:t>
      </w:r>
      <w:r>
        <w:rPr>
          <w:rtl/>
        </w:rPr>
        <w:t xml:space="preserve">   </w:t>
      </w:r>
      <w:bookmarkEnd w:id="1097"/>
    </w:p>
    <w:p w14:paraId="279A6BB1" w14:textId="77777777" w:rsidR="00B81943" w:rsidRDefault="00B81943" w:rsidP="00B81943">
      <w:pPr>
        <w:pStyle w:val="KeepWithNext"/>
        <w:rPr>
          <w:rtl/>
        </w:rPr>
      </w:pPr>
    </w:p>
    <w:p w14:paraId="6A221BB2" w14:textId="74DA0B4B" w:rsidR="00B81943" w:rsidRDefault="00B81943" w:rsidP="00B81943">
      <w:pPr>
        <w:rPr>
          <w:rtl/>
        </w:rPr>
      </w:pPr>
      <w:bookmarkStart w:id="1098" w:name="_ETM_Q1_1370101"/>
      <w:bookmarkStart w:id="1099" w:name="_ETM_Q1_1373101"/>
      <w:bookmarkStart w:id="1100" w:name="_ETM_Q1_1378653"/>
      <w:bookmarkEnd w:id="1098"/>
      <w:bookmarkEnd w:id="1099"/>
      <w:bookmarkEnd w:id="1100"/>
      <w:r>
        <w:rPr>
          <w:rFonts w:hint="cs"/>
          <w:rtl/>
        </w:rPr>
        <w:t xml:space="preserve">יכול להיות </w:t>
      </w:r>
      <w:bookmarkStart w:id="1101" w:name="_ETM_Q1_1375602"/>
      <w:bookmarkEnd w:id="1101"/>
      <w:r>
        <w:rPr>
          <w:rFonts w:hint="cs"/>
          <w:rtl/>
        </w:rPr>
        <w:t>שאדוני קובע פה רף של</w:t>
      </w:r>
      <w:bookmarkStart w:id="1102" w:name="_ETM_Q1_1378102"/>
      <w:bookmarkEnd w:id="1102"/>
      <w:r>
        <w:rPr>
          <w:rFonts w:hint="cs"/>
          <w:rtl/>
        </w:rPr>
        <w:t xml:space="preserve"> 100 מ"ר</w:t>
      </w:r>
      <w:r w:rsidR="001635A6">
        <w:rPr>
          <w:rFonts w:hint="cs"/>
          <w:rtl/>
        </w:rPr>
        <w:t>.</w:t>
      </w:r>
      <w:r>
        <w:rPr>
          <w:rFonts w:hint="cs"/>
          <w:rtl/>
        </w:rPr>
        <w:t xml:space="preserve"> אין </w:t>
      </w:r>
      <w:bookmarkStart w:id="1103" w:name="_ETM_Q1_1378352"/>
      <w:bookmarkEnd w:id="1103"/>
      <w:r>
        <w:rPr>
          <w:rFonts w:hint="cs"/>
          <w:rtl/>
        </w:rPr>
        <w:t xml:space="preserve">אף עסק </w:t>
      </w:r>
      <w:r w:rsidR="001635A6">
        <w:rPr>
          <w:rFonts w:hint="cs"/>
          <w:rtl/>
        </w:rPr>
        <w:t>שעומד בו</w:t>
      </w:r>
      <w:r>
        <w:rPr>
          <w:rFonts w:hint="cs"/>
          <w:rtl/>
        </w:rPr>
        <w:t>.</w:t>
      </w:r>
    </w:p>
    <w:p w14:paraId="398D76EC" w14:textId="77777777" w:rsidR="00B81943" w:rsidRDefault="00B81943" w:rsidP="00B81943">
      <w:pPr>
        <w:rPr>
          <w:rtl/>
        </w:rPr>
      </w:pPr>
      <w:bookmarkStart w:id="1104" w:name="_ETM_Q1_1382851"/>
      <w:bookmarkStart w:id="1105" w:name="_ETM_Q1_1384852"/>
      <w:bookmarkStart w:id="1106" w:name="_ETM_Q1_1380101"/>
      <w:bookmarkStart w:id="1107" w:name="_ETM_Q1_1383101"/>
      <w:bookmarkStart w:id="1108" w:name="_ETM_Q1_1387852"/>
      <w:bookmarkEnd w:id="1104"/>
      <w:bookmarkEnd w:id="1105"/>
      <w:bookmarkEnd w:id="1106"/>
      <w:bookmarkEnd w:id="1107"/>
      <w:bookmarkEnd w:id="1108"/>
    </w:p>
    <w:p w14:paraId="03180DDC" w14:textId="77777777" w:rsidR="00B81943" w:rsidRDefault="00B81943" w:rsidP="00B81943">
      <w:pPr>
        <w:pStyle w:val="af9"/>
        <w:keepNext/>
        <w:rPr>
          <w:rtl/>
        </w:rPr>
      </w:pPr>
      <w:bookmarkStart w:id="1109" w:name="ET_guest_883995_108"/>
      <w:r w:rsidRPr="00B81943">
        <w:rPr>
          <w:rStyle w:val="TagStyle"/>
          <w:rtl/>
        </w:rPr>
        <w:t xml:space="preserve"> &lt;&lt; אורח &gt;&gt; </w:t>
      </w:r>
      <w:r>
        <w:rPr>
          <w:rtl/>
        </w:rPr>
        <w:t>דנה דובר:</w:t>
      </w:r>
      <w:r w:rsidRPr="00B81943">
        <w:rPr>
          <w:rStyle w:val="TagStyle"/>
          <w:rtl/>
        </w:rPr>
        <w:t xml:space="preserve"> &lt;&lt; אורח &gt;&gt;</w:t>
      </w:r>
      <w:r>
        <w:rPr>
          <w:rtl/>
        </w:rPr>
        <w:t xml:space="preserve">   </w:t>
      </w:r>
      <w:bookmarkEnd w:id="1109"/>
    </w:p>
    <w:p w14:paraId="4CD86765" w14:textId="77777777" w:rsidR="00B81943" w:rsidRDefault="00B81943" w:rsidP="00B81943">
      <w:pPr>
        <w:pStyle w:val="KeepWithNext"/>
        <w:rPr>
          <w:rtl/>
        </w:rPr>
      </w:pPr>
    </w:p>
    <w:p w14:paraId="2503698F" w14:textId="13927316" w:rsidR="00B81943" w:rsidRDefault="00B81943" w:rsidP="00B81943">
      <w:pPr>
        <w:rPr>
          <w:rtl/>
        </w:rPr>
      </w:pPr>
      <w:bookmarkStart w:id="1110" w:name="_ETM_Q1_1382852"/>
      <w:bookmarkEnd w:id="1110"/>
      <w:r>
        <w:rPr>
          <w:rFonts w:hint="cs"/>
          <w:rtl/>
        </w:rPr>
        <w:t>דנה דובר, אגף תקציבים, משרד האוצר. בסופו של דבר</w:t>
      </w:r>
      <w:r w:rsidR="001635A6">
        <w:rPr>
          <w:rFonts w:hint="cs"/>
          <w:rtl/>
        </w:rPr>
        <w:t>,</w:t>
      </w:r>
      <w:r>
        <w:rPr>
          <w:rFonts w:hint="cs"/>
          <w:rtl/>
        </w:rPr>
        <w:t xml:space="preserve"> אנחנו מסתכלים </w:t>
      </w:r>
      <w:bookmarkStart w:id="1111" w:name="_ETM_Q1_1392851"/>
      <w:bookmarkEnd w:id="1111"/>
      <w:r>
        <w:rPr>
          <w:rFonts w:hint="cs"/>
          <w:rtl/>
        </w:rPr>
        <w:t>לא על עסקים</w:t>
      </w:r>
      <w:r w:rsidR="001635A6">
        <w:rPr>
          <w:rFonts w:hint="cs"/>
          <w:rtl/>
        </w:rPr>
        <w:t>,</w:t>
      </w:r>
      <w:r>
        <w:rPr>
          <w:rFonts w:hint="cs"/>
          <w:rtl/>
        </w:rPr>
        <w:t xml:space="preserve"> אלא על מטרים </w:t>
      </w:r>
      <w:bookmarkStart w:id="1112" w:name="_ETM_Q1_1394852"/>
      <w:bookmarkEnd w:id="1112"/>
      <w:r>
        <w:rPr>
          <w:rFonts w:hint="cs"/>
          <w:rtl/>
        </w:rPr>
        <w:t xml:space="preserve">מיועדים, כי </w:t>
      </w:r>
      <w:bookmarkStart w:id="1113" w:name="_ETM_Q1_1397852"/>
      <w:bookmarkEnd w:id="1113"/>
      <w:r>
        <w:rPr>
          <w:rFonts w:hint="cs"/>
          <w:rtl/>
        </w:rPr>
        <w:t xml:space="preserve">ההיטל הזה מבוסס על </w:t>
      </w:r>
      <w:bookmarkStart w:id="1114" w:name="_ETM_Q1_1399602"/>
      <w:bookmarkStart w:id="1115" w:name="_ETM_Q1_1399603"/>
      <w:bookmarkEnd w:id="1114"/>
      <w:bookmarkEnd w:id="1115"/>
      <w:r>
        <w:rPr>
          <w:rFonts w:hint="cs"/>
          <w:rtl/>
        </w:rPr>
        <w:t xml:space="preserve">המחזיקים בנכסים </w:t>
      </w:r>
      <w:bookmarkStart w:id="1116" w:name="_ETM_Q1_1402352"/>
      <w:bookmarkEnd w:id="1116"/>
      <w:r>
        <w:rPr>
          <w:rFonts w:hint="cs"/>
          <w:rtl/>
        </w:rPr>
        <w:t>ולא על העסקים עצמם. השונות הזאת מאוד חשובה ומאוד אינהרנטית גם לרווח ולתשואה ולפרי שנושאים בעלי הנכסים</w:t>
      </w:r>
      <w:bookmarkStart w:id="1117" w:name="_ETM_Q1_1416352"/>
      <w:bookmarkEnd w:id="1117"/>
      <w:r>
        <w:rPr>
          <w:rFonts w:hint="cs"/>
          <w:rtl/>
        </w:rPr>
        <w:t xml:space="preserve"> במתחם </w:t>
      </w:r>
      <w:bookmarkStart w:id="1118" w:name="_ETM_Q1_1417602"/>
      <w:bookmarkEnd w:id="1118"/>
      <w:r>
        <w:rPr>
          <w:rFonts w:hint="cs"/>
          <w:rtl/>
        </w:rPr>
        <w:t xml:space="preserve">- - - </w:t>
      </w:r>
    </w:p>
    <w:p w14:paraId="0EF55198" w14:textId="77777777" w:rsidR="00B81943" w:rsidRDefault="00B81943" w:rsidP="00B81943">
      <w:pPr>
        <w:rPr>
          <w:rtl/>
        </w:rPr>
      </w:pPr>
      <w:bookmarkStart w:id="1119" w:name="_ETM_Q1_1417352"/>
      <w:bookmarkStart w:id="1120" w:name="_ETM_Q1_1418101"/>
      <w:bookmarkEnd w:id="1119"/>
      <w:bookmarkEnd w:id="1120"/>
    </w:p>
    <w:p w14:paraId="7447E1FF" w14:textId="77777777" w:rsidR="00B81943" w:rsidRDefault="00B81943" w:rsidP="00B81943">
      <w:pPr>
        <w:pStyle w:val="af9"/>
        <w:keepNext/>
        <w:rPr>
          <w:rtl/>
        </w:rPr>
      </w:pPr>
      <w:bookmarkStart w:id="1121" w:name="ET_guest_372272_109"/>
      <w:r w:rsidRPr="00B81943">
        <w:rPr>
          <w:rStyle w:val="TagStyle"/>
          <w:rtl/>
        </w:rPr>
        <w:t xml:space="preserve"> &lt;&lt; אורח &gt;&gt; </w:t>
      </w:r>
      <w:r>
        <w:rPr>
          <w:rtl/>
        </w:rPr>
        <w:t>ישראלה מני:</w:t>
      </w:r>
      <w:r w:rsidRPr="00B81943">
        <w:rPr>
          <w:rStyle w:val="TagStyle"/>
          <w:rtl/>
        </w:rPr>
        <w:t xml:space="preserve"> &lt;&lt; אורח &gt;&gt;</w:t>
      </w:r>
      <w:r>
        <w:rPr>
          <w:rtl/>
        </w:rPr>
        <w:t xml:space="preserve">   </w:t>
      </w:r>
      <w:bookmarkEnd w:id="1121"/>
    </w:p>
    <w:p w14:paraId="04B5F32B" w14:textId="77777777" w:rsidR="00B81943" w:rsidRDefault="00B81943" w:rsidP="00B81943">
      <w:pPr>
        <w:pStyle w:val="KeepWithNext"/>
        <w:rPr>
          <w:rtl/>
        </w:rPr>
      </w:pPr>
    </w:p>
    <w:p w14:paraId="533E7217" w14:textId="5D63A0C0" w:rsidR="00B81943" w:rsidRDefault="00B81943" w:rsidP="00B81943">
      <w:pPr>
        <w:rPr>
          <w:rtl/>
        </w:rPr>
      </w:pPr>
      <w:bookmarkStart w:id="1122" w:name="_ETM_Q1_1418351"/>
      <w:bookmarkEnd w:id="1122"/>
      <w:r>
        <w:rPr>
          <w:rFonts w:hint="cs"/>
          <w:rtl/>
        </w:rPr>
        <w:t xml:space="preserve">אנחנו מבינים, אבל </w:t>
      </w:r>
      <w:bookmarkStart w:id="1123" w:name="_ETM_Q1_1418852"/>
      <w:bookmarkStart w:id="1124" w:name="_ETM_Q1_1419351"/>
      <w:bookmarkEnd w:id="1123"/>
      <w:bookmarkEnd w:id="1124"/>
      <w:r>
        <w:rPr>
          <w:rFonts w:hint="cs"/>
          <w:rtl/>
        </w:rPr>
        <w:t>יש לכם נתון</w:t>
      </w:r>
      <w:bookmarkStart w:id="1125" w:name="_ETM_Q1_1421101"/>
      <w:bookmarkEnd w:id="1125"/>
      <w:r>
        <w:rPr>
          <w:rFonts w:hint="cs"/>
          <w:rtl/>
        </w:rPr>
        <w:t xml:space="preserve"> - - -</w:t>
      </w:r>
    </w:p>
    <w:p w14:paraId="1DABC269" w14:textId="77777777" w:rsidR="00B81943" w:rsidRDefault="00B81943" w:rsidP="00B81943">
      <w:pPr>
        <w:rPr>
          <w:rtl/>
        </w:rPr>
      </w:pPr>
      <w:bookmarkStart w:id="1126" w:name="_ETM_Q1_1421352"/>
      <w:bookmarkEnd w:id="1126"/>
    </w:p>
    <w:p w14:paraId="614DF8C1" w14:textId="77777777" w:rsidR="00B81943" w:rsidRDefault="00B81943" w:rsidP="00B81943">
      <w:pPr>
        <w:pStyle w:val="af9"/>
        <w:keepNext/>
        <w:rPr>
          <w:rtl/>
        </w:rPr>
      </w:pPr>
      <w:bookmarkStart w:id="1127" w:name="ET_guest_883995_110"/>
      <w:r w:rsidRPr="00B81943">
        <w:rPr>
          <w:rStyle w:val="TagStyle"/>
          <w:rtl/>
        </w:rPr>
        <w:t xml:space="preserve"> &lt;&lt; אורח &gt;&gt; </w:t>
      </w:r>
      <w:r>
        <w:rPr>
          <w:rtl/>
        </w:rPr>
        <w:t>דנה דובר:</w:t>
      </w:r>
      <w:r w:rsidRPr="00B81943">
        <w:rPr>
          <w:rStyle w:val="TagStyle"/>
          <w:rtl/>
        </w:rPr>
        <w:t xml:space="preserve"> &lt;&lt; אורח &gt;&gt;</w:t>
      </w:r>
      <w:r>
        <w:rPr>
          <w:rtl/>
        </w:rPr>
        <w:t xml:space="preserve">   </w:t>
      </w:r>
      <w:bookmarkEnd w:id="1127"/>
    </w:p>
    <w:p w14:paraId="074CF050" w14:textId="77777777" w:rsidR="00B81943" w:rsidRDefault="00B81943" w:rsidP="00B81943">
      <w:pPr>
        <w:pStyle w:val="KeepWithNext"/>
        <w:rPr>
          <w:rtl/>
        </w:rPr>
      </w:pPr>
    </w:p>
    <w:p w14:paraId="2DABEBA1" w14:textId="7B5D90E6" w:rsidR="00B81943" w:rsidRDefault="00B81943" w:rsidP="00B81943">
      <w:pPr>
        <w:rPr>
          <w:rtl/>
        </w:rPr>
      </w:pPr>
      <w:bookmarkStart w:id="1128" w:name="_ETM_Q1_1420852"/>
      <w:bookmarkStart w:id="1129" w:name="_ETM_Q1_1421351"/>
      <w:bookmarkEnd w:id="1128"/>
      <w:bookmarkEnd w:id="1129"/>
      <w:r>
        <w:rPr>
          <w:rFonts w:hint="cs"/>
          <w:rtl/>
        </w:rPr>
        <w:t>אני אשמח לסיים.</w:t>
      </w:r>
      <w:bookmarkStart w:id="1130" w:name="_ETM_Q1_1423352"/>
      <w:bookmarkEnd w:id="1130"/>
      <w:r>
        <w:rPr>
          <w:rFonts w:hint="cs"/>
          <w:rtl/>
        </w:rPr>
        <w:t xml:space="preserve"> בסופו של דבר, כמו שגם </w:t>
      </w:r>
      <w:bookmarkStart w:id="1131" w:name="_ETM_Q1_1429602"/>
      <w:bookmarkEnd w:id="1131"/>
      <w:r>
        <w:rPr>
          <w:rFonts w:hint="cs"/>
          <w:rtl/>
        </w:rPr>
        <w:t>מראה הספרות המקצועית בעו</w:t>
      </w:r>
      <w:bookmarkStart w:id="1132" w:name="_ETM_Q1_1431352"/>
      <w:bookmarkEnd w:id="1132"/>
      <w:r>
        <w:rPr>
          <w:rFonts w:hint="cs"/>
          <w:rtl/>
        </w:rPr>
        <w:t>לם, וכמו שאנחנו רואים</w:t>
      </w:r>
      <w:bookmarkStart w:id="1133" w:name="_ETM_Q1_1432352"/>
      <w:bookmarkEnd w:id="1133"/>
      <w:r>
        <w:rPr>
          <w:rFonts w:hint="cs"/>
          <w:rtl/>
        </w:rPr>
        <w:t xml:space="preserve"> מכל מקום, במקומות האלה </w:t>
      </w:r>
      <w:bookmarkStart w:id="1134" w:name="_ETM_Q1_1435602"/>
      <w:bookmarkEnd w:id="1134"/>
      <w:r>
        <w:rPr>
          <w:rFonts w:hint="cs"/>
          <w:rtl/>
        </w:rPr>
        <w:t>במתחמי הה</w:t>
      </w:r>
      <w:bookmarkStart w:id="1135" w:name="_ETM_Q1_1434852"/>
      <w:bookmarkEnd w:id="1135"/>
      <w:r>
        <w:rPr>
          <w:rFonts w:hint="cs"/>
          <w:rtl/>
        </w:rPr>
        <w:t xml:space="preserve">שפעה בסמוך לתחנות יש תשואה. יש כאן </w:t>
      </w:r>
      <w:bookmarkStart w:id="1136" w:name="_ETM_Q1_1441852"/>
      <w:bookmarkEnd w:id="1136"/>
      <w:r>
        <w:rPr>
          <w:rFonts w:hint="cs"/>
          <w:rtl/>
        </w:rPr>
        <w:t>בקשה לפטור נכסים שקטנים מסכום מסוים</w:t>
      </w:r>
      <w:bookmarkStart w:id="1137" w:name="_ETM_Q1_1445852"/>
      <w:bookmarkEnd w:id="1137"/>
      <w:r>
        <w:rPr>
          <w:rFonts w:hint="cs"/>
          <w:rtl/>
        </w:rPr>
        <w:t xml:space="preserve"> של </w:t>
      </w:r>
      <w:bookmarkStart w:id="1138" w:name="_ETM_Q1_1447352"/>
      <w:bookmarkEnd w:id="1138"/>
      <w:r>
        <w:rPr>
          <w:rFonts w:hint="cs"/>
          <w:rtl/>
        </w:rPr>
        <w:t>מ"ר</w:t>
      </w:r>
      <w:bookmarkStart w:id="1139" w:name="_ETM_Q1_1445602"/>
      <w:bookmarkEnd w:id="1139"/>
      <w:r w:rsidR="00F5787E">
        <w:rPr>
          <w:rFonts w:hint="cs"/>
          <w:rtl/>
        </w:rPr>
        <w:t>.</w:t>
      </w:r>
      <w:r>
        <w:rPr>
          <w:rFonts w:hint="cs"/>
          <w:rtl/>
        </w:rPr>
        <w:t xml:space="preserve"> לבקשת </w:t>
      </w:r>
      <w:r w:rsidR="006F6A23">
        <w:rPr>
          <w:rFonts w:hint="cs"/>
          <w:rtl/>
        </w:rPr>
        <w:t>יושב-הראש</w:t>
      </w:r>
      <w:r>
        <w:rPr>
          <w:rFonts w:hint="cs"/>
          <w:rtl/>
        </w:rPr>
        <w:t xml:space="preserve"> אומרת</w:t>
      </w:r>
      <w:bookmarkStart w:id="1140" w:name="_ETM_Q1_1448602"/>
      <w:bookmarkEnd w:id="1140"/>
      <w:r>
        <w:rPr>
          <w:rFonts w:hint="cs"/>
          <w:rtl/>
        </w:rPr>
        <w:t xml:space="preserve"> </w:t>
      </w:r>
      <w:r>
        <w:t>X</w:t>
      </w:r>
      <w:r>
        <w:rPr>
          <w:rFonts w:hint="cs"/>
          <w:rtl/>
        </w:rPr>
        <w:t>, אבל</w:t>
      </w:r>
      <w:bookmarkStart w:id="1141" w:name="_ETM_Q1_1451852"/>
      <w:bookmarkStart w:id="1142" w:name="_ETM_Q1_1447101"/>
      <w:bookmarkStart w:id="1143" w:name="_ETM_Q1_1450101"/>
      <w:bookmarkEnd w:id="1141"/>
      <w:bookmarkEnd w:id="1142"/>
      <w:bookmarkEnd w:id="1143"/>
      <w:r>
        <w:rPr>
          <w:rFonts w:hint="cs"/>
          <w:rtl/>
        </w:rPr>
        <w:t xml:space="preserve"> כשאנחנו </w:t>
      </w:r>
      <w:bookmarkStart w:id="1144" w:name="_ETM_Q1_1450602"/>
      <w:bookmarkEnd w:id="1144"/>
      <w:r>
        <w:rPr>
          <w:rFonts w:hint="cs"/>
          <w:rtl/>
        </w:rPr>
        <w:t xml:space="preserve">מדברים על האיקס הזה, וגם לאורך החקיקה, אנחנו מדברים על מספר המטרים שמחזיק בעל נכס ולא על העסק </w:t>
      </w:r>
      <w:bookmarkStart w:id="1145" w:name="_ETM_Q1_1461352"/>
      <w:bookmarkEnd w:id="1145"/>
      <w:r>
        <w:rPr>
          <w:rFonts w:hint="cs"/>
          <w:rtl/>
        </w:rPr>
        <w:t>עצמו.</w:t>
      </w:r>
      <w:bookmarkStart w:id="1146" w:name="_ETM_Q1_1459602"/>
      <w:bookmarkEnd w:id="1146"/>
    </w:p>
    <w:p w14:paraId="377B4CAA" w14:textId="77777777" w:rsidR="00B81943" w:rsidRDefault="00B81943" w:rsidP="00B81943">
      <w:pPr>
        <w:rPr>
          <w:rtl/>
        </w:rPr>
      </w:pPr>
      <w:bookmarkStart w:id="1147" w:name="_ETM_Q1_1460352"/>
      <w:bookmarkEnd w:id="1147"/>
    </w:p>
    <w:p w14:paraId="1038F30C" w14:textId="77777777" w:rsidR="00B81943" w:rsidRDefault="00B81943" w:rsidP="00B81943">
      <w:pPr>
        <w:pStyle w:val="af6"/>
        <w:keepNext/>
        <w:rPr>
          <w:rtl/>
        </w:rPr>
      </w:pPr>
      <w:bookmarkStart w:id="1148" w:name="ET_yor_5069_111"/>
      <w:r w:rsidRPr="00B81943">
        <w:rPr>
          <w:rStyle w:val="TagStyle"/>
          <w:rtl/>
        </w:rPr>
        <w:t xml:space="preserve"> &lt;&lt; יור &gt;&gt; </w:t>
      </w:r>
      <w:r>
        <w:rPr>
          <w:rtl/>
        </w:rPr>
        <w:t>היו"ר יעקב אשר:</w:t>
      </w:r>
      <w:r w:rsidRPr="00B81943">
        <w:rPr>
          <w:rStyle w:val="TagStyle"/>
          <w:rtl/>
        </w:rPr>
        <w:t xml:space="preserve"> &lt;&lt; יור &gt;&gt;</w:t>
      </w:r>
      <w:r>
        <w:rPr>
          <w:rtl/>
        </w:rPr>
        <w:t xml:space="preserve">   </w:t>
      </w:r>
      <w:bookmarkEnd w:id="1148"/>
    </w:p>
    <w:p w14:paraId="73D0CC4D" w14:textId="77777777" w:rsidR="00B81943" w:rsidRDefault="00B81943" w:rsidP="00B81943">
      <w:pPr>
        <w:pStyle w:val="KeepWithNext"/>
        <w:rPr>
          <w:rtl/>
        </w:rPr>
      </w:pPr>
    </w:p>
    <w:p w14:paraId="2C3AA7FA" w14:textId="74A550A3" w:rsidR="00B81943" w:rsidRDefault="00B81943" w:rsidP="00B81943">
      <w:pPr>
        <w:rPr>
          <w:rtl/>
        </w:rPr>
      </w:pPr>
      <w:bookmarkStart w:id="1149" w:name="_ETM_Q1_1460602"/>
      <w:bookmarkEnd w:id="1149"/>
      <w:r>
        <w:rPr>
          <w:rFonts w:hint="cs"/>
          <w:rtl/>
        </w:rPr>
        <w:t>נשאלה שאלה אחרת</w:t>
      </w:r>
      <w:bookmarkStart w:id="1150" w:name="_ETM_Q1_1462102"/>
      <w:bookmarkEnd w:id="1150"/>
      <w:r w:rsidR="00F5787E">
        <w:rPr>
          <w:rFonts w:hint="cs"/>
          <w:rtl/>
        </w:rPr>
        <w:t>.</w:t>
      </w:r>
      <w:r>
        <w:rPr>
          <w:rFonts w:hint="cs"/>
          <w:rtl/>
        </w:rPr>
        <w:t xml:space="preserve"> האם את יודעת להגיד </w:t>
      </w:r>
      <w:bookmarkStart w:id="1151" w:name="_ETM_Q1_1464602"/>
      <w:bookmarkEnd w:id="1151"/>
      <w:r w:rsidR="00F5787E">
        <w:rPr>
          <w:rFonts w:hint="cs"/>
          <w:rtl/>
        </w:rPr>
        <w:t>ש</w:t>
      </w:r>
      <w:r>
        <w:rPr>
          <w:rFonts w:hint="cs"/>
          <w:rtl/>
        </w:rPr>
        <w:t xml:space="preserve">בדקתם ואתם יודעים ואין בכלל נכסים </w:t>
      </w:r>
      <w:bookmarkStart w:id="1152" w:name="_ETM_Q1_1470102"/>
      <w:bookmarkEnd w:id="1152"/>
      <w:r>
        <w:rPr>
          <w:rFonts w:hint="cs"/>
          <w:rtl/>
        </w:rPr>
        <w:t>כאלה?</w:t>
      </w:r>
    </w:p>
    <w:p w14:paraId="614ADAFD" w14:textId="77777777" w:rsidR="00B81943" w:rsidRDefault="00B81943" w:rsidP="00B81943">
      <w:pPr>
        <w:rPr>
          <w:rtl/>
        </w:rPr>
      </w:pPr>
      <w:bookmarkStart w:id="1153" w:name="_ETM_Q1_1471101"/>
      <w:bookmarkStart w:id="1154" w:name="_ETM_Q1_1469102"/>
      <w:bookmarkStart w:id="1155" w:name="_ETM_Q1_1469352"/>
      <w:bookmarkEnd w:id="1153"/>
      <w:bookmarkEnd w:id="1154"/>
      <w:bookmarkEnd w:id="1155"/>
    </w:p>
    <w:p w14:paraId="0FC00C75" w14:textId="77777777" w:rsidR="00B81943" w:rsidRDefault="00B81943" w:rsidP="00B81943">
      <w:pPr>
        <w:pStyle w:val="a4"/>
        <w:keepNext/>
        <w:rPr>
          <w:rtl/>
        </w:rPr>
      </w:pPr>
      <w:bookmarkStart w:id="1156" w:name="ET_speaker_גלעד_קרן_112"/>
      <w:r w:rsidRPr="00B81943">
        <w:rPr>
          <w:rStyle w:val="TagStyle"/>
          <w:rtl/>
        </w:rPr>
        <w:t xml:space="preserve"> &lt;&lt; דובר &gt;&gt; </w:t>
      </w:r>
      <w:r>
        <w:rPr>
          <w:rtl/>
        </w:rPr>
        <w:t>גלעד קרן:</w:t>
      </w:r>
      <w:r w:rsidRPr="00B81943">
        <w:rPr>
          <w:rStyle w:val="TagStyle"/>
          <w:rtl/>
        </w:rPr>
        <w:t xml:space="preserve"> &lt;&lt; דובר &gt;&gt;</w:t>
      </w:r>
      <w:r>
        <w:rPr>
          <w:rtl/>
        </w:rPr>
        <w:t xml:space="preserve">   </w:t>
      </w:r>
      <w:bookmarkEnd w:id="1156"/>
    </w:p>
    <w:p w14:paraId="55AA913C" w14:textId="77777777" w:rsidR="00B81943" w:rsidRDefault="00B81943" w:rsidP="00B81943">
      <w:pPr>
        <w:pStyle w:val="KeepWithNext"/>
        <w:rPr>
          <w:rtl/>
        </w:rPr>
      </w:pPr>
    </w:p>
    <w:p w14:paraId="0B929580" w14:textId="77777777" w:rsidR="00B81943" w:rsidRDefault="00B81943" w:rsidP="00B81943">
      <w:pPr>
        <w:rPr>
          <w:rtl/>
        </w:rPr>
      </w:pPr>
      <w:bookmarkStart w:id="1157" w:name="_ETM_Q1_1469852"/>
      <w:bookmarkEnd w:id="1157"/>
      <w:r>
        <w:rPr>
          <w:rFonts w:hint="cs"/>
          <w:rtl/>
        </w:rPr>
        <w:t xml:space="preserve">כמה </w:t>
      </w:r>
      <w:bookmarkStart w:id="1158" w:name="_ETM_Q1_1469101"/>
      <w:bookmarkEnd w:id="1158"/>
      <w:r>
        <w:rPr>
          <w:rFonts w:hint="cs"/>
          <w:rtl/>
        </w:rPr>
        <w:t>נכסים יש לצורך העניין שהם - - -</w:t>
      </w:r>
      <w:bookmarkStart w:id="1159" w:name="_ETM_Q1_1471352"/>
      <w:bookmarkStart w:id="1160" w:name="_ETM_Q1_1474902"/>
      <w:bookmarkEnd w:id="1159"/>
      <w:bookmarkEnd w:id="1160"/>
    </w:p>
    <w:p w14:paraId="117DF5CB" w14:textId="77777777" w:rsidR="00B81943" w:rsidRDefault="00B81943" w:rsidP="00B81943">
      <w:pPr>
        <w:rPr>
          <w:rtl/>
        </w:rPr>
      </w:pPr>
      <w:bookmarkStart w:id="1161" w:name="_ETM_Q1_1471601"/>
      <w:bookmarkStart w:id="1162" w:name="_ETM_Q1_1473602"/>
      <w:bookmarkEnd w:id="1161"/>
      <w:bookmarkEnd w:id="1162"/>
    </w:p>
    <w:p w14:paraId="284B1941" w14:textId="77777777" w:rsidR="00B81943" w:rsidRDefault="00B81943" w:rsidP="00B81943">
      <w:pPr>
        <w:pStyle w:val="af5"/>
        <w:keepNext/>
        <w:rPr>
          <w:rtl/>
        </w:rPr>
      </w:pPr>
      <w:bookmarkStart w:id="1163" w:name="ET_interruption_קריאה_113"/>
      <w:r w:rsidRPr="00B81943">
        <w:rPr>
          <w:rStyle w:val="TagStyle"/>
          <w:rtl/>
        </w:rPr>
        <w:t xml:space="preserve"> &lt;&lt; קריאה &gt;&gt; </w:t>
      </w:r>
      <w:r>
        <w:rPr>
          <w:rtl/>
        </w:rPr>
        <w:t>קריאה:</w:t>
      </w:r>
      <w:r w:rsidRPr="00B81943">
        <w:rPr>
          <w:rStyle w:val="TagStyle"/>
          <w:rtl/>
        </w:rPr>
        <w:t xml:space="preserve"> &lt;&lt; קריאה &gt;&gt;</w:t>
      </w:r>
      <w:r>
        <w:rPr>
          <w:rtl/>
        </w:rPr>
        <w:t xml:space="preserve">   </w:t>
      </w:r>
      <w:bookmarkEnd w:id="1163"/>
    </w:p>
    <w:p w14:paraId="6414A868" w14:textId="77777777" w:rsidR="00B81943" w:rsidRDefault="00B81943" w:rsidP="00B81943">
      <w:pPr>
        <w:pStyle w:val="KeepWithNext"/>
        <w:rPr>
          <w:rtl/>
        </w:rPr>
      </w:pPr>
    </w:p>
    <w:p w14:paraId="078D76CD" w14:textId="77777777" w:rsidR="00B81943" w:rsidRDefault="00B81943" w:rsidP="00B81943">
      <w:pPr>
        <w:rPr>
          <w:rtl/>
        </w:rPr>
      </w:pPr>
      <w:r>
        <w:rPr>
          <w:rFonts w:hint="cs"/>
          <w:rtl/>
        </w:rPr>
        <w:t>נמוכים.</w:t>
      </w:r>
      <w:bookmarkStart w:id="1164" w:name="_ETM_Q1_1469601"/>
      <w:bookmarkStart w:id="1165" w:name="_ETM_Q1_1472352"/>
      <w:bookmarkStart w:id="1166" w:name="_ETM_Q1_1472602"/>
      <w:bookmarkEnd w:id="1164"/>
      <w:bookmarkEnd w:id="1165"/>
      <w:bookmarkEnd w:id="1166"/>
    </w:p>
    <w:p w14:paraId="591341DB" w14:textId="77777777" w:rsidR="00B81943" w:rsidRDefault="00B81943" w:rsidP="00B81943">
      <w:pPr>
        <w:rPr>
          <w:rtl/>
        </w:rPr>
      </w:pPr>
      <w:bookmarkStart w:id="1167" w:name="_ETM_Q1_1472851"/>
      <w:bookmarkStart w:id="1168" w:name="_ETM_Q1_1475602"/>
      <w:bookmarkEnd w:id="1167"/>
      <w:bookmarkEnd w:id="1168"/>
    </w:p>
    <w:p w14:paraId="52D24EEA" w14:textId="77777777" w:rsidR="00B81943" w:rsidRDefault="00B81943" w:rsidP="00B81943">
      <w:pPr>
        <w:pStyle w:val="af6"/>
        <w:keepNext/>
        <w:rPr>
          <w:rtl/>
        </w:rPr>
      </w:pPr>
      <w:bookmarkStart w:id="1169" w:name="ET_yor_5069_115"/>
      <w:r w:rsidRPr="00B81943">
        <w:rPr>
          <w:rStyle w:val="TagStyle"/>
          <w:rtl/>
        </w:rPr>
        <w:t xml:space="preserve"> &lt;&lt; יור &gt;&gt; </w:t>
      </w:r>
      <w:r>
        <w:rPr>
          <w:rtl/>
        </w:rPr>
        <w:t>היו"ר יעקב אשר:</w:t>
      </w:r>
      <w:r w:rsidRPr="00B81943">
        <w:rPr>
          <w:rStyle w:val="TagStyle"/>
          <w:rtl/>
        </w:rPr>
        <w:t xml:space="preserve"> &lt;&lt; יור &gt;&gt;</w:t>
      </w:r>
      <w:r>
        <w:rPr>
          <w:rtl/>
        </w:rPr>
        <w:t xml:space="preserve">   </w:t>
      </w:r>
      <w:bookmarkEnd w:id="1169"/>
    </w:p>
    <w:p w14:paraId="692A5779" w14:textId="77777777" w:rsidR="00B81943" w:rsidRDefault="00B81943" w:rsidP="00B81943">
      <w:pPr>
        <w:pStyle w:val="KeepWithNext"/>
        <w:rPr>
          <w:rtl/>
        </w:rPr>
      </w:pPr>
    </w:p>
    <w:p w14:paraId="186AAF73" w14:textId="77777777" w:rsidR="00B81943" w:rsidRDefault="00B81943" w:rsidP="00B81943">
      <w:bookmarkStart w:id="1170" w:name="_ETM_Q1_1476101"/>
      <w:bookmarkEnd w:id="1170"/>
      <w:r>
        <w:rPr>
          <w:rFonts w:hint="cs"/>
          <w:rtl/>
        </w:rPr>
        <w:t xml:space="preserve">- </w:t>
      </w:r>
      <w:bookmarkStart w:id="1171" w:name="_ETM_Q1_1476602"/>
      <w:bookmarkEnd w:id="1171"/>
      <w:r>
        <w:rPr>
          <w:rFonts w:hint="cs"/>
          <w:rtl/>
        </w:rPr>
        <w:t>- -</w:t>
      </w:r>
    </w:p>
    <w:p w14:paraId="4FD9973B" w14:textId="77777777" w:rsidR="00B81943" w:rsidRDefault="00B81943" w:rsidP="00B81943">
      <w:bookmarkStart w:id="1172" w:name="_ETM_Q1_1477852"/>
      <w:bookmarkEnd w:id="1172"/>
    </w:p>
    <w:p w14:paraId="698BA512" w14:textId="77777777" w:rsidR="00B81943" w:rsidRDefault="00B81943" w:rsidP="00B81943">
      <w:pPr>
        <w:pStyle w:val="a4"/>
        <w:keepNext/>
      </w:pPr>
      <w:bookmarkStart w:id="1173" w:name="ET_speaker_גלעד_קרן_116"/>
      <w:r w:rsidRPr="00B81943">
        <w:rPr>
          <w:rStyle w:val="TagStyle"/>
          <w:rtl/>
        </w:rPr>
        <w:t xml:space="preserve"> &lt;&lt; דובר &gt;&gt; </w:t>
      </w:r>
      <w:r>
        <w:rPr>
          <w:rtl/>
        </w:rPr>
        <w:t>גלעד קרן:</w:t>
      </w:r>
      <w:r w:rsidRPr="00B81943">
        <w:rPr>
          <w:rStyle w:val="TagStyle"/>
          <w:rtl/>
        </w:rPr>
        <w:t xml:space="preserve"> &lt;&lt; דובר &gt;&gt;</w:t>
      </w:r>
      <w:r>
        <w:rPr>
          <w:rtl/>
        </w:rPr>
        <w:t xml:space="preserve">   </w:t>
      </w:r>
      <w:bookmarkEnd w:id="1173"/>
    </w:p>
    <w:p w14:paraId="2D48A04C" w14:textId="77777777" w:rsidR="00B81943" w:rsidRDefault="00B81943" w:rsidP="00B81943">
      <w:pPr>
        <w:pStyle w:val="KeepWithNext"/>
        <w:rPr>
          <w:rtl/>
        </w:rPr>
      </w:pPr>
    </w:p>
    <w:p w14:paraId="563A47A5" w14:textId="77777777" w:rsidR="00B81943" w:rsidRDefault="00B81943" w:rsidP="00B81943">
      <w:pPr>
        <w:rPr>
          <w:rtl/>
        </w:rPr>
      </w:pPr>
      <w:r>
        <w:rPr>
          <w:rFonts w:hint="cs"/>
          <w:rtl/>
        </w:rPr>
        <w:t>- - -</w:t>
      </w:r>
    </w:p>
    <w:p w14:paraId="14DB5C16" w14:textId="77777777" w:rsidR="00B81943" w:rsidRDefault="00B81943" w:rsidP="00B81943">
      <w:pPr>
        <w:rPr>
          <w:rtl/>
        </w:rPr>
      </w:pPr>
    </w:p>
    <w:p w14:paraId="3E6874FC" w14:textId="77777777" w:rsidR="00B81943" w:rsidRDefault="00B81943" w:rsidP="00B81943">
      <w:pPr>
        <w:pStyle w:val="af9"/>
        <w:keepNext/>
        <w:rPr>
          <w:rtl/>
        </w:rPr>
      </w:pPr>
      <w:bookmarkStart w:id="1174" w:name="ET_guest_883995_117"/>
      <w:r w:rsidRPr="00B81943">
        <w:rPr>
          <w:rStyle w:val="TagStyle"/>
          <w:rtl/>
        </w:rPr>
        <w:t xml:space="preserve"> &lt;&lt; אורח &gt;&gt; </w:t>
      </w:r>
      <w:r>
        <w:rPr>
          <w:rtl/>
        </w:rPr>
        <w:t>דנה דובר:</w:t>
      </w:r>
      <w:r w:rsidRPr="00B81943">
        <w:rPr>
          <w:rStyle w:val="TagStyle"/>
          <w:rtl/>
        </w:rPr>
        <w:t xml:space="preserve"> &lt;&lt; אורח &gt;&gt;</w:t>
      </w:r>
      <w:r>
        <w:rPr>
          <w:rtl/>
        </w:rPr>
        <w:t xml:space="preserve">   </w:t>
      </w:r>
      <w:bookmarkEnd w:id="1174"/>
    </w:p>
    <w:p w14:paraId="485CBBD7" w14:textId="77777777" w:rsidR="00B81943" w:rsidRDefault="00B81943" w:rsidP="00B81943">
      <w:pPr>
        <w:pStyle w:val="KeepWithNext"/>
        <w:rPr>
          <w:rtl/>
        </w:rPr>
      </w:pPr>
    </w:p>
    <w:p w14:paraId="289F0E35" w14:textId="0AE6C365" w:rsidR="00B81943" w:rsidRDefault="00B81943" w:rsidP="00B81943">
      <w:pPr>
        <w:rPr>
          <w:rtl/>
        </w:rPr>
      </w:pPr>
      <w:bookmarkStart w:id="1175" w:name="_ETM_Q1_1474851"/>
      <w:bookmarkEnd w:id="1175"/>
      <w:r>
        <w:rPr>
          <w:rFonts w:hint="cs"/>
          <w:rtl/>
        </w:rPr>
        <w:t>יש ל</w:t>
      </w:r>
      <w:bookmarkStart w:id="1176" w:name="_ETM_Q1_1477851"/>
      <w:bookmarkEnd w:id="1176"/>
      <w:r>
        <w:rPr>
          <w:rFonts w:hint="cs"/>
          <w:rtl/>
        </w:rPr>
        <w:t>נו בדיקה מדגמית</w:t>
      </w:r>
      <w:r w:rsidR="00F5787E">
        <w:rPr>
          <w:rFonts w:hint="cs"/>
          <w:rtl/>
        </w:rPr>
        <w:t>,</w:t>
      </w:r>
      <w:r>
        <w:rPr>
          <w:rFonts w:hint="cs"/>
          <w:rtl/>
        </w:rPr>
        <w:t xml:space="preserve"> אבל </w:t>
      </w:r>
      <w:bookmarkStart w:id="1177" w:name="_ETM_Q1_1481852"/>
      <w:bookmarkEnd w:id="1177"/>
      <w:r>
        <w:rPr>
          <w:rFonts w:hint="cs"/>
          <w:rtl/>
        </w:rPr>
        <w:t xml:space="preserve">אנחנו לא יודעים </w:t>
      </w:r>
      <w:bookmarkStart w:id="1178" w:name="_ETM_Q1_1480851"/>
      <w:bookmarkEnd w:id="1178"/>
      <w:r>
        <w:rPr>
          <w:rFonts w:hint="cs"/>
          <w:rtl/>
        </w:rPr>
        <w:t xml:space="preserve">להגיד את הנתונים בצורה מלאה ועד הסוף, </w:t>
      </w:r>
      <w:bookmarkStart w:id="1179" w:name="_ETM_Q1_1484602"/>
      <w:bookmarkEnd w:id="1179"/>
      <w:r>
        <w:rPr>
          <w:rFonts w:hint="cs"/>
          <w:rtl/>
        </w:rPr>
        <w:t xml:space="preserve">ואנחנו </w:t>
      </w:r>
      <w:r w:rsidR="00F5787E">
        <w:rPr>
          <w:rFonts w:hint="cs"/>
          <w:rtl/>
        </w:rPr>
        <w:t>כן</w:t>
      </w:r>
      <w:r>
        <w:rPr>
          <w:rFonts w:hint="cs"/>
          <w:rtl/>
        </w:rPr>
        <w:t xml:space="preserve"> אומרים שיכול להיות שתהיה </w:t>
      </w:r>
      <w:bookmarkStart w:id="1180" w:name="_ETM_Q1_1486603"/>
      <w:bookmarkEnd w:id="1180"/>
      <w:r>
        <w:rPr>
          <w:rFonts w:hint="cs"/>
          <w:rtl/>
        </w:rPr>
        <w:t>חלוקה בתוך</w:t>
      </w:r>
      <w:bookmarkStart w:id="1181" w:name="_ETM_Q1_1488352"/>
      <w:bookmarkEnd w:id="1181"/>
      <w:r>
        <w:rPr>
          <w:rFonts w:hint="cs"/>
          <w:rtl/>
        </w:rPr>
        <w:t xml:space="preserve"> המתחמים האלה</w:t>
      </w:r>
      <w:bookmarkStart w:id="1182" w:name="_ETM_Q1_1488852"/>
      <w:bookmarkEnd w:id="1182"/>
      <w:r>
        <w:rPr>
          <w:rFonts w:hint="cs"/>
          <w:rtl/>
        </w:rPr>
        <w:t>, ו</w:t>
      </w:r>
      <w:bookmarkStart w:id="1183" w:name="_ETM_Q1_1487852"/>
      <w:bookmarkStart w:id="1184" w:name="_ETM_Q1_1488102"/>
      <w:bookmarkEnd w:id="1183"/>
      <w:bookmarkEnd w:id="1184"/>
      <w:r>
        <w:rPr>
          <w:rFonts w:hint="cs"/>
          <w:rtl/>
        </w:rPr>
        <w:t>ל</w:t>
      </w:r>
      <w:bookmarkStart w:id="1185" w:name="_ETM_Q1_1483351"/>
      <w:bookmarkEnd w:id="1185"/>
      <w:r>
        <w:rPr>
          <w:rFonts w:hint="cs"/>
          <w:rtl/>
        </w:rPr>
        <w:t xml:space="preserve">כן האינהרנטיות להם </w:t>
      </w:r>
      <w:bookmarkStart w:id="1186" w:name="_ETM_Q1_1490852"/>
      <w:bookmarkEnd w:id="1186"/>
      <w:r>
        <w:rPr>
          <w:rFonts w:hint="cs"/>
          <w:rtl/>
        </w:rPr>
        <w:t>עכשיו לא בהכרח תשנה לאחר כך. בסופו של דבר</w:t>
      </w:r>
      <w:r w:rsidR="00A177C2">
        <w:rPr>
          <w:rFonts w:hint="cs"/>
          <w:rtl/>
        </w:rPr>
        <w:t>,</w:t>
      </w:r>
      <w:r>
        <w:rPr>
          <w:rFonts w:hint="cs"/>
          <w:rtl/>
        </w:rPr>
        <w:t xml:space="preserve"> ברגע שאני מסתכלת על מ"ר כעל מ"ר</w:t>
      </w:r>
      <w:bookmarkStart w:id="1187" w:name="_ETM_Q1_1496352"/>
      <w:bookmarkEnd w:id="1187"/>
      <w:r>
        <w:rPr>
          <w:rFonts w:hint="cs"/>
          <w:rtl/>
        </w:rPr>
        <w:t xml:space="preserve"> </w:t>
      </w:r>
      <w:bookmarkStart w:id="1188" w:name="_ETM_Q1_1496601"/>
      <w:bookmarkEnd w:id="1188"/>
      <w:r>
        <w:rPr>
          <w:rFonts w:hint="cs"/>
          <w:rtl/>
        </w:rPr>
        <w:t>ולא - - -</w:t>
      </w:r>
      <w:bookmarkStart w:id="1189" w:name="_ETM_Q1_1493352"/>
      <w:bookmarkStart w:id="1190" w:name="_ETM_Q1_1499402"/>
      <w:bookmarkEnd w:id="1189"/>
      <w:bookmarkEnd w:id="1190"/>
    </w:p>
    <w:p w14:paraId="78F0DEB1" w14:textId="77777777" w:rsidR="00B81943" w:rsidRDefault="00B81943" w:rsidP="00B81943">
      <w:pPr>
        <w:rPr>
          <w:rtl/>
        </w:rPr>
      </w:pPr>
      <w:bookmarkStart w:id="1191" w:name="_ETM_Q1_1493601"/>
      <w:bookmarkStart w:id="1192" w:name="_ETM_Q1_1494601"/>
      <w:bookmarkEnd w:id="1191"/>
      <w:bookmarkEnd w:id="1192"/>
    </w:p>
    <w:p w14:paraId="4B9C2B87" w14:textId="77777777" w:rsidR="00B81943" w:rsidRDefault="00B81943" w:rsidP="00B81943">
      <w:pPr>
        <w:pStyle w:val="af6"/>
        <w:keepNext/>
        <w:rPr>
          <w:rtl/>
        </w:rPr>
      </w:pPr>
      <w:bookmarkStart w:id="1193" w:name="ET_yor_5069_118"/>
      <w:r w:rsidRPr="00B81943">
        <w:rPr>
          <w:rStyle w:val="TagStyle"/>
          <w:rtl/>
        </w:rPr>
        <w:t xml:space="preserve"> &lt;&lt; יור &gt;&gt; </w:t>
      </w:r>
      <w:r>
        <w:rPr>
          <w:rtl/>
        </w:rPr>
        <w:t>היו"ר יעקב אשר:</w:t>
      </w:r>
      <w:r w:rsidRPr="00B81943">
        <w:rPr>
          <w:rStyle w:val="TagStyle"/>
          <w:rtl/>
        </w:rPr>
        <w:t xml:space="preserve"> &lt;&lt; יור &gt;&gt;</w:t>
      </w:r>
      <w:r>
        <w:rPr>
          <w:rtl/>
        </w:rPr>
        <w:t xml:space="preserve">   </w:t>
      </w:r>
      <w:bookmarkEnd w:id="1193"/>
    </w:p>
    <w:p w14:paraId="413EC45E" w14:textId="77777777" w:rsidR="00B81943" w:rsidRDefault="00B81943" w:rsidP="00B81943">
      <w:pPr>
        <w:pStyle w:val="KeepWithNext"/>
        <w:rPr>
          <w:rtl/>
        </w:rPr>
      </w:pPr>
    </w:p>
    <w:p w14:paraId="20001A53" w14:textId="51E2B0C3" w:rsidR="00B81943" w:rsidRDefault="00E94FA0" w:rsidP="00E94FA0">
      <w:pPr>
        <w:rPr>
          <w:rtl/>
        </w:rPr>
      </w:pPr>
      <w:bookmarkStart w:id="1194" w:name="_ETM_Q1_1494604"/>
      <w:bookmarkStart w:id="1195" w:name="_ETM_Q1_1497604"/>
      <w:bookmarkStart w:id="1196" w:name="_ETM_Q1_1495352"/>
      <w:bookmarkStart w:id="1197" w:name="_ETM_Q1_1495852"/>
      <w:bookmarkStart w:id="1198" w:name="_ETM_Q1_1494851"/>
      <w:bookmarkEnd w:id="1194"/>
      <w:bookmarkEnd w:id="1195"/>
      <w:bookmarkEnd w:id="1196"/>
      <w:bookmarkEnd w:id="1197"/>
      <w:bookmarkEnd w:id="1198"/>
      <w:r>
        <w:rPr>
          <w:rFonts w:hint="cs"/>
          <w:rtl/>
        </w:rPr>
        <w:t xml:space="preserve">- - - החלוקה </w:t>
      </w:r>
      <w:bookmarkStart w:id="1199" w:name="_ETM_Q1_1496602"/>
      <w:bookmarkEnd w:id="1199"/>
      <w:r>
        <w:rPr>
          <w:rFonts w:hint="cs"/>
          <w:rtl/>
        </w:rPr>
        <w:t>בין המתחמים, לא הבנתי</w:t>
      </w:r>
      <w:bookmarkStart w:id="1200" w:name="_ETM_Q1_1499352"/>
      <w:bookmarkEnd w:id="1200"/>
      <w:r>
        <w:rPr>
          <w:rFonts w:hint="cs"/>
          <w:rtl/>
        </w:rPr>
        <w:t xml:space="preserve"> - - - </w:t>
      </w:r>
      <w:bookmarkStart w:id="1201" w:name="_ETM_Q1_1499672"/>
      <w:bookmarkEnd w:id="1201"/>
      <w:r>
        <w:rPr>
          <w:rFonts w:hint="cs"/>
          <w:rtl/>
        </w:rPr>
        <w:t>י</w:t>
      </w:r>
      <w:bookmarkStart w:id="1202" w:name="_ETM_Q1_1501352"/>
      <w:bookmarkStart w:id="1203" w:name="_ETM_Q1_1498602"/>
      <w:bookmarkEnd w:id="1202"/>
      <w:bookmarkEnd w:id="1203"/>
      <w:r>
        <w:rPr>
          <w:rFonts w:hint="cs"/>
          <w:rtl/>
        </w:rPr>
        <w:t xml:space="preserve">ש </w:t>
      </w:r>
      <w:bookmarkStart w:id="1204" w:name="_ETM_Q1_1500102"/>
      <w:bookmarkEnd w:id="1204"/>
      <w:r>
        <w:rPr>
          <w:rFonts w:hint="cs"/>
          <w:rtl/>
        </w:rPr>
        <w:t>לכם או אין לכם?</w:t>
      </w:r>
    </w:p>
    <w:p w14:paraId="3EFEA344" w14:textId="77777777" w:rsidR="00E94FA0" w:rsidRDefault="00E94FA0" w:rsidP="00E94FA0">
      <w:pPr>
        <w:rPr>
          <w:rtl/>
        </w:rPr>
      </w:pPr>
      <w:bookmarkStart w:id="1205" w:name="_ETM_Q1_1501102"/>
      <w:bookmarkStart w:id="1206" w:name="_ETM_Q1_1501852"/>
      <w:bookmarkEnd w:id="1205"/>
      <w:bookmarkEnd w:id="1206"/>
    </w:p>
    <w:p w14:paraId="49CA3B9F" w14:textId="77777777" w:rsidR="00E94FA0" w:rsidRDefault="00E94FA0" w:rsidP="00E94FA0">
      <w:pPr>
        <w:pStyle w:val="af9"/>
        <w:keepNext/>
        <w:rPr>
          <w:rtl/>
        </w:rPr>
      </w:pPr>
      <w:bookmarkStart w:id="1207" w:name="ET_guest_883995_119"/>
      <w:r w:rsidRPr="00E94FA0">
        <w:rPr>
          <w:rStyle w:val="TagStyle"/>
          <w:rtl/>
        </w:rPr>
        <w:t xml:space="preserve"> &lt;&lt; אורח &gt;&gt; </w:t>
      </w:r>
      <w:r>
        <w:rPr>
          <w:rtl/>
        </w:rPr>
        <w:t>דנה דובר:</w:t>
      </w:r>
      <w:r w:rsidRPr="00E94FA0">
        <w:rPr>
          <w:rStyle w:val="TagStyle"/>
          <w:rtl/>
        </w:rPr>
        <w:t xml:space="preserve"> &lt;&lt; אורח &gt;&gt;</w:t>
      </w:r>
      <w:r>
        <w:rPr>
          <w:rtl/>
        </w:rPr>
        <w:t xml:space="preserve">   </w:t>
      </w:r>
      <w:bookmarkEnd w:id="1207"/>
    </w:p>
    <w:p w14:paraId="6E5E2D62" w14:textId="77777777" w:rsidR="00E94FA0" w:rsidRDefault="00E94FA0" w:rsidP="00E94FA0">
      <w:pPr>
        <w:pStyle w:val="KeepWithNext"/>
        <w:rPr>
          <w:rtl/>
        </w:rPr>
      </w:pPr>
    </w:p>
    <w:p w14:paraId="2DFFF4A6" w14:textId="79B3B139" w:rsidR="00E94FA0" w:rsidRDefault="00E94FA0" w:rsidP="00E94FA0">
      <w:pPr>
        <w:rPr>
          <w:rtl/>
        </w:rPr>
      </w:pPr>
      <w:bookmarkStart w:id="1208" w:name="_ETM_Q1_1502352"/>
      <w:bookmarkEnd w:id="1208"/>
      <w:r>
        <w:rPr>
          <w:rFonts w:hint="cs"/>
          <w:rtl/>
        </w:rPr>
        <w:t xml:space="preserve">נניח </w:t>
      </w:r>
      <w:r w:rsidR="00A177C2">
        <w:rPr>
          <w:rFonts w:hint="cs"/>
          <w:rtl/>
        </w:rPr>
        <w:t>ש</w:t>
      </w:r>
      <w:r>
        <w:rPr>
          <w:rFonts w:hint="cs"/>
          <w:rtl/>
        </w:rPr>
        <w:t>אנחנו מ</w:t>
      </w:r>
      <w:bookmarkStart w:id="1209" w:name="_ETM_Q1_1507602"/>
      <w:bookmarkEnd w:id="1209"/>
      <w:r>
        <w:rPr>
          <w:rFonts w:hint="cs"/>
          <w:rtl/>
        </w:rPr>
        <w:t>ס</w:t>
      </w:r>
      <w:bookmarkStart w:id="1210" w:name="_ETM_Q1_1505602"/>
      <w:bookmarkEnd w:id="1210"/>
      <w:r>
        <w:rPr>
          <w:rFonts w:hint="cs"/>
          <w:rtl/>
        </w:rPr>
        <w:t xml:space="preserve">תכלים על עסקים ולא על מטרים, </w:t>
      </w:r>
      <w:bookmarkStart w:id="1211" w:name="_ETM_Q1_1506352"/>
      <w:bookmarkEnd w:id="1211"/>
      <w:r>
        <w:rPr>
          <w:rFonts w:hint="cs"/>
          <w:rtl/>
        </w:rPr>
        <w:t xml:space="preserve">היום עסק הוא חנות </w:t>
      </w:r>
      <w:bookmarkStart w:id="1212" w:name="_ETM_Q1_1508851"/>
      <w:bookmarkEnd w:id="1212"/>
      <w:r>
        <w:rPr>
          <w:rFonts w:hint="cs"/>
          <w:rtl/>
        </w:rPr>
        <w:t xml:space="preserve">אחת ומחר הוא יבחר לקנות </w:t>
      </w:r>
      <w:bookmarkStart w:id="1213" w:name="_ETM_Q1_1510352"/>
      <w:bookmarkEnd w:id="1213"/>
      <w:r w:rsidR="00A177C2">
        <w:rPr>
          <w:rFonts w:hint="cs"/>
          <w:rtl/>
        </w:rPr>
        <w:t>חנות אחת ו</w:t>
      </w:r>
      <w:r>
        <w:rPr>
          <w:rFonts w:hint="cs"/>
          <w:rtl/>
        </w:rPr>
        <w:t>את החנות ליד</w:t>
      </w:r>
      <w:bookmarkStart w:id="1214" w:name="_ETM_Q1_1516402"/>
      <w:bookmarkEnd w:id="1214"/>
      <w:r w:rsidR="00A177C2">
        <w:rPr>
          <w:rFonts w:hint="cs"/>
          <w:rtl/>
        </w:rPr>
        <w:t>ה</w:t>
      </w:r>
      <w:r>
        <w:rPr>
          <w:rFonts w:hint="cs"/>
          <w:rtl/>
        </w:rPr>
        <w:t xml:space="preserve"> </w:t>
      </w:r>
      <w:r w:rsidR="00A177C2">
        <w:rPr>
          <w:rFonts w:hint="cs"/>
          <w:rtl/>
        </w:rPr>
        <w:t xml:space="preserve">כדי </w:t>
      </w:r>
      <w:r>
        <w:rPr>
          <w:rFonts w:hint="cs"/>
          <w:rtl/>
        </w:rPr>
        <w:t>להתרחב וישבור את הקיר</w:t>
      </w:r>
      <w:r w:rsidR="00A177C2">
        <w:rPr>
          <w:rFonts w:hint="cs"/>
          <w:rtl/>
        </w:rPr>
        <w:t>,</w:t>
      </w:r>
      <w:r>
        <w:rPr>
          <w:rFonts w:hint="cs"/>
          <w:rtl/>
        </w:rPr>
        <w:t xml:space="preserve"> וכמות </w:t>
      </w:r>
      <w:bookmarkStart w:id="1215" w:name="_ETM_Q1_1514852"/>
      <w:bookmarkEnd w:id="1215"/>
      <w:r>
        <w:rPr>
          <w:rFonts w:hint="cs"/>
          <w:rtl/>
        </w:rPr>
        <w:t xml:space="preserve">המ"ר </w:t>
      </w:r>
      <w:r w:rsidR="00A177C2">
        <w:rPr>
          <w:rFonts w:hint="cs"/>
          <w:rtl/>
        </w:rPr>
        <w:t>ת</w:t>
      </w:r>
      <w:r>
        <w:rPr>
          <w:rFonts w:hint="cs"/>
          <w:rtl/>
        </w:rPr>
        <w:t>ה</w:t>
      </w:r>
      <w:bookmarkStart w:id="1216" w:name="_ETM_Q1_1517651"/>
      <w:bookmarkEnd w:id="1216"/>
      <w:r>
        <w:rPr>
          <w:rFonts w:hint="cs"/>
          <w:rtl/>
        </w:rPr>
        <w:t>יה יותר ממנה.</w:t>
      </w:r>
      <w:bookmarkStart w:id="1217" w:name="_ETM_Q1_1515852"/>
      <w:bookmarkStart w:id="1218" w:name="_ETM_Q1_1514352"/>
      <w:bookmarkEnd w:id="1217"/>
      <w:bookmarkEnd w:id="1218"/>
    </w:p>
    <w:p w14:paraId="4F595B72" w14:textId="77777777" w:rsidR="00E94FA0" w:rsidRDefault="00E94FA0" w:rsidP="00E94FA0">
      <w:pPr>
        <w:rPr>
          <w:rtl/>
        </w:rPr>
      </w:pPr>
      <w:bookmarkStart w:id="1219" w:name="_ETM_Q1_1514601"/>
      <w:bookmarkEnd w:id="1219"/>
    </w:p>
    <w:p w14:paraId="321607C5" w14:textId="77777777" w:rsidR="00E94FA0" w:rsidRDefault="00E94FA0" w:rsidP="00E94FA0">
      <w:pPr>
        <w:pStyle w:val="af6"/>
        <w:keepNext/>
        <w:rPr>
          <w:rtl/>
        </w:rPr>
      </w:pPr>
      <w:bookmarkStart w:id="1220" w:name="ET_yor_5069_120"/>
      <w:r w:rsidRPr="00E94FA0">
        <w:rPr>
          <w:rStyle w:val="TagStyle"/>
          <w:rtl/>
        </w:rPr>
        <w:t xml:space="preserve"> &lt;&lt; יור &gt;&gt; </w:t>
      </w:r>
      <w:r>
        <w:rPr>
          <w:rtl/>
        </w:rPr>
        <w:t>היו"ר יעקב אשר:</w:t>
      </w:r>
      <w:r w:rsidRPr="00E94FA0">
        <w:rPr>
          <w:rStyle w:val="TagStyle"/>
          <w:rtl/>
        </w:rPr>
        <w:t xml:space="preserve"> &lt;&lt; יור &gt;&gt;</w:t>
      </w:r>
      <w:r>
        <w:rPr>
          <w:rtl/>
        </w:rPr>
        <w:t xml:space="preserve">   </w:t>
      </w:r>
      <w:bookmarkEnd w:id="1220"/>
    </w:p>
    <w:p w14:paraId="1234E4DD" w14:textId="77777777" w:rsidR="00E94FA0" w:rsidRDefault="00E94FA0" w:rsidP="00E94FA0">
      <w:pPr>
        <w:pStyle w:val="KeepWithNext"/>
        <w:rPr>
          <w:rtl/>
        </w:rPr>
      </w:pPr>
    </w:p>
    <w:p w14:paraId="123CB307" w14:textId="77777777" w:rsidR="00E94FA0" w:rsidRDefault="00E94FA0" w:rsidP="00E94FA0">
      <w:pPr>
        <w:rPr>
          <w:rtl/>
        </w:rPr>
      </w:pPr>
      <w:bookmarkStart w:id="1221" w:name="_ETM_Q1_1518101"/>
      <w:bookmarkEnd w:id="1221"/>
      <w:r>
        <w:rPr>
          <w:rFonts w:hint="cs"/>
          <w:rtl/>
        </w:rPr>
        <w:t xml:space="preserve">- - - </w:t>
      </w:r>
      <w:bookmarkStart w:id="1222" w:name="_ETM_Q1_1519101"/>
      <w:bookmarkStart w:id="1223" w:name="_ETM_Q1_1516602"/>
      <w:bookmarkStart w:id="1224" w:name="_ETM_Q1_1513851"/>
      <w:bookmarkEnd w:id="1222"/>
      <w:bookmarkEnd w:id="1223"/>
      <w:bookmarkEnd w:id="1224"/>
    </w:p>
    <w:p w14:paraId="3DACC49F" w14:textId="77777777" w:rsidR="00E94FA0" w:rsidRDefault="00E94FA0" w:rsidP="00E94FA0">
      <w:pPr>
        <w:rPr>
          <w:rtl/>
        </w:rPr>
      </w:pPr>
      <w:bookmarkStart w:id="1225" w:name="_ETM_Q1_1515352"/>
      <w:bookmarkStart w:id="1226" w:name="_ETM_Q1_1516851"/>
      <w:bookmarkEnd w:id="1225"/>
      <w:bookmarkEnd w:id="1226"/>
    </w:p>
    <w:p w14:paraId="27FFE0A1" w14:textId="77777777" w:rsidR="00E94FA0" w:rsidRDefault="00E94FA0" w:rsidP="00E94FA0">
      <w:pPr>
        <w:pStyle w:val="a4"/>
        <w:keepNext/>
        <w:rPr>
          <w:rtl/>
        </w:rPr>
      </w:pPr>
      <w:bookmarkStart w:id="1227" w:name="ET_speaker_גלעד_קרן_121"/>
      <w:r w:rsidRPr="00E94FA0">
        <w:rPr>
          <w:rStyle w:val="TagStyle"/>
          <w:rtl/>
        </w:rPr>
        <w:t xml:space="preserve"> &lt;&lt; דובר &gt;&gt; </w:t>
      </w:r>
      <w:r>
        <w:rPr>
          <w:rtl/>
        </w:rPr>
        <w:t>גלעד קרן:</w:t>
      </w:r>
      <w:r w:rsidRPr="00E94FA0">
        <w:rPr>
          <w:rStyle w:val="TagStyle"/>
          <w:rtl/>
        </w:rPr>
        <w:t xml:space="preserve"> &lt;&lt; דובר &gt;&gt;</w:t>
      </w:r>
      <w:r>
        <w:rPr>
          <w:rtl/>
        </w:rPr>
        <w:t xml:space="preserve">   </w:t>
      </w:r>
      <w:bookmarkEnd w:id="1227"/>
    </w:p>
    <w:p w14:paraId="1E59444D" w14:textId="77777777" w:rsidR="00E94FA0" w:rsidRDefault="00E94FA0" w:rsidP="00E94FA0">
      <w:pPr>
        <w:pStyle w:val="KeepWithNext"/>
        <w:rPr>
          <w:rtl/>
        </w:rPr>
      </w:pPr>
    </w:p>
    <w:p w14:paraId="619E0035" w14:textId="6919F038" w:rsidR="00E94FA0" w:rsidRDefault="00E94FA0" w:rsidP="00E94FA0">
      <w:pPr>
        <w:rPr>
          <w:rtl/>
        </w:rPr>
      </w:pPr>
      <w:bookmarkStart w:id="1228" w:name="_ETM_Q1_1517101"/>
      <w:bookmarkEnd w:id="1228"/>
      <w:r>
        <w:rPr>
          <w:rFonts w:hint="cs"/>
          <w:rtl/>
        </w:rPr>
        <w:t>- - -  המדגמי</w:t>
      </w:r>
      <w:r w:rsidR="00A177C2">
        <w:rPr>
          <w:rFonts w:hint="cs"/>
          <w:rtl/>
        </w:rPr>
        <w:t>ת</w:t>
      </w:r>
      <w:r>
        <w:rPr>
          <w:rFonts w:hint="cs"/>
          <w:rtl/>
        </w:rPr>
        <w:t xml:space="preserve"> שעשיתם, כמה נכסים י</w:t>
      </w:r>
      <w:bookmarkStart w:id="1229" w:name="_ETM_Q1_1525352"/>
      <w:bookmarkStart w:id="1230" w:name="_ETM_Q1_1527101"/>
      <w:bookmarkStart w:id="1231" w:name="_ETM_Q1_1519851"/>
      <w:bookmarkStart w:id="1232" w:name="_ETM_Q1_1523101"/>
      <w:bookmarkStart w:id="1233" w:name="_ETM_Q1_1520602"/>
      <w:bookmarkEnd w:id="1229"/>
      <w:bookmarkEnd w:id="1230"/>
      <w:bookmarkEnd w:id="1231"/>
      <w:bookmarkEnd w:id="1232"/>
      <w:bookmarkEnd w:id="1233"/>
      <w:r>
        <w:rPr>
          <w:rFonts w:hint="cs"/>
          <w:rtl/>
        </w:rPr>
        <w:t>ש באחוזים</w:t>
      </w:r>
      <w:bookmarkStart w:id="1234" w:name="_ETM_Q1_1526852"/>
      <w:bookmarkStart w:id="1235" w:name="_ETM_Q1_1525102"/>
      <w:bookmarkStart w:id="1236" w:name="_ETM_Q1_1526602"/>
      <w:bookmarkEnd w:id="1234"/>
      <w:bookmarkEnd w:id="1235"/>
      <w:bookmarkEnd w:id="1236"/>
      <w:r>
        <w:rPr>
          <w:rFonts w:hint="cs"/>
          <w:rtl/>
        </w:rPr>
        <w:t>, שהם מתחת ל-100 מ"ר</w:t>
      </w:r>
      <w:bookmarkStart w:id="1237" w:name="_ETM_Q1_1528852"/>
      <w:bookmarkEnd w:id="1237"/>
      <w:r>
        <w:rPr>
          <w:rFonts w:hint="cs"/>
          <w:rtl/>
        </w:rPr>
        <w:t xml:space="preserve"> או 50 מ"ר? </w:t>
      </w:r>
      <w:r w:rsidR="00A177C2">
        <w:rPr>
          <w:rFonts w:hint="cs"/>
          <w:rtl/>
        </w:rPr>
        <w:t>מ</w:t>
      </w:r>
      <w:r>
        <w:rPr>
          <w:rFonts w:hint="cs"/>
          <w:rtl/>
        </w:rPr>
        <w:t>מה שבדקתם.</w:t>
      </w:r>
    </w:p>
    <w:p w14:paraId="057AE0FA" w14:textId="77777777" w:rsidR="00E94FA0" w:rsidRDefault="00E94FA0" w:rsidP="00E94FA0">
      <w:pPr>
        <w:rPr>
          <w:rtl/>
        </w:rPr>
      </w:pPr>
      <w:bookmarkStart w:id="1238" w:name="_ETM_Q1_1533866"/>
      <w:bookmarkStart w:id="1239" w:name="_ETM_Q1_1534351"/>
      <w:bookmarkStart w:id="1240" w:name="_ETM_Q1_1535102"/>
      <w:bookmarkEnd w:id="1238"/>
      <w:bookmarkEnd w:id="1239"/>
      <w:bookmarkEnd w:id="1240"/>
    </w:p>
    <w:p w14:paraId="561583A0" w14:textId="77777777" w:rsidR="00E94FA0" w:rsidRDefault="00E94FA0" w:rsidP="00E94FA0">
      <w:pPr>
        <w:pStyle w:val="af9"/>
        <w:keepNext/>
        <w:rPr>
          <w:rtl/>
        </w:rPr>
      </w:pPr>
      <w:bookmarkStart w:id="1241" w:name="ET_guest_883995_122"/>
      <w:r w:rsidRPr="00E94FA0">
        <w:rPr>
          <w:rStyle w:val="TagStyle"/>
          <w:rtl/>
        </w:rPr>
        <w:t xml:space="preserve"> &lt;&lt; אורח &gt;&gt; </w:t>
      </w:r>
      <w:r>
        <w:rPr>
          <w:rtl/>
        </w:rPr>
        <w:t>דנה דובר:</w:t>
      </w:r>
      <w:r w:rsidRPr="00E94FA0">
        <w:rPr>
          <w:rStyle w:val="TagStyle"/>
          <w:rtl/>
        </w:rPr>
        <w:t xml:space="preserve"> &lt;&lt; אורח &gt;&gt;</w:t>
      </w:r>
      <w:r>
        <w:rPr>
          <w:rtl/>
        </w:rPr>
        <w:t xml:space="preserve">   </w:t>
      </w:r>
      <w:bookmarkEnd w:id="1241"/>
    </w:p>
    <w:p w14:paraId="126782CB" w14:textId="77777777" w:rsidR="00E94FA0" w:rsidRDefault="00E94FA0" w:rsidP="00E94FA0">
      <w:pPr>
        <w:pStyle w:val="KeepWithNext"/>
        <w:rPr>
          <w:rtl/>
        </w:rPr>
      </w:pPr>
    </w:p>
    <w:p w14:paraId="28116E47" w14:textId="1F1A39DB" w:rsidR="00E94FA0" w:rsidRDefault="00A177C2" w:rsidP="00E94FA0">
      <w:pPr>
        <w:rPr>
          <w:rtl/>
        </w:rPr>
      </w:pPr>
      <w:bookmarkStart w:id="1242" w:name="_ETM_Q1_1535601"/>
      <w:bookmarkStart w:id="1243" w:name="_ETM_Q1_1532601"/>
      <w:bookmarkEnd w:id="1242"/>
      <w:bookmarkEnd w:id="1243"/>
      <w:r>
        <w:rPr>
          <w:rFonts w:hint="cs"/>
          <w:rtl/>
        </w:rPr>
        <w:t>רק רגע</w:t>
      </w:r>
      <w:bookmarkStart w:id="1244" w:name="_ETM_Q1_1532652"/>
      <w:bookmarkEnd w:id="1244"/>
      <w:r w:rsidR="00E94FA0">
        <w:rPr>
          <w:rFonts w:hint="cs"/>
          <w:rtl/>
        </w:rPr>
        <w:t>, אני אפתח את הנתונים.</w:t>
      </w:r>
    </w:p>
    <w:p w14:paraId="3FC06D0A" w14:textId="77777777" w:rsidR="00E94FA0" w:rsidRDefault="00E94FA0" w:rsidP="00E94FA0">
      <w:pPr>
        <w:rPr>
          <w:rtl/>
        </w:rPr>
      </w:pPr>
      <w:bookmarkStart w:id="1245" w:name="_ETM_Q1_1536102"/>
      <w:bookmarkStart w:id="1246" w:name="_ETM_Q1_1537852"/>
      <w:bookmarkEnd w:id="1245"/>
      <w:bookmarkEnd w:id="1246"/>
    </w:p>
    <w:p w14:paraId="5423EAE7" w14:textId="77777777" w:rsidR="00E94FA0" w:rsidRDefault="00E94FA0" w:rsidP="00E94FA0">
      <w:pPr>
        <w:pStyle w:val="a4"/>
        <w:keepNext/>
        <w:rPr>
          <w:rtl/>
        </w:rPr>
      </w:pPr>
      <w:bookmarkStart w:id="1247" w:name="ET_speaker_אלישיב_ממן_123"/>
      <w:r w:rsidRPr="00E94FA0">
        <w:rPr>
          <w:rStyle w:val="TagStyle"/>
          <w:rtl/>
        </w:rPr>
        <w:t xml:space="preserve"> &lt;&lt; דובר &gt;&gt; </w:t>
      </w:r>
      <w:r>
        <w:rPr>
          <w:rtl/>
        </w:rPr>
        <w:t>אלישיב ממן:</w:t>
      </w:r>
      <w:r w:rsidRPr="00E94FA0">
        <w:rPr>
          <w:rStyle w:val="TagStyle"/>
          <w:rtl/>
        </w:rPr>
        <w:t xml:space="preserve"> &lt;&lt; דובר &gt;&gt;</w:t>
      </w:r>
      <w:r>
        <w:rPr>
          <w:rtl/>
        </w:rPr>
        <w:t xml:space="preserve">   </w:t>
      </w:r>
      <w:bookmarkEnd w:id="1247"/>
    </w:p>
    <w:p w14:paraId="00F78AB2" w14:textId="77777777" w:rsidR="00E94FA0" w:rsidRDefault="00E94FA0" w:rsidP="00E94FA0">
      <w:pPr>
        <w:pStyle w:val="KeepWithNext"/>
        <w:rPr>
          <w:rtl/>
        </w:rPr>
      </w:pPr>
    </w:p>
    <w:p w14:paraId="33907BEC" w14:textId="77777777" w:rsidR="00C73616" w:rsidRDefault="00E94FA0" w:rsidP="00C73616">
      <w:pPr>
        <w:rPr>
          <w:rtl/>
        </w:rPr>
      </w:pPr>
      <w:bookmarkStart w:id="1248" w:name="_ETM_Q1_1532852"/>
      <w:bookmarkEnd w:id="1248"/>
      <w:r>
        <w:rPr>
          <w:rFonts w:hint="cs"/>
          <w:rtl/>
        </w:rPr>
        <w:t>אנחנו שוב נגיד רגע מ</w:t>
      </w:r>
      <w:bookmarkStart w:id="1249" w:name="_ETM_Q1_1535602"/>
      <w:bookmarkEnd w:id="1249"/>
      <w:r>
        <w:rPr>
          <w:rFonts w:hint="cs"/>
          <w:rtl/>
        </w:rPr>
        <w:t xml:space="preserve">שהו אחד כדי שיובהר, האירוע הזה של </w:t>
      </w:r>
      <w:bookmarkStart w:id="1250" w:name="_ETM_Q1_1537102"/>
      <w:bookmarkEnd w:id="1250"/>
      <w:r>
        <w:rPr>
          <w:rFonts w:hint="cs"/>
          <w:rtl/>
        </w:rPr>
        <w:t>לפטור עסקים קטנים לא נכללה ב</w:t>
      </w:r>
      <w:bookmarkStart w:id="1251" w:name="_ETM_Q1_1538351"/>
      <w:bookmarkEnd w:id="1251"/>
      <w:r>
        <w:rPr>
          <w:rFonts w:hint="cs"/>
          <w:rtl/>
        </w:rPr>
        <w:t xml:space="preserve">הצעת החוק הממשלתית </w:t>
      </w:r>
      <w:bookmarkStart w:id="1252" w:name="_ETM_Q1_1540102"/>
      <w:bookmarkEnd w:id="1252"/>
      <w:r>
        <w:rPr>
          <w:rFonts w:hint="cs"/>
          <w:rtl/>
        </w:rPr>
        <w:t xml:space="preserve">והבדיקה הזאת נעשתה </w:t>
      </w:r>
      <w:bookmarkStart w:id="1253" w:name="_ETM_Q1_1537851"/>
      <w:bookmarkStart w:id="1254" w:name="_ETM_Q1_1540851"/>
      <w:bookmarkStart w:id="1255" w:name="_ETM_Q1_1539853"/>
      <w:bookmarkEnd w:id="1253"/>
      <w:bookmarkEnd w:id="1254"/>
      <w:bookmarkEnd w:id="1255"/>
      <w:r>
        <w:rPr>
          <w:rFonts w:hint="cs"/>
          <w:rtl/>
        </w:rPr>
        <w:t xml:space="preserve">פה לבקשת הוועדה </w:t>
      </w:r>
      <w:bookmarkStart w:id="1256" w:name="_ETM_Q1_1541852"/>
      <w:bookmarkEnd w:id="1256"/>
      <w:r>
        <w:rPr>
          <w:rFonts w:hint="cs"/>
          <w:rtl/>
        </w:rPr>
        <w:t>גם בלוחות ה</w:t>
      </w:r>
      <w:bookmarkStart w:id="1257" w:name="_ETM_Q1_1543102"/>
      <w:bookmarkEnd w:id="1257"/>
      <w:r>
        <w:rPr>
          <w:rFonts w:hint="cs"/>
          <w:rtl/>
        </w:rPr>
        <w:t>זמנ</w:t>
      </w:r>
      <w:bookmarkStart w:id="1258" w:name="_ETM_Q1_1545101"/>
      <w:bookmarkEnd w:id="1258"/>
      <w:r>
        <w:rPr>
          <w:rFonts w:hint="cs"/>
          <w:rtl/>
        </w:rPr>
        <w:t xml:space="preserve">ים וגם במספרים והכל. נמצאת </w:t>
      </w:r>
      <w:bookmarkStart w:id="1259" w:name="_ETM_Q1_1540351"/>
      <w:bookmarkStart w:id="1260" w:name="_ETM_Q1_1543351"/>
      <w:bookmarkEnd w:id="1259"/>
      <w:bookmarkEnd w:id="1260"/>
      <w:r>
        <w:rPr>
          <w:rFonts w:hint="cs"/>
          <w:rtl/>
        </w:rPr>
        <w:t>פה גם נצי</w:t>
      </w:r>
      <w:bookmarkStart w:id="1261" w:name="_ETM_Q1_1545351"/>
      <w:bookmarkEnd w:id="1261"/>
      <w:r>
        <w:rPr>
          <w:rFonts w:hint="cs"/>
          <w:rtl/>
        </w:rPr>
        <w:t>גה ש</w:t>
      </w:r>
      <w:bookmarkStart w:id="1262" w:name="_ETM_Q1_1546852"/>
      <w:bookmarkEnd w:id="1262"/>
      <w:r>
        <w:rPr>
          <w:rFonts w:hint="cs"/>
          <w:rtl/>
        </w:rPr>
        <w:t xml:space="preserve">ל </w:t>
      </w:r>
      <w:r w:rsidR="00C73616">
        <w:rPr>
          <w:rFonts w:hint="cs"/>
          <w:rtl/>
        </w:rPr>
        <w:t>הסוכנות ל</w:t>
      </w:r>
      <w:r>
        <w:rPr>
          <w:rFonts w:hint="cs"/>
          <w:rtl/>
        </w:rPr>
        <w:t xml:space="preserve">עסקים קטנים </w:t>
      </w:r>
      <w:bookmarkStart w:id="1263" w:name="_ETM_Q1_1546851"/>
      <w:bookmarkEnd w:id="1263"/>
      <w:r>
        <w:rPr>
          <w:rFonts w:hint="cs"/>
          <w:rtl/>
        </w:rPr>
        <w:t xml:space="preserve">ובינוניים והם עזרו לנו בביצוע הבדיקה. ההערכה שלנו </w:t>
      </w:r>
      <w:bookmarkStart w:id="1264" w:name="_ETM_Q1_1552351"/>
      <w:bookmarkEnd w:id="1264"/>
      <w:r>
        <w:rPr>
          <w:rFonts w:hint="cs"/>
          <w:rtl/>
        </w:rPr>
        <w:t xml:space="preserve">של סדר גודל לדוגמה עד </w:t>
      </w:r>
      <w:bookmarkStart w:id="1265" w:name="_ETM_Q1_1556602"/>
      <w:bookmarkEnd w:id="1265"/>
      <w:r>
        <w:rPr>
          <w:rFonts w:hint="cs"/>
          <w:rtl/>
        </w:rPr>
        <w:t>100 מ"ר בין 50-60% לע</w:t>
      </w:r>
      <w:bookmarkStart w:id="1266" w:name="_ETM_Q1_1562352"/>
      <w:bookmarkEnd w:id="1266"/>
      <w:r>
        <w:rPr>
          <w:rFonts w:hint="cs"/>
          <w:rtl/>
        </w:rPr>
        <w:t>סקים נכנסים להגדרה הזאת.</w:t>
      </w:r>
      <w:bookmarkStart w:id="1267" w:name="_ETM_Q1_1557601"/>
      <w:bookmarkStart w:id="1268" w:name="_ETM_Q1_1560853"/>
      <w:bookmarkStart w:id="1269" w:name="_ETM_Q1_1563100"/>
      <w:bookmarkEnd w:id="1267"/>
      <w:bookmarkEnd w:id="1268"/>
      <w:bookmarkEnd w:id="1269"/>
    </w:p>
    <w:p w14:paraId="48EEDB7C" w14:textId="77777777" w:rsidR="00C73616" w:rsidRDefault="00C73616" w:rsidP="00C73616">
      <w:pPr>
        <w:rPr>
          <w:rtl/>
        </w:rPr>
      </w:pPr>
      <w:bookmarkStart w:id="1270" w:name="_ETM_Q1_1564601"/>
      <w:bookmarkStart w:id="1271" w:name="_ETM_Q1_1564850"/>
      <w:bookmarkEnd w:id="1270"/>
      <w:bookmarkEnd w:id="1271"/>
    </w:p>
    <w:p w14:paraId="0E6705B8" w14:textId="4C2A50E3" w:rsidR="00C73616" w:rsidRDefault="00C73616" w:rsidP="00082402">
      <w:pPr>
        <w:rPr>
          <w:rtl/>
        </w:rPr>
      </w:pPr>
      <w:bookmarkStart w:id="1272" w:name="_ETM_Q1_1565100"/>
      <w:bookmarkEnd w:id="1272"/>
      <w:r>
        <w:rPr>
          <w:rFonts w:hint="cs"/>
          <w:rtl/>
        </w:rPr>
        <w:t xml:space="preserve">זו בדיקה </w:t>
      </w:r>
      <w:bookmarkStart w:id="1273" w:name="_ETM_Q1_1562850"/>
      <w:bookmarkEnd w:id="1273"/>
      <w:r w:rsidR="00082402">
        <w:rPr>
          <w:rFonts w:hint="cs"/>
          <w:rtl/>
        </w:rPr>
        <w:t>מדגמית</w:t>
      </w:r>
      <w:r>
        <w:rPr>
          <w:rFonts w:hint="cs"/>
          <w:rtl/>
        </w:rPr>
        <w:t xml:space="preserve"> שעשינו יחד עם ה</w:t>
      </w:r>
      <w:bookmarkStart w:id="1274" w:name="_ETM_Q1_1562601"/>
      <w:bookmarkStart w:id="1275" w:name="_ETM_Q1_1565851"/>
      <w:bookmarkEnd w:id="1274"/>
      <w:bookmarkEnd w:id="1275"/>
      <w:r>
        <w:rPr>
          <w:rFonts w:hint="cs"/>
          <w:rtl/>
        </w:rPr>
        <w:t>סוכנות לעסקים קטנים ובינוניים</w:t>
      </w:r>
      <w:bookmarkStart w:id="1276" w:name="_ETM_Q1_1560851"/>
      <w:bookmarkStart w:id="1277" w:name="_ETM_Q1_1563851"/>
      <w:bookmarkEnd w:id="1276"/>
      <w:bookmarkEnd w:id="1277"/>
      <w:r>
        <w:rPr>
          <w:rFonts w:hint="cs"/>
          <w:rtl/>
        </w:rPr>
        <w:t xml:space="preserve">. </w:t>
      </w:r>
      <w:bookmarkStart w:id="1278" w:name="_ETM_Q1_1566850"/>
      <w:bookmarkEnd w:id="1278"/>
      <w:r>
        <w:rPr>
          <w:rFonts w:hint="cs"/>
          <w:rtl/>
        </w:rPr>
        <w:t xml:space="preserve">זו לא בדיקה - - - </w:t>
      </w:r>
    </w:p>
    <w:p w14:paraId="21532196" w14:textId="77777777" w:rsidR="00C73616" w:rsidRDefault="00C73616" w:rsidP="00C73616">
      <w:pPr>
        <w:rPr>
          <w:rtl/>
        </w:rPr>
      </w:pPr>
      <w:bookmarkStart w:id="1279" w:name="_ETM_Q1_1568350"/>
      <w:bookmarkStart w:id="1280" w:name="_ETM_Q1_1568601"/>
      <w:bookmarkStart w:id="1281" w:name="_ETM_Q1_1569101"/>
      <w:bookmarkStart w:id="1282" w:name="_ETM_Q1_1571401"/>
      <w:bookmarkEnd w:id="1279"/>
      <w:bookmarkEnd w:id="1280"/>
      <w:bookmarkEnd w:id="1281"/>
      <w:bookmarkEnd w:id="1282"/>
    </w:p>
    <w:p w14:paraId="0D3C44BF" w14:textId="77777777" w:rsidR="00C73616" w:rsidRDefault="00C73616" w:rsidP="00C73616">
      <w:pPr>
        <w:pStyle w:val="af6"/>
        <w:keepNext/>
        <w:rPr>
          <w:rtl/>
        </w:rPr>
      </w:pPr>
      <w:bookmarkStart w:id="1283" w:name="ET_yor_5069_124"/>
      <w:r w:rsidRPr="00C73616">
        <w:rPr>
          <w:rStyle w:val="TagStyle"/>
          <w:rtl/>
        </w:rPr>
        <w:t xml:space="preserve"> &lt;&lt; יור &gt;&gt; </w:t>
      </w:r>
      <w:r>
        <w:rPr>
          <w:rtl/>
        </w:rPr>
        <w:t>היו"ר יעקב אשר:</w:t>
      </w:r>
      <w:r w:rsidRPr="00C73616">
        <w:rPr>
          <w:rStyle w:val="TagStyle"/>
          <w:rtl/>
        </w:rPr>
        <w:t xml:space="preserve"> &lt;&lt; יור &gt;&gt;</w:t>
      </w:r>
      <w:r>
        <w:rPr>
          <w:rtl/>
        </w:rPr>
        <w:t xml:space="preserve">   </w:t>
      </w:r>
      <w:bookmarkEnd w:id="1283"/>
    </w:p>
    <w:p w14:paraId="5C261147" w14:textId="77777777" w:rsidR="00C73616" w:rsidRDefault="00C73616" w:rsidP="00C73616">
      <w:pPr>
        <w:pStyle w:val="KeepWithNext"/>
        <w:rPr>
          <w:rtl/>
        </w:rPr>
      </w:pPr>
    </w:p>
    <w:p w14:paraId="3B71ABFB" w14:textId="617FF23B" w:rsidR="00C73616" w:rsidRDefault="00C73616" w:rsidP="00C73616">
      <w:pPr>
        <w:rPr>
          <w:rtl/>
        </w:rPr>
      </w:pPr>
      <w:r>
        <w:rPr>
          <w:rFonts w:hint="cs"/>
          <w:rtl/>
        </w:rPr>
        <w:t>בהסתייגות אחת</w:t>
      </w:r>
      <w:r w:rsidR="00A177C2">
        <w:rPr>
          <w:rFonts w:hint="cs"/>
          <w:rtl/>
        </w:rPr>
        <w:t>,</w:t>
      </w:r>
      <w:r>
        <w:rPr>
          <w:rFonts w:hint="cs"/>
          <w:rtl/>
        </w:rPr>
        <w:t xml:space="preserve"> יכול</w:t>
      </w:r>
      <w:bookmarkStart w:id="1284" w:name="_ETM_Q1_1569350"/>
      <w:bookmarkEnd w:id="1284"/>
      <w:r>
        <w:rPr>
          <w:rFonts w:hint="cs"/>
          <w:rtl/>
        </w:rPr>
        <w:t xml:space="preserve"> להיות שחלק מ-50% האלה </w:t>
      </w:r>
      <w:r w:rsidR="00A177C2">
        <w:rPr>
          <w:rFonts w:hint="cs"/>
          <w:rtl/>
        </w:rPr>
        <w:t>הם</w:t>
      </w:r>
      <w:r>
        <w:rPr>
          <w:rFonts w:hint="cs"/>
          <w:rtl/>
        </w:rPr>
        <w:t xml:space="preserve"> </w:t>
      </w:r>
      <w:bookmarkStart w:id="1285" w:name="_ETM_Q1_1574351"/>
      <w:bookmarkEnd w:id="1285"/>
      <w:r>
        <w:rPr>
          <w:rFonts w:hint="cs"/>
          <w:rtl/>
        </w:rPr>
        <w:t>רשתות של אותם בע</w:t>
      </w:r>
      <w:bookmarkStart w:id="1286" w:name="_ETM_Q1_1572601"/>
      <w:bookmarkEnd w:id="1286"/>
      <w:r>
        <w:rPr>
          <w:rFonts w:hint="cs"/>
          <w:rtl/>
        </w:rPr>
        <w:t>לים?</w:t>
      </w:r>
    </w:p>
    <w:p w14:paraId="12DF9833" w14:textId="77777777" w:rsidR="00300BED" w:rsidRDefault="00300BED" w:rsidP="00C73616">
      <w:pPr>
        <w:rPr>
          <w:rtl/>
        </w:rPr>
      </w:pPr>
      <w:bookmarkStart w:id="1287" w:name="_ETM_Q1_1574101"/>
      <w:bookmarkStart w:id="1288" w:name="_ETM_Q1_1576101"/>
      <w:bookmarkStart w:id="1289" w:name="_ETM_Q1_1573601"/>
      <w:bookmarkEnd w:id="1287"/>
      <w:bookmarkEnd w:id="1288"/>
      <w:bookmarkEnd w:id="1289"/>
    </w:p>
    <w:p w14:paraId="26DE921A" w14:textId="77777777" w:rsidR="00300BED" w:rsidRDefault="00300BED" w:rsidP="00300BED">
      <w:pPr>
        <w:pStyle w:val="a4"/>
        <w:keepNext/>
        <w:rPr>
          <w:rtl/>
        </w:rPr>
      </w:pPr>
      <w:bookmarkStart w:id="1290" w:name="ET_speaker_אלישיב_ממן_125"/>
      <w:r w:rsidRPr="00300BED">
        <w:rPr>
          <w:rStyle w:val="TagStyle"/>
          <w:rtl/>
        </w:rPr>
        <w:t xml:space="preserve"> &lt;&lt; דובר &gt;&gt; </w:t>
      </w:r>
      <w:r>
        <w:rPr>
          <w:rtl/>
        </w:rPr>
        <w:t>אלישיב ממן:</w:t>
      </w:r>
      <w:r w:rsidRPr="00300BED">
        <w:rPr>
          <w:rStyle w:val="TagStyle"/>
          <w:rtl/>
        </w:rPr>
        <w:t xml:space="preserve"> &lt;&lt; דובר &gt;&gt;</w:t>
      </w:r>
      <w:r>
        <w:rPr>
          <w:rtl/>
        </w:rPr>
        <w:t xml:space="preserve">   </w:t>
      </w:r>
      <w:bookmarkEnd w:id="1290"/>
    </w:p>
    <w:p w14:paraId="4397C46A" w14:textId="77777777" w:rsidR="00300BED" w:rsidRDefault="00300BED" w:rsidP="00300BED">
      <w:pPr>
        <w:pStyle w:val="KeepWithNext"/>
        <w:rPr>
          <w:rtl/>
        </w:rPr>
      </w:pPr>
    </w:p>
    <w:p w14:paraId="3056EF99" w14:textId="0573CD7E" w:rsidR="00300BED" w:rsidRDefault="00300BED" w:rsidP="00082402">
      <w:pPr>
        <w:rPr>
          <w:rtl/>
        </w:rPr>
      </w:pPr>
      <w:bookmarkStart w:id="1291" w:name="_ETM_Q1_1576351"/>
      <w:bookmarkEnd w:id="1291"/>
      <w:r>
        <w:rPr>
          <w:rFonts w:hint="cs"/>
          <w:rtl/>
        </w:rPr>
        <w:t xml:space="preserve">יכול להיות לגמרי. זו בדיקה </w:t>
      </w:r>
      <w:bookmarkStart w:id="1292" w:name="_ETM_Q1_1576601"/>
      <w:bookmarkEnd w:id="1292"/>
      <w:r w:rsidR="00082402">
        <w:rPr>
          <w:rFonts w:hint="cs"/>
          <w:rtl/>
        </w:rPr>
        <w:t>מדגמית</w:t>
      </w:r>
      <w:r>
        <w:rPr>
          <w:rFonts w:hint="cs"/>
          <w:rtl/>
        </w:rPr>
        <w:t xml:space="preserve"> </w:t>
      </w:r>
      <w:bookmarkStart w:id="1293" w:name="_ETM_Q1_1578101"/>
      <w:bookmarkEnd w:id="1293"/>
      <w:r>
        <w:rPr>
          <w:rFonts w:hint="cs"/>
          <w:rtl/>
        </w:rPr>
        <w:t xml:space="preserve">שעשינו לבקשת הוועדה. </w:t>
      </w:r>
      <w:r w:rsidR="00A177C2">
        <w:rPr>
          <w:rFonts w:hint="cs"/>
          <w:rtl/>
        </w:rPr>
        <w:t>אלה</w:t>
      </w:r>
      <w:r>
        <w:rPr>
          <w:rFonts w:hint="cs"/>
          <w:rtl/>
        </w:rPr>
        <w:t xml:space="preserve"> לא נתונים כ</w:t>
      </w:r>
      <w:bookmarkStart w:id="1294" w:name="_ETM_Q1_1580351"/>
      <w:bookmarkEnd w:id="1294"/>
      <w:r>
        <w:rPr>
          <w:rFonts w:hint="cs"/>
          <w:rtl/>
        </w:rPr>
        <w:t xml:space="preserve">מו שביקשתם לקחת </w:t>
      </w:r>
      <w:bookmarkStart w:id="1295" w:name="_ETM_Q1_1582852"/>
      <w:bookmarkEnd w:id="1295"/>
      <w:r>
        <w:rPr>
          <w:rFonts w:hint="cs"/>
          <w:rtl/>
        </w:rPr>
        <w:t>מתחם השפעה ו</w:t>
      </w:r>
      <w:bookmarkStart w:id="1296" w:name="_ETM_Q1_1582102"/>
      <w:bookmarkEnd w:id="1296"/>
      <w:r>
        <w:rPr>
          <w:rFonts w:hint="cs"/>
          <w:rtl/>
        </w:rPr>
        <w:t>לשרטט, כי לוחות הזמנים שהיו לנו לבצע את ה</w:t>
      </w:r>
      <w:bookmarkStart w:id="1297" w:name="_ETM_Q1_1587101"/>
      <w:bookmarkEnd w:id="1297"/>
      <w:r>
        <w:rPr>
          <w:rFonts w:hint="cs"/>
          <w:rtl/>
        </w:rPr>
        <w:t xml:space="preserve">בדיקה </w:t>
      </w:r>
      <w:bookmarkStart w:id="1298" w:name="_ETM_Q1_1584851"/>
      <w:bookmarkEnd w:id="1298"/>
      <w:r>
        <w:rPr>
          <w:rFonts w:hint="cs"/>
          <w:rtl/>
        </w:rPr>
        <w:t>לא מספיקים, אבל לבקשת הוועדה</w:t>
      </w:r>
      <w:r w:rsidR="00A177C2">
        <w:rPr>
          <w:rFonts w:hint="cs"/>
          <w:rtl/>
        </w:rPr>
        <w:t>,</w:t>
      </w:r>
      <w:r>
        <w:rPr>
          <w:rFonts w:hint="cs"/>
          <w:rtl/>
        </w:rPr>
        <w:t xml:space="preserve"> אלה </w:t>
      </w:r>
      <w:bookmarkStart w:id="1299" w:name="_ETM_Q1_1588102"/>
      <w:bookmarkEnd w:id="1299"/>
      <w:r>
        <w:rPr>
          <w:rFonts w:hint="cs"/>
          <w:rtl/>
        </w:rPr>
        <w:t>המספרים שיש</w:t>
      </w:r>
      <w:r w:rsidR="00A177C2" w:rsidRPr="00A177C2">
        <w:rPr>
          <w:rFonts w:hint="cs"/>
          <w:rtl/>
        </w:rPr>
        <w:t xml:space="preserve"> </w:t>
      </w:r>
      <w:r w:rsidR="00A177C2">
        <w:rPr>
          <w:rFonts w:hint="cs"/>
          <w:rtl/>
        </w:rPr>
        <w:t>כרגע</w:t>
      </w:r>
      <w:r>
        <w:rPr>
          <w:rFonts w:hint="cs"/>
          <w:rtl/>
        </w:rPr>
        <w:t>.</w:t>
      </w:r>
    </w:p>
    <w:p w14:paraId="1232994D" w14:textId="77777777" w:rsidR="00300BED" w:rsidRDefault="00300BED" w:rsidP="00300BED">
      <w:pPr>
        <w:rPr>
          <w:rtl/>
        </w:rPr>
      </w:pPr>
      <w:bookmarkStart w:id="1300" w:name="_ETM_Q1_1590852"/>
      <w:bookmarkStart w:id="1301" w:name="_ETM_Q1_1589352"/>
      <w:bookmarkStart w:id="1302" w:name="_ETM_Q1_1590602"/>
      <w:bookmarkEnd w:id="1300"/>
      <w:bookmarkEnd w:id="1301"/>
      <w:bookmarkEnd w:id="1302"/>
    </w:p>
    <w:p w14:paraId="3A2FD4D9" w14:textId="77777777" w:rsidR="00300BED" w:rsidRDefault="00300BED" w:rsidP="00300BED">
      <w:pPr>
        <w:pStyle w:val="af9"/>
        <w:keepNext/>
        <w:rPr>
          <w:rtl/>
        </w:rPr>
      </w:pPr>
      <w:bookmarkStart w:id="1303" w:name="ET_guest_372272_126"/>
      <w:r w:rsidRPr="00300BED">
        <w:rPr>
          <w:rStyle w:val="TagStyle"/>
          <w:rtl/>
        </w:rPr>
        <w:t xml:space="preserve"> &lt;&lt; אורח &gt;&gt; </w:t>
      </w:r>
      <w:r>
        <w:rPr>
          <w:rtl/>
        </w:rPr>
        <w:t>ישראלה מני:</w:t>
      </w:r>
      <w:r w:rsidRPr="00300BED">
        <w:rPr>
          <w:rStyle w:val="TagStyle"/>
          <w:rtl/>
        </w:rPr>
        <w:t xml:space="preserve"> &lt;&lt; אורח &gt;&gt;</w:t>
      </w:r>
      <w:r>
        <w:rPr>
          <w:rtl/>
        </w:rPr>
        <w:t xml:space="preserve">   </w:t>
      </w:r>
      <w:bookmarkEnd w:id="1303"/>
    </w:p>
    <w:p w14:paraId="5805534F" w14:textId="77777777" w:rsidR="00300BED" w:rsidRDefault="00300BED" w:rsidP="00300BED">
      <w:pPr>
        <w:pStyle w:val="KeepWithNext"/>
        <w:rPr>
          <w:rtl/>
        </w:rPr>
      </w:pPr>
    </w:p>
    <w:p w14:paraId="5F59ECAB" w14:textId="77777777" w:rsidR="00300BED" w:rsidRDefault="00300BED" w:rsidP="00300BED">
      <w:pPr>
        <w:rPr>
          <w:rtl/>
        </w:rPr>
      </w:pPr>
      <w:bookmarkStart w:id="1304" w:name="_ETM_Q1_1585851"/>
      <w:bookmarkEnd w:id="1304"/>
      <w:r>
        <w:rPr>
          <w:rFonts w:hint="cs"/>
          <w:rtl/>
        </w:rPr>
        <w:t>ומה ה</w:t>
      </w:r>
      <w:bookmarkStart w:id="1305" w:name="_ETM_Q1_1586352"/>
      <w:bookmarkEnd w:id="1305"/>
      <w:r>
        <w:rPr>
          <w:rFonts w:hint="cs"/>
          <w:rtl/>
        </w:rPr>
        <w:t>שטח של המתחמים שלקחתם בחשבון?</w:t>
      </w:r>
    </w:p>
    <w:p w14:paraId="17D93656" w14:textId="77777777" w:rsidR="00300BED" w:rsidRDefault="00300BED" w:rsidP="00300BED">
      <w:pPr>
        <w:rPr>
          <w:rtl/>
        </w:rPr>
      </w:pPr>
      <w:bookmarkStart w:id="1306" w:name="_ETM_Q1_1593352"/>
      <w:bookmarkStart w:id="1307" w:name="_ETM_Q1_1593102"/>
      <w:bookmarkEnd w:id="1306"/>
      <w:bookmarkEnd w:id="1307"/>
    </w:p>
    <w:p w14:paraId="03064F65" w14:textId="77777777" w:rsidR="00300BED" w:rsidRDefault="00300BED" w:rsidP="00300BED">
      <w:pPr>
        <w:pStyle w:val="a4"/>
        <w:keepNext/>
        <w:rPr>
          <w:rtl/>
        </w:rPr>
      </w:pPr>
      <w:bookmarkStart w:id="1308" w:name="ET_speaker_אלישיב_ממן_127"/>
      <w:r w:rsidRPr="00300BED">
        <w:rPr>
          <w:rStyle w:val="TagStyle"/>
          <w:rtl/>
        </w:rPr>
        <w:t xml:space="preserve"> &lt;&lt; דובר &gt;&gt; </w:t>
      </w:r>
      <w:r>
        <w:rPr>
          <w:rtl/>
        </w:rPr>
        <w:t>אלישיב ממן:</w:t>
      </w:r>
      <w:r w:rsidRPr="00300BED">
        <w:rPr>
          <w:rStyle w:val="TagStyle"/>
          <w:rtl/>
        </w:rPr>
        <w:t xml:space="preserve"> &lt;&lt; דובר &gt;&gt;</w:t>
      </w:r>
      <w:r>
        <w:rPr>
          <w:rtl/>
        </w:rPr>
        <w:t xml:space="preserve">   </w:t>
      </w:r>
      <w:bookmarkEnd w:id="1308"/>
    </w:p>
    <w:p w14:paraId="24209A7A" w14:textId="77777777" w:rsidR="00300BED" w:rsidRDefault="00300BED" w:rsidP="00300BED">
      <w:pPr>
        <w:pStyle w:val="KeepWithNext"/>
        <w:rPr>
          <w:rtl/>
        </w:rPr>
      </w:pPr>
    </w:p>
    <w:p w14:paraId="11D30A6D" w14:textId="469F1957" w:rsidR="00300BED" w:rsidRDefault="00300BED" w:rsidP="00300BED">
      <w:pPr>
        <w:rPr>
          <w:rtl/>
        </w:rPr>
      </w:pPr>
      <w:bookmarkStart w:id="1309" w:name="_ETM_Q1_1593602"/>
      <w:bookmarkEnd w:id="1309"/>
      <w:r>
        <w:rPr>
          <w:rFonts w:hint="cs"/>
          <w:rtl/>
        </w:rPr>
        <w:t>יש מתחמי תמ"א 70,</w:t>
      </w:r>
      <w:bookmarkStart w:id="1310" w:name="_ETM_Q1_1593851"/>
      <w:bookmarkEnd w:id="1310"/>
      <w:r>
        <w:rPr>
          <w:rFonts w:hint="cs"/>
          <w:rtl/>
        </w:rPr>
        <w:t xml:space="preserve"> מופיעים </w:t>
      </w:r>
      <w:bookmarkStart w:id="1311" w:name="_ETM_Q1_1595352"/>
      <w:bookmarkEnd w:id="1311"/>
      <w:r>
        <w:rPr>
          <w:rFonts w:hint="cs"/>
          <w:rtl/>
        </w:rPr>
        <w:t xml:space="preserve">באתר של מנהל התכנון </w:t>
      </w:r>
      <w:bookmarkStart w:id="1312" w:name="_ETM_Q1_1595602"/>
      <w:bookmarkEnd w:id="1312"/>
      <w:r>
        <w:rPr>
          <w:rFonts w:hint="cs"/>
          <w:rtl/>
        </w:rPr>
        <w:t xml:space="preserve">יותר מ- - - </w:t>
      </w:r>
      <w:bookmarkStart w:id="1313" w:name="_ETM_Q1_1595852"/>
      <w:bookmarkEnd w:id="1313"/>
    </w:p>
    <w:p w14:paraId="6843A261" w14:textId="77777777" w:rsidR="00300BED" w:rsidRDefault="00300BED" w:rsidP="00300BED">
      <w:pPr>
        <w:rPr>
          <w:rtl/>
        </w:rPr>
      </w:pPr>
      <w:bookmarkStart w:id="1314" w:name="_ETM_Q1_1596101"/>
      <w:bookmarkStart w:id="1315" w:name="_ETM_Q1_1596853"/>
      <w:bookmarkEnd w:id="1314"/>
      <w:bookmarkEnd w:id="1315"/>
    </w:p>
    <w:p w14:paraId="05B95894" w14:textId="77777777" w:rsidR="00300BED" w:rsidRDefault="00300BED" w:rsidP="00300BED">
      <w:pPr>
        <w:pStyle w:val="af9"/>
        <w:keepNext/>
        <w:rPr>
          <w:rtl/>
        </w:rPr>
      </w:pPr>
      <w:bookmarkStart w:id="1316" w:name="ET_guest_372272_128"/>
      <w:r w:rsidRPr="00300BED">
        <w:rPr>
          <w:rStyle w:val="TagStyle"/>
          <w:rtl/>
        </w:rPr>
        <w:t xml:space="preserve"> &lt;&lt; אורח &gt;&gt; </w:t>
      </w:r>
      <w:r>
        <w:rPr>
          <w:rtl/>
        </w:rPr>
        <w:t>ישראלה מני:</w:t>
      </w:r>
      <w:r w:rsidRPr="00300BED">
        <w:rPr>
          <w:rStyle w:val="TagStyle"/>
          <w:rtl/>
        </w:rPr>
        <w:t xml:space="preserve"> &lt;&lt; אורח &gt;&gt;</w:t>
      </w:r>
      <w:r>
        <w:rPr>
          <w:rtl/>
        </w:rPr>
        <w:t xml:space="preserve">   </w:t>
      </w:r>
      <w:bookmarkEnd w:id="1316"/>
    </w:p>
    <w:p w14:paraId="3287EA7A" w14:textId="77777777" w:rsidR="00300BED" w:rsidRDefault="00300BED" w:rsidP="00300BED">
      <w:pPr>
        <w:pStyle w:val="KeepWithNext"/>
        <w:rPr>
          <w:rtl/>
        </w:rPr>
      </w:pPr>
    </w:p>
    <w:p w14:paraId="233B1374" w14:textId="0391FB22" w:rsidR="00300BED" w:rsidRDefault="00300BED" w:rsidP="00300BED">
      <w:pPr>
        <w:rPr>
          <w:rtl/>
        </w:rPr>
      </w:pPr>
      <w:bookmarkStart w:id="1317" w:name="_ETM_Q1_1597601"/>
      <w:bookmarkEnd w:id="1317"/>
      <w:r>
        <w:rPr>
          <w:rFonts w:hint="cs"/>
          <w:rtl/>
        </w:rPr>
        <w:t xml:space="preserve">אנחנו </w:t>
      </w:r>
      <w:bookmarkStart w:id="1318" w:name="_ETM_Q1_1598102"/>
      <w:bookmarkEnd w:id="1318"/>
      <w:r>
        <w:rPr>
          <w:rFonts w:hint="cs"/>
          <w:rtl/>
        </w:rPr>
        <w:t>שואלים אותך, כשא</w:t>
      </w:r>
      <w:bookmarkStart w:id="1319" w:name="_ETM_Q1_1597368"/>
      <w:bookmarkEnd w:id="1319"/>
      <w:r>
        <w:rPr>
          <w:rFonts w:hint="cs"/>
          <w:rtl/>
        </w:rPr>
        <w:t xml:space="preserve">תה </w:t>
      </w:r>
      <w:r w:rsidR="00A177C2">
        <w:rPr>
          <w:rFonts w:hint="cs"/>
          <w:rtl/>
        </w:rPr>
        <w:t>ערכת</w:t>
      </w:r>
      <w:bookmarkStart w:id="1320" w:name="_ETM_Q1_1598903"/>
      <w:bookmarkEnd w:id="1320"/>
      <w:r>
        <w:rPr>
          <w:rFonts w:hint="cs"/>
          <w:rtl/>
        </w:rPr>
        <w:t xml:space="preserve"> את הבדיקה הזאת, כמה </w:t>
      </w:r>
      <w:r w:rsidR="00A177C2">
        <w:rPr>
          <w:rFonts w:hint="cs"/>
          <w:rtl/>
        </w:rPr>
        <w:t>מתחמים בדקת</w:t>
      </w:r>
      <w:r>
        <w:rPr>
          <w:rFonts w:hint="cs"/>
          <w:rtl/>
        </w:rPr>
        <w:t>?</w:t>
      </w:r>
    </w:p>
    <w:p w14:paraId="2C660768" w14:textId="77777777" w:rsidR="00300BED" w:rsidRDefault="00300BED" w:rsidP="00300BED">
      <w:pPr>
        <w:rPr>
          <w:rtl/>
        </w:rPr>
      </w:pPr>
      <w:bookmarkStart w:id="1321" w:name="_ETM_Q1_1601851"/>
      <w:bookmarkStart w:id="1322" w:name="_ETM_Q1_1602102"/>
      <w:bookmarkEnd w:id="1321"/>
      <w:bookmarkEnd w:id="1322"/>
    </w:p>
    <w:p w14:paraId="6136F872" w14:textId="77777777" w:rsidR="00300BED" w:rsidRDefault="00300BED" w:rsidP="00300BED">
      <w:pPr>
        <w:pStyle w:val="a4"/>
        <w:keepNext/>
        <w:rPr>
          <w:rtl/>
        </w:rPr>
      </w:pPr>
      <w:bookmarkStart w:id="1323" w:name="ET_speaker_אלישיב_ממן_129"/>
      <w:r w:rsidRPr="00300BED">
        <w:rPr>
          <w:rStyle w:val="TagStyle"/>
          <w:rtl/>
        </w:rPr>
        <w:t xml:space="preserve"> &lt;&lt; דובר &gt;&gt; </w:t>
      </w:r>
      <w:r>
        <w:rPr>
          <w:rtl/>
        </w:rPr>
        <w:t>אלישיב ממן:</w:t>
      </w:r>
      <w:r w:rsidRPr="00300BED">
        <w:rPr>
          <w:rStyle w:val="TagStyle"/>
          <w:rtl/>
        </w:rPr>
        <w:t xml:space="preserve"> &lt;&lt; דובר &gt;&gt;</w:t>
      </w:r>
      <w:r>
        <w:rPr>
          <w:rtl/>
        </w:rPr>
        <w:t xml:space="preserve">   </w:t>
      </w:r>
      <w:bookmarkEnd w:id="1323"/>
    </w:p>
    <w:p w14:paraId="14E61B30" w14:textId="77777777" w:rsidR="00300BED" w:rsidRDefault="00300BED" w:rsidP="00300BED">
      <w:pPr>
        <w:pStyle w:val="KeepWithNext"/>
        <w:rPr>
          <w:rtl/>
        </w:rPr>
      </w:pPr>
    </w:p>
    <w:p w14:paraId="5AADB7E2" w14:textId="627B8984" w:rsidR="00300BED" w:rsidRDefault="00300BED" w:rsidP="00300BED">
      <w:pPr>
        <w:rPr>
          <w:rtl/>
        </w:rPr>
      </w:pPr>
      <w:bookmarkStart w:id="1324" w:name="_ETM_Q1_1603606"/>
      <w:bookmarkStart w:id="1325" w:name="_ETM_Q1_1600606"/>
      <w:bookmarkStart w:id="1326" w:name="_ETM_Q1_1600852"/>
      <w:bookmarkEnd w:id="1324"/>
      <w:bookmarkEnd w:id="1325"/>
      <w:bookmarkEnd w:id="1326"/>
      <w:r>
        <w:rPr>
          <w:rFonts w:hint="cs"/>
          <w:rtl/>
        </w:rPr>
        <w:t xml:space="preserve">כמה וכמה מתחמים מדגמיים שבדקנו </w:t>
      </w:r>
      <w:bookmarkStart w:id="1327" w:name="_ETM_Q1_1602602"/>
      <w:bookmarkEnd w:id="1327"/>
      <w:r>
        <w:rPr>
          <w:rFonts w:hint="cs"/>
          <w:rtl/>
        </w:rPr>
        <w:t>מה קורה בסביבה</w:t>
      </w:r>
      <w:r w:rsidR="00A177C2">
        <w:rPr>
          <w:rFonts w:hint="cs"/>
          <w:rtl/>
        </w:rPr>
        <w:t xml:space="preserve"> שלהם</w:t>
      </w:r>
      <w:r>
        <w:rPr>
          <w:rFonts w:hint="cs"/>
          <w:rtl/>
        </w:rPr>
        <w:t>.</w:t>
      </w:r>
      <w:bookmarkStart w:id="1328" w:name="_ETM_Q1_1605351"/>
      <w:bookmarkEnd w:id="1328"/>
      <w:r>
        <w:rPr>
          <w:rFonts w:hint="cs"/>
          <w:rtl/>
        </w:rPr>
        <w:t xml:space="preserve"> כל </w:t>
      </w:r>
      <w:bookmarkStart w:id="1329" w:name="_ETM_Q1_1609353"/>
      <w:bookmarkEnd w:id="1329"/>
      <w:r>
        <w:rPr>
          <w:rFonts w:hint="cs"/>
          <w:rtl/>
        </w:rPr>
        <w:t>מתחם בהתאם למרחק שלו.</w:t>
      </w:r>
    </w:p>
    <w:p w14:paraId="557442D3" w14:textId="77777777" w:rsidR="00300BED" w:rsidRDefault="00300BED" w:rsidP="00300BED">
      <w:pPr>
        <w:rPr>
          <w:rtl/>
        </w:rPr>
      </w:pPr>
      <w:bookmarkStart w:id="1330" w:name="_ETM_Q1_1612602"/>
      <w:bookmarkStart w:id="1331" w:name="_ETM_Q1_1616352"/>
      <w:bookmarkEnd w:id="1330"/>
      <w:bookmarkEnd w:id="1331"/>
    </w:p>
    <w:p w14:paraId="68347DCE" w14:textId="77777777" w:rsidR="00300BED" w:rsidRDefault="00300BED" w:rsidP="00300BED">
      <w:pPr>
        <w:pStyle w:val="a4"/>
        <w:keepNext/>
        <w:rPr>
          <w:rtl/>
        </w:rPr>
      </w:pPr>
      <w:bookmarkStart w:id="1332" w:name="ET_speaker_דר_מיכאל_מירו_130"/>
      <w:r w:rsidRPr="00300BED">
        <w:rPr>
          <w:rStyle w:val="TagStyle"/>
          <w:rtl/>
        </w:rPr>
        <w:t xml:space="preserve"> &lt;&lt; דובר &gt;&gt; </w:t>
      </w:r>
      <w:r>
        <w:rPr>
          <w:rtl/>
        </w:rPr>
        <w:t>ד"ר מיכאל מירו:</w:t>
      </w:r>
      <w:r w:rsidRPr="00300BED">
        <w:rPr>
          <w:rStyle w:val="TagStyle"/>
          <w:rtl/>
        </w:rPr>
        <w:t xml:space="preserve"> &lt;&lt; דובר &gt;&gt;</w:t>
      </w:r>
      <w:r>
        <w:rPr>
          <w:rtl/>
        </w:rPr>
        <w:t xml:space="preserve">   </w:t>
      </w:r>
      <w:bookmarkEnd w:id="1332"/>
    </w:p>
    <w:p w14:paraId="40CB29EB" w14:textId="77777777" w:rsidR="00300BED" w:rsidRDefault="00300BED" w:rsidP="00300BED">
      <w:pPr>
        <w:pStyle w:val="KeepWithNext"/>
        <w:rPr>
          <w:rtl/>
        </w:rPr>
      </w:pPr>
    </w:p>
    <w:p w14:paraId="4D13ED4B" w14:textId="6A6F128F" w:rsidR="00300BED" w:rsidRDefault="00300BED" w:rsidP="00B55659">
      <w:pPr>
        <w:rPr>
          <w:rtl/>
        </w:rPr>
      </w:pPr>
      <w:bookmarkStart w:id="1333" w:name="_ETM_Q1_1611601"/>
      <w:bookmarkStart w:id="1334" w:name="_ETM_Q1_1608601"/>
      <w:bookmarkStart w:id="1335" w:name="_ETM_Q1_1611851"/>
      <w:bookmarkStart w:id="1336" w:name="_ETM_Q1_1615602"/>
      <w:bookmarkStart w:id="1337" w:name="_ETM_Q1_1613852"/>
      <w:bookmarkEnd w:id="1333"/>
      <w:bookmarkEnd w:id="1334"/>
      <w:bookmarkEnd w:id="1335"/>
      <w:bookmarkEnd w:id="1336"/>
      <w:bookmarkEnd w:id="1337"/>
      <w:r>
        <w:rPr>
          <w:rFonts w:hint="cs"/>
          <w:rtl/>
        </w:rPr>
        <w:t xml:space="preserve">מיכאל מירו, </w:t>
      </w:r>
      <w:r w:rsidR="004F3641">
        <w:rPr>
          <w:rFonts w:hint="cs"/>
          <w:rtl/>
        </w:rPr>
        <w:t>ה</w:t>
      </w:r>
      <w:r>
        <w:rPr>
          <w:rFonts w:hint="cs"/>
          <w:rtl/>
        </w:rPr>
        <w:t xml:space="preserve">מטה </w:t>
      </w:r>
      <w:bookmarkStart w:id="1338" w:name="_ETM_Q1_1614601"/>
      <w:bookmarkStart w:id="1339" w:name="_ETM_Q1_1617352"/>
      <w:bookmarkEnd w:id="1338"/>
      <w:bookmarkEnd w:id="1339"/>
      <w:r>
        <w:rPr>
          <w:rFonts w:hint="cs"/>
          <w:rtl/>
        </w:rPr>
        <w:t xml:space="preserve">לבינוי שפוי. </w:t>
      </w:r>
      <w:bookmarkStart w:id="1340" w:name="_ETM_Q1_1612601"/>
      <w:bookmarkStart w:id="1341" w:name="_ETM_Q1_1615601"/>
      <w:bookmarkEnd w:id="1340"/>
      <w:bookmarkEnd w:id="1341"/>
      <w:r>
        <w:rPr>
          <w:rFonts w:hint="cs"/>
          <w:rtl/>
        </w:rPr>
        <w:t xml:space="preserve">השאלה שלי </w:t>
      </w:r>
      <w:r w:rsidR="00B55659">
        <w:rPr>
          <w:rFonts w:hint="cs"/>
          <w:rtl/>
        </w:rPr>
        <w:t xml:space="preserve">היא </w:t>
      </w:r>
      <w:r>
        <w:rPr>
          <w:rFonts w:hint="cs"/>
          <w:rtl/>
        </w:rPr>
        <w:t>אם משורטט</w:t>
      </w:r>
      <w:bookmarkStart w:id="1342" w:name="_ETM_Q1_1619102"/>
      <w:bookmarkEnd w:id="1342"/>
      <w:r>
        <w:rPr>
          <w:rFonts w:hint="cs"/>
          <w:rtl/>
        </w:rPr>
        <w:t xml:space="preserve"> תמ"א 70, מה הבעיה </w:t>
      </w:r>
      <w:r w:rsidR="00B55659">
        <w:rPr>
          <w:rFonts w:hint="cs"/>
          <w:rtl/>
        </w:rPr>
        <w:t>לערוך</w:t>
      </w:r>
      <w:r>
        <w:rPr>
          <w:rFonts w:hint="cs"/>
          <w:rtl/>
        </w:rPr>
        <w:t xml:space="preserve"> סקר </w:t>
      </w:r>
      <w:bookmarkStart w:id="1343" w:name="_ETM_Q1_1623602"/>
      <w:bookmarkEnd w:id="1343"/>
      <w:r w:rsidR="009E0EF4">
        <w:rPr>
          <w:rFonts w:hint="cs"/>
          <w:rtl/>
        </w:rPr>
        <w:t>מעמיק</w:t>
      </w:r>
      <w:r>
        <w:rPr>
          <w:rFonts w:hint="cs"/>
          <w:rtl/>
        </w:rPr>
        <w:t xml:space="preserve"> </w:t>
      </w:r>
      <w:r w:rsidR="009E0EF4">
        <w:rPr>
          <w:rFonts w:hint="cs"/>
          <w:rtl/>
        </w:rPr>
        <w:t>ו</w:t>
      </w:r>
      <w:r>
        <w:rPr>
          <w:rFonts w:hint="cs"/>
          <w:rtl/>
        </w:rPr>
        <w:t>לבדוק כדי לא לטעות</w:t>
      </w:r>
      <w:bookmarkStart w:id="1344" w:name="_ETM_Q1_1624101"/>
      <w:bookmarkEnd w:id="1344"/>
      <w:r>
        <w:rPr>
          <w:rFonts w:hint="cs"/>
          <w:rtl/>
        </w:rPr>
        <w:t xml:space="preserve"> בדברים האלה? למה להגיע למצבים </w:t>
      </w:r>
      <w:bookmarkStart w:id="1345" w:name="_ETM_Q1_1627101"/>
      <w:bookmarkEnd w:id="1345"/>
      <w:r>
        <w:rPr>
          <w:rFonts w:hint="cs"/>
          <w:rtl/>
        </w:rPr>
        <w:t>ש</w:t>
      </w:r>
      <w:r w:rsidR="009E0EF4">
        <w:rPr>
          <w:rFonts w:hint="cs"/>
          <w:rtl/>
        </w:rPr>
        <w:t xml:space="preserve">בהם </w:t>
      </w:r>
      <w:r>
        <w:rPr>
          <w:rFonts w:hint="cs"/>
          <w:rtl/>
        </w:rPr>
        <w:t>אנחנו אומרים "זה 60, זה 5</w:t>
      </w:r>
      <w:bookmarkStart w:id="1346" w:name="_ETM_Q1_1629852"/>
      <w:bookmarkEnd w:id="1346"/>
      <w:r w:rsidR="009E0EF4">
        <w:rPr>
          <w:rFonts w:hint="cs"/>
          <w:rtl/>
        </w:rPr>
        <w:t>6"? למה לעבוד על "בערך"</w:t>
      </w:r>
      <w:r>
        <w:rPr>
          <w:rFonts w:hint="cs"/>
          <w:rtl/>
        </w:rPr>
        <w:t xml:space="preserve"> </w:t>
      </w:r>
      <w:r w:rsidR="009E0EF4">
        <w:rPr>
          <w:rFonts w:hint="cs"/>
          <w:rtl/>
        </w:rPr>
        <w:t>ו</w:t>
      </w:r>
      <w:r>
        <w:rPr>
          <w:rFonts w:hint="cs"/>
          <w:rtl/>
        </w:rPr>
        <w:t>על מדגם? זה דבר מוגדר. ז</w:t>
      </w:r>
      <w:r w:rsidR="009E0EF4">
        <w:rPr>
          <w:rFonts w:hint="cs"/>
          <w:rtl/>
        </w:rPr>
        <w:t>ו</w:t>
      </w:r>
      <w:r>
        <w:rPr>
          <w:rFonts w:hint="cs"/>
          <w:rtl/>
        </w:rPr>
        <w:t xml:space="preserve"> לא כל מ</w:t>
      </w:r>
      <w:bookmarkStart w:id="1347" w:name="_ETM_Q1_1636852"/>
      <w:bookmarkEnd w:id="1347"/>
      <w:r>
        <w:rPr>
          <w:rFonts w:hint="cs"/>
          <w:rtl/>
        </w:rPr>
        <w:t>דינת ישראל.</w:t>
      </w:r>
    </w:p>
    <w:p w14:paraId="108336AF" w14:textId="77777777" w:rsidR="00300BED" w:rsidRDefault="00300BED" w:rsidP="00300BED">
      <w:pPr>
        <w:rPr>
          <w:rtl/>
        </w:rPr>
      </w:pPr>
      <w:bookmarkStart w:id="1348" w:name="_ETM_Q1_1638352"/>
      <w:bookmarkEnd w:id="1348"/>
    </w:p>
    <w:p w14:paraId="14D58249" w14:textId="77777777" w:rsidR="00300BED" w:rsidRDefault="00300BED" w:rsidP="00300BED">
      <w:pPr>
        <w:pStyle w:val="af6"/>
        <w:keepNext/>
        <w:rPr>
          <w:rtl/>
        </w:rPr>
      </w:pPr>
      <w:bookmarkStart w:id="1349" w:name="ET_yor_5069_131"/>
      <w:r w:rsidRPr="00300BED">
        <w:rPr>
          <w:rStyle w:val="TagStyle"/>
          <w:rtl/>
        </w:rPr>
        <w:t xml:space="preserve"> &lt;&lt; יור &gt;&gt; </w:t>
      </w:r>
      <w:r>
        <w:rPr>
          <w:rtl/>
        </w:rPr>
        <w:t>היו"ר יעקב אשר:</w:t>
      </w:r>
      <w:r w:rsidRPr="00300BED">
        <w:rPr>
          <w:rStyle w:val="TagStyle"/>
          <w:rtl/>
        </w:rPr>
        <w:t xml:space="preserve"> &lt;&lt; יור &gt;&gt;</w:t>
      </w:r>
      <w:r>
        <w:rPr>
          <w:rtl/>
        </w:rPr>
        <w:t xml:space="preserve">   </w:t>
      </w:r>
      <w:bookmarkEnd w:id="1349"/>
    </w:p>
    <w:p w14:paraId="5DF3F286" w14:textId="77777777" w:rsidR="00300BED" w:rsidRDefault="00300BED" w:rsidP="00300BED">
      <w:pPr>
        <w:pStyle w:val="KeepWithNext"/>
        <w:rPr>
          <w:rtl/>
        </w:rPr>
      </w:pPr>
    </w:p>
    <w:p w14:paraId="72ABEDDF" w14:textId="77777777" w:rsidR="00300BED" w:rsidRDefault="00300BED" w:rsidP="00300BED">
      <w:pPr>
        <w:rPr>
          <w:rtl/>
        </w:rPr>
      </w:pPr>
      <w:bookmarkStart w:id="1350" w:name="_ETM_Q1_1639601"/>
      <w:bookmarkStart w:id="1351" w:name="_ETM_Q1_1636601"/>
      <w:bookmarkEnd w:id="1350"/>
      <w:bookmarkEnd w:id="1351"/>
      <w:r>
        <w:rPr>
          <w:rFonts w:hint="cs"/>
          <w:rtl/>
        </w:rPr>
        <w:t>למה אני צריך לרדת לרזולוציה כזאת?</w:t>
      </w:r>
    </w:p>
    <w:p w14:paraId="48D17321" w14:textId="77777777" w:rsidR="00300BED" w:rsidRDefault="00300BED" w:rsidP="00300BED">
      <w:pPr>
        <w:rPr>
          <w:rtl/>
        </w:rPr>
      </w:pPr>
      <w:bookmarkStart w:id="1352" w:name="_ETM_Q1_1641852"/>
      <w:bookmarkStart w:id="1353" w:name="_ETM_Q1_1639101"/>
      <w:bookmarkEnd w:id="1352"/>
      <w:bookmarkEnd w:id="1353"/>
    </w:p>
    <w:p w14:paraId="263AA137" w14:textId="77777777" w:rsidR="00300BED" w:rsidRDefault="00300BED" w:rsidP="00300BED">
      <w:pPr>
        <w:pStyle w:val="a4"/>
        <w:keepNext/>
        <w:rPr>
          <w:rtl/>
        </w:rPr>
      </w:pPr>
      <w:bookmarkStart w:id="1354" w:name="ET_speaker_דר_מיכאל_מירו_132"/>
      <w:r w:rsidRPr="00300BED">
        <w:rPr>
          <w:rStyle w:val="TagStyle"/>
          <w:rtl/>
        </w:rPr>
        <w:t xml:space="preserve"> &lt;&lt; דובר &gt;&gt; </w:t>
      </w:r>
      <w:r>
        <w:rPr>
          <w:rtl/>
        </w:rPr>
        <w:t>ד"ר מיכאל מירו:</w:t>
      </w:r>
      <w:r w:rsidRPr="00300BED">
        <w:rPr>
          <w:rStyle w:val="TagStyle"/>
          <w:rtl/>
        </w:rPr>
        <w:t xml:space="preserve"> &lt;&lt; דובר &gt;&gt;</w:t>
      </w:r>
      <w:r>
        <w:rPr>
          <w:rtl/>
        </w:rPr>
        <w:t xml:space="preserve">   </w:t>
      </w:r>
      <w:bookmarkEnd w:id="1354"/>
    </w:p>
    <w:p w14:paraId="324787DC" w14:textId="77777777" w:rsidR="00300BED" w:rsidRDefault="00300BED" w:rsidP="00300BED">
      <w:pPr>
        <w:pStyle w:val="KeepWithNext"/>
        <w:rPr>
          <w:rtl/>
        </w:rPr>
      </w:pPr>
    </w:p>
    <w:p w14:paraId="7D33C455" w14:textId="615976A3" w:rsidR="00300BED" w:rsidRDefault="00300BED" w:rsidP="00B55659">
      <w:pPr>
        <w:rPr>
          <w:rtl/>
        </w:rPr>
      </w:pPr>
      <w:r>
        <w:rPr>
          <w:rFonts w:hint="cs"/>
          <w:rtl/>
        </w:rPr>
        <w:t>כ</w:t>
      </w:r>
      <w:bookmarkStart w:id="1355" w:name="_ETM_Q1_1639352"/>
      <w:bookmarkEnd w:id="1355"/>
      <w:r>
        <w:rPr>
          <w:rFonts w:hint="cs"/>
          <w:rtl/>
        </w:rPr>
        <w:t xml:space="preserve">די לדעת שאתה עושה </w:t>
      </w:r>
      <w:bookmarkStart w:id="1356" w:name="_ETM_Q1_1641851"/>
      <w:bookmarkEnd w:id="1356"/>
      <w:r>
        <w:rPr>
          <w:rFonts w:hint="cs"/>
          <w:rtl/>
        </w:rPr>
        <w:t xml:space="preserve">עבודה מדויקת. </w:t>
      </w:r>
      <w:r w:rsidR="00B55659">
        <w:rPr>
          <w:rFonts w:hint="cs"/>
          <w:rtl/>
        </w:rPr>
        <w:t>מדובר ב</w:t>
      </w:r>
      <w:r>
        <w:rPr>
          <w:rFonts w:hint="cs"/>
          <w:rtl/>
        </w:rPr>
        <w:t>כסף של אנשים.</w:t>
      </w:r>
      <w:bookmarkStart w:id="1357" w:name="_ETM_Q1_1642601"/>
      <w:bookmarkEnd w:id="1357"/>
      <w:r>
        <w:rPr>
          <w:rFonts w:hint="cs"/>
          <w:rtl/>
        </w:rPr>
        <w:t xml:space="preserve"> צריך לקחת בחשבון - -</w:t>
      </w:r>
      <w:bookmarkStart w:id="1358" w:name="_ETM_Q1_1646352"/>
      <w:bookmarkEnd w:id="1358"/>
      <w:r>
        <w:rPr>
          <w:rFonts w:hint="cs"/>
          <w:rtl/>
        </w:rPr>
        <w:t xml:space="preserve"> - </w:t>
      </w:r>
    </w:p>
    <w:p w14:paraId="45FFE0AC" w14:textId="77777777" w:rsidR="00300BED" w:rsidRDefault="00300BED" w:rsidP="00300BED">
      <w:pPr>
        <w:rPr>
          <w:rtl/>
        </w:rPr>
      </w:pPr>
      <w:bookmarkStart w:id="1359" w:name="_ETM_Q1_1644352"/>
      <w:bookmarkStart w:id="1360" w:name="_ETM_Q1_1644601"/>
      <w:bookmarkEnd w:id="1359"/>
      <w:bookmarkEnd w:id="1360"/>
    </w:p>
    <w:p w14:paraId="045B00A1" w14:textId="77777777" w:rsidR="00300BED" w:rsidRDefault="00300BED" w:rsidP="00300BED">
      <w:pPr>
        <w:pStyle w:val="af6"/>
        <w:keepNext/>
        <w:rPr>
          <w:rtl/>
        </w:rPr>
      </w:pPr>
      <w:bookmarkStart w:id="1361" w:name="ET_yor_5069_133"/>
      <w:r w:rsidRPr="00300BED">
        <w:rPr>
          <w:rStyle w:val="TagStyle"/>
          <w:rtl/>
        </w:rPr>
        <w:t xml:space="preserve"> &lt;&lt; יור &gt;&gt; </w:t>
      </w:r>
      <w:r>
        <w:rPr>
          <w:rtl/>
        </w:rPr>
        <w:t>היו"ר יעקב אשר:</w:t>
      </w:r>
      <w:r w:rsidRPr="00300BED">
        <w:rPr>
          <w:rStyle w:val="TagStyle"/>
          <w:rtl/>
        </w:rPr>
        <w:t xml:space="preserve"> &lt;&lt; יור &gt;&gt;</w:t>
      </w:r>
      <w:r>
        <w:rPr>
          <w:rtl/>
        </w:rPr>
        <w:t xml:space="preserve">   </w:t>
      </w:r>
      <w:bookmarkEnd w:id="1361"/>
    </w:p>
    <w:p w14:paraId="3233C14F" w14:textId="77777777" w:rsidR="00300BED" w:rsidRDefault="00300BED" w:rsidP="00300BED">
      <w:pPr>
        <w:pStyle w:val="KeepWithNext"/>
        <w:rPr>
          <w:rtl/>
        </w:rPr>
      </w:pPr>
    </w:p>
    <w:p w14:paraId="068BBC9C" w14:textId="0514FDA5" w:rsidR="00D037C4" w:rsidRDefault="00300BED" w:rsidP="00A11109">
      <w:pPr>
        <w:rPr>
          <w:rtl/>
        </w:rPr>
      </w:pPr>
      <w:bookmarkStart w:id="1362" w:name="_ETM_Q1_1648102"/>
      <w:bookmarkEnd w:id="1362"/>
      <w:r>
        <w:rPr>
          <w:rFonts w:hint="cs"/>
          <w:rtl/>
        </w:rPr>
        <w:t xml:space="preserve">אני מודה </w:t>
      </w:r>
      <w:bookmarkStart w:id="1363" w:name="_ETM_Q1_1647351"/>
      <w:bookmarkEnd w:id="1363"/>
      <w:r>
        <w:rPr>
          <w:rFonts w:hint="cs"/>
          <w:rtl/>
        </w:rPr>
        <w:t xml:space="preserve">לכם על </w:t>
      </w:r>
      <w:r w:rsidR="00250E84">
        <w:rPr>
          <w:rFonts w:hint="cs"/>
          <w:rtl/>
        </w:rPr>
        <w:t>הרוח הגבית</w:t>
      </w:r>
      <w:r>
        <w:rPr>
          <w:rFonts w:hint="cs"/>
          <w:rtl/>
        </w:rPr>
        <w:t xml:space="preserve"> </w:t>
      </w:r>
      <w:bookmarkStart w:id="1364" w:name="_ETM_Q1_1648352"/>
      <w:bookmarkEnd w:id="1364"/>
      <w:r>
        <w:rPr>
          <w:rFonts w:hint="cs"/>
          <w:rtl/>
        </w:rPr>
        <w:t xml:space="preserve">שאתם נותנים </w:t>
      </w:r>
      <w:r w:rsidR="00A11109">
        <w:rPr>
          <w:rFonts w:hint="cs"/>
          <w:rtl/>
        </w:rPr>
        <w:t xml:space="preserve">לי </w:t>
      </w:r>
      <w:bookmarkStart w:id="1365" w:name="_ETM_Q1_1652352"/>
      <w:bookmarkEnd w:id="1365"/>
      <w:r>
        <w:rPr>
          <w:rFonts w:hint="cs"/>
          <w:rtl/>
        </w:rPr>
        <w:t xml:space="preserve">בעניין הזה. אני </w:t>
      </w:r>
      <w:bookmarkStart w:id="1366" w:name="_ETM_Q1_1651601"/>
      <w:bookmarkEnd w:id="1366"/>
      <w:r>
        <w:rPr>
          <w:rFonts w:hint="cs"/>
          <w:rtl/>
        </w:rPr>
        <w:t>באתי מהעניין הזה. אני ביקשתי, הודעתי לאוצר שתהיה חייבת לה</w:t>
      </w:r>
      <w:bookmarkStart w:id="1367" w:name="_ETM_Q1_1657352"/>
      <w:bookmarkEnd w:id="1367"/>
      <w:r>
        <w:rPr>
          <w:rFonts w:hint="cs"/>
          <w:rtl/>
        </w:rPr>
        <w:t xml:space="preserve">יות כאן החרגה של גודל מסוים </w:t>
      </w:r>
      <w:bookmarkStart w:id="1368" w:name="_ETM_Q1_1659102"/>
      <w:bookmarkEnd w:id="1368"/>
      <w:r>
        <w:rPr>
          <w:rFonts w:hint="cs"/>
          <w:rtl/>
        </w:rPr>
        <w:t>של חנויות, שלחתי גם א</w:t>
      </w:r>
      <w:bookmarkStart w:id="1369" w:name="_ETM_Q1_1662351"/>
      <w:bookmarkEnd w:id="1369"/>
      <w:r>
        <w:rPr>
          <w:rFonts w:hint="cs"/>
          <w:rtl/>
        </w:rPr>
        <w:t xml:space="preserve">ת </w:t>
      </w:r>
      <w:bookmarkStart w:id="1370" w:name="_ETM_Q1_1661352"/>
      <w:bookmarkEnd w:id="1370"/>
      <w:r>
        <w:rPr>
          <w:rFonts w:hint="cs"/>
          <w:rtl/>
        </w:rPr>
        <w:t>האוצר לעשות את הבדיק</w:t>
      </w:r>
      <w:bookmarkStart w:id="1371" w:name="_ETM_Q1_1662102"/>
      <w:bookmarkEnd w:id="1371"/>
      <w:r>
        <w:rPr>
          <w:rFonts w:hint="cs"/>
          <w:rtl/>
        </w:rPr>
        <w:t xml:space="preserve">ות </w:t>
      </w:r>
      <w:bookmarkStart w:id="1372" w:name="_ETM_Q1_1660602"/>
      <w:bookmarkEnd w:id="1372"/>
      <w:r>
        <w:rPr>
          <w:rFonts w:hint="cs"/>
          <w:rtl/>
        </w:rPr>
        <w:t>ונמצאים גם מה</w:t>
      </w:r>
      <w:bookmarkStart w:id="1373" w:name="_ETM_Q1_1664352"/>
      <w:bookmarkEnd w:id="1373"/>
      <w:r>
        <w:rPr>
          <w:rFonts w:hint="cs"/>
          <w:rtl/>
        </w:rPr>
        <w:t>סוכנות לעסקים קט</w:t>
      </w:r>
      <w:bookmarkStart w:id="1374" w:name="_ETM_Q1_1665601"/>
      <w:bookmarkEnd w:id="1374"/>
      <w:r>
        <w:rPr>
          <w:rFonts w:hint="cs"/>
          <w:rtl/>
        </w:rPr>
        <w:t xml:space="preserve">נים, ואנחנו </w:t>
      </w:r>
      <w:bookmarkStart w:id="1375" w:name="_ETM_Q1_1666601"/>
      <w:bookmarkStart w:id="1376" w:name="_ETM_Q1_1669102"/>
      <w:bookmarkEnd w:id="1375"/>
      <w:bookmarkEnd w:id="1376"/>
      <w:r>
        <w:rPr>
          <w:rFonts w:hint="cs"/>
          <w:rtl/>
        </w:rPr>
        <w:t xml:space="preserve">פחות או יותר </w:t>
      </w:r>
      <w:r w:rsidR="00A11109">
        <w:rPr>
          <w:rFonts w:hint="cs"/>
          <w:rtl/>
        </w:rPr>
        <w:t>בשלב ה</w:t>
      </w:r>
      <w:r>
        <w:rPr>
          <w:rFonts w:hint="cs"/>
          <w:rtl/>
        </w:rPr>
        <w:t>הגדרו</w:t>
      </w:r>
      <w:r w:rsidR="00D037C4">
        <w:rPr>
          <w:rFonts w:hint="cs"/>
          <w:rtl/>
        </w:rPr>
        <w:t>ת.</w:t>
      </w:r>
    </w:p>
    <w:p w14:paraId="39CF5608" w14:textId="77777777" w:rsidR="00D037C4" w:rsidRDefault="00D037C4" w:rsidP="00300BED">
      <w:pPr>
        <w:rPr>
          <w:rtl/>
        </w:rPr>
      </w:pPr>
    </w:p>
    <w:p w14:paraId="13A517EF" w14:textId="77777777" w:rsidR="00831653" w:rsidRDefault="00300BED" w:rsidP="00831653">
      <w:pPr>
        <w:rPr>
          <w:rtl/>
        </w:rPr>
      </w:pPr>
      <w:r>
        <w:rPr>
          <w:rFonts w:hint="cs"/>
          <w:rtl/>
        </w:rPr>
        <w:t>אני לא רוצה לשפוך את ה</w:t>
      </w:r>
      <w:bookmarkStart w:id="1377" w:name="_ETM_Q1_1670351"/>
      <w:bookmarkEnd w:id="1377"/>
      <w:r w:rsidR="00A11109">
        <w:rPr>
          <w:rFonts w:hint="cs"/>
          <w:rtl/>
        </w:rPr>
        <w:t xml:space="preserve">מים עם התינוק. אותי מעניינים </w:t>
      </w:r>
      <w:r>
        <w:rPr>
          <w:rFonts w:hint="cs"/>
          <w:rtl/>
        </w:rPr>
        <w:t xml:space="preserve">אותם אנשים שיש </w:t>
      </w:r>
      <w:bookmarkStart w:id="1378" w:name="_ETM_Q1_1676351"/>
      <w:bookmarkEnd w:id="1378"/>
      <w:r>
        <w:rPr>
          <w:rFonts w:hint="cs"/>
          <w:rtl/>
        </w:rPr>
        <w:t>להם נכס עד מטראז' מסוים שהוא שלהם, ז</w:t>
      </w:r>
      <w:r w:rsidR="00A11109">
        <w:rPr>
          <w:rFonts w:hint="cs"/>
          <w:rtl/>
        </w:rPr>
        <w:t>ו</w:t>
      </w:r>
      <w:r>
        <w:rPr>
          <w:rFonts w:hint="cs"/>
          <w:rtl/>
        </w:rPr>
        <w:t xml:space="preserve"> פרנסתם, </w:t>
      </w:r>
      <w:bookmarkStart w:id="1379" w:name="_ETM_Q1_1685352"/>
      <w:bookmarkEnd w:id="1379"/>
      <w:r>
        <w:rPr>
          <w:rFonts w:hint="cs"/>
          <w:rtl/>
        </w:rPr>
        <w:t>הם אמורים גם ל</w:t>
      </w:r>
      <w:r w:rsidR="00D037C4">
        <w:rPr>
          <w:rFonts w:hint="cs"/>
          <w:rtl/>
        </w:rPr>
        <w:t>י</w:t>
      </w:r>
      <w:r>
        <w:rPr>
          <w:rFonts w:hint="cs"/>
          <w:rtl/>
        </w:rPr>
        <w:t>הנות מזה שהמקום יצליח יותר</w:t>
      </w:r>
      <w:bookmarkStart w:id="1380" w:name="_ETM_Q1_1693852"/>
      <w:bookmarkEnd w:id="1380"/>
      <w:r>
        <w:rPr>
          <w:rFonts w:hint="cs"/>
          <w:rtl/>
        </w:rPr>
        <w:t>, אם יצליח הכל ולכאורה זה מה שאמור להיו</w:t>
      </w:r>
      <w:bookmarkStart w:id="1381" w:name="_ETM_Q1_1698101"/>
      <w:bookmarkEnd w:id="1381"/>
      <w:r>
        <w:rPr>
          <w:rFonts w:hint="cs"/>
          <w:rtl/>
        </w:rPr>
        <w:t>ת</w:t>
      </w:r>
      <w:r w:rsidR="00831653">
        <w:rPr>
          <w:rFonts w:hint="cs"/>
          <w:rtl/>
        </w:rPr>
        <w:t>.</w:t>
      </w:r>
      <w:r>
        <w:rPr>
          <w:rFonts w:hint="cs"/>
          <w:rtl/>
        </w:rPr>
        <w:t xml:space="preserve"> </w:t>
      </w:r>
    </w:p>
    <w:p w14:paraId="27A5363D" w14:textId="77777777" w:rsidR="00831653" w:rsidRDefault="00831653" w:rsidP="00831653">
      <w:pPr>
        <w:rPr>
          <w:rtl/>
        </w:rPr>
      </w:pPr>
    </w:p>
    <w:p w14:paraId="622454EF" w14:textId="33EEAAED" w:rsidR="00F027ED" w:rsidRDefault="00300BED" w:rsidP="00906732">
      <w:pPr>
        <w:rPr>
          <w:rtl/>
        </w:rPr>
      </w:pPr>
      <w:r>
        <w:rPr>
          <w:rFonts w:hint="cs"/>
          <w:rtl/>
        </w:rPr>
        <w:t xml:space="preserve">אני </w:t>
      </w:r>
      <w:bookmarkStart w:id="1382" w:name="_ETM_Q1_1698601"/>
      <w:bookmarkEnd w:id="1382"/>
      <w:r w:rsidR="00A11109">
        <w:rPr>
          <w:rFonts w:hint="cs"/>
          <w:rtl/>
        </w:rPr>
        <w:t xml:space="preserve">עדיין </w:t>
      </w:r>
      <w:r>
        <w:rPr>
          <w:rFonts w:hint="cs"/>
          <w:rtl/>
        </w:rPr>
        <w:t xml:space="preserve">מוציא אותם מתוך העניין </w:t>
      </w:r>
      <w:bookmarkStart w:id="1383" w:name="_ETM_Q1_1703602"/>
      <w:bookmarkStart w:id="1384" w:name="_ETM_Q1_1701101"/>
      <w:bookmarkStart w:id="1385" w:name="_ETM_Q1_1701602"/>
      <w:bookmarkEnd w:id="1383"/>
      <w:bookmarkEnd w:id="1384"/>
      <w:bookmarkEnd w:id="1385"/>
      <w:r w:rsidR="00904853">
        <w:rPr>
          <w:rFonts w:hint="cs"/>
          <w:rtl/>
        </w:rPr>
        <w:t>כי הם עסק קטן</w:t>
      </w:r>
      <w:r>
        <w:rPr>
          <w:rFonts w:hint="cs"/>
          <w:rtl/>
        </w:rPr>
        <w:t xml:space="preserve"> </w:t>
      </w:r>
      <w:bookmarkStart w:id="1386" w:name="_ETM_Q1_1696851"/>
      <w:bookmarkStart w:id="1387" w:name="_ETM_Q1_1699851"/>
      <w:bookmarkStart w:id="1388" w:name="_ETM_Q1_1698102"/>
      <w:bookmarkEnd w:id="1386"/>
      <w:bookmarkEnd w:id="1387"/>
      <w:bookmarkEnd w:id="1388"/>
      <w:r w:rsidR="00831653">
        <w:rPr>
          <w:rFonts w:hint="cs"/>
          <w:rtl/>
        </w:rPr>
        <w:t>ש</w:t>
      </w:r>
      <w:r>
        <w:rPr>
          <w:rFonts w:hint="cs"/>
          <w:rtl/>
        </w:rPr>
        <w:t>לא יכול לעבור את ה</w:t>
      </w:r>
      <w:bookmarkStart w:id="1389" w:name="_ETM_Q1_1704101"/>
      <w:bookmarkEnd w:id="1389"/>
      <w:r>
        <w:rPr>
          <w:rFonts w:hint="cs"/>
          <w:rtl/>
        </w:rPr>
        <w:t>זעזועים האלה</w:t>
      </w:r>
      <w:r w:rsidR="00831653">
        <w:rPr>
          <w:rFonts w:hint="cs"/>
          <w:rtl/>
        </w:rPr>
        <w:t>,</w:t>
      </w:r>
      <w:r>
        <w:rPr>
          <w:rFonts w:hint="cs"/>
          <w:rtl/>
        </w:rPr>
        <w:t xml:space="preserve"> ו</w:t>
      </w:r>
      <w:bookmarkStart w:id="1390" w:name="_ETM_Q1_1704352"/>
      <w:bookmarkEnd w:id="1390"/>
      <w:r>
        <w:rPr>
          <w:rFonts w:hint="cs"/>
          <w:rtl/>
        </w:rPr>
        <w:t>יכול להיות שהוא ירוויח יותר ויכול לה</w:t>
      </w:r>
      <w:bookmarkStart w:id="1391" w:name="_ETM_Q1_1709101"/>
      <w:bookmarkEnd w:id="1391"/>
      <w:r>
        <w:rPr>
          <w:rFonts w:hint="cs"/>
          <w:rtl/>
        </w:rPr>
        <w:t>יות ש</w:t>
      </w:r>
      <w:bookmarkStart w:id="1392" w:name="_ETM_Q1_1707101"/>
      <w:bookmarkEnd w:id="1392"/>
      <w:r>
        <w:rPr>
          <w:rFonts w:hint="cs"/>
          <w:rtl/>
        </w:rPr>
        <w:t>אין פה שוויוניות עם עסקים גדולים. יבואו עסקים גדולים וי</w:t>
      </w:r>
      <w:bookmarkStart w:id="1393" w:name="_ETM_Q1_1711101"/>
      <w:bookmarkEnd w:id="1393"/>
      <w:r>
        <w:rPr>
          <w:rFonts w:hint="cs"/>
          <w:rtl/>
        </w:rPr>
        <w:t>גידו</w:t>
      </w:r>
      <w:r w:rsidR="00831653">
        <w:rPr>
          <w:rFonts w:hint="cs"/>
          <w:rtl/>
        </w:rPr>
        <w:t>, "למה ש</w:t>
      </w:r>
      <w:r>
        <w:rPr>
          <w:rFonts w:hint="cs"/>
          <w:rtl/>
        </w:rPr>
        <w:t>לא נהנה מהפטור הזה</w:t>
      </w:r>
      <w:bookmarkStart w:id="1394" w:name="_ETM_Q1_1714601"/>
      <w:bookmarkEnd w:id="1394"/>
      <w:r>
        <w:rPr>
          <w:rFonts w:hint="cs"/>
          <w:rtl/>
        </w:rPr>
        <w:t>?"</w:t>
      </w:r>
      <w:r w:rsidR="00904853">
        <w:rPr>
          <w:rFonts w:hint="cs"/>
          <w:rtl/>
        </w:rPr>
        <w:t>.</w:t>
      </w:r>
    </w:p>
    <w:p w14:paraId="26DB4179" w14:textId="77777777" w:rsidR="00F027ED" w:rsidRDefault="00F027ED" w:rsidP="00300BED">
      <w:pPr>
        <w:rPr>
          <w:rtl/>
        </w:rPr>
      </w:pPr>
    </w:p>
    <w:p w14:paraId="446B80F8" w14:textId="51DF0963" w:rsidR="00300BED" w:rsidRDefault="00300BED" w:rsidP="00904853">
      <w:pPr>
        <w:rPr>
          <w:rtl/>
        </w:rPr>
      </w:pPr>
      <w:r>
        <w:rPr>
          <w:rFonts w:hint="cs"/>
          <w:rtl/>
        </w:rPr>
        <w:t>לכן</w:t>
      </w:r>
      <w:r w:rsidR="00904853">
        <w:rPr>
          <w:rFonts w:hint="cs"/>
          <w:rtl/>
        </w:rPr>
        <w:t>,</w:t>
      </w:r>
      <w:r>
        <w:rPr>
          <w:rFonts w:hint="cs"/>
          <w:rtl/>
        </w:rPr>
        <w:t xml:space="preserve"> </w:t>
      </w:r>
      <w:bookmarkStart w:id="1395" w:name="_ETM_Q1_1720352"/>
      <w:bookmarkEnd w:id="1395"/>
      <w:r>
        <w:rPr>
          <w:rFonts w:hint="cs"/>
          <w:rtl/>
        </w:rPr>
        <w:t>ברגע שאני במדגם שהוא 100</w:t>
      </w:r>
      <w:r w:rsidR="00906732">
        <w:rPr>
          <w:rFonts w:hint="cs"/>
          <w:rtl/>
        </w:rPr>
        <w:t>%</w:t>
      </w:r>
      <w:r>
        <w:rPr>
          <w:rFonts w:hint="cs"/>
          <w:rtl/>
        </w:rPr>
        <w:t>, ואם יש מספרים אחרים</w:t>
      </w:r>
      <w:r w:rsidR="00906732">
        <w:rPr>
          <w:rFonts w:hint="cs"/>
          <w:rtl/>
        </w:rPr>
        <w:t>,</w:t>
      </w:r>
      <w:r>
        <w:rPr>
          <w:rFonts w:hint="cs"/>
          <w:rtl/>
        </w:rPr>
        <w:t xml:space="preserve"> </w:t>
      </w:r>
      <w:bookmarkStart w:id="1396" w:name="_ETM_Q1_1723101"/>
      <w:bookmarkStart w:id="1397" w:name="_ETM_Q1_1722602"/>
      <w:bookmarkEnd w:id="1396"/>
      <w:bookmarkEnd w:id="1397"/>
      <w:r>
        <w:rPr>
          <w:rFonts w:hint="cs"/>
          <w:rtl/>
        </w:rPr>
        <w:t>נשמע גם מהסוכנות לעסקים קטנים</w:t>
      </w:r>
      <w:bookmarkStart w:id="1398" w:name="_ETM_Q1_1726352"/>
      <w:bookmarkEnd w:id="1398"/>
      <w:r>
        <w:rPr>
          <w:rFonts w:hint="cs"/>
          <w:rtl/>
        </w:rPr>
        <w:t xml:space="preserve"> שזה ס</w:t>
      </w:r>
      <w:bookmarkStart w:id="1399" w:name="_ETM_Q1_1729602"/>
      <w:bookmarkEnd w:id="1399"/>
      <w:r>
        <w:rPr>
          <w:rFonts w:hint="cs"/>
          <w:rtl/>
        </w:rPr>
        <w:t xml:space="preserve">ביב ה-50%, יכול להיות לכאן או לכאן, </w:t>
      </w:r>
      <w:bookmarkStart w:id="1400" w:name="_ETM_Q1_1724851"/>
      <w:bookmarkEnd w:id="1400"/>
      <w:r w:rsidR="00A245CB">
        <w:rPr>
          <w:rFonts w:hint="cs"/>
          <w:rtl/>
        </w:rPr>
        <w:t>ו</w:t>
      </w:r>
      <w:r w:rsidR="001704EC">
        <w:rPr>
          <w:rFonts w:hint="cs"/>
          <w:rtl/>
        </w:rPr>
        <w:t xml:space="preserve">מספיק לצורך העניין. אם הייתי מבין שיש </w:t>
      </w:r>
      <w:bookmarkStart w:id="1401" w:name="_ETM_Q1_1734102"/>
      <w:bookmarkEnd w:id="1401"/>
      <w:r w:rsidR="001704EC">
        <w:rPr>
          <w:rFonts w:hint="cs"/>
          <w:rtl/>
        </w:rPr>
        <w:t>0</w:t>
      </w:r>
      <w:r w:rsidR="00A245CB">
        <w:rPr>
          <w:rFonts w:hint="cs"/>
          <w:rtl/>
        </w:rPr>
        <w:t>%</w:t>
      </w:r>
      <w:r w:rsidR="001704EC">
        <w:rPr>
          <w:rFonts w:hint="cs"/>
          <w:rtl/>
        </w:rPr>
        <w:t>-10% כאלה</w:t>
      </w:r>
      <w:r w:rsidR="00A245CB">
        <w:rPr>
          <w:rFonts w:hint="cs"/>
          <w:rtl/>
        </w:rPr>
        <w:t>,</w:t>
      </w:r>
      <w:r w:rsidR="001704EC">
        <w:rPr>
          <w:rFonts w:hint="cs"/>
          <w:rtl/>
        </w:rPr>
        <w:t xml:space="preserve"> אני מבין שמישהו מכר לי משהו</w:t>
      </w:r>
      <w:bookmarkStart w:id="1402" w:name="_ETM_Q1_1740852"/>
      <w:bookmarkEnd w:id="1402"/>
      <w:r w:rsidR="001704EC">
        <w:rPr>
          <w:rFonts w:hint="cs"/>
          <w:rtl/>
        </w:rPr>
        <w:t xml:space="preserve"> ש</w:t>
      </w:r>
      <w:bookmarkStart w:id="1403" w:name="_ETM_Q1_1738601"/>
      <w:bookmarkEnd w:id="1403"/>
      <w:r w:rsidR="001704EC">
        <w:rPr>
          <w:rFonts w:hint="cs"/>
          <w:rtl/>
        </w:rPr>
        <w:t xml:space="preserve">לא קיים, אבל </w:t>
      </w:r>
      <w:bookmarkStart w:id="1404" w:name="_ETM_Q1_1739101"/>
      <w:bookmarkEnd w:id="1404"/>
      <w:r w:rsidR="001704EC">
        <w:rPr>
          <w:rFonts w:hint="cs"/>
          <w:rtl/>
        </w:rPr>
        <w:t>ל</w:t>
      </w:r>
      <w:bookmarkStart w:id="1405" w:name="_ETM_Q1_1739102"/>
      <w:bookmarkEnd w:id="1405"/>
      <w:r w:rsidR="001704EC">
        <w:rPr>
          <w:rFonts w:hint="cs"/>
          <w:rtl/>
        </w:rPr>
        <w:t>הגדיר את הרזולוצי</w:t>
      </w:r>
      <w:r w:rsidR="001704EC">
        <w:rPr>
          <w:rFonts w:hint="eastAsia"/>
          <w:rtl/>
        </w:rPr>
        <w:t>ה</w:t>
      </w:r>
      <w:r w:rsidR="001704EC">
        <w:rPr>
          <w:rFonts w:hint="cs"/>
          <w:rtl/>
        </w:rPr>
        <w:t xml:space="preserve"> </w:t>
      </w:r>
      <w:bookmarkStart w:id="1406" w:name="_ETM_Q1_1741352"/>
      <w:bookmarkEnd w:id="1406"/>
      <w:r w:rsidR="001704EC">
        <w:rPr>
          <w:rFonts w:hint="cs"/>
          <w:rtl/>
        </w:rPr>
        <w:t>שהיום א</w:t>
      </w:r>
      <w:r w:rsidR="00904853">
        <w:rPr>
          <w:rFonts w:hint="cs"/>
          <w:rtl/>
        </w:rPr>
        <w:t xml:space="preserve">ני צריך לפתוח את כל התוכניות  - </w:t>
      </w:r>
      <w:r w:rsidR="001704EC">
        <w:rPr>
          <w:rFonts w:hint="cs"/>
          <w:rtl/>
        </w:rPr>
        <w:t xml:space="preserve">- - </w:t>
      </w:r>
    </w:p>
    <w:p w14:paraId="6B3F84E8" w14:textId="77777777" w:rsidR="001704EC" w:rsidRDefault="001704EC" w:rsidP="00300BED">
      <w:pPr>
        <w:rPr>
          <w:rtl/>
        </w:rPr>
      </w:pPr>
    </w:p>
    <w:p w14:paraId="7EDA97D0" w14:textId="77777777" w:rsidR="001704EC" w:rsidRDefault="001704EC" w:rsidP="001704EC">
      <w:pPr>
        <w:pStyle w:val="a4"/>
        <w:keepNext/>
        <w:rPr>
          <w:rtl/>
        </w:rPr>
      </w:pPr>
      <w:bookmarkStart w:id="1407" w:name="ET_speaker_דר_מיכאל_מירו_134"/>
      <w:r w:rsidRPr="001704EC">
        <w:rPr>
          <w:rStyle w:val="TagStyle"/>
          <w:rtl/>
        </w:rPr>
        <w:t xml:space="preserve"> &lt;&lt; דובר &gt;&gt; </w:t>
      </w:r>
      <w:r>
        <w:rPr>
          <w:rtl/>
        </w:rPr>
        <w:t>ד"ר מיכאל מירו:</w:t>
      </w:r>
      <w:r w:rsidRPr="001704EC">
        <w:rPr>
          <w:rStyle w:val="TagStyle"/>
          <w:rtl/>
        </w:rPr>
        <w:t xml:space="preserve"> &lt;&lt; דובר &gt;&gt;</w:t>
      </w:r>
      <w:r>
        <w:rPr>
          <w:rtl/>
        </w:rPr>
        <w:t xml:space="preserve">   </w:t>
      </w:r>
      <w:bookmarkEnd w:id="1407"/>
    </w:p>
    <w:p w14:paraId="22FEF72F" w14:textId="77777777" w:rsidR="001704EC" w:rsidRDefault="001704EC" w:rsidP="001704EC">
      <w:pPr>
        <w:pStyle w:val="KeepWithNext"/>
        <w:rPr>
          <w:rtl/>
        </w:rPr>
      </w:pPr>
    </w:p>
    <w:p w14:paraId="2A5D79DA" w14:textId="0D679622" w:rsidR="001704EC" w:rsidRDefault="001704EC" w:rsidP="00904853">
      <w:pPr>
        <w:rPr>
          <w:rtl/>
        </w:rPr>
      </w:pPr>
      <w:r>
        <w:rPr>
          <w:rFonts w:hint="cs"/>
          <w:rtl/>
        </w:rPr>
        <w:t xml:space="preserve">יש </w:t>
      </w:r>
      <w:bookmarkStart w:id="1408" w:name="_ETM_Q1_1740851"/>
      <w:bookmarkStart w:id="1409" w:name="_ETM_Q1_1738852"/>
      <w:bookmarkEnd w:id="1408"/>
      <w:bookmarkEnd w:id="1409"/>
      <w:r w:rsidR="00E735FF">
        <w:rPr>
          <w:rFonts w:hint="cs"/>
          <w:rtl/>
        </w:rPr>
        <w:t xml:space="preserve">עניין של הגינות </w:t>
      </w:r>
      <w:r w:rsidR="00904853">
        <w:rPr>
          <w:rFonts w:hint="cs"/>
          <w:rtl/>
        </w:rPr>
        <w:t>ה</w:t>
      </w:r>
      <w:r w:rsidR="00E735FF">
        <w:rPr>
          <w:rFonts w:hint="cs"/>
          <w:rtl/>
        </w:rPr>
        <w:t xml:space="preserve">מדינה כלפי אזרחיה, מוסר. זה דבר מאוד ברור. אתה </w:t>
      </w:r>
      <w:bookmarkStart w:id="1410" w:name="_ETM_Q1_1754351"/>
      <w:bookmarkEnd w:id="1410"/>
      <w:r w:rsidR="00E735FF">
        <w:rPr>
          <w:rFonts w:hint="cs"/>
          <w:rtl/>
        </w:rPr>
        <w:t>צריך להיות מוסרי כ</w:t>
      </w:r>
      <w:bookmarkStart w:id="1411" w:name="_ETM_Q1_1753101"/>
      <w:bookmarkEnd w:id="1411"/>
      <w:r w:rsidR="00E735FF">
        <w:rPr>
          <w:rFonts w:hint="cs"/>
          <w:rtl/>
        </w:rPr>
        <w:t>שאתה הולך לעשות תוכנית כל כך גדולה ושקוף כלפי האנשים</w:t>
      </w:r>
      <w:r w:rsidR="00904853">
        <w:rPr>
          <w:rFonts w:hint="cs"/>
          <w:rtl/>
        </w:rPr>
        <w:t>,</w:t>
      </w:r>
      <w:r w:rsidR="00E735FF">
        <w:rPr>
          <w:rFonts w:hint="cs"/>
          <w:rtl/>
        </w:rPr>
        <w:t xml:space="preserve"> ולדעת מראש מול מה אתה עובד. אני מדבר גם כאיש מדע, לא </w:t>
      </w:r>
      <w:r w:rsidR="00904853">
        <w:rPr>
          <w:rFonts w:hint="cs"/>
          <w:rtl/>
        </w:rPr>
        <w:t>עורכים</w:t>
      </w:r>
      <w:r w:rsidR="00E735FF">
        <w:rPr>
          <w:rFonts w:hint="cs"/>
          <w:rtl/>
        </w:rPr>
        <w:t xml:space="preserve"> מד</w:t>
      </w:r>
      <w:bookmarkStart w:id="1412" w:name="_ETM_Q1_1768101"/>
      <w:bookmarkEnd w:id="1412"/>
      <w:r w:rsidR="00E735FF">
        <w:rPr>
          <w:rFonts w:hint="cs"/>
          <w:rtl/>
        </w:rPr>
        <w:t xml:space="preserve">גמים </w:t>
      </w:r>
      <w:r w:rsidR="00904853">
        <w:rPr>
          <w:rFonts w:hint="cs"/>
          <w:rtl/>
        </w:rPr>
        <w:t>בנושאים</w:t>
      </w:r>
      <w:r w:rsidR="00E735FF">
        <w:rPr>
          <w:rFonts w:hint="cs"/>
          <w:rtl/>
        </w:rPr>
        <w:t xml:space="preserve"> כאלה. בודקים. זה לא מקום גדו</w:t>
      </w:r>
      <w:bookmarkStart w:id="1413" w:name="_ETM_Q1_1771102"/>
      <w:bookmarkEnd w:id="1413"/>
      <w:r w:rsidR="00E735FF">
        <w:rPr>
          <w:rFonts w:hint="cs"/>
          <w:rtl/>
        </w:rPr>
        <w:t>ל</w:t>
      </w:r>
      <w:bookmarkStart w:id="1414" w:name="_ETM_Q1_1773602"/>
      <w:bookmarkEnd w:id="1414"/>
      <w:r w:rsidR="00E735FF">
        <w:rPr>
          <w:rFonts w:hint="cs"/>
          <w:rtl/>
        </w:rPr>
        <w:t xml:space="preserve">, </w:t>
      </w:r>
      <w:r w:rsidR="00904853">
        <w:rPr>
          <w:rFonts w:hint="cs"/>
          <w:rtl/>
        </w:rPr>
        <w:t>אלא</w:t>
      </w:r>
      <w:r w:rsidR="00E735FF">
        <w:rPr>
          <w:rFonts w:hint="cs"/>
          <w:rtl/>
        </w:rPr>
        <w:t xml:space="preserve"> מאוד מוגדר.</w:t>
      </w:r>
      <w:bookmarkStart w:id="1415" w:name="_ETM_Q1_1767852"/>
      <w:bookmarkStart w:id="1416" w:name="_ETM_Q1_1771101"/>
      <w:bookmarkStart w:id="1417" w:name="_ETM_Q1_1773102"/>
      <w:bookmarkEnd w:id="1415"/>
      <w:bookmarkEnd w:id="1416"/>
      <w:bookmarkEnd w:id="1417"/>
    </w:p>
    <w:p w14:paraId="5F186760" w14:textId="77777777" w:rsidR="002D5343" w:rsidRDefault="002D5343" w:rsidP="001704EC">
      <w:pPr>
        <w:rPr>
          <w:rtl/>
        </w:rPr>
      </w:pPr>
      <w:bookmarkStart w:id="1418" w:name="_ETM_Q1_1774102"/>
      <w:bookmarkStart w:id="1419" w:name="_ETM_Q1_1776101"/>
      <w:bookmarkEnd w:id="1418"/>
      <w:bookmarkEnd w:id="1419"/>
    </w:p>
    <w:p w14:paraId="4642BD25" w14:textId="77777777" w:rsidR="002D5343" w:rsidRDefault="002D5343" w:rsidP="002D5343">
      <w:pPr>
        <w:pStyle w:val="a4"/>
        <w:keepNext/>
        <w:rPr>
          <w:rtl/>
        </w:rPr>
      </w:pPr>
      <w:bookmarkStart w:id="1420" w:name="ET_speaker_אלישיב_ממן_135"/>
      <w:r w:rsidRPr="002D5343">
        <w:rPr>
          <w:rStyle w:val="TagStyle"/>
          <w:rtl/>
        </w:rPr>
        <w:t xml:space="preserve"> &lt;&lt; דובר &gt;&gt; </w:t>
      </w:r>
      <w:r>
        <w:rPr>
          <w:rtl/>
        </w:rPr>
        <w:t>אלישיב ממן:</w:t>
      </w:r>
      <w:r w:rsidRPr="002D5343">
        <w:rPr>
          <w:rStyle w:val="TagStyle"/>
          <w:rtl/>
        </w:rPr>
        <w:t xml:space="preserve"> &lt;&lt; דובר &gt;&gt;</w:t>
      </w:r>
      <w:r>
        <w:rPr>
          <w:rtl/>
        </w:rPr>
        <w:t xml:space="preserve">   </w:t>
      </w:r>
      <w:bookmarkEnd w:id="1420"/>
    </w:p>
    <w:p w14:paraId="095F042B" w14:textId="77777777" w:rsidR="002D5343" w:rsidRDefault="002D5343" w:rsidP="002D5343">
      <w:pPr>
        <w:pStyle w:val="KeepWithNext"/>
        <w:rPr>
          <w:rtl/>
        </w:rPr>
      </w:pPr>
    </w:p>
    <w:p w14:paraId="1D2FA34A" w14:textId="59F75956" w:rsidR="002D5343" w:rsidRDefault="002D5343" w:rsidP="002D5343">
      <w:pPr>
        <w:rPr>
          <w:rtl/>
        </w:rPr>
      </w:pPr>
      <w:bookmarkStart w:id="1421" w:name="_ETM_Q1_1776352"/>
      <w:bookmarkEnd w:id="1421"/>
      <w:r>
        <w:rPr>
          <w:rFonts w:hint="cs"/>
          <w:rtl/>
        </w:rPr>
        <w:t xml:space="preserve">כמו שפירטנו </w:t>
      </w:r>
      <w:bookmarkStart w:id="1422" w:name="_ETM_Q1_1774851"/>
      <w:bookmarkEnd w:id="1422"/>
      <w:r>
        <w:rPr>
          <w:rFonts w:hint="cs"/>
          <w:rtl/>
        </w:rPr>
        <w:t xml:space="preserve">קודם, זה לחלוטין נכון </w:t>
      </w:r>
      <w:bookmarkStart w:id="1423" w:name="_ETM_Q1_1777351"/>
      <w:bookmarkEnd w:id="1423"/>
      <w:r>
        <w:rPr>
          <w:rFonts w:hint="cs"/>
          <w:rtl/>
        </w:rPr>
        <w:t xml:space="preserve">לרגע זה. מחר </w:t>
      </w:r>
      <w:bookmarkStart w:id="1424" w:name="_ETM_Q1_1776602"/>
      <w:bookmarkEnd w:id="1424"/>
      <w:r>
        <w:rPr>
          <w:rFonts w:hint="cs"/>
          <w:rtl/>
        </w:rPr>
        <w:t xml:space="preserve">עסק מסוים יכול להתרחב ולגדול ומחר </w:t>
      </w:r>
      <w:bookmarkStart w:id="1425" w:name="_ETM_Q1_1778601"/>
      <w:bookmarkStart w:id="1426" w:name="_ETM_Q1_1779102"/>
      <w:bookmarkEnd w:id="1425"/>
      <w:bookmarkEnd w:id="1426"/>
      <w:r>
        <w:rPr>
          <w:rFonts w:hint="cs"/>
          <w:rtl/>
        </w:rPr>
        <w:t>עסק אחר י</w:t>
      </w:r>
      <w:bookmarkStart w:id="1427" w:name="_ETM_Q1_1778852"/>
      <w:bookmarkEnd w:id="1427"/>
      <w:r>
        <w:rPr>
          <w:rFonts w:hint="cs"/>
          <w:rtl/>
        </w:rPr>
        <w:t>כול לפצל - - -</w:t>
      </w:r>
    </w:p>
    <w:p w14:paraId="4798142A" w14:textId="77777777" w:rsidR="002D5343" w:rsidRDefault="002D5343" w:rsidP="002D5343">
      <w:pPr>
        <w:rPr>
          <w:rtl/>
        </w:rPr>
      </w:pPr>
      <w:bookmarkStart w:id="1428" w:name="_ETM_Q1_1781353"/>
      <w:bookmarkStart w:id="1429" w:name="_ETM_Q1_1780851"/>
      <w:bookmarkEnd w:id="1428"/>
      <w:bookmarkEnd w:id="1429"/>
    </w:p>
    <w:p w14:paraId="304A77A2" w14:textId="77777777" w:rsidR="002D5343" w:rsidRDefault="002D5343" w:rsidP="002D5343">
      <w:pPr>
        <w:pStyle w:val="a4"/>
        <w:keepNext/>
        <w:rPr>
          <w:rtl/>
        </w:rPr>
      </w:pPr>
      <w:bookmarkStart w:id="1430" w:name="ET_speaker_דר_מיכאל_מירו_136"/>
      <w:r w:rsidRPr="002D5343">
        <w:rPr>
          <w:rStyle w:val="TagStyle"/>
          <w:rtl/>
        </w:rPr>
        <w:t xml:space="preserve"> &lt;&lt; דובר &gt;&gt; </w:t>
      </w:r>
      <w:r>
        <w:rPr>
          <w:rtl/>
        </w:rPr>
        <w:t>ד"ר מיכאל מירו:</w:t>
      </w:r>
      <w:r w:rsidRPr="002D5343">
        <w:rPr>
          <w:rStyle w:val="TagStyle"/>
          <w:rtl/>
        </w:rPr>
        <w:t xml:space="preserve"> &lt;&lt; דובר &gt;&gt;</w:t>
      </w:r>
      <w:r>
        <w:rPr>
          <w:rtl/>
        </w:rPr>
        <w:t xml:space="preserve">   </w:t>
      </w:r>
      <w:bookmarkEnd w:id="1430"/>
    </w:p>
    <w:p w14:paraId="33DC5CAA" w14:textId="77777777" w:rsidR="002D5343" w:rsidRDefault="002D5343" w:rsidP="002D5343">
      <w:pPr>
        <w:pStyle w:val="KeepWithNext"/>
        <w:rPr>
          <w:rtl/>
        </w:rPr>
      </w:pPr>
    </w:p>
    <w:p w14:paraId="27DBC54B" w14:textId="5002E41E" w:rsidR="002D5343" w:rsidRDefault="002D5343" w:rsidP="00904853">
      <w:pPr>
        <w:rPr>
          <w:rtl/>
        </w:rPr>
      </w:pPr>
      <w:bookmarkStart w:id="1431" w:name="_ETM_Q1_1781101"/>
      <w:bookmarkEnd w:id="1431"/>
      <w:r>
        <w:rPr>
          <w:rFonts w:hint="cs"/>
          <w:rtl/>
        </w:rPr>
        <w:t xml:space="preserve">הכל יכול </w:t>
      </w:r>
      <w:bookmarkStart w:id="1432" w:name="_ETM_Q1_1779352"/>
      <w:bookmarkEnd w:id="1432"/>
      <w:r>
        <w:rPr>
          <w:rFonts w:hint="cs"/>
          <w:rtl/>
        </w:rPr>
        <w:t>לגדול</w:t>
      </w:r>
      <w:r w:rsidR="00904853">
        <w:rPr>
          <w:rFonts w:hint="cs"/>
          <w:rtl/>
        </w:rPr>
        <w:t xml:space="preserve"> ו</w:t>
      </w:r>
      <w:r>
        <w:rPr>
          <w:rFonts w:hint="cs"/>
          <w:rtl/>
        </w:rPr>
        <w:t>גם להתמוטט.</w:t>
      </w:r>
    </w:p>
    <w:p w14:paraId="352C986D" w14:textId="77777777" w:rsidR="002D5343" w:rsidRDefault="002D5343" w:rsidP="002D5343">
      <w:pPr>
        <w:rPr>
          <w:rtl/>
        </w:rPr>
      </w:pPr>
      <w:bookmarkStart w:id="1433" w:name="_ETM_Q1_1783602"/>
      <w:bookmarkEnd w:id="1433"/>
    </w:p>
    <w:p w14:paraId="0AE060B2" w14:textId="77777777" w:rsidR="002D5343" w:rsidRDefault="002D5343" w:rsidP="002D5343">
      <w:pPr>
        <w:pStyle w:val="a4"/>
        <w:keepNext/>
        <w:rPr>
          <w:rtl/>
        </w:rPr>
      </w:pPr>
      <w:bookmarkStart w:id="1434" w:name="ET_speaker_אלישיב_ממן_137"/>
      <w:r w:rsidRPr="002D5343">
        <w:rPr>
          <w:rStyle w:val="TagStyle"/>
          <w:rtl/>
        </w:rPr>
        <w:t xml:space="preserve"> &lt;&lt; דובר &gt;&gt; </w:t>
      </w:r>
      <w:r>
        <w:rPr>
          <w:rtl/>
        </w:rPr>
        <w:t>אלישיב ממן:</w:t>
      </w:r>
      <w:r w:rsidRPr="002D5343">
        <w:rPr>
          <w:rStyle w:val="TagStyle"/>
          <w:rtl/>
        </w:rPr>
        <w:t xml:space="preserve"> &lt;&lt; דובר &gt;&gt;</w:t>
      </w:r>
      <w:r>
        <w:rPr>
          <w:rtl/>
        </w:rPr>
        <w:t xml:space="preserve">   </w:t>
      </w:r>
      <w:bookmarkEnd w:id="1434"/>
    </w:p>
    <w:p w14:paraId="5CEA50FF" w14:textId="77777777" w:rsidR="002D5343" w:rsidRDefault="002D5343" w:rsidP="002D5343">
      <w:pPr>
        <w:pStyle w:val="KeepWithNext"/>
        <w:rPr>
          <w:rtl/>
        </w:rPr>
      </w:pPr>
    </w:p>
    <w:p w14:paraId="243239A7" w14:textId="6C3A1786" w:rsidR="002D5343" w:rsidRDefault="002D5343" w:rsidP="002D5343">
      <w:pPr>
        <w:rPr>
          <w:rtl/>
        </w:rPr>
      </w:pPr>
      <w:bookmarkStart w:id="1435" w:name="_ETM_Q1_1784101"/>
      <w:bookmarkStart w:id="1436" w:name="_ETM_Q1_1784351"/>
      <w:bookmarkEnd w:id="1435"/>
      <w:bookmarkEnd w:id="1436"/>
      <w:r>
        <w:rPr>
          <w:rFonts w:hint="cs"/>
          <w:rtl/>
        </w:rPr>
        <w:t>לשם הדוגמה</w:t>
      </w:r>
      <w:r w:rsidR="00904853">
        <w:rPr>
          <w:rFonts w:hint="cs"/>
          <w:rtl/>
        </w:rPr>
        <w:t>,</w:t>
      </w:r>
      <w:r>
        <w:rPr>
          <w:rFonts w:hint="cs"/>
          <w:rtl/>
        </w:rPr>
        <w:t xml:space="preserve"> </w:t>
      </w:r>
      <w:bookmarkStart w:id="1437" w:name="_ETM_Q1_1783851"/>
      <w:bookmarkEnd w:id="1437"/>
      <w:r>
        <w:rPr>
          <w:rFonts w:hint="cs"/>
          <w:rtl/>
        </w:rPr>
        <w:t xml:space="preserve">זה המצב הנוכחי בהיבט של אחוזים. </w:t>
      </w:r>
      <w:bookmarkStart w:id="1438" w:name="_ETM_Q1_1785601"/>
      <w:bookmarkEnd w:id="1438"/>
    </w:p>
    <w:p w14:paraId="35DA8E8A" w14:textId="77777777" w:rsidR="002D5343" w:rsidRDefault="002D5343" w:rsidP="002D5343">
      <w:pPr>
        <w:rPr>
          <w:rtl/>
        </w:rPr>
      </w:pPr>
      <w:bookmarkStart w:id="1439" w:name="_ETM_Q1_1788602"/>
      <w:bookmarkStart w:id="1440" w:name="_ETM_Q1_1788102"/>
      <w:bookmarkEnd w:id="1439"/>
      <w:bookmarkEnd w:id="1440"/>
    </w:p>
    <w:p w14:paraId="1C9B19EE" w14:textId="77777777" w:rsidR="002D5343" w:rsidRDefault="002D5343" w:rsidP="002D5343">
      <w:pPr>
        <w:pStyle w:val="a4"/>
        <w:keepNext/>
        <w:rPr>
          <w:rtl/>
        </w:rPr>
      </w:pPr>
      <w:bookmarkStart w:id="1441" w:name="ET_speaker_דר_מיכאל_מירו_138"/>
      <w:r w:rsidRPr="002D5343">
        <w:rPr>
          <w:rStyle w:val="TagStyle"/>
          <w:rtl/>
        </w:rPr>
        <w:t xml:space="preserve"> &lt;&lt; דובר &gt;&gt; </w:t>
      </w:r>
      <w:r>
        <w:rPr>
          <w:rtl/>
        </w:rPr>
        <w:t>ד"ר מיכאל מירו:</w:t>
      </w:r>
      <w:r w:rsidRPr="002D5343">
        <w:rPr>
          <w:rStyle w:val="TagStyle"/>
          <w:rtl/>
        </w:rPr>
        <w:t xml:space="preserve"> &lt;&lt; דובר &gt;&gt;</w:t>
      </w:r>
      <w:r>
        <w:rPr>
          <w:rtl/>
        </w:rPr>
        <w:t xml:space="preserve">   </w:t>
      </w:r>
      <w:bookmarkEnd w:id="1441"/>
    </w:p>
    <w:p w14:paraId="053E721E" w14:textId="77777777" w:rsidR="002D5343" w:rsidRDefault="002D5343" w:rsidP="002D5343">
      <w:pPr>
        <w:pStyle w:val="KeepWithNext"/>
        <w:rPr>
          <w:rtl/>
        </w:rPr>
      </w:pPr>
    </w:p>
    <w:p w14:paraId="47AC9448" w14:textId="77777777" w:rsidR="002D5343" w:rsidRDefault="002D5343" w:rsidP="002D5343">
      <w:pPr>
        <w:rPr>
          <w:rtl/>
        </w:rPr>
      </w:pPr>
      <w:bookmarkStart w:id="1442" w:name="_ETM_Q1_1788601"/>
      <w:bookmarkEnd w:id="1442"/>
      <w:r>
        <w:rPr>
          <w:rFonts w:hint="cs"/>
          <w:rtl/>
        </w:rPr>
        <w:t>היבט סטטיסטי</w:t>
      </w:r>
      <w:bookmarkStart w:id="1443" w:name="_ETM_Q1_1792102"/>
      <w:bookmarkEnd w:id="1443"/>
      <w:r w:rsidR="00C14EDB">
        <w:rPr>
          <w:rFonts w:hint="cs"/>
          <w:rtl/>
        </w:rPr>
        <w:t xml:space="preserve">, לא </w:t>
      </w:r>
      <w:bookmarkStart w:id="1444" w:name="_ETM_Q1_1789852"/>
      <w:bookmarkEnd w:id="1444"/>
      <w:r w:rsidR="00C14EDB">
        <w:rPr>
          <w:rFonts w:hint="cs"/>
          <w:rtl/>
        </w:rPr>
        <w:t>מדויק.</w:t>
      </w:r>
    </w:p>
    <w:p w14:paraId="42C16E84" w14:textId="77777777" w:rsidR="002D5343" w:rsidRDefault="002D5343" w:rsidP="002D5343">
      <w:pPr>
        <w:rPr>
          <w:rtl/>
        </w:rPr>
      </w:pPr>
      <w:bookmarkStart w:id="1445" w:name="_ETM_Q1_1789602"/>
      <w:bookmarkEnd w:id="1445"/>
    </w:p>
    <w:p w14:paraId="11B9880F" w14:textId="77777777" w:rsidR="002D5343" w:rsidRDefault="002D5343" w:rsidP="002D5343">
      <w:pPr>
        <w:pStyle w:val="a4"/>
        <w:keepNext/>
        <w:rPr>
          <w:rtl/>
        </w:rPr>
      </w:pPr>
      <w:bookmarkStart w:id="1446" w:name="ET_speaker_אלישיב_ממן_139"/>
      <w:r w:rsidRPr="002D5343">
        <w:rPr>
          <w:rStyle w:val="TagStyle"/>
          <w:rtl/>
        </w:rPr>
        <w:t xml:space="preserve"> &lt;&lt; דובר &gt;&gt; </w:t>
      </w:r>
      <w:r>
        <w:rPr>
          <w:rtl/>
        </w:rPr>
        <w:t>אלישיב ממן:</w:t>
      </w:r>
      <w:r w:rsidRPr="002D5343">
        <w:rPr>
          <w:rStyle w:val="TagStyle"/>
          <w:rtl/>
        </w:rPr>
        <w:t xml:space="preserve"> &lt;&lt; דובר &gt;&gt;</w:t>
      </w:r>
      <w:r>
        <w:rPr>
          <w:rtl/>
        </w:rPr>
        <w:t xml:space="preserve">   </w:t>
      </w:r>
      <w:bookmarkEnd w:id="1446"/>
    </w:p>
    <w:p w14:paraId="15A57394" w14:textId="77777777" w:rsidR="002D5343" w:rsidRDefault="002D5343" w:rsidP="002D5343">
      <w:pPr>
        <w:pStyle w:val="KeepWithNext"/>
        <w:rPr>
          <w:rtl/>
        </w:rPr>
      </w:pPr>
    </w:p>
    <w:p w14:paraId="074FBD3A" w14:textId="3C1FFDB3" w:rsidR="002D5343" w:rsidRDefault="00C14EDB" w:rsidP="00904853">
      <w:pPr>
        <w:rPr>
          <w:rtl/>
        </w:rPr>
      </w:pPr>
      <w:bookmarkStart w:id="1447" w:name="_ETM_Q1_1787852"/>
      <w:bookmarkEnd w:id="1447"/>
      <w:r>
        <w:rPr>
          <w:rFonts w:hint="cs"/>
          <w:rtl/>
        </w:rPr>
        <w:t xml:space="preserve">מדובר </w:t>
      </w:r>
      <w:bookmarkStart w:id="1448" w:name="_ETM_Q1_1791602"/>
      <w:bookmarkEnd w:id="1448"/>
      <w:r>
        <w:rPr>
          <w:rFonts w:hint="cs"/>
          <w:rtl/>
        </w:rPr>
        <w:t xml:space="preserve">בהיבט </w:t>
      </w:r>
      <w:bookmarkStart w:id="1449" w:name="_ETM_Q1_1793351"/>
      <w:bookmarkEnd w:id="1449"/>
      <w:r>
        <w:rPr>
          <w:rFonts w:hint="cs"/>
          <w:rtl/>
        </w:rPr>
        <w:t>סטטיסטי</w:t>
      </w:r>
      <w:r w:rsidR="00904853" w:rsidRPr="00904853">
        <w:rPr>
          <w:rFonts w:hint="cs"/>
          <w:rtl/>
        </w:rPr>
        <w:t xml:space="preserve"> </w:t>
      </w:r>
      <w:r w:rsidR="00904853">
        <w:rPr>
          <w:rFonts w:hint="cs"/>
          <w:rtl/>
        </w:rPr>
        <w:t>לחלוטין</w:t>
      </w:r>
      <w:r>
        <w:rPr>
          <w:rFonts w:hint="cs"/>
          <w:rtl/>
        </w:rPr>
        <w:t>.</w:t>
      </w:r>
      <w:bookmarkStart w:id="1450" w:name="_ETM_Q1_1792602"/>
      <w:bookmarkEnd w:id="1450"/>
      <w:r>
        <w:rPr>
          <w:rFonts w:hint="cs"/>
          <w:rtl/>
        </w:rPr>
        <w:t xml:space="preserve"> אנחנו מדברים </w:t>
      </w:r>
      <w:r w:rsidR="00904853">
        <w:rPr>
          <w:rFonts w:hint="cs"/>
          <w:rtl/>
        </w:rPr>
        <w:t>כאן</w:t>
      </w:r>
      <w:r>
        <w:rPr>
          <w:rFonts w:hint="cs"/>
          <w:rtl/>
        </w:rPr>
        <w:t xml:space="preserve"> על יותר מ-100 מתחמי השפעה.</w:t>
      </w:r>
    </w:p>
    <w:p w14:paraId="191AFFFD" w14:textId="77777777" w:rsidR="00C14EDB" w:rsidRDefault="00C14EDB" w:rsidP="002D5343">
      <w:pPr>
        <w:rPr>
          <w:rtl/>
        </w:rPr>
      </w:pPr>
    </w:p>
    <w:p w14:paraId="3BDB3CF1" w14:textId="77777777" w:rsidR="00C14EDB" w:rsidRDefault="00C14EDB" w:rsidP="00C14EDB">
      <w:pPr>
        <w:pStyle w:val="a4"/>
        <w:keepNext/>
        <w:rPr>
          <w:rtl/>
        </w:rPr>
      </w:pPr>
      <w:bookmarkStart w:id="1451" w:name="ET_speaker_דר_מיכאל_מירו_140"/>
      <w:r w:rsidRPr="00C14EDB">
        <w:rPr>
          <w:rStyle w:val="TagStyle"/>
          <w:rtl/>
        </w:rPr>
        <w:t xml:space="preserve"> &lt;&lt; דובר &gt;&gt; </w:t>
      </w:r>
      <w:r>
        <w:rPr>
          <w:rtl/>
        </w:rPr>
        <w:t>ד"ר מיכאל מירו:</w:t>
      </w:r>
      <w:r w:rsidRPr="00C14EDB">
        <w:rPr>
          <w:rStyle w:val="TagStyle"/>
          <w:rtl/>
        </w:rPr>
        <w:t xml:space="preserve"> &lt;&lt; דובר &gt;&gt;</w:t>
      </w:r>
      <w:r>
        <w:rPr>
          <w:rtl/>
        </w:rPr>
        <w:t xml:space="preserve">   </w:t>
      </w:r>
      <w:bookmarkEnd w:id="1451"/>
    </w:p>
    <w:p w14:paraId="64BDAD95" w14:textId="77777777" w:rsidR="00C14EDB" w:rsidRDefault="00C14EDB" w:rsidP="00C14EDB">
      <w:pPr>
        <w:pStyle w:val="KeepWithNext"/>
        <w:rPr>
          <w:rtl/>
        </w:rPr>
      </w:pPr>
    </w:p>
    <w:p w14:paraId="5BB92AA2" w14:textId="77777777" w:rsidR="00C14EDB" w:rsidRDefault="00C14EDB" w:rsidP="00C14EDB">
      <w:pPr>
        <w:rPr>
          <w:rtl/>
        </w:rPr>
      </w:pPr>
      <w:bookmarkStart w:id="1452" w:name="_ETM_Q1_1795851"/>
      <w:bookmarkStart w:id="1453" w:name="_ETM_Q1_1796101"/>
      <w:bookmarkEnd w:id="1452"/>
      <w:bookmarkEnd w:id="1453"/>
      <w:r>
        <w:rPr>
          <w:rFonts w:hint="cs"/>
          <w:rtl/>
        </w:rPr>
        <w:t xml:space="preserve">מה הבעיה? </w:t>
      </w:r>
      <w:bookmarkStart w:id="1454" w:name="_ETM_Q1_1798352"/>
      <w:bookmarkEnd w:id="1454"/>
      <w:r>
        <w:rPr>
          <w:rFonts w:hint="cs"/>
          <w:rtl/>
        </w:rPr>
        <w:t xml:space="preserve">המדינה, </w:t>
      </w:r>
      <w:bookmarkStart w:id="1455" w:name="_ETM_Q1_1797601"/>
      <w:bookmarkEnd w:id="1455"/>
      <w:r>
        <w:rPr>
          <w:rFonts w:hint="cs"/>
          <w:rtl/>
        </w:rPr>
        <w:t>אתם יכולים לעשות את זה.</w:t>
      </w:r>
    </w:p>
    <w:p w14:paraId="69A56C34" w14:textId="77777777" w:rsidR="00C14EDB" w:rsidRDefault="00C14EDB" w:rsidP="00C14EDB">
      <w:pPr>
        <w:rPr>
          <w:rtl/>
        </w:rPr>
      </w:pPr>
    </w:p>
    <w:p w14:paraId="0A35018D" w14:textId="77777777" w:rsidR="00C14EDB" w:rsidRDefault="00C14EDB" w:rsidP="00C14EDB">
      <w:pPr>
        <w:pStyle w:val="a4"/>
        <w:keepNext/>
        <w:rPr>
          <w:rtl/>
        </w:rPr>
      </w:pPr>
      <w:bookmarkStart w:id="1456" w:name="ET_speaker_אלישיב_ממן_141"/>
      <w:r w:rsidRPr="00C14EDB">
        <w:rPr>
          <w:rStyle w:val="TagStyle"/>
          <w:rtl/>
        </w:rPr>
        <w:t xml:space="preserve"> &lt;&lt; דובר &gt;&gt; </w:t>
      </w:r>
      <w:r>
        <w:rPr>
          <w:rtl/>
        </w:rPr>
        <w:t>אלישיב ממן:</w:t>
      </w:r>
      <w:r w:rsidRPr="00C14EDB">
        <w:rPr>
          <w:rStyle w:val="TagStyle"/>
          <w:rtl/>
        </w:rPr>
        <w:t xml:space="preserve"> &lt;&lt; דובר &gt;&gt;</w:t>
      </w:r>
      <w:r>
        <w:rPr>
          <w:rtl/>
        </w:rPr>
        <w:t xml:space="preserve">   </w:t>
      </w:r>
      <w:bookmarkEnd w:id="1456"/>
    </w:p>
    <w:p w14:paraId="2E893EF6" w14:textId="77777777" w:rsidR="00C14EDB" w:rsidRDefault="00C14EDB" w:rsidP="00C14EDB">
      <w:pPr>
        <w:pStyle w:val="KeepWithNext"/>
        <w:rPr>
          <w:rtl/>
        </w:rPr>
      </w:pPr>
    </w:p>
    <w:p w14:paraId="62413ACF" w14:textId="258681B2" w:rsidR="00C14EDB" w:rsidRDefault="00C14EDB" w:rsidP="00904853">
      <w:pPr>
        <w:rPr>
          <w:rtl/>
        </w:rPr>
      </w:pPr>
      <w:bookmarkStart w:id="1457" w:name="_ETM_Q1_1799601"/>
      <w:bookmarkStart w:id="1458" w:name="_ETM_Q1_1798602"/>
      <w:bookmarkEnd w:id="1457"/>
      <w:bookmarkEnd w:id="1458"/>
      <w:r>
        <w:rPr>
          <w:rFonts w:hint="cs"/>
          <w:rtl/>
        </w:rPr>
        <w:t>אפשר לעשות עוד 1,</w:t>
      </w:r>
      <w:bookmarkStart w:id="1459" w:name="_ETM_Q1_1798851"/>
      <w:bookmarkEnd w:id="1459"/>
      <w:r>
        <w:rPr>
          <w:rFonts w:hint="cs"/>
          <w:rtl/>
        </w:rPr>
        <w:t xml:space="preserve">000 בדיקות </w:t>
      </w:r>
      <w:bookmarkStart w:id="1460" w:name="_ETM_Q1_1799852"/>
      <w:bookmarkEnd w:id="1460"/>
      <w:r>
        <w:rPr>
          <w:rFonts w:hint="cs"/>
          <w:rtl/>
        </w:rPr>
        <w:t xml:space="preserve">ואפשר </w:t>
      </w:r>
      <w:bookmarkStart w:id="1461" w:name="_ETM_Q1_1800352"/>
      <w:bookmarkEnd w:id="1461"/>
      <w:r w:rsidR="00904853">
        <w:rPr>
          <w:rFonts w:hint="cs"/>
          <w:rtl/>
        </w:rPr>
        <w:t>להביא שמאי ש</w:t>
      </w:r>
      <w:r>
        <w:rPr>
          <w:rFonts w:hint="cs"/>
          <w:rtl/>
        </w:rPr>
        <w:t>יב</w:t>
      </w:r>
      <w:bookmarkStart w:id="1462" w:name="_ETM_Q1_1802102"/>
      <w:bookmarkEnd w:id="1462"/>
      <w:r>
        <w:rPr>
          <w:rFonts w:hint="cs"/>
          <w:rtl/>
        </w:rPr>
        <w:t>דוק מטר-מ</w:t>
      </w:r>
      <w:bookmarkStart w:id="1463" w:name="_ETM_Q1_1803601"/>
      <w:bookmarkStart w:id="1464" w:name="_ETM_Q1_1803852"/>
      <w:bookmarkEnd w:id="1463"/>
      <w:bookmarkEnd w:id="1464"/>
      <w:r>
        <w:rPr>
          <w:rFonts w:hint="cs"/>
          <w:rtl/>
        </w:rPr>
        <w:t xml:space="preserve">טר </w:t>
      </w:r>
      <w:r w:rsidR="00904853">
        <w:rPr>
          <w:rFonts w:hint="cs"/>
          <w:rtl/>
        </w:rPr>
        <w:t>ולערוך</w:t>
      </w:r>
      <w:r>
        <w:rPr>
          <w:rFonts w:hint="cs"/>
          <w:rtl/>
        </w:rPr>
        <w:t xml:space="preserve"> מדיד</w:t>
      </w:r>
      <w:r w:rsidR="00904853">
        <w:rPr>
          <w:rFonts w:hint="cs"/>
          <w:rtl/>
        </w:rPr>
        <w:t>ות.</w:t>
      </w:r>
      <w:r>
        <w:rPr>
          <w:rFonts w:hint="cs"/>
          <w:rtl/>
        </w:rPr>
        <w:t xml:space="preserve"> השאלה מה</w:t>
      </w:r>
      <w:bookmarkStart w:id="1465" w:name="_ETM_Q1_1807852"/>
      <w:bookmarkEnd w:id="1465"/>
      <w:r>
        <w:rPr>
          <w:rFonts w:hint="cs"/>
          <w:rtl/>
        </w:rPr>
        <w:t xml:space="preserve"> הטעם.</w:t>
      </w:r>
    </w:p>
    <w:p w14:paraId="7B79F010" w14:textId="77777777" w:rsidR="00ED18F3" w:rsidRDefault="00ED18F3" w:rsidP="00C14EDB">
      <w:pPr>
        <w:rPr>
          <w:rtl/>
        </w:rPr>
      </w:pPr>
    </w:p>
    <w:p w14:paraId="0FFB7FFD" w14:textId="77777777" w:rsidR="00ED18F3" w:rsidRDefault="00ED18F3" w:rsidP="00ED18F3">
      <w:pPr>
        <w:pStyle w:val="a4"/>
        <w:keepNext/>
        <w:rPr>
          <w:rtl/>
        </w:rPr>
      </w:pPr>
      <w:bookmarkStart w:id="1466" w:name="ET_speaker_ברוך_שניר_141"/>
      <w:r w:rsidRPr="00ED18F3">
        <w:rPr>
          <w:rStyle w:val="TagStyle"/>
          <w:rtl/>
        </w:rPr>
        <w:t xml:space="preserve"> &lt;&lt; דובר &gt;&gt; </w:t>
      </w:r>
      <w:r>
        <w:rPr>
          <w:rtl/>
        </w:rPr>
        <w:t>ברוך שניר:</w:t>
      </w:r>
      <w:r w:rsidRPr="00ED18F3">
        <w:rPr>
          <w:rStyle w:val="TagStyle"/>
          <w:rtl/>
        </w:rPr>
        <w:t xml:space="preserve"> &lt;&lt; דובר &gt;&gt;</w:t>
      </w:r>
      <w:r>
        <w:rPr>
          <w:rtl/>
        </w:rPr>
        <w:t xml:space="preserve">   </w:t>
      </w:r>
      <w:bookmarkEnd w:id="1466"/>
    </w:p>
    <w:p w14:paraId="3E69CF39" w14:textId="77777777" w:rsidR="00ED18F3" w:rsidRDefault="00ED18F3" w:rsidP="00ED18F3">
      <w:pPr>
        <w:pStyle w:val="KeepWithNext"/>
        <w:rPr>
          <w:rtl/>
        </w:rPr>
      </w:pPr>
    </w:p>
    <w:p w14:paraId="750B5722" w14:textId="77777777" w:rsidR="00904853" w:rsidRDefault="00ED18F3" w:rsidP="00904853">
      <w:pPr>
        <w:rPr>
          <w:rtl/>
        </w:rPr>
      </w:pPr>
      <w:r>
        <w:rPr>
          <w:rFonts w:hint="cs"/>
          <w:rtl/>
        </w:rPr>
        <w:t xml:space="preserve">ברוך שניר, סמנכ"ל כלכלה </w:t>
      </w:r>
      <w:bookmarkStart w:id="1467" w:name="_ETM_Q1_1809602"/>
      <w:bookmarkEnd w:id="1467"/>
      <w:r>
        <w:rPr>
          <w:rFonts w:hint="cs"/>
          <w:rtl/>
        </w:rPr>
        <w:t xml:space="preserve">התאחדות המלאכה והתעשייה. ראשית, הנתונים שבידנו </w:t>
      </w:r>
      <w:bookmarkStart w:id="1468" w:name="_ETM_Q1_1817852"/>
      <w:bookmarkStart w:id="1469" w:name="_ETM_Q1_1814852"/>
      <w:bookmarkEnd w:id="1468"/>
      <w:bookmarkEnd w:id="1469"/>
      <w:r>
        <w:rPr>
          <w:rFonts w:hint="cs"/>
          <w:rtl/>
        </w:rPr>
        <w:t>לגבי גודל שטח ממוצע של ארנונה מתכנסים פחות או יותר</w:t>
      </w:r>
      <w:bookmarkStart w:id="1470" w:name="_ETM_Q1_1822352"/>
      <w:bookmarkStart w:id="1471" w:name="_ETM_Q1_1820352"/>
      <w:bookmarkStart w:id="1472" w:name="_ETM_Q1_1818101"/>
      <w:bookmarkStart w:id="1473" w:name="_ETM_Q1_1818102"/>
      <w:bookmarkEnd w:id="1470"/>
      <w:bookmarkEnd w:id="1471"/>
      <w:bookmarkEnd w:id="1472"/>
      <w:bookmarkEnd w:id="1473"/>
      <w:r>
        <w:rPr>
          <w:rFonts w:hint="cs"/>
          <w:rtl/>
        </w:rPr>
        <w:t xml:space="preserve"> לכיוון שישראלה אמרה</w:t>
      </w:r>
      <w:r w:rsidR="00904853">
        <w:rPr>
          <w:rFonts w:hint="cs"/>
          <w:rtl/>
        </w:rPr>
        <w:t>.</w:t>
      </w:r>
      <w:r>
        <w:rPr>
          <w:rFonts w:hint="cs"/>
          <w:rtl/>
        </w:rPr>
        <w:t xml:space="preserve"> </w:t>
      </w:r>
      <w:bookmarkStart w:id="1474" w:name="_ETM_Q1_1819602"/>
      <w:bookmarkEnd w:id="1474"/>
      <w:r>
        <w:rPr>
          <w:rFonts w:hint="cs"/>
          <w:rtl/>
        </w:rPr>
        <w:t xml:space="preserve">אצלנו זה סדר גודל של </w:t>
      </w:r>
      <w:bookmarkStart w:id="1475" w:name="_ETM_Q1_1823601"/>
      <w:bookmarkStart w:id="1476" w:name="_ETM_Q1_1821102"/>
      <w:bookmarkStart w:id="1477" w:name="_ETM_Q1_1823602"/>
      <w:bookmarkEnd w:id="1475"/>
      <w:bookmarkEnd w:id="1476"/>
      <w:bookmarkEnd w:id="1477"/>
      <w:r>
        <w:rPr>
          <w:rFonts w:hint="cs"/>
          <w:rtl/>
        </w:rPr>
        <w:t>כ-300 מ"ר</w:t>
      </w:r>
      <w:bookmarkStart w:id="1478" w:name="_ETM_Q1_1818602"/>
      <w:bookmarkStart w:id="1479" w:name="_ETM_Q1_1821851"/>
      <w:bookmarkEnd w:id="1478"/>
      <w:bookmarkEnd w:id="1479"/>
      <w:r w:rsidR="001E3531">
        <w:rPr>
          <w:rFonts w:hint="cs"/>
          <w:rtl/>
        </w:rPr>
        <w:t xml:space="preserve"> שטח ממוצע לעסק קטן.</w:t>
      </w:r>
      <w:bookmarkStart w:id="1480" w:name="_ETM_Q1_1829352"/>
      <w:bookmarkEnd w:id="1480"/>
      <w:r w:rsidR="001E3531">
        <w:rPr>
          <w:rFonts w:hint="cs"/>
          <w:rtl/>
        </w:rPr>
        <w:t xml:space="preserve"> אני מדבר על התאחדות המלאכה והתעשייה </w:t>
      </w:r>
      <w:bookmarkStart w:id="1481" w:name="_ETM_Q1_1840352"/>
      <w:bookmarkEnd w:id="1481"/>
      <w:r w:rsidR="001E3531">
        <w:rPr>
          <w:rFonts w:hint="cs"/>
          <w:rtl/>
        </w:rPr>
        <w:t xml:space="preserve">ועל ההיקף הרחב יותר של הענפים, לא </w:t>
      </w:r>
      <w:bookmarkStart w:id="1482" w:name="_ETM_Q1_1841852"/>
      <w:bookmarkEnd w:id="1482"/>
      <w:r w:rsidR="001E3531">
        <w:rPr>
          <w:rFonts w:hint="cs"/>
          <w:rtl/>
        </w:rPr>
        <w:t xml:space="preserve">רק </w:t>
      </w:r>
      <w:r w:rsidR="00904853">
        <w:rPr>
          <w:rFonts w:hint="cs"/>
          <w:rtl/>
        </w:rPr>
        <w:t xml:space="preserve">על </w:t>
      </w:r>
      <w:r w:rsidR="001E3531">
        <w:rPr>
          <w:rFonts w:hint="cs"/>
          <w:rtl/>
        </w:rPr>
        <w:t xml:space="preserve">תחום של מזון. </w:t>
      </w:r>
    </w:p>
    <w:p w14:paraId="4E222370" w14:textId="77777777" w:rsidR="00904853" w:rsidRDefault="00904853" w:rsidP="00904853">
      <w:pPr>
        <w:rPr>
          <w:rtl/>
        </w:rPr>
      </w:pPr>
    </w:p>
    <w:p w14:paraId="7C3F8E07" w14:textId="5D295EFB" w:rsidR="00ED18F3" w:rsidRDefault="001E3531" w:rsidP="00904853">
      <w:pPr>
        <w:rPr>
          <w:rtl/>
        </w:rPr>
      </w:pPr>
      <w:r>
        <w:rPr>
          <w:rFonts w:hint="cs"/>
          <w:rtl/>
        </w:rPr>
        <w:t xml:space="preserve">אם כבר </w:t>
      </w:r>
      <w:r w:rsidR="00904853">
        <w:rPr>
          <w:rFonts w:hint="cs"/>
          <w:rtl/>
        </w:rPr>
        <w:t xml:space="preserve">ישנו </w:t>
      </w:r>
      <w:r>
        <w:rPr>
          <w:rFonts w:hint="cs"/>
          <w:rtl/>
        </w:rPr>
        <w:t xml:space="preserve">רף </w:t>
      </w:r>
      <w:bookmarkStart w:id="1483" w:name="_ETM_Q1_1842852"/>
      <w:bookmarkEnd w:id="1483"/>
      <w:r>
        <w:rPr>
          <w:rFonts w:hint="cs"/>
          <w:rtl/>
        </w:rPr>
        <w:t xml:space="preserve">של 50 מ"ר או 100 </w:t>
      </w:r>
      <w:r w:rsidR="00904853">
        <w:rPr>
          <w:rFonts w:hint="cs"/>
          <w:rtl/>
        </w:rPr>
        <w:t xml:space="preserve">מ"ר </w:t>
      </w:r>
      <w:r>
        <w:rPr>
          <w:rFonts w:hint="cs"/>
          <w:rtl/>
        </w:rPr>
        <w:t xml:space="preserve">ומטה, אצלנו </w:t>
      </w:r>
      <w:r w:rsidR="00904853">
        <w:rPr>
          <w:rFonts w:hint="cs"/>
          <w:rtl/>
        </w:rPr>
        <w:t>הוא</w:t>
      </w:r>
      <w:r>
        <w:rPr>
          <w:rFonts w:hint="cs"/>
          <w:rtl/>
        </w:rPr>
        <w:t xml:space="preserve"> זני</w:t>
      </w:r>
      <w:bookmarkStart w:id="1484" w:name="_ETM_Q1_1847102"/>
      <w:bookmarkEnd w:id="1484"/>
      <w:r>
        <w:rPr>
          <w:rFonts w:hint="cs"/>
          <w:rtl/>
        </w:rPr>
        <w:t>ח</w:t>
      </w:r>
      <w:r w:rsidR="00904853">
        <w:rPr>
          <w:rFonts w:hint="cs"/>
          <w:rtl/>
        </w:rPr>
        <w:t>, בסדר</w:t>
      </w:r>
      <w:r>
        <w:rPr>
          <w:rFonts w:hint="cs"/>
          <w:rtl/>
        </w:rPr>
        <w:t xml:space="preserve"> </w:t>
      </w:r>
      <w:bookmarkStart w:id="1485" w:name="_ETM_Q1_1847604"/>
      <w:bookmarkEnd w:id="1485"/>
      <w:r>
        <w:rPr>
          <w:rFonts w:hint="cs"/>
          <w:rtl/>
        </w:rPr>
        <w:t>גודל של 15% מכלל העס</w:t>
      </w:r>
      <w:bookmarkStart w:id="1486" w:name="_ETM_Q1_1849352"/>
      <w:bookmarkEnd w:id="1486"/>
      <w:r w:rsidR="00904853">
        <w:rPr>
          <w:rFonts w:hint="cs"/>
          <w:rtl/>
        </w:rPr>
        <w:t xml:space="preserve">קים. </w:t>
      </w:r>
      <w:r>
        <w:rPr>
          <w:rFonts w:hint="cs"/>
          <w:rtl/>
        </w:rPr>
        <w:t xml:space="preserve">לחלוטין </w:t>
      </w:r>
      <w:bookmarkStart w:id="1487" w:name="_ETM_Q1_1856102"/>
      <w:bookmarkEnd w:id="1487"/>
      <w:r>
        <w:rPr>
          <w:rFonts w:hint="cs"/>
          <w:rtl/>
        </w:rPr>
        <w:t>יש טעם בה</w:t>
      </w:r>
      <w:r w:rsidR="00904853">
        <w:rPr>
          <w:rFonts w:hint="cs"/>
          <w:rtl/>
        </w:rPr>
        <w:t>י</w:t>
      </w:r>
      <w:r>
        <w:rPr>
          <w:rFonts w:hint="cs"/>
          <w:rtl/>
        </w:rPr>
        <w:t xml:space="preserve">גיון </w:t>
      </w:r>
      <w:r w:rsidR="00904853">
        <w:rPr>
          <w:rFonts w:hint="cs"/>
          <w:rtl/>
        </w:rPr>
        <w:t>שבבדיקת</w:t>
      </w:r>
      <w:r>
        <w:rPr>
          <w:rFonts w:hint="cs"/>
          <w:rtl/>
        </w:rPr>
        <w:t xml:space="preserve"> </w:t>
      </w:r>
      <w:r w:rsidR="00904853">
        <w:rPr>
          <w:rFonts w:hint="cs"/>
          <w:rtl/>
        </w:rPr>
        <w:t xml:space="preserve">השטח לאורך כל </w:t>
      </w:r>
      <w:r>
        <w:rPr>
          <w:rFonts w:hint="cs"/>
          <w:rtl/>
        </w:rPr>
        <w:t xml:space="preserve">תוואי </w:t>
      </w:r>
      <w:bookmarkStart w:id="1488" w:name="_ETM_Q1_1863852"/>
      <w:bookmarkEnd w:id="1488"/>
      <w:r w:rsidR="00904853">
        <w:rPr>
          <w:rFonts w:hint="cs"/>
          <w:rtl/>
        </w:rPr>
        <w:t>הרכבת וזה הנתון העיקרי</w:t>
      </w:r>
      <w:r>
        <w:rPr>
          <w:rFonts w:hint="cs"/>
          <w:rtl/>
        </w:rPr>
        <w:t xml:space="preserve"> </w:t>
      </w:r>
      <w:r w:rsidR="00904853">
        <w:rPr>
          <w:rFonts w:hint="cs"/>
          <w:rtl/>
        </w:rPr>
        <w:t>ו</w:t>
      </w:r>
      <w:r>
        <w:rPr>
          <w:rFonts w:hint="cs"/>
          <w:rtl/>
        </w:rPr>
        <w:t>האקוטי</w:t>
      </w:r>
      <w:bookmarkStart w:id="1489" w:name="_ETM_Q1_1865852"/>
      <w:bookmarkEnd w:id="1489"/>
      <w:r w:rsidR="00904853">
        <w:rPr>
          <w:rFonts w:hint="cs"/>
          <w:rtl/>
        </w:rPr>
        <w:t>,</w:t>
      </w:r>
      <w:r>
        <w:rPr>
          <w:rFonts w:hint="cs"/>
          <w:rtl/>
        </w:rPr>
        <w:t xml:space="preserve"> </w:t>
      </w:r>
      <w:bookmarkStart w:id="1490" w:name="_ETM_Q1_1866602"/>
      <w:bookmarkEnd w:id="1490"/>
      <w:r>
        <w:rPr>
          <w:rFonts w:hint="cs"/>
          <w:rtl/>
        </w:rPr>
        <w:t>כי השונות פה בין השונות הכללי</w:t>
      </w:r>
      <w:bookmarkStart w:id="1491" w:name="_ETM_Q1_1868602"/>
      <w:bookmarkEnd w:id="1491"/>
      <w:r>
        <w:rPr>
          <w:rFonts w:hint="cs"/>
          <w:rtl/>
        </w:rPr>
        <w:t xml:space="preserve">ת של </w:t>
      </w:r>
      <w:bookmarkStart w:id="1492" w:name="_ETM_Q1_1870352"/>
      <w:bookmarkEnd w:id="1492"/>
      <w:r>
        <w:rPr>
          <w:rFonts w:hint="cs"/>
          <w:rtl/>
        </w:rPr>
        <w:t xml:space="preserve">שטח ארנונה </w:t>
      </w:r>
      <w:bookmarkStart w:id="1493" w:name="_ETM_Q1_1868852"/>
      <w:bookmarkEnd w:id="1493"/>
      <w:r>
        <w:rPr>
          <w:rFonts w:hint="cs"/>
          <w:rtl/>
        </w:rPr>
        <w:t>והש</w:t>
      </w:r>
      <w:bookmarkStart w:id="1494" w:name="_ETM_Q1_1866852"/>
      <w:bookmarkEnd w:id="1494"/>
      <w:r>
        <w:rPr>
          <w:rFonts w:hint="cs"/>
          <w:rtl/>
        </w:rPr>
        <w:t>ו</w:t>
      </w:r>
      <w:bookmarkStart w:id="1495" w:name="_ETM_Q1_1871852"/>
      <w:bookmarkEnd w:id="1495"/>
      <w:r>
        <w:rPr>
          <w:rFonts w:hint="cs"/>
          <w:rtl/>
        </w:rPr>
        <w:t>נות במת</w:t>
      </w:r>
      <w:bookmarkStart w:id="1496" w:name="_ETM_Q1_1870853"/>
      <w:bookmarkEnd w:id="1496"/>
      <w:r>
        <w:rPr>
          <w:rFonts w:hint="cs"/>
          <w:rtl/>
        </w:rPr>
        <w:t>חם יכול</w:t>
      </w:r>
      <w:r w:rsidR="00904853">
        <w:rPr>
          <w:rFonts w:hint="cs"/>
          <w:rtl/>
        </w:rPr>
        <w:t>ה</w:t>
      </w:r>
      <w:r>
        <w:rPr>
          <w:rFonts w:hint="cs"/>
          <w:rtl/>
        </w:rPr>
        <w:t xml:space="preserve"> להיות מאוד משמעותי</w:t>
      </w:r>
      <w:r w:rsidR="00904853">
        <w:rPr>
          <w:rFonts w:hint="cs"/>
          <w:rtl/>
        </w:rPr>
        <w:t>ת</w:t>
      </w:r>
      <w:r>
        <w:rPr>
          <w:rFonts w:hint="cs"/>
          <w:rtl/>
        </w:rPr>
        <w:t>.</w:t>
      </w:r>
    </w:p>
    <w:p w14:paraId="2D3897F5" w14:textId="77777777" w:rsidR="001E3531" w:rsidRDefault="001E3531" w:rsidP="00ED18F3">
      <w:pPr>
        <w:rPr>
          <w:rtl/>
        </w:rPr>
      </w:pPr>
      <w:bookmarkStart w:id="1497" w:name="_ETM_Q1_1829601"/>
      <w:bookmarkEnd w:id="1497"/>
    </w:p>
    <w:p w14:paraId="6F2A5DC1" w14:textId="77777777" w:rsidR="001E3531" w:rsidRDefault="001E3531" w:rsidP="001E3531">
      <w:pPr>
        <w:pStyle w:val="af6"/>
        <w:keepNext/>
        <w:rPr>
          <w:rtl/>
        </w:rPr>
      </w:pPr>
      <w:bookmarkStart w:id="1498" w:name="ET_yor_5069_142"/>
      <w:r w:rsidRPr="001E3531">
        <w:rPr>
          <w:rStyle w:val="TagStyle"/>
          <w:rtl/>
        </w:rPr>
        <w:t xml:space="preserve"> &lt;&lt; יור &gt;&gt; </w:t>
      </w:r>
      <w:r>
        <w:rPr>
          <w:rtl/>
        </w:rPr>
        <w:t>היו"ר יעקב אשר:</w:t>
      </w:r>
      <w:r w:rsidRPr="001E3531">
        <w:rPr>
          <w:rStyle w:val="TagStyle"/>
          <w:rtl/>
        </w:rPr>
        <w:t xml:space="preserve"> &lt;&lt; יור &gt;&gt;</w:t>
      </w:r>
      <w:r>
        <w:rPr>
          <w:rtl/>
        </w:rPr>
        <w:t xml:space="preserve">   </w:t>
      </w:r>
      <w:bookmarkEnd w:id="1498"/>
    </w:p>
    <w:p w14:paraId="475BA774" w14:textId="77777777" w:rsidR="001E3531" w:rsidRDefault="001E3531" w:rsidP="001E3531">
      <w:pPr>
        <w:pStyle w:val="KeepWithNext"/>
        <w:rPr>
          <w:rtl/>
        </w:rPr>
      </w:pPr>
    </w:p>
    <w:p w14:paraId="2233EE2D" w14:textId="311BC0E3" w:rsidR="001E3531" w:rsidRDefault="001E3531" w:rsidP="00904853">
      <w:pPr>
        <w:rPr>
          <w:rtl/>
        </w:rPr>
      </w:pPr>
      <w:r>
        <w:rPr>
          <w:rFonts w:hint="cs"/>
          <w:rtl/>
        </w:rPr>
        <w:t>בנושא של מל</w:t>
      </w:r>
      <w:bookmarkStart w:id="1499" w:name="_ETM_Q1_1878352"/>
      <w:bookmarkEnd w:id="1499"/>
      <w:r>
        <w:rPr>
          <w:rFonts w:hint="cs"/>
          <w:rtl/>
        </w:rPr>
        <w:t>אכה</w:t>
      </w:r>
      <w:r w:rsidR="00904853">
        <w:rPr>
          <w:rFonts w:hint="cs"/>
          <w:rtl/>
        </w:rPr>
        <w:t>,</w:t>
      </w:r>
      <w:r>
        <w:rPr>
          <w:rFonts w:hint="cs"/>
          <w:rtl/>
        </w:rPr>
        <w:t xml:space="preserve"> </w:t>
      </w:r>
      <w:bookmarkStart w:id="1500" w:name="_ETM_Q1_1879852"/>
      <w:bookmarkEnd w:id="1500"/>
      <w:r>
        <w:rPr>
          <w:rFonts w:hint="cs"/>
          <w:rtl/>
        </w:rPr>
        <w:t xml:space="preserve">אני חושב שיש עוד אלמנט </w:t>
      </w:r>
      <w:bookmarkStart w:id="1501" w:name="_ETM_Q1_1879352"/>
      <w:bookmarkEnd w:id="1501"/>
      <w:r>
        <w:rPr>
          <w:rFonts w:hint="cs"/>
          <w:rtl/>
        </w:rPr>
        <w:t>שכנראה יקרה עם הזמן</w:t>
      </w:r>
      <w:r w:rsidR="00904853">
        <w:rPr>
          <w:rFonts w:hint="cs"/>
          <w:rtl/>
        </w:rPr>
        <w:t>,</w:t>
      </w:r>
      <w:r>
        <w:rPr>
          <w:rFonts w:hint="cs"/>
          <w:rtl/>
        </w:rPr>
        <w:t xml:space="preserve"> שאם </w:t>
      </w:r>
      <w:bookmarkStart w:id="1502" w:name="_ETM_Q1_1886352"/>
      <w:bookmarkEnd w:id="1502"/>
      <w:r>
        <w:rPr>
          <w:rFonts w:hint="cs"/>
          <w:rtl/>
        </w:rPr>
        <w:t>באמת</w:t>
      </w:r>
      <w:bookmarkStart w:id="1503" w:name="_ETM_Q1_1883851"/>
      <w:bookmarkEnd w:id="1503"/>
      <w:r>
        <w:rPr>
          <w:rFonts w:hint="cs"/>
          <w:rtl/>
        </w:rPr>
        <w:t xml:space="preserve"> האזורים הללו, שהיום הם יותר אזורי מלאכה, יה</w:t>
      </w:r>
      <w:bookmarkStart w:id="1504" w:name="_ETM_Q1_1887852"/>
      <w:bookmarkEnd w:id="1504"/>
      <w:r>
        <w:rPr>
          <w:rFonts w:hint="cs"/>
          <w:rtl/>
        </w:rPr>
        <w:t xml:space="preserve">פכו </w:t>
      </w:r>
      <w:bookmarkStart w:id="1505" w:name="_ETM_Q1_1888101"/>
      <w:bookmarkEnd w:id="1505"/>
      <w:r>
        <w:rPr>
          <w:rFonts w:hint="cs"/>
          <w:rtl/>
        </w:rPr>
        <w:t xml:space="preserve">להיות אטרקטיביים יותר מבחינת מסחר </w:t>
      </w:r>
      <w:bookmarkStart w:id="1506" w:name="_ETM_Q1_1890102"/>
      <w:bookmarkEnd w:id="1506"/>
      <w:r>
        <w:rPr>
          <w:rFonts w:hint="cs"/>
          <w:rtl/>
        </w:rPr>
        <w:t xml:space="preserve">ותעסוקה וכו', אז גם יהיו </w:t>
      </w:r>
      <w:bookmarkStart w:id="1507" w:name="_ETM_Q1_1893102"/>
      <w:bookmarkEnd w:id="1507"/>
      <w:r>
        <w:rPr>
          <w:rFonts w:hint="cs"/>
          <w:rtl/>
        </w:rPr>
        <w:t xml:space="preserve">כנראה הרבה שינוים בעניין הזה לדעתנו. </w:t>
      </w:r>
      <w:r w:rsidR="00904853">
        <w:rPr>
          <w:rFonts w:hint="cs"/>
          <w:rtl/>
        </w:rPr>
        <w:t>ואל</w:t>
      </w:r>
      <w:r>
        <w:rPr>
          <w:rFonts w:hint="cs"/>
          <w:rtl/>
        </w:rPr>
        <w:t xml:space="preserve"> תשכח, </w:t>
      </w:r>
      <w:bookmarkStart w:id="1508" w:name="_ETM_Q1_1902352"/>
      <w:bookmarkEnd w:id="1508"/>
      <w:r>
        <w:rPr>
          <w:rFonts w:hint="cs"/>
          <w:rtl/>
        </w:rPr>
        <w:t>לא מדובר על היטל שהולך להיכנס לתוקף מ</w:t>
      </w:r>
      <w:r w:rsidR="00904853">
        <w:rPr>
          <w:rFonts w:hint="cs"/>
          <w:rtl/>
        </w:rPr>
        <w:t>י</w:t>
      </w:r>
      <w:r>
        <w:rPr>
          <w:rFonts w:hint="cs"/>
          <w:rtl/>
        </w:rPr>
        <w:t>ידית</w:t>
      </w:r>
      <w:bookmarkStart w:id="1509" w:name="_ETM_Q1_1903852"/>
      <w:bookmarkEnd w:id="1509"/>
      <w:r>
        <w:rPr>
          <w:rFonts w:hint="cs"/>
          <w:rtl/>
        </w:rPr>
        <w:t xml:space="preserve">, זאת </w:t>
      </w:r>
      <w:bookmarkStart w:id="1510" w:name="_ETM_Q1_1907352"/>
      <w:bookmarkStart w:id="1511" w:name="_ETM_Q1_1915852"/>
      <w:bookmarkEnd w:id="1510"/>
      <w:bookmarkEnd w:id="1511"/>
      <w:r>
        <w:rPr>
          <w:rFonts w:hint="cs"/>
          <w:rtl/>
        </w:rPr>
        <w:t xml:space="preserve">אומרת </w:t>
      </w:r>
      <w:r w:rsidR="00904853">
        <w:rPr>
          <w:rFonts w:hint="cs"/>
          <w:rtl/>
        </w:rPr>
        <w:t>ב</w:t>
      </w:r>
      <w:r>
        <w:rPr>
          <w:rFonts w:hint="cs"/>
          <w:rtl/>
        </w:rPr>
        <w:t>תחילת - - -</w:t>
      </w:r>
      <w:bookmarkStart w:id="1512" w:name="_ETM_Q1_1911352"/>
      <w:bookmarkStart w:id="1513" w:name="_ETM_Q1_1908602"/>
      <w:bookmarkEnd w:id="1512"/>
      <w:bookmarkEnd w:id="1513"/>
    </w:p>
    <w:p w14:paraId="3D44F071" w14:textId="77777777" w:rsidR="001E3531" w:rsidRDefault="001E3531" w:rsidP="001E3531">
      <w:pPr>
        <w:rPr>
          <w:rtl/>
        </w:rPr>
      </w:pPr>
    </w:p>
    <w:p w14:paraId="18C8EC74" w14:textId="77777777" w:rsidR="001E3531" w:rsidRDefault="001E3531" w:rsidP="001E3531">
      <w:pPr>
        <w:pStyle w:val="a4"/>
        <w:keepNext/>
        <w:rPr>
          <w:rtl/>
        </w:rPr>
      </w:pPr>
      <w:bookmarkStart w:id="1514" w:name="ET_speaker_גלעד_קרן_144"/>
      <w:r w:rsidRPr="001E3531">
        <w:rPr>
          <w:rStyle w:val="TagStyle"/>
          <w:rtl/>
        </w:rPr>
        <w:t xml:space="preserve"> &lt;&lt; דובר &gt;&gt; </w:t>
      </w:r>
      <w:r>
        <w:rPr>
          <w:rtl/>
        </w:rPr>
        <w:t>גלעד קרן:</w:t>
      </w:r>
      <w:r w:rsidRPr="001E3531">
        <w:rPr>
          <w:rStyle w:val="TagStyle"/>
          <w:rtl/>
        </w:rPr>
        <w:t xml:space="preserve"> &lt;&lt; דובר &gt;&gt;</w:t>
      </w:r>
      <w:r>
        <w:rPr>
          <w:rtl/>
        </w:rPr>
        <w:t xml:space="preserve">   </w:t>
      </w:r>
      <w:bookmarkEnd w:id="1514"/>
    </w:p>
    <w:p w14:paraId="6F23E9F7" w14:textId="77777777" w:rsidR="001E3531" w:rsidRDefault="001E3531" w:rsidP="001E3531">
      <w:pPr>
        <w:pStyle w:val="KeepWithNext"/>
        <w:rPr>
          <w:rtl/>
        </w:rPr>
      </w:pPr>
    </w:p>
    <w:p w14:paraId="4FD3A20A" w14:textId="77777777" w:rsidR="001E3531" w:rsidRDefault="001E3531" w:rsidP="001E3531">
      <w:pPr>
        <w:rPr>
          <w:rtl/>
        </w:rPr>
      </w:pPr>
      <w:bookmarkStart w:id="1515" w:name="_ETM_Q1_1909352"/>
      <w:bookmarkStart w:id="1516" w:name="_ETM_Q1_1907102"/>
      <w:bookmarkEnd w:id="1515"/>
      <w:bookmarkEnd w:id="1516"/>
      <w:r>
        <w:rPr>
          <w:rFonts w:hint="cs"/>
          <w:rtl/>
        </w:rPr>
        <w:t xml:space="preserve"> </w:t>
      </w:r>
      <w:bookmarkStart w:id="1517" w:name="_ETM_Q1_1837352"/>
      <w:bookmarkStart w:id="1518" w:name="_ETM_Q1_1835351"/>
      <w:bookmarkEnd w:id="1517"/>
      <w:bookmarkEnd w:id="1518"/>
      <w:r>
        <w:rPr>
          <w:rFonts w:hint="cs"/>
          <w:rtl/>
        </w:rPr>
        <w:t>רק כש</w:t>
      </w:r>
      <w:bookmarkStart w:id="1519" w:name="_ETM_Q1_1912602"/>
      <w:bookmarkEnd w:id="1519"/>
      <w:r>
        <w:rPr>
          <w:rFonts w:hint="cs"/>
          <w:rtl/>
        </w:rPr>
        <w:t xml:space="preserve">תתחיל לפעול </w:t>
      </w:r>
      <w:bookmarkStart w:id="1520" w:name="_ETM_Q1_1914351"/>
      <w:bookmarkEnd w:id="1520"/>
      <w:r>
        <w:rPr>
          <w:rFonts w:hint="cs"/>
          <w:rtl/>
        </w:rPr>
        <w:t>הרכבת באותו - - -</w:t>
      </w:r>
    </w:p>
    <w:p w14:paraId="04FC3679" w14:textId="77777777" w:rsidR="001E3531" w:rsidRDefault="001E3531" w:rsidP="001E3531">
      <w:pPr>
        <w:rPr>
          <w:rtl/>
        </w:rPr>
      </w:pPr>
      <w:bookmarkStart w:id="1521" w:name="_ETM_Q1_1917352"/>
      <w:bookmarkStart w:id="1522" w:name="_ETM_Q1_1918851"/>
      <w:bookmarkEnd w:id="1521"/>
      <w:bookmarkEnd w:id="1522"/>
    </w:p>
    <w:p w14:paraId="5AC27574" w14:textId="77777777" w:rsidR="001E3531" w:rsidRDefault="001E3531" w:rsidP="001E3531">
      <w:pPr>
        <w:pStyle w:val="af6"/>
        <w:keepNext/>
        <w:rPr>
          <w:rtl/>
        </w:rPr>
      </w:pPr>
      <w:bookmarkStart w:id="1523" w:name="ET_yor_5069_145"/>
      <w:r w:rsidRPr="001E3531">
        <w:rPr>
          <w:rStyle w:val="TagStyle"/>
          <w:rtl/>
        </w:rPr>
        <w:t xml:space="preserve"> &lt;&lt; יור &gt;&gt; </w:t>
      </w:r>
      <w:r>
        <w:rPr>
          <w:rtl/>
        </w:rPr>
        <w:t>היו"ר יעקב אשר:</w:t>
      </w:r>
      <w:r w:rsidRPr="001E3531">
        <w:rPr>
          <w:rStyle w:val="TagStyle"/>
          <w:rtl/>
        </w:rPr>
        <w:t xml:space="preserve"> &lt;&lt; יור &gt;&gt;</w:t>
      </w:r>
      <w:r>
        <w:rPr>
          <w:rtl/>
        </w:rPr>
        <w:t xml:space="preserve">   </w:t>
      </w:r>
      <w:bookmarkEnd w:id="1523"/>
    </w:p>
    <w:p w14:paraId="7120D780" w14:textId="77777777" w:rsidR="001E3531" w:rsidRDefault="001E3531" w:rsidP="001E3531">
      <w:pPr>
        <w:pStyle w:val="KeepWithNext"/>
        <w:rPr>
          <w:rtl/>
        </w:rPr>
      </w:pPr>
    </w:p>
    <w:p w14:paraId="13F84D14" w14:textId="748313C9" w:rsidR="001E3531" w:rsidRDefault="00904853" w:rsidP="00904853">
      <w:pPr>
        <w:rPr>
          <w:rtl/>
        </w:rPr>
      </w:pPr>
      <w:bookmarkStart w:id="1524" w:name="_ETM_Q1_1919351"/>
      <w:bookmarkStart w:id="1525" w:name="_ETM_Q1_1916351"/>
      <w:bookmarkEnd w:id="1524"/>
      <w:bookmarkEnd w:id="1525"/>
      <w:r>
        <w:rPr>
          <w:rFonts w:hint="cs"/>
          <w:rtl/>
        </w:rPr>
        <w:t>תפעל הרכבת</w:t>
      </w:r>
      <w:r w:rsidR="001E3531">
        <w:rPr>
          <w:rFonts w:hint="cs"/>
          <w:rtl/>
        </w:rPr>
        <w:t xml:space="preserve">. אני </w:t>
      </w:r>
      <w:bookmarkStart w:id="1526" w:name="_ETM_Q1_1919602"/>
      <w:bookmarkEnd w:id="1526"/>
      <w:r w:rsidR="001E3531">
        <w:rPr>
          <w:rFonts w:hint="cs"/>
          <w:rtl/>
        </w:rPr>
        <w:t xml:space="preserve">בטוח </w:t>
      </w:r>
      <w:bookmarkStart w:id="1527" w:name="_ETM_Q1_1917102"/>
      <w:bookmarkEnd w:id="1527"/>
      <w:r w:rsidR="001E3531">
        <w:rPr>
          <w:rFonts w:hint="cs"/>
          <w:rtl/>
        </w:rPr>
        <w:t>שאם לי היה בית מלאכה זעיר או לא זעיר</w:t>
      </w:r>
      <w:r>
        <w:rPr>
          <w:rFonts w:hint="cs"/>
          <w:rtl/>
        </w:rPr>
        <w:t>,</w:t>
      </w:r>
      <w:r w:rsidR="001E3531">
        <w:rPr>
          <w:rFonts w:hint="cs"/>
          <w:rtl/>
        </w:rPr>
        <w:t xml:space="preserve"> </w:t>
      </w:r>
      <w:bookmarkStart w:id="1528" w:name="_ETM_Q1_1922352"/>
      <w:bookmarkEnd w:id="1528"/>
      <w:r w:rsidR="001E3531">
        <w:rPr>
          <w:rFonts w:hint="cs"/>
          <w:rtl/>
        </w:rPr>
        <w:t>או אפילו מעל 150 מ"ר לייצור כפכפים</w:t>
      </w:r>
      <w:r>
        <w:rPr>
          <w:rFonts w:hint="cs"/>
          <w:rtl/>
        </w:rPr>
        <w:t>,</w:t>
      </w:r>
      <w:r w:rsidR="001E3531">
        <w:rPr>
          <w:rFonts w:hint="cs"/>
          <w:rtl/>
        </w:rPr>
        <w:t xml:space="preserve"> אני אמצא </w:t>
      </w:r>
      <w:bookmarkStart w:id="1529" w:name="_ETM_Q1_1929852"/>
      <w:bookmarkEnd w:id="1529"/>
      <w:r w:rsidR="001E3531">
        <w:rPr>
          <w:rFonts w:hint="cs"/>
          <w:rtl/>
        </w:rPr>
        <w:t>מקום אחר ש</w:t>
      </w:r>
      <w:r>
        <w:rPr>
          <w:rFonts w:hint="cs"/>
          <w:rtl/>
        </w:rPr>
        <w:t xml:space="preserve">בו </w:t>
      </w:r>
      <w:r w:rsidR="001E3531">
        <w:rPr>
          <w:rFonts w:hint="cs"/>
          <w:rtl/>
        </w:rPr>
        <w:t xml:space="preserve">אני אוכל לעשות את זה,  אשכיר או אמכור ואהפוך אותו למשהו אחר כשתהיה </w:t>
      </w:r>
      <w:bookmarkStart w:id="1530" w:name="_ETM_Q1_1940352"/>
      <w:bookmarkEnd w:id="1530"/>
      <w:r w:rsidR="001E3531">
        <w:rPr>
          <w:rFonts w:hint="cs"/>
          <w:rtl/>
        </w:rPr>
        <w:t xml:space="preserve">שם רכבת עם כל המשמעויות שלה. כן בבקשה, </w:t>
      </w:r>
      <w:bookmarkStart w:id="1531" w:name="_ETM_Q1_1943102"/>
      <w:bookmarkEnd w:id="1531"/>
      <w:r w:rsidR="001E3531">
        <w:rPr>
          <w:rFonts w:hint="cs"/>
          <w:rtl/>
        </w:rPr>
        <w:t xml:space="preserve">מישהו עוד </w:t>
      </w:r>
      <w:bookmarkStart w:id="1532" w:name="_ETM_Q1_1944102"/>
      <w:bookmarkEnd w:id="1532"/>
      <w:r w:rsidR="001E3531">
        <w:rPr>
          <w:rFonts w:hint="cs"/>
          <w:rtl/>
        </w:rPr>
        <w:t>רצה להוסיף משהו?</w:t>
      </w:r>
    </w:p>
    <w:p w14:paraId="37B1AA3E" w14:textId="77777777" w:rsidR="001E3531" w:rsidRDefault="001E3531" w:rsidP="001E3531">
      <w:pPr>
        <w:rPr>
          <w:rtl/>
        </w:rPr>
      </w:pPr>
      <w:bookmarkStart w:id="1533" w:name="_ETM_Q1_1946602"/>
      <w:bookmarkEnd w:id="1533"/>
    </w:p>
    <w:p w14:paraId="35DCEC48" w14:textId="77777777" w:rsidR="001E3531" w:rsidRDefault="001E3531" w:rsidP="001E3531">
      <w:pPr>
        <w:pStyle w:val="af9"/>
        <w:keepNext/>
        <w:rPr>
          <w:rtl/>
        </w:rPr>
      </w:pPr>
      <w:bookmarkStart w:id="1534" w:name="ET_guest_711422_146"/>
      <w:r w:rsidRPr="001E3531">
        <w:rPr>
          <w:rStyle w:val="TagStyle"/>
          <w:rtl/>
        </w:rPr>
        <w:t xml:space="preserve"> &lt;&lt; אורח &gt;&gt; </w:t>
      </w:r>
      <w:r>
        <w:rPr>
          <w:rtl/>
        </w:rPr>
        <w:t>פנינה בן דוד:</w:t>
      </w:r>
      <w:r w:rsidRPr="001E3531">
        <w:rPr>
          <w:rStyle w:val="TagStyle"/>
          <w:rtl/>
        </w:rPr>
        <w:t xml:space="preserve"> &lt;&lt; אורח &gt;&gt;</w:t>
      </w:r>
      <w:r>
        <w:rPr>
          <w:rtl/>
        </w:rPr>
        <w:t xml:space="preserve">   </w:t>
      </w:r>
      <w:bookmarkEnd w:id="1534"/>
    </w:p>
    <w:p w14:paraId="7761653D" w14:textId="77777777" w:rsidR="001E3531" w:rsidRDefault="001E3531" w:rsidP="001E3531">
      <w:pPr>
        <w:pStyle w:val="KeepWithNext"/>
        <w:rPr>
          <w:rtl/>
        </w:rPr>
      </w:pPr>
    </w:p>
    <w:p w14:paraId="6E75C241" w14:textId="4A543695" w:rsidR="001E3531" w:rsidRDefault="001E3531" w:rsidP="00901D01">
      <w:pPr>
        <w:rPr>
          <w:rtl/>
        </w:rPr>
      </w:pPr>
      <w:bookmarkStart w:id="1535" w:name="_ETM_Q1_1943352"/>
      <w:bookmarkStart w:id="1536" w:name="_ETM_Q1_1946352"/>
      <w:bookmarkEnd w:id="1535"/>
      <w:bookmarkEnd w:id="1536"/>
      <w:r>
        <w:rPr>
          <w:rFonts w:hint="cs"/>
          <w:rtl/>
        </w:rPr>
        <w:t xml:space="preserve">אצלנו זה לא רלוונטי כי המלון הכי קטן </w:t>
      </w:r>
      <w:bookmarkStart w:id="1537" w:name="_ETM_Q1_1953851"/>
      <w:bookmarkEnd w:id="1537"/>
      <w:r w:rsidR="00901D01">
        <w:rPr>
          <w:rFonts w:hint="cs"/>
          <w:rtl/>
        </w:rPr>
        <w:t>הוא בגודל</w:t>
      </w:r>
      <w:r>
        <w:rPr>
          <w:rFonts w:hint="cs"/>
          <w:rtl/>
        </w:rPr>
        <w:t xml:space="preserve"> אלפי מטרים</w:t>
      </w:r>
      <w:r w:rsidR="00901D01">
        <w:rPr>
          <w:rFonts w:hint="cs"/>
          <w:rtl/>
        </w:rPr>
        <w:t>,</w:t>
      </w:r>
      <w:r>
        <w:rPr>
          <w:rFonts w:hint="cs"/>
          <w:rtl/>
        </w:rPr>
        <w:t xml:space="preserve"> ויש לנו בעיה </w:t>
      </w:r>
      <w:r w:rsidR="00901D01">
        <w:rPr>
          <w:rFonts w:hint="cs"/>
          <w:rtl/>
        </w:rPr>
        <w:t>שהמדד הוא</w:t>
      </w:r>
      <w:r>
        <w:rPr>
          <w:rFonts w:hint="cs"/>
          <w:rtl/>
        </w:rPr>
        <w:t xml:space="preserve"> </w:t>
      </w:r>
      <w:bookmarkStart w:id="1538" w:name="_ETM_Q1_1956352"/>
      <w:bookmarkEnd w:id="1538"/>
      <w:r>
        <w:rPr>
          <w:rFonts w:hint="cs"/>
          <w:rtl/>
        </w:rPr>
        <w:t xml:space="preserve">לפי </w:t>
      </w:r>
      <w:bookmarkStart w:id="1539" w:name="_ETM_Q1_1957102"/>
      <w:bookmarkEnd w:id="1539"/>
      <w:r>
        <w:rPr>
          <w:rFonts w:hint="cs"/>
          <w:rtl/>
        </w:rPr>
        <w:t>מטראז' כי אתם רואים, יש הרבה מלונות</w:t>
      </w:r>
      <w:r w:rsidR="00DC73B2">
        <w:rPr>
          <w:rFonts w:hint="cs"/>
          <w:rtl/>
        </w:rPr>
        <w:t xml:space="preserve"> </w:t>
      </w:r>
      <w:r>
        <w:rPr>
          <w:rFonts w:hint="cs"/>
          <w:rtl/>
        </w:rPr>
        <w:t xml:space="preserve">היום שלא - </w:t>
      </w:r>
      <w:bookmarkStart w:id="1540" w:name="_ETM_Q1_1963351"/>
      <w:bookmarkEnd w:id="1540"/>
      <w:r>
        <w:rPr>
          <w:rFonts w:hint="cs"/>
          <w:rtl/>
        </w:rPr>
        <w:t>- -</w:t>
      </w:r>
    </w:p>
    <w:p w14:paraId="36AA2370" w14:textId="77777777" w:rsidR="001E3531" w:rsidRDefault="001E3531" w:rsidP="001E3531">
      <w:pPr>
        <w:rPr>
          <w:rtl/>
        </w:rPr>
      </w:pPr>
      <w:bookmarkStart w:id="1541" w:name="_ETM_Q1_1960601"/>
      <w:bookmarkStart w:id="1542" w:name="_ETM_Q1_1960851"/>
      <w:bookmarkEnd w:id="1541"/>
      <w:bookmarkEnd w:id="1542"/>
    </w:p>
    <w:p w14:paraId="381E41DA" w14:textId="77777777" w:rsidR="001E3531" w:rsidRDefault="001E3531" w:rsidP="001E3531">
      <w:pPr>
        <w:pStyle w:val="af6"/>
        <w:keepNext/>
        <w:rPr>
          <w:rtl/>
        </w:rPr>
      </w:pPr>
      <w:bookmarkStart w:id="1543" w:name="ET_yor_5069_147"/>
      <w:r w:rsidRPr="001E3531">
        <w:rPr>
          <w:rStyle w:val="TagStyle"/>
          <w:rtl/>
        </w:rPr>
        <w:t xml:space="preserve"> &lt;&lt; יור &gt;&gt; </w:t>
      </w:r>
      <w:r>
        <w:rPr>
          <w:rtl/>
        </w:rPr>
        <w:t>היו"ר יעקב אשר:</w:t>
      </w:r>
      <w:r w:rsidRPr="001E3531">
        <w:rPr>
          <w:rStyle w:val="TagStyle"/>
          <w:rtl/>
        </w:rPr>
        <w:t xml:space="preserve"> &lt;&lt; יור &gt;&gt;</w:t>
      </w:r>
      <w:r>
        <w:rPr>
          <w:rtl/>
        </w:rPr>
        <w:t xml:space="preserve">   </w:t>
      </w:r>
      <w:bookmarkEnd w:id="1543"/>
    </w:p>
    <w:p w14:paraId="7BD10A94" w14:textId="77777777" w:rsidR="001E3531" w:rsidRDefault="001E3531" w:rsidP="001E3531">
      <w:pPr>
        <w:pStyle w:val="KeepWithNext"/>
        <w:rPr>
          <w:rtl/>
        </w:rPr>
      </w:pPr>
    </w:p>
    <w:p w14:paraId="1D8FCD6C" w14:textId="03A82B89" w:rsidR="001E3531" w:rsidRDefault="001E3531" w:rsidP="00901D01">
      <w:pPr>
        <w:rPr>
          <w:rtl/>
        </w:rPr>
      </w:pPr>
      <w:bookmarkStart w:id="1544" w:name="_ETM_Q1_1962352"/>
      <w:bookmarkEnd w:id="1544"/>
      <w:r>
        <w:rPr>
          <w:rFonts w:hint="cs"/>
          <w:rtl/>
        </w:rPr>
        <w:t>ה</w:t>
      </w:r>
      <w:bookmarkStart w:id="1545" w:name="_ETM_Q1_1962851"/>
      <w:bookmarkEnd w:id="1545"/>
      <w:r>
        <w:rPr>
          <w:rFonts w:hint="cs"/>
          <w:rtl/>
        </w:rPr>
        <w:t xml:space="preserve">הגדרה של מטראז' </w:t>
      </w:r>
      <w:r w:rsidR="00901D01">
        <w:rPr>
          <w:rFonts w:hint="cs"/>
          <w:rtl/>
        </w:rPr>
        <w:t>היא</w:t>
      </w:r>
      <w:r>
        <w:rPr>
          <w:rFonts w:hint="cs"/>
          <w:rtl/>
        </w:rPr>
        <w:t xml:space="preserve"> </w:t>
      </w:r>
      <w:r w:rsidR="00901D01">
        <w:rPr>
          <w:rFonts w:hint="cs"/>
          <w:rtl/>
        </w:rPr>
        <w:t>ל</w:t>
      </w:r>
      <w:r>
        <w:rPr>
          <w:rFonts w:hint="cs"/>
          <w:rtl/>
        </w:rPr>
        <w:t>עסקים קטנים. תקשיבו</w:t>
      </w:r>
      <w:bookmarkStart w:id="1546" w:name="_ETM_Q1_1969352"/>
      <w:bookmarkStart w:id="1547" w:name="_ETM_Q1_1966852"/>
      <w:bookmarkEnd w:id="1546"/>
      <w:bookmarkEnd w:id="1547"/>
      <w:r>
        <w:rPr>
          <w:rFonts w:hint="cs"/>
          <w:rtl/>
        </w:rPr>
        <w:t xml:space="preserve">, אני לא הולך לפתוח עכשיו טקס בקשות. </w:t>
      </w:r>
      <w:bookmarkStart w:id="1548" w:name="_ETM_Q1_1976352"/>
      <w:bookmarkEnd w:id="1548"/>
      <w:r>
        <w:rPr>
          <w:rFonts w:hint="cs"/>
          <w:rtl/>
        </w:rPr>
        <w:t xml:space="preserve">בואו </w:t>
      </w:r>
      <w:bookmarkStart w:id="1549" w:name="_ETM_Q1_1974601"/>
      <w:bookmarkEnd w:id="1549"/>
      <w:r>
        <w:rPr>
          <w:rFonts w:hint="cs"/>
          <w:rtl/>
        </w:rPr>
        <w:t xml:space="preserve">נתאים משהו שיכול להתאים. אני מכיר את </w:t>
      </w:r>
      <w:bookmarkStart w:id="1550" w:name="_ETM_Q1_1982601"/>
      <w:bookmarkEnd w:id="1550"/>
      <w:r>
        <w:rPr>
          <w:rFonts w:hint="cs"/>
          <w:rtl/>
        </w:rPr>
        <w:t>זה גם ממקומות אחרים. אנחנו מחריגים עסקים קטנים מדברים מסוימים כדי ש</w:t>
      </w:r>
      <w:bookmarkStart w:id="1551" w:name="_ETM_Q1_1987102"/>
      <w:bookmarkStart w:id="1552" w:name="_ETM_Q1_1990603"/>
      <w:bookmarkEnd w:id="1551"/>
      <w:bookmarkEnd w:id="1552"/>
      <w:r>
        <w:rPr>
          <w:rFonts w:hint="cs"/>
          <w:rtl/>
        </w:rPr>
        <w:t xml:space="preserve">הם לא יהיו בלב </w:t>
      </w:r>
      <w:bookmarkStart w:id="1553" w:name="_ETM_Q1_1991101"/>
      <w:bookmarkEnd w:id="1553"/>
      <w:r w:rsidR="00901D01">
        <w:rPr>
          <w:rFonts w:hint="cs"/>
          <w:rtl/>
        </w:rPr>
        <w:t>העניין</w:t>
      </w:r>
      <w:r>
        <w:rPr>
          <w:rFonts w:hint="cs"/>
          <w:rtl/>
        </w:rPr>
        <w:t>.</w:t>
      </w:r>
      <w:bookmarkStart w:id="1554" w:name="_ETM_Q1_1989852"/>
      <w:bookmarkEnd w:id="1554"/>
      <w:r>
        <w:rPr>
          <w:rFonts w:hint="cs"/>
          <w:rtl/>
        </w:rPr>
        <w:t xml:space="preserve"> כל אחד ימשוך את זה </w:t>
      </w:r>
      <w:bookmarkStart w:id="1555" w:name="_ETM_Q1_1992352"/>
      <w:bookmarkEnd w:id="1555"/>
      <w:r>
        <w:rPr>
          <w:rFonts w:hint="cs"/>
          <w:rtl/>
        </w:rPr>
        <w:t xml:space="preserve">לתחום שלו. </w:t>
      </w:r>
      <w:bookmarkStart w:id="1556" w:name="_ETM_Q1_1995352"/>
      <w:bookmarkStart w:id="1557" w:name="_ETM_Q1_1997102"/>
      <w:bookmarkEnd w:id="1556"/>
      <w:bookmarkEnd w:id="1557"/>
      <w:r>
        <w:rPr>
          <w:rFonts w:hint="cs"/>
          <w:rtl/>
        </w:rPr>
        <w:t>אני לא מכיר</w:t>
      </w:r>
      <w:r w:rsidR="00901D01">
        <w:rPr>
          <w:rFonts w:hint="cs"/>
          <w:rtl/>
        </w:rPr>
        <w:t xml:space="preserve"> בחוק</w:t>
      </w:r>
      <w:r>
        <w:rPr>
          <w:rFonts w:hint="cs"/>
          <w:rtl/>
        </w:rPr>
        <w:t>.</w:t>
      </w:r>
    </w:p>
    <w:p w14:paraId="30C8733D" w14:textId="77777777" w:rsidR="001E3531" w:rsidRDefault="001E3531" w:rsidP="001E3531">
      <w:pPr>
        <w:rPr>
          <w:rtl/>
        </w:rPr>
      </w:pPr>
      <w:bookmarkStart w:id="1558" w:name="_ETM_Q1_1997852"/>
      <w:bookmarkEnd w:id="1558"/>
    </w:p>
    <w:p w14:paraId="14F9BE2F" w14:textId="77777777" w:rsidR="001E3531" w:rsidRDefault="001E3531" w:rsidP="00901D01">
      <w:pPr>
        <w:pStyle w:val="af9"/>
        <w:keepNext/>
        <w:tabs>
          <w:tab w:val="left" w:pos="7806"/>
        </w:tabs>
        <w:rPr>
          <w:rtl/>
        </w:rPr>
      </w:pPr>
      <w:bookmarkStart w:id="1559" w:name="ET_guest_711422_148"/>
      <w:r w:rsidRPr="001E3531">
        <w:rPr>
          <w:rStyle w:val="TagStyle"/>
          <w:rtl/>
        </w:rPr>
        <w:t xml:space="preserve"> &lt;&lt; אורח &gt;&gt; </w:t>
      </w:r>
      <w:r>
        <w:rPr>
          <w:rtl/>
        </w:rPr>
        <w:t>פנינה בן דוד:</w:t>
      </w:r>
      <w:r w:rsidRPr="001E3531">
        <w:rPr>
          <w:rStyle w:val="TagStyle"/>
          <w:rtl/>
        </w:rPr>
        <w:t xml:space="preserve"> &lt;&lt; אורח &gt;&gt;</w:t>
      </w:r>
      <w:r>
        <w:rPr>
          <w:rtl/>
        </w:rPr>
        <w:t xml:space="preserve">   </w:t>
      </w:r>
      <w:bookmarkEnd w:id="1559"/>
    </w:p>
    <w:p w14:paraId="4C01CE71" w14:textId="77777777" w:rsidR="001E3531" w:rsidRDefault="001E3531" w:rsidP="001E3531">
      <w:pPr>
        <w:pStyle w:val="KeepWithNext"/>
        <w:rPr>
          <w:rtl/>
        </w:rPr>
      </w:pPr>
    </w:p>
    <w:p w14:paraId="7C5995D2" w14:textId="623631B0" w:rsidR="001E3531" w:rsidRDefault="001E3531" w:rsidP="00901D01">
      <w:pPr>
        <w:rPr>
          <w:rtl/>
        </w:rPr>
      </w:pPr>
      <w:bookmarkStart w:id="1560" w:name="_ETM_Q1_1993352"/>
      <w:bookmarkStart w:id="1561" w:name="_ETM_Q1_1993851"/>
      <w:bookmarkEnd w:id="1560"/>
      <w:bookmarkEnd w:id="1561"/>
      <w:r>
        <w:rPr>
          <w:rFonts w:hint="cs"/>
          <w:rtl/>
        </w:rPr>
        <w:t xml:space="preserve">אתה צודק. </w:t>
      </w:r>
      <w:bookmarkStart w:id="1562" w:name="_ETM_Q1_1996102"/>
      <w:bookmarkEnd w:id="1562"/>
      <w:r>
        <w:rPr>
          <w:rFonts w:hint="cs"/>
          <w:rtl/>
        </w:rPr>
        <w:t>לנו המטראז' הוא לא רלוונטי</w:t>
      </w:r>
      <w:bookmarkStart w:id="1563" w:name="_ETM_Q1_1997602"/>
      <w:bookmarkEnd w:id="1563"/>
      <w:r w:rsidR="00901D01">
        <w:rPr>
          <w:rFonts w:hint="cs"/>
          <w:rtl/>
        </w:rPr>
        <w:t>,</w:t>
      </w:r>
      <w:r>
        <w:rPr>
          <w:rFonts w:hint="cs"/>
          <w:rtl/>
        </w:rPr>
        <w:t xml:space="preserve"> כי תמיד המטראז' אצלנו </w:t>
      </w:r>
      <w:bookmarkStart w:id="1564" w:name="_ETM_Q1_2000602"/>
      <w:bookmarkEnd w:id="1564"/>
      <w:r>
        <w:rPr>
          <w:rFonts w:hint="cs"/>
          <w:rtl/>
        </w:rPr>
        <w:t>הרבה יותר גדול</w:t>
      </w:r>
      <w:r w:rsidR="00901D01">
        <w:rPr>
          <w:rFonts w:hint="cs"/>
          <w:rtl/>
        </w:rPr>
        <w:t>,</w:t>
      </w:r>
      <w:r>
        <w:rPr>
          <w:rFonts w:hint="cs"/>
          <w:rtl/>
        </w:rPr>
        <w:t xml:space="preserve"> ול</w:t>
      </w:r>
      <w:bookmarkStart w:id="1565" w:name="_ETM_Q1_1999852"/>
      <w:bookmarkEnd w:id="1565"/>
      <w:r>
        <w:rPr>
          <w:rFonts w:hint="cs"/>
          <w:rtl/>
        </w:rPr>
        <w:t xml:space="preserve">מרות שלפעמים יכולת של עסק היא </w:t>
      </w:r>
      <w:bookmarkStart w:id="1566" w:name="_ETM_Q1_2003102"/>
      <w:bookmarkEnd w:id="1566"/>
      <w:r>
        <w:rPr>
          <w:rFonts w:hint="cs"/>
          <w:rtl/>
        </w:rPr>
        <w:t>אפסית גם אם המטראז' שלו גדול</w:t>
      </w:r>
      <w:r w:rsidR="00901D01">
        <w:rPr>
          <w:rFonts w:hint="cs"/>
          <w:rtl/>
        </w:rPr>
        <w:t>,</w:t>
      </w:r>
      <w:r>
        <w:rPr>
          <w:rFonts w:hint="cs"/>
          <w:rtl/>
        </w:rPr>
        <w:t xml:space="preserve"> כי הוא סגור </w:t>
      </w:r>
      <w:bookmarkStart w:id="1567" w:name="_ETM_Q1_2006351"/>
      <w:bookmarkEnd w:id="1567"/>
      <w:r w:rsidR="00901D01">
        <w:rPr>
          <w:rFonts w:hint="cs"/>
          <w:rtl/>
        </w:rPr>
        <w:t>בגלל</w:t>
      </w:r>
      <w:r>
        <w:rPr>
          <w:rFonts w:hint="cs"/>
          <w:rtl/>
        </w:rPr>
        <w:t xml:space="preserve"> </w:t>
      </w:r>
      <w:r w:rsidR="00901D01">
        <w:rPr>
          <w:rFonts w:hint="cs"/>
          <w:rtl/>
        </w:rPr>
        <w:t>ש</w:t>
      </w:r>
      <w:r>
        <w:rPr>
          <w:rFonts w:hint="cs"/>
          <w:rtl/>
        </w:rPr>
        <w:t>אין תיירים וכו'.</w:t>
      </w:r>
      <w:bookmarkStart w:id="1568" w:name="_ETM_Q1_2006602"/>
      <w:bookmarkEnd w:id="1568"/>
      <w:r>
        <w:rPr>
          <w:rFonts w:hint="cs"/>
          <w:rtl/>
        </w:rPr>
        <w:t xml:space="preserve"> זו רק הערה לסדר </w:t>
      </w:r>
      <w:bookmarkStart w:id="1569" w:name="_ETM_Q1_2009852"/>
      <w:bookmarkEnd w:id="1569"/>
      <w:r>
        <w:rPr>
          <w:rFonts w:hint="cs"/>
          <w:rtl/>
        </w:rPr>
        <w:t>היום שאני לא יודעת איך לפתור אותה.</w:t>
      </w:r>
    </w:p>
    <w:p w14:paraId="13D59227" w14:textId="77777777" w:rsidR="001E3531" w:rsidRDefault="001E3531" w:rsidP="001E3531">
      <w:pPr>
        <w:rPr>
          <w:rtl/>
        </w:rPr>
      </w:pPr>
    </w:p>
    <w:p w14:paraId="03549533" w14:textId="4E3D0087" w:rsidR="001E3531" w:rsidRDefault="001E3531" w:rsidP="006D167E">
      <w:pPr>
        <w:rPr>
          <w:rtl/>
        </w:rPr>
      </w:pPr>
      <w:bookmarkStart w:id="1570" w:name="_ETM_Q1_2013852"/>
      <w:bookmarkEnd w:id="1570"/>
      <w:r>
        <w:rPr>
          <w:rFonts w:hint="cs"/>
          <w:rtl/>
        </w:rPr>
        <w:t xml:space="preserve">עוד הערה, יש </w:t>
      </w:r>
      <w:bookmarkStart w:id="1571" w:name="_ETM_Q1_2015102"/>
      <w:bookmarkEnd w:id="1571"/>
      <w:r>
        <w:rPr>
          <w:rFonts w:hint="cs"/>
          <w:rtl/>
        </w:rPr>
        <w:t xml:space="preserve">דירות </w:t>
      </w:r>
      <w:bookmarkStart w:id="1572" w:name="_ETM_Q1_2016602"/>
      <w:bookmarkEnd w:id="1572"/>
      <w:r>
        <w:t>Airbnb</w:t>
      </w:r>
      <w:r>
        <w:rPr>
          <w:rFonts w:hint="cs"/>
          <w:rtl/>
        </w:rPr>
        <w:t xml:space="preserve"> </w:t>
      </w:r>
      <w:bookmarkStart w:id="1573" w:name="_ETM_Q1_2011852"/>
      <w:bookmarkEnd w:id="1573"/>
      <w:r>
        <w:rPr>
          <w:rFonts w:hint="cs"/>
          <w:rtl/>
        </w:rPr>
        <w:t>שהן קטנות אבל לפעמים</w:t>
      </w:r>
      <w:r w:rsidR="006D167E">
        <w:rPr>
          <w:rFonts w:hint="cs"/>
          <w:rtl/>
        </w:rPr>
        <w:t>,</w:t>
      </w:r>
      <w:r>
        <w:rPr>
          <w:rFonts w:hint="cs"/>
          <w:rtl/>
        </w:rPr>
        <w:t xml:space="preserve"> יש</w:t>
      </w:r>
      <w:r w:rsidR="006D167E">
        <w:rPr>
          <w:rFonts w:hint="cs"/>
          <w:rtl/>
        </w:rPr>
        <w:t xml:space="preserve"> אדם</w:t>
      </w:r>
      <w:r>
        <w:rPr>
          <w:rFonts w:hint="cs"/>
          <w:rtl/>
        </w:rPr>
        <w:t xml:space="preserve"> א</w:t>
      </w:r>
      <w:bookmarkStart w:id="1574" w:name="_ETM_Q1_2015851"/>
      <w:bookmarkEnd w:id="1574"/>
      <w:r>
        <w:rPr>
          <w:rFonts w:hint="cs"/>
          <w:rtl/>
        </w:rPr>
        <w:t xml:space="preserve">חד שמחזיק עשרות דירות כאלה. איך תפתרו את </w:t>
      </w:r>
      <w:r w:rsidR="006D167E">
        <w:rPr>
          <w:rFonts w:hint="cs"/>
          <w:rtl/>
        </w:rPr>
        <w:t>העניין</w:t>
      </w:r>
      <w:r>
        <w:rPr>
          <w:rFonts w:hint="cs"/>
          <w:rtl/>
        </w:rPr>
        <w:t xml:space="preserve"> כדי שזה לא </w:t>
      </w:r>
      <w:bookmarkStart w:id="1575" w:name="_ETM_Q1_2023602"/>
      <w:bookmarkEnd w:id="1575"/>
      <w:r>
        <w:rPr>
          <w:rFonts w:hint="cs"/>
          <w:rtl/>
        </w:rPr>
        <w:t>י</w:t>
      </w:r>
      <w:r w:rsidR="00DC73B2">
        <w:rPr>
          <w:rFonts w:hint="cs"/>
          <w:rtl/>
        </w:rPr>
        <w:t>י</w:t>
      </w:r>
      <w:r>
        <w:rPr>
          <w:rFonts w:hint="cs"/>
          <w:rtl/>
        </w:rPr>
        <w:t>פול רק על בתי המלו</w:t>
      </w:r>
      <w:bookmarkStart w:id="1576" w:name="_ETM_Q1_2024352"/>
      <w:bookmarkEnd w:id="1576"/>
      <w:r>
        <w:rPr>
          <w:rFonts w:hint="cs"/>
          <w:rtl/>
        </w:rPr>
        <w:t>ן?</w:t>
      </w:r>
      <w:bookmarkStart w:id="1577" w:name="_ETM_Q1_2022102"/>
      <w:bookmarkEnd w:id="1577"/>
    </w:p>
    <w:p w14:paraId="5EEC6D63" w14:textId="77777777" w:rsidR="001E3531" w:rsidRDefault="001E3531" w:rsidP="001E3531">
      <w:pPr>
        <w:rPr>
          <w:rtl/>
        </w:rPr>
      </w:pPr>
      <w:bookmarkStart w:id="1578" w:name="_ETM_Q1_2025852"/>
      <w:bookmarkEnd w:id="1578"/>
    </w:p>
    <w:p w14:paraId="2F2D6116" w14:textId="77777777" w:rsidR="001E3531" w:rsidRDefault="001E3531" w:rsidP="001E3531">
      <w:pPr>
        <w:pStyle w:val="af5"/>
        <w:keepNext/>
        <w:rPr>
          <w:rtl/>
        </w:rPr>
      </w:pPr>
      <w:bookmarkStart w:id="1579" w:name="ET_interruption_קריאה_149"/>
      <w:r w:rsidRPr="001E3531">
        <w:rPr>
          <w:rStyle w:val="TagStyle"/>
          <w:rtl/>
        </w:rPr>
        <w:t xml:space="preserve"> &lt;&lt; קריאה &gt;&gt; </w:t>
      </w:r>
      <w:r>
        <w:rPr>
          <w:rtl/>
        </w:rPr>
        <w:t>קריא</w:t>
      </w:r>
      <w:r>
        <w:rPr>
          <w:rFonts w:hint="cs"/>
          <w:rtl/>
        </w:rPr>
        <w:t>ות</w:t>
      </w:r>
      <w:r>
        <w:rPr>
          <w:rtl/>
        </w:rPr>
        <w:t>:</w:t>
      </w:r>
      <w:r w:rsidRPr="001E3531">
        <w:rPr>
          <w:rStyle w:val="TagStyle"/>
          <w:rtl/>
        </w:rPr>
        <w:t xml:space="preserve"> &lt;&lt; קריאה &gt;&gt;</w:t>
      </w:r>
      <w:r>
        <w:rPr>
          <w:rtl/>
        </w:rPr>
        <w:t xml:space="preserve">   </w:t>
      </w:r>
      <w:bookmarkEnd w:id="1579"/>
    </w:p>
    <w:p w14:paraId="7AF2459B" w14:textId="77777777" w:rsidR="001E3531" w:rsidRDefault="001E3531" w:rsidP="001E3531">
      <w:pPr>
        <w:pStyle w:val="KeepWithNext"/>
        <w:rPr>
          <w:rtl/>
        </w:rPr>
      </w:pPr>
    </w:p>
    <w:p w14:paraId="3B65497D" w14:textId="77777777" w:rsidR="001E3531" w:rsidRDefault="001E3531" w:rsidP="001E3531">
      <w:pPr>
        <w:rPr>
          <w:rtl/>
        </w:rPr>
      </w:pPr>
      <w:r>
        <w:rPr>
          <w:rFonts w:hint="cs"/>
          <w:rtl/>
        </w:rPr>
        <w:t>- - -</w:t>
      </w:r>
    </w:p>
    <w:p w14:paraId="37C115C1" w14:textId="77777777" w:rsidR="001E3531" w:rsidRDefault="001E3531" w:rsidP="001E3531">
      <w:pPr>
        <w:rPr>
          <w:rtl/>
        </w:rPr>
      </w:pPr>
    </w:p>
    <w:p w14:paraId="056C62AF" w14:textId="77777777" w:rsidR="001E3531" w:rsidRDefault="001E3531" w:rsidP="001E3531">
      <w:pPr>
        <w:pStyle w:val="af6"/>
        <w:keepNext/>
        <w:rPr>
          <w:rtl/>
        </w:rPr>
      </w:pPr>
      <w:bookmarkStart w:id="1580" w:name="ET_yor_5069_150"/>
      <w:r w:rsidRPr="001E3531">
        <w:rPr>
          <w:rStyle w:val="TagStyle"/>
          <w:rtl/>
        </w:rPr>
        <w:t xml:space="preserve"> &lt;&lt; יור &gt;&gt; </w:t>
      </w:r>
      <w:r>
        <w:rPr>
          <w:rtl/>
        </w:rPr>
        <w:t>היו"ר יעקב אשר:</w:t>
      </w:r>
      <w:r w:rsidRPr="001E3531">
        <w:rPr>
          <w:rStyle w:val="TagStyle"/>
          <w:rtl/>
        </w:rPr>
        <w:t xml:space="preserve"> &lt;&lt; יור &gt;&gt;</w:t>
      </w:r>
      <w:r>
        <w:rPr>
          <w:rtl/>
        </w:rPr>
        <w:t xml:space="preserve">   </w:t>
      </w:r>
      <w:bookmarkEnd w:id="1580"/>
    </w:p>
    <w:p w14:paraId="2A1297B0" w14:textId="77777777" w:rsidR="001E3531" w:rsidRDefault="001E3531" w:rsidP="001E3531">
      <w:pPr>
        <w:pStyle w:val="KeepWithNext"/>
        <w:rPr>
          <w:rtl/>
        </w:rPr>
      </w:pPr>
    </w:p>
    <w:p w14:paraId="2651F2B0" w14:textId="77777777" w:rsidR="001E3531" w:rsidRDefault="001E3531" w:rsidP="001E3531">
      <w:pPr>
        <w:rPr>
          <w:rtl/>
        </w:rPr>
      </w:pPr>
      <w:bookmarkStart w:id="1581" w:name="_ETM_Q1_2023852"/>
      <w:bookmarkEnd w:id="1581"/>
      <w:r>
        <w:rPr>
          <w:rFonts w:hint="cs"/>
          <w:rtl/>
        </w:rPr>
        <w:t xml:space="preserve">זה לא הסעיף </w:t>
      </w:r>
      <w:bookmarkStart w:id="1582" w:name="_ETM_Q1_2027602"/>
      <w:bookmarkEnd w:id="1582"/>
      <w:r>
        <w:rPr>
          <w:rFonts w:hint="cs"/>
          <w:rtl/>
        </w:rPr>
        <w:t xml:space="preserve">כאן, אבל אני רוצה </w:t>
      </w:r>
      <w:bookmarkStart w:id="1583" w:name="_ETM_Q1_2027352"/>
      <w:bookmarkEnd w:id="1583"/>
      <w:r>
        <w:rPr>
          <w:rFonts w:hint="cs"/>
          <w:rtl/>
        </w:rPr>
        <w:t xml:space="preserve">- - - </w:t>
      </w:r>
    </w:p>
    <w:p w14:paraId="30D802CF" w14:textId="77777777" w:rsidR="001E3531" w:rsidRDefault="001E3531" w:rsidP="001E3531">
      <w:pPr>
        <w:rPr>
          <w:rtl/>
        </w:rPr>
      </w:pPr>
      <w:bookmarkStart w:id="1584" w:name="_ETM_Q1_2027851"/>
      <w:bookmarkStart w:id="1585" w:name="_ETM_Q1_2029851"/>
      <w:bookmarkEnd w:id="1584"/>
      <w:bookmarkEnd w:id="1585"/>
    </w:p>
    <w:p w14:paraId="69F093DE" w14:textId="77777777" w:rsidR="001E3531" w:rsidRDefault="001E3531" w:rsidP="001E3531">
      <w:pPr>
        <w:pStyle w:val="a4"/>
        <w:keepNext/>
        <w:rPr>
          <w:rtl/>
        </w:rPr>
      </w:pPr>
      <w:bookmarkStart w:id="1586" w:name="ET_speaker_גלעד_קרן_151"/>
      <w:r w:rsidRPr="001E3531">
        <w:rPr>
          <w:rStyle w:val="TagStyle"/>
          <w:rtl/>
        </w:rPr>
        <w:t xml:space="preserve"> &lt;&lt; דובר &gt;&gt; </w:t>
      </w:r>
      <w:r>
        <w:rPr>
          <w:rtl/>
        </w:rPr>
        <w:t>גלעד קרן:</w:t>
      </w:r>
      <w:r w:rsidRPr="001E3531">
        <w:rPr>
          <w:rStyle w:val="TagStyle"/>
          <w:rtl/>
        </w:rPr>
        <w:t xml:space="preserve"> &lt;&lt; דובר &gt;&gt;</w:t>
      </w:r>
      <w:r>
        <w:rPr>
          <w:rtl/>
        </w:rPr>
        <w:t xml:space="preserve">   </w:t>
      </w:r>
      <w:bookmarkEnd w:id="1586"/>
    </w:p>
    <w:p w14:paraId="4D658F3A" w14:textId="77777777" w:rsidR="001E3531" w:rsidRDefault="001E3531" w:rsidP="001E3531">
      <w:pPr>
        <w:pStyle w:val="KeepWithNext"/>
        <w:rPr>
          <w:rtl/>
        </w:rPr>
      </w:pPr>
    </w:p>
    <w:p w14:paraId="4C348D45" w14:textId="77777777" w:rsidR="00C0182E" w:rsidRDefault="001E3531" w:rsidP="00C0182E">
      <w:pPr>
        <w:rPr>
          <w:rtl/>
        </w:rPr>
      </w:pPr>
      <w:r>
        <w:rPr>
          <w:rFonts w:hint="cs"/>
          <w:rtl/>
        </w:rPr>
        <w:t xml:space="preserve">דיברנו </w:t>
      </w:r>
      <w:bookmarkStart w:id="1587" w:name="_ETM_Q1_2031358"/>
      <w:bookmarkEnd w:id="1587"/>
      <w:r>
        <w:rPr>
          <w:rFonts w:hint="cs"/>
          <w:rtl/>
        </w:rPr>
        <w:t>על זה</w:t>
      </w:r>
      <w:bookmarkStart w:id="1588" w:name="_ETM_Q1_2029102"/>
      <w:bookmarkEnd w:id="1588"/>
      <w:r>
        <w:rPr>
          <w:rFonts w:hint="cs"/>
          <w:rtl/>
        </w:rPr>
        <w:t xml:space="preserve"> ויש התייחסות.</w:t>
      </w:r>
      <w:bookmarkStart w:id="1589" w:name="_ETM_Q1_2033352"/>
      <w:bookmarkStart w:id="1590" w:name="_ETM_Q1_2042102"/>
      <w:bookmarkStart w:id="1591" w:name="_ETM_Q1_2042852"/>
      <w:bookmarkEnd w:id="1589"/>
      <w:bookmarkEnd w:id="1590"/>
      <w:bookmarkEnd w:id="1591"/>
    </w:p>
    <w:p w14:paraId="171C6ACF" w14:textId="77777777" w:rsidR="00C0182E" w:rsidRDefault="00C0182E" w:rsidP="00C0182E">
      <w:pPr>
        <w:rPr>
          <w:rtl/>
        </w:rPr>
      </w:pPr>
      <w:bookmarkStart w:id="1592" w:name="_ETM_Q1_2058352"/>
      <w:bookmarkStart w:id="1593" w:name="_ETM_Q1_2076102"/>
      <w:bookmarkEnd w:id="1592"/>
      <w:bookmarkEnd w:id="1593"/>
    </w:p>
    <w:p w14:paraId="383A3967" w14:textId="77777777" w:rsidR="00082402" w:rsidRDefault="00082402" w:rsidP="00082402">
      <w:pPr>
        <w:pStyle w:val="a4"/>
        <w:keepNext/>
        <w:rPr>
          <w:rtl/>
        </w:rPr>
      </w:pPr>
      <w:bookmarkStart w:id="1594" w:name="ET_speaker_תמר_מירסקי_153"/>
      <w:r w:rsidRPr="00082402">
        <w:rPr>
          <w:rStyle w:val="TagStyle"/>
          <w:rtl/>
        </w:rPr>
        <w:t xml:space="preserve"> &lt;&lt; דובר &gt;&gt; </w:t>
      </w:r>
      <w:r>
        <w:rPr>
          <w:rtl/>
        </w:rPr>
        <w:t>תמר מירסקי:</w:t>
      </w:r>
      <w:r w:rsidRPr="00082402">
        <w:rPr>
          <w:rStyle w:val="TagStyle"/>
          <w:rtl/>
        </w:rPr>
        <w:t xml:space="preserve"> &lt;&lt; דובר &gt;&gt;</w:t>
      </w:r>
      <w:r>
        <w:rPr>
          <w:rtl/>
        </w:rPr>
        <w:t xml:space="preserve">   </w:t>
      </w:r>
      <w:bookmarkEnd w:id="1594"/>
    </w:p>
    <w:p w14:paraId="2CB8F2B8" w14:textId="77777777" w:rsidR="00082402" w:rsidRDefault="00082402" w:rsidP="00082402">
      <w:pPr>
        <w:pStyle w:val="KeepWithNext"/>
        <w:rPr>
          <w:rtl/>
        </w:rPr>
      </w:pPr>
    </w:p>
    <w:p w14:paraId="4E444F90" w14:textId="68D9B586" w:rsidR="00DC73B2" w:rsidRDefault="006D167E" w:rsidP="006D167E">
      <w:pPr>
        <w:rPr>
          <w:rtl/>
        </w:rPr>
      </w:pPr>
      <w:r>
        <w:rPr>
          <w:rFonts w:hint="cs"/>
          <w:rtl/>
        </w:rPr>
        <w:t>ערכנו</w:t>
      </w:r>
      <w:r w:rsidR="00082402">
        <w:rPr>
          <w:rFonts w:hint="cs"/>
          <w:rtl/>
        </w:rPr>
        <w:t xml:space="preserve"> עם </w:t>
      </w:r>
      <w:bookmarkStart w:id="1595" w:name="_ETM_Q1_2072101"/>
      <w:bookmarkEnd w:id="1595"/>
      <w:r w:rsidR="00082402">
        <w:rPr>
          <w:rFonts w:hint="cs"/>
          <w:rtl/>
        </w:rPr>
        <w:t>האוצר בדיקה מדגמית</w:t>
      </w:r>
      <w:bookmarkStart w:id="1596" w:name="_ETM_Q1_2073352"/>
      <w:bookmarkStart w:id="1597" w:name="_ETM_Q1_2074102"/>
      <w:bookmarkEnd w:id="1596"/>
      <w:bookmarkEnd w:id="1597"/>
      <w:r w:rsidR="00E667E8">
        <w:rPr>
          <w:rFonts w:hint="cs"/>
          <w:rtl/>
        </w:rPr>
        <w:t xml:space="preserve"> לפי </w:t>
      </w:r>
      <w:r>
        <w:rPr>
          <w:rFonts w:hint="cs"/>
          <w:rtl/>
        </w:rPr>
        <w:t xml:space="preserve">רשימת רחובות מסוימת שנמצאת בתוך </w:t>
      </w:r>
      <w:r w:rsidR="00E667E8">
        <w:rPr>
          <w:rFonts w:hint="cs"/>
          <w:rtl/>
        </w:rPr>
        <w:t>מתחם</w:t>
      </w:r>
      <w:bookmarkStart w:id="1598" w:name="_ETM_Q1_2080603"/>
      <w:bookmarkEnd w:id="1598"/>
      <w:r w:rsidR="00E667E8">
        <w:rPr>
          <w:rFonts w:hint="cs"/>
          <w:rtl/>
        </w:rPr>
        <w:t xml:space="preserve"> ההשפעה. כמו ש</w:t>
      </w:r>
      <w:r w:rsidR="006F6A23">
        <w:rPr>
          <w:rFonts w:hint="cs"/>
          <w:rtl/>
        </w:rPr>
        <w:t>יושב-הראש</w:t>
      </w:r>
      <w:r w:rsidR="00E667E8">
        <w:rPr>
          <w:rFonts w:hint="cs"/>
          <w:rtl/>
        </w:rPr>
        <w:t xml:space="preserve"> אמר, כשאנחנו מדברים על </w:t>
      </w:r>
      <w:bookmarkStart w:id="1599" w:name="_ETM_Q1_2083352"/>
      <w:bookmarkEnd w:id="1599"/>
      <w:r w:rsidR="00E667E8">
        <w:rPr>
          <w:rFonts w:hint="cs"/>
          <w:rtl/>
        </w:rPr>
        <w:t xml:space="preserve">100 מ"ר, זה </w:t>
      </w:r>
      <w:bookmarkStart w:id="1600" w:name="_ETM_Q1_2084852"/>
      <w:bookmarkEnd w:id="1600"/>
      <w:r w:rsidR="00E667E8">
        <w:rPr>
          <w:rFonts w:hint="cs"/>
          <w:rtl/>
        </w:rPr>
        <w:t xml:space="preserve">סדר גודל של בערך 50% מהעסקים </w:t>
      </w:r>
      <w:r>
        <w:rPr>
          <w:rFonts w:hint="cs"/>
          <w:rtl/>
        </w:rPr>
        <w:t>שנמצאים</w:t>
      </w:r>
      <w:r w:rsidR="00E667E8">
        <w:rPr>
          <w:rFonts w:hint="cs"/>
          <w:rtl/>
        </w:rPr>
        <w:t xml:space="preserve"> ב</w:t>
      </w:r>
      <w:r>
        <w:rPr>
          <w:rFonts w:hint="cs"/>
          <w:rtl/>
        </w:rPr>
        <w:t xml:space="preserve">רחובות המסוימים. </w:t>
      </w:r>
      <w:r w:rsidR="00E667E8">
        <w:rPr>
          <w:rFonts w:hint="cs"/>
          <w:rtl/>
        </w:rPr>
        <w:t>יש כאן גורם נוס</w:t>
      </w:r>
      <w:bookmarkStart w:id="1601" w:name="_ETM_Q1_2092352"/>
      <w:bookmarkEnd w:id="1601"/>
      <w:r w:rsidR="00E667E8">
        <w:rPr>
          <w:rFonts w:hint="cs"/>
          <w:rtl/>
        </w:rPr>
        <w:t xml:space="preserve">ף שנכנס באמצע. </w:t>
      </w:r>
      <w:bookmarkStart w:id="1602" w:name="_ETM_Q1_2094852"/>
      <w:bookmarkEnd w:id="1602"/>
      <w:r w:rsidR="00E667E8">
        <w:rPr>
          <w:rFonts w:hint="cs"/>
          <w:rtl/>
        </w:rPr>
        <w:t>לא שכשאנחנו פוטרים עסקים עד ג</w:t>
      </w:r>
      <w:bookmarkStart w:id="1603" w:name="_ETM_Q1_2096351"/>
      <w:bookmarkEnd w:id="1603"/>
      <w:r w:rsidR="00E667E8">
        <w:rPr>
          <w:rFonts w:hint="cs"/>
          <w:rtl/>
        </w:rPr>
        <w:t>ודל מסוים</w:t>
      </w:r>
      <w:r>
        <w:rPr>
          <w:rFonts w:hint="cs"/>
          <w:rtl/>
        </w:rPr>
        <w:t>,</w:t>
      </w:r>
      <w:r w:rsidR="00E667E8">
        <w:rPr>
          <w:rFonts w:hint="cs"/>
          <w:rtl/>
        </w:rPr>
        <w:t xml:space="preserve"> ישר </w:t>
      </w:r>
      <w:bookmarkStart w:id="1604" w:name="_ETM_Q1_2098102"/>
      <w:bookmarkEnd w:id="1604"/>
      <w:r w:rsidR="00E667E8">
        <w:rPr>
          <w:rFonts w:hint="cs"/>
          <w:rtl/>
        </w:rPr>
        <w:t xml:space="preserve">מתגלגל הפטור אליהם, </w:t>
      </w:r>
      <w:r>
        <w:rPr>
          <w:rFonts w:hint="cs"/>
          <w:rtl/>
        </w:rPr>
        <w:t>אלא א</w:t>
      </w:r>
      <w:r w:rsidR="00E667E8">
        <w:rPr>
          <w:rFonts w:hint="cs"/>
          <w:rtl/>
        </w:rPr>
        <w:t>ל בעל הנכ</w:t>
      </w:r>
      <w:bookmarkStart w:id="1605" w:name="_ETM_Q1_2100352"/>
      <w:bookmarkEnd w:id="1605"/>
      <w:r w:rsidR="00E667E8">
        <w:rPr>
          <w:rFonts w:hint="cs"/>
          <w:rtl/>
        </w:rPr>
        <w:t>ס, ואם בעל הנכס ירצה</w:t>
      </w:r>
      <w:r>
        <w:rPr>
          <w:rFonts w:hint="cs"/>
          <w:rtl/>
        </w:rPr>
        <w:t>,</w:t>
      </w:r>
      <w:r w:rsidR="00E667E8">
        <w:rPr>
          <w:rFonts w:hint="cs"/>
          <w:rtl/>
        </w:rPr>
        <w:t xml:space="preserve"> הוא יוריד את זה </w:t>
      </w:r>
      <w:bookmarkStart w:id="1606" w:name="_ETM_Q1_2106851"/>
      <w:bookmarkEnd w:id="1606"/>
      <w:r w:rsidR="00E667E8">
        <w:rPr>
          <w:rFonts w:hint="cs"/>
          <w:rtl/>
        </w:rPr>
        <w:t>מהשכירות.</w:t>
      </w:r>
      <w:bookmarkStart w:id="1607" w:name="_ETM_Q1_2105602"/>
      <w:bookmarkEnd w:id="1607"/>
    </w:p>
    <w:p w14:paraId="2DAD3589" w14:textId="6443B067" w:rsidR="00DC73B2" w:rsidRDefault="006D167E" w:rsidP="006D167E">
      <w:pPr>
        <w:tabs>
          <w:tab w:val="left" w:pos="6515"/>
        </w:tabs>
        <w:rPr>
          <w:rtl/>
        </w:rPr>
      </w:pPr>
      <w:r>
        <w:rPr>
          <w:rtl/>
        </w:rPr>
        <w:tab/>
      </w:r>
    </w:p>
    <w:p w14:paraId="68EB83A9" w14:textId="6FF616F8" w:rsidR="00DC73B2" w:rsidRDefault="00E667E8" w:rsidP="006D167E">
      <w:pPr>
        <w:rPr>
          <w:rtl/>
        </w:rPr>
      </w:pPr>
      <w:r>
        <w:rPr>
          <w:rFonts w:hint="cs"/>
          <w:rtl/>
        </w:rPr>
        <w:t xml:space="preserve">אנחנו </w:t>
      </w:r>
      <w:r w:rsidR="006D167E">
        <w:rPr>
          <w:rFonts w:hint="cs"/>
          <w:rtl/>
        </w:rPr>
        <w:t xml:space="preserve">מדברים פה על מסה </w:t>
      </w:r>
      <w:r w:rsidR="006D167E">
        <w:rPr>
          <w:rtl/>
        </w:rPr>
        <w:t>–</w:t>
      </w:r>
      <w:r w:rsidR="006D167E">
        <w:rPr>
          <w:rFonts w:hint="cs"/>
          <w:rtl/>
        </w:rPr>
        <w:t xml:space="preserve"> </w:t>
      </w:r>
      <w:r>
        <w:rPr>
          <w:rFonts w:hint="cs"/>
          <w:rtl/>
        </w:rPr>
        <w:t xml:space="preserve">ככל שיהיו יותר </w:t>
      </w:r>
      <w:bookmarkStart w:id="1608" w:name="_ETM_Q1_2111102"/>
      <w:bookmarkEnd w:id="1608"/>
      <w:r w:rsidR="006D167E">
        <w:rPr>
          <w:rFonts w:hint="cs"/>
          <w:rtl/>
        </w:rPr>
        <w:t>נכסים כאלה שזוכ</w:t>
      </w:r>
      <w:r>
        <w:rPr>
          <w:rFonts w:hint="cs"/>
          <w:rtl/>
        </w:rPr>
        <w:t>ים</w:t>
      </w:r>
      <w:bookmarkStart w:id="1609" w:name="_ETM_Q1_2110602"/>
      <w:bookmarkEnd w:id="1609"/>
      <w:r>
        <w:rPr>
          <w:rFonts w:hint="cs"/>
          <w:rtl/>
        </w:rPr>
        <w:t xml:space="preserve"> לפטור</w:t>
      </w:r>
      <w:r w:rsidR="006D167E">
        <w:rPr>
          <w:rFonts w:hint="cs"/>
          <w:rtl/>
        </w:rPr>
        <w:t>,</w:t>
      </w:r>
      <w:r>
        <w:rPr>
          <w:rFonts w:hint="cs"/>
          <w:rtl/>
        </w:rPr>
        <w:t xml:space="preserve"> יכול להיות שזה ימשוך את ה</w:t>
      </w:r>
      <w:bookmarkStart w:id="1610" w:name="_ETM_Q1_2114602"/>
      <w:bookmarkEnd w:id="1610"/>
      <w:r>
        <w:rPr>
          <w:rFonts w:hint="cs"/>
          <w:rtl/>
        </w:rPr>
        <w:t>שכירות כלפי מטה</w:t>
      </w:r>
      <w:bookmarkStart w:id="1611" w:name="_ETM_Q1_2113617"/>
      <w:bookmarkEnd w:id="1611"/>
      <w:r>
        <w:rPr>
          <w:rFonts w:hint="cs"/>
          <w:rtl/>
        </w:rPr>
        <w:t>, וככל שזה יהיה זניח</w:t>
      </w:r>
      <w:r w:rsidR="006D167E">
        <w:rPr>
          <w:rFonts w:hint="cs"/>
          <w:rtl/>
        </w:rPr>
        <w:t>,</w:t>
      </w:r>
      <w:r>
        <w:rPr>
          <w:rFonts w:hint="cs"/>
          <w:rtl/>
        </w:rPr>
        <w:t xml:space="preserve"> כנראה </w:t>
      </w:r>
      <w:bookmarkStart w:id="1612" w:name="_ETM_Q1_2117852"/>
      <w:bookmarkEnd w:id="1612"/>
      <w:r>
        <w:rPr>
          <w:rFonts w:hint="cs"/>
          <w:rtl/>
        </w:rPr>
        <w:t>ש</w:t>
      </w:r>
      <w:bookmarkStart w:id="1613" w:name="_ETM_Q1_2115352"/>
      <w:bookmarkEnd w:id="1613"/>
      <w:r>
        <w:rPr>
          <w:rFonts w:hint="cs"/>
          <w:rtl/>
        </w:rPr>
        <w:t>ה</w:t>
      </w:r>
      <w:r w:rsidR="00DC73B2">
        <w:rPr>
          <w:rFonts w:hint="cs"/>
          <w:rtl/>
        </w:rPr>
        <w:t>מחירים יהי</w:t>
      </w:r>
      <w:r>
        <w:rPr>
          <w:rFonts w:hint="cs"/>
          <w:rtl/>
        </w:rPr>
        <w:t xml:space="preserve">ו לפי ביקוש והיצע, </w:t>
      </w:r>
      <w:r w:rsidR="006D167E">
        <w:rPr>
          <w:rFonts w:hint="cs"/>
          <w:rtl/>
        </w:rPr>
        <w:t>ו</w:t>
      </w:r>
      <w:r>
        <w:rPr>
          <w:rFonts w:hint="cs"/>
          <w:rtl/>
        </w:rPr>
        <w:t>כמו</w:t>
      </w:r>
      <w:bookmarkStart w:id="1614" w:name="_ETM_Q1_2118104"/>
      <w:bookmarkEnd w:id="1614"/>
      <w:r>
        <w:rPr>
          <w:rFonts w:hint="cs"/>
          <w:rtl/>
        </w:rPr>
        <w:t xml:space="preserve">בן שהשוק יעשה את שלו. </w:t>
      </w:r>
      <w:bookmarkStart w:id="1615" w:name="_ETM_Q1_2121103"/>
      <w:bookmarkEnd w:id="1615"/>
      <w:r w:rsidR="00DC73B2">
        <w:rPr>
          <w:rFonts w:hint="cs"/>
          <w:rtl/>
        </w:rPr>
        <w:t xml:space="preserve">יש כאן </w:t>
      </w:r>
      <w:r w:rsidR="006D167E">
        <w:rPr>
          <w:rFonts w:hint="cs"/>
          <w:rtl/>
        </w:rPr>
        <w:t xml:space="preserve">גם </w:t>
      </w:r>
      <w:r w:rsidR="00DC73B2">
        <w:rPr>
          <w:rFonts w:hint="cs"/>
          <w:rtl/>
        </w:rPr>
        <w:t>שוק באמצע.</w:t>
      </w:r>
    </w:p>
    <w:p w14:paraId="53D5D8B7" w14:textId="77777777" w:rsidR="006D167E" w:rsidRDefault="006D167E" w:rsidP="00082402">
      <w:pPr>
        <w:rPr>
          <w:rtl/>
        </w:rPr>
      </w:pPr>
    </w:p>
    <w:p w14:paraId="24AF9084" w14:textId="35E05AFE" w:rsidR="00082402" w:rsidRDefault="00E667E8" w:rsidP="006D167E">
      <w:pPr>
        <w:rPr>
          <w:rtl/>
        </w:rPr>
      </w:pPr>
      <w:r>
        <w:rPr>
          <w:rFonts w:hint="cs"/>
          <w:rtl/>
        </w:rPr>
        <w:t>ה</w:t>
      </w:r>
      <w:bookmarkStart w:id="1616" w:name="_ETM_Q1_2122602"/>
      <w:bookmarkEnd w:id="1616"/>
      <w:r>
        <w:rPr>
          <w:rFonts w:hint="cs"/>
          <w:rtl/>
        </w:rPr>
        <w:t xml:space="preserve">שאלה </w:t>
      </w:r>
      <w:bookmarkStart w:id="1617" w:name="_ETM_Q1_2123852"/>
      <w:bookmarkStart w:id="1618" w:name="_ETM_Q1_2137352"/>
      <w:bookmarkStart w:id="1619" w:name="_ETM_Q1_2136602"/>
      <w:bookmarkEnd w:id="1617"/>
      <w:bookmarkEnd w:id="1618"/>
      <w:bookmarkEnd w:id="1619"/>
      <w:r>
        <w:rPr>
          <w:rFonts w:hint="cs"/>
          <w:rtl/>
        </w:rPr>
        <w:t xml:space="preserve">היא אם אנחנו יוצרים כאן מסה של נכסים שתמשוך את </w:t>
      </w:r>
      <w:r w:rsidR="006D167E">
        <w:rPr>
          <w:rFonts w:hint="cs"/>
          <w:rtl/>
        </w:rPr>
        <w:t xml:space="preserve">השכירות למטה ואז העסקים הקטנים </w:t>
      </w:r>
      <w:r w:rsidR="006D167E">
        <w:rPr>
          <w:rtl/>
        </w:rPr>
        <w:t>–</w:t>
      </w:r>
      <w:r w:rsidR="006D167E">
        <w:rPr>
          <w:rFonts w:hint="cs"/>
          <w:rtl/>
        </w:rPr>
        <w:t xml:space="preserve"> </w:t>
      </w:r>
      <w:r>
        <w:rPr>
          <w:rFonts w:hint="cs"/>
          <w:rtl/>
        </w:rPr>
        <w:t xml:space="preserve">בהנחה </w:t>
      </w:r>
      <w:bookmarkStart w:id="1620" w:name="_ETM_Q1_2130602"/>
      <w:bookmarkEnd w:id="1620"/>
      <w:r>
        <w:rPr>
          <w:rFonts w:hint="cs"/>
          <w:rtl/>
        </w:rPr>
        <w:t>ש</w:t>
      </w:r>
      <w:r w:rsidR="00DC73B2">
        <w:rPr>
          <w:rFonts w:hint="cs"/>
          <w:rtl/>
        </w:rPr>
        <w:t>הם אלו ש</w:t>
      </w:r>
      <w:r>
        <w:rPr>
          <w:rFonts w:hint="cs"/>
          <w:rtl/>
        </w:rPr>
        <w:t xml:space="preserve">שוכרים </w:t>
      </w:r>
      <w:bookmarkStart w:id="1621" w:name="_ETM_Q1_2132601"/>
      <w:bookmarkEnd w:id="1621"/>
      <w:r>
        <w:rPr>
          <w:rFonts w:hint="cs"/>
          <w:rtl/>
        </w:rPr>
        <w:t>את הנכסים הק</w:t>
      </w:r>
      <w:bookmarkStart w:id="1622" w:name="_ETM_Q1_2131102"/>
      <w:bookmarkEnd w:id="1622"/>
      <w:r>
        <w:rPr>
          <w:rFonts w:hint="cs"/>
          <w:rtl/>
        </w:rPr>
        <w:t>טנים</w:t>
      </w:r>
      <w:bookmarkStart w:id="1623" w:name="_ETM_Q1_2131852"/>
      <w:bookmarkStart w:id="1624" w:name="_ETM_Q1_2127602"/>
      <w:bookmarkEnd w:id="1623"/>
      <w:bookmarkEnd w:id="1624"/>
      <w:r w:rsidR="006D167E">
        <w:rPr>
          <w:rFonts w:hint="cs"/>
          <w:rtl/>
        </w:rPr>
        <w:t xml:space="preserve"> </w:t>
      </w:r>
      <w:r w:rsidR="006D167E">
        <w:rPr>
          <w:rtl/>
        </w:rPr>
        <w:t>–</w:t>
      </w:r>
      <w:r w:rsidR="006D167E">
        <w:rPr>
          <w:rFonts w:hint="cs"/>
          <w:rtl/>
        </w:rPr>
        <w:t xml:space="preserve"> ייהנו</w:t>
      </w:r>
      <w:r w:rsidR="00DC73B2">
        <w:rPr>
          <w:rFonts w:hint="cs"/>
          <w:rtl/>
        </w:rPr>
        <w:t xml:space="preserve"> מההקלה הזאת א</w:t>
      </w:r>
      <w:bookmarkStart w:id="1625" w:name="_ETM_Q1_2135101"/>
      <w:bookmarkEnd w:id="1625"/>
      <w:r w:rsidR="00DC73B2">
        <w:rPr>
          <w:rFonts w:hint="cs"/>
          <w:rtl/>
        </w:rPr>
        <w:t>ו שזה לא ייווצר</w:t>
      </w:r>
      <w:r w:rsidR="006D167E">
        <w:rPr>
          <w:rFonts w:hint="cs"/>
          <w:rtl/>
        </w:rPr>
        <w:t>,</w:t>
      </w:r>
      <w:r w:rsidR="00DC73B2">
        <w:rPr>
          <w:rFonts w:hint="cs"/>
          <w:rtl/>
        </w:rPr>
        <w:t xml:space="preserve"> כי </w:t>
      </w:r>
      <w:bookmarkStart w:id="1626" w:name="_ETM_Q1_2137101"/>
      <w:bookmarkEnd w:id="1626"/>
      <w:r w:rsidR="00DC73B2">
        <w:rPr>
          <w:rFonts w:hint="cs"/>
          <w:rtl/>
        </w:rPr>
        <w:t xml:space="preserve">הרבה מהנכסים הקטנים </w:t>
      </w:r>
      <w:bookmarkStart w:id="1627" w:name="_ETM_Q1_2140603"/>
      <w:bookmarkEnd w:id="1627"/>
      <w:r w:rsidR="00DC73B2">
        <w:rPr>
          <w:rFonts w:hint="cs"/>
          <w:rtl/>
        </w:rPr>
        <w:t>מוחזקים על ידי בעלי נכסים</w:t>
      </w:r>
      <w:bookmarkStart w:id="1628" w:name="_ETM_Q1_2140851"/>
      <w:bookmarkEnd w:id="1628"/>
      <w:r w:rsidR="00DC73B2">
        <w:rPr>
          <w:rFonts w:hint="cs"/>
          <w:rtl/>
        </w:rPr>
        <w:t xml:space="preserve"> שמחזיקים הרבה נכסים</w:t>
      </w:r>
      <w:r w:rsidR="006D167E">
        <w:rPr>
          <w:rFonts w:hint="cs"/>
          <w:rtl/>
        </w:rPr>
        <w:t>,</w:t>
      </w:r>
      <w:r w:rsidR="00DC73B2">
        <w:rPr>
          <w:rFonts w:hint="cs"/>
          <w:rtl/>
        </w:rPr>
        <w:t xml:space="preserve"> ואז רק</w:t>
      </w:r>
      <w:bookmarkStart w:id="1629" w:name="_ETM_Q1_2145101"/>
      <w:bookmarkStart w:id="1630" w:name="_ETM_Q1_2143602"/>
      <w:bookmarkEnd w:id="1629"/>
      <w:bookmarkEnd w:id="1630"/>
      <w:r w:rsidR="00DC73B2">
        <w:rPr>
          <w:rFonts w:hint="cs"/>
          <w:rtl/>
        </w:rPr>
        <w:t xml:space="preserve"> לנכס אחד </w:t>
      </w:r>
      <w:bookmarkStart w:id="1631" w:name="_ETM_Q1_2143102"/>
      <w:bookmarkEnd w:id="1631"/>
      <w:r w:rsidR="00DC73B2">
        <w:rPr>
          <w:rFonts w:hint="cs"/>
          <w:rtl/>
        </w:rPr>
        <w:t>שלהם יהיה פטור ו</w:t>
      </w:r>
      <w:r w:rsidR="006D167E">
        <w:rPr>
          <w:rFonts w:hint="cs"/>
          <w:rtl/>
        </w:rPr>
        <w:t>ל</w:t>
      </w:r>
      <w:r w:rsidR="00DC73B2">
        <w:rPr>
          <w:rFonts w:hint="cs"/>
          <w:rtl/>
        </w:rPr>
        <w:t>כל השאר ל</w:t>
      </w:r>
      <w:bookmarkStart w:id="1632" w:name="_ETM_Q1_2148601"/>
      <w:bookmarkEnd w:id="1632"/>
      <w:r w:rsidR="00DC73B2">
        <w:rPr>
          <w:rFonts w:hint="cs"/>
          <w:rtl/>
        </w:rPr>
        <w:t xml:space="preserve">א </w:t>
      </w:r>
      <w:bookmarkStart w:id="1633" w:name="_ETM_Q1_2146352"/>
      <w:bookmarkEnd w:id="1633"/>
      <w:r w:rsidR="006D167E">
        <w:rPr>
          <w:rFonts w:hint="cs"/>
          <w:rtl/>
        </w:rPr>
        <w:t>ו</w:t>
      </w:r>
      <w:r w:rsidR="00DC73B2">
        <w:rPr>
          <w:rFonts w:hint="cs"/>
          <w:rtl/>
        </w:rPr>
        <w:t xml:space="preserve">נראה את ההשפעה פחות. </w:t>
      </w:r>
      <w:bookmarkStart w:id="1634" w:name="_ETM_Q1_2148351"/>
      <w:bookmarkEnd w:id="1634"/>
      <w:r w:rsidR="00DC73B2">
        <w:rPr>
          <w:rFonts w:hint="cs"/>
          <w:rtl/>
        </w:rPr>
        <w:t xml:space="preserve">יש כאן </w:t>
      </w:r>
      <w:bookmarkStart w:id="1635" w:name="_ETM_Q1_2148851"/>
      <w:bookmarkEnd w:id="1635"/>
      <w:r w:rsidR="00DC73B2">
        <w:rPr>
          <w:rFonts w:hint="cs"/>
          <w:rtl/>
        </w:rPr>
        <w:t>גם מרכיב שאותו אנחנו באמת לא יודעים.</w:t>
      </w:r>
      <w:bookmarkStart w:id="1636" w:name="_ETM_Q1_2155602"/>
      <w:bookmarkEnd w:id="1636"/>
    </w:p>
    <w:p w14:paraId="7E47E4E7" w14:textId="77777777" w:rsidR="00DC73B2" w:rsidRDefault="00DC73B2" w:rsidP="00082402">
      <w:pPr>
        <w:rPr>
          <w:rtl/>
        </w:rPr>
      </w:pPr>
    </w:p>
    <w:p w14:paraId="272560AA" w14:textId="77777777" w:rsidR="00DC73B2" w:rsidRDefault="00DC73B2" w:rsidP="00DC73B2">
      <w:pPr>
        <w:pStyle w:val="af6"/>
        <w:keepNext/>
        <w:rPr>
          <w:rtl/>
        </w:rPr>
      </w:pPr>
      <w:bookmarkStart w:id="1637" w:name="ET_yor_5069_154"/>
      <w:r w:rsidRPr="00DC73B2">
        <w:rPr>
          <w:rStyle w:val="TagStyle"/>
          <w:rtl/>
        </w:rPr>
        <w:t xml:space="preserve"> &lt;&lt; יור &gt;&gt; </w:t>
      </w:r>
      <w:r>
        <w:rPr>
          <w:rtl/>
        </w:rPr>
        <w:t>היו"ר יעקב אשר:</w:t>
      </w:r>
      <w:r w:rsidRPr="00DC73B2">
        <w:rPr>
          <w:rStyle w:val="TagStyle"/>
          <w:rtl/>
        </w:rPr>
        <w:t xml:space="preserve"> &lt;&lt; יור &gt;&gt;</w:t>
      </w:r>
      <w:r>
        <w:rPr>
          <w:rtl/>
        </w:rPr>
        <w:t xml:space="preserve">   </w:t>
      </w:r>
      <w:bookmarkEnd w:id="1637"/>
    </w:p>
    <w:p w14:paraId="5FFA1F37" w14:textId="77777777" w:rsidR="00DC73B2" w:rsidRDefault="00DC73B2" w:rsidP="00DC73B2">
      <w:pPr>
        <w:pStyle w:val="KeepWithNext"/>
        <w:rPr>
          <w:rtl/>
        </w:rPr>
      </w:pPr>
    </w:p>
    <w:p w14:paraId="198C696F" w14:textId="374627B6" w:rsidR="00DC73B2" w:rsidRDefault="00A33443" w:rsidP="00DC73B2">
      <w:pPr>
        <w:rPr>
          <w:rtl/>
        </w:rPr>
      </w:pPr>
      <w:bookmarkStart w:id="1638" w:name="_ETM_Q1_2153852"/>
      <w:bookmarkStart w:id="1639" w:name="_ETM_Q1_2151602"/>
      <w:bookmarkStart w:id="1640" w:name="_ETM_Q1_2150852"/>
      <w:bookmarkStart w:id="1641" w:name="_ETM_Q1_2148352"/>
      <w:bookmarkEnd w:id="1638"/>
      <w:bookmarkEnd w:id="1639"/>
      <w:bookmarkEnd w:id="1640"/>
      <w:bookmarkEnd w:id="1641"/>
      <w:r>
        <w:rPr>
          <w:rFonts w:hint="cs"/>
          <w:rtl/>
        </w:rPr>
        <w:t xml:space="preserve">כן אבל בעל נכס </w:t>
      </w:r>
      <w:r w:rsidR="00575F05">
        <w:rPr>
          <w:rFonts w:hint="cs"/>
          <w:rtl/>
        </w:rPr>
        <w:t>שיגיע לשוכר ויגיד לו "אנ</w:t>
      </w:r>
      <w:bookmarkStart w:id="1642" w:name="_ETM_Q1_2160351"/>
      <w:bookmarkEnd w:id="1642"/>
      <w:r w:rsidR="00575F05">
        <w:rPr>
          <w:rFonts w:hint="cs"/>
          <w:rtl/>
        </w:rPr>
        <w:t>י מהחודש הבא</w:t>
      </w:r>
      <w:bookmarkStart w:id="1643" w:name="_ETM_Q1_2161602"/>
      <w:bookmarkEnd w:id="1643"/>
      <w:r w:rsidR="00575F05">
        <w:rPr>
          <w:rFonts w:hint="cs"/>
          <w:rtl/>
        </w:rPr>
        <w:t xml:space="preserve">" או "בעוד כמה שנים טובות </w:t>
      </w:r>
      <w:bookmarkStart w:id="1644" w:name="_ETM_Q1_2156851"/>
      <w:bookmarkStart w:id="1645" w:name="_ETM_Q1_2159851"/>
      <w:bookmarkEnd w:id="1644"/>
      <w:bookmarkEnd w:id="1645"/>
      <w:r w:rsidR="000F32F3">
        <w:rPr>
          <w:rFonts w:hint="cs"/>
          <w:rtl/>
        </w:rPr>
        <w:t xml:space="preserve">אמור לשלם </w:t>
      </w:r>
      <w:bookmarkStart w:id="1646" w:name="_ETM_Q1_2163852"/>
      <w:bookmarkEnd w:id="1646"/>
      <w:r w:rsidR="000F32F3">
        <w:rPr>
          <w:rFonts w:hint="cs"/>
          <w:rtl/>
        </w:rPr>
        <w:t xml:space="preserve">יותר בגלל זה" </w:t>
      </w:r>
      <w:bookmarkStart w:id="1647" w:name="_ETM_Q1_2165102"/>
      <w:bookmarkEnd w:id="1647"/>
      <w:r w:rsidR="000F32F3">
        <w:rPr>
          <w:rFonts w:hint="cs"/>
          <w:rtl/>
        </w:rPr>
        <w:t xml:space="preserve">ואומרים </w:t>
      </w:r>
      <w:bookmarkStart w:id="1648" w:name="_ETM_Q1_2168601"/>
      <w:bookmarkEnd w:id="1648"/>
      <w:r w:rsidR="000F32F3">
        <w:rPr>
          <w:rFonts w:hint="cs"/>
          <w:rtl/>
        </w:rPr>
        <w:t xml:space="preserve">לו </w:t>
      </w:r>
      <w:r w:rsidR="000F32F3">
        <w:rPr>
          <w:rtl/>
        </w:rPr>
        <w:t>–</w:t>
      </w:r>
      <w:r w:rsidR="000F32F3">
        <w:rPr>
          <w:rFonts w:hint="cs"/>
          <w:rtl/>
        </w:rPr>
        <w:t xml:space="preserve"> "רגע,</w:t>
      </w:r>
      <w:bookmarkStart w:id="1649" w:name="_ETM_Q1_2166352"/>
      <w:bookmarkEnd w:id="1649"/>
      <w:r w:rsidR="000F32F3">
        <w:rPr>
          <w:rFonts w:hint="cs"/>
          <w:rtl/>
        </w:rPr>
        <w:t xml:space="preserve"> אבל יש תקנות </w:t>
      </w:r>
      <w:bookmarkStart w:id="1650" w:name="_ETM_Q1_2167352"/>
      <w:bookmarkEnd w:id="1650"/>
      <w:r w:rsidR="000F32F3">
        <w:rPr>
          <w:rFonts w:hint="cs"/>
          <w:rtl/>
        </w:rPr>
        <w:t xml:space="preserve">של 50 </w:t>
      </w:r>
      <w:bookmarkStart w:id="1651" w:name="_ETM_Q1_2171603"/>
      <w:bookmarkEnd w:id="1651"/>
      <w:r w:rsidR="000F32F3">
        <w:rPr>
          <w:rFonts w:hint="cs"/>
          <w:rtl/>
        </w:rPr>
        <w:t>מ"ר</w:t>
      </w:r>
      <w:bookmarkStart w:id="1652" w:name="_ETM_Q1_2172602"/>
      <w:bookmarkStart w:id="1653" w:name="_ETM_Q1_2173852"/>
      <w:bookmarkEnd w:id="1652"/>
      <w:bookmarkEnd w:id="1653"/>
      <w:r w:rsidR="000F32F3">
        <w:rPr>
          <w:rFonts w:hint="cs"/>
          <w:rtl/>
        </w:rPr>
        <w:t>"</w:t>
      </w:r>
      <w:bookmarkStart w:id="1654" w:name="_ETM_Q1_2169101"/>
      <w:bookmarkStart w:id="1655" w:name="_ETM_Q1_2172101"/>
      <w:bookmarkStart w:id="1656" w:name="_ETM_Q1_2169352"/>
      <w:bookmarkStart w:id="1657" w:name="_ETM_Q1_2166852"/>
      <w:bookmarkEnd w:id="1654"/>
      <w:bookmarkEnd w:id="1655"/>
      <w:bookmarkEnd w:id="1656"/>
      <w:bookmarkEnd w:id="1657"/>
      <w:r w:rsidR="000F32F3">
        <w:rPr>
          <w:rFonts w:hint="cs"/>
          <w:rtl/>
        </w:rPr>
        <w:t xml:space="preserve">, או "75 </w:t>
      </w:r>
      <w:bookmarkStart w:id="1658" w:name="_ETM_Q1_2168602"/>
      <w:bookmarkEnd w:id="1658"/>
      <w:r w:rsidR="000F32F3">
        <w:rPr>
          <w:rFonts w:hint="cs"/>
          <w:rtl/>
        </w:rPr>
        <w:t>מ"ר" או "80 מ"ר"</w:t>
      </w:r>
      <w:bookmarkStart w:id="1659" w:name="_ETM_Q1_2170602"/>
      <w:bookmarkEnd w:id="1659"/>
      <w:r w:rsidR="000F32F3">
        <w:rPr>
          <w:rFonts w:hint="cs"/>
          <w:rtl/>
        </w:rPr>
        <w:t xml:space="preserve"> וזה. אין שום הצדקה</w:t>
      </w:r>
      <w:r w:rsidR="00AE7989">
        <w:rPr>
          <w:rFonts w:hint="cs"/>
          <w:rtl/>
        </w:rPr>
        <w:t xml:space="preserve"> לכך</w:t>
      </w:r>
      <w:r w:rsidR="000F32F3">
        <w:rPr>
          <w:rFonts w:hint="cs"/>
          <w:rtl/>
        </w:rPr>
        <w:t xml:space="preserve">. אני חושב </w:t>
      </w:r>
      <w:bookmarkStart w:id="1660" w:name="_ETM_Q1_2174601"/>
      <w:bookmarkEnd w:id="1660"/>
      <w:r w:rsidR="000F32F3">
        <w:rPr>
          <w:rFonts w:hint="cs"/>
          <w:rtl/>
        </w:rPr>
        <w:t>שהשוק כן יעשה את שלו בדבר הזה,</w:t>
      </w:r>
      <w:bookmarkStart w:id="1661" w:name="_ETM_Q1_2174852"/>
      <w:bookmarkEnd w:id="1661"/>
      <w:r w:rsidR="000F32F3">
        <w:rPr>
          <w:rFonts w:hint="cs"/>
          <w:rtl/>
        </w:rPr>
        <w:t xml:space="preserve"> כי יש הבדל. </w:t>
      </w:r>
      <w:bookmarkStart w:id="1662" w:name="_ETM_Q1_2177102"/>
      <w:bookmarkEnd w:id="1662"/>
      <w:r w:rsidR="000F32F3">
        <w:rPr>
          <w:rFonts w:hint="cs"/>
          <w:rtl/>
        </w:rPr>
        <w:t xml:space="preserve">כמו שבעלי  עסקים יודעים את ההבדל בין נכסים גדולים </w:t>
      </w:r>
      <w:bookmarkStart w:id="1663" w:name="_ETM_Q1_2182601"/>
      <w:bookmarkEnd w:id="1663"/>
      <w:r w:rsidR="000F32F3">
        <w:rPr>
          <w:rFonts w:hint="cs"/>
          <w:rtl/>
        </w:rPr>
        <w:t>יותר, רחבים יותר וכו'</w:t>
      </w:r>
      <w:bookmarkStart w:id="1664" w:name="_ETM_Q1_2182853"/>
      <w:bookmarkStart w:id="1665" w:name="_ETM_Q1_2204102"/>
      <w:bookmarkEnd w:id="1664"/>
      <w:bookmarkEnd w:id="1665"/>
      <w:r w:rsidR="000F32F3">
        <w:rPr>
          <w:rFonts w:hint="cs"/>
          <w:rtl/>
        </w:rPr>
        <w:t xml:space="preserve"> - - - במיליון אחוז, זה </w:t>
      </w:r>
      <w:bookmarkStart w:id="1666" w:name="_ETM_Q1_2188101"/>
      <w:bookmarkEnd w:id="1666"/>
      <w:r w:rsidR="000F32F3">
        <w:rPr>
          <w:rFonts w:hint="cs"/>
          <w:rtl/>
        </w:rPr>
        <w:t>נכון.</w:t>
      </w:r>
      <w:bookmarkStart w:id="1667" w:name="_ETM_Q1_2185352"/>
      <w:bookmarkEnd w:id="1667"/>
      <w:r w:rsidR="000F32F3">
        <w:rPr>
          <w:rFonts w:hint="cs"/>
          <w:rtl/>
        </w:rPr>
        <w:t xml:space="preserve"> אין - - -</w:t>
      </w:r>
    </w:p>
    <w:p w14:paraId="3AB582BE" w14:textId="77777777" w:rsidR="000F32F3" w:rsidRDefault="000F32F3" w:rsidP="00DC73B2">
      <w:pPr>
        <w:rPr>
          <w:rtl/>
        </w:rPr>
      </w:pPr>
      <w:bookmarkStart w:id="1668" w:name="_ETM_Q1_2185852"/>
      <w:bookmarkStart w:id="1669" w:name="_ETM_Q1_2187102"/>
      <w:bookmarkEnd w:id="1668"/>
      <w:bookmarkEnd w:id="1669"/>
    </w:p>
    <w:p w14:paraId="60658E6F" w14:textId="77777777" w:rsidR="000F32F3" w:rsidRDefault="000F32F3" w:rsidP="000F32F3">
      <w:pPr>
        <w:pStyle w:val="a4"/>
        <w:keepNext/>
        <w:rPr>
          <w:rtl/>
        </w:rPr>
      </w:pPr>
      <w:bookmarkStart w:id="1670" w:name="ET_speaker_תמר_מירסקי_155"/>
      <w:r w:rsidRPr="000F32F3">
        <w:rPr>
          <w:rStyle w:val="TagStyle"/>
          <w:rtl/>
        </w:rPr>
        <w:t xml:space="preserve"> &lt;&lt; דובר &gt;&gt; </w:t>
      </w:r>
      <w:r>
        <w:rPr>
          <w:rtl/>
        </w:rPr>
        <w:t>תמר מירסקי:</w:t>
      </w:r>
      <w:r w:rsidRPr="000F32F3">
        <w:rPr>
          <w:rStyle w:val="TagStyle"/>
          <w:rtl/>
        </w:rPr>
        <w:t xml:space="preserve"> &lt;&lt; דובר &gt;&gt;</w:t>
      </w:r>
      <w:r>
        <w:rPr>
          <w:rtl/>
        </w:rPr>
        <w:t xml:space="preserve">   </w:t>
      </w:r>
      <w:bookmarkEnd w:id="1670"/>
    </w:p>
    <w:p w14:paraId="3316293E" w14:textId="77777777" w:rsidR="000F32F3" w:rsidRDefault="000F32F3" w:rsidP="000F32F3">
      <w:pPr>
        <w:pStyle w:val="KeepWithNext"/>
        <w:rPr>
          <w:rtl/>
        </w:rPr>
      </w:pPr>
    </w:p>
    <w:p w14:paraId="7438FF18" w14:textId="77777777" w:rsidR="000F32F3" w:rsidRDefault="000F32F3" w:rsidP="000F32F3">
      <w:pPr>
        <w:rPr>
          <w:rtl/>
        </w:rPr>
      </w:pPr>
      <w:bookmarkStart w:id="1671" w:name="_ETM_Q1_2187602"/>
      <w:bookmarkEnd w:id="1671"/>
      <w:r>
        <w:rPr>
          <w:rFonts w:hint="cs"/>
          <w:rtl/>
        </w:rPr>
        <w:t xml:space="preserve">כן, אנחנו לא יודעים, גם העסקים </w:t>
      </w:r>
      <w:bookmarkStart w:id="1672" w:name="_ETM_Q1_2190351"/>
      <w:bookmarkEnd w:id="1672"/>
      <w:r>
        <w:rPr>
          <w:rFonts w:hint="cs"/>
          <w:rtl/>
        </w:rPr>
        <w:t>הקטנים פחות מו</w:t>
      </w:r>
      <w:bookmarkStart w:id="1673" w:name="_ETM_Q1_2189101"/>
      <w:bookmarkEnd w:id="1673"/>
      <w:r>
        <w:rPr>
          <w:rFonts w:hint="cs"/>
          <w:rtl/>
        </w:rPr>
        <w:t xml:space="preserve">דעים בדרך כלל ל - - - </w:t>
      </w:r>
    </w:p>
    <w:p w14:paraId="499F382D" w14:textId="77777777" w:rsidR="000F32F3" w:rsidRDefault="000F32F3" w:rsidP="000F32F3">
      <w:pPr>
        <w:rPr>
          <w:rtl/>
        </w:rPr>
      </w:pPr>
      <w:bookmarkStart w:id="1674" w:name="_ETM_Q1_2192102"/>
      <w:bookmarkStart w:id="1675" w:name="_ETM_Q1_2193102"/>
      <w:bookmarkEnd w:id="1674"/>
      <w:bookmarkEnd w:id="1675"/>
    </w:p>
    <w:p w14:paraId="7C3AE4F2" w14:textId="77777777" w:rsidR="000F32F3" w:rsidRDefault="000F32F3" w:rsidP="000F32F3">
      <w:pPr>
        <w:pStyle w:val="af6"/>
        <w:keepNext/>
        <w:rPr>
          <w:rtl/>
        </w:rPr>
      </w:pPr>
      <w:bookmarkStart w:id="1676" w:name="ET_yor_5069_156"/>
      <w:r w:rsidRPr="000F32F3">
        <w:rPr>
          <w:rStyle w:val="TagStyle"/>
          <w:rtl/>
        </w:rPr>
        <w:t xml:space="preserve"> &lt;&lt; יור &gt;&gt; </w:t>
      </w:r>
      <w:r>
        <w:rPr>
          <w:rtl/>
        </w:rPr>
        <w:t>היו"ר יעקב אשר:</w:t>
      </w:r>
      <w:r w:rsidRPr="000F32F3">
        <w:rPr>
          <w:rStyle w:val="TagStyle"/>
          <w:rtl/>
        </w:rPr>
        <w:t xml:space="preserve"> &lt;&lt; יור &gt;&gt;</w:t>
      </w:r>
      <w:r>
        <w:rPr>
          <w:rtl/>
        </w:rPr>
        <w:t xml:space="preserve">   </w:t>
      </w:r>
      <w:bookmarkEnd w:id="1676"/>
    </w:p>
    <w:p w14:paraId="7A6E0681" w14:textId="77777777" w:rsidR="000F32F3" w:rsidRDefault="000F32F3" w:rsidP="000F32F3">
      <w:pPr>
        <w:pStyle w:val="KeepWithNext"/>
        <w:rPr>
          <w:rtl/>
        </w:rPr>
      </w:pPr>
    </w:p>
    <w:p w14:paraId="69FC86F6" w14:textId="77777777" w:rsidR="000F32F3" w:rsidRDefault="000F32F3" w:rsidP="000F32F3">
      <w:pPr>
        <w:rPr>
          <w:rtl/>
        </w:rPr>
      </w:pPr>
      <w:r>
        <w:rPr>
          <w:rFonts w:hint="cs"/>
          <w:rtl/>
        </w:rPr>
        <w:t xml:space="preserve">בהגדרה </w:t>
      </w:r>
      <w:bookmarkStart w:id="1677" w:name="_ETM_Q1_2194602"/>
      <w:bookmarkEnd w:id="1677"/>
      <w:r>
        <w:rPr>
          <w:rFonts w:hint="cs"/>
          <w:rtl/>
        </w:rPr>
        <w:t>של עסקים קטנים</w:t>
      </w:r>
      <w:bookmarkStart w:id="1678" w:name="_ETM_Q1_2198351"/>
      <w:bookmarkEnd w:id="1678"/>
      <w:r>
        <w:rPr>
          <w:rFonts w:hint="cs"/>
          <w:rtl/>
        </w:rPr>
        <w:t xml:space="preserve"> - - -</w:t>
      </w:r>
    </w:p>
    <w:p w14:paraId="17D26E33" w14:textId="77777777" w:rsidR="000F32F3" w:rsidRDefault="000F32F3" w:rsidP="000F32F3">
      <w:pPr>
        <w:rPr>
          <w:rtl/>
        </w:rPr>
      </w:pPr>
      <w:bookmarkStart w:id="1679" w:name="_ETM_Q1_2198852"/>
      <w:bookmarkStart w:id="1680" w:name="_ETM_Q1_2199852"/>
      <w:bookmarkEnd w:id="1679"/>
      <w:bookmarkEnd w:id="1680"/>
    </w:p>
    <w:p w14:paraId="7EDA6467" w14:textId="77777777" w:rsidR="000F32F3" w:rsidRDefault="000F32F3" w:rsidP="000F32F3">
      <w:pPr>
        <w:pStyle w:val="a4"/>
        <w:keepNext/>
        <w:rPr>
          <w:rtl/>
        </w:rPr>
      </w:pPr>
      <w:bookmarkStart w:id="1681" w:name="ET_speaker_תמר_מירסקי_157"/>
      <w:r w:rsidRPr="000F32F3">
        <w:rPr>
          <w:rStyle w:val="TagStyle"/>
          <w:rtl/>
        </w:rPr>
        <w:t xml:space="preserve"> &lt;&lt; דובר &gt;&gt; </w:t>
      </w:r>
      <w:r>
        <w:rPr>
          <w:rtl/>
        </w:rPr>
        <w:t>תמר מירסקי:</w:t>
      </w:r>
      <w:r w:rsidRPr="000F32F3">
        <w:rPr>
          <w:rStyle w:val="TagStyle"/>
          <w:rtl/>
        </w:rPr>
        <w:t xml:space="preserve"> &lt;&lt; דובר &gt;&gt;</w:t>
      </w:r>
      <w:r>
        <w:rPr>
          <w:rtl/>
        </w:rPr>
        <w:t xml:space="preserve">   </w:t>
      </w:r>
      <w:bookmarkEnd w:id="1681"/>
    </w:p>
    <w:p w14:paraId="1B4AC75F" w14:textId="77777777" w:rsidR="000F32F3" w:rsidRDefault="000F32F3" w:rsidP="000F32F3">
      <w:pPr>
        <w:pStyle w:val="KeepWithNext"/>
        <w:rPr>
          <w:rtl/>
        </w:rPr>
      </w:pPr>
    </w:p>
    <w:p w14:paraId="1ECF360B" w14:textId="33ED498C" w:rsidR="000F32F3" w:rsidRDefault="000F32F3" w:rsidP="00AE7989">
      <w:pPr>
        <w:rPr>
          <w:rtl/>
        </w:rPr>
      </w:pPr>
      <w:bookmarkStart w:id="1682" w:name="_ETM_Q1_2200351"/>
      <w:bookmarkEnd w:id="1682"/>
      <w:r>
        <w:rPr>
          <w:rFonts w:hint="cs"/>
          <w:rtl/>
        </w:rPr>
        <w:t xml:space="preserve">ההגדרות שלנו </w:t>
      </w:r>
      <w:bookmarkStart w:id="1683" w:name="_ETM_Q1_2202101"/>
      <w:bookmarkStart w:id="1684" w:name="_ETM_Q1_2199352"/>
      <w:bookmarkEnd w:id="1683"/>
      <w:bookmarkEnd w:id="1684"/>
      <w:r>
        <w:rPr>
          <w:rFonts w:hint="cs"/>
          <w:rtl/>
        </w:rPr>
        <w:t xml:space="preserve">הן לא במטראז' בדרך כלל. בחוק </w:t>
      </w:r>
      <w:bookmarkStart w:id="1685" w:name="_ETM_Q1_2201851"/>
      <w:bookmarkEnd w:id="1685"/>
      <w:r>
        <w:rPr>
          <w:rFonts w:hint="cs"/>
          <w:rtl/>
        </w:rPr>
        <w:t xml:space="preserve">חובת מכרזים </w:t>
      </w:r>
      <w:bookmarkStart w:id="1686" w:name="_ETM_Q1_2204351"/>
      <w:bookmarkEnd w:id="1686"/>
      <w:r>
        <w:rPr>
          <w:rFonts w:hint="cs"/>
          <w:rtl/>
        </w:rPr>
        <w:t>יש הגדרה ל</w:t>
      </w:r>
      <w:bookmarkStart w:id="1687" w:name="_ETM_Q1_2202116"/>
      <w:bookmarkEnd w:id="1687"/>
      <w:r>
        <w:rPr>
          <w:rFonts w:hint="cs"/>
          <w:rtl/>
        </w:rPr>
        <w:t>עסקים זעירים</w:t>
      </w:r>
      <w:r w:rsidR="00AE7989">
        <w:rPr>
          <w:rFonts w:hint="cs"/>
          <w:rtl/>
        </w:rPr>
        <w:t>,</w:t>
      </w:r>
      <w:r>
        <w:rPr>
          <w:rFonts w:hint="cs"/>
          <w:rtl/>
        </w:rPr>
        <w:t xml:space="preserve"> קטנים</w:t>
      </w:r>
      <w:r w:rsidR="00AE7989">
        <w:rPr>
          <w:rFonts w:hint="cs"/>
          <w:rtl/>
        </w:rPr>
        <w:t>,</w:t>
      </w:r>
      <w:r>
        <w:rPr>
          <w:rFonts w:hint="cs"/>
          <w:rtl/>
        </w:rPr>
        <w:t xml:space="preserve"> בינוניים</w:t>
      </w:r>
      <w:bookmarkStart w:id="1688" w:name="_ETM_Q1_2204602"/>
      <w:bookmarkEnd w:id="1688"/>
      <w:r w:rsidR="00AE7989">
        <w:rPr>
          <w:rFonts w:hint="cs"/>
          <w:rtl/>
        </w:rPr>
        <w:t xml:space="preserve">, </w:t>
      </w:r>
      <w:r>
        <w:rPr>
          <w:rFonts w:hint="cs"/>
          <w:rtl/>
        </w:rPr>
        <w:t>לפי מחזורים ו</w:t>
      </w:r>
      <w:r w:rsidR="00AB507D">
        <w:rPr>
          <w:rFonts w:hint="cs"/>
          <w:rtl/>
        </w:rPr>
        <w:t>מ</w:t>
      </w:r>
      <w:r>
        <w:rPr>
          <w:rFonts w:hint="cs"/>
          <w:rtl/>
        </w:rPr>
        <w:t>ס</w:t>
      </w:r>
      <w:r w:rsidR="00AB507D">
        <w:rPr>
          <w:rFonts w:hint="cs"/>
          <w:rtl/>
        </w:rPr>
        <w:t>פ</w:t>
      </w:r>
      <w:r>
        <w:rPr>
          <w:rFonts w:hint="cs"/>
          <w:rtl/>
        </w:rPr>
        <w:t>ר עובדים.</w:t>
      </w:r>
      <w:bookmarkStart w:id="1689" w:name="_ETM_Q1_2207602"/>
      <w:bookmarkEnd w:id="1689"/>
      <w:r>
        <w:rPr>
          <w:rFonts w:hint="cs"/>
          <w:rtl/>
        </w:rPr>
        <w:t xml:space="preserve"> בבדיקה המדגמית שנעשתה גם עד </w:t>
      </w:r>
      <w:bookmarkStart w:id="1690" w:name="_ETM_Q1_2214352"/>
      <w:bookmarkStart w:id="1691" w:name="_ETM_Q1_2211851"/>
      <w:bookmarkEnd w:id="1690"/>
      <w:bookmarkEnd w:id="1691"/>
      <w:r>
        <w:rPr>
          <w:rFonts w:hint="cs"/>
          <w:rtl/>
        </w:rPr>
        <w:t xml:space="preserve">250 מ"ר אנחנו מדברים על עסקים שמעסיקים </w:t>
      </w:r>
      <w:bookmarkStart w:id="1692" w:name="_ETM_Q1_2214851"/>
      <w:bookmarkEnd w:id="1692"/>
      <w:r>
        <w:rPr>
          <w:rFonts w:hint="cs"/>
          <w:rtl/>
        </w:rPr>
        <w:t xml:space="preserve">סדר גודל </w:t>
      </w:r>
      <w:bookmarkStart w:id="1693" w:name="_ETM_Q1_2217351"/>
      <w:bookmarkEnd w:id="1693"/>
      <w:r>
        <w:rPr>
          <w:rFonts w:hint="cs"/>
          <w:rtl/>
        </w:rPr>
        <w:t>של 10</w:t>
      </w:r>
      <w:bookmarkStart w:id="1694" w:name="_ETM_Q1_2217852"/>
      <w:bookmarkEnd w:id="1694"/>
      <w:r>
        <w:rPr>
          <w:rFonts w:hint="cs"/>
          <w:rtl/>
        </w:rPr>
        <w:t>-12 עובדים בממוצע באזורים האלה</w:t>
      </w:r>
      <w:r w:rsidR="00AE7989">
        <w:rPr>
          <w:rFonts w:hint="cs"/>
          <w:rtl/>
        </w:rPr>
        <w:t>,</w:t>
      </w:r>
      <w:r>
        <w:rPr>
          <w:rFonts w:hint="cs"/>
          <w:rtl/>
        </w:rPr>
        <w:t xml:space="preserve"> אז אנחנו </w:t>
      </w:r>
      <w:bookmarkStart w:id="1695" w:name="_ETM_Q1_2225602"/>
      <w:bookmarkEnd w:id="1695"/>
      <w:r>
        <w:rPr>
          <w:rFonts w:hint="cs"/>
          <w:rtl/>
        </w:rPr>
        <w:t xml:space="preserve">עדיין מדברים על </w:t>
      </w:r>
      <w:bookmarkStart w:id="1696" w:name="_ETM_Q1_2222602"/>
      <w:bookmarkEnd w:id="1696"/>
      <w:r>
        <w:rPr>
          <w:rFonts w:hint="cs"/>
          <w:rtl/>
        </w:rPr>
        <w:t>עסקים שהם לא בעלי היקפים, במיוחד שיש שם גם מסחר</w:t>
      </w:r>
      <w:bookmarkStart w:id="1697" w:name="_ETM_Q1_2227852"/>
      <w:bookmarkEnd w:id="1697"/>
      <w:r>
        <w:rPr>
          <w:rFonts w:hint="cs"/>
          <w:rtl/>
        </w:rPr>
        <w:t xml:space="preserve">, </w:t>
      </w:r>
      <w:bookmarkStart w:id="1698" w:name="_ETM_Q1_2227102"/>
      <w:bookmarkEnd w:id="1698"/>
      <w:r>
        <w:rPr>
          <w:rFonts w:hint="cs"/>
          <w:rtl/>
        </w:rPr>
        <w:t>ובדרך כלל כמו שאמרת</w:t>
      </w:r>
      <w:r w:rsidR="00AE7989">
        <w:rPr>
          <w:rFonts w:hint="cs"/>
          <w:rtl/>
        </w:rPr>
        <w:t>,</w:t>
      </w:r>
      <w:r>
        <w:rPr>
          <w:rFonts w:hint="cs"/>
          <w:rtl/>
        </w:rPr>
        <w:t xml:space="preserve"> מסחר מחזיק שטחים גדולים ושירותים נוטים לשטחים קטנים </w:t>
      </w:r>
      <w:bookmarkStart w:id="1699" w:name="_ETM_Q1_2238851"/>
      <w:bookmarkEnd w:id="1699"/>
      <w:r>
        <w:rPr>
          <w:rFonts w:hint="cs"/>
          <w:rtl/>
        </w:rPr>
        <w:t>יותר. חברת שליחו</w:t>
      </w:r>
      <w:bookmarkStart w:id="1700" w:name="_ETM_Q1_2239351"/>
      <w:bookmarkEnd w:id="1700"/>
      <w:r>
        <w:rPr>
          <w:rFonts w:hint="cs"/>
          <w:rtl/>
        </w:rPr>
        <w:t>יות למשל תחזיק משרד קטן.</w:t>
      </w:r>
      <w:bookmarkStart w:id="1701" w:name="_ETM_Q1_2239601"/>
      <w:bookmarkEnd w:id="1701"/>
    </w:p>
    <w:p w14:paraId="0E59161F" w14:textId="77777777" w:rsidR="000F32F3" w:rsidRDefault="000F32F3" w:rsidP="000F32F3">
      <w:pPr>
        <w:rPr>
          <w:rtl/>
        </w:rPr>
      </w:pPr>
      <w:bookmarkStart w:id="1702" w:name="_ETM_Q1_2240102"/>
      <w:bookmarkEnd w:id="1702"/>
    </w:p>
    <w:p w14:paraId="0AB259BD" w14:textId="77777777" w:rsidR="000F32F3" w:rsidRDefault="000F32F3" w:rsidP="000F32F3">
      <w:pPr>
        <w:pStyle w:val="af6"/>
        <w:keepNext/>
        <w:rPr>
          <w:rtl/>
        </w:rPr>
      </w:pPr>
      <w:bookmarkStart w:id="1703" w:name="ET_yor_5069_158"/>
      <w:r w:rsidRPr="000F32F3">
        <w:rPr>
          <w:rStyle w:val="TagStyle"/>
          <w:rtl/>
        </w:rPr>
        <w:t xml:space="preserve"> &lt;&lt; יור &gt;&gt; </w:t>
      </w:r>
      <w:r>
        <w:rPr>
          <w:rtl/>
        </w:rPr>
        <w:t>היו"ר יעקב אשר:</w:t>
      </w:r>
      <w:r w:rsidRPr="000F32F3">
        <w:rPr>
          <w:rStyle w:val="TagStyle"/>
          <w:rtl/>
        </w:rPr>
        <w:t xml:space="preserve"> &lt;&lt; יור &gt;&gt;</w:t>
      </w:r>
      <w:r>
        <w:rPr>
          <w:rtl/>
        </w:rPr>
        <w:t xml:space="preserve">   </w:t>
      </w:r>
      <w:bookmarkEnd w:id="1703"/>
    </w:p>
    <w:p w14:paraId="77295D28" w14:textId="77777777" w:rsidR="000F32F3" w:rsidRDefault="000F32F3" w:rsidP="000F32F3">
      <w:pPr>
        <w:pStyle w:val="KeepWithNext"/>
        <w:rPr>
          <w:rtl/>
        </w:rPr>
      </w:pPr>
    </w:p>
    <w:p w14:paraId="08E7BBE6" w14:textId="347A2C84" w:rsidR="000F32F3" w:rsidRDefault="000F32F3" w:rsidP="000F32F3">
      <w:pPr>
        <w:rPr>
          <w:rtl/>
        </w:rPr>
      </w:pPr>
      <w:bookmarkStart w:id="1704" w:name="_ETM_Q1_2241102"/>
      <w:bookmarkStart w:id="1705" w:name="_ETM_Q1_2238602"/>
      <w:bookmarkEnd w:id="1704"/>
      <w:bookmarkEnd w:id="1705"/>
      <w:r>
        <w:rPr>
          <w:rFonts w:hint="cs"/>
          <w:rtl/>
        </w:rPr>
        <w:t>הגדרה של קטנים</w:t>
      </w:r>
      <w:bookmarkStart w:id="1706" w:name="_ETM_Q1_2242601"/>
      <w:bookmarkEnd w:id="1706"/>
      <w:r w:rsidR="00AE7989">
        <w:rPr>
          <w:rFonts w:hint="cs"/>
          <w:rtl/>
        </w:rPr>
        <w:t>,</w:t>
      </w:r>
      <w:r>
        <w:rPr>
          <w:rFonts w:hint="cs"/>
          <w:rtl/>
        </w:rPr>
        <w:t xml:space="preserve"> לא </w:t>
      </w:r>
      <w:bookmarkStart w:id="1707" w:name="_ETM_Q1_2240852"/>
      <w:bookmarkStart w:id="1708" w:name="_ETM_Q1_2243354"/>
      <w:bookmarkEnd w:id="1707"/>
      <w:bookmarkEnd w:id="1708"/>
      <w:r>
        <w:rPr>
          <w:rFonts w:hint="cs"/>
          <w:rtl/>
        </w:rPr>
        <w:t>של בינוניים</w:t>
      </w:r>
      <w:r w:rsidR="00AE7989">
        <w:rPr>
          <w:rFonts w:hint="cs"/>
          <w:rtl/>
        </w:rPr>
        <w:t>. אם</w:t>
      </w:r>
      <w:r>
        <w:rPr>
          <w:rFonts w:hint="cs"/>
          <w:rtl/>
        </w:rPr>
        <w:t xml:space="preserve"> </w:t>
      </w:r>
      <w:r w:rsidR="00AE7989">
        <w:rPr>
          <w:rFonts w:hint="cs"/>
          <w:rtl/>
        </w:rPr>
        <w:t>נ</w:t>
      </w:r>
      <w:r>
        <w:rPr>
          <w:rFonts w:hint="cs"/>
          <w:rtl/>
        </w:rPr>
        <w:t>יכנס לבינוניים</w:t>
      </w:r>
      <w:r w:rsidR="00AE7989">
        <w:rPr>
          <w:rFonts w:hint="cs"/>
          <w:rtl/>
        </w:rPr>
        <w:t>,</w:t>
      </w:r>
      <w:r>
        <w:rPr>
          <w:rFonts w:hint="cs"/>
          <w:rtl/>
        </w:rPr>
        <w:t xml:space="preserve"> לא </w:t>
      </w:r>
      <w:bookmarkStart w:id="1709" w:name="_ETM_Q1_2242102"/>
      <w:bookmarkEnd w:id="1709"/>
      <w:r>
        <w:rPr>
          <w:rFonts w:hint="cs"/>
          <w:rtl/>
        </w:rPr>
        <w:t>נגמור עם זה.</w:t>
      </w:r>
    </w:p>
    <w:p w14:paraId="3D201D7A" w14:textId="77777777" w:rsidR="000F32F3" w:rsidRDefault="000F32F3" w:rsidP="000F32F3">
      <w:pPr>
        <w:rPr>
          <w:rtl/>
        </w:rPr>
      </w:pPr>
      <w:bookmarkStart w:id="1710" w:name="_ETM_Q1_2243102"/>
      <w:bookmarkEnd w:id="1710"/>
    </w:p>
    <w:p w14:paraId="1417B0A2" w14:textId="77777777" w:rsidR="000F32F3" w:rsidRDefault="000F32F3" w:rsidP="000F32F3">
      <w:pPr>
        <w:pStyle w:val="a4"/>
        <w:keepNext/>
        <w:rPr>
          <w:rtl/>
        </w:rPr>
      </w:pPr>
      <w:bookmarkStart w:id="1711" w:name="ET_speaker_תמר_מירסקי_159"/>
      <w:r w:rsidRPr="000F32F3">
        <w:rPr>
          <w:rStyle w:val="TagStyle"/>
          <w:rtl/>
        </w:rPr>
        <w:t xml:space="preserve"> &lt;&lt; דובר &gt;&gt; </w:t>
      </w:r>
      <w:r>
        <w:rPr>
          <w:rtl/>
        </w:rPr>
        <w:t>תמר מירסקי:</w:t>
      </w:r>
      <w:r w:rsidRPr="000F32F3">
        <w:rPr>
          <w:rStyle w:val="TagStyle"/>
          <w:rtl/>
        </w:rPr>
        <w:t xml:space="preserve"> &lt;&lt; דובר &gt;&gt;</w:t>
      </w:r>
      <w:r>
        <w:rPr>
          <w:rtl/>
        </w:rPr>
        <w:t xml:space="preserve">   </w:t>
      </w:r>
      <w:bookmarkEnd w:id="1711"/>
    </w:p>
    <w:p w14:paraId="6BDFEC20" w14:textId="77777777" w:rsidR="000F32F3" w:rsidRDefault="000F32F3" w:rsidP="000F32F3">
      <w:pPr>
        <w:pStyle w:val="KeepWithNext"/>
        <w:rPr>
          <w:rtl/>
        </w:rPr>
      </w:pPr>
    </w:p>
    <w:p w14:paraId="08726716" w14:textId="750B15D7" w:rsidR="000F32F3" w:rsidRDefault="000F32F3" w:rsidP="00243B29">
      <w:pPr>
        <w:rPr>
          <w:rtl/>
        </w:rPr>
      </w:pPr>
      <w:r>
        <w:rPr>
          <w:rFonts w:hint="cs"/>
          <w:rtl/>
        </w:rPr>
        <w:t xml:space="preserve">גם אם </w:t>
      </w:r>
      <w:r w:rsidR="00243B29">
        <w:rPr>
          <w:rFonts w:hint="cs"/>
          <w:rtl/>
        </w:rPr>
        <w:t>מדובר</w:t>
      </w:r>
      <w:r>
        <w:rPr>
          <w:rFonts w:hint="cs"/>
          <w:rtl/>
        </w:rPr>
        <w:t xml:space="preserve"> </w:t>
      </w:r>
      <w:r w:rsidR="00243B29">
        <w:rPr>
          <w:rFonts w:hint="cs"/>
          <w:rtl/>
        </w:rPr>
        <w:t>ב</w:t>
      </w:r>
      <w:r>
        <w:rPr>
          <w:rFonts w:hint="cs"/>
          <w:rtl/>
        </w:rPr>
        <w:t>עד 20 עובדים</w:t>
      </w:r>
      <w:bookmarkStart w:id="1712" w:name="_ETM_Q1_2244601"/>
      <w:bookmarkEnd w:id="1712"/>
      <w:r>
        <w:rPr>
          <w:rFonts w:hint="cs"/>
          <w:rtl/>
        </w:rPr>
        <w:t xml:space="preserve"> בדרך כלל.</w:t>
      </w:r>
    </w:p>
    <w:p w14:paraId="27E97A5B" w14:textId="77777777" w:rsidR="000F32F3" w:rsidRDefault="000F32F3" w:rsidP="000F32F3">
      <w:pPr>
        <w:ind w:firstLine="0"/>
        <w:rPr>
          <w:rtl/>
        </w:rPr>
      </w:pPr>
      <w:bookmarkStart w:id="1713" w:name="_ETM_Q1_2246851"/>
      <w:bookmarkStart w:id="1714" w:name="_ETM_Q1_2246602"/>
      <w:bookmarkStart w:id="1715" w:name="_ETM_Q1_2241851"/>
      <w:bookmarkStart w:id="1716" w:name="_ETM_Q1_2244851"/>
      <w:bookmarkStart w:id="1717" w:name="_ETM_Q1_2245102"/>
      <w:bookmarkEnd w:id="1713"/>
      <w:bookmarkEnd w:id="1714"/>
      <w:bookmarkEnd w:id="1715"/>
      <w:bookmarkEnd w:id="1716"/>
      <w:bookmarkEnd w:id="1717"/>
    </w:p>
    <w:p w14:paraId="4307B3D9" w14:textId="77777777" w:rsidR="000F32F3" w:rsidRDefault="000F32F3" w:rsidP="000F32F3">
      <w:pPr>
        <w:pStyle w:val="a4"/>
        <w:keepNext/>
        <w:rPr>
          <w:rtl/>
        </w:rPr>
      </w:pPr>
      <w:bookmarkStart w:id="1718" w:name="ET_speaker_דר_מיכאל_מירו_160"/>
      <w:r w:rsidRPr="000F32F3">
        <w:rPr>
          <w:rStyle w:val="TagStyle"/>
          <w:rtl/>
        </w:rPr>
        <w:t xml:space="preserve"> &lt;&lt; דובר &gt;&gt; </w:t>
      </w:r>
      <w:r>
        <w:rPr>
          <w:rtl/>
        </w:rPr>
        <w:t>ד"ר מיכאל מירו:</w:t>
      </w:r>
      <w:r w:rsidRPr="000F32F3">
        <w:rPr>
          <w:rStyle w:val="TagStyle"/>
          <w:rtl/>
        </w:rPr>
        <w:t xml:space="preserve"> &lt;&lt; דובר &gt;&gt;</w:t>
      </w:r>
      <w:r>
        <w:rPr>
          <w:rtl/>
        </w:rPr>
        <w:t xml:space="preserve">   </w:t>
      </w:r>
      <w:bookmarkEnd w:id="1718"/>
    </w:p>
    <w:p w14:paraId="198B6DEA" w14:textId="77777777" w:rsidR="000F32F3" w:rsidRDefault="000F32F3" w:rsidP="000F32F3">
      <w:pPr>
        <w:pStyle w:val="KeepWithNext"/>
        <w:rPr>
          <w:rtl/>
        </w:rPr>
      </w:pPr>
    </w:p>
    <w:p w14:paraId="15047AEF" w14:textId="77777777" w:rsidR="000F32F3" w:rsidRDefault="000F32F3" w:rsidP="000F32F3">
      <w:pPr>
        <w:rPr>
          <w:rtl/>
        </w:rPr>
      </w:pPr>
      <w:bookmarkStart w:id="1719" w:name="_ETM_Q1_2247352"/>
      <w:bookmarkEnd w:id="1719"/>
      <w:r>
        <w:rPr>
          <w:rFonts w:hint="cs"/>
          <w:rtl/>
        </w:rPr>
        <w:t>אבל</w:t>
      </w:r>
      <w:bookmarkStart w:id="1720" w:name="_ETM_Q1_2246123"/>
      <w:bookmarkEnd w:id="1720"/>
      <w:r>
        <w:rPr>
          <w:rFonts w:hint="cs"/>
          <w:rtl/>
        </w:rPr>
        <w:t xml:space="preserve"> זו ל</w:t>
      </w:r>
      <w:bookmarkStart w:id="1721" w:name="_ETM_Q1_2246601"/>
      <w:bookmarkEnd w:id="1721"/>
      <w:r>
        <w:rPr>
          <w:rFonts w:hint="cs"/>
          <w:rtl/>
        </w:rPr>
        <w:t>א הגדרה של מ</w:t>
      </w:r>
      <w:bookmarkStart w:id="1722" w:name="_ETM_Q1_2248852"/>
      <w:bookmarkEnd w:id="1722"/>
      <w:r>
        <w:rPr>
          <w:rFonts w:hint="cs"/>
          <w:rtl/>
        </w:rPr>
        <w:t>טראז'.</w:t>
      </w:r>
    </w:p>
    <w:p w14:paraId="67ECDCE4" w14:textId="77777777" w:rsidR="000F32F3" w:rsidRDefault="000F32F3" w:rsidP="000F32F3">
      <w:pPr>
        <w:rPr>
          <w:rtl/>
        </w:rPr>
      </w:pPr>
      <w:bookmarkStart w:id="1723" w:name="_ETM_Q1_2252355"/>
      <w:bookmarkStart w:id="1724" w:name="_ETM_Q1_2252851"/>
      <w:bookmarkEnd w:id="1723"/>
      <w:bookmarkEnd w:id="1724"/>
    </w:p>
    <w:p w14:paraId="04E30E45" w14:textId="77777777" w:rsidR="000F32F3" w:rsidRDefault="000F32F3" w:rsidP="000F32F3">
      <w:pPr>
        <w:pStyle w:val="a4"/>
        <w:keepNext/>
        <w:rPr>
          <w:rtl/>
        </w:rPr>
      </w:pPr>
      <w:bookmarkStart w:id="1725" w:name="ET_speaker_תמר_מירסקי_161"/>
      <w:r w:rsidRPr="000F32F3">
        <w:rPr>
          <w:rStyle w:val="TagStyle"/>
          <w:rtl/>
        </w:rPr>
        <w:t xml:space="preserve"> &lt;&lt; דובר &gt;&gt; </w:t>
      </w:r>
      <w:r>
        <w:rPr>
          <w:rtl/>
        </w:rPr>
        <w:t>תמר מירסקי:</w:t>
      </w:r>
      <w:r w:rsidRPr="000F32F3">
        <w:rPr>
          <w:rStyle w:val="TagStyle"/>
          <w:rtl/>
        </w:rPr>
        <w:t xml:space="preserve"> &lt;&lt; דובר &gt;&gt;</w:t>
      </w:r>
      <w:r>
        <w:rPr>
          <w:rtl/>
        </w:rPr>
        <w:t xml:space="preserve">   </w:t>
      </w:r>
      <w:bookmarkEnd w:id="1725"/>
    </w:p>
    <w:p w14:paraId="15A70EB6" w14:textId="77777777" w:rsidR="000F32F3" w:rsidRDefault="000F32F3" w:rsidP="000F32F3">
      <w:pPr>
        <w:pStyle w:val="KeepWithNext"/>
        <w:rPr>
          <w:rtl/>
        </w:rPr>
      </w:pPr>
    </w:p>
    <w:p w14:paraId="44EC24F3" w14:textId="77777777" w:rsidR="000F32F3" w:rsidRDefault="000F32F3" w:rsidP="000F32F3">
      <w:pPr>
        <w:rPr>
          <w:rtl/>
        </w:rPr>
      </w:pPr>
      <w:bookmarkStart w:id="1726" w:name="_ETM_Q1_2254602"/>
      <w:bookmarkStart w:id="1727" w:name="_ETM_Q1_2251602"/>
      <w:bookmarkEnd w:id="1726"/>
      <w:bookmarkEnd w:id="1727"/>
      <w:r>
        <w:rPr>
          <w:rFonts w:hint="cs"/>
          <w:rtl/>
        </w:rPr>
        <w:t>נכון.</w:t>
      </w:r>
      <w:bookmarkStart w:id="1728" w:name="_ETM_Q1_2250601"/>
      <w:bookmarkEnd w:id="1728"/>
    </w:p>
    <w:p w14:paraId="32524709" w14:textId="77777777" w:rsidR="000F32F3" w:rsidRDefault="000F32F3" w:rsidP="000F32F3">
      <w:pPr>
        <w:rPr>
          <w:rtl/>
        </w:rPr>
      </w:pPr>
      <w:bookmarkStart w:id="1729" w:name="_ETM_Q1_2250851"/>
      <w:bookmarkStart w:id="1730" w:name="_ETM_Q1_2248602"/>
      <w:bookmarkStart w:id="1731" w:name="_ETM_Q1_2248851"/>
      <w:bookmarkEnd w:id="1729"/>
      <w:bookmarkEnd w:id="1730"/>
      <w:bookmarkEnd w:id="1731"/>
    </w:p>
    <w:p w14:paraId="197BE60F" w14:textId="77777777" w:rsidR="000F32F3" w:rsidRDefault="000F32F3" w:rsidP="000F32F3">
      <w:pPr>
        <w:pStyle w:val="af6"/>
        <w:keepNext/>
        <w:rPr>
          <w:rtl/>
        </w:rPr>
      </w:pPr>
      <w:bookmarkStart w:id="1732" w:name="ET_yor_5069_162"/>
      <w:r w:rsidRPr="000F32F3">
        <w:rPr>
          <w:rStyle w:val="TagStyle"/>
          <w:rtl/>
        </w:rPr>
        <w:t xml:space="preserve"> &lt;&lt; יור &gt;&gt; </w:t>
      </w:r>
      <w:r>
        <w:rPr>
          <w:rtl/>
        </w:rPr>
        <w:t>היו"ר יעקב אשר:</w:t>
      </w:r>
      <w:r w:rsidRPr="000F32F3">
        <w:rPr>
          <w:rStyle w:val="TagStyle"/>
          <w:rtl/>
        </w:rPr>
        <w:t xml:space="preserve"> &lt;&lt; יור &gt;&gt;</w:t>
      </w:r>
      <w:r>
        <w:rPr>
          <w:rtl/>
        </w:rPr>
        <w:t xml:space="preserve">   </w:t>
      </w:r>
      <w:bookmarkEnd w:id="1732"/>
    </w:p>
    <w:p w14:paraId="4135935C" w14:textId="77777777" w:rsidR="000F32F3" w:rsidRDefault="000F32F3" w:rsidP="000F32F3">
      <w:pPr>
        <w:pStyle w:val="KeepWithNext"/>
        <w:rPr>
          <w:rtl/>
        </w:rPr>
      </w:pPr>
    </w:p>
    <w:p w14:paraId="3F62F5F5" w14:textId="77777777" w:rsidR="000F32F3" w:rsidRDefault="000F32F3" w:rsidP="000F32F3">
      <w:pPr>
        <w:rPr>
          <w:rtl/>
        </w:rPr>
      </w:pPr>
      <w:bookmarkStart w:id="1733" w:name="_ETM_Q1_2249102"/>
      <w:bookmarkEnd w:id="1733"/>
      <w:r>
        <w:rPr>
          <w:rFonts w:hint="cs"/>
          <w:rtl/>
        </w:rPr>
        <w:t xml:space="preserve">נכון, אבל </w:t>
      </w:r>
      <w:bookmarkStart w:id="1734" w:name="_ETM_Q1_2253102"/>
      <w:bookmarkEnd w:id="1734"/>
      <w:r>
        <w:rPr>
          <w:rFonts w:hint="cs"/>
          <w:rtl/>
        </w:rPr>
        <w:t>ההגדרה פה היא במטראז'.</w:t>
      </w:r>
    </w:p>
    <w:p w14:paraId="5282810F" w14:textId="77777777" w:rsidR="000F32F3" w:rsidRDefault="000F32F3" w:rsidP="000F32F3">
      <w:pPr>
        <w:rPr>
          <w:rtl/>
        </w:rPr>
      </w:pPr>
      <w:bookmarkStart w:id="1735" w:name="_ETM_Q1_2252102"/>
      <w:bookmarkStart w:id="1736" w:name="_ETM_Q1_2252351"/>
      <w:bookmarkStart w:id="1737" w:name="_ETM_Q1_2253101"/>
      <w:bookmarkEnd w:id="1735"/>
      <w:bookmarkEnd w:id="1736"/>
      <w:bookmarkEnd w:id="1737"/>
    </w:p>
    <w:p w14:paraId="739DFA1B" w14:textId="77777777" w:rsidR="000F32F3" w:rsidRDefault="000F32F3" w:rsidP="000F32F3">
      <w:pPr>
        <w:pStyle w:val="a4"/>
        <w:keepNext/>
        <w:rPr>
          <w:rtl/>
        </w:rPr>
      </w:pPr>
      <w:bookmarkStart w:id="1738" w:name="ET_speaker_תמר_מירסקי_163"/>
      <w:r w:rsidRPr="000F32F3">
        <w:rPr>
          <w:rStyle w:val="TagStyle"/>
          <w:rtl/>
        </w:rPr>
        <w:t xml:space="preserve"> &lt;&lt; דובר &gt;&gt; </w:t>
      </w:r>
      <w:r>
        <w:rPr>
          <w:rtl/>
        </w:rPr>
        <w:t>תמר מירסקי:</w:t>
      </w:r>
      <w:r w:rsidRPr="000F32F3">
        <w:rPr>
          <w:rStyle w:val="TagStyle"/>
          <w:rtl/>
        </w:rPr>
        <w:t xml:space="preserve"> &lt;&lt; דובר &gt;&gt;</w:t>
      </w:r>
      <w:r>
        <w:rPr>
          <w:rtl/>
        </w:rPr>
        <w:t xml:space="preserve">   </w:t>
      </w:r>
      <w:bookmarkEnd w:id="1738"/>
    </w:p>
    <w:p w14:paraId="0E90DFF6" w14:textId="77777777" w:rsidR="000F32F3" w:rsidRDefault="000F32F3" w:rsidP="000F32F3">
      <w:pPr>
        <w:pStyle w:val="KeepWithNext"/>
        <w:rPr>
          <w:rtl/>
        </w:rPr>
      </w:pPr>
    </w:p>
    <w:p w14:paraId="66ECA779" w14:textId="05D4D7CB" w:rsidR="000F32F3" w:rsidRDefault="000F32F3" w:rsidP="003D6FE0">
      <w:pPr>
        <w:rPr>
          <w:rtl/>
        </w:rPr>
      </w:pPr>
      <w:bookmarkStart w:id="1739" w:name="_ETM_Q1_2253351"/>
      <w:bookmarkStart w:id="1740" w:name="_ETM_Q1_2253602"/>
      <w:bookmarkStart w:id="1741" w:name="_ETM_Q1_2254351"/>
      <w:bookmarkEnd w:id="1739"/>
      <w:bookmarkEnd w:id="1740"/>
      <w:bookmarkEnd w:id="1741"/>
      <w:r>
        <w:rPr>
          <w:rFonts w:hint="cs"/>
          <w:rtl/>
        </w:rPr>
        <w:t>יש חפיפה בין המט</w:t>
      </w:r>
      <w:bookmarkStart w:id="1742" w:name="_ETM_Q1_2255102"/>
      <w:bookmarkEnd w:id="1742"/>
      <w:r>
        <w:rPr>
          <w:rFonts w:hint="cs"/>
          <w:rtl/>
        </w:rPr>
        <w:t>ראז</w:t>
      </w:r>
      <w:bookmarkStart w:id="1743" w:name="_ETM_Q1_2253852"/>
      <w:bookmarkEnd w:id="1743"/>
      <w:r>
        <w:rPr>
          <w:rFonts w:hint="cs"/>
          <w:rtl/>
        </w:rPr>
        <w:t xml:space="preserve">' לבין סדר גודל של 12 </w:t>
      </w:r>
      <w:bookmarkStart w:id="1744" w:name="_ETM_Q1_2257852"/>
      <w:bookmarkEnd w:id="1744"/>
      <w:r>
        <w:rPr>
          <w:rFonts w:hint="cs"/>
          <w:rtl/>
        </w:rPr>
        <w:t>עובדים</w:t>
      </w:r>
      <w:bookmarkStart w:id="1745" w:name="_ETM_Q1_2257602"/>
      <w:bookmarkEnd w:id="1745"/>
      <w:r>
        <w:rPr>
          <w:rFonts w:hint="cs"/>
          <w:rtl/>
        </w:rPr>
        <w:t xml:space="preserve">. כשאנחנו </w:t>
      </w:r>
      <w:r w:rsidR="00AB507D">
        <w:rPr>
          <w:rFonts w:hint="cs"/>
          <w:rtl/>
        </w:rPr>
        <w:t>מד</w:t>
      </w:r>
      <w:r>
        <w:rPr>
          <w:rFonts w:hint="cs"/>
          <w:rtl/>
        </w:rPr>
        <w:t>ברים אפילו ע</w:t>
      </w:r>
      <w:bookmarkStart w:id="1746" w:name="_ETM_Q1_2261852"/>
      <w:r>
        <w:rPr>
          <w:rFonts w:hint="cs"/>
          <w:rtl/>
        </w:rPr>
        <w:t>ד</w:t>
      </w:r>
      <w:bookmarkEnd w:id="1746"/>
      <w:r>
        <w:rPr>
          <w:rFonts w:hint="cs"/>
          <w:rtl/>
        </w:rPr>
        <w:t xml:space="preserve"> 250</w:t>
      </w:r>
      <w:r w:rsidR="003D6FE0">
        <w:rPr>
          <w:rFonts w:hint="cs"/>
          <w:rtl/>
        </w:rPr>
        <w:t>,</w:t>
      </w:r>
      <w:r>
        <w:rPr>
          <w:rFonts w:hint="cs"/>
          <w:rtl/>
        </w:rPr>
        <w:t xml:space="preserve"> אנחנו עדיין בממוצע לא עוברים </w:t>
      </w:r>
      <w:bookmarkStart w:id="1747" w:name="_ETM_Q1_2261352"/>
      <w:bookmarkEnd w:id="1747"/>
      <w:r>
        <w:rPr>
          <w:rFonts w:hint="cs"/>
          <w:rtl/>
        </w:rPr>
        <w:t xml:space="preserve">את ה-20 עובדים לעסק. יש כאן </w:t>
      </w:r>
      <w:bookmarkStart w:id="1748" w:name="_ETM_Q1_2268601"/>
      <w:bookmarkEnd w:id="1748"/>
      <w:r>
        <w:rPr>
          <w:rFonts w:hint="cs"/>
          <w:rtl/>
        </w:rPr>
        <w:t>כל מיני שיקולים.</w:t>
      </w:r>
    </w:p>
    <w:p w14:paraId="1FE1B542" w14:textId="77777777" w:rsidR="00C21EC1" w:rsidRDefault="00C21EC1" w:rsidP="00C21EC1">
      <w:pPr>
        <w:rPr>
          <w:rtl/>
        </w:rPr>
      </w:pPr>
      <w:bookmarkStart w:id="1749" w:name="_ETM_Q1_2270601"/>
      <w:bookmarkStart w:id="1750" w:name="_ETM_Q1_2271852"/>
      <w:bookmarkEnd w:id="1749"/>
      <w:bookmarkEnd w:id="1750"/>
    </w:p>
    <w:p w14:paraId="30F378D3" w14:textId="77777777" w:rsidR="00C21EC1" w:rsidRDefault="00C21EC1" w:rsidP="00C21EC1">
      <w:pPr>
        <w:pStyle w:val="a4"/>
        <w:keepNext/>
        <w:rPr>
          <w:rtl/>
        </w:rPr>
      </w:pPr>
      <w:bookmarkStart w:id="1751" w:name="ET_speaker_שמואל_זינגר_162"/>
      <w:r w:rsidRPr="00C21EC1">
        <w:rPr>
          <w:rStyle w:val="TagStyle"/>
          <w:rtl/>
        </w:rPr>
        <w:t xml:space="preserve"> &lt;&lt; דובר &gt;&gt; </w:t>
      </w:r>
      <w:r>
        <w:rPr>
          <w:rtl/>
        </w:rPr>
        <w:t>שמואל זינגר:</w:t>
      </w:r>
      <w:r w:rsidRPr="00C21EC1">
        <w:rPr>
          <w:rStyle w:val="TagStyle"/>
          <w:rtl/>
        </w:rPr>
        <w:t xml:space="preserve"> &lt;&lt; דובר &gt;&gt;</w:t>
      </w:r>
      <w:r>
        <w:rPr>
          <w:rtl/>
        </w:rPr>
        <w:t xml:space="preserve">   </w:t>
      </w:r>
      <w:bookmarkEnd w:id="1751"/>
    </w:p>
    <w:p w14:paraId="076EF3F3" w14:textId="77777777" w:rsidR="00C21EC1" w:rsidRDefault="00C21EC1" w:rsidP="00C21EC1">
      <w:pPr>
        <w:pStyle w:val="KeepWithNext"/>
        <w:rPr>
          <w:rtl/>
        </w:rPr>
      </w:pPr>
    </w:p>
    <w:p w14:paraId="469154B8" w14:textId="77156C9C" w:rsidR="00C21EC1" w:rsidRDefault="00C21EC1" w:rsidP="003D6FE0">
      <w:pPr>
        <w:rPr>
          <w:rtl/>
        </w:rPr>
      </w:pPr>
      <w:bookmarkStart w:id="1752" w:name="_ETM_Q1_2271352"/>
      <w:bookmarkEnd w:id="1752"/>
      <w:r>
        <w:rPr>
          <w:rFonts w:hint="cs"/>
          <w:rtl/>
        </w:rPr>
        <w:t xml:space="preserve">שמואל זינגר, </w:t>
      </w:r>
      <w:bookmarkStart w:id="1753" w:name="_ETM_Q1_2274102"/>
      <w:bookmarkEnd w:id="1753"/>
      <w:r>
        <w:rPr>
          <w:rFonts w:hint="cs"/>
          <w:rtl/>
        </w:rPr>
        <w:t xml:space="preserve">עיריית תל אביב. אנחנו רוצים </w:t>
      </w:r>
      <w:bookmarkStart w:id="1754" w:name="_ETM_Q1_2279602"/>
      <w:bookmarkEnd w:id="1754"/>
      <w:r>
        <w:rPr>
          <w:rFonts w:hint="cs"/>
          <w:rtl/>
        </w:rPr>
        <w:t>להפנות את תשומת הלב</w:t>
      </w:r>
      <w:r w:rsidR="003D6FE0">
        <w:rPr>
          <w:rFonts w:hint="cs"/>
          <w:rtl/>
        </w:rPr>
        <w:t>.</w:t>
      </w:r>
      <w:r>
        <w:rPr>
          <w:rFonts w:hint="cs"/>
          <w:rtl/>
        </w:rPr>
        <w:t xml:space="preserve"> ההיטל הוא על בעל הנכס</w:t>
      </w:r>
      <w:r w:rsidR="003D6FE0">
        <w:rPr>
          <w:rFonts w:hint="cs"/>
          <w:rtl/>
        </w:rPr>
        <w:t>,</w:t>
      </w:r>
      <w:r>
        <w:rPr>
          <w:rFonts w:hint="cs"/>
          <w:rtl/>
        </w:rPr>
        <w:t xml:space="preserve"> ו</w:t>
      </w:r>
      <w:bookmarkStart w:id="1755" w:name="_ETM_Q1_2284852"/>
      <w:bookmarkEnd w:id="1755"/>
      <w:r w:rsidR="003D6FE0">
        <w:rPr>
          <w:rFonts w:hint="cs"/>
          <w:rtl/>
        </w:rPr>
        <w:t xml:space="preserve">כמו </w:t>
      </w:r>
      <w:r>
        <w:rPr>
          <w:rFonts w:hint="cs"/>
          <w:rtl/>
        </w:rPr>
        <w:t>ש</w:t>
      </w:r>
      <w:bookmarkStart w:id="1756" w:name="_ETM_Q1_2284352"/>
      <w:bookmarkEnd w:id="1756"/>
      <w:r w:rsidR="003D6FE0">
        <w:rPr>
          <w:rFonts w:hint="cs"/>
          <w:rtl/>
        </w:rPr>
        <w:t>ה</w:t>
      </w:r>
      <w:r>
        <w:rPr>
          <w:rFonts w:hint="cs"/>
          <w:rtl/>
        </w:rPr>
        <w:t>סוכנות לעסקים קטנים אמר</w:t>
      </w:r>
      <w:bookmarkStart w:id="1757" w:name="_ETM_Q1_2285352"/>
      <w:bookmarkEnd w:id="1757"/>
      <w:r>
        <w:rPr>
          <w:rFonts w:hint="cs"/>
          <w:rtl/>
        </w:rPr>
        <w:t>ה</w:t>
      </w:r>
      <w:r w:rsidR="003D6FE0">
        <w:rPr>
          <w:rFonts w:hint="cs"/>
          <w:rtl/>
        </w:rPr>
        <w:t>,</w:t>
      </w:r>
      <w:r>
        <w:rPr>
          <w:rFonts w:hint="cs"/>
          <w:rtl/>
        </w:rPr>
        <w:t xml:space="preserve"> יש חשש משמעותי </w:t>
      </w:r>
      <w:r w:rsidR="003D6FE0">
        <w:rPr>
          <w:rFonts w:hint="cs"/>
          <w:rtl/>
        </w:rPr>
        <w:t>שהוא</w:t>
      </w:r>
      <w:r>
        <w:rPr>
          <w:rFonts w:hint="cs"/>
          <w:rtl/>
        </w:rPr>
        <w:t xml:space="preserve"> יגו</w:t>
      </w:r>
      <w:bookmarkStart w:id="1758" w:name="_ETM_Q1_2288602"/>
      <w:bookmarkEnd w:id="1758"/>
      <w:r>
        <w:rPr>
          <w:rFonts w:hint="cs"/>
          <w:rtl/>
        </w:rPr>
        <w:t>לגל למחזיק באופן טבעי.</w:t>
      </w:r>
      <w:bookmarkStart w:id="1759" w:name="_ETM_Q1_2289852"/>
      <w:bookmarkEnd w:id="1759"/>
    </w:p>
    <w:p w14:paraId="506BED76" w14:textId="77777777" w:rsidR="00C21EC1" w:rsidRDefault="00C21EC1" w:rsidP="00C21EC1">
      <w:pPr>
        <w:rPr>
          <w:rtl/>
        </w:rPr>
      </w:pPr>
      <w:bookmarkStart w:id="1760" w:name="_ETM_Q1_2290602"/>
      <w:bookmarkStart w:id="1761" w:name="_ETM_Q1_2292352"/>
      <w:bookmarkEnd w:id="1760"/>
      <w:bookmarkEnd w:id="1761"/>
    </w:p>
    <w:p w14:paraId="5781A0CE" w14:textId="77777777" w:rsidR="00C21EC1" w:rsidRDefault="00C21EC1" w:rsidP="00C21EC1">
      <w:pPr>
        <w:pStyle w:val="af5"/>
        <w:keepNext/>
        <w:rPr>
          <w:rtl/>
        </w:rPr>
      </w:pPr>
      <w:bookmarkStart w:id="1762" w:name="ET_interruption_קריאה_163"/>
      <w:r w:rsidRPr="00C21EC1">
        <w:rPr>
          <w:rStyle w:val="TagStyle"/>
          <w:rtl/>
        </w:rPr>
        <w:t xml:space="preserve"> &lt;&lt; קריאה &gt;&gt; </w:t>
      </w:r>
      <w:r>
        <w:rPr>
          <w:rtl/>
        </w:rPr>
        <w:t>קריאה:</w:t>
      </w:r>
      <w:r w:rsidRPr="00C21EC1">
        <w:rPr>
          <w:rStyle w:val="TagStyle"/>
          <w:rtl/>
        </w:rPr>
        <w:t xml:space="preserve"> &lt;&lt; קריאה &gt;&gt;</w:t>
      </w:r>
      <w:r>
        <w:rPr>
          <w:rtl/>
        </w:rPr>
        <w:t xml:space="preserve">   </w:t>
      </w:r>
      <w:bookmarkEnd w:id="1762"/>
    </w:p>
    <w:p w14:paraId="2302EFFB" w14:textId="77777777" w:rsidR="00C21EC1" w:rsidRDefault="00C21EC1" w:rsidP="00C21EC1">
      <w:pPr>
        <w:pStyle w:val="KeepWithNext"/>
        <w:rPr>
          <w:rtl/>
        </w:rPr>
      </w:pPr>
    </w:p>
    <w:p w14:paraId="42BD2E4D" w14:textId="77777777" w:rsidR="00C21EC1" w:rsidRDefault="00C21EC1" w:rsidP="00C21EC1">
      <w:pPr>
        <w:rPr>
          <w:rtl/>
        </w:rPr>
      </w:pPr>
      <w:r>
        <w:rPr>
          <w:rFonts w:hint="cs"/>
          <w:rtl/>
        </w:rPr>
        <w:t>לשוכר.</w:t>
      </w:r>
    </w:p>
    <w:p w14:paraId="6EA609B3" w14:textId="77777777" w:rsidR="00C21EC1" w:rsidRDefault="00C21EC1" w:rsidP="00C21EC1">
      <w:pPr>
        <w:rPr>
          <w:rtl/>
        </w:rPr>
      </w:pPr>
      <w:bookmarkStart w:id="1763" w:name="_ETM_Q1_2287352"/>
      <w:bookmarkStart w:id="1764" w:name="_ETM_Q1_2288102"/>
      <w:bookmarkEnd w:id="1763"/>
      <w:bookmarkEnd w:id="1764"/>
    </w:p>
    <w:p w14:paraId="72CF0E09" w14:textId="77777777" w:rsidR="00C21EC1" w:rsidRDefault="00C21EC1" w:rsidP="00C21EC1">
      <w:pPr>
        <w:pStyle w:val="a4"/>
        <w:keepNext/>
        <w:rPr>
          <w:rtl/>
        </w:rPr>
      </w:pPr>
      <w:bookmarkStart w:id="1765" w:name="ET_speaker_שמואל_זינגר_164"/>
      <w:r w:rsidRPr="00C21EC1">
        <w:rPr>
          <w:rStyle w:val="TagStyle"/>
          <w:rtl/>
        </w:rPr>
        <w:t xml:space="preserve"> &lt;&lt; דובר &gt;&gt; </w:t>
      </w:r>
      <w:r>
        <w:rPr>
          <w:rtl/>
        </w:rPr>
        <w:t>שמואל זינגר:</w:t>
      </w:r>
      <w:r w:rsidRPr="00C21EC1">
        <w:rPr>
          <w:rStyle w:val="TagStyle"/>
          <w:rtl/>
        </w:rPr>
        <w:t xml:space="preserve"> &lt;&lt; דובר &gt;&gt;</w:t>
      </w:r>
      <w:r>
        <w:rPr>
          <w:rtl/>
        </w:rPr>
        <w:t xml:space="preserve">   </w:t>
      </w:r>
      <w:bookmarkEnd w:id="1765"/>
    </w:p>
    <w:p w14:paraId="0C5A72C6" w14:textId="77777777" w:rsidR="00C21EC1" w:rsidRDefault="00C21EC1" w:rsidP="00C21EC1">
      <w:pPr>
        <w:pStyle w:val="KeepWithNext"/>
        <w:rPr>
          <w:rtl/>
        </w:rPr>
      </w:pPr>
    </w:p>
    <w:p w14:paraId="04F1C104" w14:textId="1C339931" w:rsidR="00C21EC1" w:rsidRDefault="00C21EC1" w:rsidP="003D6FE0">
      <w:pPr>
        <w:rPr>
          <w:rtl/>
        </w:rPr>
      </w:pPr>
      <w:bookmarkStart w:id="1766" w:name="_ETM_Q1_2288852"/>
      <w:bookmarkStart w:id="1767" w:name="_ETM_Q1_2291852"/>
      <w:bookmarkEnd w:id="1766"/>
      <w:bookmarkEnd w:id="1767"/>
      <w:r>
        <w:rPr>
          <w:rFonts w:hint="cs"/>
          <w:rtl/>
        </w:rPr>
        <w:t>לשוכר. וברגע שהפטור</w:t>
      </w:r>
      <w:bookmarkStart w:id="1768" w:name="_ETM_Q1_2294102"/>
      <w:bookmarkEnd w:id="1768"/>
      <w:r>
        <w:rPr>
          <w:rFonts w:hint="cs"/>
          <w:rtl/>
        </w:rPr>
        <w:t xml:space="preserve">, </w:t>
      </w:r>
      <w:bookmarkStart w:id="1769" w:name="_ETM_Q1_2295352"/>
      <w:bookmarkEnd w:id="1769"/>
      <w:r w:rsidR="003D6FE0">
        <w:rPr>
          <w:rFonts w:hint="cs"/>
          <w:rtl/>
        </w:rPr>
        <w:t>ש</w:t>
      </w:r>
      <w:r>
        <w:rPr>
          <w:rFonts w:hint="cs"/>
          <w:rtl/>
        </w:rPr>
        <w:t xml:space="preserve">לפי נוסח </w:t>
      </w:r>
      <w:bookmarkStart w:id="1770" w:name="_ETM_Q1_2293602"/>
      <w:bookmarkEnd w:id="1770"/>
      <w:r>
        <w:rPr>
          <w:rFonts w:hint="cs"/>
          <w:rtl/>
        </w:rPr>
        <w:t xml:space="preserve">הסעיף עכשיו </w:t>
      </w:r>
      <w:r w:rsidR="003D6FE0">
        <w:rPr>
          <w:rFonts w:hint="cs"/>
          <w:rtl/>
        </w:rPr>
        <w:t>הוא</w:t>
      </w:r>
      <w:r>
        <w:rPr>
          <w:rFonts w:hint="cs"/>
          <w:rtl/>
        </w:rPr>
        <w:t xml:space="preserve"> "בעל </w:t>
      </w:r>
      <w:bookmarkStart w:id="1771" w:name="_ETM_Q1_2295602"/>
      <w:bookmarkEnd w:id="1771"/>
      <w:r>
        <w:rPr>
          <w:rFonts w:hint="cs"/>
          <w:rtl/>
        </w:rPr>
        <w:t xml:space="preserve">נכס שסך שטח </w:t>
      </w:r>
      <w:bookmarkStart w:id="1772" w:name="_ETM_Q1_2298102"/>
      <w:bookmarkEnd w:id="1772"/>
      <w:r>
        <w:rPr>
          <w:rFonts w:hint="cs"/>
          <w:rtl/>
        </w:rPr>
        <w:t>נכסיו במתחמי</w:t>
      </w:r>
      <w:bookmarkStart w:id="1773" w:name="_ETM_Q1_2297101"/>
      <w:bookmarkEnd w:id="1773"/>
      <w:r>
        <w:rPr>
          <w:rFonts w:hint="cs"/>
          <w:rtl/>
        </w:rPr>
        <w:t xml:space="preserve"> ההשפעה" זה אומר שאם יש לו 3-5 נכסים של 20-30 מ"ר</w:t>
      </w:r>
      <w:r w:rsidR="003D6FE0">
        <w:rPr>
          <w:rFonts w:hint="cs"/>
          <w:rtl/>
        </w:rPr>
        <w:t>,</w:t>
      </w:r>
      <w:r>
        <w:rPr>
          <w:rFonts w:hint="cs"/>
          <w:rtl/>
        </w:rPr>
        <w:t xml:space="preserve"> לא יהיה </w:t>
      </w:r>
      <w:bookmarkStart w:id="1774" w:name="_ETM_Q1_2304102"/>
      <w:bookmarkEnd w:id="1774"/>
      <w:r>
        <w:rPr>
          <w:rFonts w:hint="cs"/>
          <w:rtl/>
        </w:rPr>
        <w:t xml:space="preserve">לו פטור לאף אחד </w:t>
      </w:r>
      <w:r w:rsidR="003D6FE0">
        <w:rPr>
          <w:rFonts w:hint="cs"/>
          <w:rtl/>
        </w:rPr>
        <w:t>מהם, כי</w:t>
      </w:r>
      <w:r>
        <w:rPr>
          <w:rFonts w:hint="cs"/>
          <w:rtl/>
        </w:rPr>
        <w:t xml:space="preserve"> בוחנים את סך </w:t>
      </w:r>
      <w:bookmarkStart w:id="1775" w:name="_ETM_Q1_2305601"/>
      <w:bookmarkEnd w:id="1775"/>
      <w:r>
        <w:rPr>
          <w:rFonts w:hint="cs"/>
          <w:rtl/>
        </w:rPr>
        <w:t xml:space="preserve">כל הנכסים, </w:t>
      </w:r>
      <w:r w:rsidR="003D6FE0">
        <w:rPr>
          <w:rFonts w:hint="cs"/>
          <w:rtl/>
        </w:rPr>
        <w:t>ו</w:t>
      </w:r>
      <w:bookmarkStart w:id="1776" w:name="_ETM_Q1_2307852"/>
      <w:bookmarkEnd w:id="1776"/>
      <w:r>
        <w:rPr>
          <w:rFonts w:hint="cs"/>
          <w:rtl/>
        </w:rPr>
        <w:t>בסוף העס</w:t>
      </w:r>
      <w:bookmarkStart w:id="1777" w:name="_ETM_Q1_2307102"/>
      <w:bookmarkEnd w:id="1777"/>
      <w:r>
        <w:rPr>
          <w:rFonts w:hint="cs"/>
          <w:rtl/>
        </w:rPr>
        <w:t xml:space="preserve">קים הקטנים - - - </w:t>
      </w:r>
    </w:p>
    <w:p w14:paraId="49867AF0" w14:textId="77777777" w:rsidR="00C21EC1" w:rsidRDefault="00C21EC1" w:rsidP="00C21EC1">
      <w:pPr>
        <w:rPr>
          <w:rtl/>
        </w:rPr>
      </w:pPr>
      <w:bookmarkStart w:id="1778" w:name="_ETM_Q1_2308352"/>
      <w:bookmarkStart w:id="1779" w:name="_ETM_Q1_2308852"/>
      <w:bookmarkEnd w:id="1778"/>
      <w:bookmarkEnd w:id="1779"/>
    </w:p>
    <w:p w14:paraId="472723C7" w14:textId="77777777" w:rsidR="00C21EC1" w:rsidRDefault="00C21EC1" w:rsidP="00C21EC1">
      <w:pPr>
        <w:pStyle w:val="af6"/>
        <w:keepNext/>
        <w:rPr>
          <w:rtl/>
        </w:rPr>
      </w:pPr>
      <w:bookmarkStart w:id="1780" w:name="ET_yor_5069_165"/>
      <w:r w:rsidRPr="00C21EC1">
        <w:rPr>
          <w:rStyle w:val="TagStyle"/>
          <w:rtl/>
        </w:rPr>
        <w:t xml:space="preserve"> &lt;&lt; יור &gt;&gt; </w:t>
      </w:r>
      <w:r>
        <w:rPr>
          <w:rtl/>
        </w:rPr>
        <w:t>היו"ר יעקב אשר:</w:t>
      </w:r>
      <w:r w:rsidRPr="00C21EC1">
        <w:rPr>
          <w:rStyle w:val="TagStyle"/>
          <w:rtl/>
        </w:rPr>
        <w:t xml:space="preserve"> &lt;&lt; יור &gt;&gt;</w:t>
      </w:r>
      <w:r>
        <w:rPr>
          <w:rtl/>
        </w:rPr>
        <w:t xml:space="preserve">   </w:t>
      </w:r>
      <w:bookmarkEnd w:id="1780"/>
    </w:p>
    <w:p w14:paraId="439453EC" w14:textId="77777777" w:rsidR="00C21EC1" w:rsidRDefault="00C21EC1" w:rsidP="00C21EC1">
      <w:pPr>
        <w:pStyle w:val="KeepWithNext"/>
        <w:rPr>
          <w:rtl/>
        </w:rPr>
      </w:pPr>
    </w:p>
    <w:p w14:paraId="2C645B47" w14:textId="77777777" w:rsidR="00C21EC1" w:rsidRDefault="00C21EC1" w:rsidP="00C21EC1">
      <w:pPr>
        <w:rPr>
          <w:rtl/>
        </w:rPr>
      </w:pPr>
      <w:bookmarkStart w:id="1781" w:name="_ETM_Q1_2309351"/>
      <w:bookmarkEnd w:id="1781"/>
      <w:r>
        <w:rPr>
          <w:rFonts w:hint="cs"/>
          <w:rtl/>
        </w:rPr>
        <w:t xml:space="preserve">לא. יהיה </w:t>
      </w:r>
      <w:bookmarkStart w:id="1782" w:name="_ETM_Q1_2310352"/>
      <w:bookmarkEnd w:id="1782"/>
      <w:r>
        <w:rPr>
          <w:rFonts w:hint="cs"/>
          <w:rtl/>
        </w:rPr>
        <w:t>לו - - -</w:t>
      </w:r>
    </w:p>
    <w:p w14:paraId="210E84C4" w14:textId="77777777" w:rsidR="00C21EC1" w:rsidRDefault="00C21EC1" w:rsidP="00C21EC1">
      <w:pPr>
        <w:rPr>
          <w:rtl/>
        </w:rPr>
      </w:pPr>
      <w:bookmarkStart w:id="1783" w:name="_ETM_Q1_2311602"/>
      <w:bookmarkEnd w:id="1783"/>
    </w:p>
    <w:p w14:paraId="4508221A" w14:textId="77777777" w:rsidR="00C21EC1" w:rsidRDefault="00C21EC1" w:rsidP="00C21EC1">
      <w:pPr>
        <w:pStyle w:val="a4"/>
        <w:keepNext/>
        <w:rPr>
          <w:rtl/>
        </w:rPr>
      </w:pPr>
      <w:bookmarkStart w:id="1784" w:name="ET_speaker_שמואל_זינגר_166"/>
      <w:r w:rsidRPr="00C21EC1">
        <w:rPr>
          <w:rStyle w:val="TagStyle"/>
          <w:rtl/>
        </w:rPr>
        <w:t xml:space="preserve"> &lt;&lt; דובר &gt;&gt; </w:t>
      </w:r>
      <w:r>
        <w:rPr>
          <w:rtl/>
        </w:rPr>
        <w:t>שמואל זינגר:</w:t>
      </w:r>
      <w:r w:rsidRPr="00C21EC1">
        <w:rPr>
          <w:rStyle w:val="TagStyle"/>
          <w:rtl/>
        </w:rPr>
        <w:t xml:space="preserve"> &lt;&lt; דובר &gt;&gt;</w:t>
      </w:r>
      <w:r>
        <w:rPr>
          <w:rtl/>
        </w:rPr>
        <w:t xml:space="preserve">   </w:t>
      </w:r>
      <w:bookmarkEnd w:id="1784"/>
    </w:p>
    <w:p w14:paraId="6411238C" w14:textId="77777777" w:rsidR="00C21EC1" w:rsidRDefault="00C21EC1" w:rsidP="00C21EC1">
      <w:pPr>
        <w:pStyle w:val="KeepWithNext"/>
        <w:rPr>
          <w:rtl/>
        </w:rPr>
      </w:pPr>
    </w:p>
    <w:p w14:paraId="008DA57A" w14:textId="77777777" w:rsidR="00C21EC1" w:rsidRDefault="00C21EC1" w:rsidP="00C21EC1">
      <w:pPr>
        <w:rPr>
          <w:rtl/>
        </w:rPr>
      </w:pPr>
      <w:bookmarkStart w:id="1785" w:name="_ETM_Q1_2312102"/>
      <w:bookmarkEnd w:id="1785"/>
      <w:r>
        <w:rPr>
          <w:rFonts w:hint="cs"/>
          <w:rtl/>
        </w:rPr>
        <w:t xml:space="preserve">לא, אין לו. בעל </w:t>
      </w:r>
      <w:bookmarkStart w:id="1786" w:name="_ETM_Q1_2311852"/>
      <w:bookmarkEnd w:id="1786"/>
      <w:r>
        <w:rPr>
          <w:rFonts w:hint="cs"/>
          <w:rtl/>
        </w:rPr>
        <w:t xml:space="preserve">נכס שסך </w:t>
      </w:r>
      <w:bookmarkStart w:id="1787" w:name="_ETM_Q1_2313851"/>
      <w:bookmarkEnd w:id="1787"/>
      <w:r>
        <w:rPr>
          <w:rFonts w:hint="cs"/>
          <w:rtl/>
        </w:rPr>
        <w:t xml:space="preserve">שטח נכסיו - - - </w:t>
      </w:r>
    </w:p>
    <w:p w14:paraId="5511F736" w14:textId="77777777" w:rsidR="00C21EC1" w:rsidRDefault="00C21EC1" w:rsidP="00C21EC1">
      <w:pPr>
        <w:rPr>
          <w:rtl/>
        </w:rPr>
      </w:pPr>
      <w:bookmarkStart w:id="1788" w:name="_ETM_Q1_2316352"/>
      <w:bookmarkEnd w:id="1788"/>
    </w:p>
    <w:p w14:paraId="2D45ADCF" w14:textId="77777777" w:rsidR="00C21EC1" w:rsidRDefault="00C21EC1" w:rsidP="00C21EC1">
      <w:pPr>
        <w:pStyle w:val="af6"/>
        <w:keepNext/>
        <w:rPr>
          <w:rtl/>
        </w:rPr>
      </w:pPr>
      <w:bookmarkStart w:id="1789" w:name="ET_yor_5069_167"/>
      <w:r w:rsidRPr="00C21EC1">
        <w:rPr>
          <w:rStyle w:val="TagStyle"/>
          <w:rtl/>
        </w:rPr>
        <w:t xml:space="preserve"> &lt;&lt; יור &gt;&gt; </w:t>
      </w:r>
      <w:r>
        <w:rPr>
          <w:rtl/>
        </w:rPr>
        <w:t>היו"ר יעקב אשר:</w:t>
      </w:r>
      <w:r w:rsidRPr="00C21EC1">
        <w:rPr>
          <w:rStyle w:val="TagStyle"/>
          <w:rtl/>
        </w:rPr>
        <w:t xml:space="preserve"> &lt;&lt; יור &gt;&gt;</w:t>
      </w:r>
      <w:r>
        <w:rPr>
          <w:rtl/>
        </w:rPr>
        <w:t xml:space="preserve">   </w:t>
      </w:r>
      <w:bookmarkEnd w:id="1789"/>
    </w:p>
    <w:p w14:paraId="65299F4F" w14:textId="77777777" w:rsidR="00C21EC1" w:rsidRDefault="00C21EC1" w:rsidP="00C21EC1">
      <w:pPr>
        <w:pStyle w:val="KeepWithNext"/>
        <w:rPr>
          <w:rtl/>
        </w:rPr>
      </w:pPr>
    </w:p>
    <w:p w14:paraId="08D193FC" w14:textId="77777777" w:rsidR="00C21EC1" w:rsidRDefault="00C21EC1" w:rsidP="00C21EC1">
      <w:bookmarkStart w:id="1790" w:name="_ETM_Q1_2317103"/>
      <w:bookmarkStart w:id="1791" w:name="_ETM_Q1_2314601"/>
      <w:bookmarkStart w:id="1792" w:name="_ETM_Q1_2313102"/>
      <w:bookmarkEnd w:id="1790"/>
      <w:bookmarkEnd w:id="1791"/>
      <w:bookmarkEnd w:id="1792"/>
      <w:r>
        <w:rPr>
          <w:rFonts w:hint="cs"/>
          <w:rtl/>
        </w:rPr>
        <w:t xml:space="preserve">- - - באותו </w:t>
      </w:r>
      <w:bookmarkStart w:id="1793" w:name="_ETM_Q1_2316102"/>
      <w:bookmarkEnd w:id="1793"/>
      <w:r>
        <w:rPr>
          <w:rFonts w:hint="cs"/>
          <w:rtl/>
        </w:rPr>
        <w:t xml:space="preserve">- - - </w:t>
      </w:r>
    </w:p>
    <w:p w14:paraId="6B26EECE" w14:textId="77777777" w:rsidR="00C21EC1" w:rsidRDefault="00C21EC1" w:rsidP="00C21EC1">
      <w:pPr>
        <w:ind w:left="720" w:firstLine="0"/>
        <w:rPr>
          <w:rtl/>
        </w:rPr>
      </w:pPr>
      <w:bookmarkStart w:id="1794" w:name="_ETM_Q1_2317852"/>
      <w:bookmarkStart w:id="1795" w:name="_ETM_Q1_2318602"/>
      <w:bookmarkEnd w:id="1794"/>
      <w:bookmarkEnd w:id="1795"/>
    </w:p>
    <w:p w14:paraId="4FA440E2" w14:textId="77777777" w:rsidR="00C21EC1" w:rsidRDefault="00C21EC1" w:rsidP="00C21EC1">
      <w:pPr>
        <w:pStyle w:val="a4"/>
        <w:keepNext/>
        <w:rPr>
          <w:rtl/>
        </w:rPr>
      </w:pPr>
      <w:bookmarkStart w:id="1796" w:name="ET_speaker_שמואל_זינגר_168"/>
      <w:r w:rsidRPr="00C21EC1">
        <w:rPr>
          <w:rStyle w:val="TagStyle"/>
          <w:rtl/>
        </w:rPr>
        <w:t xml:space="preserve"> &lt;&lt; דובר &gt;&gt; </w:t>
      </w:r>
      <w:r>
        <w:rPr>
          <w:rtl/>
        </w:rPr>
        <w:t>שמואל זינגר:</w:t>
      </w:r>
      <w:r w:rsidRPr="00C21EC1">
        <w:rPr>
          <w:rStyle w:val="TagStyle"/>
          <w:rtl/>
        </w:rPr>
        <w:t xml:space="preserve"> &lt;&lt; דובר &gt;&gt;</w:t>
      </w:r>
      <w:r>
        <w:rPr>
          <w:rtl/>
        </w:rPr>
        <w:t xml:space="preserve">   </w:t>
      </w:r>
      <w:bookmarkEnd w:id="1796"/>
    </w:p>
    <w:p w14:paraId="6B59F53E" w14:textId="77777777" w:rsidR="00C21EC1" w:rsidRDefault="00C21EC1" w:rsidP="00C21EC1">
      <w:pPr>
        <w:pStyle w:val="KeepWithNext"/>
        <w:rPr>
          <w:rtl/>
        </w:rPr>
      </w:pPr>
    </w:p>
    <w:p w14:paraId="75222EE0" w14:textId="2D01DD20" w:rsidR="00C21EC1" w:rsidRDefault="00C21EC1" w:rsidP="003D6FE0">
      <w:pPr>
        <w:rPr>
          <w:rtl/>
        </w:rPr>
      </w:pPr>
      <w:bookmarkStart w:id="1797" w:name="_ETM_Q1_2319104"/>
      <w:bookmarkEnd w:id="1797"/>
      <w:r>
        <w:rPr>
          <w:rFonts w:hint="cs"/>
          <w:rtl/>
        </w:rPr>
        <w:t>במתחמי ההשפעה. זה אומר ש</w:t>
      </w:r>
      <w:bookmarkStart w:id="1798" w:name="_ETM_Q1_2320851"/>
      <w:bookmarkEnd w:id="1798"/>
      <w:r>
        <w:rPr>
          <w:rFonts w:hint="cs"/>
          <w:rtl/>
        </w:rPr>
        <w:t xml:space="preserve">אם יש </w:t>
      </w:r>
      <w:bookmarkStart w:id="1799" w:name="_ETM_Q1_2321102"/>
      <w:bookmarkEnd w:id="1799"/>
      <w:r>
        <w:rPr>
          <w:rFonts w:hint="cs"/>
          <w:rtl/>
        </w:rPr>
        <w:t xml:space="preserve">לו הרבה עסקים של 10-30 מ"ר </w:t>
      </w:r>
      <w:bookmarkStart w:id="1800" w:name="_ETM_Q1_2323852"/>
      <w:bookmarkEnd w:id="1800"/>
      <w:r>
        <w:rPr>
          <w:rFonts w:hint="cs"/>
          <w:rtl/>
        </w:rPr>
        <w:t xml:space="preserve">- - - לא </w:t>
      </w:r>
      <w:bookmarkStart w:id="1801" w:name="_ETM_Q1_2328102"/>
      <w:bookmarkEnd w:id="1801"/>
      <w:r>
        <w:rPr>
          <w:rFonts w:hint="cs"/>
          <w:rtl/>
        </w:rPr>
        <w:t xml:space="preserve">יהיה פטור. </w:t>
      </w:r>
      <w:r w:rsidR="003D6FE0">
        <w:rPr>
          <w:rFonts w:hint="cs"/>
          <w:rtl/>
        </w:rPr>
        <w:t>הוא</w:t>
      </w:r>
      <w:r>
        <w:rPr>
          <w:rFonts w:hint="cs"/>
          <w:rtl/>
        </w:rPr>
        <w:t xml:space="preserve"> יגולגל בסוף לעסק הקטן. אם בוחנים </w:t>
      </w:r>
      <w:bookmarkStart w:id="1802" w:name="_ETM_Q1_2334602"/>
      <w:bookmarkEnd w:id="1802"/>
      <w:r>
        <w:rPr>
          <w:rFonts w:hint="cs"/>
          <w:rtl/>
        </w:rPr>
        <w:t>את זה באופן מ</w:t>
      </w:r>
      <w:bookmarkStart w:id="1803" w:name="_ETM_Q1_2333852"/>
      <w:bookmarkEnd w:id="1803"/>
      <w:r>
        <w:rPr>
          <w:rFonts w:hint="cs"/>
          <w:rtl/>
        </w:rPr>
        <w:t xml:space="preserve">צרפי ובודקים את הבעלות ולא </w:t>
      </w:r>
      <w:bookmarkStart w:id="1804" w:name="_ETM_Q1_2337102"/>
      <w:bookmarkEnd w:id="1804"/>
      <w:r>
        <w:rPr>
          <w:rFonts w:hint="cs"/>
          <w:rtl/>
        </w:rPr>
        <w:t>את העסק, לאור החשש שהוא</w:t>
      </w:r>
      <w:bookmarkStart w:id="1805" w:name="_ETM_Q1_2337352"/>
      <w:bookmarkEnd w:id="1805"/>
      <w:r>
        <w:rPr>
          <w:rFonts w:hint="cs"/>
          <w:rtl/>
        </w:rPr>
        <w:t xml:space="preserve"> הרבה יותר מסביר שההיטל </w:t>
      </w:r>
      <w:bookmarkStart w:id="1806" w:name="_ETM_Q1_2341352"/>
      <w:bookmarkEnd w:id="1806"/>
      <w:r>
        <w:rPr>
          <w:rFonts w:hint="cs"/>
          <w:rtl/>
        </w:rPr>
        <w:t xml:space="preserve">יגולגל </w:t>
      </w:r>
      <w:bookmarkStart w:id="1807" w:name="_ETM_Q1_2340852"/>
      <w:bookmarkStart w:id="1808" w:name="_ETM_Q1_2344602"/>
      <w:bookmarkStart w:id="1809" w:name="_ETM_Q1_2345852"/>
      <w:bookmarkEnd w:id="1807"/>
      <w:bookmarkEnd w:id="1808"/>
      <w:bookmarkEnd w:id="1809"/>
      <w:r>
        <w:rPr>
          <w:rFonts w:hint="cs"/>
          <w:rtl/>
        </w:rPr>
        <w:t xml:space="preserve">לבעלי העסקים, </w:t>
      </w:r>
      <w:r w:rsidR="003D6FE0">
        <w:rPr>
          <w:rFonts w:hint="cs"/>
          <w:rtl/>
        </w:rPr>
        <w:t>זה</w:t>
      </w:r>
      <w:r>
        <w:rPr>
          <w:rFonts w:hint="cs"/>
          <w:rtl/>
        </w:rPr>
        <w:t xml:space="preserve"> </w:t>
      </w:r>
      <w:r w:rsidR="003D6FE0">
        <w:rPr>
          <w:rFonts w:hint="cs"/>
          <w:rtl/>
        </w:rPr>
        <w:t>מ</w:t>
      </w:r>
      <w:r>
        <w:rPr>
          <w:rFonts w:hint="cs"/>
          <w:rtl/>
        </w:rPr>
        <w:t xml:space="preserve">עקר </w:t>
      </w:r>
      <w:r w:rsidR="003D6FE0">
        <w:rPr>
          <w:rFonts w:hint="cs"/>
          <w:rtl/>
        </w:rPr>
        <w:t>אותו</w:t>
      </w:r>
      <w:r>
        <w:rPr>
          <w:rFonts w:hint="cs"/>
          <w:rtl/>
        </w:rPr>
        <w:t xml:space="preserve"> מתוך </w:t>
      </w:r>
      <w:bookmarkStart w:id="1810" w:name="_ETM_Q1_2345602"/>
      <w:bookmarkEnd w:id="1810"/>
      <w:r>
        <w:rPr>
          <w:rFonts w:hint="cs"/>
          <w:rtl/>
        </w:rPr>
        <w:t>- -</w:t>
      </w:r>
      <w:bookmarkStart w:id="1811" w:name="_ETM_Q1_2343102"/>
      <w:bookmarkStart w:id="1812" w:name="_ETM_Q1_2343351"/>
      <w:bookmarkEnd w:id="1811"/>
      <w:bookmarkEnd w:id="1812"/>
      <w:r>
        <w:rPr>
          <w:rFonts w:hint="cs"/>
          <w:rtl/>
        </w:rPr>
        <w:t xml:space="preserve"> -</w:t>
      </w:r>
    </w:p>
    <w:p w14:paraId="3B6D422F" w14:textId="77777777" w:rsidR="00C21EC1" w:rsidRDefault="00C21EC1" w:rsidP="00C21EC1">
      <w:pPr>
        <w:rPr>
          <w:rtl/>
        </w:rPr>
      </w:pPr>
      <w:bookmarkStart w:id="1813" w:name="_ETM_Q1_2344102"/>
      <w:bookmarkEnd w:id="1813"/>
    </w:p>
    <w:p w14:paraId="6990D3D2" w14:textId="77777777" w:rsidR="00C21EC1" w:rsidRDefault="00C21EC1" w:rsidP="00C21EC1">
      <w:pPr>
        <w:pStyle w:val="af6"/>
        <w:keepNext/>
        <w:rPr>
          <w:rtl/>
        </w:rPr>
      </w:pPr>
      <w:bookmarkStart w:id="1814" w:name="ET_yor_5069_169"/>
      <w:r w:rsidRPr="00C21EC1">
        <w:rPr>
          <w:rStyle w:val="TagStyle"/>
          <w:rtl/>
        </w:rPr>
        <w:t xml:space="preserve"> &lt;&lt; יור &gt;&gt; </w:t>
      </w:r>
      <w:r>
        <w:rPr>
          <w:rtl/>
        </w:rPr>
        <w:t>היו"ר יעקב אשר:</w:t>
      </w:r>
      <w:r w:rsidRPr="00C21EC1">
        <w:rPr>
          <w:rStyle w:val="TagStyle"/>
          <w:rtl/>
        </w:rPr>
        <w:t xml:space="preserve"> &lt;&lt; יור &gt;&gt;</w:t>
      </w:r>
      <w:r>
        <w:rPr>
          <w:rtl/>
        </w:rPr>
        <w:t xml:space="preserve">   </w:t>
      </w:r>
      <w:bookmarkEnd w:id="1814"/>
    </w:p>
    <w:p w14:paraId="741B1BD1" w14:textId="77777777" w:rsidR="00C21EC1" w:rsidRDefault="00C21EC1" w:rsidP="00C21EC1">
      <w:pPr>
        <w:pStyle w:val="KeepWithNext"/>
        <w:rPr>
          <w:rtl/>
        </w:rPr>
      </w:pPr>
    </w:p>
    <w:p w14:paraId="4F071CC8" w14:textId="310B7ED4" w:rsidR="00C21EC1" w:rsidRDefault="003D6FE0" w:rsidP="003D6FE0">
      <w:pPr>
        <w:rPr>
          <w:rtl/>
        </w:rPr>
      </w:pPr>
      <w:r>
        <w:rPr>
          <w:rFonts w:hint="cs"/>
          <w:rtl/>
        </w:rPr>
        <w:t>אדוני ה</w:t>
      </w:r>
      <w:r w:rsidR="00C21EC1">
        <w:rPr>
          <w:rFonts w:hint="cs"/>
          <w:rtl/>
        </w:rPr>
        <w:t>בין על מה אנחנו מדברים</w:t>
      </w:r>
      <w:bookmarkStart w:id="1815" w:name="_ETM_Q1_2349102"/>
      <w:bookmarkEnd w:id="1815"/>
      <w:r>
        <w:rPr>
          <w:rFonts w:hint="cs"/>
          <w:rtl/>
        </w:rPr>
        <w:t xml:space="preserve"> </w:t>
      </w:r>
      <w:r>
        <w:rPr>
          <w:rtl/>
        </w:rPr>
        <w:t>–</w:t>
      </w:r>
      <w:r>
        <w:rPr>
          <w:rFonts w:hint="cs"/>
          <w:rtl/>
        </w:rPr>
        <w:t xml:space="preserve"> </w:t>
      </w:r>
      <w:r w:rsidR="00C21EC1">
        <w:rPr>
          <w:rFonts w:hint="cs"/>
          <w:rtl/>
        </w:rPr>
        <w:t>משהו שהת</w:t>
      </w:r>
      <w:r>
        <w:rPr>
          <w:rFonts w:hint="cs"/>
          <w:rtl/>
        </w:rPr>
        <w:t>ח</w:t>
      </w:r>
      <w:r w:rsidR="00C21EC1">
        <w:rPr>
          <w:rFonts w:hint="cs"/>
          <w:rtl/>
        </w:rPr>
        <w:t>ול</w:t>
      </w:r>
      <w:bookmarkStart w:id="1816" w:name="_ETM_Q1_2347852"/>
      <w:bookmarkEnd w:id="1816"/>
      <w:r w:rsidR="00C21EC1">
        <w:rPr>
          <w:rFonts w:hint="cs"/>
          <w:rtl/>
        </w:rPr>
        <w:t xml:space="preserve">ה שלו מינימום שנים </w:t>
      </w:r>
      <w:bookmarkStart w:id="1817" w:name="_ETM_Q1_2356352"/>
      <w:bookmarkEnd w:id="1817"/>
      <w:r w:rsidR="00C21EC1">
        <w:rPr>
          <w:rFonts w:hint="cs"/>
          <w:rtl/>
        </w:rPr>
        <w:t>- - -</w:t>
      </w:r>
    </w:p>
    <w:p w14:paraId="5EE8083C" w14:textId="77777777" w:rsidR="00C21EC1" w:rsidRDefault="00C21EC1" w:rsidP="00C21EC1">
      <w:pPr>
        <w:rPr>
          <w:rtl/>
        </w:rPr>
      </w:pPr>
      <w:bookmarkStart w:id="1818" w:name="_ETM_Q1_2354852"/>
      <w:bookmarkStart w:id="1819" w:name="_ETM_Q1_2355101"/>
      <w:bookmarkStart w:id="1820" w:name="_ETM_Q1_2355352"/>
      <w:bookmarkEnd w:id="1818"/>
      <w:bookmarkEnd w:id="1819"/>
      <w:bookmarkEnd w:id="1820"/>
    </w:p>
    <w:p w14:paraId="0690CF00" w14:textId="77777777" w:rsidR="00C21EC1" w:rsidRDefault="00C21EC1" w:rsidP="00C21EC1">
      <w:pPr>
        <w:pStyle w:val="a4"/>
        <w:keepNext/>
        <w:rPr>
          <w:rtl/>
        </w:rPr>
      </w:pPr>
      <w:bookmarkStart w:id="1821" w:name="ET_speaker_שמואל_זינגר_170"/>
      <w:r w:rsidRPr="00C21EC1">
        <w:rPr>
          <w:rStyle w:val="TagStyle"/>
          <w:rtl/>
        </w:rPr>
        <w:t xml:space="preserve"> &lt;&lt; דובר &gt;&gt; </w:t>
      </w:r>
      <w:r>
        <w:rPr>
          <w:rtl/>
        </w:rPr>
        <w:t>שמואל זינגר:</w:t>
      </w:r>
      <w:r w:rsidRPr="00C21EC1">
        <w:rPr>
          <w:rStyle w:val="TagStyle"/>
          <w:rtl/>
        </w:rPr>
        <w:t xml:space="preserve"> &lt;&lt; דובר &gt;&gt;</w:t>
      </w:r>
      <w:r>
        <w:rPr>
          <w:rtl/>
        </w:rPr>
        <w:t xml:space="preserve">   </w:t>
      </w:r>
      <w:bookmarkEnd w:id="1821"/>
    </w:p>
    <w:p w14:paraId="7C61E75F" w14:textId="77777777" w:rsidR="00C21EC1" w:rsidRDefault="00C21EC1" w:rsidP="00C21EC1">
      <w:pPr>
        <w:pStyle w:val="KeepWithNext"/>
        <w:rPr>
          <w:rtl/>
        </w:rPr>
      </w:pPr>
    </w:p>
    <w:p w14:paraId="52F62670" w14:textId="07DB8859" w:rsidR="00C21EC1" w:rsidRDefault="00C21EC1" w:rsidP="003D6FE0">
      <w:pPr>
        <w:rPr>
          <w:rtl/>
        </w:rPr>
      </w:pPr>
      <w:bookmarkStart w:id="1822" w:name="_ETM_Q1_2355852"/>
      <w:bookmarkEnd w:id="1822"/>
      <w:r>
        <w:rPr>
          <w:rFonts w:hint="cs"/>
          <w:rtl/>
        </w:rPr>
        <w:t xml:space="preserve">לא צחקתי. </w:t>
      </w:r>
      <w:bookmarkStart w:id="1823" w:name="_ETM_Q1_2350853"/>
      <w:bookmarkEnd w:id="1823"/>
      <w:r>
        <w:rPr>
          <w:rFonts w:hint="cs"/>
          <w:rtl/>
        </w:rPr>
        <w:t xml:space="preserve">ברור </w:t>
      </w:r>
      <w:bookmarkStart w:id="1824" w:name="_ETM_Q1_2357605"/>
      <w:bookmarkEnd w:id="1824"/>
      <w:r>
        <w:rPr>
          <w:rFonts w:hint="cs"/>
          <w:rtl/>
        </w:rPr>
        <w:t>- - - שהבדיקה - -</w:t>
      </w:r>
      <w:bookmarkStart w:id="1825" w:name="_ETM_Q1_2361852"/>
      <w:bookmarkEnd w:id="1825"/>
      <w:r>
        <w:rPr>
          <w:rFonts w:hint="cs"/>
          <w:rtl/>
        </w:rPr>
        <w:t xml:space="preserve"> -</w:t>
      </w:r>
    </w:p>
    <w:p w14:paraId="482D8B80" w14:textId="77777777" w:rsidR="00C21EC1" w:rsidRDefault="00C21EC1" w:rsidP="00C21EC1">
      <w:pPr>
        <w:rPr>
          <w:rtl/>
        </w:rPr>
      </w:pPr>
      <w:bookmarkStart w:id="1826" w:name="_ETM_Q1_2360852"/>
      <w:bookmarkStart w:id="1827" w:name="_ETM_Q1_2358351"/>
      <w:bookmarkEnd w:id="1826"/>
      <w:bookmarkEnd w:id="1827"/>
    </w:p>
    <w:p w14:paraId="164D8E29" w14:textId="77777777" w:rsidR="00C21EC1" w:rsidRDefault="00C21EC1" w:rsidP="00C21EC1">
      <w:pPr>
        <w:pStyle w:val="af6"/>
        <w:keepNext/>
        <w:rPr>
          <w:rtl/>
        </w:rPr>
      </w:pPr>
      <w:bookmarkStart w:id="1828" w:name="ET_yor_5069_171"/>
      <w:r w:rsidRPr="00C21EC1">
        <w:rPr>
          <w:rStyle w:val="TagStyle"/>
          <w:rtl/>
        </w:rPr>
        <w:t xml:space="preserve"> &lt;&lt; יור &gt;&gt; </w:t>
      </w:r>
      <w:r>
        <w:rPr>
          <w:rtl/>
        </w:rPr>
        <w:t>היו"ר יעקב אשר:</w:t>
      </w:r>
      <w:r w:rsidRPr="00C21EC1">
        <w:rPr>
          <w:rStyle w:val="TagStyle"/>
          <w:rtl/>
        </w:rPr>
        <w:t xml:space="preserve"> &lt;&lt; יור &gt;&gt;</w:t>
      </w:r>
      <w:r>
        <w:rPr>
          <w:rtl/>
        </w:rPr>
        <w:t xml:space="preserve">   </w:t>
      </w:r>
      <w:bookmarkEnd w:id="1828"/>
    </w:p>
    <w:p w14:paraId="38537A82" w14:textId="77777777" w:rsidR="00C21EC1" w:rsidRDefault="00C21EC1" w:rsidP="00C21EC1">
      <w:pPr>
        <w:pStyle w:val="KeepWithNext"/>
        <w:rPr>
          <w:rtl/>
        </w:rPr>
      </w:pPr>
    </w:p>
    <w:p w14:paraId="758FAF3B" w14:textId="77777777" w:rsidR="00C21EC1" w:rsidRDefault="00C21EC1" w:rsidP="00C21EC1">
      <w:pPr>
        <w:rPr>
          <w:rtl/>
        </w:rPr>
      </w:pPr>
      <w:bookmarkStart w:id="1829" w:name="_ETM_Q1_2358601"/>
      <w:bookmarkStart w:id="1830" w:name="_ETM_Q1_2358851"/>
      <w:bookmarkStart w:id="1831" w:name="_ETM_Q1_2356102"/>
      <w:bookmarkEnd w:id="1829"/>
      <w:bookmarkEnd w:id="1830"/>
      <w:bookmarkEnd w:id="1831"/>
      <w:r>
        <w:rPr>
          <w:rFonts w:hint="cs"/>
          <w:rtl/>
        </w:rPr>
        <w:t xml:space="preserve">אני יודע. </w:t>
      </w:r>
      <w:bookmarkStart w:id="1832" w:name="_ETM_Q1_2360602"/>
      <w:bookmarkEnd w:id="1832"/>
    </w:p>
    <w:p w14:paraId="24425AC1" w14:textId="77777777" w:rsidR="00C21EC1" w:rsidRDefault="00C21EC1" w:rsidP="00C21EC1">
      <w:pPr>
        <w:rPr>
          <w:rtl/>
        </w:rPr>
      </w:pPr>
      <w:bookmarkStart w:id="1833" w:name="_ETM_Q1_2361352"/>
      <w:bookmarkStart w:id="1834" w:name="_ETM_Q1_2362352"/>
      <w:bookmarkEnd w:id="1833"/>
      <w:bookmarkEnd w:id="1834"/>
    </w:p>
    <w:p w14:paraId="20A05C62" w14:textId="77777777" w:rsidR="00C21EC1" w:rsidRDefault="00C21EC1" w:rsidP="00C21EC1">
      <w:pPr>
        <w:pStyle w:val="a4"/>
        <w:keepNext/>
        <w:rPr>
          <w:rtl/>
        </w:rPr>
      </w:pPr>
      <w:bookmarkStart w:id="1835" w:name="ET_speaker_שמואל_זינגר_172"/>
      <w:r w:rsidRPr="00C21EC1">
        <w:rPr>
          <w:rStyle w:val="TagStyle"/>
          <w:rtl/>
        </w:rPr>
        <w:t xml:space="preserve"> &lt;&lt; דובר &gt;&gt; </w:t>
      </w:r>
      <w:r>
        <w:rPr>
          <w:rtl/>
        </w:rPr>
        <w:t>שמואל זינגר:</w:t>
      </w:r>
      <w:r w:rsidRPr="00C21EC1">
        <w:rPr>
          <w:rStyle w:val="TagStyle"/>
          <w:rtl/>
        </w:rPr>
        <w:t xml:space="preserve"> &lt;&lt; דובר &gt;&gt;</w:t>
      </w:r>
      <w:r>
        <w:rPr>
          <w:rtl/>
        </w:rPr>
        <w:t xml:space="preserve">   </w:t>
      </w:r>
      <w:bookmarkEnd w:id="1835"/>
    </w:p>
    <w:p w14:paraId="4304CCE8" w14:textId="77777777" w:rsidR="00C21EC1" w:rsidRDefault="00C21EC1" w:rsidP="00C21EC1">
      <w:pPr>
        <w:pStyle w:val="KeepWithNext"/>
        <w:rPr>
          <w:rtl/>
        </w:rPr>
      </w:pPr>
    </w:p>
    <w:p w14:paraId="2A35A7B1" w14:textId="4A5D2A7D" w:rsidR="00C21EC1" w:rsidRDefault="00C21EC1" w:rsidP="00553AD7">
      <w:pPr>
        <w:rPr>
          <w:rtl/>
        </w:rPr>
      </w:pPr>
      <w:bookmarkStart w:id="1836" w:name="_ETM_Q1_2362851"/>
      <w:bookmarkEnd w:id="1836"/>
      <w:r>
        <w:rPr>
          <w:rFonts w:hint="cs"/>
          <w:rtl/>
        </w:rPr>
        <w:t xml:space="preserve">האמירה </w:t>
      </w:r>
      <w:bookmarkStart w:id="1837" w:name="_ETM_Q1_2361102"/>
      <w:bookmarkEnd w:id="1837"/>
      <w:r>
        <w:rPr>
          <w:rFonts w:hint="cs"/>
          <w:rtl/>
        </w:rPr>
        <w:t>היחידה הייתה שבחינה ש</w:t>
      </w:r>
      <w:bookmarkStart w:id="1838" w:name="_ETM_Q1_2362602"/>
      <w:bookmarkEnd w:id="1838"/>
      <w:r>
        <w:rPr>
          <w:rFonts w:hint="cs"/>
          <w:rtl/>
        </w:rPr>
        <w:t xml:space="preserve">ל הבעלות </w:t>
      </w:r>
      <w:bookmarkStart w:id="1839" w:name="_ETM_Q1_2365352"/>
      <w:bookmarkEnd w:id="1839"/>
      <w:r>
        <w:rPr>
          <w:rFonts w:hint="cs"/>
          <w:rtl/>
        </w:rPr>
        <w:t xml:space="preserve">ולא של שטח הנכס </w:t>
      </w:r>
      <w:bookmarkStart w:id="1840" w:name="_ETM_Q1_2364602"/>
      <w:bookmarkStart w:id="1841" w:name="_ETM_Q1_2364852"/>
      <w:bookmarkStart w:id="1842" w:name="_ETM_Q1_2364603"/>
      <w:bookmarkEnd w:id="1840"/>
      <w:bookmarkEnd w:id="1841"/>
      <w:bookmarkEnd w:id="1842"/>
      <w:r>
        <w:rPr>
          <w:rFonts w:hint="cs"/>
          <w:rtl/>
        </w:rPr>
        <w:t>מעקר</w:t>
      </w:r>
      <w:r w:rsidR="00553AD7">
        <w:rPr>
          <w:rFonts w:hint="cs"/>
          <w:rtl/>
        </w:rPr>
        <w:t>ת,</w:t>
      </w:r>
      <w:r>
        <w:rPr>
          <w:rFonts w:hint="cs"/>
          <w:rtl/>
        </w:rPr>
        <w:t xml:space="preserve"> וצריך לבדוק </w:t>
      </w:r>
      <w:bookmarkStart w:id="1843" w:name="_ETM_Q1_2367352"/>
      <w:bookmarkEnd w:id="1843"/>
      <w:r>
        <w:rPr>
          <w:rFonts w:hint="cs"/>
          <w:rtl/>
        </w:rPr>
        <w:t xml:space="preserve">את </w:t>
      </w:r>
      <w:r w:rsidR="00553AD7">
        <w:rPr>
          <w:rFonts w:hint="cs"/>
          <w:rtl/>
        </w:rPr>
        <w:t>הנושא</w:t>
      </w:r>
      <w:r>
        <w:rPr>
          <w:rFonts w:hint="cs"/>
          <w:rtl/>
        </w:rPr>
        <w:t>.</w:t>
      </w:r>
      <w:bookmarkStart w:id="1844" w:name="_ETM_Q1_2365351"/>
      <w:bookmarkEnd w:id="1844"/>
    </w:p>
    <w:p w14:paraId="676EE8BF" w14:textId="77777777" w:rsidR="00C21EC1" w:rsidRDefault="00C21EC1" w:rsidP="00C21EC1">
      <w:pPr>
        <w:rPr>
          <w:rtl/>
        </w:rPr>
      </w:pPr>
    </w:p>
    <w:p w14:paraId="24E3D11D" w14:textId="77777777" w:rsidR="00C21EC1" w:rsidRDefault="00C21EC1" w:rsidP="00C21EC1">
      <w:pPr>
        <w:pStyle w:val="af6"/>
        <w:keepNext/>
        <w:rPr>
          <w:rtl/>
        </w:rPr>
      </w:pPr>
      <w:bookmarkStart w:id="1845" w:name="ET_yor_5069_173"/>
      <w:r w:rsidRPr="00C21EC1">
        <w:rPr>
          <w:rStyle w:val="TagStyle"/>
          <w:rtl/>
        </w:rPr>
        <w:t xml:space="preserve"> &lt;&lt; יור &gt;&gt; </w:t>
      </w:r>
      <w:r>
        <w:rPr>
          <w:rtl/>
        </w:rPr>
        <w:t>היו"ר יעקב אשר:</w:t>
      </w:r>
      <w:r w:rsidRPr="00C21EC1">
        <w:rPr>
          <w:rStyle w:val="TagStyle"/>
          <w:rtl/>
        </w:rPr>
        <w:t xml:space="preserve"> &lt;&lt; יור &gt;&gt;</w:t>
      </w:r>
      <w:r>
        <w:rPr>
          <w:rtl/>
        </w:rPr>
        <w:t xml:space="preserve">   </w:t>
      </w:r>
      <w:bookmarkEnd w:id="1845"/>
    </w:p>
    <w:p w14:paraId="52DA0453" w14:textId="77777777" w:rsidR="00C21EC1" w:rsidRDefault="00C21EC1" w:rsidP="00C21EC1">
      <w:pPr>
        <w:pStyle w:val="KeepWithNext"/>
        <w:rPr>
          <w:rtl/>
        </w:rPr>
      </w:pPr>
    </w:p>
    <w:p w14:paraId="10E4C63D" w14:textId="3AAD4B6C" w:rsidR="00855917" w:rsidRDefault="00C21EC1" w:rsidP="00553AD7">
      <w:pPr>
        <w:rPr>
          <w:rtl/>
        </w:rPr>
      </w:pPr>
      <w:bookmarkStart w:id="1846" w:name="_ETM_Q1_2365852"/>
      <w:bookmarkStart w:id="1847" w:name="_ETM_Q1_2366352"/>
      <w:bookmarkEnd w:id="1846"/>
      <w:bookmarkEnd w:id="1847"/>
      <w:r>
        <w:rPr>
          <w:rFonts w:hint="cs"/>
          <w:rtl/>
        </w:rPr>
        <w:t>אבל מבחינה אחרת - - - אנ</w:t>
      </w:r>
      <w:bookmarkStart w:id="1848" w:name="_ETM_Q1_2368602"/>
      <w:bookmarkEnd w:id="1848"/>
      <w:r>
        <w:rPr>
          <w:rFonts w:hint="cs"/>
          <w:rtl/>
        </w:rPr>
        <w:t xml:space="preserve">י אסביר לך למה, בגלל שאני לא רוצה להתחיל לתת דברים </w:t>
      </w:r>
      <w:bookmarkStart w:id="1849" w:name="_ETM_Q1_2376852"/>
      <w:bookmarkEnd w:id="1849"/>
      <w:r>
        <w:rPr>
          <w:rFonts w:hint="cs"/>
          <w:rtl/>
        </w:rPr>
        <w:t>שלפי</w:t>
      </w:r>
      <w:bookmarkStart w:id="1850" w:name="_ETM_Q1_2374352"/>
      <w:bookmarkEnd w:id="1850"/>
      <w:r w:rsidR="00553AD7">
        <w:rPr>
          <w:rFonts w:hint="cs"/>
          <w:rtl/>
        </w:rPr>
        <w:t xml:space="preserve">הם </w:t>
      </w:r>
      <w:r>
        <w:rPr>
          <w:rFonts w:hint="cs"/>
          <w:rtl/>
        </w:rPr>
        <w:t xml:space="preserve">יתחילו לעשות כל מיני שינויים. אני </w:t>
      </w:r>
      <w:bookmarkStart w:id="1851" w:name="_ETM_Q1_2379852"/>
      <w:bookmarkStart w:id="1852" w:name="_ETM_Q1_2379102"/>
      <w:bookmarkStart w:id="1853" w:name="_ETM_Q1_2377852"/>
      <w:bookmarkEnd w:id="1851"/>
      <w:bookmarkEnd w:id="1852"/>
      <w:bookmarkEnd w:id="1853"/>
      <w:r>
        <w:rPr>
          <w:rFonts w:hint="cs"/>
          <w:rtl/>
        </w:rPr>
        <w:t xml:space="preserve">הולך ישר, פשוט וברור. </w:t>
      </w:r>
      <w:r w:rsidR="00553AD7">
        <w:rPr>
          <w:rFonts w:hint="cs"/>
          <w:rtl/>
        </w:rPr>
        <w:t>אם</w:t>
      </w:r>
      <w:r>
        <w:rPr>
          <w:rFonts w:hint="cs"/>
          <w:rtl/>
        </w:rPr>
        <w:t xml:space="preserve"> אתה בעל נכ</w:t>
      </w:r>
      <w:bookmarkStart w:id="1854" w:name="_ETM_Q1_2384852"/>
      <w:bookmarkEnd w:id="1854"/>
      <w:r>
        <w:rPr>
          <w:rFonts w:hint="cs"/>
          <w:rtl/>
        </w:rPr>
        <w:t>ס קטן</w:t>
      </w:r>
      <w:r w:rsidR="00553AD7" w:rsidRPr="00553AD7">
        <w:rPr>
          <w:rFonts w:hint="cs"/>
          <w:rtl/>
        </w:rPr>
        <w:t xml:space="preserve"> </w:t>
      </w:r>
      <w:r w:rsidR="00553AD7">
        <w:rPr>
          <w:rFonts w:hint="cs"/>
          <w:rtl/>
        </w:rPr>
        <w:t>יחסית</w:t>
      </w:r>
      <w:r>
        <w:rPr>
          <w:rFonts w:hint="cs"/>
          <w:rtl/>
        </w:rPr>
        <w:t xml:space="preserve">, אתה אמור, </w:t>
      </w:r>
      <w:bookmarkStart w:id="1855" w:name="_ETM_Q1_2387352"/>
      <w:bookmarkEnd w:id="1855"/>
      <w:r>
        <w:rPr>
          <w:rFonts w:hint="cs"/>
          <w:rtl/>
        </w:rPr>
        <w:t xml:space="preserve">ולכן אנחנו </w:t>
      </w:r>
      <w:r w:rsidR="00553AD7">
        <w:rPr>
          <w:rFonts w:hint="cs"/>
          <w:rtl/>
        </w:rPr>
        <w:t>מתעכבים</w:t>
      </w:r>
      <w:bookmarkStart w:id="1856" w:name="_ETM_Q1_2402602"/>
      <w:bookmarkEnd w:id="1856"/>
      <w:r>
        <w:rPr>
          <w:rFonts w:hint="cs"/>
          <w:rtl/>
        </w:rPr>
        <w:t xml:space="preserve"> </w:t>
      </w:r>
      <w:bookmarkStart w:id="1857" w:name="_ETM_Q1_2390351"/>
      <w:bookmarkEnd w:id="1857"/>
      <w:r>
        <w:rPr>
          <w:rFonts w:hint="cs"/>
          <w:rtl/>
        </w:rPr>
        <w:t>על הגודל</w:t>
      </w:r>
      <w:bookmarkStart w:id="1858" w:name="_ETM_Q1_2391602"/>
      <w:bookmarkEnd w:id="1858"/>
      <w:r>
        <w:rPr>
          <w:rFonts w:hint="cs"/>
          <w:rtl/>
        </w:rPr>
        <w:t xml:space="preserve">, כי בסוף ברור שבאותו גודל של </w:t>
      </w:r>
      <w:bookmarkStart w:id="1859" w:name="_ETM_Q1_2396352"/>
      <w:bookmarkEnd w:id="1859"/>
      <w:r>
        <w:rPr>
          <w:rFonts w:hint="cs"/>
          <w:rtl/>
        </w:rPr>
        <w:t>50 או 100 מ"ר שיהיה</w:t>
      </w:r>
      <w:bookmarkStart w:id="1860" w:name="_ETM_Q1_2396102"/>
      <w:bookmarkEnd w:id="1860"/>
      <w:r>
        <w:rPr>
          <w:rFonts w:hint="cs"/>
          <w:rtl/>
        </w:rPr>
        <w:t xml:space="preserve">, שם יהיו לכאורה </w:t>
      </w:r>
      <w:bookmarkStart w:id="1861" w:name="_ETM_Q1_2398851"/>
      <w:bookmarkEnd w:id="1861"/>
      <w:r>
        <w:rPr>
          <w:rFonts w:hint="cs"/>
          <w:rtl/>
        </w:rPr>
        <w:t>עסקים קטנים,</w:t>
      </w:r>
      <w:bookmarkStart w:id="1862" w:name="_ETM_Q1_2399602"/>
      <w:bookmarkEnd w:id="1862"/>
      <w:r>
        <w:rPr>
          <w:rFonts w:hint="cs"/>
          <w:rtl/>
        </w:rPr>
        <w:t xml:space="preserve"> יכול להיות שיהיו עסקים קטנים גם </w:t>
      </w:r>
      <w:bookmarkStart w:id="1863" w:name="_ETM_Q1_2402601"/>
      <w:bookmarkEnd w:id="1863"/>
      <w:r>
        <w:rPr>
          <w:rFonts w:hint="cs"/>
          <w:rtl/>
        </w:rPr>
        <w:t>ב-250 מ"</w:t>
      </w:r>
      <w:r w:rsidR="00855917">
        <w:rPr>
          <w:rFonts w:hint="cs"/>
          <w:rtl/>
        </w:rPr>
        <w:t>ר.</w:t>
      </w:r>
    </w:p>
    <w:p w14:paraId="3395BCB8" w14:textId="77777777" w:rsidR="00855917" w:rsidRDefault="00855917" w:rsidP="00C21EC1">
      <w:pPr>
        <w:rPr>
          <w:rtl/>
        </w:rPr>
      </w:pPr>
    </w:p>
    <w:p w14:paraId="4A37D7DD" w14:textId="7344E7CB" w:rsidR="00D9660C" w:rsidRDefault="00C21EC1" w:rsidP="00553AD7">
      <w:pPr>
        <w:rPr>
          <w:rtl/>
        </w:rPr>
      </w:pPr>
      <w:r>
        <w:rPr>
          <w:rFonts w:hint="cs"/>
          <w:rtl/>
        </w:rPr>
        <w:t xml:space="preserve">אבל אני לא </w:t>
      </w:r>
      <w:r w:rsidR="00553AD7">
        <w:rPr>
          <w:rFonts w:hint="cs"/>
          <w:rtl/>
        </w:rPr>
        <w:t>מדבר</w:t>
      </w:r>
      <w:r>
        <w:rPr>
          <w:rFonts w:hint="cs"/>
          <w:rtl/>
        </w:rPr>
        <w:t xml:space="preserve"> כרגע על השוכרים</w:t>
      </w:r>
      <w:bookmarkStart w:id="1864" w:name="_ETM_Q1_2406352"/>
      <w:bookmarkStart w:id="1865" w:name="_ETM_Q1_2408851"/>
      <w:bookmarkEnd w:id="1864"/>
      <w:bookmarkEnd w:id="1865"/>
      <w:r w:rsidR="00553AD7">
        <w:rPr>
          <w:rFonts w:hint="cs"/>
          <w:rtl/>
        </w:rPr>
        <w:t xml:space="preserve">, או </w:t>
      </w:r>
      <w:r>
        <w:rPr>
          <w:rFonts w:hint="cs"/>
          <w:rtl/>
        </w:rPr>
        <w:t>ע</w:t>
      </w:r>
      <w:bookmarkStart w:id="1866" w:name="_ETM_Q1_2409852"/>
      <w:bookmarkEnd w:id="1866"/>
      <w:r>
        <w:rPr>
          <w:rFonts w:hint="cs"/>
          <w:rtl/>
        </w:rPr>
        <w:t>ל מתחמים שהולכים לקבל תשואה אחרת,</w:t>
      </w:r>
      <w:r w:rsidR="00855917">
        <w:rPr>
          <w:rFonts w:hint="cs"/>
          <w:rtl/>
        </w:rPr>
        <w:t xml:space="preserve"> </w:t>
      </w:r>
      <w:r>
        <w:rPr>
          <w:rFonts w:hint="cs"/>
          <w:rtl/>
        </w:rPr>
        <w:t xml:space="preserve">שהולכים להיות משודרגים </w:t>
      </w:r>
      <w:bookmarkStart w:id="1867" w:name="_ETM_Q1_2417602"/>
      <w:bookmarkEnd w:id="1867"/>
      <w:r>
        <w:rPr>
          <w:rFonts w:hint="cs"/>
          <w:rtl/>
        </w:rPr>
        <w:t>ל</w:t>
      </w:r>
      <w:bookmarkStart w:id="1868" w:name="_ETM_Q1_2415602"/>
      <w:bookmarkEnd w:id="1868"/>
      <w:r>
        <w:rPr>
          <w:rFonts w:hint="cs"/>
          <w:rtl/>
        </w:rPr>
        <w:t>כאורה, שהולכים להיבנות בצורה כזו או אחרת</w:t>
      </w:r>
      <w:r w:rsidR="00553AD7">
        <w:rPr>
          <w:rFonts w:hint="cs"/>
          <w:rtl/>
        </w:rPr>
        <w:t>.</w:t>
      </w:r>
      <w:r>
        <w:rPr>
          <w:rFonts w:hint="cs"/>
          <w:rtl/>
        </w:rPr>
        <w:t xml:space="preserve"> אנחנו מדברים קודם </w:t>
      </w:r>
      <w:bookmarkStart w:id="1869" w:name="_ETM_Q1_2423602"/>
      <w:bookmarkEnd w:id="1869"/>
      <w:r>
        <w:rPr>
          <w:rFonts w:hint="cs"/>
          <w:rtl/>
        </w:rPr>
        <w:t xml:space="preserve">כל על נכס. הנכס שיש לבן אדם </w:t>
      </w:r>
      <w:bookmarkStart w:id="1870" w:name="_ETM_Q1_2430351"/>
      <w:bookmarkEnd w:id="1870"/>
      <w:r>
        <w:rPr>
          <w:rFonts w:hint="cs"/>
          <w:rtl/>
        </w:rPr>
        <w:t>שקנה בפרוט</w:t>
      </w:r>
      <w:bookmarkStart w:id="1871" w:name="_ETM_Q1_2430103"/>
      <w:bookmarkEnd w:id="1871"/>
      <w:r>
        <w:rPr>
          <w:rFonts w:hint="cs"/>
          <w:rtl/>
        </w:rPr>
        <w:t>ותיו וחסכונותיו</w:t>
      </w:r>
      <w:r w:rsidR="00553AD7">
        <w:rPr>
          <w:rFonts w:hint="cs"/>
          <w:rtl/>
        </w:rPr>
        <w:t>,</w:t>
      </w:r>
      <w:r>
        <w:rPr>
          <w:rFonts w:hint="cs"/>
          <w:rtl/>
        </w:rPr>
        <w:t xml:space="preserve"> נכס קטן</w:t>
      </w:r>
      <w:r w:rsidR="00553AD7">
        <w:rPr>
          <w:rFonts w:hint="cs"/>
          <w:rtl/>
        </w:rPr>
        <w:t xml:space="preserve"> יחסית</w:t>
      </w:r>
      <w:r>
        <w:rPr>
          <w:rFonts w:hint="cs"/>
          <w:rtl/>
        </w:rPr>
        <w:t>,</w:t>
      </w:r>
      <w:bookmarkStart w:id="1872" w:name="_ETM_Q1_2435602"/>
      <w:bookmarkEnd w:id="1872"/>
      <w:r>
        <w:rPr>
          <w:rFonts w:hint="cs"/>
          <w:rtl/>
        </w:rPr>
        <w:t xml:space="preserve"> הוא כבר 100 מ"ר פה בוועדה, </w:t>
      </w:r>
      <w:bookmarkStart w:id="1873" w:name="_ETM_Q1_2431351"/>
      <w:bookmarkStart w:id="1874" w:name="_ETM_Q1_2434351"/>
      <w:bookmarkEnd w:id="1873"/>
      <w:bookmarkEnd w:id="1874"/>
      <w:r>
        <w:rPr>
          <w:rFonts w:hint="cs"/>
          <w:rtl/>
        </w:rPr>
        <w:t xml:space="preserve">וזו גם המלצה שלי </w:t>
      </w:r>
      <w:bookmarkStart w:id="1875" w:name="_ETM_Q1_2440602"/>
      <w:bookmarkEnd w:id="1875"/>
      <w:r w:rsidR="00553AD7">
        <w:rPr>
          <w:rFonts w:hint="cs"/>
          <w:rtl/>
        </w:rPr>
        <w:t>שיהיה ב</w:t>
      </w:r>
      <w:r>
        <w:rPr>
          <w:rFonts w:hint="cs"/>
          <w:rtl/>
        </w:rPr>
        <w:t xml:space="preserve">נוסח. </w:t>
      </w:r>
      <w:bookmarkStart w:id="1876" w:name="_ETM_Q1_2444351"/>
      <w:bookmarkStart w:id="1877" w:name="_ETM_Q1_2458602"/>
      <w:bookmarkStart w:id="1878" w:name="_ETM_Q1_2459602"/>
      <w:bookmarkEnd w:id="1876"/>
      <w:bookmarkEnd w:id="1877"/>
      <w:bookmarkEnd w:id="1878"/>
    </w:p>
    <w:p w14:paraId="45A189FA" w14:textId="77777777" w:rsidR="00553AD7" w:rsidRDefault="00553AD7" w:rsidP="00553AD7">
      <w:pPr>
        <w:rPr>
          <w:rtl/>
        </w:rPr>
      </w:pPr>
    </w:p>
    <w:p w14:paraId="5B6127A7" w14:textId="77777777" w:rsidR="00D9660C" w:rsidRDefault="00D9660C" w:rsidP="00D9660C">
      <w:pPr>
        <w:pStyle w:val="a4"/>
        <w:keepNext/>
        <w:rPr>
          <w:rtl/>
        </w:rPr>
      </w:pPr>
      <w:bookmarkStart w:id="1879" w:name="ET_speaker_שמואל_זינגר_174"/>
      <w:r w:rsidRPr="00D9660C">
        <w:rPr>
          <w:rStyle w:val="TagStyle"/>
          <w:rtl/>
        </w:rPr>
        <w:t xml:space="preserve"> &lt;&lt; דובר &gt;&gt; </w:t>
      </w:r>
      <w:r>
        <w:rPr>
          <w:rtl/>
        </w:rPr>
        <w:t>שמואל זינגר:</w:t>
      </w:r>
      <w:r w:rsidRPr="00D9660C">
        <w:rPr>
          <w:rStyle w:val="TagStyle"/>
          <w:rtl/>
        </w:rPr>
        <w:t xml:space="preserve"> &lt;&lt; דובר &gt;&gt;</w:t>
      </w:r>
      <w:r>
        <w:rPr>
          <w:rtl/>
        </w:rPr>
        <w:t xml:space="preserve">   </w:t>
      </w:r>
      <w:bookmarkEnd w:id="1879"/>
    </w:p>
    <w:p w14:paraId="393B20DD" w14:textId="77777777" w:rsidR="00D9660C" w:rsidRDefault="00D9660C" w:rsidP="00D9660C">
      <w:pPr>
        <w:pStyle w:val="KeepWithNext"/>
        <w:rPr>
          <w:rtl/>
        </w:rPr>
      </w:pPr>
    </w:p>
    <w:p w14:paraId="2C68870B" w14:textId="77777777" w:rsidR="00D9660C" w:rsidRDefault="00D9660C" w:rsidP="00D9660C">
      <w:pPr>
        <w:rPr>
          <w:rtl/>
        </w:rPr>
      </w:pPr>
      <w:r>
        <w:rPr>
          <w:rFonts w:hint="cs"/>
          <w:rtl/>
        </w:rPr>
        <w:t>לא, אב</w:t>
      </w:r>
      <w:bookmarkStart w:id="1880" w:name="_ETM_Q1_2459852"/>
      <w:bookmarkEnd w:id="1880"/>
      <w:r>
        <w:rPr>
          <w:rFonts w:hint="cs"/>
          <w:rtl/>
        </w:rPr>
        <w:t>ל השוכר</w:t>
      </w:r>
      <w:bookmarkStart w:id="1881" w:name="_ETM_Q1_2458352"/>
      <w:bookmarkEnd w:id="1881"/>
      <w:r>
        <w:rPr>
          <w:rFonts w:hint="cs"/>
          <w:rtl/>
        </w:rPr>
        <w:t xml:space="preserve">ים - - - </w:t>
      </w:r>
      <w:bookmarkStart w:id="1882" w:name="_ETM_Q1_2463351"/>
      <w:bookmarkStart w:id="1883" w:name="_ETM_Q1_2461352"/>
      <w:bookmarkStart w:id="1884" w:name="_ETM_Q1_2461852"/>
      <w:bookmarkEnd w:id="1882"/>
      <w:bookmarkEnd w:id="1883"/>
      <w:bookmarkEnd w:id="1884"/>
      <w:r>
        <w:rPr>
          <w:rFonts w:hint="cs"/>
          <w:rtl/>
        </w:rPr>
        <w:t>היא לבחון את הנכס</w:t>
      </w:r>
      <w:bookmarkStart w:id="1885" w:name="_ETM_Q1_2463602"/>
      <w:bookmarkEnd w:id="1885"/>
      <w:r>
        <w:rPr>
          <w:rFonts w:hint="cs"/>
          <w:rtl/>
        </w:rPr>
        <w:t xml:space="preserve"> - - -</w:t>
      </w:r>
    </w:p>
    <w:p w14:paraId="411172C9" w14:textId="77777777" w:rsidR="00D9660C" w:rsidRDefault="00D9660C" w:rsidP="00D9660C">
      <w:pPr>
        <w:rPr>
          <w:rtl/>
        </w:rPr>
      </w:pPr>
      <w:bookmarkStart w:id="1886" w:name="_ETM_Q1_2464101"/>
      <w:bookmarkStart w:id="1887" w:name="_ETM_Q1_2464601"/>
      <w:bookmarkEnd w:id="1886"/>
      <w:bookmarkEnd w:id="1887"/>
    </w:p>
    <w:p w14:paraId="556D4EED" w14:textId="77777777" w:rsidR="00D9660C" w:rsidRDefault="00D9660C" w:rsidP="00D9660C">
      <w:pPr>
        <w:pStyle w:val="af6"/>
        <w:keepNext/>
        <w:rPr>
          <w:rtl/>
        </w:rPr>
      </w:pPr>
      <w:bookmarkStart w:id="1888" w:name="ET_yor_5069_175"/>
      <w:r w:rsidRPr="00D9660C">
        <w:rPr>
          <w:rStyle w:val="TagStyle"/>
          <w:rtl/>
        </w:rPr>
        <w:t xml:space="preserve"> &lt;&lt; יור &gt;&gt; </w:t>
      </w:r>
      <w:r>
        <w:rPr>
          <w:rtl/>
        </w:rPr>
        <w:t>היו"ר יעקב אשר:</w:t>
      </w:r>
      <w:r w:rsidRPr="00D9660C">
        <w:rPr>
          <w:rStyle w:val="TagStyle"/>
          <w:rtl/>
        </w:rPr>
        <w:t xml:space="preserve"> &lt;&lt; יור &gt;&gt;</w:t>
      </w:r>
      <w:r>
        <w:rPr>
          <w:rtl/>
        </w:rPr>
        <w:t xml:space="preserve">   </w:t>
      </w:r>
      <w:bookmarkEnd w:id="1888"/>
    </w:p>
    <w:p w14:paraId="5D79C5FE" w14:textId="77777777" w:rsidR="00D9660C" w:rsidRDefault="00D9660C" w:rsidP="00D9660C">
      <w:pPr>
        <w:pStyle w:val="KeepWithNext"/>
        <w:rPr>
          <w:rtl/>
        </w:rPr>
      </w:pPr>
    </w:p>
    <w:p w14:paraId="23AD90B2" w14:textId="444DDE62" w:rsidR="00D9660C" w:rsidRDefault="00D9660C" w:rsidP="00553AD7">
      <w:pPr>
        <w:rPr>
          <w:rtl/>
        </w:rPr>
      </w:pPr>
      <w:bookmarkStart w:id="1889" w:name="_ETM_Q1_2464852"/>
      <w:bookmarkEnd w:id="1889"/>
      <w:r>
        <w:rPr>
          <w:rFonts w:hint="cs"/>
          <w:rtl/>
        </w:rPr>
        <w:t xml:space="preserve">אתם מכירים את </w:t>
      </w:r>
      <w:bookmarkStart w:id="1890" w:name="_ETM_Q1_2484352"/>
      <w:bookmarkStart w:id="1891" w:name="_ETM_Q1_2484852"/>
      <w:bookmarkEnd w:id="1890"/>
      <w:bookmarkEnd w:id="1891"/>
      <w:r>
        <w:rPr>
          <w:rFonts w:hint="cs"/>
          <w:rtl/>
        </w:rPr>
        <w:t xml:space="preserve">זה שאתה מציע דבר שאתה חושב </w:t>
      </w:r>
      <w:bookmarkStart w:id="1892" w:name="_ETM_Q1_2489102"/>
      <w:bookmarkEnd w:id="1892"/>
      <w:r>
        <w:rPr>
          <w:rFonts w:hint="cs"/>
          <w:rtl/>
        </w:rPr>
        <w:t>שהוא נכון ו</w:t>
      </w:r>
      <w:bookmarkStart w:id="1893" w:name="_ETM_Q1_2488101"/>
      <w:bookmarkEnd w:id="1893"/>
      <w:r>
        <w:rPr>
          <w:rFonts w:hint="cs"/>
          <w:rtl/>
        </w:rPr>
        <w:t>הגיוני כדי להוציא את אותו אדם שב</w:t>
      </w:r>
      <w:bookmarkStart w:id="1894" w:name="_ETM_Q1_2493101"/>
      <w:bookmarkEnd w:id="1894"/>
      <w:r>
        <w:rPr>
          <w:rFonts w:hint="cs"/>
          <w:rtl/>
        </w:rPr>
        <w:t>כספ</w:t>
      </w:r>
      <w:bookmarkStart w:id="1895" w:name="_ETM_Q1_2492101"/>
      <w:bookmarkEnd w:id="1895"/>
      <w:r>
        <w:rPr>
          <w:rFonts w:hint="cs"/>
          <w:rtl/>
        </w:rPr>
        <w:t xml:space="preserve">ו קנה את המקום שלו, את החנות שלו? אני לא מדבר על </w:t>
      </w:r>
      <w:bookmarkStart w:id="1896" w:name="_ETM_Q1_2498852"/>
      <w:bookmarkEnd w:id="1896"/>
      <w:r>
        <w:rPr>
          <w:rFonts w:hint="cs"/>
          <w:rtl/>
        </w:rPr>
        <w:t xml:space="preserve">כל אלה </w:t>
      </w:r>
      <w:bookmarkStart w:id="1897" w:name="_ETM_Q1_2499352"/>
      <w:bookmarkEnd w:id="1897"/>
      <w:r>
        <w:rPr>
          <w:rFonts w:hint="cs"/>
          <w:rtl/>
        </w:rPr>
        <w:t xml:space="preserve">ששוכרים ומשכירים. אני לא יודע לתכנן </w:t>
      </w:r>
      <w:bookmarkStart w:id="1898" w:name="_ETM_Q1_2503352"/>
      <w:bookmarkEnd w:id="1898"/>
      <w:r>
        <w:rPr>
          <w:rFonts w:hint="cs"/>
          <w:rtl/>
        </w:rPr>
        <w:t>את כל השוק. אבל אז מתחילה מקהלה</w:t>
      </w:r>
      <w:bookmarkStart w:id="1899" w:name="_ETM_Q1_2507601"/>
      <w:bookmarkStart w:id="1900" w:name="_ETM_Q1_2505852"/>
      <w:bookmarkEnd w:id="1899"/>
      <w:bookmarkEnd w:id="1900"/>
      <w:r>
        <w:rPr>
          <w:rFonts w:hint="cs"/>
          <w:rtl/>
        </w:rPr>
        <w:t xml:space="preserve"> </w:t>
      </w:r>
      <w:r>
        <w:rPr>
          <w:rtl/>
        </w:rPr>
        <w:t>–</w:t>
      </w:r>
      <w:r>
        <w:rPr>
          <w:rFonts w:hint="cs"/>
          <w:rtl/>
        </w:rPr>
        <w:t xml:space="preserve"> פה יותר, זה 250, זה 300, זה 400.</w:t>
      </w:r>
      <w:bookmarkStart w:id="1901" w:name="_ETM_Q1_2509101"/>
      <w:bookmarkEnd w:id="1901"/>
      <w:r>
        <w:rPr>
          <w:rFonts w:hint="cs"/>
          <w:rtl/>
        </w:rPr>
        <w:t xml:space="preserve"> למה עצרתם ב-250</w:t>
      </w:r>
      <w:bookmarkStart w:id="1902" w:name="_ETM_Q1_2509852"/>
      <w:bookmarkEnd w:id="1902"/>
      <w:r>
        <w:rPr>
          <w:rFonts w:hint="cs"/>
          <w:rtl/>
        </w:rPr>
        <w:t>?</w:t>
      </w:r>
    </w:p>
    <w:p w14:paraId="5494B3F6" w14:textId="77777777" w:rsidR="00D9660C" w:rsidRDefault="00D9660C" w:rsidP="00D9660C">
      <w:pPr>
        <w:rPr>
          <w:rtl/>
        </w:rPr>
      </w:pPr>
    </w:p>
    <w:p w14:paraId="67C8C027" w14:textId="77777777" w:rsidR="00D9660C" w:rsidRDefault="00D9660C" w:rsidP="00D9660C">
      <w:pPr>
        <w:pStyle w:val="a4"/>
        <w:keepNext/>
        <w:rPr>
          <w:rtl/>
        </w:rPr>
      </w:pPr>
      <w:bookmarkStart w:id="1903" w:name="ET_speaker_שמואל_זינגר_176"/>
      <w:r w:rsidRPr="00D9660C">
        <w:rPr>
          <w:rStyle w:val="TagStyle"/>
          <w:rtl/>
        </w:rPr>
        <w:t xml:space="preserve"> &lt;&lt; דובר &gt;&gt; </w:t>
      </w:r>
      <w:r>
        <w:rPr>
          <w:rtl/>
        </w:rPr>
        <w:t>שמואל זינגר:</w:t>
      </w:r>
      <w:r w:rsidRPr="00D9660C">
        <w:rPr>
          <w:rStyle w:val="TagStyle"/>
          <w:rtl/>
        </w:rPr>
        <w:t xml:space="preserve"> &lt;&lt; דובר &gt;&gt;</w:t>
      </w:r>
      <w:r>
        <w:rPr>
          <w:rtl/>
        </w:rPr>
        <w:t xml:space="preserve">   </w:t>
      </w:r>
      <w:bookmarkEnd w:id="1903"/>
    </w:p>
    <w:p w14:paraId="1B808591" w14:textId="77777777" w:rsidR="00D9660C" w:rsidRDefault="00D9660C" w:rsidP="00D9660C">
      <w:pPr>
        <w:pStyle w:val="KeepWithNext"/>
        <w:rPr>
          <w:rtl/>
        </w:rPr>
      </w:pPr>
    </w:p>
    <w:p w14:paraId="2C90C6A5" w14:textId="77777777" w:rsidR="00D9660C" w:rsidRDefault="00D9660C" w:rsidP="00D9660C">
      <w:pPr>
        <w:rPr>
          <w:rtl/>
        </w:rPr>
      </w:pPr>
      <w:r>
        <w:rPr>
          <w:rFonts w:hint="cs"/>
          <w:rtl/>
        </w:rPr>
        <w:t>אנחנו לא מדברים על - - -</w:t>
      </w:r>
    </w:p>
    <w:p w14:paraId="49217FE8" w14:textId="77777777" w:rsidR="00D9660C" w:rsidRDefault="00D9660C" w:rsidP="00D9660C">
      <w:pPr>
        <w:rPr>
          <w:rtl/>
        </w:rPr>
      </w:pPr>
      <w:bookmarkStart w:id="1904" w:name="_ETM_Q1_2510852"/>
      <w:bookmarkEnd w:id="1904"/>
    </w:p>
    <w:p w14:paraId="2534CA90" w14:textId="77777777" w:rsidR="00D9660C" w:rsidRDefault="00D9660C" w:rsidP="00D9660C">
      <w:pPr>
        <w:pStyle w:val="af6"/>
        <w:keepNext/>
        <w:rPr>
          <w:rtl/>
        </w:rPr>
      </w:pPr>
      <w:bookmarkStart w:id="1905" w:name="ET_yor_5069_177"/>
      <w:r w:rsidRPr="00D9660C">
        <w:rPr>
          <w:rStyle w:val="TagStyle"/>
          <w:rtl/>
        </w:rPr>
        <w:t xml:space="preserve"> &lt;&lt; יור &gt;&gt; </w:t>
      </w:r>
      <w:r>
        <w:rPr>
          <w:rtl/>
        </w:rPr>
        <w:t>היו"ר יעקב אשר:</w:t>
      </w:r>
      <w:r w:rsidRPr="00D9660C">
        <w:rPr>
          <w:rStyle w:val="TagStyle"/>
          <w:rtl/>
        </w:rPr>
        <w:t xml:space="preserve"> &lt;&lt; יור &gt;&gt;</w:t>
      </w:r>
      <w:r>
        <w:rPr>
          <w:rtl/>
        </w:rPr>
        <w:t xml:space="preserve">   </w:t>
      </w:r>
      <w:bookmarkEnd w:id="1905"/>
    </w:p>
    <w:p w14:paraId="754BC3A3" w14:textId="77777777" w:rsidR="00D9660C" w:rsidRDefault="00D9660C" w:rsidP="00D9660C">
      <w:pPr>
        <w:pStyle w:val="KeepWithNext"/>
        <w:rPr>
          <w:rtl/>
        </w:rPr>
      </w:pPr>
    </w:p>
    <w:p w14:paraId="769D2F6F" w14:textId="6BDCE8B5" w:rsidR="00D9660C" w:rsidRDefault="00D9660C" w:rsidP="00D9660C">
      <w:pPr>
        <w:rPr>
          <w:rtl/>
        </w:rPr>
      </w:pPr>
      <w:r>
        <w:rPr>
          <w:rFonts w:hint="cs"/>
          <w:rtl/>
        </w:rPr>
        <w:t xml:space="preserve">הבנתי על מה אתה מדבר, ואני בטוח שזה </w:t>
      </w:r>
      <w:bookmarkStart w:id="1906" w:name="_ETM_Q1_2522602"/>
      <w:bookmarkEnd w:id="1906"/>
      <w:r>
        <w:rPr>
          <w:rFonts w:hint="cs"/>
          <w:rtl/>
        </w:rPr>
        <w:t>גם בא לידי ביטוי בעי</w:t>
      </w:r>
      <w:r w:rsidR="00553AD7">
        <w:rPr>
          <w:rFonts w:hint="cs"/>
          <w:rtl/>
        </w:rPr>
        <w:t xml:space="preserve">ריית תל אביב, </w:t>
      </w:r>
      <w:r>
        <w:rPr>
          <w:rFonts w:hint="cs"/>
          <w:rtl/>
        </w:rPr>
        <w:t>לראות איך זה מתגלגל ב</w:t>
      </w:r>
      <w:bookmarkStart w:id="1907" w:name="_ETM_Q1_2516602"/>
      <w:bookmarkStart w:id="1908" w:name="_ETM_Q1_2519851"/>
      <w:bookmarkEnd w:id="1907"/>
      <w:bookmarkEnd w:id="1908"/>
      <w:r>
        <w:rPr>
          <w:rFonts w:hint="cs"/>
          <w:rtl/>
        </w:rPr>
        <w:t xml:space="preserve">ארנונה </w:t>
      </w:r>
      <w:bookmarkStart w:id="1909" w:name="_ETM_Q1_2525853"/>
      <w:bookmarkStart w:id="1910" w:name="_ETM_Q1_2523602"/>
      <w:bookmarkEnd w:id="1909"/>
      <w:bookmarkEnd w:id="1910"/>
      <w:r>
        <w:rPr>
          <w:rFonts w:hint="cs"/>
          <w:rtl/>
        </w:rPr>
        <w:t xml:space="preserve">לגבי השוכרים הקטנים </w:t>
      </w:r>
      <w:bookmarkStart w:id="1911" w:name="_ETM_Q1_2530101"/>
      <w:bookmarkEnd w:id="1911"/>
      <w:r>
        <w:rPr>
          <w:rFonts w:hint="cs"/>
          <w:rtl/>
        </w:rPr>
        <w:t>והכל. אין לי ספק</w:t>
      </w:r>
      <w:r w:rsidR="00553AD7">
        <w:rPr>
          <w:rFonts w:hint="cs"/>
          <w:rtl/>
        </w:rPr>
        <w:t xml:space="preserve"> בכך</w:t>
      </w:r>
      <w:r>
        <w:rPr>
          <w:rFonts w:hint="cs"/>
          <w:rtl/>
        </w:rPr>
        <w:t>.</w:t>
      </w:r>
      <w:bookmarkStart w:id="1912" w:name="_ETM_Q1_2521852"/>
      <w:bookmarkStart w:id="1913" w:name="_ETM_Q1_2525101"/>
      <w:bookmarkEnd w:id="1912"/>
      <w:bookmarkEnd w:id="1913"/>
    </w:p>
    <w:p w14:paraId="0731B2D5" w14:textId="77777777" w:rsidR="00D9660C" w:rsidRDefault="00D9660C" w:rsidP="00D9660C">
      <w:pPr>
        <w:rPr>
          <w:rtl/>
        </w:rPr>
      </w:pPr>
      <w:bookmarkStart w:id="1914" w:name="_ETM_Q1_2541102"/>
      <w:bookmarkStart w:id="1915" w:name="_ETM_Q1_2544602"/>
      <w:bookmarkEnd w:id="1914"/>
      <w:bookmarkEnd w:id="1915"/>
    </w:p>
    <w:p w14:paraId="18A65273" w14:textId="77777777" w:rsidR="00D9660C" w:rsidRDefault="00D9660C" w:rsidP="00D9660C">
      <w:pPr>
        <w:pStyle w:val="af9"/>
        <w:keepNext/>
        <w:rPr>
          <w:rtl/>
        </w:rPr>
      </w:pPr>
      <w:bookmarkStart w:id="1916" w:name="ET_guest_883995_180"/>
      <w:r w:rsidRPr="00D9660C">
        <w:rPr>
          <w:rStyle w:val="TagStyle"/>
          <w:rtl/>
        </w:rPr>
        <w:t xml:space="preserve"> &lt;&lt; אורח &gt;&gt; </w:t>
      </w:r>
      <w:r>
        <w:rPr>
          <w:rtl/>
        </w:rPr>
        <w:t>דנה דובר:</w:t>
      </w:r>
      <w:r w:rsidRPr="00D9660C">
        <w:rPr>
          <w:rStyle w:val="TagStyle"/>
          <w:rtl/>
        </w:rPr>
        <w:t xml:space="preserve"> &lt;&lt; אורח &gt;&gt;</w:t>
      </w:r>
      <w:r>
        <w:rPr>
          <w:rtl/>
        </w:rPr>
        <w:t xml:space="preserve">   </w:t>
      </w:r>
      <w:bookmarkEnd w:id="1916"/>
    </w:p>
    <w:p w14:paraId="3FB5BAAD" w14:textId="77777777" w:rsidR="00D9660C" w:rsidRDefault="00D9660C" w:rsidP="00D9660C">
      <w:pPr>
        <w:pStyle w:val="KeepWithNext"/>
        <w:rPr>
          <w:rtl/>
        </w:rPr>
      </w:pPr>
    </w:p>
    <w:p w14:paraId="39C761D4" w14:textId="4E19F43D" w:rsidR="00D9660C" w:rsidRDefault="00D9660C" w:rsidP="00553AD7">
      <w:pPr>
        <w:rPr>
          <w:rtl/>
        </w:rPr>
      </w:pPr>
      <w:bookmarkStart w:id="1917" w:name="_ETM_Q1_2545101"/>
      <w:bookmarkEnd w:id="1917"/>
      <w:r>
        <w:rPr>
          <w:rFonts w:hint="cs"/>
          <w:rtl/>
        </w:rPr>
        <w:t xml:space="preserve">ההנחה </w:t>
      </w:r>
      <w:bookmarkStart w:id="1918" w:name="_ETM_Q1_2546601"/>
      <w:bookmarkEnd w:id="1918"/>
      <w:r>
        <w:rPr>
          <w:rFonts w:hint="cs"/>
          <w:rtl/>
        </w:rPr>
        <w:t>שהשכירות תגולגל למחזיק היא סבירה לחלוטין.</w:t>
      </w:r>
      <w:bookmarkStart w:id="1919" w:name="_ETM_Q1_2547852"/>
      <w:bookmarkEnd w:id="1919"/>
      <w:r>
        <w:rPr>
          <w:rFonts w:hint="cs"/>
          <w:rtl/>
        </w:rPr>
        <w:t xml:space="preserve"> מצד שני</w:t>
      </w:r>
      <w:r w:rsidR="00553AD7">
        <w:rPr>
          <w:rFonts w:hint="cs"/>
          <w:rtl/>
        </w:rPr>
        <w:t>,</w:t>
      </w:r>
      <w:r>
        <w:rPr>
          <w:rFonts w:hint="cs"/>
          <w:rtl/>
        </w:rPr>
        <w:t xml:space="preserve"> </w:t>
      </w:r>
      <w:bookmarkStart w:id="1920" w:name="_ETM_Q1_2548102"/>
      <w:bookmarkEnd w:id="1920"/>
      <w:r>
        <w:rPr>
          <w:rFonts w:hint="cs"/>
          <w:rtl/>
        </w:rPr>
        <w:t>אנחנו מבינים שבכל מקרה כתוצאה מהמטרו</w:t>
      </w:r>
      <w:r w:rsidR="00553AD7">
        <w:rPr>
          <w:rFonts w:hint="cs"/>
          <w:rtl/>
        </w:rPr>
        <w:t>,</w:t>
      </w:r>
      <w:r>
        <w:rPr>
          <w:rFonts w:hint="cs"/>
          <w:rtl/>
        </w:rPr>
        <w:t xml:space="preserve"> הביקוש במתחמי ההשפעה יהיה </w:t>
      </w:r>
      <w:bookmarkStart w:id="1921" w:name="_ETM_Q1_2556102"/>
      <w:bookmarkEnd w:id="1921"/>
      <w:r w:rsidR="00553AD7">
        <w:rPr>
          <w:rFonts w:hint="cs"/>
          <w:rtl/>
        </w:rPr>
        <w:t>רב,</w:t>
      </w:r>
      <w:r>
        <w:rPr>
          <w:rFonts w:hint="cs"/>
          <w:rtl/>
        </w:rPr>
        <w:t xml:space="preserve"> ולכן המ</w:t>
      </w:r>
      <w:bookmarkStart w:id="1922" w:name="_ETM_Q1_2555602"/>
      <w:bookmarkEnd w:id="1922"/>
      <w:r>
        <w:rPr>
          <w:rFonts w:hint="cs"/>
          <w:rtl/>
        </w:rPr>
        <w:t>חיר באותם אזורים יהיה</w:t>
      </w:r>
      <w:bookmarkStart w:id="1923" w:name="_ETM_Q1_2556352"/>
      <w:bookmarkEnd w:id="1923"/>
      <w:r>
        <w:rPr>
          <w:rFonts w:hint="cs"/>
          <w:rtl/>
        </w:rPr>
        <w:t xml:space="preserve"> גבוה.</w:t>
      </w:r>
    </w:p>
    <w:p w14:paraId="3100D9D5" w14:textId="77777777" w:rsidR="00D9660C" w:rsidRDefault="00D9660C" w:rsidP="00D9660C">
      <w:pPr>
        <w:rPr>
          <w:rtl/>
        </w:rPr>
      </w:pPr>
      <w:bookmarkStart w:id="1924" w:name="_ETM_Q1_2559351"/>
      <w:bookmarkEnd w:id="1924"/>
    </w:p>
    <w:p w14:paraId="08B195BA" w14:textId="77777777" w:rsidR="00D9660C" w:rsidRDefault="00D9660C" w:rsidP="00D9660C">
      <w:pPr>
        <w:pStyle w:val="af6"/>
        <w:keepNext/>
        <w:rPr>
          <w:rtl/>
        </w:rPr>
      </w:pPr>
      <w:bookmarkStart w:id="1925" w:name="ET_yor_5069_181"/>
      <w:r w:rsidRPr="00D9660C">
        <w:rPr>
          <w:rStyle w:val="TagStyle"/>
          <w:rtl/>
        </w:rPr>
        <w:t xml:space="preserve"> &lt;&lt; יור &gt;&gt; </w:t>
      </w:r>
      <w:r>
        <w:rPr>
          <w:rtl/>
        </w:rPr>
        <w:t>היו"ר יעקב אשר:</w:t>
      </w:r>
      <w:r w:rsidRPr="00D9660C">
        <w:rPr>
          <w:rStyle w:val="TagStyle"/>
          <w:rtl/>
        </w:rPr>
        <w:t xml:space="preserve"> &lt;&lt; יור &gt;&gt;</w:t>
      </w:r>
      <w:r>
        <w:rPr>
          <w:rtl/>
        </w:rPr>
        <w:t xml:space="preserve">   </w:t>
      </w:r>
      <w:bookmarkEnd w:id="1925"/>
    </w:p>
    <w:p w14:paraId="1FC9AFC7" w14:textId="77777777" w:rsidR="00D9660C" w:rsidRDefault="00D9660C" w:rsidP="00D9660C">
      <w:pPr>
        <w:pStyle w:val="KeepWithNext"/>
        <w:rPr>
          <w:rtl/>
        </w:rPr>
      </w:pPr>
    </w:p>
    <w:p w14:paraId="17692968" w14:textId="521A023C" w:rsidR="00D9660C" w:rsidRDefault="00D9660C" w:rsidP="00553AD7">
      <w:pPr>
        <w:rPr>
          <w:rtl/>
        </w:rPr>
      </w:pPr>
      <w:bookmarkStart w:id="1926" w:name="_ETM_Q1_2560101"/>
      <w:bookmarkStart w:id="1927" w:name="_ETM_Q1_2563853"/>
      <w:bookmarkEnd w:id="1926"/>
      <w:r>
        <w:rPr>
          <w:rFonts w:hint="cs"/>
          <w:rtl/>
        </w:rPr>
        <w:t xml:space="preserve">זה </w:t>
      </w:r>
      <w:bookmarkEnd w:id="1927"/>
      <w:r>
        <w:rPr>
          <w:rFonts w:hint="cs"/>
          <w:rtl/>
        </w:rPr>
        <w:t>היה כ</w:t>
      </w:r>
      <w:bookmarkStart w:id="1928" w:name="_ETM_Q1_2558601"/>
      <w:bookmarkEnd w:id="1928"/>
      <w:r>
        <w:rPr>
          <w:rFonts w:hint="cs"/>
          <w:rtl/>
        </w:rPr>
        <w:t>תשובת המשקל ל</w:t>
      </w:r>
      <w:bookmarkStart w:id="1929" w:name="_ETM_Q1_2559102"/>
      <w:bookmarkEnd w:id="1929"/>
      <w:r w:rsidR="00553AD7">
        <w:rPr>
          <w:rFonts w:hint="cs"/>
          <w:rtl/>
        </w:rPr>
        <w:t>עורך דין קדמי ופשוט מ</w:t>
      </w:r>
      <w:bookmarkStart w:id="1930" w:name="_ETM_Q1_2561102"/>
      <w:bookmarkEnd w:id="1930"/>
      <w:r>
        <w:rPr>
          <w:rFonts w:hint="cs"/>
          <w:rtl/>
        </w:rPr>
        <w:t>שחק ביניהם. ערן פייביש מ</w:t>
      </w:r>
      <w:bookmarkStart w:id="1931" w:name="_ETM_Q1_2566352"/>
      <w:bookmarkStart w:id="1932" w:name="_ETM_Q1_2564351"/>
      <w:bookmarkEnd w:id="1931"/>
      <w:bookmarkEnd w:id="1932"/>
      <w:r>
        <w:rPr>
          <w:rFonts w:hint="cs"/>
          <w:rtl/>
        </w:rPr>
        <w:t xml:space="preserve">לשכת עורכי הדין, אני בדרך כלל לא </w:t>
      </w:r>
      <w:r w:rsidR="00553AD7">
        <w:rPr>
          <w:rFonts w:hint="cs"/>
          <w:rtl/>
        </w:rPr>
        <w:t>נותן להשתתף</w:t>
      </w:r>
      <w:r>
        <w:rPr>
          <w:rFonts w:hint="cs"/>
          <w:rtl/>
        </w:rPr>
        <w:t xml:space="preserve"> בזום, א</w:t>
      </w:r>
      <w:bookmarkStart w:id="1933" w:name="_ETM_Q1_2570352"/>
      <w:bookmarkEnd w:id="1933"/>
      <w:r>
        <w:rPr>
          <w:rFonts w:hint="cs"/>
          <w:rtl/>
        </w:rPr>
        <w:t>בל מאחר ו</w:t>
      </w:r>
      <w:bookmarkStart w:id="1934" w:name="_ETM_Q1_2569102"/>
      <w:bookmarkEnd w:id="1934"/>
      <w:r>
        <w:rPr>
          <w:rFonts w:hint="cs"/>
          <w:rtl/>
        </w:rPr>
        <w:t xml:space="preserve">זו ישיבה אחרונה בנושא הזה, </w:t>
      </w:r>
      <w:bookmarkStart w:id="1935" w:name="_ETM_Q1_2573102"/>
      <w:bookmarkEnd w:id="1935"/>
      <w:r>
        <w:rPr>
          <w:rFonts w:hint="cs"/>
          <w:rtl/>
        </w:rPr>
        <w:t xml:space="preserve">אני </w:t>
      </w:r>
      <w:bookmarkStart w:id="1936" w:name="_ETM_Q1_2574352"/>
      <w:bookmarkEnd w:id="1936"/>
      <w:r>
        <w:rPr>
          <w:rFonts w:hint="cs"/>
          <w:rtl/>
        </w:rPr>
        <w:t>אתן לך</w:t>
      </w:r>
      <w:r w:rsidR="00553AD7">
        <w:rPr>
          <w:rFonts w:hint="cs"/>
          <w:rtl/>
        </w:rPr>
        <w:t>.</w:t>
      </w:r>
      <w:bookmarkStart w:id="1937" w:name="_ETM_Q1_2568352"/>
      <w:bookmarkEnd w:id="1937"/>
      <w:r>
        <w:rPr>
          <w:rFonts w:hint="cs"/>
          <w:rtl/>
        </w:rPr>
        <w:t xml:space="preserve"> בבקשה.</w:t>
      </w:r>
    </w:p>
    <w:p w14:paraId="38663287" w14:textId="77777777" w:rsidR="00D2747D" w:rsidRDefault="00D2747D" w:rsidP="00D9660C">
      <w:pPr>
        <w:rPr>
          <w:rtl/>
        </w:rPr>
      </w:pPr>
      <w:bookmarkStart w:id="1938" w:name="_ETM_Q1_2579602"/>
      <w:bookmarkStart w:id="1939" w:name="_ETM_Q1_2585852"/>
      <w:bookmarkStart w:id="1940" w:name="_ETM_Q1_2581101"/>
      <w:bookmarkStart w:id="1941" w:name="_ETM_Q1_2584351"/>
      <w:bookmarkStart w:id="1942" w:name="_ETM_Q1_2582352"/>
      <w:bookmarkStart w:id="1943" w:name="_ETM_Q1_2582852"/>
      <w:bookmarkEnd w:id="1938"/>
      <w:bookmarkEnd w:id="1939"/>
      <w:bookmarkEnd w:id="1940"/>
      <w:bookmarkEnd w:id="1941"/>
      <w:bookmarkEnd w:id="1942"/>
      <w:bookmarkEnd w:id="1943"/>
    </w:p>
    <w:p w14:paraId="43AD4447" w14:textId="77777777" w:rsidR="00D2747D" w:rsidRDefault="00D2747D" w:rsidP="00D2747D">
      <w:pPr>
        <w:pStyle w:val="a4"/>
        <w:keepNext/>
        <w:rPr>
          <w:rtl/>
        </w:rPr>
      </w:pPr>
      <w:bookmarkStart w:id="1944" w:name="ET_speaker_ערן_פייביש_182"/>
      <w:r w:rsidRPr="00D2747D">
        <w:rPr>
          <w:rStyle w:val="TagStyle"/>
          <w:rtl/>
        </w:rPr>
        <w:t xml:space="preserve"> &lt;&lt; דובר &gt;&gt; </w:t>
      </w:r>
      <w:r>
        <w:rPr>
          <w:rtl/>
        </w:rPr>
        <w:t>ערן פייביש:</w:t>
      </w:r>
      <w:r w:rsidRPr="00D2747D">
        <w:rPr>
          <w:rStyle w:val="TagStyle"/>
          <w:rtl/>
        </w:rPr>
        <w:t xml:space="preserve"> &lt;&lt; דובר &gt;&gt;</w:t>
      </w:r>
      <w:r>
        <w:rPr>
          <w:rtl/>
        </w:rPr>
        <w:t xml:space="preserve">   </w:t>
      </w:r>
      <w:bookmarkEnd w:id="1944"/>
    </w:p>
    <w:p w14:paraId="69212C76" w14:textId="77777777" w:rsidR="00D2747D" w:rsidRDefault="00D2747D" w:rsidP="00D2747D">
      <w:pPr>
        <w:pStyle w:val="KeepWithNext"/>
        <w:rPr>
          <w:rtl/>
        </w:rPr>
      </w:pPr>
    </w:p>
    <w:p w14:paraId="38B38E73" w14:textId="6465711A" w:rsidR="00D2747D" w:rsidRDefault="00D2747D" w:rsidP="00D26A09">
      <w:pPr>
        <w:rPr>
          <w:rtl/>
        </w:rPr>
      </w:pPr>
      <w:bookmarkStart w:id="1945" w:name="_ETM_Q1_2579851"/>
      <w:bookmarkEnd w:id="1945"/>
      <w:r>
        <w:rPr>
          <w:rFonts w:hint="cs"/>
          <w:rtl/>
        </w:rPr>
        <w:t>בוקר ט</w:t>
      </w:r>
      <w:bookmarkStart w:id="1946" w:name="_ETM_Q1_2582851"/>
      <w:bookmarkEnd w:id="1946"/>
      <w:r>
        <w:rPr>
          <w:rFonts w:hint="cs"/>
          <w:rtl/>
        </w:rPr>
        <w:t>וב.</w:t>
      </w:r>
      <w:r w:rsidR="00894C09">
        <w:rPr>
          <w:rFonts w:hint="cs"/>
          <w:rtl/>
        </w:rPr>
        <w:t xml:space="preserve"> </w:t>
      </w:r>
      <w:bookmarkStart w:id="1947" w:name="_ETM_Q1_2585351"/>
      <w:bookmarkStart w:id="1948" w:name="_ETM_Q1_2587603"/>
      <w:bookmarkEnd w:id="1947"/>
      <w:bookmarkEnd w:id="1948"/>
      <w:r w:rsidR="00894C09">
        <w:rPr>
          <w:rFonts w:hint="cs"/>
          <w:rtl/>
        </w:rPr>
        <w:t>דיברתם על המקדם</w:t>
      </w:r>
      <w:r w:rsidR="00D26A09">
        <w:rPr>
          <w:rFonts w:hint="cs"/>
          <w:rtl/>
        </w:rPr>
        <w:t>,</w:t>
      </w:r>
      <w:r w:rsidR="00894C09">
        <w:rPr>
          <w:rFonts w:hint="cs"/>
          <w:rtl/>
        </w:rPr>
        <w:t xml:space="preserve"> </w:t>
      </w:r>
      <w:bookmarkStart w:id="1949" w:name="_ETM_Q1_2595102"/>
      <w:bookmarkEnd w:id="1949"/>
      <w:r w:rsidR="00894C09">
        <w:rPr>
          <w:rFonts w:hint="cs"/>
          <w:rtl/>
        </w:rPr>
        <w:t xml:space="preserve">ואמרתם שיש </w:t>
      </w:r>
      <w:r w:rsidR="00D26A09">
        <w:rPr>
          <w:rFonts w:hint="cs"/>
          <w:rtl/>
        </w:rPr>
        <w:t>לכך</w:t>
      </w:r>
      <w:r w:rsidR="00894C09">
        <w:rPr>
          <w:rFonts w:hint="cs"/>
          <w:rtl/>
        </w:rPr>
        <w:t xml:space="preserve"> השפעה על המיקום של הרשות המקומית מבחינת ארנונה. אני רוצה ל</w:t>
      </w:r>
      <w:bookmarkStart w:id="1950" w:name="_ETM_Q1_2603101"/>
      <w:bookmarkEnd w:id="1950"/>
      <w:r w:rsidR="00894C09">
        <w:rPr>
          <w:rFonts w:hint="cs"/>
          <w:rtl/>
        </w:rPr>
        <w:t xml:space="preserve">הסב את תשומת ליבכם </w:t>
      </w:r>
      <w:r w:rsidR="007B626F">
        <w:rPr>
          <w:rFonts w:hint="cs"/>
          <w:rtl/>
        </w:rPr>
        <w:t xml:space="preserve">לכך </w:t>
      </w:r>
      <w:r w:rsidR="00894C09">
        <w:rPr>
          <w:rFonts w:hint="cs"/>
          <w:rtl/>
        </w:rPr>
        <w:t xml:space="preserve">שאם </w:t>
      </w:r>
      <w:bookmarkStart w:id="1951" w:name="_ETM_Q1_2605852"/>
      <w:bookmarkEnd w:id="1951"/>
      <w:r w:rsidR="00D26A09">
        <w:rPr>
          <w:rFonts w:hint="cs"/>
          <w:rtl/>
        </w:rPr>
        <w:t>שייכתם</w:t>
      </w:r>
      <w:r w:rsidR="00894C09">
        <w:rPr>
          <w:rFonts w:hint="cs"/>
          <w:rtl/>
        </w:rPr>
        <w:t xml:space="preserve"> את </w:t>
      </w:r>
      <w:bookmarkStart w:id="1952" w:name="_ETM_Q1_2606102"/>
      <w:bookmarkEnd w:id="1952"/>
      <w:r w:rsidR="00894C09">
        <w:rPr>
          <w:rFonts w:hint="cs"/>
          <w:rtl/>
        </w:rPr>
        <w:t xml:space="preserve">תל אביב, רמת גן ובני ברק </w:t>
      </w:r>
      <w:r w:rsidR="00D26A09">
        <w:rPr>
          <w:rFonts w:hint="cs"/>
          <w:rtl/>
        </w:rPr>
        <w:t>ל</w:t>
      </w:r>
      <w:r w:rsidR="00894C09">
        <w:rPr>
          <w:rFonts w:hint="cs"/>
          <w:rtl/>
        </w:rPr>
        <w:t xml:space="preserve">אותה </w:t>
      </w:r>
      <w:bookmarkStart w:id="1953" w:name="_ETM_Q1_2610851"/>
      <w:bookmarkEnd w:id="1953"/>
      <w:r w:rsidR="00894C09">
        <w:rPr>
          <w:rFonts w:hint="cs"/>
          <w:rtl/>
        </w:rPr>
        <w:t>קטגוריה, זה אומר שמי שע</w:t>
      </w:r>
      <w:r w:rsidR="00D26A09">
        <w:rPr>
          <w:rFonts w:hint="cs"/>
          <w:rtl/>
        </w:rPr>
        <w:t>רך</w:t>
      </w:r>
      <w:r w:rsidR="00894C09">
        <w:rPr>
          <w:rFonts w:hint="cs"/>
          <w:rtl/>
        </w:rPr>
        <w:t xml:space="preserve"> את ה</w:t>
      </w:r>
      <w:bookmarkStart w:id="1954" w:name="_ETM_Q1_2611852"/>
      <w:bookmarkEnd w:id="1954"/>
      <w:r w:rsidR="00894C09">
        <w:rPr>
          <w:rFonts w:hint="cs"/>
          <w:rtl/>
        </w:rPr>
        <w:t>טבלה הזאת</w:t>
      </w:r>
      <w:r w:rsidR="00D26A09">
        <w:rPr>
          <w:rFonts w:hint="cs"/>
          <w:rtl/>
        </w:rPr>
        <w:t>,</w:t>
      </w:r>
      <w:r w:rsidR="00894C09">
        <w:rPr>
          <w:rFonts w:hint="cs"/>
          <w:rtl/>
        </w:rPr>
        <w:t xml:space="preserve"> לא </w:t>
      </w:r>
      <w:bookmarkStart w:id="1955" w:name="_ETM_Q1_2613851"/>
      <w:bookmarkEnd w:id="1955"/>
      <w:r w:rsidR="00894C09">
        <w:rPr>
          <w:rFonts w:hint="cs"/>
          <w:rtl/>
        </w:rPr>
        <w:t>בדק את הוראות צווי הטל</w:t>
      </w:r>
      <w:bookmarkStart w:id="1956" w:name="_ETM_Q1_2614351"/>
      <w:bookmarkEnd w:id="1956"/>
      <w:r w:rsidR="00894C09">
        <w:rPr>
          <w:rFonts w:hint="cs"/>
          <w:rtl/>
        </w:rPr>
        <w:t>ת הארנונה שלה</w:t>
      </w:r>
      <w:r w:rsidR="00D26A09">
        <w:rPr>
          <w:rFonts w:hint="cs"/>
          <w:rtl/>
        </w:rPr>
        <w:t>ן,</w:t>
      </w:r>
      <w:r w:rsidR="00894C09">
        <w:rPr>
          <w:rFonts w:hint="cs"/>
          <w:rtl/>
        </w:rPr>
        <w:t xml:space="preserve"> כי למשל בבני ברק המדידה היא בברו</w:t>
      </w:r>
      <w:bookmarkStart w:id="1957" w:name="_ETM_Q1_2618602"/>
      <w:bookmarkEnd w:id="1957"/>
      <w:r w:rsidR="00894C09">
        <w:rPr>
          <w:rFonts w:hint="cs"/>
          <w:rtl/>
        </w:rPr>
        <w:t>טו ובתל אביב היא בנטו. אנ</w:t>
      </w:r>
      <w:bookmarkStart w:id="1958" w:name="_ETM_Q1_2622852"/>
      <w:bookmarkEnd w:id="1958"/>
      <w:r w:rsidR="00894C09">
        <w:rPr>
          <w:rFonts w:hint="cs"/>
          <w:rtl/>
        </w:rPr>
        <w:t>י לא מבין למה ה</w:t>
      </w:r>
      <w:r w:rsidR="00D26A09">
        <w:rPr>
          <w:rFonts w:hint="cs"/>
          <w:rtl/>
        </w:rPr>
        <w:t>ן</w:t>
      </w:r>
      <w:r w:rsidR="00894C09">
        <w:rPr>
          <w:rFonts w:hint="cs"/>
          <w:rtl/>
        </w:rPr>
        <w:t xml:space="preserve"> נמצא</w:t>
      </w:r>
      <w:r w:rsidR="00D26A09">
        <w:rPr>
          <w:rFonts w:hint="cs"/>
          <w:rtl/>
        </w:rPr>
        <w:t>ות</w:t>
      </w:r>
      <w:r w:rsidR="007B626F">
        <w:rPr>
          <w:rFonts w:hint="cs"/>
          <w:rtl/>
        </w:rPr>
        <w:t xml:space="preserve"> </w:t>
      </w:r>
      <w:r w:rsidR="00894C09">
        <w:rPr>
          <w:rFonts w:hint="cs"/>
          <w:rtl/>
        </w:rPr>
        <w:t>באותה קטגוריה עם אותו מקדם של אחד.</w:t>
      </w:r>
    </w:p>
    <w:p w14:paraId="5B6C949D" w14:textId="77777777" w:rsidR="00894C09" w:rsidRDefault="00894C09" w:rsidP="00894C09">
      <w:pPr>
        <w:ind w:firstLine="0"/>
        <w:rPr>
          <w:rtl/>
        </w:rPr>
      </w:pPr>
      <w:bookmarkStart w:id="1959" w:name="_ETM_Q1_2632352"/>
      <w:bookmarkStart w:id="1960" w:name="_ETM_Q1_2636102"/>
      <w:bookmarkEnd w:id="1959"/>
      <w:bookmarkEnd w:id="1960"/>
    </w:p>
    <w:p w14:paraId="6F8E25C5" w14:textId="77777777" w:rsidR="00894C09" w:rsidRDefault="00894C09" w:rsidP="00894C09">
      <w:pPr>
        <w:pStyle w:val="af9"/>
        <w:keepNext/>
        <w:rPr>
          <w:rtl/>
        </w:rPr>
      </w:pPr>
      <w:bookmarkStart w:id="1961" w:name="ET_guest_883995_183"/>
      <w:r w:rsidRPr="00894C09">
        <w:rPr>
          <w:rStyle w:val="TagStyle"/>
          <w:rtl/>
        </w:rPr>
        <w:t xml:space="preserve"> &lt;&lt; אורח &gt;&gt; </w:t>
      </w:r>
      <w:r>
        <w:rPr>
          <w:rtl/>
        </w:rPr>
        <w:t>דנה דובר:</w:t>
      </w:r>
      <w:r w:rsidRPr="00894C09">
        <w:rPr>
          <w:rStyle w:val="TagStyle"/>
          <w:rtl/>
        </w:rPr>
        <w:t xml:space="preserve"> &lt;&lt; אורח &gt;&gt;</w:t>
      </w:r>
      <w:r>
        <w:rPr>
          <w:rtl/>
        </w:rPr>
        <w:t xml:space="preserve">   </w:t>
      </w:r>
      <w:bookmarkEnd w:id="1961"/>
    </w:p>
    <w:p w14:paraId="3B4BF57F" w14:textId="77777777" w:rsidR="00894C09" w:rsidRDefault="00894C09" w:rsidP="00894C09">
      <w:pPr>
        <w:pStyle w:val="KeepWithNext"/>
        <w:rPr>
          <w:rtl/>
        </w:rPr>
      </w:pPr>
    </w:p>
    <w:p w14:paraId="6C15D796" w14:textId="5BE5268A" w:rsidR="00894C09" w:rsidRDefault="00894C09" w:rsidP="00894C09">
      <w:pPr>
        <w:rPr>
          <w:rtl/>
        </w:rPr>
      </w:pPr>
      <w:bookmarkStart w:id="1962" w:name="_ETM_Q1_2631352"/>
      <w:bookmarkEnd w:id="1962"/>
      <w:r>
        <w:rPr>
          <w:rFonts w:hint="cs"/>
          <w:rtl/>
        </w:rPr>
        <w:t>עשי</w:t>
      </w:r>
      <w:bookmarkStart w:id="1963" w:name="_ETM_Q1_2634352"/>
      <w:bookmarkEnd w:id="1963"/>
      <w:r>
        <w:rPr>
          <w:rFonts w:hint="cs"/>
          <w:rtl/>
        </w:rPr>
        <w:t>נו את הדבר הזה לפי הצו. אם חלה טעו</w:t>
      </w:r>
      <w:bookmarkStart w:id="1964" w:name="_ETM_Q1_2635852"/>
      <w:bookmarkEnd w:id="1964"/>
      <w:r>
        <w:rPr>
          <w:rFonts w:hint="cs"/>
          <w:rtl/>
        </w:rPr>
        <w:t>ת</w:t>
      </w:r>
      <w:r w:rsidR="007B626F">
        <w:rPr>
          <w:rFonts w:hint="cs"/>
          <w:rtl/>
        </w:rPr>
        <w:t>,</w:t>
      </w:r>
      <w:r>
        <w:rPr>
          <w:rFonts w:hint="cs"/>
          <w:rtl/>
        </w:rPr>
        <w:t xml:space="preserve"> תודה רבה ונבדוק </w:t>
      </w:r>
      <w:bookmarkStart w:id="1965" w:name="_ETM_Q1_2637852"/>
      <w:bookmarkEnd w:id="1965"/>
      <w:r>
        <w:rPr>
          <w:rFonts w:hint="cs"/>
          <w:rtl/>
        </w:rPr>
        <w:t>שוב.</w:t>
      </w:r>
    </w:p>
    <w:p w14:paraId="1CFC7627" w14:textId="77777777" w:rsidR="00EF6A12" w:rsidRDefault="00EF6A12" w:rsidP="00894C09">
      <w:pPr>
        <w:rPr>
          <w:rtl/>
        </w:rPr>
      </w:pPr>
      <w:bookmarkStart w:id="1966" w:name="_ETM_Q1_2638601"/>
      <w:bookmarkStart w:id="1967" w:name="_ETM_Q1_2639601"/>
      <w:bookmarkEnd w:id="1966"/>
      <w:bookmarkEnd w:id="1967"/>
    </w:p>
    <w:p w14:paraId="1C4D75EF" w14:textId="77777777" w:rsidR="00EF6A12" w:rsidRDefault="00EF6A12" w:rsidP="00EF6A12">
      <w:pPr>
        <w:pStyle w:val="af6"/>
        <w:keepNext/>
        <w:rPr>
          <w:rtl/>
        </w:rPr>
      </w:pPr>
      <w:bookmarkStart w:id="1968" w:name="ET_yor_5069_185"/>
      <w:r w:rsidRPr="00EF6A12">
        <w:rPr>
          <w:rStyle w:val="TagStyle"/>
          <w:rtl/>
        </w:rPr>
        <w:t xml:space="preserve"> &lt;&lt; יור &gt;&gt; </w:t>
      </w:r>
      <w:r>
        <w:rPr>
          <w:rtl/>
        </w:rPr>
        <w:t>היו"ר יעקב אשר:</w:t>
      </w:r>
      <w:r w:rsidRPr="00EF6A12">
        <w:rPr>
          <w:rStyle w:val="TagStyle"/>
          <w:rtl/>
        </w:rPr>
        <w:t xml:space="preserve"> &lt;&lt; יור &gt;&gt;</w:t>
      </w:r>
      <w:r>
        <w:rPr>
          <w:rtl/>
        </w:rPr>
        <w:t xml:space="preserve">   </w:t>
      </w:r>
      <w:bookmarkEnd w:id="1968"/>
    </w:p>
    <w:p w14:paraId="62B21B67" w14:textId="77777777" w:rsidR="00EF6A12" w:rsidRDefault="00EF6A12" w:rsidP="00EF6A12">
      <w:pPr>
        <w:pStyle w:val="KeepWithNext"/>
        <w:rPr>
          <w:rtl/>
        </w:rPr>
      </w:pPr>
    </w:p>
    <w:p w14:paraId="65D2267E" w14:textId="77777777" w:rsidR="00EF6A12" w:rsidRDefault="00EF6A12" w:rsidP="00EF6A12">
      <w:pPr>
        <w:rPr>
          <w:rtl/>
        </w:rPr>
      </w:pPr>
      <w:bookmarkStart w:id="1969" w:name="_ETM_Q1_2654351"/>
      <w:bookmarkEnd w:id="1969"/>
      <w:r>
        <w:rPr>
          <w:rFonts w:hint="cs"/>
          <w:rtl/>
        </w:rPr>
        <w:t>תבדקו את זה בבקשה, איציק ודנה.</w:t>
      </w:r>
    </w:p>
    <w:p w14:paraId="4A1B9514" w14:textId="77777777" w:rsidR="00EF6A12" w:rsidRPr="00EF6A12" w:rsidRDefault="00EF6A12" w:rsidP="00EF6A12">
      <w:pPr>
        <w:rPr>
          <w:rtl/>
        </w:rPr>
      </w:pPr>
      <w:bookmarkStart w:id="1970" w:name="_ETM_Q1_2658352"/>
      <w:bookmarkEnd w:id="1970"/>
    </w:p>
    <w:p w14:paraId="1F32E9EC" w14:textId="77777777" w:rsidR="00894C09" w:rsidRDefault="00894C09" w:rsidP="00894C09">
      <w:pPr>
        <w:pStyle w:val="a4"/>
        <w:keepNext/>
        <w:rPr>
          <w:rtl/>
        </w:rPr>
      </w:pPr>
      <w:bookmarkStart w:id="1971" w:name="ET_speaker_ערן_פייביש_184"/>
      <w:r w:rsidRPr="00894C09">
        <w:rPr>
          <w:rStyle w:val="TagStyle"/>
          <w:rtl/>
        </w:rPr>
        <w:t xml:space="preserve"> &lt;&lt; דובר &gt;&gt; </w:t>
      </w:r>
      <w:r>
        <w:rPr>
          <w:rtl/>
        </w:rPr>
        <w:t>ערן פייביש:</w:t>
      </w:r>
      <w:r w:rsidRPr="00894C09">
        <w:rPr>
          <w:rStyle w:val="TagStyle"/>
          <w:rtl/>
        </w:rPr>
        <w:t xml:space="preserve"> &lt;&lt; דובר &gt;&gt;</w:t>
      </w:r>
      <w:r>
        <w:rPr>
          <w:rtl/>
        </w:rPr>
        <w:t xml:space="preserve">   </w:t>
      </w:r>
      <w:bookmarkEnd w:id="1971"/>
    </w:p>
    <w:p w14:paraId="7F44CB69" w14:textId="77777777" w:rsidR="00894C09" w:rsidRDefault="00894C09" w:rsidP="00894C09">
      <w:pPr>
        <w:pStyle w:val="KeepWithNext"/>
        <w:rPr>
          <w:rtl/>
        </w:rPr>
      </w:pPr>
    </w:p>
    <w:p w14:paraId="0D3C82B1" w14:textId="57A352C8" w:rsidR="00894C09" w:rsidRDefault="00EF6A12" w:rsidP="00894C09">
      <w:pPr>
        <w:rPr>
          <w:rtl/>
        </w:rPr>
      </w:pPr>
      <w:bookmarkStart w:id="1972" w:name="_ETM_Q1_2639852"/>
      <w:bookmarkEnd w:id="1972"/>
      <w:r>
        <w:rPr>
          <w:rFonts w:hint="cs"/>
          <w:rtl/>
        </w:rPr>
        <w:t>שאלה נוספת. אם ה</w:t>
      </w:r>
      <w:bookmarkStart w:id="1973" w:name="_ETM_Q1_2658602"/>
      <w:bookmarkEnd w:id="1973"/>
      <w:r>
        <w:rPr>
          <w:rFonts w:hint="cs"/>
          <w:rtl/>
        </w:rPr>
        <w:t xml:space="preserve">ארנונה הייתה </w:t>
      </w:r>
      <w:bookmarkStart w:id="1974" w:name="_ETM_Q1_2661352"/>
      <w:bookmarkEnd w:id="1974"/>
      <w:r>
        <w:rPr>
          <w:rFonts w:hint="cs"/>
          <w:rtl/>
        </w:rPr>
        <w:t xml:space="preserve">משענת מסוימת, האם נבחנה האפשרות לתת </w:t>
      </w:r>
      <w:bookmarkStart w:id="1975" w:name="_ETM_Q1_2663351"/>
      <w:bookmarkEnd w:id="1975"/>
      <w:r>
        <w:rPr>
          <w:rFonts w:hint="cs"/>
          <w:rtl/>
        </w:rPr>
        <w:t xml:space="preserve">משקל לשימושים </w:t>
      </w:r>
      <w:bookmarkStart w:id="1976" w:name="_ETM_Q1_2668352"/>
      <w:bookmarkEnd w:id="1976"/>
      <w:r>
        <w:rPr>
          <w:rFonts w:hint="cs"/>
          <w:rtl/>
        </w:rPr>
        <w:t>ה</w:t>
      </w:r>
      <w:bookmarkStart w:id="1977" w:name="_ETM_Q1_2666352"/>
      <w:bookmarkEnd w:id="1977"/>
      <w:r>
        <w:rPr>
          <w:rFonts w:hint="cs"/>
          <w:rtl/>
        </w:rPr>
        <w:t>ש</w:t>
      </w:r>
      <w:bookmarkStart w:id="1978" w:name="_ETM_Q1_2664352"/>
      <w:bookmarkEnd w:id="1978"/>
      <w:r>
        <w:rPr>
          <w:rFonts w:hint="cs"/>
          <w:rtl/>
        </w:rPr>
        <w:t>ונים שנעשים בעסקים כמו בארנונה? למשל</w:t>
      </w:r>
      <w:r w:rsidR="007B626F">
        <w:rPr>
          <w:rFonts w:hint="cs"/>
          <w:rtl/>
        </w:rPr>
        <w:t>,</w:t>
      </w:r>
      <w:r>
        <w:rPr>
          <w:rFonts w:hint="cs"/>
          <w:rtl/>
        </w:rPr>
        <w:t xml:space="preserve"> יש תעריפים גבוה</w:t>
      </w:r>
      <w:bookmarkStart w:id="1979" w:name="_ETM_Q1_2670602"/>
      <w:bookmarkEnd w:id="1979"/>
      <w:r>
        <w:rPr>
          <w:rFonts w:hint="cs"/>
          <w:rtl/>
        </w:rPr>
        <w:t xml:space="preserve">ים יותר לבנקים ופחות לתעשייה ומלאכה. האם זה בא לידי </w:t>
      </w:r>
      <w:bookmarkStart w:id="1980" w:name="_ETM_Q1_2677101"/>
      <w:bookmarkEnd w:id="1980"/>
      <w:r>
        <w:rPr>
          <w:rFonts w:hint="cs"/>
          <w:rtl/>
        </w:rPr>
        <w:t xml:space="preserve">ביטוי פה </w:t>
      </w:r>
      <w:bookmarkStart w:id="1981" w:name="_ETM_Q1_2675101"/>
      <w:bookmarkEnd w:id="1981"/>
      <w:r>
        <w:rPr>
          <w:rFonts w:hint="cs"/>
          <w:rtl/>
        </w:rPr>
        <w:t>ב</w:t>
      </w:r>
      <w:bookmarkStart w:id="1982" w:name="_ETM_Q1_2677352"/>
      <w:bookmarkEnd w:id="1982"/>
      <w:r w:rsidR="007B626F">
        <w:rPr>
          <w:rFonts w:hint="cs"/>
          <w:rtl/>
        </w:rPr>
        <w:t xml:space="preserve">שיקולים </w:t>
      </w:r>
      <w:r w:rsidR="00EA1C22">
        <w:rPr>
          <w:rFonts w:hint="cs"/>
          <w:rtl/>
        </w:rPr>
        <w:t>ש</w:t>
      </w:r>
      <w:r>
        <w:rPr>
          <w:rFonts w:hint="cs"/>
          <w:rtl/>
        </w:rPr>
        <w:t>הם כתבו?</w:t>
      </w:r>
      <w:bookmarkStart w:id="1983" w:name="_ETM_Q1_2681851"/>
      <w:bookmarkEnd w:id="1983"/>
    </w:p>
    <w:p w14:paraId="656E8A67" w14:textId="77777777" w:rsidR="00951512" w:rsidRDefault="00951512" w:rsidP="00894C09">
      <w:pPr>
        <w:rPr>
          <w:rtl/>
        </w:rPr>
      </w:pPr>
      <w:bookmarkStart w:id="1984" w:name="_ETM_Q1_2682852"/>
      <w:bookmarkStart w:id="1985" w:name="_ETM_Q1_2683102"/>
      <w:bookmarkStart w:id="1986" w:name="_ETM_Q1_2682353"/>
      <w:bookmarkStart w:id="1987" w:name="_ETM_Q1_2682602"/>
      <w:bookmarkEnd w:id="1984"/>
      <w:bookmarkEnd w:id="1985"/>
      <w:bookmarkEnd w:id="1986"/>
      <w:bookmarkEnd w:id="1987"/>
    </w:p>
    <w:p w14:paraId="5CC083E8" w14:textId="77777777" w:rsidR="00951512" w:rsidRDefault="00951512" w:rsidP="00951512">
      <w:pPr>
        <w:pStyle w:val="af6"/>
        <w:keepNext/>
        <w:rPr>
          <w:rtl/>
        </w:rPr>
      </w:pPr>
      <w:r w:rsidRPr="00951512">
        <w:rPr>
          <w:rStyle w:val="TagStyle"/>
          <w:rtl/>
        </w:rPr>
        <w:t xml:space="preserve"> &lt;&lt; יור &gt;&gt; </w:t>
      </w:r>
      <w:r>
        <w:rPr>
          <w:rtl/>
        </w:rPr>
        <w:t>היו"ר יעקב אשר:</w:t>
      </w:r>
      <w:r w:rsidRPr="00951512">
        <w:rPr>
          <w:rStyle w:val="TagStyle"/>
          <w:rtl/>
        </w:rPr>
        <w:t xml:space="preserve"> &lt;&lt; יור &gt;&gt;</w:t>
      </w:r>
      <w:r>
        <w:rPr>
          <w:rtl/>
        </w:rPr>
        <w:t xml:space="preserve">   </w:t>
      </w:r>
    </w:p>
    <w:p w14:paraId="60914A19" w14:textId="77777777" w:rsidR="00951512" w:rsidRDefault="00951512" w:rsidP="00951512">
      <w:pPr>
        <w:pStyle w:val="KeepWithNext"/>
        <w:rPr>
          <w:rtl/>
        </w:rPr>
      </w:pPr>
    </w:p>
    <w:p w14:paraId="40D493B9" w14:textId="2A034DDA" w:rsidR="00951512" w:rsidRDefault="00951512" w:rsidP="00EA1C22">
      <w:pPr>
        <w:rPr>
          <w:rtl/>
        </w:rPr>
      </w:pPr>
      <w:r>
        <w:rPr>
          <w:rFonts w:hint="cs"/>
          <w:rtl/>
        </w:rPr>
        <w:t>ל</w:t>
      </w:r>
      <w:bookmarkStart w:id="1988" w:name="_ETM_Q1_2683101"/>
      <w:bookmarkEnd w:id="1988"/>
      <w:r>
        <w:rPr>
          <w:rFonts w:hint="cs"/>
          <w:rtl/>
        </w:rPr>
        <w:t xml:space="preserve">א נכנסנו לזה, </w:t>
      </w:r>
      <w:bookmarkStart w:id="1989" w:name="_ETM_Q1_2684352"/>
      <w:bookmarkEnd w:id="1989"/>
      <w:r>
        <w:rPr>
          <w:rFonts w:hint="cs"/>
          <w:rtl/>
        </w:rPr>
        <w:t xml:space="preserve">ולדעתי גם בצדק, </w:t>
      </w:r>
      <w:bookmarkStart w:id="1990" w:name="_ETM_Q1_2687852"/>
      <w:bookmarkEnd w:id="1990"/>
      <w:r>
        <w:rPr>
          <w:rFonts w:hint="cs"/>
          <w:rtl/>
        </w:rPr>
        <w:t xml:space="preserve">כי יכול להיות שדווקא </w:t>
      </w:r>
      <w:bookmarkStart w:id="1991" w:name="_ETM_Q1_2690102"/>
      <w:bookmarkStart w:id="1992" w:name="_ETM_Q1_2687602"/>
      <w:bookmarkEnd w:id="1991"/>
      <w:bookmarkEnd w:id="1992"/>
      <w:r>
        <w:rPr>
          <w:rFonts w:hint="cs"/>
          <w:rtl/>
        </w:rPr>
        <w:t>השיפור באותו מקום לבנקים</w:t>
      </w:r>
      <w:bookmarkStart w:id="1993" w:name="_ETM_Q1_2692101"/>
      <w:bookmarkEnd w:id="1993"/>
      <w:r>
        <w:rPr>
          <w:rFonts w:hint="cs"/>
          <w:rtl/>
        </w:rPr>
        <w:t xml:space="preserve"> יהיה פחות אטרקטיבי</w:t>
      </w:r>
      <w:r w:rsidR="00EA1C22">
        <w:rPr>
          <w:rFonts w:hint="cs"/>
          <w:rtl/>
        </w:rPr>
        <w:t>,</w:t>
      </w:r>
      <w:r>
        <w:rPr>
          <w:rFonts w:hint="cs"/>
          <w:rtl/>
        </w:rPr>
        <w:t xml:space="preserve"> ודווקא לחנויות פלאפל </w:t>
      </w:r>
      <w:r w:rsidR="00EA1C22">
        <w:rPr>
          <w:rFonts w:hint="cs"/>
          <w:rtl/>
        </w:rPr>
        <w:t>הוא</w:t>
      </w:r>
      <w:r>
        <w:rPr>
          <w:rFonts w:hint="cs"/>
          <w:rtl/>
        </w:rPr>
        <w:t xml:space="preserve"> יהיה הרבה יותר אטרקטיבי</w:t>
      </w:r>
      <w:r w:rsidR="00EA1C22">
        <w:rPr>
          <w:rFonts w:hint="cs"/>
          <w:rtl/>
        </w:rPr>
        <w:t>, ו</w:t>
      </w:r>
      <w:r w:rsidR="008B2C06">
        <w:rPr>
          <w:rFonts w:hint="cs"/>
          <w:rtl/>
        </w:rPr>
        <w:t>לא</w:t>
      </w:r>
      <w:r w:rsidR="00EA1C22">
        <w:rPr>
          <w:rFonts w:hint="cs"/>
          <w:rtl/>
        </w:rPr>
        <w:t xml:space="preserve"> יהיה</w:t>
      </w:r>
      <w:r w:rsidR="008B2C06">
        <w:rPr>
          <w:rFonts w:hint="cs"/>
          <w:rtl/>
        </w:rPr>
        <w:t xml:space="preserve"> נכון לעשות את זה. </w:t>
      </w:r>
      <w:r w:rsidR="00EA1C22">
        <w:rPr>
          <w:rFonts w:hint="cs"/>
          <w:rtl/>
        </w:rPr>
        <w:t>היכן</w:t>
      </w:r>
      <w:r w:rsidR="008B2C06">
        <w:rPr>
          <w:rFonts w:hint="cs"/>
          <w:rtl/>
        </w:rPr>
        <w:t xml:space="preserve"> </w:t>
      </w:r>
      <w:bookmarkStart w:id="1994" w:name="_ETM_Q1_2700603"/>
      <w:bookmarkEnd w:id="1994"/>
      <w:r w:rsidR="008B2C06">
        <w:rPr>
          <w:rFonts w:hint="cs"/>
          <w:rtl/>
        </w:rPr>
        <w:t xml:space="preserve">שכן </w:t>
      </w:r>
      <w:r w:rsidR="00EA1C22">
        <w:rPr>
          <w:rFonts w:hint="cs"/>
          <w:rtl/>
        </w:rPr>
        <w:t>פעלנו</w:t>
      </w:r>
      <w:r w:rsidR="008B2C06">
        <w:rPr>
          <w:rFonts w:hint="cs"/>
          <w:rtl/>
        </w:rPr>
        <w:t>, ותראו</w:t>
      </w:r>
      <w:r w:rsidR="00EA1C22">
        <w:rPr>
          <w:rFonts w:hint="cs"/>
          <w:rtl/>
        </w:rPr>
        <w:t xml:space="preserve"> זאת</w:t>
      </w:r>
      <w:r w:rsidR="008B2C06">
        <w:rPr>
          <w:rFonts w:hint="cs"/>
          <w:rtl/>
        </w:rPr>
        <w:t xml:space="preserve"> גם בהמשך</w:t>
      </w:r>
      <w:bookmarkStart w:id="1995" w:name="_ETM_Q1_2701352"/>
      <w:bookmarkEnd w:id="1995"/>
      <w:r w:rsidR="008B2C06">
        <w:rPr>
          <w:rFonts w:hint="cs"/>
          <w:rtl/>
        </w:rPr>
        <w:t>, זה שוב ל</w:t>
      </w:r>
      <w:bookmarkStart w:id="1996" w:name="_ETM_Q1_2703352"/>
      <w:bookmarkEnd w:id="1996"/>
      <w:r w:rsidR="008B2C06">
        <w:rPr>
          <w:rFonts w:hint="cs"/>
          <w:rtl/>
        </w:rPr>
        <w:t xml:space="preserve">גבי ההגדרה של מי לא נכלל בעניין הזה ותכף נגיע </w:t>
      </w:r>
      <w:bookmarkStart w:id="1997" w:name="_ETM_Q1_2709102"/>
      <w:bookmarkEnd w:id="1997"/>
      <w:r w:rsidR="008B2C06">
        <w:rPr>
          <w:rFonts w:hint="cs"/>
          <w:rtl/>
        </w:rPr>
        <w:t>לזה. תודה רבה.</w:t>
      </w:r>
      <w:r w:rsidR="00A32CDA">
        <w:rPr>
          <w:rFonts w:hint="cs"/>
          <w:rtl/>
        </w:rPr>
        <w:t xml:space="preserve"> העניין עם בני ברק ייבדק.</w:t>
      </w:r>
    </w:p>
    <w:p w14:paraId="3633F69A" w14:textId="77777777" w:rsidR="008B2C06" w:rsidRDefault="008B2C06" w:rsidP="00951512">
      <w:pPr>
        <w:rPr>
          <w:rtl/>
        </w:rPr>
      </w:pPr>
      <w:bookmarkStart w:id="1998" w:name="_ETM_Q1_2712352"/>
      <w:bookmarkStart w:id="1999" w:name="_ETM_Q1_2712602"/>
      <w:bookmarkStart w:id="2000" w:name="_ETM_Q1_2713102"/>
      <w:bookmarkEnd w:id="1998"/>
      <w:bookmarkEnd w:id="1999"/>
      <w:bookmarkEnd w:id="2000"/>
    </w:p>
    <w:p w14:paraId="028835FC" w14:textId="77777777" w:rsidR="008B2C06" w:rsidRDefault="008B2C06" w:rsidP="008B2C06">
      <w:pPr>
        <w:pStyle w:val="a4"/>
        <w:keepNext/>
        <w:rPr>
          <w:rtl/>
        </w:rPr>
      </w:pPr>
      <w:bookmarkStart w:id="2001" w:name="ET_speaker_ערן_פייביש_185"/>
      <w:r w:rsidRPr="008B2C06">
        <w:rPr>
          <w:rStyle w:val="TagStyle"/>
          <w:rtl/>
        </w:rPr>
        <w:t xml:space="preserve"> &lt;&lt; דובר &gt;&gt; </w:t>
      </w:r>
      <w:r>
        <w:rPr>
          <w:rtl/>
        </w:rPr>
        <w:t>ערן פייביש:</w:t>
      </w:r>
      <w:r w:rsidRPr="008B2C06">
        <w:rPr>
          <w:rStyle w:val="TagStyle"/>
          <w:rtl/>
        </w:rPr>
        <w:t xml:space="preserve"> &lt;&lt; דובר &gt;&gt;</w:t>
      </w:r>
      <w:r>
        <w:rPr>
          <w:rtl/>
        </w:rPr>
        <w:t xml:space="preserve">   </w:t>
      </w:r>
      <w:bookmarkEnd w:id="2001"/>
    </w:p>
    <w:p w14:paraId="3E8BB553" w14:textId="77777777" w:rsidR="008B2C06" w:rsidRDefault="008B2C06" w:rsidP="008B2C06">
      <w:pPr>
        <w:pStyle w:val="KeepWithNext"/>
        <w:rPr>
          <w:rtl/>
        </w:rPr>
      </w:pPr>
    </w:p>
    <w:p w14:paraId="10B81483" w14:textId="77777777" w:rsidR="008B2C06" w:rsidRDefault="008B2C06" w:rsidP="008B2C06">
      <w:pPr>
        <w:rPr>
          <w:rtl/>
        </w:rPr>
      </w:pPr>
      <w:bookmarkStart w:id="2002" w:name="_ETM_Q1_2722352"/>
      <w:bookmarkStart w:id="2003" w:name="_ETM_Q1_2720101"/>
      <w:bookmarkEnd w:id="2002"/>
      <w:bookmarkEnd w:id="2003"/>
      <w:r>
        <w:rPr>
          <w:rFonts w:hint="cs"/>
          <w:rtl/>
        </w:rPr>
        <w:t>תודה.</w:t>
      </w:r>
    </w:p>
    <w:p w14:paraId="00F7AA87" w14:textId="77777777" w:rsidR="00A32CDA" w:rsidRDefault="00A32CDA" w:rsidP="008B2C06">
      <w:pPr>
        <w:rPr>
          <w:rtl/>
        </w:rPr>
      </w:pPr>
      <w:bookmarkStart w:id="2004" w:name="_ETM_Q1_2720602"/>
      <w:bookmarkEnd w:id="2004"/>
    </w:p>
    <w:p w14:paraId="3855B4B7" w14:textId="77777777" w:rsidR="00A32CDA" w:rsidRDefault="00A32CDA" w:rsidP="00A32CDA">
      <w:pPr>
        <w:pStyle w:val="af6"/>
        <w:keepNext/>
        <w:rPr>
          <w:rtl/>
        </w:rPr>
      </w:pPr>
      <w:bookmarkStart w:id="2005" w:name="ET_yor_5069_186"/>
      <w:r w:rsidRPr="00A32CDA">
        <w:rPr>
          <w:rStyle w:val="TagStyle"/>
          <w:rtl/>
        </w:rPr>
        <w:t xml:space="preserve"> &lt;&lt; יור &gt;&gt; </w:t>
      </w:r>
      <w:r>
        <w:rPr>
          <w:rtl/>
        </w:rPr>
        <w:t>היו"ר יעקב אשר:</w:t>
      </w:r>
      <w:r w:rsidRPr="00A32CDA">
        <w:rPr>
          <w:rStyle w:val="TagStyle"/>
          <w:rtl/>
        </w:rPr>
        <w:t xml:space="preserve"> &lt;&lt; יור &gt;&gt;</w:t>
      </w:r>
      <w:r>
        <w:rPr>
          <w:rtl/>
        </w:rPr>
        <w:t xml:space="preserve">   </w:t>
      </w:r>
      <w:bookmarkEnd w:id="2005"/>
    </w:p>
    <w:p w14:paraId="4B02A8BF" w14:textId="77777777" w:rsidR="00A32CDA" w:rsidRDefault="00A32CDA" w:rsidP="00A32CDA">
      <w:pPr>
        <w:pStyle w:val="KeepWithNext"/>
        <w:rPr>
          <w:rtl/>
        </w:rPr>
      </w:pPr>
    </w:p>
    <w:p w14:paraId="40108BA4" w14:textId="6EE87C13" w:rsidR="00A32CDA" w:rsidRDefault="00A32CDA" w:rsidP="00A32CDA">
      <w:pPr>
        <w:rPr>
          <w:rtl/>
        </w:rPr>
      </w:pPr>
      <w:bookmarkStart w:id="2006" w:name="_ETM_Q1_2735351"/>
      <w:bookmarkEnd w:id="2006"/>
      <w:r>
        <w:rPr>
          <w:rFonts w:hint="cs"/>
          <w:rtl/>
        </w:rPr>
        <w:t xml:space="preserve">אגב, אני מציע </w:t>
      </w:r>
      <w:bookmarkStart w:id="2007" w:name="_ETM_Q1_2733602"/>
      <w:bookmarkEnd w:id="2007"/>
      <w:r>
        <w:rPr>
          <w:rFonts w:hint="cs"/>
          <w:rtl/>
        </w:rPr>
        <w:t xml:space="preserve">לשלוח את זה לרשויות, כי </w:t>
      </w:r>
      <w:bookmarkStart w:id="2008" w:name="_ETM_Q1_2735602"/>
      <w:bookmarkEnd w:id="2008"/>
      <w:r w:rsidR="00EA1C22">
        <w:rPr>
          <w:rFonts w:hint="cs"/>
          <w:rtl/>
        </w:rPr>
        <w:t>כאלה</w:t>
      </w:r>
      <w:r>
        <w:rPr>
          <w:rFonts w:hint="cs"/>
          <w:rtl/>
        </w:rPr>
        <w:t xml:space="preserve"> שעומלים בימים אלה על שינויי צווי הארנונה. הדעה שלי </w:t>
      </w:r>
      <w:bookmarkStart w:id="2009" w:name="_ETM_Q1_2740852"/>
      <w:bookmarkEnd w:id="2009"/>
      <w:r>
        <w:rPr>
          <w:rFonts w:hint="cs"/>
          <w:rtl/>
        </w:rPr>
        <w:t>היא בכלל ש</w:t>
      </w:r>
      <w:bookmarkStart w:id="2010" w:name="_ETM_Q1_2741102"/>
      <w:bookmarkStart w:id="2011" w:name="_ETM_Q1_2741602"/>
      <w:bookmarkEnd w:id="2010"/>
      <w:bookmarkEnd w:id="2011"/>
      <w:r>
        <w:rPr>
          <w:rFonts w:hint="cs"/>
          <w:rtl/>
        </w:rPr>
        <w:t xml:space="preserve">היה צריך להיות </w:t>
      </w:r>
      <w:bookmarkStart w:id="2012" w:name="_ETM_Q1_2744352"/>
      <w:bookmarkStart w:id="2013" w:name="_ETM_Q1_2739602"/>
      <w:bookmarkStart w:id="2014" w:name="_ETM_Q1_2742602"/>
      <w:bookmarkEnd w:id="2012"/>
      <w:bookmarkEnd w:id="2013"/>
      <w:bookmarkEnd w:id="2014"/>
      <w:r>
        <w:rPr>
          <w:rFonts w:hint="cs"/>
          <w:rtl/>
        </w:rPr>
        <w:t>משהו אחיד בכל הארץ</w:t>
      </w:r>
      <w:r w:rsidR="00EA1C22">
        <w:rPr>
          <w:rFonts w:hint="cs"/>
          <w:rtl/>
        </w:rPr>
        <w:t>,</w:t>
      </w:r>
      <w:r>
        <w:rPr>
          <w:rFonts w:hint="cs"/>
          <w:rtl/>
        </w:rPr>
        <w:t xml:space="preserve"> אבל לא מצליחים לה</w:t>
      </w:r>
      <w:bookmarkStart w:id="2015" w:name="_ETM_Q1_2744602"/>
      <w:bookmarkEnd w:id="2015"/>
      <w:r>
        <w:rPr>
          <w:rFonts w:hint="cs"/>
          <w:rtl/>
        </w:rPr>
        <w:t xml:space="preserve">גיע לזה </w:t>
      </w:r>
      <w:r w:rsidR="000B089E">
        <w:rPr>
          <w:rFonts w:hint="cs"/>
          <w:rtl/>
        </w:rPr>
        <w:t>לצערי הרב.</w:t>
      </w:r>
    </w:p>
    <w:p w14:paraId="55C9EDC4" w14:textId="77777777" w:rsidR="00A32CDA" w:rsidRDefault="00A32CDA" w:rsidP="00A32CDA">
      <w:pPr>
        <w:rPr>
          <w:rtl/>
        </w:rPr>
      </w:pPr>
      <w:bookmarkStart w:id="2016" w:name="_ETM_Q1_2747602"/>
      <w:bookmarkStart w:id="2017" w:name="_ETM_Q1_2747151"/>
      <w:bookmarkStart w:id="2018" w:name="_ETM_Q1_2747402"/>
      <w:bookmarkEnd w:id="2016"/>
      <w:bookmarkEnd w:id="2017"/>
      <w:bookmarkEnd w:id="2018"/>
    </w:p>
    <w:p w14:paraId="3EB35437" w14:textId="77777777" w:rsidR="00A32CDA" w:rsidRDefault="00A32CDA" w:rsidP="00A32CDA">
      <w:pPr>
        <w:pStyle w:val="a4"/>
        <w:keepNext/>
        <w:rPr>
          <w:rtl/>
        </w:rPr>
      </w:pPr>
      <w:bookmarkStart w:id="2019" w:name="ET_speaker_גלעד_קרן_187"/>
      <w:r w:rsidRPr="00A32CDA">
        <w:rPr>
          <w:rStyle w:val="TagStyle"/>
          <w:rtl/>
        </w:rPr>
        <w:t xml:space="preserve"> &lt;&lt; דובר &gt;&gt; </w:t>
      </w:r>
      <w:r>
        <w:rPr>
          <w:rtl/>
        </w:rPr>
        <w:t>גלעד קרן:</w:t>
      </w:r>
      <w:r w:rsidRPr="00A32CDA">
        <w:rPr>
          <w:rStyle w:val="TagStyle"/>
          <w:rtl/>
        </w:rPr>
        <w:t xml:space="preserve"> &lt;&lt; דובר &gt;&gt;</w:t>
      </w:r>
      <w:r>
        <w:rPr>
          <w:rtl/>
        </w:rPr>
        <w:t xml:space="preserve">   </w:t>
      </w:r>
      <w:bookmarkEnd w:id="2019"/>
    </w:p>
    <w:p w14:paraId="00B29DEC" w14:textId="77777777" w:rsidR="00A32CDA" w:rsidRDefault="00A32CDA" w:rsidP="00A32CDA">
      <w:pPr>
        <w:pStyle w:val="KeepWithNext"/>
        <w:rPr>
          <w:rtl/>
        </w:rPr>
      </w:pPr>
    </w:p>
    <w:p w14:paraId="5F611557" w14:textId="06EF2050" w:rsidR="00A32CDA" w:rsidRDefault="00A32CDA" w:rsidP="00A32CDA">
      <w:pPr>
        <w:rPr>
          <w:rtl/>
        </w:rPr>
      </w:pPr>
      <w:r>
        <w:rPr>
          <w:rFonts w:hint="cs"/>
          <w:rtl/>
        </w:rPr>
        <w:t xml:space="preserve">אני אגיד לפרוטוקול שככל שימצא שיש טעות </w:t>
      </w:r>
      <w:bookmarkStart w:id="2020" w:name="_ETM_Q1_2751101"/>
      <w:bookmarkEnd w:id="2020"/>
      <w:r>
        <w:rPr>
          <w:rFonts w:hint="cs"/>
          <w:rtl/>
        </w:rPr>
        <w:t xml:space="preserve">בחישוב </w:t>
      </w:r>
      <w:r w:rsidR="000B089E">
        <w:rPr>
          <w:rFonts w:hint="cs"/>
          <w:rtl/>
        </w:rPr>
        <w:t xml:space="preserve">של </w:t>
      </w:r>
      <w:r>
        <w:rPr>
          <w:rFonts w:hint="cs"/>
          <w:rtl/>
        </w:rPr>
        <w:t xml:space="preserve">מקדמי </w:t>
      </w:r>
      <w:bookmarkStart w:id="2021" w:name="_ETM_Q1_2749602"/>
      <w:bookmarkEnd w:id="2021"/>
      <w:r>
        <w:rPr>
          <w:rFonts w:hint="cs"/>
          <w:rtl/>
        </w:rPr>
        <w:t xml:space="preserve">הארנונה </w:t>
      </w:r>
      <w:bookmarkStart w:id="2022" w:name="_ETM_Q1_2753102"/>
      <w:bookmarkEnd w:id="2022"/>
      <w:r>
        <w:rPr>
          <w:rFonts w:hint="cs"/>
          <w:rtl/>
        </w:rPr>
        <w:t>ב</w:t>
      </w:r>
      <w:bookmarkStart w:id="2023" w:name="_ETM_Q1_2751602"/>
      <w:bookmarkEnd w:id="2023"/>
      <w:r>
        <w:rPr>
          <w:rFonts w:hint="cs"/>
          <w:rtl/>
        </w:rPr>
        <w:t>נוסח הסופי, זה יובא כמובן - - -</w:t>
      </w:r>
      <w:bookmarkStart w:id="2024" w:name="_ETM_Q1_2754102"/>
      <w:bookmarkStart w:id="2025" w:name="_ETM_Q1_2755652"/>
      <w:bookmarkEnd w:id="2024"/>
      <w:bookmarkEnd w:id="2025"/>
    </w:p>
    <w:p w14:paraId="2A7C83B3" w14:textId="77777777" w:rsidR="00A32CDA" w:rsidRDefault="00A32CDA" w:rsidP="00A32CDA">
      <w:pPr>
        <w:rPr>
          <w:rtl/>
        </w:rPr>
      </w:pPr>
      <w:bookmarkStart w:id="2026" w:name="_ETM_Q1_2754353"/>
      <w:bookmarkEnd w:id="2026"/>
    </w:p>
    <w:p w14:paraId="05D527D9" w14:textId="77777777" w:rsidR="00A32CDA" w:rsidRDefault="00A32CDA" w:rsidP="00A32CDA">
      <w:pPr>
        <w:pStyle w:val="af6"/>
        <w:keepNext/>
        <w:rPr>
          <w:rtl/>
        </w:rPr>
      </w:pPr>
      <w:bookmarkStart w:id="2027" w:name="ET_yor_5069_188"/>
      <w:r w:rsidRPr="00A32CDA">
        <w:rPr>
          <w:rStyle w:val="TagStyle"/>
          <w:rtl/>
        </w:rPr>
        <w:t xml:space="preserve"> &lt;&lt; יור &gt;&gt; </w:t>
      </w:r>
      <w:r>
        <w:rPr>
          <w:rtl/>
        </w:rPr>
        <w:t>היו"ר יעקב אשר:</w:t>
      </w:r>
      <w:r w:rsidRPr="00A32CDA">
        <w:rPr>
          <w:rStyle w:val="TagStyle"/>
          <w:rtl/>
        </w:rPr>
        <w:t xml:space="preserve"> &lt;&lt; יור &gt;&gt;</w:t>
      </w:r>
      <w:r>
        <w:rPr>
          <w:rtl/>
        </w:rPr>
        <w:t xml:space="preserve">   </w:t>
      </w:r>
      <w:bookmarkEnd w:id="2027"/>
    </w:p>
    <w:p w14:paraId="5D665DB0" w14:textId="77777777" w:rsidR="00A32CDA" w:rsidRDefault="00A32CDA" w:rsidP="00A32CDA">
      <w:pPr>
        <w:pStyle w:val="KeepWithNext"/>
        <w:rPr>
          <w:rtl/>
        </w:rPr>
      </w:pPr>
    </w:p>
    <w:p w14:paraId="3B250912" w14:textId="1EB74D9E" w:rsidR="00A32CDA" w:rsidRDefault="00A32CDA" w:rsidP="00A32CDA">
      <w:pPr>
        <w:rPr>
          <w:rtl/>
        </w:rPr>
      </w:pPr>
      <w:bookmarkStart w:id="2028" w:name="_ETM_Q1_2755101"/>
      <w:bookmarkStart w:id="2029" w:name="_ETM_Q1_2752602"/>
      <w:bookmarkEnd w:id="2028"/>
      <w:bookmarkEnd w:id="2029"/>
      <w:r>
        <w:rPr>
          <w:rFonts w:hint="cs"/>
          <w:rtl/>
        </w:rPr>
        <w:t>כן. אבל אני מבקש</w:t>
      </w:r>
      <w:r w:rsidR="000B089E">
        <w:rPr>
          <w:rFonts w:hint="cs"/>
          <w:rtl/>
        </w:rPr>
        <w:t>,</w:t>
      </w:r>
      <w:r>
        <w:rPr>
          <w:rFonts w:hint="cs"/>
          <w:rtl/>
        </w:rPr>
        <w:t xml:space="preserve"> </w:t>
      </w:r>
      <w:bookmarkStart w:id="2030" w:name="_ETM_Q1_2756602"/>
      <w:bookmarkEnd w:id="2030"/>
      <w:r>
        <w:rPr>
          <w:rFonts w:hint="cs"/>
          <w:rtl/>
        </w:rPr>
        <w:t>בדקו את עצמכם היטב.</w:t>
      </w:r>
      <w:bookmarkStart w:id="2031" w:name="_ETM_Q1_2764102"/>
      <w:bookmarkEnd w:id="2031"/>
      <w:r>
        <w:rPr>
          <w:rFonts w:hint="cs"/>
          <w:rtl/>
        </w:rPr>
        <w:t xml:space="preserve"> עד שייצא הנוסח </w:t>
      </w:r>
      <w:bookmarkStart w:id="2032" w:name="_ETM_Q1_2767602"/>
      <w:bookmarkStart w:id="2033" w:name="_ETM_Q1_2762602"/>
      <w:bookmarkStart w:id="2034" w:name="_ETM_Q1_2765602"/>
      <w:bookmarkEnd w:id="2032"/>
      <w:bookmarkEnd w:id="2033"/>
      <w:bookmarkEnd w:id="2034"/>
      <w:r w:rsidR="0038502D">
        <w:rPr>
          <w:rFonts w:hint="cs"/>
          <w:rtl/>
        </w:rPr>
        <w:t>בקרוב, הנוסח הסופי</w:t>
      </w:r>
      <w:bookmarkStart w:id="2035" w:name="_ETM_Q1_2769102"/>
      <w:bookmarkEnd w:id="2035"/>
      <w:r w:rsidR="0038502D">
        <w:rPr>
          <w:rFonts w:hint="cs"/>
          <w:rtl/>
        </w:rPr>
        <w:t xml:space="preserve">, שהכל יהיה מוסדר </w:t>
      </w:r>
      <w:bookmarkStart w:id="2036" w:name="_ETM_Q1_2770352"/>
      <w:bookmarkEnd w:id="2036"/>
      <w:r w:rsidR="0038502D">
        <w:rPr>
          <w:rFonts w:hint="cs"/>
          <w:rtl/>
        </w:rPr>
        <w:t>שם.</w:t>
      </w:r>
    </w:p>
    <w:p w14:paraId="16D9D31B" w14:textId="77777777" w:rsidR="0038502D" w:rsidRDefault="0038502D" w:rsidP="00A32CDA">
      <w:pPr>
        <w:rPr>
          <w:rtl/>
        </w:rPr>
      </w:pPr>
      <w:bookmarkStart w:id="2037" w:name="_ETM_Q1_2771602"/>
      <w:bookmarkStart w:id="2038" w:name="_ETM_Q1_2771102"/>
      <w:bookmarkStart w:id="2039" w:name="_ETM_Q1_2771851"/>
      <w:bookmarkEnd w:id="2037"/>
      <w:bookmarkEnd w:id="2038"/>
      <w:bookmarkEnd w:id="2039"/>
    </w:p>
    <w:p w14:paraId="3D8464F0" w14:textId="77777777" w:rsidR="0038502D" w:rsidRDefault="0038502D" w:rsidP="0038502D">
      <w:pPr>
        <w:pStyle w:val="af9"/>
        <w:keepNext/>
        <w:rPr>
          <w:rtl/>
        </w:rPr>
      </w:pPr>
      <w:bookmarkStart w:id="2040" w:name="ET_guest_372272_189"/>
      <w:r w:rsidRPr="0038502D">
        <w:rPr>
          <w:rStyle w:val="TagStyle"/>
          <w:rtl/>
        </w:rPr>
        <w:t xml:space="preserve"> &lt;&lt; אורח &gt;&gt; </w:t>
      </w:r>
      <w:r>
        <w:rPr>
          <w:rtl/>
        </w:rPr>
        <w:t>ישראלה מני:</w:t>
      </w:r>
      <w:r w:rsidRPr="0038502D">
        <w:rPr>
          <w:rStyle w:val="TagStyle"/>
          <w:rtl/>
        </w:rPr>
        <w:t xml:space="preserve"> &lt;&lt; אורח &gt;&gt;</w:t>
      </w:r>
      <w:r>
        <w:rPr>
          <w:rtl/>
        </w:rPr>
        <w:t xml:space="preserve">   </w:t>
      </w:r>
      <w:bookmarkEnd w:id="2040"/>
    </w:p>
    <w:p w14:paraId="1B211286" w14:textId="77777777" w:rsidR="0038502D" w:rsidRDefault="0038502D" w:rsidP="0038502D">
      <w:pPr>
        <w:pStyle w:val="KeepWithNext"/>
        <w:rPr>
          <w:rtl/>
        </w:rPr>
      </w:pPr>
    </w:p>
    <w:p w14:paraId="5ED04F28" w14:textId="549A7DD5" w:rsidR="0038502D" w:rsidRDefault="0038502D" w:rsidP="0038502D">
      <w:pPr>
        <w:rPr>
          <w:rtl/>
        </w:rPr>
      </w:pPr>
      <w:bookmarkStart w:id="2041" w:name="_ETM_Q1_2772102"/>
      <w:bookmarkEnd w:id="2041"/>
      <w:r>
        <w:rPr>
          <w:rFonts w:hint="cs"/>
          <w:rtl/>
        </w:rPr>
        <w:t xml:space="preserve">אני לא יודעת אם היא פה או לא </w:t>
      </w:r>
      <w:bookmarkStart w:id="2042" w:name="_ETM_Q1_2774602"/>
      <w:bookmarkStart w:id="2043" w:name="_ETM_Q1_2776151"/>
      <w:bookmarkEnd w:id="2042"/>
      <w:bookmarkEnd w:id="2043"/>
      <w:r>
        <w:rPr>
          <w:rFonts w:hint="cs"/>
          <w:rtl/>
        </w:rPr>
        <w:t xml:space="preserve">פה, אבל </w:t>
      </w:r>
      <w:r w:rsidR="000B089E">
        <w:rPr>
          <w:rFonts w:hint="cs"/>
          <w:rtl/>
        </w:rPr>
        <w:t xml:space="preserve">נוכח </w:t>
      </w:r>
      <w:r>
        <w:rPr>
          <w:rFonts w:hint="cs"/>
          <w:rtl/>
        </w:rPr>
        <w:t xml:space="preserve">העובדה שלא ממש יודעים איפה </w:t>
      </w:r>
      <w:bookmarkStart w:id="2044" w:name="_ETM_Q1_2776602"/>
      <w:bookmarkEnd w:id="2044"/>
      <w:r>
        <w:rPr>
          <w:rFonts w:hint="cs"/>
          <w:rtl/>
        </w:rPr>
        <w:t xml:space="preserve">יש, כמה </w:t>
      </w:r>
      <w:bookmarkStart w:id="2045" w:name="_ETM_Q1_2780101"/>
      <w:bookmarkEnd w:id="2045"/>
      <w:r>
        <w:rPr>
          <w:rFonts w:hint="cs"/>
          <w:rtl/>
        </w:rPr>
        <w:t xml:space="preserve">ולמה, אני מבקשת שיהיה כתוב בחוק שהקרן הזאת שמכניסה </w:t>
      </w:r>
      <w:bookmarkStart w:id="2046" w:name="_ETM_Q1_2785352"/>
      <w:bookmarkEnd w:id="2046"/>
      <w:r>
        <w:rPr>
          <w:rFonts w:hint="cs"/>
          <w:rtl/>
        </w:rPr>
        <w:t xml:space="preserve">כסף </w:t>
      </w:r>
      <w:r w:rsidR="000B089E">
        <w:rPr>
          <w:rFonts w:hint="cs"/>
          <w:rtl/>
        </w:rPr>
        <w:t>ב</w:t>
      </w:r>
      <w:r>
        <w:rPr>
          <w:rFonts w:hint="cs"/>
          <w:rtl/>
        </w:rPr>
        <w:t xml:space="preserve">כל שנה תהיה שקופה לציבור, כי יכול </w:t>
      </w:r>
      <w:bookmarkStart w:id="2047" w:name="_ETM_Q1_2792602"/>
      <w:bookmarkEnd w:id="2047"/>
      <w:r>
        <w:rPr>
          <w:rFonts w:hint="cs"/>
          <w:rtl/>
        </w:rPr>
        <w:t>להיות שיש פה טעות</w:t>
      </w:r>
      <w:r w:rsidR="000B089E">
        <w:rPr>
          <w:rFonts w:hint="cs"/>
          <w:rtl/>
        </w:rPr>
        <w:t xml:space="preserve">. </w:t>
      </w:r>
      <w:r>
        <w:rPr>
          <w:rFonts w:hint="cs"/>
          <w:rtl/>
        </w:rPr>
        <w:t xml:space="preserve">המטרה </w:t>
      </w:r>
      <w:bookmarkStart w:id="2048" w:name="_ETM_Q1_2792608"/>
      <w:bookmarkEnd w:id="2048"/>
      <w:r>
        <w:rPr>
          <w:rFonts w:hint="cs"/>
          <w:rtl/>
        </w:rPr>
        <w:t>היא להשיג 25 מיליארד שקלים</w:t>
      </w:r>
      <w:bookmarkStart w:id="2049" w:name="_ETM_Q1_2797101"/>
      <w:bookmarkEnd w:id="2049"/>
      <w:r>
        <w:rPr>
          <w:rFonts w:hint="cs"/>
          <w:rtl/>
        </w:rPr>
        <w:t xml:space="preserve">, יכול להיות שכתוצאה </w:t>
      </w:r>
      <w:r w:rsidR="000B089E">
        <w:rPr>
          <w:rFonts w:hint="cs"/>
          <w:rtl/>
        </w:rPr>
        <w:t>מכך</w:t>
      </w:r>
      <w:r>
        <w:rPr>
          <w:rFonts w:hint="cs"/>
          <w:rtl/>
        </w:rPr>
        <w:t xml:space="preserve"> שאנחנו מאריכים - - </w:t>
      </w:r>
      <w:bookmarkStart w:id="2050" w:name="_ETM_Q1_2799102"/>
      <w:bookmarkEnd w:id="2050"/>
      <w:r>
        <w:rPr>
          <w:rFonts w:hint="cs"/>
          <w:rtl/>
        </w:rPr>
        <w:t>-</w:t>
      </w:r>
      <w:bookmarkStart w:id="2051" w:name="_ETM_Q1_2801851"/>
      <w:bookmarkEnd w:id="2051"/>
    </w:p>
    <w:p w14:paraId="78799F5F" w14:textId="77777777" w:rsidR="0038502D" w:rsidRDefault="0038502D" w:rsidP="0038502D">
      <w:pPr>
        <w:rPr>
          <w:rtl/>
        </w:rPr>
      </w:pPr>
    </w:p>
    <w:p w14:paraId="6CE40AA7" w14:textId="77777777" w:rsidR="0038502D" w:rsidRDefault="0038502D" w:rsidP="0038502D">
      <w:pPr>
        <w:pStyle w:val="af5"/>
        <w:keepNext/>
        <w:rPr>
          <w:rtl/>
        </w:rPr>
      </w:pPr>
      <w:bookmarkStart w:id="2052" w:name="ET_interruption_קריאה_190"/>
      <w:r w:rsidRPr="0038502D">
        <w:rPr>
          <w:rStyle w:val="TagStyle"/>
          <w:rtl/>
        </w:rPr>
        <w:t xml:space="preserve"> &lt;&lt; קריאה &gt;&gt; </w:t>
      </w:r>
      <w:r>
        <w:rPr>
          <w:rtl/>
        </w:rPr>
        <w:t>קריאה:</w:t>
      </w:r>
      <w:r w:rsidRPr="0038502D">
        <w:rPr>
          <w:rStyle w:val="TagStyle"/>
          <w:rtl/>
        </w:rPr>
        <w:t xml:space="preserve"> &lt;&lt; קריאה &gt;&gt;</w:t>
      </w:r>
      <w:r>
        <w:rPr>
          <w:rtl/>
        </w:rPr>
        <w:t xml:space="preserve">   </w:t>
      </w:r>
      <w:bookmarkEnd w:id="2052"/>
    </w:p>
    <w:p w14:paraId="03798E5A" w14:textId="77777777" w:rsidR="0038502D" w:rsidRDefault="0038502D" w:rsidP="0038502D">
      <w:pPr>
        <w:pStyle w:val="KeepWithNext"/>
        <w:rPr>
          <w:rtl/>
        </w:rPr>
      </w:pPr>
    </w:p>
    <w:p w14:paraId="6956B28A" w14:textId="45DA35C9" w:rsidR="0038502D" w:rsidRDefault="00C77780" w:rsidP="00C77780">
      <w:pPr>
        <w:rPr>
          <w:rtl/>
        </w:rPr>
      </w:pPr>
      <w:bookmarkStart w:id="2053" w:name="_ETM_Q1_2796851"/>
      <w:bookmarkStart w:id="2054" w:name="_ETM_Q1_2799851"/>
      <w:bookmarkStart w:id="2055" w:name="_ETM_Q1_2798102"/>
      <w:bookmarkEnd w:id="2053"/>
      <w:bookmarkEnd w:id="2054"/>
      <w:bookmarkEnd w:id="2055"/>
      <w:r>
        <w:rPr>
          <w:rFonts w:hint="cs"/>
          <w:rtl/>
        </w:rPr>
        <w:t xml:space="preserve">- - - </w:t>
      </w:r>
      <w:bookmarkStart w:id="2056" w:name="_ETM_Q1_2798352"/>
      <w:bookmarkEnd w:id="2056"/>
      <w:r>
        <w:rPr>
          <w:rFonts w:hint="cs"/>
          <w:rtl/>
        </w:rPr>
        <w:t>כל הפרויקט הוא רק בשביל הכסף.</w:t>
      </w:r>
    </w:p>
    <w:p w14:paraId="3E0C398A" w14:textId="77777777" w:rsidR="00C77780" w:rsidRDefault="00C77780" w:rsidP="00C77780">
      <w:pPr>
        <w:rPr>
          <w:rtl/>
        </w:rPr>
      </w:pPr>
      <w:bookmarkStart w:id="2057" w:name="_ETM_Q1_2804102"/>
      <w:bookmarkStart w:id="2058" w:name="_ETM_Q1_2804352"/>
      <w:bookmarkStart w:id="2059" w:name="_ETM_Q1_2804853"/>
      <w:bookmarkEnd w:id="2057"/>
      <w:bookmarkEnd w:id="2058"/>
      <w:bookmarkEnd w:id="2059"/>
    </w:p>
    <w:p w14:paraId="76084210" w14:textId="77777777" w:rsidR="00C77780" w:rsidRDefault="00C77780" w:rsidP="00C77780">
      <w:pPr>
        <w:pStyle w:val="af9"/>
        <w:keepNext/>
        <w:rPr>
          <w:rtl/>
        </w:rPr>
      </w:pPr>
      <w:bookmarkStart w:id="2060" w:name="ET_guest_372272_191"/>
      <w:r w:rsidRPr="00C77780">
        <w:rPr>
          <w:rStyle w:val="TagStyle"/>
          <w:rtl/>
        </w:rPr>
        <w:t xml:space="preserve"> &lt;&lt; אורח &gt;&gt; </w:t>
      </w:r>
      <w:r>
        <w:rPr>
          <w:rtl/>
        </w:rPr>
        <w:t>ישראלה מני:</w:t>
      </w:r>
      <w:r w:rsidRPr="00C77780">
        <w:rPr>
          <w:rStyle w:val="TagStyle"/>
          <w:rtl/>
        </w:rPr>
        <w:t xml:space="preserve"> &lt;&lt; אורח &gt;&gt;</w:t>
      </w:r>
      <w:r>
        <w:rPr>
          <w:rtl/>
        </w:rPr>
        <w:t xml:space="preserve">   </w:t>
      </w:r>
      <w:bookmarkEnd w:id="2060"/>
    </w:p>
    <w:p w14:paraId="35DB6556" w14:textId="77777777" w:rsidR="00C77780" w:rsidRDefault="00C77780" w:rsidP="00C77780">
      <w:pPr>
        <w:pStyle w:val="KeepWithNext"/>
        <w:rPr>
          <w:rtl/>
        </w:rPr>
      </w:pPr>
    </w:p>
    <w:p w14:paraId="3CCB6218" w14:textId="57D1F5CC" w:rsidR="00C77780" w:rsidRDefault="00C77780" w:rsidP="00C77780">
      <w:pPr>
        <w:rPr>
          <w:rtl/>
        </w:rPr>
      </w:pPr>
      <w:bookmarkStart w:id="2061" w:name="_ETM_Q1_2805351"/>
      <w:bookmarkEnd w:id="2061"/>
      <w:r>
        <w:rPr>
          <w:rFonts w:hint="cs"/>
          <w:rtl/>
        </w:rPr>
        <w:t xml:space="preserve">אם </w:t>
      </w:r>
      <w:bookmarkStart w:id="2062" w:name="_ETM_Q1_2805602"/>
      <w:bookmarkEnd w:id="2062"/>
      <w:r>
        <w:rPr>
          <w:rFonts w:hint="cs"/>
          <w:rtl/>
        </w:rPr>
        <w:t xml:space="preserve">זאת המטרה, </w:t>
      </w:r>
      <w:r w:rsidR="000B089E">
        <w:rPr>
          <w:rFonts w:hint="cs"/>
          <w:rtl/>
        </w:rPr>
        <w:t>ו</w:t>
      </w:r>
      <w:r>
        <w:rPr>
          <w:rFonts w:hint="cs"/>
          <w:rtl/>
        </w:rPr>
        <w:t>זה מה שהם הציגו בישיבה הראשונה</w:t>
      </w:r>
      <w:bookmarkStart w:id="2063" w:name="_ETM_Q1_2811352"/>
      <w:bookmarkEnd w:id="2063"/>
      <w:r>
        <w:rPr>
          <w:rFonts w:hint="cs"/>
          <w:rtl/>
        </w:rPr>
        <w:t xml:space="preserve"> - - -</w:t>
      </w:r>
    </w:p>
    <w:p w14:paraId="617F01FE" w14:textId="77777777" w:rsidR="00C77780" w:rsidRDefault="00C77780" w:rsidP="00C77780">
      <w:pPr>
        <w:rPr>
          <w:rtl/>
        </w:rPr>
      </w:pPr>
      <w:bookmarkStart w:id="2064" w:name="_ETM_Q1_2812102"/>
      <w:bookmarkStart w:id="2065" w:name="_ETM_Q1_2811101"/>
      <w:bookmarkEnd w:id="2064"/>
      <w:bookmarkEnd w:id="2065"/>
    </w:p>
    <w:p w14:paraId="607C4DDB" w14:textId="77777777" w:rsidR="00C77780" w:rsidRDefault="00C77780" w:rsidP="00C77780">
      <w:pPr>
        <w:pStyle w:val="af6"/>
        <w:keepNext/>
        <w:rPr>
          <w:rtl/>
        </w:rPr>
      </w:pPr>
      <w:bookmarkStart w:id="2066" w:name="ET_yor_5069_192"/>
      <w:r w:rsidRPr="00C77780">
        <w:rPr>
          <w:rStyle w:val="TagStyle"/>
          <w:rtl/>
        </w:rPr>
        <w:t xml:space="preserve"> &lt;&lt; יור &gt;&gt; </w:t>
      </w:r>
      <w:r>
        <w:rPr>
          <w:rtl/>
        </w:rPr>
        <w:t>היו"ר יעקב אשר:</w:t>
      </w:r>
      <w:r w:rsidRPr="00C77780">
        <w:rPr>
          <w:rStyle w:val="TagStyle"/>
          <w:rtl/>
        </w:rPr>
        <w:t xml:space="preserve"> &lt;&lt; יור &gt;&gt;</w:t>
      </w:r>
      <w:r>
        <w:rPr>
          <w:rtl/>
        </w:rPr>
        <w:t xml:space="preserve">   </w:t>
      </w:r>
      <w:bookmarkEnd w:id="2066"/>
    </w:p>
    <w:p w14:paraId="1BC3A992" w14:textId="77777777" w:rsidR="00C77780" w:rsidRDefault="00C77780" w:rsidP="00C77780">
      <w:pPr>
        <w:pStyle w:val="KeepWithNext"/>
        <w:rPr>
          <w:rtl/>
        </w:rPr>
      </w:pPr>
    </w:p>
    <w:p w14:paraId="3C4D05CE" w14:textId="77777777" w:rsidR="00C77780" w:rsidRDefault="00C77780" w:rsidP="00C77780">
      <w:pPr>
        <w:rPr>
          <w:rtl/>
        </w:rPr>
      </w:pPr>
      <w:r>
        <w:rPr>
          <w:rFonts w:hint="cs"/>
          <w:rtl/>
        </w:rPr>
        <w:t>מ</w:t>
      </w:r>
      <w:bookmarkStart w:id="2067" w:name="_ETM_Q1_2811601"/>
      <w:bookmarkEnd w:id="2067"/>
      <w:r>
        <w:rPr>
          <w:rFonts w:hint="cs"/>
          <w:rtl/>
        </w:rPr>
        <w:t>ה המטרה כשאת משלמת מסים?</w:t>
      </w:r>
      <w:bookmarkStart w:id="2068" w:name="_ETM_Q1_2816352"/>
      <w:bookmarkEnd w:id="2068"/>
    </w:p>
    <w:p w14:paraId="71E4796A" w14:textId="77777777" w:rsidR="00C77780" w:rsidRDefault="00C77780" w:rsidP="00C77780">
      <w:pPr>
        <w:rPr>
          <w:rtl/>
        </w:rPr>
      </w:pPr>
      <w:bookmarkStart w:id="2069" w:name="_ETM_Q1_2819353"/>
      <w:bookmarkStart w:id="2070" w:name="_ETM_Q1_2819851"/>
      <w:bookmarkEnd w:id="2069"/>
      <w:bookmarkEnd w:id="2070"/>
    </w:p>
    <w:p w14:paraId="6512BF95" w14:textId="77777777" w:rsidR="00C77780" w:rsidRDefault="00C77780" w:rsidP="00C77780">
      <w:pPr>
        <w:pStyle w:val="af9"/>
        <w:keepNext/>
        <w:rPr>
          <w:rtl/>
        </w:rPr>
      </w:pPr>
      <w:bookmarkStart w:id="2071" w:name="ET_guest_372272_193"/>
      <w:r w:rsidRPr="00C77780">
        <w:rPr>
          <w:rStyle w:val="TagStyle"/>
          <w:rtl/>
        </w:rPr>
        <w:t xml:space="preserve"> &lt;&lt; אורח &gt;&gt; </w:t>
      </w:r>
      <w:r>
        <w:rPr>
          <w:rtl/>
        </w:rPr>
        <w:t>ישראלה מני:</w:t>
      </w:r>
      <w:r w:rsidRPr="00C77780">
        <w:rPr>
          <w:rStyle w:val="TagStyle"/>
          <w:rtl/>
        </w:rPr>
        <w:t xml:space="preserve"> &lt;&lt; אורח &gt;&gt;</w:t>
      </w:r>
      <w:r>
        <w:rPr>
          <w:rtl/>
        </w:rPr>
        <w:t xml:space="preserve">   </w:t>
      </w:r>
      <w:bookmarkEnd w:id="2071"/>
    </w:p>
    <w:p w14:paraId="1B4C9C82" w14:textId="77777777" w:rsidR="00C77780" w:rsidRDefault="00C77780" w:rsidP="00C77780">
      <w:pPr>
        <w:pStyle w:val="KeepWithNext"/>
        <w:rPr>
          <w:rtl/>
        </w:rPr>
      </w:pPr>
    </w:p>
    <w:p w14:paraId="651CF7D9" w14:textId="77777777" w:rsidR="00C77780" w:rsidRDefault="00C77780" w:rsidP="00C77780">
      <w:pPr>
        <w:rPr>
          <w:rtl/>
        </w:rPr>
      </w:pPr>
      <w:bookmarkStart w:id="2072" w:name="_ETM_Q1_2820352"/>
      <w:bookmarkEnd w:id="2072"/>
      <w:r>
        <w:rPr>
          <w:rFonts w:hint="cs"/>
          <w:rtl/>
        </w:rPr>
        <w:t>נני</w:t>
      </w:r>
      <w:bookmarkStart w:id="2073" w:name="_ETM_Q1_2818101"/>
      <w:bookmarkEnd w:id="2073"/>
      <w:r>
        <w:rPr>
          <w:rFonts w:hint="cs"/>
          <w:rtl/>
        </w:rPr>
        <w:t>ח שאת 25 מיליארד הש</w:t>
      </w:r>
      <w:bookmarkStart w:id="2074" w:name="_ETM_Q1_2820102"/>
      <w:bookmarkEnd w:id="2074"/>
      <w:r>
        <w:rPr>
          <w:rFonts w:hint="cs"/>
          <w:rtl/>
        </w:rPr>
        <w:t xml:space="preserve">קלים האלה הם השיגו אחרי 20 </w:t>
      </w:r>
      <w:bookmarkStart w:id="2075" w:name="_ETM_Q1_2821352"/>
      <w:bookmarkEnd w:id="2075"/>
      <w:r>
        <w:rPr>
          <w:rFonts w:hint="cs"/>
          <w:rtl/>
        </w:rPr>
        <w:t>שנה, לא 30</w:t>
      </w:r>
      <w:bookmarkStart w:id="2076" w:name="_ETM_Q1_2823851"/>
      <w:bookmarkEnd w:id="2076"/>
      <w:r>
        <w:rPr>
          <w:rFonts w:hint="cs"/>
          <w:rtl/>
        </w:rPr>
        <w:t xml:space="preserve">. אני רוצה שבאותו רגע </w:t>
      </w:r>
      <w:bookmarkStart w:id="2077" w:name="_ETM_Q1_2824102"/>
      <w:bookmarkEnd w:id="2077"/>
      <w:r>
        <w:rPr>
          <w:rFonts w:hint="cs"/>
          <w:rtl/>
        </w:rPr>
        <w:t xml:space="preserve">המס הזה ייפסק. אם המטרה </w:t>
      </w:r>
      <w:bookmarkStart w:id="2078" w:name="_ETM_Q1_2827102"/>
      <w:bookmarkEnd w:id="2078"/>
      <w:r>
        <w:rPr>
          <w:rFonts w:hint="cs"/>
          <w:rtl/>
        </w:rPr>
        <w:t>היא לקבל מימון לרכבת ועלות</w:t>
      </w:r>
      <w:bookmarkStart w:id="2079" w:name="_ETM_Q1_2827852"/>
      <w:bookmarkEnd w:id="2079"/>
      <w:r>
        <w:rPr>
          <w:rFonts w:hint="cs"/>
          <w:rtl/>
        </w:rPr>
        <w:t xml:space="preserve"> המימון לרכבת היא 25 מיליארד שקלים, אני מבקשת שזה לא יהיה מס. אני מבקשת </w:t>
      </w:r>
      <w:bookmarkStart w:id="2080" w:name="_ETM_Q1_2828852"/>
      <w:bookmarkStart w:id="2081" w:name="_ETM_Q1_2831852"/>
      <w:bookmarkEnd w:id="2080"/>
      <w:bookmarkEnd w:id="2081"/>
      <w:r>
        <w:rPr>
          <w:rFonts w:hint="cs"/>
          <w:rtl/>
        </w:rPr>
        <w:t>שאנחנו, הציבור, נדע מתי מגיעים</w:t>
      </w:r>
      <w:bookmarkStart w:id="2082" w:name="_ETM_Q1_2834602"/>
      <w:bookmarkEnd w:id="2082"/>
      <w:r>
        <w:rPr>
          <w:rFonts w:hint="cs"/>
          <w:rtl/>
        </w:rPr>
        <w:t xml:space="preserve"> ל</w:t>
      </w:r>
      <w:bookmarkStart w:id="2083" w:name="_ETM_Q1_2834851"/>
      <w:bookmarkEnd w:id="2083"/>
      <w:r>
        <w:rPr>
          <w:rFonts w:hint="cs"/>
          <w:rtl/>
        </w:rPr>
        <w:t>-25 מיליארד שקלים האלה.</w:t>
      </w:r>
      <w:bookmarkStart w:id="2084" w:name="_ETM_Q1_2837352"/>
      <w:bookmarkEnd w:id="2084"/>
    </w:p>
    <w:p w14:paraId="235D2AC2" w14:textId="77777777" w:rsidR="00C77780" w:rsidRDefault="00C77780" w:rsidP="00C77780">
      <w:pPr>
        <w:rPr>
          <w:rtl/>
        </w:rPr>
      </w:pPr>
      <w:bookmarkStart w:id="2085" w:name="_ETM_Q1_2840352"/>
      <w:bookmarkStart w:id="2086" w:name="_ETM_Q1_2843852"/>
      <w:bookmarkEnd w:id="2085"/>
      <w:bookmarkEnd w:id="2086"/>
    </w:p>
    <w:p w14:paraId="483E0FAB" w14:textId="77777777" w:rsidR="009B49C4" w:rsidRDefault="009B49C4" w:rsidP="009B49C4">
      <w:pPr>
        <w:pStyle w:val="af9"/>
        <w:keepNext/>
        <w:rPr>
          <w:rtl/>
        </w:rPr>
      </w:pPr>
      <w:bookmarkStart w:id="2087" w:name="ET_guest_874692_194"/>
      <w:r w:rsidRPr="009B49C4">
        <w:rPr>
          <w:rStyle w:val="TagStyle"/>
          <w:rtl/>
        </w:rPr>
        <w:t xml:space="preserve"> &lt;&lt; אורח &gt;&gt; </w:t>
      </w:r>
      <w:r>
        <w:rPr>
          <w:rtl/>
        </w:rPr>
        <w:t>איציק דניאל:</w:t>
      </w:r>
      <w:r w:rsidRPr="009B49C4">
        <w:rPr>
          <w:rStyle w:val="TagStyle"/>
          <w:rtl/>
        </w:rPr>
        <w:t xml:space="preserve"> &lt;&lt; אורח &gt;&gt;</w:t>
      </w:r>
      <w:r>
        <w:rPr>
          <w:rtl/>
        </w:rPr>
        <w:t xml:space="preserve">   </w:t>
      </w:r>
      <w:bookmarkEnd w:id="2087"/>
    </w:p>
    <w:p w14:paraId="0FEBFFFF" w14:textId="77777777" w:rsidR="009B49C4" w:rsidRDefault="009B49C4" w:rsidP="009B49C4">
      <w:pPr>
        <w:pStyle w:val="KeepWithNext"/>
        <w:rPr>
          <w:rtl/>
        </w:rPr>
      </w:pPr>
    </w:p>
    <w:p w14:paraId="7D7D1EDC" w14:textId="42AE90D3" w:rsidR="00DC3F90" w:rsidRDefault="009B49C4" w:rsidP="009B49C4">
      <w:pPr>
        <w:rPr>
          <w:rtl/>
        </w:rPr>
      </w:pPr>
      <w:bookmarkStart w:id="2088" w:name="_ETM_Q1_2838852"/>
      <w:bookmarkStart w:id="2089" w:name="_ETM_Q1_2842102"/>
      <w:bookmarkEnd w:id="2088"/>
      <w:bookmarkEnd w:id="2089"/>
      <w:r>
        <w:rPr>
          <w:rFonts w:hint="cs"/>
          <w:rtl/>
        </w:rPr>
        <w:t xml:space="preserve">אני אתייחס. במסגרת החוק תיקנו את החוק </w:t>
      </w:r>
      <w:bookmarkStart w:id="2090" w:name="_ETM_Q1_2847851"/>
      <w:bookmarkEnd w:id="2090"/>
      <w:r>
        <w:rPr>
          <w:rFonts w:hint="cs"/>
          <w:rtl/>
        </w:rPr>
        <w:t xml:space="preserve">שכבר אושר. זה סעיף </w:t>
      </w:r>
      <w:bookmarkStart w:id="2091" w:name="_ETM_Q1_2853352"/>
      <w:bookmarkStart w:id="2092" w:name="_ETM_Q1_2850352"/>
      <w:bookmarkEnd w:id="2091"/>
      <w:bookmarkEnd w:id="2092"/>
      <w:r>
        <w:rPr>
          <w:rFonts w:hint="cs"/>
          <w:rtl/>
        </w:rPr>
        <w:t>17 לחוק ה</w:t>
      </w:r>
      <w:bookmarkStart w:id="2093" w:name="_ETM_Q1_2849102"/>
      <w:bookmarkEnd w:id="2093"/>
      <w:r>
        <w:rPr>
          <w:rFonts w:hint="cs"/>
          <w:rtl/>
        </w:rPr>
        <w:t xml:space="preserve">מקורי, שהוסיף את רכיב </w:t>
      </w:r>
      <w:bookmarkStart w:id="2094" w:name="_ETM_Q1_2853104"/>
      <w:bookmarkEnd w:id="2094"/>
      <w:r>
        <w:rPr>
          <w:rFonts w:hint="cs"/>
          <w:rtl/>
        </w:rPr>
        <w:t>המ</w:t>
      </w:r>
      <w:bookmarkStart w:id="2095" w:name="_ETM_Q1_2850852"/>
      <w:bookmarkEnd w:id="2095"/>
      <w:r>
        <w:rPr>
          <w:rFonts w:hint="cs"/>
          <w:rtl/>
        </w:rPr>
        <w:t>ימון הזה כחלק מאותם רכיבים כללי</w:t>
      </w:r>
      <w:r w:rsidR="00DC3F90">
        <w:rPr>
          <w:rFonts w:hint="cs"/>
          <w:rtl/>
        </w:rPr>
        <w:t>י</w:t>
      </w:r>
      <w:r>
        <w:rPr>
          <w:rFonts w:hint="cs"/>
          <w:rtl/>
        </w:rPr>
        <w:t xml:space="preserve">ם </w:t>
      </w:r>
      <w:bookmarkStart w:id="2096" w:name="_ETM_Q1_2851602"/>
      <w:bookmarkEnd w:id="2096"/>
      <w:r>
        <w:rPr>
          <w:rFonts w:hint="cs"/>
          <w:rtl/>
        </w:rPr>
        <w:t>שמדברת על מס</w:t>
      </w:r>
      <w:bookmarkStart w:id="2097" w:name="_ETM_Q1_2854602"/>
      <w:bookmarkEnd w:id="2097"/>
      <w:r>
        <w:rPr>
          <w:rFonts w:hint="cs"/>
          <w:rtl/>
        </w:rPr>
        <w:t xml:space="preserve"> השבחה </w:t>
      </w:r>
      <w:bookmarkStart w:id="2098" w:name="_ETM_Q1_2854102"/>
      <w:bookmarkEnd w:id="2098"/>
      <w:r>
        <w:rPr>
          <w:rFonts w:hint="cs"/>
          <w:rtl/>
        </w:rPr>
        <w:t>וצו של רשויות מקומיות וכו'. הסעיף הזה</w:t>
      </w:r>
      <w:bookmarkStart w:id="2099" w:name="_ETM_Q1_2858851"/>
      <w:bookmarkEnd w:id="2099"/>
      <w:r>
        <w:rPr>
          <w:rFonts w:hint="cs"/>
          <w:rtl/>
        </w:rPr>
        <w:t xml:space="preserve">, </w:t>
      </w:r>
      <w:bookmarkStart w:id="2100" w:name="_ETM_Q1_2859101"/>
      <w:bookmarkEnd w:id="2100"/>
      <w:r>
        <w:rPr>
          <w:rFonts w:hint="cs"/>
          <w:rtl/>
        </w:rPr>
        <w:t>וכל המימון של הפרויקט</w:t>
      </w:r>
      <w:r w:rsidR="00DC3F90">
        <w:rPr>
          <w:rFonts w:hint="cs"/>
          <w:rtl/>
        </w:rPr>
        <w:t>,</w:t>
      </w:r>
      <w:r>
        <w:rPr>
          <w:rFonts w:hint="cs"/>
          <w:rtl/>
        </w:rPr>
        <w:t xml:space="preserve"> אומר שהמס בהגדרה </w:t>
      </w:r>
      <w:bookmarkStart w:id="2101" w:name="_ETM_Q1_2862102"/>
      <w:bookmarkEnd w:id="2101"/>
      <w:r>
        <w:rPr>
          <w:rFonts w:hint="cs"/>
          <w:rtl/>
        </w:rPr>
        <w:t>הולך רק לטו</w:t>
      </w:r>
      <w:bookmarkStart w:id="2102" w:name="_ETM_Q1_2861852"/>
      <w:bookmarkEnd w:id="2102"/>
      <w:r>
        <w:rPr>
          <w:rFonts w:hint="cs"/>
          <w:rtl/>
        </w:rPr>
        <w:t xml:space="preserve">בת פרויקט </w:t>
      </w:r>
      <w:bookmarkStart w:id="2103" w:name="_ETM_Q1_2864351"/>
      <w:bookmarkEnd w:id="2103"/>
      <w:r>
        <w:rPr>
          <w:rFonts w:hint="cs"/>
          <w:rtl/>
        </w:rPr>
        <w:t xml:space="preserve">מימון המטרו, </w:t>
      </w:r>
      <w:r w:rsidR="00DC3F90">
        <w:rPr>
          <w:rFonts w:hint="cs"/>
          <w:rtl/>
        </w:rPr>
        <w:t>הוא</w:t>
      </w:r>
      <w:r>
        <w:rPr>
          <w:rFonts w:hint="cs"/>
          <w:rtl/>
        </w:rPr>
        <w:t xml:space="preserve"> </w:t>
      </w:r>
      <w:bookmarkStart w:id="2104" w:name="_ETM_Q1_2869601"/>
      <w:bookmarkEnd w:id="2104"/>
      <w:r>
        <w:rPr>
          <w:rFonts w:hint="cs"/>
          <w:rtl/>
        </w:rPr>
        <w:t>יהיה שקוף וכולם י</w:t>
      </w:r>
      <w:r w:rsidR="00BC672C">
        <w:rPr>
          <w:rFonts w:hint="cs"/>
          <w:rtl/>
        </w:rPr>
        <w:t>י</w:t>
      </w:r>
      <w:r>
        <w:rPr>
          <w:rFonts w:hint="cs"/>
          <w:rtl/>
        </w:rPr>
        <w:t>דעו מה נכנס</w:t>
      </w:r>
      <w:bookmarkStart w:id="2105" w:name="_ETM_Q1_2871852"/>
      <w:bookmarkEnd w:id="2105"/>
      <w:r w:rsidR="00DC3F90">
        <w:rPr>
          <w:rFonts w:hint="cs"/>
          <w:rtl/>
        </w:rPr>
        <w:t xml:space="preserve">. </w:t>
      </w:r>
    </w:p>
    <w:p w14:paraId="14C97107" w14:textId="77777777" w:rsidR="00DC3F90" w:rsidRDefault="00DC3F90" w:rsidP="009B49C4">
      <w:pPr>
        <w:rPr>
          <w:rtl/>
        </w:rPr>
      </w:pPr>
    </w:p>
    <w:p w14:paraId="6BC88A30" w14:textId="3645D57F" w:rsidR="009B49C4" w:rsidRDefault="009B49C4" w:rsidP="009B49C4">
      <w:pPr>
        <w:rPr>
          <w:rtl/>
        </w:rPr>
      </w:pPr>
      <w:r>
        <w:rPr>
          <w:rFonts w:hint="cs"/>
          <w:rtl/>
        </w:rPr>
        <w:t xml:space="preserve">המימון של </w:t>
      </w:r>
      <w:bookmarkStart w:id="2106" w:name="_ETM_Q1_2874351"/>
      <w:bookmarkEnd w:id="2106"/>
      <w:r>
        <w:rPr>
          <w:rFonts w:hint="cs"/>
          <w:rtl/>
        </w:rPr>
        <w:t>הפרויקט</w:t>
      </w:r>
      <w:bookmarkStart w:id="2107" w:name="_ETM_Q1_2872601"/>
      <w:bookmarkEnd w:id="2107"/>
      <w:r>
        <w:rPr>
          <w:rFonts w:hint="cs"/>
          <w:rtl/>
        </w:rPr>
        <w:t xml:space="preserve"> </w:t>
      </w:r>
      <w:r w:rsidR="00DC3F90">
        <w:rPr>
          <w:rFonts w:hint="cs"/>
          <w:rtl/>
        </w:rPr>
        <w:t>הוא</w:t>
      </w:r>
      <w:r>
        <w:rPr>
          <w:rFonts w:hint="cs"/>
          <w:rtl/>
        </w:rPr>
        <w:t xml:space="preserve"> ייחודי </w:t>
      </w:r>
      <w:r w:rsidR="00BC672C">
        <w:rPr>
          <w:rFonts w:hint="cs"/>
          <w:rtl/>
        </w:rPr>
        <w:t xml:space="preserve">וזו </w:t>
      </w:r>
      <w:r>
        <w:rPr>
          <w:rFonts w:hint="cs"/>
          <w:rtl/>
        </w:rPr>
        <w:t xml:space="preserve">פעם ראשונה שאנחנו </w:t>
      </w:r>
      <w:bookmarkStart w:id="2108" w:name="_ETM_Q1_2874352"/>
      <w:bookmarkEnd w:id="2108"/>
      <w:r w:rsidR="00BC672C">
        <w:rPr>
          <w:rFonts w:hint="cs"/>
          <w:rtl/>
        </w:rPr>
        <w:t>מקיימים אותו.</w:t>
      </w:r>
      <w:r>
        <w:rPr>
          <w:rFonts w:hint="cs"/>
          <w:rtl/>
        </w:rPr>
        <w:t xml:space="preserve"> רכיב</w:t>
      </w:r>
      <w:bookmarkStart w:id="2109" w:name="_ETM_Q1_2877852"/>
      <w:bookmarkStart w:id="2110" w:name="_ETM_Q1_2874852"/>
      <w:bookmarkStart w:id="2111" w:name="_ETM_Q1_2875601"/>
      <w:bookmarkEnd w:id="2109"/>
      <w:bookmarkEnd w:id="2110"/>
      <w:bookmarkEnd w:id="2111"/>
      <w:r w:rsidR="00BC672C">
        <w:rPr>
          <w:rFonts w:hint="cs"/>
          <w:rtl/>
        </w:rPr>
        <w:t xml:space="preserve">י </w:t>
      </w:r>
      <w:r>
        <w:rPr>
          <w:rFonts w:hint="cs"/>
          <w:rtl/>
        </w:rPr>
        <w:t>מימון</w:t>
      </w:r>
      <w:bookmarkStart w:id="2112" w:name="_ETM_Q1_2875102"/>
      <w:bookmarkStart w:id="2113" w:name="_ETM_Q1_2877402"/>
      <w:bookmarkStart w:id="2114" w:name="_ETM_Q1_2877653"/>
      <w:bookmarkEnd w:id="2112"/>
      <w:bookmarkEnd w:id="2113"/>
      <w:bookmarkEnd w:id="2114"/>
      <w:r>
        <w:rPr>
          <w:rFonts w:hint="cs"/>
          <w:rtl/>
        </w:rPr>
        <w:t xml:space="preserve"> מסוימים ייעודיים רק אליו. </w:t>
      </w:r>
      <w:bookmarkStart w:id="2115" w:name="_ETM_Q1_2880602"/>
      <w:bookmarkEnd w:id="2115"/>
      <w:r>
        <w:rPr>
          <w:rFonts w:hint="cs"/>
          <w:rtl/>
        </w:rPr>
        <w:t>זאת אומר</w:t>
      </w:r>
      <w:bookmarkStart w:id="2116" w:name="_ETM_Q1_2878351"/>
      <w:bookmarkEnd w:id="2116"/>
      <w:r>
        <w:rPr>
          <w:rFonts w:hint="cs"/>
          <w:rtl/>
        </w:rPr>
        <w:t>ת</w:t>
      </w:r>
      <w:r w:rsidR="00BC672C">
        <w:rPr>
          <w:rFonts w:hint="cs"/>
          <w:rtl/>
        </w:rPr>
        <w:t>,</w:t>
      </w:r>
      <w:r>
        <w:rPr>
          <w:rFonts w:hint="cs"/>
          <w:rtl/>
        </w:rPr>
        <w:t xml:space="preserve"> אי אפשר לעשות שימוש בכסף הזה. באף </w:t>
      </w:r>
      <w:bookmarkStart w:id="2117" w:name="_ETM_Q1_2882601"/>
      <w:bookmarkEnd w:id="2117"/>
      <w:r>
        <w:rPr>
          <w:rFonts w:hint="cs"/>
          <w:rtl/>
        </w:rPr>
        <w:t>אחד מהסעיפי</w:t>
      </w:r>
      <w:bookmarkStart w:id="2118" w:name="_ETM_Q1_2881102"/>
      <w:bookmarkEnd w:id="2118"/>
      <w:r>
        <w:rPr>
          <w:rFonts w:hint="cs"/>
          <w:rtl/>
        </w:rPr>
        <w:t>ם לא כתבנו את הסכום</w:t>
      </w:r>
      <w:r w:rsidR="00BC672C">
        <w:rPr>
          <w:rFonts w:hint="cs"/>
          <w:rtl/>
        </w:rPr>
        <w:t>,</w:t>
      </w:r>
      <w:r>
        <w:rPr>
          <w:rFonts w:hint="cs"/>
          <w:rtl/>
        </w:rPr>
        <w:t xml:space="preserve"> והאירוע הזה </w:t>
      </w:r>
      <w:r w:rsidR="00D9136B">
        <w:rPr>
          <w:rFonts w:hint="cs"/>
          <w:rtl/>
        </w:rPr>
        <w:t>הוא</w:t>
      </w:r>
      <w:r>
        <w:rPr>
          <w:rFonts w:hint="cs"/>
          <w:rtl/>
        </w:rPr>
        <w:t xml:space="preserve"> </w:t>
      </w:r>
      <w:bookmarkStart w:id="2119" w:name="_ETM_Q1_2884352"/>
      <w:bookmarkEnd w:id="2119"/>
      <w:r>
        <w:rPr>
          <w:rFonts w:hint="cs"/>
          <w:rtl/>
        </w:rPr>
        <w:t>לשני הכיוונים.</w:t>
      </w:r>
      <w:bookmarkStart w:id="2120" w:name="_ETM_Q1_2881101"/>
      <w:bookmarkStart w:id="2121" w:name="_ETM_Q1_2885602"/>
      <w:bookmarkStart w:id="2122" w:name="_ETM_Q1_2883852"/>
      <w:bookmarkEnd w:id="2120"/>
      <w:bookmarkEnd w:id="2121"/>
      <w:bookmarkEnd w:id="2122"/>
    </w:p>
    <w:p w14:paraId="076A4841" w14:textId="77777777" w:rsidR="000E2268" w:rsidRDefault="000E2268" w:rsidP="009B49C4">
      <w:pPr>
        <w:rPr>
          <w:rtl/>
        </w:rPr>
      </w:pPr>
      <w:bookmarkStart w:id="2123" w:name="_ETM_Q1_2884602"/>
      <w:bookmarkEnd w:id="2123"/>
    </w:p>
    <w:p w14:paraId="25BBC8E0" w14:textId="63FE99DA" w:rsidR="000E2268" w:rsidRDefault="000E2268" w:rsidP="00D9136B">
      <w:pPr>
        <w:rPr>
          <w:rtl/>
        </w:rPr>
      </w:pPr>
      <w:bookmarkStart w:id="2124" w:name="_ETM_Q1_2885101"/>
      <w:bookmarkStart w:id="2125" w:name="_ETM_Q1_2885102"/>
      <w:bookmarkEnd w:id="2124"/>
      <w:bookmarkEnd w:id="2125"/>
      <w:r>
        <w:rPr>
          <w:rFonts w:hint="cs"/>
          <w:rtl/>
        </w:rPr>
        <w:t>יושב-ראש הווע</w:t>
      </w:r>
      <w:bookmarkStart w:id="2126" w:name="_ETM_Q1_2884852"/>
      <w:bookmarkEnd w:id="2126"/>
      <w:r>
        <w:rPr>
          <w:rFonts w:hint="cs"/>
          <w:rtl/>
        </w:rPr>
        <w:t xml:space="preserve">דה אמר שהוא רוצה לפטור </w:t>
      </w:r>
      <w:bookmarkStart w:id="2127" w:name="_ETM_Q1_2886351"/>
      <w:bookmarkEnd w:id="2127"/>
      <w:r>
        <w:rPr>
          <w:rFonts w:hint="cs"/>
          <w:rtl/>
        </w:rPr>
        <w:t xml:space="preserve">עסקים </w:t>
      </w:r>
      <w:bookmarkStart w:id="2128" w:name="_ETM_Q1_2887102"/>
      <w:bookmarkEnd w:id="2128"/>
      <w:r>
        <w:rPr>
          <w:rFonts w:hint="cs"/>
          <w:rtl/>
        </w:rPr>
        <w:t>עד 100 מ"ר.</w:t>
      </w:r>
      <w:bookmarkStart w:id="2129" w:name="_ETM_Q1_2888101"/>
      <w:bookmarkEnd w:id="2129"/>
      <w:r>
        <w:rPr>
          <w:rFonts w:hint="cs"/>
          <w:rtl/>
        </w:rPr>
        <w:t xml:space="preserve"> הצעת החוק המקורית ש</w:t>
      </w:r>
      <w:bookmarkStart w:id="2130" w:name="_ETM_Q1_2888851"/>
      <w:bookmarkEnd w:id="2130"/>
      <w:r>
        <w:rPr>
          <w:rFonts w:hint="cs"/>
          <w:rtl/>
        </w:rPr>
        <w:t>אנחנו כללנו</w:t>
      </w:r>
      <w:r w:rsidR="00D9136B">
        <w:rPr>
          <w:rFonts w:hint="cs"/>
          <w:rtl/>
        </w:rPr>
        <w:t>,</w:t>
      </w:r>
      <w:r>
        <w:rPr>
          <w:rFonts w:hint="cs"/>
          <w:rtl/>
        </w:rPr>
        <w:t xml:space="preserve"> לא </w:t>
      </w:r>
      <w:bookmarkStart w:id="2131" w:name="_ETM_Q1_2891351"/>
      <w:bookmarkEnd w:id="2131"/>
      <w:r>
        <w:rPr>
          <w:rFonts w:hint="cs"/>
          <w:rtl/>
        </w:rPr>
        <w:t xml:space="preserve">כללה </w:t>
      </w:r>
      <w:bookmarkStart w:id="2132" w:name="_ETM_Q1_2890101"/>
      <w:bookmarkEnd w:id="2132"/>
      <w:r>
        <w:rPr>
          <w:rFonts w:hint="cs"/>
          <w:rtl/>
        </w:rPr>
        <w:t>פטור. האם זה אומר ש</w:t>
      </w:r>
      <w:bookmarkStart w:id="2133" w:name="_ETM_Q1_2892102"/>
      <w:bookmarkEnd w:id="2133"/>
      <w:r>
        <w:rPr>
          <w:rFonts w:hint="cs"/>
          <w:rtl/>
        </w:rPr>
        <w:t xml:space="preserve">עכשיו נאריך </w:t>
      </w:r>
      <w:bookmarkStart w:id="2134" w:name="_ETM_Q1_2895851"/>
      <w:bookmarkStart w:id="2135" w:name="_ETM_Q1_2893101"/>
      <w:bookmarkEnd w:id="2134"/>
      <w:bookmarkEnd w:id="2135"/>
      <w:r>
        <w:rPr>
          <w:rFonts w:hint="cs"/>
          <w:rtl/>
        </w:rPr>
        <w:t>את משך התקופה</w:t>
      </w:r>
      <w:bookmarkStart w:id="2136" w:name="_ETM_Q1_2895102"/>
      <w:bookmarkEnd w:id="2136"/>
      <w:r>
        <w:rPr>
          <w:rFonts w:hint="cs"/>
          <w:rtl/>
        </w:rPr>
        <w:t xml:space="preserve"> כד להגיע ל-25%?</w:t>
      </w:r>
      <w:bookmarkStart w:id="2137" w:name="_ETM_Q1_2897118"/>
      <w:bookmarkEnd w:id="2137"/>
      <w:r>
        <w:rPr>
          <w:rFonts w:hint="cs"/>
          <w:rtl/>
        </w:rPr>
        <w:t xml:space="preserve"> אנחנו מלכתחילה </w:t>
      </w:r>
      <w:bookmarkStart w:id="2138" w:name="_ETM_Q1_2899351"/>
      <w:bookmarkEnd w:id="2138"/>
      <w:r>
        <w:rPr>
          <w:rFonts w:hint="cs"/>
          <w:rtl/>
        </w:rPr>
        <w:t>גם במסים הקודמים וגם ב</w:t>
      </w:r>
      <w:r w:rsidR="00FF367F">
        <w:rPr>
          <w:rFonts w:hint="cs"/>
          <w:rtl/>
        </w:rPr>
        <w:t>מס ה</w:t>
      </w:r>
      <w:r>
        <w:rPr>
          <w:rFonts w:hint="cs"/>
          <w:rtl/>
        </w:rPr>
        <w:t>נוכחי</w:t>
      </w:r>
      <w:bookmarkStart w:id="2139" w:name="_ETM_Q1_2899851"/>
      <w:bookmarkEnd w:id="2139"/>
      <w:r>
        <w:rPr>
          <w:rFonts w:hint="cs"/>
          <w:rtl/>
        </w:rPr>
        <w:t xml:space="preserve"> לא מציינים את הסכום</w:t>
      </w:r>
      <w:r w:rsidR="00D9136B">
        <w:rPr>
          <w:rFonts w:hint="cs"/>
          <w:rtl/>
        </w:rPr>
        <w:t>,</w:t>
      </w:r>
      <w:r>
        <w:rPr>
          <w:rFonts w:hint="cs"/>
          <w:rtl/>
        </w:rPr>
        <w:t xml:space="preserve"> כי לרוב זה יכול לפעול לש</w:t>
      </w:r>
      <w:bookmarkStart w:id="2140" w:name="_ETM_Q1_2904352"/>
      <w:bookmarkEnd w:id="2140"/>
      <w:r>
        <w:rPr>
          <w:rFonts w:hint="cs"/>
          <w:rtl/>
        </w:rPr>
        <w:t xml:space="preserve">ני הכיוונים, אולי לעצור </w:t>
      </w:r>
      <w:bookmarkStart w:id="2141" w:name="_ETM_Q1_2906102"/>
      <w:bookmarkEnd w:id="2141"/>
      <w:r>
        <w:rPr>
          <w:rFonts w:hint="cs"/>
          <w:rtl/>
        </w:rPr>
        <w:t xml:space="preserve">את המס, אבל </w:t>
      </w:r>
      <w:bookmarkStart w:id="2142" w:name="_ETM_Q1_2907110"/>
      <w:bookmarkEnd w:id="2142"/>
      <w:r>
        <w:rPr>
          <w:rFonts w:hint="cs"/>
          <w:rtl/>
        </w:rPr>
        <w:t xml:space="preserve">מצד </w:t>
      </w:r>
      <w:bookmarkStart w:id="2143" w:name="_ETM_Q1_2907852"/>
      <w:bookmarkEnd w:id="2143"/>
      <w:r>
        <w:rPr>
          <w:rFonts w:hint="cs"/>
          <w:rtl/>
        </w:rPr>
        <w:t xml:space="preserve">שני </w:t>
      </w:r>
      <w:r w:rsidR="00D9136B">
        <w:rPr>
          <w:rFonts w:hint="cs"/>
          <w:rtl/>
        </w:rPr>
        <w:t xml:space="preserve">אולי גם </w:t>
      </w:r>
      <w:r>
        <w:rPr>
          <w:rFonts w:hint="cs"/>
          <w:rtl/>
        </w:rPr>
        <w:t>לבוא ולהגדיל.</w:t>
      </w:r>
      <w:bookmarkStart w:id="2144" w:name="_ETM_Q1_2908852"/>
      <w:bookmarkStart w:id="2145" w:name="_ETM_Q1_2907352"/>
      <w:bookmarkEnd w:id="2144"/>
      <w:bookmarkEnd w:id="2145"/>
      <w:r w:rsidR="00D9136B">
        <w:rPr>
          <w:rFonts w:hint="cs"/>
          <w:rtl/>
        </w:rPr>
        <w:t xml:space="preserve"> </w:t>
      </w:r>
      <w:r>
        <w:rPr>
          <w:rFonts w:hint="cs"/>
          <w:rtl/>
        </w:rPr>
        <w:t>אנחנו אומרים שחוקי המשחק</w:t>
      </w:r>
      <w:bookmarkStart w:id="2146" w:name="_ETM_Q1_2910601"/>
      <w:bookmarkEnd w:id="2146"/>
      <w:r>
        <w:rPr>
          <w:rFonts w:hint="cs"/>
          <w:rtl/>
        </w:rPr>
        <w:t xml:space="preserve"> ידועים מראש</w:t>
      </w:r>
      <w:bookmarkStart w:id="2147" w:name="_ETM_Q1_2912101"/>
      <w:bookmarkEnd w:id="2147"/>
      <w:r>
        <w:rPr>
          <w:rFonts w:hint="cs"/>
          <w:rtl/>
        </w:rPr>
        <w:t xml:space="preserve"> </w:t>
      </w:r>
      <w:r>
        <w:rPr>
          <w:rtl/>
        </w:rPr>
        <w:t>–</w:t>
      </w:r>
      <w:r>
        <w:rPr>
          <w:rFonts w:hint="cs"/>
          <w:rtl/>
        </w:rPr>
        <w:t xml:space="preserve"> </w:t>
      </w:r>
      <w:bookmarkStart w:id="2148" w:name="_ETM_Q1_2912602"/>
      <w:bookmarkEnd w:id="2148"/>
      <w:r>
        <w:rPr>
          <w:rFonts w:hint="cs"/>
          <w:rtl/>
        </w:rPr>
        <w:t>משך הזמן</w:t>
      </w:r>
      <w:r w:rsidR="00FF367F">
        <w:rPr>
          <w:rFonts w:hint="cs"/>
          <w:rtl/>
        </w:rPr>
        <w:t xml:space="preserve"> ו</w:t>
      </w:r>
      <w:r>
        <w:rPr>
          <w:rFonts w:hint="cs"/>
          <w:rtl/>
        </w:rPr>
        <w:t>הסכום</w:t>
      </w:r>
      <w:bookmarkStart w:id="2149" w:name="_ETM_Q1_2913102"/>
      <w:bookmarkEnd w:id="2149"/>
      <w:r>
        <w:rPr>
          <w:rFonts w:hint="cs"/>
          <w:rtl/>
        </w:rPr>
        <w:t xml:space="preserve"> </w:t>
      </w:r>
      <w:r>
        <w:rPr>
          <w:rtl/>
        </w:rPr>
        <w:t>–</w:t>
      </w:r>
      <w:r>
        <w:rPr>
          <w:rFonts w:hint="cs"/>
          <w:rtl/>
        </w:rPr>
        <w:t xml:space="preserve"> כולם יודעים על מה הם </w:t>
      </w:r>
      <w:bookmarkStart w:id="2150" w:name="_ETM_Q1_2916102"/>
      <w:bookmarkEnd w:id="2150"/>
      <w:r>
        <w:rPr>
          <w:rFonts w:hint="cs"/>
          <w:rtl/>
        </w:rPr>
        <w:t>משחקים. לכן בהקשר הזה - - -</w:t>
      </w:r>
      <w:bookmarkStart w:id="2151" w:name="_ETM_Q1_2916852"/>
      <w:bookmarkEnd w:id="2151"/>
    </w:p>
    <w:p w14:paraId="301603B5" w14:textId="77777777" w:rsidR="000E2268" w:rsidRDefault="000E2268" w:rsidP="009B49C4">
      <w:pPr>
        <w:rPr>
          <w:rtl/>
        </w:rPr>
      </w:pPr>
      <w:bookmarkStart w:id="2152" w:name="_ETM_Q1_2917351"/>
      <w:bookmarkEnd w:id="2152"/>
    </w:p>
    <w:p w14:paraId="5798F16C" w14:textId="77777777" w:rsidR="000E2268" w:rsidRDefault="000E2268" w:rsidP="000E2268">
      <w:pPr>
        <w:pStyle w:val="af6"/>
        <w:keepNext/>
        <w:rPr>
          <w:rtl/>
        </w:rPr>
      </w:pPr>
      <w:bookmarkStart w:id="2153" w:name="ET_yor_5069_195"/>
      <w:r w:rsidRPr="000E2268">
        <w:rPr>
          <w:rStyle w:val="TagStyle"/>
          <w:rtl/>
        </w:rPr>
        <w:t xml:space="preserve"> &lt;&lt; יור &gt;&gt; </w:t>
      </w:r>
      <w:r>
        <w:rPr>
          <w:rtl/>
        </w:rPr>
        <w:t>היו"ר יעקב אשר:</w:t>
      </w:r>
      <w:r w:rsidRPr="000E2268">
        <w:rPr>
          <w:rStyle w:val="TagStyle"/>
          <w:rtl/>
        </w:rPr>
        <w:t xml:space="preserve"> &lt;&lt; יור &gt;&gt;</w:t>
      </w:r>
      <w:r>
        <w:rPr>
          <w:rtl/>
        </w:rPr>
        <w:t xml:space="preserve">   </w:t>
      </w:r>
      <w:bookmarkEnd w:id="2153"/>
    </w:p>
    <w:p w14:paraId="21729EB1" w14:textId="77777777" w:rsidR="000E2268" w:rsidRDefault="000E2268" w:rsidP="000E2268">
      <w:pPr>
        <w:pStyle w:val="KeepWithNext"/>
        <w:rPr>
          <w:rtl/>
        </w:rPr>
      </w:pPr>
    </w:p>
    <w:p w14:paraId="453EB9B4" w14:textId="008D701A" w:rsidR="000E2268" w:rsidRDefault="000E2268" w:rsidP="000E2268">
      <w:pPr>
        <w:rPr>
          <w:rtl/>
        </w:rPr>
      </w:pPr>
      <w:bookmarkStart w:id="2154" w:name="_ETM_Q1_2917851"/>
      <w:bookmarkStart w:id="2155" w:name="_ETM_Q1_2915352"/>
      <w:bookmarkEnd w:id="2154"/>
      <w:bookmarkEnd w:id="2155"/>
      <w:r>
        <w:rPr>
          <w:rFonts w:hint="cs"/>
          <w:rtl/>
        </w:rPr>
        <w:t>אבל</w:t>
      </w:r>
      <w:bookmarkStart w:id="2156" w:name="_ETM_Q1_2916602"/>
      <w:bookmarkEnd w:id="2156"/>
      <w:r>
        <w:rPr>
          <w:rFonts w:hint="cs"/>
          <w:rtl/>
        </w:rPr>
        <w:t xml:space="preserve"> יש </w:t>
      </w:r>
      <w:bookmarkStart w:id="2157" w:name="_ETM_Q1_2917101"/>
      <w:bookmarkEnd w:id="2157"/>
      <w:r>
        <w:rPr>
          <w:rFonts w:hint="cs"/>
          <w:rtl/>
        </w:rPr>
        <w:t xml:space="preserve">הגדרה נוספת. </w:t>
      </w:r>
      <w:bookmarkStart w:id="2158" w:name="_ETM_Q1_2919102"/>
      <w:bookmarkEnd w:id="2158"/>
      <w:r>
        <w:rPr>
          <w:rFonts w:hint="cs"/>
          <w:rtl/>
        </w:rPr>
        <w:t xml:space="preserve">יגיד היועץ המשפטי שלך </w:t>
      </w:r>
      <w:r w:rsidR="00D9136B">
        <w:rPr>
          <w:rFonts w:hint="cs"/>
          <w:rtl/>
        </w:rPr>
        <w:t>ב</w:t>
      </w:r>
      <w:r>
        <w:rPr>
          <w:rFonts w:hint="cs"/>
          <w:rtl/>
        </w:rPr>
        <w:t>משרד האוצר</w:t>
      </w:r>
      <w:r w:rsidR="00D9136B">
        <w:rPr>
          <w:rFonts w:hint="cs"/>
          <w:rtl/>
        </w:rPr>
        <w:t>,</w:t>
      </w:r>
      <w:r>
        <w:rPr>
          <w:rFonts w:hint="cs"/>
          <w:rtl/>
        </w:rPr>
        <w:t xml:space="preserve"> </w:t>
      </w:r>
      <w:bookmarkStart w:id="2159" w:name="_ETM_Q1_2924352"/>
      <w:bookmarkEnd w:id="2159"/>
      <w:r>
        <w:rPr>
          <w:rFonts w:hint="cs"/>
          <w:rtl/>
        </w:rPr>
        <w:t xml:space="preserve">שכל ההכנסות הללו מיועדות רק להקמת המטרו, לא </w:t>
      </w:r>
      <w:bookmarkStart w:id="2160" w:name="_ETM_Q1_2927102"/>
      <w:bookmarkEnd w:id="2160"/>
      <w:r w:rsidR="00D9136B">
        <w:rPr>
          <w:rFonts w:hint="cs"/>
          <w:rtl/>
        </w:rPr>
        <w:t>להפעלתו אחר כך</w:t>
      </w:r>
      <w:r>
        <w:rPr>
          <w:rFonts w:hint="cs"/>
          <w:rtl/>
        </w:rPr>
        <w:t>.</w:t>
      </w:r>
    </w:p>
    <w:p w14:paraId="1266FA39" w14:textId="77777777" w:rsidR="000E2268" w:rsidRDefault="000E2268" w:rsidP="000E2268">
      <w:pPr>
        <w:rPr>
          <w:rtl/>
        </w:rPr>
      </w:pPr>
      <w:bookmarkStart w:id="2161" w:name="_ETM_Q1_2932102"/>
      <w:bookmarkEnd w:id="2161"/>
    </w:p>
    <w:p w14:paraId="139A094B" w14:textId="77777777" w:rsidR="000E2268" w:rsidRDefault="000E2268" w:rsidP="000E2268">
      <w:pPr>
        <w:pStyle w:val="af9"/>
        <w:keepNext/>
        <w:rPr>
          <w:rtl/>
        </w:rPr>
      </w:pPr>
      <w:bookmarkStart w:id="2162" w:name="ET_guest_874692_196"/>
      <w:r w:rsidRPr="000E2268">
        <w:rPr>
          <w:rStyle w:val="TagStyle"/>
          <w:rtl/>
        </w:rPr>
        <w:t xml:space="preserve"> &lt;&lt; אורח &gt;&gt; </w:t>
      </w:r>
      <w:r>
        <w:rPr>
          <w:rtl/>
        </w:rPr>
        <w:t>איציק דניאל:</w:t>
      </w:r>
      <w:r w:rsidRPr="000E2268">
        <w:rPr>
          <w:rStyle w:val="TagStyle"/>
          <w:rtl/>
        </w:rPr>
        <w:t xml:space="preserve"> &lt;&lt; אורח &gt;&gt;</w:t>
      </w:r>
      <w:r>
        <w:rPr>
          <w:rtl/>
        </w:rPr>
        <w:t xml:space="preserve">   </w:t>
      </w:r>
      <w:bookmarkEnd w:id="2162"/>
    </w:p>
    <w:p w14:paraId="176338A6" w14:textId="77777777" w:rsidR="000E2268" w:rsidRDefault="000E2268" w:rsidP="000E2268">
      <w:pPr>
        <w:pStyle w:val="KeepWithNext"/>
        <w:rPr>
          <w:rtl/>
        </w:rPr>
      </w:pPr>
    </w:p>
    <w:p w14:paraId="5480E6D6" w14:textId="77777777" w:rsidR="000E2268" w:rsidRDefault="000E2268" w:rsidP="000E2268">
      <w:pPr>
        <w:rPr>
          <w:rtl/>
        </w:rPr>
      </w:pPr>
      <w:bookmarkStart w:id="2163" w:name="_ETM_Q1_2932852"/>
      <w:bookmarkStart w:id="2164" w:name="_ETM_Q1_2930351"/>
      <w:bookmarkStart w:id="2165" w:name="_ETM_Q1_2923602"/>
      <w:bookmarkStart w:id="2166" w:name="_ETM_Q1_2922352"/>
      <w:bookmarkEnd w:id="2163"/>
      <w:bookmarkEnd w:id="2164"/>
      <w:bookmarkEnd w:id="2165"/>
      <w:bookmarkEnd w:id="2166"/>
      <w:r>
        <w:rPr>
          <w:rFonts w:hint="cs"/>
          <w:rtl/>
        </w:rPr>
        <w:t>נכון.</w:t>
      </w:r>
    </w:p>
    <w:p w14:paraId="702471DC" w14:textId="77777777" w:rsidR="000E2268" w:rsidRDefault="000E2268" w:rsidP="000E2268">
      <w:pPr>
        <w:rPr>
          <w:rtl/>
        </w:rPr>
      </w:pPr>
      <w:bookmarkStart w:id="2167" w:name="_ETM_Q1_2934102"/>
      <w:bookmarkStart w:id="2168" w:name="_ETM_Q1_2929351"/>
      <w:bookmarkStart w:id="2169" w:name="_ETM_Q1_2937102"/>
      <w:bookmarkStart w:id="2170" w:name="_ETM_Q1_2932351"/>
      <w:bookmarkStart w:id="2171" w:name="_ETM_Q1_2934602"/>
      <w:bookmarkEnd w:id="2167"/>
      <w:bookmarkEnd w:id="2168"/>
      <w:bookmarkEnd w:id="2169"/>
      <w:bookmarkEnd w:id="2170"/>
      <w:bookmarkEnd w:id="2171"/>
    </w:p>
    <w:p w14:paraId="4131081F" w14:textId="77777777" w:rsidR="000E2268" w:rsidRDefault="000E2268" w:rsidP="000E2268">
      <w:pPr>
        <w:pStyle w:val="af9"/>
        <w:keepNext/>
        <w:rPr>
          <w:rtl/>
        </w:rPr>
      </w:pPr>
      <w:bookmarkStart w:id="2172" w:name="ET_guest_883995_197"/>
      <w:r w:rsidRPr="000E2268">
        <w:rPr>
          <w:rStyle w:val="TagStyle"/>
          <w:rtl/>
        </w:rPr>
        <w:t xml:space="preserve"> &lt;&lt; אורח &gt;&gt; </w:t>
      </w:r>
      <w:r>
        <w:rPr>
          <w:rtl/>
        </w:rPr>
        <w:t>דנה דובר:</w:t>
      </w:r>
      <w:r w:rsidRPr="000E2268">
        <w:rPr>
          <w:rStyle w:val="TagStyle"/>
          <w:rtl/>
        </w:rPr>
        <w:t xml:space="preserve"> &lt;&lt; אורח &gt;&gt;</w:t>
      </w:r>
      <w:r>
        <w:rPr>
          <w:rtl/>
        </w:rPr>
        <w:t xml:space="preserve">   </w:t>
      </w:r>
      <w:bookmarkEnd w:id="2172"/>
    </w:p>
    <w:p w14:paraId="11116934" w14:textId="77777777" w:rsidR="000E2268" w:rsidRDefault="000E2268" w:rsidP="000E2268">
      <w:pPr>
        <w:pStyle w:val="KeepWithNext"/>
        <w:rPr>
          <w:rtl/>
        </w:rPr>
      </w:pPr>
    </w:p>
    <w:p w14:paraId="63FD9E7F" w14:textId="39613DEE" w:rsidR="000E2268" w:rsidRDefault="000E2268" w:rsidP="000E2268">
      <w:pPr>
        <w:rPr>
          <w:rtl/>
        </w:rPr>
      </w:pPr>
      <w:bookmarkStart w:id="2173" w:name="_ETM_Q1_2935102"/>
      <w:bookmarkEnd w:id="2173"/>
      <w:r>
        <w:rPr>
          <w:rFonts w:hint="cs"/>
          <w:rtl/>
        </w:rPr>
        <w:t>אפשר להגיד שבדקתי ואכן צדקנו</w:t>
      </w:r>
      <w:r w:rsidR="00FF367F">
        <w:rPr>
          <w:rFonts w:hint="cs"/>
          <w:rtl/>
        </w:rPr>
        <w:t>,</w:t>
      </w:r>
      <w:r>
        <w:rPr>
          <w:rFonts w:hint="cs"/>
          <w:rtl/>
        </w:rPr>
        <w:t xml:space="preserve"> </w:t>
      </w:r>
      <w:bookmarkStart w:id="2174" w:name="_ETM_Q1_2938602"/>
      <w:bookmarkEnd w:id="2174"/>
      <w:r>
        <w:rPr>
          <w:rFonts w:hint="cs"/>
          <w:rtl/>
        </w:rPr>
        <w:t xml:space="preserve">ותל אביב </w:t>
      </w:r>
      <w:bookmarkStart w:id="2175" w:name="_ETM_Q1_2937602"/>
      <w:bookmarkEnd w:id="2175"/>
      <w:r>
        <w:rPr>
          <w:rFonts w:hint="cs"/>
          <w:rtl/>
        </w:rPr>
        <w:t xml:space="preserve">ובני ברק שניהם מחושבים בשיטת הנטו </w:t>
      </w:r>
      <w:bookmarkStart w:id="2176" w:name="_ETM_Q1_2942852"/>
      <w:bookmarkEnd w:id="2176"/>
      <w:r>
        <w:rPr>
          <w:rFonts w:hint="cs"/>
          <w:rtl/>
        </w:rPr>
        <w:t>לפי הצו.</w:t>
      </w:r>
      <w:bookmarkStart w:id="2177" w:name="_ETM_Q1_2941852"/>
      <w:bookmarkStart w:id="2178" w:name="_ETM_Q1_2942352"/>
      <w:bookmarkEnd w:id="2177"/>
      <w:bookmarkEnd w:id="2178"/>
    </w:p>
    <w:p w14:paraId="13B6473B" w14:textId="77777777" w:rsidR="000E2268" w:rsidRDefault="000E2268" w:rsidP="000E2268">
      <w:pPr>
        <w:rPr>
          <w:rtl/>
        </w:rPr>
      </w:pPr>
    </w:p>
    <w:p w14:paraId="52D754C9" w14:textId="77777777" w:rsidR="000E2268" w:rsidRDefault="000E2268" w:rsidP="000E2268">
      <w:pPr>
        <w:pStyle w:val="a4"/>
        <w:keepNext/>
        <w:rPr>
          <w:rtl/>
        </w:rPr>
      </w:pPr>
      <w:bookmarkStart w:id="2179" w:name="ET_speaker_נתנאל_היימן_199"/>
      <w:r w:rsidRPr="000E2268">
        <w:rPr>
          <w:rStyle w:val="TagStyle"/>
          <w:rtl/>
        </w:rPr>
        <w:t xml:space="preserve"> &lt;&lt; דובר &gt;&gt; </w:t>
      </w:r>
      <w:r>
        <w:rPr>
          <w:rtl/>
        </w:rPr>
        <w:t>נתנאל היימן:</w:t>
      </w:r>
      <w:r w:rsidRPr="000E2268">
        <w:rPr>
          <w:rStyle w:val="TagStyle"/>
          <w:rtl/>
        </w:rPr>
        <w:t xml:space="preserve"> &lt;&lt; דובר &gt;&gt;</w:t>
      </w:r>
      <w:r>
        <w:rPr>
          <w:rtl/>
        </w:rPr>
        <w:t xml:space="preserve">   </w:t>
      </w:r>
      <w:bookmarkEnd w:id="2179"/>
    </w:p>
    <w:p w14:paraId="29DC7F42" w14:textId="77777777" w:rsidR="000E2268" w:rsidRDefault="000E2268" w:rsidP="000E2268">
      <w:pPr>
        <w:pStyle w:val="KeepWithNext"/>
        <w:rPr>
          <w:rtl/>
        </w:rPr>
      </w:pPr>
    </w:p>
    <w:p w14:paraId="0B0AD175" w14:textId="032B570C" w:rsidR="000E2268" w:rsidRDefault="000E2268" w:rsidP="000E2268">
      <w:pPr>
        <w:rPr>
          <w:rtl/>
        </w:rPr>
      </w:pPr>
      <w:bookmarkStart w:id="2180" w:name="_ETM_Q1_2942351"/>
      <w:bookmarkEnd w:id="2180"/>
      <w:r>
        <w:rPr>
          <w:rFonts w:hint="cs"/>
          <w:rtl/>
        </w:rPr>
        <w:t>רגע, אדוני. איציק צודק</w:t>
      </w:r>
      <w:r w:rsidR="00FF367F">
        <w:rPr>
          <w:rFonts w:hint="cs"/>
          <w:rtl/>
        </w:rPr>
        <w:t>,</w:t>
      </w:r>
      <w:r>
        <w:rPr>
          <w:rFonts w:hint="cs"/>
          <w:rtl/>
        </w:rPr>
        <w:t xml:space="preserve"> אך הוא לא </w:t>
      </w:r>
      <w:bookmarkStart w:id="2181" w:name="_ETM_Q1_2944602"/>
      <w:bookmarkEnd w:id="2181"/>
      <w:r>
        <w:rPr>
          <w:rFonts w:hint="cs"/>
          <w:rtl/>
        </w:rPr>
        <w:t>ענה על השאלה. הגעת ל-25 מיליארד</w:t>
      </w:r>
      <w:bookmarkStart w:id="2182" w:name="_ETM_Q1_2946851"/>
      <w:bookmarkStart w:id="2183" w:name="_ETM_Q1_2949602"/>
      <w:bookmarkStart w:id="2184" w:name="_ETM_Q1_1254352"/>
      <w:bookmarkStart w:id="2185" w:name="_ETM_Q1_1246601"/>
      <w:bookmarkStart w:id="2186" w:name="_ETM_Q1_2944102"/>
      <w:bookmarkEnd w:id="2182"/>
      <w:bookmarkEnd w:id="2183"/>
      <w:bookmarkEnd w:id="2184"/>
      <w:bookmarkEnd w:id="2185"/>
      <w:bookmarkEnd w:id="2186"/>
      <w:r w:rsidR="00D86353">
        <w:rPr>
          <w:rFonts w:hint="cs"/>
          <w:rtl/>
        </w:rPr>
        <w:t>,</w:t>
      </w:r>
      <w:bookmarkStart w:id="2187" w:name="_ETM_Q1_2946352"/>
      <w:bookmarkEnd w:id="2187"/>
      <w:r w:rsidR="00D86353">
        <w:rPr>
          <w:rFonts w:hint="cs"/>
          <w:rtl/>
        </w:rPr>
        <w:t xml:space="preserve"> מה קורה</w:t>
      </w:r>
      <w:r w:rsidR="00FF367F">
        <w:rPr>
          <w:rFonts w:hint="cs"/>
          <w:rtl/>
        </w:rPr>
        <w:t xml:space="preserve"> אז</w:t>
      </w:r>
      <w:r w:rsidR="00D86353">
        <w:rPr>
          <w:rFonts w:hint="cs"/>
          <w:rtl/>
        </w:rPr>
        <w:t>?</w:t>
      </w:r>
    </w:p>
    <w:p w14:paraId="39123E1C" w14:textId="77777777" w:rsidR="00D86353" w:rsidRDefault="00D86353" w:rsidP="000E2268">
      <w:pPr>
        <w:rPr>
          <w:rtl/>
        </w:rPr>
      </w:pPr>
      <w:bookmarkStart w:id="2188" w:name="_ETM_Q1_2947602"/>
      <w:bookmarkStart w:id="2189" w:name="_ETM_Q1_2949852"/>
      <w:bookmarkStart w:id="2190" w:name="_ETM_Q1_2944852"/>
      <w:bookmarkStart w:id="2191" w:name="_ETM_Q1_2952852"/>
      <w:bookmarkStart w:id="2192" w:name="_ETM_Q1_2953851"/>
      <w:bookmarkEnd w:id="2188"/>
      <w:bookmarkEnd w:id="2189"/>
      <w:bookmarkEnd w:id="2190"/>
      <w:bookmarkEnd w:id="2191"/>
      <w:bookmarkEnd w:id="2192"/>
    </w:p>
    <w:p w14:paraId="0BE59264" w14:textId="77777777" w:rsidR="00D86353" w:rsidRDefault="00D86353" w:rsidP="00D86353">
      <w:pPr>
        <w:pStyle w:val="af9"/>
        <w:keepNext/>
        <w:rPr>
          <w:rtl/>
        </w:rPr>
      </w:pPr>
      <w:bookmarkStart w:id="2193" w:name="ET_guest_874692_200"/>
      <w:r w:rsidRPr="00D86353">
        <w:rPr>
          <w:rStyle w:val="TagStyle"/>
          <w:rtl/>
        </w:rPr>
        <w:t xml:space="preserve"> &lt;&lt; אורח &gt;&gt; </w:t>
      </w:r>
      <w:r>
        <w:rPr>
          <w:rtl/>
        </w:rPr>
        <w:t>איציק דניאל:</w:t>
      </w:r>
      <w:r w:rsidRPr="00D86353">
        <w:rPr>
          <w:rStyle w:val="TagStyle"/>
          <w:rtl/>
        </w:rPr>
        <w:t xml:space="preserve"> &lt;&lt; אורח &gt;&gt;</w:t>
      </w:r>
      <w:r>
        <w:rPr>
          <w:rtl/>
        </w:rPr>
        <w:t xml:space="preserve">   </w:t>
      </w:r>
      <w:bookmarkEnd w:id="2193"/>
    </w:p>
    <w:p w14:paraId="012DAE1F" w14:textId="77777777" w:rsidR="00D86353" w:rsidRDefault="00D86353" w:rsidP="00D86353">
      <w:pPr>
        <w:pStyle w:val="KeepWithNext"/>
        <w:rPr>
          <w:rtl/>
        </w:rPr>
      </w:pPr>
    </w:p>
    <w:p w14:paraId="507D79AF" w14:textId="77777777" w:rsidR="00D86353" w:rsidRDefault="00D86353" w:rsidP="00D86353">
      <w:pPr>
        <w:rPr>
          <w:rtl/>
        </w:rPr>
      </w:pPr>
      <w:bookmarkStart w:id="2194" w:name="_ETM_Q1_2954101"/>
      <w:bookmarkStart w:id="2195" w:name="_ETM_Q1_2954351"/>
      <w:bookmarkEnd w:id="2194"/>
      <w:bookmarkEnd w:id="2195"/>
      <w:r>
        <w:rPr>
          <w:rFonts w:hint="cs"/>
          <w:rtl/>
        </w:rPr>
        <w:t>אני אקריא את סעיף (ד)</w:t>
      </w:r>
      <w:bookmarkStart w:id="2196" w:name="_ETM_Q1_2958102"/>
      <w:bookmarkStart w:id="2197" w:name="_ETM_Q1_2956852"/>
      <w:bookmarkStart w:id="2198" w:name="_ETM_Q1_2953102"/>
      <w:bookmarkStart w:id="2199" w:name="_ETM_Q1_2956602"/>
      <w:bookmarkStart w:id="2200" w:name="_ETM_Q1_2954602"/>
      <w:bookmarkStart w:id="2201" w:name="_ETM_Q1_2960852"/>
      <w:bookmarkStart w:id="2202" w:name="_ETM_Q1_2955852"/>
      <w:bookmarkEnd w:id="2196"/>
      <w:bookmarkEnd w:id="2197"/>
      <w:bookmarkEnd w:id="2198"/>
      <w:bookmarkEnd w:id="2199"/>
      <w:bookmarkEnd w:id="2200"/>
      <w:bookmarkEnd w:id="2201"/>
      <w:bookmarkEnd w:id="2202"/>
      <w:r w:rsidR="008D1477">
        <w:rPr>
          <w:rFonts w:hint="cs"/>
          <w:rtl/>
        </w:rPr>
        <w:t xml:space="preserve"> </w:t>
      </w:r>
      <w:r w:rsidR="008D1477">
        <w:rPr>
          <w:rtl/>
        </w:rPr>
        <w:t>–</w:t>
      </w:r>
      <w:bookmarkStart w:id="2203" w:name="_ETM_Q1_2954352"/>
      <w:bookmarkStart w:id="2204" w:name="_ETM_Q1_2952102"/>
      <w:bookmarkEnd w:id="2203"/>
      <w:bookmarkEnd w:id="2204"/>
      <w:r w:rsidR="008D1477">
        <w:rPr>
          <w:rFonts w:hint="cs"/>
          <w:rtl/>
        </w:rPr>
        <w:t xml:space="preserve"> "התקבלו הכנסות </w:t>
      </w:r>
      <w:bookmarkStart w:id="2205" w:name="_ETM_Q1_2957352"/>
      <w:bookmarkEnd w:id="2205"/>
      <w:r w:rsidR="008D1477">
        <w:rPr>
          <w:rFonts w:hint="cs"/>
          <w:rtl/>
        </w:rPr>
        <w:t xml:space="preserve">כמפורט </w:t>
      </w:r>
      <w:bookmarkStart w:id="2206" w:name="_ETM_Q1_2955101"/>
      <w:bookmarkEnd w:id="2206"/>
      <w:r w:rsidR="008D1477">
        <w:rPr>
          <w:rFonts w:hint="cs"/>
          <w:rtl/>
        </w:rPr>
        <w:t>בסעיף (א) בשיעור העולה על 50% מסך מסגרת ההוצאה</w:t>
      </w:r>
      <w:bookmarkStart w:id="2207" w:name="_ETM_Q1_2961852"/>
      <w:bookmarkEnd w:id="2207"/>
      <w:r w:rsidR="008D1477">
        <w:rPr>
          <w:rFonts w:hint="cs"/>
          <w:rtl/>
        </w:rPr>
        <w:t xml:space="preserve">, לא ייעשה שימוש בהכנסות אלה, אלא לאחר </w:t>
      </w:r>
      <w:bookmarkStart w:id="2208" w:name="_ETM_Q1_2962102"/>
      <w:bookmarkEnd w:id="2208"/>
      <w:r w:rsidR="008D1477">
        <w:rPr>
          <w:rFonts w:hint="cs"/>
          <w:rtl/>
        </w:rPr>
        <w:t xml:space="preserve">אישור ועדת </w:t>
      </w:r>
      <w:bookmarkStart w:id="2209" w:name="_ETM_Q1_2963352"/>
      <w:bookmarkEnd w:id="2209"/>
      <w:r w:rsidR="008D1477">
        <w:rPr>
          <w:rFonts w:hint="cs"/>
          <w:rtl/>
        </w:rPr>
        <w:t>הפנים ולטובת מיזם המטרו</w:t>
      </w:r>
      <w:bookmarkStart w:id="2210" w:name="_ETM_Q1_2965102"/>
      <w:bookmarkEnd w:id="2210"/>
      <w:r w:rsidR="008D1477">
        <w:rPr>
          <w:rFonts w:hint="cs"/>
          <w:rtl/>
        </w:rPr>
        <w:t xml:space="preserve"> בלבד".</w:t>
      </w:r>
    </w:p>
    <w:p w14:paraId="78B1FEAC" w14:textId="77777777" w:rsidR="008D1477" w:rsidRDefault="008D1477" w:rsidP="00D86353">
      <w:pPr>
        <w:rPr>
          <w:rtl/>
        </w:rPr>
      </w:pPr>
      <w:bookmarkStart w:id="2211" w:name="_ETM_Q1_2966102"/>
      <w:bookmarkStart w:id="2212" w:name="_ETM_Q1_2966352"/>
      <w:bookmarkStart w:id="2213" w:name="_ETM_Q1_2967602"/>
      <w:bookmarkEnd w:id="2211"/>
      <w:bookmarkEnd w:id="2212"/>
      <w:bookmarkEnd w:id="2213"/>
    </w:p>
    <w:p w14:paraId="5F83F874" w14:textId="77777777" w:rsidR="008D1477" w:rsidRDefault="008D1477" w:rsidP="008D1477">
      <w:pPr>
        <w:pStyle w:val="a4"/>
        <w:keepNext/>
        <w:rPr>
          <w:rtl/>
        </w:rPr>
      </w:pPr>
      <w:bookmarkStart w:id="2214" w:name="ET_speaker_נתנאל_היימן_201"/>
      <w:r w:rsidRPr="008D1477">
        <w:rPr>
          <w:rStyle w:val="TagStyle"/>
          <w:rtl/>
        </w:rPr>
        <w:t xml:space="preserve"> &lt;&lt; דובר &gt;&gt; </w:t>
      </w:r>
      <w:r>
        <w:rPr>
          <w:rtl/>
        </w:rPr>
        <w:t>נתנאל היימן:</w:t>
      </w:r>
      <w:r w:rsidRPr="008D1477">
        <w:rPr>
          <w:rStyle w:val="TagStyle"/>
          <w:rtl/>
        </w:rPr>
        <w:t xml:space="preserve"> &lt;&lt; דובר &gt;&gt;</w:t>
      </w:r>
      <w:r>
        <w:rPr>
          <w:rtl/>
        </w:rPr>
        <w:t xml:space="preserve">   </w:t>
      </w:r>
      <w:bookmarkEnd w:id="2214"/>
    </w:p>
    <w:p w14:paraId="64DF709A" w14:textId="77777777" w:rsidR="008D1477" w:rsidRDefault="008D1477" w:rsidP="008D1477">
      <w:pPr>
        <w:pStyle w:val="KeepWithNext"/>
        <w:rPr>
          <w:rtl/>
        </w:rPr>
      </w:pPr>
    </w:p>
    <w:p w14:paraId="6AEFA473" w14:textId="29325075" w:rsidR="008D1477" w:rsidRDefault="008D1477" w:rsidP="008D1477">
      <w:pPr>
        <w:rPr>
          <w:rtl/>
        </w:rPr>
      </w:pPr>
      <w:bookmarkStart w:id="2215" w:name="_ETM_Q1_2967852"/>
      <w:bookmarkEnd w:id="2215"/>
      <w:r>
        <w:rPr>
          <w:rFonts w:hint="cs"/>
          <w:rtl/>
        </w:rPr>
        <w:t xml:space="preserve">תודה. עדיין לא </w:t>
      </w:r>
      <w:bookmarkStart w:id="2216" w:name="_ETM_Q1_2967352"/>
      <w:bookmarkEnd w:id="2216"/>
      <w:r w:rsidR="00FF367F">
        <w:rPr>
          <w:rFonts w:hint="cs"/>
          <w:rtl/>
        </w:rPr>
        <w:t>ענית</w:t>
      </w:r>
      <w:r>
        <w:rPr>
          <w:rFonts w:hint="cs"/>
          <w:rtl/>
        </w:rPr>
        <w:t xml:space="preserve"> ע</w:t>
      </w:r>
      <w:r w:rsidR="00FF367F">
        <w:rPr>
          <w:rFonts w:hint="cs"/>
          <w:rtl/>
        </w:rPr>
        <w:t>ל</w:t>
      </w:r>
      <w:r>
        <w:rPr>
          <w:rFonts w:hint="cs"/>
          <w:rtl/>
        </w:rPr>
        <w:t xml:space="preserve"> </w:t>
      </w:r>
      <w:bookmarkStart w:id="2217" w:name="_ETM_Q1_2968351"/>
      <w:bookmarkEnd w:id="2217"/>
      <w:r>
        <w:rPr>
          <w:rFonts w:hint="cs"/>
          <w:rtl/>
        </w:rPr>
        <w:t>השאלה.</w:t>
      </w:r>
    </w:p>
    <w:p w14:paraId="0684CE2F" w14:textId="77777777" w:rsidR="008D1477" w:rsidRDefault="008D1477" w:rsidP="008D1477">
      <w:pPr>
        <w:rPr>
          <w:rtl/>
        </w:rPr>
      </w:pPr>
      <w:bookmarkStart w:id="2218" w:name="_ETM_Q1_2969852"/>
      <w:bookmarkEnd w:id="2218"/>
    </w:p>
    <w:p w14:paraId="2FE6A509" w14:textId="77777777" w:rsidR="008D1477" w:rsidRDefault="008D1477" w:rsidP="008D1477">
      <w:pPr>
        <w:pStyle w:val="af9"/>
        <w:keepNext/>
        <w:rPr>
          <w:rtl/>
        </w:rPr>
      </w:pPr>
      <w:bookmarkStart w:id="2219" w:name="ET_guest_874692_202"/>
      <w:r w:rsidRPr="008D1477">
        <w:rPr>
          <w:rStyle w:val="TagStyle"/>
          <w:rtl/>
        </w:rPr>
        <w:t xml:space="preserve"> &lt;&lt; אורח &gt;&gt; </w:t>
      </w:r>
      <w:r>
        <w:rPr>
          <w:rtl/>
        </w:rPr>
        <w:t>איציק דניאל:</w:t>
      </w:r>
      <w:r w:rsidRPr="008D1477">
        <w:rPr>
          <w:rStyle w:val="TagStyle"/>
          <w:rtl/>
        </w:rPr>
        <w:t xml:space="preserve"> &lt;&lt; אורח &gt;&gt;</w:t>
      </w:r>
      <w:r>
        <w:rPr>
          <w:rtl/>
        </w:rPr>
        <w:t xml:space="preserve">   </w:t>
      </w:r>
      <w:bookmarkEnd w:id="2219"/>
    </w:p>
    <w:p w14:paraId="3E561A71" w14:textId="77777777" w:rsidR="008D1477" w:rsidRDefault="008D1477" w:rsidP="008D1477">
      <w:pPr>
        <w:pStyle w:val="KeepWithNext"/>
        <w:rPr>
          <w:rtl/>
        </w:rPr>
      </w:pPr>
    </w:p>
    <w:p w14:paraId="08414888" w14:textId="5FCF7E5E" w:rsidR="008D1477" w:rsidRDefault="008D1477" w:rsidP="008D1477">
      <w:pPr>
        <w:rPr>
          <w:rtl/>
        </w:rPr>
      </w:pPr>
      <w:bookmarkStart w:id="2220" w:name="_ETM_Q1_2970601"/>
      <w:bookmarkStart w:id="2221" w:name="_ETM_Q1_2967601"/>
      <w:bookmarkEnd w:id="2220"/>
      <w:bookmarkEnd w:id="2221"/>
      <w:r>
        <w:rPr>
          <w:rFonts w:hint="cs"/>
          <w:rtl/>
        </w:rPr>
        <w:t>לא, לא. זאת אומרת שככל ויהיו הכנסות</w:t>
      </w:r>
      <w:bookmarkStart w:id="2222" w:name="_ETM_Q1_2968602"/>
      <w:bookmarkEnd w:id="2222"/>
      <w:r>
        <w:rPr>
          <w:rFonts w:hint="cs"/>
          <w:rtl/>
        </w:rPr>
        <w:t xml:space="preserve"> מעבר ל-50%</w:t>
      </w:r>
      <w:r w:rsidR="00857F8F">
        <w:rPr>
          <w:rFonts w:hint="cs"/>
          <w:rtl/>
        </w:rPr>
        <w:t>,</w:t>
      </w:r>
      <w:r>
        <w:rPr>
          <w:rFonts w:hint="cs"/>
          <w:rtl/>
        </w:rPr>
        <w:t xml:space="preserve"> כמו </w:t>
      </w:r>
      <w:bookmarkStart w:id="2223" w:name="_ETM_Q1_2971603"/>
      <w:bookmarkEnd w:id="2223"/>
      <w:r>
        <w:rPr>
          <w:rFonts w:hint="cs"/>
          <w:rtl/>
        </w:rPr>
        <w:t>שמפורטות בסעיף שכבר אושר</w:t>
      </w:r>
      <w:bookmarkStart w:id="2224" w:name="_ETM_Q1_2971852"/>
      <w:bookmarkStart w:id="2225" w:name="_ETM_Q1_2975102"/>
      <w:bookmarkStart w:id="2226" w:name="_ETM_Q1_2972602"/>
      <w:bookmarkEnd w:id="2224"/>
      <w:bookmarkEnd w:id="2225"/>
      <w:bookmarkEnd w:id="2226"/>
      <w:r>
        <w:rPr>
          <w:rFonts w:hint="cs"/>
          <w:rtl/>
        </w:rPr>
        <w:t xml:space="preserve">, </w:t>
      </w:r>
      <w:bookmarkStart w:id="2227" w:name="_ETM_Q1_2972851"/>
      <w:bookmarkEnd w:id="2227"/>
      <w:r>
        <w:rPr>
          <w:rFonts w:hint="cs"/>
          <w:rtl/>
        </w:rPr>
        <w:t xml:space="preserve">נבוא </w:t>
      </w:r>
      <w:r w:rsidR="00857F8F">
        <w:rPr>
          <w:rFonts w:hint="cs"/>
          <w:rtl/>
        </w:rPr>
        <w:t>לכאן</w:t>
      </w:r>
      <w:r>
        <w:rPr>
          <w:rFonts w:hint="cs"/>
          <w:rtl/>
        </w:rPr>
        <w:t xml:space="preserve">, יהיה אישור של ועדת הפנים </w:t>
      </w:r>
      <w:bookmarkStart w:id="2228" w:name="_ETM_Q1_2977351"/>
      <w:bookmarkEnd w:id="2228"/>
      <w:r w:rsidR="00857F8F">
        <w:rPr>
          <w:rFonts w:hint="cs"/>
          <w:rtl/>
        </w:rPr>
        <w:t>כשיוצגו</w:t>
      </w:r>
      <w:r>
        <w:rPr>
          <w:rFonts w:hint="cs"/>
          <w:rtl/>
        </w:rPr>
        <w:t xml:space="preserve"> הדב</w:t>
      </w:r>
      <w:bookmarkStart w:id="2229" w:name="_ETM_Q1_2977602"/>
      <w:bookmarkEnd w:id="2229"/>
      <w:r>
        <w:rPr>
          <w:rFonts w:hint="cs"/>
          <w:rtl/>
        </w:rPr>
        <w:t>רים</w:t>
      </w:r>
      <w:r w:rsidR="00857F8F">
        <w:rPr>
          <w:rFonts w:hint="cs"/>
          <w:rtl/>
        </w:rPr>
        <w:t>,</w:t>
      </w:r>
      <w:r>
        <w:rPr>
          <w:rFonts w:hint="cs"/>
          <w:rtl/>
        </w:rPr>
        <w:t xml:space="preserve"> וגם לאחר שיהיה אישור, הסכום י</w:t>
      </w:r>
      <w:r w:rsidR="00E83366">
        <w:rPr>
          <w:rFonts w:hint="cs"/>
          <w:rtl/>
        </w:rPr>
        <w:t>י</w:t>
      </w:r>
      <w:bookmarkStart w:id="2230" w:name="_ETM_Q1_2984652"/>
      <w:bookmarkStart w:id="2231" w:name="_ETM_Q1_2988652"/>
      <w:bookmarkEnd w:id="2230"/>
      <w:bookmarkEnd w:id="2231"/>
      <w:r>
        <w:rPr>
          <w:rFonts w:hint="cs"/>
          <w:rtl/>
        </w:rPr>
        <w:t xml:space="preserve">ועד </w:t>
      </w:r>
      <w:bookmarkStart w:id="2232" w:name="_ETM_Q1_2979852"/>
      <w:bookmarkEnd w:id="2232"/>
      <w:r>
        <w:rPr>
          <w:rFonts w:hint="cs"/>
          <w:rtl/>
        </w:rPr>
        <w:t xml:space="preserve">רק </w:t>
      </w:r>
      <w:bookmarkStart w:id="2233" w:name="_ETM_Q1_2981602"/>
      <w:bookmarkEnd w:id="2233"/>
      <w:r>
        <w:rPr>
          <w:rFonts w:hint="cs"/>
          <w:rtl/>
        </w:rPr>
        <w:t>לטובת מימון מיזם המטרו.</w:t>
      </w:r>
      <w:bookmarkStart w:id="2234" w:name="_ETM_Q1_2981601"/>
      <w:bookmarkEnd w:id="2234"/>
    </w:p>
    <w:p w14:paraId="4B8836F6" w14:textId="77777777" w:rsidR="008D1477" w:rsidRDefault="008D1477" w:rsidP="008D1477">
      <w:pPr>
        <w:rPr>
          <w:rtl/>
        </w:rPr>
      </w:pPr>
      <w:bookmarkStart w:id="2235" w:name="_ETM_Q1_2981852"/>
      <w:bookmarkEnd w:id="2235"/>
    </w:p>
    <w:p w14:paraId="43B165FE" w14:textId="77777777" w:rsidR="008D1477" w:rsidRDefault="008D1477" w:rsidP="008D1477">
      <w:pPr>
        <w:pStyle w:val="af6"/>
        <w:keepNext/>
        <w:rPr>
          <w:rtl/>
        </w:rPr>
      </w:pPr>
      <w:bookmarkStart w:id="2236" w:name="ET_yor_5069_203"/>
      <w:r w:rsidRPr="008D1477">
        <w:rPr>
          <w:rStyle w:val="TagStyle"/>
          <w:rtl/>
        </w:rPr>
        <w:t xml:space="preserve"> &lt;&lt; יור &gt;&gt; </w:t>
      </w:r>
      <w:r>
        <w:rPr>
          <w:rtl/>
        </w:rPr>
        <w:t>היו"ר יעקב אשר:</w:t>
      </w:r>
      <w:r w:rsidRPr="008D1477">
        <w:rPr>
          <w:rStyle w:val="TagStyle"/>
          <w:rtl/>
        </w:rPr>
        <w:t xml:space="preserve"> &lt;&lt; יור &gt;&gt;</w:t>
      </w:r>
      <w:r>
        <w:rPr>
          <w:rtl/>
        </w:rPr>
        <w:t xml:space="preserve">   </w:t>
      </w:r>
      <w:bookmarkEnd w:id="2236"/>
    </w:p>
    <w:p w14:paraId="07A286F6" w14:textId="77777777" w:rsidR="008D1477" w:rsidRDefault="008D1477" w:rsidP="008D1477">
      <w:pPr>
        <w:pStyle w:val="KeepWithNext"/>
        <w:rPr>
          <w:rtl/>
        </w:rPr>
      </w:pPr>
    </w:p>
    <w:p w14:paraId="01203C00" w14:textId="77777777" w:rsidR="008D1477" w:rsidRDefault="008D1477" w:rsidP="008D1477">
      <w:pPr>
        <w:rPr>
          <w:rtl/>
        </w:rPr>
      </w:pPr>
      <w:bookmarkStart w:id="2237" w:name="_ETM_Q1_2982352"/>
      <w:bookmarkEnd w:id="2237"/>
      <w:r>
        <w:rPr>
          <w:rFonts w:hint="cs"/>
          <w:rtl/>
        </w:rPr>
        <w:t xml:space="preserve">לא, אבל השאלה היא מה - - </w:t>
      </w:r>
      <w:bookmarkStart w:id="2238" w:name="_ETM_Q1_2986101"/>
      <w:bookmarkEnd w:id="2238"/>
      <w:r>
        <w:rPr>
          <w:rFonts w:hint="cs"/>
          <w:rtl/>
        </w:rPr>
        <w:t>-</w:t>
      </w:r>
      <w:bookmarkStart w:id="2239" w:name="_ETM_Q1_2986852"/>
      <w:bookmarkStart w:id="2240" w:name="_ETM_Q1_2982101"/>
      <w:bookmarkStart w:id="2241" w:name="_ETM_Q1_2983602"/>
      <w:bookmarkEnd w:id="2239"/>
      <w:bookmarkEnd w:id="2240"/>
      <w:bookmarkEnd w:id="2241"/>
    </w:p>
    <w:p w14:paraId="4CAA7B0E" w14:textId="77777777" w:rsidR="008D1477" w:rsidRDefault="008D1477" w:rsidP="008D1477">
      <w:pPr>
        <w:rPr>
          <w:rtl/>
        </w:rPr>
      </w:pPr>
      <w:bookmarkStart w:id="2242" w:name="_ETM_Q1_2984101"/>
      <w:bookmarkStart w:id="2243" w:name="_ETM_Q1_2984852"/>
      <w:bookmarkEnd w:id="2242"/>
      <w:bookmarkEnd w:id="2243"/>
    </w:p>
    <w:p w14:paraId="433FA4A0" w14:textId="77777777" w:rsidR="008D1477" w:rsidRDefault="008D1477" w:rsidP="008D1477">
      <w:pPr>
        <w:pStyle w:val="af9"/>
        <w:keepNext/>
        <w:rPr>
          <w:rtl/>
        </w:rPr>
      </w:pPr>
      <w:bookmarkStart w:id="2244" w:name="ET_guest_372272_204"/>
      <w:r w:rsidRPr="008D1477">
        <w:rPr>
          <w:rStyle w:val="TagStyle"/>
          <w:rtl/>
        </w:rPr>
        <w:t xml:space="preserve"> &lt;&lt; אורח &gt;&gt; </w:t>
      </w:r>
      <w:r>
        <w:rPr>
          <w:rtl/>
        </w:rPr>
        <w:t>ישראלה מני:</w:t>
      </w:r>
      <w:r w:rsidRPr="008D1477">
        <w:rPr>
          <w:rStyle w:val="TagStyle"/>
          <w:rtl/>
        </w:rPr>
        <w:t xml:space="preserve"> &lt;&lt; אורח &gt;&gt;</w:t>
      </w:r>
      <w:r>
        <w:rPr>
          <w:rtl/>
        </w:rPr>
        <w:t xml:space="preserve">   </w:t>
      </w:r>
      <w:bookmarkEnd w:id="2244"/>
    </w:p>
    <w:p w14:paraId="7B9B5993" w14:textId="77777777" w:rsidR="008D1477" w:rsidRDefault="008D1477" w:rsidP="008D1477">
      <w:pPr>
        <w:pStyle w:val="KeepWithNext"/>
        <w:rPr>
          <w:rtl/>
        </w:rPr>
      </w:pPr>
    </w:p>
    <w:p w14:paraId="11C8593C" w14:textId="77777777" w:rsidR="008D1477" w:rsidRDefault="008D1477" w:rsidP="008D1477">
      <w:pPr>
        <w:rPr>
          <w:rtl/>
        </w:rPr>
      </w:pPr>
      <w:bookmarkStart w:id="2245" w:name="_ETM_Q1_2985351"/>
      <w:bookmarkStart w:id="2246" w:name="_ETM_Q1_2984602"/>
      <w:bookmarkEnd w:id="2245"/>
      <w:bookmarkEnd w:id="2246"/>
      <w:r>
        <w:rPr>
          <w:rFonts w:hint="cs"/>
          <w:rtl/>
        </w:rPr>
        <w:t xml:space="preserve">רגע, אבל </w:t>
      </w:r>
      <w:bookmarkStart w:id="2247" w:name="_ETM_Q1_2984352"/>
      <w:bookmarkEnd w:id="2247"/>
      <w:r>
        <w:rPr>
          <w:rFonts w:hint="cs"/>
          <w:rtl/>
        </w:rPr>
        <w:t xml:space="preserve">זה שקוף לכולם? כולם יראו </w:t>
      </w:r>
      <w:bookmarkStart w:id="2248" w:name="_ETM_Q1_2985102"/>
      <w:bookmarkEnd w:id="2248"/>
      <w:r>
        <w:rPr>
          <w:rFonts w:hint="cs"/>
          <w:rtl/>
        </w:rPr>
        <w:t>את הסכום?</w:t>
      </w:r>
    </w:p>
    <w:p w14:paraId="4E141DF3" w14:textId="77777777" w:rsidR="008D1477" w:rsidRDefault="008D1477" w:rsidP="008D1477">
      <w:pPr>
        <w:rPr>
          <w:rtl/>
        </w:rPr>
      </w:pPr>
      <w:bookmarkStart w:id="2249" w:name="_ETM_Q1_2988602"/>
      <w:bookmarkStart w:id="2250" w:name="_ETM_Q1_2985851"/>
      <w:bookmarkStart w:id="2251" w:name="_ETM_Q1_2980602"/>
      <w:bookmarkEnd w:id="2249"/>
      <w:bookmarkEnd w:id="2250"/>
      <w:bookmarkEnd w:id="2251"/>
    </w:p>
    <w:p w14:paraId="74CDD43B" w14:textId="77777777" w:rsidR="008D1477" w:rsidRDefault="008D1477" w:rsidP="008D1477">
      <w:pPr>
        <w:pStyle w:val="af9"/>
        <w:keepNext/>
        <w:rPr>
          <w:rtl/>
        </w:rPr>
      </w:pPr>
      <w:bookmarkStart w:id="2252" w:name="ET_guest_874692_205"/>
      <w:r w:rsidRPr="008D1477">
        <w:rPr>
          <w:rStyle w:val="TagStyle"/>
          <w:rtl/>
        </w:rPr>
        <w:t xml:space="preserve"> &lt;&lt; אורח &gt;&gt; </w:t>
      </w:r>
      <w:r>
        <w:rPr>
          <w:rtl/>
        </w:rPr>
        <w:t>איציק דניאל:</w:t>
      </w:r>
      <w:r w:rsidRPr="008D1477">
        <w:rPr>
          <w:rStyle w:val="TagStyle"/>
          <w:rtl/>
        </w:rPr>
        <w:t xml:space="preserve"> &lt;&lt; אורח &gt;&gt;</w:t>
      </w:r>
      <w:r>
        <w:rPr>
          <w:rtl/>
        </w:rPr>
        <w:t xml:space="preserve">   </w:t>
      </w:r>
      <w:bookmarkEnd w:id="2252"/>
    </w:p>
    <w:p w14:paraId="1753DD4A" w14:textId="77777777" w:rsidR="008D1477" w:rsidRDefault="008D1477" w:rsidP="008D1477">
      <w:pPr>
        <w:pStyle w:val="KeepWithNext"/>
        <w:rPr>
          <w:rtl/>
        </w:rPr>
      </w:pPr>
    </w:p>
    <w:p w14:paraId="075D0B1F" w14:textId="77DD118A" w:rsidR="008D1477" w:rsidRDefault="008D1477" w:rsidP="008D1477">
      <w:pPr>
        <w:rPr>
          <w:rtl/>
        </w:rPr>
      </w:pPr>
      <w:bookmarkStart w:id="2253" w:name="_ETM_Q1_2983351"/>
      <w:bookmarkStart w:id="2254" w:name="_ETM_Q1_2986602"/>
      <w:bookmarkEnd w:id="2253"/>
      <w:bookmarkEnd w:id="2254"/>
      <w:r>
        <w:rPr>
          <w:rFonts w:hint="cs"/>
          <w:rtl/>
        </w:rPr>
        <w:t xml:space="preserve">נבוא </w:t>
      </w:r>
      <w:bookmarkStart w:id="2255" w:name="_ETM_Q1_2988851"/>
      <w:bookmarkEnd w:id="2255"/>
      <w:r>
        <w:rPr>
          <w:rFonts w:hint="cs"/>
          <w:rtl/>
        </w:rPr>
        <w:t>לפה לוועדה.</w:t>
      </w:r>
      <w:bookmarkStart w:id="2256" w:name="_ETM_Q1_2987602"/>
      <w:bookmarkEnd w:id="2256"/>
      <w:r>
        <w:rPr>
          <w:rFonts w:hint="cs"/>
          <w:rtl/>
        </w:rPr>
        <w:t xml:space="preserve"> הוועדה רשאית להציג את השאלות</w:t>
      </w:r>
      <w:r w:rsidR="00E83366">
        <w:rPr>
          <w:rFonts w:hint="cs"/>
          <w:rtl/>
        </w:rPr>
        <w:t xml:space="preserve"> ואת </w:t>
      </w:r>
      <w:r>
        <w:rPr>
          <w:rFonts w:hint="cs"/>
          <w:rtl/>
        </w:rPr>
        <w:t>המספרים.</w:t>
      </w:r>
    </w:p>
    <w:p w14:paraId="17805053" w14:textId="77777777" w:rsidR="008D1477" w:rsidRDefault="008D1477" w:rsidP="008D1477">
      <w:pPr>
        <w:rPr>
          <w:rtl/>
        </w:rPr>
      </w:pPr>
      <w:bookmarkStart w:id="2257" w:name="_ETM_Q1_2991352"/>
      <w:bookmarkStart w:id="2258" w:name="_ETM_Q1_2991851"/>
      <w:bookmarkEnd w:id="2257"/>
      <w:bookmarkEnd w:id="2258"/>
    </w:p>
    <w:p w14:paraId="30962C23" w14:textId="77777777" w:rsidR="008D1477" w:rsidRDefault="008D1477" w:rsidP="008D1477">
      <w:pPr>
        <w:pStyle w:val="af9"/>
        <w:keepNext/>
        <w:rPr>
          <w:rtl/>
        </w:rPr>
      </w:pPr>
      <w:bookmarkStart w:id="2259" w:name="ET_guest_372272_206"/>
      <w:r w:rsidRPr="008D1477">
        <w:rPr>
          <w:rStyle w:val="TagStyle"/>
          <w:rtl/>
        </w:rPr>
        <w:t xml:space="preserve"> &lt;&lt; אורח &gt;&gt; </w:t>
      </w:r>
      <w:r>
        <w:rPr>
          <w:rtl/>
        </w:rPr>
        <w:t>ישראלה מני:</w:t>
      </w:r>
      <w:r w:rsidRPr="008D1477">
        <w:rPr>
          <w:rStyle w:val="TagStyle"/>
          <w:rtl/>
        </w:rPr>
        <w:t xml:space="preserve"> &lt;&lt; אורח &gt;&gt;</w:t>
      </w:r>
      <w:r>
        <w:rPr>
          <w:rtl/>
        </w:rPr>
        <w:t xml:space="preserve">   </w:t>
      </w:r>
      <w:bookmarkEnd w:id="2259"/>
    </w:p>
    <w:p w14:paraId="0C280619" w14:textId="77777777" w:rsidR="008D1477" w:rsidRDefault="008D1477" w:rsidP="008D1477">
      <w:pPr>
        <w:pStyle w:val="KeepWithNext"/>
        <w:rPr>
          <w:rtl/>
        </w:rPr>
      </w:pPr>
    </w:p>
    <w:p w14:paraId="767E9637" w14:textId="532579D5" w:rsidR="008D1477" w:rsidRDefault="008D1477" w:rsidP="008D1477">
      <w:bookmarkStart w:id="2260" w:name="_ETM_Q1_2992351"/>
      <w:bookmarkStart w:id="2261" w:name="_ETM_Q1_2989351"/>
      <w:bookmarkStart w:id="2262" w:name="_ETM_Q1_2987352"/>
      <w:bookmarkEnd w:id="2260"/>
      <w:bookmarkEnd w:id="2261"/>
      <w:bookmarkEnd w:id="2262"/>
      <w:r>
        <w:rPr>
          <w:rFonts w:hint="cs"/>
          <w:rtl/>
        </w:rPr>
        <w:t xml:space="preserve">- </w:t>
      </w:r>
      <w:bookmarkStart w:id="2263" w:name="_ETM_Q1_2991852"/>
      <w:bookmarkEnd w:id="2263"/>
      <w:r>
        <w:rPr>
          <w:rFonts w:hint="cs"/>
          <w:rtl/>
        </w:rPr>
        <w:t xml:space="preserve">- - אתה תדע </w:t>
      </w:r>
      <w:r w:rsidR="00E83366">
        <w:rPr>
          <w:rFonts w:hint="cs"/>
          <w:rtl/>
        </w:rPr>
        <w:t>מה</w:t>
      </w:r>
      <w:r>
        <w:rPr>
          <w:rFonts w:hint="cs"/>
          <w:rtl/>
        </w:rPr>
        <w:t xml:space="preserve"> הסכום. אני שואלת אם אני </w:t>
      </w:r>
      <w:bookmarkStart w:id="2264" w:name="_ETM_Q1_2992102"/>
      <w:bookmarkEnd w:id="2264"/>
      <w:r>
        <w:rPr>
          <w:rFonts w:hint="cs"/>
          <w:rtl/>
        </w:rPr>
        <w:t xml:space="preserve">ארצה - - - </w:t>
      </w:r>
    </w:p>
    <w:p w14:paraId="7155B177" w14:textId="77777777" w:rsidR="008D1477" w:rsidRDefault="008D1477" w:rsidP="008D1477">
      <w:pPr>
        <w:pStyle w:val="aff0"/>
        <w:ind w:left="1080" w:firstLine="0"/>
        <w:rPr>
          <w:rtl/>
        </w:rPr>
      </w:pPr>
      <w:bookmarkStart w:id="2265" w:name="_ETM_Q1_2995102"/>
      <w:bookmarkStart w:id="2266" w:name="_ETM_Q1_2992353"/>
      <w:bookmarkStart w:id="2267" w:name="_ETM_Q1_2992851"/>
      <w:bookmarkEnd w:id="2265"/>
      <w:bookmarkEnd w:id="2266"/>
      <w:bookmarkEnd w:id="2267"/>
    </w:p>
    <w:p w14:paraId="7F861B3C" w14:textId="77777777" w:rsidR="008D1477" w:rsidRDefault="008D1477" w:rsidP="008D1477">
      <w:pPr>
        <w:pStyle w:val="af6"/>
        <w:keepNext/>
        <w:rPr>
          <w:rtl/>
        </w:rPr>
      </w:pPr>
      <w:bookmarkStart w:id="2268" w:name="ET_yor_5069_207"/>
      <w:r w:rsidRPr="008D1477">
        <w:rPr>
          <w:rStyle w:val="TagStyle"/>
          <w:rtl/>
        </w:rPr>
        <w:t xml:space="preserve"> &lt;&lt; יור &gt;&gt; </w:t>
      </w:r>
      <w:r>
        <w:rPr>
          <w:rtl/>
        </w:rPr>
        <w:t>היו"ר יעקב אשר:</w:t>
      </w:r>
      <w:r w:rsidRPr="008D1477">
        <w:rPr>
          <w:rStyle w:val="TagStyle"/>
          <w:rtl/>
        </w:rPr>
        <w:t xml:space="preserve"> &lt;&lt; יור &gt;&gt;</w:t>
      </w:r>
      <w:r>
        <w:rPr>
          <w:rtl/>
        </w:rPr>
        <w:t xml:space="preserve">   </w:t>
      </w:r>
      <w:bookmarkEnd w:id="2268"/>
    </w:p>
    <w:p w14:paraId="56CFDA7C" w14:textId="77777777" w:rsidR="008D1477" w:rsidRDefault="008D1477" w:rsidP="008D1477">
      <w:pPr>
        <w:pStyle w:val="KeepWithNext"/>
        <w:rPr>
          <w:rtl/>
        </w:rPr>
      </w:pPr>
    </w:p>
    <w:p w14:paraId="7EFDB377" w14:textId="77777777" w:rsidR="008D1477" w:rsidRDefault="008D1477" w:rsidP="008D1477">
      <w:pPr>
        <w:rPr>
          <w:rtl/>
        </w:rPr>
      </w:pPr>
      <w:bookmarkStart w:id="2269" w:name="_ETM_Q1_2993352"/>
      <w:bookmarkEnd w:id="2269"/>
      <w:r>
        <w:rPr>
          <w:rFonts w:hint="cs"/>
          <w:rtl/>
        </w:rPr>
        <w:t>כשזה מגיע לוועדה, את תדעי.</w:t>
      </w:r>
    </w:p>
    <w:p w14:paraId="65DAD610" w14:textId="77777777" w:rsidR="008D1477" w:rsidRDefault="008D1477" w:rsidP="008D1477">
      <w:pPr>
        <w:rPr>
          <w:rtl/>
        </w:rPr>
      </w:pPr>
      <w:bookmarkStart w:id="2270" w:name="_ETM_Q1_2996603"/>
      <w:bookmarkStart w:id="2271" w:name="_ETM_Q1_2997352"/>
      <w:bookmarkEnd w:id="2270"/>
      <w:bookmarkEnd w:id="2271"/>
    </w:p>
    <w:p w14:paraId="17530B24" w14:textId="77777777" w:rsidR="008D1477" w:rsidRDefault="008D1477" w:rsidP="008D1477">
      <w:pPr>
        <w:pStyle w:val="af9"/>
        <w:keepNext/>
        <w:rPr>
          <w:rtl/>
        </w:rPr>
      </w:pPr>
      <w:bookmarkStart w:id="2272" w:name="ET_guest_874692_208"/>
      <w:r w:rsidRPr="008D1477">
        <w:rPr>
          <w:rStyle w:val="TagStyle"/>
          <w:rtl/>
        </w:rPr>
        <w:t xml:space="preserve"> &lt;&lt; אורח &gt;&gt; </w:t>
      </w:r>
      <w:r>
        <w:rPr>
          <w:rtl/>
        </w:rPr>
        <w:t>איציק דניאל:</w:t>
      </w:r>
      <w:r w:rsidRPr="008D1477">
        <w:rPr>
          <w:rStyle w:val="TagStyle"/>
          <w:rtl/>
        </w:rPr>
        <w:t xml:space="preserve"> &lt;&lt; אורח &gt;&gt;</w:t>
      </w:r>
      <w:r>
        <w:rPr>
          <w:rtl/>
        </w:rPr>
        <w:t xml:space="preserve">   </w:t>
      </w:r>
      <w:bookmarkEnd w:id="2272"/>
    </w:p>
    <w:p w14:paraId="67DF2A0F" w14:textId="77777777" w:rsidR="008D1477" w:rsidRDefault="008D1477" w:rsidP="008D1477">
      <w:pPr>
        <w:pStyle w:val="KeepWithNext"/>
        <w:rPr>
          <w:rtl/>
        </w:rPr>
      </w:pPr>
    </w:p>
    <w:p w14:paraId="775D7450" w14:textId="77777777" w:rsidR="008D1477" w:rsidRDefault="008D1477" w:rsidP="008D1477">
      <w:pPr>
        <w:rPr>
          <w:rtl/>
        </w:rPr>
      </w:pPr>
      <w:bookmarkStart w:id="2273" w:name="_ETM_Q1_2997851"/>
      <w:bookmarkStart w:id="2274" w:name="_ETM_Q1_2998102"/>
      <w:bookmarkEnd w:id="2273"/>
      <w:bookmarkEnd w:id="2274"/>
      <w:r>
        <w:rPr>
          <w:rFonts w:hint="cs"/>
          <w:rtl/>
        </w:rPr>
        <w:t>בוודאי.</w:t>
      </w:r>
    </w:p>
    <w:p w14:paraId="57440C5C" w14:textId="77777777" w:rsidR="008D1477" w:rsidRDefault="008D1477" w:rsidP="008D1477">
      <w:pPr>
        <w:rPr>
          <w:rtl/>
        </w:rPr>
      </w:pPr>
      <w:bookmarkStart w:id="2275" w:name="_ETM_Q1_2999352"/>
      <w:bookmarkEnd w:id="2275"/>
    </w:p>
    <w:p w14:paraId="689B0374" w14:textId="77777777" w:rsidR="008D1477" w:rsidRDefault="008D1477" w:rsidP="008D1477">
      <w:pPr>
        <w:pStyle w:val="af6"/>
        <w:keepNext/>
        <w:rPr>
          <w:rtl/>
        </w:rPr>
      </w:pPr>
      <w:bookmarkStart w:id="2276" w:name="ET_yor_5069_209"/>
      <w:r w:rsidRPr="008D1477">
        <w:rPr>
          <w:rStyle w:val="TagStyle"/>
          <w:rtl/>
        </w:rPr>
        <w:t xml:space="preserve"> &lt;&lt; יור &gt;&gt; </w:t>
      </w:r>
      <w:r>
        <w:rPr>
          <w:rtl/>
        </w:rPr>
        <w:t>היו"ר יעקב אשר:</w:t>
      </w:r>
      <w:r w:rsidRPr="008D1477">
        <w:rPr>
          <w:rStyle w:val="TagStyle"/>
          <w:rtl/>
        </w:rPr>
        <w:t xml:space="preserve"> &lt;&lt; יור &gt;&gt;</w:t>
      </w:r>
      <w:r>
        <w:rPr>
          <w:rtl/>
        </w:rPr>
        <w:t xml:space="preserve">   </w:t>
      </w:r>
      <w:bookmarkEnd w:id="2276"/>
    </w:p>
    <w:p w14:paraId="1DE077C6" w14:textId="77777777" w:rsidR="008D1477" w:rsidRDefault="008D1477" w:rsidP="008D1477">
      <w:pPr>
        <w:pStyle w:val="KeepWithNext"/>
        <w:rPr>
          <w:rtl/>
        </w:rPr>
      </w:pPr>
    </w:p>
    <w:p w14:paraId="475F995B" w14:textId="77777777" w:rsidR="008D1477" w:rsidRDefault="008D1477" w:rsidP="008D1477">
      <w:pPr>
        <w:rPr>
          <w:rtl/>
        </w:rPr>
      </w:pPr>
      <w:bookmarkStart w:id="2277" w:name="_ETM_Q1_3000602"/>
      <w:bookmarkEnd w:id="2277"/>
      <w:r>
        <w:rPr>
          <w:rFonts w:hint="cs"/>
          <w:rtl/>
        </w:rPr>
        <w:t xml:space="preserve">אבל השאלה </w:t>
      </w:r>
      <w:bookmarkStart w:id="2278" w:name="_ETM_Q1_3002102"/>
      <w:bookmarkEnd w:id="2278"/>
      <w:r>
        <w:rPr>
          <w:rFonts w:hint="cs"/>
          <w:rtl/>
        </w:rPr>
        <w:t>היא מה הוועדה אמורה להחליט.</w:t>
      </w:r>
    </w:p>
    <w:p w14:paraId="398B1B44" w14:textId="77777777" w:rsidR="008D1477" w:rsidRDefault="008D1477" w:rsidP="008D1477">
      <w:pPr>
        <w:rPr>
          <w:rtl/>
        </w:rPr>
      </w:pPr>
      <w:bookmarkStart w:id="2279" w:name="_ETM_Q1_3004852"/>
      <w:bookmarkStart w:id="2280" w:name="_ETM_Q1_3006852"/>
      <w:bookmarkEnd w:id="2279"/>
      <w:bookmarkEnd w:id="2280"/>
    </w:p>
    <w:p w14:paraId="28A1C610" w14:textId="77777777" w:rsidR="008D1477" w:rsidRDefault="008D1477" w:rsidP="008D1477">
      <w:pPr>
        <w:pStyle w:val="af9"/>
        <w:keepNext/>
        <w:rPr>
          <w:rtl/>
        </w:rPr>
      </w:pPr>
      <w:bookmarkStart w:id="2281" w:name="ET_guest_874692_210"/>
      <w:r w:rsidRPr="008D1477">
        <w:rPr>
          <w:rStyle w:val="TagStyle"/>
          <w:rtl/>
        </w:rPr>
        <w:t xml:space="preserve"> &lt;&lt; אורח &gt;&gt; </w:t>
      </w:r>
      <w:r>
        <w:rPr>
          <w:rtl/>
        </w:rPr>
        <w:t>איציק דניאל:</w:t>
      </w:r>
      <w:r w:rsidRPr="008D1477">
        <w:rPr>
          <w:rStyle w:val="TagStyle"/>
          <w:rtl/>
        </w:rPr>
        <w:t xml:space="preserve"> &lt;&lt; אורח &gt;&gt;</w:t>
      </w:r>
      <w:r>
        <w:rPr>
          <w:rtl/>
        </w:rPr>
        <w:t xml:space="preserve">   </w:t>
      </w:r>
      <w:bookmarkEnd w:id="2281"/>
    </w:p>
    <w:p w14:paraId="61381CCA" w14:textId="77777777" w:rsidR="008D1477" w:rsidRDefault="008D1477" w:rsidP="008D1477">
      <w:pPr>
        <w:pStyle w:val="KeepWithNext"/>
        <w:rPr>
          <w:rtl/>
        </w:rPr>
      </w:pPr>
    </w:p>
    <w:p w14:paraId="40B56E70" w14:textId="5FBFD0B2" w:rsidR="008D1477" w:rsidRDefault="008D1477" w:rsidP="008D1477">
      <w:pPr>
        <w:rPr>
          <w:rtl/>
        </w:rPr>
      </w:pPr>
      <w:bookmarkStart w:id="2282" w:name="_ETM_Q1_3007351"/>
      <w:bookmarkStart w:id="2283" w:name="_ETM_Q1_3007602"/>
      <w:bookmarkStart w:id="2284" w:name="_ETM_Q1_3004602"/>
      <w:bookmarkEnd w:id="2282"/>
      <w:bookmarkEnd w:id="2283"/>
      <w:bookmarkEnd w:id="2284"/>
      <w:r>
        <w:rPr>
          <w:rFonts w:hint="cs"/>
          <w:rtl/>
        </w:rPr>
        <w:t xml:space="preserve">אם יתקבלו הכנסות מעבר </w:t>
      </w:r>
      <w:bookmarkStart w:id="2285" w:name="_ETM_Q1_3004102"/>
      <w:bookmarkEnd w:id="2285"/>
      <w:r>
        <w:rPr>
          <w:rFonts w:hint="cs"/>
          <w:rtl/>
        </w:rPr>
        <w:t xml:space="preserve">ל-50%, </w:t>
      </w:r>
      <w:bookmarkStart w:id="2286" w:name="_ETM_Q1_3006352"/>
      <w:bookmarkEnd w:id="2286"/>
      <w:r>
        <w:rPr>
          <w:rFonts w:hint="cs"/>
          <w:rtl/>
        </w:rPr>
        <w:t>לעשות ב</w:t>
      </w:r>
      <w:bookmarkStart w:id="2287" w:name="_ETM_Q1_3005852"/>
      <w:bookmarkEnd w:id="2287"/>
      <w:r>
        <w:rPr>
          <w:rFonts w:hint="cs"/>
          <w:rtl/>
        </w:rPr>
        <w:t>הן שימוש מעבר ל-50% - - -</w:t>
      </w:r>
    </w:p>
    <w:p w14:paraId="0B5A9E99" w14:textId="77777777" w:rsidR="008D1477" w:rsidRDefault="008D1477" w:rsidP="008D1477">
      <w:pPr>
        <w:rPr>
          <w:rtl/>
        </w:rPr>
      </w:pPr>
      <w:bookmarkStart w:id="2288" w:name="_ETM_Q1_3009851"/>
      <w:bookmarkStart w:id="2289" w:name="_ETM_Q1_3007101"/>
      <w:bookmarkEnd w:id="2288"/>
      <w:bookmarkEnd w:id="2289"/>
    </w:p>
    <w:p w14:paraId="2E831A3E" w14:textId="77777777" w:rsidR="008D1477" w:rsidRDefault="008D1477" w:rsidP="008D1477">
      <w:pPr>
        <w:pStyle w:val="af5"/>
        <w:keepNext/>
        <w:rPr>
          <w:rtl/>
        </w:rPr>
      </w:pPr>
      <w:r w:rsidRPr="00B14256">
        <w:rPr>
          <w:rStyle w:val="TagStyle"/>
          <w:rtl/>
        </w:rPr>
        <w:t xml:space="preserve"> &lt;&lt; קריאה &gt;&gt; </w:t>
      </w:r>
      <w:r>
        <w:rPr>
          <w:rtl/>
        </w:rPr>
        <w:t>קריא</w:t>
      </w:r>
      <w:r>
        <w:rPr>
          <w:rFonts w:hint="cs"/>
          <w:rtl/>
        </w:rPr>
        <w:t>ות</w:t>
      </w:r>
      <w:r>
        <w:rPr>
          <w:rtl/>
        </w:rPr>
        <w:t>:</w:t>
      </w:r>
      <w:r w:rsidRPr="00B14256">
        <w:rPr>
          <w:rStyle w:val="TagStyle"/>
          <w:rtl/>
        </w:rPr>
        <w:t xml:space="preserve"> &lt;&lt; קריאה &gt;&gt;</w:t>
      </w:r>
      <w:r>
        <w:rPr>
          <w:rtl/>
        </w:rPr>
        <w:t xml:space="preserve">   </w:t>
      </w:r>
    </w:p>
    <w:p w14:paraId="76927B03" w14:textId="77777777" w:rsidR="008D1477" w:rsidRDefault="008D1477" w:rsidP="008D1477">
      <w:pPr>
        <w:pStyle w:val="KeepWithNext"/>
        <w:rPr>
          <w:rtl/>
        </w:rPr>
      </w:pPr>
    </w:p>
    <w:p w14:paraId="6C860EA9" w14:textId="77777777" w:rsidR="008D1477" w:rsidRPr="00B14256" w:rsidRDefault="008D1477" w:rsidP="008D1477">
      <w:pPr>
        <w:rPr>
          <w:rtl/>
        </w:rPr>
      </w:pPr>
      <w:r>
        <w:rPr>
          <w:rFonts w:hint="cs"/>
          <w:rtl/>
        </w:rPr>
        <w:t>- - -</w:t>
      </w:r>
    </w:p>
    <w:p w14:paraId="6DED4AE0" w14:textId="77777777" w:rsidR="008D1477" w:rsidRDefault="008D1477" w:rsidP="008D1477">
      <w:pPr>
        <w:rPr>
          <w:rtl/>
        </w:rPr>
      </w:pPr>
    </w:p>
    <w:p w14:paraId="435E595A" w14:textId="77777777" w:rsidR="008D1477" w:rsidRDefault="008D1477" w:rsidP="008D1477">
      <w:pPr>
        <w:pStyle w:val="af6"/>
        <w:keepNext/>
        <w:rPr>
          <w:rtl/>
        </w:rPr>
      </w:pPr>
      <w:bookmarkStart w:id="2290" w:name="ET_yor_5069_211"/>
      <w:r w:rsidRPr="008D1477">
        <w:rPr>
          <w:rStyle w:val="TagStyle"/>
          <w:rtl/>
        </w:rPr>
        <w:t xml:space="preserve"> &lt;&lt; יור &gt;&gt; </w:t>
      </w:r>
      <w:r>
        <w:rPr>
          <w:rtl/>
        </w:rPr>
        <w:t>היו"ר יעקב אשר:</w:t>
      </w:r>
      <w:r w:rsidRPr="008D1477">
        <w:rPr>
          <w:rStyle w:val="TagStyle"/>
          <w:rtl/>
        </w:rPr>
        <w:t xml:space="preserve"> &lt;&lt; יור &gt;&gt;</w:t>
      </w:r>
      <w:r>
        <w:rPr>
          <w:rtl/>
        </w:rPr>
        <w:t xml:space="preserve">   </w:t>
      </w:r>
      <w:bookmarkEnd w:id="2290"/>
    </w:p>
    <w:p w14:paraId="1596B3C8" w14:textId="77777777" w:rsidR="008D1477" w:rsidRDefault="008D1477" w:rsidP="008D1477">
      <w:pPr>
        <w:pStyle w:val="KeepWithNext"/>
        <w:rPr>
          <w:rtl/>
        </w:rPr>
      </w:pPr>
    </w:p>
    <w:p w14:paraId="517BAA37" w14:textId="5CB62137" w:rsidR="008D1477" w:rsidRDefault="008D1477" w:rsidP="008D1477">
      <w:pPr>
        <w:rPr>
          <w:rtl/>
        </w:rPr>
      </w:pPr>
      <w:bookmarkStart w:id="2291" w:name="_ETM_Q1_3008102"/>
      <w:bookmarkEnd w:id="2291"/>
      <w:r>
        <w:rPr>
          <w:rFonts w:hint="cs"/>
          <w:rtl/>
        </w:rPr>
        <w:t xml:space="preserve">אבל אתם </w:t>
      </w:r>
      <w:bookmarkStart w:id="2292" w:name="_ETM_Q1_3009852"/>
      <w:bookmarkEnd w:id="2292"/>
      <w:r>
        <w:rPr>
          <w:rFonts w:hint="cs"/>
          <w:rtl/>
        </w:rPr>
        <w:t xml:space="preserve">אמורים </w:t>
      </w:r>
      <w:bookmarkStart w:id="2293" w:name="_ETM_Q1_3017902"/>
      <w:bookmarkEnd w:id="2293"/>
      <w:r>
        <w:rPr>
          <w:rFonts w:hint="cs"/>
          <w:rtl/>
        </w:rPr>
        <w:t>לעצור במצב שבו - - -</w:t>
      </w:r>
    </w:p>
    <w:p w14:paraId="103DE06B" w14:textId="77777777" w:rsidR="008D1477" w:rsidRDefault="008D1477" w:rsidP="008D1477">
      <w:pPr>
        <w:rPr>
          <w:rtl/>
        </w:rPr>
      </w:pPr>
      <w:bookmarkStart w:id="2294" w:name="_ETM_Q1_3016351"/>
      <w:bookmarkStart w:id="2295" w:name="_ETM_Q1_3013351"/>
      <w:bookmarkStart w:id="2296" w:name="_ETM_Q1_3013602"/>
      <w:bookmarkEnd w:id="2294"/>
      <w:bookmarkEnd w:id="2295"/>
      <w:bookmarkEnd w:id="2296"/>
    </w:p>
    <w:p w14:paraId="30D71395" w14:textId="77777777" w:rsidR="008D1477" w:rsidRDefault="008D1477" w:rsidP="008D1477">
      <w:pPr>
        <w:pStyle w:val="af9"/>
        <w:keepNext/>
        <w:rPr>
          <w:rtl/>
        </w:rPr>
      </w:pPr>
      <w:bookmarkStart w:id="2297" w:name="ET_guest_874692_212"/>
      <w:r w:rsidRPr="008D1477">
        <w:rPr>
          <w:rStyle w:val="TagStyle"/>
          <w:rtl/>
        </w:rPr>
        <w:t xml:space="preserve"> &lt;&lt; אורח &gt;&gt; </w:t>
      </w:r>
      <w:r>
        <w:rPr>
          <w:rtl/>
        </w:rPr>
        <w:t>איציק דניאל:</w:t>
      </w:r>
      <w:r w:rsidRPr="008D1477">
        <w:rPr>
          <w:rStyle w:val="TagStyle"/>
          <w:rtl/>
        </w:rPr>
        <w:t xml:space="preserve"> &lt;&lt; אורח &gt;&gt;</w:t>
      </w:r>
      <w:r>
        <w:rPr>
          <w:rtl/>
        </w:rPr>
        <w:t xml:space="preserve">   </w:t>
      </w:r>
      <w:bookmarkEnd w:id="2297"/>
    </w:p>
    <w:p w14:paraId="46170323" w14:textId="77777777" w:rsidR="008D1477" w:rsidRDefault="008D1477" w:rsidP="008D1477">
      <w:pPr>
        <w:pStyle w:val="KeepWithNext"/>
        <w:rPr>
          <w:rtl/>
        </w:rPr>
      </w:pPr>
    </w:p>
    <w:p w14:paraId="7BE01E8B" w14:textId="39BA2FBC" w:rsidR="008D1477" w:rsidRDefault="008D1477" w:rsidP="008D1477">
      <w:pPr>
        <w:rPr>
          <w:rtl/>
        </w:rPr>
      </w:pPr>
      <w:r>
        <w:rPr>
          <w:rFonts w:hint="cs"/>
          <w:rtl/>
        </w:rPr>
        <w:t xml:space="preserve">לא. המס </w:t>
      </w:r>
      <w:bookmarkStart w:id="2298" w:name="_ETM_Q1_3015101"/>
      <w:bookmarkEnd w:id="2298"/>
      <w:r>
        <w:rPr>
          <w:rFonts w:hint="cs"/>
          <w:rtl/>
        </w:rPr>
        <w:t>כשלעצמו ממשיך</w:t>
      </w:r>
      <w:bookmarkStart w:id="2299" w:name="_ETM_Q1_3015352"/>
      <w:bookmarkEnd w:id="2299"/>
      <w:r>
        <w:rPr>
          <w:rFonts w:hint="cs"/>
          <w:rtl/>
        </w:rPr>
        <w:t xml:space="preserve">, אדוני </w:t>
      </w:r>
      <w:r w:rsidR="006F6A23">
        <w:rPr>
          <w:rFonts w:hint="cs"/>
          <w:rtl/>
        </w:rPr>
        <w:t>יושב-הראש</w:t>
      </w:r>
      <w:r>
        <w:rPr>
          <w:rFonts w:hint="cs"/>
          <w:rtl/>
        </w:rPr>
        <w:t xml:space="preserve">. פרק </w:t>
      </w:r>
      <w:bookmarkStart w:id="2300" w:name="_ETM_Q1_3012351"/>
      <w:bookmarkStart w:id="2301" w:name="_ETM_Q1_3015351"/>
      <w:bookmarkStart w:id="2302" w:name="_ETM_Q1_3013102"/>
      <w:bookmarkStart w:id="2303" w:name="_ETM_Q1_3016352"/>
      <w:bookmarkStart w:id="2304" w:name="_ETM_Q1_3015602"/>
      <w:bookmarkEnd w:id="2300"/>
      <w:bookmarkEnd w:id="2301"/>
      <w:bookmarkEnd w:id="2302"/>
      <w:bookmarkEnd w:id="2303"/>
      <w:bookmarkEnd w:id="2304"/>
      <w:r>
        <w:rPr>
          <w:rFonts w:hint="cs"/>
          <w:rtl/>
        </w:rPr>
        <w:t xml:space="preserve">הזמן שהמס נקבע כתוב </w:t>
      </w:r>
      <w:bookmarkStart w:id="2305" w:name="_ETM_Q1_3020351"/>
      <w:bookmarkEnd w:id="2305"/>
      <w:r>
        <w:rPr>
          <w:rFonts w:hint="cs"/>
          <w:rtl/>
        </w:rPr>
        <w:t xml:space="preserve">בחקיקה, </w:t>
      </w:r>
      <w:r w:rsidR="00E83366">
        <w:rPr>
          <w:rFonts w:hint="cs"/>
          <w:rtl/>
        </w:rPr>
        <w:t xml:space="preserve">והוא </w:t>
      </w:r>
      <w:r>
        <w:rPr>
          <w:rFonts w:hint="cs"/>
          <w:rtl/>
        </w:rPr>
        <w:t xml:space="preserve">יאושר בוועדה. </w:t>
      </w:r>
      <w:r w:rsidR="00E83366">
        <w:rPr>
          <w:rFonts w:hint="cs"/>
          <w:rtl/>
        </w:rPr>
        <w:t xml:space="preserve">כדי </w:t>
      </w:r>
      <w:r>
        <w:rPr>
          <w:rFonts w:hint="cs"/>
          <w:rtl/>
        </w:rPr>
        <w:t>לעשות שימוש בכ</w:t>
      </w:r>
      <w:bookmarkStart w:id="2306" w:name="_ETM_Q1_3021351"/>
      <w:bookmarkEnd w:id="2306"/>
      <w:r>
        <w:rPr>
          <w:rFonts w:hint="cs"/>
          <w:rtl/>
        </w:rPr>
        <w:t xml:space="preserve">ספים מעבר </w:t>
      </w:r>
      <w:r w:rsidR="00E83366">
        <w:rPr>
          <w:rFonts w:hint="cs"/>
          <w:rtl/>
        </w:rPr>
        <w:t>לכך,</w:t>
      </w:r>
      <w:r>
        <w:rPr>
          <w:rFonts w:hint="cs"/>
          <w:rtl/>
        </w:rPr>
        <w:t xml:space="preserve"> </w:t>
      </w:r>
      <w:bookmarkStart w:id="2307" w:name="_ETM_Q1_3022101"/>
      <w:bookmarkEnd w:id="2307"/>
      <w:r>
        <w:rPr>
          <w:rFonts w:hint="cs"/>
          <w:rtl/>
        </w:rPr>
        <w:t xml:space="preserve">יידרש אישור </w:t>
      </w:r>
      <w:bookmarkStart w:id="2308" w:name="_ETM_Q1_3025351"/>
      <w:bookmarkEnd w:id="2308"/>
      <w:r>
        <w:rPr>
          <w:rFonts w:hint="cs"/>
          <w:rtl/>
        </w:rPr>
        <w:t>של הוועדה.</w:t>
      </w:r>
    </w:p>
    <w:p w14:paraId="6000A99D" w14:textId="77777777" w:rsidR="008D1477" w:rsidRDefault="008D1477" w:rsidP="008D1477">
      <w:pPr>
        <w:rPr>
          <w:rtl/>
        </w:rPr>
      </w:pPr>
      <w:bookmarkStart w:id="2309" w:name="_ETM_Q1_3023102"/>
      <w:bookmarkEnd w:id="2309"/>
    </w:p>
    <w:p w14:paraId="1477D443" w14:textId="77777777" w:rsidR="008D1477" w:rsidRDefault="008D1477" w:rsidP="008D1477">
      <w:pPr>
        <w:pStyle w:val="af6"/>
        <w:keepNext/>
        <w:rPr>
          <w:rtl/>
        </w:rPr>
      </w:pPr>
      <w:bookmarkStart w:id="2310" w:name="ET_yor_5069_213"/>
      <w:r w:rsidRPr="008D1477">
        <w:rPr>
          <w:rStyle w:val="TagStyle"/>
          <w:rtl/>
        </w:rPr>
        <w:t xml:space="preserve"> &lt;&lt; יור &gt;&gt; </w:t>
      </w:r>
      <w:r>
        <w:rPr>
          <w:rtl/>
        </w:rPr>
        <w:t>היו"ר יעקב אשר:</w:t>
      </w:r>
      <w:r w:rsidRPr="008D1477">
        <w:rPr>
          <w:rStyle w:val="TagStyle"/>
          <w:rtl/>
        </w:rPr>
        <w:t xml:space="preserve"> &lt;&lt; יור &gt;&gt;</w:t>
      </w:r>
      <w:r>
        <w:rPr>
          <w:rtl/>
        </w:rPr>
        <w:t xml:space="preserve">   </w:t>
      </w:r>
      <w:bookmarkEnd w:id="2310"/>
    </w:p>
    <w:p w14:paraId="5416DB37" w14:textId="77777777" w:rsidR="008D1477" w:rsidRDefault="008D1477" w:rsidP="008D1477">
      <w:pPr>
        <w:pStyle w:val="KeepWithNext"/>
        <w:rPr>
          <w:rtl/>
        </w:rPr>
      </w:pPr>
    </w:p>
    <w:p w14:paraId="0BE4B4C2" w14:textId="77777777" w:rsidR="008D1477" w:rsidRDefault="008D1477" w:rsidP="008D1477">
      <w:pPr>
        <w:rPr>
          <w:rtl/>
        </w:rPr>
      </w:pPr>
      <w:r>
        <w:rPr>
          <w:rFonts w:hint="cs"/>
          <w:rtl/>
        </w:rPr>
        <w:t>ואז מה עושים איתם?</w:t>
      </w:r>
      <w:bookmarkStart w:id="2311" w:name="_ETM_Q1_3025602"/>
      <w:bookmarkEnd w:id="2311"/>
    </w:p>
    <w:p w14:paraId="5FF73FE8" w14:textId="77777777" w:rsidR="008D1477" w:rsidRDefault="008D1477" w:rsidP="008D1477">
      <w:pPr>
        <w:rPr>
          <w:rtl/>
        </w:rPr>
      </w:pPr>
      <w:bookmarkStart w:id="2312" w:name="_ETM_Q1_3026852"/>
      <w:bookmarkStart w:id="2313" w:name="_ETM_Q1_3027601"/>
      <w:bookmarkEnd w:id="2312"/>
      <w:bookmarkEnd w:id="2313"/>
    </w:p>
    <w:p w14:paraId="2B5B816C" w14:textId="77777777" w:rsidR="008D1477" w:rsidRDefault="008D1477" w:rsidP="008D1477">
      <w:pPr>
        <w:pStyle w:val="af9"/>
        <w:keepNext/>
        <w:rPr>
          <w:rtl/>
        </w:rPr>
      </w:pPr>
      <w:bookmarkStart w:id="2314" w:name="ET_guest_874692_214"/>
      <w:r w:rsidRPr="008D1477">
        <w:rPr>
          <w:rStyle w:val="TagStyle"/>
          <w:rtl/>
        </w:rPr>
        <w:t xml:space="preserve"> &lt;&lt; אורח &gt;&gt; </w:t>
      </w:r>
      <w:r>
        <w:rPr>
          <w:rtl/>
        </w:rPr>
        <w:t>איציק דניאל:</w:t>
      </w:r>
      <w:r w:rsidRPr="008D1477">
        <w:rPr>
          <w:rStyle w:val="TagStyle"/>
          <w:rtl/>
        </w:rPr>
        <w:t xml:space="preserve"> &lt;&lt; אורח &gt;&gt;</w:t>
      </w:r>
      <w:r>
        <w:rPr>
          <w:rtl/>
        </w:rPr>
        <w:t xml:space="preserve">   </w:t>
      </w:r>
      <w:bookmarkEnd w:id="2314"/>
    </w:p>
    <w:p w14:paraId="7080D36A" w14:textId="77777777" w:rsidR="008D1477" w:rsidRDefault="008D1477" w:rsidP="008D1477">
      <w:pPr>
        <w:pStyle w:val="KeepWithNext"/>
        <w:rPr>
          <w:rtl/>
        </w:rPr>
      </w:pPr>
    </w:p>
    <w:p w14:paraId="193B78C7" w14:textId="1A1182B0" w:rsidR="008D1477" w:rsidRDefault="008D1477" w:rsidP="008D1477">
      <w:pPr>
        <w:rPr>
          <w:rtl/>
        </w:rPr>
      </w:pPr>
      <w:bookmarkStart w:id="2315" w:name="_ETM_Q1_3028101"/>
      <w:bookmarkEnd w:id="2315"/>
      <w:r>
        <w:rPr>
          <w:rFonts w:hint="cs"/>
          <w:rtl/>
        </w:rPr>
        <w:t xml:space="preserve">יעשו </w:t>
      </w:r>
      <w:r w:rsidR="00E83366">
        <w:rPr>
          <w:rFonts w:hint="cs"/>
          <w:rtl/>
        </w:rPr>
        <w:t xml:space="preserve">בהם </w:t>
      </w:r>
      <w:r>
        <w:rPr>
          <w:rFonts w:hint="cs"/>
          <w:rtl/>
        </w:rPr>
        <w:t>ש</w:t>
      </w:r>
      <w:bookmarkStart w:id="2316" w:name="_ETM_Q1_3027852"/>
      <w:bookmarkEnd w:id="2316"/>
      <w:r>
        <w:rPr>
          <w:rFonts w:hint="cs"/>
          <w:rtl/>
        </w:rPr>
        <w:t>ימוש.</w:t>
      </w:r>
    </w:p>
    <w:p w14:paraId="19953A18" w14:textId="77777777" w:rsidR="008D1477" w:rsidRDefault="008D1477" w:rsidP="008D1477">
      <w:pPr>
        <w:ind w:firstLine="0"/>
        <w:rPr>
          <w:rtl/>
        </w:rPr>
      </w:pPr>
      <w:bookmarkStart w:id="2317" w:name="_ETM_Q1_3028351"/>
      <w:bookmarkStart w:id="2318" w:name="_ETM_Q1_3030351"/>
      <w:bookmarkEnd w:id="2317"/>
      <w:bookmarkEnd w:id="2318"/>
    </w:p>
    <w:p w14:paraId="0CE26F5B" w14:textId="77777777" w:rsidR="008D1477" w:rsidRDefault="008D1477" w:rsidP="008D1477">
      <w:pPr>
        <w:pStyle w:val="af6"/>
        <w:keepNext/>
        <w:rPr>
          <w:rtl/>
        </w:rPr>
      </w:pPr>
      <w:r w:rsidRPr="008D1477">
        <w:rPr>
          <w:rStyle w:val="TagStyle"/>
          <w:rtl/>
        </w:rPr>
        <w:t xml:space="preserve"> &lt;&lt; יור &gt;&gt; </w:t>
      </w:r>
      <w:r>
        <w:rPr>
          <w:rtl/>
        </w:rPr>
        <w:t>היו"ר יעקב אשר:</w:t>
      </w:r>
      <w:r w:rsidRPr="008D1477">
        <w:rPr>
          <w:rStyle w:val="TagStyle"/>
          <w:rtl/>
        </w:rPr>
        <w:t xml:space="preserve"> &lt;&lt; יור &gt;&gt;</w:t>
      </w:r>
      <w:r>
        <w:rPr>
          <w:rtl/>
        </w:rPr>
        <w:t xml:space="preserve">   </w:t>
      </w:r>
    </w:p>
    <w:p w14:paraId="65D6B838" w14:textId="77777777" w:rsidR="008D1477" w:rsidRDefault="008D1477" w:rsidP="008D1477">
      <w:pPr>
        <w:pStyle w:val="KeepWithNext"/>
        <w:rPr>
          <w:rtl/>
        </w:rPr>
      </w:pPr>
    </w:p>
    <w:p w14:paraId="79662517" w14:textId="2CCF56B5" w:rsidR="008D1477" w:rsidRDefault="008D1477" w:rsidP="008D1477">
      <w:pPr>
        <w:rPr>
          <w:rtl/>
        </w:rPr>
      </w:pPr>
      <w:bookmarkStart w:id="2319" w:name="_ETM_Q1_3030601"/>
      <w:bookmarkEnd w:id="2319"/>
      <w:r>
        <w:rPr>
          <w:rFonts w:hint="cs"/>
          <w:rtl/>
        </w:rPr>
        <w:t>נגיד שמצאנו</w:t>
      </w:r>
      <w:bookmarkStart w:id="2320" w:name="_ETM_Q1_3029852"/>
      <w:bookmarkEnd w:id="2320"/>
      <w:r>
        <w:rPr>
          <w:rFonts w:hint="cs"/>
          <w:rtl/>
        </w:rPr>
        <w:t xml:space="preserve"> שנקבע</w:t>
      </w:r>
      <w:r w:rsidR="00E83366">
        <w:rPr>
          <w:rFonts w:hint="cs"/>
          <w:rtl/>
        </w:rPr>
        <w:t>ו</w:t>
      </w:r>
      <w:r>
        <w:rPr>
          <w:rFonts w:hint="cs"/>
          <w:rtl/>
        </w:rPr>
        <w:t xml:space="preserve"> מיליארד </w:t>
      </w:r>
      <w:bookmarkStart w:id="2321" w:name="_ETM_Q1_3031852"/>
      <w:bookmarkEnd w:id="2321"/>
      <w:r>
        <w:rPr>
          <w:rFonts w:hint="cs"/>
          <w:rtl/>
        </w:rPr>
        <w:t>ש</w:t>
      </w:r>
      <w:bookmarkStart w:id="2322" w:name="_ETM_Q1_3033102"/>
      <w:bookmarkEnd w:id="2322"/>
      <w:r>
        <w:rPr>
          <w:rFonts w:hint="cs"/>
          <w:rtl/>
        </w:rPr>
        <w:t xml:space="preserve">קלים נוספים </w:t>
      </w:r>
      <w:r>
        <w:rPr>
          <w:rtl/>
        </w:rPr>
        <w:t>–</w:t>
      </w:r>
      <w:r>
        <w:rPr>
          <w:rFonts w:hint="cs"/>
          <w:rtl/>
        </w:rPr>
        <w:t xml:space="preserve"> אפשר יהיה להחזיר אותם לציבור?</w:t>
      </w:r>
      <w:bookmarkStart w:id="2323" w:name="_ETM_Q1_3033602"/>
      <w:bookmarkEnd w:id="2323"/>
    </w:p>
    <w:p w14:paraId="5EA9E102" w14:textId="77777777" w:rsidR="00F62374" w:rsidRDefault="00F62374" w:rsidP="008D1477">
      <w:pPr>
        <w:rPr>
          <w:rtl/>
        </w:rPr>
      </w:pPr>
    </w:p>
    <w:p w14:paraId="3629FB18" w14:textId="77777777" w:rsidR="00F62374" w:rsidRDefault="00F62374" w:rsidP="00F62374">
      <w:pPr>
        <w:pStyle w:val="a4"/>
        <w:keepNext/>
        <w:rPr>
          <w:rtl/>
        </w:rPr>
      </w:pPr>
      <w:bookmarkStart w:id="2324" w:name="ET_speaker_עמית_שטראובר_214"/>
      <w:r w:rsidRPr="00F62374">
        <w:rPr>
          <w:rStyle w:val="TagStyle"/>
          <w:rtl/>
        </w:rPr>
        <w:t xml:space="preserve"> &lt;&lt; דובר &gt;&gt; </w:t>
      </w:r>
      <w:r>
        <w:rPr>
          <w:rtl/>
        </w:rPr>
        <w:t>עמית שטאובר:</w:t>
      </w:r>
      <w:r w:rsidRPr="00F62374">
        <w:rPr>
          <w:rStyle w:val="TagStyle"/>
          <w:rtl/>
        </w:rPr>
        <w:t xml:space="preserve"> &lt;&lt; דובר &gt;&gt;</w:t>
      </w:r>
      <w:r>
        <w:rPr>
          <w:rtl/>
        </w:rPr>
        <w:t xml:space="preserve">   </w:t>
      </w:r>
      <w:bookmarkEnd w:id="2324"/>
    </w:p>
    <w:p w14:paraId="03929ABE" w14:textId="77777777" w:rsidR="00F62374" w:rsidRDefault="00F62374" w:rsidP="00F62374">
      <w:pPr>
        <w:pStyle w:val="KeepWithNext"/>
        <w:rPr>
          <w:rtl/>
        </w:rPr>
      </w:pPr>
    </w:p>
    <w:p w14:paraId="2A472864" w14:textId="6B64D8EE" w:rsidR="00B54917" w:rsidRDefault="00B54917" w:rsidP="00B54917">
      <w:pPr>
        <w:rPr>
          <w:rtl/>
        </w:rPr>
      </w:pPr>
      <w:bookmarkStart w:id="2325" w:name="_ETM_Q1_3033352"/>
      <w:bookmarkStart w:id="2326" w:name="_ETM_Q1_3036852"/>
      <w:bookmarkEnd w:id="2325"/>
      <w:bookmarkEnd w:id="2326"/>
      <w:r>
        <w:rPr>
          <w:rFonts w:hint="cs"/>
          <w:rtl/>
        </w:rPr>
        <w:t>ל</w:t>
      </w:r>
      <w:bookmarkStart w:id="2327" w:name="_ETM_Q1_3034852"/>
      <w:bookmarkEnd w:id="2327"/>
      <w:r>
        <w:rPr>
          <w:rFonts w:hint="cs"/>
          <w:rtl/>
        </w:rPr>
        <w:t>פי הוראות החוק</w:t>
      </w:r>
      <w:r w:rsidR="00E83366">
        <w:rPr>
          <w:rFonts w:hint="cs"/>
          <w:rtl/>
        </w:rPr>
        <w:t>,</w:t>
      </w:r>
      <w:r>
        <w:rPr>
          <w:rFonts w:hint="cs"/>
          <w:rtl/>
        </w:rPr>
        <w:t xml:space="preserve"> הוועדה תוכל</w:t>
      </w:r>
      <w:bookmarkStart w:id="2328" w:name="_ETM_Q1_3036602"/>
      <w:bookmarkEnd w:id="2328"/>
      <w:r>
        <w:rPr>
          <w:rFonts w:hint="cs"/>
          <w:rtl/>
        </w:rPr>
        <w:t xml:space="preserve"> לאשר </w:t>
      </w:r>
      <w:bookmarkStart w:id="2329" w:name="_ETM_Q1_3037352"/>
      <w:bookmarkStart w:id="2330" w:name="_ETM_Q1_3037102"/>
      <w:bookmarkEnd w:id="2329"/>
      <w:bookmarkEnd w:id="2330"/>
      <w:r>
        <w:rPr>
          <w:rFonts w:hint="cs"/>
          <w:rtl/>
        </w:rPr>
        <w:t xml:space="preserve">וזה יעבור לטובת </w:t>
      </w:r>
      <w:bookmarkStart w:id="2331" w:name="_ETM_Q1_3038356"/>
      <w:bookmarkEnd w:id="2331"/>
      <w:r>
        <w:rPr>
          <w:rFonts w:hint="cs"/>
          <w:rtl/>
        </w:rPr>
        <w:t xml:space="preserve">- - </w:t>
      </w:r>
      <w:bookmarkStart w:id="2332" w:name="_ETM_Q1_3041152"/>
      <w:r>
        <w:rPr>
          <w:rFonts w:hint="cs"/>
          <w:rtl/>
        </w:rPr>
        <w:t xml:space="preserve">- </w:t>
      </w:r>
      <w:bookmarkStart w:id="2333" w:name="_ETM_Q1_3038852"/>
      <w:bookmarkStart w:id="2334" w:name="_ETM_Q1_3042602"/>
      <w:bookmarkStart w:id="2335" w:name="_ETM_Q1_3044402"/>
      <w:bookmarkStart w:id="2336" w:name="_ETM_Q1_3041653"/>
      <w:bookmarkEnd w:id="2332"/>
      <w:bookmarkEnd w:id="2333"/>
      <w:bookmarkEnd w:id="2334"/>
      <w:bookmarkEnd w:id="2335"/>
      <w:bookmarkEnd w:id="2336"/>
    </w:p>
    <w:p w14:paraId="06E5551B" w14:textId="77777777" w:rsidR="00B54917" w:rsidRDefault="00B54917" w:rsidP="00B54917">
      <w:pPr>
        <w:rPr>
          <w:rtl/>
        </w:rPr>
      </w:pPr>
      <w:bookmarkStart w:id="2337" w:name="_ETM_Q1_3051351"/>
      <w:bookmarkEnd w:id="2337"/>
    </w:p>
    <w:p w14:paraId="26FE98F1" w14:textId="77777777" w:rsidR="00B54917" w:rsidRDefault="00B54917" w:rsidP="00B54917">
      <w:pPr>
        <w:pStyle w:val="af9"/>
        <w:keepNext/>
        <w:rPr>
          <w:rtl/>
        </w:rPr>
      </w:pPr>
      <w:bookmarkStart w:id="2338" w:name="ET_guest_874692_217"/>
      <w:r w:rsidRPr="00B54917">
        <w:rPr>
          <w:rStyle w:val="TagStyle"/>
          <w:rtl/>
        </w:rPr>
        <w:t xml:space="preserve"> &lt;&lt; אורח &gt;&gt; </w:t>
      </w:r>
      <w:r>
        <w:rPr>
          <w:rtl/>
        </w:rPr>
        <w:t>איציק דניאל:</w:t>
      </w:r>
      <w:r w:rsidRPr="00B54917">
        <w:rPr>
          <w:rStyle w:val="TagStyle"/>
          <w:rtl/>
        </w:rPr>
        <w:t xml:space="preserve"> &lt;&lt; אורח &gt;&gt;</w:t>
      </w:r>
      <w:r>
        <w:rPr>
          <w:rtl/>
        </w:rPr>
        <w:t xml:space="preserve">   </w:t>
      </w:r>
      <w:bookmarkEnd w:id="2338"/>
    </w:p>
    <w:p w14:paraId="103E2EDE" w14:textId="77777777" w:rsidR="00B54917" w:rsidRDefault="00B54917" w:rsidP="00B54917">
      <w:pPr>
        <w:pStyle w:val="KeepWithNext"/>
        <w:rPr>
          <w:rtl/>
        </w:rPr>
      </w:pPr>
    </w:p>
    <w:p w14:paraId="3C98C1E8" w14:textId="4EF5C267" w:rsidR="00B54917" w:rsidRDefault="00B54917" w:rsidP="00B54917">
      <w:pPr>
        <w:rPr>
          <w:rtl/>
        </w:rPr>
      </w:pPr>
      <w:r>
        <w:rPr>
          <w:rFonts w:hint="cs"/>
          <w:rtl/>
        </w:rPr>
        <w:t xml:space="preserve">אדוני </w:t>
      </w:r>
      <w:r w:rsidR="006F6A23">
        <w:rPr>
          <w:rFonts w:hint="cs"/>
          <w:rtl/>
        </w:rPr>
        <w:t>יושב-הראש</w:t>
      </w:r>
      <w:r>
        <w:rPr>
          <w:rFonts w:hint="cs"/>
          <w:rtl/>
        </w:rPr>
        <w:t xml:space="preserve">, </w:t>
      </w:r>
      <w:bookmarkStart w:id="2339" w:name="_ETM_Q1_3051102"/>
      <w:bookmarkEnd w:id="2339"/>
      <w:r>
        <w:rPr>
          <w:rFonts w:hint="cs"/>
          <w:rtl/>
        </w:rPr>
        <w:t xml:space="preserve">אני מניח </w:t>
      </w:r>
      <w:bookmarkStart w:id="2340" w:name="_ETM_Q1_3051602"/>
      <w:bookmarkEnd w:id="2340"/>
      <w:r>
        <w:rPr>
          <w:rFonts w:hint="cs"/>
          <w:rtl/>
        </w:rPr>
        <w:t xml:space="preserve">שאתה מבין שלצורך </w:t>
      </w:r>
      <w:bookmarkStart w:id="2341" w:name="_ETM_Q1_3052602"/>
      <w:bookmarkEnd w:id="2341"/>
      <w:r>
        <w:rPr>
          <w:rFonts w:hint="cs"/>
          <w:rtl/>
        </w:rPr>
        <w:t xml:space="preserve">העניין </w:t>
      </w:r>
      <w:bookmarkStart w:id="2342" w:name="_ETM_Q1_3054363"/>
      <w:bookmarkEnd w:id="2342"/>
      <w:r>
        <w:rPr>
          <w:rFonts w:hint="cs"/>
          <w:rtl/>
        </w:rPr>
        <w:t xml:space="preserve">דיברנו על </w:t>
      </w:r>
      <w:bookmarkStart w:id="2343" w:name="_ETM_Q1_3055601"/>
      <w:bookmarkEnd w:id="2343"/>
      <w:r>
        <w:rPr>
          <w:rFonts w:hint="cs"/>
          <w:rtl/>
        </w:rPr>
        <w:t xml:space="preserve">הפחתה של עסקים קטנים. התחלת את הדיון </w:t>
      </w:r>
      <w:r w:rsidR="00E83366">
        <w:rPr>
          <w:rFonts w:hint="cs"/>
          <w:rtl/>
        </w:rPr>
        <w:t>בכך</w:t>
      </w:r>
      <w:r>
        <w:rPr>
          <w:rFonts w:hint="cs"/>
          <w:rtl/>
        </w:rPr>
        <w:t xml:space="preserve"> שאתה שוקל לעשות שינויים גם </w:t>
      </w:r>
      <w:bookmarkStart w:id="2344" w:name="_ETM_Q1_3061602"/>
      <w:bookmarkEnd w:id="2344"/>
      <w:r>
        <w:rPr>
          <w:rFonts w:hint="cs"/>
          <w:rtl/>
        </w:rPr>
        <w:t xml:space="preserve">במס המקורי. התקבולים מהאירוע הזה רק </w:t>
      </w:r>
      <w:bookmarkStart w:id="2345" w:name="_ETM_Q1_3066352"/>
      <w:bookmarkEnd w:id="2345"/>
      <w:r>
        <w:rPr>
          <w:rFonts w:hint="cs"/>
          <w:rtl/>
        </w:rPr>
        <w:t>הולכים ומתמעטים.</w:t>
      </w:r>
      <w:bookmarkStart w:id="2346" w:name="_ETM_Q1_3066104"/>
      <w:bookmarkEnd w:id="2346"/>
      <w:r>
        <w:rPr>
          <w:rFonts w:hint="cs"/>
          <w:rtl/>
        </w:rPr>
        <w:t xml:space="preserve"> אז יכול להיות שאדוני </w:t>
      </w:r>
      <w:r w:rsidR="00E83366">
        <w:rPr>
          <w:rFonts w:hint="cs"/>
          <w:rtl/>
        </w:rPr>
        <w:t>אומר</w:t>
      </w:r>
      <w:r>
        <w:rPr>
          <w:rFonts w:hint="cs"/>
          <w:rtl/>
        </w:rPr>
        <w:t xml:space="preserve"> </w:t>
      </w:r>
      <w:bookmarkStart w:id="2347" w:name="_ETM_Q1_3070102"/>
      <w:bookmarkStart w:id="2348" w:name="_ETM_Q1_3069652"/>
      <w:bookmarkEnd w:id="2347"/>
      <w:bookmarkEnd w:id="2348"/>
      <w:r w:rsidR="00E83366">
        <w:rPr>
          <w:rFonts w:hint="cs"/>
          <w:rtl/>
        </w:rPr>
        <w:t xml:space="preserve">שזה </w:t>
      </w:r>
      <w:r>
        <w:rPr>
          <w:rFonts w:hint="cs"/>
          <w:rtl/>
        </w:rPr>
        <w:t>טוב מאוד.</w:t>
      </w:r>
    </w:p>
    <w:p w14:paraId="4B53B128" w14:textId="77777777" w:rsidR="00B54917" w:rsidRDefault="00B54917" w:rsidP="00B54917">
      <w:pPr>
        <w:rPr>
          <w:rtl/>
        </w:rPr>
      </w:pPr>
      <w:bookmarkStart w:id="2349" w:name="_ETM_Q1_3071101"/>
      <w:bookmarkStart w:id="2350" w:name="_ETM_Q1_3069352"/>
      <w:bookmarkEnd w:id="2349"/>
      <w:bookmarkEnd w:id="2350"/>
    </w:p>
    <w:p w14:paraId="64C01722" w14:textId="77777777" w:rsidR="00B54917" w:rsidRDefault="00B54917" w:rsidP="00B54917">
      <w:pPr>
        <w:pStyle w:val="af6"/>
        <w:keepNext/>
        <w:rPr>
          <w:rtl/>
        </w:rPr>
      </w:pPr>
      <w:bookmarkStart w:id="2351" w:name="ET_yor_5069_218"/>
      <w:r w:rsidRPr="00B54917">
        <w:rPr>
          <w:rStyle w:val="TagStyle"/>
          <w:rtl/>
        </w:rPr>
        <w:t xml:space="preserve"> &lt;&lt; יור &gt;&gt; </w:t>
      </w:r>
      <w:r>
        <w:rPr>
          <w:rtl/>
        </w:rPr>
        <w:t>היו"ר יעקב אשר:</w:t>
      </w:r>
      <w:r w:rsidRPr="00B54917">
        <w:rPr>
          <w:rStyle w:val="TagStyle"/>
          <w:rtl/>
        </w:rPr>
        <w:t xml:space="preserve"> &lt;&lt; יור &gt;&gt;</w:t>
      </w:r>
      <w:r>
        <w:rPr>
          <w:rtl/>
        </w:rPr>
        <w:t xml:space="preserve">   </w:t>
      </w:r>
      <w:bookmarkEnd w:id="2351"/>
    </w:p>
    <w:p w14:paraId="384457C2" w14:textId="77777777" w:rsidR="00B54917" w:rsidRDefault="00B54917" w:rsidP="00B54917">
      <w:pPr>
        <w:pStyle w:val="KeepWithNext"/>
        <w:rPr>
          <w:rtl/>
        </w:rPr>
      </w:pPr>
    </w:p>
    <w:p w14:paraId="30E7703D" w14:textId="452FCFB2" w:rsidR="00B54917" w:rsidRDefault="00B54917" w:rsidP="00B54917">
      <w:pPr>
        <w:rPr>
          <w:rtl/>
        </w:rPr>
      </w:pPr>
      <w:bookmarkStart w:id="2352" w:name="_ETM_Q1_3069852"/>
      <w:bookmarkEnd w:id="2352"/>
      <w:r>
        <w:rPr>
          <w:rFonts w:hint="cs"/>
          <w:rtl/>
        </w:rPr>
        <w:t xml:space="preserve">תודה רבה. יהיה "טוב </w:t>
      </w:r>
      <w:bookmarkStart w:id="2353" w:name="_ETM_Q1_3072852"/>
      <w:bookmarkEnd w:id="2353"/>
      <w:r>
        <w:rPr>
          <w:rFonts w:hint="cs"/>
          <w:rtl/>
        </w:rPr>
        <w:t>מאוד" אחרון להיום.</w:t>
      </w:r>
    </w:p>
    <w:p w14:paraId="39C9A7EE" w14:textId="77777777" w:rsidR="00B54917" w:rsidRDefault="00B54917" w:rsidP="00B54917">
      <w:pPr>
        <w:rPr>
          <w:rtl/>
        </w:rPr>
      </w:pPr>
      <w:bookmarkStart w:id="2354" w:name="_ETM_Q1_3073352"/>
      <w:bookmarkStart w:id="2355" w:name="_ETM_Q1_3074852"/>
      <w:bookmarkEnd w:id="2354"/>
      <w:bookmarkEnd w:id="2355"/>
    </w:p>
    <w:p w14:paraId="083C3227" w14:textId="77777777" w:rsidR="00B54917" w:rsidRDefault="00B54917" w:rsidP="00B54917">
      <w:pPr>
        <w:pStyle w:val="af9"/>
        <w:keepNext/>
        <w:rPr>
          <w:rtl/>
        </w:rPr>
      </w:pPr>
      <w:bookmarkStart w:id="2356" w:name="ET_guest_874692_219"/>
      <w:r w:rsidRPr="00B54917">
        <w:rPr>
          <w:rStyle w:val="TagStyle"/>
          <w:rtl/>
        </w:rPr>
        <w:t xml:space="preserve"> &lt;&lt; אורח &gt;&gt; </w:t>
      </w:r>
      <w:r>
        <w:rPr>
          <w:rtl/>
        </w:rPr>
        <w:t>איציק דניאל:</w:t>
      </w:r>
      <w:r w:rsidRPr="00B54917">
        <w:rPr>
          <w:rStyle w:val="TagStyle"/>
          <w:rtl/>
        </w:rPr>
        <w:t xml:space="preserve"> &lt;&lt; אורח &gt;&gt;</w:t>
      </w:r>
      <w:r>
        <w:rPr>
          <w:rtl/>
        </w:rPr>
        <w:t xml:space="preserve">   </w:t>
      </w:r>
      <w:bookmarkEnd w:id="2356"/>
    </w:p>
    <w:p w14:paraId="085CA9BC" w14:textId="77777777" w:rsidR="00B54917" w:rsidRDefault="00B54917" w:rsidP="00B54917">
      <w:pPr>
        <w:pStyle w:val="KeepWithNext"/>
        <w:rPr>
          <w:rtl/>
        </w:rPr>
      </w:pPr>
    </w:p>
    <w:p w14:paraId="65E8412D" w14:textId="5ACA8AC2" w:rsidR="00B54917" w:rsidRDefault="00B54917" w:rsidP="00B54917">
      <w:pPr>
        <w:rPr>
          <w:rtl/>
        </w:rPr>
      </w:pPr>
      <w:bookmarkStart w:id="2357" w:name="_ETM_Q1_3075351"/>
      <w:bookmarkStart w:id="2358" w:name="_ETM_Q1_3072351"/>
      <w:bookmarkEnd w:id="2357"/>
      <w:bookmarkEnd w:id="2358"/>
      <w:r>
        <w:rPr>
          <w:rFonts w:hint="cs"/>
          <w:rtl/>
        </w:rPr>
        <w:t>כרגע</w:t>
      </w:r>
      <w:r w:rsidR="00E83366">
        <w:rPr>
          <w:rFonts w:hint="cs"/>
          <w:rtl/>
        </w:rPr>
        <w:t>,</w:t>
      </w:r>
      <w:r>
        <w:rPr>
          <w:rFonts w:hint="cs"/>
          <w:rtl/>
        </w:rPr>
        <w:t xml:space="preserve"> בנ</w:t>
      </w:r>
      <w:bookmarkStart w:id="2359" w:name="_ETM_Q1_3071352"/>
      <w:bookmarkEnd w:id="2359"/>
      <w:r>
        <w:rPr>
          <w:rFonts w:hint="cs"/>
          <w:rtl/>
        </w:rPr>
        <w:t>קודת הזמן הנוכחית</w:t>
      </w:r>
      <w:r w:rsidR="00E83366">
        <w:rPr>
          <w:rFonts w:hint="cs"/>
          <w:rtl/>
        </w:rPr>
        <w:t>,</w:t>
      </w:r>
      <w:r>
        <w:rPr>
          <w:rFonts w:hint="cs"/>
          <w:rtl/>
        </w:rPr>
        <w:t xml:space="preserve"> קשה לי לראות </w:t>
      </w:r>
      <w:r w:rsidR="00E83366">
        <w:rPr>
          <w:rFonts w:hint="cs"/>
          <w:rtl/>
        </w:rPr>
        <w:t>מצב שבו</w:t>
      </w:r>
      <w:r>
        <w:rPr>
          <w:rFonts w:hint="cs"/>
          <w:rtl/>
        </w:rPr>
        <w:t xml:space="preserve"> יש תק</w:t>
      </w:r>
      <w:bookmarkStart w:id="2360" w:name="_ETM_Q1_3074851"/>
      <w:bookmarkEnd w:id="2360"/>
      <w:r>
        <w:rPr>
          <w:rFonts w:hint="cs"/>
          <w:rtl/>
        </w:rPr>
        <w:t xml:space="preserve">בולי יתר, וככל </w:t>
      </w:r>
      <w:bookmarkStart w:id="2361" w:name="_ETM_Q1_3075102"/>
      <w:bookmarkEnd w:id="2361"/>
      <w:r>
        <w:rPr>
          <w:rFonts w:hint="cs"/>
          <w:rtl/>
        </w:rPr>
        <w:t>ויהיו, כמו שהסעיף אומר, נבוא לוועדה ונציג.</w:t>
      </w:r>
      <w:bookmarkStart w:id="2362" w:name="_ETM_Q1_3078352"/>
      <w:bookmarkEnd w:id="2362"/>
      <w:r>
        <w:rPr>
          <w:rFonts w:hint="cs"/>
          <w:rtl/>
        </w:rPr>
        <w:t xml:space="preserve"> במצב הנ</w:t>
      </w:r>
      <w:bookmarkStart w:id="2363" w:name="_ETM_Q1_3078602"/>
      <w:bookmarkEnd w:id="2363"/>
      <w:r>
        <w:rPr>
          <w:rFonts w:hint="cs"/>
          <w:rtl/>
        </w:rPr>
        <w:t xml:space="preserve">וכחי כשמכרסמים גם </w:t>
      </w:r>
      <w:bookmarkStart w:id="2364" w:name="_ETM_Q1_3082102"/>
      <w:bookmarkEnd w:id="2364"/>
      <w:r>
        <w:rPr>
          <w:rFonts w:hint="cs"/>
          <w:rtl/>
        </w:rPr>
        <w:t>במס הנוכחי וגם יש רצון לחשיבה נו</w:t>
      </w:r>
      <w:bookmarkStart w:id="2365" w:name="_ETM_Q1_3085602"/>
      <w:bookmarkEnd w:id="2365"/>
      <w:r>
        <w:rPr>
          <w:rFonts w:hint="cs"/>
          <w:rtl/>
        </w:rPr>
        <w:t>ספת על המס המקורי</w:t>
      </w:r>
      <w:bookmarkStart w:id="2366" w:name="_ETM_Q1_3080602"/>
      <w:bookmarkStart w:id="2367" w:name="_ETM_Q1_3083602"/>
      <w:bookmarkStart w:id="2368" w:name="_ETM_Q1_3082852"/>
      <w:bookmarkEnd w:id="2366"/>
      <w:bookmarkEnd w:id="2367"/>
      <w:bookmarkEnd w:id="2368"/>
      <w:r w:rsidR="0016589A">
        <w:rPr>
          <w:rFonts w:hint="cs"/>
          <w:rtl/>
        </w:rPr>
        <w:t>, ממה נפשך</w:t>
      </w:r>
      <w:r>
        <w:rPr>
          <w:rFonts w:hint="cs"/>
          <w:rtl/>
        </w:rPr>
        <w:t xml:space="preserve"> אדוני </w:t>
      </w:r>
      <w:bookmarkStart w:id="2369" w:name="_ETM_Q1_3084102"/>
      <w:bookmarkStart w:id="2370" w:name="_ETM_Q1_3085902"/>
      <w:bookmarkStart w:id="2371" w:name="_ETM_Q1_3085651"/>
      <w:bookmarkEnd w:id="2369"/>
      <w:bookmarkEnd w:id="2370"/>
      <w:bookmarkEnd w:id="2371"/>
      <w:r w:rsidR="0016589A">
        <w:rPr>
          <w:rFonts w:hint="cs"/>
          <w:rtl/>
        </w:rPr>
        <w:t>לבוא ו</w:t>
      </w:r>
      <w:r>
        <w:rPr>
          <w:rFonts w:hint="cs"/>
          <w:rtl/>
        </w:rPr>
        <w:t xml:space="preserve">להגיד </w:t>
      </w:r>
      <w:bookmarkStart w:id="2372" w:name="_ETM_Q1_3086852"/>
      <w:bookmarkEnd w:id="2372"/>
      <w:r>
        <w:rPr>
          <w:rFonts w:hint="cs"/>
          <w:rtl/>
        </w:rPr>
        <w:t>"אנחנו נעצור פה את האירוע"</w:t>
      </w:r>
      <w:bookmarkStart w:id="2373" w:name="_ETM_Q1_3087602"/>
      <w:bookmarkEnd w:id="2373"/>
      <w:r w:rsidR="0016589A">
        <w:rPr>
          <w:rFonts w:hint="cs"/>
          <w:rtl/>
        </w:rPr>
        <w:t>,</w:t>
      </w:r>
      <w:r>
        <w:rPr>
          <w:rFonts w:hint="cs"/>
          <w:rtl/>
        </w:rPr>
        <w:t xml:space="preserve"> אלא להיפך, יש </w:t>
      </w:r>
      <w:bookmarkStart w:id="2374" w:name="_ETM_Q1_3090103"/>
      <w:bookmarkEnd w:id="2374"/>
      <w:r>
        <w:rPr>
          <w:rFonts w:hint="cs"/>
          <w:rtl/>
        </w:rPr>
        <w:t>פה כרסום מסוים.</w:t>
      </w:r>
    </w:p>
    <w:p w14:paraId="1A1937D0" w14:textId="77777777" w:rsidR="00B54917" w:rsidRDefault="00B54917" w:rsidP="00B54917">
      <w:pPr>
        <w:rPr>
          <w:rtl/>
        </w:rPr>
      </w:pPr>
      <w:bookmarkStart w:id="2375" w:name="_ETM_Q1_3088852"/>
      <w:bookmarkStart w:id="2376" w:name="_ETM_Q1_3089101"/>
      <w:bookmarkStart w:id="2377" w:name="_ETM_Q1_3090102"/>
      <w:bookmarkEnd w:id="2375"/>
      <w:bookmarkEnd w:id="2376"/>
      <w:bookmarkEnd w:id="2377"/>
    </w:p>
    <w:p w14:paraId="547EDF95" w14:textId="77777777" w:rsidR="00B54917" w:rsidRPr="00EE0199" w:rsidRDefault="00B54917" w:rsidP="00B54917">
      <w:pPr>
        <w:pStyle w:val="af6"/>
        <w:keepNext/>
        <w:rPr>
          <w:rtl/>
        </w:rPr>
      </w:pPr>
      <w:bookmarkStart w:id="2378" w:name="ET_yor_5069_220"/>
      <w:r w:rsidRPr="00EE0199">
        <w:rPr>
          <w:rStyle w:val="TagStyle"/>
          <w:rtl/>
        </w:rPr>
        <w:t xml:space="preserve"> &lt;&lt; יור &gt;&gt; </w:t>
      </w:r>
      <w:r w:rsidRPr="00EE0199">
        <w:rPr>
          <w:rtl/>
        </w:rPr>
        <w:t>היו"ר יעקב אשר:</w:t>
      </w:r>
      <w:r w:rsidRPr="00EE0199">
        <w:rPr>
          <w:rStyle w:val="TagStyle"/>
          <w:rtl/>
        </w:rPr>
        <w:t xml:space="preserve"> &lt;&lt; יור &gt;&gt;</w:t>
      </w:r>
      <w:r w:rsidRPr="00EE0199">
        <w:rPr>
          <w:rtl/>
        </w:rPr>
        <w:t xml:space="preserve">   </w:t>
      </w:r>
      <w:bookmarkEnd w:id="2378"/>
    </w:p>
    <w:p w14:paraId="225439BD" w14:textId="77777777" w:rsidR="00B54917" w:rsidRDefault="00B54917" w:rsidP="00B54917">
      <w:pPr>
        <w:pStyle w:val="KeepWithNext"/>
        <w:rPr>
          <w:rtl/>
        </w:rPr>
      </w:pPr>
    </w:p>
    <w:p w14:paraId="1437BCA3" w14:textId="20995A1B" w:rsidR="00B54917" w:rsidRDefault="00B54917" w:rsidP="002D7419">
      <w:pPr>
        <w:rPr>
          <w:rtl/>
        </w:rPr>
      </w:pPr>
      <w:bookmarkStart w:id="2379" w:name="_ETM_Q1_3090601"/>
      <w:bookmarkEnd w:id="2379"/>
      <w:r>
        <w:rPr>
          <w:rFonts w:hint="cs"/>
          <w:rtl/>
        </w:rPr>
        <w:t xml:space="preserve">אני שואל שאלה אחרת. </w:t>
      </w:r>
      <w:r w:rsidR="0016589A">
        <w:rPr>
          <w:rFonts w:hint="cs"/>
          <w:rtl/>
        </w:rPr>
        <w:t xml:space="preserve">עדיין </w:t>
      </w:r>
      <w:r>
        <w:rPr>
          <w:rFonts w:hint="cs"/>
          <w:rtl/>
        </w:rPr>
        <w:t xml:space="preserve">יש לכם עוד שלוש שנים </w:t>
      </w:r>
      <w:bookmarkStart w:id="2380" w:name="_ETM_Q1_3100852"/>
      <w:bookmarkEnd w:id="2380"/>
      <w:r w:rsidR="0016589A">
        <w:rPr>
          <w:rFonts w:hint="cs"/>
          <w:rtl/>
        </w:rPr>
        <w:t>ל</w:t>
      </w:r>
      <w:r>
        <w:rPr>
          <w:rFonts w:hint="cs"/>
          <w:rtl/>
        </w:rPr>
        <w:t>המשיך את האירוע</w:t>
      </w:r>
      <w:bookmarkStart w:id="2381" w:name="_ETM_Q1_3096852"/>
      <w:bookmarkEnd w:id="2381"/>
      <w:r w:rsidR="002D7419">
        <w:rPr>
          <w:rFonts w:hint="cs"/>
          <w:rtl/>
        </w:rPr>
        <w:t xml:space="preserve">, </w:t>
      </w:r>
      <w:r>
        <w:rPr>
          <w:rFonts w:hint="cs"/>
          <w:rtl/>
        </w:rPr>
        <w:t xml:space="preserve">הגעתם לשנה מסוימת, </w:t>
      </w:r>
      <w:bookmarkStart w:id="2382" w:name="_ETM_Q1_3102602"/>
      <w:bookmarkStart w:id="2383" w:name="_ETM_Q1_3097602"/>
      <w:bookmarkEnd w:id="2382"/>
      <w:bookmarkEnd w:id="2383"/>
      <w:r w:rsidR="00EE0199">
        <w:rPr>
          <w:rFonts w:hint="cs"/>
          <w:rtl/>
        </w:rPr>
        <w:t>ו</w:t>
      </w:r>
      <w:r w:rsidR="002D7419">
        <w:rPr>
          <w:rFonts w:hint="cs"/>
          <w:rtl/>
        </w:rPr>
        <w:t xml:space="preserve">בלי עין הרע </w:t>
      </w:r>
      <w:bookmarkStart w:id="2384" w:name="_ETM_Q1_3106352"/>
      <w:bookmarkEnd w:id="2384"/>
      <w:r w:rsidR="002D7419">
        <w:rPr>
          <w:rFonts w:hint="cs"/>
          <w:rtl/>
        </w:rPr>
        <w:t xml:space="preserve">"נחנקתם" מהתקציבים, </w:t>
      </w:r>
      <w:bookmarkStart w:id="2385" w:name="_ETM_Q1_3107852"/>
      <w:bookmarkStart w:id="2386" w:name="_ETM_Q1_3103852"/>
      <w:bookmarkStart w:id="2387" w:name="_ETM_Q1_3106852"/>
      <w:bookmarkEnd w:id="2385"/>
      <w:bookmarkEnd w:id="2386"/>
      <w:bookmarkEnd w:id="2387"/>
      <w:r w:rsidR="002D7419">
        <w:rPr>
          <w:rFonts w:hint="cs"/>
          <w:rtl/>
        </w:rPr>
        <w:t xml:space="preserve">האם </w:t>
      </w:r>
      <w:bookmarkStart w:id="2388" w:name="_ETM_Q1_3108602"/>
      <w:bookmarkEnd w:id="2388"/>
      <w:r w:rsidR="00EE0199">
        <w:rPr>
          <w:rFonts w:hint="cs"/>
          <w:rtl/>
        </w:rPr>
        <w:t>תהיה</w:t>
      </w:r>
      <w:r w:rsidR="002D7419">
        <w:rPr>
          <w:rFonts w:hint="cs"/>
          <w:rtl/>
        </w:rPr>
        <w:t xml:space="preserve"> לכם אפשרות או חובה לעצור את זה?</w:t>
      </w:r>
    </w:p>
    <w:p w14:paraId="394C7CCD" w14:textId="77777777" w:rsidR="002D7419" w:rsidRDefault="002D7419" w:rsidP="002D7419">
      <w:pPr>
        <w:rPr>
          <w:rtl/>
        </w:rPr>
      </w:pPr>
      <w:bookmarkStart w:id="2389" w:name="_ETM_Q1_3115352"/>
      <w:bookmarkStart w:id="2390" w:name="_ETM_Q1_3116352"/>
      <w:bookmarkEnd w:id="2389"/>
      <w:bookmarkEnd w:id="2390"/>
    </w:p>
    <w:p w14:paraId="465C982B" w14:textId="77777777" w:rsidR="002D7419" w:rsidRDefault="002D7419" w:rsidP="002D7419">
      <w:pPr>
        <w:pStyle w:val="af9"/>
        <w:keepNext/>
        <w:rPr>
          <w:rtl/>
        </w:rPr>
      </w:pPr>
      <w:bookmarkStart w:id="2391" w:name="ET_guest_874692_221"/>
      <w:r w:rsidRPr="002D7419">
        <w:rPr>
          <w:rStyle w:val="TagStyle"/>
          <w:rtl/>
        </w:rPr>
        <w:t xml:space="preserve"> &lt;&lt; אורח &gt;&gt; </w:t>
      </w:r>
      <w:r>
        <w:rPr>
          <w:rtl/>
        </w:rPr>
        <w:t>איציק דניאל:</w:t>
      </w:r>
      <w:r w:rsidRPr="002D7419">
        <w:rPr>
          <w:rStyle w:val="TagStyle"/>
          <w:rtl/>
        </w:rPr>
        <w:t xml:space="preserve"> &lt;&lt; אורח &gt;&gt;</w:t>
      </w:r>
      <w:r>
        <w:rPr>
          <w:rtl/>
        </w:rPr>
        <w:t xml:space="preserve">   </w:t>
      </w:r>
      <w:bookmarkEnd w:id="2391"/>
    </w:p>
    <w:p w14:paraId="69467F56" w14:textId="77777777" w:rsidR="002D7419" w:rsidRDefault="002D7419" w:rsidP="002D7419">
      <w:pPr>
        <w:pStyle w:val="KeepWithNext"/>
        <w:rPr>
          <w:rtl/>
        </w:rPr>
      </w:pPr>
    </w:p>
    <w:p w14:paraId="508FFEA7" w14:textId="77777777" w:rsidR="002D7419" w:rsidRDefault="002D7419" w:rsidP="002D7419">
      <w:pPr>
        <w:rPr>
          <w:rtl/>
        </w:rPr>
      </w:pPr>
      <w:bookmarkStart w:id="2392" w:name="_ETM_Q1_3116851"/>
      <w:bookmarkStart w:id="2393" w:name="_ETM_Q1_3117102"/>
      <w:bookmarkEnd w:id="2392"/>
      <w:bookmarkEnd w:id="2393"/>
      <w:r>
        <w:rPr>
          <w:rFonts w:hint="cs"/>
          <w:rtl/>
        </w:rPr>
        <w:t xml:space="preserve">אף </w:t>
      </w:r>
      <w:bookmarkStart w:id="2394" w:name="_ETM_Q1_3117852"/>
      <w:bookmarkEnd w:id="2394"/>
      <w:r>
        <w:rPr>
          <w:rFonts w:hint="cs"/>
          <w:rtl/>
        </w:rPr>
        <w:t>אחד מרכיבי המימון לא עו</w:t>
      </w:r>
      <w:bookmarkStart w:id="2395" w:name="_ETM_Q1_3118102"/>
      <w:bookmarkEnd w:id="2395"/>
      <w:r>
        <w:rPr>
          <w:rFonts w:hint="cs"/>
          <w:rtl/>
        </w:rPr>
        <w:t>מד בפני עצמו.</w:t>
      </w:r>
      <w:bookmarkStart w:id="2396" w:name="_ETM_Q1_3119602"/>
      <w:bookmarkEnd w:id="2396"/>
    </w:p>
    <w:p w14:paraId="3F292289" w14:textId="77777777" w:rsidR="002D7419" w:rsidRDefault="002D7419" w:rsidP="002D7419">
      <w:pPr>
        <w:rPr>
          <w:rtl/>
        </w:rPr>
      </w:pPr>
    </w:p>
    <w:p w14:paraId="281EC1C1" w14:textId="77777777" w:rsidR="002D7419" w:rsidRDefault="002D7419" w:rsidP="002D7419">
      <w:pPr>
        <w:pStyle w:val="af6"/>
        <w:keepNext/>
        <w:rPr>
          <w:rtl/>
        </w:rPr>
      </w:pPr>
      <w:bookmarkStart w:id="2397" w:name="ET_yor_5069_222"/>
      <w:r w:rsidRPr="002D7419">
        <w:rPr>
          <w:rStyle w:val="TagStyle"/>
          <w:rtl/>
        </w:rPr>
        <w:t xml:space="preserve"> &lt;&lt; יור &gt;&gt; </w:t>
      </w:r>
      <w:r>
        <w:rPr>
          <w:rtl/>
        </w:rPr>
        <w:t>היו"ר יעקב אשר:</w:t>
      </w:r>
      <w:r w:rsidRPr="002D7419">
        <w:rPr>
          <w:rStyle w:val="TagStyle"/>
          <w:rtl/>
        </w:rPr>
        <w:t xml:space="preserve"> &lt;&lt; יור &gt;&gt;</w:t>
      </w:r>
      <w:r>
        <w:rPr>
          <w:rtl/>
        </w:rPr>
        <w:t xml:space="preserve">   </w:t>
      </w:r>
      <w:bookmarkEnd w:id="2397"/>
    </w:p>
    <w:p w14:paraId="3EFBD6BD" w14:textId="77777777" w:rsidR="002D7419" w:rsidRDefault="002D7419" w:rsidP="002D7419">
      <w:pPr>
        <w:pStyle w:val="KeepWithNext"/>
        <w:rPr>
          <w:rtl/>
        </w:rPr>
      </w:pPr>
    </w:p>
    <w:p w14:paraId="5E69F164" w14:textId="77777777" w:rsidR="002D7419" w:rsidRDefault="002D7419" w:rsidP="002D7419">
      <w:pPr>
        <w:rPr>
          <w:rtl/>
        </w:rPr>
      </w:pPr>
      <w:r>
        <w:rPr>
          <w:rFonts w:hint="cs"/>
          <w:rtl/>
        </w:rPr>
        <w:t>א</w:t>
      </w:r>
      <w:bookmarkStart w:id="2398" w:name="_ETM_Q1_3120601"/>
      <w:bookmarkEnd w:id="2398"/>
      <w:r>
        <w:rPr>
          <w:rFonts w:hint="cs"/>
          <w:rtl/>
        </w:rPr>
        <w:t>תה מדבר על הסתכלות כוללת.</w:t>
      </w:r>
    </w:p>
    <w:p w14:paraId="215E7647" w14:textId="77777777" w:rsidR="002D7419" w:rsidRDefault="002D7419" w:rsidP="002D7419">
      <w:pPr>
        <w:rPr>
          <w:rtl/>
        </w:rPr>
      </w:pPr>
      <w:bookmarkStart w:id="2399" w:name="_ETM_Q1_3120851"/>
      <w:bookmarkEnd w:id="2399"/>
    </w:p>
    <w:p w14:paraId="3FEC3951" w14:textId="77777777" w:rsidR="002D7419" w:rsidRDefault="002D7419" w:rsidP="002D7419">
      <w:pPr>
        <w:pStyle w:val="af9"/>
        <w:keepNext/>
        <w:rPr>
          <w:rtl/>
        </w:rPr>
      </w:pPr>
      <w:bookmarkStart w:id="2400" w:name="ET_guest_874692_223"/>
      <w:r w:rsidRPr="002D7419">
        <w:rPr>
          <w:rStyle w:val="TagStyle"/>
          <w:rtl/>
        </w:rPr>
        <w:t xml:space="preserve"> &lt;&lt; אורח &gt;&gt; </w:t>
      </w:r>
      <w:r>
        <w:rPr>
          <w:rtl/>
        </w:rPr>
        <w:t>איציק דניאל:</w:t>
      </w:r>
      <w:r w:rsidRPr="002D7419">
        <w:rPr>
          <w:rStyle w:val="TagStyle"/>
          <w:rtl/>
        </w:rPr>
        <w:t xml:space="preserve"> &lt;&lt; אורח &gt;&gt;</w:t>
      </w:r>
      <w:r>
        <w:rPr>
          <w:rtl/>
        </w:rPr>
        <w:t xml:space="preserve">   </w:t>
      </w:r>
      <w:bookmarkEnd w:id="2400"/>
    </w:p>
    <w:p w14:paraId="645FA2C1" w14:textId="77777777" w:rsidR="002D7419" w:rsidRDefault="002D7419" w:rsidP="002D7419">
      <w:pPr>
        <w:pStyle w:val="KeepWithNext"/>
        <w:rPr>
          <w:rtl/>
        </w:rPr>
      </w:pPr>
    </w:p>
    <w:p w14:paraId="43F3A725" w14:textId="65380E78" w:rsidR="002D7419" w:rsidRDefault="002D7419" w:rsidP="002D7419">
      <w:pPr>
        <w:rPr>
          <w:rtl/>
        </w:rPr>
      </w:pPr>
      <w:bookmarkStart w:id="2401" w:name="_ETM_Q1_3121602"/>
      <w:bookmarkEnd w:id="2401"/>
      <w:r>
        <w:rPr>
          <w:rFonts w:hint="cs"/>
          <w:rtl/>
        </w:rPr>
        <w:t xml:space="preserve">בדיוק. הסעיף הזה </w:t>
      </w:r>
      <w:bookmarkStart w:id="2402" w:name="_ETM_Q1_3121615"/>
      <w:bookmarkEnd w:id="2402"/>
      <w:r>
        <w:rPr>
          <w:rFonts w:hint="cs"/>
          <w:rtl/>
        </w:rPr>
        <w:t>שעכשיו הקראנו מדבר על ה-50% כמכלול. יכול להיות כמו שאדוני אומר</w:t>
      </w:r>
      <w:r w:rsidR="00EE0199">
        <w:rPr>
          <w:rFonts w:hint="cs"/>
          <w:rtl/>
        </w:rPr>
        <w:t>,</w:t>
      </w:r>
      <w:r>
        <w:rPr>
          <w:rFonts w:hint="cs"/>
          <w:rtl/>
        </w:rPr>
        <w:t xml:space="preserve"> </w:t>
      </w:r>
      <w:bookmarkStart w:id="2403" w:name="_ETM_Q1_3127602"/>
      <w:bookmarkEnd w:id="2403"/>
      <w:r>
        <w:rPr>
          <w:rFonts w:hint="cs"/>
          <w:rtl/>
        </w:rPr>
        <w:t>מס השבחת מטרו בעקבות ה</w:t>
      </w:r>
      <w:bookmarkStart w:id="2404" w:name="_ETM_Q1_3129602"/>
      <w:bookmarkEnd w:id="2404"/>
      <w:r>
        <w:rPr>
          <w:rFonts w:hint="cs"/>
          <w:rtl/>
        </w:rPr>
        <w:t xml:space="preserve">שינויים יהיה פחות, אבל פה יהיה יותר, ובהשתתפות של </w:t>
      </w:r>
      <w:bookmarkStart w:id="2405" w:name="_ETM_Q1_3133102"/>
      <w:bookmarkEnd w:id="2405"/>
      <w:r>
        <w:rPr>
          <w:rFonts w:hint="cs"/>
          <w:rtl/>
        </w:rPr>
        <w:t>הרשות - - -</w:t>
      </w:r>
    </w:p>
    <w:p w14:paraId="756018E5" w14:textId="77777777" w:rsidR="002D7419" w:rsidRDefault="002D7419" w:rsidP="002D7419">
      <w:pPr>
        <w:rPr>
          <w:rtl/>
        </w:rPr>
      </w:pPr>
    </w:p>
    <w:p w14:paraId="02A7FCF6" w14:textId="77777777" w:rsidR="002D7419" w:rsidRDefault="002D7419" w:rsidP="002D7419">
      <w:pPr>
        <w:pStyle w:val="af6"/>
        <w:keepNext/>
        <w:rPr>
          <w:rtl/>
        </w:rPr>
      </w:pPr>
      <w:bookmarkStart w:id="2406" w:name="ET_yor_5069_224"/>
      <w:r w:rsidRPr="002D7419">
        <w:rPr>
          <w:rStyle w:val="TagStyle"/>
          <w:rtl/>
        </w:rPr>
        <w:t xml:space="preserve"> &lt;&lt; יור &gt;&gt; </w:t>
      </w:r>
      <w:r>
        <w:rPr>
          <w:rtl/>
        </w:rPr>
        <w:t>היו"ר יעקב אשר:</w:t>
      </w:r>
      <w:r w:rsidRPr="002D7419">
        <w:rPr>
          <w:rStyle w:val="TagStyle"/>
          <w:rtl/>
        </w:rPr>
        <w:t xml:space="preserve"> &lt;&lt; יור &gt;&gt;</w:t>
      </w:r>
      <w:r>
        <w:rPr>
          <w:rtl/>
        </w:rPr>
        <w:t xml:space="preserve">   </w:t>
      </w:r>
      <w:bookmarkEnd w:id="2406"/>
    </w:p>
    <w:p w14:paraId="01A00EE9" w14:textId="77777777" w:rsidR="002D7419" w:rsidRDefault="002D7419" w:rsidP="002D7419">
      <w:pPr>
        <w:pStyle w:val="KeepWithNext"/>
        <w:rPr>
          <w:rtl/>
        </w:rPr>
      </w:pPr>
    </w:p>
    <w:p w14:paraId="7468B432" w14:textId="32900A87" w:rsidR="002D7419" w:rsidRDefault="002D7419" w:rsidP="002D7419">
      <w:pPr>
        <w:rPr>
          <w:rtl/>
        </w:rPr>
      </w:pPr>
      <w:bookmarkStart w:id="2407" w:name="_ETM_Q1_3132852"/>
      <w:bookmarkStart w:id="2408" w:name="_ETM_Q1_3133351"/>
      <w:bookmarkStart w:id="2409" w:name="_ETM_Q1_3134902"/>
      <w:bookmarkEnd w:id="2407"/>
      <w:bookmarkEnd w:id="2408"/>
      <w:bookmarkEnd w:id="2409"/>
      <w:r>
        <w:rPr>
          <w:rFonts w:hint="cs"/>
          <w:rtl/>
        </w:rPr>
        <w:t>ברור לי.</w:t>
      </w:r>
    </w:p>
    <w:p w14:paraId="6FD5D1CC" w14:textId="77777777" w:rsidR="002D7419" w:rsidRDefault="002D7419" w:rsidP="002D7419">
      <w:pPr>
        <w:rPr>
          <w:rtl/>
        </w:rPr>
      </w:pPr>
      <w:bookmarkStart w:id="2410" w:name="_ETM_Q1_3134352"/>
      <w:bookmarkStart w:id="2411" w:name="_ETM_Q1_3136351"/>
      <w:bookmarkEnd w:id="2410"/>
      <w:bookmarkEnd w:id="2411"/>
    </w:p>
    <w:p w14:paraId="78DE8501" w14:textId="77777777" w:rsidR="002D7419" w:rsidRDefault="002D7419" w:rsidP="002D7419">
      <w:pPr>
        <w:pStyle w:val="af9"/>
        <w:keepNext/>
        <w:rPr>
          <w:rtl/>
        </w:rPr>
      </w:pPr>
      <w:bookmarkStart w:id="2412" w:name="ET_guest_874692_225"/>
      <w:r w:rsidRPr="002D7419">
        <w:rPr>
          <w:rStyle w:val="TagStyle"/>
          <w:rtl/>
        </w:rPr>
        <w:t xml:space="preserve"> &lt;&lt; אורח &gt;&gt; </w:t>
      </w:r>
      <w:r>
        <w:rPr>
          <w:rtl/>
        </w:rPr>
        <w:t>איציק דניאל:</w:t>
      </w:r>
      <w:r w:rsidRPr="002D7419">
        <w:rPr>
          <w:rStyle w:val="TagStyle"/>
          <w:rtl/>
        </w:rPr>
        <w:t xml:space="preserve"> &lt;&lt; אורח &gt;&gt;</w:t>
      </w:r>
      <w:r>
        <w:rPr>
          <w:rtl/>
        </w:rPr>
        <w:t xml:space="preserve">   </w:t>
      </w:r>
      <w:bookmarkEnd w:id="2412"/>
    </w:p>
    <w:p w14:paraId="0BA167FC" w14:textId="77777777" w:rsidR="002D7419" w:rsidRDefault="002D7419" w:rsidP="002D7419">
      <w:pPr>
        <w:pStyle w:val="KeepWithNext"/>
        <w:rPr>
          <w:rtl/>
        </w:rPr>
      </w:pPr>
    </w:p>
    <w:p w14:paraId="4A1EE252" w14:textId="164F119A" w:rsidR="002D7419" w:rsidRDefault="00EE0199" w:rsidP="002D7419">
      <w:pPr>
        <w:rPr>
          <w:rtl/>
        </w:rPr>
      </w:pPr>
      <w:r>
        <w:rPr>
          <w:rFonts w:hint="cs"/>
          <w:rtl/>
        </w:rPr>
        <w:t>אדוני,</w:t>
      </w:r>
      <w:r w:rsidR="002D7419">
        <w:rPr>
          <w:rFonts w:hint="cs"/>
          <w:rtl/>
        </w:rPr>
        <w:t xml:space="preserve"> בסוף אי אפשר </w:t>
      </w:r>
      <w:bookmarkStart w:id="2413" w:name="_ETM_Q1_3135352"/>
      <w:bookmarkEnd w:id="2413"/>
      <w:r w:rsidR="002D7419">
        <w:rPr>
          <w:rFonts w:hint="cs"/>
          <w:rtl/>
        </w:rPr>
        <w:t xml:space="preserve">להסתכל על </w:t>
      </w:r>
      <w:bookmarkStart w:id="2414" w:name="_ETM_Q1_3136352"/>
      <w:bookmarkEnd w:id="2414"/>
      <w:r w:rsidR="002D7419">
        <w:rPr>
          <w:rFonts w:hint="cs"/>
          <w:rtl/>
        </w:rPr>
        <w:t xml:space="preserve">כל רכיב </w:t>
      </w:r>
      <w:bookmarkStart w:id="2415" w:name="_ETM_Q1_3135603"/>
      <w:bookmarkEnd w:id="2415"/>
      <w:r w:rsidR="002D7419">
        <w:rPr>
          <w:rFonts w:hint="cs"/>
          <w:rtl/>
        </w:rPr>
        <w:t>מימון בפני עצמו</w:t>
      </w:r>
      <w:bookmarkStart w:id="2416" w:name="_ETM_Q1_3136102"/>
      <w:bookmarkStart w:id="2417" w:name="_ETM_Q1_3138352"/>
      <w:bookmarkStart w:id="2418" w:name="_ETM_Q1_3133352"/>
      <w:bookmarkStart w:id="2419" w:name="_ETM_Q1_3136602"/>
      <w:bookmarkEnd w:id="2416"/>
      <w:bookmarkEnd w:id="2417"/>
      <w:bookmarkEnd w:id="2418"/>
      <w:bookmarkEnd w:id="2419"/>
      <w:r w:rsidR="00484FEA">
        <w:rPr>
          <w:rFonts w:hint="cs"/>
          <w:rtl/>
        </w:rPr>
        <w:t>, אלא על כל ה-50%.</w:t>
      </w:r>
    </w:p>
    <w:p w14:paraId="1DDD5156" w14:textId="77777777" w:rsidR="00484FEA" w:rsidRDefault="00484FEA" w:rsidP="002D7419">
      <w:pPr>
        <w:rPr>
          <w:rtl/>
        </w:rPr>
      </w:pPr>
      <w:bookmarkStart w:id="2420" w:name="_ETM_Q1_3137102"/>
      <w:bookmarkEnd w:id="2420"/>
    </w:p>
    <w:p w14:paraId="4E861926" w14:textId="77777777" w:rsidR="00484FEA" w:rsidRDefault="00484FEA" w:rsidP="00484FEA">
      <w:pPr>
        <w:pStyle w:val="af6"/>
        <w:keepNext/>
        <w:rPr>
          <w:rtl/>
        </w:rPr>
      </w:pPr>
      <w:bookmarkStart w:id="2421" w:name="ET_yor_5069_226"/>
      <w:r w:rsidRPr="00484FEA">
        <w:rPr>
          <w:rStyle w:val="TagStyle"/>
          <w:rtl/>
        </w:rPr>
        <w:t xml:space="preserve"> &lt;&lt; יור &gt;&gt; </w:t>
      </w:r>
      <w:r>
        <w:rPr>
          <w:rtl/>
        </w:rPr>
        <w:t>היו"ר יעקב אשר:</w:t>
      </w:r>
      <w:r w:rsidRPr="00484FEA">
        <w:rPr>
          <w:rStyle w:val="TagStyle"/>
          <w:rtl/>
        </w:rPr>
        <w:t xml:space="preserve"> &lt;&lt; יור &gt;&gt;</w:t>
      </w:r>
      <w:r>
        <w:rPr>
          <w:rtl/>
        </w:rPr>
        <w:t xml:space="preserve">   </w:t>
      </w:r>
      <w:bookmarkEnd w:id="2421"/>
    </w:p>
    <w:p w14:paraId="097F9688" w14:textId="77777777" w:rsidR="00484FEA" w:rsidRDefault="00484FEA" w:rsidP="00484FEA">
      <w:pPr>
        <w:pStyle w:val="KeepWithNext"/>
        <w:rPr>
          <w:rtl/>
        </w:rPr>
      </w:pPr>
    </w:p>
    <w:p w14:paraId="7EBE9D12" w14:textId="77777777" w:rsidR="00484FEA" w:rsidRDefault="00484FEA" w:rsidP="00484FEA">
      <w:pPr>
        <w:rPr>
          <w:rtl/>
        </w:rPr>
      </w:pPr>
      <w:bookmarkStart w:id="2422" w:name="_ETM_Q1_3138351"/>
      <w:bookmarkStart w:id="2423" w:name="_ETM_Q1_3135351"/>
      <w:bookmarkEnd w:id="2422"/>
      <w:bookmarkEnd w:id="2423"/>
      <w:r>
        <w:rPr>
          <w:rFonts w:hint="cs"/>
          <w:rtl/>
        </w:rPr>
        <w:t xml:space="preserve">לא ביקשתי להסתכל רק </w:t>
      </w:r>
      <w:bookmarkStart w:id="2424" w:name="_ETM_Q1_3138852"/>
      <w:bookmarkEnd w:id="2424"/>
      <w:r>
        <w:rPr>
          <w:rFonts w:hint="cs"/>
          <w:rtl/>
        </w:rPr>
        <w:t>על רכיב מי</w:t>
      </w:r>
      <w:bookmarkStart w:id="2425" w:name="_ETM_Q1_3137602"/>
      <w:bookmarkEnd w:id="2425"/>
      <w:r>
        <w:rPr>
          <w:rFonts w:hint="cs"/>
          <w:rtl/>
        </w:rPr>
        <w:t>מון אחד.</w:t>
      </w:r>
    </w:p>
    <w:p w14:paraId="719CA82F" w14:textId="77777777" w:rsidR="00484FEA" w:rsidRDefault="00484FEA" w:rsidP="00484FEA">
      <w:pPr>
        <w:rPr>
          <w:rtl/>
        </w:rPr>
      </w:pPr>
      <w:bookmarkStart w:id="2426" w:name="_ETM_Q1_3140352"/>
      <w:bookmarkEnd w:id="2426"/>
    </w:p>
    <w:p w14:paraId="21ECFB9A" w14:textId="77777777" w:rsidR="00484FEA" w:rsidRDefault="00484FEA" w:rsidP="00484FEA">
      <w:pPr>
        <w:pStyle w:val="af9"/>
        <w:keepNext/>
        <w:rPr>
          <w:rtl/>
        </w:rPr>
      </w:pPr>
      <w:bookmarkStart w:id="2427" w:name="ET_guest_874692_227"/>
      <w:r w:rsidRPr="00484FEA">
        <w:rPr>
          <w:rStyle w:val="TagStyle"/>
          <w:rtl/>
        </w:rPr>
        <w:t xml:space="preserve"> &lt;&lt; אורח &gt;&gt; </w:t>
      </w:r>
      <w:r>
        <w:rPr>
          <w:rtl/>
        </w:rPr>
        <w:t>איציק דניאל:</w:t>
      </w:r>
      <w:r w:rsidRPr="00484FEA">
        <w:rPr>
          <w:rStyle w:val="TagStyle"/>
          <w:rtl/>
        </w:rPr>
        <w:t xml:space="preserve"> &lt;&lt; אורח &gt;&gt;</w:t>
      </w:r>
      <w:r>
        <w:rPr>
          <w:rtl/>
        </w:rPr>
        <w:t xml:space="preserve">   </w:t>
      </w:r>
      <w:bookmarkEnd w:id="2427"/>
    </w:p>
    <w:p w14:paraId="1B7D0569" w14:textId="77777777" w:rsidR="00484FEA" w:rsidRDefault="00484FEA" w:rsidP="00484FEA">
      <w:pPr>
        <w:pStyle w:val="KeepWithNext"/>
        <w:rPr>
          <w:rtl/>
        </w:rPr>
      </w:pPr>
    </w:p>
    <w:p w14:paraId="2645450B" w14:textId="470F1015" w:rsidR="00484FEA" w:rsidRDefault="00484FEA" w:rsidP="00484FEA">
      <w:pPr>
        <w:rPr>
          <w:rtl/>
        </w:rPr>
      </w:pPr>
      <w:bookmarkStart w:id="2428" w:name="_ETM_Q1_3137852"/>
      <w:bookmarkStart w:id="2429" w:name="_ETM_Q1_3136853"/>
      <w:bookmarkEnd w:id="2428"/>
      <w:bookmarkEnd w:id="2429"/>
      <w:r>
        <w:rPr>
          <w:rFonts w:hint="cs"/>
          <w:rtl/>
        </w:rPr>
        <w:t>נבוא ונציג לוועדה האם הגענו ל-50% כשתהיה ח</w:t>
      </w:r>
      <w:bookmarkStart w:id="2430" w:name="_ETM_Q1_3146601"/>
      <w:bookmarkEnd w:id="2430"/>
      <w:r>
        <w:rPr>
          <w:rFonts w:hint="cs"/>
          <w:rtl/>
        </w:rPr>
        <w:t>ריגה מה-50%</w:t>
      </w:r>
      <w:bookmarkStart w:id="2431" w:name="_ETM_Q1_3141601"/>
      <w:bookmarkStart w:id="2432" w:name="_ETM_Q1_3139602"/>
      <w:bookmarkStart w:id="2433" w:name="_ETM_Q1_3140852"/>
      <w:bookmarkEnd w:id="2431"/>
      <w:bookmarkEnd w:id="2432"/>
      <w:bookmarkEnd w:id="2433"/>
      <w:r>
        <w:rPr>
          <w:rFonts w:hint="cs"/>
          <w:rtl/>
        </w:rPr>
        <w:t>, כשתהיה הכנסה מעבר ל</w:t>
      </w:r>
      <w:bookmarkStart w:id="2434" w:name="_ETM_Q1_3147852"/>
      <w:bookmarkEnd w:id="2434"/>
      <w:r>
        <w:rPr>
          <w:rFonts w:hint="cs"/>
          <w:rtl/>
        </w:rPr>
        <w:t>-50%.</w:t>
      </w:r>
    </w:p>
    <w:p w14:paraId="4A767DCE" w14:textId="77777777" w:rsidR="00484FEA" w:rsidRDefault="00484FEA" w:rsidP="00484FEA">
      <w:pPr>
        <w:rPr>
          <w:rtl/>
        </w:rPr>
      </w:pPr>
      <w:bookmarkStart w:id="2435" w:name="_ETM_Q1_3143102"/>
      <w:bookmarkStart w:id="2436" w:name="_ETM_Q1_3143352"/>
      <w:bookmarkStart w:id="2437" w:name="_ETM_Q1_3143854"/>
      <w:bookmarkEnd w:id="2435"/>
      <w:bookmarkEnd w:id="2436"/>
      <w:bookmarkEnd w:id="2437"/>
    </w:p>
    <w:p w14:paraId="3EC51443" w14:textId="77777777" w:rsidR="00484FEA" w:rsidRDefault="00484FEA" w:rsidP="00484FEA">
      <w:pPr>
        <w:pStyle w:val="af6"/>
        <w:keepNext/>
        <w:rPr>
          <w:rtl/>
        </w:rPr>
      </w:pPr>
      <w:bookmarkStart w:id="2438" w:name="ET_yor_5069_228"/>
      <w:r w:rsidRPr="00484FEA">
        <w:rPr>
          <w:rStyle w:val="TagStyle"/>
          <w:rtl/>
        </w:rPr>
        <w:t xml:space="preserve"> &lt;&lt; יור &gt;&gt; </w:t>
      </w:r>
      <w:r>
        <w:rPr>
          <w:rtl/>
        </w:rPr>
        <w:t>היו"ר יעקב אשר:</w:t>
      </w:r>
      <w:r w:rsidRPr="00484FEA">
        <w:rPr>
          <w:rStyle w:val="TagStyle"/>
          <w:rtl/>
        </w:rPr>
        <w:t xml:space="preserve"> &lt;&lt; יור &gt;&gt;</w:t>
      </w:r>
      <w:r>
        <w:rPr>
          <w:rtl/>
        </w:rPr>
        <w:t xml:space="preserve">   </w:t>
      </w:r>
      <w:bookmarkEnd w:id="2438"/>
    </w:p>
    <w:p w14:paraId="29A732AC" w14:textId="77777777" w:rsidR="00484FEA" w:rsidRDefault="00484FEA" w:rsidP="00484FEA">
      <w:pPr>
        <w:pStyle w:val="KeepWithNext"/>
        <w:rPr>
          <w:rtl/>
        </w:rPr>
      </w:pPr>
    </w:p>
    <w:p w14:paraId="0E4FAC48" w14:textId="77777777" w:rsidR="00484FEA" w:rsidRDefault="00484FEA" w:rsidP="00484FEA">
      <w:pPr>
        <w:rPr>
          <w:rtl/>
        </w:rPr>
      </w:pPr>
      <w:bookmarkStart w:id="2439" w:name="_ETM_Q1_3144351"/>
      <w:bookmarkStart w:id="2440" w:name="_ETM_Q1_3147101"/>
      <w:bookmarkEnd w:id="2439"/>
      <w:bookmarkEnd w:id="2440"/>
      <w:r>
        <w:rPr>
          <w:rFonts w:hint="cs"/>
          <w:rtl/>
        </w:rPr>
        <w:t>ואז</w:t>
      </w:r>
      <w:bookmarkStart w:id="2441" w:name="_ETM_Q1_3154652"/>
      <w:bookmarkEnd w:id="2441"/>
      <w:r>
        <w:rPr>
          <w:rFonts w:hint="cs"/>
          <w:rtl/>
        </w:rPr>
        <w:t xml:space="preserve"> הוועדה יכולה ל</w:t>
      </w:r>
      <w:bookmarkStart w:id="2442" w:name="_ETM_Q1_3150602"/>
      <w:bookmarkEnd w:id="2442"/>
      <w:r>
        <w:rPr>
          <w:rFonts w:hint="cs"/>
          <w:rtl/>
        </w:rPr>
        <w:t>ומר לעצור את - - -</w:t>
      </w:r>
    </w:p>
    <w:p w14:paraId="2190F7B0" w14:textId="77777777" w:rsidR="00484FEA" w:rsidRDefault="00484FEA" w:rsidP="00484FEA">
      <w:pPr>
        <w:rPr>
          <w:rtl/>
        </w:rPr>
      </w:pPr>
      <w:bookmarkStart w:id="2443" w:name="_ETM_Q1_3151352"/>
      <w:bookmarkStart w:id="2444" w:name="_ETM_Q1_3151602"/>
      <w:bookmarkStart w:id="2445" w:name="_ETM_Q1_3152351"/>
      <w:bookmarkEnd w:id="2443"/>
      <w:bookmarkEnd w:id="2444"/>
      <w:bookmarkEnd w:id="2445"/>
    </w:p>
    <w:p w14:paraId="517AD0E3" w14:textId="77777777" w:rsidR="00484FEA" w:rsidRDefault="00484FEA" w:rsidP="00484FEA">
      <w:pPr>
        <w:pStyle w:val="af9"/>
        <w:keepNext/>
        <w:rPr>
          <w:rtl/>
        </w:rPr>
      </w:pPr>
      <w:bookmarkStart w:id="2446" w:name="ET_guest_874692_229"/>
      <w:r w:rsidRPr="00484FEA">
        <w:rPr>
          <w:rStyle w:val="TagStyle"/>
          <w:rtl/>
        </w:rPr>
        <w:t xml:space="preserve"> &lt;&lt; אורח &gt;&gt; </w:t>
      </w:r>
      <w:r>
        <w:rPr>
          <w:rtl/>
        </w:rPr>
        <w:t>איציק דניאל:</w:t>
      </w:r>
      <w:r w:rsidRPr="00484FEA">
        <w:rPr>
          <w:rStyle w:val="TagStyle"/>
          <w:rtl/>
        </w:rPr>
        <w:t xml:space="preserve"> &lt;&lt; אורח &gt;&gt;</w:t>
      </w:r>
      <w:r>
        <w:rPr>
          <w:rtl/>
        </w:rPr>
        <w:t xml:space="preserve">   </w:t>
      </w:r>
      <w:bookmarkEnd w:id="2446"/>
    </w:p>
    <w:p w14:paraId="6FAC65E9" w14:textId="77777777" w:rsidR="00484FEA" w:rsidRDefault="00484FEA" w:rsidP="00484FEA">
      <w:pPr>
        <w:pStyle w:val="KeepWithNext"/>
        <w:rPr>
          <w:rtl/>
        </w:rPr>
      </w:pPr>
    </w:p>
    <w:p w14:paraId="43CE867E" w14:textId="7EC856DA" w:rsidR="00484FEA" w:rsidRDefault="00484FEA" w:rsidP="00484FEA">
      <w:pPr>
        <w:rPr>
          <w:rtl/>
        </w:rPr>
      </w:pPr>
      <w:bookmarkStart w:id="2447" w:name="_ETM_Q1_3152602"/>
      <w:bookmarkEnd w:id="2447"/>
      <w:r>
        <w:rPr>
          <w:rFonts w:hint="cs"/>
          <w:rtl/>
        </w:rPr>
        <w:t>הוועדה י</w:t>
      </w:r>
      <w:bookmarkStart w:id="2448" w:name="_ETM_Q1_3153351"/>
      <w:bookmarkEnd w:id="2448"/>
      <w:r>
        <w:rPr>
          <w:rFonts w:hint="cs"/>
          <w:rtl/>
        </w:rPr>
        <w:t xml:space="preserve">כולה להגיד </w:t>
      </w:r>
      <w:bookmarkStart w:id="2449" w:name="_ETM_Q1_3152102"/>
      <w:bookmarkEnd w:id="2449"/>
      <w:r>
        <w:rPr>
          <w:rFonts w:hint="cs"/>
          <w:rtl/>
        </w:rPr>
        <w:t>שהגענו למצב ש</w:t>
      </w:r>
      <w:r w:rsidR="00EA025C">
        <w:rPr>
          <w:rFonts w:hint="cs"/>
          <w:rtl/>
        </w:rPr>
        <w:t xml:space="preserve">בו </w:t>
      </w:r>
      <w:r>
        <w:rPr>
          <w:rFonts w:hint="cs"/>
          <w:rtl/>
        </w:rPr>
        <w:t xml:space="preserve">הפרויקט כולו מומש ויש די </w:t>
      </w:r>
      <w:bookmarkStart w:id="2450" w:name="_ETM_Q1_3160601"/>
      <w:bookmarkEnd w:id="2450"/>
      <w:r>
        <w:rPr>
          <w:rFonts w:hint="cs"/>
          <w:rtl/>
        </w:rPr>
        <w:t>ויותר תקציבים.</w:t>
      </w:r>
      <w:bookmarkStart w:id="2451" w:name="_ETM_Q1_3159601"/>
      <w:bookmarkStart w:id="2452" w:name="_ETM_Q1_3157851"/>
      <w:bookmarkEnd w:id="2451"/>
      <w:bookmarkEnd w:id="2452"/>
      <w:r w:rsidR="008860EE">
        <w:rPr>
          <w:rFonts w:hint="cs"/>
          <w:rtl/>
        </w:rPr>
        <w:t xml:space="preserve"> אדוני,</w:t>
      </w:r>
      <w:bookmarkStart w:id="2453" w:name="_ETM_Q1_3160102"/>
      <w:bookmarkEnd w:id="2453"/>
      <w:r w:rsidR="008860EE">
        <w:rPr>
          <w:rFonts w:hint="cs"/>
          <w:rtl/>
        </w:rPr>
        <w:t xml:space="preserve"> תסכים איתי שאם נגיע לסיטואציה הזאת, כולנו </w:t>
      </w:r>
      <w:bookmarkStart w:id="2454" w:name="_ETM_Q1_3165601"/>
      <w:bookmarkEnd w:id="2454"/>
      <w:r w:rsidR="008860EE">
        <w:rPr>
          <w:rFonts w:hint="cs"/>
          <w:rtl/>
        </w:rPr>
        <w:t>נשמח ונברך על כך. ההסתברות</w:t>
      </w:r>
      <w:bookmarkStart w:id="2455" w:name="_ETM_Q1_3164856"/>
      <w:bookmarkEnd w:id="2455"/>
      <w:r w:rsidR="008860EE">
        <w:rPr>
          <w:rFonts w:hint="cs"/>
          <w:rtl/>
        </w:rPr>
        <w:t xml:space="preserve"> שזה יקרה נמוכה</w:t>
      </w:r>
      <w:r w:rsidR="00EA025C" w:rsidRPr="00EA025C">
        <w:rPr>
          <w:rFonts w:hint="cs"/>
          <w:rtl/>
        </w:rPr>
        <w:t xml:space="preserve"> </w:t>
      </w:r>
      <w:r w:rsidR="00EA025C">
        <w:rPr>
          <w:rFonts w:hint="cs"/>
          <w:rtl/>
        </w:rPr>
        <w:t>מאוד</w:t>
      </w:r>
      <w:r w:rsidR="008860EE">
        <w:rPr>
          <w:rFonts w:hint="cs"/>
          <w:rtl/>
        </w:rPr>
        <w:t>.</w:t>
      </w:r>
    </w:p>
    <w:p w14:paraId="650A6A82" w14:textId="77777777" w:rsidR="008860EE" w:rsidRDefault="008860EE" w:rsidP="00484FEA">
      <w:pPr>
        <w:rPr>
          <w:rtl/>
        </w:rPr>
      </w:pPr>
      <w:bookmarkStart w:id="2456" w:name="_ETM_Q1_3168352"/>
      <w:bookmarkStart w:id="2457" w:name="_ETM_Q1_3169101"/>
      <w:bookmarkEnd w:id="2456"/>
      <w:bookmarkEnd w:id="2457"/>
    </w:p>
    <w:p w14:paraId="5BA4FC27" w14:textId="77777777" w:rsidR="008860EE" w:rsidRDefault="008860EE" w:rsidP="008860EE">
      <w:pPr>
        <w:pStyle w:val="af6"/>
        <w:keepNext/>
        <w:rPr>
          <w:rtl/>
        </w:rPr>
      </w:pPr>
      <w:bookmarkStart w:id="2458" w:name="ET_yor_5069_230"/>
      <w:r w:rsidRPr="008860EE">
        <w:rPr>
          <w:rStyle w:val="TagStyle"/>
          <w:rtl/>
        </w:rPr>
        <w:t xml:space="preserve"> &lt;&lt; יור &gt;&gt; </w:t>
      </w:r>
      <w:r>
        <w:rPr>
          <w:rtl/>
        </w:rPr>
        <w:t>היו"ר יעקב אשר:</w:t>
      </w:r>
      <w:r w:rsidRPr="008860EE">
        <w:rPr>
          <w:rStyle w:val="TagStyle"/>
          <w:rtl/>
        </w:rPr>
        <w:t xml:space="preserve"> &lt;&lt; יור &gt;&gt;</w:t>
      </w:r>
      <w:r>
        <w:rPr>
          <w:rtl/>
        </w:rPr>
        <w:t xml:space="preserve">   </w:t>
      </w:r>
      <w:bookmarkEnd w:id="2458"/>
    </w:p>
    <w:p w14:paraId="636A58D4" w14:textId="77777777" w:rsidR="008860EE" w:rsidRDefault="008860EE" w:rsidP="008860EE">
      <w:pPr>
        <w:pStyle w:val="KeepWithNext"/>
        <w:rPr>
          <w:rtl/>
        </w:rPr>
      </w:pPr>
    </w:p>
    <w:p w14:paraId="01DEB61B" w14:textId="66B8F216" w:rsidR="008860EE" w:rsidRDefault="008860EE" w:rsidP="008860EE">
      <w:pPr>
        <w:rPr>
          <w:rtl/>
        </w:rPr>
      </w:pPr>
      <w:bookmarkStart w:id="2459" w:name="_ETM_Q1_3169602"/>
      <w:bookmarkEnd w:id="2459"/>
      <w:r>
        <w:rPr>
          <w:rFonts w:hint="cs"/>
          <w:rtl/>
        </w:rPr>
        <w:t xml:space="preserve">תקריא </w:t>
      </w:r>
      <w:bookmarkStart w:id="2460" w:name="_ETM_Q1_3171351"/>
      <w:bookmarkEnd w:id="2460"/>
      <w:r>
        <w:rPr>
          <w:rFonts w:hint="cs"/>
          <w:rtl/>
        </w:rPr>
        <w:t>איך זה כתוב מב</w:t>
      </w:r>
      <w:bookmarkStart w:id="2461" w:name="_ETM_Q1_3171852"/>
      <w:bookmarkEnd w:id="2461"/>
      <w:r>
        <w:rPr>
          <w:rFonts w:hint="cs"/>
          <w:rtl/>
        </w:rPr>
        <w:t xml:space="preserve">חינת שיקול הדעת שלכם, מתי להביא </w:t>
      </w:r>
      <w:bookmarkStart w:id="2462" w:name="_ETM_Q1_3175352"/>
      <w:bookmarkEnd w:id="2462"/>
      <w:r>
        <w:rPr>
          <w:rFonts w:hint="cs"/>
          <w:rtl/>
        </w:rPr>
        <w:t>את זה לפה.</w:t>
      </w:r>
    </w:p>
    <w:p w14:paraId="57FCCB4D" w14:textId="77777777" w:rsidR="008860EE" w:rsidRDefault="008860EE" w:rsidP="008860EE">
      <w:pPr>
        <w:rPr>
          <w:rtl/>
        </w:rPr>
      </w:pPr>
      <w:bookmarkStart w:id="2463" w:name="_ETM_Q1_3175852"/>
      <w:bookmarkStart w:id="2464" w:name="_ETM_Q1_3173853"/>
      <w:bookmarkStart w:id="2465" w:name="_ETM_Q1_3174602"/>
      <w:bookmarkEnd w:id="2463"/>
      <w:bookmarkEnd w:id="2464"/>
      <w:bookmarkEnd w:id="2465"/>
    </w:p>
    <w:p w14:paraId="18102A3C" w14:textId="77777777" w:rsidR="008860EE" w:rsidRDefault="008860EE" w:rsidP="008860EE">
      <w:pPr>
        <w:pStyle w:val="af9"/>
        <w:keepNext/>
        <w:rPr>
          <w:rtl/>
        </w:rPr>
      </w:pPr>
      <w:bookmarkStart w:id="2466" w:name="ET_guest_874692_231"/>
      <w:r w:rsidRPr="008860EE">
        <w:rPr>
          <w:rStyle w:val="TagStyle"/>
          <w:rtl/>
        </w:rPr>
        <w:t xml:space="preserve"> &lt;&lt; אורח &gt;&gt; </w:t>
      </w:r>
      <w:r>
        <w:rPr>
          <w:rtl/>
        </w:rPr>
        <w:t>איציק דניאל:</w:t>
      </w:r>
      <w:r w:rsidRPr="008860EE">
        <w:rPr>
          <w:rStyle w:val="TagStyle"/>
          <w:rtl/>
        </w:rPr>
        <w:t xml:space="preserve"> &lt;&lt; אורח &gt;&gt;</w:t>
      </w:r>
      <w:r>
        <w:rPr>
          <w:rtl/>
        </w:rPr>
        <w:t xml:space="preserve">   </w:t>
      </w:r>
      <w:bookmarkEnd w:id="2466"/>
    </w:p>
    <w:p w14:paraId="3F31016F" w14:textId="77777777" w:rsidR="008860EE" w:rsidRDefault="008860EE" w:rsidP="008860EE">
      <w:pPr>
        <w:pStyle w:val="KeepWithNext"/>
        <w:rPr>
          <w:rtl/>
        </w:rPr>
      </w:pPr>
    </w:p>
    <w:p w14:paraId="5610DDA8" w14:textId="7DB0A007" w:rsidR="008860EE" w:rsidRDefault="008860EE" w:rsidP="008860EE">
      <w:pPr>
        <w:rPr>
          <w:rtl/>
        </w:rPr>
      </w:pPr>
      <w:r>
        <w:rPr>
          <w:rFonts w:hint="cs"/>
          <w:rtl/>
        </w:rPr>
        <w:t>"ה</w:t>
      </w:r>
      <w:bookmarkStart w:id="2467" w:name="_ETM_Q1_3175101"/>
      <w:bookmarkEnd w:id="2467"/>
      <w:r>
        <w:rPr>
          <w:rFonts w:hint="cs"/>
          <w:rtl/>
        </w:rPr>
        <w:t xml:space="preserve">תקבלו הכנסות כמפורט </w:t>
      </w:r>
      <w:bookmarkStart w:id="2468" w:name="_ETM_Q1_3174852"/>
      <w:bookmarkEnd w:id="2468"/>
      <w:r>
        <w:rPr>
          <w:rFonts w:hint="cs"/>
          <w:rtl/>
        </w:rPr>
        <w:t xml:space="preserve">בסעיף קטן (א) בשיעור העולה </w:t>
      </w:r>
      <w:bookmarkStart w:id="2469" w:name="_ETM_Q1_3178601"/>
      <w:bookmarkEnd w:id="2469"/>
      <w:r>
        <w:rPr>
          <w:rFonts w:hint="cs"/>
          <w:rtl/>
        </w:rPr>
        <w:t xml:space="preserve">על 50% מסך מסגרת ההוצאה. לא ייעשה </w:t>
      </w:r>
      <w:bookmarkStart w:id="2470" w:name="_ETM_Q1_3180102"/>
      <w:bookmarkEnd w:id="2470"/>
      <w:r>
        <w:rPr>
          <w:rFonts w:hint="cs"/>
          <w:rtl/>
        </w:rPr>
        <w:t>שימוש בהכנסות</w:t>
      </w:r>
      <w:r w:rsidR="00EA025C">
        <w:rPr>
          <w:rFonts w:hint="cs"/>
          <w:rtl/>
        </w:rPr>
        <w:t>,</w:t>
      </w:r>
      <w:r>
        <w:rPr>
          <w:rFonts w:hint="cs"/>
          <w:rtl/>
        </w:rPr>
        <w:t xml:space="preserve"> אלא לאחר </w:t>
      </w:r>
      <w:bookmarkStart w:id="2471" w:name="_ETM_Q1_3181852"/>
      <w:bookmarkEnd w:id="2471"/>
      <w:r>
        <w:rPr>
          <w:rFonts w:hint="cs"/>
          <w:rtl/>
        </w:rPr>
        <w:t xml:space="preserve">אישור ועדת הפנים והגנת </w:t>
      </w:r>
      <w:bookmarkStart w:id="2472" w:name="_ETM_Q1_3183601"/>
      <w:bookmarkEnd w:id="2472"/>
      <w:r>
        <w:rPr>
          <w:rFonts w:hint="cs"/>
          <w:rtl/>
        </w:rPr>
        <w:t>הסביבה ולטובת מימון מ</w:t>
      </w:r>
      <w:bookmarkStart w:id="2473" w:name="_ETM_Q1_3186102"/>
      <w:bookmarkEnd w:id="2473"/>
      <w:r>
        <w:rPr>
          <w:rFonts w:hint="cs"/>
          <w:rtl/>
        </w:rPr>
        <w:t>יזם המטרו בלבד".</w:t>
      </w:r>
      <w:bookmarkStart w:id="2474" w:name="_ETM_Q1_3185101"/>
      <w:bookmarkEnd w:id="2474"/>
    </w:p>
    <w:p w14:paraId="60146A2B" w14:textId="77777777" w:rsidR="008860EE" w:rsidRDefault="008860EE" w:rsidP="008860EE">
      <w:pPr>
        <w:rPr>
          <w:rtl/>
        </w:rPr>
      </w:pPr>
      <w:bookmarkStart w:id="2475" w:name="_ETM_Q1_3185602"/>
      <w:bookmarkEnd w:id="2475"/>
    </w:p>
    <w:p w14:paraId="0A39E24B" w14:textId="77777777" w:rsidR="008860EE" w:rsidRDefault="008860EE" w:rsidP="008860EE">
      <w:pPr>
        <w:pStyle w:val="af6"/>
        <w:keepNext/>
        <w:rPr>
          <w:rtl/>
        </w:rPr>
      </w:pPr>
      <w:bookmarkStart w:id="2476" w:name="ET_yor_5069_232"/>
      <w:r w:rsidRPr="008860EE">
        <w:rPr>
          <w:rStyle w:val="TagStyle"/>
          <w:rtl/>
        </w:rPr>
        <w:t xml:space="preserve"> &lt;&lt; יור &gt;&gt; </w:t>
      </w:r>
      <w:r>
        <w:rPr>
          <w:rtl/>
        </w:rPr>
        <w:t>היו"ר יעקב אשר:</w:t>
      </w:r>
      <w:r w:rsidRPr="008860EE">
        <w:rPr>
          <w:rStyle w:val="TagStyle"/>
          <w:rtl/>
        </w:rPr>
        <w:t xml:space="preserve"> &lt;&lt; יור &gt;&gt;</w:t>
      </w:r>
      <w:r>
        <w:rPr>
          <w:rtl/>
        </w:rPr>
        <w:t xml:space="preserve">   </w:t>
      </w:r>
      <w:bookmarkEnd w:id="2476"/>
    </w:p>
    <w:p w14:paraId="69AB1596" w14:textId="77777777" w:rsidR="008860EE" w:rsidRDefault="008860EE" w:rsidP="008860EE">
      <w:pPr>
        <w:pStyle w:val="KeepWithNext"/>
        <w:rPr>
          <w:rtl/>
        </w:rPr>
      </w:pPr>
    </w:p>
    <w:p w14:paraId="6367FA20" w14:textId="5054F43A" w:rsidR="008860EE" w:rsidRDefault="008860EE" w:rsidP="008860EE">
      <w:pPr>
        <w:rPr>
          <w:rtl/>
        </w:rPr>
      </w:pPr>
      <w:bookmarkStart w:id="2477" w:name="_ETM_Q1_3186101"/>
      <w:bookmarkEnd w:id="2477"/>
      <w:r>
        <w:rPr>
          <w:rFonts w:hint="cs"/>
          <w:rtl/>
        </w:rPr>
        <w:t xml:space="preserve">הבנתי. </w:t>
      </w:r>
      <w:bookmarkStart w:id="2478" w:name="_ETM_Q1_3190102"/>
      <w:bookmarkStart w:id="2479" w:name="_ETM_Q1_3188101"/>
      <w:bookmarkEnd w:id="2478"/>
      <w:bookmarkEnd w:id="2479"/>
      <w:r w:rsidR="00FD3391">
        <w:rPr>
          <w:rFonts w:hint="cs"/>
          <w:rtl/>
        </w:rPr>
        <w:t>יש לי</w:t>
      </w:r>
      <w:r>
        <w:rPr>
          <w:rFonts w:hint="cs"/>
          <w:rtl/>
        </w:rPr>
        <w:t xml:space="preserve"> עוד שאלה</w:t>
      </w:r>
      <w:r w:rsidR="00FD3391">
        <w:rPr>
          <w:rFonts w:hint="cs"/>
          <w:rtl/>
        </w:rPr>
        <w:t xml:space="preserve"> ששאלתי </w:t>
      </w:r>
      <w:r>
        <w:rPr>
          <w:rFonts w:hint="cs"/>
          <w:rtl/>
        </w:rPr>
        <w:t xml:space="preserve">את </w:t>
      </w:r>
      <w:bookmarkStart w:id="2480" w:name="_ETM_Q1_3191352"/>
      <w:bookmarkEnd w:id="2480"/>
      <w:r>
        <w:rPr>
          <w:rFonts w:hint="cs"/>
          <w:rtl/>
        </w:rPr>
        <w:t xml:space="preserve">היועץ המשפטי של משרד האוצר </w:t>
      </w:r>
      <w:r>
        <w:rPr>
          <w:rtl/>
        </w:rPr>
        <w:t>–</w:t>
      </w:r>
      <w:r>
        <w:rPr>
          <w:rFonts w:hint="cs"/>
          <w:rtl/>
        </w:rPr>
        <w:t xml:space="preserve"> האם אפשר להכניס </w:t>
      </w:r>
      <w:bookmarkStart w:id="2481" w:name="_ETM_Q1_3196352"/>
      <w:bookmarkEnd w:id="2481"/>
      <w:r>
        <w:rPr>
          <w:rFonts w:hint="cs"/>
          <w:rtl/>
        </w:rPr>
        <w:t>בנוסח הזה שהחבו</w:t>
      </w:r>
      <w:bookmarkStart w:id="2482" w:name="_ETM_Q1_3197102"/>
      <w:bookmarkEnd w:id="2482"/>
      <w:r>
        <w:rPr>
          <w:rFonts w:hint="cs"/>
          <w:rtl/>
        </w:rPr>
        <w:t xml:space="preserve">ת שלכם </w:t>
      </w:r>
      <w:r w:rsidR="007D1F06">
        <w:rPr>
          <w:rFonts w:hint="cs"/>
          <w:rtl/>
        </w:rPr>
        <w:t xml:space="preserve">היא </w:t>
      </w:r>
      <w:r>
        <w:rPr>
          <w:rFonts w:hint="cs"/>
          <w:rtl/>
        </w:rPr>
        <w:t xml:space="preserve">לבוא </w:t>
      </w:r>
      <w:bookmarkStart w:id="2483" w:name="_ETM_Q1_3201652"/>
      <w:bookmarkEnd w:id="2483"/>
      <w:r>
        <w:rPr>
          <w:rFonts w:hint="cs"/>
          <w:rtl/>
        </w:rPr>
        <w:t>עם ז</w:t>
      </w:r>
      <w:bookmarkStart w:id="2484" w:name="_ETM_Q1_3201352"/>
      <w:bookmarkStart w:id="2485" w:name="_ETM_Q1_3198852"/>
      <w:bookmarkEnd w:id="2484"/>
      <w:bookmarkEnd w:id="2485"/>
      <w:r>
        <w:rPr>
          <w:rFonts w:hint="cs"/>
          <w:rtl/>
        </w:rPr>
        <w:t>ה, כי יש פה חבות, אם ועלה</w:t>
      </w:r>
      <w:bookmarkStart w:id="2486" w:name="_ETM_Q1_3201852"/>
      <w:bookmarkEnd w:id="2486"/>
      <w:r>
        <w:rPr>
          <w:rFonts w:hint="cs"/>
          <w:rtl/>
        </w:rPr>
        <w:t>?</w:t>
      </w:r>
      <w:bookmarkStart w:id="2487" w:name="_ETM_Q1_3200602"/>
      <w:bookmarkEnd w:id="2487"/>
    </w:p>
    <w:p w14:paraId="26F38747" w14:textId="77777777" w:rsidR="008860EE" w:rsidRDefault="008860EE" w:rsidP="008860EE">
      <w:pPr>
        <w:rPr>
          <w:rtl/>
        </w:rPr>
      </w:pPr>
      <w:bookmarkStart w:id="2488" w:name="_ETM_Q1_3201102"/>
      <w:bookmarkEnd w:id="2488"/>
    </w:p>
    <w:p w14:paraId="6799669D" w14:textId="77777777" w:rsidR="008860EE" w:rsidRDefault="008860EE" w:rsidP="008860EE">
      <w:pPr>
        <w:pStyle w:val="a4"/>
        <w:keepNext/>
        <w:rPr>
          <w:rtl/>
        </w:rPr>
      </w:pPr>
      <w:bookmarkStart w:id="2489" w:name="ET_speaker_גלעד_קרן_233"/>
      <w:r w:rsidRPr="008860EE">
        <w:rPr>
          <w:rStyle w:val="TagStyle"/>
          <w:rtl/>
        </w:rPr>
        <w:t xml:space="preserve"> &lt;&lt; דובר &gt;&gt; </w:t>
      </w:r>
      <w:r>
        <w:rPr>
          <w:rtl/>
        </w:rPr>
        <w:t>גלעד קרן:</w:t>
      </w:r>
      <w:r w:rsidRPr="008860EE">
        <w:rPr>
          <w:rStyle w:val="TagStyle"/>
          <w:rtl/>
        </w:rPr>
        <w:t xml:space="preserve"> &lt;&lt; דובר &gt;&gt;</w:t>
      </w:r>
      <w:r>
        <w:rPr>
          <w:rtl/>
        </w:rPr>
        <w:t xml:space="preserve">   </w:t>
      </w:r>
      <w:bookmarkEnd w:id="2489"/>
    </w:p>
    <w:p w14:paraId="03027B3E" w14:textId="77777777" w:rsidR="008860EE" w:rsidRDefault="008860EE" w:rsidP="008860EE">
      <w:pPr>
        <w:pStyle w:val="KeepWithNext"/>
        <w:rPr>
          <w:rtl/>
        </w:rPr>
      </w:pPr>
    </w:p>
    <w:p w14:paraId="113EA3B6" w14:textId="77777777" w:rsidR="008860EE" w:rsidRDefault="008860EE" w:rsidP="008860EE">
      <w:pPr>
        <w:rPr>
          <w:rtl/>
        </w:rPr>
      </w:pPr>
      <w:r>
        <w:rPr>
          <w:rFonts w:hint="cs"/>
          <w:rtl/>
        </w:rPr>
        <w:t>לא, הם יכולים פשוט ל</w:t>
      </w:r>
      <w:bookmarkStart w:id="2490" w:name="_ETM_Q1_3205352"/>
      <w:bookmarkEnd w:id="2490"/>
      <w:r>
        <w:rPr>
          <w:rFonts w:hint="cs"/>
          <w:rtl/>
        </w:rPr>
        <w:t>א להשתמש בהכנסות האלה.</w:t>
      </w:r>
    </w:p>
    <w:p w14:paraId="2B1B3AB6" w14:textId="77777777" w:rsidR="008860EE" w:rsidRDefault="008860EE" w:rsidP="008860EE">
      <w:pPr>
        <w:rPr>
          <w:rtl/>
        </w:rPr>
      </w:pPr>
      <w:bookmarkStart w:id="2491" w:name="_ETM_Q1_3207852"/>
      <w:bookmarkStart w:id="2492" w:name="_ETM_Q1_3208352"/>
      <w:bookmarkEnd w:id="2491"/>
      <w:bookmarkEnd w:id="2492"/>
    </w:p>
    <w:p w14:paraId="4EA82E6F" w14:textId="77777777" w:rsidR="008860EE" w:rsidRDefault="008860EE" w:rsidP="008860EE">
      <w:pPr>
        <w:pStyle w:val="af6"/>
        <w:keepNext/>
        <w:rPr>
          <w:rtl/>
        </w:rPr>
      </w:pPr>
      <w:bookmarkStart w:id="2493" w:name="ET_yor_5069_234"/>
      <w:r w:rsidRPr="008860EE">
        <w:rPr>
          <w:rStyle w:val="TagStyle"/>
          <w:rtl/>
        </w:rPr>
        <w:t xml:space="preserve"> &lt;&lt; יור &gt;&gt; </w:t>
      </w:r>
      <w:r>
        <w:rPr>
          <w:rtl/>
        </w:rPr>
        <w:t>היו"ר יעקב אשר:</w:t>
      </w:r>
      <w:r w:rsidRPr="008860EE">
        <w:rPr>
          <w:rStyle w:val="TagStyle"/>
          <w:rtl/>
        </w:rPr>
        <w:t xml:space="preserve"> &lt;&lt; יור &gt;&gt;</w:t>
      </w:r>
      <w:r>
        <w:rPr>
          <w:rtl/>
        </w:rPr>
        <w:t xml:space="preserve">   </w:t>
      </w:r>
      <w:bookmarkEnd w:id="2493"/>
    </w:p>
    <w:p w14:paraId="250A3BC2" w14:textId="77777777" w:rsidR="008860EE" w:rsidRDefault="008860EE" w:rsidP="008860EE">
      <w:pPr>
        <w:pStyle w:val="KeepWithNext"/>
        <w:rPr>
          <w:rtl/>
        </w:rPr>
      </w:pPr>
    </w:p>
    <w:p w14:paraId="14A33661" w14:textId="553B72C1" w:rsidR="000864AC" w:rsidRDefault="008860EE" w:rsidP="000864AC">
      <w:pPr>
        <w:rPr>
          <w:rtl/>
        </w:rPr>
      </w:pPr>
      <w:bookmarkStart w:id="2494" w:name="_ETM_Q1_3209101"/>
      <w:bookmarkStart w:id="2495" w:name="_ETM_Q1_3206601"/>
      <w:bookmarkEnd w:id="2494"/>
      <w:bookmarkEnd w:id="2495"/>
      <w:r>
        <w:rPr>
          <w:rFonts w:hint="cs"/>
          <w:rtl/>
        </w:rPr>
        <w:t xml:space="preserve">אני מדבר על משהו אחר, </w:t>
      </w:r>
      <w:bookmarkStart w:id="2496" w:name="_ETM_Q1_3211101"/>
      <w:bookmarkEnd w:id="2496"/>
      <w:r>
        <w:rPr>
          <w:rFonts w:hint="cs"/>
          <w:rtl/>
        </w:rPr>
        <w:t xml:space="preserve">אולי </w:t>
      </w:r>
      <w:r w:rsidR="007D1F06">
        <w:rPr>
          <w:rFonts w:hint="cs"/>
          <w:rtl/>
        </w:rPr>
        <w:t xml:space="preserve">לעצור </w:t>
      </w:r>
      <w:r>
        <w:rPr>
          <w:rFonts w:hint="cs"/>
          <w:rtl/>
        </w:rPr>
        <w:t xml:space="preserve">את ההמשכיות </w:t>
      </w:r>
      <w:r w:rsidR="000864AC">
        <w:rPr>
          <w:rFonts w:hint="cs"/>
          <w:rtl/>
        </w:rPr>
        <w:t>של הגבייה.</w:t>
      </w:r>
      <w:bookmarkStart w:id="2497" w:name="_ETM_Q1_3217852"/>
      <w:bookmarkEnd w:id="2497"/>
    </w:p>
    <w:p w14:paraId="5469E3DB" w14:textId="77777777" w:rsidR="000864AC" w:rsidRDefault="000864AC" w:rsidP="000864AC">
      <w:pPr>
        <w:rPr>
          <w:rtl/>
        </w:rPr>
      </w:pPr>
    </w:p>
    <w:p w14:paraId="7D57205F" w14:textId="77777777" w:rsidR="000864AC" w:rsidRDefault="000864AC" w:rsidP="000864AC">
      <w:pPr>
        <w:pStyle w:val="a4"/>
        <w:keepNext/>
        <w:rPr>
          <w:rtl/>
        </w:rPr>
      </w:pPr>
      <w:bookmarkStart w:id="2498" w:name="ET_speaker_עמית_שטאובר_236"/>
      <w:r w:rsidRPr="000864AC">
        <w:rPr>
          <w:rStyle w:val="TagStyle"/>
          <w:rtl/>
        </w:rPr>
        <w:t xml:space="preserve"> &lt;&lt; דובר &gt;&gt; </w:t>
      </w:r>
      <w:r>
        <w:rPr>
          <w:rtl/>
        </w:rPr>
        <w:t>עמית שטאובר:</w:t>
      </w:r>
      <w:r w:rsidRPr="000864AC">
        <w:rPr>
          <w:rStyle w:val="TagStyle"/>
          <w:rtl/>
        </w:rPr>
        <w:t xml:space="preserve"> &lt;&lt; דובר &gt;&gt;</w:t>
      </w:r>
      <w:r>
        <w:rPr>
          <w:rtl/>
        </w:rPr>
        <w:t xml:space="preserve">   </w:t>
      </w:r>
      <w:bookmarkEnd w:id="2498"/>
    </w:p>
    <w:p w14:paraId="1281D839" w14:textId="77777777" w:rsidR="000864AC" w:rsidRDefault="000864AC" w:rsidP="000864AC">
      <w:pPr>
        <w:pStyle w:val="KeepWithNext"/>
        <w:rPr>
          <w:rtl/>
        </w:rPr>
      </w:pPr>
    </w:p>
    <w:p w14:paraId="1A50B1FD" w14:textId="3D0820E7" w:rsidR="000864AC" w:rsidRDefault="000864AC" w:rsidP="000864AC">
      <w:pPr>
        <w:rPr>
          <w:rtl/>
        </w:rPr>
      </w:pPr>
      <w:r>
        <w:rPr>
          <w:rFonts w:hint="cs"/>
          <w:rtl/>
        </w:rPr>
        <w:t>לעצור את הגב</w:t>
      </w:r>
      <w:r w:rsidR="007D1F06">
        <w:rPr>
          <w:rFonts w:hint="cs"/>
          <w:rtl/>
        </w:rPr>
        <w:t>י</w:t>
      </w:r>
      <w:r>
        <w:rPr>
          <w:rFonts w:hint="cs"/>
          <w:rtl/>
        </w:rPr>
        <w:t xml:space="preserve">יה </w:t>
      </w:r>
      <w:bookmarkStart w:id="2499" w:name="_ETM_Q1_3219852"/>
      <w:bookmarkStart w:id="2500" w:name="_ETM_Q1_3222852"/>
      <w:bookmarkEnd w:id="2499"/>
      <w:bookmarkEnd w:id="2500"/>
      <w:r>
        <w:rPr>
          <w:rFonts w:hint="cs"/>
          <w:rtl/>
        </w:rPr>
        <w:t xml:space="preserve">זה </w:t>
      </w:r>
      <w:r w:rsidR="007D1F06">
        <w:rPr>
          <w:rFonts w:hint="cs"/>
          <w:rtl/>
        </w:rPr>
        <w:t xml:space="preserve">רק </w:t>
      </w:r>
      <w:r>
        <w:rPr>
          <w:rFonts w:hint="cs"/>
          <w:rtl/>
        </w:rPr>
        <w:t xml:space="preserve">במצב שבו 100% כבר ממומן </w:t>
      </w:r>
      <w:bookmarkStart w:id="2501" w:name="_ETM_Q1_3228352"/>
      <w:bookmarkEnd w:id="2501"/>
      <w:r>
        <w:rPr>
          <w:rFonts w:hint="cs"/>
          <w:rtl/>
        </w:rPr>
        <w:t>מכל פעולות ה</w:t>
      </w:r>
      <w:bookmarkStart w:id="2502" w:name="_ETM_Q1_3229102"/>
      <w:bookmarkEnd w:id="2502"/>
      <w:r>
        <w:rPr>
          <w:rFonts w:hint="cs"/>
          <w:rtl/>
        </w:rPr>
        <w:t>מימון הנוספות האלה מ</w:t>
      </w:r>
      <w:bookmarkStart w:id="2503" w:name="_ETM_Q1_3230352"/>
      <w:bookmarkEnd w:id="2503"/>
      <w:r>
        <w:rPr>
          <w:rFonts w:hint="cs"/>
          <w:rtl/>
        </w:rPr>
        <w:t xml:space="preserve">עבר ל - - </w:t>
      </w:r>
      <w:bookmarkStart w:id="2504" w:name="_ETM_Q1_3232352"/>
      <w:bookmarkStart w:id="2505" w:name="_ETM_Q1_3237652"/>
      <w:bookmarkEnd w:id="2504"/>
      <w:bookmarkEnd w:id="2505"/>
      <w:r>
        <w:rPr>
          <w:rFonts w:hint="cs"/>
          <w:rtl/>
        </w:rPr>
        <w:t xml:space="preserve">- </w:t>
      </w:r>
      <w:bookmarkStart w:id="2506" w:name="_ETM_Q1_3232102"/>
      <w:bookmarkStart w:id="2507" w:name="_ETM_Q1_3233602"/>
      <w:bookmarkEnd w:id="2506"/>
      <w:bookmarkEnd w:id="2507"/>
      <w:r>
        <w:rPr>
          <w:rFonts w:hint="cs"/>
          <w:rtl/>
        </w:rPr>
        <w:t xml:space="preserve">100% של 150 מיליארד שקלים </w:t>
      </w:r>
      <w:bookmarkStart w:id="2508" w:name="_ETM_Q1_3228602"/>
      <w:bookmarkStart w:id="2509" w:name="_ETM_Q1_3231602"/>
      <w:bookmarkEnd w:id="2508"/>
      <w:bookmarkEnd w:id="2509"/>
      <w:r>
        <w:rPr>
          <w:rFonts w:hint="cs"/>
          <w:rtl/>
        </w:rPr>
        <w:t>שמתעדכ</w:t>
      </w:r>
      <w:r w:rsidR="00D52C7F">
        <w:rPr>
          <w:rFonts w:hint="cs"/>
          <w:rtl/>
        </w:rPr>
        <w:t>נים</w:t>
      </w:r>
      <w:r>
        <w:rPr>
          <w:rFonts w:hint="cs"/>
          <w:rtl/>
        </w:rPr>
        <w:t xml:space="preserve"> במסגרת הוצאה מעודכנת משנה לשנה.</w:t>
      </w:r>
    </w:p>
    <w:p w14:paraId="24C901FE" w14:textId="77777777" w:rsidR="000864AC" w:rsidRDefault="000864AC" w:rsidP="000864AC">
      <w:pPr>
        <w:rPr>
          <w:rtl/>
        </w:rPr>
      </w:pPr>
      <w:bookmarkStart w:id="2510" w:name="_ETM_Q1_3239102"/>
      <w:bookmarkEnd w:id="2510"/>
    </w:p>
    <w:p w14:paraId="4E5E20E6" w14:textId="77777777" w:rsidR="000864AC" w:rsidRDefault="000864AC" w:rsidP="000864AC">
      <w:pPr>
        <w:pStyle w:val="af6"/>
        <w:keepNext/>
        <w:rPr>
          <w:rtl/>
        </w:rPr>
      </w:pPr>
      <w:bookmarkStart w:id="2511" w:name="ET_yor_5069_237"/>
      <w:r w:rsidRPr="000864AC">
        <w:rPr>
          <w:rStyle w:val="TagStyle"/>
          <w:rtl/>
        </w:rPr>
        <w:t xml:space="preserve"> &lt;&lt; יור &gt;&gt; </w:t>
      </w:r>
      <w:r>
        <w:rPr>
          <w:rtl/>
        </w:rPr>
        <w:t>היו"ר יעקב אשר:</w:t>
      </w:r>
      <w:r w:rsidRPr="000864AC">
        <w:rPr>
          <w:rStyle w:val="TagStyle"/>
          <w:rtl/>
        </w:rPr>
        <w:t xml:space="preserve"> &lt;&lt; יור &gt;&gt;</w:t>
      </w:r>
      <w:r>
        <w:rPr>
          <w:rtl/>
        </w:rPr>
        <w:t xml:space="preserve">   </w:t>
      </w:r>
      <w:bookmarkEnd w:id="2511"/>
    </w:p>
    <w:p w14:paraId="0C20F72B" w14:textId="77777777" w:rsidR="000864AC" w:rsidRDefault="000864AC" w:rsidP="000864AC">
      <w:pPr>
        <w:pStyle w:val="KeepWithNext"/>
        <w:rPr>
          <w:rtl/>
        </w:rPr>
      </w:pPr>
    </w:p>
    <w:p w14:paraId="67B6D767" w14:textId="21D21F42" w:rsidR="000864AC" w:rsidRDefault="000864AC" w:rsidP="000864AC">
      <w:pPr>
        <w:rPr>
          <w:rtl/>
        </w:rPr>
      </w:pPr>
      <w:bookmarkStart w:id="2512" w:name="_ETM_Q1_3240601"/>
      <w:bookmarkStart w:id="2513" w:name="_ETM_Q1_3237601"/>
      <w:bookmarkEnd w:id="2512"/>
      <w:bookmarkEnd w:id="2513"/>
      <w:r>
        <w:rPr>
          <w:rFonts w:hint="cs"/>
          <w:rtl/>
        </w:rPr>
        <w:t xml:space="preserve">לא. חלק ממנו </w:t>
      </w:r>
      <w:r w:rsidR="00D52C7F">
        <w:rPr>
          <w:rFonts w:hint="cs"/>
          <w:rtl/>
        </w:rPr>
        <w:t>הוא</w:t>
      </w:r>
      <w:bookmarkStart w:id="2514" w:name="_ETM_Q1_3245902"/>
      <w:bookmarkEnd w:id="2514"/>
      <w:r>
        <w:rPr>
          <w:rFonts w:hint="cs"/>
          <w:rtl/>
        </w:rPr>
        <w:t xml:space="preserve"> </w:t>
      </w:r>
      <w:bookmarkStart w:id="2515" w:name="_ETM_Q1_3240352"/>
      <w:bookmarkEnd w:id="2515"/>
      <w:r>
        <w:rPr>
          <w:rFonts w:hint="cs"/>
          <w:rtl/>
        </w:rPr>
        <w:t>- - -</w:t>
      </w:r>
    </w:p>
    <w:p w14:paraId="6C727FC1" w14:textId="77777777" w:rsidR="000864AC" w:rsidRDefault="000864AC" w:rsidP="000864AC">
      <w:pPr>
        <w:rPr>
          <w:rtl/>
        </w:rPr>
      </w:pPr>
      <w:bookmarkStart w:id="2516" w:name="_ETM_Q1_3238351"/>
      <w:bookmarkStart w:id="2517" w:name="_ETM_Q1_3238852"/>
      <w:bookmarkEnd w:id="2516"/>
      <w:bookmarkEnd w:id="2517"/>
    </w:p>
    <w:p w14:paraId="7F9BFA2F" w14:textId="77777777" w:rsidR="000864AC" w:rsidRDefault="000864AC" w:rsidP="000864AC">
      <w:pPr>
        <w:pStyle w:val="a4"/>
        <w:keepNext/>
        <w:rPr>
          <w:rtl/>
        </w:rPr>
      </w:pPr>
      <w:bookmarkStart w:id="2518" w:name="ET_speaker_עמית_שטאובר_238"/>
      <w:r w:rsidRPr="000864AC">
        <w:rPr>
          <w:rStyle w:val="TagStyle"/>
          <w:rtl/>
        </w:rPr>
        <w:t xml:space="preserve"> &lt;&lt; דובר &gt;&gt; </w:t>
      </w:r>
      <w:r>
        <w:rPr>
          <w:rtl/>
        </w:rPr>
        <w:t>עמית שטאובר:</w:t>
      </w:r>
      <w:r w:rsidRPr="000864AC">
        <w:rPr>
          <w:rStyle w:val="TagStyle"/>
          <w:rtl/>
        </w:rPr>
        <w:t xml:space="preserve"> &lt;&lt; דובר &gt;&gt;</w:t>
      </w:r>
      <w:r>
        <w:rPr>
          <w:rtl/>
        </w:rPr>
        <w:t xml:space="preserve">   </w:t>
      </w:r>
      <w:bookmarkEnd w:id="2518"/>
    </w:p>
    <w:p w14:paraId="1DD9CCA5" w14:textId="77777777" w:rsidR="000864AC" w:rsidRDefault="000864AC" w:rsidP="000864AC">
      <w:pPr>
        <w:pStyle w:val="KeepWithNext"/>
        <w:rPr>
          <w:rtl/>
        </w:rPr>
      </w:pPr>
    </w:p>
    <w:p w14:paraId="478C9B40" w14:textId="44527EC5" w:rsidR="000864AC" w:rsidRDefault="000864AC" w:rsidP="000864AC">
      <w:pPr>
        <w:rPr>
          <w:rtl/>
        </w:rPr>
      </w:pPr>
      <w:r>
        <w:rPr>
          <w:rFonts w:hint="cs"/>
          <w:rtl/>
        </w:rPr>
        <w:t xml:space="preserve">חלק תקציב וחלק לא. לכן בסיטואציה </w:t>
      </w:r>
      <w:bookmarkStart w:id="2519" w:name="_ETM_Q1_3241102"/>
      <w:bookmarkEnd w:id="2519"/>
      <w:r>
        <w:rPr>
          <w:rFonts w:hint="cs"/>
          <w:rtl/>
        </w:rPr>
        <w:t xml:space="preserve">שבה ההכנסות </w:t>
      </w:r>
      <w:bookmarkStart w:id="2520" w:name="_ETM_Q1_3243352"/>
      <w:bookmarkEnd w:id="2520"/>
      <w:r>
        <w:rPr>
          <w:rFonts w:hint="cs"/>
          <w:rtl/>
        </w:rPr>
        <w:t xml:space="preserve">עולות על </w:t>
      </w:r>
      <w:bookmarkStart w:id="2521" w:name="_ETM_Q1_3243102"/>
      <w:bookmarkEnd w:id="2521"/>
      <w:r>
        <w:rPr>
          <w:rFonts w:hint="cs"/>
          <w:rtl/>
        </w:rPr>
        <w:t>50% מאות</w:t>
      </w:r>
      <w:r w:rsidR="00D52C7F">
        <w:rPr>
          <w:rFonts w:hint="cs"/>
          <w:rtl/>
        </w:rPr>
        <w:t>ה מסגרת</w:t>
      </w:r>
      <w:r>
        <w:rPr>
          <w:rFonts w:hint="cs"/>
          <w:rtl/>
        </w:rPr>
        <w:t xml:space="preserve"> - - -</w:t>
      </w:r>
    </w:p>
    <w:p w14:paraId="782CC0C3" w14:textId="77777777" w:rsidR="000864AC" w:rsidRDefault="000864AC" w:rsidP="000864AC">
      <w:pPr>
        <w:rPr>
          <w:rtl/>
        </w:rPr>
      </w:pPr>
      <w:bookmarkStart w:id="2522" w:name="_ETM_Q1_3246101"/>
      <w:bookmarkStart w:id="2523" w:name="_ETM_Q1_3246624"/>
      <w:bookmarkEnd w:id="2522"/>
      <w:bookmarkEnd w:id="2523"/>
    </w:p>
    <w:p w14:paraId="67EBE2DC" w14:textId="77777777" w:rsidR="000864AC" w:rsidRDefault="000864AC" w:rsidP="000864AC">
      <w:pPr>
        <w:pStyle w:val="af6"/>
        <w:keepNext/>
        <w:rPr>
          <w:rtl/>
        </w:rPr>
      </w:pPr>
      <w:bookmarkStart w:id="2524" w:name="ET_yor_5069_239"/>
      <w:r w:rsidRPr="000864AC">
        <w:rPr>
          <w:rStyle w:val="TagStyle"/>
          <w:rtl/>
        </w:rPr>
        <w:t xml:space="preserve"> &lt;&lt; יור &gt;&gt; </w:t>
      </w:r>
      <w:r>
        <w:rPr>
          <w:rtl/>
        </w:rPr>
        <w:t>היו"ר יעקב אשר:</w:t>
      </w:r>
      <w:r w:rsidRPr="000864AC">
        <w:rPr>
          <w:rStyle w:val="TagStyle"/>
          <w:rtl/>
        </w:rPr>
        <w:t xml:space="preserve"> &lt;&lt; יור &gt;&gt;</w:t>
      </w:r>
      <w:r>
        <w:rPr>
          <w:rtl/>
        </w:rPr>
        <w:t xml:space="preserve">   </w:t>
      </w:r>
      <w:bookmarkEnd w:id="2524"/>
    </w:p>
    <w:p w14:paraId="0B3466CF" w14:textId="77777777" w:rsidR="00E95CA1" w:rsidRDefault="00E95CA1" w:rsidP="000864AC">
      <w:pPr>
        <w:rPr>
          <w:rtl/>
        </w:rPr>
      </w:pPr>
    </w:p>
    <w:p w14:paraId="29C5A5BF" w14:textId="40AD9A1C" w:rsidR="000864AC" w:rsidRDefault="000864AC" w:rsidP="000864AC">
      <w:pPr>
        <w:rPr>
          <w:rtl/>
        </w:rPr>
      </w:pPr>
      <w:r>
        <w:rPr>
          <w:rFonts w:hint="cs"/>
          <w:rtl/>
        </w:rPr>
        <w:t xml:space="preserve">מאחר ובדרך כלל הייעוץ המשפטי </w:t>
      </w:r>
      <w:bookmarkStart w:id="2525" w:name="_ETM_Q1_3248102"/>
      <w:bookmarkEnd w:id="2525"/>
      <w:r>
        <w:rPr>
          <w:rFonts w:hint="cs"/>
          <w:rtl/>
        </w:rPr>
        <w:t xml:space="preserve">באוצר מלמד אותנו </w:t>
      </w:r>
      <w:bookmarkStart w:id="2526" w:name="_ETM_Q1_3251102"/>
      <w:bookmarkEnd w:id="2526"/>
      <w:r>
        <w:rPr>
          <w:rFonts w:hint="cs"/>
          <w:rtl/>
        </w:rPr>
        <w:t>להיות הגונים</w:t>
      </w:r>
      <w:bookmarkStart w:id="2527" w:name="_ETM_Q1_3250602"/>
      <w:bookmarkEnd w:id="2527"/>
      <w:r>
        <w:rPr>
          <w:rFonts w:hint="cs"/>
          <w:rtl/>
        </w:rPr>
        <w:t xml:space="preserve">, לבדוק טוב ולפקח על עצמנו, </w:t>
      </w:r>
      <w:bookmarkStart w:id="2528" w:name="_ETM_Q1_3255851"/>
      <w:bookmarkStart w:id="2529" w:name="_ETM_Q1_3253101"/>
      <w:bookmarkEnd w:id="2528"/>
      <w:bookmarkEnd w:id="2529"/>
      <w:r>
        <w:rPr>
          <w:rFonts w:hint="cs"/>
          <w:rtl/>
        </w:rPr>
        <w:t xml:space="preserve">ואם יש דברים שלא מפוקחים מספיק </w:t>
      </w:r>
      <w:r w:rsidR="00D52C7F">
        <w:rPr>
          <w:rFonts w:hint="cs"/>
          <w:rtl/>
        </w:rPr>
        <w:t>ו</w:t>
      </w:r>
      <w:r>
        <w:rPr>
          <w:rFonts w:hint="cs"/>
          <w:rtl/>
        </w:rPr>
        <w:t xml:space="preserve">מפקחים </w:t>
      </w:r>
      <w:bookmarkStart w:id="2530" w:name="_ETM_Q1_3256352"/>
      <w:bookmarkEnd w:id="2530"/>
      <w:r>
        <w:rPr>
          <w:rFonts w:hint="cs"/>
          <w:rtl/>
        </w:rPr>
        <w:t xml:space="preserve">עליהם עוד </w:t>
      </w:r>
      <w:bookmarkStart w:id="2531" w:name="_ETM_Q1_3257101"/>
      <w:bookmarkEnd w:id="2531"/>
      <w:r>
        <w:rPr>
          <w:rFonts w:hint="cs"/>
          <w:rtl/>
        </w:rPr>
        <w:t>יותר ועוד יותר, א</w:t>
      </w:r>
      <w:bookmarkStart w:id="2532" w:name="_ETM_Q1_3262102"/>
      <w:bookmarkEnd w:id="2532"/>
      <w:r>
        <w:rPr>
          <w:rFonts w:hint="cs"/>
          <w:rtl/>
        </w:rPr>
        <w:t xml:space="preserve">ני שואל </w:t>
      </w:r>
      <w:r>
        <w:rPr>
          <w:rtl/>
        </w:rPr>
        <w:t>–</w:t>
      </w:r>
      <w:r>
        <w:rPr>
          <w:rFonts w:hint="cs"/>
          <w:rtl/>
        </w:rPr>
        <w:t xml:space="preserve"> </w:t>
      </w:r>
      <w:bookmarkStart w:id="2533" w:name="_ETM_Q1_3264352"/>
      <w:bookmarkStart w:id="2534" w:name="_ETM_Q1_3268102"/>
      <w:bookmarkEnd w:id="2533"/>
      <w:bookmarkEnd w:id="2534"/>
      <w:r>
        <w:rPr>
          <w:rFonts w:hint="cs"/>
          <w:rtl/>
        </w:rPr>
        <w:t>מה קורה אם אתם רואים גל צונאמי</w:t>
      </w:r>
      <w:bookmarkStart w:id="2535" w:name="_ETM_Q1_3270852"/>
      <w:bookmarkEnd w:id="2535"/>
      <w:r>
        <w:rPr>
          <w:rFonts w:hint="cs"/>
          <w:rtl/>
        </w:rPr>
        <w:t xml:space="preserve">, </w:t>
      </w:r>
      <w:r w:rsidR="00D52C7F">
        <w:rPr>
          <w:rFonts w:hint="cs"/>
          <w:rtl/>
        </w:rPr>
        <w:t>ש</w:t>
      </w:r>
      <w:bookmarkStart w:id="2536" w:name="_ETM_Q1_3275102"/>
      <w:bookmarkEnd w:id="2536"/>
      <w:r>
        <w:rPr>
          <w:rFonts w:hint="cs"/>
          <w:rtl/>
        </w:rPr>
        <w:t>הולך להגיע לסיומו? ה</w:t>
      </w:r>
      <w:bookmarkStart w:id="2537" w:name="_ETM_Q1_3276102"/>
      <w:bookmarkEnd w:id="2537"/>
      <w:r>
        <w:rPr>
          <w:rFonts w:hint="cs"/>
          <w:rtl/>
        </w:rPr>
        <w:t xml:space="preserve">אם יש מנגנון של </w:t>
      </w:r>
      <w:r w:rsidR="00E95CA1">
        <w:rPr>
          <w:rFonts w:hint="cs"/>
          <w:rtl/>
        </w:rPr>
        <w:t>עצירה</w:t>
      </w:r>
      <w:bookmarkStart w:id="2538" w:name="_ETM_Q1_3278902"/>
      <w:bookmarkStart w:id="2539" w:name="_ETM_Q1_3272151"/>
      <w:bookmarkEnd w:id="2538"/>
      <w:bookmarkEnd w:id="2539"/>
      <w:r>
        <w:rPr>
          <w:rFonts w:hint="cs"/>
          <w:rtl/>
        </w:rPr>
        <w:t xml:space="preserve"> </w:t>
      </w:r>
      <w:bookmarkStart w:id="2540" w:name="_ETM_Q1_3279852"/>
      <w:bookmarkEnd w:id="2540"/>
      <w:r>
        <w:rPr>
          <w:rFonts w:hint="cs"/>
          <w:rtl/>
        </w:rPr>
        <w:t xml:space="preserve">או </w:t>
      </w:r>
      <w:bookmarkStart w:id="2541" w:name="_ETM_Q1_3278352"/>
      <w:bookmarkEnd w:id="2541"/>
      <w:r>
        <w:rPr>
          <w:rFonts w:hint="cs"/>
          <w:rtl/>
        </w:rPr>
        <w:t>שאנחנו פותחים קופה קטנה?</w:t>
      </w:r>
      <w:bookmarkStart w:id="2542" w:name="_ETM_Q1_3281352"/>
      <w:bookmarkEnd w:id="2542"/>
    </w:p>
    <w:p w14:paraId="1E745EB0" w14:textId="77777777" w:rsidR="000864AC" w:rsidRDefault="000864AC" w:rsidP="000864AC">
      <w:pPr>
        <w:rPr>
          <w:rtl/>
        </w:rPr>
      </w:pPr>
      <w:bookmarkStart w:id="2543" w:name="_ETM_Q1_3283102"/>
      <w:bookmarkStart w:id="2544" w:name="_ETM_Q1_3283852"/>
      <w:bookmarkEnd w:id="2543"/>
      <w:bookmarkEnd w:id="2544"/>
    </w:p>
    <w:p w14:paraId="716158A8" w14:textId="77777777" w:rsidR="000864AC" w:rsidRDefault="000864AC" w:rsidP="000864AC">
      <w:pPr>
        <w:pStyle w:val="af9"/>
        <w:keepNext/>
        <w:rPr>
          <w:rtl/>
        </w:rPr>
      </w:pPr>
      <w:bookmarkStart w:id="2545" w:name="ET_guest_874692_240"/>
      <w:r w:rsidRPr="000864AC">
        <w:rPr>
          <w:rStyle w:val="TagStyle"/>
          <w:rtl/>
        </w:rPr>
        <w:t xml:space="preserve"> &lt;&lt; אורח &gt;&gt; </w:t>
      </w:r>
      <w:r>
        <w:rPr>
          <w:rtl/>
        </w:rPr>
        <w:t>איציק דניאל:</w:t>
      </w:r>
      <w:r w:rsidRPr="000864AC">
        <w:rPr>
          <w:rStyle w:val="TagStyle"/>
          <w:rtl/>
        </w:rPr>
        <w:t xml:space="preserve"> &lt;&lt; אורח &gt;&gt;</w:t>
      </w:r>
      <w:r>
        <w:rPr>
          <w:rtl/>
        </w:rPr>
        <w:t xml:space="preserve">   </w:t>
      </w:r>
      <w:bookmarkEnd w:id="2545"/>
    </w:p>
    <w:p w14:paraId="3E931340" w14:textId="77777777" w:rsidR="000864AC" w:rsidRDefault="000864AC" w:rsidP="000864AC">
      <w:pPr>
        <w:pStyle w:val="KeepWithNext"/>
        <w:rPr>
          <w:rtl/>
        </w:rPr>
      </w:pPr>
    </w:p>
    <w:p w14:paraId="2B565F95" w14:textId="4EDD1297" w:rsidR="000864AC" w:rsidRDefault="000864AC" w:rsidP="000864AC">
      <w:pPr>
        <w:rPr>
          <w:rtl/>
        </w:rPr>
      </w:pPr>
      <w:r>
        <w:rPr>
          <w:rFonts w:hint="cs"/>
          <w:rtl/>
        </w:rPr>
        <w:t xml:space="preserve">לא תיפתח קופה קטנה, אדוני </w:t>
      </w:r>
      <w:r w:rsidR="006F6A23">
        <w:rPr>
          <w:rFonts w:hint="cs"/>
          <w:rtl/>
        </w:rPr>
        <w:t>יושב-הראש</w:t>
      </w:r>
      <w:r>
        <w:rPr>
          <w:rFonts w:hint="cs"/>
          <w:rtl/>
        </w:rPr>
        <w:t>.</w:t>
      </w:r>
      <w:bookmarkStart w:id="2546" w:name="_ETM_Q1_3224852"/>
      <w:bookmarkStart w:id="2547" w:name="_ETM_Q1_3279101"/>
      <w:bookmarkStart w:id="2548" w:name="_ETM_Q1_3282101"/>
      <w:bookmarkStart w:id="2549" w:name="_ETM_Q1_3282602"/>
      <w:bookmarkStart w:id="2550" w:name="_ETM_Q1_3280352"/>
      <w:bookmarkStart w:id="2551" w:name="_ETM_Q1_3281603"/>
      <w:bookmarkStart w:id="2552" w:name="_ETM_Q1_3276851"/>
      <w:bookmarkStart w:id="2553" w:name="_ETM_Q1_3280602"/>
      <w:bookmarkEnd w:id="2546"/>
      <w:bookmarkEnd w:id="2547"/>
      <w:bookmarkEnd w:id="2548"/>
      <w:bookmarkEnd w:id="2549"/>
      <w:bookmarkEnd w:id="2550"/>
      <w:bookmarkEnd w:id="2551"/>
      <w:bookmarkEnd w:id="2552"/>
      <w:bookmarkEnd w:id="2553"/>
    </w:p>
    <w:p w14:paraId="2B9DAF19" w14:textId="77777777" w:rsidR="00B15CCD" w:rsidRDefault="00B15CCD" w:rsidP="000864AC">
      <w:pPr>
        <w:rPr>
          <w:rtl/>
        </w:rPr>
      </w:pPr>
      <w:bookmarkStart w:id="2554" w:name="_ETM_Q1_3284102"/>
      <w:bookmarkEnd w:id="2554"/>
    </w:p>
    <w:p w14:paraId="5B530EFF" w14:textId="77777777" w:rsidR="00B15CCD" w:rsidRDefault="00B15CCD" w:rsidP="00B15CCD">
      <w:pPr>
        <w:pStyle w:val="a4"/>
        <w:keepNext/>
        <w:rPr>
          <w:rtl/>
        </w:rPr>
      </w:pPr>
      <w:bookmarkStart w:id="2555" w:name="ET_speaker_עמית_שטאובר_241"/>
      <w:r w:rsidRPr="00B15CCD">
        <w:rPr>
          <w:rStyle w:val="TagStyle"/>
          <w:rtl/>
        </w:rPr>
        <w:t xml:space="preserve"> &lt;&lt; דובר &gt;&gt; </w:t>
      </w:r>
      <w:r>
        <w:rPr>
          <w:rtl/>
        </w:rPr>
        <w:t>עמית שטאובר:</w:t>
      </w:r>
      <w:r w:rsidRPr="00B15CCD">
        <w:rPr>
          <w:rStyle w:val="TagStyle"/>
          <w:rtl/>
        </w:rPr>
        <w:t xml:space="preserve"> &lt;&lt; דובר &gt;&gt;</w:t>
      </w:r>
      <w:r>
        <w:rPr>
          <w:rtl/>
        </w:rPr>
        <w:t xml:space="preserve">   </w:t>
      </w:r>
      <w:bookmarkEnd w:id="2555"/>
    </w:p>
    <w:p w14:paraId="1C734054" w14:textId="77777777" w:rsidR="00B15CCD" w:rsidRDefault="00B15CCD" w:rsidP="00B15CCD">
      <w:pPr>
        <w:pStyle w:val="KeepWithNext"/>
        <w:rPr>
          <w:rtl/>
        </w:rPr>
      </w:pPr>
    </w:p>
    <w:p w14:paraId="0C779B61" w14:textId="277B701A" w:rsidR="00B15CCD" w:rsidRDefault="00B15CCD" w:rsidP="00B15CCD">
      <w:pPr>
        <w:rPr>
          <w:rtl/>
        </w:rPr>
      </w:pPr>
      <w:bookmarkStart w:id="2556" w:name="_ETM_Q1_3284602"/>
      <w:bookmarkEnd w:id="2556"/>
      <w:r>
        <w:rPr>
          <w:rFonts w:hint="cs"/>
          <w:rtl/>
        </w:rPr>
        <w:t xml:space="preserve">אנחנו תמיד משתדלים </w:t>
      </w:r>
      <w:bookmarkStart w:id="2557" w:name="_ETM_Q1_3284852"/>
      <w:bookmarkEnd w:id="2557"/>
      <w:r>
        <w:rPr>
          <w:rFonts w:hint="cs"/>
          <w:rtl/>
        </w:rPr>
        <w:t>להיות הוגנים. אני חושב ש</w:t>
      </w:r>
      <w:bookmarkStart w:id="2558" w:name="_ETM_Q1_3287102"/>
      <w:bookmarkEnd w:id="2558"/>
      <w:r w:rsidR="00E95CA1">
        <w:rPr>
          <w:rFonts w:hint="cs"/>
          <w:rtl/>
        </w:rPr>
        <w:t>ב</w:t>
      </w:r>
      <w:r>
        <w:rPr>
          <w:rFonts w:hint="cs"/>
          <w:rtl/>
        </w:rPr>
        <w:t>נסי</w:t>
      </w:r>
      <w:bookmarkStart w:id="2559" w:name="_ETM_Q1_3285102"/>
      <w:bookmarkEnd w:id="2559"/>
      <w:r>
        <w:rPr>
          <w:rFonts w:hint="cs"/>
          <w:rtl/>
        </w:rPr>
        <w:t xml:space="preserve">בות האלה </w:t>
      </w:r>
      <w:bookmarkStart w:id="2560" w:name="_ETM_Q1_3285852"/>
      <w:bookmarkEnd w:id="2560"/>
      <w:r>
        <w:rPr>
          <w:rFonts w:hint="cs"/>
          <w:rtl/>
        </w:rPr>
        <w:t xml:space="preserve">יצטרכו, בשינוי נסיבות </w:t>
      </w:r>
      <w:bookmarkStart w:id="2561" w:name="_ETM_Q1_3289601"/>
      <w:bookmarkEnd w:id="2561"/>
      <w:r>
        <w:rPr>
          <w:rFonts w:hint="cs"/>
          <w:rtl/>
        </w:rPr>
        <w:t xml:space="preserve">קיצוני, </w:t>
      </w:r>
      <w:bookmarkStart w:id="2562" w:name="_ETM_Q1_3291852"/>
      <w:bookmarkEnd w:id="2562"/>
      <w:r w:rsidR="00E95CA1">
        <w:rPr>
          <w:rFonts w:hint="cs"/>
          <w:rtl/>
        </w:rPr>
        <w:t>כ</w:t>
      </w:r>
      <w:bookmarkStart w:id="2563" w:name="_ETM_Q1_3295402"/>
      <w:bookmarkEnd w:id="2563"/>
      <w:r>
        <w:rPr>
          <w:rFonts w:hint="cs"/>
          <w:rtl/>
        </w:rPr>
        <w:t xml:space="preserve">שיש הצלחה </w:t>
      </w:r>
      <w:bookmarkStart w:id="2564" w:name="_ETM_Q1_3290602"/>
      <w:bookmarkEnd w:id="2564"/>
      <w:r>
        <w:rPr>
          <w:rFonts w:hint="cs"/>
          <w:rtl/>
        </w:rPr>
        <w:t>פנומנ</w:t>
      </w:r>
      <w:r w:rsidR="002C7114">
        <w:rPr>
          <w:rFonts w:hint="cs"/>
          <w:rtl/>
        </w:rPr>
        <w:t>א</w:t>
      </w:r>
      <w:r>
        <w:rPr>
          <w:rFonts w:hint="cs"/>
          <w:rtl/>
        </w:rPr>
        <w:t xml:space="preserve">לית של פרויקט המטרו </w:t>
      </w:r>
      <w:bookmarkStart w:id="2565" w:name="_ETM_Q1_3291102"/>
      <w:bookmarkEnd w:id="2565"/>
      <w:r w:rsidR="00E95CA1">
        <w:rPr>
          <w:rFonts w:hint="cs"/>
          <w:rtl/>
        </w:rPr>
        <w:t>ושל</w:t>
      </w:r>
      <w:r>
        <w:rPr>
          <w:rFonts w:hint="cs"/>
          <w:rtl/>
        </w:rPr>
        <w:t xml:space="preserve"> הגבייה</w:t>
      </w:r>
      <w:bookmarkStart w:id="2566" w:name="_ETM_Q1_3295102"/>
      <w:bookmarkEnd w:id="2566"/>
      <w:r>
        <w:rPr>
          <w:rFonts w:hint="cs"/>
          <w:rtl/>
        </w:rPr>
        <w:t xml:space="preserve"> </w:t>
      </w:r>
      <w:bookmarkStart w:id="2567" w:name="_ETM_Q1_3293352"/>
      <w:bookmarkEnd w:id="2567"/>
      <w:r>
        <w:rPr>
          <w:rFonts w:hint="cs"/>
          <w:rtl/>
        </w:rPr>
        <w:t>- - -</w:t>
      </w:r>
    </w:p>
    <w:p w14:paraId="639088F1" w14:textId="77777777" w:rsidR="00B15CCD" w:rsidRDefault="00B15CCD" w:rsidP="00B15CCD">
      <w:pPr>
        <w:rPr>
          <w:rtl/>
        </w:rPr>
      </w:pPr>
      <w:bookmarkStart w:id="2568" w:name="_ETM_Q1_3293851"/>
      <w:bookmarkStart w:id="2569" w:name="_ETM_Q1_3291352"/>
      <w:bookmarkStart w:id="2570" w:name="_ETM_Q1_3292102"/>
      <w:bookmarkEnd w:id="2568"/>
      <w:bookmarkEnd w:id="2569"/>
      <w:bookmarkEnd w:id="2570"/>
    </w:p>
    <w:p w14:paraId="3AE261F0" w14:textId="77777777" w:rsidR="00B15CCD" w:rsidRDefault="00B15CCD" w:rsidP="00B15CCD">
      <w:pPr>
        <w:pStyle w:val="af6"/>
        <w:keepNext/>
        <w:rPr>
          <w:rtl/>
        </w:rPr>
      </w:pPr>
      <w:bookmarkStart w:id="2571" w:name="ET_yor_5069_242"/>
      <w:r w:rsidRPr="00B15CCD">
        <w:rPr>
          <w:rStyle w:val="TagStyle"/>
          <w:rtl/>
        </w:rPr>
        <w:t xml:space="preserve"> &lt;&lt; יור &gt;&gt; </w:t>
      </w:r>
      <w:r>
        <w:rPr>
          <w:rtl/>
        </w:rPr>
        <w:t>היו"ר יעקב אשר:</w:t>
      </w:r>
      <w:r w:rsidRPr="00B15CCD">
        <w:rPr>
          <w:rStyle w:val="TagStyle"/>
          <w:rtl/>
        </w:rPr>
        <w:t xml:space="preserve"> &lt;&lt; יור &gt;&gt;</w:t>
      </w:r>
      <w:r>
        <w:rPr>
          <w:rtl/>
        </w:rPr>
        <w:t xml:space="preserve">   </w:t>
      </w:r>
      <w:bookmarkEnd w:id="2571"/>
    </w:p>
    <w:p w14:paraId="19D40C9B" w14:textId="77777777" w:rsidR="00B15CCD" w:rsidRDefault="00B15CCD" w:rsidP="00B15CCD">
      <w:pPr>
        <w:pStyle w:val="KeepWithNext"/>
        <w:rPr>
          <w:rtl/>
        </w:rPr>
      </w:pPr>
    </w:p>
    <w:p w14:paraId="76F456AB" w14:textId="19DADC00" w:rsidR="00B15CCD" w:rsidRDefault="00B15CCD" w:rsidP="00B15CCD">
      <w:pPr>
        <w:rPr>
          <w:rtl/>
        </w:rPr>
      </w:pPr>
      <w:bookmarkStart w:id="2572" w:name="_ETM_Q1_3292851"/>
      <w:bookmarkEnd w:id="2572"/>
      <w:r>
        <w:rPr>
          <w:rFonts w:hint="cs"/>
          <w:rtl/>
        </w:rPr>
        <w:t xml:space="preserve">טייבנו את החוק הזה כך </w:t>
      </w:r>
      <w:bookmarkStart w:id="2573" w:name="_ETM_Q1_3295352"/>
      <w:bookmarkEnd w:id="2573"/>
      <w:r>
        <w:rPr>
          <w:rFonts w:hint="cs"/>
          <w:rtl/>
        </w:rPr>
        <w:t>שאני מקווה ש</w:t>
      </w:r>
      <w:bookmarkStart w:id="2574" w:name="_ETM_Q1_3295851"/>
      <w:bookmarkEnd w:id="2574"/>
      <w:r>
        <w:rPr>
          <w:rFonts w:hint="cs"/>
          <w:rtl/>
        </w:rPr>
        <w:t>הוא יהיה הצלחה פנומנאלית</w:t>
      </w:r>
      <w:bookmarkStart w:id="2575" w:name="_ETM_Q1_3297852"/>
      <w:bookmarkEnd w:id="2575"/>
      <w:r>
        <w:rPr>
          <w:rFonts w:hint="cs"/>
          <w:rtl/>
        </w:rPr>
        <w:t>, בעזרתו של</w:t>
      </w:r>
      <w:bookmarkStart w:id="2576" w:name="_ETM_Q1_3298854"/>
      <w:bookmarkEnd w:id="2576"/>
      <w:r>
        <w:rPr>
          <w:rFonts w:hint="cs"/>
          <w:rtl/>
        </w:rPr>
        <w:t xml:space="preserve"> קדמי ואחרים</w:t>
      </w:r>
      <w:bookmarkStart w:id="2577" w:name="_ETM_Q1_3300102"/>
      <w:bookmarkStart w:id="2578" w:name="_ETM_Q1_3300351"/>
      <w:bookmarkStart w:id="2579" w:name="_ETM_Q1_3295602"/>
      <w:bookmarkStart w:id="2580" w:name="_ETM_Q1_3299852"/>
      <w:bookmarkEnd w:id="2577"/>
      <w:bookmarkEnd w:id="2578"/>
      <w:bookmarkEnd w:id="2579"/>
      <w:bookmarkEnd w:id="2580"/>
      <w:r>
        <w:rPr>
          <w:rFonts w:hint="cs"/>
          <w:rtl/>
        </w:rPr>
        <w:t>.</w:t>
      </w:r>
      <w:bookmarkStart w:id="2581" w:name="_ETM_Q1_3302102"/>
      <w:bookmarkEnd w:id="2581"/>
    </w:p>
    <w:p w14:paraId="16ADDF73" w14:textId="77777777" w:rsidR="00B15CCD" w:rsidRDefault="00B15CCD" w:rsidP="00B15CCD">
      <w:pPr>
        <w:rPr>
          <w:rtl/>
        </w:rPr>
      </w:pPr>
      <w:bookmarkStart w:id="2582" w:name="_ETM_Q1_3303102"/>
      <w:bookmarkStart w:id="2583" w:name="_ETM_Q1_3303602"/>
      <w:bookmarkEnd w:id="2582"/>
      <w:bookmarkEnd w:id="2583"/>
    </w:p>
    <w:p w14:paraId="27620609" w14:textId="77777777" w:rsidR="00B15CCD" w:rsidRDefault="00B15CCD" w:rsidP="00B15CCD">
      <w:pPr>
        <w:pStyle w:val="a4"/>
        <w:keepNext/>
        <w:rPr>
          <w:rtl/>
        </w:rPr>
      </w:pPr>
      <w:bookmarkStart w:id="2584" w:name="ET_speaker_עמית_שטאובר_243"/>
      <w:r w:rsidRPr="00B15CCD">
        <w:rPr>
          <w:rStyle w:val="TagStyle"/>
          <w:rtl/>
        </w:rPr>
        <w:t xml:space="preserve"> &lt;&lt; דובר &gt;&gt; </w:t>
      </w:r>
      <w:r>
        <w:rPr>
          <w:rtl/>
        </w:rPr>
        <w:t>עמית שטאובר:</w:t>
      </w:r>
      <w:r w:rsidRPr="00B15CCD">
        <w:rPr>
          <w:rStyle w:val="TagStyle"/>
          <w:rtl/>
        </w:rPr>
        <w:t xml:space="preserve"> &lt;&lt; דובר &gt;&gt;</w:t>
      </w:r>
      <w:r>
        <w:rPr>
          <w:rtl/>
        </w:rPr>
        <w:t xml:space="preserve">   </w:t>
      </w:r>
      <w:bookmarkEnd w:id="2584"/>
    </w:p>
    <w:p w14:paraId="768E5724" w14:textId="77777777" w:rsidR="00B15CCD" w:rsidRDefault="00B15CCD" w:rsidP="00B15CCD">
      <w:pPr>
        <w:pStyle w:val="KeepWithNext"/>
        <w:rPr>
          <w:rtl/>
        </w:rPr>
      </w:pPr>
    </w:p>
    <w:p w14:paraId="4DB1F20B" w14:textId="52BF9B65" w:rsidR="00B15CCD" w:rsidRDefault="00B15CCD" w:rsidP="00B15CCD">
      <w:pPr>
        <w:rPr>
          <w:rtl/>
        </w:rPr>
      </w:pPr>
      <w:bookmarkStart w:id="2585" w:name="_ETM_Q1_3304102"/>
      <w:bookmarkEnd w:id="2585"/>
      <w:r>
        <w:rPr>
          <w:rFonts w:hint="cs"/>
          <w:rtl/>
        </w:rPr>
        <w:t xml:space="preserve">אני מניח שגורמי </w:t>
      </w:r>
      <w:bookmarkStart w:id="2586" w:name="_ETM_Q1_3303352"/>
      <w:bookmarkEnd w:id="2586"/>
      <w:r>
        <w:rPr>
          <w:rFonts w:hint="cs"/>
          <w:rtl/>
        </w:rPr>
        <w:t>המקצו</w:t>
      </w:r>
      <w:bookmarkStart w:id="2587" w:name="_ETM_Q1_3304602"/>
      <w:bookmarkEnd w:id="2587"/>
      <w:r>
        <w:rPr>
          <w:rFonts w:hint="cs"/>
          <w:rtl/>
        </w:rPr>
        <w:t>ע</w:t>
      </w:r>
      <w:bookmarkStart w:id="2588" w:name="_ETM_Q1_3305102"/>
      <w:bookmarkEnd w:id="2588"/>
      <w:r>
        <w:rPr>
          <w:rFonts w:hint="cs"/>
          <w:rtl/>
        </w:rPr>
        <w:t xml:space="preserve"> </w:t>
      </w:r>
      <w:bookmarkStart w:id="2589" w:name="_ETM_Q1_3306352"/>
      <w:bookmarkStart w:id="2590" w:name="_ETM_Q1_3308102"/>
      <w:bookmarkEnd w:id="2589"/>
      <w:bookmarkEnd w:id="2590"/>
      <w:r>
        <w:rPr>
          <w:rFonts w:hint="cs"/>
          <w:rtl/>
        </w:rPr>
        <w:t xml:space="preserve">בממשלה ידונו בזה, </w:t>
      </w:r>
      <w:bookmarkStart w:id="2591" w:name="_ETM_Q1_3303351"/>
      <w:bookmarkStart w:id="2592" w:name="_ETM_Q1_3306351"/>
      <w:bookmarkEnd w:id="2591"/>
      <w:bookmarkEnd w:id="2592"/>
      <w:r>
        <w:rPr>
          <w:rFonts w:hint="cs"/>
          <w:rtl/>
        </w:rPr>
        <w:t>ואם יצטרכו להביא תיקון, יב</w:t>
      </w:r>
      <w:r w:rsidR="002C7114">
        <w:rPr>
          <w:rFonts w:hint="cs"/>
          <w:rtl/>
        </w:rPr>
        <w:t>י</w:t>
      </w:r>
      <w:r>
        <w:rPr>
          <w:rFonts w:hint="cs"/>
          <w:rtl/>
        </w:rPr>
        <w:t>או.</w:t>
      </w:r>
    </w:p>
    <w:p w14:paraId="3E9F747A" w14:textId="77777777" w:rsidR="00B15CCD" w:rsidRDefault="00B15CCD" w:rsidP="00B15CCD">
      <w:pPr>
        <w:rPr>
          <w:rtl/>
        </w:rPr>
      </w:pPr>
      <w:bookmarkStart w:id="2593" w:name="_ETM_Q1_3310101"/>
      <w:bookmarkStart w:id="2594" w:name="_ETM_Q1_3307351"/>
      <w:bookmarkEnd w:id="2593"/>
      <w:bookmarkEnd w:id="2594"/>
    </w:p>
    <w:p w14:paraId="0644360E" w14:textId="77777777" w:rsidR="00B15CCD" w:rsidRDefault="00B15CCD" w:rsidP="00B15CCD">
      <w:pPr>
        <w:pStyle w:val="af6"/>
        <w:keepNext/>
        <w:rPr>
          <w:rtl/>
        </w:rPr>
      </w:pPr>
      <w:bookmarkStart w:id="2595" w:name="ET_yor_5069_244"/>
      <w:r w:rsidRPr="00B15CCD">
        <w:rPr>
          <w:rStyle w:val="TagStyle"/>
          <w:rtl/>
        </w:rPr>
        <w:t xml:space="preserve"> &lt;&lt; יור &gt;&gt; </w:t>
      </w:r>
      <w:r>
        <w:rPr>
          <w:rtl/>
        </w:rPr>
        <w:t>היו"ר יעקב אשר:</w:t>
      </w:r>
      <w:r w:rsidRPr="00B15CCD">
        <w:rPr>
          <w:rStyle w:val="TagStyle"/>
          <w:rtl/>
        </w:rPr>
        <w:t xml:space="preserve"> &lt;&lt; יור &gt;&gt;</w:t>
      </w:r>
      <w:r>
        <w:rPr>
          <w:rtl/>
        </w:rPr>
        <w:t xml:space="preserve">   </w:t>
      </w:r>
      <w:bookmarkEnd w:id="2595"/>
    </w:p>
    <w:p w14:paraId="01DA6060" w14:textId="77777777" w:rsidR="00B15CCD" w:rsidRDefault="00B15CCD" w:rsidP="00B15CCD">
      <w:pPr>
        <w:pStyle w:val="KeepWithNext"/>
        <w:rPr>
          <w:rtl/>
        </w:rPr>
      </w:pPr>
    </w:p>
    <w:p w14:paraId="31AFF993" w14:textId="478F63E0" w:rsidR="00B15CCD" w:rsidRDefault="00B15CCD" w:rsidP="00B15CCD">
      <w:pPr>
        <w:rPr>
          <w:rtl/>
        </w:rPr>
      </w:pPr>
      <w:bookmarkStart w:id="2596" w:name="_ETM_Q1_3305352"/>
      <w:bookmarkStart w:id="2597" w:name="_ETM_Q1_3304352"/>
      <w:bookmarkEnd w:id="2596"/>
      <w:bookmarkEnd w:id="2597"/>
      <w:r>
        <w:rPr>
          <w:rFonts w:hint="cs"/>
          <w:rtl/>
        </w:rPr>
        <w:t xml:space="preserve">לכן אני </w:t>
      </w:r>
      <w:bookmarkStart w:id="2598" w:name="_ETM_Q1_3306102"/>
      <w:bookmarkEnd w:id="2598"/>
      <w:r>
        <w:rPr>
          <w:rFonts w:hint="cs"/>
          <w:rtl/>
        </w:rPr>
        <w:t>אומר</w:t>
      </w:r>
      <w:r w:rsidR="002C7114">
        <w:rPr>
          <w:rFonts w:hint="cs"/>
          <w:rtl/>
        </w:rPr>
        <w:t>,</w:t>
      </w:r>
      <w:r>
        <w:rPr>
          <w:rFonts w:hint="cs"/>
          <w:rtl/>
        </w:rPr>
        <w:t xml:space="preserve"> האם יש משהו ש - -</w:t>
      </w:r>
      <w:bookmarkStart w:id="2599" w:name="_ETM_Q1_3306851"/>
      <w:bookmarkStart w:id="2600" w:name="_ETM_Q1_3309152"/>
      <w:bookmarkEnd w:id="2599"/>
      <w:bookmarkEnd w:id="2600"/>
      <w:r>
        <w:rPr>
          <w:rFonts w:hint="cs"/>
          <w:rtl/>
        </w:rPr>
        <w:t xml:space="preserve"> - לא, א</w:t>
      </w:r>
      <w:bookmarkStart w:id="2601" w:name="_ETM_Q1_3308602"/>
      <w:bookmarkEnd w:id="2601"/>
      <w:r>
        <w:rPr>
          <w:rFonts w:hint="cs"/>
          <w:rtl/>
        </w:rPr>
        <w:t xml:space="preserve">בל, איפה החבות שלכם לדון </w:t>
      </w:r>
      <w:r w:rsidR="002C7114">
        <w:rPr>
          <w:rFonts w:hint="cs"/>
          <w:rtl/>
        </w:rPr>
        <w:t>בכך</w:t>
      </w:r>
      <w:r>
        <w:rPr>
          <w:rFonts w:hint="cs"/>
          <w:rtl/>
        </w:rPr>
        <w:t xml:space="preserve">? אני </w:t>
      </w:r>
      <w:bookmarkStart w:id="2602" w:name="_ETM_Q1_3316601"/>
      <w:bookmarkEnd w:id="2602"/>
      <w:r>
        <w:rPr>
          <w:rFonts w:hint="cs"/>
          <w:rtl/>
        </w:rPr>
        <w:t xml:space="preserve">לא מכיר אחד באוצר </w:t>
      </w:r>
      <w:r w:rsidR="002C7114">
        <w:rPr>
          <w:rFonts w:hint="cs"/>
          <w:rtl/>
        </w:rPr>
        <w:t>שיראה</w:t>
      </w:r>
      <w:r>
        <w:rPr>
          <w:rFonts w:hint="cs"/>
          <w:rtl/>
        </w:rPr>
        <w:t xml:space="preserve"> גל של שטרות כסף מגיע לכיוון האוצר</w:t>
      </w:r>
      <w:r w:rsidR="002C7114">
        <w:rPr>
          <w:rFonts w:hint="cs"/>
          <w:rtl/>
        </w:rPr>
        <w:t>,</w:t>
      </w:r>
      <w:r>
        <w:rPr>
          <w:rFonts w:hint="cs"/>
          <w:rtl/>
        </w:rPr>
        <w:t xml:space="preserve"> ויגיד "רגע, איך אני עוצר </w:t>
      </w:r>
      <w:r w:rsidR="002C7114">
        <w:rPr>
          <w:rFonts w:hint="cs"/>
          <w:rtl/>
        </w:rPr>
        <w:t>אותו</w:t>
      </w:r>
      <w:r>
        <w:rPr>
          <w:rFonts w:hint="cs"/>
          <w:rtl/>
        </w:rPr>
        <w:t>?"</w:t>
      </w:r>
      <w:bookmarkStart w:id="2603" w:name="_ETM_Q1_3323352"/>
      <w:bookmarkEnd w:id="2603"/>
    </w:p>
    <w:p w14:paraId="470646CF" w14:textId="77777777" w:rsidR="00B15CCD" w:rsidRDefault="00B15CCD" w:rsidP="00B15CCD">
      <w:pPr>
        <w:rPr>
          <w:rtl/>
        </w:rPr>
      </w:pPr>
      <w:bookmarkStart w:id="2604" w:name="_ETM_Q1_3320852"/>
      <w:bookmarkEnd w:id="2604"/>
    </w:p>
    <w:p w14:paraId="56D74BD7" w14:textId="77777777" w:rsidR="00B15CCD" w:rsidRDefault="00B15CCD" w:rsidP="00B15CCD">
      <w:pPr>
        <w:pStyle w:val="a4"/>
        <w:keepNext/>
        <w:rPr>
          <w:rtl/>
        </w:rPr>
      </w:pPr>
      <w:bookmarkStart w:id="2605" w:name="ET_speaker_עמית_שטאובר_246"/>
      <w:r w:rsidRPr="00B15CCD">
        <w:rPr>
          <w:rStyle w:val="TagStyle"/>
          <w:rtl/>
        </w:rPr>
        <w:t xml:space="preserve"> &lt;&lt; דובר &gt;&gt; </w:t>
      </w:r>
      <w:r>
        <w:rPr>
          <w:rtl/>
        </w:rPr>
        <w:t>עמית שטאובר:</w:t>
      </w:r>
      <w:r w:rsidRPr="00B15CCD">
        <w:rPr>
          <w:rStyle w:val="TagStyle"/>
          <w:rtl/>
        </w:rPr>
        <w:t xml:space="preserve"> &lt;&lt; דובר &gt;&gt;</w:t>
      </w:r>
      <w:r>
        <w:rPr>
          <w:rtl/>
        </w:rPr>
        <w:t xml:space="preserve">   </w:t>
      </w:r>
      <w:bookmarkEnd w:id="2605"/>
    </w:p>
    <w:p w14:paraId="1C854C60" w14:textId="77777777" w:rsidR="00B15CCD" w:rsidRDefault="00B15CCD" w:rsidP="00B15CCD">
      <w:pPr>
        <w:pStyle w:val="KeepWithNext"/>
        <w:rPr>
          <w:rtl/>
        </w:rPr>
      </w:pPr>
    </w:p>
    <w:p w14:paraId="40CFCD7A" w14:textId="0BEEA92B" w:rsidR="00B15CCD" w:rsidRDefault="00B15CCD" w:rsidP="00B15CCD">
      <w:pPr>
        <w:rPr>
          <w:rtl/>
        </w:rPr>
      </w:pPr>
      <w:bookmarkStart w:id="2606" w:name="_ETM_Q1_3321351"/>
      <w:bookmarkStart w:id="2607" w:name="_ETM_Q1_3321601"/>
      <w:bookmarkEnd w:id="2606"/>
      <w:bookmarkEnd w:id="2607"/>
      <w:r>
        <w:rPr>
          <w:rFonts w:hint="cs"/>
          <w:rtl/>
        </w:rPr>
        <w:t>אבל לפי סעיף החוק</w:t>
      </w:r>
      <w:r w:rsidR="00076A21">
        <w:rPr>
          <w:rFonts w:hint="cs"/>
          <w:rtl/>
        </w:rPr>
        <w:t>,</w:t>
      </w:r>
      <w:r>
        <w:rPr>
          <w:rFonts w:hint="cs"/>
          <w:rtl/>
        </w:rPr>
        <w:t xml:space="preserve"> </w:t>
      </w:r>
      <w:bookmarkStart w:id="2608" w:name="_ETM_Q1_3322352"/>
      <w:bookmarkEnd w:id="2608"/>
      <w:r>
        <w:rPr>
          <w:rFonts w:hint="cs"/>
          <w:rtl/>
        </w:rPr>
        <w:t xml:space="preserve">הוא לא יכול </w:t>
      </w:r>
      <w:bookmarkStart w:id="2609" w:name="_ETM_Q1_3324852"/>
      <w:bookmarkStart w:id="2610" w:name="_ETM_Q1_3323603"/>
      <w:bookmarkStart w:id="2611" w:name="_ETM_Q1_3325102"/>
      <w:bookmarkEnd w:id="2609"/>
      <w:bookmarkEnd w:id="2610"/>
      <w:bookmarkEnd w:id="2611"/>
      <w:r>
        <w:rPr>
          <w:rFonts w:hint="cs"/>
          <w:rtl/>
        </w:rPr>
        <w:t>להשתמש</w:t>
      </w:r>
      <w:r w:rsidR="00076A21">
        <w:rPr>
          <w:rFonts w:hint="cs"/>
          <w:rtl/>
        </w:rPr>
        <w:t xml:space="preserve"> בו</w:t>
      </w:r>
      <w:r>
        <w:rPr>
          <w:rFonts w:hint="cs"/>
          <w:rtl/>
        </w:rPr>
        <w:t>. זאת אומרת</w:t>
      </w:r>
      <w:r w:rsidR="00076A21">
        <w:rPr>
          <w:rFonts w:hint="cs"/>
          <w:rtl/>
        </w:rPr>
        <w:t>,</w:t>
      </w:r>
      <w:r>
        <w:rPr>
          <w:rFonts w:hint="cs"/>
          <w:rtl/>
        </w:rPr>
        <w:t xml:space="preserve"> </w:t>
      </w:r>
      <w:bookmarkStart w:id="2612" w:name="_ETM_Q1_3320351"/>
      <w:bookmarkEnd w:id="2612"/>
      <w:r>
        <w:rPr>
          <w:rFonts w:hint="cs"/>
          <w:rtl/>
        </w:rPr>
        <w:t>זה</w:t>
      </w:r>
      <w:bookmarkStart w:id="2613" w:name="_ETM_Q1_3323351"/>
      <w:bookmarkEnd w:id="2613"/>
      <w:r>
        <w:rPr>
          <w:rFonts w:hint="cs"/>
          <w:rtl/>
        </w:rPr>
        <w:t xml:space="preserve"> כסף שלא יכול לצאת. הוא </w:t>
      </w:r>
      <w:bookmarkStart w:id="2614" w:name="_ETM_Q1_3329352"/>
      <w:bookmarkEnd w:id="2614"/>
      <w:r>
        <w:rPr>
          <w:rFonts w:hint="cs"/>
          <w:rtl/>
        </w:rPr>
        <w:t>גובה</w:t>
      </w:r>
      <w:r w:rsidR="00076A21">
        <w:rPr>
          <w:rFonts w:hint="cs"/>
          <w:rtl/>
        </w:rPr>
        <w:t>,</w:t>
      </w:r>
      <w:r>
        <w:rPr>
          <w:rFonts w:hint="cs"/>
          <w:rtl/>
        </w:rPr>
        <w:t xml:space="preserve"> </w:t>
      </w:r>
      <w:bookmarkStart w:id="2615" w:name="_ETM_Q1_3328102"/>
      <w:bookmarkEnd w:id="2615"/>
      <w:r>
        <w:rPr>
          <w:rFonts w:hint="cs"/>
          <w:rtl/>
        </w:rPr>
        <w:t>אבל לא יכול להו</w:t>
      </w:r>
      <w:bookmarkStart w:id="2616" w:name="_ETM_Q1_3329602"/>
      <w:bookmarkStart w:id="2617" w:name="_ETM_Q1_3331101"/>
      <w:bookmarkEnd w:id="2616"/>
      <w:bookmarkEnd w:id="2617"/>
      <w:r>
        <w:rPr>
          <w:rFonts w:hint="cs"/>
          <w:rtl/>
        </w:rPr>
        <w:t>ציא.</w:t>
      </w:r>
    </w:p>
    <w:p w14:paraId="7F0A898C" w14:textId="77777777" w:rsidR="00B15CCD" w:rsidRDefault="00B15CCD" w:rsidP="00B15CCD">
      <w:pPr>
        <w:rPr>
          <w:rtl/>
        </w:rPr>
      </w:pPr>
    </w:p>
    <w:p w14:paraId="524BC3F5" w14:textId="77777777" w:rsidR="00B15CCD" w:rsidRDefault="00B15CCD" w:rsidP="00B15CCD">
      <w:pPr>
        <w:pStyle w:val="af6"/>
        <w:keepNext/>
        <w:rPr>
          <w:rtl/>
        </w:rPr>
      </w:pPr>
      <w:bookmarkStart w:id="2618" w:name="ET_yor_5069_247"/>
      <w:r w:rsidRPr="00B15CCD">
        <w:rPr>
          <w:rStyle w:val="TagStyle"/>
          <w:rtl/>
        </w:rPr>
        <w:t xml:space="preserve"> &lt;&lt; יור &gt;&gt; </w:t>
      </w:r>
      <w:r>
        <w:rPr>
          <w:rtl/>
        </w:rPr>
        <w:t>היו"ר יעקב אשר:</w:t>
      </w:r>
      <w:r w:rsidRPr="00B15CCD">
        <w:rPr>
          <w:rStyle w:val="TagStyle"/>
          <w:rtl/>
        </w:rPr>
        <w:t xml:space="preserve"> &lt;&lt; יור &gt;&gt;</w:t>
      </w:r>
      <w:r>
        <w:rPr>
          <w:rtl/>
        </w:rPr>
        <w:t xml:space="preserve">   </w:t>
      </w:r>
      <w:bookmarkEnd w:id="2618"/>
    </w:p>
    <w:p w14:paraId="3FA970D6" w14:textId="77777777" w:rsidR="00B15CCD" w:rsidRDefault="00B15CCD" w:rsidP="00B15CCD">
      <w:pPr>
        <w:pStyle w:val="KeepWithNext"/>
        <w:rPr>
          <w:rtl/>
        </w:rPr>
      </w:pPr>
    </w:p>
    <w:p w14:paraId="625A8B9F" w14:textId="692F6E4E" w:rsidR="00B15CCD" w:rsidRDefault="00B15CCD" w:rsidP="00B15CCD">
      <w:pPr>
        <w:rPr>
          <w:rtl/>
        </w:rPr>
      </w:pPr>
      <w:bookmarkStart w:id="2619" w:name="_ETM_Q1_3327352"/>
      <w:bookmarkEnd w:id="2619"/>
      <w:r>
        <w:rPr>
          <w:rFonts w:hint="cs"/>
          <w:rtl/>
        </w:rPr>
        <w:t>א</w:t>
      </w:r>
      <w:bookmarkStart w:id="2620" w:name="_ETM_Q1_3330601"/>
      <w:bookmarkEnd w:id="2620"/>
      <w:r>
        <w:rPr>
          <w:rFonts w:hint="cs"/>
          <w:rtl/>
        </w:rPr>
        <w:t xml:space="preserve">ז מה, </w:t>
      </w:r>
      <w:r w:rsidR="00076A21">
        <w:rPr>
          <w:rFonts w:hint="cs"/>
          <w:rtl/>
        </w:rPr>
        <w:t>הוא</w:t>
      </w:r>
      <w:r>
        <w:rPr>
          <w:rFonts w:hint="cs"/>
          <w:rtl/>
        </w:rPr>
        <w:t xml:space="preserve"> </w:t>
      </w:r>
      <w:bookmarkStart w:id="2621" w:name="_ETM_Q1_3332101"/>
      <w:bookmarkEnd w:id="2621"/>
      <w:r>
        <w:rPr>
          <w:rFonts w:hint="cs"/>
          <w:rtl/>
        </w:rPr>
        <w:t>יהיה בקופת הצדקה של האוצר?</w:t>
      </w:r>
    </w:p>
    <w:p w14:paraId="46AB3059" w14:textId="77777777" w:rsidR="00B15CCD" w:rsidRDefault="00B15CCD" w:rsidP="00B15CCD">
      <w:pPr>
        <w:rPr>
          <w:rtl/>
        </w:rPr>
      </w:pPr>
      <w:bookmarkStart w:id="2622" w:name="_ETM_Q1_3335352"/>
      <w:bookmarkEnd w:id="2622"/>
    </w:p>
    <w:p w14:paraId="306A9B27" w14:textId="77777777" w:rsidR="00B15CCD" w:rsidRDefault="00B15CCD" w:rsidP="00B15CCD">
      <w:pPr>
        <w:pStyle w:val="a4"/>
        <w:keepNext/>
        <w:rPr>
          <w:rtl/>
        </w:rPr>
      </w:pPr>
      <w:bookmarkStart w:id="2623" w:name="ET_speaker_עמית_שטאובר_248"/>
      <w:r w:rsidRPr="00B15CCD">
        <w:rPr>
          <w:rStyle w:val="TagStyle"/>
          <w:rtl/>
        </w:rPr>
        <w:t xml:space="preserve"> &lt;&lt; דובר &gt;&gt; </w:t>
      </w:r>
      <w:r>
        <w:rPr>
          <w:rtl/>
        </w:rPr>
        <w:t>עמית שטאובר:</w:t>
      </w:r>
      <w:r w:rsidRPr="00B15CCD">
        <w:rPr>
          <w:rStyle w:val="TagStyle"/>
          <w:rtl/>
        </w:rPr>
        <w:t xml:space="preserve"> &lt;&lt; דובר &gt;&gt;</w:t>
      </w:r>
      <w:r>
        <w:rPr>
          <w:rtl/>
        </w:rPr>
        <w:t xml:space="preserve">   </w:t>
      </w:r>
      <w:bookmarkEnd w:id="2623"/>
    </w:p>
    <w:p w14:paraId="04CEF253" w14:textId="77777777" w:rsidR="00B15CCD" w:rsidRDefault="00B15CCD" w:rsidP="00B15CCD">
      <w:pPr>
        <w:pStyle w:val="KeepWithNext"/>
        <w:rPr>
          <w:rtl/>
        </w:rPr>
      </w:pPr>
    </w:p>
    <w:p w14:paraId="123314C0" w14:textId="509EF6EA" w:rsidR="00B15CCD" w:rsidRDefault="00B15CCD" w:rsidP="00B15CCD">
      <w:pPr>
        <w:rPr>
          <w:rtl/>
        </w:rPr>
      </w:pPr>
      <w:bookmarkStart w:id="2624" w:name="_ETM_Q1_3336352"/>
      <w:bookmarkStart w:id="2625" w:name="_ETM_Q1_3334352"/>
      <w:bookmarkEnd w:id="2624"/>
      <w:bookmarkEnd w:id="2625"/>
      <w:r>
        <w:rPr>
          <w:rFonts w:hint="cs"/>
          <w:rtl/>
        </w:rPr>
        <w:t>בסוף אתה רואה שגם המטרה פה ה</w:t>
      </w:r>
      <w:bookmarkStart w:id="2626" w:name="_ETM_Q1_3337852"/>
      <w:bookmarkStart w:id="2627" w:name="_ETM_Q1_3335851"/>
      <w:bookmarkEnd w:id="2626"/>
      <w:bookmarkEnd w:id="2627"/>
      <w:r>
        <w:rPr>
          <w:rFonts w:hint="cs"/>
          <w:rtl/>
        </w:rPr>
        <w:t>יא ציבורית לטובת מימון מיזם המטרו, אם זה מעבר ל</w:t>
      </w:r>
      <w:bookmarkStart w:id="2628" w:name="_ETM_Q1_3341371"/>
      <w:bookmarkStart w:id="2629" w:name="_ETM_Q1_3338371"/>
      <w:bookmarkEnd w:id="2628"/>
      <w:bookmarkEnd w:id="2629"/>
      <w:r>
        <w:rPr>
          <w:rFonts w:hint="cs"/>
          <w:rtl/>
        </w:rPr>
        <w:t xml:space="preserve">-50%. הוועדה דנה </w:t>
      </w:r>
      <w:r w:rsidR="00F17504">
        <w:rPr>
          <w:rFonts w:hint="cs"/>
          <w:rtl/>
        </w:rPr>
        <w:t>בכך</w:t>
      </w:r>
      <w:r>
        <w:rPr>
          <w:rFonts w:hint="cs"/>
          <w:rtl/>
        </w:rPr>
        <w:t xml:space="preserve"> בזמנו.</w:t>
      </w:r>
    </w:p>
    <w:p w14:paraId="4CAFBEE0" w14:textId="77777777" w:rsidR="00B15CCD" w:rsidRDefault="00B15CCD" w:rsidP="00B15CCD">
      <w:pPr>
        <w:rPr>
          <w:rtl/>
        </w:rPr>
      </w:pPr>
      <w:bookmarkStart w:id="2630" w:name="_ETM_Q1_3344351"/>
      <w:bookmarkStart w:id="2631" w:name="_ETM_Q1_3345851"/>
      <w:bookmarkStart w:id="2632" w:name="_ETM_Q1_3313601"/>
      <w:bookmarkStart w:id="2633" w:name="_ETM_Q1_3311352"/>
      <w:bookmarkStart w:id="2634" w:name="_ETM_Q1_3312852"/>
      <w:bookmarkEnd w:id="2630"/>
      <w:bookmarkEnd w:id="2631"/>
      <w:bookmarkEnd w:id="2632"/>
      <w:bookmarkEnd w:id="2633"/>
      <w:bookmarkEnd w:id="2634"/>
    </w:p>
    <w:p w14:paraId="0D3A68E7" w14:textId="77777777" w:rsidR="00B15CCD" w:rsidRDefault="00B15CCD" w:rsidP="00B15CCD">
      <w:pPr>
        <w:pStyle w:val="af9"/>
        <w:keepNext/>
        <w:rPr>
          <w:rtl/>
        </w:rPr>
      </w:pPr>
      <w:bookmarkStart w:id="2635" w:name="ET_guest_874692_245"/>
      <w:r w:rsidRPr="00B15CCD">
        <w:rPr>
          <w:rStyle w:val="TagStyle"/>
          <w:rtl/>
        </w:rPr>
        <w:t xml:space="preserve"> &lt;&lt; אורח &gt;&gt; </w:t>
      </w:r>
      <w:r>
        <w:rPr>
          <w:rtl/>
        </w:rPr>
        <w:t>איציק דניאל:</w:t>
      </w:r>
      <w:r w:rsidRPr="00B15CCD">
        <w:rPr>
          <w:rStyle w:val="TagStyle"/>
          <w:rtl/>
        </w:rPr>
        <w:t xml:space="preserve"> &lt;&lt; אורח &gt;&gt;</w:t>
      </w:r>
      <w:r>
        <w:rPr>
          <w:rtl/>
        </w:rPr>
        <w:t xml:space="preserve">   </w:t>
      </w:r>
      <w:bookmarkEnd w:id="2635"/>
    </w:p>
    <w:p w14:paraId="14D70B03" w14:textId="77777777" w:rsidR="00B15CCD" w:rsidRDefault="00B15CCD" w:rsidP="00B15CCD">
      <w:pPr>
        <w:pStyle w:val="KeepWithNext"/>
        <w:rPr>
          <w:rtl/>
        </w:rPr>
      </w:pPr>
    </w:p>
    <w:p w14:paraId="44D6C601" w14:textId="77777777" w:rsidR="00F17504" w:rsidRDefault="00B15CCD" w:rsidP="00F17504">
      <w:pPr>
        <w:rPr>
          <w:rtl/>
        </w:rPr>
      </w:pPr>
      <w:bookmarkStart w:id="2636" w:name="_ETM_Q1_3313351"/>
      <w:bookmarkStart w:id="2637" w:name="_ETM_Q1_3345352"/>
      <w:bookmarkEnd w:id="2636"/>
      <w:bookmarkEnd w:id="2637"/>
      <w:r>
        <w:rPr>
          <w:rFonts w:hint="cs"/>
          <w:rtl/>
        </w:rPr>
        <w:t xml:space="preserve">אני אוסיף עוד רובד, אדוני </w:t>
      </w:r>
      <w:bookmarkStart w:id="2638" w:name="_ETM_Q1_3348601"/>
      <w:bookmarkEnd w:id="2638"/>
      <w:r w:rsidR="006F6A23">
        <w:rPr>
          <w:rFonts w:hint="cs"/>
          <w:rtl/>
        </w:rPr>
        <w:t>יושב-הראש</w:t>
      </w:r>
      <w:r>
        <w:rPr>
          <w:rFonts w:hint="cs"/>
          <w:rtl/>
        </w:rPr>
        <w:t>.</w:t>
      </w:r>
      <w:bookmarkStart w:id="2639" w:name="_ETM_Q1_3346851"/>
      <w:bookmarkEnd w:id="2639"/>
      <w:r>
        <w:rPr>
          <w:rFonts w:hint="cs"/>
          <w:rtl/>
        </w:rPr>
        <w:t xml:space="preserve"> רכיבי המיסוי פה שונים</w:t>
      </w:r>
      <w:r w:rsidR="00F17504">
        <w:rPr>
          <w:rFonts w:hint="cs"/>
          <w:rtl/>
        </w:rPr>
        <w:t xml:space="preserve"> </w:t>
      </w:r>
      <w:r w:rsidR="00F17504">
        <w:rPr>
          <w:rtl/>
        </w:rPr>
        <w:t>–</w:t>
      </w:r>
      <w:r w:rsidR="00F17504">
        <w:rPr>
          <w:rFonts w:hint="cs"/>
          <w:rtl/>
        </w:rPr>
        <w:t xml:space="preserve"> </w:t>
      </w:r>
      <w:r>
        <w:rPr>
          <w:rFonts w:hint="cs"/>
          <w:rtl/>
        </w:rPr>
        <w:t xml:space="preserve">יש רכיבי מיסוי </w:t>
      </w:r>
      <w:bookmarkStart w:id="2640" w:name="_ETM_Q1_3354601"/>
      <w:bookmarkEnd w:id="2640"/>
      <w:r>
        <w:rPr>
          <w:rFonts w:hint="cs"/>
          <w:rtl/>
        </w:rPr>
        <w:t>של רשויו</w:t>
      </w:r>
      <w:bookmarkStart w:id="2641" w:name="_ETM_Q1_3352602"/>
      <w:bookmarkEnd w:id="2641"/>
      <w:r>
        <w:rPr>
          <w:rFonts w:hint="cs"/>
          <w:rtl/>
        </w:rPr>
        <w:t>ת מקומיות, ויש מס השבחת</w:t>
      </w:r>
      <w:bookmarkStart w:id="2642" w:name="_ETM_Q1_3354352"/>
      <w:bookmarkEnd w:id="2642"/>
      <w:r>
        <w:rPr>
          <w:rFonts w:hint="cs"/>
          <w:rtl/>
        </w:rPr>
        <w:t xml:space="preserve"> מטרו, ובסוף מועד התשלום</w:t>
      </w:r>
      <w:r w:rsidR="00F17504">
        <w:rPr>
          <w:rFonts w:hint="cs"/>
          <w:rtl/>
        </w:rPr>
        <w:t xml:space="preserve"> של</w:t>
      </w:r>
      <w:r>
        <w:rPr>
          <w:rFonts w:hint="cs"/>
          <w:rtl/>
        </w:rPr>
        <w:t xml:space="preserve"> </w:t>
      </w:r>
      <w:r w:rsidR="00F17504">
        <w:rPr>
          <w:rFonts w:hint="cs"/>
          <w:rtl/>
        </w:rPr>
        <w:t xml:space="preserve">כל </w:t>
      </w:r>
      <w:bookmarkStart w:id="2643" w:name="_ETM_Q1_3359351"/>
      <w:bookmarkStart w:id="2644" w:name="_ETM_Q1_3356351"/>
      <w:bookmarkEnd w:id="2643"/>
      <w:bookmarkEnd w:id="2644"/>
      <w:r w:rsidR="00F17504">
        <w:rPr>
          <w:rFonts w:hint="cs"/>
          <w:rtl/>
        </w:rPr>
        <w:t xml:space="preserve">רכיב </w:t>
      </w:r>
      <w:r>
        <w:rPr>
          <w:rFonts w:hint="cs"/>
          <w:rtl/>
        </w:rPr>
        <w:t>הוא אחר. אם בסך כל הגבי</w:t>
      </w:r>
      <w:r w:rsidR="00F17504">
        <w:rPr>
          <w:rFonts w:hint="cs"/>
          <w:rtl/>
        </w:rPr>
        <w:t>י</w:t>
      </w:r>
      <w:r>
        <w:rPr>
          <w:rFonts w:hint="cs"/>
          <w:rtl/>
        </w:rPr>
        <w:t>ה נו</w:t>
      </w:r>
      <w:bookmarkStart w:id="2645" w:name="_ETM_Q1_3363602"/>
      <w:bookmarkStart w:id="2646" w:name="_ETM_Q1_3365102"/>
      <w:bookmarkEnd w:id="2645"/>
      <w:bookmarkEnd w:id="2646"/>
      <w:r>
        <w:rPr>
          <w:rFonts w:hint="cs"/>
          <w:rtl/>
        </w:rPr>
        <w:t>צר עודף בגלל ר</w:t>
      </w:r>
      <w:bookmarkStart w:id="2647" w:name="_ETM_Q1_3365351"/>
      <w:bookmarkEnd w:id="2647"/>
      <w:r>
        <w:rPr>
          <w:rFonts w:hint="cs"/>
          <w:rtl/>
        </w:rPr>
        <w:t xml:space="preserve">כיב כזה או אחר, אדוני </w:t>
      </w:r>
      <w:bookmarkStart w:id="2648" w:name="_ETM_Q1_3366352"/>
      <w:bookmarkEnd w:id="2648"/>
      <w:r>
        <w:rPr>
          <w:rFonts w:hint="cs"/>
          <w:rtl/>
        </w:rPr>
        <w:t>י</w:t>
      </w:r>
      <w:r w:rsidR="00233555">
        <w:rPr>
          <w:rFonts w:hint="cs"/>
          <w:rtl/>
        </w:rPr>
        <w:t xml:space="preserve">גיד, </w:t>
      </w:r>
      <w:r>
        <w:rPr>
          <w:rFonts w:hint="cs"/>
          <w:rtl/>
        </w:rPr>
        <w:t>רגע, הרשויות</w:t>
      </w:r>
      <w:bookmarkStart w:id="2649" w:name="_ETM_Q1_3367851"/>
      <w:bookmarkEnd w:id="2649"/>
      <w:r>
        <w:rPr>
          <w:rFonts w:hint="cs"/>
          <w:rtl/>
        </w:rPr>
        <w:t xml:space="preserve"> המקומיות </w:t>
      </w:r>
      <w:bookmarkStart w:id="2650" w:name="_ETM_Q1_3368602"/>
      <w:bookmarkEnd w:id="2650"/>
      <w:r>
        <w:rPr>
          <w:rFonts w:hint="cs"/>
          <w:rtl/>
        </w:rPr>
        <w:t>לא צריכות ל</w:t>
      </w:r>
      <w:bookmarkStart w:id="2651" w:name="_ETM_Q1_3368851"/>
      <w:bookmarkEnd w:id="2651"/>
      <w:r>
        <w:rPr>
          <w:rFonts w:hint="cs"/>
          <w:rtl/>
        </w:rPr>
        <w:t xml:space="preserve">יהנות מעודף הגבייה שנוצר? </w:t>
      </w:r>
      <w:bookmarkStart w:id="2652" w:name="_ETM_Q1_3370602"/>
      <w:bookmarkEnd w:id="2652"/>
      <w:r>
        <w:rPr>
          <w:rFonts w:hint="cs"/>
          <w:rtl/>
        </w:rPr>
        <w:t>בואו נ</w:t>
      </w:r>
      <w:bookmarkStart w:id="2653" w:name="_ETM_Q1_3370852"/>
      <w:bookmarkEnd w:id="2653"/>
      <w:r>
        <w:rPr>
          <w:rFonts w:hint="cs"/>
          <w:rtl/>
        </w:rPr>
        <w:t>שיב גם להם.</w:t>
      </w:r>
      <w:bookmarkStart w:id="2654" w:name="_ETM_Q1_3374852"/>
      <w:bookmarkStart w:id="2655" w:name="_ETM_Q1_3370101"/>
      <w:bookmarkStart w:id="2656" w:name="_ETM_Q1_3373101"/>
      <w:bookmarkStart w:id="2657" w:name="_ETM_Q1_3372105"/>
      <w:bookmarkStart w:id="2658" w:name="_ETM_Q1_3370352"/>
      <w:bookmarkEnd w:id="2654"/>
      <w:bookmarkEnd w:id="2655"/>
      <w:bookmarkEnd w:id="2656"/>
      <w:bookmarkEnd w:id="2657"/>
      <w:bookmarkEnd w:id="2658"/>
      <w:r w:rsidR="00233555">
        <w:rPr>
          <w:rFonts w:hint="cs"/>
          <w:rtl/>
        </w:rPr>
        <w:t xml:space="preserve"> </w:t>
      </w:r>
    </w:p>
    <w:p w14:paraId="329A5E34" w14:textId="77777777" w:rsidR="00F17504" w:rsidRDefault="00F17504" w:rsidP="00F17504">
      <w:pPr>
        <w:rPr>
          <w:rtl/>
        </w:rPr>
      </w:pPr>
    </w:p>
    <w:p w14:paraId="18CE2232" w14:textId="3C189CE0" w:rsidR="00B15CCD" w:rsidRDefault="00233555" w:rsidP="00F17504">
      <w:pPr>
        <w:rPr>
          <w:rtl/>
        </w:rPr>
      </w:pPr>
      <w:r>
        <w:rPr>
          <w:rFonts w:hint="cs"/>
          <w:rtl/>
        </w:rPr>
        <w:t xml:space="preserve">אותו אדם ששילם מס השבחת </w:t>
      </w:r>
      <w:bookmarkStart w:id="2659" w:name="_ETM_Q1_3374351"/>
      <w:bookmarkEnd w:id="2659"/>
      <w:r>
        <w:rPr>
          <w:rFonts w:hint="cs"/>
          <w:rtl/>
        </w:rPr>
        <w:t>מטרו לא ראוי לבוא ואת החלק היחסי,</w:t>
      </w:r>
      <w:bookmarkStart w:id="2660" w:name="_ETM_Q1_3376352"/>
      <w:bookmarkEnd w:id="2660"/>
      <w:r>
        <w:rPr>
          <w:rFonts w:hint="cs"/>
          <w:rtl/>
        </w:rPr>
        <w:t xml:space="preserve"> מיליארד שקלים, </w:t>
      </w:r>
      <w:bookmarkStart w:id="2661" w:name="_ETM_Q1_3378101"/>
      <w:bookmarkEnd w:id="2661"/>
      <w:r>
        <w:rPr>
          <w:rFonts w:hint="cs"/>
          <w:rtl/>
        </w:rPr>
        <w:t>עש</w:t>
      </w:r>
      <w:bookmarkStart w:id="2662" w:name="_ETM_Q1_3377102"/>
      <w:bookmarkEnd w:id="2662"/>
      <w:r>
        <w:rPr>
          <w:rFonts w:hint="cs"/>
          <w:rtl/>
        </w:rPr>
        <w:t xml:space="preserve">רת השקלים האלה </w:t>
      </w:r>
      <w:bookmarkStart w:id="2663" w:name="_ETM_Q1_3376852"/>
      <w:bookmarkEnd w:id="2663"/>
      <w:r>
        <w:rPr>
          <w:rFonts w:hint="cs"/>
          <w:rtl/>
        </w:rPr>
        <w:t>שהוא לא יקבל</w:t>
      </w:r>
      <w:r w:rsidR="00F17504">
        <w:rPr>
          <w:rFonts w:hint="cs"/>
          <w:rtl/>
        </w:rPr>
        <w:t>,</w:t>
      </w:r>
      <w:r>
        <w:rPr>
          <w:rFonts w:hint="cs"/>
          <w:rtl/>
        </w:rPr>
        <w:t xml:space="preserve"> ראוי להשיב גם </w:t>
      </w:r>
      <w:bookmarkStart w:id="2664" w:name="_ETM_Q1_3380852"/>
      <w:bookmarkEnd w:id="2664"/>
      <w:r>
        <w:rPr>
          <w:rFonts w:hint="cs"/>
          <w:rtl/>
        </w:rPr>
        <w:t>לו,</w:t>
      </w:r>
      <w:bookmarkStart w:id="2665" w:name="_ETM_Q1_3379101"/>
      <w:bookmarkEnd w:id="2665"/>
      <w:r>
        <w:rPr>
          <w:rFonts w:hint="cs"/>
          <w:rtl/>
        </w:rPr>
        <w:t xml:space="preserve"> אמרנו </w:t>
      </w:r>
      <w:r w:rsidR="00F17504">
        <w:rPr>
          <w:rFonts w:hint="cs"/>
          <w:rtl/>
        </w:rPr>
        <w:t>ש</w:t>
      </w:r>
      <w:r>
        <w:rPr>
          <w:rFonts w:hint="cs"/>
          <w:rtl/>
        </w:rPr>
        <w:t>מיליארד השקלים האלה שי</w:t>
      </w:r>
      <w:r w:rsidR="00F17504">
        <w:rPr>
          <w:rFonts w:hint="cs"/>
          <w:rtl/>
        </w:rPr>
        <w:t>י</w:t>
      </w:r>
      <w:r>
        <w:rPr>
          <w:rFonts w:hint="cs"/>
          <w:rtl/>
        </w:rPr>
        <w:t>גבו בעודף</w:t>
      </w:r>
      <w:bookmarkStart w:id="2666" w:name="_ETM_Q1_3382102"/>
      <w:bookmarkEnd w:id="2666"/>
      <w:r>
        <w:rPr>
          <w:rFonts w:hint="cs"/>
          <w:rtl/>
        </w:rPr>
        <w:t>, ו</w:t>
      </w:r>
      <w:bookmarkStart w:id="2667" w:name="_ETM_Q1_3384102"/>
      <w:bookmarkEnd w:id="2667"/>
      <w:r>
        <w:rPr>
          <w:rFonts w:hint="cs"/>
          <w:rtl/>
        </w:rPr>
        <w:t>שוב אני אומר בסבירות גבוהה מאוד, לא תהיה גב</w:t>
      </w:r>
      <w:r w:rsidR="00F17504">
        <w:rPr>
          <w:rFonts w:hint="cs"/>
          <w:rtl/>
        </w:rPr>
        <w:t>י</w:t>
      </w:r>
      <w:r>
        <w:rPr>
          <w:rFonts w:hint="cs"/>
          <w:rtl/>
        </w:rPr>
        <w:t xml:space="preserve">יה </w:t>
      </w:r>
      <w:bookmarkStart w:id="2668" w:name="_ETM_Q1_3385352"/>
      <w:bookmarkEnd w:id="2668"/>
      <w:r>
        <w:rPr>
          <w:rFonts w:hint="cs"/>
          <w:rtl/>
        </w:rPr>
        <w:t xml:space="preserve">עודפת </w:t>
      </w:r>
      <w:bookmarkStart w:id="2669" w:name="_ETM_Q1_3386352"/>
      <w:bookmarkEnd w:id="2669"/>
      <w:r>
        <w:rPr>
          <w:rFonts w:hint="cs"/>
          <w:rtl/>
        </w:rPr>
        <w:t xml:space="preserve">למימון הפרויקט. אנחנו יודעים שהדברים האלה </w:t>
      </w:r>
      <w:bookmarkStart w:id="2670" w:name="_ETM_Q1_3389852"/>
      <w:bookmarkEnd w:id="2670"/>
      <w:r>
        <w:rPr>
          <w:rFonts w:hint="cs"/>
          <w:rtl/>
        </w:rPr>
        <w:t>הם ביתר. נבוא לפה לוועדה ו</w:t>
      </w:r>
      <w:bookmarkStart w:id="2671" w:name="_ETM_Q1_3393602"/>
      <w:bookmarkEnd w:id="2671"/>
      <w:r>
        <w:rPr>
          <w:rFonts w:hint="cs"/>
          <w:rtl/>
        </w:rPr>
        <w:t>נגיד</w:t>
      </w:r>
      <w:r w:rsidR="00F17504">
        <w:rPr>
          <w:rFonts w:hint="cs"/>
          <w:rtl/>
        </w:rPr>
        <w:t>,</w:t>
      </w:r>
      <w:r>
        <w:rPr>
          <w:rFonts w:hint="cs"/>
          <w:rtl/>
        </w:rPr>
        <w:t xml:space="preserve"> למה צריכים לחרוג מ-50%</w:t>
      </w:r>
      <w:bookmarkStart w:id="2672" w:name="_ETM_Q1_3395102"/>
      <w:bookmarkEnd w:id="2672"/>
      <w:r>
        <w:rPr>
          <w:rFonts w:hint="cs"/>
          <w:rtl/>
        </w:rPr>
        <w:t xml:space="preserve"> וההשת</w:t>
      </w:r>
      <w:bookmarkStart w:id="2673" w:name="_ETM_Q1_3399102"/>
      <w:bookmarkStart w:id="2674" w:name="_ETM_Q1_3398652"/>
      <w:bookmarkStart w:id="2675" w:name="_ETM_Q1_3398152"/>
      <w:bookmarkEnd w:id="2673"/>
      <w:bookmarkEnd w:id="2674"/>
      <w:bookmarkEnd w:id="2675"/>
      <w:r>
        <w:rPr>
          <w:rFonts w:hint="cs"/>
          <w:rtl/>
        </w:rPr>
        <w:t>תפות של הרשו</w:t>
      </w:r>
      <w:r w:rsidR="00241D23">
        <w:rPr>
          <w:rFonts w:hint="cs"/>
          <w:rtl/>
        </w:rPr>
        <w:t>יו</w:t>
      </w:r>
      <w:r>
        <w:rPr>
          <w:rFonts w:hint="cs"/>
          <w:rtl/>
        </w:rPr>
        <w:t>ת גבוהה יותר</w:t>
      </w:r>
      <w:r w:rsidR="00F17504">
        <w:rPr>
          <w:rFonts w:hint="cs"/>
          <w:rtl/>
        </w:rPr>
        <w:t>?</w:t>
      </w:r>
    </w:p>
    <w:p w14:paraId="3702A32B" w14:textId="77777777" w:rsidR="00233555" w:rsidRDefault="00233555" w:rsidP="00B15CCD">
      <w:pPr>
        <w:rPr>
          <w:rtl/>
        </w:rPr>
      </w:pPr>
      <w:bookmarkStart w:id="2676" w:name="_ETM_Q1_3396101"/>
      <w:bookmarkEnd w:id="2676"/>
    </w:p>
    <w:p w14:paraId="7B3A7BA3" w14:textId="77777777" w:rsidR="00233555" w:rsidRDefault="00233555" w:rsidP="00233555">
      <w:pPr>
        <w:pStyle w:val="af6"/>
        <w:keepNext/>
        <w:rPr>
          <w:rtl/>
        </w:rPr>
      </w:pPr>
      <w:bookmarkStart w:id="2677" w:name="ET_yor_5069_250"/>
      <w:r w:rsidRPr="00233555">
        <w:rPr>
          <w:rStyle w:val="TagStyle"/>
          <w:rtl/>
        </w:rPr>
        <w:t xml:space="preserve"> &lt;&lt; יור &gt;&gt; </w:t>
      </w:r>
      <w:r>
        <w:rPr>
          <w:rtl/>
        </w:rPr>
        <w:t>היו"ר יעקב אשר:</w:t>
      </w:r>
      <w:r w:rsidRPr="00233555">
        <w:rPr>
          <w:rStyle w:val="TagStyle"/>
          <w:rtl/>
        </w:rPr>
        <w:t xml:space="preserve"> &lt;&lt; יור &gt;&gt;</w:t>
      </w:r>
      <w:r>
        <w:rPr>
          <w:rtl/>
        </w:rPr>
        <w:t xml:space="preserve">   </w:t>
      </w:r>
      <w:bookmarkEnd w:id="2677"/>
    </w:p>
    <w:p w14:paraId="0DA62650" w14:textId="77777777" w:rsidR="00233555" w:rsidRDefault="00233555" w:rsidP="00233555">
      <w:pPr>
        <w:pStyle w:val="KeepWithNext"/>
        <w:rPr>
          <w:rtl/>
        </w:rPr>
      </w:pPr>
    </w:p>
    <w:p w14:paraId="3A18758C" w14:textId="603C1E38" w:rsidR="00233555" w:rsidRDefault="00233555" w:rsidP="00233555">
      <w:pPr>
        <w:rPr>
          <w:rtl/>
        </w:rPr>
      </w:pPr>
      <w:r>
        <w:rPr>
          <w:rFonts w:hint="cs"/>
          <w:rtl/>
        </w:rPr>
        <w:t xml:space="preserve">אני שואל מתי החבות </w:t>
      </w:r>
      <w:bookmarkStart w:id="2678" w:name="_ETM_Q1_3407602"/>
      <w:bookmarkEnd w:id="2678"/>
      <w:r>
        <w:rPr>
          <w:rFonts w:hint="cs"/>
          <w:rtl/>
        </w:rPr>
        <w:t>המוסרית החוק</w:t>
      </w:r>
      <w:bookmarkStart w:id="2679" w:name="_ETM_Q1_3406602"/>
      <w:bookmarkEnd w:id="2679"/>
      <w:r>
        <w:rPr>
          <w:rFonts w:hint="cs"/>
          <w:rtl/>
        </w:rPr>
        <w:t xml:space="preserve">תית שלכם לבוא לוועדה. </w:t>
      </w:r>
      <w:bookmarkStart w:id="2680" w:name="_ETM_Q1_3413352"/>
      <w:bookmarkStart w:id="2681" w:name="_ETM_Q1_3408601"/>
      <w:bookmarkEnd w:id="2680"/>
      <w:bookmarkEnd w:id="2681"/>
      <w:r>
        <w:rPr>
          <w:rFonts w:hint="cs"/>
          <w:rtl/>
        </w:rPr>
        <w:t xml:space="preserve">יש לכם </w:t>
      </w:r>
      <w:bookmarkStart w:id="2682" w:name="_ETM_Q1_3411601"/>
      <w:bookmarkEnd w:id="2682"/>
      <w:r>
        <w:rPr>
          <w:rFonts w:hint="cs"/>
          <w:rtl/>
        </w:rPr>
        <w:t xml:space="preserve">שלושה רכיבים, </w:t>
      </w:r>
      <w:r w:rsidR="00241D23">
        <w:rPr>
          <w:rFonts w:hint="cs"/>
          <w:rtl/>
        </w:rPr>
        <w:t>ל</w:t>
      </w:r>
      <w:r>
        <w:rPr>
          <w:rFonts w:hint="cs"/>
          <w:rtl/>
        </w:rPr>
        <w:t xml:space="preserve">כל רכיב </w:t>
      </w:r>
      <w:bookmarkStart w:id="2683" w:name="_ETM_Q1_3415352"/>
      <w:bookmarkEnd w:id="2683"/>
      <w:r>
        <w:rPr>
          <w:rFonts w:hint="cs"/>
          <w:rtl/>
        </w:rPr>
        <w:t xml:space="preserve">יש זמן התכלות </w:t>
      </w:r>
      <w:r w:rsidR="00241D23">
        <w:rPr>
          <w:rFonts w:hint="cs"/>
          <w:rtl/>
        </w:rPr>
        <w:t>מ</w:t>
      </w:r>
      <w:r>
        <w:rPr>
          <w:rFonts w:hint="cs"/>
          <w:rtl/>
        </w:rPr>
        <w:t xml:space="preserve">שלו, </w:t>
      </w:r>
      <w:r w:rsidR="00241D23">
        <w:rPr>
          <w:rFonts w:hint="cs"/>
          <w:rtl/>
        </w:rPr>
        <w:t>ו</w:t>
      </w:r>
      <w:r>
        <w:rPr>
          <w:rFonts w:hint="cs"/>
          <w:rtl/>
        </w:rPr>
        <w:t>גם א</w:t>
      </w:r>
      <w:bookmarkStart w:id="2684" w:name="_ETM_Q1_3418102"/>
      <w:bookmarkEnd w:id="2684"/>
      <w:r>
        <w:rPr>
          <w:rFonts w:hint="cs"/>
          <w:rtl/>
        </w:rPr>
        <w:t>ת הזמן של הזה. אני שואל מתי</w:t>
      </w:r>
      <w:bookmarkStart w:id="2685" w:name="_ETM_Q1_3420102"/>
      <w:bookmarkEnd w:id="2685"/>
      <w:r>
        <w:rPr>
          <w:rFonts w:hint="cs"/>
          <w:rtl/>
        </w:rPr>
        <w:t xml:space="preserve">, אם אתם </w:t>
      </w:r>
      <w:bookmarkStart w:id="2686" w:name="_ETM_Q1_3421852"/>
      <w:bookmarkEnd w:id="2686"/>
      <w:r>
        <w:rPr>
          <w:rFonts w:hint="cs"/>
          <w:rtl/>
        </w:rPr>
        <w:t xml:space="preserve">רואים שבשלושת הפרמטרים האלה </w:t>
      </w:r>
      <w:bookmarkStart w:id="2687" w:name="_ETM_Q1_3423102"/>
      <w:bookmarkEnd w:id="2687"/>
      <w:r>
        <w:rPr>
          <w:rFonts w:hint="cs"/>
          <w:rtl/>
        </w:rPr>
        <w:t>אתם, בלי</w:t>
      </w:r>
      <w:bookmarkStart w:id="2688" w:name="_ETM_Q1_3424101"/>
      <w:bookmarkEnd w:id="2688"/>
      <w:r>
        <w:rPr>
          <w:rFonts w:hint="cs"/>
          <w:rtl/>
        </w:rPr>
        <w:t xml:space="preserve"> עין הרע </w:t>
      </w:r>
      <w:bookmarkStart w:id="2689" w:name="_ETM_Q1_3425352"/>
      <w:bookmarkEnd w:id="2689"/>
      <w:r>
        <w:rPr>
          <w:rFonts w:hint="cs"/>
          <w:rtl/>
        </w:rPr>
        <w:t xml:space="preserve">בן פורת יוסף, הולכים - - - </w:t>
      </w:r>
    </w:p>
    <w:p w14:paraId="57625553" w14:textId="77777777" w:rsidR="00233555" w:rsidRDefault="00233555" w:rsidP="00233555">
      <w:pPr>
        <w:rPr>
          <w:rtl/>
        </w:rPr>
      </w:pPr>
      <w:bookmarkStart w:id="2690" w:name="_ETM_Q1_3430102"/>
      <w:bookmarkStart w:id="2691" w:name="_ETM_Q1_3431102"/>
      <w:bookmarkEnd w:id="2690"/>
      <w:bookmarkEnd w:id="2691"/>
    </w:p>
    <w:p w14:paraId="72702658" w14:textId="77777777" w:rsidR="00233555" w:rsidRDefault="00233555" w:rsidP="00233555">
      <w:pPr>
        <w:pStyle w:val="a4"/>
        <w:keepNext/>
        <w:rPr>
          <w:rtl/>
        </w:rPr>
      </w:pPr>
      <w:bookmarkStart w:id="2692" w:name="ET_speaker_דר_מיכאל_מירו_251"/>
      <w:r w:rsidRPr="00233555">
        <w:rPr>
          <w:rStyle w:val="TagStyle"/>
          <w:rtl/>
        </w:rPr>
        <w:t xml:space="preserve"> &lt;&lt; דובר &gt;&gt; </w:t>
      </w:r>
      <w:r>
        <w:rPr>
          <w:rtl/>
        </w:rPr>
        <w:t>ד"ר מיכאל מירו:</w:t>
      </w:r>
      <w:r w:rsidRPr="00233555">
        <w:rPr>
          <w:rStyle w:val="TagStyle"/>
          <w:rtl/>
        </w:rPr>
        <w:t xml:space="preserve"> &lt;&lt; דובר &gt;&gt;</w:t>
      </w:r>
      <w:r>
        <w:rPr>
          <w:rtl/>
        </w:rPr>
        <w:t xml:space="preserve">   </w:t>
      </w:r>
      <w:bookmarkEnd w:id="2692"/>
    </w:p>
    <w:p w14:paraId="537BEBF6" w14:textId="77777777" w:rsidR="00233555" w:rsidRDefault="00233555" w:rsidP="00233555">
      <w:pPr>
        <w:pStyle w:val="KeepWithNext"/>
        <w:rPr>
          <w:rtl/>
        </w:rPr>
      </w:pPr>
    </w:p>
    <w:p w14:paraId="54182F15" w14:textId="77777777" w:rsidR="00233555" w:rsidRDefault="00233555" w:rsidP="00233555">
      <w:pPr>
        <w:rPr>
          <w:rtl/>
        </w:rPr>
      </w:pPr>
      <w:r>
        <w:rPr>
          <w:rFonts w:hint="cs"/>
          <w:rtl/>
        </w:rPr>
        <w:t>מדגמית.</w:t>
      </w:r>
      <w:bookmarkStart w:id="2693" w:name="_ETM_Q1_3426352"/>
      <w:bookmarkStart w:id="2694" w:name="_ETM_Q1_3429352"/>
      <w:bookmarkEnd w:id="2693"/>
      <w:bookmarkEnd w:id="2694"/>
    </w:p>
    <w:p w14:paraId="3ED315FD" w14:textId="77777777" w:rsidR="00233555" w:rsidRDefault="00233555" w:rsidP="00233555">
      <w:pPr>
        <w:rPr>
          <w:rtl/>
        </w:rPr>
      </w:pPr>
      <w:bookmarkStart w:id="2695" w:name="_ETM_Q1_3429601"/>
      <w:bookmarkEnd w:id="2695"/>
    </w:p>
    <w:p w14:paraId="42FF7130" w14:textId="77777777" w:rsidR="00233555" w:rsidRDefault="00233555" w:rsidP="00233555">
      <w:pPr>
        <w:pStyle w:val="af6"/>
        <w:keepNext/>
        <w:rPr>
          <w:rtl/>
        </w:rPr>
      </w:pPr>
      <w:bookmarkStart w:id="2696" w:name="ET_yor_5069_252"/>
      <w:r w:rsidRPr="00233555">
        <w:rPr>
          <w:rStyle w:val="TagStyle"/>
          <w:rtl/>
        </w:rPr>
        <w:t xml:space="preserve"> &lt;&lt; יור &gt;&gt; </w:t>
      </w:r>
      <w:r>
        <w:rPr>
          <w:rtl/>
        </w:rPr>
        <w:t>היו"ר יעקב אשר:</w:t>
      </w:r>
      <w:r w:rsidRPr="00233555">
        <w:rPr>
          <w:rStyle w:val="TagStyle"/>
          <w:rtl/>
        </w:rPr>
        <w:t xml:space="preserve"> &lt;&lt; יור &gt;&gt;</w:t>
      </w:r>
      <w:r>
        <w:rPr>
          <w:rtl/>
        </w:rPr>
        <w:t xml:space="preserve">   </w:t>
      </w:r>
      <w:bookmarkEnd w:id="2696"/>
    </w:p>
    <w:p w14:paraId="5CA615F4" w14:textId="77777777" w:rsidR="00233555" w:rsidRDefault="00233555" w:rsidP="00233555">
      <w:pPr>
        <w:pStyle w:val="KeepWithNext"/>
        <w:rPr>
          <w:rtl/>
        </w:rPr>
      </w:pPr>
    </w:p>
    <w:p w14:paraId="6AA51179" w14:textId="77777777" w:rsidR="00233555" w:rsidRDefault="00233555" w:rsidP="00233555">
      <w:pPr>
        <w:rPr>
          <w:rtl/>
        </w:rPr>
      </w:pPr>
      <w:r>
        <w:rPr>
          <w:rFonts w:hint="cs"/>
          <w:rtl/>
        </w:rPr>
        <w:t xml:space="preserve">מי </w:t>
      </w:r>
      <w:bookmarkStart w:id="2697" w:name="_ETM_Q1_3432609"/>
      <w:bookmarkEnd w:id="2697"/>
      <w:r>
        <w:rPr>
          <w:rFonts w:hint="cs"/>
          <w:rtl/>
        </w:rPr>
        <w:t>עוצר את הסחר?</w:t>
      </w:r>
      <w:bookmarkStart w:id="2698" w:name="_ETM_Q1_3431852"/>
      <w:bookmarkEnd w:id="2698"/>
    </w:p>
    <w:p w14:paraId="599C3502" w14:textId="77777777" w:rsidR="00233555" w:rsidRDefault="00233555" w:rsidP="00233555">
      <w:pPr>
        <w:rPr>
          <w:rtl/>
        </w:rPr>
      </w:pPr>
      <w:bookmarkStart w:id="2699" w:name="_ETM_Q1_3432102"/>
      <w:bookmarkStart w:id="2700" w:name="_ETM_Q1_3433101"/>
      <w:bookmarkEnd w:id="2699"/>
      <w:bookmarkEnd w:id="2700"/>
    </w:p>
    <w:p w14:paraId="58AA76B3" w14:textId="77777777" w:rsidR="00233555" w:rsidRDefault="00233555" w:rsidP="00233555">
      <w:pPr>
        <w:pStyle w:val="af9"/>
        <w:keepNext/>
        <w:rPr>
          <w:rtl/>
        </w:rPr>
      </w:pPr>
      <w:bookmarkStart w:id="2701" w:name="ET_guest_874692_253"/>
      <w:r w:rsidRPr="00233555">
        <w:rPr>
          <w:rStyle w:val="TagStyle"/>
          <w:rtl/>
        </w:rPr>
        <w:t xml:space="preserve"> &lt;&lt; אורח &gt;&gt; </w:t>
      </w:r>
      <w:r>
        <w:rPr>
          <w:rtl/>
        </w:rPr>
        <w:t>איציק דניאל:</w:t>
      </w:r>
      <w:r w:rsidRPr="00233555">
        <w:rPr>
          <w:rStyle w:val="TagStyle"/>
          <w:rtl/>
        </w:rPr>
        <w:t xml:space="preserve"> &lt;&lt; אורח &gt;&gt;</w:t>
      </w:r>
      <w:r>
        <w:rPr>
          <w:rtl/>
        </w:rPr>
        <w:t xml:space="preserve">   </w:t>
      </w:r>
      <w:bookmarkEnd w:id="2701"/>
    </w:p>
    <w:p w14:paraId="1E989D3A" w14:textId="77777777" w:rsidR="00233555" w:rsidRDefault="00233555" w:rsidP="00233555">
      <w:pPr>
        <w:pStyle w:val="KeepWithNext"/>
        <w:rPr>
          <w:rtl/>
        </w:rPr>
      </w:pPr>
    </w:p>
    <w:p w14:paraId="5FD478A2" w14:textId="77777777" w:rsidR="00233555" w:rsidRDefault="00233555" w:rsidP="00233555">
      <w:pPr>
        <w:rPr>
          <w:rtl/>
        </w:rPr>
      </w:pPr>
      <w:r>
        <w:rPr>
          <w:rFonts w:hint="cs"/>
          <w:rtl/>
        </w:rPr>
        <w:t>אנחנו נעשה חקירה</w:t>
      </w:r>
      <w:bookmarkStart w:id="2702" w:name="_ETM_Q1_3432852"/>
      <w:bookmarkStart w:id="2703" w:name="_ETM_Q1_3435602"/>
      <w:bookmarkStart w:id="2704" w:name="_ETM_Q1_3433102"/>
      <w:bookmarkEnd w:id="2702"/>
      <w:bookmarkEnd w:id="2703"/>
      <w:bookmarkEnd w:id="2704"/>
      <w:r>
        <w:rPr>
          <w:rFonts w:hint="cs"/>
          <w:rtl/>
        </w:rPr>
        <w:t xml:space="preserve">, אנחנו נעשה חשיבה האם אנחנו עושים איזשהו מועד מסוים של </w:t>
      </w:r>
      <w:bookmarkStart w:id="2705" w:name="_ETM_Q1_3440851"/>
      <w:bookmarkStart w:id="2706" w:name="_ETM_Q1_3438102"/>
      <w:bookmarkEnd w:id="2705"/>
      <w:bookmarkEnd w:id="2706"/>
      <w:r>
        <w:rPr>
          <w:rFonts w:hint="cs"/>
          <w:rtl/>
        </w:rPr>
        <w:t>דיווח או עדכון מה המועד הזה יהיה ו</w:t>
      </w:r>
      <w:bookmarkStart w:id="2707" w:name="_ETM_Q1_3439602"/>
      <w:bookmarkEnd w:id="2707"/>
      <w:r>
        <w:rPr>
          <w:rFonts w:hint="cs"/>
          <w:rtl/>
        </w:rPr>
        <w:t>נבוא ונציג ביחד עם</w:t>
      </w:r>
      <w:bookmarkStart w:id="2708" w:name="_ETM_Q1_3442352"/>
      <w:bookmarkEnd w:id="2708"/>
      <w:r>
        <w:rPr>
          <w:rFonts w:hint="cs"/>
          <w:rtl/>
        </w:rPr>
        <w:t xml:space="preserve"> היועץ המשפטי של </w:t>
      </w:r>
      <w:bookmarkStart w:id="2709" w:name="_ETM_Q1_3441602"/>
      <w:bookmarkEnd w:id="2709"/>
      <w:r>
        <w:rPr>
          <w:rFonts w:hint="cs"/>
          <w:rtl/>
        </w:rPr>
        <w:t>הוועדה.</w:t>
      </w:r>
    </w:p>
    <w:p w14:paraId="7524D263" w14:textId="77777777" w:rsidR="00233555" w:rsidRDefault="00233555" w:rsidP="00233555">
      <w:pPr>
        <w:rPr>
          <w:rtl/>
        </w:rPr>
      </w:pPr>
      <w:bookmarkStart w:id="2710" w:name="_ETM_Q1_3444352"/>
      <w:bookmarkStart w:id="2711" w:name="_ETM_Q1_3444851"/>
      <w:bookmarkStart w:id="2712" w:name="_ETM_Q1_3446602"/>
      <w:bookmarkEnd w:id="2710"/>
      <w:bookmarkEnd w:id="2711"/>
      <w:bookmarkEnd w:id="2712"/>
    </w:p>
    <w:p w14:paraId="20A8239E" w14:textId="77777777" w:rsidR="00233555" w:rsidRDefault="00233555" w:rsidP="00233555">
      <w:pPr>
        <w:pStyle w:val="a4"/>
        <w:keepNext/>
        <w:rPr>
          <w:rtl/>
        </w:rPr>
      </w:pPr>
      <w:bookmarkStart w:id="2713" w:name="ET_speaker_גלעד_קרן_254"/>
      <w:r w:rsidRPr="00233555">
        <w:rPr>
          <w:rStyle w:val="TagStyle"/>
          <w:rtl/>
        </w:rPr>
        <w:t xml:space="preserve"> &lt;&lt; דובר &gt;&gt; </w:t>
      </w:r>
      <w:r>
        <w:rPr>
          <w:rtl/>
        </w:rPr>
        <w:t>גלעד קרן:</w:t>
      </w:r>
      <w:r w:rsidRPr="00233555">
        <w:rPr>
          <w:rStyle w:val="TagStyle"/>
          <w:rtl/>
        </w:rPr>
        <w:t xml:space="preserve"> &lt;&lt; דובר &gt;&gt;</w:t>
      </w:r>
      <w:r>
        <w:rPr>
          <w:rtl/>
        </w:rPr>
        <w:t xml:space="preserve">   </w:t>
      </w:r>
      <w:bookmarkEnd w:id="2713"/>
    </w:p>
    <w:p w14:paraId="6D6B1D6B" w14:textId="77777777" w:rsidR="00233555" w:rsidRDefault="00233555" w:rsidP="00233555">
      <w:pPr>
        <w:pStyle w:val="KeepWithNext"/>
        <w:rPr>
          <w:rtl/>
        </w:rPr>
      </w:pPr>
    </w:p>
    <w:p w14:paraId="4154747A" w14:textId="77777777" w:rsidR="00233555" w:rsidRDefault="00233555" w:rsidP="00233555">
      <w:pPr>
        <w:rPr>
          <w:rtl/>
        </w:rPr>
      </w:pPr>
      <w:bookmarkStart w:id="2714" w:name="_ETM_Q1_3447101"/>
      <w:bookmarkStart w:id="2715" w:name="_ETM_Q1_3444101"/>
      <w:bookmarkEnd w:id="2714"/>
      <w:bookmarkEnd w:id="2715"/>
      <w:r>
        <w:rPr>
          <w:rFonts w:hint="cs"/>
          <w:rtl/>
        </w:rPr>
        <w:t>לגבי דיווח ועדכון הוועד</w:t>
      </w:r>
      <w:bookmarkStart w:id="2716" w:name="_ETM_Q1_3445602"/>
      <w:bookmarkStart w:id="2717" w:name="_ETM_Q1_3445852"/>
      <w:bookmarkEnd w:id="2716"/>
      <w:bookmarkEnd w:id="2717"/>
      <w:r>
        <w:rPr>
          <w:rFonts w:hint="cs"/>
          <w:rtl/>
        </w:rPr>
        <w:t xml:space="preserve">ה, יש פה סעיפים </w:t>
      </w:r>
      <w:bookmarkStart w:id="2718" w:name="_ETM_Q1_3441102"/>
      <w:bookmarkStart w:id="2719" w:name="_ETM_Q1_3444102"/>
      <w:bookmarkEnd w:id="2718"/>
      <w:bookmarkEnd w:id="2719"/>
      <w:r>
        <w:rPr>
          <w:rFonts w:hint="cs"/>
          <w:rtl/>
        </w:rPr>
        <w:t>קיימים שמדברים על הכנסות - - -</w:t>
      </w:r>
    </w:p>
    <w:p w14:paraId="600547A8" w14:textId="77777777" w:rsidR="00233555" w:rsidRDefault="00233555" w:rsidP="00233555">
      <w:pPr>
        <w:rPr>
          <w:rtl/>
        </w:rPr>
      </w:pPr>
      <w:bookmarkStart w:id="2720" w:name="_ETM_Q1_3450602"/>
      <w:bookmarkEnd w:id="2720"/>
    </w:p>
    <w:p w14:paraId="459AE1FB" w14:textId="77777777" w:rsidR="00233555" w:rsidRDefault="00233555" w:rsidP="00233555">
      <w:pPr>
        <w:pStyle w:val="af6"/>
        <w:keepNext/>
        <w:rPr>
          <w:rtl/>
        </w:rPr>
      </w:pPr>
      <w:bookmarkStart w:id="2721" w:name="ET_yor_5069_255"/>
      <w:r w:rsidRPr="00233555">
        <w:rPr>
          <w:rStyle w:val="TagStyle"/>
          <w:rtl/>
        </w:rPr>
        <w:t xml:space="preserve"> &lt;&lt; יור &gt;&gt; </w:t>
      </w:r>
      <w:r>
        <w:rPr>
          <w:rtl/>
        </w:rPr>
        <w:t>היו"ר יעקב אשר:</w:t>
      </w:r>
      <w:r w:rsidRPr="00233555">
        <w:rPr>
          <w:rStyle w:val="TagStyle"/>
          <w:rtl/>
        </w:rPr>
        <w:t xml:space="preserve"> &lt;&lt; יור &gt;&gt;</w:t>
      </w:r>
      <w:r>
        <w:rPr>
          <w:rtl/>
        </w:rPr>
        <w:t xml:space="preserve">   </w:t>
      </w:r>
      <w:bookmarkEnd w:id="2721"/>
    </w:p>
    <w:p w14:paraId="61DC2DE0" w14:textId="77777777" w:rsidR="00233555" w:rsidRDefault="00233555" w:rsidP="00233555">
      <w:pPr>
        <w:pStyle w:val="KeepWithNext"/>
        <w:rPr>
          <w:rtl/>
        </w:rPr>
      </w:pPr>
    </w:p>
    <w:p w14:paraId="56D8E675" w14:textId="77777777" w:rsidR="00233555" w:rsidRDefault="00233555" w:rsidP="00233555">
      <w:pPr>
        <w:rPr>
          <w:rtl/>
        </w:rPr>
      </w:pPr>
      <w:bookmarkStart w:id="2722" w:name="_ETM_Q1_3451101"/>
      <w:bookmarkStart w:id="2723" w:name="_ETM_Q1_3448101"/>
      <w:bookmarkEnd w:id="2722"/>
      <w:bookmarkEnd w:id="2723"/>
      <w:r>
        <w:rPr>
          <w:rFonts w:hint="cs"/>
          <w:rtl/>
        </w:rPr>
        <w:t>כן, א</w:t>
      </w:r>
      <w:bookmarkStart w:id="2724" w:name="_ETM_Q1_3448601"/>
      <w:bookmarkEnd w:id="2724"/>
      <w:r>
        <w:rPr>
          <w:rFonts w:hint="cs"/>
          <w:rtl/>
        </w:rPr>
        <w:t>בל אני רוצה משהו שיהיה - - -</w:t>
      </w:r>
    </w:p>
    <w:p w14:paraId="5A0DE88D" w14:textId="77777777" w:rsidR="00233555" w:rsidRDefault="00233555" w:rsidP="00233555">
      <w:pPr>
        <w:rPr>
          <w:rtl/>
        </w:rPr>
      </w:pPr>
      <w:bookmarkStart w:id="2725" w:name="_ETM_Q1_3451602"/>
      <w:bookmarkStart w:id="2726" w:name="_ETM_Q1_3452101"/>
      <w:bookmarkStart w:id="2727" w:name="_ETM_Q1_3453102"/>
      <w:bookmarkStart w:id="2728" w:name="_ETM_Q1_3451601"/>
      <w:bookmarkEnd w:id="2725"/>
      <w:bookmarkEnd w:id="2726"/>
      <w:bookmarkEnd w:id="2727"/>
      <w:bookmarkEnd w:id="2728"/>
    </w:p>
    <w:p w14:paraId="629F3F17" w14:textId="77777777" w:rsidR="00233555" w:rsidRDefault="00233555" w:rsidP="00233555">
      <w:pPr>
        <w:pStyle w:val="a4"/>
        <w:keepNext/>
        <w:rPr>
          <w:rtl/>
        </w:rPr>
      </w:pPr>
      <w:bookmarkStart w:id="2729" w:name="ET_speaker_גלעד_קרן_256"/>
      <w:r w:rsidRPr="00233555">
        <w:rPr>
          <w:rStyle w:val="TagStyle"/>
          <w:rtl/>
        </w:rPr>
        <w:t xml:space="preserve"> &lt;&lt; דובר &gt;&gt; </w:t>
      </w:r>
      <w:r>
        <w:rPr>
          <w:rtl/>
        </w:rPr>
        <w:t>גלעד קרן:</w:t>
      </w:r>
      <w:r w:rsidRPr="00233555">
        <w:rPr>
          <w:rStyle w:val="TagStyle"/>
          <w:rtl/>
        </w:rPr>
        <w:t xml:space="preserve"> &lt;&lt; דובר &gt;&gt;</w:t>
      </w:r>
      <w:r>
        <w:rPr>
          <w:rtl/>
        </w:rPr>
        <w:t xml:space="preserve">   </w:t>
      </w:r>
      <w:bookmarkEnd w:id="2729"/>
    </w:p>
    <w:p w14:paraId="12443557" w14:textId="77777777" w:rsidR="00233555" w:rsidRDefault="00233555" w:rsidP="00233555">
      <w:pPr>
        <w:pStyle w:val="KeepWithNext"/>
        <w:rPr>
          <w:rtl/>
        </w:rPr>
      </w:pPr>
    </w:p>
    <w:p w14:paraId="5DBF183B" w14:textId="0DE036AD" w:rsidR="00233555" w:rsidRDefault="00233555" w:rsidP="00233555">
      <w:pPr>
        <w:rPr>
          <w:rtl/>
        </w:rPr>
      </w:pPr>
      <w:bookmarkStart w:id="2730" w:name="_ETM_Q1_3451852"/>
      <w:bookmarkEnd w:id="2730"/>
      <w:r>
        <w:rPr>
          <w:rFonts w:hint="cs"/>
          <w:rtl/>
        </w:rPr>
        <w:t xml:space="preserve">לגבי הסעיף </w:t>
      </w:r>
      <w:bookmarkStart w:id="2731" w:name="_ETM_Q1_3450852"/>
      <w:bookmarkEnd w:id="2731"/>
      <w:r>
        <w:rPr>
          <w:rFonts w:hint="cs"/>
          <w:rtl/>
        </w:rPr>
        <w:t>של הדיווח יש סעיפים קיימים</w:t>
      </w:r>
      <w:r w:rsidR="006A2EA3">
        <w:rPr>
          <w:rFonts w:hint="cs"/>
          <w:rtl/>
        </w:rPr>
        <w:t>,</w:t>
      </w:r>
      <w:r>
        <w:rPr>
          <w:rFonts w:hint="cs"/>
          <w:rtl/>
        </w:rPr>
        <w:t xml:space="preserve"> </w:t>
      </w:r>
      <w:bookmarkStart w:id="2732" w:name="_ETM_Q1_3452851"/>
      <w:bookmarkEnd w:id="2732"/>
      <w:r w:rsidR="006A2EA3">
        <w:rPr>
          <w:rFonts w:hint="cs"/>
          <w:rtl/>
        </w:rPr>
        <w:t>איטיים,</w:t>
      </w:r>
      <w:r>
        <w:rPr>
          <w:rFonts w:hint="cs"/>
          <w:rtl/>
        </w:rPr>
        <w:t xml:space="preserve"> שהאוצר צריך ל</w:t>
      </w:r>
      <w:bookmarkStart w:id="2733" w:name="_ETM_Q1_3457601"/>
      <w:bookmarkEnd w:id="2733"/>
      <w:r>
        <w:rPr>
          <w:rFonts w:hint="cs"/>
          <w:rtl/>
        </w:rPr>
        <w:t>דווח</w:t>
      </w:r>
      <w:bookmarkStart w:id="2734" w:name="_ETM_Q1_3455601"/>
      <w:bookmarkEnd w:id="2734"/>
      <w:r>
        <w:rPr>
          <w:rFonts w:hint="cs"/>
          <w:rtl/>
        </w:rPr>
        <w:t xml:space="preserve"> על הכנס</w:t>
      </w:r>
      <w:bookmarkStart w:id="2735" w:name="_ETM_Q1_3456102"/>
      <w:bookmarkEnd w:id="2735"/>
      <w:r>
        <w:rPr>
          <w:rFonts w:hint="cs"/>
          <w:rtl/>
        </w:rPr>
        <w:t>ות מהמיזם, התקדמות המיזם וכדומה.</w:t>
      </w:r>
      <w:bookmarkStart w:id="2736" w:name="_ETM_Q1_3458852"/>
      <w:bookmarkEnd w:id="2736"/>
    </w:p>
    <w:p w14:paraId="0711702B" w14:textId="77777777" w:rsidR="00233555" w:rsidRDefault="00233555" w:rsidP="00233555">
      <w:pPr>
        <w:rPr>
          <w:rtl/>
        </w:rPr>
      </w:pPr>
      <w:bookmarkStart w:id="2737" w:name="_ETM_Q1_3461102"/>
      <w:bookmarkEnd w:id="2737"/>
    </w:p>
    <w:p w14:paraId="4308E834" w14:textId="77777777" w:rsidR="00233555" w:rsidRDefault="00233555" w:rsidP="00233555">
      <w:pPr>
        <w:pStyle w:val="af6"/>
        <w:keepNext/>
        <w:rPr>
          <w:rtl/>
        </w:rPr>
      </w:pPr>
      <w:bookmarkStart w:id="2738" w:name="ET_yor_5069_257"/>
      <w:r w:rsidRPr="00233555">
        <w:rPr>
          <w:rStyle w:val="TagStyle"/>
          <w:rtl/>
        </w:rPr>
        <w:t xml:space="preserve"> &lt;&lt; יור &gt;&gt; </w:t>
      </w:r>
      <w:r>
        <w:rPr>
          <w:rtl/>
        </w:rPr>
        <w:t>היו"ר יעקב אשר:</w:t>
      </w:r>
      <w:r w:rsidRPr="00233555">
        <w:rPr>
          <w:rStyle w:val="TagStyle"/>
          <w:rtl/>
        </w:rPr>
        <w:t xml:space="preserve"> &lt;&lt; יור &gt;&gt;</w:t>
      </w:r>
      <w:r>
        <w:rPr>
          <w:rtl/>
        </w:rPr>
        <w:t xml:space="preserve">   </w:t>
      </w:r>
      <w:bookmarkEnd w:id="2738"/>
    </w:p>
    <w:p w14:paraId="47C0F0C7" w14:textId="77777777" w:rsidR="00233555" w:rsidRDefault="00233555" w:rsidP="00233555">
      <w:pPr>
        <w:pStyle w:val="KeepWithNext"/>
        <w:rPr>
          <w:rtl/>
        </w:rPr>
      </w:pPr>
    </w:p>
    <w:p w14:paraId="4FE1CC9F" w14:textId="621BC7DF" w:rsidR="00233555" w:rsidRDefault="00233555" w:rsidP="00233555">
      <w:pPr>
        <w:rPr>
          <w:rtl/>
        </w:rPr>
      </w:pPr>
      <w:bookmarkStart w:id="2739" w:name="_ETM_Q1_3461851"/>
      <w:bookmarkStart w:id="2740" w:name="_ETM_Q1_3462101"/>
      <w:bookmarkStart w:id="2741" w:name="_ETM_Q1_3462352"/>
      <w:bookmarkEnd w:id="2739"/>
      <w:bookmarkEnd w:id="2740"/>
      <w:bookmarkEnd w:id="2741"/>
      <w:r>
        <w:rPr>
          <w:rFonts w:hint="cs"/>
          <w:rtl/>
        </w:rPr>
        <w:t xml:space="preserve">אולי מתוך הסעיפים האלה </w:t>
      </w:r>
      <w:bookmarkStart w:id="2742" w:name="_ETM_Q1_3461601"/>
      <w:bookmarkEnd w:id="2742"/>
      <w:r>
        <w:rPr>
          <w:rFonts w:hint="cs"/>
          <w:rtl/>
        </w:rPr>
        <w:t>צריך, אם נוכל</w:t>
      </w:r>
      <w:bookmarkStart w:id="2743" w:name="_ETM_Q1_3466101"/>
      <w:bookmarkStart w:id="2744" w:name="_ETM_Q1_3463601"/>
      <w:bookmarkEnd w:id="2743"/>
      <w:bookmarkEnd w:id="2744"/>
      <w:r>
        <w:rPr>
          <w:rFonts w:hint="cs"/>
          <w:rtl/>
        </w:rPr>
        <w:t>, אפשר לקצר הליכים בפרמטרים</w:t>
      </w:r>
      <w:r w:rsidR="006A2EA3">
        <w:rPr>
          <w:rFonts w:hint="cs"/>
          <w:rtl/>
        </w:rPr>
        <w:t>,</w:t>
      </w:r>
      <w:bookmarkStart w:id="2745" w:name="_ETM_Q1_3470651"/>
      <w:bookmarkEnd w:id="2745"/>
      <w:r>
        <w:rPr>
          <w:rFonts w:hint="cs"/>
          <w:rtl/>
        </w:rPr>
        <w:t xml:space="preserve"> לפי ההצעה שלכם.</w:t>
      </w:r>
      <w:bookmarkStart w:id="2746" w:name="_ETM_Q1_3468352"/>
      <w:bookmarkStart w:id="2747" w:name="_ETM_Q1_3465152"/>
      <w:bookmarkEnd w:id="2746"/>
      <w:bookmarkEnd w:id="2747"/>
    </w:p>
    <w:p w14:paraId="2473D0CC" w14:textId="77777777" w:rsidR="00233555" w:rsidRDefault="00233555" w:rsidP="00233555">
      <w:pPr>
        <w:rPr>
          <w:rtl/>
        </w:rPr>
      </w:pPr>
      <w:bookmarkStart w:id="2748" w:name="_ETM_Q1_3468602"/>
      <w:bookmarkStart w:id="2749" w:name="_ETM_Q1_3466352"/>
      <w:bookmarkStart w:id="2750" w:name="_ETM_Q1_3465352"/>
      <w:bookmarkStart w:id="2751" w:name="_ETM_Q1_3463852"/>
      <w:bookmarkEnd w:id="2748"/>
      <w:bookmarkEnd w:id="2749"/>
      <w:bookmarkEnd w:id="2750"/>
      <w:bookmarkEnd w:id="2751"/>
    </w:p>
    <w:p w14:paraId="0A1DDE35" w14:textId="77777777" w:rsidR="00233555" w:rsidRDefault="00233555" w:rsidP="00233555">
      <w:pPr>
        <w:pStyle w:val="af9"/>
        <w:keepNext/>
        <w:rPr>
          <w:rtl/>
        </w:rPr>
      </w:pPr>
      <w:bookmarkStart w:id="2752" w:name="ET_guest_874692_258"/>
      <w:r w:rsidRPr="00233555">
        <w:rPr>
          <w:rStyle w:val="TagStyle"/>
          <w:rtl/>
        </w:rPr>
        <w:t xml:space="preserve"> &lt;&lt; אורח &gt;&gt; </w:t>
      </w:r>
      <w:r>
        <w:rPr>
          <w:rtl/>
        </w:rPr>
        <w:t>איציק דניאל:</w:t>
      </w:r>
      <w:r w:rsidRPr="00233555">
        <w:rPr>
          <w:rStyle w:val="TagStyle"/>
          <w:rtl/>
        </w:rPr>
        <w:t xml:space="preserve"> &lt;&lt; אורח &gt;&gt;</w:t>
      </w:r>
      <w:r>
        <w:rPr>
          <w:rtl/>
        </w:rPr>
        <w:t xml:space="preserve">   </w:t>
      </w:r>
      <w:bookmarkEnd w:id="2752"/>
    </w:p>
    <w:p w14:paraId="36E23E4B" w14:textId="77777777" w:rsidR="00233555" w:rsidRDefault="00233555" w:rsidP="00233555">
      <w:pPr>
        <w:pStyle w:val="KeepWithNext"/>
        <w:rPr>
          <w:rtl/>
        </w:rPr>
      </w:pPr>
    </w:p>
    <w:p w14:paraId="207C8F13" w14:textId="2675B348" w:rsidR="00233555" w:rsidRDefault="00233555" w:rsidP="00233555">
      <w:pPr>
        <w:rPr>
          <w:rtl/>
        </w:rPr>
      </w:pPr>
      <w:bookmarkStart w:id="2753" w:name="_ETM_Q1_3471852"/>
      <w:bookmarkStart w:id="2754" w:name="_ETM_Q1_3469852"/>
      <w:bookmarkEnd w:id="2753"/>
      <w:bookmarkEnd w:id="2754"/>
      <w:r>
        <w:rPr>
          <w:rFonts w:hint="cs"/>
          <w:rtl/>
        </w:rPr>
        <w:t xml:space="preserve">אדוני </w:t>
      </w:r>
      <w:r w:rsidR="006F6A23">
        <w:rPr>
          <w:rFonts w:hint="cs"/>
          <w:rtl/>
        </w:rPr>
        <w:t>יושב-הראש</w:t>
      </w:r>
      <w:r>
        <w:rPr>
          <w:rFonts w:hint="cs"/>
          <w:rtl/>
        </w:rPr>
        <w:t>,</w:t>
      </w:r>
      <w:bookmarkStart w:id="2755" w:name="_ETM_Q1_3469352"/>
      <w:bookmarkEnd w:id="2755"/>
      <w:r>
        <w:rPr>
          <w:rFonts w:hint="cs"/>
          <w:rtl/>
        </w:rPr>
        <w:t xml:space="preserve"> אני חוש</w:t>
      </w:r>
      <w:bookmarkStart w:id="2756" w:name="_ETM_Q1_3469602"/>
      <w:bookmarkEnd w:id="2756"/>
      <w:r>
        <w:rPr>
          <w:rFonts w:hint="cs"/>
          <w:rtl/>
        </w:rPr>
        <w:t xml:space="preserve">ב שהיועץ המשפטי של הוועדה צודק. יש את סעיף </w:t>
      </w:r>
      <w:bookmarkStart w:id="2757" w:name="_ETM_Q1_3474602"/>
      <w:bookmarkEnd w:id="2757"/>
      <w:r>
        <w:rPr>
          <w:rFonts w:hint="cs"/>
          <w:rtl/>
        </w:rPr>
        <w:t>3</w:t>
      </w:r>
      <w:bookmarkStart w:id="2758" w:name="_ETM_Q1_3472852"/>
      <w:bookmarkEnd w:id="2758"/>
      <w:r>
        <w:rPr>
          <w:rFonts w:hint="cs"/>
          <w:rtl/>
        </w:rPr>
        <w:t>6.</w:t>
      </w:r>
    </w:p>
    <w:p w14:paraId="65899ED9" w14:textId="77777777" w:rsidR="00233555" w:rsidRDefault="00233555" w:rsidP="00233555">
      <w:pPr>
        <w:rPr>
          <w:rtl/>
        </w:rPr>
      </w:pPr>
      <w:bookmarkStart w:id="2759" w:name="_ETM_Q1_3475852"/>
      <w:bookmarkEnd w:id="2759"/>
    </w:p>
    <w:p w14:paraId="6B9FC797" w14:textId="77777777" w:rsidR="00233555" w:rsidRDefault="00233555" w:rsidP="00233555">
      <w:pPr>
        <w:pStyle w:val="af6"/>
        <w:keepNext/>
        <w:rPr>
          <w:rtl/>
        </w:rPr>
      </w:pPr>
      <w:bookmarkStart w:id="2760" w:name="ET_yor_5069_259"/>
      <w:r w:rsidRPr="00233555">
        <w:rPr>
          <w:rStyle w:val="TagStyle"/>
          <w:rtl/>
        </w:rPr>
        <w:t xml:space="preserve"> &lt;&lt; יור &gt;&gt; </w:t>
      </w:r>
      <w:r>
        <w:rPr>
          <w:rtl/>
        </w:rPr>
        <w:t>היו"ר יעקב אשר:</w:t>
      </w:r>
      <w:r w:rsidRPr="00233555">
        <w:rPr>
          <w:rStyle w:val="TagStyle"/>
          <w:rtl/>
        </w:rPr>
        <w:t xml:space="preserve"> &lt;&lt; יור &gt;&gt;</w:t>
      </w:r>
      <w:r>
        <w:rPr>
          <w:rtl/>
        </w:rPr>
        <w:t xml:space="preserve">   </w:t>
      </w:r>
      <w:bookmarkEnd w:id="2760"/>
    </w:p>
    <w:p w14:paraId="6BB8E71C" w14:textId="77777777" w:rsidR="00233555" w:rsidRDefault="00233555" w:rsidP="00233555">
      <w:pPr>
        <w:pStyle w:val="KeepWithNext"/>
        <w:rPr>
          <w:rtl/>
        </w:rPr>
      </w:pPr>
    </w:p>
    <w:p w14:paraId="2F8715BC" w14:textId="77777777" w:rsidR="00233555" w:rsidRDefault="00233555" w:rsidP="00233555">
      <w:pPr>
        <w:rPr>
          <w:rtl/>
        </w:rPr>
      </w:pPr>
      <w:bookmarkStart w:id="2761" w:name="_ETM_Q1_3476602"/>
      <w:bookmarkEnd w:id="2761"/>
      <w:r>
        <w:rPr>
          <w:rFonts w:hint="cs"/>
          <w:rtl/>
        </w:rPr>
        <w:t>תרשום לך את זה, ת</w:t>
      </w:r>
      <w:bookmarkStart w:id="2762" w:name="_ETM_Q1_3475603"/>
      <w:bookmarkEnd w:id="2762"/>
      <w:r>
        <w:rPr>
          <w:rFonts w:hint="cs"/>
          <w:rtl/>
        </w:rPr>
        <w:t>ן לי את זה בכתב חתום.</w:t>
      </w:r>
    </w:p>
    <w:p w14:paraId="6C598AD0" w14:textId="77777777" w:rsidR="00233555" w:rsidRDefault="00233555" w:rsidP="00233555">
      <w:pPr>
        <w:rPr>
          <w:rtl/>
        </w:rPr>
      </w:pPr>
      <w:bookmarkStart w:id="2763" w:name="_ETM_Q1_3478602"/>
      <w:bookmarkStart w:id="2764" w:name="_ETM_Q1_3479102"/>
      <w:bookmarkStart w:id="2765" w:name="_ETM_Q1_3479852"/>
      <w:bookmarkEnd w:id="2763"/>
      <w:bookmarkEnd w:id="2764"/>
      <w:bookmarkEnd w:id="2765"/>
    </w:p>
    <w:p w14:paraId="422F2C46" w14:textId="77777777" w:rsidR="00233555" w:rsidRDefault="00233555" w:rsidP="00233555">
      <w:pPr>
        <w:pStyle w:val="af9"/>
        <w:keepNext/>
        <w:rPr>
          <w:rtl/>
        </w:rPr>
      </w:pPr>
      <w:bookmarkStart w:id="2766" w:name="ET_guest_874692_260"/>
      <w:r w:rsidRPr="00233555">
        <w:rPr>
          <w:rStyle w:val="TagStyle"/>
          <w:rtl/>
        </w:rPr>
        <w:t xml:space="preserve"> &lt;&lt; אורח &gt;&gt; </w:t>
      </w:r>
      <w:r>
        <w:rPr>
          <w:rtl/>
        </w:rPr>
        <w:t>איציק דניאל:</w:t>
      </w:r>
      <w:r w:rsidRPr="00233555">
        <w:rPr>
          <w:rStyle w:val="TagStyle"/>
          <w:rtl/>
        </w:rPr>
        <w:t xml:space="preserve"> &lt;&lt; אורח &gt;&gt;</w:t>
      </w:r>
      <w:r>
        <w:rPr>
          <w:rtl/>
        </w:rPr>
        <w:t xml:space="preserve">   </w:t>
      </w:r>
      <w:bookmarkEnd w:id="2766"/>
    </w:p>
    <w:p w14:paraId="26C243AF" w14:textId="77777777" w:rsidR="00233555" w:rsidRDefault="00233555" w:rsidP="00233555">
      <w:pPr>
        <w:pStyle w:val="KeepWithNext"/>
        <w:rPr>
          <w:rtl/>
        </w:rPr>
      </w:pPr>
    </w:p>
    <w:p w14:paraId="05AB6AA4" w14:textId="3120254D" w:rsidR="00233555" w:rsidRDefault="00233555" w:rsidP="00233555">
      <w:pPr>
        <w:rPr>
          <w:rtl/>
        </w:rPr>
      </w:pPr>
      <w:bookmarkStart w:id="2767" w:name="_ETM_Q1_3477852"/>
      <w:bookmarkEnd w:id="2767"/>
      <w:r>
        <w:rPr>
          <w:rFonts w:hint="cs"/>
          <w:rtl/>
        </w:rPr>
        <w:t xml:space="preserve">סעיף </w:t>
      </w:r>
      <w:bookmarkStart w:id="2768" w:name="_ETM_Q1_3480351"/>
      <w:bookmarkEnd w:id="2768"/>
      <w:r>
        <w:rPr>
          <w:rFonts w:hint="cs"/>
          <w:rtl/>
        </w:rPr>
        <w:t xml:space="preserve">36 לחוק שכבר </w:t>
      </w:r>
      <w:bookmarkStart w:id="2769" w:name="_ETM_Q1_3479602"/>
      <w:bookmarkEnd w:id="2769"/>
      <w:r>
        <w:rPr>
          <w:rFonts w:hint="cs"/>
          <w:rtl/>
        </w:rPr>
        <w:t>אושר, "שר האוצר ושר התח</w:t>
      </w:r>
      <w:bookmarkStart w:id="2770" w:name="_ETM_Q1_3480852"/>
      <w:bookmarkEnd w:id="2770"/>
      <w:r>
        <w:rPr>
          <w:rFonts w:hint="cs"/>
          <w:rtl/>
        </w:rPr>
        <w:t xml:space="preserve">בורה </w:t>
      </w:r>
      <w:bookmarkStart w:id="2771" w:name="_ETM_Q1_3483101"/>
      <w:bookmarkEnd w:id="2771"/>
      <w:r>
        <w:rPr>
          <w:rFonts w:hint="cs"/>
          <w:rtl/>
        </w:rPr>
        <w:t>ידווחו לוועדת הפנים - - - מדי שנה</w:t>
      </w:r>
      <w:bookmarkStart w:id="2772" w:name="_ETM_Q1_3478102"/>
      <w:bookmarkStart w:id="2773" w:name="_ETM_Q1_3481352"/>
      <w:bookmarkStart w:id="2774" w:name="_ETM_Q1_3484602"/>
      <w:bookmarkStart w:id="2775" w:name="_ETM_Q1_3484102"/>
      <w:bookmarkEnd w:id="2772"/>
      <w:bookmarkEnd w:id="2773"/>
      <w:bookmarkEnd w:id="2774"/>
      <w:bookmarkEnd w:id="2775"/>
      <w:r w:rsidR="001266BA">
        <w:rPr>
          <w:rFonts w:hint="cs"/>
          <w:rtl/>
        </w:rPr>
        <w:t>, והוסיפו</w:t>
      </w:r>
      <w:r>
        <w:rPr>
          <w:rFonts w:hint="cs"/>
          <w:rtl/>
        </w:rPr>
        <w:t xml:space="preserve"> סעיף ק</w:t>
      </w:r>
      <w:bookmarkStart w:id="2776" w:name="_ETM_Q1_3485102"/>
      <w:bookmarkStart w:id="2777" w:name="_ETM_Q1_3486352"/>
      <w:bookmarkEnd w:id="2776"/>
      <w:bookmarkEnd w:id="2777"/>
      <w:r>
        <w:rPr>
          <w:rFonts w:hint="cs"/>
          <w:rtl/>
        </w:rPr>
        <w:t>טן</w:t>
      </w:r>
      <w:bookmarkStart w:id="2778" w:name="_ETM_Q1_3481852"/>
      <w:bookmarkStart w:id="2779" w:name="_ETM_Q1_3485852"/>
      <w:bookmarkStart w:id="2780" w:name="_ETM_Q1_3486102"/>
      <w:bookmarkEnd w:id="2778"/>
      <w:bookmarkEnd w:id="2779"/>
      <w:bookmarkEnd w:id="2780"/>
      <w:r w:rsidR="00A9059D">
        <w:rPr>
          <w:rFonts w:hint="cs"/>
          <w:rtl/>
        </w:rPr>
        <w:t xml:space="preserve"> (3)</w:t>
      </w:r>
      <w:r w:rsidR="001266BA">
        <w:rPr>
          <w:rFonts w:hint="cs"/>
          <w:rtl/>
        </w:rPr>
        <w:t>,</w:t>
      </w:r>
      <w:r w:rsidR="00A9059D">
        <w:rPr>
          <w:rFonts w:hint="cs"/>
          <w:rtl/>
        </w:rPr>
        <w:t xml:space="preserve"> הכנסות שהתקבלו </w:t>
      </w:r>
      <w:bookmarkStart w:id="2781" w:name="_ETM_Q1_3481351"/>
      <w:bookmarkStart w:id="2782" w:name="_ETM_Q1_3484351"/>
      <w:bookmarkEnd w:id="2781"/>
      <w:bookmarkEnd w:id="2782"/>
      <w:r w:rsidR="00A9059D">
        <w:rPr>
          <w:rFonts w:hint="cs"/>
          <w:rtl/>
        </w:rPr>
        <w:t xml:space="preserve">בהתאם לסעיף </w:t>
      </w:r>
      <w:bookmarkStart w:id="2783" w:name="_ETM_Q1_3487101"/>
      <w:bookmarkEnd w:id="2783"/>
      <w:r w:rsidR="00A9059D">
        <w:rPr>
          <w:rFonts w:hint="cs"/>
          <w:rtl/>
        </w:rPr>
        <w:t>17" וכו'.</w:t>
      </w:r>
      <w:bookmarkStart w:id="2784" w:name="_ETM_Q1_3488602"/>
      <w:bookmarkStart w:id="2785" w:name="_ETM_Q1_3489352"/>
      <w:bookmarkStart w:id="2786" w:name="_ETM_Q1_3488852"/>
      <w:bookmarkStart w:id="2787" w:name="_ETM_Q1_3489353"/>
      <w:bookmarkStart w:id="2788" w:name="_ETM_Q1_3484601"/>
      <w:bookmarkEnd w:id="2784"/>
      <w:bookmarkEnd w:id="2785"/>
      <w:bookmarkEnd w:id="2786"/>
      <w:bookmarkEnd w:id="2787"/>
      <w:bookmarkEnd w:id="2788"/>
    </w:p>
    <w:p w14:paraId="1C26D5CB" w14:textId="77777777" w:rsidR="00E73977" w:rsidRDefault="00E73977" w:rsidP="00233555">
      <w:pPr>
        <w:rPr>
          <w:rtl/>
        </w:rPr>
      </w:pPr>
    </w:p>
    <w:p w14:paraId="18E499C6" w14:textId="77777777" w:rsidR="00E73977" w:rsidRDefault="00E73977" w:rsidP="00E73977">
      <w:pPr>
        <w:pStyle w:val="a4"/>
        <w:keepNext/>
        <w:rPr>
          <w:rtl/>
        </w:rPr>
      </w:pPr>
      <w:bookmarkStart w:id="2789" w:name="ET_speaker_גלעד_קרן_261"/>
      <w:r w:rsidRPr="00E73977">
        <w:rPr>
          <w:rStyle w:val="TagStyle"/>
          <w:rtl/>
        </w:rPr>
        <w:t xml:space="preserve"> &lt;&lt; דובר &gt;&gt; </w:t>
      </w:r>
      <w:r>
        <w:rPr>
          <w:rtl/>
        </w:rPr>
        <w:t>גלעד קרן:</w:t>
      </w:r>
      <w:r w:rsidRPr="00E73977">
        <w:rPr>
          <w:rStyle w:val="TagStyle"/>
          <w:rtl/>
        </w:rPr>
        <w:t xml:space="preserve"> &lt;&lt; דובר &gt;&gt;</w:t>
      </w:r>
      <w:r>
        <w:rPr>
          <w:rtl/>
        </w:rPr>
        <w:t xml:space="preserve">   </w:t>
      </w:r>
      <w:bookmarkEnd w:id="2789"/>
    </w:p>
    <w:p w14:paraId="14EC1048" w14:textId="77777777" w:rsidR="00E73977" w:rsidRDefault="00E73977" w:rsidP="00E73977">
      <w:pPr>
        <w:pStyle w:val="KeepWithNext"/>
        <w:rPr>
          <w:rtl/>
        </w:rPr>
      </w:pPr>
    </w:p>
    <w:p w14:paraId="3F395B58" w14:textId="1497E574" w:rsidR="00E73977" w:rsidRDefault="00E73977" w:rsidP="00E73977">
      <w:pPr>
        <w:rPr>
          <w:rtl/>
        </w:rPr>
      </w:pPr>
      <w:bookmarkStart w:id="2790" w:name="_ETM_Q1_3491102"/>
      <w:bookmarkStart w:id="2791" w:name="_ETM_Q1_3491601"/>
      <w:bookmarkEnd w:id="2790"/>
      <w:bookmarkEnd w:id="2791"/>
      <w:r>
        <w:rPr>
          <w:rFonts w:hint="cs"/>
          <w:rtl/>
        </w:rPr>
        <w:t>ב</w:t>
      </w:r>
      <w:bookmarkStart w:id="2792" w:name="_ETM_Q1_3489852"/>
      <w:bookmarkEnd w:id="2792"/>
      <w:r>
        <w:rPr>
          <w:rFonts w:hint="cs"/>
          <w:rtl/>
        </w:rPr>
        <w:t>נוסף</w:t>
      </w:r>
      <w:r w:rsidR="001266BA">
        <w:rPr>
          <w:rFonts w:hint="cs"/>
          <w:rtl/>
        </w:rPr>
        <w:t>,</w:t>
      </w:r>
      <w:r>
        <w:rPr>
          <w:rFonts w:hint="cs"/>
          <w:rtl/>
        </w:rPr>
        <w:t xml:space="preserve"> בסעיף ש</w:t>
      </w:r>
      <w:bookmarkStart w:id="2793" w:name="_ETM_Q1_3490352"/>
      <w:bookmarkEnd w:id="2793"/>
      <w:r>
        <w:rPr>
          <w:rFonts w:hint="cs"/>
          <w:rtl/>
        </w:rPr>
        <w:t>ל הדיווח העתי,</w:t>
      </w:r>
      <w:bookmarkStart w:id="2794" w:name="_ETM_Q1_3495352"/>
      <w:bookmarkEnd w:id="2794"/>
      <w:r>
        <w:rPr>
          <w:rFonts w:hint="cs"/>
          <w:rtl/>
        </w:rPr>
        <w:t xml:space="preserve"> יש </w:t>
      </w:r>
      <w:bookmarkStart w:id="2795" w:name="_ETM_Q1_3495602"/>
      <w:bookmarkStart w:id="2796" w:name="_ETM_Q1_3498102"/>
      <w:bookmarkEnd w:id="2795"/>
      <w:bookmarkEnd w:id="2796"/>
      <w:r>
        <w:rPr>
          <w:rFonts w:hint="cs"/>
          <w:rtl/>
        </w:rPr>
        <w:t>סעיף שדיברו עליו עכשיו</w:t>
      </w:r>
      <w:bookmarkStart w:id="2797" w:name="_ETM_Q1_3497102"/>
      <w:bookmarkEnd w:id="2797"/>
      <w:r>
        <w:rPr>
          <w:rFonts w:hint="cs"/>
          <w:rtl/>
        </w:rPr>
        <w:t>, 17, שאומר ש</w:t>
      </w:r>
      <w:bookmarkStart w:id="2798" w:name="_ETM_Q1_3499351"/>
      <w:bookmarkEnd w:id="2798"/>
      <w:r>
        <w:rPr>
          <w:rFonts w:hint="cs"/>
          <w:rtl/>
        </w:rPr>
        <w:t xml:space="preserve">ברגע שיש הכנסות שעולות על </w:t>
      </w:r>
      <w:bookmarkStart w:id="2799" w:name="_ETM_Q1_3500351"/>
      <w:bookmarkEnd w:id="2799"/>
      <w:r>
        <w:rPr>
          <w:rFonts w:hint="cs"/>
          <w:rtl/>
        </w:rPr>
        <w:t>50% מסך</w:t>
      </w:r>
      <w:bookmarkStart w:id="2800" w:name="_ETM_Q1_3502852"/>
      <w:bookmarkEnd w:id="2800"/>
      <w:r>
        <w:rPr>
          <w:rFonts w:hint="cs"/>
          <w:rtl/>
        </w:rPr>
        <w:t xml:space="preserve"> המימון, </w:t>
      </w:r>
      <w:bookmarkStart w:id="2801" w:name="_ETM_Q1_3503602"/>
      <w:bookmarkEnd w:id="2801"/>
      <w:r>
        <w:rPr>
          <w:rFonts w:hint="cs"/>
          <w:rtl/>
        </w:rPr>
        <w:t xml:space="preserve">כלומר 75 מיליארד שקלים, </w:t>
      </w:r>
      <w:bookmarkStart w:id="2802" w:name="_ETM_Q1_3506853"/>
      <w:bookmarkEnd w:id="2802"/>
      <w:r>
        <w:rPr>
          <w:rFonts w:hint="cs"/>
          <w:rtl/>
        </w:rPr>
        <w:t>משרד האוצר צר</w:t>
      </w:r>
      <w:bookmarkStart w:id="2803" w:name="_ETM_Q1_3508351"/>
      <w:bookmarkEnd w:id="2803"/>
      <w:r>
        <w:rPr>
          <w:rFonts w:hint="cs"/>
          <w:rtl/>
        </w:rPr>
        <w:t>יך להגיע ל</w:t>
      </w:r>
      <w:bookmarkStart w:id="2804" w:name="_ETM_Q1_3509101"/>
      <w:bookmarkEnd w:id="2804"/>
      <w:r>
        <w:rPr>
          <w:rFonts w:hint="cs"/>
          <w:rtl/>
        </w:rPr>
        <w:t xml:space="preserve">פה ולהגיד "אוקיי, הגעתי ל-50%, אני לא יכו להתקדם עכשיו </w:t>
      </w:r>
      <w:bookmarkStart w:id="2805" w:name="_ETM_Q1_3517602"/>
      <w:bookmarkStart w:id="2806" w:name="_ETM_Q1_3514602"/>
      <w:bookmarkEnd w:id="2805"/>
      <w:bookmarkEnd w:id="2806"/>
      <w:r>
        <w:rPr>
          <w:rFonts w:hint="cs"/>
          <w:rtl/>
        </w:rPr>
        <w:t xml:space="preserve">בלי האישור שלכם מה לעשות </w:t>
      </w:r>
      <w:bookmarkStart w:id="2807" w:name="_ETM_Q1_3516102"/>
      <w:bookmarkEnd w:id="2807"/>
      <w:r>
        <w:rPr>
          <w:rFonts w:hint="cs"/>
          <w:rtl/>
        </w:rPr>
        <w:t xml:space="preserve">עם הכסף הזה", ולכן בכל מקרה הם </w:t>
      </w:r>
      <w:bookmarkStart w:id="2808" w:name="_ETM_Q1_3516352"/>
      <w:bookmarkEnd w:id="2808"/>
      <w:r>
        <w:rPr>
          <w:rFonts w:hint="cs"/>
          <w:rtl/>
        </w:rPr>
        <w:t xml:space="preserve">יבואו לפה גם - - - </w:t>
      </w:r>
      <w:bookmarkStart w:id="2809" w:name="_ETM_Q1_3520101"/>
      <w:bookmarkStart w:id="2810" w:name="_ETM_Q1_3515351"/>
      <w:bookmarkStart w:id="2811" w:name="_ETM_Q1_3518351"/>
      <w:bookmarkEnd w:id="2809"/>
      <w:bookmarkEnd w:id="2810"/>
      <w:bookmarkEnd w:id="2811"/>
    </w:p>
    <w:p w14:paraId="167219DC" w14:textId="77777777" w:rsidR="00331993" w:rsidRDefault="00331993" w:rsidP="00E73977">
      <w:pPr>
        <w:rPr>
          <w:rtl/>
        </w:rPr>
      </w:pPr>
      <w:bookmarkStart w:id="2812" w:name="_ETM_Q1_3519602"/>
      <w:bookmarkStart w:id="2813" w:name="_ETM_Q1_3521352"/>
      <w:bookmarkEnd w:id="2812"/>
      <w:bookmarkEnd w:id="2813"/>
    </w:p>
    <w:p w14:paraId="3256CD10" w14:textId="77777777" w:rsidR="00331993" w:rsidRDefault="00331993" w:rsidP="00331993">
      <w:pPr>
        <w:pStyle w:val="af6"/>
        <w:keepNext/>
        <w:rPr>
          <w:rtl/>
        </w:rPr>
      </w:pPr>
      <w:bookmarkStart w:id="2814" w:name="ET_yor_5069_262"/>
      <w:r w:rsidRPr="00331993">
        <w:rPr>
          <w:rStyle w:val="TagStyle"/>
          <w:rtl/>
        </w:rPr>
        <w:t xml:space="preserve"> &lt;&lt; יור &gt;&gt; </w:t>
      </w:r>
      <w:r>
        <w:rPr>
          <w:rtl/>
        </w:rPr>
        <w:t>היו"ר יעקב אשר:</w:t>
      </w:r>
      <w:r w:rsidRPr="00331993">
        <w:rPr>
          <w:rStyle w:val="TagStyle"/>
          <w:rtl/>
        </w:rPr>
        <w:t xml:space="preserve"> &lt;&lt; יור &gt;&gt;</w:t>
      </w:r>
      <w:r>
        <w:rPr>
          <w:rtl/>
        </w:rPr>
        <w:t xml:space="preserve">   </w:t>
      </w:r>
      <w:bookmarkEnd w:id="2814"/>
    </w:p>
    <w:p w14:paraId="4705A4DF" w14:textId="77777777" w:rsidR="00331993" w:rsidRDefault="00331993" w:rsidP="00331993">
      <w:pPr>
        <w:pStyle w:val="KeepWithNext"/>
        <w:rPr>
          <w:rtl/>
        </w:rPr>
      </w:pPr>
    </w:p>
    <w:p w14:paraId="3E92D27B" w14:textId="77777777" w:rsidR="00331993" w:rsidRDefault="00331993" w:rsidP="00331993">
      <w:pPr>
        <w:rPr>
          <w:rtl/>
        </w:rPr>
      </w:pPr>
      <w:r>
        <w:rPr>
          <w:rFonts w:hint="cs"/>
          <w:rtl/>
        </w:rPr>
        <w:t>ב</w:t>
      </w:r>
      <w:bookmarkStart w:id="2815" w:name="_ETM_Q1_3522101"/>
      <w:bookmarkEnd w:id="2815"/>
      <w:r>
        <w:rPr>
          <w:rFonts w:hint="cs"/>
          <w:rtl/>
        </w:rPr>
        <w:t xml:space="preserve">כל מקרה כן. </w:t>
      </w:r>
      <w:bookmarkStart w:id="2816" w:name="_ETM_Q1_3520102"/>
      <w:bookmarkEnd w:id="2816"/>
      <w:r>
        <w:rPr>
          <w:rFonts w:hint="cs"/>
          <w:rtl/>
        </w:rPr>
        <w:t xml:space="preserve">השאלה היא אם הם יבואו, הגעתי ואני כבר עם </w:t>
      </w:r>
      <w:bookmarkStart w:id="2817" w:name="_ETM_Q1_3521852"/>
      <w:bookmarkEnd w:id="2817"/>
      <w:r>
        <w:rPr>
          <w:rFonts w:hint="cs"/>
          <w:rtl/>
        </w:rPr>
        <w:t>10 מיליארד עודף,</w:t>
      </w:r>
      <w:bookmarkStart w:id="2818" w:name="_ETM_Q1_3523602"/>
      <w:bookmarkEnd w:id="2818"/>
      <w:r>
        <w:rPr>
          <w:rFonts w:hint="cs"/>
          <w:rtl/>
        </w:rPr>
        <w:t xml:space="preserve"> או ה</w:t>
      </w:r>
      <w:bookmarkStart w:id="2819" w:name="_ETM_Q1_3524101"/>
      <w:bookmarkEnd w:id="2819"/>
      <w:r>
        <w:rPr>
          <w:rFonts w:hint="cs"/>
          <w:rtl/>
        </w:rPr>
        <w:t>געתי ורק עכשיו מתחיל לגרד את החצי מיליאר</w:t>
      </w:r>
      <w:bookmarkStart w:id="2820" w:name="_ETM_Q1_3530118"/>
      <w:bookmarkStart w:id="2821" w:name="_ETM_Q1_3529102"/>
      <w:bookmarkEnd w:id="2820"/>
      <w:bookmarkEnd w:id="2821"/>
      <w:r>
        <w:rPr>
          <w:rFonts w:hint="cs"/>
          <w:rtl/>
        </w:rPr>
        <w:t>ד - - -</w:t>
      </w:r>
    </w:p>
    <w:p w14:paraId="21A19FDD" w14:textId="77777777" w:rsidR="00331993" w:rsidRDefault="00331993" w:rsidP="00331993">
      <w:pPr>
        <w:rPr>
          <w:rtl/>
        </w:rPr>
      </w:pPr>
    </w:p>
    <w:p w14:paraId="507E9955" w14:textId="77777777" w:rsidR="00331993" w:rsidRDefault="00331993" w:rsidP="00331993">
      <w:pPr>
        <w:pStyle w:val="af9"/>
        <w:keepNext/>
        <w:rPr>
          <w:rtl/>
        </w:rPr>
      </w:pPr>
      <w:bookmarkStart w:id="2822" w:name="ET_guest_874692_263"/>
      <w:r w:rsidRPr="00331993">
        <w:rPr>
          <w:rStyle w:val="TagStyle"/>
          <w:rtl/>
        </w:rPr>
        <w:t xml:space="preserve"> &lt;&lt; אורח &gt;&gt; </w:t>
      </w:r>
      <w:r>
        <w:rPr>
          <w:rtl/>
        </w:rPr>
        <w:t>איציק דניאל:</w:t>
      </w:r>
      <w:r w:rsidRPr="00331993">
        <w:rPr>
          <w:rStyle w:val="TagStyle"/>
          <w:rtl/>
        </w:rPr>
        <w:t xml:space="preserve"> &lt;&lt; אורח &gt;&gt;</w:t>
      </w:r>
      <w:r>
        <w:rPr>
          <w:rtl/>
        </w:rPr>
        <w:t xml:space="preserve">   </w:t>
      </w:r>
      <w:bookmarkEnd w:id="2822"/>
    </w:p>
    <w:p w14:paraId="23CD26A0" w14:textId="77777777" w:rsidR="00331993" w:rsidRDefault="00331993" w:rsidP="00331993">
      <w:pPr>
        <w:pStyle w:val="KeepWithNext"/>
        <w:rPr>
          <w:rtl/>
        </w:rPr>
      </w:pPr>
    </w:p>
    <w:p w14:paraId="104F8C50" w14:textId="77777777" w:rsidR="00331993" w:rsidRDefault="00331993" w:rsidP="00331993">
      <w:pPr>
        <w:rPr>
          <w:rtl/>
        </w:rPr>
      </w:pPr>
      <w:r>
        <w:rPr>
          <w:rFonts w:hint="cs"/>
          <w:rtl/>
        </w:rPr>
        <w:t xml:space="preserve">מדי שנה אנחנו נבוא לפה </w:t>
      </w:r>
      <w:bookmarkStart w:id="2823" w:name="_ETM_Q1_3524351"/>
      <w:bookmarkEnd w:id="2823"/>
      <w:r>
        <w:rPr>
          <w:rFonts w:hint="cs"/>
          <w:rtl/>
        </w:rPr>
        <w:t>ונצ</w:t>
      </w:r>
      <w:bookmarkStart w:id="2824" w:name="_ETM_Q1_3527351"/>
      <w:bookmarkEnd w:id="2824"/>
      <w:r>
        <w:rPr>
          <w:rFonts w:hint="cs"/>
          <w:rtl/>
        </w:rPr>
        <w:t>יג את המספרים לפי ה</w:t>
      </w:r>
      <w:bookmarkStart w:id="2825" w:name="_ETM_Q1_3530101"/>
      <w:bookmarkEnd w:id="2825"/>
      <w:r>
        <w:rPr>
          <w:rFonts w:hint="cs"/>
          <w:rtl/>
        </w:rPr>
        <w:t>סעיף.</w:t>
      </w:r>
    </w:p>
    <w:p w14:paraId="56C697C7" w14:textId="77777777" w:rsidR="00331993" w:rsidRDefault="00331993" w:rsidP="00331993">
      <w:pPr>
        <w:rPr>
          <w:rtl/>
        </w:rPr>
      </w:pPr>
      <w:bookmarkStart w:id="2826" w:name="_ETM_Q1_3531602"/>
      <w:bookmarkStart w:id="2827" w:name="_ETM_Q1_3531853"/>
      <w:bookmarkStart w:id="2828" w:name="_ETM_Q1_3534602"/>
      <w:bookmarkEnd w:id="2826"/>
      <w:bookmarkEnd w:id="2827"/>
      <w:bookmarkEnd w:id="2828"/>
    </w:p>
    <w:p w14:paraId="1BB98869" w14:textId="77777777" w:rsidR="00331993" w:rsidRDefault="00331993" w:rsidP="00331993">
      <w:pPr>
        <w:pStyle w:val="af9"/>
        <w:keepNext/>
        <w:rPr>
          <w:rtl/>
        </w:rPr>
      </w:pPr>
      <w:bookmarkStart w:id="2829" w:name="ET_guest_883995_264"/>
      <w:r w:rsidRPr="00331993">
        <w:rPr>
          <w:rStyle w:val="TagStyle"/>
          <w:rtl/>
        </w:rPr>
        <w:t xml:space="preserve"> &lt;&lt; אורח &gt;&gt; </w:t>
      </w:r>
      <w:r>
        <w:rPr>
          <w:rtl/>
        </w:rPr>
        <w:t>דנה דובר:</w:t>
      </w:r>
      <w:r w:rsidRPr="00331993">
        <w:rPr>
          <w:rStyle w:val="TagStyle"/>
          <w:rtl/>
        </w:rPr>
        <w:t xml:space="preserve"> &lt;&lt; אורח &gt;&gt;</w:t>
      </w:r>
      <w:r>
        <w:rPr>
          <w:rtl/>
        </w:rPr>
        <w:t xml:space="preserve">   </w:t>
      </w:r>
      <w:bookmarkEnd w:id="2829"/>
    </w:p>
    <w:p w14:paraId="37B2D2D3" w14:textId="77777777" w:rsidR="00331993" w:rsidRDefault="00331993" w:rsidP="00331993">
      <w:pPr>
        <w:pStyle w:val="KeepWithNext"/>
        <w:rPr>
          <w:rtl/>
        </w:rPr>
      </w:pPr>
    </w:p>
    <w:p w14:paraId="624EC8B5" w14:textId="77777777" w:rsidR="00331993" w:rsidRDefault="00331993" w:rsidP="00331993">
      <w:pPr>
        <w:rPr>
          <w:rtl/>
        </w:rPr>
      </w:pPr>
      <w:bookmarkStart w:id="2830" w:name="_ETM_Q1_3529851"/>
      <w:bookmarkEnd w:id="2830"/>
      <w:r>
        <w:rPr>
          <w:rFonts w:hint="cs"/>
          <w:rtl/>
        </w:rPr>
        <w:t>אני גם רק מזכירה שבסופו של דב</w:t>
      </w:r>
      <w:bookmarkStart w:id="2831" w:name="_ETM_Q1_3535352"/>
      <w:bookmarkStart w:id="2832" w:name="_ETM_Q1_3532851"/>
      <w:bookmarkEnd w:id="2831"/>
      <w:bookmarkEnd w:id="2832"/>
      <w:r>
        <w:rPr>
          <w:rFonts w:hint="cs"/>
          <w:rtl/>
        </w:rPr>
        <w:t>ר ספציפית המס הזה יתחיל לחול רק א</w:t>
      </w:r>
      <w:bookmarkStart w:id="2833" w:name="_ETM_Q1_3536351"/>
      <w:bookmarkEnd w:id="2833"/>
      <w:r>
        <w:rPr>
          <w:rFonts w:hint="cs"/>
          <w:rtl/>
        </w:rPr>
        <w:t xml:space="preserve">חרי שהמטרו יפעל, זאת אומרת שאת הצ'קים </w:t>
      </w:r>
      <w:bookmarkStart w:id="2834" w:name="_ETM_Q1_3537852"/>
      <w:bookmarkEnd w:id="2834"/>
      <w:r>
        <w:rPr>
          <w:rFonts w:hint="cs"/>
          <w:rtl/>
        </w:rPr>
        <w:t>אנחנו כבר נ</w:t>
      </w:r>
      <w:bookmarkStart w:id="2835" w:name="_ETM_Q1_3540351"/>
      <w:bookmarkEnd w:id="2835"/>
      <w:r>
        <w:rPr>
          <w:rFonts w:hint="cs"/>
          <w:rtl/>
        </w:rPr>
        <w:t xml:space="preserve">שלם קודם לכן ואת </w:t>
      </w:r>
      <w:bookmarkStart w:id="2836" w:name="_ETM_Q1_3541102"/>
      <w:bookmarkEnd w:id="2836"/>
      <w:r>
        <w:rPr>
          <w:rFonts w:hint="cs"/>
          <w:rtl/>
        </w:rPr>
        <w:t xml:space="preserve">התקבולים זה יהיה רק בעוד 30-40 </w:t>
      </w:r>
      <w:bookmarkStart w:id="2837" w:name="_ETM_Q1_3546852"/>
      <w:bookmarkEnd w:id="2837"/>
      <w:r>
        <w:rPr>
          <w:rFonts w:hint="cs"/>
          <w:rtl/>
        </w:rPr>
        <w:t>ומשהו שנים שנצטרך להחזיר את הה</w:t>
      </w:r>
      <w:bookmarkStart w:id="2838" w:name="_ETM_Q1_3547352"/>
      <w:bookmarkEnd w:id="2838"/>
      <w:r>
        <w:rPr>
          <w:rFonts w:hint="cs"/>
          <w:rtl/>
        </w:rPr>
        <w:t>לוואה שעל פניו לקחנו מתקצ</w:t>
      </w:r>
      <w:bookmarkStart w:id="2839" w:name="_ETM_Q1_3549601"/>
      <w:bookmarkEnd w:id="2839"/>
      <w:r>
        <w:rPr>
          <w:rFonts w:hint="cs"/>
          <w:rtl/>
        </w:rPr>
        <w:t>יב המדינה.</w:t>
      </w:r>
    </w:p>
    <w:p w14:paraId="0376C2B7" w14:textId="77777777" w:rsidR="00331993" w:rsidRDefault="00331993" w:rsidP="00331993">
      <w:pPr>
        <w:rPr>
          <w:rtl/>
        </w:rPr>
      </w:pPr>
      <w:bookmarkStart w:id="2840" w:name="_ETM_Q1_3549101"/>
      <w:bookmarkEnd w:id="2840"/>
    </w:p>
    <w:p w14:paraId="7E189CBA" w14:textId="77777777" w:rsidR="00331993" w:rsidRDefault="00331993" w:rsidP="00331993">
      <w:pPr>
        <w:pStyle w:val="af6"/>
        <w:keepNext/>
        <w:rPr>
          <w:rtl/>
        </w:rPr>
      </w:pPr>
      <w:bookmarkStart w:id="2841" w:name="ET_yor_5069_265"/>
      <w:r w:rsidRPr="00331993">
        <w:rPr>
          <w:rStyle w:val="TagStyle"/>
          <w:rtl/>
        </w:rPr>
        <w:t xml:space="preserve"> &lt;&lt; יור &gt;&gt; </w:t>
      </w:r>
      <w:r>
        <w:rPr>
          <w:rtl/>
        </w:rPr>
        <w:t>היו"ר יעקב אשר:</w:t>
      </w:r>
      <w:r w:rsidRPr="00331993">
        <w:rPr>
          <w:rStyle w:val="TagStyle"/>
          <w:rtl/>
        </w:rPr>
        <w:t xml:space="preserve"> &lt;&lt; יור &gt;&gt;</w:t>
      </w:r>
      <w:r>
        <w:rPr>
          <w:rtl/>
        </w:rPr>
        <w:t xml:space="preserve">   </w:t>
      </w:r>
      <w:bookmarkEnd w:id="2841"/>
    </w:p>
    <w:p w14:paraId="114178E5" w14:textId="77777777" w:rsidR="00331993" w:rsidRDefault="00331993" w:rsidP="00331993">
      <w:pPr>
        <w:pStyle w:val="KeepWithNext"/>
        <w:rPr>
          <w:rtl/>
        </w:rPr>
      </w:pPr>
    </w:p>
    <w:p w14:paraId="17C79D45" w14:textId="77777777" w:rsidR="00AF6819" w:rsidRDefault="00331993" w:rsidP="00AF6819">
      <w:pPr>
        <w:rPr>
          <w:rtl/>
        </w:rPr>
      </w:pPr>
      <w:bookmarkStart w:id="2842" w:name="_ETM_Q1_3549351"/>
      <w:bookmarkEnd w:id="2842"/>
      <w:r>
        <w:rPr>
          <w:rFonts w:hint="cs"/>
          <w:rtl/>
        </w:rPr>
        <w:t xml:space="preserve">- - - </w:t>
      </w:r>
      <w:bookmarkStart w:id="2843" w:name="_ETM_Q1_3549602"/>
      <w:bookmarkEnd w:id="2843"/>
      <w:r>
        <w:rPr>
          <w:rFonts w:hint="cs"/>
          <w:rtl/>
        </w:rPr>
        <w:t>תפסיקו לגרו</w:t>
      </w:r>
      <w:bookmarkStart w:id="2844" w:name="_ETM_Q1_3552852"/>
      <w:bookmarkEnd w:id="2844"/>
      <w:r>
        <w:rPr>
          <w:rFonts w:hint="cs"/>
          <w:rtl/>
        </w:rPr>
        <w:t>ם לי להיכנס לרזולוציות סתם.</w:t>
      </w:r>
      <w:bookmarkStart w:id="2845" w:name="_ETM_Q1_3548101"/>
      <w:bookmarkStart w:id="2846" w:name="_ETM_Q1_3551101"/>
      <w:bookmarkEnd w:id="2845"/>
      <w:bookmarkEnd w:id="2846"/>
      <w:r w:rsidR="00AF6819">
        <w:rPr>
          <w:rFonts w:hint="cs"/>
          <w:rtl/>
        </w:rPr>
        <w:t xml:space="preserve"> אדוני הסגן היועץ המשפט</w:t>
      </w:r>
      <w:bookmarkStart w:id="2847" w:name="_ETM_Q1_3558352"/>
      <w:bookmarkStart w:id="2848" w:name="_ETM_Q1_3553602"/>
      <w:bookmarkStart w:id="2849" w:name="_ETM_Q1_3556602"/>
      <w:bookmarkEnd w:id="2847"/>
      <w:bookmarkEnd w:id="2848"/>
      <w:bookmarkEnd w:id="2849"/>
      <w:r w:rsidR="00AF6819">
        <w:rPr>
          <w:rFonts w:hint="cs"/>
          <w:rtl/>
        </w:rPr>
        <w:t>י של משרד האוצר וה</w:t>
      </w:r>
      <w:bookmarkStart w:id="2850" w:name="_ETM_Q1_3559353"/>
      <w:bookmarkEnd w:id="2850"/>
      <w:r w:rsidR="00AF6819">
        <w:rPr>
          <w:rFonts w:hint="cs"/>
          <w:rtl/>
        </w:rPr>
        <w:t>יועץ ה</w:t>
      </w:r>
      <w:bookmarkStart w:id="2851" w:name="_ETM_Q1_3561102"/>
      <w:bookmarkEnd w:id="2851"/>
      <w:r w:rsidR="00AF6819">
        <w:rPr>
          <w:rFonts w:hint="cs"/>
          <w:rtl/>
        </w:rPr>
        <w:t xml:space="preserve">משפטי של הוועדה, אני מבקש שתעברו על זה </w:t>
      </w:r>
      <w:bookmarkStart w:id="2852" w:name="_ETM_Q1_3562102"/>
      <w:bookmarkEnd w:id="2852"/>
      <w:r w:rsidR="00AF6819">
        <w:rPr>
          <w:rFonts w:hint="cs"/>
          <w:rtl/>
        </w:rPr>
        <w:t>שוב. אני חושב שצריכה איזו הבניה של שיקו</w:t>
      </w:r>
      <w:bookmarkStart w:id="2853" w:name="_ETM_Q1_3565351"/>
      <w:bookmarkEnd w:id="2853"/>
      <w:r w:rsidR="00AF6819">
        <w:rPr>
          <w:rFonts w:hint="cs"/>
          <w:rtl/>
        </w:rPr>
        <w:t>ל דעת שלכם מתי ה</w:t>
      </w:r>
      <w:bookmarkStart w:id="2854" w:name="_ETM_Q1_3566602"/>
      <w:bookmarkEnd w:id="2854"/>
      <w:r w:rsidR="00AF6819">
        <w:rPr>
          <w:rFonts w:hint="cs"/>
          <w:rtl/>
        </w:rPr>
        <w:t>חבות שלכם להגיד "רג</w:t>
      </w:r>
      <w:bookmarkStart w:id="2855" w:name="_ETM_Q1_3574851"/>
      <w:bookmarkStart w:id="2856" w:name="_ETM_Q1_3573602"/>
      <w:bookmarkEnd w:id="2855"/>
      <w:bookmarkEnd w:id="2856"/>
      <w:r w:rsidR="00AF6819">
        <w:rPr>
          <w:rFonts w:hint="cs"/>
          <w:rtl/>
        </w:rPr>
        <w:t xml:space="preserve">ע", כי יכול להיות </w:t>
      </w:r>
      <w:bookmarkStart w:id="2857" w:name="_ETM_Q1_3574352"/>
      <w:bookmarkEnd w:id="2857"/>
      <w:r w:rsidR="00AF6819">
        <w:rPr>
          <w:rFonts w:hint="cs"/>
          <w:rtl/>
        </w:rPr>
        <w:t xml:space="preserve">שאתם תקבלו החלטות ותגידו "רגע, </w:t>
      </w:r>
      <w:bookmarkStart w:id="2858" w:name="_ETM_Q1_3578101"/>
      <w:bookmarkEnd w:id="2858"/>
      <w:r w:rsidR="00AF6819">
        <w:rPr>
          <w:rFonts w:hint="cs"/>
          <w:rtl/>
        </w:rPr>
        <w:t>יש לנו בשלושת הרכיבים כ</w:t>
      </w:r>
      <w:bookmarkStart w:id="2859" w:name="_ETM_Q1_3579602"/>
      <w:bookmarkEnd w:id="2859"/>
      <w:r w:rsidR="00AF6819">
        <w:rPr>
          <w:rFonts w:hint="cs"/>
          <w:rtl/>
        </w:rPr>
        <w:t xml:space="preserve">ך וכך, אנחנו רוצים לעצור את זה </w:t>
      </w:r>
      <w:bookmarkStart w:id="2860" w:name="_ETM_Q1_3583103"/>
      <w:bookmarkStart w:id="2861" w:name="_ETM_Q1_3580851"/>
      <w:bookmarkEnd w:id="2860"/>
      <w:bookmarkEnd w:id="2861"/>
      <w:r w:rsidR="00AF6819">
        <w:rPr>
          <w:rFonts w:hint="cs"/>
          <w:rtl/>
        </w:rPr>
        <w:t>כאן, לנסות לקצר את זה כאן</w:t>
      </w:r>
      <w:bookmarkStart w:id="2862" w:name="_ETM_Q1_3582352"/>
      <w:bookmarkEnd w:id="2862"/>
      <w:r w:rsidR="00AF6819">
        <w:rPr>
          <w:rFonts w:hint="cs"/>
          <w:rtl/>
        </w:rPr>
        <w:t xml:space="preserve"> ולעשו</w:t>
      </w:r>
      <w:bookmarkStart w:id="2863" w:name="_ETM_Q1_3584601"/>
      <w:bookmarkEnd w:id="2863"/>
      <w:r w:rsidR="00AF6819">
        <w:rPr>
          <w:rFonts w:hint="cs"/>
          <w:rtl/>
        </w:rPr>
        <w:t>ת ש</w:t>
      </w:r>
      <w:bookmarkStart w:id="2864" w:name="_ETM_Q1_3585351"/>
      <w:bookmarkStart w:id="2865" w:name="_ETM_Q1_3585601"/>
      <w:bookmarkStart w:id="2866" w:name="_ETM_Q1_3583102"/>
      <w:bookmarkStart w:id="2867" w:name="_ETM_Q1_3584602"/>
      <w:bookmarkEnd w:id="2864"/>
      <w:bookmarkEnd w:id="2865"/>
      <w:bookmarkEnd w:id="2866"/>
      <w:bookmarkEnd w:id="2867"/>
      <w:r w:rsidR="00AF6819">
        <w:rPr>
          <w:rFonts w:hint="cs"/>
          <w:rtl/>
        </w:rPr>
        <w:t xml:space="preserve">ם", אתם תבדקו את ההשלכות שלכם, הכל טוב ויפה. </w:t>
      </w:r>
      <w:bookmarkStart w:id="2868" w:name="_ETM_Q1_3579851"/>
      <w:bookmarkStart w:id="2869" w:name="_ETM_Q1_3582851"/>
      <w:bookmarkEnd w:id="2868"/>
      <w:bookmarkEnd w:id="2869"/>
    </w:p>
    <w:p w14:paraId="5FE91CC2" w14:textId="77777777" w:rsidR="007B324E" w:rsidRDefault="007B324E" w:rsidP="00AF6819">
      <w:pPr>
        <w:rPr>
          <w:rtl/>
        </w:rPr>
      </w:pPr>
    </w:p>
    <w:p w14:paraId="0D011D44" w14:textId="77777777" w:rsidR="007B324E" w:rsidRDefault="007B324E" w:rsidP="007B324E">
      <w:pPr>
        <w:rPr>
          <w:rtl/>
        </w:rPr>
      </w:pPr>
      <w:bookmarkStart w:id="2870" w:name="_ETM_Q1_3587351"/>
      <w:bookmarkEnd w:id="2870"/>
      <w:r>
        <w:rPr>
          <w:rFonts w:hint="cs"/>
          <w:rtl/>
        </w:rPr>
        <w:t>אני רק רוצה לדעת ששיקול הדעת הוא ברור מתי שאתם באים עם זה לוועדה. זה הכל. מה קרה?</w:t>
      </w:r>
      <w:bookmarkStart w:id="2871" w:name="_ETM_Q1_3595102"/>
      <w:bookmarkStart w:id="2872" w:name="_ETM_Q1_3595601"/>
      <w:bookmarkStart w:id="2873" w:name="_ETM_Q1_3593102"/>
      <w:bookmarkStart w:id="2874" w:name="_ETM_Q1_3595603"/>
      <w:bookmarkEnd w:id="2871"/>
      <w:bookmarkEnd w:id="2872"/>
      <w:bookmarkEnd w:id="2873"/>
      <w:bookmarkEnd w:id="2874"/>
    </w:p>
    <w:p w14:paraId="7ECC648F" w14:textId="77777777" w:rsidR="007B324E" w:rsidRDefault="007B324E" w:rsidP="007B324E">
      <w:pPr>
        <w:rPr>
          <w:rtl/>
        </w:rPr>
      </w:pPr>
    </w:p>
    <w:p w14:paraId="023ABE42" w14:textId="77777777" w:rsidR="007B324E" w:rsidRDefault="007B324E" w:rsidP="007B324E">
      <w:pPr>
        <w:pStyle w:val="a4"/>
        <w:keepNext/>
        <w:rPr>
          <w:rtl/>
        </w:rPr>
      </w:pPr>
      <w:bookmarkStart w:id="2875" w:name="ET_speaker_עמית_שטאובר_266"/>
      <w:r w:rsidRPr="007B324E">
        <w:rPr>
          <w:rStyle w:val="TagStyle"/>
          <w:rtl/>
        </w:rPr>
        <w:t xml:space="preserve"> &lt;&lt; דובר &gt;&gt; </w:t>
      </w:r>
      <w:r>
        <w:rPr>
          <w:rtl/>
        </w:rPr>
        <w:t>עמית שטאובר:</w:t>
      </w:r>
      <w:r w:rsidRPr="007B324E">
        <w:rPr>
          <w:rStyle w:val="TagStyle"/>
          <w:rtl/>
        </w:rPr>
        <w:t xml:space="preserve"> &lt;&lt; דובר &gt;&gt;</w:t>
      </w:r>
      <w:r>
        <w:rPr>
          <w:rtl/>
        </w:rPr>
        <w:t xml:space="preserve">   </w:t>
      </w:r>
      <w:bookmarkEnd w:id="2875"/>
    </w:p>
    <w:p w14:paraId="22A1AAA4" w14:textId="77777777" w:rsidR="007B324E" w:rsidRDefault="007B324E" w:rsidP="007B324E">
      <w:pPr>
        <w:pStyle w:val="KeepWithNext"/>
        <w:rPr>
          <w:rtl/>
        </w:rPr>
      </w:pPr>
    </w:p>
    <w:p w14:paraId="2F1C260E" w14:textId="77777777" w:rsidR="007B324E" w:rsidRDefault="007B324E" w:rsidP="00022300">
      <w:pPr>
        <w:rPr>
          <w:rtl/>
        </w:rPr>
      </w:pPr>
      <w:r>
        <w:rPr>
          <w:rFonts w:hint="cs"/>
          <w:rtl/>
        </w:rPr>
        <w:t>אנחנו נבדוק את זה.</w:t>
      </w:r>
      <w:bookmarkStart w:id="2876" w:name="_ETM_Q1_3590851"/>
      <w:bookmarkStart w:id="2877" w:name="_ETM_Q1_3593851"/>
      <w:bookmarkEnd w:id="2876"/>
      <w:bookmarkEnd w:id="2877"/>
    </w:p>
    <w:p w14:paraId="65ECB4B6" w14:textId="77777777" w:rsidR="00022300" w:rsidRDefault="00022300" w:rsidP="00022300">
      <w:pPr>
        <w:rPr>
          <w:rtl/>
        </w:rPr>
      </w:pPr>
      <w:bookmarkStart w:id="2878" w:name="_ETM_Q1_3602352"/>
      <w:bookmarkStart w:id="2879" w:name="_ETM_Q1_3603353"/>
      <w:bookmarkEnd w:id="2878"/>
      <w:bookmarkEnd w:id="2879"/>
    </w:p>
    <w:p w14:paraId="44DD8ADA" w14:textId="77777777" w:rsidR="00022300" w:rsidRDefault="00022300" w:rsidP="00022300">
      <w:pPr>
        <w:pStyle w:val="af6"/>
        <w:keepNext/>
        <w:rPr>
          <w:rtl/>
        </w:rPr>
      </w:pPr>
      <w:bookmarkStart w:id="2880" w:name="ET_yor_5069_268"/>
      <w:r w:rsidRPr="00022300">
        <w:rPr>
          <w:rStyle w:val="TagStyle"/>
          <w:rtl/>
        </w:rPr>
        <w:t xml:space="preserve"> &lt;&lt; יור &gt;&gt; </w:t>
      </w:r>
      <w:r>
        <w:rPr>
          <w:rtl/>
        </w:rPr>
        <w:t>היו"ר יעקב אשר:</w:t>
      </w:r>
      <w:r w:rsidRPr="00022300">
        <w:rPr>
          <w:rStyle w:val="TagStyle"/>
          <w:rtl/>
        </w:rPr>
        <w:t xml:space="preserve"> &lt;&lt; יור &gt;&gt;</w:t>
      </w:r>
      <w:r>
        <w:rPr>
          <w:rtl/>
        </w:rPr>
        <w:t xml:space="preserve">   </w:t>
      </w:r>
      <w:bookmarkEnd w:id="2880"/>
    </w:p>
    <w:p w14:paraId="022493C8" w14:textId="77777777" w:rsidR="00022300" w:rsidRDefault="00022300" w:rsidP="00022300">
      <w:pPr>
        <w:pStyle w:val="KeepWithNext"/>
        <w:rPr>
          <w:rtl/>
        </w:rPr>
      </w:pPr>
    </w:p>
    <w:p w14:paraId="5046172D" w14:textId="77777777" w:rsidR="00022300" w:rsidRDefault="00022300" w:rsidP="00022300">
      <w:pPr>
        <w:rPr>
          <w:rtl/>
        </w:rPr>
      </w:pPr>
      <w:bookmarkStart w:id="2881" w:name="_ETM_Q1_3604101"/>
      <w:bookmarkEnd w:id="2881"/>
      <w:r>
        <w:rPr>
          <w:rFonts w:hint="cs"/>
          <w:rtl/>
        </w:rPr>
        <w:t xml:space="preserve">טוב. אני מציע 100 מ"ר </w:t>
      </w:r>
      <w:bookmarkStart w:id="2882" w:name="_ETM_Q1_3604102"/>
      <w:bookmarkEnd w:id="2882"/>
      <w:r>
        <w:rPr>
          <w:rFonts w:hint="cs"/>
          <w:rtl/>
        </w:rPr>
        <w:t>כהכללה של הפטור</w:t>
      </w:r>
      <w:bookmarkStart w:id="2883" w:name="_ETM_Q1_3609851"/>
      <w:bookmarkEnd w:id="2883"/>
      <w:r>
        <w:rPr>
          <w:rFonts w:hint="cs"/>
          <w:rtl/>
        </w:rPr>
        <w:t>. זו הצעת הוועדה.</w:t>
      </w:r>
      <w:bookmarkStart w:id="2884" w:name="_ETM_Q1_3616101"/>
      <w:bookmarkEnd w:id="2884"/>
    </w:p>
    <w:p w14:paraId="2BF40A0B" w14:textId="77777777" w:rsidR="00022300" w:rsidRDefault="00022300" w:rsidP="00022300">
      <w:pPr>
        <w:rPr>
          <w:rtl/>
        </w:rPr>
      </w:pPr>
      <w:bookmarkStart w:id="2885" w:name="_ETM_Q1_3616351"/>
      <w:bookmarkEnd w:id="2885"/>
    </w:p>
    <w:p w14:paraId="4C3219AB" w14:textId="77777777" w:rsidR="00022300" w:rsidRDefault="00022300" w:rsidP="00022300">
      <w:pPr>
        <w:pStyle w:val="a4"/>
        <w:keepNext/>
        <w:rPr>
          <w:rtl/>
        </w:rPr>
      </w:pPr>
      <w:bookmarkStart w:id="2886" w:name="ET_speaker_גלעד_קרן_269"/>
      <w:r w:rsidRPr="00022300">
        <w:rPr>
          <w:rStyle w:val="TagStyle"/>
          <w:rtl/>
        </w:rPr>
        <w:t xml:space="preserve"> &lt;&lt; דובר &gt;&gt; </w:t>
      </w:r>
      <w:r>
        <w:rPr>
          <w:rtl/>
        </w:rPr>
        <w:t>גלעד קרן:</w:t>
      </w:r>
      <w:r w:rsidRPr="00022300">
        <w:rPr>
          <w:rStyle w:val="TagStyle"/>
          <w:rtl/>
        </w:rPr>
        <w:t xml:space="preserve"> &lt;&lt; דובר &gt;&gt;</w:t>
      </w:r>
      <w:r>
        <w:rPr>
          <w:rtl/>
        </w:rPr>
        <w:t xml:space="preserve">   </w:t>
      </w:r>
      <w:bookmarkEnd w:id="2886"/>
    </w:p>
    <w:p w14:paraId="390F8E83" w14:textId="77777777" w:rsidR="00022300" w:rsidRDefault="00022300" w:rsidP="00022300">
      <w:pPr>
        <w:pStyle w:val="KeepWithNext"/>
        <w:rPr>
          <w:rtl/>
        </w:rPr>
      </w:pPr>
    </w:p>
    <w:p w14:paraId="24DB05D1" w14:textId="77777777" w:rsidR="001F07EC" w:rsidRDefault="00022300" w:rsidP="00A14DB9">
      <w:pPr>
        <w:rPr>
          <w:rtl/>
        </w:rPr>
      </w:pPr>
      <w:bookmarkStart w:id="2887" w:name="_ETM_Q1_3618602"/>
      <w:bookmarkEnd w:id="2887"/>
      <w:r>
        <w:rPr>
          <w:rFonts w:hint="cs"/>
          <w:rtl/>
        </w:rPr>
        <w:t xml:space="preserve">אנחנו עוברים לעמוד 7, </w:t>
      </w:r>
      <w:bookmarkStart w:id="2888" w:name="_ETM_Q1_3620852"/>
      <w:bookmarkEnd w:id="2888"/>
      <w:r>
        <w:rPr>
          <w:rFonts w:hint="cs"/>
          <w:rtl/>
        </w:rPr>
        <w:t>סעיף 28ג,</w:t>
      </w:r>
      <w:bookmarkStart w:id="2889" w:name="_ETM_Q1_3622352"/>
      <w:bookmarkEnd w:id="2889"/>
      <w:r>
        <w:rPr>
          <w:rFonts w:hint="cs"/>
          <w:rtl/>
        </w:rPr>
        <w:t xml:space="preserve"> הסעיף שעלה פה מקודם, הסעיף של </w:t>
      </w:r>
      <w:bookmarkStart w:id="2890" w:name="_ETM_Q1_3624601"/>
      <w:bookmarkEnd w:id="2890"/>
      <w:r>
        <w:rPr>
          <w:rFonts w:hint="cs"/>
          <w:rtl/>
        </w:rPr>
        <w:t xml:space="preserve">פטור </w:t>
      </w:r>
      <w:bookmarkStart w:id="2891" w:name="_ETM_Q1_3625852"/>
      <w:bookmarkEnd w:id="2891"/>
      <w:r>
        <w:rPr>
          <w:rFonts w:hint="cs"/>
          <w:rtl/>
        </w:rPr>
        <w:t>מחובת תשלום היטל מימון המטרו. בפ</w:t>
      </w:r>
      <w:bookmarkStart w:id="2892" w:name="_ETM_Q1_3630602"/>
      <w:bookmarkEnd w:id="2892"/>
      <w:r>
        <w:rPr>
          <w:rFonts w:hint="cs"/>
          <w:rtl/>
        </w:rPr>
        <w:t>סקה (2</w:t>
      </w:r>
      <w:bookmarkStart w:id="2893" w:name="_ETM_Q1_3630351"/>
      <w:bookmarkEnd w:id="2893"/>
      <w:r>
        <w:rPr>
          <w:rFonts w:hint="cs"/>
          <w:rtl/>
        </w:rPr>
        <w:t>) יש הב</w:t>
      </w:r>
      <w:bookmarkStart w:id="2894" w:name="_ETM_Q1_3631102"/>
      <w:bookmarkEnd w:id="2894"/>
      <w:r>
        <w:rPr>
          <w:rFonts w:hint="cs"/>
          <w:rtl/>
        </w:rPr>
        <w:t>הרה שלא מופיעה לכם בנוסח, שנשמעת בטעות</w:t>
      </w:r>
      <w:bookmarkStart w:id="2895" w:name="_ETM_Q1_3648602"/>
      <w:bookmarkStart w:id="2896" w:name="_ETM_Q1_3643851"/>
      <w:bookmarkStart w:id="2897" w:name="_ETM_Q1_3647852"/>
      <w:bookmarkEnd w:id="2895"/>
      <w:bookmarkEnd w:id="2896"/>
      <w:bookmarkEnd w:id="2897"/>
      <w:r w:rsidR="00A14DB9">
        <w:rPr>
          <w:rFonts w:hint="cs"/>
          <w:rtl/>
        </w:rPr>
        <w:t>.</w:t>
      </w:r>
      <w:bookmarkStart w:id="2898" w:name="_ETM_Q1_3653852"/>
      <w:bookmarkEnd w:id="2898"/>
    </w:p>
    <w:p w14:paraId="017AEEAF" w14:textId="77777777" w:rsidR="001F07EC" w:rsidRDefault="001F07EC" w:rsidP="00A14DB9">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1843"/>
        <w:gridCol w:w="709"/>
        <w:gridCol w:w="709"/>
        <w:gridCol w:w="3510"/>
      </w:tblGrid>
      <w:tr w:rsidR="008F7C57" w14:paraId="5567C95F" w14:textId="77777777" w:rsidTr="0044776A">
        <w:tc>
          <w:tcPr>
            <w:tcW w:w="1960" w:type="dxa"/>
          </w:tcPr>
          <w:p w14:paraId="64235530" w14:textId="77777777" w:rsidR="008F7C57" w:rsidRDefault="008F7C57" w:rsidP="0044776A">
            <w:pPr>
              <w:spacing w:after="240"/>
              <w:ind w:firstLine="0"/>
              <w:rPr>
                <w:rtl/>
              </w:rPr>
            </w:pPr>
          </w:p>
        </w:tc>
        <w:tc>
          <w:tcPr>
            <w:tcW w:w="567" w:type="dxa"/>
          </w:tcPr>
          <w:p w14:paraId="3A87F352" w14:textId="77777777" w:rsidR="008F7C57" w:rsidRDefault="008F7C57" w:rsidP="0044776A">
            <w:pPr>
              <w:spacing w:after="240"/>
              <w:ind w:firstLine="0"/>
              <w:rPr>
                <w:rtl/>
              </w:rPr>
            </w:pPr>
          </w:p>
        </w:tc>
        <w:tc>
          <w:tcPr>
            <w:tcW w:w="1843" w:type="dxa"/>
          </w:tcPr>
          <w:p w14:paraId="0C8E70C7" w14:textId="77777777" w:rsidR="008F7C57" w:rsidRDefault="008F7C57" w:rsidP="0044776A">
            <w:pPr>
              <w:spacing w:after="240"/>
              <w:ind w:firstLine="0"/>
              <w:jc w:val="left"/>
              <w:rPr>
                <w:rtl/>
              </w:rPr>
            </w:pPr>
            <w:r>
              <w:rPr>
                <w:rFonts w:hint="cs"/>
                <w:rtl/>
              </w:rPr>
              <w:t>פטור מחובת תשלום היטל מימון המטרו</w:t>
            </w:r>
          </w:p>
        </w:tc>
        <w:tc>
          <w:tcPr>
            <w:tcW w:w="709" w:type="dxa"/>
          </w:tcPr>
          <w:p w14:paraId="4F89298E" w14:textId="77777777" w:rsidR="008F7C57" w:rsidRDefault="008F7C57" w:rsidP="0044776A">
            <w:pPr>
              <w:spacing w:after="240"/>
              <w:ind w:firstLine="0"/>
              <w:rPr>
                <w:rtl/>
              </w:rPr>
            </w:pPr>
            <w:r>
              <w:rPr>
                <w:rFonts w:hint="cs"/>
                <w:rtl/>
              </w:rPr>
              <w:t>28ג.</w:t>
            </w:r>
          </w:p>
        </w:tc>
        <w:tc>
          <w:tcPr>
            <w:tcW w:w="4219" w:type="dxa"/>
            <w:gridSpan w:val="2"/>
          </w:tcPr>
          <w:p w14:paraId="5C0C0D51" w14:textId="77777777" w:rsidR="008F7C57" w:rsidRDefault="008F7C57" w:rsidP="008F7C57">
            <w:pPr>
              <w:spacing w:after="240"/>
              <w:ind w:firstLine="0"/>
              <w:rPr>
                <w:rtl/>
              </w:rPr>
            </w:pPr>
            <w:r>
              <w:rPr>
                <w:rFonts w:hint="cs"/>
                <w:rtl/>
              </w:rPr>
              <w:t>(א)    חובת תשלום היטל מימון המטרו לפי סעיף 28ב, לא תחול על נכסים כמפורט להלן:</w:t>
            </w:r>
          </w:p>
        </w:tc>
      </w:tr>
      <w:tr w:rsidR="008F7C57" w14:paraId="27513C3F" w14:textId="77777777" w:rsidTr="008F7C57">
        <w:tc>
          <w:tcPr>
            <w:tcW w:w="1960" w:type="dxa"/>
          </w:tcPr>
          <w:p w14:paraId="09A51F67" w14:textId="77777777" w:rsidR="008F7C57" w:rsidRDefault="008F7C57" w:rsidP="0044776A">
            <w:pPr>
              <w:spacing w:after="240"/>
              <w:ind w:firstLine="0"/>
              <w:rPr>
                <w:rtl/>
              </w:rPr>
            </w:pPr>
          </w:p>
        </w:tc>
        <w:tc>
          <w:tcPr>
            <w:tcW w:w="567" w:type="dxa"/>
          </w:tcPr>
          <w:p w14:paraId="1EB25663" w14:textId="77777777" w:rsidR="008F7C57" w:rsidRDefault="008F7C57" w:rsidP="0044776A">
            <w:pPr>
              <w:spacing w:after="240"/>
              <w:ind w:firstLine="0"/>
              <w:rPr>
                <w:rtl/>
              </w:rPr>
            </w:pPr>
          </w:p>
        </w:tc>
        <w:tc>
          <w:tcPr>
            <w:tcW w:w="1843" w:type="dxa"/>
          </w:tcPr>
          <w:p w14:paraId="3AA8CEA2" w14:textId="77777777" w:rsidR="008F7C57" w:rsidRDefault="008F7C57" w:rsidP="0044776A">
            <w:pPr>
              <w:spacing w:after="240"/>
              <w:ind w:firstLine="0"/>
              <w:jc w:val="left"/>
              <w:rPr>
                <w:rtl/>
              </w:rPr>
            </w:pPr>
          </w:p>
        </w:tc>
        <w:tc>
          <w:tcPr>
            <w:tcW w:w="709" w:type="dxa"/>
          </w:tcPr>
          <w:p w14:paraId="790BFF4E" w14:textId="77777777" w:rsidR="008F7C57" w:rsidRDefault="008F7C57" w:rsidP="0044776A">
            <w:pPr>
              <w:spacing w:after="240"/>
              <w:ind w:firstLine="0"/>
              <w:rPr>
                <w:rtl/>
              </w:rPr>
            </w:pPr>
          </w:p>
        </w:tc>
        <w:tc>
          <w:tcPr>
            <w:tcW w:w="709" w:type="dxa"/>
          </w:tcPr>
          <w:p w14:paraId="5C4E4719" w14:textId="77777777" w:rsidR="008F7C57" w:rsidRDefault="008F7C57" w:rsidP="008F7C57">
            <w:pPr>
              <w:spacing w:after="240"/>
              <w:ind w:firstLine="0"/>
              <w:rPr>
                <w:rtl/>
              </w:rPr>
            </w:pPr>
          </w:p>
        </w:tc>
        <w:tc>
          <w:tcPr>
            <w:tcW w:w="3510" w:type="dxa"/>
          </w:tcPr>
          <w:p w14:paraId="420A7C59" w14:textId="77777777" w:rsidR="008F7C57" w:rsidRDefault="008F7C57" w:rsidP="008F7C57">
            <w:pPr>
              <w:spacing w:after="240"/>
              <w:ind w:firstLine="0"/>
              <w:rPr>
                <w:rtl/>
              </w:rPr>
            </w:pPr>
            <w:r>
              <w:rPr>
                <w:rFonts w:hint="cs"/>
                <w:rtl/>
              </w:rPr>
              <w:t>(2)    נכס הפטור מתשלום ארנונה לפי פקודת מסי העיריה ומסי הממשלה (פיטורין), 1938, כפי שמופיע במרשמי הרשות המקומית;</w:t>
            </w:r>
          </w:p>
        </w:tc>
      </w:tr>
    </w:tbl>
    <w:p w14:paraId="72811586" w14:textId="77777777" w:rsidR="001F07EC" w:rsidRDefault="001F07EC" w:rsidP="00A14DB9">
      <w:pPr>
        <w:rPr>
          <w:rtl/>
        </w:rPr>
      </w:pPr>
    </w:p>
    <w:p w14:paraId="5D23B14F" w14:textId="77777777" w:rsidR="00022300" w:rsidRDefault="00A14DB9" w:rsidP="00A14DB9">
      <w:pPr>
        <w:rPr>
          <w:rtl/>
        </w:rPr>
      </w:pPr>
      <w:r>
        <w:rPr>
          <w:rFonts w:hint="cs"/>
          <w:rtl/>
        </w:rPr>
        <w:t>בסוף פסקה (2) צריך להיות כתוב "באופן מל</w:t>
      </w:r>
      <w:bookmarkStart w:id="2899" w:name="_ETM_Q1_3658602"/>
      <w:bookmarkEnd w:id="2899"/>
      <w:r>
        <w:rPr>
          <w:rFonts w:hint="cs"/>
          <w:rtl/>
        </w:rPr>
        <w:t xml:space="preserve">א או חלקי", כלומר </w:t>
      </w:r>
      <w:bookmarkStart w:id="2900" w:name="_ETM_Q1_3653851"/>
      <w:bookmarkStart w:id="2901" w:name="_ETM_Q1_3656851"/>
      <w:bookmarkEnd w:id="2900"/>
      <w:bookmarkEnd w:id="2901"/>
      <w:r w:rsidR="00BC30DF">
        <w:rPr>
          <w:rFonts w:hint="cs"/>
          <w:rtl/>
        </w:rPr>
        <w:t xml:space="preserve">גם נכס שפטור באופן חלקי מתשלום ארנונה לפי </w:t>
      </w:r>
      <w:bookmarkStart w:id="2902" w:name="_ETM_Q1_3658852"/>
      <w:bookmarkStart w:id="2903" w:name="_ETM_Q1_3659102"/>
      <w:bookmarkStart w:id="2904" w:name="_ETM_Q1_3660602"/>
      <w:bookmarkEnd w:id="2902"/>
      <w:bookmarkEnd w:id="2903"/>
      <w:bookmarkEnd w:id="2904"/>
      <w:r w:rsidR="00BC30DF">
        <w:rPr>
          <w:rFonts w:hint="cs"/>
          <w:rtl/>
        </w:rPr>
        <w:t xml:space="preserve">פקודת מסי </w:t>
      </w:r>
      <w:bookmarkStart w:id="2905" w:name="_ETM_Q1_3663102"/>
      <w:bookmarkEnd w:id="2905"/>
      <w:r w:rsidR="00BC30DF">
        <w:rPr>
          <w:rFonts w:hint="cs"/>
          <w:rtl/>
        </w:rPr>
        <w:t xml:space="preserve">העיריה ומסי הממשלה </w:t>
      </w:r>
      <w:bookmarkStart w:id="2906" w:name="_ETM_Q1_3662351"/>
      <w:bookmarkEnd w:id="2906"/>
      <w:r w:rsidR="00BC30DF">
        <w:rPr>
          <w:rFonts w:hint="cs"/>
          <w:rtl/>
        </w:rPr>
        <w:t>יהיה פטור מחובת תשלום היטל מימון המטרו.</w:t>
      </w:r>
    </w:p>
    <w:p w14:paraId="3D5618D0" w14:textId="77777777" w:rsidR="00BC30DF" w:rsidRDefault="00BC30DF" w:rsidP="00A14DB9">
      <w:pPr>
        <w:rPr>
          <w:rtl/>
        </w:rPr>
      </w:pPr>
      <w:bookmarkStart w:id="2907" w:name="_ETM_Q1_3666852"/>
      <w:bookmarkEnd w:id="2907"/>
    </w:p>
    <w:p w14:paraId="2B02B9BB" w14:textId="77777777" w:rsidR="00BC30DF" w:rsidRDefault="00BC30DF" w:rsidP="00BC30DF">
      <w:pPr>
        <w:pStyle w:val="af6"/>
        <w:keepNext/>
        <w:rPr>
          <w:rtl/>
        </w:rPr>
      </w:pPr>
      <w:bookmarkStart w:id="2908" w:name="ET_yor_5069_270"/>
      <w:r w:rsidRPr="00BC30DF">
        <w:rPr>
          <w:rStyle w:val="TagStyle"/>
          <w:rtl/>
        </w:rPr>
        <w:t xml:space="preserve"> &lt;&lt; יור &gt;&gt; </w:t>
      </w:r>
      <w:r>
        <w:rPr>
          <w:rtl/>
        </w:rPr>
        <w:t>היו"ר יעקב אשר:</w:t>
      </w:r>
      <w:r w:rsidRPr="00BC30DF">
        <w:rPr>
          <w:rStyle w:val="TagStyle"/>
          <w:rtl/>
        </w:rPr>
        <w:t xml:space="preserve"> &lt;&lt; יור &gt;&gt;</w:t>
      </w:r>
      <w:r>
        <w:rPr>
          <w:rtl/>
        </w:rPr>
        <w:t xml:space="preserve">   </w:t>
      </w:r>
      <w:bookmarkEnd w:id="2908"/>
    </w:p>
    <w:p w14:paraId="229C106E" w14:textId="77777777" w:rsidR="00BC30DF" w:rsidRDefault="00BC30DF" w:rsidP="00BC30DF">
      <w:pPr>
        <w:pStyle w:val="KeepWithNext"/>
        <w:rPr>
          <w:rtl/>
        </w:rPr>
      </w:pPr>
    </w:p>
    <w:p w14:paraId="582F091A" w14:textId="77777777" w:rsidR="00BC30DF" w:rsidRDefault="00BC30DF" w:rsidP="00BC30DF">
      <w:pPr>
        <w:rPr>
          <w:rtl/>
        </w:rPr>
      </w:pPr>
      <w:bookmarkStart w:id="2909" w:name="_ETM_Q1_3667851"/>
      <w:bookmarkEnd w:id="2909"/>
      <w:r>
        <w:rPr>
          <w:rFonts w:hint="cs"/>
          <w:rtl/>
        </w:rPr>
        <w:t xml:space="preserve">חלקי </w:t>
      </w:r>
      <w:bookmarkStart w:id="2910" w:name="_ETM_Q1_3668352"/>
      <w:bookmarkEnd w:id="2910"/>
      <w:r>
        <w:rPr>
          <w:rFonts w:hint="cs"/>
          <w:rtl/>
        </w:rPr>
        <w:t>בגלל סוג השימוש שלו.</w:t>
      </w:r>
      <w:bookmarkStart w:id="2911" w:name="_ETM_Q1_3668602"/>
      <w:bookmarkEnd w:id="2911"/>
    </w:p>
    <w:p w14:paraId="1F7D0CAE" w14:textId="77777777" w:rsidR="00BC30DF" w:rsidRDefault="00BC30DF" w:rsidP="00BC30DF">
      <w:pPr>
        <w:rPr>
          <w:rtl/>
        </w:rPr>
      </w:pPr>
      <w:bookmarkStart w:id="2912" w:name="_ETM_Q1_3667352"/>
      <w:bookmarkStart w:id="2913" w:name="_ETM_Q1_3668101"/>
      <w:bookmarkEnd w:id="2912"/>
      <w:bookmarkEnd w:id="2913"/>
    </w:p>
    <w:p w14:paraId="1B5C27B6" w14:textId="77777777" w:rsidR="00BC30DF" w:rsidRDefault="00BC30DF" w:rsidP="00BC30DF">
      <w:pPr>
        <w:pStyle w:val="a4"/>
        <w:keepNext/>
        <w:rPr>
          <w:rtl/>
        </w:rPr>
      </w:pPr>
      <w:bookmarkStart w:id="2914" w:name="ET_speaker_עמית_שטאובר_271"/>
      <w:r w:rsidRPr="00BC30DF">
        <w:rPr>
          <w:rStyle w:val="TagStyle"/>
          <w:rtl/>
        </w:rPr>
        <w:t xml:space="preserve"> &lt;&lt; דובר &gt;&gt; </w:t>
      </w:r>
      <w:r>
        <w:rPr>
          <w:rtl/>
        </w:rPr>
        <w:t>עמית שטאובר:</w:t>
      </w:r>
      <w:r w:rsidRPr="00BC30DF">
        <w:rPr>
          <w:rStyle w:val="TagStyle"/>
          <w:rtl/>
        </w:rPr>
        <w:t xml:space="preserve"> &lt;&lt; דובר &gt;&gt;</w:t>
      </w:r>
      <w:r>
        <w:rPr>
          <w:rtl/>
        </w:rPr>
        <w:t xml:space="preserve">   </w:t>
      </w:r>
      <w:bookmarkEnd w:id="2914"/>
    </w:p>
    <w:p w14:paraId="396C22F2" w14:textId="77777777" w:rsidR="00BC30DF" w:rsidRDefault="00BC30DF" w:rsidP="00BC30DF">
      <w:pPr>
        <w:pStyle w:val="KeepWithNext"/>
        <w:rPr>
          <w:rtl/>
        </w:rPr>
      </w:pPr>
    </w:p>
    <w:p w14:paraId="04856FBD" w14:textId="77777777" w:rsidR="00BC30DF" w:rsidRDefault="00BC30DF" w:rsidP="00E56F7B">
      <w:pPr>
        <w:rPr>
          <w:rtl/>
        </w:rPr>
      </w:pPr>
      <w:bookmarkStart w:id="2915" w:name="_ETM_Q1_3668351"/>
      <w:bookmarkEnd w:id="2915"/>
      <w:r>
        <w:rPr>
          <w:rFonts w:hint="cs"/>
          <w:rtl/>
        </w:rPr>
        <w:t xml:space="preserve">כן, כן. </w:t>
      </w:r>
      <w:r w:rsidR="00E56F7B">
        <w:rPr>
          <w:rFonts w:hint="cs"/>
          <w:rtl/>
        </w:rPr>
        <w:t xml:space="preserve">זה </w:t>
      </w:r>
      <w:r>
        <w:rPr>
          <w:rFonts w:hint="cs"/>
          <w:rtl/>
        </w:rPr>
        <w:t>תיקון מבהיר, מיטיב.</w:t>
      </w:r>
      <w:bookmarkStart w:id="2916" w:name="_ETM_Q1_3665101"/>
      <w:bookmarkStart w:id="2917" w:name="_ETM_Q1_3666602"/>
      <w:bookmarkStart w:id="2918" w:name="_ETM_Q1_3669602"/>
      <w:bookmarkEnd w:id="2916"/>
      <w:bookmarkEnd w:id="2917"/>
      <w:bookmarkEnd w:id="2918"/>
    </w:p>
    <w:p w14:paraId="0E1C66A0" w14:textId="77777777" w:rsidR="00FC2390" w:rsidRDefault="00FC2390" w:rsidP="00E56F7B">
      <w:pPr>
        <w:rPr>
          <w:rtl/>
        </w:rPr>
      </w:pPr>
      <w:bookmarkStart w:id="2919" w:name="_ETM_Q1_3672602"/>
      <w:bookmarkEnd w:id="2919"/>
    </w:p>
    <w:p w14:paraId="7299CE1B" w14:textId="77777777" w:rsidR="00FC2390" w:rsidRDefault="00FC2390" w:rsidP="00FC2390">
      <w:pPr>
        <w:pStyle w:val="a4"/>
        <w:keepNext/>
        <w:rPr>
          <w:rtl/>
        </w:rPr>
      </w:pPr>
      <w:r w:rsidRPr="00FC2390">
        <w:rPr>
          <w:rStyle w:val="TagStyle"/>
          <w:rtl/>
        </w:rPr>
        <w:t xml:space="preserve"> &lt;&lt; דובר &gt;&gt; </w:t>
      </w:r>
      <w:r>
        <w:rPr>
          <w:rtl/>
        </w:rPr>
        <w:t>גלעד קרן:</w:t>
      </w:r>
      <w:r w:rsidRPr="00FC2390">
        <w:rPr>
          <w:rStyle w:val="TagStyle"/>
          <w:rtl/>
        </w:rPr>
        <w:t xml:space="preserve"> &lt;&lt; דובר &gt;&gt;</w:t>
      </w:r>
      <w:r>
        <w:rPr>
          <w:rtl/>
        </w:rPr>
        <w:t xml:space="preserve">   </w:t>
      </w:r>
    </w:p>
    <w:p w14:paraId="1184D4AD" w14:textId="77777777" w:rsidR="00FC2390" w:rsidRDefault="00FC2390" w:rsidP="00FC2390">
      <w:pPr>
        <w:pStyle w:val="KeepWithNext"/>
        <w:rPr>
          <w:rtl/>
        </w:rPr>
      </w:pPr>
    </w:p>
    <w:p w14:paraId="2FDFB5DC" w14:textId="77777777" w:rsidR="00FC2390" w:rsidRDefault="00FC2390" w:rsidP="00FC2390">
      <w:pPr>
        <w:rPr>
          <w:rtl/>
        </w:rPr>
      </w:pPr>
      <w:bookmarkStart w:id="2920" w:name="_ETM_Q1_3673101"/>
      <w:bookmarkEnd w:id="2920"/>
      <w:r>
        <w:rPr>
          <w:rFonts w:hint="cs"/>
          <w:rtl/>
        </w:rPr>
        <w:t xml:space="preserve">בסעיף קטן (ב) </w:t>
      </w:r>
      <w:r>
        <w:rPr>
          <w:rFonts w:hint="eastAsia"/>
          <w:rtl/>
        </w:rPr>
        <w:t>–</w:t>
      </w:r>
    </w:p>
    <w:p w14:paraId="34507790" w14:textId="77777777" w:rsidR="00FC2390" w:rsidRDefault="00FC2390" w:rsidP="00FC2390">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1843"/>
        <w:gridCol w:w="709"/>
        <w:gridCol w:w="4219"/>
      </w:tblGrid>
      <w:tr w:rsidR="00E2047C" w14:paraId="5BD25538" w14:textId="77777777" w:rsidTr="0044776A">
        <w:tc>
          <w:tcPr>
            <w:tcW w:w="1960" w:type="dxa"/>
          </w:tcPr>
          <w:p w14:paraId="0E07A376" w14:textId="77777777" w:rsidR="00E2047C" w:rsidRDefault="00E2047C" w:rsidP="0044776A">
            <w:pPr>
              <w:spacing w:after="240"/>
              <w:ind w:firstLine="0"/>
              <w:rPr>
                <w:rtl/>
              </w:rPr>
            </w:pPr>
          </w:p>
        </w:tc>
        <w:tc>
          <w:tcPr>
            <w:tcW w:w="567" w:type="dxa"/>
          </w:tcPr>
          <w:p w14:paraId="561698AB" w14:textId="77777777" w:rsidR="00E2047C" w:rsidRDefault="00E2047C" w:rsidP="0044776A">
            <w:pPr>
              <w:spacing w:after="240"/>
              <w:ind w:firstLine="0"/>
              <w:rPr>
                <w:rtl/>
              </w:rPr>
            </w:pPr>
          </w:p>
        </w:tc>
        <w:tc>
          <w:tcPr>
            <w:tcW w:w="1843" w:type="dxa"/>
          </w:tcPr>
          <w:p w14:paraId="3BEBB7CE" w14:textId="77777777" w:rsidR="00E2047C" w:rsidRDefault="00E2047C" w:rsidP="0044776A">
            <w:pPr>
              <w:spacing w:after="240"/>
              <w:ind w:firstLine="0"/>
              <w:jc w:val="left"/>
              <w:rPr>
                <w:rtl/>
              </w:rPr>
            </w:pPr>
            <w:r>
              <w:rPr>
                <w:rFonts w:hint="cs"/>
                <w:rtl/>
              </w:rPr>
              <w:t>פטור מחובת תשלום היטל מימון המטרו</w:t>
            </w:r>
          </w:p>
        </w:tc>
        <w:tc>
          <w:tcPr>
            <w:tcW w:w="709" w:type="dxa"/>
          </w:tcPr>
          <w:p w14:paraId="5CF731F3" w14:textId="77777777" w:rsidR="00E2047C" w:rsidRDefault="00E2047C" w:rsidP="0044776A">
            <w:pPr>
              <w:spacing w:after="240"/>
              <w:ind w:firstLine="0"/>
              <w:rPr>
                <w:rtl/>
              </w:rPr>
            </w:pPr>
            <w:r>
              <w:rPr>
                <w:rFonts w:hint="cs"/>
                <w:rtl/>
              </w:rPr>
              <w:t>28ג.</w:t>
            </w:r>
          </w:p>
        </w:tc>
        <w:tc>
          <w:tcPr>
            <w:tcW w:w="4219" w:type="dxa"/>
          </w:tcPr>
          <w:p w14:paraId="1244287F" w14:textId="77777777" w:rsidR="00E2047C" w:rsidRDefault="00E2047C" w:rsidP="00E2047C">
            <w:pPr>
              <w:spacing w:after="240"/>
              <w:ind w:firstLine="0"/>
              <w:rPr>
                <w:rtl/>
              </w:rPr>
            </w:pPr>
            <w:r>
              <w:rPr>
                <w:rFonts w:hint="cs"/>
                <w:rtl/>
              </w:rPr>
              <w:t>(ב)    על אף האמור בסעיף קטן (א), שר האוצר באישור ועדת הפנים והגנת הסביבה של הכנסת, רשאי לקבוע, בצו, סוגי נכסים שהפטור מחובת תשלום היטל מימון המטרו לא יחול לגביהם, ובלבד שאותם נכסים משמשים להפקת הכנסה מעסק כמשמעותו בסעיף 2(1) לפקודת מס הכנסה.</w:t>
            </w:r>
          </w:p>
        </w:tc>
      </w:tr>
    </w:tbl>
    <w:p w14:paraId="2F1C3151" w14:textId="77777777" w:rsidR="00E2047C" w:rsidRDefault="00E2047C" w:rsidP="00FC2390">
      <w:pPr>
        <w:rPr>
          <w:rtl/>
        </w:rPr>
      </w:pPr>
    </w:p>
    <w:p w14:paraId="679CC072" w14:textId="77777777" w:rsidR="00FC2390" w:rsidRDefault="00FC2390" w:rsidP="00F409BD">
      <w:pPr>
        <w:rPr>
          <w:rtl/>
        </w:rPr>
      </w:pPr>
      <w:r>
        <w:rPr>
          <w:rFonts w:hint="cs"/>
          <w:rtl/>
        </w:rPr>
        <w:t>לגבי החלק הראשון ה</w:t>
      </w:r>
      <w:bookmarkStart w:id="2921" w:name="_ETM_Q1_3673851"/>
      <w:bookmarkEnd w:id="2921"/>
      <w:r>
        <w:rPr>
          <w:rFonts w:hint="cs"/>
          <w:rtl/>
        </w:rPr>
        <w:t>מס</w:t>
      </w:r>
      <w:bookmarkStart w:id="2922" w:name="_ETM_Q1_3674351"/>
      <w:bookmarkEnd w:id="2922"/>
      <w:r>
        <w:rPr>
          <w:rFonts w:hint="cs"/>
          <w:rtl/>
        </w:rPr>
        <w:t>ומן לכם, כבר דיברנו בדיון הקודם. לא צריך לחזו</w:t>
      </w:r>
      <w:bookmarkStart w:id="2923" w:name="_ETM_Q1_3676351"/>
      <w:bookmarkEnd w:id="2923"/>
      <w:r>
        <w:rPr>
          <w:rFonts w:hint="cs"/>
          <w:rtl/>
        </w:rPr>
        <w:t>ר על זה שזה יהיה באישו</w:t>
      </w:r>
      <w:bookmarkStart w:id="2924" w:name="_ETM_Q1_3676852"/>
      <w:bookmarkEnd w:id="2924"/>
      <w:r>
        <w:rPr>
          <w:rFonts w:hint="cs"/>
          <w:rtl/>
        </w:rPr>
        <w:t>ר ועדת הפני</w:t>
      </w:r>
      <w:bookmarkStart w:id="2925" w:name="_ETM_Q1_3677602"/>
      <w:bookmarkEnd w:id="2925"/>
      <w:r>
        <w:rPr>
          <w:rFonts w:hint="cs"/>
          <w:rtl/>
        </w:rPr>
        <w:t xml:space="preserve">ם </w:t>
      </w:r>
      <w:bookmarkStart w:id="2926" w:name="_ETM_Q1_3676851"/>
      <w:bookmarkEnd w:id="2926"/>
      <w:r>
        <w:rPr>
          <w:rFonts w:hint="cs"/>
          <w:rtl/>
        </w:rPr>
        <w:t>והגנת הסביבה</w:t>
      </w:r>
      <w:bookmarkStart w:id="2927" w:name="_ETM_Q1_3680852"/>
      <w:bookmarkStart w:id="2928" w:name="_ETM_Q1_3678102"/>
      <w:bookmarkStart w:id="2929" w:name="_ETM_Q1_3675102"/>
      <w:bookmarkStart w:id="2930" w:name="_ETM_Q1_3672351"/>
      <w:bookmarkStart w:id="2931" w:name="_ETM_Q1_3684602"/>
      <w:bookmarkStart w:id="2932" w:name="_ETM_Q1_3684102"/>
      <w:bookmarkStart w:id="2933" w:name="_ETM_Q1_3694603"/>
      <w:bookmarkStart w:id="2934" w:name="_ETM_Q1_3697851"/>
      <w:bookmarkStart w:id="2935" w:name="_ETM_Q1_3699102"/>
      <w:bookmarkStart w:id="2936" w:name="_ETM_Q1_3696601"/>
      <w:bookmarkStart w:id="2937" w:name="_ETM_Q1_3690852"/>
      <w:bookmarkStart w:id="2938" w:name="_ETM_Q1_3686101"/>
      <w:bookmarkStart w:id="2939" w:name="_ETM_Q1_3681102"/>
      <w:bookmarkStart w:id="2940" w:name="_ETM_Q1_3679352"/>
      <w:bookmarkStart w:id="2941" w:name="_ETM_Q1_3677352"/>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r w:rsidR="00F409BD">
        <w:rPr>
          <w:rFonts w:hint="cs"/>
          <w:rtl/>
        </w:rPr>
        <w:t>.</w:t>
      </w:r>
      <w:bookmarkStart w:id="2942" w:name="_ETM_Q1_3672102"/>
      <w:bookmarkStart w:id="2943" w:name="_ETM_Q1_3669852"/>
      <w:bookmarkStart w:id="2944" w:name="_ETM_Q1_3667102"/>
      <w:bookmarkStart w:id="2945" w:name="_ETM_Q1_3671352"/>
      <w:bookmarkEnd w:id="2942"/>
      <w:bookmarkEnd w:id="2943"/>
      <w:bookmarkEnd w:id="2944"/>
      <w:bookmarkEnd w:id="2945"/>
      <w:r w:rsidR="00A82A2A">
        <w:rPr>
          <w:rFonts w:hint="cs"/>
          <w:rtl/>
        </w:rPr>
        <w:t xml:space="preserve"> יש פה הבה</w:t>
      </w:r>
      <w:bookmarkStart w:id="2946" w:name="_ETM_Q1_3684852"/>
      <w:bookmarkEnd w:id="2946"/>
      <w:r w:rsidR="00A82A2A">
        <w:rPr>
          <w:rFonts w:hint="cs"/>
          <w:rtl/>
        </w:rPr>
        <w:t>רה של נוסח</w:t>
      </w:r>
      <w:bookmarkStart w:id="2947" w:name="_ETM_Q1_3683352"/>
      <w:bookmarkEnd w:id="2947"/>
      <w:r w:rsidR="0044776A">
        <w:rPr>
          <w:rFonts w:hint="cs"/>
          <w:rtl/>
        </w:rPr>
        <w:t>, זה נוסח בלבד, לגבי הכנסה מעסק.</w:t>
      </w:r>
      <w:bookmarkStart w:id="2948" w:name="_ETM_Q1_3686352"/>
      <w:bookmarkEnd w:id="2948"/>
      <w:r w:rsidR="0044776A">
        <w:rPr>
          <w:rFonts w:hint="cs"/>
          <w:rtl/>
        </w:rPr>
        <w:t xml:space="preserve"> הנוסח שאנחנו </w:t>
      </w:r>
      <w:bookmarkStart w:id="2949" w:name="_ETM_Q1_3687602"/>
      <w:bookmarkEnd w:id="2949"/>
      <w:r w:rsidR="0044776A">
        <w:rPr>
          <w:rFonts w:hint="cs"/>
          <w:rtl/>
        </w:rPr>
        <w:t>רוצים זה לכתוב "</w:t>
      </w:r>
      <w:bookmarkStart w:id="2950" w:name="_ETM_Q1_3690352"/>
      <w:bookmarkStart w:id="2951" w:name="_ETM_Q1_3691352"/>
      <w:bookmarkStart w:id="2952" w:name="_ETM_Q1_3689102"/>
      <w:bookmarkStart w:id="2953" w:name="_ETM_Q1_3689602"/>
      <w:bookmarkStart w:id="2954" w:name="_ETM_Q1_3688102"/>
      <w:bookmarkStart w:id="2955" w:name="_ETM_Q1_3687852"/>
      <w:bookmarkEnd w:id="2950"/>
      <w:bookmarkEnd w:id="2951"/>
      <w:bookmarkEnd w:id="2952"/>
      <w:bookmarkEnd w:id="2953"/>
      <w:bookmarkEnd w:id="2954"/>
      <w:bookmarkEnd w:id="2955"/>
      <w:r w:rsidR="0044776A">
        <w:rPr>
          <w:rFonts w:hint="cs"/>
          <w:rtl/>
        </w:rPr>
        <w:t>להפקת הכנסה מעסק כמשמעותו</w:t>
      </w:r>
      <w:bookmarkStart w:id="2956" w:name="_ETM_Q1_3689352"/>
      <w:bookmarkEnd w:id="2956"/>
      <w:r w:rsidR="0044776A">
        <w:rPr>
          <w:rFonts w:hint="cs"/>
          <w:rtl/>
        </w:rPr>
        <w:t xml:space="preserve"> בסעיף2(1) לפקודת מס </w:t>
      </w:r>
      <w:bookmarkStart w:id="2957" w:name="_ETM_Q1_3692602"/>
      <w:bookmarkEnd w:id="2957"/>
      <w:r w:rsidR="0044776A">
        <w:rPr>
          <w:rFonts w:hint="cs"/>
          <w:rtl/>
        </w:rPr>
        <w:t>הכנסה</w:t>
      </w:r>
      <w:bookmarkStart w:id="2958" w:name="_ETM_Q1_3691103"/>
      <w:bookmarkEnd w:id="2958"/>
      <w:r w:rsidR="0044776A">
        <w:rPr>
          <w:rFonts w:hint="cs"/>
          <w:rtl/>
        </w:rPr>
        <w:t>." וזה גם עונה על השא</w:t>
      </w:r>
      <w:bookmarkStart w:id="2959" w:name="_ETM_Q1_3692852"/>
      <w:bookmarkEnd w:id="2959"/>
      <w:r w:rsidR="0044776A">
        <w:rPr>
          <w:rFonts w:hint="cs"/>
          <w:rtl/>
        </w:rPr>
        <w:t xml:space="preserve">לה שנשאלנו גם בדיון הקודם וגם בדיון היום לגבי </w:t>
      </w:r>
      <w:bookmarkStart w:id="2960" w:name="_ETM_Q1_3696852"/>
      <w:bookmarkEnd w:id="2960"/>
      <w:r w:rsidR="0044776A">
        <w:t>Airbnb</w:t>
      </w:r>
      <w:r w:rsidR="0044776A">
        <w:rPr>
          <w:rFonts w:hint="cs"/>
          <w:rtl/>
        </w:rPr>
        <w:t xml:space="preserve"> ונכסים אחרים</w:t>
      </w:r>
      <w:bookmarkStart w:id="2961" w:name="_ETM_Q1_3701102"/>
      <w:bookmarkEnd w:id="2961"/>
      <w:r w:rsidR="0044776A">
        <w:rPr>
          <w:rFonts w:hint="cs"/>
          <w:rtl/>
        </w:rPr>
        <w:t>.</w:t>
      </w:r>
    </w:p>
    <w:p w14:paraId="038FD552" w14:textId="77777777" w:rsidR="0044776A" w:rsidRDefault="0044776A" w:rsidP="00F409BD">
      <w:pPr>
        <w:rPr>
          <w:rtl/>
        </w:rPr>
      </w:pPr>
      <w:bookmarkStart w:id="2962" w:name="_ETM_Q1_3699352"/>
      <w:bookmarkEnd w:id="2962"/>
    </w:p>
    <w:p w14:paraId="3FF76097" w14:textId="77777777" w:rsidR="0044776A" w:rsidRDefault="0044776A" w:rsidP="0044776A">
      <w:pPr>
        <w:pStyle w:val="af5"/>
        <w:keepNext/>
        <w:rPr>
          <w:rtl/>
        </w:rPr>
      </w:pPr>
      <w:bookmarkStart w:id="2963" w:name="ET_interruption_קריאה_267"/>
      <w:r w:rsidRPr="0044776A">
        <w:rPr>
          <w:rStyle w:val="TagStyle"/>
          <w:rtl/>
        </w:rPr>
        <w:t xml:space="preserve"> &lt;&lt; קריאה &gt;&gt; </w:t>
      </w:r>
      <w:r>
        <w:rPr>
          <w:rtl/>
        </w:rPr>
        <w:t>קריאה:</w:t>
      </w:r>
      <w:r w:rsidRPr="0044776A">
        <w:rPr>
          <w:rStyle w:val="TagStyle"/>
          <w:rtl/>
        </w:rPr>
        <w:t xml:space="preserve"> &lt;&lt; קריאה &gt;&gt;</w:t>
      </w:r>
      <w:r>
        <w:rPr>
          <w:rtl/>
        </w:rPr>
        <w:t xml:space="preserve">   </w:t>
      </w:r>
      <w:bookmarkEnd w:id="2963"/>
    </w:p>
    <w:p w14:paraId="1041445E" w14:textId="77777777" w:rsidR="0044776A" w:rsidRDefault="0044776A" w:rsidP="0044776A">
      <w:pPr>
        <w:pStyle w:val="KeepWithNext"/>
        <w:rPr>
          <w:rtl/>
        </w:rPr>
      </w:pPr>
    </w:p>
    <w:p w14:paraId="32E896E0" w14:textId="77777777" w:rsidR="0044776A" w:rsidRDefault="0044776A" w:rsidP="0044776A">
      <w:pPr>
        <w:rPr>
          <w:rtl/>
        </w:rPr>
      </w:pPr>
      <w:bookmarkStart w:id="2964" w:name="_ETM_Q1_3695102"/>
      <w:bookmarkStart w:id="2965" w:name="_ETM_Q1_3698102"/>
      <w:bookmarkEnd w:id="2964"/>
      <w:bookmarkEnd w:id="2965"/>
      <w:r>
        <w:rPr>
          <w:rFonts w:hint="cs"/>
          <w:rtl/>
        </w:rPr>
        <w:t>איך זה עונה?</w:t>
      </w:r>
    </w:p>
    <w:p w14:paraId="1FF0E937" w14:textId="77777777" w:rsidR="0044776A" w:rsidRDefault="0044776A" w:rsidP="0044776A">
      <w:pPr>
        <w:rPr>
          <w:rtl/>
        </w:rPr>
      </w:pPr>
      <w:bookmarkStart w:id="2966" w:name="_ETM_Q1_3700102"/>
      <w:bookmarkStart w:id="2967" w:name="_ETM_Q1_3702352"/>
      <w:bookmarkEnd w:id="2966"/>
      <w:bookmarkEnd w:id="2967"/>
    </w:p>
    <w:p w14:paraId="782FB4A6" w14:textId="77777777" w:rsidR="0044776A" w:rsidRDefault="0044776A" w:rsidP="0044776A">
      <w:pPr>
        <w:pStyle w:val="a4"/>
        <w:keepNext/>
        <w:rPr>
          <w:rtl/>
        </w:rPr>
      </w:pPr>
      <w:bookmarkStart w:id="2968" w:name="ET_speaker_גלעד_קרן_268"/>
      <w:r w:rsidRPr="0044776A">
        <w:rPr>
          <w:rStyle w:val="TagStyle"/>
          <w:rtl/>
        </w:rPr>
        <w:t xml:space="preserve"> &lt;&lt; דובר &gt;&gt; </w:t>
      </w:r>
      <w:r>
        <w:rPr>
          <w:rtl/>
        </w:rPr>
        <w:t>גלעד קרן:</w:t>
      </w:r>
      <w:r w:rsidRPr="0044776A">
        <w:rPr>
          <w:rStyle w:val="TagStyle"/>
          <w:rtl/>
        </w:rPr>
        <w:t xml:space="preserve"> &lt;&lt; דובר &gt;&gt;</w:t>
      </w:r>
      <w:r>
        <w:rPr>
          <w:rtl/>
        </w:rPr>
        <w:t xml:space="preserve">   </w:t>
      </w:r>
      <w:bookmarkEnd w:id="2968"/>
    </w:p>
    <w:p w14:paraId="5932440E" w14:textId="77777777" w:rsidR="0044776A" w:rsidRDefault="0044776A" w:rsidP="0044776A">
      <w:pPr>
        <w:pStyle w:val="KeepWithNext"/>
        <w:rPr>
          <w:rtl/>
        </w:rPr>
      </w:pPr>
    </w:p>
    <w:p w14:paraId="7869C1BF" w14:textId="7A683669" w:rsidR="0044776A" w:rsidRDefault="0044776A" w:rsidP="00607C11">
      <w:pPr>
        <w:rPr>
          <w:rtl/>
        </w:rPr>
      </w:pPr>
      <w:bookmarkStart w:id="2969" w:name="_ETM_Q1_3702602"/>
      <w:bookmarkEnd w:id="2969"/>
      <w:r>
        <w:rPr>
          <w:rFonts w:hint="cs"/>
          <w:rtl/>
        </w:rPr>
        <w:t xml:space="preserve">ככל שלפי פקודת מס </w:t>
      </w:r>
      <w:bookmarkStart w:id="2970" w:name="_ETM_Q1_3708362"/>
      <w:bookmarkEnd w:id="2970"/>
      <w:r>
        <w:rPr>
          <w:rFonts w:hint="cs"/>
          <w:rtl/>
        </w:rPr>
        <w:t xml:space="preserve">ההכנסה זה ממוסה כעסק ולא כמישהו שמשכיר למגורים, </w:t>
      </w:r>
      <w:bookmarkStart w:id="2971" w:name="_ETM_Q1_3715352"/>
      <w:bookmarkEnd w:id="2971"/>
      <w:r>
        <w:rPr>
          <w:rFonts w:hint="cs"/>
          <w:rtl/>
        </w:rPr>
        <w:t>יהיה אפשר - - -</w:t>
      </w:r>
    </w:p>
    <w:p w14:paraId="0C3AB579" w14:textId="77777777" w:rsidR="0044776A" w:rsidRDefault="0044776A" w:rsidP="0044776A">
      <w:pPr>
        <w:rPr>
          <w:rtl/>
        </w:rPr>
      </w:pPr>
      <w:bookmarkStart w:id="2972" w:name="_ETM_Q1_3713602"/>
      <w:bookmarkStart w:id="2973" w:name="_ETM_Q1_3713852"/>
      <w:bookmarkStart w:id="2974" w:name="_ETM_Q1_3716602"/>
      <w:bookmarkEnd w:id="2972"/>
      <w:bookmarkEnd w:id="2973"/>
      <w:bookmarkEnd w:id="2974"/>
    </w:p>
    <w:p w14:paraId="4350AAD0" w14:textId="77777777" w:rsidR="0044776A" w:rsidRDefault="0044776A" w:rsidP="0044776A">
      <w:pPr>
        <w:pStyle w:val="af5"/>
        <w:keepNext/>
        <w:rPr>
          <w:rtl/>
        </w:rPr>
      </w:pPr>
      <w:bookmarkStart w:id="2975" w:name="ET_interruption_קריאה_269"/>
      <w:r w:rsidRPr="0044776A">
        <w:rPr>
          <w:rStyle w:val="TagStyle"/>
          <w:rtl/>
        </w:rPr>
        <w:t xml:space="preserve"> &lt;&lt; קריאה &gt;&gt; </w:t>
      </w:r>
      <w:r>
        <w:rPr>
          <w:rtl/>
        </w:rPr>
        <w:t>קריאה:</w:t>
      </w:r>
      <w:r w:rsidRPr="0044776A">
        <w:rPr>
          <w:rStyle w:val="TagStyle"/>
          <w:rtl/>
        </w:rPr>
        <w:t xml:space="preserve"> &lt;&lt; קריאה &gt;&gt;</w:t>
      </w:r>
      <w:r>
        <w:rPr>
          <w:rtl/>
        </w:rPr>
        <w:t xml:space="preserve">   </w:t>
      </w:r>
      <w:bookmarkEnd w:id="2975"/>
    </w:p>
    <w:p w14:paraId="08B5CED3" w14:textId="77777777" w:rsidR="0044776A" w:rsidRDefault="0044776A" w:rsidP="0044776A">
      <w:pPr>
        <w:pStyle w:val="KeepWithNext"/>
        <w:rPr>
          <w:rtl/>
        </w:rPr>
      </w:pPr>
    </w:p>
    <w:p w14:paraId="41CC1F49" w14:textId="77777777" w:rsidR="0044776A" w:rsidRDefault="0044776A" w:rsidP="0044776A">
      <w:pPr>
        <w:rPr>
          <w:rtl/>
        </w:rPr>
      </w:pPr>
      <w:r>
        <w:rPr>
          <w:rFonts w:hint="cs"/>
          <w:rtl/>
        </w:rPr>
        <w:t>אבל אין לו חשבון ארנונה.</w:t>
      </w:r>
    </w:p>
    <w:p w14:paraId="4ED91AEC" w14:textId="77777777" w:rsidR="0044776A" w:rsidRDefault="0044776A" w:rsidP="0044776A">
      <w:pPr>
        <w:rPr>
          <w:rtl/>
        </w:rPr>
      </w:pPr>
    </w:p>
    <w:p w14:paraId="79EA9CAF" w14:textId="77777777" w:rsidR="0044776A" w:rsidRDefault="0044776A" w:rsidP="0044776A">
      <w:pPr>
        <w:pStyle w:val="a4"/>
        <w:keepNext/>
        <w:rPr>
          <w:rtl/>
        </w:rPr>
      </w:pPr>
      <w:bookmarkStart w:id="2976" w:name="ET_speaker_גלעד_קרן_270"/>
      <w:r w:rsidRPr="0044776A">
        <w:rPr>
          <w:rStyle w:val="TagStyle"/>
          <w:rtl/>
        </w:rPr>
        <w:t xml:space="preserve"> &lt;&lt; דובר &gt;&gt; </w:t>
      </w:r>
      <w:r>
        <w:rPr>
          <w:rtl/>
        </w:rPr>
        <w:t>גלעד קרן:</w:t>
      </w:r>
      <w:r w:rsidRPr="0044776A">
        <w:rPr>
          <w:rStyle w:val="TagStyle"/>
          <w:rtl/>
        </w:rPr>
        <w:t xml:space="preserve"> &lt;&lt; דובר &gt;&gt;</w:t>
      </w:r>
      <w:r>
        <w:rPr>
          <w:rtl/>
        </w:rPr>
        <w:t xml:space="preserve">   </w:t>
      </w:r>
      <w:bookmarkEnd w:id="2976"/>
    </w:p>
    <w:p w14:paraId="3889D452" w14:textId="77777777" w:rsidR="0044776A" w:rsidRDefault="0044776A" w:rsidP="0044776A">
      <w:pPr>
        <w:pStyle w:val="KeepWithNext"/>
        <w:rPr>
          <w:rtl/>
        </w:rPr>
      </w:pPr>
    </w:p>
    <w:p w14:paraId="1AA31340" w14:textId="77777777" w:rsidR="0044776A" w:rsidRDefault="0044776A" w:rsidP="0044776A">
      <w:pPr>
        <w:rPr>
          <w:rtl/>
        </w:rPr>
      </w:pPr>
      <w:r>
        <w:rPr>
          <w:rFonts w:hint="cs"/>
          <w:rtl/>
        </w:rPr>
        <w:t xml:space="preserve">אמרנו שאם </w:t>
      </w:r>
      <w:bookmarkStart w:id="2977" w:name="_ETM_Q1_3717102"/>
      <w:bookmarkEnd w:id="2977"/>
      <w:r>
        <w:rPr>
          <w:rFonts w:hint="cs"/>
          <w:rtl/>
        </w:rPr>
        <w:t xml:space="preserve">מבחינת מס הכנסה הוא ממוסה כעסק, אז </w:t>
      </w:r>
      <w:bookmarkStart w:id="2978" w:name="_ETM_Q1_3724602"/>
      <w:bookmarkEnd w:id="2978"/>
      <w:r>
        <w:rPr>
          <w:rFonts w:hint="cs"/>
          <w:rtl/>
        </w:rPr>
        <w:t xml:space="preserve">שר האוצר </w:t>
      </w:r>
      <w:bookmarkStart w:id="2979" w:name="_ETM_Q1_3726352"/>
      <w:bookmarkEnd w:id="2979"/>
      <w:r>
        <w:rPr>
          <w:rFonts w:hint="cs"/>
          <w:rtl/>
        </w:rPr>
        <w:t xml:space="preserve">בתנאים </w:t>
      </w:r>
      <w:bookmarkStart w:id="2980" w:name="_ETM_Q1_3725352"/>
      <w:bookmarkEnd w:id="2980"/>
      <w:r>
        <w:rPr>
          <w:rFonts w:hint="cs"/>
          <w:rtl/>
        </w:rPr>
        <w:t xml:space="preserve">שכתובים בסעיף באישור הוועדה </w:t>
      </w:r>
      <w:bookmarkStart w:id="2981" w:name="_ETM_Q1_3728103"/>
      <w:bookmarkEnd w:id="2981"/>
      <w:r>
        <w:rPr>
          <w:rFonts w:hint="cs"/>
          <w:rtl/>
        </w:rPr>
        <w:t xml:space="preserve">יכול להפסיק את </w:t>
      </w:r>
      <w:bookmarkStart w:id="2982" w:name="_ETM_Q1_3735602"/>
      <w:bookmarkEnd w:id="2982"/>
      <w:r>
        <w:rPr>
          <w:rFonts w:hint="cs"/>
          <w:rtl/>
        </w:rPr>
        <w:t xml:space="preserve">הפטור </w:t>
      </w:r>
      <w:bookmarkStart w:id="2983" w:name="_ETM_Q1_3733102"/>
      <w:bookmarkEnd w:id="2983"/>
      <w:r>
        <w:rPr>
          <w:rFonts w:hint="cs"/>
          <w:rtl/>
        </w:rPr>
        <w:t xml:space="preserve">שלו מחובת תשלום ההיטל. ככל שמדובר בנכס שפטור בשלב </w:t>
      </w:r>
      <w:bookmarkStart w:id="2984" w:name="_ETM_Q1_3743351"/>
      <w:bookmarkEnd w:id="2984"/>
      <w:r>
        <w:rPr>
          <w:rFonts w:hint="cs"/>
          <w:rtl/>
        </w:rPr>
        <w:t xml:space="preserve">הזה. אם מלכתחילה הסיווג שלו </w:t>
      </w:r>
      <w:bookmarkStart w:id="2985" w:name="_ETM_Q1_3743602"/>
      <w:bookmarkEnd w:id="2985"/>
      <w:r>
        <w:rPr>
          <w:rFonts w:hint="cs"/>
          <w:rtl/>
        </w:rPr>
        <w:t>לא פטור, אז כמובן שהוא ל</w:t>
      </w:r>
      <w:bookmarkStart w:id="2986" w:name="_ETM_Q1_3747103"/>
      <w:bookmarkEnd w:id="2986"/>
      <w:r>
        <w:rPr>
          <w:rFonts w:hint="cs"/>
          <w:rtl/>
        </w:rPr>
        <w:t>א יהיה פטור מלכתחילה.</w:t>
      </w:r>
      <w:bookmarkStart w:id="2987" w:name="_ETM_Q1_3745102"/>
      <w:bookmarkStart w:id="2988" w:name="_ETM_Q1_3744102"/>
      <w:bookmarkEnd w:id="2987"/>
      <w:bookmarkEnd w:id="2988"/>
    </w:p>
    <w:p w14:paraId="7D264055" w14:textId="77777777" w:rsidR="0044776A" w:rsidRDefault="0044776A" w:rsidP="0044776A">
      <w:pPr>
        <w:rPr>
          <w:rtl/>
        </w:rPr>
      </w:pPr>
      <w:bookmarkStart w:id="2989" w:name="_ETM_Q1_3744602"/>
      <w:bookmarkEnd w:id="2989"/>
    </w:p>
    <w:p w14:paraId="3F7F0506" w14:textId="77777777" w:rsidR="0044776A" w:rsidRDefault="0044776A" w:rsidP="0044776A">
      <w:pPr>
        <w:pStyle w:val="af9"/>
        <w:keepNext/>
        <w:rPr>
          <w:rtl/>
        </w:rPr>
      </w:pPr>
      <w:bookmarkStart w:id="2990" w:name="ET_guest_711422_271"/>
      <w:r w:rsidRPr="0044776A">
        <w:rPr>
          <w:rStyle w:val="TagStyle"/>
          <w:rtl/>
        </w:rPr>
        <w:t xml:space="preserve"> &lt;&lt; אורח &gt;&gt; </w:t>
      </w:r>
      <w:r>
        <w:rPr>
          <w:rtl/>
        </w:rPr>
        <w:t>פנינה בן דוד:</w:t>
      </w:r>
      <w:r w:rsidRPr="0044776A">
        <w:rPr>
          <w:rStyle w:val="TagStyle"/>
          <w:rtl/>
        </w:rPr>
        <w:t xml:space="preserve"> &lt;&lt; אורח &gt;&gt;</w:t>
      </w:r>
      <w:r>
        <w:rPr>
          <w:rtl/>
        </w:rPr>
        <w:t xml:space="preserve">   </w:t>
      </w:r>
      <w:bookmarkEnd w:id="2990"/>
    </w:p>
    <w:p w14:paraId="06F092AC" w14:textId="77777777" w:rsidR="0044776A" w:rsidRDefault="0044776A" w:rsidP="0044776A">
      <w:pPr>
        <w:pStyle w:val="KeepWithNext"/>
        <w:rPr>
          <w:rtl/>
        </w:rPr>
      </w:pPr>
    </w:p>
    <w:p w14:paraId="56377BA4" w14:textId="77777777" w:rsidR="0044776A" w:rsidRDefault="0044776A" w:rsidP="0044776A">
      <w:pPr>
        <w:rPr>
          <w:rtl/>
        </w:rPr>
      </w:pPr>
      <w:r>
        <w:rPr>
          <w:rFonts w:hint="cs"/>
          <w:rtl/>
        </w:rPr>
        <w:t>א</w:t>
      </w:r>
      <w:bookmarkStart w:id="2991" w:name="_ETM_Q1_3747352"/>
      <w:bookmarkEnd w:id="2991"/>
      <w:r>
        <w:rPr>
          <w:rFonts w:hint="cs"/>
          <w:rtl/>
        </w:rPr>
        <w:t>בל אתם יודעים שרוב ה-</w:t>
      </w:r>
      <w:bookmarkStart w:id="2992" w:name="_ETM_Q1_3751601"/>
      <w:bookmarkEnd w:id="2992"/>
      <w:r>
        <w:t>Airbnb</w:t>
      </w:r>
      <w:bookmarkStart w:id="2993" w:name="_ETM_Q1_3746851"/>
      <w:bookmarkEnd w:id="2993"/>
      <w:r>
        <w:rPr>
          <w:rFonts w:hint="cs"/>
          <w:rtl/>
        </w:rPr>
        <w:t xml:space="preserve"> </w:t>
      </w:r>
      <w:bookmarkStart w:id="2994" w:name="_ETM_Q1_3749102"/>
      <w:bookmarkStart w:id="2995" w:name="_ETM_Q1_3747351"/>
      <w:bookmarkStart w:id="2996" w:name="_ETM_Q1_3747102"/>
      <w:bookmarkEnd w:id="2994"/>
      <w:bookmarkEnd w:id="2995"/>
      <w:bookmarkEnd w:id="2996"/>
      <w:r>
        <w:rPr>
          <w:rFonts w:hint="cs"/>
          <w:rtl/>
        </w:rPr>
        <w:t xml:space="preserve">לא מצהירים </w:t>
      </w:r>
      <w:bookmarkStart w:id="2997" w:name="_ETM_Q1_3747602"/>
      <w:bookmarkEnd w:id="2997"/>
      <w:r>
        <w:rPr>
          <w:rFonts w:hint="cs"/>
          <w:rtl/>
        </w:rPr>
        <w:t>על עצמם כעסק?</w:t>
      </w:r>
    </w:p>
    <w:p w14:paraId="298F3465" w14:textId="77777777" w:rsidR="0044776A" w:rsidRDefault="0044776A" w:rsidP="0044776A">
      <w:pPr>
        <w:rPr>
          <w:rtl/>
        </w:rPr>
      </w:pPr>
    </w:p>
    <w:p w14:paraId="75D9DD28" w14:textId="77777777" w:rsidR="0044776A" w:rsidRDefault="0044776A" w:rsidP="0044776A">
      <w:pPr>
        <w:pStyle w:val="a4"/>
        <w:keepNext/>
        <w:rPr>
          <w:rtl/>
        </w:rPr>
      </w:pPr>
      <w:bookmarkStart w:id="2998" w:name="ET_speaker_גלעד_קרן_272"/>
      <w:r w:rsidRPr="0044776A">
        <w:rPr>
          <w:rStyle w:val="TagStyle"/>
          <w:rtl/>
        </w:rPr>
        <w:t xml:space="preserve"> &lt;&lt; דובר &gt;&gt; </w:t>
      </w:r>
      <w:r>
        <w:rPr>
          <w:rtl/>
        </w:rPr>
        <w:t>גלעד קרן:</w:t>
      </w:r>
      <w:r w:rsidRPr="0044776A">
        <w:rPr>
          <w:rStyle w:val="TagStyle"/>
          <w:rtl/>
        </w:rPr>
        <w:t xml:space="preserve"> &lt;&lt; דובר &gt;&gt;</w:t>
      </w:r>
      <w:r>
        <w:rPr>
          <w:rtl/>
        </w:rPr>
        <w:t xml:space="preserve">   </w:t>
      </w:r>
      <w:bookmarkEnd w:id="2998"/>
    </w:p>
    <w:p w14:paraId="420638E6" w14:textId="77777777" w:rsidR="0044776A" w:rsidRDefault="0044776A" w:rsidP="0044776A">
      <w:pPr>
        <w:pStyle w:val="KeepWithNext"/>
        <w:rPr>
          <w:rtl/>
        </w:rPr>
      </w:pPr>
    </w:p>
    <w:p w14:paraId="03C1A2A7" w14:textId="77777777" w:rsidR="0044776A" w:rsidRDefault="0044776A" w:rsidP="0044776A">
      <w:pPr>
        <w:rPr>
          <w:rtl/>
        </w:rPr>
      </w:pPr>
      <w:r>
        <w:rPr>
          <w:rFonts w:hint="cs"/>
          <w:rtl/>
        </w:rPr>
        <w:t>זה כבר</w:t>
      </w:r>
      <w:bookmarkStart w:id="2999" w:name="_ETM_Q1_3750602"/>
      <w:bookmarkEnd w:id="2999"/>
      <w:r>
        <w:rPr>
          <w:rFonts w:hint="cs"/>
          <w:rtl/>
        </w:rPr>
        <w:t xml:space="preserve"> שאלה </w:t>
      </w:r>
      <w:bookmarkStart w:id="3000" w:name="_ETM_Q1_3748851"/>
      <w:bookmarkEnd w:id="3000"/>
      <w:r>
        <w:rPr>
          <w:rFonts w:hint="cs"/>
          <w:rtl/>
        </w:rPr>
        <w:t>של מס הכנסה ושל דברים אחרים. מה שקיים לגבי</w:t>
      </w:r>
      <w:bookmarkStart w:id="3001" w:name="_ETM_Q1_3751852"/>
      <w:bookmarkEnd w:id="3001"/>
      <w:r>
        <w:rPr>
          <w:rFonts w:hint="cs"/>
          <w:rtl/>
        </w:rPr>
        <w:t>הם במס הכנסה, י</w:t>
      </w:r>
      <w:bookmarkStart w:id="3002" w:name="_ETM_Q1_3752602"/>
      <w:bookmarkEnd w:id="3002"/>
      <w:r>
        <w:rPr>
          <w:rFonts w:hint="cs"/>
          <w:rtl/>
        </w:rPr>
        <w:t xml:space="preserve">חול </w:t>
      </w:r>
      <w:bookmarkStart w:id="3003" w:name="_ETM_Q1_3752851"/>
      <w:bookmarkEnd w:id="3003"/>
      <w:r>
        <w:rPr>
          <w:rFonts w:hint="cs"/>
          <w:rtl/>
        </w:rPr>
        <w:t>גם לגבי - - -</w:t>
      </w:r>
      <w:bookmarkStart w:id="3004" w:name="_ETM_Q1_3753352"/>
      <w:bookmarkEnd w:id="3004"/>
      <w:r>
        <w:rPr>
          <w:rFonts w:hint="cs"/>
          <w:rtl/>
        </w:rPr>
        <w:t xml:space="preserve"> זה שאנשים עוברים על החוק </w:t>
      </w:r>
      <w:bookmarkStart w:id="3005" w:name="_ETM_Q1_3762601"/>
      <w:bookmarkStart w:id="3006" w:name="_ETM_Q1_3759601"/>
      <w:bookmarkEnd w:id="3005"/>
      <w:bookmarkEnd w:id="3006"/>
      <w:r>
        <w:rPr>
          <w:rFonts w:hint="cs"/>
          <w:rtl/>
        </w:rPr>
        <w:t xml:space="preserve">זה לא אומר ש - - - </w:t>
      </w:r>
    </w:p>
    <w:p w14:paraId="3689A501" w14:textId="77777777" w:rsidR="0044776A" w:rsidRDefault="0044776A" w:rsidP="0044776A">
      <w:pPr>
        <w:rPr>
          <w:rtl/>
        </w:rPr>
      </w:pPr>
      <w:bookmarkStart w:id="3007" w:name="_ETM_Q1_3761602"/>
      <w:bookmarkStart w:id="3008" w:name="_ETM_Q1_3762101"/>
      <w:bookmarkStart w:id="3009" w:name="_ETM_Q1_3762352"/>
      <w:bookmarkEnd w:id="3007"/>
      <w:bookmarkEnd w:id="3008"/>
      <w:bookmarkEnd w:id="3009"/>
    </w:p>
    <w:p w14:paraId="598BE404" w14:textId="77777777" w:rsidR="0044776A" w:rsidRDefault="0044776A" w:rsidP="0044776A">
      <w:pPr>
        <w:pStyle w:val="af6"/>
        <w:keepNext/>
        <w:rPr>
          <w:rtl/>
        </w:rPr>
      </w:pPr>
      <w:bookmarkStart w:id="3010" w:name="ET_yor_5069_273"/>
      <w:r w:rsidRPr="0044776A">
        <w:rPr>
          <w:rStyle w:val="TagStyle"/>
          <w:rtl/>
        </w:rPr>
        <w:t xml:space="preserve"> &lt;&lt; יור &gt;&gt; </w:t>
      </w:r>
      <w:r>
        <w:rPr>
          <w:rtl/>
        </w:rPr>
        <w:t>היו"ר יעקב אשר:</w:t>
      </w:r>
      <w:r w:rsidRPr="0044776A">
        <w:rPr>
          <w:rStyle w:val="TagStyle"/>
          <w:rtl/>
        </w:rPr>
        <w:t xml:space="preserve"> &lt;&lt; יור &gt;&gt;</w:t>
      </w:r>
      <w:r>
        <w:rPr>
          <w:rtl/>
        </w:rPr>
        <w:t xml:space="preserve">   </w:t>
      </w:r>
      <w:bookmarkEnd w:id="3010"/>
    </w:p>
    <w:p w14:paraId="66B74052" w14:textId="77777777" w:rsidR="0044776A" w:rsidRDefault="0044776A" w:rsidP="0044776A">
      <w:pPr>
        <w:pStyle w:val="KeepWithNext"/>
        <w:rPr>
          <w:rtl/>
        </w:rPr>
      </w:pPr>
    </w:p>
    <w:p w14:paraId="1F2B85F3" w14:textId="77777777" w:rsidR="0044776A" w:rsidRDefault="0044776A" w:rsidP="0044776A">
      <w:pPr>
        <w:rPr>
          <w:rtl/>
        </w:rPr>
      </w:pPr>
      <w:bookmarkStart w:id="3011" w:name="_ETM_Q1_3762852"/>
      <w:bookmarkEnd w:id="3011"/>
      <w:r>
        <w:rPr>
          <w:rFonts w:hint="cs"/>
          <w:rtl/>
        </w:rPr>
        <w:t xml:space="preserve">אנחנו מדברים על </w:t>
      </w:r>
      <w:bookmarkStart w:id="3012" w:name="_ETM_Q1_3767352"/>
      <w:bookmarkEnd w:id="3012"/>
      <w:r>
        <w:rPr>
          <w:rFonts w:hint="cs"/>
          <w:rtl/>
        </w:rPr>
        <w:t>אנשים נורמטיביים. מי שעובר על החוק ומצהיר - - -</w:t>
      </w:r>
      <w:bookmarkStart w:id="3013" w:name="_ETM_Q1_3770352"/>
      <w:bookmarkStart w:id="3014" w:name="_ETM_Q1_3771102"/>
      <w:bookmarkStart w:id="3015" w:name="_ETM_Q1_3772852"/>
      <w:bookmarkEnd w:id="3013"/>
      <w:bookmarkEnd w:id="3014"/>
      <w:bookmarkEnd w:id="3015"/>
    </w:p>
    <w:p w14:paraId="63BE6DED" w14:textId="77777777" w:rsidR="0044776A" w:rsidRDefault="0044776A" w:rsidP="0044776A">
      <w:pPr>
        <w:rPr>
          <w:rtl/>
        </w:rPr>
      </w:pPr>
    </w:p>
    <w:p w14:paraId="1B8C1536" w14:textId="77777777" w:rsidR="0044776A" w:rsidRDefault="0044776A" w:rsidP="0044776A">
      <w:pPr>
        <w:pStyle w:val="a4"/>
        <w:keepNext/>
        <w:rPr>
          <w:rtl/>
        </w:rPr>
      </w:pPr>
      <w:bookmarkStart w:id="3016" w:name="ET_speaker_נתנאל_היימן_275"/>
      <w:r w:rsidRPr="0044776A">
        <w:rPr>
          <w:rStyle w:val="TagStyle"/>
          <w:rtl/>
        </w:rPr>
        <w:t xml:space="preserve"> &lt;&lt; דובר &gt;&gt; </w:t>
      </w:r>
      <w:r>
        <w:rPr>
          <w:rtl/>
        </w:rPr>
        <w:t>נתנאל היימן:</w:t>
      </w:r>
      <w:r w:rsidRPr="0044776A">
        <w:rPr>
          <w:rStyle w:val="TagStyle"/>
          <w:rtl/>
        </w:rPr>
        <w:t xml:space="preserve"> &lt;&lt; דובר &gt;&gt;</w:t>
      </w:r>
      <w:r>
        <w:rPr>
          <w:rtl/>
        </w:rPr>
        <w:t xml:space="preserve">   </w:t>
      </w:r>
      <w:bookmarkEnd w:id="3016"/>
    </w:p>
    <w:p w14:paraId="6816729C" w14:textId="77777777" w:rsidR="0044776A" w:rsidRDefault="0044776A" w:rsidP="0044776A">
      <w:pPr>
        <w:pStyle w:val="KeepWithNext"/>
        <w:rPr>
          <w:rtl/>
        </w:rPr>
      </w:pPr>
    </w:p>
    <w:p w14:paraId="4037BB24" w14:textId="77777777" w:rsidR="0044776A" w:rsidRDefault="0044776A" w:rsidP="0044776A">
      <w:pPr>
        <w:rPr>
          <w:rtl/>
        </w:rPr>
      </w:pPr>
      <w:r>
        <w:rPr>
          <w:rFonts w:hint="cs"/>
          <w:rtl/>
        </w:rPr>
        <w:t xml:space="preserve">הם לא עוברים על החוק. </w:t>
      </w:r>
      <w:bookmarkStart w:id="3017" w:name="_ETM_Q1_3767852"/>
      <w:bookmarkEnd w:id="3017"/>
      <w:r>
        <w:rPr>
          <w:rFonts w:hint="cs"/>
          <w:rtl/>
        </w:rPr>
        <w:t>הם</w:t>
      </w:r>
      <w:bookmarkStart w:id="3018" w:name="_ETM_Q1_3770852"/>
      <w:bookmarkEnd w:id="3018"/>
      <w:r>
        <w:rPr>
          <w:rFonts w:hint="cs"/>
          <w:rtl/>
        </w:rPr>
        <w:t xml:space="preserve"> בארנונה לא מוגדרים כ</w:t>
      </w:r>
      <w:bookmarkStart w:id="3019" w:name="_ETM_Q1_3774602"/>
      <w:bookmarkStart w:id="3020" w:name="_ETM_Q1_3772602"/>
      <w:bookmarkEnd w:id="3019"/>
      <w:bookmarkEnd w:id="3020"/>
      <w:r>
        <w:rPr>
          <w:rFonts w:hint="cs"/>
          <w:rtl/>
        </w:rPr>
        <w:t>עסק.</w:t>
      </w:r>
    </w:p>
    <w:p w14:paraId="35132035" w14:textId="77777777" w:rsidR="0044776A" w:rsidRDefault="0044776A" w:rsidP="0044776A">
      <w:pPr>
        <w:rPr>
          <w:rtl/>
        </w:rPr>
      </w:pPr>
      <w:bookmarkStart w:id="3021" w:name="_ETM_Q1_3774852"/>
      <w:bookmarkStart w:id="3022" w:name="_ETM_Q1_3775602"/>
      <w:bookmarkEnd w:id="3021"/>
      <w:bookmarkEnd w:id="3022"/>
    </w:p>
    <w:p w14:paraId="39C759B6" w14:textId="77777777" w:rsidR="0044776A" w:rsidRDefault="0044776A" w:rsidP="0044776A">
      <w:pPr>
        <w:pStyle w:val="a4"/>
        <w:keepNext/>
        <w:rPr>
          <w:rtl/>
        </w:rPr>
      </w:pPr>
      <w:bookmarkStart w:id="3023" w:name="ET_speaker_עמית_שטאובר_276"/>
      <w:r w:rsidRPr="0044776A">
        <w:rPr>
          <w:rStyle w:val="TagStyle"/>
          <w:rtl/>
        </w:rPr>
        <w:t xml:space="preserve"> &lt;&lt; דובר &gt;&gt; </w:t>
      </w:r>
      <w:r>
        <w:rPr>
          <w:rtl/>
        </w:rPr>
        <w:t>עמית שטאובר:</w:t>
      </w:r>
      <w:r w:rsidRPr="0044776A">
        <w:rPr>
          <w:rStyle w:val="TagStyle"/>
          <w:rtl/>
        </w:rPr>
        <w:t xml:space="preserve"> &lt;&lt; דובר &gt;&gt;</w:t>
      </w:r>
      <w:r>
        <w:rPr>
          <w:rtl/>
        </w:rPr>
        <w:t xml:space="preserve">   </w:t>
      </w:r>
      <w:bookmarkEnd w:id="3023"/>
    </w:p>
    <w:p w14:paraId="2FC96765" w14:textId="77777777" w:rsidR="0044776A" w:rsidRDefault="0044776A" w:rsidP="0044776A">
      <w:pPr>
        <w:pStyle w:val="KeepWithNext"/>
        <w:rPr>
          <w:rtl/>
        </w:rPr>
      </w:pPr>
    </w:p>
    <w:p w14:paraId="5C906415" w14:textId="16E848B4" w:rsidR="0044776A" w:rsidRDefault="006F6A23" w:rsidP="0044776A">
      <w:pPr>
        <w:rPr>
          <w:rtl/>
        </w:rPr>
      </w:pPr>
      <w:bookmarkStart w:id="3024" w:name="_ETM_Q1_3776852"/>
      <w:bookmarkStart w:id="3025" w:name="_ETM_Q1_3777351"/>
      <w:bookmarkEnd w:id="3024"/>
      <w:bookmarkEnd w:id="3025"/>
      <w:r>
        <w:rPr>
          <w:rFonts w:hint="cs"/>
          <w:rtl/>
        </w:rPr>
        <w:t>יושב-הראש</w:t>
      </w:r>
      <w:r w:rsidR="0044776A">
        <w:rPr>
          <w:rFonts w:hint="cs"/>
          <w:rtl/>
        </w:rPr>
        <w:t xml:space="preserve"> ביקש</w:t>
      </w:r>
      <w:bookmarkStart w:id="3026" w:name="_ETM_Q1_3776102"/>
      <w:bookmarkStart w:id="3027" w:name="_ETM_Q1_3776352"/>
      <w:bookmarkEnd w:id="3026"/>
      <w:bookmarkEnd w:id="3027"/>
      <w:r w:rsidR="0044776A">
        <w:rPr>
          <w:rFonts w:hint="cs"/>
          <w:rtl/>
        </w:rPr>
        <w:t>, והיה דיון ארוך מ</w:t>
      </w:r>
      <w:bookmarkStart w:id="3028" w:name="_ETM_Q1_3777352"/>
      <w:bookmarkEnd w:id="3028"/>
      <w:r w:rsidR="0044776A">
        <w:rPr>
          <w:rFonts w:hint="cs"/>
          <w:rtl/>
        </w:rPr>
        <w:t xml:space="preserve">אוד על זה, איזשהו </w:t>
      </w:r>
      <w:bookmarkStart w:id="3029" w:name="_ETM_Q1_3779352"/>
      <w:bookmarkEnd w:id="3029"/>
      <w:r w:rsidR="0044776A">
        <w:rPr>
          <w:rFonts w:hint="cs"/>
          <w:rtl/>
        </w:rPr>
        <w:t>מנגנו שלא יאפשר ל</w:t>
      </w:r>
      <w:bookmarkStart w:id="3030" w:name="_ETM_Q1_3779602"/>
      <w:bookmarkEnd w:id="3030"/>
      <w:r w:rsidR="0044776A">
        <w:rPr>
          <w:rFonts w:hint="cs"/>
          <w:rtl/>
        </w:rPr>
        <w:t xml:space="preserve">יצור איזושהי עובדה חדשה בשטח בכל מה </w:t>
      </w:r>
      <w:bookmarkStart w:id="3031" w:name="_ETM_Q1_3785352"/>
      <w:bookmarkEnd w:id="3031"/>
      <w:r w:rsidR="0044776A">
        <w:rPr>
          <w:rFonts w:hint="cs"/>
          <w:rtl/>
        </w:rPr>
        <w:t>שקשור</w:t>
      </w:r>
      <w:bookmarkStart w:id="3032" w:name="_ETM_Q1_3783605"/>
      <w:bookmarkStart w:id="3033" w:name="_ETM_Q1_3785852"/>
      <w:bookmarkEnd w:id="3032"/>
      <w:bookmarkEnd w:id="3033"/>
      <w:r w:rsidR="0044776A">
        <w:rPr>
          <w:rFonts w:hint="cs"/>
          <w:rtl/>
        </w:rPr>
        <w:t xml:space="preserve"> לחיוב </w:t>
      </w:r>
      <w:bookmarkStart w:id="3034" w:name="_ETM_Q1_3780852"/>
      <w:bookmarkEnd w:id="3034"/>
      <w:r w:rsidR="0044776A">
        <w:rPr>
          <w:rFonts w:hint="cs"/>
          <w:rtl/>
        </w:rPr>
        <w:t>דו</w:t>
      </w:r>
      <w:bookmarkStart w:id="3035" w:name="_ETM_Q1_3783852"/>
      <w:bookmarkEnd w:id="3035"/>
      <w:r w:rsidR="0044776A">
        <w:rPr>
          <w:rFonts w:hint="cs"/>
          <w:rtl/>
        </w:rPr>
        <w:t xml:space="preserve">וקא על היטל המימון, </w:t>
      </w:r>
      <w:bookmarkStart w:id="3036" w:name="_ETM_Q1_3786602"/>
      <w:bookmarkEnd w:id="3036"/>
      <w:r w:rsidR="0044776A">
        <w:rPr>
          <w:rFonts w:hint="cs"/>
          <w:rtl/>
        </w:rPr>
        <w:t>ולכן אנחנו גם בהמל</w:t>
      </w:r>
      <w:bookmarkStart w:id="3037" w:name="_ETM_Q1_3787602"/>
      <w:bookmarkEnd w:id="3037"/>
      <w:r w:rsidR="0044776A">
        <w:rPr>
          <w:rFonts w:hint="cs"/>
          <w:rtl/>
        </w:rPr>
        <w:t xml:space="preserve">צת רשות המסים הלכנו על מנגנון </w:t>
      </w:r>
      <w:bookmarkStart w:id="3038" w:name="_ETM_Q1_3792352"/>
      <w:bookmarkStart w:id="3039" w:name="_ETM_Q1_3789851"/>
      <w:bookmarkEnd w:id="3038"/>
      <w:bookmarkEnd w:id="3039"/>
      <w:r w:rsidR="0044776A">
        <w:rPr>
          <w:rFonts w:hint="cs"/>
          <w:rtl/>
        </w:rPr>
        <w:t>שמה שמוגדר כעסק ביחס לפקודת מס</w:t>
      </w:r>
      <w:bookmarkStart w:id="3040" w:name="_ETM_Q1_3793851"/>
      <w:bookmarkEnd w:id="3040"/>
      <w:r w:rsidR="0044776A">
        <w:rPr>
          <w:rFonts w:hint="cs"/>
          <w:rtl/>
        </w:rPr>
        <w:t xml:space="preserve"> </w:t>
      </w:r>
      <w:bookmarkStart w:id="3041" w:name="_ETM_Q1_3794103"/>
      <w:bookmarkEnd w:id="3041"/>
      <w:r w:rsidR="0044776A">
        <w:rPr>
          <w:rFonts w:hint="cs"/>
          <w:rtl/>
        </w:rPr>
        <w:t xml:space="preserve">הכנסה ישמש גם את הוועדה וגם את השר לטובת </w:t>
      </w:r>
      <w:bookmarkStart w:id="3042" w:name="_ETM_Q1_3795352"/>
      <w:bookmarkEnd w:id="3042"/>
      <w:r w:rsidR="0044776A">
        <w:rPr>
          <w:rFonts w:hint="cs"/>
          <w:rtl/>
        </w:rPr>
        <w:t xml:space="preserve">התקנת </w:t>
      </w:r>
      <w:bookmarkStart w:id="3043" w:name="_ETM_Q1_3798601"/>
      <w:bookmarkEnd w:id="3043"/>
      <w:r w:rsidR="0044776A">
        <w:rPr>
          <w:rFonts w:hint="cs"/>
          <w:rtl/>
        </w:rPr>
        <w:t xml:space="preserve">תקנות ביחס לאותם נכסים. זה היה הרציונל והוא רציונל שבאמת </w:t>
      </w:r>
      <w:bookmarkStart w:id="3044" w:name="_ETM_Q1_3804102"/>
      <w:bookmarkEnd w:id="3044"/>
      <w:r w:rsidR="0044776A">
        <w:rPr>
          <w:rFonts w:hint="cs"/>
          <w:rtl/>
        </w:rPr>
        <w:t>נראה לנו הוגן ו</w:t>
      </w:r>
      <w:bookmarkStart w:id="3045" w:name="_ETM_Q1_3803352"/>
      <w:bookmarkEnd w:id="3045"/>
      <w:r w:rsidR="0044776A">
        <w:rPr>
          <w:rFonts w:hint="cs"/>
          <w:rtl/>
        </w:rPr>
        <w:t>נכון גם ונותן מענה לחששות של</w:t>
      </w:r>
      <w:bookmarkStart w:id="3046" w:name="_ETM_Q1_3805602"/>
      <w:bookmarkStart w:id="3047" w:name="_ETM_Q1_3805851"/>
      <w:bookmarkEnd w:id="3046"/>
      <w:bookmarkEnd w:id="3047"/>
      <w:r w:rsidR="0044776A">
        <w:rPr>
          <w:rFonts w:hint="cs"/>
          <w:rtl/>
        </w:rPr>
        <w:t>נו. אם רשות המסים רוצים להרחיב א</w:t>
      </w:r>
      <w:bookmarkStart w:id="3048" w:name="_ETM_Q1_3807101"/>
      <w:bookmarkEnd w:id="3048"/>
      <w:r w:rsidR="0044776A">
        <w:rPr>
          <w:rFonts w:hint="cs"/>
          <w:rtl/>
        </w:rPr>
        <w:t>ז אני גם אשמח.</w:t>
      </w:r>
    </w:p>
    <w:p w14:paraId="2A5C6407" w14:textId="77777777" w:rsidR="0044776A" w:rsidRDefault="0044776A" w:rsidP="0044776A">
      <w:pPr>
        <w:rPr>
          <w:rtl/>
        </w:rPr>
      </w:pPr>
      <w:bookmarkStart w:id="3049" w:name="_ETM_Q1_3808601"/>
      <w:bookmarkEnd w:id="3049"/>
    </w:p>
    <w:p w14:paraId="357637AF" w14:textId="77777777" w:rsidR="0044776A" w:rsidRDefault="0044776A" w:rsidP="0044776A">
      <w:pPr>
        <w:pStyle w:val="a4"/>
        <w:keepNext/>
        <w:rPr>
          <w:rtl/>
        </w:rPr>
      </w:pPr>
      <w:bookmarkStart w:id="3050" w:name="ET_speaker_גלעד_קרן_277"/>
      <w:r w:rsidRPr="0044776A">
        <w:rPr>
          <w:rStyle w:val="TagStyle"/>
          <w:rtl/>
        </w:rPr>
        <w:t xml:space="preserve"> &lt;&lt; דובר &gt;&gt; </w:t>
      </w:r>
      <w:r>
        <w:rPr>
          <w:rtl/>
        </w:rPr>
        <w:t>גלעד קרן:</w:t>
      </w:r>
      <w:r w:rsidRPr="0044776A">
        <w:rPr>
          <w:rStyle w:val="TagStyle"/>
          <w:rtl/>
        </w:rPr>
        <w:t xml:space="preserve"> &lt;&lt; דובר &gt;&gt;</w:t>
      </w:r>
      <w:r>
        <w:rPr>
          <w:rtl/>
        </w:rPr>
        <w:t xml:space="preserve">   </w:t>
      </w:r>
      <w:bookmarkEnd w:id="3050"/>
    </w:p>
    <w:p w14:paraId="134317EF" w14:textId="77777777" w:rsidR="0044776A" w:rsidRDefault="0044776A" w:rsidP="0044776A">
      <w:pPr>
        <w:pStyle w:val="KeepWithNext"/>
        <w:rPr>
          <w:rtl/>
        </w:rPr>
      </w:pPr>
    </w:p>
    <w:p w14:paraId="0FF9D9C2" w14:textId="77777777" w:rsidR="0044776A" w:rsidRDefault="0044776A" w:rsidP="0044776A">
      <w:pPr>
        <w:rPr>
          <w:rtl/>
        </w:rPr>
      </w:pPr>
      <w:bookmarkStart w:id="3051" w:name="_ETM_Q1_3811352"/>
      <w:bookmarkStart w:id="3052" w:name="_ETM_Q1_3811851"/>
      <w:bookmarkStart w:id="3053" w:name="_ETM_Q1_3808851"/>
      <w:bookmarkEnd w:id="3051"/>
      <w:bookmarkEnd w:id="3052"/>
      <w:bookmarkEnd w:id="3053"/>
      <w:r>
        <w:rPr>
          <w:rFonts w:hint="cs"/>
          <w:rtl/>
        </w:rPr>
        <w:t xml:space="preserve">הכוונה </w:t>
      </w:r>
      <w:bookmarkStart w:id="3054" w:name="_ETM_Q1_3809103"/>
      <w:bookmarkEnd w:id="3054"/>
      <w:r>
        <w:rPr>
          <w:rFonts w:hint="cs"/>
          <w:rtl/>
        </w:rPr>
        <w:t xml:space="preserve">בסעיף הזה, בסעיף קטן (ב), שגם בתאוריה </w:t>
      </w:r>
      <w:bookmarkStart w:id="3055" w:name="_ETM_Q1_3812352"/>
      <w:bookmarkEnd w:id="3055"/>
      <w:r>
        <w:rPr>
          <w:rFonts w:hint="cs"/>
          <w:rtl/>
        </w:rPr>
        <w:t xml:space="preserve">יכול להיות שנכס </w:t>
      </w:r>
      <w:bookmarkStart w:id="3056" w:name="_ETM_Q1_3815102"/>
      <w:bookmarkEnd w:id="3056"/>
      <w:r>
        <w:rPr>
          <w:rFonts w:hint="cs"/>
          <w:rtl/>
        </w:rPr>
        <w:t xml:space="preserve">שהוא בארנונה מגורים, כמו שאתה אומר, אבל </w:t>
      </w:r>
      <w:bookmarkStart w:id="3057" w:name="_ETM_Q1_3816352"/>
      <w:bookmarkEnd w:id="3057"/>
      <w:r>
        <w:rPr>
          <w:rFonts w:hint="cs"/>
          <w:rtl/>
        </w:rPr>
        <w:t xml:space="preserve">מבחינת מס </w:t>
      </w:r>
      <w:bookmarkStart w:id="3058" w:name="_ETM_Q1_3820102"/>
      <w:bookmarkEnd w:id="3058"/>
      <w:r>
        <w:rPr>
          <w:rFonts w:hint="cs"/>
          <w:rtl/>
        </w:rPr>
        <w:t xml:space="preserve">הכנסה בגלל </w:t>
      </w:r>
      <w:bookmarkStart w:id="3059" w:name="_ETM_Q1_3818852"/>
      <w:bookmarkEnd w:id="3059"/>
      <w:r>
        <w:rPr>
          <w:rFonts w:hint="cs"/>
          <w:rtl/>
        </w:rPr>
        <w:t xml:space="preserve">שזה, סתם לצורך העניין חברה שמשכירה בניין </w:t>
      </w:r>
      <w:bookmarkStart w:id="3060" w:name="_ETM_Q1_3825602"/>
      <w:bookmarkEnd w:id="3060"/>
      <w:r>
        <w:rPr>
          <w:rFonts w:hint="cs"/>
          <w:rtl/>
        </w:rPr>
        <w:t>שלם למגורים</w:t>
      </w:r>
      <w:bookmarkStart w:id="3061" w:name="_ETM_Q1_3823852"/>
      <w:bookmarkEnd w:id="3061"/>
      <w:r>
        <w:rPr>
          <w:rFonts w:hint="cs"/>
          <w:rtl/>
        </w:rPr>
        <w:t xml:space="preserve"> ולא יחיד שמשכיר דירת מגורים א</w:t>
      </w:r>
      <w:bookmarkStart w:id="3062" w:name="_ETM_Q1_3826352"/>
      <w:bookmarkEnd w:id="3062"/>
      <w:r>
        <w:rPr>
          <w:rFonts w:hint="cs"/>
          <w:rtl/>
        </w:rPr>
        <w:t xml:space="preserve">חת </w:t>
      </w:r>
      <w:bookmarkStart w:id="3063" w:name="_ETM_Q1_3826602"/>
      <w:bookmarkEnd w:id="3063"/>
      <w:r>
        <w:rPr>
          <w:rFonts w:hint="cs"/>
          <w:rtl/>
        </w:rPr>
        <w:t xml:space="preserve">או שתיים, או חמש, לא יודע כמה, והיא ממוסה </w:t>
      </w:r>
      <w:bookmarkStart w:id="3064" w:name="_ETM_Q1_3832352"/>
      <w:bookmarkEnd w:id="3064"/>
      <w:r>
        <w:rPr>
          <w:rFonts w:hint="cs"/>
          <w:rtl/>
        </w:rPr>
        <w:t xml:space="preserve">היום </w:t>
      </w:r>
      <w:bookmarkStart w:id="3065" w:name="_ETM_Q1_3829852"/>
      <w:bookmarkEnd w:id="3065"/>
      <w:r>
        <w:rPr>
          <w:rFonts w:hint="cs"/>
          <w:rtl/>
        </w:rPr>
        <w:t xml:space="preserve">במס ההכנסה כעסק, אז תהיה אפשרות להוציא אותה </w:t>
      </w:r>
      <w:bookmarkStart w:id="3066" w:name="_ETM_Q1_3836852"/>
      <w:bookmarkEnd w:id="3066"/>
      <w:r>
        <w:rPr>
          <w:rFonts w:hint="cs"/>
          <w:rtl/>
        </w:rPr>
        <w:t>מהפטור הזה.</w:t>
      </w:r>
      <w:bookmarkStart w:id="3067" w:name="_ETM_Q1_3838853"/>
      <w:bookmarkStart w:id="3068" w:name="_ETM_Q1_3833853"/>
      <w:bookmarkEnd w:id="3067"/>
      <w:bookmarkEnd w:id="3068"/>
    </w:p>
    <w:p w14:paraId="7F23A836" w14:textId="77777777" w:rsidR="0044776A" w:rsidRDefault="0044776A" w:rsidP="0044776A">
      <w:pPr>
        <w:rPr>
          <w:rtl/>
        </w:rPr>
      </w:pPr>
      <w:bookmarkStart w:id="3069" w:name="_ETM_Q1_3836853"/>
      <w:bookmarkStart w:id="3070" w:name="_ETM_Q1_3837102"/>
      <w:bookmarkEnd w:id="3069"/>
      <w:bookmarkEnd w:id="3070"/>
    </w:p>
    <w:p w14:paraId="15F91D6D" w14:textId="77777777" w:rsidR="0044776A" w:rsidRDefault="0044776A" w:rsidP="0044776A">
      <w:pPr>
        <w:rPr>
          <w:rtl/>
        </w:rPr>
      </w:pPr>
      <w:r>
        <w:rPr>
          <w:rFonts w:hint="cs"/>
          <w:rtl/>
        </w:rPr>
        <w:t>כמובן שאם מלכתחילה היא לא מגורים - - -</w:t>
      </w:r>
    </w:p>
    <w:p w14:paraId="10EA912D" w14:textId="77777777" w:rsidR="0044776A" w:rsidRDefault="0044776A" w:rsidP="0044776A">
      <w:pPr>
        <w:rPr>
          <w:rtl/>
        </w:rPr>
      </w:pPr>
      <w:bookmarkStart w:id="3071" w:name="_ETM_Q1_3839351"/>
      <w:bookmarkEnd w:id="3071"/>
    </w:p>
    <w:p w14:paraId="11D03621" w14:textId="77777777" w:rsidR="0044776A" w:rsidRDefault="0044776A" w:rsidP="0044776A">
      <w:pPr>
        <w:pStyle w:val="af6"/>
        <w:keepNext/>
        <w:rPr>
          <w:rtl/>
        </w:rPr>
      </w:pPr>
      <w:bookmarkStart w:id="3072" w:name="ET_yor_5069_278"/>
      <w:r w:rsidRPr="0044776A">
        <w:rPr>
          <w:rStyle w:val="TagStyle"/>
          <w:rtl/>
        </w:rPr>
        <w:t xml:space="preserve"> &lt;&lt; יור &gt;&gt; </w:t>
      </w:r>
      <w:r>
        <w:rPr>
          <w:rtl/>
        </w:rPr>
        <w:t>היו"ר יעקב אשר:</w:t>
      </w:r>
      <w:r w:rsidRPr="0044776A">
        <w:rPr>
          <w:rStyle w:val="TagStyle"/>
          <w:rtl/>
        </w:rPr>
        <w:t xml:space="preserve"> &lt;&lt; יור &gt;&gt;</w:t>
      </w:r>
      <w:r>
        <w:rPr>
          <w:rtl/>
        </w:rPr>
        <w:t xml:space="preserve">   </w:t>
      </w:r>
      <w:bookmarkEnd w:id="3072"/>
    </w:p>
    <w:p w14:paraId="7BB94E1A" w14:textId="77777777" w:rsidR="0044776A" w:rsidRDefault="0044776A" w:rsidP="0044776A">
      <w:pPr>
        <w:pStyle w:val="KeepWithNext"/>
        <w:rPr>
          <w:rtl/>
        </w:rPr>
      </w:pPr>
    </w:p>
    <w:p w14:paraId="0EF62B8B" w14:textId="77777777" w:rsidR="0044776A" w:rsidRDefault="0044776A" w:rsidP="0044776A">
      <w:pPr>
        <w:rPr>
          <w:rtl/>
        </w:rPr>
      </w:pPr>
      <w:r>
        <w:rPr>
          <w:rFonts w:hint="cs"/>
          <w:rtl/>
        </w:rPr>
        <w:t xml:space="preserve">השאלה </w:t>
      </w:r>
      <w:bookmarkStart w:id="3073" w:name="_ETM_Q1_3840852"/>
      <w:bookmarkEnd w:id="3073"/>
      <w:r>
        <w:rPr>
          <w:rFonts w:hint="cs"/>
          <w:rtl/>
        </w:rPr>
        <w:t>שלך ל</w:t>
      </w:r>
      <w:bookmarkStart w:id="3074" w:name="_ETM_Q1_3839851"/>
      <w:bookmarkEnd w:id="3074"/>
      <w:r>
        <w:rPr>
          <w:rFonts w:hint="cs"/>
          <w:rtl/>
        </w:rPr>
        <w:t>מה הם בכלל נמצאים היום בפטור?</w:t>
      </w:r>
      <w:bookmarkStart w:id="3075" w:name="_ETM_Q1_3841102"/>
      <w:bookmarkEnd w:id="3075"/>
      <w:r>
        <w:rPr>
          <w:rFonts w:hint="cs"/>
          <w:rtl/>
        </w:rPr>
        <w:t xml:space="preserve"> למה יכול ל</w:t>
      </w:r>
      <w:bookmarkStart w:id="3076" w:name="_ETM_Q1_3843851"/>
      <w:bookmarkEnd w:id="3076"/>
      <w:r>
        <w:rPr>
          <w:rFonts w:hint="cs"/>
          <w:rtl/>
        </w:rPr>
        <w:t xml:space="preserve">היות מצב כזה </w:t>
      </w:r>
      <w:bookmarkStart w:id="3077" w:name="_ETM_Q1_3843102"/>
      <w:bookmarkEnd w:id="3077"/>
      <w:r>
        <w:rPr>
          <w:rFonts w:hint="cs"/>
          <w:rtl/>
        </w:rPr>
        <w:t xml:space="preserve">שנמצאים </w:t>
      </w:r>
      <w:bookmarkStart w:id="3078" w:name="_ETM_Q1_3842602"/>
      <w:bookmarkEnd w:id="3078"/>
      <w:r>
        <w:rPr>
          <w:rFonts w:hint="cs"/>
          <w:rtl/>
        </w:rPr>
        <w:t>עם פטור?</w:t>
      </w:r>
    </w:p>
    <w:p w14:paraId="14F11CC9" w14:textId="77777777" w:rsidR="0044776A" w:rsidRDefault="0044776A" w:rsidP="0044776A">
      <w:pPr>
        <w:rPr>
          <w:rtl/>
        </w:rPr>
      </w:pPr>
      <w:bookmarkStart w:id="3079" w:name="_ETM_Q1_3846353"/>
      <w:bookmarkStart w:id="3080" w:name="_ETM_Q1_3847102"/>
      <w:bookmarkEnd w:id="3079"/>
      <w:bookmarkEnd w:id="3080"/>
    </w:p>
    <w:p w14:paraId="00EA01B9" w14:textId="77777777" w:rsidR="0044776A" w:rsidRDefault="0044776A" w:rsidP="0044776A">
      <w:pPr>
        <w:pStyle w:val="af9"/>
        <w:keepNext/>
        <w:rPr>
          <w:rtl/>
        </w:rPr>
      </w:pPr>
      <w:bookmarkStart w:id="3081" w:name="ET_guest_711422_279"/>
      <w:r w:rsidRPr="0044776A">
        <w:rPr>
          <w:rStyle w:val="TagStyle"/>
          <w:rtl/>
        </w:rPr>
        <w:t xml:space="preserve"> &lt;&lt; אורח &gt;&gt; </w:t>
      </w:r>
      <w:r>
        <w:rPr>
          <w:rtl/>
        </w:rPr>
        <w:t>פנינה בן דוד:</w:t>
      </w:r>
      <w:r w:rsidRPr="0044776A">
        <w:rPr>
          <w:rStyle w:val="TagStyle"/>
          <w:rtl/>
        </w:rPr>
        <w:t xml:space="preserve"> &lt;&lt; אורח &gt;&gt;</w:t>
      </w:r>
      <w:r>
        <w:rPr>
          <w:rtl/>
        </w:rPr>
        <w:t xml:space="preserve">   </w:t>
      </w:r>
      <w:bookmarkEnd w:id="3081"/>
    </w:p>
    <w:p w14:paraId="2C50BA40" w14:textId="77777777" w:rsidR="0044776A" w:rsidRDefault="0044776A" w:rsidP="0044776A">
      <w:pPr>
        <w:pStyle w:val="KeepWithNext"/>
        <w:rPr>
          <w:rtl/>
        </w:rPr>
      </w:pPr>
    </w:p>
    <w:p w14:paraId="3005EAE4" w14:textId="77777777" w:rsidR="0044776A" w:rsidRDefault="0044776A" w:rsidP="0044776A">
      <w:pPr>
        <w:rPr>
          <w:rtl/>
        </w:rPr>
      </w:pPr>
      <w:r>
        <w:rPr>
          <w:rFonts w:hint="cs"/>
          <w:rtl/>
        </w:rPr>
        <w:t xml:space="preserve">לא. השאלה היא כזאת, </w:t>
      </w:r>
      <w:bookmarkStart w:id="3082" w:name="_ETM_Q1_3849603"/>
      <w:bookmarkEnd w:id="3082"/>
      <w:r>
        <w:rPr>
          <w:rFonts w:hint="cs"/>
          <w:rtl/>
        </w:rPr>
        <w:t>שהיום,</w:t>
      </w:r>
      <w:bookmarkStart w:id="3083" w:name="_ETM_Q1_3847602"/>
      <w:bookmarkEnd w:id="3083"/>
      <w:r>
        <w:rPr>
          <w:rFonts w:hint="cs"/>
          <w:rtl/>
        </w:rPr>
        <w:t xml:space="preserve"> כמו שהוא אמר, באר</w:t>
      </w:r>
      <w:bookmarkStart w:id="3084" w:name="_ETM_Q1_3852602"/>
      <w:bookmarkEnd w:id="3084"/>
      <w:r>
        <w:rPr>
          <w:rFonts w:hint="cs"/>
          <w:rtl/>
        </w:rPr>
        <w:t>נונה הם לא מוגדרים כעסק.</w:t>
      </w:r>
    </w:p>
    <w:p w14:paraId="6E10F04C" w14:textId="77777777" w:rsidR="0044776A" w:rsidRDefault="0044776A" w:rsidP="0044776A">
      <w:pPr>
        <w:rPr>
          <w:rtl/>
        </w:rPr>
      </w:pPr>
    </w:p>
    <w:p w14:paraId="1ADF9666" w14:textId="77777777" w:rsidR="0044776A" w:rsidRDefault="0044776A" w:rsidP="0044776A">
      <w:pPr>
        <w:pStyle w:val="a4"/>
        <w:keepNext/>
        <w:rPr>
          <w:rtl/>
        </w:rPr>
      </w:pPr>
      <w:bookmarkStart w:id="3085" w:name="ET_speaker_גלעד_קרן_280"/>
      <w:r w:rsidRPr="0044776A">
        <w:rPr>
          <w:rStyle w:val="TagStyle"/>
          <w:rtl/>
        </w:rPr>
        <w:t xml:space="preserve"> &lt;&lt; דובר &gt;&gt; </w:t>
      </w:r>
      <w:r>
        <w:rPr>
          <w:rtl/>
        </w:rPr>
        <w:t>גלעד קרן:</w:t>
      </w:r>
      <w:r w:rsidRPr="0044776A">
        <w:rPr>
          <w:rStyle w:val="TagStyle"/>
          <w:rtl/>
        </w:rPr>
        <w:t xml:space="preserve"> &lt;&lt; דובר &gt;&gt;</w:t>
      </w:r>
      <w:r>
        <w:rPr>
          <w:rtl/>
        </w:rPr>
        <w:t xml:space="preserve">   </w:t>
      </w:r>
      <w:bookmarkEnd w:id="3085"/>
    </w:p>
    <w:p w14:paraId="0E998FD0" w14:textId="77777777" w:rsidR="0044776A" w:rsidRDefault="0044776A" w:rsidP="0044776A">
      <w:pPr>
        <w:pStyle w:val="KeepWithNext"/>
        <w:rPr>
          <w:rtl/>
        </w:rPr>
      </w:pPr>
    </w:p>
    <w:p w14:paraId="342EE05A" w14:textId="77777777" w:rsidR="0044776A" w:rsidRDefault="0044776A" w:rsidP="0044776A">
      <w:pPr>
        <w:rPr>
          <w:rtl/>
        </w:rPr>
      </w:pPr>
      <w:r>
        <w:rPr>
          <w:rFonts w:hint="cs"/>
          <w:rtl/>
        </w:rPr>
        <w:t>אנחנו פותרים את זה.</w:t>
      </w:r>
    </w:p>
    <w:p w14:paraId="0561A29B" w14:textId="77777777" w:rsidR="0044776A" w:rsidRDefault="0044776A" w:rsidP="0044776A">
      <w:pPr>
        <w:rPr>
          <w:rtl/>
        </w:rPr>
      </w:pPr>
    </w:p>
    <w:p w14:paraId="0DA7D9D8" w14:textId="77777777" w:rsidR="0044776A" w:rsidRDefault="0044776A" w:rsidP="0044776A">
      <w:pPr>
        <w:pStyle w:val="af9"/>
        <w:keepNext/>
        <w:rPr>
          <w:rtl/>
        </w:rPr>
      </w:pPr>
      <w:bookmarkStart w:id="3086" w:name="ET_guest_711422_281"/>
      <w:r w:rsidRPr="0044776A">
        <w:rPr>
          <w:rStyle w:val="TagStyle"/>
          <w:rtl/>
        </w:rPr>
        <w:t xml:space="preserve"> &lt;&lt; אורח &gt;&gt; </w:t>
      </w:r>
      <w:r>
        <w:rPr>
          <w:rtl/>
        </w:rPr>
        <w:t>פנינה בן דוד:</w:t>
      </w:r>
      <w:r w:rsidRPr="0044776A">
        <w:rPr>
          <w:rStyle w:val="TagStyle"/>
          <w:rtl/>
        </w:rPr>
        <w:t xml:space="preserve"> &lt;&lt; אורח &gt;&gt;</w:t>
      </w:r>
      <w:r>
        <w:rPr>
          <w:rtl/>
        </w:rPr>
        <w:t xml:space="preserve">   </w:t>
      </w:r>
      <w:bookmarkEnd w:id="3086"/>
    </w:p>
    <w:p w14:paraId="7B5CFC85" w14:textId="77777777" w:rsidR="0044776A" w:rsidRDefault="0044776A" w:rsidP="0044776A">
      <w:pPr>
        <w:pStyle w:val="KeepWithNext"/>
        <w:rPr>
          <w:rtl/>
        </w:rPr>
      </w:pPr>
    </w:p>
    <w:p w14:paraId="39507E57" w14:textId="77777777" w:rsidR="0044776A" w:rsidRDefault="0044776A" w:rsidP="0044776A">
      <w:pPr>
        <w:rPr>
          <w:rtl/>
        </w:rPr>
      </w:pPr>
      <w:bookmarkStart w:id="3087" w:name="_ETM_Q1_3847851"/>
      <w:bookmarkEnd w:id="3087"/>
      <w:r>
        <w:rPr>
          <w:rFonts w:hint="cs"/>
          <w:rtl/>
        </w:rPr>
        <w:t xml:space="preserve">אז </w:t>
      </w:r>
      <w:bookmarkStart w:id="3088" w:name="_ETM_Q1_3850851"/>
      <w:bookmarkEnd w:id="3088"/>
      <w:r>
        <w:rPr>
          <w:rFonts w:hint="cs"/>
          <w:rtl/>
        </w:rPr>
        <w:t xml:space="preserve">יכול להיות </w:t>
      </w:r>
      <w:bookmarkStart w:id="3089" w:name="_ETM_Q1_3851601"/>
      <w:bookmarkEnd w:id="3089"/>
      <w:r>
        <w:rPr>
          <w:rFonts w:hint="cs"/>
          <w:rtl/>
        </w:rPr>
        <w:t xml:space="preserve">שהוא, הוא </w:t>
      </w:r>
      <w:bookmarkStart w:id="3090" w:name="_ETM_Q1_3852852"/>
      <w:bookmarkEnd w:id="3090"/>
      <w:r>
        <w:rPr>
          <w:rFonts w:hint="cs"/>
          <w:rtl/>
        </w:rPr>
        <w:t>כאן אומר ש</w:t>
      </w:r>
      <w:bookmarkStart w:id="3091" w:name="_ETM_Q1_3852352"/>
      <w:bookmarkEnd w:id="3091"/>
      <w:r>
        <w:rPr>
          <w:rFonts w:hint="cs"/>
          <w:rtl/>
        </w:rPr>
        <w:t>הפתרון הוא זה ל</w:t>
      </w:r>
      <w:bookmarkStart w:id="3092" w:name="_ETM_Q1_3854852"/>
      <w:bookmarkEnd w:id="3092"/>
      <w:r>
        <w:rPr>
          <w:rFonts w:hint="cs"/>
          <w:rtl/>
        </w:rPr>
        <w:t xml:space="preserve">א איך הם מוגדרים בארנונה בעירייה </w:t>
      </w:r>
      <w:bookmarkStart w:id="3093" w:name="_ETM_Q1_3856101"/>
      <w:bookmarkEnd w:id="3093"/>
      <w:r>
        <w:rPr>
          <w:rFonts w:hint="cs"/>
          <w:rtl/>
        </w:rPr>
        <w:t>אלא איך הם מוגדרים מבחינת רשויות המס.</w:t>
      </w:r>
    </w:p>
    <w:p w14:paraId="600BAB8A" w14:textId="77777777" w:rsidR="0044776A" w:rsidRDefault="0044776A" w:rsidP="0044776A">
      <w:pPr>
        <w:rPr>
          <w:rtl/>
        </w:rPr>
      </w:pPr>
      <w:bookmarkStart w:id="3094" w:name="_ETM_Q1_3863851"/>
      <w:bookmarkEnd w:id="3094"/>
    </w:p>
    <w:p w14:paraId="3AC0C877" w14:textId="77777777" w:rsidR="0044776A" w:rsidRDefault="0044776A" w:rsidP="0044776A">
      <w:pPr>
        <w:pStyle w:val="a4"/>
        <w:keepNext/>
        <w:rPr>
          <w:rtl/>
        </w:rPr>
      </w:pPr>
      <w:bookmarkStart w:id="3095" w:name="ET_speaker_גלעד_קרן_282"/>
      <w:r w:rsidRPr="0044776A">
        <w:rPr>
          <w:rStyle w:val="TagStyle"/>
          <w:rtl/>
        </w:rPr>
        <w:t xml:space="preserve"> &lt;&lt; דובר &gt;&gt; </w:t>
      </w:r>
      <w:r>
        <w:rPr>
          <w:rtl/>
        </w:rPr>
        <w:t>גלעד קרן:</w:t>
      </w:r>
      <w:r w:rsidRPr="0044776A">
        <w:rPr>
          <w:rStyle w:val="TagStyle"/>
          <w:rtl/>
        </w:rPr>
        <w:t xml:space="preserve"> &lt;&lt; דובר &gt;&gt;</w:t>
      </w:r>
      <w:r>
        <w:rPr>
          <w:rtl/>
        </w:rPr>
        <w:t xml:space="preserve">   </w:t>
      </w:r>
      <w:bookmarkEnd w:id="3095"/>
    </w:p>
    <w:p w14:paraId="10D75653" w14:textId="77777777" w:rsidR="0044776A" w:rsidRDefault="0044776A" w:rsidP="0044776A">
      <w:pPr>
        <w:pStyle w:val="KeepWithNext"/>
        <w:rPr>
          <w:rtl/>
        </w:rPr>
      </w:pPr>
    </w:p>
    <w:p w14:paraId="30176081" w14:textId="77777777" w:rsidR="0044776A" w:rsidRDefault="0044776A" w:rsidP="0044776A">
      <w:pPr>
        <w:rPr>
          <w:rtl/>
        </w:rPr>
      </w:pPr>
      <w:bookmarkStart w:id="3096" w:name="_ETM_Q1_3864101"/>
      <w:bookmarkStart w:id="3097" w:name="_ETM_Q1_3864351"/>
      <w:bookmarkEnd w:id="3096"/>
      <w:bookmarkEnd w:id="3097"/>
      <w:r>
        <w:rPr>
          <w:rFonts w:hint="cs"/>
          <w:rtl/>
        </w:rPr>
        <w:t>נכון.</w:t>
      </w:r>
    </w:p>
    <w:p w14:paraId="0BDE111B" w14:textId="77777777" w:rsidR="0044776A" w:rsidRDefault="0044776A" w:rsidP="0044776A">
      <w:pPr>
        <w:rPr>
          <w:rtl/>
        </w:rPr>
      </w:pPr>
      <w:bookmarkStart w:id="3098" w:name="_ETM_Q1_3865602"/>
      <w:bookmarkStart w:id="3099" w:name="_ETM_Q1_3866602"/>
      <w:bookmarkEnd w:id="3098"/>
      <w:bookmarkEnd w:id="3099"/>
    </w:p>
    <w:p w14:paraId="6142DCEC" w14:textId="77777777" w:rsidR="0044776A" w:rsidRDefault="0044776A" w:rsidP="0044776A">
      <w:pPr>
        <w:pStyle w:val="af9"/>
        <w:keepNext/>
        <w:rPr>
          <w:rtl/>
        </w:rPr>
      </w:pPr>
      <w:bookmarkStart w:id="3100" w:name="ET_guest_711422_283"/>
      <w:r w:rsidRPr="0044776A">
        <w:rPr>
          <w:rStyle w:val="TagStyle"/>
          <w:rtl/>
        </w:rPr>
        <w:t xml:space="preserve"> &lt;&lt; אורח &gt;&gt; </w:t>
      </w:r>
      <w:r>
        <w:rPr>
          <w:rtl/>
        </w:rPr>
        <w:t>פנינה בן דוד:</w:t>
      </w:r>
      <w:r w:rsidRPr="0044776A">
        <w:rPr>
          <w:rStyle w:val="TagStyle"/>
          <w:rtl/>
        </w:rPr>
        <w:t xml:space="preserve"> &lt;&lt; אורח &gt;&gt;</w:t>
      </w:r>
      <w:r>
        <w:rPr>
          <w:rtl/>
        </w:rPr>
        <w:t xml:space="preserve">   </w:t>
      </w:r>
      <w:bookmarkEnd w:id="3100"/>
    </w:p>
    <w:p w14:paraId="5D2238B4" w14:textId="77777777" w:rsidR="0044776A" w:rsidRDefault="0044776A" w:rsidP="0044776A">
      <w:pPr>
        <w:pStyle w:val="KeepWithNext"/>
        <w:rPr>
          <w:rtl/>
        </w:rPr>
      </w:pPr>
    </w:p>
    <w:p w14:paraId="04E62B9C" w14:textId="77777777" w:rsidR="0044776A" w:rsidRDefault="0044776A" w:rsidP="0044776A">
      <w:pPr>
        <w:rPr>
          <w:rtl/>
        </w:rPr>
      </w:pPr>
      <w:bookmarkStart w:id="3101" w:name="_ETM_Q1_3867102"/>
      <w:bookmarkStart w:id="3102" w:name="_ETM_Q1_3864102"/>
      <w:bookmarkEnd w:id="3101"/>
      <w:bookmarkEnd w:id="3102"/>
      <w:r>
        <w:rPr>
          <w:rFonts w:hint="cs"/>
          <w:rtl/>
        </w:rPr>
        <w:t xml:space="preserve">גם אם בארנונה הם משלמים </w:t>
      </w:r>
      <w:bookmarkStart w:id="3103" w:name="_ETM_Q1_3864602"/>
      <w:bookmarkEnd w:id="3103"/>
      <w:r>
        <w:rPr>
          <w:rFonts w:hint="cs"/>
          <w:rtl/>
        </w:rPr>
        <w:t>ארנונה - - -</w:t>
      </w:r>
    </w:p>
    <w:p w14:paraId="0D23A776" w14:textId="77777777" w:rsidR="0044776A" w:rsidRDefault="0044776A" w:rsidP="0044776A">
      <w:pPr>
        <w:rPr>
          <w:rtl/>
        </w:rPr>
      </w:pPr>
      <w:bookmarkStart w:id="3104" w:name="_ETM_Q1_3865601"/>
      <w:bookmarkEnd w:id="3104"/>
    </w:p>
    <w:p w14:paraId="2BDC1EA7" w14:textId="77777777" w:rsidR="0044776A" w:rsidRDefault="0044776A" w:rsidP="0044776A">
      <w:pPr>
        <w:pStyle w:val="a4"/>
        <w:keepNext/>
        <w:rPr>
          <w:rtl/>
        </w:rPr>
      </w:pPr>
      <w:bookmarkStart w:id="3105" w:name="ET_speaker_גלעד_קרן_284"/>
      <w:r w:rsidRPr="0044776A">
        <w:rPr>
          <w:rStyle w:val="TagStyle"/>
          <w:rtl/>
        </w:rPr>
        <w:t xml:space="preserve"> &lt;&lt; דובר &gt;&gt; </w:t>
      </w:r>
      <w:r>
        <w:rPr>
          <w:rtl/>
        </w:rPr>
        <w:t>גלעד קרן:</w:t>
      </w:r>
      <w:r w:rsidRPr="0044776A">
        <w:rPr>
          <w:rStyle w:val="TagStyle"/>
          <w:rtl/>
        </w:rPr>
        <w:t xml:space="preserve"> &lt;&lt; דובר &gt;&gt;</w:t>
      </w:r>
      <w:r>
        <w:rPr>
          <w:rtl/>
        </w:rPr>
        <w:t xml:space="preserve">   </w:t>
      </w:r>
      <w:bookmarkEnd w:id="3105"/>
    </w:p>
    <w:p w14:paraId="3690BCC4" w14:textId="77777777" w:rsidR="0044776A" w:rsidRDefault="0044776A" w:rsidP="0044776A">
      <w:pPr>
        <w:pStyle w:val="KeepWithNext"/>
        <w:rPr>
          <w:rtl/>
        </w:rPr>
      </w:pPr>
    </w:p>
    <w:p w14:paraId="69A68BB5" w14:textId="77777777" w:rsidR="0044776A" w:rsidRDefault="0044776A" w:rsidP="0044776A">
      <w:pPr>
        <w:rPr>
          <w:rtl/>
        </w:rPr>
      </w:pPr>
      <w:r>
        <w:rPr>
          <w:rFonts w:hint="cs"/>
          <w:rtl/>
        </w:rPr>
        <w:t>ברירת המחדל היא שזה לפי הארנונה.</w:t>
      </w:r>
      <w:bookmarkStart w:id="3106" w:name="_ETM_Q1_3868352"/>
      <w:bookmarkEnd w:id="3106"/>
      <w:r>
        <w:rPr>
          <w:rFonts w:hint="cs"/>
          <w:rtl/>
        </w:rPr>
        <w:t xml:space="preserve"> </w:t>
      </w:r>
      <w:bookmarkStart w:id="3107" w:name="_ETM_Q1_3871102"/>
      <w:bookmarkStart w:id="3108" w:name="_ETM_Q1_3868601"/>
      <w:bookmarkEnd w:id="3107"/>
      <w:bookmarkEnd w:id="3108"/>
      <w:r>
        <w:rPr>
          <w:rFonts w:hint="cs"/>
          <w:rtl/>
        </w:rPr>
        <w:t xml:space="preserve">זאת אומרת אם </w:t>
      </w:r>
      <w:bookmarkStart w:id="3109" w:name="_ETM_Q1_3869102"/>
      <w:bookmarkEnd w:id="3109"/>
      <w:r>
        <w:rPr>
          <w:rFonts w:hint="cs"/>
          <w:rtl/>
        </w:rPr>
        <w:t>מוגדר כארנונה למגורים אז ברירת המחדל ה</w:t>
      </w:r>
      <w:bookmarkStart w:id="3110" w:name="_ETM_Q1_3872352"/>
      <w:bookmarkEnd w:id="3110"/>
      <w:r>
        <w:rPr>
          <w:rFonts w:hint="cs"/>
          <w:rtl/>
        </w:rPr>
        <w:t xml:space="preserve">יא שהם פטורים מהיטל המימון, אבל יש </w:t>
      </w:r>
      <w:bookmarkStart w:id="3111" w:name="_ETM_Q1_3875102"/>
      <w:bookmarkEnd w:id="3111"/>
      <w:r>
        <w:rPr>
          <w:rFonts w:hint="cs"/>
          <w:rtl/>
        </w:rPr>
        <w:t xml:space="preserve">את סעיף </w:t>
      </w:r>
      <w:bookmarkStart w:id="3112" w:name="_ETM_Q1_3875852"/>
      <w:bookmarkEnd w:id="3112"/>
      <w:r>
        <w:rPr>
          <w:rFonts w:hint="cs"/>
          <w:rtl/>
        </w:rPr>
        <w:t xml:space="preserve">קטן (ב) שמאפשר בתנאים מסוימים להוציא </w:t>
      </w:r>
      <w:bookmarkStart w:id="3113" w:name="_ETM_Q1_3881606"/>
      <w:bookmarkEnd w:id="3113"/>
      <w:r>
        <w:rPr>
          <w:rFonts w:hint="cs"/>
          <w:rtl/>
        </w:rPr>
        <w:t xml:space="preserve">אותם מהפטור הזה </w:t>
      </w:r>
      <w:bookmarkStart w:id="3114" w:name="_ETM_Q1_3882852"/>
      <w:bookmarkEnd w:id="3114"/>
      <w:r>
        <w:rPr>
          <w:rFonts w:hint="cs"/>
          <w:rtl/>
        </w:rPr>
        <w:t>ולהכניס אותם ל</w:t>
      </w:r>
      <w:bookmarkStart w:id="3115" w:name="_ETM_Q1_3883351"/>
      <w:bookmarkEnd w:id="3115"/>
      <w:r>
        <w:rPr>
          <w:rFonts w:hint="cs"/>
          <w:rtl/>
        </w:rPr>
        <w:t>תוך - - -</w:t>
      </w:r>
    </w:p>
    <w:p w14:paraId="354A9D29" w14:textId="77777777" w:rsidR="0044776A" w:rsidRDefault="0044776A" w:rsidP="0044776A">
      <w:pPr>
        <w:rPr>
          <w:rtl/>
        </w:rPr>
      </w:pPr>
      <w:bookmarkStart w:id="3116" w:name="_ETM_Q1_3884353"/>
      <w:bookmarkStart w:id="3117" w:name="_ETM_Q1_3885352"/>
      <w:bookmarkEnd w:id="3116"/>
      <w:bookmarkEnd w:id="3117"/>
    </w:p>
    <w:p w14:paraId="0A7BF1C8" w14:textId="77777777" w:rsidR="0044776A" w:rsidRDefault="0044776A" w:rsidP="0044776A">
      <w:pPr>
        <w:pStyle w:val="af6"/>
        <w:keepNext/>
        <w:rPr>
          <w:rtl/>
        </w:rPr>
      </w:pPr>
      <w:bookmarkStart w:id="3118" w:name="ET_yor_5069_285"/>
      <w:r w:rsidRPr="0044776A">
        <w:rPr>
          <w:rStyle w:val="TagStyle"/>
          <w:rtl/>
        </w:rPr>
        <w:t xml:space="preserve"> &lt;&lt; יור &gt;&gt; </w:t>
      </w:r>
      <w:r>
        <w:rPr>
          <w:rtl/>
        </w:rPr>
        <w:t>היו"ר יעקב אשר:</w:t>
      </w:r>
      <w:r w:rsidRPr="0044776A">
        <w:rPr>
          <w:rStyle w:val="TagStyle"/>
          <w:rtl/>
        </w:rPr>
        <w:t xml:space="preserve"> &lt;&lt; יור &gt;&gt;</w:t>
      </w:r>
      <w:r>
        <w:rPr>
          <w:rtl/>
        </w:rPr>
        <w:t xml:space="preserve">   </w:t>
      </w:r>
      <w:bookmarkEnd w:id="3118"/>
    </w:p>
    <w:p w14:paraId="4FF74EDC" w14:textId="77777777" w:rsidR="0044776A" w:rsidRDefault="0044776A" w:rsidP="0044776A">
      <w:pPr>
        <w:pStyle w:val="KeepWithNext"/>
        <w:rPr>
          <w:rtl/>
        </w:rPr>
      </w:pPr>
    </w:p>
    <w:p w14:paraId="5D993984" w14:textId="77777777" w:rsidR="0044776A" w:rsidRDefault="0044776A" w:rsidP="0044776A">
      <w:pPr>
        <w:rPr>
          <w:rtl/>
        </w:rPr>
      </w:pPr>
      <w:r>
        <w:rPr>
          <w:rFonts w:hint="cs"/>
          <w:rtl/>
        </w:rPr>
        <w:t>לאפשר לממשלה להחליט שהם כ</w:t>
      </w:r>
      <w:bookmarkStart w:id="3119" w:name="_ETM_Q1_3888359"/>
      <w:bookmarkEnd w:id="3119"/>
      <w:r>
        <w:rPr>
          <w:rFonts w:hint="cs"/>
          <w:rtl/>
        </w:rPr>
        <w:t xml:space="preserve">ן. אני אגיד לך למה זה גם טוב לדעתי </w:t>
      </w:r>
      <w:bookmarkStart w:id="3120" w:name="_ETM_Q1_3893102"/>
      <w:bookmarkEnd w:id="3120"/>
      <w:r>
        <w:rPr>
          <w:rFonts w:hint="cs"/>
          <w:rtl/>
        </w:rPr>
        <w:t xml:space="preserve">שזה יהיה, כי זה הרבה פעמים גם משפיע על שוק </w:t>
      </w:r>
      <w:bookmarkStart w:id="3121" w:name="_ETM_Q1_3895102"/>
      <w:bookmarkEnd w:id="3121"/>
      <w:r>
        <w:rPr>
          <w:rFonts w:hint="cs"/>
          <w:rtl/>
        </w:rPr>
        <w:t>ה</w:t>
      </w:r>
      <w:bookmarkStart w:id="3122" w:name="_ETM_Q1_3895101"/>
      <w:bookmarkEnd w:id="3122"/>
      <w:r>
        <w:rPr>
          <w:rFonts w:hint="cs"/>
          <w:rtl/>
        </w:rPr>
        <w:t xml:space="preserve">דיור ודברים כאלה וזו כבר מדיניות כוללת. אבל </w:t>
      </w:r>
      <w:bookmarkStart w:id="3123" w:name="_ETM_Q1_3899102"/>
      <w:bookmarkEnd w:id="3123"/>
      <w:r>
        <w:rPr>
          <w:rFonts w:hint="cs"/>
          <w:rtl/>
        </w:rPr>
        <w:t>גם כ</w:t>
      </w:r>
      <w:bookmarkStart w:id="3124" w:name="_ETM_Q1_3897102"/>
      <w:bookmarkEnd w:id="3124"/>
      <w:r>
        <w:rPr>
          <w:rFonts w:hint="cs"/>
          <w:rtl/>
        </w:rPr>
        <w:t xml:space="preserve">אן הם יצטרכו לעבור דרך הוועדה ולהסביר את </w:t>
      </w:r>
      <w:bookmarkStart w:id="3125" w:name="_ETM_Q1_3901352"/>
      <w:bookmarkEnd w:id="3125"/>
      <w:r>
        <w:rPr>
          <w:rFonts w:hint="cs"/>
          <w:rtl/>
        </w:rPr>
        <w:t>זה. זה הכל</w:t>
      </w:r>
      <w:bookmarkStart w:id="3126" w:name="_ETM_Q1_3903602"/>
      <w:bookmarkEnd w:id="3126"/>
      <w:r>
        <w:rPr>
          <w:rFonts w:hint="cs"/>
          <w:rtl/>
        </w:rPr>
        <w:t>.</w:t>
      </w:r>
    </w:p>
    <w:p w14:paraId="5A4076DC" w14:textId="77777777" w:rsidR="0044776A" w:rsidRDefault="0044776A" w:rsidP="0044776A">
      <w:pPr>
        <w:rPr>
          <w:rtl/>
        </w:rPr>
      </w:pPr>
      <w:bookmarkStart w:id="3127" w:name="_ETM_Q1_3904352"/>
      <w:bookmarkStart w:id="3128" w:name="_ETM_Q1_3906852"/>
      <w:bookmarkEnd w:id="3127"/>
      <w:bookmarkEnd w:id="3128"/>
    </w:p>
    <w:p w14:paraId="761CC410" w14:textId="77777777" w:rsidR="0044776A" w:rsidRDefault="0044776A" w:rsidP="0044776A">
      <w:pPr>
        <w:pStyle w:val="a4"/>
        <w:keepNext/>
        <w:rPr>
          <w:rtl/>
        </w:rPr>
      </w:pPr>
      <w:bookmarkStart w:id="3129" w:name="ET_speaker_שמואל_זינגר_286"/>
      <w:r w:rsidRPr="0044776A">
        <w:rPr>
          <w:rStyle w:val="TagStyle"/>
          <w:rtl/>
        </w:rPr>
        <w:t xml:space="preserve"> &lt;&lt; דובר &gt;&gt; </w:t>
      </w:r>
      <w:r>
        <w:rPr>
          <w:rtl/>
        </w:rPr>
        <w:t>שמואל זינגר:</w:t>
      </w:r>
      <w:r w:rsidRPr="0044776A">
        <w:rPr>
          <w:rStyle w:val="TagStyle"/>
          <w:rtl/>
        </w:rPr>
        <w:t xml:space="preserve"> &lt;&lt; דובר &gt;&gt;</w:t>
      </w:r>
      <w:r>
        <w:rPr>
          <w:rtl/>
        </w:rPr>
        <w:t xml:space="preserve">   </w:t>
      </w:r>
      <w:bookmarkEnd w:id="3129"/>
    </w:p>
    <w:p w14:paraId="489A9A77" w14:textId="77777777" w:rsidR="0044776A" w:rsidRDefault="0044776A" w:rsidP="0044776A">
      <w:pPr>
        <w:pStyle w:val="KeepWithNext"/>
        <w:rPr>
          <w:rtl/>
        </w:rPr>
      </w:pPr>
    </w:p>
    <w:p w14:paraId="6E249C6C" w14:textId="77777777" w:rsidR="0044776A" w:rsidRDefault="0044776A" w:rsidP="009F2846">
      <w:pPr>
        <w:rPr>
          <w:rtl/>
        </w:rPr>
      </w:pPr>
      <w:bookmarkStart w:id="3130" w:name="_ETM_Q1_3907601"/>
      <w:bookmarkStart w:id="3131" w:name="_ETM_Q1_3905102"/>
      <w:bookmarkEnd w:id="3130"/>
      <w:bookmarkEnd w:id="3131"/>
      <w:r>
        <w:rPr>
          <w:rFonts w:hint="cs"/>
          <w:rtl/>
        </w:rPr>
        <w:t>אנחנו חושבים שאין מקום בכלל לסעיף (ב)</w:t>
      </w:r>
      <w:bookmarkStart w:id="3132" w:name="_ETM_Q1_3906102"/>
      <w:bookmarkEnd w:id="3132"/>
      <w:r>
        <w:rPr>
          <w:rFonts w:hint="cs"/>
          <w:rtl/>
        </w:rPr>
        <w:t xml:space="preserve"> לזה </w:t>
      </w:r>
      <w:bookmarkStart w:id="3133" w:name="_ETM_Q1_3909102"/>
      <w:bookmarkEnd w:id="3133"/>
      <w:r>
        <w:rPr>
          <w:rFonts w:hint="cs"/>
          <w:rtl/>
        </w:rPr>
        <w:t xml:space="preserve">שתהיה אפשרות </w:t>
      </w:r>
      <w:bookmarkStart w:id="3134" w:name="_ETM_Q1_3907351"/>
      <w:bookmarkEnd w:id="3134"/>
      <w:r>
        <w:rPr>
          <w:rFonts w:hint="cs"/>
          <w:rtl/>
        </w:rPr>
        <w:t>להר</w:t>
      </w:r>
      <w:r w:rsidR="009F2846">
        <w:rPr>
          <w:rFonts w:hint="cs"/>
          <w:rtl/>
        </w:rPr>
        <w:t>ח</w:t>
      </w:r>
      <w:r>
        <w:rPr>
          <w:rFonts w:hint="cs"/>
          <w:rtl/>
        </w:rPr>
        <w:t xml:space="preserve">יב את בסיס המס בצורה כל </w:t>
      </w:r>
      <w:bookmarkStart w:id="3135" w:name="_ETM_Q1_3913103"/>
      <w:bookmarkEnd w:id="3135"/>
      <w:r>
        <w:rPr>
          <w:rFonts w:hint="cs"/>
          <w:rtl/>
        </w:rPr>
        <w:t xml:space="preserve">כך </w:t>
      </w:r>
      <w:r w:rsidR="009F2846">
        <w:rPr>
          <w:rFonts w:hint="cs"/>
          <w:rtl/>
        </w:rPr>
        <w:t>משמעותית</w:t>
      </w:r>
      <w:r>
        <w:rPr>
          <w:rFonts w:hint="cs"/>
          <w:rtl/>
        </w:rPr>
        <w:t>.</w:t>
      </w:r>
      <w:bookmarkStart w:id="3136" w:name="_ETM_Q1_3915354"/>
      <w:bookmarkEnd w:id="3136"/>
      <w:r w:rsidR="009F2846">
        <w:rPr>
          <w:rFonts w:hint="cs"/>
          <w:rtl/>
        </w:rPr>
        <w:t xml:space="preserve"> זאת אומרת זה לא </w:t>
      </w:r>
      <w:bookmarkStart w:id="3137" w:name="_ETM_Q1_3915351"/>
      <w:bookmarkStart w:id="3138" w:name="_ETM_Q1_3916352"/>
      <w:bookmarkEnd w:id="3137"/>
      <w:bookmarkEnd w:id="3138"/>
      <w:r w:rsidR="009F2846">
        <w:rPr>
          <w:rFonts w:hint="cs"/>
          <w:rtl/>
        </w:rPr>
        <w:t>נכס שפטור מתשלום ארנונה.</w:t>
      </w:r>
    </w:p>
    <w:p w14:paraId="0D91C93C" w14:textId="77777777" w:rsidR="009F2846" w:rsidRDefault="009F2846" w:rsidP="009F2846">
      <w:pPr>
        <w:rPr>
          <w:rtl/>
        </w:rPr>
      </w:pPr>
      <w:bookmarkStart w:id="3139" w:name="_ETM_Q1_3920102"/>
      <w:bookmarkStart w:id="3140" w:name="_ETM_Q1_3920602"/>
      <w:bookmarkStart w:id="3141" w:name="_ETM_Q1_3922102"/>
      <w:bookmarkEnd w:id="3139"/>
      <w:bookmarkEnd w:id="3140"/>
      <w:bookmarkEnd w:id="3141"/>
    </w:p>
    <w:p w14:paraId="2CE1A8C9" w14:textId="77777777" w:rsidR="009F2846" w:rsidRDefault="009F2846" w:rsidP="009F2846">
      <w:pPr>
        <w:pStyle w:val="af6"/>
        <w:keepNext/>
        <w:rPr>
          <w:rtl/>
        </w:rPr>
      </w:pPr>
      <w:bookmarkStart w:id="3142" w:name="ET_yor_5069_287"/>
      <w:r w:rsidRPr="009F2846">
        <w:rPr>
          <w:rStyle w:val="TagStyle"/>
          <w:rtl/>
        </w:rPr>
        <w:t xml:space="preserve"> &lt;&lt; יור &gt;&gt; </w:t>
      </w:r>
      <w:r>
        <w:rPr>
          <w:rtl/>
        </w:rPr>
        <w:t>היו"ר יעקב אשר:</w:t>
      </w:r>
      <w:r w:rsidRPr="009F2846">
        <w:rPr>
          <w:rStyle w:val="TagStyle"/>
          <w:rtl/>
        </w:rPr>
        <w:t xml:space="preserve"> &lt;&lt; יור &gt;&gt;</w:t>
      </w:r>
      <w:r>
        <w:rPr>
          <w:rtl/>
        </w:rPr>
        <w:t xml:space="preserve">   </w:t>
      </w:r>
      <w:bookmarkEnd w:id="3142"/>
    </w:p>
    <w:p w14:paraId="68150461" w14:textId="77777777" w:rsidR="009F2846" w:rsidRDefault="009F2846" w:rsidP="009F2846">
      <w:pPr>
        <w:pStyle w:val="KeepWithNext"/>
        <w:rPr>
          <w:rtl/>
        </w:rPr>
      </w:pPr>
    </w:p>
    <w:p w14:paraId="0955E385" w14:textId="77777777" w:rsidR="009F2846" w:rsidRDefault="009F2846" w:rsidP="009F2846">
      <w:pPr>
        <w:rPr>
          <w:rtl/>
        </w:rPr>
      </w:pPr>
      <w:bookmarkStart w:id="3143" w:name="_ETM_Q1_3923602"/>
      <w:bookmarkStart w:id="3144" w:name="_ETM_Q1_3924352"/>
      <w:bookmarkEnd w:id="3143"/>
      <w:bookmarkEnd w:id="3144"/>
      <w:r>
        <w:rPr>
          <w:rFonts w:hint="cs"/>
          <w:rtl/>
        </w:rPr>
        <w:t xml:space="preserve">- - - </w:t>
      </w:r>
    </w:p>
    <w:p w14:paraId="3F061678" w14:textId="77777777" w:rsidR="009F2846" w:rsidRDefault="009F2846" w:rsidP="009F2846">
      <w:pPr>
        <w:rPr>
          <w:rtl/>
        </w:rPr>
      </w:pPr>
    </w:p>
    <w:p w14:paraId="6798D96D" w14:textId="77777777" w:rsidR="009F2846" w:rsidRDefault="009F2846" w:rsidP="009F2846">
      <w:pPr>
        <w:pStyle w:val="a4"/>
        <w:keepNext/>
        <w:rPr>
          <w:rtl/>
        </w:rPr>
      </w:pPr>
      <w:bookmarkStart w:id="3145" w:name="ET_speaker_גלעד_קרן_288"/>
      <w:r w:rsidRPr="009F2846">
        <w:rPr>
          <w:rStyle w:val="TagStyle"/>
          <w:rtl/>
        </w:rPr>
        <w:t xml:space="preserve"> &lt;&lt; דובר &gt;&gt; </w:t>
      </w:r>
      <w:r>
        <w:rPr>
          <w:rtl/>
        </w:rPr>
        <w:t>גלעד קרן:</w:t>
      </w:r>
      <w:r w:rsidRPr="009F2846">
        <w:rPr>
          <w:rStyle w:val="TagStyle"/>
          <w:rtl/>
        </w:rPr>
        <w:t xml:space="preserve"> &lt;&lt; דובר &gt;&gt;</w:t>
      </w:r>
      <w:r>
        <w:rPr>
          <w:rtl/>
        </w:rPr>
        <w:t xml:space="preserve">   </w:t>
      </w:r>
      <w:bookmarkEnd w:id="3145"/>
    </w:p>
    <w:p w14:paraId="6DDA10A6" w14:textId="77777777" w:rsidR="009F2846" w:rsidRDefault="009F2846" w:rsidP="009F2846">
      <w:pPr>
        <w:pStyle w:val="KeepWithNext"/>
        <w:rPr>
          <w:rtl/>
        </w:rPr>
      </w:pPr>
    </w:p>
    <w:p w14:paraId="61BD9947" w14:textId="77777777" w:rsidR="009F2846" w:rsidRDefault="009F2846" w:rsidP="009F2846">
      <w:pPr>
        <w:rPr>
          <w:rtl/>
        </w:rPr>
      </w:pPr>
      <w:bookmarkStart w:id="3146" w:name="_ETM_Q1_3920352"/>
      <w:bookmarkEnd w:id="3146"/>
      <w:r>
        <w:rPr>
          <w:rFonts w:hint="cs"/>
          <w:rtl/>
        </w:rPr>
        <w:t xml:space="preserve">אנחנו מדברים על החלקים שבצהוב. </w:t>
      </w:r>
      <w:bookmarkStart w:id="3147" w:name="_ETM_Q1_3922602"/>
      <w:bookmarkEnd w:id="3147"/>
      <w:r>
        <w:rPr>
          <w:rFonts w:hint="cs"/>
          <w:rtl/>
        </w:rPr>
        <w:t>על הסעיף עצמו כבר דנו בדיון הקודם.</w:t>
      </w:r>
      <w:bookmarkStart w:id="3148" w:name="_ETM_Q1_3924620"/>
      <w:bookmarkStart w:id="3149" w:name="_ETM_Q1_3921851"/>
      <w:bookmarkStart w:id="3150" w:name="_ETM_Q1_3919602"/>
      <w:bookmarkStart w:id="3151" w:name="_ETM_Q1_3919102"/>
      <w:bookmarkStart w:id="3152" w:name="_ETM_Q1_3916602"/>
      <w:bookmarkStart w:id="3153" w:name="_ETM_Q1_3929852"/>
      <w:bookmarkEnd w:id="3148"/>
      <w:bookmarkEnd w:id="3149"/>
      <w:bookmarkEnd w:id="3150"/>
      <w:bookmarkEnd w:id="3151"/>
      <w:bookmarkEnd w:id="3152"/>
      <w:bookmarkEnd w:id="3153"/>
    </w:p>
    <w:p w14:paraId="41AE2511" w14:textId="77777777" w:rsidR="009F2846" w:rsidRDefault="009F2846" w:rsidP="009F2846">
      <w:pPr>
        <w:rPr>
          <w:rtl/>
        </w:rPr>
      </w:pPr>
      <w:bookmarkStart w:id="3154" w:name="_ETM_Q1_3927852"/>
      <w:bookmarkStart w:id="3155" w:name="_ETM_Q1_3928352"/>
      <w:bookmarkEnd w:id="3154"/>
      <w:bookmarkEnd w:id="3155"/>
    </w:p>
    <w:p w14:paraId="50D0C2B5" w14:textId="77777777" w:rsidR="009F2846" w:rsidRDefault="009F2846" w:rsidP="009F2846">
      <w:pPr>
        <w:pStyle w:val="af6"/>
        <w:keepNext/>
        <w:rPr>
          <w:rtl/>
        </w:rPr>
      </w:pPr>
      <w:bookmarkStart w:id="3156" w:name="ET_yor_5069_289"/>
      <w:r w:rsidRPr="009F2846">
        <w:rPr>
          <w:rStyle w:val="TagStyle"/>
          <w:rtl/>
        </w:rPr>
        <w:t xml:space="preserve"> &lt;&lt; יור &gt;&gt; </w:t>
      </w:r>
      <w:r>
        <w:rPr>
          <w:rtl/>
        </w:rPr>
        <w:t>היו"ר יעקב אשר:</w:t>
      </w:r>
      <w:r w:rsidRPr="009F2846">
        <w:rPr>
          <w:rStyle w:val="TagStyle"/>
          <w:rtl/>
        </w:rPr>
        <w:t xml:space="preserve"> &lt;&lt; יור &gt;&gt;</w:t>
      </w:r>
      <w:r>
        <w:rPr>
          <w:rtl/>
        </w:rPr>
        <w:t xml:space="preserve">   </w:t>
      </w:r>
      <w:bookmarkEnd w:id="3156"/>
    </w:p>
    <w:p w14:paraId="73CA892B" w14:textId="77777777" w:rsidR="009F2846" w:rsidRDefault="009F2846" w:rsidP="009F2846">
      <w:pPr>
        <w:pStyle w:val="KeepWithNext"/>
        <w:rPr>
          <w:rtl/>
        </w:rPr>
      </w:pPr>
    </w:p>
    <w:p w14:paraId="3BFD3AA5" w14:textId="77777777" w:rsidR="009F2846" w:rsidRDefault="009F2846" w:rsidP="009F2846">
      <w:pPr>
        <w:rPr>
          <w:rtl/>
        </w:rPr>
      </w:pPr>
      <w:bookmarkStart w:id="3157" w:name="_ETM_Q1_3928852"/>
      <w:bookmarkEnd w:id="3157"/>
      <w:r>
        <w:rPr>
          <w:rFonts w:hint="cs"/>
          <w:rtl/>
        </w:rPr>
        <w:t>כבר דנו עליו, אבל מבחינתנו הסעיף היה כתוב מלכתחילה בצורה אחרת</w:t>
      </w:r>
      <w:bookmarkStart w:id="3158" w:name="_ETM_Q1_3932103"/>
      <w:bookmarkStart w:id="3159" w:name="_ETM_Q1_3930102"/>
      <w:bookmarkStart w:id="3160" w:name="_ETM_Q1_3931602"/>
      <w:bookmarkStart w:id="3161" w:name="_ETM_Q1_3935102"/>
      <w:bookmarkStart w:id="3162" w:name="_ETM_Q1_3932352"/>
      <w:bookmarkEnd w:id="3158"/>
      <w:bookmarkEnd w:id="3159"/>
      <w:bookmarkEnd w:id="3160"/>
      <w:bookmarkEnd w:id="3161"/>
      <w:bookmarkEnd w:id="3162"/>
      <w:r>
        <w:rPr>
          <w:rFonts w:hint="cs"/>
          <w:rtl/>
        </w:rPr>
        <w:t>, ואנחנו - - -</w:t>
      </w:r>
      <w:bookmarkStart w:id="3163" w:name="_ETM_Q1_3933852"/>
      <w:bookmarkEnd w:id="3163"/>
    </w:p>
    <w:p w14:paraId="7CBFA7E0" w14:textId="77777777" w:rsidR="009F2846" w:rsidRDefault="009F2846" w:rsidP="009F2846">
      <w:pPr>
        <w:rPr>
          <w:rtl/>
        </w:rPr>
      </w:pPr>
      <w:bookmarkStart w:id="3164" w:name="_ETM_Q1_3934101"/>
      <w:bookmarkStart w:id="3165" w:name="_ETM_Q1_3935602"/>
      <w:bookmarkEnd w:id="3164"/>
      <w:bookmarkEnd w:id="3165"/>
    </w:p>
    <w:p w14:paraId="5F9837B5" w14:textId="77777777" w:rsidR="009F2846" w:rsidRDefault="009F2846" w:rsidP="009F2846">
      <w:pPr>
        <w:pStyle w:val="a4"/>
        <w:keepNext/>
        <w:rPr>
          <w:rtl/>
        </w:rPr>
      </w:pPr>
      <w:bookmarkStart w:id="3166" w:name="ET_speaker_שמואל_זינגר_290"/>
      <w:r w:rsidRPr="009F2846">
        <w:rPr>
          <w:rStyle w:val="TagStyle"/>
          <w:rtl/>
        </w:rPr>
        <w:t xml:space="preserve"> &lt;&lt; דובר &gt;&gt; </w:t>
      </w:r>
      <w:r>
        <w:rPr>
          <w:rtl/>
        </w:rPr>
        <w:t>שמואל זינגר:</w:t>
      </w:r>
      <w:r w:rsidRPr="009F2846">
        <w:rPr>
          <w:rStyle w:val="TagStyle"/>
          <w:rtl/>
        </w:rPr>
        <w:t xml:space="preserve"> &lt;&lt; דובר &gt;&gt;</w:t>
      </w:r>
      <w:r>
        <w:rPr>
          <w:rtl/>
        </w:rPr>
        <w:t xml:space="preserve">   </w:t>
      </w:r>
      <w:bookmarkEnd w:id="3166"/>
    </w:p>
    <w:p w14:paraId="6D9DF3FE" w14:textId="77777777" w:rsidR="009F2846" w:rsidRDefault="009F2846" w:rsidP="009F2846">
      <w:pPr>
        <w:pStyle w:val="KeepWithNext"/>
        <w:rPr>
          <w:rtl/>
        </w:rPr>
      </w:pPr>
    </w:p>
    <w:p w14:paraId="5FA63DEC" w14:textId="649B5437" w:rsidR="009F2846" w:rsidRDefault="009F2846" w:rsidP="00607C11">
      <w:pPr>
        <w:rPr>
          <w:rtl/>
        </w:rPr>
      </w:pPr>
      <w:bookmarkStart w:id="3167" w:name="_ETM_Q1_3936101"/>
      <w:bookmarkEnd w:id="3167"/>
      <w:r>
        <w:rPr>
          <w:rFonts w:hint="cs"/>
          <w:rtl/>
        </w:rPr>
        <w:t>כן. היה בלי אישור הוועדה</w:t>
      </w:r>
      <w:bookmarkStart w:id="3168" w:name="_ETM_Q1_3935601"/>
      <w:bookmarkEnd w:id="3168"/>
      <w:r>
        <w:rPr>
          <w:rFonts w:hint="cs"/>
          <w:rtl/>
        </w:rPr>
        <w:t xml:space="preserve"> - - - </w:t>
      </w:r>
    </w:p>
    <w:p w14:paraId="07A2813F" w14:textId="77777777" w:rsidR="009F2846" w:rsidRDefault="009F2846" w:rsidP="009F2846">
      <w:pPr>
        <w:rPr>
          <w:rtl/>
        </w:rPr>
      </w:pPr>
      <w:bookmarkStart w:id="3169" w:name="_ETM_Q1_3938102"/>
      <w:bookmarkStart w:id="3170" w:name="_ETM_Q1_3938601"/>
      <w:bookmarkStart w:id="3171" w:name="_ETM_Q1_3939852"/>
      <w:bookmarkEnd w:id="3169"/>
      <w:bookmarkEnd w:id="3170"/>
      <w:bookmarkEnd w:id="3171"/>
    </w:p>
    <w:p w14:paraId="004500B1" w14:textId="77777777" w:rsidR="009F2846" w:rsidRDefault="009F2846" w:rsidP="009F2846">
      <w:pPr>
        <w:pStyle w:val="af6"/>
        <w:keepNext/>
        <w:rPr>
          <w:rtl/>
        </w:rPr>
      </w:pPr>
      <w:bookmarkStart w:id="3172" w:name="ET_yor_5069_291"/>
      <w:r w:rsidRPr="009F2846">
        <w:rPr>
          <w:rStyle w:val="TagStyle"/>
          <w:rtl/>
        </w:rPr>
        <w:t xml:space="preserve"> &lt;&lt; יור &gt;&gt; </w:t>
      </w:r>
      <w:r>
        <w:rPr>
          <w:rtl/>
        </w:rPr>
        <w:t>היו"ר יעקב אשר:</w:t>
      </w:r>
      <w:r w:rsidRPr="009F2846">
        <w:rPr>
          <w:rStyle w:val="TagStyle"/>
          <w:rtl/>
        </w:rPr>
        <w:t xml:space="preserve"> &lt;&lt; יור &gt;&gt;</w:t>
      </w:r>
      <w:r>
        <w:rPr>
          <w:rtl/>
        </w:rPr>
        <w:t xml:space="preserve">   </w:t>
      </w:r>
      <w:bookmarkEnd w:id="3172"/>
    </w:p>
    <w:p w14:paraId="72383F9E" w14:textId="77777777" w:rsidR="009F2846" w:rsidRDefault="009F2846" w:rsidP="009F2846">
      <w:pPr>
        <w:pStyle w:val="KeepWithNext"/>
        <w:rPr>
          <w:rtl/>
        </w:rPr>
      </w:pPr>
    </w:p>
    <w:p w14:paraId="72ED8EE0" w14:textId="77777777" w:rsidR="009F2846" w:rsidRDefault="009F2846" w:rsidP="009F2846">
      <w:pPr>
        <w:rPr>
          <w:rtl/>
        </w:rPr>
      </w:pPr>
      <w:bookmarkStart w:id="3173" w:name="_ETM_Q1_3940601"/>
      <w:bookmarkStart w:id="3174" w:name="_ETM_Q1_3937601"/>
      <w:bookmarkEnd w:id="3173"/>
      <w:bookmarkEnd w:id="3174"/>
      <w:r>
        <w:rPr>
          <w:rFonts w:hint="cs"/>
          <w:rtl/>
        </w:rPr>
        <w:t>הוא גם שונה בנוסח אם אני זוכ</w:t>
      </w:r>
      <w:bookmarkStart w:id="3175" w:name="_ETM_Q1_3939352"/>
      <w:bookmarkEnd w:id="3175"/>
      <w:r>
        <w:rPr>
          <w:rFonts w:hint="cs"/>
          <w:rtl/>
        </w:rPr>
        <w:t>ר נ</w:t>
      </w:r>
      <w:bookmarkStart w:id="3176" w:name="_ETM_Q1_3939602"/>
      <w:bookmarkEnd w:id="3176"/>
      <w:r>
        <w:rPr>
          <w:rFonts w:hint="cs"/>
          <w:rtl/>
        </w:rPr>
        <w:t>כון.</w:t>
      </w:r>
    </w:p>
    <w:p w14:paraId="1E8F26FB" w14:textId="77777777" w:rsidR="009F2846" w:rsidRDefault="009F2846" w:rsidP="009F2846">
      <w:pPr>
        <w:rPr>
          <w:rtl/>
        </w:rPr>
      </w:pPr>
      <w:bookmarkStart w:id="3177" w:name="_ETM_Q1_3940102"/>
      <w:bookmarkStart w:id="3178" w:name="_ETM_Q1_3937854"/>
      <w:bookmarkStart w:id="3179" w:name="_ETM_Q1_3938602"/>
      <w:bookmarkEnd w:id="3177"/>
      <w:bookmarkEnd w:id="3178"/>
      <w:bookmarkEnd w:id="3179"/>
    </w:p>
    <w:p w14:paraId="74D72B8B" w14:textId="77777777" w:rsidR="009F2846" w:rsidRDefault="009F2846" w:rsidP="009F2846">
      <w:pPr>
        <w:pStyle w:val="a4"/>
        <w:keepNext/>
        <w:rPr>
          <w:rtl/>
        </w:rPr>
      </w:pPr>
      <w:bookmarkStart w:id="3180" w:name="ET_speaker_גלעד_קרן_292"/>
      <w:r w:rsidRPr="009F2846">
        <w:rPr>
          <w:rStyle w:val="TagStyle"/>
          <w:rtl/>
        </w:rPr>
        <w:t xml:space="preserve"> &lt;&lt; דובר &gt;&gt; </w:t>
      </w:r>
      <w:r>
        <w:rPr>
          <w:rtl/>
        </w:rPr>
        <w:t>גלעד קרן:</w:t>
      </w:r>
      <w:r w:rsidRPr="009F2846">
        <w:rPr>
          <w:rStyle w:val="TagStyle"/>
          <w:rtl/>
        </w:rPr>
        <w:t xml:space="preserve"> &lt;&lt; דובר &gt;&gt;</w:t>
      </w:r>
      <w:r>
        <w:rPr>
          <w:rtl/>
        </w:rPr>
        <w:t xml:space="preserve">   </w:t>
      </w:r>
      <w:bookmarkEnd w:id="3180"/>
    </w:p>
    <w:p w14:paraId="7DAE74D2" w14:textId="77777777" w:rsidR="009F2846" w:rsidRDefault="009F2846" w:rsidP="009F2846">
      <w:pPr>
        <w:pStyle w:val="KeepWithNext"/>
        <w:rPr>
          <w:rtl/>
        </w:rPr>
      </w:pPr>
    </w:p>
    <w:p w14:paraId="28C489E9" w14:textId="77777777" w:rsidR="009F2846" w:rsidRDefault="009F2846" w:rsidP="009F2846">
      <w:pPr>
        <w:rPr>
          <w:rtl/>
        </w:rPr>
      </w:pPr>
      <w:bookmarkStart w:id="3181" w:name="_ETM_Q1_3939101"/>
      <w:bookmarkEnd w:id="3181"/>
      <w:r>
        <w:rPr>
          <w:rFonts w:hint="cs"/>
          <w:rtl/>
        </w:rPr>
        <w:t>וגם היה הרבה יותר רחב לגבי האפשרות</w:t>
      </w:r>
      <w:bookmarkStart w:id="3182" w:name="_ETM_Q1_3941852"/>
      <w:bookmarkEnd w:id="3182"/>
      <w:r>
        <w:rPr>
          <w:rFonts w:hint="cs"/>
          <w:rtl/>
        </w:rPr>
        <w:t xml:space="preserve"> - </w:t>
      </w:r>
      <w:bookmarkStart w:id="3183" w:name="_ETM_Q1_3943602"/>
      <w:bookmarkEnd w:id="3183"/>
      <w:r>
        <w:rPr>
          <w:rFonts w:hint="cs"/>
          <w:rtl/>
        </w:rPr>
        <w:t>- -</w:t>
      </w:r>
    </w:p>
    <w:p w14:paraId="16EB7F99" w14:textId="77777777" w:rsidR="009F2846" w:rsidRDefault="009F2846" w:rsidP="009F2846">
      <w:pPr>
        <w:rPr>
          <w:rtl/>
        </w:rPr>
      </w:pPr>
      <w:bookmarkStart w:id="3184" w:name="_ETM_Q1_3943852"/>
      <w:bookmarkEnd w:id="3184"/>
    </w:p>
    <w:p w14:paraId="638ABCCA" w14:textId="77777777" w:rsidR="009F2846" w:rsidRDefault="009F2846" w:rsidP="009F2846">
      <w:pPr>
        <w:pStyle w:val="af6"/>
        <w:keepNext/>
        <w:rPr>
          <w:rtl/>
        </w:rPr>
      </w:pPr>
      <w:bookmarkStart w:id="3185" w:name="ET_yor_5069_293"/>
      <w:r w:rsidRPr="009F2846">
        <w:rPr>
          <w:rStyle w:val="TagStyle"/>
          <w:rtl/>
        </w:rPr>
        <w:t xml:space="preserve"> &lt;&lt; יור &gt;&gt; </w:t>
      </w:r>
      <w:r>
        <w:rPr>
          <w:rtl/>
        </w:rPr>
        <w:t>היו"ר יעקב אשר:</w:t>
      </w:r>
      <w:r w:rsidRPr="009F2846">
        <w:rPr>
          <w:rStyle w:val="TagStyle"/>
          <w:rtl/>
        </w:rPr>
        <w:t xml:space="preserve"> &lt;&lt; יור &gt;&gt;</w:t>
      </w:r>
      <w:r>
        <w:rPr>
          <w:rtl/>
        </w:rPr>
        <w:t xml:space="preserve">   </w:t>
      </w:r>
      <w:bookmarkEnd w:id="3185"/>
    </w:p>
    <w:p w14:paraId="5C7971AA" w14:textId="77777777" w:rsidR="009F2846" w:rsidRDefault="009F2846" w:rsidP="009F2846">
      <w:pPr>
        <w:pStyle w:val="KeepWithNext"/>
        <w:rPr>
          <w:rtl/>
        </w:rPr>
      </w:pPr>
    </w:p>
    <w:p w14:paraId="3A0A7042" w14:textId="77777777" w:rsidR="009F2846" w:rsidRDefault="009F2846" w:rsidP="009F2846">
      <w:pPr>
        <w:rPr>
          <w:rtl/>
        </w:rPr>
      </w:pPr>
      <w:bookmarkStart w:id="3186" w:name="_ETM_Q1_3945852"/>
      <w:bookmarkEnd w:id="3186"/>
      <w:r>
        <w:rPr>
          <w:rFonts w:hint="cs"/>
          <w:rtl/>
        </w:rPr>
        <w:t>והדובדבן שבקצפת זה אי</w:t>
      </w:r>
      <w:bookmarkStart w:id="3187" w:name="_ETM_Q1_3947852"/>
      <w:bookmarkEnd w:id="3187"/>
      <w:r>
        <w:rPr>
          <w:rFonts w:hint="cs"/>
          <w:rtl/>
        </w:rPr>
        <w:t xml:space="preserve">שור הוועדה. ולכן כמו </w:t>
      </w:r>
      <w:bookmarkStart w:id="3188" w:name="_ETM_Q1_3950352"/>
      <w:bookmarkEnd w:id="3188"/>
      <w:r>
        <w:rPr>
          <w:rFonts w:hint="cs"/>
          <w:rtl/>
        </w:rPr>
        <w:t>שיש היום וע</w:t>
      </w:r>
      <w:bookmarkStart w:id="3189" w:name="_ETM_Q1_3949102"/>
      <w:bookmarkEnd w:id="3189"/>
      <w:r>
        <w:rPr>
          <w:rFonts w:hint="cs"/>
          <w:rtl/>
        </w:rPr>
        <w:t>דה ששומעת ותשמע הלאה, גם תהיה ועדה ה</w:t>
      </w:r>
      <w:bookmarkStart w:id="3190" w:name="_ETM_Q1_3955102"/>
      <w:bookmarkEnd w:id="3190"/>
      <w:r>
        <w:rPr>
          <w:rFonts w:hint="cs"/>
          <w:rtl/>
        </w:rPr>
        <w:t xml:space="preserve">לאה שתשמע. </w:t>
      </w:r>
      <w:bookmarkStart w:id="3191" w:name="_ETM_Q1_3953852"/>
      <w:bookmarkEnd w:id="3191"/>
      <w:r>
        <w:rPr>
          <w:rFonts w:hint="cs"/>
          <w:rtl/>
        </w:rPr>
        <w:t>אין טעם לחזור על זה.</w:t>
      </w:r>
    </w:p>
    <w:p w14:paraId="3D81643A" w14:textId="77777777" w:rsidR="009F2846" w:rsidRDefault="009F2846" w:rsidP="009F2846">
      <w:pPr>
        <w:rPr>
          <w:rtl/>
        </w:rPr>
      </w:pPr>
      <w:bookmarkStart w:id="3192" w:name="_ETM_Q1_3955851"/>
      <w:bookmarkEnd w:id="3192"/>
    </w:p>
    <w:p w14:paraId="27EECD27" w14:textId="77777777" w:rsidR="009F2846" w:rsidRDefault="009F2846" w:rsidP="009F2846">
      <w:pPr>
        <w:pStyle w:val="a4"/>
        <w:keepNext/>
        <w:rPr>
          <w:rtl/>
        </w:rPr>
      </w:pPr>
      <w:bookmarkStart w:id="3193" w:name="ET_speaker_שמואל_זינגר_294"/>
      <w:r w:rsidRPr="009F2846">
        <w:rPr>
          <w:rStyle w:val="TagStyle"/>
          <w:rtl/>
        </w:rPr>
        <w:t xml:space="preserve"> &lt;&lt; דובר &gt;&gt; </w:t>
      </w:r>
      <w:r>
        <w:rPr>
          <w:rtl/>
        </w:rPr>
        <w:t>שמואל זינגר:</w:t>
      </w:r>
      <w:r w:rsidRPr="009F2846">
        <w:rPr>
          <w:rStyle w:val="TagStyle"/>
          <w:rtl/>
        </w:rPr>
        <w:t xml:space="preserve"> &lt;&lt; דובר &gt;&gt;</w:t>
      </w:r>
      <w:r>
        <w:rPr>
          <w:rtl/>
        </w:rPr>
        <w:t xml:space="preserve">   </w:t>
      </w:r>
      <w:bookmarkEnd w:id="3193"/>
    </w:p>
    <w:p w14:paraId="0F4120F8" w14:textId="77777777" w:rsidR="009F2846" w:rsidRDefault="009F2846" w:rsidP="009F2846">
      <w:pPr>
        <w:pStyle w:val="KeepWithNext"/>
        <w:rPr>
          <w:rtl/>
        </w:rPr>
      </w:pPr>
    </w:p>
    <w:p w14:paraId="509A8EBA" w14:textId="77777777" w:rsidR="009F2846" w:rsidRDefault="009F2846" w:rsidP="009F2846">
      <w:pPr>
        <w:rPr>
          <w:rtl/>
        </w:rPr>
      </w:pPr>
      <w:bookmarkStart w:id="3194" w:name="_ETM_Q1_3957102"/>
      <w:bookmarkEnd w:id="3194"/>
      <w:r>
        <w:rPr>
          <w:rFonts w:hint="cs"/>
          <w:rtl/>
        </w:rPr>
        <w:t>רק מילה. אנחנו באמת ח</w:t>
      </w:r>
      <w:bookmarkStart w:id="3195" w:name="_ETM_Q1_3960851"/>
      <w:bookmarkEnd w:id="3195"/>
      <w:r>
        <w:rPr>
          <w:rFonts w:hint="cs"/>
          <w:rtl/>
        </w:rPr>
        <w:t xml:space="preserve">ושבים שיש </w:t>
      </w:r>
      <w:bookmarkStart w:id="3196" w:name="_ETM_Q1_3959102"/>
      <w:bookmarkEnd w:id="3196"/>
      <w:r>
        <w:rPr>
          <w:rFonts w:hint="cs"/>
          <w:rtl/>
        </w:rPr>
        <w:t>ב</w:t>
      </w:r>
      <w:bookmarkStart w:id="3197" w:name="_ETM_Q1_3958852"/>
      <w:bookmarkEnd w:id="3197"/>
      <w:r>
        <w:rPr>
          <w:rFonts w:hint="cs"/>
          <w:rtl/>
        </w:rPr>
        <w:t xml:space="preserve">עיה עם כל סעיף (ב). זה </w:t>
      </w:r>
      <w:bookmarkStart w:id="3198" w:name="_ETM_Q1_3962352"/>
      <w:bookmarkEnd w:id="3198"/>
      <w:r>
        <w:rPr>
          <w:rFonts w:hint="cs"/>
          <w:rtl/>
        </w:rPr>
        <w:t>צריך להיות בחקיקה. בכ</w:t>
      </w:r>
      <w:bookmarkStart w:id="3199" w:name="_ETM_Q1_3963602"/>
      <w:bookmarkEnd w:id="3199"/>
      <w:r>
        <w:rPr>
          <w:rFonts w:hint="cs"/>
          <w:rtl/>
        </w:rPr>
        <w:t xml:space="preserve">ל מקרה אנחנו חושבים שהאפשרות של חיוב </w:t>
      </w:r>
      <w:bookmarkStart w:id="3200" w:name="_ETM_Q1_3964852"/>
      <w:bookmarkEnd w:id="3200"/>
      <w:r>
        <w:rPr>
          <w:rFonts w:hint="cs"/>
          <w:rtl/>
        </w:rPr>
        <w:t>נכס בבעלות פרעונית</w:t>
      </w:r>
      <w:bookmarkStart w:id="3201" w:name="_ETM_Q1_3966352"/>
      <w:bookmarkEnd w:id="3201"/>
      <w:r>
        <w:rPr>
          <w:rFonts w:hint="cs"/>
          <w:rtl/>
        </w:rPr>
        <w:t xml:space="preserve"> בתשלום בהתחשב בזה שהרשויות המקומיות</w:t>
      </w:r>
      <w:bookmarkStart w:id="3202" w:name="_ETM_Q1_3969601"/>
      <w:bookmarkEnd w:id="3202"/>
      <w:r>
        <w:rPr>
          <w:rFonts w:hint="cs"/>
          <w:rtl/>
        </w:rPr>
        <w:t xml:space="preserve"> יש </w:t>
      </w:r>
      <w:bookmarkStart w:id="3203" w:name="_ETM_Q1_3970352"/>
      <w:bookmarkEnd w:id="3203"/>
      <w:r>
        <w:rPr>
          <w:rFonts w:hint="cs"/>
          <w:rtl/>
        </w:rPr>
        <w:t xml:space="preserve">להן הפחתה </w:t>
      </w:r>
      <w:bookmarkStart w:id="3204" w:name="_ETM_Q1_3970602"/>
      <w:bookmarkEnd w:id="3204"/>
      <w:r>
        <w:rPr>
          <w:rFonts w:hint="cs"/>
          <w:rtl/>
        </w:rPr>
        <w:t xml:space="preserve">בהיטל השבחה של 20% ומשלמות דמי </w:t>
      </w:r>
      <w:bookmarkStart w:id="3205" w:name="_ETM_Q1_3976102"/>
      <w:bookmarkEnd w:id="3205"/>
      <w:r>
        <w:rPr>
          <w:rFonts w:hint="cs"/>
          <w:rtl/>
        </w:rPr>
        <w:t>מ</w:t>
      </w:r>
      <w:bookmarkStart w:id="3206" w:name="_ETM_Q1_3974602"/>
      <w:bookmarkEnd w:id="3206"/>
      <w:r>
        <w:rPr>
          <w:rFonts w:hint="cs"/>
          <w:rtl/>
        </w:rPr>
        <w:t>ט</w:t>
      </w:r>
      <w:bookmarkStart w:id="3207" w:name="_ETM_Q1_3975102"/>
      <w:bookmarkEnd w:id="3207"/>
      <w:r>
        <w:rPr>
          <w:rFonts w:hint="cs"/>
          <w:rtl/>
        </w:rPr>
        <w:t>רו, אנחנו חושבים שזה בכל מקרה צריך להחריג</w:t>
      </w:r>
      <w:bookmarkStart w:id="3208" w:name="_ETM_Q1_3978851"/>
      <w:bookmarkStart w:id="3209" w:name="_ETM_Q1_3976351"/>
      <w:bookmarkStart w:id="3210" w:name="_ETM_Q1_3977602"/>
      <w:bookmarkEnd w:id="3208"/>
      <w:bookmarkEnd w:id="3209"/>
      <w:bookmarkEnd w:id="3210"/>
      <w:r>
        <w:rPr>
          <w:rFonts w:hint="cs"/>
          <w:rtl/>
        </w:rPr>
        <w:t xml:space="preserve"> גם בסעיף (ב).</w:t>
      </w:r>
      <w:bookmarkStart w:id="3211" w:name="_ETM_Q1_3972851"/>
      <w:bookmarkStart w:id="3212" w:name="_ETM_Q1_3975851"/>
      <w:bookmarkEnd w:id="3211"/>
      <w:bookmarkEnd w:id="3212"/>
      <w:r>
        <w:rPr>
          <w:rFonts w:hint="cs"/>
          <w:rtl/>
        </w:rPr>
        <w:t xml:space="preserve"> יש הצדקה לפטור א</w:t>
      </w:r>
      <w:bookmarkStart w:id="3213" w:name="_ETM_Q1_3981352"/>
      <w:bookmarkEnd w:id="3213"/>
      <w:r>
        <w:rPr>
          <w:rFonts w:hint="cs"/>
          <w:rtl/>
        </w:rPr>
        <w:t>ותנו</w:t>
      </w:r>
      <w:bookmarkStart w:id="3214" w:name="_ETM_Q1_3979352"/>
      <w:bookmarkEnd w:id="3214"/>
      <w:r>
        <w:rPr>
          <w:rFonts w:hint="cs"/>
          <w:rtl/>
        </w:rPr>
        <w:t>, זה נמצא בחוק, שת</w:t>
      </w:r>
      <w:bookmarkStart w:id="3215" w:name="_ETM_Q1_3980102"/>
      <w:bookmarkEnd w:id="3215"/>
      <w:r>
        <w:rPr>
          <w:rFonts w:hint="cs"/>
          <w:rtl/>
        </w:rPr>
        <w:t>היה אפשרות, כשאנחנו משלמים כל כך הר</w:t>
      </w:r>
      <w:bookmarkStart w:id="3216" w:name="_ETM_Q1_3983351"/>
      <w:bookmarkEnd w:id="3216"/>
      <w:r>
        <w:rPr>
          <w:rFonts w:hint="cs"/>
          <w:rtl/>
        </w:rPr>
        <w:t xml:space="preserve">בה - - - </w:t>
      </w:r>
      <w:bookmarkStart w:id="3217" w:name="_ETM_Q1_3985601"/>
      <w:bookmarkEnd w:id="3217"/>
    </w:p>
    <w:p w14:paraId="54625E18" w14:textId="77777777" w:rsidR="009F2846" w:rsidRDefault="009F2846" w:rsidP="009F2846">
      <w:pPr>
        <w:rPr>
          <w:rtl/>
        </w:rPr>
      </w:pPr>
      <w:bookmarkStart w:id="3218" w:name="_ETM_Q1_3982852"/>
      <w:bookmarkStart w:id="3219" w:name="_ETM_Q1_3983101"/>
      <w:bookmarkStart w:id="3220" w:name="_ETM_Q1_3983851"/>
      <w:bookmarkEnd w:id="3218"/>
      <w:bookmarkEnd w:id="3219"/>
      <w:bookmarkEnd w:id="3220"/>
    </w:p>
    <w:p w14:paraId="5CC0A778" w14:textId="77777777" w:rsidR="009F2846" w:rsidRDefault="009F2846" w:rsidP="009F2846">
      <w:pPr>
        <w:pStyle w:val="a4"/>
        <w:keepNext/>
        <w:rPr>
          <w:rtl/>
        </w:rPr>
      </w:pPr>
      <w:bookmarkStart w:id="3221" w:name="ET_speaker_גלעד_קרן_295"/>
      <w:r w:rsidRPr="009F2846">
        <w:rPr>
          <w:rStyle w:val="TagStyle"/>
          <w:rtl/>
        </w:rPr>
        <w:t xml:space="preserve"> &lt;&lt; דובר &gt;&gt; </w:t>
      </w:r>
      <w:r>
        <w:rPr>
          <w:rtl/>
        </w:rPr>
        <w:t>גלעד קרן:</w:t>
      </w:r>
      <w:r w:rsidRPr="009F2846">
        <w:rPr>
          <w:rStyle w:val="TagStyle"/>
          <w:rtl/>
        </w:rPr>
        <w:t xml:space="preserve"> &lt;&lt; דובר &gt;&gt;</w:t>
      </w:r>
      <w:r>
        <w:rPr>
          <w:rtl/>
        </w:rPr>
        <w:t xml:space="preserve">   </w:t>
      </w:r>
      <w:bookmarkEnd w:id="3221"/>
    </w:p>
    <w:p w14:paraId="65E57DE2" w14:textId="77777777" w:rsidR="009F2846" w:rsidRDefault="009F2846" w:rsidP="009F2846">
      <w:pPr>
        <w:pStyle w:val="KeepWithNext"/>
        <w:rPr>
          <w:rtl/>
        </w:rPr>
      </w:pPr>
    </w:p>
    <w:p w14:paraId="301B3865" w14:textId="77777777" w:rsidR="009F2846" w:rsidRDefault="009F2846" w:rsidP="009F2846">
      <w:pPr>
        <w:rPr>
          <w:rtl/>
        </w:rPr>
      </w:pPr>
      <w:bookmarkStart w:id="3222" w:name="_ETM_Q1_3984102"/>
      <w:bookmarkEnd w:id="3222"/>
      <w:r>
        <w:rPr>
          <w:rFonts w:hint="cs"/>
          <w:rtl/>
        </w:rPr>
        <w:t xml:space="preserve">אבל זה לא יכול לקרות בהקשר הזה. </w:t>
      </w:r>
      <w:bookmarkStart w:id="3223" w:name="_ETM_Q1_3986101"/>
      <w:bookmarkEnd w:id="3223"/>
      <w:r>
        <w:rPr>
          <w:rFonts w:hint="cs"/>
          <w:rtl/>
        </w:rPr>
        <w:t xml:space="preserve">בגלל התוספת </w:t>
      </w:r>
      <w:bookmarkStart w:id="3224" w:name="_ETM_Q1_3987351"/>
      <w:bookmarkEnd w:id="3224"/>
      <w:r>
        <w:rPr>
          <w:rFonts w:hint="cs"/>
          <w:rtl/>
        </w:rPr>
        <w:t xml:space="preserve">שהוספנו עכשיו בסיפא של סעיף </w:t>
      </w:r>
      <w:bookmarkStart w:id="3225" w:name="_ETM_Q1_3988852"/>
      <w:bookmarkEnd w:id="3225"/>
      <w:r>
        <w:rPr>
          <w:rFonts w:hint="cs"/>
          <w:rtl/>
        </w:rPr>
        <w:t xml:space="preserve">קטן (ב) שבכל מקרה </w:t>
      </w:r>
      <w:bookmarkStart w:id="3226" w:name="_ETM_Q1_3992352"/>
      <w:bookmarkStart w:id="3227" w:name="_ETM_Q1_3987601"/>
      <w:bookmarkStart w:id="3228" w:name="_ETM_Q1_3989602"/>
      <w:bookmarkEnd w:id="3226"/>
      <w:bookmarkEnd w:id="3227"/>
      <w:bookmarkEnd w:id="3228"/>
      <w:r>
        <w:rPr>
          <w:rFonts w:hint="cs"/>
          <w:rtl/>
        </w:rPr>
        <w:t xml:space="preserve">"ובלבד </w:t>
      </w:r>
      <w:bookmarkStart w:id="3229" w:name="_ETM_Q1_3991602"/>
      <w:bookmarkEnd w:id="3229"/>
      <w:r>
        <w:rPr>
          <w:rFonts w:hint="cs"/>
          <w:rtl/>
        </w:rPr>
        <w:t xml:space="preserve">שאותם </w:t>
      </w:r>
      <w:bookmarkStart w:id="3230" w:name="_ETM_Q1_3990102"/>
      <w:bookmarkEnd w:id="3230"/>
      <w:r>
        <w:rPr>
          <w:rFonts w:hint="cs"/>
          <w:rtl/>
        </w:rPr>
        <w:t>נכסים משמשים להפקת הכנסה מעסק"</w:t>
      </w:r>
      <w:bookmarkStart w:id="3231" w:name="_ETM_Q1_3996102"/>
      <w:bookmarkStart w:id="3232" w:name="_ETM_Q1_3991352"/>
      <w:bookmarkStart w:id="3233" w:name="_ETM_Q1_3994352"/>
      <w:bookmarkStart w:id="3234" w:name="_ETM_Q1_3993102"/>
      <w:bookmarkStart w:id="3235" w:name="_ETM_Q1_3990352"/>
      <w:bookmarkStart w:id="3236" w:name="_ETM_Q1_3993852"/>
      <w:bookmarkStart w:id="3237" w:name="_ETM_Q1_3992602"/>
      <w:bookmarkEnd w:id="3231"/>
      <w:bookmarkEnd w:id="3232"/>
      <w:bookmarkEnd w:id="3233"/>
      <w:bookmarkEnd w:id="3234"/>
      <w:bookmarkEnd w:id="3235"/>
      <w:bookmarkEnd w:id="3236"/>
      <w:bookmarkEnd w:id="3237"/>
      <w:r>
        <w:rPr>
          <w:rFonts w:hint="cs"/>
          <w:rtl/>
        </w:rPr>
        <w:t xml:space="preserve"> - - -</w:t>
      </w:r>
      <w:bookmarkStart w:id="3238" w:name="_ETM_Q1_3999352"/>
      <w:bookmarkEnd w:id="3238"/>
    </w:p>
    <w:p w14:paraId="1F4F46BF" w14:textId="77777777" w:rsidR="009F2846" w:rsidRDefault="009F2846" w:rsidP="009F2846">
      <w:pPr>
        <w:rPr>
          <w:rtl/>
        </w:rPr>
      </w:pPr>
    </w:p>
    <w:p w14:paraId="3F59CEE0" w14:textId="77777777" w:rsidR="009F2846" w:rsidRDefault="009F2846" w:rsidP="009F2846">
      <w:pPr>
        <w:pStyle w:val="a4"/>
        <w:keepNext/>
        <w:rPr>
          <w:rtl/>
        </w:rPr>
      </w:pPr>
      <w:bookmarkStart w:id="3239" w:name="ET_speaker_ערן_פרידלר_296"/>
      <w:r w:rsidRPr="009F2846">
        <w:rPr>
          <w:rStyle w:val="TagStyle"/>
          <w:rtl/>
        </w:rPr>
        <w:t xml:space="preserve"> &lt;&lt; דובר &gt;&gt; </w:t>
      </w:r>
      <w:r>
        <w:rPr>
          <w:rtl/>
        </w:rPr>
        <w:t>ערן פרידלר:</w:t>
      </w:r>
      <w:r w:rsidRPr="009F2846">
        <w:rPr>
          <w:rStyle w:val="TagStyle"/>
          <w:rtl/>
        </w:rPr>
        <w:t xml:space="preserve"> &lt;&lt; דובר &gt;&gt;</w:t>
      </w:r>
      <w:r>
        <w:rPr>
          <w:rtl/>
        </w:rPr>
        <w:t xml:space="preserve">   </w:t>
      </w:r>
      <w:bookmarkEnd w:id="3239"/>
    </w:p>
    <w:p w14:paraId="736237C5" w14:textId="77777777" w:rsidR="009F2846" w:rsidRDefault="009F2846" w:rsidP="009F2846">
      <w:pPr>
        <w:pStyle w:val="KeepWithNext"/>
        <w:rPr>
          <w:rtl/>
        </w:rPr>
      </w:pPr>
    </w:p>
    <w:p w14:paraId="1A027CF3" w14:textId="77777777" w:rsidR="009F2846" w:rsidRDefault="009F2846" w:rsidP="009F2846">
      <w:pPr>
        <w:rPr>
          <w:rtl/>
        </w:rPr>
      </w:pPr>
      <w:r>
        <w:rPr>
          <w:rFonts w:hint="cs"/>
          <w:rtl/>
        </w:rPr>
        <w:t xml:space="preserve">יש לא מעט נכסים שאפשר להחליט לגביהם </w:t>
      </w:r>
      <w:bookmarkStart w:id="3240" w:name="_ETM_Q1_3994602"/>
      <w:bookmarkStart w:id="3241" w:name="_ETM_Q1_3997851"/>
      <w:bookmarkEnd w:id="3240"/>
      <w:bookmarkEnd w:id="3241"/>
      <w:r w:rsidR="00471716">
        <w:rPr>
          <w:rFonts w:hint="cs"/>
          <w:rtl/>
        </w:rPr>
        <w:t xml:space="preserve">ככה או ככה. אצטדיון </w:t>
      </w:r>
      <w:bookmarkStart w:id="3242" w:name="_ETM_Q1_4002102"/>
      <w:bookmarkEnd w:id="3242"/>
      <w:r w:rsidR="00471716">
        <w:rPr>
          <w:rFonts w:hint="cs"/>
          <w:rtl/>
        </w:rPr>
        <w:t>בלומפ</w:t>
      </w:r>
      <w:bookmarkStart w:id="3243" w:name="_ETM_Q1_4002852"/>
      <w:bookmarkEnd w:id="3243"/>
      <w:r w:rsidR="00471716">
        <w:rPr>
          <w:rFonts w:hint="cs"/>
          <w:rtl/>
        </w:rPr>
        <w:t xml:space="preserve">ילד, </w:t>
      </w:r>
      <w:bookmarkStart w:id="3244" w:name="_ETM_Q1_4004101"/>
      <w:bookmarkEnd w:id="3244"/>
      <w:r w:rsidR="00471716">
        <w:rPr>
          <w:rFonts w:hint="cs"/>
          <w:rtl/>
        </w:rPr>
        <w:t>תאטראות, אפילו מתנ"</w:t>
      </w:r>
      <w:bookmarkStart w:id="3245" w:name="_ETM_Q1_4006602"/>
      <w:bookmarkEnd w:id="3245"/>
      <w:r w:rsidR="00471716">
        <w:rPr>
          <w:rFonts w:hint="cs"/>
          <w:rtl/>
        </w:rPr>
        <w:t xml:space="preserve">ס יש לו הכנסה מקיוסק. </w:t>
      </w:r>
      <w:bookmarkStart w:id="3246" w:name="_ETM_Q1_4011851"/>
      <w:bookmarkStart w:id="3247" w:name="_ETM_Q1_4009102"/>
      <w:bookmarkEnd w:id="3246"/>
      <w:bookmarkEnd w:id="3247"/>
      <w:r w:rsidR="00471716">
        <w:rPr>
          <w:rFonts w:hint="cs"/>
          <w:rtl/>
        </w:rPr>
        <w:t>אז מה? אז יחייבו אותו עכ</w:t>
      </w:r>
      <w:bookmarkStart w:id="3248" w:name="_ETM_Q1_4011102"/>
      <w:bookmarkEnd w:id="3248"/>
      <w:r w:rsidR="00471716">
        <w:rPr>
          <w:rFonts w:hint="cs"/>
          <w:rtl/>
        </w:rPr>
        <w:t>שיו בהיטל מימון מטרו? ז</w:t>
      </w:r>
      <w:bookmarkStart w:id="3249" w:name="_ETM_Q1_4014602"/>
      <w:bookmarkEnd w:id="3249"/>
      <w:r w:rsidR="00471716">
        <w:rPr>
          <w:rFonts w:hint="cs"/>
          <w:rtl/>
        </w:rPr>
        <w:t xml:space="preserve">ה לא סביר. יותר מזה, זה גם </w:t>
      </w:r>
      <w:bookmarkStart w:id="3250" w:name="_ETM_Q1_4015602"/>
      <w:bookmarkEnd w:id="3250"/>
      <w:r w:rsidR="00471716">
        <w:rPr>
          <w:rFonts w:hint="cs"/>
          <w:rtl/>
        </w:rPr>
        <w:t xml:space="preserve">נוגד </w:t>
      </w:r>
      <w:bookmarkStart w:id="3251" w:name="_ETM_Q1_4016602"/>
      <w:bookmarkEnd w:id="3251"/>
      <w:r w:rsidR="00471716">
        <w:rPr>
          <w:rFonts w:hint="cs"/>
          <w:rtl/>
        </w:rPr>
        <w:t>את ההסכמות שלנו עם האוצר. הסיכום היה לא מחייבים</w:t>
      </w:r>
      <w:bookmarkStart w:id="3252" w:name="_ETM_Q1_4019352"/>
      <w:bookmarkEnd w:id="3252"/>
      <w:r w:rsidR="00471716">
        <w:rPr>
          <w:rFonts w:hint="cs"/>
          <w:rtl/>
        </w:rPr>
        <w:t xml:space="preserve"> נכסים עירוניים בגלל</w:t>
      </w:r>
      <w:bookmarkStart w:id="3253" w:name="_ETM_Q1_4019601"/>
      <w:bookmarkEnd w:id="3253"/>
      <w:r w:rsidR="00471716">
        <w:rPr>
          <w:rFonts w:hint="cs"/>
          <w:rtl/>
        </w:rPr>
        <w:t xml:space="preserve"> ההשתתפות של הרשויות המקומיות </w:t>
      </w:r>
      <w:bookmarkStart w:id="3254" w:name="_ETM_Q1_4025102"/>
      <w:bookmarkStart w:id="3255" w:name="_ETM_Q1_4020351"/>
      <w:bookmarkStart w:id="3256" w:name="_ETM_Q1_4023351"/>
      <w:bookmarkEnd w:id="3254"/>
      <w:bookmarkEnd w:id="3255"/>
      <w:bookmarkEnd w:id="3256"/>
      <w:r w:rsidR="00471716">
        <w:rPr>
          <w:rFonts w:hint="cs"/>
          <w:rtl/>
        </w:rPr>
        <w:t xml:space="preserve">ולא צריך </w:t>
      </w:r>
      <w:bookmarkStart w:id="3257" w:name="_ETM_Q1_4025852"/>
      <w:bookmarkEnd w:id="3257"/>
      <w:r w:rsidR="00471716">
        <w:rPr>
          <w:rFonts w:hint="cs"/>
          <w:rtl/>
        </w:rPr>
        <w:t xml:space="preserve">שיהיה פה איזשהו </w:t>
      </w:r>
      <w:bookmarkStart w:id="3258" w:name="_ETM_Q1_4027602"/>
      <w:bookmarkEnd w:id="3258"/>
      <w:r w:rsidR="00471716">
        <w:rPr>
          <w:rFonts w:hint="cs"/>
          <w:rtl/>
        </w:rPr>
        <w:t>פטור או מעקף או פרצה בגדר.</w:t>
      </w:r>
      <w:bookmarkStart w:id="3259" w:name="_ETM_Q1_4032601"/>
      <w:bookmarkStart w:id="3260" w:name="_ETM_Q1_4027851"/>
      <w:bookmarkStart w:id="3261" w:name="_ETM_Q1_4030851"/>
      <w:bookmarkStart w:id="3262" w:name="_ETM_Q1_4028602"/>
      <w:bookmarkStart w:id="3263" w:name="_ETM_Q1_4037352"/>
      <w:bookmarkStart w:id="3264" w:name="_ETM_Q1_4034601"/>
      <w:bookmarkEnd w:id="3259"/>
      <w:bookmarkEnd w:id="3260"/>
      <w:bookmarkEnd w:id="3261"/>
      <w:bookmarkEnd w:id="3262"/>
      <w:bookmarkEnd w:id="3263"/>
      <w:bookmarkEnd w:id="3264"/>
    </w:p>
    <w:p w14:paraId="6C803DD5" w14:textId="77777777" w:rsidR="00471716" w:rsidRDefault="00471716" w:rsidP="009F2846">
      <w:pPr>
        <w:rPr>
          <w:rtl/>
        </w:rPr>
      </w:pPr>
      <w:bookmarkStart w:id="3265" w:name="_ETM_Q1_4036352"/>
      <w:bookmarkStart w:id="3266" w:name="_ETM_Q1_4036851"/>
      <w:bookmarkEnd w:id="3265"/>
      <w:bookmarkEnd w:id="3266"/>
    </w:p>
    <w:p w14:paraId="0ED10021" w14:textId="77777777" w:rsidR="00471716" w:rsidRDefault="00471716" w:rsidP="00471716">
      <w:pPr>
        <w:pStyle w:val="af9"/>
        <w:keepNext/>
        <w:rPr>
          <w:rtl/>
        </w:rPr>
      </w:pPr>
      <w:bookmarkStart w:id="3267" w:name="ET_guest_874692_297"/>
      <w:r w:rsidRPr="00471716">
        <w:rPr>
          <w:rStyle w:val="TagStyle"/>
          <w:rtl/>
        </w:rPr>
        <w:t xml:space="preserve"> &lt;&lt; אורח &gt;&gt; </w:t>
      </w:r>
      <w:r>
        <w:rPr>
          <w:rtl/>
        </w:rPr>
        <w:t>איציק דניאל:</w:t>
      </w:r>
      <w:r w:rsidRPr="00471716">
        <w:rPr>
          <w:rStyle w:val="TagStyle"/>
          <w:rtl/>
        </w:rPr>
        <w:t xml:space="preserve"> &lt;&lt; אורח &gt;&gt;</w:t>
      </w:r>
      <w:r>
        <w:rPr>
          <w:rtl/>
        </w:rPr>
        <w:t xml:space="preserve">   </w:t>
      </w:r>
      <w:bookmarkEnd w:id="3267"/>
    </w:p>
    <w:p w14:paraId="02FEAD43" w14:textId="77777777" w:rsidR="00471716" w:rsidRDefault="00471716" w:rsidP="00471716">
      <w:pPr>
        <w:pStyle w:val="KeepWithNext"/>
        <w:rPr>
          <w:rtl/>
        </w:rPr>
      </w:pPr>
    </w:p>
    <w:p w14:paraId="7F498A73" w14:textId="77777777" w:rsidR="00471716" w:rsidRDefault="00471716" w:rsidP="00471716">
      <w:pPr>
        <w:rPr>
          <w:rtl/>
        </w:rPr>
      </w:pPr>
      <w:bookmarkStart w:id="3268" w:name="_ETM_Q1_4037101"/>
      <w:bookmarkStart w:id="3269" w:name="_ETM_Q1_4037351"/>
      <w:bookmarkEnd w:id="3268"/>
      <w:bookmarkEnd w:id="3269"/>
      <w:r>
        <w:rPr>
          <w:rFonts w:hint="cs"/>
          <w:rtl/>
        </w:rPr>
        <w:t xml:space="preserve">רק </w:t>
      </w:r>
      <w:bookmarkStart w:id="3270" w:name="_ETM_Q1_4037601"/>
      <w:bookmarkStart w:id="3271" w:name="_ETM_Q1_4034852"/>
      <w:bookmarkEnd w:id="3270"/>
      <w:bookmarkEnd w:id="3271"/>
      <w:r>
        <w:rPr>
          <w:rFonts w:hint="cs"/>
          <w:rtl/>
        </w:rPr>
        <w:t xml:space="preserve">שנבהיר רגע את </w:t>
      </w:r>
      <w:bookmarkStart w:id="3272" w:name="_ETM_Q1_4036602"/>
      <w:bookmarkEnd w:id="3272"/>
      <w:r>
        <w:rPr>
          <w:rFonts w:hint="cs"/>
          <w:rtl/>
        </w:rPr>
        <w:t>ההסכמות אנחנו דיברנו על נכסים עירוניים</w:t>
      </w:r>
      <w:bookmarkStart w:id="3273" w:name="_ETM_Q1_4038852"/>
      <w:bookmarkStart w:id="3274" w:name="_ETM_Q1_4036102"/>
      <w:bookmarkStart w:id="3275" w:name="_ETM_Q1_4033602"/>
      <w:bookmarkStart w:id="3276" w:name="_ETM_Q1_4040102"/>
      <w:bookmarkStart w:id="3277" w:name="_ETM_Q1_4037851"/>
      <w:bookmarkStart w:id="3278" w:name="_ETM_Q1_4037602"/>
      <w:bookmarkEnd w:id="3273"/>
      <w:bookmarkEnd w:id="3274"/>
      <w:bookmarkEnd w:id="3275"/>
      <w:bookmarkEnd w:id="3276"/>
      <w:bookmarkEnd w:id="3277"/>
      <w:bookmarkEnd w:id="3278"/>
      <w:r>
        <w:rPr>
          <w:rFonts w:hint="cs"/>
          <w:rtl/>
        </w:rPr>
        <w:t xml:space="preserve"> מאחר והעירייה היא ב</w:t>
      </w:r>
      <w:bookmarkStart w:id="3279" w:name="_ETM_Q1_4038352"/>
      <w:bookmarkEnd w:id="3279"/>
      <w:r>
        <w:rPr>
          <w:rFonts w:hint="cs"/>
          <w:rtl/>
        </w:rPr>
        <w:t>עלות</w:t>
      </w:r>
      <w:bookmarkStart w:id="3280" w:name="_ETM_Q1_4039352"/>
      <w:bookmarkEnd w:id="3280"/>
      <w:r>
        <w:rPr>
          <w:rFonts w:hint="cs"/>
          <w:rtl/>
        </w:rPr>
        <w:t xml:space="preserve"> הנכ</w:t>
      </w:r>
      <w:bookmarkStart w:id="3281" w:name="_ETM_Q1_4042602"/>
      <w:bookmarkStart w:id="3282" w:name="_ETM_Q1_4041352"/>
      <w:bookmarkEnd w:id="3281"/>
      <w:bookmarkEnd w:id="3282"/>
      <w:r>
        <w:rPr>
          <w:rFonts w:hint="cs"/>
          <w:rtl/>
        </w:rPr>
        <w:t>ס המסחרי קניון.</w:t>
      </w:r>
      <w:bookmarkStart w:id="3283" w:name="_ETM_Q1_4043102"/>
      <w:bookmarkEnd w:id="3283"/>
    </w:p>
    <w:p w14:paraId="435156F0" w14:textId="77777777" w:rsidR="00471716" w:rsidRDefault="00471716" w:rsidP="00471716">
      <w:pPr>
        <w:rPr>
          <w:rtl/>
        </w:rPr>
      </w:pPr>
      <w:bookmarkStart w:id="3284" w:name="_ETM_Q1_4043352"/>
      <w:bookmarkEnd w:id="3284"/>
    </w:p>
    <w:p w14:paraId="22811B04" w14:textId="77777777" w:rsidR="00471716" w:rsidRDefault="00471716" w:rsidP="00471716">
      <w:pPr>
        <w:pStyle w:val="a4"/>
        <w:keepNext/>
        <w:rPr>
          <w:rtl/>
        </w:rPr>
      </w:pPr>
      <w:bookmarkStart w:id="3285" w:name="ET_speaker_ערן_פרידלר_298"/>
      <w:r w:rsidRPr="00471716">
        <w:rPr>
          <w:rStyle w:val="TagStyle"/>
          <w:rtl/>
        </w:rPr>
        <w:t xml:space="preserve"> &lt;&lt; דובר &gt;&gt; </w:t>
      </w:r>
      <w:r>
        <w:rPr>
          <w:rtl/>
        </w:rPr>
        <w:t>ערן פרידלר:</w:t>
      </w:r>
      <w:r w:rsidRPr="00471716">
        <w:rPr>
          <w:rStyle w:val="TagStyle"/>
          <w:rtl/>
        </w:rPr>
        <w:t xml:space="preserve"> &lt;&lt; דובר &gt;&gt;</w:t>
      </w:r>
      <w:r>
        <w:rPr>
          <w:rtl/>
        </w:rPr>
        <w:t xml:space="preserve">   </w:t>
      </w:r>
      <w:bookmarkEnd w:id="3285"/>
    </w:p>
    <w:p w14:paraId="4DF63C86" w14:textId="77777777" w:rsidR="00471716" w:rsidRDefault="00471716" w:rsidP="00471716">
      <w:pPr>
        <w:pStyle w:val="KeepWithNext"/>
        <w:rPr>
          <w:rtl/>
        </w:rPr>
      </w:pPr>
    </w:p>
    <w:p w14:paraId="7A7CB2DF" w14:textId="77777777" w:rsidR="00471716" w:rsidRDefault="00471716" w:rsidP="00471716">
      <w:pPr>
        <w:rPr>
          <w:rtl/>
        </w:rPr>
      </w:pPr>
      <w:bookmarkStart w:id="3286" w:name="_ETM_Q1_4044101"/>
      <w:bookmarkEnd w:id="3286"/>
      <w:r>
        <w:rPr>
          <w:rFonts w:hint="cs"/>
          <w:rtl/>
        </w:rPr>
        <w:t>דיברנו על נכסים עירוניים בבעלות העירייה ובבעלות</w:t>
      </w:r>
      <w:bookmarkStart w:id="3287" w:name="_ETM_Q1_4046852"/>
      <w:bookmarkEnd w:id="3287"/>
      <w:r>
        <w:rPr>
          <w:rFonts w:hint="cs"/>
          <w:rtl/>
        </w:rPr>
        <w:t xml:space="preserve"> </w:t>
      </w:r>
      <w:bookmarkStart w:id="3288" w:name="_ETM_Q1_4047102"/>
      <w:bookmarkEnd w:id="3288"/>
      <w:r>
        <w:rPr>
          <w:rFonts w:hint="cs"/>
          <w:rtl/>
        </w:rPr>
        <w:t>תאגידים עירוניים.</w:t>
      </w:r>
      <w:bookmarkStart w:id="3289" w:name="_ETM_Q1_4050602"/>
      <w:bookmarkStart w:id="3290" w:name="_ETM_Q1_4047851"/>
      <w:bookmarkEnd w:id="3289"/>
      <w:bookmarkEnd w:id="3290"/>
    </w:p>
    <w:p w14:paraId="1CE71F2F" w14:textId="77777777" w:rsidR="00471716" w:rsidRDefault="00471716" w:rsidP="00471716">
      <w:pPr>
        <w:rPr>
          <w:rtl/>
        </w:rPr>
      </w:pPr>
      <w:bookmarkStart w:id="3291" w:name="_ETM_Q1_4048101"/>
      <w:bookmarkEnd w:id="3291"/>
    </w:p>
    <w:p w14:paraId="69A3FF73" w14:textId="77777777" w:rsidR="00471716" w:rsidRDefault="00471716" w:rsidP="00471716">
      <w:pPr>
        <w:pStyle w:val="a4"/>
        <w:keepNext/>
        <w:rPr>
          <w:rtl/>
        </w:rPr>
      </w:pPr>
      <w:bookmarkStart w:id="3292" w:name="ET_speaker_גלעד_קרן_299"/>
      <w:r w:rsidRPr="00471716">
        <w:rPr>
          <w:rStyle w:val="TagStyle"/>
          <w:rtl/>
        </w:rPr>
        <w:t xml:space="preserve"> &lt;&lt; דובר &gt;&gt; </w:t>
      </w:r>
      <w:r>
        <w:rPr>
          <w:rtl/>
        </w:rPr>
        <w:t>גלעד קרן:</w:t>
      </w:r>
      <w:r w:rsidRPr="00471716">
        <w:rPr>
          <w:rStyle w:val="TagStyle"/>
          <w:rtl/>
        </w:rPr>
        <w:t xml:space="preserve"> &lt;&lt; דובר &gt;&gt;</w:t>
      </w:r>
      <w:r>
        <w:rPr>
          <w:rtl/>
        </w:rPr>
        <w:t xml:space="preserve">   </w:t>
      </w:r>
      <w:bookmarkEnd w:id="3292"/>
    </w:p>
    <w:p w14:paraId="538BD384" w14:textId="77777777" w:rsidR="00471716" w:rsidRDefault="00471716" w:rsidP="00471716">
      <w:pPr>
        <w:pStyle w:val="KeepWithNext"/>
        <w:rPr>
          <w:rtl/>
        </w:rPr>
      </w:pPr>
    </w:p>
    <w:p w14:paraId="363E48A5" w14:textId="77777777" w:rsidR="00471716" w:rsidRDefault="00471716" w:rsidP="00471716">
      <w:pPr>
        <w:rPr>
          <w:rtl/>
        </w:rPr>
      </w:pPr>
      <w:bookmarkStart w:id="3293" w:name="_ETM_Q1_4048601"/>
      <w:bookmarkEnd w:id="3293"/>
      <w:r>
        <w:rPr>
          <w:rFonts w:hint="cs"/>
          <w:rtl/>
        </w:rPr>
        <w:t>נכון, זה מופיע. זה הכלל.</w:t>
      </w:r>
      <w:bookmarkStart w:id="3294" w:name="_ETM_Q1_4053352"/>
      <w:bookmarkEnd w:id="3294"/>
    </w:p>
    <w:p w14:paraId="0E75A5AE" w14:textId="77777777" w:rsidR="00471716" w:rsidRDefault="00471716" w:rsidP="00471716">
      <w:pPr>
        <w:rPr>
          <w:rtl/>
        </w:rPr>
      </w:pPr>
      <w:bookmarkStart w:id="3295" w:name="_ETM_Q1_4053602"/>
      <w:bookmarkEnd w:id="3295"/>
    </w:p>
    <w:p w14:paraId="5261BF7A" w14:textId="77777777" w:rsidR="00471716" w:rsidRDefault="00471716" w:rsidP="00471716">
      <w:pPr>
        <w:pStyle w:val="a4"/>
        <w:keepNext/>
        <w:rPr>
          <w:rtl/>
        </w:rPr>
      </w:pPr>
      <w:bookmarkStart w:id="3296" w:name="ET_speaker_ערן_פרידלר_300"/>
      <w:r w:rsidRPr="00471716">
        <w:rPr>
          <w:rStyle w:val="TagStyle"/>
          <w:rtl/>
        </w:rPr>
        <w:t xml:space="preserve"> &lt;&lt; דובר &gt;&gt; </w:t>
      </w:r>
      <w:r>
        <w:rPr>
          <w:rtl/>
        </w:rPr>
        <w:t>ערן פרידלר:</w:t>
      </w:r>
      <w:r w:rsidRPr="00471716">
        <w:rPr>
          <w:rStyle w:val="TagStyle"/>
          <w:rtl/>
        </w:rPr>
        <w:t xml:space="preserve"> &lt;&lt; דובר &gt;&gt;</w:t>
      </w:r>
      <w:r>
        <w:rPr>
          <w:rtl/>
        </w:rPr>
        <w:t xml:space="preserve">   </w:t>
      </w:r>
      <w:bookmarkEnd w:id="3296"/>
    </w:p>
    <w:p w14:paraId="0AFB9F2A" w14:textId="77777777" w:rsidR="00471716" w:rsidRDefault="00471716" w:rsidP="00471716">
      <w:pPr>
        <w:pStyle w:val="KeepWithNext"/>
        <w:rPr>
          <w:rtl/>
        </w:rPr>
      </w:pPr>
    </w:p>
    <w:p w14:paraId="7215BAB0" w14:textId="77777777" w:rsidR="00471716" w:rsidRDefault="00471716" w:rsidP="00471716">
      <w:pPr>
        <w:rPr>
          <w:rtl/>
        </w:rPr>
      </w:pPr>
      <w:bookmarkStart w:id="3297" w:name="_ETM_Q1_4054602"/>
      <w:bookmarkEnd w:id="3297"/>
      <w:r>
        <w:rPr>
          <w:rFonts w:hint="cs"/>
          <w:rtl/>
        </w:rPr>
        <w:t xml:space="preserve">אבל פה יש </w:t>
      </w:r>
      <w:bookmarkStart w:id="3298" w:name="_ETM_Q1_4055602"/>
      <w:bookmarkEnd w:id="3298"/>
      <w:r>
        <w:rPr>
          <w:rFonts w:hint="cs"/>
          <w:rtl/>
        </w:rPr>
        <w:t xml:space="preserve">פרצה מאוד גדולה שאפשר להכניס לתוכה הרבה נכסים שעירוניים לכל </w:t>
      </w:r>
      <w:bookmarkStart w:id="3299" w:name="_ETM_Q1_4064351"/>
      <w:bookmarkEnd w:id="3299"/>
      <w:r>
        <w:rPr>
          <w:rFonts w:hint="cs"/>
          <w:rtl/>
        </w:rPr>
        <w:t>דבר ועניין וזה באמת נוגד א</w:t>
      </w:r>
      <w:bookmarkStart w:id="3300" w:name="_ETM_Q1_4064852"/>
      <w:bookmarkEnd w:id="3300"/>
      <w:r>
        <w:rPr>
          <w:rFonts w:hint="cs"/>
          <w:rtl/>
        </w:rPr>
        <w:t>ת ההסכמות שהעלינו.</w:t>
      </w:r>
      <w:bookmarkStart w:id="3301" w:name="_ETM_Q1_4067102"/>
      <w:bookmarkStart w:id="3302" w:name="_ETM_Q1_4066602"/>
      <w:bookmarkEnd w:id="3301"/>
      <w:bookmarkEnd w:id="3302"/>
      <w:r>
        <w:rPr>
          <w:rFonts w:hint="cs"/>
          <w:rtl/>
        </w:rPr>
        <w:t xml:space="preserve"> אנחנו </w:t>
      </w:r>
      <w:bookmarkStart w:id="3303" w:name="_ETM_Q1_4067352"/>
      <w:bookmarkEnd w:id="3303"/>
      <w:r>
        <w:rPr>
          <w:rFonts w:hint="cs"/>
          <w:rtl/>
        </w:rPr>
        <w:t>גם ככה משלמים.</w:t>
      </w:r>
    </w:p>
    <w:p w14:paraId="46A7E720" w14:textId="77777777" w:rsidR="00471716" w:rsidRDefault="00471716" w:rsidP="00471716">
      <w:pPr>
        <w:rPr>
          <w:rtl/>
        </w:rPr>
      </w:pPr>
      <w:bookmarkStart w:id="3304" w:name="_ETM_Q1_4068852"/>
      <w:bookmarkStart w:id="3305" w:name="_ETM_Q1_4071102"/>
      <w:bookmarkEnd w:id="3304"/>
      <w:bookmarkEnd w:id="3305"/>
    </w:p>
    <w:p w14:paraId="325A93C3" w14:textId="77777777" w:rsidR="00471716" w:rsidRDefault="00471716" w:rsidP="00471716">
      <w:pPr>
        <w:pStyle w:val="af9"/>
        <w:keepNext/>
        <w:rPr>
          <w:rtl/>
        </w:rPr>
      </w:pPr>
      <w:bookmarkStart w:id="3306" w:name="ET_guest_874692_301"/>
      <w:r w:rsidRPr="00471716">
        <w:rPr>
          <w:rStyle w:val="TagStyle"/>
          <w:rtl/>
        </w:rPr>
        <w:t xml:space="preserve"> &lt;&lt; אורח &gt;&gt; </w:t>
      </w:r>
      <w:r>
        <w:rPr>
          <w:rtl/>
        </w:rPr>
        <w:t>איציק דניאל:</w:t>
      </w:r>
      <w:r w:rsidRPr="00471716">
        <w:rPr>
          <w:rStyle w:val="TagStyle"/>
          <w:rtl/>
        </w:rPr>
        <w:t xml:space="preserve"> &lt;&lt; אורח &gt;&gt;</w:t>
      </w:r>
      <w:r>
        <w:rPr>
          <w:rtl/>
        </w:rPr>
        <w:t xml:space="preserve">   </w:t>
      </w:r>
      <w:bookmarkEnd w:id="3306"/>
    </w:p>
    <w:p w14:paraId="57E37136" w14:textId="77777777" w:rsidR="00471716" w:rsidRDefault="00471716" w:rsidP="00471716">
      <w:pPr>
        <w:pStyle w:val="KeepWithNext"/>
        <w:rPr>
          <w:rtl/>
        </w:rPr>
      </w:pPr>
    </w:p>
    <w:p w14:paraId="4B7B087F" w14:textId="77777777" w:rsidR="00471716" w:rsidRDefault="00471716" w:rsidP="00471716">
      <w:pPr>
        <w:rPr>
          <w:rtl/>
        </w:rPr>
      </w:pPr>
      <w:bookmarkStart w:id="3307" w:name="_ETM_Q1_4071352"/>
      <w:bookmarkEnd w:id="3307"/>
      <w:r>
        <w:rPr>
          <w:rFonts w:hint="cs"/>
          <w:rtl/>
        </w:rPr>
        <w:t xml:space="preserve">אלה </w:t>
      </w:r>
      <w:bookmarkStart w:id="3308" w:name="_ETM_Q1_4069356"/>
      <w:bookmarkEnd w:id="3308"/>
      <w:r>
        <w:rPr>
          <w:rFonts w:hint="cs"/>
          <w:rtl/>
        </w:rPr>
        <w:t>אחת לאחת ההסכ</w:t>
      </w:r>
      <w:bookmarkStart w:id="3309" w:name="_ETM_Q1_4069602"/>
      <w:bookmarkEnd w:id="3309"/>
      <w:r>
        <w:rPr>
          <w:rFonts w:hint="cs"/>
          <w:rtl/>
        </w:rPr>
        <w:t xml:space="preserve">מות שהיו לנו. מופיעות שחור </w:t>
      </w:r>
      <w:bookmarkStart w:id="3310" w:name="_ETM_Q1_4073352"/>
      <w:bookmarkEnd w:id="3310"/>
      <w:r>
        <w:rPr>
          <w:rFonts w:hint="cs"/>
          <w:rtl/>
        </w:rPr>
        <w:t>על גבי לבן.</w:t>
      </w:r>
      <w:bookmarkStart w:id="3311" w:name="_ETM_Q1_4072102"/>
      <w:bookmarkEnd w:id="3311"/>
    </w:p>
    <w:p w14:paraId="4A01CED9" w14:textId="77777777" w:rsidR="00471716" w:rsidRDefault="00471716" w:rsidP="00471716">
      <w:pPr>
        <w:rPr>
          <w:rtl/>
        </w:rPr>
      </w:pPr>
    </w:p>
    <w:p w14:paraId="42692516" w14:textId="77777777" w:rsidR="00471716" w:rsidRDefault="00471716" w:rsidP="00471716">
      <w:pPr>
        <w:pStyle w:val="a4"/>
        <w:keepNext/>
        <w:rPr>
          <w:rtl/>
        </w:rPr>
      </w:pPr>
      <w:bookmarkStart w:id="3312" w:name="ET_speaker_ערן_פרידלר_302"/>
      <w:r w:rsidRPr="00471716">
        <w:rPr>
          <w:rStyle w:val="TagStyle"/>
          <w:rtl/>
        </w:rPr>
        <w:t xml:space="preserve"> &lt;&lt; דובר &gt;&gt; </w:t>
      </w:r>
      <w:r>
        <w:rPr>
          <w:rtl/>
        </w:rPr>
        <w:t>ערן פרידלר:</w:t>
      </w:r>
      <w:r w:rsidRPr="00471716">
        <w:rPr>
          <w:rStyle w:val="TagStyle"/>
          <w:rtl/>
        </w:rPr>
        <w:t xml:space="preserve"> &lt;&lt; דובר &gt;&gt;</w:t>
      </w:r>
      <w:r>
        <w:rPr>
          <w:rtl/>
        </w:rPr>
        <w:t xml:space="preserve">   </w:t>
      </w:r>
      <w:bookmarkEnd w:id="3312"/>
    </w:p>
    <w:p w14:paraId="56C0970E" w14:textId="77777777" w:rsidR="00471716" w:rsidRDefault="00471716" w:rsidP="00471716">
      <w:pPr>
        <w:pStyle w:val="KeepWithNext"/>
        <w:rPr>
          <w:rtl/>
        </w:rPr>
      </w:pPr>
    </w:p>
    <w:p w14:paraId="356FDAAA" w14:textId="77777777" w:rsidR="00471716" w:rsidRDefault="00471716" w:rsidP="00471716">
      <w:pPr>
        <w:rPr>
          <w:rtl/>
        </w:rPr>
      </w:pPr>
      <w:bookmarkStart w:id="3313" w:name="_ETM_Q1_4070351"/>
      <w:bookmarkEnd w:id="3313"/>
      <w:r>
        <w:rPr>
          <w:rFonts w:hint="cs"/>
          <w:rtl/>
        </w:rPr>
        <w:t>אבל יש פה פרצה.</w:t>
      </w:r>
      <w:bookmarkStart w:id="3314" w:name="_ETM_Q1_4072351"/>
      <w:bookmarkEnd w:id="3314"/>
    </w:p>
    <w:p w14:paraId="1F2478C9" w14:textId="77777777" w:rsidR="00471716" w:rsidRDefault="00471716" w:rsidP="00471716">
      <w:pPr>
        <w:rPr>
          <w:rtl/>
        </w:rPr>
      </w:pPr>
      <w:bookmarkStart w:id="3315" w:name="_ETM_Q1_4073101"/>
      <w:bookmarkEnd w:id="3315"/>
    </w:p>
    <w:p w14:paraId="553A865E" w14:textId="77777777" w:rsidR="00471716" w:rsidRDefault="00471716" w:rsidP="00471716">
      <w:pPr>
        <w:pStyle w:val="af6"/>
        <w:keepNext/>
        <w:rPr>
          <w:rtl/>
        </w:rPr>
      </w:pPr>
      <w:bookmarkStart w:id="3316" w:name="ET_yor_5069_303"/>
      <w:r w:rsidRPr="00471716">
        <w:rPr>
          <w:rStyle w:val="TagStyle"/>
          <w:rtl/>
        </w:rPr>
        <w:t xml:space="preserve"> &lt;&lt; יור &gt;&gt; </w:t>
      </w:r>
      <w:r>
        <w:rPr>
          <w:rtl/>
        </w:rPr>
        <w:t>היו"ר יעקב אשר:</w:t>
      </w:r>
      <w:r w:rsidRPr="00471716">
        <w:rPr>
          <w:rStyle w:val="TagStyle"/>
          <w:rtl/>
        </w:rPr>
        <w:t xml:space="preserve"> &lt;&lt; יור &gt;&gt;</w:t>
      </w:r>
      <w:r>
        <w:rPr>
          <w:rtl/>
        </w:rPr>
        <w:t xml:space="preserve">   </w:t>
      </w:r>
      <w:bookmarkEnd w:id="3316"/>
    </w:p>
    <w:p w14:paraId="4141ABB3" w14:textId="77777777" w:rsidR="00471716" w:rsidRDefault="00471716" w:rsidP="00471716">
      <w:pPr>
        <w:pStyle w:val="KeepWithNext"/>
        <w:rPr>
          <w:rtl/>
        </w:rPr>
      </w:pPr>
    </w:p>
    <w:p w14:paraId="0F64CCEB" w14:textId="77777777" w:rsidR="00471716" w:rsidRDefault="00471716" w:rsidP="00471716">
      <w:pPr>
        <w:rPr>
          <w:rtl/>
        </w:rPr>
      </w:pPr>
      <w:bookmarkStart w:id="3317" w:name="_ETM_Q1_4073351"/>
      <w:bookmarkStart w:id="3318" w:name="_ETM_Q1_4072852"/>
      <w:bookmarkEnd w:id="3317"/>
      <w:bookmarkEnd w:id="3318"/>
      <w:r>
        <w:rPr>
          <w:rFonts w:hint="cs"/>
          <w:rtl/>
        </w:rPr>
        <w:t>הפוך</w:t>
      </w:r>
      <w:bookmarkStart w:id="3319" w:name="_ETM_Q1_4072602"/>
      <w:bookmarkEnd w:id="3319"/>
      <w:r>
        <w:rPr>
          <w:rFonts w:hint="cs"/>
          <w:rtl/>
        </w:rPr>
        <w:t xml:space="preserve">, הם </w:t>
      </w:r>
      <w:bookmarkStart w:id="3320" w:name="_ETM_Q1_4074102"/>
      <w:bookmarkEnd w:id="3320"/>
      <w:r>
        <w:rPr>
          <w:rFonts w:hint="cs"/>
          <w:rtl/>
        </w:rPr>
        <w:t>היו - - - הרבה.</w:t>
      </w:r>
    </w:p>
    <w:p w14:paraId="29161383" w14:textId="77777777" w:rsidR="00867852" w:rsidRDefault="00867852" w:rsidP="00471716">
      <w:pPr>
        <w:rPr>
          <w:rtl/>
        </w:rPr>
      </w:pPr>
      <w:bookmarkStart w:id="3321" w:name="_ETM_Q1_4077852"/>
      <w:bookmarkStart w:id="3322" w:name="_ETM_Q1_4078104"/>
      <w:bookmarkStart w:id="3323" w:name="_ETM_Q1_4075104"/>
      <w:bookmarkStart w:id="3324" w:name="_ETM_Q1_4080102"/>
      <w:bookmarkEnd w:id="3321"/>
      <w:bookmarkEnd w:id="3322"/>
      <w:bookmarkEnd w:id="3323"/>
      <w:bookmarkEnd w:id="3324"/>
    </w:p>
    <w:p w14:paraId="4EF74EA6" w14:textId="77777777" w:rsidR="00867852" w:rsidRDefault="00867852" w:rsidP="00867852">
      <w:pPr>
        <w:pStyle w:val="a4"/>
        <w:keepNext/>
        <w:rPr>
          <w:rtl/>
        </w:rPr>
      </w:pPr>
      <w:bookmarkStart w:id="3325" w:name="ET_speaker_עמית_שטאובר_304"/>
      <w:r w:rsidRPr="00867852">
        <w:rPr>
          <w:rStyle w:val="TagStyle"/>
          <w:rtl/>
        </w:rPr>
        <w:t xml:space="preserve"> &lt;&lt; דובר &gt;&gt; </w:t>
      </w:r>
      <w:r>
        <w:rPr>
          <w:rtl/>
        </w:rPr>
        <w:t>עמית שטאובר:</w:t>
      </w:r>
      <w:r w:rsidRPr="00867852">
        <w:rPr>
          <w:rStyle w:val="TagStyle"/>
          <w:rtl/>
        </w:rPr>
        <w:t xml:space="preserve"> &lt;&lt; דובר &gt;&gt;</w:t>
      </w:r>
      <w:r>
        <w:rPr>
          <w:rtl/>
        </w:rPr>
        <w:t xml:space="preserve">   </w:t>
      </w:r>
      <w:bookmarkEnd w:id="3325"/>
    </w:p>
    <w:p w14:paraId="009109C7" w14:textId="77777777" w:rsidR="00867852" w:rsidRDefault="00867852" w:rsidP="00867852">
      <w:pPr>
        <w:pStyle w:val="KeepWithNext"/>
        <w:rPr>
          <w:rtl/>
        </w:rPr>
      </w:pPr>
    </w:p>
    <w:p w14:paraId="5730D81B" w14:textId="77777777" w:rsidR="00867852" w:rsidRDefault="00867852" w:rsidP="00867852">
      <w:pPr>
        <w:rPr>
          <w:rtl/>
        </w:rPr>
      </w:pPr>
      <w:bookmarkStart w:id="3326" w:name="_ETM_Q1_4075351"/>
      <w:bookmarkStart w:id="3327" w:name="_ETM_Q1_4078601"/>
      <w:bookmarkEnd w:id="3326"/>
      <w:bookmarkEnd w:id="3327"/>
      <w:r>
        <w:rPr>
          <w:rFonts w:hint="cs"/>
          <w:rtl/>
        </w:rPr>
        <w:t xml:space="preserve">זו לא פרצה, זה סעיף </w:t>
      </w:r>
      <w:bookmarkStart w:id="3328" w:name="_ETM_Q1_4081602"/>
      <w:bookmarkEnd w:id="3328"/>
      <w:r>
        <w:rPr>
          <w:rFonts w:hint="cs"/>
          <w:rtl/>
        </w:rPr>
        <w:t>חוק.</w:t>
      </w:r>
      <w:bookmarkStart w:id="3329" w:name="_ETM_Q1_4079101"/>
      <w:bookmarkEnd w:id="3329"/>
      <w:r>
        <w:rPr>
          <w:rFonts w:hint="cs"/>
          <w:rtl/>
        </w:rPr>
        <w:t xml:space="preserve"> זה סעיף החוק</w:t>
      </w:r>
      <w:bookmarkStart w:id="3330" w:name="_ETM_Q1_4081102"/>
      <w:bookmarkEnd w:id="3330"/>
      <w:r>
        <w:rPr>
          <w:rFonts w:hint="cs"/>
          <w:rtl/>
        </w:rPr>
        <w:t xml:space="preserve"> המקורי שהוגש גם והוועדה ביקשה </w:t>
      </w:r>
      <w:bookmarkStart w:id="3331" w:name="_ETM_Q1_4085602"/>
      <w:bookmarkEnd w:id="3331"/>
      <w:r>
        <w:rPr>
          <w:rFonts w:hint="cs"/>
          <w:rtl/>
        </w:rPr>
        <w:t>תיקונים כדי לסייג אותו</w:t>
      </w:r>
      <w:bookmarkStart w:id="3332" w:name="_ETM_Q1_4085101"/>
      <w:bookmarkEnd w:id="3332"/>
      <w:r>
        <w:rPr>
          <w:rFonts w:hint="cs"/>
          <w:rtl/>
        </w:rPr>
        <w:t>, כדי לתח</w:t>
      </w:r>
      <w:bookmarkStart w:id="3333" w:name="_ETM_Q1_4085852"/>
      <w:bookmarkEnd w:id="3333"/>
      <w:r>
        <w:rPr>
          <w:rFonts w:hint="cs"/>
          <w:rtl/>
        </w:rPr>
        <w:t xml:space="preserve">ם אותו, כדי לצמצם </w:t>
      </w:r>
      <w:bookmarkStart w:id="3334" w:name="_ETM_Q1_4088352"/>
      <w:bookmarkEnd w:id="3334"/>
      <w:r>
        <w:rPr>
          <w:rFonts w:hint="cs"/>
          <w:rtl/>
        </w:rPr>
        <w:t>אותו.</w:t>
      </w:r>
    </w:p>
    <w:p w14:paraId="07DF6239" w14:textId="77777777" w:rsidR="00867852" w:rsidRDefault="00867852" w:rsidP="00867852">
      <w:pPr>
        <w:rPr>
          <w:rtl/>
        </w:rPr>
      </w:pPr>
      <w:bookmarkStart w:id="3335" w:name="_ETM_Q1_4089601"/>
      <w:bookmarkStart w:id="3336" w:name="_ETM_Q1_4086852"/>
      <w:bookmarkStart w:id="3337" w:name="_ETM_Q1_4086102"/>
      <w:bookmarkStart w:id="3338" w:name="_ETM_Q1_4087102"/>
      <w:bookmarkEnd w:id="3335"/>
      <w:bookmarkEnd w:id="3336"/>
      <w:bookmarkEnd w:id="3337"/>
      <w:bookmarkEnd w:id="3338"/>
    </w:p>
    <w:p w14:paraId="1FC7DE8E" w14:textId="77777777" w:rsidR="00867852" w:rsidRDefault="00867852" w:rsidP="00867852">
      <w:pPr>
        <w:pStyle w:val="af9"/>
        <w:keepNext/>
        <w:rPr>
          <w:rtl/>
        </w:rPr>
      </w:pPr>
      <w:bookmarkStart w:id="3339" w:name="ET_guest_874692_305"/>
      <w:r w:rsidRPr="00867852">
        <w:rPr>
          <w:rStyle w:val="TagStyle"/>
          <w:rtl/>
        </w:rPr>
        <w:t xml:space="preserve"> &lt;&lt; אורח &gt;&gt; </w:t>
      </w:r>
      <w:r>
        <w:rPr>
          <w:rtl/>
        </w:rPr>
        <w:t>איציק דניאל:</w:t>
      </w:r>
      <w:r w:rsidRPr="00867852">
        <w:rPr>
          <w:rStyle w:val="TagStyle"/>
          <w:rtl/>
        </w:rPr>
        <w:t xml:space="preserve"> &lt;&lt; אורח &gt;&gt;</w:t>
      </w:r>
      <w:r>
        <w:rPr>
          <w:rtl/>
        </w:rPr>
        <w:t xml:space="preserve">   </w:t>
      </w:r>
      <w:bookmarkEnd w:id="3339"/>
    </w:p>
    <w:p w14:paraId="51B1A9C1" w14:textId="77777777" w:rsidR="00867852" w:rsidRDefault="00867852" w:rsidP="00867852">
      <w:pPr>
        <w:pStyle w:val="KeepWithNext"/>
        <w:rPr>
          <w:rtl/>
        </w:rPr>
      </w:pPr>
    </w:p>
    <w:p w14:paraId="27CA257C" w14:textId="0EFE2AEF" w:rsidR="00867852" w:rsidRDefault="00867852" w:rsidP="00867852">
      <w:pPr>
        <w:rPr>
          <w:rtl/>
        </w:rPr>
      </w:pPr>
      <w:bookmarkStart w:id="3340" w:name="_ETM_Q1_4087602"/>
      <w:bookmarkEnd w:id="3340"/>
      <w:r>
        <w:rPr>
          <w:rFonts w:hint="cs"/>
          <w:rtl/>
        </w:rPr>
        <w:t xml:space="preserve">אדוני </w:t>
      </w:r>
      <w:r w:rsidR="006F6A23">
        <w:rPr>
          <w:rFonts w:hint="cs"/>
          <w:rtl/>
        </w:rPr>
        <w:t>יושב-הראש</w:t>
      </w:r>
      <w:r>
        <w:rPr>
          <w:rFonts w:hint="cs"/>
          <w:rtl/>
        </w:rPr>
        <w:t xml:space="preserve">, </w:t>
      </w:r>
      <w:bookmarkStart w:id="3341" w:name="_ETM_Q1_4087351"/>
      <w:bookmarkEnd w:id="3341"/>
      <w:r>
        <w:rPr>
          <w:rFonts w:hint="cs"/>
          <w:rtl/>
        </w:rPr>
        <w:t xml:space="preserve">אני רק אוסיף שככל ונרצה כמו שחוששים פה </w:t>
      </w:r>
      <w:bookmarkStart w:id="3342" w:name="_ETM_Q1_4091852"/>
      <w:bookmarkEnd w:id="3342"/>
      <w:r>
        <w:rPr>
          <w:rFonts w:hint="cs"/>
          <w:rtl/>
        </w:rPr>
        <w:t xml:space="preserve">חבריי </w:t>
      </w:r>
      <w:bookmarkStart w:id="3343" w:name="_ETM_Q1_4090101"/>
      <w:bookmarkEnd w:id="3343"/>
      <w:r>
        <w:rPr>
          <w:rFonts w:hint="cs"/>
          <w:rtl/>
        </w:rPr>
        <w:t>מעיריית תל אביב להרחיב</w:t>
      </w:r>
      <w:bookmarkStart w:id="3344" w:name="_ETM_Q1_4094602"/>
      <w:bookmarkEnd w:id="3344"/>
      <w:r>
        <w:rPr>
          <w:rFonts w:hint="cs"/>
          <w:rtl/>
        </w:rPr>
        <w:t xml:space="preserve"> אנחנו נבוא לפה לוועדה. </w:t>
      </w:r>
      <w:bookmarkStart w:id="3345" w:name="_ETM_Q1_4089851"/>
      <w:bookmarkEnd w:id="3345"/>
      <w:r>
        <w:rPr>
          <w:rFonts w:hint="cs"/>
          <w:rtl/>
        </w:rPr>
        <w:t xml:space="preserve">זה </w:t>
      </w:r>
      <w:bookmarkStart w:id="3346" w:name="_ETM_Q1_4092851"/>
      <w:bookmarkEnd w:id="3346"/>
      <w:r>
        <w:rPr>
          <w:rFonts w:hint="cs"/>
          <w:rtl/>
        </w:rPr>
        <w:t>יהיה באישור הוועדה.</w:t>
      </w:r>
    </w:p>
    <w:p w14:paraId="110CCDC2" w14:textId="77777777" w:rsidR="00867852" w:rsidRDefault="00867852" w:rsidP="00867852">
      <w:pPr>
        <w:rPr>
          <w:rtl/>
        </w:rPr>
      </w:pPr>
      <w:bookmarkStart w:id="3347" w:name="_ETM_Q1_4096601"/>
      <w:bookmarkStart w:id="3348" w:name="_ETM_Q1_4102102"/>
      <w:bookmarkEnd w:id="3347"/>
      <w:bookmarkEnd w:id="3348"/>
    </w:p>
    <w:p w14:paraId="333E386F" w14:textId="77777777" w:rsidR="00867852" w:rsidRDefault="00867852" w:rsidP="00867852">
      <w:pPr>
        <w:pStyle w:val="a4"/>
        <w:keepNext/>
        <w:rPr>
          <w:rtl/>
        </w:rPr>
      </w:pPr>
      <w:bookmarkStart w:id="3349" w:name="ET_speaker_ערן_פרידלר_306"/>
      <w:r w:rsidRPr="00867852">
        <w:rPr>
          <w:rStyle w:val="TagStyle"/>
          <w:rtl/>
        </w:rPr>
        <w:t xml:space="preserve"> &lt;&lt; דובר &gt;&gt; </w:t>
      </w:r>
      <w:r>
        <w:rPr>
          <w:rtl/>
        </w:rPr>
        <w:t>ערן פרידלר:</w:t>
      </w:r>
      <w:r w:rsidRPr="00867852">
        <w:rPr>
          <w:rStyle w:val="TagStyle"/>
          <w:rtl/>
        </w:rPr>
        <w:t xml:space="preserve"> &lt;&lt; דובר &gt;&gt;</w:t>
      </w:r>
      <w:r>
        <w:rPr>
          <w:rtl/>
        </w:rPr>
        <w:t xml:space="preserve">   </w:t>
      </w:r>
      <w:bookmarkEnd w:id="3349"/>
    </w:p>
    <w:p w14:paraId="7507D390" w14:textId="77777777" w:rsidR="00867852" w:rsidRDefault="00867852" w:rsidP="00867852">
      <w:pPr>
        <w:pStyle w:val="KeepWithNext"/>
        <w:rPr>
          <w:rtl/>
        </w:rPr>
      </w:pPr>
    </w:p>
    <w:p w14:paraId="484C21F7" w14:textId="77777777" w:rsidR="00867852" w:rsidRDefault="00867852" w:rsidP="00867852">
      <w:pPr>
        <w:rPr>
          <w:rtl/>
        </w:rPr>
      </w:pPr>
      <w:bookmarkStart w:id="3350" w:name="_ETM_Q1_4102601"/>
      <w:bookmarkStart w:id="3351" w:name="_ETM_Q1_4099851"/>
      <w:bookmarkEnd w:id="3350"/>
      <w:bookmarkEnd w:id="3351"/>
      <w:r>
        <w:rPr>
          <w:rFonts w:hint="cs"/>
          <w:rtl/>
        </w:rPr>
        <w:t>ברור שזה באישור הוועדה</w:t>
      </w:r>
      <w:bookmarkStart w:id="3352" w:name="_ETM_Q1_4099102"/>
      <w:bookmarkEnd w:id="3352"/>
      <w:r>
        <w:rPr>
          <w:rFonts w:hint="cs"/>
          <w:rtl/>
        </w:rPr>
        <w:t xml:space="preserve">, </w:t>
      </w:r>
      <w:bookmarkStart w:id="3353" w:name="_ETM_Q1_4099351"/>
      <w:bookmarkEnd w:id="3353"/>
      <w:r>
        <w:rPr>
          <w:rFonts w:hint="cs"/>
          <w:rtl/>
        </w:rPr>
        <w:t>אבל למה - - - את הפרצה הזאת?</w:t>
      </w:r>
      <w:bookmarkStart w:id="3354" w:name="_ETM_Q1_4101602"/>
      <w:bookmarkEnd w:id="3354"/>
    </w:p>
    <w:p w14:paraId="2BBFD4E0" w14:textId="77777777" w:rsidR="00867852" w:rsidRDefault="00867852" w:rsidP="00867852">
      <w:pPr>
        <w:rPr>
          <w:rtl/>
        </w:rPr>
      </w:pPr>
      <w:bookmarkStart w:id="3355" w:name="_ETM_Q1_4103102"/>
      <w:bookmarkStart w:id="3356" w:name="_ETM_Q1_4102852"/>
      <w:bookmarkStart w:id="3357" w:name="_ETM_Q1_4103351"/>
      <w:bookmarkEnd w:id="3355"/>
      <w:bookmarkEnd w:id="3356"/>
      <w:bookmarkEnd w:id="3357"/>
    </w:p>
    <w:p w14:paraId="79566E89" w14:textId="77777777" w:rsidR="00867852" w:rsidRDefault="00867852" w:rsidP="00867852">
      <w:pPr>
        <w:pStyle w:val="af6"/>
        <w:keepNext/>
        <w:rPr>
          <w:rtl/>
        </w:rPr>
      </w:pPr>
      <w:bookmarkStart w:id="3358" w:name="ET_yor_5069_307"/>
      <w:r w:rsidRPr="00867852">
        <w:rPr>
          <w:rStyle w:val="TagStyle"/>
          <w:rtl/>
        </w:rPr>
        <w:t xml:space="preserve"> &lt;&lt; יור &gt;&gt; </w:t>
      </w:r>
      <w:r>
        <w:rPr>
          <w:rtl/>
        </w:rPr>
        <w:t>היו"ר יעקב אשר:</w:t>
      </w:r>
      <w:r w:rsidRPr="00867852">
        <w:rPr>
          <w:rStyle w:val="TagStyle"/>
          <w:rtl/>
        </w:rPr>
        <w:t xml:space="preserve"> &lt;&lt; יור &gt;&gt;</w:t>
      </w:r>
      <w:r>
        <w:rPr>
          <w:rtl/>
        </w:rPr>
        <w:t xml:space="preserve">   </w:t>
      </w:r>
      <w:bookmarkEnd w:id="3358"/>
    </w:p>
    <w:p w14:paraId="03DB83D2" w14:textId="77777777" w:rsidR="00867852" w:rsidRDefault="00867852" w:rsidP="00867852">
      <w:pPr>
        <w:pStyle w:val="KeepWithNext"/>
        <w:rPr>
          <w:rtl/>
        </w:rPr>
      </w:pPr>
    </w:p>
    <w:p w14:paraId="175CC11F" w14:textId="77777777" w:rsidR="00867852" w:rsidRDefault="00867852" w:rsidP="00867852">
      <w:pPr>
        <w:rPr>
          <w:rtl/>
        </w:rPr>
      </w:pPr>
      <w:bookmarkStart w:id="3359" w:name="_ETM_Q1_4103602"/>
      <w:bookmarkEnd w:id="3359"/>
      <w:r>
        <w:rPr>
          <w:rFonts w:hint="cs"/>
          <w:rtl/>
        </w:rPr>
        <w:t xml:space="preserve">אני מבקש תבדוק גם אצל </w:t>
      </w:r>
      <w:bookmarkStart w:id="3360" w:name="_ETM_Q1_4106602"/>
      <w:bookmarkEnd w:id="3360"/>
      <w:r>
        <w:rPr>
          <w:rFonts w:hint="cs"/>
          <w:rtl/>
        </w:rPr>
        <w:t>אותם אנשים, אני חושב שאתה היית</w:t>
      </w:r>
      <w:bookmarkStart w:id="3361" w:name="_ETM_Q1_4108602"/>
      <w:bookmarkEnd w:id="3361"/>
      <w:r>
        <w:rPr>
          <w:rFonts w:hint="cs"/>
          <w:rtl/>
        </w:rPr>
        <w:t xml:space="preserve"> ביניהם, אלה </w:t>
      </w:r>
      <w:bookmarkStart w:id="3362" w:name="_ETM_Q1_4110352"/>
      <w:bookmarkEnd w:id="3362"/>
      <w:r>
        <w:rPr>
          <w:rFonts w:hint="cs"/>
          <w:rtl/>
        </w:rPr>
        <w:t xml:space="preserve">שישבו </w:t>
      </w:r>
      <w:bookmarkStart w:id="3363" w:name="_ETM_Q1_4108601"/>
      <w:bookmarkEnd w:id="3363"/>
      <w:r>
        <w:rPr>
          <w:rFonts w:hint="cs"/>
          <w:rtl/>
        </w:rPr>
        <w:t xml:space="preserve">אז בזמנו עם האוצר והגיעו להבנות </w:t>
      </w:r>
      <w:bookmarkStart w:id="3364" w:name="_ETM_Q1_4110852"/>
      <w:bookmarkEnd w:id="3364"/>
      <w:r>
        <w:rPr>
          <w:rFonts w:hint="cs"/>
          <w:rtl/>
        </w:rPr>
        <w:t>ו</w:t>
      </w:r>
      <w:bookmarkStart w:id="3365" w:name="_ETM_Q1_4112102"/>
      <w:bookmarkEnd w:id="3365"/>
      <w:r>
        <w:rPr>
          <w:rFonts w:hint="cs"/>
          <w:rtl/>
        </w:rPr>
        <w:t xml:space="preserve">להסכמות. היה נוסח, </w:t>
      </w:r>
      <w:bookmarkStart w:id="3366" w:name="_ETM_Q1_4115352"/>
      <w:bookmarkEnd w:id="3366"/>
      <w:r>
        <w:rPr>
          <w:rFonts w:hint="cs"/>
          <w:rtl/>
        </w:rPr>
        <w:t xml:space="preserve">לקחנו את הנוסח, </w:t>
      </w:r>
      <w:bookmarkStart w:id="3367" w:name="_ETM_Q1_4114364"/>
      <w:bookmarkEnd w:id="3367"/>
      <w:r>
        <w:rPr>
          <w:rFonts w:hint="cs"/>
          <w:rtl/>
        </w:rPr>
        <w:t>צמצמנו אותו, כיווננו אותו</w:t>
      </w:r>
      <w:bookmarkStart w:id="3368" w:name="_ETM_Q1_4117851"/>
      <w:bookmarkEnd w:id="3368"/>
      <w:r>
        <w:rPr>
          <w:rFonts w:hint="cs"/>
          <w:rtl/>
        </w:rPr>
        <w:t xml:space="preserve"> והוספנו לו את </w:t>
      </w:r>
      <w:bookmarkStart w:id="3369" w:name="_ETM_Q1_4120101"/>
      <w:bookmarkEnd w:id="3369"/>
      <w:r>
        <w:rPr>
          <w:rFonts w:hint="cs"/>
          <w:rtl/>
        </w:rPr>
        <w:t>הדבר הזה שזה חייב, מה שנקרא, לעבור דרך אור ה</w:t>
      </w:r>
      <w:bookmarkStart w:id="3370" w:name="_ETM_Q1_4127102"/>
      <w:bookmarkEnd w:id="3370"/>
      <w:r>
        <w:rPr>
          <w:rFonts w:hint="cs"/>
          <w:rtl/>
        </w:rPr>
        <w:t>שמש בצורה הכי ברורה שלו. ו</w:t>
      </w:r>
      <w:bookmarkStart w:id="3371" w:name="_ETM_Q1_4130351"/>
      <w:bookmarkEnd w:id="3371"/>
      <w:r>
        <w:rPr>
          <w:rFonts w:hint="cs"/>
          <w:rtl/>
        </w:rPr>
        <w:t>לכן אני חושב שרק שיפרנו מההסכמות שלו.</w:t>
      </w:r>
      <w:bookmarkStart w:id="3372" w:name="_ETM_Q1_4132101"/>
      <w:bookmarkEnd w:id="3372"/>
    </w:p>
    <w:p w14:paraId="5C696DB8" w14:textId="77777777" w:rsidR="00867852" w:rsidRDefault="00867852" w:rsidP="00867852">
      <w:pPr>
        <w:rPr>
          <w:rtl/>
        </w:rPr>
      </w:pPr>
      <w:bookmarkStart w:id="3373" w:name="_ETM_Q1_4132352"/>
      <w:bookmarkStart w:id="3374" w:name="_ETM_Q1_4130602"/>
      <w:bookmarkStart w:id="3375" w:name="_ETM_Q1_4131101"/>
      <w:bookmarkEnd w:id="3373"/>
      <w:bookmarkEnd w:id="3374"/>
      <w:bookmarkEnd w:id="3375"/>
    </w:p>
    <w:p w14:paraId="53A3132B" w14:textId="77777777" w:rsidR="00867852" w:rsidRDefault="00867852" w:rsidP="00867852">
      <w:pPr>
        <w:pStyle w:val="a4"/>
        <w:keepNext/>
        <w:rPr>
          <w:rtl/>
        </w:rPr>
      </w:pPr>
      <w:bookmarkStart w:id="3376" w:name="ET_speaker_שמואל_זינגר_308"/>
      <w:r w:rsidRPr="00867852">
        <w:rPr>
          <w:rStyle w:val="TagStyle"/>
          <w:rtl/>
        </w:rPr>
        <w:t xml:space="preserve"> &lt;&lt; דובר &gt;&gt; </w:t>
      </w:r>
      <w:r>
        <w:rPr>
          <w:rtl/>
        </w:rPr>
        <w:t>שמואל זינגר:</w:t>
      </w:r>
      <w:r w:rsidRPr="00867852">
        <w:rPr>
          <w:rStyle w:val="TagStyle"/>
          <w:rtl/>
        </w:rPr>
        <w:t xml:space="preserve"> &lt;&lt; דובר &gt;&gt;</w:t>
      </w:r>
      <w:r>
        <w:rPr>
          <w:rtl/>
        </w:rPr>
        <w:t xml:space="preserve">   </w:t>
      </w:r>
      <w:bookmarkEnd w:id="3376"/>
    </w:p>
    <w:p w14:paraId="322344F8" w14:textId="77777777" w:rsidR="00867852" w:rsidRDefault="00867852" w:rsidP="00867852">
      <w:pPr>
        <w:pStyle w:val="KeepWithNext"/>
        <w:rPr>
          <w:rtl/>
        </w:rPr>
      </w:pPr>
    </w:p>
    <w:p w14:paraId="0E19AA99" w14:textId="6B8BC9B3" w:rsidR="00867852" w:rsidRDefault="00867852" w:rsidP="00607C11">
      <w:pPr>
        <w:rPr>
          <w:rtl/>
        </w:rPr>
      </w:pPr>
      <w:r>
        <w:rPr>
          <w:rFonts w:hint="cs"/>
          <w:rtl/>
        </w:rPr>
        <w:t>ה</w:t>
      </w:r>
      <w:bookmarkStart w:id="3377" w:name="_ETM_Q1_4131352"/>
      <w:bookmarkEnd w:id="3377"/>
      <w:r>
        <w:rPr>
          <w:rFonts w:hint="cs"/>
          <w:rtl/>
        </w:rPr>
        <w:t>הסכמה הייתה שיש פטור. - - -</w:t>
      </w:r>
      <w:bookmarkStart w:id="3378" w:name="_ETM_Q1_4138102"/>
      <w:bookmarkStart w:id="3379" w:name="_ETM_Q1_4135102"/>
      <w:bookmarkEnd w:id="3378"/>
      <w:bookmarkEnd w:id="3379"/>
      <w:r>
        <w:rPr>
          <w:rFonts w:hint="cs"/>
          <w:rtl/>
        </w:rPr>
        <w:t xml:space="preserve"> יש פטור</w:t>
      </w:r>
      <w:r w:rsidR="00607C11">
        <w:rPr>
          <w:rFonts w:hint="cs"/>
          <w:rtl/>
        </w:rPr>
        <w:t>,</w:t>
      </w:r>
      <w:r>
        <w:rPr>
          <w:rFonts w:hint="cs"/>
          <w:rtl/>
        </w:rPr>
        <w:t xml:space="preserve"> אלא אם כן שר האוצר באישור הוועדה </w:t>
      </w:r>
      <w:bookmarkStart w:id="3380" w:name="_ETM_Q1_4138351"/>
      <w:bookmarkEnd w:id="3380"/>
      <w:r>
        <w:rPr>
          <w:rFonts w:hint="cs"/>
          <w:rtl/>
        </w:rPr>
        <w:t>יחליט - - - ההסכמה הייתה שיש פטור.</w:t>
      </w:r>
      <w:bookmarkStart w:id="3381" w:name="_ETM_Q1_4139602"/>
      <w:bookmarkEnd w:id="3381"/>
    </w:p>
    <w:p w14:paraId="09B27485" w14:textId="77777777" w:rsidR="00867852" w:rsidRDefault="00867852" w:rsidP="00867852">
      <w:pPr>
        <w:rPr>
          <w:rtl/>
        </w:rPr>
      </w:pPr>
      <w:bookmarkStart w:id="3382" w:name="_ETM_Q1_4139851"/>
      <w:bookmarkStart w:id="3383" w:name="_ETM_Q1_4140352"/>
      <w:bookmarkStart w:id="3384" w:name="_ETM_Q1_4133852"/>
      <w:bookmarkStart w:id="3385" w:name="_ETM_Q1_4136602"/>
      <w:bookmarkStart w:id="3386" w:name="_ETM_Q1_4137352"/>
      <w:bookmarkStart w:id="3387" w:name="_ETM_Q1_4138602"/>
      <w:bookmarkEnd w:id="3382"/>
      <w:bookmarkEnd w:id="3383"/>
      <w:bookmarkEnd w:id="3384"/>
      <w:bookmarkEnd w:id="3385"/>
      <w:bookmarkEnd w:id="3386"/>
      <w:bookmarkEnd w:id="3387"/>
    </w:p>
    <w:p w14:paraId="1E2CC9FE" w14:textId="77777777" w:rsidR="00867852" w:rsidRDefault="00867852" w:rsidP="00867852">
      <w:pPr>
        <w:pStyle w:val="a4"/>
        <w:keepNext/>
        <w:rPr>
          <w:rtl/>
        </w:rPr>
      </w:pPr>
      <w:bookmarkStart w:id="3388" w:name="ET_speaker_גלעד_קרן_310"/>
      <w:r w:rsidRPr="00867852">
        <w:rPr>
          <w:rStyle w:val="TagStyle"/>
          <w:rtl/>
        </w:rPr>
        <w:t xml:space="preserve"> &lt;&lt; דובר &gt;&gt; </w:t>
      </w:r>
      <w:r>
        <w:rPr>
          <w:rtl/>
        </w:rPr>
        <w:t>גלעד קרן:</w:t>
      </w:r>
      <w:r w:rsidRPr="00867852">
        <w:rPr>
          <w:rStyle w:val="TagStyle"/>
          <w:rtl/>
        </w:rPr>
        <w:t xml:space="preserve"> &lt;&lt; דובר &gt;&gt;</w:t>
      </w:r>
      <w:r>
        <w:rPr>
          <w:rtl/>
        </w:rPr>
        <w:t xml:space="preserve">   </w:t>
      </w:r>
      <w:bookmarkEnd w:id="3388"/>
    </w:p>
    <w:p w14:paraId="374DC72D" w14:textId="77777777" w:rsidR="00867852" w:rsidRDefault="00867852" w:rsidP="00867852">
      <w:pPr>
        <w:pStyle w:val="KeepWithNext"/>
        <w:rPr>
          <w:rtl/>
        </w:rPr>
      </w:pPr>
    </w:p>
    <w:p w14:paraId="3DDEE223" w14:textId="77777777" w:rsidR="00867852" w:rsidRDefault="00867852" w:rsidP="00867852">
      <w:pPr>
        <w:rPr>
          <w:rtl/>
        </w:rPr>
      </w:pPr>
      <w:r>
        <w:rPr>
          <w:rFonts w:hint="cs"/>
          <w:rtl/>
        </w:rPr>
        <w:t>לא יודע אם הייתה ה</w:t>
      </w:r>
      <w:bookmarkStart w:id="3389" w:name="_ETM_Q1_4133851"/>
      <w:bookmarkStart w:id="3390" w:name="_ETM_Q1_4136851"/>
      <w:bookmarkEnd w:id="3389"/>
      <w:bookmarkEnd w:id="3390"/>
      <w:r>
        <w:rPr>
          <w:rFonts w:hint="cs"/>
          <w:rtl/>
        </w:rPr>
        <w:t>סכמה</w:t>
      </w:r>
      <w:bookmarkStart w:id="3391" w:name="_ETM_Q1_4136351"/>
      <w:bookmarkStart w:id="3392" w:name="_ETM_Q1_4134352"/>
      <w:bookmarkEnd w:id="3391"/>
      <w:bookmarkEnd w:id="3392"/>
      <w:r>
        <w:rPr>
          <w:rFonts w:hint="cs"/>
          <w:rtl/>
        </w:rPr>
        <w:t>.</w:t>
      </w:r>
    </w:p>
    <w:p w14:paraId="2A963BEC" w14:textId="77777777" w:rsidR="00867852" w:rsidRPr="00867852" w:rsidRDefault="00867852" w:rsidP="00867852">
      <w:pPr>
        <w:rPr>
          <w:rtl/>
        </w:rPr>
      </w:pPr>
      <w:bookmarkStart w:id="3393" w:name="_ETM_Q1_4135101"/>
      <w:bookmarkEnd w:id="3393"/>
    </w:p>
    <w:p w14:paraId="60859317" w14:textId="77777777" w:rsidR="00867852" w:rsidRDefault="00867852" w:rsidP="00867852">
      <w:pPr>
        <w:pStyle w:val="af6"/>
        <w:keepNext/>
        <w:rPr>
          <w:rtl/>
        </w:rPr>
      </w:pPr>
      <w:bookmarkStart w:id="3394" w:name="ET_yor_5069_309"/>
      <w:r w:rsidRPr="00867852">
        <w:rPr>
          <w:rStyle w:val="TagStyle"/>
          <w:rtl/>
        </w:rPr>
        <w:t xml:space="preserve"> &lt;&lt; יור &gt;&gt; </w:t>
      </w:r>
      <w:r>
        <w:rPr>
          <w:rtl/>
        </w:rPr>
        <w:t>היו"ר יעקב אשר:</w:t>
      </w:r>
      <w:r w:rsidRPr="00867852">
        <w:rPr>
          <w:rStyle w:val="TagStyle"/>
          <w:rtl/>
        </w:rPr>
        <w:t xml:space="preserve"> &lt;&lt; יור &gt;&gt;</w:t>
      </w:r>
      <w:r>
        <w:rPr>
          <w:rtl/>
        </w:rPr>
        <w:t xml:space="preserve">   </w:t>
      </w:r>
      <w:bookmarkEnd w:id="3394"/>
    </w:p>
    <w:p w14:paraId="7F68C8B2" w14:textId="77777777" w:rsidR="00867852" w:rsidRDefault="00867852" w:rsidP="00867852">
      <w:pPr>
        <w:pStyle w:val="KeepWithNext"/>
        <w:rPr>
          <w:rtl/>
        </w:rPr>
      </w:pPr>
    </w:p>
    <w:p w14:paraId="71E851B7" w14:textId="77777777" w:rsidR="00867852" w:rsidRDefault="00867852" w:rsidP="00867852">
      <w:pPr>
        <w:rPr>
          <w:rtl/>
        </w:rPr>
      </w:pPr>
      <w:bookmarkStart w:id="3395" w:name="_ETM_Q1_4140851"/>
      <w:bookmarkStart w:id="3396" w:name="_ETM_Q1_4141101"/>
      <w:bookmarkStart w:id="3397" w:name="_ETM_Q1_4134102"/>
      <w:bookmarkStart w:id="3398" w:name="_ETM_Q1_4139102"/>
      <w:bookmarkStart w:id="3399" w:name="_ETM_Q1_4136852"/>
      <w:bookmarkStart w:id="3400" w:name="_ETM_Q1_4142352"/>
      <w:bookmarkEnd w:id="3395"/>
      <w:bookmarkEnd w:id="3396"/>
      <w:bookmarkEnd w:id="3397"/>
      <w:bookmarkEnd w:id="3398"/>
      <w:bookmarkEnd w:id="3399"/>
      <w:bookmarkEnd w:id="3400"/>
      <w:r>
        <w:rPr>
          <w:rFonts w:hint="cs"/>
          <w:rtl/>
        </w:rPr>
        <w:t>תבדקו</w:t>
      </w:r>
      <w:bookmarkStart w:id="3401" w:name="_ETM_Q1_4140852"/>
      <w:bookmarkEnd w:id="3401"/>
      <w:r>
        <w:rPr>
          <w:rFonts w:hint="cs"/>
          <w:rtl/>
        </w:rPr>
        <w:t xml:space="preserve"> אם </w:t>
      </w:r>
      <w:bookmarkStart w:id="3402" w:name="_ETM_Q1_4141852"/>
      <w:bookmarkEnd w:id="3402"/>
      <w:r>
        <w:rPr>
          <w:rFonts w:hint="cs"/>
          <w:rtl/>
        </w:rPr>
        <w:t xml:space="preserve">ההסכמה של הפטור היה גם </w:t>
      </w:r>
      <w:bookmarkStart w:id="3403" w:name="_ETM_Q1_4142351"/>
      <w:bookmarkEnd w:id="3403"/>
      <w:r>
        <w:rPr>
          <w:rFonts w:hint="cs"/>
          <w:rtl/>
        </w:rPr>
        <w:t>הנוסח הזה.</w:t>
      </w:r>
      <w:bookmarkStart w:id="3404" w:name="_ETM_Q1_4151852"/>
      <w:bookmarkStart w:id="3405" w:name="_ETM_Q1_4149101"/>
      <w:bookmarkStart w:id="3406" w:name="_ETM_Q1_4149102"/>
      <w:bookmarkEnd w:id="3404"/>
      <w:bookmarkEnd w:id="3405"/>
      <w:bookmarkEnd w:id="3406"/>
    </w:p>
    <w:p w14:paraId="7893DFD3" w14:textId="77777777" w:rsidR="00867852" w:rsidRDefault="00867852" w:rsidP="00867852">
      <w:pPr>
        <w:rPr>
          <w:rtl/>
        </w:rPr>
      </w:pPr>
      <w:bookmarkStart w:id="3407" w:name="_ETM_Q1_4149351"/>
      <w:bookmarkStart w:id="3408" w:name="_ETM_Q1_4149602"/>
      <w:bookmarkStart w:id="3409" w:name="_ETM_Q1_4150101"/>
      <w:bookmarkEnd w:id="3407"/>
      <w:bookmarkEnd w:id="3408"/>
      <w:bookmarkEnd w:id="3409"/>
    </w:p>
    <w:p w14:paraId="5BFE95B7" w14:textId="77777777" w:rsidR="00867852" w:rsidRDefault="00867852" w:rsidP="00867852">
      <w:pPr>
        <w:pStyle w:val="a4"/>
        <w:keepNext/>
        <w:rPr>
          <w:rtl/>
        </w:rPr>
      </w:pPr>
      <w:bookmarkStart w:id="3410" w:name="ET_speaker_שמואל_זינגר_311"/>
      <w:r w:rsidRPr="00867852">
        <w:rPr>
          <w:rStyle w:val="TagStyle"/>
          <w:rtl/>
        </w:rPr>
        <w:t xml:space="preserve"> &lt;&lt; דובר &gt;&gt; </w:t>
      </w:r>
      <w:r>
        <w:rPr>
          <w:rtl/>
        </w:rPr>
        <w:t>שמואל זינגר:</w:t>
      </w:r>
      <w:r w:rsidRPr="00867852">
        <w:rPr>
          <w:rStyle w:val="TagStyle"/>
          <w:rtl/>
        </w:rPr>
        <w:t xml:space="preserve"> &lt;&lt; דובר &gt;&gt;</w:t>
      </w:r>
      <w:r>
        <w:rPr>
          <w:rtl/>
        </w:rPr>
        <w:t xml:space="preserve">   </w:t>
      </w:r>
      <w:bookmarkEnd w:id="3410"/>
    </w:p>
    <w:p w14:paraId="50C27541" w14:textId="77777777" w:rsidR="00867852" w:rsidRDefault="00867852" w:rsidP="00867852">
      <w:pPr>
        <w:pStyle w:val="KeepWithNext"/>
        <w:rPr>
          <w:rtl/>
        </w:rPr>
      </w:pPr>
    </w:p>
    <w:p w14:paraId="4F192E68" w14:textId="77777777" w:rsidR="00867852" w:rsidRDefault="00867852" w:rsidP="00867852">
      <w:pPr>
        <w:rPr>
          <w:rtl/>
        </w:rPr>
      </w:pPr>
      <w:bookmarkStart w:id="3411" w:name="_ETM_Q1_4150351"/>
      <w:bookmarkStart w:id="3412" w:name="_ETM_Q1_4150601"/>
      <w:bookmarkEnd w:id="3411"/>
      <w:bookmarkEnd w:id="3412"/>
      <w:r>
        <w:rPr>
          <w:rFonts w:hint="cs"/>
          <w:rtl/>
        </w:rPr>
        <w:t xml:space="preserve">אנחנו היינו שם. </w:t>
      </w:r>
      <w:bookmarkStart w:id="3413" w:name="_ETM_Q1_4152101"/>
      <w:bookmarkEnd w:id="3413"/>
      <w:r>
        <w:rPr>
          <w:rFonts w:hint="cs"/>
          <w:rtl/>
        </w:rPr>
        <w:t>הצדדים שגיבשו את ההסכמה כאן.</w:t>
      </w:r>
      <w:bookmarkStart w:id="3414" w:name="_ETM_Q1_4164352"/>
      <w:bookmarkStart w:id="3415" w:name="_ETM_Q1_4161602"/>
      <w:bookmarkEnd w:id="3414"/>
      <w:bookmarkEnd w:id="3415"/>
    </w:p>
    <w:p w14:paraId="141625EC" w14:textId="77777777" w:rsidR="00867852" w:rsidRDefault="00867852" w:rsidP="00867852">
      <w:pPr>
        <w:rPr>
          <w:rtl/>
        </w:rPr>
      </w:pPr>
    </w:p>
    <w:p w14:paraId="30B995EB" w14:textId="77777777" w:rsidR="00867852" w:rsidRDefault="00867852" w:rsidP="00867852">
      <w:pPr>
        <w:pStyle w:val="a4"/>
        <w:keepNext/>
        <w:rPr>
          <w:rtl/>
        </w:rPr>
      </w:pPr>
      <w:bookmarkStart w:id="3416" w:name="ET_speaker_טל_קדמי_312"/>
      <w:r w:rsidRPr="00867852">
        <w:rPr>
          <w:rStyle w:val="TagStyle"/>
          <w:rtl/>
        </w:rPr>
        <w:t xml:space="preserve"> &lt;&lt; דובר &gt;&gt; </w:t>
      </w:r>
      <w:r>
        <w:rPr>
          <w:rtl/>
        </w:rPr>
        <w:t>טל קדמי:</w:t>
      </w:r>
      <w:r w:rsidRPr="00867852">
        <w:rPr>
          <w:rStyle w:val="TagStyle"/>
          <w:rtl/>
        </w:rPr>
        <w:t xml:space="preserve"> &lt;&lt; דובר &gt;&gt;</w:t>
      </w:r>
      <w:r>
        <w:rPr>
          <w:rtl/>
        </w:rPr>
        <w:t xml:space="preserve">   </w:t>
      </w:r>
      <w:bookmarkEnd w:id="3416"/>
    </w:p>
    <w:p w14:paraId="5AB92146" w14:textId="77777777" w:rsidR="00867852" w:rsidRDefault="00867852" w:rsidP="00867852">
      <w:pPr>
        <w:pStyle w:val="KeepWithNext"/>
        <w:rPr>
          <w:rtl/>
        </w:rPr>
      </w:pPr>
    </w:p>
    <w:p w14:paraId="0B3E7085" w14:textId="77777777" w:rsidR="00867852" w:rsidRDefault="00867852" w:rsidP="00867852">
      <w:pPr>
        <w:rPr>
          <w:rtl/>
        </w:rPr>
      </w:pPr>
      <w:bookmarkStart w:id="3417" w:name="_ETM_Q1_4162852"/>
      <w:bookmarkStart w:id="3418" w:name="_ETM_Q1_4160351"/>
      <w:bookmarkEnd w:id="3417"/>
      <w:bookmarkEnd w:id="3418"/>
      <w:r>
        <w:rPr>
          <w:rFonts w:hint="cs"/>
          <w:rtl/>
        </w:rPr>
        <w:t>איציק, תציל אותם. נו, באמת. עיריית ת</w:t>
      </w:r>
      <w:bookmarkStart w:id="3419" w:name="_ETM_Q1_4164851"/>
      <w:bookmarkEnd w:id="3419"/>
      <w:r>
        <w:rPr>
          <w:rFonts w:hint="cs"/>
          <w:rtl/>
        </w:rPr>
        <w:t>ל אביב.</w:t>
      </w:r>
      <w:bookmarkStart w:id="3420" w:name="_ETM_Q1_4168352"/>
      <w:bookmarkEnd w:id="3420"/>
    </w:p>
    <w:p w14:paraId="756F5BFB" w14:textId="77777777" w:rsidR="00D73784" w:rsidRDefault="00D73784" w:rsidP="00867852">
      <w:pPr>
        <w:rPr>
          <w:rtl/>
        </w:rPr>
      </w:pPr>
      <w:bookmarkStart w:id="3421" w:name="_ETM_Q1_4168852"/>
      <w:bookmarkStart w:id="3422" w:name="_ETM_Q1_4169601"/>
      <w:bookmarkEnd w:id="3421"/>
      <w:bookmarkEnd w:id="3422"/>
    </w:p>
    <w:p w14:paraId="4C2898D4" w14:textId="77777777" w:rsidR="00D73784" w:rsidRDefault="00D73784" w:rsidP="00D73784">
      <w:pPr>
        <w:pStyle w:val="af9"/>
        <w:keepNext/>
        <w:rPr>
          <w:rtl/>
        </w:rPr>
      </w:pPr>
      <w:r w:rsidRPr="00D73784">
        <w:rPr>
          <w:rStyle w:val="TagStyle"/>
          <w:rtl/>
        </w:rPr>
        <w:t xml:space="preserve"> &lt;&lt; אורח &gt;&gt; </w:t>
      </w:r>
      <w:r>
        <w:rPr>
          <w:rtl/>
        </w:rPr>
        <w:t>איציק דניאל:</w:t>
      </w:r>
      <w:r w:rsidRPr="00D73784">
        <w:rPr>
          <w:rStyle w:val="TagStyle"/>
          <w:rtl/>
        </w:rPr>
        <w:t xml:space="preserve"> &lt;&lt; אורח &gt;&gt;</w:t>
      </w:r>
      <w:r>
        <w:rPr>
          <w:rtl/>
        </w:rPr>
        <w:t xml:space="preserve">   </w:t>
      </w:r>
    </w:p>
    <w:p w14:paraId="4C7BE58A" w14:textId="77777777" w:rsidR="00D73784" w:rsidRDefault="00D73784" w:rsidP="00D73784">
      <w:pPr>
        <w:pStyle w:val="KeepWithNext"/>
        <w:rPr>
          <w:rtl/>
        </w:rPr>
      </w:pPr>
    </w:p>
    <w:p w14:paraId="78F334BD" w14:textId="77777777" w:rsidR="00607C11" w:rsidRDefault="00D73784" w:rsidP="00607C11">
      <w:pPr>
        <w:rPr>
          <w:rtl/>
        </w:rPr>
      </w:pPr>
      <w:bookmarkStart w:id="3423" w:name="_ETM_Q1_4169852"/>
      <w:bookmarkEnd w:id="3423"/>
      <w:r>
        <w:rPr>
          <w:rFonts w:hint="cs"/>
          <w:rtl/>
        </w:rPr>
        <w:t xml:space="preserve">אדוני </w:t>
      </w:r>
      <w:r w:rsidR="006F6A23">
        <w:rPr>
          <w:rFonts w:hint="cs"/>
          <w:rtl/>
        </w:rPr>
        <w:t>יושב-הראש</w:t>
      </w:r>
      <w:r>
        <w:rPr>
          <w:rFonts w:hint="cs"/>
          <w:rtl/>
        </w:rPr>
        <w:t xml:space="preserve">, ההסכמות כתובות </w:t>
      </w:r>
      <w:bookmarkStart w:id="3424" w:name="_ETM_Q1_4169351"/>
      <w:bookmarkEnd w:id="3424"/>
      <w:r>
        <w:rPr>
          <w:rFonts w:hint="cs"/>
          <w:rtl/>
        </w:rPr>
        <w:t xml:space="preserve">- - - </w:t>
      </w:r>
      <w:bookmarkStart w:id="3425" w:name="_ETM_Q1_4173602"/>
      <w:bookmarkStart w:id="3426" w:name="_ETM_Q1_4171101"/>
      <w:bookmarkEnd w:id="3425"/>
      <w:bookmarkEnd w:id="3426"/>
      <w:r>
        <w:rPr>
          <w:rFonts w:hint="cs"/>
          <w:rtl/>
        </w:rPr>
        <w:t xml:space="preserve">כלשונן בסעיף. יש פה </w:t>
      </w:r>
      <w:bookmarkStart w:id="3427" w:name="_ETM_Q1_4171851"/>
      <w:bookmarkEnd w:id="3427"/>
      <w:r>
        <w:rPr>
          <w:rFonts w:hint="cs"/>
          <w:rtl/>
        </w:rPr>
        <w:t xml:space="preserve">סיפא בסמכות נוספת שאדוני יודע </w:t>
      </w:r>
      <w:bookmarkStart w:id="3428" w:name="_ETM_Q1_4176852"/>
      <w:bookmarkStart w:id="3429" w:name="_ETM_Q1_4173852"/>
      <w:bookmarkEnd w:id="3428"/>
      <w:bookmarkEnd w:id="3429"/>
      <w:r>
        <w:rPr>
          <w:rFonts w:hint="cs"/>
          <w:rtl/>
        </w:rPr>
        <w:t>ממה היא נכנסה. עכשיו חבריי פה מעירי</w:t>
      </w:r>
      <w:bookmarkStart w:id="3430" w:name="_ETM_Q1_4175851"/>
      <w:bookmarkEnd w:id="3430"/>
      <w:r>
        <w:rPr>
          <w:rFonts w:hint="cs"/>
          <w:rtl/>
        </w:rPr>
        <w:t xml:space="preserve">ית תל אביב חוששים </w:t>
      </w:r>
      <w:bookmarkStart w:id="3431" w:name="_ETM_Q1_4178352"/>
      <w:bookmarkEnd w:id="3431"/>
      <w:r>
        <w:rPr>
          <w:rFonts w:hint="cs"/>
          <w:rtl/>
        </w:rPr>
        <w:t>ששמא מ</w:t>
      </w:r>
      <w:bookmarkStart w:id="3432" w:name="_ETM_Q1_4177851"/>
      <w:bookmarkEnd w:id="3432"/>
      <w:r>
        <w:rPr>
          <w:rFonts w:hint="cs"/>
          <w:rtl/>
        </w:rPr>
        <w:t>אירוע הסיפא הזה יכניסו עכשיו נכסים ש</w:t>
      </w:r>
      <w:bookmarkStart w:id="3433" w:name="_ETM_Q1_4179352"/>
      <w:bookmarkEnd w:id="3433"/>
      <w:r>
        <w:rPr>
          <w:rFonts w:hint="cs"/>
          <w:rtl/>
        </w:rPr>
        <w:t>מלכתחילה פטרו. א</w:t>
      </w:r>
      <w:bookmarkStart w:id="3434" w:name="_ETM_Q1_4182602"/>
      <w:bookmarkEnd w:id="3434"/>
      <w:r>
        <w:rPr>
          <w:rFonts w:hint="cs"/>
          <w:rtl/>
        </w:rPr>
        <w:t xml:space="preserve">ז הפתרון לזה </w:t>
      </w:r>
      <w:bookmarkStart w:id="3435" w:name="_ETM_Q1_4181852"/>
      <w:bookmarkEnd w:id="3435"/>
      <w:r>
        <w:rPr>
          <w:rFonts w:hint="cs"/>
          <w:rtl/>
        </w:rPr>
        <w:t>זה באמצעות זה שנבוא לפה בדיון לוועדה.</w:t>
      </w:r>
      <w:bookmarkStart w:id="3436" w:name="_ETM_Q1_4186852"/>
      <w:bookmarkStart w:id="3437" w:name="_ETM_Q1_4187602"/>
      <w:bookmarkEnd w:id="3436"/>
      <w:bookmarkEnd w:id="3437"/>
      <w:r>
        <w:rPr>
          <w:rFonts w:hint="cs"/>
          <w:rtl/>
        </w:rPr>
        <w:t xml:space="preserve"> הם חוששים שבאמצעות הסעיף </w:t>
      </w:r>
      <w:bookmarkStart w:id="3438" w:name="_ETM_Q1_4189352"/>
      <w:bookmarkEnd w:id="3438"/>
      <w:r>
        <w:rPr>
          <w:rFonts w:hint="cs"/>
          <w:rtl/>
        </w:rPr>
        <w:t>הזה שמאפשר ל</w:t>
      </w:r>
      <w:bookmarkStart w:id="3439" w:name="_ETM_Q1_4191352"/>
      <w:bookmarkEnd w:id="3439"/>
      <w:r>
        <w:rPr>
          <w:rFonts w:hint="cs"/>
          <w:rtl/>
        </w:rPr>
        <w:t>שר הא</w:t>
      </w:r>
      <w:bookmarkStart w:id="3440" w:name="_ETM_Q1_4190352"/>
      <w:bookmarkEnd w:id="3440"/>
      <w:r>
        <w:rPr>
          <w:rFonts w:hint="cs"/>
          <w:rtl/>
        </w:rPr>
        <w:t xml:space="preserve">וצר להכניס נכסים נוספים באופן כללי, לאו דווקא של </w:t>
      </w:r>
      <w:bookmarkStart w:id="3441" w:name="_ETM_Q1_4196102"/>
      <w:bookmarkEnd w:id="3441"/>
      <w:r>
        <w:rPr>
          <w:rFonts w:hint="cs"/>
          <w:rtl/>
        </w:rPr>
        <w:t>עי</w:t>
      </w:r>
      <w:bookmarkStart w:id="3442" w:name="_ETM_Q1_4193851"/>
      <w:bookmarkEnd w:id="3442"/>
      <w:r>
        <w:rPr>
          <w:rFonts w:hint="cs"/>
          <w:rtl/>
        </w:rPr>
        <w:t>ריית תל אביב</w:t>
      </w:r>
      <w:bookmarkStart w:id="3443" w:name="_ETM_Q1_4193351"/>
      <w:bookmarkEnd w:id="3443"/>
      <w:r w:rsidR="00607C11">
        <w:rPr>
          <w:rFonts w:hint="cs"/>
          <w:rtl/>
        </w:rPr>
        <w:t>.</w:t>
      </w:r>
    </w:p>
    <w:p w14:paraId="6D2FFCF5" w14:textId="77777777" w:rsidR="00607C11" w:rsidRDefault="00607C11" w:rsidP="00607C11">
      <w:pPr>
        <w:rPr>
          <w:rtl/>
        </w:rPr>
      </w:pPr>
    </w:p>
    <w:p w14:paraId="4821C7E2" w14:textId="650842D4" w:rsidR="00D73784" w:rsidRDefault="00D73784" w:rsidP="00607C11">
      <w:pPr>
        <w:rPr>
          <w:rtl/>
        </w:rPr>
      </w:pPr>
      <w:r>
        <w:rPr>
          <w:rFonts w:hint="cs"/>
          <w:rtl/>
        </w:rPr>
        <w:t xml:space="preserve">כמו שדיברנו עכשיו על </w:t>
      </w:r>
      <w:r>
        <w:t>Airbnb</w:t>
      </w:r>
      <w:bookmarkStart w:id="3444" w:name="_ETM_Q1_4198352"/>
      <w:bookmarkStart w:id="3445" w:name="_ETM_Q1_4195853"/>
      <w:bookmarkEnd w:id="3444"/>
      <w:bookmarkEnd w:id="3445"/>
      <w:r>
        <w:rPr>
          <w:rFonts w:hint="cs"/>
          <w:rtl/>
        </w:rPr>
        <w:t xml:space="preserve"> וכו', </w:t>
      </w:r>
      <w:bookmarkStart w:id="3446" w:name="_ETM_Q1_4197351"/>
      <w:bookmarkEnd w:id="3446"/>
      <w:r>
        <w:rPr>
          <w:rFonts w:hint="cs"/>
          <w:rtl/>
        </w:rPr>
        <w:t>כל הדיון הקודם שהיה</w:t>
      </w:r>
      <w:bookmarkStart w:id="3447" w:name="_ETM_Q1_4197102"/>
      <w:bookmarkEnd w:id="3447"/>
      <w:r>
        <w:rPr>
          <w:rFonts w:hint="cs"/>
          <w:rtl/>
        </w:rPr>
        <w:t xml:space="preserve">, יבואו ויכניסו נכסים של העירייה </w:t>
      </w:r>
      <w:bookmarkStart w:id="3448" w:name="_ETM_Q1_4201352"/>
      <w:bookmarkStart w:id="3449" w:name="_ETM_Q1_4199102"/>
      <w:bookmarkEnd w:id="3448"/>
      <w:bookmarkEnd w:id="3449"/>
      <w:r>
        <w:rPr>
          <w:rFonts w:hint="cs"/>
          <w:rtl/>
        </w:rPr>
        <w:t>שמלכתחילה התכוונו לפטור.</w:t>
      </w:r>
      <w:bookmarkStart w:id="3450" w:name="_ETM_Q1_4200351"/>
      <w:bookmarkEnd w:id="3450"/>
      <w:r>
        <w:rPr>
          <w:rFonts w:hint="cs"/>
          <w:rtl/>
        </w:rPr>
        <w:t xml:space="preserve"> כמו שאדוני אומר, זה יהיה באישור </w:t>
      </w:r>
      <w:bookmarkStart w:id="3451" w:name="_ETM_Q1_4203851"/>
      <w:bookmarkEnd w:id="3451"/>
      <w:r>
        <w:rPr>
          <w:rFonts w:hint="cs"/>
          <w:rtl/>
        </w:rPr>
        <w:t>ו</w:t>
      </w:r>
      <w:bookmarkStart w:id="3452" w:name="_ETM_Q1_4202351"/>
      <w:bookmarkEnd w:id="3452"/>
      <w:r>
        <w:rPr>
          <w:rFonts w:hint="cs"/>
          <w:rtl/>
        </w:rPr>
        <w:t>עדה, כמו שעכשיו אנחנו עושים את הדיון העקרוני.</w:t>
      </w:r>
      <w:bookmarkStart w:id="3453" w:name="_ETM_Q1_4204601"/>
      <w:bookmarkEnd w:id="3453"/>
      <w:r>
        <w:rPr>
          <w:rFonts w:hint="cs"/>
          <w:rtl/>
        </w:rPr>
        <w:t xml:space="preserve"> ה</w:t>
      </w:r>
      <w:bookmarkStart w:id="3454" w:name="_ETM_Q1_4206351"/>
      <w:bookmarkEnd w:id="3454"/>
      <w:r>
        <w:rPr>
          <w:rFonts w:hint="cs"/>
          <w:rtl/>
        </w:rPr>
        <w:t xml:space="preserve">אישור הפרטני הזה לגבי סוג הנכס הספציפי </w:t>
      </w:r>
      <w:bookmarkStart w:id="3455" w:name="_ETM_Q1_4201602"/>
      <w:bookmarkStart w:id="3456" w:name="_ETM_Q1_4205352"/>
      <w:bookmarkEnd w:id="3455"/>
      <w:bookmarkEnd w:id="3456"/>
      <w:r>
        <w:rPr>
          <w:rFonts w:hint="cs"/>
          <w:rtl/>
        </w:rPr>
        <w:t>ייעשה פה וההסכמ</w:t>
      </w:r>
      <w:bookmarkStart w:id="3457" w:name="_ETM_Q1_4209602"/>
      <w:bookmarkStart w:id="3458" w:name="_ETM_Q1_4210101"/>
      <w:bookmarkEnd w:id="3457"/>
      <w:bookmarkEnd w:id="3458"/>
      <w:r>
        <w:rPr>
          <w:rFonts w:hint="cs"/>
          <w:rtl/>
        </w:rPr>
        <w:t>ות יכובדו במלואן</w:t>
      </w:r>
      <w:bookmarkStart w:id="3459" w:name="_ETM_Q1_4210351"/>
      <w:bookmarkEnd w:id="3459"/>
      <w:r>
        <w:rPr>
          <w:rFonts w:hint="cs"/>
          <w:rtl/>
        </w:rPr>
        <w:t xml:space="preserve"> </w:t>
      </w:r>
      <w:bookmarkStart w:id="3460" w:name="_ETM_Q1_4211102"/>
      <w:bookmarkEnd w:id="3460"/>
      <w:r>
        <w:rPr>
          <w:rFonts w:hint="cs"/>
          <w:rtl/>
        </w:rPr>
        <w:t>- - - כמו שה</w:t>
      </w:r>
      <w:bookmarkStart w:id="3461" w:name="_ETM_Q1_4214602"/>
      <w:bookmarkEnd w:id="3461"/>
      <w:r>
        <w:rPr>
          <w:rFonts w:hint="cs"/>
          <w:rtl/>
        </w:rPr>
        <w:t>ן מופיעות פה עכשיו.</w:t>
      </w:r>
      <w:bookmarkStart w:id="3462" w:name="_ETM_Q1_4207852"/>
      <w:bookmarkStart w:id="3463" w:name="_ETM_Q1_4212602"/>
      <w:bookmarkStart w:id="3464" w:name="_ETM_Q1_4215601"/>
      <w:bookmarkEnd w:id="3462"/>
      <w:bookmarkEnd w:id="3463"/>
      <w:bookmarkEnd w:id="3464"/>
    </w:p>
    <w:p w14:paraId="52FE0064" w14:textId="77777777" w:rsidR="005E7976" w:rsidRDefault="005E7976" w:rsidP="00D73784">
      <w:pPr>
        <w:rPr>
          <w:rtl/>
        </w:rPr>
      </w:pPr>
    </w:p>
    <w:p w14:paraId="7561ED9E" w14:textId="77777777" w:rsidR="005E7976" w:rsidRDefault="005E7976" w:rsidP="005E7976">
      <w:pPr>
        <w:pStyle w:val="af6"/>
        <w:keepNext/>
        <w:rPr>
          <w:rtl/>
        </w:rPr>
      </w:pPr>
      <w:bookmarkStart w:id="3465" w:name="ET_yor_5069_312"/>
      <w:r w:rsidRPr="005E7976">
        <w:rPr>
          <w:rStyle w:val="TagStyle"/>
          <w:rtl/>
        </w:rPr>
        <w:t xml:space="preserve"> &lt;&lt; יור &gt;&gt; </w:t>
      </w:r>
      <w:r>
        <w:rPr>
          <w:rtl/>
        </w:rPr>
        <w:t>היו"ר יעקב אשר:</w:t>
      </w:r>
      <w:r w:rsidRPr="005E7976">
        <w:rPr>
          <w:rStyle w:val="TagStyle"/>
          <w:rtl/>
        </w:rPr>
        <w:t xml:space="preserve"> &lt;&lt; יור &gt;&gt;</w:t>
      </w:r>
      <w:r>
        <w:rPr>
          <w:rtl/>
        </w:rPr>
        <w:t xml:space="preserve">   </w:t>
      </w:r>
      <w:bookmarkEnd w:id="3465"/>
    </w:p>
    <w:p w14:paraId="48E5B8D0" w14:textId="77777777" w:rsidR="005E7976" w:rsidRDefault="005E7976" w:rsidP="005E7976">
      <w:pPr>
        <w:pStyle w:val="KeepWithNext"/>
        <w:rPr>
          <w:rtl/>
        </w:rPr>
      </w:pPr>
    </w:p>
    <w:p w14:paraId="2FEFEB7D" w14:textId="77777777" w:rsidR="005E7976" w:rsidRDefault="005E7976" w:rsidP="005E7976">
      <w:pPr>
        <w:rPr>
          <w:rtl/>
        </w:rPr>
      </w:pPr>
      <w:r>
        <w:rPr>
          <w:rFonts w:hint="cs"/>
          <w:rtl/>
        </w:rPr>
        <w:t>השאלה שהם שואלים,</w:t>
      </w:r>
      <w:bookmarkStart w:id="3466" w:name="_ETM_Q1_4213102"/>
      <w:bookmarkEnd w:id="3466"/>
      <w:r>
        <w:rPr>
          <w:rFonts w:hint="cs"/>
          <w:rtl/>
        </w:rPr>
        <w:t xml:space="preserve"> ואת זה אני מבקש שתבדקו </w:t>
      </w:r>
      <w:bookmarkStart w:id="3467" w:name="_ETM_Q1_4218102"/>
      <w:bookmarkEnd w:id="3467"/>
      <w:r>
        <w:rPr>
          <w:rFonts w:hint="cs"/>
          <w:rtl/>
        </w:rPr>
        <w:t>את עצמכם,</w:t>
      </w:r>
      <w:bookmarkStart w:id="3468" w:name="_ETM_Q1_4216356"/>
      <w:bookmarkEnd w:id="3468"/>
      <w:r>
        <w:rPr>
          <w:rFonts w:hint="cs"/>
          <w:rtl/>
        </w:rPr>
        <w:t xml:space="preserve"> אם זה ההסכמות שדוברו.</w:t>
      </w:r>
    </w:p>
    <w:p w14:paraId="2229F1C7" w14:textId="77777777" w:rsidR="005E7976" w:rsidRDefault="005E7976" w:rsidP="005E7976">
      <w:pPr>
        <w:rPr>
          <w:rtl/>
        </w:rPr>
      </w:pPr>
      <w:bookmarkStart w:id="3469" w:name="_ETM_Q1_4220102"/>
      <w:bookmarkStart w:id="3470" w:name="_ETM_Q1_4220602"/>
      <w:bookmarkStart w:id="3471" w:name="_ETM_Q1_4222352"/>
      <w:bookmarkEnd w:id="3469"/>
      <w:bookmarkEnd w:id="3470"/>
      <w:bookmarkEnd w:id="3471"/>
    </w:p>
    <w:p w14:paraId="3E2D3131" w14:textId="77777777" w:rsidR="005E7976" w:rsidRDefault="005E7976" w:rsidP="005E7976">
      <w:pPr>
        <w:pStyle w:val="af9"/>
        <w:keepNext/>
        <w:rPr>
          <w:rtl/>
        </w:rPr>
      </w:pPr>
      <w:bookmarkStart w:id="3472" w:name="ET_guest_874692_313"/>
      <w:r w:rsidRPr="005E7976">
        <w:rPr>
          <w:rStyle w:val="TagStyle"/>
          <w:rtl/>
        </w:rPr>
        <w:t xml:space="preserve"> &lt;&lt; אורח &gt;&gt; </w:t>
      </w:r>
      <w:r>
        <w:rPr>
          <w:rtl/>
        </w:rPr>
        <w:t>איציק דניאל:</w:t>
      </w:r>
      <w:r w:rsidRPr="005E7976">
        <w:rPr>
          <w:rStyle w:val="TagStyle"/>
          <w:rtl/>
        </w:rPr>
        <w:t xml:space="preserve"> &lt;&lt; אורח &gt;&gt;</w:t>
      </w:r>
      <w:r>
        <w:rPr>
          <w:rtl/>
        </w:rPr>
        <w:t xml:space="preserve">   </w:t>
      </w:r>
      <w:bookmarkEnd w:id="3472"/>
    </w:p>
    <w:p w14:paraId="66C4ECBB" w14:textId="77777777" w:rsidR="005E7976" w:rsidRDefault="005E7976" w:rsidP="005E7976">
      <w:pPr>
        <w:pStyle w:val="KeepWithNext"/>
        <w:rPr>
          <w:rtl/>
        </w:rPr>
      </w:pPr>
    </w:p>
    <w:p w14:paraId="2BBAAA29" w14:textId="77777777" w:rsidR="005E7976" w:rsidRDefault="005E7976" w:rsidP="005E7976">
      <w:pPr>
        <w:rPr>
          <w:rtl/>
        </w:rPr>
      </w:pPr>
      <w:bookmarkStart w:id="3473" w:name="_ETM_Q1_4222851"/>
      <w:bookmarkStart w:id="3474" w:name="_ETM_Q1_4219851"/>
      <w:bookmarkStart w:id="3475" w:name="_ETM_Q1_4217602"/>
      <w:bookmarkEnd w:id="3473"/>
      <w:bookmarkEnd w:id="3474"/>
      <w:bookmarkEnd w:id="3475"/>
      <w:r>
        <w:rPr>
          <w:rFonts w:hint="cs"/>
          <w:rtl/>
        </w:rPr>
        <w:t>ההסכמ</w:t>
      </w:r>
      <w:bookmarkStart w:id="3476" w:name="_ETM_Q1_4217853"/>
      <w:bookmarkEnd w:id="3476"/>
      <w:r>
        <w:rPr>
          <w:rFonts w:hint="cs"/>
          <w:rtl/>
        </w:rPr>
        <w:t xml:space="preserve">ות היו וכמו שאמרתי </w:t>
      </w:r>
      <w:bookmarkStart w:id="3477" w:name="_ETM_Q1_4221102"/>
      <w:bookmarkEnd w:id="3477"/>
      <w:r>
        <w:rPr>
          <w:rFonts w:hint="cs"/>
          <w:rtl/>
        </w:rPr>
        <w:t xml:space="preserve">הנכסים של העירייה </w:t>
      </w:r>
      <w:bookmarkStart w:id="3478" w:name="_ETM_Q1_4222102"/>
      <w:bookmarkEnd w:id="3478"/>
      <w:r>
        <w:rPr>
          <w:rFonts w:hint="cs"/>
          <w:rtl/>
        </w:rPr>
        <w:t>פטורים מלכתחילה. מה הם חוששים?</w:t>
      </w:r>
      <w:bookmarkStart w:id="3479" w:name="_ETM_Q1_4224602"/>
      <w:bookmarkEnd w:id="3479"/>
      <w:r>
        <w:rPr>
          <w:rFonts w:hint="cs"/>
          <w:rtl/>
        </w:rPr>
        <w:t xml:space="preserve"> שיישאר מ</w:t>
      </w:r>
      <w:bookmarkStart w:id="3480" w:name="_ETM_Q1_4227352"/>
      <w:bookmarkEnd w:id="3480"/>
      <w:r>
        <w:rPr>
          <w:rFonts w:hint="cs"/>
          <w:rtl/>
        </w:rPr>
        <w:t xml:space="preserve">הסעיף של </w:t>
      </w:r>
      <w:bookmarkStart w:id="3481" w:name="_ETM_Q1_4225352"/>
      <w:bookmarkEnd w:id="3481"/>
      <w:r>
        <w:rPr>
          <w:rFonts w:hint="cs"/>
          <w:rtl/>
        </w:rPr>
        <w:t xml:space="preserve">שר האוצר </w:t>
      </w:r>
      <w:bookmarkStart w:id="3482" w:name="_ETM_Q1_4228353"/>
      <w:bookmarkStart w:id="3483" w:name="_ETM_Q1_4227101"/>
      <w:bookmarkEnd w:id="3482"/>
      <w:bookmarkEnd w:id="3483"/>
      <w:r>
        <w:rPr>
          <w:rFonts w:hint="cs"/>
          <w:rtl/>
        </w:rPr>
        <w:t>ובאישור הוועדה</w:t>
      </w:r>
      <w:bookmarkStart w:id="3484" w:name="_ETM_Q1_4227103"/>
      <w:bookmarkEnd w:id="3484"/>
      <w:r>
        <w:rPr>
          <w:rFonts w:hint="cs"/>
          <w:rtl/>
        </w:rPr>
        <w:t>, יבו</w:t>
      </w:r>
      <w:bookmarkStart w:id="3485" w:name="_ETM_Q1_4228352"/>
      <w:bookmarkEnd w:id="3485"/>
      <w:r>
        <w:rPr>
          <w:rFonts w:hint="cs"/>
          <w:rtl/>
        </w:rPr>
        <w:t>או ויכנ</w:t>
      </w:r>
      <w:bookmarkStart w:id="3486" w:name="_ETM_Q1_4228102"/>
      <w:bookmarkEnd w:id="3486"/>
      <w:r>
        <w:rPr>
          <w:rFonts w:hint="cs"/>
          <w:rtl/>
        </w:rPr>
        <w:t xml:space="preserve">יסו מהדלת האחורית את הנכסים. אז </w:t>
      </w:r>
      <w:bookmarkStart w:id="3487" w:name="_ETM_Q1_4229602"/>
      <w:bookmarkEnd w:id="3487"/>
      <w:r>
        <w:rPr>
          <w:rFonts w:hint="cs"/>
          <w:rtl/>
        </w:rPr>
        <w:t xml:space="preserve">- - - </w:t>
      </w:r>
      <w:bookmarkStart w:id="3488" w:name="_ETM_Q1_4232101"/>
      <w:bookmarkEnd w:id="3488"/>
      <w:r>
        <w:rPr>
          <w:rFonts w:hint="cs"/>
          <w:rtl/>
        </w:rPr>
        <w:t>יהיה פה דיון בוועדה</w:t>
      </w:r>
      <w:bookmarkStart w:id="3489" w:name="_ETM_Q1_4231602"/>
      <w:bookmarkEnd w:id="3489"/>
      <w:r>
        <w:rPr>
          <w:rFonts w:hint="cs"/>
          <w:rtl/>
        </w:rPr>
        <w:t>, כמו שהם עכשיו באים ו</w:t>
      </w:r>
      <w:bookmarkStart w:id="3490" w:name="_ETM_Q1_4231852"/>
      <w:bookmarkEnd w:id="3490"/>
      <w:r>
        <w:rPr>
          <w:rFonts w:hint="cs"/>
          <w:rtl/>
        </w:rPr>
        <w:t xml:space="preserve">דואגים </w:t>
      </w:r>
      <w:bookmarkStart w:id="3491" w:name="_ETM_Q1_4232852"/>
      <w:bookmarkEnd w:id="3491"/>
      <w:r>
        <w:rPr>
          <w:rFonts w:hint="cs"/>
          <w:rtl/>
        </w:rPr>
        <w:t>לאינטרסים של הרשויות - - -</w:t>
      </w:r>
      <w:bookmarkStart w:id="3492" w:name="_ETM_Q1_4234602"/>
      <w:bookmarkEnd w:id="3492"/>
    </w:p>
    <w:p w14:paraId="331EB3C6" w14:textId="77777777" w:rsidR="005E7976" w:rsidRDefault="005E7976" w:rsidP="005E7976">
      <w:pPr>
        <w:rPr>
          <w:rtl/>
        </w:rPr>
      </w:pPr>
      <w:bookmarkStart w:id="3493" w:name="_ETM_Q1_4236352"/>
      <w:bookmarkEnd w:id="3493"/>
    </w:p>
    <w:p w14:paraId="3BE37458" w14:textId="77777777" w:rsidR="005E7976" w:rsidRDefault="005E7976" w:rsidP="005E7976">
      <w:pPr>
        <w:pStyle w:val="a4"/>
        <w:keepNext/>
        <w:rPr>
          <w:rtl/>
        </w:rPr>
      </w:pPr>
      <w:bookmarkStart w:id="3494" w:name="ET_speaker_ערן_פרידלר_314"/>
      <w:r w:rsidRPr="005E7976">
        <w:rPr>
          <w:rStyle w:val="TagStyle"/>
          <w:rtl/>
        </w:rPr>
        <w:t xml:space="preserve"> &lt;&lt; דובר &gt;&gt; </w:t>
      </w:r>
      <w:r>
        <w:rPr>
          <w:rtl/>
        </w:rPr>
        <w:t>ערן פרידלר:</w:t>
      </w:r>
      <w:r w:rsidRPr="005E7976">
        <w:rPr>
          <w:rStyle w:val="TagStyle"/>
          <w:rtl/>
        </w:rPr>
        <w:t xml:space="preserve"> &lt;&lt; דובר &gt;&gt;</w:t>
      </w:r>
      <w:r>
        <w:rPr>
          <w:rtl/>
        </w:rPr>
        <w:t xml:space="preserve">   </w:t>
      </w:r>
      <w:bookmarkEnd w:id="3494"/>
    </w:p>
    <w:p w14:paraId="1FF31D67" w14:textId="77777777" w:rsidR="005E7976" w:rsidRDefault="005E7976" w:rsidP="005E7976">
      <w:pPr>
        <w:pStyle w:val="KeepWithNext"/>
        <w:rPr>
          <w:rtl/>
        </w:rPr>
      </w:pPr>
    </w:p>
    <w:p w14:paraId="4CBBAC31" w14:textId="77777777" w:rsidR="005E7976" w:rsidRDefault="005E7976" w:rsidP="005E7976">
      <w:pPr>
        <w:rPr>
          <w:rtl/>
        </w:rPr>
      </w:pPr>
      <w:bookmarkStart w:id="3495" w:name="_ETM_Q1_4236851"/>
      <w:bookmarkEnd w:id="3495"/>
      <w:r>
        <w:rPr>
          <w:rFonts w:hint="cs"/>
          <w:rtl/>
        </w:rPr>
        <w:t>אדוני, כשאנחנו הסכמנו לפני שנתיים</w:t>
      </w:r>
      <w:bookmarkStart w:id="3496" w:name="_ETM_Q1_4237352"/>
      <w:bookmarkEnd w:id="3496"/>
      <w:r>
        <w:rPr>
          <w:rFonts w:hint="cs"/>
          <w:rtl/>
        </w:rPr>
        <w:t xml:space="preserve"> ע</w:t>
      </w:r>
      <w:bookmarkStart w:id="3497" w:name="_ETM_Q1_4237601"/>
      <w:bookmarkEnd w:id="3497"/>
      <w:r>
        <w:rPr>
          <w:rFonts w:hint="cs"/>
          <w:rtl/>
        </w:rPr>
        <w:t xml:space="preserve">ל הדבר הזה, הנוסח של הסעיף הזה לא היה כתוב, </w:t>
      </w:r>
      <w:bookmarkStart w:id="3498" w:name="_ETM_Q1_4242882"/>
      <w:bookmarkEnd w:id="3498"/>
      <w:r>
        <w:rPr>
          <w:rFonts w:hint="cs"/>
          <w:rtl/>
        </w:rPr>
        <w:t xml:space="preserve">והסיכום היה שיהיה פטור לנכסים עירוניים, והם כתבו אותו. אבל </w:t>
      </w:r>
      <w:bookmarkStart w:id="3499" w:name="_ETM_Q1_4252352"/>
      <w:bookmarkEnd w:id="3499"/>
      <w:r>
        <w:rPr>
          <w:rFonts w:hint="cs"/>
          <w:rtl/>
        </w:rPr>
        <w:t>הכניסו את ההסתייגות הזאת שאפשר ל</w:t>
      </w:r>
      <w:bookmarkStart w:id="3500" w:name="_ETM_Q1_4254103"/>
      <w:bookmarkEnd w:id="3500"/>
      <w:r>
        <w:rPr>
          <w:rFonts w:hint="cs"/>
          <w:rtl/>
        </w:rPr>
        <w:t>אכוף אותה.</w:t>
      </w:r>
    </w:p>
    <w:p w14:paraId="56C9C158" w14:textId="77777777" w:rsidR="005E7976" w:rsidRDefault="005E7976" w:rsidP="005E7976">
      <w:pPr>
        <w:rPr>
          <w:rtl/>
        </w:rPr>
      </w:pPr>
      <w:bookmarkStart w:id="3501" w:name="_ETM_Q1_4254602"/>
      <w:bookmarkStart w:id="3502" w:name="_ETM_Q1_4254852"/>
      <w:bookmarkStart w:id="3503" w:name="_ETM_Q1_4255602"/>
      <w:bookmarkEnd w:id="3501"/>
      <w:bookmarkEnd w:id="3502"/>
      <w:bookmarkEnd w:id="3503"/>
    </w:p>
    <w:p w14:paraId="150B3C3D" w14:textId="77777777" w:rsidR="005E7976" w:rsidRDefault="005E7976" w:rsidP="005E7976">
      <w:pPr>
        <w:pStyle w:val="af9"/>
        <w:keepNext/>
        <w:rPr>
          <w:rtl/>
        </w:rPr>
      </w:pPr>
      <w:bookmarkStart w:id="3504" w:name="ET_guest_874692_315"/>
      <w:r w:rsidRPr="005E7976">
        <w:rPr>
          <w:rStyle w:val="TagStyle"/>
          <w:rtl/>
        </w:rPr>
        <w:t xml:space="preserve"> &lt;&lt; אורח &gt;&gt; </w:t>
      </w:r>
      <w:r>
        <w:rPr>
          <w:rtl/>
        </w:rPr>
        <w:t>איציק דניאל:</w:t>
      </w:r>
      <w:r w:rsidRPr="005E7976">
        <w:rPr>
          <w:rStyle w:val="TagStyle"/>
          <w:rtl/>
        </w:rPr>
        <w:t xml:space="preserve"> &lt;&lt; אורח &gt;&gt;</w:t>
      </w:r>
      <w:r>
        <w:rPr>
          <w:rtl/>
        </w:rPr>
        <w:t xml:space="preserve">   </w:t>
      </w:r>
      <w:bookmarkEnd w:id="3504"/>
    </w:p>
    <w:p w14:paraId="6B12BFE2" w14:textId="77777777" w:rsidR="005E7976" w:rsidRDefault="005E7976" w:rsidP="005E7976">
      <w:pPr>
        <w:pStyle w:val="KeepWithNext"/>
        <w:rPr>
          <w:rtl/>
        </w:rPr>
      </w:pPr>
    </w:p>
    <w:p w14:paraId="49582521" w14:textId="77777777" w:rsidR="005E7976" w:rsidRDefault="005E7976" w:rsidP="005E7976">
      <w:pPr>
        <w:rPr>
          <w:rtl/>
        </w:rPr>
      </w:pPr>
      <w:r>
        <w:rPr>
          <w:rFonts w:hint="cs"/>
          <w:rtl/>
        </w:rPr>
        <w:t>א</w:t>
      </w:r>
      <w:bookmarkStart w:id="3505" w:name="_ETM_Q1_4256102"/>
      <w:bookmarkEnd w:id="3505"/>
      <w:r>
        <w:rPr>
          <w:rFonts w:hint="cs"/>
          <w:rtl/>
        </w:rPr>
        <w:t>דוני, ההס</w:t>
      </w:r>
      <w:bookmarkStart w:id="3506" w:name="_ETM_Q1_4255102"/>
      <w:bookmarkEnd w:id="3506"/>
      <w:r>
        <w:rPr>
          <w:rFonts w:hint="cs"/>
          <w:rtl/>
        </w:rPr>
        <w:t xml:space="preserve">תייגות לא </w:t>
      </w:r>
      <w:bookmarkStart w:id="3507" w:name="_ETM_Q1_4255852"/>
      <w:bookmarkEnd w:id="3507"/>
      <w:r>
        <w:rPr>
          <w:rFonts w:hint="cs"/>
          <w:rtl/>
        </w:rPr>
        <w:t>רלוונטית רק לעיריית תל אביב</w:t>
      </w:r>
      <w:bookmarkStart w:id="3508" w:name="_ETM_Q1_4256852"/>
      <w:bookmarkEnd w:id="3508"/>
      <w:r>
        <w:rPr>
          <w:rFonts w:hint="cs"/>
          <w:rtl/>
        </w:rPr>
        <w:t>, ולא לרשויות המקומיות.</w:t>
      </w:r>
    </w:p>
    <w:p w14:paraId="55954FB5" w14:textId="77777777" w:rsidR="005E7976" w:rsidRDefault="005E7976" w:rsidP="005E7976">
      <w:pPr>
        <w:rPr>
          <w:rtl/>
        </w:rPr>
      </w:pPr>
      <w:bookmarkStart w:id="3509" w:name="_ETM_Q1_4259102"/>
      <w:bookmarkStart w:id="3510" w:name="_ETM_Q1_4259351"/>
      <w:bookmarkEnd w:id="3509"/>
      <w:bookmarkEnd w:id="3510"/>
    </w:p>
    <w:p w14:paraId="5C1FC219" w14:textId="77777777" w:rsidR="005E7976" w:rsidRDefault="005E7976" w:rsidP="005E7976">
      <w:pPr>
        <w:pStyle w:val="a4"/>
        <w:keepNext/>
        <w:rPr>
          <w:rtl/>
        </w:rPr>
      </w:pPr>
      <w:bookmarkStart w:id="3511" w:name="ET_speaker_ערן_פרידלר_316"/>
      <w:r w:rsidRPr="005E7976">
        <w:rPr>
          <w:rStyle w:val="TagStyle"/>
          <w:rtl/>
        </w:rPr>
        <w:t xml:space="preserve"> &lt;&lt; דובר &gt;&gt; </w:t>
      </w:r>
      <w:r>
        <w:rPr>
          <w:rtl/>
        </w:rPr>
        <w:t>ערן פרידלר:</w:t>
      </w:r>
      <w:r w:rsidRPr="005E7976">
        <w:rPr>
          <w:rStyle w:val="TagStyle"/>
          <w:rtl/>
        </w:rPr>
        <w:t xml:space="preserve"> &lt;&lt; דובר &gt;&gt;</w:t>
      </w:r>
      <w:r>
        <w:rPr>
          <w:rtl/>
        </w:rPr>
        <w:t xml:space="preserve">   </w:t>
      </w:r>
      <w:bookmarkEnd w:id="3511"/>
    </w:p>
    <w:p w14:paraId="49660FC6" w14:textId="77777777" w:rsidR="005E7976" w:rsidRDefault="005E7976" w:rsidP="005E7976">
      <w:pPr>
        <w:pStyle w:val="KeepWithNext"/>
        <w:rPr>
          <w:rtl/>
        </w:rPr>
      </w:pPr>
    </w:p>
    <w:p w14:paraId="6B77FED6" w14:textId="77777777" w:rsidR="005E7976" w:rsidRDefault="005E7976" w:rsidP="005E7976">
      <w:pPr>
        <w:rPr>
          <w:rtl/>
        </w:rPr>
      </w:pPr>
      <w:bookmarkStart w:id="3512" w:name="_ETM_Q1_4260852"/>
      <w:bookmarkStart w:id="3513" w:name="_ETM_Q1_4261351"/>
      <w:bookmarkEnd w:id="3512"/>
      <w:bookmarkEnd w:id="3513"/>
      <w:r>
        <w:rPr>
          <w:rFonts w:hint="cs"/>
          <w:rtl/>
        </w:rPr>
        <w:t xml:space="preserve">אז בוא תחריג </w:t>
      </w:r>
      <w:bookmarkStart w:id="3514" w:name="_ETM_Q1_4262603"/>
      <w:bookmarkStart w:id="3515" w:name="_ETM_Q1_4260352"/>
      <w:bookmarkEnd w:id="3514"/>
      <w:bookmarkEnd w:id="3515"/>
      <w:r>
        <w:rPr>
          <w:rFonts w:hint="cs"/>
          <w:rtl/>
        </w:rPr>
        <w:t>- - -</w:t>
      </w:r>
    </w:p>
    <w:p w14:paraId="757844C3" w14:textId="77777777" w:rsidR="005E7976" w:rsidRDefault="005E7976" w:rsidP="005E7976">
      <w:pPr>
        <w:rPr>
          <w:rtl/>
        </w:rPr>
      </w:pPr>
      <w:bookmarkStart w:id="3516" w:name="_ETM_Q1_4260851"/>
      <w:bookmarkStart w:id="3517" w:name="_ETM_Q1_4261852"/>
      <w:bookmarkEnd w:id="3516"/>
      <w:bookmarkEnd w:id="3517"/>
    </w:p>
    <w:p w14:paraId="21F2D1C5" w14:textId="77777777" w:rsidR="005E7976" w:rsidRDefault="005E7976" w:rsidP="005E7976">
      <w:pPr>
        <w:pStyle w:val="af9"/>
        <w:keepNext/>
        <w:rPr>
          <w:rtl/>
        </w:rPr>
      </w:pPr>
      <w:bookmarkStart w:id="3518" w:name="ET_guest_874692_317"/>
      <w:r w:rsidRPr="005E7976">
        <w:rPr>
          <w:rStyle w:val="TagStyle"/>
          <w:rtl/>
        </w:rPr>
        <w:t xml:space="preserve"> &lt;&lt; אורח &gt;&gt; </w:t>
      </w:r>
      <w:r>
        <w:rPr>
          <w:rtl/>
        </w:rPr>
        <w:t>איציק דניאל:</w:t>
      </w:r>
      <w:r w:rsidRPr="005E7976">
        <w:rPr>
          <w:rStyle w:val="TagStyle"/>
          <w:rtl/>
        </w:rPr>
        <w:t xml:space="preserve"> &lt;&lt; אורח &gt;&gt;</w:t>
      </w:r>
      <w:r>
        <w:rPr>
          <w:rtl/>
        </w:rPr>
        <w:t xml:space="preserve">   </w:t>
      </w:r>
      <w:bookmarkEnd w:id="3518"/>
    </w:p>
    <w:p w14:paraId="7B663FD0" w14:textId="77777777" w:rsidR="005E7976" w:rsidRDefault="005E7976" w:rsidP="005E7976">
      <w:pPr>
        <w:pStyle w:val="KeepWithNext"/>
        <w:rPr>
          <w:rtl/>
        </w:rPr>
      </w:pPr>
    </w:p>
    <w:p w14:paraId="1CAB192F" w14:textId="77777777" w:rsidR="005E7976" w:rsidRDefault="005E7976" w:rsidP="005E7976">
      <w:pPr>
        <w:rPr>
          <w:rtl/>
        </w:rPr>
      </w:pPr>
      <w:r>
        <w:rPr>
          <w:rFonts w:hint="cs"/>
          <w:rtl/>
        </w:rPr>
        <w:t>אבל לא צריך להח</w:t>
      </w:r>
      <w:bookmarkStart w:id="3519" w:name="_ETM_Q1_4261101"/>
      <w:bookmarkEnd w:id="3519"/>
      <w:r>
        <w:rPr>
          <w:rFonts w:hint="cs"/>
          <w:rtl/>
        </w:rPr>
        <w:t>ריג, אדוני. זה הנוס</w:t>
      </w:r>
      <w:bookmarkStart w:id="3520" w:name="_ETM_Q1_4262352"/>
      <w:bookmarkEnd w:id="3520"/>
      <w:r>
        <w:rPr>
          <w:rFonts w:hint="cs"/>
          <w:rtl/>
        </w:rPr>
        <w:t>ח.</w:t>
      </w:r>
    </w:p>
    <w:p w14:paraId="6AF1D50C" w14:textId="77777777" w:rsidR="005E7976" w:rsidRDefault="005E7976" w:rsidP="005E7976">
      <w:pPr>
        <w:rPr>
          <w:rtl/>
        </w:rPr>
      </w:pPr>
      <w:bookmarkStart w:id="3521" w:name="_ETM_Q1_4263102"/>
      <w:bookmarkEnd w:id="3521"/>
    </w:p>
    <w:p w14:paraId="5A87174F" w14:textId="77777777" w:rsidR="005E7976" w:rsidRDefault="005E7976" w:rsidP="005E7976">
      <w:pPr>
        <w:pStyle w:val="a4"/>
        <w:keepNext/>
        <w:rPr>
          <w:rtl/>
        </w:rPr>
      </w:pPr>
      <w:bookmarkStart w:id="3522" w:name="ET_speaker_עמית_שטאובר_318"/>
      <w:r w:rsidRPr="005E7976">
        <w:rPr>
          <w:rStyle w:val="TagStyle"/>
          <w:rtl/>
        </w:rPr>
        <w:t xml:space="preserve"> &lt;&lt; דובר &gt;&gt; </w:t>
      </w:r>
      <w:r>
        <w:rPr>
          <w:rtl/>
        </w:rPr>
        <w:t>עמית שטאובר:</w:t>
      </w:r>
      <w:r w:rsidRPr="005E7976">
        <w:rPr>
          <w:rStyle w:val="TagStyle"/>
          <w:rtl/>
        </w:rPr>
        <w:t xml:space="preserve"> &lt;&lt; דובר &gt;&gt;</w:t>
      </w:r>
      <w:r>
        <w:rPr>
          <w:rtl/>
        </w:rPr>
        <w:t xml:space="preserve">   </w:t>
      </w:r>
      <w:bookmarkEnd w:id="3522"/>
    </w:p>
    <w:p w14:paraId="0B96058C" w14:textId="77777777" w:rsidR="005E7976" w:rsidRDefault="005E7976" w:rsidP="005E7976">
      <w:pPr>
        <w:pStyle w:val="KeepWithNext"/>
        <w:rPr>
          <w:rtl/>
        </w:rPr>
      </w:pPr>
    </w:p>
    <w:p w14:paraId="155F8927" w14:textId="77777777" w:rsidR="005E7976" w:rsidRDefault="005E7976" w:rsidP="005E7976">
      <w:pPr>
        <w:rPr>
          <w:rtl/>
        </w:rPr>
      </w:pPr>
      <w:bookmarkStart w:id="3523" w:name="_ETM_Q1_4264602"/>
      <w:bookmarkEnd w:id="3523"/>
      <w:r>
        <w:rPr>
          <w:rFonts w:hint="cs"/>
          <w:rtl/>
        </w:rPr>
        <w:t>הצ</w:t>
      </w:r>
      <w:bookmarkStart w:id="3524" w:name="_ETM_Q1_4262851"/>
      <w:bookmarkEnd w:id="3524"/>
      <w:r>
        <w:rPr>
          <w:rFonts w:hint="cs"/>
          <w:rtl/>
        </w:rPr>
        <w:t xml:space="preserve">עת </w:t>
      </w:r>
      <w:bookmarkStart w:id="3525" w:name="_ETM_Q1_4263351"/>
      <w:bookmarkEnd w:id="3525"/>
      <w:r>
        <w:rPr>
          <w:rFonts w:hint="cs"/>
          <w:rtl/>
        </w:rPr>
        <w:t xml:space="preserve">חוק ממשלתית הוגשה </w:t>
      </w:r>
      <w:bookmarkStart w:id="3526" w:name="_ETM_Q1_4263352"/>
      <w:bookmarkEnd w:id="3526"/>
      <w:r>
        <w:rPr>
          <w:rFonts w:hint="cs"/>
          <w:rtl/>
        </w:rPr>
        <w:t>- - - קריאה ראשונה</w:t>
      </w:r>
      <w:bookmarkStart w:id="3527" w:name="_ETM_Q1_4265602"/>
      <w:bookmarkEnd w:id="3527"/>
      <w:r>
        <w:rPr>
          <w:rFonts w:hint="cs"/>
          <w:rtl/>
        </w:rPr>
        <w:t xml:space="preserve"> - </w:t>
      </w:r>
      <w:bookmarkStart w:id="3528" w:name="_ETM_Q1_4266352"/>
      <w:bookmarkEnd w:id="3528"/>
      <w:r>
        <w:rPr>
          <w:rFonts w:hint="cs"/>
          <w:rtl/>
        </w:rPr>
        <w:t>- -</w:t>
      </w:r>
    </w:p>
    <w:p w14:paraId="0D1D66FA" w14:textId="77777777" w:rsidR="005E7976" w:rsidRDefault="005E7976" w:rsidP="005E7976">
      <w:pPr>
        <w:rPr>
          <w:rtl/>
        </w:rPr>
      </w:pPr>
      <w:bookmarkStart w:id="3529" w:name="_ETM_Q1_4266602"/>
      <w:bookmarkEnd w:id="3529"/>
    </w:p>
    <w:p w14:paraId="3C043513" w14:textId="77777777" w:rsidR="005E7976" w:rsidRDefault="005E7976" w:rsidP="005E7976">
      <w:pPr>
        <w:pStyle w:val="a4"/>
        <w:keepNext/>
        <w:rPr>
          <w:rtl/>
        </w:rPr>
      </w:pPr>
      <w:bookmarkStart w:id="3530" w:name="ET_speaker_ערן_פרידלר_319"/>
      <w:r w:rsidRPr="005E7976">
        <w:rPr>
          <w:rStyle w:val="TagStyle"/>
          <w:rtl/>
        </w:rPr>
        <w:t xml:space="preserve"> &lt;&lt; דובר &gt;&gt; </w:t>
      </w:r>
      <w:r>
        <w:rPr>
          <w:rtl/>
        </w:rPr>
        <w:t>ערן פרידלר:</w:t>
      </w:r>
      <w:r w:rsidRPr="005E7976">
        <w:rPr>
          <w:rStyle w:val="TagStyle"/>
          <w:rtl/>
        </w:rPr>
        <w:t xml:space="preserve"> &lt;&lt; דובר &gt;&gt;</w:t>
      </w:r>
      <w:r>
        <w:rPr>
          <w:rtl/>
        </w:rPr>
        <w:t xml:space="preserve">   </w:t>
      </w:r>
      <w:bookmarkEnd w:id="3530"/>
    </w:p>
    <w:p w14:paraId="0874F2D9" w14:textId="77777777" w:rsidR="005E7976" w:rsidRDefault="005E7976" w:rsidP="005E7976">
      <w:pPr>
        <w:pStyle w:val="KeepWithNext"/>
        <w:rPr>
          <w:rtl/>
        </w:rPr>
      </w:pPr>
    </w:p>
    <w:p w14:paraId="09951340" w14:textId="77777777" w:rsidR="005E7976" w:rsidRDefault="005E7976" w:rsidP="005E7976">
      <w:pPr>
        <w:rPr>
          <w:rtl/>
        </w:rPr>
      </w:pPr>
      <w:bookmarkStart w:id="3531" w:name="_ETM_Q1_4265601"/>
      <w:bookmarkEnd w:id="3531"/>
      <w:r>
        <w:rPr>
          <w:rFonts w:hint="cs"/>
          <w:rtl/>
        </w:rPr>
        <w:t xml:space="preserve">זה כל הרשויות, זה לא עיריית תל אביב. </w:t>
      </w:r>
      <w:bookmarkStart w:id="3532" w:name="_ETM_Q1_4269102"/>
      <w:bookmarkStart w:id="3533" w:name="_ETM_Q1_4267852"/>
      <w:bookmarkStart w:id="3534" w:name="_ETM_Q1_4265102"/>
      <w:bookmarkStart w:id="3535" w:name="_ETM_Q1_4262852"/>
      <w:bookmarkStart w:id="3536" w:name="_ETM_Q1_4265852"/>
      <w:bookmarkEnd w:id="3532"/>
      <w:bookmarkEnd w:id="3533"/>
      <w:bookmarkEnd w:id="3534"/>
      <w:bookmarkEnd w:id="3535"/>
      <w:bookmarkEnd w:id="3536"/>
      <w:r w:rsidR="00747714">
        <w:rPr>
          <w:rFonts w:hint="cs"/>
          <w:rtl/>
        </w:rPr>
        <w:t xml:space="preserve">יבואו אחר כך </w:t>
      </w:r>
      <w:bookmarkStart w:id="3537" w:name="_ETM_Q1_4268609"/>
      <w:bookmarkEnd w:id="3537"/>
      <w:r w:rsidR="00747714">
        <w:rPr>
          <w:rFonts w:hint="cs"/>
          <w:rtl/>
        </w:rPr>
        <w:t>לעיריית רמת גן ויבקשו משהו.</w:t>
      </w:r>
      <w:bookmarkStart w:id="3538" w:name="_ETM_Q1_4270101"/>
      <w:bookmarkStart w:id="3539" w:name="_ETM_Q1_4267101"/>
      <w:bookmarkStart w:id="3540" w:name="_ETM_Q1_4265101"/>
      <w:bookmarkStart w:id="3541" w:name="_ETM_Q1_4264102"/>
      <w:bookmarkStart w:id="3542" w:name="_ETM_Q1_4270601"/>
      <w:bookmarkStart w:id="3543" w:name="_ETM_Q1_4268102"/>
      <w:bookmarkStart w:id="3544" w:name="_ETM_Q1_4273601"/>
      <w:bookmarkStart w:id="3545" w:name="_ETM_Q1_4268601"/>
      <w:bookmarkStart w:id="3546" w:name="_ETM_Q1_4280352"/>
      <w:bookmarkEnd w:id="3538"/>
      <w:bookmarkEnd w:id="3539"/>
      <w:bookmarkEnd w:id="3540"/>
      <w:bookmarkEnd w:id="3541"/>
      <w:bookmarkEnd w:id="3542"/>
      <w:bookmarkEnd w:id="3543"/>
      <w:bookmarkEnd w:id="3544"/>
      <w:bookmarkEnd w:id="3545"/>
      <w:bookmarkEnd w:id="3546"/>
    </w:p>
    <w:p w14:paraId="37103C5E" w14:textId="77777777" w:rsidR="00747714" w:rsidRDefault="00747714" w:rsidP="005E7976">
      <w:pPr>
        <w:rPr>
          <w:rtl/>
        </w:rPr>
      </w:pPr>
      <w:bookmarkStart w:id="3547" w:name="_ETM_Q1_4280602"/>
      <w:bookmarkEnd w:id="3547"/>
    </w:p>
    <w:p w14:paraId="04E8ABE2" w14:textId="77777777" w:rsidR="00747714" w:rsidRDefault="00747714" w:rsidP="00747714">
      <w:pPr>
        <w:pStyle w:val="af6"/>
        <w:keepNext/>
        <w:rPr>
          <w:rtl/>
        </w:rPr>
      </w:pPr>
      <w:bookmarkStart w:id="3548" w:name="ET_yor_5069_319"/>
      <w:r w:rsidRPr="00747714">
        <w:rPr>
          <w:rStyle w:val="TagStyle"/>
          <w:rtl/>
        </w:rPr>
        <w:t xml:space="preserve"> &lt;&lt; יור &gt;&gt; </w:t>
      </w:r>
      <w:r>
        <w:rPr>
          <w:rtl/>
        </w:rPr>
        <w:t>היו"ר יעקב אשר:</w:t>
      </w:r>
      <w:r w:rsidRPr="00747714">
        <w:rPr>
          <w:rStyle w:val="TagStyle"/>
          <w:rtl/>
        </w:rPr>
        <w:t xml:space="preserve"> &lt;&lt; יור &gt;&gt;</w:t>
      </w:r>
      <w:r>
        <w:rPr>
          <w:rtl/>
        </w:rPr>
        <w:t xml:space="preserve">   </w:t>
      </w:r>
      <w:bookmarkEnd w:id="3548"/>
    </w:p>
    <w:p w14:paraId="6D16A662" w14:textId="77777777" w:rsidR="00747714" w:rsidRDefault="00747714" w:rsidP="00747714">
      <w:pPr>
        <w:pStyle w:val="KeepWithNext"/>
        <w:rPr>
          <w:rtl/>
        </w:rPr>
      </w:pPr>
    </w:p>
    <w:p w14:paraId="18FA0107" w14:textId="77777777" w:rsidR="00747714" w:rsidRDefault="00747714" w:rsidP="00747714">
      <w:pPr>
        <w:rPr>
          <w:rtl/>
        </w:rPr>
      </w:pPr>
      <w:bookmarkStart w:id="3549" w:name="_ETM_Q1_4276602"/>
      <w:bookmarkStart w:id="3550" w:name="_ETM_Q1_4279852"/>
      <w:bookmarkEnd w:id="3549"/>
      <w:bookmarkEnd w:id="3550"/>
      <w:r>
        <w:rPr>
          <w:rFonts w:hint="cs"/>
          <w:rtl/>
        </w:rPr>
        <w:t xml:space="preserve">שמעתי את </w:t>
      </w:r>
      <w:bookmarkStart w:id="3551" w:name="_ETM_Q1_4283602"/>
      <w:bookmarkEnd w:id="3551"/>
      <w:r>
        <w:rPr>
          <w:rFonts w:hint="cs"/>
          <w:rtl/>
        </w:rPr>
        <w:t>הדברים. עורך דין פייביש, רוצה לה</w:t>
      </w:r>
      <w:bookmarkStart w:id="3552" w:name="_ETM_Q1_4290852"/>
      <w:bookmarkEnd w:id="3552"/>
      <w:r>
        <w:rPr>
          <w:rFonts w:hint="cs"/>
          <w:rtl/>
        </w:rPr>
        <w:t>עיר על זה גם משהו?</w:t>
      </w:r>
    </w:p>
    <w:p w14:paraId="4A063419" w14:textId="77777777" w:rsidR="00747714" w:rsidRDefault="00747714" w:rsidP="00747714">
      <w:pPr>
        <w:rPr>
          <w:rtl/>
        </w:rPr>
      </w:pPr>
      <w:bookmarkStart w:id="3553" w:name="_ETM_Q1_4282852"/>
      <w:bookmarkStart w:id="3554" w:name="_ETM_Q1_4283101"/>
      <w:bookmarkStart w:id="3555" w:name="_ETM_Q1_4286101"/>
      <w:bookmarkStart w:id="3556" w:name="_ETM_Q1_4289101"/>
      <w:bookmarkStart w:id="3557" w:name="_ETM_Q1_4297352"/>
      <w:bookmarkEnd w:id="3553"/>
      <w:bookmarkEnd w:id="3554"/>
      <w:bookmarkEnd w:id="3555"/>
      <w:bookmarkEnd w:id="3556"/>
      <w:bookmarkEnd w:id="3557"/>
    </w:p>
    <w:p w14:paraId="6B0972A7" w14:textId="77777777" w:rsidR="00747714" w:rsidRDefault="00747714" w:rsidP="00747714">
      <w:pPr>
        <w:pStyle w:val="a4"/>
        <w:keepNext/>
        <w:rPr>
          <w:rtl/>
        </w:rPr>
      </w:pPr>
      <w:bookmarkStart w:id="3558" w:name="ET_speaker_ערן_פייביש_320"/>
      <w:r w:rsidRPr="00747714">
        <w:rPr>
          <w:rStyle w:val="TagStyle"/>
          <w:rtl/>
        </w:rPr>
        <w:t xml:space="preserve"> &lt;&lt; דובר &gt;&gt; </w:t>
      </w:r>
      <w:r>
        <w:rPr>
          <w:rtl/>
        </w:rPr>
        <w:t>ערן פייביש:</w:t>
      </w:r>
      <w:r w:rsidRPr="00747714">
        <w:rPr>
          <w:rStyle w:val="TagStyle"/>
          <w:rtl/>
        </w:rPr>
        <w:t xml:space="preserve"> &lt;&lt; דובר &gt;&gt;</w:t>
      </w:r>
      <w:r>
        <w:rPr>
          <w:rtl/>
        </w:rPr>
        <w:t xml:space="preserve">   </w:t>
      </w:r>
      <w:bookmarkEnd w:id="3558"/>
    </w:p>
    <w:p w14:paraId="64806D1F" w14:textId="77777777" w:rsidR="00747714" w:rsidRDefault="00747714" w:rsidP="00747714">
      <w:pPr>
        <w:pStyle w:val="KeepWithNext"/>
        <w:rPr>
          <w:rtl/>
        </w:rPr>
      </w:pPr>
    </w:p>
    <w:p w14:paraId="2DE7333A" w14:textId="77777777" w:rsidR="00747714" w:rsidRDefault="00747714" w:rsidP="00747714">
      <w:pPr>
        <w:rPr>
          <w:rtl/>
        </w:rPr>
      </w:pPr>
      <w:bookmarkStart w:id="3559" w:name="_ETM_Q1_4297851"/>
      <w:bookmarkEnd w:id="3559"/>
      <w:r>
        <w:rPr>
          <w:rFonts w:hint="cs"/>
          <w:rtl/>
        </w:rPr>
        <w:t>מה שרציתי להגיד</w:t>
      </w:r>
      <w:bookmarkStart w:id="3560" w:name="_ETM_Q1_4297852"/>
      <w:bookmarkEnd w:id="3560"/>
      <w:r>
        <w:rPr>
          <w:rFonts w:hint="cs"/>
          <w:rtl/>
        </w:rPr>
        <w:t xml:space="preserve">, דיברו גם על הפטור </w:t>
      </w:r>
      <w:bookmarkStart w:id="3561" w:name="_ETM_Q1_4297602"/>
      <w:bookmarkEnd w:id="3561"/>
      <w:r>
        <w:rPr>
          <w:rFonts w:hint="cs"/>
          <w:rtl/>
        </w:rPr>
        <w:t xml:space="preserve">לפי פקודת </w:t>
      </w:r>
      <w:bookmarkStart w:id="3562" w:name="_ETM_Q1_4302102"/>
      <w:bookmarkEnd w:id="3562"/>
      <w:r>
        <w:rPr>
          <w:rFonts w:hint="cs"/>
          <w:rtl/>
        </w:rPr>
        <w:t>מסי העירייה ומסי הממשלה</w:t>
      </w:r>
      <w:bookmarkStart w:id="3563" w:name="_ETM_Q1_4302352"/>
      <w:bookmarkEnd w:id="3563"/>
      <w:r>
        <w:rPr>
          <w:rFonts w:hint="cs"/>
          <w:rtl/>
        </w:rPr>
        <w:t xml:space="preserve"> (פיטורין</w:t>
      </w:r>
      <w:bookmarkStart w:id="3564" w:name="_ETM_Q1_4304102"/>
      <w:bookmarkEnd w:id="3564"/>
      <w:r>
        <w:rPr>
          <w:rFonts w:hint="cs"/>
          <w:rtl/>
        </w:rPr>
        <w:t xml:space="preserve">) עם התוספת המבורכת הזאת של </w:t>
      </w:r>
      <w:bookmarkStart w:id="3565" w:name="_ETM_Q1_4307102"/>
      <w:bookmarkEnd w:id="3565"/>
      <w:r>
        <w:rPr>
          <w:rFonts w:hint="cs"/>
          <w:rtl/>
        </w:rPr>
        <w:t xml:space="preserve">מלא או חלקי, </w:t>
      </w:r>
      <w:bookmarkStart w:id="3566" w:name="_ETM_Q1_4306852"/>
      <w:bookmarkEnd w:id="3566"/>
      <w:r>
        <w:rPr>
          <w:rFonts w:hint="cs"/>
          <w:rtl/>
        </w:rPr>
        <w:t>כי באמת לא לכל הנכסים ש</w:t>
      </w:r>
      <w:bookmarkStart w:id="3567" w:name="_ETM_Q1_4311102"/>
      <w:bookmarkEnd w:id="3567"/>
      <w:r>
        <w:rPr>
          <w:rFonts w:hint="cs"/>
          <w:rtl/>
        </w:rPr>
        <w:t>ם מגי</w:t>
      </w:r>
      <w:bookmarkStart w:id="3568" w:name="_ETM_Q1_4309852"/>
      <w:bookmarkEnd w:id="3568"/>
      <w:r>
        <w:rPr>
          <w:rFonts w:hint="cs"/>
          <w:rtl/>
        </w:rPr>
        <w:t xml:space="preserve">ע פטור מלא, ועולה השאלה האם גם נלקח בחשבון </w:t>
      </w:r>
      <w:bookmarkStart w:id="3569" w:name="_ETM_Q1_4315852"/>
      <w:bookmarkEnd w:id="3569"/>
      <w:r>
        <w:rPr>
          <w:rFonts w:hint="cs"/>
          <w:rtl/>
        </w:rPr>
        <w:t xml:space="preserve">לבחון את הפטור לנכסים הרוסים כמו סעיף  שלא </w:t>
      </w:r>
      <w:bookmarkStart w:id="3570" w:name="_ETM_Q1_4321601"/>
      <w:bookmarkEnd w:id="3570"/>
      <w:r>
        <w:rPr>
          <w:rFonts w:hint="cs"/>
          <w:rtl/>
        </w:rPr>
        <w:t xml:space="preserve">מטילים </w:t>
      </w:r>
      <w:bookmarkStart w:id="3571" w:name="_ETM_Q1_4319602"/>
      <w:bookmarkEnd w:id="3571"/>
      <w:r>
        <w:rPr>
          <w:rFonts w:hint="cs"/>
          <w:rtl/>
        </w:rPr>
        <w:t>עליו ארנונה לפי 330 לפקודת העיריות, נכסים חדשים או נכסים ריקים.</w:t>
      </w:r>
      <w:bookmarkStart w:id="3572" w:name="_ETM_Q1_4324102"/>
      <w:bookmarkStart w:id="3573" w:name="_ETM_Q1_4327102"/>
      <w:bookmarkEnd w:id="3572"/>
      <w:bookmarkEnd w:id="3573"/>
    </w:p>
    <w:p w14:paraId="19A5004E" w14:textId="77777777" w:rsidR="00747714" w:rsidRDefault="00747714" w:rsidP="00747714">
      <w:pPr>
        <w:rPr>
          <w:rtl/>
        </w:rPr>
      </w:pPr>
      <w:bookmarkStart w:id="3574" w:name="_ETM_Q1_4331352"/>
      <w:bookmarkEnd w:id="3574"/>
    </w:p>
    <w:p w14:paraId="6A0967B5" w14:textId="77777777" w:rsidR="00747714" w:rsidRDefault="00747714" w:rsidP="00747714">
      <w:pPr>
        <w:pStyle w:val="af6"/>
        <w:keepNext/>
        <w:rPr>
          <w:rtl/>
        </w:rPr>
      </w:pPr>
      <w:bookmarkStart w:id="3575" w:name="ET_yor_5069_321"/>
      <w:r w:rsidRPr="00747714">
        <w:rPr>
          <w:rStyle w:val="TagStyle"/>
          <w:rtl/>
        </w:rPr>
        <w:t xml:space="preserve"> &lt;&lt; יור &gt;&gt; </w:t>
      </w:r>
      <w:r>
        <w:rPr>
          <w:rtl/>
        </w:rPr>
        <w:t>היו"ר יעקב אשר:</w:t>
      </w:r>
      <w:r w:rsidRPr="00747714">
        <w:rPr>
          <w:rStyle w:val="TagStyle"/>
          <w:rtl/>
        </w:rPr>
        <w:t xml:space="preserve"> &lt;&lt; יור &gt;&gt;</w:t>
      </w:r>
      <w:r>
        <w:rPr>
          <w:rtl/>
        </w:rPr>
        <w:t xml:space="preserve">   </w:t>
      </w:r>
      <w:bookmarkEnd w:id="3575"/>
    </w:p>
    <w:p w14:paraId="05DC6D83" w14:textId="77777777" w:rsidR="00747714" w:rsidRDefault="00747714" w:rsidP="00747714">
      <w:pPr>
        <w:pStyle w:val="KeepWithNext"/>
        <w:rPr>
          <w:rtl/>
        </w:rPr>
      </w:pPr>
    </w:p>
    <w:p w14:paraId="7461FD7F" w14:textId="77777777" w:rsidR="00747714" w:rsidRDefault="00747714" w:rsidP="00747714">
      <w:pPr>
        <w:rPr>
          <w:rtl/>
        </w:rPr>
      </w:pPr>
      <w:bookmarkStart w:id="3576" w:name="_ETM_Q1_4332102"/>
      <w:bookmarkStart w:id="3577" w:name="_ETM_Q1_4332601"/>
      <w:bookmarkStart w:id="3578" w:name="_ETM_Q1_4329601"/>
      <w:bookmarkStart w:id="3579" w:name="_ETM_Q1_4327352"/>
      <w:bookmarkEnd w:id="3576"/>
      <w:bookmarkEnd w:id="3577"/>
      <w:bookmarkEnd w:id="3578"/>
      <w:bookmarkEnd w:id="3579"/>
      <w:r>
        <w:rPr>
          <w:rFonts w:hint="cs"/>
          <w:rtl/>
        </w:rPr>
        <w:t>לא ניכנס לרזו</w:t>
      </w:r>
      <w:bookmarkStart w:id="3580" w:name="_ETM_Q1_4329102"/>
      <w:bookmarkEnd w:id="3580"/>
      <w:r>
        <w:rPr>
          <w:rFonts w:hint="cs"/>
          <w:rtl/>
        </w:rPr>
        <w:t>לוציות האלה באמת.</w:t>
      </w:r>
    </w:p>
    <w:p w14:paraId="6E46F934" w14:textId="77777777" w:rsidR="00747714" w:rsidRDefault="00747714" w:rsidP="00747714">
      <w:pPr>
        <w:rPr>
          <w:rtl/>
        </w:rPr>
      </w:pPr>
      <w:bookmarkStart w:id="3581" w:name="_ETM_Q1_4329852"/>
      <w:bookmarkStart w:id="3582" w:name="_ETM_Q1_4330102"/>
      <w:bookmarkStart w:id="3583" w:name="_ETM_Q1_4330602"/>
      <w:bookmarkEnd w:id="3581"/>
      <w:bookmarkEnd w:id="3582"/>
      <w:bookmarkEnd w:id="3583"/>
    </w:p>
    <w:p w14:paraId="33D33AB3" w14:textId="77777777" w:rsidR="00747714" w:rsidRDefault="00747714" w:rsidP="00747714">
      <w:pPr>
        <w:pStyle w:val="a4"/>
        <w:keepNext/>
        <w:rPr>
          <w:rtl/>
        </w:rPr>
      </w:pPr>
      <w:bookmarkStart w:id="3584" w:name="ET_speaker_ערן_פייביש_322"/>
      <w:r w:rsidRPr="00747714">
        <w:rPr>
          <w:rStyle w:val="TagStyle"/>
          <w:rtl/>
        </w:rPr>
        <w:t xml:space="preserve"> &lt;&lt; דובר &gt;&gt; </w:t>
      </w:r>
      <w:r>
        <w:rPr>
          <w:rtl/>
        </w:rPr>
        <w:t>ערן פייביש:</w:t>
      </w:r>
      <w:r w:rsidRPr="00747714">
        <w:rPr>
          <w:rStyle w:val="TagStyle"/>
          <w:rtl/>
        </w:rPr>
        <w:t xml:space="preserve"> &lt;&lt; דובר &gt;&gt;</w:t>
      </w:r>
      <w:r>
        <w:rPr>
          <w:rtl/>
        </w:rPr>
        <w:t xml:space="preserve">   </w:t>
      </w:r>
      <w:bookmarkEnd w:id="3584"/>
    </w:p>
    <w:p w14:paraId="497FB3C7" w14:textId="77777777" w:rsidR="00747714" w:rsidRDefault="00747714" w:rsidP="00747714">
      <w:pPr>
        <w:pStyle w:val="KeepWithNext"/>
        <w:rPr>
          <w:rtl/>
        </w:rPr>
      </w:pPr>
    </w:p>
    <w:p w14:paraId="4320AF76" w14:textId="77777777" w:rsidR="00747714" w:rsidRDefault="00747714" w:rsidP="00747714">
      <w:pPr>
        <w:rPr>
          <w:rtl/>
        </w:rPr>
      </w:pPr>
      <w:bookmarkStart w:id="3585" w:name="_ETM_Q1_4331101"/>
      <w:bookmarkEnd w:id="3585"/>
      <w:r>
        <w:rPr>
          <w:rFonts w:hint="cs"/>
          <w:rtl/>
        </w:rPr>
        <w:t xml:space="preserve">יש חשיבות </w:t>
      </w:r>
      <w:bookmarkStart w:id="3586" w:name="_ETM_Q1_4331602"/>
      <w:bookmarkEnd w:id="3586"/>
      <w:r>
        <w:rPr>
          <w:rFonts w:hint="cs"/>
          <w:rtl/>
        </w:rPr>
        <w:t>לנכסים האלה</w:t>
      </w:r>
      <w:bookmarkStart w:id="3587" w:name="_ETM_Q1_4334602"/>
      <w:bookmarkEnd w:id="3587"/>
      <w:r>
        <w:rPr>
          <w:rFonts w:hint="cs"/>
          <w:rtl/>
        </w:rPr>
        <w:t xml:space="preserve"> </w:t>
      </w:r>
      <w:bookmarkStart w:id="3588" w:name="_ETM_Q1_4332852"/>
      <w:bookmarkEnd w:id="3588"/>
      <w:r>
        <w:rPr>
          <w:rFonts w:hint="cs"/>
          <w:rtl/>
        </w:rPr>
        <w:t xml:space="preserve">- - - </w:t>
      </w:r>
    </w:p>
    <w:p w14:paraId="57F8175C" w14:textId="77777777" w:rsidR="00747714" w:rsidRDefault="00747714" w:rsidP="00747714">
      <w:pPr>
        <w:rPr>
          <w:rtl/>
        </w:rPr>
      </w:pPr>
      <w:bookmarkStart w:id="3589" w:name="_ETM_Q1_4333102"/>
      <w:bookmarkStart w:id="3590" w:name="_ETM_Q1_4333601"/>
      <w:bookmarkStart w:id="3591" w:name="_ETM_Q1_4334852"/>
      <w:bookmarkEnd w:id="3589"/>
      <w:bookmarkEnd w:id="3590"/>
      <w:bookmarkEnd w:id="3591"/>
    </w:p>
    <w:p w14:paraId="63A507ED" w14:textId="77777777" w:rsidR="00747714" w:rsidRDefault="00747714" w:rsidP="00747714">
      <w:pPr>
        <w:pStyle w:val="af6"/>
        <w:keepNext/>
        <w:rPr>
          <w:rtl/>
        </w:rPr>
      </w:pPr>
      <w:bookmarkStart w:id="3592" w:name="ET_yor_5069_323"/>
      <w:r w:rsidRPr="00747714">
        <w:rPr>
          <w:rStyle w:val="TagStyle"/>
          <w:rtl/>
        </w:rPr>
        <w:t xml:space="preserve"> &lt;&lt; יור &gt;&gt; </w:t>
      </w:r>
      <w:r>
        <w:rPr>
          <w:rtl/>
        </w:rPr>
        <w:t>היו"ר יעקב אשר:</w:t>
      </w:r>
      <w:r w:rsidRPr="00747714">
        <w:rPr>
          <w:rStyle w:val="TagStyle"/>
          <w:rtl/>
        </w:rPr>
        <w:t xml:space="preserve"> &lt;&lt; יור &gt;&gt;</w:t>
      </w:r>
      <w:r>
        <w:rPr>
          <w:rtl/>
        </w:rPr>
        <w:t xml:space="preserve">   </w:t>
      </w:r>
      <w:bookmarkEnd w:id="3592"/>
    </w:p>
    <w:p w14:paraId="4D2DF154" w14:textId="77777777" w:rsidR="00747714" w:rsidRDefault="00747714" w:rsidP="00747714">
      <w:pPr>
        <w:pStyle w:val="KeepWithNext"/>
        <w:rPr>
          <w:rtl/>
        </w:rPr>
      </w:pPr>
    </w:p>
    <w:p w14:paraId="7690025F" w14:textId="77777777" w:rsidR="00747714" w:rsidRDefault="00747714" w:rsidP="00747714">
      <w:pPr>
        <w:rPr>
          <w:rtl/>
        </w:rPr>
      </w:pPr>
      <w:bookmarkStart w:id="3593" w:name="_ETM_Q1_4335602"/>
      <w:bookmarkEnd w:id="3593"/>
      <w:r>
        <w:rPr>
          <w:rFonts w:hint="cs"/>
          <w:rtl/>
        </w:rPr>
        <w:t xml:space="preserve">מה </w:t>
      </w:r>
      <w:bookmarkStart w:id="3594" w:name="_ETM_Q1_4333852"/>
      <w:bookmarkEnd w:id="3594"/>
      <w:r>
        <w:rPr>
          <w:rFonts w:hint="cs"/>
          <w:rtl/>
        </w:rPr>
        <w:t>שהעירייה לא גובה, א</w:t>
      </w:r>
      <w:bookmarkStart w:id="3595" w:name="_ETM_Q1_4335852"/>
      <w:bookmarkEnd w:id="3595"/>
      <w:r>
        <w:rPr>
          <w:rFonts w:hint="cs"/>
          <w:rtl/>
        </w:rPr>
        <w:t xml:space="preserve">ם אין לו תעריף בעירייה והעיריה החליטה </w:t>
      </w:r>
      <w:bookmarkStart w:id="3596" w:name="_ETM_Q1_4338852"/>
      <w:bookmarkEnd w:id="3596"/>
      <w:r>
        <w:rPr>
          <w:rFonts w:hint="cs"/>
          <w:rtl/>
        </w:rPr>
        <w:t xml:space="preserve">שלא צריך </w:t>
      </w:r>
      <w:bookmarkStart w:id="3597" w:name="_ETM_Q1_4339102"/>
      <w:bookmarkEnd w:id="3597"/>
      <w:r>
        <w:rPr>
          <w:rFonts w:hint="cs"/>
          <w:rtl/>
        </w:rPr>
        <w:t>לגבות כי הנכס הרוס, אז הוא הרוס.</w:t>
      </w:r>
    </w:p>
    <w:p w14:paraId="0DB7F512" w14:textId="77777777" w:rsidR="00747714" w:rsidRDefault="00747714" w:rsidP="00747714">
      <w:pPr>
        <w:rPr>
          <w:rtl/>
        </w:rPr>
      </w:pPr>
      <w:bookmarkStart w:id="3598" w:name="_ETM_Q1_4343352"/>
      <w:bookmarkStart w:id="3599" w:name="_ETM_Q1_4343852"/>
      <w:bookmarkEnd w:id="3598"/>
      <w:bookmarkEnd w:id="3599"/>
    </w:p>
    <w:p w14:paraId="65415F12" w14:textId="77777777" w:rsidR="00747714" w:rsidRDefault="00747714" w:rsidP="00747714">
      <w:pPr>
        <w:pStyle w:val="a4"/>
        <w:keepNext/>
        <w:rPr>
          <w:rtl/>
        </w:rPr>
      </w:pPr>
      <w:bookmarkStart w:id="3600" w:name="ET_speaker_ערן_פייביש_324"/>
      <w:r w:rsidRPr="00747714">
        <w:rPr>
          <w:rStyle w:val="TagStyle"/>
          <w:rtl/>
        </w:rPr>
        <w:t xml:space="preserve"> &lt;&lt; דובר &gt;&gt; </w:t>
      </w:r>
      <w:r>
        <w:rPr>
          <w:rtl/>
        </w:rPr>
        <w:t>ערן פייביש:</w:t>
      </w:r>
      <w:r w:rsidRPr="00747714">
        <w:rPr>
          <w:rStyle w:val="TagStyle"/>
          <w:rtl/>
        </w:rPr>
        <w:t xml:space="preserve"> &lt;&lt; דובר &gt;&gt;</w:t>
      </w:r>
      <w:r>
        <w:rPr>
          <w:rtl/>
        </w:rPr>
        <w:t xml:space="preserve">   </w:t>
      </w:r>
      <w:bookmarkEnd w:id="3600"/>
    </w:p>
    <w:p w14:paraId="17E923D6" w14:textId="77777777" w:rsidR="00747714" w:rsidRDefault="00747714" w:rsidP="00747714">
      <w:pPr>
        <w:pStyle w:val="KeepWithNext"/>
        <w:rPr>
          <w:rtl/>
        </w:rPr>
      </w:pPr>
    </w:p>
    <w:p w14:paraId="66108A9A" w14:textId="77777777" w:rsidR="00747714" w:rsidRDefault="00747714" w:rsidP="00747714">
      <w:pPr>
        <w:rPr>
          <w:rtl/>
        </w:rPr>
      </w:pPr>
      <w:bookmarkStart w:id="3601" w:name="_ETM_Q1_4344602"/>
      <w:bookmarkStart w:id="3602" w:name="_ETM_Q1_4345101"/>
      <w:bookmarkEnd w:id="3601"/>
      <w:bookmarkEnd w:id="3602"/>
      <w:r>
        <w:rPr>
          <w:rFonts w:hint="cs"/>
          <w:rtl/>
        </w:rPr>
        <w:t xml:space="preserve">לא. פקודת העיריות קובעת </w:t>
      </w:r>
      <w:bookmarkStart w:id="3603" w:name="_ETM_Q1_4347851"/>
      <w:bookmarkEnd w:id="3603"/>
      <w:r>
        <w:rPr>
          <w:rFonts w:hint="cs"/>
          <w:rtl/>
        </w:rPr>
        <w:t xml:space="preserve">בסעיף 330 </w:t>
      </w:r>
      <w:bookmarkStart w:id="3604" w:name="_ETM_Q1_4347852"/>
      <w:bookmarkEnd w:id="3604"/>
      <w:r>
        <w:rPr>
          <w:rFonts w:hint="cs"/>
          <w:rtl/>
        </w:rPr>
        <w:t>שנכס הרוס ל</w:t>
      </w:r>
      <w:bookmarkStart w:id="3605" w:name="_ETM_Q1_4350102"/>
      <w:bookmarkEnd w:id="3605"/>
      <w:r>
        <w:rPr>
          <w:rFonts w:hint="cs"/>
          <w:rtl/>
        </w:rPr>
        <w:t xml:space="preserve">משל לא משלם ארנונה </w:t>
      </w:r>
      <w:bookmarkStart w:id="3606" w:name="_ETM_Q1_4353102"/>
      <w:bookmarkEnd w:id="3606"/>
      <w:r>
        <w:rPr>
          <w:rFonts w:hint="cs"/>
          <w:rtl/>
        </w:rPr>
        <w:t xml:space="preserve">לתקופה </w:t>
      </w:r>
      <w:bookmarkStart w:id="3607" w:name="_ETM_Q1_4352102"/>
      <w:bookmarkEnd w:id="3607"/>
      <w:r>
        <w:rPr>
          <w:rFonts w:hint="cs"/>
          <w:rtl/>
        </w:rPr>
        <w:t xml:space="preserve">מסוימת בגלל שהוא הרוס ובגלל שאי אפשר - </w:t>
      </w:r>
      <w:bookmarkStart w:id="3608" w:name="_ETM_Q1_4356851"/>
      <w:bookmarkEnd w:id="3608"/>
      <w:r>
        <w:rPr>
          <w:rFonts w:hint="cs"/>
          <w:rtl/>
        </w:rPr>
        <w:t>- -</w:t>
      </w:r>
    </w:p>
    <w:p w14:paraId="23A22930" w14:textId="77777777" w:rsidR="00747714" w:rsidRDefault="00747714" w:rsidP="00747714">
      <w:pPr>
        <w:rPr>
          <w:rtl/>
        </w:rPr>
      </w:pPr>
      <w:bookmarkStart w:id="3609" w:name="_ETM_Q1_4357101"/>
      <w:bookmarkStart w:id="3610" w:name="_ETM_Q1_4357353"/>
      <w:bookmarkStart w:id="3611" w:name="_ETM_Q1_4357851"/>
      <w:bookmarkEnd w:id="3609"/>
      <w:bookmarkEnd w:id="3610"/>
      <w:bookmarkEnd w:id="3611"/>
    </w:p>
    <w:p w14:paraId="1F12D7DA" w14:textId="77777777" w:rsidR="00747714" w:rsidRDefault="00747714" w:rsidP="00747714">
      <w:pPr>
        <w:pStyle w:val="af6"/>
        <w:keepNext/>
        <w:rPr>
          <w:rtl/>
        </w:rPr>
      </w:pPr>
      <w:bookmarkStart w:id="3612" w:name="ET_yor_5069_325"/>
      <w:r w:rsidRPr="00747714">
        <w:rPr>
          <w:rStyle w:val="TagStyle"/>
          <w:rtl/>
        </w:rPr>
        <w:t xml:space="preserve"> &lt;&lt; יור &gt;&gt; </w:t>
      </w:r>
      <w:r>
        <w:rPr>
          <w:rtl/>
        </w:rPr>
        <w:t>היו"ר יעקב אשר:</w:t>
      </w:r>
      <w:r w:rsidRPr="00747714">
        <w:rPr>
          <w:rStyle w:val="TagStyle"/>
          <w:rtl/>
        </w:rPr>
        <w:t xml:space="preserve"> &lt;&lt; יור &gt;&gt;</w:t>
      </w:r>
      <w:r>
        <w:rPr>
          <w:rtl/>
        </w:rPr>
        <w:t xml:space="preserve">   </w:t>
      </w:r>
      <w:bookmarkEnd w:id="3612"/>
    </w:p>
    <w:p w14:paraId="30EF8FA0" w14:textId="77777777" w:rsidR="00747714" w:rsidRDefault="00747714" w:rsidP="00747714">
      <w:pPr>
        <w:pStyle w:val="KeepWithNext"/>
        <w:rPr>
          <w:rtl/>
        </w:rPr>
      </w:pPr>
    </w:p>
    <w:p w14:paraId="7165C743" w14:textId="77777777" w:rsidR="00747714" w:rsidRDefault="00747714" w:rsidP="00747714">
      <w:pPr>
        <w:rPr>
          <w:rtl/>
        </w:rPr>
      </w:pPr>
      <w:bookmarkStart w:id="3613" w:name="_ETM_Q1_4358101"/>
      <w:bookmarkEnd w:id="3613"/>
      <w:r>
        <w:rPr>
          <w:rFonts w:hint="cs"/>
          <w:rtl/>
        </w:rPr>
        <w:t xml:space="preserve">מה זה קשור </w:t>
      </w:r>
      <w:bookmarkStart w:id="3614" w:name="_ETM_Q1_4356852"/>
      <w:bookmarkEnd w:id="3614"/>
      <w:r>
        <w:rPr>
          <w:rFonts w:hint="cs"/>
          <w:rtl/>
        </w:rPr>
        <w:t>לשווי שלו בהמשך הדרך</w:t>
      </w:r>
      <w:bookmarkStart w:id="3615" w:name="_ETM_Q1_4360102"/>
      <w:bookmarkEnd w:id="3615"/>
      <w:r>
        <w:rPr>
          <w:rFonts w:hint="cs"/>
          <w:rtl/>
        </w:rPr>
        <w:t xml:space="preserve">? אנחנו לקחנו </w:t>
      </w:r>
      <w:bookmarkStart w:id="3616" w:name="_ETM_Q1_4364852"/>
      <w:bookmarkEnd w:id="3616"/>
      <w:r>
        <w:rPr>
          <w:rFonts w:hint="cs"/>
          <w:rtl/>
        </w:rPr>
        <w:t xml:space="preserve">את הארנונה כדי לדבר </w:t>
      </w:r>
      <w:bookmarkStart w:id="3617" w:name="_ETM_Q1_4365852"/>
      <w:bookmarkEnd w:id="3617"/>
      <w:r>
        <w:rPr>
          <w:rFonts w:hint="cs"/>
          <w:rtl/>
        </w:rPr>
        <w:t>על השימושים, אם זה נכס ציבורי ו</w:t>
      </w:r>
      <w:bookmarkStart w:id="3618" w:name="_ETM_Q1_4369102"/>
      <w:bookmarkEnd w:id="3618"/>
      <w:r>
        <w:rPr>
          <w:rFonts w:hint="cs"/>
          <w:rtl/>
        </w:rPr>
        <w:t xml:space="preserve">אם זה נכס של העיריה </w:t>
      </w:r>
      <w:bookmarkStart w:id="3619" w:name="_ETM_Q1_4369101"/>
      <w:bookmarkEnd w:id="3619"/>
      <w:r>
        <w:rPr>
          <w:rFonts w:hint="cs"/>
          <w:rtl/>
        </w:rPr>
        <w:t>ואם זה נכס של מגורים.</w:t>
      </w:r>
      <w:bookmarkStart w:id="3620" w:name="_ETM_Q1_4372352"/>
      <w:bookmarkEnd w:id="3620"/>
      <w:r>
        <w:rPr>
          <w:rFonts w:hint="cs"/>
          <w:rtl/>
        </w:rPr>
        <w:t xml:space="preserve"> להתחיל </w:t>
      </w:r>
      <w:bookmarkStart w:id="3621" w:name="_ETM_Q1_4371602"/>
      <w:bookmarkEnd w:id="3621"/>
      <w:r>
        <w:rPr>
          <w:rFonts w:hint="cs"/>
          <w:rtl/>
        </w:rPr>
        <w:t xml:space="preserve">- - - רזולוציות של חצי שנה </w:t>
      </w:r>
      <w:bookmarkStart w:id="3622" w:name="_ETM_Q1_4377851"/>
      <w:bookmarkEnd w:id="3622"/>
      <w:r>
        <w:rPr>
          <w:rFonts w:hint="cs"/>
          <w:rtl/>
        </w:rPr>
        <w:t>פטור, חודשיים - - -</w:t>
      </w:r>
      <w:bookmarkStart w:id="3623" w:name="_ETM_Q1_4378351"/>
      <w:bookmarkEnd w:id="3623"/>
    </w:p>
    <w:p w14:paraId="689A42E2" w14:textId="77777777" w:rsidR="00747714" w:rsidRDefault="00747714" w:rsidP="00747714">
      <w:pPr>
        <w:rPr>
          <w:rtl/>
        </w:rPr>
      </w:pPr>
    </w:p>
    <w:p w14:paraId="0104C786" w14:textId="77777777" w:rsidR="00747714" w:rsidRDefault="00747714" w:rsidP="00747714">
      <w:pPr>
        <w:pStyle w:val="a4"/>
        <w:keepNext/>
        <w:rPr>
          <w:rtl/>
        </w:rPr>
      </w:pPr>
      <w:bookmarkStart w:id="3624" w:name="ET_speaker_ערן_פייביש_328"/>
      <w:r w:rsidRPr="00747714">
        <w:rPr>
          <w:rStyle w:val="TagStyle"/>
          <w:rtl/>
        </w:rPr>
        <w:t xml:space="preserve"> &lt;&lt; דובר &gt;&gt; </w:t>
      </w:r>
      <w:r>
        <w:rPr>
          <w:rtl/>
        </w:rPr>
        <w:t>ערן פייביש:</w:t>
      </w:r>
      <w:r w:rsidRPr="00747714">
        <w:rPr>
          <w:rStyle w:val="TagStyle"/>
          <w:rtl/>
        </w:rPr>
        <w:t xml:space="preserve"> &lt;&lt; דובר &gt;&gt;</w:t>
      </w:r>
      <w:r>
        <w:rPr>
          <w:rtl/>
        </w:rPr>
        <w:t xml:space="preserve">   </w:t>
      </w:r>
      <w:bookmarkEnd w:id="3624"/>
    </w:p>
    <w:p w14:paraId="2F6716FA" w14:textId="77777777" w:rsidR="00747714" w:rsidRDefault="00747714" w:rsidP="00747714">
      <w:pPr>
        <w:pStyle w:val="KeepWithNext"/>
        <w:rPr>
          <w:rtl/>
        </w:rPr>
      </w:pPr>
    </w:p>
    <w:p w14:paraId="20E9509C" w14:textId="77777777" w:rsidR="00747714" w:rsidRDefault="00747714" w:rsidP="00747714">
      <w:pPr>
        <w:rPr>
          <w:rtl/>
        </w:rPr>
      </w:pPr>
      <w:bookmarkStart w:id="3625" w:name="_ETM_Q1_4378601"/>
      <w:bookmarkStart w:id="3626" w:name="_ETM_Q1_4378851"/>
      <w:bookmarkEnd w:id="3625"/>
      <w:bookmarkEnd w:id="3626"/>
      <w:r>
        <w:rPr>
          <w:rFonts w:hint="cs"/>
          <w:rtl/>
        </w:rPr>
        <w:t xml:space="preserve">לא, אבל אם זה נכס </w:t>
      </w:r>
      <w:bookmarkStart w:id="3627" w:name="_ETM_Q1_4381852"/>
      <w:bookmarkEnd w:id="3627"/>
      <w:r>
        <w:rPr>
          <w:rFonts w:hint="cs"/>
          <w:rtl/>
        </w:rPr>
        <w:t>הרוס ש</w:t>
      </w:r>
      <w:bookmarkStart w:id="3628" w:name="_ETM_Q1_4381103"/>
      <w:bookmarkStart w:id="3629" w:name="_ETM_Q1_4381351"/>
      <w:bookmarkEnd w:id="3628"/>
      <w:bookmarkEnd w:id="3629"/>
      <w:r>
        <w:rPr>
          <w:rFonts w:hint="cs"/>
          <w:rtl/>
        </w:rPr>
        <w:t>אי אפשר ל</w:t>
      </w:r>
      <w:bookmarkStart w:id="3630" w:name="_ETM_Q1_4376351"/>
      <w:bookmarkEnd w:id="3630"/>
      <w:r>
        <w:rPr>
          <w:rFonts w:hint="cs"/>
          <w:rtl/>
        </w:rPr>
        <w:t xml:space="preserve">יהנות מהכנסה ממנו בכלל </w:t>
      </w:r>
      <w:bookmarkStart w:id="3631" w:name="_ETM_Q1_4381602"/>
      <w:bookmarkStart w:id="3632" w:name="_ETM_Q1_4383102"/>
      <w:bookmarkEnd w:id="3631"/>
      <w:bookmarkEnd w:id="3632"/>
      <w:r>
        <w:rPr>
          <w:rFonts w:hint="cs"/>
          <w:rtl/>
        </w:rPr>
        <w:t xml:space="preserve">- - - </w:t>
      </w:r>
    </w:p>
    <w:p w14:paraId="31C64335" w14:textId="77777777" w:rsidR="00747714" w:rsidRDefault="00747714" w:rsidP="00747714">
      <w:pPr>
        <w:rPr>
          <w:rtl/>
        </w:rPr>
      </w:pPr>
      <w:bookmarkStart w:id="3633" w:name="_ETM_Q1_4384102"/>
      <w:bookmarkEnd w:id="3633"/>
    </w:p>
    <w:p w14:paraId="1E0D11E0" w14:textId="77777777" w:rsidR="00747714" w:rsidRDefault="00747714" w:rsidP="00747714">
      <w:pPr>
        <w:pStyle w:val="af6"/>
        <w:keepNext/>
        <w:rPr>
          <w:rtl/>
        </w:rPr>
      </w:pPr>
      <w:bookmarkStart w:id="3634" w:name="ET_yor_5069_327"/>
      <w:r w:rsidRPr="00747714">
        <w:rPr>
          <w:rStyle w:val="TagStyle"/>
          <w:rtl/>
        </w:rPr>
        <w:t xml:space="preserve"> &lt;&lt; יור &gt;&gt; </w:t>
      </w:r>
      <w:r>
        <w:rPr>
          <w:rtl/>
        </w:rPr>
        <w:t>היו"ר יעקב אשר:</w:t>
      </w:r>
      <w:r w:rsidRPr="00747714">
        <w:rPr>
          <w:rStyle w:val="TagStyle"/>
          <w:rtl/>
        </w:rPr>
        <w:t xml:space="preserve"> &lt;&lt; יור &gt;&gt;</w:t>
      </w:r>
      <w:r>
        <w:rPr>
          <w:rtl/>
        </w:rPr>
        <w:t xml:space="preserve">   </w:t>
      </w:r>
      <w:bookmarkEnd w:id="3634"/>
    </w:p>
    <w:p w14:paraId="76737063" w14:textId="77777777" w:rsidR="00747714" w:rsidRDefault="00747714" w:rsidP="00747714">
      <w:pPr>
        <w:pStyle w:val="KeepWithNext"/>
        <w:rPr>
          <w:rtl/>
        </w:rPr>
      </w:pPr>
    </w:p>
    <w:p w14:paraId="45AB7C64" w14:textId="77777777" w:rsidR="00747714" w:rsidRDefault="00747714" w:rsidP="00747714">
      <w:pPr>
        <w:rPr>
          <w:rtl/>
        </w:rPr>
      </w:pPr>
      <w:bookmarkStart w:id="3635" w:name="_ETM_Q1_4384601"/>
      <w:bookmarkStart w:id="3636" w:name="_ETM_Q1_4384852"/>
      <w:bookmarkEnd w:id="3635"/>
      <w:bookmarkEnd w:id="3636"/>
      <w:r>
        <w:rPr>
          <w:rFonts w:hint="cs"/>
          <w:rtl/>
        </w:rPr>
        <w:t>אה, בכלל? א</w:t>
      </w:r>
      <w:bookmarkStart w:id="3637" w:name="_ETM_Q1_4383852"/>
      <w:bookmarkEnd w:id="3637"/>
      <w:r>
        <w:rPr>
          <w:rFonts w:hint="cs"/>
          <w:rtl/>
        </w:rPr>
        <w:t xml:space="preserve">ז למה העירייה </w:t>
      </w:r>
      <w:bookmarkStart w:id="3638" w:name="_ETM_Q1_4385352"/>
      <w:bookmarkEnd w:id="3638"/>
      <w:r>
        <w:rPr>
          <w:rFonts w:hint="cs"/>
          <w:rtl/>
        </w:rPr>
        <w:t>רק חצי שנה יכולה לא ליהנות מההכנסה וה</w:t>
      </w:r>
      <w:bookmarkStart w:id="3639" w:name="_ETM_Q1_4388352"/>
      <w:bookmarkEnd w:id="3639"/>
      <w:r>
        <w:rPr>
          <w:rFonts w:hint="cs"/>
          <w:rtl/>
        </w:rPr>
        <w:t xml:space="preserve">מדינה לא תהנה </w:t>
      </w:r>
      <w:bookmarkStart w:id="3640" w:name="_ETM_Q1_4390852"/>
      <w:bookmarkEnd w:id="3640"/>
      <w:r>
        <w:rPr>
          <w:rFonts w:hint="cs"/>
          <w:rtl/>
        </w:rPr>
        <w:t>מ</w:t>
      </w:r>
      <w:bookmarkStart w:id="3641" w:name="_ETM_Q1_4389101"/>
      <w:bookmarkEnd w:id="3641"/>
      <w:r>
        <w:rPr>
          <w:rFonts w:hint="cs"/>
          <w:rtl/>
        </w:rPr>
        <w:t>מנו לעד ולעולמי עולמים?</w:t>
      </w:r>
    </w:p>
    <w:p w14:paraId="5ECFD248" w14:textId="77777777" w:rsidR="00747714" w:rsidRDefault="00747714" w:rsidP="00747714">
      <w:pPr>
        <w:rPr>
          <w:rtl/>
        </w:rPr>
      </w:pPr>
      <w:bookmarkStart w:id="3642" w:name="_ETM_Q1_4391352"/>
      <w:bookmarkStart w:id="3643" w:name="_ETM_Q1_4391602"/>
      <w:bookmarkStart w:id="3644" w:name="_ETM_Q1_4392852"/>
      <w:bookmarkEnd w:id="3642"/>
      <w:bookmarkEnd w:id="3643"/>
      <w:bookmarkEnd w:id="3644"/>
    </w:p>
    <w:p w14:paraId="65C2F8B5" w14:textId="77777777" w:rsidR="00747714" w:rsidRDefault="00747714" w:rsidP="00747714">
      <w:pPr>
        <w:pStyle w:val="a4"/>
        <w:keepNext/>
        <w:rPr>
          <w:rtl/>
        </w:rPr>
      </w:pPr>
      <w:bookmarkStart w:id="3645" w:name="ET_speaker_ערן_פייביש_329"/>
      <w:r w:rsidRPr="00747714">
        <w:rPr>
          <w:rStyle w:val="TagStyle"/>
          <w:rtl/>
        </w:rPr>
        <w:t xml:space="preserve"> &lt;&lt; דובר &gt;&gt; </w:t>
      </w:r>
      <w:r>
        <w:rPr>
          <w:rtl/>
        </w:rPr>
        <w:t>ערן פייביש:</w:t>
      </w:r>
      <w:r w:rsidRPr="00747714">
        <w:rPr>
          <w:rStyle w:val="TagStyle"/>
          <w:rtl/>
        </w:rPr>
        <w:t xml:space="preserve"> &lt;&lt; דובר &gt;&gt;</w:t>
      </w:r>
      <w:r>
        <w:rPr>
          <w:rtl/>
        </w:rPr>
        <w:t xml:space="preserve">   </w:t>
      </w:r>
      <w:bookmarkEnd w:id="3645"/>
    </w:p>
    <w:p w14:paraId="03CC2ED2" w14:textId="77777777" w:rsidR="00747714" w:rsidRDefault="00747714" w:rsidP="00747714">
      <w:pPr>
        <w:pStyle w:val="KeepWithNext"/>
        <w:rPr>
          <w:rtl/>
        </w:rPr>
      </w:pPr>
    </w:p>
    <w:p w14:paraId="4B2CD374" w14:textId="77777777" w:rsidR="00747714" w:rsidRDefault="00747714" w:rsidP="00747714">
      <w:pPr>
        <w:rPr>
          <w:rtl/>
        </w:rPr>
      </w:pPr>
      <w:bookmarkStart w:id="3646" w:name="_ETM_Q1_4387852"/>
      <w:bookmarkEnd w:id="3646"/>
      <w:r>
        <w:rPr>
          <w:rFonts w:hint="cs"/>
          <w:rtl/>
        </w:rPr>
        <w:t>כ</w:t>
      </w:r>
      <w:bookmarkStart w:id="3647" w:name="_ETM_Q1_4391102"/>
      <w:bookmarkEnd w:id="3647"/>
      <w:r>
        <w:rPr>
          <w:rFonts w:hint="cs"/>
          <w:rtl/>
        </w:rPr>
        <w:t xml:space="preserve">בודו מדבר על התקנות </w:t>
      </w:r>
      <w:bookmarkStart w:id="3648" w:name="_ETM_Q1_4397102"/>
      <w:bookmarkEnd w:id="3648"/>
      <w:r>
        <w:rPr>
          <w:rFonts w:hint="cs"/>
          <w:rtl/>
        </w:rPr>
        <w:t xml:space="preserve">שמאפשרות פטור </w:t>
      </w:r>
      <w:bookmarkStart w:id="3649" w:name="_ETM_Q1_4396602"/>
      <w:bookmarkEnd w:id="3649"/>
      <w:r>
        <w:rPr>
          <w:rFonts w:hint="cs"/>
          <w:rtl/>
        </w:rPr>
        <w:t xml:space="preserve">הנחה מארנונה לנכס ריק שזה חצי </w:t>
      </w:r>
      <w:bookmarkStart w:id="3650" w:name="_ETM_Q1_4401102"/>
      <w:bookmarkEnd w:id="3650"/>
      <w:r>
        <w:rPr>
          <w:rFonts w:hint="cs"/>
          <w:rtl/>
        </w:rPr>
        <w:t xml:space="preserve">שנה. </w:t>
      </w:r>
      <w:bookmarkStart w:id="3651" w:name="_ETM_Q1_4399102"/>
      <w:bookmarkEnd w:id="3651"/>
      <w:r>
        <w:rPr>
          <w:rFonts w:hint="cs"/>
          <w:rtl/>
        </w:rPr>
        <w:t xml:space="preserve">זה לא פטור מארנונה מכוח סעיף 330. 330 אחרי </w:t>
      </w:r>
      <w:bookmarkStart w:id="3652" w:name="_ETM_Q1_4405102"/>
      <w:bookmarkEnd w:id="3652"/>
      <w:r>
        <w:rPr>
          <w:rFonts w:hint="cs"/>
          <w:rtl/>
        </w:rPr>
        <w:t>שהוא צומצם משמעותית היום בס</w:t>
      </w:r>
      <w:bookmarkStart w:id="3653" w:name="_ETM_Q1_4407601"/>
      <w:bookmarkEnd w:id="3653"/>
      <w:r>
        <w:rPr>
          <w:rFonts w:hint="cs"/>
          <w:rtl/>
        </w:rPr>
        <w:t xml:space="preserve">בב מסוים </w:t>
      </w:r>
      <w:bookmarkStart w:id="3654" w:name="_ETM_Q1_4406852"/>
      <w:bookmarkEnd w:id="3654"/>
      <w:r>
        <w:rPr>
          <w:rFonts w:hint="cs"/>
          <w:rtl/>
        </w:rPr>
        <w:t xml:space="preserve">של </w:t>
      </w:r>
      <w:bookmarkStart w:id="3655" w:name="_ETM_Q1_4408352"/>
      <w:bookmarkEnd w:id="3655"/>
      <w:r>
        <w:rPr>
          <w:rFonts w:hint="cs"/>
          <w:rtl/>
        </w:rPr>
        <w:t xml:space="preserve">תקופה הוא יכול גם לאפשר </w:t>
      </w:r>
      <w:bookmarkStart w:id="3656" w:name="_ETM_Q1_4408852"/>
      <w:bookmarkEnd w:id="3656"/>
      <w:r>
        <w:rPr>
          <w:rFonts w:hint="cs"/>
          <w:rtl/>
        </w:rPr>
        <w:t>פטור לתקופת זמן ארוכה</w:t>
      </w:r>
      <w:bookmarkStart w:id="3657" w:name="_ETM_Q1_4411102"/>
      <w:bookmarkEnd w:id="3657"/>
      <w:r>
        <w:rPr>
          <w:rFonts w:hint="cs"/>
          <w:rtl/>
        </w:rPr>
        <w:t xml:space="preserve">, </w:t>
      </w:r>
      <w:bookmarkStart w:id="3658" w:name="_ETM_Q1_4414352"/>
      <w:bookmarkEnd w:id="3658"/>
      <w:r>
        <w:rPr>
          <w:rFonts w:hint="cs"/>
          <w:rtl/>
        </w:rPr>
        <w:t xml:space="preserve">לא רק </w:t>
      </w:r>
      <w:bookmarkStart w:id="3659" w:name="_ETM_Q1_4413602"/>
      <w:bookmarkEnd w:id="3659"/>
      <w:r>
        <w:rPr>
          <w:rFonts w:hint="cs"/>
          <w:rtl/>
        </w:rPr>
        <w:t xml:space="preserve">לחצי שנה, וזה בגלל שבעל הנכס </w:t>
      </w:r>
      <w:bookmarkStart w:id="3660" w:name="_ETM_Q1_4417101"/>
      <w:bookmarkEnd w:id="3660"/>
      <w:r>
        <w:rPr>
          <w:rFonts w:hint="cs"/>
          <w:rtl/>
        </w:rPr>
        <w:t xml:space="preserve">לא זכאי להכנסה, לא נהנה </w:t>
      </w:r>
      <w:bookmarkStart w:id="3661" w:name="_ETM_Q1_4417602"/>
      <w:bookmarkEnd w:id="3661"/>
      <w:r>
        <w:rPr>
          <w:rFonts w:hint="cs"/>
          <w:rtl/>
        </w:rPr>
        <w:t xml:space="preserve">מהנכס הזה. אז למה שהוא </w:t>
      </w:r>
      <w:bookmarkStart w:id="3662" w:name="_ETM_Q1_4420102"/>
      <w:bookmarkEnd w:id="3662"/>
      <w:r>
        <w:rPr>
          <w:rFonts w:hint="cs"/>
          <w:rtl/>
        </w:rPr>
        <w:t xml:space="preserve">ישלם מס </w:t>
      </w:r>
      <w:bookmarkStart w:id="3663" w:name="_ETM_Q1_4419852"/>
      <w:bookmarkEnd w:id="3663"/>
      <w:r>
        <w:rPr>
          <w:rFonts w:hint="cs"/>
          <w:rtl/>
        </w:rPr>
        <w:t>מטרו?</w:t>
      </w:r>
    </w:p>
    <w:p w14:paraId="11B8E694" w14:textId="77777777" w:rsidR="00747714" w:rsidRDefault="00747714" w:rsidP="00747714">
      <w:pPr>
        <w:rPr>
          <w:rtl/>
        </w:rPr>
      </w:pPr>
      <w:bookmarkStart w:id="3664" w:name="_ETM_Q1_4421602"/>
      <w:bookmarkStart w:id="3665" w:name="_ETM_Q1_4421852"/>
      <w:bookmarkEnd w:id="3664"/>
      <w:bookmarkEnd w:id="3665"/>
    </w:p>
    <w:p w14:paraId="7D7282A5" w14:textId="77777777" w:rsidR="00747714" w:rsidRDefault="00747714" w:rsidP="00747714">
      <w:pPr>
        <w:pStyle w:val="a4"/>
        <w:keepNext/>
        <w:rPr>
          <w:rtl/>
        </w:rPr>
      </w:pPr>
      <w:bookmarkStart w:id="3666" w:name="ET_speaker_גלעד_קרן_330"/>
      <w:r w:rsidRPr="00747714">
        <w:rPr>
          <w:rStyle w:val="TagStyle"/>
          <w:rtl/>
        </w:rPr>
        <w:t xml:space="preserve"> &lt;&lt; דובר &gt;&gt; </w:t>
      </w:r>
      <w:r>
        <w:rPr>
          <w:rtl/>
        </w:rPr>
        <w:t>גלעד קרן:</w:t>
      </w:r>
      <w:r w:rsidRPr="00747714">
        <w:rPr>
          <w:rStyle w:val="TagStyle"/>
          <w:rtl/>
        </w:rPr>
        <w:t xml:space="preserve"> &lt;&lt; דובר &gt;&gt;</w:t>
      </w:r>
      <w:r>
        <w:rPr>
          <w:rtl/>
        </w:rPr>
        <w:t xml:space="preserve">   </w:t>
      </w:r>
      <w:bookmarkEnd w:id="3666"/>
    </w:p>
    <w:p w14:paraId="2D0AEDB4" w14:textId="77777777" w:rsidR="00747714" w:rsidRDefault="00747714" w:rsidP="00747714">
      <w:pPr>
        <w:pStyle w:val="KeepWithNext"/>
        <w:rPr>
          <w:rtl/>
        </w:rPr>
      </w:pPr>
    </w:p>
    <w:p w14:paraId="174DCC50" w14:textId="77777777" w:rsidR="00747714" w:rsidRDefault="00747714" w:rsidP="00747714">
      <w:pPr>
        <w:rPr>
          <w:rtl/>
        </w:rPr>
      </w:pPr>
      <w:r>
        <w:rPr>
          <w:rFonts w:hint="cs"/>
          <w:rtl/>
        </w:rPr>
        <w:t>זה לא קשור למס המטרו.</w:t>
      </w:r>
    </w:p>
    <w:p w14:paraId="1EA3DC33" w14:textId="77777777" w:rsidR="00747714" w:rsidRDefault="00747714" w:rsidP="00747714">
      <w:pPr>
        <w:rPr>
          <w:rtl/>
        </w:rPr>
      </w:pPr>
      <w:bookmarkStart w:id="3667" w:name="_ETM_Q1_4422853"/>
      <w:bookmarkStart w:id="3668" w:name="_ETM_Q1_4423101"/>
      <w:bookmarkStart w:id="3669" w:name="_ETM_Q1_4423602"/>
      <w:bookmarkEnd w:id="3667"/>
      <w:bookmarkEnd w:id="3668"/>
      <w:bookmarkEnd w:id="3669"/>
    </w:p>
    <w:p w14:paraId="0F4360C7" w14:textId="77777777" w:rsidR="00747714" w:rsidRDefault="00747714" w:rsidP="00747714">
      <w:pPr>
        <w:pStyle w:val="a4"/>
        <w:keepNext/>
        <w:rPr>
          <w:rtl/>
        </w:rPr>
      </w:pPr>
      <w:bookmarkStart w:id="3670" w:name="ET_speaker_ערן_פייביש_331"/>
      <w:r w:rsidRPr="00747714">
        <w:rPr>
          <w:rStyle w:val="TagStyle"/>
          <w:rtl/>
        </w:rPr>
        <w:t xml:space="preserve"> &lt;&lt; דובר &gt;&gt; </w:t>
      </w:r>
      <w:r>
        <w:rPr>
          <w:rtl/>
        </w:rPr>
        <w:t>ערן פייביש:</w:t>
      </w:r>
      <w:r w:rsidRPr="00747714">
        <w:rPr>
          <w:rStyle w:val="TagStyle"/>
          <w:rtl/>
        </w:rPr>
        <w:t xml:space="preserve"> &lt;&lt; דובר &gt;&gt;</w:t>
      </w:r>
      <w:r>
        <w:rPr>
          <w:rtl/>
        </w:rPr>
        <w:t xml:space="preserve">   </w:t>
      </w:r>
      <w:bookmarkEnd w:id="3670"/>
    </w:p>
    <w:p w14:paraId="26E47A60" w14:textId="77777777" w:rsidR="00747714" w:rsidRDefault="00747714" w:rsidP="00747714">
      <w:pPr>
        <w:pStyle w:val="KeepWithNext"/>
        <w:rPr>
          <w:rtl/>
        </w:rPr>
      </w:pPr>
    </w:p>
    <w:p w14:paraId="263784AD" w14:textId="77777777" w:rsidR="00747714" w:rsidRDefault="00747714" w:rsidP="00747714">
      <w:pPr>
        <w:rPr>
          <w:rtl/>
        </w:rPr>
      </w:pPr>
      <w:bookmarkStart w:id="3671" w:name="_ETM_Q1_4424102"/>
      <w:bookmarkEnd w:id="3671"/>
      <w:r>
        <w:rPr>
          <w:rFonts w:hint="cs"/>
          <w:rtl/>
        </w:rPr>
        <w:t xml:space="preserve">אני רק שואל </w:t>
      </w:r>
      <w:bookmarkStart w:id="3672" w:name="_ETM_Q1_4422602"/>
      <w:bookmarkEnd w:id="3672"/>
      <w:r>
        <w:rPr>
          <w:rFonts w:hint="cs"/>
          <w:rtl/>
        </w:rPr>
        <w:t xml:space="preserve">אם </w:t>
      </w:r>
      <w:bookmarkStart w:id="3673" w:name="_ETM_Q1_4423102"/>
      <w:bookmarkEnd w:id="3673"/>
      <w:r>
        <w:rPr>
          <w:rFonts w:hint="cs"/>
          <w:rtl/>
        </w:rPr>
        <w:t xml:space="preserve">- - - </w:t>
      </w:r>
    </w:p>
    <w:p w14:paraId="3AE9A57C" w14:textId="77777777" w:rsidR="00747714" w:rsidRDefault="00747714" w:rsidP="00747714">
      <w:pPr>
        <w:rPr>
          <w:rtl/>
        </w:rPr>
      </w:pPr>
      <w:bookmarkStart w:id="3674" w:name="_ETM_Q1_4427851"/>
      <w:bookmarkStart w:id="3675" w:name="_ETM_Q1_4428101"/>
      <w:bookmarkStart w:id="3676" w:name="_ETM_Q1_4425101"/>
      <w:bookmarkStart w:id="3677" w:name="_ETM_Q1_4426851"/>
      <w:bookmarkEnd w:id="3674"/>
      <w:bookmarkEnd w:id="3675"/>
      <w:bookmarkEnd w:id="3676"/>
      <w:bookmarkEnd w:id="3677"/>
    </w:p>
    <w:p w14:paraId="307E4836" w14:textId="77777777" w:rsidR="00747714" w:rsidRDefault="00747714" w:rsidP="00747714">
      <w:pPr>
        <w:pStyle w:val="af6"/>
        <w:keepNext/>
        <w:rPr>
          <w:rtl/>
        </w:rPr>
      </w:pPr>
      <w:bookmarkStart w:id="3678" w:name="ET_yor_5069_332"/>
      <w:r w:rsidRPr="00747714">
        <w:rPr>
          <w:rStyle w:val="TagStyle"/>
          <w:rtl/>
        </w:rPr>
        <w:t xml:space="preserve"> &lt;&lt; יור &gt;&gt; </w:t>
      </w:r>
      <w:r>
        <w:rPr>
          <w:rtl/>
        </w:rPr>
        <w:t>היו"ר יעקב אשר:</w:t>
      </w:r>
      <w:r w:rsidRPr="00747714">
        <w:rPr>
          <w:rStyle w:val="TagStyle"/>
          <w:rtl/>
        </w:rPr>
        <w:t xml:space="preserve"> &lt;&lt; יור &gt;&gt;</w:t>
      </w:r>
      <w:r>
        <w:rPr>
          <w:rtl/>
        </w:rPr>
        <w:t xml:space="preserve">   </w:t>
      </w:r>
      <w:bookmarkEnd w:id="3678"/>
    </w:p>
    <w:p w14:paraId="77A50200" w14:textId="77777777" w:rsidR="00747714" w:rsidRDefault="00747714" w:rsidP="00747714">
      <w:pPr>
        <w:pStyle w:val="KeepWithNext"/>
        <w:rPr>
          <w:rtl/>
        </w:rPr>
      </w:pPr>
    </w:p>
    <w:p w14:paraId="104AB7A8" w14:textId="77777777" w:rsidR="00747714" w:rsidRDefault="00747714" w:rsidP="00747714">
      <w:pPr>
        <w:rPr>
          <w:rtl/>
        </w:rPr>
      </w:pPr>
      <w:bookmarkStart w:id="3679" w:name="_ETM_Q1_4427101"/>
      <w:bookmarkEnd w:id="3679"/>
      <w:r>
        <w:rPr>
          <w:rFonts w:hint="cs"/>
          <w:rtl/>
        </w:rPr>
        <w:t>אתם מערבבים דברים.</w:t>
      </w:r>
      <w:bookmarkStart w:id="3680" w:name="_ETM_Q1_4427601"/>
      <w:bookmarkEnd w:id="3680"/>
      <w:r>
        <w:rPr>
          <w:rFonts w:hint="cs"/>
          <w:rtl/>
        </w:rPr>
        <w:t xml:space="preserve"> אנחנו לקחנו את </w:t>
      </w:r>
      <w:bookmarkStart w:id="3681" w:name="_ETM_Q1_4429851"/>
      <w:bookmarkEnd w:id="3681"/>
      <w:r>
        <w:rPr>
          <w:rFonts w:hint="cs"/>
          <w:rtl/>
        </w:rPr>
        <w:t>הארנונה כי זה החישוב שמע</w:t>
      </w:r>
      <w:bookmarkStart w:id="3682" w:name="_ETM_Q1_4432101"/>
      <w:bookmarkEnd w:id="3682"/>
      <w:r>
        <w:rPr>
          <w:rFonts w:hint="cs"/>
          <w:rtl/>
        </w:rPr>
        <w:t xml:space="preserve">יד לי על השטח </w:t>
      </w:r>
      <w:bookmarkStart w:id="3683" w:name="_ETM_Q1_4433851"/>
      <w:bookmarkEnd w:id="3683"/>
      <w:r>
        <w:rPr>
          <w:rFonts w:hint="cs"/>
          <w:rtl/>
        </w:rPr>
        <w:t xml:space="preserve">ועל השימוש בקצה, ולא האם להשתמש או </w:t>
      </w:r>
      <w:bookmarkStart w:id="3684" w:name="_ETM_Q1_4435102"/>
      <w:bookmarkEnd w:id="3684"/>
      <w:r>
        <w:rPr>
          <w:rFonts w:hint="cs"/>
          <w:rtl/>
        </w:rPr>
        <w:t xml:space="preserve">לא להשתמש, </w:t>
      </w:r>
      <w:bookmarkStart w:id="3685" w:name="_ETM_Q1_4436352"/>
      <w:bookmarkEnd w:id="3685"/>
      <w:r>
        <w:rPr>
          <w:rFonts w:hint="cs"/>
          <w:rtl/>
        </w:rPr>
        <w:t xml:space="preserve">האם כדאי לו או לא, אם הוא </w:t>
      </w:r>
      <w:bookmarkStart w:id="3686" w:name="_ETM_Q1_4437853"/>
      <w:bookmarkEnd w:id="3686"/>
      <w:r>
        <w:rPr>
          <w:rFonts w:hint="cs"/>
          <w:rtl/>
        </w:rPr>
        <w:t xml:space="preserve">הולך להשלים </w:t>
      </w:r>
      <w:bookmarkStart w:id="3687" w:name="_ETM_Q1_4439351"/>
      <w:bookmarkEnd w:id="3687"/>
      <w:r>
        <w:rPr>
          <w:rFonts w:hint="cs"/>
          <w:rtl/>
        </w:rPr>
        <w:t xml:space="preserve">את הבניה שלו או לא, אם הוא משאיר את זה </w:t>
      </w:r>
      <w:bookmarkStart w:id="3688" w:name="_ETM_Q1_4443872"/>
      <w:bookmarkEnd w:id="3688"/>
      <w:r>
        <w:rPr>
          <w:rFonts w:hint="cs"/>
          <w:rtl/>
        </w:rPr>
        <w:t>כחורבות</w:t>
      </w:r>
      <w:bookmarkStart w:id="3689" w:name="_ETM_Q1_4441352"/>
      <w:bookmarkEnd w:id="3689"/>
      <w:r>
        <w:rPr>
          <w:rFonts w:hint="cs"/>
          <w:rtl/>
        </w:rPr>
        <w:t xml:space="preserve"> מסיבות אישיות או - - - </w:t>
      </w:r>
      <w:bookmarkStart w:id="3690" w:name="_ETM_Q1_4443102"/>
      <w:bookmarkEnd w:id="3690"/>
      <w:r>
        <w:rPr>
          <w:rFonts w:hint="cs"/>
          <w:rtl/>
        </w:rPr>
        <w:t>טוב. תודה ר</w:t>
      </w:r>
      <w:bookmarkStart w:id="3691" w:name="_ETM_Q1_4447101"/>
      <w:bookmarkEnd w:id="3691"/>
      <w:r>
        <w:rPr>
          <w:rFonts w:hint="cs"/>
          <w:rtl/>
        </w:rPr>
        <w:t>בה. בואו נמשיך, בבקשה.</w:t>
      </w:r>
    </w:p>
    <w:p w14:paraId="1D747309" w14:textId="77777777" w:rsidR="00747714" w:rsidRDefault="00747714" w:rsidP="00747714">
      <w:pPr>
        <w:rPr>
          <w:rtl/>
        </w:rPr>
      </w:pPr>
      <w:bookmarkStart w:id="3692" w:name="_ETM_Q1_4450351"/>
      <w:bookmarkStart w:id="3693" w:name="_ETM_Q1_4450601"/>
      <w:bookmarkStart w:id="3694" w:name="_ETM_Q1_4451352"/>
      <w:bookmarkStart w:id="3695" w:name="_ETM_Q1_4452601"/>
      <w:bookmarkEnd w:id="3692"/>
      <w:bookmarkEnd w:id="3693"/>
      <w:bookmarkEnd w:id="3694"/>
      <w:bookmarkEnd w:id="3695"/>
    </w:p>
    <w:p w14:paraId="176DF34B" w14:textId="77777777" w:rsidR="00747714" w:rsidRDefault="00747714" w:rsidP="00747714">
      <w:pPr>
        <w:pStyle w:val="af9"/>
        <w:keepNext/>
        <w:rPr>
          <w:rtl/>
        </w:rPr>
      </w:pPr>
      <w:bookmarkStart w:id="3696" w:name="ET_guest_711422_333"/>
      <w:r w:rsidRPr="00747714">
        <w:rPr>
          <w:rStyle w:val="TagStyle"/>
          <w:rtl/>
        </w:rPr>
        <w:t xml:space="preserve"> &lt;&lt; אורח &gt;&gt; </w:t>
      </w:r>
      <w:r>
        <w:rPr>
          <w:rtl/>
        </w:rPr>
        <w:t>פנינה בן דוד:</w:t>
      </w:r>
      <w:r w:rsidRPr="00747714">
        <w:rPr>
          <w:rStyle w:val="TagStyle"/>
          <w:rtl/>
        </w:rPr>
        <w:t xml:space="preserve"> &lt;&lt; אורח &gt;&gt;</w:t>
      </w:r>
      <w:r>
        <w:rPr>
          <w:rtl/>
        </w:rPr>
        <w:t xml:space="preserve">   </w:t>
      </w:r>
      <w:bookmarkEnd w:id="3696"/>
    </w:p>
    <w:p w14:paraId="701B419C" w14:textId="77777777" w:rsidR="00747714" w:rsidRDefault="00747714" w:rsidP="00747714">
      <w:pPr>
        <w:pStyle w:val="KeepWithNext"/>
        <w:rPr>
          <w:rtl/>
        </w:rPr>
      </w:pPr>
    </w:p>
    <w:p w14:paraId="60B0F4CE" w14:textId="77777777" w:rsidR="00747714" w:rsidRDefault="00747714" w:rsidP="00747714">
      <w:pPr>
        <w:rPr>
          <w:rtl/>
        </w:rPr>
      </w:pPr>
      <w:bookmarkStart w:id="3697" w:name="_ETM_Q1_4453102"/>
      <w:bookmarkEnd w:id="3697"/>
      <w:r>
        <w:rPr>
          <w:rFonts w:hint="cs"/>
          <w:rtl/>
        </w:rPr>
        <w:t xml:space="preserve">אני פשוט רוצה לחדד עם האוצר. למה </w:t>
      </w:r>
      <w:bookmarkStart w:id="3698" w:name="_ETM_Q1_4455852"/>
      <w:bookmarkEnd w:id="3698"/>
      <w:r>
        <w:rPr>
          <w:rFonts w:hint="cs"/>
          <w:rtl/>
        </w:rPr>
        <w:t xml:space="preserve">להשאיר את סיפור </w:t>
      </w:r>
      <w:bookmarkStart w:id="3699" w:name="_ETM_Q1_4455351"/>
      <w:bookmarkEnd w:id="3699"/>
      <w:r>
        <w:t>Airbnb</w:t>
      </w:r>
      <w:r>
        <w:rPr>
          <w:rFonts w:hint="cs"/>
          <w:rtl/>
        </w:rPr>
        <w:t xml:space="preserve"> פתוח לעתיד</w:t>
      </w:r>
      <w:bookmarkStart w:id="3700" w:name="_ETM_Q1_4456602"/>
      <w:bookmarkEnd w:id="3700"/>
      <w:r>
        <w:rPr>
          <w:rFonts w:hint="cs"/>
          <w:rtl/>
        </w:rPr>
        <w:t xml:space="preserve"> אם כן </w:t>
      </w:r>
      <w:bookmarkStart w:id="3701" w:name="_ETM_Q1_4457602"/>
      <w:bookmarkEnd w:id="3701"/>
      <w:r>
        <w:rPr>
          <w:rFonts w:hint="cs"/>
          <w:rtl/>
        </w:rPr>
        <w:t>יחלי</w:t>
      </w:r>
      <w:bookmarkStart w:id="3702" w:name="_ETM_Q1_4460852"/>
      <w:bookmarkEnd w:id="3702"/>
      <w:r>
        <w:rPr>
          <w:rFonts w:hint="cs"/>
          <w:rtl/>
        </w:rPr>
        <w:t>טו או לא יחליטו?</w:t>
      </w:r>
      <w:bookmarkStart w:id="3703" w:name="_ETM_Q1_4456352"/>
      <w:bookmarkEnd w:id="3703"/>
      <w:r>
        <w:rPr>
          <w:rFonts w:hint="cs"/>
          <w:rtl/>
        </w:rPr>
        <w:t xml:space="preserve"> </w:t>
      </w:r>
      <w:bookmarkStart w:id="3704" w:name="_ETM_Q1_4459601"/>
      <w:bookmarkEnd w:id="3704"/>
      <w:r>
        <w:rPr>
          <w:rFonts w:hint="cs"/>
          <w:rtl/>
        </w:rPr>
        <w:t>למה לא להכניס את זה כבר עכשיו</w:t>
      </w:r>
      <w:bookmarkStart w:id="3705" w:name="_ETM_Q1_4462352"/>
      <w:bookmarkStart w:id="3706" w:name="_ETM_Q1_4462851"/>
      <w:bookmarkEnd w:id="3705"/>
      <w:bookmarkEnd w:id="3706"/>
      <w:r>
        <w:rPr>
          <w:rFonts w:hint="cs"/>
          <w:rtl/>
        </w:rPr>
        <w:t xml:space="preserve">? </w:t>
      </w:r>
      <w:bookmarkStart w:id="3707" w:name="_ETM_Q1_4471102"/>
      <w:bookmarkEnd w:id="3707"/>
      <w:r>
        <w:rPr>
          <w:rFonts w:hint="cs"/>
          <w:rtl/>
        </w:rPr>
        <w:t xml:space="preserve">הם </w:t>
      </w:r>
      <w:bookmarkStart w:id="3708" w:name="_ETM_Q1_4471352"/>
      <w:bookmarkStart w:id="3709" w:name="_ETM_Q1_4468851"/>
      <w:bookmarkEnd w:id="3708"/>
      <w:bookmarkEnd w:id="3709"/>
      <w:r>
        <w:rPr>
          <w:rFonts w:hint="cs"/>
          <w:rtl/>
        </w:rPr>
        <w:t>אמ</w:t>
      </w:r>
      <w:bookmarkStart w:id="3710" w:name="_ETM_Q1_4466852"/>
      <w:bookmarkEnd w:id="3710"/>
      <w:r>
        <w:rPr>
          <w:rFonts w:hint="cs"/>
          <w:rtl/>
        </w:rPr>
        <w:t xml:space="preserve">רו שלגבי </w:t>
      </w:r>
      <w:bookmarkStart w:id="3711" w:name="_ETM_Q1_4470602"/>
      <w:bookmarkEnd w:id="3711"/>
      <w:r>
        <w:t>Airbnb</w:t>
      </w:r>
      <w:r>
        <w:rPr>
          <w:rFonts w:hint="cs"/>
          <w:rtl/>
        </w:rPr>
        <w:t xml:space="preserve"> שר האוצר יכול להחליט אם מכניסים </w:t>
      </w:r>
      <w:bookmarkStart w:id="3712" w:name="_ETM_Q1_4473101"/>
      <w:bookmarkEnd w:id="3712"/>
      <w:r>
        <w:rPr>
          <w:rFonts w:hint="cs"/>
          <w:rtl/>
        </w:rPr>
        <w:t>את זה</w:t>
      </w:r>
      <w:bookmarkStart w:id="3713" w:name="_ETM_Q1_4470853"/>
      <w:bookmarkEnd w:id="3713"/>
      <w:r>
        <w:rPr>
          <w:rFonts w:hint="cs"/>
          <w:rtl/>
        </w:rPr>
        <w:t xml:space="preserve"> לאיזה סעיף כללי ש</w:t>
      </w:r>
      <w:bookmarkStart w:id="3714" w:name="_ETM_Q1_4472851"/>
      <w:bookmarkEnd w:id="3714"/>
      <w:r>
        <w:rPr>
          <w:rFonts w:hint="cs"/>
          <w:rtl/>
        </w:rPr>
        <w:t xml:space="preserve">שר האוצר </w:t>
      </w:r>
      <w:bookmarkStart w:id="3715" w:name="_ETM_Q1_4474351"/>
      <w:bookmarkEnd w:id="3715"/>
      <w:r>
        <w:rPr>
          <w:rFonts w:hint="cs"/>
          <w:rtl/>
        </w:rPr>
        <w:t>יכול להחליט בעתיד אם לגבות או לא.</w:t>
      </w:r>
    </w:p>
    <w:p w14:paraId="7FAC7BD7" w14:textId="77777777" w:rsidR="00747714" w:rsidRDefault="00747714" w:rsidP="00747714">
      <w:pPr>
        <w:rPr>
          <w:rtl/>
        </w:rPr>
      </w:pPr>
      <w:bookmarkStart w:id="3716" w:name="_ETM_Q1_4478102"/>
      <w:bookmarkStart w:id="3717" w:name="_ETM_Q1_4479353"/>
      <w:bookmarkEnd w:id="3716"/>
      <w:bookmarkEnd w:id="3717"/>
    </w:p>
    <w:p w14:paraId="1717F4B9" w14:textId="77777777" w:rsidR="00747714" w:rsidRDefault="00747714" w:rsidP="00747714">
      <w:pPr>
        <w:pStyle w:val="af6"/>
        <w:keepNext/>
        <w:rPr>
          <w:rtl/>
        </w:rPr>
      </w:pPr>
      <w:bookmarkStart w:id="3718" w:name="ET_yor_5069_334"/>
      <w:r w:rsidRPr="00747714">
        <w:rPr>
          <w:rStyle w:val="TagStyle"/>
          <w:rtl/>
        </w:rPr>
        <w:t xml:space="preserve"> &lt;&lt; יור &gt;&gt; </w:t>
      </w:r>
      <w:r>
        <w:rPr>
          <w:rtl/>
        </w:rPr>
        <w:t>היו"ר יעקב אשר:</w:t>
      </w:r>
      <w:r w:rsidRPr="00747714">
        <w:rPr>
          <w:rStyle w:val="TagStyle"/>
          <w:rtl/>
        </w:rPr>
        <w:t xml:space="preserve"> &lt;&lt; יור &gt;&gt;</w:t>
      </w:r>
      <w:r>
        <w:rPr>
          <w:rtl/>
        </w:rPr>
        <w:t xml:space="preserve">   </w:t>
      </w:r>
      <w:bookmarkEnd w:id="3718"/>
    </w:p>
    <w:p w14:paraId="0D141C60" w14:textId="77777777" w:rsidR="00747714" w:rsidRDefault="00747714" w:rsidP="00747714">
      <w:pPr>
        <w:pStyle w:val="KeepWithNext"/>
        <w:rPr>
          <w:rtl/>
        </w:rPr>
      </w:pPr>
    </w:p>
    <w:p w14:paraId="57914712" w14:textId="77777777" w:rsidR="00747714" w:rsidRDefault="00747714" w:rsidP="00747714">
      <w:pPr>
        <w:rPr>
          <w:rtl/>
        </w:rPr>
      </w:pPr>
      <w:bookmarkStart w:id="3719" w:name="_ETM_Q1_4479851"/>
      <w:bookmarkEnd w:id="3719"/>
      <w:r>
        <w:rPr>
          <w:rFonts w:hint="cs"/>
          <w:rtl/>
        </w:rPr>
        <w:t>אוקיי, שמעתי.</w:t>
      </w:r>
    </w:p>
    <w:p w14:paraId="7B606037" w14:textId="77777777" w:rsidR="00747714" w:rsidRDefault="00747714" w:rsidP="00747714">
      <w:pPr>
        <w:rPr>
          <w:rtl/>
        </w:rPr>
      </w:pPr>
      <w:bookmarkStart w:id="3720" w:name="_ETM_Q1_4481351"/>
      <w:bookmarkStart w:id="3721" w:name="_ETM_Q1_4482101"/>
      <w:bookmarkEnd w:id="3720"/>
      <w:bookmarkEnd w:id="3721"/>
    </w:p>
    <w:p w14:paraId="3B5826A6" w14:textId="77777777" w:rsidR="00747714" w:rsidRDefault="00747714" w:rsidP="00747714">
      <w:pPr>
        <w:pStyle w:val="a4"/>
        <w:keepNext/>
        <w:rPr>
          <w:rtl/>
        </w:rPr>
      </w:pPr>
      <w:bookmarkStart w:id="3722" w:name="ET_speaker_גלעד_קרן_335"/>
      <w:r w:rsidRPr="00747714">
        <w:rPr>
          <w:rStyle w:val="TagStyle"/>
          <w:rtl/>
        </w:rPr>
        <w:t xml:space="preserve"> &lt;&lt; דובר &gt;&gt; </w:t>
      </w:r>
      <w:r>
        <w:rPr>
          <w:rtl/>
        </w:rPr>
        <w:t>גלעד קרן:</w:t>
      </w:r>
      <w:r w:rsidRPr="00747714">
        <w:rPr>
          <w:rStyle w:val="TagStyle"/>
          <w:rtl/>
        </w:rPr>
        <w:t xml:space="preserve"> &lt;&lt; דובר &gt;&gt;</w:t>
      </w:r>
      <w:r>
        <w:rPr>
          <w:rtl/>
        </w:rPr>
        <w:t xml:space="preserve">   </w:t>
      </w:r>
      <w:bookmarkEnd w:id="3722"/>
    </w:p>
    <w:p w14:paraId="3FCF9422" w14:textId="77777777" w:rsidR="00747714" w:rsidRDefault="00747714" w:rsidP="00747714">
      <w:pPr>
        <w:pStyle w:val="KeepWithNext"/>
        <w:rPr>
          <w:rtl/>
        </w:rPr>
      </w:pPr>
    </w:p>
    <w:p w14:paraId="1972B06C" w14:textId="77777777" w:rsidR="00747714" w:rsidRDefault="00747714" w:rsidP="00747714">
      <w:pPr>
        <w:rPr>
          <w:rtl/>
        </w:rPr>
      </w:pPr>
      <w:bookmarkStart w:id="3723" w:name="_ETM_Q1_4482602"/>
      <w:bookmarkStart w:id="3724" w:name="_ETM_Q1_4479602"/>
      <w:bookmarkEnd w:id="3723"/>
      <w:bookmarkEnd w:id="3724"/>
      <w:r>
        <w:rPr>
          <w:rFonts w:hint="cs"/>
          <w:rtl/>
        </w:rPr>
        <w:t xml:space="preserve">אני עובר לעמוד </w:t>
      </w:r>
      <w:bookmarkStart w:id="3725" w:name="_ETM_Q1_4480852"/>
      <w:bookmarkEnd w:id="3725"/>
      <w:r>
        <w:rPr>
          <w:rFonts w:hint="cs"/>
          <w:rtl/>
        </w:rPr>
        <w:t>10. יש פה סעיף שאנחנו מוסיפים. ביקשנו ממשרד האוצר ל</w:t>
      </w:r>
      <w:bookmarkStart w:id="3726" w:name="_ETM_Q1_4488852"/>
      <w:bookmarkEnd w:id="3726"/>
      <w:r>
        <w:rPr>
          <w:rFonts w:hint="cs"/>
          <w:rtl/>
        </w:rPr>
        <w:t xml:space="preserve">בחון בשלב של הודעה על חובת התשלום, שיבחנו </w:t>
      </w:r>
      <w:bookmarkStart w:id="3727" w:name="_ETM_Q1_4493352"/>
      <w:bookmarkEnd w:id="3727"/>
      <w:r>
        <w:rPr>
          <w:rFonts w:hint="cs"/>
          <w:rtl/>
        </w:rPr>
        <w:t xml:space="preserve">האם אפשר </w:t>
      </w:r>
      <w:bookmarkStart w:id="3728" w:name="_ETM_Q1_4495352"/>
      <w:bookmarkEnd w:id="3728"/>
      <w:r>
        <w:rPr>
          <w:rFonts w:hint="cs"/>
          <w:rtl/>
        </w:rPr>
        <w:t>באופן חד פעמי בשנה הראשונה להו</w:t>
      </w:r>
      <w:bookmarkStart w:id="3729" w:name="_ETM_Q1_4497601"/>
      <w:bookmarkEnd w:id="3729"/>
      <w:r>
        <w:rPr>
          <w:rFonts w:hint="cs"/>
          <w:rtl/>
        </w:rPr>
        <w:t>דיע גם לבעלי</w:t>
      </w:r>
      <w:bookmarkStart w:id="3730" w:name="_ETM_Q1_4501852"/>
      <w:bookmarkEnd w:id="3730"/>
      <w:r>
        <w:rPr>
          <w:rFonts w:hint="cs"/>
          <w:rtl/>
        </w:rPr>
        <w:t xml:space="preserve"> הנכס, כפי שהם רשומים במרשם המקרקעי</w:t>
      </w:r>
      <w:bookmarkStart w:id="3731" w:name="_ETM_Q1_4505102"/>
      <w:bookmarkEnd w:id="3731"/>
      <w:r>
        <w:rPr>
          <w:rFonts w:hint="cs"/>
          <w:rtl/>
        </w:rPr>
        <w:t>ן, והסעיף שמופיע בפניכם</w:t>
      </w:r>
      <w:bookmarkStart w:id="3732" w:name="_ETM_Q1_4509102"/>
      <w:bookmarkEnd w:id="3732"/>
      <w:r>
        <w:rPr>
          <w:rFonts w:hint="cs"/>
          <w:rtl/>
        </w:rPr>
        <w:t xml:space="preserve"> הוא סעיף שהוא בהסכמה עם משרד האוצר.</w:t>
      </w:r>
    </w:p>
    <w:p w14:paraId="5FE6F16E" w14:textId="77777777" w:rsidR="00747714" w:rsidRDefault="00747714" w:rsidP="00747714">
      <w:pPr>
        <w:rPr>
          <w:rtl/>
        </w:rPr>
      </w:pPr>
      <w:bookmarkStart w:id="3733" w:name="_ETM_Q1_4516352"/>
      <w:bookmarkStart w:id="3734" w:name="_ETM_Q1_4516852"/>
      <w:bookmarkEnd w:id="3733"/>
      <w:bookmarkEnd w:id="373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566"/>
        <w:gridCol w:w="1841"/>
        <w:gridCol w:w="728"/>
        <w:gridCol w:w="4209"/>
      </w:tblGrid>
      <w:tr w:rsidR="00B112FE" w14:paraId="10E80F22" w14:textId="77777777" w:rsidTr="008C7207">
        <w:tc>
          <w:tcPr>
            <w:tcW w:w="1960" w:type="dxa"/>
          </w:tcPr>
          <w:p w14:paraId="39C8ECC4" w14:textId="77777777" w:rsidR="00B112FE" w:rsidRDefault="00B112FE" w:rsidP="008C7207">
            <w:pPr>
              <w:spacing w:after="240"/>
              <w:ind w:firstLine="0"/>
              <w:rPr>
                <w:rtl/>
              </w:rPr>
            </w:pPr>
            <w:bookmarkStart w:id="3735" w:name="_ETM_Q1_4517602"/>
            <w:bookmarkEnd w:id="3735"/>
          </w:p>
        </w:tc>
        <w:tc>
          <w:tcPr>
            <w:tcW w:w="567" w:type="dxa"/>
          </w:tcPr>
          <w:p w14:paraId="6C2FF2F1" w14:textId="77777777" w:rsidR="00B112FE" w:rsidRDefault="00B112FE" w:rsidP="008C7207">
            <w:pPr>
              <w:spacing w:after="240"/>
              <w:ind w:firstLine="0"/>
              <w:rPr>
                <w:rtl/>
              </w:rPr>
            </w:pPr>
          </w:p>
        </w:tc>
        <w:tc>
          <w:tcPr>
            <w:tcW w:w="1843" w:type="dxa"/>
          </w:tcPr>
          <w:p w14:paraId="0687FC4B" w14:textId="77777777" w:rsidR="00B112FE" w:rsidRDefault="00B112FE" w:rsidP="00B112FE">
            <w:pPr>
              <w:spacing w:after="240"/>
              <w:ind w:firstLine="0"/>
              <w:jc w:val="left"/>
              <w:rPr>
                <w:rtl/>
              </w:rPr>
            </w:pPr>
            <w:r>
              <w:rPr>
                <w:rFonts w:hint="cs"/>
                <w:rtl/>
              </w:rPr>
              <w:t>יידוע בדבר חובת תשלום לבעלים הרשום במרשם המקרקעין</w:t>
            </w:r>
            <w:bookmarkStart w:id="3736" w:name="_ETM_Q1_4517352"/>
            <w:bookmarkStart w:id="3737" w:name="_ETM_Q1_4520352"/>
            <w:bookmarkEnd w:id="3736"/>
            <w:bookmarkEnd w:id="3737"/>
          </w:p>
        </w:tc>
        <w:tc>
          <w:tcPr>
            <w:tcW w:w="709" w:type="dxa"/>
          </w:tcPr>
          <w:p w14:paraId="29E67CB9" w14:textId="77777777" w:rsidR="00B112FE" w:rsidRDefault="00B112FE" w:rsidP="008C7207">
            <w:pPr>
              <w:spacing w:after="240"/>
              <w:ind w:firstLine="0"/>
              <w:rPr>
                <w:rtl/>
              </w:rPr>
            </w:pPr>
            <w:r>
              <w:rPr>
                <w:rFonts w:hint="cs"/>
                <w:rtl/>
              </w:rPr>
              <w:t>28ה</w:t>
            </w:r>
            <w:bookmarkStart w:id="3738" w:name="_ETM_Q1_4512852"/>
            <w:bookmarkEnd w:id="3738"/>
            <w:r>
              <w:rPr>
                <w:rFonts w:hint="cs"/>
                <w:rtl/>
              </w:rPr>
              <w:t>1.</w:t>
            </w:r>
          </w:p>
        </w:tc>
        <w:tc>
          <w:tcPr>
            <w:tcW w:w="4219" w:type="dxa"/>
          </w:tcPr>
          <w:p w14:paraId="0A4B96E2" w14:textId="77777777" w:rsidR="00B112FE" w:rsidRDefault="00B112FE" w:rsidP="00B112FE">
            <w:pPr>
              <w:spacing w:after="240"/>
              <w:ind w:firstLine="0"/>
              <w:rPr>
                <w:rtl/>
              </w:rPr>
            </w:pPr>
            <w:r>
              <w:rPr>
                <w:rFonts w:hint="cs"/>
                <w:rtl/>
              </w:rPr>
              <w:t>(א)    הממונה על המרשם, כהגדרתו בחוק המקרקעין</w:t>
            </w:r>
            <w:bookmarkStart w:id="3739" w:name="_ETM_Q1_4516851"/>
            <w:bookmarkStart w:id="3740" w:name="_ETM_Q1_4519851"/>
            <w:bookmarkEnd w:id="3739"/>
            <w:bookmarkEnd w:id="3740"/>
            <w:r>
              <w:rPr>
                <w:rFonts w:hint="cs"/>
                <w:rtl/>
              </w:rPr>
              <w:t xml:space="preserve">, התשכ"ט–1969, ימסור למנהל רשות המסים, עד יום 31 </w:t>
            </w:r>
            <w:bookmarkStart w:id="3741" w:name="_ETM_Q1_4528602"/>
            <w:bookmarkEnd w:id="3741"/>
            <w:r>
              <w:rPr>
                <w:rFonts w:hint="cs"/>
                <w:rtl/>
              </w:rPr>
              <w:t xml:space="preserve">בדצמבר בשנת המס </w:t>
            </w:r>
            <w:bookmarkStart w:id="3742" w:name="_ETM_Q1_4528102"/>
            <w:bookmarkEnd w:id="3742"/>
            <w:r>
              <w:rPr>
                <w:rFonts w:hint="cs"/>
                <w:rtl/>
              </w:rPr>
              <w:t>שבה פורסמה הודעה על מועד ההפעלה לעניי</w:t>
            </w:r>
            <w:bookmarkStart w:id="3743" w:name="_ETM_Q1_4530101"/>
            <w:bookmarkEnd w:id="3743"/>
            <w:r>
              <w:rPr>
                <w:rFonts w:hint="cs"/>
                <w:rtl/>
              </w:rPr>
              <w:t xml:space="preserve">ן </w:t>
            </w:r>
            <w:bookmarkStart w:id="3744" w:name="_ETM_Q1_4530602"/>
            <w:bookmarkEnd w:id="3744"/>
            <w:r>
              <w:rPr>
                <w:rFonts w:hint="cs"/>
                <w:rtl/>
              </w:rPr>
              <w:t>מתחם ההשפעה שבו נמצא ה</w:t>
            </w:r>
            <w:bookmarkStart w:id="3745" w:name="_ETM_Q1_4531602"/>
            <w:bookmarkEnd w:id="3745"/>
            <w:r>
              <w:rPr>
                <w:rFonts w:hint="cs"/>
                <w:rtl/>
              </w:rPr>
              <w:t xml:space="preserve">נכס כאמור בסעיף </w:t>
            </w:r>
            <w:bookmarkStart w:id="3746" w:name="_ETM_Q1_4532352"/>
            <w:bookmarkEnd w:id="3746"/>
            <w:r>
              <w:rPr>
                <w:rFonts w:hint="cs"/>
                <w:rtl/>
              </w:rPr>
              <w:t xml:space="preserve">28ד, </w:t>
            </w:r>
            <w:bookmarkStart w:id="3747" w:name="_ETM_Q1_4534352"/>
            <w:bookmarkEnd w:id="3747"/>
            <w:r>
              <w:rPr>
                <w:rFonts w:hint="cs"/>
                <w:rtl/>
              </w:rPr>
              <w:t>את פרטי הבעלים ש</w:t>
            </w:r>
            <w:bookmarkStart w:id="3748" w:name="_ETM_Q1_4534102"/>
            <w:bookmarkEnd w:id="3748"/>
            <w:r>
              <w:rPr>
                <w:rFonts w:hint="cs"/>
                <w:rtl/>
              </w:rPr>
              <w:t>ל הנכסים שנמצאים במתחמי השפעה,</w:t>
            </w:r>
            <w:bookmarkStart w:id="3749" w:name="_ETM_Q1_4536852"/>
            <w:bookmarkEnd w:id="3749"/>
            <w:r>
              <w:rPr>
                <w:rFonts w:hint="cs"/>
                <w:rtl/>
              </w:rPr>
              <w:t xml:space="preserve"> הרשומים </w:t>
            </w:r>
            <w:bookmarkStart w:id="3750" w:name="_ETM_Q1_4537602"/>
            <w:bookmarkEnd w:id="3750"/>
            <w:r>
              <w:rPr>
                <w:rFonts w:hint="cs"/>
                <w:rtl/>
              </w:rPr>
              <w:t>במרשם המקרקעין.</w:t>
            </w:r>
          </w:p>
        </w:tc>
      </w:tr>
      <w:tr w:rsidR="00B112FE" w14:paraId="048C4CC7" w14:textId="77777777" w:rsidTr="008C7207">
        <w:tc>
          <w:tcPr>
            <w:tcW w:w="1960" w:type="dxa"/>
          </w:tcPr>
          <w:p w14:paraId="31993337" w14:textId="77777777" w:rsidR="00B112FE" w:rsidRDefault="00B112FE" w:rsidP="008C7207">
            <w:pPr>
              <w:spacing w:after="240"/>
              <w:ind w:firstLine="0"/>
              <w:rPr>
                <w:rtl/>
              </w:rPr>
            </w:pPr>
          </w:p>
        </w:tc>
        <w:tc>
          <w:tcPr>
            <w:tcW w:w="567" w:type="dxa"/>
          </w:tcPr>
          <w:p w14:paraId="5D4E90BB" w14:textId="77777777" w:rsidR="00B112FE" w:rsidRDefault="00B112FE" w:rsidP="008C7207">
            <w:pPr>
              <w:spacing w:after="240"/>
              <w:ind w:firstLine="0"/>
              <w:rPr>
                <w:rtl/>
              </w:rPr>
            </w:pPr>
          </w:p>
        </w:tc>
        <w:tc>
          <w:tcPr>
            <w:tcW w:w="1843" w:type="dxa"/>
          </w:tcPr>
          <w:p w14:paraId="2A134847" w14:textId="77777777" w:rsidR="00B112FE" w:rsidRDefault="00B112FE" w:rsidP="00B112FE">
            <w:pPr>
              <w:spacing w:after="240"/>
              <w:ind w:firstLine="0"/>
              <w:jc w:val="left"/>
              <w:rPr>
                <w:rtl/>
              </w:rPr>
            </w:pPr>
          </w:p>
        </w:tc>
        <w:tc>
          <w:tcPr>
            <w:tcW w:w="709" w:type="dxa"/>
          </w:tcPr>
          <w:p w14:paraId="40C88650" w14:textId="77777777" w:rsidR="00B112FE" w:rsidRDefault="00B112FE" w:rsidP="008C7207">
            <w:pPr>
              <w:spacing w:after="240"/>
              <w:ind w:firstLine="0"/>
              <w:rPr>
                <w:rtl/>
              </w:rPr>
            </w:pPr>
          </w:p>
        </w:tc>
        <w:tc>
          <w:tcPr>
            <w:tcW w:w="4219" w:type="dxa"/>
          </w:tcPr>
          <w:p w14:paraId="67D57F94" w14:textId="77777777" w:rsidR="00B112FE" w:rsidRDefault="00B112FE" w:rsidP="00B112FE">
            <w:pPr>
              <w:spacing w:after="240"/>
              <w:ind w:firstLine="0"/>
              <w:rPr>
                <w:rtl/>
              </w:rPr>
            </w:pPr>
            <w:r>
              <w:rPr>
                <w:rFonts w:hint="cs"/>
                <w:rtl/>
              </w:rPr>
              <w:t>(ב)      מנהל רשות המסים ישלח לבעל הנכס כאמור בסעיף קטן (א),</w:t>
            </w:r>
            <w:bookmarkStart w:id="3751" w:name="_ETM_Q1_4537352"/>
            <w:bookmarkEnd w:id="3751"/>
            <w:r>
              <w:rPr>
                <w:rFonts w:hint="cs"/>
                <w:rtl/>
              </w:rPr>
              <w:t xml:space="preserve"> ב</w:t>
            </w:r>
            <w:bookmarkStart w:id="3752" w:name="_ETM_Q1_4540352"/>
            <w:bookmarkEnd w:id="3752"/>
            <w:r>
              <w:rPr>
                <w:rFonts w:hint="cs"/>
                <w:rtl/>
              </w:rPr>
              <w:t xml:space="preserve">התאם לפרטים </w:t>
            </w:r>
            <w:bookmarkStart w:id="3753" w:name="_ETM_Q1_4542352"/>
            <w:bookmarkEnd w:id="3753"/>
            <w:r>
              <w:rPr>
                <w:rFonts w:hint="cs"/>
                <w:rtl/>
              </w:rPr>
              <w:t xml:space="preserve">שנמסרו כאמור באותו סעיף קטן, שיש יסוד </w:t>
            </w:r>
            <w:bookmarkStart w:id="3754" w:name="_ETM_Q1_4545352"/>
            <w:bookmarkEnd w:id="3754"/>
            <w:r>
              <w:rPr>
                <w:rFonts w:hint="cs"/>
                <w:rtl/>
              </w:rPr>
              <w:t>להניח כי חלה ל</w:t>
            </w:r>
            <w:bookmarkStart w:id="3755" w:name="_ETM_Q1_4547352"/>
            <w:bookmarkEnd w:id="3755"/>
            <w:r>
              <w:rPr>
                <w:rFonts w:hint="cs"/>
                <w:rtl/>
              </w:rPr>
              <w:t xml:space="preserve">גביו חובת </w:t>
            </w:r>
            <w:bookmarkStart w:id="3756" w:name="_ETM_Q1_4545852"/>
            <w:bookmarkEnd w:id="3756"/>
            <w:r>
              <w:rPr>
                <w:rFonts w:hint="cs"/>
                <w:rtl/>
              </w:rPr>
              <w:t>תשלום היטל מימון מטרו, בתחילת שנת המס שבה חל המועד הק</w:t>
            </w:r>
            <w:bookmarkStart w:id="3757" w:name="_ETM_Q1_4551351"/>
            <w:bookmarkStart w:id="3758" w:name="_ETM_Q1_4551602"/>
            <w:bookmarkEnd w:id="3757"/>
            <w:bookmarkEnd w:id="3758"/>
            <w:r>
              <w:rPr>
                <w:rFonts w:hint="cs"/>
                <w:rtl/>
              </w:rPr>
              <w:t xml:space="preserve">ובע, הודעה </w:t>
            </w:r>
            <w:bookmarkStart w:id="3759" w:name="_ETM_Q1_4546852"/>
            <w:bookmarkStart w:id="3760" w:name="_ETM_Q1_4549852"/>
            <w:bookmarkEnd w:id="3759"/>
            <w:bookmarkEnd w:id="3760"/>
            <w:r>
              <w:rPr>
                <w:rFonts w:hint="cs"/>
                <w:rtl/>
              </w:rPr>
              <w:t xml:space="preserve">שמטרתה ליידע את </w:t>
            </w:r>
            <w:bookmarkStart w:id="3761" w:name="_ETM_Q1_4553602"/>
            <w:bookmarkEnd w:id="3761"/>
            <w:r>
              <w:rPr>
                <w:rFonts w:hint="cs"/>
                <w:rtl/>
              </w:rPr>
              <w:t>בעל הנכס בדבר חוב</w:t>
            </w:r>
            <w:bookmarkStart w:id="3762" w:name="_ETM_Q1_4553352"/>
            <w:bookmarkEnd w:id="3762"/>
            <w:r>
              <w:rPr>
                <w:rFonts w:hint="cs"/>
                <w:rtl/>
              </w:rPr>
              <w:t>תו לשלם את היטל מימון המטרו; ואולם חובת תשלום</w:t>
            </w:r>
            <w:bookmarkStart w:id="3763" w:name="_ETM_Q1_4556101"/>
            <w:bookmarkEnd w:id="3763"/>
            <w:r>
              <w:rPr>
                <w:rFonts w:hint="cs"/>
                <w:rtl/>
              </w:rPr>
              <w:t xml:space="preserve"> היטל מימון המטרו לפי פרק זה תחול על </w:t>
            </w:r>
            <w:bookmarkStart w:id="3764" w:name="_ETM_Q1_4560101"/>
            <w:bookmarkEnd w:id="3764"/>
            <w:r>
              <w:rPr>
                <w:rFonts w:hint="cs"/>
                <w:rtl/>
              </w:rPr>
              <w:t>בעל</w:t>
            </w:r>
            <w:bookmarkStart w:id="3765" w:name="_ETM_Q1_4557852"/>
            <w:bookmarkEnd w:id="3765"/>
            <w:r>
              <w:rPr>
                <w:rFonts w:hint="cs"/>
                <w:rtl/>
              </w:rPr>
              <w:t xml:space="preserve"> הנכס בין שקיבל את ההודעה ובין שלאו.</w:t>
            </w:r>
            <w:bookmarkStart w:id="3766" w:name="_ETM_Q1_4560602"/>
            <w:bookmarkEnd w:id="3766"/>
          </w:p>
        </w:tc>
      </w:tr>
    </w:tbl>
    <w:p w14:paraId="156A1303" w14:textId="77777777" w:rsidR="00B112FE" w:rsidRDefault="00B112FE" w:rsidP="00747714">
      <w:pPr>
        <w:rPr>
          <w:rtl/>
        </w:rPr>
      </w:pPr>
      <w:bookmarkStart w:id="3767" w:name="_ETM_Q1_4542102"/>
      <w:bookmarkEnd w:id="3767"/>
    </w:p>
    <w:p w14:paraId="21680DB8" w14:textId="77777777" w:rsidR="00747714" w:rsidRDefault="00B112FE" w:rsidP="00747714">
      <w:pPr>
        <w:rPr>
          <w:rtl/>
        </w:rPr>
      </w:pPr>
      <w:r>
        <w:rPr>
          <w:rFonts w:hint="cs"/>
          <w:rtl/>
        </w:rPr>
        <w:t>אז כמו שאמר</w:t>
      </w:r>
      <w:bookmarkStart w:id="3768" w:name="_ETM_Q1_4563851"/>
      <w:bookmarkStart w:id="3769" w:name="_ETM_Q1_4562102"/>
      <w:bookmarkEnd w:id="3768"/>
      <w:bookmarkEnd w:id="3769"/>
      <w:r>
        <w:rPr>
          <w:rFonts w:hint="cs"/>
          <w:rtl/>
        </w:rPr>
        <w:t xml:space="preserve">תי, אנחנו מוסיפים פה בנוסף </w:t>
      </w:r>
      <w:bookmarkStart w:id="3770" w:name="_ETM_Q1_4563601"/>
      <w:bookmarkEnd w:id="3770"/>
      <w:r>
        <w:rPr>
          <w:rFonts w:hint="cs"/>
          <w:rtl/>
        </w:rPr>
        <w:t xml:space="preserve">לסעיף שכבר הוצע בהצעה </w:t>
      </w:r>
      <w:bookmarkStart w:id="3771" w:name="_ETM_Q1_4566351"/>
      <w:bookmarkEnd w:id="3771"/>
      <w:r>
        <w:rPr>
          <w:rFonts w:hint="cs"/>
          <w:rtl/>
        </w:rPr>
        <w:t xml:space="preserve">הממשלתית שבכל שנה מודיעים למחזיק בנכס שיש חובת תשלום </w:t>
      </w:r>
      <w:bookmarkStart w:id="3772" w:name="_ETM_Q1_4575102"/>
      <w:bookmarkEnd w:id="3772"/>
      <w:r>
        <w:rPr>
          <w:rFonts w:hint="cs"/>
          <w:rtl/>
        </w:rPr>
        <w:t xml:space="preserve">של בעל הנכס על אותו נכס, תהיה הודעה חד פעמית </w:t>
      </w:r>
      <w:bookmarkStart w:id="3773" w:name="_ETM_Q1_4580101"/>
      <w:bookmarkEnd w:id="3773"/>
      <w:r>
        <w:rPr>
          <w:rFonts w:hint="cs"/>
          <w:rtl/>
        </w:rPr>
        <w:t>גם לפי הבעלים הרשומים בטאבו, מה שנקרא,</w:t>
      </w:r>
      <w:bookmarkStart w:id="3774" w:name="_ETM_Q1_4582101"/>
      <w:bookmarkEnd w:id="3774"/>
      <w:r>
        <w:rPr>
          <w:rFonts w:hint="cs"/>
          <w:rtl/>
        </w:rPr>
        <w:t xml:space="preserve"> במטרה להגיע לכמה </w:t>
      </w:r>
      <w:bookmarkStart w:id="3775" w:name="_ETM_Q1_4585351"/>
      <w:bookmarkEnd w:id="3775"/>
      <w:r>
        <w:rPr>
          <w:rFonts w:hint="cs"/>
          <w:rtl/>
        </w:rPr>
        <w:t xml:space="preserve">שיותר </w:t>
      </w:r>
      <w:bookmarkStart w:id="3776" w:name="_ETM_Q1_4587352"/>
      <w:bookmarkEnd w:id="3776"/>
      <w:r>
        <w:rPr>
          <w:rFonts w:hint="cs"/>
          <w:rtl/>
        </w:rPr>
        <w:t>מבעלי הנכסים כך ש</w:t>
      </w:r>
      <w:bookmarkStart w:id="3777" w:name="_ETM_Q1_4599602"/>
      <w:bookmarkEnd w:id="3777"/>
      <w:r>
        <w:rPr>
          <w:rFonts w:hint="cs"/>
          <w:rtl/>
        </w:rPr>
        <w:t xml:space="preserve">אחוז היידוע יהיה הרבה </w:t>
      </w:r>
      <w:bookmarkStart w:id="3778" w:name="_ETM_Q1_4603601"/>
      <w:bookmarkEnd w:id="3778"/>
      <w:r>
        <w:rPr>
          <w:rFonts w:hint="cs"/>
          <w:rtl/>
        </w:rPr>
        <w:t>יותר גבוה.</w:t>
      </w:r>
    </w:p>
    <w:p w14:paraId="2FE30517" w14:textId="77777777" w:rsidR="00B112FE" w:rsidRDefault="00B112FE" w:rsidP="00747714">
      <w:pPr>
        <w:rPr>
          <w:rtl/>
        </w:rPr>
      </w:pPr>
      <w:bookmarkStart w:id="3779" w:name="_ETM_Q1_4604602"/>
      <w:bookmarkStart w:id="3780" w:name="_ETM_Q1_4605351"/>
      <w:bookmarkEnd w:id="3779"/>
      <w:bookmarkEnd w:id="3780"/>
    </w:p>
    <w:p w14:paraId="33471481" w14:textId="77777777" w:rsidR="00B112FE" w:rsidRDefault="00B112FE" w:rsidP="00B112FE">
      <w:pPr>
        <w:pStyle w:val="af6"/>
        <w:keepNext/>
        <w:rPr>
          <w:rtl/>
        </w:rPr>
      </w:pPr>
      <w:bookmarkStart w:id="3781" w:name="ET_yor_5069_336"/>
      <w:r w:rsidRPr="00B112FE">
        <w:rPr>
          <w:rStyle w:val="TagStyle"/>
          <w:rtl/>
        </w:rPr>
        <w:t xml:space="preserve"> &lt;&lt; יור &gt;&gt; </w:t>
      </w:r>
      <w:r>
        <w:rPr>
          <w:rtl/>
        </w:rPr>
        <w:t>היו"ר יעקב אשר:</w:t>
      </w:r>
      <w:r w:rsidRPr="00B112FE">
        <w:rPr>
          <w:rStyle w:val="TagStyle"/>
          <w:rtl/>
        </w:rPr>
        <w:t xml:space="preserve"> &lt;&lt; יור &gt;&gt;</w:t>
      </w:r>
      <w:r>
        <w:rPr>
          <w:rtl/>
        </w:rPr>
        <w:t xml:space="preserve">   </w:t>
      </w:r>
      <w:bookmarkEnd w:id="3781"/>
    </w:p>
    <w:p w14:paraId="48EA67D6" w14:textId="77777777" w:rsidR="00B112FE" w:rsidRDefault="00B112FE" w:rsidP="00B112FE">
      <w:pPr>
        <w:pStyle w:val="KeepWithNext"/>
        <w:rPr>
          <w:rtl/>
        </w:rPr>
      </w:pPr>
    </w:p>
    <w:p w14:paraId="639E67D0" w14:textId="77777777" w:rsidR="00B112FE" w:rsidRDefault="00B112FE" w:rsidP="00B112FE">
      <w:pPr>
        <w:rPr>
          <w:rtl/>
        </w:rPr>
      </w:pPr>
      <w:bookmarkStart w:id="3782" w:name="_ETM_Q1_4605851"/>
      <w:bookmarkEnd w:id="3782"/>
      <w:r>
        <w:rPr>
          <w:rFonts w:hint="cs"/>
          <w:rtl/>
        </w:rPr>
        <w:t>היידוע על כך שיש חובה.</w:t>
      </w:r>
    </w:p>
    <w:p w14:paraId="4F01860E" w14:textId="77777777" w:rsidR="00B112FE" w:rsidRDefault="00B112FE" w:rsidP="00B112FE">
      <w:pPr>
        <w:rPr>
          <w:rtl/>
        </w:rPr>
      </w:pPr>
      <w:bookmarkStart w:id="3783" w:name="_ETM_Q1_4609102"/>
      <w:bookmarkStart w:id="3784" w:name="_ETM_Q1_4610852"/>
      <w:bookmarkEnd w:id="3783"/>
      <w:bookmarkEnd w:id="3784"/>
    </w:p>
    <w:p w14:paraId="0880ABB8" w14:textId="77777777" w:rsidR="00B112FE" w:rsidRDefault="00B112FE" w:rsidP="00B112FE">
      <w:pPr>
        <w:pStyle w:val="a4"/>
        <w:keepNext/>
        <w:rPr>
          <w:rtl/>
        </w:rPr>
      </w:pPr>
      <w:bookmarkStart w:id="3785" w:name="ET_speaker_ערן_פרידלר_337"/>
      <w:r w:rsidRPr="00B112FE">
        <w:rPr>
          <w:rStyle w:val="TagStyle"/>
          <w:rtl/>
        </w:rPr>
        <w:t xml:space="preserve"> &lt;&lt; דובר &gt;&gt; </w:t>
      </w:r>
      <w:r>
        <w:rPr>
          <w:rtl/>
        </w:rPr>
        <w:t>ערן פרידלר:</w:t>
      </w:r>
      <w:r w:rsidRPr="00B112FE">
        <w:rPr>
          <w:rStyle w:val="TagStyle"/>
          <w:rtl/>
        </w:rPr>
        <w:t xml:space="preserve"> &lt;&lt; דובר &gt;&gt;</w:t>
      </w:r>
      <w:r>
        <w:rPr>
          <w:rtl/>
        </w:rPr>
        <w:t xml:space="preserve">   </w:t>
      </w:r>
      <w:bookmarkEnd w:id="3785"/>
    </w:p>
    <w:p w14:paraId="4B486325" w14:textId="77777777" w:rsidR="00B112FE" w:rsidRDefault="00B112FE" w:rsidP="00B112FE">
      <w:pPr>
        <w:pStyle w:val="KeepWithNext"/>
        <w:rPr>
          <w:rtl/>
        </w:rPr>
      </w:pPr>
    </w:p>
    <w:p w14:paraId="33107036" w14:textId="77777777" w:rsidR="00B112FE" w:rsidRDefault="00B112FE" w:rsidP="00B112FE">
      <w:pPr>
        <w:rPr>
          <w:rtl/>
        </w:rPr>
      </w:pPr>
      <w:bookmarkStart w:id="3786" w:name="_ETM_Q1_4606101"/>
      <w:bookmarkStart w:id="3787" w:name="_ETM_Q1_4609101"/>
      <w:bookmarkEnd w:id="3786"/>
      <w:bookmarkEnd w:id="3787"/>
      <w:r>
        <w:rPr>
          <w:rFonts w:hint="cs"/>
          <w:rtl/>
        </w:rPr>
        <w:t>האם זה מייתר את הדרישה שהרשות המק</w:t>
      </w:r>
      <w:bookmarkStart w:id="3788" w:name="_ETM_Q1_4610602"/>
      <w:bookmarkEnd w:id="3788"/>
      <w:r>
        <w:rPr>
          <w:rFonts w:hint="cs"/>
          <w:rtl/>
        </w:rPr>
        <w:t xml:space="preserve">ומית הוציאה הודעה </w:t>
      </w:r>
      <w:bookmarkStart w:id="3789" w:name="_ETM_Q1_4611352"/>
      <w:bookmarkEnd w:id="3789"/>
      <w:r>
        <w:rPr>
          <w:rFonts w:hint="cs"/>
          <w:rtl/>
        </w:rPr>
        <w:t>- - -</w:t>
      </w:r>
    </w:p>
    <w:p w14:paraId="18ADA56E" w14:textId="77777777" w:rsidR="00B112FE" w:rsidRDefault="00B112FE" w:rsidP="00B112FE">
      <w:pPr>
        <w:rPr>
          <w:rtl/>
        </w:rPr>
      </w:pPr>
      <w:bookmarkStart w:id="3790" w:name="_ETM_Q1_4614102"/>
      <w:bookmarkStart w:id="3791" w:name="_ETM_Q1_4614602"/>
      <w:bookmarkStart w:id="3792" w:name="_ETM_Q1_4611602"/>
      <w:bookmarkStart w:id="3793" w:name="_ETM_Q1_4612352"/>
      <w:bookmarkEnd w:id="3790"/>
      <w:bookmarkEnd w:id="3791"/>
      <w:bookmarkEnd w:id="3792"/>
      <w:bookmarkEnd w:id="3793"/>
    </w:p>
    <w:p w14:paraId="58B03052" w14:textId="77777777" w:rsidR="00B112FE" w:rsidRDefault="00B112FE" w:rsidP="00B112FE">
      <w:pPr>
        <w:pStyle w:val="a4"/>
        <w:keepNext/>
        <w:rPr>
          <w:rtl/>
        </w:rPr>
      </w:pPr>
      <w:bookmarkStart w:id="3794" w:name="ET_speaker_גלעד_קרן_338"/>
      <w:r w:rsidRPr="00B112FE">
        <w:rPr>
          <w:rStyle w:val="TagStyle"/>
          <w:rtl/>
        </w:rPr>
        <w:t xml:space="preserve"> &lt;&lt; דובר &gt;&gt; </w:t>
      </w:r>
      <w:r>
        <w:rPr>
          <w:rtl/>
        </w:rPr>
        <w:t>גלעד קרן:</w:t>
      </w:r>
      <w:r w:rsidRPr="00B112FE">
        <w:rPr>
          <w:rStyle w:val="TagStyle"/>
          <w:rtl/>
        </w:rPr>
        <w:t xml:space="preserve"> &lt;&lt; דובר &gt;&gt;</w:t>
      </w:r>
      <w:r>
        <w:rPr>
          <w:rtl/>
        </w:rPr>
        <w:t xml:space="preserve">   </w:t>
      </w:r>
      <w:bookmarkEnd w:id="3794"/>
    </w:p>
    <w:p w14:paraId="7A3A9EF0" w14:textId="77777777" w:rsidR="00B112FE" w:rsidRDefault="00B112FE" w:rsidP="00B112FE">
      <w:pPr>
        <w:pStyle w:val="KeepWithNext"/>
        <w:rPr>
          <w:rtl/>
        </w:rPr>
      </w:pPr>
    </w:p>
    <w:p w14:paraId="35F065A2" w14:textId="77777777" w:rsidR="00B112FE" w:rsidRDefault="00B112FE" w:rsidP="00B112FE">
      <w:pPr>
        <w:rPr>
          <w:rtl/>
        </w:rPr>
      </w:pPr>
      <w:bookmarkStart w:id="3795" w:name="_ETM_Q1_4613101"/>
      <w:bookmarkEnd w:id="3795"/>
      <w:r>
        <w:rPr>
          <w:rFonts w:hint="cs"/>
          <w:rtl/>
        </w:rPr>
        <w:t>לא.</w:t>
      </w:r>
      <w:bookmarkStart w:id="3796" w:name="_ETM_Q1_4610851"/>
      <w:bookmarkEnd w:id="3796"/>
      <w:r>
        <w:rPr>
          <w:rFonts w:hint="cs"/>
          <w:rtl/>
        </w:rPr>
        <w:t xml:space="preserve"> אמרתי שזה בנוסף.</w:t>
      </w:r>
    </w:p>
    <w:p w14:paraId="6277C8D9" w14:textId="77777777" w:rsidR="00B112FE" w:rsidRDefault="00B112FE" w:rsidP="00B112FE">
      <w:pPr>
        <w:rPr>
          <w:rtl/>
        </w:rPr>
      </w:pPr>
      <w:bookmarkStart w:id="3797" w:name="_ETM_Q1_4616602"/>
      <w:bookmarkEnd w:id="3797"/>
    </w:p>
    <w:p w14:paraId="2861143C" w14:textId="77777777" w:rsidR="00B112FE" w:rsidRDefault="00B112FE" w:rsidP="00B112FE">
      <w:pPr>
        <w:pStyle w:val="a4"/>
        <w:keepNext/>
        <w:rPr>
          <w:rtl/>
        </w:rPr>
      </w:pPr>
      <w:bookmarkStart w:id="3798" w:name="ET_speaker_ערן_פרידלר_339"/>
      <w:r w:rsidRPr="00B112FE">
        <w:rPr>
          <w:rStyle w:val="TagStyle"/>
          <w:rtl/>
        </w:rPr>
        <w:t xml:space="preserve"> &lt;&lt; דובר &gt;&gt; </w:t>
      </w:r>
      <w:r>
        <w:rPr>
          <w:rtl/>
        </w:rPr>
        <w:t>ערן פרידלר:</w:t>
      </w:r>
      <w:r w:rsidRPr="00B112FE">
        <w:rPr>
          <w:rStyle w:val="TagStyle"/>
          <w:rtl/>
        </w:rPr>
        <w:t xml:space="preserve"> &lt;&lt; דובר &gt;&gt;</w:t>
      </w:r>
      <w:r>
        <w:rPr>
          <w:rtl/>
        </w:rPr>
        <w:t xml:space="preserve">   </w:t>
      </w:r>
      <w:bookmarkEnd w:id="3798"/>
    </w:p>
    <w:p w14:paraId="2F520EC0" w14:textId="77777777" w:rsidR="00B112FE" w:rsidRDefault="00B112FE" w:rsidP="00B112FE">
      <w:pPr>
        <w:pStyle w:val="KeepWithNext"/>
        <w:rPr>
          <w:rtl/>
        </w:rPr>
      </w:pPr>
    </w:p>
    <w:p w14:paraId="7A0CA421" w14:textId="77777777" w:rsidR="00B112FE" w:rsidRDefault="00B112FE" w:rsidP="00B112FE">
      <w:pPr>
        <w:rPr>
          <w:rtl/>
        </w:rPr>
      </w:pPr>
      <w:bookmarkStart w:id="3799" w:name="_ETM_Q1_4617602"/>
      <w:bookmarkStart w:id="3800" w:name="_ETM_Q1_4615101"/>
      <w:bookmarkEnd w:id="3799"/>
      <w:bookmarkEnd w:id="3800"/>
      <w:r>
        <w:rPr>
          <w:rFonts w:hint="cs"/>
          <w:rtl/>
        </w:rPr>
        <w:t>יש פ</w:t>
      </w:r>
      <w:bookmarkStart w:id="3801" w:name="_ETM_Q1_4615352"/>
      <w:bookmarkEnd w:id="3801"/>
      <w:r>
        <w:rPr>
          <w:rFonts w:hint="cs"/>
          <w:rtl/>
        </w:rPr>
        <w:t xml:space="preserve">ה דרישה הרי בהתחלה שהרשות המקומית תוציא בתחילת שנה את </w:t>
      </w:r>
      <w:bookmarkStart w:id="3802" w:name="_ETM_Q1_4621851"/>
      <w:bookmarkEnd w:id="3802"/>
      <w:r>
        <w:rPr>
          <w:rFonts w:hint="cs"/>
          <w:rtl/>
        </w:rPr>
        <w:t xml:space="preserve">ההודעה למי שלא חייב בכלל במס הזה אלא למחזיק בנכס </w:t>
      </w:r>
      <w:bookmarkStart w:id="3803" w:name="_ETM_Q1_4627602"/>
      <w:bookmarkEnd w:id="3803"/>
      <w:r>
        <w:rPr>
          <w:rFonts w:hint="cs"/>
          <w:rtl/>
        </w:rPr>
        <w:t>ו</w:t>
      </w:r>
      <w:bookmarkStart w:id="3804" w:name="_ETM_Q1_4625352"/>
      <w:bookmarkEnd w:id="3804"/>
      <w:r>
        <w:rPr>
          <w:rFonts w:hint="cs"/>
          <w:rtl/>
        </w:rPr>
        <w:t xml:space="preserve">לנושא תיתן את שירותי הדואר למדינה כהודעה שאין בה כלום, </w:t>
      </w:r>
      <w:bookmarkStart w:id="3805" w:name="_ETM_Q1_4634601"/>
      <w:bookmarkEnd w:id="3805"/>
      <w:r>
        <w:rPr>
          <w:rFonts w:hint="cs"/>
          <w:rtl/>
        </w:rPr>
        <w:t>והנה בא הסעיף הזה ונתן את הפתרון. אז ל</w:t>
      </w:r>
      <w:bookmarkStart w:id="3806" w:name="_ETM_Q1_4638351"/>
      <w:bookmarkEnd w:id="3806"/>
      <w:r>
        <w:rPr>
          <w:rFonts w:hint="cs"/>
          <w:rtl/>
        </w:rPr>
        <w:t>מה צריך שהרשות המקומית - - -</w:t>
      </w:r>
    </w:p>
    <w:p w14:paraId="520171A9" w14:textId="77777777" w:rsidR="00B112FE" w:rsidRDefault="00B112FE" w:rsidP="00B112FE">
      <w:pPr>
        <w:rPr>
          <w:rtl/>
        </w:rPr>
      </w:pPr>
    </w:p>
    <w:p w14:paraId="1C723AFC" w14:textId="77777777" w:rsidR="00B112FE" w:rsidRDefault="00B112FE" w:rsidP="00B112FE">
      <w:pPr>
        <w:pStyle w:val="a4"/>
        <w:keepNext/>
        <w:rPr>
          <w:rtl/>
        </w:rPr>
      </w:pPr>
      <w:bookmarkStart w:id="3807" w:name="ET_speaker_גלעד_קרן_343"/>
      <w:r w:rsidRPr="00B112FE">
        <w:rPr>
          <w:rStyle w:val="TagStyle"/>
          <w:rtl/>
        </w:rPr>
        <w:t xml:space="preserve"> &lt;&lt; דובר &gt;&gt; </w:t>
      </w:r>
      <w:r>
        <w:rPr>
          <w:rtl/>
        </w:rPr>
        <w:t>גלעד קרן:</w:t>
      </w:r>
      <w:r w:rsidRPr="00B112FE">
        <w:rPr>
          <w:rStyle w:val="TagStyle"/>
          <w:rtl/>
        </w:rPr>
        <w:t xml:space="preserve"> &lt;&lt; דובר &gt;&gt;</w:t>
      </w:r>
      <w:r>
        <w:rPr>
          <w:rtl/>
        </w:rPr>
        <w:t xml:space="preserve">   </w:t>
      </w:r>
      <w:bookmarkEnd w:id="3807"/>
    </w:p>
    <w:p w14:paraId="654DA02C" w14:textId="77777777" w:rsidR="00B112FE" w:rsidRDefault="00B112FE" w:rsidP="00B112FE">
      <w:pPr>
        <w:pStyle w:val="KeepWithNext"/>
        <w:rPr>
          <w:rtl/>
        </w:rPr>
      </w:pPr>
    </w:p>
    <w:p w14:paraId="6E06B4E3" w14:textId="77777777" w:rsidR="00B112FE" w:rsidRDefault="00B112FE" w:rsidP="00B112FE">
      <w:pPr>
        <w:rPr>
          <w:rtl/>
        </w:rPr>
      </w:pPr>
      <w:r>
        <w:rPr>
          <w:rFonts w:hint="cs"/>
          <w:rtl/>
        </w:rPr>
        <w:t>יש בה הרבה, כי אנחנו הוספנו לה הרבה דברים.</w:t>
      </w:r>
    </w:p>
    <w:p w14:paraId="125660CE" w14:textId="77777777" w:rsidR="00B112FE" w:rsidRPr="00B112FE" w:rsidRDefault="00B112FE" w:rsidP="00B112FE">
      <w:pPr>
        <w:rPr>
          <w:rtl/>
        </w:rPr>
      </w:pPr>
    </w:p>
    <w:p w14:paraId="16CC6786" w14:textId="77777777" w:rsidR="00B112FE" w:rsidRDefault="00B112FE" w:rsidP="00B112FE">
      <w:pPr>
        <w:pStyle w:val="af6"/>
        <w:keepNext/>
        <w:rPr>
          <w:rtl/>
        </w:rPr>
      </w:pPr>
      <w:bookmarkStart w:id="3808" w:name="ET_yor_5069_340"/>
      <w:r w:rsidRPr="00B112FE">
        <w:rPr>
          <w:rStyle w:val="TagStyle"/>
          <w:rtl/>
        </w:rPr>
        <w:t xml:space="preserve"> &lt;&lt; יור &gt;&gt; </w:t>
      </w:r>
      <w:r>
        <w:rPr>
          <w:rtl/>
        </w:rPr>
        <w:t>היו"ר יעקב אשר:</w:t>
      </w:r>
      <w:r w:rsidRPr="00B112FE">
        <w:rPr>
          <w:rStyle w:val="TagStyle"/>
          <w:rtl/>
        </w:rPr>
        <w:t xml:space="preserve"> &lt;&lt; יור &gt;&gt;</w:t>
      </w:r>
      <w:r>
        <w:rPr>
          <w:rtl/>
        </w:rPr>
        <w:t xml:space="preserve">   </w:t>
      </w:r>
      <w:bookmarkEnd w:id="3808"/>
    </w:p>
    <w:p w14:paraId="3AAC4B5C" w14:textId="77777777" w:rsidR="00B112FE" w:rsidRDefault="00B112FE" w:rsidP="00B112FE">
      <w:pPr>
        <w:pStyle w:val="KeepWithNext"/>
        <w:rPr>
          <w:rtl/>
        </w:rPr>
      </w:pPr>
    </w:p>
    <w:p w14:paraId="7ED3CD6D" w14:textId="77777777" w:rsidR="00B112FE" w:rsidRDefault="00B112FE" w:rsidP="00B112FE">
      <w:pPr>
        <w:rPr>
          <w:rtl/>
        </w:rPr>
      </w:pPr>
      <w:bookmarkStart w:id="3809" w:name="_ETM_Q1_4639852"/>
      <w:bookmarkEnd w:id="3809"/>
      <w:r>
        <w:rPr>
          <w:rFonts w:hint="cs"/>
          <w:rtl/>
        </w:rPr>
        <w:t>אדוני היה בישיבה הקודמת</w:t>
      </w:r>
      <w:bookmarkStart w:id="3810" w:name="_ETM_Q1_4643351"/>
      <w:bookmarkStart w:id="3811" w:name="_ETM_Q1_4640852"/>
      <w:bookmarkStart w:id="3812" w:name="_ETM_Q1_4641101"/>
      <w:bookmarkEnd w:id="3810"/>
      <w:bookmarkEnd w:id="3811"/>
      <w:bookmarkEnd w:id="3812"/>
      <w:r>
        <w:rPr>
          <w:rFonts w:hint="cs"/>
          <w:rtl/>
        </w:rPr>
        <w:t>?</w:t>
      </w:r>
    </w:p>
    <w:p w14:paraId="1E7CD9F7" w14:textId="77777777" w:rsidR="00B112FE" w:rsidRDefault="00B112FE" w:rsidP="00B112FE">
      <w:pPr>
        <w:rPr>
          <w:rtl/>
        </w:rPr>
      </w:pPr>
      <w:bookmarkStart w:id="3813" w:name="_ETM_Q1_4642352"/>
      <w:bookmarkStart w:id="3814" w:name="_ETM_Q1_4642602"/>
      <w:bookmarkStart w:id="3815" w:name="_ETM_Q1_4643602"/>
      <w:bookmarkEnd w:id="3813"/>
      <w:bookmarkEnd w:id="3814"/>
      <w:bookmarkEnd w:id="3815"/>
    </w:p>
    <w:p w14:paraId="36C2ACE0" w14:textId="77777777" w:rsidR="00B112FE" w:rsidRDefault="00B112FE" w:rsidP="00B112FE">
      <w:pPr>
        <w:pStyle w:val="a4"/>
        <w:keepNext/>
        <w:rPr>
          <w:rtl/>
        </w:rPr>
      </w:pPr>
      <w:bookmarkStart w:id="3816" w:name="ET_speaker_ערן_פרידלר_341"/>
      <w:r w:rsidRPr="00B112FE">
        <w:rPr>
          <w:rStyle w:val="TagStyle"/>
          <w:rtl/>
        </w:rPr>
        <w:t xml:space="preserve"> &lt;&lt; דובר &gt;&gt; </w:t>
      </w:r>
      <w:r>
        <w:rPr>
          <w:rtl/>
        </w:rPr>
        <w:t>ערן פרידלר:</w:t>
      </w:r>
      <w:r w:rsidRPr="00B112FE">
        <w:rPr>
          <w:rStyle w:val="TagStyle"/>
          <w:rtl/>
        </w:rPr>
        <w:t xml:space="preserve"> &lt;&lt; דובר &gt;&gt;</w:t>
      </w:r>
      <w:r>
        <w:rPr>
          <w:rtl/>
        </w:rPr>
        <w:t xml:space="preserve">   </w:t>
      </w:r>
      <w:bookmarkEnd w:id="3816"/>
    </w:p>
    <w:p w14:paraId="656EE68A" w14:textId="77777777" w:rsidR="00B112FE" w:rsidRDefault="00B112FE" w:rsidP="00B112FE">
      <w:pPr>
        <w:pStyle w:val="KeepWithNext"/>
        <w:rPr>
          <w:rtl/>
        </w:rPr>
      </w:pPr>
    </w:p>
    <w:p w14:paraId="6A8F1BD0" w14:textId="77777777" w:rsidR="00B112FE" w:rsidRDefault="00B112FE" w:rsidP="00B112FE">
      <w:pPr>
        <w:rPr>
          <w:rtl/>
        </w:rPr>
      </w:pPr>
      <w:bookmarkStart w:id="3817" w:name="_ETM_Q1_4643852"/>
      <w:bookmarkEnd w:id="3817"/>
      <w:r>
        <w:rPr>
          <w:rFonts w:hint="cs"/>
          <w:rtl/>
        </w:rPr>
        <w:t>אני לא הייתי בישיבה הקודמת.</w:t>
      </w:r>
    </w:p>
    <w:p w14:paraId="0F2AF90B" w14:textId="77777777" w:rsidR="00B112FE" w:rsidRDefault="00B112FE" w:rsidP="00B112FE">
      <w:pPr>
        <w:rPr>
          <w:rtl/>
        </w:rPr>
      </w:pPr>
    </w:p>
    <w:p w14:paraId="7EA0E5D9" w14:textId="77777777" w:rsidR="00B112FE" w:rsidRDefault="00B112FE" w:rsidP="00B112FE">
      <w:pPr>
        <w:pStyle w:val="af6"/>
        <w:keepNext/>
        <w:rPr>
          <w:rtl/>
        </w:rPr>
      </w:pPr>
      <w:bookmarkStart w:id="3818" w:name="ET_yor_5069_342"/>
      <w:r w:rsidRPr="00B112FE">
        <w:rPr>
          <w:rStyle w:val="TagStyle"/>
          <w:rtl/>
        </w:rPr>
        <w:t xml:space="preserve"> &lt;&lt; יור &gt;&gt; </w:t>
      </w:r>
      <w:r>
        <w:rPr>
          <w:rtl/>
        </w:rPr>
        <w:t>היו"ר יעקב אשר:</w:t>
      </w:r>
      <w:r w:rsidRPr="00B112FE">
        <w:rPr>
          <w:rStyle w:val="TagStyle"/>
          <w:rtl/>
        </w:rPr>
        <w:t xml:space="preserve"> &lt;&lt; יור &gt;&gt;</w:t>
      </w:r>
      <w:r>
        <w:rPr>
          <w:rtl/>
        </w:rPr>
        <w:t xml:space="preserve">   </w:t>
      </w:r>
      <w:bookmarkEnd w:id="3818"/>
    </w:p>
    <w:p w14:paraId="7D9EA147" w14:textId="77777777" w:rsidR="00B112FE" w:rsidRDefault="00B112FE" w:rsidP="00B112FE">
      <w:pPr>
        <w:pStyle w:val="KeepWithNext"/>
        <w:rPr>
          <w:rtl/>
        </w:rPr>
      </w:pPr>
    </w:p>
    <w:p w14:paraId="499E0CEA" w14:textId="77777777" w:rsidR="00B112FE" w:rsidRDefault="00B112FE" w:rsidP="00B112FE">
      <w:pPr>
        <w:rPr>
          <w:rtl/>
        </w:rPr>
      </w:pPr>
      <w:r>
        <w:rPr>
          <w:rFonts w:hint="cs"/>
          <w:rtl/>
        </w:rPr>
        <w:t>אז חבל שלא.</w:t>
      </w:r>
      <w:bookmarkStart w:id="3819" w:name="_ETM_Q1_4639102"/>
      <w:bookmarkStart w:id="3820" w:name="_ETM_Q1_4642102"/>
      <w:bookmarkStart w:id="3821" w:name="_ETM_Q1_4639352"/>
      <w:bookmarkStart w:id="3822" w:name="_ETM_Q1_4636602"/>
      <w:bookmarkStart w:id="3823" w:name="_ETM_Q1_4634852"/>
      <w:bookmarkStart w:id="3824" w:name="_ETM_Q1_4632352"/>
      <w:bookmarkStart w:id="3825" w:name="_ETM_Q1_4636102"/>
      <w:bookmarkStart w:id="3826" w:name="_ETM_Q1_4631352"/>
      <w:bookmarkStart w:id="3827" w:name="_ETM_Q1_4634352"/>
      <w:bookmarkStart w:id="3828" w:name="_ETM_Q1_4639602"/>
      <w:bookmarkEnd w:id="3819"/>
      <w:bookmarkEnd w:id="3820"/>
      <w:bookmarkEnd w:id="3821"/>
      <w:bookmarkEnd w:id="3822"/>
      <w:bookmarkEnd w:id="3823"/>
      <w:bookmarkEnd w:id="3824"/>
      <w:bookmarkEnd w:id="3825"/>
      <w:bookmarkEnd w:id="3826"/>
      <w:bookmarkEnd w:id="3827"/>
      <w:bookmarkEnd w:id="3828"/>
      <w:r>
        <w:rPr>
          <w:rFonts w:hint="cs"/>
          <w:rtl/>
        </w:rPr>
        <w:t xml:space="preserve"> שם דשנו בזה, דנו בזה, ומה </w:t>
      </w:r>
      <w:bookmarkStart w:id="3829" w:name="_ETM_Q1_4649102"/>
      <w:bookmarkStart w:id="3830" w:name="_ETM_Q1_4648852"/>
      <w:bookmarkEnd w:id="3829"/>
      <w:bookmarkEnd w:id="3830"/>
      <w:r>
        <w:rPr>
          <w:rFonts w:hint="cs"/>
          <w:rtl/>
        </w:rPr>
        <w:t>שעכשיו הוספנו זה לא בשביל לתת פתרון ולחסו</w:t>
      </w:r>
      <w:bookmarkStart w:id="3831" w:name="_ETM_Q1_4652852"/>
      <w:bookmarkStart w:id="3832" w:name="_ETM_Q1_4650352"/>
      <w:bookmarkEnd w:id="3831"/>
      <w:bookmarkEnd w:id="3832"/>
      <w:r>
        <w:rPr>
          <w:rFonts w:hint="cs"/>
          <w:rtl/>
        </w:rPr>
        <w:t>ך, כי אני מ</w:t>
      </w:r>
      <w:bookmarkStart w:id="3833" w:name="_ETM_Q1_4652102"/>
      <w:bookmarkEnd w:id="3833"/>
      <w:r>
        <w:rPr>
          <w:rFonts w:hint="cs"/>
          <w:rtl/>
        </w:rPr>
        <w:t>בין שזה גם תואם א</w:t>
      </w:r>
      <w:bookmarkStart w:id="3834" w:name="_ETM_Q1_4654852"/>
      <w:bookmarkEnd w:id="3834"/>
      <w:r>
        <w:rPr>
          <w:rFonts w:hint="cs"/>
          <w:rtl/>
        </w:rPr>
        <w:t>יתכם ההליך הזה</w:t>
      </w:r>
      <w:bookmarkStart w:id="3835" w:name="_ETM_Q1_4655102"/>
      <w:bookmarkEnd w:id="3835"/>
      <w:r>
        <w:rPr>
          <w:rFonts w:hint="cs"/>
          <w:rtl/>
        </w:rPr>
        <w:t>. אני הוספתי הפוך, לטובת ה</w:t>
      </w:r>
      <w:bookmarkStart w:id="3836" w:name="_ETM_Q1_4660851"/>
      <w:bookmarkEnd w:id="3836"/>
      <w:r>
        <w:rPr>
          <w:rFonts w:hint="cs"/>
          <w:rtl/>
        </w:rPr>
        <w:t>אזרח, כדי להיות מ</w:t>
      </w:r>
      <w:bookmarkStart w:id="3837" w:name="_ETM_Q1_4660602"/>
      <w:bookmarkEnd w:id="3837"/>
      <w:r>
        <w:rPr>
          <w:rFonts w:hint="cs"/>
          <w:rtl/>
        </w:rPr>
        <w:t xml:space="preserve">כוסה באמת שהגענו לכולם, אז לפחות פעם </w:t>
      </w:r>
      <w:bookmarkStart w:id="3838" w:name="_ETM_Q1_4665366"/>
      <w:bookmarkEnd w:id="3838"/>
      <w:r>
        <w:rPr>
          <w:rFonts w:hint="cs"/>
          <w:rtl/>
        </w:rPr>
        <w:t>אחת תהיה הודעה לגבי תחילת ההיט</w:t>
      </w:r>
      <w:bookmarkStart w:id="3839" w:name="_ETM_Q1_4668351"/>
      <w:bookmarkEnd w:id="3839"/>
      <w:r>
        <w:rPr>
          <w:rFonts w:hint="cs"/>
          <w:rtl/>
        </w:rPr>
        <w:t>ל.</w:t>
      </w:r>
    </w:p>
    <w:p w14:paraId="4F624B0B" w14:textId="77777777" w:rsidR="00B112FE" w:rsidRDefault="00B112FE" w:rsidP="00B112FE">
      <w:pPr>
        <w:rPr>
          <w:rtl/>
        </w:rPr>
      </w:pPr>
      <w:bookmarkStart w:id="3840" w:name="_ETM_Q1_4668852"/>
      <w:bookmarkStart w:id="3841" w:name="_ETM_Q1_4670851"/>
      <w:bookmarkEnd w:id="3840"/>
      <w:bookmarkEnd w:id="3841"/>
    </w:p>
    <w:p w14:paraId="08E5BD44" w14:textId="77777777" w:rsidR="00B112FE" w:rsidRDefault="00B112FE" w:rsidP="00B112FE">
      <w:pPr>
        <w:pStyle w:val="a4"/>
        <w:keepNext/>
        <w:rPr>
          <w:rtl/>
        </w:rPr>
      </w:pPr>
      <w:bookmarkStart w:id="3842" w:name="ET_speaker_גלעד_קרן_344"/>
      <w:r w:rsidRPr="00B112FE">
        <w:rPr>
          <w:rStyle w:val="TagStyle"/>
          <w:rtl/>
        </w:rPr>
        <w:t xml:space="preserve"> &lt;&lt; דובר &gt;&gt; </w:t>
      </w:r>
      <w:r>
        <w:rPr>
          <w:rtl/>
        </w:rPr>
        <w:t>גלעד קרן:</w:t>
      </w:r>
      <w:r w:rsidRPr="00B112FE">
        <w:rPr>
          <w:rStyle w:val="TagStyle"/>
          <w:rtl/>
        </w:rPr>
        <w:t xml:space="preserve"> &lt;&lt; דובר &gt;&gt;</w:t>
      </w:r>
      <w:r>
        <w:rPr>
          <w:rtl/>
        </w:rPr>
        <w:t xml:space="preserve">   </w:t>
      </w:r>
      <w:bookmarkEnd w:id="3842"/>
    </w:p>
    <w:p w14:paraId="709A8C21" w14:textId="77777777" w:rsidR="00B112FE" w:rsidRDefault="00B112FE" w:rsidP="00B112FE">
      <w:pPr>
        <w:pStyle w:val="KeepWithNext"/>
        <w:rPr>
          <w:rtl/>
        </w:rPr>
      </w:pPr>
    </w:p>
    <w:p w14:paraId="73FEB131" w14:textId="77777777" w:rsidR="00B112FE" w:rsidRDefault="00B112FE" w:rsidP="00B112FE">
      <w:pPr>
        <w:rPr>
          <w:rtl/>
        </w:rPr>
      </w:pPr>
      <w:r>
        <w:rPr>
          <w:rFonts w:hint="cs"/>
          <w:rtl/>
        </w:rPr>
        <w:t>חשוב גם להגיד</w:t>
      </w:r>
      <w:bookmarkStart w:id="3843" w:name="_ETM_Q1_4670352"/>
      <w:bookmarkEnd w:id="3843"/>
      <w:r>
        <w:rPr>
          <w:rFonts w:hint="cs"/>
          <w:rtl/>
        </w:rPr>
        <w:t xml:space="preserve"> שההודעה </w:t>
      </w:r>
      <w:bookmarkStart w:id="3844" w:name="_ETM_Q1_4672101"/>
      <w:bookmarkEnd w:id="3844"/>
      <w:r>
        <w:rPr>
          <w:rFonts w:hint="cs"/>
          <w:rtl/>
        </w:rPr>
        <w:t>ל</w:t>
      </w:r>
      <w:bookmarkStart w:id="3845" w:name="_ETM_Q1_4671101"/>
      <w:bookmarkEnd w:id="3845"/>
      <w:r>
        <w:rPr>
          <w:rFonts w:hint="cs"/>
          <w:rtl/>
        </w:rPr>
        <w:t>מחזיקים היא הרבה יותר מפורטת, יש בה את ה</w:t>
      </w:r>
      <w:bookmarkStart w:id="3846" w:name="_ETM_Q1_4675851"/>
      <w:bookmarkEnd w:id="3846"/>
      <w:r>
        <w:rPr>
          <w:rFonts w:hint="cs"/>
          <w:rtl/>
        </w:rPr>
        <w:t>מקדמים, הרבה מאוד דברים.</w:t>
      </w:r>
    </w:p>
    <w:p w14:paraId="0CE09186" w14:textId="77777777" w:rsidR="00B112FE" w:rsidRDefault="00B112FE" w:rsidP="00B112FE">
      <w:pPr>
        <w:rPr>
          <w:rtl/>
        </w:rPr>
      </w:pPr>
      <w:bookmarkStart w:id="3847" w:name="_ETM_Q1_4679351"/>
      <w:bookmarkStart w:id="3848" w:name="_ETM_Q1_4684601"/>
      <w:bookmarkEnd w:id="3847"/>
      <w:bookmarkEnd w:id="3848"/>
    </w:p>
    <w:p w14:paraId="1E3B8ABD" w14:textId="77777777" w:rsidR="00B112FE" w:rsidRDefault="00B112FE" w:rsidP="00B112FE">
      <w:pPr>
        <w:pStyle w:val="af9"/>
        <w:keepNext/>
        <w:rPr>
          <w:rtl/>
        </w:rPr>
      </w:pPr>
      <w:bookmarkStart w:id="3849" w:name="ET_guest_792255_345"/>
      <w:r w:rsidRPr="00B112FE">
        <w:rPr>
          <w:rStyle w:val="TagStyle"/>
          <w:rtl/>
        </w:rPr>
        <w:t xml:space="preserve"> &lt;&lt; אורח &gt;&gt; </w:t>
      </w:r>
      <w:r>
        <w:rPr>
          <w:rtl/>
        </w:rPr>
        <w:t>ישי פרלמן:</w:t>
      </w:r>
      <w:r w:rsidRPr="00B112FE">
        <w:rPr>
          <w:rStyle w:val="TagStyle"/>
          <w:rtl/>
        </w:rPr>
        <w:t xml:space="preserve"> &lt;&lt; אורח &gt;&gt;</w:t>
      </w:r>
      <w:r>
        <w:rPr>
          <w:rtl/>
        </w:rPr>
        <w:t xml:space="preserve">   </w:t>
      </w:r>
      <w:bookmarkEnd w:id="3849"/>
    </w:p>
    <w:p w14:paraId="6D462BF4" w14:textId="77777777" w:rsidR="00B112FE" w:rsidRDefault="00B112FE" w:rsidP="00B112FE">
      <w:pPr>
        <w:pStyle w:val="KeepWithNext"/>
        <w:rPr>
          <w:rtl/>
        </w:rPr>
      </w:pPr>
    </w:p>
    <w:p w14:paraId="381131CB" w14:textId="77777777" w:rsidR="00B112FE" w:rsidRDefault="00B112FE" w:rsidP="00B112FE">
      <w:pPr>
        <w:rPr>
          <w:rtl/>
        </w:rPr>
      </w:pPr>
      <w:bookmarkStart w:id="3850" w:name="_ETM_Q1_4679852"/>
      <w:bookmarkStart w:id="3851" w:name="_ETM_Q1_4680601"/>
      <w:bookmarkStart w:id="3852" w:name="_ETM_Q1_4679352"/>
      <w:bookmarkEnd w:id="3850"/>
      <w:bookmarkEnd w:id="3851"/>
      <w:bookmarkEnd w:id="3852"/>
      <w:r>
        <w:rPr>
          <w:rFonts w:hint="cs"/>
          <w:rtl/>
        </w:rPr>
        <w:t xml:space="preserve">ישי פרלמן, רשות המסים. </w:t>
      </w:r>
      <w:bookmarkStart w:id="3853" w:name="_ETM_Q1_4683852"/>
      <w:bookmarkEnd w:id="3853"/>
      <w:r>
        <w:rPr>
          <w:rFonts w:hint="cs"/>
          <w:rtl/>
        </w:rPr>
        <w:t xml:space="preserve">אמרת שזה יגיע </w:t>
      </w:r>
      <w:bookmarkStart w:id="3854" w:name="_ETM_Q1_4683351"/>
      <w:bookmarkEnd w:id="3854"/>
      <w:r>
        <w:rPr>
          <w:rFonts w:hint="cs"/>
          <w:rtl/>
        </w:rPr>
        <w:t xml:space="preserve">לכולם, אז אני רק - - - </w:t>
      </w:r>
    </w:p>
    <w:p w14:paraId="06AFFFDB" w14:textId="77777777" w:rsidR="00B112FE" w:rsidRDefault="00B112FE" w:rsidP="00B112FE">
      <w:pPr>
        <w:rPr>
          <w:rtl/>
        </w:rPr>
      </w:pPr>
      <w:bookmarkStart w:id="3855" w:name="_ETM_Q1_4688602"/>
      <w:bookmarkEnd w:id="3855"/>
    </w:p>
    <w:p w14:paraId="28F7367F" w14:textId="77777777" w:rsidR="00B112FE" w:rsidRDefault="00B112FE" w:rsidP="00B112FE">
      <w:pPr>
        <w:pStyle w:val="af6"/>
        <w:keepNext/>
        <w:rPr>
          <w:rtl/>
        </w:rPr>
      </w:pPr>
      <w:bookmarkStart w:id="3856" w:name="ET_yor_5069_346"/>
      <w:r w:rsidRPr="00B112FE">
        <w:rPr>
          <w:rStyle w:val="TagStyle"/>
          <w:rtl/>
        </w:rPr>
        <w:t xml:space="preserve"> &lt;&lt; יור &gt;&gt; </w:t>
      </w:r>
      <w:r>
        <w:rPr>
          <w:rtl/>
        </w:rPr>
        <w:t>היו"ר יעקב אשר:</w:t>
      </w:r>
      <w:r w:rsidRPr="00B112FE">
        <w:rPr>
          <w:rStyle w:val="TagStyle"/>
          <w:rtl/>
        </w:rPr>
        <w:t xml:space="preserve"> &lt;&lt; יור &gt;&gt;</w:t>
      </w:r>
      <w:r>
        <w:rPr>
          <w:rtl/>
        </w:rPr>
        <w:t xml:space="preserve">   </w:t>
      </w:r>
      <w:bookmarkEnd w:id="3856"/>
    </w:p>
    <w:p w14:paraId="2EF279FC" w14:textId="77777777" w:rsidR="00B112FE" w:rsidRDefault="00B112FE" w:rsidP="00B112FE">
      <w:pPr>
        <w:pStyle w:val="KeepWithNext"/>
        <w:rPr>
          <w:rtl/>
        </w:rPr>
      </w:pPr>
    </w:p>
    <w:p w14:paraId="273E75D7" w14:textId="77777777" w:rsidR="00B112FE" w:rsidRDefault="00B112FE" w:rsidP="00B112FE">
      <w:pPr>
        <w:rPr>
          <w:rtl/>
        </w:rPr>
      </w:pPr>
      <w:bookmarkStart w:id="3857" w:name="_ETM_Q1_4685852"/>
      <w:bookmarkEnd w:id="3857"/>
      <w:r>
        <w:rPr>
          <w:rFonts w:hint="cs"/>
          <w:rtl/>
        </w:rPr>
        <w:t>לפי מה שיש.</w:t>
      </w:r>
      <w:bookmarkStart w:id="3858" w:name="_ETM_Q1_4683102"/>
      <w:bookmarkEnd w:id="3858"/>
    </w:p>
    <w:p w14:paraId="223B82E9" w14:textId="77777777" w:rsidR="00B112FE" w:rsidRDefault="00B112FE" w:rsidP="00B112FE">
      <w:pPr>
        <w:rPr>
          <w:rtl/>
        </w:rPr>
      </w:pPr>
      <w:bookmarkStart w:id="3859" w:name="_ETM_Q1_4685102"/>
      <w:bookmarkStart w:id="3860" w:name="_ETM_Q1_4687602"/>
      <w:bookmarkEnd w:id="3859"/>
      <w:bookmarkEnd w:id="3860"/>
    </w:p>
    <w:p w14:paraId="6019FB43" w14:textId="77777777" w:rsidR="00B112FE" w:rsidRDefault="00B112FE" w:rsidP="00B112FE">
      <w:pPr>
        <w:pStyle w:val="a4"/>
        <w:keepNext/>
        <w:rPr>
          <w:rtl/>
        </w:rPr>
      </w:pPr>
      <w:bookmarkStart w:id="3861" w:name="ET_speaker_גלעד_קרן_347"/>
      <w:r w:rsidRPr="00B112FE">
        <w:rPr>
          <w:rStyle w:val="TagStyle"/>
          <w:rtl/>
        </w:rPr>
        <w:t xml:space="preserve"> &lt;&lt; דובר &gt;&gt; </w:t>
      </w:r>
      <w:r>
        <w:rPr>
          <w:rtl/>
        </w:rPr>
        <w:t>גלעד קרן:</w:t>
      </w:r>
      <w:r w:rsidRPr="00B112FE">
        <w:rPr>
          <w:rStyle w:val="TagStyle"/>
          <w:rtl/>
        </w:rPr>
        <w:t xml:space="preserve"> &lt;&lt; דובר &gt;&gt;</w:t>
      </w:r>
      <w:r>
        <w:rPr>
          <w:rtl/>
        </w:rPr>
        <w:t xml:space="preserve">   </w:t>
      </w:r>
      <w:bookmarkEnd w:id="3861"/>
    </w:p>
    <w:p w14:paraId="5FC91247" w14:textId="77777777" w:rsidR="00B112FE" w:rsidRDefault="00B112FE" w:rsidP="00B112FE">
      <w:pPr>
        <w:pStyle w:val="KeepWithNext"/>
        <w:rPr>
          <w:rtl/>
        </w:rPr>
      </w:pPr>
    </w:p>
    <w:p w14:paraId="3FCF1EEF" w14:textId="77777777" w:rsidR="00B112FE" w:rsidRDefault="00B112FE" w:rsidP="00B112FE">
      <w:pPr>
        <w:rPr>
          <w:rtl/>
        </w:rPr>
      </w:pPr>
      <w:r>
        <w:rPr>
          <w:rFonts w:hint="cs"/>
          <w:rtl/>
        </w:rPr>
        <w:t>כמה שי</w:t>
      </w:r>
      <w:bookmarkStart w:id="3862" w:name="_ETM_Q1_4686602"/>
      <w:bookmarkEnd w:id="3862"/>
      <w:r>
        <w:rPr>
          <w:rFonts w:hint="cs"/>
          <w:rtl/>
        </w:rPr>
        <w:t>ותר.</w:t>
      </w:r>
    </w:p>
    <w:p w14:paraId="07E29B4F" w14:textId="77777777" w:rsidR="00B112FE" w:rsidRDefault="00B112FE" w:rsidP="00B112FE">
      <w:pPr>
        <w:rPr>
          <w:rtl/>
        </w:rPr>
      </w:pPr>
      <w:bookmarkStart w:id="3863" w:name="_ETM_Q1_4688352"/>
      <w:bookmarkEnd w:id="3863"/>
    </w:p>
    <w:p w14:paraId="1B6CC911" w14:textId="77777777" w:rsidR="00B112FE" w:rsidRDefault="00B112FE" w:rsidP="00B112FE">
      <w:pPr>
        <w:pStyle w:val="af9"/>
        <w:keepNext/>
        <w:rPr>
          <w:rtl/>
        </w:rPr>
      </w:pPr>
      <w:bookmarkStart w:id="3864" w:name="ET_guest_792255_348"/>
      <w:r w:rsidRPr="00B112FE">
        <w:rPr>
          <w:rStyle w:val="TagStyle"/>
          <w:rtl/>
        </w:rPr>
        <w:t xml:space="preserve"> &lt;&lt; אורח &gt;&gt; </w:t>
      </w:r>
      <w:r>
        <w:rPr>
          <w:rtl/>
        </w:rPr>
        <w:t>ישי פרלמן:</w:t>
      </w:r>
      <w:r w:rsidRPr="00B112FE">
        <w:rPr>
          <w:rStyle w:val="TagStyle"/>
          <w:rtl/>
        </w:rPr>
        <w:t xml:space="preserve"> &lt;&lt; אורח &gt;&gt;</w:t>
      </w:r>
      <w:r>
        <w:rPr>
          <w:rtl/>
        </w:rPr>
        <w:t xml:space="preserve">   </w:t>
      </w:r>
      <w:bookmarkEnd w:id="3864"/>
    </w:p>
    <w:p w14:paraId="376A60D3" w14:textId="77777777" w:rsidR="00B112FE" w:rsidRDefault="00B112FE" w:rsidP="00B112FE">
      <w:pPr>
        <w:pStyle w:val="KeepWithNext"/>
        <w:rPr>
          <w:rtl/>
        </w:rPr>
      </w:pPr>
    </w:p>
    <w:p w14:paraId="07115BB8" w14:textId="77777777" w:rsidR="00B112FE" w:rsidRDefault="00B112FE" w:rsidP="00B112FE">
      <w:pPr>
        <w:rPr>
          <w:rtl/>
        </w:rPr>
      </w:pPr>
      <w:bookmarkStart w:id="3865" w:name="_ETM_Q1_4688852"/>
      <w:bookmarkEnd w:id="3865"/>
      <w:r>
        <w:rPr>
          <w:rFonts w:hint="cs"/>
          <w:rtl/>
        </w:rPr>
        <w:t xml:space="preserve">ובגלל זה גם ברור </w:t>
      </w:r>
      <w:bookmarkStart w:id="3866" w:name="_ETM_Q1_4691851"/>
      <w:bookmarkStart w:id="3867" w:name="_ETM_Q1_4688851"/>
      <w:bookmarkEnd w:id="3866"/>
      <w:bookmarkEnd w:id="3867"/>
      <w:r>
        <w:rPr>
          <w:rFonts w:hint="cs"/>
          <w:rtl/>
        </w:rPr>
        <w:t>שזה לא תנאי לתחולת החוק או תנאי לחיוב</w:t>
      </w:r>
      <w:bookmarkStart w:id="3868" w:name="_ETM_Q1_4691352"/>
      <w:bookmarkEnd w:id="3868"/>
      <w:r>
        <w:rPr>
          <w:rFonts w:hint="cs"/>
          <w:rtl/>
        </w:rPr>
        <w:t xml:space="preserve">, שזה גם </w:t>
      </w:r>
      <w:bookmarkStart w:id="3869" w:name="_ETM_Q1_4694102"/>
      <w:bookmarkEnd w:id="3869"/>
      <w:r>
        <w:rPr>
          <w:rFonts w:hint="cs"/>
          <w:rtl/>
        </w:rPr>
        <w:t>- - -</w:t>
      </w:r>
    </w:p>
    <w:p w14:paraId="3FF845E2" w14:textId="77777777" w:rsidR="00B112FE" w:rsidRDefault="00B112FE" w:rsidP="00B112FE">
      <w:pPr>
        <w:rPr>
          <w:rtl/>
        </w:rPr>
      </w:pPr>
      <w:bookmarkStart w:id="3870" w:name="_ETM_Q1_4694601"/>
      <w:bookmarkStart w:id="3871" w:name="_ETM_Q1_4694852"/>
      <w:bookmarkStart w:id="3872" w:name="_ETM_Q1_4695351"/>
      <w:bookmarkEnd w:id="3870"/>
      <w:bookmarkEnd w:id="3871"/>
      <w:bookmarkEnd w:id="3872"/>
    </w:p>
    <w:p w14:paraId="329DD71A" w14:textId="77777777" w:rsidR="00B112FE" w:rsidRDefault="00B112FE" w:rsidP="00B112FE">
      <w:pPr>
        <w:pStyle w:val="af6"/>
        <w:keepNext/>
        <w:rPr>
          <w:rtl/>
        </w:rPr>
      </w:pPr>
      <w:bookmarkStart w:id="3873" w:name="ET_yor_5069_349"/>
      <w:r w:rsidRPr="00B112FE">
        <w:rPr>
          <w:rStyle w:val="TagStyle"/>
          <w:rtl/>
        </w:rPr>
        <w:t xml:space="preserve"> &lt;&lt; יור &gt;&gt; </w:t>
      </w:r>
      <w:r>
        <w:rPr>
          <w:rtl/>
        </w:rPr>
        <w:t>היו"ר יעקב אשר:</w:t>
      </w:r>
      <w:r w:rsidRPr="00B112FE">
        <w:rPr>
          <w:rStyle w:val="TagStyle"/>
          <w:rtl/>
        </w:rPr>
        <w:t xml:space="preserve"> &lt;&lt; יור &gt;&gt;</w:t>
      </w:r>
      <w:r>
        <w:rPr>
          <w:rtl/>
        </w:rPr>
        <w:t xml:space="preserve">   </w:t>
      </w:r>
      <w:bookmarkEnd w:id="3873"/>
    </w:p>
    <w:p w14:paraId="6C51DEC7" w14:textId="77777777" w:rsidR="00B112FE" w:rsidRDefault="00B112FE" w:rsidP="00B112FE">
      <w:pPr>
        <w:pStyle w:val="KeepWithNext"/>
        <w:rPr>
          <w:rtl/>
        </w:rPr>
      </w:pPr>
    </w:p>
    <w:p w14:paraId="1BDC6C6F" w14:textId="77777777" w:rsidR="00B112FE" w:rsidRDefault="00B112FE" w:rsidP="00B112FE">
      <w:pPr>
        <w:rPr>
          <w:rtl/>
        </w:rPr>
      </w:pPr>
      <w:bookmarkStart w:id="3874" w:name="_ETM_Q1_4695601"/>
      <w:bookmarkStart w:id="3875" w:name="_ETM_Q1_4692601"/>
      <w:bookmarkEnd w:id="3874"/>
      <w:bookmarkEnd w:id="3875"/>
      <w:r>
        <w:rPr>
          <w:rFonts w:hint="cs"/>
          <w:rtl/>
        </w:rPr>
        <w:t>תנאי למה, שזה יגיע לכולם?</w:t>
      </w:r>
    </w:p>
    <w:p w14:paraId="7238A6C7" w14:textId="77777777" w:rsidR="00B112FE" w:rsidRDefault="00B112FE" w:rsidP="00B112FE">
      <w:pPr>
        <w:rPr>
          <w:rtl/>
        </w:rPr>
      </w:pPr>
      <w:bookmarkStart w:id="3876" w:name="_ETM_Q1_4698101"/>
      <w:bookmarkStart w:id="3877" w:name="_ETM_Q1_4696352"/>
      <w:bookmarkEnd w:id="3876"/>
      <w:bookmarkEnd w:id="3877"/>
    </w:p>
    <w:p w14:paraId="026312F0" w14:textId="77777777" w:rsidR="00B112FE" w:rsidRDefault="00B112FE" w:rsidP="00B112FE">
      <w:pPr>
        <w:pStyle w:val="af9"/>
        <w:keepNext/>
        <w:rPr>
          <w:rtl/>
        </w:rPr>
      </w:pPr>
      <w:bookmarkStart w:id="3878" w:name="ET_guest_792255_350"/>
      <w:r w:rsidRPr="00B112FE">
        <w:rPr>
          <w:rStyle w:val="TagStyle"/>
          <w:rtl/>
        </w:rPr>
        <w:t xml:space="preserve"> &lt;&lt; אורח &gt;&gt; </w:t>
      </w:r>
      <w:r>
        <w:rPr>
          <w:rtl/>
        </w:rPr>
        <w:t>ישי פרלמן:</w:t>
      </w:r>
      <w:r w:rsidRPr="00B112FE">
        <w:rPr>
          <w:rStyle w:val="TagStyle"/>
          <w:rtl/>
        </w:rPr>
        <w:t xml:space="preserve"> &lt;&lt; אורח &gt;&gt;</w:t>
      </w:r>
      <w:r>
        <w:rPr>
          <w:rtl/>
        </w:rPr>
        <w:t xml:space="preserve">   </w:t>
      </w:r>
      <w:bookmarkEnd w:id="3878"/>
    </w:p>
    <w:p w14:paraId="2DDA315E" w14:textId="77777777" w:rsidR="00B112FE" w:rsidRDefault="00B112FE" w:rsidP="00B112FE">
      <w:pPr>
        <w:pStyle w:val="KeepWithNext"/>
        <w:rPr>
          <w:rtl/>
        </w:rPr>
      </w:pPr>
    </w:p>
    <w:p w14:paraId="26A4B520" w14:textId="77777777" w:rsidR="00B112FE" w:rsidRDefault="00B112FE" w:rsidP="00B112FE">
      <w:pPr>
        <w:rPr>
          <w:rtl/>
        </w:rPr>
      </w:pPr>
      <w:bookmarkStart w:id="3879" w:name="_ETM_Q1_4696851"/>
      <w:bookmarkStart w:id="3880" w:name="_ETM_Q1_4696101"/>
      <w:bookmarkStart w:id="3881" w:name="_ETM_Q1_4701102"/>
      <w:bookmarkStart w:id="3882" w:name="_ETM_Q1_4696351"/>
      <w:bookmarkStart w:id="3883" w:name="_ETM_Q1_4693602"/>
      <w:bookmarkStart w:id="3884" w:name="_ETM_Q1_4690851"/>
      <w:bookmarkStart w:id="3885" w:name="_ETM_Q1_4688102"/>
      <w:bookmarkStart w:id="3886" w:name="_ETM_Q1_4685602"/>
      <w:bookmarkStart w:id="3887" w:name="_ETM_Q1_4682852"/>
      <w:bookmarkStart w:id="3888" w:name="_ETM_Q1_4680853"/>
      <w:bookmarkStart w:id="3889" w:name="_ETM_Q1_4678101"/>
      <w:bookmarkStart w:id="3890" w:name="_ETM_Q1_4681852"/>
      <w:bookmarkStart w:id="3891" w:name="_ETM_Q1_4687852"/>
      <w:bookmarkStart w:id="3892" w:name="_ETM_Q1_4691102"/>
      <w:bookmarkStart w:id="3893" w:name="_ETM_Q1_4694602"/>
      <w:bookmarkStart w:id="3894" w:name="_ETM_Q1_4699101"/>
      <w:bookmarkStart w:id="3895" w:name="_ETM_Q1_4695852"/>
      <w:bookmarkStart w:id="3896" w:name="_ETM_Q1_4693352"/>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r>
        <w:rPr>
          <w:rFonts w:hint="cs"/>
          <w:rtl/>
        </w:rPr>
        <w:t>למי שזה לא י</w:t>
      </w:r>
      <w:bookmarkStart w:id="3897" w:name="_ETM_Q1_4696852"/>
      <w:bookmarkEnd w:id="3897"/>
      <w:r>
        <w:rPr>
          <w:rFonts w:hint="cs"/>
          <w:rtl/>
        </w:rPr>
        <w:t>גיע, החוק נכנס לתוקף.</w:t>
      </w:r>
      <w:bookmarkStart w:id="3898" w:name="_ETM_Q1_4697602"/>
      <w:bookmarkEnd w:id="3898"/>
      <w:r>
        <w:rPr>
          <w:rFonts w:hint="cs"/>
          <w:rtl/>
        </w:rPr>
        <w:t xml:space="preserve"> זה כאילו נועד לטובת </w:t>
      </w:r>
      <w:bookmarkStart w:id="3899" w:name="_ETM_Q1_4701851"/>
      <w:bookmarkEnd w:id="3899"/>
      <w:r>
        <w:rPr>
          <w:rFonts w:hint="cs"/>
          <w:rtl/>
        </w:rPr>
        <w:t>האנשים.</w:t>
      </w:r>
    </w:p>
    <w:p w14:paraId="17C54C2B" w14:textId="77777777" w:rsidR="00B112FE" w:rsidRDefault="00B112FE" w:rsidP="00B112FE">
      <w:pPr>
        <w:rPr>
          <w:rtl/>
        </w:rPr>
      </w:pPr>
      <w:bookmarkStart w:id="3900" w:name="_ETM_Q1_4698102"/>
      <w:bookmarkEnd w:id="3900"/>
    </w:p>
    <w:p w14:paraId="0707C24D" w14:textId="77777777" w:rsidR="00B112FE" w:rsidRDefault="00B112FE" w:rsidP="00B112FE">
      <w:pPr>
        <w:pStyle w:val="af6"/>
        <w:keepNext/>
        <w:rPr>
          <w:rtl/>
        </w:rPr>
      </w:pPr>
      <w:bookmarkStart w:id="3901" w:name="ET_yor_5069_351"/>
      <w:r w:rsidRPr="00B112FE">
        <w:rPr>
          <w:rStyle w:val="TagStyle"/>
          <w:rtl/>
        </w:rPr>
        <w:t xml:space="preserve"> &lt;&lt; יור &gt;&gt; </w:t>
      </w:r>
      <w:r>
        <w:rPr>
          <w:rtl/>
        </w:rPr>
        <w:t>היו"ר יעקב אשר:</w:t>
      </w:r>
      <w:r w:rsidRPr="00B112FE">
        <w:rPr>
          <w:rStyle w:val="TagStyle"/>
          <w:rtl/>
        </w:rPr>
        <w:t xml:space="preserve"> &lt;&lt; יור &gt;&gt;</w:t>
      </w:r>
      <w:r>
        <w:rPr>
          <w:rtl/>
        </w:rPr>
        <w:t xml:space="preserve">   </w:t>
      </w:r>
      <w:bookmarkEnd w:id="3901"/>
    </w:p>
    <w:p w14:paraId="4FB5ABAF" w14:textId="77777777" w:rsidR="00B112FE" w:rsidRDefault="00B112FE" w:rsidP="00B112FE">
      <w:pPr>
        <w:pStyle w:val="KeepWithNext"/>
        <w:rPr>
          <w:rtl/>
        </w:rPr>
      </w:pPr>
    </w:p>
    <w:p w14:paraId="07883CC2" w14:textId="77777777" w:rsidR="00B112FE" w:rsidRDefault="00B112FE" w:rsidP="00B112FE">
      <w:pPr>
        <w:rPr>
          <w:rtl/>
        </w:rPr>
      </w:pPr>
      <w:bookmarkStart w:id="3902" w:name="_ETM_Q1_4698602"/>
      <w:bookmarkStart w:id="3903" w:name="_ETM_Q1_4696102"/>
      <w:bookmarkEnd w:id="3902"/>
      <w:bookmarkEnd w:id="3903"/>
      <w:r>
        <w:rPr>
          <w:rFonts w:hint="cs"/>
          <w:rtl/>
        </w:rPr>
        <w:t xml:space="preserve">התנאי הוא שאתם תשלחו לכל מי שמופיע אצלכם </w:t>
      </w:r>
      <w:bookmarkStart w:id="3904" w:name="_ETM_Q1_4701601"/>
      <w:bookmarkEnd w:id="3904"/>
      <w:r>
        <w:rPr>
          <w:rFonts w:hint="cs"/>
          <w:rtl/>
        </w:rPr>
        <w:t>ברישומים האלה, זה הכל.</w:t>
      </w:r>
    </w:p>
    <w:p w14:paraId="108F8C56" w14:textId="77777777" w:rsidR="00B112FE" w:rsidRDefault="00B112FE" w:rsidP="00B112FE">
      <w:pPr>
        <w:rPr>
          <w:rtl/>
        </w:rPr>
      </w:pPr>
      <w:bookmarkStart w:id="3905" w:name="_ETM_Q1_4701602"/>
      <w:bookmarkStart w:id="3906" w:name="_ETM_Q1_4701852"/>
      <w:bookmarkStart w:id="3907" w:name="_ETM_Q1_4699353"/>
      <w:bookmarkStart w:id="3908" w:name="_ETM_Q1_4700101"/>
      <w:bookmarkStart w:id="3909" w:name="_ETM_Q1_4702852"/>
      <w:bookmarkStart w:id="3910" w:name="_ETM_Q1_4706102"/>
      <w:bookmarkEnd w:id="3905"/>
      <w:bookmarkEnd w:id="3906"/>
      <w:bookmarkEnd w:id="3907"/>
      <w:bookmarkEnd w:id="3908"/>
      <w:bookmarkEnd w:id="3909"/>
      <w:bookmarkEnd w:id="3910"/>
    </w:p>
    <w:p w14:paraId="6E077902" w14:textId="77777777" w:rsidR="00B112FE" w:rsidRDefault="00B112FE" w:rsidP="00B112FE">
      <w:pPr>
        <w:pStyle w:val="a4"/>
        <w:keepNext/>
        <w:rPr>
          <w:rtl/>
        </w:rPr>
      </w:pPr>
      <w:bookmarkStart w:id="3911" w:name="ET_speaker_ענת_בירן_352"/>
      <w:r w:rsidRPr="00B112FE">
        <w:rPr>
          <w:rStyle w:val="TagStyle"/>
          <w:rtl/>
        </w:rPr>
        <w:t xml:space="preserve"> &lt;&lt; דובר &gt;&gt; </w:t>
      </w:r>
      <w:r>
        <w:rPr>
          <w:rtl/>
        </w:rPr>
        <w:t>ענת בירן:</w:t>
      </w:r>
      <w:r w:rsidRPr="00B112FE">
        <w:rPr>
          <w:rStyle w:val="TagStyle"/>
          <w:rtl/>
        </w:rPr>
        <w:t xml:space="preserve"> &lt;&lt; דובר &gt;&gt;</w:t>
      </w:r>
      <w:r>
        <w:rPr>
          <w:rtl/>
        </w:rPr>
        <w:t xml:space="preserve">   </w:t>
      </w:r>
      <w:bookmarkEnd w:id="3911"/>
    </w:p>
    <w:p w14:paraId="2FBA43A7" w14:textId="77777777" w:rsidR="00B112FE" w:rsidRDefault="00B112FE" w:rsidP="00B112FE">
      <w:pPr>
        <w:pStyle w:val="KeepWithNext"/>
        <w:rPr>
          <w:rtl/>
        </w:rPr>
      </w:pPr>
    </w:p>
    <w:p w14:paraId="17C23650" w14:textId="77777777" w:rsidR="00B112FE" w:rsidRDefault="00B112FE" w:rsidP="00B112FE">
      <w:pPr>
        <w:rPr>
          <w:rtl/>
        </w:rPr>
      </w:pPr>
      <w:bookmarkStart w:id="3912" w:name="_ETM_Q1_4701352"/>
      <w:bookmarkStart w:id="3913" w:name="_ETM_Q1_4704601"/>
      <w:bookmarkEnd w:id="3912"/>
      <w:bookmarkEnd w:id="3913"/>
      <w:r>
        <w:rPr>
          <w:rFonts w:hint="cs"/>
          <w:rtl/>
        </w:rPr>
        <w:t xml:space="preserve">עורכת </w:t>
      </w:r>
      <w:bookmarkStart w:id="3914" w:name="_ETM_Q1_4706602"/>
      <w:bookmarkEnd w:id="3914"/>
      <w:r>
        <w:rPr>
          <w:rFonts w:hint="cs"/>
          <w:rtl/>
        </w:rPr>
        <w:t xml:space="preserve">דין ענת </w:t>
      </w:r>
      <w:bookmarkStart w:id="3915" w:name="_ETM_Q1_4704851"/>
      <w:bookmarkEnd w:id="3915"/>
      <w:r>
        <w:rPr>
          <w:rFonts w:hint="cs"/>
          <w:rtl/>
        </w:rPr>
        <w:t>בירן מלשכת עורכי הדין. אני רוצה להת</w:t>
      </w:r>
      <w:bookmarkStart w:id="3916" w:name="_ETM_Q1_4711102"/>
      <w:bookmarkEnd w:id="3916"/>
      <w:r>
        <w:rPr>
          <w:rFonts w:hint="cs"/>
          <w:rtl/>
        </w:rPr>
        <w:t xml:space="preserve">ייחס לחובת התשלום, לסיפא </w:t>
      </w:r>
      <w:bookmarkStart w:id="3917" w:name="_ETM_Q1_4713602"/>
      <w:bookmarkEnd w:id="3917"/>
      <w:r>
        <w:rPr>
          <w:rFonts w:hint="cs"/>
          <w:rtl/>
        </w:rPr>
        <w:t xml:space="preserve">שמדברת על כך שחובת התשלום תחול על בעל </w:t>
      </w:r>
      <w:bookmarkStart w:id="3918" w:name="_ETM_Q1_4715610"/>
      <w:bookmarkEnd w:id="3918"/>
      <w:r>
        <w:rPr>
          <w:rFonts w:hint="cs"/>
          <w:rtl/>
        </w:rPr>
        <w:t xml:space="preserve">נכס בין שקיבל את </w:t>
      </w:r>
      <w:bookmarkStart w:id="3919" w:name="_ETM_Q1_4716852"/>
      <w:bookmarkEnd w:id="3919"/>
      <w:r>
        <w:rPr>
          <w:rFonts w:hint="cs"/>
          <w:rtl/>
        </w:rPr>
        <w:t xml:space="preserve">ההודעה ובין אם </w:t>
      </w:r>
      <w:bookmarkStart w:id="3920" w:name="_ETM_Q1_4718602"/>
      <w:bookmarkEnd w:id="3920"/>
      <w:r>
        <w:rPr>
          <w:rFonts w:hint="cs"/>
          <w:rtl/>
        </w:rPr>
        <w:t>לאו. אני חושבת שזה לא תקין.</w:t>
      </w:r>
    </w:p>
    <w:p w14:paraId="10AA49F9" w14:textId="77777777" w:rsidR="00B112FE" w:rsidRDefault="00B112FE" w:rsidP="00B112FE">
      <w:pPr>
        <w:rPr>
          <w:rtl/>
        </w:rPr>
      </w:pPr>
      <w:bookmarkStart w:id="3921" w:name="_ETM_Q1_4724101"/>
      <w:bookmarkEnd w:id="3921"/>
    </w:p>
    <w:p w14:paraId="6FE47DB1" w14:textId="77777777" w:rsidR="00B112FE" w:rsidRDefault="00B112FE" w:rsidP="00B112FE">
      <w:pPr>
        <w:pStyle w:val="af6"/>
        <w:keepNext/>
        <w:rPr>
          <w:rtl/>
        </w:rPr>
      </w:pPr>
      <w:bookmarkStart w:id="3922" w:name="ET_yor_5069_353"/>
      <w:r w:rsidRPr="00B112FE">
        <w:rPr>
          <w:rStyle w:val="TagStyle"/>
          <w:rtl/>
        </w:rPr>
        <w:t xml:space="preserve"> &lt;&lt; יור &gt;&gt; </w:t>
      </w:r>
      <w:r>
        <w:rPr>
          <w:rtl/>
        </w:rPr>
        <w:t>היו"ר יעקב אשר:</w:t>
      </w:r>
      <w:r w:rsidRPr="00B112FE">
        <w:rPr>
          <w:rStyle w:val="TagStyle"/>
          <w:rtl/>
        </w:rPr>
        <w:t xml:space="preserve"> &lt;&lt; יור &gt;&gt;</w:t>
      </w:r>
      <w:r>
        <w:rPr>
          <w:rtl/>
        </w:rPr>
        <w:t xml:space="preserve">   </w:t>
      </w:r>
      <w:bookmarkEnd w:id="3922"/>
    </w:p>
    <w:p w14:paraId="2BB6DDE6" w14:textId="77777777" w:rsidR="00B112FE" w:rsidRDefault="00B112FE" w:rsidP="00B112FE">
      <w:pPr>
        <w:pStyle w:val="KeepWithNext"/>
        <w:rPr>
          <w:rtl/>
        </w:rPr>
      </w:pPr>
    </w:p>
    <w:p w14:paraId="216B77EE" w14:textId="77777777" w:rsidR="00B112FE" w:rsidRDefault="00B112FE" w:rsidP="00B112FE">
      <w:pPr>
        <w:rPr>
          <w:rtl/>
        </w:rPr>
      </w:pPr>
      <w:bookmarkStart w:id="3923" w:name="_ETM_Q1_4724601"/>
      <w:bookmarkEnd w:id="3923"/>
      <w:r>
        <w:rPr>
          <w:rFonts w:hint="cs"/>
          <w:rtl/>
        </w:rPr>
        <w:t>דנו בזה ב</w:t>
      </w:r>
      <w:bookmarkStart w:id="3924" w:name="_ETM_Q1_4722603"/>
      <w:bookmarkEnd w:id="3924"/>
      <w:r>
        <w:rPr>
          <w:rFonts w:hint="cs"/>
          <w:rtl/>
        </w:rPr>
        <w:t>ישיבה הקודמת</w:t>
      </w:r>
      <w:bookmarkStart w:id="3925" w:name="_ETM_Q1_4721602"/>
      <w:bookmarkEnd w:id="3925"/>
      <w:r>
        <w:rPr>
          <w:rFonts w:hint="cs"/>
          <w:rtl/>
        </w:rPr>
        <w:t>.</w:t>
      </w:r>
    </w:p>
    <w:p w14:paraId="32E4A1DB" w14:textId="77777777" w:rsidR="00B112FE" w:rsidRDefault="00B112FE" w:rsidP="00B112FE">
      <w:pPr>
        <w:rPr>
          <w:rtl/>
        </w:rPr>
      </w:pPr>
      <w:bookmarkStart w:id="3926" w:name="_ETM_Q1_4722601"/>
      <w:bookmarkStart w:id="3927" w:name="_ETM_Q1_4723101"/>
      <w:bookmarkEnd w:id="3926"/>
      <w:bookmarkEnd w:id="3927"/>
    </w:p>
    <w:p w14:paraId="08221179" w14:textId="77777777" w:rsidR="00B112FE" w:rsidRDefault="00B112FE" w:rsidP="00B112FE">
      <w:pPr>
        <w:pStyle w:val="a4"/>
        <w:keepNext/>
        <w:rPr>
          <w:rtl/>
        </w:rPr>
      </w:pPr>
      <w:bookmarkStart w:id="3928" w:name="ET_speaker_ענת_בירן_354"/>
      <w:r w:rsidRPr="00B112FE">
        <w:rPr>
          <w:rStyle w:val="TagStyle"/>
          <w:rtl/>
        </w:rPr>
        <w:t xml:space="preserve"> &lt;&lt; דובר &gt;&gt; </w:t>
      </w:r>
      <w:r>
        <w:rPr>
          <w:rtl/>
        </w:rPr>
        <w:t>ענת בירן:</w:t>
      </w:r>
      <w:r w:rsidRPr="00B112FE">
        <w:rPr>
          <w:rStyle w:val="TagStyle"/>
          <w:rtl/>
        </w:rPr>
        <w:t xml:space="preserve"> &lt;&lt; דובר &gt;&gt;</w:t>
      </w:r>
      <w:r>
        <w:rPr>
          <w:rtl/>
        </w:rPr>
        <w:t xml:space="preserve">   </w:t>
      </w:r>
      <w:bookmarkEnd w:id="3928"/>
    </w:p>
    <w:p w14:paraId="1E050A4D" w14:textId="77777777" w:rsidR="00B112FE" w:rsidRDefault="00B112FE" w:rsidP="00B112FE">
      <w:pPr>
        <w:pStyle w:val="KeepWithNext"/>
        <w:rPr>
          <w:rtl/>
        </w:rPr>
      </w:pPr>
    </w:p>
    <w:p w14:paraId="4269006B" w14:textId="77777777" w:rsidR="0022538E" w:rsidRDefault="00B112FE" w:rsidP="00B112FE">
      <w:pPr>
        <w:rPr>
          <w:rtl/>
        </w:rPr>
      </w:pPr>
      <w:bookmarkStart w:id="3929" w:name="_ETM_Q1_4723352"/>
      <w:bookmarkEnd w:id="3929"/>
      <w:r>
        <w:rPr>
          <w:rFonts w:hint="cs"/>
          <w:rtl/>
        </w:rPr>
        <w:t xml:space="preserve">אני מבינה. </w:t>
      </w:r>
      <w:bookmarkStart w:id="3930" w:name="_ETM_Q1_4723852"/>
      <w:bookmarkEnd w:id="3930"/>
      <w:r>
        <w:rPr>
          <w:rFonts w:hint="cs"/>
          <w:rtl/>
        </w:rPr>
        <w:t>א</w:t>
      </w:r>
      <w:bookmarkStart w:id="3931" w:name="_ETM_Q1_4723351"/>
      <w:bookmarkEnd w:id="3931"/>
      <w:r>
        <w:rPr>
          <w:rFonts w:hint="cs"/>
          <w:rtl/>
        </w:rPr>
        <w:t>ני פשוט רואה את זה פה. לא הוזמנתי ל</w:t>
      </w:r>
      <w:bookmarkStart w:id="3932" w:name="_ETM_Q1_4726352"/>
      <w:bookmarkEnd w:id="3932"/>
      <w:r>
        <w:rPr>
          <w:rFonts w:hint="cs"/>
          <w:rtl/>
        </w:rPr>
        <w:t>ישיבה הקודמת. בכלל אני אשמח</w:t>
      </w:r>
      <w:bookmarkStart w:id="3933" w:name="_ETM_Q1_4727353"/>
      <w:bookmarkEnd w:id="3933"/>
      <w:r>
        <w:rPr>
          <w:rFonts w:hint="cs"/>
          <w:rtl/>
        </w:rPr>
        <w:t xml:space="preserve"> אם יתחילו להזמין אותנו </w:t>
      </w:r>
      <w:bookmarkStart w:id="3934" w:name="_ETM_Q1_4731351"/>
      <w:bookmarkStart w:id="3935" w:name="_ETM_Q1_4728601"/>
      <w:bookmarkEnd w:id="3934"/>
      <w:bookmarkEnd w:id="3935"/>
      <w:r>
        <w:rPr>
          <w:rFonts w:hint="cs"/>
          <w:rtl/>
        </w:rPr>
        <w:t>בצורה יותר אינטנסיבית לישיבות האלה.</w:t>
      </w:r>
    </w:p>
    <w:p w14:paraId="5141D78C" w14:textId="77777777" w:rsidR="0022538E" w:rsidRDefault="0022538E" w:rsidP="00B112FE">
      <w:pPr>
        <w:rPr>
          <w:rtl/>
        </w:rPr>
      </w:pPr>
    </w:p>
    <w:p w14:paraId="65F6E50E" w14:textId="77777777" w:rsidR="0022538E" w:rsidRDefault="0022538E" w:rsidP="0022538E">
      <w:pPr>
        <w:pStyle w:val="af6"/>
        <w:keepNext/>
        <w:rPr>
          <w:rtl/>
        </w:rPr>
      </w:pPr>
      <w:bookmarkStart w:id="3936" w:name="ET_yor_5069_356"/>
      <w:r w:rsidRPr="0022538E">
        <w:rPr>
          <w:rStyle w:val="TagStyle"/>
          <w:rtl/>
        </w:rPr>
        <w:t xml:space="preserve"> &lt;&lt; יור &gt;&gt; </w:t>
      </w:r>
      <w:r>
        <w:rPr>
          <w:rtl/>
        </w:rPr>
        <w:t>היו"ר יעקב אשר:</w:t>
      </w:r>
      <w:r w:rsidRPr="0022538E">
        <w:rPr>
          <w:rStyle w:val="TagStyle"/>
          <w:rtl/>
        </w:rPr>
        <w:t xml:space="preserve"> &lt;&lt; יור &gt;&gt;</w:t>
      </w:r>
      <w:r>
        <w:rPr>
          <w:rtl/>
        </w:rPr>
        <w:t xml:space="preserve">   </w:t>
      </w:r>
      <w:bookmarkEnd w:id="3936"/>
    </w:p>
    <w:p w14:paraId="4BBE4A10" w14:textId="77777777" w:rsidR="0022538E" w:rsidRDefault="0022538E" w:rsidP="0022538E">
      <w:pPr>
        <w:pStyle w:val="KeepWithNext"/>
        <w:rPr>
          <w:rtl/>
        </w:rPr>
      </w:pPr>
    </w:p>
    <w:p w14:paraId="5E2C2AF1" w14:textId="77777777" w:rsidR="0022538E" w:rsidRDefault="0022538E" w:rsidP="0022538E">
      <w:pPr>
        <w:rPr>
          <w:rtl/>
        </w:rPr>
      </w:pPr>
      <w:r>
        <w:rPr>
          <w:rFonts w:hint="cs"/>
          <w:rtl/>
        </w:rPr>
        <w:t xml:space="preserve">- - - </w:t>
      </w:r>
    </w:p>
    <w:p w14:paraId="5F78454D" w14:textId="77777777" w:rsidR="0022538E" w:rsidRPr="0022538E" w:rsidRDefault="0022538E" w:rsidP="0022538E">
      <w:pPr>
        <w:rPr>
          <w:rtl/>
        </w:rPr>
      </w:pPr>
      <w:bookmarkStart w:id="3937" w:name="_ETM_Q1_4737352"/>
      <w:bookmarkEnd w:id="3937"/>
    </w:p>
    <w:p w14:paraId="24078E70" w14:textId="77777777" w:rsidR="0022538E" w:rsidRDefault="0022538E" w:rsidP="0022538E">
      <w:pPr>
        <w:pStyle w:val="a4"/>
        <w:keepNext/>
        <w:rPr>
          <w:rtl/>
        </w:rPr>
      </w:pPr>
      <w:bookmarkStart w:id="3938" w:name="ET_speaker_ענת_בירן_355"/>
      <w:r w:rsidRPr="0022538E">
        <w:rPr>
          <w:rStyle w:val="TagStyle"/>
          <w:rtl/>
        </w:rPr>
        <w:t xml:space="preserve"> &lt;&lt; דובר &gt;&gt; </w:t>
      </w:r>
      <w:r>
        <w:rPr>
          <w:rtl/>
        </w:rPr>
        <w:t>ענת בירן:</w:t>
      </w:r>
      <w:r w:rsidRPr="0022538E">
        <w:rPr>
          <w:rStyle w:val="TagStyle"/>
          <w:rtl/>
        </w:rPr>
        <w:t xml:space="preserve"> &lt;&lt; דובר &gt;&gt;</w:t>
      </w:r>
      <w:r>
        <w:rPr>
          <w:rtl/>
        </w:rPr>
        <w:t xml:space="preserve">   </w:t>
      </w:r>
      <w:bookmarkEnd w:id="3938"/>
    </w:p>
    <w:p w14:paraId="50F03501" w14:textId="77777777" w:rsidR="0022538E" w:rsidRDefault="0022538E" w:rsidP="0022538E">
      <w:pPr>
        <w:pStyle w:val="KeepWithNext"/>
        <w:rPr>
          <w:rtl/>
        </w:rPr>
      </w:pPr>
    </w:p>
    <w:p w14:paraId="2A2E4ACB" w14:textId="77777777" w:rsidR="00B112FE" w:rsidRDefault="0022538E" w:rsidP="00B112FE">
      <w:pPr>
        <w:rPr>
          <w:rtl/>
        </w:rPr>
      </w:pPr>
      <w:r>
        <w:rPr>
          <w:rFonts w:hint="cs"/>
          <w:rtl/>
        </w:rPr>
        <w:t>אני מלשכ</w:t>
      </w:r>
      <w:bookmarkStart w:id="3939" w:name="_ETM_Q1_4734352"/>
      <w:bookmarkEnd w:id="3939"/>
      <w:r>
        <w:rPr>
          <w:rFonts w:hint="cs"/>
          <w:rtl/>
        </w:rPr>
        <w:t>ת עורכי הדין</w:t>
      </w:r>
      <w:bookmarkStart w:id="3940" w:name="_ETM_Q1_4732851"/>
      <w:bookmarkStart w:id="3941" w:name="_ETM_Q1_4730102"/>
      <w:bookmarkEnd w:id="3940"/>
      <w:bookmarkEnd w:id="3941"/>
      <w:r>
        <w:rPr>
          <w:rFonts w:hint="cs"/>
          <w:rtl/>
        </w:rPr>
        <w:t xml:space="preserve"> ואני </w:t>
      </w:r>
      <w:bookmarkStart w:id="3942" w:name="_ETM_Q1_4736102"/>
      <w:bookmarkEnd w:id="3942"/>
      <w:r>
        <w:rPr>
          <w:rFonts w:hint="cs"/>
          <w:rtl/>
        </w:rPr>
        <w:t>יושבת-ראש ו</w:t>
      </w:r>
      <w:bookmarkStart w:id="3943" w:name="_ETM_Q1_4734852"/>
      <w:bookmarkEnd w:id="3943"/>
      <w:r>
        <w:rPr>
          <w:rFonts w:hint="cs"/>
          <w:rtl/>
        </w:rPr>
        <w:t>עדת תכנון ובניה בל</w:t>
      </w:r>
      <w:bookmarkStart w:id="3944" w:name="_ETM_Q1_4736352"/>
      <w:bookmarkEnd w:id="3944"/>
      <w:r>
        <w:rPr>
          <w:rFonts w:hint="cs"/>
          <w:rtl/>
        </w:rPr>
        <w:t>שכת עורכי הדין.</w:t>
      </w:r>
      <w:bookmarkStart w:id="3945" w:name="_ETM_Q1_4740352"/>
      <w:bookmarkStart w:id="3946" w:name="_ETM_Q1_4735601"/>
      <w:bookmarkEnd w:id="3945"/>
      <w:bookmarkEnd w:id="3946"/>
    </w:p>
    <w:p w14:paraId="4CF82902" w14:textId="77777777" w:rsidR="0022538E" w:rsidRDefault="0022538E" w:rsidP="00B112FE">
      <w:pPr>
        <w:rPr>
          <w:rtl/>
        </w:rPr>
      </w:pPr>
      <w:bookmarkStart w:id="3947" w:name="_ETM_Q1_4735852"/>
      <w:bookmarkStart w:id="3948" w:name="_ETM_Q1_4738851"/>
      <w:bookmarkEnd w:id="3947"/>
      <w:bookmarkEnd w:id="3948"/>
    </w:p>
    <w:p w14:paraId="674A14B4" w14:textId="77777777" w:rsidR="0022538E" w:rsidRDefault="0022538E" w:rsidP="0022538E">
      <w:pPr>
        <w:pStyle w:val="af6"/>
        <w:keepNext/>
        <w:rPr>
          <w:rtl/>
        </w:rPr>
      </w:pPr>
      <w:bookmarkStart w:id="3949" w:name="ET_yor_5069_357"/>
      <w:r w:rsidRPr="0022538E">
        <w:rPr>
          <w:rStyle w:val="TagStyle"/>
          <w:rtl/>
        </w:rPr>
        <w:t xml:space="preserve"> &lt;&lt; יור &gt;&gt; </w:t>
      </w:r>
      <w:r>
        <w:rPr>
          <w:rtl/>
        </w:rPr>
        <w:t>היו"ר יעקב אשר:</w:t>
      </w:r>
      <w:r w:rsidRPr="0022538E">
        <w:rPr>
          <w:rStyle w:val="TagStyle"/>
          <w:rtl/>
        </w:rPr>
        <w:t xml:space="preserve"> &lt;&lt; יור &gt;&gt;</w:t>
      </w:r>
      <w:r>
        <w:rPr>
          <w:rtl/>
        </w:rPr>
        <w:t xml:space="preserve">   </w:t>
      </w:r>
      <w:bookmarkEnd w:id="3949"/>
    </w:p>
    <w:p w14:paraId="20093B92" w14:textId="77777777" w:rsidR="0022538E" w:rsidRDefault="0022538E" w:rsidP="0022538E">
      <w:pPr>
        <w:pStyle w:val="KeepWithNext"/>
        <w:rPr>
          <w:rtl/>
        </w:rPr>
      </w:pPr>
    </w:p>
    <w:p w14:paraId="1D3F2563" w14:textId="77777777" w:rsidR="0022538E" w:rsidRDefault="0022538E" w:rsidP="0022538E">
      <w:pPr>
        <w:rPr>
          <w:rtl/>
        </w:rPr>
      </w:pPr>
      <w:bookmarkStart w:id="3950" w:name="_ETM_Q1_4739101"/>
      <w:bookmarkEnd w:id="3950"/>
      <w:r>
        <w:rPr>
          <w:rFonts w:hint="cs"/>
          <w:rtl/>
        </w:rPr>
        <w:t xml:space="preserve">לשכת עורכי הדין </w:t>
      </w:r>
      <w:bookmarkStart w:id="3951" w:name="_ETM_Q1_4737852"/>
      <w:bookmarkEnd w:id="3951"/>
      <w:r>
        <w:rPr>
          <w:rFonts w:hint="cs"/>
          <w:rtl/>
        </w:rPr>
        <w:t>מקבלים זימונים מאיתנו על כ</w:t>
      </w:r>
      <w:bookmarkStart w:id="3952" w:name="_ETM_Q1_4739102"/>
      <w:bookmarkStart w:id="3953" w:name="_ETM_Q1_4739352"/>
      <w:bookmarkEnd w:id="3952"/>
      <w:bookmarkEnd w:id="3953"/>
      <w:r>
        <w:rPr>
          <w:rFonts w:hint="cs"/>
          <w:rtl/>
        </w:rPr>
        <w:t xml:space="preserve">ל </w:t>
      </w:r>
      <w:bookmarkStart w:id="3954" w:name="_ETM_Q1_4742352"/>
      <w:bookmarkEnd w:id="3954"/>
      <w:r>
        <w:rPr>
          <w:rFonts w:hint="cs"/>
          <w:rtl/>
        </w:rPr>
        <w:t xml:space="preserve">- - - </w:t>
      </w:r>
      <w:bookmarkStart w:id="3955" w:name="_ETM_Q1_4739602"/>
      <w:bookmarkEnd w:id="3955"/>
    </w:p>
    <w:p w14:paraId="1A89F62C" w14:textId="77777777" w:rsidR="0022538E" w:rsidRDefault="0022538E" w:rsidP="0022538E">
      <w:pPr>
        <w:rPr>
          <w:rtl/>
        </w:rPr>
      </w:pPr>
      <w:bookmarkStart w:id="3956" w:name="_ETM_Q1_4739851"/>
      <w:bookmarkStart w:id="3957" w:name="_ETM_Q1_4740601"/>
      <w:bookmarkEnd w:id="3956"/>
      <w:bookmarkEnd w:id="3957"/>
    </w:p>
    <w:p w14:paraId="39B5BA18" w14:textId="77777777" w:rsidR="0022538E" w:rsidRDefault="0022538E" w:rsidP="0022538E">
      <w:pPr>
        <w:pStyle w:val="a4"/>
        <w:keepNext/>
        <w:rPr>
          <w:rtl/>
        </w:rPr>
      </w:pPr>
      <w:bookmarkStart w:id="3958" w:name="ET_speaker_ענת_בירן_358"/>
      <w:r w:rsidRPr="0022538E">
        <w:rPr>
          <w:rStyle w:val="TagStyle"/>
          <w:rtl/>
        </w:rPr>
        <w:t xml:space="preserve"> &lt;&lt; דובר &gt;&gt; </w:t>
      </w:r>
      <w:r>
        <w:rPr>
          <w:rtl/>
        </w:rPr>
        <w:t>ענת בירן:</w:t>
      </w:r>
      <w:r w:rsidRPr="0022538E">
        <w:rPr>
          <w:rStyle w:val="TagStyle"/>
          <w:rtl/>
        </w:rPr>
        <w:t xml:space="preserve"> &lt;&lt; דובר &gt;&gt;</w:t>
      </w:r>
      <w:r>
        <w:rPr>
          <w:rtl/>
        </w:rPr>
        <w:t xml:space="preserve">   </w:t>
      </w:r>
      <w:bookmarkEnd w:id="3958"/>
    </w:p>
    <w:p w14:paraId="0BB108D5" w14:textId="77777777" w:rsidR="0022538E" w:rsidRDefault="0022538E" w:rsidP="0022538E">
      <w:pPr>
        <w:pStyle w:val="KeepWithNext"/>
        <w:rPr>
          <w:rtl/>
        </w:rPr>
      </w:pPr>
    </w:p>
    <w:p w14:paraId="21AC8C40" w14:textId="77777777" w:rsidR="0022538E" w:rsidRDefault="0022538E" w:rsidP="0022538E">
      <w:pPr>
        <w:rPr>
          <w:rtl/>
        </w:rPr>
      </w:pPr>
      <w:bookmarkStart w:id="3959" w:name="_ETM_Q1_4740852"/>
      <w:bookmarkEnd w:id="3959"/>
      <w:r>
        <w:rPr>
          <w:rFonts w:hint="cs"/>
          <w:rtl/>
        </w:rPr>
        <w:t>אני גם אטפל בזה מול הלשכה כדי ש</w:t>
      </w:r>
      <w:bookmarkStart w:id="3960" w:name="_ETM_Q1_4744852"/>
      <w:bookmarkEnd w:id="3960"/>
      <w:r>
        <w:rPr>
          <w:rFonts w:hint="cs"/>
          <w:rtl/>
        </w:rPr>
        <w:t>מ</w:t>
      </w:r>
      <w:bookmarkStart w:id="3961" w:name="_ETM_Q1_4743102"/>
      <w:bookmarkStart w:id="3962" w:name="_ETM_Q1_4743601"/>
      <w:bookmarkEnd w:id="3961"/>
      <w:bookmarkEnd w:id="3962"/>
      <w:r>
        <w:rPr>
          <w:rFonts w:hint="cs"/>
          <w:rtl/>
        </w:rPr>
        <w:t>ספיק יושבי-ראש ועדות יוזמנו כי יש פה הרבה מאו</w:t>
      </w:r>
      <w:bookmarkStart w:id="3963" w:name="_ETM_Q1_4747102"/>
      <w:bookmarkEnd w:id="3963"/>
      <w:r>
        <w:rPr>
          <w:rFonts w:hint="cs"/>
          <w:rtl/>
        </w:rPr>
        <w:t>ד - - -</w:t>
      </w:r>
    </w:p>
    <w:p w14:paraId="738D47EB" w14:textId="77777777" w:rsidR="0022538E" w:rsidRDefault="0022538E" w:rsidP="0022538E">
      <w:pPr>
        <w:rPr>
          <w:rtl/>
        </w:rPr>
      </w:pPr>
      <w:bookmarkStart w:id="3964" w:name="_ETM_Q1_4746102"/>
      <w:bookmarkStart w:id="3965" w:name="_ETM_Q1_4746351"/>
      <w:bookmarkStart w:id="3966" w:name="_ETM_Q1_4746851"/>
      <w:bookmarkEnd w:id="3964"/>
      <w:bookmarkEnd w:id="3965"/>
      <w:bookmarkEnd w:id="3966"/>
    </w:p>
    <w:p w14:paraId="0E0CE5F4" w14:textId="77777777" w:rsidR="0022538E" w:rsidRDefault="0022538E" w:rsidP="0022538E">
      <w:pPr>
        <w:pStyle w:val="af6"/>
        <w:keepNext/>
        <w:rPr>
          <w:rtl/>
        </w:rPr>
      </w:pPr>
      <w:bookmarkStart w:id="3967" w:name="ET_yor_5069_359"/>
      <w:r w:rsidRPr="0022538E">
        <w:rPr>
          <w:rStyle w:val="TagStyle"/>
          <w:rtl/>
        </w:rPr>
        <w:t xml:space="preserve"> &lt;&lt; יור &gt;&gt; </w:t>
      </w:r>
      <w:r>
        <w:rPr>
          <w:rtl/>
        </w:rPr>
        <w:t>היו"ר יעקב אשר:</w:t>
      </w:r>
      <w:r w:rsidRPr="0022538E">
        <w:rPr>
          <w:rStyle w:val="TagStyle"/>
          <w:rtl/>
        </w:rPr>
        <w:t xml:space="preserve"> &lt;&lt; יור &gt;&gt;</w:t>
      </w:r>
      <w:r>
        <w:rPr>
          <w:rtl/>
        </w:rPr>
        <w:t xml:space="preserve">   </w:t>
      </w:r>
      <w:bookmarkEnd w:id="3967"/>
    </w:p>
    <w:p w14:paraId="1FDE848E" w14:textId="77777777" w:rsidR="0022538E" w:rsidRDefault="0022538E" w:rsidP="0022538E">
      <w:pPr>
        <w:pStyle w:val="KeepWithNext"/>
        <w:rPr>
          <w:rtl/>
        </w:rPr>
      </w:pPr>
    </w:p>
    <w:p w14:paraId="368FF6EE" w14:textId="77777777" w:rsidR="0022538E" w:rsidRDefault="0022538E" w:rsidP="0022538E">
      <w:pPr>
        <w:rPr>
          <w:rtl/>
        </w:rPr>
      </w:pPr>
      <w:bookmarkStart w:id="3968" w:name="_ETM_Q1_4747351"/>
      <w:bookmarkStart w:id="3969" w:name="_ETM_Q1_4744351"/>
      <w:bookmarkEnd w:id="3968"/>
      <w:bookmarkEnd w:id="3969"/>
      <w:r>
        <w:rPr>
          <w:rFonts w:hint="cs"/>
          <w:rtl/>
        </w:rPr>
        <w:t xml:space="preserve">גברתי תטפל בזה בתוך הלשכה ולא </w:t>
      </w:r>
      <w:bookmarkStart w:id="3970" w:name="_ETM_Q1_4750352"/>
      <w:bookmarkEnd w:id="3970"/>
      <w:r>
        <w:rPr>
          <w:rFonts w:hint="cs"/>
          <w:rtl/>
        </w:rPr>
        <w:t>בלשכתי, מה שנק</w:t>
      </w:r>
      <w:bookmarkStart w:id="3971" w:name="_ETM_Q1_4759101"/>
      <w:bookmarkEnd w:id="3971"/>
      <w:r>
        <w:rPr>
          <w:rFonts w:hint="cs"/>
          <w:rtl/>
        </w:rPr>
        <w:t>רא. אגב, לא לשכתי, אלא הנהלת הוועדה.</w:t>
      </w:r>
    </w:p>
    <w:p w14:paraId="4C00DCE8" w14:textId="77777777" w:rsidR="0022538E" w:rsidRDefault="0022538E" w:rsidP="0022538E">
      <w:pPr>
        <w:rPr>
          <w:rtl/>
        </w:rPr>
      </w:pPr>
      <w:bookmarkStart w:id="3972" w:name="_ETM_Q1_4751352"/>
      <w:bookmarkStart w:id="3973" w:name="_ETM_Q1_4748852"/>
      <w:bookmarkStart w:id="3974" w:name="_ETM_Q1_4749351"/>
      <w:bookmarkEnd w:id="3972"/>
      <w:bookmarkEnd w:id="3973"/>
      <w:bookmarkEnd w:id="3974"/>
    </w:p>
    <w:p w14:paraId="58277EF4" w14:textId="77777777" w:rsidR="0022538E" w:rsidRDefault="0022538E" w:rsidP="0022538E">
      <w:pPr>
        <w:pStyle w:val="a4"/>
        <w:keepNext/>
        <w:rPr>
          <w:rtl/>
        </w:rPr>
      </w:pPr>
      <w:bookmarkStart w:id="3975" w:name="ET_speaker_ענת_בירן_360"/>
      <w:r w:rsidRPr="0022538E">
        <w:rPr>
          <w:rStyle w:val="TagStyle"/>
          <w:rtl/>
        </w:rPr>
        <w:t xml:space="preserve"> &lt;&lt; דובר &gt;&gt; </w:t>
      </w:r>
      <w:r>
        <w:rPr>
          <w:rtl/>
        </w:rPr>
        <w:t>ענת בירן:</w:t>
      </w:r>
      <w:r w:rsidRPr="0022538E">
        <w:rPr>
          <w:rStyle w:val="TagStyle"/>
          <w:rtl/>
        </w:rPr>
        <w:t xml:space="preserve"> &lt;&lt; דובר &gt;&gt;</w:t>
      </w:r>
      <w:r>
        <w:rPr>
          <w:rtl/>
        </w:rPr>
        <w:t xml:space="preserve">   </w:t>
      </w:r>
      <w:bookmarkEnd w:id="3975"/>
    </w:p>
    <w:p w14:paraId="7E3E4C33" w14:textId="77777777" w:rsidR="0022538E" w:rsidRDefault="0022538E" w:rsidP="0022538E">
      <w:pPr>
        <w:pStyle w:val="KeepWithNext"/>
        <w:rPr>
          <w:rtl/>
        </w:rPr>
      </w:pPr>
    </w:p>
    <w:p w14:paraId="36FE4081" w14:textId="77777777" w:rsidR="0022538E" w:rsidRDefault="0022538E" w:rsidP="0022538E">
      <w:pPr>
        <w:rPr>
          <w:rtl/>
        </w:rPr>
      </w:pPr>
      <w:bookmarkStart w:id="3976" w:name="_ETM_Q1_4749601"/>
      <w:bookmarkEnd w:id="3976"/>
      <w:r>
        <w:rPr>
          <w:rFonts w:hint="cs"/>
          <w:rtl/>
        </w:rPr>
        <w:t xml:space="preserve">זה בסדר גמור, אבל לכן גם לא </w:t>
      </w:r>
      <w:bookmarkStart w:id="3977" w:name="_ETM_Q1_4753351"/>
      <w:bookmarkEnd w:id="3977"/>
      <w:r>
        <w:rPr>
          <w:rFonts w:hint="cs"/>
          <w:rtl/>
        </w:rPr>
        <w:t>הייתי בפעם הקו</w:t>
      </w:r>
      <w:bookmarkStart w:id="3978" w:name="_ETM_Q1_4752602"/>
      <w:bookmarkEnd w:id="3978"/>
      <w:r>
        <w:rPr>
          <w:rFonts w:hint="cs"/>
          <w:rtl/>
        </w:rPr>
        <w:t>דמת.</w:t>
      </w:r>
      <w:bookmarkStart w:id="3979" w:name="_ETM_Q1_4760351"/>
      <w:bookmarkStart w:id="3980" w:name="_ETM_Q1_4763351"/>
      <w:bookmarkStart w:id="3981" w:name="_ETM_Q1_4760852"/>
      <w:bookmarkStart w:id="3982" w:name="_ETM_Q1_4758852"/>
      <w:bookmarkStart w:id="3983" w:name="_ETM_Q1_4756602"/>
      <w:bookmarkEnd w:id="3979"/>
      <w:bookmarkEnd w:id="3980"/>
      <w:bookmarkEnd w:id="3981"/>
      <w:bookmarkEnd w:id="3982"/>
      <w:bookmarkEnd w:id="3983"/>
      <w:r>
        <w:rPr>
          <w:rFonts w:hint="cs"/>
          <w:rtl/>
        </w:rPr>
        <w:t xml:space="preserve"> ג</w:t>
      </w:r>
      <w:bookmarkStart w:id="3984" w:name="_ETM_Q1_4757102"/>
      <w:bookmarkEnd w:id="3984"/>
      <w:r>
        <w:rPr>
          <w:rFonts w:hint="cs"/>
          <w:rtl/>
        </w:rPr>
        <w:t>ם פה אני לא מעבירה אליך את האחריות ,א</w:t>
      </w:r>
      <w:bookmarkStart w:id="3985" w:name="_ETM_Q1_4762852"/>
      <w:bookmarkEnd w:id="3985"/>
      <w:r>
        <w:rPr>
          <w:rFonts w:hint="cs"/>
          <w:rtl/>
        </w:rPr>
        <w:t xml:space="preserve">בל אני גם חושבת שהנושא </w:t>
      </w:r>
      <w:bookmarkStart w:id="3986" w:name="_ETM_Q1_4767102"/>
      <w:bookmarkStart w:id="3987" w:name="_ETM_Q1_4762352"/>
      <w:bookmarkEnd w:id="3986"/>
      <w:bookmarkEnd w:id="3987"/>
      <w:r>
        <w:rPr>
          <w:rFonts w:hint="cs"/>
          <w:rtl/>
        </w:rPr>
        <w:t xml:space="preserve">של חיוב במס כלשהו </w:t>
      </w:r>
      <w:bookmarkStart w:id="3988" w:name="_ETM_Q1_4766602"/>
      <w:bookmarkStart w:id="3989" w:name="_ETM_Q1_4764602"/>
      <w:bookmarkEnd w:id="3988"/>
      <w:bookmarkEnd w:id="3989"/>
      <w:r>
        <w:rPr>
          <w:rFonts w:hint="cs"/>
          <w:rtl/>
        </w:rPr>
        <w:t xml:space="preserve">על אזרח חייב להיות כפוך לכך שהוא קיבל </w:t>
      </w:r>
      <w:bookmarkStart w:id="3990" w:name="_ETM_Q1_4771853"/>
      <w:bookmarkEnd w:id="3990"/>
      <w:r>
        <w:rPr>
          <w:rFonts w:hint="cs"/>
          <w:rtl/>
        </w:rPr>
        <w:t xml:space="preserve">הודעה ואין שום בעיה לשלוח </w:t>
      </w:r>
      <w:bookmarkStart w:id="3991" w:name="_ETM_Q1_4772101"/>
      <w:bookmarkEnd w:id="3991"/>
      <w:r>
        <w:rPr>
          <w:rFonts w:hint="cs"/>
          <w:rtl/>
        </w:rPr>
        <w:t>הודעות לבעלי קרקע כמו ששולחים</w:t>
      </w:r>
      <w:bookmarkStart w:id="3992" w:name="_ETM_Q1_4774351"/>
      <w:bookmarkEnd w:id="3992"/>
      <w:r>
        <w:rPr>
          <w:rFonts w:hint="cs"/>
          <w:rtl/>
        </w:rPr>
        <w:t xml:space="preserve">. </w:t>
      </w:r>
      <w:bookmarkStart w:id="3993" w:name="_ETM_Q1_4775102"/>
      <w:bookmarkEnd w:id="3993"/>
      <w:r>
        <w:rPr>
          <w:rFonts w:hint="cs"/>
          <w:rtl/>
        </w:rPr>
        <w:t>אני מהעולמות שלי בתוכנ</w:t>
      </w:r>
      <w:bookmarkStart w:id="3994" w:name="_ETM_Q1_4775852"/>
      <w:bookmarkEnd w:id="3994"/>
      <w:r>
        <w:rPr>
          <w:rFonts w:hint="cs"/>
          <w:rtl/>
        </w:rPr>
        <w:t xml:space="preserve">יות איכות וחלוקה שולחים </w:t>
      </w:r>
      <w:bookmarkStart w:id="3995" w:name="_ETM_Q1_4777851"/>
      <w:bookmarkEnd w:id="3995"/>
      <w:r>
        <w:rPr>
          <w:rFonts w:hint="cs"/>
          <w:rtl/>
        </w:rPr>
        <w:t xml:space="preserve">הודעות </w:t>
      </w:r>
      <w:bookmarkStart w:id="3996" w:name="_ETM_Q1_4778602"/>
      <w:bookmarkEnd w:id="3996"/>
      <w:r>
        <w:rPr>
          <w:rFonts w:hint="cs"/>
          <w:rtl/>
        </w:rPr>
        <w:t>לאלפי בעלים בתוכ</w:t>
      </w:r>
      <w:bookmarkStart w:id="3997" w:name="_ETM_Q1_4779101"/>
      <w:bookmarkEnd w:id="3997"/>
      <w:r>
        <w:rPr>
          <w:rFonts w:hint="cs"/>
          <w:rtl/>
        </w:rPr>
        <w:t>ניות - - - ומאתרים אותם.</w:t>
      </w:r>
      <w:bookmarkStart w:id="3998" w:name="_ETM_Q1_4781102"/>
      <w:bookmarkEnd w:id="3998"/>
    </w:p>
    <w:p w14:paraId="52FD77FE" w14:textId="77777777" w:rsidR="0022538E" w:rsidRDefault="0022538E" w:rsidP="0022538E">
      <w:pPr>
        <w:rPr>
          <w:rtl/>
        </w:rPr>
      </w:pPr>
      <w:bookmarkStart w:id="3999" w:name="_ETM_Q1_4781351"/>
      <w:bookmarkStart w:id="4000" w:name="_ETM_Q1_4781602"/>
      <w:bookmarkEnd w:id="3999"/>
      <w:bookmarkEnd w:id="4000"/>
    </w:p>
    <w:p w14:paraId="60F13106" w14:textId="77777777" w:rsidR="0022538E" w:rsidRDefault="0022538E" w:rsidP="0022538E">
      <w:pPr>
        <w:pStyle w:val="af6"/>
        <w:keepNext/>
        <w:rPr>
          <w:rtl/>
        </w:rPr>
      </w:pPr>
      <w:bookmarkStart w:id="4001" w:name="ET_yor_5069_361"/>
      <w:r w:rsidRPr="0022538E">
        <w:rPr>
          <w:rStyle w:val="TagStyle"/>
          <w:rtl/>
        </w:rPr>
        <w:t xml:space="preserve"> &lt;&lt; יור &gt;&gt; </w:t>
      </w:r>
      <w:r>
        <w:rPr>
          <w:rtl/>
        </w:rPr>
        <w:t>היו"ר יעקב אשר:</w:t>
      </w:r>
      <w:r w:rsidRPr="0022538E">
        <w:rPr>
          <w:rStyle w:val="TagStyle"/>
          <w:rtl/>
        </w:rPr>
        <w:t xml:space="preserve"> &lt;&lt; יור &gt;&gt;</w:t>
      </w:r>
      <w:r>
        <w:rPr>
          <w:rtl/>
        </w:rPr>
        <w:t xml:space="preserve">   </w:t>
      </w:r>
      <w:bookmarkEnd w:id="4001"/>
    </w:p>
    <w:p w14:paraId="1FF2A6A5" w14:textId="77777777" w:rsidR="0022538E" w:rsidRDefault="0022538E" w:rsidP="0022538E">
      <w:pPr>
        <w:pStyle w:val="KeepWithNext"/>
        <w:rPr>
          <w:rtl/>
        </w:rPr>
      </w:pPr>
    </w:p>
    <w:p w14:paraId="3AEFDE42" w14:textId="08F8BA93" w:rsidR="0022538E" w:rsidRDefault="0022538E" w:rsidP="0022538E">
      <w:pPr>
        <w:rPr>
          <w:rtl/>
        </w:rPr>
      </w:pPr>
      <w:bookmarkStart w:id="4002" w:name="_ETM_Q1_4782102"/>
      <w:bookmarkEnd w:id="4002"/>
      <w:r>
        <w:rPr>
          <w:rFonts w:hint="cs"/>
          <w:rtl/>
        </w:rPr>
        <w:t xml:space="preserve">לכן אנחנו </w:t>
      </w:r>
      <w:bookmarkStart w:id="4003" w:name="_ETM_Q1_4783852"/>
      <w:bookmarkEnd w:id="4003"/>
      <w:r>
        <w:rPr>
          <w:rFonts w:hint="cs"/>
          <w:rtl/>
        </w:rPr>
        <w:t>הסברנו, דיברנו על זה בדיון</w:t>
      </w:r>
      <w:bookmarkStart w:id="4004" w:name="_ETM_Q1_4785101"/>
      <w:bookmarkEnd w:id="4004"/>
      <w:r>
        <w:rPr>
          <w:rFonts w:hint="cs"/>
          <w:rtl/>
        </w:rPr>
        <w:t xml:space="preserve"> הקודם, דיברנו גם על </w:t>
      </w:r>
      <w:bookmarkStart w:id="4005" w:name="_ETM_Q1_4788102"/>
      <w:bookmarkEnd w:id="4005"/>
      <w:r>
        <w:rPr>
          <w:rFonts w:hint="cs"/>
          <w:rtl/>
        </w:rPr>
        <w:t>פרסום של הדבר הזה,</w:t>
      </w:r>
      <w:bookmarkStart w:id="4006" w:name="_ETM_Q1_4789101"/>
      <w:bookmarkEnd w:id="4006"/>
      <w:r>
        <w:rPr>
          <w:rFonts w:hint="cs"/>
          <w:rtl/>
        </w:rPr>
        <w:t xml:space="preserve"> הייתה פה דעה </w:t>
      </w:r>
      <w:bookmarkStart w:id="4007" w:name="_ETM_Q1_4792352"/>
      <w:bookmarkEnd w:id="4007"/>
      <w:r>
        <w:rPr>
          <w:rFonts w:hint="cs"/>
          <w:rtl/>
        </w:rPr>
        <w:t xml:space="preserve">של המדינה שבכלל יש החלטות של מיסוי שהן חלק מהמסים, </w:t>
      </w:r>
      <w:bookmarkStart w:id="4008" w:name="_ETM_Q1_4799102"/>
      <w:bookmarkEnd w:id="4008"/>
      <w:r>
        <w:rPr>
          <w:rFonts w:hint="cs"/>
          <w:rtl/>
        </w:rPr>
        <w:t xml:space="preserve">עם כל זאת, הוספנו גם את המהלך </w:t>
      </w:r>
      <w:bookmarkStart w:id="4009" w:name="_ETM_Q1_4804603"/>
      <w:bookmarkEnd w:id="4009"/>
      <w:r>
        <w:rPr>
          <w:rFonts w:hint="cs"/>
          <w:rtl/>
        </w:rPr>
        <w:t xml:space="preserve">הזה </w:t>
      </w:r>
      <w:bookmarkStart w:id="4010" w:name="_ETM_Q1_4804852"/>
      <w:bookmarkEnd w:id="4010"/>
      <w:r>
        <w:rPr>
          <w:rFonts w:hint="cs"/>
          <w:rtl/>
        </w:rPr>
        <w:t xml:space="preserve">מעבר. אז בסופו של יום לדעתי יהיה פה כיסוי. </w:t>
      </w:r>
      <w:bookmarkStart w:id="4011" w:name="_ETM_Q1_4812851"/>
      <w:bookmarkEnd w:id="4011"/>
      <w:r>
        <w:rPr>
          <w:rFonts w:hint="cs"/>
          <w:rtl/>
        </w:rPr>
        <w:t xml:space="preserve">מה לא </w:t>
      </w:r>
      <w:bookmarkStart w:id="4012" w:name="_ETM_Q1_4811102"/>
      <w:bookmarkEnd w:id="4012"/>
      <w:r>
        <w:rPr>
          <w:rFonts w:hint="cs"/>
          <w:rtl/>
        </w:rPr>
        <w:t xml:space="preserve">רצינו שיקרה? שאם יש מישהו שיש לו נכס </w:t>
      </w:r>
      <w:bookmarkStart w:id="4013" w:name="_ETM_Q1_4815852"/>
      <w:bookmarkEnd w:id="4013"/>
      <w:r>
        <w:rPr>
          <w:rFonts w:hint="cs"/>
          <w:rtl/>
        </w:rPr>
        <w:t xml:space="preserve">כזה, </w:t>
      </w:r>
      <w:bookmarkStart w:id="4014" w:name="_ETM_Q1_4814102"/>
      <w:bookmarkEnd w:id="4014"/>
      <w:r>
        <w:rPr>
          <w:rFonts w:hint="cs"/>
          <w:rtl/>
        </w:rPr>
        <w:t xml:space="preserve">ואנחנו לא יודעים, הוא </w:t>
      </w:r>
      <w:bookmarkStart w:id="4015" w:name="_ETM_Q1_4815602"/>
      <w:bookmarkEnd w:id="4015"/>
      <w:r>
        <w:rPr>
          <w:rFonts w:hint="cs"/>
          <w:rtl/>
        </w:rPr>
        <w:t>לא מופיע אצלנו לא</w:t>
      </w:r>
      <w:bookmarkStart w:id="4016" w:name="_ETM_Q1_4817851"/>
      <w:bookmarkEnd w:id="4016"/>
      <w:r>
        <w:rPr>
          <w:rFonts w:hint="cs"/>
          <w:rtl/>
        </w:rPr>
        <w:t xml:space="preserve"> בעיר</w:t>
      </w:r>
      <w:r w:rsidR="00607C11">
        <w:rPr>
          <w:rFonts w:hint="cs"/>
          <w:rtl/>
        </w:rPr>
        <w:t>י</w:t>
      </w:r>
      <w:r>
        <w:rPr>
          <w:rFonts w:hint="cs"/>
          <w:rtl/>
        </w:rPr>
        <w:t xml:space="preserve">יה ולא במרשם, שזו לא תהיה עילה </w:t>
      </w:r>
      <w:bookmarkStart w:id="4017" w:name="_ETM_Q1_4822851"/>
      <w:bookmarkStart w:id="4018" w:name="_ETM_Q1_4821602"/>
      <w:bookmarkEnd w:id="4017"/>
      <w:bookmarkEnd w:id="4018"/>
      <w:r>
        <w:rPr>
          <w:rFonts w:hint="cs"/>
          <w:rtl/>
        </w:rPr>
        <w:t>מבחינת</w:t>
      </w:r>
      <w:bookmarkStart w:id="4019" w:name="_ETM_Q1_4823601"/>
      <w:bookmarkEnd w:id="4019"/>
      <w:r>
        <w:rPr>
          <w:rFonts w:hint="cs"/>
          <w:rtl/>
        </w:rPr>
        <w:t>ו לא לשלם את זה כי</w:t>
      </w:r>
      <w:bookmarkStart w:id="4020" w:name="_ETM_Q1_4825852"/>
      <w:bookmarkStart w:id="4021" w:name="_ETM_Q1_4826102"/>
      <w:bookmarkEnd w:id="4020"/>
      <w:bookmarkEnd w:id="4021"/>
      <w:r>
        <w:rPr>
          <w:rFonts w:hint="cs"/>
          <w:rtl/>
        </w:rPr>
        <w:t xml:space="preserve"> זה </w:t>
      </w:r>
      <w:bookmarkStart w:id="4022" w:name="_ETM_Q1_4827352"/>
      <w:bookmarkEnd w:id="4022"/>
      <w:r>
        <w:rPr>
          <w:rFonts w:hint="cs"/>
          <w:rtl/>
        </w:rPr>
        <w:t>מס שהולך להיות מס קבוע לתקופה די א</w:t>
      </w:r>
      <w:bookmarkStart w:id="4023" w:name="_ETM_Q1_4832852"/>
      <w:bookmarkEnd w:id="4023"/>
      <w:r>
        <w:rPr>
          <w:rFonts w:hint="cs"/>
          <w:rtl/>
        </w:rPr>
        <w:t>רוכה.</w:t>
      </w:r>
      <w:bookmarkStart w:id="4024" w:name="_ETM_Q1_4830351"/>
      <w:bookmarkEnd w:id="4024"/>
    </w:p>
    <w:p w14:paraId="1F2E6D69" w14:textId="77777777" w:rsidR="0022538E" w:rsidRDefault="0022538E" w:rsidP="0022538E">
      <w:pPr>
        <w:rPr>
          <w:rtl/>
        </w:rPr>
      </w:pPr>
      <w:bookmarkStart w:id="4025" w:name="_ETM_Q1_4831102"/>
      <w:bookmarkStart w:id="4026" w:name="_ETM_Q1_4828852"/>
      <w:bookmarkStart w:id="4027" w:name="_ETM_Q1_4829102"/>
      <w:bookmarkEnd w:id="4025"/>
      <w:bookmarkEnd w:id="4026"/>
      <w:bookmarkEnd w:id="4027"/>
    </w:p>
    <w:p w14:paraId="53280A0B" w14:textId="77777777" w:rsidR="0022538E" w:rsidRDefault="0022538E" w:rsidP="0022538E">
      <w:pPr>
        <w:pStyle w:val="a4"/>
        <w:keepNext/>
        <w:rPr>
          <w:rtl/>
        </w:rPr>
      </w:pPr>
      <w:bookmarkStart w:id="4028" w:name="ET_speaker_ענת_בירן_362"/>
      <w:r w:rsidRPr="0022538E">
        <w:rPr>
          <w:rStyle w:val="TagStyle"/>
          <w:rtl/>
        </w:rPr>
        <w:t xml:space="preserve"> &lt;&lt; דובר &gt;&gt; </w:t>
      </w:r>
      <w:r>
        <w:rPr>
          <w:rtl/>
        </w:rPr>
        <w:t>ענת בירן:</w:t>
      </w:r>
      <w:r w:rsidRPr="0022538E">
        <w:rPr>
          <w:rStyle w:val="TagStyle"/>
          <w:rtl/>
        </w:rPr>
        <w:t xml:space="preserve"> &lt;&lt; דובר &gt;&gt;</w:t>
      </w:r>
      <w:r>
        <w:rPr>
          <w:rtl/>
        </w:rPr>
        <w:t xml:space="preserve">   </w:t>
      </w:r>
      <w:bookmarkEnd w:id="4028"/>
    </w:p>
    <w:p w14:paraId="42162AFA" w14:textId="77777777" w:rsidR="0022538E" w:rsidRDefault="0022538E" w:rsidP="0022538E">
      <w:pPr>
        <w:pStyle w:val="KeepWithNext"/>
        <w:rPr>
          <w:rtl/>
        </w:rPr>
      </w:pPr>
    </w:p>
    <w:p w14:paraId="677B90A2" w14:textId="77777777" w:rsidR="0022538E" w:rsidRDefault="0022538E" w:rsidP="0022538E">
      <w:pPr>
        <w:rPr>
          <w:rtl/>
        </w:rPr>
      </w:pPr>
      <w:bookmarkStart w:id="4029" w:name="_ETM_Q1_4829601"/>
      <w:bookmarkStart w:id="4030" w:name="_ETM_Q1_4829852"/>
      <w:bookmarkEnd w:id="4029"/>
      <w:bookmarkEnd w:id="4030"/>
      <w:r>
        <w:rPr>
          <w:rFonts w:hint="cs"/>
          <w:rtl/>
        </w:rPr>
        <w:t xml:space="preserve">המס הזה, אני מניחה שמי שלא ישלם בזמן, יוטלו עליו </w:t>
      </w:r>
      <w:bookmarkStart w:id="4031" w:name="_ETM_Q1_4836352"/>
      <w:bookmarkStart w:id="4032" w:name="_ETM_Q1_4834101"/>
      <w:bookmarkEnd w:id="4031"/>
      <w:bookmarkEnd w:id="4032"/>
      <w:r>
        <w:rPr>
          <w:rFonts w:hint="cs"/>
          <w:rtl/>
        </w:rPr>
        <w:t>הפרשי הצמדה וריבית פיגורים,</w:t>
      </w:r>
      <w:bookmarkStart w:id="4033" w:name="_ETM_Q1_4836102"/>
      <w:bookmarkEnd w:id="4033"/>
      <w:r>
        <w:rPr>
          <w:rFonts w:hint="cs"/>
          <w:rtl/>
        </w:rPr>
        <w:t xml:space="preserve"> וזה דבר שהוא בעייתי. לפחות את ה</w:t>
      </w:r>
      <w:bookmarkStart w:id="4034" w:name="_ETM_Q1_4840352"/>
      <w:bookmarkStart w:id="4035" w:name="_ETM_Q1_4841101"/>
      <w:bookmarkEnd w:id="4034"/>
      <w:bookmarkEnd w:id="4035"/>
      <w:r>
        <w:rPr>
          <w:rFonts w:hint="cs"/>
          <w:rtl/>
        </w:rPr>
        <w:t xml:space="preserve">נושא הזה, יש הבדל בין חובה לשלם ובין </w:t>
      </w:r>
      <w:bookmarkStart w:id="4036" w:name="_ETM_Q1_4843353"/>
      <w:bookmarkEnd w:id="4036"/>
      <w:r>
        <w:rPr>
          <w:rFonts w:hint="cs"/>
          <w:rtl/>
        </w:rPr>
        <w:t>קנסות ו</w:t>
      </w:r>
      <w:bookmarkStart w:id="4037" w:name="_ETM_Q1_4844101"/>
      <w:bookmarkStart w:id="4038" w:name="_ETM_Q1_4845102"/>
      <w:bookmarkEnd w:id="4037"/>
      <w:bookmarkEnd w:id="4038"/>
      <w:r>
        <w:rPr>
          <w:rFonts w:hint="cs"/>
          <w:rtl/>
        </w:rPr>
        <w:t xml:space="preserve">פיגורים על זה שמישהו לא ידע, ובאמת לא ידע, כי אולי </w:t>
      </w:r>
      <w:bookmarkStart w:id="4039" w:name="_ETM_Q1_4848352"/>
      <w:bookmarkEnd w:id="4039"/>
      <w:r>
        <w:rPr>
          <w:rFonts w:hint="cs"/>
          <w:rtl/>
        </w:rPr>
        <w:t xml:space="preserve">לא מצאו אותו, או אולי </w:t>
      </w:r>
      <w:bookmarkStart w:id="4040" w:name="_ETM_Q1_4848602"/>
      <w:bookmarkEnd w:id="4040"/>
      <w:r>
        <w:rPr>
          <w:rFonts w:hint="cs"/>
          <w:rtl/>
        </w:rPr>
        <w:t xml:space="preserve">בעל הנכס - - - </w:t>
      </w:r>
    </w:p>
    <w:p w14:paraId="0A689290" w14:textId="77777777" w:rsidR="0022538E" w:rsidRDefault="0022538E" w:rsidP="0022538E">
      <w:pPr>
        <w:rPr>
          <w:rtl/>
        </w:rPr>
      </w:pPr>
      <w:bookmarkStart w:id="4041" w:name="_ETM_Q1_4850852"/>
      <w:bookmarkStart w:id="4042" w:name="_ETM_Q1_4851102"/>
      <w:bookmarkStart w:id="4043" w:name="_ETM_Q1_4848102"/>
      <w:bookmarkStart w:id="4044" w:name="_ETM_Q1_4848601"/>
      <w:bookmarkEnd w:id="4041"/>
      <w:bookmarkEnd w:id="4042"/>
      <w:bookmarkEnd w:id="4043"/>
      <w:bookmarkEnd w:id="4044"/>
    </w:p>
    <w:p w14:paraId="68CB4D84" w14:textId="77777777" w:rsidR="0022538E" w:rsidRDefault="0022538E" w:rsidP="0022538E">
      <w:pPr>
        <w:pStyle w:val="af6"/>
        <w:keepNext/>
        <w:rPr>
          <w:rtl/>
        </w:rPr>
      </w:pPr>
      <w:bookmarkStart w:id="4045" w:name="ET_yor_5069_363"/>
      <w:r w:rsidRPr="0022538E">
        <w:rPr>
          <w:rStyle w:val="TagStyle"/>
          <w:rtl/>
        </w:rPr>
        <w:t xml:space="preserve"> &lt;&lt; יור &gt;&gt; </w:t>
      </w:r>
      <w:r>
        <w:rPr>
          <w:rtl/>
        </w:rPr>
        <w:t>היו"ר יעקב אשר:</w:t>
      </w:r>
      <w:r w:rsidRPr="0022538E">
        <w:rPr>
          <w:rStyle w:val="TagStyle"/>
          <w:rtl/>
        </w:rPr>
        <w:t xml:space="preserve"> &lt;&lt; יור &gt;&gt;</w:t>
      </w:r>
      <w:r>
        <w:rPr>
          <w:rtl/>
        </w:rPr>
        <w:t xml:space="preserve">   </w:t>
      </w:r>
      <w:bookmarkEnd w:id="4045"/>
    </w:p>
    <w:p w14:paraId="5A69AB6D" w14:textId="77777777" w:rsidR="0022538E" w:rsidRDefault="0022538E" w:rsidP="0022538E">
      <w:pPr>
        <w:pStyle w:val="KeepWithNext"/>
        <w:rPr>
          <w:rtl/>
        </w:rPr>
      </w:pPr>
    </w:p>
    <w:p w14:paraId="22E252B6" w14:textId="77777777" w:rsidR="0022538E" w:rsidRDefault="0022538E" w:rsidP="0022538E">
      <w:pPr>
        <w:rPr>
          <w:rtl/>
        </w:rPr>
      </w:pPr>
      <w:bookmarkStart w:id="4046" w:name="_ETM_Q1_4849101"/>
      <w:bookmarkEnd w:id="4046"/>
      <w:r>
        <w:rPr>
          <w:rFonts w:hint="cs"/>
          <w:rtl/>
        </w:rPr>
        <w:t xml:space="preserve">טוב. עשינו </w:t>
      </w:r>
      <w:bookmarkStart w:id="4047" w:name="_ETM_Q1_4849102"/>
      <w:bookmarkEnd w:id="4047"/>
      <w:r>
        <w:rPr>
          <w:rFonts w:hint="cs"/>
          <w:rtl/>
        </w:rPr>
        <w:t>הוראת מעבר. חבל</w:t>
      </w:r>
      <w:bookmarkStart w:id="4048" w:name="_ETM_Q1_4850851"/>
      <w:bookmarkEnd w:id="4048"/>
      <w:r>
        <w:rPr>
          <w:rFonts w:hint="cs"/>
          <w:rtl/>
        </w:rPr>
        <w:t>, את</w:t>
      </w:r>
      <w:bookmarkStart w:id="4049" w:name="_ETM_Q1_4852851"/>
      <w:bookmarkEnd w:id="4049"/>
      <w:r>
        <w:rPr>
          <w:rFonts w:hint="cs"/>
          <w:rtl/>
        </w:rPr>
        <w:t xml:space="preserve"> פשוט מחזירה אותי, וכל מה שהיה ב</w:t>
      </w:r>
      <w:bookmarkStart w:id="4050" w:name="_ETM_Q1_4853351"/>
      <w:bookmarkEnd w:id="4050"/>
      <w:r>
        <w:rPr>
          <w:rFonts w:hint="cs"/>
          <w:rtl/>
        </w:rPr>
        <w:t xml:space="preserve">דיון הקודם </w:t>
      </w:r>
      <w:r>
        <w:rPr>
          <w:rtl/>
        </w:rPr>
        <w:t>–</w:t>
      </w:r>
      <w:r>
        <w:rPr>
          <w:rFonts w:hint="cs"/>
          <w:rtl/>
        </w:rPr>
        <w:t xml:space="preserve"> </w:t>
      </w:r>
      <w:bookmarkStart w:id="4051" w:name="_ETM_Q1_4854851"/>
      <w:bookmarkEnd w:id="4051"/>
      <w:r>
        <w:rPr>
          <w:rFonts w:hint="cs"/>
          <w:rtl/>
        </w:rPr>
        <w:t>תוציאי את הפרוטוקול ותראי את ה</w:t>
      </w:r>
      <w:bookmarkStart w:id="4052" w:name="_ETM_Q1_4858352"/>
      <w:bookmarkEnd w:id="4052"/>
      <w:r>
        <w:rPr>
          <w:rFonts w:hint="cs"/>
          <w:rtl/>
        </w:rPr>
        <w:t>פתרונות המיטביים ש</w:t>
      </w:r>
      <w:bookmarkStart w:id="4053" w:name="_ETM_Q1_4859855"/>
      <w:bookmarkEnd w:id="4053"/>
      <w:r>
        <w:rPr>
          <w:rFonts w:hint="cs"/>
          <w:rtl/>
        </w:rPr>
        <w:t>הוצאנו.</w:t>
      </w:r>
      <w:bookmarkStart w:id="4054" w:name="_ETM_Q1_4866102"/>
      <w:bookmarkEnd w:id="4054"/>
    </w:p>
    <w:p w14:paraId="5F8BC8FC" w14:textId="77777777" w:rsidR="00EC32C3" w:rsidRDefault="00EC32C3" w:rsidP="0022538E">
      <w:pPr>
        <w:rPr>
          <w:rtl/>
        </w:rPr>
      </w:pPr>
      <w:bookmarkStart w:id="4055" w:name="_ETM_Q1_4865852"/>
      <w:bookmarkStart w:id="4056" w:name="_ETM_Q1_4864102"/>
      <w:bookmarkStart w:id="4057" w:name="_ETM_Q1_4861352"/>
      <w:bookmarkStart w:id="4058" w:name="_ETM_Q1_4858852"/>
      <w:bookmarkStart w:id="4059" w:name="_ETM_Q1_4856602"/>
      <w:bookmarkStart w:id="4060" w:name="_ETM_Q1_4854602"/>
      <w:bookmarkEnd w:id="4055"/>
      <w:bookmarkEnd w:id="4056"/>
      <w:bookmarkEnd w:id="4057"/>
      <w:bookmarkEnd w:id="4058"/>
      <w:bookmarkEnd w:id="4059"/>
      <w:bookmarkEnd w:id="4060"/>
    </w:p>
    <w:p w14:paraId="10AA6695" w14:textId="77777777" w:rsidR="00EC32C3" w:rsidRDefault="00EC32C3" w:rsidP="00EC32C3">
      <w:pPr>
        <w:pStyle w:val="a4"/>
        <w:keepNext/>
        <w:rPr>
          <w:rtl/>
        </w:rPr>
      </w:pPr>
      <w:bookmarkStart w:id="4061" w:name="ET_speaker_ענת_בירן_364"/>
      <w:r w:rsidRPr="00EC32C3">
        <w:rPr>
          <w:rStyle w:val="TagStyle"/>
          <w:rtl/>
        </w:rPr>
        <w:t xml:space="preserve"> &lt;&lt; דובר &gt;&gt; </w:t>
      </w:r>
      <w:r>
        <w:rPr>
          <w:rtl/>
        </w:rPr>
        <w:t>ענת בירן:</w:t>
      </w:r>
      <w:r w:rsidRPr="00EC32C3">
        <w:rPr>
          <w:rStyle w:val="TagStyle"/>
          <w:rtl/>
        </w:rPr>
        <w:t xml:space="preserve"> &lt;&lt; דובר &gt;&gt;</w:t>
      </w:r>
      <w:r>
        <w:rPr>
          <w:rtl/>
        </w:rPr>
        <w:t xml:space="preserve">   </w:t>
      </w:r>
      <w:bookmarkEnd w:id="4061"/>
    </w:p>
    <w:p w14:paraId="742E1F58" w14:textId="77777777" w:rsidR="00EC32C3" w:rsidRDefault="00EC32C3" w:rsidP="00EC32C3">
      <w:pPr>
        <w:pStyle w:val="KeepWithNext"/>
        <w:rPr>
          <w:rtl/>
        </w:rPr>
      </w:pPr>
    </w:p>
    <w:p w14:paraId="28755C2B" w14:textId="77777777" w:rsidR="00EC32C3" w:rsidRDefault="00EC32C3" w:rsidP="00EC32C3">
      <w:pPr>
        <w:rPr>
          <w:rtl/>
        </w:rPr>
      </w:pPr>
      <w:bookmarkStart w:id="4062" w:name="_ETM_Q1_4855852"/>
      <w:bookmarkEnd w:id="4062"/>
      <w:r>
        <w:rPr>
          <w:rFonts w:hint="cs"/>
          <w:rtl/>
        </w:rPr>
        <w:t>אני אעשה את זה, תודה רבה.</w:t>
      </w:r>
    </w:p>
    <w:p w14:paraId="395DB85C" w14:textId="77777777" w:rsidR="00EC32C3" w:rsidRDefault="00EC32C3" w:rsidP="00EC32C3">
      <w:pPr>
        <w:rPr>
          <w:rtl/>
        </w:rPr>
      </w:pPr>
      <w:bookmarkStart w:id="4063" w:name="_ETM_Q1_4859852"/>
      <w:bookmarkStart w:id="4064" w:name="_ETM_Q1_4862601"/>
      <w:bookmarkEnd w:id="4063"/>
      <w:bookmarkEnd w:id="4064"/>
    </w:p>
    <w:p w14:paraId="5B7679FC" w14:textId="77777777" w:rsidR="00EC32C3" w:rsidRDefault="00EC32C3" w:rsidP="00EC32C3">
      <w:pPr>
        <w:pStyle w:val="a4"/>
        <w:keepNext/>
        <w:rPr>
          <w:rtl/>
        </w:rPr>
      </w:pPr>
      <w:bookmarkStart w:id="4065" w:name="ET_speaker_טל_קדמי_365"/>
      <w:r w:rsidRPr="00EC32C3">
        <w:rPr>
          <w:rStyle w:val="TagStyle"/>
          <w:rtl/>
        </w:rPr>
        <w:t xml:space="preserve"> &lt;&lt; דובר &gt;&gt; </w:t>
      </w:r>
      <w:r>
        <w:rPr>
          <w:rtl/>
        </w:rPr>
        <w:t>טל קדמי:</w:t>
      </w:r>
      <w:r w:rsidRPr="00EC32C3">
        <w:rPr>
          <w:rStyle w:val="TagStyle"/>
          <w:rtl/>
        </w:rPr>
        <w:t xml:space="preserve"> &lt;&lt; דובר &gt;&gt;</w:t>
      </w:r>
      <w:r>
        <w:rPr>
          <w:rtl/>
        </w:rPr>
        <w:t xml:space="preserve">   </w:t>
      </w:r>
      <w:bookmarkEnd w:id="4065"/>
    </w:p>
    <w:p w14:paraId="6B32AD35" w14:textId="77777777" w:rsidR="00EC32C3" w:rsidRDefault="00EC32C3" w:rsidP="00EC32C3">
      <w:pPr>
        <w:pStyle w:val="KeepWithNext"/>
        <w:rPr>
          <w:rtl/>
        </w:rPr>
      </w:pPr>
    </w:p>
    <w:p w14:paraId="122BC357" w14:textId="77777777" w:rsidR="00EC32C3" w:rsidRDefault="00EC32C3" w:rsidP="00EC32C3">
      <w:pPr>
        <w:rPr>
          <w:rtl/>
        </w:rPr>
      </w:pPr>
      <w:bookmarkStart w:id="4066" w:name="_ETM_Q1_4862851"/>
      <w:bookmarkEnd w:id="4066"/>
      <w:r>
        <w:rPr>
          <w:rFonts w:hint="cs"/>
          <w:rtl/>
        </w:rPr>
        <w:t xml:space="preserve">אדוני, קודם כל, עורכת </w:t>
      </w:r>
      <w:bookmarkStart w:id="4067" w:name="_ETM_Q1_4867851"/>
      <w:bookmarkEnd w:id="4067"/>
      <w:r>
        <w:rPr>
          <w:rFonts w:hint="cs"/>
          <w:rtl/>
        </w:rPr>
        <w:t>הדין ענת בירן,</w:t>
      </w:r>
      <w:bookmarkStart w:id="4068" w:name="_ETM_Q1_4868352"/>
      <w:bookmarkEnd w:id="4068"/>
      <w:r>
        <w:rPr>
          <w:rFonts w:hint="cs"/>
          <w:rtl/>
        </w:rPr>
        <w:t xml:space="preserve"> אם יורשה לי, </w:t>
      </w:r>
      <w:bookmarkStart w:id="4069" w:name="_ETM_Q1_4869602"/>
      <w:bookmarkEnd w:id="4069"/>
      <w:r>
        <w:rPr>
          <w:rFonts w:hint="cs"/>
          <w:rtl/>
        </w:rPr>
        <w:t>אחת מה</w:t>
      </w:r>
      <w:bookmarkStart w:id="4070" w:name="_ETM_Q1_4868852"/>
      <w:bookmarkEnd w:id="4070"/>
      <w:r>
        <w:rPr>
          <w:rFonts w:hint="cs"/>
          <w:rtl/>
        </w:rPr>
        <w:t>אורים ו</w:t>
      </w:r>
      <w:bookmarkStart w:id="4071" w:name="_ETM_Q1_4870101"/>
      <w:bookmarkEnd w:id="4071"/>
      <w:r>
        <w:rPr>
          <w:rFonts w:hint="cs"/>
          <w:rtl/>
        </w:rPr>
        <w:t xml:space="preserve">תומים </w:t>
      </w:r>
      <w:bookmarkStart w:id="4072" w:name="_ETM_Q1_4870102"/>
      <w:bookmarkEnd w:id="4072"/>
      <w:r>
        <w:rPr>
          <w:rFonts w:hint="cs"/>
          <w:rtl/>
        </w:rPr>
        <w:t>בתחום של ת</w:t>
      </w:r>
      <w:bookmarkStart w:id="4073" w:name="_ETM_Q1_4871102"/>
      <w:bookmarkEnd w:id="4073"/>
      <w:r>
        <w:rPr>
          <w:rFonts w:hint="cs"/>
          <w:rtl/>
        </w:rPr>
        <w:t>כנון ובניה זה חשוב שהיא תזומן</w:t>
      </w:r>
      <w:bookmarkStart w:id="4074" w:name="_ETM_Q1_4872351"/>
      <w:bookmarkStart w:id="4075" w:name="_ETM_Q1_4872352"/>
      <w:bookmarkEnd w:id="4074"/>
      <w:bookmarkEnd w:id="4075"/>
      <w:r>
        <w:rPr>
          <w:rFonts w:hint="cs"/>
          <w:rtl/>
        </w:rPr>
        <w:t xml:space="preserve"> בכל </w:t>
      </w:r>
      <w:bookmarkStart w:id="4076" w:name="_ETM_Q1_4875601"/>
      <w:bookmarkEnd w:id="4076"/>
      <w:r>
        <w:rPr>
          <w:rFonts w:hint="cs"/>
          <w:rtl/>
        </w:rPr>
        <w:t>פעם.</w:t>
      </w:r>
    </w:p>
    <w:p w14:paraId="33F1A876" w14:textId="77777777" w:rsidR="00EC32C3" w:rsidRDefault="00EC32C3" w:rsidP="00EC32C3">
      <w:pPr>
        <w:rPr>
          <w:rtl/>
        </w:rPr>
      </w:pPr>
      <w:bookmarkStart w:id="4077" w:name="_ETM_Q1_4873101"/>
      <w:bookmarkStart w:id="4078" w:name="_ETM_Q1_4873352"/>
      <w:bookmarkEnd w:id="4077"/>
      <w:bookmarkEnd w:id="4078"/>
    </w:p>
    <w:p w14:paraId="58D8981F" w14:textId="77777777" w:rsidR="00EC32C3" w:rsidRDefault="00EC32C3" w:rsidP="00EC32C3">
      <w:pPr>
        <w:pStyle w:val="af6"/>
        <w:keepNext/>
        <w:rPr>
          <w:rtl/>
        </w:rPr>
      </w:pPr>
      <w:bookmarkStart w:id="4079" w:name="ET_yor_5069_366"/>
      <w:r w:rsidRPr="00EC32C3">
        <w:rPr>
          <w:rStyle w:val="TagStyle"/>
          <w:rtl/>
        </w:rPr>
        <w:t xml:space="preserve"> &lt;&lt; יור &gt;&gt; </w:t>
      </w:r>
      <w:r>
        <w:rPr>
          <w:rtl/>
        </w:rPr>
        <w:t>היו"ר יעקב אשר:</w:t>
      </w:r>
      <w:r w:rsidRPr="00EC32C3">
        <w:rPr>
          <w:rStyle w:val="TagStyle"/>
          <w:rtl/>
        </w:rPr>
        <w:t xml:space="preserve"> &lt;&lt; יור &gt;&gt;</w:t>
      </w:r>
      <w:r>
        <w:rPr>
          <w:rtl/>
        </w:rPr>
        <w:t xml:space="preserve">   </w:t>
      </w:r>
      <w:bookmarkEnd w:id="4079"/>
    </w:p>
    <w:p w14:paraId="0850D4A0" w14:textId="77777777" w:rsidR="00EC32C3" w:rsidRDefault="00EC32C3" w:rsidP="00EC32C3">
      <w:pPr>
        <w:pStyle w:val="KeepWithNext"/>
        <w:rPr>
          <w:rtl/>
        </w:rPr>
      </w:pPr>
    </w:p>
    <w:p w14:paraId="1FF9BF2A" w14:textId="77777777" w:rsidR="00EC32C3" w:rsidRDefault="00EC32C3" w:rsidP="00EC32C3">
      <w:pPr>
        <w:rPr>
          <w:rtl/>
        </w:rPr>
      </w:pPr>
      <w:bookmarkStart w:id="4080" w:name="_ETM_Q1_4874101"/>
      <w:bookmarkEnd w:id="4080"/>
      <w:r>
        <w:rPr>
          <w:rFonts w:hint="cs"/>
          <w:rtl/>
        </w:rPr>
        <w:t>אז תקבע איתה פגישה - - -</w:t>
      </w:r>
      <w:bookmarkStart w:id="4081" w:name="_ETM_Q1_4874352"/>
      <w:bookmarkEnd w:id="4081"/>
    </w:p>
    <w:p w14:paraId="4B277B35" w14:textId="77777777" w:rsidR="00EC32C3" w:rsidRDefault="00EC32C3" w:rsidP="00EC32C3">
      <w:pPr>
        <w:rPr>
          <w:rtl/>
        </w:rPr>
      </w:pPr>
      <w:bookmarkStart w:id="4082" w:name="_ETM_Q1_4874601"/>
      <w:bookmarkStart w:id="4083" w:name="_ETM_Q1_4875352"/>
      <w:bookmarkEnd w:id="4082"/>
      <w:bookmarkEnd w:id="4083"/>
    </w:p>
    <w:p w14:paraId="44AE8EFF" w14:textId="77777777" w:rsidR="00EC32C3" w:rsidRDefault="00EC32C3" w:rsidP="00EC32C3">
      <w:pPr>
        <w:pStyle w:val="a4"/>
        <w:keepNext/>
        <w:rPr>
          <w:rtl/>
        </w:rPr>
      </w:pPr>
      <w:bookmarkStart w:id="4084" w:name="ET_speaker_טל_קדמי_367"/>
      <w:r w:rsidRPr="00EC32C3">
        <w:rPr>
          <w:rStyle w:val="TagStyle"/>
          <w:rtl/>
        </w:rPr>
        <w:t xml:space="preserve"> &lt;&lt; דובר &gt;&gt; </w:t>
      </w:r>
      <w:r>
        <w:rPr>
          <w:rtl/>
        </w:rPr>
        <w:t>טל קדמי:</w:t>
      </w:r>
      <w:r w:rsidRPr="00EC32C3">
        <w:rPr>
          <w:rStyle w:val="TagStyle"/>
          <w:rtl/>
        </w:rPr>
        <w:t xml:space="preserve"> &lt;&lt; דובר &gt;&gt;</w:t>
      </w:r>
      <w:r>
        <w:rPr>
          <w:rtl/>
        </w:rPr>
        <w:t xml:space="preserve">   </w:t>
      </w:r>
      <w:bookmarkEnd w:id="4084"/>
    </w:p>
    <w:p w14:paraId="77B0B84E" w14:textId="77777777" w:rsidR="00EC32C3" w:rsidRDefault="00EC32C3" w:rsidP="00EC32C3">
      <w:pPr>
        <w:pStyle w:val="KeepWithNext"/>
        <w:rPr>
          <w:rtl/>
        </w:rPr>
      </w:pPr>
    </w:p>
    <w:p w14:paraId="519B8936" w14:textId="77777777" w:rsidR="00EC32C3" w:rsidRDefault="00EC32C3" w:rsidP="00EC32C3">
      <w:pPr>
        <w:rPr>
          <w:rtl/>
        </w:rPr>
      </w:pPr>
      <w:bookmarkStart w:id="4085" w:name="_ETM_Q1_4875852"/>
      <w:bookmarkEnd w:id="4085"/>
      <w:r>
        <w:rPr>
          <w:rFonts w:hint="cs"/>
          <w:rtl/>
        </w:rPr>
        <w:t>לא, לא. אנחנו מכירים מ</w:t>
      </w:r>
      <w:bookmarkStart w:id="4086" w:name="_ETM_Q1_4877601"/>
      <w:bookmarkEnd w:id="4086"/>
      <w:r>
        <w:rPr>
          <w:rFonts w:hint="cs"/>
          <w:rtl/>
        </w:rPr>
        <w:t xml:space="preserve">המטרו. הכל בסדר. אני רוצה לחדד </w:t>
      </w:r>
      <w:bookmarkStart w:id="4087" w:name="_ETM_Q1_4878851"/>
      <w:bookmarkEnd w:id="4087"/>
      <w:r>
        <w:rPr>
          <w:rFonts w:hint="cs"/>
          <w:rtl/>
        </w:rPr>
        <w:t>את הדברים שהיא אמרה ל</w:t>
      </w:r>
      <w:bookmarkStart w:id="4088" w:name="_ETM_Q1_4881351"/>
      <w:bookmarkEnd w:id="4088"/>
      <w:r>
        <w:rPr>
          <w:rFonts w:hint="cs"/>
          <w:rtl/>
        </w:rPr>
        <w:t xml:space="preserve">גבי משהו שאני אמרתי </w:t>
      </w:r>
      <w:bookmarkStart w:id="4089" w:name="_ETM_Q1_4880352"/>
      <w:bookmarkEnd w:id="4089"/>
      <w:r>
        <w:rPr>
          <w:rFonts w:hint="cs"/>
          <w:rtl/>
        </w:rPr>
        <w:t>בדיון הקודם, שאני כן הייתי בו, וז</w:t>
      </w:r>
      <w:bookmarkStart w:id="4090" w:name="_ETM_Q1_4886102"/>
      <w:bookmarkEnd w:id="4090"/>
      <w:r>
        <w:rPr>
          <w:rFonts w:hint="cs"/>
          <w:rtl/>
        </w:rPr>
        <w:t>ה בעצם הסכנה - - -</w:t>
      </w:r>
      <w:bookmarkStart w:id="4091" w:name="_ETM_Q1_4890101"/>
      <w:bookmarkEnd w:id="4091"/>
      <w:r>
        <w:rPr>
          <w:rFonts w:hint="cs"/>
          <w:rtl/>
        </w:rPr>
        <w:t>ביקשתי שלפחו</w:t>
      </w:r>
      <w:bookmarkStart w:id="4092" w:name="_ETM_Q1_4889852"/>
      <w:bookmarkEnd w:id="4092"/>
      <w:r>
        <w:rPr>
          <w:rFonts w:hint="cs"/>
          <w:rtl/>
        </w:rPr>
        <w:t>ת מה</w:t>
      </w:r>
      <w:bookmarkStart w:id="4093" w:name="_ETM_Q1_4890852"/>
      <w:bookmarkEnd w:id="4093"/>
      <w:r>
        <w:rPr>
          <w:rFonts w:hint="cs"/>
          <w:rtl/>
        </w:rPr>
        <w:t xml:space="preserve"> שנקרא "עיקול" במחשב בגלל שזה מס חד</w:t>
      </w:r>
      <w:bookmarkStart w:id="4094" w:name="_ETM_Q1_4894352"/>
      <w:bookmarkEnd w:id="4094"/>
      <w:r>
        <w:rPr>
          <w:rFonts w:hint="cs"/>
          <w:rtl/>
        </w:rPr>
        <w:t>ש</w:t>
      </w:r>
      <w:bookmarkStart w:id="4095" w:name="_ETM_Q1_4892352"/>
      <w:bookmarkStart w:id="4096" w:name="_ETM_Q1_4890102"/>
      <w:bookmarkEnd w:id="4095"/>
      <w:bookmarkEnd w:id="4096"/>
      <w:r>
        <w:rPr>
          <w:rFonts w:hint="cs"/>
          <w:rtl/>
        </w:rPr>
        <w:t xml:space="preserve"> שלא תהיה את האפ</w:t>
      </w:r>
      <w:bookmarkStart w:id="4097" w:name="_ETM_Q1_4896602"/>
      <w:bookmarkEnd w:id="4097"/>
      <w:r>
        <w:rPr>
          <w:rFonts w:hint="cs"/>
          <w:rtl/>
        </w:rPr>
        <w:t xml:space="preserve">שרות לעשות </w:t>
      </w:r>
      <w:bookmarkStart w:id="4098" w:name="_ETM_Q1_4895102"/>
      <w:bookmarkEnd w:id="4098"/>
      <w:r>
        <w:rPr>
          <w:rFonts w:hint="cs"/>
          <w:rtl/>
        </w:rPr>
        <w:t xml:space="preserve">עיקול בלחיצת מחשב כמו </w:t>
      </w:r>
      <w:bookmarkStart w:id="4099" w:name="_ETM_Q1_4896601"/>
      <w:bookmarkEnd w:id="4099"/>
      <w:r>
        <w:rPr>
          <w:rFonts w:hint="cs"/>
          <w:rtl/>
        </w:rPr>
        <w:t xml:space="preserve">שיש בפקודת המסים </w:t>
      </w:r>
      <w:bookmarkStart w:id="4100" w:name="_ETM_Q1_4898852"/>
      <w:bookmarkEnd w:id="4100"/>
      <w:r>
        <w:rPr>
          <w:rFonts w:hint="cs"/>
          <w:rtl/>
        </w:rPr>
        <w:t xml:space="preserve">גביה. אז אני חוזר על בקשתי זו </w:t>
      </w:r>
      <w:bookmarkStart w:id="4101" w:name="_ETM_Q1_4902852"/>
      <w:bookmarkEnd w:id="4101"/>
      <w:r>
        <w:rPr>
          <w:rFonts w:hint="cs"/>
          <w:rtl/>
        </w:rPr>
        <w:t xml:space="preserve">בהמשך לדברי </w:t>
      </w:r>
      <w:bookmarkStart w:id="4102" w:name="_ETM_Q1_4905352"/>
      <w:bookmarkEnd w:id="4102"/>
      <w:r>
        <w:rPr>
          <w:rFonts w:hint="cs"/>
          <w:rtl/>
        </w:rPr>
        <w:t>עורכת הדין בירן.</w:t>
      </w:r>
    </w:p>
    <w:p w14:paraId="56EBC6A4" w14:textId="77777777" w:rsidR="00EC32C3" w:rsidRDefault="00EC32C3" w:rsidP="00EC32C3">
      <w:pPr>
        <w:rPr>
          <w:rtl/>
        </w:rPr>
      </w:pPr>
      <w:bookmarkStart w:id="4103" w:name="_ETM_Q1_4911602"/>
      <w:bookmarkEnd w:id="4103"/>
    </w:p>
    <w:p w14:paraId="2E305C3E" w14:textId="77777777" w:rsidR="00EC32C3" w:rsidRDefault="00EC32C3" w:rsidP="00EC32C3">
      <w:pPr>
        <w:pStyle w:val="a4"/>
        <w:keepNext/>
        <w:rPr>
          <w:rtl/>
        </w:rPr>
      </w:pPr>
      <w:bookmarkStart w:id="4104" w:name="ET_speaker_גלעד_קרן_368"/>
      <w:r w:rsidRPr="00EC32C3">
        <w:rPr>
          <w:rStyle w:val="TagStyle"/>
          <w:rtl/>
        </w:rPr>
        <w:t xml:space="preserve"> &lt;&lt; דובר &gt;&gt; </w:t>
      </w:r>
      <w:r>
        <w:rPr>
          <w:rtl/>
        </w:rPr>
        <w:t>גלעד קרן:</w:t>
      </w:r>
      <w:r w:rsidRPr="00EC32C3">
        <w:rPr>
          <w:rStyle w:val="TagStyle"/>
          <w:rtl/>
        </w:rPr>
        <w:t xml:space="preserve"> &lt;&lt; דובר &gt;&gt;</w:t>
      </w:r>
      <w:r>
        <w:rPr>
          <w:rtl/>
        </w:rPr>
        <w:t xml:space="preserve">   </w:t>
      </w:r>
      <w:bookmarkEnd w:id="4104"/>
    </w:p>
    <w:p w14:paraId="104F8820" w14:textId="77777777" w:rsidR="00EC32C3" w:rsidRDefault="00EC32C3" w:rsidP="00EC32C3">
      <w:pPr>
        <w:pStyle w:val="KeepWithNext"/>
        <w:rPr>
          <w:rtl/>
        </w:rPr>
      </w:pPr>
    </w:p>
    <w:p w14:paraId="5625DFAF" w14:textId="77777777" w:rsidR="00EC32C3" w:rsidRPr="00EC32C3" w:rsidRDefault="00EC32C3" w:rsidP="00EC32C3">
      <w:pPr>
        <w:rPr>
          <w:rtl/>
        </w:rPr>
      </w:pPr>
      <w:bookmarkStart w:id="4105" w:name="_ETM_Q1_4912352"/>
      <w:bookmarkStart w:id="4106" w:name="_ETM_Q1_4912602"/>
      <w:bookmarkStart w:id="4107" w:name="_ETM_Q1_4917852"/>
      <w:bookmarkStart w:id="4108" w:name="_ETM_Q1_4915101"/>
      <w:bookmarkStart w:id="4109" w:name="_ETM_Q1_4916102"/>
      <w:bookmarkStart w:id="4110" w:name="_ETM_Q1_4913351"/>
      <w:bookmarkStart w:id="4111" w:name="_ETM_Q1_4910852"/>
      <w:bookmarkStart w:id="4112" w:name="_ETM_Q1_4909102"/>
      <w:bookmarkEnd w:id="4105"/>
      <w:bookmarkEnd w:id="4106"/>
      <w:bookmarkEnd w:id="4107"/>
      <w:bookmarkEnd w:id="4108"/>
      <w:bookmarkEnd w:id="4109"/>
      <w:bookmarkEnd w:id="4110"/>
      <w:bookmarkEnd w:id="4111"/>
      <w:bookmarkEnd w:id="4112"/>
      <w:r>
        <w:rPr>
          <w:rFonts w:hint="cs"/>
          <w:rtl/>
        </w:rPr>
        <w:t>הסעיף הזה לא מתייחס.</w:t>
      </w:r>
    </w:p>
    <w:p w14:paraId="06030EED" w14:textId="77777777" w:rsidR="00550C4A" w:rsidRDefault="00550C4A" w:rsidP="00EC32C3">
      <w:pPr>
        <w:rPr>
          <w:rtl/>
        </w:rPr>
      </w:pPr>
      <w:bookmarkStart w:id="4113" w:name="_ETM_Q1_4920102"/>
      <w:bookmarkStart w:id="4114" w:name="_ETM_Q1_4921602"/>
      <w:bookmarkStart w:id="4115" w:name="_ETM_Q1_4916851"/>
      <w:bookmarkStart w:id="4116" w:name="_ETM_Q1_4917103"/>
      <w:bookmarkEnd w:id="4113"/>
      <w:bookmarkEnd w:id="4114"/>
      <w:bookmarkEnd w:id="4115"/>
      <w:bookmarkEnd w:id="4116"/>
    </w:p>
    <w:p w14:paraId="3E603F1D" w14:textId="77777777" w:rsidR="00550C4A" w:rsidRDefault="00550C4A" w:rsidP="00550C4A">
      <w:pPr>
        <w:pStyle w:val="af9"/>
        <w:keepNext/>
        <w:rPr>
          <w:rtl/>
        </w:rPr>
      </w:pPr>
      <w:bookmarkStart w:id="4117" w:name="ET_guest_883995_369"/>
      <w:r w:rsidRPr="00550C4A">
        <w:rPr>
          <w:rStyle w:val="TagStyle"/>
          <w:rtl/>
        </w:rPr>
        <w:t xml:space="preserve"> &lt;&lt; אורח &gt;&gt; </w:t>
      </w:r>
      <w:r>
        <w:rPr>
          <w:rtl/>
        </w:rPr>
        <w:t>דנה דובר:</w:t>
      </w:r>
      <w:r w:rsidRPr="00550C4A">
        <w:rPr>
          <w:rStyle w:val="TagStyle"/>
          <w:rtl/>
        </w:rPr>
        <w:t xml:space="preserve"> &lt;&lt; אורח &gt;&gt;</w:t>
      </w:r>
      <w:r>
        <w:rPr>
          <w:rtl/>
        </w:rPr>
        <w:t xml:space="preserve">   </w:t>
      </w:r>
      <w:bookmarkEnd w:id="4117"/>
    </w:p>
    <w:p w14:paraId="0D620B0A" w14:textId="77777777" w:rsidR="00550C4A" w:rsidRDefault="00550C4A" w:rsidP="00550C4A">
      <w:pPr>
        <w:pStyle w:val="KeepWithNext"/>
        <w:rPr>
          <w:rtl/>
        </w:rPr>
      </w:pPr>
    </w:p>
    <w:p w14:paraId="140962A0" w14:textId="77777777" w:rsidR="00607C11" w:rsidRDefault="00550C4A" w:rsidP="00550C4A">
      <w:pPr>
        <w:rPr>
          <w:rtl/>
        </w:rPr>
      </w:pPr>
      <w:bookmarkStart w:id="4118" w:name="_ETM_Q1_4917602"/>
      <w:bookmarkStart w:id="4119" w:name="_ETM_Q1_4921101"/>
      <w:bookmarkStart w:id="4120" w:name="_ETM_Q1_4918602"/>
      <w:bookmarkEnd w:id="4118"/>
      <w:bookmarkEnd w:id="4119"/>
      <w:bookmarkEnd w:id="4120"/>
      <w:r>
        <w:rPr>
          <w:rFonts w:hint="cs"/>
          <w:rtl/>
        </w:rPr>
        <w:t xml:space="preserve">נתנו את הסעד ודיברנו על זה </w:t>
      </w:r>
      <w:bookmarkStart w:id="4121" w:name="_ETM_Q1_4922852"/>
      <w:bookmarkEnd w:id="4121"/>
      <w:r>
        <w:rPr>
          <w:rFonts w:hint="cs"/>
          <w:rtl/>
        </w:rPr>
        <w:t>בדיון הקו</w:t>
      </w:r>
      <w:bookmarkStart w:id="4122" w:name="_ETM_Q1_4920852"/>
      <w:bookmarkEnd w:id="4122"/>
      <w:r>
        <w:rPr>
          <w:rFonts w:hint="cs"/>
          <w:rtl/>
        </w:rPr>
        <w:t>דם על זה שניתנת פה איזושהי תקופת מע</w:t>
      </w:r>
      <w:bookmarkStart w:id="4123" w:name="_ETM_Q1_4926101"/>
      <w:bookmarkEnd w:id="4123"/>
      <w:r>
        <w:rPr>
          <w:rFonts w:hint="cs"/>
          <w:rtl/>
        </w:rPr>
        <w:t>בר בשביל לאפשר ל</w:t>
      </w:r>
      <w:bookmarkStart w:id="4124" w:name="_ETM_Q1_4925351"/>
      <w:bookmarkEnd w:id="4124"/>
      <w:r>
        <w:rPr>
          <w:rFonts w:hint="cs"/>
          <w:rtl/>
        </w:rPr>
        <w:t>יידע את כולם. דנו במנגנון שמבט</w:t>
      </w:r>
      <w:bookmarkStart w:id="4125" w:name="_ETM_Q1_4928351"/>
      <w:bookmarkEnd w:id="4125"/>
      <w:r>
        <w:rPr>
          <w:rFonts w:hint="cs"/>
          <w:rtl/>
        </w:rPr>
        <w:t xml:space="preserve">יח את זה </w:t>
      </w:r>
      <w:bookmarkStart w:id="4126" w:name="_ETM_Q1_4928852"/>
      <w:bookmarkEnd w:id="4126"/>
      <w:r>
        <w:rPr>
          <w:rFonts w:hint="cs"/>
          <w:rtl/>
        </w:rPr>
        <w:t xml:space="preserve">שלא מהיום הראשון שהסעיף הזה </w:t>
      </w:r>
      <w:bookmarkStart w:id="4127" w:name="_ETM_Q1_4933101"/>
      <w:bookmarkEnd w:id="4127"/>
      <w:r>
        <w:rPr>
          <w:rFonts w:hint="cs"/>
          <w:rtl/>
        </w:rPr>
        <w:t>חל שאנחנו י</w:t>
      </w:r>
      <w:bookmarkStart w:id="4128" w:name="_ETM_Q1_4933851"/>
      <w:bookmarkEnd w:id="4128"/>
      <w:r>
        <w:rPr>
          <w:rFonts w:hint="cs"/>
          <w:rtl/>
        </w:rPr>
        <w:t xml:space="preserve">שר משתמשים באמצעי אכיפה אלא אם כן </w:t>
      </w:r>
      <w:bookmarkStart w:id="4129" w:name="_ETM_Q1_4937101"/>
      <w:bookmarkEnd w:id="4129"/>
      <w:r>
        <w:rPr>
          <w:rFonts w:hint="cs"/>
          <w:rtl/>
        </w:rPr>
        <w:t>התקבלה הודעה מ</w:t>
      </w:r>
      <w:bookmarkStart w:id="4130" w:name="_ETM_Q1_4938852"/>
      <w:bookmarkEnd w:id="4130"/>
      <w:r>
        <w:rPr>
          <w:rFonts w:hint="cs"/>
          <w:rtl/>
        </w:rPr>
        <w:t xml:space="preserve">פורשת. כמו שיושב-ראש הוועדה ציין פה, התפרסו </w:t>
      </w:r>
      <w:bookmarkStart w:id="4131" w:name="_ETM_Q1_4941852"/>
      <w:bookmarkEnd w:id="4131"/>
      <w:r>
        <w:rPr>
          <w:rFonts w:hint="cs"/>
          <w:rtl/>
        </w:rPr>
        <w:t xml:space="preserve">כאן לפחות </w:t>
      </w:r>
      <w:bookmarkStart w:id="4132" w:name="_ETM_Q1_4943101"/>
      <w:bookmarkEnd w:id="4132"/>
      <w:r>
        <w:rPr>
          <w:rFonts w:hint="cs"/>
          <w:rtl/>
        </w:rPr>
        <w:t>שלושה כלים שונים של דרכים ליידוע, בין אם זה מחשבון ו</w:t>
      </w:r>
      <w:bookmarkStart w:id="4133" w:name="_ETM_Q1_4951102"/>
      <w:bookmarkEnd w:id="4133"/>
      <w:r>
        <w:rPr>
          <w:rFonts w:hint="cs"/>
          <w:rtl/>
        </w:rPr>
        <w:t xml:space="preserve">הודעות </w:t>
      </w:r>
      <w:bookmarkStart w:id="4134" w:name="_ETM_Q1_4948852"/>
      <w:bookmarkEnd w:id="4134"/>
      <w:r>
        <w:rPr>
          <w:rFonts w:hint="cs"/>
          <w:rtl/>
        </w:rPr>
        <w:t>באתר האינטרנט, בין אם זה הודעות על י</w:t>
      </w:r>
      <w:bookmarkStart w:id="4135" w:name="_ETM_Q1_4951352"/>
      <w:bookmarkEnd w:id="4135"/>
      <w:r>
        <w:rPr>
          <w:rFonts w:hint="cs"/>
          <w:rtl/>
        </w:rPr>
        <w:t>די הרשות ה</w:t>
      </w:r>
      <w:bookmarkStart w:id="4136" w:name="_ETM_Q1_4952351"/>
      <w:bookmarkEnd w:id="4136"/>
      <w:r>
        <w:rPr>
          <w:rFonts w:hint="cs"/>
          <w:rtl/>
        </w:rPr>
        <w:t>מקומית ובין עכשיו אם זה לבקשת הוועדה</w:t>
      </w:r>
      <w:r w:rsidR="00607C11">
        <w:rPr>
          <w:rFonts w:hint="cs"/>
          <w:rtl/>
        </w:rPr>
        <w:t>.</w:t>
      </w:r>
    </w:p>
    <w:p w14:paraId="198FD770" w14:textId="77777777" w:rsidR="00607C11" w:rsidRDefault="00607C11" w:rsidP="00550C4A">
      <w:pPr>
        <w:rPr>
          <w:rtl/>
        </w:rPr>
      </w:pPr>
      <w:bookmarkStart w:id="4137" w:name="_ETM_Q1_4953852"/>
      <w:bookmarkEnd w:id="4137"/>
    </w:p>
    <w:p w14:paraId="054E2766" w14:textId="4FCD7F0C" w:rsidR="00550C4A" w:rsidRDefault="00550C4A" w:rsidP="00550C4A">
      <w:pPr>
        <w:rPr>
          <w:rtl/>
        </w:rPr>
      </w:pPr>
      <w:r>
        <w:rPr>
          <w:rFonts w:hint="cs"/>
          <w:rtl/>
        </w:rPr>
        <w:t>הוספנו גם את ה</w:t>
      </w:r>
      <w:bookmarkStart w:id="4138" w:name="_ETM_Q1_4956102"/>
      <w:bookmarkEnd w:id="4138"/>
      <w:r>
        <w:rPr>
          <w:rFonts w:hint="cs"/>
          <w:rtl/>
        </w:rPr>
        <w:t>הודעה על ידי הטאבו וגם על אף שלושת ההודע</w:t>
      </w:r>
      <w:bookmarkStart w:id="4139" w:name="_ETM_Q1_4963352"/>
      <w:bookmarkStart w:id="4140" w:name="_ETM_Q1_4960352"/>
      <w:bookmarkEnd w:id="4139"/>
      <w:bookmarkEnd w:id="4140"/>
      <w:r>
        <w:rPr>
          <w:rFonts w:hint="cs"/>
          <w:rtl/>
        </w:rPr>
        <w:t xml:space="preserve">ות והמאמץ הגדול להביא ליידוע במאה </w:t>
      </w:r>
      <w:bookmarkStart w:id="4141" w:name="_ETM_Q1_4963602"/>
      <w:bookmarkEnd w:id="4141"/>
      <w:r>
        <w:rPr>
          <w:rFonts w:hint="cs"/>
          <w:rtl/>
        </w:rPr>
        <w:t>אחוז, יצרנו את המנגנון שנות</w:t>
      </w:r>
      <w:bookmarkStart w:id="4142" w:name="_ETM_Q1_4966602"/>
      <w:bookmarkEnd w:id="4142"/>
      <w:r>
        <w:rPr>
          <w:rFonts w:hint="cs"/>
          <w:rtl/>
        </w:rPr>
        <w:t xml:space="preserve">ן </w:t>
      </w:r>
      <w:bookmarkStart w:id="4143" w:name="_ETM_Q1_4964603"/>
      <w:bookmarkEnd w:id="4143"/>
      <w:r>
        <w:rPr>
          <w:rFonts w:hint="cs"/>
          <w:rtl/>
        </w:rPr>
        <w:t xml:space="preserve">גרייס בחודשים הראשונים בדיוק בשביל המצבים האלה. אלה </w:t>
      </w:r>
      <w:bookmarkStart w:id="4144" w:name="_ETM_Q1_4970351"/>
      <w:bookmarkEnd w:id="4144"/>
      <w:r>
        <w:rPr>
          <w:rFonts w:hint="cs"/>
          <w:rtl/>
        </w:rPr>
        <w:t>היו הסע</w:t>
      </w:r>
      <w:bookmarkStart w:id="4145" w:name="_ETM_Q1_4971351"/>
      <w:bookmarkEnd w:id="4145"/>
      <w:r>
        <w:rPr>
          <w:rFonts w:hint="cs"/>
          <w:rtl/>
        </w:rPr>
        <w:t>דים שיושב-</w:t>
      </w:r>
      <w:bookmarkStart w:id="4146" w:name="_ETM_Q1_4972102"/>
      <w:bookmarkEnd w:id="4146"/>
      <w:r>
        <w:rPr>
          <w:rFonts w:hint="cs"/>
          <w:rtl/>
        </w:rPr>
        <w:t>ראש הוועדה ביקש מאיתנו להוסיף</w:t>
      </w:r>
      <w:bookmarkStart w:id="4147" w:name="_ETM_Q1_4973601"/>
      <w:bookmarkEnd w:id="4147"/>
      <w:r>
        <w:rPr>
          <w:rFonts w:hint="cs"/>
          <w:rtl/>
        </w:rPr>
        <w:t xml:space="preserve"> בשביל לוודא שכל מה ש</w:t>
      </w:r>
      <w:bookmarkStart w:id="4148" w:name="_ETM_Q1_4975601"/>
      <w:bookmarkStart w:id="4149" w:name="_ETM_Q1_4976351"/>
      <w:bookmarkEnd w:id="4148"/>
      <w:bookmarkEnd w:id="4149"/>
      <w:r>
        <w:rPr>
          <w:rFonts w:hint="cs"/>
          <w:rtl/>
        </w:rPr>
        <w:t xml:space="preserve">אתם טענתם כאן באמת עומד. </w:t>
      </w:r>
      <w:bookmarkStart w:id="4150" w:name="_ETM_Q1_4978852"/>
      <w:bookmarkEnd w:id="4150"/>
      <w:r>
        <w:rPr>
          <w:rFonts w:hint="cs"/>
          <w:rtl/>
        </w:rPr>
        <w:t xml:space="preserve">אנחנו, על </w:t>
      </w:r>
      <w:bookmarkStart w:id="4151" w:name="_ETM_Q1_4980852"/>
      <w:bookmarkEnd w:id="4151"/>
      <w:r>
        <w:rPr>
          <w:rFonts w:hint="cs"/>
          <w:rtl/>
        </w:rPr>
        <w:t xml:space="preserve">אף המורכבות </w:t>
      </w:r>
      <w:bookmarkStart w:id="4152" w:name="_ETM_Q1_4979601"/>
      <w:bookmarkEnd w:id="4152"/>
      <w:r>
        <w:rPr>
          <w:rFonts w:hint="cs"/>
          <w:rtl/>
        </w:rPr>
        <w:t>שהייתה, עשינו את כל המאמצים</w:t>
      </w:r>
      <w:bookmarkStart w:id="4153" w:name="_ETM_Q1_4981352"/>
      <w:bookmarkEnd w:id="4153"/>
      <w:r>
        <w:rPr>
          <w:rFonts w:hint="cs"/>
          <w:rtl/>
        </w:rPr>
        <w:t xml:space="preserve"> - - -</w:t>
      </w:r>
    </w:p>
    <w:p w14:paraId="224A2057" w14:textId="77777777" w:rsidR="00550C4A" w:rsidRDefault="00550C4A" w:rsidP="00550C4A">
      <w:pPr>
        <w:rPr>
          <w:rtl/>
        </w:rPr>
      </w:pPr>
      <w:bookmarkStart w:id="4154" w:name="_ETM_Q1_4981853"/>
      <w:bookmarkStart w:id="4155" w:name="_ETM_Q1_4982352"/>
      <w:bookmarkEnd w:id="4154"/>
      <w:bookmarkEnd w:id="4155"/>
    </w:p>
    <w:p w14:paraId="10C76A7F" w14:textId="77777777" w:rsidR="00550C4A" w:rsidRDefault="00550C4A" w:rsidP="00550C4A">
      <w:pPr>
        <w:pStyle w:val="af6"/>
        <w:keepNext/>
        <w:rPr>
          <w:rtl/>
        </w:rPr>
      </w:pPr>
      <w:bookmarkStart w:id="4156" w:name="ET_yor_5069_370"/>
      <w:r w:rsidRPr="00550C4A">
        <w:rPr>
          <w:rStyle w:val="TagStyle"/>
          <w:rtl/>
        </w:rPr>
        <w:t xml:space="preserve"> &lt;&lt; יור &gt;&gt; </w:t>
      </w:r>
      <w:r>
        <w:rPr>
          <w:rtl/>
        </w:rPr>
        <w:t>היו"ר יעקב אשר:</w:t>
      </w:r>
      <w:r w:rsidRPr="00550C4A">
        <w:rPr>
          <w:rStyle w:val="TagStyle"/>
          <w:rtl/>
        </w:rPr>
        <w:t xml:space="preserve"> &lt;&lt; יור &gt;&gt;</w:t>
      </w:r>
      <w:r>
        <w:rPr>
          <w:rtl/>
        </w:rPr>
        <w:t xml:space="preserve">   </w:t>
      </w:r>
      <w:bookmarkEnd w:id="4156"/>
    </w:p>
    <w:p w14:paraId="4D4D4927" w14:textId="77777777" w:rsidR="00550C4A" w:rsidRDefault="00550C4A" w:rsidP="00550C4A">
      <w:pPr>
        <w:pStyle w:val="KeepWithNext"/>
        <w:rPr>
          <w:rtl/>
        </w:rPr>
      </w:pPr>
    </w:p>
    <w:p w14:paraId="28FC2DCB" w14:textId="77777777" w:rsidR="00550C4A" w:rsidRDefault="00550C4A" w:rsidP="00550C4A">
      <w:pPr>
        <w:rPr>
          <w:rtl/>
        </w:rPr>
      </w:pPr>
      <w:r>
        <w:rPr>
          <w:rFonts w:hint="cs"/>
          <w:rtl/>
        </w:rPr>
        <w:t>או</w:t>
      </w:r>
      <w:bookmarkStart w:id="4157" w:name="_ETM_Q1_4983101"/>
      <w:bookmarkEnd w:id="4157"/>
      <w:r>
        <w:rPr>
          <w:rFonts w:hint="cs"/>
          <w:rtl/>
        </w:rPr>
        <w:t xml:space="preserve">קיי. </w:t>
      </w:r>
      <w:bookmarkStart w:id="4158" w:name="_ETM_Q1_4983851"/>
      <w:bookmarkEnd w:id="4158"/>
      <w:r>
        <w:rPr>
          <w:rFonts w:hint="cs"/>
          <w:rtl/>
        </w:rPr>
        <w:t>תעיינו בגרייס ובדברי</w:t>
      </w:r>
      <w:bookmarkStart w:id="4159" w:name="_ETM_Q1_4984102"/>
      <w:bookmarkEnd w:id="4159"/>
      <w:r>
        <w:rPr>
          <w:rFonts w:hint="cs"/>
          <w:rtl/>
        </w:rPr>
        <w:t>ם הללו. לא נחזור על זה.</w:t>
      </w:r>
    </w:p>
    <w:p w14:paraId="6D75894E" w14:textId="77777777" w:rsidR="00550C4A" w:rsidRDefault="00550C4A" w:rsidP="00550C4A">
      <w:pPr>
        <w:rPr>
          <w:rtl/>
        </w:rPr>
      </w:pPr>
      <w:bookmarkStart w:id="4160" w:name="_ETM_Q1_4984352"/>
      <w:bookmarkStart w:id="4161" w:name="_ETM_Q1_4984601"/>
      <w:bookmarkStart w:id="4162" w:name="_ETM_Q1_4985602"/>
      <w:bookmarkEnd w:id="4160"/>
      <w:bookmarkEnd w:id="4161"/>
      <w:bookmarkEnd w:id="4162"/>
    </w:p>
    <w:p w14:paraId="512156E4" w14:textId="77777777" w:rsidR="00550C4A" w:rsidRDefault="00550C4A" w:rsidP="00550C4A">
      <w:pPr>
        <w:pStyle w:val="a4"/>
        <w:keepNext/>
        <w:rPr>
          <w:rtl/>
        </w:rPr>
      </w:pPr>
      <w:bookmarkStart w:id="4163" w:name="ET_speaker_טל_קדמי_371"/>
      <w:r w:rsidRPr="00550C4A">
        <w:rPr>
          <w:rStyle w:val="TagStyle"/>
          <w:rtl/>
        </w:rPr>
        <w:t xml:space="preserve"> &lt;&lt; דובר &gt;&gt; </w:t>
      </w:r>
      <w:r>
        <w:rPr>
          <w:rtl/>
        </w:rPr>
        <w:t>טל קדמי:</w:t>
      </w:r>
      <w:r w:rsidRPr="00550C4A">
        <w:rPr>
          <w:rStyle w:val="TagStyle"/>
          <w:rtl/>
        </w:rPr>
        <w:t xml:space="preserve"> &lt;&lt; דובר &gt;&gt;</w:t>
      </w:r>
      <w:r>
        <w:rPr>
          <w:rtl/>
        </w:rPr>
        <w:t xml:space="preserve">   </w:t>
      </w:r>
      <w:bookmarkEnd w:id="4163"/>
    </w:p>
    <w:p w14:paraId="070F55DA" w14:textId="77777777" w:rsidR="00550C4A" w:rsidRDefault="00550C4A" w:rsidP="00550C4A">
      <w:pPr>
        <w:pStyle w:val="KeepWithNext"/>
        <w:rPr>
          <w:rtl/>
        </w:rPr>
      </w:pPr>
    </w:p>
    <w:p w14:paraId="725D4AAF" w14:textId="77777777" w:rsidR="00550C4A" w:rsidRDefault="00550C4A" w:rsidP="00550C4A">
      <w:pPr>
        <w:rPr>
          <w:rtl/>
        </w:rPr>
      </w:pPr>
      <w:bookmarkStart w:id="4164" w:name="_ETM_Q1_4986102"/>
      <w:bookmarkEnd w:id="4164"/>
      <w:r>
        <w:rPr>
          <w:rFonts w:hint="cs"/>
          <w:rtl/>
        </w:rPr>
        <w:t>לא. אני ביקש</w:t>
      </w:r>
      <w:bookmarkStart w:id="4165" w:name="_ETM_Q1_4986851"/>
      <w:bookmarkEnd w:id="4165"/>
      <w:r>
        <w:rPr>
          <w:rFonts w:hint="cs"/>
          <w:rtl/>
        </w:rPr>
        <w:t>תי רק על ה</w:t>
      </w:r>
      <w:bookmarkStart w:id="4166" w:name="_ETM_Q1_4985352"/>
      <w:bookmarkEnd w:id="4166"/>
      <w:r>
        <w:rPr>
          <w:rFonts w:hint="cs"/>
          <w:rtl/>
        </w:rPr>
        <w:t>עניין של עדכוני המחשב.</w:t>
      </w:r>
      <w:bookmarkStart w:id="4167" w:name="_ETM_Q1_4988852"/>
      <w:bookmarkEnd w:id="4167"/>
    </w:p>
    <w:p w14:paraId="00070826" w14:textId="77777777" w:rsidR="000853EC" w:rsidRDefault="000853EC" w:rsidP="00550C4A">
      <w:pPr>
        <w:rPr>
          <w:rtl/>
        </w:rPr>
      </w:pPr>
    </w:p>
    <w:p w14:paraId="28D054ED" w14:textId="77777777" w:rsidR="000853EC" w:rsidRDefault="000853EC" w:rsidP="000853EC">
      <w:pPr>
        <w:pStyle w:val="af6"/>
        <w:keepNext/>
        <w:rPr>
          <w:rtl/>
        </w:rPr>
      </w:pPr>
      <w:bookmarkStart w:id="4168" w:name="ET_yor_5069_371"/>
      <w:r w:rsidRPr="000853EC">
        <w:rPr>
          <w:rStyle w:val="TagStyle"/>
          <w:rtl/>
        </w:rPr>
        <w:t xml:space="preserve"> &lt;&lt; יור &gt;&gt; </w:t>
      </w:r>
      <w:r>
        <w:rPr>
          <w:rtl/>
        </w:rPr>
        <w:t>היו"ר יעקב אשר:</w:t>
      </w:r>
      <w:r w:rsidRPr="000853EC">
        <w:rPr>
          <w:rStyle w:val="TagStyle"/>
          <w:rtl/>
        </w:rPr>
        <w:t xml:space="preserve"> &lt;&lt; יור &gt;&gt;</w:t>
      </w:r>
      <w:r>
        <w:rPr>
          <w:rtl/>
        </w:rPr>
        <w:t xml:space="preserve">   </w:t>
      </w:r>
      <w:bookmarkEnd w:id="4168"/>
    </w:p>
    <w:p w14:paraId="5B56C7A3" w14:textId="77777777" w:rsidR="000853EC" w:rsidRDefault="000853EC" w:rsidP="000853EC">
      <w:pPr>
        <w:pStyle w:val="KeepWithNext"/>
        <w:rPr>
          <w:rtl/>
        </w:rPr>
      </w:pPr>
    </w:p>
    <w:p w14:paraId="2B35A0E4" w14:textId="77777777" w:rsidR="00407B3E" w:rsidRDefault="000853EC" w:rsidP="00407B3E">
      <w:pPr>
        <w:rPr>
          <w:rtl/>
        </w:rPr>
      </w:pPr>
      <w:r>
        <w:rPr>
          <w:rFonts w:hint="cs"/>
          <w:rtl/>
        </w:rPr>
        <w:t xml:space="preserve">אבל אין טעם במחשב </w:t>
      </w:r>
      <w:bookmarkStart w:id="4169" w:name="_ETM_Q1_4983852"/>
      <w:bookmarkStart w:id="4170" w:name="_ETM_Q1_4987602"/>
      <w:bookmarkStart w:id="4171" w:name="_ETM_Q1_4987102"/>
      <w:bookmarkEnd w:id="4169"/>
      <w:bookmarkEnd w:id="4170"/>
      <w:bookmarkEnd w:id="4171"/>
      <w:r w:rsidR="008420AF">
        <w:rPr>
          <w:rFonts w:hint="cs"/>
          <w:rtl/>
        </w:rPr>
        <w:t xml:space="preserve">אם אני שנתיים לא </w:t>
      </w:r>
      <w:bookmarkStart w:id="4172" w:name="_ETM_Q1_4990101"/>
      <w:bookmarkEnd w:id="4172"/>
      <w:r w:rsidR="008420AF">
        <w:rPr>
          <w:rFonts w:hint="cs"/>
          <w:rtl/>
        </w:rPr>
        <w:t xml:space="preserve">נותן להם לעשות את הפעילות. מה זה משנה </w:t>
      </w:r>
      <w:bookmarkStart w:id="4173" w:name="_ETM_Q1_4990602"/>
      <w:bookmarkEnd w:id="4173"/>
      <w:r w:rsidR="008420AF">
        <w:rPr>
          <w:rFonts w:hint="cs"/>
          <w:rtl/>
        </w:rPr>
        <w:t xml:space="preserve">אם </w:t>
      </w:r>
      <w:bookmarkStart w:id="4174" w:name="_ETM_Q1_4990852"/>
      <w:bookmarkEnd w:id="4174"/>
      <w:r w:rsidR="008420AF">
        <w:rPr>
          <w:rFonts w:hint="cs"/>
          <w:rtl/>
        </w:rPr>
        <w:t>מחשב או לא במחשב?</w:t>
      </w:r>
    </w:p>
    <w:p w14:paraId="436A1B27" w14:textId="77777777" w:rsidR="008420AF" w:rsidRDefault="008420AF" w:rsidP="00407B3E">
      <w:pPr>
        <w:rPr>
          <w:rtl/>
        </w:rPr>
      </w:pPr>
      <w:bookmarkStart w:id="4175" w:name="_ETM_Q1_4992852"/>
      <w:bookmarkEnd w:id="4175"/>
    </w:p>
    <w:p w14:paraId="58A07637" w14:textId="77777777" w:rsidR="008420AF" w:rsidRDefault="008420AF" w:rsidP="008420AF">
      <w:pPr>
        <w:pStyle w:val="a4"/>
        <w:keepNext/>
        <w:rPr>
          <w:rtl/>
        </w:rPr>
      </w:pPr>
      <w:bookmarkStart w:id="4176" w:name="ET_speaker_טל_קדמי_372"/>
      <w:r w:rsidRPr="008420AF">
        <w:rPr>
          <w:rStyle w:val="TagStyle"/>
          <w:rtl/>
        </w:rPr>
        <w:t xml:space="preserve"> &lt;&lt; דובר &gt;&gt; </w:t>
      </w:r>
      <w:r>
        <w:rPr>
          <w:rtl/>
        </w:rPr>
        <w:t>טל קדמי:</w:t>
      </w:r>
      <w:r w:rsidRPr="008420AF">
        <w:rPr>
          <w:rStyle w:val="TagStyle"/>
          <w:rtl/>
        </w:rPr>
        <w:t xml:space="preserve"> &lt;&lt; דובר &gt;&gt;</w:t>
      </w:r>
      <w:r>
        <w:rPr>
          <w:rtl/>
        </w:rPr>
        <w:t xml:space="preserve">   </w:t>
      </w:r>
      <w:bookmarkEnd w:id="4176"/>
    </w:p>
    <w:p w14:paraId="1EE40E06" w14:textId="77777777" w:rsidR="008420AF" w:rsidRDefault="008420AF" w:rsidP="008420AF">
      <w:pPr>
        <w:pStyle w:val="KeepWithNext"/>
        <w:rPr>
          <w:rtl/>
        </w:rPr>
      </w:pPr>
    </w:p>
    <w:p w14:paraId="2DFAC131" w14:textId="77777777" w:rsidR="008420AF" w:rsidRDefault="008420AF" w:rsidP="008420AF">
      <w:pPr>
        <w:rPr>
          <w:rtl/>
        </w:rPr>
      </w:pPr>
      <w:bookmarkStart w:id="4177" w:name="_ETM_Q1_4993351"/>
      <w:bookmarkStart w:id="4178" w:name="_ETM_Q1_4993601"/>
      <w:bookmarkEnd w:id="4177"/>
      <w:bookmarkEnd w:id="4178"/>
      <w:r>
        <w:rPr>
          <w:rFonts w:hint="cs"/>
          <w:rtl/>
        </w:rPr>
        <w:t>זה הבדל עצום באופן ביצוע העיקול.</w:t>
      </w:r>
    </w:p>
    <w:p w14:paraId="07D23372" w14:textId="77777777" w:rsidR="008420AF" w:rsidRDefault="008420AF" w:rsidP="008420AF">
      <w:pPr>
        <w:rPr>
          <w:rtl/>
        </w:rPr>
      </w:pPr>
      <w:bookmarkStart w:id="4179" w:name="_ETM_Q1_4999102"/>
      <w:bookmarkEnd w:id="4179"/>
    </w:p>
    <w:p w14:paraId="260C4A32" w14:textId="77777777" w:rsidR="008420AF" w:rsidRDefault="008420AF" w:rsidP="008420AF">
      <w:pPr>
        <w:pStyle w:val="a4"/>
        <w:keepNext/>
        <w:rPr>
          <w:rtl/>
        </w:rPr>
      </w:pPr>
      <w:bookmarkStart w:id="4180" w:name="ET_speaker_גלעד_קרן_373"/>
      <w:r w:rsidRPr="008420AF">
        <w:rPr>
          <w:rStyle w:val="TagStyle"/>
          <w:rtl/>
        </w:rPr>
        <w:t xml:space="preserve"> &lt;&lt; דובר &gt;&gt; </w:t>
      </w:r>
      <w:r>
        <w:rPr>
          <w:rtl/>
        </w:rPr>
        <w:t>גלעד קרן:</w:t>
      </w:r>
      <w:r w:rsidRPr="008420AF">
        <w:rPr>
          <w:rStyle w:val="TagStyle"/>
          <w:rtl/>
        </w:rPr>
        <w:t xml:space="preserve"> &lt;&lt; דובר &gt;&gt;</w:t>
      </w:r>
      <w:r>
        <w:rPr>
          <w:rtl/>
        </w:rPr>
        <w:t xml:space="preserve">   </w:t>
      </w:r>
      <w:bookmarkEnd w:id="4180"/>
    </w:p>
    <w:p w14:paraId="40873954" w14:textId="77777777" w:rsidR="008420AF" w:rsidRDefault="008420AF" w:rsidP="008420AF">
      <w:pPr>
        <w:pStyle w:val="KeepWithNext"/>
        <w:rPr>
          <w:rtl/>
        </w:rPr>
      </w:pPr>
    </w:p>
    <w:p w14:paraId="1EAF2B34" w14:textId="77777777" w:rsidR="008420AF" w:rsidRDefault="008420AF" w:rsidP="008420AF">
      <w:pPr>
        <w:rPr>
          <w:rtl/>
        </w:rPr>
      </w:pPr>
      <w:bookmarkStart w:id="4181" w:name="_ETM_Q1_4998352"/>
      <w:bookmarkStart w:id="4182" w:name="_ETM_Q1_4996602"/>
      <w:bookmarkStart w:id="4183" w:name="_ETM_Q1_4997602"/>
      <w:bookmarkEnd w:id="4181"/>
      <w:bookmarkEnd w:id="4182"/>
      <w:bookmarkEnd w:id="4183"/>
      <w:r>
        <w:rPr>
          <w:rFonts w:hint="cs"/>
          <w:rtl/>
        </w:rPr>
        <w:t xml:space="preserve">עיריות יוותרו באופן כללי על </w:t>
      </w:r>
      <w:bookmarkStart w:id="4184" w:name="_ETM_Q1_5001352"/>
      <w:bookmarkEnd w:id="4184"/>
      <w:r>
        <w:rPr>
          <w:rFonts w:hint="cs"/>
          <w:rtl/>
        </w:rPr>
        <w:t xml:space="preserve">- - - </w:t>
      </w:r>
    </w:p>
    <w:p w14:paraId="41191BA5" w14:textId="77777777" w:rsidR="008420AF" w:rsidRDefault="008420AF" w:rsidP="008420AF">
      <w:pPr>
        <w:rPr>
          <w:rtl/>
        </w:rPr>
      </w:pPr>
      <w:bookmarkStart w:id="4185" w:name="_ETM_Q1_5002102"/>
      <w:bookmarkEnd w:id="4185"/>
    </w:p>
    <w:p w14:paraId="7B4653CB" w14:textId="77777777" w:rsidR="008420AF" w:rsidRDefault="008420AF" w:rsidP="008420AF">
      <w:pPr>
        <w:pStyle w:val="af6"/>
        <w:keepNext/>
        <w:rPr>
          <w:rtl/>
        </w:rPr>
      </w:pPr>
      <w:bookmarkStart w:id="4186" w:name="ET_yor_5069_374"/>
      <w:r w:rsidRPr="008420AF">
        <w:rPr>
          <w:rStyle w:val="TagStyle"/>
          <w:rtl/>
        </w:rPr>
        <w:t xml:space="preserve"> &lt;&lt; יור &gt;&gt; </w:t>
      </w:r>
      <w:r>
        <w:rPr>
          <w:rtl/>
        </w:rPr>
        <w:t>היו"ר יעקב אשר:</w:t>
      </w:r>
      <w:r w:rsidRPr="008420AF">
        <w:rPr>
          <w:rStyle w:val="TagStyle"/>
          <w:rtl/>
        </w:rPr>
        <w:t xml:space="preserve"> &lt;&lt; יור &gt;&gt;</w:t>
      </w:r>
      <w:r>
        <w:rPr>
          <w:rtl/>
        </w:rPr>
        <w:t xml:space="preserve">   </w:t>
      </w:r>
      <w:bookmarkEnd w:id="4186"/>
    </w:p>
    <w:p w14:paraId="54097E31" w14:textId="77777777" w:rsidR="008420AF" w:rsidRDefault="008420AF" w:rsidP="008420AF">
      <w:pPr>
        <w:pStyle w:val="KeepWithNext"/>
        <w:rPr>
          <w:rtl/>
        </w:rPr>
      </w:pPr>
    </w:p>
    <w:p w14:paraId="0B3B09ED" w14:textId="77777777" w:rsidR="008420AF" w:rsidRDefault="008420AF" w:rsidP="008420AF">
      <w:pPr>
        <w:rPr>
          <w:rtl/>
        </w:rPr>
      </w:pPr>
      <w:bookmarkStart w:id="4187" w:name="_ETM_Q1_5003852"/>
      <w:bookmarkStart w:id="4188" w:name="_ETM_Q1_5000852"/>
      <w:bookmarkEnd w:id="4187"/>
      <w:bookmarkEnd w:id="4188"/>
      <w:r>
        <w:rPr>
          <w:rFonts w:hint="cs"/>
          <w:rtl/>
        </w:rPr>
        <w:t>על המחשב?</w:t>
      </w:r>
    </w:p>
    <w:p w14:paraId="72F880B1" w14:textId="77777777" w:rsidR="008420AF" w:rsidRDefault="008420AF" w:rsidP="008420AF">
      <w:pPr>
        <w:rPr>
          <w:rtl/>
        </w:rPr>
      </w:pPr>
      <w:bookmarkStart w:id="4189" w:name="_ETM_Q1_5001852"/>
      <w:bookmarkStart w:id="4190" w:name="_ETM_Q1_5004602"/>
      <w:bookmarkEnd w:id="4189"/>
      <w:bookmarkEnd w:id="4190"/>
    </w:p>
    <w:p w14:paraId="426DFDF6" w14:textId="77777777" w:rsidR="008420AF" w:rsidRDefault="008420AF" w:rsidP="008420AF">
      <w:pPr>
        <w:pStyle w:val="a4"/>
        <w:keepNext/>
        <w:rPr>
          <w:rtl/>
        </w:rPr>
      </w:pPr>
      <w:bookmarkStart w:id="4191" w:name="ET_speaker_טל_קדמי_375"/>
      <w:r w:rsidRPr="008420AF">
        <w:rPr>
          <w:rStyle w:val="TagStyle"/>
          <w:rtl/>
        </w:rPr>
        <w:t xml:space="preserve"> &lt;&lt; דובר &gt;&gt; </w:t>
      </w:r>
      <w:r>
        <w:rPr>
          <w:rtl/>
        </w:rPr>
        <w:t>טל קדמי:</w:t>
      </w:r>
      <w:r w:rsidRPr="008420AF">
        <w:rPr>
          <w:rStyle w:val="TagStyle"/>
          <w:rtl/>
        </w:rPr>
        <w:t xml:space="preserve"> &lt;&lt; דובר &gt;&gt;</w:t>
      </w:r>
      <w:r>
        <w:rPr>
          <w:rtl/>
        </w:rPr>
        <w:t xml:space="preserve">   </w:t>
      </w:r>
      <w:bookmarkEnd w:id="4191"/>
    </w:p>
    <w:p w14:paraId="10B4A35B" w14:textId="77777777" w:rsidR="008420AF" w:rsidRDefault="008420AF" w:rsidP="008420AF">
      <w:pPr>
        <w:pStyle w:val="KeepWithNext"/>
        <w:rPr>
          <w:rtl/>
        </w:rPr>
      </w:pPr>
    </w:p>
    <w:p w14:paraId="7CEB9D7E" w14:textId="77777777" w:rsidR="008420AF" w:rsidRDefault="008420AF" w:rsidP="008420AF">
      <w:pPr>
        <w:rPr>
          <w:rtl/>
        </w:rPr>
      </w:pPr>
      <w:bookmarkStart w:id="4192" w:name="_ETM_Q1_5004852"/>
      <w:bookmarkEnd w:id="4192"/>
      <w:r>
        <w:rPr>
          <w:rFonts w:hint="cs"/>
          <w:rtl/>
        </w:rPr>
        <w:t>זה גם מס הכנסה וגם עיר</w:t>
      </w:r>
      <w:bookmarkStart w:id="4193" w:name="_ETM_Q1_5004603"/>
      <w:bookmarkEnd w:id="4193"/>
      <w:r>
        <w:rPr>
          <w:rFonts w:hint="cs"/>
          <w:rtl/>
        </w:rPr>
        <w:t>יות, לא?</w:t>
      </w:r>
      <w:bookmarkStart w:id="4194" w:name="_ETM_Q1_5002352"/>
      <w:bookmarkEnd w:id="4194"/>
    </w:p>
    <w:p w14:paraId="7605D6E4" w14:textId="77777777" w:rsidR="008420AF" w:rsidRDefault="008420AF" w:rsidP="008420AF">
      <w:pPr>
        <w:rPr>
          <w:rtl/>
        </w:rPr>
      </w:pPr>
      <w:bookmarkStart w:id="4195" w:name="_ETM_Q1_5002602"/>
      <w:bookmarkStart w:id="4196" w:name="_ETM_Q1_5003352"/>
      <w:bookmarkEnd w:id="4195"/>
      <w:bookmarkEnd w:id="4196"/>
    </w:p>
    <w:p w14:paraId="5911ED3A" w14:textId="77777777" w:rsidR="008420AF" w:rsidRDefault="008420AF" w:rsidP="008420AF">
      <w:pPr>
        <w:pStyle w:val="af6"/>
        <w:keepNext/>
        <w:rPr>
          <w:rtl/>
        </w:rPr>
      </w:pPr>
      <w:bookmarkStart w:id="4197" w:name="ET_yor_5069_376"/>
      <w:r w:rsidRPr="008420AF">
        <w:rPr>
          <w:rStyle w:val="TagStyle"/>
          <w:rtl/>
        </w:rPr>
        <w:t xml:space="preserve"> &lt;&lt; יור &gt;&gt; </w:t>
      </w:r>
      <w:r>
        <w:rPr>
          <w:rtl/>
        </w:rPr>
        <w:t>היו"ר יעקב אשר:</w:t>
      </w:r>
      <w:r w:rsidRPr="008420AF">
        <w:rPr>
          <w:rStyle w:val="TagStyle"/>
          <w:rtl/>
        </w:rPr>
        <w:t xml:space="preserve"> &lt;&lt; יור &gt;&gt;</w:t>
      </w:r>
      <w:r>
        <w:rPr>
          <w:rtl/>
        </w:rPr>
        <w:t xml:space="preserve">   </w:t>
      </w:r>
      <w:bookmarkEnd w:id="4197"/>
    </w:p>
    <w:p w14:paraId="1FC6A26A" w14:textId="77777777" w:rsidR="008420AF" w:rsidRDefault="008420AF" w:rsidP="008420AF">
      <w:pPr>
        <w:pStyle w:val="KeepWithNext"/>
        <w:rPr>
          <w:rtl/>
        </w:rPr>
      </w:pPr>
    </w:p>
    <w:p w14:paraId="225175E8" w14:textId="77777777" w:rsidR="008420AF" w:rsidRDefault="008420AF" w:rsidP="008420AF">
      <w:pPr>
        <w:rPr>
          <w:rtl/>
        </w:rPr>
      </w:pPr>
      <w:bookmarkStart w:id="4198" w:name="_ETM_Q1_5004101"/>
      <w:bookmarkEnd w:id="4198"/>
      <w:r>
        <w:rPr>
          <w:rFonts w:hint="cs"/>
          <w:rtl/>
        </w:rPr>
        <w:t>כן. הלאה.</w:t>
      </w:r>
    </w:p>
    <w:p w14:paraId="2A24FE01" w14:textId="77777777" w:rsidR="008420AF" w:rsidRDefault="008420AF" w:rsidP="008420AF">
      <w:pPr>
        <w:rPr>
          <w:rtl/>
        </w:rPr>
      </w:pPr>
      <w:bookmarkStart w:id="4199" w:name="_ETM_Q1_5005852"/>
      <w:bookmarkEnd w:id="4199"/>
    </w:p>
    <w:p w14:paraId="68313318" w14:textId="77777777" w:rsidR="008420AF" w:rsidRDefault="008420AF" w:rsidP="008420AF">
      <w:pPr>
        <w:pStyle w:val="a4"/>
        <w:keepNext/>
        <w:rPr>
          <w:rtl/>
        </w:rPr>
      </w:pPr>
      <w:bookmarkStart w:id="4200" w:name="ET_speaker_גלעד_קרן_377"/>
      <w:r w:rsidRPr="008420AF">
        <w:rPr>
          <w:rStyle w:val="TagStyle"/>
          <w:rtl/>
        </w:rPr>
        <w:t xml:space="preserve"> &lt;&lt; דובר &gt;&gt; </w:t>
      </w:r>
      <w:r>
        <w:rPr>
          <w:rtl/>
        </w:rPr>
        <w:t>גלעד קרן:</w:t>
      </w:r>
      <w:r w:rsidRPr="008420AF">
        <w:rPr>
          <w:rStyle w:val="TagStyle"/>
          <w:rtl/>
        </w:rPr>
        <w:t xml:space="preserve"> &lt;&lt; דובר &gt;&gt;</w:t>
      </w:r>
      <w:r>
        <w:rPr>
          <w:rtl/>
        </w:rPr>
        <w:t xml:space="preserve">   </w:t>
      </w:r>
      <w:bookmarkEnd w:id="4200"/>
    </w:p>
    <w:p w14:paraId="42820B8A" w14:textId="77777777" w:rsidR="008420AF" w:rsidRDefault="008420AF" w:rsidP="008420AF">
      <w:pPr>
        <w:pStyle w:val="KeepWithNext"/>
        <w:rPr>
          <w:rtl/>
        </w:rPr>
      </w:pPr>
    </w:p>
    <w:p w14:paraId="12019596" w14:textId="77777777" w:rsidR="008420AF" w:rsidRDefault="008420AF" w:rsidP="008420AF">
      <w:pPr>
        <w:rPr>
          <w:rtl/>
        </w:rPr>
      </w:pPr>
      <w:bookmarkStart w:id="4201" w:name="_ETM_Q1_5007352"/>
      <w:bookmarkStart w:id="4202" w:name="_ETM_Q1_5007851"/>
      <w:bookmarkEnd w:id="4201"/>
      <w:bookmarkEnd w:id="4202"/>
      <w:r>
        <w:rPr>
          <w:rFonts w:hint="cs"/>
          <w:rtl/>
        </w:rPr>
        <w:t>למעשה סיימנו את התיקונים</w:t>
      </w:r>
      <w:bookmarkStart w:id="4203" w:name="_ETM_Q1_5007602"/>
      <w:bookmarkEnd w:id="4203"/>
      <w:r>
        <w:rPr>
          <w:rFonts w:hint="cs"/>
          <w:rtl/>
        </w:rPr>
        <w:t xml:space="preserve"> שלנו </w:t>
      </w:r>
      <w:bookmarkStart w:id="4204" w:name="_ETM_Q1_5007852"/>
      <w:bookmarkEnd w:id="4204"/>
      <w:r>
        <w:rPr>
          <w:rFonts w:hint="cs"/>
          <w:rtl/>
        </w:rPr>
        <w:t>שקשורים להיטל המימון עצמו. אנחנו</w:t>
      </w:r>
      <w:bookmarkStart w:id="4205" w:name="_ETM_Q1_5011351"/>
      <w:bookmarkEnd w:id="4205"/>
      <w:r>
        <w:rPr>
          <w:rFonts w:hint="cs"/>
          <w:rtl/>
        </w:rPr>
        <w:t xml:space="preserve"> חוזרים לנושא שמופיע פה בנו</w:t>
      </w:r>
      <w:bookmarkStart w:id="4206" w:name="_ETM_Q1_5012602"/>
      <w:bookmarkEnd w:id="4206"/>
      <w:r>
        <w:rPr>
          <w:rFonts w:hint="cs"/>
          <w:rtl/>
        </w:rPr>
        <w:t xml:space="preserve">סח, </w:t>
      </w:r>
      <w:bookmarkStart w:id="4207" w:name="_ETM_Q1_5013105"/>
      <w:bookmarkEnd w:id="4207"/>
      <w:r>
        <w:rPr>
          <w:rFonts w:hint="cs"/>
          <w:rtl/>
        </w:rPr>
        <w:t xml:space="preserve">אבל הוא לא קשור </w:t>
      </w:r>
      <w:bookmarkStart w:id="4208" w:name="_ETM_Q1_5013351"/>
      <w:bookmarkEnd w:id="4208"/>
      <w:r>
        <w:rPr>
          <w:rFonts w:hint="cs"/>
          <w:rtl/>
        </w:rPr>
        <w:t xml:space="preserve">ישירות </w:t>
      </w:r>
      <w:bookmarkStart w:id="4209" w:name="_ETM_Q1_5016602"/>
      <w:bookmarkEnd w:id="4209"/>
      <w:r>
        <w:rPr>
          <w:rFonts w:hint="cs"/>
          <w:rtl/>
        </w:rPr>
        <w:t>להיטל המימון, ולכן גם לא דנו בו בכלל</w:t>
      </w:r>
      <w:bookmarkStart w:id="4210" w:name="_ETM_Q1_5011602"/>
      <w:bookmarkStart w:id="4211" w:name="_ETM_Q1_5014602"/>
      <w:bookmarkEnd w:id="4210"/>
      <w:bookmarkEnd w:id="4211"/>
      <w:r>
        <w:rPr>
          <w:rFonts w:hint="cs"/>
          <w:rtl/>
        </w:rPr>
        <w:t xml:space="preserve"> בדיון </w:t>
      </w:r>
      <w:bookmarkStart w:id="4212" w:name="_ETM_Q1_5037352"/>
      <w:bookmarkEnd w:id="4212"/>
      <w:r>
        <w:rPr>
          <w:rFonts w:hint="cs"/>
          <w:rtl/>
        </w:rPr>
        <w:t xml:space="preserve">הקודם. </w:t>
      </w:r>
      <w:bookmarkStart w:id="4213" w:name="_ETM_Q1_5020102"/>
      <w:bookmarkEnd w:id="4213"/>
      <w:r>
        <w:rPr>
          <w:rFonts w:hint="cs"/>
          <w:rtl/>
        </w:rPr>
        <w:t xml:space="preserve">אני מדבר על סעיף 28, </w:t>
      </w:r>
      <w:bookmarkStart w:id="4214" w:name="_ETM_Q1_5019852"/>
      <w:bookmarkEnd w:id="4214"/>
      <w:r>
        <w:rPr>
          <w:rFonts w:hint="cs"/>
          <w:rtl/>
        </w:rPr>
        <w:t xml:space="preserve">שזה תיקון עקיף לחוק </w:t>
      </w:r>
      <w:bookmarkStart w:id="4215" w:name="_ETM_Q1_5024351"/>
      <w:bookmarkEnd w:id="4215"/>
      <w:r>
        <w:rPr>
          <w:rFonts w:hint="cs"/>
          <w:rtl/>
        </w:rPr>
        <w:t>התכנון והבניה שעוסק ב</w:t>
      </w:r>
      <w:bookmarkStart w:id="4216" w:name="_ETM_Q1_5023865"/>
      <w:bookmarkEnd w:id="4216"/>
      <w:r>
        <w:rPr>
          <w:rFonts w:hint="cs"/>
          <w:rtl/>
        </w:rPr>
        <w:t xml:space="preserve">עניין היטל ההשבחה ובמס המטרו ולא בהיטל </w:t>
      </w:r>
      <w:bookmarkStart w:id="4217" w:name="_ETM_Q1_5030602"/>
      <w:bookmarkEnd w:id="4217"/>
      <w:r>
        <w:rPr>
          <w:rFonts w:hint="cs"/>
          <w:rtl/>
        </w:rPr>
        <w:t>המימון באופן ישיר ואני מבקש מהממשלה להציג את הסעיף.</w:t>
      </w:r>
      <w:bookmarkStart w:id="4218" w:name="_ETM_Q1_5034851"/>
      <w:bookmarkEnd w:id="4218"/>
    </w:p>
    <w:p w14:paraId="61D456E9" w14:textId="77777777" w:rsidR="008420AF" w:rsidRDefault="008420AF" w:rsidP="008420AF">
      <w:pPr>
        <w:rPr>
          <w:rtl/>
        </w:rPr>
      </w:pPr>
      <w:bookmarkStart w:id="4219" w:name="_ETM_Q1_5035101"/>
      <w:bookmarkStart w:id="4220" w:name="_ETM_Q1_5035351"/>
      <w:bookmarkStart w:id="4221" w:name="_ETM_Q1_5036101"/>
      <w:bookmarkEnd w:id="4219"/>
      <w:bookmarkEnd w:id="4220"/>
      <w:bookmarkEnd w:id="4221"/>
    </w:p>
    <w:p w14:paraId="2A17040F" w14:textId="77777777" w:rsidR="008420AF" w:rsidRDefault="008420AF" w:rsidP="008420AF">
      <w:pPr>
        <w:pStyle w:val="af6"/>
        <w:keepNext/>
        <w:rPr>
          <w:rtl/>
        </w:rPr>
      </w:pPr>
      <w:bookmarkStart w:id="4222" w:name="ET_yor_5069_378"/>
      <w:r w:rsidRPr="008420AF">
        <w:rPr>
          <w:rStyle w:val="TagStyle"/>
          <w:rtl/>
        </w:rPr>
        <w:t xml:space="preserve"> &lt;&lt; יור &gt;&gt; </w:t>
      </w:r>
      <w:r>
        <w:rPr>
          <w:rtl/>
        </w:rPr>
        <w:t>היו"ר יעקב אשר:</w:t>
      </w:r>
      <w:r w:rsidRPr="008420AF">
        <w:rPr>
          <w:rStyle w:val="TagStyle"/>
          <w:rtl/>
        </w:rPr>
        <w:t xml:space="preserve"> &lt;&lt; יור &gt;&gt;</w:t>
      </w:r>
      <w:r>
        <w:rPr>
          <w:rtl/>
        </w:rPr>
        <w:t xml:space="preserve">   </w:t>
      </w:r>
      <w:bookmarkEnd w:id="4222"/>
    </w:p>
    <w:p w14:paraId="50037E01" w14:textId="77777777" w:rsidR="008420AF" w:rsidRDefault="008420AF" w:rsidP="008420AF">
      <w:pPr>
        <w:pStyle w:val="KeepWithNext"/>
        <w:rPr>
          <w:rtl/>
        </w:rPr>
      </w:pPr>
    </w:p>
    <w:p w14:paraId="3105BBF0" w14:textId="77777777" w:rsidR="008420AF" w:rsidRDefault="008420AF" w:rsidP="00AC66A9">
      <w:pPr>
        <w:rPr>
          <w:rtl/>
        </w:rPr>
      </w:pPr>
      <w:bookmarkStart w:id="4223" w:name="_ETM_Q1_5036351"/>
      <w:bookmarkStart w:id="4224" w:name="_ETM_Q1_5036601"/>
      <w:bookmarkEnd w:id="4223"/>
      <w:bookmarkEnd w:id="4224"/>
      <w:r>
        <w:rPr>
          <w:rFonts w:hint="cs"/>
          <w:rtl/>
        </w:rPr>
        <w:t>שו</w:t>
      </w:r>
      <w:bookmarkStart w:id="4225" w:name="_ETM_Q1_5034351"/>
      <w:bookmarkEnd w:id="4225"/>
      <w:r>
        <w:rPr>
          <w:rFonts w:hint="cs"/>
          <w:rtl/>
        </w:rPr>
        <w:t xml:space="preserve">ב, גם בהסתייגות שאמרתי בתחילת הדיון שעוד לא </w:t>
      </w:r>
      <w:bookmarkStart w:id="4226" w:name="_ETM_Q1_5041352"/>
      <w:bookmarkEnd w:id="4226"/>
      <w:r>
        <w:rPr>
          <w:rFonts w:hint="cs"/>
          <w:rtl/>
        </w:rPr>
        <w:t>הגענ</w:t>
      </w:r>
      <w:bookmarkStart w:id="4227" w:name="_ETM_Q1_5039852"/>
      <w:bookmarkEnd w:id="4227"/>
      <w:r>
        <w:rPr>
          <w:rFonts w:hint="cs"/>
          <w:rtl/>
        </w:rPr>
        <w:t xml:space="preserve">ו למספר הזה </w:t>
      </w:r>
      <w:bookmarkStart w:id="4228" w:name="_ETM_Q1_5039602"/>
      <w:bookmarkEnd w:id="4228"/>
      <w:r>
        <w:rPr>
          <w:rFonts w:hint="cs"/>
          <w:rtl/>
        </w:rPr>
        <w:t>שזה נגיע בישיבה הבאה.</w:t>
      </w:r>
      <w:bookmarkStart w:id="4229" w:name="_ETM_Q1_5062852"/>
      <w:bookmarkStart w:id="4230" w:name="_ETM_Q1_5057852"/>
      <w:bookmarkStart w:id="4231" w:name="_ETM_Q1_5060852"/>
      <w:bookmarkStart w:id="4232" w:name="_ETM_Q1_5065852"/>
      <w:bookmarkStart w:id="4233" w:name="_ETM_Q1_5063102"/>
      <w:bookmarkStart w:id="4234" w:name="_ETM_Q1_5070851"/>
      <w:bookmarkStart w:id="4235" w:name="_ETM_Q1_5065851"/>
      <w:bookmarkStart w:id="4236" w:name="_ETM_Q1_5067852"/>
      <w:bookmarkStart w:id="4237" w:name="_ETM_Q1_5065102"/>
      <w:bookmarkStart w:id="4238" w:name="_ETM_Q1_5069602"/>
      <w:bookmarkEnd w:id="4229"/>
      <w:bookmarkEnd w:id="4230"/>
      <w:bookmarkEnd w:id="4231"/>
      <w:bookmarkEnd w:id="4232"/>
      <w:bookmarkEnd w:id="4233"/>
      <w:bookmarkEnd w:id="4234"/>
      <w:bookmarkEnd w:id="4235"/>
      <w:bookmarkEnd w:id="4236"/>
      <w:bookmarkEnd w:id="4237"/>
      <w:bookmarkEnd w:id="4238"/>
    </w:p>
    <w:p w14:paraId="4407BC48" w14:textId="77777777" w:rsidR="00085DC1" w:rsidRDefault="00085DC1" w:rsidP="00AC66A9">
      <w:pPr>
        <w:rPr>
          <w:rtl/>
        </w:rPr>
      </w:pPr>
    </w:p>
    <w:p w14:paraId="77CEE4AE" w14:textId="77777777" w:rsidR="00085DC1" w:rsidRDefault="00085DC1" w:rsidP="00085DC1">
      <w:pPr>
        <w:pStyle w:val="a4"/>
        <w:keepNext/>
        <w:rPr>
          <w:rtl/>
        </w:rPr>
      </w:pPr>
      <w:bookmarkStart w:id="4239" w:name="ET_speaker_תום_חביב_379"/>
      <w:r w:rsidRPr="00085DC1">
        <w:rPr>
          <w:rStyle w:val="TagStyle"/>
          <w:rtl/>
        </w:rPr>
        <w:t xml:space="preserve"> &lt;&lt; דובר &gt;&gt; </w:t>
      </w:r>
      <w:r>
        <w:rPr>
          <w:rtl/>
        </w:rPr>
        <w:t>תום חביב:</w:t>
      </w:r>
      <w:r w:rsidRPr="00085DC1">
        <w:rPr>
          <w:rStyle w:val="TagStyle"/>
          <w:rtl/>
        </w:rPr>
        <w:t xml:space="preserve"> &lt;&lt; דובר &gt;&gt;</w:t>
      </w:r>
      <w:r>
        <w:rPr>
          <w:rtl/>
        </w:rPr>
        <w:t xml:space="preserve">   </w:t>
      </w:r>
      <w:bookmarkEnd w:id="4239"/>
    </w:p>
    <w:p w14:paraId="5727CED6" w14:textId="77777777" w:rsidR="00085DC1" w:rsidRDefault="00085DC1" w:rsidP="00085DC1">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6771"/>
      </w:tblGrid>
      <w:tr w:rsidR="008C7207" w14:paraId="6D7C4168" w14:textId="77777777" w:rsidTr="008C7207">
        <w:tc>
          <w:tcPr>
            <w:tcW w:w="1960" w:type="dxa"/>
          </w:tcPr>
          <w:p w14:paraId="2D36C9AD" w14:textId="77777777" w:rsidR="008C7207" w:rsidRDefault="008C7207" w:rsidP="008C7207">
            <w:pPr>
              <w:spacing w:after="240"/>
              <w:ind w:firstLine="0"/>
              <w:jc w:val="left"/>
              <w:rPr>
                <w:rtl/>
              </w:rPr>
            </w:pPr>
            <w:bookmarkStart w:id="4240" w:name="_ETM_Q1_5064602"/>
            <w:bookmarkStart w:id="4241" w:name="_ETM_Q1_5069352"/>
            <w:bookmarkStart w:id="4242" w:name="_ETM_Q1_5075353"/>
            <w:bookmarkEnd w:id="4240"/>
            <w:bookmarkEnd w:id="4241"/>
            <w:bookmarkEnd w:id="4242"/>
            <w:r>
              <w:rPr>
                <w:rFonts w:hint="cs"/>
                <w:rtl/>
              </w:rPr>
              <w:t>תיקון חוק התכנון והבנייה</w:t>
            </w:r>
          </w:p>
        </w:tc>
        <w:tc>
          <w:tcPr>
            <w:tcW w:w="567" w:type="dxa"/>
          </w:tcPr>
          <w:p w14:paraId="29E3B4D6" w14:textId="77777777" w:rsidR="008C7207" w:rsidRDefault="008C7207" w:rsidP="008C7207">
            <w:pPr>
              <w:spacing w:after="240"/>
              <w:ind w:firstLine="0"/>
              <w:rPr>
                <w:rtl/>
              </w:rPr>
            </w:pPr>
            <w:r>
              <w:rPr>
                <w:rFonts w:hint="cs"/>
                <w:rtl/>
              </w:rPr>
              <w:t>28.</w:t>
            </w:r>
          </w:p>
        </w:tc>
        <w:tc>
          <w:tcPr>
            <w:tcW w:w="6771" w:type="dxa"/>
          </w:tcPr>
          <w:p w14:paraId="1F9D380E" w14:textId="77777777" w:rsidR="008C7207" w:rsidRDefault="008C7207" w:rsidP="008C7207">
            <w:pPr>
              <w:spacing w:after="240"/>
              <w:ind w:firstLine="0"/>
              <w:rPr>
                <w:rtl/>
              </w:rPr>
            </w:pPr>
            <w:r>
              <w:rPr>
                <w:rFonts w:hint="cs"/>
                <w:rtl/>
              </w:rPr>
              <w:t xml:space="preserve">בחוק התכנון והבנייה, התשכ"ה–1965, </w:t>
            </w:r>
            <w:bookmarkStart w:id="4243" w:name="_ETM_Q1_5070353"/>
            <w:bookmarkStart w:id="4244" w:name="_ETM_Q1_5073353"/>
            <w:bookmarkEnd w:id="4243"/>
            <w:bookmarkEnd w:id="4244"/>
            <w:r>
              <w:rPr>
                <w:rFonts w:hint="cs"/>
                <w:rtl/>
              </w:rPr>
              <w:t xml:space="preserve">בתוספת השלישית, </w:t>
            </w:r>
            <w:bookmarkStart w:id="4245" w:name="_ETM_Q1_5075852"/>
            <w:bookmarkEnd w:id="4245"/>
            <w:r>
              <w:rPr>
                <w:rFonts w:hint="cs"/>
                <w:rtl/>
              </w:rPr>
              <w:t>בפרט 4(5א</w:t>
            </w:r>
            <w:bookmarkStart w:id="4246" w:name="_ETM_Q1_5075602"/>
            <w:bookmarkEnd w:id="4246"/>
            <w:r>
              <w:rPr>
                <w:rFonts w:hint="cs"/>
                <w:rtl/>
              </w:rPr>
              <w:t>), אחרי "לאחר א</w:t>
            </w:r>
            <w:bookmarkStart w:id="4247" w:name="_ETM_Q1_5077851"/>
            <w:bookmarkEnd w:id="4247"/>
            <w:r>
              <w:rPr>
                <w:rFonts w:hint="cs"/>
                <w:rtl/>
              </w:rPr>
              <w:t>ישורה של" יבוא "</w:t>
            </w:r>
            <w:bookmarkStart w:id="4248" w:name="_ETM_Q1_5078602"/>
            <w:bookmarkEnd w:id="4248"/>
            <w:r>
              <w:rPr>
                <w:rFonts w:hint="cs"/>
                <w:rtl/>
              </w:rPr>
              <w:t xml:space="preserve">תמ"א </w:t>
            </w:r>
            <w:bookmarkStart w:id="4249" w:name="_ETM_Q1_5079352"/>
            <w:bookmarkEnd w:id="4249"/>
            <w:r>
              <w:rPr>
                <w:rFonts w:hint="cs"/>
                <w:rtl/>
              </w:rPr>
              <w:t>70, כהגד</w:t>
            </w:r>
            <w:bookmarkStart w:id="4250" w:name="_ETM_Q1_5079852"/>
            <w:bookmarkEnd w:id="4250"/>
            <w:r>
              <w:rPr>
                <w:rFonts w:hint="cs"/>
                <w:rtl/>
              </w:rPr>
              <w:t>רתה בחוק רכבת תחתית (מטרו),</w:t>
            </w:r>
            <w:bookmarkStart w:id="4251" w:name="_ETM_Q1_5082102"/>
            <w:bookmarkEnd w:id="4251"/>
            <w:r>
              <w:rPr>
                <w:rFonts w:hint="cs"/>
                <w:rtl/>
              </w:rPr>
              <w:t xml:space="preserve"> התשפ"ב–2021 (בסעיף </w:t>
            </w:r>
            <w:bookmarkStart w:id="4252" w:name="_ETM_Q1_5086852"/>
            <w:bookmarkEnd w:id="4252"/>
            <w:r>
              <w:rPr>
                <w:rFonts w:hint="cs"/>
                <w:rtl/>
              </w:rPr>
              <w:t>זה – תמ"א</w:t>
            </w:r>
            <w:bookmarkStart w:id="4253" w:name="_ETM_Q1_5086102"/>
            <w:bookmarkEnd w:id="4253"/>
            <w:r>
              <w:rPr>
                <w:rFonts w:hint="cs"/>
                <w:rtl/>
              </w:rPr>
              <w:t xml:space="preserve"> 70</w:t>
            </w:r>
            <w:bookmarkStart w:id="4254" w:name="_ETM_Q1_5085352"/>
            <w:bookmarkEnd w:id="4254"/>
            <w:r>
              <w:rPr>
                <w:rFonts w:hint="cs"/>
                <w:rtl/>
              </w:rPr>
              <w:t>)," ואחרי "השבחה בשל"</w:t>
            </w:r>
            <w:bookmarkStart w:id="4255" w:name="_ETM_Q1_5088101"/>
            <w:bookmarkEnd w:id="4255"/>
            <w:r>
              <w:rPr>
                <w:rFonts w:hint="cs"/>
                <w:rtl/>
              </w:rPr>
              <w:t xml:space="preserve"> יבוא "תמ"א </w:t>
            </w:r>
            <w:bookmarkStart w:id="4256" w:name="_ETM_Q1_5089852"/>
            <w:bookmarkEnd w:id="4256"/>
            <w:r>
              <w:rPr>
                <w:rFonts w:hint="cs"/>
                <w:rtl/>
              </w:rPr>
              <w:t>70,".</w:t>
            </w:r>
          </w:p>
        </w:tc>
      </w:tr>
    </w:tbl>
    <w:p w14:paraId="52E62831" w14:textId="77777777" w:rsidR="008C7207" w:rsidRDefault="008C7207" w:rsidP="00085DC1">
      <w:pPr>
        <w:rPr>
          <w:rtl/>
        </w:rPr>
      </w:pPr>
      <w:bookmarkStart w:id="4257" w:name="_ETM_Q1_5099352"/>
      <w:bookmarkEnd w:id="4257"/>
    </w:p>
    <w:p w14:paraId="62A0D1EA" w14:textId="77777777" w:rsidR="008C7207" w:rsidRDefault="008C7207" w:rsidP="008C7207">
      <w:pPr>
        <w:pStyle w:val="af6"/>
        <w:keepNext/>
        <w:rPr>
          <w:rtl/>
        </w:rPr>
      </w:pPr>
      <w:bookmarkStart w:id="4258" w:name="ET_yor_5069_380"/>
      <w:r w:rsidRPr="008C7207">
        <w:rPr>
          <w:rStyle w:val="TagStyle"/>
          <w:rtl/>
        </w:rPr>
        <w:t xml:space="preserve"> &lt;&lt; יור &gt;&gt; </w:t>
      </w:r>
      <w:r>
        <w:rPr>
          <w:rtl/>
        </w:rPr>
        <w:t>היו"ר יעקב אשר:</w:t>
      </w:r>
      <w:r w:rsidRPr="008C7207">
        <w:rPr>
          <w:rStyle w:val="TagStyle"/>
          <w:rtl/>
        </w:rPr>
        <w:t xml:space="preserve"> &lt;&lt; יור &gt;&gt;</w:t>
      </w:r>
      <w:r>
        <w:rPr>
          <w:rtl/>
        </w:rPr>
        <w:t xml:space="preserve">   </w:t>
      </w:r>
      <w:bookmarkEnd w:id="4258"/>
    </w:p>
    <w:p w14:paraId="4EA1F059" w14:textId="77777777" w:rsidR="008C7207" w:rsidRDefault="008C7207" w:rsidP="008C7207">
      <w:pPr>
        <w:pStyle w:val="KeepWithNext"/>
        <w:rPr>
          <w:rtl/>
        </w:rPr>
      </w:pPr>
    </w:p>
    <w:p w14:paraId="358E6737" w14:textId="77777777" w:rsidR="008C7207" w:rsidRDefault="008C7207" w:rsidP="008C7207">
      <w:pPr>
        <w:rPr>
          <w:rtl/>
        </w:rPr>
      </w:pPr>
      <w:bookmarkStart w:id="4259" w:name="_ETM_Q1_5099602"/>
      <w:bookmarkEnd w:id="4259"/>
      <w:r>
        <w:rPr>
          <w:rFonts w:hint="cs"/>
          <w:rtl/>
        </w:rPr>
        <w:t>מי מסביר?</w:t>
      </w:r>
    </w:p>
    <w:p w14:paraId="331A7D80" w14:textId="77777777" w:rsidR="008C7207" w:rsidRDefault="008C7207" w:rsidP="008C7207">
      <w:pPr>
        <w:rPr>
          <w:rtl/>
        </w:rPr>
      </w:pPr>
      <w:bookmarkStart w:id="4260" w:name="_ETM_Q1_5109352"/>
      <w:bookmarkEnd w:id="4260"/>
    </w:p>
    <w:p w14:paraId="1A4D6D25" w14:textId="77777777" w:rsidR="008C7207" w:rsidRDefault="008C7207" w:rsidP="008C7207">
      <w:pPr>
        <w:pStyle w:val="a4"/>
        <w:keepNext/>
        <w:rPr>
          <w:rtl/>
        </w:rPr>
      </w:pPr>
      <w:bookmarkStart w:id="4261" w:name="ET_speaker_עמית_שטאובר_381"/>
      <w:r w:rsidRPr="008C7207">
        <w:rPr>
          <w:rStyle w:val="TagStyle"/>
          <w:rtl/>
        </w:rPr>
        <w:t xml:space="preserve"> &lt;&lt; דובר &gt;&gt; </w:t>
      </w:r>
      <w:r>
        <w:rPr>
          <w:rtl/>
        </w:rPr>
        <w:t>עמית שטאובר:</w:t>
      </w:r>
      <w:r w:rsidRPr="008C7207">
        <w:rPr>
          <w:rStyle w:val="TagStyle"/>
          <w:rtl/>
        </w:rPr>
        <w:t xml:space="preserve"> &lt;&lt; דובר &gt;&gt;</w:t>
      </w:r>
      <w:r>
        <w:rPr>
          <w:rtl/>
        </w:rPr>
        <w:t xml:space="preserve">   </w:t>
      </w:r>
      <w:bookmarkEnd w:id="4261"/>
    </w:p>
    <w:p w14:paraId="2760EF85" w14:textId="77777777" w:rsidR="008C7207" w:rsidRDefault="008C7207" w:rsidP="008C7207">
      <w:pPr>
        <w:pStyle w:val="KeepWithNext"/>
        <w:rPr>
          <w:rtl/>
        </w:rPr>
      </w:pPr>
    </w:p>
    <w:p w14:paraId="0ECA5572" w14:textId="77777777" w:rsidR="00607C11" w:rsidRDefault="008C7207" w:rsidP="00607C11">
      <w:pPr>
        <w:rPr>
          <w:rtl/>
        </w:rPr>
      </w:pPr>
      <w:bookmarkStart w:id="4262" w:name="_ETM_Q1_5109851"/>
      <w:bookmarkStart w:id="4263" w:name="_ETM_Q1_5107102"/>
      <w:bookmarkEnd w:id="4262"/>
      <w:bookmarkEnd w:id="4263"/>
      <w:r>
        <w:rPr>
          <w:rFonts w:hint="cs"/>
          <w:rtl/>
        </w:rPr>
        <w:t>אנחנו ביקשנו להוסיף ל</w:t>
      </w:r>
      <w:bookmarkStart w:id="4264" w:name="_ETM_Q1_5106852"/>
      <w:bookmarkEnd w:id="4264"/>
      <w:r>
        <w:rPr>
          <w:rFonts w:hint="cs"/>
          <w:rtl/>
        </w:rPr>
        <w:t xml:space="preserve">סעיף (5א) בתוספת השלישית </w:t>
      </w:r>
      <w:bookmarkStart w:id="4265" w:name="_ETM_Q1_5105602"/>
      <w:bookmarkStart w:id="4266" w:name="_ETM_Q1_5108602"/>
      <w:bookmarkStart w:id="4267" w:name="_ETM_Q1_5110602"/>
      <w:bookmarkEnd w:id="4265"/>
      <w:bookmarkEnd w:id="4266"/>
      <w:bookmarkEnd w:id="4267"/>
      <w:r>
        <w:rPr>
          <w:rFonts w:hint="cs"/>
          <w:rtl/>
        </w:rPr>
        <w:t xml:space="preserve">גם </w:t>
      </w:r>
      <w:bookmarkStart w:id="4268" w:name="_ETM_Q1_5111352"/>
      <w:bookmarkEnd w:id="4268"/>
      <w:r>
        <w:rPr>
          <w:rFonts w:hint="cs"/>
          <w:rtl/>
        </w:rPr>
        <w:t xml:space="preserve">בגלל פניות ציבור </w:t>
      </w:r>
      <w:bookmarkStart w:id="4269" w:name="_ETM_Q1_5111103"/>
      <w:bookmarkEnd w:id="4269"/>
      <w:r>
        <w:rPr>
          <w:rFonts w:hint="cs"/>
          <w:rtl/>
        </w:rPr>
        <w:t xml:space="preserve">שקיבלנו וגם בגלל שהכנסנו את זה בזמנו </w:t>
      </w:r>
      <w:bookmarkStart w:id="4270" w:name="_ETM_Q1_5117852"/>
      <w:bookmarkEnd w:id="4270"/>
      <w:r>
        <w:rPr>
          <w:rFonts w:hint="cs"/>
          <w:rtl/>
        </w:rPr>
        <w:t xml:space="preserve">בטיוטת החוק, שלגבי תוכנית תמ"א </w:t>
      </w:r>
      <w:bookmarkStart w:id="4271" w:name="_ETM_Q1_5120102"/>
      <w:bookmarkEnd w:id="4271"/>
      <w:r>
        <w:rPr>
          <w:rFonts w:hint="cs"/>
          <w:rtl/>
        </w:rPr>
        <w:t xml:space="preserve">70 על מנת שלא </w:t>
      </w:r>
      <w:bookmarkStart w:id="4272" w:name="_ETM_Q1_5122102"/>
      <w:bookmarkStart w:id="4273" w:name="_ETM_Q1_5123102"/>
      <w:bookmarkStart w:id="4274" w:name="_ETM_Q1_5121602"/>
      <w:bookmarkEnd w:id="4272"/>
      <w:bookmarkEnd w:id="4273"/>
      <w:bookmarkEnd w:id="4274"/>
      <w:r>
        <w:rPr>
          <w:rFonts w:hint="cs"/>
          <w:rtl/>
        </w:rPr>
        <w:t>תהיה איזושהי מחשבה של</w:t>
      </w:r>
      <w:bookmarkStart w:id="4275" w:name="_ETM_Q1_5124352"/>
      <w:bookmarkEnd w:id="4275"/>
      <w:r>
        <w:rPr>
          <w:rFonts w:hint="cs"/>
          <w:rtl/>
        </w:rPr>
        <w:t xml:space="preserve">מעשה כל השבחה </w:t>
      </w:r>
      <w:bookmarkStart w:id="4276" w:name="_ETM_Q1_5128852"/>
      <w:bookmarkEnd w:id="4276"/>
      <w:r>
        <w:rPr>
          <w:rFonts w:hint="cs"/>
          <w:rtl/>
        </w:rPr>
        <w:t>נוצר</w:t>
      </w:r>
      <w:bookmarkStart w:id="4277" w:name="_ETM_Q1_5127101"/>
      <w:bookmarkEnd w:id="4277"/>
      <w:r>
        <w:rPr>
          <w:rFonts w:hint="cs"/>
          <w:rtl/>
        </w:rPr>
        <w:t>ה או יכולה להיווצר עקב תמ"א 70 לא תי</w:t>
      </w:r>
      <w:bookmarkStart w:id="4278" w:name="_ETM_Q1_5133351"/>
      <w:bookmarkStart w:id="4279" w:name="_ETM_Q1_5130602"/>
      <w:bookmarkEnd w:id="4278"/>
      <w:bookmarkEnd w:id="4279"/>
      <w:r>
        <w:rPr>
          <w:rFonts w:hint="cs"/>
          <w:rtl/>
        </w:rPr>
        <w:t xml:space="preserve">לקח למעשה ולא תחושב במסגרת היטל ההשבחה אז ביקשנו ומבקשים </w:t>
      </w:r>
      <w:bookmarkStart w:id="4280" w:name="_ETM_Q1_5139352"/>
      <w:bookmarkEnd w:id="4280"/>
      <w:r>
        <w:rPr>
          <w:rFonts w:hint="cs"/>
          <w:rtl/>
        </w:rPr>
        <w:t>להכניס אמירה מפורשת ב</w:t>
      </w:r>
      <w:bookmarkStart w:id="4281" w:name="_ETM_Q1_5141601"/>
      <w:bookmarkEnd w:id="4281"/>
      <w:r>
        <w:rPr>
          <w:rFonts w:hint="cs"/>
          <w:rtl/>
        </w:rPr>
        <w:t xml:space="preserve">פרט </w:t>
      </w:r>
      <w:bookmarkStart w:id="4282" w:name="_ETM_Q1_5142352"/>
      <w:bookmarkEnd w:id="4282"/>
      <w:r>
        <w:rPr>
          <w:rFonts w:hint="cs"/>
          <w:rtl/>
        </w:rPr>
        <w:t xml:space="preserve">4(5א) לתוספת את אותה תמ"א </w:t>
      </w:r>
      <w:bookmarkStart w:id="4283" w:name="_ETM_Q1_5152101"/>
      <w:bookmarkEnd w:id="4283"/>
      <w:r>
        <w:rPr>
          <w:rFonts w:hint="cs"/>
          <w:rtl/>
        </w:rPr>
        <w:t>70 כתמ</w:t>
      </w:r>
      <w:bookmarkStart w:id="4284" w:name="_ETM_Q1_5157352"/>
      <w:bookmarkEnd w:id="4284"/>
      <w:r>
        <w:rPr>
          <w:rFonts w:hint="cs"/>
          <w:rtl/>
        </w:rPr>
        <w:t>"</w:t>
      </w:r>
      <w:bookmarkStart w:id="4285" w:name="_ETM_Q1_5155102"/>
      <w:bookmarkStart w:id="4286" w:name="_ETM_Q1_5152352"/>
      <w:bookmarkEnd w:id="4285"/>
      <w:bookmarkEnd w:id="4286"/>
      <w:r>
        <w:rPr>
          <w:rFonts w:hint="cs"/>
          <w:rtl/>
        </w:rPr>
        <w:t>א ש</w:t>
      </w:r>
      <w:bookmarkStart w:id="4287" w:name="_ETM_Q1_5150352"/>
      <w:bookmarkEnd w:id="4287"/>
      <w:r>
        <w:rPr>
          <w:rFonts w:hint="cs"/>
          <w:rtl/>
        </w:rPr>
        <w:t>לא התחשבו בה לטובת חישוב ההיטל ההשבחה</w:t>
      </w:r>
      <w:r w:rsidR="00607C11">
        <w:rPr>
          <w:rFonts w:hint="cs"/>
          <w:rtl/>
        </w:rPr>
        <w:t xml:space="preserve">. </w:t>
      </w:r>
    </w:p>
    <w:p w14:paraId="4BF4C2FB" w14:textId="77777777" w:rsidR="00607C11" w:rsidRDefault="00607C11" w:rsidP="00607C11">
      <w:pPr>
        <w:rPr>
          <w:rtl/>
        </w:rPr>
      </w:pPr>
    </w:p>
    <w:p w14:paraId="4CD19B4E" w14:textId="033CBB94" w:rsidR="008C7207" w:rsidRDefault="008C7207" w:rsidP="00607C11">
      <w:pPr>
        <w:rPr>
          <w:rtl/>
        </w:rPr>
      </w:pPr>
      <w:r>
        <w:rPr>
          <w:rFonts w:hint="cs"/>
          <w:rtl/>
        </w:rPr>
        <w:t xml:space="preserve">לכן </w:t>
      </w:r>
      <w:bookmarkStart w:id="4288" w:name="_ETM_Q1_5158601"/>
      <w:bookmarkEnd w:id="4288"/>
      <w:r>
        <w:rPr>
          <w:rFonts w:hint="cs"/>
          <w:rtl/>
        </w:rPr>
        <w:t xml:space="preserve">החישוב </w:t>
      </w:r>
      <w:bookmarkStart w:id="4289" w:name="_ETM_Q1_5156851"/>
      <w:bookmarkEnd w:id="4289"/>
      <w:r>
        <w:rPr>
          <w:rFonts w:hint="cs"/>
          <w:rtl/>
        </w:rPr>
        <w:t>בהיטל ההשבחה ייעשה מהתוכנית הקיימת לתוכנ</w:t>
      </w:r>
      <w:bookmarkStart w:id="4290" w:name="_ETM_Q1_5161852"/>
      <w:bookmarkEnd w:id="4290"/>
      <w:r>
        <w:rPr>
          <w:rFonts w:hint="cs"/>
          <w:rtl/>
        </w:rPr>
        <w:t>ית החדשה, שג</w:t>
      </w:r>
      <w:bookmarkStart w:id="4291" w:name="_ETM_Q1_5165853"/>
      <w:bookmarkStart w:id="4292" w:name="_ETM_Q1_5163852"/>
      <w:bookmarkEnd w:id="4291"/>
      <w:bookmarkEnd w:id="4292"/>
      <w:r>
        <w:rPr>
          <w:rFonts w:hint="cs"/>
          <w:rtl/>
        </w:rPr>
        <w:t xml:space="preserve">ם אם באמצע  אושרה תוכנית תמ"א 70 לא </w:t>
      </w:r>
      <w:bookmarkStart w:id="4293" w:name="_ETM_Q1_5168352"/>
      <w:bookmarkEnd w:id="4293"/>
      <w:r>
        <w:rPr>
          <w:rFonts w:hint="cs"/>
          <w:rtl/>
        </w:rPr>
        <w:t>תיטען</w:t>
      </w:r>
      <w:bookmarkStart w:id="4294" w:name="_ETM_Q1_5166602"/>
      <w:bookmarkEnd w:id="4294"/>
      <w:r>
        <w:rPr>
          <w:rFonts w:hint="cs"/>
          <w:rtl/>
        </w:rPr>
        <w:t xml:space="preserve"> טענה כזו או אחרת על ידי בעלי הקרקע, שכמובן </w:t>
      </w:r>
      <w:bookmarkStart w:id="4295" w:name="_ETM_Q1_5171358"/>
      <w:bookmarkEnd w:id="4295"/>
      <w:r>
        <w:rPr>
          <w:rFonts w:hint="cs"/>
          <w:rtl/>
        </w:rPr>
        <w:t>שאנח</w:t>
      </w:r>
      <w:bookmarkStart w:id="4296" w:name="_ETM_Q1_5170352"/>
      <w:bookmarkEnd w:id="4296"/>
      <w:r>
        <w:rPr>
          <w:rFonts w:hint="cs"/>
          <w:rtl/>
        </w:rPr>
        <w:t>נו חושבים שהטענה הזאת גם כיום עוד לפ</w:t>
      </w:r>
      <w:bookmarkStart w:id="4297" w:name="_ETM_Q1_5175102"/>
      <w:bookmarkStart w:id="4298" w:name="_ETM_Q1_5172602"/>
      <w:bookmarkEnd w:id="4297"/>
      <w:bookmarkEnd w:id="4298"/>
      <w:r>
        <w:rPr>
          <w:rFonts w:hint="cs"/>
          <w:rtl/>
        </w:rPr>
        <w:t>ני התיקון שאנחנו מבקשים לא אמורה להתקבל</w:t>
      </w:r>
      <w:bookmarkStart w:id="4299" w:name="_ETM_Q1_5176102"/>
      <w:bookmarkEnd w:id="4299"/>
      <w:r>
        <w:rPr>
          <w:rFonts w:hint="cs"/>
          <w:rtl/>
        </w:rPr>
        <w:t xml:space="preserve"> - - - </w:t>
      </w:r>
    </w:p>
    <w:p w14:paraId="203FDEF2" w14:textId="77777777" w:rsidR="008C7207" w:rsidRDefault="008C7207" w:rsidP="008C7207">
      <w:pPr>
        <w:rPr>
          <w:rtl/>
        </w:rPr>
      </w:pPr>
      <w:bookmarkStart w:id="4300" w:name="_ETM_Q1_5178351"/>
      <w:bookmarkEnd w:id="4300"/>
    </w:p>
    <w:p w14:paraId="4D58BB10" w14:textId="77777777" w:rsidR="008C7207" w:rsidRDefault="008C7207" w:rsidP="008C7207">
      <w:pPr>
        <w:pStyle w:val="af6"/>
        <w:keepNext/>
        <w:rPr>
          <w:rtl/>
        </w:rPr>
      </w:pPr>
      <w:bookmarkStart w:id="4301" w:name="ET_yor_5069_382"/>
      <w:r w:rsidRPr="008C7207">
        <w:rPr>
          <w:rStyle w:val="TagStyle"/>
          <w:rtl/>
        </w:rPr>
        <w:t xml:space="preserve"> &lt;&lt; יור &gt;&gt; </w:t>
      </w:r>
      <w:r>
        <w:rPr>
          <w:rtl/>
        </w:rPr>
        <w:t>היו"ר יעקב אשר:</w:t>
      </w:r>
      <w:r w:rsidRPr="008C7207">
        <w:rPr>
          <w:rStyle w:val="TagStyle"/>
          <w:rtl/>
        </w:rPr>
        <w:t xml:space="preserve"> &lt;&lt; יור &gt;&gt;</w:t>
      </w:r>
      <w:r>
        <w:rPr>
          <w:rtl/>
        </w:rPr>
        <w:t xml:space="preserve">   </w:t>
      </w:r>
      <w:bookmarkEnd w:id="4301"/>
    </w:p>
    <w:p w14:paraId="600D23C9" w14:textId="77777777" w:rsidR="008C7207" w:rsidRDefault="008C7207" w:rsidP="008C7207">
      <w:pPr>
        <w:pStyle w:val="KeepWithNext"/>
        <w:rPr>
          <w:rtl/>
        </w:rPr>
      </w:pPr>
    </w:p>
    <w:p w14:paraId="7322C117" w14:textId="77777777" w:rsidR="008C7207" w:rsidRDefault="008C7207" w:rsidP="008C7207">
      <w:pPr>
        <w:rPr>
          <w:rtl/>
        </w:rPr>
      </w:pPr>
      <w:bookmarkStart w:id="4302" w:name="_ETM_Q1_5178852"/>
      <w:bookmarkStart w:id="4303" w:name="_ETM_Q1_5176602"/>
      <w:bookmarkEnd w:id="4302"/>
      <w:bookmarkEnd w:id="4303"/>
      <w:r>
        <w:rPr>
          <w:rFonts w:hint="cs"/>
          <w:rtl/>
        </w:rPr>
        <w:t>תיקון או הבהרה?</w:t>
      </w:r>
    </w:p>
    <w:p w14:paraId="17567EDA" w14:textId="77777777" w:rsidR="008C7207" w:rsidRDefault="008C7207" w:rsidP="008C7207">
      <w:pPr>
        <w:rPr>
          <w:rtl/>
        </w:rPr>
      </w:pPr>
      <w:bookmarkStart w:id="4304" w:name="_ETM_Q1_5180602"/>
      <w:bookmarkStart w:id="4305" w:name="_ETM_Q1_5177602"/>
      <w:bookmarkEnd w:id="4304"/>
      <w:bookmarkEnd w:id="4305"/>
    </w:p>
    <w:p w14:paraId="6C4D2F75" w14:textId="77777777" w:rsidR="008C7207" w:rsidRDefault="008C7207" w:rsidP="008C7207">
      <w:pPr>
        <w:pStyle w:val="a4"/>
        <w:keepNext/>
        <w:rPr>
          <w:rtl/>
        </w:rPr>
      </w:pPr>
      <w:bookmarkStart w:id="4306" w:name="ET_speaker_עמית_שטאובר_383"/>
      <w:r w:rsidRPr="008C7207">
        <w:rPr>
          <w:rStyle w:val="TagStyle"/>
          <w:rtl/>
        </w:rPr>
        <w:t xml:space="preserve"> &lt;&lt; דובר &gt;&gt; </w:t>
      </w:r>
      <w:r>
        <w:rPr>
          <w:rtl/>
        </w:rPr>
        <w:t>עמית שטאובר:</w:t>
      </w:r>
      <w:r w:rsidRPr="008C7207">
        <w:rPr>
          <w:rStyle w:val="TagStyle"/>
          <w:rtl/>
        </w:rPr>
        <w:t xml:space="preserve"> &lt;&lt; דובר &gt;&gt;</w:t>
      </w:r>
      <w:r>
        <w:rPr>
          <w:rtl/>
        </w:rPr>
        <w:t xml:space="preserve">   </w:t>
      </w:r>
      <w:bookmarkEnd w:id="4306"/>
    </w:p>
    <w:p w14:paraId="68229988" w14:textId="77777777" w:rsidR="008C7207" w:rsidRDefault="008C7207" w:rsidP="008C7207">
      <w:pPr>
        <w:pStyle w:val="KeepWithNext"/>
        <w:rPr>
          <w:rtl/>
        </w:rPr>
      </w:pPr>
    </w:p>
    <w:p w14:paraId="1268E454" w14:textId="77777777" w:rsidR="008C7207" w:rsidRDefault="008C7207" w:rsidP="008C7207">
      <w:pPr>
        <w:rPr>
          <w:rtl/>
        </w:rPr>
      </w:pPr>
      <w:bookmarkStart w:id="4307" w:name="_ETM_Q1_5178352"/>
      <w:bookmarkStart w:id="4308" w:name="_ETM_Q1_5178851"/>
      <w:bookmarkEnd w:id="4307"/>
      <w:bookmarkEnd w:id="4308"/>
      <w:r>
        <w:rPr>
          <w:rFonts w:hint="cs"/>
          <w:rtl/>
        </w:rPr>
        <w:t xml:space="preserve">מבחינתנו קודם כל זה מבהיר את העובדה </w:t>
      </w:r>
      <w:bookmarkStart w:id="4309" w:name="_ETM_Q1_5182602"/>
      <w:bookmarkStart w:id="4310" w:name="_ETM_Q1_5179852"/>
      <w:bookmarkEnd w:id="4309"/>
      <w:bookmarkEnd w:id="4310"/>
      <w:r>
        <w:rPr>
          <w:rFonts w:hint="cs"/>
          <w:rtl/>
        </w:rPr>
        <w:t xml:space="preserve">שאם הייתה השבחה כתוצאה מתמ"א 70, אז אותה השבחה כמובן </w:t>
      </w:r>
      <w:bookmarkStart w:id="4311" w:name="_ETM_Q1_5188852"/>
      <w:bookmarkEnd w:id="4311"/>
      <w:r>
        <w:rPr>
          <w:rFonts w:hint="cs"/>
          <w:rtl/>
        </w:rPr>
        <w:t>צרי</w:t>
      </w:r>
      <w:bookmarkStart w:id="4312" w:name="_ETM_Q1_5187352"/>
      <w:bookmarkEnd w:id="4312"/>
      <w:r>
        <w:rPr>
          <w:rFonts w:hint="cs"/>
          <w:rtl/>
        </w:rPr>
        <w:t>כה להיות מגולמת בתוכנית</w:t>
      </w:r>
      <w:bookmarkStart w:id="4313" w:name="_ETM_Q1_5188352"/>
      <w:bookmarkEnd w:id="4313"/>
      <w:r>
        <w:rPr>
          <w:rFonts w:hint="cs"/>
          <w:rtl/>
        </w:rPr>
        <w:t xml:space="preserve"> החדשה. זאת אומרת תמ"א 70 </w:t>
      </w:r>
      <w:bookmarkStart w:id="4314" w:name="_ETM_Q1_5191602"/>
      <w:bookmarkEnd w:id="4314"/>
      <w:r>
        <w:rPr>
          <w:rFonts w:hint="cs"/>
          <w:rtl/>
        </w:rPr>
        <w:t>הרי כל מטרתה הייתה ל</w:t>
      </w:r>
      <w:bookmarkStart w:id="4315" w:name="_ETM_Q1_5192602"/>
      <w:bookmarkEnd w:id="4315"/>
      <w:r>
        <w:rPr>
          <w:rFonts w:hint="cs"/>
          <w:rtl/>
        </w:rPr>
        <w:t xml:space="preserve">קבוע רף מינימלי של </w:t>
      </w:r>
      <w:bookmarkStart w:id="4316" w:name="_ETM_Q1_5196602"/>
      <w:bookmarkEnd w:id="4316"/>
      <w:r>
        <w:rPr>
          <w:rFonts w:hint="cs"/>
          <w:rtl/>
        </w:rPr>
        <w:t>זכויות,</w:t>
      </w:r>
      <w:bookmarkStart w:id="4317" w:name="_ETM_Q1_5195101"/>
      <w:bookmarkEnd w:id="4317"/>
      <w:r>
        <w:rPr>
          <w:rFonts w:hint="cs"/>
          <w:rtl/>
        </w:rPr>
        <w:t xml:space="preserve"> לעודד את הפיתוח באזורים האלה, לחייב גם קידום פיתוח </w:t>
      </w:r>
      <w:bookmarkStart w:id="4318" w:name="_ETM_Q1_5201352"/>
      <w:bookmarkEnd w:id="4318"/>
      <w:r>
        <w:rPr>
          <w:rFonts w:hint="cs"/>
          <w:rtl/>
        </w:rPr>
        <w:t>וכמובן גם להוו</w:t>
      </w:r>
      <w:bookmarkStart w:id="4319" w:name="_ETM_Q1_5201852"/>
      <w:bookmarkEnd w:id="4319"/>
      <w:r>
        <w:rPr>
          <w:rFonts w:hint="cs"/>
          <w:rtl/>
        </w:rPr>
        <w:t xml:space="preserve">ת כלי שעליו נשען מס </w:t>
      </w:r>
      <w:bookmarkStart w:id="4320" w:name="_ETM_Q1_5207352"/>
      <w:bookmarkEnd w:id="4320"/>
      <w:r>
        <w:rPr>
          <w:rFonts w:hint="cs"/>
          <w:rtl/>
        </w:rPr>
        <w:t>השבח</w:t>
      </w:r>
      <w:bookmarkStart w:id="4321" w:name="_ETM_Q1_5205102"/>
      <w:bookmarkEnd w:id="4321"/>
      <w:r>
        <w:rPr>
          <w:rFonts w:hint="cs"/>
          <w:rtl/>
        </w:rPr>
        <w:t>ת המטרו כלי לעודד ולאפשר את ה</w:t>
      </w:r>
      <w:bookmarkStart w:id="4322" w:name="_ETM_Q1_5209352"/>
      <w:bookmarkStart w:id="4323" w:name="_ETM_Q1_5209603"/>
      <w:bookmarkEnd w:id="4322"/>
      <w:bookmarkEnd w:id="4323"/>
      <w:r>
        <w:rPr>
          <w:rFonts w:hint="cs"/>
          <w:rtl/>
        </w:rPr>
        <w:t>גביה של מס השבחת</w:t>
      </w:r>
      <w:bookmarkStart w:id="4324" w:name="_ETM_Q1_5210102"/>
      <w:bookmarkEnd w:id="4324"/>
      <w:r>
        <w:rPr>
          <w:rFonts w:hint="cs"/>
          <w:rtl/>
        </w:rPr>
        <w:t xml:space="preserve"> המטרו.</w:t>
      </w:r>
      <w:bookmarkStart w:id="4325" w:name="_ETM_Q1_5207852"/>
      <w:bookmarkStart w:id="4326" w:name="_ETM_Q1_5211102"/>
      <w:bookmarkEnd w:id="4325"/>
      <w:bookmarkEnd w:id="4326"/>
    </w:p>
    <w:p w14:paraId="5D0C2FE6" w14:textId="77777777" w:rsidR="008C7207" w:rsidRDefault="008C7207" w:rsidP="008C7207">
      <w:pPr>
        <w:rPr>
          <w:rtl/>
        </w:rPr>
      </w:pPr>
    </w:p>
    <w:p w14:paraId="37966C0A" w14:textId="77777777" w:rsidR="008C7207" w:rsidRDefault="008C7207" w:rsidP="008C7207">
      <w:pPr>
        <w:rPr>
          <w:rtl/>
        </w:rPr>
      </w:pPr>
      <w:bookmarkStart w:id="4327" w:name="_ETM_Q1_5212352"/>
      <w:bookmarkEnd w:id="4327"/>
      <w:r>
        <w:rPr>
          <w:rFonts w:hint="cs"/>
          <w:rtl/>
        </w:rPr>
        <w:t>ולכן לא ני</w:t>
      </w:r>
      <w:bookmarkStart w:id="4328" w:name="_ETM_Q1_5211602"/>
      <w:bookmarkEnd w:id="4328"/>
      <w:r>
        <w:rPr>
          <w:rFonts w:hint="cs"/>
          <w:rtl/>
        </w:rPr>
        <w:t>תן לה לא מצ</w:t>
      </w:r>
      <w:bookmarkStart w:id="4329" w:name="_ETM_Q1_5214352"/>
      <w:bookmarkEnd w:id="4329"/>
      <w:r>
        <w:rPr>
          <w:rFonts w:hint="cs"/>
          <w:rtl/>
        </w:rPr>
        <w:t>ב שבו תא</w:t>
      </w:r>
      <w:bookmarkStart w:id="4330" w:name="_ETM_Q1_5213602"/>
      <w:bookmarkEnd w:id="4330"/>
      <w:r>
        <w:rPr>
          <w:rFonts w:hint="cs"/>
          <w:rtl/>
        </w:rPr>
        <w:t xml:space="preserve">ושר תמ"א 70 הזכויות שלכאורה מכוחם שתמ"א </w:t>
      </w:r>
      <w:bookmarkStart w:id="4331" w:name="_ETM_Q1_5221351"/>
      <w:bookmarkEnd w:id="4331"/>
      <w:r>
        <w:rPr>
          <w:rFonts w:hint="cs"/>
          <w:rtl/>
        </w:rPr>
        <w:t>70 מ</w:t>
      </w:r>
      <w:bookmarkStart w:id="4332" w:name="_ETM_Q1_5218852"/>
      <w:bookmarkEnd w:id="4332"/>
      <w:r>
        <w:rPr>
          <w:rFonts w:hint="cs"/>
          <w:rtl/>
        </w:rPr>
        <w:t xml:space="preserve">תייחס אליהם תיטען טענה </w:t>
      </w:r>
      <w:bookmarkStart w:id="4333" w:name="_ETM_Q1_5220602"/>
      <w:bookmarkEnd w:id="4333"/>
      <w:r>
        <w:rPr>
          <w:rFonts w:hint="cs"/>
          <w:rtl/>
        </w:rPr>
        <w:t xml:space="preserve">שכאילו הם ניתנו </w:t>
      </w:r>
      <w:bookmarkStart w:id="4334" w:name="_ETM_Q1_5225352"/>
      <w:bookmarkEnd w:id="4334"/>
      <w:r>
        <w:rPr>
          <w:rFonts w:hint="cs"/>
          <w:rtl/>
        </w:rPr>
        <w:t>כבר ולכן</w:t>
      </w:r>
      <w:bookmarkStart w:id="4335" w:name="_ETM_Q1_5223352"/>
      <w:bookmarkEnd w:id="4335"/>
      <w:r>
        <w:rPr>
          <w:rFonts w:hint="cs"/>
          <w:rtl/>
        </w:rPr>
        <w:t xml:space="preserve"> בעלי זכויות יגידו "אנחנו מבקשים, דורשים </w:t>
      </w:r>
      <w:bookmarkStart w:id="4336" w:name="_ETM_Q1_5231102"/>
      <w:bookmarkEnd w:id="4336"/>
      <w:r>
        <w:rPr>
          <w:rFonts w:hint="cs"/>
          <w:rtl/>
        </w:rPr>
        <w:t>וטוענים</w:t>
      </w:r>
      <w:bookmarkStart w:id="4337" w:name="_ETM_Q1_5229352"/>
      <w:bookmarkEnd w:id="4337"/>
      <w:r>
        <w:rPr>
          <w:rFonts w:hint="cs"/>
          <w:rtl/>
        </w:rPr>
        <w:t xml:space="preserve"> שההשבחה צריכה להיות מחושבת מתמ"א 70 </w:t>
      </w:r>
      <w:bookmarkStart w:id="4338" w:name="_ETM_Q1_5232852"/>
      <w:bookmarkStart w:id="4339" w:name="_ETM_Q1_5231352"/>
      <w:bookmarkEnd w:id="4338"/>
      <w:bookmarkEnd w:id="4339"/>
      <w:r>
        <w:rPr>
          <w:rFonts w:hint="cs"/>
          <w:rtl/>
        </w:rPr>
        <w:t xml:space="preserve">לתוכנית החדשה המפורטת </w:t>
      </w:r>
      <w:bookmarkStart w:id="4340" w:name="_ETM_Q1_5235352"/>
      <w:bookmarkEnd w:id="4340"/>
      <w:r>
        <w:rPr>
          <w:rFonts w:hint="cs"/>
          <w:rtl/>
        </w:rPr>
        <w:t>ולא מהתוכנית המפורטת הקודמת</w:t>
      </w:r>
      <w:bookmarkStart w:id="4341" w:name="_ETM_Q1_5236102"/>
      <w:bookmarkEnd w:id="4341"/>
      <w:r>
        <w:rPr>
          <w:rFonts w:hint="cs"/>
          <w:rtl/>
        </w:rPr>
        <w:t xml:space="preserve"> לתמ"א 70 עד לאותה תוכנית מפורטת". </w:t>
      </w:r>
      <w:bookmarkStart w:id="4342" w:name="_ETM_Q1_5241851"/>
      <w:bookmarkEnd w:id="4342"/>
      <w:r>
        <w:rPr>
          <w:rFonts w:hint="cs"/>
          <w:rtl/>
        </w:rPr>
        <w:t>זאת אומרת</w:t>
      </w:r>
      <w:bookmarkStart w:id="4343" w:name="_ETM_Q1_5239851"/>
      <w:bookmarkEnd w:id="4343"/>
      <w:r>
        <w:rPr>
          <w:rFonts w:hint="cs"/>
          <w:rtl/>
        </w:rPr>
        <w:t xml:space="preserve"> אני לא חושב שיש מישהו שיושב </w:t>
      </w:r>
      <w:bookmarkStart w:id="4344" w:name="_ETM_Q1_5245102"/>
      <w:bookmarkStart w:id="4345" w:name="_ETM_Q1_5243102"/>
      <w:bookmarkEnd w:id="4344"/>
      <w:bookmarkEnd w:id="4345"/>
      <w:r>
        <w:rPr>
          <w:rFonts w:hint="cs"/>
          <w:rtl/>
        </w:rPr>
        <w:t xml:space="preserve">כאן או מאזין לנו שחושב שעל אותן זכויות צריך להינתן </w:t>
      </w:r>
      <w:bookmarkStart w:id="4346" w:name="_ETM_Q1_5249352"/>
      <w:bookmarkEnd w:id="4346"/>
      <w:r>
        <w:rPr>
          <w:rFonts w:hint="cs"/>
          <w:rtl/>
        </w:rPr>
        <w:t>פטור.</w:t>
      </w:r>
    </w:p>
    <w:p w14:paraId="20BB7B2D" w14:textId="77777777" w:rsidR="008C7207" w:rsidRDefault="008C7207" w:rsidP="008C7207">
      <w:pPr>
        <w:rPr>
          <w:rtl/>
        </w:rPr>
      </w:pPr>
    </w:p>
    <w:p w14:paraId="07E8E318" w14:textId="77777777" w:rsidR="00607C11" w:rsidRDefault="008C7207" w:rsidP="008C7207">
      <w:pPr>
        <w:rPr>
          <w:rtl/>
        </w:rPr>
      </w:pPr>
      <w:bookmarkStart w:id="4347" w:name="_ETM_Q1_5251352"/>
      <w:bookmarkStart w:id="4348" w:name="_ETM_Q1_5248852"/>
      <w:bookmarkEnd w:id="4347"/>
      <w:bookmarkEnd w:id="4348"/>
      <w:r>
        <w:rPr>
          <w:rFonts w:hint="cs"/>
          <w:rtl/>
        </w:rPr>
        <w:t xml:space="preserve">הפטור הזה כמובן לא רלוונטי </w:t>
      </w:r>
      <w:bookmarkStart w:id="4349" w:name="_ETM_Q1_5250601"/>
      <w:bookmarkEnd w:id="4349"/>
      <w:r>
        <w:rPr>
          <w:rFonts w:hint="cs"/>
          <w:rtl/>
        </w:rPr>
        <w:t>רק למס השבחת המטרו.</w:t>
      </w:r>
      <w:bookmarkStart w:id="4350" w:name="_ETM_Q1_5252351"/>
      <w:bookmarkEnd w:id="4350"/>
      <w:r>
        <w:rPr>
          <w:rFonts w:hint="cs"/>
          <w:rtl/>
        </w:rPr>
        <w:t xml:space="preserve"> </w:t>
      </w:r>
      <w:bookmarkStart w:id="4351" w:name="_ETM_Q1_5252601"/>
      <w:bookmarkEnd w:id="4351"/>
      <w:r>
        <w:rPr>
          <w:rFonts w:hint="cs"/>
          <w:rtl/>
        </w:rPr>
        <w:t xml:space="preserve">יושבים כאן גם נציגי ציבור אחרים של הרשויות שהטענה הזאת </w:t>
      </w:r>
      <w:bookmarkStart w:id="4352" w:name="_ETM_Q1_5258851"/>
      <w:bookmarkEnd w:id="4352"/>
      <w:r>
        <w:rPr>
          <w:rFonts w:hint="cs"/>
          <w:rtl/>
        </w:rPr>
        <w:t>וה</w:t>
      </w:r>
      <w:bookmarkStart w:id="4353" w:name="_ETM_Q1_5257102"/>
      <w:bookmarkEnd w:id="4353"/>
      <w:r>
        <w:rPr>
          <w:rFonts w:hint="cs"/>
          <w:rtl/>
        </w:rPr>
        <w:t>תיקון הזה גם רלוונטי כמובן להיטל ההשבחה. צריך לציין</w:t>
      </w:r>
      <w:bookmarkStart w:id="4354" w:name="_ETM_Q1_5261353"/>
      <w:bookmarkEnd w:id="4354"/>
      <w:r>
        <w:rPr>
          <w:rFonts w:hint="cs"/>
          <w:rtl/>
        </w:rPr>
        <w:t xml:space="preserve">, </w:t>
      </w:r>
      <w:bookmarkStart w:id="4355" w:name="_ETM_Q1_5262102"/>
      <w:bookmarkEnd w:id="4355"/>
      <w:r>
        <w:rPr>
          <w:rFonts w:hint="cs"/>
          <w:rtl/>
        </w:rPr>
        <w:t>החרגות כאלה נעשו גם בנוסח הקיים כבר של (5א</w:t>
      </w:r>
      <w:bookmarkStart w:id="4356" w:name="_ETM_Q1_5267602"/>
      <w:bookmarkEnd w:id="4356"/>
      <w:r>
        <w:rPr>
          <w:rFonts w:hint="cs"/>
          <w:rtl/>
        </w:rPr>
        <w:t>) ביחס ל</w:t>
      </w:r>
      <w:bookmarkStart w:id="4357" w:name="_ETM_Q1_5268351"/>
      <w:bookmarkEnd w:id="4357"/>
      <w:r>
        <w:rPr>
          <w:rFonts w:hint="cs"/>
          <w:rtl/>
        </w:rPr>
        <w:t xml:space="preserve">תוכנית כוללנית למשל. </w:t>
      </w:r>
    </w:p>
    <w:p w14:paraId="5B6EC138" w14:textId="77777777" w:rsidR="00607C11" w:rsidRDefault="00607C11" w:rsidP="008C7207">
      <w:pPr>
        <w:rPr>
          <w:rtl/>
        </w:rPr>
      </w:pPr>
    </w:p>
    <w:p w14:paraId="53712205" w14:textId="0C5CB3EA" w:rsidR="008C7207" w:rsidRDefault="008C7207" w:rsidP="008C7207">
      <w:pPr>
        <w:rPr>
          <w:rtl/>
        </w:rPr>
      </w:pPr>
      <w:r>
        <w:rPr>
          <w:rFonts w:hint="cs"/>
          <w:rtl/>
        </w:rPr>
        <w:t>לאור הייחו</w:t>
      </w:r>
      <w:bookmarkStart w:id="4358" w:name="_ETM_Q1_5271352"/>
      <w:bookmarkEnd w:id="4358"/>
      <w:r>
        <w:rPr>
          <w:rFonts w:hint="cs"/>
          <w:rtl/>
        </w:rPr>
        <w:t xml:space="preserve">ד של תמ"א 70, התכליות שלה, </w:t>
      </w:r>
      <w:bookmarkStart w:id="4359" w:name="_ETM_Q1_5275101"/>
      <w:bookmarkEnd w:id="4359"/>
      <w:r>
        <w:rPr>
          <w:rFonts w:hint="cs"/>
          <w:rtl/>
        </w:rPr>
        <w:t>הצורך שלג</w:t>
      </w:r>
      <w:bookmarkStart w:id="4360" w:name="_ETM_Q1_5274352"/>
      <w:bookmarkEnd w:id="4360"/>
      <w:r>
        <w:rPr>
          <w:rFonts w:hint="cs"/>
          <w:rtl/>
        </w:rPr>
        <w:t>ביה היא למעשה מובאת ל</w:t>
      </w:r>
      <w:bookmarkStart w:id="4361" w:name="_ETM_Q1_5277101"/>
      <w:bookmarkStart w:id="4362" w:name="_ETM_Q1_5274351"/>
      <w:bookmarkEnd w:id="4361"/>
      <w:bookmarkEnd w:id="4362"/>
      <w:r>
        <w:rPr>
          <w:rFonts w:hint="cs"/>
          <w:rtl/>
        </w:rPr>
        <w:t>אי</w:t>
      </w:r>
      <w:bookmarkStart w:id="4363" w:name="_ETM_Q1_5278852"/>
      <w:bookmarkStart w:id="4364" w:name="_ETM_Q1_5276851"/>
      <w:bookmarkEnd w:id="4363"/>
      <w:bookmarkEnd w:id="4364"/>
      <w:r>
        <w:rPr>
          <w:rFonts w:hint="cs"/>
          <w:rtl/>
        </w:rPr>
        <w:t xml:space="preserve">שור גם </w:t>
      </w:r>
      <w:bookmarkStart w:id="4365" w:name="_ETM_Q1_5277852"/>
      <w:bookmarkEnd w:id="4365"/>
      <w:r>
        <w:rPr>
          <w:rFonts w:hint="cs"/>
          <w:rtl/>
        </w:rPr>
        <w:t>במועצה וגם בממשלה, אז התיקון הזה נדרש מבחינתנו</w:t>
      </w:r>
      <w:bookmarkStart w:id="4366" w:name="_ETM_Q1_5281852"/>
      <w:bookmarkEnd w:id="4366"/>
      <w:r>
        <w:rPr>
          <w:rFonts w:hint="cs"/>
          <w:rtl/>
        </w:rPr>
        <w:t xml:space="preserve"> </w:t>
      </w:r>
      <w:bookmarkStart w:id="4367" w:name="_ETM_Q1_5282352"/>
      <w:bookmarkEnd w:id="4367"/>
      <w:r>
        <w:rPr>
          <w:rFonts w:hint="cs"/>
          <w:rtl/>
        </w:rPr>
        <w:t xml:space="preserve">למניעת התדיינויות </w:t>
      </w:r>
      <w:bookmarkStart w:id="4368" w:name="_ETM_Q1_5282601"/>
      <w:bookmarkEnd w:id="4368"/>
      <w:r>
        <w:rPr>
          <w:rFonts w:hint="cs"/>
          <w:rtl/>
        </w:rPr>
        <w:t>עתידיות שכמו</w:t>
      </w:r>
      <w:bookmarkStart w:id="4369" w:name="_ETM_Q1_5284351"/>
      <w:bookmarkEnd w:id="4369"/>
      <w:r>
        <w:rPr>
          <w:rFonts w:hint="cs"/>
          <w:rtl/>
        </w:rPr>
        <w:t xml:space="preserve">בן אי אפשר להגיד לא לקדם </w:t>
      </w:r>
      <w:bookmarkStart w:id="4370" w:name="_ETM_Q1_5288107"/>
      <w:bookmarkEnd w:id="4370"/>
      <w:r>
        <w:rPr>
          <w:rFonts w:hint="cs"/>
          <w:rtl/>
        </w:rPr>
        <w:t>את הדבר</w:t>
      </w:r>
      <w:bookmarkStart w:id="4371" w:name="_ETM_Q1_5286602"/>
      <w:bookmarkEnd w:id="4371"/>
      <w:r>
        <w:rPr>
          <w:rFonts w:hint="cs"/>
          <w:rtl/>
        </w:rPr>
        <w:t xml:space="preserve"> הזה בואו נדון בבית משפט נחכה כמה </w:t>
      </w:r>
      <w:bookmarkStart w:id="4372" w:name="_ETM_Q1_5290851"/>
      <w:bookmarkEnd w:id="4372"/>
      <w:r>
        <w:rPr>
          <w:rFonts w:hint="cs"/>
          <w:rtl/>
        </w:rPr>
        <w:t>שנים טובות.</w:t>
      </w:r>
      <w:bookmarkStart w:id="4373" w:name="_ETM_Q1_5289357"/>
      <w:bookmarkEnd w:id="4373"/>
      <w:r>
        <w:rPr>
          <w:rFonts w:hint="cs"/>
          <w:rtl/>
        </w:rPr>
        <w:t xml:space="preserve"> האינטרס הציבורי בסוף שהוא יכריע </w:t>
      </w:r>
      <w:bookmarkStart w:id="4374" w:name="_ETM_Q1_5291602"/>
      <w:bookmarkEnd w:id="4374"/>
      <w:r>
        <w:rPr>
          <w:rFonts w:hint="cs"/>
          <w:rtl/>
        </w:rPr>
        <w:t>כנראה גם פה.</w:t>
      </w:r>
    </w:p>
    <w:p w14:paraId="36330E42" w14:textId="77777777" w:rsidR="008C7207" w:rsidRDefault="008C7207" w:rsidP="008C7207">
      <w:pPr>
        <w:rPr>
          <w:rtl/>
        </w:rPr>
      </w:pPr>
      <w:bookmarkStart w:id="4375" w:name="_ETM_Q1_5293352"/>
      <w:bookmarkStart w:id="4376" w:name="_ETM_Q1_5294601"/>
      <w:bookmarkEnd w:id="4375"/>
      <w:bookmarkEnd w:id="4376"/>
    </w:p>
    <w:p w14:paraId="5FB6B7CA" w14:textId="77777777" w:rsidR="008C7207" w:rsidRDefault="008C7207" w:rsidP="008C7207">
      <w:pPr>
        <w:pStyle w:val="a4"/>
        <w:keepNext/>
        <w:rPr>
          <w:rtl/>
        </w:rPr>
      </w:pPr>
      <w:bookmarkStart w:id="4377" w:name="ET_speaker_גלעד_קרן_384"/>
      <w:r w:rsidRPr="008C7207">
        <w:rPr>
          <w:rStyle w:val="TagStyle"/>
          <w:rtl/>
        </w:rPr>
        <w:t xml:space="preserve"> &lt;&lt; דובר &gt;&gt; </w:t>
      </w:r>
      <w:r>
        <w:rPr>
          <w:rtl/>
        </w:rPr>
        <w:t>גלעד קרן:</w:t>
      </w:r>
      <w:r w:rsidRPr="008C7207">
        <w:rPr>
          <w:rStyle w:val="TagStyle"/>
          <w:rtl/>
        </w:rPr>
        <w:t xml:space="preserve"> &lt;&lt; דובר &gt;&gt;</w:t>
      </w:r>
      <w:r>
        <w:rPr>
          <w:rtl/>
        </w:rPr>
        <w:t xml:space="preserve">   </w:t>
      </w:r>
      <w:bookmarkEnd w:id="4377"/>
    </w:p>
    <w:p w14:paraId="7FB5BAF6" w14:textId="77777777" w:rsidR="008C7207" w:rsidRDefault="008C7207" w:rsidP="008C7207">
      <w:pPr>
        <w:pStyle w:val="KeepWithNext"/>
        <w:rPr>
          <w:rtl/>
        </w:rPr>
      </w:pPr>
    </w:p>
    <w:p w14:paraId="79D275DC" w14:textId="77777777" w:rsidR="002A585B" w:rsidRDefault="008C7207" w:rsidP="002A585B">
      <w:pPr>
        <w:rPr>
          <w:rtl/>
        </w:rPr>
      </w:pPr>
      <w:bookmarkStart w:id="4378" w:name="_ETM_Q1_5295101"/>
      <w:bookmarkStart w:id="4379" w:name="_ETM_Q1_5294602"/>
      <w:bookmarkStart w:id="4380" w:name="_ETM_Q1_5295102"/>
      <w:bookmarkEnd w:id="4378"/>
      <w:bookmarkEnd w:id="4379"/>
      <w:bookmarkEnd w:id="4380"/>
      <w:r>
        <w:rPr>
          <w:rFonts w:hint="cs"/>
          <w:rtl/>
        </w:rPr>
        <w:t xml:space="preserve">אני </w:t>
      </w:r>
      <w:bookmarkStart w:id="4381" w:name="_ETM_Q1_5297102"/>
      <w:bookmarkEnd w:id="4381"/>
      <w:r>
        <w:rPr>
          <w:rFonts w:hint="cs"/>
          <w:rtl/>
        </w:rPr>
        <w:t>אבקש שתבהירו</w:t>
      </w:r>
      <w:bookmarkStart w:id="4382" w:name="_ETM_Q1_5296602"/>
      <w:bookmarkStart w:id="4383" w:name="_ETM_Q1_5297602"/>
      <w:bookmarkStart w:id="4384" w:name="_ETM_Q1_5292852"/>
      <w:bookmarkStart w:id="4385" w:name="_ETM_Q1_5295852"/>
      <w:bookmarkStart w:id="4386" w:name="_ETM_Q1_5293852"/>
      <w:bookmarkEnd w:id="4382"/>
      <w:bookmarkEnd w:id="4383"/>
      <w:bookmarkEnd w:id="4384"/>
      <w:bookmarkEnd w:id="4385"/>
      <w:bookmarkEnd w:id="4386"/>
      <w:r>
        <w:rPr>
          <w:rFonts w:hint="cs"/>
          <w:rtl/>
        </w:rPr>
        <w:t xml:space="preserve"> יותר לעומק מה המצב שקיים היום באופ</w:t>
      </w:r>
      <w:bookmarkStart w:id="4387" w:name="_ETM_Q1_5302351"/>
      <w:bookmarkEnd w:id="4387"/>
      <w:r>
        <w:rPr>
          <w:rFonts w:hint="cs"/>
          <w:rtl/>
        </w:rPr>
        <w:t xml:space="preserve">ן כללי לגבי היטל השבחה </w:t>
      </w:r>
      <w:bookmarkStart w:id="4388" w:name="_ETM_Q1_5302852"/>
      <w:bookmarkEnd w:id="4388"/>
      <w:r>
        <w:rPr>
          <w:rFonts w:hint="cs"/>
          <w:rtl/>
        </w:rPr>
        <w:t xml:space="preserve">בתוכניות </w:t>
      </w:r>
      <w:bookmarkStart w:id="4389" w:name="_ETM_Q1_5303602"/>
      <w:bookmarkEnd w:id="4389"/>
      <w:r>
        <w:rPr>
          <w:rFonts w:hint="cs"/>
          <w:rtl/>
        </w:rPr>
        <w:t xml:space="preserve">מתאר ארציות מסוג זה </w:t>
      </w:r>
      <w:bookmarkStart w:id="4390" w:name="_ETM_Q1_5308352"/>
      <w:bookmarkEnd w:id="4390"/>
      <w:r>
        <w:rPr>
          <w:rFonts w:hint="cs"/>
          <w:rtl/>
        </w:rPr>
        <w:t xml:space="preserve">ומה השינוי שאתם ביקשתם לעשות בחוק המטרו אם זה </w:t>
      </w:r>
      <w:bookmarkStart w:id="4391" w:name="_ETM_Q1_5314352"/>
      <w:bookmarkEnd w:id="4391"/>
      <w:r>
        <w:rPr>
          <w:rFonts w:hint="cs"/>
          <w:rtl/>
        </w:rPr>
        <w:t xml:space="preserve">בכנסת הקודמת שהחוק אושר ואתם </w:t>
      </w:r>
      <w:bookmarkStart w:id="4392" w:name="_ETM_Q1_5316852"/>
      <w:bookmarkEnd w:id="4392"/>
      <w:r w:rsidR="002A585B">
        <w:rPr>
          <w:rFonts w:hint="cs"/>
          <w:rtl/>
        </w:rPr>
        <w:t xml:space="preserve">כרגע אומרים שזה </w:t>
      </w:r>
      <w:bookmarkStart w:id="4393" w:name="_ETM_Q1_5317851"/>
      <w:bookmarkEnd w:id="4393"/>
      <w:r w:rsidR="002A585B">
        <w:rPr>
          <w:rFonts w:hint="cs"/>
          <w:rtl/>
        </w:rPr>
        <w:t>תיקון שהוא מ</w:t>
      </w:r>
      <w:bookmarkStart w:id="4394" w:name="_ETM_Q1_5320351"/>
      <w:bookmarkEnd w:id="4394"/>
      <w:r w:rsidR="002A585B">
        <w:rPr>
          <w:rFonts w:hint="cs"/>
          <w:rtl/>
        </w:rPr>
        <w:t xml:space="preserve">בהיר את העניין הזה </w:t>
      </w:r>
      <w:bookmarkStart w:id="4395" w:name="_ETM_Q1_5319852"/>
      <w:bookmarkEnd w:id="4395"/>
      <w:r w:rsidR="002A585B">
        <w:rPr>
          <w:rFonts w:hint="cs"/>
          <w:rtl/>
        </w:rPr>
        <w:t xml:space="preserve">שכבר ביקשתם בדיון הקודם אז מה </w:t>
      </w:r>
      <w:bookmarkStart w:id="4396" w:name="_ETM_Q1_5323852"/>
      <w:bookmarkEnd w:id="4396"/>
      <w:r w:rsidR="002A585B">
        <w:rPr>
          <w:rFonts w:hint="cs"/>
          <w:rtl/>
        </w:rPr>
        <w:t>ביקשתם לעשות ולעומת המצב הקיים היום</w:t>
      </w:r>
      <w:bookmarkStart w:id="4397" w:name="_ETM_Q1_5324851"/>
      <w:bookmarkEnd w:id="4397"/>
      <w:r w:rsidR="002A585B">
        <w:rPr>
          <w:rFonts w:hint="cs"/>
          <w:rtl/>
        </w:rPr>
        <w:t xml:space="preserve"> ההקשר של היטל </w:t>
      </w:r>
      <w:bookmarkStart w:id="4398" w:name="_ETM_Q1_5327351"/>
      <w:bookmarkEnd w:id="4398"/>
      <w:r w:rsidR="002A585B">
        <w:rPr>
          <w:rFonts w:hint="cs"/>
          <w:rtl/>
        </w:rPr>
        <w:t xml:space="preserve">השבחה </w:t>
      </w:r>
      <w:bookmarkStart w:id="4399" w:name="_ETM_Q1_5326351"/>
      <w:bookmarkEnd w:id="4399"/>
      <w:r w:rsidR="002A585B">
        <w:rPr>
          <w:rFonts w:hint="cs"/>
          <w:rtl/>
        </w:rPr>
        <w:t>בלי קשר למס המט</w:t>
      </w:r>
      <w:bookmarkStart w:id="4400" w:name="_ETM_Q1_5328602"/>
      <w:bookmarkEnd w:id="4400"/>
      <w:r w:rsidR="002A585B">
        <w:rPr>
          <w:rFonts w:hint="cs"/>
          <w:rtl/>
        </w:rPr>
        <w:t xml:space="preserve">רו אל מול תוכניות </w:t>
      </w:r>
      <w:bookmarkStart w:id="4401" w:name="_ETM_Q1_5331102"/>
      <w:bookmarkEnd w:id="4401"/>
      <w:r w:rsidR="002A585B">
        <w:rPr>
          <w:rFonts w:hint="cs"/>
          <w:rtl/>
        </w:rPr>
        <w:t>מתאר ארציות.</w:t>
      </w:r>
      <w:bookmarkStart w:id="4402" w:name="_ETM_Q1_5335352"/>
      <w:bookmarkStart w:id="4403" w:name="_ETM_Q1_5336102"/>
      <w:bookmarkStart w:id="4404" w:name="_ETM_Q1_5336601"/>
      <w:bookmarkStart w:id="4405" w:name="_ETM_Q1_5339102"/>
      <w:bookmarkEnd w:id="4402"/>
      <w:bookmarkEnd w:id="4403"/>
      <w:bookmarkEnd w:id="4404"/>
      <w:bookmarkEnd w:id="4405"/>
    </w:p>
    <w:p w14:paraId="1A007AED" w14:textId="77777777" w:rsidR="002A585B" w:rsidRDefault="002A585B" w:rsidP="002A585B">
      <w:pPr>
        <w:rPr>
          <w:rtl/>
        </w:rPr>
      </w:pPr>
    </w:p>
    <w:p w14:paraId="1F788F45" w14:textId="77777777" w:rsidR="002A585B" w:rsidRDefault="002A585B" w:rsidP="002A585B">
      <w:pPr>
        <w:pStyle w:val="af9"/>
        <w:keepNext/>
        <w:rPr>
          <w:rtl/>
        </w:rPr>
      </w:pPr>
      <w:bookmarkStart w:id="4406" w:name="ET_guest_853908_386"/>
      <w:r w:rsidRPr="002A585B">
        <w:rPr>
          <w:rStyle w:val="TagStyle"/>
          <w:rtl/>
        </w:rPr>
        <w:t xml:space="preserve"> &lt;&lt; אורח &gt;&gt; </w:t>
      </w:r>
      <w:r>
        <w:rPr>
          <w:rtl/>
        </w:rPr>
        <w:t>בנימין ארביב:</w:t>
      </w:r>
      <w:r w:rsidRPr="002A585B">
        <w:rPr>
          <w:rStyle w:val="TagStyle"/>
          <w:rtl/>
        </w:rPr>
        <w:t xml:space="preserve"> &lt;&lt; אורח &gt;&gt;</w:t>
      </w:r>
      <w:r>
        <w:rPr>
          <w:rtl/>
        </w:rPr>
        <w:t xml:space="preserve">   </w:t>
      </w:r>
      <w:bookmarkEnd w:id="4406"/>
    </w:p>
    <w:p w14:paraId="6F1D143E" w14:textId="77777777" w:rsidR="002A585B" w:rsidRDefault="002A585B" w:rsidP="002A585B">
      <w:pPr>
        <w:pStyle w:val="KeepWithNext"/>
        <w:rPr>
          <w:rtl/>
        </w:rPr>
      </w:pPr>
    </w:p>
    <w:p w14:paraId="499E87FB" w14:textId="77777777" w:rsidR="002A585B" w:rsidRDefault="002A585B" w:rsidP="002A585B">
      <w:pPr>
        <w:rPr>
          <w:rtl/>
        </w:rPr>
      </w:pPr>
      <w:r>
        <w:rPr>
          <w:rFonts w:hint="cs"/>
          <w:rtl/>
        </w:rPr>
        <w:t xml:space="preserve">בני ארביב, </w:t>
      </w:r>
      <w:bookmarkStart w:id="4407" w:name="_ETM_Q1_5334352"/>
      <w:bookmarkEnd w:id="4407"/>
      <w:r>
        <w:rPr>
          <w:rFonts w:hint="cs"/>
          <w:rtl/>
        </w:rPr>
        <w:t xml:space="preserve">סגן </w:t>
      </w:r>
      <w:bookmarkStart w:id="4408" w:name="_ETM_Q1_5338851"/>
      <w:bookmarkStart w:id="4409" w:name="_ETM_Q1_5336602"/>
      <w:bookmarkEnd w:id="4408"/>
      <w:bookmarkEnd w:id="4409"/>
      <w:r>
        <w:rPr>
          <w:rFonts w:hint="cs"/>
          <w:rtl/>
        </w:rPr>
        <w:t xml:space="preserve">ראש מטה התכנון. קודם כל, אנחנו </w:t>
      </w:r>
      <w:bookmarkStart w:id="4410" w:name="_ETM_Q1_5342101"/>
      <w:bookmarkEnd w:id="4410"/>
      <w:r>
        <w:rPr>
          <w:rFonts w:hint="cs"/>
          <w:rtl/>
        </w:rPr>
        <w:t>כמ</w:t>
      </w:r>
      <w:bookmarkStart w:id="4411" w:name="_ETM_Q1_5340102"/>
      <w:bookmarkEnd w:id="4411"/>
      <w:r>
        <w:rPr>
          <w:rFonts w:hint="cs"/>
          <w:rtl/>
        </w:rPr>
        <w:t>וב</w:t>
      </w:r>
      <w:bookmarkStart w:id="4412" w:name="_ETM_Q1_5342601"/>
      <w:bookmarkEnd w:id="4412"/>
      <w:r>
        <w:rPr>
          <w:rFonts w:hint="cs"/>
          <w:rtl/>
        </w:rPr>
        <w:t xml:space="preserve">ן תומכים בתיקון הזה ואנחנו חושבים שהוא קריטי. </w:t>
      </w:r>
      <w:bookmarkStart w:id="4413" w:name="_ETM_Q1_5337852"/>
      <w:bookmarkStart w:id="4414" w:name="_ETM_Q1_5341102"/>
      <w:bookmarkEnd w:id="4413"/>
      <w:bookmarkEnd w:id="4414"/>
      <w:r>
        <w:rPr>
          <w:rFonts w:hint="cs"/>
          <w:rtl/>
        </w:rPr>
        <w:t xml:space="preserve">אין ספק שזו הייתה כוונת הממשלה מתחילת </w:t>
      </w:r>
      <w:bookmarkStart w:id="4415" w:name="_ETM_Q1_5349851"/>
      <w:bookmarkEnd w:id="4415"/>
      <w:r>
        <w:rPr>
          <w:rFonts w:hint="cs"/>
          <w:rtl/>
        </w:rPr>
        <w:t>הדרך ואני חושב שאין ספק שכל מי שהיה ב</w:t>
      </w:r>
      <w:bookmarkStart w:id="4416" w:name="_ETM_Q1_5350851"/>
      <w:bookmarkEnd w:id="4416"/>
      <w:r>
        <w:rPr>
          <w:rFonts w:hint="cs"/>
          <w:rtl/>
        </w:rPr>
        <w:t xml:space="preserve">דיונים המקוריים </w:t>
      </w:r>
      <w:bookmarkStart w:id="4417" w:name="_ETM_Q1_5353353"/>
      <w:bookmarkEnd w:id="4417"/>
      <w:r>
        <w:rPr>
          <w:rFonts w:hint="cs"/>
          <w:rtl/>
        </w:rPr>
        <w:t xml:space="preserve">וכל מי שהיה שותף לעקרונות של מס המטרו חשב שזה </w:t>
      </w:r>
      <w:bookmarkStart w:id="4418" w:name="_ETM_Q1_5360102"/>
      <w:bookmarkEnd w:id="4418"/>
      <w:r>
        <w:rPr>
          <w:rFonts w:hint="cs"/>
          <w:rtl/>
        </w:rPr>
        <w:t>המצב,</w:t>
      </w:r>
      <w:bookmarkStart w:id="4419" w:name="_ETM_Q1_5359352"/>
      <w:bookmarkEnd w:id="4419"/>
      <w:r>
        <w:rPr>
          <w:rFonts w:hint="cs"/>
          <w:rtl/>
        </w:rPr>
        <w:t xml:space="preserve"> אבל אני לא בטוח שזה תיקון מבהיר. זה </w:t>
      </w:r>
      <w:bookmarkStart w:id="4420" w:name="_ETM_Q1_5364602"/>
      <w:bookmarkEnd w:id="4420"/>
      <w:r>
        <w:rPr>
          <w:rFonts w:hint="cs"/>
          <w:rtl/>
        </w:rPr>
        <w:t>תיקון מבהיר</w:t>
      </w:r>
      <w:bookmarkStart w:id="4421" w:name="_ETM_Q1_5363102"/>
      <w:bookmarkEnd w:id="4421"/>
      <w:r>
        <w:rPr>
          <w:rFonts w:hint="cs"/>
          <w:rtl/>
        </w:rPr>
        <w:t xml:space="preserve"> מצד כוונת הממשלה, לא בטוח מבחינת המצב המשפטי. </w:t>
      </w:r>
      <w:bookmarkStart w:id="4422" w:name="_ETM_Q1_5370352"/>
      <w:bookmarkEnd w:id="4422"/>
      <w:r>
        <w:rPr>
          <w:rFonts w:hint="cs"/>
          <w:rtl/>
        </w:rPr>
        <w:t>אתייחס טיפה בהרחבה.</w:t>
      </w:r>
    </w:p>
    <w:p w14:paraId="61D392F4" w14:textId="77777777" w:rsidR="002A585B" w:rsidRDefault="002A585B" w:rsidP="002A585B">
      <w:pPr>
        <w:rPr>
          <w:rtl/>
        </w:rPr>
      </w:pPr>
    </w:p>
    <w:p w14:paraId="42F75770" w14:textId="77777777" w:rsidR="00607C11" w:rsidRDefault="00BB50C1" w:rsidP="00BB50C1">
      <w:pPr>
        <w:rPr>
          <w:rtl/>
        </w:rPr>
      </w:pPr>
      <w:bookmarkStart w:id="4423" w:name="_ETM_Q1_5373351"/>
      <w:bookmarkStart w:id="4424" w:name="_ETM_Q1_5373601"/>
      <w:bookmarkStart w:id="4425" w:name="_ETM_Q1_5393852"/>
      <w:bookmarkEnd w:id="4423"/>
      <w:bookmarkEnd w:id="4424"/>
      <w:bookmarkEnd w:id="4425"/>
      <w:r>
        <w:rPr>
          <w:rFonts w:hint="cs"/>
          <w:rtl/>
        </w:rPr>
        <w:t>לשם המחשה, מטרת ה</w:t>
      </w:r>
      <w:bookmarkStart w:id="4426" w:name="_ETM_Q1_5403601"/>
      <w:bookmarkEnd w:id="4426"/>
      <w:r>
        <w:rPr>
          <w:rFonts w:hint="cs"/>
          <w:rtl/>
        </w:rPr>
        <w:t>תיקון מאוד ברורה. לצורך ה</w:t>
      </w:r>
      <w:bookmarkStart w:id="4427" w:name="_ETM_Q1_5406602"/>
      <w:bookmarkEnd w:id="4427"/>
      <w:r>
        <w:rPr>
          <w:rFonts w:hint="cs"/>
          <w:rtl/>
        </w:rPr>
        <w:t>עניין, הייתה קרקע ב</w:t>
      </w:r>
      <w:bookmarkStart w:id="4428" w:name="_ETM_Q1_5406851"/>
      <w:bookmarkEnd w:id="4428"/>
      <w:r>
        <w:rPr>
          <w:rFonts w:hint="cs"/>
          <w:rtl/>
        </w:rPr>
        <w:t xml:space="preserve">מתחמי ההשפעה ששווה 1 מיליון לפני תמ"א </w:t>
      </w:r>
      <w:bookmarkStart w:id="4429" w:name="_ETM_Q1_5413351"/>
      <w:bookmarkEnd w:id="4429"/>
      <w:r>
        <w:rPr>
          <w:rFonts w:hint="cs"/>
          <w:rtl/>
        </w:rPr>
        <w:t>70.</w:t>
      </w:r>
      <w:bookmarkStart w:id="4430" w:name="_ETM_Q1_5411602"/>
      <w:bookmarkEnd w:id="4430"/>
      <w:r>
        <w:rPr>
          <w:rFonts w:hint="cs"/>
          <w:rtl/>
        </w:rPr>
        <w:t xml:space="preserve"> תמ"א 70 העלתה </w:t>
      </w:r>
      <w:bookmarkStart w:id="4431" w:name="_ETM_Q1_5413852"/>
      <w:bookmarkStart w:id="4432" w:name="_ETM_Q1_5417851"/>
      <w:bookmarkStart w:id="4433" w:name="_ETM_Q1_5417601"/>
      <w:bookmarkStart w:id="4434" w:name="_ETM_Q1_5416852"/>
      <w:bookmarkEnd w:id="4431"/>
      <w:bookmarkEnd w:id="4432"/>
      <w:bookmarkEnd w:id="4433"/>
      <w:bookmarkEnd w:id="4434"/>
      <w:r>
        <w:rPr>
          <w:rFonts w:hint="cs"/>
          <w:rtl/>
        </w:rPr>
        <w:t>את ערך הקרקע מ</w:t>
      </w:r>
      <w:bookmarkStart w:id="4435" w:name="_ETM_Q1_5421851"/>
      <w:bookmarkEnd w:id="4435"/>
      <w:r>
        <w:rPr>
          <w:rFonts w:hint="cs"/>
          <w:rtl/>
        </w:rPr>
        <w:t xml:space="preserve">-1 מיליון ל-2 מיליון. </w:t>
      </w:r>
      <w:bookmarkStart w:id="4436" w:name="_ETM_Q1_5417101"/>
      <w:bookmarkStart w:id="4437" w:name="_ETM_Q1_5420101"/>
      <w:bookmarkStart w:id="4438" w:name="_ETM_Q1_5422102"/>
      <w:bookmarkStart w:id="4439" w:name="_ETM_Q1_5417352"/>
      <w:bookmarkStart w:id="4440" w:name="_ETM_Q1_5420352"/>
      <w:bookmarkEnd w:id="4436"/>
      <w:bookmarkEnd w:id="4437"/>
      <w:bookmarkEnd w:id="4438"/>
      <w:bookmarkEnd w:id="4439"/>
      <w:bookmarkEnd w:id="4440"/>
      <w:r w:rsidR="00AE2C4D">
        <w:rPr>
          <w:rFonts w:hint="cs"/>
          <w:rtl/>
        </w:rPr>
        <w:t xml:space="preserve">התוכנית </w:t>
      </w:r>
      <w:bookmarkStart w:id="4441" w:name="_ETM_Q1_5422101"/>
      <w:bookmarkEnd w:id="4441"/>
      <w:r w:rsidR="00AE2C4D">
        <w:rPr>
          <w:rFonts w:hint="cs"/>
          <w:rtl/>
        </w:rPr>
        <w:t xml:space="preserve">המפורטת שתאושר בהתאם לתמ"א 70 תעלה את </w:t>
      </w:r>
      <w:bookmarkStart w:id="4442" w:name="_ETM_Q1_5427102"/>
      <w:bookmarkStart w:id="4443" w:name="_ETM_Q1_5424102"/>
      <w:bookmarkEnd w:id="4442"/>
      <w:bookmarkEnd w:id="4443"/>
      <w:r w:rsidR="00AE2C4D">
        <w:rPr>
          <w:rFonts w:hint="cs"/>
          <w:rtl/>
        </w:rPr>
        <w:t xml:space="preserve">ערכה מ-2 מיליון ל-3 מיליון. </w:t>
      </w:r>
    </w:p>
    <w:p w14:paraId="71AD293E" w14:textId="77777777" w:rsidR="00607C11" w:rsidRDefault="00607C11" w:rsidP="00BB50C1">
      <w:pPr>
        <w:rPr>
          <w:rtl/>
        </w:rPr>
      </w:pPr>
    </w:p>
    <w:p w14:paraId="0CB994A1" w14:textId="25E23237" w:rsidR="002A585B" w:rsidRDefault="00AE2C4D" w:rsidP="00BB50C1">
      <w:pPr>
        <w:rPr>
          <w:rtl/>
        </w:rPr>
      </w:pPr>
      <w:r>
        <w:rPr>
          <w:rFonts w:hint="cs"/>
          <w:rtl/>
        </w:rPr>
        <w:t xml:space="preserve">תהיה שאלה משפטית קשה </w:t>
      </w:r>
      <w:bookmarkStart w:id="4444" w:name="_ETM_Q1_5431601"/>
      <w:bookmarkEnd w:id="4444"/>
      <w:r>
        <w:rPr>
          <w:rFonts w:hint="cs"/>
          <w:rtl/>
        </w:rPr>
        <w:t>אם החוק לא יתוקן האם בחישוב שומת ההשבחה, הן</w:t>
      </w:r>
      <w:bookmarkStart w:id="4445" w:name="_ETM_Q1_5435851"/>
      <w:bookmarkStart w:id="4446" w:name="_ETM_Q1_5434102"/>
      <w:bookmarkStart w:id="4447" w:name="_ETM_Q1_5434353"/>
      <w:bookmarkEnd w:id="4445"/>
      <w:bookmarkEnd w:id="4446"/>
      <w:bookmarkEnd w:id="4447"/>
      <w:r>
        <w:rPr>
          <w:rFonts w:hint="cs"/>
          <w:rtl/>
        </w:rPr>
        <w:t xml:space="preserve"> לגבי היטל השבחה והן לגבי מס מטרו</w:t>
      </w:r>
      <w:bookmarkStart w:id="4448" w:name="_ETM_Q1_5436601"/>
      <w:bookmarkEnd w:id="4448"/>
      <w:r>
        <w:rPr>
          <w:rFonts w:hint="cs"/>
          <w:rtl/>
        </w:rPr>
        <w:t xml:space="preserve"> אותו דבר, </w:t>
      </w:r>
      <w:bookmarkStart w:id="4449" w:name="_ETM_Q1_5439102"/>
      <w:bookmarkEnd w:id="4449"/>
      <w:r>
        <w:rPr>
          <w:rFonts w:hint="cs"/>
          <w:rtl/>
        </w:rPr>
        <w:t>אותם 75%, האם המצב הקודם שלהם ייקח בחשבון</w:t>
      </w:r>
      <w:bookmarkStart w:id="4450" w:name="_ETM_Q1_5443852"/>
      <w:bookmarkEnd w:id="4450"/>
      <w:r>
        <w:rPr>
          <w:rFonts w:hint="cs"/>
          <w:rtl/>
        </w:rPr>
        <w:t xml:space="preserve"> א</w:t>
      </w:r>
      <w:bookmarkStart w:id="4451" w:name="_ETM_Q1_5444101"/>
      <w:bookmarkEnd w:id="4451"/>
      <w:r>
        <w:rPr>
          <w:rFonts w:hint="cs"/>
          <w:rtl/>
        </w:rPr>
        <w:t>ת ערכי הקר</w:t>
      </w:r>
      <w:bookmarkStart w:id="4452" w:name="_ETM_Q1_5444601"/>
      <w:bookmarkEnd w:id="4452"/>
      <w:r>
        <w:rPr>
          <w:rFonts w:hint="cs"/>
          <w:rtl/>
        </w:rPr>
        <w:t xml:space="preserve">קע שאחרי תמ"א 70, </w:t>
      </w:r>
      <w:bookmarkStart w:id="4453" w:name="_ETM_Q1_5447602"/>
      <w:bookmarkEnd w:id="4453"/>
      <w:r>
        <w:rPr>
          <w:rFonts w:hint="cs"/>
          <w:rtl/>
        </w:rPr>
        <w:t>קרי 2 מיל</w:t>
      </w:r>
      <w:bookmarkStart w:id="4454" w:name="_ETM_Q1_5446602"/>
      <w:bookmarkEnd w:id="4454"/>
      <w:r>
        <w:rPr>
          <w:rFonts w:hint="cs"/>
          <w:rtl/>
        </w:rPr>
        <w:t>יון והמיסוי יהיה מ-2 מיליון ל-3 מילי</w:t>
      </w:r>
      <w:bookmarkStart w:id="4455" w:name="_ETM_Q1_5449101"/>
      <w:bookmarkEnd w:id="4455"/>
      <w:r>
        <w:rPr>
          <w:rFonts w:hint="cs"/>
          <w:rtl/>
        </w:rPr>
        <w:t xml:space="preserve">ון או </w:t>
      </w:r>
      <w:bookmarkStart w:id="4456" w:name="_ETM_Q1_5451352"/>
      <w:bookmarkEnd w:id="4456"/>
      <w:r>
        <w:rPr>
          <w:rFonts w:hint="cs"/>
          <w:rtl/>
        </w:rPr>
        <w:t xml:space="preserve">75% או שהמצב הקודם </w:t>
      </w:r>
      <w:bookmarkStart w:id="4457" w:name="_ETM_Q1_5451851"/>
      <w:bookmarkEnd w:id="4457"/>
      <w:r>
        <w:rPr>
          <w:rFonts w:hint="cs"/>
          <w:rtl/>
        </w:rPr>
        <w:t>יהיה בהתעלם מ</w:t>
      </w:r>
      <w:bookmarkStart w:id="4458" w:name="_ETM_Q1_5453852"/>
      <w:bookmarkEnd w:id="4458"/>
      <w:r>
        <w:rPr>
          <w:rFonts w:hint="cs"/>
          <w:rtl/>
        </w:rPr>
        <w:t xml:space="preserve">תמ"א 70 קרי מ-1 </w:t>
      </w:r>
      <w:bookmarkStart w:id="4459" w:name="_ETM_Q1_5456853"/>
      <w:bookmarkStart w:id="4460" w:name="_ETM_Q1_5455354"/>
      <w:bookmarkEnd w:id="4459"/>
      <w:bookmarkEnd w:id="4460"/>
      <w:r>
        <w:rPr>
          <w:rFonts w:hint="cs"/>
          <w:rtl/>
        </w:rPr>
        <w:t xml:space="preserve">מיליון ל-2 מיליון ועל זה יהיה </w:t>
      </w:r>
      <w:bookmarkStart w:id="4461" w:name="_ETM_Q1_5456601"/>
      <w:bookmarkEnd w:id="4461"/>
      <w:r>
        <w:rPr>
          <w:rFonts w:hint="cs"/>
          <w:rtl/>
        </w:rPr>
        <w:t>75%</w:t>
      </w:r>
      <w:bookmarkStart w:id="4462" w:name="_ETM_Q1_5460101"/>
      <w:bookmarkStart w:id="4463" w:name="_ETM_Q1_5460602"/>
      <w:bookmarkStart w:id="4464" w:name="_ETM_Q1_5458102"/>
      <w:bookmarkStart w:id="4465" w:name="_ETM_Q1_5459102"/>
      <w:bookmarkEnd w:id="4462"/>
      <w:bookmarkEnd w:id="4463"/>
      <w:bookmarkEnd w:id="4464"/>
      <w:bookmarkEnd w:id="4465"/>
      <w:r>
        <w:rPr>
          <w:rFonts w:hint="cs"/>
          <w:rtl/>
        </w:rPr>
        <w:t xml:space="preserve"> - - - </w:t>
      </w:r>
      <w:bookmarkStart w:id="4466" w:name="_ETM_Q1_5460352"/>
      <w:bookmarkEnd w:id="4466"/>
    </w:p>
    <w:p w14:paraId="46878CE0" w14:textId="77777777" w:rsidR="00AE2C4D" w:rsidRDefault="00AE2C4D" w:rsidP="00AE2C4D">
      <w:pPr>
        <w:rPr>
          <w:rtl/>
        </w:rPr>
      </w:pPr>
    </w:p>
    <w:p w14:paraId="5934438B" w14:textId="77777777" w:rsidR="00AE2C4D" w:rsidRDefault="00AE2C4D" w:rsidP="00AE2C4D">
      <w:pPr>
        <w:pStyle w:val="a4"/>
        <w:keepNext/>
        <w:rPr>
          <w:rtl/>
        </w:rPr>
      </w:pPr>
      <w:bookmarkStart w:id="4467" w:name="ET_speaker_רעות_בינג_387"/>
      <w:r w:rsidRPr="00AE2C4D">
        <w:rPr>
          <w:rStyle w:val="TagStyle"/>
          <w:rtl/>
        </w:rPr>
        <w:t xml:space="preserve"> &lt;&lt; דובר &gt;&gt; </w:t>
      </w:r>
      <w:r>
        <w:rPr>
          <w:rtl/>
        </w:rPr>
        <w:t>רעות בינג:</w:t>
      </w:r>
      <w:r w:rsidRPr="00AE2C4D">
        <w:rPr>
          <w:rStyle w:val="TagStyle"/>
          <w:rtl/>
        </w:rPr>
        <w:t xml:space="preserve"> &lt;&lt; דובר &gt;&gt;</w:t>
      </w:r>
      <w:r>
        <w:rPr>
          <w:rtl/>
        </w:rPr>
        <w:t xml:space="preserve">   </w:t>
      </w:r>
      <w:bookmarkEnd w:id="4467"/>
    </w:p>
    <w:p w14:paraId="451000FD" w14:textId="77777777" w:rsidR="00AE2C4D" w:rsidRDefault="00AE2C4D" w:rsidP="00AE2C4D">
      <w:pPr>
        <w:pStyle w:val="KeepWithNext"/>
        <w:rPr>
          <w:rtl/>
        </w:rPr>
      </w:pPr>
    </w:p>
    <w:p w14:paraId="1202CD6B" w14:textId="77777777" w:rsidR="00AE2C4D" w:rsidRDefault="00AE2C4D" w:rsidP="00AE2C4D">
      <w:pPr>
        <w:rPr>
          <w:rtl/>
        </w:rPr>
      </w:pPr>
      <w:r>
        <w:rPr>
          <w:rFonts w:hint="cs"/>
          <w:rtl/>
        </w:rPr>
        <w:t>מ-1 מיליון ל-3 מיליון.</w:t>
      </w:r>
    </w:p>
    <w:p w14:paraId="108F3DBE" w14:textId="77777777" w:rsidR="00AE2C4D" w:rsidRDefault="00AE2C4D" w:rsidP="00AE2C4D">
      <w:pPr>
        <w:rPr>
          <w:rtl/>
        </w:rPr>
      </w:pPr>
    </w:p>
    <w:p w14:paraId="62405A85" w14:textId="77777777" w:rsidR="00AE2C4D" w:rsidRDefault="00AE2C4D" w:rsidP="00AE2C4D">
      <w:pPr>
        <w:pStyle w:val="af9"/>
        <w:keepNext/>
        <w:rPr>
          <w:rtl/>
        </w:rPr>
      </w:pPr>
      <w:bookmarkStart w:id="4468" w:name="ET_guest_853908_388"/>
      <w:r w:rsidRPr="00AE2C4D">
        <w:rPr>
          <w:rStyle w:val="TagStyle"/>
          <w:rtl/>
        </w:rPr>
        <w:t xml:space="preserve"> &lt;&lt; אורח &gt;&gt; </w:t>
      </w:r>
      <w:r>
        <w:rPr>
          <w:rtl/>
        </w:rPr>
        <w:t>בנימין ארביב:</w:t>
      </w:r>
      <w:r w:rsidRPr="00AE2C4D">
        <w:rPr>
          <w:rStyle w:val="TagStyle"/>
          <w:rtl/>
        </w:rPr>
        <w:t xml:space="preserve"> &lt;&lt; אורח &gt;&gt;</w:t>
      </w:r>
      <w:r>
        <w:rPr>
          <w:rtl/>
        </w:rPr>
        <w:t xml:space="preserve">   </w:t>
      </w:r>
      <w:bookmarkEnd w:id="4468"/>
    </w:p>
    <w:p w14:paraId="59DD7881" w14:textId="77777777" w:rsidR="00AE2C4D" w:rsidRDefault="00AE2C4D" w:rsidP="00AE2C4D">
      <w:pPr>
        <w:pStyle w:val="KeepWithNext"/>
        <w:rPr>
          <w:rtl/>
        </w:rPr>
      </w:pPr>
    </w:p>
    <w:p w14:paraId="2064E50D" w14:textId="77777777" w:rsidR="00AE2C4D" w:rsidRDefault="00AE2C4D" w:rsidP="00AE2C4D">
      <w:pPr>
        <w:rPr>
          <w:rtl/>
        </w:rPr>
      </w:pPr>
      <w:bookmarkStart w:id="4469" w:name="_ETM_Q1_5455601"/>
      <w:bookmarkStart w:id="4470" w:name="_ETM_Q1_5458851"/>
      <w:bookmarkEnd w:id="4469"/>
      <w:bookmarkEnd w:id="4470"/>
      <w:r>
        <w:rPr>
          <w:rFonts w:hint="cs"/>
          <w:rtl/>
        </w:rPr>
        <w:t>כמובן, 75%</w:t>
      </w:r>
      <w:bookmarkStart w:id="4471" w:name="_ETM_Q1_5463102"/>
      <w:bookmarkEnd w:id="4471"/>
      <w:r>
        <w:rPr>
          <w:rFonts w:hint="cs"/>
          <w:rtl/>
        </w:rPr>
        <w:t xml:space="preserve"> </w:t>
      </w:r>
      <w:bookmarkStart w:id="4472" w:name="_ETM_Q1_5463853"/>
      <w:bookmarkEnd w:id="4472"/>
      <w:r>
        <w:rPr>
          <w:rFonts w:hint="cs"/>
          <w:rtl/>
        </w:rPr>
        <w:t xml:space="preserve">מ-2 המיליון זה יהיה </w:t>
      </w:r>
      <w:bookmarkStart w:id="4473" w:name="_ETM_Q1_5464602"/>
      <w:bookmarkEnd w:id="4473"/>
      <w:r>
        <w:rPr>
          <w:rFonts w:hint="cs"/>
          <w:rtl/>
        </w:rPr>
        <w:t>היטל השבחה ומס מט</w:t>
      </w:r>
      <w:bookmarkStart w:id="4474" w:name="_ETM_Q1_5465352"/>
      <w:bookmarkEnd w:id="4474"/>
      <w:r>
        <w:rPr>
          <w:rFonts w:hint="cs"/>
          <w:rtl/>
        </w:rPr>
        <w:t xml:space="preserve">רו, זו השאלה </w:t>
      </w:r>
      <w:bookmarkStart w:id="4475" w:name="_ETM_Q1_5467851"/>
      <w:bookmarkEnd w:id="4475"/>
      <w:r>
        <w:rPr>
          <w:rFonts w:hint="cs"/>
          <w:rtl/>
        </w:rPr>
        <w:t xml:space="preserve">שאנחנו מבקשים להסדיר בנוסח. המצב המשפטי מורכב. מצד אחד, אין </w:t>
      </w:r>
      <w:bookmarkStart w:id="4476" w:name="_ETM_Q1_5478602"/>
      <w:bookmarkEnd w:id="4476"/>
      <w:r>
        <w:rPr>
          <w:rFonts w:hint="cs"/>
          <w:rtl/>
        </w:rPr>
        <w:t xml:space="preserve">ספק שניתן לטעון שתמ"א </w:t>
      </w:r>
      <w:bookmarkStart w:id="4477" w:name="_ETM_Q1_5480102"/>
      <w:bookmarkEnd w:id="4477"/>
      <w:r>
        <w:rPr>
          <w:rFonts w:hint="cs"/>
          <w:rtl/>
        </w:rPr>
        <w:t xml:space="preserve">70 והתוכנית המפורטת היא מהלך </w:t>
      </w:r>
      <w:bookmarkStart w:id="4478" w:name="_ETM_Q1_5484352"/>
      <w:bookmarkEnd w:id="4478"/>
      <w:r>
        <w:rPr>
          <w:rFonts w:hint="cs"/>
          <w:rtl/>
        </w:rPr>
        <w:t>תכנוני אחד</w:t>
      </w:r>
      <w:bookmarkStart w:id="4479" w:name="_ETM_Q1_5486602"/>
      <w:bookmarkEnd w:id="4479"/>
      <w:r w:rsidR="00C437BD">
        <w:rPr>
          <w:rFonts w:hint="cs"/>
          <w:rtl/>
        </w:rPr>
        <w:t>, אני לא אלא</w:t>
      </w:r>
      <w:r w:rsidR="00D666D5">
        <w:rPr>
          <w:rFonts w:hint="cs"/>
          <w:rtl/>
        </w:rPr>
        <w:t xml:space="preserve">ה פה את החברים. </w:t>
      </w:r>
      <w:r w:rsidR="00B0057A">
        <w:rPr>
          <w:rFonts w:hint="cs"/>
          <w:rtl/>
        </w:rPr>
        <w:t xml:space="preserve">זה </w:t>
      </w:r>
      <w:bookmarkStart w:id="4480" w:name="_ETM_Q1_5489101"/>
      <w:bookmarkEnd w:id="4480"/>
      <w:r w:rsidR="00B0057A">
        <w:rPr>
          <w:rFonts w:hint="cs"/>
          <w:rtl/>
        </w:rPr>
        <w:t xml:space="preserve">מכוון ומקשים, לא משנה </w:t>
      </w:r>
      <w:bookmarkStart w:id="4481" w:name="_ETM_Q1_5490352"/>
      <w:bookmarkEnd w:id="4481"/>
      <w:r w:rsidR="00B0057A">
        <w:rPr>
          <w:rFonts w:hint="cs"/>
          <w:rtl/>
        </w:rPr>
        <w:t xml:space="preserve">כרגע - - </w:t>
      </w:r>
      <w:bookmarkStart w:id="4482" w:name="_ETM_Q1_5492601"/>
      <w:bookmarkEnd w:id="4482"/>
      <w:r w:rsidR="00B0057A">
        <w:rPr>
          <w:rFonts w:hint="cs"/>
          <w:rtl/>
        </w:rPr>
        <w:t>- וכו' ולכן צריך להתעלם מתמ"א 70 זו דרך אחת.</w:t>
      </w:r>
    </w:p>
    <w:p w14:paraId="59B3E4AF" w14:textId="77777777" w:rsidR="00B0057A" w:rsidRDefault="00B0057A" w:rsidP="00AE2C4D">
      <w:pPr>
        <w:rPr>
          <w:rtl/>
        </w:rPr>
      </w:pPr>
      <w:bookmarkStart w:id="4483" w:name="_ETM_Q1_5494852"/>
      <w:bookmarkEnd w:id="4483"/>
    </w:p>
    <w:p w14:paraId="6558F9EB" w14:textId="77777777" w:rsidR="00B0057A" w:rsidRDefault="00B0057A" w:rsidP="00B0057A">
      <w:pPr>
        <w:rPr>
          <w:rtl/>
        </w:rPr>
      </w:pPr>
      <w:r>
        <w:rPr>
          <w:rFonts w:hint="cs"/>
          <w:rtl/>
        </w:rPr>
        <w:t>א</w:t>
      </w:r>
      <w:bookmarkStart w:id="4484" w:name="_ETM_Q1_5495101"/>
      <w:bookmarkEnd w:id="4484"/>
      <w:r>
        <w:rPr>
          <w:rFonts w:hint="cs"/>
          <w:rtl/>
        </w:rPr>
        <w:t xml:space="preserve">נחנו </w:t>
      </w:r>
      <w:bookmarkStart w:id="4485" w:name="_ETM_Q1_5495352"/>
      <w:bookmarkEnd w:id="4485"/>
      <w:r>
        <w:rPr>
          <w:rFonts w:hint="cs"/>
          <w:rtl/>
        </w:rPr>
        <w:t xml:space="preserve">מכירים פסיקות שניתנו בעת האחרונה </w:t>
      </w:r>
      <w:bookmarkStart w:id="4486" w:name="_ETM_Q1_5497352"/>
      <w:bookmarkEnd w:id="4486"/>
      <w:r>
        <w:rPr>
          <w:rFonts w:hint="cs"/>
          <w:rtl/>
        </w:rPr>
        <w:t xml:space="preserve">גם לגבי תמ"א 38 </w:t>
      </w:r>
      <w:bookmarkStart w:id="4487" w:name="_ETM_Q1_5501602"/>
      <w:bookmarkEnd w:id="4487"/>
      <w:r>
        <w:rPr>
          <w:rFonts w:hint="cs"/>
          <w:rtl/>
        </w:rPr>
        <w:t xml:space="preserve">אנחנו </w:t>
      </w:r>
      <w:bookmarkStart w:id="4488" w:name="_ETM_Q1_5502603"/>
      <w:bookmarkStart w:id="4489" w:name="_ETM_Q1_5497603"/>
      <w:bookmarkStart w:id="4490" w:name="_ETM_Q1_5500603"/>
      <w:bookmarkStart w:id="4491" w:name="_ETM_Q1_5498102"/>
      <w:bookmarkEnd w:id="4488"/>
      <w:bookmarkEnd w:id="4489"/>
      <w:bookmarkEnd w:id="4490"/>
      <w:bookmarkEnd w:id="4491"/>
      <w:r>
        <w:rPr>
          <w:rFonts w:hint="cs"/>
          <w:rtl/>
        </w:rPr>
        <w:t xml:space="preserve">חושבים שהפסיקה שגויה האם </w:t>
      </w:r>
      <w:bookmarkStart w:id="4492" w:name="_ETM_Q1_5501102"/>
      <w:bookmarkEnd w:id="4492"/>
      <w:r>
        <w:rPr>
          <w:rFonts w:hint="cs"/>
          <w:rtl/>
        </w:rPr>
        <w:t xml:space="preserve">תמ"א 38 היא מצב </w:t>
      </w:r>
      <w:bookmarkStart w:id="4493" w:name="_ETM_Q1_5504352"/>
      <w:bookmarkEnd w:id="4493"/>
      <w:r>
        <w:rPr>
          <w:rFonts w:hint="cs"/>
          <w:rtl/>
        </w:rPr>
        <w:t>קודם אבל אני רק רוצה להתי</w:t>
      </w:r>
      <w:bookmarkStart w:id="4494" w:name="_ETM_Q1_5504852"/>
      <w:bookmarkEnd w:id="4494"/>
      <w:r>
        <w:rPr>
          <w:rFonts w:hint="cs"/>
          <w:rtl/>
        </w:rPr>
        <w:t>יחס למצב המשפטי בהתייחס לתמ"אות</w:t>
      </w:r>
      <w:bookmarkStart w:id="4495" w:name="_ETM_Q1_5506852"/>
      <w:bookmarkEnd w:id="4495"/>
      <w:r>
        <w:rPr>
          <w:rFonts w:hint="cs"/>
          <w:rtl/>
        </w:rPr>
        <w:t xml:space="preserve"> מ</w:t>
      </w:r>
      <w:bookmarkStart w:id="4496" w:name="_ETM_Q1_5508102"/>
      <w:bookmarkEnd w:id="4496"/>
      <w:r>
        <w:rPr>
          <w:rFonts w:hint="cs"/>
          <w:rtl/>
        </w:rPr>
        <w:t>תאריות אחרות.</w:t>
      </w:r>
    </w:p>
    <w:p w14:paraId="21789F3D" w14:textId="77777777" w:rsidR="00B0057A" w:rsidRDefault="00B0057A" w:rsidP="00B0057A">
      <w:pPr>
        <w:rPr>
          <w:rtl/>
        </w:rPr>
      </w:pPr>
    </w:p>
    <w:p w14:paraId="2B81AC19" w14:textId="77777777" w:rsidR="00B0057A" w:rsidRDefault="00B0057A" w:rsidP="00B0057A">
      <w:pPr>
        <w:rPr>
          <w:rtl/>
        </w:rPr>
      </w:pPr>
      <w:bookmarkStart w:id="4497" w:name="_ETM_Q1_5510852"/>
      <w:bookmarkEnd w:id="4497"/>
      <w:r>
        <w:rPr>
          <w:rFonts w:hint="cs"/>
          <w:rtl/>
        </w:rPr>
        <w:t>תמ"א 70 היא תוכנית מתארית, ולצו</w:t>
      </w:r>
      <w:bookmarkStart w:id="4498" w:name="_ETM_Q1_5512602"/>
      <w:bookmarkEnd w:id="4498"/>
      <w:r>
        <w:rPr>
          <w:rFonts w:hint="cs"/>
          <w:rtl/>
        </w:rPr>
        <w:t xml:space="preserve">רך הדוגמה </w:t>
      </w:r>
      <w:bookmarkStart w:id="4499" w:name="_ETM_Q1_5514101"/>
      <w:bookmarkEnd w:id="4499"/>
      <w:r>
        <w:rPr>
          <w:rFonts w:hint="cs"/>
          <w:rtl/>
        </w:rPr>
        <w:t xml:space="preserve">ככל שיש תמ"א 35 או תמ"א </w:t>
      </w:r>
      <w:bookmarkStart w:id="4500" w:name="_ETM_Q1_5518352"/>
      <w:bookmarkEnd w:id="4500"/>
      <w:r>
        <w:rPr>
          <w:rFonts w:hint="cs"/>
          <w:rtl/>
        </w:rPr>
        <w:t xml:space="preserve">מתארית </w:t>
      </w:r>
      <w:bookmarkStart w:id="4501" w:name="_ETM_Q1_5519852"/>
      <w:bookmarkEnd w:id="4501"/>
      <w:r>
        <w:rPr>
          <w:rFonts w:hint="cs"/>
          <w:rtl/>
        </w:rPr>
        <w:t>וכיוצא בזה שמעלות את ערך הקרקע מאיקס לוואי ואח</w:t>
      </w:r>
      <w:bookmarkStart w:id="4502" w:name="_ETM_Q1_5526852"/>
      <w:bookmarkStart w:id="4503" w:name="_ETM_Q1_5524352"/>
      <w:bookmarkEnd w:id="4502"/>
      <w:bookmarkEnd w:id="4503"/>
      <w:r>
        <w:rPr>
          <w:rFonts w:hint="cs"/>
          <w:rtl/>
        </w:rPr>
        <w:t xml:space="preserve">רי זה באה תוכנית מפורטת שמחייבת בהיטל השבחה, פרקטיקה </w:t>
      </w:r>
      <w:bookmarkStart w:id="4504" w:name="_ETM_Q1_5533602"/>
      <w:bookmarkEnd w:id="4504"/>
      <w:r>
        <w:rPr>
          <w:rFonts w:hint="cs"/>
          <w:rtl/>
        </w:rPr>
        <w:t>וכנראה גם הפסיקה, ואני אומר</w:t>
      </w:r>
      <w:bookmarkStart w:id="4505" w:name="_ETM_Q1_5534352"/>
      <w:bookmarkEnd w:id="4505"/>
      <w:r>
        <w:rPr>
          <w:rFonts w:hint="cs"/>
          <w:rtl/>
        </w:rPr>
        <w:t xml:space="preserve"> את זה בזהירות כי </w:t>
      </w:r>
      <w:bookmarkStart w:id="4506" w:name="_ETM_Q1_5535852"/>
      <w:bookmarkEnd w:id="4506"/>
      <w:r>
        <w:rPr>
          <w:rFonts w:hint="cs"/>
          <w:rtl/>
        </w:rPr>
        <w:t>הדברים עמומים, אפילו מאוד, אפשר להגיד ש</w:t>
      </w:r>
      <w:bookmarkStart w:id="4507" w:name="_ETM_Q1_5539852"/>
      <w:bookmarkEnd w:id="4507"/>
      <w:r>
        <w:rPr>
          <w:rFonts w:hint="cs"/>
          <w:rtl/>
        </w:rPr>
        <w:t xml:space="preserve">הפסיקה והפרקטיקה </w:t>
      </w:r>
      <w:bookmarkStart w:id="4508" w:name="_ETM_Q1_5542351"/>
      <w:bookmarkEnd w:id="4508"/>
      <w:r>
        <w:rPr>
          <w:rFonts w:hint="cs"/>
          <w:rtl/>
        </w:rPr>
        <w:t xml:space="preserve">נוטה לעמדה שההשבחה שיצרה התמ"א המתארית, כדוגמה תמ"א  35, </w:t>
      </w:r>
      <w:bookmarkStart w:id="4509" w:name="_ETM_Q1_5550602"/>
      <w:bookmarkEnd w:id="4509"/>
      <w:r>
        <w:rPr>
          <w:rFonts w:hint="cs"/>
          <w:rtl/>
        </w:rPr>
        <w:t>היא מצ</w:t>
      </w:r>
      <w:bookmarkStart w:id="4510" w:name="_ETM_Q1_5548602"/>
      <w:bookmarkEnd w:id="4510"/>
      <w:r>
        <w:rPr>
          <w:rFonts w:hint="cs"/>
          <w:rtl/>
        </w:rPr>
        <w:t>ב קודם, ולכן היטל ההשבחה יקטן.</w:t>
      </w:r>
    </w:p>
    <w:p w14:paraId="28B3F2C1" w14:textId="77777777" w:rsidR="00B0057A" w:rsidRDefault="00B0057A" w:rsidP="00B0057A">
      <w:pPr>
        <w:rPr>
          <w:rtl/>
        </w:rPr>
      </w:pPr>
      <w:bookmarkStart w:id="4511" w:name="_ETM_Q1_5595601"/>
      <w:bookmarkEnd w:id="4511"/>
    </w:p>
    <w:p w14:paraId="1A74AE62" w14:textId="77777777" w:rsidR="00B0057A" w:rsidRDefault="00B0057A" w:rsidP="00B0057A">
      <w:pPr>
        <w:rPr>
          <w:rtl/>
        </w:rPr>
      </w:pPr>
      <w:bookmarkStart w:id="4512" w:name="_ETM_Q1_5595851"/>
      <w:bookmarkStart w:id="4513" w:name="_ETM_Q1_5597352"/>
      <w:bookmarkEnd w:id="4512"/>
      <w:bookmarkEnd w:id="4513"/>
      <w:r>
        <w:rPr>
          <w:rFonts w:hint="cs"/>
          <w:rtl/>
        </w:rPr>
        <w:t xml:space="preserve">זאת אומרת </w:t>
      </w:r>
      <w:bookmarkStart w:id="4514" w:name="_ETM_Q1_5554602"/>
      <w:bookmarkEnd w:id="4514"/>
      <w:r>
        <w:rPr>
          <w:rFonts w:hint="cs"/>
          <w:rtl/>
        </w:rPr>
        <w:t>המצב הקודם הוא,</w:t>
      </w:r>
      <w:bookmarkStart w:id="4515" w:name="_ETM_Q1_5553351"/>
      <w:bookmarkEnd w:id="4515"/>
      <w:r>
        <w:rPr>
          <w:rFonts w:hint="cs"/>
          <w:rtl/>
        </w:rPr>
        <w:t xml:space="preserve"> בדוגמה שהזכרתי, אם תמ"א 35 הע</w:t>
      </w:r>
      <w:bookmarkStart w:id="4516" w:name="_ETM_Q1_5556102"/>
      <w:bookmarkEnd w:id="4516"/>
      <w:r>
        <w:rPr>
          <w:rFonts w:hint="cs"/>
          <w:rtl/>
        </w:rPr>
        <w:t xml:space="preserve">לתה את </w:t>
      </w:r>
      <w:bookmarkStart w:id="4517" w:name="_ETM_Q1_5557102"/>
      <w:bookmarkEnd w:id="4517"/>
      <w:r>
        <w:rPr>
          <w:rFonts w:hint="cs"/>
          <w:rtl/>
        </w:rPr>
        <w:t>ערך הקרקע מ-1 מיליון ל-2 מ</w:t>
      </w:r>
      <w:bookmarkStart w:id="4518" w:name="_ETM_Q1_5557852"/>
      <w:bookmarkEnd w:id="4518"/>
      <w:r>
        <w:rPr>
          <w:rFonts w:hint="cs"/>
          <w:rtl/>
        </w:rPr>
        <w:t xml:space="preserve">יליון, </w:t>
      </w:r>
      <w:bookmarkStart w:id="4519" w:name="_ETM_Q1_5561101"/>
      <w:bookmarkEnd w:id="4519"/>
      <w:r>
        <w:rPr>
          <w:rFonts w:hint="cs"/>
          <w:rtl/>
        </w:rPr>
        <w:t xml:space="preserve">והתוכנית המפורטת </w:t>
      </w:r>
      <w:bookmarkStart w:id="4520" w:name="_ETM_Q1_5556101"/>
      <w:bookmarkStart w:id="4521" w:name="_ETM_Q1_5559101"/>
      <w:bookmarkEnd w:id="4520"/>
      <w:bookmarkEnd w:id="4521"/>
      <w:r>
        <w:rPr>
          <w:rFonts w:hint="cs"/>
          <w:rtl/>
        </w:rPr>
        <w:t xml:space="preserve">ל-3 </w:t>
      </w:r>
      <w:bookmarkStart w:id="4522" w:name="_ETM_Q1_5561351"/>
      <w:bookmarkEnd w:id="4522"/>
      <w:r>
        <w:rPr>
          <w:rFonts w:hint="cs"/>
          <w:rtl/>
        </w:rPr>
        <w:t xml:space="preserve">מיליון, אז ההשבחה היא </w:t>
      </w:r>
      <w:bookmarkStart w:id="4523" w:name="_ETM_Q1_5561352"/>
      <w:bookmarkEnd w:id="4523"/>
      <w:r>
        <w:rPr>
          <w:rFonts w:hint="cs"/>
          <w:rtl/>
        </w:rPr>
        <w:t>מ</w:t>
      </w:r>
      <w:bookmarkStart w:id="4524" w:name="_ETM_Q1_5561602"/>
      <w:bookmarkEnd w:id="4524"/>
      <w:r>
        <w:rPr>
          <w:rFonts w:hint="cs"/>
          <w:rtl/>
        </w:rPr>
        <w:t>יליון מ-2 מילי</w:t>
      </w:r>
      <w:bookmarkStart w:id="4525" w:name="_ETM_Q1_5563102"/>
      <w:bookmarkEnd w:id="4525"/>
      <w:r>
        <w:rPr>
          <w:rFonts w:hint="cs"/>
          <w:rtl/>
        </w:rPr>
        <w:t xml:space="preserve">ון ל-3 מיליון ולא </w:t>
      </w:r>
      <w:bookmarkStart w:id="4526" w:name="_ETM_Q1_5566352"/>
      <w:bookmarkEnd w:id="4526"/>
      <w:r>
        <w:rPr>
          <w:rFonts w:hint="cs"/>
          <w:rtl/>
        </w:rPr>
        <w:t xml:space="preserve">אומרים </w:t>
      </w:r>
      <w:bookmarkStart w:id="4527" w:name="_ETM_Q1_5564102"/>
      <w:bookmarkEnd w:id="4527"/>
      <w:r>
        <w:rPr>
          <w:rFonts w:hint="cs"/>
          <w:rtl/>
        </w:rPr>
        <w:t>שתמ"א 35 היא שקופה וממסים עליה בעצם</w:t>
      </w:r>
      <w:bookmarkStart w:id="4528" w:name="_ETM_Q1_5570353"/>
      <w:bookmarkEnd w:id="4528"/>
      <w:r>
        <w:rPr>
          <w:rFonts w:hint="cs"/>
          <w:rtl/>
        </w:rPr>
        <w:t xml:space="preserve">, למרות </w:t>
      </w:r>
      <w:bookmarkStart w:id="4529" w:name="_ETM_Q1_5571601"/>
      <w:bookmarkEnd w:id="4529"/>
      <w:r>
        <w:rPr>
          <w:rFonts w:hint="cs"/>
          <w:rtl/>
        </w:rPr>
        <w:t>שה</w:t>
      </w:r>
      <w:bookmarkStart w:id="4530" w:name="_ETM_Q1_5572602"/>
      <w:bookmarkEnd w:id="4530"/>
      <w:r>
        <w:rPr>
          <w:rFonts w:hint="cs"/>
          <w:rtl/>
        </w:rPr>
        <w:t>יא נחשבת תוכנית בתוספת השלישית</w:t>
      </w:r>
      <w:bookmarkStart w:id="4531" w:name="_ETM_Q1_5567602"/>
      <w:bookmarkStart w:id="4532" w:name="_ETM_Q1_5570602"/>
      <w:bookmarkEnd w:id="4531"/>
      <w:bookmarkEnd w:id="4532"/>
      <w:r>
        <w:rPr>
          <w:rFonts w:hint="cs"/>
          <w:rtl/>
        </w:rPr>
        <w:t xml:space="preserve">, זו רק דחיה </w:t>
      </w:r>
      <w:bookmarkStart w:id="4533" w:name="_ETM_Q1_5575852"/>
      <w:bookmarkEnd w:id="4533"/>
      <w:r>
        <w:rPr>
          <w:rFonts w:hint="cs"/>
          <w:rtl/>
        </w:rPr>
        <w:t xml:space="preserve">של אירוע </w:t>
      </w:r>
      <w:bookmarkStart w:id="4534" w:name="_ETM_Q1_5574851"/>
      <w:bookmarkEnd w:id="4534"/>
      <w:r>
        <w:rPr>
          <w:rFonts w:hint="cs"/>
          <w:rtl/>
        </w:rPr>
        <w:t xml:space="preserve">המס, זאת לא הפרקטיקה, זאת לא </w:t>
      </w:r>
      <w:bookmarkStart w:id="4535" w:name="_ETM_Q1_5579852"/>
      <w:bookmarkEnd w:id="4535"/>
      <w:r>
        <w:rPr>
          <w:rFonts w:hint="cs"/>
          <w:rtl/>
        </w:rPr>
        <w:t>הפרשנ</w:t>
      </w:r>
      <w:bookmarkStart w:id="4536" w:name="_ETM_Q1_5578102"/>
      <w:bookmarkEnd w:id="4536"/>
      <w:r>
        <w:rPr>
          <w:rFonts w:hint="cs"/>
          <w:rtl/>
        </w:rPr>
        <w:t>ות המקובלת, למרות שהדברים קצת עמומים.</w:t>
      </w:r>
    </w:p>
    <w:p w14:paraId="09529808" w14:textId="77777777" w:rsidR="00B0057A" w:rsidRDefault="00B0057A" w:rsidP="00B0057A">
      <w:pPr>
        <w:rPr>
          <w:rtl/>
        </w:rPr>
      </w:pPr>
    </w:p>
    <w:p w14:paraId="409F27C0" w14:textId="77777777" w:rsidR="004F752F" w:rsidRDefault="00B0057A" w:rsidP="00B0057A">
      <w:pPr>
        <w:rPr>
          <w:rtl/>
        </w:rPr>
      </w:pPr>
      <w:r>
        <w:rPr>
          <w:rFonts w:hint="cs"/>
          <w:rtl/>
        </w:rPr>
        <w:t xml:space="preserve">ולכן </w:t>
      </w:r>
      <w:bookmarkStart w:id="4537" w:name="_ETM_Q1_5579602"/>
      <w:bookmarkEnd w:id="4537"/>
      <w:r>
        <w:rPr>
          <w:rFonts w:hint="cs"/>
          <w:rtl/>
        </w:rPr>
        <w:t xml:space="preserve">ככל שהחוק </w:t>
      </w:r>
      <w:bookmarkStart w:id="4538" w:name="_ETM_Q1_5580352"/>
      <w:bookmarkEnd w:id="4538"/>
      <w:r>
        <w:rPr>
          <w:rFonts w:hint="cs"/>
          <w:rtl/>
        </w:rPr>
        <w:t xml:space="preserve">לא יתוקן, יש חשש משמעותי שתעלה </w:t>
      </w:r>
      <w:bookmarkStart w:id="4539" w:name="_ETM_Q1_5584102"/>
      <w:bookmarkEnd w:id="4539"/>
      <w:r>
        <w:rPr>
          <w:rFonts w:hint="cs"/>
          <w:rtl/>
        </w:rPr>
        <w:t>טענה ש</w:t>
      </w:r>
      <w:bookmarkStart w:id="4540" w:name="_ETM_Q1_5585102"/>
      <w:bookmarkStart w:id="4541" w:name="_ETM_Q1_5584602"/>
      <w:bookmarkEnd w:id="4540"/>
      <w:bookmarkEnd w:id="4541"/>
      <w:r>
        <w:rPr>
          <w:rFonts w:hint="cs"/>
          <w:rtl/>
        </w:rPr>
        <w:t xml:space="preserve">וודאי המדינה </w:t>
      </w:r>
      <w:bookmarkStart w:id="4542" w:name="_ETM_Q1_5586852"/>
      <w:bookmarkEnd w:id="4542"/>
      <w:r>
        <w:rPr>
          <w:rFonts w:hint="cs"/>
          <w:rtl/>
        </w:rPr>
        <w:t xml:space="preserve">תטען כנגד ויש טענות, אבל אנחנו מבקשים לחסוך את כל </w:t>
      </w:r>
      <w:bookmarkStart w:id="4543" w:name="_ETM_Q1_5592602"/>
      <w:bookmarkEnd w:id="4543"/>
      <w:r>
        <w:rPr>
          <w:rFonts w:hint="cs"/>
          <w:rtl/>
        </w:rPr>
        <w:t xml:space="preserve">הדיונים האלה. </w:t>
      </w:r>
      <w:bookmarkStart w:id="4544" w:name="_ETM_Q1_5591102"/>
      <w:bookmarkEnd w:id="4544"/>
      <w:r>
        <w:rPr>
          <w:rFonts w:hint="cs"/>
          <w:rtl/>
        </w:rPr>
        <w:t xml:space="preserve">ככל שהחוק לא יתוקן ויוסדר תעלה טענה שההשבחה </w:t>
      </w:r>
      <w:bookmarkStart w:id="4545" w:name="_ETM_Q1_5597851"/>
      <w:bookmarkStart w:id="4546" w:name="_ETM_Q1_5598101"/>
      <w:bookmarkEnd w:id="4545"/>
      <w:bookmarkEnd w:id="4546"/>
      <w:r>
        <w:rPr>
          <w:rFonts w:hint="cs"/>
          <w:rtl/>
        </w:rPr>
        <w:t xml:space="preserve">שיצרה תמ"א 70 </w:t>
      </w:r>
      <w:bookmarkStart w:id="4547" w:name="_ETM_Q1_5590101"/>
      <w:bookmarkStart w:id="4548" w:name="_ETM_Q1_5593101"/>
      <w:bookmarkStart w:id="4549" w:name="_ETM_Q1_5592352"/>
      <w:bookmarkStart w:id="4550" w:name="_ETM_Q1_5595352"/>
      <w:bookmarkEnd w:id="4547"/>
      <w:bookmarkEnd w:id="4548"/>
      <w:bookmarkEnd w:id="4549"/>
      <w:bookmarkEnd w:id="4550"/>
      <w:r>
        <w:rPr>
          <w:rFonts w:hint="cs"/>
          <w:rtl/>
        </w:rPr>
        <w:t>היא המצב הקודם, וכל ההסדרים</w:t>
      </w:r>
      <w:bookmarkStart w:id="4551" w:name="_ETM_Q1_5599852"/>
      <w:bookmarkEnd w:id="4551"/>
      <w:r>
        <w:rPr>
          <w:rFonts w:hint="cs"/>
          <w:rtl/>
        </w:rPr>
        <w:t xml:space="preserve"> ש</w:t>
      </w:r>
      <w:bookmarkStart w:id="4552" w:name="_ETM_Q1_5600101"/>
      <w:bookmarkEnd w:id="4552"/>
      <w:r>
        <w:rPr>
          <w:rFonts w:hint="cs"/>
          <w:rtl/>
        </w:rPr>
        <w:t>קבועים בסעיף 18 ו</w:t>
      </w:r>
      <w:bookmarkStart w:id="4553" w:name="_ETM_Q1_5600852"/>
      <w:bookmarkEnd w:id="4553"/>
      <w:r>
        <w:rPr>
          <w:rFonts w:hint="cs"/>
          <w:rtl/>
        </w:rPr>
        <w:t>-19 לחוק המטרו תקפים רק על ה</w:t>
      </w:r>
      <w:bookmarkStart w:id="4554" w:name="_ETM_Q1_5606603"/>
      <w:bookmarkStart w:id="4555" w:name="_ETM_Q1_5605352"/>
      <w:bookmarkEnd w:id="4554"/>
      <w:bookmarkEnd w:id="4555"/>
      <w:r>
        <w:rPr>
          <w:rFonts w:hint="cs"/>
          <w:rtl/>
        </w:rPr>
        <w:t>דלתא מאחרי תמ"א 70 ועד המפ</w:t>
      </w:r>
      <w:bookmarkStart w:id="4556" w:name="_ETM_Q1_5610603"/>
      <w:bookmarkEnd w:id="4556"/>
      <w:r>
        <w:rPr>
          <w:rFonts w:hint="cs"/>
          <w:rtl/>
        </w:rPr>
        <w:t>ורטת</w:t>
      </w:r>
      <w:r w:rsidR="004F752F">
        <w:rPr>
          <w:rFonts w:hint="cs"/>
          <w:rtl/>
        </w:rPr>
        <w:t>.</w:t>
      </w:r>
    </w:p>
    <w:p w14:paraId="34C4B71C" w14:textId="77777777" w:rsidR="004F752F" w:rsidRDefault="004F752F" w:rsidP="00B0057A">
      <w:pPr>
        <w:rPr>
          <w:rtl/>
        </w:rPr>
      </w:pPr>
    </w:p>
    <w:p w14:paraId="79B17626" w14:textId="77777777" w:rsidR="00B0057A" w:rsidRDefault="00B0057A" w:rsidP="00B0057A">
      <w:pPr>
        <w:rPr>
          <w:rtl/>
        </w:rPr>
      </w:pPr>
      <w:r>
        <w:rPr>
          <w:rFonts w:hint="cs"/>
          <w:rtl/>
        </w:rPr>
        <w:t xml:space="preserve">בדוגמה שהזכרתי </w:t>
      </w:r>
      <w:r w:rsidR="004F752F">
        <w:rPr>
          <w:rFonts w:hint="cs"/>
          <w:rtl/>
        </w:rPr>
        <w:t>מ-2 מיליון ל-3 מיליון</w:t>
      </w:r>
      <w:bookmarkStart w:id="4557" w:name="_ETM_Q1_5609602"/>
      <w:bookmarkStart w:id="4558" w:name="_ETM_Q1_5612602"/>
      <w:bookmarkEnd w:id="4557"/>
      <w:bookmarkEnd w:id="4558"/>
      <w:r w:rsidR="004F752F">
        <w:rPr>
          <w:rFonts w:hint="cs"/>
          <w:rtl/>
        </w:rPr>
        <w:t xml:space="preserve"> הכוונה </w:t>
      </w:r>
      <w:bookmarkStart w:id="4559" w:name="_ETM_Q1_5610852"/>
      <w:bookmarkEnd w:id="4559"/>
      <w:r w:rsidR="004F752F">
        <w:rPr>
          <w:rFonts w:hint="cs"/>
          <w:rtl/>
        </w:rPr>
        <w:t xml:space="preserve">היא להבהיר שתמ"א </w:t>
      </w:r>
      <w:bookmarkStart w:id="4560" w:name="_ETM_Q1_5612352"/>
      <w:bookmarkEnd w:id="4560"/>
      <w:r w:rsidR="004F752F">
        <w:rPr>
          <w:rFonts w:hint="cs"/>
          <w:rtl/>
        </w:rPr>
        <w:t xml:space="preserve">70 היא שקופה </w:t>
      </w:r>
      <w:bookmarkStart w:id="4561" w:name="_ETM_Q1_5614102"/>
      <w:bookmarkEnd w:id="4561"/>
      <w:r w:rsidR="004F752F">
        <w:rPr>
          <w:rFonts w:hint="cs"/>
          <w:rtl/>
        </w:rPr>
        <w:t>והמצב הקודם הוא בהתעלם מתמ"א 70.</w:t>
      </w:r>
    </w:p>
    <w:p w14:paraId="280E8CDD" w14:textId="77777777" w:rsidR="004F752F" w:rsidRDefault="004F752F" w:rsidP="00B0057A">
      <w:pPr>
        <w:rPr>
          <w:rtl/>
        </w:rPr>
      </w:pPr>
      <w:bookmarkStart w:id="4562" w:name="_ETM_Q1_5615851"/>
      <w:bookmarkEnd w:id="4562"/>
    </w:p>
    <w:p w14:paraId="513EB3E7" w14:textId="77777777" w:rsidR="004F752F" w:rsidRDefault="004F752F" w:rsidP="004F752F">
      <w:pPr>
        <w:pStyle w:val="af6"/>
        <w:keepNext/>
        <w:rPr>
          <w:rtl/>
        </w:rPr>
      </w:pPr>
      <w:bookmarkStart w:id="4563" w:name="ET_yor_5069_388"/>
      <w:r w:rsidRPr="004F752F">
        <w:rPr>
          <w:rStyle w:val="TagStyle"/>
          <w:rtl/>
        </w:rPr>
        <w:t xml:space="preserve"> &lt;&lt; יור &gt;&gt; </w:t>
      </w:r>
      <w:r>
        <w:rPr>
          <w:rtl/>
        </w:rPr>
        <w:t>היו"ר יעקב אשר:</w:t>
      </w:r>
      <w:r w:rsidRPr="004F752F">
        <w:rPr>
          <w:rStyle w:val="TagStyle"/>
          <w:rtl/>
        </w:rPr>
        <w:t xml:space="preserve"> &lt;&lt; יור &gt;&gt;</w:t>
      </w:r>
      <w:r>
        <w:rPr>
          <w:rtl/>
        </w:rPr>
        <w:t xml:space="preserve">   </w:t>
      </w:r>
      <w:bookmarkEnd w:id="4563"/>
    </w:p>
    <w:p w14:paraId="6D8898E8" w14:textId="77777777" w:rsidR="004F752F" w:rsidRDefault="004F752F" w:rsidP="004F752F">
      <w:pPr>
        <w:pStyle w:val="KeepWithNext"/>
        <w:rPr>
          <w:rtl/>
        </w:rPr>
      </w:pPr>
    </w:p>
    <w:p w14:paraId="2C5EDD04" w14:textId="77777777" w:rsidR="004F752F" w:rsidRDefault="004F752F" w:rsidP="004F752F">
      <w:pPr>
        <w:rPr>
          <w:rtl/>
        </w:rPr>
      </w:pPr>
      <w:bookmarkStart w:id="4564" w:name="_ETM_Q1_5611602"/>
      <w:bookmarkStart w:id="4565" w:name="_ETM_Q1_5614602"/>
      <w:bookmarkEnd w:id="4564"/>
      <w:bookmarkEnd w:id="4565"/>
      <w:r>
        <w:rPr>
          <w:rFonts w:hint="cs"/>
          <w:rtl/>
        </w:rPr>
        <w:t>זה היה לאורך כל הדרך בחקיקה - - -</w:t>
      </w:r>
    </w:p>
    <w:p w14:paraId="4E51A91C" w14:textId="77777777" w:rsidR="004F752F" w:rsidRDefault="004F752F" w:rsidP="004F752F">
      <w:pPr>
        <w:rPr>
          <w:rtl/>
        </w:rPr>
      </w:pPr>
      <w:bookmarkStart w:id="4566" w:name="_ETM_Q1_5617852"/>
      <w:bookmarkStart w:id="4567" w:name="_ETM_Q1_5618101"/>
      <w:bookmarkStart w:id="4568" w:name="_ETM_Q1_5618352"/>
      <w:bookmarkEnd w:id="4566"/>
      <w:bookmarkEnd w:id="4567"/>
      <w:bookmarkEnd w:id="4568"/>
    </w:p>
    <w:p w14:paraId="2DD17C07" w14:textId="77777777" w:rsidR="004F752F" w:rsidRDefault="004F752F" w:rsidP="004F752F">
      <w:pPr>
        <w:pStyle w:val="af9"/>
        <w:keepNext/>
        <w:rPr>
          <w:rtl/>
        </w:rPr>
      </w:pPr>
      <w:bookmarkStart w:id="4569" w:name="ET_guest_853908_389"/>
      <w:r w:rsidRPr="004F752F">
        <w:rPr>
          <w:rStyle w:val="TagStyle"/>
          <w:rtl/>
        </w:rPr>
        <w:t xml:space="preserve"> &lt;&lt; אורח &gt;&gt; </w:t>
      </w:r>
      <w:r>
        <w:rPr>
          <w:rtl/>
        </w:rPr>
        <w:t>בנימין ארביב:</w:t>
      </w:r>
      <w:r w:rsidRPr="004F752F">
        <w:rPr>
          <w:rStyle w:val="TagStyle"/>
          <w:rtl/>
        </w:rPr>
        <w:t xml:space="preserve"> &lt;&lt; אורח &gt;&gt;</w:t>
      </w:r>
      <w:r>
        <w:rPr>
          <w:rtl/>
        </w:rPr>
        <w:t xml:space="preserve">   </w:t>
      </w:r>
      <w:bookmarkEnd w:id="4569"/>
    </w:p>
    <w:p w14:paraId="588FDEC0" w14:textId="77777777" w:rsidR="004F752F" w:rsidRDefault="004F752F" w:rsidP="004F752F">
      <w:pPr>
        <w:pStyle w:val="KeepWithNext"/>
        <w:rPr>
          <w:rtl/>
        </w:rPr>
      </w:pPr>
    </w:p>
    <w:p w14:paraId="22614D29" w14:textId="77777777" w:rsidR="004F752F" w:rsidRDefault="004F752F" w:rsidP="004F752F">
      <w:pPr>
        <w:rPr>
          <w:rtl/>
        </w:rPr>
      </w:pPr>
      <w:bookmarkStart w:id="4570" w:name="_ETM_Q1_5618851"/>
      <w:bookmarkStart w:id="4571" w:name="_ETM_Q1_5620102"/>
      <w:bookmarkStart w:id="4572" w:name="_ETM_Q1_5620852"/>
      <w:bookmarkEnd w:id="4570"/>
      <w:bookmarkEnd w:id="4571"/>
      <w:bookmarkEnd w:id="4572"/>
      <w:r>
        <w:rPr>
          <w:rFonts w:hint="cs"/>
          <w:rtl/>
        </w:rPr>
        <w:t xml:space="preserve">יושבים פה חבריי מהאוצר, ולמיטב ידיעתי </w:t>
      </w:r>
      <w:bookmarkStart w:id="4573" w:name="_ETM_Q1_5616101"/>
      <w:bookmarkStart w:id="4574" w:name="_ETM_Q1_5619101"/>
      <w:bookmarkEnd w:id="4573"/>
      <w:bookmarkEnd w:id="4574"/>
      <w:r>
        <w:rPr>
          <w:rFonts w:hint="cs"/>
          <w:rtl/>
        </w:rPr>
        <w:t>זו הייתה כוונת הממשלה.</w:t>
      </w:r>
      <w:bookmarkStart w:id="4575" w:name="_ETM_Q1_5622102"/>
      <w:bookmarkStart w:id="4576" w:name="_ETM_Q1_5619852"/>
      <w:bookmarkEnd w:id="4575"/>
      <w:bookmarkEnd w:id="4576"/>
    </w:p>
    <w:p w14:paraId="09D9D678" w14:textId="77777777" w:rsidR="004F752F" w:rsidRDefault="004F752F" w:rsidP="004F752F">
      <w:pPr>
        <w:rPr>
          <w:rtl/>
        </w:rPr>
      </w:pPr>
    </w:p>
    <w:p w14:paraId="05057265" w14:textId="77777777" w:rsidR="004F752F" w:rsidRDefault="004F752F" w:rsidP="004F752F">
      <w:pPr>
        <w:pStyle w:val="af9"/>
        <w:keepNext/>
        <w:rPr>
          <w:rtl/>
        </w:rPr>
      </w:pPr>
      <w:bookmarkStart w:id="4577" w:name="_ETM_Q1_5620103"/>
      <w:bookmarkStart w:id="4578" w:name="_ETM_Q1_5620354"/>
      <w:bookmarkStart w:id="4579" w:name="ET_guest_709752_390"/>
      <w:bookmarkEnd w:id="4577"/>
      <w:bookmarkEnd w:id="4578"/>
      <w:r w:rsidRPr="004F752F">
        <w:rPr>
          <w:rStyle w:val="TagStyle"/>
          <w:rtl/>
        </w:rPr>
        <w:t xml:space="preserve"> &lt;&lt; אורח &gt;&gt; </w:t>
      </w:r>
      <w:r>
        <w:rPr>
          <w:rtl/>
        </w:rPr>
        <w:t>נחמה בוגין:</w:t>
      </w:r>
      <w:r w:rsidRPr="004F752F">
        <w:rPr>
          <w:rStyle w:val="TagStyle"/>
          <w:rtl/>
        </w:rPr>
        <w:t xml:space="preserve"> &lt;&lt; אורח &gt;&gt;</w:t>
      </w:r>
      <w:r>
        <w:rPr>
          <w:rtl/>
        </w:rPr>
        <w:t xml:space="preserve">   </w:t>
      </w:r>
      <w:bookmarkEnd w:id="4579"/>
    </w:p>
    <w:p w14:paraId="3D023407" w14:textId="77777777" w:rsidR="004F752F" w:rsidRDefault="004F752F" w:rsidP="004F752F">
      <w:pPr>
        <w:rPr>
          <w:rtl/>
        </w:rPr>
      </w:pPr>
      <w:bookmarkStart w:id="4580" w:name="_ETM_Q1_5615354"/>
      <w:bookmarkEnd w:id="4580"/>
    </w:p>
    <w:p w14:paraId="1892D83F" w14:textId="77777777" w:rsidR="004F752F" w:rsidRDefault="004F752F" w:rsidP="004F752F">
      <w:pPr>
        <w:rPr>
          <w:rtl/>
        </w:rPr>
      </w:pPr>
      <w:bookmarkStart w:id="4581" w:name="_ETM_Q1_5615602"/>
      <w:bookmarkEnd w:id="4581"/>
      <w:r>
        <w:rPr>
          <w:rFonts w:hint="cs"/>
          <w:rtl/>
        </w:rPr>
        <w:t>אדוני, אני רוצה להתייחס לנקודה</w:t>
      </w:r>
      <w:bookmarkStart w:id="4582" w:name="_ETM_Q1_5621602"/>
      <w:bookmarkEnd w:id="4582"/>
      <w:r>
        <w:rPr>
          <w:rFonts w:hint="cs"/>
          <w:rtl/>
        </w:rPr>
        <w:t xml:space="preserve"> הזאת. א</w:t>
      </w:r>
      <w:bookmarkStart w:id="4583" w:name="_ETM_Q1_5626852"/>
      <w:bookmarkEnd w:id="4583"/>
      <w:r>
        <w:rPr>
          <w:rFonts w:hint="cs"/>
          <w:rtl/>
        </w:rPr>
        <w:t xml:space="preserve">תה מתכוון שלא </w:t>
      </w:r>
      <w:bookmarkStart w:id="4584" w:name="_ETM_Q1_5627852"/>
      <w:bookmarkEnd w:id="4584"/>
      <w:r>
        <w:rPr>
          <w:rFonts w:hint="cs"/>
          <w:rtl/>
        </w:rPr>
        <w:t xml:space="preserve">אירוע של חיוב אלא </w:t>
      </w:r>
      <w:bookmarkStart w:id="4585" w:name="_ETM_Q1_5631602"/>
      <w:bookmarkEnd w:id="4585"/>
      <w:r>
        <w:rPr>
          <w:rFonts w:hint="cs"/>
          <w:rtl/>
        </w:rPr>
        <w:t xml:space="preserve">הוא </w:t>
      </w:r>
      <w:bookmarkStart w:id="4586" w:name="_ETM_Q1_5630102"/>
      <w:bookmarkEnd w:id="4586"/>
      <w:r>
        <w:rPr>
          <w:rFonts w:hint="cs"/>
          <w:rtl/>
        </w:rPr>
        <w:t>יהיה רק בסוף התוכנית המפורטת?</w:t>
      </w:r>
      <w:bookmarkStart w:id="4587" w:name="_ETM_Q1_5631851"/>
      <w:bookmarkEnd w:id="4587"/>
    </w:p>
    <w:p w14:paraId="547EAB59" w14:textId="77777777" w:rsidR="004F752F" w:rsidRDefault="004F752F" w:rsidP="004F752F">
      <w:pPr>
        <w:rPr>
          <w:rtl/>
        </w:rPr>
      </w:pPr>
      <w:bookmarkStart w:id="4588" w:name="_ETM_Q1_5632101"/>
      <w:bookmarkStart w:id="4589" w:name="_ETM_Q1_5633101"/>
      <w:bookmarkEnd w:id="4588"/>
      <w:bookmarkEnd w:id="4589"/>
    </w:p>
    <w:p w14:paraId="1A805398" w14:textId="77777777" w:rsidR="004F752F" w:rsidRDefault="004F752F" w:rsidP="004F752F">
      <w:pPr>
        <w:pStyle w:val="af9"/>
        <w:keepNext/>
        <w:rPr>
          <w:rtl/>
        </w:rPr>
      </w:pPr>
      <w:bookmarkStart w:id="4590" w:name="ET_guest_853908_391"/>
      <w:r w:rsidRPr="004F752F">
        <w:rPr>
          <w:rStyle w:val="TagStyle"/>
          <w:rtl/>
        </w:rPr>
        <w:t xml:space="preserve"> &lt;&lt; אורח &gt;&gt; </w:t>
      </w:r>
      <w:r>
        <w:rPr>
          <w:rtl/>
        </w:rPr>
        <w:t>בנימין ארביב:</w:t>
      </w:r>
      <w:r w:rsidRPr="004F752F">
        <w:rPr>
          <w:rStyle w:val="TagStyle"/>
          <w:rtl/>
        </w:rPr>
        <w:t xml:space="preserve"> &lt;&lt; אורח &gt;&gt;</w:t>
      </w:r>
      <w:r>
        <w:rPr>
          <w:rtl/>
        </w:rPr>
        <w:t xml:space="preserve">   </w:t>
      </w:r>
      <w:bookmarkEnd w:id="4590"/>
    </w:p>
    <w:p w14:paraId="4813B507" w14:textId="77777777" w:rsidR="004F752F" w:rsidRDefault="004F752F" w:rsidP="004F752F">
      <w:pPr>
        <w:pStyle w:val="KeepWithNext"/>
        <w:rPr>
          <w:rtl/>
        </w:rPr>
      </w:pPr>
    </w:p>
    <w:p w14:paraId="371499F8" w14:textId="77777777" w:rsidR="004F752F" w:rsidRDefault="004F752F" w:rsidP="004F752F">
      <w:pPr>
        <w:rPr>
          <w:rtl/>
        </w:rPr>
      </w:pPr>
      <w:bookmarkStart w:id="4591" w:name="_ETM_Q1_5633352"/>
      <w:bookmarkEnd w:id="4591"/>
      <w:r>
        <w:rPr>
          <w:rFonts w:hint="cs"/>
          <w:rtl/>
        </w:rPr>
        <w:t xml:space="preserve">בכל מקרה אין ספק </w:t>
      </w:r>
      <w:bookmarkStart w:id="4592" w:name="_ETM_Q1_5635102"/>
      <w:bookmarkStart w:id="4593" w:name="_ETM_Q1_5632603"/>
      <w:bookmarkEnd w:id="4592"/>
      <w:bookmarkEnd w:id="4593"/>
      <w:r>
        <w:rPr>
          <w:rFonts w:hint="cs"/>
          <w:rtl/>
        </w:rPr>
        <w:t>ש</w:t>
      </w:r>
      <w:bookmarkStart w:id="4594" w:name="_ETM_Q1_5632602"/>
      <w:bookmarkEnd w:id="4594"/>
      <w:r>
        <w:rPr>
          <w:rFonts w:hint="cs"/>
          <w:rtl/>
        </w:rPr>
        <w:t xml:space="preserve">מכר אחרי תמ"א </w:t>
      </w:r>
      <w:bookmarkStart w:id="4595" w:name="_ETM_Q1_5640602"/>
      <w:bookmarkEnd w:id="4595"/>
      <w:r>
        <w:rPr>
          <w:rFonts w:hint="cs"/>
          <w:rtl/>
        </w:rPr>
        <w:t>70 לא מ</w:t>
      </w:r>
      <w:bookmarkStart w:id="4596" w:name="_ETM_Q1_5639352"/>
      <w:bookmarkStart w:id="4597" w:name="_ETM_Q1_5634352"/>
      <w:bookmarkEnd w:id="4596"/>
      <w:bookmarkEnd w:id="4597"/>
      <w:r>
        <w:rPr>
          <w:rFonts w:hint="cs"/>
          <w:rtl/>
        </w:rPr>
        <w:t xml:space="preserve">חויב בהיטל השבחה כי </w:t>
      </w:r>
      <w:bookmarkStart w:id="4598" w:name="_ETM_Q1_5638602"/>
      <w:bookmarkEnd w:id="4598"/>
      <w:r>
        <w:rPr>
          <w:rFonts w:hint="cs"/>
          <w:rtl/>
        </w:rPr>
        <w:t>תמ"א 70 לא מוגדרת</w:t>
      </w:r>
      <w:bookmarkStart w:id="4599" w:name="_ETM_Q1_5638102"/>
      <w:bookmarkEnd w:id="4599"/>
      <w:r>
        <w:rPr>
          <w:rFonts w:hint="cs"/>
          <w:rtl/>
        </w:rPr>
        <w:t xml:space="preserve"> תוכנית בתוספת השלישית, היא ל</w:t>
      </w:r>
      <w:bookmarkStart w:id="4600" w:name="_ETM_Q1_5642851"/>
      <w:bookmarkEnd w:id="4600"/>
      <w:r>
        <w:rPr>
          <w:rFonts w:hint="cs"/>
          <w:rtl/>
        </w:rPr>
        <w:t xml:space="preserve">א יוצרת </w:t>
      </w:r>
      <w:bookmarkStart w:id="4601" w:name="_ETM_Q1_5646852"/>
      <w:bookmarkStart w:id="4602" w:name="_ETM_Q1_5643852"/>
      <w:bookmarkEnd w:id="4601"/>
      <w:bookmarkEnd w:id="4602"/>
      <w:r>
        <w:rPr>
          <w:rFonts w:hint="cs"/>
          <w:rtl/>
        </w:rPr>
        <w:t xml:space="preserve">אירוע </w:t>
      </w:r>
      <w:bookmarkStart w:id="4603" w:name="_ETM_Q1_5641601"/>
      <w:bookmarkStart w:id="4604" w:name="_ETM_Q1_5638851"/>
      <w:bookmarkEnd w:id="4603"/>
      <w:bookmarkEnd w:id="4604"/>
      <w:r>
        <w:rPr>
          <w:rFonts w:hint="cs"/>
          <w:rtl/>
        </w:rPr>
        <w:t>מס. זה מובן מאליו. אנחנו עסוקים</w:t>
      </w:r>
      <w:bookmarkStart w:id="4605" w:name="_ETM_Q1_5642352"/>
      <w:bookmarkEnd w:id="4605"/>
      <w:r>
        <w:rPr>
          <w:rFonts w:hint="cs"/>
          <w:rtl/>
        </w:rPr>
        <w:t xml:space="preserve"> רק </w:t>
      </w:r>
      <w:bookmarkStart w:id="4606" w:name="_ETM_Q1_5642601"/>
      <w:bookmarkEnd w:id="4606"/>
      <w:r>
        <w:rPr>
          <w:rFonts w:hint="cs"/>
          <w:rtl/>
        </w:rPr>
        <w:t>בשאלה האם לעת א</w:t>
      </w:r>
      <w:r w:rsidR="00D72C51">
        <w:rPr>
          <w:rFonts w:hint="cs"/>
          <w:rtl/>
        </w:rPr>
        <w:t xml:space="preserve">ישור תוכנית מפורטת, הערכים במצב הקודם </w:t>
      </w:r>
      <w:bookmarkStart w:id="4607" w:name="_ETM_Q1_5650852"/>
      <w:bookmarkEnd w:id="4607"/>
      <w:r w:rsidR="00D72C51">
        <w:rPr>
          <w:rFonts w:hint="cs"/>
          <w:rtl/>
        </w:rPr>
        <w:t>- - -</w:t>
      </w:r>
    </w:p>
    <w:p w14:paraId="2C63A36D" w14:textId="77777777" w:rsidR="004F752F" w:rsidRDefault="004F752F" w:rsidP="004F752F">
      <w:pPr>
        <w:rPr>
          <w:rtl/>
        </w:rPr>
      </w:pPr>
      <w:bookmarkStart w:id="4608" w:name="_ETM_Q1_5646102"/>
      <w:bookmarkEnd w:id="4608"/>
    </w:p>
    <w:p w14:paraId="05814865" w14:textId="77777777" w:rsidR="004F752F" w:rsidRDefault="004F752F" w:rsidP="004F752F">
      <w:pPr>
        <w:pStyle w:val="af6"/>
        <w:keepNext/>
        <w:rPr>
          <w:rtl/>
        </w:rPr>
      </w:pPr>
      <w:bookmarkStart w:id="4609" w:name="ET_yor_5069_392"/>
      <w:r w:rsidRPr="004F752F">
        <w:rPr>
          <w:rStyle w:val="TagStyle"/>
          <w:rtl/>
        </w:rPr>
        <w:t xml:space="preserve"> &lt;&lt; יור &gt;&gt; </w:t>
      </w:r>
      <w:r>
        <w:rPr>
          <w:rtl/>
        </w:rPr>
        <w:t>היו"ר יעקב אשר:</w:t>
      </w:r>
      <w:r w:rsidRPr="004F752F">
        <w:rPr>
          <w:rStyle w:val="TagStyle"/>
          <w:rtl/>
        </w:rPr>
        <w:t xml:space="preserve"> &lt;&lt; יור &gt;&gt;</w:t>
      </w:r>
      <w:r>
        <w:rPr>
          <w:rtl/>
        </w:rPr>
        <w:t xml:space="preserve">   </w:t>
      </w:r>
      <w:bookmarkEnd w:id="4609"/>
    </w:p>
    <w:p w14:paraId="4BC2FC38" w14:textId="77777777" w:rsidR="004F752F" w:rsidRDefault="004F752F" w:rsidP="004F752F">
      <w:pPr>
        <w:pStyle w:val="KeepWithNext"/>
        <w:rPr>
          <w:rtl/>
        </w:rPr>
      </w:pPr>
    </w:p>
    <w:p w14:paraId="1252CCA9" w14:textId="77777777" w:rsidR="004F752F" w:rsidRDefault="004F752F" w:rsidP="004F752F">
      <w:pPr>
        <w:rPr>
          <w:rtl/>
        </w:rPr>
      </w:pPr>
      <w:r>
        <w:rPr>
          <w:rFonts w:hint="cs"/>
          <w:rtl/>
        </w:rPr>
        <w:t xml:space="preserve">האם </w:t>
      </w:r>
      <w:bookmarkStart w:id="4610" w:name="_ETM_Q1_5649102"/>
      <w:bookmarkEnd w:id="4610"/>
      <w:r>
        <w:rPr>
          <w:rFonts w:hint="cs"/>
          <w:rtl/>
        </w:rPr>
        <w:t xml:space="preserve">מסתכלים על זה </w:t>
      </w:r>
      <w:bookmarkStart w:id="4611" w:name="_ETM_Q1_5648101"/>
      <w:bookmarkEnd w:id="4611"/>
      <w:r w:rsidR="00D72C51">
        <w:rPr>
          <w:rFonts w:hint="cs"/>
          <w:rtl/>
        </w:rPr>
        <w:t>מהתחלת</w:t>
      </w:r>
      <w:r>
        <w:rPr>
          <w:rFonts w:hint="cs"/>
          <w:rtl/>
        </w:rPr>
        <w:t xml:space="preserve"> </w:t>
      </w:r>
      <w:bookmarkStart w:id="4612" w:name="_ETM_Q1_5649602"/>
      <w:bookmarkStart w:id="4613" w:name="_ETM_Q1_5644851"/>
      <w:bookmarkStart w:id="4614" w:name="_ETM_Q1_5647851"/>
      <w:bookmarkEnd w:id="4612"/>
      <w:bookmarkEnd w:id="4613"/>
      <w:bookmarkEnd w:id="4614"/>
      <w:r w:rsidR="00D72C51">
        <w:rPr>
          <w:rFonts w:hint="cs"/>
          <w:rtl/>
        </w:rPr>
        <w:t xml:space="preserve">האירוע או </w:t>
      </w:r>
      <w:bookmarkStart w:id="4615" w:name="_ETM_Q1_5651102"/>
      <w:bookmarkStart w:id="4616" w:name="_ETM_Q1_5648352"/>
      <w:bookmarkStart w:id="4617" w:name="_ETM_Q1_5653352"/>
      <w:bookmarkStart w:id="4618" w:name="_ETM_Q1_5650352"/>
      <w:bookmarkStart w:id="4619" w:name="_ETM_Q1_5647852"/>
      <w:bookmarkStart w:id="4620" w:name="_ETM_Q1_5645852"/>
      <w:bookmarkStart w:id="4621" w:name="_ETM_Q1_5653602"/>
      <w:bookmarkEnd w:id="4615"/>
      <w:bookmarkEnd w:id="4616"/>
      <w:bookmarkEnd w:id="4617"/>
      <w:bookmarkEnd w:id="4618"/>
      <w:bookmarkEnd w:id="4619"/>
      <w:bookmarkEnd w:id="4620"/>
      <w:bookmarkEnd w:id="4621"/>
      <w:r w:rsidR="00D72C51">
        <w:rPr>
          <w:rFonts w:hint="cs"/>
          <w:rtl/>
        </w:rPr>
        <w:t>- - -</w:t>
      </w:r>
      <w:bookmarkStart w:id="4622" w:name="_ETM_Q1_5646601"/>
      <w:bookmarkEnd w:id="4622"/>
      <w:r w:rsidR="00D72C51">
        <w:rPr>
          <w:rFonts w:hint="cs"/>
          <w:rtl/>
        </w:rPr>
        <w:t xml:space="preserve"> </w:t>
      </w:r>
    </w:p>
    <w:p w14:paraId="0D821A7B" w14:textId="77777777" w:rsidR="00D72C51" w:rsidRDefault="00D72C51" w:rsidP="004F752F">
      <w:pPr>
        <w:rPr>
          <w:rtl/>
        </w:rPr>
      </w:pPr>
    </w:p>
    <w:p w14:paraId="533EA52B" w14:textId="77777777" w:rsidR="00D72C51" w:rsidRDefault="00D72C51" w:rsidP="00D72C51">
      <w:pPr>
        <w:pStyle w:val="a4"/>
        <w:keepNext/>
        <w:rPr>
          <w:rtl/>
        </w:rPr>
      </w:pPr>
      <w:bookmarkStart w:id="4623" w:name="ET_speaker_עמית_שטאובר_393"/>
      <w:r w:rsidRPr="00D72C51">
        <w:rPr>
          <w:rStyle w:val="TagStyle"/>
          <w:rtl/>
        </w:rPr>
        <w:t xml:space="preserve"> &lt;&lt; דובר &gt;&gt; </w:t>
      </w:r>
      <w:r>
        <w:rPr>
          <w:rtl/>
        </w:rPr>
        <w:t>עמית שטאובר:</w:t>
      </w:r>
      <w:r w:rsidRPr="00D72C51">
        <w:rPr>
          <w:rStyle w:val="TagStyle"/>
          <w:rtl/>
        </w:rPr>
        <w:t xml:space="preserve"> &lt;&lt; דובר &gt;&gt;</w:t>
      </w:r>
      <w:r>
        <w:rPr>
          <w:rtl/>
        </w:rPr>
        <w:t xml:space="preserve">   </w:t>
      </w:r>
      <w:bookmarkEnd w:id="4623"/>
    </w:p>
    <w:p w14:paraId="25533D36" w14:textId="77777777" w:rsidR="00D72C51" w:rsidRDefault="00D72C51" w:rsidP="00D72C51">
      <w:pPr>
        <w:pStyle w:val="KeepWithNext"/>
        <w:rPr>
          <w:rtl/>
        </w:rPr>
      </w:pPr>
    </w:p>
    <w:p w14:paraId="05600B40" w14:textId="77777777" w:rsidR="00D72C51" w:rsidRDefault="00D72C51" w:rsidP="00D72C51">
      <w:pPr>
        <w:rPr>
          <w:rtl/>
        </w:rPr>
      </w:pPr>
      <w:bookmarkStart w:id="4624" w:name="_ETM_Q1_5648852"/>
      <w:bookmarkStart w:id="4625" w:name="_ETM_Q1_5651852"/>
      <w:bookmarkEnd w:id="4624"/>
      <w:bookmarkEnd w:id="4625"/>
      <w:r>
        <w:rPr>
          <w:rFonts w:hint="cs"/>
          <w:rtl/>
        </w:rPr>
        <w:t>אבל צ</w:t>
      </w:r>
      <w:bookmarkStart w:id="4626" w:name="_ETM_Q1_5652101"/>
      <w:bookmarkEnd w:id="4626"/>
      <w:r>
        <w:rPr>
          <w:rFonts w:hint="cs"/>
          <w:rtl/>
        </w:rPr>
        <w:t xml:space="preserve">ריך להדגיש, בני, זה לא סעיף חדש שהוספנו לבקשת הממשלה. </w:t>
      </w:r>
      <w:bookmarkStart w:id="4627" w:name="_ETM_Q1_5657602"/>
      <w:bookmarkEnd w:id="4627"/>
      <w:r>
        <w:rPr>
          <w:rFonts w:hint="cs"/>
          <w:rtl/>
        </w:rPr>
        <w:t xml:space="preserve">זה צריך </w:t>
      </w:r>
      <w:bookmarkStart w:id="4628" w:name="_ETM_Q1_5655851"/>
      <w:bookmarkEnd w:id="4628"/>
      <w:r>
        <w:rPr>
          <w:rFonts w:hint="cs"/>
          <w:rtl/>
        </w:rPr>
        <w:t>לשים על השולחן. זה סעיף שהוא היה בהצעת ה</w:t>
      </w:r>
      <w:bookmarkStart w:id="4629" w:name="_ETM_Q1_5660102"/>
      <w:bookmarkEnd w:id="4629"/>
      <w:r>
        <w:rPr>
          <w:rFonts w:hint="cs"/>
          <w:rtl/>
        </w:rPr>
        <w:t xml:space="preserve">חוק </w:t>
      </w:r>
      <w:bookmarkStart w:id="4630" w:name="_ETM_Q1_5657603"/>
      <w:bookmarkEnd w:id="4630"/>
      <w:r>
        <w:rPr>
          <w:rFonts w:hint="cs"/>
          <w:rtl/>
        </w:rPr>
        <w:t>הממשלתי שהוגשה ו - - -</w:t>
      </w:r>
    </w:p>
    <w:p w14:paraId="509C466E" w14:textId="77777777" w:rsidR="00D72C51" w:rsidRDefault="00D72C51" w:rsidP="00D72C51">
      <w:pPr>
        <w:rPr>
          <w:rtl/>
        </w:rPr>
      </w:pPr>
      <w:bookmarkStart w:id="4631" w:name="_ETM_Q1_5662853"/>
      <w:bookmarkStart w:id="4632" w:name="_ETM_Q1_5659853"/>
      <w:bookmarkEnd w:id="4631"/>
      <w:bookmarkEnd w:id="4632"/>
    </w:p>
    <w:p w14:paraId="1646BBEF" w14:textId="77777777" w:rsidR="00D72C51" w:rsidRDefault="00D72C51" w:rsidP="00D72C51">
      <w:pPr>
        <w:pStyle w:val="af6"/>
        <w:keepNext/>
        <w:rPr>
          <w:rtl/>
        </w:rPr>
      </w:pPr>
      <w:bookmarkStart w:id="4633" w:name="ET_yor_5069_394"/>
      <w:r w:rsidRPr="00D72C51">
        <w:rPr>
          <w:rStyle w:val="TagStyle"/>
          <w:rtl/>
        </w:rPr>
        <w:t xml:space="preserve"> &lt;&lt; יור &gt;&gt; </w:t>
      </w:r>
      <w:r>
        <w:rPr>
          <w:rtl/>
        </w:rPr>
        <w:t>היו"ר יעקב אשר:</w:t>
      </w:r>
      <w:r w:rsidRPr="00D72C51">
        <w:rPr>
          <w:rStyle w:val="TagStyle"/>
          <w:rtl/>
        </w:rPr>
        <w:t xml:space="preserve"> &lt;&lt; יור &gt;&gt;</w:t>
      </w:r>
      <w:r>
        <w:rPr>
          <w:rtl/>
        </w:rPr>
        <w:t xml:space="preserve">   </w:t>
      </w:r>
      <w:bookmarkEnd w:id="4633"/>
    </w:p>
    <w:p w14:paraId="32A48EBA" w14:textId="77777777" w:rsidR="00D72C51" w:rsidRDefault="00D72C51" w:rsidP="00D72C51">
      <w:pPr>
        <w:pStyle w:val="KeepWithNext"/>
        <w:rPr>
          <w:rtl/>
        </w:rPr>
      </w:pPr>
    </w:p>
    <w:p w14:paraId="6E04334F" w14:textId="77777777" w:rsidR="00D72C51" w:rsidRDefault="00D72C51" w:rsidP="00D72C51">
      <w:pPr>
        <w:rPr>
          <w:rtl/>
        </w:rPr>
      </w:pPr>
      <w:bookmarkStart w:id="4634" w:name="_ETM_Q1_5660602"/>
      <w:bookmarkStart w:id="4635" w:name="_ETM_Q1_5661101"/>
      <w:bookmarkEnd w:id="4634"/>
      <w:bookmarkEnd w:id="4635"/>
      <w:r>
        <w:rPr>
          <w:rFonts w:hint="cs"/>
          <w:rtl/>
        </w:rPr>
        <w:t xml:space="preserve">לכן אני שאלתי אם זה היה - - - </w:t>
      </w:r>
    </w:p>
    <w:p w14:paraId="32315151" w14:textId="77777777" w:rsidR="00D72C51" w:rsidRDefault="00D72C51" w:rsidP="00D72C51">
      <w:pPr>
        <w:rPr>
          <w:rtl/>
        </w:rPr>
      </w:pPr>
      <w:bookmarkStart w:id="4636" w:name="_ETM_Q1_5665101"/>
      <w:bookmarkStart w:id="4637" w:name="_ETM_Q1_5664852"/>
      <w:bookmarkStart w:id="4638" w:name="_ETM_Q1_5662352"/>
      <w:bookmarkStart w:id="4639" w:name="_ETM_Q1_5662602"/>
      <w:bookmarkEnd w:id="4636"/>
      <w:bookmarkEnd w:id="4637"/>
      <w:bookmarkEnd w:id="4638"/>
      <w:bookmarkEnd w:id="4639"/>
    </w:p>
    <w:p w14:paraId="29094E65" w14:textId="77777777" w:rsidR="00D72C51" w:rsidRDefault="00D72C51" w:rsidP="00D72C51">
      <w:pPr>
        <w:pStyle w:val="a4"/>
        <w:keepNext/>
        <w:rPr>
          <w:rtl/>
        </w:rPr>
      </w:pPr>
      <w:bookmarkStart w:id="4640" w:name="ET_speaker_עמית_שטאובר_395"/>
      <w:r w:rsidRPr="00D72C51">
        <w:rPr>
          <w:rStyle w:val="TagStyle"/>
          <w:rtl/>
        </w:rPr>
        <w:t xml:space="preserve"> &lt;&lt; דובר &gt;&gt; </w:t>
      </w:r>
      <w:r>
        <w:rPr>
          <w:rtl/>
        </w:rPr>
        <w:t>עמית שטאובר:</w:t>
      </w:r>
      <w:r w:rsidRPr="00D72C51">
        <w:rPr>
          <w:rStyle w:val="TagStyle"/>
          <w:rtl/>
        </w:rPr>
        <w:t xml:space="preserve"> &lt;&lt; דובר &gt;&gt;</w:t>
      </w:r>
      <w:r>
        <w:rPr>
          <w:rtl/>
        </w:rPr>
        <w:t xml:space="preserve">   </w:t>
      </w:r>
      <w:bookmarkEnd w:id="4640"/>
    </w:p>
    <w:p w14:paraId="6511347B" w14:textId="77777777" w:rsidR="00D72C51" w:rsidRDefault="00D72C51" w:rsidP="00D72C51">
      <w:pPr>
        <w:pStyle w:val="KeepWithNext"/>
        <w:rPr>
          <w:rtl/>
        </w:rPr>
      </w:pPr>
    </w:p>
    <w:p w14:paraId="601750F0" w14:textId="77777777" w:rsidR="00D72C51" w:rsidRDefault="00D72C51" w:rsidP="00D72C51">
      <w:bookmarkStart w:id="4641" w:name="_ETM_Q1_5663351"/>
      <w:bookmarkStart w:id="4642" w:name="_ETM_Q1_5662353"/>
      <w:bookmarkEnd w:id="4641"/>
      <w:bookmarkEnd w:id="4642"/>
      <w:r>
        <w:rPr>
          <w:rFonts w:hint="cs"/>
          <w:rtl/>
        </w:rPr>
        <w:t>- - -</w:t>
      </w:r>
      <w:bookmarkStart w:id="4643" w:name="_ETM_Q1_5665603"/>
      <w:bookmarkStart w:id="4644" w:name="_ETM_Q1_5663602"/>
      <w:bookmarkStart w:id="4645" w:name="_ETM_Q1_5661852"/>
      <w:bookmarkEnd w:id="4643"/>
      <w:bookmarkEnd w:id="4644"/>
      <w:bookmarkEnd w:id="4645"/>
      <w:r>
        <w:rPr>
          <w:rFonts w:hint="cs"/>
          <w:rtl/>
        </w:rPr>
        <w:t xml:space="preserve"> וגם עברה קריאה ראשונה והקפדנו גם להפ</w:t>
      </w:r>
      <w:bookmarkStart w:id="4646" w:name="_ETM_Q1_5666602"/>
      <w:bookmarkEnd w:id="4646"/>
      <w:r>
        <w:rPr>
          <w:rFonts w:hint="cs"/>
          <w:rtl/>
        </w:rPr>
        <w:t>יץ, זה לא משהו שעולה על קו הדיון היום.</w:t>
      </w:r>
    </w:p>
    <w:p w14:paraId="7988E37F" w14:textId="77777777" w:rsidR="00D72C51" w:rsidRDefault="00D72C51" w:rsidP="00D72C51">
      <w:pPr>
        <w:ind w:left="720" w:firstLine="0"/>
        <w:rPr>
          <w:rtl/>
        </w:rPr>
      </w:pPr>
      <w:bookmarkStart w:id="4647" w:name="_ETM_Q1_5672602"/>
      <w:bookmarkStart w:id="4648" w:name="_ETM_Q1_5674102"/>
      <w:bookmarkEnd w:id="4647"/>
      <w:bookmarkEnd w:id="4648"/>
    </w:p>
    <w:p w14:paraId="138C76F3" w14:textId="77777777" w:rsidR="00D72C51" w:rsidRDefault="00D72C51" w:rsidP="00D72C51">
      <w:pPr>
        <w:pStyle w:val="a4"/>
        <w:keepNext/>
        <w:rPr>
          <w:rtl/>
        </w:rPr>
      </w:pPr>
      <w:bookmarkStart w:id="4649" w:name="ET_speaker_גלעד_קרן_396"/>
      <w:r w:rsidRPr="00D72C51">
        <w:rPr>
          <w:rStyle w:val="TagStyle"/>
          <w:rtl/>
        </w:rPr>
        <w:t xml:space="preserve"> &lt;&lt; דובר &gt;&gt; </w:t>
      </w:r>
      <w:r>
        <w:rPr>
          <w:rtl/>
        </w:rPr>
        <w:t>גלעד קרן:</w:t>
      </w:r>
      <w:r w:rsidRPr="00D72C51">
        <w:rPr>
          <w:rStyle w:val="TagStyle"/>
          <w:rtl/>
        </w:rPr>
        <w:t xml:space="preserve"> &lt;&lt; דובר &gt;&gt;</w:t>
      </w:r>
      <w:r>
        <w:rPr>
          <w:rtl/>
        </w:rPr>
        <w:t xml:space="preserve">   </w:t>
      </w:r>
      <w:bookmarkEnd w:id="4649"/>
    </w:p>
    <w:p w14:paraId="0EBC0CD7" w14:textId="77777777" w:rsidR="00D72C51" w:rsidRDefault="00D72C51" w:rsidP="00D72C51">
      <w:pPr>
        <w:pStyle w:val="KeepWithNext"/>
        <w:rPr>
          <w:rtl/>
        </w:rPr>
      </w:pPr>
    </w:p>
    <w:p w14:paraId="5F454F4C" w14:textId="07A6288C" w:rsidR="00D72C51" w:rsidRDefault="00D72C51" w:rsidP="00D72C51">
      <w:pPr>
        <w:rPr>
          <w:rtl/>
        </w:rPr>
      </w:pPr>
      <w:bookmarkStart w:id="4650" w:name="_ETM_Q1_5674601"/>
      <w:bookmarkStart w:id="4651" w:name="_ETM_Q1_5671601"/>
      <w:bookmarkEnd w:id="4650"/>
      <w:bookmarkEnd w:id="4651"/>
      <w:r>
        <w:rPr>
          <w:rFonts w:hint="cs"/>
          <w:rtl/>
        </w:rPr>
        <w:t xml:space="preserve">לא, אבל </w:t>
      </w:r>
      <w:bookmarkStart w:id="4652" w:name="_ETM_Q1_5672351"/>
      <w:bookmarkEnd w:id="4652"/>
      <w:r w:rsidR="006F6A23">
        <w:rPr>
          <w:rFonts w:hint="cs"/>
          <w:rtl/>
        </w:rPr>
        <w:t>יושב-הראש</w:t>
      </w:r>
      <w:r>
        <w:rPr>
          <w:rFonts w:hint="cs"/>
          <w:rtl/>
        </w:rPr>
        <w:t xml:space="preserve"> התייחס בשאלה שלו לגבי ה</w:t>
      </w:r>
      <w:bookmarkStart w:id="4653" w:name="_ETM_Q1_5674602"/>
      <w:bookmarkEnd w:id="4653"/>
      <w:r>
        <w:rPr>
          <w:rFonts w:hint="cs"/>
          <w:rtl/>
        </w:rPr>
        <w:t xml:space="preserve">דיונים בחלק שכבר </w:t>
      </w:r>
      <w:bookmarkStart w:id="4654" w:name="_ETM_Q1_5679101"/>
      <w:bookmarkEnd w:id="4654"/>
      <w:r>
        <w:rPr>
          <w:rFonts w:hint="cs"/>
          <w:rtl/>
        </w:rPr>
        <w:t xml:space="preserve">אושר האם זאת הייתה כוונה שלכם, </w:t>
      </w:r>
      <w:bookmarkStart w:id="4655" w:name="_ETM_Q1_5679352"/>
      <w:bookmarkEnd w:id="4655"/>
      <w:r>
        <w:rPr>
          <w:rFonts w:hint="cs"/>
          <w:rtl/>
        </w:rPr>
        <w:t xml:space="preserve">האם זה הובהר </w:t>
      </w:r>
      <w:bookmarkStart w:id="4656" w:name="_ETM_Q1_5681102"/>
      <w:bookmarkEnd w:id="4656"/>
      <w:r>
        <w:rPr>
          <w:rFonts w:hint="cs"/>
          <w:rtl/>
        </w:rPr>
        <w:t>- - -</w:t>
      </w:r>
    </w:p>
    <w:p w14:paraId="0100037C" w14:textId="77777777" w:rsidR="00D72C51" w:rsidRDefault="00D72C51" w:rsidP="00D72C51">
      <w:pPr>
        <w:rPr>
          <w:rtl/>
        </w:rPr>
      </w:pPr>
      <w:bookmarkStart w:id="4657" w:name="_ETM_Q1_5681852"/>
      <w:bookmarkStart w:id="4658" w:name="_ETM_Q1_5682351"/>
      <w:bookmarkStart w:id="4659" w:name="_ETM_Q1_5683102"/>
      <w:bookmarkEnd w:id="4657"/>
      <w:bookmarkEnd w:id="4658"/>
      <w:bookmarkEnd w:id="4659"/>
    </w:p>
    <w:p w14:paraId="78925C99" w14:textId="77777777" w:rsidR="00D72C51" w:rsidRDefault="00D72C51" w:rsidP="00D72C51">
      <w:pPr>
        <w:pStyle w:val="af6"/>
        <w:keepNext/>
        <w:rPr>
          <w:rtl/>
        </w:rPr>
      </w:pPr>
      <w:bookmarkStart w:id="4660" w:name="ET_yor_5069_397"/>
      <w:r w:rsidRPr="00D72C51">
        <w:rPr>
          <w:rStyle w:val="TagStyle"/>
          <w:rtl/>
        </w:rPr>
        <w:t xml:space="preserve"> &lt;&lt; יור &gt;&gt; </w:t>
      </w:r>
      <w:r>
        <w:rPr>
          <w:rtl/>
        </w:rPr>
        <w:t>היו"ר יעקב אשר:</w:t>
      </w:r>
      <w:r w:rsidRPr="00D72C51">
        <w:rPr>
          <w:rStyle w:val="TagStyle"/>
          <w:rtl/>
        </w:rPr>
        <w:t xml:space="preserve"> &lt;&lt; יור &gt;&gt;</w:t>
      </w:r>
      <w:r>
        <w:rPr>
          <w:rtl/>
        </w:rPr>
        <w:t xml:space="preserve">   </w:t>
      </w:r>
      <w:bookmarkEnd w:id="4660"/>
    </w:p>
    <w:p w14:paraId="21F74E66" w14:textId="77777777" w:rsidR="00D72C51" w:rsidRDefault="00D72C51" w:rsidP="00D72C51">
      <w:pPr>
        <w:pStyle w:val="KeepWithNext"/>
        <w:rPr>
          <w:rtl/>
        </w:rPr>
      </w:pPr>
    </w:p>
    <w:p w14:paraId="278764F7" w14:textId="77777777" w:rsidR="00D72C51" w:rsidRDefault="00D72C51" w:rsidP="00D72C51">
      <w:pPr>
        <w:rPr>
          <w:rtl/>
        </w:rPr>
      </w:pPr>
      <w:bookmarkStart w:id="4661" w:name="_ETM_Q1_5683602"/>
      <w:bookmarkStart w:id="4662" w:name="_ETM_Q1_5680602"/>
      <w:bookmarkEnd w:id="4661"/>
      <w:bookmarkEnd w:id="4662"/>
      <w:r>
        <w:rPr>
          <w:rFonts w:hint="cs"/>
          <w:rtl/>
        </w:rPr>
        <w:t xml:space="preserve">האם כל הבעיה שזה לא הובהר מספיק טוב </w:t>
      </w:r>
      <w:bookmarkStart w:id="4663" w:name="_ETM_Q1_5685852"/>
      <w:bookmarkEnd w:id="4663"/>
      <w:r>
        <w:rPr>
          <w:rFonts w:hint="cs"/>
          <w:rtl/>
        </w:rPr>
        <w:t xml:space="preserve">או שזה </w:t>
      </w:r>
      <w:bookmarkStart w:id="4664" w:name="_ETM_Q1_5684352"/>
      <w:bookmarkEnd w:id="4664"/>
      <w:r>
        <w:rPr>
          <w:rFonts w:hint="cs"/>
          <w:rtl/>
        </w:rPr>
        <w:t xml:space="preserve">לא היה בכלל איזה משהו חדש? אני הבנתי </w:t>
      </w:r>
      <w:bookmarkStart w:id="4665" w:name="_ETM_Q1_5690852"/>
      <w:bookmarkEnd w:id="4665"/>
      <w:r>
        <w:rPr>
          <w:rFonts w:hint="cs"/>
          <w:rtl/>
        </w:rPr>
        <w:t>מ</w:t>
      </w:r>
      <w:bookmarkStart w:id="4666" w:name="_ETM_Q1_5688351"/>
      <w:bookmarkEnd w:id="4666"/>
      <w:r>
        <w:rPr>
          <w:rFonts w:hint="cs"/>
          <w:rtl/>
        </w:rPr>
        <w:t>כם שזה הובהר.</w:t>
      </w:r>
      <w:bookmarkStart w:id="4667" w:name="_ETM_Q1_5695603"/>
      <w:bookmarkEnd w:id="4667"/>
    </w:p>
    <w:p w14:paraId="10391D44" w14:textId="77777777" w:rsidR="00A0086B" w:rsidRDefault="00A0086B" w:rsidP="00D72C51">
      <w:pPr>
        <w:rPr>
          <w:rtl/>
        </w:rPr>
      </w:pPr>
      <w:bookmarkStart w:id="4668" w:name="_ETM_Q1_5690102"/>
      <w:bookmarkStart w:id="4669" w:name="_ETM_Q1_5692602"/>
      <w:bookmarkEnd w:id="4668"/>
      <w:bookmarkEnd w:id="4669"/>
    </w:p>
    <w:p w14:paraId="7A2482C1" w14:textId="77777777" w:rsidR="00A0086B" w:rsidRDefault="00A0086B" w:rsidP="00A0086B">
      <w:pPr>
        <w:pStyle w:val="af9"/>
        <w:keepNext/>
        <w:rPr>
          <w:rtl/>
        </w:rPr>
      </w:pPr>
      <w:bookmarkStart w:id="4670" w:name="ET_guest_795980_398"/>
      <w:r w:rsidRPr="00A0086B">
        <w:rPr>
          <w:rStyle w:val="TagStyle"/>
          <w:rtl/>
        </w:rPr>
        <w:t xml:space="preserve"> &lt;&lt; אורח &gt;&gt; </w:t>
      </w:r>
      <w:r>
        <w:rPr>
          <w:rtl/>
        </w:rPr>
        <w:t>תום פישר:</w:t>
      </w:r>
      <w:r w:rsidRPr="00A0086B">
        <w:rPr>
          <w:rStyle w:val="TagStyle"/>
          <w:rtl/>
        </w:rPr>
        <w:t xml:space="preserve"> &lt;&lt; אורח &gt;&gt;</w:t>
      </w:r>
      <w:r>
        <w:rPr>
          <w:rtl/>
        </w:rPr>
        <w:t xml:space="preserve">   </w:t>
      </w:r>
      <w:bookmarkEnd w:id="4670"/>
    </w:p>
    <w:p w14:paraId="65B92A23" w14:textId="77777777" w:rsidR="00A0086B" w:rsidRDefault="00A0086B" w:rsidP="00A0086B">
      <w:pPr>
        <w:pStyle w:val="KeepWithNext"/>
        <w:rPr>
          <w:rtl/>
        </w:rPr>
      </w:pPr>
    </w:p>
    <w:p w14:paraId="0B925CA8" w14:textId="77777777" w:rsidR="00A0086B" w:rsidRDefault="00A0086B" w:rsidP="00A0086B">
      <w:pPr>
        <w:rPr>
          <w:rtl/>
        </w:rPr>
      </w:pPr>
      <w:bookmarkStart w:id="4671" w:name="_ETM_Q1_5693101"/>
      <w:bookmarkEnd w:id="4671"/>
      <w:r>
        <w:rPr>
          <w:rFonts w:hint="cs"/>
          <w:rtl/>
        </w:rPr>
        <w:t xml:space="preserve">בחקיקת חוק המטרו שהייתה </w:t>
      </w:r>
      <w:bookmarkStart w:id="4672" w:name="_ETM_Q1_5696852"/>
      <w:bookmarkEnd w:id="4672"/>
      <w:r>
        <w:rPr>
          <w:rFonts w:hint="cs"/>
          <w:rtl/>
        </w:rPr>
        <w:t xml:space="preserve">בשנת </w:t>
      </w:r>
      <w:bookmarkStart w:id="4673" w:name="_ETM_Q1_5695102"/>
      <w:bookmarkEnd w:id="4673"/>
      <w:r>
        <w:rPr>
          <w:rFonts w:hint="cs"/>
          <w:rtl/>
        </w:rPr>
        <w:t xml:space="preserve">2021 זה לא הופיע. זה היה חלק מהצעת </w:t>
      </w:r>
      <w:bookmarkStart w:id="4674" w:name="_ETM_Q1_5700852"/>
      <w:bookmarkEnd w:id="4674"/>
      <w:r>
        <w:rPr>
          <w:rFonts w:hint="cs"/>
          <w:rtl/>
        </w:rPr>
        <w:t xml:space="preserve">החוק </w:t>
      </w:r>
      <w:bookmarkStart w:id="4675" w:name="_ETM_Q1_5698602"/>
      <w:bookmarkEnd w:id="4675"/>
      <w:r>
        <w:rPr>
          <w:rFonts w:hint="cs"/>
          <w:rtl/>
        </w:rPr>
        <w:t xml:space="preserve">הזו שהוגשה עם </w:t>
      </w:r>
      <w:bookmarkStart w:id="4676" w:name="_ETM_Q1_5698601"/>
      <w:bookmarkEnd w:id="4676"/>
      <w:r>
        <w:rPr>
          <w:rFonts w:hint="cs"/>
          <w:rtl/>
        </w:rPr>
        <w:t xml:space="preserve">חוק - - - </w:t>
      </w:r>
      <w:bookmarkStart w:id="4677" w:name="_ETM_Q1_5699351"/>
      <w:bookmarkEnd w:id="4677"/>
    </w:p>
    <w:p w14:paraId="08F947A4" w14:textId="77777777" w:rsidR="00A0086B" w:rsidRDefault="00A0086B" w:rsidP="00A0086B">
      <w:pPr>
        <w:rPr>
          <w:rtl/>
        </w:rPr>
      </w:pPr>
      <w:bookmarkStart w:id="4678" w:name="_ETM_Q1_5699601"/>
      <w:bookmarkStart w:id="4679" w:name="_ETM_Q1_5700851"/>
      <w:bookmarkEnd w:id="4678"/>
      <w:bookmarkEnd w:id="4679"/>
    </w:p>
    <w:p w14:paraId="5E3E114E" w14:textId="77777777" w:rsidR="00A0086B" w:rsidRDefault="00A0086B" w:rsidP="00A0086B">
      <w:pPr>
        <w:pStyle w:val="a4"/>
        <w:keepNext/>
        <w:rPr>
          <w:rtl/>
        </w:rPr>
      </w:pPr>
      <w:bookmarkStart w:id="4680" w:name="ET_speaker_גלעד_קרן_399"/>
      <w:r w:rsidRPr="00A0086B">
        <w:rPr>
          <w:rStyle w:val="TagStyle"/>
          <w:rtl/>
        </w:rPr>
        <w:t xml:space="preserve"> &lt;&lt; דובר &gt;&gt; </w:t>
      </w:r>
      <w:r>
        <w:rPr>
          <w:rtl/>
        </w:rPr>
        <w:t>גלעד קרן:</w:t>
      </w:r>
      <w:r w:rsidRPr="00A0086B">
        <w:rPr>
          <w:rStyle w:val="TagStyle"/>
          <w:rtl/>
        </w:rPr>
        <w:t xml:space="preserve"> &lt;&lt; דובר &gt;&gt;</w:t>
      </w:r>
      <w:r>
        <w:rPr>
          <w:rtl/>
        </w:rPr>
        <w:t xml:space="preserve">   </w:t>
      </w:r>
      <w:bookmarkEnd w:id="4680"/>
    </w:p>
    <w:p w14:paraId="0E2AB60E" w14:textId="77777777" w:rsidR="00A0086B" w:rsidRDefault="00A0086B" w:rsidP="00A0086B">
      <w:pPr>
        <w:pStyle w:val="KeepWithNext"/>
        <w:rPr>
          <w:rtl/>
        </w:rPr>
      </w:pPr>
    </w:p>
    <w:p w14:paraId="1796ECF6" w14:textId="77777777" w:rsidR="00A0086B" w:rsidRDefault="00A0086B" w:rsidP="00A0086B">
      <w:pPr>
        <w:rPr>
          <w:rtl/>
        </w:rPr>
      </w:pPr>
      <w:r>
        <w:rPr>
          <w:rFonts w:hint="cs"/>
          <w:rtl/>
        </w:rPr>
        <w:t>כן</w:t>
      </w:r>
      <w:bookmarkStart w:id="4681" w:name="_ETM_Q1_5701851"/>
      <w:bookmarkStart w:id="4682" w:name="_ETM_Q1_5699352"/>
      <w:bookmarkEnd w:id="4681"/>
      <w:bookmarkEnd w:id="4682"/>
      <w:r>
        <w:rPr>
          <w:rFonts w:hint="cs"/>
          <w:rtl/>
        </w:rPr>
        <w:t>, אבל זה לא הופיע כי התכוונתם שזה לא יחול</w:t>
      </w:r>
      <w:bookmarkStart w:id="4683" w:name="_ETM_Q1_5701102"/>
      <w:bookmarkStart w:id="4684" w:name="_ETM_Q1_5701852"/>
      <w:bookmarkEnd w:id="4683"/>
      <w:bookmarkEnd w:id="4684"/>
      <w:r>
        <w:rPr>
          <w:rFonts w:hint="cs"/>
          <w:rtl/>
        </w:rPr>
        <w:t>?</w:t>
      </w:r>
    </w:p>
    <w:p w14:paraId="140D63D9" w14:textId="77777777" w:rsidR="00A0086B" w:rsidRDefault="00A0086B" w:rsidP="00A0086B">
      <w:pPr>
        <w:rPr>
          <w:rtl/>
        </w:rPr>
      </w:pPr>
      <w:bookmarkStart w:id="4685" w:name="_ETM_Q1_5702601"/>
      <w:bookmarkStart w:id="4686" w:name="_ETM_Q1_5702852"/>
      <w:bookmarkEnd w:id="4685"/>
      <w:bookmarkEnd w:id="4686"/>
    </w:p>
    <w:p w14:paraId="60BC4470" w14:textId="77777777" w:rsidR="00A0086B" w:rsidRDefault="00A0086B" w:rsidP="00A0086B">
      <w:pPr>
        <w:pStyle w:val="af9"/>
        <w:keepNext/>
        <w:rPr>
          <w:rtl/>
        </w:rPr>
      </w:pPr>
      <w:bookmarkStart w:id="4687" w:name="ET_guest_795980_400"/>
      <w:r w:rsidRPr="00A0086B">
        <w:rPr>
          <w:rStyle w:val="TagStyle"/>
          <w:rtl/>
        </w:rPr>
        <w:t xml:space="preserve"> &lt;&lt; אורח &gt;&gt; </w:t>
      </w:r>
      <w:r>
        <w:rPr>
          <w:rtl/>
        </w:rPr>
        <w:t>תום פישר:</w:t>
      </w:r>
      <w:r w:rsidRPr="00A0086B">
        <w:rPr>
          <w:rStyle w:val="TagStyle"/>
          <w:rtl/>
        </w:rPr>
        <w:t xml:space="preserve"> &lt;&lt; אורח &gt;&gt;</w:t>
      </w:r>
      <w:r>
        <w:rPr>
          <w:rtl/>
        </w:rPr>
        <w:t xml:space="preserve">   </w:t>
      </w:r>
      <w:bookmarkEnd w:id="4687"/>
    </w:p>
    <w:p w14:paraId="319A56E7" w14:textId="77777777" w:rsidR="00A0086B" w:rsidRDefault="00A0086B" w:rsidP="00A0086B">
      <w:pPr>
        <w:pStyle w:val="KeepWithNext"/>
        <w:rPr>
          <w:rtl/>
        </w:rPr>
      </w:pPr>
    </w:p>
    <w:p w14:paraId="0904AA12" w14:textId="77777777" w:rsidR="00A0086B" w:rsidRDefault="00A0086B" w:rsidP="00A0086B">
      <w:pPr>
        <w:rPr>
          <w:rtl/>
        </w:rPr>
      </w:pPr>
      <w:bookmarkStart w:id="4688" w:name="_ETM_Q1_5703601"/>
      <w:bookmarkEnd w:id="4688"/>
      <w:r>
        <w:rPr>
          <w:rFonts w:hint="cs"/>
          <w:rtl/>
        </w:rPr>
        <w:t>לא. זה לא הופיע בעקבות סוג של חקיקת הסדרים</w:t>
      </w:r>
      <w:bookmarkStart w:id="4689" w:name="_ETM_Q1_5709602"/>
      <w:bookmarkEnd w:id="4689"/>
      <w:r>
        <w:rPr>
          <w:rFonts w:hint="cs"/>
          <w:rtl/>
        </w:rPr>
        <w:t xml:space="preserve"> וכמ</w:t>
      </w:r>
      <w:bookmarkStart w:id="4690" w:name="_ETM_Q1_5712352"/>
      <w:bookmarkEnd w:id="4690"/>
      <w:r>
        <w:rPr>
          <w:rFonts w:hint="cs"/>
          <w:rtl/>
        </w:rPr>
        <w:t>ובן ש</w:t>
      </w:r>
      <w:bookmarkStart w:id="4691" w:name="_ETM_Q1_5712102"/>
      <w:bookmarkEnd w:id="4691"/>
      <w:r>
        <w:rPr>
          <w:rFonts w:hint="cs"/>
          <w:rtl/>
        </w:rPr>
        <w:t xml:space="preserve">זאת לא הייתה </w:t>
      </w:r>
      <w:bookmarkStart w:id="4692" w:name="_ETM_Q1_5710602"/>
      <w:bookmarkEnd w:id="4692"/>
      <w:r>
        <w:rPr>
          <w:rFonts w:hint="cs"/>
          <w:rtl/>
        </w:rPr>
        <w:t xml:space="preserve">הכוונה, אחרת עליית ערך שיוצרת תמ"א </w:t>
      </w:r>
      <w:bookmarkStart w:id="4693" w:name="_ETM_Q1_5717601"/>
      <w:bookmarkEnd w:id="4693"/>
      <w:r>
        <w:rPr>
          <w:rFonts w:hint="cs"/>
          <w:rtl/>
        </w:rPr>
        <w:t>7</w:t>
      </w:r>
      <w:bookmarkStart w:id="4694" w:name="_ETM_Q1_5715852"/>
      <w:bookmarkEnd w:id="4694"/>
      <w:r>
        <w:rPr>
          <w:rFonts w:hint="cs"/>
          <w:rtl/>
        </w:rPr>
        <w:t xml:space="preserve">0, שהיא האירוע המחולל פה, נמחקת. זה </w:t>
      </w:r>
      <w:bookmarkStart w:id="4695" w:name="_ETM_Q1_5725602"/>
      <w:bookmarkStart w:id="4696" w:name="_ETM_Q1_5722602"/>
      <w:bookmarkEnd w:id="4695"/>
      <w:bookmarkEnd w:id="4696"/>
      <w:r>
        <w:rPr>
          <w:rFonts w:hint="cs"/>
          <w:rtl/>
        </w:rPr>
        <w:t>לא היה בחוק המטרו המקורי, זה כן היה ב</w:t>
      </w:r>
      <w:bookmarkStart w:id="4697" w:name="_ETM_Q1_5724852"/>
      <w:bookmarkEnd w:id="4697"/>
      <w:r>
        <w:rPr>
          <w:rFonts w:hint="cs"/>
          <w:rtl/>
        </w:rPr>
        <w:t xml:space="preserve">הצעת </w:t>
      </w:r>
      <w:bookmarkStart w:id="4698" w:name="_ETM_Q1_5725351"/>
      <w:bookmarkEnd w:id="4698"/>
      <w:r>
        <w:rPr>
          <w:rFonts w:hint="cs"/>
          <w:rtl/>
        </w:rPr>
        <w:t>החוק הזו.</w:t>
      </w:r>
    </w:p>
    <w:p w14:paraId="12FD3954" w14:textId="77777777" w:rsidR="00A0086B" w:rsidRDefault="00A0086B" w:rsidP="00A0086B">
      <w:pPr>
        <w:rPr>
          <w:rtl/>
        </w:rPr>
      </w:pPr>
      <w:bookmarkStart w:id="4699" w:name="_ETM_Q1_5721852"/>
      <w:bookmarkStart w:id="4700" w:name="_ETM_Q1_5722351"/>
      <w:bookmarkEnd w:id="4699"/>
      <w:bookmarkEnd w:id="4700"/>
    </w:p>
    <w:p w14:paraId="178CF541" w14:textId="77777777" w:rsidR="00A0086B" w:rsidRDefault="00A0086B" w:rsidP="00A0086B">
      <w:pPr>
        <w:pStyle w:val="af6"/>
        <w:keepNext/>
        <w:rPr>
          <w:rtl/>
        </w:rPr>
      </w:pPr>
      <w:bookmarkStart w:id="4701" w:name="ET_yor_5069_401"/>
      <w:r w:rsidRPr="00A0086B">
        <w:rPr>
          <w:rStyle w:val="TagStyle"/>
          <w:rtl/>
        </w:rPr>
        <w:t xml:space="preserve"> &lt;&lt; יור &gt;&gt; </w:t>
      </w:r>
      <w:r>
        <w:rPr>
          <w:rtl/>
        </w:rPr>
        <w:t>היו"ר יעקב אשר:</w:t>
      </w:r>
      <w:r w:rsidRPr="00A0086B">
        <w:rPr>
          <w:rStyle w:val="TagStyle"/>
          <w:rtl/>
        </w:rPr>
        <w:t xml:space="preserve"> &lt;&lt; יור &gt;&gt;</w:t>
      </w:r>
      <w:r>
        <w:rPr>
          <w:rtl/>
        </w:rPr>
        <w:t xml:space="preserve">   </w:t>
      </w:r>
      <w:bookmarkEnd w:id="4701"/>
    </w:p>
    <w:p w14:paraId="15A978C3" w14:textId="77777777" w:rsidR="00A0086B" w:rsidRDefault="00A0086B" w:rsidP="00A0086B">
      <w:pPr>
        <w:pStyle w:val="KeepWithNext"/>
        <w:rPr>
          <w:rtl/>
        </w:rPr>
      </w:pPr>
    </w:p>
    <w:p w14:paraId="218A8285" w14:textId="77777777" w:rsidR="00FD45D5" w:rsidRDefault="00A0086B" w:rsidP="00FD45D5">
      <w:pPr>
        <w:rPr>
          <w:rtl/>
        </w:rPr>
      </w:pPr>
      <w:bookmarkStart w:id="4702" w:name="_ETM_Q1_5722601"/>
      <w:bookmarkEnd w:id="4702"/>
      <w:r>
        <w:rPr>
          <w:rFonts w:hint="cs"/>
          <w:rtl/>
        </w:rPr>
        <w:t>אני שואל שאלה אחת.</w:t>
      </w:r>
      <w:bookmarkStart w:id="4703" w:name="_ETM_Q1_5723602"/>
      <w:bookmarkEnd w:id="4703"/>
      <w:r>
        <w:rPr>
          <w:rFonts w:hint="cs"/>
          <w:rtl/>
        </w:rPr>
        <w:t xml:space="preserve"> האם </w:t>
      </w:r>
      <w:bookmarkStart w:id="4704" w:name="_ETM_Q1_5727601"/>
      <w:bookmarkEnd w:id="4704"/>
      <w:r>
        <w:rPr>
          <w:rFonts w:hint="cs"/>
          <w:rtl/>
        </w:rPr>
        <w:t xml:space="preserve">רוח הדברים הללו שמובהרים עכשיו זה היה </w:t>
      </w:r>
      <w:bookmarkStart w:id="4705" w:name="_ETM_Q1_5734352"/>
      <w:bookmarkEnd w:id="4705"/>
      <w:r>
        <w:rPr>
          <w:rFonts w:hint="cs"/>
          <w:rtl/>
        </w:rPr>
        <w:t xml:space="preserve">בעצם הצעת החוק בגלל שמדובר פה על דבר מאוד מסוים, </w:t>
      </w:r>
      <w:bookmarkStart w:id="4706" w:name="_ETM_Q1_5740351"/>
      <w:bookmarkEnd w:id="4706"/>
      <w:r>
        <w:rPr>
          <w:rFonts w:hint="cs"/>
          <w:rtl/>
        </w:rPr>
        <w:t>פרויקט מא</w:t>
      </w:r>
      <w:bookmarkStart w:id="4707" w:name="_ETM_Q1_5739602"/>
      <w:bookmarkEnd w:id="4707"/>
      <w:r>
        <w:rPr>
          <w:rFonts w:hint="cs"/>
          <w:rtl/>
        </w:rPr>
        <w:t xml:space="preserve">וד מסוים, </w:t>
      </w:r>
      <w:bookmarkStart w:id="4708" w:name="_ETM_Q1_5740102"/>
      <w:bookmarkEnd w:id="4708"/>
      <w:r>
        <w:rPr>
          <w:rFonts w:hint="cs"/>
          <w:rtl/>
        </w:rPr>
        <w:t xml:space="preserve">עם מיסוי אחר </w:t>
      </w:r>
      <w:bookmarkStart w:id="4709" w:name="_ETM_Q1_5741351"/>
      <w:bookmarkEnd w:id="4709"/>
      <w:r>
        <w:rPr>
          <w:rFonts w:hint="cs"/>
          <w:rtl/>
        </w:rPr>
        <w:t>וכל הדברים הללו? האם זו הייתה הכוונה? האם החישובים שלכם</w:t>
      </w:r>
      <w:bookmarkStart w:id="4710" w:name="_ETM_Q1_5747852"/>
      <w:bookmarkEnd w:id="4710"/>
      <w:r>
        <w:rPr>
          <w:rFonts w:hint="cs"/>
          <w:rtl/>
        </w:rPr>
        <w:t xml:space="preserve"> התקציב</w:t>
      </w:r>
      <w:bookmarkStart w:id="4711" w:name="_ETM_Q1_5747102"/>
      <w:bookmarkEnd w:id="4711"/>
      <w:r>
        <w:rPr>
          <w:rFonts w:hint="cs"/>
          <w:rtl/>
        </w:rPr>
        <w:t xml:space="preserve">יים בטבלאות האקסלים שלכם לקחו את זה </w:t>
      </w:r>
      <w:bookmarkStart w:id="4712" w:name="_ETM_Q1_5752852"/>
      <w:bookmarkEnd w:id="4712"/>
      <w:r>
        <w:rPr>
          <w:rFonts w:hint="cs"/>
          <w:rtl/>
        </w:rPr>
        <w:t>ב</w:t>
      </w:r>
      <w:bookmarkStart w:id="4713" w:name="_ETM_Q1_5751352"/>
      <w:bookmarkEnd w:id="4713"/>
      <w:r>
        <w:rPr>
          <w:rFonts w:hint="cs"/>
          <w:rtl/>
        </w:rPr>
        <w:t>חשבון והיום אתם רק באים להבהיר כדי שלא יהי</w:t>
      </w:r>
      <w:bookmarkStart w:id="4714" w:name="_ETM_Q1_5756101"/>
      <w:bookmarkEnd w:id="4714"/>
      <w:r>
        <w:rPr>
          <w:rFonts w:hint="cs"/>
          <w:rtl/>
        </w:rPr>
        <w:t xml:space="preserve">ה מצב שבו יהיה כאוס משפטי כזה או אחר? לזה </w:t>
      </w:r>
      <w:bookmarkStart w:id="4715" w:name="_ETM_Q1_5761102"/>
      <w:bookmarkEnd w:id="4715"/>
      <w:r>
        <w:rPr>
          <w:rFonts w:hint="cs"/>
          <w:rtl/>
        </w:rPr>
        <w:t xml:space="preserve">אני רוצה </w:t>
      </w:r>
      <w:bookmarkStart w:id="4716" w:name="_ETM_Q1_5760602"/>
      <w:bookmarkEnd w:id="4716"/>
      <w:r>
        <w:rPr>
          <w:rFonts w:hint="cs"/>
          <w:rtl/>
        </w:rPr>
        <w:t>את התשובה שלהם ושלך במקרה כעד.</w:t>
      </w:r>
      <w:bookmarkStart w:id="4717" w:name="_ETM_Q1_5765602"/>
      <w:bookmarkStart w:id="4718" w:name="_ETM_Q1_5760851"/>
      <w:bookmarkStart w:id="4719" w:name="_ETM_Q1_5763851"/>
      <w:bookmarkStart w:id="4720" w:name="_ETM_Q1_5764601"/>
      <w:bookmarkStart w:id="4721" w:name="_ETM_Q1_5764851"/>
      <w:bookmarkStart w:id="4722" w:name="_ETM_Q1_5768352"/>
      <w:bookmarkStart w:id="4723" w:name="_ETM_Q1_5774352"/>
      <w:bookmarkStart w:id="4724" w:name="_ETM_Q1_5771601"/>
      <w:bookmarkStart w:id="4725" w:name="_ETM_Q1_5768851"/>
      <w:bookmarkStart w:id="4726" w:name="_ETM_Q1_5766352"/>
      <w:bookmarkStart w:id="4727" w:name="_ETM_Q1_5763852"/>
      <w:bookmarkEnd w:id="4717"/>
      <w:bookmarkEnd w:id="4718"/>
      <w:bookmarkEnd w:id="4719"/>
      <w:bookmarkEnd w:id="4720"/>
      <w:bookmarkEnd w:id="4721"/>
      <w:bookmarkEnd w:id="4722"/>
      <w:bookmarkEnd w:id="4723"/>
      <w:bookmarkEnd w:id="4724"/>
      <w:bookmarkEnd w:id="4725"/>
      <w:bookmarkEnd w:id="4726"/>
      <w:bookmarkEnd w:id="4727"/>
      <w:r w:rsidR="00FD45D5">
        <w:rPr>
          <w:rFonts w:hint="cs"/>
          <w:rtl/>
        </w:rPr>
        <w:t xml:space="preserve"> אתה משרד המשפטים. זה מקור האמת, מקור </w:t>
      </w:r>
      <w:bookmarkStart w:id="4728" w:name="_ETM_Q1_5771852"/>
      <w:bookmarkEnd w:id="4728"/>
      <w:r w:rsidR="00FD45D5">
        <w:rPr>
          <w:rFonts w:hint="cs"/>
          <w:rtl/>
        </w:rPr>
        <w:t>היושר. אני רוצה את המילה שלך.</w:t>
      </w:r>
    </w:p>
    <w:p w14:paraId="59BDEC33" w14:textId="77777777" w:rsidR="00FD45D5" w:rsidRDefault="00FD45D5" w:rsidP="00FD45D5">
      <w:pPr>
        <w:rPr>
          <w:rtl/>
        </w:rPr>
      </w:pPr>
      <w:bookmarkStart w:id="4729" w:name="_ETM_Q1_5774852"/>
      <w:bookmarkStart w:id="4730" w:name="_ETM_Q1_5776351"/>
      <w:bookmarkEnd w:id="4729"/>
      <w:bookmarkEnd w:id="4730"/>
    </w:p>
    <w:p w14:paraId="661B5018" w14:textId="77777777" w:rsidR="00FD45D5" w:rsidRDefault="00FD45D5" w:rsidP="00FD45D5">
      <w:pPr>
        <w:pStyle w:val="af9"/>
        <w:keepNext/>
        <w:rPr>
          <w:rtl/>
        </w:rPr>
      </w:pPr>
      <w:bookmarkStart w:id="4731" w:name="ET_guest_874692_402"/>
      <w:r w:rsidRPr="00FD45D5">
        <w:rPr>
          <w:rStyle w:val="TagStyle"/>
          <w:rtl/>
        </w:rPr>
        <w:t xml:space="preserve"> &lt;&lt; אורח &gt;&gt; </w:t>
      </w:r>
      <w:r>
        <w:rPr>
          <w:rtl/>
        </w:rPr>
        <w:t>איציק דניאל:</w:t>
      </w:r>
      <w:r w:rsidRPr="00FD45D5">
        <w:rPr>
          <w:rStyle w:val="TagStyle"/>
          <w:rtl/>
        </w:rPr>
        <w:t xml:space="preserve"> &lt;&lt; אורח &gt;&gt;</w:t>
      </w:r>
      <w:r>
        <w:rPr>
          <w:rtl/>
        </w:rPr>
        <w:t xml:space="preserve">   </w:t>
      </w:r>
      <w:bookmarkEnd w:id="4731"/>
    </w:p>
    <w:p w14:paraId="40DC9451" w14:textId="77777777" w:rsidR="00FD45D5" w:rsidRDefault="00FD45D5" w:rsidP="00FD45D5">
      <w:pPr>
        <w:pStyle w:val="KeepWithNext"/>
        <w:rPr>
          <w:rtl/>
        </w:rPr>
      </w:pPr>
    </w:p>
    <w:p w14:paraId="6932BAF8" w14:textId="7D383B1D" w:rsidR="00FD45D5" w:rsidRDefault="00FD45D5" w:rsidP="00FD45D5">
      <w:pPr>
        <w:rPr>
          <w:rtl/>
        </w:rPr>
      </w:pPr>
      <w:bookmarkStart w:id="4732" w:name="_ETM_Q1_5776602"/>
      <w:bookmarkStart w:id="4733" w:name="_ETM_Q1_5773602"/>
      <w:bookmarkEnd w:id="4732"/>
      <w:bookmarkEnd w:id="4733"/>
      <w:r>
        <w:rPr>
          <w:rFonts w:hint="cs"/>
          <w:rtl/>
        </w:rPr>
        <w:t xml:space="preserve">אדוני </w:t>
      </w:r>
      <w:r w:rsidR="006F6A23">
        <w:rPr>
          <w:rFonts w:hint="cs"/>
          <w:rtl/>
        </w:rPr>
        <w:t>יושב-הראש</w:t>
      </w:r>
      <w:r>
        <w:rPr>
          <w:rFonts w:hint="cs"/>
          <w:rtl/>
        </w:rPr>
        <w:t xml:space="preserve">, חד משמעית. בבסיס </w:t>
      </w:r>
      <w:bookmarkStart w:id="4734" w:name="_ETM_Q1_5778351"/>
      <w:bookmarkStart w:id="4735" w:name="_ETM_Q1_5776102"/>
      <w:bookmarkEnd w:id="4734"/>
      <w:bookmarkEnd w:id="4735"/>
      <w:r>
        <w:rPr>
          <w:rFonts w:hint="cs"/>
          <w:rtl/>
        </w:rPr>
        <w:t>החישובים הכלכליים שלנו, הדבר הזה ב</w:t>
      </w:r>
      <w:bookmarkStart w:id="4736" w:name="_ETM_Q1_5778852"/>
      <w:bookmarkEnd w:id="4736"/>
      <w:r>
        <w:rPr>
          <w:rFonts w:hint="cs"/>
          <w:rtl/>
        </w:rPr>
        <w:t xml:space="preserve">וודאי ובוודאי שנלקח בחשבון </w:t>
      </w:r>
      <w:bookmarkStart w:id="4737" w:name="_ETM_Q1_5782352"/>
      <w:bookmarkEnd w:id="4737"/>
      <w:r>
        <w:rPr>
          <w:rFonts w:hint="cs"/>
          <w:rtl/>
        </w:rPr>
        <w:t>וזאת הייתה ההנחה שלנו.</w:t>
      </w:r>
    </w:p>
    <w:p w14:paraId="5A3BAA3D" w14:textId="77777777" w:rsidR="00FD45D5" w:rsidRDefault="00FD45D5" w:rsidP="00FD45D5">
      <w:pPr>
        <w:rPr>
          <w:rtl/>
        </w:rPr>
      </w:pPr>
      <w:bookmarkStart w:id="4738" w:name="_ETM_Q1_5784102"/>
      <w:bookmarkStart w:id="4739" w:name="_ETM_Q1_5784601"/>
      <w:bookmarkStart w:id="4740" w:name="_ETM_Q1_5785602"/>
      <w:bookmarkEnd w:id="4738"/>
      <w:bookmarkEnd w:id="4739"/>
      <w:bookmarkEnd w:id="4740"/>
    </w:p>
    <w:p w14:paraId="3DFEC073" w14:textId="77777777" w:rsidR="00FD45D5" w:rsidRDefault="00FD45D5" w:rsidP="00FD45D5">
      <w:pPr>
        <w:pStyle w:val="af6"/>
        <w:keepNext/>
        <w:rPr>
          <w:rtl/>
        </w:rPr>
      </w:pPr>
      <w:bookmarkStart w:id="4741" w:name="ET_yor_5069_403"/>
      <w:r w:rsidRPr="00FD45D5">
        <w:rPr>
          <w:rStyle w:val="TagStyle"/>
          <w:rtl/>
        </w:rPr>
        <w:t xml:space="preserve"> &lt;&lt; יור &gt;&gt; </w:t>
      </w:r>
      <w:r>
        <w:rPr>
          <w:rtl/>
        </w:rPr>
        <w:t>היו"ר יעקב אשר:</w:t>
      </w:r>
      <w:r w:rsidRPr="00FD45D5">
        <w:rPr>
          <w:rStyle w:val="TagStyle"/>
          <w:rtl/>
        </w:rPr>
        <w:t xml:space="preserve"> &lt;&lt; יור &gt;&gt;</w:t>
      </w:r>
      <w:r>
        <w:rPr>
          <w:rtl/>
        </w:rPr>
        <w:t xml:space="preserve">   </w:t>
      </w:r>
      <w:bookmarkEnd w:id="4741"/>
    </w:p>
    <w:p w14:paraId="7129D0E5" w14:textId="77777777" w:rsidR="00FD45D5" w:rsidRDefault="00FD45D5" w:rsidP="00FD45D5">
      <w:pPr>
        <w:pStyle w:val="KeepWithNext"/>
        <w:rPr>
          <w:rtl/>
        </w:rPr>
      </w:pPr>
    </w:p>
    <w:p w14:paraId="6C3FC837" w14:textId="77777777" w:rsidR="00FD45D5" w:rsidRDefault="00FD45D5" w:rsidP="00FD45D5">
      <w:pPr>
        <w:rPr>
          <w:rtl/>
        </w:rPr>
      </w:pPr>
      <w:bookmarkStart w:id="4742" w:name="_ETM_Q1_5786101"/>
      <w:bookmarkStart w:id="4743" w:name="_ETM_Q1_5786351"/>
      <w:bookmarkEnd w:id="4742"/>
      <w:bookmarkEnd w:id="4743"/>
      <w:r>
        <w:rPr>
          <w:rFonts w:hint="cs"/>
          <w:rtl/>
        </w:rPr>
        <w:t>מישהו רוצה להעיר על זה?</w:t>
      </w:r>
    </w:p>
    <w:p w14:paraId="65F0DCE4" w14:textId="77777777" w:rsidR="00FD45D5" w:rsidRDefault="00FD45D5" w:rsidP="00FD45D5">
      <w:pPr>
        <w:rPr>
          <w:rtl/>
        </w:rPr>
      </w:pPr>
      <w:bookmarkStart w:id="4744" w:name="_ETM_Q1_5788101"/>
      <w:bookmarkStart w:id="4745" w:name="_ETM_Q1_5788352"/>
      <w:bookmarkStart w:id="4746" w:name="_ETM_Q1_5794602"/>
      <w:bookmarkStart w:id="4747" w:name="_ETM_Q1_5795602"/>
      <w:bookmarkStart w:id="4748" w:name="_ETM_Q1_5798352"/>
      <w:bookmarkEnd w:id="4744"/>
      <w:bookmarkEnd w:id="4745"/>
      <w:bookmarkEnd w:id="4746"/>
      <w:bookmarkEnd w:id="4747"/>
      <w:bookmarkEnd w:id="4748"/>
    </w:p>
    <w:p w14:paraId="6456FADB" w14:textId="77777777" w:rsidR="00FD45D5" w:rsidRDefault="00FD45D5" w:rsidP="00FD45D5">
      <w:pPr>
        <w:pStyle w:val="a4"/>
        <w:keepNext/>
        <w:rPr>
          <w:rtl/>
        </w:rPr>
      </w:pPr>
      <w:bookmarkStart w:id="4749" w:name="ET_speaker_טל_קדמי_404"/>
      <w:r w:rsidRPr="00FD45D5">
        <w:rPr>
          <w:rStyle w:val="TagStyle"/>
          <w:rtl/>
        </w:rPr>
        <w:t xml:space="preserve"> &lt;&lt; דובר &gt;&gt; </w:t>
      </w:r>
      <w:r>
        <w:rPr>
          <w:rtl/>
        </w:rPr>
        <w:t>טל קדמי:</w:t>
      </w:r>
      <w:r w:rsidRPr="00FD45D5">
        <w:rPr>
          <w:rStyle w:val="TagStyle"/>
          <w:rtl/>
        </w:rPr>
        <w:t xml:space="preserve"> &lt;&lt; דובר &gt;&gt;</w:t>
      </w:r>
      <w:r>
        <w:rPr>
          <w:rtl/>
        </w:rPr>
        <w:t xml:space="preserve">   </w:t>
      </w:r>
      <w:bookmarkEnd w:id="4749"/>
    </w:p>
    <w:p w14:paraId="77E29034" w14:textId="77777777" w:rsidR="00FD45D5" w:rsidRDefault="00FD45D5" w:rsidP="00FD45D5">
      <w:pPr>
        <w:pStyle w:val="KeepWithNext"/>
        <w:rPr>
          <w:rtl/>
        </w:rPr>
      </w:pPr>
    </w:p>
    <w:p w14:paraId="49C30344" w14:textId="77777777" w:rsidR="00FD45D5" w:rsidRDefault="00FD45D5" w:rsidP="00FD45D5">
      <w:pPr>
        <w:rPr>
          <w:rtl/>
        </w:rPr>
      </w:pPr>
      <w:bookmarkStart w:id="4750" w:name="_ETM_Q1_5799102"/>
      <w:bookmarkStart w:id="4751" w:name="_ETM_Q1_5799352"/>
      <w:bookmarkStart w:id="4752" w:name="_ETM_Q1_5796602"/>
      <w:bookmarkStart w:id="4753" w:name="_ETM_Q1_5794353"/>
      <w:bookmarkStart w:id="4754" w:name="_ETM_Q1_5793102"/>
      <w:bookmarkStart w:id="4755" w:name="_ETM_Q1_5791352"/>
      <w:bookmarkStart w:id="4756" w:name="_ETM_Q1_5790601"/>
      <w:bookmarkEnd w:id="4750"/>
      <w:bookmarkEnd w:id="4751"/>
      <w:bookmarkEnd w:id="4752"/>
      <w:bookmarkEnd w:id="4753"/>
      <w:bookmarkEnd w:id="4754"/>
      <w:bookmarkEnd w:id="4755"/>
      <w:bookmarkEnd w:id="4756"/>
      <w:r>
        <w:rPr>
          <w:rFonts w:hint="cs"/>
          <w:rtl/>
        </w:rPr>
        <w:t>אגב, דברי מר</w:t>
      </w:r>
      <w:bookmarkStart w:id="4757" w:name="_ETM_Q1_5794352"/>
      <w:bookmarkEnd w:id="4757"/>
      <w:r>
        <w:rPr>
          <w:rFonts w:hint="cs"/>
          <w:rtl/>
        </w:rPr>
        <w:t xml:space="preserve"> ארביב ממנהל התכנון, קודם כל רק להזכיר את המובן </w:t>
      </w:r>
      <w:bookmarkStart w:id="4758" w:name="_ETM_Q1_5812353"/>
      <w:bookmarkEnd w:id="4758"/>
      <w:r>
        <w:rPr>
          <w:rFonts w:hint="cs"/>
          <w:rtl/>
        </w:rPr>
        <w:t xml:space="preserve">מאליו יש תוכניות שהן </w:t>
      </w:r>
      <w:bookmarkStart w:id="4759" w:name="_ETM_Q1_5811602"/>
      <w:bookmarkEnd w:id="4759"/>
      <w:r>
        <w:rPr>
          <w:rFonts w:hint="cs"/>
          <w:rtl/>
        </w:rPr>
        <w:t xml:space="preserve">כן משביחות ברקע, זאת אומרת הם </w:t>
      </w:r>
      <w:bookmarkStart w:id="4760" w:name="_ETM_Q1_5816101"/>
      <w:bookmarkEnd w:id="4760"/>
      <w:r>
        <w:rPr>
          <w:rFonts w:hint="cs"/>
          <w:rtl/>
        </w:rPr>
        <w:t xml:space="preserve">מדברים כאילו יש </w:t>
      </w:r>
      <w:bookmarkStart w:id="4761" w:name="_ETM_Q1_5814352"/>
      <w:bookmarkEnd w:id="4761"/>
      <w:r>
        <w:rPr>
          <w:rFonts w:hint="cs"/>
          <w:rtl/>
        </w:rPr>
        <w:t xml:space="preserve">רק תמ"א 70 וזה, אבל ראשי העיריות </w:t>
      </w:r>
      <w:bookmarkStart w:id="4762" w:name="_ETM_Q1_5821351"/>
      <w:bookmarkEnd w:id="4762"/>
      <w:r>
        <w:rPr>
          <w:rFonts w:hint="cs"/>
          <w:rtl/>
        </w:rPr>
        <w:t xml:space="preserve">עכשיו, </w:t>
      </w:r>
      <w:bookmarkStart w:id="4763" w:name="_ETM_Q1_5818852"/>
      <w:bookmarkEnd w:id="4763"/>
      <w:r>
        <w:rPr>
          <w:rFonts w:hint="cs"/>
          <w:rtl/>
        </w:rPr>
        <w:t>חלקם, וזה ידוע, מתכננות היום</w:t>
      </w:r>
      <w:bookmarkStart w:id="4764" w:name="_ETM_Q1_5822101"/>
      <w:bookmarkEnd w:id="4764"/>
      <w:r>
        <w:rPr>
          <w:rFonts w:hint="cs"/>
          <w:rtl/>
        </w:rPr>
        <w:t xml:space="preserve"> מה שנקרא חלופת שקד</w:t>
      </w:r>
      <w:bookmarkStart w:id="4765" w:name="_ETM_Q1_5824851"/>
      <w:bookmarkEnd w:id="4765"/>
      <w:r>
        <w:rPr>
          <w:rFonts w:hint="cs"/>
          <w:rtl/>
        </w:rPr>
        <w:t xml:space="preserve"> למשל </w:t>
      </w:r>
      <w:bookmarkStart w:id="4766" w:name="_ETM_Q1_5824352"/>
      <w:bookmarkEnd w:id="4766"/>
      <w:r>
        <w:rPr>
          <w:rFonts w:hint="cs"/>
          <w:rtl/>
        </w:rPr>
        <w:t xml:space="preserve">לתמ"א 38. אנחנו צריכים לזכור שזה האמ-אמא של </w:t>
      </w:r>
      <w:bookmarkStart w:id="4767" w:name="_ETM_Q1_5831352"/>
      <w:bookmarkEnd w:id="4767"/>
      <w:r>
        <w:rPr>
          <w:rFonts w:hint="cs"/>
          <w:rtl/>
        </w:rPr>
        <w:t>ההשבחה.</w:t>
      </w:r>
    </w:p>
    <w:p w14:paraId="59612297" w14:textId="77777777" w:rsidR="00FD45D5" w:rsidRDefault="00FD45D5" w:rsidP="00FD45D5">
      <w:pPr>
        <w:rPr>
          <w:rtl/>
        </w:rPr>
      </w:pPr>
    </w:p>
    <w:p w14:paraId="7E78E15B" w14:textId="1B141162" w:rsidR="00FD45D5" w:rsidRDefault="00FD45D5" w:rsidP="00607C11">
      <w:pPr>
        <w:rPr>
          <w:rtl/>
        </w:rPr>
      </w:pPr>
      <w:bookmarkStart w:id="4768" w:name="_ETM_Q1_5833602"/>
      <w:bookmarkEnd w:id="4768"/>
      <w:r>
        <w:rPr>
          <w:rFonts w:hint="cs"/>
          <w:rtl/>
        </w:rPr>
        <w:t xml:space="preserve">דבר שני, אני שמח לשמוע שמר ארביב ומנהל התכנון כמו </w:t>
      </w:r>
      <w:bookmarkStart w:id="4769" w:name="_ETM_Q1_5839101"/>
      <w:bookmarkEnd w:id="4769"/>
      <w:r>
        <w:rPr>
          <w:rFonts w:hint="cs"/>
          <w:rtl/>
        </w:rPr>
        <w:t>שהוא אמר, הסעיף הזה נועד והו</w:t>
      </w:r>
      <w:bookmarkStart w:id="4770" w:name="_ETM_Q1_5840352"/>
      <w:bookmarkEnd w:id="4770"/>
      <w:r>
        <w:rPr>
          <w:rFonts w:hint="cs"/>
          <w:rtl/>
        </w:rPr>
        <w:t xml:space="preserve">א מבקש לחסוך התדיינות </w:t>
      </w:r>
      <w:bookmarkStart w:id="4771" w:name="_ETM_Q1_5843852"/>
      <w:bookmarkEnd w:id="4771"/>
      <w:r>
        <w:rPr>
          <w:rFonts w:hint="cs"/>
          <w:rtl/>
        </w:rPr>
        <w:t xml:space="preserve">משפטית של </w:t>
      </w:r>
      <w:bookmarkStart w:id="4772" w:name="_ETM_Q1_5842352"/>
      <w:bookmarkEnd w:id="4772"/>
      <w:r>
        <w:rPr>
          <w:rFonts w:hint="cs"/>
          <w:rtl/>
        </w:rPr>
        <w:t xml:space="preserve">שנים בבתי משפט, כי אני רק מזכיר שאני </w:t>
      </w:r>
      <w:bookmarkStart w:id="4773" w:name="_ETM_Q1_5846351"/>
      <w:bookmarkEnd w:id="4773"/>
      <w:r>
        <w:rPr>
          <w:rFonts w:hint="cs"/>
          <w:rtl/>
        </w:rPr>
        <w:t>הייתי כאן לפני שלושה וחצי שבועות, ביקשת</w:t>
      </w:r>
      <w:bookmarkStart w:id="4774" w:name="_ETM_Q1_5847852"/>
      <w:bookmarkEnd w:id="4774"/>
      <w:r>
        <w:rPr>
          <w:rFonts w:hint="cs"/>
          <w:rtl/>
        </w:rPr>
        <w:t xml:space="preserve">י, התחננו לחסוך התדיינות </w:t>
      </w:r>
      <w:bookmarkStart w:id="4775" w:name="_ETM_Q1_5849851"/>
      <w:bookmarkEnd w:id="4775"/>
      <w:r>
        <w:rPr>
          <w:rFonts w:hint="cs"/>
          <w:rtl/>
        </w:rPr>
        <w:t>משפטית, אדוני אמר להם</w:t>
      </w:r>
      <w:bookmarkStart w:id="4776" w:name="_ETM_Q1_5850602"/>
      <w:bookmarkEnd w:id="4776"/>
      <w:r>
        <w:rPr>
          <w:rFonts w:hint="cs"/>
          <w:rtl/>
        </w:rPr>
        <w:t xml:space="preserve"> דברים, ביקש </w:t>
      </w:r>
      <w:bookmarkStart w:id="4777" w:name="_ETM_Q1_5852851"/>
      <w:bookmarkEnd w:id="4777"/>
      <w:r>
        <w:rPr>
          <w:rFonts w:hint="cs"/>
          <w:rtl/>
        </w:rPr>
        <w:t xml:space="preserve">בדיקה, אני מבין עכשיו מלאה שניתנה תשובה. אליי </w:t>
      </w:r>
      <w:bookmarkStart w:id="4778" w:name="_ETM_Q1_5860351"/>
      <w:bookmarkStart w:id="4779" w:name="_ETM_Q1_5857852"/>
      <w:bookmarkEnd w:id="4778"/>
      <w:bookmarkEnd w:id="4779"/>
      <w:r>
        <w:rPr>
          <w:rFonts w:hint="cs"/>
          <w:rtl/>
        </w:rPr>
        <w:t>הם לא טרחו לשלוח את זה, ו</w:t>
      </w:r>
      <w:bookmarkStart w:id="4780" w:name="_ETM_Q1_5863101"/>
      <w:bookmarkStart w:id="4781" w:name="_ETM_Q1_5868852"/>
      <w:bookmarkEnd w:id="4780"/>
      <w:bookmarkEnd w:id="4781"/>
      <w:r>
        <w:rPr>
          <w:rFonts w:hint="cs"/>
          <w:rtl/>
        </w:rPr>
        <w:t xml:space="preserve">יש פה נציגי לשכת עורכי הדין, אני רוצה </w:t>
      </w:r>
      <w:bookmarkStart w:id="4782" w:name="_ETM_Q1_5874102"/>
      <w:bookmarkStart w:id="4783" w:name="_ETM_Q1_5871102"/>
      <w:bookmarkEnd w:id="4782"/>
      <w:bookmarkEnd w:id="4783"/>
      <w:r>
        <w:rPr>
          <w:rFonts w:hint="cs"/>
          <w:rtl/>
        </w:rPr>
        <w:t>להגיד שמנהל התכנון מתייחס באופן מחפיר לנציגי ציבור</w:t>
      </w:r>
      <w:bookmarkStart w:id="4784" w:name="_ETM_Q1_5875351"/>
      <w:bookmarkEnd w:id="4784"/>
      <w:r>
        <w:rPr>
          <w:rFonts w:hint="cs"/>
          <w:rtl/>
        </w:rPr>
        <w:t>, לאנשים ש</w:t>
      </w:r>
      <w:bookmarkStart w:id="4785" w:name="_ETM_Q1_5877852"/>
      <w:bookmarkEnd w:id="4785"/>
      <w:r>
        <w:rPr>
          <w:rFonts w:hint="cs"/>
          <w:rtl/>
        </w:rPr>
        <w:t>מ</w:t>
      </w:r>
      <w:bookmarkStart w:id="4786" w:name="_ETM_Q1_5876852"/>
      <w:bookmarkEnd w:id="4786"/>
      <w:r>
        <w:rPr>
          <w:rFonts w:hint="cs"/>
          <w:rtl/>
        </w:rPr>
        <w:t>ייצגים את הציבור, עורכי דין.</w:t>
      </w:r>
    </w:p>
    <w:p w14:paraId="7E6A4C7A" w14:textId="77777777" w:rsidR="00FD45D5" w:rsidRDefault="00FD45D5" w:rsidP="00FD45D5">
      <w:pPr>
        <w:rPr>
          <w:rtl/>
        </w:rPr>
      </w:pPr>
      <w:bookmarkStart w:id="4787" w:name="_ETM_Q1_5879852"/>
      <w:bookmarkStart w:id="4788" w:name="_ETM_Q1_5878102"/>
      <w:bookmarkStart w:id="4789" w:name="_ETM_Q1_5878353"/>
      <w:bookmarkEnd w:id="4787"/>
      <w:bookmarkEnd w:id="4788"/>
      <w:bookmarkEnd w:id="4789"/>
    </w:p>
    <w:p w14:paraId="4F04DE3A" w14:textId="77777777" w:rsidR="00FD45D5" w:rsidRDefault="00FD45D5" w:rsidP="00FD45D5">
      <w:pPr>
        <w:pStyle w:val="af6"/>
        <w:keepNext/>
        <w:rPr>
          <w:rtl/>
        </w:rPr>
      </w:pPr>
      <w:bookmarkStart w:id="4790" w:name="ET_yor_5069_405"/>
      <w:r w:rsidRPr="00FD45D5">
        <w:rPr>
          <w:rStyle w:val="TagStyle"/>
          <w:rtl/>
        </w:rPr>
        <w:t xml:space="preserve"> &lt;&lt; יור &gt;&gt; </w:t>
      </w:r>
      <w:r>
        <w:rPr>
          <w:rtl/>
        </w:rPr>
        <w:t>היו"ר יעקב אשר:</w:t>
      </w:r>
      <w:r w:rsidRPr="00FD45D5">
        <w:rPr>
          <w:rStyle w:val="TagStyle"/>
          <w:rtl/>
        </w:rPr>
        <w:t xml:space="preserve"> &lt;&lt; יור &gt;&gt;</w:t>
      </w:r>
      <w:r>
        <w:rPr>
          <w:rtl/>
        </w:rPr>
        <w:t xml:space="preserve">   </w:t>
      </w:r>
      <w:bookmarkEnd w:id="4790"/>
    </w:p>
    <w:p w14:paraId="08CE454B" w14:textId="77777777" w:rsidR="00FD45D5" w:rsidRDefault="00FD45D5" w:rsidP="00FD45D5">
      <w:pPr>
        <w:pStyle w:val="KeepWithNext"/>
        <w:rPr>
          <w:rtl/>
        </w:rPr>
      </w:pPr>
    </w:p>
    <w:p w14:paraId="6C450923" w14:textId="77777777" w:rsidR="00FD45D5" w:rsidRDefault="00FD45D5" w:rsidP="00FD45D5">
      <w:pPr>
        <w:rPr>
          <w:rtl/>
        </w:rPr>
      </w:pPr>
      <w:bookmarkStart w:id="4791" w:name="_ETM_Q1_5878851"/>
      <w:bookmarkEnd w:id="4791"/>
      <w:r>
        <w:rPr>
          <w:rFonts w:hint="cs"/>
          <w:rtl/>
        </w:rPr>
        <w:t xml:space="preserve">תודה, עורך דין קדמי. קודם כל, </w:t>
      </w:r>
      <w:bookmarkStart w:id="4792" w:name="_ETM_Q1_5883351"/>
      <w:bookmarkEnd w:id="4792"/>
      <w:r>
        <w:rPr>
          <w:rFonts w:hint="cs"/>
          <w:rtl/>
        </w:rPr>
        <w:t>הגיע מכתב תשובה, ואנח</w:t>
      </w:r>
      <w:bookmarkStart w:id="4793" w:name="_ETM_Q1_5884852"/>
      <w:bookmarkStart w:id="4794" w:name="_ETM_Q1_5885102"/>
      <w:bookmarkEnd w:id="4793"/>
      <w:bookmarkEnd w:id="4794"/>
      <w:r>
        <w:rPr>
          <w:rFonts w:hint="cs"/>
          <w:rtl/>
        </w:rPr>
        <w:t xml:space="preserve">נו לא נעשה את זה </w:t>
      </w:r>
      <w:bookmarkStart w:id="4795" w:name="_ETM_Q1_5880351"/>
      <w:bookmarkEnd w:id="4795"/>
      <w:r>
        <w:rPr>
          <w:rFonts w:hint="cs"/>
          <w:rtl/>
        </w:rPr>
        <w:t>בישיבות</w:t>
      </w:r>
      <w:bookmarkStart w:id="4796" w:name="_ETM_Q1_5884351"/>
      <w:bookmarkEnd w:id="4796"/>
      <w:r>
        <w:rPr>
          <w:rFonts w:hint="cs"/>
          <w:rtl/>
        </w:rPr>
        <w:t xml:space="preserve">. העלית נושא, ביקשתי בדיקה </w:t>
      </w:r>
      <w:bookmarkStart w:id="4797" w:name="_ETM_Q1_5889101"/>
      <w:bookmarkEnd w:id="4797"/>
      <w:r>
        <w:rPr>
          <w:rFonts w:hint="cs"/>
          <w:rtl/>
        </w:rPr>
        <w:t xml:space="preserve">מעמיקה יותר, הגיעה גם </w:t>
      </w:r>
      <w:bookmarkStart w:id="4798" w:name="_ETM_Q1_5891852"/>
      <w:bookmarkEnd w:id="4798"/>
      <w:r>
        <w:rPr>
          <w:rFonts w:hint="cs"/>
          <w:rtl/>
        </w:rPr>
        <w:t>תשובה בסוף השבוע,</w:t>
      </w:r>
      <w:bookmarkStart w:id="4799" w:name="_ETM_Q1_5896602"/>
      <w:bookmarkEnd w:id="4799"/>
      <w:r>
        <w:rPr>
          <w:rFonts w:hint="cs"/>
          <w:rtl/>
        </w:rPr>
        <w:t xml:space="preserve"> נע</w:t>
      </w:r>
      <w:bookmarkStart w:id="4800" w:name="_ETM_Q1_5897852"/>
      <w:bookmarkEnd w:id="4800"/>
      <w:r>
        <w:rPr>
          <w:rFonts w:hint="cs"/>
          <w:rtl/>
        </w:rPr>
        <w:t xml:space="preserve">ביר אותה גם אליך כמובן אבל לא נעשה את זה </w:t>
      </w:r>
      <w:bookmarkStart w:id="4801" w:name="_ETM_Q1_5901601"/>
      <w:bookmarkEnd w:id="4801"/>
      <w:r>
        <w:rPr>
          <w:rFonts w:hint="cs"/>
          <w:rtl/>
        </w:rPr>
        <w:t>ב</w:t>
      </w:r>
      <w:bookmarkStart w:id="4802" w:name="_ETM_Q1_5900101"/>
      <w:bookmarkEnd w:id="4802"/>
      <w:r>
        <w:rPr>
          <w:rFonts w:hint="cs"/>
          <w:rtl/>
        </w:rPr>
        <w:t>וועדה אחרת אני אפתח - -</w:t>
      </w:r>
      <w:bookmarkStart w:id="4803" w:name="_ETM_Q1_5902102"/>
      <w:bookmarkStart w:id="4804" w:name="_ETM_Q1_5899851"/>
      <w:bookmarkEnd w:id="4803"/>
      <w:bookmarkEnd w:id="4804"/>
      <w:r>
        <w:rPr>
          <w:rFonts w:hint="cs"/>
          <w:rtl/>
        </w:rPr>
        <w:t xml:space="preserve"> - </w:t>
      </w:r>
    </w:p>
    <w:p w14:paraId="2F7C7B14" w14:textId="77777777" w:rsidR="00FD45D5" w:rsidRDefault="00FD45D5" w:rsidP="00FD45D5">
      <w:pPr>
        <w:rPr>
          <w:rtl/>
        </w:rPr>
      </w:pPr>
      <w:bookmarkStart w:id="4805" w:name="_ETM_Q1_5900352"/>
      <w:bookmarkStart w:id="4806" w:name="_ETM_Q1_5901602"/>
      <w:bookmarkEnd w:id="4805"/>
      <w:bookmarkEnd w:id="4806"/>
    </w:p>
    <w:p w14:paraId="558A6F61" w14:textId="77777777" w:rsidR="00FD45D5" w:rsidRDefault="00FD45D5" w:rsidP="00FD45D5">
      <w:pPr>
        <w:pStyle w:val="a4"/>
        <w:keepNext/>
        <w:rPr>
          <w:rtl/>
        </w:rPr>
      </w:pPr>
      <w:bookmarkStart w:id="4807" w:name="ET_speaker_טל_קדמי_406"/>
      <w:r w:rsidRPr="00FD45D5">
        <w:rPr>
          <w:rStyle w:val="TagStyle"/>
          <w:rtl/>
        </w:rPr>
        <w:t xml:space="preserve"> &lt;&lt; דובר &gt;&gt; </w:t>
      </w:r>
      <w:r>
        <w:rPr>
          <w:rtl/>
        </w:rPr>
        <w:t>טל קדמי:</w:t>
      </w:r>
      <w:r w:rsidRPr="00FD45D5">
        <w:rPr>
          <w:rStyle w:val="TagStyle"/>
          <w:rtl/>
        </w:rPr>
        <w:t xml:space="preserve"> &lt;&lt; דובר &gt;&gt;</w:t>
      </w:r>
      <w:r>
        <w:rPr>
          <w:rtl/>
        </w:rPr>
        <w:t xml:space="preserve">   </w:t>
      </w:r>
      <w:bookmarkEnd w:id="4807"/>
    </w:p>
    <w:p w14:paraId="3ADFB029" w14:textId="77777777" w:rsidR="00FD45D5" w:rsidRDefault="00FD45D5" w:rsidP="00FD45D5">
      <w:pPr>
        <w:pStyle w:val="KeepWithNext"/>
        <w:rPr>
          <w:rtl/>
        </w:rPr>
      </w:pPr>
    </w:p>
    <w:p w14:paraId="3275D928" w14:textId="77777777" w:rsidR="00FD45D5" w:rsidRDefault="00FD45D5" w:rsidP="00FD45D5">
      <w:pPr>
        <w:rPr>
          <w:rtl/>
        </w:rPr>
      </w:pPr>
      <w:r>
        <w:rPr>
          <w:rFonts w:hint="cs"/>
          <w:rtl/>
        </w:rPr>
        <w:t>ל</w:t>
      </w:r>
      <w:bookmarkStart w:id="4808" w:name="_ETM_Q1_5902101"/>
      <w:bookmarkStart w:id="4809" w:name="_ETM_Q1_5902351"/>
      <w:bookmarkEnd w:id="4808"/>
      <w:bookmarkEnd w:id="4809"/>
      <w:r>
        <w:rPr>
          <w:rFonts w:hint="cs"/>
          <w:rtl/>
        </w:rPr>
        <w:t xml:space="preserve">א. הם </w:t>
      </w:r>
      <w:bookmarkStart w:id="4810" w:name="_ETM_Q1_5902601"/>
      <w:bookmarkEnd w:id="4810"/>
      <w:r>
        <w:rPr>
          <w:rFonts w:hint="cs"/>
          <w:rtl/>
        </w:rPr>
        <w:t>היו יכולים לעשות את זה.</w:t>
      </w:r>
    </w:p>
    <w:p w14:paraId="6E189936" w14:textId="77777777" w:rsidR="00FD45D5" w:rsidRDefault="00FD45D5" w:rsidP="00FD45D5">
      <w:pPr>
        <w:rPr>
          <w:rtl/>
        </w:rPr>
      </w:pPr>
      <w:bookmarkStart w:id="4811" w:name="_ETM_Q1_5904852"/>
      <w:bookmarkStart w:id="4812" w:name="_ETM_Q1_5905852"/>
      <w:bookmarkEnd w:id="4811"/>
      <w:bookmarkEnd w:id="4812"/>
    </w:p>
    <w:p w14:paraId="40BAA9F9" w14:textId="77777777" w:rsidR="00FD45D5" w:rsidRDefault="00FD45D5" w:rsidP="00FD45D5">
      <w:pPr>
        <w:pStyle w:val="af6"/>
        <w:keepNext/>
        <w:rPr>
          <w:rtl/>
        </w:rPr>
      </w:pPr>
      <w:bookmarkStart w:id="4813" w:name="ET_yor_5069_407"/>
      <w:r w:rsidRPr="00FD45D5">
        <w:rPr>
          <w:rStyle w:val="TagStyle"/>
          <w:rtl/>
        </w:rPr>
        <w:t xml:space="preserve"> &lt;&lt; יור &gt;&gt; </w:t>
      </w:r>
      <w:r>
        <w:rPr>
          <w:rtl/>
        </w:rPr>
        <w:t>היו"ר יעקב אשר:</w:t>
      </w:r>
      <w:r w:rsidRPr="00FD45D5">
        <w:rPr>
          <w:rStyle w:val="TagStyle"/>
          <w:rtl/>
        </w:rPr>
        <w:t xml:space="preserve"> &lt;&lt; יור &gt;&gt;</w:t>
      </w:r>
      <w:r>
        <w:rPr>
          <w:rtl/>
        </w:rPr>
        <w:t xml:space="preserve">   </w:t>
      </w:r>
      <w:bookmarkEnd w:id="4813"/>
    </w:p>
    <w:p w14:paraId="54178AF3" w14:textId="77777777" w:rsidR="00FD45D5" w:rsidRDefault="00FD45D5" w:rsidP="00FD45D5">
      <w:pPr>
        <w:pStyle w:val="KeepWithNext"/>
        <w:rPr>
          <w:rtl/>
        </w:rPr>
      </w:pPr>
    </w:p>
    <w:p w14:paraId="263A6FC9" w14:textId="77777777" w:rsidR="00FD45D5" w:rsidRDefault="00FD45D5" w:rsidP="00FD45D5">
      <w:pPr>
        <w:rPr>
          <w:rtl/>
        </w:rPr>
      </w:pPr>
      <w:bookmarkStart w:id="4814" w:name="_ETM_Q1_5906351"/>
      <w:bookmarkEnd w:id="4814"/>
      <w:r>
        <w:rPr>
          <w:rFonts w:hint="cs"/>
          <w:rtl/>
        </w:rPr>
        <w:t>יכול להיות. כן?</w:t>
      </w:r>
    </w:p>
    <w:p w14:paraId="2ADF2DE4" w14:textId="77777777" w:rsidR="00FD45D5" w:rsidRDefault="00FD45D5" w:rsidP="00FD45D5">
      <w:pPr>
        <w:rPr>
          <w:rtl/>
        </w:rPr>
      </w:pPr>
      <w:bookmarkStart w:id="4815" w:name="_ETM_Q1_5908352"/>
      <w:bookmarkEnd w:id="4815"/>
    </w:p>
    <w:p w14:paraId="4EF03C53" w14:textId="77777777" w:rsidR="00FD45D5" w:rsidRDefault="00FD45D5" w:rsidP="00FD45D5">
      <w:pPr>
        <w:pStyle w:val="af9"/>
        <w:keepNext/>
        <w:rPr>
          <w:rtl/>
        </w:rPr>
      </w:pPr>
      <w:bookmarkStart w:id="4816" w:name="ET_guest_709752_408"/>
      <w:r w:rsidRPr="00FD45D5">
        <w:rPr>
          <w:rStyle w:val="TagStyle"/>
          <w:rtl/>
        </w:rPr>
        <w:t xml:space="preserve"> &lt;&lt; אורח &gt;&gt; </w:t>
      </w:r>
      <w:r>
        <w:rPr>
          <w:rtl/>
        </w:rPr>
        <w:t>נחמה בוגין:</w:t>
      </w:r>
      <w:r w:rsidRPr="00FD45D5">
        <w:rPr>
          <w:rStyle w:val="TagStyle"/>
          <w:rtl/>
        </w:rPr>
        <w:t xml:space="preserve"> &lt;&lt; אורח &gt;&gt;</w:t>
      </w:r>
      <w:r>
        <w:rPr>
          <w:rtl/>
        </w:rPr>
        <w:t xml:space="preserve">   </w:t>
      </w:r>
      <w:bookmarkEnd w:id="4816"/>
    </w:p>
    <w:p w14:paraId="71471457" w14:textId="77777777" w:rsidR="00FD45D5" w:rsidRDefault="00FD45D5" w:rsidP="00FD45D5">
      <w:pPr>
        <w:pStyle w:val="KeepWithNext"/>
        <w:rPr>
          <w:rtl/>
        </w:rPr>
      </w:pPr>
    </w:p>
    <w:p w14:paraId="4EE445CA" w14:textId="77777777" w:rsidR="00FD45D5" w:rsidRDefault="00FD45D5" w:rsidP="00FD45D5">
      <w:pPr>
        <w:rPr>
          <w:rtl/>
        </w:rPr>
      </w:pPr>
      <w:bookmarkStart w:id="4817" w:name="_ETM_Q1_5909851"/>
      <w:bookmarkEnd w:id="4817"/>
      <w:r>
        <w:rPr>
          <w:rFonts w:hint="cs"/>
          <w:rtl/>
        </w:rPr>
        <w:t>נחמה בוג</w:t>
      </w:r>
      <w:bookmarkStart w:id="4818" w:name="_ETM_Q1_5910352"/>
      <w:bookmarkEnd w:id="4818"/>
      <w:r>
        <w:rPr>
          <w:rFonts w:hint="cs"/>
          <w:rtl/>
        </w:rPr>
        <w:t xml:space="preserve">ין, לשכת שמאי </w:t>
      </w:r>
      <w:bookmarkStart w:id="4819" w:name="_ETM_Q1_5912851"/>
      <w:bookmarkEnd w:id="4819"/>
      <w:r>
        <w:rPr>
          <w:rFonts w:hint="cs"/>
          <w:rtl/>
        </w:rPr>
        <w:t>מקרקעין.</w:t>
      </w:r>
      <w:bookmarkStart w:id="4820" w:name="_ETM_Q1_5914352"/>
      <w:bookmarkStart w:id="4821" w:name="_ETM_Q1_5909601"/>
      <w:bookmarkStart w:id="4822" w:name="_ETM_Q1_5912601"/>
      <w:bookmarkEnd w:id="4820"/>
      <w:bookmarkEnd w:id="4821"/>
      <w:bookmarkEnd w:id="4822"/>
      <w:r w:rsidR="008E6D2D">
        <w:rPr>
          <w:rFonts w:hint="cs"/>
          <w:rtl/>
        </w:rPr>
        <w:t xml:space="preserve"> אני רוצה בכל זאת להתייחס לסעיף הזה.</w:t>
      </w:r>
      <w:bookmarkStart w:id="4823" w:name="_ETM_Q1_5916351"/>
      <w:bookmarkEnd w:id="4823"/>
      <w:r w:rsidR="008E6D2D">
        <w:rPr>
          <w:rFonts w:hint="cs"/>
          <w:rtl/>
        </w:rPr>
        <w:t xml:space="preserve"> קודם כ</w:t>
      </w:r>
      <w:bookmarkStart w:id="4824" w:name="_ETM_Q1_5916851"/>
      <w:bookmarkEnd w:id="4824"/>
      <w:r w:rsidR="008E6D2D">
        <w:rPr>
          <w:rFonts w:hint="cs"/>
          <w:rtl/>
        </w:rPr>
        <w:t>ל, אני חייבת להגיד שלפחות שמונה</w:t>
      </w:r>
      <w:bookmarkStart w:id="4825" w:name="_ETM_Q1_5918852"/>
      <w:bookmarkEnd w:id="4825"/>
      <w:r w:rsidR="008E6D2D">
        <w:rPr>
          <w:rFonts w:hint="cs"/>
          <w:rtl/>
        </w:rPr>
        <w:t xml:space="preserve"> יועצים משפטיים שקראו את </w:t>
      </w:r>
      <w:bookmarkStart w:id="4826" w:name="_ETM_Q1_5921352"/>
      <w:bookmarkEnd w:id="4826"/>
      <w:r w:rsidR="008E6D2D">
        <w:rPr>
          <w:rFonts w:hint="cs"/>
          <w:rtl/>
        </w:rPr>
        <w:t xml:space="preserve">ההצעה הזאת לפני הדיון לא הבינו מה רוצים להגיד כאן. </w:t>
      </w:r>
      <w:bookmarkStart w:id="4827" w:name="_ETM_Q1_5927102"/>
      <w:bookmarkEnd w:id="4827"/>
      <w:r w:rsidR="008E6D2D">
        <w:rPr>
          <w:rFonts w:hint="cs"/>
          <w:rtl/>
        </w:rPr>
        <w:t>אז זה היה</w:t>
      </w:r>
      <w:bookmarkStart w:id="4828" w:name="_ETM_Q1_5925852"/>
      <w:bookmarkEnd w:id="4828"/>
      <w:r w:rsidR="008E6D2D">
        <w:rPr>
          <w:rFonts w:hint="cs"/>
          <w:rtl/>
        </w:rPr>
        <w:t xml:space="preserve"> יכול להיות מועיל מאוד אם אפשר </w:t>
      </w:r>
      <w:bookmarkStart w:id="4829" w:name="_ETM_Q1_5929852"/>
      <w:bookmarkEnd w:id="4829"/>
      <w:r w:rsidR="008E6D2D">
        <w:rPr>
          <w:rFonts w:hint="cs"/>
          <w:rtl/>
        </w:rPr>
        <w:t>היה להבין את כוונת הסעיף עוד לפני הדיון.</w:t>
      </w:r>
    </w:p>
    <w:p w14:paraId="26563DB6" w14:textId="77777777" w:rsidR="008E6D2D" w:rsidRDefault="008E6D2D" w:rsidP="00FD45D5">
      <w:pPr>
        <w:rPr>
          <w:rtl/>
        </w:rPr>
      </w:pPr>
    </w:p>
    <w:p w14:paraId="558A3519" w14:textId="77777777" w:rsidR="008E6D2D" w:rsidRDefault="008E6D2D" w:rsidP="00FD45D5">
      <w:pPr>
        <w:rPr>
          <w:rtl/>
        </w:rPr>
      </w:pPr>
      <w:r>
        <w:rPr>
          <w:rFonts w:hint="cs"/>
          <w:rtl/>
        </w:rPr>
        <w:t>ע</w:t>
      </w:r>
      <w:bookmarkStart w:id="4830" w:name="_ETM_Q1_5934602"/>
      <w:bookmarkEnd w:id="4830"/>
      <w:r>
        <w:rPr>
          <w:rFonts w:hint="cs"/>
          <w:rtl/>
        </w:rPr>
        <w:t xml:space="preserve">כשיו אני סופסוף </w:t>
      </w:r>
      <w:bookmarkStart w:id="4831" w:name="_ETM_Q1_5936602"/>
      <w:bookmarkEnd w:id="4831"/>
      <w:r>
        <w:rPr>
          <w:rFonts w:hint="cs"/>
          <w:rtl/>
        </w:rPr>
        <w:t>מבינ</w:t>
      </w:r>
      <w:bookmarkStart w:id="4832" w:name="_ETM_Q1_5934851"/>
      <w:bookmarkEnd w:id="4832"/>
      <w:r>
        <w:rPr>
          <w:rFonts w:hint="cs"/>
          <w:rtl/>
        </w:rPr>
        <w:t>ה מה רוצים להגיד בסעיף הזה</w:t>
      </w:r>
      <w:bookmarkStart w:id="4833" w:name="_ETM_Q1_5940101"/>
      <w:bookmarkEnd w:id="4833"/>
      <w:r>
        <w:rPr>
          <w:rFonts w:hint="cs"/>
          <w:rtl/>
        </w:rPr>
        <w:t>. אני לא חושבת שאפשר, ואני מבינה את הכוונה ה</w:t>
      </w:r>
      <w:bookmarkStart w:id="4834" w:name="_ETM_Q1_5945851"/>
      <w:bookmarkEnd w:id="4834"/>
      <w:r>
        <w:rPr>
          <w:rFonts w:hint="cs"/>
          <w:rtl/>
        </w:rPr>
        <w:t>בסיסית,</w:t>
      </w:r>
      <w:bookmarkStart w:id="4835" w:name="_ETM_Q1_5946602"/>
      <w:bookmarkEnd w:id="4835"/>
      <w:r>
        <w:rPr>
          <w:rFonts w:hint="cs"/>
          <w:rtl/>
        </w:rPr>
        <w:t xml:space="preserve"> הכוונה הבסיסית שלא תהיה מחר טענה שתמ"א 70 לא חייבת ב-75%, </w:t>
      </w:r>
      <w:bookmarkStart w:id="4836" w:name="_ETM_Q1_5952851"/>
      <w:bookmarkEnd w:id="4836"/>
      <w:r>
        <w:rPr>
          <w:rFonts w:hint="cs"/>
          <w:rtl/>
        </w:rPr>
        <w:t xml:space="preserve">את זה אני בהחלט יכולה להבין </w:t>
      </w:r>
      <w:bookmarkStart w:id="4837" w:name="_ETM_Q1_5957852"/>
      <w:bookmarkEnd w:id="4837"/>
      <w:r>
        <w:rPr>
          <w:rFonts w:hint="cs"/>
          <w:rtl/>
        </w:rPr>
        <w:t>כי המטרו זה תמ"א 7</w:t>
      </w:r>
      <w:bookmarkStart w:id="4838" w:name="_ETM_Q1_5957601"/>
      <w:bookmarkEnd w:id="4838"/>
      <w:r>
        <w:rPr>
          <w:rFonts w:hint="cs"/>
          <w:rtl/>
        </w:rPr>
        <w:t>0, זה בסדר. אני חושבת ש</w:t>
      </w:r>
      <w:bookmarkStart w:id="4839" w:name="_ETM_Q1_5961602"/>
      <w:bookmarkEnd w:id="4839"/>
      <w:r>
        <w:rPr>
          <w:rFonts w:hint="cs"/>
          <w:rtl/>
        </w:rPr>
        <w:t>הרציונל הוא נכון.</w:t>
      </w:r>
    </w:p>
    <w:p w14:paraId="3223F2F3" w14:textId="77777777" w:rsidR="008E6D2D" w:rsidRDefault="008E6D2D" w:rsidP="00FD45D5">
      <w:pPr>
        <w:rPr>
          <w:rtl/>
        </w:rPr>
      </w:pPr>
    </w:p>
    <w:p w14:paraId="282C1937" w14:textId="77777777" w:rsidR="008E6D2D" w:rsidRDefault="008E6D2D" w:rsidP="00FD45D5">
      <w:pPr>
        <w:rPr>
          <w:rtl/>
        </w:rPr>
      </w:pPr>
      <w:bookmarkStart w:id="4840" w:name="_ETM_Q1_6001352"/>
      <w:bookmarkEnd w:id="4840"/>
      <w:r>
        <w:rPr>
          <w:rFonts w:hint="cs"/>
          <w:rtl/>
        </w:rPr>
        <w:t>אני דווקא חוששת, וכמו שהסעיף</w:t>
      </w:r>
      <w:bookmarkStart w:id="4841" w:name="_ETM_Q1_5967352"/>
      <w:bookmarkEnd w:id="4841"/>
      <w:r>
        <w:rPr>
          <w:rFonts w:hint="cs"/>
          <w:rtl/>
        </w:rPr>
        <w:t xml:space="preserve"> עכשיו </w:t>
      </w:r>
      <w:bookmarkStart w:id="4842" w:name="_ETM_Q1_5967852"/>
      <w:bookmarkEnd w:id="4842"/>
      <w:r>
        <w:rPr>
          <w:rFonts w:hint="cs"/>
          <w:rtl/>
        </w:rPr>
        <w:t xml:space="preserve">מאוד לא ברור, ממה שיקרה אחר כך בניהול הדיונים עצמם </w:t>
      </w:r>
      <w:bookmarkStart w:id="4843" w:name="_ETM_Q1_5975351"/>
      <w:bookmarkEnd w:id="4843"/>
      <w:r>
        <w:rPr>
          <w:rFonts w:hint="cs"/>
          <w:rtl/>
        </w:rPr>
        <w:t>כי גם אם באים להתחש</w:t>
      </w:r>
      <w:bookmarkStart w:id="4844" w:name="_ETM_Q1_5977102"/>
      <w:bookmarkEnd w:id="4844"/>
      <w:r>
        <w:rPr>
          <w:rFonts w:hint="cs"/>
          <w:rtl/>
        </w:rPr>
        <w:t>בן כאשר מתעשרת התוכנית המ</w:t>
      </w:r>
      <w:bookmarkStart w:id="4845" w:name="_ETM_Q1_5979851"/>
      <w:bookmarkEnd w:id="4845"/>
      <w:r>
        <w:rPr>
          <w:rFonts w:hint="cs"/>
          <w:rtl/>
        </w:rPr>
        <w:t xml:space="preserve">פורטת, אני חוששת כמו במקרים אחרים שבהם מנסים לייצר </w:t>
      </w:r>
      <w:bookmarkStart w:id="4846" w:name="_ETM_Q1_5986602"/>
      <w:bookmarkEnd w:id="4846"/>
      <w:r>
        <w:rPr>
          <w:rFonts w:hint="cs"/>
          <w:rtl/>
        </w:rPr>
        <w:t>מצב שבו היטל ההשבחה יחושב ל</w:t>
      </w:r>
      <w:bookmarkStart w:id="4847" w:name="_ETM_Q1_5987351"/>
      <w:bookmarkEnd w:id="4847"/>
      <w:r>
        <w:rPr>
          <w:rFonts w:hint="cs"/>
          <w:rtl/>
        </w:rPr>
        <w:t>פי שווי הקרקע המאוח</w:t>
      </w:r>
      <w:bookmarkStart w:id="4848" w:name="_ETM_Q1_5989852"/>
      <w:bookmarkEnd w:id="4848"/>
      <w:r>
        <w:rPr>
          <w:rFonts w:hint="cs"/>
          <w:rtl/>
        </w:rPr>
        <w:t xml:space="preserve">ר </w:t>
      </w:r>
      <w:bookmarkStart w:id="4849" w:name="_ETM_Q1_5990851"/>
      <w:bookmarkEnd w:id="4849"/>
      <w:r>
        <w:rPr>
          <w:rFonts w:hint="cs"/>
          <w:rtl/>
        </w:rPr>
        <w:t>במועד אישור התוכנית המפורטת, ופה, א</w:t>
      </w:r>
      <w:bookmarkStart w:id="4850" w:name="_ETM_Q1_5996102"/>
      <w:bookmarkEnd w:id="4850"/>
      <w:r>
        <w:rPr>
          <w:rFonts w:hint="cs"/>
          <w:rtl/>
        </w:rPr>
        <w:t xml:space="preserve">ני מצטערת שאני </w:t>
      </w:r>
      <w:bookmarkStart w:id="4851" w:name="_ETM_Q1_5997602"/>
      <w:bookmarkEnd w:id="4851"/>
      <w:r>
        <w:rPr>
          <w:rFonts w:hint="cs"/>
          <w:rtl/>
        </w:rPr>
        <w:t>מ</w:t>
      </w:r>
      <w:bookmarkStart w:id="4852" w:name="_ETM_Q1_5996602"/>
      <w:bookmarkEnd w:id="4852"/>
      <w:r>
        <w:rPr>
          <w:rFonts w:hint="cs"/>
          <w:rtl/>
        </w:rPr>
        <w:t>לאה את הוועדה</w:t>
      </w:r>
      <w:bookmarkStart w:id="4853" w:name="_ETM_Q1_6000352"/>
      <w:bookmarkEnd w:id="4853"/>
      <w:r>
        <w:rPr>
          <w:rFonts w:hint="cs"/>
          <w:rtl/>
        </w:rPr>
        <w:t xml:space="preserve"> במעט פרקטיקה שמאית, אבל אני חושבת שפה </w:t>
      </w:r>
      <w:bookmarkStart w:id="4854" w:name="_ETM_Q1_5995601"/>
      <w:bookmarkStart w:id="4855" w:name="_ETM_Q1_5998601"/>
      <w:bookmarkEnd w:id="4854"/>
      <w:bookmarkEnd w:id="4855"/>
      <w:r>
        <w:rPr>
          <w:rFonts w:hint="cs"/>
          <w:rtl/>
        </w:rPr>
        <w:t>חייב להיות ברור שהתחש</w:t>
      </w:r>
      <w:bookmarkStart w:id="4856" w:name="_ETM_Q1_6005102"/>
      <w:bookmarkEnd w:id="4856"/>
      <w:r>
        <w:rPr>
          <w:rFonts w:hint="cs"/>
          <w:rtl/>
        </w:rPr>
        <w:t>יב יהיה בשיטת המדרגות.</w:t>
      </w:r>
    </w:p>
    <w:p w14:paraId="3ED00AA7" w14:textId="77777777" w:rsidR="008E6D2D" w:rsidRDefault="008E6D2D" w:rsidP="00FD45D5">
      <w:pPr>
        <w:rPr>
          <w:rtl/>
        </w:rPr>
      </w:pPr>
      <w:bookmarkStart w:id="4857" w:name="_ETM_Q1_6008602"/>
      <w:bookmarkEnd w:id="4857"/>
    </w:p>
    <w:p w14:paraId="4E3580EF" w14:textId="77777777" w:rsidR="008E6D2D" w:rsidRDefault="008E6D2D" w:rsidP="00FD45D5">
      <w:pPr>
        <w:rPr>
          <w:rtl/>
        </w:rPr>
      </w:pPr>
      <w:bookmarkStart w:id="4858" w:name="_ETM_Q1_6009101"/>
      <w:bookmarkEnd w:id="4858"/>
      <w:r>
        <w:rPr>
          <w:rFonts w:hint="cs"/>
          <w:rtl/>
        </w:rPr>
        <w:t>כלו</w:t>
      </w:r>
      <w:bookmarkStart w:id="4859" w:name="_ETM_Q1_6006602"/>
      <w:bookmarkEnd w:id="4859"/>
      <w:r>
        <w:rPr>
          <w:rFonts w:hint="cs"/>
          <w:rtl/>
        </w:rPr>
        <w:t xml:space="preserve">מר עליית הערך שנגרמה </w:t>
      </w:r>
      <w:bookmarkStart w:id="4860" w:name="_ETM_Q1_6010351"/>
      <w:bookmarkEnd w:id="4860"/>
      <w:r>
        <w:rPr>
          <w:rFonts w:hint="cs"/>
          <w:rtl/>
        </w:rPr>
        <w:t>עקב תמ"א 70</w:t>
      </w:r>
      <w:bookmarkStart w:id="4861" w:name="_ETM_Q1_6010102"/>
      <w:bookmarkEnd w:id="4861"/>
      <w:r>
        <w:rPr>
          <w:rFonts w:hint="cs"/>
          <w:rtl/>
        </w:rPr>
        <w:t xml:space="preserve"> תחושב לפי המ</w:t>
      </w:r>
      <w:bookmarkStart w:id="4862" w:name="_ETM_Q1_6010852"/>
      <w:bookmarkEnd w:id="4862"/>
      <w:r>
        <w:rPr>
          <w:rFonts w:hint="cs"/>
          <w:rtl/>
        </w:rPr>
        <w:t xml:space="preserve">ועד של אישור </w:t>
      </w:r>
      <w:bookmarkStart w:id="4863" w:name="_ETM_Q1_6012352"/>
      <w:bookmarkEnd w:id="4863"/>
      <w:r>
        <w:rPr>
          <w:rFonts w:hint="cs"/>
          <w:rtl/>
        </w:rPr>
        <w:t xml:space="preserve">תמ"א 70, ועליית הערך </w:t>
      </w:r>
      <w:bookmarkStart w:id="4864" w:name="_ETM_Q1_6016352"/>
      <w:bookmarkEnd w:id="4864"/>
      <w:r>
        <w:rPr>
          <w:rFonts w:hint="cs"/>
          <w:rtl/>
        </w:rPr>
        <w:t xml:space="preserve">של התוכנית המפורטת לפי אישור </w:t>
      </w:r>
      <w:r w:rsidR="005539A2">
        <w:rPr>
          <w:rFonts w:hint="cs"/>
          <w:rtl/>
        </w:rPr>
        <w:t>ה</w:t>
      </w:r>
      <w:r>
        <w:rPr>
          <w:rFonts w:hint="cs"/>
          <w:rtl/>
        </w:rPr>
        <w:t xml:space="preserve">תוכנית </w:t>
      </w:r>
      <w:bookmarkStart w:id="4865" w:name="_ETM_Q1_6011601"/>
      <w:bookmarkStart w:id="4866" w:name="_ETM_Q1_6014601"/>
      <w:bookmarkStart w:id="4867" w:name="_ETM_Q1_6018602"/>
      <w:bookmarkEnd w:id="4865"/>
      <w:bookmarkEnd w:id="4866"/>
      <w:bookmarkEnd w:id="4867"/>
      <w:r w:rsidR="005539A2">
        <w:rPr>
          <w:rFonts w:hint="cs"/>
          <w:rtl/>
        </w:rPr>
        <w:t xml:space="preserve">המפורטת אני לא חולקת על זה </w:t>
      </w:r>
      <w:bookmarkStart w:id="4868" w:name="_ETM_Q1_6013852"/>
      <w:bookmarkStart w:id="4869" w:name="_ETM_Q1_6016852"/>
      <w:bookmarkStart w:id="4870" w:name="_ETM_Q1_6017353"/>
      <w:bookmarkStart w:id="4871" w:name="_ETM_Q1_6009852"/>
      <w:bookmarkStart w:id="4872" w:name="_ETM_Q1_6012852"/>
      <w:bookmarkStart w:id="4873" w:name="_ETM_Q1_6017352"/>
      <w:bookmarkEnd w:id="4868"/>
      <w:bookmarkEnd w:id="4869"/>
      <w:bookmarkEnd w:id="4870"/>
      <w:bookmarkEnd w:id="4871"/>
      <w:bookmarkEnd w:id="4872"/>
      <w:bookmarkEnd w:id="4873"/>
      <w:r w:rsidR="00737D42">
        <w:rPr>
          <w:rFonts w:hint="cs"/>
          <w:rtl/>
        </w:rPr>
        <w:t>ש-75% צריך לחו</w:t>
      </w:r>
      <w:bookmarkStart w:id="4874" w:name="_ETM_Q1_6022852"/>
      <w:bookmarkEnd w:id="4874"/>
      <w:r w:rsidR="00737D42">
        <w:rPr>
          <w:rFonts w:hint="cs"/>
          <w:rtl/>
        </w:rPr>
        <w:t xml:space="preserve">ל על שניהם. </w:t>
      </w:r>
      <w:bookmarkStart w:id="4875" w:name="_ETM_Q1_6017852"/>
      <w:bookmarkStart w:id="4876" w:name="_ETM_Q1_6020852"/>
      <w:bookmarkEnd w:id="4875"/>
      <w:bookmarkEnd w:id="4876"/>
      <w:r w:rsidR="00737D42">
        <w:rPr>
          <w:rFonts w:hint="cs"/>
          <w:rtl/>
        </w:rPr>
        <w:t xml:space="preserve">את זה אני </w:t>
      </w:r>
      <w:bookmarkStart w:id="4877" w:name="_ETM_Q1_6021352"/>
      <w:bookmarkEnd w:id="4877"/>
      <w:r w:rsidR="00737D42">
        <w:rPr>
          <w:rFonts w:hint="cs"/>
          <w:rtl/>
        </w:rPr>
        <w:t xml:space="preserve">בהחלט מקבלת. אבל אם רוצים שהחישוב יהיה </w:t>
      </w:r>
      <w:bookmarkStart w:id="4878" w:name="_ETM_Q1_6029352"/>
      <w:bookmarkEnd w:id="4878"/>
      <w:r w:rsidR="00737D42">
        <w:rPr>
          <w:rFonts w:hint="cs"/>
          <w:rtl/>
        </w:rPr>
        <w:t>צודק,</w:t>
      </w:r>
      <w:bookmarkStart w:id="4879" w:name="_ETM_Q1_6026852"/>
      <w:bookmarkEnd w:id="4879"/>
      <w:r w:rsidR="00737D42">
        <w:rPr>
          <w:rFonts w:hint="cs"/>
          <w:rtl/>
        </w:rPr>
        <w:t xml:space="preserve"> ובאמת לפי כמו שמקובל בעצם בכל מ</w:t>
      </w:r>
      <w:bookmarkStart w:id="4880" w:name="_ETM_Q1_6030352"/>
      <w:bookmarkEnd w:id="4880"/>
      <w:r w:rsidR="00737D42">
        <w:rPr>
          <w:rFonts w:hint="cs"/>
          <w:rtl/>
        </w:rPr>
        <w:t xml:space="preserve">שימת שומה היום, </w:t>
      </w:r>
      <w:bookmarkStart w:id="4881" w:name="_ETM_Q1_6033352"/>
      <w:bookmarkEnd w:id="4881"/>
      <w:r w:rsidR="00737D42">
        <w:rPr>
          <w:rFonts w:hint="cs"/>
          <w:rtl/>
        </w:rPr>
        <w:t>בכל סיטוא</w:t>
      </w:r>
      <w:bookmarkStart w:id="4882" w:name="_ETM_Q1_6033602"/>
      <w:bookmarkEnd w:id="4882"/>
      <w:r w:rsidR="00737D42">
        <w:rPr>
          <w:rFonts w:hint="cs"/>
          <w:rtl/>
        </w:rPr>
        <w:t xml:space="preserve">ציה אחרת של חישוב היטל השבחה, מחשבים לפי </w:t>
      </w:r>
      <w:bookmarkStart w:id="4883" w:name="_ETM_Q1_6039102"/>
      <w:bookmarkEnd w:id="4883"/>
      <w:r w:rsidR="00737D42">
        <w:rPr>
          <w:rFonts w:hint="cs"/>
          <w:rtl/>
        </w:rPr>
        <w:t>ה</w:t>
      </w:r>
      <w:bookmarkStart w:id="4884" w:name="_ETM_Q1_6036601"/>
      <w:bookmarkEnd w:id="4884"/>
      <w:r w:rsidR="00737D42">
        <w:rPr>
          <w:rFonts w:hint="cs"/>
          <w:rtl/>
        </w:rPr>
        <w:t>מועד הקובע של אישור התוכנית</w:t>
      </w:r>
      <w:bookmarkStart w:id="4885" w:name="_ETM_Q1_6040352"/>
      <w:bookmarkEnd w:id="4885"/>
      <w:r w:rsidR="00737D42">
        <w:rPr>
          <w:rFonts w:hint="cs"/>
          <w:rtl/>
        </w:rPr>
        <w:t xml:space="preserve"> גם כשמדובר </w:t>
      </w:r>
      <w:bookmarkStart w:id="4886" w:name="_ETM_Q1_6041851"/>
      <w:bookmarkEnd w:id="4886"/>
      <w:r w:rsidR="00737D42">
        <w:rPr>
          <w:rFonts w:hint="cs"/>
          <w:rtl/>
        </w:rPr>
        <w:t>בא</w:t>
      </w:r>
      <w:bookmarkStart w:id="4887" w:name="_ETM_Q1_6044602"/>
      <w:bookmarkStart w:id="4888" w:name="_ETM_Q1_6045602"/>
      <w:bookmarkEnd w:id="4887"/>
      <w:bookmarkEnd w:id="4888"/>
      <w:r w:rsidR="00737D42">
        <w:rPr>
          <w:rFonts w:hint="cs"/>
          <w:rtl/>
        </w:rPr>
        <w:t>ישור של מספר תוכניות אחת אחרי השנייה.</w:t>
      </w:r>
      <w:bookmarkStart w:id="4889" w:name="_ETM_Q1_6040602"/>
      <w:bookmarkStart w:id="4890" w:name="_ETM_Q1_6043852"/>
      <w:bookmarkEnd w:id="4889"/>
      <w:bookmarkEnd w:id="4890"/>
    </w:p>
    <w:p w14:paraId="75A0299C" w14:textId="77777777" w:rsidR="00737D42" w:rsidRDefault="00737D42" w:rsidP="00FD45D5">
      <w:pPr>
        <w:rPr>
          <w:rtl/>
        </w:rPr>
      </w:pPr>
    </w:p>
    <w:p w14:paraId="1C694F3E" w14:textId="77777777" w:rsidR="00737D42" w:rsidRDefault="00737D42" w:rsidP="00FD45D5">
      <w:pPr>
        <w:rPr>
          <w:rtl/>
        </w:rPr>
      </w:pPr>
      <w:bookmarkStart w:id="4891" w:name="_ETM_Q1_6047852"/>
      <w:bookmarkEnd w:id="4891"/>
      <w:r>
        <w:rPr>
          <w:rFonts w:hint="cs"/>
          <w:rtl/>
        </w:rPr>
        <w:t>אני</w:t>
      </w:r>
      <w:bookmarkStart w:id="4892" w:name="_ETM_Q1_6048602"/>
      <w:bookmarkEnd w:id="4892"/>
      <w:r>
        <w:rPr>
          <w:rFonts w:hint="cs"/>
          <w:rtl/>
        </w:rPr>
        <w:t xml:space="preserve"> ל</w:t>
      </w:r>
      <w:bookmarkStart w:id="4893" w:name="_ETM_Q1_6046602"/>
      <w:bookmarkEnd w:id="4893"/>
      <w:r>
        <w:rPr>
          <w:rFonts w:hint="cs"/>
          <w:rtl/>
        </w:rPr>
        <w:t xml:space="preserve">א הייתי רוצה שייווצר כאן איזשהו מחטף שבדיון בוועדת </w:t>
      </w:r>
      <w:bookmarkStart w:id="4894" w:name="_ETM_Q1_6054351"/>
      <w:bookmarkEnd w:id="4894"/>
      <w:r>
        <w:rPr>
          <w:rFonts w:hint="cs"/>
          <w:rtl/>
        </w:rPr>
        <w:t xml:space="preserve">הפנים </w:t>
      </w:r>
      <w:bookmarkStart w:id="4895" w:name="_ETM_Q1_6052352"/>
      <w:bookmarkEnd w:id="4895"/>
      <w:r>
        <w:rPr>
          <w:rFonts w:hint="cs"/>
          <w:rtl/>
        </w:rPr>
        <w:t xml:space="preserve">דובר על זה שהתוכנית שקופה, בסדר, אבל שקופה לטעמי </w:t>
      </w:r>
      <w:bookmarkStart w:id="4896" w:name="_ETM_Q1_6060852"/>
      <w:bookmarkEnd w:id="4896"/>
      <w:r>
        <w:rPr>
          <w:rFonts w:hint="cs"/>
          <w:rtl/>
        </w:rPr>
        <w:t xml:space="preserve">לצורך 75% בלבד, לא לשום צורך אחרת, כי אחרת </w:t>
      </w:r>
      <w:bookmarkStart w:id="4897" w:name="_ETM_Q1_6066602"/>
      <w:bookmarkEnd w:id="4897"/>
      <w:r>
        <w:rPr>
          <w:rFonts w:hint="cs"/>
          <w:rtl/>
        </w:rPr>
        <w:t>יהיה כאן עיוות וזה לא צריך להיות.</w:t>
      </w:r>
    </w:p>
    <w:p w14:paraId="0F11C3E2" w14:textId="77777777" w:rsidR="00DC1B82" w:rsidRDefault="00DC1B82" w:rsidP="00FD45D5">
      <w:pPr>
        <w:rPr>
          <w:rtl/>
        </w:rPr>
      </w:pPr>
    </w:p>
    <w:p w14:paraId="37947E15" w14:textId="77777777" w:rsidR="00DC1B82" w:rsidRDefault="00DC1B82" w:rsidP="00DC1B82">
      <w:pPr>
        <w:pStyle w:val="af9"/>
        <w:keepNext/>
        <w:rPr>
          <w:rtl/>
        </w:rPr>
      </w:pPr>
      <w:bookmarkStart w:id="4898" w:name="ET_guest_853908_409"/>
      <w:r w:rsidRPr="00DC1B82">
        <w:rPr>
          <w:rStyle w:val="TagStyle"/>
          <w:rtl/>
        </w:rPr>
        <w:t xml:space="preserve"> &lt;&lt; אורח &gt;&gt; </w:t>
      </w:r>
      <w:r>
        <w:rPr>
          <w:rtl/>
        </w:rPr>
        <w:t>בנימין ארביב:</w:t>
      </w:r>
      <w:r w:rsidRPr="00DC1B82">
        <w:rPr>
          <w:rStyle w:val="TagStyle"/>
          <w:rtl/>
        </w:rPr>
        <w:t xml:space="preserve"> &lt;&lt; אורח &gt;&gt;</w:t>
      </w:r>
      <w:r>
        <w:rPr>
          <w:rtl/>
        </w:rPr>
        <w:t xml:space="preserve">   </w:t>
      </w:r>
      <w:bookmarkEnd w:id="4898"/>
    </w:p>
    <w:p w14:paraId="56B5C252" w14:textId="77777777" w:rsidR="00DC1B82" w:rsidRDefault="00DC1B82" w:rsidP="00DC1B82">
      <w:pPr>
        <w:pStyle w:val="KeepWithNext"/>
        <w:rPr>
          <w:rtl/>
        </w:rPr>
      </w:pPr>
    </w:p>
    <w:p w14:paraId="15ECA3B3" w14:textId="77777777" w:rsidR="00737D42" w:rsidRDefault="00737D42" w:rsidP="00737D42">
      <w:pPr>
        <w:rPr>
          <w:rtl/>
        </w:rPr>
      </w:pPr>
      <w:r>
        <w:rPr>
          <w:rFonts w:hint="cs"/>
          <w:rtl/>
        </w:rPr>
        <w:t>בתמצית</w:t>
      </w:r>
      <w:bookmarkStart w:id="4899" w:name="_ETM_Q1_6076352"/>
      <w:bookmarkEnd w:id="4899"/>
      <w:r>
        <w:rPr>
          <w:rFonts w:hint="cs"/>
          <w:rtl/>
        </w:rPr>
        <w:t xml:space="preserve">. אנחנו </w:t>
      </w:r>
      <w:bookmarkStart w:id="4900" w:name="_ETM_Q1_6078852"/>
      <w:bookmarkEnd w:id="4900"/>
      <w:r>
        <w:rPr>
          <w:rFonts w:hint="cs"/>
          <w:rtl/>
        </w:rPr>
        <w:t>מכירים את ההערה הזו</w:t>
      </w:r>
      <w:bookmarkStart w:id="4901" w:name="_ETM_Q1_6078101"/>
      <w:bookmarkEnd w:id="4901"/>
      <w:r>
        <w:rPr>
          <w:rFonts w:hint="cs"/>
          <w:rtl/>
        </w:rPr>
        <w:t>.</w:t>
      </w:r>
      <w:bookmarkStart w:id="4902" w:name="_ETM_Q1_6076102"/>
      <w:bookmarkEnd w:id="4902"/>
      <w:r>
        <w:rPr>
          <w:rFonts w:hint="cs"/>
          <w:rtl/>
        </w:rPr>
        <w:t xml:space="preserve"> סעיף 4(5א) </w:t>
      </w:r>
      <w:bookmarkStart w:id="4903" w:name="_ETM_Q1_6077352"/>
      <w:bookmarkStart w:id="4904" w:name="_ETM_Q1_6077102"/>
      <w:bookmarkEnd w:id="4903"/>
      <w:bookmarkEnd w:id="4904"/>
      <w:r>
        <w:rPr>
          <w:rFonts w:hint="cs"/>
          <w:rtl/>
        </w:rPr>
        <w:t xml:space="preserve">שכפי שנאמר הוא </w:t>
      </w:r>
      <w:bookmarkStart w:id="4905" w:name="_ETM_Q1_6080102"/>
      <w:bookmarkEnd w:id="4905"/>
      <w:r>
        <w:rPr>
          <w:rFonts w:hint="cs"/>
          <w:rtl/>
        </w:rPr>
        <w:t>סעיף בחוק שמסדיר את היחס בשאלה מאוד דומה</w:t>
      </w:r>
      <w:bookmarkStart w:id="4906" w:name="_ETM_Q1_6083602"/>
      <w:bookmarkEnd w:id="4906"/>
      <w:r>
        <w:rPr>
          <w:rFonts w:hint="cs"/>
          <w:rtl/>
        </w:rPr>
        <w:t xml:space="preserve"> תוכנית </w:t>
      </w:r>
      <w:bookmarkStart w:id="4907" w:name="_ETM_Q1_6084602"/>
      <w:bookmarkEnd w:id="4907"/>
      <w:r>
        <w:rPr>
          <w:rFonts w:hint="cs"/>
          <w:rtl/>
        </w:rPr>
        <w:t xml:space="preserve">כוללנית ואחריה מפורטת, התיקון הזה אומר שאת אותו הסדר </w:t>
      </w:r>
      <w:bookmarkStart w:id="4908" w:name="_ETM_Q1_6091102"/>
      <w:bookmarkEnd w:id="4908"/>
      <w:r>
        <w:rPr>
          <w:rFonts w:hint="cs"/>
          <w:rtl/>
        </w:rPr>
        <w:t xml:space="preserve">שחל </w:t>
      </w:r>
      <w:bookmarkStart w:id="4909" w:name="_ETM_Q1_6089352"/>
      <w:bookmarkEnd w:id="4909"/>
      <w:r>
        <w:rPr>
          <w:rFonts w:hint="cs"/>
          <w:rtl/>
        </w:rPr>
        <w:t xml:space="preserve">על תוכנית כוללנית ואחריה מפורטת ששם כתוב מה </w:t>
      </w:r>
      <w:bookmarkStart w:id="4910" w:name="_ETM_Q1_6096102"/>
      <w:bookmarkEnd w:id="4910"/>
      <w:r>
        <w:rPr>
          <w:rFonts w:hint="cs"/>
          <w:rtl/>
        </w:rPr>
        <w:t>ש</w:t>
      </w:r>
      <w:bookmarkStart w:id="4911" w:name="_ETM_Q1_6093853"/>
      <w:bookmarkEnd w:id="4911"/>
      <w:r>
        <w:rPr>
          <w:rFonts w:hint="cs"/>
          <w:rtl/>
        </w:rPr>
        <w:t xml:space="preserve">כתוב ואנחנו מציעים להצמיד </w:t>
      </w:r>
      <w:bookmarkStart w:id="4912" w:name="_ETM_Q1_6094351"/>
      <w:bookmarkEnd w:id="4912"/>
      <w:r>
        <w:rPr>
          <w:rFonts w:hint="cs"/>
          <w:rtl/>
        </w:rPr>
        <w:t>לזה לתמ"א 70,</w:t>
      </w:r>
      <w:bookmarkStart w:id="4913" w:name="_ETM_Q1_6095852"/>
      <w:bookmarkEnd w:id="4913"/>
      <w:r>
        <w:rPr>
          <w:rFonts w:hint="cs"/>
          <w:rtl/>
        </w:rPr>
        <w:t xml:space="preserve"> שתמ"א 70 </w:t>
      </w:r>
      <w:bookmarkStart w:id="4914" w:name="_ETM_Q1_6098602"/>
      <w:bookmarkEnd w:id="4914"/>
      <w:r>
        <w:rPr>
          <w:rFonts w:hint="cs"/>
          <w:rtl/>
        </w:rPr>
        <w:t>דינה יהיה כמו כוללנית,</w:t>
      </w:r>
      <w:bookmarkStart w:id="4915" w:name="_ETM_Q1_6098352"/>
      <w:bookmarkEnd w:id="4915"/>
      <w:r>
        <w:rPr>
          <w:rFonts w:hint="cs"/>
          <w:rtl/>
        </w:rPr>
        <w:t xml:space="preserve"> </w:t>
      </w:r>
      <w:bookmarkStart w:id="4916" w:name="_ETM_Q1_6098852"/>
      <w:bookmarkStart w:id="4917" w:name="_ETM_Q1_6093852"/>
      <w:bookmarkStart w:id="4918" w:name="_ETM_Q1_6096852"/>
      <w:bookmarkEnd w:id="4916"/>
      <w:bookmarkEnd w:id="4917"/>
      <w:bookmarkEnd w:id="4918"/>
      <w:r>
        <w:rPr>
          <w:rFonts w:hint="cs"/>
          <w:rtl/>
        </w:rPr>
        <w:t>לכן הסעיף הזה מנוסח באותו אופן.</w:t>
      </w:r>
    </w:p>
    <w:p w14:paraId="3250D0B0" w14:textId="77777777" w:rsidR="00737D42" w:rsidRDefault="00737D42" w:rsidP="00737D42">
      <w:pPr>
        <w:rPr>
          <w:rtl/>
        </w:rPr>
      </w:pPr>
    </w:p>
    <w:p w14:paraId="6162AE6D" w14:textId="77777777" w:rsidR="00DC1B82" w:rsidRDefault="00737D42" w:rsidP="00737D42">
      <w:pPr>
        <w:rPr>
          <w:rtl/>
        </w:rPr>
      </w:pPr>
      <w:r>
        <w:rPr>
          <w:rFonts w:hint="cs"/>
          <w:rtl/>
        </w:rPr>
        <w:t>חשוב לי לה</w:t>
      </w:r>
      <w:bookmarkStart w:id="4919" w:name="_ETM_Q1_6103852"/>
      <w:bookmarkEnd w:id="4919"/>
      <w:r>
        <w:rPr>
          <w:rFonts w:hint="cs"/>
          <w:rtl/>
        </w:rPr>
        <w:t>גיד את הדברים הבאים למען ההגינות</w:t>
      </w:r>
      <w:bookmarkStart w:id="4920" w:name="_ETM_Q1_6109352"/>
      <w:bookmarkEnd w:id="4920"/>
      <w:r>
        <w:rPr>
          <w:rFonts w:hint="cs"/>
          <w:rtl/>
        </w:rPr>
        <w:t xml:space="preserve"> – סעיף 4(5א)</w:t>
      </w:r>
      <w:bookmarkStart w:id="4921" w:name="_ETM_Q1_6104352"/>
      <w:bookmarkStart w:id="4922" w:name="_ETM_Q1_6107352"/>
      <w:bookmarkEnd w:id="4921"/>
      <w:bookmarkEnd w:id="4922"/>
      <w:r>
        <w:rPr>
          <w:rFonts w:hint="cs"/>
          <w:rtl/>
        </w:rPr>
        <w:t xml:space="preserve"> שנחקק פה בכנסת תיקון 126 כמדומני הייתה </w:t>
      </w:r>
      <w:bookmarkStart w:id="4923" w:name="_ETM_Q1_6116602"/>
      <w:bookmarkEnd w:id="4923"/>
      <w:r>
        <w:rPr>
          <w:rFonts w:hint="cs"/>
          <w:rtl/>
        </w:rPr>
        <w:t xml:space="preserve">שאלה האם הוא יחושב לפי </w:t>
      </w:r>
      <w:bookmarkStart w:id="4924" w:name="_ETM_Q1_6116352"/>
      <w:bookmarkEnd w:id="4924"/>
      <w:r>
        <w:rPr>
          <w:rFonts w:hint="cs"/>
          <w:rtl/>
        </w:rPr>
        <w:t xml:space="preserve">שיטת המקפצה או לפי </w:t>
      </w:r>
      <w:bookmarkStart w:id="4925" w:name="_ETM_Q1_6119352"/>
      <w:bookmarkEnd w:id="4925"/>
      <w:r>
        <w:rPr>
          <w:rFonts w:hint="cs"/>
          <w:rtl/>
        </w:rPr>
        <w:t xml:space="preserve">שיטת המדרגות. זה היה פה בדיון בכנסת. </w:t>
      </w:r>
      <w:bookmarkStart w:id="4926" w:name="_ETM_Q1_6121352"/>
      <w:bookmarkEnd w:id="4926"/>
      <w:r>
        <w:rPr>
          <w:rFonts w:hint="cs"/>
          <w:rtl/>
        </w:rPr>
        <w:t>יושב-ראש הוועדה דא</w:t>
      </w:r>
      <w:bookmarkStart w:id="4927" w:name="_ETM_Q1_6124102"/>
      <w:bookmarkEnd w:id="4927"/>
      <w:r>
        <w:rPr>
          <w:rFonts w:hint="cs"/>
          <w:rtl/>
        </w:rPr>
        <w:t xml:space="preserve">ז יואב קיש לפי </w:t>
      </w:r>
      <w:bookmarkStart w:id="4928" w:name="_ETM_Q1_6123852"/>
      <w:bookmarkEnd w:id="4928"/>
      <w:r>
        <w:rPr>
          <w:rFonts w:hint="cs"/>
          <w:rtl/>
        </w:rPr>
        <w:t xml:space="preserve">זכרוני אמר שהוא לא מכריע </w:t>
      </w:r>
      <w:bookmarkStart w:id="4929" w:name="_ETM_Q1_6125103"/>
      <w:bookmarkEnd w:id="4929"/>
      <w:r>
        <w:rPr>
          <w:rFonts w:hint="cs"/>
          <w:rtl/>
        </w:rPr>
        <w:t>ו</w:t>
      </w:r>
      <w:bookmarkStart w:id="4930" w:name="_ETM_Q1_6125852"/>
      <w:bookmarkEnd w:id="4930"/>
      <w:r>
        <w:rPr>
          <w:rFonts w:hint="cs"/>
          <w:rtl/>
        </w:rPr>
        <w:t>נו</w:t>
      </w:r>
      <w:bookmarkStart w:id="4931" w:name="_ETM_Q1_6127102"/>
      <w:bookmarkEnd w:id="4931"/>
      <w:r>
        <w:rPr>
          <w:rFonts w:hint="cs"/>
          <w:rtl/>
        </w:rPr>
        <w:t xml:space="preserve">ציא חוות דעת או נביא </w:t>
      </w:r>
      <w:bookmarkStart w:id="4932" w:name="_ETM_Q1_6126852"/>
      <w:bookmarkEnd w:id="4932"/>
      <w:r>
        <w:rPr>
          <w:rFonts w:hint="cs"/>
          <w:rtl/>
        </w:rPr>
        <w:t xml:space="preserve">תיקון חקיקה. הוצאנו חוות דעת </w:t>
      </w:r>
      <w:bookmarkStart w:id="4933" w:name="_ETM_Q1_6130603"/>
      <w:bookmarkEnd w:id="4933"/>
      <w:r>
        <w:rPr>
          <w:rFonts w:hint="cs"/>
          <w:rtl/>
        </w:rPr>
        <w:t>שחתום עליה ה</w:t>
      </w:r>
      <w:bookmarkStart w:id="4934" w:name="_ETM_Q1_6132101"/>
      <w:bookmarkEnd w:id="4934"/>
      <w:r>
        <w:rPr>
          <w:rFonts w:hint="cs"/>
          <w:rtl/>
        </w:rPr>
        <w:t>משנה יועץ המשפטי ארז קמיניץ בזמ</w:t>
      </w:r>
      <w:bookmarkStart w:id="4935" w:name="_ETM_Q1_6133852"/>
      <w:bookmarkEnd w:id="4935"/>
      <w:r>
        <w:rPr>
          <w:rFonts w:hint="cs"/>
          <w:rtl/>
        </w:rPr>
        <w:t xml:space="preserve">נו, וחתום חוות </w:t>
      </w:r>
      <w:bookmarkStart w:id="4936" w:name="_ETM_Q1_6137352"/>
      <w:bookmarkEnd w:id="4936"/>
      <w:r>
        <w:rPr>
          <w:rFonts w:hint="cs"/>
          <w:rtl/>
        </w:rPr>
        <w:t>דעת שאנחנו חושבים שהיא מת</w:t>
      </w:r>
      <w:bookmarkStart w:id="4937" w:name="_ETM_Q1_6136852"/>
      <w:bookmarkEnd w:id="4937"/>
      <w:r>
        <w:rPr>
          <w:rFonts w:hint="cs"/>
          <w:rtl/>
        </w:rPr>
        <w:t xml:space="preserve">חייבת, היא נכונה והיא נכונה </w:t>
      </w:r>
      <w:bookmarkStart w:id="4938" w:name="_ETM_Q1_6139101"/>
      <w:bookmarkEnd w:id="4938"/>
      <w:r>
        <w:rPr>
          <w:rFonts w:hint="cs"/>
          <w:rtl/>
        </w:rPr>
        <w:t>עש</w:t>
      </w:r>
      <w:bookmarkStart w:id="4939" w:name="_ETM_Q1_6139352"/>
      <w:bookmarkEnd w:id="4939"/>
      <w:r>
        <w:rPr>
          <w:rFonts w:hint="cs"/>
          <w:rtl/>
        </w:rPr>
        <w:t>רת מונים על תמ"א 70.</w:t>
      </w:r>
    </w:p>
    <w:p w14:paraId="21CA782C" w14:textId="77777777" w:rsidR="00737D42" w:rsidRDefault="00737D42" w:rsidP="00737D42">
      <w:pPr>
        <w:rPr>
          <w:rtl/>
        </w:rPr>
      </w:pPr>
      <w:bookmarkStart w:id="4940" w:name="_ETM_Q1_6143602"/>
      <w:bookmarkEnd w:id="4940"/>
    </w:p>
    <w:p w14:paraId="6F70EB06" w14:textId="77777777" w:rsidR="000E06E4" w:rsidRDefault="00737D42" w:rsidP="00737D42">
      <w:pPr>
        <w:rPr>
          <w:rtl/>
        </w:rPr>
      </w:pPr>
      <w:bookmarkStart w:id="4941" w:name="_ETM_Q1_6143852"/>
      <w:bookmarkEnd w:id="4941"/>
      <w:r>
        <w:rPr>
          <w:rFonts w:hint="cs"/>
          <w:rtl/>
        </w:rPr>
        <w:t xml:space="preserve">חוות הדעת שניתנה על ידי ארז </w:t>
      </w:r>
      <w:bookmarkStart w:id="4942" w:name="_ETM_Q1_6149102"/>
      <w:bookmarkEnd w:id="4942"/>
      <w:r>
        <w:rPr>
          <w:rFonts w:hint="cs"/>
          <w:rtl/>
        </w:rPr>
        <w:t xml:space="preserve">קמניץ כמו שאמרתי </w:t>
      </w:r>
      <w:bookmarkStart w:id="4943" w:name="_ETM_Q1_6147852"/>
      <w:bookmarkStart w:id="4944" w:name="_ETM_Q1_6142852"/>
      <w:bookmarkStart w:id="4945" w:name="_ETM_Q1_6145852"/>
      <w:bookmarkEnd w:id="4943"/>
      <w:bookmarkEnd w:id="4944"/>
      <w:bookmarkEnd w:id="4945"/>
      <w:r>
        <w:rPr>
          <w:rFonts w:hint="cs"/>
          <w:rtl/>
        </w:rPr>
        <w:t xml:space="preserve">אומרת </w:t>
      </w:r>
      <w:bookmarkStart w:id="4946" w:name="_ETM_Q1_6149851"/>
      <w:bookmarkEnd w:id="4946"/>
      <w:r>
        <w:rPr>
          <w:rFonts w:hint="cs"/>
          <w:rtl/>
        </w:rPr>
        <w:t>שצריך לחשב,</w:t>
      </w:r>
      <w:bookmarkStart w:id="4947" w:name="_ETM_Q1_6150852"/>
      <w:bookmarkEnd w:id="4947"/>
      <w:r>
        <w:rPr>
          <w:rFonts w:hint="cs"/>
          <w:rtl/>
        </w:rPr>
        <w:t xml:space="preserve"> פרשנות של הוראות </w:t>
      </w:r>
      <w:bookmarkStart w:id="4948" w:name="_ETM_Q1_6152102"/>
      <w:bookmarkEnd w:id="4948"/>
      <w:r>
        <w:rPr>
          <w:rFonts w:hint="cs"/>
          <w:rtl/>
        </w:rPr>
        <w:t xml:space="preserve">החוק שאנחנו מתלבשים עליה, לא משנים את הנוסחים, </w:t>
      </w:r>
      <w:bookmarkStart w:id="4949" w:name="_ETM_Q1_6154363"/>
      <w:bookmarkEnd w:id="4949"/>
      <w:r>
        <w:rPr>
          <w:rFonts w:hint="cs"/>
          <w:rtl/>
        </w:rPr>
        <w:t xml:space="preserve">רק אומרים </w:t>
      </w:r>
      <w:bookmarkStart w:id="4950" w:name="_ETM_Q1_6156102"/>
      <w:bookmarkEnd w:id="4950"/>
      <w:r>
        <w:rPr>
          <w:rFonts w:hint="cs"/>
          <w:rtl/>
        </w:rPr>
        <w:t xml:space="preserve">מה שכוללני גם תמ"א 70 </w:t>
      </w:r>
      <w:bookmarkStart w:id="4951" w:name="_ETM_Q1_6157602"/>
      <w:bookmarkEnd w:id="4951"/>
      <w:r>
        <w:rPr>
          <w:rFonts w:hint="cs"/>
          <w:rtl/>
        </w:rPr>
        <w:t xml:space="preserve">אס איז. חוות הדעת הזו </w:t>
      </w:r>
      <w:bookmarkStart w:id="4952" w:name="_ETM_Q1_6160602"/>
      <w:bookmarkEnd w:id="4952"/>
      <w:r>
        <w:rPr>
          <w:rFonts w:hint="cs"/>
          <w:rtl/>
        </w:rPr>
        <w:t xml:space="preserve">אמרה שהתיקון לא ישיג את מטרתו אם זה יהיה לפי </w:t>
      </w:r>
      <w:bookmarkStart w:id="4953" w:name="_ETM_Q1_6168101"/>
      <w:bookmarkEnd w:id="4953"/>
      <w:r>
        <w:rPr>
          <w:rFonts w:hint="cs"/>
          <w:rtl/>
        </w:rPr>
        <w:t xml:space="preserve">שיטת המדרגות מסיבה נורא פשוטה. כל הרעיון שאז הכנסת </w:t>
      </w:r>
      <w:bookmarkStart w:id="4954" w:name="_ETM_Q1_6176852"/>
      <w:bookmarkEnd w:id="4954"/>
      <w:r>
        <w:rPr>
          <w:rFonts w:hint="cs"/>
          <w:rtl/>
        </w:rPr>
        <w:t xml:space="preserve">חוקקה </w:t>
      </w:r>
      <w:bookmarkStart w:id="4955" w:name="_ETM_Q1_6174601"/>
      <w:bookmarkEnd w:id="4955"/>
      <w:r>
        <w:rPr>
          <w:rFonts w:hint="cs"/>
          <w:rtl/>
        </w:rPr>
        <w:t xml:space="preserve">את זה שאין היטל השבחה על תוכנית כוללנית ולא </w:t>
      </w:r>
      <w:bookmarkStart w:id="4956" w:name="_ETM_Q1_6179603"/>
      <w:bookmarkEnd w:id="4956"/>
      <w:r>
        <w:rPr>
          <w:rFonts w:hint="cs"/>
          <w:rtl/>
        </w:rPr>
        <w:t xml:space="preserve">גובים </w:t>
      </w:r>
      <w:bookmarkStart w:id="4957" w:name="_ETM_Q1_6177602"/>
      <w:bookmarkEnd w:id="4957"/>
      <w:r>
        <w:rPr>
          <w:rFonts w:hint="cs"/>
          <w:rtl/>
        </w:rPr>
        <w:t xml:space="preserve">היטל השבחה </w:t>
      </w:r>
      <w:bookmarkStart w:id="4958" w:name="_ETM_Q1_6179101"/>
      <w:bookmarkEnd w:id="4958"/>
      <w:r>
        <w:rPr>
          <w:rFonts w:hint="cs"/>
          <w:rtl/>
        </w:rPr>
        <w:t xml:space="preserve">על כוללנית במכר </w:t>
      </w:r>
      <w:bookmarkStart w:id="4959" w:name="_ETM_Q1_6181352"/>
      <w:bookmarkEnd w:id="4959"/>
      <w:r>
        <w:rPr>
          <w:rFonts w:hint="cs"/>
          <w:rtl/>
        </w:rPr>
        <w:t xml:space="preserve">היה קשור בחוסר וודאות שיש בכוללנית כי כל שמאי העריך </w:t>
      </w:r>
      <w:bookmarkStart w:id="4960" w:name="_ETM_Q1_6187102"/>
      <w:bookmarkEnd w:id="4960"/>
      <w:r>
        <w:rPr>
          <w:rFonts w:hint="cs"/>
          <w:rtl/>
        </w:rPr>
        <w:t>אחרת מה יהיה בתוכנית</w:t>
      </w:r>
      <w:bookmarkStart w:id="4961" w:name="_ETM_Q1_6185852"/>
      <w:bookmarkEnd w:id="4961"/>
      <w:r>
        <w:rPr>
          <w:rFonts w:hint="cs"/>
          <w:rtl/>
        </w:rPr>
        <w:t xml:space="preserve"> המפורטת, מה תקבל בתוכנית ה</w:t>
      </w:r>
      <w:bookmarkStart w:id="4962" w:name="_ETM_Q1_6189102"/>
      <w:bookmarkEnd w:id="4962"/>
      <w:r w:rsidR="000E06E4">
        <w:rPr>
          <w:rFonts w:hint="cs"/>
          <w:rtl/>
        </w:rPr>
        <w:t>מפורטת.</w:t>
      </w:r>
    </w:p>
    <w:p w14:paraId="59F54A7A" w14:textId="77777777" w:rsidR="000E06E4" w:rsidRDefault="000E06E4" w:rsidP="00737D42">
      <w:pPr>
        <w:rPr>
          <w:rtl/>
        </w:rPr>
      </w:pPr>
    </w:p>
    <w:p w14:paraId="22CE631C" w14:textId="77777777" w:rsidR="00607C11" w:rsidRDefault="00737D42" w:rsidP="00737D42">
      <w:pPr>
        <w:rPr>
          <w:rtl/>
        </w:rPr>
      </w:pPr>
      <w:r>
        <w:rPr>
          <w:rFonts w:hint="cs"/>
          <w:rtl/>
        </w:rPr>
        <w:t xml:space="preserve">ראינו </w:t>
      </w:r>
      <w:bookmarkStart w:id="4963" w:name="_ETM_Q1_6190851"/>
      <w:bookmarkEnd w:id="4963"/>
      <w:r>
        <w:rPr>
          <w:rFonts w:hint="cs"/>
          <w:rtl/>
        </w:rPr>
        <w:t>שומות סותרות 180 מעלות.</w:t>
      </w:r>
      <w:bookmarkStart w:id="4964" w:name="_ETM_Q1_6191851"/>
      <w:bookmarkEnd w:id="4964"/>
      <w:r>
        <w:rPr>
          <w:rFonts w:hint="cs"/>
          <w:rtl/>
        </w:rPr>
        <w:t xml:space="preserve"> אפשר לטעון נגד זה, אני </w:t>
      </w:r>
      <w:bookmarkStart w:id="4965" w:name="_ETM_Q1_6195352"/>
      <w:bookmarkEnd w:id="4965"/>
      <w:r>
        <w:rPr>
          <w:rFonts w:hint="cs"/>
          <w:rtl/>
        </w:rPr>
        <w:t xml:space="preserve">לא </w:t>
      </w:r>
      <w:bookmarkStart w:id="4966" w:name="_ETM_Q1_6193852"/>
      <w:bookmarkEnd w:id="4966"/>
      <w:r>
        <w:rPr>
          <w:rFonts w:hint="cs"/>
          <w:rtl/>
        </w:rPr>
        <w:t>אלאה פה א</w:t>
      </w:r>
      <w:bookmarkStart w:id="4967" w:name="_ETM_Q1_6194355"/>
      <w:bookmarkEnd w:id="4967"/>
      <w:r>
        <w:rPr>
          <w:rFonts w:hint="cs"/>
          <w:rtl/>
        </w:rPr>
        <w:t>ת הוועדה,</w:t>
      </w:r>
      <w:bookmarkStart w:id="4968" w:name="_ETM_Q1_6196852"/>
      <w:bookmarkEnd w:id="4968"/>
      <w:r>
        <w:rPr>
          <w:rFonts w:hint="cs"/>
          <w:rtl/>
        </w:rPr>
        <w:t xml:space="preserve"> אם יש שווי ש</w:t>
      </w:r>
      <w:bookmarkStart w:id="4969" w:name="_ETM_Q1_6195602"/>
      <w:bookmarkEnd w:id="4969"/>
      <w:r>
        <w:rPr>
          <w:rFonts w:hint="cs"/>
          <w:rtl/>
        </w:rPr>
        <w:t xml:space="preserve">וק או אין, אבל המטרה היחידה כמי שהיה בדיונים, </w:t>
      </w:r>
      <w:bookmarkStart w:id="4970" w:name="_ETM_Q1_6202103"/>
      <w:bookmarkEnd w:id="4970"/>
      <w:r>
        <w:rPr>
          <w:rFonts w:hint="cs"/>
          <w:rtl/>
        </w:rPr>
        <w:t>וגם ניסחנו את ה</w:t>
      </w:r>
      <w:bookmarkStart w:id="4971" w:name="_ETM_Q1_6201352"/>
      <w:bookmarkEnd w:id="4971"/>
      <w:r>
        <w:rPr>
          <w:rFonts w:hint="cs"/>
          <w:rtl/>
        </w:rPr>
        <w:t xml:space="preserve">צעות החוק בזמנו, המטרה היחידה שעמדה בבסיס </w:t>
      </w:r>
      <w:bookmarkStart w:id="4972" w:name="_ETM_Q1_6207102"/>
      <w:bookmarkEnd w:id="4972"/>
      <w:r>
        <w:rPr>
          <w:rFonts w:hint="cs"/>
          <w:rtl/>
        </w:rPr>
        <w:t>אותה חקיקה הייתה חוסר ודאות ל</w:t>
      </w:r>
      <w:bookmarkStart w:id="4973" w:name="_ETM_Q1_6207602"/>
      <w:bookmarkEnd w:id="4973"/>
      <w:r>
        <w:rPr>
          <w:rFonts w:hint="cs"/>
          <w:rtl/>
        </w:rPr>
        <w:t xml:space="preserve">שום את הכוללנית לעת אישורה. </w:t>
      </w:r>
      <w:bookmarkStart w:id="4974" w:name="_ETM_Q1_6212601"/>
      <w:bookmarkEnd w:id="4974"/>
    </w:p>
    <w:p w14:paraId="0360D2DC" w14:textId="77777777" w:rsidR="00607C11" w:rsidRDefault="00607C11" w:rsidP="00737D42">
      <w:pPr>
        <w:rPr>
          <w:rtl/>
        </w:rPr>
      </w:pPr>
    </w:p>
    <w:p w14:paraId="3237098E" w14:textId="62BCE317" w:rsidR="00737D42" w:rsidRDefault="00737D42" w:rsidP="00737D42">
      <w:pPr>
        <w:rPr>
          <w:rtl/>
        </w:rPr>
      </w:pPr>
      <w:r>
        <w:rPr>
          <w:rFonts w:hint="cs"/>
          <w:rtl/>
        </w:rPr>
        <w:t xml:space="preserve">אם זו המטרה, ברור שאין הבדל </w:t>
      </w:r>
      <w:bookmarkStart w:id="4975" w:name="_ETM_Q1_6213852"/>
      <w:bookmarkEnd w:id="4975"/>
      <w:r>
        <w:rPr>
          <w:rFonts w:hint="cs"/>
          <w:rtl/>
        </w:rPr>
        <w:t>אם נחז</w:t>
      </w:r>
      <w:bookmarkStart w:id="4976" w:name="_ETM_Q1_6214352"/>
      <w:bookmarkEnd w:id="4976"/>
      <w:r>
        <w:rPr>
          <w:rFonts w:hint="cs"/>
          <w:rtl/>
        </w:rPr>
        <w:t xml:space="preserve">ור </w:t>
      </w:r>
      <w:bookmarkStart w:id="4977" w:name="_ETM_Q1_6214601"/>
      <w:bookmarkEnd w:id="4977"/>
      <w:r>
        <w:rPr>
          <w:rFonts w:hint="cs"/>
          <w:rtl/>
        </w:rPr>
        <w:t xml:space="preserve">אחורה לשיטת המדרגות, ששיטת המדרגות זה שהמועד הקובע </w:t>
      </w:r>
      <w:bookmarkStart w:id="4978" w:name="_ETM_Q1_6217852"/>
      <w:bookmarkEnd w:id="4978"/>
      <w:r>
        <w:rPr>
          <w:rFonts w:hint="cs"/>
          <w:rtl/>
        </w:rPr>
        <w:t xml:space="preserve">הוא מועד </w:t>
      </w:r>
      <w:bookmarkStart w:id="4979" w:name="_ETM_Q1_6219852"/>
      <w:bookmarkEnd w:id="4979"/>
      <w:r>
        <w:rPr>
          <w:rFonts w:hint="cs"/>
          <w:rtl/>
        </w:rPr>
        <w:t xml:space="preserve">אישור התוכנית למועד אישורה ולמועד אישורה צריך </w:t>
      </w:r>
      <w:bookmarkStart w:id="4980" w:name="_ETM_Q1_6221352"/>
      <w:bookmarkEnd w:id="4980"/>
      <w:r>
        <w:rPr>
          <w:rFonts w:hint="cs"/>
          <w:rtl/>
        </w:rPr>
        <w:t xml:space="preserve">להאריך את ההשבחה </w:t>
      </w:r>
      <w:bookmarkStart w:id="4981" w:name="_ETM_Q1_6225102"/>
      <w:bookmarkEnd w:id="4981"/>
      <w:r>
        <w:rPr>
          <w:rFonts w:hint="cs"/>
          <w:rtl/>
        </w:rPr>
        <w:t>אז זו אותה חוסר וד</w:t>
      </w:r>
      <w:bookmarkStart w:id="4982" w:name="_ETM_Q1_6224602"/>
      <w:bookmarkEnd w:id="4982"/>
      <w:r>
        <w:rPr>
          <w:rFonts w:hint="cs"/>
          <w:rtl/>
        </w:rPr>
        <w:t xml:space="preserve">אות. אם חוזרים אחורה </w:t>
      </w:r>
      <w:bookmarkStart w:id="4983" w:name="_ETM_Q1_6228602"/>
      <w:bookmarkEnd w:id="4983"/>
      <w:r>
        <w:rPr>
          <w:rFonts w:hint="cs"/>
          <w:rtl/>
        </w:rPr>
        <w:t xml:space="preserve">אז למה לא </w:t>
      </w:r>
      <w:bookmarkStart w:id="4984" w:name="_ETM_Q1_6227102"/>
      <w:bookmarkStart w:id="4985" w:name="_ETM_Q1_6227351"/>
      <w:bookmarkEnd w:id="4984"/>
      <w:bookmarkEnd w:id="4985"/>
      <w:r>
        <w:rPr>
          <w:rFonts w:hint="cs"/>
          <w:rtl/>
        </w:rPr>
        <w:t xml:space="preserve">לעשות את זה בזמן אמת? </w:t>
      </w:r>
    </w:p>
    <w:p w14:paraId="04766142" w14:textId="77777777" w:rsidR="00737D42" w:rsidRDefault="00737D42" w:rsidP="00737D42">
      <w:pPr>
        <w:rPr>
          <w:rtl/>
        </w:rPr>
      </w:pPr>
    </w:p>
    <w:p w14:paraId="4C7DDE31" w14:textId="77777777" w:rsidR="00737D42" w:rsidRDefault="00737D42" w:rsidP="000B58E7">
      <w:pPr>
        <w:rPr>
          <w:rtl/>
        </w:rPr>
      </w:pPr>
      <w:r>
        <w:rPr>
          <w:rFonts w:hint="cs"/>
          <w:rtl/>
        </w:rPr>
        <w:t xml:space="preserve">אפשר לייצר שיטה שלישית, </w:t>
      </w:r>
      <w:bookmarkStart w:id="4986" w:name="_ETM_Q1_6222601"/>
      <w:bookmarkStart w:id="4987" w:name="_ETM_Q1_6225601"/>
      <w:bookmarkStart w:id="4988" w:name="_ETM_Q1_6230352"/>
      <w:bookmarkStart w:id="4989" w:name="_ETM_Q1_6227852"/>
      <w:bookmarkEnd w:id="4986"/>
      <w:bookmarkEnd w:id="4987"/>
      <w:bookmarkEnd w:id="4988"/>
      <w:bookmarkEnd w:id="4989"/>
      <w:r w:rsidR="000E06E4">
        <w:rPr>
          <w:rFonts w:hint="cs"/>
          <w:rtl/>
        </w:rPr>
        <w:t>אולי זה מה שחברתי מנס</w:t>
      </w:r>
      <w:bookmarkStart w:id="4990" w:name="_ETM_Q1_6230852"/>
      <w:bookmarkEnd w:id="4990"/>
      <w:r w:rsidR="000E06E4">
        <w:rPr>
          <w:rFonts w:hint="cs"/>
          <w:rtl/>
        </w:rPr>
        <w:t xml:space="preserve">ה להגיד, אבל </w:t>
      </w:r>
      <w:bookmarkStart w:id="4991" w:name="_ETM_Q1_6233102"/>
      <w:bookmarkEnd w:id="4991"/>
      <w:r w:rsidR="000E06E4">
        <w:rPr>
          <w:rFonts w:hint="cs"/>
          <w:rtl/>
        </w:rPr>
        <w:t>זה</w:t>
      </w:r>
      <w:bookmarkStart w:id="4992" w:name="_ETM_Q1_6230601"/>
      <w:bookmarkEnd w:id="4992"/>
      <w:r w:rsidR="000E06E4">
        <w:rPr>
          <w:rFonts w:hint="cs"/>
          <w:rtl/>
        </w:rPr>
        <w:t xml:space="preserve"> לא מה שכתוב, זו לא שיטת ה</w:t>
      </w:r>
      <w:bookmarkStart w:id="4993" w:name="_ETM_Q1_6231852"/>
      <w:bookmarkStart w:id="4994" w:name="_ETM_Q1_6232352"/>
      <w:bookmarkEnd w:id="4993"/>
      <w:bookmarkEnd w:id="4994"/>
      <w:r w:rsidR="000E06E4">
        <w:rPr>
          <w:rFonts w:hint="cs"/>
          <w:rtl/>
        </w:rPr>
        <w:t>מדרגות - - - ולכן הפרשנות שלנו בסע</w:t>
      </w:r>
      <w:r w:rsidR="000B58E7">
        <w:rPr>
          <w:rFonts w:hint="cs"/>
          <w:rtl/>
        </w:rPr>
        <w:t>י</w:t>
      </w:r>
      <w:r w:rsidR="000E06E4">
        <w:rPr>
          <w:rFonts w:hint="cs"/>
          <w:rtl/>
        </w:rPr>
        <w:t>ף 4(5א</w:t>
      </w:r>
      <w:bookmarkStart w:id="4995" w:name="_ETM_Q1_6237604"/>
      <w:bookmarkEnd w:id="4995"/>
      <w:r w:rsidR="000E06E4">
        <w:rPr>
          <w:rFonts w:hint="cs"/>
          <w:rtl/>
        </w:rPr>
        <w:t xml:space="preserve">) היא </w:t>
      </w:r>
      <w:bookmarkStart w:id="4996" w:name="_ETM_Q1_6238352"/>
      <w:bookmarkEnd w:id="4996"/>
      <w:r w:rsidR="000E06E4">
        <w:rPr>
          <w:rFonts w:hint="cs"/>
          <w:rtl/>
        </w:rPr>
        <w:t xml:space="preserve">שיטת המקפצה בהכרח </w:t>
      </w:r>
      <w:bookmarkStart w:id="4997" w:name="_ETM_Q1_6239102"/>
      <w:bookmarkEnd w:id="4997"/>
      <w:r w:rsidR="000E06E4">
        <w:rPr>
          <w:rFonts w:hint="cs"/>
          <w:rtl/>
        </w:rPr>
        <w:t xml:space="preserve">מבחינת תכלית החקיקה. </w:t>
      </w:r>
      <w:bookmarkStart w:id="4998" w:name="_ETM_Q1_6241602"/>
      <w:bookmarkEnd w:id="4998"/>
      <w:r w:rsidR="000E06E4">
        <w:rPr>
          <w:rFonts w:hint="cs"/>
          <w:rtl/>
        </w:rPr>
        <w:t>הדברים נכונים</w:t>
      </w:r>
      <w:bookmarkStart w:id="4999" w:name="_ETM_Q1_6240852"/>
      <w:bookmarkEnd w:id="4999"/>
      <w:r w:rsidR="000E06E4">
        <w:rPr>
          <w:rFonts w:hint="cs"/>
          <w:rtl/>
        </w:rPr>
        <w:t xml:space="preserve"> </w:t>
      </w:r>
      <w:bookmarkStart w:id="5000" w:name="_ETM_Q1_6243852"/>
      <w:bookmarkEnd w:id="5000"/>
      <w:r w:rsidR="000E06E4">
        <w:rPr>
          <w:rFonts w:hint="cs"/>
          <w:rtl/>
        </w:rPr>
        <w:t xml:space="preserve">עשרת מונים </w:t>
      </w:r>
      <w:bookmarkStart w:id="5001" w:name="_ETM_Q1_6242102"/>
      <w:bookmarkEnd w:id="5001"/>
      <w:r w:rsidR="000E06E4">
        <w:rPr>
          <w:rFonts w:hint="cs"/>
          <w:rtl/>
        </w:rPr>
        <w:t xml:space="preserve">על תמ"א מתארית כמו תמ"א 70 שהיא מעולם </w:t>
      </w:r>
      <w:bookmarkStart w:id="5002" w:name="_ETM_Q1_6248102"/>
      <w:bookmarkEnd w:id="5002"/>
      <w:r w:rsidR="000E06E4">
        <w:rPr>
          <w:rFonts w:hint="cs"/>
          <w:rtl/>
        </w:rPr>
        <w:t>לא הייתה תוכנית, מעולם לא הייתה מדרגה</w:t>
      </w:r>
      <w:bookmarkStart w:id="5003" w:name="_ETM_Q1_6249351"/>
      <w:bookmarkEnd w:id="5003"/>
      <w:r w:rsidR="000E06E4">
        <w:rPr>
          <w:rFonts w:hint="cs"/>
          <w:rtl/>
        </w:rPr>
        <w:t xml:space="preserve">. בתוכנית כוללנית יש </w:t>
      </w:r>
      <w:bookmarkStart w:id="5004" w:name="_ETM_Q1_6251851"/>
      <w:bookmarkEnd w:id="5004"/>
      <w:r w:rsidR="000E06E4">
        <w:rPr>
          <w:rFonts w:hint="cs"/>
          <w:rtl/>
        </w:rPr>
        <w:t xml:space="preserve">עוד </w:t>
      </w:r>
      <w:bookmarkStart w:id="5005" w:name="_ETM_Q1_6249851"/>
      <w:bookmarkEnd w:id="5005"/>
      <w:r w:rsidR="000E06E4">
        <w:rPr>
          <w:rFonts w:hint="cs"/>
          <w:rtl/>
        </w:rPr>
        <w:t>איזושהי - - - שהיא תוכנית מתאר מ</w:t>
      </w:r>
      <w:bookmarkStart w:id="5006" w:name="_ETM_Q1_6252351"/>
      <w:bookmarkEnd w:id="5006"/>
      <w:r w:rsidR="000E06E4">
        <w:rPr>
          <w:rFonts w:hint="cs"/>
          <w:rtl/>
        </w:rPr>
        <w:t xml:space="preserve">קומית שמחויבת </w:t>
      </w:r>
      <w:bookmarkStart w:id="5007" w:name="_ETM_Q1_6254852"/>
      <w:bookmarkEnd w:id="5007"/>
      <w:r w:rsidR="000E06E4">
        <w:rPr>
          <w:rFonts w:hint="cs"/>
          <w:rtl/>
        </w:rPr>
        <w:t>בהיטל ואז אותו מחוקק שק</w:t>
      </w:r>
      <w:bookmarkStart w:id="5008" w:name="_ETM_Q1_6255851"/>
      <w:bookmarkEnd w:id="5008"/>
      <w:r w:rsidR="000E06E4">
        <w:rPr>
          <w:rFonts w:hint="cs"/>
          <w:rtl/>
        </w:rPr>
        <w:t>בע מה שקבע בהגדרות</w:t>
      </w:r>
      <w:bookmarkStart w:id="5009" w:name="_ETM_Q1_6256602"/>
      <w:bookmarkEnd w:id="5009"/>
      <w:r w:rsidR="000E06E4">
        <w:rPr>
          <w:rFonts w:hint="cs"/>
          <w:rtl/>
        </w:rPr>
        <w:t xml:space="preserve"> של </w:t>
      </w:r>
      <w:bookmarkStart w:id="5010" w:name="_ETM_Q1_6256851"/>
      <w:bookmarkEnd w:id="5010"/>
      <w:r w:rsidR="000E06E4">
        <w:rPr>
          <w:rFonts w:hint="cs"/>
          <w:rtl/>
        </w:rPr>
        <w:t>סעיף 1 התכוון שש</w:t>
      </w:r>
      <w:bookmarkStart w:id="5011" w:name="_ETM_Q1_6259351"/>
      <w:bookmarkEnd w:id="5011"/>
      <w:r w:rsidR="000E06E4">
        <w:rPr>
          <w:rFonts w:hint="cs"/>
          <w:rtl/>
        </w:rPr>
        <w:t xml:space="preserve">יטת מדרגות למרות שזה </w:t>
      </w:r>
      <w:bookmarkStart w:id="5012" w:name="_ETM_Q1_6259352"/>
      <w:bookmarkEnd w:id="5012"/>
      <w:r w:rsidR="000E06E4">
        <w:rPr>
          <w:rFonts w:hint="cs"/>
          <w:rtl/>
        </w:rPr>
        <w:t>מבחינתנו שגוי.</w:t>
      </w:r>
    </w:p>
    <w:p w14:paraId="13C1E701" w14:textId="77777777" w:rsidR="000E06E4" w:rsidRDefault="000E06E4" w:rsidP="00737D42">
      <w:pPr>
        <w:rPr>
          <w:rtl/>
        </w:rPr>
      </w:pPr>
      <w:bookmarkStart w:id="5013" w:name="_ETM_Q1_6262852"/>
      <w:bookmarkEnd w:id="5013"/>
    </w:p>
    <w:p w14:paraId="10C7C5BE" w14:textId="77777777" w:rsidR="000E06E4" w:rsidRDefault="000E06E4" w:rsidP="00737D42">
      <w:pPr>
        <w:rPr>
          <w:rtl/>
        </w:rPr>
      </w:pPr>
      <w:bookmarkStart w:id="5014" w:name="_ETM_Q1_6263351"/>
      <w:bookmarkEnd w:id="5014"/>
      <w:r>
        <w:rPr>
          <w:rFonts w:hint="cs"/>
          <w:rtl/>
        </w:rPr>
        <w:t xml:space="preserve">אבל </w:t>
      </w:r>
      <w:bookmarkStart w:id="5015" w:name="_ETM_Q1_6263602"/>
      <w:bookmarkEnd w:id="5015"/>
      <w:r>
        <w:rPr>
          <w:rFonts w:hint="cs"/>
          <w:rtl/>
        </w:rPr>
        <w:t>תמ"א 70</w:t>
      </w:r>
      <w:r w:rsidR="000B58E7">
        <w:rPr>
          <w:rFonts w:hint="cs"/>
          <w:rtl/>
        </w:rPr>
        <w:t xml:space="preserve"> </w:t>
      </w:r>
      <w:r>
        <w:rPr>
          <w:rFonts w:hint="cs"/>
          <w:rtl/>
        </w:rPr>
        <w:t xml:space="preserve">שהיא כמו </w:t>
      </w:r>
      <w:bookmarkStart w:id="5016" w:name="_ETM_Q1_6264101"/>
      <w:bookmarkEnd w:id="5016"/>
      <w:r>
        <w:rPr>
          <w:rFonts w:hint="cs"/>
          <w:rtl/>
        </w:rPr>
        <w:t>תוכנית מתאר ארצית מתארית אחרת היא מעולם ל</w:t>
      </w:r>
      <w:bookmarkStart w:id="5017" w:name="_ETM_Q1_6268852"/>
      <w:bookmarkEnd w:id="5017"/>
      <w:r>
        <w:rPr>
          <w:rFonts w:hint="cs"/>
          <w:rtl/>
        </w:rPr>
        <w:t xml:space="preserve">א הייתה אירוע מס, היא מוחרגת </w:t>
      </w:r>
      <w:bookmarkStart w:id="5018" w:name="_ETM_Q1_6269101"/>
      <w:bookmarkEnd w:id="5018"/>
      <w:r>
        <w:rPr>
          <w:rFonts w:hint="cs"/>
          <w:rtl/>
        </w:rPr>
        <w:t xml:space="preserve">בהגדרה מהגדרת תוכנית, היא </w:t>
      </w:r>
      <w:bookmarkStart w:id="5019" w:name="_ETM_Q1_6272852"/>
      <w:bookmarkEnd w:id="5019"/>
      <w:r>
        <w:rPr>
          <w:rFonts w:hint="cs"/>
          <w:rtl/>
        </w:rPr>
        <w:t>לא יכולה להיות מדרגה, וחוסר הוודאות שכר</w:t>
      </w:r>
      <w:bookmarkStart w:id="5020" w:name="_ETM_Q1_6275102"/>
      <w:bookmarkEnd w:id="5020"/>
      <w:r>
        <w:rPr>
          <w:rFonts w:hint="cs"/>
          <w:rtl/>
        </w:rPr>
        <w:t xml:space="preserve">וך באישור תמ"א 70 </w:t>
      </w:r>
      <w:bookmarkStart w:id="5021" w:name="_ETM_Q1_6278601"/>
      <w:bookmarkEnd w:id="5021"/>
      <w:r>
        <w:rPr>
          <w:rFonts w:hint="cs"/>
          <w:rtl/>
        </w:rPr>
        <w:t xml:space="preserve">למועד אישורה הרבה יותר גרוע </w:t>
      </w:r>
      <w:bookmarkStart w:id="5022" w:name="_ETM_Q1_6279602"/>
      <w:bookmarkEnd w:id="5022"/>
      <w:r>
        <w:rPr>
          <w:rFonts w:hint="cs"/>
          <w:rtl/>
        </w:rPr>
        <w:t>מאשר תוכנית כוללנית.</w:t>
      </w:r>
    </w:p>
    <w:p w14:paraId="5AF9BC39" w14:textId="77777777" w:rsidR="000E06E4" w:rsidRDefault="000E06E4" w:rsidP="00737D42">
      <w:pPr>
        <w:rPr>
          <w:rtl/>
        </w:rPr>
      </w:pPr>
      <w:bookmarkStart w:id="5023" w:name="_ETM_Q1_6284102"/>
      <w:bookmarkStart w:id="5024" w:name="_ETM_Q1_6281852"/>
      <w:bookmarkStart w:id="5025" w:name="_ETM_Q1_6282852"/>
      <w:bookmarkStart w:id="5026" w:name="_ETM_Q1_6278352"/>
      <w:bookmarkStart w:id="5027" w:name="_ETM_Q1_6286602"/>
      <w:bookmarkEnd w:id="5023"/>
      <w:bookmarkEnd w:id="5024"/>
      <w:bookmarkEnd w:id="5025"/>
      <w:bookmarkEnd w:id="5026"/>
      <w:bookmarkEnd w:id="5027"/>
    </w:p>
    <w:p w14:paraId="39B6CB5F" w14:textId="77777777" w:rsidR="000E06E4" w:rsidRDefault="000E06E4" w:rsidP="000E06E4">
      <w:pPr>
        <w:pStyle w:val="af9"/>
        <w:keepNext/>
        <w:rPr>
          <w:rtl/>
        </w:rPr>
      </w:pPr>
      <w:bookmarkStart w:id="5028" w:name="ET_guest_709752_410"/>
      <w:r w:rsidRPr="000E06E4">
        <w:rPr>
          <w:rStyle w:val="TagStyle"/>
          <w:rtl/>
        </w:rPr>
        <w:t xml:space="preserve"> &lt;&lt; אורח &gt;&gt; </w:t>
      </w:r>
      <w:r>
        <w:rPr>
          <w:rtl/>
        </w:rPr>
        <w:t>נחמה בוגין:</w:t>
      </w:r>
      <w:r w:rsidRPr="000E06E4">
        <w:rPr>
          <w:rStyle w:val="TagStyle"/>
          <w:rtl/>
        </w:rPr>
        <w:t xml:space="preserve"> &lt;&lt; אורח &gt;&gt;</w:t>
      </w:r>
      <w:r>
        <w:rPr>
          <w:rtl/>
        </w:rPr>
        <w:t xml:space="preserve">   </w:t>
      </w:r>
      <w:bookmarkEnd w:id="5028"/>
    </w:p>
    <w:p w14:paraId="34A4CE3C" w14:textId="77777777" w:rsidR="000E06E4" w:rsidRDefault="000E06E4" w:rsidP="000E06E4">
      <w:pPr>
        <w:pStyle w:val="KeepWithNext"/>
        <w:rPr>
          <w:rtl/>
        </w:rPr>
      </w:pPr>
    </w:p>
    <w:p w14:paraId="31889BA8" w14:textId="77777777" w:rsidR="000E06E4" w:rsidRDefault="000E06E4" w:rsidP="000E06E4">
      <w:pPr>
        <w:rPr>
          <w:rtl/>
        </w:rPr>
      </w:pPr>
      <w:bookmarkStart w:id="5029" w:name="_ETM_Q1_6287101"/>
      <w:bookmarkEnd w:id="5029"/>
      <w:r>
        <w:rPr>
          <w:rFonts w:hint="cs"/>
          <w:rtl/>
        </w:rPr>
        <w:t xml:space="preserve">אם אפשר </w:t>
      </w:r>
      <w:bookmarkStart w:id="5030" w:name="_ETM_Q1_6288851"/>
      <w:bookmarkEnd w:id="5030"/>
      <w:r>
        <w:rPr>
          <w:rFonts w:hint="cs"/>
          <w:rtl/>
        </w:rPr>
        <w:t xml:space="preserve">להתייחס, </w:t>
      </w:r>
      <w:bookmarkStart w:id="5031" w:name="_ETM_Q1_6286852"/>
      <w:bookmarkEnd w:id="5031"/>
      <w:r>
        <w:rPr>
          <w:rFonts w:hint="cs"/>
          <w:rtl/>
        </w:rPr>
        <w:t xml:space="preserve">קודם כל אני חושבת שראוי שיתקיים איזשהו דיון ספציפי </w:t>
      </w:r>
      <w:bookmarkStart w:id="5032" w:name="_ETM_Q1_6292351"/>
      <w:bookmarkEnd w:id="5032"/>
      <w:r>
        <w:rPr>
          <w:rFonts w:hint="cs"/>
          <w:rtl/>
        </w:rPr>
        <w:t xml:space="preserve">בנושא הזה כדי לא להלאות את הוועדה כולה, אבל הדברים </w:t>
      </w:r>
      <w:bookmarkStart w:id="5033" w:name="_ETM_Q1_6298102"/>
      <w:bookmarkEnd w:id="5033"/>
      <w:r>
        <w:rPr>
          <w:rFonts w:hint="cs"/>
          <w:rtl/>
        </w:rPr>
        <w:t>לא - - -</w:t>
      </w:r>
    </w:p>
    <w:p w14:paraId="60C836EC" w14:textId="77777777" w:rsidR="000E06E4" w:rsidRDefault="000E06E4" w:rsidP="000E06E4">
      <w:pPr>
        <w:rPr>
          <w:rtl/>
        </w:rPr>
      </w:pPr>
      <w:bookmarkStart w:id="5034" w:name="_ETM_Q1_6298852"/>
      <w:bookmarkStart w:id="5035" w:name="_ETM_Q1_6295852"/>
      <w:bookmarkStart w:id="5036" w:name="_ETM_Q1_6296351"/>
      <w:bookmarkEnd w:id="5034"/>
      <w:bookmarkEnd w:id="5035"/>
      <w:bookmarkEnd w:id="5036"/>
    </w:p>
    <w:p w14:paraId="7BEFF318" w14:textId="77777777" w:rsidR="000E06E4" w:rsidRDefault="000E06E4" w:rsidP="000E06E4">
      <w:pPr>
        <w:pStyle w:val="af6"/>
        <w:keepNext/>
        <w:rPr>
          <w:rtl/>
        </w:rPr>
      </w:pPr>
      <w:bookmarkStart w:id="5037" w:name="ET_yor_5069_411"/>
      <w:r w:rsidRPr="000E06E4">
        <w:rPr>
          <w:rStyle w:val="TagStyle"/>
          <w:rtl/>
        </w:rPr>
        <w:t xml:space="preserve"> &lt;&lt; יור &gt;&gt; </w:t>
      </w:r>
      <w:r>
        <w:rPr>
          <w:rtl/>
        </w:rPr>
        <w:t>היו"ר יעקב אשר:</w:t>
      </w:r>
      <w:r w:rsidRPr="000E06E4">
        <w:rPr>
          <w:rStyle w:val="TagStyle"/>
          <w:rtl/>
        </w:rPr>
        <w:t xml:space="preserve"> &lt;&lt; יור &gt;&gt;</w:t>
      </w:r>
      <w:r>
        <w:rPr>
          <w:rtl/>
        </w:rPr>
        <w:t xml:space="preserve">   </w:t>
      </w:r>
      <w:bookmarkEnd w:id="5037"/>
    </w:p>
    <w:p w14:paraId="3F4DC71F" w14:textId="77777777" w:rsidR="000E06E4" w:rsidRDefault="000E06E4" w:rsidP="000E06E4">
      <w:pPr>
        <w:pStyle w:val="KeepWithNext"/>
        <w:rPr>
          <w:rtl/>
        </w:rPr>
      </w:pPr>
    </w:p>
    <w:p w14:paraId="25DCBD37" w14:textId="77777777" w:rsidR="000E06E4" w:rsidRDefault="000E06E4" w:rsidP="000E06E4">
      <w:pPr>
        <w:rPr>
          <w:rtl/>
        </w:rPr>
      </w:pPr>
      <w:bookmarkStart w:id="5038" w:name="_ETM_Q1_6296601"/>
      <w:bookmarkEnd w:id="5038"/>
      <w:r>
        <w:rPr>
          <w:rFonts w:hint="cs"/>
          <w:rtl/>
        </w:rPr>
        <w:t>את מדברת ברמה העקר</w:t>
      </w:r>
      <w:bookmarkStart w:id="5039" w:name="_ETM_Q1_6299351"/>
      <w:bookmarkEnd w:id="5039"/>
      <w:r>
        <w:rPr>
          <w:rFonts w:hint="cs"/>
          <w:rtl/>
        </w:rPr>
        <w:t>ונית, בלי קשר?</w:t>
      </w:r>
    </w:p>
    <w:p w14:paraId="2053AF5D" w14:textId="77777777" w:rsidR="000E06E4" w:rsidRDefault="000E06E4" w:rsidP="000E06E4">
      <w:pPr>
        <w:rPr>
          <w:rtl/>
        </w:rPr>
      </w:pPr>
      <w:bookmarkStart w:id="5040" w:name="_ETM_Q1_6301102"/>
      <w:bookmarkStart w:id="5041" w:name="_ETM_Q1_6298601"/>
      <w:bookmarkStart w:id="5042" w:name="_ETM_Q1_6299602"/>
      <w:bookmarkEnd w:id="5040"/>
      <w:bookmarkEnd w:id="5041"/>
      <w:bookmarkEnd w:id="5042"/>
    </w:p>
    <w:p w14:paraId="457B4818" w14:textId="77777777" w:rsidR="000E06E4" w:rsidRDefault="000E06E4" w:rsidP="000E06E4">
      <w:pPr>
        <w:pStyle w:val="af9"/>
        <w:keepNext/>
        <w:rPr>
          <w:rtl/>
        </w:rPr>
      </w:pPr>
      <w:bookmarkStart w:id="5043" w:name="ET_guest_709752_412"/>
      <w:r w:rsidRPr="000E06E4">
        <w:rPr>
          <w:rStyle w:val="TagStyle"/>
          <w:rtl/>
        </w:rPr>
        <w:t xml:space="preserve"> &lt;&lt; אורח &gt;&gt; </w:t>
      </w:r>
      <w:r>
        <w:rPr>
          <w:rtl/>
        </w:rPr>
        <w:t>נחמה בוגין:</w:t>
      </w:r>
      <w:r w:rsidRPr="000E06E4">
        <w:rPr>
          <w:rStyle w:val="TagStyle"/>
          <w:rtl/>
        </w:rPr>
        <w:t xml:space="preserve"> &lt;&lt; אורח &gt;&gt;</w:t>
      </w:r>
      <w:r>
        <w:rPr>
          <w:rtl/>
        </w:rPr>
        <w:t xml:space="preserve">   </w:t>
      </w:r>
      <w:bookmarkEnd w:id="5043"/>
    </w:p>
    <w:p w14:paraId="25899B3C" w14:textId="77777777" w:rsidR="000E06E4" w:rsidRDefault="000E06E4" w:rsidP="000E06E4">
      <w:pPr>
        <w:pStyle w:val="KeepWithNext"/>
        <w:rPr>
          <w:rtl/>
        </w:rPr>
      </w:pPr>
    </w:p>
    <w:p w14:paraId="2B151075" w14:textId="77777777" w:rsidR="000E06E4" w:rsidRDefault="000E06E4" w:rsidP="000E06E4">
      <w:pPr>
        <w:rPr>
          <w:rtl/>
        </w:rPr>
      </w:pPr>
      <w:bookmarkStart w:id="5044" w:name="_ETM_Q1_6300101"/>
      <w:bookmarkStart w:id="5045" w:name="_ETM_Q1_6300351"/>
      <w:bookmarkEnd w:id="5044"/>
      <w:bookmarkEnd w:id="5045"/>
      <w:r>
        <w:rPr>
          <w:rFonts w:hint="cs"/>
          <w:rtl/>
        </w:rPr>
        <w:t xml:space="preserve">לא. </w:t>
      </w:r>
      <w:bookmarkStart w:id="5046" w:name="_ETM_Q1_6300601"/>
      <w:bookmarkEnd w:id="5046"/>
      <w:r>
        <w:rPr>
          <w:rFonts w:hint="cs"/>
          <w:rtl/>
        </w:rPr>
        <w:t xml:space="preserve">מה שאני רואה כאן זה ניסיון להכניס בדלת האחורית </w:t>
      </w:r>
      <w:bookmarkStart w:id="5047" w:name="_ETM_Q1_6306351"/>
      <w:bookmarkEnd w:id="5047"/>
      <w:r>
        <w:rPr>
          <w:rFonts w:hint="cs"/>
          <w:rtl/>
        </w:rPr>
        <w:t xml:space="preserve">שוב מגמה שהיא מאוד מסוכנת </w:t>
      </w:r>
      <w:bookmarkStart w:id="5048" w:name="_ETM_Q1_6306102"/>
      <w:bookmarkEnd w:id="5048"/>
      <w:r>
        <w:rPr>
          <w:rFonts w:hint="cs"/>
          <w:rtl/>
        </w:rPr>
        <w:t xml:space="preserve">בעיניי ואני מצטערת שאני צריכה </w:t>
      </w:r>
      <w:bookmarkStart w:id="5049" w:name="_ETM_Q1_6309602"/>
      <w:bookmarkEnd w:id="5049"/>
      <w:r>
        <w:rPr>
          <w:rFonts w:hint="cs"/>
          <w:rtl/>
        </w:rPr>
        <w:t xml:space="preserve">להגיד את זה כאן. מה שנאמר </w:t>
      </w:r>
      <w:bookmarkStart w:id="5050" w:name="_ETM_Q1_6309603"/>
      <w:bookmarkEnd w:id="5050"/>
      <w:r>
        <w:rPr>
          <w:rFonts w:hint="cs"/>
          <w:rtl/>
        </w:rPr>
        <w:t xml:space="preserve">לגבי התוכניות הכוללניות ואם </w:t>
      </w:r>
      <w:bookmarkStart w:id="5051" w:name="_ETM_Q1_6313852"/>
      <w:bookmarkEnd w:id="5051"/>
      <w:r>
        <w:rPr>
          <w:rFonts w:hint="cs"/>
          <w:rtl/>
        </w:rPr>
        <w:t xml:space="preserve">היינו מבינים מהטיוטה </w:t>
      </w:r>
      <w:bookmarkStart w:id="5052" w:name="_ETM_Q1_6314852"/>
      <w:bookmarkEnd w:id="5052"/>
      <w:r>
        <w:rPr>
          <w:rFonts w:hint="cs"/>
          <w:rtl/>
        </w:rPr>
        <w:t>הכוללת</w:t>
      </w:r>
      <w:bookmarkStart w:id="5053" w:name="_ETM_Q1_6318102"/>
      <w:bookmarkStart w:id="5054" w:name="_ETM_Q1_6313351"/>
      <w:bookmarkStart w:id="5055" w:name="_ETM_Q1_6316351"/>
      <w:bookmarkEnd w:id="5053"/>
      <w:bookmarkEnd w:id="5054"/>
      <w:bookmarkEnd w:id="5055"/>
      <w:r w:rsidR="000B58E7">
        <w:rPr>
          <w:rFonts w:hint="cs"/>
          <w:rtl/>
        </w:rPr>
        <w:t>,</w:t>
      </w:r>
      <w:bookmarkStart w:id="5056" w:name="_ETM_Q1_6314352"/>
      <w:bookmarkEnd w:id="5056"/>
      <w:r w:rsidR="000B58E7">
        <w:rPr>
          <w:rFonts w:hint="cs"/>
          <w:rtl/>
        </w:rPr>
        <w:t xml:space="preserve"> ארז קמיניץ שקרא את הנייר הזה </w:t>
      </w:r>
      <w:bookmarkStart w:id="5057" w:name="_ETM_Q1_6318602"/>
      <w:bookmarkStart w:id="5058" w:name="_ETM_Q1_6320102"/>
      <w:bookmarkEnd w:id="5057"/>
      <w:bookmarkEnd w:id="5058"/>
      <w:r w:rsidR="000B58E7">
        <w:rPr>
          <w:rFonts w:hint="cs"/>
          <w:rtl/>
        </w:rPr>
        <w:t xml:space="preserve">ארבע פעמים ואמר לי "אני לא מבין מה הם </w:t>
      </w:r>
      <w:bookmarkStart w:id="5059" w:name="_ETM_Q1_6315352"/>
      <w:bookmarkStart w:id="5060" w:name="_ETM_Q1_6318352"/>
      <w:bookmarkEnd w:id="5059"/>
      <w:bookmarkEnd w:id="5060"/>
      <w:r w:rsidR="000B58E7">
        <w:rPr>
          <w:rFonts w:hint="cs"/>
          <w:rtl/>
        </w:rPr>
        <w:t xml:space="preserve">רוצים להגיד" אז הייתי דואגת שארז יהיה </w:t>
      </w:r>
      <w:bookmarkStart w:id="5061" w:name="_ETM_Q1_6325851"/>
      <w:bookmarkEnd w:id="5061"/>
      <w:r w:rsidR="000B58E7">
        <w:rPr>
          <w:rFonts w:hint="cs"/>
          <w:rtl/>
        </w:rPr>
        <w:t xml:space="preserve">פה </w:t>
      </w:r>
      <w:bookmarkStart w:id="5062" w:name="_ETM_Q1_6323102"/>
      <w:bookmarkEnd w:id="5062"/>
      <w:r w:rsidR="000B58E7">
        <w:rPr>
          <w:rFonts w:hint="cs"/>
          <w:rtl/>
        </w:rPr>
        <w:t xml:space="preserve">ויגיד את זה בעצמו ואני ארשה לעצמי לדבר בשמו </w:t>
      </w:r>
      <w:bookmarkStart w:id="5063" w:name="_ETM_Q1_6328102"/>
      <w:bookmarkEnd w:id="5063"/>
      <w:r w:rsidR="000B58E7">
        <w:rPr>
          <w:rFonts w:hint="cs"/>
          <w:rtl/>
        </w:rPr>
        <w:t xml:space="preserve">בקטע הזה כי בני יודע שבדיון </w:t>
      </w:r>
      <w:bookmarkStart w:id="5064" w:name="_ETM_Q1_6328352"/>
      <w:bookmarkEnd w:id="5064"/>
      <w:r w:rsidR="000B58E7">
        <w:rPr>
          <w:rFonts w:hint="cs"/>
          <w:rtl/>
        </w:rPr>
        <w:t xml:space="preserve">שהיינו ארז </w:t>
      </w:r>
      <w:bookmarkStart w:id="5065" w:name="_ETM_Q1_6333852"/>
      <w:bookmarkEnd w:id="5065"/>
      <w:r w:rsidR="000B58E7">
        <w:rPr>
          <w:rFonts w:hint="cs"/>
          <w:rtl/>
        </w:rPr>
        <w:t>ב</w:t>
      </w:r>
      <w:bookmarkStart w:id="5066" w:name="_ETM_Q1_6331601"/>
      <w:bookmarkEnd w:id="5066"/>
      <w:r w:rsidR="000B58E7">
        <w:rPr>
          <w:rFonts w:hint="cs"/>
          <w:rtl/>
        </w:rPr>
        <w:t xml:space="preserve">עצמו שטיפל בזמנו בנושא של הכוללניות </w:t>
      </w:r>
      <w:bookmarkStart w:id="5067" w:name="_ETM_Q1_6333602"/>
      <w:bookmarkEnd w:id="5067"/>
      <w:r w:rsidR="000B58E7">
        <w:rPr>
          <w:rFonts w:hint="cs"/>
          <w:rtl/>
        </w:rPr>
        <w:t xml:space="preserve">אמר שהרציונל הזה </w:t>
      </w:r>
      <w:bookmarkStart w:id="5068" w:name="_ETM_Q1_6337852"/>
      <w:bookmarkEnd w:id="5068"/>
      <w:r w:rsidR="000B58E7">
        <w:rPr>
          <w:rFonts w:hint="cs"/>
          <w:rtl/>
        </w:rPr>
        <w:t xml:space="preserve">היה בכלל רציונל סוציאלי כי נוצר </w:t>
      </w:r>
      <w:bookmarkStart w:id="5069" w:name="_ETM_Q1_6339601"/>
      <w:bookmarkEnd w:id="5069"/>
      <w:r w:rsidR="000B58E7">
        <w:rPr>
          <w:rFonts w:hint="cs"/>
          <w:rtl/>
        </w:rPr>
        <w:t xml:space="preserve">מצב שנפלו דרישות היטל </w:t>
      </w:r>
      <w:bookmarkStart w:id="5070" w:name="_ETM_Q1_6343602"/>
      <w:bookmarkEnd w:id="5070"/>
      <w:r w:rsidR="000B58E7">
        <w:rPr>
          <w:rFonts w:hint="cs"/>
          <w:rtl/>
        </w:rPr>
        <w:t>השבחה עצ</w:t>
      </w:r>
      <w:bookmarkStart w:id="5071" w:name="_ETM_Q1_6343352"/>
      <w:bookmarkEnd w:id="5071"/>
      <w:r w:rsidR="000B58E7">
        <w:rPr>
          <w:rFonts w:hint="cs"/>
          <w:rtl/>
        </w:rPr>
        <w:t>ומות על אנשים קשי</w:t>
      </w:r>
      <w:bookmarkStart w:id="5072" w:name="_ETM_Q1_6344102"/>
      <w:bookmarkEnd w:id="5072"/>
      <w:r w:rsidR="000B58E7">
        <w:rPr>
          <w:rFonts w:hint="cs"/>
          <w:rtl/>
        </w:rPr>
        <w:t xml:space="preserve"> יום בשכונות </w:t>
      </w:r>
      <w:bookmarkStart w:id="5073" w:name="_ETM_Q1_6346851"/>
      <w:bookmarkEnd w:id="5073"/>
      <w:r w:rsidR="000B58E7">
        <w:rPr>
          <w:rFonts w:hint="cs"/>
          <w:rtl/>
        </w:rPr>
        <w:t xml:space="preserve">הדרום בתל אביב שלא מסוגלים לשלם את זה </w:t>
      </w:r>
      <w:bookmarkStart w:id="5074" w:name="_ETM_Q1_6347851"/>
      <w:bookmarkEnd w:id="5074"/>
      <w:r w:rsidR="000B58E7">
        <w:rPr>
          <w:rFonts w:hint="cs"/>
          <w:rtl/>
        </w:rPr>
        <w:t xml:space="preserve">והיה צריך </w:t>
      </w:r>
      <w:bookmarkStart w:id="5075" w:name="_ETM_Q1_6349601"/>
      <w:bookmarkEnd w:id="5075"/>
      <w:r w:rsidR="000B58E7">
        <w:rPr>
          <w:rFonts w:hint="cs"/>
          <w:rtl/>
        </w:rPr>
        <w:t>פתרון.</w:t>
      </w:r>
    </w:p>
    <w:p w14:paraId="6225332A" w14:textId="77777777" w:rsidR="000B58E7" w:rsidRDefault="000B58E7" w:rsidP="000E06E4">
      <w:pPr>
        <w:rPr>
          <w:rtl/>
        </w:rPr>
      </w:pPr>
    </w:p>
    <w:p w14:paraId="4828CA38" w14:textId="77777777" w:rsidR="000B58E7" w:rsidRDefault="000B58E7" w:rsidP="000E06E4">
      <w:pPr>
        <w:rPr>
          <w:rtl/>
        </w:rPr>
      </w:pPr>
      <w:bookmarkStart w:id="5076" w:name="_ETM_Q1_6350601"/>
      <w:bookmarkEnd w:id="5076"/>
      <w:r>
        <w:rPr>
          <w:rFonts w:hint="cs"/>
          <w:rtl/>
        </w:rPr>
        <w:t xml:space="preserve">גם ארז שהיה אז בתוך העניין </w:t>
      </w:r>
      <w:bookmarkStart w:id="5077" w:name="_ETM_Q1_6352352"/>
      <w:bookmarkEnd w:id="5077"/>
      <w:r>
        <w:rPr>
          <w:rFonts w:hint="cs"/>
          <w:rtl/>
        </w:rPr>
        <w:t xml:space="preserve">של התוכניות הכוללניות </w:t>
      </w:r>
      <w:bookmarkStart w:id="5078" w:name="_ETM_Q1_6355602"/>
      <w:bookmarkEnd w:id="5078"/>
      <w:r>
        <w:rPr>
          <w:rFonts w:hint="cs"/>
          <w:rtl/>
        </w:rPr>
        <w:t xml:space="preserve">מתנגד. אני חושבת שיש פה ניסיון למחטף, אמרתי את זה </w:t>
      </w:r>
      <w:bookmarkStart w:id="5079" w:name="_ETM_Q1_6361102"/>
      <w:bookmarkEnd w:id="5079"/>
      <w:r>
        <w:rPr>
          <w:rFonts w:hint="cs"/>
          <w:rtl/>
        </w:rPr>
        <w:t xml:space="preserve">גם בדיון הקודם, ואז מישהו אמר שלא ידונו </w:t>
      </w:r>
      <w:bookmarkStart w:id="5080" w:name="_ETM_Q1_6362101"/>
      <w:bookmarkEnd w:id="5080"/>
      <w:r>
        <w:rPr>
          <w:rFonts w:hint="cs"/>
          <w:rtl/>
        </w:rPr>
        <w:t xml:space="preserve">בזה אז </w:t>
      </w:r>
      <w:bookmarkStart w:id="5081" w:name="_ETM_Q1_6363352"/>
      <w:bookmarkEnd w:id="5081"/>
      <w:r>
        <w:rPr>
          <w:rFonts w:hint="cs"/>
          <w:rtl/>
        </w:rPr>
        <w:t xml:space="preserve">ואני רואה ששרבבו את זה עכשיו פה - - - </w:t>
      </w:r>
    </w:p>
    <w:p w14:paraId="5FE298C3" w14:textId="77777777" w:rsidR="000B58E7" w:rsidRDefault="000B58E7" w:rsidP="000E06E4">
      <w:pPr>
        <w:rPr>
          <w:rtl/>
        </w:rPr>
      </w:pPr>
      <w:bookmarkStart w:id="5082" w:name="_ETM_Q1_6368851"/>
      <w:bookmarkStart w:id="5083" w:name="_ETM_Q1_6367601"/>
      <w:bookmarkStart w:id="5084" w:name="_ETM_Q1_6367851"/>
      <w:bookmarkEnd w:id="5082"/>
      <w:bookmarkEnd w:id="5083"/>
      <w:bookmarkEnd w:id="5084"/>
    </w:p>
    <w:p w14:paraId="130B698D" w14:textId="77777777" w:rsidR="000B58E7" w:rsidRDefault="000B58E7" w:rsidP="000B58E7">
      <w:pPr>
        <w:pStyle w:val="a4"/>
        <w:keepNext/>
        <w:rPr>
          <w:rtl/>
        </w:rPr>
      </w:pPr>
      <w:bookmarkStart w:id="5085" w:name="ET_speaker_גלעד_קרן_413"/>
      <w:r w:rsidRPr="000B58E7">
        <w:rPr>
          <w:rStyle w:val="TagStyle"/>
          <w:rtl/>
        </w:rPr>
        <w:t xml:space="preserve"> &lt;&lt; דובר &gt;&gt; </w:t>
      </w:r>
      <w:r>
        <w:rPr>
          <w:rtl/>
        </w:rPr>
        <w:t>גלעד קרן:</w:t>
      </w:r>
      <w:r w:rsidRPr="000B58E7">
        <w:rPr>
          <w:rStyle w:val="TagStyle"/>
          <w:rtl/>
        </w:rPr>
        <w:t xml:space="preserve"> &lt;&lt; דובר &gt;&gt;</w:t>
      </w:r>
      <w:r>
        <w:rPr>
          <w:rtl/>
        </w:rPr>
        <w:t xml:space="preserve">   </w:t>
      </w:r>
      <w:bookmarkEnd w:id="5085"/>
    </w:p>
    <w:p w14:paraId="37DD119A" w14:textId="77777777" w:rsidR="000B58E7" w:rsidRDefault="000B58E7" w:rsidP="000B58E7">
      <w:pPr>
        <w:pStyle w:val="KeepWithNext"/>
        <w:rPr>
          <w:rtl/>
        </w:rPr>
      </w:pPr>
    </w:p>
    <w:p w14:paraId="36F91072" w14:textId="77777777" w:rsidR="000B58E7" w:rsidRDefault="000B58E7" w:rsidP="000B58E7">
      <w:pPr>
        <w:rPr>
          <w:rtl/>
        </w:rPr>
      </w:pPr>
      <w:bookmarkStart w:id="5086" w:name="_ETM_Q1_6368351"/>
      <w:bookmarkEnd w:id="5086"/>
      <w:r>
        <w:rPr>
          <w:rFonts w:hint="cs"/>
          <w:rtl/>
        </w:rPr>
        <w:t xml:space="preserve">שנייה. מי שאמר שלא ידונו בזה </w:t>
      </w:r>
      <w:bookmarkStart w:id="5087" w:name="_ETM_Q1_6368352"/>
      <w:bookmarkEnd w:id="5087"/>
      <w:r>
        <w:rPr>
          <w:rFonts w:hint="cs"/>
          <w:rtl/>
        </w:rPr>
        <w:t xml:space="preserve">אז זה אני, שאמרתי </w:t>
      </w:r>
      <w:bookmarkStart w:id="5088" w:name="_ETM_Q1_6370351"/>
      <w:bookmarkEnd w:id="5088"/>
      <w:r>
        <w:rPr>
          <w:rFonts w:hint="cs"/>
          <w:rtl/>
        </w:rPr>
        <w:t>שזה נושא שהוא שונה.</w:t>
      </w:r>
    </w:p>
    <w:p w14:paraId="0BF8B48B" w14:textId="77777777" w:rsidR="000B58E7" w:rsidRDefault="000B58E7" w:rsidP="000B58E7">
      <w:pPr>
        <w:rPr>
          <w:rtl/>
        </w:rPr>
      </w:pPr>
      <w:bookmarkStart w:id="5089" w:name="_ETM_Q1_6372102"/>
      <w:bookmarkStart w:id="5090" w:name="_ETM_Q1_6372852"/>
      <w:bookmarkEnd w:id="5089"/>
      <w:bookmarkEnd w:id="5090"/>
    </w:p>
    <w:p w14:paraId="5F32E4C7" w14:textId="77777777" w:rsidR="000B58E7" w:rsidRDefault="000B58E7" w:rsidP="000B58E7">
      <w:pPr>
        <w:pStyle w:val="af9"/>
        <w:keepNext/>
        <w:rPr>
          <w:rtl/>
        </w:rPr>
      </w:pPr>
      <w:bookmarkStart w:id="5091" w:name="ET_guest_709752_414"/>
      <w:r w:rsidRPr="000B58E7">
        <w:rPr>
          <w:rStyle w:val="TagStyle"/>
          <w:rtl/>
        </w:rPr>
        <w:t xml:space="preserve"> &lt;&lt; אורח &gt;&gt; </w:t>
      </w:r>
      <w:r>
        <w:rPr>
          <w:rtl/>
        </w:rPr>
        <w:t>נחמה בוגין:</w:t>
      </w:r>
      <w:r w:rsidRPr="000B58E7">
        <w:rPr>
          <w:rStyle w:val="TagStyle"/>
          <w:rtl/>
        </w:rPr>
        <w:t xml:space="preserve"> &lt;&lt; אורח &gt;&gt;</w:t>
      </w:r>
      <w:r>
        <w:rPr>
          <w:rtl/>
        </w:rPr>
        <w:t xml:space="preserve">   </w:t>
      </w:r>
      <w:bookmarkEnd w:id="5091"/>
    </w:p>
    <w:p w14:paraId="3E7F8D8B" w14:textId="77777777" w:rsidR="000B58E7" w:rsidRDefault="000B58E7" w:rsidP="000B58E7">
      <w:pPr>
        <w:pStyle w:val="KeepWithNext"/>
        <w:rPr>
          <w:rtl/>
        </w:rPr>
      </w:pPr>
    </w:p>
    <w:p w14:paraId="3E65F2E0" w14:textId="77777777" w:rsidR="000B58E7" w:rsidRDefault="000B58E7" w:rsidP="000B58E7">
      <w:pPr>
        <w:rPr>
          <w:rtl/>
        </w:rPr>
      </w:pPr>
      <w:bookmarkStart w:id="5092" w:name="_ETM_Q1_6373352"/>
      <w:bookmarkEnd w:id="5092"/>
      <w:r>
        <w:rPr>
          <w:rFonts w:hint="cs"/>
          <w:rtl/>
        </w:rPr>
        <w:t>אני לוקחת בחזרה את המילה "</w:t>
      </w:r>
      <w:bookmarkStart w:id="5093" w:name="_ETM_Q1_6374851"/>
      <w:bookmarkStart w:id="5094" w:name="_ETM_Q1_6376352"/>
      <w:bookmarkEnd w:id="5093"/>
      <w:bookmarkEnd w:id="5094"/>
      <w:r>
        <w:rPr>
          <w:rFonts w:hint="cs"/>
          <w:rtl/>
        </w:rPr>
        <w:t>משרבבים", בסדר.</w:t>
      </w:r>
    </w:p>
    <w:p w14:paraId="68234BFF" w14:textId="77777777" w:rsidR="000B58E7" w:rsidRDefault="000B58E7" w:rsidP="000B58E7">
      <w:pPr>
        <w:rPr>
          <w:rtl/>
        </w:rPr>
      </w:pPr>
    </w:p>
    <w:p w14:paraId="2D276090" w14:textId="77777777" w:rsidR="000B58E7" w:rsidRDefault="000B58E7" w:rsidP="000B58E7">
      <w:pPr>
        <w:pStyle w:val="a4"/>
        <w:keepNext/>
        <w:rPr>
          <w:rtl/>
        </w:rPr>
      </w:pPr>
      <w:bookmarkStart w:id="5095" w:name="ET_speaker_גלעד_קרן_415"/>
      <w:r w:rsidRPr="000B58E7">
        <w:rPr>
          <w:rStyle w:val="TagStyle"/>
          <w:rtl/>
        </w:rPr>
        <w:t xml:space="preserve"> &lt;&lt; דובר &gt;&gt; </w:t>
      </w:r>
      <w:r>
        <w:rPr>
          <w:rtl/>
        </w:rPr>
        <w:t>גלעד קרן:</w:t>
      </w:r>
      <w:r w:rsidRPr="000B58E7">
        <w:rPr>
          <w:rStyle w:val="TagStyle"/>
          <w:rtl/>
        </w:rPr>
        <w:t xml:space="preserve"> &lt;&lt; דובר &gt;&gt;</w:t>
      </w:r>
      <w:r>
        <w:rPr>
          <w:rtl/>
        </w:rPr>
        <w:t xml:space="preserve">   </w:t>
      </w:r>
      <w:bookmarkEnd w:id="5095"/>
    </w:p>
    <w:p w14:paraId="5AB02F81" w14:textId="77777777" w:rsidR="000B58E7" w:rsidRDefault="000B58E7" w:rsidP="000B58E7">
      <w:pPr>
        <w:pStyle w:val="KeepWithNext"/>
        <w:rPr>
          <w:rtl/>
        </w:rPr>
      </w:pPr>
    </w:p>
    <w:p w14:paraId="341B54BC" w14:textId="5BC99869" w:rsidR="000B58E7" w:rsidRDefault="000B58E7" w:rsidP="00607C11">
      <w:pPr>
        <w:rPr>
          <w:rtl/>
        </w:rPr>
      </w:pPr>
      <w:bookmarkStart w:id="5096" w:name="_ETM_Q1_6371601"/>
      <w:bookmarkEnd w:id="5096"/>
      <w:r>
        <w:rPr>
          <w:rFonts w:hint="cs"/>
          <w:rtl/>
        </w:rPr>
        <w:t>זה</w:t>
      </w:r>
      <w:bookmarkStart w:id="5097" w:name="_ETM_Q1_6374601"/>
      <w:bookmarkEnd w:id="5097"/>
      <w:r w:rsidR="00607C11">
        <w:rPr>
          <w:rFonts w:hint="cs"/>
          <w:rtl/>
        </w:rPr>
        <w:t xml:space="preserve"> הופיע בהצעת החוק הממשלתית</w:t>
      </w:r>
      <w:r>
        <w:rPr>
          <w:rFonts w:hint="cs"/>
          <w:rtl/>
        </w:rPr>
        <w:t xml:space="preserve"> </w:t>
      </w:r>
      <w:bookmarkStart w:id="5098" w:name="_ETM_Q1_6378102"/>
      <w:bookmarkEnd w:id="5098"/>
      <w:r>
        <w:rPr>
          <w:rFonts w:hint="cs"/>
          <w:rtl/>
        </w:rPr>
        <w:t>- - - חוק ההסדרים</w:t>
      </w:r>
      <w:bookmarkStart w:id="5099" w:name="_ETM_Q1_6380352"/>
      <w:bookmarkEnd w:id="5099"/>
      <w:r>
        <w:rPr>
          <w:rFonts w:hint="cs"/>
          <w:rtl/>
        </w:rPr>
        <w:t xml:space="preserve"> ב</w:t>
      </w:r>
      <w:bookmarkStart w:id="5100" w:name="_ETM_Q1_6380601"/>
      <w:bookmarkEnd w:id="5100"/>
      <w:r>
        <w:rPr>
          <w:rFonts w:hint="cs"/>
          <w:rtl/>
        </w:rPr>
        <w:t xml:space="preserve">פרק ז', </w:t>
      </w:r>
      <w:r w:rsidR="00607C11">
        <w:rPr>
          <w:rFonts w:hint="cs"/>
          <w:rtl/>
        </w:rPr>
        <w:t>סעיף</w:t>
      </w:r>
      <w:r>
        <w:rPr>
          <w:rFonts w:hint="cs"/>
          <w:rtl/>
        </w:rPr>
        <w:t xml:space="preserve"> 28 </w:t>
      </w:r>
      <w:bookmarkStart w:id="5101" w:name="_ETM_Q1_6387102"/>
      <w:bookmarkEnd w:id="5101"/>
      <w:r>
        <w:rPr>
          <w:rFonts w:hint="cs"/>
          <w:rtl/>
        </w:rPr>
        <w:t xml:space="preserve">לפני מרץ </w:t>
      </w:r>
      <w:bookmarkStart w:id="5102" w:name="_ETM_Q1_6389602"/>
      <w:bookmarkEnd w:id="5102"/>
      <w:r>
        <w:rPr>
          <w:rFonts w:hint="cs"/>
          <w:rtl/>
        </w:rPr>
        <w:t xml:space="preserve">פורסם </w:t>
      </w:r>
      <w:bookmarkStart w:id="5103" w:name="_ETM_Q1_6391102"/>
      <w:bookmarkEnd w:id="5103"/>
      <w:r>
        <w:rPr>
          <w:rFonts w:hint="cs"/>
          <w:rtl/>
        </w:rPr>
        <w:t xml:space="preserve">כתזכיר </w:t>
      </w:r>
      <w:bookmarkStart w:id="5104" w:name="_ETM_Q1_6389352"/>
      <w:bookmarkStart w:id="5105" w:name="_ETM_Q1_6389852"/>
      <w:bookmarkStart w:id="5106" w:name="_ETM_Q1_6389102"/>
      <w:bookmarkEnd w:id="5104"/>
      <w:bookmarkEnd w:id="5105"/>
      <w:bookmarkEnd w:id="5106"/>
      <w:r>
        <w:rPr>
          <w:rFonts w:hint="cs"/>
          <w:rtl/>
        </w:rPr>
        <w:t xml:space="preserve">- - - הציבור כולל הסעיף הזה </w:t>
      </w:r>
      <w:bookmarkStart w:id="5107" w:name="_ETM_Q1_6392602"/>
      <w:bookmarkStart w:id="5108" w:name="_ETM_Q1_6395352"/>
      <w:bookmarkEnd w:id="5107"/>
      <w:bookmarkEnd w:id="5108"/>
      <w:r>
        <w:rPr>
          <w:rFonts w:hint="cs"/>
          <w:rtl/>
        </w:rPr>
        <w:t xml:space="preserve">- - - </w:t>
      </w:r>
    </w:p>
    <w:p w14:paraId="178E8737" w14:textId="77777777" w:rsidR="000B58E7" w:rsidRDefault="000B58E7" w:rsidP="000B58E7">
      <w:pPr>
        <w:rPr>
          <w:rtl/>
        </w:rPr>
      </w:pPr>
    </w:p>
    <w:p w14:paraId="51E6176E" w14:textId="77777777" w:rsidR="000B58E7" w:rsidRDefault="000B58E7" w:rsidP="000B58E7">
      <w:pPr>
        <w:pStyle w:val="a4"/>
        <w:keepNext/>
        <w:rPr>
          <w:rtl/>
        </w:rPr>
      </w:pPr>
      <w:bookmarkStart w:id="5109" w:name="ET_speaker_תום_חביב_416"/>
      <w:r w:rsidRPr="000B58E7">
        <w:rPr>
          <w:rStyle w:val="TagStyle"/>
          <w:rtl/>
        </w:rPr>
        <w:t xml:space="preserve"> &lt;&lt; דובר &gt;&gt; </w:t>
      </w:r>
      <w:r>
        <w:rPr>
          <w:rtl/>
        </w:rPr>
        <w:t>תום חביב:</w:t>
      </w:r>
      <w:r w:rsidRPr="000B58E7">
        <w:rPr>
          <w:rStyle w:val="TagStyle"/>
          <w:rtl/>
        </w:rPr>
        <w:t xml:space="preserve"> &lt;&lt; דובר &gt;&gt;</w:t>
      </w:r>
      <w:r>
        <w:rPr>
          <w:rtl/>
        </w:rPr>
        <w:t xml:space="preserve">   </w:t>
      </w:r>
      <w:bookmarkEnd w:id="5109"/>
    </w:p>
    <w:p w14:paraId="031DB79F" w14:textId="77777777" w:rsidR="000B58E7" w:rsidRDefault="000B58E7" w:rsidP="000B58E7">
      <w:pPr>
        <w:pStyle w:val="KeepWithNext"/>
        <w:rPr>
          <w:rtl/>
        </w:rPr>
      </w:pPr>
    </w:p>
    <w:p w14:paraId="261A0E61" w14:textId="77777777" w:rsidR="000B58E7" w:rsidRDefault="000B58E7" w:rsidP="000B58E7">
      <w:pPr>
        <w:rPr>
          <w:rtl/>
        </w:rPr>
      </w:pPr>
      <w:bookmarkStart w:id="5110" w:name="_ETM_Q1_6390602"/>
      <w:bookmarkEnd w:id="5110"/>
      <w:r>
        <w:rPr>
          <w:rFonts w:hint="cs"/>
          <w:rtl/>
        </w:rPr>
        <w:t>כו</w:t>
      </w:r>
      <w:bookmarkStart w:id="5111" w:name="_ETM_Q1_6393602"/>
      <w:bookmarkEnd w:id="5111"/>
      <w:r>
        <w:rPr>
          <w:rFonts w:hint="cs"/>
          <w:rtl/>
        </w:rPr>
        <w:t>לל דברי הסבר.</w:t>
      </w:r>
    </w:p>
    <w:p w14:paraId="50A65AE2" w14:textId="77777777" w:rsidR="000B58E7" w:rsidRDefault="000B58E7" w:rsidP="000B58E7">
      <w:pPr>
        <w:rPr>
          <w:rtl/>
        </w:rPr>
      </w:pPr>
      <w:bookmarkStart w:id="5112" w:name="_ETM_Q1_6395602"/>
      <w:bookmarkStart w:id="5113" w:name="_ETM_Q1_6396351"/>
      <w:bookmarkEnd w:id="5112"/>
      <w:bookmarkEnd w:id="5113"/>
    </w:p>
    <w:p w14:paraId="18F97110" w14:textId="77777777" w:rsidR="000B58E7" w:rsidRDefault="000B58E7" w:rsidP="000B58E7">
      <w:pPr>
        <w:pStyle w:val="a4"/>
        <w:keepNext/>
        <w:rPr>
          <w:rtl/>
        </w:rPr>
      </w:pPr>
      <w:bookmarkStart w:id="5114" w:name="ET_speaker_גלעד_קרן_417"/>
      <w:r w:rsidRPr="000B58E7">
        <w:rPr>
          <w:rStyle w:val="TagStyle"/>
          <w:rtl/>
        </w:rPr>
        <w:t xml:space="preserve"> &lt;&lt; דובר &gt;&gt; </w:t>
      </w:r>
      <w:r>
        <w:rPr>
          <w:rtl/>
        </w:rPr>
        <w:t>גלעד קרן:</w:t>
      </w:r>
      <w:r w:rsidRPr="000B58E7">
        <w:rPr>
          <w:rStyle w:val="TagStyle"/>
          <w:rtl/>
        </w:rPr>
        <w:t xml:space="preserve"> &lt;&lt; דובר &gt;&gt;</w:t>
      </w:r>
      <w:r>
        <w:rPr>
          <w:rtl/>
        </w:rPr>
        <w:t xml:space="preserve">   </w:t>
      </w:r>
      <w:bookmarkEnd w:id="5114"/>
    </w:p>
    <w:p w14:paraId="347327F0" w14:textId="77777777" w:rsidR="000B58E7" w:rsidRDefault="000B58E7" w:rsidP="000B58E7">
      <w:pPr>
        <w:pStyle w:val="KeepWithNext"/>
        <w:rPr>
          <w:rtl/>
        </w:rPr>
      </w:pPr>
    </w:p>
    <w:p w14:paraId="40CFF3B6" w14:textId="77777777" w:rsidR="000B58E7" w:rsidRDefault="000B58E7" w:rsidP="000B58E7">
      <w:pPr>
        <w:rPr>
          <w:rtl/>
        </w:rPr>
      </w:pPr>
      <w:bookmarkStart w:id="5115" w:name="_ETM_Q1_6396601"/>
      <w:bookmarkStart w:id="5116" w:name="_ETM_Q1_6396852"/>
      <w:bookmarkStart w:id="5117" w:name="_ETM_Q1_6393852"/>
      <w:bookmarkEnd w:id="5115"/>
      <w:bookmarkEnd w:id="5116"/>
      <w:bookmarkEnd w:id="5117"/>
      <w:r>
        <w:rPr>
          <w:rFonts w:hint="cs"/>
          <w:rtl/>
        </w:rPr>
        <w:t xml:space="preserve">גם בקריאה הראשונה יש דברי </w:t>
      </w:r>
      <w:bookmarkStart w:id="5118" w:name="_ETM_Q1_6396851"/>
      <w:bookmarkEnd w:id="5118"/>
      <w:r>
        <w:rPr>
          <w:rFonts w:hint="cs"/>
          <w:rtl/>
        </w:rPr>
        <w:t xml:space="preserve">הסבר </w:t>
      </w:r>
      <w:bookmarkStart w:id="5119" w:name="_ETM_Q1_6395101"/>
      <w:bookmarkEnd w:id="5119"/>
      <w:r>
        <w:rPr>
          <w:rFonts w:hint="cs"/>
          <w:rtl/>
        </w:rPr>
        <w:t>שחלק מולי - - -</w:t>
      </w:r>
      <w:bookmarkStart w:id="5120" w:name="_ETM_Q1_6400102"/>
      <w:bookmarkStart w:id="5121" w:name="_ETM_Q1_6398101"/>
      <w:bookmarkStart w:id="5122" w:name="_ETM_Q1_6400602"/>
      <w:bookmarkEnd w:id="5120"/>
      <w:bookmarkEnd w:id="5121"/>
      <w:bookmarkEnd w:id="5122"/>
      <w:r>
        <w:rPr>
          <w:rFonts w:hint="cs"/>
          <w:rtl/>
        </w:rPr>
        <w:t xml:space="preserve"> אמירה כאילו זה "מחטף" </w:t>
      </w:r>
      <w:bookmarkStart w:id="5123" w:name="_ETM_Q1_6403601"/>
      <w:bookmarkEnd w:id="5123"/>
      <w:r>
        <w:rPr>
          <w:rFonts w:hint="cs"/>
          <w:rtl/>
        </w:rPr>
        <w:t xml:space="preserve">כאשר כבר בדיון הקודם </w:t>
      </w:r>
      <w:bookmarkStart w:id="5124" w:name="_ETM_Q1_6403602"/>
      <w:bookmarkEnd w:id="5124"/>
      <w:r>
        <w:rPr>
          <w:rFonts w:hint="cs"/>
          <w:rtl/>
        </w:rPr>
        <w:t xml:space="preserve">אמרנו שנייחד לזה דיון נפרד, אנחנו </w:t>
      </w:r>
      <w:bookmarkStart w:id="5125" w:name="_ETM_Q1_6409102"/>
      <w:bookmarkStart w:id="5126" w:name="_ETM_Q1_6406102"/>
      <w:bookmarkEnd w:id="5125"/>
      <w:bookmarkEnd w:id="5126"/>
      <w:r>
        <w:rPr>
          <w:rFonts w:hint="cs"/>
          <w:rtl/>
        </w:rPr>
        <w:t xml:space="preserve">דנים עכשיו באופן נפרד בדבר הזה, </w:t>
      </w:r>
      <w:bookmarkStart w:id="5127" w:name="_ETM_Q1_6407602"/>
      <w:bookmarkEnd w:id="5127"/>
      <w:r>
        <w:rPr>
          <w:rFonts w:hint="cs"/>
          <w:rtl/>
        </w:rPr>
        <w:t xml:space="preserve">זה פורסם מראש, הובהר </w:t>
      </w:r>
      <w:bookmarkStart w:id="5128" w:name="_ETM_Q1_6410102"/>
      <w:bookmarkEnd w:id="5128"/>
      <w:r>
        <w:rPr>
          <w:rFonts w:hint="cs"/>
          <w:rtl/>
        </w:rPr>
        <w:t>שידון הסעיף הזה</w:t>
      </w:r>
      <w:bookmarkStart w:id="5129" w:name="_ETM_Q1_6411852"/>
      <w:bookmarkEnd w:id="5129"/>
      <w:r>
        <w:rPr>
          <w:rFonts w:hint="cs"/>
          <w:rtl/>
        </w:rPr>
        <w:t>, דברי ההסבר פורסמו בהצעת חו</w:t>
      </w:r>
      <w:bookmarkStart w:id="5130" w:name="_ETM_Q1_6413852"/>
      <w:bookmarkEnd w:id="5130"/>
      <w:r>
        <w:rPr>
          <w:rFonts w:hint="cs"/>
          <w:rtl/>
        </w:rPr>
        <w:t>ק שעברה בכנ</w:t>
      </w:r>
      <w:bookmarkStart w:id="5131" w:name="_ETM_Q1_6415852"/>
      <w:bookmarkEnd w:id="5131"/>
      <w:r>
        <w:rPr>
          <w:rFonts w:hint="cs"/>
          <w:rtl/>
        </w:rPr>
        <w:t>סת לפני חודשים רבים, לכן האמירה הזאת אין לה בסיס.</w:t>
      </w:r>
      <w:bookmarkStart w:id="5132" w:name="_ETM_Q1_6423352"/>
      <w:bookmarkStart w:id="5133" w:name="_ETM_Q1_6418601"/>
      <w:bookmarkStart w:id="5134" w:name="_ETM_Q1_6421601"/>
      <w:bookmarkEnd w:id="5132"/>
      <w:bookmarkEnd w:id="5133"/>
      <w:bookmarkEnd w:id="5134"/>
    </w:p>
    <w:p w14:paraId="04C55893" w14:textId="77777777" w:rsidR="000B58E7" w:rsidRDefault="000B58E7" w:rsidP="000B58E7">
      <w:pPr>
        <w:rPr>
          <w:rtl/>
        </w:rPr>
      </w:pPr>
      <w:bookmarkStart w:id="5135" w:name="_ETM_Q1_6422602"/>
      <w:bookmarkStart w:id="5136" w:name="_ETM_Q1_6423601"/>
      <w:bookmarkEnd w:id="5135"/>
      <w:bookmarkEnd w:id="5136"/>
    </w:p>
    <w:p w14:paraId="21E3AF82" w14:textId="77777777" w:rsidR="000B58E7" w:rsidRDefault="000B58E7" w:rsidP="000B58E7">
      <w:pPr>
        <w:pStyle w:val="af9"/>
        <w:keepNext/>
        <w:rPr>
          <w:rtl/>
        </w:rPr>
      </w:pPr>
      <w:bookmarkStart w:id="5137" w:name="ET_guest_709752_418"/>
      <w:r w:rsidRPr="000B58E7">
        <w:rPr>
          <w:rStyle w:val="TagStyle"/>
          <w:rtl/>
        </w:rPr>
        <w:t xml:space="preserve"> &lt;&lt; אורח &gt;&gt; </w:t>
      </w:r>
      <w:r>
        <w:rPr>
          <w:rtl/>
        </w:rPr>
        <w:t>נחמה בוגין:</w:t>
      </w:r>
      <w:r w:rsidRPr="000B58E7">
        <w:rPr>
          <w:rStyle w:val="TagStyle"/>
          <w:rtl/>
        </w:rPr>
        <w:t xml:space="preserve"> &lt;&lt; אורח &gt;&gt;</w:t>
      </w:r>
      <w:r>
        <w:rPr>
          <w:rtl/>
        </w:rPr>
        <w:t xml:space="preserve">   </w:t>
      </w:r>
      <w:bookmarkEnd w:id="5137"/>
    </w:p>
    <w:p w14:paraId="36D0D93B" w14:textId="77777777" w:rsidR="000B58E7" w:rsidRDefault="000B58E7" w:rsidP="000B58E7">
      <w:pPr>
        <w:pStyle w:val="KeepWithNext"/>
        <w:rPr>
          <w:rtl/>
        </w:rPr>
      </w:pPr>
    </w:p>
    <w:p w14:paraId="052A7F75" w14:textId="77777777" w:rsidR="000B58E7" w:rsidRDefault="000B58E7" w:rsidP="000B58E7">
      <w:pPr>
        <w:rPr>
          <w:rtl/>
        </w:rPr>
      </w:pPr>
      <w:bookmarkStart w:id="5138" w:name="_ETM_Q1_6423851"/>
      <w:bookmarkEnd w:id="5138"/>
      <w:r>
        <w:rPr>
          <w:rFonts w:hint="cs"/>
          <w:rtl/>
        </w:rPr>
        <w:t xml:space="preserve">קודם </w:t>
      </w:r>
      <w:bookmarkStart w:id="5139" w:name="_ETM_Q1_6424102"/>
      <w:bookmarkEnd w:id="5139"/>
      <w:r>
        <w:rPr>
          <w:rFonts w:hint="cs"/>
          <w:rtl/>
        </w:rPr>
        <w:t xml:space="preserve">כל אני מתנצלת אם המילה "נחטף" פגעה במישהו. </w:t>
      </w:r>
      <w:bookmarkStart w:id="5140" w:name="_ETM_Q1_6431352"/>
      <w:bookmarkEnd w:id="5140"/>
      <w:r>
        <w:rPr>
          <w:rFonts w:hint="cs"/>
          <w:rtl/>
        </w:rPr>
        <w:t xml:space="preserve">אתם יודעים </w:t>
      </w:r>
      <w:bookmarkStart w:id="5141" w:name="_ETM_Q1_6428852"/>
      <w:bookmarkEnd w:id="5141"/>
      <w:r>
        <w:rPr>
          <w:rFonts w:hint="cs"/>
          <w:rtl/>
        </w:rPr>
        <w:t>כמה אני מעריכה ומשבחת את העבודה ש</w:t>
      </w:r>
      <w:bookmarkStart w:id="5142" w:name="_ETM_Q1_6432851"/>
      <w:bookmarkEnd w:id="5142"/>
      <w:r>
        <w:rPr>
          <w:rFonts w:hint="cs"/>
          <w:rtl/>
        </w:rPr>
        <w:t>ל הוועדה הנכבדה הזו</w:t>
      </w:r>
      <w:bookmarkStart w:id="5143" w:name="_ETM_Q1_6432852"/>
      <w:bookmarkEnd w:id="5143"/>
      <w:r>
        <w:rPr>
          <w:rFonts w:hint="cs"/>
          <w:rtl/>
        </w:rPr>
        <w:t>.</w:t>
      </w:r>
    </w:p>
    <w:p w14:paraId="4A6868DF" w14:textId="77777777" w:rsidR="000B58E7" w:rsidRDefault="000B58E7" w:rsidP="000B58E7">
      <w:pPr>
        <w:rPr>
          <w:rtl/>
        </w:rPr>
      </w:pPr>
      <w:bookmarkStart w:id="5144" w:name="_ETM_Q1_6433102"/>
      <w:bookmarkStart w:id="5145" w:name="_ETM_Q1_6433851"/>
      <w:bookmarkEnd w:id="5144"/>
      <w:bookmarkEnd w:id="5145"/>
    </w:p>
    <w:p w14:paraId="228C03C9" w14:textId="77777777" w:rsidR="000B58E7" w:rsidRDefault="000B58E7" w:rsidP="000B58E7">
      <w:pPr>
        <w:pStyle w:val="af6"/>
        <w:keepNext/>
        <w:rPr>
          <w:rtl/>
        </w:rPr>
      </w:pPr>
      <w:bookmarkStart w:id="5146" w:name="ET_yor_5069_419"/>
      <w:r w:rsidRPr="000B58E7">
        <w:rPr>
          <w:rStyle w:val="TagStyle"/>
          <w:rtl/>
        </w:rPr>
        <w:t xml:space="preserve"> &lt;&lt; יור &gt;&gt; </w:t>
      </w:r>
      <w:r>
        <w:rPr>
          <w:rtl/>
        </w:rPr>
        <w:t>היו"ר יעקב אשר:</w:t>
      </w:r>
      <w:r w:rsidRPr="000B58E7">
        <w:rPr>
          <w:rStyle w:val="TagStyle"/>
          <w:rtl/>
        </w:rPr>
        <w:t xml:space="preserve"> &lt;&lt; יור &gt;&gt;</w:t>
      </w:r>
      <w:r>
        <w:rPr>
          <w:rtl/>
        </w:rPr>
        <w:t xml:space="preserve">   </w:t>
      </w:r>
      <w:bookmarkEnd w:id="5146"/>
    </w:p>
    <w:p w14:paraId="707A0883" w14:textId="77777777" w:rsidR="000B58E7" w:rsidRDefault="000B58E7" w:rsidP="000B58E7">
      <w:pPr>
        <w:pStyle w:val="KeepWithNext"/>
        <w:rPr>
          <w:rtl/>
        </w:rPr>
      </w:pPr>
    </w:p>
    <w:p w14:paraId="14A58945" w14:textId="77777777" w:rsidR="000B58E7" w:rsidRDefault="000B58E7" w:rsidP="000B58E7">
      <w:pPr>
        <w:rPr>
          <w:rtl/>
        </w:rPr>
      </w:pPr>
      <w:bookmarkStart w:id="5147" w:name="_ETM_Q1_6434102"/>
      <w:bookmarkStart w:id="5148" w:name="_ETM_Q1_6432602"/>
      <w:bookmarkEnd w:id="5147"/>
      <w:bookmarkEnd w:id="5148"/>
      <w:r>
        <w:rPr>
          <w:rFonts w:hint="cs"/>
          <w:rtl/>
        </w:rPr>
        <w:t>לא חשבתי שהתכוונת אלינו</w:t>
      </w:r>
      <w:bookmarkStart w:id="5149" w:name="_ETM_Q1_6435351"/>
      <w:bookmarkStart w:id="5150" w:name="_ETM_Q1_6435602"/>
      <w:bookmarkEnd w:id="5149"/>
      <w:bookmarkEnd w:id="5150"/>
      <w:r>
        <w:rPr>
          <w:rFonts w:hint="cs"/>
          <w:rtl/>
        </w:rPr>
        <w:t>.</w:t>
      </w:r>
    </w:p>
    <w:p w14:paraId="2D8FE353" w14:textId="77777777" w:rsidR="000B58E7" w:rsidRDefault="000B58E7" w:rsidP="000B58E7">
      <w:pPr>
        <w:rPr>
          <w:rtl/>
        </w:rPr>
      </w:pPr>
      <w:bookmarkStart w:id="5151" w:name="_ETM_Q1_6436352"/>
      <w:bookmarkStart w:id="5152" w:name="_ETM_Q1_6437852"/>
      <w:bookmarkEnd w:id="5151"/>
      <w:bookmarkEnd w:id="5152"/>
    </w:p>
    <w:p w14:paraId="0410B708" w14:textId="77777777" w:rsidR="000B58E7" w:rsidRDefault="000B58E7" w:rsidP="000B58E7">
      <w:pPr>
        <w:pStyle w:val="af9"/>
        <w:keepNext/>
        <w:rPr>
          <w:rtl/>
        </w:rPr>
      </w:pPr>
      <w:bookmarkStart w:id="5153" w:name="ET_guest_709752_420"/>
      <w:r w:rsidRPr="000B58E7">
        <w:rPr>
          <w:rStyle w:val="TagStyle"/>
          <w:rtl/>
        </w:rPr>
        <w:t xml:space="preserve"> &lt;&lt; אורח &gt;&gt; </w:t>
      </w:r>
      <w:r>
        <w:rPr>
          <w:rtl/>
        </w:rPr>
        <w:t>נחמה בוגין:</w:t>
      </w:r>
      <w:r w:rsidRPr="000B58E7">
        <w:rPr>
          <w:rStyle w:val="TagStyle"/>
          <w:rtl/>
        </w:rPr>
        <w:t xml:space="preserve"> &lt;&lt; אורח &gt;&gt;</w:t>
      </w:r>
      <w:r>
        <w:rPr>
          <w:rtl/>
        </w:rPr>
        <w:t xml:space="preserve">   </w:t>
      </w:r>
      <w:bookmarkEnd w:id="5153"/>
    </w:p>
    <w:p w14:paraId="104A5326" w14:textId="77777777" w:rsidR="000B58E7" w:rsidRDefault="000B58E7" w:rsidP="000B58E7">
      <w:pPr>
        <w:pStyle w:val="KeepWithNext"/>
        <w:rPr>
          <w:rtl/>
        </w:rPr>
      </w:pPr>
    </w:p>
    <w:p w14:paraId="0E6496D9" w14:textId="77777777" w:rsidR="000B58E7" w:rsidRDefault="000B58E7" w:rsidP="000B58E7">
      <w:pPr>
        <w:rPr>
          <w:rtl/>
        </w:rPr>
      </w:pPr>
      <w:bookmarkStart w:id="5154" w:name="_ETM_Q1_6438351"/>
      <w:bookmarkEnd w:id="5154"/>
      <w:r>
        <w:rPr>
          <w:rFonts w:hint="cs"/>
          <w:rtl/>
        </w:rPr>
        <w:t xml:space="preserve">לא </w:t>
      </w:r>
      <w:bookmarkStart w:id="5155" w:name="_ETM_Q1_6441602"/>
      <w:bookmarkEnd w:id="5155"/>
      <w:r>
        <w:rPr>
          <w:rFonts w:hint="cs"/>
          <w:rtl/>
        </w:rPr>
        <w:t>התכוונתי. סליחה. התכוונתי לניסיון או יוזמה של מנהל ה</w:t>
      </w:r>
      <w:bookmarkStart w:id="5156" w:name="_ETM_Q1_6455352"/>
      <w:bookmarkEnd w:id="5156"/>
      <w:r>
        <w:rPr>
          <w:rFonts w:hint="cs"/>
          <w:rtl/>
        </w:rPr>
        <w:t>תכנון לעשות שינוי בנושא הזה.</w:t>
      </w:r>
      <w:bookmarkStart w:id="5157" w:name="_ETM_Q1_6464852"/>
      <w:bookmarkStart w:id="5158" w:name="_ETM_Q1_6465602"/>
      <w:bookmarkStart w:id="5159" w:name="_ETM_Q1_6460852"/>
      <w:bookmarkStart w:id="5160" w:name="_ETM_Q1_6463852"/>
      <w:bookmarkEnd w:id="5157"/>
      <w:bookmarkEnd w:id="5158"/>
      <w:bookmarkEnd w:id="5159"/>
      <w:bookmarkEnd w:id="5160"/>
      <w:r>
        <w:rPr>
          <w:rFonts w:hint="cs"/>
          <w:rtl/>
        </w:rPr>
        <w:t xml:space="preserve"> מה ש</w:t>
      </w:r>
      <w:bookmarkStart w:id="5161" w:name="_ETM_Q1_6472601"/>
      <w:bookmarkEnd w:id="5161"/>
      <w:r>
        <w:rPr>
          <w:rFonts w:hint="cs"/>
          <w:rtl/>
        </w:rPr>
        <w:t>אני מנסה לומר, אין לי אפילו</w:t>
      </w:r>
      <w:bookmarkStart w:id="5162" w:name="_ETM_Q1_6473352"/>
      <w:bookmarkEnd w:id="5162"/>
      <w:r>
        <w:rPr>
          <w:rFonts w:hint="cs"/>
          <w:rtl/>
        </w:rPr>
        <w:t xml:space="preserve"> לא רבע של תלונה לוועדה, </w:t>
      </w:r>
      <w:bookmarkStart w:id="5163" w:name="_ETM_Q1_6476351"/>
      <w:bookmarkStart w:id="5164" w:name="_ETM_Q1_6474351"/>
      <w:bookmarkEnd w:id="5163"/>
      <w:bookmarkEnd w:id="5164"/>
      <w:r>
        <w:rPr>
          <w:rFonts w:hint="cs"/>
          <w:rtl/>
        </w:rPr>
        <w:t xml:space="preserve">והוועדה יודעת את זה, </w:t>
      </w:r>
      <w:bookmarkStart w:id="5165" w:name="_ETM_Q1_6477352"/>
      <w:bookmarkEnd w:id="5165"/>
      <w:r>
        <w:rPr>
          <w:rFonts w:hint="cs"/>
          <w:rtl/>
        </w:rPr>
        <w:t xml:space="preserve">אני חולקת נמרצות ואני מאוד מעריכה </w:t>
      </w:r>
      <w:bookmarkStart w:id="5166" w:name="_ETM_Q1_6481101"/>
      <w:bookmarkEnd w:id="5166"/>
      <w:r>
        <w:rPr>
          <w:rFonts w:hint="cs"/>
          <w:rtl/>
        </w:rPr>
        <w:t>את בני</w:t>
      </w:r>
      <w:bookmarkStart w:id="5167" w:name="_ETM_Q1_6480102"/>
      <w:bookmarkEnd w:id="5167"/>
      <w:r>
        <w:rPr>
          <w:rFonts w:hint="cs"/>
          <w:rtl/>
        </w:rPr>
        <w:t xml:space="preserve"> ארביב והוא יודע את זה, אני חולקת </w:t>
      </w:r>
      <w:bookmarkStart w:id="5168" w:name="_ETM_Q1_6483852"/>
      <w:bookmarkEnd w:id="5168"/>
      <w:r>
        <w:rPr>
          <w:rFonts w:hint="cs"/>
          <w:rtl/>
        </w:rPr>
        <w:t>נמרצות</w:t>
      </w:r>
      <w:bookmarkStart w:id="5169" w:name="_ETM_Q1_6482601"/>
      <w:bookmarkEnd w:id="5169"/>
      <w:r>
        <w:rPr>
          <w:rFonts w:hint="cs"/>
          <w:rtl/>
        </w:rPr>
        <w:t xml:space="preserve"> על העמדה ועל הניסיון שלהם ואני חושבת שהשינוי </w:t>
      </w:r>
      <w:bookmarkStart w:id="5170" w:name="_ETM_Q1_6490351"/>
      <w:bookmarkEnd w:id="5170"/>
      <w:r>
        <w:rPr>
          <w:rFonts w:hint="cs"/>
          <w:rtl/>
        </w:rPr>
        <w:t>הזה שמנסים להטמיע אותו, אגב חוק המטרו,</w:t>
      </w:r>
      <w:bookmarkStart w:id="5171" w:name="_ETM_Q1_6492601"/>
      <w:bookmarkEnd w:id="5171"/>
      <w:r>
        <w:rPr>
          <w:rFonts w:hint="cs"/>
          <w:rtl/>
        </w:rPr>
        <w:t xml:space="preserve"> ולא בדלת הראשית, </w:t>
      </w:r>
      <w:bookmarkStart w:id="5172" w:name="_ETM_Q1_6494102"/>
      <w:bookmarkEnd w:id="5172"/>
      <w:r>
        <w:rPr>
          <w:rFonts w:hint="cs"/>
          <w:rtl/>
        </w:rPr>
        <w:t xml:space="preserve">לזה התכוונתי כשאמרתי "מחטף" אבל אני רוצה לדבר ברשותכם על </w:t>
      </w:r>
      <w:bookmarkStart w:id="5173" w:name="_ETM_Q1_6501352"/>
      <w:bookmarkEnd w:id="5173"/>
      <w:r>
        <w:rPr>
          <w:rFonts w:hint="cs"/>
          <w:rtl/>
        </w:rPr>
        <w:t>הבעיה.</w:t>
      </w:r>
      <w:bookmarkStart w:id="5174" w:name="_ETM_Q1_6499352"/>
      <w:bookmarkEnd w:id="5174"/>
    </w:p>
    <w:p w14:paraId="43FBC598" w14:textId="77777777" w:rsidR="000B58E7" w:rsidRDefault="000B58E7" w:rsidP="000B58E7">
      <w:pPr>
        <w:rPr>
          <w:rtl/>
        </w:rPr>
      </w:pPr>
      <w:bookmarkStart w:id="5175" w:name="_ETM_Q1_6499601"/>
      <w:bookmarkEnd w:id="5175"/>
    </w:p>
    <w:p w14:paraId="2CD82BFD" w14:textId="77777777" w:rsidR="000B58E7" w:rsidRDefault="000B58E7" w:rsidP="000B58E7">
      <w:pPr>
        <w:pStyle w:val="af6"/>
        <w:keepNext/>
        <w:rPr>
          <w:rtl/>
        </w:rPr>
      </w:pPr>
      <w:bookmarkStart w:id="5176" w:name="ET_yor_5069_421"/>
      <w:r w:rsidRPr="000B58E7">
        <w:rPr>
          <w:rStyle w:val="TagStyle"/>
          <w:rtl/>
        </w:rPr>
        <w:t xml:space="preserve"> &lt;&lt; יור &gt;&gt; </w:t>
      </w:r>
      <w:r>
        <w:rPr>
          <w:rtl/>
        </w:rPr>
        <w:t>היו"ר יעקב אשר:</w:t>
      </w:r>
      <w:r w:rsidRPr="000B58E7">
        <w:rPr>
          <w:rStyle w:val="TagStyle"/>
          <w:rtl/>
        </w:rPr>
        <w:t xml:space="preserve"> &lt;&lt; יור &gt;&gt;</w:t>
      </w:r>
      <w:r>
        <w:rPr>
          <w:rtl/>
        </w:rPr>
        <w:t xml:space="preserve">   </w:t>
      </w:r>
      <w:bookmarkEnd w:id="5176"/>
    </w:p>
    <w:p w14:paraId="7C1C6598" w14:textId="77777777" w:rsidR="000B58E7" w:rsidRDefault="000B58E7" w:rsidP="000B58E7">
      <w:pPr>
        <w:pStyle w:val="KeepWithNext"/>
        <w:rPr>
          <w:rtl/>
        </w:rPr>
      </w:pPr>
    </w:p>
    <w:p w14:paraId="68726C81" w14:textId="77777777" w:rsidR="000B58E7" w:rsidRDefault="000B58E7" w:rsidP="000B58E7">
      <w:pPr>
        <w:rPr>
          <w:rtl/>
        </w:rPr>
      </w:pPr>
      <w:bookmarkStart w:id="5177" w:name="_ETM_Q1_6500352"/>
      <w:bookmarkStart w:id="5178" w:name="_ETM_Q1_6500851"/>
      <w:bookmarkEnd w:id="5177"/>
      <w:bookmarkEnd w:id="5178"/>
      <w:r>
        <w:rPr>
          <w:rFonts w:hint="cs"/>
          <w:rtl/>
        </w:rPr>
        <w:t>זו לא השאלה.</w:t>
      </w:r>
    </w:p>
    <w:p w14:paraId="08B98D79" w14:textId="77777777" w:rsidR="000B58E7" w:rsidRDefault="000B58E7" w:rsidP="000B58E7">
      <w:pPr>
        <w:rPr>
          <w:rtl/>
        </w:rPr>
      </w:pPr>
      <w:bookmarkStart w:id="5179" w:name="_ETM_Q1_6502101"/>
      <w:bookmarkStart w:id="5180" w:name="_ETM_Q1_6502851"/>
      <w:bookmarkEnd w:id="5179"/>
      <w:bookmarkEnd w:id="5180"/>
    </w:p>
    <w:p w14:paraId="5175110E" w14:textId="77777777" w:rsidR="000B58E7" w:rsidRDefault="000B58E7" w:rsidP="000B58E7">
      <w:pPr>
        <w:pStyle w:val="af9"/>
        <w:keepNext/>
        <w:rPr>
          <w:rtl/>
        </w:rPr>
      </w:pPr>
      <w:bookmarkStart w:id="5181" w:name="ET_guest_709752_422"/>
      <w:r w:rsidRPr="000B58E7">
        <w:rPr>
          <w:rStyle w:val="TagStyle"/>
          <w:rtl/>
        </w:rPr>
        <w:t xml:space="preserve"> &lt;&lt; אורח &gt;&gt; </w:t>
      </w:r>
      <w:r>
        <w:rPr>
          <w:rtl/>
        </w:rPr>
        <w:t>נחמה בוגין:</w:t>
      </w:r>
      <w:r w:rsidRPr="000B58E7">
        <w:rPr>
          <w:rStyle w:val="TagStyle"/>
          <w:rtl/>
        </w:rPr>
        <w:t xml:space="preserve"> &lt;&lt; אורח &gt;&gt;</w:t>
      </w:r>
      <w:r>
        <w:rPr>
          <w:rtl/>
        </w:rPr>
        <w:t xml:space="preserve">   </w:t>
      </w:r>
      <w:bookmarkEnd w:id="5181"/>
    </w:p>
    <w:p w14:paraId="131C2579" w14:textId="77777777" w:rsidR="000B58E7" w:rsidRDefault="000B58E7" w:rsidP="000B58E7">
      <w:pPr>
        <w:pStyle w:val="KeepWithNext"/>
        <w:rPr>
          <w:rtl/>
        </w:rPr>
      </w:pPr>
    </w:p>
    <w:p w14:paraId="39D64F33" w14:textId="77777777" w:rsidR="000B58E7" w:rsidRDefault="000B58E7" w:rsidP="000B58E7">
      <w:pPr>
        <w:rPr>
          <w:rtl/>
        </w:rPr>
      </w:pPr>
      <w:r>
        <w:rPr>
          <w:rFonts w:hint="cs"/>
          <w:rtl/>
        </w:rPr>
        <w:t>אבל אני רוצה להסביר מה הבעיה בסעיף.</w:t>
      </w:r>
      <w:bookmarkStart w:id="5182" w:name="_ETM_Q1_6503102"/>
      <w:bookmarkEnd w:id="5182"/>
    </w:p>
    <w:p w14:paraId="6DA932DD" w14:textId="77777777" w:rsidR="000B58E7" w:rsidRDefault="000B58E7" w:rsidP="000B58E7">
      <w:pPr>
        <w:rPr>
          <w:rtl/>
        </w:rPr>
      </w:pPr>
      <w:bookmarkStart w:id="5183" w:name="_ETM_Q1_6503352"/>
      <w:bookmarkStart w:id="5184" w:name="_ETM_Q1_6502852"/>
      <w:bookmarkEnd w:id="5183"/>
      <w:bookmarkEnd w:id="5184"/>
    </w:p>
    <w:p w14:paraId="0F11323D" w14:textId="77777777" w:rsidR="000B58E7" w:rsidRDefault="000B58E7" w:rsidP="000B58E7">
      <w:pPr>
        <w:pStyle w:val="a4"/>
        <w:keepNext/>
        <w:rPr>
          <w:rtl/>
        </w:rPr>
      </w:pPr>
      <w:bookmarkStart w:id="5185" w:name="ET_speaker_גלעד_קרן_423"/>
      <w:r w:rsidRPr="000B58E7">
        <w:rPr>
          <w:rStyle w:val="TagStyle"/>
          <w:rtl/>
        </w:rPr>
        <w:t xml:space="preserve"> &lt;&lt; דובר &gt;&gt; </w:t>
      </w:r>
      <w:r>
        <w:rPr>
          <w:rtl/>
        </w:rPr>
        <w:t>גלעד קרן:</w:t>
      </w:r>
      <w:r w:rsidRPr="000B58E7">
        <w:rPr>
          <w:rStyle w:val="TagStyle"/>
          <w:rtl/>
        </w:rPr>
        <w:t xml:space="preserve"> &lt;&lt; דובר &gt;&gt;</w:t>
      </w:r>
      <w:r>
        <w:rPr>
          <w:rtl/>
        </w:rPr>
        <w:t xml:space="preserve">   </w:t>
      </w:r>
      <w:bookmarkEnd w:id="5185"/>
    </w:p>
    <w:p w14:paraId="21C0FBA5" w14:textId="77777777" w:rsidR="000B58E7" w:rsidRDefault="000B58E7" w:rsidP="000B58E7">
      <w:pPr>
        <w:pStyle w:val="KeepWithNext"/>
        <w:rPr>
          <w:rtl/>
        </w:rPr>
      </w:pPr>
    </w:p>
    <w:p w14:paraId="0382A63D" w14:textId="77777777" w:rsidR="000B58E7" w:rsidRDefault="000B58E7" w:rsidP="000B58E7">
      <w:pPr>
        <w:rPr>
          <w:rtl/>
        </w:rPr>
      </w:pPr>
      <w:bookmarkStart w:id="5186" w:name="_ETM_Q1_6503351"/>
      <w:bookmarkEnd w:id="5186"/>
      <w:r>
        <w:rPr>
          <w:rFonts w:hint="cs"/>
          <w:rtl/>
        </w:rPr>
        <w:t xml:space="preserve">בהקשר הזה, </w:t>
      </w:r>
      <w:bookmarkStart w:id="5187" w:name="_ETM_Q1_6504351"/>
      <w:bookmarkEnd w:id="5187"/>
      <w:r>
        <w:rPr>
          <w:rFonts w:hint="cs"/>
          <w:rtl/>
        </w:rPr>
        <w:t xml:space="preserve">התיקון שמציעה הממשלה הוא ספציפי לחוק </w:t>
      </w:r>
      <w:bookmarkStart w:id="5188" w:name="_ETM_Q1_6507352"/>
      <w:bookmarkEnd w:id="5188"/>
      <w:r>
        <w:rPr>
          <w:rFonts w:hint="cs"/>
          <w:rtl/>
        </w:rPr>
        <w:t>המטרו.</w:t>
      </w:r>
    </w:p>
    <w:p w14:paraId="4630159A" w14:textId="77777777" w:rsidR="000B58E7" w:rsidRDefault="000B58E7" w:rsidP="000B58E7">
      <w:pPr>
        <w:rPr>
          <w:rtl/>
        </w:rPr>
      </w:pPr>
      <w:bookmarkStart w:id="5189" w:name="_ETM_Q1_6507852"/>
      <w:bookmarkStart w:id="5190" w:name="_ETM_Q1_6508602"/>
      <w:bookmarkEnd w:id="5189"/>
      <w:bookmarkEnd w:id="5190"/>
    </w:p>
    <w:p w14:paraId="3DB98B90" w14:textId="77777777" w:rsidR="000B58E7" w:rsidRDefault="000B58E7" w:rsidP="000B58E7">
      <w:pPr>
        <w:pStyle w:val="af6"/>
        <w:keepNext/>
        <w:rPr>
          <w:rtl/>
        </w:rPr>
      </w:pPr>
      <w:bookmarkStart w:id="5191" w:name="ET_yor_5069_424"/>
      <w:r w:rsidRPr="000B58E7">
        <w:rPr>
          <w:rStyle w:val="TagStyle"/>
          <w:rtl/>
        </w:rPr>
        <w:t xml:space="preserve"> &lt;&lt; יור &gt;&gt; </w:t>
      </w:r>
      <w:r>
        <w:rPr>
          <w:rtl/>
        </w:rPr>
        <w:t>היו"ר יעקב אשר:</w:t>
      </w:r>
      <w:r w:rsidRPr="000B58E7">
        <w:rPr>
          <w:rStyle w:val="TagStyle"/>
          <w:rtl/>
        </w:rPr>
        <w:t xml:space="preserve"> &lt;&lt; יור &gt;&gt;</w:t>
      </w:r>
      <w:r>
        <w:rPr>
          <w:rtl/>
        </w:rPr>
        <w:t xml:space="preserve">   </w:t>
      </w:r>
      <w:bookmarkEnd w:id="5191"/>
    </w:p>
    <w:p w14:paraId="122BEC41" w14:textId="77777777" w:rsidR="000B58E7" w:rsidRDefault="000B58E7" w:rsidP="000B58E7">
      <w:pPr>
        <w:pStyle w:val="KeepWithNext"/>
        <w:rPr>
          <w:rtl/>
        </w:rPr>
      </w:pPr>
    </w:p>
    <w:p w14:paraId="3A134464" w14:textId="77777777" w:rsidR="000B58E7" w:rsidRDefault="000B58E7" w:rsidP="000B58E7">
      <w:pPr>
        <w:rPr>
          <w:rtl/>
        </w:rPr>
      </w:pPr>
      <w:bookmarkStart w:id="5192" w:name="_ETM_Q1_6509351"/>
      <w:bookmarkEnd w:id="5192"/>
      <w:r>
        <w:rPr>
          <w:rFonts w:hint="cs"/>
          <w:rtl/>
        </w:rPr>
        <w:t xml:space="preserve">לא תיקון, את </w:t>
      </w:r>
      <w:bookmarkStart w:id="5193" w:name="_ETM_Q1_6511102"/>
      <w:bookmarkEnd w:id="5193"/>
      <w:r>
        <w:rPr>
          <w:rFonts w:hint="cs"/>
          <w:rtl/>
        </w:rPr>
        <w:t xml:space="preserve">ההבהרה. </w:t>
      </w:r>
      <w:bookmarkStart w:id="5194" w:name="_ETM_Q1_6509101"/>
      <w:bookmarkEnd w:id="5194"/>
      <w:r>
        <w:rPr>
          <w:rFonts w:hint="cs"/>
          <w:rtl/>
        </w:rPr>
        <w:t>אני רוצה עוד פעם לחזור - - -</w:t>
      </w:r>
      <w:bookmarkStart w:id="5195" w:name="_ETM_Q1_6512352"/>
      <w:bookmarkStart w:id="5196" w:name="_ETM_Q1_6511852"/>
      <w:bookmarkEnd w:id="5195"/>
      <w:bookmarkEnd w:id="5196"/>
      <w:r>
        <w:rPr>
          <w:rFonts w:hint="cs"/>
          <w:rtl/>
        </w:rPr>
        <w:t xml:space="preserve"> ל</w:t>
      </w:r>
      <w:bookmarkStart w:id="5197" w:name="_ETM_Q1_6512852"/>
      <w:bookmarkEnd w:id="5197"/>
      <w:r>
        <w:rPr>
          <w:rFonts w:hint="cs"/>
          <w:rtl/>
        </w:rPr>
        <w:t>צורך הבהרה.</w:t>
      </w:r>
    </w:p>
    <w:p w14:paraId="103394CF" w14:textId="77777777" w:rsidR="000B58E7" w:rsidRDefault="000B58E7" w:rsidP="000B58E7">
      <w:pPr>
        <w:rPr>
          <w:rtl/>
        </w:rPr>
      </w:pPr>
      <w:bookmarkStart w:id="5198" w:name="_ETM_Q1_6515601"/>
      <w:bookmarkEnd w:id="5198"/>
    </w:p>
    <w:p w14:paraId="25E092EE" w14:textId="77777777" w:rsidR="000B58E7" w:rsidRDefault="000B58E7" w:rsidP="000B58E7">
      <w:pPr>
        <w:pStyle w:val="a4"/>
        <w:keepNext/>
        <w:rPr>
          <w:rtl/>
        </w:rPr>
      </w:pPr>
      <w:bookmarkStart w:id="5199" w:name="ET_speaker_גלעד_קרן_425"/>
      <w:r w:rsidRPr="000B58E7">
        <w:rPr>
          <w:rStyle w:val="TagStyle"/>
          <w:rtl/>
        </w:rPr>
        <w:t xml:space="preserve"> &lt;&lt; דובר &gt;&gt; </w:t>
      </w:r>
      <w:r>
        <w:rPr>
          <w:rtl/>
        </w:rPr>
        <w:t>גלעד קרן:</w:t>
      </w:r>
      <w:r w:rsidRPr="000B58E7">
        <w:rPr>
          <w:rStyle w:val="TagStyle"/>
          <w:rtl/>
        </w:rPr>
        <w:t xml:space="preserve"> &lt;&lt; דובר &gt;&gt;</w:t>
      </w:r>
      <w:r>
        <w:rPr>
          <w:rtl/>
        </w:rPr>
        <w:t xml:space="preserve">   </w:t>
      </w:r>
      <w:bookmarkEnd w:id="5199"/>
    </w:p>
    <w:p w14:paraId="3371841C" w14:textId="77777777" w:rsidR="000B58E7" w:rsidRDefault="000B58E7" w:rsidP="000B58E7">
      <w:pPr>
        <w:pStyle w:val="KeepWithNext"/>
        <w:rPr>
          <w:rtl/>
        </w:rPr>
      </w:pPr>
    </w:p>
    <w:p w14:paraId="24E6033C" w14:textId="77777777" w:rsidR="000B58E7" w:rsidRDefault="000B58E7" w:rsidP="000B58E7">
      <w:pPr>
        <w:rPr>
          <w:rtl/>
        </w:rPr>
      </w:pPr>
      <w:bookmarkStart w:id="5200" w:name="_ETM_Q1_6515851"/>
      <w:bookmarkStart w:id="5201" w:name="_ETM_Q1_6513101"/>
      <w:bookmarkEnd w:id="5200"/>
      <w:bookmarkEnd w:id="5201"/>
      <w:r>
        <w:rPr>
          <w:rFonts w:hint="cs"/>
          <w:rtl/>
        </w:rPr>
        <w:t xml:space="preserve">אבל זה ספציפית רק על מטרו </w:t>
      </w:r>
      <w:bookmarkStart w:id="5202" w:name="_ETM_Q1_6514852"/>
      <w:bookmarkEnd w:id="5202"/>
      <w:r>
        <w:rPr>
          <w:rFonts w:hint="cs"/>
          <w:rtl/>
        </w:rPr>
        <w:t xml:space="preserve">והוא לא </w:t>
      </w:r>
      <w:bookmarkStart w:id="5203" w:name="_ETM_Q1_6516852"/>
      <w:bookmarkEnd w:id="5203"/>
      <w:r>
        <w:rPr>
          <w:rFonts w:hint="cs"/>
          <w:rtl/>
        </w:rPr>
        <w:t xml:space="preserve">- - - </w:t>
      </w:r>
      <w:bookmarkStart w:id="5204" w:name="_ETM_Q1_6515352"/>
      <w:bookmarkEnd w:id="5204"/>
      <w:r>
        <w:rPr>
          <w:rFonts w:hint="cs"/>
          <w:rtl/>
        </w:rPr>
        <w:t xml:space="preserve">זאת אומרת יש תזכיר ממשלתי שעוסק בזה </w:t>
      </w:r>
      <w:bookmarkStart w:id="5205" w:name="_ETM_Q1_6519352"/>
      <w:bookmarkEnd w:id="5205"/>
      <w:r>
        <w:rPr>
          <w:rFonts w:hint="cs"/>
          <w:rtl/>
        </w:rPr>
        <w:t xml:space="preserve">באופן כללי </w:t>
      </w:r>
      <w:bookmarkStart w:id="5206" w:name="_ETM_Q1_6518101"/>
      <w:bookmarkEnd w:id="5206"/>
      <w:r>
        <w:rPr>
          <w:rFonts w:hint="cs"/>
          <w:rtl/>
        </w:rPr>
        <w:t>בנושא הזה.</w:t>
      </w:r>
      <w:bookmarkStart w:id="5207" w:name="_ETM_Q1_6523602"/>
      <w:bookmarkEnd w:id="5207"/>
      <w:r>
        <w:rPr>
          <w:rFonts w:hint="cs"/>
          <w:rtl/>
        </w:rPr>
        <w:t xml:space="preserve"> ההבהרה </w:t>
      </w:r>
      <w:bookmarkStart w:id="5208" w:name="_ETM_Q1_6527102"/>
      <w:bookmarkStart w:id="5209" w:name="_ETM_Q1_6524102"/>
      <w:bookmarkEnd w:id="5208"/>
      <w:bookmarkEnd w:id="5209"/>
      <w:r>
        <w:rPr>
          <w:rFonts w:hint="cs"/>
          <w:rtl/>
        </w:rPr>
        <w:t xml:space="preserve">שמוצעת באמצעות התיקון הזה לא תחול על כל </w:t>
      </w:r>
      <w:bookmarkStart w:id="5210" w:name="_ETM_Q1_6527852"/>
      <w:bookmarkEnd w:id="5210"/>
      <w:r>
        <w:rPr>
          <w:rFonts w:hint="cs"/>
          <w:rtl/>
        </w:rPr>
        <w:t>תוכניות המתאר ה</w:t>
      </w:r>
      <w:bookmarkStart w:id="5211" w:name="_ETM_Q1_6529602"/>
      <w:bookmarkEnd w:id="5211"/>
      <w:r>
        <w:rPr>
          <w:rFonts w:hint="cs"/>
          <w:rtl/>
        </w:rPr>
        <w:t xml:space="preserve">ארציות - - - </w:t>
      </w:r>
    </w:p>
    <w:p w14:paraId="2716DF34" w14:textId="77777777" w:rsidR="000B58E7" w:rsidRDefault="000B58E7" w:rsidP="000B58E7">
      <w:pPr>
        <w:rPr>
          <w:rtl/>
        </w:rPr>
      </w:pPr>
      <w:bookmarkStart w:id="5212" w:name="_ETM_Q1_6532102"/>
      <w:bookmarkStart w:id="5213" w:name="_ETM_Q1_6530352"/>
      <w:bookmarkStart w:id="5214" w:name="_ETM_Q1_6530852"/>
      <w:bookmarkEnd w:id="5212"/>
      <w:bookmarkEnd w:id="5213"/>
      <w:bookmarkEnd w:id="5214"/>
    </w:p>
    <w:p w14:paraId="337D8F87" w14:textId="77777777" w:rsidR="000B58E7" w:rsidRDefault="000B58E7" w:rsidP="000B58E7">
      <w:pPr>
        <w:pStyle w:val="af9"/>
        <w:keepNext/>
        <w:rPr>
          <w:rtl/>
        </w:rPr>
      </w:pPr>
      <w:bookmarkStart w:id="5215" w:name="ET_guest_709752_426"/>
      <w:r w:rsidRPr="000B58E7">
        <w:rPr>
          <w:rStyle w:val="TagStyle"/>
          <w:rtl/>
        </w:rPr>
        <w:t xml:space="preserve"> &lt;&lt; אורח &gt;&gt; </w:t>
      </w:r>
      <w:r>
        <w:rPr>
          <w:rtl/>
        </w:rPr>
        <w:t>נחמה בוגין:</w:t>
      </w:r>
      <w:r w:rsidRPr="000B58E7">
        <w:rPr>
          <w:rStyle w:val="TagStyle"/>
          <w:rtl/>
        </w:rPr>
        <w:t xml:space="preserve"> &lt;&lt; אורח &gt;&gt;</w:t>
      </w:r>
      <w:r>
        <w:rPr>
          <w:rtl/>
        </w:rPr>
        <w:t xml:space="preserve">   </w:t>
      </w:r>
      <w:bookmarkEnd w:id="5215"/>
    </w:p>
    <w:p w14:paraId="72F80C60" w14:textId="77777777" w:rsidR="000B58E7" w:rsidRDefault="000B58E7" w:rsidP="000B58E7">
      <w:pPr>
        <w:pStyle w:val="KeepWithNext"/>
        <w:rPr>
          <w:rtl/>
        </w:rPr>
      </w:pPr>
    </w:p>
    <w:p w14:paraId="30FFB304" w14:textId="77777777" w:rsidR="000B58E7" w:rsidRDefault="000B58E7" w:rsidP="000B58E7">
      <w:pPr>
        <w:rPr>
          <w:rtl/>
        </w:rPr>
      </w:pPr>
      <w:r>
        <w:rPr>
          <w:rFonts w:hint="cs"/>
          <w:rtl/>
        </w:rPr>
        <w:t>אנ</w:t>
      </w:r>
      <w:bookmarkStart w:id="5216" w:name="_ETM_Q1_6531601"/>
      <w:bookmarkEnd w:id="5216"/>
      <w:r>
        <w:rPr>
          <w:rFonts w:hint="cs"/>
          <w:rtl/>
        </w:rPr>
        <w:t>י מבינה</w:t>
      </w:r>
      <w:bookmarkStart w:id="5217" w:name="_ETM_Q1_6532851"/>
      <w:bookmarkEnd w:id="5217"/>
      <w:r>
        <w:rPr>
          <w:rFonts w:hint="cs"/>
          <w:rtl/>
        </w:rPr>
        <w:t xml:space="preserve"> את זה, אדוני, אבל אני מנסה </w:t>
      </w:r>
      <w:bookmarkStart w:id="5218" w:name="_ETM_Q1_6528101"/>
      <w:bookmarkStart w:id="5219" w:name="_ETM_Q1_6531101"/>
      <w:bookmarkEnd w:id="5218"/>
      <w:bookmarkEnd w:id="5219"/>
      <w:r>
        <w:rPr>
          <w:rFonts w:hint="cs"/>
          <w:rtl/>
        </w:rPr>
        <w:t>להגיד משהו.</w:t>
      </w:r>
      <w:bookmarkStart w:id="5220" w:name="_ETM_Q1_6534602"/>
      <w:bookmarkStart w:id="5221" w:name="_ETM_Q1_6533602"/>
      <w:bookmarkEnd w:id="5220"/>
      <w:bookmarkEnd w:id="5221"/>
    </w:p>
    <w:p w14:paraId="5C8368E8" w14:textId="77777777" w:rsidR="000B58E7" w:rsidRDefault="000B58E7" w:rsidP="000B58E7">
      <w:pPr>
        <w:rPr>
          <w:rtl/>
        </w:rPr>
      </w:pPr>
      <w:bookmarkStart w:id="5222" w:name="_ETM_Q1_6534102"/>
      <w:bookmarkEnd w:id="5222"/>
    </w:p>
    <w:p w14:paraId="385C7EEC" w14:textId="77777777" w:rsidR="000B58E7" w:rsidRDefault="000B58E7" w:rsidP="000B58E7">
      <w:pPr>
        <w:pStyle w:val="af6"/>
        <w:keepNext/>
        <w:rPr>
          <w:rtl/>
        </w:rPr>
      </w:pPr>
      <w:bookmarkStart w:id="5223" w:name="ET_yor_5069_427"/>
      <w:r w:rsidRPr="000B58E7">
        <w:rPr>
          <w:rStyle w:val="TagStyle"/>
          <w:rtl/>
        </w:rPr>
        <w:t xml:space="preserve"> &lt;&lt; יור &gt;&gt; </w:t>
      </w:r>
      <w:r>
        <w:rPr>
          <w:rtl/>
        </w:rPr>
        <w:t>היו"ר יעקב אשר:</w:t>
      </w:r>
      <w:r w:rsidRPr="000B58E7">
        <w:rPr>
          <w:rStyle w:val="TagStyle"/>
          <w:rtl/>
        </w:rPr>
        <w:t xml:space="preserve"> &lt;&lt; יור &gt;&gt;</w:t>
      </w:r>
      <w:r>
        <w:rPr>
          <w:rtl/>
        </w:rPr>
        <w:t xml:space="preserve">   </w:t>
      </w:r>
      <w:bookmarkEnd w:id="5223"/>
    </w:p>
    <w:p w14:paraId="4F7DFA20" w14:textId="77777777" w:rsidR="000B58E7" w:rsidRDefault="000B58E7" w:rsidP="000B58E7">
      <w:pPr>
        <w:pStyle w:val="KeepWithNext"/>
        <w:rPr>
          <w:rtl/>
        </w:rPr>
      </w:pPr>
    </w:p>
    <w:p w14:paraId="00D1529F" w14:textId="77777777" w:rsidR="00607C11" w:rsidRDefault="000B58E7" w:rsidP="00607C11">
      <w:pPr>
        <w:rPr>
          <w:rtl/>
        </w:rPr>
      </w:pPr>
      <w:bookmarkStart w:id="5224" w:name="_ETM_Q1_6534601"/>
      <w:bookmarkEnd w:id="5224"/>
      <w:r>
        <w:rPr>
          <w:rFonts w:hint="cs"/>
          <w:rtl/>
        </w:rPr>
        <w:t xml:space="preserve">אני רוצה להגיד </w:t>
      </w:r>
      <w:bookmarkStart w:id="5225" w:name="_ETM_Q1_6537101"/>
      <w:bookmarkEnd w:id="5225"/>
      <w:r>
        <w:rPr>
          <w:rFonts w:hint="cs"/>
          <w:rtl/>
        </w:rPr>
        <w:t xml:space="preserve">משהו קודם. אני לא הולך עכשיו להיכנס לוויכוח </w:t>
      </w:r>
      <w:bookmarkStart w:id="5226" w:name="_ETM_Q1_6539602"/>
      <w:bookmarkEnd w:id="5226"/>
      <w:r>
        <w:rPr>
          <w:rFonts w:hint="cs"/>
          <w:rtl/>
        </w:rPr>
        <w:t xml:space="preserve">של </w:t>
      </w:r>
      <w:bookmarkStart w:id="5227" w:name="_ETM_Q1_6540851"/>
      <w:bookmarkEnd w:id="5227"/>
      <w:r>
        <w:rPr>
          <w:rFonts w:hint="cs"/>
          <w:rtl/>
        </w:rPr>
        <w:t>האראלים והמצוקים על הנושא הזה.</w:t>
      </w:r>
      <w:bookmarkStart w:id="5228" w:name="_ETM_Q1_6545852"/>
      <w:bookmarkStart w:id="5229" w:name="_ETM_Q1_6541101"/>
      <w:bookmarkStart w:id="5230" w:name="_ETM_Q1_6544351"/>
      <w:bookmarkEnd w:id="5228"/>
      <w:bookmarkEnd w:id="5229"/>
      <w:bookmarkEnd w:id="5230"/>
      <w:r>
        <w:rPr>
          <w:rFonts w:hint="cs"/>
          <w:rtl/>
        </w:rPr>
        <w:t xml:space="preserve"> אני לא הולך להיכנס לזה ע</w:t>
      </w:r>
      <w:bookmarkStart w:id="5231" w:name="_ETM_Q1_6552602"/>
      <w:bookmarkEnd w:id="5231"/>
      <w:r>
        <w:rPr>
          <w:rFonts w:hint="cs"/>
          <w:rtl/>
        </w:rPr>
        <w:t>כשיו לדיון עצמו ולחוות הדעת של קמניץ אז ומה חוות דעת</w:t>
      </w:r>
      <w:bookmarkStart w:id="5232" w:name="_ETM_Q1_6558852"/>
      <w:bookmarkEnd w:id="5232"/>
      <w:r>
        <w:rPr>
          <w:rFonts w:hint="cs"/>
          <w:rtl/>
        </w:rPr>
        <w:t xml:space="preserve">ו היום, ושוב, </w:t>
      </w:r>
      <w:bookmarkStart w:id="5233" w:name="_ETM_Q1_6557352"/>
      <w:bookmarkEnd w:id="5233"/>
      <w:r>
        <w:rPr>
          <w:rFonts w:hint="cs"/>
          <w:rtl/>
        </w:rPr>
        <w:t xml:space="preserve">אנחנו מדברים כרגע על חוק המטרו. </w:t>
      </w:r>
    </w:p>
    <w:p w14:paraId="3D377AA1" w14:textId="77777777" w:rsidR="00607C11" w:rsidRDefault="00607C11" w:rsidP="00607C11">
      <w:pPr>
        <w:rPr>
          <w:rtl/>
        </w:rPr>
      </w:pPr>
    </w:p>
    <w:p w14:paraId="2EF18806" w14:textId="795B4373" w:rsidR="000B58E7" w:rsidRDefault="000B58E7" w:rsidP="00607C11">
      <w:pPr>
        <w:rPr>
          <w:rtl/>
        </w:rPr>
      </w:pPr>
      <w:r>
        <w:rPr>
          <w:rFonts w:hint="cs"/>
          <w:rtl/>
        </w:rPr>
        <w:t xml:space="preserve">יש כאן תיקון שבא לצורך הבהרה </w:t>
      </w:r>
      <w:bookmarkStart w:id="5234" w:name="_ETM_Q1_6568102"/>
      <w:bookmarkEnd w:id="5234"/>
      <w:r>
        <w:rPr>
          <w:rFonts w:hint="cs"/>
          <w:rtl/>
        </w:rPr>
        <w:t>שנאמר גם על ידי כל משרדי הממשלה שנכחו פה ואני ח</w:t>
      </w:r>
      <w:bookmarkStart w:id="5235" w:name="_ETM_Q1_6574851"/>
      <w:bookmarkEnd w:id="5235"/>
      <w:r>
        <w:rPr>
          <w:rFonts w:hint="cs"/>
          <w:rtl/>
        </w:rPr>
        <w:t>ושב שגם על ידי האחרים,</w:t>
      </w:r>
      <w:bookmarkStart w:id="5236" w:name="_ETM_Q1_6574602"/>
      <w:bookmarkEnd w:id="5236"/>
      <w:r>
        <w:rPr>
          <w:rFonts w:hint="cs"/>
          <w:rtl/>
        </w:rPr>
        <w:t xml:space="preserve"> אני אשמח לשמוע, אני לא יודע כמה את היית, אם היית </w:t>
      </w:r>
      <w:bookmarkStart w:id="5237" w:name="_ETM_Q1_6576851"/>
      <w:bookmarkEnd w:id="5237"/>
      <w:r>
        <w:rPr>
          <w:rFonts w:hint="cs"/>
          <w:rtl/>
        </w:rPr>
        <w:t>אז כבר בתפקידך או ל</w:t>
      </w:r>
      <w:bookmarkStart w:id="5238" w:name="_ETM_Q1_6579852"/>
      <w:bookmarkEnd w:id="5238"/>
      <w:r>
        <w:rPr>
          <w:rFonts w:hint="cs"/>
          <w:rtl/>
        </w:rPr>
        <w:t>א, אבל אני מתאר לעצמי ש</w:t>
      </w:r>
      <w:bookmarkStart w:id="5239" w:name="_ETM_Q1_6584351"/>
      <w:bookmarkEnd w:id="5239"/>
      <w:r>
        <w:rPr>
          <w:rFonts w:hint="cs"/>
          <w:rtl/>
        </w:rPr>
        <w:t xml:space="preserve">היית מעורבת בעניין הזה, שכולם </w:t>
      </w:r>
      <w:bookmarkStart w:id="5240" w:name="_ETM_Q1_6579601"/>
      <w:bookmarkStart w:id="5241" w:name="_ETM_Q1_6582852"/>
      <w:bookmarkEnd w:id="5240"/>
      <w:bookmarkEnd w:id="5241"/>
      <w:r>
        <w:rPr>
          <w:rFonts w:hint="cs"/>
          <w:rtl/>
        </w:rPr>
        <w:t>הבינו, כולל התחשיבים והאקסלים והכל, לא נכנ</w:t>
      </w:r>
      <w:bookmarkStart w:id="5242" w:name="_ETM_Q1_6590602"/>
      <w:bookmarkEnd w:id="5242"/>
      <w:r>
        <w:rPr>
          <w:rFonts w:hint="cs"/>
          <w:rtl/>
        </w:rPr>
        <w:t xml:space="preserve">ס כרגע למהות של זה, שזאת הייתה כוונת המשורר אז. </w:t>
      </w:r>
      <w:bookmarkStart w:id="5243" w:name="_ETM_Q1_6596351"/>
      <w:bookmarkStart w:id="5244" w:name="_ETM_Q1_6598101"/>
      <w:bookmarkEnd w:id="5243"/>
      <w:bookmarkEnd w:id="5244"/>
      <w:r>
        <w:rPr>
          <w:rFonts w:hint="cs"/>
          <w:rtl/>
        </w:rPr>
        <w:t>ואם כן, עכשיו אפשר</w:t>
      </w:r>
      <w:bookmarkStart w:id="5245" w:name="_ETM_Q1_6599352"/>
      <w:bookmarkStart w:id="5246" w:name="_ETM_Q1_6600352"/>
      <w:bookmarkEnd w:id="5245"/>
      <w:bookmarkEnd w:id="5246"/>
      <w:r>
        <w:rPr>
          <w:rFonts w:hint="cs"/>
          <w:rtl/>
        </w:rPr>
        <w:t xml:space="preserve"> להתווכח על התיקון, אם לקרוא לו ככה או אחרת</w:t>
      </w:r>
      <w:bookmarkStart w:id="5247" w:name="_ETM_Q1_6595601"/>
      <w:bookmarkStart w:id="5248" w:name="_ETM_Q1_6598851"/>
      <w:bookmarkEnd w:id="5247"/>
      <w:bookmarkEnd w:id="5248"/>
      <w:r w:rsidR="00637D8E">
        <w:rPr>
          <w:rFonts w:hint="cs"/>
          <w:rtl/>
        </w:rPr>
        <w:t>.</w:t>
      </w:r>
    </w:p>
    <w:p w14:paraId="02FC2553" w14:textId="77777777" w:rsidR="00637D8E" w:rsidRDefault="00637D8E" w:rsidP="000B58E7">
      <w:pPr>
        <w:rPr>
          <w:rtl/>
        </w:rPr>
      </w:pPr>
      <w:bookmarkStart w:id="5249" w:name="_ETM_Q1_6603353"/>
      <w:bookmarkEnd w:id="5249"/>
    </w:p>
    <w:p w14:paraId="1E309E25" w14:textId="77777777" w:rsidR="00637D8E" w:rsidRDefault="00637D8E" w:rsidP="000B58E7">
      <w:pPr>
        <w:rPr>
          <w:rtl/>
        </w:rPr>
      </w:pPr>
      <w:bookmarkStart w:id="5250" w:name="_ETM_Q1_6603851"/>
      <w:bookmarkEnd w:id="5250"/>
      <w:r>
        <w:rPr>
          <w:rFonts w:hint="cs"/>
          <w:rtl/>
        </w:rPr>
        <w:t>אם את אומרת ש</w:t>
      </w:r>
      <w:bookmarkStart w:id="5251" w:name="_ETM_Q1_6605852"/>
      <w:bookmarkEnd w:id="5251"/>
      <w:r>
        <w:rPr>
          <w:rFonts w:hint="cs"/>
          <w:rtl/>
        </w:rPr>
        <w:t xml:space="preserve">את רוצה שהדבר הזה לא יהווה כגזור הדבק </w:t>
      </w:r>
      <w:bookmarkStart w:id="5252" w:name="_ETM_Q1_6610851"/>
      <w:bookmarkEnd w:id="5252"/>
      <w:r>
        <w:rPr>
          <w:rFonts w:hint="cs"/>
          <w:rtl/>
        </w:rPr>
        <w:t>לדברים אחרים, אפ</w:t>
      </w:r>
      <w:bookmarkStart w:id="5253" w:name="_ETM_Q1_6612851"/>
      <w:bookmarkEnd w:id="5253"/>
      <w:r>
        <w:rPr>
          <w:rFonts w:hint="cs"/>
          <w:rtl/>
        </w:rPr>
        <w:t>שר למצוא את הדרך או בהצהרה לפרו</w:t>
      </w:r>
      <w:bookmarkStart w:id="5254" w:name="_ETM_Q1_6615351"/>
      <w:bookmarkEnd w:id="5254"/>
      <w:r>
        <w:rPr>
          <w:rFonts w:hint="cs"/>
          <w:rtl/>
        </w:rPr>
        <w:t xml:space="preserve">טוקול שהבנתי שאדון ארביב </w:t>
      </w:r>
      <w:bookmarkStart w:id="5255" w:name="_ETM_Q1_6618851"/>
      <w:bookmarkStart w:id="5256" w:name="_ETM_Q1_6616851"/>
      <w:bookmarkEnd w:id="5255"/>
      <w:bookmarkEnd w:id="5256"/>
      <w:r>
        <w:rPr>
          <w:rFonts w:hint="cs"/>
          <w:rtl/>
        </w:rPr>
        <w:t>עמד להגיד אותה באיזושהי צורה תוך כדי ה</w:t>
      </w:r>
      <w:bookmarkStart w:id="5257" w:name="_ETM_Q1_6619852"/>
      <w:bookmarkEnd w:id="5257"/>
      <w:r>
        <w:rPr>
          <w:rFonts w:hint="cs"/>
          <w:rtl/>
        </w:rPr>
        <w:t xml:space="preserve">מילים שענית לה </w:t>
      </w:r>
      <w:bookmarkStart w:id="5258" w:name="_ETM_Q1_6622851"/>
      <w:bookmarkEnd w:id="5258"/>
      <w:r>
        <w:rPr>
          <w:rFonts w:hint="cs"/>
          <w:rtl/>
        </w:rPr>
        <w:t xml:space="preserve">מקודם והפרעתי לך לענות לה, אבל אני לא </w:t>
      </w:r>
      <w:bookmarkStart w:id="5259" w:name="_ETM_Q1_6625102"/>
      <w:bookmarkEnd w:id="5259"/>
      <w:r>
        <w:rPr>
          <w:rFonts w:hint="cs"/>
          <w:rtl/>
        </w:rPr>
        <w:t>רוצה לקיים א</w:t>
      </w:r>
      <w:bookmarkStart w:id="5260" w:name="_ETM_Q1_6626102"/>
      <w:bookmarkEnd w:id="5260"/>
      <w:r>
        <w:rPr>
          <w:rFonts w:hint="cs"/>
          <w:rtl/>
        </w:rPr>
        <w:t xml:space="preserve">ת האירוע הגדול הזה. </w:t>
      </w:r>
      <w:bookmarkStart w:id="5261" w:name="_ETM_Q1_6626603"/>
      <w:bookmarkEnd w:id="5261"/>
      <w:r>
        <w:rPr>
          <w:rFonts w:hint="cs"/>
          <w:rtl/>
        </w:rPr>
        <w:t xml:space="preserve">זה אירוע של מחוקק </w:t>
      </w:r>
      <w:bookmarkStart w:id="5262" w:name="_ETM_Q1_6631601"/>
      <w:bookmarkEnd w:id="5262"/>
      <w:r>
        <w:rPr>
          <w:rFonts w:hint="cs"/>
          <w:rtl/>
        </w:rPr>
        <w:t xml:space="preserve">וזה. </w:t>
      </w:r>
      <w:bookmarkStart w:id="5263" w:name="_ETM_Q1_6633101"/>
      <w:bookmarkEnd w:id="5263"/>
      <w:r>
        <w:rPr>
          <w:rFonts w:hint="cs"/>
          <w:rtl/>
        </w:rPr>
        <w:t xml:space="preserve">אני בא היום בשביל להתקדם על דברים שהיה - - </w:t>
      </w:r>
      <w:bookmarkStart w:id="5264" w:name="_ETM_Q1_6640102"/>
      <w:bookmarkEnd w:id="5264"/>
      <w:r>
        <w:rPr>
          <w:rFonts w:hint="cs"/>
          <w:rtl/>
        </w:rPr>
        <w:t>-</w:t>
      </w:r>
    </w:p>
    <w:p w14:paraId="4A2FC5BD" w14:textId="77777777" w:rsidR="00637D8E" w:rsidRDefault="00637D8E" w:rsidP="000B58E7">
      <w:pPr>
        <w:rPr>
          <w:rtl/>
        </w:rPr>
      </w:pPr>
      <w:bookmarkStart w:id="5265" w:name="_ETM_Q1_6638352"/>
      <w:bookmarkEnd w:id="5265"/>
    </w:p>
    <w:p w14:paraId="25C1BB67" w14:textId="77777777" w:rsidR="00637D8E" w:rsidRDefault="00637D8E" w:rsidP="00637D8E">
      <w:pPr>
        <w:pStyle w:val="af9"/>
        <w:keepNext/>
        <w:rPr>
          <w:rtl/>
        </w:rPr>
      </w:pPr>
      <w:bookmarkStart w:id="5266" w:name="ET_guest_709752_428"/>
      <w:r w:rsidRPr="00637D8E">
        <w:rPr>
          <w:rStyle w:val="TagStyle"/>
          <w:rtl/>
        </w:rPr>
        <w:t xml:space="preserve"> &lt;&lt; אורח &gt;&gt; </w:t>
      </w:r>
      <w:r>
        <w:rPr>
          <w:rtl/>
        </w:rPr>
        <w:t>נחמה בוגין:</w:t>
      </w:r>
      <w:r w:rsidRPr="00637D8E">
        <w:rPr>
          <w:rStyle w:val="TagStyle"/>
          <w:rtl/>
        </w:rPr>
        <w:t xml:space="preserve"> &lt;&lt; אורח &gt;&gt;</w:t>
      </w:r>
      <w:r>
        <w:rPr>
          <w:rtl/>
        </w:rPr>
        <w:t xml:space="preserve">   </w:t>
      </w:r>
      <w:bookmarkEnd w:id="5266"/>
    </w:p>
    <w:p w14:paraId="143F2CCC" w14:textId="77777777" w:rsidR="00637D8E" w:rsidRDefault="00637D8E" w:rsidP="00637D8E">
      <w:pPr>
        <w:pStyle w:val="KeepWithNext"/>
        <w:rPr>
          <w:rtl/>
        </w:rPr>
      </w:pPr>
    </w:p>
    <w:p w14:paraId="56A6416F" w14:textId="77777777" w:rsidR="00637D8E" w:rsidRDefault="00637D8E" w:rsidP="00637D8E">
      <w:pPr>
        <w:rPr>
          <w:rtl/>
        </w:rPr>
      </w:pPr>
      <w:bookmarkStart w:id="5267" w:name="_ETM_Q1_6638851"/>
      <w:bookmarkEnd w:id="5267"/>
      <w:r>
        <w:rPr>
          <w:rFonts w:hint="cs"/>
          <w:rtl/>
        </w:rPr>
        <w:t>מצוין. אז</w:t>
      </w:r>
      <w:bookmarkStart w:id="5268" w:name="_ETM_Q1_6639852"/>
      <w:bookmarkEnd w:id="5268"/>
      <w:r>
        <w:rPr>
          <w:rFonts w:hint="cs"/>
          <w:rtl/>
        </w:rPr>
        <w:t xml:space="preserve"> אני מאוד שמחה על ההברה </w:t>
      </w:r>
      <w:bookmarkStart w:id="5269" w:name="_ETM_Q1_6642602"/>
      <w:bookmarkEnd w:id="5269"/>
      <w:r>
        <w:rPr>
          <w:rFonts w:hint="cs"/>
          <w:rtl/>
        </w:rPr>
        <w:t>אדוני כי הדברים שאני אמרתי היו בתגובה ל</w:t>
      </w:r>
      <w:bookmarkStart w:id="5270" w:name="_ETM_Q1_6644851"/>
      <w:bookmarkEnd w:id="5270"/>
      <w:r>
        <w:rPr>
          <w:rFonts w:hint="cs"/>
          <w:rtl/>
        </w:rPr>
        <w:t>דברים של בני אר</w:t>
      </w:r>
      <w:bookmarkStart w:id="5271" w:name="_ETM_Q1_6645851"/>
      <w:bookmarkEnd w:id="5271"/>
      <w:r>
        <w:rPr>
          <w:rFonts w:hint="cs"/>
          <w:rtl/>
        </w:rPr>
        <w:t>ביב. אני לא התכוונתי לערבב את האירוע של תמ"א 70 ע</w:t>
      </w:r>
      <w:bookmarkStart w:id="5272" w:name="_ETM_Q1_6652601"/>
      <w:bookmarkEnd w:id="5272"/>
      <w:r>
        <w:rPr>
          <w:rFonts w:hint="cs"/>
          <w:rtl/>
        </w:rPr>
        <w:t xml:space="preserve">ם אירועים אחרים. </w:t>
      </w:r>
      <w:bookmarkStart w:id="5273" w:name="_ETM_Q1_6654102"/>
      <w:bookmarkEnd w:id="5273"/>
      <w:r>
        <w:rPr>
          <w:rFonts w:hint="cs"/>
          <w:rtl/>
        </w:rPr>
        <w:t>העובדה שכשאני התייחסתי לסעיף הזה</w:t>
      </w:r>
      <w:bookmarkStart w:id="5274" w:name="_ETM_Q1_6663602"/>
      <w:bookmarkEnd w:id="5274"/>
      <w:r>
        <w:rPr>
          <w:rFonts w:hint="cs"/>
          <w:rtl/>
        </w:rPr>
        <w:t>,</w:t>
      </w:r>
      <w:bookmarkStart w:id="5275" w:name="_ETM_Q1_6665101"/>
      <w:bookmarkStart w:id="5276" w:name="_ETM_Q1_6660351"/>
      <w:bookmarkStart w:id="5277" w:name="_ETM_Q1_6663351"/>
      <w:bookmarkEnd w:id="5275"/>
      <w:bookmarkEnd w:id="5276"/>
      <w:bookmarkEnd w:id="5277"/>
      <w:r>
        <w:rPr>
          <w:rFonts w:hint="cs"/>
          <w:rtl/>
        </w:rPr>
        <w:t xml:space="preserve"> התייחסתי אליו נקודתית. בני ארביב הוא זה שדיבר כבר על </w:t>
      </w:r>
      <w:bookmarkStart w:id="5278" w:name="_ETM_Q1_6668351"/>
      <w:bookmarkEnd w:id="5278"/>
      <w:r>
        <w:rPr>
          <w:rFonts w:hint="cs"/>
          <w:rtl/>
        </w:rPr>
        <w:t xml:space="preserve">כלל התוכניות </w:t>
      </w:r>
      <w:bookmarkStart w:id="5279" w:name="_ETM_Q1_6667101"/>
      <w:bookmarkEnd w:id="5279"/>
      <w:r>
        <w:rPr>
          <w:rFonts w:hint="cs"/>
          <w:rtl/>
        </w:rPr>
        <w:t>המתאריות והכוללניות וכדומה ולכן נאלצתי להתייחס גם לז</w:t>
      </w:r>
      <w:bookmarkStart w:id="5280" w:name="_ETM_Q1_6673351"/>
      <w:bookmarkEnd w:id="5280"/>
      <w:r>
        <w:rPr>
          <w:rFonts w:hint="cs"/>
          <w:rtl/>
        </w:rPr>
        <w:t>ה.</w:t>
      </w:r>
    </w:p>
    <w:p w14:paraId="4329296C" w14:textId="77777777" w:rsidR="00637D8E" w:rsidRDefault="00637D8E" w:rsidP="00637D8E">
      <w:pPr>
        <w:rPr>
          <w:rtl/>
        </w:rPr>
      </w:pPr>
      <w:bookmarkStart w:id="5281" w:name="_ETM_Q1_6673602"/>
      <w:bookmarkStart w:id="5282" w:name="_ETM_Q1_6674851"/>
      <w:bookmarkEnd w:id="5281"/>
      <w:bookmarkEnd w:id="5282"/>
    </w:p>
    <w:p w14:paraId="1D26F5DE" w14:textId="77777777" w:rsidR="00637D8E" w:rsidRDefault="00637D8E" w:rsidP="00637D8E">
      <w:pPr>
        <w:pStyle w:val="af6"/>
        <w:keepNext/>
        <w:rPr>
          <w:rtl/>
        </w:rPr>
      </w:pPr>
      <w:bookmarkStart w:id="5283" w:name="ET_yor_5069_429"/>
      <w:r w:rsidRPr="00637D8E">
        <w:rPr>
          <w:rStyle w:val="TagStyle"/>
          <w:rtl/>
        </w:rPr>
        <w:t xml:space="preserve"> &lt;&lt; יור &gt;&gt; </w:t>
      </w:r>
      <w:r>
        <w:rPr>
          <w:rtl/>
        </w:rPr>
        <w:t>היו"ר יעקב אשר:</w:t>
      </w:r>
      <w:r w:rsidRPr="00637D8E">
        <w:rPr>
          <w:rStyle w:val="TagStyle"/>
          <w:rtl/>
        </w:rPr>
        <w:t xml:space="preserve"> &lt;&lt; יור &gt;&gt;</w:t>
      </w:r>
      <w:r>
        <w:rPr>
          <w:rtl/>
        </w:rPr>
        <w:t xml:space="preserve">   </w:t>
      </w:r>
      <w:bookmarkEnd w:id="5283"/>
    </w:p>
    <w:p w14:paraId="7AB3131F" w14:textId="77777777" w:rsidR="00637D8E" w:rsidRDefault="00637D8E" w:rsidP="00637D8E">
      <w:pPr>
        <w:pStyle w:val="KeepWithNext"/>
        <w:rPr>
          <w:rtl/>
        </w:rPr>
      </w:pPr>
    </w:p>
    <w:p w14:paraId="42F1856C" w14:textId="77777777" w:rsidR="00637D8E" w:rsidRDefault="00637D8E" w:rsidP="00637D8E">
      <w:pPr>
        <w:rPr>
          <w:rtl/>
        </w:rPr>
      </w:pPr>
      <w:bookmarkStart w:id="5284" w:name="_ETM_Q1_6675102"/>
      <w:bookmarkStart w:id="5285" w:name="_ETM_Q1_6672601"/>
      <w:bookmarkEnd w:id="5284"/>
      <w:bookmarkEnd w:id="5285"/>
      <w:r>
        <w:rPr>
          <w:rFonts w:hint="cs"/>
          <w:rtl/>
        </w:rPr>
        <w:t>מר</w:t>
      </w:r>
      <w:bookmarkStart w:id="5286" w:name="_ETM_Q1_6675852"/>
      <w:bookmarkEnd w:id="5286"/>
      <w:r>
        <w:rPr>
          <w:rFonts w:hint="cs"/>
          <w:rtl/>
        </w:rPr>
        <w:t xml:space="preserve"> ארביב, הבהר את הרחבתך.</w:t>
      </w:r>
      <w:bookmarkStart w:id="5287" w:name="_ETM_Q1_6671101"/>
      <w:bookmarkStart w:id="5288" w:name="_ETM_Q1_6674352"/>
      <w:bookmarkEnd w:id="5287"/>
      <w:bookmarkEnd w:id="5288"/>
    </w:p>
    <w:p w14:paraId="46984F22" w14:textId="77777777" w:rsidR="00637D8E" w:rsidRDefault="00637D8E" w:rsidP="00637D8E">
      <w:pPr>
        <w:rPr>
          <w:rtl/>
        </w:rPr>
      </w:pPr>
      <w:bookmarkStart w:id="5289" w:name="_ETM_Q1_6674602"/>
      <w:bookmarkStart w:id="5290" w:name="_ETM_Q1_6676101"/>
      <w:bookmarkStart w:id="5291" w:name="_ETM_Q1_6679851"/>
      <w:bookmarkEnd w:id="5289"/>
      <w:bookmarkEnd w:id="5290"/>
      <w:bookmarkEnd w:id="5291"/>
    </w:p>
    <w:p w14:paraId="5C20AF74" w14:textId="77777777" w:rsidR="00637D8E" w:rsidRDefault="00637D8E" w:rsidP="00637D8E">
      <w:pPr>
        <w:pStyle w:val="af9"/>
        <w:keepNext/>
        <w:rPr>
          <w:rtl/>
        </w:rPr>
      </w:pPr>
      <w:bookmarkStart w:id="5292" w:name="ET_guest_709752_431"/>
      <w:r w:rsidRPr="00637D8E">
        <w:rPr>
          <w:rStyle w:val="TagStyle"/>
          <w:rtl/>
        </w:rPr>
        <w:t xml:space="preserve"> &lt;&lt; אורח &gt;&gt; </w:t>
      </w:r>
      <w:r>
        <w:rPr>
          <w:rtl/>
        </w:rPr>
        <w:t>נחמה בוגין:</w:t>
      </w:r>
      <w:r w:rsidRPr="00637D8E">
        <w:rPr>
          <w:rStyle w:val="TagStyle"/>
          <w:rtl/>
        </w:rPr>
        <w:t xml:space="preserve"> &lt;&lt; אורח &gt;&gt;</w:t>
      </w:r>
      <w:r>
        <w:rPr>
          <w:rtl/>
        </w:rPr>
        <w:t xml:space="preserve">   </w:t>
      </w:r>
      <w:bookmarkEnd w:id="5292"/>
    </w:p>
    <w:p w14:paraId="6CF7E8C1" w14:textId="77777777" w:rsidR="00637D8E" w:rsidRDefault="00637D8E" w:rsidP="00637D8E">
      <w:pPr>
        <w:pStyle w:val="KeepWithNext"/>
        <w:rPr>
          <w:rtl/>
        </w:rPr>
      </w:pPr>
    </w:p>
    <w:p w14:paraId="7DA9185D" w14:textId="77777777" w:rsidR="00637D8E" w:rsidRDefault="00637D8E" w:rsidP="00637D8E">
      <w:pPr>
        <w:rPr>
          <w:rtl/>
        </w:rPr>
      </w:pPr>
      <w:bookmarkStart w:id="5293" w:name="_ETM_Q1_6680102"/>
      <w:bookmarkStart w:id="5294" w:name="_ETM_Q1_6678102"/>
      <w:bookmarkEnd w:id="5293"/>
      <w:bookmarkEnd w:id="5294"/>
      <w:r>
        <w:rPr>
          <w:rFonts w:hint="cs"/>
          <w:rtl/>
        </w:rPr>
        <w:t>ברשות אדוני עוד מ</w:t>
      </w:r>
      <w:bookmarkStart w:id="5295" w:name="_ETM_Q1_6679352"/>
      <w:bookmarkEnd w:id="5295"/>
      <w:r>
        <w:rPr>
          <w:rFonts w:hint="cs"/>
          <w:rtl/>
        </w:rPr>
        <w:t>שפט אחד, מבחינתי</w:t>
      </w:r>
      <w:bookmarkStart w:id="5296" w:name="_ETM_Q1_6680351"/>
      <w:bookmarkEnd w:id="5296"/>
      <w:r>
        <w:rPr>
          <w:rFonts w:hint="cs"/>
          <w:rtl/>
        </w:rPr>
        <w:t>, ואמרתי את זה קודם ב</w:t>
      </w:r>
      <w:bookmarkStart w:id="5297" w:name="_ETM_Q1_6683101"/>
      <w:bookmarkEnd w:id="5297"/>
      <w:r w:rsidR="00853D4B">
        <w:rPr>
          <w:rFonts w:hint="cs"/>
          <w:rtl/>
        </w:rPr>
        <w:t>תחילת הדב</w:t>
      </w:r>
      <w:r>
        <w:rPr>
          <w:rFonts w:hint="cs"/>
          <w:rtl/>
        </w:rPr>
        <w:t>רים שלי</w:t>
      </w:r>
      <w:bookmarkStart w:id="5298" w:name="_ETM_Q1_6685352"/>
      <w:bookmarkEnd w:id="5298"/>
      <w:r>
        <w:rPr>
          <w:rFonts w:hint="cs"/>
          <w:rtl/>
        </w:rPr>
        <w:t xml:space="preserve">, וזה במהות, אני מסכימה </w:t>
      </w:r>
      <w:bookmarkStart w:id="5299" w:name="_ETM_Q1_6680601"/>
      <w:bookmarkStart w:id="5300" w:name="_ETM_Q1_6683601"/>
      <w:bookmarkEnd w:id="5299"/>
      <w:bookmarkEnd w:id="5300"/>
      <w:r>
        <w:rPr>
          <w:rFonts w:hint="cs"/>
          <w:rtl/>
        </w:rPr>
        <w:t>שעל תמ"א 70 צרי</w:t>
      </w:r>
      <w:bookmarkStart w:id="5301" w:name="_ETM_Q1_6688351"/>
      <w:bookmarkEnd w:id="5301"/>
      <w:r>
        <w:rPr>
          <w:rFonts w:hint="cs"/>
          <w:rtl/>
        </w:rPr>
        <w:t xml:space="preserve">ך לשלם </w:t>
      </w:r>
      <w:bookmarkStart w:id="5302" w:name="_ETM_Q1_6687102"/>
      <w:bookmarkEnd w:id="5302"/>
      <w:r>
        <w:rPr>
          <w:rFonts w:hint="cs"/>
          <w:rtl/>
        </w:rPr>
        <w:t>75%. מסכימה. מה שאני חוששת</w:t>
      </w:r>
      <w:bookmarkStart w:id="5303" w:name="_ETM_Q1_6690102"/>
      <w:bookmarkEnd w:id="5303"/>
      <w:r>
        <w:rPr>
          <w:rFonts w:hint="cs"/>
          <w:rtl/>
        </w:rPr>
        <w:t xml:space="preserve"> - - -</w:t>
      </w:r>
      <w:bookmarkStart w:id="5304" w:name="_ETM_Q1_6690352"/>
      <w:bookmarkEnd w:id="5304"/>
    </w:p>
    <w:p w14:paraId="5B18A97C" w14:textId="77777777" w:rsidR="00637D8E" w:rsidRDefault="00637D8E" w:rsidP="00637D8E">
      <w:pPr>
        <w:rPr>
          <w:rtl/>
        </w:rPr>
      </w:pPr>
      <w:bookmarkStart w:id="5305" w:name="_ETM_Q1_6691352"/>
      <w:bookmarkStart w:id="5306" w:name="_ETM_Q1_6692101"/>
      <w:bookmarkEnd w:id="5305"/>
      <w:bookmarkEnd w:id="5306"/>
    </w:p>
    <w:p w14:paraId="5C2AE412" w14:textId="77777777" w:rsidR="00637D8E" w:rsidRDefault="00637D8E" w:rsidP="00637D8E">
      <w:pPr>
        <w:pStyle w:val="af6"/>
        <w:keepNext/>
        <w:rPr>
          <w:rtl/>
        </w:rPr>
      </w:pPr>
      <w:bookmarkStart w:id="5307" w:name="ET_yor_5069_432"/>
      <w:r w:rsidRPr="00637D8E">
        <w:rPr>
          <w:rStyle w:val="TagStyle"/>
          <w:rtl/>
        </w:rPr>
        <w:t xml:space="preserve"> &lt;&lt; יור &gt;&gt; </w:t>
      </w:r>
      <w:r>
        <w:rPr>
          <w:rtl/>
        </w:rPr>
        <w:t>היו"ר יעקב אשר:</w:t>
      </w:r>
      <w:r w:rsidRPr="00637D8E">
        <w:rPr>
          <w:rStyle w:val="TagStyle"/>
          <w:rtl/>
        </w:rPr>
        <w:t xml:space="preserve"> &lt;&lt; יור &gt;&gt;</w:t>
      </w:r>
      <w:r>
        <w:rPr>
          <w:rtl/>
        </w:rPr>
        <w:t xml:space="preserve">   </w:t>
      </w:r>
      <w:bookmarkEnd w:id="5307"/>
    </w:p>
    <w:p w14:paraId="747C6133" w14:textId="77777777" w:rsidR="00637D8E" w:rsidRDefault="00637D8E" w:rsidP="00637D8E">
      <w:pPr>
        <w:pStyle w:val="KeepWithNext"/>
        <w:rPr>
          <w:rtl/>
        </w:rPr>
      </w:pPr>
    </w:p>
    <w:p w14:paraId="62A9D97C" w14:textId="77777777" w:rsidR="00637D8E" w:rsidRDefault="00637D8E" w:rsidP="00637D8E">
      <w:pPr>
        <w:rPr>
          <w:rtl/>
        </w:rPr>
      </w:pPr>
      <w:bookmarkStart w:id="5308" w:name="_ETM_Q1_6692601"/>
      <w:bookmarkStart w:id="5309" w:name="_ETM_Q1_6690601"/>
      <w:bookmarkEnd w:id="5308"/>
      <w:bookmarkEnd w:id="5309"/>
      <w:r>
        <w:rPr>
          <w:rFonts w:hint="cs"/>
          <w:rtl/>
        </w:rPr>
        <w:t xml:space="preserve">אז תסכימי עוד </w:t>
      </w:r>
      <w:bookmarkStart w:id="5310" w:name="_ETM_Q1_6690101"/>
      <w:bookmarkEnd w:id="5310"/>
      <w:r>
        <w:rPr>
          <w:rFonts w:hint="cs"/>
          <w:rtl/>
        </w:rPr>
        <w:t>כי זה לא יהיה 75</w:t>
      </w:r>
      <w:bookmarkStart w:id="5311" w:name="_ETM_Q1_6691602"/>
      <w:bookmarkEnd w:id="5311"/>
      <w:r>
        <w:rPr>
          <w:rFonts w:hint="cs"/>
          <w:rtl/>
        </w:rPr>
        <w:t>. אני אמרת</w:t>
      </w:r>
      <w:bookmarkStart w:id="5312" w:name="_ETM_Q1_6693852"/>
      <w:bookmarkEnd w:id="5312"/>
      <w:r>
        <w:rPr>
          <w:rFonts w:hint="cs"/>
          <w:rtl/>
        </w:rPr>
        <w:t>י לכם.</w:t>
      </w:r>
    </w:p>
    <w:p w14:paraId="290962E8" w14:textId="77777777" w:rsidR="00637D8E" w:rsidRDefault="00637D8E" w:rsidP="00637D8E">
      <w:pPr>
        <w:rPr>
          <w:rtl/>
        </w:rPr>
      </w:pPr>
      <w:bookmarkStart w:id="5313" w:name="_ETM_Q1_6695601"/>
      <w:bookmarkStart w:id="5314" w:name="_ETM_Q1_6695852"/>
      <w:bookmarkEnd w:id="5313"/>
      <w:bookmarkEnd w:id="5314"/>
    </w:p>
    <w:p w14:paraId="68243798" w14:textId="77777777" w:rsidR="00637D8E" w:rsidRDefault="00637D8E" w:rsidP="00637D8E">
      <w:pPr>
        <w:pStyle w:val="af9"/>
        <w:keepNext/>
        <w:rPr>
          <w:rtl/>
        </w:rPr>
      </w:pPr>
      <w:bookmarkStart w:id="5315" w:name="ET_guest_709752_433"/>
      <w:r w:rsidRPr="00637D8E">
        <w:rPr>
          <w:rStyle w:val="TagStyle"/>
          <w:rtl/>
        </w:rPr>
        <w:t xml:space="preserve"> &lt;&lt; אורח &gt;&gt; </w:t>
      </w:r>
      <w:r>
        <w:rPr>
          <w:rtl/>
        </w:rPr>
        <w:t>נחמה בוגין:</w:t>
      </w:r>
      <w:r w:rsidRPr="00637D8E">
        <w:rPr>
          <w:rStyle w:val="TagStyle"/>
          <w:rtl/>
        </w:rPr>
        <w:t xml:space="preserve"> &lt;&lt; אורח &gt;&gt;</w:t>
      </w:r>
      <w:r>
        <w:rPr>
          <w:rtl/>
        </w:rPr>
        <w:t xml:space="preserve">   </w:t>
      </w:r>
      <w:bookmarkEnd w:id="5315"/>
    </w:p>
    <w:p w14:paraId="5075AFD7" w14:textId="77777777" w:rsidR="00637D8E" w:rsidRDefault="00637D8E" w:rsidP="00637D8E">
      <w:pPr>
        <w:pStyle w:val="KeepWithNext"/>
        <w:rPr>
          <w:rtl/>
        </w:rPr>
      </w:pPr>
    </w:p>
    <w:p w14:paraId="4DE79AFA" w14:textId="77777777" w:rsidR="00637D8E" w:rsidRDefault="00637D8E" w:rsidP="00637D8E">
      <w:pPr>
        <w:rPr>
          <w:rtl/>
        </w:rPr>
      </w:pPr>
      <w:bookmarkStart w:id="5316" w:name="_ETM_Q1_6696351"/>
      <w:bookmarkEnd w:id="5316"/>
      <w:r>
        <w:rPr>
          <w:rFonts w:hint="cs"/>
          <w:rtl/>
        </w:rPr>
        <w:t xml:space="preserve">נכון, </w:t>
      </w:r>
      <w:bookmarkStart w:id="5317" w:name="_ETM_Q1_6694102"/>
      <w:bookmarkEnd w:id="5317"/>
      <w:r>
        <w:rPr>
          <w:rFonts w:hint="cs"/>
          <w:rtl/>
        </w:rPr>
        <w:t>אותו מס.</w:t>
      </w:r>
    </w:p>
    <w:p w14:paraId="49315AC9" w14:textId="77777777" w:rsidR="00637D8E" w:rsidRDefault="00637D8E" w:rsidP="00637D8E">
      <w:pPr>
        <w:rPr>
          <w:rtl/>
        </w:rPr>
      </w:pPr>
      <w:bookmarkStart w:id="5318" w:name="_ETM_Q1_6696352"/>
      <w:bookmarkStart w:id="5319" w:name="_ETM_Q1_6697351"/>
      <w:bookmarkEnd w:id="5318"/>
      <w:bookmarkEnd w:id="5319"/>
    </w:p>
    <w:p w14:paraId="0574B56D" w14:textId="77777777" w:rsidR="00637D8E" w:rsidRDefault="00637D8E" w:rsidP="00637D8E">
      <w:pPr>
        <w:pStyle w:val="af6"/>
        <w:keepNext/>
        <w:rPr>
          <w:rtl/>
        </w:rPr>
      </w:pPr>
      <w:bookmarkStart w:id="5320" w:name="ET_yor_5069_434"/>
      <w:r w:rsidRPr="00637D8E">
        <w:rPr>
          <w:rStyle w:val="TagStyle"/>
          <w:rtl/>
        </w:rPr>
        <w:t xml:space="preserve"> &lt;&lt; יור &gt;&gt; </w:t>
      </w:r>
      <w:r>
        <w:rPr>
          <w:rtl/>
        </w:rPr>
        <w:t>היו"ר יעקב אשר:</w:t>
      </w:r>
      <w:r w:rsidRPr="00637D8E">
        <w:rPr>
          <w:rStyle w:val="TagStyle"/>
          <w:rtl/>
        </w:rPr>
        <w:t xml:space="preserve"> &lt;&lt; יור &gt;&gt;</w:t>
      </w:r>
      <w:r>
        <w:rPr>
          <w:rtl/>
        </w:rPr>
        <w:t xml:space="preserve">   </w:t>
      </w:r>
      <w:bookmarkEnd w:id="5320"/>
    </w:p>
    <w:p w14:paraId="6960D95B" w14:textId="77777777" w:rsidR="00637D8E" w:rsidRDefault="00637D8E" w:rsidP="00637D8E">
      <w:pPr>
        <w:pStyle w:val="KeepWithNext"/>
        <w:rPr>
          <w:rtl/>
        </w:rPr>
      </w:pPr>
    </w:p>
    <w:p w14:paraId="437F7231" w14:textId="77777777" w:rsidR="00637D8E" w:rsidRDefault="00637D8E" w:rsidP="00637D8E">
      <w:pPr>
        <w:rPr>
          <w:rtl/>
        </w:rPr>
      </w:pPr>
      <w:bookmarkStart w:id="5321" w:name="_ETM_Q1_6697602"/>
      <w:bookmarkEnd w:id="5321"/>
      <w:r>
        <w:rPr>
          <w:rFonts w:hint="cs"/>
          <w:rtl/>
        </w:rPr>
        <w:t xml:space="preserve">ואולי הוא יהיה 75 - - - </w:t>
      </w:r>
      <w:bookmarkStart w:id="5322" w:name="_ETM_Q1_6700602"/>
      <w:bookmarkEnd w:id="5322"/>
    </w:p>
    <w:p w14:paraId="0B4C9E7E" w14:textId="77777777" w:rsidR="00637D8E" w:rsidRDefault="00637D8E" w:rsidP="00637D8E">
      <w:pPr>
        <w:rPr>
          <w:rtl/>
        </w:rPr>
      </w:pPr>
      <w:bookmarkStart w:id="5323" w:name="_ETM_Q1_6701351"/>
      <w:bookmarkStart w:id="5324" w:name="_ETM_Q1_6698602"/>
      <w:bookmarkStart w:id="5325" w:name="_ETM_Q1_6699101"/>
      <w:bookmarkEnd w:id="5323"/>
      <w:bookmarkEnd w:id="5324"/>
      <w:bookmarkEnd w:id="5325"/>
    </w:p>
    <w:p w14:paraId="1568EF57" w14:textId="77777777" w:rsidR="00637D8E" w:rsidRDefault="00637D8E" w:rsidP="00637D8E">
      <w:pPr>
        <w:pStyle w:val="af9"/>
        <w:keepNext/>
        <w:rPr>
          <w:rtl/>
        </w:rPr>
      </w:pPr>
      <w:bookmarkStart w:id="5326" w:name="ET_guest_709752_435"/>
      <w:r w:rsidRPr="00637D8E">
        <w:rPr>
          <w:rStyle w:val="TagStyle"/>
          <w:rtl/>
        </w:rPr>
        <w:t xml:space="preserve"> &lt;&lt; אורח &gt;&gt; </w:t>
      </w:r>
      <w:r>
        <w:rPr>
          <w:rtl/>
        </w:rPr>
        <w:t>נחמה בוגין:</w:t>
      </w:r>
      <w:r w:rsidRPr="00637D8E">
        <w:rPr>
          <w:rStyle w:val="TagStyle"/>
          <w:rtl/>
        </w:rPr>
        <w:t xml:space="preserve"> &lt;&lt; אורח &gt;&gt;</w:t>
      </w:r>
      <w:r>
        <w:rPr>
          <w:rtl/>
        </w:rPr>
        <w:t xml:space="preserve">   </w:t>
      </w:r>
      <w:bookmarkEnd w:id="5326"/>
    </w:p>
    <w:p w14:paraId="75B28C7B" w14:textId="77777777" w:rsidR="00637D8E" w:rsidRDefault="00637D8E" w:rsidP="00637D8E">
      <w:pPr>
        <w:pStyle w:val="KeepWithNext"/>
        <w:rPr>
          <w:rtl/>
        </w:rPr>
      </w:pPr>
    </w:p>
    <w:p w14:paraId="5DC44D82" w14:textId="77777777" w:rsidR="00637D8E" w:rsidRDefault="00637D8E" w:rsidP="00853D4B">
      <w:pPr>
        <w:rPr>
          <w:rtl/>
        </w:rPr>
      </w:pPr>
      <w:bookmarkStart w:id="5327" w:name="_ETM_Q1_6699352"/>
      <w:bookmarkEnd w:id="5327"/>
      <w:r>
        <w:rPr>
          <w:rFonts w:hint="cs"/>
          <w:rtl/>
        </w:rPr>
        <w:t xml:space="preserve">בדיוק. את המס המיוחד. המס המיוחד צריך לחו"ל גם על </w:t>
      </w:r>
      <w:bookmarkStart w:id="5328" w:name="_ETM_Q1_6708102"/>
      <w:bookmarkEnd w:id="5328"/>
      <w:r>
        <w:rPr>
          <w:rFonts w:hint="cs"/>
          <w:rtl/>
        </w:rPr>
        <w:t xml:space="preserve">תמ"א 70 אבל אני מזהירה </w:t>
      </w:r>
      <w:bookmarkStart w:id="5329" w:name="_ETM_Q1_6709851"/>
      <w:bookmarkEnd w:id="5329"/>
      <w:r>
        <w:rPr>
          <w:rFonts w:hint="cs"/>
          <w:rtl/>
        </w:rPr>
        <w:t>מפני מצב שבו ינצל</w:t>
      </w:r>
      <w:bookmarkStart w:id="5330" w:name="_ETM_Q1_6713352"/>
      <w:bookmarkEnd w:id="5330"/>
      <w:r>
        <w:rPr>
          <w:rFonts w:hint="cs"/>
          <w:rtl/>
        </w:rPr>
        <w:t>ו את הסעיף ה</w:t>
      </w:r>
      <w:bookmarkStart w:id="5331" w:name="_ETM_Q1_6713851"/>
      <w:bookmarkEnd w:id="5331"/>
      <w:r>
        <w:rPr>
          <w:rFonts w:hint="cs"/>
          <w:rtl/>
        </w:rPr>
        <w:t>זה למצב שבו החיוב בהיט</w:t>
      </w:r>
      <w:bookmarkStart w:id="5332" w:name="_ETM_Q1_6715851"/>
      <w:bookmarkEnd w:id="5332"/>
      <w:r>
        <w:rPr>
          <w:rFonts w:hint="cs"/>
          <w:rtl/>
        </w:rPr>
        <w:t>ל השבחה יהיה לפי המועד הקובע של ה</w:t>
      </w:r>
      <w:bookmarkStart w:id="5333" w:name="_ETM_Q1_6717852"/>
      <w:bookmarkEnd w:id="5333"/>
      <w:r>
        <w:rPr>
          <w:rFonts w:hint="cs"/>
          <w:rtl/>
        </w:rPr>
        <w:t>תוכנית המ</w:t>
      </w:r>
      <w:bookmarkStart w:id="5334" w:name="_ETM_Q1_6718601"/>
      <w:bookmarkEnd w:id="5334"/>
      <w:r>
        <w:rPr>
          <w:rFonts w:hint="cs"/>
          <w:rtl/>
        </w:rPr>
        <w:t>פורטת, וזה לא נכון ציבורית ואני מקבלת מאוד את מה ש</w:t>
      </w:r>
      <w:bookmarkStart w:id="5335" w:name="_ETM_Q1_6726352"/>
      <w:bookmarkEnd w:id="5335"/>
      <w:r>
        <w:rPr>
          <w:rFonts w:hint="cs"/>
          <w:rtl/>
        </w:rPr>
        <w:t>אומר אדוני שזה לא המקום להת</w:t>
      </w:r>
      <w:bookmarkStart w:id="5336" w:name="_ETM_Q1_6727352"/>
      <w:bookmarkEnd w:id="5336"/>
      <w:r>
        <w:rPr>
          <w:rFonts w:hint="cs"/>
          <w:rtl/>
        </w:rPr>
        <w:t xml:space="preserve">ווכח על התפיסה הכללית של </w:t>
      </w:r>
      <w:bookmarkStart w:id="5337" w:name="_ETM_Q1_6730852"/>
      <w:bookmarkEnd w:id="5337"/>
      <w:r>
        <w:rPr>
          <w:rFonts w:hint="cs"/>
          <w:rtl/>
        </w:rPr>
        <w:t xml:space="preserve">מדרגות המקפצה. לא הייתי רוצה </w:t>
      </w:r>
      <w:bookmarkStart w:id="5338" w:name="_ETM_Q1_6731852"/>
      <w:bookmarkEnd w:id="5338"/>
      <w:r>
        <w:rPr>
          <w:rFonts w:hint="cs"/>
          <w:rtl/>
        </w:rPr>
        <w:t xml:space="preserve">שכשנבוא לדיון כללי יגידו </w:t>
      </w:r>
      <w:bookmarkStart w:id="5339" w:name="_ETM_Q1_6736101"/>
      <w:bookmarkStart w:id="5340" w:name="_ETM_Q1_6733601"/>
      <w:bookmarkEnd w:id="5339"/>
      <w:bookmarkEnd w:id="5340"/>
      <w:r>
        <w:rPr>
          <w:rFonts w:hint="cs"/>
          <w:rtl/>
        </w:rPr>
        <w:t>"רגע, אבל בתמ</w:t>
      </w:r>
      <w:bookmarkStart w:id="5341" w:name="_ETM_Q1_6736601"/>
      <w:bookmarkStart w:id="5342" w:name="_ETM_Q1_6736102"/>
      <w:bookmarkStart w:id="5343" w:name="_ETM_Q1_6736351"/>
      <w:bookmarkEnd w:id="5341"/>
      <w:bookmarkEnd w:id="5342"/>
      <w:bookmarkEnd w:id="5343"/>
      <w:r>
        <w:rPr>
          <w:rFonts w:hint="cs"/>
          <w:rtl/>
        </w:rPr>
        <w:t>"א 70 ישבת בחדר וזה לא הפריע לך".</w:t>
      </w:r>
      <w:bookmarkStart w:id="5344" w:name="_ETM_Q1_6693102"/>
      <w:bookmarkStart w:id="5345" w:name="_ETM_Q1_6676352"/>
      <w:bookmarkEnd w:id="5344"/>
      <w:bookmarkEnd w:id="5345"/>
    </w:p>
    <w:p w14:paraId="4EDE53C2" w14:textId="77777777" w:rsidR="00853D4B" w:rsidRDefault="00853D4B" w:rsidP="00853D4B">
      <w:pPr>
        <w:rPr>
          <w:rtl/>
        </w:rPr>
      </w:pPr>
      <w:bookmarkStart w:id="5346" w:name="_ETM_Q1_6731601"/>
      <w:bookmarkEnd w:id="5346"/>
    </w:p>
    <w:p w14:paraId="42402A05" w14:textId="77777777" w:rsidR="00853D4B" w:rsidRDefault="00853D4B" w:rsidP="00853D4B">
      <w:pPr>
        <w:pStyle w:val="af6"/>
        <w:keepNext/>
        <w:rPr>
          <w:rtl/>
        </w:rPr>
      </w:pPr>
      <w:bookmarkStart w:id="5347" w:name="ET_yor_5069_436"/>
      <w:r w:rsidRPr="00853D4B">
        <w:rPr>
          <w:rStyle w:val="TagStyle"/>
          <w:rtl/>
        </w:rPr>
        <w:t xml:space="preserve"> &lt;&lt; יור &gt;&gt; </w:t>
      </w:r>
      <w:r>
        <w:rPr>
          <w:rtl/>
        </w:rPr>
        <w:t>היו"ר יעקב אשר:</w:t>
      </w:r>
      <w:r w:rsidRPr="00853D4B">
        <w:rPr>
          <w:rStyle w:val="TagStyle"/>
          <w:rtl/>
        </w:rPr>
        <w:t xml:space="preserve"> &lt;&lt; יור &gt;&gt;</w:t>
      </w:r>
      <w:r>
        <w:rPr>
          <w:rtl/>
        </w:rPr>
        <w:t xml:space="preserve">   </w:t>
      </w:r>
      <w:bookmarkEnd w:id="5347"/>
    </w:p>
    <w:p w14:paraId="3298D4EA" w14:textId="77777777" w:rsidR="00853D4B" w:rsidRDefault="00853D4B" w:rsidP="00853D4B">
      <w:pPr>
        <w:pStyle w:val="KeepWithNext"/>
        <w:rPr>
          <w:rtl/>
        </w:rPr>
      </w:pPr>
    </w:p>
    <w:p w14:paraId="2C2CD958" w14:textId="77777777" w:rsidR="00853D4B" w:rsidRDefault="00853D4B" w:rsidP="00853D4B">
      <w:pPr>
        <w:rPr>
          <w:rtl/>
        </w:rPr>
      </w:pPr>
      <w:bookmarkStart w:id="5348" w:name="_ETM_Q1_6735601"/>
      <w:bookmarkStart w:id="5349" w:name="_ETM_Q1_6735851"/>
      <w:bookmarkEnd w:id="5348"/>
      <w:bookmarkEnd w:id="5349"/>
      <w:r>
        <w:rPr>
          <w:rFonts w:hint="cs"/>
          <w:rtl/>
        </w:rPr>
        <w:t>את לא מדברת כרגע על תוכנית המטרו, את מדברת ע</w:t>
      </w:r>
      <w:bookmarkStart w:id="5350" w:name="_ETM_Q1_6744102"/>
      <w:bookmarkEnd w:id="5350"/>
      <w:r>
        <w:rPr>
          <w:rFonts w:hint="cs"/>
          <w:rtl/>
        </w:rPr>
        <w:t>ל תקדים או לא.</w:t>
      </w:r>
      <w:bookmarkStart w:id="5351" w:name="_ETM_Q1_6744101"/>
      <w:bookmarkEnd w:id="5351"/>
    </w:p>
    <w:p w14:paraId="4F9AD19F" w14:textId="77777777" w:rsidR="00853D4B" w:rsidRDefault="00853D4B" w:rsidP="00853D4B">
      <w:pPr>
        <w:rPr>
          <w:rtl/>
        </w:rPr>
      </w:pPr>
      <w:bookmarkStart w:id="5352" w:name="_ETM_Q1_6745102"/>
      <w:bookmarkStart w:id="5353" w:name="_ETM_Q1_6746852"/>
      <w:bookmarkEnd w:id="5352"/>
      <w:bookmarkEnd w:id="5353"/>
    </w:p>
    <w:p w14:paraId="016893A3" w14:textId="77777777" w:rsidR="00853D4B" w:rsidRDefault="00853D4B" w:rsidP="00853D4B">
      <w:pPr>
        <w:pStyle w:val="af5"/>
        <w:keepNext/>
        <w:rPr>
          <w:rtl/>
        </w:rPr>
      </w:pPr>
      <w:bookmarkStart w:id="5354" w:name="ET_interruption_קריאה_437"/>
      <w:r w:rsidRPr="00853D4B">
        <w:rPr>
          <w:rStyle w:val="TagStyle"/>
          <w:rtl/>
        </w:rPr>
        <w:t xml:space="preserve"> &lt;&lt; קריאה &gt;&gt; </w:t>
      </w:r>
      <w:r>
        <w:rPr>
          <w:rtl/>
        </w:rPr>
        <w:t>קריאה:</w:t>
      </w:r>
      <w:r w:rsidRPr="00853D4B">
        <w:rPr>
          <w:rStyle w:val="TagStyle"/>
          <w:rtl/>
        </w:rPr>
        <w:t xml:space="preserve"> &lt;&lt; קריאה &gt;&gt;</w:t>
      </w:r>
      <w:r>
        <w:rPr>
          <w:rtl/>
        </w:rPr>
        <w:t xml:space="preserve">   </w:t>
      </w:r>
      <w:bookmarkEnd w:id="5354"/>
    </w:p>
    <w:p w14:paraId="23F483A6" w14:textId="77777777" w:rsidR="00853D4B" w:rsidRDefault="00853D4B" w:rsidP="00853D4B">
      <w:pPr>
        <w:pStyle w:val="KeepWithNext"/>
        <w:rPr>
          <w:rtl/>
        </w:rPr>
      </w:pPr>
    </w:p>
    <w:p w14:paraId="766B29F4" w14:textId="77777777" w:rsidR="00853D4B" w:rsidRDefault="00853D4B" w:rsidP="00853D4B">
      <w:pPr>
        <w:rPr>
          <w:rtl/>
        </w:rPr>
      </w:pPr>
      <w:bookmarkStart w:id="5355" w:name="_ETM_Q1_6742101"/>
      <w:bookmarkStart w:id="5356" w:name="_ETM_Q1_6745101"/>
      <w:bookmarkEnd w:id="5355"/>
      <w:bookmarkEnd w:id="5356"/>
      <w:r>
        <w:rPr>
          <w:rFonts w:hint="cs"/>
          <w:rtl/>
        </w:rPr>
        <w:t>לא. היא מדברת על תוכנית המטרו.</w:t>
      </w:r>
      <w:bookmarkStart w:id="5357" w:name="_ETM_Q1_6751852"/>
      <w:bookmarkStart w:id="5358" w:name="_ETM_Q1_6749601"/>
      <w:bookmarkEnd w:id="5357"/>
      <w:bookmarkEnd w:id="5358"/>
    </w:p>
    <w:p w14:paraId="08357942" w14:textId="77777777" w:rsidR="00EA64F2" w:rsidRDefault="00EA64F2" w:rsidP="00853D4B">
      <w:pPr>
        <w:rPr>
          <w:rtl/>
        </w:rPr>
      </w:pPr>
      <w:bookmarkStart w:id="5359" w:name="_ETM_Q1_6749852"/>
      <w:bookmarkStart w:id="5360" w:name="_ETM_Q1_6750352"/>
      <w:bookmarkEnd w:id="5359"/>
      <w:bookmarkEnd w:id="5360"/>
    </w:p>
    <w:p w14:paraId="06797B5F" w14:textId="77777777" w:rsidR="00EA64F2" w:rsidRDefault="00EA64F2" w:rsidP="00EA64F2">
      <w:pPr>
        <w:pStyle w:val="a4"/>
        <w:keepNext/>
        <w:rPr>
          <w:rtl/>
        </w:rPr>
      </w:pPr>
      <w:bookmarkStart w:id="5361" w:name="ET_speaker_ענת_בירן_437"/>
      <w:r w:rsidRPr="00EA64F2">
        <w:rPr>
          <w:rStyle w:val="TagStyle"/>
          <w:rtl/>
        </w:rPr>
        <w:t xml:space="preserve"> &lt;&lt; דובר &gt;&gt; </w:t>
      </w:r>
      <w:r>
        <w:rPr>
          <w:rtl/>
        </w:rPr>
        <w:t>ענת בירן:</w:t>
      </w:r>
      <w:r w:rsidRPr="00EA64F2">
        <w:rPr>
          <w:rStyle w:val="TagStyle"/>
          <w:rtl/>
        </w:rPr>
        <w:t xml:space="preserve"> &lt;&lt; דובר &gt;&gt;</w:t>
      </w:r>
      <w:r>
        <w:rPr>
          <w:rtl/>
        </w:rPr>
        <w:t xml:space="preserve">   </w:t>
      </w:r>
      <w:bookmarkEnd w:id="5361"/>
    </w:p>
    <w:p w14:paraId="7D7EAD4C" w14:textId="77777777" w:rsidR="00EA64F2" w:rsidRDefault="00EA64F2" w:rsidP="00EA64F2">
      <w:pPr>
        <w:pStyle w:val="KeepWithNext"/>
        <w:rPr>
          <w:rtl/>
        </w:rPr>
      </w:pPr>
    </w:p>
    <w:p w14:paraId="7FCB28E1" w14:textId="77777777" w:rsidR="00AD00AC" w:rsidRDefault="00EA64F2" w:rsidP="00EA64F2">
      <w:pPr>
        <w:rPr>
          <w:rtl/>
        </w:rPr>
      </w:pPr>
      <w:bookmarkStart w:id="5362" w:name="_ETM_Q1_6745852"/>
      <w:bookmarkStart w:id="5363" w:name="_ETM_Q1_6749352"/>
      <w:bookmarkEnd w:id="5362"/>
      <w:bookmarkEnd w:id="5363"/>
      <w:r>
        <w:rPr>
          <w:rFonts w:hint="cs"/>
          <w:rtl/>
        </w:rPr>
        <w:t xml:space="preserve">כמו  שאני רואה את זה, יש הבדל בין לקבוע </w:t>
      </w:r>
      <w:bookmarkStart w:id="5364" w:name="_ETM_Q1_6755102"/>
      <w:bookmarkEnd w:id="5364"/>
      <w:r>
        <w:rPr>
          <w:rFonts w:hint="cs"/>
          <w:rtl/>
        </w:rPr>
        <w:t>שתוכנית מתאר ארצית כמו תמ"א 70 ו</w:t>
      </w:r>
      <w:bookmarkStart w:id="5365" w:name="_ETM_Q1_6756601"/>
      <w:bookmarkEnd w:id="5365"/>
      <w:r>
        <w:rPr>
          <w:rFonts w:hint="cs"/>
          <w:rtl/>
        </w:rPr>
        <w:t xml:space="preserve">כמו תוכניות אחרות לא </w:t>
      </w:r>
      <w:bookmarkStart w:id="5366" w:name="_ETM_Q1_6759351"/>
      <w:bookmarkEnd w:id="5366"/>
      <w:r>
        <w:rPr>
          <w:rFonts w:hint="cs"/>
          <w:rtl/>
        </w:rPr>
        <w:t>מהוות עילה לגביי</w:t>
      </w:r>
      <w:bookmarkStart w:id="5367" w:name="_ETM_Q1_6759602"/>
      <w:bookmarkEnd w:id="5367"/>
      <w:r>
        <w:rPr>
          <w:rFonts w:hint="cs"/>
          <w:rtl/>
        </w:rPr>
        <w:t xml:space="preserve">ת היטל השבחה בגין עסקת מכר, זה ברור, </w:t>
      </w:r>
      <w:bookmarkStart w:id="5368" w:name="_ETM_Q1_6765101"/>
      <w:bookmarkEnd w:id="5368"/>
      <w:r>
        <w:rPr>
          <w:rFonts w:hint="cs"/>
          <w:rtl/>
        </w:rPr>
        <w:t xml:space="preserve">זה גם </w:t>
      </w:r>
      <w:bookmarkStart w:id="5369" w:name="_ETM_Q1_6763851"/>
      <w:bookmarkEnd w:id="5369"/>
      <w:r>
        <w:rPr>
          <w:rFonts w:hint="cs"/>
          <w:rtl/>
        </w:rPr>
        <w:t>כתוב ולא צריך להוסיף</w:t>
      </w:r>
      <w:r w:rsidR="00423B27">
        <w:rPr>
          <w:rFonts w:hint="cs"/>
          <w:rtl/>
        </w:rPr>
        <w:t xml:space="preserve"> </w:t>
      </w:r>
      <w:r>
        <w:rPr>
          <w:rFonts w:hint="cs"/>
          <w:rtl/>
        </w:rPr>
        <w:t xml:space="preserve">שום דבר </w:t>
      </w:r>
      <w:bookmarkStart w:id="5370" w:name="_ETM_Q1_6764352"/>
      <w:bookmarkEnd w:id="5370"/>
      <w:r>
        <w:rPr>
          <w:rFonts w:hint="cs"/>
          <w:rtl/>
        </w:rPr>
        <w:t xml:space="preserve">בחוק התכנון והבניה </w:t>
      </w:r>
      <w:bookmarkStart w:id="5371" w:name="_ETM_Q1_6766851"/>
      <w:bookmarkEnd w:id="5371"/>
      <w:r>
        <w:rPr>
          <w:rFonts w:hint="cs"/>
          <w:rtl/>
        </w:rPr>
        <w:t>כדי ש</w:t>
      </w:r>
      <w:bookmarkStart w:id="5372" w:name="_ETM_Q1_6766101"/>
      <w:bookmarkEnd w:id="5372"/>
      <w:r>
        <w:rPr>
          <w:rFonts w:hint="cs"/>
          <w:rtl/>
        </w:rPr>
        <w:t xml:space="preserve">זה יהיה ברור, ודרך אגב יש תזכיר </w:t>
      </w:r>
      <w:bookmarkStart w:id="5373" w:name="_ETM_Q1_6767852"/>
      <w:bookmarkEnd w:id="5373"/>
      <w:r>
        <w:rPr>
          <w:rFonts w:hint="cs"/>
          <w:rtl/>
        </w:rPr>
        <w:t>נפרד לחוק התכנון והבניה שמטפלים</w:t>
      </w:r>
      <w:bookmarkStart w:id="5374" w:name="_ETM_Q1_6770352"/>
      <w:bookmarkEnd w:id="5374"/>
      <w:r>
        <w:rPr>
          <w:rFonts w:hint="cs"/>
          <w:rtl/>
        </w:rPr>
        <w:t xml:space="preserve"> בו בנושא הזה של תוכניות </w:t>
      </w:r>
      <w:bookmarkStart w:id="5375" w:name="_ETM_Q1_6774102"/>
      <w:bookmarkEnd w:id="5375"/>
      <w:r>
        <w:rPr>
          <w:rFonts w:hint="cs"/>
          <w:rtl/>
        </w:rPr>
        <w:t>שצר</w:t>
      </w:r>
      <w:bookmarkStart w:id="5376" w:name="_ETM_Q1_6771852"/>
      <w:bookmarkEnd w:id="5376"/>
      <w:r>
        <w:rPr>
          <w:rFonts w:hint="cs"/>
          <w:rtl/>
        </w:rPr>
        <w:t xml:space="preserve">יך להוציא מכוחן עוד </w:t>
      </w:r>
      <w:bookmarkStart w:id="5377" w:name="_ETM_Q1_6776352"/>
      <w:bookmarkEnd w:id="5377"/>
      <w:r>
        <w:rPr>
          <w:rFonts w:hint="cs"/>
          <w:rtl/>
        </w:rPr>
        <w:t xml:space="preserve">תוכנית מפורטת. אז </w:t>
      </w:r>
      <w:r w:rsidR="006A6E66">
        <w:rPr>
          <w:rFonts w:hint="cs"/>
          <w:rtl/>
        </w:rPr>
        <w:t>זה מ</w:t>
      </w:r>
      <w:r>
        <w:rPr>
          <w:rFonts w:hint="cs"/>
          <w:rtl/>
        </w:rPr>
        <w:t>מילא מטופל.</w:t>
      </w:r>
      <w:bookmarkStart w:id="5378" w:name="_ETM_Q1_6771352"/>
      <w:bookmarkStart w:id="5379" w:name="_ETM_Q1_6774352"/>
      <w:bookmarkEnd w:id="5378"/>
      <w:bookmarkEnd w:id="5379"/>
    </w:p>
    <w:p w14:paraId="2FEC2BB6" w14:textId="77777777" w:rsidR="00AD00AC" w:rsidRDefault="00AD00AC" w:rsidP="00EA64F2">
      <w:pPr>
        <w:rPr>
          <w:rtl/>
        </w:rPr>
      </w:pPr>
    </w:p>
    <w:p w14:paraId="1255B538" w14:textId="0E48051C" w:rsidR="00EA64F2" w:rsidRDefault="00423B27" w:rsidP="00607C11">
      <w:pPr>
        <w:rPr>
          <w:rtl/>
        </w:rPr>
      </w:pPr>
      <w:r>
        <w:rPr>
          <w:rFonts w:hint="cs"/>
          <w:rtl/>
        </w:rPr>
        <w:t>אבל בסעיף 4(5א)</w:t>
      </w:r>
      <w:bookmarkStart w:id="5380" w:name="_ETM_Q1_6777852"/>
      <w:bookmarkEnd w:id="5380"/>
      <w:r>
        <w:rPr>
          <w:rFonts w:hint="cs"/>
          <w:rtl/>
        </w:rPr>
        <w:t xml:space="preserve"> שמדברים עליו עכשיו מדובר רק על </w:t>
      </w:r>
      <w:bookmarkStart w:id="5381" w:name="_ETM_Q1_6781352"/>
      <w:bookmarkEnd w:id="5381"/>
      <w:r>
        <w:rPr>
          <w:rFonts w:hint="cs"/>
          <w:rtl/>
        </w:rPr>
        <w:t xml:space="preserve">שיטת המדרגות או שיטת המקפצה והמשמעות היא </w:t>
      </w:r>
      <w:bookmarkStart w:id="5382" w:name="_ETM_Q1_6783352"/>
      <w:bookmarkEnd w:id="5382"/>
      <w:r>
        <w:rPr>
          <w:rFonts w:hint="cs"/>
          <w:rtl/>
        </w:rPr>
        <w:t xml:space="preserve">שברגע שמתעלמים </w:t>
      </w:r>
      <w:bookmarkStart w:id="5383" w:name="_ETM_Q1_6785852"/>
      <w:bookmarkEnd w:id="5383"/>
      <w:r>
        <w:rPr>
          <w:rFonts w:hint="cs"/>
          <w:rtl/>
        </w:rPr>
        <w:t>מהמועד הקובע של תמ"א 70,</w:t>
      </w:r>
      <w:bookmarkStart w:id="5384" w:name="_ETM_Q1_6787101"/>
      <w:bookmarkEnd w:id="5384"/>
      <w:r>
        <w:rPr>
          <w:rFonts w:hint="cs"/>
          <w:rtl/>
        </w:rPr>
        <w:t xml:space="preserve"> כל המסים ירוצו למעלה לפי </w:t>
      </w:r>
      <w:bookmarkStart w:id="5385" w:name="_ETM_Q1_6792352"/>
      <w:bookmarkEnd w:id="5385"/>
      <w:r>
        <w:rPr>
          <w:rFonts w:hint="cs"/>
          <w:rtl/>
        </w:rPr>
        <w:t>התאריכים הקובע</w:t>
      </w:r>
      <w:bookmarkStart w:id="5386" w:name="_ETM_Q1_6793102"/>
      <w:bookmarkEnd w:id="5386"/>
      <w:r>
        <w:rPr>
          <w:rFonts w:hint="cs"/>
          <w:rtl/>
        </w:rPr>
        <w:t xml:space="preserve">ים של התוכניות המפורטות תוך דילוג </w:t>
      </w:r>
      <w:bookmarkStart w:id="5387" w:name="_ETM_Q1_6798602"/>
      <w:bookmarkEnd w:id="5387"/>
      <w:r>
        <w:rPr>
          <w:rFonts w:hint="cs"/>
          <w:rtl/>
        </w:rPr>
        <w:t>בכלל על המדרגה הזאת</w:t>
      </w:r>
      <w:bookmarkStart w:id="5388" w:name="_ETM_Q1_6798852"/>
      <w:bookmarkEnd w:id="5388"/>
      <w:r>
        <w:rPr>
          <w:rFonts w:hint="cs"/>
          <w:rtl/>
        </w:rPr>
        <w:t xml:space="preserve"> של תמ"א 70,</w:t>
      </w:r>
      <w:bookmarkStart w:id="5389" w:name="_ETM_Q1_6797352"/>
      <w:bookmarkEnd w:id="5389"/>
      <w:r>
        <w:rPr>
          <w:rFonts w:hint="cs"/>
          <w:rtl/>
        </w:rPr>
        <w:t xml:space="preserve"> מה שפוגע ישירות </w:t>
      </w:r>
      <w:bookmarkStart w:id="5390" w:name="_ETM_Q1_6799101"/>
      <w:bookmarkEnd w:id="5390"/>
      <w:r>
        <w:rPr>
          <w:rFonts w:hint="cs"/>
          <w:rtl/>
        </w:rPr>
        <w:t xml:space="preserve">באזרחים כיוון שמתעלמים ממועד </w:t>
      </w:r>
      <w:bookmarkStart w:id="5391" w:name="_ETM_Q1_6802602"/>
      <w:bookmarkStart w:id="5392" w:name="_ETM_Q1_6797602"/>
      <w:bookmarkStart w:id="5393" w:name="_ETM_Q1_6800602"/>
      <w:bookmarkEnd w:id="5391"/>
      <w:bookmarkEnd w:id="5392"/>
      <w:bookmarkEnd w:id="5393"/>
      <w:r>
        <w:rPr>
          <w:rFonts w:hint="cs"/>
          <w:rtl/>
        </w:rPr>
        <w:t>קובע שהוא סמוך יחסית וזורקים אותם</w:t>
      </w:r>
      <w:bookmarkStart w:id="5394" w:name="_ETM_Q1_6805601"/>
      <w:bookmarkEnd w:id="5394"/>
      <w:r w:rsidR="00607C11">
        <w:rPr>
          <w:rFonts w:hint="cs"/>
          <w:rtl/>
        </w:rPr>
        <w:t xml:space="preserve"> להיטל השבחה למועדים</w:t>
      </w:r>
      <w:r>
        <w:rPr>
          <w:rFonts w:hint="cs"/>
          <w:rtl/>
        </w:rPr>
        <w:t xml:space="preserve"> עתידיים, וכאשר יהיה </w:t>
      </w:r>
      <w:bookmarkStart w:id="5395" w:name="_ETM_Q1_6812101"/>
      <w:bookmarkEnd w:id="5395"/>
      <w:r>
        <w:rPr>
          <w:rFonts w:hint="cs"/>
          <w:rtl/>
        </w:rPr>
        <w:t>קשה מאוד באותה נקודת זמן לחלק דווקא בגלל</w:t>
      </w:r>
      <w:bookmarkStart w:id="5396" w:name="_ETM_Q1_6815102"/>
      <w:bookmarkEnd w:id="5396"/>
      <w:r>
        <w:rPr>
          <w:rFonts w:hint="cs"/>
          <w:rtl/>
        </w:rPr>
        <w:t xml:space="preserve"> אותו מס </w:t>
      </w:r>
      <w:bookmarkStart w:id="5397" w:name="_ETM_Q1_6815602"/>
      <w:bookmarkEnd w:id="5397"/>
      <w:r>
        <w:rPr>
          <w:rFonts w:hint="cs"/>
          <w:rtl/>
        </w:rPr>
        <w:t xml:space="preserve">מטרו, יהיה קשה לייחס את ההשבחה מכוח תמ"א 70 לעומת </w:t>
      </w:r>
      <w:bookmarkStart w:id="5398" w:name="_ETM_Q1_6824352"/>
      <w:bookmarkEnd w:id="5398"/>
      <w:r>
        <w:rPr>
          <w:rFonts w:hint="cs"/>
          <w:rtl/>
        </w:rPr>
        <w:t>ההשבחות</w:t>
      </w:r>
      <w:bookmarkStart w:id="5399" w:name="_ETM_Q1_6822602"/>
      <w:bookmarkEnd w:id="5399"/>
      <w:r>
        <w:rPr>
          <w:rFonts w:hint="cs"/>
          <w:rtl/>
        </w:rPr>
        <w:t xml:space="preserve"> שנעשו לפניה משום שיגידו </w:t>
      </w:r>
      <w:bookmarkStart w:id="5400" w:name="_ETM_Q1_6824102"/>
      <w:bookmarkEnd w:id="5400"/>
      <w:r>
        <w:rPr>
          <w:rFonts w:hint="cs"/>
          <w:rtl/>
        </w:rPr>
        <w:t xml:space="preserve">נלך </w:t>
      </w:r>
      <w:bookmarkStart w:id="5401" w:name="_ETM_Q1_6825601"/>
      <w:bookmarkStart w:id="5402" w:name="_ETM_Q1_6826352"/>
      <w:bookmarkStart w:id="5403" w:name="_ETM_Q1_6824852"/>
      <w:bookmarkEnd w:id="5401"/>
      <w:bookmarkEnd w:id="5402"/>
      <w:bookmarkEnd w:id="5403"/>
      <w:r>
        <w:rPr>
          <w:rFonts w:hint="cs"/>
          <w:rtl/>
        </w:rPr>
        <w:t xml:space="preserve">מתוכנית מפורטת קודמת לתוכנית המפורטת העתידית כל מה שהיה </w:t>
      </w:r>
      <w:bookmarkStart w:id="5404" w:name="_ETM_Q1_6832852"/>
      <w:bookmarkEnd w:id="5404"/>
      <w:r>
        <w:rPr>
          <w:rFonts w:hint="cs"/>
          <w:rtl/>
        </w:rPr>
        <w:t>בדרך זה שקוף אז איך נ</w:t>
      </w:r>
      <w:bookmarkStart w:id="5405" w:name="_ETM_Q1_6833351"/>
      <w:bookmarkEnd w:id="5405"/>
      <w:r>
        <w:rPr>
          <w:rFonts w:hint="cs"/>
          <w:rtl/>
        </w:rPr>
        <w:t xml:space="preserve">פצל את החיוב </w:t>
      </w:r>
      <w:bookmarkStart w:id="5406" w:name="_ETM_Q1_6835102"/>
      <w:bookmarkStart w:id="5407" w:name="_ETM_Q1_6834101"/>
      <w:bookmarkEnd w:id="5406"/>
      <w:bookmarkEnd w:id="5407"/>
      <w:r>
        <w:rPr>
          <w:rFonts w:hint="cs"/>
          <w:rtl/>
        </w:rPr>
        <w:t>הגדול הזה בין מה שרלוונטי?</w:t>
      </w:r>
      <w:bookmarkStart w:id="5408" w:name="_ETM_Q1_6839102"/>
      <w:bookmarkEnd w:id="5408"/>
    </w:p>
    <w:p w14:paraId="7D15DF7C" w14:textId="77777777" w:rsidR="00AD00AC" w:rsidRDefault="00AD00AC" w:rsidP="00EA64F2">
      <w:pPr>
        <w:rPr>
          <w:rtl/>
        </w:rPr>
      </w:pPr>
    </w:p>
    <w:p w14:paraId="4B2B9673" w14:textId="77777777" w:rsidR="00AD00AC" w:rsidRDefault="00AD00AC" w:rsidP="00EA64F2">
      <w:pPr>
        <w:rPr>
          <w:rtl/>
        </w:rPr>
      </w:pPr>
      <w:bookmarkStart w:id="5409" w:name="_ETM_Q1_6834102"/>
      <w:bookmarkStart w:id="5410" w:name="_ETM_Q1_6837102"/>
      <w:bookmarkStart w:id="5411" w:name="_ETM_Q1_6834601"/>
      <w:bookmarkEnd w:id="5409"/>
      <w:bookmarkEnd w:id="5410"/>
      <w:bookmarkEnd w:id="5411"/>
      <w:r>
        <w:rPr>
          <w:rFonts w:hint="cs"/>
          <w:rtl/>
        </w:rPr>
        <w:t xml:space="preserve">נניח בתל אביב </w:t>
      </w:r>
      <w:bookmarkStart w:id="5412" w:name="_ETM_Q1_6838351"/>
      <w:bookmarkEnd w:id="5412"/>
      <w:r>
        <w:rPr>
          <w:rFonts w:hint="cs"/>
          <w:rtl/>
        </w:rPr>
        <w:t>לתוכנית 5,000 או 550</w:t>
      </w:r>
      <w:bookmarkStart w:id="5413" w:name="_ETM_Q1_6839602"/>
      <w:bookmarkEnd w:id="5413"/>
      <w:r>
        <w:rPr>
          <w:rFonts w:hint="cs"/>
          <w:rtl/>
        </w:rPr>
        <w:t xml:space="preserve"> אם היא תתאשר לפני תמ"א </w:t>
      </w:r>
      <w:bookmarkStart w:id="5414" w:name="_ETM_Q1_6842851"/>
      <w:bookmarkEnd w:id="5414"/>
      <w:r>
        <w:rPr>
          <w:rFonts w:hint="cs"/>
          <w:rtl/>
        </w:rPr>
        <w:t>70,</w:t>
      </w:r>
      <w:bookmarkStart w:id="5415" w:name="_ETM_Q1_6841101"/>
      <w:bookmarkStart w:id="5416" w:name="_ETM_Q1_6838101"/>
      <w:bookmarkStart w:id="5417" w:name="_ETM_Q1_6841851"/>
      <w:bookmarkEnd w:id="5415"/>
      <w:bookmarkEnd w:id="5416"/>
      <w:bookmarkEnd w:id="5417"/>
      <w:r>
        <w:rPr>
          <w:rFonts w:hint="cs"/>
          <w:rtl/>
        </w:rPr>
        <w:t xml:space="preserve"> אני כבר לא יודעת מה יהיה קודם, לבין </w:t>
      </w:r>
      <w:bookmarkStart w:id="5418" w:name="_ETM_Q1_6845602"/>
      <w:bookmarkEnd w:id="5418"/>
      <w:r>
        <w:rPr>
          <w:rFonts w:hint="cs"/>
          <w:rtl/>
        </w:rPr>
        <w:t xml:space="preserve">ההשבחה </w:t>
      </w:r>
      <w:bookmarkStart w:id="5419" w:name="_ETM_Q1_6843602"/>
      <w:bookmarkEnd w:id="5419"/>
      <w:r>
        <w:rPr>
          <w:rFonts w:hint="cs"/>
          <w:rtl/>
        </w:rPr>
        <w:t>מכוח תמ"א 70 איך יעשו את הפיצול הזה?</w:t>
      </w:r>
      <w:bookmarkStart w:id="5420" w:name="_ETM_Q1_6847102"/>
      <w:bookmarkEnd w:id="5420"/>
      <w:r>
        <w:rPr>
          <w:rFonts w:hint="cs"/>
          <w:rtl/>
        </w:rPr>
        <w:t xml:space="preserve"> </w:t>
      </w:r>
      <w:bookmarkStart w:id="5421" w:name="_ETM_Q1_6847351"/>
      <w:bookmarkEnd w:id="5421"/>
      <w:r>
        <w:rPr>
          <w:rFonts w:hint="cs"/>
          <w:rtl/>
        </w:rPr>
        <w:t xml:space="preserve">ולכן דרך הסעיף הקטנטן והתמים הזה </w:t>
      </w:r>
      <w:bookmarkStart w:id="5422" w:name="_ETM_Q1_6850851"/>
      <w:bookmarkEnd w:id="5422"/>
      <w:r>
        <w:rPr>
          <w:rFonts w:hint="cs"/>
          <w:rtl/>
        </w:rPr>
        <w:t xml:space="preserve">יוצא שנוצרת דייסה של </w:t>
      </w:r>
      <w:bookmarkStart w:id="5423" w:name="_ETM_Q1_6855102"/>
      <w:bookmarkEnd w:id="5423"/>
      <w:r>
        <w:rPr>
          <w:rFonts w:hint="cs"/>
          <w:rtl/>
        </w:rPr>
        <w:t>מיסוי ולכו תפ</w:t>
      </w:r>
      <w:bookmarkStart w:id="5424" w:name="_ETM_Q1_6855351"/>
      <w:bookmarkEnd w:id="5424"/>
      <w:r>
        <w:rPr>
          <w:rFonts w:hint="cs"/>
          <w:rtl/>
        </w:rPr>
        <w:t>צלו בין השבחה שמיוחסת למטרו ל</w:t>
      </w:r>
      <w:bookmarkStart w:id="5425" w:name="_ETM_Q1_6857352"/>
      <w:bookmarkEnd w:id="5425"/>
      <w:r>
        <w:rPr>
          <w:rFonts w:hint="cs"/>
          <w:rtl/>
        </w:rPr>
        <w:t>השבחה שקיימת מ</w:t>
      </w:r>
      <w:bookmarkStart w:id="5426" w:name="_ETM_Q1_6859601"/>
      <w:bookmarkEnd w:id="5426"/>
      <w:r>
        <w:rPr>
          <w:rFonts w:hint="cs"/>
          <w:rtl/>
        </w:rPr>
        <w:t xml:space="preserve">לכתחילה. </w:t>
      </w:r>
      <w:bookmarkStart w:id="5427" w:name="_ETM_Q1_6860602"/>
      <w:bookmarkEnd w:id="5427"/>
      <w:r>
        <w:rPr>
          <w:rFonts w:hint="cs"/>
          <w:rtl/>
        </w:rPr>
        <w:t xml:space="preserve">אז גם מייקרים את היטל ההשבחה וגם יוצרים ערבוביה </w:t>
      </w:r>
      <w:bookmarkStart w:id="5428" w:name="_ETM_Q1_6867602"/>
      <w:bookmarkEnd w:id="5428"/>
      <w:r>
        <w:rPr>
          <w:rFonts w:hint="cs"/>
          <w:rtl/>
        </w:rPr>
        <w:t>- - -</w:t>
      </w:r>
    </w:p>
    <w:p w14:paraId="6237A419" w14:textId="77777777" w:rsidR="00AD00AC" w:rsidRDefault="00AD00AC" w:rsidP="00EA64F2">
      <w:pPr>
        <w:rPr>
          <w:rtl/>
        </w:rPr>
      </w:pPr>
      <w:bookmarkStart w:id="5429" w:name="_ETM_Q1_6869602"/>
      <w:bookmarkStart w:id="5430" w:name="_ETM_Q1_6870101"/>
      <w:bookmarkEnd w:id="5429"/>
      <w:bookmarkEnd w:id="5430"/>
    </w:p>
    <w:p w14:paraId="0B9F499F" w14:textId="77777777" w:rsidR="00AD00AC" w:rsidRDefault="00AD00AC" w:rsidP="00AD00AC">
      <w:pPr>
        <w:pStyle w:val="af9"/>
        <w:keepNext/>
        <w:rPr>
          <w:rtl/>
        </w:rPr>
      </w:pPr>
      <w:bookmarkStart w:id="5431" w:name="ET_guest_709752_438"/>
      <w:r w:rsidRPr="00AD00AC">
        <w:rPr>
          <w:rStyle w:val="TagStyle"/>
          <w:rtl/>
        </w:rPr>
        <w:t xml:space="preserve"> &lt;&lt; אורח &gt;&gt; </w:t>
      </w:r>
      <w:r>
        <w:rPr>
          <w:rtl/>
        </w:rPr>
        <w:t>נחמה בוגין:</w:t>
      </w:r>
      <w:r w:rsidRPr="00AD00AC">
        <w:rPr>
          <w:rStyle w:val="TagStyle"/>
          <w:rtl/>
        </w:rPr>
        <w:t xml:space="preserve"> &lt;&lt; אורח &gt;&gt;</w:t>
      </w:r>
      <w:r>
        <w:rPr>
          <w:rtl/>
        </w:rPr>
        <w:t xml:space="preserve">   </w:t>
      </w:r>
      <w:bookmarkEnd w:id="5431"/>
    </w:p>
    <w:p w14:paraId="78D819DF" w14:textId="77777777" w:rsidR="00AD00AC" w:rsidRDefault="00AD00AC" w:rsidP="00AD00AC">
      <w:pPr>
        <w:pStyle w:val="KeepWithNext"/>
        <w:rPr>
          <w:rtl/>
        </w:rPr>
      </w:pPr>
    </w:p>
    <w:p w14:paraId="15657A4C" w14:textId="77777777" w:rsidR="00AD00AC" w:rsidRDefault="00AD00AC" w:rsidP="00AD00AC">
      <w:pPr>
        <w:rPr>
          <w:rtl/>
        </w:rPr>
      </w:pPr>
      <w:bookmarkStart w:id="5432" w:name="_ETM_Q1_6877101"/>
      <w:bookmarkStart w:id="5433" w:name="_ETM_Q1_6874101"/>
      <w:bookmarkStart w:id="5434" w:name="_ETM_Q1_6872101"/>
      <w:bookmarkStart w:id="5435" w:name="_ETM_Q1_6870601"/>
      <w:bookmarkStart w:id="5436" w:name="_ETM_Q1_6868601"/>
      <w:bookmarkStart w:id="5437" w:name="_ETM_Q1_6873352"/>
      <w:bookmarkEnd w:id="5432"/>
      <w:bookmarkEnd w:id="5433"/>
      <w:bookmarkEnd w:id="5434"/>
      <w:bookmarkEnd w:id="5435"/>
      <w:bookmarkEnd w:id="5436"/>
      <w:bookmarkEnd w:id="5437"/>
      <w:r>
        <w:rPr>
          <w:rFonts w:hint="cs"/>
          <w:rtl/>
        </w:rPr>
        <w:t xml:space="preserve">להשלים את המילים של ענת, סליחה שאולי </w:t>
      </w:r>
      <w:bookmarkStart w:id="5438" w:name="_ETM_Q1_6878601"/>
      <w:bookmarkEnd w:id="5438"/>
      <w:r>
        <w:rPr>
          <w:rFonts w:hint="cs"/>
          <w:rtl/>
        </w:rPr>
        <w:t xml:space="preserve">מישהו </w:t>
      </w:r>
      <w:bookmarkStart w:id="5439" w:name="_ETM_Q1_6876602"/>
      <w:bookmarkEnd w:id="5439"/>
      <w:r>
        <w:rPr>
          <w:rFonts w:hint="cs"/>
          <w:rtl/>
        </w:rPr>
        <w:t xml:space="preserve">יקפיץ אותו </w:t>
      </w:r>
      <w:bookmarkStart w:id="5440" w:name="_ETM_Q1_6877602"/>
      <w:bookmarkEnd w:id="5440"/>
      <w:r>
        <w:rPr>
          <w:rFonts w:hint="cs"/>
          <w:rtl/>
        </w:rPr>
        <w:t xml:space="preserve">כשאמרתי את המילה "מחטף" התכוונתי </w:t>
      </w:r>
      <w:bookmarkStart w:id="5441" w:name="_ETM_Q1_6878852"/>
      <w:bookmarkEnd w:id="5441"/>
      <w:r>
        <w:rPr>
          <w:rFonts w:hint="cs"/>
          <w:rtl/>
        </w:rPr>
        <w:t xml:space="preserve">למחטף </w:t>
      </w:r>
      <w:bookmarkStart w:id="5442" w:name="_ETM_Q1_6879351"/>
      <w:bookmarkEnd w:id="5442"/>
      <w:r>
        <w:rPr>
          <w:rFonts w:hint="cs"/>
          <w:rtl/>
        </w:rPr>
        <w:t xml:space="preserve">של מנהל התכנון. על זה בדיוק אני מדברת. אפשר </w:t>
      </w:r>
      <w:bookmarkStart w:id="5443" w:name="_ETM_Q1_6893352"/>
      <w:bookmarkEnd w:id="5443"/>
      <w:r>
        <w:rPr>
          <w:rFonts w:hint="cs"/>
          <w:rtl/>
        </w:rPr>
        <w:t>לחדד את העובדה שהמס המיוחד יחול על תמ"א 70 ב</w:t>
      </w:r>
      <w:bookmarkStart w:id="5444" w:name="_ETM_Q1_6897352"/>
      <w:bookmarkEnd w:id="5444"/>
      <w:r>
        <w:rPr>
          <w:rFonts w:hint="cs"/>
          <w:rtl/>
        </w:rPr>
        <w:t xml:space="preserve">לי </w:t>
      </w:r>
      <w:bookmarkStart w:id="5445" w:name="_ETM_Q1_6897601"/>
      <w:bookmarkEnd w:id="5445"/>
      <w:r>
        <w:rPr>
          <w:rFonts w:hint="cs"/>
          <w:rtl/>
        </w:rPr>
        <w:t xml:space="preserve">להיכנס לכל הסבך הזה של מקפצה או מדרגות שיש </w:t>
      </w:r>
      <w:bookmarkStart w:id="5446" w:name="_ETM_Q1_6903602"/>
      <w:bookmarkEnd w:id="5446"/>
      <w:r>
        <w:rPr>
          <w:rFonts w:hint="cs"/>
          <w:rtl/>
        </w:rPr>
        <w:t xml:space="preserve">לו השלכות רוחב מאוד קשות גם אם נדבר רק על </w:t>
      </w:r>
      <w:bookmarkStart w:id="5447" w:name="_ETM_Q1_6909851"/>
      <w:bookmarkStart w:id="5448" w:name="_ETM_Q1_6907101"/>
      <w:bookmarkEnd w:id="5447"/>
      <w:bookmarkEnd w:id="5448"/>
      <w:r>
        <w:rPr>
          <w:rFonts w:hint="cs"/>
          <w:rtl/>
        </w:rPr>
        <w:t>תמ"א 70. אני לא מדברת עכשיו על כל השאר.</w:t>
      </w:r>
      <w:bookmarkStart w:id="5449" w:name="_ETM_Q1_6911852"/>
      <w:bookmarkEnd w:id="5449"/>
      <w:r>
        <w:rPr>
          <w:rFonts w:hint="cs"/>
          <w:rtl/>
        </w:rPr>
        <w:t xml:space="preserve"> זה ל</w:t>
      </w:r>
      <w:bookmarkStart w:id="5450" w:name="_ETM_Q1_6914102"/>
      <w:bookmarkEnd w:id="5450"/>
      <w:r>
        <w:rPr>
          <w:rFonts w:hint="cs"/>
          <w:rtl/>
        </w:rPr>
        <w:t>הכניס בדלת האחורית שאלה עק</w:t>
      </w:r>
      <w:bookmarkStart w:id="5451" w:name="_ETM_Q1_6917602"/>
      <w:bookmarkStart w:id="5452" w:name="_ETM_Q1_6916602"/>
      <w:bookmarkStart w:id="5453" w:name="_ETM_Q1_6917852"/>
      <w:bookmarkEnd w:id="5451"/>
      <w:bookmarkEnd w:id="5452"/>
      <w:bookmarkEnd w:id="5453"/>
      <w:r>
        <w:rPr>
          <w:rFonts w:hint="cs"/>
          <w:rtl/>
        </w:rPr>
        <w:t xml:space="preserve">רונית, רחבה, אם השלכות רוחב עצומות </w:t>
      </w:r>
      <w:bookmarkStart w:id="5454" w:name="_ETM_Q1_6912852"/>
      <w:bookmarkStart w:id="5455" w:name="_ETM_Q1_6913101"/>
      <w:bookmarkStart w:id="5456" w:name="_ETM_Q1_6917352"/>
      <w:bookmarkEnd w:id="5454"/>
      <w:bookmarkEnd w:id="5455"/>
      <w:bookmarkEnd w:id="5456"/>
      <w:r>
        <w:rPr>
          <w:rFonts w:hint="cs"/>
          <w:rtl/>
        </w:rPr>
        <w:t xml:space="preserve">ושכבר בתמ"א 70 </w:t>
      </w:r>
      <w:bookmarkStart w:id="5457" w:name="_ETM_Q1_6919852"/>
      <w:bookmarkEnd w:id="5457"/>
      <w:r>
        <w:rPr>
          <w:rFonts w:hint="cs"/>
          <w:rtl/>
        </w:rPr>
        <w:t>י</w:t>
      </w:r>
      <w:bookmarkStart w:id="5458" w:name="_ETM_Q1_6922101"/>
      <w:bookmarkStart w:id="5459" w:name="_ETM_Q1_6920102"/>
      <w:bookmarkStart w:id="5460" w:name="_ETM_Q1_6923101"/>
      <w:bookmarkEnd w:id="5458"/>
      <w:bookmarkEnd w:id="5459"/>
      <w:bookmarkEnd w:id="5460"/>
      <w:r>
        <w:rPr>
          <w:rFonts w:hint="cs"/>
          <w:rtl/>
        </w:rPr>
        <w:t>וכל לקבוע בציבור.</w:t>
      </w:r>
      <w:bookmarkStart w:id="5461" w:name="_ETM_Q1_6918101"/>
      <w:bookmarkStart w:id="5462" w:name="_ETM_Q1_6921352"/>
      <w:bookmarkEnd w:id="5461"/>
      <w:bookmarkEnd w:id="5462"/>
    </w:p>
    <w:p w14:paraId="711179DE" w14:textId="77777777" w:rsidR="00AD00AC" w:rsidRDefault="00AD00AC" w:rsidP="00AD00AC">
      <w:pPr>
        <w:rPr>
          <w:rtl/>
        </w:rPr>
      </w:pPr>
      <w:bookmarkStart w:id="5463" w:name="_ETM_Q1_6924352"/>
      <w:bookmarkStart w:id="5464" w:name="_ETM_Q1_6926102"/>
      <w:bookmarkEnd w:id="5463"/>
      <w:bookmarkEnd w:id="5464"/>
    </w:p>
    <w:p w14:paraId="467D25B2" w14:textId="77777777" w:rsidR="00AD00AC" w:rsidRDefault="00AD00AC" w:rsidP="00AD00AC">
      <w:pPr>
        <w:pStyle w:val="a4"/>
        <w:keepNext/>
        <w:rPr>
          <w:rtl/>
        </w:rPr>
      </w:pPr>
      <w:bookmarkStart w:id="5465" w:name="ET_speaker_ענת_בירן_439"/>
      <w:r w:rsidRPr="00AD00AC">
        <w:rPr>
          <w:rStyle w:val="TagStyle"/>
          <w:rtl/>
        </w:rPr>
        <w:t xml:space="preserve"> &lt;&lt; דובר &gt;&gt; </w:t>
      </w:r>
      <w:r>
        <w:rPr>
          <w:rtl/>
        </w:rPr>
        <w:t>ענת בירן:</w:t>
      </w:r>
      <w:r w:rsidRPr="00AD00AC">
        <w:rPr>
          <w:rStyle w:val="TagStyle"/>
          <w:rtl/>
        </w:rPr>
        <w:t xml:space="preserve"> &lt;&lt; דובר &gt;&gt;</w:t>
      </w:r>
      <w:r>
        <w:rPr>
          <w:rtl/>
        </w:rPr>
        <w:t xml:space="preserve">   </w:t>
      </w:r>
      <w:bookmarkEnd w:id="5465"/>
    </w:p>
    <w:p w14:paraId="4A1BF4CE" w14:textId="77777777" w:rsidR="00AD00AC" w:rsidRDefault="00AD00AC" w:rsidP="00AD00AC">
      <w:pPr>
        <w:pStyle w:val="KeepWithNext"/>
        <w:rPr>
          <w:rtl/>
        </w:rPr>
      </w:pPr>
    </w:p>
    <w:p w14:paraId="2D8B6631" w14:textId="77777777" w:rsidR="000F407A" w:rsidRDefault="00AD00AC" w:rsidP="00AD00AC">
      <w:pPr>
        <w:rPr>
          <w:rtl/>
        </w:rPr>
      </w:pPr>
      <w:bookmarkStart w:id="5466" w:name="_ETM_Q1_6926602"/>
      <w:bookmarkEnd w:id="5466"/>
      <w:r>
        <w:rPr>
          <w:rFonts w:hint="cs"/>
          <w:rtl/>
        </w:rPr>
        <w:t>לגבי תמ"א 7</w:t>
      </w:r>
      <w:bookmarkStart w:id="5467" w:name="_ETM_Q1_6925602"/>
      <w:bookmarkEnd w:id="5467"/>
      <w:r>
        <w:rPr>
          <w:rFonts w:hint="cs"/>
          <w:rtl/>
        </w:rPr>
        <w:t xml:space="preserve">0 שהיא שונה מתוכניות </w:t>
      </w:r>
      <w:bookmarkStart w:id="5468" w:name="_ETM_Q1_6927852"/>
      <w:bookmarkEnd w:id="5468"/>
      <w:r>
        <w:rPr>
          <w:rFonts w:hint="cs"/>
          <w:rtl/>
        </w:rPr>
        <w:t>אחרות שאנחנו מכירים שהיא קובעת זכויות מינימום</w:t>
      </w:r>
      <w:bookmarkStart w:id="5469" w:name="_ETM_Q1_6930101"/>
      <w:bookmarkEnd w:id="5469"/>
      <w:r>
        <w:rPr>
          <w:rFonts w:hint="cs"/>
          <w:rtl/>
        </w:rPr>
        <w:t xml:space="preserve"> ולא זכויות </w:t>
      </w:r>
      <w:bookmarkStart w:id="5470" w:name="_ETM_Q1_6931101"/>
      <w:bookmarkEnd w:id="5470"/>
      <w:r>
        <w:rPr>
          <w:rFonts w:hint="cs"/>
          <w:rtl/>
        </w:rPr>
        <w:t>מקסימום, כשיש לי תו</w:t>
      </w:r>
      <w:bookmarkStart w:id="5471" w:name="_ETM_Q1_6932102"/>
      <w:bookmarkEnd w:id="5471"/>
      <w:r>
        <w:rPr>
          <w:rFonts w:hint="cs"/>
          <w:rtl/>
        </w:rPr>
        <w:t>כנית כוללנית שאומרים שלוועד</w:t>
      </w:r>
      <w:bookmarkStart w:id="5472" w:name="_ETM_Q1_6934102"/>
      <w:bookmarkEnd w:id="5472"/>
      <w:r>
        <w:rPr>
          <w:rFonts w:hint="cs"/>
          <w:rtl/>
        </w:rPr>
        <w:t xml:space="preserve">ה </w:t>
      </w:r>
      <w:bookmarkStart w:id="5473" w:name="_ETM_Q1_6934852"/>
      <w:bookmarkEnd w:id="5473"/>
      <w:r>
        <w:rPr>
          <w:rFonts w:hint="cs"/>
          <w:rtl/>
        </w:rPr>
        <w:t xml:space="preserve">יש סמכות לאשר </w:t>
      </w:r>
      <w:bookmarkStart w:id="5474" w:name="_ETM_Q1_6935602"/>
      <w:bookmarkEnd w:id="5474"/>
      <w:r>
        <w:rPr>
          <w:rFonts w:hint="cs"/>
          <w:rtl/>
        </w:rPr>
        <w:t xml:space="preserve">לי בין - - - כזה </w:t>
      </w:r>
      <w:bookmarkStart w:id="5475" w:name="_ETM_Q1_6939602"/>
      <w:bookmarkEnd w:id="5475"/>
      <w:r>
        <w:rPr>
          <w:rFonts w:hint="cs"/>
          <w:rtl/>
        </w:rPr>
        <w:t xml:space="preserve">לפי </w:t>
      </w:r>
      <w:bookmarkStart w:id="5476" w:name="_ETM_Q1_6938102"/>
      <w:bookmarkEnd w:id="5476"/>
      <w:r>
        <w:rPr>
          <w:rFonts w:hint="cs"/>
          <w:rtl/>
        </w:rPr>
        <w:t>שיקול דעתם היא לא חייבת ל</w:t>
      </w:r>
      <w:bookmarkStart w:id="5477" w:name="_ETM_Q1_6939851"/>
      <w:bookmarkEnd w:id="5477"/>
      <w:r>
        <w:rPr>
          <w:rFonts w:hint="cs"/>
          <w:rtl/>
        </w:rPr>
        <w:t xml:space="preserve">אשר </w:t>
      </w:r>
      <w:bookmarkStart w:id="5478" w:name="_ETM_Q1_6941352"/>
      <w:bookmarkEnd w:id="5478"/>
      <w:r>
        <w:rPr>
          <w:rFonts w:hint="cs"/>
          <w:rtl/>
        </w:rPr>
        <w:t xml:space="preserve">את </w:t>
      </w:r>
      <w:bookmarkStart w:id="5479" w:name="_ETM_Q1_6940851"/>
      <w:bookmarkEnd w:id="5479"/>
      <w:r>
        <w:rPr>
          <w:rFonts w:hint="cs"/>
          <w:rtl/>
        </w:rPr>
        <w:t xml:space="preserve">המקסימום באמת יש כאן חוסר ודאות. כשבאה </w:t>
      </w:r>
      <w:bookmarkStart w:id="5480" w:name="_ETM_Q1_6943102"/>
      <w:bookmarkEnd w:id="5480"/>
      <w:r>
        <w:rPr>
          <w:rFonts w:hint="cs"/>
          <w:rtl/>
        </w:rPr>
        <w:t xml:space="preserve">תמ"א </w:t>
      </w:r>
      <w:bookmarkStart w:id="5481" w:name="_ETM_Q1_6944602"/>
      <w:bookmarkEnd w:id="5481"/>
      <w:r>
        <w:rPr>
          <w:rFonts w:hint="cs"/>
          <w:rtl/>
        </w:rPr>
        <w:t>70 ואומרת אתם חייבים מינימום</w:t>
      </w:r>
      <w:bookmarkStart w:id="5482" w:name="_ETM_Q1_6945602"/>
      <w:bookmarkEnd w:id="5482"/>
      <w:r>
        <w:rPr>
          <w:rFonts w:hint="cs"/>
          <w:rtl/>
        </w:rPr>
        <w:t xml:space="preserve"> לאשר באזורים מסוימים כך</w:t>
      </w:r>
      <w:bookmarkStart w:id="5483" w:name="_ETM_Q1_6948102"/>
      <w:bookmarkEnd w:id="5483"/>
      <w:r>
        <w:rPr>
          <w:rFonts w:hint="cs"/>
          <w:rtl/>
        </w:rPr>
        <w:t xml:space="preserve"> וכך רחק, </w:t>
      </w:r>
      <w:bookmarkStart w:id="5484" w:name="_ETM_Q1_6948851"/>
      <w:bookmarkEnd w:id="5484"/>
      <w:r>
        <w:rPr>
          <w:rFonts w:hint="cs"/>
          <w:rtl/>
        </w:rPr>
        <w:t>זאת אומרת כן יודע</w:t>
      </w:r>
      <w:bookmarkStart w:id="5485" w:name="_ETM_Q1_6952851"/>
      <w:bookmarkStart w:id="5486" w:name="_ETM_Q1_6950101"/>
      <w:bookmarkEnd w:id="5485"/>
      <w:bookmarkEnd w:id="5486"/>
      <w:r w:rsidR="000F407A">
        <w:rPr>
          <w:rFonts w:hint="cs"/>
          <w:rtl/>
        </w:rPr>
        <w:t>ים את המדרגה.</w:t>
      </w:r>
    </w:p>
    <w:p w14:paraId="57DC3A18" w14:textId="77777777" w:rsidR="000F407A" w:rsidRDefault="000F407A" w:rsidP="00AD00AC">
      <w:pPr>
        <w:rPr>
          <w:rtl/>
        </w:rPr>
      </w:pPr>
    </w:p>
    <w:p w14:paraId="36AD91D2" w14:textId="77777777" w:rsidR="00AD00AC" w:rsidRDefault="00AD00AC" w:rsidP="00AD00AC">
      <w:pPr>
        <w:rPr>
          <w:rtl/>
        </w:rPr>
      </w:pPr>
      <w:r>
        <w:rPr>
          <w:rFonts w:hint="cs"/>
          <w:rtl/>
        </w:rPr>
        <w:t>אין פה חוסר ודאות. חוסר הוודאות</w:t>
      </w:r>
      <w:bookmarkStart w:id="5487" w:name="_ETM_Q1_6952352"/>
      <w:bookmarkEnd w:id="5487"/>
      <w:r>
        <w:rPr>
          <w:rFonts w:hint="cs"/>
          <w:rtl/>
        </w:rPr>
        <w:t xml:space="preserve"> חל </w:t>
      </w:r>
      <w:bookmarkStart w:id="5488" w:name="_ETM_Q1_6954352"/>
      <w:bookmarkEnd w:id="5488"/>
      <w:r>
        <w:rPr>
          <w:rFonts w:hint="cs"/>
          <w:rtl/>
        </w:rPr>
        <w:t>רק כלפי מ</w:t>
      </w:r>
      <w:bookmarkStart w:id="5489" w:name="_ETM_Q1_6953102"/>
      <w:bookmarkEnd w:id="5489"/>
      <w:r>
        <w:rPr>
          <w:rFonts w:hint="cs"/>
          <w:rtl/>
        </w:rPr>
        <w:t xml:space="preserve">עלה, הוא לא חל כלפי </w:t>
      </w:r>
      <w:bookmarkStart w:id="5490" w:name="_ETM_Q1_6953351"/>
      <w:bookmarkEnd w:id="5490"/>
      <w:r>
        <w:rPr>
          <w:rFonts w:hint="cs"/>
          <w:rtl/>
        </w:rPr>
        <w:t xml:space="preserve">מה שכבר </w:t>
      </w:r>
      <w:bookmarkStart w:id="5491" w:name="_ETM_Q1_6955851"/>
      <w:bookmarkEnd w:id="5491"/>
      <w:r>
        <w:rPr>
          <w:rFonts w:hint="cs"/>
          <w:rtl/>
        </w:rPr>
        <w:t>קבעת שזה המי</w:t>
      </w:r>
      <w:bookmarkStart w:id="5492" w:name="_ETM_Q1_6955351"/>
      <w:bookmarkEnd w:id="5492"/>
      <w:r>
        <w:rPr>
          <w:rFonts w:hint="cs"/>
          <w:rtl/>
        </w:rPr>
        <w:t xml:space="preserve">נימום שלי, ולכן כן אפשר לדעת את המדרגה </w:t>
      </w:r>
      <w:bookmarkStart w:id="5493" w:name="_ETM_Q1_6960101"/>
      <w:bookmarkEnd w:id="5493"/>
      <w:r>
        <w:rPr>
          <w:rFonts w:hint="cs"/>
          <w:rtl/>
        </w:rPr>
        <w:t>הזאת מרא</w:t>
      </w:r>
      <w:bookmarkStart w:id="5494" w:name="_ETM_Q1_6960602"/>
      <w:bookmarkEnd w:id="5494"/>
      <w:r>
        <w:rPr>
          <w:rFonts w:hint="cs"/>
          <w:rtl/>
        </w:rPr>
        <w:t xml:space="preserve">ש וממנה לחשב את היטל ההשבחה במדרגה </w:t>
      </w:r>
      <w:bookmarkStart w:id="5495" w:name="_ETM_Q1_6965102"/>
      <w:bookmarkEnd w:id="5495"/>
      <w:r>
        <w:rPr>
          <w:rFonts w:hint="cs"/>
          <w:rtl/>
        </w:rPr>
        <w:t>נוספת. אני חושבת שזה נושא שונה מ</w:t>
      </w:r>
      <w:bookmarkStart w:id="5496" w:name="_ETM_Q1_6966602"/>
      <w:bookmarkEnd w:id="5496"/>
      <w:r>
        <w:rPr>
          <w:rFonts w:hint="cs"/>
          <w:rtl/>
        </w:rPr>
        <w:t xml:space="preserve">אוד מכל התוכניות שאנחנו </w:t>
      </w:r>
      <w:bookmarkStart w:id="5497" w:name="_ETM_Q1_6969352"/>
      <w:bookmarkEnd w:id="5497"/>
      <w:r>
        <w:rPr>
          <w:rFonts w:hint="cs"/>
          <w:rtl/>
        </w:rPr>
        <w:t xml:space="preserve">מכירים ואי אפשר להתייחס אליו בצורה כל כך כאילו זה </w:t>
      </w:r>
      <w:bookmarkStart w:id="5498" w:name="_ETM_Q1_6974852"/>
      <w:bookmarkEnd w:id="5498"/>
      <w:r>
        <w:rPr>
          <w:rFonts w:hint="cs"/>
          <w:rtl/>
        </w:rPr>
        <w:t>סעיף</w:t>
      </w:r>
      <w:bookmarkStart w:id="5499" w:name="_ETM_Q1_6972351"/>
      <w:bookmarkEnd w:id="5499"/>
      <w:r>
        <w:rPr>
          <w:rFonts w:hint="cs"/>
          <w:rtl/>
        </w:rPr>
        <w:t xml:space="preserve"> תיקון קטן לחוק התכנון ו</w:t>
      </w:r>
      <w:bookmarkStart w:id="5500" w:name="_ETM_Q1_6973852"/>
      <w:bookmarkEnd w:id="5500"/>
      <w:r>
        <w:rPr>
          <w:rFonts w:hint="cs"/>
          <w:rtl/>
        </w:rPr>
        <w:t>הבניה באי</w:t>
      </w:r>
      <w:bookmarkStart w:id="5501" w:name="_ETM_Q1_6977602"/>
      <w:bookmarkEnd w:id="5501"/>
      <w:r>
        <w:rPr>
          <w:rFonts w:hint="cs"/>
          <w:rtl/>
        </w:rPr>
        <w:t>זה סעיף אזוטרי.</w:t>
      </w:r>
      <w:bookmarkStart w:id="5502" w:name="_ETM_Q1_6972602"/>
      <w:bookmarkStart w:id="5503" w:name="_ETM_Q1_6975602"/>
      <w:bookmarkEnd w:id="5502"/>
      <w:bookmarkEnd w:id="5503"/>
    </w:p>
    <w:p w14:paraId="3BBFFCBB" w14:textId="77777777" w:rsidR="00D52A73" w:rsidRDefault="00D52A73" w:rsidP="00AD00AC">
      <w:pPr>
        <w:rPr>
          <w:rtl/>
        </w:rPr>
      </w:pPr>
      <w:bookmarkStart w:id="5504" w:name="_ETM_Q1_6979851"/>
      <w:bookmarkStart w:id="5505" w:name="_ETM_Q1_6978601"/>
      <w:bookmarkEnd w:id="5504"/>
      <w:bookmarkEnd w:id="5505"/>
    </w:p>
    <w:p w14:paraId="4F4F6ACC" w14:textId="77777777" w:rsidR="00D52A73" w:rsidRDefault="00D52A73" w:rsidP="00D52A73">
      <w:pPr>
        <w:pStyle w:val="af9"/>
        <w:keepNext/>
        <w:rPr>
          <w:rtl/>
        </w:rPr>
      </w:pPr>
      <w:bookmarkStart w:id="5506" w:name="ET_guest_709752_440"/>
      <w:r w:rsidRPr="00D52A73">
        <w:rPr>
          <w:rStyle w:val="TagStyle"/>
          <w:rtl/>
        </w:rPr>
        <w:t xml:space="preserve"> &lt;&lt; אורח &gt;&gt; </w:t>
      </w:r>
      <w:r>
        <w:rPr>
          <w:rtl/>
        </w:rPr>
        <w:t>נחמה בוגין:</w:t>
      </w:r>
      <w:r w:rsidRPr="00D52A73">
        <w:rPr>
          <w:rStyle w:val="TagStyle"/>
          <w:rtl/>
        </w:rPr>
        <w:t xml:space="preserve"> &lt;&lt; אורח &gt;&gt;</w:t>
      </w:r>
      <w:r>
        <w:rPr>
          <w:rtl/>
        </w:rPr>
        <w:t xml:space="preserve">   </w:t>
      </w:r>
      <w:bookmarkEnd w:id="5506"/>
    </w:p>
    <w:p w14:paraId="34C0FE49" w14:textId="77777777" w:rsidR="00D52A73" w:rsidRDefault="00D52A73" w:rsidP="00D52A73">
      <w:pPr>
        <w:pStyle w:val="KeepWithNext"/>
        <w:rPr>
          <w:rtl/>
        </w:rPr>
      </w:pPr>
    </w:p>
    <w:p w14:paraId="6AE7F8C1" w14:textId="77777777" w:rsidR="00D52A73" w:rsidRDefault="00D52A73" w:rsidP="00D52A73">
      <w:pPr>
        <w:rPr>
          <w:rtl/>
        </w:rPr>
      </w:pPr>
      <w:bookmarkStart w:id="5507" w:name="_ETM_Q1_6979102"/>
      <w:bookmarkStart w:id="5508" w:name="_ETM_Q1_6976601"/>
      <w:bookmarkEnd w:id="5507"/>
      <w:bookmarkEnd w:id="5508"/>
      <w:r>
        <w:rPr>
          <w:rFonts w:hint="cs"/>
          <w:rtl/>
        </w:rPr>
        <w:t xml:space="preserve">צריך לא לקשר את זה לסעיף 4(5א) ולכתוב </w:t>
      </w:r>
      <w:bookmarkStart w:id="5509" w:name="_ETM_Q1_6981602"/>
      <w:bookmarkEnd w:id="5509"/>
      <w:r>
        <w:rPr>
          <w:rFonts w:hint="cs"/>
          <w:rtl/>
        </w:rPr>
        <w:t xml:space="preserve">את </w:t>
      </w:r>
      <w:bookmarkStart w:id="5510" w:name="_ETM_Q1_6982101"/>
      <w:bookmarkEnd w:id="5510"/>
      <w:r>
        <w:rPr>
          <w:rFonts w:hint="cs"/>
          <w:rtl/>
        </w:rPr>
        <w:t>זה בצד - - - בצורה אחרת.</w:t>
      </w:r>
    </w:p>
    <w:p w14:paraId="603EF3D4" w14:textId="77777777" w:rsidR="00D52A73" w:rsidRDefault="00D52A73" w:rsidP="00D52A73">
      <w:pPr>
        <w:rPr>
          <w:rtl/>
        </w:rPr>
      </w:pPr>
      <w:bookmarkStart w:id="5511" w:name="_ETM_Q1_6990102"/>
      <w:bookmarkEnd w:id="5511"/>
    </w:p>
    <w:p w14:paraId="6A1D059F" w14:textId="77777777" w:rsidR="00D52A73" w:rsidRDefault="00D52A73" w:rsidP="00D52A73">
      <w:pPr>
        <w:pStyle w:val="a4"/>
        <w:keepNext/>
        <w:rPr>
          <w:rtl/>
        </w:rPr>
      </w:pPr>
      <w:bookmarkStart w:id="5512" w:name="ET_speaker_שמואל_זינגר_441"/>
      <w:r w:rsidRPr="00D52A73">
        <w:rPr>
          <w:rStyle w:val="TagStyle"/>
          <w:rtl/>
        </w:rPr>
        <w:t xml:space="preserve"> &lt;&lt; דובר &gt;&gt; </w:t>
      </w:r>
      <w:r>
        <w:rPr>
          <w:rtl/>
        </w:rPr>
        <w:t>שמואל זינגר:</w:t>
      </w:r>
      <w:r w:rsidRPr="00D52A73">
        <w:rPr>
          <w:rStyle w:val="TagStyle"/>
          <w:rtl/>
        </w:rPr>
        <w:t xml:space="preserve"> &lt;&lt; דובר &gt;&gt;</w:t>
      </w:r>
      <w:r>
        <w:rPr>
          <w:rtl/>
        </w:rPr>
        <w:t xml:space="preserve">   </w:t>
      </w:r>
      <w:bookmarkEnd w:id="5512"/>
    </w:p>
    <w:p w14:paraId="766D9D65" w14:textId="77777777" w:rsidR="00D52A73" w:rsidRDefault="00D52A73" w:rsidP="00D52A73">
      <w:pPr>
        <w:pStyle w:val="KeepWithNext"/>
        <w:rPr>
          <w:rtl/>
        </w:rPr>
      </w:pPr>
    </w:p>
    <w:p w14:paraId="663C1676" w14:textId="77777777" w:rsidR="00D52A73" w:rsidRDefault="00D52A73" w:rsidP="00D52A73">
      <w:pPr>
        <w:rPr>
          <w:rtl/>
        </w:rPr>
      </w:pPr>
      <w:bookmarkStart w:id="5513" w:name="_ETM_Q1_6996602"/>
      <w:bookmarkStart w:id="5514" w:name="_ETM_Q1_6997101"/>
      <w:bookmarkEnd w:id="5513"/>
      <w:bookmarkEnd w:id="5514"/>
      <w:r>
        <w:rPr>
          <w:rFonts w:hint="cs"/>
          <w:rtl/>
        </w:rPr>
        <w:t xml:space="preserve">קודם כל אנחנו לגמרי </w:t>
      </w:r>
      <w:bookmarkStart w:id="5515" w:name="_ETM_Q1_6999851"/>
      <w:bookmarkEnd w:id="5515"/>
      <w:r>
        <w:rPr>
          <w:rFonts w:hint="cs"/>
          <w:rtl/>
        </w:rPr>
        <w:t xml:space="preserve">סבורים שבאמת מדובר בתיקון מבהיר </w:t>
      </w:r>
      <w:bookmarkStart w:id="5516" w:name="_ETM_Q1_7001101"/>
      <w:bookmarkEnd w:id="5516"/>
      <w:r>
        <w:rPr>
          <w:rFonts w:hint="cs"/>
          <w:rtl/>
        </w:rPr>
        <w:t xml:space="preserve">מהסיבה הפשוטה שכל תוצאה אחרת </w:t>
      </w:r>
      <w:bookmarkStart w:id="5517" w:name="_ETM_Q1_7005852"/>
      <w:bookmarkEnd w:id="5517"/>
      <w:r>
        <w:rPr>
          <w:rFonts w:hint="cs"/>
          <w:rtl/>
        </w:rPr>
        <w:t xml:space="preserve">מביאה </w:t>
      </w:r>
      <w:bookmarkStart w:id="5518" w:name="_ETM_Q1_7003602"/>
      <w:bookmarkEnd w:id="5518"/>
      <w:r>
        <w:rPr>
          <w:rFonts w:hint="cs"/>
          <w:rtl/>
        </w:rPr>
        <w:t>לאבסורד, שעשו חוק שלם שמט</w:t>
      </w:r>
      <w:bookmarkStart w:id="5519" w:name="_ETM_Q1_7006102"/>
      <w:bookmarkEnd w:id="5519"/>
      <w:r>
        <w:rPr>
          <w:rFonts w:hint="cs"/>
          <w:rtl/>
        </w:rPr>
        <w:t xml:space="preserve">רתו המרכזית </w:t>
      </w:r>
      <w:bookmarkStart w:id="5520" w:name="_ETM_Q1_7010101"/>
      <w:bookmarkEnd w:id="5520"/>
      <w:r>
        <w:rPr>
          <w:rFonts w:hint="cs"/>
          <w:rtl/>
        </w:rPr>
        <w:t xml:space="preserve">היא ללכוד </w:t>
      </w:r>
      <w:bookmarkStart w:id="5521" w:name="_ETM_Q1_7011602"/>
      <w:bookmarkEnd w:id="5521"/>
      <w:r>
        <w:rPr>
          <w:rFonts w:hint="cs"/>
          <w:rtl/>
        </w:rPr>
        <w:t>את הערך שהמטרו תביא בגלל העצמת אחוזי הבניה,</w:t>
      </w:r>
      <w:bookmarkStart w:id="5522" w:name="_ETM_Q1_7014351"/>
      <w:bookmarkEnd w:id="5522"/>
      <w:r>
        <w:rPr>
          <w:rFonts w:hint="cs"/>
          <w:rtl/>
        </w:rPr>
        <w:t xml:space="preserve"> ואם לא </w:t>
      </w:r>
      <w:bookmarkStart w:id="5523" w:name="_ETM_Q1_7015352"/>
      <w:bookmarkEnd w:id="5523"/>
      <w:r>
        <w:rPr>
          <w:rFonts w:hint="cs"/>
          <w:rtl/>
        </w:rPr>
        <w:t xml:space="preserve">מוסיפים את הסעיף הזה, יש סיכוי סביר, חשש לפחות, זה </w:t>
      </w:r>
      <w:bookmarkStart w:id="5524" w:name="_ETM_Q1_7022101"/>
      <w:bookmarkEnd w:id="5524"/>
      <w:r>
        <w:rPr>
          <w:rFonts w:hint="cs"/>
          <w:rtl/>
        </w:rPr>
        <w:t xml:space="preserve">לא יקרה </w:t>
      </w:r>
      <w:bookmarkStart w:id="5525" w:name="_ETM_Q1_7019851"/>
      <w:bookmarkEnd w:id="5525"/>
      <w:r>
        <w:rPr>
          <w:rFonts w:hint="cs"/>
          <w:rtl/>
        </w:rPr>
        <w:t xml:space="preserve">בגלל שיגידו שזוקפים את ההשבחה לתמ"א </w:t>
      </w:r>
      <w:bookmarkStart w:id="5526" w:name="_ETM_Q1_7023601"/>
      <w:bookmarkStart w:id="5527" w:name="_ETM_Q1_7024851"/>
      <w:bookmarkEnd w:id="5526"/>
      <w:bookmarkEnd w:id="5527"/>
      <w:r>
        <w:rPr>
          <w:rFonts w:hint="cs"/>
          <w:rtl/>
        </w:rPr>
        <w:t xml:space="preserve">ועל התמ"א </w:t>
      </w:r>
      <w:bookmarkStart w:id="5528" w:name="_ETM_Q1_7020101"/>
      <w:bookmarkEnd w:id="5528"/>
      <w:r>
        <w:rPr>
          <w:rFonts w:hint="cs"/>
          <w:rtl/>
        </w:rPr>
        <w:t>א</w:t>
      </w:r>
      <w:bookmarkStart w:id="5529" w:name="_ETM_Q1_7023101"/>
      <w:bookmarkEnd w:id="5529"/>
      <w:r>
        <w:rPr>
          <w:rFonts w:hint="cs"/>
          <w:rtl/>
        </w:rPr>
        <w:t xml:space="preserve">ין מס ואז בשלב התוכנית המפורטת </w:t>
      </w:r>
      <w:bookmarkStart w:id="5530" w:name="_ETM_Q1_7024852"/>
      <w:bookmarkEnd w:id="5530"/>
      <w:r>
        <w:rPr>
          <w:rFonts w:hint="cs"/>
          <w:rtl/>
        </w:rPr>
        <w:t xml:space="preserve">בעצם </w:t>
      </w:r>
      <w:bookmarkStart w:id="5531" w:name="_ETM_Q1_7026852"/>
      <w:bookmarkEnd w:id="5531"/>
      <w:r>
        <w:rPr>
          <w:rFonts w:hint="cs"/>
          <w:rtl/>
        </w:rPr>
        <w:t>לא יהיה תשלום.</w:t>
      </w:r>
    </w:p>
    <w:p w14:paraId="2A36A6ED" w14:textId="77777777" w:rsidR="00D52A73" w:rsidRDefault="00D52A73" w:rsidP="00D52A73">
      <w:pPr>
        <w:rPr>
          <w:rtl/>
        </w:rPr>
      </w:pPr>
    </w:p>
    <w:p w14:paraId="0DAEA7D2" w14:textId="77777777" w:rsidR="00D52A73" w:rsidRDefault="00D52A73" w:rsidP="00D52A73">
      <w:pPr>
        <w:rPr>
          <w:rtl/>
        </w:rPr>
      </w:pPr>
      <w:bookmarkStart w:id="5532" w:name="_ETM_Q1_7028602"/>
      <w:bookmarkEnd w:id="5532"/>
      <w:r>
        <w:rPr>
          <w:rFonts w:hint="cs"/>
          <w:rtl/>
        </w:rPr>
        <w:t>אנחנו כמובן מסכימים</w:t>
      </w:r>
      <w:bookmarkStart w:id="5533" w:name="_ETM_Q1_7028101"/>
      <w:bookmarkEnd w:id="5533"/>
      <w:r>
        <w:rPr>
          <w:rFonts w:hint="cs"/>
          <w:rtl/>
        </w:rPr>
        <w:t xml:space="preserve"> עם מה שנאמר על ידי </w:t>
      </w:r>
      <w:bookmarkStart w:id="5534" w:name="_ETM_Q1_7031353"/>
      <w:bookmarkEnd w:id="5534"/>
      <w:r>
        <w:rPr>
          <w:rFonts w:hint="cs"/>
          <w:rtl/>
        </w:rPr>
        <w:t xml:space="preserve">בני ממנהל התכנון שזה </w:t>
      </w:r>
      <w:bookmarkStart w:id="5535" w:name="_ETM_Q1_7031352"/>
      <w:bookmarkEnd w:id="5535"/>
      <w:r>
        <w:rPr>
          <w:rFonts w:hint="cs"/>
          <w:rtl/>
        </w:rPr>
        <w:t>יהיה מהלך תכנוני</w:t>
      </w:r>
      <w:bookmarkStart w:id="5536" w:name="_ETM_Q1_7031602"/>
      <w:bookmarkEnd w:id="5536"/>
      <w:r>
        <w:rPr>
          <w:rFonts w:hint="cs"/>
          <w:rtl/>
        </w:rPr>
        <w:t xml:space="preserve"> אחד, </w:t>
      </w:r>
      <w:bookmarkStart w:id="5537" w:name="_ETM_Q1_7032602"/>
      <w:bookmarkEnd w:id="5537"/>
      <w:r>
        <w:rPr>
          <w:rFonts w:hint="cs"/>
          <w:rtl/>
        </w:rPr>
        <w:t xml:space="preserve">אולי יראו בזה תמ"א מפורטת אפילו, אבל אין ספק </w:t>
      </w:r>
      <w:bookmarkStart w:id="5538" w:name="_ETM_Q1_7038102"/>
      <w:bookmarkEnd w:id="5538"/>
      <w:r>
        <w:rPr>
          <w:rFonts w:hint="cs"/>
          <w:rtl/>
        </w:rPr>
        <w:t>שיהיו דיונים משפטיים מה שיגרום ל</w:t>
      </w:r>
      <w:bookmarkStart w:id="5539" w:name="_ETM_Q1_7038851"/>
      <w:bookmarkEnd w:id="5539"/>
      <w:r>
        <w:rPr>
          <w:rFonts w:hint="cs"/>
          <w:rtl/>
        </w:rPr>
        <w:t xml:space="preserve">אי וודאות של 10 שנים </w:t>
      </w:r>
      <w:bookmarkStart w:id="5540" w:name="_ETM_Q1_7041852"/>
      <w:bookmarkEnd w:id="5540"/>
      <w:r>
        <w:rPr>
          <w:rFonts w:hint="cs"/>
          <w:rtl/>
        </w:rPr>
        <w:t>לפחות של דיונים משפטיים</w:t>
      </w:r>
      <w:bookmarkStart w:id="5541" w:name="_ETM_Q1_7041352"/>
      <w:bookmarkEnd w:id="5541"/>
      <w:r>
        <w:rPr>
          <w:rFonts w:hint="cs"/>
          <w:rtl/>
        </w:rPr>
        <w:t xml:space="preserve">, לכן להבנתנו ברור שזה תיקון </w:t>
      </w:r>
      <w:bookmarkStart w:id="5542" w:name="_ETM_Q1_7045601"/>
      <w:bookmarkEnd w:id="5542"/>
      <w:r>
        <w:rPr>
          <w:rFonts w:hint="cs"/>
          <w:rtl/>
        </w:rPr>
        <w:t>מבהיר</w:t>
      </w:r>
      <w:bookmarkStart w:id="5543" w:name="_ETM_Q1_7044602"/>
      <w:bookmarkEnd w:id="5543"/>
      <w:r>
        <w:rPr>
          <w:rFonts w:hint="cs"/>
          <w:rtl/>
        </w:rPr>
        <w:t>, שזה היה מהרגע הראשון</w:t>
      </w:r>
      <w:bookmarkStart w:id="5544" w:name="_ETM_Q1_7046852"/>
      <w:bookmarkEnd w:id="5544"/>
      <w:r>
        <w:rPr>
          <w:rFonts w:hint="cs"/>
          <w:rtl/>
        </w:rPr>
        <w:t xml:space="preserve"> שלכולם היה ברור </w:t>
      </w:r>
      <w:bookmarkStart w:id="5545" w:name="_ETM_Q1_7048602"/>
      <w:bookmarkEnd w:id="5545"/>
      <w:r>
        <w:rPr>
          <w:rFonts w:hint="cs"/>
          <w:rtl/>
        </w:rPr>
        <w:t>שאנחנו רוצים ללכוד את הערך</w:t>
      </w:r>
      <w:bookmarkStart w:id="5546" w:name="_ETM_Q1_7051101"/>
      <w:bookmarkEnd w:id="5546"/>
      <w:r>
        <w:rPr>
          <w:rFonts w:hint="cs"/>
          <w:rtl/>
        </w:rPr>
        <w:t xml:space="preserve"> כתוצאה מ</w:t>
      </w:r>
      <w:bookmarkStart w:id="5547" w:name="_ETM_Q1_7053352"/>
      <w:bookmarkEnd w:id="5547"/>
      <w:r>
        <w:rPr>
          <w:rFonts w:hint="cs"/>
          <w:rtl/>
        </w:rPr>
        <w:t>ה</w:t>
      </w:r>
      <w:bookmarkStart w:id="5548" w:name="_ETM_Q1_7056102"/>
      <w:bookmarkEnd w:id="5548"/>
      <w:r>
        <w:rPr>
          <w:rFonts w:hint="cs"/>
          <w:rtl/>
        </w:rPr>
        <w:t>תמ"א.</w:t>
      </w:r>
      <w:bookmarkStart w:id="5549" w:name="_ETM_Q1_7051351"/>
      <w:bookmarkStart w:id="5550" w:name="_ETM_Q1_7054351"/>
      <w:bookmarkEnd w:id="5549"/>
      <w:bookmarkEnd w:id="5550"/>
      <w:r>
        <w:rPr>
          <w:rFonts w:hint="cs"/>
          <w:rtl/>
        </w:rPr>
        <w:t xml:space="preserve"> כשקוראים את חוק המטרו בחלקים</w:t>
      </w:r>
      <w:bookmarkStart w:id="5551" w:name="_ETM_Q1_7056352"/>
      <w:bookmarkEnd w:id="5551"/>
      <w:r>
        <w:rPr>
          <w:rFonts w:hint="cs"/>
          <w:rtl/>
        </w:rPr>
        <w:t xml:space="preserve"> שעוסקים במימון, אין </w:t>
      </w:r>
      <w:bookmarkStart w:id="5552" w:name="_ETM_Q1_7058352"/>
      <w:bookmarkEnd w:id="5552"/>
      <w:r>
        <w:rPr>
          <w:rFonts w:hint="cs"/>
          <w:rtl/>
        </w:rPr>
        <w:t xml:space="preserve">ספק לכולם שרוצים ללכוד את עליית השווי שתיגרם, עוצמות </w:t>
      </w:r>
      <w:bookmarkStart w:id="5553" w:name="_ETM_Q1_7066351"/>
      <w:bookmarkEnd w:id="5553"/>
      <w:r>
        <w:rPr>
          <w:rFonts w:hint="cs"/>
          <w:rtl/>
        </w:rPr>
        <w:t>ה</w:t>
      </w:r>
      <w:bookmarkStart w:id="5554" w:name="_ETM_Q1_7064602"/>
      <w:bookmarkStart w:id="5555" w:name="_ETM_Q1_7065602"/>
      <w:bookmarkEnd w:id="5554"/>
      <w:bookmarkEnd w:id="5555"/>
      <w:r>
        <w:rPr>
          <w:rFonts w:hint="cs"/>
          <w:rtl/>
        </w:rPr>
        <w:t xml:space="preserve">בניה שיגיעו כתוצאה מהמטרו. </w:t>
      </w:r>
      <w:bookmarkStart w:id="5556" w:name="_ETM_Q1_7060851"/>
      <w:bookmarkStart w:id="5557" w:name="_ETM_Q1_7063851"/>
      <w:bookmarkEnd w:id="5556"/>
      <w:bookmarkEnd w:id="5557"/>
    </w:p>
    <w:p w14:paraId="0068CEFA" w14:textId="77777777" w:rsidR="00D52A73" w:rsidRDefault="00D52A73" w:rsidP="00D52A73">
      <w:pPr>
        <w:rPr>
          <w:rtl/>
        </w:rPr>
      </w:pPr>
    </w:p>
    <w:p w14:paraId="4FD8FC53" w14:textId="5A1D56C9" w:rsidR="00D52A73" w:rsidRDefault="00D52A73" w:rsidP="00B73E7F">
      <w:pPr>
        <w:rPr>
          <w:rtl/>
        </w:rPr>
      </w:pPr>
      <w:bookmarkStart w:id="5558" w:name="_ETM_Q1_7064352"/>
      <w:bookmarkEnd w:id="5558"/>
      <w:r>
        <w:rPr>
          <w:rFonts w:hint="cs"/>
          <w:rtl/>
        </w:rPr>
        <w:t xml:space="preserve">בלי התיקון הזה יש אי </w:t>
      </w:r>
      <w:bookmarkStart w:id="5559" w:name="_ETM_Q1_7070352"/>
      <w:bookmarkEnd w:id="5559"/>
      <w:r>
        <w:rPr>
          <w:rFonts w:hint="cs"/>
          <w:rtl/>
        </w:rPr>
        <w:t xml:space="preserve">ודאות, אי בהירות. המנגנון שנבחר לא המציאו את הגלגל, זה </w:t>
      </w:r>
      <w:bookmarkStart w:id="5560" w:name="_ETM_Q1_7077351"/>
      <w:bookmarkEnd w:id="5560"/>
      <w:r>
        <w:rPr>
          <w:rFonts w:hint="cs"/>
          <w:rtl/>
        </w:rPr>
        <w:t>מנגנון שקיים כבר כמה שנים טובות,</w:t>
      </w:r>
      <w:bookmarkStart w:id="5561" w:name="_ETM_Q1_7078601"/>
      <w:bookmarkEnd w:id="5561"/>
      <w:r>
        <w:rPr>
          <w:rFonts w:hint="cs"/>
          <w:rtl/>
        </w:rPr>
        <w:t xml:space="preserve"> ובסך הכל אומרים </w:t>
      </w:r>
      <w:bookmarkStart w:id="5562" w:name="_ETM_Q1_7080852"/>
      <w:bookmarkEnd w:id="5562"/>
      <w:r>
        <w:rPr>
          <w:rFonts w:hint="cs"/>
          <w:rtl/>
        </w:rPr>
        <w:t>מה שיש ביחס לתוכנית כוללנית יחול גם ביחס לזה,</w:t>
      </w:r>
      <w:bookmarkStart w:id="5563" w:name="_ETM_Q1_7083101"/>
      <w:bookmarkEnd w:id="5563"/>
      <w:r>
        <w:rPr>
          <w:rFonts w:hint="cs"/>
          <w:rtl/>
        </w:rPr>
        <w:t xml:space="preserve"> התמ"א </w:t>
      </w:r>
      <w:bookmarkStart w:id="5564" w:name="_ETM_Q1_7084102"/>
      <w:bookmarkEnd w:id="5564"/>
      <w:r>
        <w:rPr>
          <w:rFonts w:hint="cs"/>
          <w:rtl/>
        </w:rPr>
        <w:t>שקופה ולכן זה מאוד פשוט, מאוד ברור, לא מיי</w:t>
      </w:r>
      <w:bookmarkStart w:id="5565" w:name="_ETM_Q1_7088101"/>
      <w:bookmarkEnd w:id="5565"/>
      <w:r>
        <w:rPr>
          <w:rFonts w:hint="cs"/>
          <w:rtl/>
        </w:rPr>
        <w:t>צר אי</w:t>
      </w:r>
      <w:bookmarkStart w:id="5566" w:name="_ETM_Q1_7088601"/>
      <w:bookmarkEnd w:id="5566"/>
      <w:r w:rsidR="003909A6">
        <w:rPr>
          <w:rFonts w:hint="cs"/>
          <w:rtl/>
        </w:rPr>
        <w:t>-</w:t>
      </w:r>
      <w:r>
        <w:rPr>
          <w:rFonts w:hint="cs"/>
          <w:rtl/>
        </w:rPr>
        <w:t>ודאות ולכן אנחנו חושבים שהתיקון הזה נכון.</w:t>
      </w:r>
      <w:bookmarkStart w:id="5567" w:name="_ETM_Q1_7097352"/>
      <w:bookmarkStart w:id="5568" w:name="_ETM_Q1_7095851"/>
      <w:bookmarkStart w:id="5569" w:name="_ETM_Q1_7097102"/>
      <w:bookmarkStart w:id="5570" w:name="_ETM_Q1_7097601"/>
      <w:bookmarkStart w:id="5571" w:name="_ETM_Q1_7098101"/>
      <w:bookmarkEnd w:id="5567"/>
      <w:bookmarkEnd w:id="5568"/>
      <w:bookmarkEnd w:id="5569"/>
      <w:bookmarkEnd w:id="5570"/>
      <w:bookmarkEnd w:id="5571"/>
    </w:p>
    <w:p w14:paraId="5254DC23" w14:textId="77777777" w:rsidR="00B73E7F" w:rsidRDefault="00B73E7F" w:rsidP="00B73E7F">
      <w:pPr>
        <w:rPr>
          <w:rtl/>
        </w:rPr>
      </w:pPr>
    </w:p>
    <w:p w14:paraId="1C8E06BB" w14:textId="77777777" w:rsidR="00B73E7F" w:rsidRDefault="00B73E7F" w:rsidP="00B73E7F">
      <w:pPr>
        <w:pStyle w:val="a4"/>
        <w:keepNext/>
        <w:rPr>
          <w:rtl/>
        </w:rPr>
      </w:pPr>
      <w:bookmarkStart w:id="5572" w:name="ET_speaker_ערן_פרידלר_443"/>
      <w:r w:rsidRPr="00B73E7F">
        <w:rPr>
          <w:rStyle w:val="TagStyle"/>
          <w:rtl/>
        </w:rPr>
        <w:t xml:space="preserve"> &lt;&lt; דובר &gt;&gt; </w:t>
      </w:r>
      <w:r>
        <w:rPr>
          <w:rtl/>
        </w:rPr>
        <w:t>ערן פרידלר:</w:t>
      </w:r>
      <w:r w:rsidRPr="00B73E7F">
        <w:rPr>
          <w:rStyle w:val="TagStyle"/>
          <w:rtl/>
        </w:rPr>
        <w:t xml:space="preserve"> &lt;&lt; דובר &gt;&gt;</w:t>
      </w:r>
      <w:r>
        <w:rPr>
          <w:rtl/>
        </w:rPr>
        <w:t xml:space="preserve">   </w:t>
      </w:r>
      <w:bookmarkEnd w:id="5572"/>
    </w:p>
    <w:p w14:paraId="0FA4E983" w14:textId="77777777" w:rsidR="00B73E7F" w:rsidRDefault="00B73E7F" w:rsidP="00B73E7F">
      <w:pPr>
        <w:pStyle w:val="KeepWithNext"/>
        <w:rPr>
          <w:rtl/>
        </w:rPr>
      </w:pPr>
    </w:p>
    <w:p w14:paraId="449EF532" w14:textId="77777777" w:rsidR="00B73E7F" w:rsidRDefault="00B73E7F" w:rsidP="00B73E7F">
      <w:pPr>
        <w:rPr>
          <w:rtl/>
        </w:rPr>
      </w:pPr>
      <w:bookmarkStart w:id="5573" w:name="_ETM_Q1_7093352"/>
      <w:bookmarkStart w:id="5574" w:name="_ETM_Q1_7096352"/>
      <w:bookmarkEnd w:id="5573"/>
      <w:bookmarkEnd w:id="5574"/>
      <w:r>
        <w:rPr>
          <w:rFonts w:hint="cs"/>
          <w:rtl/>
        </w:rPr>
        <w:t xml:space="preserve">בסופו של יום היטל </w:t>
      </w:r>
      <w:bookmarkStart w:id="5575" w:name="_ETM_Q1_7099602"/>
      <w:bookmarkEnd w:id="5575"/>
      <w:r>
        <w:rPr>
          <w:rFonts w:hint="cs"/>
          <w:rtl/>
        </w:rPr>
        <w:t xml:space="preserve">השבחה מחושב ליום המימוש, ויום המימוש הוא היום הכי </w:t>
      </w:r>
      <w:bookmarkStart w:id="5576" w:name="_ETM_Q1_7106601"/>
      <w:bookmarkEnd w:id="5576"/>
      <w:r>
        <w:rPr>
          <w:rFonts w:hint="cs"/>
          <w:rtl/>
        </w:rPr>
        <w:t xml:space="preserve">קרוב שבו יש תוכנית מפורטת. אז ברגע שאני הולך לשיטת </w:t>
      </w:r>
      <w:bookmarkStart w:id="5577" w:name="_ETM_Q1_7112352"/>
      <w:bookmarkEnd w:id="5577"/>
      <w:r>
        <w:rPr>
          <w:rFonts w:hint="cs"/>
          <w:rtl/>
        </w:rPr>
        <w:t>המדרגות, למעשה זה שוב ההבדל</w:t>
      </w:r>
      <w:bookmarkStart w:id="5578" w:name="_ETM_Q1_7114601"/>
      <w:bookmarkEnd w:id="5578"/>
      <w:r>
        <w:rPr>
          <w:rFonts w:hint="cs"/>
          <w:rtl/>
        </w:rPr>
        <w:t xml:space="preserve"> בין שיטת המקפצה לשיטת </w:t>
      </w:r>
      <w:bookmarkStart w:id="5579" w:name="_ETM_Q1_7117602"/>
      <w:bookmarkEnd w:id="5579"/>
      <w:r>
        <w:rPr>
          <w:rFonts w:hint="cs"/>
          <w:rtl/>
        </w:rPr>
        <w:t>המדרגות</w:t>
      </w:r>
      <w:bookmarkStart w:id="5580" w:name="_ETM_Q1_7116101"/>
      <w:bookmarkEnd w:id="5580"/>
      <w:r>
        <w:rPr>
          <w:rFonts w:hint="cs"/>
          <w:rtl/>
        </w:rPr>
        <w:t xml:space="preserve"> וזה לא באמת המקום לדבר פה, אבל אם </w:t>
      </w:r>
      <w:bookmarkStart w:id="5581" w:name="_ETM_Q1_7120851"/>
      <w:bookmarkEnd w:id="5581"/>
      <w:r>
        <w:rPr>
          <w:rFonts w:hint="cs"/>
          <w:rtl/>
        </w:rPr>
        <w:t xml:space="preserve">יש, אמרו </w:t>
      </w:r>
      <w:bookmarkStart w:id="5582" w:name="_ETM_Q1_7120602"/>
      <w:bookmarkEnd w:id="5582"/>
      <w:r>
        <w:rPr>
          <w:rFonts w:hint="cs"/>
          <w:rtl/>
        </w:rPr>
        <w:t xml:space="preserve">פה, פגיעה בציבור, זה פשוט מס </w:t>
      </w:r>
      <w:bookmarkStart w:id="5583" w:name="_ETM_Q1_7126102"/>
      <w:bookmarkEnd w:id="5583"/>
      <w:r>
        <w:rPr>
          <w:rFonts w:hint="cs"/>
          <w:rtl/>
        </w:rPr>
        <w:t xml:space="preserve">נכון, מס אמיתי נכון ליום שבו נעשתה העסקה או </w:t>
      </w:r>
      <w:bookmarkStart w:id="5584" w:name="_ETM_Q1_7136101"/>
      <w:bookmarkEnd w:id="5584"/>
      <w:r>
        <w:rPr>
          <w:rFonts w:hint="cs"/>
          <w:rtl/>
        </w:rPr>
        <w:t xml:space="preserve">יום המימוש שאז אתה רואה </w:t>
      </w:r>
      <w:bookmarkStart w:id="5585" w:name="_ETM_Q1_7135602"/>
      <w:bookmarkEnd w:id="5585"/>
      <w:r>
        <w:rPr>
          <w:rFonts w:hint="cs"/>
          <w:rtl/>
        </w:rPr>
        <w:t xml:space="preserve">מה ערכי הקרקע. לא שנים </w:t>
      </w:r>
      <w:bookmarkStart w:id="5586" w:name="_ETM_Q1_7140352"/>
      <w:bookmarkEnd w:id="5586"/>
      <w:r>
        <w:rPr>
          <w:rFonts w:hint="cs"/>
          <w:rtl/>
        </w:rPr>
        <w:t>קודם או דברים אחרים.</w:t>
      </w:r>
    </w:p>
    <w:p w14:paraId="21315842" w14:textId="77777777" w:rsidR="00B73E7F" w:rsidRDefault="00B73E7F" w:rsidP="00B73E7F">
      <w:pPr>
        <w:rPr>
          <w:rtl/>
        </w:rPr>
      </w:pPr>
      <w:bookmarkStart w:id="5587" w:name="_ETM_Q1_7147351"/>
      <w:bookmarkStart w:id="5588" w:name="_ETM_Q1_7147601"/>
      <w:bookmarkStart w:id="5589" w:name="_ETM_Q1_7150352"/>
      <w:bookmarkEnd w:id="5587"/>
      <w:bookmarkEnd w:id="5588"/>
      <w:bookmarkEnd w:id="5589"/>
    </w:p>
    <w:p w14:paraId="7D138E53" w14:textId="77777777" w:rsidR="00B73E7F" w:rsidRDefault="00B73E7F" w:rsidP="00B73E7F">
      <w:pPr>
        <w:pStyle w:val="a4"/>
        <w:keepNext/>
        <w:rPr>
          <w:rtl/>
        </w:rPr>
      </w:pPr>
      <w:bookmarkStart w:id="5590" w:name="ET_speaker_שמואל_זינגר_444"/>
      <w:r w:rsidRPr="00B73E7F">
        <w:rPr>
          <w:rStyle w:val="TagStyle"/>
          <w:rtl/>
        </w:rPr>
        <w:t xml:space="preserve"> &lt;&lt; דובר &gt;&gt; </w:t>
      </w:r>
      <w:r>
        <w:rPr>
          <w:rtl/>
        </w:rPr>
        <w:t>שמואל זינגר:</w:t>
      </w:r>
      <w:r w:rsidRPr="00B73E7F">
        <w:rPr>
          <w:rStyle w:val="TagStyle"/>
          <w:rtl/>
        </w:rPr>
        <w:t xml:space="preserve"> &lt;&lt; דובר &gt;&gt;</w:t>
      </w:r>
      <w:r>
        <w:rPr>
          <w:rtl/>
        </w:rPr>
        <w:t xml:space="preserve">   </w:t>
      </w:r>
      <w:bookmarkEnd w:id="5590"/>
    </w:p>
    <w:p w14:paraId="724808C0" w14:textId="77777777" w:rsidR="00B73E7F" w:rsidRDefault="00B73E7F" w:rsidP="00B73E7F">
      <w:pPr>
        <w:pStyle w:val="KeepWithNext"/>
        <w:rPr>
          <w:rtl/>
        </w:rPr>
      </w:pPr>
    </w:p>
    <w:p w14:paraId="50849EAB" w14:textId="77777777" w:rsidR="00B73E7F" w:rsidRDefault="00B73E7F" w:rsidP="00B73E7F">
      <w:pPr>
        <w:rPr>
          <w:rtl/>
        </w:rPr>
      </w:pPr>
      <w:bookmarkStart w:id="5591" w:name="_ETM_Q1_7145601"/>
      <w:bookmarkEnd w:id="5591"/>
      <w:r>
        <w:rPr>
          <w:rFonts w:hint="cs"/>
          <w:rtl/>
        </w:rPr>
        <w:t xml:space="preserve">תמ"א 70 </w:t>
      </w:r>
      <w:bookmarkStart w:id="5592" w:name="_ETM_Q1_7147352"/>
      <w:bookmarkEnd w:id="5592"/>
      <w:r>
        <w:rPr>
          <w:rFonts w:hint="cs"/>
          <w:rtl/>
        </w:rPr>
        <w:t xml:space="preserve">באמת מקרה מאוד ייחודי </w:t>
      </w:r>
      <w:bookmarkStart w:id="5593" w:name="_ETM_Q1_7150601"/>
      <w:bookmarkEnd w:id="5593"/>
      <w:r>
        <w:rPr>
          <w:rFonts w:hint="cs"/>
          <w:rtl/>
        </w:rPr>
        <w:t>להבנתנו גם בעולם התמ</w:t>
      </w:r>
      <w:bookmarkStart w:id="5594" w:name="_ETM_Q1_7150852"/>
      <w:bookmarkEnd w:id="5594"/>
      <w:r>
        <w:rPr>
          <w:rFonts w:hint="cs"/>
          <w:rtl/>
        </w:rPr>
        <w:t xml:space="preserve">"אות. יש תמ"אות כלליות </w:t>
      </w:r>
      <w:bookmarkStart w:id="5595" w:name="_ETM_Q1_7151601"/>
      <w:bookmarkEnd w:id="5595"/>
      <w:r>
        <w:rPr>
          <w:rFonts w:hint="cs"/>
          <w:rtl/>
        </w:rPr>
        <w:t xml:space="preserve">שנותנות איזשהן מגמות </w:t>
      </w:r>
      <w:bookmarkStart w:id="5596" w:name="_ETM_Q1_7155352"/>
      <w:bookmarkEnd w:id="5596"/>
      <w:r>
        <w:rPr>
          <w:rFonts w:hint="cs"/>
          <w:rtl/>
        </w:rPr>
        <w:t>כלליות</w:t>
      </w:r>
      <w:bookmarkStart w:id="5597" w:name="_ETM_Q1_7153352"/>
      <w:bookmarkEnd w:id="5597"/>
      <w:r>
        <w:rPr>
          <w:rFonts w:hint="cs"/>
          <w:rtl/>
        </w:rPr>
        <w:t xml:space="preserve"> בכל הארץ, תמ"א 31 שהייתה</w:t>
      </w:r>
      <w:bookmarkStart w:id="5598" w:name="_ETM_Q1_7155603"/>
      <w:bookmarkEnd w:id="5598"/>
      <w:r>
        <w:rPr>
          <w:rFonts w:hint="cs"/>
          <w:rtl/>
        </w:rPr>
        <w:t xml:space="preserve"> ותמ</w:t>
      </w:r>
      <w:bookmarkStart w:id="5599" w:name="_ETM_Q1_7156103"/>
      <w:bookmarkEnd w:id="5599"/>
      <w:r>
        <w:rPr>
          <w:rFonts w:hint="cs"/>
          <w:rtl/>
        </w:rPr>
        <w:t xml:space="preserve">"א </w:t>
      </w:r>
      <w:bookmarkStart w:id="5600" w:name="_ETM_Q1_7156601"/>
      <w:bookmarkEnd w:id="5600"/>
      <w:r>
        <w:rPr>
          <w:rFonts w:hint="cs"/>
          <w:rtl/>
        </w:rPr>
        <w:t xml:space="preserve">35. יש תמ"אות </w:t>
      </w:r>
      <w:bookmarkStart w:id="5601" w:name="_ETM_Q1_7157102"/>
      <w:bookmarkEnd w:id="5601"/>
      <w:r>
        <w:rPr>
          <w:rFonts w:hint="cs"/>
          <w:rtl/>
        </w:rPr>
        <w:t xml:space="preserve">נושאיות, יש תמ"אות מפורטות </w:t>
      </w:r>
      <w:r>
        <w:rPr>
          <w:rtl/>
        </w:rPr>
        <w:t>–</w:t>
      </w:r>
      <w:r>
        <w:rPr>
          <w:rFonts w:hint="cs"/>
          <w:rtl/>
        </w:rPr>
        <w:t xml:space="preserve"> בסוף ייצור </w:t>
      </w:r>
      <w:bookmarkStart w:id="5602" w:name="_ETM_Q1_7163102"/>
      <w:bookmarkEnd w:id="5602"/>
      <w:r>
        <w:rPr>
          <w:rFonts w:hint="cs"/>
          <w:rtl/>
        </w:rPr>
        <w:t xml:space="preserve">כמו תמ"א 70 - - - </w:t>
      </w:r>
    </w:p>
    <w:p w14:paraId="0AC7D5C6" w14:textId="77777777" w:rsidR="00B73E7F" w:rsidRDefault="00B73E7F" w:rsidP="00B73E7F">
      <w:pPr>
        <w:rPr>
          <w:rtl/>
        </w:rPr>
      </w:pPr>
      <w:bookmarkStart w:id="5603" w:name="_ETM_Q1_7182352"/>
      <w:bookmarkEnd w:id="5603"/>
    </w:p>
    <w:p w14:paraId="2F60C3A1" w14:textId="77777777" w:rsidR="00B73E7F" w:rsidRDefault="00B73E7F" w:rsidP="00B73E7F">
      <w:pPr>
        <w:pStyle w:val="af5"/>
        <w:keepNext/>
        <w:rPr>
          <w:rtl/>
        </w:rPr>
      </w:pPr>
      <w:bookmarkStart w:id="5604" w:name="ET_interruption_קריאה_445"/>
      <w:r w:rsidRPr="00B73E7F">
        <w:rPr>
          <w:rStyle w:val="TagStyle"/>
          <w:rtl/>
        </w:rPr>
        <w:t xml:space="preserve"> &lt;&lt; קריאה &gt;&gt; </w:t>
      </w:r>
      <w:r>
        <w:rPr>
          <w:rtl/>
        </w:rPr>
        <w:t>קריא</w:t>
      </w:r>
      <w:r>
        <w:rPr>
          <w:rFonts w:hint="cs"/>
          <w:rtl/>
        </w:rPr>
        <w:t>ות</w:t>
      </w:r>
      <w:r>
        <w:rPr>
          <w:rtl/>
        </w:rPr>
        <w:t>:</w:t>
      </w:r>
      <w:r w:rsidRPr="00B73E7F">
        <w:rPr>
          <w:rStyle w:val="TagStyle"/>
          <w:rtl/>
        </w:rPr>
        <w:t xml:space="preserve"> &lt;&lt; קריאה &gt;&gt;</w:t>
      </w:r>
      <w:r>
        <w:rPr>
          <w:rtl/>
        </w:rPr>
        <w:t xml:space="preserve">   </w:t>
      </w:r>
      <w:bookmarkEnd w:id="5604"/>
    </w:p>
    <w:p w14:paraId="2E3DC1E5" w14:textId="77777777" w:rsidR="00B73E7F" w:rsidRDefault="00B73E7F" w:rsidP="00B73E7F">
      <w:pPr>
        <w:pStyle w:val="KeepWithNext"/>
        <w:rPr>
          <w:rtl/>
        </w:rPr>
      </w:pPr>
    </w:p>
    <w:p w14:paraId="12442FD5" w14:textId="77777777" w:rsidR="00B73E7F" w:rsidRDefault="00B73E7F" w:rsidP="00B73E7F">
      <w:pPr>
        <w:rPr>
          <w:rtl/>
        </w:rPr>
      </w:pPr>
      <w:r>
        <w:rPr>
          <w:rFonts w:hint="cs"/>
          <w:rtl/>
        </w:rPr>
        <w:t>- - -</w:t>
      </w:r>
    </w:p>
    <w:p w14:paraId="5CEBB659" w14:textId="77777777" w:rsidR="00B73E7F" w:rsidRDefault="00B73E7F" w:rsidP="00B73E7F">
      <w:pPr>
        <w:rPr>
          <w:rtl/>
        </w:rPr>
      </w:pPr>
    </w:p>
    <w:p w14:paraId="59BF6878" w14:textId="77777777" w:rsidR="00B73E7F" w:rsidRDefault="00B73E7F" w:rsidP="00B73E7F">
      <w:pPr>
        <w:pStyle w:val="af6"/>
        <w:keepNext/>
        <w:rPr>
          <w:rtl/>
        </w:rPr>
      </w:pPr>
      <w:bookmarkStart w:id="5605" w:name="ET_yor_5069_446"/>
      <w:r w:rsidRPr="00B73E7F">
        <w:rPr>
          <w:rStyle w:val="TagStyle"/>
          <w:rtl/>
        </w:rPr>
        <w:t xml:space="preserve"> &lt;&lt; יור &gt;&gt; </w:t>
      </w:r>
      <w:r>
        <w:rPr>
          <w:rtl/>
        </w:rPr>
        <w:t>היו"ר יעקב אשר:</w:t>
      </w:r>
      <w:r w:rsidRPr="00B73E7F">
        <w:rPr>
          <w:rStyle w:val="TagStyle"/>
          <w:rtl/>
        </w:rPr>
        <w:t xml:space="preserve"> &lt;&lt; יור &gt;&gt;</w:t>
      </w:r>
      <w:r>
        <w:rPr>
          <w:rtl/>
        </w:rPr>
        <w:t xml:space="preserve">   </w:t>
      </w:r>
      <w:bookmarkEnd w:id="5605"/>
    </w:p>
    <w:p w14:paraId="1F17B244" w14:textId="77777777" w:rsidR="00B73E7F" w:rsidRDefault="00B73E7F" w:rsidP="00B73E7F">
      <w:pPr>
        <w:pStyle w:val="KeepWithNext"/>
        <w:rPr>
          <w:rtl/>
        </w:rPr>
      </w:pPr>
    </w:p>
    <w:p w14:paraId="6B1E990B" w14:textId="77777777" w:rsidR="00B73E7F" w:rsidRDefault="00B73E7F" w:rsidP="00B73E7F">
      <w:pPr>
        <w:rPr>
          <w:rtl/>
        </w:rPr>
      </w:pPr>
      <w:bookmarkStart w:id="5606" w:name="_ETM_Q1_7178601"/>
      <w:bookmarkEnd w:id="5606"/>
      <w:r>
        <w:rPr>
          <w:rFonts w:hint="cs"/>
          <w:rtl/>
        </w:rPr>
        <w:t>חברים</w:t>
      </w:r>
      <w:bookmarkStart w:id="5607" w:name="_ETM_Q1_7181601"/>
      <w:bookmarkEnd w:id="5607"/>
      <w:r>
        <w:rPr>
          <w:rFonts w:hint="cs"/>
          <w:rtl/>
        </w:rPr>
        <w:t>, חלק ה</w:t>
      </w:r>
      <w:bookmarkStart w:id="5608" w:name="_ETM_Q1_7180351"/>
      <w:bookmarkStart w:id="5609" w:name="_ETM_Q1_7177852"/>
      <w:bookmarkEnd w:id="5608"/>
      <w:bookmarkEnd w:id="5609"/>
      <w:r>
        <w:rPr>
          <w:rFonts w:hint="cs"/>
          <w:rtl/>
        </w:rPr>
        <w:t xml:space="preserve">פולקלור של הוועדה לא </w:t>
      </w:r>
      <w:bookmarkStart w:id="5610" w:name="_ETM_Q1_7178102"/>
      <w:bookmarkEnd w:id="5610"/>
      <w:r>
        <w:rPr>
          <w:rFonts w:hint="cs"/>
          <w:rtl/>
        </w:rPr>
        <w:t>פה.</w:t>
      </w:r>
    </w:p>
    <w:p w14:paraId="0FE219A2" w14:textId="77777777" w:rsidR="00B73E7F" w:rsidRDefault="00B73E7F" w:rsidP="00B73E7F">
      <w:pPr>
        <w:rPr>
          <w:rtl/>
        </w:rPr>
      </w:pPr>
      <w:bookmarkStart w:id="5611" w:name="_ETM_Q1_7182601"/>
      <w:bookmarkStart w:id="5612" w:name="_ETM_Q1_7182101"/>
      <w:bookmarkStart w:id="5613" w:name="_ETM_Q1_7179351"/>
      <w:bookmarkEnd w:id="5611"/>
      <w:bookmarkEnd w:id="5612"/>
      <w:bookmarkEnd w:id="5613"/>
    </w:p>
    <w:p w14:paraId="6FFE1F36" w14:textId="77777777" w:rsidR="00B73E7F" w:rsidRDefault="00B73E7F" w:rsidP="00B73E7F">
      <w:pPr>
        <w:pStyle w:val="af5"/>
        <w:keepNext/>
        <w:rPr>
          <w:rtl/>
        </w:rPr>
      </w:pPr>
      <w:bookmarkStart w:id="5614" w:name="ET_interruption_קריאה_447"/>
      <w:r w:rsidRPr="00B73E7F">
        <w:rPr>
          <w:rStyle w:val="TagStyle"/>
          <w:rtl/>
        </w:rPr>
        <w:t xml:space="preserve"> &lt;&lt; קריאה &gt;&gt; </w:t>
      </w:r>
      <w:r>
        <w:rPr>
          <w:rtl/>
        </w:rPr>
        <w:t>קריאה:</w:t>
      </w:r>
      <w:r w:rsidRPr="00B73E7F">
        <w:rPr>
          <w:rStyle w:val="TagStyle"/>
          <w:rtl/>
        </w:rPr>
        <w:t xml:space="preserve"> &lt;&lt; קריאה &gt;&gt;</w:t>
      </w:r>
      <w:r>
        <w:rPr>
          <w:rtl/>
        </w:rPr>
        <w:t xml:space="preserve">   </w:t>
      </w:r>
      <w:bookmarkEnd w:id="5614"/>
    </w:p>
    <w:p w14:paraId="03003FC6" w14:textId="77777777" w:rsidR="00B73E7F" w:rsidRDefault="00B73E7F" w:rsidP="00B73E7F">
      <w:pPr>
        <w:pStyle w:val="KeepWithNext"/>
        <w:rPr>
          <w:rtl/>
        </w:rPr>
      </w:pPr>
    </w:p>
    <w:p w14:paraId="3B9B4ACC" w14:textId="77777777" w:rsidR="00B73E7F" w:rsidRDefault="00B73E7F" w:rsidP="00B73E7F">
      <w:pPr>
        <w:rPr>
          <w:rtl/>
        </w:rPr>
      </w:pPr>
      <w:bookmarkStart w:id="5615" w:name="_ETM_Q1_7180101"/>
      <w:bookmarkEnd w:id="5615"/>
      <w:r>
        <w:rPr>
          <w:rFonts w:hint="cs"/>
          <w:rtl/>
        </w:rPr>
        <w:t>זה לא פולקלור.</w:t>
      </w:r>
    </w:p>
    <w:p w14:paraId="4F9152F8" w14:textId="77777777" w:rsidR="00B73E7F" w:rsidRDefault="00B73E7F" w:rsidP="00B73E7F">
      <w:pPr>
        <w:rPr>
          <w:rtl/>
        </w:rPr>
      </w:pPr>
      <w:bookmarkStart w:id="5616" w:name="_ETM_Q1_7182102"/>
      <w:bookmarkStart w:id="5617" w:name="_ETM_Q1_7183352"/>
      <w:bookmarkEnd w:id="5616"/>
      <w:bookmarkEnd w:id="5617"/>
    </w:p>
    <w:p w14:paraId="1528E34A" w14:textId="77777777" w:rsidR="00B73E7F" w:rsidRDefault="00B73E7F" w:rsidP="00B73E7F">
      <w:pPr>
        <w:pStyle w:val="a4"/>
        <w:keepNext/>
        <w:rPr>
          <w:rtl/>
        </w:rPr>
      </w:pPr>
      <w:bookmarkStart w:id="5618" w:name="ET_speaker_שמואל_זינגר_448"/>
      <w:r w:rsidRPr="00B73E7F">
        <w:rPr>
          <w:rStyle w:val="TagStyle"/>
          <w:rtl/>
        </w:rPr>
        <w:t xml:space="preserve"> &lt;&lt; דובר &gt;&gt; </w:t>
      </w:r>
      <w:r>
        <w:rPr>
          <w:rtl/>
        </w:rPr>
        <w:t>שמואל זינגר:</w:t>
      </w:r>
      <w:r w:rsidRPr="00B73E7F">
        <w:rPr>
          <w:rStyle w:val="TagStyle"/>
          <w:rtl/>
        </w:rPr>
        <w:t xml:space="preserve"> &lt;&lt; דובר &gt;&gt;</w:t>
      </w:r>
      <w:r>
        <w:rPr>
          <w:rtl/>
        </w:rPr>
        <w:t xml:space="preserve">   </w:t>
      </w:r>
      <w:bookmarkEnd w:id="5618"/>
    </w:p>
    <w:p w14:paraId="5CA456A3" w14:textId="77777777" w:rsidR="00B73E7F" w:rsidRDefault="00B73E7F" w:rsidP="00B73E7F">
      <w:pPr>
        <w:pStyle w:val="KeepWithNext"/>
        <w:rPr>
          <w:rtl/>
        </w:rPr>
      </w:pPr>
    </w:p>
    <w:p w14:paraId="279C935E" w14:textId="77777777" w:rsidR="00B73E7F" w:rsidRDefault="00B73E7F" w:rsidP="00B73E7F">
      <w:pPr>
        <w:rPr>
          <w:rtl/>
        </w:rPr>
      </w:pPr>
      <w:bookmarkStart w:id="5619" w:name="_ETM_Q1_7184101"/>
      <w:bookmarkEnd w:id="5619"/>
      <w:r>
        <w:rPr>
          <w:rFonts w:hint="cs"/>
          <w:rtl/>
        </w:rPr>
        <w:t>תמ"א 7</w:t>
      </w:r>
      <w:bookmarkStart w:id="5620" w:name="_ETM_Q1_7183602"/>
      <w:bookmarkEnd w:id="5620"/>
      <w:r>
        <w:rPr>
          <w:rFonts w:hint="cs"/>
          <w:rtl/>
        </w:rPr>
        <w:t xml:space="preserve">0 </w:t>
      </w:r>
      <w:bookmarkStart w:id="5621" w:name="_ETM_Q1_7184351"/>
      <w:bookmarkEnd w:id="5621"/>
      <w:r>
        <w:rPr>
          <w:rFonts w:hint="cs"/>
          <w:rtl/>
        </w:rPr>
        <w:t>מוצ</w:t>
      </w:r>
      <w:bookmarkStart w:id="5622" w:name="_ETM_Q1_7182852"/>
      <w:bookmarkEnd w:id="5622"/>
      <w:r>
        <w:rPr>
          <w:rFonts w:hint="cs"/>
          <w:rtl/>
        </w:rPr>
        <w:t xml:space="preserve">ר תכנוני מאוד ייחודי בזה שקובע רף מינימום, </w:t>
      </w:r>
      <w:bookmarkStart w:id="5623" w:name="_ETM_Q1_7190602"/>
      <w:bookmarkEnd w:id="5623"/>
      <w:r>
        <w:rPr>
          <w:rFonts w:hint="cs"/>
          <w:rtl/>
        </w:rPr>
        <w:t>לכן אין השלכות רוחב</w:t>
      </w:r>
      <w:bookmarkStart w:id="5624" w:name="_ETM_Q1_7190851"/>
      <w:bookmarkEnd w:id="5624"/>
      <w:r>
        <w:rPr>
          <w:rFonts w:hint="cs"/>
          <w:rtl/>
        </w:rPr>
        <w:t xml:space="preserve">, זה באמת אירוע ייחודי - </w:t>
      </w:r>
      <w:bookmarkStart w:id="5625" w:name="_ETM_Q1_7195102"/>
      <w:bookmarkEnd w:id="5625"/>
      <w:r>
        <w:rPr>
          <w:rFonts w:hint="cs"/>
          <w:rtl/>
        </w:rPr>
        <w:t>- -</w:t>
      </w:r>
    </w:p>
    <w:p w14:paraId="3CCE430F" w14:textId="77777777" w:rsidR="00B73E7F" w:rsidRDefault="00B73E7F" w:rsidP="00B73E7F">
      <w:pPr>
        <w:rPr>
          <w:rtl/>
        </w:rPr>
      </w:pPr>
      <w:bookmarkStart w:id="5626" w:name="_ETM_Q1_7196851"/>
      <w:bookmarkEnd w:id="5626"/>
    </w:p>
    <w:p w14:paraId="4FEF5BFB" w14:textId="77777777" w:rsidR="00B73E7F" w:rsidRDefault="00B73E7F" w:rsidP="00B73E7F">
      <w:pPr>
        <w:pStyle w:val="af6"/>
        <w:keepNext/>
        <w:rPr>
          <w:rtl/>
        </w:rPr>
      </w:pPr>
      <w:bookmarkStart w:id="5627" w:name="ET_yor_5069_449"/>
      <w:r w:rsidRPr="00B73E7F">
        <w:rPr>
          <w:rStyle w:val="TagStyle"/>
          <w:rtl/>
        </w:rPr>
        <w:t xml:space="preserve"> &lt;&lt; יור &gt;&gt; </w:t>
      </w:r>
      <w:r>
        <w:rPr>
          <w:rtl/>
        </w:rPr>
        <w:t>היו"ר יעקב אשר:</w:t>
      </w:r>
      <w:r w:rsidRPr="00B73E7F">
        <w:rPr>
          <w:rStyle w:val="TagStyle"/>
          <w:rtl/>
        </w:rPr>
        <w:t xml:space="preserve"> &lt;&lt; יור &gt;&gt;</w:t>
      </w:r>
      <w:r>
        <w:rPr>
          <w:rtl/>
        </w:rPr>
        <w:t xml:space="preserve">   </w:t>
      </w:r>
      <w:bookmarkEnd w:id="5627"/>
    </w:p>
    <w:p w14:paraId="2CA89B9A" w14:textId="77777777" w:rsidR="00B73E7F" w:rsidRDefault="00B73E7F" w:rsidP="00B73E7F">
      <w:pPr>
        <w:pStyle w:val="KeepWithNext"/>
        <w:rPr>
          <w:rtl/>
        </w:rPr>
      </w:pPr>
    </w:p>
    <w:p w14:paraId="5B66409B" w14:textId="77777777" w:rsidR="00B73E7F" w:rsidRDefault="00B73E7F" w:rsidP="00B73E7F">
      <w:pPr>
        <w:rPr>
          <w:rtl/>
        </w:rPr>
      </w:pPr>
      <w:bookmarkStart w:id="5628" w:name="_ETM_Q1_7197351"/>
      <w:bookmarkEnd w:id="5628"/>
      <w:r>
        <w:rPr>
          <w:rFonts w:hint="cs"/>
          <w:rtl/>
        </w:rPr>
        <w:t xml:space="preserve">הבנתי. </w:t>
      </w:r>
      <w:bookmarkStart w:id="5629" w:name="_ETM_Q1_7192602"/>
      <w:bookmarkEnd w:id="5629"/>
      <w:r>
        <w:rPr>
          <w:rFonts w:hint="cs"/>
          <w:rtl/>
        </w:rPr>
        <w:t>בבקשה, גברתי.</w:t>
      </w:r>
    </w:p>
    <w:p w14:paraId="7CC95618" w14:textId="77777777" w:rsidR="00B73E7F" w:rsidRDefault="00B73E7F" w:rsidP="00B73E7F">
      <w:pPr>
        <w:rPr>
          <w:rtl/>
        </w:rPr>
      </w:pPr>
      <w:bookmarkStart w:id="5630" w:name="_ETM_Q1_7194351"/>
      <w:bookmarkStart w:id="5631" w:name="_ETM_Q1_7194602"/>
      <w:bookmarkStart w:id="5632" w:name="_ETM_Q1_7195602"/>
      <w:bookmarkStart w:id="5633" w:name="_ETM_Q1_7197102"/>
      <w:bookmarkEnd w:id="5630"/>
      <w:bookmarkEnd w:id="5631"/>
      <w:bookmarkEnd w:id="5632"/>
      <w:bookmarkEnd w:id="5633"/>
    </w:p>
    <w:p w14:paraId="52F8C41D" w14:textId="77777777" w:rsidR="00B73E7F" w:rsidRDefault="00B73E7F" w:rsidP="00B73E7F">
      <w:pPr>
        <w:pStyle w:val="a4"/>
        <w:keepNext/>
        <w:rPr>
          <w:rtl/>
        </w:rPr>
      </w:pPr>
      <w:bookmarkStart w:id="5634" w:name="ET_speaker_ניצן_פלדמן_450"/>
      <w:r w:rsidRPr="00B73E7F">
        <w:rPr>
          <w:rStyle w:val="TagStyle"/>
          <w:rtl/>
        </w:rPr>
        <w:t xml:space="preserve"> &lt;&lt; דובר &gt;&gt; </w:t>
      </w:r>
      <w:r>
        <w:rPr>
          <w:rtl/>
        </w:rPr>
        <w:t>ניצן פלדמן:</w:t>
      </w:r>
      <w:r w:rsidRPr="00B73E7F">
        <w:rPr>
          <w:rStyle w:val="TagStyle"/>
          <w:rtl/>
        </w:rPr>
        <w:t xml:space="preserve"> &lt;&lt; דובר &gt;&gt;</w:t>
      </w:r>
      <w:r>
        <w:rPr>
          <w:rtl/>
        </w:rPr>
        <w:t xml:space="preserve">   </w:t>
      </w:r>
      <w:bookmarkEnd w:id="5634"/>
    </w:p>
    <w:p w14:paraId="2C886DDE" w14:textId="77777777" w:rsidR="00B73E7F" w:rsidRDefault="00B73E7F" w:rsidP="00B73E7F">
      <w:pPr>
        <w:pStyle w:val="KeepWithNext"/>
        <w:rPr>
          <w:rtl/>
        </w:rPr>
      </w:pPr>
    </w:p>
    <w:p w14:paraId="08EBB59E" w14:textId="77777777" w:rsidR="00B73E7F" w:rsidRDefault="00B73E7F" w:rsidP="00B73E7F">
      <w:pPr>
        <w:rPr>
          <w:rtl/>
        </w:rPr>
      </w:pPr>
      <w:bookmarkStart w:id="5635" w:name="_ETM_Q1_7192352"/>
      <w:bookmarkStart w:id="5636" w:name="_ETM_Q1_7195352"/>
      <w:bookmarkStart w:id="5637" w:name="_ETM_Q1_7193602"/>
      <w:bookmarkEnd w:id="5635"/>
      <w:bookmarkEnd w:id="5636"/>
      <w:bookmarkEnd w:id="5637"/>
      <w:r>
        <w:rPr>
          <w:rFonts w:hint="cs"/>
          <w:rtl/>
        </w:rPr>
        <w:t>ניצ</w:t>
      </w:r>
      <w:bookmarkStart w:id="5638" w:name="_ETM_Q1_7196353"/>
      <w:bookmarkEnd w:id="5638"/>
      <w:r>
        <w:rPr>
          <w:rFonts w:hint="cs"/>
          <w:rtl/>
        </w:rPr>
        <w:t xml:space="preserve">ן פלדמן, סמנכ"לית </w:t>
      </w:r>
      <w:bookmarkStart w:id="5639" w:name="_ETM_Q1_7191601"/>
      <w:bookmarkEnd w:id="5639"/>
      <w:r>
        <w:rPr>
          <w:rFonts w:hint="cs"/>
          <w:rtl/>
        </w:rPr>
        <w:t>בהת</w:t>
      </w:r>
      <w:bookmarkStart w:id="5640" w:name="_ETM_Q1_7194601"/>
      <w:bookmarkEnd w:id="5640"/>
      <w:r>
        <w:rPr>
          <w:rFonts w:hint="cs"/>
          <w:rtl/>
        </w:rPr>
        <w:t>אחדות הקבלנים ב</w:t>
      </w:r>
      <w:bookmarkStart w:id="5641" w:name="_ETM_Q1_7198602"/>
      <w:bookmarkEnd w:id="5641"/>
      <w:r>
        <w:rPr>
          <w:rFonts w:hint="cs"/>
          <w:rtl/>
        </w:rPr>
        <w:t xml:space="preserve">וני הארץ. אני לא מאשימה </w:t>
      </w:r>
      <w:bookmarkStart w:id="5642" w:name="_ETM_Q1_7200102"/>
      <w:bookmarkEnd w:id="5642"/>
      <w:r>
        <w:rPr>
          <w:rFonts w:hint="cs"/>
          <w:rtl/>
        </w:rPr>
        <w:t xml:space="preserve">את הוועדה, אבל </w:t>
      </w:r>
      <w:bookmarkStart w:id="5643" w:name="_ETM_Q1_7199101"/>
      <w:bookmarkEnd w:id="5643"/>
      <w:r>
        <w:rPr>
          <w:rFonts w:hint="cs"/>
          <w:rtl/>
        </w:rPr>
        <w:t xml:space="preserve">אני חייבת להודות שזו פעם ראשונה שאני </w:t>
      </w:r>
      <w:bookmarkStart w:id="5644" w:name="_ETM_Q1_7201851"/>
      <w:bookmarkEnd w:id="5644"/>
      <w:r>
        <w:rPr>
          <w:rFonts w:hint="cs"/>
          <w:rtl/>
        </w:rPr>
        <w:t xml:space="preserve">רואה שיש </w:t>
      </w:r>
      <w:bookmarkStart w:id="5645" w:name="_ETM_Q1_7204351"/>
      <w:bookmarkEnd w:id="5645"/>
      <w:r>
        <w:rPr>
          <w:rFonts w:hint="cs"/>
          <w:rtl/>
        </w:rPr>
        <w:t>דיון על הסעיף הזה היום אז קצת הופתעתי.</w:t>
      </w:r>
      <w:bookmarkStart w:id="5646" w:name="_ETM_Q1_7206852"/>
      <w:bookmarkEnd w:id="5646"/>
    </w:p>
    <w:p w14:paraId="55A32B50" w14:textId="77777777" w:rsidR="00B73E7F" w:rsidRDefault="00B73E7F" w:rsidP="00B73E7F">
      <w:pPr>
        <w:rPr>
          <w:rtl/>
        </w:rPr>
      </w:pPr>
      <w:bookmarkStart w:id="5647" w:name="_ETM_Q1_7209102"/>
      <w:bookmarkStart w:id="5648" w:name="_ETM_Q1_7218852"/>
      <w:bookmarkEnd w:id="5647"/>
      <w:bookmarkEnd w:id="5648"/>
    </w:p>
    <w:p w14:paraId="6FC18FC0" w14:textId="77777777" w:rsidR="00B73E7F" w:rsidRDefault="00B73E7F" w:rsidP="00B73E7F">
      <w:pPr>
        <w:pStyle w:val="af6"/>
        <w:keepNext/>
        <w:rPr>
          <w:rtl/>
        </w:rPr>
      </w:pPr>
      <w:bookmarkStart w:id="5649" w:name="ET_yor_5069_451"/>
      <w:r w:rsidRPr="00B73E7F">
        <w:rPr>
          <w:rStyle w:val="TagStyle"/>
          <w:rtl/>
        </w:rPr>
        <w:t xml:space="preserve"> &lt;&lt; יור &gt;&gt; </w:t>
      </w:r>
      <w:r>
        <w:rPr>
          <w:rtl/>
        </w:rPr>
        <w:t>היו"ר יעקב אשר:</w:t>
      </w:r>
      <w:r w:rsidRPr="00B73E7F">
        <w:rPr>
          <w:rStyle w:val="TagStyle"/>
          <w:rtl/>
        </w:rPr>
        <w:t xml:space="preserve"> &lt;&lt; יור &gt;&gt;</w:t>
      </w:r>
      <w:r>
        <w:rPr>
          <w:rtl/>
        </w:rPr>
        <w:t xml:space="preserve">   </w:t>
      </w:r>
      <w:bookmarkEnd w:id="5649"/>
    </w:p>
    <w:p w14:paraId="6FB4A3F8" w14:textId="77777777" w:rsidR="00B73E7F" w:rsidRDefault="00B73E7F" w:rsidP="00B73E7F">
      <w:pPr>
        <w:pStyle w:val="KeepWithNext"/>
        <w:rPr>
          <w:rtl/>
        </w:rPr>
      </w:pPr>
    </w:p>
    <w:p w14:paraId="00035E9A" w14:textId="77777777" w:rsidR="00B73E7F" w:rsidRDefault="00B73E7F" w:rsidP="00B73E7F">
      <w:pPr>
        <w:rPr>
          <w:rtl/>
        </w:rPr>
      </w:pPr>
      <w:bookmarkStart w:id="5650" w:name="_ETM_Q1_7219351"/>
      <w:bookmarkEnd w:id="5650"/>
      <w:r>
        <w:rPr>
          <w:rFonts w:hint="cs"/>
          <w:rtl/>
        </w:rPr>
        <w:t>הייתם פה ב</w:t>
      </w:r>
      <w:bookmarkStart w:id="5651" w:name="_ETM_Q1_7232852"/>
      <w:bookmarkEnd w:id="5651"/>
      <w:r>
        <w:rPr>
          <w:rFonts w:hint="cs"/>
          <w:rtl/>
        </w:rPr>
        <w:t>סיבובים קודמים</w:t>
      </w:r>
      <w:bookmarkStart w:id="5652" w:name="_ETM_Q1_7231352"/>
      <w:bookmarkStart w:id="5653" w:name="_ETM_Q1_7229352"/>
      <w:bookmarkEnd w:id="5652"/>
      <w:bookmarkEnd w:id="5653"/>
      <w:r>
        <w:rPr>
          <w:rFonts w:hint="cs"/>
          <w:rtl/>
        </w:rPr>
        <w:t xml:space="preserve">, בדיונים המאוד </w:t>
      </w:r>
      <w:bookmarkStart w:id="5654" w:name="_ETM_Q1_7234102"/>
      <w:bookmarkEnd w:id="5654"/>
      <w:r>
        <w:rPr>
          <w:rFonts w:hint="cs"/>
          <w:rtl/>
        </w:rPr>
        <w:t>ממצים שהיו בפעם ה</w:t>
      </w:r>
      <w:bookmarkStart w:id="5655" w:name="_ETM_Q1_7233601"/>
      <w:bookmarkEnd w:id="5655"/>
      <w:r>
        <w:rPr>
          <w:rFonts w:hint="cs"/>
          <w:rtl/>
        </w:rPr>
        <w:t>קודמת - - -</w:t>
      </w:r>
    </w:p>
    <w:p w14:paraId="1C50F704" w14:textId="77777777" w:rsidR="00B73E7F" w:rsidRDefault="00B73E7F" w:rsidP="00B73E7F">
      <w:pPr>
        <w:rPr>
          <w:rtl/>
        </w:rPr>
      </w:pPr>
      <w:bookmarkStart w:id="5656" w:name="_ETM_Q1_7234851"/>
      <w:bookmarkStart w:id="5657" w:name="_ETM_Q1_7231851"/>
      <w:bookmarkStart w:id="5658" w:name="_ETM_Q1_7232602"/>
      <w:bookmarkEnd w:id="5656"/>
      <w:bookmarkEnd w:id="5657"/>
      <w:bookmarkEnd w:id="5658"/>
    </w:p>
    <w:p w14:paraId="6921095A" w14:textId="77777777" w:rsidR="00B73E7F" w:rsidRDefault="00B73E7F" w:rsidP="00B73E7F">
      <w:pPr>
        <w:pStyle w:val="a4"/>
        <w:keepNext/>
        <w:rPr>
          <w:rtl/>
        </w:rPr>
      </w:pPr>
      <w:bookmarkStart w:id="5659" w:name="ET_speaker_ניצן_פלדמן_452"/>
      <w:r w:rsidRPr="00B73E7F">
        <w:rPr>
          <w:rStyle w:val="TagStyle"/>
          <w:rtl/>
        </w:rPr>
        <w:t xml:space="preserve"> &lt;&lt; דובר &gt;&gt; </w:t>
      </w:r>
      <w:r>
        <w:rPr>
          <w:rtl/>
        </w:rPr>
        <w:t>ניצן פלדמן:</w:t>
      </w:r>
      <w:r w:rsidRPr="00B73E7F">
        <w:rPr>
          <w:rStyle w:val="TagStyle"/>
          <w:rtl/>
        </w:rPr>
        <w:t xml:space="preserve"> &lt;&lt; דובר &gt;&gt;</w:t>
      </w:r>
      <w:r>
        <w:rPr>
          <w:rtl/>
        </w:rPr>
        <w:t xml:space="preserve">   </w:t>
      </w:r>
      <w:bookmarkEnd w:id="5659"/>
    </w:p>
    <w:p w14:paraId="3370B280" w14:textId="77777777" w:rsidR="00B73E7F" w:rsidRDefault="00B73E7F" w:rsidP="00B73E7F">
      <w:pPr>
        <w:pStyle w:val="KeepWithNext"/>
        <w:rPr>
          <w:rtl/>
        </w:rPr>
      </w:pPr>
    </w:p>
    <w:p w14:paraId="057CB0C5" w14:textId="77777777" w:rsidR="00B73E7F" w:rsidRDefault="00B73E7F" w:rsidP="00B73E7F">
      <w:pPr>
        <w:rPr>
          <w:rtl/>
        </w:rPr>
      </w:pPr>
      <w:bookmarkStart w:id="5660" w:name="_ETM_Q1_7233102"/>
      <w:bookmarkEnd w:id="5660"/>
      <w:r>
        <w:rPr>
          <w:rFonts w:hint="cs"/>
          <w:rtl/>
        </w:rPr>
        <w:t xml:space="preserve">אני יכולה להגיד שאנחנו </w:t>
      </w:r>
      <w:bookmarkStart w:id="5661" w:name="_ETM_Q1_7235351"/>
      <w:bookmarkEnd w:id="5661"/>
      <w:r>
        <w:rPr>
          <w:rFonts w:hint="cs"/>
          <w:rtl/>
        </w:rPr>
        <w:t>מתנגדים לסעיף הזה וזה סעיף</w:t>
      </w:r>
      <w:bookmarkStart w:id="5662" w:name="_ETM_Q1_7235352"/>
      <w:bookmarkEnd w:id="5662"/>
      <w:r>
        <w:rPr>
          <w:rFonts w:hint="cs"/>
          <w:rtl/>
        </w:rPr>
        <w:t xml:space="preserve"> - - -</w:t>
      </w:r>
    </w:p>
    <w:p w14:paraId="1B9627FF" w14:textId="77777777" w:rsidR="00B73E7F" w:rsidRDefault="00B73E7F" w:rsidP="00B73E7F">
      <w:pPr>
        <w:rPr>
          <w:rtl/>
        </w:rPr>
      </w:pPr>
      <w:bookmarkStart w:id="5663" w:name="_ETM_Q1_7238352"/>
      <w:bookmarkStart w:id="5664" w:name="_ETM_Q1_7235851"/>
      <w:bookmarkStart w:id="5665" w:name="_ETM_Q1_7236102"/>
      <w:bookmarkEnd w:id="5663"/>
      <w:bookmarkEnd w:id="5664"/>
      <w:bookmarkEnd w:id="5665"/>
    </w:p>
    <w:p w14:paraId="6A891E7A" w14:textId="77777777" w:rsidR="00B73E7F" w:rsidRDefault="00B73E7F" w:rsidP="00B73E7F">
      <w:pPr>
        <w:pStyle w:val="af6"/>
        <w:keepNext/>
        <w:rPr>
          <w:rtl/>
        </w:rPr>
      </w:pPr>
      <w:bookmarkStart w:id="5666" w:name="ET_yor_5069_453"/>
      <w:r w:rsidRPr="00B73E7F">
        <w:rPr>
          <w:rStyle w:val="TagStyle"/>
          <w:rtl/>
        </w:rPr>
        <w:t xml:space="preserve"> &lt;&lt; יור &gt;&gt; </w:t>
      </w:r>
      <w:r>
        <w:rPr>
          <w:rtl/>
        </w:rPr>
        <w:t>היו"ר יעקב אשר:</w:t>
      </w:r>
      <w:r w:rsidRPr="00B73E7F">
        <w:rPr>
          <w:rStyle w:val="TagStyle"/>
          <w:rtl/>
        </w:rPr>
        <w:t xml:space="preserve"> &lt;&lt; יור &gt;&gt;</w:t>
      </w:r>
      <w:r>
        <w:rPr>
          <w:rtl/>
        </w:rPr>
        <w:t xml:space="preserve">   </w:t>
      </w:r>
      <w:bookmarkEnd w:id="5666"/>
    </w:p>
    <w:p w14:paraId="29631B0B" w14:textId="77777777" w:rsidR="00B73E7F" w:rsidRDefault="00B73E7F" w:rsidP="00B73E7F">
      <w:pPr>
        <w:pStyle w:val="KeepWithNext"/>
        <w:rPr>
          <w:rtl/>
        </w:rPr>
      </w:pPr>
    </w:p>
    <w:p w14:paraId="5A113DFA" w14:textId="77777777" w:rsidR="00B73E7F" w:rsidRDefault="00B73E7F" w:rsidP="00B73E7F">
      <w:pPr>
        <w:rPr>
          <w:rtl/>
        </w:rPr>
      </w:pPr>
      <w:bookmarkStart w:id="5667" w:name="_ETM_Q1_7236601"/>
      <w:bookmarkEnd w:id="5667"/>
      <w:r>
        <w:rPr>
          <w:rFonts w:hint="cs"/>
          <w:rtl/>
        </w:rPr>
        <w:t>אתם עדיין מתנגדים. גם אז התנגדתם.</w:t>
      </w:r>
      <w:bookmarkStart w:id="5668" w:name="_ETM_Q1_7238851"/>
      <w:bookmarkEnd w:id="5668"/>
    </w:p>
    <w:p w14:paraId="62837683" w14:textId="77777777" w:rsidR="00B73E7F" w:rsidRDefault="00B73E7F" w:rsidP="00B73E7F">
      <w:pPr>
        <w:rPr>
          <w:rtl/>
        </w:rPr>
      </w:pPr>
      <w:bookmarkStart w:id="5669" w:name="_ETM_Q1_7239601"/>
      <w:bookmarkEnd w:id="5669"/>
    </w:p>
    <w:p w14:paraId="68665F7F" w14:textId="77777777" w:rsidR="00B73E7F" w:rsidRDefault="00B73E7F" w:rsidP="00B73E7F">
      <w:pPr>
        <w:pStyle w:val="a4"/>
        <w:keepNext/>
        <w:rPr>
          <w:rtl/>
        </w:rPr>
      </w:pPr>
      <w:bookmarkStart w:id="5670" w:name="ET_speaker_ניצן_פלדמן_454"/>
      <w:r w:rsidRPr="00B73E7F">
        <w:rPr>
          <w:rStyle w:val="TagStyle"/>
          <w:rtl/>
        </w:rPr>
        <w:t xml:space="preserve"> &lt;&lt; דובר &gt;&gt; </w:t>
      </w:r>
      <w:r>
        <w:rPr>
          <w:rtl/>
        </w:rPr>
        <w:t>ניצן פלדמן:</w:t>
      </w:r>
      <w:r w:rsidRPr="00B73E7F">
        <w:rPr>
          <w:rStyle w:val="TagStyle"/>
          <w:rtl/>
        </w:rPr>
        <w:t xml:space="preserve"> &lt;&lt; דובר &gt;&gt;</w:t>
      </w:r>
      <w:r>
        <w:rPr>
          <w:rtl/>
        </w:rPr>
        <w:t xml:space="preserve">   </w:t>
      </w:r>
      <w:bookmarkEnd w:id="5670"/>
    </w:p>
    <w:p w14:paraId="3A6A7828" w14:textId="77777777" w:rsidR="00B73E7F" w:rsidRDefault="00B73E7F" w:rsidP="00B73E7F">
      <w:pPr>
        <w:pStyle w:val="KeepWithNext"/>
        <w:rPr>
          <w:rtl/>
        </w:rPr>
      </w:pPr>
    </w:p>
    <w:p w14:paraId="21907B63" w14:textId="77777777" w:rsidR="00B73E7F" w:rsidRDefault="00B73E7F" w:rsidP="00B73E7F">
      <w:pPr>
        <w:rPr>
          <w:rtl/>
        </w:rPr>
      </w:pPr>
      <w:bookmarkStart w:id="5671" w:name="_ETM_Q1_7240101"/>
      <w:bookmarkEnd w:id="5671"/>
      <w:r>
        <w:rPr>
          <w:rFonts w:hint="cs"/>
          <w:rtl/>
        </w:rPr>
        <w:t xml:space="preserve">זה סעיף דרמטי שעושה שינוי על </w:t>
      </w:r>
      <w:bookmarkStart w:id="5672" w:name="_ETM_Q1_7241351"/>
      <w:bookmarkEnd w:id="5672"/>
      <w:r>
        <w:rPr>
          <w:rFonts w:hint="cs"/>
          <w:rtl/>
        </w:rPr>
        <w:t xml:space="preserve">כל השוק, </w:t>
      </w:r>
      <w:bookmarkStart w:id="5673" w:name="_ETM_Q1_7242352"/>
      <w:bookmarkEnd w:id="5673"/>
      <w:r>
        <w:rPr>
          <w:rFonts w:hint="cs"/>
          <w:rtl/>
        </w:rPr>
        <w:t xml:space="preserve">יש לו הרבה השלכות וזה לא רק לכידת </w:t>
      </w:r>
      <w:bookmarkStart w:id="5674" w:name="_ETM_Q1_7245102"/>
      <w:bookmarkEnd w:id="5674"/>
      <w:r>
        <w:rPr>
          <w:rFonts w:hint="cs"/>
          <w:rtl/>
        </w:rPr>
        <w:t xml:space="preserve">העצמת הזכויות. </w:t>
      </w:r>
      <w:bookmarkStart w:id="5675" w:name="_ETM_Q1_7251852"/>
      <w:bookmarkEnd w:id="5675"/>
      <w:r>
        <w:rPr>
          <w:rFonts w:hint="cs"/>
          <w:rtl/>
        </w:rPr>
        <w:t xml:space="preserve">מדובר פה הרבה מעבר לזה. </w:t>
      </w:r>
      <w:bookmarkStart w:id="5676" w:name="_ETM_Q1_7256103"/>
      <w:bookmarkEnd w:id="5676"/>
      <w:r>
        <w:rPr>
          <w:rFonts w:hint="cs"/>
          <w:rtl/>
        </w:rPr>
        <w:t xml:space="preserve">יש פה גם השפעה </w:t>
      </w:r>
      <w:bookmarkStart w:id="5677" w:name="_ETM_Q1_7259101"/>
      <w:bookmarkEnd w:id="5677"/>
      <w:r>
        <w:rPr>
          <w:rFonts w:hint="cs"/>
          <w:rtl/>
        </w:rPr>
        <w:t>על ערכי הקרקע</w:t>
      </w:r>
      <w:bookmarkStart w:id="5678" w:name="_ETM_Q1_7257852"/>
      <w:bookmarkEnd w:id="5678"/>
      <w:r>
        <w:rPr>
          <w:rFonts w:hint="cs"/>
          <w:rtl/>
        </w:rPr>
        <w:t xml:space="preserve">, זו לא רק העצמת זכויות. כמו שראינו </w:t>
      </w:r>
      <w:bookmarkStart w:id="5679" w:name="_ETM_Q1_7261851"/>
      <w:bookmarkEnd w:id="5679"/>
      <w:r>
        <w:rPr>
          <w:rFonts w:hint="cs"/>
          <w:rtl/>
        </w:rPr>
        <w:t xml:space="preserve">אגב </w:t>
      </w:r>
      <w:bookmarkStart w:id="5680" w:name="_ETM_Q1_7259602"/>
      <w:bookmarkEnd w:id="5680"/>
      <w:r>
        <w:rPr>
          <w:rFonts w:hint="cs"/>
          <w:rtl/>
        </w:rPr>
        <w:t xml:space="preserve">תמ"א 70 כרגע </w:t>
      </w:r>
      <w:bookmarkStart w:id="5681" w:name="_ETM_Q1_7263602"/>
      <w:bookmarkEnd w:id="5681"/>
      <w:r>
        <w:rPr>
          <w:rFonts w:hint="cs"/>
          <w:rtl/>
        </w:rPr>
        <w:t xml:space="preserve">לא ממש מעצימה זכויות אז זה עוד יותר מצדיק </w:t>
      </w:r>
      <w:bookmarkStart w:id="5682" w:name="_ETM_Q1_7258852"/>
      <w:bookmarkStart w:id="5683" w:name="_ETM_Q1_7261852"/>
      <w:bookmarkEnd w:id="5682"/>
      <w:bookmarkEnd w:id="5683"/>
      <w:r>
        <w:rPr>
          <w:rFonts w:hint="cs"/>
          <w:rtl/>
        </w:rPr>
        <w:t xml:space="preserve">את הסיבה לכך ואנחנו מבקשים </w:t>
      </w:r>
      <w:bookmarkStart w:id="5684" w:name="_ETM_Q1_7269351"/>
      <w:bookmarkEnd w:id="5684"/>
      <w:r>
        <w:rPr>
          <w:rFonts w:hint="cs"/>
          <w:rtl/>
        </w:rPr>
        <w:t xml:space="preserve">לעשות על זה דיון עומק כמו שצריך כי יש לזה </w:t>
      </w:r>
      <w:bookmarkStart w:id="5685" w:name="_ETM_Q1_7274601"/>
      <w:bookmarkEnd w:id="5685"/>
      <w:r>
        <w:rPr>
          <w:rFonts w:hint="cs"/>
          <w:rtl/>
        </w:rPr>
        <w:t>השלכות דרמטיות</w:t>
      </w:r>
      <w:bookmarkStart w:id="5686" w:name="_ETM_Q1_7276602"/>
      <w:bookmarkEnd w:id="5686"/>
      <w:r>
        <w:rPr>
          <w:rFonts w:hint="cs"/>
          <w:rtl/>
        </w:rPr>
        <w:t xml:space="preserve"> על השוק.</w:t>
      </w:r>
    </w:p>
    <w:p w14:paraId="3EDA4B2C" w14:textId="77777777" w:rsidR="00E23EA0" w:rsidRDefault="00E23EA0" w:rsidP="00B73E7F">
      <w:pPr>
        <w:rPr>
          <w:rtl/>
        </w:rPr>
      </w:pPr>
      <w:bookmarkStart w:id="5687" w:name="_ETM_Q1_7272351"/>
      <w:bookmarkStart w:id="5688" w:name="_ETM_Q1_7272602"/>
      <w:bookmarkStart w:id="5689" w:name="_ETM_Q1_7272852"/>
      <w:bookmarkEnd w:id="5687"/>
      <w:bookmarkEnd w:id="5688"/>
      <w:bookmarkEnd w:id="5689"/>
    </w:p>
    <w:p w14:paraId="5782B864" w14:textId="77777777" w:rsidR="00E23EA0" w:rsidRDefault="00E23EA0" w:rsidP="00E23EA0">
      <w:pPr>
        <w:pStyle w:val="a4"/>
        <w:keepNext/>
        <w:rPr>
          <w:rtl/>
        </w:rPr>
      </w:pPr>
      <w:bookmarkStart w:id="5690" w:name="ET_speaker_דר_מיכאל_מירו_454"/>
      <w:r w:rsidRPr="00E23EA0">
        <w:rPr>
          <w:rStyle w:val="TagStyle"/>
          <w:rtl/>
        </w:rPr>
        <w:t xml:space="preserve"> &lt;&lt; דובר &gt;&gt; </w:t>
      </w:r>
      <w:r>
        <w:rPr>
          <w:rtl/>
        </w:rPr>
        <w:t>ד"ר מיכאל מירו:</w:t>
      </w:r>
      <w:r w:rsidRPr="00E23EA0">
        <w:rPr>
          <w:rStyle w:val="TagStyle"/>
          <w:rtl/>
        </w:rPr>
        <w:t xml:space="preserve"> &lt;&lt; דובר &gt;&gt;</w:t>
      </w:r>
      <w:r>
        <w:rPr>
          <w:rtl/>
        </w:rPr>
        <w:t xml:space="preserve">   </w:t>
      </w:r>
      <w:bookmarkEnd w:id="5690"/>
    </w:p>
    <w:p w14:paraId="4CE8B343" w14:textId="77777777" w:rsidR="00E23EA0" w:rsidRDefault="00E23EA0" w:rsidP="00E23EA0">
      <w:pPr>
        <w:pStyle w:val="KeepWithNext"/>
        <w:rPr>
          <w:rtl/>
        </w:rPr>
      </w:pPr>
    </w:p>
    <w:p w14:paraId="1631F080" w14:textId="77777777" w:rsidR="00E23EA0" w:rsidRDefault="00E23EA0" w:rsidP="00E23EA0">
      <w:pPr>
        <w:rPr>
          <w:rtl/>
        </w:rPr>
      </w:pPr>
      <w:bookmarkStart w:id="5691" w:name="_ETM_Q1_7267852"/>
      <w:bookmarkStart w:id="5692" w:name="_ETM_Q1_7270852"/>
      <w:bookmarkStart w:id="5693" w:name="_ETM_Q1_7275352"/>
      <w:bookmarkEnd w:id="5691"/>
      <w:bookmarkEnd w:id="5692"/>
      <w:bookmarkEnd w:id="5693"/>
      <w:r>
        <w:rPr>
          <w:rFonts w:hint="cs"/>
          <w:rtl/>
        </w:rPr>
        <w:t>יש לי רק שאלה שאני מנסה להבין.</w:t>
      </w:r>
      <w:bookmarkStart w:id="5694" w:name="_ETM_Q1_7276102"/>
      <w:bookmarkEnd w:id="5694"/>
      <w:r>
        <w:rPr>
          <w:rFonts w:hint="cs"/>
          <w:rtl/>
        </w:rPr>
        <w:t xml:space="preserve"> אני לא הצלחתי </w:t>
      </w:r>
      <w:bookmarkStart w:id="5695" w:name="_ETM_Q1_7277352"/>
      <w:bookmarkEnd w:id="5695"/>
      <w:r>
        <w:rPr>
          <w:rFonts w:hint="cs"/>
          <w:rtl/>
        </w:rPr>
        <w:t xml:space="preserve">להבין, מחילה, </w:t>
      </w:r>
      <w:bookmarkStart w:id="5696" w:name="_ETM_Q1_7280102"/>
      <w:bookmarkEnd w:id="5696"/>
      <w:r>
        <w:rPr>
          <w:rFonts w:hint="cs"/>
          <w:rtl/>
        </w:rPr>
        <w:t xml:space="preserve">האם הכסף מתמ"א 70 הולך למדינה? </w:t>
      </w:r>
      <w:bookmarkStart w:id="5697" w:name="_ETM_Q1_7284603"/>
      <w:bookmarkEnd w:id="5697"/>
      <w:r>
        <w:rPr>
          <w:rFonts w:hint="cs"/>
          <w:rtl/>
        </w:rPr>
        <w:t xml:space="preserve">זאת אומרת שהעירייה, כל ההשבחה שהיא הייתה מקבלת, עוברת </w:t>
      </w:r>
      <w:bookmarkStart w:id="5698" w:name="_ETM_Q1_7291101"/>
      <w:bookmarkStart w:id="5699" w:name="_ETM_Q1_7288101"/>
      <w:bookmarkEnd w:id="5698"/>
      <w:bookmarkEnd w:id="5699"/>
      <w:r>
        <w:rPr>
          <w:rFonts w:hint="cs"/>
          <w:rtl/>
        </w:rPr>
        <w:t>חזרה למדינה?</w:t>
      </w:r>
    </w:p>
    <w:p w14:paraId="14E42C34" w14:textId="77777777" w:rsidR="00E23EA0" w:rsidRDefault="00E23EA0" w:rsidP="00E23EA0">
      <w:pPr>
        <w:rPr>
          <w:rtl/>
        </w:rPr>
      </w:pPr>
      <w:bookmarkStart w:id="5700" w:name="_ETM_Q1_7291852"/>
      <w:bookmarkStart w:id="5701" w:name="_ETM_Q1_7292101"/>
      <w:bookmarkStart w:id="5702" w:name="_ETM_Q1_7292351"/>
      <w:bookmarkStart w:id="5703" w:name="_ETM_Q1_7293852"/>
      <w:bookmarkEnd w:id="5700"/>
      <w:bookmarkEnd w:id="5701"/>
      <w:bookmarkEnd w:id="5702"/>
      <w:bookmarkEnd w:id="5703"/>
    </w:p>
    <w:p w14:paraId="1080883B" w14:textId="77777777" w:rsidR="00E23EA0" w:rsidRDefault="00E23EA0" w:rsidP="00E23EA0">
      <w:pPr>
        <w:pStyle w:val="af9"/>
        <w:keepNext/>
        <w:rPr>
          <w:rtl/>
        </w:rPr>
      </w:pPr>
      <w:bookmarkStart w:id="5704" w:name="ET_guest_874692_455"/>
      <w:r w:rsidRPr="00E23EA0">
        <w:rPr>
          <w:rStyle w:val="TagStyle"/>
          <w:rtl/>
        </w:rPr>
        <w:t xml:space="preserve"> &lt;&lt; אורח &gt;&gt; </w:t>
      </w:r>
      <w:r>
        <w:rPr>
          <w:rtl/>
        </w:rPr>
        <w:t>איציק דניאל:</w:t>
      </w:r>
      <w:r w:rsidRPr="00E23EA0">
        <w:rPr>
          <w:rStyle w:val="TagStyle"/>
          <w:rtl/>
        </w:rPr>
        <w:t xml:space="preserve"> &lt;&lt; אורח &gt;&gt;</w:t>
      </w:r>
      <w:r>
        <w:rPr>
          <w:rtl/>
        </w:rPr>
        <w:t xml:space="preserve">   </w:t>
      </w:r>
      <w:bookmarkEnd w:id="5704"/>
    </w:p>
    <w:p w14:paraId="2DF701E5" w14:textId="77777777" w:rsidR="00E23EA0" w:rsidRDefault="00E23EA0" w:rsidP="00E23EA0">
      <w:pPr>
        <w:pStyle w:val="KeepWithNext"/>
        <w:rPr>
          <w:rtl/>
        </w:rPr>
      </w:pPr>
    </w:p>
    <w:p w14:paraId="78108C73" w14:textId="77777777" w:rsidR="00E23EA0" w:rsidRDefault="00E23EA0" w:rsidP="00E23EA0">
      <w:pPr>
        <w:rPr>
          <w:rtl/>
        </w:rPr>
      </w:pPr>
      <w:bookmarkStart w:id="5705" w:name="_ETM_Q1_7294352"/>
      <w:bookmarkEnd w:id="5705"/>
      <w:r>
        <w:rPr>
          <w:rFonts w:hint="cs"/>
          <w:rtl/>
        </w:rPr>
        <w:t xml:space="preserve">לא. </w:t>
      </w:r>
      <w:bookmarkStart w:id="5706" w:name="_ETM_Q1_7292102"/>
      <w:bookmarkEnd w:id="5706"/>
      <w:r>
        <w:rPr>
          <w:rFonts w:hint="cs"/>
          <w:rtl/>
        </w:rPr>
        <w:t xml:space="preserve">נחקק מנגנון בחוק שמחלק את ההשבחה בין המדינה </w:t>
      </w:r>
      <w:bookmarkStart w:id="5707" w:name="_ETM_Q1_7297352"/>
      <w:bookmarkEnd w:id="5707"/>
      <w:r>
        <w:rPr>
          <w:rFonts w:hint="cs"/>
          <w:rtl/>
        </w:rPr>
        <w:t>לבין הרשות.</w:t>
      </w:r>
    </w:p>
    <w:p w14:paraId="2DE904F3" w14:textId="77777777" w:rsidR="00E23EA0" w:rsidRDefault="00E23EA0" w:rsidP="00E23EA0">
      <w:pPr>
        <w:rPr>
          <w:rtl/>
        </w:rPr>
      </w:pPr>
      <w:bookmarkStart w:id="5708" w:name="_ETM_Q1_7296601"/>
      <w:bookmarkEnd w:id="5708"/>
    </w:p>
    <w:p w14:paraId="5F6FAAC7" w14:textId="77777777" w:rsidR="00E23EA0" w:rsidRDefault="00E23EA0" w:rsidP="00E23EA0">
      <w:pPr>
        <w:pStyle w:val="a4"/>
        <w:keepNext/>
        <w:rPr>
          <w:rtl/>
        </w:rPr>
      </w:pPr>
      <w:bookmarkStart w:id="5709" w:name="ET_speaker_דר_מיכאל_מירו_456"/>
      <w:r w:rsidRPr="00E23EA0">
        <w:rPr>
          <w:rStyle w:val="TagStyle"/>
          <w:rtl/>
        </w:rPr>
        <w:t xml:space="preserve"> &lt;&lt; דובר &gt;&gt; </w:t>
      </w:r>
      <w:r>
        <w:rPr>
          <w:rtl/>
        </w:rPr>
        <w:t>ד"ר מיכאל מירו:</w:t>
      </w:r>
      <w:r w:rsidRPr="00E23EA0">
        <w:rPr>
          <w:rStyle w:val="TagStyle"/>
          <w:rtl/>
        </w:rPr>
        <w:t xml:space="preserve"> &lt;&lt; דובר &gt;&gt;</w:t>
      </w:r>
      <w:r>
        <w:rPr>
          <w:rtl/>
        </w:rPr>
        <w:t xml:space="preserve">   </w:t>
      </w:r>
      <w:bookmarkEnd w:id="5709"/>
    </w:p>
    <w:p w14:paraId="59F77F97" w14:textId="77777777" w:rsidR="00E23EA0" w:rsidRDefault="00E23EA0" w:rsidP="00E23EA0">
      <w:pPr>
        <w:pStyle w:val="KeepWithNext"/>
        <w:rPr>
          <w:rtl/>
        </w:rPr>
      </w:pPr>
    </w:p>
    <w:p w14:paraId="06E6A1E5" w14:textId="5E36B397" w:rsidR="00E23EA0" w:rsidRDefault="00E23EA0" w:rsidP="00E23EA0">
      <w:pPr>
        <w:rPr>
          <w:rtl/>
        </w:rPr>
      </w:pPr>
      <w:r>
        <w:rPr>
          <w:rFonts w:hint="cs"/>
          <w:rtl/>
        </w:rPr>
        <w:t>א</w:t>
      </w:r>
      <w:bookmarkStart w:id="5710" w:name="_ETM_Q1_7296852"/>
      <w:bookmarkEnd w:id="5710"/>
      <w:r>
        <w:rPr>
          <w:rFonts w:hint="cs"/>
          <w:rtl/>
        </w:rPr>
        <w:t xml:space="preserve">תה יודע למה אני מתכוון כי תבוא המדינה תגיד </w:t>
      </w:r>
      <w:bookmarkStart w:id="5711" w:name="_ETM_Q1_7301601"/>
      <w:bookmarkEnd w:id="5711"/>
      <w:r>
        <w:rPr>
          <w:rFonts w:hint="cs"/>
          <w:rtl/>
        </w:rPr>
        <w:t xml:space="preserve">"לא. כל ההשבחה הייתה </w:t>
      </w:r>
      <w:bookmarkStart w:id="5712" w:name="_ETM_Q1_7301102"/>
      <w:bookmarkEnd w:id="5712"/>
      <w:r>
        <w:rPr>
          <w:rFonts w:hint="cs"/>
          <w:rtl/>
        </w:rPr>
        <w:t>מתמ"א 70"</w:t>
      </w:r>
      <w:r w:rsidR="003909A6">
        <w:rPr>
          <w:rFonts w:hint="cs"/>
          <w:rtl/>
        </w:rPr>
        <w:t>,</w:t>
      </w:r>
      <w:r>
        <w:rPr>
          <w:rFonts w:hint="cs"/>
          <w:rtl/>
        </w:rPr>
        <w:t xml:space="preserve"> </w:t>
      </w:r>
      <w:r w:rsidR="003909A6">
        <w:rPr>
          <w:rFonts w:hint="cs"/>
          <w:rtl/>
        </w:rPr>
        <w:t>ו</w:t>
      </w:r>
      <w:r>
        <w:rPr>
          <w:rFonts w:hint="cs"/>
          <w:rtl/>
        </w:rPr>
        <w:t xml:space="preserve">אז </w:t>
      </w:r>
      <w:bookmarkStart w:id="5713" w:name="_ETM_Q1_7306102"/>
      <w:bookmarkEnd w:id="5713"/>
      <w:r w:rsidR="003909A6">
        <w:rPr>
          <w:rFonts w:hint="cs"/>
          <w:rtl/>
        </w:rPr>
        <w:t>תתח</w:t>
      </w:r>
      <w:r>
        <w:rPr>
          <w:rFonts w:hint="cs"/>
          <w:rtl/>
        </w:rPr>
        <w:t xml:space="preserve">לנה מריבות </w:t>
      </w:r>
      <w:bookmarkStart w:id="5714" w:name="_ETM_Q1_7307602"/>
      <w:bookmarkEnd w:id="5714"/>
      <w:r>
        <w:rPr>
          <w:rFonts w:hint="cs"/>
          <w:rtl/>
        </w:rPr>
        <w:t xml:space="preserve">בין המדינה לבין הרשויות המקומיות כי - - </w:t>
      </w:r>
      <w:bookmarkStart w:id="5715" w:name="_ETM_Q1_7312852"/>
      <w:bookmarkEnd w:id="5715"/>
      <w:r>
        <w:rPr>
          <w:rFonts w:hint="cs"/>
          <w:rtl/>
        </w:rPr>
        <w:t>-</w:t>
      </w:r>
    </w:p>
    <w:p w14:paraId="58DD8018" w14:textId="77777777" w:rsidR="00E23EA0" w:rsidRDefault="00E23EA0" w:rsidP="00E23EA0">
      <w:pPr>
        <w:rPr>
          <w:rtl/>
        </w:rPr>
      </w:pPr>
      <w:bookmarkStart w:id="5716" w:name="_ETM_Q1_7313601"/>
      <w:bookmarkEnd w:id="5716"/>
    </w:p>
    <w:p w14:paraId="4487F182" w14:textId="77777777" w:rsidR="00E23EA0" w:rsidRDefault="00E23EA0" w:rsidP="00E23EA0">
      <w:pPr>
        <w:pStyle w:val="af6"/>
        <w:keepNext/>
        <w:rPr>
          <w:rtl/>
        </w:rPr>
      </w:pPr>
      <w:bookmarkStart w:id="5717" w:name="ET_yor_5069_457"/>
      <w:r w:rsidRPr="00E23EA0">
        <w:rPr>
          <w:rStyle w:val="TagStyle"/>
          <w:rtl/>
        </w:rPr>
        <w:t xml:space="preserve"> &lt;&lt; יור &gt;&gt; </w:t>
      </w:r>
      <w:r>
        <w:rPr>
          <w:rtl/>
        </w:rPr>
        <w:t>היו"ר יעקב אשר:</w:t>
      </w:r>
      <w:r w:rsidRPr="00E23EA0">
        <w:rPr>
          <w:rStyle w:val="TagStyle"/>
          <w:rtl/>
        </w:rPr>
        <w:t xml:space="preserve"> &lt;&lt; יור &gt;&gt;</w:t>
      </w:r>
      <w:r>
        <w:rPr>
          <w:rtl/>
        </w:rPr>
        <w:t xml:space="preserve">   </w:t>
      </w:r>
      <w:bookmarkEnd w:id="5717"/>
    </w:p>
    <w:p w14:paraId="2E48EB6F" w14:textId="77777777" w:rsidR="00E23EA0" w:rsidRDefault="00E23EA0" w:rsidP="00E23EA0">
      <w:pPr>
        <w:pStyle w:val="KeepWithNext"/>
        <w:rPr>
          <w:rtl/>
        </w:rPr>
      </w:pPr>
    </w:p>
    <w:p w14:paraId="3E7CC7AF" w14:textId="77777777" w:rsidR="00E23EA0" w:rsidRDefault="00E23EA0" w:rsidP="00E23EA0">
      <w:pPr>
        <w:rPr>
          <w:rtl/>
        </w:rPr>
      </w:pPr>
      <w:bookmarkStart w:id="5718" w:name="_ETM_Q1_7314351"/>
      <w:bookmarkStart w:id="5719" w:name="_ETM_Q1_7311351"/>
      <w:bookmarkEnd w:id="5718"/>
      <w:bookmarkEnd w:id="5719"/>
      <w:r>
        <w:rPr>
          <w:rFonts w:hint="cs"/>
          <w:rtl/>
        </w:rPr>
        <w:t>אומר היועץ המשפטי שלי שהתשובה היא לא.</w:t>
      </w:r>
    </w:p>
    <w:p w14:paraId="54054D8E" w14:textId="77777777" w:rsidR="00E23EA0" w:rsidRDefault="00E23EA0" w:rsidP="00E23EA0">
      <w:pPr>
        <w:rPr>
          <w:rtl/>
        </w:rPr>
      </w:pPr>
      <w:bookmarkStart w:id="5720" w:name="_ETM_Q1_7317102"/>
      <w:bookmarkStart w:id="5721" w:name="_ETM_Q1_7314352"/>
      <w:bookmarkStart w:id="5722" w:name="_ETM_Q1_7314851"/>
      <w:bookmarkEnd w:id="5720"/>
      <w:bookmarkEnd w:id="5721"/>
      <w:bookmarkEnd w:id="5722"/>
    </w:p>
    <w:p w14:paraId="6A7D1747" w14:textId="77777777" w:rsidR="00E23EA0" w:rsidRDefault="00E23EA0" w:rsidP="00E23EA0">
      <w:pPr>
        <w:pStyle w:val="a4"/>
        <w:keepNext/>
        <w:rPr>
          <w:rtl/>
        </w:rPr>
      </w:pPr>
      <w:bookmarkStart w:id="5723" w:name="ET_speaker_דר_מיכאל_מירו_458"/>
      <w:r w:rsidRPr="00E23EA0">
        <w:rPr>
          <w:rStyle w:val="TagStyle"/>
          <w:rtl/>
        </w:rPr>
        <w:t xml:space="preserve"> &lt;&lt; דובר &gt;&gt; </w:t>
      </w:r>
      <w:r>
        <w:rPr>
          <w:rtl/>
        </w:rPr>
        <w:t>ד"ר מיכאל מירו:</w:t>
      </w:r>
      <w:r w:rsidRPr="00E23EA0">
        <w:rPr>
          <w:rStyle w:val="TagStyle"/>
          <w:rtl/>
        </w:rPr>
        <w:t xml:space="preserve"> &lt;&lt; דובר &gt;&gt;</w:t>
      </w:r>
      <w:r>
        <w:rPr>
          <w:rtl/>
        </w:rPr>
        <w:t xml:space="preserve">   </w:t>
      </w:r>
      <w:bookmarkEnd w:id="5723"/>
    </w:p>
    <w:p w14:paraId="5BF2DEB3" w14:textId="77777777" w:rsidR="00E23EA0" w:rsidRDefault="00E23EA0" w:rsidP="00E23EA0">
      <w:pPr>
        <w:pStyle w:val="KeepWithNext"/>
        <w:rPr>
          <w:rtl/>
        </w:rPr>
      </w:pPr>
    </w:p>
    <w:p w14:paraId="0F56660D" w14:textId="77777777" w:rsidR="00E23EA0" w:rsidRDefault="00E23EA0" w:rsidP="00E23EA0">
      <w:pPr>
        <w:rPr>
          <w:rtl/>
        </w:rPr>
      </w:pPr>
      <w:bookmarkStart w:id="5724" w:name="_ETM_Q1_7315102"/>
      <w:bookmarkEnd w:id="5724"/>
      <w:r>
        <w:rPr>
          <w:rFonts w:hint="cs"/>
          <w:rtl/>
        </w:rPr>
        <w:t xml:space="preserve">אבל אתה </w:t>
      </w:r>
      <w:bookmarkStart w:id="5725" w:name="_ETM_Q1_7315852"/>
      <w:bookmarkEnd w:id="5725"/>
      <w:r>
        <w:rPr>
          <w:rFonts w:hint="cs"/>
          <w:rtl/>
        </w:rPr>
        <w:t xml:space="preserve">יודעים שייפגשו בבתי משפט. </w:t>
      </w:r>
      <w:bookmarkStart w:id="5726" w:name="_ETM_Q1_7317351"/>
      <w:bookmarkEnd w:id="5726"/>
      <w:r>
        <w:rPr>
          <w:rFonts w:hint="cs"/>
          <w:rtl/>
        </w:rPr>
        <w:t>זה חוק שמזמין - - -</w:t>
      </w:r>
      <w:bookmarkStart w:id="5727" w:name="_ETM_Q1_7318853"/>
      <w:bookmarkStart w:id="5728" w:name="_ETM_Q1_7319602"/>
      <w:bookmarkStart w:id="5729" w:name="_ETM_Q1_7314602"/>
      <w:bookmarkStart w:id="5730" w:name="_ETM_Q1_7317602"/>
      <w:bookmarkEnd w:id="5727"/>
      <w:bookmarkEnd w:id="5728"/>
      <w:bookmarkEnd w:id="5729"/>
      <w:bookmarkEnd w:id="5730"/>
    </w:p>
    <w:p w14:paraId="0095BF38" w14:textId="77777777" w:rsidR="00E23EA0" w:rsidRDefault="00E23EA0" w:rsidP="00E23EA0">
      <w:pPr>
        <w:rPr>
          <w:rtl/>
        </w:rPr>
      </w:pPr>
      <w:bookmarkStart w:id="5731" w:name="_ETM_Q1_7321102"/>
      <w:bookmarkStart w:id="5732" w:name="_ETM_Q1_7322101"/>
      <w:bookmarkEnd w:id="5731"/>
      <w:bookmarkEnd w:id="5732"/>
    </w:p>
    <w:p w14:paraId="0BD56731" w14:textId="77777777" w:rsidR="00E23EA0" w:rsidRDefault="00E23EA0" w:rsidP="00E23EA0">
      <w:pPr>
        <w:pStyle w:val="af6"/>
        <w:keepNext/>
        <w:rPr>
          <w:rtl/>
        </w:rPr>
      </w:pPr>
      <w:bookmarkStart w:id="5733" w:name="ET_yor_5069_459"/>
      <w:r w:rsidRPr="00E23EA0">
        <w:rPr>
          <w:rStyle w:val="TagStyle"/>
          <w:rtl/>
        </w:rPr>
        <w:t xml:space="preserve"> &lt;&lt; יור &gt;&gt; </w:t>
      </w:r>
      <w:r>
        <w:rPr>
          <w:rtl/>
        </w:rPr>
        <w:t>היו"ר יעקב אשר:</w:t>
      </w:r>
      <w:r w:rsidRPr="00E23EA0">
        <w:rPr>
          <w:rStyle w:val="TagStyle"/>
          <w:rtl/>
        </w:rPr>
        <w:t xml:space="preserve"> &lt;&lt; יור &gt;&gt;</w:t>
      </w:r>
      <w:r>
        <w:rPr>
          <w:rtl/>
        </w:rPr>
        <w:t xml:space="preserve">   </w:t>
      </w:r>
      <w:bookmarkEnd w:id="5733"/>
    </w:p>
    <w:p w14:paraId="14E47DD9" w14:textId="77777777" w:rsidR="00E23EA0" w:rsidRDefault="00E23EA0" w:rsidP="00E23EA0">
      <w:pPr>
        <w:pStyle w:val="KeepWithNext"/>
        <w:rPr>
          <w:rtl/>
        </w:rPr>
      </w:pPr>
    </w:p>
    <w:p w14:paraId="1CBCB1E8" w14:textId="77777777" w:rsidR="00E23EA0" w:rsidRDefault="00E23EA0" w:rsidP="00E23EA0">
      <w:pPr>
        <w:rPr>
          <w:rtl/>
        </w:rPr>
      </w:pPr>
      <w:bookmarkStart w:id="5734" w:name="_ETM_Q1_7322352"/>
      <w:bookmarkEnd w:id="5734"/>
      <w:r>
        <w:rPr>
          <w:rFonts w:hint="cs"/>
          <w:rtl/>
        </w:rPr>
        <w:t xml:space="preserve">דקה. </w:t>
      </w:r>
      <w:bookmarkStart w:id="5735" w:name="_ETM_Q1_7323102"/>
      <w:bookmarkEnd w:id="5735"/>
      <w:r>
        <w:rPr>
          <w:rFonts w:hint="cs"/>
          <w:rtl/>
        </w:rPr>
        <w:t>אתה שואל שאלה טובה שאולי חסר לך</w:t>
      </w:r>
      <w:bookmarkStart w:id="5736" w:name="_ETM_Q1_7324602"/>
      <w:bookmarkEnd w:id="5736"/>
      <w:r>
        <w:rPr>
          <w:rFonts w:hint="cs"/>
          <w:rtl/>
        </w:rPr>
        <w:t xml:space="preserve"> משהו בידע בעניין </w:t>
      </w:r>
      <w:bookmarkStart w:id="5737" w:name="_ETM_Q1_7327102"/>
      <w:bookmarkEnd w:id="5737"/>
      <w:r>
        <w:rPr>
          <w:rFonts w:hint="cs"/>
          <w:rtl/>
        </w:rPr>
        <w:t>הזה.</w:t>
      </w:r>
    </w:p>
    <w:p w14:paraId="0E01D8BB" w14:textId="77777777" w:rsidR="00E23EA0" w:rsidRDefault="00E23EA0" w:rsidP="00E23EA0">
      <w:pPr>
        <w:rPr>
          <w:rtl/>
        </w:rPr>
      </w:pPr>
      <w:bookmarkStart w:id="5738" w:name="_ETM_Q1_7327602"/>
      <w:bookmarkStart w:id="5739" w:name="_ETM_Q1_7328352"/>
      <w:bookmarkEnd w:id="5738"/>
      <w:bookmarkEnd w:id="5739"/>
    </w:p>
    <w:p w14:paraId="77E425AE" w14:textId="77777777" w:rsidR="00E23EA0" w:rsidRDefault="00E23EA0" w:rsidP="00E23EA0">
      <w:pPr>
        <w:pStyle w:val="a4"/>
        <w:keepNext/>
        <w:rPr>
          <w:rtl/>
        </w:rPr>
      </w:pPr>
      <w:bookmarkStart w:id="5740" w:name="ET_speaker_גלעד_קרן_460"/>
      <w:r w:rsidRPr="00E23EA0">
        <w:rPr>
          <w:rStyle w:val="TagStyle"/>
          <w:rtl/>
        </w:rPr>
        <w:t xml:space="preserve"> &lt;&lt; דובר &gt;&gt; </w:t>
      </w:r>
      <w:r>
        <w:rPr>
          <w:rtl/>
        </w:rPr>
        <w:t>גלעד קרן:</w:t>
      </w:r>
      <w:r w:rsidRPr="00E23EA0">
        <w:rPr>
          <w:rStyle w:val="TagStyle"/>
          <w:rtl/>
        </w:rPr>
        <w:t xml:space="preserve"> &lt;&lt; דובר &gt;&gt;</w:t>
      </w:r>
      <w:r>
        <w:rPr>
          <w:rtl/>
        </w:rPr>
        <w:t xml:space="preserve">   </w:t>
      </w:r>
      <w:bookmarkEnd w:id="5740"/>
    </w:p>
    <w:p w14:paraId="06867F0F" w14:textId="77777777" w:rsidR="00E23EA0" w:rsidRDefault="00E23EA0" w:rsidP="00E23EA0">
      <w:pPr>
        <w:pStyle w:val="KeepWithNext"/>
        <w:rPr>
          <w:rtl/>
        </w:rPr>
      </w:pPr>
    </w:p>
    <w:p w14:paraId="70C52176" w14:textId="77777777" w:rsidR="00E23EA0" w:rsidRDefault="00E23EA0" w:rsidP="00E23EA0">
      <w:pPr>
        <w:rPr>
          <w:rtl/>
        </w:rPr>
      </w:pPr>
      <w:bookmarkStart w:id="5741" w:name="_ETM_Q1_7328852"/>
      <w:bookmarkEnd w:id="5741"/>
      <w:r>
        <w:rPr>
          <w:rFonts w:hint="cs"/>
          <w:rtl/>
        </w:rPr>
        <w:t>החוק שכבר חוקק,</w:t>
      </w:r>
      <w:bookmarkStart w:id="5742" w:name="_ETM_Q1_7327852"/>
      <w:bookmarkEnd w:id="5742"/>
      <w:r>
        <w:rPr>
          <w:rFonts w:hint="cs"/>
          <w:rtl/>
        </w:rPr>
        <w:t xml:space="preserve"> חוק רכבת תחתית מטרו,</w:t>
      </w:r>
      <w:bookmarkStart w:id="5743" w:name="_ETM_Q1_7329102"/>
      <w:bookmarkEnd w:id="5743"/>
      <w:r>
        <w:rPr>
          <w:rFonts w:hint="cs"/>
          <w:rtl/>
        </w:rPr>
        <w:t xml:space="preserve"> כבר קובע באופן </w:t>
      </w:r>
      <w:bookmarkStart w:id="5744" w:name="_ETM_Q1_7331353"/>
      <w:bookmarkEnd w:id="5744"/>
      <w:r>
        <w:rPr>
          <w:rFonts w:hint="cs"/>
          <w:rtl/>
        </w:rPr>
        <w:t xml:space="preserve">ברור את החלוקה בין </w:t>
      </w:r>
      <w:bookmarkStart w:id="5745" w:name="_ETM_Q1_7332852"/>
      <w:bookmarkEnd w:id="5745"/>
      <w:r>
        <w:rPr>
          <w:rFonts w:hint="cs"/>
          <w:rtl/>
        </w:rPr>
        <w:t xml:space="preserve">אחוז היטל ההשבחה שתקבל הרשות המקומית </w:t>
      </w:r>
      <w:bookmarkStart w:id="5746" w:name="_ETM_Q1_7337101"/>
      <w:bookmarkEnd w:id="5746"/>
      <w:r>
        <w:rPr>
          <w:rFonts w:hint="cs"/>
          <w:rtl/>
        </w:rPr>
        <w:t>לבין אחוז מס המטרו שתקבל המדינה.</w:t>
      </w:r>
    </w:p>
    <w:p w14:paraId="55A1A2DA" w14:textId="77777777" w:rsidR="00E23EA0" w:rsidRDefault="00E23EA0" w:rsidP="00E23EA0">
      <w:pPr>
        <w:rPr>
          <w:rtl/>
        </w:rPr>
      </w:pPr>
      <w:bookmarkStart w:id="5747" w:name="_ETM_Q1_7343604"/>
      <w:bookmarkEnd w:id="5747"/>
    </w:p>
    <w:p w14:paraId="34F1701E" w14:textId="77777777" w:rsidR="00E23EA0" w:rsidRDefault="00E23EA0" w:rsidP="00E23EA0">
      <w:pPr>
        <w:pStyle w:val="a4"/>
        <w:keepNext/>
        <w:rPr>
          <w:rtl/>
        </w:rPr>
      </w:pPr>
      <w:bookmarkStart w:id="5748" w:name="ET_speaker_דר_מיכאל_מירו_461"/>
      <w:r w:rsidRPr="00E23EA0">
        <w:rPr>
          <w:rStyle w:val="TagStyle"/>
          <w:rtl/>
        </w:rPr>
        <w:t xml:space="preserve"> &lt;&lt; דובר &gt;&gt; </w:t>
      </w:r>
      <w:r>
        <w:rPr>
          <w:rtl/>
        </w:rPr>
        <w:t>ד"ר מיכאל מירו:</w:t>
      </w:r>
      <w:r w:rsidRPr="00E23EA0">
        <w:rPr>
          <w:rStyle w:val="TagStyle"/>
          <w:rtl/>
        </w:rPr>
        <w:t xml:space="preserve"> &lt;&lt; דובר &gt;&gt;</w:t>
      </w:r>
      <w:r>
        <w:rPr>
          <w:rtl/>
        </w:rPr>
        <w:t xml:space="preserve">   </w:t>
      </w:r>
      <w:bookmarkEnd w:id="5748"/>
    </w:p>
    <w:p w14:paraId="2D671075" w14:textId="77777777" w:rsidR="00E23EA0" w:rsidRDefault="00E23EA0" w:rsidP="00E23EA0">
      <w:pPr>
        <w:pStyle w:val="KeepWithNext"/>
        <w:rPr>
          <w:rtl/>
        </w:rPr>
      </w:pPr>
    </w:p>
    <w:p w14:paraId="65EF1F02" w14:textId="77777777" w:rsidR="00E23EA0" w:rsidRDefault="00E23EA0" w:rsidP="00E23EA0">
      <w:pPr>
        <w:rPr>
          <w:rtl/>
        </w:rPr>
      </w:pPr>
      <w:bookmarkStart w:id="5749" w:name="_ETM_Q1_7344351"/>
      <w:bookmarkStart w:id="5750" w:name="_ETM_Q1_7342601"/>
      <w:bookmarkEnd w:id="5749"/>
      <w:bookmarkEnd w:id="5750"/>
      <w:r>
        <w:rPr>
          <w:rFonts w:hint="cs"/>
          <w:rtl/>
        </w:rPr>
        <w:t>וזה אומר?</w:t>
      </w:r>
      <w:bookmarkStart w:id="5751" w:name="_ETM_Q1_7341852"/>
      <w:bookmarkEnd w:id="5751"/>
      <w:r>
        <w:rPr>
          <w:rFonts w:hint="cs"/>
          <w:rtl/>
        </w:rPr>
        <w:t xml:space="preserve"> סליחה ש</w:t>
      </w:r>
      <w:bookmarkStart w:id="5752" w:name="_ETM_Q1_7343352"/>
      <w:bookmarkEnd w:id="5752"/>
      <w:r>
        <w:rPr>
          <w:rFonts w:hint="cs"/>
          <w:rtl/>
        </w:rPr>
        <w:t xml:space="preserve">אני אומר, כי זה בדיוק פתח למריבות. המטרה של </w:t>
      </w:r>
      <w:bookmarkStart w:id="5753" w:name="_ETM_Q1_7349101"/>
      <w:bookmarkEnd w:id="5753"/>
      <w:r>
        <w:rPr>
          <w:rFonts w:hint="cs"/>
          <w:rtl/>
        </w:rPr>
        <w:t>חוק זה להסדיר דברים.</w:t>
      </w:r>
    </w:p>
    <w:p w14:paraId="21858D02" w14:textId="77777777" w:rsidR="00E23EA0" w:rsidRDefault="00E23EA0" w:rsidP="00E23EA0">
      <w:pPr>
        <w:rPr>
          <w:rtl/>
        </w:rPr>
      </w:pPr>
      <w:bookmarkStart w:id="5754" w:name="_ETM_Q1_7348102"/>
      <w:bookmarkStart w:id="5755" w:name="_ETM_Q1_7348351"/>
      <w:bookmarkStart w:id="5756" w:name="_ETM_Q1_7346352"/>
      <w:bookmarkStart w:id="5757" w:name="_ETM_Q1_7345102"/>
      <w:bookmarkStart w:id="5758" w:name="_ETM_Q1_7346602"/>
      <w:bookmarkEnd w:id="5754"/>
      <w:bookmarkEnd w:id="5755"/>
      <w:bookmarkEnd w:id="5756"/>
      <w:bookmarkEnd w:id="5757"/>
      <w:bookmarkEnd w:id="5758"/>
    </w:p>
    <w:p w14:paraId="1B7F542E" w14:textId="77777777" w:rsidR="00E23EA0" w:rsidRDefault="00E23EA0" w:rsidP="00E23EA0">
      <w:pPr>
        <w:pStyle w:val="a4"/>
        <w:keepNext/>
        <w:rPr>
          <w:rtl/>
        </w:rPr>
      </w:pPr>
      <w:bookmarkStart w:id="5759" w:name="ET_speaker_גלעד_קרן_462"/>
      <w:r w:rsidRPr="00E23EA0">
        <w:rPr>
          <w:rStyle w:val="TagStyle"/>
          <w:rtl/>
        </w:rPr>
        <w:t xml:space="preserve"> &lt;&lt; דובר &gt;&gt; </w:t>
      </w:r>
      <w:r>
        <w:rPr>
          <w:rtl/>
        </w:rPr>
        <w:t>גלעד קרן:</w:t>
      </w:r>
      <w:r w:rsidRPr="00E23EA0">
        <w:rPr>
          <w:rStyle w:val="TagStyle"/>
          <w:rtl/>
        </w:rPr>
        <w:t xml:space="preserve"> &lt;&lt; דובר &gt;&gt;</w:t>
      </w:r>
      <w:r>
        <w:rPr>
          <w:rtl/>
        </w:rPr>
        <w:t xml:space="preserve">   </w:t>
      </w:r>
      <w:bookmarkEnd w:id="5759"/>
    </w:p>
    <w:p w14:paraId="7ECD2300" w14:textId="77777777" w:rsidR="00E23EA0" w:rsidRDefault="00E23EA0" w:rsidP="00E23EA0">
      <w:pPr>
        <w:pStyle w:val="KeepWithNext"/>
        <w:rPr>
          <w:rtl/>
        </w:rPr>
      </w:pPr>
    </w:p>
    <w:p w14:paraId="1EC4C358" w14:textId="77777777" w:rsidR="00E23EA0" w:rsidRDefault="00E23EA0" w:rsidP="00E23EA0">
      <w:pPr>
        <w:rPr>
          <w:rtl/>
        </w:rPr>
      </w:pPr>
      <w:bookmarkStart w:id="5760" w:name="_ETM_Q1_7347352"/>
      <w:bookmarkEnd w:id="5760"/>
      <w:r>
        <w:rPr>
          <w:rFonts w:hint="cs"/>
          <w:rtl/>
        </w:rPr>
        <w:t xml:space="preserve">אני אמרתי </w:t>
      </w:r>
      <w:bookmarkStart w:id="5761" w:name="_ETM_Q1_7345852"/>
      <w:bookmarkEnd w:id="5761"/>
      <w:r>
        <w:rPr>
          <w:rFonts w:hint="cs"/>
          <w:rtl/>
        </w:rPr>
        <w:t>- - - ברורה.</w:t>
      </w:r>
      <w:bookmarkStart w:id="5762" w:name="_ETM_Q1_7348358"/>
      <w:bookmarkEnd w:id="5762"/>
    </w:p>
    <w:p w14:paraId="7D86C2AF" w14:textId="77777777" w:rsidR="00E23EA0" w:rsidRDefault="00E23EA0" w:rsidP="00E23EA0">
      <w:pPr>
        <w:rPr>
          <w:rtl/>
        </w:rPr>
      </w:pPr>
      <w:bookmarkStart w:id="5763" w:name="_ETM_Q1_7348852"/>
      <w:bookmarkEnd w:id="5763"/>
    </w:p>
    <w:p w14:paraId="35E7AADC" w14:textId="77777777" w:rsidR="00E23EA0" w:rsidRDefault="00E23EA0" w:rsidP="00E23EA0">
      <w:pPr>
        <w:pStyle w:val="af6"/>
        <w:keepNext/>
        <w:rPr>
          <w:rtl/>
        </w:rPr>
      </w:pPr>
      <w:bookmarkStart w:id="5764" w:name="ET_yor_5069_463"/>
      <w:r w:rsidRPr="00E23EA0">
        <w:rPr>
          <w:rStyle w:val="TagStyle"/>
          <w:rtl/>
        </w:rPr>
        <w:t xml:space="preserve"> &lt;&lt; יור &gt;&gt; </w:t>
      </w:r>
      <w:r>
        <w:rPr>
          <w:rtl/>
        </w:rPr>
        <w:t>היו"ר יעקב אשר:</w:t>
      </w:r>
      <w:r w:rsidRPr="00E23EA0">
        <w:rPr>
          <w:rStyle w:val="TagStyle"/>
          <w:rtl/>
        </w:rPr>
        <w:t xml:space="preserve"> &lt;&lt; יור &gt;&gt;</w:t>
      </w:r>
      <w:r>
        <w:rPr>
          <w:rtl/>
        </w:rPr>
        <w:t xml:space="preserve">   </w:t>
      </w:r>
      <w:bookmarkEnd w:id="5764"/>
    </w:p>
    <w:p w14:paraId="13929A5C" w14:textId="77777777" w:rsidR="00E23EA0" w:rsidRDefault="00E23EA0" w:rsidP="00E23EA0">
      <w:pPr>
        <w:pStyle w:val="KeepWithNext"/>
        <w:rPr>
          <w:rtl/>
        </w:rPr>
      </w:pPr>
    </w:p>
    <w:p w14:paraId="7A386621" w14:textId="77777777" w:rsidR="00E23EA0" w:rsidRDefault="00E23EA0" w:rsidP="00E23EA0">
      <w:pPr>
        <w:rPr>
          <w:rtl/>
        </w:rPr>
      </w:pPr>
      <w:bookmarkStart w:id="5765" w:name="_ETM_Q1_7349851"/>
      <w:bookmarkStart w:id="5766" w:name="_ETM_Q1_7347852"/>
      <w:bookmarkStart w:id="5767" w:name="_ETM_Q1_7348602"/>
      <w:bookmarkStart w:id="5768" w:name="_ETM_Q1_7349351"/>
      <w:bookmarkEnd w:id="5765"/>
      <w:bookmarkEnd w:id="5766"/>
      <w:bookmarkEnd w:id="5767"/>
      <w:bookmarkEnd w:id="5768"/>
      <w:r>
        <w:rPr>
          <w:rFonts w:hint="cs"/>
          <w:rtl/>
        </w:rPr>
        <w:t>- - - ברור. קובע 50%</w:t>
      </w:r>
      <w:bookmarkStart w:id="5769" w:name="_ETM_Q1_7350102"/>
      <w:bookmarkEnd w:id="5769"/>
      <w:r>
        <w:rPr>
          <w:rFonts w:hint="cs"/>
          <w:rtl/>
        </w:rPr>
        <w:t xml:space="preserve"> ו - - </w:t>
      </w:r>
      <w:bookmarkStart w:id="5770" w:name="_ETM_Q1_7354102"/>
      <w:bookmarkEnd w:id="5770"/>
      <w:r>
        <w:rPr>
          <w:rFonts w:hint="cs"/>
          <w:rtl/>
        </w:rPr>
        <w:t>-</w:t>
      </w:r>
      <w:bookmarkStart w:id="5771" w:name="_ETM_Q1_7354352"/>
      <w:bookmarkEnd w:id="5771"/>
      <w:r>
        <w:rPr>
          <w:rFonts w:hint="cs"/>
          <w:rtl/>
        </w:rPr>
        <w:t xml:space="preserve"> 35%.</w:t>
      </w:r>
    </w:p>
    <w:p w14:paraId="60B2EE5B" w14:textId="77777777" w:rsidR="00E23EA0" w:rsidRDefault="00E23EA0" w:rsidP="00E23EA0">
      <w:pPr>
        <w:rPr>
          <w:rtl/>
        </w:rPr>
      </w:pPr>
      <w:bookmarkStart w:id="5772" w:name="_ETM_Q1_7356851"/>
      <w:bookmarkEnd w:id="5772"/>
    </w:p>
    <w:p w14:paraId="4B6F0854" w14:textId="77777777" w:rsidR="00E23EA0" w:rsidRDefault="00E23EA0" w:rsidP="00E23EA0">
      <w:pPr>
        <w:pStyle w:val="a4"/>
        <w:keepNext/>
        <w:rPr>
          <w:rtl/>
        </w:rPr>
      </w:pPr>
      <w:bookmarkStart w:id="5773" w:name="ET_speaker_דר_מיכאל_מירו_464"/>
      <w:r w:rsidRPr="00E23EA0">
        <w:rPr>
          <w:rStyle w:val="TagStyle"/>
          <w:rtl/>
        </w:rPr>
        <w:t xml:space="preserve"> &lt;&lt; דובר &gt;&gt; </w:t>
      </w:r>
      <w:r>
        <w:rPr>
          <w:rtl/>
        </w:rPr>
        <w:t>ד"ר מיכאל מירו:</w:t>
      </w:r>
      <w:r w:rsidRPr="00E23EA0">
        <w:rPr>
          <w:rStyle w:val="TagStyle"/>
          <w:rtl/>
        </w:rPr>
        <w:t xml:space="preserve"> &lt;&lt; דובר &gt;&gt;</w:t>
      </w:r>
      <w:r>
        <w:rPr>
          <w:rtl/>
        </w:rPr>
        <w:t xml:space="preserve">   </w:t>
      </w:r>
      <w:bookmarkEnd w:id="5773"/>
    </w:p>
    <w:p w14:paraId="7D9F4E3C" w14:textId="77777777" w:rsidR="00E23EA0" w:rsidRDefault="00E23EA0" w:rsidP="00E23EA0">
      <w:pPr>
        <w:pStyle w:val="KeepWithNext"/>
        <w:rPr>
          <w:rtl/>
        </w:rPr>
      </w:pPr>
    </w:p>
    <w:p w14:paraId="63895E30" w14:textId="77777777" w:rsidR="00E23EA0" w:rsidRDefault="00E23EA0" w:rsidP="00E23EA0">
      <w:pPr>
        <w:rPr>
          <w:rtl/>
        </w:rPr>
      </w:pPr>
      <w:bookmarkStart w:id="5774" w:name="_ETM_Q1_7357602"/>
      <w:bookmarkStart w:id="5775" w:name="_ETM_Q1_7358101"/>
      <w:bookmarkEnd w:id="5774"/>
      <w:bookmarkEnd w:id="5775"/>
      <w:r>
        <w:rPr>
          <w:rFonts w:hint="cs"/>
          <w:rtl/>
        </w:rPr>
        <w:t xml:space="preserve">זאת אומרת שהמדינה </w:t>
      </w:r>
      <w:bookmarkStart w:id="5776" w:name="_ETM_Q1_7357351"/>
      <w:bookmarkEnd w:id="5776"/>
      <w:r>
        <w:rPr>
          <w:rFonts w:hint="cs"/>
          <w:rtl/>
        </w:rPr>
        <w:t>עושה סיבוב נוסף על הרשויות המקומיות.</w:t>
      </w:r>
      <w:bookmarkStart w:id="5777" w:name="_ETM_Q1_7359602"/>
      <w:bookmarkEnd w:id="5777"/>
    </w:p>
    <w:p w14:paraId="27EF4429" w14:textId="77777777" w:rsidR="00E23EA0" w:rsidRDefault="00E23EA0" w:rsidP="00E23EA0">
      <w:pPr>
        <w:rPr>
          <w:rtl/>
        </w:rPr>
      </w:pPr>
      <w:bookmarkStart w:id="5778" w:name="_ETM_Q1_7360101"/>
      <w:bookmarkEnd w:id="5778"/>
    </w:p>
    <w:p w14:paraId="2116A1E0" w14:textId="77777777" w:rsidR="00E23EA0" w:rsidRDefault="00E23EA0" w:rsidP="00E23EA0">
      <w:pPr>
        <w:pStyle w:val="af6"/>
        <w:keepNext/>
        <w:rPr>
          <w:rtl/>
        </w:rPr>
      </w:pPr>
      <w:bookmarkStart w:id="5779" w:name="ET_yor_5069_465"/>
      <w:r w:rsidRPr="00E23EA0">
        <w:rPr>
          <w:rStyle w:val="TagStyle"/>
          <w:rtl/>
        </w:rPr>
        <w:t xml:space="preserve"> &lt;&lt; יור &gt;&gt; </w:t>
      </w:r>
      <w:r>
        <w:rPr>
          <w:rtl/>
        </w:rPr>
        <w:t>היו"ר יעקב אשר:</w:t>
      </w:r>
      <w:r w:rsidRPr="00E23EA0">
        <w:rPr>
          <w:rStyle w:val="TagStyle"/>
          <w:rtl/>
        </w:rPr>
        <w:t xml:space="preserve"> &lt;&lt; יור &gt;&gt;</w:t>
      </w:r>
      <w:r>
        <w:rPr>
          <w:rtl/>
        </w:rPr>
        <w:t xml:space="preserve">   </w:t>
      </w:r>
      <w:bookmarkEnd w:id="5779"/>
    </w:p>
    <w:p w14:paraId="7C4CE510" w14:textId="77777777" w:rsidR="00E23EA0" w:rsidRDefault="00E23EA0" w:rsidP="00E23EA0">
      <w:pPr>
        <w:pStyle w:val="KeepWithNext"/>
        <w:rPr>
          <w:rtl/>
        </w:rPr>
      </w:pPr>
    </w:p>
    <w:p w14:paraId="2CFC9D16" w14:textId="77777777" w:rsidR="00E23EA0" w:rsidRDefault="00E23EA0" w:rsidP="00E23EA0">
      <w:pPr>
        <w:rPr>
          <w:rtl/>
        </w:rPr>
      </w:pPr>
      <w:bookmarkStart w:id="5780" w:name="_ETM_Q1_7360352"/>
      <w:bookmarkStart w:id="5781" w:name="_ETM_Q1_7360851"/>
      <w:bookmarkEnd w:id="5780"/>
      <w:bookmarkEnd w:id="5781"/>
      <w:r>
        <w:rPr>
          <w:rFonts w:hint="cs"/>
          <w:rtl/>
        </w:rPr>
        <w:t xml:space="preserve">היית </w:t>
      </w:r>
      <w:bookmarkStart w:id="5782" w:name="_ETM_Q1_7361601"/>
      <w:bookmarkEnd w:id="5782"/>
      <w:r>
        <w:rPr>
          <w:rFonts w:hint="cs"/>
          <w:rtl/>
        </w:rPr>
        <w:t>בדיונים הקודמים?</w:t>
      </w:r>
    </w:p>
    <w:p w14:paraId="72231BA6" w14:textId="77777777" w:rsidR="00E23EA0" w:rsidRDefault="00E23EA0" w:rsidP="00E23EA0">
      <w:pPr>
        <w:rPr>
          <w:rtl/>
        </w:rPr>
      </w:pPr>
      <w:bookmarkStart w:id="5783" w:name="_ETM_Q1_7363852"/>
      <w:bookmarkStart w:id="5784" w:name="_ETM_Q1_7364351"/>
      <w:bookmarkEnd w:id="5783"/>
      <w:bookmarkEnd w:id="5784"/>
    </w:p>
    <w:p w14:paraId="47E89428" w14:textId="77777777" w:rsidR="00E23EA0" w:rsidRDefault="00E23EA0" w:rsidP="00E23EA0">
      <w:pPr>
        <w:pStyle w:val="a4"/>
        <w:keepNext/>
        <w:rPr>
          <w:rtl/>
        </w:rPr>
      </w:pPr>
      <w:bookmarkStart w:id="5785" w:name="ET_speaker_דר_מיכאל_מירו_466"/>
      <w:r w:rsidRPr="00E23EA0">
        <w:rPr>
          <w:rStyle w:val="TagStyle"/>
          <w:rtl/>
        </w:rPr>
        <w:t xml:space="preserve"> &lt;&lt; דובר &gt;&gt; </w:t>
      </w:r>
      <w:r>
        <w:rPr>
          <w:rtl/>
        </w:rPr>
        <w:t>ד"ר מיכאל מירו:</w:t>
      </w:r>
      <w:r w:rsidRPr="00E23EA0">
        <w:rPr>
          <w:rStyle w:val="TagStyle"/>
          <w:rtl/>
        </w:rPr>
        <w:t xml:space="preserve"> &lt;&lt; דובר &gt;&gt;</w:t>
      </w:r>
      <w:r>
        <w:rPr>
          <w:rtl/>
        </w:rPr>
        <w:t xml:space="preserve">   </w:t>
      </w:r>
      <w:bookmarkEnd w:id="5785"/>
    </w:p>
    <w:p w14:paraId="4088AF41" w14:textId="77777777" w:rsidR="00E23EA0" w:rsidRDefault="00E23EA0" w:rsidP="00E23EA0">
      <w:pPr>
        <w:pStyle w:val="KeepWithNext"/>
        <w:rPr>
          <w:rtl/>
        </w:rPr>
      </w:pPr>
    </w:p>
    <w:p w14:paraId="56B81998" w14:textId="77777777" w:rsidR="00E23EA0" w:rsidRDefault="00E23EA0" w:rsidP="00E23EA0">
      <w:pPr>
        <w:rPr>
          <w:rtl/>
        </w:rPr>
      </w:pPr>
      <w:bookmarkStart w:id="5786" w:name="_ETM_Q1_7364602"/>
      <w:bookmarkEnd w:id="5786"/>
      <w:r>
        <w:rPr>
          <w:rFonts w:hint="cs"/>
          <w:rtl/>
        </w:rPr>
        <w:t>לא, לא. רק הערה.</w:t>
      </w:r>
      <w:bookmarkStart w:id="5787" w:name="_ETM_Q1_7364102"/>
      <w:bookmarkEnd w:id="5787"/>
      <w:r>
        <w:rPr>
          <w:rFonts w:hint="cs"/>
          <w:rtl/>
        </w:rPr>
        <w:t xml:space="preserve"> היטל ההשבחה </w:t>
      </w:r>
      <w:bookmarkStart w:id="5788" w:name="_ETM_Q1_7364852"/>
      <w:bookmarkEnd w:id="5788"/>
      <w:r>
        <w:rPr>
          <w:rFonts w:hint="cs"/>
          <w:rtl/>
        </w:rPr>
        <w:t xml:space="preserve">נועד לעזור </w:t>
      </w:r>
      <w:bookmarkStart w:id="5789" w:name="_ETM_Q1_7366602"/>
      <w:bookmarkEnd w:id="5789"/>
      <w:r>
        <w:rPr>
          <w:rFonts w:hint="cs"/>
          <w:rtl/>
        </w:rPr>
        <w:t xml:space="preserve">לרשות המקומית. </w:t>
      </w:r>
    </w:p>
    <w:p w14:paraId="6FBAB2E8" w14:textId="77777777" w:rsidR="00E23EA0" w:rsidRDefault="00E23EA0" w:rsidP="00E23EA0">
      <w:pPr>
        <w:rPr>
          <w:rtl/>
        </w:rPr>
      </w:pPr>
      <w:bookmarkStart w:id="5790" w:name="_ETM_Q1_7368602"/>
      <w:bookmarkEnd w:id="5790"/>
    </w:p>
    <w:p w14:paraId="686E748D" w14:textId="77777777" w:rsidR="00E23EA0" w:rsidRDefault="00E23EA0" w:rsidP="00E23EA0">
      <w:pPr>
        <w:pStyle w:val="af6"/>
        <w:keepNext/>
        <w:rPr>
          <w:rtl/>
        </w:rPr>
      </w:pPr>
      <w:bookmarkStart w:id="5791" w:name="ET_yor_5069_467"/>
      <w:r w:rsidRPr="00E23EA0">
        <w:rPr>
          <w:rStyle w:val="TagStyle"/>
          <w:rtl/>
        </w:rPr>
        <w:t xml:space="preserve"> &lt;&lt; יור &gt;&gt; </w:t>
      </w:r>
      <w:r>
        <w:rPr>
          <w:rtl/>
        </w:rPr>
        <w:t>היו"ר יעקב אשר:</w:t>
      </w:r>
      <w:r w:rsidRPr="00E23EA0">
        <w:rPr>
          <w:rStyle w:val="TagStyle"/>
          <w:rtl/>
        </w:rPr>
        <w:t xml:space="preserve"> &lt;&lt; יור &gt;&gt;</w:t>
      </w:r>
      <w:r>
        <w:rPr>
          <w:rtl/>
        </w:rPr>
        <w:t xml:space="preserve">   </w:t>
      </w:r>
      <w:bookmarkEnd w:id="5791"/>
    </w:p>
    <w:p w14:paraId="707A323E" w14:textId="77777777" w:rsidR="00E23EA0" w:rsidRDefault="00E23EA0" w:rsidP="00E23EA0">
      <w:pPr>
        <w:pStyle w:val="KeepWithNext"/>
        <w:rPr>
          <w:rtl/>
        </w:rPr>
      </w:pPr>
    </w:p>
    <w:p w14:paraId="1AE65961" w14:textId="77777777" w:rsidR="00E23EA0" w:rsidRDefault="00E23EA0" w:rsidP="00E23EA0">
      <w:pPr>
        <w:rPr>
          <w:rtl/>
        </w:rPr>
      </w:pPr>
      <w:bookmarkStart w:id="5792" w:name="_ETM_Q1_7369102"/>
      <w:bookmarkEnd w:id="5792"/>
      <w:r>
        <w:rPr>
          <w:rFonts w:hint="cs"/>
          <w:rtl/>
        </w:rPr>
        <w:t>אתה מדבר עכשיו על הדיון הראשון</w:t>
      </w:r>
      <w:bookmarkStart w:id="5793" w:name="_ETM_Q1_7370352"/>
      <w:bookmarkEnd w:id="5793"/>
      <w:r>
        <w:rPr>
          <w:rFonts w:hint="cs"/>
          <w:rtl/>
        </w:rPr>
        <w:t xml:space="preserve"> לפני </w:t>
      </w:r>
      <w:bookmarkStart w:id="5794" w:name="_ETM_Q1_7370602"/>
      <w:bookmarkEnd w:id="5794"/>
      <w:r>
        <w:rPr>
          <w:rFonts w:hint="cs"/>
          <w:rtl/>
        </w:rPr>
        <w:t>ארבע שנים</w:t>
      </w:r>
      <w:bookmarkStart w:id="5795" w:name="_ETM_Q1_7374852"/>
      <w:bookmarkEnd w:id="5795"/>
      <w:r>
        <w:rPr>
          <w:rFonts w:hint="cs"/>
          <w:rtl/>
        </w:rPr>
        <w:t>, וקשה לי</w:t>
      </w:r>
      <w:bookmarkStart w:id="5796" w:name="_ETM_Q1_7375352"/>
      <w:bookmarkEnd w:id="5796"/>
      <w:r>
        <w:rPr>
          <w:rFonts w:hint="cs"/>
          <w:rtl/>
        </w:rPr>
        <w:t xml:space="preserve"> לשחזר גם את מי שהיה </w:t>
      </w:r>
      <w:bookmarkStart w:id="5797" w:name="_ETM_Q1_7377102"/>
      <w:bookmarkEnd w:id="5797"/>
      <w:r>
        <w:rPr>
          <w:rFonts w:hint="cs"/>
          <w:rtl/>
        </w:rPr>
        <w:t xml:space="preserve">פה במקומי </w:t>
      </w:r>
      <w:bookmarkStart w:id="5798" w:name="_ETM_Q1_7377602"/>
      <w:bookmarkEnd w:id="5798"/>
      <w:r>
        <w:rPr>
          <w:rFonts w:hint="cs"/>
          <w:rtl/>
        </w:rPr>
        <w:t>כיושב-ראש</w:t>
      </w:r>
      <w:bookmarkStart w:id="5799" w:name="_ETM_Q1_7379602"/>
      <w:bookmarkEnd w:id="5799"/>
      <w:r>
        <w:rPr>
          <w:rFonts w:hint="cs"/>
          <w:rtl/>
        </w:rPr>
        <w:t>. לכל אחד הייחודיות שלו</w:t>
      </w:r>
      <w:bookmarkStart w:id="5800" w:name="_ETM_Q1_7387102"/>
      <w:bookmarkStart w:id="5801" w:name="_ETM_Q1_7387852"/>
      <w:bookmarkStart w:id="5802" w:name="_ETM_Q1_7382852"/>
      <w:bookmarkStart w:id="5803" w:name="_ETM_Q1_7385852"/>
      <w:bookmarkEnd w:id="5800"/>
      <w:bookmarkEnd w:id="5801"/>
      <w:bookmarkEnd w:id="5802"/>
      <w:bookmarkEnd w:id="5803"/>
      <w:r>
        <w:rPr>
          <w:rFonts w:hint="cs"/>
          <w:rtl/>
        </w:rPr>
        <w:t>.</w:t>
      </w:r>
    </w:p>
    <w:p w14:paraId="11FFA499" w14:textId="77777777" w:rsidR="00E23EA0" w:rsidRDefault="00E23EA0" w:rsidP="00E23EA0">
      <w:pPr>
        <w:rPr>
          <w:rtl/>
        </w:rPr>
      </w:pPr>
    </w:p>
    <w:p w14:paraId="175A4A91" w14:textId="77777777" w:rsidR="00E23EA0" w:rsidRDefault="00E23EA0" w:rsidP="00E23EA0">
      <w:pPr>
        <w:rPr>
          <w:rtl/>
        </w:rPr>
      </w:pPr>
      <w:bookmarkStart w:id="5804" w:name="_ETM_Q1_7394601"/>
      <w:bookmarkEnd w:id="5804"/>
      <w:r>
        <w:rPr>
          <w:rFonts w:hint="cs"/>
          <w:rtl/>
        </w:rPr>
        <w:t xml:space="preserve">רק חסר לי דבר </w:t>
      </w:r>
      <w:bookmarkStart w:id="5805" w:name="_ETM_Q1_7396102"/>
      <w:bookmarkEnd w:id="5805"/>
      <w:r>
        <w:rPr>
          <w:rFonts w:hint="cs"/>
          <w:rtl/>
        </w:rPr>
        <w:t xml:space="preserve">אחד בעניין הזה שאני רוצה לדעת איך מובהר, או </w:t>
      </w:r>
      <w:bookmarkStart w:id="5806" w:name="_ETM_Q1_7400602"/>
      <w:bookmarkEnd w:id="5806"/>
      <w:r>
        <w:rPr>
          <w:rFonts w:hint="cs"/>
          <w:rtl/>
        </w:rPr>
        <w:t xml:space="preserve">איך יובהר, או איך יתברר, שההבהרה הזאת שלכם שהייתה בסיס </w:t>
      </w:r>
      <w:bookmarkStart w:id="5807" w:name="_ETM_Q1_7410102"/>
      <w:bookmarkEnd w:id="5807"/>
      <w:r>
        <w:rPr>
          <w:rFonts w:hint="cs"/>
          <w:rtl/>
        </w:rPr>
        <w:t>החקיקה ל</w:t>
      </w:r>
      <w:bookmarkStart w:id="5808" w:name="_ETM_Q1_7410602"/>
      <w:bookmarkEnd w:id="5808"/>
      <w:r>
        <w:rPr>
          <w:rFonts w:hint="cs"/>
          <w:rtl/>
        </w:rPr>
        <w:t xml:space="preserve">אורך כל הדרך בעניין הזה לא תהפוך </w:t>
      </w:r>
      <w:bookmarkStart w:id="5809" w:name="_ETM_Q1_7414602"/>
      <w:bookmarkEnd w:id="5809"/>
      <w:r>
        <w:rPr>
          <w:rFonts w:hint="cs"/>
          <w:rtl/>
        </w:rPr>
        <w:t xml:space="preserve">להלכה מחייבת במקומות האחרים. </w:t>
      </w:r>
      <w:r w:rsidR="00721688">
        <w:rPr>
          <w:rFonts w:hint="cs"/>
          <w:rtl/>
        </w:rPr>
        <w:t xml:space="preserve">אתם רוצים לתת את </w:t>
      </w:r>
      <w:bookmarkStart w:id="5810" w:name="_ETM_Q1_7433852"/>
      <w:bookmarkEnd w:id="5810"/>
      <w:r w:rsidR="00721688">
        <w:rPr>
          <w:rFonts w:hint="cs"/>
          <w:rtl/>
        </w:rPr>
        <w:t>התשובה עכשיו?</w:t>
      </w:r>
    </w:p>
    <w:p w14:paraId="7DEB4D00" w14:textId="77777777" w:rsidR="00721688" w:rsidRDefault="00721688" w:rsidP="00E23EA0">
      <w:pPr>
        <w:rPr>
          <w:rtl/>
        </w:rPr>
      </w:pPr>
      <w:bookmarkStart w:id="5811" w:name="_ETM_Q1_7432102"/>
      <w:bookmarkStart w:id="5812" w:name="_ETM_Q1_7432351"/>
      <w:bookmarkStart w:id="5813" w:name="_ETM_Q1_7434602"/>
      <w:bookmarkEnd w:id="5811"/>
      <w:bookmarkEnd w:id="5812"/>
      <w:bookmarkEnd w:id="5813"/>
    </w:p>
    <w:p w14:paraId="46F5FF45" w14:textId="77777777" w:rsidR="00721688" w:rsidRDefault="00721688" w:rsidP="00721688">
      <w:pPr>
        <w:pStyle w:val="af9"/>
        <w:keepNext/>
        <w:rPr>
          <w:rtl/>
        </w:rPr>
      </w:pPr>
      <w:bookmarkStart w:id="5814" w:name="ET_guest_853908_468"/>
      <w:r w:rsidRPr="00721688">
        <w:rPr>
          <w:rStyle w:val="TagStyle"/>
          <w:rtl/>
        </w:rPr>
        <w:t xml:space="preserve"> &lt;&lt; אורח &gt;&gt; </w:t>
      </w:r>
      <w:r>
        <w:rPr>
          <w:rtl/>
        </w:rPr>
        <w:t>בנימין ארביב:</w:t>
      </w:r>
      <w:r w:rsidRPr="00721688">
        <w:rPr>
          <w:rStyle w:val="TagStyle"/>
          <w:rtl/>
        </w:rPr>
        <w:t xml:space="preserve"> &lt;&lt; אורח &gt;&gt;</w:t>
      </w:r>
      <w:r>
        <w:rPr>
          <w:rtl/>
        </w:rPr>
        <w:t xml:space="preserve">   </w:t>
      </w:r>
      <w:bookmarkEnd w:id="5814"/>
    </w:p>
    <w:p w14:paraId="664EE716" w14:textId="77777777" w:rsidR="00721688" w:rsidRDefault="00721688" w:rsidP="00721688">
      <w:pPr>
        <w:pStyle w:val="KeepWithNext"/>
        <w:rPr>
          <w:rtl/>
        </w:rPr>
      </w:pPr>
    </w:p>
    <w:p w14:paraId="7C041BD8" w14:textId="77777777" w:rsidR="00721688" w:rsidRDefault="00721688" w:rsidP="00721688">
      <w:pPr>
        <w:rPr>
          <w:rtl/>
        </w:rPr>
      </w:pPr>
      <w:bookmarkStart w:id="5815" w:name="_ETM_Q1_7435101"/>
      <w:bookmarkEnd w:id="5815"/>
      <w:r>
        <w:rPr>
          <w:rFonts w:hint="cs"/>
          <w:rtl/>
        </w:rPr>
        <w:t xml:space="preserve">ראשית, כפי שנאמר, התיקון הזה לדעתנו הפרשנות של החוק </w:t>
      </w:r>
      <w:bookmarkStart w:id="5816" w:name="_ETM_Q1_7443352"/>
      <w:bookmarkEnd w:id="5816"/>
      <w:r>
        <w:rPr>
          <w:rFonts w:hint="cs"/>
          <w:rtl/>
        </w:rPr>
        <w:t xml:space="preserve">התקף </w:t>
      </w:r>
      <w:bookmarkStart w:id="5817" w:name="_ETM_Q1_7440854"/>
      <w:bookmarkEnd w:id="5817"/>
      <w:r>
        <w:rPr>
          <w:rFonts w:hint="cs"/>
          <w:rtl/>
        </w:rPr>
        <w:t xml:space="preserve">ביחס לכוללנית מאוד ברורה אבל אפשר להתווכח. יש חוק, יש חוות דעת של ארז קמניץ - - </w:t>
      </w:r>
      <w:bookmarkStart w:id="5818" w:name="_ETM_Q1_7450852"/>
      <w:bookmarkStart w:id="5819" w:name="_ETM_Q1_7447852"/>
      <w:bookmarkEnd w:id="5818"/>
      <w:bookmarkEnd w:id="5819"/>
      <w:r>
        <w:rPr>
          <w:rFonts w:hint="cs"/>
          <w:rtl/>
        </w:rPr>
        <w:t>-</w:t>
      </w:r>
    </w:p>
    <w:p w14:paraId="44AD1A0A" w14:textId="77777777" w:rsidR="00721688" w:rsidRDefault="00721688" w:rsidP="00721688">
      <w:pPr>
        <w:rPr>
          <w:rtl/>
        </w:rPr>
      </w:pPr>
      <w:bookmarkStart w:id="5820" w:name="_ETM_Q1_7448602"/>
      <w:bookmarkStart w:id="5821" w:name="_ETM_Q1_7449352"/>
      <w:bookmarkEnd w:id="5820"/>
      <w:bookmarkEnd w:id="5821"/>
    </w:p>
    <w:p w14:paraId="3FCCD31D" w14:textId="77777777" w:rsidR="00721688" w:rsidRDefault="00721688" w:rsidP="00721688">
      <w:pPr>
        <w:pStyle w:val="af6"/>
        <w:keepNext/>
        <w:rPr>
          <w:rtl/>
        </w:rPr>
      </w:pPr>
      <w:bookmarkStart w:id="5822" w:name="ET_yor_5069_469"/>
      <w:r w:rsidRPr="00721688">
        <w:rPr>
          <w:rStyle w:val="TagStyle"/>
          <w:rtl/>
        </w:rPr>
        <w:t xml:space="preserve"> &lt;&lt; יור &gt;&gt; </w:t>
      </w:r>
      <w:r>
        <w:rPr>
          <w:rtl/>
        </w:rPr>
        <w:t>היו"ר יעקב אשר:</w:t>
      </w:r>
      <w:r w:rsidRPr="00721688">
        <w:rPr>
          <w:rStyle w:val="TagStyle"/>
          <w:rtl/>
        </w:rPr>
        <w:t xml:space="preserve"> &lt;&lt; יור &gt;&gt;</w:t>
      </w:r>
      <w:r>
        <w:rPr>
          <w:rtl/>
        </w:rPr>
        <w:t xml:space="preserve">   </w:t>
      </w:r>
      <w:bookmarkEnd w:id="5822"/>
    </w:p>
    <w:p w14:paraId="2FCBE570" w14:textId="77777777" w:rsidR="00721688" w:rsidRDefault="00721688" w:rsidP="00721688">
      <w:pPr>
        <w:pStyle w:val="KeepWithNext"/>
        <w:rPr>
          <w:rtl/>
        </w:rPr>
      </w:pPr>
    </w:p>
    <w:p w14:paraId="3C2DD4BA" w14:textId="77777777" w:rsidR="00721688" w:rsidRDefault="00721688" w:rsidP="00721688">
      <w:pPr>
        <w:rPr>
          <w:rtl/>
        </w:rPr>
      </w:pPr>
      <w:bookmarkStart w:id="5823" w:name="_ETM_Q1_7449852"/>
      <w:bookmarkEnd w:id="5823"/>
      <w:r>
        <w:rPr>
          <w:rFonts w:hint="cs"/>
          <w:rtl/>
        </w:rPr>
        <w:t>אבל היא לא קשורה כרגע.</w:t>
      </w:r>
    </w:p>
    <w:p w14:paraId="4546B1A5" w14:textId="77777777" w:rsidR="00721688" w:rsidRDefault="00721688" w:rsidP="00721688">
      <w:pPr>
        <w:rPr>
          <w:rtl/>
        </w:rPr>
      </w:pPr>
      <w:bookmarkStart w:id="5824" w:name="_ETM_Q1_7452852"/>
      <w:bookmarkStart w:id="5825" w:name="_ETM_Q1_7453602"/>
      <w:bookmarkEnd w:id="5824"/>
      <w:bookmarkEnd w:id="5825"/>
    </w:p>
    <w:p w14:paraId="4419EB1F" w14:textId="77777777" w:rsidR="00721688" w:rsidRDefault="00721688" w:rsidP="00721688">
      <w:pPr>
        <w:pStyle w:val="af9"/>
        <w:keepNext/>
        <w:rPr>
          <w:rtl/>
        </w:rPr>
      </w:pPr>
      <w:bookmarkStart w:id="5826" w:name="ET_guest_853908_470"/>
      <w:r w:rsidRPr="00721688">
        <w:rPr>
          <w:rStyle w:val="TagStyle"/>
          <w:rtl/>
        </w:rPr>
        <w:t xml:space="preserve"> &lt;&lt; אורח &gt;&gt; </w:t>
      </w:r>
      <w:r>
        <w:rPr>
          <w:rtl/>
        </w:rPr>
        <w:t>בנימין ארביב:</w:t>
      </w:r>
      <w:r w:rsidRPr="00721688">
        <w:rPr>
          <w:rStyle w:val="TagStyle"/>
          <w:rtl/>
        </w:rPr>
        <w:t xml:space="preserve"> &lt;&lt; אורח &gt;&gt;</w:t>
      </w:r>
      <w:r>
        <w:rPr>
          <w:rtl/>
        </w:rPr>
        <w:t xml:space="preserve">   </w:t>
      </w:r>
      <w:bookmarkEnd w:id="5826"/>
    </w:p>
    <w:p w14:paraId="315DD87B" w14:textId="77777777" w:rsidR="00721688" w:rsidRDefault="00721688" w:rsidP="00721688">
      <w:pPr>
        <w:pStyle w:val="KeepWithNext"/>
        <w:rPr>
          <w:rtl/>
        </w:rPr>
      </w:pPr>
    </w:p>
    <w:p w14:paraId="7846C6D0" w14:textId="77777777" w:rsidR="00721688" w:rsidRDefault="00721688" w:rsidP="00721688">
      <w:pPr>
        <w:rPr>
          <w:rtl/>
        </w:rPr>
      </w:pPr>
      <w:bookmarkStart w:id="5827" w:name="_ETM_Q1_7454102"/>
      <w:bookmarkStart w:id="5828" w:name="_ETM_Q1_7451102"/>
      <w:bookmarkEnd w:id="5827"/>
      <w:bookmarkEnd w:id="5828"/>
      <w:r>
        <w:rPr>
          <w:rFonts w:hint="cs"/>
          <w:rtl/>
        </w:rPr>
        <w:t xml:space="preserve">לא, לא. היא קשורה מאוד. </w:t>
      </w:r>
      <w:bookmarkStart w:id="5829" w:name="_ETM_Q1_7453352"/>
      <w:bookmarkEnd w:id="5829"/>
      <w:r>
        <w:rPr>
          <w:rFonts w:hint="cs"/>
          <w:rtl/>
        </w:rPr>
        <w:t>היא מפרשת את החוק הקיים - - -</w:t>
      </w:r>
    </w:p>
    <w:p w14:paraId="4E461B7D" w14:textId="77777777" w:rsidR="00721688" w:rsidRDefault="00721688" w:rsidP="00721688">
      <w:bookmarkStart w:id="5830" w:name="_ETM_Q1_7463102"/>
      <w:bookmarkEnd w:id="5830"/>
    </w:p>
    <w:p w14:paraId="7299630C" w14:textId="77777777" w:rsidR="00721688" w:rsidRDefault="00721688" w:rsidP="00721688">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0179BEFF" w14:textId="77777777" w:rsidR="00721688" w:rsidRDefault="00721688" w:rsidP="00721688">
      <w:pPr>
        <w:pStyle w:val="KeepWithNext"/>
        <w:rPr>
          <w:rtl/>
        </w:rPr>
      </w:pPr>
    </w:p>
    <w:p w14:paraId="36A0E506" w14:textId="77777777" w:rsidR="00721688" w:rsidRDefault="00721688" w:rsidP="00721688">
      <w:pPr>
        <w:rPr>
          <w:rtl/>
        </w:rPr>
      </w:pPr>
      <w:r>
        <w:rPr>
          <w:rtl/>
        </w:rPr>
        <w:t>- - -</w:t>
      </w:r>
    </w:p>
    <w:p w14:paraId="557EED59" w14:textId="77777777" w:rsidR="00721688" w:rsidRDefault="00721688" w:rsidP="00721688">
      <w:pPr>
        <w:rPr>
          <w:rtl/>
        </w:rPr>
      </w:pPr>
      <w:bookmarkStart w:id="5831" w:name="_ETM_Q1_7470102"/>
      <w:bookmarkEnd w:id="5831"/>
    </w:p>
    <w:p w14:paraId="0164504B" w14:textId="77777777" w:rsidR="00721688" w:rsidRDefault="00721688" w:rsidP="00721688">
      <w:pPr>
        <w:pStyle w:val="af9"/>
        <w:keepNext/>
        <w:rPr>
          <w:rtl/>
        </w:rPr>
      </w:pPr>
      <w:bookmarkStart w:id="5832" w:name="ET_guest_709752_472"/>
      <w:r w:rsidRPr="00721688">
        <w:rPr>
          <w:rStyle w:val="TagStyle"/>
          <w:rtl/>
        </w:rPr>
        <w:t xml:space="preserve"> &lt;&lt; אורח &gt;&gt; </w:t>
      </w:r>
      <w:r>
        <w:rPr>
          <w:rtl/>
        </w:rPr>
        <w:t>נחמה בוגין:</w:t>
      </w:r>
      <w:r w:rsidRPr="00721688">
        <w:rPr>
          <w:rStyle w:val="TagStyle"/>
          <w:rtl/>
        </w:rPr>
        <w:t xml:space="preserve"> &lt;&lt; אורח &gt;&gt;</w:t>
      </w:r>
      <w:r>
        <w:rPr>
          <w:rtl/>
        </w:rPr>
        <w:t xml:space="preserve">   </w:t>
      </w:r>
      <w:bookmarkEnd w:id="5832"/>
    </w:p>
    <w:p w14:paraId="00690260" w14:textId="77777777" w:rsidR="00721688" w:rsidRDefault="00721688" w:rsidP="00721688">
      <w:pPr>
        <w:pStyle w:val="KeepWithNext"/>
        <w:rPr>
          <w:rtl/>
        </w:rPr>
      </w:pPr>
    </w:p>
    <w:p w14:paraId="578CC809" w14:textId="77777777" w:rsidR="00721688" w:rsidRDefault="00721688" w:rsidP="00721688">
      <w:pPr>
        <w:rPr>
          <w:rtl/>
        </w:rPr>
      </w:pPr>
      <w:r>
        <w:rPr>
          <w:rFonts w:hint="cs"/>
          <w:rtl/>
        </w:rPr>
        <w:t>מבקש יושב-הראש לדבר נקודתית.</w:t>
      </w:r>
    </w:p>
    <w:p w14:paraId="4EE2D839" w14:textId="77777777" w:rsidR="00721688" w:rsidRPr="00721688" w:rsidRDefault="00721688" w:rsidP="00721688">
      <w:pPr>
        <w:rPr>
          <w:rtl/>
        </w:rPr>
      </w:pPr>
    </w:p>
    <w:p w14:paraId="6F8DD3B4" w14:textId="77777777" w:rsidR="00721688" w:rsidRDefault="00721688" w:rsidP="00721688">
      <w:pPr>
        <w:pStyle w:val="af9"/>
        <w:keepNext/>
        <w:rPr>
          <w:rtl/>
        </w:rPr>
      </w:pPr>
      <w:bookmarkStart w:id="5833" w:name="ET_guest_853908_471"/>
      <w:r w:rsidRPr="00721688">
        <w:rPr>
          <w:rStyle w:val="TagStyle"/>
          <w:rtl/>
        </w:rPr>
        <w:t xml:space="preserve"> &lt;&lt; אורח &gt;&gt; </w:t>
      </w:r>
      <w:r>
        <w:rPr>
          <w:rtl/>
        </w:rPr>
        <w:t>בנימין ארביב:</w:t>
      </w:r>
      <w:r w:rsidRPr="00721688">
        <w:rPr>
          <w:rStyle w:val="TagStyle"/>
          <w:rtl/>
        </w:rPr>
        <w:t xml:space="preserve"> &lt;&lt; אורח &gt;&gt;</w:t>
      </w:r>
      <w:r>
        <w:rPr>
          <w:rtl/>
        </w:rPr>
        <w:t xml:space="preserve">   </w:t>
      </w:r>
      <w:bookmarkEnd w:id="5833"/>
    </w:p>
    <w:p w14:paraId="2EFF87CB" w14:textId="77777777" w:rsidR="00721688" w:rsidRDefault="00721688" w:rsidP="00721688">
      <w:pPr>
        <w:pStyle w:val="KeepWithNext"/>
        <w:rPr>
          <w:rtl/>
        </w:rPr>
      </w:pPr>
      <w:bookmarkStart w:id="5834" w:name="_ETM_Q1_7469102"/>
      <w:bookmarkEnd w:id="5834"/>
    </w:p>
    <w:p w14:paraId="1C0943B3" w14:textId="77777777" w:rsidR="00721688" w:rsidRDefault="00721688" w:rsidP="00721688">
      <w:pPr>
        <w:rPr>
          <w:rtl/>
        </w:rPr>
      </w:pPr>
      <w:bookmarkStart w:id="5835" w:name="_ETM_Q1_7465602"/>
      <w:bookmarkStart w:id="5836" w:name="_ETM_Q1_7466101"/>
      <w:bookmarkStart w:id="5837" w:name="_ETM_Q1_7465352"/>
      <w:bookmarkStart w:id="5838" w:name="_ETM_Q1_7468352"/>
      <w:bookmarkEnd w:id="5835"/>
      <w:bookmarkEnd w:id="5836"/>
      <w:bookmarkEnd w:id="5837"/>
      <w:bookmarkEnd w:id="5838"/>
      <w:r>
        <w:rPr>
          <w:rFonts w:hint="cs"/>
          <w:rtl/>
        </w:rPr>
        <w:t>לא. התיקון שהממשלה הציעה בנוס</w:t>
      </w:r>
      <w:bookmarkStart w:id="5839" w:name="_ETM_Q1_7473602"/>
      <w:bookmarkEnd w:id="5839"/>
      <w:r>
        <w:rPr>
          <w:rFonts w:hint="cs"/>
          <w:rtl/>
        </w:rPr>
        <w:t xml:space="preserve">ח שלפניכם מתלבש </w:t>
      </w:r>
      <w:bookmarkStart w:id="5840" w:name="_ETM_Q1_7477602"/>
      <w:bookmarkEnd w:id="5840"/>
      <w:r>
        <w:rPr>
          <w:rFonts w:hint="cs"/>
          <w:rtl/>
        </w:rPr>
        <w:t>ע</w:t>
      </w:r>
      <w:bookmarkStart w:id="5841" w:name="_ETM_Q1_7475852"/>
      <w:bookmarkEnd w:id="5841"/>
      <w:r>
        <w:rPr>
          <w:rFonts w:hint="cs"/>
          <w:rtl/>
        </w:rPr>
        <w:t>ל נוסח שכתוב היום בחוק.</w:t>
      </w:r>
    </w:p>
    <w:p w14:paraId="2A76F269" w14:textId="77777777" w:rsidR="00721688" w:rsidRDefault="00721688" w:rsidP="00721688">
      <w:pPr>
        <w:rPr>
          <w:rtl/>
        </w:rPr>
      </w:pPr>
      <w:bookmarkStart w:id="5842" w:name="_ETM_Q1_7481602"/>
      <w:bookmarkStart w:id="5843" w:name="_ETM_Q1_7482101"/>
      <w:bookmarkEnd w:id="5842"/>
      <w:bookmarkEnd w:id="5843"/>
    </w:p>
    <w:p w14:paraId="303E6B74" w14:textId="77777777" w:rsidR="00721688" w:rsidRDefault="00721688" w:rsidP="00721688">
      <w:pPr>
        <w:pStyle w:val="af9"/>
        <w:keepNext/>
        <w:rPr>
          <w:rtl/>
        </w:rPr>
      </w:pPr>
      <w:bookmarkStart w:id="5844" w:name="ET_guest_709752_473"/>
      <w:r w:rsidRPr="00721688">
        <w:rPr>
          <w:rStyle w:val="TagStyle"/>
          <w:rtl/>
        </w:rPr>
        <w:t xml:space="preserve"> &lt;&lt; אורח &gt;&gt; </w:t>
      </w:r>
      <w:r>
        <w:rPr>
          <w:rtl/>
        </w:rPr>
        <w:t>נחמה בוגין:</w:t>
      </w:r>
      <w:r w:rsidRPr="00721688">
        <w:rPr>
          <w:rStyle w:val="TagStyle"/>
          <w:rtl/>
        </w:rPr>
        <w:t xml:space="preserve"> &lt;&lt; אורח &gt;&gt;</w:t>
      </w:r>
      <w:r>
        <w:rPr>
          <w:rtl/>
        </w:rPr>
        <w:t xml:space="preserve">   </w:t>
      </w:r>
      <w:bookmarkEnd w:id="5844"/>
    </w:p>
    <w:p w14:paraId="65AD1BA7" w14:textId="77777777" w:rsidR="00721688" w:rsidRDefault="00721688" w:rsidP="00721688">
      <w:pPr>
        <w:pStyle w:val="KeepWithNext"/>
        <w:rPr>
          <w:rtl/>
        </w:rPr>
      </w:pPr>
    </w:p>
    <w:p w14:paraId="3D0ABFB1" w14:textId="77777777" w:rsidR="00721688" w:rsidRDefault="00721688" w:rsidP="00721688">
      <w:pPr>
        <w:rPr>
          <w:rtl/>
        </w:rPr>
      </w:pPr>
      <w:bookmarkStart w:id="5845" w:name="_ETM_Q1_7482352"/>
      <w:bookmarkEnd w:id="5845"/>
      <w:r>
        <w:rPr>
          <w:rFonts w:hint="cs"/>
          <w:rtl/>
        </w:rPr>
        <w:t xml:space="preserve">אבל אפשר להסתדר גם </w:t>
      </w:r>
      <w:bookmarkStart w:id="5846" w:name="_ETM_Q1_7485352"/>
      <w:bookmarkEnd w:id="5846"/>
      <w:r>
        <w:rPr>
          <w:rFonts w:hint="cs"/>
          <w:rtl/>
        </w:rPr>
        <w:t>בלעדיו.</w:t>
      </w:r>
    </w:p>
    <w:p w14:paraId="6068C3F6" w14:textId="77777777" w:rsidR="00721688" w:rsidRDefault="00721688" w:rsidP="00721688">
      <w:pPr>
        <w:rPr>
          <w:rtl/>
        </w:rPr>
      </w:pPr>
      <w:bookmarkStart w:id="5847" w:name="_ETM_Q1_7486601"/>
      <w:bookmarkStart w:id="5848" w:name="_ETM_Q1_7486851"/>
      <w:bookmarkEnd w:id="5847"/>
      <w:bookmarkEnd w:id="5848"/>
    </w:p>
    <w:p w14:paraId="2E32AC54" w14:textId="77777777" w:rsidR="00721688" w:rsidRDefault="00721688" w:rsidP="00721688">
      <w:pPr>
        <w:pStyle w:val="af9"/>
        <w:keepNext/>
        <w:rPr>
          <w:rtl/>
        </w:rPr>
      </w:pPr>
      <w:bookmarkStart w:id="5849" w:name="ET_guest_853908_474"/>
      <w:r w:rsidRPr="00721688">
        <w:rPr>
          <w:rStyle w:val="TagStyle"/>
          <w:rtl/>
        </w:rPr>
        <w:t xml:space="preserve"> &lt;&lt; אורח &gt;&gt; </w:t>
      </w:r>
      <w:r>
        <w:rPr>
          <w:rtl/>
        </w:rPr>
        <w:t>בנימין ארביב:</w:t>
      </w:r>
      <w:r w:rsidRPr="00721688">
        <w:rPr>
          <w:rStyle w:val="TagStyle"/>
          <w:rtl/>
        </w:rPr>
        <w:t xml:space="preserve"> &lt;&lt; אורח &gt;&gt;</w:t>
      </w:r>
      <w:r>
        <w:rPr>
          <w:rtl/>
        </w:rPr>
        <w:t xml:space="preserve">   </w:t>
      </w:r>
      <w:bookmarkEnd w:id="5849"/>
    </w:p>
    <w:p w14:paraId="6909E4EF" w14:textId="77777777" w:rsidR="00721688" w:rsidRDefault="00721688" w:rsidP="00721688">
      <w:pPr>
        <w:pStyle w:val="KeepWithNext"/>
        <w:rPr>
          <w:rtl/>
        </w:rPr>
      </w:pPr>
    </w:p>
    <w:p w14:paraId="3BA09D89" w14:textId="77777777" w:rsidR="00721688" w:rsidRDefault="00721688" w:rsidP="00721688">
      <w:pPr>
        <w:rPr>
          <w:rtl/>
        </w:rPr>
      </w:pPr>
      <w:bookmarkStart w:id="5850" w:name="_ETM_Q1_7487102"/>
      <w:bookmarkEnd w:id="5850"/>
      <w:r>
        <w:rPr>
          <w:rFonts w:hint="cs"/>
          <w:rtl/>
        </w:rPr>
        <w:t>זה פשוט לא נכון, נחמה. אפשר לדבר על זה.</w:t>
      </w:r>
    </w:p>
    <w:p w14:paraId="1BC85C26" w14:textId="77777777" w:rsidR="00721688" w:rsidRDefault="00721688" w:rsidP="00721688">
      <w:pPr>
        <w:rPr>
          <w:rtl/>
        </w:rPr>
      </w:pPr>
      <w:bookmarkStart w:id="5851" w:name="_ETM_Q1_7493101"/>
      <w:bookmarkStart w:id="5852" w:name="_ETM_Q1_7493602"/>
      <w:bookmarkEnd w:id="5851"/>
      <w:bookmarkEnd w:id="5852"/>
    </w:p>
    <w:p w14:paraId="7083ED4D" w14:textId="77777777" w:rsidR="00721688" w:rsidRDefault="00721688" w:rsidP="00721688">
      <w:pPr>
        <w:pStyle w:val="af6"/>
        <w:keepNext/>
        <w:rPr>
          <w:rtl/>
        </w:rPr>
      </w:pPr>
      <w:bookmarkStart w:id="5853" w:name="ET_yor_5069_475"/>
      <w:r w:rsidRPr="00721688">
        <w:rPr>
          <w:rStyle w:val="TagStyle"/>
          <w:rtl/>
        </w:rPr>
        <w:t xml:space="preserve"> &lt;&lt; יור &gt;&gt; </w:t>
      </w:r>
      <w:r>
        <w:rPr>
          <w:rtl/>
        </w:rPr>
        <w:t>היו"ר יעקב אשר:</w:t>
      </w:r>
      <w:r w:rsidRPr="00721688">
        <w:rPr>
          <w:rStyle w:val="TagStyle"/>
          <w:rtl/>
        </w:rPr>
        <w:t xml:space="preserve"> &lt;&lt; יור &gt;&gt;</w:t>
      </w:r>
      <w:r>
        <w:rPr>
          <w:rtl/>
        </w:rPr>
        <w:t xml:space="preserve">   </w:t>
      </w:r>
      <w:bookmarkEnd w:id="5853"/>
    </w:p>
    <w:p w14:paraId="10339877" w14:textId="77777777" w:rsidR="00721688" w:rsidRDefault="00721688" w:rsidP="00721688">
      <w:pPr>
        <w:pStyle w:val="KeepWithNext"/>
        <w:rPr>
          <w:rtl/>
        </w:rPr>
      </w:pPr>
    </w:p>
    <w:p w14:paraId="266CB984" w14:textId="77777777" w:rsidR="00721688" w:rsidRDefault="00721688" w:rsidP="00721688">
      <w:pPr>
        <w:rPr>
          <w:rtl/>
        </w:rPr>
      </w:pPr>
      <w:bookmarkStart w:id="5854" w:name="_ETM_Q1_7493852"/>
      <w:bookmarkStart w:id="5855" w:name="_ETM_Q1_7490852"/>
      <w:bookmarkEnd w:id="5854"/>
      <w:bookmarkEnd w:id="5855"/>
      <w:r>
        <w:rPr>
          <w:rFonts w:hint="cs"/>
          <w:rtl/>
        </w:rPr>
        <w:t xml:space="preserve">אבל </w:t>
      </w:r>
      <w:bookmarkStart w:id="5856" w:name="_ETM_Q1_7491101"/>
      <w:bookmarkEnd w:id="5856"/>
      <w:r>
        <w:rPr>
          <w:rFonts w:hint="cs"/>
          <w:rtl/>
        </w:rPr>
        <w:t>הוויכוח הזה היה עוד לפני שהגיע החוק הזה עכשיו.</w:t>
      </w:r>
      <w:bookmarkStart w:id="5857" w:name="_ETM_Q1_7493352"/>
      <w:bookmarkEnd w:id="5857"/>
    </w:p>
    <w:p w14:paraId="3415BDD8" w14:textId="77777777" w:rsidR="00721688" w:rsidRDefault="00721688" w:rsidP="00721688">
      <w:pPr>
        <w:rPr>
          <w:rtl/>
        </w:rPr>
      </w:pPr>
      <w:bookmarkStart w:id="5858" w:name="_ETM_Q1_7493851"/>
      <w:bookmarkEnd w:id="5858"/>
    </w:p>
    <w:p w14:paraId="4120C67C" w14:textId="77777777" w:rsidR="00721688" w:rsidRDefault="00721688" w:rsidP="00721688">
      <w:pPr>
        <w:pStyle w:val="af9"/>
        <w:keepNext/>
        <w:rPr>
          <w:rtl/>
        </w:rPr>
      </w:pPr>
      <w:bookmarkStart w:id="5859" w:name="ET_guest_709752_477"/>
      <w:r w:rsidRPr="00721688">
        <w:rPr>
          <w:rStyle w:val="TagStyle"/>
          <w:rtl/>
        </w:rPr>
        <w:t xml:space="preserve">&lt;&lt; אורח &gt;&gt; </w:t>
      </w:r>
      <w:r>
        <w:rPr>
          <w:rtl/>
        </w:rPr>
        <w:t>נחמה בוגין:</w:t>
      </w:r>
      <w:r w:rsidRPr="00721688">
        <w:rPr>
          <w:rStyle w:val="TagStyle"/>
          <w:rtl/>
        </w:rPr>
        <w:t xml:space="preserve"> &lt;&lt; אורח &gt;&gt;</w:t>
      </w:r>
      <w:r>
        <w:rPr>
          <w:rtl/>
        </w:rPr>
        <w:t xml:space="preserve">   </w:t>
      </w:r>
      <w:bookmarkEnd w:id="5859"/>
    </w:p>
    <w:p w14:paraId="216B53AC" w14:textId="77777777" w:rsidR="00721688" w:rsidRDefault="00721688" w:rsidP="00721688">
      <w:pPr>
        <w:pStyle w:val="KeepWithNext"/>
        <w:rPr>
          <w:rtl/>
        </w:rPr>
      </w:pPr>
    </w:p>
    <w:p w14:paraId="2D75B20C" w14:textId="77777777" w:rsidR="00721688" w:rsidRDefault="00721688" w:rsidP="00721688">
      <w:pPr>
        <w:rPr>
          <w:rtl/>
        </w:rPr>
      </w:pPr>
      <w:bookmarkStart w:id="5860" w:name="_ETM_Q1_7496852"/>
      <w:bookmarkStart w:id="5861" w:name="_ETM_Q1_7497351"/>
      <w:bookmarkEnd w:id="5860"/>
      <w:bookmarkEnd w:id="5861"/>
      <w:r>
        <w:rPr>
          <w:rFonts w:hint="cs"/>
          <w:rtl/>
        </w:rPr>
        <w:t>לא. זה חדש.</w:t>
      </w:r>
    </w:p>
    <w:p w14:paraId="173C318E" w14:textId="77777777" w:rsidR="00721688" w:rsidRDefault="00721688" w:rsidP="00721688">
      <w:pPr>
        <w:rPr>
          <w:rtl/>
        </w:rPr>
      </w:pPr>
    </w:p>
    <w:p w14:paraId="7B45DB17" w14:textId="77777777" w:rsidR="00721688" w:rsidRDefault="00721688" w:rsidP="00721688">
      <w:pPr>
        <w:pStyle w:val="af9"/>
        <w:keepNext/>
        <w:rPr>
          <w:rtl/>
        </w:rPr>
      </w:pPr>
      <w:bookmarkStart w:id="5862" w:name="ET_guest_853908_476"/>
      <w:r w:rsidRPr="00721688">
        <w:rPr>
          <w:rStyle w:val="TagStyle"/>
          <w:rtl/>
        </w:rPr>
        <w:t xml:space="preserve"> &lt;&lt; אורח &gt;&gt; </w:t>
      </w:r>
      <w:r>
        <w:rPr>
          <w:rtl/>
        </w:rPr>
        <w:t>בנימין ארביב:</w:t>
      </w:r>
      <w:r w:rsidRPr="00721688">
        <w:rPr>
          <w:rStyle w:val="TagStyle"/>
          <w:rtl/>
        </w:rPr>
        <w:t xml:space="preserve"> &lt;&lt; אורח &gt;&gt;</w:t>
      </w:r>
      <w:r>
        <w:rPr>
          <w:rtl/>
        </w:rPr>
        <w:t xml:space="preserve">   </w:t>
      </w:r>
      <w:bookmarkEnd w:id="5862"/>
    </w:p>
    <w:p w14:paraId="41F2FEA3" w14:textId="77777777" w:rsidR="00721688" w:rsidRDefault="00721688" w:rsidP="00721688">
      <w:pPr>
        <w:pStyle w:val="KeepWithNext"/>
        <w:rPr>
          <w:rtl/>
        </w:rPr>
      </w:pPr>
    </w:p>
    <w:p w14:paraId="221F81AB" w14:textId="77777777" w:rsidR="00721688" w:rsidRDefault="00721688" w:rsidP="00721688">
      <w:pPr>
        <w:rPr>
          <w:rtl/>
        </w:rPr>
      </w:pPr>
      <w:bookmarkStart w:id="5863" w:name="_ETM_Q1_7494102"/>
      <w:bookmarkEnd w:id="5863"/>
      <w:r>
        <w:rPr>
          <w:rFonts w:hint="cs"/>
          <w:rtl/>
        </w:rPr>
        <w:t xml:space="preserve">יש סעיף </w:t>
      </w:r>
      <w:bookmarkStart w:id="5864" w:name="_ETM_Q1_7495102"/>
      <w:bookmarkEnd w:id="5864"/>
      <w:r>
        <w:rPr>
          <w:rFonts w:hint="cs"/>
          <w:rtl/>
        </w:rPr>
        <w:t>היום בחוק שיש לגביו ויכוח פרשני</w:t>
      </w:r>
      <w:bookmarkStart w:id="5865" w:name="_ETM_Q1_7496352"/>
      <w:bookmarkStart w:id="5866" w:name="_ETM_Q1_7496601"/>
      <w:bookmarkStart w:id="5867" w:name="_ETM_Q1_7494352"/>
      <w:bookmarkStart w:id="5868" w:name="_ETM_Q1_7501852"/>
      <w:bookmarkStart w:id="5869" w:name="_ETM_Q1_7498852"/>
      <w:bookmarkStart w:id="5870" w:name="_ETM_Q1_7499101"/>
      <w:bookmarkStart w:id="5871" w:name="_ETM_Q1_7494101"/>
      <w:bookmarkStart w:id="5872" w:name="_ETM_Q1_7497101"/>
      <w:bookmarkStart w:id="5873" w:name="_ETM_Q1_7500101"/>
      <w:bookmarkStart w:id="5874" w:name="_ETM_Q1_7498603"/>
      <w:bookmarkEnd w:id="5865"/>
      <w:bookmarkEnd w:id="5866"/>
      <w:bookmarkEnd w:id="5867"/>
      <w:bookmarkEnd w:id="5868"/>
      <w:bookmarkEnd w:id="5869"/>
      <w:bookmarkEnd w:id="5870"/>
      <w:bookmarkEnd w:id="5871"/>
      <w:bookmarkEnd w:id="5872"/>
      <w:bookmarkEnd w:id="5873"/>
      <w:bookmarkEnd w:id="5874"/>
      <w:r>
        <w:rPr>
          <w:rFonts w:hint="cs"/>
          <w:rtl/>
        </w:rPr>
        <w:t xml:space="preserve">, האם </w:t>
      </w:r>
      <w:bookmarkStart w:id="5875" w:name="_ETM_Q1_7500602"/>
      <w:bookmarkEnd w:id="5875"/>
      <w:r>
        <w:rPr>
          <w:rFonts w:hint="cs"/>
          <w:rtl/>
        </w:rPr>
        <w:t xml:space="preserve">כשיש כוללנית ואחריה מפרטת </w:t>
      </w:r>
      <w:bookmarkStart w:id="5876" w:name="_ETM_Q1_7501601"/>
      <w:bookmarkEnd w:id="5876"/>
      <w:r>
        <w:rPr>
          <w:rFonts w:hint="cs"/>
          <w:rtl/>
        </w:rPr>
        <w:t xml:space="preserve">זה לפי שיטת המקפצה או לפי </w:t>
      </w:r>
      <w:bookmarkStart w:id="5877" w:name="_ETM_Q1_7505602"/>
      <w:bookmarkEnd w:id="5877"/>
      <w:r>
        <w:rPr>
          <w:rFonts w:hint="cs"/>
          <w:rtl/>
        </w:rPr>
        <w:t xml:space="preserve">שיטת המדרגות. לא מבקשים מהכנסת להכריע בזה. כל מה </w:t>
      </w:r>
      <w:bookmarkStart w:id="5878" w:name="_ETM_Q1_7508602"/>
      <w:bookmarkEnd w:id="5878"/>
      <w:r>
        <w:rPr>
          <w:rFonts w:hint="cs"/>
          <w:rtl/>
        </w:rPr>
        <w:t xml:space="preserve">שאנחנו אומרים, שאותו דין בדיוק </w:t>
      </w:r>
      <w:bookmarkStart w:id="5879" w:name="_ETM_Q1_7510852"/>
      <w:bookmarkStart w:id="5880" w:name="_ETM_Q1_7508353"/>
      <w:bookmarkEnd w:id="5879"/>
      <w:bookmarkEnd w:id="5880"/>
      <w:r>
        <w:rPr>
          <w:rFonts w:hint="cs"/>
          <w:rtl/>
        </w:rPr>
        <w:t>שחל על כוללנית ו</w:t>
      </w:r>
      <w:bookmarkStart w:id="5881" w:name="_ETM_Q1_7514102"/>
      <w:bookmarkEnd w:id="5881"/>
      <w:r>
        <w:rPr>
          <w:rFonts w:hint="cs"/>
          <w:rtl/>
        </w:rPr>
        <w:t>אחריה מפורטת, אותו נוסח, ה</w:t>
      </w:r>
      <w:bookmarkStart w:id="5882" w:name="_ETM_Q1_7515101"/>
      <w:bookmarkEnd w:id="5882"/>
      <w:r>
        <w:rPr>
          <w:rFonts w:hint="cs"/>
          <w:rtl/>
        </w:rPr>
        <w:t xml:space="preserve">סעיף לא קובע את ההסדר, </w:t>
      </w:r>
      <w:bookmarkStart w:id="5883" w:name="_ETM_Q1_7518601"/>
      <w:bookmarkEnd w:id="5883"/>
      <w:r>
        <w:rPr>
          <w:rFonts w:hint="cs"/>
          <w:rtl/>
        </w:rPr>
        <w:t xml:space="preserve">הוא בסך הכל </w:t>
      </w:r>
      <w:bookmarkStart w:id="5884" w:name="_ETM_Q1_7517101"/>
      <w:bookmarkEnd w:id="5884"/>
      <w:r>
        <w:rPr>
          <w:rFonts w:hint="cs"/>
          <w:rtl/>
        </w:rPr>
        <w:t xml:space="preserve">אומר אחרי כוללנית יבוא תמ"א 70. אותו </w:t>
      </w:r>
      <w:bookmarkStart w:id="5885" w:name="_ETM_Q1_7522102"/>
      <w:bookmarkEnd w:id="5885"/>
      <w:r>
        <w:rPr>
          <w:rFonts w:hint="cs"/>
          <w:rtl/>
        </w:rPr>
        <w:t>הסדר שקיים היום, שנחמה יכולה להתוו</w:t>
      </w:r>
      <w:bookmarkStart w:id="5886" w:name="_ETM_Q1_7523352"/>
      <w:bookmarkEnd w:id="5886"/>
      <w:r>
        <w:rPr>
          <w:rFonts w:hint="cs"/>
          <w:rtl/>
        </w:rPr>
        <w:t>כח</w:t>
      </w:r>
      <w:bookmarkStart w:id="5887" w:name="_ETM_Q1_7525352"/>
      <w:bookmarkEnd w:id="5887"/>
      <w:r>
        <w:rPr>
          <w:rFonts w:hint="cs"/>
          <w:rtl/>
        </w:rPr>
        <w:t xml:space="preserve">, וארז כתב מה שכתב, יכול להיות </w:t>
      </w:r>
      <w:bookmarkStart w:id="5888" w:name="_ETM_Q1_7520601"/>
      <w:bookmarkStart w:id="5889" w:name="_ETM_Q1_7523601"/>
      <w:bookmarkEnd w:id="5888"/>
      <w:bookmarkEnd w:id="5889"/>
      <w:r>
        <w:rPr>
          <w:rFonts w:hint="cs"/>
          <w:rtl/>
        </w:rPr>
        <w:t xml:space="preserve">שהוא חזר בו, לי הוא אמר </w:t>
      </w:r>
      <w:bookmarkStart w:id="5890" w:name="_ETM_Q1_7527602"/>
      <w:bookmarkEnd w:id="5890"/>
      <w:r>
        <w:rPr>
          <w:rFonts w:hint="cs"/>
          <w:rtl/>
        </w:rPr>
        <w:t xml:space="preserve">שהוא לא חזר בו אבל זה לא משנה - - - </w:t>
      </w:r>
    </w:p>
    <w:p w14:paraId="2DBE376B" w14:textId="77777777" w:rsidR="00721688" w:rsidRDefault="00721688" w:rsidP="00721688">
      <w:pPr>
        <w:rPr>
          <w:rtl/>
        </w:rPr>
      </w:pPr>
      <w:bookmarkStart w:id="5891" w:name="_ETM_Q1_7531852"/>
      <w:bookmarkEnd w:id="5891"/>
    </w:p>
    <w:p w14:paraId="7560C37B" w14:textId="77777777" w:rsidR="00721688" w:rsidRDefault="00721688" w:rsidP="00721688">
      <w:pPr>
        <w:pStyle w:val="af6"/>
        <w:keepNext/>
        <w:rPr>
          <w:rtl/>
        </w:rPr>
      </w:pPr>
      <w:bookmarkStart w:id="5892" w:name="ET_yor_5069_479"/>
      <w:r w:rsidRPr="00721688">
        <w:rPr>
          <w:rStyle w:val="TagStyle"/>
          <w:rtl/>
        </w:rPr>
        <w:t xml:space="preserve"> &lt;&lt; יור &gt;&gt; </w:t>
      </w:r>
      <w:r>
        <w:rPr>
          <w:rtl/>
        </w:rPr>
        <w:t>היו"ר יעקב אשר:</w:t>
      </w:r>
      <w:r w:rsidRPr="00721688">
        <w:rPr>
          <w:rStyle w:val="TagStyle"/>
          <w:rtl/>
        </w:rPr>
        <w:t xml:space="preserve"> &lt;&lt; יור &gt;&gt;</w:t>
      </w:r>
      <w:r>
        <w:rPr>
          <w:rtl/>
        </w:rPr>
        <w:t xml:space="preserve">   </w:t>
      </w:r>
      <w:bookmarkEnd w:id="5892"/>
    </w:p>
    <w:p w14:paraId="1C384E0E" w14:textId="77777777" w:rsidR="00721688" w:rsidRDefault="00721688" w:rsidP="00721688">
      <w:pPr>
        <w:pStyle w:val="KeepWithNext"/>
        <w:rPr>
          <w:rtl/>
        </w:rPr>
      </w:pPr>
    </w:p>
    <w:p w14:paraId="3717390B" w14:textId="77777777" w:rsidR="00721688" w:rsidRDefault="00721688" w:rsidP="00721688">
      <w:pPr>
        <w:rPr>
          <w:rtl/>
        </w:rPr>
      </w:pPr>
      <w:bookmarkStart w:id="5893" w:name="_ETM_Q1_7532601"/>
      <w:bookmarkEnd w:id="5893"/>
      <w:r>
        <w:rPr>
          <w:rFonts w:hint="cs"/>
          <w:rtl/>
        </w:rPr>
        <w:t>זה</w:t>
      </w:r>
      <w:bookmarkStart w:id="5894" w:name="_ETM_Q1_7531352"/>
      <w:bookmarkEnd w:id="5894"/>
      <w:r>
        <w:rPr>
          <w:rFonts w:hint="cs"/>
          <w:rtl/>
        </w:rPr>
        <w:t xml:space="preserve"> לא נושא הדיון עכשיו.</w:t>
      </w:r>
    </w:p>
    <w:p w14:paraId="10F41931" w14:textId="77777777" w:rsidR="00721688" w:rsidRDefault="00721688" w:rsidP="00721688">
      <w:pPr>
        <w:rPr>
          <w:rtl/>
        </w:rPr>
      </w:pPr>
      <w:bookmarkStart w:id="5895" w:name="_ETM_Q1_7533352"/>
      <w:bookmarkStart w:id="5896" w:name="_ETM_Q1_7534351"/>
      <w:bookmarkEnd w:id="5895"/>
      <w:bookmarkEnd w:id="5896"/>
    </w:p>
    <w:p w14:paraId="7F771722" w14:textId="77777777" w:rsidR="00721688" w:rsidRDefault="00721688" w:rsidP="00721688">
      <w:pPr>
        <w:pStyle w:val="af9"/>
        <w:keepNext/>
        <w:rPr>
          <w:rtl/>
        </w:rPr>
      </w:pPr>
      <w:bookmarkStart w:id="5897" w:name="ET_guest_853908_480"/>
      <w:r w:rsidRPr="00721688">
        <w:rPr>
          <w:rStyle w:val="TagStyle"/>
          <w:rtl/>
        </w:rPr>
        <w:t xml:space="preserve"> &lt;&lt; אורח &gt;&gt; </w:t>
      </w:r>
      <w:r>
        <w:rPr>
          <w:rtl/>
        </w:rPr>
        <w:t>בנימין ארביב:</w:t>
      </w:r>
      <w:r w:rsidRPr="00721688">
        <w:rPr>
          <w:rStyle w:val="TagStyle"/>
          <w:rtl/>
        </w:rPr>
        <w:t xml:space="preserve"> &lt;&lt; אורח &gt;&gt;</w:t>
      </w:r>
      <w:r>
        <w:rPr>
          <w:rtl/>
        </w:rPr>
        <w:t xml:space="preserve">   </w:t>
      </w:r>
      <w:bookmarkEnd w:id="5897"/>
    </w:p>
    <w:p w14:paraId="16BF653F" w14:textId="77777777" w:rsidR="00721688" w:rsidRDefault="00721688" w:rsidP="00721688">
      <w:pPr>
        <w:pStyle w:val="KeepWithNext"/>
        <w:rPr>
          <w:rtl/>
        </w:rPr>
      </w:pPr>
    </w:p>
    <w:p w14:paraId="479BD8F5" w14:textId="77777777" w:rsidR="00721688" w:rsidRDefault="00721688" w:rsidP="00721688">
      <w:pPr>
        <w:rPr>
          <w:rtl/>
        </w:rPr>
      </w:pPr>
      <w:bookmarkStart w:id="5898" w:name="_ETM_Q1_7534602"/>
      <w:bookmarkEnd w:id="5898"/>
      <w:r>
        <w:rPr>
          <w:rFonts w:hint="cs"/>
          <w:rtl/>
        </w:rPr>
        <w:t>יש חוות</w:t>
      </w:r>
      <w:bookmarkStart w:id="5899" w:name="_ETM_Q1_7532852"/>
      <w:bookmarkEnd w:id="5899"/>
      <w:r>
        <w:rPr>
          <w:rFonts w:hint="cs"/>
          <w:rtl/>
        </w:rPr>
        <w:t xml:space="preserve"> ד</w:t>
      </w:r>
      <w:bookmarkStart w:id="5900" w:name="_ETM_Q1_7533102"/>
      <w:bookmarkEnd w:id="5900"/>
      <w:r>
        <w:rPr>
          <w:rFonts w:hint="cs"/>
          <w:rtl/>
        </w:rPr>
        <w:t xml:space="preserve">עת שזו עמדת המדינה, והמדינה </w:t>
      </w:r>
      <w:bookmarkStart w:id="5901" w:name="_ETM_Q1_7534102"/>
      <w:bookmarkEnd w:id="5901"/>
      <w:r>
        <w:rPr>
          <w:rFonts w:hint="cs"/>
          <w:rtl/>
        </w:rPr>
        <w:t>עומדת מאחוריה לגבי הפרשנות של החוק ה</w:t>
      </w:r>
      <w:bookmarkStart w:id="5902" w:name="_ETM_Q1_7536102"/>
      <w:bookmarkEnd w:id="5902"/>
      <w:r>
        <w:rPr>
          <w:rFonts w:hint="cs"/>
          <w:rtl/>
        </w:rPr>
        <w:t>קיים.</w:t>
      </w:r>
      <w:bookmarkStart w:id="5903" w:name="_ETM_Q1_7537852"/>
      <w:bookmarkEnd w:id="5903"/>
    </w:p>
    <w:p w14:paraId="40DF1C40" w14:textId="77777777" w:rsidR="00721688" w:rsidRDefault="00721688" w:rsidP="00721688">
      <w:pPr>
        <w:rPr>
          <w:rtl/>
        </w:rPr>
      </w:pPr>
      <w:bookmarkStart w:id="5904" w:name="_ETM_Q1_7538101"/>
      <w:bookmarkEnd w:id="5904"/>
    </w:p>
    <w:p w14:paraId="4A4B96A5" w14:textId="77777777" w:rsidR="00721688" w:rsidRDefault="00721688" w:rsidP="00721688">
      <w:pPr>
        <w:pStyle w:val="a4"/>
        <w:keepNext/>
        <w:rPr>
          <w:rtl/>
        </w:rPr>
      </w:pPr>
      <w:bookmarkStart w:id="5905" w:name="ET_speaker_גלעד_קרן_481"/>
      <w:r w:rsidRPr="00721688">
        <w:rPr>
          <w:rStyle w:val="TagStyle"/>
          <w:rtl/>
        </w:rPr>
        <w:t xml:space="preserve"> &lt;&lt; דובר &gt;&gt; </w:t>
      </w:r>
      <w:r>
        <w:rPr>
          <w:rtl/>
        </w:rPr>
        <w:t>גלעד קרן:</w:t>
      </w:r>
      <w:r w:rsidRPr="00721688">
        <w:rPr>
          <w:rStyle w:val="TagStyle"/>
          <w:rtl/>
        </w:rPr>
        <w:t xml:space="preserve"> &lt;&lt; דובר &gt;&gt;</w:t>
      </w:r>
      <w:r>
        <w:rPr>
          <w:rtl/>
        </w:rPr>
        <w:t xml:space="preserve">   </w:t>
      </w:r>
      <w:bookmarkEnd w:id="5905"/>
    </w:p>
    <w:p w14:paraId="50DF1826" w14:textId="77777777" w:rsidR="00721688" w:rsidRDefault="00721688" w:rsidP="00721688">
      <w:pPr>
        <w:pStyle w:val="KeepWithNext"/>
        <w:rPr>
          <w:rtl/>
        </w:rPr>
      </w:pPr>
    </w:p>
    <w:p w14:paraId="19AE4C57" w14:textId="77777777" w:rsidR="00721688" w:rsidRDefault="00721688" w:rsidP="00721688">
      <w:pPr>
        <w:rPr>
          <w:rtl/>
        </w:rPr>
      </w:pPr>
      <w:bookmarkStart w:id="5906" w:name="_ETM_Q1_7538852"/>
      <w:bookmarkStart w:id="5907" w:name="_ETM_Q1_7536351"/>
      <w:bookmarkEnd w:id="5906"/>
      <w:bookmarkEnd w:id="5907"/>
      <w:r>
        <w:rPr>
          <w:rFonts w:hint="cs"/>
          <w:rtl/>
        </w:rPr>
        <w:t>בכל מקרה אם יוכרע אחרת יחול גם פה</w:t>
      </w:r>
      <w:bookmarkStart w:id="5908" w:name="_ETM_Q1_7539852"/>
      <w:bookmarkEnd w:id="5908"/>
      <w:r>
        <w:rPr>
          <w:rFonts w:hint="cs"/>
          <w:rtl/>
        </w:rPr>
        <w:t>.</w:t>
      </w:r>
    </w:p>
    <w:p w14:paraId="4EB3539C" w14:textId="77777777" w:rsidR="00721688" w:rsidRDefault="00721688" w:rsidP="00721688">
      <w:pPr>
        <w:rPr>
          <w:rtl/>
        </w:rPr>
      </w:pPr>
      <w:bookmarkStart w:id="5909" w:name="_ETM_Q1_7541610"/>
      <w:bookmarkStart w:id="5910" w:name="_ETM_Q1_7542352"/>
      <w:bookmarkEnd w:id="5909"/>
      <w:bookmarkEnd w:id="5910"/>
    </w:p>
    <w:p w14:paraId="509B75BE" w14:textId="77777777" w:rsidR="00721688" w:rsidRDefault="00721688" w:rsidP="00721688">
      <w:pPr>
        <w:pStyle w:val="af9"/>
        <w:keepNext/>
        <w:rPr>
          <w:rtl/>
        </w:rPr>
      </w:pPr>
      <w:bookmarkStart w:id="5911" w:name="ET_guest_853908_482"/>
      <w:r w:rsidRPr="00721688">
        <w:rPr>
          <w:rStyle w:val="TagStyle"/>
          <w:rtl/>
        </w:rPr>
        <w:t xml:space="preserve"> &lt;&lt; אורח &gt;&gt; </w:t>
      </w:r>
      <w:r>
        <w:rPr>
          <w:rtl/>
        </w:rPr>
        <w:t>בנימין ארביב:</w:t>
      </w:r>
      <w:r w:rsidRPr="00721688">
        <w:rPr>
          <w:rStyle w:val="TagStyle"/>
          <w:rtl/>
        </w:rPr>
        <w:t xml:space="preserve"> &lt;&lt; אורח &gt;&gt;</w:t>
      </w:r>
      <w:r>
        <w:rPr>
          <w:rtl/>
        </w:rPr>
        <w:t xml:space="preserve">   </w:t>
      </w:r>
      <w:bookmarkEnd w:id="5911"/>
    </w:p>
    <w:p w14:paraId="7700CD57" w14:textId="77777777" w:rsidR="00721688" w:rsidRDefault="00721688" w:rsidP="00721688">
      <w:pPr>
        <w:pStyle w:val="KeepWithNext"/>
        <w:rPr>
          <w:rtl/>
        </w:rPr>
      </w:pPr>
    </w:p>
    <w:p w14:paraId="31297EE2" w14:textId="77777777" w:rsidR="003909A6" w:rsidRDefault="00721688" w:rsidP="003909A6">
      <w:pPr>
        <w:rPr>
          <w:rtl/>
        </w:rPr>
      </w:pPr>
      <w:bookmarkStart w:id="5912" w:name="_ETM_Q1_7537602"/>
      <w:bookmarkStart w:id="5913" w:name="_ETM_Q1_7540602"/>
      <w:bookmarkStart w:id="5914" w:name="_ETM_Q1_7538352"/>
      <w:bookmarkStart w:id="5915" w:name="_ETM_Q1_7543352"/>
      <w:bookmarkEnd w:id="5912"/>
      <w:bookmarkEnd w:id="5913"/>
      <w:bookmarkEnd w:id="5914"/>
      <w:bookmarkEnd w:id="5915"/>
      <w:r>
        <w:rPr>
          <w:rFonts w:hint="cs"/>
          <w:rtl/>
        </w:rPr>
        <w:t xml:space="preserve">יהיו ויכוחים על זה בבתי המשפט, בסדר גמור. </w:t>
      </w:r>
      <w:bookmarkStart w:id="5916" w:name="_ETM_Q1_7538601"/>
      <w:bookmarkStart w:id="5917" w:name="_ETM_Q1_7541601"/>
      <w:bookmarkEnd w:id="5916"/>
      <w:bookmarkEnd w:id="5917"/>
      <w:r>
        <w:rPr>
          <w:rFonts w:hint="cs"/>
          <w:rtl/>
        </w:rPr>
        <w:t xml:space="preserve">אבל כל מה שמבקשים מהכנסת להגיד </w:t>
      </w:r>
      <w:bookmarkStart w:id="5918" w:name="_ETM_Q1_7547352"/>
      <w:bookmarkEnd w:id="5918"/>
      <w:r>
        <w:rPr>
          <w:rFonts w:hint="cs"/>
          <w:rtl/>
        </w:rPr>
        <w:t>ש</w:t>
      </w:r>
      <w:bookmarkStart w:id="5919" w:name="_ETM_Q1_7544852"/>
      <w:bookmarkEnd w:id="5919"/>
      <w:r>
        <w:rPr>
          <w:rFonts w:hint="cs"/>
          <w:rtl/>
        </w:rPr>
        <w:t>אותו הסדר בדיוק שחל על כוללנית</w:t>
      </w:r>
      <w:bookmarkStart w:id="5920" w:name="_ETM_Q1_7546102"/>
      <w:bookmarkEnd w:id="5920"/>
      <w:r>
        <w:rPr>
          <w:rFonts w:hint="cs"/>
          <w:rtl/>
        </w:rPr>
        <w:t xml:space="preserve"> ואחריה המפורטת </w:t>
      </w:r>
      <w:bookmarkStart w:id="5921" w:name="_ETM_Q1_7546602"/>
      <w:bookmarkStart w:id="5922" w:name="_ETM_Q1_7547102"/>
      <w:bookmarkEnd w:id="5921"/>
      <w:bookmarkEnd w:id="5922"/>
      <w:r w:rsidR="00421EA2">
        <w:rPr>
          <w:rFonts w:hint="cs"/>
          <w:rtl/>
        </w:rPr>
        <w:t xml:space="preserve">על המחלוקת </w:t>
      </w:r>
      <w:bookmarkStart w:id="5923" w:name="_ETM_Q1_7549602"/>
      <w:bookmarkEnd w:id="5923"/>
      <w:r w:rsidR="00421EA2">
        <w:rPr>
          <w:rFonts w:hint="cs"/>
          <w:rtl/>
        </w:rPr>
        <w:t>שלו י</w:t>
      </w:r>
      <w:bookmarkStart w:id="5924" w:name="_ETM_Q1_7549352"/>
      <w:bookmarkEnd w:id="5924"/>
      <w:r w:rsidR="00421EA2">
        <w:rPr>
          <w:rFonts w:hint="cs"/>
          <w:rtl/>
        </w:rPr>
        <w:t>חול על תמ"א 70 - - - מפורטת.</w:t>
      </w:r>
      <w:bookmarkStart w:id="5925" w:name="_ETM_Q1_7550852"/>
      <w:bookmarkStart w:id="5926" w:name="_ETM_Q1_7551101"/>
      <w:bookmarkStart w:id="5927" w:name="_ETM_Q1_7552352"/>
      <w:bookmarkEnd w:id="5925"/>
      <w:bookmarkEnd w:id="5926"/>
      <w:bookmarkEnd w:id="5927"/>
      <w:r w:rsidR="00421EA2">
        <w:rPr>
          <w:rFonts w:hint="cs"/>
          <w:rtl/>
        </w:rPr>
        <w:t xml:space="preserve"> משרד הפנים </w:t>
      </w:r>
      <w:bookmarkStart w:id="5928" w:name="_ETM_Q1_7562352"/>
      <w:bookmarkEnd w:id="5928"/>
      <w:r w:rsidR="00421EA2">
        <w:rPr>
          <w:rFonts w:hint="cs"/>
          <w:rtl/>
        </w:rPr>
        <w:t>הפיץ לפני כשלושה חודשים תזכיר הרבה יותר רחב שעוסק בסוג</w:t>
      </w:r>
      <w:bookmarkStart w:id="5929" w:name="_ETM_Q1_7570852"/>
      <w:bookmarkEnd w:id="5929"/>
      <w:r w:rsidR="00421EA2">
        <w:rPr>
          <w:rFonts w:hint="cs"/>
          <w:rtl/>
        </w:rPr>
        <w:t xml:space="preserve">יות </w:t>
      </w:r>
      <w:bookmarkStart w:id="5930" w:name="_ETM_Q1_7571601"/>
      <w:bookmarkEnd w:id="5930"/>
      <w:r w:rsidR="00421EA2">
        <w:rPr>
          <w:rFonts w:hint="cs"/>
          <w:rtl/>
        </w:rPr>
        <w:t>האלה, ואגב התזכיר הזה מבקש לשנות את סעיף 4(5</w:t>
      </w:r>
      <w:bookmarkStart w:id="5931" w:name="_ETM_Q1_7574852"/>
      <w:bookmarkEnd w:id="5931"/>
      <w:r w:rsidR="00421EA2">
        <w:rPr>
          <w:rFonts w:hint="cs"/>
          <w:rtl/>
        </w:rPr>
        <w:t>א) ולהבהיר א</w:t>
      </w:r>
      <w:bookmarkStart w:id="5932" w:name="_ETM_Q1_7577602"/>
      <w:bookmarkEnd w:id="5932"/>
      <w:r w:rsidR="00421EA2">
        <w:rPr>
          <w:rFonts w:hint="cs"/>
          <w:rtl/>
        </w:rPr>
        <w:t xml:space="preserve">ותו כי אולי הוא לא מנוסח </w:t>
      </w:r>
      <w:r w:rsidR="003909A6">
        <w:rPr>
          <w:rFonts w:hint="cs"/>
          <w:rtl/>
        </w:rPr>
        <w:t>נכון.</w:t>
      </w:r>
    </w:p>
    <w:p w14:paraId="288B711D" w14:textId="77777777" w:rsidR="003909A6" w:rsidRDefault="003909A6" w:rsidP="003909A6">
      <w:pPr>
        <w:rPr>
          <w:rtl/>
        </w:rPr>
      </w:pPr>
    </w:p>
    <w:p w14:paraId="74D28235" w14:textId="1FF58210" w:rsidR="00421EA2" w:rsidRDefault="00421EA2" w:rsidP="003909A6">
      <w:pPr>
        <w:rPr>
          <w:rtl/>
        </w:rPr>
      </w:pPr>
      <w:r>
        <w:rPr>
          <w:rFonts w:hint="cs"/>
          <w:rtl/>
        </w:rPr>
        <w:t xml:space="preserve"> אותו </w:t>
      </w:r>
      <w:bookmarkStart w:id="5933" w:name="_ETM_Q1_7578352"/>
      <w:bookmarkEnd w:id="5933"/>
      <w:r>
        <w:rPr>
          <w:rFonts w:hint="cs"/>
          <w:rtl/>
        </w:rPr>
        <w:t xml:space="preserve">סעיף </w:t>
      </w:r>
      <w:bookmarkStart w:id="5934" w:name="_ETM_Q1_7578602"/>
      <w:bookmarkEnd w:id="5934"/>
      <w:r>
        <w:rPr>
          <w:rFonts w:hint="cs"/>
          <w:rtl/>
        </w:rPr>
        <w:t xml:space="preserve">שאתם כרגע דנים בו לנסח אותו יותר טוב שהוא יהיה </w:t>
      </w:r>
      <w:bookmarkStart w:id="5935" w:name="_ETM_Q1_7584101"/>
      <w:bookmarkEnd w:id="5935"/>
      <w:r w:rsidR="003909A6">
        <w:rPr>
          <w:rFonts w:hint="cs"/>
          <w:rtl/>
        </w:rPr>
        <w:t>חד-</w:t>
      </w:r>
      <w:r>
        <w:rPr>
          <w:rFonts w:hint="cs"/>
          <w:rtl/>
        </w:rPr>
        <w:t>משמעי לפי שיטת המקפצה,</w:t>
      </w:r>
      <w:bookmarkStart w:id="5936" w:name="_ETM_Q1_7585352"/>
      <w:bookmarkEnd w:id="5936"/>
      <w:r>
        <w:rPr>
          <w:rFonts w:hint="cs"/>
          <w:rtl/>
        </w:rPr>
        <w:t xml:space="preserve"> ומשרד הפנים מבקש גם </w:t>
      </w:r>
      <w:bookmarkStart w:id="5937" w:name="_ETM_Q1_7588102"/>
      <w:bookmarkEnd w:id="5937"/>
      <w:r>
        <w:rPr>
          <w:rFonts w:hint="cs"/>
          <w:rtl/>
        </w:rPr>
        <w:t xml:space="preserve">להחיל את </w:t>
      </w:r>
      <w:bookmarkStart w:id="5938" w:name="_ETM_Q1_7587102"/>
      <w:bookmarkEnd w:id="5938"/>
      <w:r>
        <w:rPr>
          <w:rFonts w:hint="cs"/>
          <w:rtl/>
        </w:rPr>
        <w:t>זה על כל התמ"אות ועל כל התמ"מים המ</w:t>
      </w:r>
      <w:bookmarkStart w:id="5939" w:name="_ETM_Q1_7589101"/>
      <w:bookmarkEnd w:id="5939"/>
      <w:r>
        <w:rPr>
          <w:rFonts w:hint="cs"/>
          <w:rtl/>
        </w:rPr>
        <w:t xml:space="preserve">תאריות, </w:t>
      </w:r>
      <w:bookmarkStart w:id="5940" w:name="_ETM_Q1_7590102"/>
      <w:bookmarkEnd w:id="5940"/>
      <w:r>
        <w:rPr>
          <w:rFonts w:hint="cs"/>
          <w:rtl/>
        </w:rPr>
        <w:t>והוא מבקש לעשות עוד הרבה דברים, לא משנה כרגע.</w:t>
      </w:r>
    </w:p>
    <w:p w14:paraId="4ADA11FB" w14:textId="77777777" w:rsidR="00421EA2" w:rsidRDefault="00421EA2" w:rsidP="00421EA2">
      <w:pPr>
        <w:rPr>
          <w:rtl/>
        </w:rPr>
      </w:pPr>
      <w:bookmarkStart w:id="5941" w:name="_ETM_Q1_7594601"/>
      <w:bookmarkStart w:id="5942" w:name="_ETM_Q1_7595102"/>
      <w:bookmarkEnd w:id="5941"/>
      <w:bookmarkEnd w:id="5942"/>
    </w:p>
    <w:p w14:paraId="2AF0A539" w14:textId="77777777" w:rsidR="00421EA2" w:rsidRDefault="00421EA2" w:rsidP="00421EA2">
      <w:pPr>
        <w:pStyle w:val="af6"/>
        <w:keepNext/>
        <w:rPr>
          <w:rtl/>
        </w:rPr>
      </w:pPr>
      <w:bookmarkStart w:id="5943" w:name="ET_yor_5069_484"/>
      <w:r w:rsidRPr="00421EA2">
        <w:rPr>
          <w:rStyle w:val="TagStyle"/>
          <w:rtl/>
        </w:rPr>
        <w:t xml:space="preserve"> &lt;&lt; יור &gt;&gt; </w:t>
      </w:r>
      <w:r>
        <w:rPr>
          <w:rtl/>
        </w:rPr>
        <w:t>היו"ר יעקב אשר:</w:t>
      </w:r>
      <w:r w:rsidRPr="00421EA2">
        <w:rPr>
          <w:rStyle w:val="TagStyle"/>
          <w:rtl/>
        </w:rPr>
        <w:t xml:space="preserve"> &lt;&lt; יור &gt;&gt;</w:t>
      </w:r>
      <w:r>
        <w:rPr>
          <w:rtl/>
        </w:rPr>
        <w:t xml:space="preserve">   </w:t>
      </w:r>
      <w:bookmarkEnd w:id="5943"/>
    </w:p>
    <w:p w14:paraId="6CFF49C8" w14:textId="77777777" w:rsidR="00421EA2" w:rsidRDefault="00421EA2" w:rsidP="00421EA2">
      <w:pPr>
        <w:pStyle w:val="KeepWithNext"/>
        <w:rPr>
          <w:rtl/>
        </w:rPr>
      </w:pPr>
    </w:p>
    <w:p w14:paraId="18BE61D7" w14:textId="77777777" w:rsidR="00421EA2" w:rsidRDefault="00421EA2" w:rsidP="00421EA2">
      <w:pPr>
        <w:rPr>
          <w:rtl/>
        </w:rPr>
      </w:pPr>
      <w:bookmarkStart w:id="5944" w:name="_ETM_Q1_7595601"/>
      <w:bookmarkStart w:id="5945" w:name="_ETM_Q1_7592601"/>
      <w:bookmarkEnd w:id="5944"/>
      <w:bookmarkEnd w:id="5945"/>
      <w:r>
        <w:rPr>
          <w:rFonts w:hint="cs"/>
          <w:rtl/>
        </w:rPr>
        <w:t>כשזה יגיע, נטפל בזה.</w:t>
      </w:r>
    </w:p>
    <w:p w14:paraId="5ABC2309" w14:textId="77777777" w:rsidR="00421EA2" w:rsidRDefault="00421EA2" w:rsidP="00421EA2">
      <w:pPr>
        <w:rPr>
          <w:rtl/>
        </w:rPr>
      </w:pPr>
      <w:bookmarkStart w:id="5946" w:name="_ETM_Q1_7596102"/>
      <w:bookmarkStart w:id="5947" w:name="_ETM_Q1_7596852"/>
      <w:bookmarkEnd w:id="5946"/>
      <w:bookmarkEnd w:id="5947"/>
    </w:p>
    <w:p w14:paraId="7E98F75E" w14:textId="77777777" w:rsidR="00421EA2" w:rsidRDefault="00421EA2" w:rsidP="00421EA2">
      <w:pPr>
        <w:pStyle w:val="af9"/>
        <w:keepNext/>
        <w:rPr>
          <w:rtl/>
        </w:rPr>
      </w:pPr>
      <w:bookmarkStart w:id="5948" w:name="ET_guest_853908_485"/>
      <w:r w:rsidRPr="00421EA2">
        <w:rPr>
          <w:rStyle w:val="TagStyle"/>
          <w:rtl/>
        </w:rPr>
        <w:t xml:space="preserve"> &lt;&lt; אורח &gt;&gt; </w:t>
      </w:r>
      <w:r>
        <w:rPr>
          <w:rtl/>
        </w:rPr>
        <w:t>בנימין ארביב:</w:t>
      </w:r>
      <w:r w:rsidRPr="00421EA2">
        <w:rPr>
          <w:rStyle w:val="TagStyle"/>
          <w:rtl/>
        </w:rPr>
        <w:t xml:space="preserve"> &lt;&lt; אורח &gt;&gt;</w:t>
      </w:r>
      <w:r>
        <w:rPr>
          <w:rtl/>
        </w:rPr>
        <w:t xml:space="preserve">   </w:t>
      </w:r>
      <w:bookmarkEnd w:id="5948"/>
    </w:p>
    <w:p w14:paraId="4D56CEF4" w14:textId="77777777" w:rsidR="00421EA2" w:rsidRDefault="00421EA2" w:rsidP="00421EA2">
      <w:pPr>
        <w:pStyle w:val="KeepWithNext"/>
        <w:rPr>
          <w:rtl/>
        </w:rPr>
      </w:pPr>
    </w:p>
    <w:p w14:paraId="164E3F95" w14:textId="77777777" w:rsidR="00421EA2" w:rsidRDefault="00421EA2" w:rsidP="00421EA2">
      <w:pPr>
        <w:rPr>
          <w:rtl/>
        </w:rPr>
      </w:pPr>
      <w:bookmarkStart w:id="5949" w:name="_ETM_Q1_7597351"/>
      <w:bookmarkStart w:id="5950" w:name="_ETM_Q1_7594852"/>
      <w:bookmarkEnd w:id="5949"/>
      <w:bookmarkEnd w:id="5950"/>
      <w:r>
        <w:rPr>
          <w:rFonts w:hint="cs"/>
          <w:rtl/>
        </w:rPr>
        <w:t>כן. אנחנו רק מבקשים לוודא שני דברים.</w:t>
      </w:r>
      <w:bookmarkStart w:id="5951" w:name="_ETM_Q1_7597602"/>
      <w:bookmarkEnd w:id="5951"/>
      <w:r>
        <w:rPr>
          <w:rFonts w:hint="cs"/>
          <w:rtl/>
        </w:rPr>
        <w:t xml:space="preserve"> כמובן שהתיקון </w:t>
      </w:r>
      <w:bookmarkStart w:id="5952" w:name="_ETM_Q1_7598852"/>
      <w:bookmarkEnd w:id="5952"/>
      <w:r>
        <w:rPr>
          <w:rFonts w:hint="cs"/>
          <w:rtl/>
        </w:rPr>
        <w:t>כרגע לא עוסק בתיקון המרחיב, זה אדוני אמר,</w:t>
      </w:r>
      <w:bookmarkStart w:id="5953" w:name="_ETM_Q1_7601101"/>
      <w:bookmarkEnd w:id="5953"/>
      <w:r>
        <w:rPr>
          <w:rFonts w:hint="cs"/>
          <w:rtl/>
        </w:rPr>
        <w:t xml:space="preserve"> מובן מאליו, </w:t>
      </w:r>
      <w:bookmarkStart w:id="5954" w:name="_ETM_Q1_7603351"/>
      <w:bookmarkEnd w:id="5954"/>
      <w:r>
        <w:rPr>
          <w:rFonts w:hint="cs"/>
          <w:rtl/>
        </w:rPr>
        <w:t>אבל הוא גם לא מהווה הסדר שלילי לגבי ה</w:t>
      </w:r>
      <w:bookmarkStart w:id="5955" w:name="_ETM_Q1_7604102"/>
      <w:bookmarkEnd w:id="5955"/>
      <w:r>
        <w:rPr>
          <w:rFonts w:hint="cs"/>
          <w:rtl/>
        </w:rPr>
        <w:t>תיקון המרחיב</w:t>
      </w:r>
      <w:bookmarkStart w:id="5956" w:name="_ETM_Q1_7605352"/>
      <w:bookmarkStart w:id="5957" w:name="_ETM_Q1_7607102"/>
      <w:bookmarkEnd w:id="5956"/>
      <w:bookmarkEnd w:id="5957"/>
      <w:r>
        <w:rPr>
          <w:rFonts w:hint="cs"/>
          <w:rtl/>
        </w:rPr>
        <w:t>. כרגע דנים במטרו, יגיע בעזרת השם</w:t>
      </w:r>
      <w:bookmarkStart w:id="5958" w:name="_ETM_Q1_7609601"/>
      <w:bookmarkEnd w:id="5958"/>
      <w:r>
        <w:rPr>
          <w:rFonts w:hint="cs"/>
          <w:rtl/>
        </w:rPr>
        <w:t xml:space="preserve"> עוד כמה חודשים </w:t>
      </w:r>
      <w:bookmarkStart w:id="5959" w:name="_ETM_Q1_7610851"/>
      <w:bookmarkEnd w:id="5959"/>
      <w:r>
        <w:rPr>
          <w:rFonts w:hint="cs"/>
          <w:rtl/>
        </w:rPr>
        <w:t>התיקון המרחיב ונדון,</w:t>
      </w:r>
      <w:bookmarkStart w:id="5960" w:name="_ETM_Q1_7612102"/>
      <w:bookmarkEnd w:id="5960"/>
      <w:r>
        <w:rPr>
          <w:rFonts w:hint="cs"/>
          <w:rtl/>
        </w:rPr>
        <w:t xml:space="preserve"> נשב על ה</w:t>
      </w:r>
      <w:bookmarkStart w:id="5961" w:name="_ETM_Q1_7612852"/>
      <w:bookmarkEnd w:id="5961"/>
      <w:r>
        <w:rPr>
          <w:rFonts w:hint="cs"/>
          <w:rtl/>
        </w:rPr>
        <w:t>מדוכה ותחליטו מה שתחליטו.</w:t>
      </w:r>
      <w:bookmarkStart w:id="5962" w:name="_ETM_Q1_7614102"/>
      <w:bookmarkEnd w:id="5962"/>
    </w:p>
    <w:p w14:paraId="52EA01E8" w14:textId="77777777" w:rsidR="00421EA2" w:rsidRDefault="00421EA2" w:rsidP="00421EA2">
      <w:pPr>
        <w:rPr>
          <w:rtl/>
        </w:rPr>
      </w:pPr>
      <w:bookmarkStart w:id="5963" w:name="_ETM_Q1_7614351"/>
      <w:bookmarkStart w:id="5964" w:name="_ETM_Q1_7614601"/>
      <w:bookmarkStart w:id="5965" w:name="_ETM_Q1_7609851"/>
      <w:bookmarkStart w:id="5966" w:name="_ETM_Q1_7612851"/>
      <w:bookmarkStart w:id="5967" w:name="_ETM_Q1_7617102"/>
      <w:bookmarkEnd w:id="5963"/>
      <w:bookmarkEnd w:id="5964"/>
      <w:bookmarkEnd w:id="5965"/>
      <w:bookmarkEnd w:id="5966"/>
      <w:bookmarkEnd w:id="5967"/>
    </w:p>
    <w:p w14:paraId="765805C2" w14:textId="77777777" w:rsidR="00421EA2" w:rsidRDefault="00421EA2" w:rsidP="00421EA2">
      <w:pPr>
        <w:pStyle w:val="af9"/>
        <w:keepNext/>
        <w:rPr>
          <w:rtl/>
        </w:rPr>
      </w:pPr>
      <w:bookmarkStart w:id="5968" w:name="ET_guest_709752_486"/>
      <w:r w:rsidRPr="00421EA2">
        <w:rPr>
          <w:rStyle w:val="TagStyle"/>
          <w:rtl/>
        </w:rPr>
        <w:t xml:space="preserve"> &lt;&lt; אורח &gt;&gt; </w:t>
      </w:r>
      <w:r>
        <w:rPr>
          <w:rtl/>
        </w:rPr>
        <w:t>נחמה בוגין:</w:t>
      </w:r>
      <w:r w:rsidRPr="00421EA2">
        <w:rPr>
          <w:rStyle w:val="TagStyle"/>
          <w:rtl/>
        </w:rPr>
        <w:t xml:space="preserve"> &lt;&lt; אורח &gt;&gt;</w:t>
      </w:r>
      <w:r>
        <w:rPr>
          <w:rtl/>
        </w:rPr>
        <w:t xml:space="preserve">   </w:t>
      </w:r>
      <w:bookmarkEnd w:id="5968"/>
    </w:p>
    <w:p w14:paraId="29E1D392" w14:textId="77777777" w:rsidR="00421EA2" w:rsidRDefault="00421EA2" w:rsidP="00421EA2">
      <w:pPr>
        <w:pStyle w:val="KeepWithNext"/>
        <w:rPr>
          <w:rtl/>
        </w:rPr>
      </w:pPr>
    </w:p>
    <w:p w14:paraId="577E57B0" w14:textId="77777777" w:rsidR="00421EA2" w:rsidRDefault="00421EA2" w:rsidP="00421EA2">
      <w:pPr>
        <w:rPr>
          <w:rtl/>
        </w:rPr>
      </w:pPr>
      <w:bookmarkStart w:id="5969" w:name="_ETM_Q1_7617852"/>
      <w:bookmarkEnd w:id="5969"/>
      <w:r>
        <w:rPr>
          <w:rFonts w:hint="cs"/>
          <w:rtl/>
        </w:rPr>
        <w:t>אני רוצה להגיב ברשות אדוני.</w:t>
      </w:r>
    </w:p>
    <w:p w14:paraId="24F6D800" w14:textId="77777777" w:rsidR="00421EA2" w:rsidRDefault="00421EA2" w:rsidP="00421EA2">
      <w:pPr>
        <w:rPr>
          <w:rtl/>
        </w:rPr>
      </w:pPr>
      <w:bookmarkStart w:id="5970" w:name="_ETM_Q1_7622351"/>
      <w:bookmarkEnd w:id="5970"/>
    </w:p>
    <w:p w14:paraId="2CC94268" w14:textId="77777777" w:rsidR="00421EA2" w:rsidRDefault="00421EA2" w:rsidP="00421EA2">
      <w:pPr>
        <w:pStyle w:val="af6"/>
        <w:keepNext/>
        <w:rPr>
          <w:rtl/>
        </w:rPr>
      </w:pPr>
      <w:bookmarkStart w:id="5971" w:name="ET_yor_5069_487"/>
      <w:r w:rsidRPr="00421EA2">
        <w:rPr>
          <w:rStyle w:val="TagStyle"/>
          <w:rtl/>
        </w:rPr>
        <w:t xml:space="preserve"> &lt;&lt; יור &gt;&gt; </w:t>
      </w:r>
      <w:r>
        <w:rPr>
          <w:rtl/>
        </w:rPr>
        <w:t>היו"ר יעקב אשר:</w:t>
      </w:r>
      <w:r w:rsidRPr="00421EA2">
        <w:rPr>
          <w:rStyle w:val="TagStyle"/>
          <w:rtl/>
        </w:rPr>
        <w:t xml:space="preserve"> &lt;&lt; יור &gt;&gt;</w:t>
      </w:r>
      <w:r>
        <w:rPr>
          <w:rtl/>
        </w:rPr>
        <w:t xml:space="preserve">   </w:t>
      </w:r>
      <w:bookmarkEnd w:id="5971"/>
    </w:p>
    <w:p w14:paraId="4005516B" w14:textId="77777777" w:rsidR="00421EA2" w:rsidRDefault="00421EA2" w:rsidP="00421EA2">
      <w:pPr>
        <w:pStyle w:val="KeepWithNext"/>
        <w:rPr>
          <w:rtl/>
        </w:rPr>
      </w:pPr>
    </w:p>
    <w:p w14:paraId="27115435" w14:textId="77777777" w:rsidR="00421EA2" w:rsidRDefault="00421EA2" w:rsidP="00421EA2">
      <w:pPr>
        <w:rPr>
          <w:rtl/>
        </w:rPr>
      </w:pPr>
      <w:bookmarkStart w:id="5972" w:name="_ETM_Q1_7622852"/>
      <w:bookmarkStart w:id="5973" w:name="_ETM_Q1_7619852"/>
      <w:bookmarkEnd w:id="5972"/>
      <w:bookmarkEnd w:id="5973"/>
      <w:r>
        <w:rPr>
          <w:rFonts w:hint="cs"/>
          <w:rtl/>
        </w:rPr>
        <w:t xml:space="preserve">אני </w:t>
      </w:r>
      <w:bookmarkStart w:id="5974" w:name="_ETM_Q1_7620602"/>
      <w:bookmarkEnd w:id="5974"/>
      <w:r>
        <w:rPr>
          <w:rFonts w:hint="cs"/>
          <w:rtl/>
        </w:rPr>
        <w:t xml:space="preserve">צריך שתגידי לי מבחינתי, שוב אני אומר, אני </w:t>
      </w:r>
      <w:bookmarkStart w:id="5975" w:name="_ETM_Q1_7627102"/>
      <w:bookmarkStart w:id="5976" w:name="_ETM_Q1_7625101"/>
      <w:bookmarkEnd w:id="5975"/>
      <w:bookmarkEnd w:id="5976"/>
      <w:r>
        <w:rPr>
          <w:rFonts w:hint="cs"/>
          <w:rtl/>
        </w:rPr>
        <w:t>לא מכריע היום</w:t>
      </w:r>
      <w:bookmarkStart w:id="5977" w:name="_ETM_Q1_7625352"/>
      <w:bookmarkEnd w:id="5977"/>
      <w:r>
        <w:rPr>
          <w:rFonts w:hint="cs"/>
          <w:rtl/>
        </w:rPr>
        <w:t xml:space="preserve"> על הצעת חוק או תזכיר </w:t>
      </w:r>
      <w:bookmarkStart w:id="5978" w:name="_ETM_Q1_7628852"/>
      <w:bookmarkEnd w:id="5978"/>
      <w:r>
        <w:rPr>
          <w:rFonts w:hint="cs"/>
          <w:rtl/>
        </w:rPr>
        <w:t>שמסתובב במשרדי הממשלה כרגע.</w:t>
      </w:r>
    </w:p>
    <w:p w14:paraId="5ED84307" w14:textId="77777777" w:rsidR="00421EA2" w:rsidRDefault="00421EA2" w:rsidP="00421EA2">
      <w:pPr>
        <w:rPr>
          <w:rtl/>
        </w:rPr>
      </w:pPr>
      <w:bookmarkStart w:id="5979" w:name="_ETM_Q1_7632352"/>
      <w:bookmarkStart w:id="5980" w:name="_ETM_Q1_7633851"/>
      <w:bookmarkEnd w:id="5979"/>
      <w:bookmarkEnd w:id="5980"/>
    </w:p>
    <w:p w14:paraId="29905237" w14:textId="77777777" w:rsidR="00421EA2" w:rsidRDefault="00421EA2" w:rsidP="00421EA2">
      <w:pPr>
        <w:pStyle w:val="af9"/>
        <w:keepNext/>
        <w:rPr>
          <w:rtl/>
        </w:rPr>
      </w:pPr>
      <w:bookmarkStart w:id="5981" w:name="ET_guest_709752_488"/>
      <w:r w:rsidRPr="00421EA2">
        <w:rPr>
          <w:rStyle w:val="TagStyle"/>
          <w:rtl/>
        </w:rPr>
        <w:t xml:space="preserve"> &lt;&lt; אורח &gt;&gt; </w:t>
      </w:r>
      <w:r>
        <w:rPr>
          <w:rtl/>
        </w:rPr>
        <w:t>נחמה בוגין:</w:t>
      </w:r>
      <w:r w:rsidRPr="00421EA2">
        <w:rPr>
          <w:rStyle w:val="TagStyle"/>
          <w:rtl/>
        </w:rPr>
        <w:t xml:space="preserve"> &lt;&lt; אורח &gt;&gt;</w:t>
      </w:r>
      <w:r>
        <w:rPr>
          <w:rtl/>
        </w:rPr>
        <w:t xml:space="preserve">   </w:t>
      </w:r>
      <w:bookmarkEnd w:id="5981"/>
    </w:p>
    <w:p w14:paraId="20AEC653" w14:textId="77777777" w:rsidR="00421EA2" w:rsidRDefault="00421EA2" w:rsidP="00421EA2">
      <w:pPr>
        <w:pStyle w:val="KeepWithNext"/>
        <w:rPr>
          <w:rtl/>
        </w:rPr>
      </w:pPr>
    </w:p>
    <w:p w14:paraId="6BFB166C" w14:textId="77777777" w:rsidR="00421EA2" w:rsidRDefault="00421EA2" w:rsidP="00421EA2">
      <w:pPr>
        <w:rPr>
          <w:rtl/>
        </w:rPr>
      </w:pPr>
      <w:bookmarkStart w:id="5982" w:name="_ETM_Q1_7631102"/>
      <w:bookmarkEnd w:id="5982"/>
      <w:r>
        <w:rPr>
          <w:rFonts w:hint="cs"/>
          <w:rtl/>
        </w:rPr>
        <w:t>ל</w:t>
      </w:r>
      <w:bookmarkStart w:id="5983" w:name="_ETM_Q1_7632102"/>
      <w:bookmarkEnd w:id="5983"/>
      <w:r>
        <w:rPr>
          <w:rFonts w:hint="cs"/>
          <w:rtl/>
        </w:rPr>
        <w:t>א, זה ברור, אדוני.</w:t>
      </w:r>
      <w:bookmarkStart w:id="5984" w:name="_ETM_Q1_7627351"/>
      <w:bookmarkStart w:id="5985" w:name="_ETM_Q1_7630351"/>
      <w:bookmarkStart w:id="5986" w:name="_ETM_Q1_7634102"/>
      <w:bookmarkStart w:id="5987" w:name="_ETM_Q1_7631601"/>
      <w:bookmarkEnd w:id="5984"/>
      <w:bookmarkEnd w:id="5985"/>
      <w:bookmarkEnd w:id="5986"/>
      <w:bookmarkEnd w:id="5987"/>
      <w:r>
        <w:rPr>
          <w:rFonts w:hint="cs"/>
          <w:rtl/>
        </w:rPr>
        <w:t xml:space="preserve"> מה </w:t>
      </w:r>
      <w:bookmarkStart w:id="5988" w:name="_ETM_Q1_7634352"/>
      <w:bookmarkEnd w:id="5988"/>
      <w:r>
        <w:rPr>
          <w:rFonts w:hint="cs"/>
          <w:rtl/>
        </w:rPr>
        <w:t>שקורה, היה מקרה אחד נקודתי יוצא מן הכלל, מנס</w:t>
      </w:r>
      <w:bookmarkStart w:id="5989" w:name="_ETM_Q1_7640103"/>
      <w:bookmarkEnd w:id="5989"/>
      <w:r>
        <w:rPr>
          <w:rFonts w:hint="cs"/>
          <w:rtl/>
        </w:rPr>
        <w:t>ים עכשיו ל</w:t>
      </w:r>
      <w:bookmarkStart w:id="5990" w:name="_ETM_Q1_7640851"/>
      <w:bookmarkEnd w:id="5990"/>
      <w:r>
        <w:rPr>
          <w:rFonts w:hint="cs"/>
          <w:rtl/>
        </w:rPr>
        <w:t>החיל אותו למקרה שני, ובהמשך רוצים להחיל א</w:t>
      </w:r>
      <w:bookmarkStart w:id="5991" w:name="_ETM_Q1_7643352"/>
      <w:bookmarkEnd w:id="5991"/>
      <w:r>
        <w:rPr>
          <w:rFonts w:hint="cs"/>
          <w:rtl/>
        </w:rPr>
        <w:t xml:space="preserve">ותו </w:t>
      </w:r>
      <w:bookmarkStart w:id="5992" w:name="_ETM_Q1_7643602"/>
      <w:bookmarkEnd w:id="5992"/>
      <w:r>
        <w:rPr>
          <w:rFonts w:hint="cs"/>
          <w:rtl/>
        </w:rPr>
        <w:t>על כל תוכניות המתאר באשר הן. אני</w:t>
      </w:r>
      <w:bookmarkStart w:id="5993" w:name="_ETM_Q1_7648852"/>
      <w:bookmarkEnd w:id="5993"/>
      <w:r>
        <w:rPr>
          <w:rFonts w:hint="cs"/>
          <w:rtl/>
        </w:rPr>
        <w:t xml:space="preserve"> מתייחסת </w:t>
      </w:r>
      <w:bookmarkStart w:id="5994" w:name="_ETM_Q1_7650101"/>
      <w:bookmarkEnd w:id="5994"/>
      <w:r>
        <w:rPr>
          <w:rFonts w:hint="cs"/>
          <w:rtl/>
        </w:rPr>
        <w:t xml:space="preserve">עכשיו רק לתמ"א 70. אני חושבת שגם לגבי תמ"א  </w:t>
      </w:r>
      <w:bookmarkStart w:id="5995" w:name="_ETM_Q1_7655601"/>
      <w:bookmarkEnd w:id="5995"/>
      <w:r>
        <w:rPr>
          <w:rFonts w:hint="cs"/>
          <w:rtl/>
        </w:rPr>
        <w:t xml:space="preserve">70 זה לא נכון לייצר מקפצה. אני חושבת שאפשר למצוא </w:t>
      </w:r>
      <w:bookmarkStart w:id="5996" w:name="_ETM_Q1_7663102"/>
      <w:bookmarkEnd w:id="5996"/>
      <w:r>
        <w:rPr>
          <w:rFonts w:hint="cs"/>
          <w:rtl/>
        </w:rPr>
        <w:t>את הדרך, בגלל שה</w:t>
      </w:r>
      <w:bookmarkStart w:id="5997" w:name="_ETM_Q1_7663351"/>
      <w:bookmarkEnd w:id="5997"/>
      <w:r>
        <w:rPr>
          <w:rFonts w:hint="cs"/>
          <w:rtl/>
        </w:rPr>
        <w:t xml:space="preserve">נושא הזה הוא בהפתעה, ואנחנו תוך </w:t>
      </w:r>
      <w:bookmarkStart w:id="5998" w:name="_ETM_Q1_7667102"/>
      <w:bookmarkEnd w:id="5998"/>
      <w:r>
        <w:rPr>
          <w:rFonts w:hint="cs"/>
          <w:rtl/>
        </w:rPr>
        <w:t xml:space="preserve">כדי דיון, אני </w:t>
      </w:r>
      <w:bookmarkStart w:id="5999" w:name="_ETM_Q1_7666101"/>
      <w:bookmarkEnd w:id="5999"/>
      <w:r>
        <w:rPr>
          <w:rFonts w:hint="cs"/>
          <w:rtl/>
        </w:rPr>
        <w:t>חושבת שאפשר - - -</w:t>
      </w:r>
    </w:p>
    <w:p w14:paraId="1A9816E3" w14:textId="77777777" w:rsidR="00421EA2" w:rsidRDefault="00421EA2" w:rsidP="00421EA2">
      <w:pPr>
        <w:rPr>
          <w:rtl/>
        </w:rPr>
      </w:pPr>
      <w:bookmarkStart w:id="6000" w:name="_ETM_Q1_7667601"/>
      <w:bookmarkStart w:id="6001" w:name="_ETM_Q1_7669102"/>
      <w:bookmarkEnd w:id="6000"/>
      <w:bookmarkEnd w:id="6001"/>
    </w:p>
    <w:p w14:paraId="57B2BA6F" w14:textId="77777777" w:rsidR="00421EA2" w:rsidRDefault="00421EA2" w:rsidP="00421EA2">
      <w:pPr>
        <w:pStyle w:val="af6"/>
        <w:keepNext/>
        <w:rPr>
          <w:rtl/>
        </w:rPr>
      </w:pPr>
      <w:bookmarkStart w:id="6002" w:name="ET_yor_5069_489"/>
      <w:r w:rsidRPr="00421EA2">
        <w:rPr>
          <w:rStyle w:val="TagStyle"/>
          <w:rtl/>
        </w:rPr>
        <w:t xml:space="preserve"> &lt;&lt; יור &gt;&gt; </w:t>
      </w:r>
      <w:r>
        <w:rPr>
          <w:rtl/>
        </w:rPr>
        <w:t>היו"ר יעקב אשר:</w:t>
      </w:r>
      <w:r w:rsidRPr="00421EA2">
        <w:rPr>
          <w:rStyle w:val="TagStyle"/>
          <w:rtl/>
        </w:rPr>
        <w:t xml:space="preserve"> &lt;&lt; יור &gt;&gt;</w:t>
      </w:r>
      <w:r>
        <w:rPr>
          <w:rtl/>
        </w:rPr>
        <w:t xml:space="preserve">   </w:t>
      </w:r>
      <w:bookmarkEnd w:id="6002"/>
    </w:p>
    <w:p w14:paraId="7EA72876" w14:textId="77777777" w:rsidR="00421EA2" w:rsidRDefault="00421EA2" w:rsidP="00421EA2">
      <w:pPr>
        <w:pStyle w:val="KeepWithNext"/>
        <w:rPr>
          <w:rtl/>
        </w:rPr>
      </w:pPr>
    </w:p>
    <w:p w14:paraId="6DC82589" w14:textId="77777777" w:rsidR="00421EA2" w:rsidRDefault="00421EA2" w:rsidP="00421EA2">
      <w:pPr>
        <w:rPr>
          <w:rtl/>
        </w:rPr>
      </w:pPr>
      <w:bookmarkStart w:id="6003" w:name="_ETM_Q1_7669601"/>
      <w:bookmarkStart w:id="6004" w:name="_ETM_Q1_7667602"/>
      <w:bookmarkEnd w:id="6003"/>
      <w:bookmarkEnd w:id="6004"/>
      <w:r>
        <w:rPr>
          <w:rFonts w:hint="cs"/>
          <w:rtl/>
        </w:rPr>
        <w:t xml:space="preserve">זו בדיוק הנקודה </w:t>
      </w:r>
      <w:bookmarkStart w:id="6005" w:name="_ETM_Q1_7670102"/>
      <w:bookmarkEnd w:id="6005"/>
      <w:r>
        <w:rPr>
          <w:rFonts w:hint="cs"/>
          <w:rtl/>
        </w:rPr>
        <w:t>שמי שהיה בתוך העניין לא מופתע מזה היום, הוא מ</w:t>
      </w:r>
      <w:bookmarkStart w:id="6006" w:name="_ETM_Q1_7676352"/>
      <w:bookmarkStart w:id="6007" w:name="_ETM_Q1_7673851"/>
      <w:bookmarkEnd w:id="6006"/>
      <w:bookmarkEnd w:id="6007"/>
      <w:r>
        <w:rPr>
          <w:rFonts w:hint="cs"/>
          <w:rtl/>
        </w:rPr>
        <w:t xml:space="preserve">ופתע מכך שמישהו נזכר לחדד את העניין כדי שלא </w:t>
      </w:r>
      <w:bookmarkStart w:id="6008" w:name="_ETM_Q1_7681101"/>
      <w:bookmarkEnd w:id="6008"/>
      <w:r>
        <w:rPr>
          <w:rFonts w:hint="cs"/>
          <w:rtl/>
        </w:rPr>
        <w:t xml:space="preserve">יישאר </w:t>
      </w:r>
      <w:bookmarkStart w:id="6009" w:name="_ETM_Q1_7680351"/>
      <w:bookmarkEnd w:id="6009"/>
      <w:r>
        <w:rPr>
          <w:rFonts w:hint="cs"/>
          <w:rtl/>
        </w:rPr>
        <w:t xml:space="preserve">- - - </w:t>
      </w:r>
      <w:bookmarkStart w:id="6010" w:name="_ETM_Q1_7683852"/>
      <w:bookmarkStart w:id="6011" w:name="_ETM_Q1_7684351"/>
      <w:bookmarkEnd w:id="6010"/>
      <w:bookmarkEnd w:id="6011"/>
      <w:r>
        <w:rPr>
          <w:rFonts w:hint="cs"/>
          <w:rtl/>
        </w:rPr>
        <w:t xml:space="preserve">אבל גם את יודעת </w:t>
      </w:r>
      <w:bookmarkStart w:id="6012" w:name="_ETM_Q1_7683351"/>
      <w:bookmarkEnd w:id="6012"/>
      <w:r>
        <w:rPr>
          <w:rFonts w:hint="cs"/>
          <w:rtl/>
        </w:rPr>
        <w:t>שזו הייתה כוונת - - -</w:t>
      </w:r>
    </w:p>
    <w:p w14:paraId="3254DD8D" w14:textId="77777777" w:rsidR="00421EA2" w:rsidRDefault="00421EA2" w:rsidP="00421EA2">
      <w:pPr>
        <w:rPr>
          <w:rtl/>
        </w:rPr>
      </w:pPr>
      <w:bookmarkStart w:id="6013" w:name="_ETM_Q1_7687602"/>
      <w:bookmarkStart w:id="6014" w:name="_ETM_Q1_7688101"/>
      <w:bookmarkStart w:id="6015" w:name="_ETM_Q1_7685101"/>
      <w:bookmarkStart w:id="6016" w:name="_ETM_Q1_7685352"/>
      <w:bookmarkEnd w:id="6013"/>
      <w:bookmarkEnd w:id="6014"/>
      <w:bookmarkEnd w:id="6015"/>
      <w:bookmarkEnd w:id="6016"/>
    </w:p>
    <w:p w14:paraId="7CC42989" w14:textId="77777777" w:rsidR="00421EA2" w:rsidRDefault="00421EA2" w:rsidP="00421EA2">
      <w:pPr>
        <w:pStyle w:val="af9"/>
        <w:keepNext/>
        <w:rPr>
          <w:rtl/>
        </w:rPr>
      </w:pPr>
      <w:bookmarkStart w:id="6017" w:name="ET_guest_709752_490"/>
      <w:r w:rsidRPr="00421EA2">
        <w:rPr>
          <w:rStyle w:val="TagStyle"/>
          <w:rtl/>
        </w:rPr>
        <w:t xml:space="preserve"> &lt;&lt; אורח &gt;&gt; </w:t>
      </w:r>
      <w:r>
        <w:rPr>
          <w:rtl/>
        </w:rPr>
        <w:t>נחמה בוגין:</w:t>
      </w:r>
      <w:r w:rsidRPr="00421EA2">
        <w:rPr>
          <w:rStyle w:val="TagStyle"/>
          <w:rtl/>
        </w:rPr>
        <w:t xml:space="preserve"> &lt;&lt; אורח &gt;&gt;</w:t>
      </w:r>
      <w:r>
        <w:rPr>
          <w:rtl/>
        </w:rPr>
        <w:t xml:space="preserve">   </w:t>
      </w:r>
      <w:bookmarkEnd w:id="6017"/>
    </w:p>
    <w:p w14:paraId="0C7A5945" w14:textId="77777777" w:rsidR="00421EA2" w:rsidRDefault="00421EA2" w:rsidP="00421EA2">
      <w:pPr>
        <w:pStyle w:val="KeepWithNext"/>
        <w:rPr>
          <w:rtl/>
        </w:rPr>
      </w:pPr>
    </w:p>
    <w:p w14:paraId="087F1C16" w14:textId="77777777" w:rsidR="003909A6" w:rsidRDefault="00421EA2" w:rsidP="00421EA2">
      <w:pPr>
        <w:rPr>
          <w:rtl/>
        </w:rPr>
      </w:pPr>
      <w:bookmarkStart w:id="6018" w:name="_ETM_Q1_7685852"/>
      <w:bookmarkEnd w:id="6018"/>
      <w:r>
        <w:rPr>
          <w:rFonts w:hint="cs"/>
          <w:rtl/>
        </w:rPr>
        <w:t>לא, הוויכוח הוא</w:t>
      </w:r>
      <w:bookmarkStart w:id="6019" w:name="_ETM_Q1_7688602"/>
      <w:bookmarkStart w:id="6020" w:name="_ETM_Q1_7686351"/>
      <w:bookmarkEnd w:id="6019"/>
      <w:bookmarkEnd w:id="6020"/>
      <w:r>
        <w:rPr>
          <w:rFonts w:hint="cs"/>
          <w:rtl/>
        </w:rPr>
        <w:t xml:space="preserve"> לא על זה. שוב, המהות העיקרית, מה שחשוב ל</w:t>
      </w:r>
      <w:bookmarkStart w:id="6021" w:name="_ETM_Q1_7693852"/>
      <w:bookmarkEnd w:id="6021"/>
      <w:r>
        <w:rPr>
          <w:rFonts w:hint="cs"/>
          <w:rtl/>
        </w:rPr>
        <w:t>אדוני, ואני מסכימה, שהמס המוגדל</w:t>
      </w:r>
      <w:bookmarkStart w:id="6022" w:name="_ETM_Q1_7695352"/>
      <w:bookmarkEnd w:id="6022"/>
      <w:r>
        <w:rPr>
          <w:rFonts w:hint="cs"/>
          <w:rtl/>
        </w:rPr>
        <w:t xml:space="preserve"> יחול על תמ"א 70. המהות </w:t>
      </w:r>
      <w:bookmarkStart w:id="6023" w:name="_ETM_Q1_7699852"/>
      <w:bookmarkEnd w:id="6023"/>
      <w:r>
        <w:rPr>
          <w:rFonts w:hint="cs"/>
          <w:rtl/>
        </w:rPr>
        <w:t xml:space="preserve">של הדברים שעליהם מדברים כל הזמן היא מקובלת </w:t>
      </w:r>
      <w:bookmarkStart w:id="6024" w:name="_ETM_Q1_7701602"/>
      <w:bookmarkEnd w:id="6024"/>
      <w:r>
        <w:rPr>
          <w:rFonts w:hint="cs"/>
          <w:rtl/>
        </w:rPr>
        <w:t xml:space="preserve">, וגם </w:t>
      </w:r>
      <w:bookmarkStart w:id="6025" w:name="_ETM_Q1_7701851"/>
      <w:bookmarkEnd w:id="6025"/>
      <w:r>
        <w:rPr>
          <w:rFonts w:hint="cs"/>
          <w:rtl/>
        </w:rPr>
        <w:t>עליי, וזה בסדר. אני מדברת עכשיו על אותו ס</w:t>
      </w:r>
      <w:bookmarkStart w:id="6026" w:name="_ETM_Q1_7709101"/>
      <w:bookmarkEnd w:id="6026"/>
      <w:r>
        <w:rPr>
          <w:rFonts w:hint="cs"/>
          <w:rtl/>
        </w:rPr>
        <w:t>עיף ספציפי שדרכו מנסים</w:t>
      </w:r>
      <w:bookmarkStart w:id="6027" w:name="_ETM_Q1_7709602"/>
      <w:bookmarkEnd w:id="6027"/>
      <w:r>
        <w:rPr>
          <w:rFonts w:hint="cs"/>
          <w:rtl/>
        </w:rPr>
        <w:t xml:space="preserve"> לקבע את העובדה שתמ"א 70 </w:t>
      </w:r>
      <w:bookmarkStart w:id="6028" w:name="_ETM_Q1_7713852"/>
      <w:bookmarkEnd w:id="6028"/>
      <w:r>
        <w:rPr>
          <w:rFonts w:hint="cs"/>
          <w:rtl/>
        </w:rPr>
        <w:t xml:space="preserve">תהיה חייבת במס מוגדל. </w:t>
      </w:r>
    </w:p>
    <w:p w14:paraId="4CBF6024" w14:textId="4383A765" w:rsidR="00421EA2" w:rsidRDefault="00421EA2" w:rsidP="003909A6">
      <w:pPr>
        <w:rPr>
          <w:rtl/>
        </w:rPr>
      </w:pPr>
      <w:r>
        <w:rPr>
          <w:rFonts w:hint="cs"/>
          <w:rtl/>
        </w:rPr>
        <w:t xml:space="preserve">אני לא יכולה לענות </w:t>
      </w:r>
      <w:bookmarkStart w:id="6029" w:name="_ETM_Q1_7715602"/>
      <w:bookmarkEnd w:id="6029"/>
      <w:r w:rsidR="003909A6">
        <w:rPr>
          <w:rFonts w:hint="cs"/>
          <w:rtl/>
        </w:rPr>
        <w:t>בשליפה</w:t>
      </w:r>
      <w:r>
        <w:rPr>
          <w:rFonts w:hint="cs"/>
          <w:rtl/>
        </w:rPr>
        <w:t xml:space="preserve"> איזה </w:t>
      </w:r>
      <w:bookmarkStart w:id="6030" w:name="_ETM_Q1_7716101"/>
      <w:bookmarkEnd w:id="6030"/>
      <w:r>
        <w:rPr>
          <w:rFonts w:hint="cs"/>
          <w:rtl/>
        </w:rPr>
        <w:t xml:space="preserve">סעיף חלופי, אני חושבת שאפשר בזמן קצר </w:t>
      </w:r>
      <w:bookmarkStart w:id="6031" w:name="_ETM_Q1_7722351"/>
      <w:bookmarkEnd w:id="6031"/>
      <w:r>
        <w:rPr>
          <w:rFonts w:hint="cs"/>
          <w:rtl/>
        </w:rPr>
        <w:t xml:space="preserve">מאוד לחשוב על </w:t>
      </w:r>
      <w:bookmarkStart w:id="6032" w:name="_ETM_Q1_7722102"/>
      <w:bookmarkEnd w:id="6032"/>
      <w:r>
        <w:rPr>
          <w:rFonts w:hint="cs"/>
          <w:rtl/>
        </w:rPr>
        <w:t xml:space="preserve">פתרון שלא ייצור בעיה שבסוף גם תפגע </w:t>
      </w:r>
      <w:bookmarkStart w:id="6033" w:name="_ETM_Q1_7727102"/>
      <w:bookmarkEnd w:id="6033"/>
      <w:r>
        <w:rPr>
          <w:rFonts w:hint="cs"/>
          <w:rtl/>
        </w:rPr>
        <w:t xml:space="preserve">בציבור וגם תאלץ את החייבים ללכת לבתי משפט על </w:t>
      </w:r>
      <w:bookmarkStart w:id="6034" w:name="_ETM_Q1_7731602"/>
      <w:bookmarkEnd w:id="6034"/>
      <w:r>
        <w:rPr>
          <w:rFonts w:hint="cs"/>
          <w:rtl/>
        </w:rPr>
        <w:t xml:space="preserve">שאלות </w:t>
      </w:r>
      <w:bookmarkStart w:id="6035" w:name="_ETM_Q1_7732102"/>
      <w:bookmarkEnd w:id="6035"/>
      <w:r>
        <w:rPr>
          <w:rFonts w:hint="cs"/>
          <w:rtl/>
        </w:rPr>
        <w:t xml:space="preserve">עקרוניות שאנחנו יכולים לפתור אותם גם פה. מה שהיה ברור </w:t>
      </w:r>
      <w:bookmarkStart w:id="6036" w:name="_ETM_Q1_7738101"/>
      <w:bookmarkStart w:id="6037" w:name="_ETM_Q1_7735351"/>
      <w:bookmarkEnd w:id="6036"/>
      <w:bookmarkEnd w:id="6037"/>
      <w:r>
        <w:rPr>
          <w:rFonts w:hint="cs"/>
          <w:rtl/>
        </w:rPr>
        <w:t>שיש מוגדל, זה ברור.</w:t>
      </w:r>
    </w:p>
    <w:p w14:paraId="64D82822" w14:textId="77777777" w:rsidR="00421EA2" w:rsidRDefault="00421EA2" w:rsidP="00421EA2">
      <w:pPr>
        <w:rPr>
          <w:rtl/>
        </w:rPr>
      </w:pPr>
      <w:bookmarkStart w:id="6038" w:name="_ETM_Q1_7739352"/>
      <w:bookmarkStart w:id="6039" w:name="_ETM_Q1_7737101"/>
      <w:bookmarkStart w:id="6040" w:name="_ETM_Q1_7737601"/>
      <w:bookmarkEnd w:id="6038"/>
      <w:bookmarkEnd w:id="6039"/>
      <w:bookmarkEnd w:id="6040"/>
    </w:p>
    <w:p w14:paraId="53887F23" w14:textId="77777777" w:rsidR="00421EA2" w:rsidRDefault="00421EA2" w:rsidP="00421EA2">
      <w:pPr>
        <w:pStyle w:val="af6"/>
        <w:keepNext/>
        <w:rPr>
          <w:rtl/>
        </w:rPr>
      </w:pPr>
      <w:bookmarkStart w:id="6041" w:name="ET_yor_5069_491"/>
      <w:r w:rsidRPr="00421EA2">
        <w:rPr>
          <w:rStyle w:val="TagStyle"/>
          <w:rtl/>
        </w:rPr>
        <w:t xml:space="preserve"> &lt;&lt; יור &gt;&gt; </w:t>
      </w:r>
      <w:r>
        <w:rPr>
          <w:rtl/>
        </w:rPr>
        <w:t>היו"ר יעקב אשר:</w:t>
      </w:r>
      <w:r w:rsidRPr="00421EA2">
        <w:rPr>
          <w:rStyle w:val="TagStyle"/>
          <w:rtl/>
        </w:rPr>
        <w:t xml:space="preserve"> &lt;&lt; יור &gt;&gt;</w:t>
      </w:r>
      <w:r>
        <w:rPr>
          <w:rtl/>
        </w:rPr>
        <w:t xml:space="preserve">   </w:t>
      </w:r>
      <w:bookmarkEnd w:id="6041"/>
    </w:p>
    <w:p w14:paraId="368232F0" w14:textId="77777777" w:rsidR="00421EA2" w:rsidRDefault="00421EA2" w:rsidP="00421EA2">
      <w:pPr>
        <w:pStyle w:val="KeepWithNext"/>
        <w:rPr>
          <w:rtl/>
        </w:rPr>
      </w:pPr>
    </w:p>
    <w:p w14:paraId="3BE8F721" w14:textId="77777777" w:rsidR="00421EA2" w:rsidRDefault="00421EA2" w:rsidP="00421EA2">
      <w:pPr>
        <w:rPr>
          <w:rtl/>
        </w:rPr>
      </w:pPr>
      <w:bookmarkStart w:id="6042" w:name="_ETM_Q1_7737852"/>
      <w:bookmarkEnd w:id="6042"/>
      <w:r>
        <w:rPr>
          <w:rFonts w:hint="cs"/>
          <w:rtl/>
        </w:rPr>
        <w:t>שמעתי. תהיה לך הצעה טובה,</w:t>
      </w:r>
      <w:bookmarkStart w:id="6043" w:name="_ETM_Q1_7739101"/>
      <w:bookmarkEnd w:id="6043"/>
      <w:r>
        <w:rPr>
          <w:rFonts w:hint="cs"/>
          <w:rtl/>
        </w:rPr>
        <w:t xml:space="preserve"> תכתבי </w:t>
      </w:r>
      <w:bookmarkStart w:id="6044" w:name="_ETM_Q1_7739851"/>
      <w:bookmarkEnd w:id="6044"/>
      <w:r>
        <w:rPr>
          <w:rFonts w:hint="cs"/>
          <w:rtl/>
        </w:rPr>
        <w:t>אותה. נשמע.</w:t>
      </w:r>
    </w:p>
    <w:p w14:paraId="735D93F0" w14:textId="77777777" w:rsidR="00421EA2" w:rsidRDefault="00421EA2" w:rsidP="00421EA2">
      <w:pPr>
        <w:rPr>
          <w:rtl/>
        </w:rPr>
      </w:pPr>
      <w:bookmarkStart w:id="6045" w:name="_ETM_Q1_7741351"/>
      <w:bookmarkStart w:id="6046" w:name="_ETM_Q1_7742601"/>
      <w:bookmarkEnd w:id="6045"/>
      <w:bookmarkEnd w:id="6046"/>
    </w:p>
    <w:p w14:paraId="68014E0E" w14:textId="77777777" w:rsidR="00421EA2" w:rsidRDefault="00421EA2" w:rsidP="00421EA2">
      <w:pPr>
        <w:pStyle w:val="af9"/>
        <w:keepNext/>
        <w:rPr>
          <w:rtl/>
        </w:rPr>
      </w:pPr>
      <w:bookmarkStart w:id="6047" w:name="ET_guest_709752_492"/>
      <w:r w:rsidRPr="00421EA2">
        <w:rPr>
          <w:rStyle w:val="TagStyle"/>
          <w:rtl/>
        </w:rPr>
        <w:t xml:space="preserve"> &lt;&lt; אורח &gt;&gt; </w:t>
      </w:r>
      <w:r>
        <w:rPr>
          <w:rtl/>
        </w:rPr>
        <w:t>נחמה בוגין:</w:t>
      </w:r>
      <w:r w:rsidRPr="00421EA2">
        <w:rPr>
          <w:rStyle w:val="TagStyle"/>
          <w:rtl/>
        </w:rPr>
        <w:t xml:space="preserve"> &lt;&lt; אורח &gt;&gt;</w:t>
      </w:r>
      <w:r>
        <w:rPr>
          <w:rtl/>
        </w:rPr>
        <w:t xml:space="preserve">   </w:t>
      </w:r>
      <w:bookmarkEnd w:id="6047"/>
    </w:p>
    <w:p w14:paraId="151C5045" w14:textId="77777777" w:rsidR="00421EA2" w:rsidRDefault="00421EA2" w:rsidP="00421EA2">
      <w:pPr>
        <w:pStyle w:val="KeepWithNext"/>
        <w:rPr>
          <w:rtl/>
        </w:rPr>
      </w:pPr>
    </w:p>
    <w:p w14:paraId="7A403118" w14:textId="77777777" w:rsidR="00421EA2" w:rsidRDefault="00421EA2" w:rsidP="00421EA2">
      <w:pPr>
        <w:rPr>
          <w:rtl/>
        </w:rPr>
      </w:pPr>
      <w:r>
        <w:rPr>
          <w:rFonts w:hint="cs"/>
          <w:rtl/>
        </w:rPr>
        <w:t>מצוין, תודה.</w:t>
      </w:r>
    </w:p>
    <w:p w14:paraId="0BA8513F" w14:textId="77777777" w:rsidR="00421EA2" w:rsidRDefault="00421EA2" w:rsidP="00421EA2">
      <w:pPr>
        <w:rPr>
          <w:rtl/>
        </w:rPr>
      </w:pPr>
      <w:bookmarkStart w:id="6048" w:name="_ETM_Q1_7744351"/>
      <w:bookmarkStart w:id="6049" w:name="_ETM_Q1_7744602"/>
      <w:bookmarkStart w:id="6050" w:name="_ETM_Q1_7745101"/>
      <w:bookmarkEnd w:id="6048"/>
      <w:bookmarkEnd w:id="6049"/>
      <w:bookmarkEnd w:id="6050"/>
    </w:p>
    <w:p w14:paraId="5341842D" w14:textId="77777777" w:rsidR="00421EA2" w:rsidRDefault="00421EA2" w:rsidP="00421EA2">
      <w:pPr>
        <w:pStyle w:val="af6"/>
        <w:keepNext/>
        <w:rPr>
          <w:rtl/>
        </w:rPr>
      </w:pPr>
      <w:bookmarkStart w:id="6051" w:name="ET_yor_5069_493"/>
      <w:r w:rsidRPr="00421EA2">
        <w:rPr>
          <w:rStyle w:val="TagStyle"/>
          <w:rtl/>
        </w:rPr>
        <w:t xml:space="preserve"> &lt;&lt; יור &gt;&gt; </w:t>
      </w:r>
      <w:r>
        <w:rPr>
          <w:rtl/>
        </w:rPr>
        <w:t>היו"ר יעקב אשר:</w:t>
      </w:r>
      <w:r w:rsidRPr="00421EA2">
        <w:rPr>
          <w:rStyle w:val="TagStyle"/>
          <w:rtl/>
        </w:rPr>
        <w:t xml:space="preserve"> &lt;&lt; יור &gt;&gt;</w:t>
      </w:r>
      <w:r>
        <w:rPr>
          <w:rtl/>
        </w:rPr>
        <w:t xml:space="preserve">   </w:t>
      </w:r>
      <w:bookmarkEnd w:id="6051"/>
    </w:p>
    <w:p w14:paraId="13788539" w14:textId="77777777" w:rsidR="00421EA2" w:rsidRDefault="00421EA2" w:rsidP="00421EA2">
      <w:pPr>
        <w:pStyle w:val="KeepWithNext"/>
        <w:rPr>
          <w:rtl/>
        </w:rPr>
      </w:pPr>
    </w:p>
    <w:p w14:paraId="119B8B24" w14:textId="77777777" w:rsidR="00421EA2" w:rsidRDefault="00421EA2" w:rsidP="00421EA2">
      <w:pPr>
        <w:rPr>
          <w:rtl/>
        </w:rPr>
      </w:pPr>
      <w:bookmarkStart w:id="6052" w:name="_ETM_Q1_7745351"/>
      <w:bookmarkStart w:id="6053" w:name="_ETM_Q1_7742852"/>
      <w:bookmarkEnd w:id="6052"/>
      <w:bookmarkEnd w:id="6053"/>
      <w:r>
        <w:rPr>
          <w:rFonts w:hint="cs"/>
          <w:rtl/>
        </w:rPr>
        <w:t xml:space="preserve">אבל בכל מקרה ברור דבר אחד, אני אומר </w:t>
      </w:r>
      <w:bookmarkStart w:id="6054" w:name="_ETM_Q1_7747101"/>
      <w:bookmarkEnd w:id="6054"/>
      <w:r>
        <w:rPr>
          <w:rFonts w:hint="cs"/>
          <w:rtl/>
        </w:rPr>
        <w:t>עוד פעם, וזה מבחינתי הבסי</w:t>
      </w:r>
      <w:bookmarkStart w:id="6055" w:name="_ETM_Q1_7746352"/>
      <w:bookmarkEnd w:id="6055"/>
      <w:r>
        <w:rPr>
          <w:rFonts w:hint="cs"/>
          <w:rtl/>
        </w:rPr>
        <w:t xml:space="preserve">ס לכל זה, אחרת לא </w:t>
      </w:r>
      <w:bookmarkStart w:id="6056" w:name="_ETM_Q1_7749602"/>
      <w:bookmarkEnd w:id="6056"/>
      <w:r>
        <w:rPr>
          <w:rFonts w:hint="cs"/>
          <w:rtl/>
        </w:rPr>
        <w:t xml:space="preserve">הייתי מאפשר להעלות את זה בכלל </w:t>
      </w:r>
      <w:r>
        <w:rPr>
          <w:rtl/>
        </w:rPr>
        <w:t>–</w:t>
      </w:r>
      <w:r>
        <w:rPr>
          <w:rFonts w:hint="cs"/>
          <w:rtl/>
        </w:rPr>
        <w:t xml:space="preserve"> אני לא עושה מק</w:t>
      </w:r>
      <w:bookmarkStart w:id="6057" w:name="_ETM_Q1_7753602"/>
      <w:bookmarkEnd w:id="6057"/>
      <w:r>
        <w:rPr>
          <w:rFonts w:hint="cs"/>
          <w:rtl/>
        </w:rPr>
        <w:t>צה שיפורים, כל אחד יודע, וביקש</w:t>
      </w:r>
      <w:bookmarkStart w:id="6058" w:name="_ETM_Q1_7755351"/>
      <w:bookmarkEnd w:id="6058"/>
      <w:r>
        <w:rPr>
          <w:rFonts w:hint="cs"/>
          <w:rtl/>
        </w:rPr>
        <w:t>ת</w:t>
      </w:r>
      <w:bookmarkStart w:id="6059" w:name="_ETM_Q1_7753102"/>
      <w:bookmarkEnd w:id="6059"/>
      <w:r>
        <w:rPr>
          <w:rFonts w:hint="cs"/>
          <w:rtl/>
        </w:rPr>
        <w:t xml:space="preserve">י גם מהצוות שלי </w:t>
      </w:r>
      <w:bookmarkStart w:id="6060" w:name="_ETM_Q1_7755352"/>
      <w:bookmarkEnd w:id="6060"/>
      <w:r>
        <w:rPr>
          <w:rFonts w:hint="cs"/>
          <w:rtl/>
        </w:rPr>
        <w:t xml:space="preserve">ללמוד </w:t>
      </w:r>
      <w:bookmarkStart w:id="6061" w:name="_ETM_Q1_7757851"/>
      <w:bookmarkEnd w:id="6061"/>
      <w:r w:rsidR="00E848AC">
        <w:rPr>
          <w:rFonts w:hint="cs"/>
          <w:rtl/>
        </w:rPr>
        <w:t>את החומרים שהיו קודם, וגם ביקשנו לראות א</w:t>
      </w:r>
      <w:bookmarkStart w:id="6062" w:name="_ETM_Q1_7763352"/>
      <w:bookmarkEnd w:id="6062"/>
      <w:r w:rsidR="00E848AC">
        <w:rPr>
          <w:rFonts w:hint="cs"/>
          <w:rtl/>
        </w:rPr>
        <w:t>ת</w:t>
      </w:r>
      <w:bookmarkStart w:id="6063" w:name="_ETM_Q1_7761351"/>
      <w:bookmarkEnd w:id="6063"/>
      <w:r w:rsidR="00E848AC">
        <w:rPr>
          <w:rFonts w:hint="cs"/>
          <w:rtl/>
        </w:rPr>
        <w:t xml:space="preserve"> התחשיבים והכל. ברור שכולם דברו על אותה </w:t>
      </w:r>
      <w:bookmarkStart w:id="6064" w:name="_ETM_Q1_7764852"/>
      <w:bookmarkEnd w:id="6064"/>
      <w:r w:rsidR="00E848AC">
        <w:rPr>
          <w:rFonts w:hint="cs"/>
          <w:rtl/>
        </w:rPr>
        <w:t>גברת.</w:t>
      </w:r>
    </w:p>
    <w:p w14:paraId="173596BC" w14:textId="77777777" w:rsidR="00E848AC" w:rsidRDefault="00E848AC" w:rsidP="00421EA2">
      <w:pPr>
        <w:rPr>
          <w:rtl/>
        </w:rPr>
      </w:pPr>
    </w:p>
    <w:p w14:paraId="7DE455AD" w14:textId="77777777" w:rsidR="00E848AC" w:rsidRDefault="00E848AC" w:rsidP="00421EA2">
      <w:pPr>
        <w:rPr>
          <w:rtl/>
        </w:rPr>
      </w:pPr>
      <w:r>
        <w:rPr>
          <w:rFonts w:hint="cs"/>
          <w:rtl/>
        </w:rPr>
        <w:t>ע</w:t>
      </w:r>
      <w:bookmarkStart w:id="6065" w:name="_ETM_Q1_7766352"/>
      <w:bookmarkEnd w:id="6065"/>
      <w:r>
        <w:rPr>
          <w:rFonts w:hint="cs"/>
          <w:rtl/>
        </w:rPr>
        <w:t xml:space="preserve">כשיו </w:t>
      </w:r>
      <w:bookmarkStart w:id="6066" w:name="_ETM_Q1_7768102"/>
      <w:bookmarkEnd w:id="6066"/>
      <w:r>
        <w:rPr>
          <w:rFonts w:hint="cs"/>
          <w:rtl/>
        </w:rPr>
        <w:t xml:space="preserve">את אומרת "אני מעדיפה </w:t>
      </w:r>
      <w:bookmarkStart w:id="6067" w:name="_ETM_Q1_7767602"/>
      <w:bookmarkEnd w:id="6067"/>
      <w:r>
        <w:rPr>
          <w:rFonts w:hint="cs"/>
          <w:rtl/>
        </w:rPr>
        <w:t xml:space="preserve">שיעשו את זה במסלול אחר </w:t>
      </w:r>
      <w:bookmarkStart w:id="6068" w:name="_ETM_Q1_7769601"/>
      <w:bookmarkEnd w:id="6068"/>
      <w:r>
        <w:rPr>
          <w:rFonts w:hint="cs"/>
          <w:rtl/>
        </w:rPr>
        <w:t>ולא בזה כדי שזה לא יהפוך</w:t>
      </w:r>
      <w:bookmarkStart w:id="6069" w:name="_ETM_Q1_7770102"/>
      <w:bookmarkEnd w:id="6069"/>
      <w:r>
        <w:rPr>
          <w:rFonts w:hint="cs"/>
          <w:rtl/>
        </w:rPr>
        <w:t>" - - -</w:t>
      </w:r>
      <w:bookmarkStart w:id="6070" w:name="_ETM_Q1_7767853"/>
      <w:bookmarkEnd w:id="6070"/>
    </w:p>
    <w:p w14:paraId="3BB7D492" w14:textId="77777777" w:rsidR="00E848AC" w:rsidRDefault="00E848AC" w:rsidP="00421EA2">
      <w:pPr>
        <w:rPr>
          <w:rtl/>
        </w:rPr>
      </w:pPr>
      <w:bookmarkStart w:id="6071" w:name="_ETM_Q1_7768101"/>
      <w:bookmarkStart w:id="6072" w:name="_ETM_Q1_7771102"/>
      <w:bookmarkEnd w:id="6071"/>
      <w:bookmarkEnd w:id="6072"/>
    </w:p>
    <w:p w14:paraId="1662AF4C" w14:textId="77777777" w:rsidR="00E848AC" w:rsidRDefault="00E848AC" w:rsidP="00E848AC">
      <w:pPr>
        <w:pStyle w:val="af9"/>
        <w:keepNext/>
        <w:rPr>
          <w:rtl/>
        </w:rPr>
      </w:pPr>
      <w:bookmarkStart w:id="6073" w:name="ET_guest_709752_494"/>
      <w:r w:rsidRPr="00E848AC">
        <w:rPr>
          <w:rStyle w:val="TagStyle"/>
          <w:rtl/>
        </w:rPr>
        <w:t xml:space="preserve"> &lt;&lt; אורח &gt;&gt; </w:t>
      </w:r>
      <w:r>
        <w:rPr>
          <w:rtl/>
        </w:rPr>
        <w:t>נחמה בוגין:</w:t>
      </w:r>
      <w:r w:rsidRPr="00E848AC">
        <w:rPr>
          <w:rStyle w:val="TagStyle"/>
          <w:rtl/>
        </w:rPr>
        <w:t xml:space="preserve"> &lt;&lt; אורח &gt;&gt;</w:t>
      </w:r>
      <w:r>
        <w:rPr>
          <w:rtl/>
        </w:rPr>
        <w:t xml:space="preserve">   </w:t>
      </w:r>
      <w:bookmarkEnd w:id="6073"/>
    </w:p>
    <w:p w14:paraId="62EBAA4F" w14:textId="77777777" w:rsidR="00E848AC" w:rsidRDefault="00E848AC" w:rsidP="00E848AC">
      <w:pPr>
        <w:pStyle w:val="KeepWithNext"/>
        <w:rPr>
          <w:rtl/>
        </w:rPr>
      </w:pPr>
    </w:p>
    <w:p w14:paraId="05F17F48" w14:textId="77777777" w:rsidR="00E848AC" w:rsidRDefault="00E848AC" w:rsidP="00E848AC">
      <w:pPr>
        <w:rPr>
          <w:rtl/>
        </w:rPr>
      </w:pPr>
      <w:r>
        <w:rPr>
          <w:rFonts w:hint="cs"/>
          <w:rtl/>
        </w:rPr>
        <w:t>ב</w:t>
      </w:r>
      <w:bookmarkStart w:id="6074" w:name="_ETM_Q1_7771602"/>
      <w:bookmarkEnd w:id="6074"/>
      <w:r>
        <w:rPr>
          <w:rFonts w:hint="cs"/>
          <w:rtl/>
        </w:rPr>
        <w:t xml:space="preserve">רשות </w:t>
      </w:r>
      <w:bookmarkStart w:id="6075" w:name="_ETM_Q1_7772101"/>
      <w:bookmarkEnd w:id="6075"/>
      <w:r>
        <w:rPr>
          <w:rFonts w:hint="cs"/>
          <w:rtl/>
        </w:rPr>
        <w:t>אדוני, כולנו דיברנו על אותה גברת</w:t>
      </w:r>
      <w:bookmarkStart w:id="6076" w:name="_ETM_Q1_7772851"/>
      <w:bookmarkEnd w:id="6076"/>
      <w:r>
        <w:rPr>
          <w:rFonts w:hint="cs"/>
          <w:rtl/>
        </w:rPr>
        <w:t>, אבל הגברת הגיעה ל</w:t>
      </w:r>
      <w:bookmarkStart w:id="6077" w:name="_ETM_Q1_7775101"/>
      <w:bookmarkEnd w:id="6077"/>
      <w:r>
        <w:rPr>
          <w:rFonts w:hint="cs"/>
          <w:rtl/>
        </w:rPr>
        <w:t xml:space="preserve">דיון הזה </w:t>
      </w:r>
      <w:bookmarkStart w:id="6078" w:name="_ETM_Q1_7774602"/>
      <w:bookmarkEnd w:id="6078"/>
      <w:r>
        <w:rPr>
          <w:rFonts w:hint="cs"/>
          <w:rtl/>
        </w:rPr>
        <w:t>עם צעיף שלא היה לה קודם, ואני מדבר</w:t>
      </w:r>
      <w:bookmarkStart w:id="6079" w:name="_ETM_Q1_7779602"/>
      <w:bookmarkEnd w:id="6079"/>
      <w:r>
        <w:rPr>
          <w:rFonts w:hint="cs"/>
          <w:rtl/>
        </w:rPr>
        <w:t>ת</w:t>
      </w:r>
      <w:bookmarkStart w:id="6080" w:name="_ETM_Q1_7777601"/>
      <w:bookmarkEnd w:id="6080"/>
      <w:r>
        <w:rPr>
          <w:rFonts w:hint="cs"/>
          <w:rtl/>
        </w:rPr>
        <w:t xml:space="preserve"> על הסעיף.</w:t>
      </w:r>
    </w:p>
    <w:p w14:paraId="1CAC93D2" w14:textId="77777777" w:rsidR="00E848AC" w:rsidRDefault="00E848AC" w:rsidP="00E848AC">
      <w:pPr>
        <w:rPr>
          <w:rtl/>
        </w:rPr>
      </w:pPr>
      <w:bookmarkStart w:id="6081" w:name="_ETM_Q1_7779601"/>
      <w:bookmarkStart w:id="6082" w:name="_ETM_Q1_7777352"/>
      <w:bookmarkStart w:id="6083" w:name="_ETM_Q1_7775102"/>
      <w:bookmarkStart w:id="6084" w:name="_ETM_Q1_7779851"/>
      <w:bookmarkEnd w:id="6081"/>
      <w:bookmarkEnd w:id="6082"/>
      <w:bookmarkEnd w:id="6083"/>
      <w:bookmarkEnd w:id="6084"/>
    </w:p>
    <w:p w14:paraId="23AFAEA4" w14:textId="77777777" w:rsidR="00E848AC" w:rsidRDefault="00E848AC" w:rsidP="00E848AC">
      <w:pPr>
        <w:pStyle w:val="af6"/>
        <w:keepNext/>
        <w:rPr>
          <w:rtl/>
        </w:rPr>
      </w:pPr>
      <w:bookmarkStart w:id="6085" w:name="ET_yor_5069_495"/>
      <w:r w:rsidRPr="00E848AC">
        <w:rPr>
          <w:rStyle w:val="TagStyle"/>
          <w:rtl/>
        </w:rPr>
        <w:t xml:space="preserve"> &lt;&lt; יור &gt;&gt; </w:t>
      </w:r>
      <w:r>
        <w:rPr>
          <w:rtl/>
        </w:rPr>
        <w:t>היו"ר יעקב אשר:</w:t>
      </w:r>
      <w:r w:rsidRPr="00E848AC">
        <w:rPr>
          <w:rStyle w:val="TagStyle"/>
          <w:rtl/>
        </w:rPr>
        <w:t xml:space="preserve"> &lt;&lt; יור &gt;&gt;</w:t>
      </w:r>
      <w:r>
        <w:rPr>
          <w:rtl/>
        </w:rPr>
        <w:t xml:space="preserve">   </w:t>
      </w:r>
      <w:bookmarkEnd w:id="6085"/>
    </w:p>
    <w:p w14:paraId="25CB8AC5" w14:textId="77777777" w:rsidR="00E848AC" w:rsidRDefault="00E848AC" w:rsidP="00E848AC">
      <w:pPr>
        <w:pStyle w:val="KeepWithNext"/>
        <w:rPr>
          <w:rtl/>
        </w:rPr>
      </w:pPr>
    </w:p>
    <w:p w14:paraId="0C975C18" w14:textId="77777777" w:rsidR="00E848AC" w:rsidRDefault="00E848AC" w:rsidP="00E848AC">
      <w:pPr>
        <w:rPr>
          <w:rtl/>
        </w:rPr>
      </w:pPr>
      <w:bookmarkStart w:id="6086" w:name="_ETM_Q1_7780101"/>
      <w:bookmarkEnd w:id="6086"/>
      <w:r>
        <w:rPr>
          <w:rFonts w:hint="cs"/>
          <w:rtl/>
        </w:rPr>
        <w:t xml:space="preserve">אבל זה מה שהם טוענים </w:t>
      </w:r>
      <w:bookmarkStart w:id="6087" w:name="_ETM_Q1_7779852"/>
      <w:bookmarkEnd w:id="6087"/>
      <w:r>
        <w:rPr>
          <w:rFonts w:hint="cs"/>
          <w:rtl/>
        </w:rPr>
        <w:t>שלא.</w:t>
      </w:r>
    </w:p>
    <w:p w14:paraId="25B4C4DC" w14:textId="77777777" w:rsidR="00526722" w:rsidRDefault="00526722" w:rsidP="00E848AC">
      <w:pPr>
        <w:rPr>
          <w:rtl/>
        </w:rPr>
      </w:pPr>
      <w:bookmarkStart w:id="6088" w:name="_ETM_Q1_7781852"/>
      <w:bookmarkEnd w:id="6088"/>
    </w:p>
    <w:p w14:paraId="22F0F1FB" w14:textId="77777777" w:rsidR="00526722" w:rsidRDefault="00526722" w:rsidP="00526722">
      <w:pPr>
        <w:pStyle w:val="a4"/>
        <w:keepNext/>
        <w:rPr>
          <w:rtl/>
        </w:rPr>
      </w:pPr>
      <w:bookmarkStart w:id="6089" w:name="ET_speaker_עמית_שטאובר_496"/>
      <w:r w:rsidRPr="00526722">
        <w:rPr>
          <w:rStyle w:val="TagStyle"/>
          <w:rtl/>
        </w:rPr>
        <w:t xml:space="preserve"> &lt;&lt; דובר &gt;&gt; </w:t>
      </w:r>
      <w:r>
        <w:rPr>
          <w:rtl/>
        </w:rPr>
        <w:t>עמית שטאובר:</w:t>
      </w:r>
      <w:r w:rsidRPr="00526722">
        <w:rPr>
          <w:rStyle w:val="TagStyle"/>
          <w:rtl/>
        </w:rPr>
        <w:t xml:space="preserve"> &lt;&lt; דובר &gt;&gt;</w:t>
      </w:r>
      <w:r>
        <w:rPr>
          <w:rtl/>
        </w:rPr>
        <w:t xml:space="preserve">   </w:t>
      </w:r>
      <w:bookmarkEnd w:id="6089"/>
    </w:p>
    <w:p w14:paraId="107FFDA8" w14:textId="77777777" w:rsidR="00526722" w:rsidRDefault="00526722" w:rsidP="00526722">
      <w:pPr>
        <w:pStyle w:val="KeepWithNext"/>
        <w:rPr>
          <w:rtl/>
        </w:rPr>
      </w:pPr>
    </w:p>
    <w:p w14:paraId="1932D6D9" w14:textId="77777777" w:rsidR="00526722" w:rsidRDefault="00526722" w:rsidP="00526722">
      <w:pPr>
        <w:rPr>
          <w:rtl/>
        </w:rPr>
      </w:pPr>
      <w:bookmarkStart w:id="6090" w:name="_ETM_Q1_7779352"/>
      <w:bookmarkEnd w:id="6090"/>
      <w:r>
        <w:rPr>
          <w:rFonts w:hint="cs"/>
          <w:rtl/>
        </w:rPr>
        <w:t>הו</w:t>
      </w:r>
      <w:bookmarkStart w:id="6091" w:name="_ETM_Q1_7782352"/>
      <w:bookmarkEnd w:id="6091"/>
      <w:r>
        <w:rPr>
          <w:rFonts w:hint="cs"/>
          <w:rtl/>
        </w:rPr>
        <w:t xml:space="preserve">א אומר את זה </w:t>
      </w:r>
      <w:bookmarkStart w:id="6092" w:name="_ETM_Q1_7780851"/>
      <w:bookmarkEnd w:id="6092"/>
      <w:r>
        <w:rPr>
          <w:rFonts w:hint="cs"/>
          <w:rtl/>
        </w:rPr>
        <w:t>בצורה מפורשת.</w:t>
      </w:r>
    </w:p>
    <w:p w14:paraId="4E68FAE1" w14:textId="77777777" w:rsidR="00526722" w:rsidRDefault="00526722" w:rsidP="00526722">
      <w:pPr>
        <w:rPr>
          <w:rtl/>
        </w:rPr>
      </w:pPr>
      <w:bookmarkStart w:id="6093" w:name="_ETM_Q1_7782602"/>
      <w:bookmarkStart w:id="6094" w:name="_ETM_Q1_7783101"/>
      <w:bookmarkStart w:id="6095" w:name="_ETM_Q1_7784102"/>
      <w:bookmarkEnd w:id="6093"/>
      <w:bookmarkEnd w:id="6094"/>
      <w:bookmarkEnd w:id="6095"/>
    </w:p>
    <w:p w14:paraId="2C6D5E7C" w14:textId="77777777" w:rsidR="00526722" w:rsidRDefault="00526722" w:rsidP="00526722">
      <w:pPr>
        <w:pStyle w:val="af9"/>
        <w:keepNext/>
        <w:rPr>
          <w:rtl/>
        </w:rPr>
      </w:pPr>
      <w:bookmarkStart w:id="6096" w:name="ET_guest_709752_497"/>
      <w:r w:rsidRPr="00526722">
        <w:rPr>
          <w:rStyle w:val="TagStyle"/>
          <w:rtl/>
        </w:rPr>
        <w:t xml:space="preserve"> &lt;&lt; אורח &gt;&gt; </w:t>
      </w:r>
      <w:r>
        <w:rPr>
          <w:rtl/>
        </w:rPr>
        <w:t>נחמה בוגין:</w:t>
      </w:r>
      <w:r w:rsidRPr="00526722">
        <w:rPr>
          <w:rStyle w:val="TagStyle"/>
          <w:rtl/>
        </w:rPr>
        <w:t xml:space="preserve"> &lt;&lt; אורח &gt;&gt;</w:t>
      </w:r>
      <w:r>
        <w:rPr>
          <w:rtl/>
        </w:rPr>
        <w:t xml:space="preserve">   </w:t>
      </w:r>
      <w:bookmarkEnd w:id="6096"/>
    </w:p>
    <w:p w14:paraId="7ACE7F3A" w14:textId="77777777" w:rsidR="00526722" w:rsidRDefault="00526722" w:rsidP="00526722">
      <w:pPr>
        <w:pStyle w:val="KeepWithNext"/>
        <w:rPr>
          <w:rtl/>
        </w:rPr>
      </w:pPr>
    </w:p>
    <w:p w14:paraId="5EF3DF83" w14:textId="77777777" w:rsidR="00526722" w:rsidRDefault="00526722" w:rsidP="00526722">
      <w:pPr>
        <w:rPr>
          <w:rtl/>
        </w:rPr>
      </w:pPr>
      <w:bookmarkStart w:id="6097" w:name="_ETM_Q1_7784602"/>
      <w:bookmarkEnd w:id="6097"/>
      <w:r>
        <w:rPr>
          <w:rFonts w:hint="cs"/>
          <w:rtl/>
        </w:rPr>
        <w:t>לא בצורה כזאת,</w:t>
      </w:r>
      <w:bookmarkStart w:id="6098" w:name="_ETM_Q1_7782852"/>
      <w:bookmarkEnd w:id="6098"/>
      <w:r>
        <w:rPr>
          <w:rFonts w:hint="cs"/>
          <w:rtl/>
        </w:rPr>
        <w:t xml:space="preserve"> לא על מקפצה.</w:t>
      </w:r>
      <w:bookmarkStart w:id="6099" w:name="_ETM_Q1_7785102"/>
      <w:bookmarkEnd w:id="6099"/>
      <w:r>
        <w:rPr>
          <w:rFonts w:hint="cs"/>
          <w:rtl/>
        </w:rPr>
        <w:t xml:space="preserve"> בשביל </w:t>
      </w:r>
      <w:bookmarkStart w:id="6100" w:name="_ETM_Q1_7790852"/>
      <w:bookmarkEnd w:id="6100"/>
      <w:r>
        <w:rPr>
          <w:rFonts w:hint="cs"/>
          <w:rtl/>
        </w:rPr>
        <w:t>ל</w:t>
      </w:r>
      <w:bookmarkStart w:id="6101" w:name="_ETM_Q1_7788602"/>
      <w:bookmarkEnd w:id="6101"/>
      <w:r>
        <w:rPr>
          <w:rFonts w:hint="cs"/>
          <w:rtl/>
        </w:rPr>
        <w:t xml:space="preserve">היות פרקטיים אנחנו </w:t>
      </w:r>
      <w:bookmarkStart w:id="6102" w:name="_ETM_Q1_7787852"/>
      <w:bookmarkEnd w:id="6102"/>
      <w:r>
        <w:rPr>
          <w:rFonts w:hint="cs"/>
          <w:rtl/>
        </w:rPr>
        <w:t>- - -</w:t>
      </w:r>
      <w:bookmarkStart w:id="6103" w:name="_ETM_Q1_7788852"/>
      <w:bookmarkEnd w:id="6103"/>
    </w:p>
    <w:p w14:paraId="4CD27FC7" w14:textId="77777777" w:rsidR="00526722" w:rsidRDefault="00526722" w:rsidP="00526722">
      <w:pPr>
        <w:rPr>
          <w:rtl/>
        </w:rPr>
      </w:pPr>
      <w:bookmarkStart w:id="6104" w:name="_ETM_Q1_7789101"/>
      <w:bookmarkStart w:id="6105" w:name="_ETM_Q1_7792101"/>
      <w:bookmarkEnd w:id="6104"/>
      <w:bookmarkEnd w:id="6105"/>
    </w:p>
    <w:p w14:paraId="427CD14E" w14:textId="77777777" w:rsidR="00526722" w:rsidRDefault="00526722" w:rsidP="00526722">
      <w:pPr>
        <w:pStyle w:val="a4"/>
        <w:keepNext/>
        <w:rPr>
          <w:rtl/>
        </w:rPr>
      </w:pPr>
      <w:bookmarkStart w:id="6106" w:name="ET_speaker_עמית_שטאובר_498"/>
      <w:r w:rsidRPr="00526722">
        <w:rPr>
          <w:rStyle w:val="TagStyle"/>
          <w:rtl/>
        </w:rPr>
        <w:t xml:space="preserve"> &lt;&lt; דובר &gt;&gt; </w:t>
      </w:r>
      <w:r>
        <w:rPr>
          <w:rtl/>
        </w:rPr>
        <w:t>עמית שטאובר:</w:t>
      </w:r>
      <w:r w:rsidRPr="00526722">
        <w:rPr>
          <w:rStyle w:val="TagStyle"/>
          <w:rtl/>
        </w:rPr>
        <w:t xml:space="preserve"> &lt;&lt; דובר &gt;&gt;</w:t>
      </w:r>
      <w:r>
        <w:rPr>
          <w:rtl/>
        </w:rPr>
        <w:t xml:space="preserve">   </w:t>
      </w:r>
      <w:bookmarkEnd w:id="6106"/>
    </w:p>
    <w:p w14:paraId="49767946" w14:textId="77777777" w:rsidR="00526722" w:rsidRDefault="00526722" w:rsidP="00526722">
      <w:pPr>
        <w:pStyle w:val="KeepWithNext"/>
        <w:rPr>
          <w:rtl/>
        </w:rPr>
      </w:pPr>
    </w:p>
    <w:p w14:paraId="61174766" w14:textId="77777777" w:rsidR="00526722" w:rsidRDefault="00526722" w:rsidP="00A25937">
      <w:pPr>
        <w:rPr>
          <w:rtl/>
        </w:rPr>
      </w:pPr>
      <w:bookmarkStart w:id="6107" w:name="_ETM_Q1_7792351"/>
      <w:bookmarkEnd w:id="6107"/>
      <w:r>
        <w:rPr>
          <w:rFonts w:hint="cs"/>
          <w:rtl/>
        </w:rPr>
        <w:t>דיברו כאן על</w:t>
      </w:r>
      <w:bookmarkStart w:id="6108" w:name="_ETM_Q1_7798851"/>
      <w:bookmarkEnd w:id="6108"/>
      <w:r>
        <w:rPr>
          <w:rFonts w:hint="cs"/>
          <w:rtl/>
        </w:rPr>
        <w:t xml:space="preserve"> איזשהו </w:t>
      </w:r>
      <w:bookmarkStart w:id="6109" w:name="_ETM_Q1_7797601"/>
      <w:bookmarkEnd w:id="6109"/>
      <w:r>
        <w:rPr>
          <w:rFonts w:hint="cs"/>
          <w:rtl/>
        </w:rPr>
        <w:t>תרגיל,</w:t>
      </w:r>
      <w:bookmarkStart w:id="6110" w:name="_ETM_Q1_7796101"/>
      <w:bookmarkEnd w:id="6110"/>
      <w:r>
        <w:rPr>
          <w:rFonts w:hint="cs"/>
          <w:rtl/>
        </w:rPr>
        <w:t xml:space="preserve"> על אי ידיעה. אני מצטט רק, ובלי</w:t>
      </w:r>
      <w:bookmarkStart w:id="6111" w:name="_ETM_Q1_7799602"/>
      <w:bookmarkEnd w:id="6111"/>
      <w:r>
        <w:rPr>
          <w:rFonts w:hint="cs"/>
          <w:rtl/>
        </w:rPr>
        <w:t xml:space="preserve"> פר</w:t>
      </w:r>
      <w:bookmarkStart w:id="6112" w:name="_ETM_Q1_7799852"/>
      <w:bookmarkEnd w:id="6112"/>
      <w:r>
        <w:rPr>
          <w:rFonts w:hint="cs"/>
          <w:rtl/>
        </w:rPr>
        <w:t xml:space="preserve">שנות שלי, מדברי ההסבר שלהצעת החוק </w:t>
      </w:r>
      <w:bookmarkStart w:id="6113" w:name="_ETM_Q1_7802352"/>
      <w:bookmarkEnd w:id="6113"/>
      <w:r>
        <w:rPr>
          <w:rFonts w:hint="cs"/>
          <w:rtl/>
        </w:rPr>
        <w:t>הממשלתית שהוגשה קריאה ראשונה ה</w:t>
      </w:r>
      <w:bookmarkStart w:id="6114" w:name="_ETM_Q1_7806851"/>
      <w:bookmarkEnd w:id="6114"/>
      <w:r>
        <w:rPr>
          <w:rFonts w:hint="cs"/>
          <w:rtl/>
        </w:rPr>
        <w:t>תי</w:t>
      </w:r>
      <w:bookmarkStart w:id="6115" w:name="_ETM_Q1_7804602"/>
      <w:bookmarkEnd w:id="6115"/>
      <w:r>
        <w:rPr>
          <w:rFonts w:hint="cs"/>
          <w:rtl/>
        </w:rPr>
        <w:t xml:space="preserve">קון המוצע - - - הערך הנובעת מאישור </w:t>
      </w:r>
      <w:bookmarkStart w:id="6116" w:name="_ETM_Q1_7807101"/>
      <w:bookmarkEnd w:id="6116"/>
      <w:r>
        <w:rPr>
          <w:rFonts w:hint="cs"/>
          <w:rtl/>
        </w:rPr>
        <w:t>מיזם המטרו ו</w:t>
      </w:r>
      <w:bookmarkStart w:id="6117" w:name="_ETM_Q1_7809602"/>
      <w:bookmarkEnd w:id="6117"/>
      <w:r>
        <w:rPr>
          <w:rFonts w:hint="cs"/>
          <w:rtl/>
        </w:rPr>
        <w:t>תמ</w:t>
      </w:r>
      <w:bookmarkStart w:id="6118" w:name="_ETM_Q1_7808352"/>
      <w:bookmarkEnd w:id="6118"/>
      <w:r>
        <w:rPr>
          <w:rFonts w:hint="cs"/>
          <w:rtl/>
        </w:rPr>
        <w:t>"</w:t>
      </w:r>
      <w:bookmarkStart w:id="6119" w:name="_ETM_Q1_7809102"/>
      <w:bookmarkEnd w:id="6119"/>
      <w:r>
        <w:rPr>
          <w:rFonts w:hint="cs"/>
          <w:rtl/>
        </w:rPr>
        <w:t>א 70, וזאת בהתאם להוראות חוק המטרו לעניין תק</w:t>
      </w:r>
      <w:bookmarkStart w:id="6120" w:name="_ETM_Q1_7811351"/>
      <w:bookmarkEnd w:id="6120"/>
      <w:r>
        <w:rPr>
          <w:rFonts w:hint="cs"/>
          <w:rtl/>
        </w:rPr>
        <w:t xml:space="preserve">צוב </w:t>
      </w:r>
      <w:bookmarkStart w:id="6121" w:name="_ETM_Q1_7811851"/>
      <w:bookmarkEnd w:id="6121"/>
      <w:r>
        <w:rPr>
          <w:rFonts w:hint="cs"/>
          <w:rtl/>
        </w:rPr>
        <w:t>מחצ</w:t>
      </w:r>
      <w:bookmarkStart w:id="6122" w:name="_ETM_Q1_7812352"/>
      <w:bookmarkEnd w:id="6122"/>
      <w:r>
        <w:rPr>
          <w:rFonts w:hint="cs"/>
          <w:rtl/>
        </w:rPr>
        <w:t>ית ממיזם המטרו,</w:t>
      </w:r>
      <w:r w:rsidR="004C3829">
        <w:rPr>
          <w:rFonts w:hint="cs"/>
          <w:rtl/>
        </w:rPr>
        <w:t xml:space="preserve"> </w:t>
      </w:r>
      <w:r>
        <w:rPr>
          <w:rFonts w:hint="cs"/>
          <w:rtl/>
        </w:rPr>
        <w:t xml:space="preserve">בין השאר באמצעות </w:t>
      </w:r>
      <w:bookmarkStart w:id="6123" w:name="_ETM_Q1_7813602"/>
      <w:bookmarkEnd w:id="6123"/>
      <w:r>
        <w:rPr>
          <w:rFonts w:hint="cs"/>
          <w:rtl/>
        </w:rPr>
        <w:t>מס השבחת ה</w:t>
      </w:r>
      <w:bookmarkStart w:id="6124" w:name="_ETM_Q1_7814602"/>
      <w:bookmarkEnd w:id="6124"/>
      <w:r>
        <w:rPr>
          <w:rFonts w:hint="cs"/>
          <w:rtl/>
        </w:rPr>
        <w:t>מטרו. תיקון זה עול</w:t>
      </w:r>
      <w:bookmarkStart w:id="6125" w:name="_ETM_Q1_7816102"/>
      <w:bookmarkEnd w:id="6125"/>
      <w:r>
        <w:rPr>
          <w:rFonts w:hint="cs"/>
          <w:rtl/>
        </w:rPr>
        <w:t xml:space="preserve">ה בקנה אחד </w:t>
      </w:r>
      <w:bookmarkStart w:id="6126" w:name="_ETM_Q1_7813101"/>
      <w:bookmarkStart w:id="6127" w:name="_ETM_Q1_7816101"/>
      <w:bookmarkEnd w:id="6126"/>
      <w:bookmarkEnd w:id="6127"/>
      <w:r>
        <w:rPr>
          <w:rFonts w:hint="cs"/>
          <w:rtl/>
        </w:rPr>
        <w:t xml:space="preserve">עם </w:t>
      </w:r>
      <w:bookmarkStart w:id="6128" w:name="_ETM_Q1_7817851"/>
      <w:bookmarkEnd w:id="6128"/>
      <w:r>
        <w:rPr>
          <w:rFonts w:hint="cs"/>
          <w:rtl/>
        </w:rPr>
        <w:t xml:space="preserve">התכלית של </w:t>
      </w:r>
      <w:bookmarkStart w:id="6129" w:name="_ETM_Q1_7816852"/>
      <w:bookmarkEnd w:id="6129"/>
      <w:r>
        <w:rPr>
          <w:rFonts w:hint="cs"/>
          <w:rtl/>
        </w:rPr>
        <w:t xml:space="preserve">מס השבחת </w:t>
      </w:r>
      <w:r w:rsidR="004C3829">
        <w:rPr>
          <w:rFonts w:hint="cs"/>
          <w:rtl/>
        </w:rPr>
        <w:t>המט</w:t>
      </w:r>
      <w:bookmarkStart w:id="6130" w:name="_ETM_Q1_7821102"/>
      <w:bookmarkEnd w:id="6130"/>
      <w:r w:rsidR="00A25937">
        <w:rPr>
          <w:rFonts w:hint="cs"/>
          <w:rtl/>
        </w:rPr>
        <w:t xml:space="preserve">רו </w:t>
      </w:r>
      <w:bookmarkStart w:id="6131" w:name="_ETM_Q1_7819601"/>
      <w:bookmarkEnd w:id="6131"/>
      <w:r w:rsidR="00A25937">
        <w:rPr>
          <w:rFonts w:hint="cs"/>
          <w:rtl/>
        </w:rPr>
        <w:t xml:space="preserve">צפויה להיות לו </w:t>
      </w:r>
      <w:bookmarkStart w:id="6132" w:name="_ETM_Q1_7821601"/>
      <w:bookmarkEnd w:id="6132"/>
      <w:r w:rsidR="00A25937">
        <w:rPr>
          <w:rFonts w:hint="cs"/>
          <w:rtl/>
        </w:rPr>
        <w:t>משמעות כלכלית משמעותית</w:t>
      </w:r>
      <w:bookmarkStart w:id="6133" w:name="_ETM_Q1_7821351"/>
      <w:bookmarkEnd w:id="6133"/>
      <w:r w:rsidR="00A25937">
        <w:rPr>
          <w:rFonts w:hint="cs"/>
          <w:rtl/>
        </w:rPr>
        <w:t xml:space="preserve"> - - - </w:t>
      </w:r>
      <w:r w:rsidR="004C3829">
        <w:rPr>
          <w:rFonts w:hint="cs"/>
          <w:rtl/>
        </w:rPr>
        <w:t>"</w:t>
      </w:r>
    </w:p>
    <w:p w14:paraId="551AED25" w14:textId="77777777" w:rsidR="004C3829" w:rsidRDefault="004C3829" w:rsidP="00526722">
      <w:pPr>
        <w:rPr>
          <w:rtl/>
        </w:rPr>
      </w:pPr>
    </w:p>
    <w:p w14:paraId="05087D29" w14:textId="77777777" w:rsidR="004C3829" w:rsidRDefault="004C3829" w:rsidP="004C3829">
      <w:pPr>
        <w:pStyle w:val="af9"/>
        <w:keepNext/>
        <w:rPr>
          <w:rtl/>
        </w:rPr>
      </w:pPr>
      <w:bookmarkStart w:id="6134" w:name="ET_guest_709752_499"/>
      <w:r w:rsidRPr="004C3829">
        <w:rPr>
          <w:rStyle w:val="TagStyle"/>
          <w:rtl/>
        </w:rPr>
        <w:t xml:space="preserve"> &lt;&lt; אורח &gt;&gt; </w:t>
      </w:r>
      <w:r>
        <w:rPr>
          <w:rtl/>
        </w:rPr>
        <w:t>נחמה בוגין:</w:t>
      </w:r>
      <w:r w:rsidRPr="004C3829">
        <w:rPr>
          <w:rStyle w:val="TagStyle"/>
          <w:rtl/>
        </w:rPr>
        <w:t xml:space="preserve"> &lt;&lt; אורח &gt;&gt;</w:t>
      </w:r>
      <w:r>
        <w:rPr>
          <w:rtl/>
        </w:rPr>
        <w:t xml:space="preserve">   </w:t>
      </w:r>
      <w:bookmarkEnd w:id="6134"/>
    </w:p>
    <w:p w14:paraId="31B643C5" w14:textId="77777777" w:rsidR="004C3829" w:rsidRDefault="004C3829" w:rsidP="004C3829">
      <w:pPr>
        <w:pStyle w:val="KeepWithNext"/>
        <w:rPr>
          <w:rtl/>
        </w:rPr>
      </w:pPr>
    </w:p>
    <w:p w14:paraId="3852A70C" w14:textId="77777777" w:rsidR="004C3829" w:rsidRDefault="004C3829" w:rsidP="004C3829">
      <w:pPr>
        <w:rPr>
          <w:rtl/>
        </w:rPr>
      </w:pPr>
      <w:bookmarkStart w:id="6135" w:name="_ETM_Q1_7816351"/>
      <w:bookmarkStart w:id="6136" w:name="_ETM_Q1_7819351"/>
      <w:bookmarkEnd w:id="6135"/>
      <w:bookmarkEnd w:id="6136"/>
      <w:r>
        <w:rPr>
          <w:rFonts w:hint="cs"/>
          <w:rtl/>
        </w:rPr>
        <w:t xml:space="preserve">איפה </w:t>
      </w:r>
      <w:bookmarkStart w:id="6137" w:name="_ETM_Q1_7820102"/>
      <w:bookmarkStart w:id="6138" w:name="_ETM_Q1_7817102"/>
      <w:bookmarkEnd w:id="6137"/>
      <w:bookmarkEnd w:id="6138"/>
      <w:r>
        <w:rPr>
          <w:rFonts w:hint="cs"/>
          <w:rtl/>
        </w:rPr>
        <w:t>כתוב "מקפצה" ו"מדרגות" במה שאתה קורא?</w:t>
      </w:r>
      <w:bookmarkStart w:id="6139" w:name="_ETM_Q1_7816851"/>
      <w:bookmarkStart w:id="6140" w:name="_ETM_Q1_7819851"/>
      <w:bookmarkStart w:id="6141" w:name="_ETM_Q1_7819102"/>
      <w:bookmarkStart w:id="6142" w:name="_ETM_Q1_7818102"/>
      <w:bookmarkStart w:id="6143" w:name="_ETM_Q1_7825102"/>
      <w:bookmarkStart w:id="6144" w:name="_ETM_Q1_7822351"/>
      <w:bookmarkStart w:id="6145" w:name="_ETM_Q1_7819852"/>
      <w:bookmarkEnd w:id="6139"/>
      <w:bookmarkEnd w:id="6140"/>
      <w:bookmarkEnd w:id="6141"/>
      <w:bookmarkEnd w:id="6142"/>
      <w:bookmarkEnd w:id="6143"/>
      <w:bookmarkEnd w:id="6144"/>
      <w:bookmarkEnd w:id="6145"/>
      <w:r w:rsidR="00A25937">
        <w:rPr>
          <w:rFonts w:hint="cs"/>
          <w:rtl/>
        </w:rPr>
        <w:t xml:space="preserve"> המקפצה </w:t>
      </w:r>
      <w:bookmarkStart w:id="6146" w:name="_ETM_Q1_7823352"/>
      <w:bookmarkEnd w:id="6146"/>
      <w:r w:rsidR="00A25937">
        <w:rPr>
          <w:rFonts w:hint="cs"/>
          <w:rtl/>
        </w:rPr>
        <w:t xml:space="preserve">הזאת </w:t>
      </w:r>
      <w:bookmarkStart w:id="6147" w:name="_ETM_Q1_7825101"/>
      <w:bookmarkEnd w:id="6147"/>
      <w:r w:rsidR="00A25937">
        <w:rPr>
          <w:rFonts w:hint="cs"/>
          <w:rtl/>
        </w:rPr>
        <w:t>זה הצעיף שהיא באה איתה.</w:t>
      </w:r>
    </w:p>
    <w:p w14:paraId="55DF3FF7" w14:textId="77777777" w:rsidR="00A25937" w:rsidRDefault="00A25937" w:rsidP="004C3829">
      <w:pPr>
        <w:rPr>
          <w:rtl/>
        </w:rPr>
      </w:pPr>
      <w:bookmarkStart w:id="6148" w:name="_ETM_Q1_7825602"/>
      <w:bookmarkStart w:id="6149" w:name="_ETM_Q1_7826102"/>
      <w:bookmarkEnd w:id="6148"/>
      <w:bookmarkEnd w:id="6149"/>
    </w:p>
    <w:p w14:paraId="70A5C0F1" w14:textId="77777777" w:rsidR="00A25937" w:rsidRDefault="00A25937" w:rsidP="00A25937">
      <w:pPr>
        <w:pStyle w:val="a4"/>
        <w:keepNext/>
        <w:rPr>
          <w:rtl/>
        </w:rPr>
      </w:pPr>
      <w:bookmarkStart w:id="6150" w:name="ET_speaker_עמית_שטאובר_500"/>
      <w:r w:rsidRPr="00A25937">
        <w:rPr>
          <w:rStyle w:val="TagStyle"/>
          <w:rtl/>
        </w:rPr>
        <w:t xml:space="preserve"> &lt;&lt; דובר &gt;&gt; </w:t>
      </w:r>
      <w:r>
        <w:rPr>
          <w:rtl/>
        </w:rPr>
        <w:t>עמית שטאובר:</w:t>
      </w:r>
      <w:r w:rsidRPr="00A25937">
        <w:rPr>
          <w:rStyle w:val="TagStyle"/>
          <w:rtl/>
        </w:rPr>
        <w:t xml:space="preserve"> &lt;&lt; דובר &gt;&gt;</w:t>
      </w:r>
      <w:r>
        <w:rPr>
          <w:rtl/>
        </w:rPr>
        <w:t xml:space="preserve">   </w:t>
      </w:r>
      <w:bookmarkEnd w:id="6150"/>
    </w:p>
    <w:p w14:paraId="21E7D211" w14:textId="77777777" w:rsidR="00A25937" w:rsidRDefault="00A25937" w:rsidP="00A25937">
      <w:pPr>
        <w:pStyle w:val="KeepWithNext"/>
        <w:rPr>
          <w:rtl/>
        </w:rPr>
      </w:pPr>
    </w:p>
    <w:p w14:paraId="55729B09" w14:textId="77777777" w:rsidR="00A25937" w:rsidRDefault="00A25937" w:rsidP="00A25937">
      <w:pPr>
        <w:rPr>
          <w:rtl/>
        </w:rPr>
      </w:pPr>
      <w:bookmarkStart w:id="6151" w:name="_ETM_Q1_7826601"/>
      <w:bookmarkStart w:id="6152" w:name="_ETM_Q1_7826851"/>
      <w:bookmarkEnd w:id="6151"/>
      <w:bookmarkEnd w:id="6152"/>
      <w:r>
        <w:rPr>
          <w:rFonts w:hint="cs"/>
          <w:rtl/>
        </w:rPr>
        <w:t>אבל את מפריעה לי, ולא הפרע</w:t>
      </w:r>
      <w:bookmarkStart w:id="6153" w:name="_ETM_Q1_7828852"/>
      <w:bookmarkEnd w:id="6153"/>
      <w:r>
        <w:rPr>
          <w:rFonts w:hint="cs"/>
          <w:rtl/>
        </w:rPr>
        <w:t>נו לך</w:t>
      </w:r>
      <w:bookmarkStart w:id="6154" w:name="_ETM_Q1_7829351"/>
      <w:bookmarkEnd w:id="6154"/>
      <w:r>
        <w:rPr>
          <w:rFonts w:hint="cs"/>
          <w:rtl/>
        </w:rPr>
        <w:t>.</w:t>
      </w:r>
    </w:p>
    <w:p w14:paraId="28B27F57" w14:textId="77777777" w:rsidR="00A25937" w:rsidRDefault="00A25937" w:rsidP="00A25937">
      <w:pPr>
        <w:rPr>
          <w:rtl/>
        </w:rPr>
      </w:pPr>
      <w:bookmarkStart w:id="6155" w:name="_ETM_Q1_7829601"/>
      <w:bookmarkStart w:id="6156" w:name="_ETM_Q1_7829852"/>
      <w:bookmarkEnd w:id="6155"/>
      <w:bookmarkEnd w:id="6156"/>
    </w:p>
    <w:p w14:paraId="62CBE2A1" w14:textId="77777777" w:rsidR="00A25937" w:rsidRDefault="00A25937" w:rsidP="00A25937">
      <w:pPr>
        <w:pStyle w:val="af6"/>
        <w:keepNext/>
        <w:rPr>
          <w:rtl/>
        </w:rPr>
      </w:pPr>
      <w:bookmarkStart w:id="6157" w:name="ET_yor_5069_501"/>
      <w:r w:rsidRPr="00A25937">
        <w:rPr>
          <w:rStyle w:val="TagStyle"/>
          <w:rtl/>
        </w:rPr>
        <w:t xml:space="preserve"> &lt;&lt; יור &gt;&gt; </w:t>
      </w:r>
      <w:r>
        <w:rPr>
          <w:rtl/>
        </w:rPr>
        <w:t>היו"ר יעקב אשר:</w:t>
      </w:r>
      <w:r w:rsidRPr="00A25937">
        <w:rPr>
          <w:rStyle w:val="TagStyle"/>
          <w:rtl/>
        </w:rPr>
        <w:t xml:space="preserve"> &lt;&lt; יור &gt;&gt;</w:t>
      </w:r>
      <w:r>
        <w:rPr>
          <w:rtl/>
        </w:rPr>
        <w:t xml:space="preserve">   </w:t>
      </w:r>
      <w:bookmarkEnd w:id="6157"/>
    </w:p>
    <w:p w14:paraId="42C212E7" w14:textId="77777777" w:rsidR="00A25937" w:rsidRDefault="00A25937" w:rsidP="00A25937">
      <w:pPr>
        <w:pStyle w:val="KeepWithNext"/>
        <w:rPr>
          <w:rtl/>
        </w:rPr>
      </w:pPr>
    </w:p>
    <w:p w14:paraId="2A5C0EA5" w14:textId="77777777" w:rsidR="00A25937" w:rsidRDefault="00A25937" w:rsidP="00A25937">
      <w:pPr>
        <w:rPr>
          <w:rtl/>
        </w:rPr>
      </w:pPr>
      <w:bookmarkStart w:id="6158" w:name="_ETM_Q1_7830601"/>
      <w:bookmarkEnd w:id="6158"/>
      <w:r>
        <w:rPr>
          <w:rFonts w:hint="cs"/>
          <w:rtl/>
        </w:rPr>
        <w:t>אני אתן לך.</w:t>
      </w:r>
    </w:p>
    <w:p w14:paraId="28AAAAE8" w14:textId="77777777" w:rsidR="00A25937" w:rsidRDefault="00A25937" w:rsidP="00A25937">
      <w:pPr>
        <w:rPr>
          <w:rtl/>
        </w:rPr>
      </w:pPr>
      <w:bookmarkStart w:id="6159" w:name="_ETM_Q1_7831851"/>
      <w:bookmarkStart w:id="6160" w:name="_ETM_Q1_7829854"/>
      <w:bookmarkStart w:id="6161" w:name="_ETM_Q1_7830351"/>
      <w:bookmarkEnd w:id="6159"/>
      <w:bookmarkEnd w:id="6160"/>
      <w:bookmarkEnd w:id="6161"/>
    </w:p>
    <w:p w14:paraId="366B4D64" w14:textId="77777777" w:rsidR="00A25937" w:rsidRDefault="00A25937" w:rsidP="00A25937">
      <w:pPr>
        <w:pStyle w:val="a4"/>
        <w:keepNext/>
        <w:rPr>
          <w:rtl/>
        </w:rPr>
      </w:pPr>
      <w:bookmarkStart w:id="6162" w:name="ET_speaker_עמית_שטאובר_502"/>
      <w:r w:rsidRPr="00A25937">
        <w:rPr>
          <w:rStyle w:val="TagStyle"/>
          <w:rtl/>
        </w:rPr>
        <w:t xml:space="preserve"> &lt;&lt; דובר &gt;&gt; </w:t>
      </w:r>
      <w:r>
        <w:rPr>
          <w:rtl/>
        </w:rPr>
        <w:t>עמית שטאובר:</w:t>
      </w:r>
      <w:r w:rsidRPr="00A25937">
        <w:rPr>
          <w:rStyle w:val="TagStyle"/>
          <w:rtl/>
        </w:rPr>
        <w:t xml:space="preserve"> &lt;&lt; דובר &gt;&gt;</w:t>
      </w:r>
      <w:r>
        <w:rPr>
          <w:rtl/>
        </w:rPr>
        <w:t xml:space="preserve">   </w:t>
      </w:r>
      <w:bookmarkEnd w:id="6162"/>
    </w:p>
    <w:p w14:paraId="4D84B744" w14:textId="77777777" w:rsidR="00A25937" w:rsidRDefault="00A25937" w:rsidP="00A25937">
      <w:pPr>
        <w:pStyle w:val="KeepWithNext"/>
        <w:rPr>
          <w:rtl/>
        </w:rPr>
      </w:pPr>
    </w:p>
    <w:p w14:paraId="77777F8B" w14:textId="77777777" w:rsidR="00A25937" w:rsidRDefault="00A25937" w:rsidP="00A25937">
      <w:pPr>
        <w:rPr>
          <w:rtl/>
        </w:rPr>
      </w:pPr>
      <w:bookmarkStart w:id="6163" w:name="_ETM_Q1_7830851"/>
      <w:bookmarkEnd w:id="6163"/>
      <w:r>
        <w:rPr>
          <w:rFonts w:hint="cs"/>
          <w:rtl/>
        </w:rPr>
        <w:t>"תיקו</w:t>
      </w:r>
      <w:bookmarkStart w:id="6164" w:name="_ETM_Q1_7829101"/>
      <w:bookmarkEnd w:id="6164"/>
      <w:r>
        <w:rPr>
          <w:rFonts w:hint="cs"/>
          <w:rtl/>
        </w:rPr>
        <w:t>ן זה עולה בקנה אחד</w:t>
      </w:r>
      <w:bookmarkStart w:id="6165" w:name="_ETM_Q1_7830102"/>
      <w:bookmarkEnd w:id="6165"/>
      <w:r>
        <w:rPr>
          <w:rFonts w:hint="cs"/>
          <w:rtl/>
        </w:rPr>
        <w:t xml:space="preserve">", וזה מה </w:t>
      </w:r>
      <w:bookmarkStart w:id="6166" w:name="_ETM_Q1_7831102"/>
      <w:bookmarkStart w:id="6167" w:name="_ETM_Q1_7831101"/>
      <w:bookmarkStart w:id="6168" w:name="_ETM_Q1_7833102"/>
      <w:bookmarkEnd w:id="6166"/>
      <w:bookmarkEnd w:id="6167"/>
      <w:bookmarkEnd w:id="6168"/>
      <w:r>
        <w:rPr>
          <w:rFonts w:hint="cs"/>
          <w:rtl/>
        </w:rPr>
        <w:t>שיושב-הראש</w:t>
      </w:r>
      <w:bookmarkStart w:id="6169" w:name="_ETM_Q1_7828351"/>
      <w:bookmarkStart w:id="6170" w:name="_ETM_Q1_7831601"/>
      <w:bookmarkEnd w:id="6169"/>
      <w:bookmarkEnd w:id="6170"/>
      <w:r>
        <w:rPr>
          <w:rFonts w:hint="cs"/>
          <w:rtl/>
        </w:rPr>
        <w:t xml:space="preserve"> שאל, "</w:t>
      </w:r>
      <w:bookmarkStart w:id="6171" w:name="_ETM_Q1_7832103"/>
      <w:bookmarkEnd w:id="6171"/>
      <w:r>
        <w:rPr>
          <w:rFonts w:hint="cs"/>
          <w:rtl/>
        </w:rPr>
        <w:t xml:space="preserve">עם התכלית של מס </w:t>
      </w:r>
      <w:bookmarkStart w:id="6172" w:name="_ETM_Q1_7834602"/>
      <w:bookmarkEnd w:id="6172"/>
      <w:r>
        <w:rPr>
          <w:rFonts w:hint="cs"/>
          <w:rtl/>
        </w:rPr>
        <w:t xml:space="preserve">השבחת </w:t>
      </w:r>
      <w:bookmarkStart w:id="6173" w:name="_ETM_Q1_7833101"/>
      <w:bookmarkEnd w:id="6173"/>
      <w:r>
        <w:rPr>
          <w:rFonts w:hint="cs"/>
          <w:rtl/>
        </w:rPr>
        <w:t xml:space="preserve">המטרו וצפויה להיות לו משמעות </w:t>
      </w:r>
      <w:bookmarkStart w:id="6174" w:name="_ETM_Q1_7833852"/>
      <w:bookmarkEnd w:id="6174"/>
      <w:r>
        <w:rPr>
          <w:rFonts w:hint="cs"/>
          <w:rtl/>
        </w:rPr>
        <w:t>כלכלית משמעותית על מימון מ</w:t>
      </w:r>
      <w:bookmarkStart w:id="6175" w:name="_ETM_Q1_7837602"/>
      <w:bookmarkEnd w:id="6175"/>
      <w:r>
        <w:rPr>
          <w:rFonts w:hint="cs"/>
          <w:rtl/>
        </w:rPr>
        <w:t>יזם המטר</w:t>
      </w:r>
      <w:bookmarkStart w:id="6176" w:name="_ETM_Q1_7835851"/>
      <w:bookmarkEnd w:id="6176"/>
      <w:r>
        <w:rPr>
          <w:rFonts w:hint="cs"/>
          <w:rtl/>
        </w:rPr>
        <w:t xml:space="preserve">ו </w:t>
      </w:r>
      <w:bookmarkStart w:id="6177" w:name="_ETM_Q1_7835852"/>
      <w:bookmarkEnd w:id="6177"/>
      <w:r>
        <w:rPr>
          <w:rFonts w:hint="cs"/>
          <w:rtl/>
        </w:rPr>
        <w:t>על קופת הרשויות המקומיות"</w:t>
      </w:r>
      <w:bookmarkStart w:id="6178" w:name="_ETM_Q1_7837852"/>
      <w:bookmarkEnd w:id="6178"/>
      <w:r>
        <w:rPr>
          <w:rFonts w:hint="cs"/>
          <w:rtl/>
        </w:rPr>
        <w:t>. זו מטרת ה</w:t>
      </w:r>
      <w:bookmarkStart w:id="6179" w:name="_ETM_Q1_7839351"/>
      <w:bookmarkEnd w:id="6179"/>
      <w:r>
        <w:rPr>
          <w:rFonts w:hint="cs"/>
          <w:rtl/>
        </w:rPr>
        <w:t xml:space="preserve">תיקון. לגבי המחלוקת, מקפצה או מדרגות, אני </w:t>
      </w:r>
      <w:bookmarkStart w:id="6180" w:name="_ETM_Q1_7847602"/>
      <w:bookmarkEnd w:id="6180"/>
      <w:r>
        <w:rPr>
          <w:rFonts w:hint="cs"/>
          <w:rtl/>
        </w:rPr>
        <w:t>ח</w:t>
      </w:r>
      <w:bookmarkStart w:id="6181" w:name="_ETM_Q1_7844602"/>
      <w:bookmarkEnd w:id="6181"/>
      <w:r>
        <w:rPr>
          <w:rFonts w:hint="cs"/>
          <w:rtl/>
        </w:rPr>
        <w:t>ושב שבני היטיב להגדיר שמדובר רק במחלוקת שקיימת בין כה ו</w:t>
      </w:r>
      <w:bookmarkStart w:id="6182" w:name="_ETM_Q1_7849851"/>
      <w:bookmarkEnd w:id="6182"/>
      <w:r>
        <w:rPr>
          <w:rFonts w:hint="cs"/>
          <w:rtl/>
        </w:rPr>
        <w:t xml:space="preserve">בין כה </w:t>
      </w:r>
      <w:bookmarkStart w:id="6183" w:name="_ETM_Q1_7848102"/>
      <w:bookmarkStart w:id="6184" w:name="_ETM_Q1_7846602"/>
      <w:bookmarkStart w:id="6185" w:name="_ETM_Q1_7848352"/>
      <w:bookmarkEnd w:id="6183"/>
      <w:bookmarkEnd w:id="6184"/>
      <w:bookmarkEnd w:id="6185"/>
      <w:r>
        <w:rPr>
          <w:rFonts w:hint="cs"/>
          <w:rtl/>
        </w:rPr>
        <w:t xml:space="preserve">וזה לא מטרת - - - </w:t>
      </w:r>
    </w:p>
    <w:p w14:paraId="3E650184" w14:textId="77777777" w:rsidR="00A25937" w:rsidRDefault="00A25937" w:rsidP="00A25937">
      <w:pPr>
        <w:rPr>
          <w:rtl/>
        </w:rPr>
      </w:pPr>
    </w:p>
    <w:p w14:paraId="43F7EEE8" w14:textId="77777777" w:rsidR="00A25937" w:rsidRDefault="00A25937" w:rsidP="00A25937">
      <w:pPr>
        <w:pStyle w:val="a4"/>
        <w:keepNext/>
        <w:rPr>
          <w:rtl/>
        </w:rPr>
      </w:pPr>
      <w:bookmarkStart w:id="6186" w:name="ET_speaker_ניצן_פלדמן_507"/>
      <w:r w:rsidRPr="00A25937">
        <w:rPr>
          <w:rStyle w:val="TagStyle"/>
          <w:rtl/>
        </w:rPr>
        <w:t xml:space="preserve"> &lt;&lt; דובר &gt;&gt; </w:t>
      </w:r>
      <w:r>
        <w:rPr>
          <w:rtl/>
        </w:rPr>
        <w:t>ניצן פלדמן:</w:t>
      </w:r>
      <w:r w:rsidRPr="00A25937">
        <w:rPr>
          <w:rStyle w:val="TagStyle"/>
          <w:rtl/>
        </w:rPr>
        <w:t xml:space="preserve"> &lt;&lt; דובר &gt;&gt;</w:t>
      </w:r>
      <w:r>
        <w:rPr>
          <w:rtl/>
        </w:rPr>
        <w:t xml:space="preserve">   </w:t>
      </w:r>
      <w:bookmarkEnd w:id="6186"/>
    </w:p>
    <w:p w14:paraId="19951ED6" w14:textId="77777777" w:rsidR="00A25937" w:rsidRDefault="00A25937" w:rsidP="00A25937">
      <w:pPr>
        <w:pStyle w:val="KeepWithNext"/>
        <w:rPr>
          <w:rtl/>
        </w:rPr>
      </w:pPr>
    </w:p>
    <w:p w14:paraId="08CCC872" w14:textId="77777777" w:rsidR="00A25937" w:rsidRDefault="00A25937" w:rsidP="00A25937">
      <w:pPr>
        <w:rPr>
          <w:rtl/>
        </w:rPr>
      </w:pPr>
      <w:bookmarkStart w:id="6187" w:name="_ETM_Q1_7845352"/>
      <w:bookmarkEnd w:id="6187"/>
      <w:r>
        <w:rPr>
          <w:rFonts w:hint="cs"/>
          <w:rtl/>
        </w:rPr>
        <w:t xml:space="preserve">אבל זה לאו דווקא </w:t>
      </w:r>
      <w:bookmarkStart w:id="6188" w:name="_ETM_Q1_7847351"/>
      <w:bookmarkEnd w:id="6188"/>
      <w:r>
        <w:rPr>
          <w:rFonts w:hint="cs"/>
          <w:rtl/>
        </w:rPr>
        <w:t>מסביר את מה שאת</w:t>
      </w:r>
      <w:bookmarkStart w:id="6189" w:name="_ETM_Q1_7848101"/>
      <w:bookmarkEnd w:id="6189"/>
      <w:r>
        <w:rPr>
          <w:rFonts w:hint="cs"/>
          <w:rtl/>
        </w:rPr>
        <w:t>ה אומר.</w:t>
      </w:r>
      <w:bookmarkStart w:id="6190" w:name="_ETM_Q1_7850102"/>
      <w:bookmarkStart w:id="6191" w:name="_ETM_Q1_7851102"/>
      <w:bookmarkStart w:id="6192" w:name="_ETM_Q1_7850352"/>
      <w:bookmarkStart w:id="6193" w:name="_ETM_Q1_7851352"/>
      <w:bookmarkEnd w:id="6190"/>
      <w:bookmarkEnd w:id="6191"/>
      <w:bookmarkEnd w:id="6192"/>
      <w:bookmarkEnd w:id="6193"/>
    </w:p>
    <w:p w14:paraId="33326294" w14:textId="77777777" w:rsidR="00A25937" w:rsidRDefault="00A25937" w:rsidP="00A25937">
      <w:pPr>
        <w:rPr>
          <w:rtl/>
        </w:rPr>
      </w:pPr>
      <w:bookmarkStart w:id="6194" w:name="_ETM_Q1_7851602"/>
      <w:bookmarkStart w:id="6195" w:name="_ETM_Q1_7852851"/>
      <w:bookmarkEnd w:id="6194"/>
      <w:bookmarkEnd w:id="6195"/>
    </w:p>
    <w:p w14:paraId="2EFCA534" w14:textId="77777777" w:rsidR="00A25937" w:rsidRDefault="00A25937" w:rsidP="00A25937">
      <w:pPr>
        <w:pStyle w:val="af6"/>
        <w:keepNext/>
        <w:rPr>
          <w:rtl/>
        </w:rPr>
      </w:pPr>
      <w:bookmarkStart w:id="6196" w:name="ET_yor_5069_505"/>
      <w:r w:rsidRPr="00A25937">
        <w:rPr>
          <w:rStyle w:val="TagStyle"/>
          <w:rtl/>
        </w:rPr>
        <w:t xml:space="preserve"> &lt;&lt; יור &gt;&gt; </w:t>
      </w:r>
      <w:r>
        <w:rPr>
          <w:rtl/>
        </w:rPr>
        <w:t>היו"ר יעקב אשר:</w:t>
      </w:r>
      <w:r w:rsidRPr="00A25937">
        <w:rPr>
          <w:rStyle w:val="TagStyle"/>
          <w:rtl/>
        </w:rPr>
        <w:t xml:space="preserve"> &lt;&lt; יור &gt;&gt;</w:t>
      </w:r>
      <w:r>
        <w:rPr>
          <w:rtl/>
        </w:rPr>
        <w:t xml:space="preserve">   </w:t>
      </w:r>
      <w:bookmarkEnd w:id="6196"/>
    </w:p>
    <w:p w14:paraId="2D5A82C6" w14:textId="77777777" w:rsidR="00A25937" w:rsidRDefault="00A25937" w:rsidP="00A25937">
      <w:pPr>
        <w:pStyle w:val="KeepWithNext"/>
        <w:rPr>
          <w:rtl/>
        </w:rPr>
      </w:pPr>
    </w:p>
    <w:p w14:paraId="0457B954" w14:textId="77777777" w:rsidR="00A25937" w:rsidRDefault="00A25937" w:rsidP="00A25937">
      <w:pPr>
        <w:rPr>
          <w:rtl/>
        </w:rPr>
      </w:pPr>
      <w:bookmarkStart w:id="6197" w:name="_ETM_Q1_7853351"/>
      <w:bookmarkStart w:id="6198" w:name="_ETM_Q1_7850351"/>
      <w:bookmarkEnd w:id="6197"/>
      <w:bookmarkEnd w:id="6198"/>
      <w:r>
        <w:rPr>
          <w:rFonts w:hint="cs"/>
          <w:rtl/>
        </w:rPr>
        <w:t xml:space="preserve">אגב זה </w:t>
      </w:r>
      <w:bookmarkStart w:id="6199" w:name="_ETM_Q1_7852102"/>
      <w:bookmarkEnd w:id="6199"/>
      <w:r>
        <w:rPr>
          <w:rFonts w:hint="cs"/>
          <w:rtl/>
        </w:rPr>
        <w:t>גם הסעיף שנמצא כרגע.</w:t>
      </w:r>
      <w:bookmarkStart w:id="6200" w:name="_ETM_Q1_7852852"/>
      <w:bookmarkEnd w:id="6200"/>
    </w:p>
    <w:p w14:paraId="346D855C" w14:textId="77777777" w:rsidR="00A25937" w:rsidRDefault="00A25937" w:rsidP="00A25937">
      <w:pPr>
        <w:rPr>
          <w:rtl/>
        </w:rPr>
      </w:pPr>
      <w:bookmarkStart w:id="6201" w:name="_ETM_Q1_7853101"/>
      <w:bookmarkStart w:id="6202" w:name="_ETM_Q1_7855102"/>
      <w:bookmarkEnd w:id="6201"/>
      <w:bookmarkEnd w:id="6202"/>
    </w:p>
    <w:p w14:paraId="68A1FCF3" w14:textId="77777777" w:rsidR="00A25937" w:rsidRDefault="00A25937" w:rsidP="00A25937">
      <w:pPr>
        <w:pStyle w:val="a4"/>
        <w:keepNext/>
        <w:rPr>
          <w:rtl/>
        </w:rPr>
      </w:pPr>
      <w:bookmarkStart w:id="6203" w:name="ET_speaker_ניצן_פלדמן_506"/>
      <w:r w:rsidRPr="00A25937">
        <w:rPr>
          <w:rStyle w:val="TagStyle"/>
          <w:rtl/>
        </w:rPr>
        <w:t xml:space="preserve"> &lt;&lt; דובר &gt;&gt; </w:t>
      </w:r>
      <w:r>
        <w:rPr>
          <w:rtl/>
        </w:rPr>
        <w:t>ניצן פלדמן:</w:t>
      </w:r>
      <w:r w:rsidRPr="00A25937">
        <w:rPr>
          <w:rStyle w:val="TagStyle"/>
          <w:rtl/>
        </w:rPr>
        <w:t xml:space="preserve"> &lt;&lt; דובר &gt;&gt;</w:t>
      </w:r>
      <w:r>
        <w:rPr>
          <w:rtl/>
        </w:rPr>
        <w:t xml:space="preserve">   </w:t>
      </w:r>
      <w:bookmarkEnd w:id="6203"/>
    </w:p>
    <w:p w14:paraId="2971F103" w14:textId="77777777" w:rsidR="00A25937" w:rsidRDefault="00A25937" w:rsidP="00A25937">
      <w:pPr>
        <w:pStyle w:val="KeepWithNext"/>
        <w:rPr>
          <w:rtl/>
        </w:rPr>
      </w:pPr>
    </w:p>
    <w:p w14:paraId="1337C7CD" w14:textId="77777777" w:rsidR="00A25937" w:rsidRDefault="000C0D8C" w:rsidP="00A25937">
      <w:pPr>
        <w:rPr>
          <w:rtl/>
        </w:rPr>
      </w:pPr>
      <w:bookmarkStart w:id="6204" w:name="_ETM_Q1_7856102"/>
      <w:bookmarkStart w:id="6205" w:name="_ETM_Q1_7851351"/>
      <w:bookmarkStart w:id="6206" w:name="_ETM_Q1_7854351"/>
      <w:bookmarkEnd w:id="6204"/>
      <w:bookmarkEnd w:id="6205"/>
      <w:bookmarkEnd w:id="6206"/>
      <w:r>
        <w:rPr>
          <w:rFonts w:hint="cs"/>
          <w:rtl/>
        </w:rPr>
        <w:t>הסע</w:t>
      </w:r>
      <w:bookmarkStart w:id="6207" w:name="_ETM_Q1_7853602"/>
      <w:bookmarkEnd w:id="6207"/>
      <w:r>
        <w:rPr>
          <w:rFonts w:hint="cs"/>
          <w:rtl/>
        </w:rPr>
        <w:t xml:space="preserve">יף שכתוב עכשיו זה - - - </w:t>
      </w:r>
      <w:bookmarkStart w:id="6208" w:name="_ETM_Q1_7857862"/>
      <w:bookmarkStart w:id="6209" w:name="_ETM_Q1_7854862"/>
      <w:bookmarkEnd w:id="6208"/>
      <w:bookmarkEnd w:id="6209"/>
    </w:p>
    <w:p w14:paraId="5DF8B06E" w14:textId="77777777" w:rsidR="000C0D8C" w:rsidRDefault="000C0D8C" w:rsidP="00A25937">
      <w:pPr>
        <w:rPr>
          <w:rtl/>
        </w:rPr>
      </w:pPr>
      <w:bookmarkStart w:id="6210" w:name="_ETM_Q1_7855101"/>
      <w:bookmarkStart w:id="6211" w:name="_ETM_Q1_7855601"/>
      <w:bookmarkEnd w:id="6210"/>
      <w:bookmarkEnd w:id="6211"/>
    </w:p>
    <w:p w14:paraId="28954534" w14:textId="77777777" w:rsidR="000C0D8C" w:rsidRDefault="000C0D8C" w:rsidP="000C0D8C">
      <w:pPr>
        <w:pStyle w:val="af9"/>
        <w:keepNext/>
        <w:rPr>
          <w:rtl/>
        </w:rPr>
      </w:pPr>
      <w:bookmarkStart w:id="6212" w:name="ET_guest_709752_508"/>
      <w:r w:rsidRPr="000C0D8C">
        <w:rPr>
          <w:rStyle w:val="TagStyle"/>
          <w:rtl/>
        </w:rPr>
        <w:t xml:space="preserve"> &lt;&lt; אורח &gt;&gt; </w:t>
      </w:r>
      <w:r>
        <w:rPr>
          <w:rtl/>
        </w:rPr>
        <w:t>נחמה בוגין:</w:t>
      </w:r>
      <w:r w:rsidRPr="000C0D8C">
        <w:rPr>
          <w:rStyle w:val="TagStyle"/>
          <w:rtl/>
        </w:rPr>
        <w:t xml:space="preserve"> &lt;&lt; אורח &gt;&gt;</w:t>
      </w:r>
      <w:r>
        <w:rPr>
          <w:rtl/>
        </w:rPr>
        <w:t xml:space="preserve">   </w:t>
      </w:r>
      <w:bookmarkEnd w:id="6212"/>
    </w:p>
    <w:p w14:paraId="018C9C2F" w14:textId="77777777" w:rsidR="000C0D8C" w:rsidRDefault="000C0D8C" w:rsidP="000C0D8C">
      <w:pPr>
        <w:pStyle w:val="KeepWithNext"/>
        <w:rPr>
          <w:rtl/>
        </w:rPr>
      </w:pPr>
    </w:p>
    <w:p w14:paraId="0A5064B6" w14:textId="77777777" w:rsidR="000C0D8C" w:rsidRDefault="000C0D8C" w:rsidP="000C0D8C">
      <w:pPr>
        <w:rPr>
          <w:rtl/>
        </w:rPr>
      </w:pPr>
      <w:bookmarkStart w:id="6213" w:name="_ETM_Q1_7855852"/>
      <w:bookmarkEnd w:id="6213"/>
      <w:r>
        <w:rPr>
          <w:rFonts w:hint="cs"/>
          <w:rtl/>
        </w:rPr>
        <w:t>אני לא רוצה לחזור על דברים, אבל זאת לא מח</w:t>
      </w:r>
      <w:bookmarkStart w:id="6214" w:name="_ETM_Q1_7859851"/>
      <w:bookmarkEnd w:id="6214"/>
      <w:r>
        <w:rPr>
          <w:rFonts w:hint="cs"/>
          <w:rtl/>
        </w:rPr>
        <w:t xml:space="preserve">לוקת </w:t>
      </w:r>
      <w:bookmarkStart w:id="6215" w:name="_ETM_Q1_7857602"/>
      <w:bookmarkEnd w:id="6215"/>
      <w:r>
        <w:rPr>
          <w:rFonts w:hint="cs"/>
          <w:rtl/>
        </w:rPr>
        <w:t>שהייתה קיימת קודם. זה סעיף חדש</w:t>
      </w:r>
      <w:bookmarkStart w:id="6216" w:name="_ETM_Q1_7860102"/>
      <w:bookmarkStart w:id="6217" w:name="_ETM_Q1_7861602"/>
      <w:bookmarkStart w:id="6218" w:name="_ETM_Q1_7859602"/>
      <w:bookmarkEnd w:id="6216"/>
      <w:bookmarkEnd w:id="6217"/>
      <w:bookmarkEnd w:id="6218"/>
      <w:r>
        <w:rPr>
          <w:rFonts w:hint="cs"/>
          <w:rtl/>
        </w:rPr>
        <w:t xml:space="preserve">, </w:t>
      </w:r>
      <w:bookmarkStart w:id="6219" w:name="_ETM_Q1_7861851"/>
      <w:bookmarkEnd w:id="6219"/>
      <w:r>
        <w:rPr>
          <w:rFonts w:hint="cs"/>
          <w:rtl/>
        </w:rPr>
        <w:t xml:space="preserve">הגברת באה </w:t>
      </w:r>
      <w:bookmarkStart w:id="6220" w:name="_ETM_Q1_7860852"/>
      <w:bookmarkEnd w:id="6220"/>
      <w:r>
        <w:rPr>
          <w:rFonts w:hint="cs"/>
          <w:rtl/>
        </w:rPr>
        <w:t>- - - עכשיו לדי</w:t>
      </w:r>
      <w:bookmarkStart w:id="6221" w:name="_ETM_Q1_7862601"/>
      <w:bookmarkEnd w:id="6221"/>
      <w:r>
        <w:rPr>
          <w:rFonts w:hint="cs"/>
          <w:rtl/>
        </w:rPr>
        <w:t>ון ואני מרימה דגל.</w:t>
      </w:r>
      <w:bookmarkStart w:id="6222" w:name="_ETM_Q1_7863351"/>
      <w:bookmarkStart w:id="6223" w:name="_ETM_Q1_7863602"/>
      <w:bookmarkStart w:id="6224" w:name="_ETM_Q1_7864602"/>
      <w:bookmarkStart w:id="6225" w:name="_ETM_Q1_7868603"/>
      <w:bookmarkStart w:id="6226" w:name="_ETM_Q1_7865851"/>
      <w:bookmarkEnd w:id="6222"/>
      <w:bookmarkEnd w:id="6223"/>
      <w:bookmarkEnd w:id="6224"/>
      <w:bookmarkEnd w:id="6225"/>
      <w:bookmarkEnd w:id="6226"/>
    </w:p>
    <w:p w14:paraId="49343EFC" w14:textId="77777777" w:rsidR="000C0D8C" w:rsidRDefault="000C0D8C" w:rsidP="000C0D8C">
      <w:pPr>
        <w:rPr>
          <w:rtl/>
        </w:rPr>
      </w:pPr>
      <w:bookmarkStart w:id="6227" w:name="_ETM_Q1_7868102"/>
      <w:bookmarkStart w:id="6228" w:name="_ETM_Q1_7869102"/>
      <w:bookmarkEnd w:id="6227"/>
      <w:bookmarkEnd w:id="6228"/>
    </w:p>
    <w:p w14:paraId="7461169C" w14:textId="77777777" w:rsidR="000C0D8C" w:rsidRDefault="000C0D8C" w:rsidP="000C0D8C">
      <w:pPr>
        <w:pStyle w:val="af9"/>
        <w:keepNext/>
        <w:rPr>
          <w:rtl/>
        </w:rPr>
      </w:pPr>
      <w:bookmarkStart w:id="6229" w:name="ET_guest_795980_510"/>
      <w:r w:rsidRPr="000C0D8C">
        <w:rPr>
          <w:rStyle w:val="TagStyle"/>
          <w:rtl/>
        </w:rPr>
        <w:t xml:space="preserve"> &lt;&lt; אורח &gt;&gt; </w:t>
      </w:r>
      <w:r>
        <w:rPr>
          <w:rtl/>
        </w:rPr>
        <w:t>תום פישר:</w:t>
      </w:r>
      <w:r w:rsidRPr="000C0D8C">
        <w:rPr>
          <w:rStyle w:val="TagStyle"/>
          <w:rtl/>
        </w:rPr>
        <w:t xml:space="preserve"> &lt;&lt; אורח &gt;&gt;</w:t>
      </w:r>
      <w:r>
        <w:rPr>
          <w:rtl/>
        </w:rPr>
        <w:t xml:space="preserve">   </w:t>
      </w:r>
      <w:bookmarkEnd w:id="6229"/>
    </w:p>
    <w:p w14:paraId="4BAD44B9" w14:textId="77777777" w:rsidR="000C0D8C" w:rsidRDefault="000C0D8C" w:rsidP="000C0D8C">
      <w:pPr>
        <w:pStyle w:val="KeepWithNext"/>
        <w:rPr>
          <w:rtl/>
        </w:rPr>
      </w:pPr>
    </w:p>
    <w:p w14:paraId="51325655" w14:textId="77777777" w:rsidR="000C0D8C" w:rsidRDefault="000C0D8C" w:rsidP="000C0D8C">
      <w:pPr>
        <w:rPr>
          <w:rtl/>
        </w:rPr>
      </w:pPr>
      <w:r>
        <w:rPr>
          <w:rFonts w:hint="cs"/>
          <w:rtl/>
        </w:rPr>
        <w:t xml:space="preserve">לא </w:t>
      </w:r>
      <w:bookmarkStart w:id="6230" w:name="_ETM_Q1_7864351"/>
      <w:bookmarkEnd w:id="6230"/>
      <w:r>
        <w:rPr>
          <w:rFonts w:hint="cs"/>
          <w:rtl/>
        </w:rPr>
        <w:t>התקבלו</w:t>
      </w:r>
      <w:bookmarkStart w:id="6231" w:name="_ETM_Q1_7867851"/>
      <w:bookmarkEnd w:id="6231"/>
      <w:r>
        <w:rPr>
          <w:rFonts w:hint="cs"/>
          <w:rtl/>
        </w:rPr>
        <w:t xml:space="preserve"> הערות </w:t>
      </w:r>
      <w:bookmarkStart w:id="6232" w:name="_ETM_Q1_7867102"/>
      <w:bookmarkEnd w:id="6232"/>
      <w:r>
        <w:rPr>
          <w:rFonts w:hint="cs"/>
          <w:rtl/>
        </w:rPr>
        <w:t>ציבור לסעיף זה.</w:t>
      </w:r>
    </w:p>
    <w:p w14:paraId="1326CEA7" w14:textId="77777777" w:rsidR="000C0D8C" w:rsidRDefault="000C0D8C" w:rsidP="000C0D8C">
      <w:pPr>
        <w:rPr>
          <w:rtl/>
        </w:rPr>
      </w:pPr>
      <w:bookmarkStart w:id="6233" w:name="_ETM_Q1_7868601"/>
      <w:bookmarkEnd w:id="6233"/>
    </w:p>
    <w:p w14:paraId="52D292FD" w14:textId="77777777" w:rsidR="000C0D8C" w:rsidRDefault="000C0D8C" w:rsidP="000C0D8C">
      <w:pPr>
        <w:pStyle w:val="a4"/>
        <w:keepNext/>
        <w:rPr>
          <w:rtl/>
        </w:rPr>
      </w:pPr>
      <w:bookmarkStart w:id="6234" w:name="ET_speaker_טל_קדמי_511"/>
      <w:r w:rsidRPr="000C0D8C">
        <w:rPr>
          <w:rStyle w:val="TagStyle"/>
          <w:rtl/>
        </w:rPr>
        <w:t xml:space="preserve"> &lt;&lt; דובר &gt;&gt; </w:t>
      </w:r>
      <w:r>
        <w:rPr>
          <w:rtl/>
        </w:rPr>
        <w:t>טל קדמי:</w:t>
      </w:r>
      <w:r w:rsidRPr="000C0D8C">
        <w:rPr>
          <w:rStyle w:val="TagStyle"/>
          <w:rtl/>
        </w:rPr>
        <w:t xml:space="preserve"> &lt;&lt; דובר &gt;&gt;</w:t>
      </w:r>
      <w:r>
        <w:rPr>
          <w:rtl/>
        </w:rPr>
        <w:t xml:space="preserve">   </w:t>
      </w:r>
      <w:bookmarkEnd w:id="6234"/>
    </w:p>
    <w:p w14:paraId="735DE832" w14:textId="77777777" w:rsidR="000C0D8C" w:rsidRDefault="000C0D8C" w:rsidP="000C0D8C">
      <w:pPr>
        <w:pStyle w:val="KeepWithNext"/>
        <w:rPr>
          <w:rtl/>
        </w:rPr>
      </w:pPr>
    </w:p>
    <w:p w14:paraId="74A1C2C4" w14:textId="77777777" w:rsidR="000C0D8C" w:rsidRDefault="000C0D8C" w:rsidP="000C0D8C">
      <w:pPr>
        <w:rPr>
          <w:rtl/>
        </w:rPr>
      </w:pPr>
      <w:r>
        <w:rPr>
          <w:rFonts w:hint="cs"/>
          <w:rtl/>
        </w:rPr>
        <w:t xml:space="preserve">סליחה? אני </w:t>
      </w:r>
      <w:bookmarkStart w:id="6235" w:name="_ETM_Q1_7869602"/>
      <w:bookmarkEnd w:id="6235"/>
      <w:r>
        <w:rPr>
          <w:rFonts w:hint="cs"/>
          <w:rtl/>
        </w:rPr>
        <w:t xml:space="preserve">אישית שלחתי </w:t>
      </w:r>
      <w:bookmarkStart w:id="6236" w:name="_ETM_Q1_7870602"/>
      <w:bookmarkEnd w:id="6236"/>
      <w:r>
        <w:rPr>
          <w:rFonts w:hint="cs"/>
          <w:rtl/>
        </w:rPr>
        <w:t>הערות ציבור. לא נעים לי להגיד מה עשו עם זה.</w:t>
      </w:r>
      <w:bookmarkStart w:id="6237" w:name="_ETM_Q1_7874352"/>
      <w:bookmarkStart w:id="6238" w:name="_ETM_Q1_7877352"/>
      <w:bookmarkStart w:id="6239" w:name="_ETM_Q1_7878352"/>
      <w:bookmarkStart w:id="6240" w:name="_ETM_Q1_7875851"/>
      <w:bookmarkStart w:id="6241" w:name="_ETM_Q1_7876102"/>
      <w:bookmarkEnd w:id="6237"/>
      <w:bookmarkEnd w:id="6238"/>
      <w:bookmarkEnd w:id="6239"/>
      <w:bookmarkEnd w:id="6240"/>
      <w:bookmarkEnd w:id="6241"/>
    </w:p>
    <w:p w14:paraId="7CB9DC19" w14:textId="77777777" w:rsidR="000C0D8C" w:rsidRDefault="000C0D8C" w:rsidP="000C0D8C">
      <w:pPr>
        <w:rPr>
          <w:rtl/>
        </w:rPr>
      </w:pPr>
      <w:bookmarkStart w:id="6242" w:name="_ETM_Q1_7877853"/>
      <w:bookmarkStart w:id="6243" w:name="_ETM_Q1_7878601"/>
      <w:bookmarkEnd w:id="6242"/>
      <w:bookmarkEnd w:id="6243"/>
    </w:p>
    <w:p w14:paraId="013DB7E0" w14:textId="77777777" w:rsidR="000C0D8C" w:rsidRDefault="000C0D8C" w:rsidP="000C0D8C">
      <w:pPr>
        <w:pStyle w:val="a4"/>
        <w:keepNext/>
        <w:rPr>
          <w:rtl/>
        </w:rPr>
      </w:pPr>
      <w:bookmarkStart w:id="6244" w:name="ET_speaker_גלעד_קרן_512"/>
      <w:r w:rsidRPr="000C0D8C">
        <w:rPr>
          <w:rStyle w:val="TagStyle"/>
          <w:rtl/>
        </w:rPr>
        <w:t xml:space="preserve"> &lt;&lt; דובר &gt;&gt; </w:t>
      </w:r>
      <w:r>
        <w:rPr>
          <w:rtl/>
        </w:rPr>
        <w:t>גלעד קרן:</w:t>
      </w:r>
      <w:r w:rsidRPr="000C0D8C">
        <w:rPr>
          <w:rStyle w:val="TagStyle"/>
          <w:rtl/>
        </w:rPr>
        <w:t xml:space="preserve"> &lt;&lt; דובר &gt;&gt;</w:t>
      </w:r>
      <w:r>
        <w:rPr>
          <w:rtl/>
        </w:rPr>
        <w:t xml:space="preserve">   </w:t>
      </w:r>
      <w:bookmarkEnd w:id="6244"/>
    </w:p>
    <w:p w14:paraId="37C3CB8A" w14:textId="77777777" w:rsidR="000C0D8C" w:rsidRDefault="000C0D8C" w:rsidP="000C0D8C">
      <w:pPr>
        <w:pStyle w:val="KeepWithNext"/>
        <w:rPr>
          <w:rtl/>
        </w:rPr>
      </w:pPr>
    </w:p>
    <w:p w14:paraId="6D644BB1" w14:textId="77777777" w:rsidR="000C0D8C" w:rsidRDefault="000C0D8C" w:rsidP="000C0D8C">
      <w:pPr>
        <w:rPr>
          <w:rtl/>
        </w:rPr>
      </w:pPr>
      <w:bookmarkStart w:id="6245" w:name="_ETM_Q1_7878851"/>
      <w:bookmarkStart w:id="6246" w:name="_ETM_Q1_7879101"/>
      <w:bookmarkEnd w:id="6245"/>
      <w:bookmarkEnd w:id="6246"/>
      <w:r>
        <w:rPr>
          <w:rFonts w:hint="cs"/>
          <w:rtl/>
        </w:rPr>
        <w:t xml:space="preserve">אני מדגיש שלא השתנתה אפילו אות אחת מהנוסח </w:t>
      </w:r>
      <w:bookmarkStart w:id="6247" w:name="_ETM_Q1_7882851"/>
      <w:bookmarkEnd w:id="6247"/>
      <w:r>
        <w:rPr>
          <w:rFonts w:hint="cs"/>
          <w:rtl/>
        </w:rPr>
        <w:t xml:space="preserve">שעבר בקריאה </w:t>
      </w:r>
      <w:bookmarkStart w:id="6248" w:name="_ETM_Q1_7884852"/>
      <w:bookmarkEnd w:id="6248"/>
      <w:r>
        <w:rPr>
          <w:rFonts w:hint="cs"/>
          <w:rtl/>
        </w:rPr>
        <w:t xml:space="preserve">ראשונה במרץ 2023 </w:t>
      </w:r>
      <w:bookmarkStart w:id="6249" w:name="_ETM_Q1_7887102"/>
      <w:bookmarkEnd w:id="6249"/>
      <w:r>
        <w:rPr>
          <w:rFonts w:hint="cs"/>
          <w:rtl/>
        </w:rPr>
        <w:t>עם דברי ההסבר שהקריא</w:t>
      </w:r>
      <w:bookmarkStart w:id="6250" w:name="_ETM_Q1_7890102"/>
      <w:bookmarkEnd w:id="6250"/>
      <w:r>
        <w:rPr>
          <w:rFonts w:hint="cs"/>
          <w:rtl/>
        </w:rPr>
        <w:t xml:space="preserve"> עכשיו עורך </w:t>
      </w:r>
      <w:bookmarkStart w:id="6251" w:name="_ETM_Q1_7889602"/>
      <w:bookmarkEnd w:id="6251"/>
      <w:r>
        <w:rPr>
          <w:rFonts w:hint="cs"/>
          <w:rtl/>
        </w:rPr>
        <w:t xml:space="preserve">הדין שטאובר. הוועדה כרגע לא הציעה </w:t>
      </w:r>
      <w:bookmarkStart w:id="6252" w:name="_ETM_Q1_7891101"/>
      <w:bookmarkEnd w:id="6252"/>
      <w:r>
        <w:rPr>
          <w:rFonts w:hint="cs"/>
          <w:rtl/>
        </w:rPr>
        <w:t xml:space="preserve">לשנות </w:t>
      </w:r>
      <w:bookmarkStart w:id="6253" w:name="_ETM_Q1_7892351"/>
      <w:bookmarkEnd w:id="6253"/>
      <w:r>
        <w:rPr>
          <w:rFonts w:hint="cs"/>
          <w:rtl/>
        </w:rPr>
        <w:t xml:space="preserve">שום דבר, לכן הנוסח של הסעיף הוא בוודאי </w:t>
      </w:r>
      <w:bookmarkStart w:id="6254" w:name="_ETM_Q1_7894101"/>
      <w:bookmarkEnd w:id="6254"/>
      <w:r>
        <w:rPr>
          <w:rFonts w:hint="cs"/>
          <w:rtl/>
        </w:rPr>
        <w:t xml:space="preserve">לא נוסח </w:t>
      </w:r>
      <w:bookmarkStart w:id="6255" w:name="_ETM_Q1_7895601"/>
      <w:bookmarkEnd w:id="6255"/>
      <w:r>
        <w:rPr>
          <w:rFonts w:hint="cs"/>
          <w:rtl/>
        </w:rPr>
        <w:t>חדש על השולחן.</w:t>
      </w:r>
      <w:bookmarkStart w:id="6256" w:name="_ETM_Q1_7894852"/>
      <w:bookmarkEnd w:id="6256"/>
      <w:r>
        <w:rPr>
          <w:rFonts w:hint="cs"/>
          <w:rtl/>
        </w:rPr>
        <w:t xml:space="preserve"> הוא יושב רק שנה וחצי על </w:t>
      </w:r>
      <w:bookmarkStart w:id="6257" w:name="_ETM_Q1_7895852"/>
      <w:bookmarkEnd w:id="6257"/>
      <w:r>
        <w:rPr>
          <w:rFonts w:hint="cs"/>
          <w:rtl/>
        </w:rPr>
        <w:t>שולח</w:t>
      </w:r>
      <w:bookmarkStart w:id="6258" w:name="_ETM_Q1_7897602"/>
      <w:bookmarkEnd w:id="6258"/>
      <w:r>
        <w:rPr>
          <w:rFonts w:hint="cs"/>
          <w:rtl/>
        </w:rPr>
        <w:t>ן ועדת הפנים, כפי שהוא בדיוק.</w:t>
      </w:r>
    </w:p>
    <w:p w14:paraId="3BB8B372" w14:textId="77777777" w:rsidR="000C0D8C" w:rsidRDefault="000C0D8C" w:rsidP="000C0D8C">
      <w:pPr>
        <w:rPr>
          <w:rtl/>
        </w:rPr>
      </w:pPr>
      <w:bookmarkStart w:id="6259" w:name="_ETM_Q1_7905352"/>
      <w:bookmarkStart w:id="6260" w:name="_ETM_Q1_7905851"/>
      <w:bookmarkEnd w:id="6259"/>
      <w:bookmarkEnd w:id="6260"/>
    </w:p>
    <w:p w14:paraId="37C8F6DA" w14:textId="77777777" w:rsidR="000C0D8C" w:rsidRDefault="000C0D8C" w:rsidP="000C0D8C">
      <w:pPr>
        <w:pStyle w:val="af6"/>
        <w:keepNext/>
        <w:rPr>
          <w:rtl/>
        </w:rPr>
      </w:pPr>
      <w:r w:rsidRPr="000C0D8C">
        <w:rPr>
          <w:rStyle w:val="TagStyle"/>
          <w:rtl/>
        </w:rPr>
        <w:t xml:space="preserve"> &lt;&lt; יור &gt;&gt; </w:t>
      </w:r>
      <w:r>
        <w:rPr>
          <w:rtl/>
        </w:rPr>
        <w:t>היו"ר יעקב אשר:</w:t>
      </w:r>
      <w:r w:rsidRPr="000C0D8C">
        <w:rPr>
          <w:rStyle w:val="TagStyle"/>
          <w:rtl/>
        </w:rPr>
        <w:t xml:space="preserve"> &lt;&lt; יור &gt;&gt;</w:t>
      </w:r>
      <w:r>
        <w:rPr>
          <w:rtl/>
        </w:rPr>
        <w:t xml:space="preserve">   </w:t>
      </w:r>
    </w:p>
    <w:p w14:paraId="33B2EC40" w14:textId="77777777" w:rsidR="000C0D8C" w:rsidRDefault="000C0D8C" w:rsidP="000C0D8C">
      <w:pPr>
        <w:pStyle w:val="KeepWithNext"/>
        <w:rPr>
          <w:rtl/>
        </w:rPr>
      </w:pPr>
    </w:p>
    <w:p w14:paraId="721E3208" w14:textId="77777777" w:rsidR="000C0D8C" w:rsidRDefault="000C0D8C" w:rsidP="000C0D8C">
      <w:pPr>
        <w:rPr>
          <w:rtl/>
        </w:rPr>
      </w:pPr>
      <w:bookmarkStart w:id="6261" w:name="_ETM_Q1_7906102"/>
      <w:bookmarkEnd w:id="6261"/>
      <w:r>
        <w:rPr>
          <w:rFonts w:hint="cs"/>
          <w:rtl/>
        </w:rPr>
        <w:t>אנחנו נצא להפסקה של 10</w:t>
      </w:r>
      <w:bookmarkStart w:id="6262" w:name="_ETM_Q1_7909351"/>
      <w:bookmarkEnd w:id="6262"/>
      <w:r>
        <w:rPr>
          <w:rFonts w:hint="cs"/>
          <w:rtl/>
        </w:rPr>
        <w:t xml:space="preserve"> דקות ו</w:t>
      </w:r>
      <w:bookmarkStart w:id="6263" w:name="_ETM_Q1_7907852"/>
      <w:bookmarkEnd w:id="6263"/>
      <w:r>
        <w:rPr>
          <w:rFonts w:hint="cs"/>
          <w:rtl/>
        </w:rPr>
        <w:t>לאחר מכן נתחיל עם התחדשות עירונית.</w:t>
      </w:r>
    </w:p>
    <w:p w14:paraId="0B72547F" w14:textId="77777777" w:rsidR="00FB45BC" w:rsidRDefault="00FB45BC" w:rsidP="000C0D8C">
      <w:pPr>
        <w:rPr>
          <w:rtl/>
        </w:rPr>
      </w:pPr>
    </w:p>
    <w:p w14:paraId="3C203BB7" w14:textId="77777777" w:rsidR="00FB45BC" w:rsidRDefault="00FB45BC" w:rsidP="00FB45BC">
      <w:pPr>
        <w:pStyle w:val="afa"/>
        <w:keepNext/>
        <w:rPr>
          <w:rtl/>
        </w:rPr>
      </w:pPr>
      <w:bookmarkStart w:id="6264" w:name="ET_meetingbreak_514"/>
      <w:r w:rsidRPr="00FB45BC">
        <w:rPr>
          <w:rStyle w:val="TagStyle"/>
          <w:rtl/>
        </w:rPr>
        <w:t xml:space="preserve"> &lt;&lt; הפסקה &gt;&gt; </w:t>
      </w:r>
      <w:r>
        <w:rPr>
          <w:rtl/>
        </w:rPr>
        <w:t>(הישיבה נפסקה בשעה 12:11 ונתחדשה בשעה 12:21.)</w:t>
      </w:r>
      <w:r w:rsidRPr="00FB45BC">
        <w:rPr>
          <w:rStyle w:val="TagStyle"/>
          <w:rtl/>
        </w:rPr>
        <w:t xml:space="preserve"> &lt;&lt; הפסקה &gt;&gt;</w:t>
      </w:r>
      <w:r>
        <w:rPr>
          <w:rtl/>
        </w:rPr>
        <w:t xml:space="preserve">   </w:t>
      </w:r>
      <w:bookmarkEnd w:id="6264"/>
    </w:p>
    <w:p w14:paraId="3B9FC26F" w14:textId="77777777" w:rsidR="003B3DBD" w:rsidRDefault="003B3DBD" w:rsidP="003B3DBD">
      <w:pPr>
        <w:rPr>
          <w:rtl/>
        </w:rPr>
      </w:pPr>
      <w:bookmarkStart w:id="6265" w:name="_ETM_Q1_11852"/>
      <w:bookmarkEnd w:id="6265"/>
    </w:p>
    <w:p w14:paraId="7AF2E5D3" w14:textId="77777777" w:rsidR="003B3DBD" w:rsidRDefault="003B3DBD" w:rsidP="003B3DBD">
      <w:pPr>
        <w:pStyle w:val="af6"/>
        <w:keepNext/>
        <w:rPr>
          <w:rtl/>
        </w:rPr>
      </w:pPr>
      <w:bookmarkStart w:id="6266" w:name="ET_yor_5069_510"/>
      <w:r w:rsidRPr="003B3DBD">
        <w:rPr>
          <w:rStyle w:val="TagStyle"/>
          <w:rtl/>
        </w:rPr>
        <w:t xml:space="preserve"> &lt;&lt; יור &gt;&gt; </w:t>
      </w:r>
      <w:r>
        <w:rPr>
          <w:rtl/>
        </w:rPr>
        <w:t>היו"ר יעקב אשר:</w:t>
      </w:r>
      <w:r w:rsidRPr="003B3DBD">
        <w:rPr>
          <w:rStyle w:val="TagStyle"/>
          <w:rtl/>
        </w:rPr>
        <w:t xml:space="preserve"> &lt;&lt; יור &gt;&gt;</w:t>
      </w:r>
      <w:r>
        <w:rPr>
          <w:rtl/>
        </w:rPr>
        <w:t xml:space="preserve">   </w:t>
      </w:r>
      <w:bookmarkEnd w:id="6266"/>
    </w:p>
    <w:p w14:paraId="5367D71F" w14:textId="77777777" w:rsidR="003B3DBD" w:rsidRDefault="003B3DBD" w:rsidP="003B3DBD">
      <w:pPr>
        <w:pStyle w:val="KeepWithNext"/>
        <w:rPr>
          <w:rtl/>
        </w:rPr>
      </w:pPr>
    </w:p>
    <w:p w14:paraId="51B4A9AF" w14:textId="77777777" w:rsidR="003B3DBD" w:rsidRDefault="003B3DBD" w:rsidP="003B3DBD">
      <w:pPr>
        <w:rPr>
          <w:rtl/>
        </w:rPr>
      </w:pPr>
      <w:bookmarkStart w:id="6267" w:name="_ETM_Q1_14351"/>
      <w:bookmarkStart w:id="6268" w:name="_ETM_Q1_18101"/>
      <w:bookmarkStart w:id="6269" w:name="_ETM_Q1_13101"/>
      <w:bookmarkEnd w:id="6267"/>
      <w:bookmarkEnd w:id="6268"/>
      <w:bookmarkEnd w:id="6269"/>
      <w:r>
        <w:rPr>
          <w:rFonts w:hint="cs"/>
          <w:rtl/>
        </w:rPr>
        <w:t>אוקיי. נ</w:t>
      </w:r>
      <w:bookmarkStart w:id="6270" w:name="_ETM_Q1_33352"/>
      <w:bookmarkStart w:id="6271" w:name="_ETM_Q1_33602"/>
      <w:bookmarkEnd w:id="6270"/>
      <w:bookmarkEnd w:id="6271"/>
      <w:r>
        <w:rPr>
          <w:rFonts w:hint="cs"/>
          <w:rtl/>
        </w:rPr>
        <w:t>עבור עכשיו נושא.</w:t>
      </w:r>
    </w:p>
    <w:p w14:paraId="1ADE8E38" w14:textId="77777777" w:rsidR="003B3DBD" w:rsidRDefault="003B3DBD" w:rsidP="003B3DBD">
      <w:pPr>
        <w:rPr>
          <w:rtl/>
        </w:rPr>
      </w:pPr>
    </w:p>
    <w:p w14:paraId="6702C68B" w14:textId="77777777" w:rsidR="003B3DBD" w:rsidRDefault="003B3DBD" w:rsidP="003B3DBD">
      <w:pPr>
        <w:pStyle w:val="a4"/>
        <w:keepNext/>
        <w:rPr>
          <w:rtl/>
        </w:rPr>
      </w:pPr>
      <w:bookmarkStart w:id="6272" w:name="ET_speaker_גלעד_קרן_511"/>
      <w:r w:rsidRPr="003B3DBD">
        <w:rPr>
          <w:rStyle w:val="TagStyle"/>
          <w:rtl/>
        </w:rPr>
        <w:t xml:space="preserve"> &lt;&lt; דובר &gt;&gt; </w:t>
      </w:r>
      <w:r>
        <w:rPr>
          <w:rtl/>
        </w:rPr>
        <w:t>גלעד קרן:</w:t>
      </w:r>
      <w:r w:rsidRPr="003B3DBD">
        <w:rPr>
          <w:rStyle w:val="TagStyle"/>
          <w:rtl/>
        </w:rPr>
        <w:t xml:space="preserve"> &lt;&lt; דובר &gt;&gt;</w:t>
      </w:r>
      <w:r>
        <w:rPr>
          <w:rtl/>
        </w:rPr>
        <w:t xml:space="preserve">   </w:t>
      </w:r>
      <w:bookmarkEnd w:id="6272"/>
    </w:p>
    <w:p w14:paraId="7087B848" w14:textId="77777777" w:rsidR="003B3DBD" w:rsidRDefault="003B3DBD" w:rsidP="003B3DBD">
      <w:pPr>
        <w:pStyle w:val="KeepWithNext"/>
        <w:rPr>
          <w:rtl/>
        </w:rPr>
      </w:pPr>
    </w:p>
    <w:p w14:paraId="21B590AD" w14:textId="77777777" w:rsidR="003B3DBD" w:rsidRDefault="003B3DBD" w:rsidP="003B3DBD">
      <w:pPr>
        <w:rPr>
          <w:rtl/>
        </w:rPr>
      </w:pPr>
      <w:bookmarkStart w:id="6273" w:name="_ETM_Q1_25602"/>
      <w:bookmarkStart w:id="6274" w:name="_ETM_Q1_28602"/>
      <w:bookmarkEnd w:id="6273"/>
      <w:bookmarkEnd w:id="6274"/>
      <w:r>
        <w:rPr>
          <w:rFonts w:hint="cs"/>
          <w:rtl/>
        </w:rPr>
        <w:t xml:space="preserve">אנחנו עוברים לנוסח </w:t>
      </w:r>
      <w:bookmarkStart w:id="6275" w:name="_ETM_Q1_35602"/>
      <w:bookmarkEnd w:id="6275"/>
      <w:r>
        <w:rPr>
          <w:rFonts w:hint="cs"/>
          <w:rtl/>
        </w:rPr>
        <w:t>השני שהופץ ושהונח</w:t>
      </w:r>
      <w:bookmarkStart w:id="6276" w:name="_ETM_Q1_35852"/>
      <w:bookmarkEnd w:id="6276"/>
      <w:r>
        <w:rPr>
          <w:rFonts w:hint="cs"/>
          <w:rtl/>
        </w:rPr>
        <w:t xml:space="preserve"> בפניכם שהכותרת שלו היא</w:t>
      </w:r>
      <w:bookmarkStart w:id="6277" w:name="_ETM_Q1_41102"/>
      <w:bookmarkStart w:id="6278" w:name="_ETM_Q1_36102"/>
      <w:bookmarkStart w:id="6279" w:name="_ETM_Q1_39102"/>
      <w:bookmarkEnd w:id="6277"/>
      <w:bookmarkEnd w:id="6278"/>
      <w:bookmarkEnd w:id="6279"/>
      <w:r>
        <w:rPr>
          <w:rFonts w:hint="cs"/>
          <w:rtl/>
        </w:rPr>
        <w:t xml:space="preserve"> </w:t>
      </w:r>
      <w:bookmarkStart w:id="6280" w:name="_ETM_Q1_42352"/>
      <w:bookmarkEnd w:id="6280"/>
      <w:r>
        <w:rPr>
          <w:rtl/>
        </w:rPr>
        <w:t>–</w:t>
      </w:r>
      <w:bookmarkStart w:id="6281" w:name="_ETM_Q1_37852"/>
      <w:bookmarkEnd w:id="6281"/>
      <w:r>
        <w:rPr>
          <w:rFonts w:hint="cs"/>
          <w:rtl/>
        </w:rPr>
        <w:t xml:space="preserve"> בקשת הממשלה לתיקונים לעניין התחדשות עירונית.</w:t>
      </w:r>
      <w:bookmarkStart w:id="6282" w:name="_ETM_Q1_40852"/>
      <w:bookmarkEnd w:id="6282"/>
      <w:r>
        <w:rPr>
          <w:rFonts w:hint="cs"/>
          <w:rtl/>
        </w:rPr>
        <w:t xml:space="preserve"> אני מציע </w:t>
      </w:r>
      <w:bookmarkStart w:id="6283" w:name="_ETM_Q1_43352"/>
      <w:bookmarkEnd w:id="6283"/>
      <w:r>
        <w:rPr>
          <w:rFonts w:hint="cs"/>
          <w:rtl/>
        </w:rPr>
        <w:t xml:space="preserve"> שהממשלה תציג את התיקונים באופן כללי שהיא מציעה ואחרי </w:t>
      </w:r>
      <w:bookmarkStart w:id="6284" w:name="_ETM_Q1_49102"/>
      <w:bookmarkStart w:id="6285" w:name="_ETM_Q1_46102"/>
      <w:bookmarkEnd w:id="6284"/>
      <w:bookmarkEnd w:id="6285"/>
      <w:r>
        <w:rPr>
          <w:rFonts w:hint="cs"/>
          <w:rtl/>
        </w:rPr>
        <w:t>זה נעבור לה</w:t>
      </w:r>
      <w:bookmarkStart w:id="6286" w:name="_ETM_Q1_50102"/>
      <w:bookmarkEnd w:id="6286"/>
      <w:r>
        <w:rPr>
          <w:rFonts w:hint="cs"/>
          <w:rtl/>
        </w:rPr>
        <w:t>קראה של הסעיפים עצמם.</w:t>
      </w:r>
      <w:bookmarkStart w:id="6287" w:name="_ETM_Q1_45102"/>
      <w:bookmarkStart w:id="6288" w:name="_ETM_Q1_48102"/>
      <w:bookmarkEnd w:id="6287"/>
      <w:bookmarkEnd w:id="6288"/>
    </w:p>
    <w:p w14:paraId="4D7C13B0" w14:textId="77777777" w:rsidR="003B3DBD" w:rsidRDefault="003B3DBD" w:rsidP="003B3DBD">
      <w:pPr>
        <w:rPr>
          <w:rtl/>
        </w:rPr>
      </w:pPr>
      <w:bookmarkStart w:id="6289" w:name="_ETM_Q1_48352"/>
      <w:bookmarkStart w:id="6290" w:name="_ETM_Q1_54852"/>
      <w:bookmarkEnd w:id="6289"/>
      <w:bookmarkEnd w:id="6290"/>
    </w:p>
    <w:p w14:paraId="2C0C34C9" w14:textId="77777777" w:rsidR="003B3DBD" w:rsidRDefault="003B3DBD" w:rsidP="003B3DBD">
      <w:pPr>
        <w:pStyle w:val="a4"/>
        <w:keepNext/>
        <w:rPr>
          <w:rtl/>
        </w:rPr>
      </w:pPr>
      <w:bookmarkStart w:id="6291" w:name="ET_speaker_עינת_גנון_512"/>
      <w:r w:rsidRPr="003B3DBD">
        <w:rPr>
          <w:rStyle w:val="TagStyle"/>
          <w:rtl/>
        </w:rPr>
        <w:t xml:space="preserve"> &lt;&lt; דובר &gt;&gt; </w:t>
      </w:r>
      <w:r>
        <w:rPr>
          <w:rtl/>
        </w:rPr>
        <w:t>עינת גנון:</w:t>
      </w:r>
      <w:r w:rsidRPr="003B3DBD">
        <w:rPr>
          <w:rStyle w:val="TagStyle"/>
          <w:rtl/>
        </w:rPr>
        <w:t xml:space="preserve"> &lt;&lt; דובר &gt;&gt;</w:t>
      </w:r>
      <w:r>
        <w:rPr>
          <w:rtl/>
        </w:rPr>
        <w:t xml:space="preserve">   </w:t>
      </w:r>
      <w:bookmarkEnd w:id="6291"/>
    </w:p>
    <w:p w14:paraId="6B51C16F" w14:textId="77777777" w:rsidR="003B3DBD" w:rsidRDefault="003B3DBD" w:rsidP="003B3DBD">
      <w:pPr>
        <w:pStyle w:val="KeepWithNext"/>
        <w:rPr>
          <w:rtl/>
        </w:rPr>
      </w:pPr>
    </w:p>
    <w:p w14:paraId="2AD09C88" w14:textId="77777777" w:rsidR="00691FEE" w:rsidRDefault="003B3DBD" w:rsidP="003B3DBD">
      <w:pPr>
        <w:rPr>
          <w:rtl/>
        </w:rPr>
      </w:pPr>
      <w:bookmarkStart w:id="6292" w:name="_ETM_Q1_49852"/>
      <w:bookmarkStart w:id="6293" w:name="_ETM_Q1_52852"/>
      <w:bookmarkEnd w:id="6292"/>
      <w:bookmarkEnd w:id="6293"/>
      <w:r>
        <w:rPr>
          <w:rFonts w:hint="cs"/>
          <w:rtl/>
        </w:rPr>
        <w:t xml:space="preserve">שלום רב. </w:t>
      </w:r>
      <w:bookmarkStart w:id="6294" w:name="_ETM_Q1_53852"/>
      <w:bookmarkEnd w:id="6294"/>
      <w:r>
        <w:rPr>
          <w:rFonts w:hint="cs"/>
          <w:rtl/>
        </w:rPr>
        <w:t xml:space="preserve">עינת גנון, הרשות להתחדשות עירונית. אני רק אזכיר כדי להכניס </w:t>
      </w:r>
      <w:bookmarkStart w:id="6295" w:name="_ETM_Q1_61101"/>
      <w:bookmarkEnd w:id="6295"/>
      <w:r>
        <w:rPr>
          <w:rFonts w:hint="cs"/>
          <w:rtl/>
        </w:rPr>
        <w:t xml:space="preserve">את כולם לעניינים שבאותו מועד שנחקק חוק המטרו, עשינו </w:t>
      </w:r>
      <w:bookmarkStart w:id="6296" w:name="_ETM_Q1_68102"/>
      <w:bookmarkEnd w:id="6296"/>
      <w:r>
        <w:rPr>
          <w:rFonts w:hint="cs"/>
          <w:rtl/>
        </w:rPr>
        <w:t xml:space="preserve">גם תיקון בחוק התכנון והבניה. </w:t>
      </w:r>
      <w:bookmarkStart w:id="6297" w:name="_ETM_Q1_69602"/>
      <w:bookmarkEnd w:id="6297"/>
      <w:r>
        <w:rPr>
          <w:rFonts w:hint="cs"/>
          <w:rtl/>
        </w:rPr>
        <w:t>הוסף סעיף 3א לתוס</w:t>
      </w:r>
      <w:bookmarkStart w:id="6298" w:name="_ETM_Q1_72602"/>
      <w:bookmarkEnd w:id="6298"/>
      <w:r>
        <w:rPr>
          <w:rFonts w:hint="cs"/>
          <w:rtl/>
        </w:rPr>
        <w:t xml:space="preserve">פת </w:t>
      </w:r>
      <w:bookmarkStart w:id="6299" w:name="_ETM_Q1_72851"/>
      <w:bookmarkEnd w:id="6299"/>
      <w:r>
        <w:rPr>
          <w:rFonts w:hint="cs"/>
          <w:rtl/>
        </w:rPr>
        <w:t xml:space="preserve">השלישית שעסק בהיטל השבחה במתחמי פינוי בינוי. </w:t>
      </w:r>
    </w:p>
    <w:p w14:paraId="678E2854" w14:textId="77777777" w:rsidR="00691FEE" w:rsidRDefault="00691FEE" w:rsidP="003B3DBD">
      <w:pPr>
        <w:rPr>
          <w:rtl/>
        </w:rPr>
      </w:pPr>
    </w:p>
    <w:p w14:paraId="3A76A4ED" w14:textId="2011D7BD" w:rsidR="003B3DBD" w:rsidRDefault="003B3DBD" w:rsidP="003B3DBD">
      <w:pPr>
        <w:rPr>
          <w:rtl/>
        </w:rPr>
      </w:pPr>
      <w:r>
        <w:rPr>
          <w:rFonts w:hint="cs"/>
          <w:rtl/>
        </w:rPr>
        <w:t xml:space="preserve">שני ההסדרים </w:t>
      </w:r>
      <w:bookmarkStart w:id="6300" w:name="_ETM_Q1_81102"/>
      <w:bookmarkEnd w:id="6300"/>
      <w:r>
        <w:rPr>
          <w:rFonts w:hint="cs"/>
          <w:rtl/>
        </w:rPr>
        <w:t xml:space="preserve">נדונו בוועדות שונות, ולכן מצאנו שהיה איזשהו חוסר הלימה בין </w:t>
      </w:r>
      <w:bookmarkStart w:id="6301" w:name="_ETM_Q1_87602"/>
      <w:bookmarkStart w:id="6302" w:name="_ETM_Q1_84602"/>
      <w:bookmarkEnd w:id="6301"/>
      <w:bookmarkEnd w:id="6302"/>
      <w:r>
        <w:rPr>
          <w:rFonts w:hint="cs"/>
          <w:rtl/>
        </w:rPr>
        <w:t xml:space="preserve">שני ההסדרים, וחלק </w:t>
      </w:r>
      <w:bookmarkStart w:id="6303" w:name="_ETM_Q1_89352"/>
      <w:bookmarkStart w:id="6304" w:name="_ETM_Q1_84352"/>
      <w:bookmarkStart w:id="6305" w:name="_ETM_Q1_87352"/>
      <w:bookmarkEnd w:id="6303"/>
      <w:bookmarkEnd w:id="6304"/>
      <w:bookmarkEnd w:id="6305"/>
      <w:r>
        <w:rPr>
          <w:rFonts w:hint="cs"/>
          <w:rtl/>
        </w:rPr>
        <w:t>מהת</w:t>
      </w:r>
      <w:bookmarkStart w:id="6306" w:name="_ETM_Q1_86352"/>
      <w:bookmarkEnd w:id="6306"/>
      <w:r>
        <w:rPr>
          <w:rFonts w:hint="cs"/>
          <w:rtl/>
        </w:rPr>
        <w:t xml:space="preserve">יקונים שמונחים כרגע בפני הוועדה הם תיקונים </w:t>
      </w:r>
      <w:bookmarkStart w:id="6307" w:name="_ETM_Q1_91102"/>
      <w:bookmarkEnd w:id="6307"/>
      <w:r>
        <w:rPr>
          <w:rFonts w:hint="cs"/>
          <w:rtl/>
        </w:rPr>
        <w:t>מבהירים. העיקרי ביניהם</w:t>
      </w:r>
      <w:bookmarkStart w:id="6308" w:name="_ETM_Q1_91851"/>
      <w:bookmarkEnd w:id="6308"/>
      <w:r>
        <w:rPr>
          <w:rFonts w:hint="cs"/>
          <w:rtl/>
        </w:rPr>
        <w:t xml:space="preserve"> הוא האמירה שלאחר אישורה של תמ"א 70, ההסד</w:t>
      </w:r>
      <w:bookmarkStart w:id="6309" w:name="_ETM_Q1_96852"/>
      <w:bookmarkEnd w:id="6309"/>
      <w:r>
        <w:rPr>
          <w:rFonts w:hint="cs"/>
          <w:rtl/>
        </w:rPr>
        <w:t xml:space="preserve">ר הגובר במתחמי פינוי בינוי הוא </w:t>
      </w:r>
      <w:bookmarkStart w:id="6310" w:name="_ETM_Q1_101852"/>
      <w:bookmarkEnd w:id="6310"/>
      <w:r>
        <w:rPr>
          <w:rFonts w:hint="cs"/>
          <w:rtl/>
        </w:rPr>
        <w:t xml:space="preserve">ההסדר של המטרו </w:t>
      </w:r>
      <w:r>
        <w:rPr>
          <w:rtl/>
        </w:rPr>
        <w:t>–</w:t>
      </w:r>
      <w:r>
        <w:rPr>
          <w:rFonts w:hint="cs"/>
          <w:rtl/>
        </w:rPr>
        <w:t xml:space="preserve"> ככלל,</w:t>
      </w:r>
      <w:bookmarkStart w:id="6311" w:name="_ETM_Q1_105602"/>
      <w:bookmarkEnd w:id="6311"/>
      <w:r>
        <w:rPr>
          <w:rFonts w:hint="cs"/>
          <w:rtl/>
        </w:rPr>
        <w:t xml:space="preserve"> תכף נצלול לפרטים.</w:t>
      </w:r>
    </w:p>
    <w:p w14:paraId="74A1FD9F" w14:textId="77777777" w:rsidR="003B3DBD" w:rsidRDefault="003B3DBD" w:rsidP="003B3DBD">
      <w:pPr>
        <w:rPr>
          <w:rtl/>
        </w:rPr>
      </w:pPr>
    </w:p>
    <w:p w14:paraId="058BC1B0" w14:textId="77777777" w:rsidR="003B3DBD" w:rsidRDefault="003B3DBD" w:rsidP="003B3DBD">
      <w:pPr>
        <w:rPr>
          <w:rtl/>
        </w:rPr>
      </w:pPr>
      <w:r>
        <w:rPr>
          <w:rFonts w:hint="cs"/>
          <w:rtl/>
        </w:rPr>
        <w:t>ב</w:t>
      </w:r>
      <w:bookmarkStart w:id="6312" w:name="_ETM_Q1_118353"/>
      <w:bookmarkEnd w:id="6312"/>
      <w:r>
        <w:rPr>
          <w:rFonts w:hint="cs"/>
          <w:rtl/>
        </w:rPr>
        <w:t xml:space="preserve">נוסף, נקבע כבר </w:t>
      </w:r>
      <w:bookmarkStart w:id="6313" w:name="_ETM_Q1_120351"/>
      <w:bookmarkEnd w:id="6313"/>
      <w:r>
        <w:rPr>
          <w:rFonts w:hint="cs"/>
          <w:rtl/>
        </w:rPr>
        <w:t xml:space="preserve">בחוק המטרו </w:t>
      </w:r>
      <w:bookmarkStart w:id="6314" w:name="_ETM_Q1_118851"/>
      <w:bookmarkEnd w:id="6314"/>
      <w:r>
        <w:rPr>
          <w:rFonts w:hint="cs"/>
          <w:rtl/>
        </w:rPr>
        <w:t>אפשרות לרשות המקומית, ב</w:t>
      </w:r>
      <w:bookmarkStart w:id="6315" w:name="_ETM_Q1_121103"/>
      <w:bookmarkEnd w:id="6315"/>
      <w:r>
        <w:rPr>
          <w:rFonts w:hint="cs"/>
          <w:rtl/>
        </w:rPr>
        <w:t xml:space="preserve">דומה להסדר שקבענו בחוק </w:t>
      </w:r>
      <w:bookmarkStart w:id="6316" w:name="_ETM_Q1_124351"/>
      <w:bookmarkEnd w:id="6316"/>
      <w:r>
        <w:rPr>
          <w:rFonts w:hint="cs"/>
          <w:rtl/>
        </w:rPr>
        <w:t>התכנון והבניה, כעיקרון</w:t>
      </w:r>
      <w:bookmarkStart w:id="6317" w:name="_ETM_Q1_128351"/>
      <w:bookmarkEnd w:id="6317"/>
      <w:r>
        <w:rPr>
          <w:rFonts w:hint="cs"/>
          <w:rtl/>
        </w:rPr>
        <w:t xml:space="preserve"> היטל ההשבחה במתחמי </w:t>
      </w:r>
      <w:bookmarkStart w:id="6318" w:name="_ETM_Q1_129603"/>
      <w:bookmarkEnd w:id="6318"/>
      <w:r>
        <w:rPr>
          <w:rFonts w:hint="cs"/>
          <w:rtl/>
        </w:rPr>
        <w:t xml:space="preserve">פינוי בינוי בחוק </w:t>
      </w:r>
      <w:bookmarkStart w:id="6319" w:name="_ETM_Q1_131602"/>
      <w:bookmarkEnd w:id="6319"/>
      <w:r>
        <w:rPr>
          <w:rFonts w:hint="cs"/>
          <w:rtl/>
        </w:rPr>
        <w:t>המטרו הוא בשיעור 50%</w:t>
      </w:r>
      <w:bookmarkStart w:id="6320" w:name="_ETM_Q1_134102"/>
      <w:bookmarkEnd w:id="6320"/>
      <w:r>
        <w:rPr>
          <w:rFonts w:hint="cs"/>
          <w:rtl/>
        </w:rPr>
        <w:t>, ולרשות המקומית ני</w:t>
      </w:r>
      <w:bookmarkStart w:id="6321" w:name="_ETM_Q1_136102"/>
      <w:bookmarkEnd w:id="6321"/>
      <w:r>
        <w:rPr>
          <w:rFonts w:hint="cs"/>
          <w:rtl/>
        </w:rPr>
        <w:t xml:space="preserve">תנה אפשרות </w:t>
      </w:r>
      <w:bookmarkStart w:id="6322" w:name="_ETM_Q1_137852"/>
      <w:bookmarkEnd w:id="6322"/>
      <w:r>
        <w:rPr>
          <w:rFonts w:hint="cs"/>
          <w:rtl/>
        </w:rPr>
        <w:t>לקבוע 120 יום לאחר תמ"א 70, שיעורים אחרים ש</w:t>
      </w:r>
      <w:bookmarkStart w:id="6323" w:name="_ETM_Q1_140352"/>
      <w:bookmarkEnd w:id="6323"/>
      <w:r>
        <w:rPr>
          <w:rFonts w:hint="cs"/>
          <w:rtl/>
        </w:rPr>
        <w:t xml:space="preserve">יכולים </w:t>
      </w:r>
      <w:bookmarkStart w:id="6324" w:name="_ETM_Q1_140852"/>
      <w:bookmarkEnd w:id="6324"/>
      <w:r>
        <w:rPr>
          <w:rFonts w:hint="cs"/>
          <w:rtl/>
        </w:rPr>
        <w:t>להיות 0, 25, 50 ו-75.</w:t>
      </w:r>
    </w:p>
    <w:p w14:paraId="5D923967" w14:textId="77777777" w:rsidR="003B3DBD" w:rsidRDefault="003B3DBD" w:rsidP="003B3DBD">
      <w:pPr>
        <w:rPr>
          <w:rtl/>
        </w:rPr>
      </w:pPr>
    </w:p>
    <w:p w14:paraId="4DB114A9" w14:textId="77777777" w:rsidR="001E6657" w:rsidRDefault="003B3DBD" w:rsidP="001E6657">
      <w:pPr>
        <w:rPr>
          <w:rtl/>
        </w:rPr>
      </w:pPr>
      <w:bookmarkStart w:id="6325" w:name="_ETM_Q1_146352"/>
      <w:bookmarkEnd w:id="6325"/>
      <w:r>
        <w:rPr>
          <w:rFonts w:hint="cs"/>
          <w:rtl/>
        </w:rPr>
        <w:t>לעומת זאת, במתחמי פינוי בינוי, המס הבסי</w:t>
      </w:r>
      <w:bookmarkStart w:id="6326" w:name="_ETM_Q1_150102"/>
      <w:bookmarkEnd w:id="6326"/>
      <w:r>
        <w:rPr>
          <w:rFonts w:hint="cs"/>
          <w:rtl/>
        </w:rPr>
        <w:t xml:space="preserve">סי הוא 25%, והרשות המקומית יכולה הייתה </w:t>
      </w:r>
      <w:bookmarkStart w:id="6327" w:name="_ETM_Q1_155102"/>
      <w:bookmarkEnd w:id="6327"/>
      <w:r>
        <w:rPr>
          <w:rFonts w:hint="cs"/>
          <w:rtl/>
        </w:rPr>
        <w:t xml:space="preserve">לחלק את העיר לאזורים שכל אחד </w:t>
      </w:r>
      <w:bookmarkStart w:id="6328" w:name="_ETM_Q1_156101"/>
      <w:bookmarkEnd w:id="6328"/>
      <w:r>
        <w:rPr>
          <w:rFonts w:hint="cs"/>
          <w:rtl/>
        </w:rPr>
        <w:t xml:space="preserve">מהם לפחות </w:t>
      </w:r>
      <w:r w:rsidR="001E6657">
        <w:rPr>
          <w:rFonts w:hint="cs"/>
          <w:rtl/>
        </w:rPr>
        <w:t>בני</w:t>
      </w:r>
      <w:r>
        <w:rPr>
          <w:rFonts w:hint="cs"/>
          <w:rtl/>
        </w:rPr>
        <w:t xml:space="preserve"> 30 דונם, ובהם לקבוע 0, 25 או 50. החשש </w:t>
      </w:r>
      <w:bookmarkStart w:id="6329" w:name="_ETM_Q1_165353"/>
      <w:bookmarkEnd w:id="6329"/>
      <w:r>
        <w:rPr>
          <w:rFonts w:hint="cs"/>
          <w:rtl/>
        </w:rPr>
        <w:t>הייתה ש</w:t>
      </w:r>
      <w:bookmarkStart w:id="6330" w:name="_ETM_Q1_164852"/>
      <w:bookmarkEnd w:id="6330"/>
      <w:r>
        <w:rPr>
          <w:rFonts w:hint="cs"/>
          <w:rtl/>
        </w:rPr>
        <w:t>תהיה אי הלימה בחלוקה של האזורים</w:t>
      </w:r>
      <w:bookmarkStart w:id="6331" w:name="_ETM_Q1_167852"/>
      <w:bookmarkEnd w:id="6331"/>
      <w:r>
        <w:rPr>
          <w:rFonts w:hint="cs"/>
          <w:rtl/>
        </w:rPr>
        <w:t xml:space="preserve"> לע</w:t>
      </w:r>
      <w:bookmarkStart w:id="6332" w:name="_ETM_Q1_168103"/>
      <w:bookmarkEnd w:id="6332"/>
      <w:r>
        <w:rPr>
          <w:rFonts w:hint="cs"/>
          <w:rtl/>
        </w:rPr>
        <w:t xml:space="preserve">ומת תחומי ההשפעה של המטרו. לכן הממשלה הציעה קודם כל </w:t>
      </w:r>
      <w:bookmarkStart w:id="6333" w:name="_ETM_Q1_176352"/>
      <w:bookmarkEnd w:id="6333"/>
      <w:r>
        <w:rPr>
          <w:rFonts w:hint="cs"/>
          <w:rtl/>
        </w:rPr>
        <w:t>ל</w:t>
      </w:r>
      <w:bookmarkStart w:id="6334" w:name="_ETM_Q1_174601"/>
      <w:bookmarkEnd w:id="6334"/>
      <w:r>
        <w:rPr>
          <w:rFonts w:hint="cs"/>
          <w:rtl/>
        </w:rPr>
        <w:t xml:space="preserve">אפשר לרשויות המקומיות לקבוע גם בהיטל ההשבחה של מתחמי </w:t>
      </w:r>
      <w:bookmarkStart w:id="6335" w:name="_ETM_Q1_182102"/>
      <w:bookmarkEnd w:id="6335"/>
      <w:r>
        <w:rPr>
          <w:rFonts w:hint="cs"/>
          <w:rtl/>
        </w:rPr>
        <w:t>פינוי בינוי</w:t>
      </w:r>
      <w:bookmarkStart w:id="6336" w:name="_ETM_Q1_180601"/>
      <w:bookmarkEnd w:id="6336"/>
      <w:r>
        <w:rPr>
          <w:rFonts w:hint="cs"/>
          <w:rtl/>
        </w:rPr>
        <w:t xml:space="preserve"> בתחום המטרו חלוקה לאזורים בני 30 דונם כדי שלא תהיה אחר כך אי הלימה בין</w:t>
      </w:r>
      <w:bookmarkStart w:id="6337" w:name="_ETM_Q1_187352"/>
      <w:bookmarkEnd w:id="6337"/>
      <w:r>
        <w:rPr>
          <w:rFonts w:hint="cs"/>
          <w:rtl/>
        </w:rPr>
        <w:t xml:space="preserve"> החלוקה לאזורים.</w:t>
      </w:r>
      <w:bookmarkStart w:id="6338" w:name="_ETM_Q1_189602"/>
      <w:bookmarkStart w:id="6339" w:name="_ETM_Q1_189352"/>
      <w:bookmarkEnd w:id="6338"/>
      <w:bookmarkEnd w:id="6339"/>
    </w:p>
    <w:p w14:paraId="1D7274FB" w14:textId="77777777" w:rsidR="001E6657" w:rsidRDefault="001E6657" w:rsidP="001E6657">
      <w:pPr>
        <w:rPr>
          <w:rtl/>
        </w:rPr>
      </w:pPr>
      <w:bookmarkStart w:id="6340" w:name="_ETM_Q1_192852"/>
      <w:bookmarkStart w:id="6341" w:name="_ETM_Q1_193101"/>
      <w:bookmarkStart w:id="6342" w:name="_ETM_Q1_190602"/>
      <w:bookmarkStart w:id="6343" w:name="_ETM_Q1_191102"/>
      <w:bookmarkEnd w:id="6340"/>
      <w:bookmarkEnd w:id="6341"/>
      <w:bookmarkEnd w:id="6342"/>
      <w:bookmarkEnd w:id="6343"/>
    </w:p>
    <w:p w14:paraId="4AFE9601" w14:textId="77777777" w:rsidR="001E6657" w:rsidRDefault="001E6657" w:rsidP="001E6657">
      <w:pPr>
        <w:pStyle w:val="af6"/>
        <w:keepNext/>
        <w:rPr>
          <w:rtl/>
        </w:rPr>
      </w:pPr>
      <w:bookmarkStart w:id="6344" w:name="ET_yor_5069_513"/>
      <w:r w:rsidRPr="001E6657">
        <w:rPr>
          <w:rStyle w:val="TagStyle"/>
          <w:rtl/>
        </w:rPr>
        <w:t xml:space="preserve"> &lt;&lt; יור &gt;&gt; </w:t>
      </w:r>
      <w:r>
        <w:rPr>
          <w:rtl/>
        </w:rPr>
        <w:t>היו"ר יעקב אשר:</w:t>
      </w:r>
      <w:r w:rsidRPr="001E6657">
        <w:rPr>
          <w:rStyle w:val="TagStyle"/>
          <w:rtl/>
        </w:rPr>
        <w:t xml:space="preserve"> &lt;&lt; יור &gt;&gt;</w:t>
      </w:r>
      <w:r>
        <w:rPr>
          <w:rtl/>
        </w:rPr>
        <w:t xml:space="preserve">   </w:t>
      </w:r>
      <w:bookmarkEnd w:id="6344"/>
    </w:p>
    <w:p w14:paraId="23CD6F85" w14:textId="77777777" w:rsidR="001E6657" w:rsidRDefault="001E6657" w:rsidP="001E6657">
      <w:pPr>
        <w:pStyle w:val="KeepWithNext"/>
        <w:rPr>
          <w:rtl/>
        </w:rPr>
      </w:pPr>
    </w:p>
    <w:p w14:paraId="1B3BFBEA" w14:textId="77777777" w:rsidR="001E6657" w:rsidRDefault="001E6657" w:rsidP="001E6657">
      <w:pPr>
        <w:rPr>
          <w:rtl/>
        </w:rPr>
      </w:pPr>
      <w:bookmarkStart w:id="6345" w:name="_ETM_Q1_191601"/>
      <w:bookmarkStart w:id="6346" w:name="_ETM_Q1_189601"/>
      <w:bookmarkEnd w:id="6345"/>
      <w:bookmarkEnd w:id="6346"/>
      <w:r>
        <w:rPr>
          <w:rFonts w:hint="cs"/>
          <w:rtl/>
        </w:rPr>
        <w:t>30 דונם הוא המינימו</w:t>
      </w:r>
      <w:bookmarkStart w:id="6347" w:name="_ETM_Q1_191602"/>
      <w:bookmarkEnd w:id="6347"/>
      <w:r>
        <w:rPr>
          <w:rFonts w:hint="cs"/>
          <w:rtl/>
        </w:rPr>
        <w:t>ם?</w:t>
      </w:r>
    </w:p>
    <w:p w14:paraId="673BF521" w14:textId="77777777" w:rsidR="001E6657" w:rsidRDefault="001E6657" w:rsidP="001E6657">
      <w:pPr>
        <w:rPr>
          <w:rtl/>
        </w:rPr>
      </w:pPr>
      <w:bookmarkStart w:id="6348" w:name="_ETM_Q1_191851"/>
      <w:bookmarkEnd w:id="6348"/>
    </w:p>
    <w:p w14:paraId="0237EAE1" w14:textId="77777777" w:rsidR="001E6657" w:rsidRDefault="001E6657" w:rsidP="001E6657">
      <w:pPr>
        <w:pStyle w:val="a4"/>
        <w:keepNext/>
        <w:rPr>
          <w:rtl/>
        </w:rPr>
      </w:pPr>
      <w:bookmarkStart w:id="6349" w:name="ET_speaker_עינת_גנון_514"/>
      <w:r w:rsidRPr="001E6657">
        <w:rPr>
          <w:rStyle w:val="TagStyle"/>
          <w:rtl/>
        </w:rPr>
        <w:t xml:space="preserve"> &lt;&lt; דובר &gt;&gt; </w:t>
      </w:r>
      <w:r>
        <w:rPr>
          <w:rtl/>
        </w:rPr>
        <w:t>עינת גנון:</w:t>
      </w:r>
      <w:r w:rsidRPr="001E6657">
        <w:rPr>
          <w:rStyle w:val="TagStyle"/>
          <w:rtl/>
        </w:rPr>
        <w:t xml:space="preserve"> &lt;&lt; דובר &gt;&gt;</w:t>
      </w:r>
      <w:r>
        <w:rPr>
          <w:rtl/>
        </w:rPr>
        <w:t xml:space="preserve">   </w:t>
      </w:r>
      <w:bookmarkEnd w:id="6349"/>
    </w:p>
    <w:p w14:paraId="363A5ED4" w14:textId="77777777" w:rsidR="001E6657" w:rsidRDefault="001E6657" w:rsidP="001E6657">
      <w:pPr>
        <w:pStyle w:val="KeepWithNext"/>
        <w:rPr>
          <w:rtl/>
        </w:rPr>
      </w:pPr>
    </w:p>
    <w:p w14:paraId="2D2FA70B" w14:textId="70D584DD" w:rsidR="003B3DBD" w:rsidRDefault="001E6657" w:rsidP="00691FEE">
      <w:pPr>
        <w:rPr>
          <w:rtl/>
        </w:rPr>
      </w:pPr>
      <w:bookmarkStart w:id="6350" w:name="_ETM_Q1_193852"/>
      <w:bookmarkEnd w:id="6350"/>
      <w:r>
        <w:rPr>
          <w:rFonts w:hint="cs"/>
          <w:rtl/>
        </w:rPr>
        <w:t>כן. הרשות</w:t>
      </w:r>
      <w:bookmarkStart w:id="6351" w:name="_ETM_Q1_193352"/>
      <w:bookmarkEnd w:id="6351"/>
      <w:r>
        <w:rPr>
          <w:rFonts w:hint="cs"/>
          <w:rtl/>
        </w:rPr>
        <w:t xml:space="preserve"> היא זו </w:t>
      </w:r>
      <w:bookmarkStart w:id="6352" w:name="_ETM_Q1_194351"/>
      <w:bookmarkEnd w:id="6352"/>
      <w:r>
        <w:rPr>
          <w:rFonts w:hint="cs"/>
          <w:rtl/>
        </w:rPr>
        <w:t xml:space="preserve">שקובעת, וזה צריך להיעשות לפי שיקולים שהרשות תבחן את </w:t>
      </w:r>
      <w:bookmarkStart w:id="6353" w:name="_ETM_Q1_201102"/>
      <w:bookmarkEnd w:id="6353"/>
      <w:r>
        <w:rPr>
          <w:rFonts w:hint="cs"/>
          <w:rtl/>
        </w:rPr>
        <w:t>ערכ</w:t>
      </w:r>
      <w:bookmarkStart w:id="6354" w:name="_ETM_Q1_199352"/>
      <w:bookmarkEnd w:id="6354"/>
      <w:r>
        <w:rPr>
          <w:rFonts w:hint="cs"/>
          <w:rtl/>
        </w:rPr>
        <w:t>י הקרקע, את צורכי הפיתוח, את הצפיפויות</w:t>
      </w:r>
      <w:bookmarkStart w:id="6355" w:name="_ETM_Q1_202352"/>
      <w:bookmarkEnd w:id="6355"/>
      <w:r w:rsidR="00691FEE">
        <w:rPr>
          <w:rFonts w:hint="cs"/>
          <w:rtl/>
        </w:rPr>
        <w:t xml:space="preserve"> הקיימות</w:t>
      </w:r>
      <w:r>
        <w:rPr>
          <w:rFonts w:hint="cs"/>
          <w:rtl/>
        </w:rPr>
        <w:t xml:space="preserve">, כלומר </w:t>
      </w:r>
      <w:bookmarkStart w:id="6356" w:name="_ETM_Q1_204851"/>
      <w:bookmarkEnd w:id="6356"/>
      <w:r>
        <w:rPr>
          <w:rFonts w:hint="cs"/>
          <w:rtl/>
        </w:rPr>
        <w:t xml:space="preserve">בדומה להסדר שנקבע </w:t>
      </w:r>
      <w:bookmarkStart w:id="6357" w:name="_ETM_Q1_205102"/>
      <w:bookmarkEnd w:id="6357"/>
      <w:r>
        <w:rPr>
          <w:rFonts w:hint="cs"/>
          <w:rtl/>
        </w:rPr>
        <w:t>בסעיף 3א לתוספת השלישית.</w:t>
      </w:r>
      <w:bookmarkStart w:id="6358" w:name="_ETM_Q1_212601"/>
      <w:bookmarkStart w:id="6359" w:name="_ETM_Q1_212851"/>
      <w:bookmarkEnd w:id="6358"/>
      <w:bookmarkEnd w:id="6359"/>
      <w:r>
        <w:rPr>
          <w:rFonts w:hint="cs"/>
          <w:rtl/>
        </w:rPr>
        <w:t xml:space="preserve">בנוסף, מה שחשוב לומר, </w:t>
      </w:r>
      <w:bookmarkStart w:id="6360" w:name="_ETM_Q1_214852"/>
      <w:bookmarkEnd w:id="6360"/>
      <w:r>
        <w:rPr>
          <w:rFonts w:hint="cs"/>
          <w:rtl/>
        </w:rPr>
        <w:t xml:space="preserve">שהרשות המקומית יכולה לעדכן את החלוקה לאזורים ואת הקביעה של </w:t>
      </w:r>
      <w:bookmarkStart w:id="6361" w:name="_ETM_Q1_221102"/>
      <w:bookmarkEnd w:id="6361"/>
      <w:r>
        <w:rPr>
          <w:rFonts w:hint="cs"/>
          <w:rtl/>
        </w:rPr>
        <w:t>שיעור היטל</w:t>
      </w:r>
      <w:bookmarkStart w:id="6362" w:name="_ETM_Q1_220602"/>
      <w:bookmarkEnd w:id="6362"/>
      <w:r>
        <w:rPr>
          <w:rFonts w:hint="cs"/>
          <w:rtl/>
        </w:rPr>
        <w:t xml:space="preserve"> ההשבחה אחת לחמש שנים החל ממועד אישור תמ"א </w:t>
      </w:r>
      <w:bookmarkStart w:id="6363" w:name="_ETM_Q1_227851"/>
      <w:bookmarkEnd w:id="6363"/>
      <w:r>
        <w:rPr>
          <w:rFonts w:hint="cs"/>
          <w:rtl/>
        </w:rPr>
        <w:t xml:space="preserve">70. גם זה בדומה להסדר שנעשה בחוק התכנון והבניה. </w:t>
      </w:r>
      <w:bookmarkStart w:id="6364" w:name="_ETM_Q1_233852"/>
      <w:bookmarkEnd w:id="6364"/>
      <w:r>
        <w:rPr>
          <w:rFonts w:hint="cs"/>
          <w:rtl/>
        </w:rPr>
        <w:t xml:space="preserve">פה יצרנו </w:t>
      </w:r>
      <w:bookmarkStart w:id="6365" w:name="_ETM_Q1_235352"/>
      <w:bookmarkEnd w:id="6365"/>
      <w:r>
        <w:rPr>
          <w:rFonts w:hint="cs"/>
          <w:rtl/>
        </w:rPr>
        <w:t>מסלולים דומים מאוד כדי למנוע את הבלבול.</w:t>
      </w:r>
      <w:bookmarkStart w:id="6366" w:name="_ETM_Q1_190851"/>
      <w:bookmarkStart w:id="6367" w:name="_ETM_Q1_241852"/>
      <w:bookmarkEnd w:id="6366"/>
      <w:bookmarkEnd w:id="6367"/>
    </w:p>
    <w:p w14:paraId="18280F30" w14:textId="77777777" w:rsidR="001E6657" w:rsidRDefault="001E6657" w:rsidP="001E6657">
      <w:pPr>
        <w:rPr>
          <w:rtl/>
        </w:rPr>
      </w:pPr>
    </w:p>
    <w:p w14:paraId="53DB7522" w14:textId="77777777" w:rsidR="001E6657" w:rsidRDefault="001E6657" w:rsidP="001E6657">
      <w:pPr>
        <w:rPr>
          <w:rtl/>
        </w:rPr>
      </w:pPr>
      <w:bookmarkStart w:id="6368" w:name="_ETM_Q1_242101"/>
      <w:bookmarkEnd w:id="6368"/>
      <w:r>
        <w:rPr>
          <w:rFonts w:hint="cs"/>
          <w:rtl/>
        </w:rPr>
        <w:t>עדיין</w:t>
      </w:r>
      <w:bookmarkStart w:id="6369" w:name="_ETM_Q1_239852"/>
      <w:bookmarkEnd w:id="6369"/>
      <w:r>
        <w:rPr>
          <w:rFonts w:hint="cs"/>
          <w:rtl/>
        </w:rPr>
        <w:t xml:space="preserve"> ע</w:t>
      </w:r>
      <w:bookmarkStart w:id="6370" w:name="_ETM_Q1_240102"/>
      <w:bookmarkEnd w:id="6370"/>
      <w:r>
        <w:rPr>
          <w:rFonts w:hint="cs"/>
          <w:rtl/>
        </w:rPr>
        <w:t>לו שאלות לאור העובדה ש</w:t>
      </w:r>
      <w:bookmarkStart w:id="6371" w:name="_ETM_Q1_244602"/>
      <w:bookmarkStart w:id="6372" w:name="_ETM_Q1_242852"/>
      <w:bookmarkEnd w:id="6371"/>
      <w:bookmarkEnd w:id="6372"/>
      <w:r>
        <w:rPr>
          <w:rFonts w:hint="cs"/>
          <w:rtl/>
        </w:rPr>
        <w:t xml:space="preserve">בפינוי בינוי ההסדר נכנס </w:t>
      </w:r>
      <w:bookmarkStart w:id="6373" w:name="_ETM_Q1_247601"/>
      <w:bookmarkEnd w:id="6373"/>
      <w:r>
        <w:rPr>
          <w:rFonts w:hint="cs"/>
          <w:rtl/>
        </w:rPr>
        <w:t xml:space="preserve">לתוקף כבר במאי 2022, הרשויות המקומיות </w:t>
      </w:r>
      <w:bookmarkStart w:id="6374" w:name="_ETM_Q1_251109"/>
      <w:bookmarkEnd w:id="6374"/>
      <w:r>
        <w:rPr>
          <w:rFonts w:hint="cs"/>
          <w:rtl/>
        </w:rPr>
        <w:t xml:space="preserve">קיבלו החלטה וחלק מהרשויות </w:t>
      </w:r>
      <w:bookmarkStart w:id="6375" w:name="_ETM_Q1_254351"/>
      <w:bookmarkEnd w:id="6375"/>
      <w:r>
        <w:rPr>
          <w:rFonts w:hint="cs"/>
          <w:rtl/>
        </w:rPr>
        <w:t xml:space="preserve">באזור תחומי ההשפעה </w:t>
      </w:r>
      <w:bookmarkStart w:id="6376" w:name="_ETM_Q1_257851"/>
      <w:bookmarkStart w:id="6377" w:name="_ETM_Q1_253352"/>
      <w:bookmarkStart w:id="6378" w:name="_ETM_Q1_256601"/>
      <w:bookmarkEnd w:id="6376"/>
      <w:bookmarkEnd w:id="6377"/>
      <w:bookmarkEnd w:id="6378"/>
      <w:r>
        <w:rPr>
          <w:rFonts w:hint="cs"/>
          <w:rtl/>
        </w:rPr>
        <w:t xml:space="preserve">קבעו או 50% או 0% </w:t>
      </w:r>
      <w:bookmarkStart w:id="6379" w:name="_ETM_Q1_261352"/>
      <w:bookmarkEnd w:id="6379"/>
      <w:r>
        <w:rPr>
          <w:rFonts w:hint="cs"/>
          <w:rtl/>
        </w:rPr>
        <w:t>או ש</w:t>
      </w:r>
      <w:bookmarkStart w:id="6380" w:name="_ETM_Q1_259602"/>
      <w:bookmarkEnd w:id="6380"/>
      <w:r>
        <w:rPr>
          <w:rFonts w:hint="cs"/>
          <w:rtl/>
        </w:rPr>
        <w:t xml:space="preserve">חילקו לאזורים ובתוך העיר היו שיעורים שונים, ופה היו </w:t>
      </w:r>
      <w:bookmarkStart w:id="6381" w:name="_ETM_Q1_266602"/>
      <w:bookmarkEnd w:id="6381"/>
      <w:r>
        <w:rPr>
          <w:rFonts w:hint="cs"/>
          <w:rtl/>
        </w:rPr>
        <w:t xml:space="preserve">סימני </w:t>
      </w:r>
      <w:bookmarkStart w:id="6382" w:name="_ETM_Q1_264602"/>
      <w:bookmarkEnd w:id="6382"/>
      <w:r>
        <w:rPr>
          <w:rFonts w:hint="cs"/>
          <w:rtl/>
        </w:rPr>
        <w:t>שאלה איזה הסדר גובר לגב</w:t>
      </w:r>
      <w:bookmarkStart w:id="6383" w:name="_ETM_Q1_266851"/>
      <w:bookmarkEnd w:id="6383"/>
      <w:r>
        <w:rPr>
          <w:rFonts w:hint="cs"/>
          <w:rtl/>
        </w:rPr>
        <w:t xml:space="preserve">י תוכניות שכבר </w:t>
      </w:r>
      <w:bookmarkStart w:id="6384" w:name="_ETM_Q1_268851"/>
      <w:bookmarkEnd w:id="6384"/>
      <w:r>
        <w:rPr>
          <w:rFonts w:hint="cs"/>
          <w:rtl/>
        </w:rPr>
        <w:t xml:space="preserve">בתקופה הזו עוד </w:t>
      </w:r>
      <w:bookmarkStart w:id="6385" w:name="_ETM_Q1_268602"/>
      <w:bookmarkEnd w:id="6385"/>
      <w:r>
        <w:rPr>
          <w:rFonts w:hint="cs"/>
          <w:rtl/>
        </w:rPr>
        <w:t xml:space="preserve">לפני שורה של תמ"א 70 </w:t>
      </w:r>
      <w:bookmarkStart w:id="6386" w:name="_ETM_Q1_273351"/>
      <w:bookmarkEnd w:id="6386"/>
      <w:r>
        <w:rPr>
          <w:rFonts w:hint="cs"/>
          <w:rtl/>
        </w:rPr>
        <w:t>נקלטו.</w:t>
      </w:r>
    </w:p>
    <w:p w14:paraId="25298B3F" w14:textId="77777777" w:rsidR="001E6657" w:rsidRDefault="001E6657" w:rsidP="001E6657">
      <w:pPr>
        <w:rPr>
          <w:rtl/>
        </w:rPr>
      </w:pPr>
    </w:p>
    <w:p w14:paraId="45CFA6F6" w14:textId="4E257BF8" w:rsidR="001E6657" w:rsidRDefault="001E6657" w:rsidP="00691FEE">
      <w:pPr>
        <w:rPr>
          <w:rtl/>
        </w:rPr>
      </w:pPr>
      <w:bookmarkStart w:id="6387" w:name="_ETM_Q1_275602"/>
      <w:bookmarkEnd w:id="6387"/>
      <w:r>
        <w:rPr>
          <w:rFonts w:hint="cs"/>
          <w:rtl/>
        </w:rPr>
        <w:t xml:space="preserve">יש </w:t>
      </w:r>
      <w:bookmarkStart w:id="6388" w:name="_ETM_Q1_276101"/>
      <w:bookmarkEnd w:id="6388"/>
      <w:r>
        <w:rPr>
          <w:rFonts w:hint="cs"/>
          <w:rtl/>
        </w:rPr>
        <w:t>הב</w:t>
      </w:r>
      <w:bookmarkStart w:id="6389" w:name="_ETM_Q1_274352"/>
      <w:bookmarkEnd w:id="6389"/>
      <w:r>
        <w:rPr>
          <w:rFonts w:hint="cs"/>
          <w:rtl/>
        </w:rPr>
        <w:t xml:space="preserve">חנה גם בין האם הם נקלטו וכבר הופקדו או </w:t>
      </w:r>
      <w:bookmarkStart w:id="6390" w:name="_ETM_Q1_279603"/>
      <w:bookmarkEnd w:id="6390"/>
      <w:r>
        <w:rPr>
          <w:rFonts w:hint="cs"/>
          <w:rtl/>
        </w:rPr>
        <w:t>לא הופקדו, אז פה נעשתה הבהרה כשהמרכ</w:t>
      </w:r>
      <w:bookmarkStart w:id="6391" w:name="_ETM_Q1_287101"/>
      <w:bookmarkEnd w:id="6391"/>
      <w:r>
        <w:rPr>
          <w:rFonts w:hint="cs"/>
          <w:rtl/>
        </w:rPr>
        <w:t xml:space="preserve">יב המרכזי </w:t>
      </w:r>
      <w:bookmarkStart w:id="6392" w:name="_ETM_Q1_288352"/>
      <w:bookmarkEnd w:id="6392"/>
      <w:r>
        <w:rPr>
          <w:rFonts w:hint="cs"/>
          <w:rtl/>
        </w:rPr>
        <w:t xml:space="preserve">שצריך לקחת בחשבון שאם הרשות המקומית תקבע לאחר אישורה של </w:t>
      </w:r>
      <w:bookmarkStart w:id="6393" w:name="_ETM_Q1_295351"/>
      <w:bookmarkEnd w:id="6393"/>
      <w:r>
        <w:rPr>
          <w:rFonts w:hint="cs"/>
          <w:rtl/>
        </w:rPr>
        <w:t xml:space="preserve">תמ"א 70 שיעור אחר והתוכנית נקלטה לפני </w:t>
      </w:r>
      <w:bookmarkStart w:id="6394" w:name="_ETM_Q1_299602"/>
      <w:bookmarkEnd w:id="6394"/>
      <w:r>
        <w:rPr>
          <w:rFonts w:hint="cs"/>
          <w:rtl/>
        </w:rPr>
        <w:t xml:space="preserve">שורה </w:t>
      </w:r>
      <w:bookmarkStart w:id="6395" w:name="_ETM_Q1_299352"/>
      <w:bookmarkEnd w:id="6395"/>
      <w:r>
        <w:rPr>
          <w:rFonts w:hint="cs"/>
          <w:rtl/>
        </w:rPr>
        <w:t>של התמ"א</w:t>
      </w:r>
      <w:bookmarkStart w:id="6396" w:name="_ETM_Q1_301352"/>
      <w:bookmarkEnd w:id="6396"/>
      <w:r>
        <w:rPr>
          <w:rFonts w:hint="cs"/>
          <w:rtl/>
        </w:rPr>
        <w:t>, השיעור המרבי יהיה 50%.</w:t>
      </w:r>
      <w:bookmarkStart w:id="6397" w:name="_ETM_Q1_305852"/>
      <w:bookmarkEnd w:id="6397"/>
      <w:r>
        <w:rPr>
          <w:rFonts w:hint="cs"/>
          <w:rtl/>
        </w:rPr>
        <w:t xml:space="preserve"> אם </w:t>
      </w:r>
      <w:bookmarkStart w:id="6398" w:name="_ETM_Q1_306101"/>
      <w:bookmarkEnd w:id="6398"/>
      <w:r>
        <w:rPr>
          <w:rFonts w:hint="cs"/>
          <w:rtl/>
        </w:rPr>
        <w:t>התוכנית נקלטה קודם לכן ואחרי</w:t>
      </w:r>
      <w:bookmarkStart w:id="6399" w:name="_ETM_Q1_309351"/>
      <w:bookmarkEnd w:id="6399"/>
      <w:r>
        <w:rPr>
          <w:rFonts w:hint="cs"/>
          <w:rtl/>
        </w:rPr>
        <w:t xml:space="preserve"> אישור התמ"א </w:t>
      </w:r>
      <w:bookmarkStart w:id="6400" w:name="_ETM_Q1_310602"/>
      <w:bookmarkStart w:id="6401" w:name="_ETM_Q1_308602"/>
      <w:bookmarkEnd w:id="6400"/>
      <w:bookmarkEnd w:id="6401"/>
      <w:r>
        <w:rPr>
          <w:rFonts w:hint="cs"/>
          <w:rtl/>
        </w:rPr>
        <w:t>הר</w:t>
      </w:r>
      <w:bookmarkStart w:id="6402" w:name="_ETM_Q1_311852"/>
      <w:bookmarkEnd w:id="6402"/>
      <w:r>
        <w:rPr>
          <w:rFonts w:hint="cs"/>
          <w:rtl/>
        </w:rPr>
        <w:t>שות המקומית</w:t>
      </w:r>
      <w:bookmarkStart w:id="6403" w:name="_ETM_Q1_307101"/>
      <w:bookmarkStart w:id="6404" w:name="_ETM_Q1_310101"/>
      <w:bookmarkEnd w:id="6403"/>
      <w:bookmarkEnd w:id="6404"/>
      <w:r w:rsidR="001D404D">
        <w:rPr>
          <w:rFonts w:hint="cs"/>
          <w:rtl/>
        </w:rPr>
        <w:t xml:space="preserve"> קבעה 75%, אז לגבי אותן תוכניות</w:t>
      </w:r>
      <w:bookmarkStart w:id="6405" w:name="_ETM_Q1_316102"/>
      <w:bookmarkEnd w:id="6405"/>
      <w:r w:rsidR="001D404D">
        <w:rPr>
          <w:rFonts w:hint="cs"/>
          <w:rtl/>
        </w:rPr>
        <w:t xml:space="preserve"> ספציפיות </w:t>
      </w:r>
      <w:bookmarkStart w:id="6406" w:name="_ETM_Q1_317101"/>
      <w:bookmarkEnd w:id="6406"/>
      <w:r w:rsidR="001D404D">
        <w:rPr>
          <w:rFonts w:hint="cs"/>
          <w:rtl/>
        </w:rPr>
        <w:t>יחול 50% היטל השבחה.</w:t>
      </w:r>
    </w:p>
    <w:p w14:paraId="4A44F240" w14:textId="77777777" w:rsidR="001D404D" w:rsidRDefault="001D404D" w:rsidP="001E6657">
      <w:pPr>
        <w:rPr>
          <w:rtl/>
        </w:rPr>
      </w:pPr>
      <w:bookmarkStart w:id="6407" w:name="_ETM_Q1_322101"/>
      <w:bookmarkStart w:id="6408" w:name="_ETM_Q1_325102"/>
      <w:bookmarkStart w:id="6409" w:name="_ETM_Q1_320102"/>
      <w:bookmarkStart w:id="6410" w:name="_ETM_Q1_323601"/>
      <w:bookmarkEnd w:id="6407"/>
      <w:bookmarkEnd w:id="6408"/>
      <w:bookmarkEnd w:id="6409"/>
      <w:bookmarkEnd w:id="6410"/>
    </w:p>
    <w:p w14:paraId="520E54A5" w14:textId="77777777" w:rsidR="001D404D" w:rsidRDefault="001D404D" w:rsidP="001D404D">
      <w:pPr>
        <w:pStyle w:val="af9"/>
        <w:keepNext/>
        <w:rPr>
          <w:rtl/>
        </w:rPr>
      </w:pPr>
      <w:bookmarkStart w:id="6411" w:name="ET_guest_874692_515"/>
      <w:r w:rsidRPr="001D404D">
        <w:rPr>
          <w:rStyle w:val="TagStyle"/>
          <w:rtl/>
        </w:rPr>
        <w:t xml:space="preserve"> &lt;&lt; אורח &gt;&gt; </w:t>
      </w:r>
      <w:r>
        <w:rPr>
          <w:rtl/>
        </w:rPr>
        <w:t>איציק דניאל:</w:t>
      </w:r>
      <w:r w:rsidRPr="001D404D">
        <w:rPr>
          <w:rStyle w:val="TagStyle"/>
          <w:rtl/>
        </w:rPr>
        <w:t xml:space="preserve"> &lt;&lt; אורח &gt;&gt;</w:t>
      </w:r>
      <w:r>
        <w:rPr>
          <w:rtl/>
        </w:rPr>
        <w:t xml:space="preserve">   </w:t>
      </w:r>
      <w:bookmarkEnd w:id="6411"/>
    </w:p>
    <w:p w14:paraId="0AD21E27" w14:textId="77777777" w:rsidR="001D404D" w:rsidRDefault="001D404D" w:rsidP="001D404D">
      <w:pPr>
        <w:pStyle w:val="KeepWithNext"/>
        <w:rPr>
          <w:rtl/>
        </w:rPr>
      </w:pPr>
    </w:p>
    <w:p w14:paraId="39DB7A56" w14:textId="77777777" w:rsidR="001D404D" w:rsidRDefault="001D404D" w:rsidP="001D404D">
      <w:pPr>
        <w:rPr>
          <w:rtl/>
        </w:rPr>
      </w:pPr>
      <w:bookmarkStart w:id="6412" w:name="_ETM_Q1_324101"/>
      <w:bookmarkStart w:id="6413" w:name="_ETM_Q1_321101"/>
      <w:bookmarkEnd w:id="6412"/>
      <w:bookmarkEnd w:id="6413"/>
      <w:r>
        <w:rPr>
          <w:rFonts w:hint="cs"/>
          <w:rtl/>
        </w:rPr>
        <w:t>אני מציע שפשוט נקרא את הסעיפים ו</w:t>
      </w:r>
      <w:bookmarkStart w:id="6414" w:name="_ETM_Q1_325851"/>
      <w:bookmarkStart w:id="6415" w:name="_ETM_Q1_324602"/>
      <w:bookmarkEnd w:id="6414"/>
      <w:bookmarkEnd w:id="6415"/>
      <w:r>
        <w:rPr>
          <w:rFonts w:hint="cs"/>
          <w:rtl/>
        </w:rPr>
        <w:t>נעבור סעיף, סעיף ותראו את זה.</w:t>
      </w:r>
      <w:bookmarkStart w:id="6416" w:name="_ETM_Q1_326852"/>
      <w:bookmarkEnd w:id="6416"/>
    </w:p>
    <w:p w14:paraId="33F1099D" w14:textId="77777777" w:rsidR="001D404D" w:rsidRDefault="001D404D" w:rsidP="001D404D">
      <w:pPr>
        <w:rPr>
          <w:rtl/>
        </w:rPr>
      </w:pPr>
      <w:bookmarkStart w:id="6417" w:name="_ETM_Q1_327351"/>
      <w:bookmarkStart w:id="6418" w:name="_ETM_Q1_327602"/>
      <w:bookmarkEnd w:id="6417"/>
      <w:bookmarkEnd w:id="6418"/>
    </w:p>
    <w:p w14:paraId="410A93BE" w14:textId="77777777" w:rsidR="001D404D" w:rsidRDefault="001D404D" w:rsidP="001D404D">
      <w:pPr>
        <w:pStyle w:val="af6"/>
        <w:keepNext/>
        <w:rPr>
          <w:rtl/>
        </w:rPr>
      </w:pPr>
      <w:bookmarkStart w:id="6419" w:name="ET_yor_5069_516"/>
      <w:r w:rsidRPr="001D404D">
        <w:rPr>
          <w:rStyle w:val="TagStyle"/>
          <w:rtl/>
        </w:rPr>
        <w:t xml:space="preserve"> &lt;&lt; יור &gt;&gt; </w:t>
      </w:r>
      <w:r>
        <w:rPr>
          <w:rtl/>
        </w:rPr>
        <w:t>היו"ר יעקב אשר:</w:t>
      </w:r>
      <w:r w:rsidRPr="001D404D">
        <w:rPr>
          <w:rStyle w:val="TagStyle"/>
          <w:rtl/>
        </w:rPr>
        <w:t xml:space="preserve"> &lt;&lt; יור &gt;&gt;</w:t>
      </w:r>
      <w:r>
        <w:rPr>
          <w:rtl/>
        </w:rPr>
        <w:t xml:space="preserve">   </w:t>
      </w:r>
      <w:bookmarkEnd w:id="6419"/>
    </w:p>
    <w:p w14:paraId="4DD2B358" w14:textId="77777777" w:rsidR="001D404D" w:rsidRDefault="001D404D" w:rsidP="001D404D">
      <w:pPr>
        <w:pStyle w:val="KeepWithNext"/>
        <w:rPr>
          <w:rtl/>
        </w:rPr>
      </w:pPr>
    </w:p>
    <w:p w14:paraId="27371036" w14:textId="77777777" w:rsidR="001D404D" w:rsidRDefault="001D404D" w:rsidP="001D404D">
      <w:pPr>
        <w:rPr>
          <w:rtl/>
        </w:rPr>
      </w:pPr>
      <w:r>
        <w:rPr>
          <w:rFonts w:hint="cs"/>
          <w:rtl/>
        </w:rPr>
        <w:t>א</w:t>
      </w:r>
      <w:bookmarkStart w:id="6420" w:name="_ETM_Q1_328351"/>
      <w:bookmarkEnd w:id="6420"/>
      <w:r>
        <w:rPr>
          <w:rFonts w:hint="cs"/>
          <w:rtl/>
        </w:rPr>
        <w:t xml:space="preserve">בל זו אותה הגדרה </w:t>
      </w:r>
      <w:bookmarkStart w:id="6421" w:name="_ETM_Q1_332852"/>
      <w:bookmarkStart w:id="6422" w:name="_ETM_Q1_330352"/>
      <w:bookmarkEnd w:id="6421"/>
      <w:bookmarkEnd w:id="6422"/>
      <w:r>
        <w:rPr>
          <w:rFonts w:hint="cs"/>
          <w:rtl/>
        </w:rPr>
        <w:t>שלכם, נכון?</w:t>
      </w:r>
      <w:bookmarkStart w:id="6423" w:name="_ETM_Q1_329601"/>
      <w:bookmarkEnd w:id="6423"/>
    </w:p>
    <w:p w14:paraId="0675A7E9" w14:textId="77777777" w:rsidR="001D404D" w:rsidRDefault="001D404D" w:rsidP="001D404D">
      <w:pPr>
        <w:rPr>
          <w:rtl/>
        </w:rPr>
      </w:pPr>
      <w:bookmarkStart w:id="6424" w:name="_ETM_Q1_329851"/>
      <w:bookmarkStart w:id="6425" w:name="_ETM_Q1_330852"/>
      <w:bookmarkEnd w:id="6424"/>
      <w:bookmarkEnd w:id="6425"/>
    </w:p>
    <w:p w14:paraId="6AB74346" w14:textId="77777777" w:rsidR="001D404D" w:rsidRDefault="001D404D" w:rsidP="001D404D">
      <w:pPr>
        <w:pStyle w:val="a4"/>
        <w:keepNext/>
        <w:rPr>
          <w:rtl/>
        </w:rPr>
      </w:pPr>
      <w:bookmarkStart w:id="6426" w:name="ET_speaker_עינת_גנון_517"/>
      <w:r w:rsidRPr="001D404D">
        <w:rPr>
          <w:rStyle w:val="TagStyle"/>
          <w:rtl/>
        </w:rPr>
        <w:t xml:space="preserve"> &lt;&lt; דובר &gt;&gt; </w:t>
      </w:r>
      <w:r>
        <w:rPr>
          <w:rtl/>
        </w:rPr>
        <w:t>עינת גנון:</w:t>
      </w:r>
      <w:r w:rsidRPr="001D404D">
        <w:rPr>
          <w:rStyle w:val="TagStyle"/>
          <w:rtl/>
        </w:rPr>
        <w:t xml:space="preserve"> &lt;&lt; דובר &gt;&gt;</w:t>
      </w:r>
      <w:r>
        <w:rPr>
          <w:rtl/>
        </w:rPr>
        <w:t xml:space="preserve">   </w:t>
      </w:r>
      <w:bookmarkEnd w:id="6426"/>
    </w:p>
    <w:p w14:paraId="139CC606" w14:textId="77777777" w:rsidR="001D404D" w:rsidRDefault="001D404D" w:rsidP="001D404D">
      <w:pPr>
        <w:pStyle w:val="KeepWithNext"/>
        <w:rPr>
          <w:rtl/>
        </w:rPr>
      </w:pPr>
    </w:p>
    <w:p w14:paraId="006595BF" w14:textId="77777777" w:rsidR="001D404D" w:rsidRDefault="001D404D" w:rsidP="001D404D">
      <w:pPr>
        <w:rPr>
          <w:rtl/>
        </w:rPr>
      </w:pPr>
      <w:bookmarkStart w:id="6427" w:name="_ETM_Q1_331351"/>
      <w:bookmarkEnd w:id="6427"/>
      <w:r>
        <w:rPr>
          <w:rFonts w:hint="cs"/>
          <w:rtl/>
        </w:rPr>
        <w:t>כן, כן.</w:t>
      </w:r>
    </w:p>
    <w:p w14:paraId="542E7164" w14:textId="77777777" w:rsidR="001D404D" w:rsidRDefault="001D404D" w:rsidP="001D404D">
      <w:pPr>
        <w:rPr>
          <w:rtl/>
        </w:rPr>
      </w:pPr>
      <w:bookmarkStart w:id="6428" w:name="_ETM_Q1_332101"/>
      <w:bookmarkStart w:id="6429" w:name="_ETM_Q1_332351"/>
      <w:bookmarkStart w:id="6430" w:name="_ETM_Q1_334352"/>
      <w:bookmarkEnd w:id="6428"/>
      <w:bookmarkEnd w:id="6429"/>
      <w:bookmarkEnd w:id="6430"/>
    </w:p>
    <w:p w14:paraId="14C0DB3B" w14:textId="77777777" w:rsidR="001D404D" w:rsidRDefault="001D404D" w:rsidP="001D404D">
      <w:pPr>
        <w:pStyle w:val="af9"/>
        <w:keepNext/>
        <w:rPr>
          <w:rtl/>
        </w:rPr>
      </w:pPr>
      <w:bookmarkStart w:id="6431" w:name="ET_guest_874692_518"/>
      <w:r w:rsidRPr="001D404D">
        <w:rPr>
          <w:rStyle w:val="TagStyle"/>
          <w:rtl/>
        </w:rPr>
        <w:t xml:space="preserve"> &lt;&lt; אורח &gt;&gt; </w:t>
      </w:r>
      <w:r>
        <w:rPr>
          <w:rtl/>
        </w:rPr>
        <w:t>איציק דניאל:</w:t>
      </w:r>
      <w:r w:rsidRPr="001D404D">
        <w:rPr>
          <w:rStyle w:val="TagStyle"/>
          <w:rtl/>
        </w:rPr>
        <w:t xml:space="preserve"> &lt;&lt; אורח &gt;&gt;</w:t>
      </w:r>
      <w:r>
        <w:rPr>
          <w:rtl/>
        </w:rPr>
        <w:t xml:space="preserve">   </w:t>
      </w:r>
      <w:bookmarkEnd w:id="6431"/>
    </w:p>
    <w:p w14:paraId="45A71663" w14:textId="77777777" w:rsidR="001D404D" w:rsidRDefault="001D404D" w:rsidP="001D404D">
      <w:pPr>
        <w:pStyle w:val="KeepWithNext"/>
        <w:rPr>
          <w:rtl/>
        </w:rPr>
      </w:pPr>
    </w:p>
    <w:p w14:paraId="3612B765" w14:textId="77777777" w:rsidR="001D404D" w:rsidRDefault="001D404D" w:rsidP="001D404D">
      <w:pPr>
        <w:rPr>
          <w:rtl/>
        </w:rPr>
      </w:pPr>
      <w:bookmarkStart w:id="6432" w:name="_ETM_Q1_334851"/>
      <w:bookmarkStart w:id="6433" w:name="_ETM_Q1_331851"/>
      <w:bookmarkEnd w:id="6432"/>
      <w:bookmarkEnd w:id="6433"/>
      <w:r>
        <w:rPr>
          <w:rFonts w:hint="cs"/>
          <w:rtl/>
        </w:rPr>
        <w:t>הנוסח הממשלתי מוסכם.</w:t>
      </w:r>
    </w:p>
    <w:p w14:paraId="071278F5" w14:textId="77777777" w:rsidR="001D404D" w:rsidRDefault="001D404D" w:rsidP="001D404D">
      <w:pPr>
        <w:rPr>
          <w:rtl/>
        </w:rPr>
      </w:pPr>
      <w:bookmarkStart w:id="6434" w:name="_ETM_Q1_335352"/>
      <w:bookmarkStart w:id="6435" w:name="_ETM_Q1_335851"/>
      <w:bookmarkStart w:id="6436" w:name="_ETM_Q1_336601"/>
      <w:bookmarkEnd w:id="6434"/>
      <w:bookmarkEnd w:id="6435"/>
      <w:bookmarkEnd w:id="6436"/>
    </w:p>
    <w:p w14:paraId="6AB70B9E" w14:textId="77777777" w:rsidR="001D404D" w:rsidRDefault="001D404D" w:rsidP="001D404D">
      <w:pPr>
        <w:pStyle w:val="af6"/>
        <w:keepNext/>
        <w:rPr>
          <w:rtl/>
        </w:rPr>
      </w:pPr>
      <w:bookmarkStart w:id="6437" w:name="ET_yor_5069_519"/>
      <w:r w:rsidRPr="001D404D">
        <w:rPr>
          <w:rStyle w:val="TagStyle"/>
          <w:rtl/>
        </w:rPr>
        <w:t xml:space="preserve"> &lt;&lt; יור &gt;&gt; </w:t>
      </w:r>
      <w:r>
        <w:rPr>
          <w:rtl/>
        </w:rPr>
        <w:t>היו"ר יעקב אשר:</w:t>
      </w:r>
      <w:r w:rsidRPr="001D404D">
        <w:rPr>
          <w:rStyle w:val="TagStyle"/>
          <w:rtl/>
        </w:rPr>
        <w:t xml:space="preserve"> &lt;&lt; יור &gt;&gt;</w:t>
      </w:r>
      <w:r>
        <w:rPr>
          <w:rtl/>
        </w:rPr>
        <w:t xml:space="preserve">   </w:t>
      </w:r>
      <w:bookmarkEnd w:id="6437"/>
    </w:p>
    <w:p w14:paraId="0B45AA95" w14:textId="77777777" w:rsidR="001D404D" w:rsidRDefault="001D404D" w:rsidP="001D404D">
      <w:pPr>
        <w:pStyle w:val="KeepWithNext"/>
        <w:rPr>
          <w:rtl/>
        </w:rPr>
      </w:pPr>
    </w:p>
    <w:p w14:paraId="0AADC51D" w14:textId="4786CC26" w:rsidR="001D404D" w:rsidRDefault="001D404D" w:rsidP="00AF5345">
      <w:pPr>
        <w:rPr>
          <w:rtl/>
        </w:rPr>
      </w:pPr>
      <w:bookmarkStart w:id="6438" w:name="_ETM_Q1_336852"/>
      <w:bookmarkEnd w:id="6438"/>
      <w:r>
        <w:rPr>
          <w:rFonts w:hint="cs"/>
          <w:rtl/>
        </w:rPr>
        <w:t xml:space="preserve">אוקיי. נקריא קודם כל או </w:t>
      </w:r>
      <w:bookmarkStart w:id="6439" w:name="_ETM_Q1_342102"/>
      <w:bookmarkEnd w:id="6439"/>
      <w:r>
        <w:rPr>
          <w:rFonts w:hint="cs"/>
          <w:rtl/>
        </w:rPr>
        <w:t>שאתם רוצים הערה כוללת?</w:t>
      </w:r>
      <w:bookmarkStart w:id="6440" w:name="_ETM_Q1_351852"/>
      <w:bookmarkStart w:id="6441" w:name="_ETM_Q1_349101"/>
      <w:bookmarkEnd w:id="6440"/>
      <w:bookmarkEnd w:id="6441"/>
    </w:p>
    <w:p w14:paraId="476F98BD" w14:textId="77777777" w:rsidR="001D404D" w:rsidRDefault="001D404D" w:rsidP="001D404D">
      <w:pPr>
        <w:rPr>
          <w:rtl/>
        </w:rPr>
      </w:pPr>
      <w:bookmarkStart w:id="6442" w:name="_ETM_Q1_350601"/>
      <w:bookmarkEnd w:id="6442"/>
    </w:p>
    <w:p w14:paraId="1F437523" w14:textId="77777777" w:rsidR="001D404D" w:rsidRDefault="001D404D" w:rsidP="001D404D">
      <w:pPr>
        <w:pStyle w:val="a4"/>
        <w:keepNext/>
        <w:rPr>
          <w:rtl/>
        </w:rPr>
      </w:pPr>
      <w:bookmarkStart w:id="6443" w:name="ET_speaker_ערן_פרידלר_520"/>
      <w:r w:rsidRPr="001D404D">
        <w:rPr>
          <w:rStyle w:val="TagStyle"/>
          <w:rtl/>
        </w:rPr>
        <w:t xml:space="preserve"> &lt;&lt; דובר &gt;&gt; </w:t>
      </w:r>
      <w:r>
        <w:rPr>
          <w:rtl/>
        </w:rPr>
        <w:t>ערן פרידלר:</w:t>
      </w:r>
      <w:r w:rsidRPr="001D404D">
        <w:rPr>
          <w:rStyle w:val="TagStyle"/>
          <w:rtl/>
        </w:rPr>
        <w:t xml:space="preserve"> &lt;&lt; דובר &gt;&gt;</w:t>
      </w:r>
      <w:r>
        <w:rPr>
          <w:rtl/>
        </w:rPr>
        <w:t xml:space="preserve">   </w:t>
      </w:r>
      <w:bookmarkEnd w:id="6443"/>
    </w:p>
    <w:p w14:paraId="79F17775" w14:textId="77777777" w:rsidR="001D404D" w:rsidRDefault="001D404D" w:rsidP="001D404D">
      <w:pPr>
        <w:pStyle w:val="KeepWithNext"/>
        <w:rPr>
          <w:rtl/>
        </w:rPr>
      </w:pPr>
    </w:p>
    <w:p w14:paraId="3F80C91A" w14:textId="77777777" w:rsidR="001D404D" w:rsidRDefault="001D404D" w:rsidP="001D404D">
      <w:pPr>
        <w:rPr>
          <w:rtl/>
        </w:rPr>
      </w:pPr>
      <w:bookmarkStart w:id="6444" w:name="_ETM_Q1_350851"/>
      <w:bookmarkEnd w:id="6444"/>
      <w:r>
        <w:rPr>
          <w:rFonts w:hint="cs"/>
          <w:rtl/>
        </w:rPr>
        <w:t>יש לנו הערות.</w:t>
      </w:r>
    </w:p>
    <w:p w14:paraId="4AAFBF30" w14:textId="77777777" w:rsidR="001D404D" w:rsidRDefault="001D404D" w:rsidP="001D404D">
      <w:pPr>
        <w:rPr>
          <w:rtl/>
        </w:rPr>
      </w:pPr>
      <w:bookmarkStart w:id="6445" w:name="_ETM_Q1_353102"/>
      <w:bookmarkStart w:id="6446" w:name="_ETM_Q1_357352"/>
      <w:bookmarkEnd w:id="6445"/>
      <w:bookmarkEnd w:id="6446"/>
    </w:p>
    <w:p w14:paraId="53467EFC" w14:textId="77777777" w:rsidR="001D404D" w:rsidRDefault="001D404D" w:rsidP="001D404D">
      <w:pPr>
        <w:pStyle w:val="af6"/>
        <w:keepNext/>
        <w:rPr>
          <w:rtl/>
        </w:rPr>
      </w:pPr>
      <w:bookmarkStart w:id="6447" w:name="ET_yor_5069_521"/>
      <w:r w:rsidRPr="001D404D">
        <w:rPr>
          <w:rStyle w:val="TagStyle"/>
          <w:rtl/>
        </w:rPr>
        <w:t xml:space="preserve"> &lt;&lt; יור &gt;&gt; </w:t>
      </w:r>
      <w:r>
        <w:rPr>
          <w:rtl/>
        </w:rPr>
        <w:t>היו"ר יעקב אשר:</w:t>
      </w:r>
      <w:r w:rsidRPr="001D404D">
        <w:rPr>
          <w:rStyle w:val="TagStyle"/>
          <w:rtl/>
        </w:rPr>
        <w:t xml:space="preserve"> &lt;&lt; יור &gt;&gt;</w:t>
      </w:r>
      <w:r>
        <w:rPr>
          <w:rtl/>
        </w:rPr>
        <w:t xml:space="preserve">   </w:t>
      </w:r>
      <w:bookmarkEnd w:id="6447"/>
    </w:p>
    <w:p w14:paraId="52826EA0" w14:textId="77777777" w:rsidR="001D404D" w:rsidRDefault="001D404D" w:rsidP="001D404D">
      <w:pPr>
        <w:pStyle w:val="KeepWithNext"/>
        <w:rPr>
          <w:rtl/>
        </w:rPr>
      </w:pPr>
    </w:p>
    <w:p w14:paraId="70DACB3C" w14:textId="77777777" w:rsidR="001D404D" w:rsidRDefault="001D404D" w:rsidP="001D404D">
      <w:pPr>
        <w:rPr>
          <w:rtl/>
        </w:rPr>
      </w:pPr>
      <w:bookmarkStart w:id="6448" w:name="_ETM_Q1_357851"/>
      <w:bookmarkStart w:id="6449" w:name="_ETM_Q1_354851"/>
      <w:bookmarkEnd w:id="6448"/>
      <w:bookmarkEnd w:id="6449"/>
      <w:r>
        <w:rPr>
          <w:rFonts w:hint="cs"/>
          <w:rtl/>
        </w:rPr>
        <w:t>אני מדבר על העיקרון.</w:t>
      </w:r>
    </w:p>
    <w:p w14:paraId="14B3B835" w14:textId="77777777" w:rsidR="001D404D" w:rsidRDefault="001D404D" w:rsidP="001D404D">
      <w:pPr>
        <w:rPr>
          <w:rtl/>
        </w:rPr>
      </w:pPr>
      <w:bookmarkStart w:id="6450" w:name="_ETM_Q1_356602"/>
      <w:bookmarkStart w:id="6451" w:name="_ETM_Q1_357852"/>
      <w:bookmarkEnd w:id="6450"/>
      <w:bookmarkEnd w:id="6451"/>
    </w:p>
    <w:p w14:paraId="4DAE8306" w14:textId="77777777" w:rsidR="001D404D" w:rsidRDefault="001D404D" w:rsidP="001D404D">
      <w:pPr>
        <w:pStyle w:val="a4"/>
        <w:keepNext/>
        <w:rPr>
          <w:rtl/>
        </w:rPr>
      </w:pPr>
      <w:bookmarkStart w:id="6452" w:name="ET_speaker_שמואל_זינגר_522"/>
      <w:r w:rsidRPr="001D404D">
        <w:rPr>
          <w:rStyle w:val="TagStyle"/>
          <w:rtl/>
        </w:rPr>
        <w:t xml:space="preserve"> &lt;&lt; דובר &gt;&gt; </w:t>
      </w:r>
      <w:r>
        <w:rPr>
          <w:rtl/>
        </w:rPr>
        <w:t>שמואל זינגר:</w:t>
      </w:r>
      <w:r w:rsidRPr="001D404D">
        <w:rPr>
          <w:rStyle w:val="TagStyle"/>
          <w:rtl/>
        </w:rPr>
        <w:t xml:space="preserve"> &lt;&lt; דובר &gt;&gt;</w:t>
      </w:r>
      <w:r>
        <w:rPr>
          <w:rtl/>
        </w:rPr>
        <w:t xml:space="preserve">   </w:t>
      </w:r>
      <w:bookmarkEnd w:id="6452"/>
    </w:p>
    <w:p w14:paraId="3AE558BE" w14:textId="77777777" w:rsidR="001D404D" w:rsidRDefault="001D404D" w:rsidP="001D404D">
      <w:pPr>
        <w:pStyle w:val="KeepWithNext"/>
        <w:rPr>
          <w:rtl/>
        </w:rPr>
      </w:pPr>
    </w:p>
    <w:p w14:paraId="0B8A4984" w14:textId="77777777" w:rsidR="001D404D" w:rsidRDefault="001D404D" w:rsidP="001D404D">
      <w:pPr>
        <w:rPr>
          <w:rtl/>
        </w:rPr>
      </w:pPr>
      <w:bookmarkStart w:id="6453" w:name="_ETM_Q1_349852"/>
      <w:bookmarkStart w:id="6454" w:name="_ETM_Q1_353101"/>
      <w:bookmarkStart w:id="6455" w:name="_ETM_Q1_356101"/>
      <w:bookmarkEnd w:id="6453"/>
      <w:bookmarkEnd w:id="6454"/>
      <w:bookmarkEnd w:id="6455"/>
      <w:r>
        <w:rPr>
          <w:rFonts w:hint="cs"/>
          <w:rtl/>
        </w:rPr>
        <w:t xml:space="preserve">לגבי </w:t>
      </w:r>
      <w:bookmarkStart w:id="6456" w:name="_ETM_Q1_356351"/>
      <w:bookmarkEnd w:id="6456"/>
      <w:r>
        <w:rPr>
          <w:rFonts w:hint="cs"/>
          <w:rtl/>
        </w:rPr>
        <w:t xml:space="preserve">העיקרון אנחנו בסך הכל </w:t>
      </w:r>
      <w:bookmarkStart w:id="6457" w:name="_ETM_Q1_355866"/>
      <w:bookmarkEnd w:id="6457"/>
      <w:r>
        <w:rPr>
          <w:rFonts w:hint="cs"/>
          <w:rtl/>
        </w:rPr>
        <w:t>מסכימים. יש לנו הערה כללית שה</w:t>
      </w:r>
      <w:bookmarkStart w:id="6458" w:name="_ETM_Q1_357601"/>
      <w:bookmarkEnd w:id="6458"/>
      <w:r>
        <w:rPr>
          <w:rFonts w:hint="cs"/>
          <w:rtl/>
        </w:rPr>
        <w:t xml:space="preserve">הצמדה </w:t>
      </w:r>
      <w:bookmarkStart w:id="6459" w:name="_ETM_Q1_359851"/>
      <w:bookmarkStart w:id="6460" w:name="_ETM_Q1_357602"/>
      <w:bookmarkStart w:id="6461" w:name="_ETM_Q1_359352"/>
      <w:bookmarkStart w:id="6462" w:name="_ETM_Q1_356852"/>
      <w:bookmarkEnd w:id="6459"/>
      <w:bookmarkEnd w:id="6460"/>
      <w:bookmarkEnd w:id="6461"/>
      <w:bookmarkEnd w:id="6462"/>
      <w:r>
        <w:rPr>
          <w:rFonts w:hint="cs"/>
          <w:rtl/>
        </w:rPr>
        <w:t xml:space="preserve">עמידה אוטומטית להסדרים של </w:t>
      </w:r>
      <w:bookmarkStart w:id="6463" w:name="_ETM_Q1_360101"/>
      <w:bookmarkEnd w:id="6463"/>
      <w:r>
        <w:rPr>
          <w:rFonts w:hint="cs"/>
          <w:rtl/>
        </w:rPr>
        <w:t>התחדשות עירונית לאור הנ</w:t>
      </w:r>
      <w:bookmarkStart w:id="6464" w:name="_ETM_Q1_362601"/>
      <w:bookmarkEnd w:id="6464"/>
      <w:r>
        <w:rPr>
          <w:rFonts w:hint="cs"/>
          <w:rtl/>
        </w:rPr>
        <w:t xml:space="preserve">סיבות הייחודיות </w:t>
      </w:r>
      <w:bookmarkStart w:id="6465" w:name="_ETM_Q1_364602"/>
      <w:bookmarkEnd w:id="6465"/>
      <w:r>
        <w:rPr>
          <w:rFonts w:hint="cs"/>
          <w:rtl/>
        </w:rPr>
        <w:t>אנחנו חושבים שצריכים לעשות</w:t>
      </w:r>
      <w:bookmarkStart w:id="6466" w:name="_ETM_Q1_364852"/>
      <w:bookmarkEnd w:id="6466"/>
      <w:r>
        <w:rPr>
          <w:rFonts w:hint="cs"/>
          <w:rtl/>
        </w:rPr>
        <w:t xml:space="preserve"> כמה התאמות קטנות.</w:t>
      </w:r>
      <w:bookmarkStart w:id="6467" w:name="_ETM_Q1_365352"/>
      <w:bookmarkEnd w:id="6467"/>
    </w:p>
    <w:p w14:paraId="53331449" w14:textId="77777777" w:rsidR="001D404D" w:rsidRDefault="001D404D" w:rsidP="001D404D">
      <w:pPr>
        <w:rPr>
          <w:rtl/>
        </w:rPr>
      </w:pPr>
      <w:bookmarkStart w:id="6468" w:name="_ETM_Q1_366352"/>
      <w:bookmarkEnd w:id="6468"/>
    </w:p>
    <w:p w14:paraId="699E0B5C" w14:textId="77777777" w:rsidR="001D404D" w:rsidRDefault="001D404D" w:rsidP="001D404D">
      <w:pPr>
        <w:pStyle w:val="af6"/>
        <w:keepNext/>
        <w:rPr>
          <w:rtl/>
        </w:rPr>
      </w:pPr>
      <w:bookmarkStart w:id="6469" w:name="ET_yor_5069_523"/>
      <w:r w:rsidRPr="001D404D">
        <w:rPr>
          <w:rStyle w:val="TagStyle"/>
          <w:rtl/>
        </w:rPr>
        <w:t xml:space="preserve"> &lt;&lt; יור &gt;&gt; </w:t>
      </w:r>
      <w:r>
        <w:rPr>
          <w:rtl/>
        </w:rPr>
        <w:t>היו"ר יעקב אשר:</w:t>
      </w:r>
      <w:r w:rsidRPr="001D404D">
        <w:rPr>
          <w:rStyle w:val="TagStyle"/>
          <w:rtl/>
        </w:rPr>
        <w:t xml:space="preserve"> &lt;&lt; יור &gt;&gt;</w:t>
      </w:r>
      <w:r>
        <w:rPr>
          <w:rtl/>
        </w:rPr>
        <w:t xml:space="preserve">   </w:t>
      </w:r>
      <w:bookmarkEnd w:id="6469"/>
    </w:p>
    <w:p w14:paraId="6F26B644" w14:textId="77777777" w:rsidR="001D404D" w:rsidRDefault="001D404D" w:rsidP="001D404D">
      <w:pPr>
        <w:pStyle w:val="KeepWithNext"/>
        <w:rPr>
          <w:rtl/>
        </w:rPr>
      </w:pPr>
    </w:p>
    <w:p w14:paraId="3B2B337B" w14:textId="77777777" w:rsidR="001D404D" w:rsidRDefault="001D404D" w:rsidP="001D404D">
      <w:pPr>
        <w:rPr>
          <w:rtl/>
        </w:rPr>
      </w:pPr>
      <w:bookmarkStart w:id="6470" w:name="_ETM_Q1_367102"/>
      <w:bookmarkStart w:id="6471" w:name="_ETM_Q1_367602"/>
      <w:bookmarkEnd w:id="6470"/>
      <w:bookmarkEnd w:id="6471"/>
      <w:r>
        <w:rPr>
          <w:rFonts w:hint="cs"/>
          <w:rtl/>
        </w:rPr>
        <w:t xml:space="preserve">נדבר על ההתאמות </w:t>
      </w:r>
      <w:bookmarkStart w:id="6472" w:name="_ETM_Q1_369102"/>
      <w:bookmarkEnd w:id="6472"/>
      <w:r>
        <w:rPr>
          <w:rFonts w:hint="cs"/>
          <w:rtl/>
        </w:rPr>
        <w:t>בדרך.</w:t>
      </w:r>
    </w:p>
    <w:p w14:paraId="0362DB5E" w14:textId="77777777" w:rsidR="001D404D" w:rsidRDefault="001D404D" w:rsidP="001D404D">
      <w:pPr>
        <w:rPr>
          <w:rtl/>
        </w:rPr>
      </w:pPr>
      <w:bookmarkStart w:id="6473" w:name="_ETM_Q1_373852"/>
      <w:bookmarkStart w:id="6474" w:name="_ETM_Q1_376851"/>
      <w:bookmarkEnd w:id="6473"/>
      <w:bookmarkEnd w:id="6474"/>
    </w:p>
    <w:p w14:paraId="028644EC" w14:textId="77777777" w:rsidR="001D404D" w:rsidRDefault="001D404D" w:rsidP="001D404D">
      <w:pPr>
        <w:pStyle w:val="a4"/>
        <w:keepNext/>
        <w:rPr>
          <w:rtl/>
        </w:rPr>
      </w:pPr>
      <w:bookmarkStart w:id="6475" w:name="ET_speaker_ניצן_פלדמן_524"/>
      <w:r w:rsidRPr="001D404D">
        <w:rPr>
          <w:rStyle w:val="TagStyle"/>
          <w:rtl/>
        </w:rPr>
        <w:t xml:space="preserve"> &lt;&lt; דובר &gt;&gt; </w:t>
      </w:r>
      <w:r>
        <w:rPr>
          <w:rtl/>
        </w:rPr>
        <w:t>ניצן פלדמן:</w:t>
      </w:r>
      <w:r w:rsidRPr="001D404D">
        <w:rPr>
          <w:rStyle w:val="TagStyle"/>
          <w:rtl/>
        </w:rPr>
        <w:t xml:space="preserve"> &lt;&lt; דובר &gt;&gt;</w:t>
      </w:r>
      <w:r>
        <w:rPr>
          <w:rtl/>
        </w:rPr>
        <w:t xml:space="preserve">   </w:t>
      </w:r>
      <w:bookmarkEnd w:id="6475"/>
    </w:p>
    <w:p w14:paraId="740EC5CF" w14:textId="77777777" w:rsidR="001D404D" w:rsidRDefault="001D404D" w:rsidP="001D404D">
      <w:pPr>
        <w:pStyle w:val="KeepWithNext"/>
        <w:rPr>
          <w:rtl/>
        </w:rPr>
      </w:pPr>
    </w:p>
    <w:p w14:paraId="75C77941" w14:textId="77777777" w:rsidR="001D404D" w:rsidRDefault="001D404D" w:rsidP="001D404D">
      <w:pPr>
        <w:rPr>
          <w:rtl/>
        </w:rPr>
      </w:pPr>
      <w:bookmarkStart w:id="6476" w:name="_ETM_Q1_377101"/>
      <w:bookmarkEnd w:id="6476"/>
      <w:r>
        <w:rPr>
          <w:rFonts w:hint="cs"/>
          <w:rtl/>
        </w:rPr>
        <w:t xml:space="preserve">אני שמחה לשמוע איך שפתחת את דבריך שהתקיים דיון </w:t>
      </w:r>
      <w:bookmarkStart w:id="6477" w:name="_ETM_Q1_384101"/>
      <w:bookmarkEnd w:id="6477"/>
      <w:r>
        <w:rPr>
          <w:rFonts w:hint="cs"/>
          <w:rtl/>
        </w:rPr>
        <w:t xml:space="preserve">על </w:t>
      </w:r>
      <w:bookmarkStart w:id="6478" w:name="_ETM_Q1_385102"/>
      <w:bookmarkEnd w:id="6478"/>
      <w:r>
        <w:rPr>
          <w:rFonts w:hint="cs"/>
          <w:rtl/>
        </w:rPr>
        <w:t xml:space="preserve">עצם הסוגיות של היטל השבחה, כמו שאמרת, כי גם בהתחדשות </w:t>
      </w:r>
      <w:bookmarkStart w:id="6479" w:name="_ETM_Q1_391851"/>
      <w:bookmarkEnd w:id="6479"/>
      <w:r>
        <w:rPr>
          <w:rFonts w:hint="cs"/>
          <w:rtl/>
        </w:rPr>
        <w:t>עירונית</w:t>
      </w:r>
      <w:bookmarkStart w:id="6480" w:name="_ETM_Q1_389851"/>
      <w:bookmarkEnd w:id="6480"/>
      <w:r>
        <w:rPr>
          <w:rFonts w:hint="cs"/>
          <w:rtl/>
        </w:rPr>
        <w:t xml:space="preserve"> יש פה משמעות גדולה מאוד להיטל השבחה</w:t>
      </w:r>
      <w:bookmarkStart w:id="6481" w:name="_ETM_Q1_392351"/>
      <w:bookmarkEnd w:id="6481"/>
      <w:r>
        <w:rPr>
          <w:rFonts w:hint="cs"/>
          <w:rtl/>
        </w:rPr>
        <w:t xml:space="preserve">, 75% </w:t>
      </w:r>
      <w:bookmarkStart w:id="6482" w:name="_ETM_Q1_394851"/>
      <w:bookmarkEnd w:id="6482"/>
      <w:r>
        <w:rPr>
          <w:rFonts w:hint="cs"/>
          <w:rtl/>
        </w:rPr>
        <w:t xml:space="preserve">היטל השבחה, והשטח </w:t>
      </w:r>
      <w:bookmarkStart w:id="6483" w:name="_ETM_Q1_394852"/>
      <w:bookmarkEnd w:id="6483"/>
      <w:r>
        <w:rPr>
          <w:rFonts w:hint="cs"/>
          <w:rtl/>
        </w:rPr>
        <w:t xml:space="preserve">מלמד אותנו שרוב הרשויות קובעות את השיעור </w:t>
      </w:r>
      <w:bookmarkStart w:id="6484" w:name="_ETM_Q1_399851"/>
      <w:bookmarkEnd w:id="6484"/>
      <w:r>
        <w:rPr>
          <w:rFonts w:hint="cs"/>
          <w:rtl/>
        </w:rPr>
        <w:t xml:space="preserve">הגבוה ביותר. </w:t>
      </w:r>
      <w:bookmarkStart w:id="6485" w:name="_ETM_Q1_398852"/>
      <w:bookmarkEnd w:id="6485"/>
    </w:p>
    <w:p w14:paraId="0083A87B" w14:textId="77777777" w:rsidR="001D404D" w:rsidRDefault="001D404D" w:rsidP="001D404D">
      <w:pPr>
        <w:rPr>
          <w:rtl/>
        </w:rPr>
      </w:pPr>
      <w:bookmarkStart w:id="6486" w:name="_ETM_Q1_399102"/>
      <w:bookmarkStart w:id="6487" w:name="_ETM_Q1_399602"/>
      <w:bookmarkEnd w:id="6486"/>
      <w:bookmarkEnd w:id="6487"/>
    </w:p>
    <w:p w14:paraId="55E31F85" w14:textId="77777777" w:rsidR="001D404D" w:rsidRDefault="001D404D" w:rsidP="001D404D">
      <w:pPr>
        <w:pStyle w:val="af6"/>
        <w:keepNext/>
        <w:rPr>
          <w:rtl/>
        </w:rPr>
      </w:pPr>
      <w:bookmarkStart w:id="6488" w:name="ET_yor_5069_525"/>
      <w:r w:rsidRPr="001D404D">
        <w:rPr>
          <w:rStyle w:val="TagStyle"/>
          <w:rtl/>
        </w:rPr>
        <w:t xml:space="preserve"> &lt;&lt; יור &gt;&gt; </w:t>
      </w:r>
      <w:r>
        <w:rPr>
          <w:rtl/>
        </w:rPr>
        <w:t>היו"ר יעקב אשר:</w:t>
      </w:r>
      <w:r w:rsidRPr="001D404D">
        <w:rPr>
          <w:rStyle w:val="TagStyle"/>
          <w:rtl/>
        </w:rPr>
        <w:t xml:space="preserve"> &lt;&lt; יור &gt;&gt;</w:t>
      </w:r>
      <w:r>
        <w:rPr>
          <w:rtl/>
        </w:rPr>
        <w:t xml:space="preserve">   </w:t>
      </w:r>
      <w:bookmarkEnd w:id="6488"/>
    </w:p>
    <w:p w14:paraId="053D0AF0" w14:textId="77777777" w:rsidR="001D404D" w:rsidRDefault="001D404D" w:rsidP="001D404D">
      <w:pPr>
        <w:pStyle w:val="KeepWithNext"/>
        <w:rPr>
          <w:rtl/>
        </w:rPr>
      </w:pPr>
    </w:p>
    <w:p w14:paraId="11D93B0F" w14:textId="77777777" w:rsidR="001D404D" w:rsidRDefault="001D404D" w:rsidP="001D404D">
      <w:pPr>
        <w:rPr>
          <w:rtl/>
        </w:rPr>
      </w:pPr>
      <w:bookmarkStart w:id="6489" w:name="_ETM_Q1_400101"/>
      <w:bookmarkStart w:id="6490" w:name="_ETM_Q1_400351"/>
      <w:bookmarkEnd w:id="6489"/>
      <w:bookmarkEnd w:id="6490"/>
      <w:r>
        <w:rPr>
          <w:rFonts w:hint="cs"/>
          <w:rtl/>
        </w:rPr>
        <w:t xml:space="preserve">מה שהוחלט לגבי ההיטל הכולל ולא בישיבה </w:t>
      </w:r>
      <w:bookmarkStart w:id="6491" w:name="_ETM_Q1_406351"/>
      <w:bookmarkEnd w:id="6491"/>
      <w:r>
        <w:rPr>
          <w:rFonts w:hint="cs"/>
          <w:rtl/>
        </w:rPr>
        <w:t>הזאת יותאם לחלקים האחרים.</w:t>
      </w:r>
    </w:p>
    <w:p w14:paraId="55BB65D2" w14:textId="77777777" w:rsidR="001D404D" w:rsidRDefault="001D404D" w:rsidP="001D404D">
      <w:pPr>
        <w:rPr>
          <w:rtl/>
        </w:rPr>
      </w:pPr>
      <w:bookmarkStart w:id="6492" w:name="_ETM_Q1_409102"/>
      <w:bookmarkStart w:id="6493" w:name="_ETM_Q1_410351"/>
      <w:bookmarkEnd w:id="6492"/>
      <w:bookmarkEnd w:id="6493"/>
    </w:p>
    <w:p w14:paraId="113E0C0C" w14:textId="77777777" w:rsidR="001D404D" w:rsidRDefault="001D404D" w:rsidP="001D404D">
      <w:pPr>
        <w:pStyle w:val="a4"/>
        <w:keepNext/>
        <w:rPr>
          <w:rtl/>
        </w:rPr>
      </w:pPr>
      <w:bookmarkStart w:id="6494" w:name="ET_speaker_ניצן_פלדמן_526"/>
      <w:r w:rsidRPr="001D404D">
        <w:rPr>
          <w:rStyle w:val="TagStyle"/>
          <w:rtl/>
        </w:rPr>
        <w:t xml:space="preserve"> &lt;&lt; דובר &gt;&gt; </w:t>
      </w:r>
      <w:r>
        <w:rPr>
          <w:rtl/>
        </w:rPr>
        <w:t>ניצן פלדמן:</w:t>
      </w:r>
      <w:r w:rsidRPr="001D404D">
        <w:rPr>
          <w:rStyle w:val="TagStyle"/>
          <w:rtl/>
        </w:rPr>
        <w:t xml:space="preserve"> &lt;&lt; דובר &gt;&gt;</w:t>
      </w:r>
      <w:r>
        <w:rPr>
          <w:rtl/>
        </w:rPr>
        <w:t xml:space="preserve">   </w:t>
      </w:r>
      <w:bookmarkEnd w:id="6494"/>
    </w:p>
    <w:p w14:paraId="1460EB46" w14:textId="77777777" w:rsidR="001D404D" w:rsidRDefault="001D404D" w:rsidP="001D404D">
      <w:pPr>
        <w:pStyle w:val="KeepWithNext"/>
        <w:rPr>
          <w:rtl/>
        </w:rPr>
      </w:pPr>
    </w:p>
    <w:p w14:paraId="652E97C5" w14:textId="77777777" w:rsidR="001D404D" w:rsidRDefault="001D404D" w:rsidP="001D404D">
      <w:pPr>
        <w:rPr>
          <w:rtl/>
        </w:rPr>
      </w:pPr>
      <w:bookmarkStart w:id="6495" w:name="_ETM_Q1_410601"/>
      <w:bookmarkEnd w:id="6495"/>
      <w:r>
        <w:rPr>
          <w:rFonts w:hint="cs"/>
          <w:rtl/>
        </w:rPr>
        <w:t>מצ</w:t>
      </w:r>
      <w:bookmarkStart w:id="6496" w:name="_ETM_Q1_408102"/>
      <w:bookmarkEnd w:id="6496"/>
      <w:r>
        <w:rPr>
          <w:rFonts w:hint="cs"/>
          <w:rtl/>
        </w:rPr>
        <w:t xml:space="preserve">וין, זה מה שרציתי לשאול </w:t>
      </w:r>
      <w:bookmarkStart w:id="6497" w:name="_ETM_Q1_412852"/>
      <w:bookmarkEnd w:id="6497"/>
      <w:r>
        <w:rPr>
          <w:rFonts w:hint="cs"/>
          <w:rtl/>
        </w:rPr>
        <w:t xml:space="preserve">את אדוני, כי כמובן </w:t>
      </w:r>
      <w:bookmarkStart w:id="6498" w:name="_ETM_Q1_412107"/>
      <w:bookmarkEnd w:id="6498"/>
      <w:r>
        <w:rPr>
          <w:rFonts w:hint="cs"/>
          <w:rtl/>
        </w:rPr>
        <w:t xml:space="preserve">זה קשור אחד לשני. תודה </w:t>
      </w:r>
      <w:bookmarkStart w:id="6499" w:name="_ETM_Q1_418352"/>
      <w:bookmarkEnd w:id="6499"/>
      <w:r>
        <w:rPr>
          <w:rFonts w:hint="cs"/>
          <w:rtl/>
        </w:rPr>
        <w:t xml:space="preserve">רבה. </w:t>
      </w:r>
      <w:bookmarkStart w:id="6500" w:name="_ETM_Q1_418102"/>
      <w:bookmarkEnd w:id="6500"/>
      <w:r>
        <w:rPr>
          <w:rFonts w:hint="cs"/>
          <w:rtl/>
        </w:rPr>
        <w:t xml:space="preserve">פותחים פה את החוק, אז ראוי שגם לזה תהיה </w:t>
      </w:r>
      <w:bookmarkStart w:id="6501" w:name="_ETM_Q1_422352"/>
      <w:bookmarkEnd w:id="6501"/>
      <w:r>
        <w:rPr>
          <w:rFonts w:hint="cs"/>
          <w:rtl/>
        </w:rPr>
        <w:t xml:space="preserve">התייחסות. רציתי להגיד גם אמירה כללית, לא סתם הבאתי </w:t>
      </w:r>
      <w:bookmarkStart w:id="6502" w:name="_ETM_Q1_428602"/>
      <w:bookmarkStart w:id="6503" w:name="_ETM_Q1_426601"/>
      <w:bookmarkEnd w:id="6502"/>
      <w:bookmarkEnd w:id="6503"/>
      <w:r>
        <w:rPr>
          <w:rFonts w:hint="cs"/>
          <w:rtl/>
        </w:rPr>
        <w:t>איתי עורך דין, למרות שגם אני עורכת דין</w:t>
      </w:r>
      <w:bookmarkStart w:id="6504" w:name="_ETM_Q1_428851"/>
      <w:bookmarkEnd w:id="6504"/>
      <w:r>
        <w:rPr>
          <w:rFonts w:hint="cs"/>
          <w:rtl/>
        </w:rPr>
        <w:t xml:space="preserve">, כי </w:t>
      </w:r>
      <w:bookmarkStart w:id="6505" w:name="_ETM_Q1_429851"/>
      <w:bookmarkEnd w:id="6505"/>
      <w:r>
        <w:rPr>
          <w:rFonts w:hint="cs"/>
          <w:rtl/>
        </w:rPr>
        <w:t>עברו על הנוסח הזה בערך חמישה עורכי דין, ל</w:t>
      </w:r>
      <w:bookmarkStart w:id="6506" w:name="_ETM_Q1_431602"/>
      <w:bookmarkEnd w:id="6506"/>
      <w:r>
        <w:rPr>
          <w:rFonts w:hint="cs"/>
          <w:rtl/>
        </w:rPr>
        <w:t xml:space="preserve">פחות, שמתמחים </w:t>
      </w:r>
      <w:bookmarkStart w:id="6507" w:name="_ETM_Q1_434851"/>
      <w:bookmarkEnd w:id="6507"/>
      <w:r>
        <w:rPr>
          <w:rFonts w:hint="cs"/>
          <w:rtl/>
        </w:rPr>
        <w:t xml:space="preserve">בתכנון ובניה </w:t>
      </w:r>
      <w:bookmarkStart w:id="6508" w:name="_ETM_Q1_435352"/>
      <w:bookmarkStart w:id="6509" w:name="_ETM_Q1_435602"/>
      <w:bookmarkStart w:id="6510" w:name="_ETM_Q1_430851"/>
      <w:bookmarkStart w:id="6511" w:name="_ETM_Q1_434602"/>
      <w:bookmarkEnd w:id="6508"/>
      <w:bookmarkEnd w:id="6509"/>
      <w:bookmarkEnd w:id="6510"/>
      <w:bookmarkEnd w:id="6511"/>
      <w:r>
        <w:rPr>
          <w:rFonts w:hint="cs"/>
          <w:rtl/>
        </w:rPr>
        <w:t>ובהתחדשות עירונית, ולא כל כך הבנו את הנוסח.</w:t>
      </w:r>
      <w:bookmarkStart w:id="6512" w:name="_ETM_Q1_438351"/>
      <w:bookmarkEnd w:id="6512"/>
    </w:p>
    <w:p w14:paraId="47815B60" w14:textId="77777777" w:rsidR="001D404D" w:rsidRDefault="001D404D" w:rsidP="001D404D">
      <w:pPr>
        <w:rPr>
          <w:rtl/>
        </w:rPr>
      </w:pPr>
      <w:bookmarkStart w:id="6513" w:name="_ETM_Q1_438851"/>
      <w:bookmarkEnd w:id="6513"/>
    </w:p>
    <w:p w14:paraId="489B408D" w14:textId="77777777" w:rsidR="001D404D" w:rsidRDefault="001D404D" w:rsidP="001D404D">
      <w:pPr>
        <w:pStyle w:val="af6"/>
        <w:keepNext/>
        <w:rPr>
          <w:rtl/>
        </w:rPr>
      </w:pPr>
      <w:bookmarkStart w:id="6514" w:name="ET_yor_5069_527"/>
      <w:r w:rsidRPr="001D404D">
        <w:rPr>
          <w:rStyle w:val="TagStyle"/>
          <w:rtl/>
        </w:rPr>
        <w:t xml:space="preserve"> &lt;&lt; יור &gt;&gt; </w:t>
      </w:r>
      <w:r>
        <w:rPr>
          <w:rtl/>
        </w:rPr>
        <w:t>היו"ר יעקב אשר:</w:t>
      </w:r>
      <w:r w:rsidRPr="001D404D">
        <w:rPr>
          <w:rStyle w:val="TagStyle"/>
          <w:rtl/>
        </w:rPr>
        <w:t xml:space="preserve"> &lt;&lt; יור &gt;&gt;</w:t>
      </w:r>
      <w:r>
        <w:rPr>
          <w:rtl/>
        </w:rPr>
        <w:t xml:space="preserve">   </w:t>
      </w:r>
      <w:bookmarkEnd w:id="6514"/>
    </w:p>
    <w:p w14:paraId="0708306D" w14:textId="77777777" w:rsidR="001D404D" w:rsidRDefault="001D404D" w:rsidP="001D404D">
      <w:pPr>
        <w:pStyle w:val="KeepWithNext"/>
        <w:rPr>
          <w:rtl/>
        </w:rPr>
      </w:pPr>
    </w:p>
    <w:p w14:paraId="603678D9" w14:textId="77777777" w:rsidR="001D404D" w:rsidRDefault="001D404D" w:rsidP="001D404D">
      <w:pPr>
        <w:rPr>
          <w:rtl/>
        </w:rPr>
      </w:pPr>
      <w:bookmarkStart w:id="6515" w:name="_ETM_Q1_439351"/>
      <w:bookmarkEnd w:id="6515"/>
      <w:r>
        <w:rPr>
          <w:rFonts w:hint="cs"/>
          <w:rtl/>
        </w:rPr>
        <w:t xml:space="preserve">לא </w:t>
      </w:r>
      <w:bookmarkStart w:id="6516" w:name="_ETM_Q1_440602"/>
      <w:bookmarkEnd w:id="6516"/>
      <w:r>
        <w:rPr>
          <w:rFonts w:hint="cs"/>
          <w:rtl/>
        </w:rPr>
        <w:t>נלך לפרטים עכשיו</w:t>
      </w:r>
      <w:bookmarkStart w:id="6517" w:name="_ETM_Q1_439601"/>
      <w:bookmarkEnd w:id="6517"/>
      <w:r>
        <w:rPr>
          <w:rFonts w:hint="cs"/>
          <w:rtl/>
        </w:rPr>
        <w:t>.</w:t>
      </w:r>
    </w:p>
    <w:p w14:paraId="24C6FFF7" w14:textId="77777777" w:rsidR="001D404D" w:rsidRDefault="001D404D" w:rsidP="001D404D">
      <w:pPr>
        <w:rPr>
          <w:rtl/>
        </w:rPr>
      </w:pPr>
      <w:bookmarkStart w:id="6518" w:name="_ETM_Q1_439852"/>
      <w:bookmarkStart w:id="6519" w:name="_ETM_Q1_440601"/>
      <w:bookmarkEnd w:id="6518"/>
      <w:bookmarkEnd w:id="6519"/>
    </w:p>
    <w:p w14:paraId="01566620" w14:textId="77777777" w:rsidR="001D404D" w:rsidRDefault="001D404D" w:rsidP="001D404D">
      <w:pPr>
        <w:pStyle w:val="a4"/>
        <w:keepNext/>
        <w:rPr>
          <w:rtl/>
        </w:rPr>
      </w:pPr>
      <w:bookmarkStart w:id="6520" w:name="ET_speaker_ניצן_פלדמן_528"/>
      <w:r w:rsidRPr="001D404D">
        <w:rPr>
          <w:rStyle w:val="TagStyle"/>
          <w:rtl/>
        </w:rPr>
        <w:t xml:space="preserve"> &lt;&lt; דובר &gt;&gt; </w:t>
      </w:r>
      <w:r>
        <w:rPr>
          <w:rtl/>
        </w:rPr>
        <w:t>ניצן פלדמן:</w:t>
      </w:r>
      <w:r w:rsidRPr="001D404D">
        <w:rPr>
          <w:rStyle w:val="TagStyle"/>
          <w:rtl/>
        </w:rPr>
        <w:t xml:space="preserve"> &lt;&lt; דובר &gt;&gt;</w:t>
      </w:r>
      <w:r>
        <w:rPr>
          <w:rtl/>
        </w:rPr>
        <w:t xml:space="preserve">   </w:t>
      </w:r>
      <w:bookmarkEnd w:id="6520"/>
    </w:p>
    <w:p w14:paraId="6A98805C" w14:textId="77777777" w:rsidR="001D404D" w:rsidRDefault="001D404D" w:rsidP="001D404D">
      <w:pPr>
        <w:pStyle w:val="KeepWithNext"/>
        <w:rPr>
          <w:rtl/>
        </w:rPr>
      </w:pPr>
    </w:p>
    <w:p w14:paraId="7781461A" w14:textId="77777777" w:rsidR="001D404D" w:rsidRDefault="001D404D" w:rsidP="001D404D">
      <w:pPr>
        <w:rPr>
          <w:rtl/>
        </w:rPr>
      </w:pPr>
      <w:bookmarkStart w:id="6521" w:name="_ETM_Q1_440852"/>
      <w:bookmarkEnd w:id="6521"/>
      <w:r>
        <w:rPr>
          <w:rFonts w:hint="cs"/>
          <w:rtl/>
        </w:rPr>
        <w:t>אני אומרת שלמרות ההתנגדות הכללית שלנו</w:t>
      </w:r>
      <w:bookmarkStart w:id="6522" w:name="_ETM_Q1_442352"/>
      <w:bookmarkEnd w:id="6522"/>
      <w:r>
        <w:rPr>
          <w:rFonts w:hint="cs"/>
          <w:rtl/>
        </w:rPr>
        <w:t xml:space="preserve"> להיטל </w:t>
      </w:r>
      <w:bookmarkStart w:id="6523" w:name="_ETM_Q1_443102"/>
      <w:bookmarkEnd w:id="6523"/>
      <w:r>
        <w:rPr>
          <w:rFonts w:hint="cs"/>
          <w:rtl/>
        </w:rPr>
        <w:t>השבחה, אנחנו נתייחס גם ל</w:t>
      </w:r>
      <w:bookmarkStart w:id="6524" w:name="_ETM_Q1_443852"/>
      <w:bookmarkEnd w:id="6524"/>
      <w:r>
        <w:rPr>
          <w:rFonts w:hint="cs"/>
          <w:rtl/>
        </w:rPr>
        <w:t xml:space="preserve">גופו של עניין, ממש להערות </w:t>
      </w:r>
      <w:bookmarkStart w:id="6525" w:name="_ETM_Q1_447601"/>
      <w:bookmarkEnd w:id="6525"/>
      <w:r>
        <w:rPr>
          <w:rFonts w:hint="cs"/>
          <w:rtl/>
        </w:rPr>
        <w:t>עצמן.</w:t>
      </w:r>
      <w:bookmarkStart w:id="6526" w:name="_ETM_Q1_452102"/>
      <w:bookmarkEnd w:id="6526"/>
    </w:p>
    <w:p w14:paraId="356B4257" w14:textId="77777777" w:rsidR="001D404D" w:rsidRDefault="001D404D" w:rsidP="001D404D">
      <w:pPr>
        <w:rPr>
          <w:rtl/>
        </w:rPr>
      </w:pPr>
    </w:p>
    <w:p w14:paraId="6EDCD6D9" w14:textId="77777777" w:rsidR="001D404D" w:rsidRDefault="001D404D" w:rsidP="001D404D">
      <w:pPr>
        <w:pStyle w:val="a4"/>
        <w:keepNext/>
        <w:rPr>
          <w:rtl/>
        </w:rPr>
      </w:pPr>
      <w:bookmarkStart w:id="6527" w:name="ET_speaker_ישי_איצקוביץ_529"/>
      <w:r w:rsidRPr="001D404D">
        <w:rPr>
          <w:rStyle w:val="TagStyle"/>
          <w:rtl/>
        </w:rPr>
        <w:t xml:space="preserve"> &lt;&lt; דובר &gt;&gt; </w:t>
      </w:r>
      <w:r>
        <w:rPr>
          <w:rtl/>
        </w:rPr>
        <w:t>ישי איצקוביץ:</w:t>
      </w:r>
      <w:r w:rsidRPr="001D404D">
        <w:rPr>
          <w:rStyle w:val="TagStyle"/>
          <w:rtl/>
        </w:rPr>
        <w:t xml:space="preserve"> &lt;&lt; דובר &gt;&gt;</w:t>
      </w:r>
      <w:r>
        <w:rPr>
          <w:rtl/>
        </w:rPr>
        <w:t xml:space="preserve">   </w:t>
      </w:r>
      <w:bookmarkEnd w:id="6527"/>
    </w:p>
    <w:p w14:paraId="292B3B78" w14:textId="77777777" w:rsidR="001D404D" w:rsidRDefault="001D404D" w:rsidP="001D404D">
      <w:pPr>
        <w:pStyle w:val="KeepWithNext"/>
        <w:rPr>
          <w:rtl/>
        </w:rPr>
      </w:pPr>
    </w:p>
    <w:p w14:paraId="7A952F26" w14:textId="77777777" w:rsidR="001D404D" w:rsidRDefault="001D404D" w:rsidP="001D404D">
      <w:pPr>
        <w:rPr>
          <w:rtl/>
        </w:rPr>
      </w:pPr>
      <w:bookmarkStart w:id="6528" w:name="_ETM_Q1_447351"/>
      <w:bookmarkEnd w:id="6528"/>
      <w:r>
        <w:rPr>
          <w:rFonts w:hint="cs"/>
          <w:rtl/>
        </w:rPr>
        <w:t>ברמת המהות אני חושב שכמו שציינה פ</w:t>
      </w:r>
      <w:bookmarkStart w:id="6529" w:name="_ETM_Q1_454602"/>
      <w:bookmarkEnd w:id="6529"/>
      <w:r>
        <w:rPr>
          <w:rFonts w:hint="cs"/>
          <w:rtl/>
        </w:rPr>
        <w:t xml:space="preserve">ה עינת, בשעתו </w:t>
      </w:r>
      <w:bookmarkStart w:id="6530" w:name="_ETM_Q1_457602"/>
      <w:bookmarkEnd w:id="6530"/>
      <w:r>
        <w:rPr>
          <w:rFonts w:hint="cs"/>
          <w:rtl/>
        </w:rPr>
        <w:t>זה נחקק פחות או יות</w:t>
      </w:r>
      <w:bookmarkStart w:id="6531" w:name="_ETM_Q1_457102"/>
      <w:bookmarkEnd w:id="6531"/>
      <w:r>
        <w:rPr>
          <w:rFonts w:hint="cs"/>
          <w:rtl/>
        </w:rPr>
        <w:t>ר במקביל</w:t>
      </w:r>
      <w:bookmarkStart w:id="6532" w:name="_ETM_Q1_458102"/>
      <w:bookmarkEnd w:id="6532"/>
      <w:r>
        <w:rPr>
          <w:rFonts w:hint="cs"/>
          <w:rtl/>
        </w:rPr>
        <w:t xml:space="preserve">. הרציונל של 3א </w:t>
      </w:r>
      <w:bookmarkStart w:id="6533" w:name="_ETM_Q1_459602"/>
      <w:bookmarkEnd w:id="6533"/>
      <w:r>
        <w:rPr>
          <w:rFonts w:hint="cs"/>
          <w:rtl/>
        </w:rPr>
        <w:t xml:space="preserve">היה באמת לאחר חשיבה איך ניתן לקדם </w:t>
      </w:r>
      <w:bookmarkStart w:id="6534" w:name="_ETM_Q1_465351"/>
      <w:bookmarkEnd w:id="6534"/>
      <w:r>
        <w:rPr>
          <w:rFonts w:hint="cs"/>
          <w:rtl/>
        </w:rPr>
        <w:t>התחדשות</w:t>
      </w:r>
      <w:bookmarkStart w:id="6535" w:name="_ETM_Q1_463101"/>
      <w:bookmarkEnd w:id="6535"/>
      <w:r>
        <w:rPr>
          <w:rFonts w:hint="cs"/>
          <w:rtl/>
        </w:rPr>
        <w:t xml:space="preserve"> עירונית עם היטלי השבחה ול</w:t>
      </w:r>
      <w:bookmarkStart w:id="6536" w:name="_ETM_Q1_464851"/>
      <w:bookmarkEnd w:id="6536"/>
      <w:r>
        <w:rPr>
          <w:rFonts w:hint="cs"/>
          <w:rtl/>
        </w:rPr>
        <w:t xml:space="preserve">מעשה עצם השיעור </w:t>
      </w:r>
      <w:bookmarkStart w:id="6537" w:name="_ETM_Q1_468852"/>
      <w:bookmarkEnd w:id="6537"/>
      <w:r>
        <w:rPr>
          <w:rFonts w:hint="cs"/>
          <w:rtl/>
        </w:rPr>
        <w:t xml:space="preserve">של 50% </w:t>
      </w:r>
      <w:bookmarkStart w:id="6538" w:name="_ETM_Q1_467851"/>
      <w:bookmarkEnd w:id="6538"/>
      <w:r>
        <w:rPr>
          <w:rFonts w:hint="cs"/>
          <w:rtl/>
        </w:rPr>
        <w:t xml:space="preserve">גם בהסדרים הקבועים להבנתנו יכול לסכל התחדשות </w:t>
      </w:r>
      <w:bookmarkStart w:id="6539" w:name="_ETM_Q1_474603"/>
      <w:bookmarkEnd w:id="6539"/>
      <w:r>
        <w:rPr>
          <w:rFonts w:hint="cs"/>
          <w:rtl/>
        </w:rPr>
        <w:t>עירונית,</w:t>
      </w:r>
      <w:bookmarkStart w:id="6540" w:name="_ETM_Q1_472852"/>
      <w:bookmarkEnd w:id="6540"/>
      <w:r>
        <w:rPr>
          <w:rFonts w:hint="cs"/>
          <w:rtl/>
        </w:rPr>
        <w:t xml:space="preserve"> ובוודאי בחודשים האחרונים אין לנו את הפריבילגיה הזאת.</w:t>
      </w:r>
      <w:bookmarkStart w:id="6541" w:name="_ETM_Q1_476602"/>
      <w:bookmarkEnd w:id="6541"/>
    </w:p>
    <w:p w14:paraId="483ECCB9" w14:textId="77777777" w:rsidR="001D404D" w:rsidRDefault="001D404D" w:rsidP="001D404D">
      <w:pPr>
        <w:rPr>
          <w:rtl/>
        </w:rPr>
      </w:pPr>
      <w:bookmarkStart w:id="6542" w:name="_ETM_Q1_477102"/>
      <w:bookmarkEnd w:id="6542"/>
    </w:p>
    <w:p w14:paraId="2C40C23B" w14:textId="77777777" w:rsidR="001D404D" w:rsidRDefault="001D404D" w:rsidP="001D404D">
      <w:pPr>
        <w:rPr>
          <w:rtl/>
        </w:rPr>
      </w:pPr>
      <w:bookmarkStart w:id="6543" w:name="_ETM_Q1_477601"/>
      <w:bookmarkEnd w:id="6543"/>
      <w:r>
        <w:rPr>
          <w:rFonts w:hint="cs"/>
          <w:rtl/>
        </w:rPr>
        <w:t xml:space="preserve">צריך </w:t>
      </w:r>
      <w:bookmarkStart w:id="6544" w:name="_ETM_Q1_478601"/>
      <w:bookmarkEnd w:id="6544"/>
      <w:r>
        <w:rPr>
          <w:rFonts w:hint="cs"/>
          <w:rtl/>
        </w:rPr>
        <w:t xml:space="preserve">לחשוב באופן כללי האם ההסדר </w:t>
      </w:r>
      <w:bookmarkStart w:id="6545" w:name="_ETM_Q1_479852"/>
      <w:bookmarkEnd w:id="6545"/>
      <w:r>
        <w:rPr>
          <w:rFonts w:hint="cs"/>
          <w:rtl/>
        </w:rPr>
        <w:t xml:space="preserve">של המטרו לגבי תוכנית פינוי </w:t>
      </w:r>
      <w:bookmarkStart w:id="6546" w:name="_ETM_Q1_485101"/>
      <w:bookmarkEnd w:id="6546"/>
      <w:r>
        <w:rPr>
          <w:rFonts w:hint="cs"/>
          <w:rtl/>
        </w:rPr>
        <w:t>בינוי מ</w:t>
      </w:r>
      <w:bookmarkStart w:id="6547" w:name="_ETM_Q1_483851"/>
      <w:bookmarkEnd w:id="6547"/>
      <w:r>
        <w:rPr>
          <w:rFonts w:hint="cs"/>
          <w:rtl/>
        </w:rPr>
        <w:t>שביחה לבין תוכנית שאין לה פינוי בי</w:t>
      </w:r>
      <w:bookmarkStart w:id="6548" w:name="_ETM_Q1_485852"/>
      <w:bookmarkEnd w:id="6548"/>
      <w:r>
        <w:rPr>
          <w:rFonts w:hint="cs"/>
          <w:rtl/>
        </w:rPr>
        <w:t xml:space="preserve">נוי דינה </w:t>
      </w:r>
      <w:bookmarkStart w:id="6549" w:name="_ETM_Q1_487602"/>
      <w:bookmarkEnd w:id="6549"/>
      <w:r>
        <w:rPr>
          <w:rFonts w:hint="cs"/>
          <w:rtl/>
        </w:rPr>
        <w:t>זהה. אני חושב שבהת</w:t>
      </w:r>
      <w:bookmarkStart w:id="6550" w:name="_ETM_Q1_488102"/>
      <w:bookmarkEnd w:id="6550"/>
      <w:r>
        <w:rPr>
          <w:rFonts w:hint="cs"/>
          <w:rtl/>
        </w:rPr>
        <w:t xml:space="preserve">חדשות עירונית ההוצאות אחרות, הדברים אחרים, ולכן </w:t>
      </w:r>
      <w:bookmarkStart w:id="6551" w:name="_ETM_Q1_492851"/>
      <w:bookmarkEnd w:id="6551"/>
      <w:r>
        <w:rPr>
          <w:rFonts w:hint="cs"/>
          <w:rtl/>
        </w:rPr>
        <w:t>אי אפשר ל</w:t>
      </w:r>
      <w:bookmarkStart w:id="6552" w:name="_ETM_Q1_491851"/>
      <w:bookmarkEnd w:id="6552"/>
      <w:r>
        <w:rPr>
          <w:rFonts w:hint="cs"/>
          <w:rtl/>
        </w:rPr>
        <w:t>ר</w:t>
      </w:r>
      <w:bookmarkStart w:id="6553" w:name="_ETM_Q1_493101"/>
      <w:bookmarkEnd w:id="6553"/>
      <w:r>
        <w:rPr>
          <w:rFonts w:hint="cs"/>
          <w:rtl/>
        </w:rPr>
        <w:t xml:space="preserve">אות אותה כתוכנית רגילה לכל דבר </w:t>
      </w:r>
      <w:bookmarkStart w:id="6554" w:name="_ETM_Q1_494351"/>
      <w:bookmarkEnd w:id="6554"/>
      <w:r>
        <w:rPr>
          <w:rFonts w:hint="cs"/>
          <w:rtl/>
        </w:rPr>
        <w:t>ועניין וצריך לשים את החידודים ונדבר על זה בהמשך.</w:t>
      </w:r>
    </w:p>
    <w:p w14:paraId="4B680FEC" w14:textId="77777777" w:rsidR="001D404D" w:rsidRDefault="001D404D" w:rsidP="001D404D">
      <w:pPr>
        <w:rPr>
          <w:rtl/>
        </w:rPr>
      </w:pPr>
      <w:bookmarkStart w:id="6555" w:name="_ETM_Q1_499852"/>
      <w:bookmarkStart w:id="6556" w:name="_ETM_Q1_500366"/>
      <w:bookmarkEnd w:id="6555"/>
      <w:bookmarkEnd w:id="6556"/>
    </w:p>
    <w:p w14:paraId="7237BD4D" w14:textId="77777777" w:rsidR="00CD6FE9" w:rsidRDefault="001D404D" w:rsidP="001D404D">
      <w:pPr>
        <w:rPr>
          <w:rtl/>
        </w:rPr>
      </w:pPr>
      <w:bookmarkStart w:id="6557" w:name="_ETM_Q1_500852"/>
      <w:bookmarkStart w:id="6558" w:name="_ETM_Q1_497852"/>
      <w:bookmarkEnd w:id="6557"/>
      <w:bookmarkEnd w:id="6558"/>
      <w:r>
        <w:rPr>
          <w:rFonts w:hint="cs"/>
          <w:rtl/>
        </w:rPr>
        <w:t>לגבי השיעור</w:t>
      </w:r>
      <w:bookmarkStart w:id="6559" w:name="_ETM_Q1_499352"/>
      <w:bookmarkEnd w:id="6559"/>
      <w:r>
        <w:rPr>
          <w:rFonts w:hint="cs"/>
          <w:rtl/>
        </w:rPr>
        <w:t>, אני חושב שנכון שסעיף 3</w:t>
      </w:r>
      <w:bookmarkStart w:id="6560" w:name="_ETM_Q1_503106"/>
      <w:bookmarkEnd w:id="6560"/>
      <w:r>
        <w:rPr>
          <w:rFonts w:hint="cs"/>
          <w:rtl/>
        </w:rPr>
        <w:t>א לתוספת השלישית ימשיך לחו</w:t>
      </w:r>
      <w:bookmarkStart w:id="6561" w:name="_ETM_Q1_507602"/>
      <w:bookmarkStart w:id="6562" w:name="_ETM_Q1_508602"/>
      <w:bookmarkEnd w:id="6561"/>
      <w:bookmarkEnd w:id="6562"/>
      <w:r>
        <w:rPr>
          <w:rFonts w:hint="cs"/>
          <w:rtl/>
        </w:rPr>
        <w:t xml:space="preserve">ל גם במקרים של המטרו. דבר שני, </w:t>
      </w:r>
      <w:bookmarkStart w:id="6563" w:name="_ETM_Q1_503851"/>
      <w:bookmarkStart w:id="6564" w:name="_ETM_Q1_508101"/>
      <w:bookmarkEnd w:id="6563"/>
      <w:bookmarkEnd w:id="6564"/>
      <w:r w:rsidR="00C115B1">
        <w:rPr>
          <w:rFonts w:hint="cs"/>
          <w:rtl/>
        </w:rPr>
        <w:t xml:space="preserve">זה שאני </w:t>
      </w:r>
      <w:bookmarkStart w:id="6565" w:name="_ETM_Q1_511351"/>
      <w:bookmarkEnd w:id="6565"/>
      <w:r w:rsidR="00C115B1">
        <w:rPr>
          <w:rFonts w:hint="cs"/>
          <w:rtl/>
        </w:rPr>
        <w:t xml:space="preserve">חושב שהכי גרוע שיהיה חוק שלא יהיה ברור ויהיו אי </w:t>
      </w:r>
      <w:bookmarkStart w:id="6566" w:name="_ETM_Q1_516601"/>
      <w:bookmarkStart w:id="6567" w:name="_ETM_Q1_513852"/>
      <w:bookmarkEnd w:id="6566"/>
      <w:bookmarkEnd w:id="6567"/>
      <w:r w:rsidR="00C115B1">
        <w:rPr>
          <w:rFonts w:hint="cs"/>
          <w:rtl/>
        </w:rPr>
        <w:t>ודא</w:t>
      </w:r>
      <w:bookmarkStart w:id="6568" w:name="_ETM_Q1_515352"/>
      <w:bookmarkEnd w:id="6568"/>
      <w:r w:rsidR="00C115B1">
        <w:rPr>
          <w:rFonts w:hint="cs"/>
          <w:rtl/>
        </w:rPr>
        <w:t>ויות גם בתקופת המעבר</w:t>
      </w:r>
      <w:bookmarkStart w:id="6569" w:name="_ETM_Q1_510601"/>
      <w:bookmarkStart w:id="6570" w:name="_ETM_Q1_513601"/>
      <w:bookmarkEnd w:id="6569"/>
      <w:bookmarkEnd w:id="6570"/>
      <w:r w:rsidR="00C115B1">
        <w:rPr>
          <w:rFonts w:hint="cs"/>
          <w:rtl/>
        </w:rPr>
        <w:t>.</w:t>
      </w:r>
      <w:bookmarkStart w:id="6571" w:name="_ETM_Q1_516851"/>
      <w:bookmarkStart w:id="6572" w:name="_ETM_Q1_515101"/>
      <w:bookmarkEnd w:id="6571"/>
      <w:bookmarkEnd w:id="6572"/>
      <w:r w:rsidR="00F67D66">
        <w:rPr>
          <w:rFonts w:hint="cs"/>
          <w:rtl/>
        </w:rPr>
        <w:t xml:space="preserve"> פה ישנם כמה </w:t>
      </w:r>
      <w:bookmarkStart w:id="6573" w:name="_ETM_Q1_519352"/>
      <w:bookmarkEnd w:id="6573"/>
      <w:r w:rsidR="00F67D66">
        <w:rPr>
          <w:rFonts w:hint="cs"/>
          <w:rtl/>
        </w:rPr>
        <w:t>דברים</w:t>
      </w:r>
      <w:bookmarkStart w:id="6574" w:name="_ETM_Q1_516852"/>
      <w:bookmarkStart w:id="6575" w:name="_ETM_Q1_517352"/>
      <w:bookmarkEnd w:id="6574"/>
      <w:bookmarkEnd w:id="6575"/>
      <w:r w:rsidR="00CD6FE9">
        <w:rPr>
          <w:rFonts w:hint="cs"/>
          <w:rtl/>
        </w:rPr>
        <w:t xml:space="preserve"> שממה שאני מבין הם ברורים אבל לא </w:t>
      </w:r>
      <w:bookmarkStart w:id="6576" w:name="_ETM_Q1_521102"/>
      <w:bookmarkEnd w:id="6576"/>
      <w:r w:rsidR="00CD6FE9">
        <w:rPr>
          <w:rFonts w:hint="cs"/>
          <w:rtl/>
        </w:rPr>
        <w:t>כתובים בצורה כזאת.</w:t>
      </w:r>
    </w:p>
    <w:p w14:paraId="5F663ABE" w14:textId="77777777" w:rsidR="00CD6FE9" w:rsidRDefault="00CD6FE9" w:rsidP="001D404D">
      <w:pPr>
        <w:rPr>
          <w:rtl/>
        </w:rPr>
      </w:pPr>
    </w:p>
    <w:p w14:paraId="6FE869F4" w14:textId="77777777" w:rsidR="00CD6FE9" w:rsidRDefault="00CD6FE9" w:rsidP="001D404D">
      <w:pPr>
        <w:rPr>
          <w:rtl/>
        </w:rPr>
      </w:pPr>
      <w:r>
        <w:rPr>
          <w:rFonts w:hint="cs"/>
          <w:rtl/>
        </w:rPr>
        <w:t>ל</w:t>
      </w:r>
      <w:bookmarkStart w:id="6577" w:name="_ETM_Q1_520602"/>
      <w:bookmarkEnd w:id="6577"/>
      <w:r>
        <w:rPr>
          <w:rFonts w:hint="cs"/>
          <w:rtl/>
        </w:rPr>
        <w:t>משל תוכנית שהוגשה לפני אישור תמ"א 70 מ</w:t>
      </w:r>
      <w:bookmarkStart w:id="6578" w:name="_ETM_Q1_531851"/>
      <w:bookmarkEnd w:id="6578"/>
      <w:r>
        <w:rPr>
          <w:rFonts w:hint="cs"/>
          <w:rtl/>
        </w:rPr>
        <w:t xml:space="preserve">ה דינה? מבחינתי זה ברור שלפני שאושרה תמ"א 70 יחול </w:t>
      </w:r>
      <w:bookmarkStart w:id="6579" w:name="_ETM_Q1_538352"/>
      <w:bookmarkEnd w:id="6579"/>
      <w:r>
        <w:rPr>
          <w:rFonts w:hint="cs"/>
          <w:rtl/>
        </w:rPr>
        <w:t xml:space="preserve">עליה </w:t>
      </w:r>
      <w:bookmarkStart w:id="6580" w:name="_ETM_Q1_535851"/>
      <w:bookmarkEnd w:id="6580"/>
      <w:r>
        <w:rPr>
          <w:rFonts w:hint="cs"/>
          <w:rtl/>
        </w:rPr>
        <w:t>סעיף 3א, זאת אומרת 25%. זה ל</w:t>
      </w:r>
      <w:bookmarkStart w:id="6581" w:name="_ETM_Q1_538852"/>
      <w:bookmarkEnd w:id="6581"/>
      <w:r>
        <w:rPr>
          <w:rFonts w:hint="cs"/>
          <w:rtl/>
        </w:rPr>
        <w:t xml:space="preserve">א </w:t>
      </w:r>
      <w:bookmarkStart w:id="6582" w:name="_ETM_Q1_539102"/>
      <w:bookmarkEnd w:id="6582"/>
      <w:r>
        <w:rPr>
          <w:rFonts w:hint="cs"/>
          <w:rtl/>
        </w:rPr>
        <w:t>ברור בחוק. יש סתירה בין שני סעיפים וח</w:t>
      </w:r>
      <w:bookmarkStart w:id="6583" w:name="_ETM_Q1_541102"/>
      <w:bookmarkEnd w:id="6583"/>
      <w:r>
        <w:rPr>
          <w:rFonts w:hint="cs"/>
          <w:rtl/>
        </w:rPr>
        <w:t>שוב לחדד, ק</w:t>
      </w:r>
      <w:bookmarkStart w:id="6584" w:name="_ETM_Q1_543352"/>
      <w:bookmarkEnd w:id="6584"/>
      <w:r>
        <w:rPr>
          <w:rFonts w:hint="cs"/>
          <w:rtl/>
        </w:rPr>
        <w:t>ודם כל מה הייתה הכוונה.</w:t>
      </w:r>
      <w:bookmarkStart w:id="6585" w:name="_ETM_Q1_546852"/>
      <w:bookmarkEnd w:id="6585"/>
    </w:p>
    <w:p w14:paraId="4235BB2A" w14:textId="77777777" w:rsidR="00CD6FE9" w:rsidRDefault="00CD6FE9" w:rsidP="001D404D">
      <w:pPr>
        <w:rPr>
          <w:rtl/>
        </w:rPr>
      </w:pPr>
    </w:p>
    <w:p w14:paraId="225A081C" w14:textId="77777777" w:rsidR="001D404D" w:rsidRDefault="00CD6FE9" w:rsidP="001D404D">
      <w:pPr>
        <w:rPr>
          <w:rtl/>
        </w:rPr>
      </w:pPr>
      <w:r>
        <w:rPr>
          <w:rFonts w:hint="cs"/>
          <w:rtl/>
        </w:rPr>
        <w:t xml:space="preserve">אני חוזר </w:t>
      </w:r>
      <w:r>
        <w:rPr>
          <w:rtl/>
        </w:rPr>
        <w:t>–</w:t>
      </w:r>
      <w:r>
        <w:rPr>
          <w:rFonts w:hint="cs"/>
          <w:rtl/>
        </w:rPr>
        <w:t xml:space="preserve"> האם מקרה של תוכנית ש</w:t>
      </w:r>
      <w:bookmarkStart w:id="6586" w:name="_ETM_Q1_542101"/>
      <w:bookmarkStart w:id="6587" w:name="_ETM_Q1_545101"/>
      <w:bookmarkEnd w:id="6586"/>
      <w:bookmarkEnd w:id="6587"/>
      <w:r w:rsidR="00295D12">
        <w:rPr>
          <w:rFonts w:hint="cs"/>
          <w:rtl/>
        </w:rPr>
        <w:t xml:space="preserve">הוגשה או נקלטה טרם אישור </w:t>
      </w:r>
      <w:bookmarkStart w:id="6588" w:name="_ETM_Q1_551852"/>
      <w:bookmarkEnd w:id="6588"/>
      <w:r w:rsidR="00295D12">
        <w:rPr>
          <w:rFonts w:hint="cs"/>
          <w:rtl/>
        </w:rPr>
        <w:t xml:space="preserve">תמ"א 70 מה שיעור היטל ההשבחה? יתר על </w:t>
      </w:r>
      <w:bookmarkStart w:id="6589" w:name="_ETM_Q1_554352"/>
      <w:bookmarkEnd w:id="6589"/>
      <w:r w:rsidR="00295D12">
        <w:rPr>
          <w:rFonts w:hint="cs"/>
          <w:rtl/>
        </w:rPr>
        <w:t xml:space="preserve">כן, גם </w:t>
      </w:r>
      <w:bookmarkStart w:id="6590" w:name="_ETM_Q1_555852"/>
      <w:bookmarkEnd w:id="6590"/>
      <w:r w:rsidR="00295D12">
        <w:rPr>
          <w:rFonts w:hint="cs"/>
          <w:rtl/>
        </w:rPr>
        <w:t xml:space="preserve">מקרה שבו היא כבר אושרה למתן </w:t>
      </w:r>
      <w:bookmarkStart w:id="6591" w:name="_ETM_Q1_556852"/>
      <w:bookmarkEnd w:id="6591"/>
      <w:r w:rsidR="00295D12">
        <w:rPr>
          <w:rFonts w:hint="cs"/>
          <w:rtl/>
        </w:rPr>
        <w:t xml:space="preserve">תוקף לפני אישור תמ"א </w:t>
      </w:r>
      <w:bookmarkStart w:id="6592" w:name="_ETM_Q1_560101"/>
      <w:bookmarkEnd w:id="6592"/>
      <w:r w:rsidR="00295D12">
        <w:rPr>
          <w:rFonts w:hint="cs"/>
          <w:rtl/>
        </w:rPr>
        <w:t xml:space="preserve">70, גם הנושא הזה אפילו לא ברור. </w:t>
      </w:r>
      <w:bookmarkStart w:id="6593" w:name="_ETM_Q1_560601"/>
      <w:bookmarkEnd w:id="6593"/>
      <w:r w:rsidR="00295D12">
        <w:rPr>
          <w:rFonts w:hint="cs"/>
          <w:rtl/>
        </w:rPr>
        <w:t>בואו נראה קודם כל שאנחנו כולנו מדברים באותם מו</w:t>
      </w:r>
      <w:bookmarkStart w:id="6594" w:name="_ETM_Q1_564101"/>
      <w:bookmarkEnd w:id="6594"/>
      <w:r w:rsidR="00295D12">
        <w:rPr>
          <w:rFonts w:hint="cs"/>
          <w:rtl/>
        </w:rPr>
        <w:t xml:space="preserve">נחים, כי אחר כך </w:t>
      </w:r>
      <w:bookmarkStart w:id="6595" w:name="_ETM_Q1_566351"/>
      <w:bookmarkEnd w:id="6595"/>
      <w:r w:rsidR="00295D12">
        <w:rPr>
          <w:rFonts w:hint="cs"/>
          <w:rtl/>
        </w:rPr>
        <w:t>זה פתח לוויכוחים.</w:t>
      </w:r>
    </w:p>
    <w:p w14:paraId="72F5E971" w14:textId="77777777" w:rsidR="00BA4B2D" w:rsidRDefault="00BA4B2D" w:rsidP="001D404D">
      <w:pPr>
        <w:rPr>
          <w:rtl/>
        </w:rPr>
      </w:pPr>
      <w:bookmarkStart w:id="6596" w:name="_ETM_Q1_567352"/>
      <w:bookmarkStart w:id="6597" w:name="_ETM_Q1_569602"/>
      <w:bookmarkStart w:id="6598" w:name="_ETM_Q1_565602"/>
      <w:bookmarkEnd w:id="6596"/>
      <w:bookmarkEnd w:id="6597"/>
      <w:bookmarkEnd w:id="6598"/>
    </w:p>
    <w:p w14:paraId="5F099AFF" w14:textId="77777777" w:rsidR="00BA4B2D" w:rsidRDefault="00BA4B2D" w:rsidP="00BA4B2D">
      <w:pPr>
        <w:pStyle w:val="af6"/>
        <w:keepNext/>
        <w:rPr>
          <w:rtl/>
        </w:rPr>
      </w:pPr>
      <w:bookmarkStart w:id="6599" w:name="ET_yor_5069_531"/>
      <w:r w:rsidRPr="00BA4B2D">
        <w:rPr>
          <w:rStyle w:val="TagStyle"/>
          <w:rtl/>
        </w:rPr>
        <w:t xml:space="preserve"> &lt;&lt; יור &gt;&gt; </w:t>
      </w:r>
      <w:r>
        <w:rPr>
          <w:rtl/>
        </w:rPr>
        <w:t>היו"ר יעקב אשר:</w:t>
      </w:r>
      <w:r w:rsidRPr="00BA4B2D">
        <w:rPr>
          <w:rStyle w:val="TagStyle"/>
          <w:rtl/>
        </w:rPr>
        <w:t xml:space="preserve"> &lt;&lt; יור &gt;&gt;</w:t>
      </w:r>
      <w:r>
        <w:rPr>
          <w:rtl/>
        </w:rPr>
        <w:t xml:space="preserve">   </w:t>
      </w:r>
      <w:bookmarkEnd w:id="6599"/>
    </w:p>
    <w:p w14:paraId="0E8C07B9" w14:textId="77777777" w:rsidR="00BA4B2D" w:rsidRDefault="00BA4B2D" w:rsidP="00BA4B2D">
      <w:pPr>
        <w:pStyle w:val="KeepWithNext"/>
        <w:rPr>
          <w:rtl/>
        </w:rPr>
      </w:pPr>
    </w:p>
    <w:p w14:paraId="2D110AF1" w14:textId="77777777" w:rsidR="00BA4B2D" w:rsidRDefault="00BA4B2D" w:rsidP="00BA4B2D">
      <w:pPr>
        <w:rPr>
          <w:rtl/>
        </w:rPr>
      </w:pPr>
      <w:bookmarkStart w:id="6600" w:name="_ETM_Q1_566101"/>
      <w:bookmarkStart w:id="6601" w:name="_ETM_Q1_564352"/>
      <w:bookmarkEnd w:id="6600"/>
      <w:bookmarkEnd w:id="6601"/>
      <w:r>
        <w:rPr>
          <w:rFonts w:hint="cs"/>
          <w:rtl/>
        </w:rPr>
        <w:t>אתם רוצים לתת את התשובה ל</w:t>
      </w:r>
      <w:bookmarkStart w:id="6602" w:name="_ETM_Q1_568352"/>
      <w:bookmarkEnd w:id="6602"/>
      <w:r>
        <w:rPr>
          <w:rFonts w:hint="cs"/>
          <w:rtl/>
        </w:rPr>
        <w:t>זה?</w:t>
      </w:r>
    </w:p>
    <w:p w14:paraId="01DD8503" w14:textId="77777777" w:rsidR="00BA4B2D" w:rsidRPr="00BA4B2D" w:rsidRDefault="00BA4B2D" w:rsidP="00BA4B2D">
      <w:pPr>
        <w:rPr>
          <w:rtl/>
        </w:rPr>
      </w:pPr>
      <w:bookmarkStart w:id="6603" w:name="_ETM_Q1_566602"/>
      <w:bookmarkStart w:id="6604" w:name="_ETM_Q1_567101"/>
      <w:bookmarkEnd w:id="6603"/>
      <w:bookmarkEnd w:id="6604"/>
    </w:p>
    <w:p w14:paraId="2A44862E" w14:textId="77777777" w:rsidR="00295D12" w:rsidRDefault="00295D12" w:rsidP="00295D12">
      <w:pPr>
        <w:pStyle w:val="a4"/>
        <w:keepNext/>
        <w:rPr>
          <w:rtl/>
        </w:rPr>
      </w:pPr>
      <w:bookmarkStart w:id="6605" w:name="ET_speaker_עמית_שטאובר_530"/>
      <w:r w:rsidRPr="00295D12">
        <w:rPr>
          <w:rStyle w:val="TagStyle"/>
          <w:rtl/>
        </w:rPr>
        <w:t xml:space="preserve"> &lt;&lt; דובר &gt;&gt; </w:t>
      </w:r>
      <w:r>
        <w:rPr>
          <w:rtl/>
        </w:rPr>
        <w:t>עמית שטאובר:</w:t>
      </w:r>
      <w:r w:rsidRPr="00295D12">
        <w:rPr>
          <w:rStyle w:val="TagStyle"/>
          <w:rtl/>
        </w:rPr>
        <w:t xml:space="preserve"> &lt;&lt; דובר &gt;&gt;</w:t>
      </w:r>
      <w:r>
        <w:rPr>
          <w:rtl/>
        </w:rPr>
        <w:t xml:space="preserve">   </w:t>
      </w:r>
      <w:bookmarkEnd w:id="6605"/>
    </w:p>
    <w:p w14:paraId="21DC4E22" w14:textId="77777777" w:rsidR="00295D12" w:rsidRDefault="00295D12" w:rsidP="00295D12">
      <w:pPr>
        <w:pStyle w:val="KeepWithNext"/>
        <w:rPr>
          <w:rtl/>
        </w:rPr>
      </w:pPr>
    </w:p>
    <w:p w14:paraId="1BAE3A68" w14:textId="77777777" w:rsidR="00BA4B2D" w:rsidRDefault="00295D12" w:rsidP="00BA4B2D">
      <w:pPr>
        <w:rPr>
          <w:rtl/>
        </w:rPr>
      </w:pPr>
      <w:bookmarkStart w:id="6606" w:name="_ETM_Q1_561602"/>
      <w:bookmarkStart w:id="6607" w:name="_ETM_Q1_564851"/>
      <w:bookmarkEnd w:id="6606"/>
      <w:bookmarkEnd w:id="6607"/>
      <w:r>
        <w:rPr>
          <w:rFonts w:hint="cs"/>
          <w:rtl/>
        </w:rPr>
        <w:t>מה לא היה ברור?</w:t>
      </w:r>
      <w:bookmarkStart w:id="6608" w:name="_ETM_Q1_566352"/>
      <w:bookmarkStart w:id="6609" w:name="_ETM_Q1_571602"/>
      <w:bookmarkStart w:id="6610" w:name="_ETM_Q1_572101"/>
      <w:bookmarkStart w:id="6611" w:name="_ETM_Q1_572601"/>
      <w:bookmarkEnd w:id="6608"/>
      <w:bookmarkEnd w:id="6609"/>
      <w:bookmarkEnd w:id="6610"/>
      <w:bookmarkEnd w:id="6611"/>
    </w:p>
    <w:p w14:paraId="06036946" w14:textId="77777777" w:rsidR="00BA4B2D" w:rsidRDefault="00BA4B2D" w:rsidP="00BA4B2D">
      <w:pPr>
        <w:rPr>
          <w:rtl/>
        </w:rPr>
      </w:pPr>
    </w:p>
    <w:p w14:paraId="4BEA4C77" w14:textId="77777777" w:rsidR="00BA4B2D" w:rsidRDefault="00BA4B2D" w:rsidP="00BA4B2D">
      <w:pPr>
        <w:pStyle w:val="a4"/>
        <w:keepNext/>
        <w:rPr>
          <w:rtl/>
        </w:rPr>
      </w:pPr>
      <w:bookmarkStart w:id="6612" w:name="ET_speaker_ישי_איצקוביץ_533"/>
      <w:r w:rsidRPr="00BA4B2D">
        <w:rPr>
          <w:rStyle w:val="TagStyle"/>
          <w:rtl/>
        </w:rPr>
        <w:t xml:space="preserve"> &lt;&lt; דובר &gt;&gt; </w:t>
      </w:r>
      <w:r>
        <w:rPr>
          <w:rtl/>
        </w:rPr>
        <w:t>ישי איצקוביץ:</w:t>
      </w:r>
      <w:r w:rsidRPr="00BA4B2D">
        <w:rPr>
          <w:rStyle w:val="TagStyle"/>
          <w:rtl/>
        </w:rPr>
        <w:t xml:space="preserve"> &lt;&lt; דובר &gt;&gt;</w:t>
      </w:r>
      <w:r>
        <w:rPr>
          <w:rtl/>
        </w:rPr>
        <w:t xml:space="preserve">   </w:t>
      </w:r>
      <w:bookmarkEnd w:id="6612"/>
    </w:p>
    <w:p w14:paraId="7684473F" w14:textId="77777777" w:rsidR="00BA4B2D" w:rsidRDefault="00BA4B2D" w:rsidP="00BA4B2D">
      <w:pPr>
        <w:pStyle w:val="KeepWithNext"/>
        <w:rPr>
          <w:rtl/>
        </w:rPr>
      </w:pPr>
    </w:p>
    <w:p w14:paraId="4BAE29CE" w14:textId="77777777" w:rsidR="00BA4B2D" w:rsidRDefault="00BA4B2D" w:rsidP="00BA4B2D">
      <w:pPr>
        <w:rPr>
          <w:rtl/>
        </w:rPr>
      </w:pPr>
      <w:bookmarkStart w:id="6613" w:name="_ETM_Q1_567851"/>
      <w:bookmarkStart w:id="6614" w:name="_ETM_Q1_570851"/>
      <w:bookmarkEnd w:id="6613"/>
      <w:bookmarkEnd w:id="6614"/>
      <w:r>
        <w:rPr>
          <w:rFonts w:hint="cs"/>
          <w:rtl/>
        </w:rPr>
        <w:t xml:space="preserve">תוכנית </w:t>
      </w:r>
      <w:r w:rsidR="005177ED">
        <w:rPr>
          <w:rFonts w:hint="cs"/>
          <w:rtl/>
        </w:rPr>
        <w:t xml:space="preserve">שהוגשה לפני אישור תמ"א 70 ואושרה למתן </w:t>
      </w:r>
      <w:bookmarkStart w:id="6615" w:name="_ETM_Q1_580602"/>
      <w:bookmarkEnd w:id="6615"/>
      <w:r w:rsidR="005177ED">
        <w:rPr>
          <w:rFonts w:hint="cs"/>
          <w:rtl/>
        </w:rPr>
        <w:t>תוקף</w:t>
      </w:r>
      <w:bookmarkStart w:id="6616" w:name="_ETM_Q1_581352"/>
      <w:bookmarkStart w:id="6617" w:name="_ETM_Q1_581602"/>
      <w:bookmarkEnd w:id="6616"/>
      <w:bookmarkEnd w:id="6617"/>
      <w:r w:rsidR="005177ED">
        <w:rPr>
          <w:rFonts w:hint="cs"/>
          <w:rtl/>
        </w:rPr>
        <w:t xml:space="preserve">, לפני אישור תמ"א 70 </w:t>
      </w:r>
      <w:bookmarkStart w:id="6618" w:name="_ETM_Q1_576851"/>
      <w:bookmarkStart w:id="6619" w:name="_ETM_Q1_579851"/>
      <w:bookmarkEnd w:id="6618"/>
      <w:bookmarkEnd w:id="6619"/>
      <w:r w:rsidR="005177ED">
        <w:rPr>
          <w:rFonts w:hint="cs"/>
          <w:rtl/>
        </w:rPr>
        <w:t>שי</w:t>
      </w:r>
      <w:bookmarkStart w:id="6620" w:name="_ETM_Q1_583601"/>
      <w:bookmarkEnd w:id="6620"/>
      <w:r w:rsidR="005177ED">
        <w:rPr>
          <w:rFonts w:hint="cs"/>
          <w:rtl/>
        </w:rPr>
        <w:t xml:space="preserve">עור היטל ההשבחה יהיה לפי 3א, זאת אומרת </w:t>
      </w:r>
      <w:bookmarkStart w:id="6621" w:name="_ETM_Q1_586851"/>
      <w:bookmarkEnd w:id="6621"/>
      <w:r w:rsidR="005177ED">
        <w:rPr>
          <w:rFonts w:hint="cs"/>
          <w:rtl/>
        </w:rPr>
        <w:t>2</w:t>
      </w:r>
      <w:bookmarkStart w:id="6622" w:name="_ETM_Q1_585102"/>
      <w:bookmarkEnd w:id="6622"/>
      <w:r w:rsidR="005177ED">
        <w:rPr>
          <w:rFonts w:hint="cs"/>
          <w:rtl/>
        </w:rPr>
        <w:t xml:space="preserve">5%, </w:t>
      </w:r>
      <w:bookmarkStart w:id="6623" w:name="_ETM_Q1_585851"/>
      <w:bookmarkStart w:id="6624" w:name="_ETM_Q1_585352"/>
      <w:bookmarkStart w:id="6625" w:name="_ETM_Q1_585353"/>
      <w:bookmarkEnd w:id="6623"/>
      <w:bookmarkEnd w:id="6624"/>
      <w:bookmarkEnd w:id="6625"/>
      <w:r w:rsidR="005177ED">
        <w:rPr>
          <w:rFonts w:hint="cs"/>
          <w:rtl/>
        </w:rPr>
        <w:t>ז</w:t>
      </w:r>
      <w:bookmarkStart w:id="6626" w:name="_ETM_Q1_584852"/>
      <w:bookmarkStart w:id="6627" w:name="_ETM_Q1_584602"/>
      <w:bookmarkStart w:id="6628" w:name="_ETM_Q1_582352"/>
      <w:bookmarkStart w:id="6629" w:name="_ETM_Q1_587352"/>
      <w:bookmarkStart w:id="6630" w:name="_ETM_Q1_584851"/>
      <w:bookmarkEnd w:id="6626"/>
      <w:bookmarkEnd w:id="6627"/>
      <w:bookmarkEnd w:id="6628"/>
      <w:bookmarkEnd w:id="6629"/>
      <w:bookmarkEnd w:id="6630"/>
      <w:r w:rsidR="005177ED">
        <w:rPr>
          <w:rFonts w:hint="cs"/>
          <w:rtl/>
        </w:rPr>
        <w:t xml:space="preserve">ו </w:t>
      </w:r>
      <w:bookmarkStart w:id="6631" w:name="_ETM_Q1_588351"/>
      <w:bookmarkEnd w:id="6631"/>
      <w:r w:rsidR="005177ED">
        <w:rPr>
          <w:rFonts w:hint="cs"/>
          <w:rtl/>
        </w:rPr>
        <w:t xml:space="preserve">מה </w:t>
      </w:r>
      <w:bookmarkStart w:id="6632" w:name="_ETM_Q1_585601"/>
      <w:bookmarkEnd w:id="6632"/>
      <w:r w:rsidR="005177ED">
        <w:rPr>
          <w:rFonts w:hint="cs"/>
          <w:rtl/>
        </w:rPr>
        <w:t xml:space="preserve">- - - </w:t>
      </w:r>
    </w:p>
    <w:p w14:paraId="7386AFA8" w14:textId="77777777" w:rsidR="005177ED" w:rsidRDefault="005177ED" w:rsidP="00BA4B2D">
      <w:pPr>
        <w:rPr>
          <w:rtl/>
        </w:rPr>
      </w:pPr>
      <w:bookmarkStart w:id="6633" w:name="_ETM_Q1_587602"/>
      <w:bookmarkStart w:id="6634" w:name="_ETM_Q1_586603"/>
      <w:bookmarkStart w:id="6635" w:name="_ETM_Q1_588352"/>
      <w:bookmarkEnd w:id="6633"/>
      <w:bookmarkEnd w:id="6634"/>
      <w:bookmarkEnd w:id="6635"/>
    </w:p>
    <w:p w14:paraId="110DA87C" w14:textId="77777777" w:rsidR="005177ED" w:rsidRDefault="005177ED" w:rsidP="005177ED">
      <w:pPr>
        <w:pStyle w:val="af9"/>
        <w:keepNext/>
        <w:rPr>
          <w:rtl/>
        </w:rPr>
      </w:pPr>
      <w:bookmarkStart w:id="6636" w:name="ET_guest_874692_534"/>
      <w:r w:rsidRPr="005177ED">
        <w:rPr>
          <w:rStyle w:val="TagStyle"/>
          <w:rtl/>
        </w:rPr>
        <w:t xml:space="preserve"> &lt;&lt; אורח &gt;&gt; </w:t>
      </w:r>
      <w:r>
        <w:rPr>
          <w:rtl/>
        </w:rPr>
        <w:t>איציק דניאל:</w:t>
      </w:r>
      <w:r w:rsidRPr="005177ED">
        <w:rPr>
          <w:rStyle w:val="TagStyle"/>
          <w:rtl/>
        </w:rPr>
        <w:t xml:space="preserve"> &lt;&lt; אורח &gt;&gt;</w:t>
      </w:r>
      <w:r>
        <w:rPr>
          <w:rtl/>
        </w:rPr>
        <w:t xml:space="preserve">   </w:t>
      </w:r>
      <w:bookmarkEnd w:id="6636"/>
    </w:p>
    <w:p w14:paraId="5405589D" w14:textId="77777777" w:rsidR="005177ED" w:rsidRDefault="005177ED" w:rsidP="005177ED">
      <w:pPr>
        <w:pStyle w:val="KeepWithNext"/>
        <w:rPr>
          <w:rtl/>
        </w:rPr>
      </w:pPr>
    </w:p>
    <w:p w14:paraId="6C256862" w14:textId="77777777" w:rsidR="005177ED" w:rsidRDefault="005177ED" w:rsidP="005177ED">
      <w:pPr>
        <w:rPr>
          <w:rtl/>
        </w:rPr>
      </w:pPr>
      <w:bookmarkStart w:id="6637" w:name="_ETM_Q1_588851"/>
      <w:bookmarkEnd w:id="6637"/>
      <w:r>
        <w:rPr>
          <w:rFonts w:hint="cs"/>
          <w:rtl/>
        </w:rPr>
        <w:t>זה לא מה שהסעיף אומר. נעשה מש</w:t>
      </w:r>
      <w:bookmarkStart w:id="6638" w:name="_ETM_Q1_593352"/>
      <w:bookmarkEnd w:id="6638"/>
      <w:r>
        <w:rPr>
          <w:rFonts w:hint="cs"/>
          <w:rtl/>
        </w:rPr>
        <w:t xml:space="preserve">הו מסודר. היה פה רצון שלכם, ממה שהבנתי מהדברים, </w:t>
      </w:r>
      <w:bookmarkStart w:id="6639" w:name="_ETM_Q1_601606"/>
      <w:bookmarkEnd w:id="6639"/>
      <w:r>
        <w:rPr>
          <w:rFonts w:hint="cs"/>
          <w:rtl/>
        </w:rPr>
        <w:t>להגדי</w:t>
      </w:r>
      <w:bookmarkStart w:id="6640" w:name="_ETM_Q1_600852"/>
      <w:bookmarkEnd w:id="6640"/>
      <w:r>
        <w:rPr>
          <w:rFonts w:hint="cs"/>
          <w:rtl/>
        </w:rPr>
        <w:t>ר - - -</w:t>
      </w:r>
      <w:bookmarkStart w:id="6641" w:name="_ETM_Q1_602102"/>
      <w:bookmarkEnd w:id="6641"/>
    </w:p>
    <w:p w14:paraId="72226046" w14:textId="77777777" w:rsidR="005177ED" w:rsidRDefault="005177ED" w:rsidP="005177ED">
      <w:pPr>
        <w:rPr>
          <w:rtl/>
        </w:rPr>
      </w:pPr>
      <w:bookmarkStart w:id="6642" w:name="_ETM_Q1_597351"/>
      <w:bookmarkStart w:id="6643" w:name="_ETM_Q1_600351"/>
      <w:bookmarkStart w:id="6644" w:name="_ETM_Q1_600851"/>
      <w:bookmarkStart w:id="6645" w:name="_ETM_Q1_598101"/>
      <w:bookmarkStart w:id="6646" w:name="_ETM_Q1_598602"/>
      <w:bookmarkEnd w:id="6642"/>
      <w:bookmarkEnd w:id="6643"/>
      <w:bookmarkEnd w:id="6644"/>
      <w:bookmarkEnd w:id="6645"/>
      <w:bookmarkEnd w:id="6646"/>
    </w:p>
    <w:p w14:paraId="2BD45431" w14:textId="77777777" w:rsidR="005177ED" w:rsidRDefault="005177ED" w:rsidP="005177ED">
      <w:pPr>
        <w:pStyle w:val="af9"/>
        <w:keepNext/>
        <w:rPr>
          <w:rtl/>
        </w:rPr>
      </w:pPr>
      <w:bookmarkStart w:id="6647" w:name="ET_guest_853908_535"/>
      <w:r w:rsidRPr="005177ED">
        <w:rPr>
          <w:rStyle w:val="TagStyle"/>
          <w:rtl/>
        </w:rPr>
        <w:t xml:space="preserve"> &lt;&lt; אורח &gt;&gt; </w:t>
      </w:r>
      <w:r>
        <w:rPr>
          <w:rtl/>
        </w:rPr>
        <w:t>בנימין ארביב:</w:t>
      </w:r>
      <w:r w:rsidRPr="005177ED">
        <w:rPr>
          <w:rStyle w:val="TagStyle"/>
          <w:rtl/>
        </w:rPr>
        <w:t xml:space="preserve"> &lt;&lt; אורח &gt;&gt;</w:t>
      </w:r>
      <w:r>
        <w:rPr>
          <w:rtl/>
        </w:rPr>
        <w:t xml:space="preserve">   </w:t>
      </w:r>
      <w:bookmarkEnd w:id="6647"/>
    </w:p>
    <w:p w14:paraId="0BAEB1E6" w14:textId="77777777" w:rsidR="005177ED" w:rsidRDefault="005177ED" w:rsidP="005177ED">
      <w:pPr>
        <w:pStyle w:val="KeepWithNext"/>
        <w:rPr>
          <w:rtl/>
        </w:rPr>
      </w:pPr>
    </w:p>
    <w:p w14:paraId="47EB6CB7" w14:textId="77777777" w:rsidR="005177ED" w:rsidRDefault="005177ED" w:rsidP="005177ED">
      <w:pPr>
        <w:rPr>
          <w:rtl/>
        </w:rPr>
      </w:pPr>
      <w:bookmarkStart w:id="6648" w:name="_ETM_Q1_599101"/>
      <w:bookmarkStart w:id="6649" w:name="_ETM_Q1_599351"/>
      <w:bookmarkEnd w:id="6648"/>
      <w:bookmarkEnd w:id="6649"/>
      <w:r>
        <w:rPr>
          <w:rFonts w:hint="cs"/>
          <w:rtl/>
        </w:rPr>
        <w:t xml:space="preserve">לא, איציק. השאלה הראשונה </w:t>
      </w:r>
      <w:bookmarkStart w:id="6650" w:name="_ETM_Q1_600352"/>
      <w:bookmarkEnd w:id="6650"/>
      <w:r>
        <w:rPr>
          <w:rFonts w:hint="cs"/>
          <w:rtl/>
        </w:rPr>
        <w:t>שהוא שואל זה מתחמי השפעה זמניים</w:t>
      </w:r>
      <w:bookmarkStart w:id="6651" w:name="_ETM_Q1_602851"/>
      <w:bookmarkEnd w:id="6651"/>
      <w:r>
        <w:rPr>
          <w:rFonts w:hint="cs"/>
          <w:rtl/>
        </w:rPr>
        <w:t>. הוא שאל שתי שאלות.</w:t>
      </w:r>
      <w:bookmarkStart w:id="6652" w:name="_ETM_Q1_606352"/>
      <w:bookmarkEnd w:id="6652"/>
    </w:p>
    <w:p w14:paraId="2DB6901C" w14:textId="77777777" w:rsidR="005177ED" w:rsidRDefault="005177ED" w:rsidP="005177ED">
      <w:pPr>
        <w:rPr>
          <w:rtl/>
        </w:rPr>
      </w:pPr>
      <w:bookmarkStart w:id="6653" w:name="_ETM_Q1_606851"/>
      <w:bookmarkEnd w:id="6653"/>
    </w:p>
    <w:p w14:paraId="4FC33DAA" w14:textId="77777777" w:rsidR="005177ED" w:rsidRDefault="005177ED" w:rsidP="005177ED">
      <w:pPr>
        <w:pStyle w:val="af9"/>
        <w:keepNext/>
        <w:rPr>
          <w:rtl/>
        </w:rPr>
      </w:pPr>
      <w:bookmarkStart w:id="6654" w:name="ET_guest_874692_536"/>
      <w:r w:rsidRPr="005177ED">
        <w:rPr>
          <w:rStyle w:val="TagStyle"/>
          <w:rtl/>
        </w:rPr>
        <w:t xml:space="preserve"> &lt;&lt; אורח &gt;&gt; </w:t>
      </w:r>
      <w:r>
        <w:rPr>
          <w:rtl/>
        </w:rPr>
        <w:t>איציק דניאל:</w:t>
      </w:r>
      <w:r w:rsidRPr="005177ED">
        <w:rPr>
          <w:rStyle w:val="TagStyle"/>
          <w:rtl/>
        </w:rPr>
        <w:t xml:space="preserve"> &lt;&lt; אורח &gt;&gt;</w:t>
      </w:r>
      <w:r>
        <w:rPr>
          <w:rtl/>
        </w:rPr>
        <w:t xml:space="preserve">   </w:t>
      </w:r>
      <w:bookmarkEnd w:id="6654"/>
    </w:p>
    <w:p w14:paraId="10218524" w14:textId="77777777" w:rsidR="005177ED" w:rsidRDefault="005177ED" w:rsidP="005177ED">
      <w:pPr>
        <w:pStyle w:val="KeepWithNext"/>
        <w:rPr>
          <w:rtl/>
        </w:rPr>
      </w:pPr>
    </w:p>
    <w:p w14:paraId="70FD7C82" w14:textId="77777777" w:rsidR="005177ED" w:rsidRDefault="005177ED" w:rsidP="005177ED">
      <w:pPr>
        <w:rPr>
          <w:rtl/>
        </w:rPr>
      </w:pPr>
      <w:bookmarkStart w:id="6655" w:name="_ETM_Q1_607352"/>
      <w:bookmarkEnd w:id="6655"/>
      <w:r>
        <w:rPr>
          <w:rFonts w:hint="cs"/>
          <w:rtl/>
        </w:rPr>
        <w:t>אז בואו נחדד את ה</w:t>
      </w:r>
      <w:bookmarkStart w:id="6656" w:name="_ETM_Q1_610102"/>
      <w:bookmarkEnd w:id="6656"/>
      <w:r>
        <w:rPr>
          <w:rFonts w:hint="cs"/>
          <w:rtl/>
        </w:rPr>
        <w:t xml:space="preserve">אמירה הראשונית שלך </w:t>
      </w:r>
      <w:bookmarkStart w:id="6657" w:name="_ETM_Q1_609853"/>
      <w:bookmarkEnd w:id="6657"/>
      <w:r>
        <w:rPr>
          <w:rFonts w:hint="cs"/>
          <w:rtl/>
        </w:rPr>
        <w:t>ועליה אני אענה בצורה הכי ב</w:t>
      </w:r>
      <w:bookmarkStart w:id="6658" w:name="_ETM_Q1_614851"/>
      <w:bookmarkEnd w:id="6658"/>
      <w:r>
        <w:rPr>
          <w:rFonts w:hint="cs"/>
          <w:rtl/>
        </w:rPr>
        <w:t>רו</w:t>
      </w:r>
      <w:bookmarkStart w:id="6659" w:name="_ETM_Q1_615102"/>
      <w:bookmarkEnd w:id="6659"/>
      <w:r>
        <w:rPr>
          <w:rFonts w:hint="cs"/>
          <w:rtl/>
        </w:rPr>
        <w:t>רה. גם במתחמי התחדשות עירונית</w:t>
      </w:r>
      <w:r w:rsidR="003B5C66">
        <w:rPr>
          <w:rFonts w:hint="cs"/>
          <w:rtl/>
        </w:rPr>
        <w:t>,</w:t>
      </w:r>
      <w:r>
        <w:rPr>
          <w:rFonts w:hint="cs"/>
          <w:rtl/>
        </w:rPr>
        <w:t xml:space="preserve"> תוכנית </w:t>
      </w:r>
      <w:bookmarkStart w:id="6660" w:name="_ETM_Q1_613602"/>
      <w:bookmarkEnd w:id="6660"/>
      <w:r w:rsidR="003B5C66">
        <w:rPr>
          <w:rFonts w:hint="cs"/>
          <w:rtl/>
        </w:rPr>
        <w:t>משביחה וכו'</w:t>
      </w:r>
      <w:bookmarkStart w:id="6661" w:name="_ETM_Q1_616851"/>
      <w:bookmarkStart w:id="6662" w:name="_ETM_Q1_612102"/>
      <w:bookmarkStart w:id="6663" w:name="_ETM_Q1_607351"/>
      <w:bookmarkStart w:id="6664" w:name="_ETM_Q1_610351"/>
      <w:bookmarkEnd w:id="6661"/>
      <w:bookmarkEnd w:id="6662"/>
      <w:bookmarkEnd w:id="6663"/>
      <w:bookmarkEnd w:id="6664"/>
      <w:r w:rsidR="003B5C66">
        <w:rPr>
          <w:rFonts w:hint="cs"/>
          <w:rtl/>
        </w:rPr>
        <w:t xml:space="preserve">, </w:t>
      </w:r>
      <w:bookmarkStart w:id="6665" w:name="_ETM_Q1_614852"/>
      <w:bookmarkEnd w:id="6665"/>
      <w:r w:rsidR="00614CDA">
        <w:rPr>
          <w:rFonts w:hint="cs"/>
          <w:rtl/>
        </w:rPr>
        <w:t xml:space="preserve">יחול </w:t>
      </w:r>
      <w:bookmarkStart w:id="6666" w:name="_ETM_Q1_617352"/>
      <w:bookmarkEnd w:id="6666"/>
      <w:r w:rsidR="00614CDA">
        <w:rPr>
          <w:rFonts w:hint="cs"/>
          <w:rtl/>
        </w:rPr>
        <w:t>ה</w:t>
      </w:r>
      <w:bookmarkStart w:id="6667" w:name="_ETM_Q1_616101"/>
      <w:bookmarkEnd w:id="6667"/>
      <w:r w:rsidR="00614CDA">
        <w:rPr>
          <w:rFonts w:hint="cs"/>
          <w:rtl/>
        </w:rPr>
        <w:t>מ</w:t>
      </w:r>
      <w:bookmarkStart w:id="6668" w:name="_ETM_Q1_617852"/>
      <w:bookmarkEnd w:id="6668"/>
      <w:r w:rsidR="00614CDA">
        <w:rPr>
          <w:rFonts w:hint="cs"/>
          <w:rtl/>
        </w:rPr>
        <w:t xml:space="preserve">נגנון שעכשיו נציג לגבי </w:t>
      </w:r>
      <w:r w:rsidR="007E24B1">
        <w:rPr>
          <w:rFonts w:hint="cs"/>
          <w:rtl/>
        </w:rPr>
        <w:t xml:space="preserve">איך </w:t>
      </w:r>
      <w:bookmarkStart w:id="6669" w:name="_ETM_Q1_616852"/>
      <w:bookmarkEnd w:id="6669"/>
      <w:r w:rsidR="007E24B1">
        <w:rPr>
          <w:rFonts w:hint="cs"/>
          <w:rtl/>
        </w:rPr>
        <w:t>חל בו מס השבחת מטרו. הרצון אולי שלכם</w:t>
      </w:r>
      <w:bookmarkStart w:id="6670" w:name="_ETM_Q1_620352"/>
      <w:bookmarkEnd w:id="6670"/>
      <w:r w:rsidR="007E24B1">
        <w:rPr>
          <w:rFonts w:hint="cs"/>
          <w:rtl/>
        </w:rPr>
        <w:t xml:space="preserve"> מ</w:t>
      </w:r>
      <w:bookmarkStart w:id="6671" w:name="_ETM_Q1_623102"/>
      <w:bookmarkEnd w:id="6671"/>
      <w:r w:rsidR="007E24B1">
        <w:rPr>
          <w:rFonts w:hint="cs"/>
          <w:rtl/>
        </w:rPr>
        <w:t>ן</w:t>
      </w:r>
      <w:bookmarkStart w:id="6672" w:name="_ETM_Q1_620853"/>
      <w:bookmarkEnd w:id="6672"/>
      <w:r w:rsidR="007E24B1">
        <w:rPr>
          <w:rFonts w:hint="cs"/>
          <w:rtl/>
        </w:rPr>
        <w:t xml:space="preserve"> הסתם לפתור ולהגיד ש-3</w:t>
      </w:r>
      <w:bookmarkStart w:id="6673" w:name="_ETM_Q1_621851"/>
      <w:bookmarkEnd w:id="6673"/>
      <w:r w:rsidR="007E24B1">
        <w:rPr>
          <w:rFonts w:hint="cs"/>
          <w:rtl/>
        </w:rPr>
        <w:t xml:space="preserve">א חל גם לאחר המטרו וגם </w:t>
      </w:r>
      <w:bookmarkStart w:id="6674" w:name="_ETM_Q1_625352"/>
      <w:bookmarkEnd w:id="6674"/>
      <w:r w:rsidR="007E24B1">
        <w:rPr>
          <w:rFonts w:hint="cs"/>
          <w:rtl/>
        </w:rPr>
        <w:t xml:space="preserve">אחרי </w:t>
      </w:r>
      <w:bookmarkStart w:id="6675" w:name="_ETM_Q1_622852"/>
      <w:bookmarkEnd w:id="6675"/>
      <w:r w:rsidR="007E24B1">
        <w:rPr>
          <w:rFonts w:hint="cs"/>
          <w:rtl/>
        </w:rPr>
        <w:t>אישור תמ"א 70,</w:t>
      </w:r>
      <w:bookmarkStart w:id="6676" w:name="_ETM_Q1_625602"/>
      <w:bookmarkEnd w:id="6676"/>
      <w:r w:rsidR="007E24B1">
        <w:rPr>
          <w:rFonts w:hint="cs"/>
          <w:rtl/>
        </w:rPr>
        <w:t xml:space="preserve"> אז זה בוודאות</w:t>
      </w:r>
      <w:bookmarkStart w:id="6677" w:name="_ETM_Q1_624851"/>
      <w:bookmarkEnd w:id="6677"/>
      <w:r w:rsidR="007E24B1">
        <w:rPr>
          <w:rFonts w:hint="cs"/>
          <w:rtl/>
        </w:rPr>
        <w:t xml:space="preserve"> לא - -</w:t>
      </w:r>
      <w:bookmarkStart w:id="6678" w:name="_ETM_Q1_626102"/>
      <w:bookmarkEnd w:id="6678"/>
      <w:r w:rsidR="007E24B1">
        <w:rPr>
          <w:rFonts w:hint="cs"/>
          <w:rtl/>
        </w:rPr>
        <w:t xml:space="preserve"> - סדר היום מבחינתנו לפחו</w:t>
      </w:r>
      <w:bookmarkStart w:id="6679" w:name="_ETM_Q1_627604"/>
      <w:bookmarkEnd w:id="6679"/>
      <w:r w:rsidR="007E24B1">
        <w:rPr>
          <w:rFonts w:hint="cs"/>
          <w:rtl/>
        </w:rPr>
        <w:t xml:space="preserve">ת. </w:t>
      </w:r>
      <w:bookmarkStart w:id="6680" w:name="_ETM_Q1_629852"/>
      <w:bookmarkEnd w:id="6680"/>
      <w:r w:rsidR="007E24B1">
        <w:rPr>
          <w:rFonts w:hint="cs"/>
          <w:rtl/>
        </w:rPr>
        <w:t xml:space="preserve">יושב-הראש יכול להחליט </w:t>
      </w:r>
      <w:bookmarkStart w:id="6681" w:name="_ETM_Q1_624852"/>
      <w:bookmarkStart w:id="6682" w:name="_ETM_Q1_627852"/>
      <w:bookmarkStart w:id="6683" w:name="_ETM_Q1_628102"/>
      <w:bookmarkStart w:id="6684" w:name="_ETM_Q1_628352"/>
      <w:bookmarkEnd w:id="6681"/>
      <w:bookmarkEnd w:id="6682"/>
      <w:bookmarkEnd w:id="6683"/>
      <w:bookmarkEnd w:id="6684"/>
      <w:r w:rsidR="007E24B1">
        <w:rPr>
          <w:rFonts w:hint="cs"/>
          <w:rtl/>
        </w:rPr>
        <w:t>- - - בהקשר הזה</w:t>
      </w:r>
      <w:bookmarkStart w:id="6685" w:name="_ETM_Q1_633102"/>
      <w:bookmarkStart w:id="6686" w:name="_ETM_Q1_628602"/>
      <w:bookmarkStart w:id="6687" w:name="_ETM_Q1_626352"/>
      <w:bookmarkEnd w:id="6685"/>
      <w:bookmarkEnd w:id="6686"/>
      <w:bookmarkEnd w:id="6687"/>
      <w:r w:rsidR="007E24B1">
        <w:rPr>
          <w:rFonts w:hint="cs"/>
          <w:rtl/>
        </w:rPr>
        <w:t xml:space="preserve"> - - </w:t>
      </w:r>
      <w:bookmarkStart w:id="6688" w:name="_ETM_Q1_632352"/>
      <w:bookmarkEnd w:id="6688"/>
      <w:r w:rsidR="007E24B1">
        <w:rPr>
          <w:rFonts w:hint="cs"/>
          <w:rtl/>
        </w:rPr>
        <w:t xml:space="preserve">- </w:t>
      </w:r>
      <w:bookmarkStart w:id="6689" w:name="_ETM_Q1_629352"/>
      <w:bookmarkEnd w:id="6689"/>
    </w:p>
    <w:p w14:paraId="479E7D8A" w14:textId="77777777" w:rsidR="007E24B1" w:rsidRDefault="007E24B1" w:rsidP="007E24B1">
      <w:bookmarkStart w:id="6690" w:name="_ETM_Q1_629601"/>
      <w:bookmarkEnd w:id="6690"/>
    </w:p>
    <w:p w14:paraId="2642E9C8" w14:textId="77777777" w:rsidR="007E24B1" w:rsidRDefault="007E24B1" w:rsidP="007E24B1">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700F5E8B" w14:textId="77777777" w:rsidR="007E24B1" w:rsidRDefault="007E24B1" w:rsidP="007E24B1">
      <w:pPr>
        <w:pStyle w:val="KeepWithNext"/>
        <w:rPr>
          <w:rtl/>
        </w:rPr>
      </w:pPr>
    </w:p>
    <w:p w14:paraId="18AADFE0" w14:textId="77777777" w:rsidR="007E24B1" w:rsidRDefault="007E24B1" w:rsidP="007E24B1">
      <w:pPr>
        <w:rPr>
          <w:rtl/>
        </w:rPr>
      </w:pPr>
      <w:r>
        <w:rPr>
          <w:rtl/>
        </w:rPr>
        <w:t>- - -</w:t>
      </w:r>
    </w:p>
    <w:p w14:paraId="6E5B6512" w14:textId="77777777" w:rsidR="007E24B1" w:rsidRDefault="007E24B1" w:rsidP="005177ED">
      <w:pPr>
        <w:rPr>
          <w:rtl/>
        </w:rPr>
      </w:pPr>
      <w:bookmarkStart w:id="6691" w:name="_ETM_Q1_628852"/>
      <w:bookmarkEnd w:id="6691"/>
    </w:p>
    <w:p w14:paraId="4341556E" w14:textId="77777777" w:rsidR="007E24B1" w:rsidRDefault="007E24B1" w:rsidP="007E24B1">
      <w:pPr>
        <w:pStyle w:val="af9"/>
        <w:keepNext/>
        <w:rPr>
          <w:rtl/>
        </w:rPr>
      </w:pPr>
      <w:bookmarkStart w:id="6692" w:name="ET_guest_874692_535"/>
      <w:r w:rsidRPr="007E24B1">
        <w:rPr>
          <w:rStyle w:val="TagStyle"/>
          <w:rtl/>
        </w:rPr>
        <w:t xml:space="preserve"> &lt;&lt; אורח &gt;&gt; </w:t>
      </w:r>
      <w:r>
        <w:rPr>
          <w:rtl/>
        </w:rPr>
        <w:t>איציק דניאל:</w:t>
      </w:r>
      <w:r w:rsidRPr="007E24B1">
        <w:rPr>
          <w:rStyle w:val="TagStyle"/>
          <w:rtl/>
        </w:rPr>
        <w:t xml:space="preserve"> &lt;&lt; אורח &gt;&gt;</w:t>
      </w:r>
      <w:r>
        <w:rPr>
          <w:rtl/>
        </w:rPr>
        <w:t xml:space="preserve">   </w:t>
      </w:r>
      <w:bookmarkEnd w:id="6692"/>
    </w:p>
    <w:p w14:paraId="3C773A66" w14:textId="77777777" w:rsidR="007E24B1" w:rsidRDefault="007E24B1" w:rsidP="007E24B1">
      <w:pPr>
        <w:pStyle w:val="KeepWithNext"/>
        <w:rPr>
          <w:rtl/>
        </w:rPr>
      </w:pPr>
    </w:p>
    <w:p w14:paraId="450821F0" w14:textId="1952A985" w:rsidR="007E24B1" w:rsidRDefault="003377E1" w:rsidP="007E24B1">
      <w:pPr>
        <w:rPr>
          <w:rtl/>
        </w:rPr>
      </w:pPr>
      <w:bookmarkStart w:id="6693" w:name="_ETM_Q1_657351"/>
      <w:bookmarkStart w:id="6694" w:name="_ETM_Q1_657601"/>
      <w:bookmarkStart w:id="6695" w:name="_ETM_Q1_649601"/>
      <w:bookmarkStart w:id="6696" w:name="_ETM_Q1_636102"/>
      <w:bookmarkStart w:id="6697" w:name="_ETM_Q1_634602"/>
      <w:bookmarkStart w:id="6698" w:name="_ETM_Q1_629602"/>
      <w:bookmarkEnd w:id="6693"/>
      <w:bookmarkEnd w:id="6694"/>
      <w:bookmarkEnd w:id="6695"/>
      <w:bookmarkEnd w:id="6696"/>
      <w:bookmarkEnd w:id="6697"/>
      <w:bookmarkEnd w:id="6698"/>
      <w:r>
        <w:rPr>
          <w:rFonts w:hint="cs"/>
          <w:rtl/>
        </w:rPr>
        <w:t>לא.</w:t>
      </w:r>
      <w:bookmarkStart w:id="6699" w:name="_ETM_Q1_630852"/>
      <w:bookmarkEnd w:id="6699"/>
      <w:r>
        <w:rPr>
          <w:rFonts w:hint="cs"/>
          <w:rtl/>
        </w:rPr>
        <w:t xml:space="preserve"> אני מדבר על זה שהוא אמ</w:t>
      </w:r>
      <w:bookmarkStart w:id="6700" w:name="_ETM_Q1_631102"/>
      <w:bookmarkEnd w:id="6700"/>
      <w:r>
        <w:rPr>
          <w:rFonts w:hint="cs"/>
          <w:rtl/>
        </w:rPr>
        <w:t xml:space="preserve">ר אמירה </w:t>
      </w:r>
      <w:bookmarkStart w:id="6701" w:name="_ETM_Q1_631851"/>
      <w:bookmarkEnd w:id="6701"/>
      <w:r>
        <w:rPr>
          <w:rFonts w:hint="cs"/>
          <w:rtl/>
        </w:rPr>
        <w:t>כללית ראשונית, הוא אמר "חברים,</w:t>
      </w:r>
      <w:bookmarkStart w:id="6702" w:name="_ETM_Q1_632852"/>
      <w:bookmarkEnd w:id="6702"/>
      <w:r>
        <w:rPr>
          <w:rFonts w:hint="cs"/>
          <w:rtl/>
        </w:rPr>
        <w:t xml:space="preserve"> 3א על הכל כל הזמן".</w:t>
      </w:r>
      <w:bookmarkStart w:id="6703" w:name="_ETM_Q1_639852"/>
      <w:bookmarkEnd w:id="6703"/>
    </w:p>
    <w:p w14:paraId="640AC795" w14:textId="77777777" w:rsidR="003377E1" w:rsidRDefault="003377E1" w:rsidP="007E24B1">
      <w:pPr>
        <w:rPr>
          <w:rtl/>
        </w:rPr>
      </w:pPr>
      <w:bookmarkStart w:id="6704" w:name="_ETM_Q1_638852"/>
      <w:bookmarkStart w:id="6705" w:name="_ETM_Q1_639351"/>
      <w:bookmarkStart w:id="6706" w:name="_ETM_Q1_639851"/>
      <w:bookmarkEnd w:id="6704"/>
      <w:bookmarkEnd w:id="6705"/>
      <w:bookmarkEnd w:id="6706"/>
    </w:p>
    <w:p w14:paraId="0C977F57" w14:textId="77777777" w:rsidR="003377E1" w:rsidRDefault="003377E1" w:rsidP="003377E1">
      <w:pPr>
        <w:pStyle w:val="af6"/>
        <w:keepNext/>
        <w:rPr>
          <w:rtl/>
        </w:rPr>
      </w:pPr>
      <w:bookmarkStart w:id="6707" w:name="ET_yor_5069_536"/>
      <w:r w:rsidRPr="003377E1">
        <w:rPr>
          <w:rStyle w:val="TagStyle"/>
          <w:rtl/>
        </w:rPr>
        <w:t xml:space="preserve"> &lt;&lt; יור &gt;&gt; </w:t>
      </w:r>
      <w:r>
        <w:rPr>
          <w:rtl/>
        </w:rPr>
        <w:t>היו"ר יעקב אשר:</w:t>
      </w:r>
      <w:r w:rsidRPr="003377E1">
        <w:rPr>
          <w:rStyle w:val="TagStyle"/>
          <w:rtl/>
        </w:rPr>
        <w:t xml:space="preserve"> &lt;&lt; יור &gt;&gt;</w:t>
      </w:r>
      <w:r>
        <w:rPr>
          <w:rtl/>
        </w:rPr>
        <w:t xml:space="preserve">   </w:t>
      </w:r>
      <w:bookmarkEnd w:id="6707"/>
    </w:p>
    <w:p w14:paraId="2AFCE8C6" w14:textId="77777777" w:rsidR="003377E1" w:rsidRDefault="003377E1" w:rsidP="003377E1">
      <w:pPr>
        <w:pStyle w:val="KeepWithNext"/>
        <w:rPr>
          <w:rtl/>
        </w:rPr>
      </w:pPr>
    </w:p>
    <w:p w14:paraId="437AC84D" w14:textId="77777777" w:rsidR="003377E1" w:rsidRDefault="003377E1" w:rsidP="003377E1">
      <w:pPr>
        <w:rPr>
          <w:rtl/>
        </w:rPr>
      </w:pPr>
      <w:r>
        <w:rPr>
          <w:rFonts w:hint="cs"/>
          <w:rtl/>
        </w:rPr>
        <w:t>הוא אפילו לא ב</w:t>
      </w:r>
      <w:bookmarkStart w:id="6708" w:name="_ETM_Q1_640852"/>
      <w:bookmarkEnd w:id="6708"/>
      <w:r>
        <w:rPr>
          <w:rFonts w:hint="cs"/>
          <w:rtl/>
        </w:rPr>
        <w:t>יקש את זה.</w:t>
      </w:r>
    </w:p>
    <w:p w14:paraId="5862F9AE" w14:textId="77777777" w:rsidR="003377E1" w:rsidRDefault="003377E1" w:rsidP="003377E1">
      <w:pPr>
        <w:rPr>
          <w:rtl/>
        </w:rPr>
      </w:pPr>
      <w:bookmarkStart w:id="6709" w:name="_ETM_Q1_643102"/>
      <w:bookmarkEnd w:id="6709"/>
    </w:p>
    <w:p w14:paraId="68115B87" w14:textId="77777777" w:rsidR="003377E1" w:rsidRDefault="003377E1" w:rsidP="003377E1">
      <w:pPr>
        <w:pStyle w:val="af9"/>
        <w:keepNext/>
        <w:rPr>
          <w:rtl/>
        </w:rPr>
      </w:pPr>
      <w:bookmarkStart w:id="6710" w:name="ET_guest_874692_537"/>
      <w:r w:rsidRPr="003377E1">
        <w:rPr>
          <w:rStyle w:val="TagStyle"/>
          <w:rtl/>
        </w:rPr>
        <w:t xml:space="preserve"> &lt;&lt; אורח &gt;&gt; </w:t>
      </w:r>
      <w:r>
        <w:rPr>
          <w:rtl/>
        </w:rPr>
        <w:t>איציק דניאל:</w:t>
      </w:r>
      <w:r w:rsidRPr="003377E1">
        <w:rPr>
          <w:rStyle w:val="TagStyle"/>
          <w:rtl/>
        </w:rPr>
        <w:t xml:space="preserve"> &lt;&lt; אורח &gt;&gt;</w:t>
      </w:r>
      <w:r>
        <w:rPr>
          <w:rtl/>
        </w:rPr>
        <w:t xml:space="preserve">   </w:t>
      </w:r>
      <w:bookmarkEnd w:id="6710"/>
    </w:p>
    <w:p w14:paraId="7CF149A4" w14:textId="77777777" w:rsidR="003377E1" w:rsidRDefault="003377E1" w:rsidP="003377E1">
      <w:pPr>
        <w:pStyle w:val="KeepWithNext"/>
        <w:rPr>
          <w:rtl/>
        </w:rPr>
      </w:pPr>
    </w:p>
    <w:p w14:paraId="4FA32598" w14:textId="77777777" w:rsidR="003377E1" w:rsidRDefault="003377E1" w:rsidP="003377E1">
      <w:pPr>
        <w:rPr>
          <w:rtl/>
        </w:rPr>
      </w:pPr>
      <w:bookmarkStart w:id="6711" w:name="_ETM_Q1_643601"/>
      <w:bookmarkStart w:id="6712" w:name="_ETM_Q1_640601"/>
      <w:bookmarkEnd w:id="6711"/>
      <w:bookmarkEnd w:id="6712"/>
      <w:r>
        <w:rPr>
          <w:rFonts w:hint="cs"/>
          <w:rtl/>
        </w:rPr>
        <w:t>הוא ביקש את זה</w:t>
      </w:r>
      <w:bookmarkStart w:id="6713" w:name="_ETM_Q1_642602"/>
      <w:bookmarkStart w:id="6714" w:name="_ETM_Q1_643101"/>
      <w:bookmarkEnd w:id="6713"/>
      <w:bookmarkEnd w:id="6714"/>
      <w:r>
        <w:rPr>
          <w:rFonts w:hint="cs"/>
          <w:rtl/>
        </w:rPr>
        <w:t>.</w:t>
      </w:r>
      <w:bookmarkStart w:id="6715" w:name="_ETM_Q1_641852"/>
      <w:bookmarkEnd w:id="6715"/>
      <w:r>
        <w:rPr>
          <w:rFonts w:hint="cs"/>
          <w:rtl/>
        </w:rPr>
        <w:t xml:space="preserve"> א</w:t>
      </w:r>
      <w:bookmarkStart w:id="6716" w:name="_ETM_Q1_642101"/>
      <w:bookmarkEnd w:id="6716"/>
      <w:r>
        <w:rPr>
          <w:rFonts w:hint="cs"/>
          <w:rtl/>
        </w:rPr>
        <w:t xml:space="preserve">ני רק אגיד, שוב, </w:t>
      </w:r>
      <w:bookmarkStart w:id="6717" w:name="_ETM_Q1_642102"/>
      <w:bookmarkEnd w:id="6717"/>
      <w:r>
        <w:rPr>
          <w:rFonts w:hint="cs"/>
          <w:rtl/>
        </w:rPr>
        <w:t xml:space="preserve">זו אמירה ממשלתית. יושב-הראש </w:t>
      </w:r>
      <w:bookmarkStart w:id="6718" w:name="_ETM_Q1_645102"/>
      <w:bookmarkEnd w:id="6718"/>
      <w:r>
        <w:rPr>
          <w:rFonts w:hint="cs"/>
          <w:rtl/>
        </w:rPr>
        <w:t>והוועדה יכולים ל</w:t>
      </w:r>
      <w:bookmarkStart w:id="6719" w:name="_ETM_Q1_644352"/>
      <w:bookmarkEnd w:id="6719"/>
      <w:r>
        <w:rPr>
          <w:rFonts w:hint="cs"/>
          <w:rtl/>
        </w:rPr>
        <w:t xml:space="preserve">החליט איך שהם רוצים </w:t>
      </w:r>
      <w:bookmarkStart w:id="6720" w:name="_ETM_Q1_645352"/>
      <w:bookmarkEnd w:id="6720"/>
      <w:r>
        <w:rPr>
          <w:rFonts w:hint="cs"/>
          <w:rtl/>
        </w:rPr>
        <w:t xml:space="preserve">בהקשר הזה. </w:t>
      </w:r>
    </w:p>
    <w:p w14:paraId="40E60C5D" w14:textId="77777777" w:rsidR="003377E1" w:rsidRDefault="003377E1" w:rsidP="003377E1">
      <w:pPr>
        <w:rPr>
          <w:rtl/>
        </w:rPr>
      </w:pPr>
      <w:bookmarkStart w:id="6721" w:name="_ETM_Q1_647852"/>
      <w:bookmarkStart w:id="6722" w:name="_ETM_Q1_648352"/>
      <w:bookmarkEnd w:id="6721"/>
      <w:bookmarkEnd w:id="6722"/>
    </w:p>
    <w:p w14:paraId="547524F3" w14:textId="77777777" w:rsidR="003377E1" w:rsidRDefault="003377E1" w:rsidP="003377E1">
      <w:pPr>
        <w:pStyle w:val="af6"/>
        <w:keepNext/>
        <w:rPr>
          <w:rtl/>
        </w:rPr>
      </w:pPr>
      <w:bookmarkStart w:id="6723" w:name="ET_yor_5069_538"/>
      <w:r w:rsidRPr="003377E1">
        <w:rPr>
          <w:rStyle w:val="TagStyle"/>
          <w:rtl/>
        </w:rPr>
        <w:t xml:space="preserve"> &lt;&lt; יור &gt;&gt; </w:t>
      </w:r>
      <w:r>
        <w:rPr>
          <w:rtl/>
        </w:rPr>
        <w:t>היו"ר יעקב אשר:</w:t>
      </w:r>
      <w:r w:rsidRPr="003377E1">
        <w:rPr>
          <w:rStyle w:val="TagStyle"/>
          <w:rtl/>
        </w:rPr>
        <w:t xml:space="preserve"> &lt;&lt; יור &gt;&gt;</w:t>
      </w:r>
      <w:r>
        <w:rPr>
          <w:rtl/>
        </w:rPr>
        <w:t xml:space="preserve">   </w:t>
      </w:r>
      <w:bookmarkEnd w:id="6723"/>
    </w:p>
    <w:p w14:paraId="2D175DF6" w14:textId="77777777" w:rsidR="003377E1" w:rsidRDefault="003377E1" w:rsidP="003377E1">
      <w:pPr>
        <w:pStyle w:val="KeepWithNext"/>
        <w:rPr>
          <w:rtl/>
        </w:rPr>
      </w:pPr>
    </w:p>
    <w:p w14:paraId="747C7E7B" w14:textId="77777777" w:rsidR="003377E1" w:rsidRDefault="003377E1" w:rsidP="003377E1">
      <w:pPr>
        <w:rPr>
          <w:rtl/>
        </w:rPr>
      </w:pPr>
      <w:bookmarkStart w:id="6724" w:name="_ETM_Q1_645851"/>
      <w:bookmarkEnd w:id="6724"/>
      <w:r>
        <w:rPr>
          <w:rFonts w:hint="cs"/>
          <w:rtl/>
        </w:rPr>
        <w:t>טוב שאתה מסכים איתי.</w:t>
      </w:r>
    </w:p>
    <w:p w14:paraId="670D25E6" w14:textId="77777777" w:rsidR="003377E1" w:rsidRDefault="003377E1" w:rsidP="003377E1">
      <w:pPr>
        <w:rPr>
          <w:rtl/>
        </w:rPr>
      </w:pPr>
      <w:bookmarkStart w:id="6725" w:name="_ETM_Q1_649101"/>
      <w:bookmarkStart w:id="6726" w:name="_ETM_Q1_650351"/>
      <w:bookmarkEnd w:id="6725"/>
      <w:bookmarkEnd w:id="6726"/>
    </w:p>
    <w:p w14:paraId="7E73D413" w14:textId="77777777" w:rsidR="003377E1" w:rsidRDefault="003377E1" w:rsidP="003377E1">
      <w:pPr>
        <w:pStyle w:val="af9"/>
        <w:keepNext/>
        <w:rPr>
          <w:rtl/>
        </w:rPr>
      </w:pPr>
      <w:bookmarkStart w:id="6727" w:name="ET_guest_874692_539"/>
      <w:r w:rsidRPr="003377E1">
        <w:rPr>
          <w:rStyle w:val="TagStyle"/>
          <w:rtl/>
        </w:rPr>
        <w:t xml:space="preserve"> &lt;&lt; אורח &gt;&gt; </w:t>
      </w:r>
      <w:r>
        <w:rPr>
          <w:rtl/>
        </w:rPr>
        <w:t>איציק דניאל:</w:t>
      </w:r>
      <w:r w:rsidRPr="003377E1">
        <w:rPr>
          <w:rStyle w:val="TagStyle"/>
          <w:rtl/>
        </w:rPr>
        <w:t xml:space="preserve"> &lt;&lt; אורח &gt;&gt;</w:t>
      </w:r>
      <w:r>
        <w:rPr>
          <w:rtl/>
        </w:rPr>
        <w:t xml:space="preserve">   </w:t>
      </w:r>
      <w:bookmarkEnd w:id="6727"/>
    </w:p>
    <w:p w14:paraId="3C9BCFD8" w14:textId="77777777" w:rsidR="003377E1" w:rsidRDefault="003377E1" w:rsidP="003377E1">
      <w:pPr>
        <w:pStyle w:val="KeepWithNext"/>
        <w:rPr>
          <w:rtl/>
        </w:rPr>
      </w:pPr>
    </w:p>
    <w:p w14:paraId="40815D85" w14:textId="77777777" w:rsidR="003377E1" w:rsidRDefault="006D1F37" w:rsidP="003377E1">
      <w:pPr>
        <w:rPr>
          <w:rtl/>
        </w:rPr>
      </w:pPr>
      <w:bookmarkStart w:id="6728" w:name="_ETM_Q1_650851"/>
      <w:bookmarkStart w:id="6729" w:name="_ETM_Q1_647851"/>
      <w:bookmarkStart w:id="6730" w:name="_ETM_Q1_645852"/>
      <w:bookmarkEnd w:id="6728"/>
      <w:bookmarkEnd w:id="6729"/>
      <w:bookmarkEnd w:id="6730"/>
      <w:r>
        <w:rPr>
          <w:rFonts w:hint="cs"/>
          <w:rtl/>
        </w:rPr>
        <w:t>באנו עם תיקונים ספציפיים.</w:t>
      </w:r>
    </w:p>
    <w:p w14:paraId="3DED9F2B" w14:textId="77777777" w:rsidR="006D1F37" w:rsidRDefault="006D1F37" w:rsidP="003377E1">
      <w:pPr>
        <w:rPr>
          <w:rtl/>
        </w:rPr>
      </w:pPr>
      <w:bookmarkStart w:id="6731" w:name="_ETM_Q1_648851"/>
      <w:bookmarkStart w:id="6732" w:name="_ETM_Q1_649102"/>
      <w:bookmarkEnd w:id="6731"/>
      <w:bookmarkEnd w:id="6732"/>
    </w:p>
    <w:p w14:paraId="60000504" w14:textId="77777777" w:rsidR="006D1F37" w:rsidRDefault="006D1F37" w:rsidP="006D1F37">
      <w:pPr>
        <w:pStyle w:val="af6"/>
        <w:keepNext/>
        <w:rPr>
          <w:rtl/>
        </w:rPr>
      </w:pPr>
      <w:bookmarkStart w:id="6733" w:name="ET_yor_5069_540"/>
      <w:r w:rsidRPr="006D1F37">
        <w:rPr>
          <w:rStyle w:val="TagStyle"/>
          <w:rtl/>
        </w:rPr>
        <w:t xml:space="preserve"> &lt;&lt; יור &gt;&gt; </w:t>
      </w:r>
      <w:r>
        <w:rPr>
          <w:rtl/>
        </w:rPr>
        <w:t>היו"ר יעקב אשר:</w:t>
      </w:r>
      <w:r w:rsidRPr="006D1F37">
        <w:rPr>
          <w:rStyle w:val="TagStyle"/>
          <w:rtl/>
        </w:rPr>
        <w:t xml:space="preserve"> &lt;&lt; יור &gt;&gt;</w:t>
      </w:r>
      <w:r>
        <w:rPr>
          <w:rtl/>
        </w:rPr>
        <w:t xml:space="preserve">   </w:t>
      </w:r>
      <w:bookmarkEnd w:id="6733"/>
    </w:p>
    <w:p w14:paraId="7BCD66D5" w14:textId="77777777" w:rsidR="006D1F37" w:rsidRDefault="006D1F37" w:rsidP="006D1F37">
      <w:pPr>
        <w:pStyle w:val="KeepWithNext"/>
        <w:rPr>
          <w:rtl/>
        </w:rPr>
      </w:pPr>
    </w:p>
    <w:p w14:paraId="11EEE74D" w14:textId="77777777" w:rsidR="006D1F37" w:rsidRDefault="006D1F37" w:rsidP="006D1F37">
      <w:bookmarkStart w:id="6734" w:name="_ETM_Q1_650101"/>
      <w:bookmarkEnd w:id="6734"/>
      <w:r>
        <w:rPr>
          <w:rFonts w:hint="cs"/>
          <w:rtl/>
        </w:rPr>
        <w:t>- - -</w:t>
      </w:r>
    </w:p>
    <w:p w14:paraId="152C3A6F" w14:textId="77777777" w:rsidR="006D1F37" w:rsidRDefault="006D1F37" w:rsidP="006D1F37">
      <w:pPr>
        <w:ind w:left="720" w:firstLine="0"/>
        <w:rPr>
          <w:rtl/>
        </w:rPr>
      </w:pPr>
      <w:bookmarkStart w:id="6735" w:name="_ETM_Q1_654101"/>
      <w:bookmarkStart w:id="6736" w:name="_ETM_Q1_651351"/>
      <w:bookmarkStart w:id="6737" w:name="_ETM_Q1_652352"/>
      <w:bookmarkEnd w:id="6735"/>
      <w:bookmarkEnd w:id="6736"/>
      <w:bookmarkEnd w:id="6737"/>
    </w:p>
    <w:p w14:paraId="5CCA7669" w14:textId="77777777" w:rsidR="006D1F37" w:rsidRDefault="006D1F37" w:rsidP="006D1F37">
      <w:pPr>
        <w:pStyle w:val="af9"/>
        <w:keepNext/>
        <w:rPr>
          <w:rtl/>
        </w:rPr>
      </w:pPr>
      <w:bookmarkStart w:id="6738" w:name="ET_guest_874692_541"/>
      <w:r w:rsidRPr="006D1F37">
        <w:rPr>
          <w:rStyle w:val="TagStyle"/>
          <w:rtl/>
        </w:rPr>
        <w:t xml:space="preserve"> &lt;&lt; אורח &gt;&gt; </w:t>
      </w:r>
      <w:r>
        <w:rPr>
          <w:rtl/>
        </w:rPr>
        <w:t>איציק דניאל:</w:t>
      </w:r>
      <w:r w:rsidRPr="006D1F37">
        <w:rPr>
          <w:rStyle w:val="TagStyle"/>
          <w:rtl/>
        </w:rPr>
        <w:t xml:space="preserve"> &lt;&lt; אורח &gt;&gt;</w:t>
      </w:r>
      <w:r>
        <w:rPr>
          <w:rtl/>
        </w:rPr>
        <w:t xml:space="preserve">   </w:t>
      </w:r>
      <w:bookmarkEnd w:id="6738"/>
    </w:p>
    <w:p w14:paraId="5E2D7BED" w14:textId="77777777" w:rsidR="006D1F37" w:rsidRDefault="006D1F37" w:rsidP="006D1F37">
      <w:pPr>
        <w:pStyle w:val="KeepWithNext"/>
        <w:rPr>
          <w:rtl/>
        </w:rPr>
      </w:pPr>
    </w:p>
    <w:p w14:paraId="11F80E83" w14:textId="77777777" w:rsidR="006D1F37" w:rsidRDefault="006D1F37" w:rsidP="006D1F37">
      <w:pPr>
        <w:rPr>
          <w:rtl/>
        </w:rPr>
      </w:pPr>
      <w:bookmarkStart w:id="6739" w:name="_ETM_Q1_653101"/>
      <w:bookmarkStart w:id="6740" w:name="_ETM_Q1_653352"/>
      <w:bookmarkEnd w:id="6739"/>
      <w:bookmarkEnd w:id="6740"/>
      <w:r>
        <w:rPr>
          <w:rFonts w:hint="cs"/>
          <w:rtl/>
        </w:rPr>
        <w:t xml:space="preserve">אנחנו באים עכשיו בראייה שלנו. </w:t>
      </w:r>
      <w:bookmarkStart w:id="6741" w:name="_ETM_Q1_654352"/>
      <w:bookmarkEnd w:id="6741"/>
      <w:r>
        <w:rPr>
          <w:rFonts w:hint="cs"/>
          <w:rtl/>
        </w:rPr>
        <w:t xml:space="preserve">יכול להיות שזה לא הובן. אנחנו עושים </w:t>
      </w:r>
      <w:bookmarkStart w:id="6742" w:name="_ETM_Q1_657852"/>
      <w:bookmarkEnd w:id="6742"/>
      <w:r>
        <w:rPr>
          <w:rFonts w:hint="cs"/>
          <w:rtl/>
        </w:rPr>
        <w:t xml:space="preserve">פה איזושהי הקלה משמעותית </w:t>
      </w:r>
      <w:bookmarkStart w:id="6743" w:name="_ETM_Q1_657602"/>
      <w:bookmarkEnd w:id="6743"/>
      <w:r>
        <w:rPr>
          <w:rFonts w:hint="cs"/>
          <w:rtl/>
        </w:rPr>
        <w:t>למימוש של המס במתחמי התחדשות עירונית, ע</w:t>
      </w:r>
      <w:bookmarkStart w:id="6744" w:name="_ETM_Q1_660352"/>
      <w:bookmarkEnd w:id="6744"/>
      <w:r>
        <w:rPr>
          <w:rFonts w:hint="cs"/>
          <w:rtl/>
        </w:rPr>
        <w:t xml:space="preserve">ושים התאמות </w:t>
      </w:r>
      <w:bookmarkStart w:id="6745" w:name="_ETM_Q1_660602"/>
      <w:bookmarkStart w:id="6746" w:name="_ETM_Q1_660853"/>
      <w:bookmarkEnd w:id="6745"/>
      <w:bookmarkEnd w:id="6746"/>
      <w:r>
        <w:rPr>
          <w:rFonts w:hint="cs"/>
          <w:rtl/>
        </w:rPr>
        <w:t xml:space="preserve">בראי סעיף 3א, ועושים פה את כל הדברים </w:t>
      </w:r>
      <w:bookmarkStart w:id="6747" w:name="_ETM_Q1_665855"/>
      <w:bookmarkEnd w:id="6747"/>
      <w:r>
        <w:rPr>
          <w:rFonts w:hint="cs"/>
          <w:rtl/>
        </w:rPr>
        <w:t>כ</w:t>
      </w:r>
      <w:bookmarkStart w:id="6748" w:name="_ETM_Q1_664102"/>
      <w:bookmarkEnd w:id="6748"/>
      <w:r>
        <w:rPr>
          <w:rFonts w:hint="cs"/>
          <w:rtl/>
        </w:rPr>
        <w:t>די כן להקל ולאפשר ביצוע טוב יותר. לא היינו ר</w:t>
      </w:r>
      <w:bookmarkStart w:id="6749" w:name="_ETM_Q1_667602"/>
      <w:bookmarkEnd w:id="6749"/>
      <w:r>
        <w:rPr>
          <w:rFonts w:hint="cs"/>
          <w:rtl/>
        </w:rPr>
        <w:t xml:space="preserve">וצים </w:t>
      </w:r>
      <w:bookmarkStart w:id="6750" w:name="_ETM_Q1_667852"/>
      <w:bookmarkEnd w:id="6750"/>
      <w:r>
        <w:rPr>
          <w:rFonts w:hint="cs"/>
          <w:rtl/>
        </w:rPr>
        <w:t>לבוא עכשיו באמצעות הת</w:t>
      </w:r>
      <w:bookmarkStart w:id="6751" w:name="_ETM_Q1_668107"/>
      <w:bookmarkEnd w:id="6751"/>
      <w:r>
        <w:rPr>
          <w:rFonts w:hint="cs"/>
          <w:rtl/>
        </w:rPr>
        <w:t>יקון הזה ולעשות איזשהו כרסום משמעותי מאוד</w:t>
      </w:r>
      <w:bookmarkStart w:id="6752" w:name="_ETM_Q1_671602"/>
      <w:bookmarkEnd w:id="6752"/>
      <w:r>
        <w:rPr>
          <w:rFonts w:hint="cs"/>
          <w:rtl/>
        </w:rPr>
        <w:t xml:space="preserve">, </w:t>
      </w:r>
      <w:bookmarkStart w:id="6753" w:name="_ETM_Q1_671852"/>
      <w:bookmarkEnd w:id="6753"/>
      <w:r>
        <w:rPr>
          <w:rFonts w:hint="cs"/>
          <w:rtl/>
        </w:rPr>
        <w:t>שבראייה שלנו כבר יש פה איזשהו צמצום מסוים</w:t>
      </w:r>
      <w:bookmarkStart w:id="6754" w:name="_ETM_Q1_673852"/>
      <w:bookmarkEnd w:id="6754"/>
      <w:r>
        <w:rPr>
          <w:rFonts w:hint="cs"/>
          <w:rtl/>
        </w:rPr>
        <w:t xml:space="preserve"> אבל </w:t>
      </w:r>
      <w:bookmarkStart w:id="6755" w:name="_ETM_Q1_674851"/>
      <w:bookmarkEnd w:id="6755"/>
      <w:r>
        <w:rPr>
          <w:rFonts w:hint="cs"/>
          <w:rtl/>
        </w:rPr>
        <w:t>אנחנו יודעים לספוג אותו בצורה כמו שעכשיו דיברו</w:t>
      </w:r>
      <w:bookmarkStart w:id="6756" w:name="_ETM_Q1_677351"/>
      <w:bookmarkEnd w:id="6756"/>
      <w:r>
        <w:rPr>
          <w:rFonts w:hint="cs"/>
          <w:rtl/>
        </w:rPr>
        <w:t xml:space="preserve"> פה </w:t>
      </w:r>
      <w:bookmarkStart w:id="6757" w:name="_ETM_Q1_677601"/>
      <w:bookmarkEnd w:id="6757"/>
      <w:r>
        <w:rPr>
          <w:rFonts w:hint="cs"/>
          <w:rtl/>
        </w:rPr>
        <w:t>בוועדה. אז רק חשוב שייאמר.</w:t>
      </w:r>
      <w:bookmarkStart w:id="6758" w:name="_ETM_Q1_685851"/>
      <w:bookmarkStart w:id="6759" w:name="_ETM_Q1_680851"/>
      <w:bookmarkEnd w:id="6758"/>
      <w:bookmarkEnd w:id="6759"/>
    </w:p>
    <w:p w14:paraId="74518224" w14:textId="77777777" w:rsidR="006D1F37" w:rsidRDefault="006D1F37" w:rsidP="006D1F37">
      <w:pPr>
        <w:rPr>
          <w:rtl/>
        </w:rPr>
      </w:pPr>
      <w:bookmarkStart w:id="6760" w:name="_ETM_Q1_683852"/>
      <w:bookmarkEnd w:id="6760"/>
    </w:p>
    <w:p w14:paraId="75FA9503" w14:textId="77777777" w:rsidR="006D1F37" w:rsidRDefault="006D1F37" w:rsidP="006D1F37">
      <w:pPr>
        <w:pStyle w:val="a4"/>
        <w:keepNext/>
        <w:rPr>
          <w:rtl/>
        </w:rPr>
      </w:pPr>
      <w:bookmarkStart w:id="6761" w:name="ET_speaker_ישי_איצקוביץ_542"/>
      <w:r w:rsidRPr="006D1F37">
        <w:rPr>
          <w:rStyle w:val="TagStyle"/>
          <w:rtl/>
        </w:rPr>
        <w:t xml:space="preserve"> &lt;&lt; דובר &gt;&gt; </w:t>
      </w:r>
      <w:r>
        <w:rPr>
          <w:rtl/>
        </w:rPr>
        <w:t>ישי איצקוביץ:</w:t>
      </w:r>
      <w:r w:rsidRPr="006D1F37">
        <w:rPr>
          <w:rStyle w:val="TagStyle"/>
          <w:rtl/>
        </w:rPr>
        <w:t xml:space="preserve"> &lt;&lt; דובר &gt;&gt;</w:t>
      </w:r>
      <w:r>
        <w:rPr>
          <w:rtl/>
        </w:rPr>
        <w:t xml:space="preserve">   </w:t>
      </w:r>
      <w:bookmarkEnd w:id="6761"/>
    </w:p>
    <w:p w14:paraId="293390B3" w14:textId="77777777" w:rsidR="006D1F37" w:rsidRDefault="006D1F37" w:rsidP="006D1F37">
      <w:pPr>
        <w:pStyle w:val="KeepWithNext"/>
        <w:rPr>
          <w:rtl/>
        </w:rPr>
      </w:pPr>
    </w:p>
    <w:p w14:paraId="3A42D934" w14:textId="77777777" w:rsidR="006D1F37" w:rsidRDefault="006D1F37" w:rsidP="006D1F37">
      <w:pPr>
        <w:rPr>
          <w:rtl/>
        </w:rPr>
      </w:pPr>
      <w:bookmarkStart w:id="6762" w:name="_ETM_Q1_684351"/>
      <w:bookmarkStart w:id="6763" w:name="_ETM_Q1_682851"/>
      <w:bookmarkStart w:id="6764" w:name="_ETM_Q1_680602"/>
      <w:bookmarkEnd w:id="6762"/>
      <w:bookmarkEnd w:id="6763"/>
      <w:bookmarkEnd w:id="6764"/>
      <w:r>
        <w:rPr>
          <w:rFonts w:hint="cs"/>
          <w:rtl/>
        </w:rPr>
        <w:t>אם כבר העלית את הסוגיה, העובדה שהדבר ל</w:t>
      </w:r>
      <w:bookmarkStart w:id="6765" w:name="_ETM_Q1_684102"/>
      <w:bookmarkEnd w:id="6765"/>
      <w:r>
        <w:rPr>
          <w:rFonts w:hint="cs"/>
          <w:rtl/>
        </w:rPr>
        <w:t xml:space="preserve">א חתום, אני מבקש לפרוטוקול להעלות את הנושא </w:t>
      </w:r>
      <w:bookmarkStart w:id="6766" w:name="_ETM_Q1_689352"/>
      <w:bookmarkEnd w:id="6766"/>
      <w:r>
        <w:rPr>
          <w:rFonts w:hint="cs"/>
          <w:rtl/>
        </w:rPr>
        <w:t>הזה.</w:t>
      </w:r>
      <w:bookmarkStart w:id="6767" w:name="_ETM_Q1_685602"/>
      <w:bookmarkStart w:id="6768" w:name="_ETM_Q1_688602"/>
      <w:bookmarkStart w:id="6769" w:name="_ETM_Q1_690352"/>
      <w:bookmarkStart w:id="6770" w:name="_ETM_Q1_687602"/>
      <w:bookmarkStart w:id="6771" w:name="_ETM_Q1_687102"/>
      <w:bookmarkStart w:id="6772" w:name="_ETM_Q1_684852"/>
      <w:bookmarkEnd w:id="6767"/>
      <w:bookmarkEnd w:id="6768"/>
      <w:bookmarkEnd w:id="6769"/>
      <w:bookmarkEnd w:id="6770"/>
      <w:bookmarkEnd w:id="6771"/>
      <w:bookmarkEnd w:id="6772"/>
    </w:p>
    <w:p w14:paraId="31935FE1" w14:textId="77777777" w:rsidR="006D1F37" w:rsidRDefault="006D1F37" w:rsidP="006D1F37">
      <w:pPr>
        <w:rPr>
          <w:rtl/>
        </w:rPr>
      </w:pPr>
      <w:bookmarkStart w:id="6773" w:name="_ETM_Q1_685852"/>
      <w:bookmarkStart w:id="6774" w:name="_ETM_Q1_686351"/>
      <w:bookmarkStart w:id="6775" w:name="_ETM_Q1_686602"/>
      <w:bookmarkEnd w:id="6773"/>
      <w:bookmarkEnd w:id="6774"/>
      <w:bookmarkEnd w:id="6775"/>
    </w:p>
    <w:p w14:paraId="7DD21938" w14:textId="77777777" w:rsidR="006D1F37" w:rsidRDefault="006D1F37" w:rsidP="006D1F37">
      <w:pPr>
        <w:pStyle w:val="af9"/>
        <w:keepNext/>
        <w:rPr>
          <w:rtl/>
        </w:rPr>
      </w:pPr>
      <w:bookmarkStart w:id="6776" w:name="ET_guest_874692_543"/>
      <w:r w:rsidRPr="006D1F37">
        <w:rPr>
          <w:rStyle w:val="TagStyle"/>
          <w:rtl/>
        </w:rPr>
        <w:t xml:space="preserve"> &lt;&lt; אורח &gt;&gt; </w:t>
      </w:r>
      <w:r>
        <w:rPr>
          <w:rtl/>
        </w:rPr>
        <w:t>איציק דניאל:</w:t>
      </w:r>
      <w:r w:rsidRPr="006D1F37">
        <w:rPr>
          <w:rStyle w:val="TagStyle"/>
          <w:rtl/>
        </w:rPr>
        <w:t xml:space="preserve"> &lt;&lt; אורח &gt;&gt;</w:t>
      </w:r>
      <w:r>
        <w:rPr>
          <w:rtl/>
        </w:rPr>
        <w:t xml:space="preserve">   </w:t>
      </w:r>
      <w:bookmarkEnd w:id="6776"/>
    </w:p>
    <w:p w14:paraId="001E7B6C" w14:textId="77777777" w:rsidR="006D1F37" w:rsidRDefault="006D1F37" w:rsidP="006D1F37">
      <w:pPr>
        <w:pStyle w:val="KeepWithNext"/>
        <w:rPr>
          <w:rtl/>
        </w:rPr>
      </w:pPr>
    </w:p>
    <w:p w14:paraId="2C719E4D" w14:textId="66DB3B4B" w:rsidR="006D1F37" w:rsidRDefault="006D1F37" w:rsidP="00AF5345">
      <w:pPr>
        <w:rPr>
          <w:rtl/>
        </w:rPr>
      </w:pPr>
      <w:bookmarkStart w:id="6777" w:name="_ETM_Q1_687101"/>
      <w:bookmarkStart w:id="6778" w:name="_ETM_Q1_687351"/>
      <w:bookmarkEnd w:id="6777"/>
      <w:bookmarkEnd w:id="6778"/>
      <w:r>
        <w:rPr>
          <w:rFonts w:hint="cs"/>
          <w:rtl/>
        </w:rPr>
        <w:t>אני מציע שנעבור סעיף, סעיף</w:t>
      </w:r>
      <w:bookmarkStart w:id="6779" w:name="_ETM_Q1_688102"/>
      <w:bookmarkStart w:id="6780" w:name="_ETM_Q1_688352"/>
      <w:bookmarkEnd w:id="6779"/>
      <w:bookmarkEnd w:id="6780"/>
      <w:r w:rsidR="00AF5345">
        <w:rPr>
          <w:rFonts w:hint="cs"/>
          <w:rtl/>
        </w:rPr>
        <w:t xml:space="preserve"> </w:t>
      </w:r>
      <w:r>
        <w:rPr>
          <w:rFonts w:hint="cs"/>
          <w:rtl/>
        </w:rPr>
        <w:t xml:space="preserve">- - - נסביר </w:t>
      </w:r>
      <w:bookmarkStart w:id="6781" w:name="_ETM_Q1_690602"/>
      <w:bookmarkEnd w:id="6781"/>
      <w:r>
        <w:rPr>
          <w:rFonts w:hint="cs"/>
          <w:rtl/>
        </w:rPr>
        <w:t>ונגיד מה נעשה.</w:t>
      </w:r>
    </w:p>
    <w:p w14:paraId="1DD2AF11" w14:textId="77777777" w:rsidR="006D1F37" w:rsidRDefault="006D1F37" w:rsidP="006D1F37">
      <w:pPr>
        <w:rPr>
          <w:rtl/>
        </w:rPr>
      </w:pPr>
      <w:bookmarkStart w:id="6782" w:name="_ETM_Q1_692351"/>
      <w:bookmarkStart w:id="6783" w:name="_ETM_Q1_692601"/>
      <w:bookmarkEnd w:id="6782"/>
      <w:bookmarkEnd w:id="6783"/>
    </w:p>
    <w:p w14:paraId="3692DECA" w14:textId="77777777" w:rsidR="006D1F37" w:rsidRDefault="006D1F37" w:rsidP="006D1F37">
      <w:pPr>
        <w:pStyle w:val="a4"/>
        <w:keepNext/>
        <w:rPr>
          <w:rtl/>
        </w:rPr>
      </w:pPr>
      <w:bookmarkStart w:id="6784" w:name="ET_speaker_ישי_איצקוביץ_544"/>
      <w:r w:rsidRPr="006D1F37">
        <w:rPr>
          <w:rStyle w:val="TagStyle"/>
          <w:rtl/>
        </w:rPr>
        <w:t xml:space="preserve"> &lt;&lt; דובר &gt;&gt; </w:t>
      </w:r>
      <w:r>
        <w:rPr>
          <w:rtl/>
        </w:rPr>
        <w:t>ישי איצקוביץ:</w:t>
      </w:r>
      <w:r w:rsidRPr="006D1F37">
        <w:rPr>
          <w:rStyle w:val="TagStyle"/>
          <w:rtl/>
        </w:rPr>
        <w:t xml:space="preserve"> &lt;&lt; דובר &gt;&gt;</w:t>
      </w:r>
      <w:r>
        <w:rPr>
          <w:rtl/>
        </w:rPr>
        <w:t xml:space="preserve">   </w:t>
      </w:r>
      <w:bookmarkEnd w:id="6784"/>
    </w:p>
    <w:p w14:paraId="3B79CD64" w14:textId="77777777" w:rsidR="006D1F37" w:rsidRDefault="006D1F37" w:rsidP="006D1F37">
      <w:pPr>
        <w:pStyle w:val="KeepWithNext"/>
        <w:rPr>
          <w:rtl/>
        </w:rPr>
      </w:pPr>
    </w:p>
    <w:p w14:paraId="4AC93F48" w14:textId="77777777" w:rsidR="006D1F37" w:rsidRDefault="006D1F37" w:rsidP="006D1F37">
      <w:pPr>
        <w:rPr>
          <w:rtl/>
        </w:rPr>
      </w:pPr>
      <w:bookmarkStart w:id="6785" w:name="_ETM_Q1_691102"/>
      <w:bookmarkEnd w:id="6785"/>
      <w:r>
        <w:rPr>
          <w:rFonts w:hint="cs"/>
          <w:rtl/>
        </w:rPr>
        <w:t>לא צריך לחשוש מאמירות כאלה. זה פומבי פה.</w:t>
      </w:r>
      <w:bookmarkStart w:id="6786" w:name="_ETM_Q1_693351"/>
      <w:bookmarkEnd w:id="6786"/>
      <w:r>
        <w:rPr>
          <w:rFonts w:hint="cs"/>
          <w:rtl/>
        </w:rPr>
        <w:t xml:space="preserve"> </w:t>
      </w:r>
      <w:bookmarkStart w:id="6787" w:name="_ETM_Q1_693602"/>
      <w:bookmarkEnd w:id="6787"/>
      <w:r>
        <w:rPr>
          <w:rFonts w:hint="cs"/>
          <w:rtl/>
        </w:rPr>
        <w:t>אפשר לומר שעצם העוב</w:t>
      </w:r>
      <w:bookmarkStart w:id="6788" w:name="_ETM_Q1_696101"/>
      <w:bookmarkEnd w:id="6788"/>
      <w:r>
        <w:rPr>
          <w:rFonts w:hint="cs"/>
          <w:rtl/>
        </w:rPr>
        <w:t xml:space="preserve">דה שבאותו מועד מצד אחד החילו </w:t>
      </w:r>
      <w:bookmarkStart w:id="6789" w:name="_ETM_Q1_699852"/>
      <w:bookmarkEnd w:id="6789"/>
      <w:r>
        <w:rPr>
          <w:rFonts w:hint="cs"/>
          <w:rtl/>
        </w:rPr>
        <w:t>את המנגנון</w:t>
      </w:r>
      <w:bookmarkStart w:id="6790" w:name="_ETM_Q1_698602"/>
      <w:bookmarkEnd w:id="6790"/>
      <w:r>
        <w:rPr>
          <w:rFonts w:hint="cs"/>
          <w:rtl/>
        </w:rPr>
        <w:t xml:space="preserve"> של עידוד התחדשות עירונית</w:t>
      </w:r>
      <w:bookmarkStart w:id="6791" w:name="_ETM_Q1_699351"/>
      <w:bookmarkEnd w:id="6791"/>
      <w:r>
        <w:rPr>
          <w:rFonts w:hint="cs"/>
          <w:rtl/>
        </w:rPr>
        <w:t xml:space="preserve"> בהיטל השבחה ומצד שני </w:t>
      </w:r>
      <w:bookmarkStart w:id="6792" w:name="_ETM_Q1_702851"/>
      <w:bookmarkStart w:id="6793" w:name="_ETM_Q1_700352"/>
      <w:bookmarkEnd w:id="6792"/>
      <w:bookmarkEnd w:id="6793"/>
      <w:r>
        <w:rPr>
          <w:rFonts w:hint="cs"/>
          <w:rtl/>
        </w:rPr>
        <w:t>להתעמת איתו בלי לחשוב איך זה מס</w:t>
      </w:r>
      <w:bookmarkStart w:id="6794" w:name="_ETM_Q1_703852"/>
      <w:bookmarkEnd w:id="6794"/>
      <w:r>
        <w:rPr>
          <w:rFonts w:hint="cs"/>
          <w:rtl/>
        </w:rPr>
        <w:t xml:space="preserve">תנכרן, כל הדבר הזה </w:t>
      </w:r>
      <w:bookmarkStart w:id="6795" w:name="_ETM_Q1_706602"/>
      <w:bookmarkStart w:id="6796" w:name="_ETM_Q1_701602"/>
      <w:bookmarkStart w:id="6797" w:name="_ETM_Q1_704602"/>
      <w:bookmarkEnd w:id="6795"/>
      <w:bookmarkEnd w:id="6796"/>
      <w:bookmarkEnd w:id="6797"/>
      <w:r>
        <w:rPr>
          <w:rFonts w:hint="cs"/>
          <w:rtl/>
        </w:rPr>
        <w:t>לא חתום. מן הראוי</w:t>
      </w:r>
      <w:bookmarkStart w:id="6798" w:name="_ETM_Q1_705102"/>
      <w:bookmarkEnd w:id="6798"/>
      <w:r>
        <w:rPr>
          <w:rFonts w:hint="cs"/>
          <w:rtl/>
        </w:rPr>
        <w:t xml:space="preserve"> שהדבר הזה ידון גם מחדש א</w:t>
      </w:r>
      <w:bookmarkStart w:id="6799" w:name="_ETM_Q1_707102"/>
      <w:bookmarkEnd w:id="6799"/>
      <w:r>
        <w:rPr>
          <w:rFonts w:hint="cs"/>
          <w:rtl/>
        </w:rPr>
        <w:t>ם ככל שנדרש. מעבר לכך, אי אפשר ל</w:t>
      </w:r>
      <w:bookmarkStart w:id="6800" w:name="_ETM_Q1_708852"/>
      <w:bookmarkEnd w:id="6800"/>
      <w:r>
        <w:rPr>
          <w:rFonts w:hint="cs"/>
          <w:rtl/>
        </w:rPr>
        <w:t xml:space="preserve">התעלם ממציאות </w:t>
      </w:r>
      <w:bookmarkStart w:id="6801" w:name="_ETM_Q1_710851"/>
      <w:bookmarkEnd w:id="6801"/>
      <w:r>
        <w:rPr>
          <w:rFonts w:hint="cs"/>
          <w:rtl/>
        </w:rPr>
        <w:t>חיינו בחודשים האחרוני</w:t>
      </w:r>
      <w:bookmarkStart w:id="6802" w:name="_ETM_Q1_711102"/>
      <w:bookmarkEnd w:id="6802"/>
      <w:r>
        <w:rPr>
          <w:rFonts w:hint="cs"/>
          <w:rtl/>
        </w:rPr>
        <w:t>ם, וגם העובדה,</w:t>
      </w:r>
      <w:bookmarkStart w:id="6803" w:name="_ETM_Q1_711352"/>
      <w:bookmarkEnd w:id="6803"/>
      <w:r>
        <w:rPr>
          <w:rFonts w:hint="cs"/>
          <w:rtl/>
        </w:rPr>
        <w:t xml:space="preserve"> ולהגיד מה שנעשה לפני כמה </w:t>
      </w:r>
      <w:bookmarkStart w:id="6804" w:name="_ETM_Q1_714851"/>
      <w:bookmarkEnd w:id="6804"/>
      <w:r>
        <w:rPr>
          <w:rFonts w:hint="cs"/>
          <w:rtl/>
        </w:rPr>
        <w:t>שנים אנחנו במציאו</w:t>
      </w:r>
      <w:bookmarkStart w:id="6805" w:name="_ETM_Q1_714602"/>
      <w:bookmarkEnd w:id="6805"/>
      <w:r>
        <w:rPr>
          <w:rFonts w:hint="cs"/>
          <w:rtl/>
        </w:rPr>
        <w:t xml:space="preserve">ת אחרת. לכן גם הנושא הזה </w:t>
      </w:r>
      <w:bookmarkStart w:id="6806" w:name="_ETM_Q1_716102"/>
      <w:bookmarkEnd w:id="6806"/>
      <w:r>
        <w:rPr>
          <w:rFonts w:hint="cs"/>
          <w:rtl/>
        </w:rPr>
        <w:t>מ</w:t>
      </w:r>
      <w:bookmarkStart w:id="6807" w:name="_ETM_Q1_717352"/>
      <w:bookmarkEnd w:id="6807"/>
      <w:r>
        <w:rPr>
          <w:rFonts w:hint="cs"/>
          <w:rtl/>
        </w:rPr>
        <w:t xml:space="preserve">ן הראוי לבחון אותו כל עוד זה לא אושר עד </w:t>
      </w:r>
      <w:bookmarkStart w:id="6808" w:name="_ETM_Q1_722852"/>
      <w:bookmarkStart w:id="6809" w:name="_ETM_Q1_719852"/>
      <w:bookmarkEnd w:id="6808"/>
      <w:bookmarkEnd w:id="6809"/>
      <w:r>
        <w:rPr>
          <w:rFonts w:hint="cs"/>
          <w:rtl/>
        </w:rPr>
        <w:t>הסוף, גם אם</w:t>
      </w:r>
      <w:bookmarkStart w:id="6810" w:name="_ETM_Q1_721602"/>
      <w:bookmarkEnd w:id="6810"/>
      <w:r>
        <w:rPr>
          <w:rFonts w:hint="cs"/>
          <w:rtl/>
        </w:rPr>
        <w:t xml:space="preserve"> אתם פחות אוהבים את האמירה </w:t>
      </w:r>
      <w:bookmarkStart w:id="6811" w:name="_ETM_Q1_725352"/>
      <w:bookmarkEnd w:id="6811"/>
      <w:r>
        <w:rPr>
          <w:rFonts w:hint="cs"/>
          <w:rtl/>
        </w:rPr>
        <w:t>הזאת</w:t>
      </w:r>
      <w:bookmarkStart w:id="6812" w:name="_ETM_Q1_723351"/>
      <w:bookmarkEnd w:id="6812"/>
      <w:r>
        <w:rPr>
          <w:rFonts w:hint="cs"/>
          <w:rtl/>
        </w:rPr>
        <w:t>.</w:t>
      </w:r>
    </w:p>
    <w:p w14:paraId="258D91B6" w14:textId="77777777" w:rsidR="006D1F37" w:rsidRDefault="006D1F37" w:rsidP="006D1F37">
      <w:pPr>
        <w:rPr>
          <w:rtl/>
        </w:rPr>
      </w:pPr>
      <w:bookmarkStart w:id="6813" w:name="_ETM_Q1_723602"/>
      <w:bookmarkStart w:id="6814" w:name="_ETM_Q1_724102"/>
      <w:bookmarkStart w:id="6815" w:name="_ETM_Q1_724601"/>
      <w:bookmarkEnd w:id="6813"/>
      <w:bookmarkEnd w:id="6814"/>
      <w:bookmarkEnd w:id="6815"/>
    </w:p>
    <w:p w14:paraId="431BC3D1" w14:textId="77777777" w:rsidR="006D1F37" w:rsidRDefault="006D1F37" w:rsidP="006D1F37">
      <w:pPr>
        <w:pStyle w:val="af9"/>
        <w:keepNext/>
        <w:rPr>
          <w:rtl/>
        </w:rPr>
      </w:pPr>
      <w:bookmarkStart w:id="6816" w:name="ET_guest_874692_545"/>
      <w:r w:rsidRPr="006D1F37">
        <w:rPr>
          <w:rStyle w:val="TagStyle"/>
          <w:rtl/>
        </w:rPr>
        <w:t xml:space="preserve"> &lt;&lt; אורח &gt;&gt; </w:t>
      </w:r>
      <w:r>
        <w:rPr>
          <w:rtl/>
        </w:rPr>
        <w:t>איציק דניאל:</w:t>
      </w:r>
      <w:r w:rsidRPr="006D1F37">
        <w:rPr>
          <w:rStyle w:val="TagStyle"/>
          <w:rtl/>
        </w:rPr>
        <w:t xml:space="preserve"> &lt;&lt; אורח &gt;&gt;</w:t>
      </w:r>
      <w:r>
        <w:rPr>
          <w:rtl/>
        </w:rPr>
        <w:t xml:space="preserve">   </w:t>
      </w:r>
      <w:bookmarkEnd w:id="6816"/>
    </w:p>
    <w:p w14:paraId="1B33F475" w14:textId="77777777" w:rsidR="006D1F37" w:rsidRDefault="006D1F37" w:rsidP="006D1F37">
      <w:pPr>
        <w:pStyle w:val="KeepWithNext"/>
        <w:rPr>
          <w:rtl/>
        </w:rPr>
      </w:pPr>
    </w:p>
    <w:p w14:paraId="3335E394" w14:textId="77777777" w:rsidR="006D1F37" w:rsidRDefault="006D1F37" w:rsidP="006D1F37">
      <w:pPr>
        <w:rPr>
          <w:rtl/>
        </w:rPr>
      </w:pPr>
      <w:bookmarkStart w:id="6817" w:name="_ETM_Q1_724852"/>
      <w:bookmarkEnd w:id="6817"/>
      <w:r>
        <w:rPr>
          <w:rFonts w:hint="cs"/>
          <w:rtl/>
        </w:rPr>
        <w:t>אפשר לדון בהכל, אפשר לדבר על הכל.</w:t>
      </w:r>
      <w:bookmarkStart w:id="6818" w:name="_ETM_Q1_726852"/>
      <w:bookmarkStart w:id="6819" w:name="_ETM_Q1_724352"/>
      <w:bookmarkStart w:id="6820" w:name="_ETM_Q1_722602"/>
      <w:bookmarkEnd w:id="6818"/>
      <w:bookmarkEnd w:id="6819"/>
      <w:bookmarkEnd w:id="6820"/>
    </w:p>
    <w:p w14:paraId="35686BA6" w14:textId="77777777" w:rsidR="006D1F37" w:rsidRDefault="006D1F37" w:rsidP="006D1F37">
      <w:bookmarkStart w:id="6821" w:name="_ETM_Q1_723102"/>
      <w:bookmarkStart w:id="6822" w:name="_ETM_Q1_723601"/>
      <w:bookmarkEnd w:id="6821"/>
      <w:bookmarkEnd w:id="6822"/>
    </w:p>
    <w:p w14:paraId="01F692B4" w14:textId="77777777" w:rsidR="006D1F37" w:rsidRDefault="006D1F37" w:rsidP="006D1F37">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B66BD3C" w14:textId="77777777" w:rsidR="006D1F37" w:rsidRDefault="006D1F37" w:rsidP="006D1F37">
      <w:pPr>
        <w:pStyle w:val="KeepWithNext"/>
        <w:rPr>
          <w:rtl/>
        </w:rPr>
      </w:pPr>
    </w:p>
    <w:p w14:paraId="5F768954" w14:textId="77777777" w:rsidR="006D1F37" w:rsidRDefault="006D1F37" w:rsidP="006D1F37">
      <w:pPr>
        <w:rPr>
          <w:rtl/>
        </w:rPr>
      </w:pPr>
      <w:r>
        <w:rPr>
          <w:rtl/>
        </w:rPr>
        <w:t>- - -</w:t>
      </w:r>
    </w:p>
    <w:p w14:paraId="617F46E3" w14:textId="77777777" w:rsidR="006D1F37" w:rsidRDefault="006D1F37" w:rsidP="006D1F37">
      <w:pPr>
        <w:rPr>
          <w:rtl/>
        </w:rPr>
      </w:pPr>
      <w:bookmarkStart w:id="6823" w:name="_ETM_Q1_731102"/>
      <w:bookmarkEnd w:id="6823"/>
    </w:p>
    <w:p w14:paraId="6ACF5777" w14:textId="77777777" w:rsidR="006D1F37" w:rsidRDefault="006D1F37" w:rsidP="006D1F37">
      <w:pPr>
        <w:pStyle w:val="af6"/>
        <w:keepNext/>
        <w:rPr>
          <w:rtl/>
        </w:rPr>
      </w:pPr>
      <w:bookmarkStart w:id="6824" w:name="ET_yor_5069_546"/>
      <w:r w:rsidRPr="006D1F37">
        <w:rPr>
          <w:rStyle w:val="TagStyle"/>
          <w:rtl/>
        </w:rPr>
        <w:t xml:space="preserve"> &lt;&lt; יור &gt;&gt; </w:t>
      </w:r>
      <w:r>
        <w:rPr>
          <w:rtl/>
        </w:rPr>
        <w:t>היו"ר יעקב אשר:</w:t>
      </w:r>
      <w:r w:rsidRPr="006D1F37">
        <w:rPr>
          <w:rStyle w:val="TagStyle"/>
          <w:rtl/>
        </w:rPr>
        <w:t xml:space="preserve"> &lt;&lt; יור &gt;&gt;</w:t>
      </w:r>
      <w:r>
        <w:rPr>
          <w:rtl/>
        </w:rPr>
        <w:t xml:space="preserve">   </w:t>
      </w:r>
      <w:bookmarkEnd w:id="6824"/>
    </w:p>
    <w:p w14:paraId="2F5B6ABD" w14:textId="77777777" w:rsidR="006D1F37" w:rsidRDefault="006D1F37" w:rsidP="006D1F37">
      <w:pPr>
        <w:pStyle w:val="KeepWithNext"/>
        <w:rPr>
          <w:rtl/>
        </w:rPr>
      </w:pPr>
    </w:p>
    <w:p w14:paraId="611AADE6" w14:textId="77777777" w:rsidR="006D1F37" w:rsidRDefault="006D1F37" w:rsidP="006D1F37">
      <w:pPr>
        <w:rPr>
          <w:rtl/>
        </w:rPr>
      </w:pPr>
      <w:bookmarkStart w:id="6825" w:name="_ETM_Q1_731352"/>
      <w:bookmarkEnd w:id="6825"/>
      <w:r>
        <w:rPr>
          <w:rFonts w:hint="cs"/>
          <w:rtl/>
        </w:rPr>
        <w:t xml:space="preserve">אני ממליץ לך </w:t>
      </w:r>
      <w:bookmarkStart w:id="6826" w:name="_ETM_Q1_734601"/>
      <w:bookmarkEnd w:id="6826"/>
      <w:r>
        <w:rPr>
          <w:rFonts w:hint="cs"/>
          <w:rtl/>
        </w:rPr>
        <w:t xml:space="preserve">להתמקד על השאלות הספציפיות ולא על </w:t>
      </w:r>
      <w:bookmarkStart w:id="6827" w:name="_ETM_Q1_738852"/>
      <w:bookmarkEnd w:id="6827"/>
      <w:r>
        <w:rPr>
          <w:rFonts w:hint="cs"/>
          <w:rtl/>
        </w:rPr>
        <w:t xml:space="preserve">- - - מה </w:t>
      </w:r>
      <w:bookmarkStart w:id="6828" w:name="_ETM_Q1_741602"/>
      <w:bookmarkEnd w:id="6828"/>
      <w:r>
        <w:rPr>
          <w:rFonts w:hint="cs"/>
          <w:rtl/>
        </w:rPr>
        <w:t xml:space="preserve">שאתה חושב להרוויח על הדרך </w:t>
      </w:r>
      <w:bookmarkStart w:id="6829" w:name="_ETM_Q1_742852"/>
      <w:bookmarkEnd w:id="6829"/>
      <w:r>
        <w:rPr>
          <w:rFonts w:hint="cs"/>
          <w:rtl/>
        </w:rPr>
        <w:t xml:space="preserve">ולהתחיל לפרש, כי בסוף יש </w:t>
      </w:r>
      <w:bookmarkStart w:id="6830" w:name="_ETM_Q1_746602"/>
      <w:bookmarkEnd w:id="6830"/>
      <w:r>
        <w:rPr>
          <w:rFonts w:hint="cs"/>
          <w:rtl/>
        </w:rPr>
        <w:t xml:space="preserve">פה גם החלטה של הרשות המקומית, שהיא הפיבוט שמוביל בעניין </w:t>
      </w:r>
      <w:bookmarkStart w:id="6831" w:name="_ETM_Q1_753601"/>
      <w:bookmarkEnd w:id="6831"/>
      <w:r>
        <w:rPr>
          <w:rFonts w:hint="cs"/>
          <w:rtl/>
        </w:rPr>
        <w:t>הזה, ולכן</w:t>
      </w:r>
      <w:bookmarkStart w:id="6832" w:name="_ETM_Q1_751852"/>
      <w:bookmarkEnd w:id="6832"/>
      <w:r>
        <w:rPr>
          <w:rFonts w:hint="cs"/>
          <w:rtl/>
        </w:rPr>
        <w:t xml:space="preserve"> אני לא הולך להיכנס לך לחלק </w:t>
      </w:r>
      <w:bookmarkStart w:id="6833" w:name="_ETM_Q1_756852"/>
      <w:bookmarkEnd w:id="6833"/>
      <w:r>
        <w:rPr>
          <w:rFonts w:hint="cs"/>
          <w:rtl/>
        </w:rPr>
        <w:t>הרחב שאתה מדבר עליו</w:t>
      </w:r>
      <w:bookmarkStart w:id="6834" w:name="_ETM_Q1_755602"/>
      <w:bookmarkEnd w:id="6834"/>
      <w:r>
        <w:rPr>
          <w:rFonts w:hint="cs"/>
          <w:rtl/>
        </w:rPr>
        <w:t xml:space="preserve">, אני רק רוצה לדעת </w:t>
      </w:r>
      <w:bookmarkStart w:id="6835" w:name="_ETM_Q1_759102"/>
      <w:bookmarkEnd w:id="6835"/>
      <w:r>
        <w:rPr>
          <w:rFonts w:hint="cs"/>
          <w:rtl/>
        </w:rPr>
        <w:t xml:space="preserve">לגבי </w:t>
      </w:r>
      <w:bookmarkStart w:id="6836" w:name="_ETM_Q1_757351"/>
      <w:bookmarkEnd w:id="6836"/>
      <w:r>
        <w:rPr>
          <w:rFonts w:hint="cs"/>
          <w:rtl/>
        </w:rPr>
        <w:t>השאלות הספציפיות.</w:t>
      </w:r>
    </w:p>
    <w:p w14:paraId="578E3735" w14:textId="77777777" w:rsidR="006D1F37" w:rsidRDefault="006D1F37" w:rsidP="006D1F37">
      <w:pPr>
        <w:rPr>
          <w:rtl/>
        </w:rPr>
      </w:pPr>
      <w:bookmarkStart w:id="6837" w:name="_ETM_Q1_759852"/>
      <w:bookmarkStart w:id="6838" w:name="_ETM_Q1_760351"/>
      <w:bookmarkStart w:id="6839" w:name="_ETM_Q1_758352"/>
      <w:bookmarkStart w:id="6840" w:name="_ETM_Q1_758602"/>
      <w:bookmarkEnd w:id="6837"/>
      <w:bookmarkEnd w:id="6838"/>
      <w:bookmarkEnd w:id="6839"/>
      <w:bookmarkEnd w:id="6840"/>
    </w:p>
    <w:p w14:paraId="05E8C041" w14:textId="77777777" w:rsidR="006D1F37" w:rsidRDefault="006D1F37" w:rsidP="006D1F37">
      <w:pPr>
        <w:pStyle w:val="a4"/>
        <w:keepNext/>
        <w:rPr>
          <w:rtl/>
        </w:rPr>
      </w:pPr>
      <w:bookmarkStart w:id="6841" w:name="ET_speaker_ניצן_פלדמן_547"/>
      <w:r w:rsidRPr="006D1F37">
        <w:rPr>
          <w:rStyle w:val="TagStyle"/>
          <w:rtl/>
        </w:rPr>
        <w:t xml:space="preserve"> &lt;&lt; דובר &gt;&gt; </w:t>
      </w:r>
      <w:r>
        <w:rPr>
          <w:rtl/>
        </w:rPr>
        <w:t>ניצן פלדמן:</w:t>
      </w:r>
      <w:r w:rsidRPr="006D1F37">
        <w:rPr>
          <w:rStyle w:val="TagStyle"/>
          <w:rtl/>
        </w:rPr>
        <w:t xml:space="preserve"> &lt;&lt; דובר &gt;&gt;</w:t>
      </w:r>
      <w:r>
        <w:rPr>
          <w:rtl/>
        </w:rPr>
        <w:t xml:space="preserve">   </w:t>
      </w:r>
      <w:bookmarkEnd w:id="6841"/>
    </w:p>
    <w:p w14:paraId="4D24227A" w14:textId="77777777" w:rsidR="006D1F37" w:rsidRDefault="006D1F37" w:rsidP="006D1F37">
      <w:pPr>
        <w:pStyle w:val="KeepWithNext"/>
        <w:rPr>
          <w:rtl/>
        </w:rPr>
      </w:pPr>
    </w:p>
    <w:p w14:paraId="7E4B8A3E" w14:textId="77777777" w:rsidR="006D1F37" w:rsidRDefault="006D1F37" w:rsidP="006D1F37">
      <w:pPr>
        <w:rPr>
          <w:rtl/>
        </w:rPr>
      </w:pPr>
      <w:r>
        <w:rPr>
          <w:rFonts w:hint="cs"/>
          <w:rtl/>
        </w:rPr>
        <w:t>א</w:t>
      </w:r>
      <w:bookmarkStart w:id="6842" w:name="_ETM_Q1_759351"/>
      <w:bookmarkEnd w:id="6842"/>
      <w:r>
        <w:rPr>
          <w:rFonts w:hint="cs"/>
          <w:rtl/>
        </w:rPr>
        <w:t>בל אדוני, אני חושבת שמבינים</w:t>
      </w:r>
      <w:bookmarkStart w:id="6843" w:name="_ETM_Q1_760852"/>
      <w:bookmarkEnd w:id="6843"/>
      <w:r>
        <w:rPr>
          <w:rFonts w:hint="cs"/>
          <w:rtl/>
        </w:rPr>
        <w:t xml:space="preserve"> פה</w:t>
      </w:r>
      <w:bookmarkStart w:id="6844" w:name="_ETM_Q1_762102"/>
      <w:bookmarkStart w:id="6845" w:name="_ETM_Q1_760601"/>
      <w:bookmarkEnd w:id="6844"/>
      <w:bookmarkEnd w:id="6845"/>
      <w:r>
        <w:rPr>
          <w:rFonts w:hint="cs"/>
          <w:rtl/>
        </w:rPr>
        <w:t>, מקווה שמבינים פה,</w:t>
      </w:r>
      <w:bookmarkStart w:id="6846" w:name="_ETM_Q1_763852"/>
      <w:bookmarkStart w:id="6847" w:name="_ETM_Q1_763602"/>
      <w:bookmarkStart w:id="6848" w:name="_ETM_Q1_761352"/>
      <w:bookmarkEnd w:id="6846"/>
      <w:bookmarkEnd w:id="6847"/>
      <w:bookmarkEnd w:id="6848"/>
      <w:r>
        <w:rPr>
          <w:rFonts w:hint="cs"/>
          <w:rtl/>
        </w:rPr>
        <w:t xml:space="preserve"> אבל תו</w:t>
      </w:r>
      <w:bookmarkStart w:id="6849" w:name="_ETM_Q1_763853"/>
      <w:bookmarkEnd w:id="6849"/>
      <w:r>
        <w:rPr>
          <w:rFonts w:hint="cs"/>
          <w:rtl/>
        </w:rPr>
        <w:t xml:space="preserve">כנית משביחה </w:t>
      </w:r>
      <w:bookmarkStart w:id="6850" w:name="_ETM_Q1_766352"/>
      <w:bookmarkEnd w:id="6850"/>
      <w:r>
        <w:rPr>
          <w:rFonts w:hint="cs"/>
          <w:rtl/>
        </w:rPr>
        <w:t xml:space="preserve">להתחדשות עירונית זה כל </w:t>
      </w:r>
      <w:bookmarkStart w:id="6851" w:name="_ETM_Q1_765352"/>
      <w:bookmarkEnd w:id="6851"/>
      <w:r>
        <w:rPr>
          <w:rFonts w:hint="cs"/>
          <w:rtl/>
        </w:rPr>
        <w:t xml:space="preserve">תוכנית פינוי בינוי שהיא. כולן נכנסות </w:t>
      </w:r>
      <w:bookmarkStart w:id="6852" w:name="_ETM_Q1_770852"/>
      <w:bookmarkEnd w:id="6852"/>
      <w:r>
        <w:rPr>
          <w:rFonts w:hint="cs"/>
          <w:rtl/>
        </w:rPr>
        <w:t>לקטגוריה ה</w:t>
      </w:r>
      <w:bookmarkStart w:id="6853" w:name="_ETM_Q1_769351"/>
      <w:bookmarkEnd w:id="6853"/>
      <w:r>
        <w:rPr>
          <w:rFonts w:hint="cs"/>
          <w:rtl/>
        </w:rPr>
        <w:t xml:space="preserve">זאת. אין פה איזושהי השבחה </w:t>
      </w:r>
      <w:bookmarkStart w:id="6854" w:name="_ETM_Q1_770102"/>
      <w:bookmarkEnd w:id="6854"/>
      <w:r>
        <w:rPr>
          <w:rFonts w:hint="cs"/>
          <w:rtl/>
        </w:rPr>
        <w:t xml:space="preserve">מעבר לקטגוריה </w:t>
      </w:r>
      <w:bookmarkStart w:id="6855" w:name="_ETM_Q1_770352"/>
      <w:bookmarkEnd w:id="6855"/>
      <w:r>
        <w:rPr>
          <w:rFonts w:hint="cs"/>
          <w:rtl/>
        </w:rPr>
        <w:t xml:space="preserve">שכתובה </w:t>
      </w:r>
      <w:bookmarkStart w:id="6856" w:name="_ETM_Q1_773352"/>
      <w:bookmarkEnd w:id="6856"/>
      <w:r>
        <w:rPr>
          <w:rFonts w:hint="cs"/>
          <w:rtl/>
        </w:rPr>
        <w:t xml:space="preserve">10% זה כל תוכנית </w:t>
      </w:r>
      <w:bookmarkStart w:id="6857" w:name="_ETM_Q1_773852"/>
      <w:bookmarkEnd w:id="6857"/>
      <w:r>
        <w:rPr>
          <w:rFonts w:hint="cs"/>
          <w:rtl/>
        </w:rPr>
        <w:t>פינוי בינוי. אין פה העצמת זכויות</w:t>
      </w:r>
      <w:bookmarkStart w:id="6858" w:name="_ETM_Q1_776601"/>
      <w:bookmarkEnd w:id="6858"/>
      <w:r>
        <w:rPr>
          <w:rFonts w:hint="cs"/>
          <w:rtl/>
        </w:rPr>
        <w:t xml:space="preserve"> ב</w:t>
      </w:r>
      <w:bookmarkStart w:id="6859" w:name="_ETM_Q1_776851"/>
      <w:bookmarkEnd w:id="6859"/>
      <w:r>
        <w:rPr>
          <w:rFonts w:hint="cs"/>
          <w:rtl/>
        </w:rPr>
        <w:t>הגדרה עצמה.</w:t>
      </w:r>
    </w:p>
    <w:p w14:paraId="33036A41" w14:textId="77777777" w:rsidR="006D1F37" w:rsidRDefault="006D1F37" w:rsidP="006D1F37">
      <w:pPr>
        <w:rPr>
          <w:rtl/>
        </w:rPr>
      </w:pPr>
      <w:bookmarkStart w:id="6860" w:name="_ETM_Q1_779102"/>
      <w:bookmarkStart w:id="6861" w:name="_ETM_Q1_779601"/>
      <w:bookmarkStart w:id="6862" w:name="_ETM_Q1_780352"/>
      <w:bookmarkEnd w:id="6860"/>
      <w:bookmarkEnd w:id="6861"/>
      <w:bookmarkEnd w:id="6862"/>
    </w:p>
    <w:p w14:paraId="251011A9" w14:textId="77777777" w:rsidR="006D1F37" w:rsidRDefault="006D1F37" w:rsidP="006D1F37">
      <w:pPr>
        <w:pStyle w:val="af6"/>
        <w:keepNext/>
        <w:rPr>
          <w:rtl/>
        </w:rPr>
      </w:pPr>
      <w:bookmarkStart w:id="6863" w:name="ET_yor_5069_548"/>
      <w:r w:rsidRPr="006D1F37">
        <w:rPr>
          <w:rStyle w:val="TagStyle"/>
          <w:rtl/>
        </w:rPr>
        <w:t xml:space="preserve"> &lt;&lt; יור &gt;&gt; </w:t>
      </w:r>
      <w:r>
        <w:rPr>
          <w:rtl/>
        </w:rPr>
        <w:t>היו"ר יעקב אשר:</w:t>
      </w:r>
      <w:r w:rsidRPr="006D1F37">
        <w:rPr>
          <w:rStyle w:val="TagStyle"/>
          <w:rtl/>
        </w:rPr>
        <w:t xml:space="preserve"> &lt;&lt; יור &gt;&gt;</w:t>
      </w:r>
      <w:r>
        <w:rPr>
          <w:rtl/>
        </w:rPr>
        <w:t xml:space="preserve">   </w:t>
      </w:r>
      <w:bookmarkEnd w:id="6863"/>
    </w:p>
    <w:p w14:paraId="74825642" w14:textId="77777777" w:rsidR="006D1F37" w:rsidRDefault="006D1F37" w:rsidP="006D1F37">
      <w:pPr>
        <w:pStyle w:val="KeepWithNext"/>
        <w:rPr>
          <w:rtl/>
        </w:rPr>
      </w:pPr>
    </w:p>
    <w:p w14:paraId="47342853" w14:textId="77777777" w:rsidR="006D1F37" w:rsidRDefault="006D1F37" w:rsidP="006D1F37">
      <w:pPr>
        <w:rPr>
          <w:rtl/>
        </w:rPr>
      </w:pPr>
      <w:bookmarkStart w:id="6864" w:name="_ETM_Q1_780851"/>
      <w:bookmarkEnd w:id="6864"/>
      <w:r>
        <w:rPr>
          <w:rFonts w:hint="cs"/>
          <w:rtl/>
        </w:rPr>
        <w:t>אתם יכולי</w:t>
      </w:r>
      <w:bookmarkStart w:id="6865" w:name="_ETM_Q1_778852"/>
      <w:bookmarkEnd w:id="6865"/>
      <w:r>
        <w:rPr>
          <w:rFonts w:hint="cs"/>
          <w:rtl/>
        </w:rPr>
        <w:t xml:space="preserve">ם לענות לשתי השאלות האלה ואז נרד </w:t>
      </w:r>
      <w:bookmarkStart w:id="6866" w:name="_ETM_Q1_783102"/>
      <w:bookmarkEnd w:id="6866"/>
      <w:r>
        <w:rPr>
          <w:rFonts w:hint="cs"/>
          <w:rtl/>
        </w:rPr>
        <w:t>לפרטים?</w:t>
      </w:r>
      <w:bookmarkStart w:id="6867" w:name="_ETM_Q1_781852"/>
      <w:bookmarkEnd w:id="6867"/>
    </w:p>
    <w:p w14:paraId="36FBC5DB" w14:textId="77777777" w:rsidR="006D1F37" w:rsidRDefault="006D1F37" w:rsidP="006D1F37">
      <w:pPr>
        <w:rPr>
          <w:rtl/>
        </w:rPr>
      </w:pPr>
      <w:bookmarkStart w:id="6868" w:name="_ETM_Q1_782602"/>
      <w:bookmarkEnd w:id="6868"/>
    </w:p>
    <w:p w14:paraId="73E223E5" w14:textId="77777777" w:rsidR="006D1F37" w:rsidRDefault="006D1F37" w:rsidP="006D1F37">
      <w:pPr>
        <w:pStyle w:val="af9"/>
        <w:keepNext/>
        <w:rPr>
          <w:rtl/>
        </w:rPr>
      </w:pPr>
      <w:bookmarkStart w:id="6869" w:name="ET_guest_874692_549"/>
      <w:r w:rsidRPr="006D1F37">
        <w:rPr>
          <w:rStyle w:val="TagStyle"/>
          <w:rtl/>
        </w:rPr>
        <w:t xml:space="preserve"> &lt;&lt; אורח &gt;&gt; </w:t>
      </w:r>
      <w:r>
        <w:rPr>
          <w:rtl/>
        </w:rPr>
        <w:t>איציק דניאל:</w:t>
      </w:r>
      <w:r w:rsidRPr="006D1F37">
        <w:rPr>
          <w:rStyle w:val="TagStyle"/>
          <w:rtl/>
        </w:rPr>
        <w:t xml:space="preserve"> &lt;&lt; אורח &gt;&gt;</w:t>
      </w:r>
      <w:r>
        <w:rPr>
          <w:rtl/>
        </w:rPr>
        <w:t xml:space="preserve">   </w:t>
      </w:r>
      <w:bookmarkEnd w:id="6869"/>
    </w:p>
    <w:p w14:paraId="4587F104" w14:textId="77777777" w:rsidR="006D1F37" w:rsidRDefault="006D1F37" w:rsidP="006D1F37">
      <w:pPr>
        <w:pStyle w:val="KeepWithNext"/>
        <w:rPr>
          <w:rtl/>
        </w:rPr>
      </w:pPr>
    </w:p>
    <w:p w14:paraId="0B3604CB" w14:textId="77777777" w:rsidR="006D1F37" w:rsidRDefault="006D1F37" w:rsidP="006D1F37">
      <w:pPr>
        <w:rPr>
          <w:rtl/>
        </w:rPr>
      </w:pPr>
      <w:bookmarkStart w:id="6870" w:name="_ETM_Q1_783101"/>
      <w:bookmarkStart w:id="6871" w:name="_ETM_Q1_783352"/>
      <w:bookmarkEnd w:id="6870"/>
      <w:bookmarkEnd w:id="6871"/>
      <w:r>
        <w:rPr>
          <w:rFonts w:hint="cs"/>
          <w:rtl/>
        </w:rPr>
        <w:t xml:space="preserve">הייתי שמח אדוני. לשאלה </w:t>
      </w:r>
      <w:bookmarkStart w:id="6872" w:name="_ETM_Q1_782102"/>
      <w:bookmarkStart w:id="6873" w:name="_ETM_Q1_782852"/>
      <w:bookmarkEnd w:id="6872"/>
      <w:bookmarkEnd w:id="6873"/>
      <w:r>
        <w:rPr>
          <w:rFonts w:hint="cs"/>
          <w:rtl/>
        </w:rPr>
        <w:t xml:space="preserve">האחרונה שנשאלה פה, התשובה היא </w:t>
      </w:r>
      <w:r>
        <w:rPr>
          <w:rtl/>
        </w:rPr>
        <w:t>–</w:t>
      </w:r>
      <w:r>
        <w:rPr>
          <w:rFonts w:hint="cs"/>
          <w:rtl/>
        </w:rPr>
        <w:t xml:space="preserve"> נכון.</w:t>
      </w:r>
      <w:bookmarkStart w:id="6874" w:name="_ETM_Q1_777852"/>
      <w:bookmarkStart w:id="6875" w:name="_ETM_Q1_780852"/>
      <w:bookmarkStart w:id="6876" w:name="_ETM_Q1_784851"/>
      <w:bookmarkEnd w:id="6874"/>
      <w:bookmarkEnd w:id="6875"/>
      <w:bookmarkEnd w:id="6876"/>
    </w:p>
    <w:p w14:paraId="32628729" w14:textId="77777777" w:rsidR="00B12B5E" w:rsidRDefault="00B12B5E" w:rsidP="006D1F37">
      <w:pPr>
        <w:rPr>
          <w:rtl/>
        </w:rPr>
      </w:pPr>
      <w:bookmarkStart w:id="6877" w:name="_ETM_Q1_787352"/>
      <w:bookmarkStart w:id="6878" w:name="_ETM_Q1_788352"/>
      <w:bookmarkEnd w:id="6877"/>
      <w:bookmarkEnd w:id="6878"/>
    </w:p>
    <w:p w14:paraId="08E7F834" w14:textId="77777777" w:rsidR="00B12B5E" w:rsidRDefault="00B12B5E" w:rsidP="00B12B5E">
      <w:pPr>
        <w:pStyle w:val="af6"/>
        <w:keepNext/>
        <w:rPr>
          <w:rtl/>
        </w:rPr>
      </w:pPr>
      <w:bookmarkStart w:id="6879" w:name="ET_yor_5069_550"/>
      <w:r w:rsidRPr="00B12B5E">
        <w:rPr>
          <w:rStyle w:val="TagStyle"/>
          <w:rtl/>
        </w:rPr>
        <w:t xml:space="preserve"> &lt;&lt; יור &gt;&gt; </w:t>
      </w:r>
      <w:r>
        <w:rPr>
          <w:rtl/>
        </w:rPr>
        <w:t>היו"ר יעקב אשר:</w:t>
      </w:r>
      <w:r w:rsidRPr="00B12B5E">
        <w:rPr>
          <w:rStyle w:val="TagStyle"/>
          <w:rtl/>
        </w:rPr>
        <w:t xml:space="preserve"> &lt;&lt; יור &gt;&gt;</w:t>
      </w:r>
      <w:r>
        <w:rPr>
          <w:rtl/>
        </w:rPr>
        <w:t xml:space="preserve">   </w:t>
      </w:r>
      <w:bookmarkEnd w:id="6879"/>
    </w:p>
    <w:p w14:paraId="4629A13B" w14:textId="77777777" w:rsidR="00B12B5E" w:rsidRDefault="00B12B5E" w:rsidP="00B12B5E">
      <w:pPr>
        <w:pStyle w:val="KeepWithNext"/>
        <w:rPr>
          <w:rtl/>
        </w:rPr>
      </w:pPr>
    </w:p>
    <w:p w14:paraId="461B3311" w14:textId="77777777" w:rsidR="00B12B5E" w:rsidRDefault="00B12B5E" w:rsidP="00B12B5E">
      <w:pPr>
        <w:rPr>
          <w:rtl/>
        </w:rPr>
      </w:pPr>
      <w:bookmarkStart w:id="6880" w:name="_ETM_Q1_788851"/>
      <w:bookmarkStart w:id="6881" w:name="_ETM_Q1_786852"/>
      <w:bookmarkStart w:id="6882" w:name="_ETM_Q1_784101"/>
      <w:bookmarkStart w:id="6883" w:name="_ETM_Q1_782352"/>
      <w:bookmarkEnd w:id="6880"/>
      <w:bookmarkEnd w:id="6881"/>
      <w:bookmarkEnd w:id="6882"/>
      <w:bookmarkEnd w:id="6883"/>
      <w:r>
        <w:rPr>
          <w:rFonts w:hint="cs"/>
          <w:rtl/>
        </w:rPr>
        <w:t>יפה. לשאלה הראשונה שנשאלה פה?</w:t>
      </w:r>
    </w:p>
    <w:p w14:paraId="1C82FCD4" w14:textId="77777777" w:rsidR="00B12B5E" w:rsidRDefault="00B12B5E" w:rsidP="00B12B5E">
      <w:pPr>
        <w:rPr>
          <w:rtl/>
        </w:rPr>
      </w:pPr>
      <w:bookmarkStart w:id="6884" w:name="_ETM_Q1_791101"/>
      <w:bookmarkStart w:id="6885" w:name="_ETM_Q1_788101"/>
      <w:bookmarkStart w:id="6886" w:name="_ETM_Q1_788602"/>
      <w:bookmarkStart w:id="6887" w:name="_ETM_Q1_789851"/>
      <w:bookmarkEnd w:id="6884"/>
      <w:bookmarkEnd w:id="6885"/>
      <w:bookmarkEnd w:id="6886"/>
      <w:bookmarkEnd w:id="6887"/>
    </w:p>
    <w:p w14:paraId="682A08D6" w14:textId="77777777" w:rsidR="00B12B5E" w:rsidRDefault="00B12B5E" w:rsidP="00B12B5E">
      <w:pPr>
        <w:pStyle w:val="af9"/>
        <w:keepNext/>
        <w:rPr>
          <w:rtl/>
        </w:rPr>
      </w:pPr>
      <w:bookmarkStart w:id="6888" w:name="ET_guest_874692_551"/>
      <w:r w:rsidRPr="00B12B5E">
        <w:rPr>
          <w:rStyle w:val="TagStyle"/>
          <w:rtl/>
        </w:rPr>
        <w:t xml:space="preserve"> &lt;&lt; אורח &gt;&gt; </w:t>
      </w:r>
      <w:r>
        <w:rPr>
          <w:rtl/>
        </w:rPr>
        <w:t>איציק דניאל:</w:t>
      </w:r>
      <w:r w:rsidRPr="00B12B5E">
        <w:rPr>
          <w:rStyle w:val="TagStyle"/>
          <w:rtl/>
        </w:rPr>
        <w:t xml:space="preserve"> &lt;&lt; אורח &gt;&gt;</w:t>
      </w:r>
      <w:r>
        <w:rPr>
          <w:rtl/>
        </w:rPr>
        <w:t xml:space="preserve">   </w:t>
      </w:r>
      <w:bookmarkEnd w:id="6888"/>
    </w:p>
    <w:p w14:paraId="2FA1DFF2" w14:textId="77777777" w:rsidR="00B12B5E" w:rsidRDefault="00B12B5E" w:rsidP="00B12B5E">
      <w:pPr>
        <w:pStyle w:val="KeepWithNext"/>
        <w:rPr>
          <w:rtl/>
        </w:rPr>
      </w:pPr>
    </w:p>
    <w:p w14:paraId="70191776" w14:textId="77777777" w:rsidR="00B12B5E" w:rsidRDefault="00B12B5E" w:rsidP="00B12B5E">
      <w:pPr>
        <w:rPr>
          <w:rtl/>
        </w:rPr>
      </w:pPr>
      <w:bookmarkStart w:id="6889" w:name="_ETM_Q1_790352"/>
      <w:bookmarkEnd w:id="6889"/>
      <w:r>
        <w:rPr>
          <w:rFonts w:hint="cs"/>
          <w:rtl/>
        </w:rPr>
        <w:t xml:space="preserve">לא הבנתי, אם אתה רוצה </w:t>
      </w:r>
      <w:bookmarkStart w:id="6890" w:name="_ETM_Q1_792352"/>
      <w:bookmarkEnd w:id="6890"/>
      <w:r>
        <w:rPr>
          <w:rFonts w:hint="cs"/>
          <w:rtl/>
        </w:rPr>
        <w:t>לחזור על השאלה.</w:t>
      </w:r>
    </w:p>
    <w:p w14:paraId="0DA5EDD3" w14:textId="77777777" w:rsidR="00B12B5E" w:rsidRDefault="00B12B5E" w:rsidP="00B12B5E">
      <w:pPr>
        <w:rPr>
          <w:rtl/>
        </w:rPr>
      </w:pPr>
      <w:bookmarkStart w:id="6891" w:name="_ETM_Q1_794351"/>
      <w:bookmarkStart w:id="6892" w:name="_ETM_Q1_795851"/>
      <w:bookmarkEnd w:id="6891"/>
      <w:bookmarkEnd w:id="6892"/>
    </w:p>
    <w:p w14:paraId="31A1771E" w14:textId="77777777" w:rsidR="00B12B5E" w:rsidRDefault="00B12B5E" w:rsidP="00B12B5E">
      <w:pPr>
        <w:pStyle w:val="af6"/>
        <w:keepNext/>
        <w:rPr>
          <w:rtl/>
        </w:rPr>
      </w:pPr>
      <w:bookmarkStart w:id="6893" w:name="ET_yor_5069_552"/>
      <w:r w:rsidRPr="00B12B5E">
        <w:rPr>
          <w:rStyle w:val="TagStyle"/>
          <w:rtl/>
        </w:rPr>
        <w:t xml:space="preserve"> &lt;&lt; יור &gt;&gt; </w:t>
      </w:r>
      <w:r>
        <w:rPr>
          <w:rtl/>
        </w:rPr>
        <w:t>היו"ר יעקב אשר:</w:t>
      </w:r>
      <w:r w:rsidRPr="00B12B5E">
        <w:rPr>
          <w:rStyle w:val="TagStyle"/>
          <w:rtl/>
        </w:rPr>
        <w:t xml:space="preserve"> &lt;&lt; יור &gt;&gt;</w:t>
      </w:r>
      <w:r>
        <w:rPr>
          <w:rtl/>
        </w:rPr>
        <w:t xml:space="preserve">   </w:t>
      </w:r>
      <w:bookmarkEnd w:id="6893"/>
    </w:p>
    <w:p w14:paraId="1A638DF8" w14:textId="77777777" w:rsidR="00B12B5E" w:rsidRDefault="00B12B5E" w:rsidP="00B12B5E">
      <w:pPr>
        <w:pStyle w:val="KeepWithNext"/>
        <w:rPr>
          <w:rtl/>
        </w:rPr>
      </w:pPr>
    </w:p>
    <w:p w14:paraId="784A3549" w14:textId="77777777" w:rsidR="00B12B5E" w:rsidRDefault="00B12B5E" w:rsidP="00B12B5E">
      <w:pPr>
        <w:rPr>
          <w:rtl/>
        </w:rPr>
      </w:pPr>
      <w:bookmarkStart w:id="6894" w:name="_ETM_Q1_796101"/>
      <w:bookmarkEnd w:id="6894"/>
      <w:r>
        <w:rPr>
          <w:rFonts w:hint="cs"/>
          <w:rtl/>
        </w:rPr>
        <w:t>שאלת האם הה</w:t>
      </w:r>
      <w:bookmarkStart w:id="6895" w:name="_ETM_Q1_795351"/>
      <w:bookmarkStart w:id="6896" w:name="_ETM_Q1_794852"/>
      <w:bookmarkStart w:id="6897" w:name="_ETM_Q1_795602"/>
      <w:bookmarkEnd w:id="6895"/>
      <w:bookmarkEnd w:id="6896"/>
      <w:bookmarkEnd w:id="6897"/>
      <w:r>
        <w:rPr>
          <w:rFonts w:hint="cs"/>
          <w:rtl/>
        </w:rPr>
        <w:t>גבלה של עד 50% - - -</w:t>
      </w:r>
    </w:p>
    <w:p w14:paraId="51EB3BB0" w14:textId="77777777" w:rsidR="00B12B5E" w:rsidRDefault="00B12B5E" w:rsidP="00B12B5E">
      <w:pPr>
        <w:rPr>
          <w:rtl/>
        </w:rPr>
      </w:pPr>
      <w:bookmarkStart w:id="6898" w:name="_ETM_Q1_787851"/>
      <w:bookmarkStart w:id="6899" w:name="_ETM_Q1_790851"/>
      <w:bookmarkStart w:id="6900" w:name="_ETM_Q1_793851"/>
      <w:bookmarkStart w:id="6901" w:name="_ETM_Q1_794602"/>
      <w:bookmarkEnd w:id="6898"/>
      <w:bookmarkEnd w:id="6899"/>
      <w:bookmarkEnd w:id="6900"/>
      <w:bookmarkEnd w:id="6901"/>
    </w:p>
    <w:p w14:paraId="485DA6AE" w14:textId="77777777" w:rsidR="00B12B5E" w:rsidRDefault="00B12B5E" w:rsidP="00B12B5E">
      <w:pPr>
        <w:pStyle w:val="a4"/>
        <w:keepNext/>
        <w:rPr>
          <w:rtl/>
        </w:rPr>
      </w:pPr>
      <w:bookmarkStart w:id="6902" w:name="ET_speaker_ישי_איצקוביץ_553"/>
      <w:r w:rsidRPr="00B12B5E">
        <w:rPr>
          <w:rStyle w:val="TagStyle"/>
          <w:rtl/>
        </w:rPr>
        <w:t xml:space="preserve"> &lt;&lt; דובר &gt;&gt; </w:t>
      </w:r>
      <w:r>
        <w:rPr>
          <w:rtl/>
        </w:rPr>
        <w:t>ישי איצקוביץ:</w:t>
      </w:r>
      <w:r w:rsidRPr="00B12B5E">
        <w:rPr>
          <w:rStyle w:val="TagStyle"/>
          <w:rtl/>
        </w:rPr>
        <w:t xml:space="preserve"> &lt;&lt; דובר &gt;&gt;</w:t>
      </w:r>
      <w:r>
        <w:rPr>
          <w:rtl/>
        </w:rPr>
        <w:t xml:space="preserve">   </w:t>
      </w:r>
      <w:bookmarkEnd w:id="6902"/>
    </w:p>
    <w:p w14:paraId="4BD02F96" w14:textId="77777777" w:rsidR="00B12B5E" w:rsidRDefault="00B12B5E" w:rsidP="00B12B5E">
      <w:pPr>
        <w:pStyle w:val="KeepWithNext"/>
        <w:rPr>
          <w:rtl/>
        </w:rPr>
      </w:pPr>
    </w:p>
    <w:p w14:paraId="0CBE672F" w14:textId="77777777" w:rsidR="00B12B5E" w:rsidRDefault="00B12B5E" w:rsidP="00B12B5E">
      <w:pPr>
        <w:rPr>
          <w:rtl/>
        </w:rPr>
      </w:pPr>
      <w:bookmarkStart w:id="6903" w:name="_ETM_Q1_795101"/>
      <w:bookmarkStart w:id="6904" w:name="_ETM_Q1_795352"/>
      <w:bookmarkEnd w:id="6903"/>
      <w:bookmarkEnd w:id="6904"/>
      <w:r>
        <w:rPr>
          <w:rFonts w:hint="cs"/>
          <w:rtl/>
        </w:rPr>
        <w:t xml:space="preserve">האם תוכנית ש אושרה לפני </w:t>
      </w:r>
      <w:bookmarkStart w:id="6905" w:name="_ETM_Q1_801852"/>
      <w:bookmarkEnd w:id="6905"/>
      <w:r>
        <w:rPr>
          <w:rFonts w:hint="cs"/>
          <w:rtl/>
        </w:rPr>
        <w:t xml:space="preserve">תמ"א 70, האם יש מחלוקת </w:t>
      </w:r>
      <w:bookmarkStart w:id="6906" w:name="_ETM_Q1_802102"/>
      <w:bookmarkEnd w:id="6906"/>
      <w:r>
        <w:rPr>
          <w:rFonts w:hint="cs"/>
          <w:rtl/>
        </w:rPr>
        <w:t xml:space="preserve">על כך שחל סעיף </w:t>
      </w:r>
      <w:bookmarkStart w:id="6907" w:name="_ETM_Q1_806852"/>
      <w:bookmarkStart w:id="6908" w:name="_ETM_Q1_804352"/>
      <w:bookmarkEnd w:id="6907"/>
      <w:bookmarkEnd w:id="6908"/>
      <w:r>
        <w:rPr>
          <w:rFonts w:hint="cs"/>
          <w:rtl/>
        </w:rPr>
        <w:t>3א, ההסדר ב-3א</w:t>
      </w:r>
      <w:bookmarkStart w:id="6909" w:name="_ETM_Q1_805602"/>
      <w:bookmarkEnd w:id="6909"/>
      <w:r>
        <w:rPr>
          <w:rFonts w:hint="cs"/>
          <w:rtl/>
        </w:rPr>
        <w:t>?</w:t>
      </w:r>
    </w:p>
    <w:p w14:paraId="7F8939CE" w14:textId="77777777" w:rsidR="00B12B5E" w:rsidRDefault="00B12B5E" w:rsidP="00B12B5E">
      <w:pPr>
        <w:rPr>
          <w:rtl/>
        </w:rPr>
      </w:pPr>
      <w:bookmarkStart w:id="6910" w:name="_ETM_Q1_810102"/>
      <w:bookmarkStart w:id="6911" w:name="_ETM_Q1_814114"/>
      <w:bookmarkEnd w:id="6910"/>
      <w:bookmarkEnd w:id="6911"/>
    </w:p>
    <w:p w14:paraId="4E7B9BD5" w14:textId="77777777" w:rsidR="00B12B5E" w:rsidRDefault="00B12B5E" w:rsidP="00B12B5E">
      <w:pPr>
        <w:pStyle w:val="af9"/>
        <w:keepNext/>
        <w:rPr>
          <w:rtl/>
        </w:rPr>
      </w:pPr>
      <w:bookmarkStart w:id="6912" w:name="ET_guest_874692_554"/>
      <w:r w:rsidRPr="00B12B5E">
        <w:rPr>
          <w:rStyle w:val="TagStyle"/>
          <w:rtl/>
        </w:rPr>
        <w:t xml:space="preserve"> &lt;&lt; אורח &gt;&gt; </w:t>
      </w:r>
      <w:r>
        <w:rPr>
          <w:rtl/>
        </w:rPr>
        <w:t>איציק דניאל:</w:t>
      </w:r>
      <w:r w:rsidRPr="00B12B5E">
        <w:rPr>
          <w:rStyle w:val="TagStyle"/>
          <w:rtl/>
        </w:rPr>
        <w:t xml:space="preserve"> &lt;&lt; אורח &gt;&gt;</w:t>
      </w:r>
      <w:r>
        <w:rPr>
          <w:rtl/>
        </w:rPr>
        <w:t xml:space="preserve">   </w:t>
      </w:r>
      <w:bookmarkEnd w:id="6912"/>
    </w:p>
    <w:p w14:paraId="771607ED" w14:textId="77777777" w:rsidR="00B12B5E" w:rsidRDefault="00B12B5E" w:rsidP="00B12B5E">
      <w:pPr>
        <w:pStyle w:val="KeepWithNext"/>
        <w:rPr>
          <w:rtl/>
        </w:rPr>
      </w:pPr>
    </w:p>
    <w:p w14:paraId="233B0F3A" w14:textId="77777777" w:rsidR="00B12B5E" w:rsidRDefault="00B12B5E" w:rsidP="00B12B5E">
      <w:pPr>
        <w:rPr>
          <w:rtl/>
        </w:rPr>
      </w:pPr>
      <w:bookmarkStart w:id="6913" w:name="_ETM_Q1_814851"/>
      <w:bookmarkStart w:id="6914" w:name="_ETM_Q1_815101"/>
      <w:bookmarkEnd w:id="6913"/>
      <w:bookmarkEnd w:id="6914"/>
      <w:r>
        <w:rPr>
          <w:rFonts w:hint="cs"/>
          <w:rtl/>
        </w:rPr>
        <w:t>אני מציע שנעבור על הנוסח. בסיום</w:t>
      </w:r>
      <w:bookmarkStart w:id="6915" w:name="_ETM_Q1_819601"/>
      <w:bookmarkStart w:id="6916" w:name="_ETM_Q1_816852"/>
      <w:bookmarkEnd w:id="6915"/>
      <w:bookmarkEnd w:id="6916"/>
      <w:r>
        <w:rPr>
          <w:rFonts w:hint="cs"/>
          <w:rtl/>
        </w:rPr>
        <w:t xml:space="preserve"> של הקריאה שלו נחזור לשאלה הזאת ונראה </w:t>
      </w:r>
      <w:bookmarkStart w:id="6917" w:name="_ETM_Q1_818102"/>
      <w:bookmarkEnd w:id="6917"/>
      <w:r>
        <w:rPr>
          <w:rFonts w:hint="cs"/>
          <w:rtl/>
        </w:rPr>
        <w:t>אם הוא מ</w:t>
      </w:r>
      <w:bookmarkStart w:id="6918" w:name="_ETM_Q1_818601"/>
      <w:bookmarkEnd w:id="6918"/>
      <w:r>
        <w:rPr>
          <w:rFonts w:hint="cs"/>
          <w:rtl/>
        </w:rPr>
        <w:t xml:space="preserve">קבל מענה </w:t>
      </w:r>
      <w:r>
        <w:rPr>
          <w:rtl/>
        </w:rPr>
        <w:t>–</w:t>
      </w:r>
      <w:r>
        <w:rPr>
          <w:rFonts w:hint="cs"/>
          <w:rtl/>
        </w:rPr>
        <w:t xml:space="preserve"> כן או לא.</w:t>
      </w:r>
    </w:p>
    <w:p w14:paraId="2BC3EEED" w14:textId="77777777" w:rsidR="00B12B5E" w:rsidRDefault="00B12B5E" w:rsidP="00B12B5E">
      <w:pPr>
        <w:rPr>
          <w:rtl/>
        </w:rPr>
      </w:pPr>
      <w:bookmarkStart w:id="6919" w:name="_ETM_Q1_821102"/>
      <w:bookmarkStart w:id="6920" w:name="_ETM_Q1_820852"/>
      <w:bookmarkEnd w:id="6919"/>
      <w:bookmarkEnd w:id="6920"/>
    </w:p>
    <w:p w14:paraId="16B1BF2F" w14:textId="77777777" w:rsidR="00B12B5E" w:rsidRDefault="00B12B5E" w:rsidP="00B12B5E">
      <w:pPr>
        <w:pStyle w:val="a4"/>
        <w:keepNext/>
        <w:rPr>
          <w:rtl/>
        </w:rPr>
      </w:pPr>
      <w:bookmarkStart w:id="6921" w:name="ET_speaker_ישי_איצקוביץ_555"/>
      <w:r w:rsidRPr="00B12B5E">
        <w:rPr>
          <w:rStyle w:val="TagStyle"/>
          <w:rtl/>
        </w:rPr>
        <w:t xml:space="preserve"> &lt;&lt; דובר &gt;&gt; </w:t>
      </w:r>
      <w:r>
        <w:rPr>
          <w:rtl/>
        </w:rPr>
        <w:t>ישי איצקוביץ:</w:t>
      </w:r>
      <w:r w:rsidRPr="00B12B5E">
        <w:rPr>
          <w:rStyle w:val="TagStyle"/>
          <w:rtl/>
        </w:rPr>
        <w:t xml:space="preserve"> &lt;&lt; דובר &gt;&gt;</w:t>
      </w:r>
      <w:r>
        <w:rPr>
          <w:rtl/>
        </w:rPr>
        <w:t xml:space="preserve">   </w:t>
      </w:r>
      <w:bookmarkEnd w:id="6921"/>
    </w:p>
    <w:p w14:paraId="3C0033AF" w14:textId="77777777" w:rsidR="00B12B5E" w:rsidRDefault="00B12B5E" w:rsidP="00B12B5E">
      <w:pPr>
        <w:pStyle w:val="KeepWithNext"/>
        <w:rPr>
          <w:rtl/>
        </w:rPr>
      </w:pPr>
    </w:p>
    <w:p w14:paraId="6ECB9098" w14:textId="77777777" w:rsidR="00B12B5E" w:rsidRDefault="00B12B5E" w:rsidP="00B12B5E">
      <w:pPr>
        <w:rPr>
          <w:rtl/>
        </w:rPr>
      </w:pPr>
      <w:bookmarkStart w:id="6922" w:name="_ETM_Q1_821351"/>
      <w:bookmarkEnd w:id="6922"/>
      <w:r>
        <w:rPr>
          <w:rFonts w:hint="cs"/>
          <w:rtl/>
        </w:rPr>
        <w:t>אבל השאלה ש</w:t>
      </w:r>
      <w:bookmarkStart w:id="6923" w:name="_ETM_Q1_821602"/>
      <w:bookmarkEnd w:id="6923"/>
      <w:r>
        <w:rPr>
          <w:rFonts w:hint="cs"/>
          <w:rtl/>
        </w:rPr>
        <w:t>לי לכ</w:t>
      </w:r>
      <w:bookmarkStart w:id="6924" w:name="_ETM_Q1_823351"/>
      <w:bookmarkEnd w:id="6924"/>
      <w:r>
        <w:rPr>
          <w:rFonts w:hint="cs"/>
          <w:rtl/>
        </w:rPr>
        <w:t>אורה פטורה</w:t>
      </w:r>
      <w:bookmarkStart w:id="6925" w:name="_ETM_Q1_825352"/>
      <w:bookmarkEnd w:id="6925"/>
      <w:r>
        <w:rPr>
          <w:rFonts w:hint="cs"/>
          <w:rtl/>
        </w:rPr>
        <w:t>.</w:t>
      </w:r>
      <w:bookmarkStart w:id="6926" w:name="_ETM_Q1_820601"/>
      <w:bookmarkStart w:id="6927" w:name="_ETM_Q1_824601"/>
      <w:bookmarkStart w:id="6928" w:name="_ETM_Q1_823352"/>
      <w:bookmarkEnd w:id="6926"/>
      <w:bookmarkEnd w:id="6927"/>
      <w:bookmarkEnd w:id="6928"/>
    </w:p>
    <w:p w14:paraId="12771720" w14:textId="77777777" w:rsidR="006C1F71" w:rsidRDefault="006C1F71" w:rsidP="00B12B5E">
      <w:pPr>
        <w:rPr>
          <w:rtl/>
        </w:rPr>
      </w:pPr>
    </w:p>
    <w:p w14:paraId="7DBEDC7F" w14:textId="77777777" w:rsidR="006C1F71" w:rsidRDefault="006C1F71" w:rsidP="006C1F71">
      <w:pPr>
        <w:pStyle w:val="af9"/>
        <w:keepNext/>
        <w:rPr>
          <w:rtl/>
        </w:rPr>
      </w:pPr>
      <w:bookmarkStart w:id="6929" w:name="ET_guest_874692_556"/>
      <w:r w:rsidRPr="006C1F71">
        <w:rPr>
          <w:rStyle w:val="TagStyle"/>
          <w:rtl/>
        </w:rPr>
        <w:t xml:space="preserve"> &lt;&lt; אורח &gt;&gt; </w:t>
      </w:r>
      <w:r>
        <w:rPr>
          <w:rtl/>
        </w:rPr>
        <w:t>איציק דניאל:</w:t>
      </w:r>
      <w:r w:rsidRPr="006C1F71">
        <w:rPr>
          <w:rStyle w:val="TagStyle"/>
          <w:rtl/>
        </w:rPr>
        <w:t xml:space="preserve"> &lt;&lt; אורח &gt;&gt;</w:t>
      </w:r>
      <w:r>
        <w:rPr>
          <w:rtl/>
        </w:rPr>
        <w:t xml:space="preserve">   </w:t>
      </w:r>
      <w:bookmarkEnd w:id="6929"/>
    </w:p>
    <w:p w14:paraId="1E1DE4FB" w14:textId="77777777" w:rsidR="006C1F71" w:rsidRDefault="006C1F71" w:rsidP="006C1F71">
      <w:pPr>
        <w:pStyle w:val="KeepWithNext"/>
        <w:rPr>
          <w:rtl/>
        </w:rPr>
      </w:pPr>
    </w:p>
    <w:p w14:paraId="7BE639F0" w14:textId="77777777" w:rsidR="006C1F71" w:rsidRDefault="006C1F71" w:rsidP="006C1F71">
      <w:pPr>
        <w:rPr>
          <w:rtl/>
        </w:rPr>
      </w:pPr>
      <w:bookmarkStart w:id="6930" w:name="_ETM_Q1_824101"/>
      <w:bookmarkEnd w:id="6930"/>
      <w:r>
        <w:rPr>
          <w:rFonts w:hint="cs"/>
          <w:rtl/>
        </w:rPr>
        <w:t>בגלל זה אני אומר שנעבור על הנוס</w:t>
      </w:r>
      <w:bookmarkStart w:id="6931" w:name="_ETM_Q1_825851"/>
      <w:bookmarkEnd w:id="6931"/>
      <w:r>
        <w:rPr>
          <w:rFonts w:hint="cs"/>
          <w:rtl/>
        </w:rPr>
        <w:t>ח, ואם עדיין לא</w:t>
      </w:r>
      <w:bookmarkStart w:id="6932" w:name="_ETM_Q1_827352"/>
      <w:bookmarkEnd w:id="6932"/>
      <w:r>
        <w:rPr>
          <w:rFonts w:hint="cs"/>
          <w:rtl/>
        </w:rPr>
        <w:t xml:space="preserve"> קיבלת מענה לשאלה, נ</w:t>
      </w:r>
      <w:bookmarkStart w:id="6933" w:name="_ETM_Q1_828102"/>
      <w:bookmarkEnd w:id="6933"/>
      <w:r>
        <w:rPr>
          <w:rFonts w:hint="cs"/>
          <w:rtl/>
        </w:rPr>
        <w:t>חזור אליה.</w:t>
      </w:r>
    </w:p>
    <w:p w14:paraId="4A499456" w14:textId="77777777" w:rsidR="006C1F71" w:rsidRDefault="006C1F71" w:rsidP="006C1F71">
      <w:pPr>
        <w:rPr>
          <w:rtl/>
        </w:rPr>
      </w:pPr>
      <w:bookmarkStart w:id="6934" w:name="_ETM_Q1_826851"/>
      <w:bookmarkStart w:id="6935" w:name="_ETM_Q1_827101"/>
      <w:bookmarkStart w:id="6936" w:name="_ETM_Q1_827852"/>
      <w:bookmarkEnd w:id="6934"/>
      <w:bookmarkEnd w:id="6935"/>
      <w:bookmarkEnd w:id="6936"/>
    </w:p>
    <w:p w14:paraId="03CC93AB" w14:textId="77777777" w:rsidR="006C1F71" w:rsidRDefault="006C1F71" w:rsidP="006C1F71">
      <w:pPr>
        <w:pStyle w:val="af6"/>
        <w:keepNext/>
        <w:rPr>
          <w:rtl/>
        </w:rPr>
      </w:pPr>
      <w:bookmarkStart w:id="6937" w:name="ET_yor_5069_557"/>
      <w:r w:rsidRPr="006C1F71">
        <w:rPr>
          <w:rStyle w:val="TagStyle"/>
          <w:rtl/>
        </w:rPr>
        <w:t xml:space="preserve"> &lt;&lt; יור &gt;&gt; </w:t>
      </w:r>
      <w:r>
        <w:rPr>
          <w:rtl/>
        </w:rPr>
        <w:t>היו"ר יעקב אשר:</w:t>
      </w:r>
      <w:r w:rsidRPr="006C1F71">
        <w:rPr>
          <w:rStyle w:val="TagStyle"/>
          <w:rtl/>
        </w:rPr>
        <w:t xml:space="preserve"> &lt;&lt; יור &gt;&gt;</w:t>
      </w:r>
      <w:r>
        <w:rPr>
          <w:rtl/>
        </w:rPr>
        <w:t xml:space="preserve">   </w:t>
      </w:r>
      <w:bookmarkEnd w:id="6937"/>
    </w:p>
    <w:p w14:paraId="5A49B43A" w14:textId="77777777" w:rsidR="006C1F71" w:rsidRDefault="006C1F71" w:rsidP="006C1F71">
      <w:pPr>
        <w:pStyle w:val="KeepWithNext"/>
        <w:rPr>
          <w:rtl/>
        </w:rPr>
      </w:pPr>
    </w:p>
    <w:p w14:paraId="5893FC3F" w14:textId="77777777" w:rsidR="006C1F71" w:rsidRDefault="006C1F71" w:rsidP="006C1F71">
      <w:pPr>
        <w:rPr>
          <w:rtl/>
        </w:rPr>
      </w:pPr>
      <w:bookmarkStart w:id="6938" w:name="_ETM_Q1_828351"/>
      <w:bookmarkEnd w:id="6938"/>
      <w:r>
        <w:rPr>
          <w:rFonts w:hint="cs"/>
          <w:rtl/>
        </w:rPr>
        <w:t xml:space="preserve">אם אתה חושב </w:t>
      </w:r>
      <w:bookmarkStart w:id="6939" w:name="_ETM_Q1_829602"/>
      <w:bookmarkEnd w:id="6939"/>
      <w:r>
        <w:rPr>
          <w:rFonts w:hint="cs"/>
          <w:rtl/>
        </w:rPr>
        <w:t>שאני לא אזכור, אני אז</w:t>
      </w:r>
      <w:bookmarkStart w:id="6940" w:name="_ETM_Q1_829851"/>
      <w:bookmarkEnd w:id="6940"/>
      <w:r>
        <w:rPr>
          <w:rFonts w:hint="cs"/>
          <w:rtl/>
        </w:rPr>
        <w:t>כור.</w:t>
      </w:r>
    </w:p>
    <w:p w14:paraId="4040DB4C" w14:textId="77777777" w:rsidR="006C1F71" w:rsidRDefault="006C1F71" w:rsidP="006C1F71">
      <w:pPr>
        <w:ind w:firstLine="0"/>
        <w:rPr>
          <w:rtl/>
        </w:rPr>
      </w:pPr>
      <w:bookmarkStart w:id="6941" w:name="_ETM_Q1_830852"/>
      <w:bookmarkStart w:id="6942" w:name="_ETM_Q1_831351"/>
      <w:bookmarkStart w:id="6943" w:name="_ETM_Q1_833352"/>
      <w:bookmarkStart w:id="6944" w:name="_ETM_Q1_828601"/>
      <w:bookmarkStart w:id="6945" w:name="_ETM_Q1_831601"/>
      <w:bookmarkStart w:id="6946" w:name="_ETM_Q1_831851"/>
      <w:bookmarkStart w:id="6947" w:name="_ETM_Q1_833851"/>
      <w:bookmarkEnd w:id="6941"/>
      <w:bookmarkEnd w:id="6942"/>
      <w:bookmarkEnd w:id="6943"/>
      <w:bookmarkEnd w:id="6944"/>
      <w:bookmarkEnd w:id="6945"/>
      <w:bookmarkEnd w:id="6946"/>
      <w:bookmarkEnd w:id="6947"/>
    </w:p>
    <w:p w14:paraId="1329C75B" w14:textId="77777777" w:rsidR="006C1F71" w:rsidRDefault="006C1F71" w:rsidP="006C1F71">
      <w:pPr>
        <w:pStyle w:val="a4"/>
        <w:keepNext/>
        <w:rPr>
          <w:rtl/>
        </w:rPr>
      </w:pPr>
      <w:bookmarkStart w:id="6948" w:name="ET_speaker_ישי_איצקוביץ_558"/>
      <w:r w:rsidRPr="006C1F71">
        <w:rPr>
          <w:rStyle w:val="TagStyle"/>
          <w:rtl/>
        </w:rPr>
        <w:t xml:space="preserve"> &lt;&lt; דובר &gt;&gt; </w:t>
      </w:r>
      <w:r>
        <w:rPr>
          <w:rtl/>
        </w:rPr>
        <w:t>ישי איצקוביץ:</w:t>
      </w:r>
      <w:r w:rsidRPr="006C1F71">
        <w:rPr>
          <w:rStyle w:val="TagStyle"/>
          <w:rtl/>
        </w:rPr>
        <w:t xml:space="preserve"> &lt;&lt; דובר &gt;&gt;</w:t>
      </w:r>
      <w:r>
        <w:rPr>
          <w:rtl/>
        </w:rPr>
        <w:t xml:space="preserve">   </w:t>
      </w:r>
      <w:bookmarkEnd w:id="6948"/>
    </w:p>
    <w:p w14:paraId="44D1B23E" w14:textId="77777777" w:rsidR="006C1F71" w:rsidRDefault="006C1F71" w:rsidP="006C1F71">
      <w:pPr>
        <w:pStyle w:val="KeepWithNext"/>
        <w:rPr>
          <w:rtl/>
        </w:rPr>
      </w:pPr>
    </w:p>
    <w:p w14:paraId="3BAFD99A" w14:textId="77777777" w:rsidR="006C1F71" w:rsidRDefault="006C1F71" w:rsidP="006C1F71">
      <w:pPr>
        <w:rPr>
          <w:rtl/>
        </w:rPr>
      </w:pPr>
      <w:bookmarkStart w:id="6949" w:name="_ETM_Q1_834352"/>
      <w:bookmarkStart w:id="6950" w:name="_ETM_Q1_831602"/>
      <w:bookmarkStart w:id="6951" w:name="_ETM_Q1_828852"/>
      <w:bookmarkStart w:id="6952" w:name="_ETM_Q1_826602"/>
      <w:bookmarkStart w:id="6953" w:name="_ETM_Q1_830102"/>
      <w:bookmarkEnd w:id="6949"/>
      <w:bookmarkEnd w:id="6950"/>
      <w:bookmarkEnd w:id="6951"/>
      <w:bookmarkEnd w:id="6952"/>
      <w:bookmarkEnd w:id="6953"/>
      <w:r>
        <w:rPr>
          <w:rFonts w:hint="cs"/>
          <w:rtl/>
        </w:rPr>
        <w:t xml:space="preserve">מטריד אותי ששניהם אומרים תשובה </w:t>
      </w:r>
      <w:bookmarkStart w:id="6954" w:name="_ETM_Q1_835852"/>
      <w:bookmarkEnd w:id="6954"/>
      <w:r>
        <w:rPr>
          <w:rFonts w:hint="cs"/>
          <w:rtl/>
        </w:rPr>
        <w:t>שונה</w:t>
      </w:r>
      <w:bookmarkStart w:id="6955" w:name="_ETM_Q1_836351"/>
      <w:bookmarkStart w:id="6956" w:name="_ETM_Q1_836602"/>
      <w:bookmarkEnd w:id="6955"/>
      <w:bookmarkEnd w:id="6956"/>
      <w:r>
        <w:rPr>
          <w:rFonts w:hint="cs"/>
          <w:rtl/>
        </w:rPr>
        <w:t>.</w:t>
      </w:r>
      <w:bookmarkStart w:id="6957" w:name="_ETM_Q1_834602"/>
      <w:bookmarkEnd w:id="6957"/>
      <w:r>
        <w:rPr>
          <w:rFonts w:hint="cs"/>
          <w:rtl/>
        </w:rPr>
        <w:t xml:space="preserve"> אני חושב שיש מאחורי זה משהו, אבל בסדר. נתקדם.</w:t>
      </w:r>
      <w:bookmarkStart w:id="6958" w:name="_ETM_Q1_839601"/>
      <w:bookmarkStart w:id="6959" w:name="_ETM_Q1_840852"/>
      <w:bookmarkEnd w:id="6958"/>
      <w:bookmarkEnd w:id="6959"/>
    </w:p>
    <w:p w14:paraId="643BC40E" w14:textId="77777777" w:rsidR="006C1F71" w:rsidRDefault="006C1F71" w:rsidP="006C1F71">
      <w:pPr>
        <w:rPr>
          <w:rtl/>
        </w:rPr>
      </w:pPr>
    </w:p>
    <w:p w14:paraId="63DD487E" w14:textId="77777777" w:rsidR="006C1F71" w:rsidRDefault="006C1F71" w:rsidP="006C1F71">
      <w:pPr>
        <w:pStyle w:val="af6"/>
        <w:keepNext/>
        <w:rPr>
          <w:rtl/>
        </w:rPr>
      </w:pPr>
      <w:bookmarkStart w:id="6960" w:name="ET_yor_5069_560"/>
      <w:r w:rsidRPr="006C1F71">
        <w:rPr>
          <w:rStyle w:val="TagStyle"/>
          <w:rtl/>
        </w:rPr>
        <w:t xml:space="preserve"> &lt;&lt; יור &gt;&gt; </w:t>
      </w:r>
      <w:r>
        <w:rPr>
          <w:rtl/>
        </w:rPr>
        <w:t>היו"ר יעקב אשר:</w:t>
      </w:r>
      <w:r w:rsidRPr="006C1F71">
        <w:rPr>
          <w:rStyle w:val="TagStyle"/>
          <w:rtl/>
        </w:rPr>
        <w:t xml:space="preserve"> &lt;&lt; יור &gt;&gt;</w:t>
      </w:r>
      <w:r>
        <w:rPr>
          <w:rtl/>
        </w:rPr>
        <w:t xml:space="preserve">   </w:t>
      </w:r>
      <w:bookmarkEnd w:id="6960"/>
    </w:p>
    <w:p w14:paraId="3B32E9D5" w14:textId="77777777" w:rsidR="006C1F71" w:rsidRDefault="006C1F71" w:rsidP="006C1F71">
      <w:pPr>
        <w:pStyle w:val="KeepWithNext"/>
        <w:rPr>
          <w:rtl/>
        </w:rPr>
      </w:pPr>
    </w:p>
    <w:p w14:paraId="2B4164F9" w14:textId="77777777" w:rsidR="006C1F71" w:rsidRDefault="002D2C67" w:rsidP="006C1F71">
      <w:pPr>
        <w:rPr>
          <w:rtl/>
        </w:rPr>
      </w:pPr>
      <w:bookmarkStart w:id="6961" w:name="_ETM_Q1_838102"/>
      <w:bookmarkEnd w:id="6961"/>
      <w:r>
        <w:rPr>
          <w:rFonts w:hint="cs"/>
          <w:rtl/>
        </w:rPr>
        <w:t xml:space="preserve">אני </w:t>
      </w:r>
      <w:bookmarkStart w:id="6962" w:name="_ETM_Q1_839852"/>
      <w:bookmarkEnd w:id="6962"/>
      <w:r>
        <w:rPr>
          <w:rFonts w:hint="cs"/>
          <w:rtl/>
        </w:rPr>
        <w:t xml:space="preserve">דן כל אדם </w:t>
      </w:r>
      <w:bookmarkStart w:id="6963" w:name="_ETM_Q1_838852"/>
      <w:bookmarkStart w:id="6964" w:name="_ETM_Q1_839102"/>
      <w:bookmarkEnd w:id="6963"/>
      <w:bookmarkEnd w:id="6964"/>
      <w:r>
        <w:rPr>
          <w:rFonts w:hint="cs"/>
          <w:rtl/>
        </w:rPr>
        <w:t xml:space="preserve">וקו זכות שחוץ מסתם התרגשות מהופעה בוועדה </w:t>
      </w:r>
      <w:bookmarkStart w:id="6965" w:name="_ETM_Q1_845852"/>
      <w:bookmarkStart w:id="6966" w:name="_ETM_Q1_843351"/>
      <w:bookmarkEnd w:id="6965"/>
      <w:bookmarkEnd w:id="6966"/>
      <w:r>
        <w:rPr>
          <w:rFonts w:hint="cs"/>
          <w:rtl/>
        </w:rPr>
        <w:t>אין מאחורי זה שום דבר.</w:t>
      </w:r>
      <w:bookmarkStart w:id="6967" w:name="_ETM_Q1_853852"/>
      <w:bookmarkEnd w:id="6967"/>
    </w:p>
    <w:p w14:paraId="06CB8112" w14:textId="77777777" w:rsidR="002D2C67" w:rsidRDefault="002D2C67" w:rsidP="006C1F71">
      <w:pPr>
        <w:rPr>
          <w:rtl/>
        </w:rPr>
      </w:pPr>
    </w:p>
    <w:p w14:paraId="4823567F" w14:textId="77777777" w:rsidR="002D2C67" w:rsidRDefault="002D2C67" w:rsidP="002D2C67">
      <w:pPr>
        <w:pStyle w:val="a4"/>
        <w:keepNext/>
        <w:rPr>
          <w:rtl/>
        </w:rPr>
      </w:pPr>
      <w:bookmarkStart w:id="6968" w:name="ET_speaker_טל_קדמי_561"/>
      <w:r w:rsidRPr="002D2C67">
        <w:rPr>
          <w:rStyle w:val="TagStyle"/>
          <w:rtl/>
        </w:rPr>
        <w:t xml:space="preserve"> &lt;&lt; דובר &gt;&gt; </w:t>
      </w:r>
      <w:r>
        <w:rPr>
          <w:rtl/>
        </w:rPr>
        <w:t>טל קדמי:</w:t>
      </w:r>
      <w:r w:rsidRPr="002D2C67">
        <w:rPr>
          <w:rStyle w:val="TagStyle"/>
          <w:rtl/>
        </w:rPr>
        <w:t xml:space="preserve"> &lt;&lt; דובר &gt;&gt;</w:t>
      </w:r>
      <w:r>
        <w:rPr>
          <w:rtl/>
        </w:rPr>
        <w:t xml:space="preserve">   </w:t>
      </w:r>
      <w:bookmarkEnd w:id="6968"/>
    </w:p>
    <w:p w14:paraId="0EBA2081" w14:textId="77777777" w:rsidR="002D2C67" w:rsidRDefault="002D2C67" w:rsidP="002D2C67">
      <w:pPr>
        <w:pStyle w:val="KeepWithNext"/>
        <w:rPr>
          <w:rtl/>
        </w:rPr>
      </w:pPr>
    </w:p>
    <w:p w14:paraId="157DAA97" w14:textId="77777777" w:rsidR="002D2C67" w:rsidRDefault="002D2C67" w:rsidP="002D2C67">
      <w:pPr>
        <w:rPr>
          <w:rtl/>
        </w:rPr>
      </w:pPr>
      <w:bookmarkStart w:id="6969" w:name="_ETM_Q1_849101"/>
      <w:bookmarkStart w:id="6970" w:name="_ETM_Q1_852101"/>
      <w:bookmarkStart w:id="6971" w:name="_ETM_Q1_850102"/>
      <w:bookmarkEnd w:id="6969"/>
      <w:bookmarkEnd w:id="6970"/>
      <w:bookmarkEnd w:id="6971"/>
      <w:r>
        <w:rPr>
          <w:rFonts w:hint="cs"/>
          <w:rtl/>
        </w:rPr>
        <w:t xml:space="preserve">אמירה כללית קצרה. </w:t>
      </w:r>
      <w:bookmarkStart w:id="6972" w:name="_ETM_Q1_852602"/>
      <w:bookmarkStart w:id="6973" w:name="_ETM_Q1_851352"/>
      <w:bookmarkStart w:id="6974" w:name="_ETM_Q1_853602"/>
      <w:bookmarkStart w:id="6975" w:name="_ETM_Q1_851852"/>
      <w:bookmarkEnd w:id="6972"/>
      <w:bookmarkEnd w:id="6973"/>
      <w:bookmarkEnd w:id="6974"/>
      <w:bookmarkEnd w:id="6975"/>
      <w:r>
        <w:rPr>
          <w:rFonts w:hint="cs"/>
          <w:rtl/>
        </w:rPr>
        <w:t xml:space="preserve">בעניין תיקונים לעניין התחדשות עירונית, אני מדבר עם יזמים, בעלי </w:t>
      </w:r>
      <w:bookmarkStart w:id="6976" w:name="_ETM_Q1_863129"/>
      <w:bookmarkEnd w:id="6976"/>
      <w:r>
        <w:rPr>
          <w:rFonts w:hint="cs"/>
          <w:rtl/>
        </w:rPr>
        <w:t>דירות, הבאתי לוועדה בפעם שעברה</w:t>
      </w:r>
      <w:bookmarkStart w:id="6977" w:name="_ETM_Q1_866602"/>
      <w:bookmarkStart w:id="6978" w:name="_ETM_Q1_863852"/>
      <w:bookmarkEnd w:id="6977"/>
      <w:bookmarkEnd w:id="6978"/>
      <w:r w:rsidR="000F5D04">
        <w:rPr>
          <w:rFonts w:hint="cs"/>
          <w:rtl/>
        </w:rPr>
        <w:t xml:space="preserve"> המטרו לא מעודד התחדשות עירונית. </w:t>
      </w:r>
      <w:bookmarkStart w:id="6979" w:name="_ETM_Q1_871602"/>
      <w:bookmarkEnd w:id="6979"/>
      <w:r w:rsidR="000F5D04">
        <w:rPr>
          <w:rFonts w:hint="cs"/>
          <w:rtl/>
        </w:rPr>
        <w:t xml:space="preserve">ההפך, הוא </w:t>
      </w:r>
      <w:bookmarkStart w:id="6980" w:name="_ETM_Q1_869852"/>
      <w:bookmarkEnd w:id="6980"/>
      <w:r w:rsidR="000F5D04">
        <w:rPr>
          <w:rFonts w:hint="cs"/>
          <w:rtl/>
        </w:rPr>
        <w:t xml:space="preserve">תוקע אותה. ואני חוזר ואומר </w:t>
      </w:r>
      <w:r w:rsidR="000F5D04">
        <w:rPr>
          <w:rtl/>
        </w:rPr>
        <w:t>–</w:t>
      </w:r>
      <w:r w:rsidR="000F5D04">
        <w:rPr>
          <w:rFonts w:hint="cs"/>
          <w:rtl/>
        </w:rPr>
        <w:t xml:space="preserve"> לא יהיה </w:t>
      </w:r>
      <w:bookmarkStart w:id="6981" w:name="_ETM_Q1_875352"/>
      <w:bookmarkStart w:id="6982" w:name="_ETM_Q1_873351"/>
      <w:bookmarkEnd w:id="6981"/>
      <w:bookmarkEnd w:id="6982"/>
      <w:r w:rsidR="000F5D04">
        <w:rPr>
          <w:rFonts w:hint="cs"/>
          <w:rtl/>
        </w:rPr>
        <w:t>לכם</w:t>
      </w:r>
      <w:bookmarkStart w:id="6983" w:name="_ETM_Q1_872352"/>
      <w:bookmarkEnd w:id="6983"/>
      <w:r w:rsidR="000F5D04">
        <w:rPr>
          <w:rFonts w:hint="cs"/>
          <w:rtl/>
        </w:rPr>
        <w:t xml:space="preserve"> מא</w:t>
      </w:r>
      <w:bookmarkStart w:id="6984" w:name="_ETM_Q1_874351"/>
      <w:bookmarkEnd w:id="6984"/>
      <w:r w:rsidR="000F5D04">
        <w:rPr>
          <w:rFonts w:hint="cs"/>
          <w:rtl/>
        </w:rPr>
        <w:t>יפה. אם זה מקור המ</w:t>
      </w:r>
      <w:bookmarkStart w:id="6985" w:name="_ETM_Q1_875101"/>
      <w:bookmarkEnd w:id="6985"/>
      <w:r w:rsidR="000F5D04">
        <w:rPr>
          <w:rFonts w:hint="cs"/>
          <w:rtl/>
        </w:rPr>
        <w:t xml:space="preserve">ימון שלכם </w:t>
      </w:r>
      <w:bookmarkStart w:id="6986" w:name="_ETM_Q1_876102"/>
      <w:bookmarkEnd w:id="6986"/>
      <w:r w:rsidR="000F5D04">
        <w:rPr>
          <w:rFonts w:hint="cs"/>
          <w:rtl/>
        </w:rPr>
        <w:t>באוצר, לא יהיה.</w:t>
      </w:r>
    </w:p>
    <w:p w14:paraId="11061F67" w14:textId="77777777" w:rsidR="000F5D04" w:rsidRDefault="000F5D04" w:rsidP="002D2C67">
      <w:pPr>
        <w:rPr>
          <w:rtl/>
        </w:rPr>
      </w:pPr>
      <w:bookmarkStart w:id="6987" w:name="_ETM_Q1_878102"/>
      <w:bookmarkStart w:id="6988" w:name="_ETM_Q1_878601"/>
      <w:bookmarkEnd w:id="6987"/>
      <w:bookmarkEnd w:id="6988"/>
    </w:p>
    <w:p w14:paraId="32EF5CE7" w14:textId="77777777" w:rsidR="000F5D04" w:rsidRDefault="000F5D04" w:rsidP="002D2C67">
      <w:pPr>
        <w:rPr>
          <w:rtl/>
        </w:rPr>
      </w:pPr>
      <w:bookmarkStart w:id="6989" w:name="_ETM_Q1_881101"/>
      <w:bookmarkEnd w:id="6989"/>
      <w:r>
        <w:rPr>
          <w:rFonts w:hint="cs"/>
          <w:rtl/>
        </w:rPr>
        <w:t xml:space="preserve">עוד דבר אחד בבקשה, לא רק אני </w:t>
      </w:r>
      <w:bookmarkStart w:id="6990" w:name="_ETM_Q1_885602"/>
      <w:bookmarkEnd w:id="6990"/>
      <w:r>
        <w:rPr>
          <w:rFonts w:hint="cs"/>
          <w:rtl/>
        </w:rPr>
        <w:t xml:space="preserve">אחפור </w:t>
      </w:r>
      <w:bookmarkStart w:id="6991" w:name="_ETM_Q1_883602"/>
      <w:bookmarkEnd w:id="6991"/>
      <w:r>
        <w:rPr>
          <w:rFonts w:hint="cs"/>
          <w:rtl/>
        </w:rPr>
        <w:t xml:space="preserve">בזה כי אני בקשר עם גורמים שונים </w:t>
      </w:r>
      <w:bookmarkStart w:id="6992" w:name="_ETM_Q1_887352"/>
      <w:bookmarkEnd w:id="6992"/>
      <w:r>
        <w:rPr>
          <w:rFonts w:hint="cs"/>
          <w:rtl/>
        </w:rPr>
        <w:t xml:space="preserve">במשרד מבקר </w:t>
      </w:r>
      <w:bookmarkStart w:id="6993" w:name="_ETM_Q1_891852"/>
      <w:bookmarkEnd w:id="6993"/>
      <w:r>
        <w:rPr>
          <w:rFonts w:hint="cs"/>
          <w:rtl/>
        </w:rPr>
        <w:t>המדינה.</w:t>
      </w:r>
      <w:bookmarkStart w:id="6994" w:name="_ETM_Q1_889852"/>
      <w:bookmarkEnd w:id="6994"/>
      <w:r>
        <w:rPr>
          <w:rFonts w:hint="cs"/>
          <w:rtl/>
        </w:rPr>
        <w:t xml:space="preserve"> פעם אחת כדוח שנתי, פעם שנייה כנציבות לגבי המקרה </w:t>
      </w:r>
      <w:bookmarkStart w:id="6995" w:name="_ETM_Q1_896352"/>
      <w:bookmarkStart w:id="6996" w:name="_ETM_Q1_893352"/>
      <w:bookmarkEnd w:id="6995"/>
      <w:bookmarkEnd w:id="6996"/>
      <w:r>
        <w:rPr>
          <w:rFonts w:hint="cs"/>
          <w:rtl/>
        </w:rPr>
        <w:t>הספציפי של זה,</w:t>
      </w:r>
      <w:bookmarkStart w:id="6997" w:name="_ETM_Q1_894852"/>
      <w:bookmarkEnd w:id="6997"/>
      <w:r>
        <w:rPr>
          <w:rFonts w:hint="cs"/>
          <w:rtl/>
        </w:rPr>
        <w:t xml:space="preserve"> והם נכנסים בעובי הקורה. לא בהקשר </w:t>
      </w:r>
      <w:bookmarkStart w:id="6998" w:name="_ETM_Q1_900101"/>
      <w:bookmarkEnd w:id="6998"/>
      <w:r>
        <w:rPr>
          <w:rFonts w:hint="cs"/>
          <w:rtl/>
        </w:rPr>
        <w:t xml:space="preserve">של החקיקה, כמובן. </w:t>
      </w:r>
      <w:bookmarkStart w:id="6999" w:name="_ETM_Q1_899102"/>
      <w:bookmarkEnd w:id="6999"/>
      <w:r>
        <w:rPr>
          <w:rFonts w:hint="cs"/>
          <w:rtl/>
        </w:rPr>
        <w:t xml:space="preserve">אני אומר שיהיה על זה דוח כנראה </w:t>
      </w:r>
      <w:bookmarkStart w:id="7000" w:name="_ETM_Q1_903352"/>
      <w:bookmarkEnd w:id="7000"/>
      <w:r>
        <w:rPr>
          <w:rFonts w:hint="cs"/>
          <w:rtl/>
        </w:rPr>
        <w:t>בשנה הבאה.</w:t>
      </w:r>
    </w:p>
    <w:p w14:paraId="23CBE362" w14:textId="77777777" w:rsidR="000F5D04" w:rsidRDefault="000F5D04" w:rsidP="000F5D04">
      <w:pPr>
        <w:rPr>
          <w:rtl/>
        </w:rPr>
      </w:pPr>
      <w:bookmarkStart w:id="7001" w:name="_ETM_Q1_905352"/>
      <w:bookmarkStart w:id="7002" w:name="_ETM_Q1_909601"/>
      <w:bookmarkEnd w:id="7001"/>
      <w:bookmarkEnd w:id="7002"/>
    </w:p>
    <w:p w14:paraId="5FDEFBCB" w14:textId="77777777" w:rsidR="000F5D04" w:rsidRDefault="000F5D04" w:rsidP="000F5D04">
      <w:pPr>
        <w:pStyle w:val="af6"/>
        <w:keepNext/>
        <w:rPr>
          <w:rtl/>
        </w:rPr>
      </w:pPr>
      <w:bookmarkStart w:id="7003" w:name="ET_yor_5069_562"/>
      <w:r w:rsidRPr="000F5D04">
        <w:rPr>
          <w:rStyle w:val="TagStyle"/>
          <w:rtl/>
        </w:rPr>
        <w:t xml:space="preserve"> &lt;&lt; יור &gt;&gt; </w:t>
      </w:r>
      <w:r>
        <w:rPr>
          <w:rtl/>
        </w:rPr>
        <w:t>היו"ר יעקב אשר:</w:t>
      </w:r>
      <w:r w:rsidRPr="000F5D04">
        <w:rPr>
          <w:rStyle w:val="TagStyle"/>
          <w:rtl/>
        </w:rPr>
        <w:t xml:space="preserve"> &lt;&lt; יור &gt;&gt;</w:t>
      </w:r>
      <w:r>
        <w:rPr>
          <w:rtl/>
        </w:rPr>
        <w:t xml:space="preserve">   </w:t>
      </w:r>
      <w:bookmarkEnd w:id="7003"/>
    </w:p>
    <w:p w14:paraId="086E88BF" w14:textId="77777777" w:rsidR="000F5D04" w:rsidRDefault="000F5D04" w:rsidP="000F5D04">
      <w:pPr>
        <w:pStyle w:val="KeepWithNext"/>
        <w:rPr>
          <w:rtl/>
        </w:rPr>
      </w:pPr>
    </w:p>
    <w:p w14:paraId="1380AD61" w14:textId="77777777" w:rsidR="000F5D04" w:rsidRDefault="000F5D04" w:rsidP="000F5D04">
      <w:pPr>
        <w:rPr>
          <w:rtl/>
        </w:rPr>
      </w:pPr>
      <w:bookmarkStart w:id="7004" w:name="_ETM_Q1_909851"/>
      <w:bookmarkStart w:id="7005" w:name="_ETM_Q1_910101"/>
      <w:bookmarkEnd w:id="7004"/>
      <w:bookmarkEnd w:id="7005"/>
      <w:r>
        <w:rPr>
          <w:rFonts w:hint="cs"/>
          <w:rtl/>
        </w:rPr>
        <w:t>בעזרת השם. מישהו רוצה לקרוא ולהסביר?</w:t>
      </w:r>
      <w:bookmarkStart w:id="7006" w:name="_ETM_Q1_911102"/>
      <w:bookmarkEnd w:id="7006"/>
    </w:p>
    <w:p w14:paraId="4A88193C" w14:textId="77777777" w:rsidR="000F5D04" w:rsidRDefault="000F5D04" w:rsidP="000F5D04">
      <w:pPr>
        <w:rPr>
          <w:rtl/>
        </w:rPr>
      </w:pPr>
      <w:bookmarkStart w:id="7007" w:name="_ETM_Q1_911351"/>
      <w:bookmarkStart w:id="7008" w:name="_ETM_Q1_913102"/>
      <w:bookmarkEnd w:id="7007"/>
      <w:bookmarkEnd w:id="7008"/>
    </w:p>
    <w:p w14:paraId="623CF912" w14:textId="77777777" w:rsidR="000F5D04" w:rsidRDefault="000F5D04" w:rsidP="000F5D04">
      <w:pPr>
        <w:pStyle w:val="a4"/>
        <w:keepNext/>
        <w:rPr>
          <w:rtl/>
        </w:rPr>
      </w:pPr>
      <w:bookmarkStart w:id="7009" w:name="ET_speaker_תום_חביב_563"/>
      <w:r w:rsidRPr="000F5D04">
        <w:rPr>
          <w:rStyle w:val="TagStyle"/>
          <w:rtl/>
        </w:rPr>
        <w:t xml:space="preserve"> &lt;&lt; דובר &gt;&gt; </w:t>
      </w:r>
      <w:r>
        <w:rPr>
          <w:rtl/>
        </w:rPr>
        <w:t>תום חביב:</w:t>
      </w:r>
      <w:r w:rsidRPr="000F5D04">
        <w:rPr>
          <w:rStyle w:val="TagStyle"/>
          <w:rtl/>
        </w:rPr>
        <w:t xml:space="preserve"> &lt;&lt; דובר &gt;&gt;</w:t>
      </w:r>
      <w:r>
        <w:rPr>
          <w:rtl/>
        </w:rPr>
        <w:t xml:space="preserve">   </w:t>
      </w:r>
      <w:bookmarkEnd w:id="7009"/>
    </w:p>
    <w:p w14:paraId="582C256B" w14:textId="77777777" w:rsidR="000F5D04" w:rsidRDefault="000F5D04" w:rsidP="000F5D04">
      <w:pPr>
        <w:pStyle w:val="KeepWithNext"/>
        <w:rPr>
          <w:rtl/>
        </w:rPr>
      </w:pPr>
    </w:p>
    <w:p w14:paraId="30A459B5" w14:textId="77777777" w:rsidR="000F5D04" w:rsidRDefault="000F5D04" w:rsidP="000F5D04">
      <w:pPr>
        <w:rPr>
          <w:rtl/>
        </w:rPr>
      </w:pPr>
      <w:bookmarkStart w:id="7010" w:name="_ETM_Q1_913851"/>
      <w:bookmarkEnd w:id="7010"/>
      <w:r>
        <w:rPr>
          <w:rFonts w:hint="cs"/>
          <w:rtl/>
        </w:rPr>
        <w:t>אני אקרא.</w:t>
      </w:r>
      <w:bookmarkStart w:id="7011" w:name="_ETM_Q1_917601"/>
      <w:bookmarkEnd w:id="7011"/>
    </w:p>
    <w:p w14:paraId="2C123472" w14:textId="77777777" w:rsidR="000F5D04" w:rsidRDefault="000F5D04" w:rsidP="000F5D0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426"/>
        <w:gridCol w:w="6345"/>
      </w:tblGrid>
      <w:tr w:rsidR="000F5D04" w14:paraId="4EA00503" w14:textId="77777777" w:rsidTr="00FE526E">
        <w:tc>
          <w:tcPr>
            <w:tcW w:w="1960" w:type="dxa"/>
          </w:tcPr>
          <w:p w14:paraId="5172BC06" w14:textId="77777777" w:rsidR="000F5D04" w:rsidRDefault="000F5D04" w:rsidP="00FE526E">
            <w:pPr>
              <w:spacing w:after="240" w:line="300" w:lineRule="exact"/>
              <w:ind w:firstLine="0"/>
              <w:jc w:val="left"/>
              <w:rPr>
                <w:rtl/>
              </w:rPr>
            </w:pPr>
            <w:r>
              <w:rPr>
                <w:rFonts w:hint="cs"/>
                <w:rtl/>
              </w:rPr>
              <w:t>תיקון סעיף 15</w:t>
            </w:r>
          </w:p>
        </w:tc>
        <w:tc>
          <w:tcPr>
            <w:tcW w:w="567" w:type="dxa"/>
          </w:tcPr>
          <w:p w14:paraId="39A41E60" w14:textId="77777777" w:rsidR="000F5D04" w:rsidRDefault="000F5D04" w:rsidP="00FE526E">
            <w:pPr>
              <w:spacing w:after="240" w:line="300" w:lineRule="exact"/>
              <w:ind w:firstLine="0"/>
              <w:rPr>
                <w:rtl/>
              </w:rPr>
            </w:pPr>
            <w:r>
              <w:rPr>
                <w:rFonts w:hint="cs"/>
                <w:rtl/>
              </w:rPr>
              <w:t>1.</w:t>
            </w:r>
          </w:p>
        </w:tc>
        <w:tc>
          <w:tcPr>
            <w:tcW w:w="6771" w:type="dxa"/>
            <w:gridSpan w:val="2"/>
          </w:tcPr>
          <w:p w14:paraId="682E2DCD" w14:textId="77777777" w:rsidR="000F5D04" w:rsidRDefault="000F5D04" w:rsidP="00FE526E">
            <w:pPr>
              <w:spacing w:after="240" w:line="300" w:lineRule="exact"/>
              <w:ind w:firstLine="0"/>
              <w:rPr>
                <w:rtl/>
              </w:rPr>
            </w:pPr>
            <w:r>
              <w:rPr>
                <w:rFonts w:hint="cs"/>
                <w:rtl/>
              </w:rPr>
              <w:t xml:space="preserve">בחוק רכבת תחתית (מטרו), התשפ"ב–2021 (להלן </w:t>
            </w:r>
            <w:r>
              <w:rPr>
                <w:rtl/>
              </w:rPr>
              <w:t>–</w:t>
            </w:r>
            <w:r>
              <w:rPr>
                <w:rFonts w:hint="cs"/>
                <w:rtl/>
              </w:rPr>
              <w:t xml:space="preserve"> החוק העיקרי),בסעיף 15 –</w:t>
            </w:r>
          </w:p>
        </w:tc>
      </w:tr>
      <w:tr w:rsidR="000F5D04" w14:paraId="1C112A95" w14:textId="77777777" w:rsidTr="00FE526E">
        <w:tc>
          <w:tcPr>
            <w:tcW w:w="1960" w:type="dxa"/>
          </w:tcPr>
          <w:p w14:paraId="6BED2160" w14:textId="77777777" w:rsidR="000F5D04" w:rsidRDefault="000F5D04" w:rsidP="00FE526E">
            <w:pPr>
              <w:spacing w:after="240" w:line="300" w:lineRule="exact"/>
              <w:ind w:firstLine="0"/>
              <w:jc w:val="left"/>
              <w:rPr>
                <w:rtl/>
              </w:rPr>
            </w:pPr>
          </w:p>
        </w:tc>
        <w:tc>
          <w:tcPr>
            <w:tcW w:w="567" w:type="dxa"/>
          </w:tcPr>
          <w:p w14:paraId="03263F30" w14:textId="77777777" w:rsidR="000F5D04" w:rsidRDefault="000F5D04" w:rsidP="00FE526E">
            <w:pPr>
              <w:spacing w:after="240" w:line="300" w:lineRule="exact"/>
              <w:ind w:firstLine="0"/>
              <w:rPr>
                <w:rtl/>
              </w:rPr>
            </w:pPr>
          </w:p>
        </w:tc>
        <w:tc>
          <w:tcPr>
            <w:tcW w:w="6771" w:type="dxa"/>
            <w:gridSpan w:val="2"/>
          </w:tcPr>
          <w:p w14:paraId="6D52C9B6" w14:textId="77777777" w:rsidR="000F5D04" w:rsidRDefault="000F5D04" w:rsidP="00FE526E">
            <w:pPr>
              <w:pStyle w:val="aff0"/>
              <w:numPr>
                <w:ilvl w:val="0"/>
                <w:numId w:val="21"/>
              </w:numPr>
              <w:spacing w:after="240" w:line="300" w:lineRule="exact"/>
              <w:rPr>
                <w:rtl/>
              </w:rPr>
            </w:pPr>
            <w:r>
              <w:rPr>
                <w:rFonts w:hint="cs"/>
                <w:rtl/>
              </w:rPr>
              <w:t xml:space="preserve">בהגדרה "מקרקעין מושבחים </w:t>
            </w:r>
            <w:bookmarkStart w:id="7012" w:name="_ETM_Q1_912851"/>
            <w:bookmarkStart w:id="7013" w:name="_ETM_Q1_915851"/>
            <w:bookmarkEnd w:id="7012"/>
            <w:bookmarkEnd w:id="7013"/>
            <w:r>
              <w:rPr>
                <w:rFonts w:hint="cs"/>
                <w:rtl/>
              </w:rPr>
              <w:t xml:space="preserve">בתכנית </w:t>
            </w:r>
            <w:bookmarkStart w:id="7014" w:name="_ETM_Q1_916852"/>
            <w:bookmarkEnd w:id="7014"/>
            <w:r>
              <w:rPr>
                <w:rFonts w:hint="cs"/>
                <w:rtl/>
              </w:rPr>
              <w:t>פינוי ובינוי",</w:t>
            </w:r>
            <w:bookmarkStart w:id="7015" w:name="_ETM_Q1_921102"/>
            <w:bookmarkStart w:id="7016" w:name="_ETM_Q1_937102"/>
            <w:bookmarkStart w:id="7017" w:name="_ETM_Q1_938351"/>
            <w:bookmarkEnd w:id="7015"/>
            <w:bookmarkEnd w:id="7016"/>
            <w:bookmarkEnd w:id="7017"/>
          </w:p>
        </w:tc>
      </w:tr>
      <w:tr w:rsidR="00FE526E" w14:paraId="735DCF74" w14:textId="77777777" w:rsidTr="00FE526E">
        <w:tc>
          <w:tcPr>
            <w:tcW w:w="1960" w:type="dxa"/>
          </w:tcPr>
          <w:p w14:paraId="599B4A0E" w14:textId="77777777" w:rsidR="00FE526E" w:rsidRDefault="00FE526E" w:rsidP="00FE526E">
            <w:pPr>
              <w:spacing w:after="240" w:line="300" w:lineRule="exact"/>
              <w:ind w:firstLine="0"/>
              <w:jc w:val="left"/>
              <w:rPr>
                <w:rtl/>
              </w:rPr>
            </w:pPr>
          </w:p>
        </w:tc>
        <w:tc>
          <w:tcPr>
            <w:tcW w:w="567" w:type="dxa"/>
          </w:tcPr>
          <w:p w14:paraId="3574D035" w14:textId="77777777" w:rsidR="00FE526E" w:rsidRDefault="00FE526E" w:rsidP="00FE526E">
            <w:pPr>
              <w:spacing w:after="240" w:line="300" w:lineRule="exact"/>
              <w:ind w:firstLine="0"/>
              <w:rPr>
                <w:rtl/>
              </w:rPr>
            </w:pPr>
          </w:p>
        </w:tc>
        <w:tc>
          <w:tcPr>
            <w:tcW w:w="6771" w:type="dxa"/>
            <w:gridSpan w:val="2"/>
          </w:tcPr>
          <w:p w14:paraId="5D6441EA" w14:textId="77777777" w:rsidR="00FE526E" w:rsidRDefault="00FE526E" w:rsidP="00FE526E">
            <w:pPr>
              <w:pStyle w:val="aff0"/>
              <w:numPr>
                <w:ilvl w:val="0"/>
                <w:numId w:val="23"/>
              </w:numPr>
              <w:spacing w:after="240" w:line="300" w:lineRule="exact"/>
              <w:contextualSpacing w:val="0"/>
            </w:pPr>
            <w:r>
              <w:rPr>
                <w:rFonts w:hint="cs"/>
                <w:rtl/>
              </w:rPr>
              <w:t>בכותרת ההגדרה, במקום "בתכנית"</w:t>
            </w:r>
            <w:bookmarkStart w:id="7018" w:name="_ETM_Q1_926602"/>
            <w:bookmarkEnd w:id="7018"/>
            <w:r>
              <w:rPr>
                <w:rFonts w:hint="cs"/>
                <w:rtl/>
              </w:rPr>
              <w:t>, יבוא "במתחם";</w:t>
            </w:r>
          </w:p>
          <w:p w14:paraId="6A41A4D8" w14:textId="77777777" w:rsidR="00FE526E" w:rsidRDefault="00FE526E" w:rsidP="00FE526E">
            <w:pPr>
              <w:pStyle w:val="aff0"/>
              <w:numPr>
                <w:ilvl w:val="0"/>
                <w:numId w:val="23"/>
              </w:numPr>
              <w:spacing w:after="240" w:line="300" w:lineRule="exact"/>
              <w:ind w:left="1077" w:hanging="357"/>
              <w:contextualSpacing w:val="0"/>
              <w:rPr>
                <w:rtl/>
              </w:rPr>
            </w:pPr>
            <w:bookmarkStart w:id="7019" w:name="_ETM_Q1_927852"/>
            <w:bookmarkEnd w:id="7019"/>
            <w:r>
              <w:rPr>
                <w:rFonts w:hint="cs"/>
                <w:rtl/>
              </w:rPr>
              <w:t xml:space="preserve">במקום "בתכנית פינוי </w:t>
            </w:r>
            <w:bookmarkStart w:id="7020" w:name="_ETM_Q1_931601"/>
            <w:bookmarkEnd w:id="7020"/>
            <w:r>
              <w:rPr>
                <w:rFonts w:hint="cs"/>
                <w:rtl/>
              </w:rPr>
              <w:t>ובינוי"</w:t>
            </w:r>
            <w:bookmarkStart w:id="7021" w:name="_ETM_Q1_929352"/>
            <w:bookmarkEnd w:id="7021"/>
            <w:r>
              <w:rPr>
                <w:rFonts w:hint="cs"/>
                <w:rtl/>
              </w:rPr>
              <w:t>, יבוא "</w:t>
            </w:r>
            <w:bookmarkStart w:id="7022" w:name="_ETM_Q1_930102"/>
            <w:bookmarkEnd w:id="7022"/>
            <w:r>
              <w:rPr>
                <w:rFonts w:hint="cs"/>
                <w:rtl/>
              </w:rPr>
              <w:t>תכנית משביחה במתחם פינוי בינוי";</w:t>
            </w:r>
          </w:p>
        </w:tc>
      </w:tr>
      <w:tr w:rsidR="00FE526E" w14:paraId="3CE21990" w14:textId="77777777" w:rsidTr="00FE526E">
        <w:tc>
          <w:tcPr>
            <w:tcW w:w="1960" w:type="dxa"/>
          </w:tcPr>
          <w:p w14:paraId="70EC7EF0" w14:textId="77777777" w:rsidR="00FE526E" w:rsidRDefault="00FE526E" w:rsidP="00FE526E">
            <w:pPr>
              <w:spacing w:after="240" w:line="300" w:lineRule="exact"/>
              <w:ind w:firstLine="0"/>
              <w:jc w:val="left"/>
              <w:rPr>
                <w:rtl/>
              </w:rPr>
            </w:pPr>
          </w:p>
        </w:tc>
        <w:tc>
          <w:tcPr>
            <w:tcW w:w="567" w:type="dxa"/>
          </w:tcPr>
          <w:p w14:paraId="3BCEA94F" w14:textId="77777777" w:rsidR="00FE526E" w:rsidRDefault="00FE526E" w:rsidP="00FE526E">
            <w:pPr>
              <w:spacing w:after="240" w:line="300" w:lineRule="exact"/>
              <w:ind w:firstLine="0"/>
              <w:rPr>
                <w:rtl/>
              </w:rPr>
            </w:pPr>
          </w:p>
        </w:tc>
        <w:tc>
          <w:tcPr>
            <w:tcW w:w="6771" w:type="dxa"/>
            <w:gridSpan w:val="2"/>
          </w:tcPr>
          <w:p w14:paraId="024219BD" w14:textId="77777777" w:rsidR="00FE526E" w:rsidRDefault="00FE526E" w:rsidP="00FE526E">
            <w:pPr>
              <w:pStyle w:val="aff0"/>
              <w:numPr>
                <w:ilvl w:val="0"/>
                <w:numId w:val="21"/>
              </w:numPr>
              <w:spacing w:after="240" w:line="300" w:lineRule="exact"/>
              <w:rPr>
                <w:rtl/>
              </w:rPr>
            </w:pPr>
            <w:r>
              <w:rPr>
                <w:rFonts w:hint="cs"/>
                <w:rtl/>
              </w:rPr>
              <w:t>לאח</w:t>
            </w:r>
            <w:bookmarkStart w:id="7023" w:name="_ETM_Q1_936602"/>
            <w:bookmarkEnd w:id="7023"/>
            <w:r>
              <w:rPr>
                <w:rFonts w:hint="cs"/>
                <w:rtl/>
              </w:rPr>
              <w:t>ר ההגדרה של "תכנית משביחה", יבוא:</w:t>
            </w:r>
          </w:p>
        </w:tc>
      </w:tr>
      <w:tr w:rsidR="00FE526E" w14:paraId="1F8D3971" w14:textId="77777777" w:rsidTr="00FE526E">
        <w:tc>
          <w:tcPr>
            <w:tcW w:w="1960" w:type="dxa"/>
          </w:tcPr>
          <w:p w14:paraId="48FB821B" w14:textId="77777777" w:rsidR="00FE526E" w:rsidRDefault="00FE526E" w:rsidP="00FE526E">
            <w:pPr>
              <w:spacing w:after="240" w:line="300" w:lineRule="exact"/>
              <w:ind w:firstLine="0"/>
              <w:jc w:val="left"/>
              <w:rPr>
                <w:rtl/>
              </w:rPr>
            </w:pPr>
          </w:p>
        </w:tc>
        <w:tc>
          <w:tcPr>
            <w:tcW w:w="567" w:type="dxa"/>
          </w:tcPr>
          <w:p w14:paraId="73BB19A7" w14:textId="77777777" w:rsidR="00FE526E" w:rsidRDefault="00FE526E" w:rsidP="00FE526E">
            <w:pPr>
              <w:spacing w:after="240" w:line="300" w:lineRule="exact"/>
              <w:ind w:firstLine="0"/>
              <w:rPr>
                <w:rtl/>
              </w:rPr>
            </w:pPr>
          </w:p>
        </w:tc>
        <w:tc>
          <w:tcPr>
            <w:tcW w:w="426" w:type="dxa"/>
          </w:tcPr>
          <w:p w14:paraId="6BD3FF52" w14:textId="77777777" w:rsidR="00FE526E" w:rsidRDefault="00FE526E" w:rsidP="00FE526E">
            <w:pPr>
              <w:spacing w:after="240" w:line="300" w:lineRule="exact"/>
              <w:ind w:firstLine="0"/>
              <w:rPr>
                <w:rtl/>
              </w:rPr>
            </w:pPr>
          </w:p>
        </w:tc>
        <w:tc>
          <w:tcPr>
            <w:tcW w:w="6345" w:type="dxa"/>
          </w:tcPr>
          <w:p w14:paraId="3EF6DD1B" w14:textId="77777777" w:rsidR="00FE526E" w:rsidRDefault="00FE526E" w:rsidP="00FE526E">
            <w:pPr>
              <w:spacing w:after="240" w:line="300" w:lineRule="exact"/>
              <w:ind w:firstLine="0"/>
              <w:rPr>
                <w:rtl/>
              </w:rPr>
            </w:pPr>
            <w:r>
              <w:rPr>
                <w:rFonts w:hint="cs"/>
                <w:rtl/>
              </w:rPr>
              <w:t>""תכנית משביחה במתחם</w:t>
            </w:r>
            <w:bookmarkStart w:id="7024" w:name="_ETM_Q1_935851"/>
            <w:bookmarkStart w:id="7025" w:name="_ETM_Q1_938851"/>
            <w:bookmarkEnd w:id="7024"/>
            <w:bookmarkEnd w:id="7025"/>
            <w:r>
              <w:rPr>
                <w:rFonts w:hint="cs"/>
                <w:rtl/>
              </w:rPr>
              <w:t xml:space="preserve"> פינוי ובינוי</w:t>
            </w:r>
            <w:bookmarkStart w:id="7026" w:name="_ETM_Q1_938352"/>
            <w:bookmarkEnd w:id="7026"/>
            <w:r>
              <w:rPr>
                <w:rFonts w:hint="cs"/>
                <w:rtl/>
              </w:rPr>
              <w:t xml:space="preserve">" </w:t>
            </w:r>
            <w:r>
              <w:rPr>
                <w:rtl/>
              </w:rPr>
              <w:t>–</w:t>
            </w:r>
            <w:r>
              <w:rPr>
                <w:rFonts w:hint="cs"/>
                <w:rtl/>
              </w:rPr>
              <w:t xml:space="preserve"> תכנית פינוי ובינוי כהגדרת</w:t>
            </w:r>
            <w:bookmarkStart w:id="7027" w:name="_ETM_Q1_940602"/>
            <w:bookmarkEnd w:id="7027"/>
            <w:r>
              <w:rPr>
                <w:rFonts w:hint="cs"/>
                <w:rtl/>
              </w:rPr>
              <w:t xml:space="preserve">ה </w:t>
            </w:r>
            <w:bookmarkStart w:id="7028" w:name="_ETM_Q1_940851"/>
            <w:bookmarkEnd w:id="7028"/>
            <w:r>
              <w:rPr>
                <w:rFonts w:hint="cs"/>
                <w:rtl/>
              </w:rPr>
              <w:t>בסעיף 3</w:t>
            </w:r>
            <w:bookmarkStart w:id="7029" w:name="_ETM_Q1_942352"/>
            <w:bookmarkStart w:id="7030" w:name="_ETM_Q1_939601"/>
            <w:bookmarkEnd w:id="7029"/>
            <w:bookmarkEnd w:id="7030"/>
            <w:r>
              <w:rPr>
                <w:rFonts w:hint="cs"/>
                <w:rtl/>
              </w:rPr>
              <w:t xml:space="preserve">א(ה) </w:t>
            </w:r>
            <w:bookmarkStart w:id="7031" w:name="_ETM_Q1_942351"/>
            <w:bookmarkEnd w:id="7031"/>
            <w:r>
              <w:rPr>
                <w:rtl/>
              </w:rPr>
              <w:t>לתוספת השלישית לחוק התכנון והבנייה לגבי מקרקעין</w:t>
            </w:r>
            <w:r>
              <w:rPr>
                <w:rFonts w:hint="cs"/>
                <w:rtl/>
              </w:rPr>
              <w:t xml:space="preserve"> </w:t>
            </w:r>
            <w:r>
              <w:rPr>
                <w:rtl/>
              </w:rPr>
              <w:t>הכלולים, כולם או חלקם, במתחם השפעה, שהגדילה את השטח הכולל</w:t>
            </w:r>
            <w:r>
              <w:rPr>
                <w:rFonts w:hint="cs"/>
                <w:rtl/>
              </w:rPr>
              <w:t xml:space="preserve"> </w:t>
            </w:r>
            <w:r>
              <w:rPr>
                <w:rtl/>
              </w:rPr>
              <w:t>המותר לבנייה במקרקעין בשיעור העולה על</w:t>
            </w:r>
            <w:r>
              <w:rPr>
                <w:rFonts w:hint="cs"/>
                <w:rtl/>
              </w:rPr>
              <w:t xml:space="preserve"> 10% </w:t>
            </w:r>
            <w:r>
              <w:rPr>
                <w:rtl/>
              </w:rPr>
              <w:t>מהשטח הכולל</w:t>
            </w:r>
            <w:r>
              <w:rPr>
                <w:rFonts w:hint="cs"/>
                <w:rtl/>
              </w:rPr>
              <w:t xml:space="preserve"> </w:t>
            </w:r>
            <w:r>
              <w:rPr>
                <w:rtl/>
              </w:rPr>
              <w:t>המותר לבנייה כפי שהיה קבוע ערב אישור התכנית, ובלבד שנוספו</w:t>
            </w:r>
            <w:r>
              <w:rPr>
                <w:rFonts w:hint="cs"/>
                <w:rtl/>
              </w:rPr>
              <w:t xml:space="preserve"> </w:t>
            </w:r>
            <w:r>
              <w:rPr>
                <w:rtl/>
              </w:rPr>
              <w:t>לשטח זה</w:t>
            </w:r>
            <w:r>
              <w:rPr>
                <w:rFonts w:hint="cs"/>
                <w:rtl/>
              </w:rPr>
              <w:t xml:space="preserve"> 1,500</w:t>
            </w:r>
            <w:bookmarkStart w:id="7032" w:name="_ETM_Q1_937601"/>
            <w:bookmarkEnd w:id="7032"/>
            <w:r>
              <w:rPr>
                <w:rFonts w:hint="cs"/>
                <w:rtl/>
              </w:rPr>
              <w:t xml:space="preserve"> מ</w:t>
            </w:r>
            <w:bookmarkStart w:id="7033" w:name="_ETM_Q1_940601"/>
            <w:bookmarkEnd w:id="7033"/>
            <w:r>
              <w:rPr>
                <w:rFonts w:hint="cs"/>
                <w:rtl/>
              </w:rPr>
              <w:t>"ר לפחות.".</w:t>
            </w:r>
          </w:p>
        </w:tc>
      </w:tr>
    </w:tbl>
    <w:p w14:paraId="07E1555B" w14:textId="77777777" w:rsidR="009E67F2" w:rsidRDefault="009E67F2" w:rsidP="009E67F2">
      <w:pPr>
        <w:ind w:firstLine="0"/>
        <w:rPr>
          <w:rStyle w:val="TagStyle"/>
          <w:rFonts w:ascii="David" w:hAnsi="David"/>
          <w:vanish w:val="0"/>
          <w:u w:val="single"/>
          <w:rtl/>
          <w:lang w:eastAsia="he-IL"/>
        </w:rPr>
      </w:pPr>
      <w:bookmarkStart w:id="7034" w:name="_ETM_Q1_933601"/>
      <w:bookmarkStart w:id="7035" w:name="_ETM_Q1_956352"/>
      <w:bookmarkStart w:id="7036" w:name="_ETM_Q1_954602"/>
      <w:bookmarkStart w:id="7037" w:name="_ETM_Q1_951852"/>
      <w:bookmarkEnd w:id="7034"/>
      <w:bookmarkEnd w:id="7035"/>
      <w:bookmarkEnd w:id="7036"/>
      <w:bookmarkEnd w:id="7037"/>
    </w:p>
    <w:p w14:paraId="6A944B77" w14:textId="77777777" w:rsidR="009E67F2" w:rsidRDefault="009E67F2" w:rsidP="009E67F2">
      <w:pPr>
        <w:pStyle w:val="af9"/>
        <w:keepNext/>
        <w:rPr>
          <w:rtl/>
        </w:rPr>
      </w:pPr>
      <w:bookmarkStart w:id="7038" w:name="ET_guest_874692_567"/>
      <w:r w:rsidRPr="009E67F2">
        <w:rPr>
          <w:rStyle w:val="TagStyle"/>
          <w:rtl/>
        </w:rPr>
        <w:t xml:space="preserve"> &lt;&lt; אורח &gt;&gt; </w:t>
      </w:r>
      <w:r>
        <w:rPr>
          <w:rtl/>
        </w:rPr>
        <w:t>איציק דניאל:</w:t>
      </w:r>
      <w:r w:rsidRPr="009E67F2">
        <w:rPr>
          <w:rStyle w:val="TagStyle"/>
          <w:rtl/>
        </w:rPr>
        <w:t xml:space="preserve"> &lt;&lt; אורח &gt;&gt;</w:t>
      </w:r>
      <w:r>
        <w:rPr>
          <w:rtl/>
        </w:rPr>
        <w:t xml:space="preserve">   </w:t>
      </w:r>
      <w:bookmarkEnd w:id="7038"/>
    </w:p>
    <w:p w14:paraId="561FF20A" w14:textId="77777777" w:rsidR="009E67F2" w:rsidRDefault="009E67F2" w:rsidP="009E67F2">
      <w:pPr>
        <w:pStyle w:val="KeepWithNext"/>
        <w:rPr>
          <w:rtl/>
        </w:rPr>
      </w:pPr>
    </w:p>
    <w:p w14:paraId="2295535C" w14:textId="77777777" w:rsidR="009E67F2" w:rsidRDefault="00B641AC" w:rsidP="009E67F2">
      <w:pPr>
        <w:rPr>
          <w:rtl/>
        </w:rPr>
      </w:pPr>
      <w:bookmarkStart w:id="7039" w:name="_ETM_Q1_982352"/>
      <w:bookmarkEnd w:id="7039"/>
      <w:r>
        <w:rPr>
          <w:rFonts w:hint="cs"/>
          <w:rtl/>
        </w:rPr>
        <w:t>במס המקורי, הראשון,</w:t>
      </w:r>
      <w:bookmarkStart w:id="7040" w:name="_ETM_Q1_986852"/>
      <w:bookmarkEnd w:id="7040"/>
      <w:r>
        <w:rPr>
          <w:rFonts w:hint="cs"/>
          <w:rtl/>
        </w:rPr>
        <w:t xml:space="preserve"> הגדרנו שלא </w:t>
      </w:r>
      <w:bookmarkStart w:id="7041" w:name="_ETM_Q1_989852"/>
      <w:bookmarkEnd w:id="7041"/>
      <w:r>
        <w:rPr>
          <w:rFonts w:hint="cs"/>
          <w:rtl/>
        </w:rPr>
        <w:t>כל תוכנית מחייבת</w:t>
      </w:r>
      <w:bookmarkStart w:id="7042" w:name="_ETM_Q1_990352"/>
      <w:bookmarkEnd w:id="7042"/>
      <w:r>
        <w:rPr>
          <w:rFonts w:hint="cs"/>
          <w:rtl/>
        </w:rPr>
        <w:t xml:space="preserve"> במס, אלא רק מינימום מסוים של תוספת, וזה בדיוק מה שכתוב פה </w:t>
      </w:r>
      <w:bookmarkStart w:id="7043" w:name="_ETM_Q1_994352"/>
      <w:bookmarkStart w:id="7044" w:name="_ETM_Q1_995352"/>
      <w:bookmarkEnd w:id="7043"/>
      <w:bookmarkEnd w:id="7044"/>
      <w:r>
        <w:rPr>
          <w:rFonts w:hint="cs"/>
          <w:rtl/>
        </w:rPr>
        <w:t xml:space="preserve">- - - </w:t>
      </w:r>
    </w:p>
    <w:p w14:paraId="55ABAF36" w14:textId="77777777" w:rsidR="00B641AC" w:rsidRDefault="00B641AC" w:rsidP="009E67F2">
      <w:pPr>
        <w:rPr>
          <w:rtl/>
        </w:rPr>
      </w:pPr>
    </w:p>
    <w:p w14:paraId="366D8CB3" w14:textId="77777777" w:rsidR="00B641AC" w:rsidRDefault="00B641AC" w:rsidP="00B641AC">
      <w:pPr>
        <w:pStyle w:val="a4"/>
        <w:keepNext/>
        <w:rPr>
          <w:rtl/>
        </w:rPr>
      </w:pPr>
      <w:bookmarkStart w:id="7045" w:name="ET_speaker_ניצן_פלדמן_568"/>
      <w:r w:rsidRPr="00B641AC">
        <w:rPr>
          <w:rStyle w:val="TagStyle"/>
          <w:rtl/>
        </w:rPr>
        <w:t xml:space="preserve"> &lt;&lt; דובר &gt;&gt; </w:t>
      </w:r>
      <w:r>
        <w:rPr>
          <w:rtl/>
        </w:rPr>
        <w:t>ניצן פלדמן:</w:t>
      </w:r>
      <w:r w:rsidRPr="00B641AC">
        <w:rPr>
          <w:rStyle w:val="TagStyle"/>
          <w:rtl/>
        </w:rPr>
        <w:t xml:space="preserve"> &lt;&lt; דובר &gt;&gt;</w:t>
      </w:r>
      <w:r>
        <w:rPr>
          <w:rtl/>
        </w:rPr>
        <w:t xml:space="preserve">   </w:t>
      </w:r>
      <w:bookmarkEnd w:id="7045"/>
    </w:p>
    <w:p w14:paraId="23BB7FF4" w14:textId="77777777" w:rsidR="00B641AC" w:rsidRDefault="00B641AC" w:rsidP="00B641AC">
      <w:pPr>
        <w:pStyle w:val="KeepWithNext"/>
        <w:rPr>
          <w:rtl/>
        </w:rPr>
      </w:pPr>
    </w:p>
    <w:p w14:paraId="6B286DB5" w14:textId="77777777" w:rsidR="00B641AC" w:rsidRDefault="00B641AC" w:rsidP="00B641AC">
      <w:pPr>
        <w:rPr>
          <w:rtl/>
        </w:rPr>
      </w:pPr>
      <w:bookmarkStart w:id="7046" w:name="_ETM_Q1_990602"/>
      <w:bookmarkStart w:id="7047" w:name="_ETM_Q1_993602"/>
      <w:bookmarkEnd w:id="7046"/>
      <w:bookmarkEnd w:id="7047"/>
      <w:r>
        <w:rPr>
          <w:rFonts w:hint="cs"/>
          <w:rtl/>
        </w:rPr>
        <w:t>אבל זה</w:t>
      </w:r>
      <w:bookmarkStart w:id="7048" w:name="_ETM_Q1_993852"/>
      <w:bookmarkEnd w:id="7048"/>
      <w:r>
        <w:rPr>
          <w:rFonts w:hint="cs"/>
          <w:rtl/>
        </w:rPr>
        <w:t xml:space="preserve"> כל תכנית פינוי בי</w:t>
      </w:r>
      <w:bookmarkStart w:id="7049" w:name="_ETM_Q1_994601"/>
      <w:bookmarkStart w:id="7050" w:name="_ETM_Q1_994851"/>
      <w:bookmarkEnd w:id="7049"/>
      <w:bookmarkEnd w:id="7050"/>
      <w:r>
        <w:rPr>
          <w:rFonts w:hint="cs"/>
          <w:rtl/>
        </w:rPr>
        <w:t>נוי.</w:t>
      </w:r>
    </w:p>
    <w:p w14:paraId="0905B031" w14:textId="77777777" w:rsidR="00B641AC" w:rsidRDefault="00B641AC" w:rsidP="00B641AC">
      <w:pPr>
        <w:rPr>
          <w:rtl/>
        </w:rPr>
      </w:pPr>
      <w:bookmarkStart w:id="7051" w:name="_ETM_Q1_996602"/>
      <w:bookmarkEnd w:id="7051"/>
    </w:p>
    <w:p w14:paraId="3A450FF5" w14:textId="77777777" w:rsidR="00B641AC" w:rsidRDefault="00B641AC" w:rsidP="00B641AC">
      <w:pPr>
        <w:pStyle w:val="af9"/>
        <w:keepNext/>
        <w:rPr>
          <w:rtl/>
        </w:rPr>
      </w:pPr>
      <w:bookmarkStart w:id="7052" w:name="ET_guest_874692_569"/>
      <w:r w:rsidRPr="00B641AC">
        <w:rPr>
          <w:rStyle w:val="TagStyle"/>
          <w:rtl/>
        </w:rPr>
        <w:t xml:space="preserve"> &lt;&lt; אורח &gt;&gt; </w:t>
      </w:r>
      <w:r>
        <w:rPr>
          <w:rtl/>
        </w:rPr>
        <w:t>איציק דניאל:</w:t>
      </w:r>
      <w:r w:rsidRPr="00B641AC">
        <w:rPr>
          <w:rStyle w:val="TagStyle"/>
          <w:rtl/>
        </w:rPr>
        <w:t xml:space="preserve"> &lt;&lt; אורח &gt;&gt;</w:t>
      </w:r>
      <w:r>
        <w:rPr>
          <w:rtl/>
        </w:rPr>
        <w:t xml:space="preserve">   </w:t>
      </w:r>
      <w:bookmarkEnd w:id="7052"/>
    </w:p>
    <w:p w14:paraId="068200C6" w14:textId="77777777" w:rsidR="00B641AC" w:rsidRDefault="00B641AC" w:rsidP="00B641AC">
      <w:pPr>
        <w:pStyle w:val="KeepWithNext"/>
        <w:rPr>
          <w:rtl/>
        </w:rPr>
      </w:pPr>
    </w:p>
    <w:p w14:paraId="44646C71" w14:textId="2B3225E7" w:rsidR="00B641AC" w:rsidRDefault="00B641AC" w:rsidP="00B641AC">
      <w:pPr>
        <w:rPr>
          <w:rtl/>
        </w:rPr>
      </w:pPr>
      <w:bookmarkStart w:id="7053" w:name="_ETM_Q1_999102"/>
      <w:bookmarkEnd w:id="7053"/>
      <w:r>
        <w:rPr>
          <w:rFonts w:hint="cs"/>
          <w:rtl/>
        </w:rPr>
        <w:t>אני אסיים.</w:t>
      </w:r>
      <w:bookmarkStart w:id="7054" w:name="_ETM_Q1_998352"/>
      <w:bookmarkEnd w:id="7054"/>
      <w:r>
        <w:rPr>
          <w:rFonts w:hint="cs"/>
          <w:rtl/>
        </w:rPr>
        <w:t xml:space="preserve"> נוצר מצב שהחמרנו עם ת</w:t>
      </w:r>
      <w:bookmarkStart w:id="7055" w:name="_ETM_Q1_1002102"/>
      <w:bookmarkEnd w:id="7055"/>
      <w:r>
        <w:rPr>
          <w:rFonts w:hint="cs"/>
          <w:rtl/>
        </w:rPr>
        <w:t>וכניות פינוי בינוי, כי הרף המינ</w:t>
      </w:r>
      <w:bookmarkStart w:id="7056" w:name="_ETM_Q1_1003102"/>
      <w:bookmarkEnd w:id="7056"/>
      <w:r>
        <w:rPr>
          <w:rFonts w:hint="cs"/>
          <w:rtl/>
        </w:rPr>
        <w:t xml:space="preserve">ימלי הזה שנקבע במס הכללי </w:t>
      </w:r>
      <w:bookmarkStart w:id="7057" w:name="_ETM_Q1_1007101"/>
      <w:bookmarkStart w:id="7058" w:name="_ETM_Q1_1004101"/>
      <w:bookmarkEnd w:id="7057"/>
      <w:bookmarkEnd w:id="7058"/>
      <w:r>
        <w:rPr>
          <w:rFonts w:hint="cs"/>
          <w:rtl/>
        </w:rPr>
        <w:t>לגבי כל התוכניות</w:t>
      </w:r>
      <w:bookmarkStart w:id="7059" w:name="_ETM_Q1_1004852"/>
      <w:bookmarkEnd w:id="7059"/>
      <w:r>
        <w:rPr>
          <w:rFonts w:hint="cs"/>
          <w:rtl/>
        </w:rPr>
        <w:t xml:space="preserve"> באשר הן לא חל לגבי </w:t>
      </w:r>
      <w:bookmarkStart w:id="7060" w:name="_ETM_Q1_1005852"/>
      <w:bookmarkEnd w:id="7060"/>
      <w:r>
        <w:rPr>
          <w:rFonts w:hint="cs"/>
          <w:rtl/>
        </w:rPr>
        <w:t xml:space="preserve">תוכניות פינוי </w:t>
      </w:r>
      <w:bookmarkStart w:id="7061" w:name="_ETM_Q1_1008352"/>
      <w:bookmarkEnd w:id="7061"/>
      <w:r>
        <w:rPr>
          <w:rFonts w:hint="cs"/>
          <w:rtl/>
        </w:rPr>
        <w:t xml:space="preserve">בינוי ונוצר מצב שגם אם תוכנית </w:t>
      </w:r>
      <w:bookmarkStart w:id="7062" w:name="_ETM_Q1_1009102"/>
      <w:bookmarkEnd w:id="7062"/>
      <w:r>
        <w:rPr>
          <w:rFonts w:hint="cs"/>
          <w:rtl/>
        </w:rPr>
        <w:t>פינוי משביחה אפילו</w:t>
      </w:r>
      <w:bookmarkStart w:id="7063" w:name="_ETM_Q1_1012102"/>
      <w:bookmarkStart w:id="7064" w:name="_ETM_Q1_1009852"/>
      <w:bookmarkEnd w:id="7063"/>
      <w:bookmarkEnd w:id="7064"/>
      <w:r>
        <w:rPr>
          <w:rFonts w:hint="cs"/>
          <w:rtl/>
        </w:rPr>
        <w:t>, נקרא לזה</w:t>
      </w:r>
      <w:bookmarkStart w:id="7065" w:name="_ETM_Q1_1011102"/>
      <w:bookmarkEnd w:id="7065"/>
      <w:r>
        <w:rPr>
          <w:rFonts w:hint="cs"/>
          <w:rtl/>
        </w:rPr>
        <w:t xml:space="preserve">, מ-10 </w:t>
      </w:r>
      <w:bookmarkStart w:id="7066" w:name="_ETM_Q1_1014605"/>
      <w:bookmarkEnd w:id="7066"/>
      <w:r>
        <w:rPr>
          <w:rFonts w:hint="cs"/>
          <w:rtl/>
        </w:rPr>
        <w:t>המ"ר הראשונים,</w:t>
      </w:r>
      <w:bookmarkStart w:id="7067" w:name="_ETM_Q1_1009851"/>
      <w:bookmarkStart w:id="7068" w:name="_ETM_Q1_1012851"/>
      <w:bookmarkEnd w:id="7067"/>
      <w:bookmarkEnd w:id="7068"/>
      <w:r>
        <w:rPr>
          <w:rFonts w:hint="cs"/>
          <w:rtl/>
        </w:rPr>
        <w:t xml:space="preserve"> היה חל עליה מס</w:t>
      </w:r>
      <w:bookmarkStart w:id="7069" w:name="_ETM_Q1_1015102"/>
      <w:bookmarkEnd w:id="7069"/>
      <w:r w:rsidR="00AF5345">
        <w:rPr>
          <w:rFonts w:hint="cs"/>
          <w:rtl/>
        </w:rPr>
        <w:t>, וזו לא הייתה כוונת</w:t>
      </w:r>
      <w:r>
        <w:rPr>
          <w:rFonts w:hint="cs"/>
          <w:rtl/>
        </w:rPr>
        <w:t>נו.</w:t>
      </w:r>
      <w:bookmarkStart w:id="7070" w:name="_ETM_Q1_1015352"/>
      <w:bookmarkEnd w:id="7070"/>
      <w:r>
        <w:rPr>
          <w:rFonts w:hint="cs"/>
          <w:rtl/>
        </w:rPr>
        <w:t xml:space="preserve"> אז אנחנו מחילים את אותו</w:t>
      </w:r>
      <w:bookmarkStart w:id="7071" w:name="_ETM_Q1_1015851"/>
      <w:bookmarkEnd w:id="7071"/>
      <w:r>
        <w:rPr>
          <w:rFonts w:hint="cs"/>
          <w:rtl/>
        </w:rPr>
        <w:t xml:space="preserve"> רף </w:t>
      </w:r>
      <w:bookmarkStart w:id="7072" w:name="_ETM_Q1_1016101"/>
      <w:bookmarkEnd w:id="7072"/>
      <w:r>
        <w:rPr>
          <w:rFonts w:hint="cs"/>
          <w:rtl/>
        </w:rPr>
        <w:t xml:space="preserve">מינימלי שיש לגבי תוכניות </w:t>
      </w:r>
      <w:bookmarkStart w:id="7073" w:name="_ETM_Q1_1016852"/>
      <w:bookmarkEnd w:id="7073"/>
      <w:r>
        <w:rPr>
          <w:rFonts w:hint="cs"/>
          <w:rtl/>
        </w:rPr>
        <w:t xml:space="preserve">רגילות שאינן פינוי </w:t>
      </w:r>
      <w:bookmarkStart w:id="7074" w:name="_ETM_Q1_1019852"/>
      <w:bookmarkEnd w:id="7074"/>
      <w:r>
        <w:rPr>
          <w:rFonts w:hint="cs"/>
          <w:rtl/>
        </w:rPr>
        <w:t>בינוי בתוכניות האלה</w:t>
      </w:r>
      <w:bookmarkStart w:id="7075" w:name="_ETM_Q1_1021352"/>
      <w:bookmarkStart w:id="7076" w:name="_ETM_Q1_1020352"/>
      <w:bookmarkEnd w:id="7075"/>
      <w:bookmarkEnd w:id="7076"/>
      <w:r>
        <w:rPr>
          <w:rFonts w:hint="cs"/>
          <w:rtl/>
        </w:rPr>
        <w:t xml:space="preserve"> - -</w:t>
      </w:r>
      <w:bookmarkStart w:id="7077" w:name="_ETM_Q1_1023352"/>
      <w:bookmarkEnd w:id="7077"/>
      <w:r>
        <w:rPr>
          <w:rFonts w:hint="cs"/>
          <w:rtl/>
        </w:rPr>
        <w:t xml:space="preserve"> </w:t>
      </w:r>
      <w:bookmarkStart w:id="7078" w:name="_ETM_Q1_1021102"/>
      <w:bookmarkEnd w:id="7078"/>
      <w:r>
        <w:rPr>
          <w:rFonts w:hint="cs"/>
          <w:rtl/>
        </w:rPr>
        <w:t xml:space="preserve">- יצירת </w:t>
      </w:r>
      <w:bookmarkStart w:id="7079" w:name="_ETM_Q1_1022101"/>
      <w:bookmarkEnd w:id="7079"/>
      <w:r>
        <w:rPr>
          <w:rFonts w:hint="cs"/>
          <w:rtl/>
        </w:rPr>
        <w:t>רף מסוים, רף אחיד,</w:t>
      </w:r>
      <w:bookmarkStart w:id="7080" w:name="_ETM_Q1_1024102"/>
      <w:bookmarkEnd w:id="7080"/>
      <w:r>
        <w:rPr>
          <w:rFonts w:hint="cs"/>
          <w:rtl/>
        </w:rPr>
        <w:t xml:space="preserve"> זה הרף </w:t>
      </w:r>
      <w:bookmarkStart w:id="7081" w:name="_ETM_Q1_1024351"/>
      <w:bookmarkEnd w:id="7081"/>
      <w:r>
        <w:rPr>
          <w:rFonts w:hint="cs"/>
          <w:rtl/>
        </w:rPr>
        <w:t>שח</w:t>
      </w:r>
      <w:bookmarkStart w:id="7082" w:name="_ETM_Q1_1025101"/>
      <w:bookmarkEnd w:id="7082"/>
      <w:r>
        <w:rPr>
          <w:rFonts w:hint="cs"/>
          <w:rtl/>
        </w:rPr>
        <w:t xml:space="preserve">ל </w:t>
      </w:r>
      <w:bookmarkStart w:id="7083" w:name="_ETM_Q1_1025351"/>
      <w:bookmarkEnd w:id="7083"/>
      <w:r>
        <w:rPr>
          <w:rFonts w:hint="cs"/>
          <w:rtl/>
        </w:rPr>
        <w:t>לגבי כל התוכניות, גם על תכניות פ</w:t>
      </w:r>
      <w:bookmarkStart w:id="7084" w:name="_ETM_Q1_1027352"/>
      <w:bookmarkEnd w:id="7084"/>
      <w:r>
        <w:rPr>
          <w:rFonts w:hint="cs"/>
          <w:rtl/>
        </w:rPr>
        <w:t>ינוי בינוי, וזה הסעיף.</w:t>
      </w:r>
    </w:p>
    <w:p w14:paraId="5BA113F3" w14:textId="77777777" w:rsidR="00B641AC" w:rsidRDefault="00B641AC" w:rsidP="00B641AC">
      <w:pPr>
        <w:rPr>
          <w:rtl/>
        </w:rPr>
      </w:pPr>
      <w:bookmarkStart w:id="7085" w:name="_ETM_Q1_1029602"/>
      <w:bookmarkStart w:id="7086" w:name="_ETM_Q1_1031352"/>
      <w:bookmarkEnd w:id="7085"/>
      <w:bookmarkEnd w:id="7086"/>
    </w:p>
    <w:p w14:paraId="4D873681" w14:textId="77777777" w:rsidR="00B641AC" w:rsidRDefault="00B641AC" w:rsidP="00B641AC">
      <w:pPr>
        <w:pStyle w:val="a4"/>
        <w:keepNext/>
        <w:rPr>
          <w:rtl/>
        </w:rPr>
      </w:pPr>
      <w:bookmarkStart w:id="7087" w:name="ET_speaker_ניצן_פלדמן_570"/>
      <w:r w:rsidRPr="00B641AC">
        <w:rPr>
          <w:rStyle w:val="TagStyle"/>
          <w:rtl/>
        </w:rPr>
        <w:t xml:space="preserve"> &lt;&lt; דובר &gt;&gt; </w:t>
      </w:r>
      <w:r>
        <w:rPr>
          <w:rtl/>
        </w:rPr>
        <w:t>ניצן פלדמן:</w:t>
      </w:r>
      <w:r w:rsidRPr="00B641AC">
        <w:rPr>
          <w:rStyle w:val="TagStyle"/>
          <w:rtl/>
        </w:rPr>
        <w:t xml:space="preserve"> &lt;&lt; דובר &gt;&gt;</w:t>
      </w:r>
      <w:r>
        <w:rPr>
          <w:rtl/>
        </w:rPr>
        <w:t xml:space="preserve">   </w:t>
      </w:r>
      <w:bookmarkEnd w:id="7087"/>
    </w:p>
    <w:p w14:paraId="5742DBE9" w14:textId="77777777" w:rsidR="00B641AC" w:rsidRDefault="00B641AC" w:rsidP="00B641AC">
      <w:pPr>
        <w:pStyle w:val="KeepWithNext"/>
        <w:rPr>
          <w:rtl/>
        </w:rPr>
      </w:pPr>
    </w:p>
    <w:p w14:paraId="3AFB6CCF" w14:textId="77777777" w:rsidR="00B641AC" w:rsidRDefault="00B641AC" w:rsidP="00B641AC">
      <w:pPr>
        <w:rPr>
          <w:rtl/>
        </w:rPr>
      </w:pPr>
      <w:bookmarkStart w:id="7088" w:name="_ETM_Q1_1031851"/>
      <w:bookmarkEnd w:id="7088"/>
      <w:r>
        <w:rPr>
          <w:rFonts w:hint="cs"/>
          <w:rtl/>
        </w:rPr>
        <w:t xml:space="preserve">למה </w:t>
      </w:r>
      <w:bookmarkStart w:id="7089" w:name="_ETM_Q1_1032102"/>
      <w:bookmarkEnd w:id="7089"/>
      <w:r>
        <w:rPr>
          <w:rFonts w:hint="cs"/>
          <w:rtl/>
        </w:rPr>
        <w:t>זו תוכנית</w:t>
      </w:r>
      <w:bookmarkStart w:id="7090" w:name="_ETM_Q1_1030352"/>
      <w:bookmarkEnd w:id="7090"/>
      <w:r>
        <w:rPr>
          <w:rFonts w:hint="cs"/>
          <w:rtl/>
        </w:rPr>
        <w:t xml:space="preserve"> משביחה אם אפשר לשאול</w:t>
      </w:r>
      <w:bookmarkStart w:id="7091" w:name="_ETM_Q1_1031351"/>
      <w:bookmarkEnd w:id="7091"/>
      <w:r>
        <w:rPr>
          <w:rFonts w:hint="cs"/>
          <w:rtl/>
        </w:rPr>
        <w:t>?</w:t>
      </w:r>
    </w:p>
    <w:p w14:paraId="5A8A2201" w14:textId="77777777" w:rsidR="00B641AC" w:rsidRDefault="00B641AC" w:rsidP="00B641AC">
      <w:pPr>
        <w:rPr>
          <w:rtl/>
        </w:rPr>
      </w:pPr>
      <w:bookmarkStart w:id="7092" w:name="_ETM_Q1_1031601"/>
      <w:bookmarkEnd w:id="7092"/>
    </w:p>
    <w:p w14:paraId="00477448" w14:textId="77777777" w:rsidR="00B641AC" w:rsidRDefault="00B641AC" w:rsidP="00B641AC">
      <w:pPr>
        <w:pStyle w:val="af9"/>
        <w:keepNext/>
        <w:rPr>
          <w:rtl/>
        </w:rPr>
      </w:pPr>
      <w:bookmarkStart w:id="7093" w:name="ET_guest_874692_571"/>
      <w:r w:rsidRPr="00B641AC">
        <w:rPr>
          <w:rStyle w:val="TagStyle"/>
          <w:rtl/>
        </w:rPr>
        <w:t xml:space="preserve"> &lt;&lt; אורח &gt;&gt; </w:t>
      </w:r>
      <w:r>
        <w:rPr>
          <w:rtl/>
        </w:rPr>
        <w:t>איציק דניאל:</w:t>
      </w:r>
      <w:r w:rsidRPr="00B641AC">
        <w:rPr>
          <w:rStyle w:val="TagStyle"/>
          <w:rtl/>
        </w:rPr>
        <w:t xml:space="preserve"> &lt;&lt; אורח &gt;&gt;</w:t>
      </w:r>
      <w:r>
        <w:rPr>
          <w:rtl/>
        </w:rPr>
        <w:t xml:space="preserve">   </w:t>
      </w:r>
      <w:bookmarkEnd w:id="7093"/>
    </w:p>
    <w:p w14:paraId="5044A18E" w14:textId="77777777" w:rsidR="00B641AC" w:rsidRDefault="00B641AC" w:rsidP="00B641AC">
      <w:pPr>
        <w:pStyle w:val="KeepWithNext"/>
        <w:rPr>
          <w:rtl/>
        </w:rPr>
      </w:pPr>
    </w:p>
    <w:p w14:paraId="73F6B5A7" w14:textId="77777777" w:rsidR="00B641AC" w:rsidRDefault="00B641AC" w:rsidP="00B641AC">
      <w:pPr>
        <w:rPr>
          <w:rtl/>
        </w:rPr>
      </w:pPr>
      <w:bookmarkStart w:id="7094" w:name="_ETM_Q1_1032852"/>
      <w:bookmarkEnd w:id="7094"/>
      <w:r>
        <w:rPr>
          <w:rFonts w:hint="cs"/>
          <w:rtl/>
        </w:rPr>
        <w:t xml:space="preserve">ההגדרה הזאת של </w:t>
      </w:r>
      <w:bookmarkStart w:id="7095" w:name="_ETM_Q1_1032101"/>
      <w:bookmarkEnd w:id="7095"/>
      <w:r>
        <w:rPr>
          <w:rFonts w:hint="cs"/>
          <w:rtl/>
        </w:rPr>
        <w:t xml:space="preserve">תוכנית </w:t>
      </w:r>
      <w:bookmarkStart w:id="7096" w:name="_ETM_Q1_1033351"/>
      <w:bookmarkEnd w:id="7096"/>
      <w:r>
        <w:rPr>
          <w:rFonts w:hint="cs"/>
          <w:rtl/>
        </w:rPr>
        <w:t xml:space="preserve">משביחה כבר </w:t>
      </w:r>
      <w:bookmarkStart w:id="7097" w:name="_ETM_Q1_1032351"/>
      <w:bookmarkEnd w:id="7097"/>
      <w:r>
        <w:rPr>
          <w:rFonts w:hint="cs"/>
          <w:rtl/>
        </w:rPr>
        <w:t xml:space="preserve">נקבעה - - - </w:t>
      </w:r>
    </w:p>
    <w:p w14:paraId="5AA3B390" w14:textId="77777777" w:rsidR="00B641AC" w:rsidRDefault="00B641AC" w:rsidP="00B641AC">
      <w:pPr>
        <w:rPr>
          <w:rtl/>
        </w:rPr>
      </w:pPr>
      <w:bookmarkStart w:id="7098" w:name="_ETM_Q1_1035852"/>
      <w:bookmarkEnd w:id="7098"/>
    </w:p>
    <w:p w14:paraId="552C8ABB" w14:textId="77777777" w:rsidR="00B641AC" w:rsidRDefault="00B641AC" w:rsidP="00B641AC">
      <w:pPr>
        <w:pStyle w:val="a4"/>
        <w:keepNext/>
        <w:rPr>
          <w:rtl/>
        </w:rPr>
      </w:pPr>
      <w:bookmarkStart w:id="7099" w:name="ET_speaker_ניצן_פלדמן_572"/>
      <w:r w:rsidRPr="00B641AC">
        <w:rPr>
          <w:rStyle w:val="TagStyle"/>
          <w:rtl/>
        </w:rPr>
        <w:t xml:space="preserve"> &lt;&lt; דובר &gt;&gt; </w:t>
      </w:r>
      <w:r>
        <w:rPr>
          <w:rtl/>
        </w:rPr>
        <w:t>ניצן פלדמן:</w:t>
      </w:r>
      <w:r w:rsidRPr="00B641AC">
        <w:rPr>
          <w:rStyle w:val="TagStyle"/>
          <w:rtl/>
        </w:rPr>
        <w:t xml:space="preserve"> &lt;&lt; דובר &gt;&gt;</w:t>
      </w:r>
      <w:r>
        <w:rPr>
          <w:rtl/>
        </w:rPr>
        <w:t xml:space="preserve">   </w:t>
      </w:r>
      <w:bookmarkEnd w:id="7099"/>
    </w:p>
    <w:p w14:paraId="28D30598" w14:textId="77777777" w:rsidR="00B641AC" w:rsidRDefault="00B641AC" w:rsidP="00B641AC">
      <w:pPr>
        <w:pStyle w:val="KeepWithNext"/>
        <w:rPr>
          <w:rtl/>
        </w:rPr>
      </w:pPr>
    </w:p>
    <w:p w14:paraId="428A7402" w14:textId="77777777" w:rsidR="00B641AC" w:rsidRDefault="00B641AC" w:rsidP="00B641AC">
      <w:pPr>
        <w:rPr>
          <w:rtl/>
        </w:rPr>
      </w:pPr>
      <w:bookmarkStart w:id="7100" w:name="_ETM_Q1_1036601"/>
      <w:bookmarkEnd w:id="7100"/>
      <w:r>
        <w:rPr>
          <w:rFonts w:hint="cs"/>
          <w:rtl/>
        </w:rPr>
        <w:t>אבל זה לצורך</w:t>
      </w:r>
      <w:bookmarkStart w:id="7101" w:name="_ETM_Q1_1035351"/>
      <w:bookmarkEnd w:id="7101"/>
      <w:r>
        <w:rPr>
          <w:rFonts w:hint="cs"/>
          <w:rtl/>
        </w:rPr>
        <w:t xml:space="preserve"> </w:t>
      </w:r>
      <w:bookmarkStart w:id="7102" w:name="_ETM_Q1_1034352"/>
      <w:bookmarkEnd w:id="7102"/>
      <w:r>
        <w:rPr>
          <w:rFonts w:hint="cs"/>
          <w:rtl/>
        </w:rPr>
        <w:t xml:space="preserve">תמ"א </w:t>
      </w:r>
      <w:bookmarkStart w:id="7103" w:name="_ETM_Q1_1037851"/>
      <w:bookmarkEnd w:id="7103"/>
      <w:r>
        <w:rPr>
          <w:rFonts w:hint="cs"/>
          <w:rtl/>
        </w:rPr>
        <w:t>70. אין פה ש</w:t>
      </w:r>
      <w:bookmarkStart w:id="7104" w:name="_ETM_Q1_1036102"/>
      <w:bookmarkEnd w:id="7104"/>
      <w:r>
        <w:rPr>
          <w:rFonts w:hint="cs"/>
          <w:rtl/>
        </w:rPr>
        <w:t xml:space="preserve">ום קשר לתמ"א 70 כי זאת </w:t>
      </w:r>
      <w:bookmarkStart w:id="7105" w:name="_ETM_Q1_1040101"/>
      <w:bookmarkEnd w:id="7105"/>
      <w:r>
        <w:rPr>
          <w:rFonts w:hint="cs"/>
          <w:rtl/>
        </w:rPr>
        <w:t>כל תכנית</w:t>
      </w:r>
      <w:bookmarkStart w:id="7106" w:name="_ETM_Q1_1039102"/>
      <w:bookmarkEnd w:id="7106"/>
      <w:r>
        <w:rPr>
          <w:rFonts w:hint="cs"/>
          <w:rtl/>
        </w:rPr>
        <w:t xml:space="preserve"> פינוי בינוי שהיא.</w:t>
      </w:r>
    </w:p>
    <w:p w14:paraId="549137C2" w14:textId="77777777" w:rsidR="00B641AC" w:rsidRDefault="00B641AC" w:rsidP="00B641AC">
      <w:pPr>
        <w:rPr>
          <w:rtl/>
        </w:rPr>
      </w:pPr>
      <w:bookmarkStart w:id="7107" w:name="_ETM_Q1_1041602"/>
      <w:bookmarkStart w:id="7108" w:name="_ETM_Q1_1042853"/>
      <w:bookmarkEnd w:id="7107"/>
      <w:bookmarkEnd w:id="7108"/>
    </w:p>
    <w:p w14:paraId="6214EECF" w14:textId="77777777" w:rsidR="00B641AC" w:rsidRDefault="00B641AC" w:rsidP="00B641AC">
      <w:pPr>
        <w:pStyle w:val="af9"/>
        <w:keepNext/>
        <w:rPr>
          <w:rtl/>
        </w:rPr>
      </w:pPr>
      <w:bookmarkStart w:id="7109" w:name="ET_guest_874692_573"/>
      <w:r w:rsidRPr="00B641AC">
        <w:rPr>
          <w:rStyle w:val="TagStyle"/>
          <w:rtl/>
        </w:rPr>
        <w:t xml:space="preserve"> &lt;&lt; אורח &gt;&gt; </w:t>
      </w:r>
      <w:r>
        <w:rPr>
          <w:rtl/>
        </w:rPr>
        <w:t>איציק דניאל:</w:t>
      </w:r>
      <w:r w:rsidRPr="00B641AC">
        <w:rPr>
          <w:rStyle w:val="TagStyle"/>
          <w:rtl/>
        </w:rPr>
        <w:t xml:space="preserve"> &lt;&lt; אורח &gt;&gt;</w:t>
      </w:r>
      <w:r>
        <w:rPr>
          <w:rtl/>
        </w:rPr>
        <w:t xml:space="preserve">   </w:t>
      </w:r>
      <w:bookmarkEnd w:id="7109"/>
    </w:p>
    <w:p w14:paraId="581A532A" w14:textId="77777777" w:rsidR="00B641AC" w:rsidRDefault="00B641AC" w:rsidP="00B641AC">
      <w:pPr>
        <w:pStyle w:val="KeepWithNext"/>
        <w:rPr>
          <w:rtl/>
        </w:rPr>
      </w:pPr>
    </w:p>
    <w:p w14:paraId="04F5558B" w14:textId="77777777" w:rsidR="00B641AC" w:rsidRDefault="00B641AC" w:rsidP="00B641AC">
      <w:pPr>
        <w:rPr>
          <w:rtl/>
        </w:rPr>
      </w:pPr>
      <w:bookmarkStart w:id="7110" w:name="_ETM_Q1_1043351"/>
      <w:bookmarkStart w:id="7111" w:name="_ETM_Q1_1040351"/>
      <w:bookmarkEnd w:id="7110"/>
      <w:bookmarkEnd w:id="7111"/>
      <w:r>
        <w:rPr>
          <w:rFonts w:hint="cs"/>
          <w:rtl/>
        </w:rPr>
        <w:t xml:space="preserve">בהגדרות המקוריות, </w:t>
      </w:r>
      <w:bookmarkStart w:id="7112" w:name="_ETM_Q1_1041351"/>
      <w:bookmarkEnd w:id="7112"/>
      <w:r>
        <w:rPr>
          <w:rFonts w:hint="cs"/>
          <w:rtl/>
        </w:rPr>
        <w:t>זה כל החוק. א</w:t>
      </w:r>
      <w:bookmarkStart w:id="7113" w:name="_ETM_Q1_1043851"/>
      <w:bookmarkEnd w:id="7113"/>
      <w:r>
        <w:rPr>
          <w:rFonts w:hint="cs"/>
          <w:rtl/>
        </w:rPr>
        <w:t>נחנו מתקנים</w:t>
      </w:r>
      <w:bookmarkStart w:id="7114" w:name="_ETM_Q1_1042351"/>
      <w:bookmarkEnd w:id="7114"/>
      <w:r>
        <w:rPr>
          <w:rFonts w:hint="cs"/>
          <w:rtl/>
        </w:rPr>
        <w:t xml:space="preserve"> את החוק המקורי ושם זה </w:t>
      </w:r>
      <w:bookmarkStart w:id="7115" w:name="_ETM_Q1_1042352"/>
      <w:bookmarkEnd w:id="7115"/>
      <w:r>
        <w:rPr>
          <w:rFonts w:hint="cs"/>
          <w:rtl/>
        </w:rPr>
        <w:t xml:space="preserve">משתרשר </w:t>
      </w:r>
      <w:bookmarkStart w:id="7116" w:name="_ETM_Q1_1043602"/>
      <w:bookmarkEnd w:id="7116"/>
      <w:r>
        <w:rPr>
          <w:rFonts w:hint="cs"/>
          <w:rtl/>
        </w:rPr>
        <w:t>- - - ומת</w:t>
      </w:r>
      <w:bookmarkStart w:id="7117" w:name="_ETM_Q1_1043601"/>
      <w:bookmarkEnd w:id="7117"/>
      <w:r>
        <w:rPr>
          <w:rFonts w:hint="cs"/>
          <w:rtl/>
        </w:rPr>
        <w:t>חמי השפעה וכו'.</w:t>
      </w:r>
    </w:p>
    <w:p w14:paraId="52DF5C75" w14:textId="77777777" w:rsidR="00B641AC" w:rsidRDefault="00B641AC" w:rsidP="00B641AC">
      <w:pPr>
        <w:rPr>
          <w:rtl/>
        </w:rPr>
      </w:pPr>
      <w:bookmarkStart w:id="7118" w:name="_ETM_Q1_1046351"/>
      <w:bookmarkEnd w:id="7118"/>
    </w:p>
    <w:p w14:paraId="5DEADFBA" w14:textId="77777777" w:rsidR="00B641AC" w:rsidRDefault="00B641AC" w:rsidP="00B641AC">
      <w:pPr>
        <w:pStyle w:val="a4"/>
        <w:keepNext/>
        <w:rPr>
          <w:rtl/>
        </w:rPr>
      </w:pPr>
      <w:bookmarkStart w:id="7119" w:name="ET_speaker_ישי_איצקוביץ_574"/>
      <w:r w:rsidRPr="00B641AC">
        <w:rPr>
          <w:rStyle w:val="TagStyle"/>
          <w:rtl/>
        </w:rPr>
        <w:t xml:space="preserve"> &lt;&lt; דובר &gt;&gt; </w:t>
      </w:r>
      <w:r>
        <w:rPr>
          <w:rtl/>
        </w:rPr>
        <w:t>ישי איצקוביץ:</w:t>
      </w:r>
      <w:r w:rsidRPr="00B641AC">
        <w:rPr>
          <w:rStyle w:val="TagStyle"/>
          <w:rtl/>
        </w:rPr>
        <w:t xml:space="preserve"> &lt;&lt; דובר &gt;&gt;</w:t>
      </w:r>
      <w:r>
        <w:rPr>
          <w:rtl/>
        </w:rPr>
        <w:t xml:space="preserve">   </w:t>
      </w:r>
      <w:bookmarkEnd w:id="7119"/>
    </w:p>
    <w:p w14:paraId="1695B9A4" w14:textId="77777777" w:rsidR="00B641AC" w:rsidRDefault="00B641AC" w:rsidP="00B641AC">
      <w:pPr>
        <w:pStyle w:val="KeepWithNext"/>
        <w:rPr>
          <w:rtl/>
        </w:rPr>
      </w:pPr>
    </w:p>
    <w:p w14:paraId="08FF7E9B" w14:textId="77777777" w:rsidR="00B641AC" w:rsidRDefault="00B641AC" w:rsidP="00B641AC">
      <w:pPr>
        <w:rPr>
          <w:rtl/>
        </w:rPr>
      </w:pPr>
      <w:bookmarkStart w:id="7120" w:name="_ETM_Q1_1046601"/>
      <w:bookmarkEnd w:id="7120"/>
      <w:r>
        <w:rPr>
          <w:rFonts w:hint="cs"/>
          <w:rtl/>
        </w:rPr>
        <w:t xml:space="preserve">שינוי ההגדרה </w:t>
      </w:r>
      <w:bookmarkStart w:id="7121" w:name="_ETM_Q1_1045851"/>
      <w:bookmarkEnd w:id="7121"/>
      <w:r>
        <w:rPr>
          <w:rFonts w:hint="cs"/>
          <w:rtl/>
        </w:rPr>
        <w:t>פה לכאורה מבחינת</w:t>
      </w:r>
      <w:bookmarkStart w:id="7122" w:name="_ETM_Q1_1046361"/>
      <w:bookmarkEnd w:id="7122"/>
      <w:r>
        <w:rPr>
          <w:rFonts w:hint="cs"/>
          <w:rtl/>
        </w:rPr>
        <w:t xml:space="preserve">כם הוא </w:t>
      </w:r>
      <w:bookmarkStart w:id="7123" w:name="_ETM_Q1_1047101"/>
      <w:bookmarkEnd w:id="7123"/>
      <w:r>
        <w:rPr>
          <w:rFonts w:hint="cs"/>
          <w:rtl/>
        </w:rPr>
        <w:t>טכני במ</w:t>
      </w:r>
      <w:bookmarkStart w:id="7124" w:name="_ETM_Q1_1046852"/>
      <w:bookmarkEnd w:id="7124"/>
      <w:r>
        <w:rPr>
          <w:rFonts w:hint="cs"/>
          <w:rtl/>
        </w:rPr>
        <w:t xml:space="preserve">ובן הזה שאתם אומרים "אנחנו </w:t>
      </w:r>
      <w:bookmarkStart w:id="7125" w:name="_ETM_Q1_1048101"/>
      <w:bookmarkEnd w:id="7125"/>
      <w:r>
        <w:rPr>
          <w:rFonts w:hint="cs"/>
          <w:rtl/>
        </w:rPr>
        <w:t xml:space="preserve">נלך ל-10% </w:t>
      </w:r>
      <w:bookmarkStart w:id="7126" w:name="_ETM_Q1_1050102"/>
      <w:bookmarkEnd w:id="7126"/>
      <w:r>
        <w:rPr>
          <w:rFonts w:hint="cs"/>
          <w:rtl/>
        </w:rPr>
        <w:t xml:space="preserve">כפי </w:t>
      </w:r>
      <w:bookmarkStart w:id="7127" w:name="_ETM_Q1_1050351"/>
      <w:bookmarkEnd w:id="7127"/>
      <w:r>
        <w:rPr>
          <w:rFonts w:hint="cs"/>
          <w:rtl/>
        </w:rPr>
        <w:t xml:space="preserve">ש- - - </w:t>
      </w:r>
      <w:bookmarkStart w:id="7128" w:name="_ETM_Q1_1048601"/>
      <w:bookmarkEnd w:id="7128"/>
      <w:r>
        <w:rPr>
          <w:rFonts w:hint="cs"/>
          <w:rtl/>
        </w:rPr>
        <w:t>"</w:t>
      </w:r>
    </w:p>
    <w:p w14:paraId="4CA8B25C" w14:textId="77777777" w:rsidR="00B641AC" w:rsidRDefault="00B641AC" w:rsidP="00B641AC">
      <w:pPr>
        <w:rPr>
          <w:rtl/>
        </w:rPr>
      </w:pPr>
      <w:bookmarkStart w:id="7129" w:name="_ETM_Q1_1049101"/>
      <w:bookmarkStart w:id="7130" w:name="_ETM_Q1_1049351"/>
      <w:bookmarkStart w:id="7131" w:name="_ETM_Q1_1050352"/>
      <w:bookmarkEnd w:id="7129"/>
      <w:bookmarkEnd w:id="7130"/>
      <w:bookmarkEnd w:id="7131"/>
    </w:p>
    <w:p w14:paraId="7ECF5A25" w14:textId="77777777" w:rsidR="00B641AC" w:rsidRDefault="00B641AC" w:rsidP="00B641AC">
      <w:pPr>
        <w:pStyle w:val="af9"/>
        <w:keepNext/>
        <w:rPr>
          <w:rtl/>
        </w:rPr>
      </w:pPr>
      <w:bookmarkStart w:id="7132" w:name="ET_guest_874692_575"/>
      <w:r w:rsidRPr="00B641AC">
        <w:rPr>
          <w:rStyle w:val="TagStyle"/>
          <w:rtl/>
        </w:rPr>
        <w:t xml:space="preserve"> &lt;&lt; אורח &gt;&gt; </w:t>
      </w:r>
      <w:r>
        <w:rPr>
          <w:rtl/>
        </w:rPr>
        <w:t>איציק דניאל:</w:t>
      </w:r>
      <w:r w:rsidRPr="00B641AC">
        <w:rPr>
          <w:rStyle w:val="TagStyle"/>
          <w:rtl/>
        </w:rPr>
        <w:t xml:space="preserve"> &lt;&lt; אורח &gt;&gt;</w:t>
      </w:r>
      <w:r>
        <w:rPr>
          <w:rtl/>
        </w:rPr>
        <w:t xml:space="preserve">   </w:t>
      </w:r>
      <w:bookmarkEnd w:id="7132"/>
    </w:p>
    <w:p w14:paraId="73C23EC4" w14:textId="77777777" w:rsidR="00B641AC" w:rsidRDefault="00B641AC" w:rsidP="00B641AC">
      <w:pPr>
        <w:pStyle w:val="KeepWithNext"/>
        <w:rPr>
          <w:rtl/>
        </w:rPr>
      </w:pPr>
    </w:p>
    <w:p w14:paraId="7DEED2D2" w14:textId="77777777" w:rsidR="00B641AC" w:rsidRDefault="00B641AC" w:rsidP="00B641AC">
      <w:pPr>
        <w:rPr>
          <w:rtl/>
        </w:rPr>
      </w:pPr>
      <w:r>
        <w:rPr>
          <w:rFonts w:hint="cs"/>
          <w:rtl/>
        </w:rPr>
        <w:t>ה</w:t>
      </w:r>
      <w:bookmarkStart w:id="7133" w:name="_ETM_Q1_1051101"/>
      <w:bookmarkEnd w:id="7133"/>
      <w:r>
        <w:rPr>
          <w:rFonts w:hint="cs"/>
          <w:rtl/>
        </w:rPr>
        <w:t>וא לא טכני.</w:t>
      </w:r>
      <w:bookmarkStart w:id="7134" w:name="_ETM_Q1_1050101"/>
      <w:bookmarkEnd w:id="7134"/>
      <w:r>
        <w:rPr>
          <w:rFonts w:hint="cs"/>
          <w:rtl/>
        </w:rPr>
        <w:t xml:space="preserve"> הוא שינוי מהותי.</w:t>
      </w:r>
    </w:p>
    <w:p w14:paraId="4E1AB89A" w14:textId="77777777" w:rsidR="00B641AC" w:rsidRDefault="00B641AC" w:rsidP="00B641AC">
      <w:pPr>
        <w:rPr>
          <w:rtl/>
        </w:rPr>
      </w:pPr>
      <w:bookmarkStart w:id="7135" w:name="_ETM_Q1_1051852"/>
      <w:bookmarkStart w:id="7136" w:name="_ETM_Q1_1052852"/>
      <w:bookmarkEnd w:id="7135"/>
      <w:bookmarkEnd w:id="7136"/>
    </w:p>
    <w:p w14:paraId="7228BE97" w14:textId="77777777" w:rsidR="00B641AC" w:rsidRDefault="00B641AC" w:rsidP="00B641AC">
      <w:pPr>
        <w:pStyle w:val="a4"/>
        <w:keepNext/>
        <w:rPr>
          <w:rtl/>
        </w:rPr>
      </w:pPr>
      <w:bookmarkStart w:id="7137" w:name="ET_speaker_ישי_איצקוביץ_576"/>
      <w:r w:rsidRPr="00B641AC">
        <w:rPr>
          <w:rStyle w:val="TagStyle"/>
          <w:rtl/>
        </w:rPr>
        <w:t xml:space="preserve"> &lt;&lt; דובר &gt;&gt; </w:t>
      </w:r>
      <w:r>
        <w:rPr>
          <w:rtl/>
        </w:rPr>
        <w:t>ישי איצקוביץ:</w:t>
      </w:r>
      <w:r w:rsidRPr="00B641AC">
        <w:rPr>
          <w:rStyle w:val="TagStyle"/>
          <w:rtl/>
        </w:rPr>
        <w:t xml:space="preserve"> &lt;&lt; דובר &gt;&gt;</w:t>
      </w:r>
      <w:r>
        <w:rPr>
          <w:rtl/>
        </w:rPr>
        <w:t xml:space="preserve">   </w:t>
      </w:r>
      <w:bookmarkEnd w:id="7137"/>
    </w:p>
    <w:p w14:paraId="20248E1C" w14:textId="77777777" w:rsidR="00B641AC" w:rsidRDefault="00B641AC" w:rsidP="00B641AC">
      <w:pPr>
        <w:pStyle w:val="KeepWithNext"/>
        <w:rPr>
          <w:rtl/>
        </w:rPr>
      </w:pPr>
    </w:p>
    <w:p w14:paraId="356C8756" w14:textId="77777777" w:rsidR="00B641AC" w:rsidRDefault="00B641AC" w:rsidP="00B641AC">
      <w:pPr>
        <w:rPr>
          <w:rtl/>
        </w:rPr>
      </w:pPr>
      <w:bookmarkStart w:id="7138" w:name="_ETM_Q1_1053601"/>
      <w:bookmarkEnd w:id="7138"/>
      <w:r>
        <w:rPr>
          <w:rFonts w:hint="cs"/>
          <w:rtl/>
        </w:rPr>
        <w:t xml:space="preserve">אבל </w:t>
      </w:r>
      <w:bookmarkStart w:id="7139" w:name="_ETM_Q1_1054101"/>
      <w:bookmarkEnd w:id="7139"/>
      <w:r>
        <w:rPr>
          <w:rFonts w:hint="cs"/>
          <w:rtl/>
        </w:rPr>
        <w:t>מבחינתך</w:t>
      </w:r>
      <w:bookmarkStart w:id="7140" w:name="_ETM_Q1_1052101"/>
      <w:bookmarkEnd w:id="7140"/>
      <w:r>
        <w:rPr>
          <w:rFonts w:hint="cs"/>
          <w:rtl/>
        </w:rPr>
        <w:t xml:space="preserve"> אתה משווה את ההגדרה בתוכנית</w:t>
      </w:r>
      <w:bookmarkStart w:id="7141" w:name="_ETM_Q1_1053101"/>
      <w:bookmarkEnd w:id="7141"/>
      <w:r>
        <w:rPr>
          <w:rFonts w:hint="cs"/>
          <w:rtl/>
        </w:rPr>
        <w:t xml:space="preserve"> של פי</w:t>
      </w:r>
      <w:bookmarkStart w:id="7142" w:name="_ETM_Q1_1054852"/>
      <w:bookmarkEnd w:id="7142"/>
      <w:r>
        <w:rPr>
          <w:rFonts w:hint="cs"/>
          <w:rtl/>
        </w:rPr>
        <w:t>נוי בינוי. זה ה</w:t>
      </w:r>
      <w:bookmarkStart w:id="7143" w:name="_ETM_Q1_1056101"/>
      <w:bookmarkEnd w:id="7143"/>
      <w:r>
        <w:rPr>
          <w:rFonts w:hint="cs"/>
          <w:rtl/>
        </w:rPr>
        <w:t xml:space="preserve">בנתי. יחד עם זאת, </w:t>
      </w:r>
      <w:bookmarkStart w:id="7144" w:name="_ETM_Q1_1055352"/>
      <w:bookmarkEnd w:id="7144"/>
      <w:r>
        <w:rPr>
          <w:rFonts w:hint="cs"/>
          <w:rtl/>
        </w:rPr>
        <w:t xml:space="preserve">אני חייב לציין, כפי שאמרתי </w:t>
      </w:r>
      <w:bookmarkStart w:id="7145" w:name="_ETM_Q1_1058601"/>
      <w:bookmarkEnd w:id="7145"/>
      <w:r>
        <w:rPr>
          <w:rFonts w:hint="cs"/>
          <w:rtl/>
        </w:rPr>
        <w:t>קודם, שההשבחה והעצ</w:t>
      </w:r>
      <w:bookmarkStart w:id="7146" w:name="_ETM_Q1_1058102"/>
      <w:bookmarkEnd w:id="7146"/>
      <w:r>
        <w:rPr>
          <w:rFonts w:hint="cs"/>
          <w:rtl/>
        </w:rPr>
        <w:t xml:space="preserve">מת הזכויות בתוכנית רגילה ובתוכנית </w:t>
      </w:r>
      <w:bookmarkStart w:id="7147" w:name="_ETM_Q1_1060852"/>
      <w:bookmarkEnd w:id="7147"/>
      <w:r>
        <w:rPr>
          <w:rFonts w:hint="cs"/>
          <w:rtl/>
        </w:rPr>
        <w:t>פינוי בינוי לא זהות.</w:t>
      </w:r>
      <w:bookmarkStart w:id="7148" w:name="_ETM_Q1_1062352"/>
      <w:bookmarkEnd w:id="7148"/>
      <w:r>
        <w:rPr>
          <w:rFonts w:hint="cs"/>
          <w:rtl/>
        </w:rPr>
        <w:t xml:space="preserve"> - - - ועל כן </w:t>
      </w:r>
      <w:bookmarkStart w:id="7149" w:name="_ETM_Q1_1064852"/>
      <w:bookmarkEnd w:id="7149"/>
      <w:r>
        <w:rPr>
          <w:rFonts w:hint="cs"/>
          <w:rtl/>
        </w:rPr>
        <w:t>ההתייחסות</w:t>
      </w:r>
      <w:bookmarkStart w:id="7150" w:name="_ETM_Q1_1065102"/>
      <w:bookmarkEnd w:id="7150"/>
      <w:r>
        <w:rPr>
          <w:rFonts w:hint="cs"/>
          <w:rtl/>
        </w:rPr>
        <w:t xml:space="preserve"> לתוכנית כזו </w:t>
      </w:r>
      <w:bookmarkStart w:id="7151" w:name="_ETM_Q1_1067102"/>
      <w:bookmarkEnd w:id="7151"/>
      <w:r>
        <w:rPr>
          <w:rFonts w:hint="cs"/>
          <w:rtl/>
        </w:rPr>
        <w:t>ולתוכניות</w:t>
      </w:r>
      <w:bookmarkStart w:id="7152" w:name="_ETM_Q1_1065852"/>
      <w:bookmarkEnd w:id="7152"/>
      <w:r>
        <w:rPr>
          <w:rFonts w:hint="cs"/>
          <w:rtl/>
        </w:rPr>
        <w:t xml:space="preserve"> אחרות כאותו דבר יש בה קושי</w:t>
      </w:r>
      <w:bookmarkStart w:id="7153" w:name="_ETM_Q1_1068601"/>
      <w:bookmarkEnd w:id="7153"/>
      <w:r>
        <w:rPr>
          <w:rFonts w:hint="cs"/>
          <w:rtl/>
        </w:rPr>
        <w:t xml:space="preserve"> שיכול לס</w:t>
      </w:r>
      <w:bookmarkStart w:id="7154" w:name="_ETM_Q1_1071101"/>
      <w:bookmarkStart w:id="7155" w:name="_ETM_Q1_1068852"/>
      <w:bookmarkEnd w:id="7154"/>
      <w:bookmarkEnd w:id="7155"/>
      <w:r>
        <w:rPr>
          <w:rFonts w:hint="cs"/>
          <w:rtl/>
        </w:rPr>
        <w:t>קל במקרה הטוב את ההתחדשות העירונית.</w:t>
      </w:r>
    </w:p>
    <w:p w14:paraId="1F90CCCE" w14:textId="77777777" w:rsidR="00B641AC" w:rsidRDefault="00B641AC" w:rsidP="00B641AC">
      <w:pPr>
        <w:rPr>
          <w:rtl/>
        </w:rPr>
      </w:pPr>
      <w:bookmarkStart w:id="7156" w:name="_ETM_Q1_1069851"/>
      <w:bookmarkStart w:id="7157" w:name="_ETM_Q1_1070102"/>
      <w:bookmarkStart w:id="7158" w:name="_ETM_Q1_1070852"/>
      <w:bookmarkEnd w:id="7156"/>
      <w:bookmarkEnd w:id="7157"/>
      <w:bookmarkEnd w:id="7158"/>
    </w:p>
    <w:p w14:paraId="110DB728" w14:textId="77777777" w:rsidR="00B641AC" w:rsidRDefault="00B641AC" w:rsidP="00B641AC">
      <w:pPr>
        <w:pStyle w:val="a4"/>
        <w:keepNext/>
        <w:rPr>
          <w:rtl/>
        </w:rPr>
      </w:pPr>
      <w:bookmarkStart w:id="7159" w:name="ET_speaker_עמית_שטאובר_577"/>
      <w:r w:rsidRPr="00B641AC">
        <w:rPr>
          <w:rStyle w:val="TagStyle"/>
          <w:rtl/>
        </w:rPr>
        <w:t xml:space="preserve"> &lt;&lt; דובר &gt;&gt; </w:t>
      </w:r>
      <w:r>
        <w:rPr>
          <w:rtl/>
        </w:rPr>
        <w:t>עמית שטאובר:</w:t>
      </w:r>
      <w:r w:rsidRPr="00B641AC">
        <w:rPr>
          <w:rStyle w:val="TagStyle"/>
          <w:rtl/>
        </w:rPr>
        <w:t xml:space="preserve"> &lt;&lt; דובר &gt;&gt;</w:t>
      </w:r>
      <w:r>
        <w:rPr>
          <w:rtl/>
        </w:rPr>
        <w:t xml:space="preserve">   </w:t>
      </w:r>
      <w:bookmarkEnd w:id="7159"/>
    </w:p>
    <w:p w14:paraId="56383579" w14:textId="77777777" w:rsidR="00B641AC" w:rsidRDefault="00B641AC" w:rsidP="00B641AC">
      <w:pPr>
        <w:pStyle w:val="KeepWithNext"/>
        <w:rPr>
          <w:rtl/>
        </w:rPr>
      </w:pPr>
    </w:p>
    <w:p w14:paraId="456848C9" w14:textId="77777777" w:rsidR="00B641AC" w:rsidRPr="00B641AC" w:rsidRDefault="00B641AC" w:rsidP="00B641AC">
      <w:pPr>
        <w:rPr>
          <w:rtl/>
        </w:rPr>
      </w:pPr>
      <w:bookmarkStart w:id="7160" w:name="_ETM_Q1_1071351"/>
      <w:bookmarkStart w:id="7161" w:name="_ETM_Q1_1071602"/>
      <w:bookmarkEnd w:id="7160"/>
      <w:bookmarkEnd w:id="7161"/>
      <w:r>
        <w:rPr>
          <w:rFonts w:hint="cs"/>
          <w:rtl/>
        </w:rPr>
        <w:t xml:space="preserve">ולכן לדבר הזה כבר ניתנה, </w:t>
      </w:r>
      <w:bookmarkStart w:id="7162" w:name="_ETM_Q1_1074602"/>
      <w:bookmarkEnd w:id="7162"/>
      <w:r>
        <w:rPr>
          <w:rFonts w:hint="cs"/>
          <w:rtl/>
        </w:rPr>
        <w:t>גם כבוד יושב-הראש</w:t>
      </w:r>
      <w:bookmarkStart w:id="7163" w:name="_ETM_Q1_1077101"/>
      <w:bookmarkStart w:id="7164" w:name="_ETM_Q1_1074603"/>
      <w:bookmarkEnd w:id="7163"/>
      <w:bookmarkEnd w:id="7164"/>
      <w:r>
        <w:rPr>
          <w:rFonts w:hint="cs"/>
          <w:rtl/>
        </w:rPr>
        <w:t xml:space="preserve"> </w:t>
      </w:r>
      <w:bookmarkStart w:id="7165" w:name="_ETM_Q1_1073352"/>
      <w:bookmarkEnd w:id="7165"/>
      <w:r>
        <w:rPr>
          <w:rFonts w:hint="cs"/>
          <w:rtl/>
        </w:rPr>
        <w:t xml:space="preserve">היה בכל הדיונים, לפחות שאני הייתי בהם, </w:t>
      </w:r>
      <w:bookmarkStart w:id="7166" w:name="_ETM_Q1_1077102"/>
      <w:bookmarkEnd w:id="7166"/>
      <w:r>
        <w:rPr>
          <w:rFonts w:hint="cs"/>
          <w:rtl/>
        </w:rPr>
        <w:t>ל</w:t>
      </w:r>
      <w:bookmarkStart w:id="7167" w:name="_ETM_Q1_1077352"/>
      <w:bookmarkEnd w:id="7167"/>
      <w:r>
        <w:rPr>
          <w:rFonts w:hint="cs"/>
          <w:rtl/>
        </w:rPr>
        <w:t xml:space="preserve">גבי ההבדלים בין התחדשות עירונית לבין תוכנית משביחה בכלל, ולכן </w:t>
      </w:r>
      <w:bookmarkStart w:id="7168" w:name="_ETM_Q1_1084352"/>
      <w:bookmarkEnd w:id="7168"/>
      <w:r>
        <w:rPr>
          <w:rFonts w:hint="cs"/>
          <w:rtl/>
        </w:rPr>
        <w:t>נקודת המ</w:t>
      </w:r>
      <w:bookmarkStart w:id="7169" w:name="_ETM_Q1_1083101"/>
      <w:bookmarkEnd w:id="7169"/>
      <w:r>
        <w:rPr>
          <w:rFonts w:hint="cs"/>
          <w:rtl/>
        </w:rPr>
        <w:t xml:space="preserve">וצא, ברירת המחדל היא לא 75%. זה </w:t>
      </w:r>
      <w:bookmarkStart w:id="7170" w:name="_ETM_Q1_1085602"/>
      <w:bookmarkEnd w:id="7170"/>
      <w:r>
        <w:rPr>
          <w:rFonts w:hint="cs"/>
          <w:rtl/>
        </w:rPr>
        <w:t xml:space="preserve">צריך להזכיר </w:t>
      </w:r>
      <w:bookmarkStart w:id="7171" w:name="_ETM_Q1_1086601"/>
      <w:bookmarkEnd w:id="7171"/>
      <w:r>
        <w:rPr>
          <w:rFonts w:hint="cs"/>
          <w:rtl/>
        </w:rPr>
        <w:t>וזה כבר בחוק הנוכחי שכבר עבר קריאה שלישית ונכנ</w:t>
      </w:r>
      <w:bookmarkStart w:id="7172" w:name="_ETM_Q1_1089851"/>
      <w:bookmarkEnd w:id="7172"/>
      <w:r>
        <w:rPr>
          <w:rFonts w:hint="cs"/>
          <w:rtl/>
        </w:rPr>
        <w:t>ס ל</w:t>
      </w:r>
      <w:bookmarkStart w:id="7173" w:name="_ETM_Q1_1090102"/>
      <w:bookmarkEnd w:id="7173"/>
      <w:r>
        <w:rPr>
          <w:rFonts w:hint="cs"/>
          <w:rtl/>
        </w:rPr>
        <w:t>ספר החוקים</w:t>
      </w:r>
      <w:bookmarkStart w:id="7174" w:name="_ETM_Q1_1091102"/>
      <w:bookmarkEnd w:id="7174"/>
      <w:r>
        <w:rPr>
          <w:rFonts w:hint="cs"/>
          <w:rtl/>
        </w:rPr>
        <w:t>, וברירת המחדל מדברת על 50</w:t>
      </w:r>
      <w:bookmarkStart w:id="7175" w:name="_ETM_Q1_1093102"/>
      <w:bookmarkEnd w:id="7175"/>
      <w:r>
        <w:rPr>
          <w:rFonts w:hint="cs"/>
          <w:rtl/>
        </w:rPr>
        <w:t>%.</w:t>
      </w:r>
      <w:bookmarkStart w:id="7176" w:name="_ETM_Q1_1094353"/>
      <w:bookmarkEnd w:id="7176"/>
    </w:p>
    <w:p w14:paraId="4CBD1B17" w14:textId="77777777" w:rsidR="00CB6484" w:rsidRDefault="00CB6484" w:rsidP="009E67F2">
      <w:pPr>
        <w:ind w:firstLine="0"/>
        <w:rPr>
          <w:rtl/>
        </w:rPr>
      </w:pPr>
      <w:bookmarkStart w:id="7177" w:name="_ETM_Q1_1089601"/>
      <w:bookmarkStart w:id="7178" w:name="_ETM_Q1_1094602"/>
      <w:bookmarkStart w:id="7179" w:name="_ETM_Q1_1091852"/>
      <w:bookmarkStart w:id="7180" w:name="_ETM_Q1_1093101"/>
      <w:bookmarkEnd w:id="7177"/>
      <w:bookmarkEnd w:id="7178"/>
      <w:bookmarkEnd w:id="7179"/>
      <w:bookmarkEnd w:id="7180"/>
    </w:p>
    <w:p w14:paraId="0DC5138E" w14:textId="77777777" w:rsidR="00CB6484" w:rsidRDefault="00CB6484" w:rsidP="00CB6484">
      <w:pPr>
        <w:pStyle w:val="a4"/>
        <w:keepNext/>
        <w:rPr>
          <w:rtl/>
        </w:rPr>
      </w:pPr>
      <w:bookmarkStart w:id="7181" w:name="ET_speaker_ישי_איצקוביץ_578"/>
      <w:r w:rsidRPr="00CB6484">
        <w:rPr>
          <w:rStyle w:val="TagStyle"/>
          <w:rtl/>
        </w:rPr>
        <w:t xml:space="preserve"> &lt;&lt; דובר &gt;&gt; </w:t>
      </w:r>
      <w:r>
        <w:rPr>
          <w:rtl/>
        </w:rPr>
        <w:t>ישי איצקוביץ:</w:t>
      </w:r>
      <w:r w:rsidRPr="00CB6484">
        <w:rPr>
          <w:rStyle w:val="TagStyle"/>
          <w:rtl/>
        </w:rPr>
        <w:t xml:space="preserve"> &lt;&lt; דובר &gt;&gt;</w:t>
      </w:r>
      <w:r>
        <w:rPr>
          <w:rtl/>
        </w:rPr>
        <w:t xml:space="preserve">   </w:t>
      </w:r>
      <w:bookmarkEnd w:id="7181"/>
    </w:p>
    <w:p w14:paraId="5C8BEC07" w14:textId="77777777" w:rsidR="00CB6484" w:rsidRDefault="00CB6484" w:rsidP="00CB6484">
      <w:pPr>
        <w:pStyle w:val="KeepWithNext"/>
        <w:rPr>
          <w:rtl/>
        </w:rPr>
      </w:pPr>
    </w:p>
    <w:p w14:paraId="7EEAA048" w14:textId="77777777" w:rsidR="00CB6484" w:rsidRDefault="00CB6484" w:rsidP="00CB6484">
      <w:pPr>
        <w:rPr>
          <w:rtl/>
        </w:rPr>
      </w:pPr>
      <w:bookmarkStart w:id="7182" w:name="_ETM_Q1_1093351"/>
      <w:bookmarkEnd w:id="7182"/>
      <w:r>
        <w:rPr>
          <w:rFonts w:hint="cs"/>
          <w:rtl/>
        </w:rPr>
        <w:t xml:space="preserve">כשבאותו </w:t>
      </w:r>
      <w:bookmarkStart w:id="7183" w:name="_ETM_Q1_1092852"/>
      <w:bookmarkEnd w:id="7183"/>
      <w:r>
        <w:rPr>
          <w:rFonts w:hint="cs"/>
          <w:rtl/>
        </w:rPr>
        <w:t>מועד</w:t>
      </w:r>
      <w:bookmarkStart w:id="7184" w:name="_ETM_Q1_1093852"/>
      <w:bookmarkEnd w:id="7184"/>
      <w:r>
        <w:rPr>
          <w:rFonts w:hint="cs"/>
          <w:rtl/>
        </w:rPr>
        <w:t xml:space="preserve"> </w:t>
      </w:r>
      <w:bookmarkStart w:id="7185" w:name="_ETM_Q1_1093602"/>
      <w:bookmarkEnd w:id="7185"/>
      <w:r>
        <w:rPr>
          <w:rFonts w:hint="cs"/>
          <w:rtl/>
        </w:rPr>
        <w:t xml:space="preserve">בדיקה </w:t>
      </w:r>
      <w:bookmarkStart w:id="7186" w:name="_ETM_Q1_1096351"/>
      <w:bookmarkStart w:id="7187" w:name="_ETM_Q1_1093603"/>
      <w:bookmarkEnd w:id="7186"/>
      <w:bookmarkEnd w:id="7187"/>
      <w:r>
        <w:rPr>
          <w:rFonts w:hint="cs"/>
          <w:rtl/>
        </w:rPr>
        <w:t>- - - הראתה ש</w:t>
      </w:r>
      <w:bookmarkStart w:id="7188" w:name="_ETM_Q1_1095102"/>
      <w:bookmarkStart w:id="7189" w:name="_ETM_Q1_1098352"/>
      <w:bookmarkStart w:id="7190" w:name="_ETM_Q1_1096102"/>
      <w:bookmarkStart w:id="7191" w:name="_ETM_Q1_1094102"/>
      <w:bookmarkStart w:id="7192" w:name="_ETM_Q1_1095352"/>
      <w:bookmarkEnd w:id="7188"/>
      <w:bookmarkEnd w:id="7189"/>
      <w:bookmarkEnd w:id="7190"/>
      <w:bookmarkEnd w:id="7191"/>
      <w:bookmarkEnd w:id="7192"/>
      <w:r>
        <w:rPr>
          <w:rFonts w:hint="cs"/>
          <w:rtl/>
        </w:rPr>
        <w:t>הפרויקט, כדי שפרויקט ייצא לפועל</w:t>
      </w:r>
      <w:bookmarkStart w:id="7193" w:name="_ETM_Q1_1096602"/>
      <w:bookmarkEnd w:id="7193"/>
      <w:r>
        <w:rPr>
          <w:rFonts w:hint="cs"/>
          <w:rtl/>
        </w:rPr>
        <w:t xml:space="preserve"> </w:t>
      </w:r>
      <w:bookmarkStart w:id="7194" w:name="_ETM_Q1_1096851"/>
      <w:bookmarkEnd w:id="7194"/>
      <w:r>
        <w:rPr>
          <w:rFonts w:hint="cs"/>
          <w:rtl/>
        </w:rPr>
        <w:t>צריך 25%. לכן אני אומר זה 50%</w:t>
      </w:r>
      <w:bookmarkStart w:id="7195" w:name="_ETM_Q1_1098851"/>
      <w:bookmarkEnd w:id="7195"/>
      <w:r>
        <w:rPr>
          <w:rFonts w:hint="cs"/>
          <w:rtl/>
        </w:rPr>
        <w:t xml:space="preserve"> - - -</w:t>
      </w:r>
    </w:p>
    <w:p w14:paraId="0A13DEE6" w14:textId="77777777" w:rsidR="00CB6484" w:rsidRDefault="00CB6484" w:rsidP="00CB6484">
      <w:pPr>
        <w:rPr>
          <w:rtl/>
        </w:rPr>
      </w:pPr>
      <w:bookmarkStart w:id="7196" w:name="_ETM_Q1_1099852"/>
      <w:bookmarkStart w:id="7197" w:name="_ETM_Q1_1100351"/>
      <w:bookmarkStart w:id="7198" w:name="_ETM_Q1_1101351"/>
      <w:bookmarkEnd w:id="7196"/>
      <w:bookmarkEnd w:id="7197"/>
      <w:bookmarkEnd w:id="7198"/>
    </w:p>
    <w:p w14:paraId="375AD108" w14:textId="77777777" w:rsidR="00CB6484" w:rsidRDefault="00CB6484" w:rsidP="00CB6484">
      <w:pPr>
        <w:pStyle w:val="af9"/>
        <w:keepNext/>
        <w:rPr>
          <w:rtl/>
        </w:rPr>
      </w:pPr>
      <w:bookmarkStart w:id="7199" w:name="ET_guest_874692_579"/>
      <w:r w:rsidRPr="00CB6484">
        <w:rPr>
          <w:rStyle w:val="TagStyle"/>
          <w:rtl/>
        </w:rPr>
        <w:t xml:space="preserve"> &lt;&lt; אורח &gt;&gt; </w:t>
      </w:r>
      <w:r>
        <w:rPr>
          <w:rtl/>
        </w:rPr>
        <w:t>איציק דניאל:</w:t>
      </w:r>
      <w:r w:rsidRPr="00CB6484">
        <w:rPr>
          <w:rStyle w:val="TagStyle"/>
          <w:rtl/>
        </w:rPr>
        <w:t xml:space="preserve"> &lt;&lt; אורח &gt;&gt;</w:t>
      </w:r>
      <w:r>
        <w:rPr>
          <w:rtl/>
        </w:rPr>
        <w:t xml:space="preserve">   </w:t>
      </w:r>
      <w:bookmarkEnd w:id="7199"/>
    </w:p>
    <w:p w14:paraId="3211F194" w14:textId="77777777" w:rsidR="00CB6484" w:rsidRDefault="00CB6484" w:rsidP="00CB6484">
      <w:pPr>
        <w:pStyle w:val="KeepWithNext"/>
        <w:rPr>
          <w:rtl/>
        </w:rPr>
      </w:pPr>
    </w:p>
    <w:p w14:paraId="756D9427" w14:textId="77777777" w:rsidR="00CB6484" w:rsidRDefault="00CB6484" w:rsidP="00CB6484">
      <w:pPr>
        <w:rPr>
          <w:rtl/>
        </w:rPr>
      </w:pPr>
      <w:bookmarkStart w:id="7200" w:name="_ETM_Q1_1101602"/>
      <w:bookmarkEnd w:id="7200"/>
      <w:r>
        <w:rPr>
          <w:rFonts w:hint="cs"/>
          <w:rtl/>
        </w:rPr>
        <w:t xml:space="preserve">כמו </w:t>
      </w:r>
      <w:bookmarkStart w:id="7201" w:name="_ETM_Q1_1102101"/>
      <w:bookmarkEnd w:id="7201"/>
      <w:r>
        <w:rPr>
          <w:rFonts w:hint="cs"/>
          <w:rtl/>
        </w:rPr>
        <w:t>שנאמר פה מקודם,</w:t>
      </w:r>
      <w:bookmarkStart w:id="7202" w:name="_ETM_Q1_1100601"/>
      <w:bookmarkEnd w:id="7202"/>
      <w:r>
        <w:rPr>
          <w:rFonts w:hint="cs"/>
          <w:rtl/>
        </w:rPr>
        <w:t xml:space="preserve"> בכל המנגנון של הת</w:t>
      </w:r>
      <w:bookmarkStart w:id="7203" w:name="_ETM_Q1_1101852"/>
      <w:bookmarkEnd w:id="7203"/>
      <w:r>
        <w:rPr>
          <w:rFonts w:hint="cs"/>
          <w:rtl/>
        </w:rPr>
        <w:t xml:space="preserve">חדשות עירונית יש סמכות </w:t>
      </w:r>
      <w:bookmarkStart w:id="7204" w:name="_ETM_Q1_1104601"/>
      <w:bookmarkEnd w:id="7204"/>
      <w:r>
        <w:rPr>
          <w:rFonts w:hint="cs"/>
          <w:rtl/>
        </w:rPr>
        <w:t xml:space="preserve">מאוד גדולה לרשות המקומית. </w:t>
      </w:r>
      <w:bookmarkStart w:id="7205" w:name="_ETM_Q1_1103852"/>
      <w:bookmarkEnd w:id="7205"/>
      <w:r>
        <w:rPr>
          <w:rFonts w:hint="cs"/>
          <w:rtl/>
        </w:rPr>
        <w:t>היא תוכל לקבוע 0, 25</w:t>
      </w:r>
      <w:bookmarkStart w:id="7206" w:name="_ETM_Q1_1105602"/>
      <w:bookmarkEnd w:id="7206"/>
      <w:r>
        <w:rPr>
          <w:rFonts w:hint="cs"/>
          <w:rtl/>
        </w:rPr>
        <w:t xml:space="preserve">, 50, </w:t>
      </w:r>
      <w:bookmarkStart w:id="7207" w:name="_ETM_Q1_1107602"/>
      <w:bookmarkEnd w:id="7207"/>
      <w:r>
        <w:rPr>
          <w:rFonts w:hint="cs"/>
          <w:rtl/>
        </w:rPr>
        <w:t>75 - - -</w:t>
      </w:r>
    </w:p>
    <w:p w14:paraId="07D990C3" w14:textId="77777777" w:rsidR="00CB6484" w:rsidRDefault="00CB6484" w:rsidP="00CB6484">
      <w:pPr>
        <w:rPr>
          <w:rtl/>
        </w:rPr>
      </w:pPr>
      <w:bookmarkStart w:id="7208" w:name="_ETM_Q1_1108851"/>
      <w:bookmarkStart w:id="7209" w:name="_ETM_Q1_1109851"/>
      <w:bookmarkEnd w:id="7208"/>
      <w:bookmarkEnd w:id="7209"/>
    </w:p>
    <w:p w14:paraId="40932E3B" w14:textId="77777777" w:rsidR="00CB6484" w:rsidRDefault="00CB6484" w:rsidP="00CB6484">
      <w:pPr>
        <w:pStyle w:val="a4"/>
        <w:keepNext/>
        <w:rPr>
          <w:rtl/>
        </w:rPr>
      </w:pPr>
      <w:bookmarkStart w:id="7210" w:name="ET_speaker_ניצן_פלדמן_580"/>
      <w:r w:rsidRPr="00CB6484">
        <w:rPr>
          <w:rStyle w:val="TagStyle"/>
          <w:rtl/>
        </w:rPr>
        <w:t xml:space="preserve"> &lt;&lt; דובר &gt;&gt; </w:t>
      </w:r>
      <w:r>
        <w:rPr>
          <w:rtl/>
        </w:rPr>
        <w:t>ניצן פלדמן:</w:t>
      </w:r>
      <w:r w:rsidRPr="00CB6484">
        <w:rPr>
          <w:rStyle w:val="TagStyle"/>
          <w:rtl/>
        </w:rPr>
        <w:t xml:space="preserve"> &lt;&lt; דובר &gt;&gt;</w:t>
      </w:r>
      <w:r>
        <w:rPr>
          <w:rtl/>
        </w:rPr>
        <w:t xml:space="preserve">   </w:t>
      </w:r>
      <w:bookmarkEnd w:id="7210"/>
    </w:p>
    <w:p w14:paraId="69615969" w14:textId="77777777" w:rsidR="00CB6484" w:rsidRDefault="00CB6484" w:rsidP="00CB6484">
      <w:pPr>
        <w:pStyle w:val="KeepWithNext"/>
        <w:rPr>
          <w:rtl/>
        </w:rPr>
      </w:pPr>
    </w:p>
    <w:p w14:paraId="56AFF207" w14:textId="77777777" w:rsidR="00CB6484" w:rsidRDefault="00CB6484" w:rsidP="00CB6484">
      <w:pPr>
        <w:rPr>
          <w:rtl/>
        </w:rPr>
      </w:pPr>
      <w:bookmarkStart w:id="7211" w:name="_ETM_Q1_1110101"/>
      <w:bookmarkStart w:id="7212" w:name="_ETM_Q1_1110355"/>
      <w:bookmarkStart w:id="7213" w:name="_ETM_Q1_1107355"/>
      <w:bookmarkEnd w:id="7211"/>
      <w:bookmarkEnd w:id="7212"/>
      <w:bookmarkEnd w:id="7213"/>
      <w:r>
        <w:rPr>
          <w:rFonts w:hint="cs"/>
          <w:rtl/>
        </w:rPr>
        <w:t>אבל צריך גם להתחבר ל</w:t>
      </w:r>
      <w:bookmarkStart w:id="7214" w:name="_ETM_Q1_1107102"/>
      <w:bookmarkEnd w:id="7214"/>
      <w:r>
        <w:rPr>
          <w:rFonts w:hint="cs"/>
          <w:rtl/>
        </w:rPr>
        <w:t>הקשר הזה.</w:t>
      </w:r>
    </w:p>
    <w:p w14:paraId="36E4CB10" w14:textId="77777777" w:rsidR="00CB6484" w:rsidRDefault="00CB6484" w:rsidP="00CB6484">
      <w:pPr>
        <w:rPr>
          <w:rtl/>
        </w:rPr>
      </w:pPr>
    </w:p>
    <w:p w14:paraId="024EFA76" w14:textId="77777777" w:rsidR="00CB6484" w:rsidRDefault="00CB6484" w:rsidP="00CB6484">
      <w:pPr>
        <w:pStyle w:val="af6"/>
        <w:keepNext/>
        <w:rPr>
          <w:rtl/>
        </w:rPr>
      </w:pPr>
      <w:bookmarkStart w:id="7215" w:name="ET_yor_5069_581"/>
      <w:r w:rsidRPr="00CB6484">
        <w:rPr>
          <w:rStyle w:val="TagStyle"/>
          <w:rtl/>
        </w:rPr>
        <w:t xml:space="preserve"> &lt;&lt; יור &gt;&gt; </w:t>
      </w:r>
      <w:r>
        <w:rPr>
          <w:rtl/>
        </w:rPr>
        <w:t>היו"ר יעקב אשר:</w:t>
      </w:r>
      <w:r w:rsidRPr="00CB6484">
        <w:rPr>
          <w:rStyle w:val="TagStyle"/>
          <w:rtl/>
        </w:rPr>
        <w:t xml:space="preserve"> &lt;&lt; יור &gt;&gt;</w:t>
      </w:r>
      <w:r>
        <w:rPr>
          <w:rtl/>
        </w:rPr>
        <w:t xml:space="preserve">   </w:t>
      </w:r>
      <w:bookmarkEnd w:id="7215"/>
    </w:p>
    <w:p w14:paraId="2AEB2595" w14:textId="77777777" w:rsidR="00CB6484" w:rsidRDefault="00CB6484" w:rsidP="00CB6484">
      <w:pPr>
        <w:pStyle w:val="KeepWithNext"/>
        <w:rPr>
          <w:rtl/>
        </w:rPr>
      </w:pPr>
    </w:p>
    <w:p w14:paraId="1A0D9F1F" w14:textId="77777777" w:rsidR="00CB6484" w:rsidRDefault="00CB6484" w:rsidP="00CB6484">
      <w:pPr>
        <w:rPr>
          <w:rtl/>
        </w:rPr>
      </w:pPr>
      <w:bookmarkStart w:id="7216" w:name="_ETM_Q1_1109101"/>
      <w:bookmarkEnd w:id="7216"/>
      <w:r>
        <w:rPr>
          <w:rFonts w:hint="cs"/>
          <w:rtl/>
        </w:rPr>
        <w:t xml:space="preserve">אבל אתה אומר </w:t>
      </w:r>
      <w:bookmarkStart w:id="7217" w:name="_ETM_Q1_1110601"/>
      <w:bookmarkEnd w:id="7217"/>
      <w:r>
        <w:rPr>
          <w:rFonts w:hint="cs"/>
          <w:rtl/>
        </w:rPr>
        <w:t>שהיא לא יכולה לקבוע 75 לפי מה שאמר - - -</w:t>
      </w:r>
      <w:bookmarkStart w:id="7218" w:name="_ETM_Q1_1114851"/>
      <w:bookmarkEnd w:id="7218"/>
    </w:p>
    <w:p w14:paraId="179E3883" w14:textId="77777777" w:rsidR="00CB6484" w:rsidRDefault="00CB6484" w:rsidP="00CB6484">
      <w:pPr>
        <w:rPr>
          <w:rtl/>
        </w:rPr>
      </w:pPr>
      <w:bookmarkStart w:id="7219" w:name="_ETM_Q1_1115352"/>
      <w:bookmarkStart w:id="7220" w:name="_ETM_Q1_1112352"/>
      <w:bookmarkStart w:id="7221" w:name="_ETM_Q1_1113102"/>
      <w:bookmarkEnd w:id="7219"/>
      <w:bookmarkEnd w:id="7220"/>
      <w:bookmarkEnd w:id="7221"/>
    </w:p>
    <w:p w14:paraId="2BEAC1AC" w14:textId="77777777" w:rsidR="00CB6484" w:rsidRDefault="00CB6484" w:rsidP="00CB6484">
      <w:pPr>
        <w:pStyle w:val="af9"/>
        <w:keepNext/>
        <w:rPr>
          <w:rtl/>
        </w:rPr>
      </w:pPr>
      <w:bookmarkStart w:id="7222" w:name="ET_guest_874692_582"/>
      <w:r w:rsidRPr="00CB6484">
        <w:rPr>
          <w:rStyle w:val="TagStyle"/>
          <w:rtl/>
        </w:rPr>
        <w:t xml:space="preserve"> &lt;&lt; אורח &gt;&gt; </w:t>
      </w:r>
      <w:r>
        <w:rPr>
          <w:rtl/>
        </w:rPr>
        <w:t>איציק דניאל:</w:t>
      </w:r>
      <w:r w:rsidRPr="00CB6484">
        <w:rPr>
          <w:rStyle w:val="TagStyle"/>
          <w:rtl/>
        </w:rPr>
        <w:t xml:space="preserve"> &lt;&lt; אורח &gt;&gt;</w:t>
      </w:r>
      <w:r>
        <w:rPr>
          <w:rtl/>
        </w:rPr>
        <w:t xml:space="preserve">   </w:t>
      </w:r>
      <w:bookmarkEnd w:id="7222"/>
    </w:p>
    <w:p w14:paraId="6814B348" w14:textId="77777777" w:rsidR="00CB6484" w:rsidRDefault="00CB6484" w:rsidP="00CB6484">
      <w:pPr>
        <w:pStyle w:val="KeepWithNext"/>
        <w:rPr>
          <w:rtl/>
        </w:rPr>
      </w:pPr>
    </w:p>
    <w:p w14:paraId="7D2EBC27" w14:textId="77777777" w:rsidR="00CB6484" w:rsidRDefault="00CB6484" w:rsidP="00CB6484">
      <w:pPr>
        <w:rPr>
          <w:rtl/>
        </w:rPr>
      </w:pPr>
      <w:bookmarkStart w:id="7223" w:name="_ETM_Q1_1113851"/>
      <w:bookmarkEnd w:id="7223"/>
      <w:r>
        <w:rPr>
          <w:rFonts w:hint="cs"/>
          <w:rtl/>
        </w:rPr>
        <w:t>ב</w:t>
      </w:r>
      <w:bookmarkStart w:id="7224" w:name="_ETM_Q1_1113601"/>
      <w:bookmarkEnd w:id="7224"/>
      <w:r>
        <w:rPr>
          <w:rFonts w:hint="cs"/>
          <w:rtl/>
        </w:rPr>
        <w:t>רירת המחדל הוא 50. יש לה סמכות ל</w:t>
      </w:r>
      <w:bookmarkStart w:id="7225" w:name="_ETM_Q1_1116352"/>
      <w:bookmarkEnd w:id="7225"/>
      <w:r>
        <w:rPr>
          <w:rFonts w:hint="cs"/>
          <w:rtl/>
        </w:rPr>
        <w:t>העלות.</w:t>
      </w:r>
      <w:bookmarkStart w:id="7226" w:name="_ETM_Q1_1117351"/>
      <w:bookmarkEnd w:id="7226"/>
    </w:p>
    <w:p w14:paraId="04F50CB2" w14:textId="77777777" w:rsidR="00CB6484" w:rsidRDefault="00CB6484" w:rsidP="00CB6484">
      <w:pPr>
        <w:rPr>
          <w:rtl/>
        </w:rPr>
      </w:pPr>
    </w:p>
    <w:p w14:paraId="47F4CB20" w14:textId="77777777" w:rsidR="00CB6484" w:rsidRDefault="00CB6484" w:rsidP="00CB6484">
      <w:pPr>
        <w:pStyle w:val="a4"/>
        <w:keepNext/>
        <w:rPr>
          <w:rtl/>
        </w:rPr>
      </w:pPr>
      <w:bookmarkStart w:id="7227" w:name="ET_speaker_ניצן_פלדמן_583"/>
      <w:r w:rsidRPr="00CB6484">
        <w:rPr>
          <w:rStyle w:val="TagStyle"/>
          <w:rtl/>
        </w:rPr>
        <w:t xml:space="preserve"> &lt;&lt; דובר &gt;&gt; </w:t>
      </w:r>
      <w:r>
        <w:rPr>
          <w:rtl/>
        </w:rPr>
        <w:t>ניצן פלדמן:</w:t>
      </w:r>
      <w:r w:rsidRPr="00CB6484">
        <w:rPr>
          <w:rStyle w:val="TagStyle"/>
          <w:rtl/>
        </w:rPr>
        <w:t xml:space="preserve"> &lt;&lt; דובר &gt;&gt;</w:t>
      </w:r>
      <w:r>
        <w:rPr>
          <w:rtl/>
        </w:rPr>
        <w:t xml:space="preserve">   </w:t>
      </w:r>
      <w:bookmarkEnd w:id="7227"/>
    </w:p>
    <w:p w14:paraId="152168E3" w14:textId="77777777" w:rsidR="00CB6484" w:rsidRDefault="00CB6484" w:rsidP="00CB6484">
      <w:pPr>
        <w:pStyle w:val="KeepWithNext"/>
        <w:rPr>
          <w:rtl/>
        </w:rPr>
      </w:pPr>
    </w:p>
    <w:p w14:paraId="3DC19346" w14:textId="77777777" w:rsidR="00CB6484" w:rsidRDefault="00CB6484" w:rsidP="00CB6484">
      <w:pPr>
        <w:rPr>
          <w:rtl/>
        </w:rPr>
      </w:pPr>
      <w:bookmarkStart w:id="7228" w:name="_ETM_Q1_1112601"/>
      <w:bookmarkEnd w:id="7228"/>
      <w:r>
        <w:rPr>
          <w:rFonts w:hint="cs"/>
          <w:rtl/>
        </w:rPr>
        <w:t xml:space="preserve">והיא לא </w:t>
      </w:r>
      <w:bookmarkStart w:id="7229" w:name="_ETM_Q1_1115601"/>
      <w:bookmarkEnd w:id="7229"/>
      <w:r>
        <w:rPr>
          <w:rFonts w:hint="cs"/>
          <w:rtl/>
        </w:rPr>
        <w:t>תעשה את זה ג</w:t>
      </w:r>
      <w:bookmarkStart w:id="7230" w:name="_ETM_Q1_1117101"/>
      <w:bookmarkEnd w:id="7230"/>
      <w:r>
        <w:rPr>
          <w:rFonts w:hint="cs"/>
          <w:rtl/>
        </w:rPr>
        <w:t xml:space="preserve">ם. כמו שהיא לא עושה את </w:t>
      </w:r>
      <w:bookmarkStart w:id="7231" w:name="_ETM_Q1_1120851"/>
      <w:bookmarkEnd w:id="7231"/>
      <w:r>
        <w:rPr>
          <w:rFonts w:hint="cs"/>
          <w:rtl/>
        </w:rPr>
        <w:t>זה היום.</w:t>
      </w:r>
      <w:bookmarkStart w:id="7232" w:name="_ETM_Q1_1122601"/>
      <w:bookmarkStart w:id="7233" w:name="_ETM_Q1_1126852"/>
      <w:bookmarkEnd w:id="7232"/>
      <w:bookmarkEnd w:id="7233"/>
    </w:p>
    <w:p w14:paraId="463BB0DB" w14:textId="77777777" w:rsidR="00CB6484" w:rsidRDefault="00CB6484" w:rsidP="00CB6484"/>
    <w:p w14:paraId="7AFCA5E2" w14:textId="77777777" w:rsidR="00CB6484" w:rsidRDefault="00CB6484" w:rsidP="00CB6484">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4974D79F" w14:textId="77777777" w:rsidR="00CB6484" w:rsidRDefault="00CB6484" w:rsidP="00CB6484">
      <w:pPr>
        <w:pStyle w:val="KeepWithNext"/>
        <w:rPr>
          <w:rtl/>
        </w:rPr>
      </w:pPr>
    </w:p>
    <w:p w14:paraId="2280C6CE" w14:textId="77777777" w:rsidR="00CB6484" w:rsidRDefault="00CB6484" w:rsidP="00CB6484">
      <w:pPr>
        <w:rPr>
          <w:rtl/>
        </w:rPr>
      </w:pPr>
      <w:r>
        <w:rPr>
          <w:rtl/>
        </w:rPr>
        <w:t>- - -</w:t>
      </w:r>
    </w:p>
    <w:p w14:paraId="415790B9" w14:textId="77777777" w:rsidR="00B01848" w:rsidRDefault="00B01848" w:rsidP="00CB6484">
      <w:pPr>
        <w:rPr>
          <w:rtl/>
        </w:rPr>
      </w:pPr>
      <w:bookmarkStart w:id="7234" w:name="_ETM_Q1_1122101"/>
      <w:bookmarkStart w:id="7235" w:name="_ETM_Q1_1123102"/>
      <w:bookmarkStart w:id="7236" w:name="_ETM_Q1_1133102"/>
      <w:bookmarkStart w:id="7237" w:name="_ETM_Q1_1130852"/>
      <w:bookmarkStart w:id="7238" w:name="_ETM_Q1_1127601"/>
      <w:bookmarkEnd w:id="7234"/>
      <w:bookmarkEnd w:id="7235"/>
      <w:bookmarkEnd w:id="7236"/>
      <w:bookmarkEnd w:id="7237"/>
      <w:bookmarkEnd w:id="7238"/>
    </w:p>
    <w:p w14:paraId="5757D269" w14:textId="77777777" w:rsidR="00B01848" w:rsidRDefault="00B01848" w:rsidP="00B01848">
      <w:pPr>
        <w:pStyle w:val="a4"/>
        <w:keepNext/>
        <w:rPr>
          <w:rtl/>
        </w:rPr>
      </w:pPr>
      <w:bookmarkStart w:id="7239" w:name="ET_speaker_גלעד_קרן_584"/>
      <w:r w:rsidRPr="00B01848">
        <w:rPr>
          <w:rStyle w:val="TagStyle"/>
          <w:rtl/>
        </w:rPr>
        <w:t xml:space="preserve"> &lt;&lt; דובר &gt;&gt; </w:t>
      </w:r>
      <w:r>
        <w:rPr>
          <w:rtl/>
        </w:rPr>
        <w:t>גלעד קרן:</w:t>
      </w:r>
      <w:r w:rsidRPr="00B01848">
        <w:rPr>
          <w:rStyle w:val="TagStyle"/>
          <w:rtl/>
        </w:rPr>
        <w:t xml:space="preserve"> &lt;&lt; דובר &gt;&gt;</w:t>
      </w:r>
      <w:r>
        <w:rPr>
          <w:rtl/>
        </w:rPr>
        <w:t xml:space="preserve">   </w:t>
      </w:r>
      <w:bookmarkEnd w:id="7239"/>
    </w:p>
    <w:p w14:paraId="5F2FF1BD" w14:textId="77777777" w:rsidR="00B01848" w:rsidRDefault="00B01848" w:rsidP="00B01848">
      <w:pPr>
        <w:pStyle w:val="KeepWithNext"/>
        <w:rPr>
          <w:rtl/>
        </w:rPr>
      </w:pPr>
    </w:p>
    <w:p w14:paraId="4D59D991" w14:textId="77777777" w:rsidR="00B01848" w:rsidRDefault="00B01848" w:rsidP="00B01848">
      <w:pPr>
        <w:rPr>
          <w:rtl/>
        </w:rPr>
      </w:pPr>
      <w:bookmarkStart w:id="7240" w:name="_ETM_Q1_1128101"/>
      <w:bookmarkStart w:id="7241" w:name="_ETM_Q1_1125101"/>
      <w:bookmarkStart w:id="7242" w:name="_ETM_Q1_1125352"/>
      <w:bookmarkEnd w:id="7240"/>
      <w:bookmarkEnd w:id="7241"/>
      <w:bookmarkEnd w:id="7242"/>
      <w:r>
        <w:rPr>
          <w:rFonts w:hint="cs"/>
          <w:rtl/>
        </w:rPr>
        <w:t xml:space="preserve">עורך דין איצקוביץ, </w:t>
      </w:r>
      <w:bookmarkStart w:id="7243" w:name="_ETM_Q1_1125601"/>
      <w:bookmarkEnd w:id="7243"/>
      <w:r>
        <w:rPr>
          <w:rFonts w:hint="cs"/>
          <w:rtl/>
        </w:rPr>
        <w:t>גם אם תגלוש לסעיף 3א</w:t>
      </w:r>
      <w:bookmarkStart w:id="7244" w:name="_ETM_Q1_1128601"/>
      <w:bookmarkEnd w:id="7244"/>
      <w:r>
        <w:rPr>
          <w:rFonts w:hint="cs"/>
          <w:rtl/>
        </w:rPr>
        <w:t xml:space="preserve"> ה</w:t>
      </w:r>
      <w:bookmarkStart w:id="7245" w:name="_ETM_Q1_1128852"/>
      <w:bookmarkEnd w:id="7245"/>
      <w:r>
        <w:rPr>
          <w:rFonts w:hint="cs"/>
          <w:rtl/>
        </w:rPr>
        <w:t xml:space="preserve">קיים, רשות מקומית יכולה לקבוע 50%, ואז אתה </w:t>
      </w:r>
      <w:bookmarkStart w:id="7246" w:name="_ETM_Q1_1132602"/>
      <w:bookmarkEnd w:id="7246"/>
      <w:r>
        <w:rPr>
          <w:rFonts w:hint="cs"/>
          <w:rtl/>
        </w:rPr>
        <w:t>ב</w:t>
      </w:r>
      <w:bookmarkStart w:id="7247" w:name="_ETM_Q1_1133852"/>
      <w:bookmarkEnd w:id="7247"/>
      <w:r>
        <w:rPr>
          <w:rFonts w:hint="cs"/>
          <w:rtl/>
        </w:rPr>
        <w:t>אותו מצב, זאת אומרת גם בלי הסעיף הזה ובלי ה</w:t>
      </w:r>
      <w:bookmarkStart w:id="7248" w:name="_ETM_Q1_1136352"/>
      <w:bookmarkEnd w:id="7248"/>
      <w:r>
        <w:rPr>
          <w:rFonts w:hint="cs"/>
          <w:rtl/>
        </w:rPr>
        <w:t>תיקון</w:t>
      </w:r>
      <w:bookmarkStart w:id="7249" w:name="_ETM_Q1_1135352"/>
      <w:bookmarkEnd w:id="7249"/>
      <w:r>
        <w:rPr>
          <w:rFonts w:hint="cs"/>
          <w:rtl/>
        </w:rPr>
        <w:t xml:space="preserve"> הזה, הטענ</w:t>
      </w:r>
      <w:bookmarkStart w:id="7250" w:name="_ETM_Q1_1132351"/>
      <w:bookmarkEnd w:id="7250"/>
      <w:r>
        <w:rPr>
          <w:rFonts w:hint="cs"/>
          <w:rtl/>
        </w:rPr>
        <w:t>ה שלך היא אותה טענה.</w:t>
      </w:r>
      <w:bookmarkStart w:id="7251" w:name="_ETM_Q1_1124351"/>
      <w:bookmarkStart w:id="7252" w:name="_ETM_Q1_1127851"/>
      <w:bookmarkEnd w:id="7251"/>
      <w:bookmarkEnd w:id="7252"/>
    </w:p>
    <w:p w14:paraId="0AFC7DD3" w14:textId="77777777" w:rsidR="00644A83" w:rsidRDefault="00644A83" w:rsidP="00B01848">
      <w:pPr>
        <w:rPr>
          <w:rtl/>
        </w:rPr>
      </w:pPr>
      <w:bookmarkStart w:id="7253" w:name="_ETM_Q1_1131101"/>
      <w:bookmarkEnd w:id="7253"/>
    </w:p>
    <w:p w14:paraId="1373BB95" w14:textId="77777777" w:rsidR="00644A83" w:rsidRDefault="00644A83" w:rsidP="00644A83">
      <w:pPr>
        <w:pStyle w:val="a4"/>
        <w:keepNext/>
        <w:rPr>
          <w:rtl/>
        </w:rPr>
      </w:pPr>
      <w:r w:rsidRPr="00644A83">
        <w:rPr>
          <w:rStyle w:val="TagStyle"/>
          <w:rtl/>
        </w:rPr>
        <w:t xml:space="preserve"> &lt;&lt; דובר &gt;&gt; </w:t>
      </w:r>
      <w:r>
        <w:rPr>
          <w:rtl/>
        </w:rPr>
        <w:t>ישי איצקוביץ:</w:t>
      </w:r>
      <w:r w:rsidRPr="00644A83">
        <w:rPr>
          <w:rStyle w:val="TagStyle"/>
          <w:rtl/>
        </w:rPr>
        <w:t xml:space="preserve"> &lt;&lt; דובר &gt;&gt;</w:t>
      </w:r>
      <w:r>
        <w:rPr>
          <w:rtl/>
        </w:rPr>
        <w:t xml:space="preserve">   </w:t>
      </w:r>
    </w:p>
    <w:p w14:paraId="59EFF1E2" w14:textId="77777777" w:rsidR="00644A83" w:rsidRDefault="00644A83" w:rsidP="00644A83">
      <w:pPr>
        <w:pStyle w:val="KeepWithNext"/>
        <w:rPr>
          <w:rtl/>
        </w:rPr>
      </w:pPr>
    </w:p>
    <w:p w14:paraId="651F5220" w14:textId="4FC84868" w:rsidR="00644A83" w:rsidRDefault="00644A83" w:rsidP="00AF5345">
      <w:pPr>
        <w:rPr>
          <w:rtl/>
        </w:rPr>
      </w:pPr>
      <w:bookmarkStart w:id="7254" w:name="_ETM_Q1_1132101"/>
      <w:bookmarkEnd w:id="7254"/>
      <w:r>
        <w:rPr>
          <w:rFonts w:hint="cs"/>
          <w:rtl/>
        </w:rPr>
        <w:t>לא. מה</w:t>
      </w:r>
      <w:bookmarkStart w:id="7255" w:name="_ETM_Q1_1132601"/>
      <w:bookmarkEnd w:id="7255"/>
      <w:r>
        <w:rPr>
          <w:rFonts w:hint="cs"/>
          <w:rtl/>
        </w:rPr>
        <w:t xml:space="preserve"> שאני אומר</w:t>
      </w:r>
      <w:bookmarkStart w:id="7256" w:name="_ETM_Q1_1136601"/>
      <w:bookmarkStart w:id="7257" w:name="_ETM_Q1_1139852"/>
      <w:bookmarkEnd w:id="7256"/>
      <w:bookmarkEnd w:id="7257"/>
      <w:r>
        <w:rPr>
          <w:rFonts w:hint="cs"/>
          <w:rtl/>
        </w:rPr>
        <w:t xml:space="preserve">, קודם כל </w:t>
      </w:r>
      <w:bookmarkStart w:id="7258" w:name="_ETM_Q1_1140351"/>
      <w:bookmarkStart w:id="7259" w:name="_ETM_Q1_1140103"/>
      <w:bookmarkEnd w:id="7258"/>
      <w:bookmarkEnd w:id="7259"/>
      <w:r w:rsidR="00DA45EE">
        <w:rPr>
          <w:rFonts w:hint="cs"/>
          <w:rtl/>
        </w:rPr>
        <w:t>אפשר גם 75% לרשויות.</w:t>
      </w:r>
      <w:bookmarkStart w:id="7260" w:name="_ETM_Q1_1144602"/>
      <w:bookmarkEnd w:id="7260"/>
      <w:r w:rsidR="00DA45EE">
        <w:rPr>
          <w:rFonts w:hint="cs"/>
          <w:rtl/>
        </w:rPr>
        <w:t xml:space="preserve"> </w:t>
      </w:r>
      <w:bookmarkStart w:id="7261" w:name="_ETM_Q1_1144852"/>
      <w:bookmarkEnd w:id="7261"/>
      <w:r w:rsidR="00DA45EE">
        <w:rPr>
          <w:rFonts w:hint="cs"/>
          <w:rtl/>
        </w:rPr>
        <w:t>בואו רגע ניקח את הדב</w:t>
      </w:r>
      <w:bookmarkStart w:id="7262" w:name="_ETM_Q1_1145852"/>
      <w:bookmarkEnd w:id="7262"/>
      <w:r w:rsidR="00DA45EE">
        <w:rPr>
          <w:rFonts w:hint="cs"/>
          <w:rtl/>
        </w:rPr>
        <w:t>ר האמפירי.</w:t>
      </w:r>
      <w:bookmarkStart w:id="7263" w:name="_ETM_Q1_1147101"/>
      <w:bookmarkEnd w:id="7263"/>
      <w:r w:rsidR="00DA45EE">
        <w:rPr>
          <w:rFonts w:hint="cs"/>
          <w:rtl/>
        </w:rPr>
        <w:t xml:space="preserve"> ברור שלמטרו יש </w:t>
      </w:r>
      <w:bookmarkStart w:id="7264" w:name="_ETM_Q1_1151102"/>
      <w:bookmarkStart w:id="7265" w:name="_ETM_Q1_1148102"/>
      <w:bookmarkEnd w:id="7264"/>
      <w:bookmarkEnd w:id="7265"/>
      <w:r w:rsidR="00DA45EE">
        <w:rPr>
          <w:rFonts w:hint="cs"/>
          <w:rtl/>
        </w:rPr>
        <w:t xml:space="preserve">חשיבות, אבל גם להתחדשות העירונית יש חשיבות </w:t>
      </w:r>
      <w:bookmarkStart w:id="7266" w:name="_ETM_Q1_1150601"/>
      <w:bookmarkEnd w:id="7266"/>
      <w:r w:rsidR="00DA45EE">
        <w:rPr>
          <w:rFonts w:hint="cs"/>
          <w:rtl/>
        </w:rPr>
        <w:t>ואני מניח ש</w:t>
      </w:r>
      <w:bookmarkStart w:id="7267" w:name="_ETM_Q1_1152852"/>
      <w:bookmarkEnd w:id="7267"/>
      <w:r w:rsidR="00DA45EE">
        <w:rPr>
          <w:rFonts w:hint="cs"/>
          <w:rtl/>
        </w:rPr>
        <w:t xml:space="preserve">האינטרס פה של </w:t>
      </w:r>
      <w:bookmarkStart w:id="7268" w:name="_ETM_Q1_1152102"/>
      <w:bookmarkEnd w:id="7268"/>
      <w:r w:rsidR="00DA45EE">
        <w:rPr>
          <w:rFonts w:hint="cs"/>
          <w:rtl/>
        </w:rPr>
        <w:t xml:space="preserve">כולם שגם זה ייצא וגם זה </w:t>
      </w:r>
      <w:bookmarkStart w:id="7269" w:name="_ETM_Q1_1156602"/>
      <w:bookmarkEnd w:id="7269"/>
      <w:r w:rsidR="00DA45EE">
        <w:rPr>
          <w:rFonts w:hint="cs"/>
          <w:rtl/>
        </w:rPr>
        <w:t>ייצא.</w:t>
      </w:r>
      <w:bookmarkStart w:id="7270" w:name="_ETM_Q1_1151851"/>
      <w:bookmarkStart w:id="7271" w:name="_ETM_Q1_1154851"/>
      <w:bookmarkStart w:id="7272" w:name="_ETM_Q1_1156601"/>
      <w:bookmarkStart w:id="7273" w:name="_ETM_Q1_1153851"/>
      <w:bookmarkStart w:id="7274" w:name="_ETM_Q1_1152351"/>
      <w:bookmarkStart w:id="7275" w:name="_ETM_Q1_1150852"/>
      <w:bookmarkStart w:id="7276" w:name="_ETM_Q1_1154602"/>
      <w:bookmarkEnd w:id="7270"/>
      <w:bookmarkEnd w:id="7271"/>
      <w:bookmarkEnd w:id="7272"/>
      <w:bookmarkEnd w:id="7273"/>
      <w:bookmarkEnd w:id="7274"/>
      <w:bookmarkEnd w:id="7275"/>
      <w:bookmarkEnd w:id="7276"/>
      <w:r w:rsidR="006C3E8F">
        <w:rPr>
          <w:rFonts w:hint="cs"/>
          <w:rtl/>
        </w:rPr>
        <w:t xml:space="preserve"> </w:t>
      </w:r>
      <w:bookmarkStart w:id="7277" w:name="_ETM_Q1_1155852"/>
      <w:bookmarkEnd w:id="7277"/>
      <w:r w:rsidR="006C3E8F">
        <w:rPr>
          <w:rFonts w:hint="cs"/>
          <w:rtl/>
        </w:rPr>
        <w:t>אם אנחנ</w:t>
      </w:r>
      <w:bookmarkStart w:id="7278" w:name="_ETM_Q1_1155101"/>
      <w:bookmarkEnd w:id="7278"/>
      <w:r w:rsidR="00AF5345">
        <w:rPr>
          <w:rFonts w:hint="cs"/>
          <w:rtl/>
        </w:rPr>
        <w:t>ו נסתכל א</w:t>
      </w:r>
      <w:r w:rsidR="006C3E8F">
        <w:rPr>
          <w:rFonts w:hint="cs"/>
          <w:rtl/>
        </w:rPr>
        <w:t>מפירית על מה שקרה מסמוך ל</w:t>
      </w:r>
      <w:bookmarkStart w:id="7279" w:name="_ETM_Q1_1158852"/>
      <w:bookmarkEnd w:id="7279"/>
      <w:r w:rsidR="006C3E8F">
        <w:rPr>
          <w:rFonts w:hint="cs"/>
          <w:rtl/>
        </w:rPr>
        <w:t xml:space="preserve">אחר אישור סעיף 3א בשעתו, נתנו לעיריות תקופת זמן לחלק </w:t>
      </w:r>
      <w:bookmarkStart w:id="7280" w:name="_ETM_Q1_1165602"/>
      <w:bookmarkEnd w:id="7280"/>
      <w:r w:rsidR="006C3E8F">
        <w:rPr>
          <w:rFonts w:hint="cs"/>
          <w:rtl/>
        </w:rPr>
        <w:t>לאזורים, ולמיטב בדיק</w:t>
      </w:r>
      <w:bookmarkStart w:id="7281" w:name="_ETM_Q1_1166602"/>
      <w:bookmarkEnd w:id="7281"/>
      <w:r w:rsidR="006C3E8F">
        <w:rPr>
          <w:rFonts w:hint="cs"/>
          <w:rtl/>
        </w:rPr>
        <w:t>תי ומיטב ידיעתי היו רשויות</w:t>
      </w:r>
      <w:bookmarkStart w:id="7282" w:name="_ETM_Q1_1167601"/>
      <w:bookmarkEnd w:id="7282"/>
      <w:r w:rsidR="006C3E8F">
        <w:rPr>
          <w:rFonts w:hint="cs"/>
          <w:rtl/>
        </w:rPr>
        <w:t xml:space="preserve"> שפשוט באופן אוטומטי </w:t>
      </w:r>
      <w:bookmarkStart w:id="7283" w:name="_ETM_Q1_1170352"/>
      <w:bookmarkEnd w:id="7283"/>
      <w:r w:rsidR="006C3E8F">
        <w:rPr>
          <w:rFonts w:hint="cs"/>
          <w:rtl/>
        </w:rPr>
        <w:t>החילו 50</w:t>
      </w:r>
      <w:bookmarkStart w:id="7284" w:name="_ETM_Q1_1169601"/>
      <w:bookmarkEnd w:id="7284"/>
      <w:r w:rsidR="006C3E8F">
        <w:rPr>
          <w:rFonts w:hint="cs"/>
          <w:rtl/>
        </w:rPr>
        <w:t>% על אזורים. זאת אומרת הם לא עשו י</w:t>
      </w:r>
      <w:bookmarkStart w:id="7285" w:name="_ETM_Q1_1174351"/>
      <w:bookmarkEnd w:id="7285"/>
      <w:r w:rsidR="006C3E8F">
        <w:rPr>
          <w:rFonts w:hint="cs"/>
          <w:rtl/>
        </w:rPr>
        <w:t>ישו</w:t>
      </w:r>
      <w:bookmarkStart w:id="7286" w:name="_ETM_Q1_1173353"/>
      <w:bookmarkEnd w:id="7286"/>
      <w:r w:rsidR="006C3E8F">
        <w:rPr>
          <w:rFonts w:hint="cs"/>
          <w:rtl/>
        </w:rPr>
        <w:t xml:space="preserve">ם של הדבר הזה, הם אמרו "יופי, זה מאוד יפה", </w:t>
      </w:r>
      <w:bookmarkStart w:id="7287" w:name="_ETM_Q1_1176352"/>
      <w:bookmarkEnd w:id="7287"/>
      <w:r w:rsidR="006C3E8F">
        <w:rPr>
          <w:rFonts w:hint="cs"/>
          <w:rtl/>
        </w:rPr>
        <w:t>ב</w:t>
      </w:r>
      <w:bookmarkStart w:id="7288" w:name="_ETM_Q1_1176603"/>
      <w:bookmarkEnd w:id="7288"/>
      <w:r w:rsidR="006C3E8F">
        <w:rPr>
          <w:rFonts w:hint="cs"/>
          <w:rtl/>
        </w:rPr>
        <w:t>פועל הם לקחו והחילו 50%.</w:t>
      </w:r>
    </w:p>
    <w:p w14:paraId="7D9E8C75" w14:textId="77777777" w:rsidR="006C3E8F" w:rsidRDefault="006C3E8F" w:rsidP="00644A83">
      <w:pPr>
        <w:rPr>
          <w:rtl/>
        </w:rPr>
      </w:pPr>
    </w:p>
    <w:p w14:paraId="467F67DA" w14:textId="77777777" w:rsidR="006C3E8F" w:rsidRDefault="006C3E8F" w:rsidP="00644A83">
      <w:pPr>
        <w:rPr>
          <w:rtl/>
        </w:rPr>
      </w:pPr>
      <w:r>
        <w:rPr>
          <w:rFonts w:hint="cs"/>
          <w:rtl/>
        </w:rPr>
        <w:t>ז</w:t>
      </w:r>
      <w:bookmarkStart w:id="7289" w:name="_ETM_Q1_1180352"/>
      <w:bookmarkEnd w:id="7289"/>
      <w:r>
        <w:rPr>
          <w:rFonts w:hint="cs"/>
          <w:rtl/>
        </w:rPr>
        <w:t>את אומר</w:t>
      </w:r>
      <w:bookmarkStart w:id="7290" w:name="_ETM_Q1_1180851"/>
      <w:bookmarkEnd w:id="7290"/>
      <w:r>
        <w:rPr>
          <w:rFonts w:hint="cs"/>
          <w:rtl/>
        </w:rPr>
        <w:t>ת א</w:t>
      </w:r>
      <w:bookmarkStart w:id="7291" w:name="_ETM_Q1_1181351"/>
      <w:bookmarkEnd w:id="7291"/>
      <w:r>
        <w:rPr>
          <w:rFonts w:hint="cs"/>
          <w:rtl/>
        </w:rPr>
        <w:t xml:space="preserve">ם אתם </w:t>
      </w:r>
      <w:bookmarkStart w:id="7292" w:name="_ETM_Q1_1179601"/>
      <w:bookmarkEnd w:id="7292"/>
      <w:r>
        <w:rPr>
          <w:rFonts w:hint="cs"/>
          <w:rtl/>
        </w:rPr>
        <w:t>מבקשים שאנחנו נ</w:t>
      </w:r>
      <w:bookmarkStart w:id="7293" w:name="_ETM_Q1_1181352"/>
      <w:bookmarkEnd w:id="7293"/>
      <w:r>
        <w:rPr>
          <w:rFonts w:hint="cs"/>
          <w:rtl/>
        </w:rPr>
        <w:t>סמוך על שיקול דעת</w:t>
      </w:r>
      <w:bookmarkStart w:id="7294" w:name="_ETM_Q1_1181601"/>
      <w:bookmarkEnd w:id="7294"/>
      <w:r>
        <w:rPr>
          <w:rFonts w:hint="cs"/>
          <w:rtl/>
        </w:rPr>
        <w:t xml:space="preserve">ה של הרשות המקומית </w:t>
      </w:r>
      <w:bookmarkStart w:id="7295" w:name="_ETM_Q1_1182351"/>
      <w:bookmarkEnd w:id="7295"/>
      <w:r>
        <w:rPr>
          <w:rFonts w:hint="cs"/>
          <w:rtl/>
        </w:rPr>
        <w:t xml:space="preserve">בהקשר </w:t>
      </w:r>
      <w:bookmarkStart w:id="7296" w:name="_ETM_Q1_1184352"/>
      <w:bookmarkEnd w:id="7296"/>
      <w:r>
        <w:rPr>
          <w:rFonts w:hint="cs"/>
          <w:rtl/>
        </w:rPr>
        <w:t>הזה, אז</w:t>
      </w:r>
      <w:bookmarkStart w:id="7297" w:name="_ETM_Q1_1183102"/>
      <w:bookmarkEnd w:id="7297"/>
      <w:r>
        <w:rPr>
          <w:rFonts w:hint="cs"/>
          <w:rtl/>
        </w:rPr>
        <w:t xml:space="preserve"> אני - - - שככל שתהיה לה א</w:t>
      </w:r>
      <w:bookmarkStart w:id="7298" w:name="_ETM_Q1_1187102"/>
      <w:bookmarkStart w:id="7299" w:name="_ETM_Q1_1184602"/>
      <w:bookmarkEnd w:id="7298"/>
      <w:bookmarkEnd w:id="7299"/>
      <w:r>
        <w:rPr>
          <w:rFonts w:hint="cs"/>
          <w:rtl/>
        </w:rPr>
        <w:t>פשרות, יש מצב שהיא גם תעלה ל</w:t>
      </w:r>
      <w:bookmarkStart w:id="7300" w:name="_ETM_Q1_1185602"/>
      <w:bookmarkEnd w:id="7300"/>
      <w:r>
        <w:rPr>
          <w:rFonts w:hint="cs"/>
          <w:rtl/>
        </w:rPr>
        <w:t xml:space="preserve">-75%. לכן בחוק צריך לקבוע </w:t>
      </w:r>
      <w:bookmarkStart w:id="7301" w:name="_ETM_Q1_1190602"/>
      <w:bookmarkEnd w:id="7301"/>
      <w:r>
        <w:rPr>
          <w:rFonts w:hint="cs"/>
          <w:rtl/>
        </w:rPr>
        <w:t>מנגנונים</w:t>
      </w:r>
      <w:bookmarkStart w:id="7302" w:name="_ETM_Q1_1188852"/>
      <w:bookmarkEnd w:id="7302"/>
      <w:r>
        <w:rPr>
          <w:rFonts w:hint="cs"/>
          <w:rtl/>
        </w:rPr>
        <w:t xml:space="preserve"> כאלה שלא יאפשרו מצב שנתעורר </w:t>
      </w:r>
      <w:bookmarkStart w:id="7303" w:name="_ETM_Q1_1191102"/>
      <w:bookmarkEnd w:id="7303"/>
      <w:r>
        <w:rPr>
          <w:rFonts w:hint="cs"/>
          <w:rtl/>
        </w:rPr>
        <w:t xml:space="preserve">יום אחד עם </w:t>
      </w:r>
      <w:bookmarkStart w:id="7304" w:name="_ETM_Q1_1192352"/>
      <w:bookmarkEnd w:id="7304"/>
      <w:r>
        <w:rPr>
          <w:rFonts w:hint="cs"/>
          <w:rtl/>
        </w:rPr>
        <w:t>75%.</w:t>
      </w:r>
    </w:p>
    <w:p w14:paraId="20C00012" w14:textId="77777777" w:rsidR="006C3E8F" w:rsidRDefault="006C3E8F" w:rsidP="00644A83">
      <w:pPr>
        <w:rPr>
          <w:rtl/>
        </w:rPr>
      </w:pPr>
      <w:bookmarkStart w:id="7305" w:name="_ETM_Q1_1198852"/>
      <w:bookmarkEnd w:id="7305"/>
    </w:p>
    <w:p w14:paraId="00CF7F45" w14:textId="77777777" w:rsidR="006C3E8F" w:rsidRDefault="006C3E8F" w:rsidP="006C3E8F">
      <w:pPr>
        <w:pStyle w:val="a4"/>
        <w:keepNext/>
        <w:rPr>
          <w:rtl/>
        </w:rPr>
      </w:pPr>
      <w:bookmarkStart w:id="7306" w:name="ET_speaker_עינת_גנון_586"/>
      <w:r w:rsidRPr="006C3E8F">
        <w:rPr>
          <w:rStyle w:val="TagStyle"/>
          <w:rtl/>
        </w:rPr>
        <w:t xml:space="preserve"> &lt;&lt; דובר &gt;&gt; </w:t>
      </w:r>
      <w:r>
        <w:rPr>
          <w:rtl/>
        </w:rPr>
        <w:t>עינת גנון:</w:t>
      </w:r>
      <w:r w:rsidRPr="006C3E8F">
        <w:rPr>
          <w:rStyle w:val="TagStyle"/>
          <w:rtl/>
        </w:rPr>
        <w:t xml:space="preserve"> &lt;&lt; דובר &gt;&gt;</w:t>
      </w:r>
      <w:r>
        <w:rPr>
          <w:rtl/>
        </w:rPr>
        <w:t xml:space="preserve">   </w:t>
      </w:r>
      <w:bookmarkEnd w:id="7306"/>
    </w:p>
    <w:p w14:paraId="33522D8B" w14:textId="77777777" w:rsidR="006C3E8F" w:rsidRDefault="006C3E8F" w:rsidP="006C3E8F">
      <w:pPr>
        <w:pStyle w:val="KeepWithNext"/>
        <w:rPr>
          <w:rtl/>
        </w:rPr>
      </w:pPr>
    </w:p>
    <w:p w14:paraId="72A9FF2B" w14:textId="77777777" w:rsidR="006C3E8F" w:rsidRDefault="006C3E8F" w:rsidP="006C3E8F">
      <w:pPr>
        <w:rPr>
          <w:rtl/>
        </w:rPr>
      </w:pPr>
      <w:r>
        <w:rPr>
          <w:rFonts w:hint="cs"/>
          <w:rtl/>
        </w:rPr>
        <w:t>האמירה שלך</w:t>
      </w:r>
      <w:bookmarkStart w:id="7307" w:name="_ETM_Q1_1194101"/>
      <w:bookmarkEnd w:id="7307"/>
      <w:r>
        <w:rPr>
          <w:rFonts w:hint="cs"/>
          <w:rtl/>
        </w:rPr>
        <w:t xml:space="preserve"> </w:t>
      </w:r>
      <w:bookmarkStart w:id="7308" w:name="_ETM_Q1_1197351"/>
      <w:bookmarkEnd w:id="7308"/>
      <w:r>
        <w:rPr>
          <w:rFonts w:hint="cs"/>
          <w:rtl/>
        </w:rPr>
        <w:t xml:space="preserve">לגבי זה </w:t>
      </w:r>
      <w:bookmarkStart w:id="7309" w:name="_ETM_Q1_1196102"/>
      <w:bookmarkStart w:id="7310" w:name="_ETM_Q1_1193852"/>
      <w:bookmarkEnd w:id="7309"/>
      <w:bookmarkEnd w:id="7310"/>
      <w:r>
        <w:rPr>
          <w:rFonts w:hint="cs"/>
          <w:rtl/>
        </w:rPr>
        <w:t>שהם לא ע</w:t>
      </w:r>
      <w:bookmarkStart w:id="7311" w:name="_ETM_Q1_1195852"/>
      <w:bookmarkEnd w:id="7311"/>
      <w:r>
        <w:rPr>
          <w:rFonts w:hint="cs"/>
          <w:rtl/>
        </w:rPr>
        <w:t>שו את הבדיקות היא לא מ</w:t>
      </w:r>
      <w:bookmarkStart w:id="7312" w:name="_ETM_Q1_1197352"/>
      <w:bookmarkEnd w:id="7312"/>
      <w:r>
        <w:rPr>
          <w:rFonts w:hint="cs"/>
          <w:rtl/>
        </w:rPr>
        <w:t>דויקת.</w:t>
      </w:r>
    </w:p>
    <w:p w14:paraId="7EAEF982" w14:textId="77777777" w:rsidR="006C3E8F" w:rsidRDefault="006C3E8F" w:rsidP="006C3E8F">
      <w:pPr>
        <w:rPr>
          <w:rtl/>
        </w:rPr>
      </w:pPr>
      <w:bookmarkStart w:id="7313" w:name="_ETM_Q1_1199352"/>
      <w:bookmarkStart w:id="7314" w:name="_ETM_Q1_1199851"/>
      <w:bookmarkEnd w:id="7313"/>
      <w:bookmarkEnd w:id="7314"/>
    </w:p>
    <w:p w14:paraId="19A6F394" w14:textId="77777777" w:rsidR="006C3E8F" w:rsidRDefault="006C3E8F" w:rsidP="006C3E8F">
      <w:pPr>
        <w:pStyle w:val="a4"/>
        <w:keepNext/>
        <w:rPr>
          <w:rtl/>
        </w:rPr>
      </w:pPr>
      <w:bookmarkStart w:id="7315" w:name="ET_speaker_ישי_איצקוביץ_587"/>
      <w:r w:rsidRPr="006C3E8F">
        <w:rPr>
          <w:rStyle w:val="TagStyle"/>
          <w:rtl/>
        </w:rPr>
        <w:t xml:space="preserve"> &lt;&lt; דובר &gt;&gt; </w:t>
      </w:r>
      <w:r>
        <w:rPr>
          <w:rtl/>
        </w:rPr>
        <w:t>ישי איצקוביץ:</w:t>
      </w:r>
      <w:r w:rsidRPr="006C3E8F">
        <w:rPr>
          <w:rStyle w:val="TagStyle"/>
          <w:rtl/>
        </w:rPr>
        <w:t xml:space="preserve"> &lt;&lt; דובר &gt;&gt;</w:t>
      </w:r>
      <w:r>
        <w:rPr>
          <w:rtl/>
        </w:rPr>
        <w:t xml:space="preserve">   </w:t>
      </w:r>
      <w:bookmarkEnd w:id="7315"/>
    </w:p>
    <w:p w14:paraId="34DB3847" w14:textId="77777777" w:rsidR="006C3E8F" w:rsidRDefault="006C3E8F" w:rsidP="006C3E8F">
      <w:pPr>
        <w:pStyle w:val="KeepWithNext"/>
        <w:rPr>
          <w:rtl/>
        </w:rPr>
      </w:pPr>
    </w:p>
    <w:p w14:paraId="590AC885" w14:textId="77777777" w:rsidR="006C3E8F" w:rsidRDefault="006C3E8F" w:rsidP="006C3E8F">
      <w:pPr>
        <w:rPr>
          <w:rtl/>
        </w:rPr>
      </w:pPr>
      <w:bookmarkStart w:id="7316" w:name="_ETM_Q1_1197601"/>
      <w:bookmarkEnd w:id="7316"/>
      <w:r>
        <w:rPr>
          <w:rFonts w:hint="cs"/>
          <w:rtl/>
        </w:rPr>
        <w:t xml:space="preserve">לא. יש לא מעט רשויות שהחילו </w:t>
      </w:r>
      <w:bookmarkStart w:id="7317" w:name="_ETM_Q1_1199351"/>
      <w:bookmarkEnd w:id="7317"/>
      <w:r>
        <w:rPr>
          <w:rFonts w:hint="cs"/>
          <w:rtl/>
        </w:rPr>
        <w:t xml:space="preserve">באופן גורף </w:t>
      </w:r>
      <w:bookmarkStart w:id="7318" w:name="_ETM_Q1_1202101"/>
      <w:bookmarkEnd w:id="7318"/>
      <w:r>
        <w:rPr>
          <w:rFonts w:hint="cs"/>
          <w:rtl/>
        </w:rPr>
        <w:t>בלי - - - לא לפי אזורים.</w:t>
      </w:r>
      <w:bookmarkStart w:id="7319" w:name="_ETM_Q1_1204602"/>
      <w:bookmarkEnd w:id="7319"/>
    </w:p>
    <w:p w14:paraId="0DBB7029" w14:textId="77777777" w:rsidR="006C3E8F" w:rsidRDefault="006C3E8F" w:rsidP="006C3E8F">
      <w:pPr>
        <w:rPr>
          <w:rtl/>
        </w:rPr>
      </w:pPr>
      <w:bookmarkStart w:id="7320" w:name="_ETM_Q1_1200351"/>
      <w:bookmarkStart w:id="7321" w:name="_ETM_Q1_1200602"/>
      <w:bookmarkStart w:id="7322" w:name="_ETM_Q1_1201102"/>
      <w:bookmarkEnd w:id="7320"/>
      <w:bookmarkEnd w:id="7321"/>
      <w:bookmarkEnd w:id="7322"/>
    </w:p>
    <w:p w14:paraId="6ACA8033" w14:textId="77777777" w:rsidR="006C3E8F" w:rsidRDefault="006C3E8F" w:rsidP="006C3E8F">
      <w:pPr>
        <w:pStyle w:val="a4"/>
        <w:keepNext/>
        <w:rPr>
          <w:rtl/>
        </w:rPr>
      </w:pPr>
      <w:bookmarkStart w:id="7323" w:name="ET_speaker_עינת_גנון_588"/>
      <w:r w:rsidRPr="006C3E8F">
        <w:rPr>
          <w:rStyle w:val="TagStyle"/>
          <w:rtl/>
        </w:rPr>
        <w:t xml:space="preserve"> &lt;&lt; דובר &gt;&gt; </w:t>
      </w:r>
      <w:r>
        <w:rPr>
          <w:rtl/>
        </w:rPr>
        <w:t>עינת גנון:</w:t>
      </w:r>
      <w:r w:rsidRPr="006C3E8F">
        <w:rPr>
          <w:rStyle w:val="TagStyle"/>
          <w:rtl/>
        </w:rPr>
        <w:t xml:space="preserve"> &lt;&lt; דובר &gt;&gt;</w:t>
      </w:r>
      <w:r>
        <w:rPr>
          <w:rtl/>
        </w:rPr>
        <w:t xml:space="preserve">   </w:t>
      </w:r>
      <w:bookmarkEnd w:id="7323"/>
    </w:p>
    <w:p w14:paraId="75A52447" w14:textId="77777777" w:rsidR="006C3E8F" w:rsidRDefault="006C3E8F" w:rsidP="006C3E8F">
      <w:pPr>
        <w:pStyle w:val="KeepWithNext"/>
        <w:rPr>
          <w:rtl/>
        </w:rPr>
      </w:pPr>
    </w:p>
    <w:p w14:paraId="5B6DAC74" w14:textId="77777777" w:rsidR="00F276DC" w:rsidRDefault="006C3E8F" w:rsidP="008E5A76">
      <w:pPr>
        <w:rPr>
          <w:rtl/>
        </w:rPr>
      </w:pPr>
      <w:bookmarkStart w:id="7324" w:name="_ETM_Q1_1201601"/>
      <w:bookmarkEnd w:id="7324"/>
      <w:r>
        <w:rPr>
          <w:rFonts w:hint="cs"/>
          <w:rtl/>
        </w:rPr>
        <w:t>זה שהם החילו את המס - - -</w:t>
      </w:r>
      <w:bookmarkStart w:id="7325" w:name="_ETM_Q1_1203101"/>
      <w:bookmarkEnd w:id="7325"/>
      <w:r>
        <w:rPr>
          <w:rFonts w:hint="cs"/>
          <w:rtl/>
        </w:rPr>
        <w:t xml:space="preserve"> השיעור המרבי זה נכון, אבל זה לא א</w:t>
      </w:r>
      <w:bookmarkStart w:id="7326" w:name="_ETM_Q1_1208351"/>
      <w:bookmarkEnd w:id="7326"/>
      <w:r>
        <w:rPr>
          <w:rFonts w:hint="cs"/>
          <w:rtl/>
        </w:rPr>
        <w:t xml:space="preserve">ומר </w:t>
      </w:r>
      <w:bookmarkStart w:id="7327" w:name="_ETM_Q1_1206351"/>
      <w:bookmarkEnd w:id="7327"/>
      <w:r>
        <w:rPr>
          <w:rFonts w:hint="cs"/>
          <w:rtl/>
        </w:rPr>
        <w:t>שהם לא עשו את הבדיקות.</w:t>
      </w:r>
      <w:bookmarkStart w:id="7328" w:name="_ETM_Q1_1205352"/>
      <w:bookmarkStart w:id="7329" w:name="_ETM_Q1_1205602"/>
      <w:bookmarkStart w:id="7330" w:name="_ETM_Q1_1205852"/>
      <w:bookmarkStart w:id="7331" w:name="_ETM_Q1_1206601"/>
      <w:bookmarkStart w:id="7332" w:name="_ETM_Q1_1203601"/>
      <w:bookmarkStart w:id="7333" w:name="_ETM_Q1_1187603"/>
      <w:bookmarkStart w:id="7334" w:name="_ETM_Q1_1194352"/>
      <w:bookmarkStart w:id="7335" w:name="_ETM_Q1_1197602"/>
      <w:bookmarkStart w:id="7336" w:name="_ETM_Q1_1201602"/>
      <w:bookmarkEnd w:id="7328"/>
      <w:bookmarkEnd w:id="7329"/>
      <w:bookmarkEnd w:id="7330"/>
      <w:bookmarkEnd w:id="7331"/>
      <w:bookmarkEnd w:id="7332"/>
      <w:bookmarkEnd w:id="7333"/>
      <w:bookmarkEnd w:id="7334"/>
      <w:bookmarkEnd w:id="7335"/>
      <w:bookmarkEnd w:id="7336"/>
    </w:p>
    <w:p w14:paraId="197DD74D" w14:textId="77777777" w:rsidR="00996A11" w:rsidRDefault="00996A11" w:rsidP="008E5A76">
      <w:pPr>
        <w:rPr>
          <w:rtl/>
        </w:rPr>
      </w:pPr>
      <w:bookmarkStart w:id="7337" w:name="_ETM_Q1_1207351"/>
      <w:bookmarkStart w:id="7338" w:name="_ETM_Q1_1208601"/>
      <w:bookmarkEnd w:id="7337"/>
      <w:bookmarkEnd w:id="7338"/>
    </w:p>
    <w:p w14:paraId="0BB973CD" w14:textId="77777777" w:rsidR="00996A11" w:rsidRDefault="00996A11" w:rsidP="00996A11">
      <w:pPr>
        <w:pStyle w:val="a4"/>
        <w:keepNext/>
        <w:rPr>
          <w:rtl/>
        </w:rPr>
      </w:pPr>
      <w:bookmarkStart w:id="7339" w:name="ET_speaker_ישי_איצקוביץ_585"/>
      <w:r w:rsidRPr="00996A11">
        <w:rPr>
          <w:rStyle w:val="TagStyle"/>
          <w:rtl/>
        </w:rPr>
        <w:t xml:space="preserve"> &lt;&lt; דובר &gt;&gt; </w:t>
      </w:r>
      <w:r>
        <w:rPr>
          <w:rtl/>
        </w:rPr>
        <w:t>ישי איצקוביץ:</w:t>
      </w:r>
      <w:r w:rsidRPr="00996A11">
        <w:rPr>
          <w:rStyle w:val="TagStyle"/>
          <w:rtl/>
        </w:rPr>
        <w:t xml:space="preserve"> &lt;&lt; דובר &gt;&gt;</w:t>
      </w:r>
      <w:r>
        <w:rPr>
          <w:rtl/>
        </w:rPr>
        <w:t xml:space="preserve">   </w:t>
      </w:r>
      <w:bookmarkEnd w:id="7339"/>
    </w:p>
    <w:p w14:paraId="649C363E" w14:textId="77777777" w:rsidR="00996A11" w:rsidRDefault="00996A11" w:rsidP="00996A11">
      <w:pPr>
        <w:pStyle w:val="KeepWithNext"/>
        <w:rPr>
          <w:rtl/>
        </w:rPr>
      </w:pPr>
    </w:p>
    <w:p w14:paraId="57D9E042" w14:textId="77777777" w:rsidR="00996A11" w:rsidRPr="00996A11" w:rsidRDefault="00996A11" w:rsidP="00996A11">
      <w:pPr>
        <w:rPr>
          <w:rtl/>
        </w:rPr>
      </w:pPr>
      <w:bookmarkStart w:id="7340" w:name="_ETM_Q1_1209101"/>
      <w:bookmarkStart w:id="7341" w:name="_ETM_Q1_1206101"/>
      <w:bookmarkEnd w:id="7340"/>
      <w:bookmarkEnd w:id="7341"/>
      <w:r>
        <w:rPr>
          <w:rFonts w:hint="cs"/>
          <w:rtl/>
        </w:rPr>
        <w:t>לא, לא, סליחה,</w:t>
      </w:r>
      <w:bookmarkStart w:id="7342" w:name="_ETM_Q1_1206352"/>
      <w:bookmarkEnd w:id="7342"/>
      <w:r>
        <w:rPr>
          <w:rFonts w:hint="cs"/>
          <w:rtl/>
        </w:rPr>
        <w:t xml:space="preserve"> אז אני אומר</w:t>
      </w:r>
      <w:bookmarkStart w:id="7343" w:name="_ETM_Q1_1207359"/>
      <w:bookmarkEnd w:id="7343"/>
      <w:r>
        <w:rPr>
          <w:rFonts w:hint="cs"/>
          <w:rtl/>
        </w:rPr>
        <w:t xml:space="preserve"> </w:t>
      </w:r>
      <w:bookmarkStart w:id="7344" w:name="_ETM_Q1_1208352"/>
      <w:bookmarkEnd w:id="7344"/>
      <w:r>
        <w:rPr>
          <w:rFonts w:hint="cs"/>
          <w:rtl/>
        </w:rPr>
        <w:t xml:space="preserve">מבחינת </w:t>
      </w:r>
      <w:bookmarkStart w:id="7345" w:name="_ETM_Q1_1208102"/>
      <w:bookmarkStart w:id="7346" w:name="_ETM_Q1_1207102"/>
      <w:bookmarkEnd w:id="7345"/>
      <w:bookmarkEnd w:id="7346"/>
      <w:r>
        <w:rPr>
          <w:rFonts w:hint="cs"/>
          <w:rtl/>
        </w:rPr>
        <w:t>- - - התוצאה, ה</w:t>
      </w:r>
      <w:bookmarkStart w:id="7347" w:name="_ETM_Q1_1208602"/>
      <w:bookmarkEnd w:id="7347"/>
      <w:r>
        <w:rPr>
          <w:rFonts w:hint="cs"/>
          <w:rtl/>
        </w:rPr>
        <w:t xml:space="preserve">תיקון </w:t>
      </w:r>
      <w:bookmarkStart w:id="7348" w:name="_ETM_Q1_1210602"/>
      <w:bookmarkEnd w:id="7348"/>
      <w:r>
        <w:rPr>
          <w:rFonts w:hint="cs"/>
          <w:rtl/>
        </w:rPr>
        <w:t>הזה שנוע</w:t>
      </w:r>
      <w:bookmarkStart w:id="7349" w:name="_ETM_Q1_1209352"/>
      <w:bookmarkEnd w:id="7349"/>
      <w:r>
        <w:rPr>
          <w:rFonts w:hint="cs"/>
          <w:rtl/>
        </w:rPr>
        <w:t xml:space="preserve">ד לעודד את ההתחדשות העירונית עם היטל השבחה </w:t>
      </w:r>
      <w:bookmarkStart w:id="7350" w:name="_ETM_Q1_1214602"/>
      <w:bookmarkEnd w:id="7350"/>
      <w:r>
        <w:rPr>
          <w:rFonts w:hint="cs"/>
          <w:rtl/>
        </w:rPr>
        <w:t>ב</w:t>
      </w:r>
      <w:bookmarkStart w:id="7351" w:name="_ETM_Q1_1212102"/>
      <w:bookmarkEnd w:id="7351"/>
      <w:r>
        <w:rPr>
          <w:rFonts w:hint="cs"/>
          <w:rtl/>
        </w:rPr>
        <w:t>פועל - - -</w:t>
      </w:r>
    </w:p>
    <w:p w14:paraId="5C7D27DB" w14:textId="77777777" w:rsidR="00996A11" w:rsidRDefault="00996A11" w:rsidP="008E5A76">
      <w:pPr>
        <w:rPr>
          <w:rtl/>
        </w:rPr>
      </w:pPr>
    </w:p>
    <w:p w14:paraId="486EDB45" w14:textId="77777777" w:rsidR="00996A11" w:rsidRDefault="00996A11" w:rsidP="00996A11">
      <w:pPr>
        <w:pStyle w:val="af6"/>
        <w:keepNext/>
        <w:rPr>
          <w:rtl/>
        </w:rPr>
      </w:pPr>
      <w:bookmarkStart w:id="7352" w:name="ET_yor_5069_584"/>
      <w:r w:rsidRPr="00996A11">
        <w:rPr>
          <w:rStyle w:val="TagStyle"/>
          <w:rtl/>
        </w:rPr>
        <w:t xml:space="preserve"> &lt;&lt; יור &gt;&gt; </w:t>
      </w:r>
      <w:r>
        <w:rPr>
          <w:rtl/>
        </w:rPr>
        <w:t>היו"ר יעקב אשר:</w:t>
      </w:r>
      <w:r w:rsidRPr="00996A11">
        <w:rPr>
          <w:rStyle w:val="TagStyle"/>
          <w:rtl/>
        </w:rPr>
        <w:t xml:space="preserve"> &lt;&lt; יור &gt;&gt;</w:t>
      </w:r>
      <w:r>
        <w:rPr>
          <w:rtl/>
        </w:rPr>
        <w:t xml:space="preserve">   </w:t>
      </w:r>
      <w:bookmarkEnd w:id="7352"/>
    </w:p>
    <w:p w14:paraId="5FDEB052" w14:textId="77777777" w:rsidR="00996A11" w:rsidRDefault="00996A11" w:rsidP="00996A11">
      <w:pPr>
        <w:pStyle w:val="KeepWithNext"/>
        <w:rPr>
          <w:rtl/>
        </w:rPr>
      </w:pPr>
    </w:p>
    <w:p w14:paraId="7D1F13D9" w14:textId="77777777" w:rsidR="00996A11" w:rsidRDefault="00996A11" w:rsidP="00996A11">
      <w:pPr>
        <w:rPr>
          <w:rtl/>
        </w:rPr>
      </w:pPr>
      <w:r>
        <w:rPr>
          <w:rFonts w:hint="cs"/>
          <w:rtl/>
        </w:rPr>
        <w:t xml:space="preserve">אתה בעצם מלין על החוק </w:t>
      </w:r>
      <w:bookmarkStart w:id="7353" w:name="_ETM_Q1_1214852"/>
      <w:bookmarkEnd w:id="7353"/>
      <w:r>
        <w:rPr>
          <w:rFonts w:hint="cs"/>
          <w:rtl/>
        </w:rPr>
        <w:t>המקורי.</w:t>
      </w:r>
    </w:p>
    <w:p w14:paraId="2C4978C6" w14:textId="77777777" w:rsidR="00996A11" w:rsidRDefault="00996A11" w:rsidP="00996A11">
      <w:pPr>
        <w:rPr>
          <w:rtl/>
        </w:rPr>
      </w:pPr>
      <w:bookmarkStart w:id="7354" w:name="_ETM_Q1_1218102"/>
      <w:bookmarkStart w:id="7355" w:name="_ETM_Q1_1215601"/>
      <w:bookmarkStart w:id="7356" w:name="_ETM_Q1_1216102"/>
      <w:bookmarkEnd w:id="7354"/>
      <w:bookmarkEnd w:id="7355"/>
      <w:bookmarkEnd w:id="7356"/>
    </w:p>
    <w:p w14:paraId="19AB1109" w14:textId="77777777" w:rsidR="00996A11" w:rsidRDefault="00996A11" w:rsidP="00996A11">
      <w:pPr>
        <w:pStyle w:val="a4"/>
        <w:keepNext/>
        <w:rPr>
          <w:rtl/>
        </w:rPr>
      </w:pPr>
      <w:bookmarkStart w:id="7357" w:name="ET_speaker_ישי_איצקוביץ_586"/>
      <w:r w:rsidRPr="00996A11">
        <w:rPr>
          <w:rStyle w:val="TagStyle"/>
          <w:rtl/>
        </w:rPr>
        <w:t xml:space="preserve"> &lt;&lt; דובר &gt;&gt; </w:t>
      </w:r>
      <w:r>
        <w:rPr>
          <w:rtl/>
        </w:rPr>
        <w:t>ישי איצקוביץ:</w:t>
      </w:r>
      <w:r w:rsidRPr="00996A11">
        <w:rPr>
          <w:rStyle w:val="TagStyle"/>
          <w:rtl/>
        </w:rPr>
        <w:t xml:space="preserve"> &lt;&lt; דובר &gt;&gt;</w:t>
      </w:r>
      <w:r>
        <w:rPr>
          <w:rtl/>
        </w:rPr>
        <w:t xml:space="preserve">   </w:t>
      </w:r>
      <w:bookmarkEnd w:id="7357"/>
    </w:p>
    <w:p w14:paraId="52B93639" w14:textId="77777777" w:rsidR="00996A11" w:rsidRDefault="00996A11" w:rsidP="00996A11">
      <w:pPr>
        <w:pStyle w:val="KeepWithNext"/>
        <w:rPr>
          <w:rtl/>
        </w:rPr>
      </w:pPr>
    </w:p>
    <w:p w14:paraId="26620C24" w14:textId="77777777" w:rsidR="00996A11" w:rsidRDefault="00996A11" w:rsidP="00996A11">
      <w:pPr>
        <w:rPr>
          <w:rtl/>
        </w:rPr>
      </w:pPr>
      <w:bookmarkStart w:id="7358" w:name="_ETM_Q1_1216602"/>
      <w:bookmarkEnd w:id="7358"/>
      <w:r>
        <w:rPr>
          <w:rFonts w:hint="cs"/>
          <w:rtl/>
        </w:rPr>
        <w:t>לא</w:t>
      </w:r>
      <w:bookmarkStart w:id="7359" w:name="_ETM_Q1_1217351"/>
      <w:bookmarkEnd w:id="7359"/>
      <w:r>
        <w:rPr>
          <w:rFonts w:hint="cs"/>
          <w:rtl/>
        </w:rPr>
        <w:t>, להפך.</w:t>
      </w:r>
      <w:bookmarkStart w:id="7360" w:name="_ETM_Q1_1218601"/>
      <w:bookmarkStart w:id="7361" w:name="_ETM_Q1_1220351"/>
      <w:bookmarkEnd w:id="7360"/>
      <w:bookmarkEnd w:id="7361"/>
      <w:r>
        <w:rPr>
          <w:rFonts w:hint="cs"/>
          <w:rtl/>
        </w:rPr>
        <w:t xml:space="preserve"> הרשות הביאה חוק </w:t>
      </w:r>
      <w:bookmarkStart w:id="7362" w:name="_ETM_Q1_1224101"/>
      <w:bookmarkEnd w:id="7362"/>
      <w:r>
        <w:rPr>
          <w:rFonts w:hint="cs"/>
          <w:rtl/>
        </w:rPr>
        <w:t>מצוין</w:t>
      </w:r>
      <w:bookmarkStart w:id="7363" w:name="_ETM_Q1_1221601"/>
      <w:bookmarkEnd w:id="7363"/>
      <w:r>
        <w:rPr>
          <w:rFonts w:hint="cs"/>
          <w:rtl/>
        </w:rPr>
        <w:t>. היישום שלו, כשכולם אמרו "</w:t>
      </w:r>
      <w:bookmarkStart w:id="7364" w:name="_ETM_Q1_1222601"/>
      <w:bookmarkEnd w:id="7364"/>
      <w:r>
        <w:rPr>
          <w:rFonts w:hint="cs"/>
          <w:rtl/>
        </w:rPr>
        <w:t xml:space="preserve">תתנו לרשות המקומית לבוא, </w:t>
      </w:r>
      <w:bookmarkStart w:id="7365" w:name="_ETM_Q1_1227376"/>
      <w:bookmarkEnd w:id="7365"/>
      <w:r>
        <w:rPr>
          <w:rFonts w:hint="cs"/>
          <w:rtl/>
        </w:rPr>
        <w:t>לפעול</w:t>
      </w:r>
      <w:bookmarkStart w:id="7366" w:name="_ETM_Q1_1225101"/>
      <w:bookmarkEnd w:id="7366"/>
      <w:r>
        <w:rPr>
          <w:rFonts w:hint="cs"/>
          <w:rtl/>
        </w:rPr>
        <w:t xml:space="preserve"> וליישם אותו - - -</w:t>
      </w:r>
      <w:bookmarkStart w:id="7367" w:name="_ETM_Q1_1225851"/>
      <w:bookmarkEnd w:id="7367"/>
      <w:r>
        <w:rPr>
          <w:rFonts w:hint="cs"/>
          <w:rtl/>
        </w:rPr>
        <w:t>"</w:t>
      </w:r>
    </w:p>
    <w:p w14:paraId="1A7875FB" w14:textId="77777777" w:rsidR="00996A11" w:rsidRDefault="00996A11" w:rsidP="00996A11">
      <w:pPr>
        <w:rPr>
          <w:rtl/>
        </w:rPr>
      </w:pPr>
      <w:bookmarkStart w:id="7368" w:name="_ETM_Q1_1226851"/>
      <w:bookmarkStart w:id="7369" w:name="_ETM_Q1_1227351"/>
      <w:bookmarkEnd w:id="7368"/>
      <w:bookmarkEnd w:id="7369"/>
    </w:p>
    <w:p w14:paraId="1A52DACE" w14:textId="77777777" w:rsidR="00996A11" w:rsidRDefault="00996A11" w:rsidP="00996A11">
      <w:pPr>
        <w:pStyle w:val="af6"/>
        <w:keepNext/>
        <w:rPr>
          <w:rtl/>
        </w:rPr>
      </w:pPr>
      <w:bookmarkStart w:id="7370" w:name="ET_yor_5069_587"/>
      <w:r w:rsidRPr="00996A11">
        <w:rPr>
          <w:rStyle w:val="TagStyle"/>
          <w:rtl/>
        </w:rPr>
        <w:t xml:space="preserve"> &lt;&lt; יור &gt;&gt; </w:t>
      </w:r>
      <w:r>
        <w:rPr>
          <w:rtl/>
        </w:rPr>
        <w:t>היו"ר יעקב אשר:</w:t>
      </w:r>
      <w:r w:rsidRPr="00996A11">
        <w:rPr>
          <w:rStyle w:val="TagStyle"/>
          <w:rtl/>
        </w:rPr>
        <w:t xml:space="preserve"> &lt;&lt; יור &gt;&gt;</w:t>
      </w:r>
      <w:r>
        <w:rPr>
          <w:rtl/>
        </w:rPr>
        <w:t xml:space="preserve">   </w:t>
      </w:r>
      <w:bookmarkEnd w:id="7370"/>
    </w:p>
    <w:p w14:paraId="77A0C249" w14:textId="77777777" w:rsidR="00996A11" w:rsidRDefault="00996A11" w:rsidP="00996A11">
      <w:pPr>
        <w:pStyle w:val="KeepWithNext"/>
        <w:rPr>
          <w:rtl/>
        </w:rPr>
      </w:pPr>
    </w:p>
    <w:p w14:paraId="6D4A6639" w14:textId="77777777" w:rsidR="00996A11" w:rsidRDefault="00996A11" w:rsidP="00996A11">
      <w:pPr>
        <w:rPr>
          <w:rtl/>
        </w:rPr>
      </w:pPr>
      <w:bookmarkStart w:id="7371" w:name="_ETM_Q1_1227851"/>
      <w:bookmarkEnd w:id="7371"/>
      <w:r>
        <w:rPr>
          <w:rFonts w:hint="cs"/>
          <w:rtl/>
        </w:rPr>
        <w:t>אז אתה מלין על היישום על החוק המקורי.</w:t>
      </w:r>
    </w:p>
    <w:p w14:paraId="5A4094B6" w14:textId="77777777" w:rsidR="00996A11" w:rsidRDefault="00996A11" w:rsidP="00996A11">
      <w:pPr>
        <w:rPr>
          <w:rtl/>
        </w:rPr>
      </w:pPr>
      <w:bookmarkStart w:id="7372" w:name="_ETM_Q1_1228351"/>
      <w:bookmarkStart w:id="7373" w:name="_ETM_Q1_1228601"/>
      <w:bookmarkStart w:id="7374" w:name="_ETM_Q1_1229602"/>
      <w:bookmarkEnd w:id="7372"/>
      <w:bookmarkEnd w:id="7373"/>
      <w:bookmarkEnd w:id="7374"/>
    </w:p>
    <w:p w14:paraId="7A95FBA1" w14:textId="77777777" w:rsidR="00996A11" w:rsidRDefault="00996A11" w:rsidP="00996A11">
      <w:pPr>
        <w:pStyle w:val="a4"/>
        <w:keepNext/>
        <w:rPr>
          <w:rtl/>
        </w:rPr>
      </w:pPr>
      <w:bookmarkStart w:id="7375" w:name="ET_speaker_ישי_איצקוביץ_588"/>
      <w:r w:rsidRPr="00996A11">
        <w:rPr>
          <w:rStyle w:val="TagStyle"/>
          <w:rtl/>
        </w:rPr>
        <w:t xml:space="preserve"> &lt;&lt; דובר &gt;&gt; </w:t>
      </w:r>
      <w:r>
        <w:rPr>
          <w:rtl/>
        </w:rPr>
        <w:t>ישי איצקוביץ:</w:t>
      </w:r>
      <w:r w:rsidRPr="00996A11">
        <w:rPr>
          <w:rStyle w:val="TagStyle"/>
          <w:rtl/>
        </w:rPr>
        <w:t xml:space="preserve"> &lt;&lt; דובר &gt;&gt;</w:t>
      </w:r>
      <w:r>
        <w:rPr>
          <w:rtl/>
        </w:rPr>
        <w:t xml:space="preserve">   </w:t>
      </w:r>
      <w:bookmarkEnd w:id="7375"/>
    </w:p>
    <w:p w14:paraId="66E356CF" w14:textId="77777777" w:rsidR="00996A11" w:rsidRDefault="00996A11" w:rsidP="00996A11">
      <w:pPr>
        <w:pStyle w:val="KeepWithNext"/>
        <w:rPr>
          <w:rtl/>
        </w:rPr>
      </w:pPr>
    </w:p>
    <w:p w14:paraId="3A861ED6" w14:textId="77777777" w:rsidR="00996A11" w:rsidRDefault="00996A11" w:rsidP="00996A11">
      <w:pPr>
        <w:rPr>
          <w:rtl/>
        </w:rPr>
      </w:pPr>
      <w:r>
        <w:rPr>
          <w:rFonts w:hint="cs"/>
          <w:rtl/>
        </w:rPr>
        <w:t xml:space="preserve">נכון. ועכשיו </w:t>
      </w:r>
      <w:bookmarkStart w:id="7376" w:name="_ETM_Q1_1228352"/>
      <w:bookmarkStart w:id="7377" w:name="_ETM_Q1_1230852"/>
      <w:bookmarkStart w:id="7378" w:name="_ETM_Q1_1226352"/>
      <w:bookmarkStart w:id="7379" w:name="_ETM_Q1_1228353"/>
      <w:bookmarkEnd w:id="7376"/>
      <w:bookmarkEnd w:id="7377"/>
      <w:bookmarkEnd w:id="7378"/>
      <w:bookmarkEnd w:id="7379"/>
      <w:r w:rsidR="00C101DA">
        <w:rPr>
          <w:rFonts w:hint="cs"/>
          <w:rtl/>
        </w:rPr>
        <w:t xml:space="preserve">פה - - - </w:t>
      </w:r>
      <w:bookmarkStart w:id="7380" w:name="_ETM_Q1_1228851"/>
      <w:bookmarkEnd w:id="7380"/>
      <w:r w:rsidR="00C101DA">
        <w:rPr>
          <w:rFonts w:hint="cs"/>
          <w:rtl/>
        </w:rPr>
        <w:t xml:space="preserve">בשיעורים </w:t>
      </w:r>
      <w:bookmarkStart w:id="7381" w:name="_ETM_Q1_1229102"/>
      <w:bookmarkEnd w:id="7381"/>
      <w:r w:rsidR="00C101DA">
        <w:rPr>
          <w:rFonts w:hint="cs"/>
          <w:rtl/>
        </w:rPr>
        <w:t xml:space="preserve">יותר </w:t>
      </w:r>
      <w:bookmarkStart w:id="7382" w:name="_ETM_Q1_1232352"/>
      <w:bookmarkEnd w:id="7382"/>
      <w:r w:rsidR="00C101DA">
        <w:rPr>
          <w:rFonts w:hint="cs"/>
          <w:rtl/>
        </w:rPr>
        <w:t>גבוהי</w:t>
      </w:r>
      <w:bookmarkStart w:id="7383" w:name="_ETM_Q1_1230101"/>
      <w:bookmarkEnd w:id="7383"/>
      <w:r w:rsidR="00C101DA">
        <w:rPr>
          <w:rFonts w:hint="cs"/>
          <w:rtl/>
        </w:rPr>
        <w:t>ם של 75%.</w:t>
      </w:r>
    </w:p>
    <w:p w14:paraId="4659D733" w14:textId="77777777" w:rsidR="00C101DA" w:rsidRDefault="00C101DA" w:rsidP="00996A11">
      <w:pPr>
        <w:rPr>
          <w:rtl/>
        </w:rPr>
      </w:pPr>
      <w:bookmarkStart w:id="7384" w:name="_ETM_Q1_1234102"/>
      <w:bookmarkEnd w:id="7384"/>
    </w:p>
    <w:p w14:paraId="7FA1A919" w14:textId="77777777" w:rsidR="00C101DA" w:rsidRDefault="00C101DA" w:rsidP="00C101DA">
      <w:pPr>
        <w:pStyle w:val="af6"/>
        <w:keepNext/>
        <w:rPr>
          <w:rtl/>
        </w:rPr>
      </w:pPr>
      <w:bookmarkStart w:id="7385" w:name="ET_yor_5069_589"/>
      <w:r w:rsidRPr="00C101DA">
        <w:rPr>
          <w:rStyle w:val="TagStyle"/>
          <w:rtl/>
        </w:rPr>
        <w:t xml:space="preserve"> &lt;&lt; יור &gt;&gt; </w:t>
      </w:r>
      <w:r>
        <w:rPr>
          <w:rtl/>
        </w:rPr>
        <w:t>היו"ר יעקב אשר:</w:t>
      </w:r>
      <w:r w:rsidRPr="00C101DA">
        <w:rPr>
          <w:rStyle w:val="TagStyle"/>
          <w:rtl/>
        </w:rPr>
        <w:t xml:space="preserve"> &lt;&lt; יור &gt;&gt;</w:t>
      </w:r>
      <w:r>
        <w:rPr>
          <w:rtl/>
        </w:rPr>
        <w:t xml:space="preserve">   </w:t>
      </w:r>
      <w:bookmarkEnd w:id="7385"/>
    </w:p>
    <w:p w14:paraId="77E121A9" w14:textId="77777777" w:rsidR="00C101DA" w:rsidRDefault="00C101DA" w:rsidP="00C101DA">
      <w:pPr>
        <w:pStyle w:val="KeepWithNext"/>
        <w:rPr>
          <w:rtl/>
        </w:rPr>
      </w:pPr>
    </w:p>
    <w:p w14:paraId="12D53AB9" w14:textId="77777777" w:rsidR="00C101DA" w:rsidRDefault="00C101DA" w:rsidP="00C101DA">
      <w:pPr>
        <w:rPr>
          <w:rtl/>
        </w:rPr>
      </w:pPr>
      <w:bookmarkStart w:id="7386" w:name="_ETM_Q1_1234601"/>
      <w:bookmarkStart w:id="7387" w:name="_ETM_Q1_1234851"/>
      <w:bookmarkStart w:id="7388" w:name="_ETM_Q1_1231851"/>
      <w:bookmarkEnd w:id="7386"/>
      <w:bookmarkEnd w:id="7387"/>
      <w:bookmarkEnd w:id="7388"/>
      <w:r>
        <w:rPr>
          <w:rFonts w:hint="cs"/>
          <w:rtl/>
        </w:rPr>
        <w:t>הכל בשיעורים יותר גבוהים פה.</w:t>
      </w:r>
    </w:p>
    <w:p w14:paraId="193A7518" w14:textId="77777777" w:rsidR="00C101DA" w:rsidRDefault="00C101DA" w:rsidP="00C101DA">
      <w:pPr>
        <w:rPr>
          <w:rtl/>
        </w:rPr>
      </w:pPr>
      <w:bookmarkStart w:id="7389" w:name="_ETM_Q1_1233352"/>
      <w:bookmarkStart w:id="7390" w:name="_ETM_Q1_1233602"/>
      <w:bookmarkStart w:id="7391" w:name="_ETM_Q1_1235102"/>
      <w:bookmarkEnd w:id="7389"/>
      <w:bookmarkEnd w:id="7390"/>
      <w:bookmarkEnd w:id="7391"/>
    </w:p>
    <w:p w14:paraId="72AAE1CC" w14:textId="77777777" w:rsidR="00C101DA" w:rsidRDefault="00C101DA" w:rsidP="00C101DA">
      <w:pPr>
        <w:pStyle w:val="a4"/>
        <w:keepNext/>
        <w:rPr>
          <w:rtl/>
        </w:rPr>
      </w:pPr>
      <w:bookmarkStart w:id="7392" w:name="ET_speaker_ניצן_פלדמן_590"/>
      <w:r w:rsidRPr="00C101DA">
        <w:rPr>
          <w:rStyle w:val="TagStyle"/>
          <w:rtl/>
        </w:rPr>
        <w:t xml:space="preserve"> &lt;&lt; דובר &gt;&gt; </w:t>
      </w:r>
      <w:r>
        <w:rPr>
          <w:rtl/>
        </w:rPr>
        <w:t>ניצן פלדמן:</w:t>
      </w:r>
      <w:r w:rsidRPr="00C101DA">
        <w:rPr>
          <w:rStyle w:val="TagStyle"/>
          <w:rtl/>
        </w:rPr>
        <w:t xml:space="preserve"> &lt;&lt; דובר &gt;&gt;</w:t>
      </w:r>
      <w:r>
        <w:rPr>
          <w:rtl/>
        </w:rPr>
        <w:t xml:space="preserve">   </w:t>
      </w:r>
      <w:bookmarkEnd w:id="7392"/>
    </w:p>
    <w:p w14:paraId="20A54546" w14:textId="77777777" w:rsidR="00C101DA" w:rsidRDefault="00C101DA" w:rsidP="00C101DA">
      <w:pPr>
        <w:pStyle w:val="KeepWithNext"/>
        <w:rPr>
          <w:rtl/>
        </w:rPr>
      </w:pPr>
    </w:p>
    <w:p w14:paraId="7F5F5323" w14:textId="77777777" w:rsidR="00C101DA" w:rsidRDefault="00C101DA" w:rsidP="00C101DA">
      <w:pPr>
        <w:rPr>
          <w:rtl/>
        </w:rPr>
      </w:pPr>
      <w:r>
        <w:rPr>
          <w:rFonts w:hint="cs"/>
          <w:rtl/>
        </w:rPr>
        <w:t xml:space="preserve">אבל אין </w:t>
      </w:r>
      <w:bookmarkStart w:id="7393" w:name="_ETM_Q1_1233851"/>
      <w:bookmarkEnd w:id="7393"/>
      <w:r>
        <w:rPr>
          <w:rFonts w:hint="cs"/>
          <w:rtl/>
        </w:rPr>
        <w:t xml:space="preserve">פה שום </w:t>
      </w:r>
      <w:bookmarkStart w:id="7394" w:name="_ETM_Q1_1234352"/>
      <w:bookmarkEnd w:id="7394"/>
      <w:r w:rsidR="00F72E04">
        <w:rPr>
          <w:rFonts w:hint="cs"/>
          <w:rtl/>
        </w:rPr>
        <w:t>התייחסות</w:t>
      </w:r>
      <w:r>
        <w:rPr>
          <w:rFonts w:hint="cs"/>
          <w:rtl/>
        </w:rPr>
        <w:t xml:space="preserve"> למטרו, ל</w:t>
      </w:r>
      <w:bookmarkStart w:id="7395" w:name="_ETM_Q1_1234351"/>
      <w:bookmarkEnd w:id="7395"/>
      <w:r>
        <w:rPr>
          <w:rFonts w:hint="cs"/>
          <w:rtl/>
        </w:rPr>
        <w:t xml:space="preserve"> - - - </w:t>
      </w:r>
      <w:bookmarkStart w:id="7396" w:name="_ETM_Q1_1235602"/>
      <w:bookmarkEnd w:id="7396"/>
      <w:r>
        <w:rPr>
          <w:rFonts w:hint="cs"/>
          <w:rtl/>
        </w:rPr>
        <w:t xml:space="preserve">זכויות - - </w:t>
      </w:r>
      <w:bookmarkStart w:id="7397" w:name="_ETM_Q1_1237851"/>
      <w:bookmarkEnd w:id="7397"/>
      <w:r>
        <w:rPr>
          <w:rFonts w:hint="cs"/>
          <w:rtl/>
        </w:rPr>
        <w:t xml:space="preserve">- </w:t>
      </w:r>
    </w:p>
    <w:p w14:paraId="07055536" w14:textId="77777777" w:rsidR="00C101DA" w:rsidRDefault="00C101DA" w:rsidP="00C101DA">
      <w:pPr>
        <w:rPr>
          <w:rtl/>
        </w:rPr>
      </w:pPr>
      <w:bookmarkStart w:id="7398" w:name="_ETM_Q1_1238101"/>
      <w:bookmarkStart w:id="7399" w:name="_ETM_Q1_1238351"/>
      <w:bookmarkStart w:id="7400" w:name="_ETM_Q1_1235351"/>
      <w:bookmarkStart w:id="7401" w:name="_ETM_Q1_1235851"/>
      <w:bookmarkEnd w:id="7398"/>
      <w:bookmarkEnd w:id="7399"/>
      <w:bookmarkEnd w:id="7400"/>
      <w:bookmarkEnd w:id="7401"/>
    </w:p>
    <w:p w14:paraId="72A2B6E1" w14:textId="77777777" w:rsidR="00C101DA" w:rsidRDefault="00C101DA" w:rsidP="00C101DA">
      <w:pPr>
        <w:pStyle w:val="af6"/>
        <w:keepNext/>
        <w:rPr>
          <w:rtl/>
        </w:rPr>
      </w:pPr>
      <w:bookmarkStart w:id="7402" w:name="ET_yor_5069_591"/>
      <w:r w:rsidRPr="00C101DA">
        <w:rPr>
          <w:rStyle w:val="TagStyle"/>
          <w:rtl/>
        </w:rPr>
        <w:t xml:space="preserve"> &lt;&lt; יור &gt;&gt; </w:t>
      </w:r>
      <w:r>
        <w:rPr>
          <w:rtl/>
        </w:rPr>
        <w:t>היו"ר יעקב אשר:</w:t>
      </w:r>
      <w:r w:rsidRPr="00C101DA">
        <w:rPr>
          <w:rStyle w:val="TagStyle"/>
          <w:rtl/>
        </w:rPr>
        <w:t xml:space="preserve"> &lt;&lt; יור &gt;&gt;</w:t>
      </w:r>
      <w:r>
        <w:rPr>
          <w:rtl/>
        </w:rPr>
        <w:t xml:space="preserve">   </w:t>
      </w:r>
      <w:bookmarkEnd w:id="7402"/>
    </w:p>
    <w:p w14:paraId="674ED3C4" w14:textId="77777777" w:rsidR="00C101DA" w:rsidRDefault="00C101DA" w:rsidP="00C101DA">
      <w:pPr>
        <w:pStyle w:val="KeepWithNext"/>
        <w:rPr>
          <w:rtl/>
        </w:rPr>
      </w:pPr>
    </w:p>
    <w:p w14:paraId="561EF41F" w14:textId="77777777" w:rsidR="00C101DA" w:rsidRDefault="00C101DA" w:rsidP="00C101DA">
      <w:pPr>
        <w:rPr>
          <w:rtl/>
        </w:rPr>
      </w:pPr>
      <w:bookmarkStart w:id="7403" w:name="_ETM_Q1_1236102"/>
      <w:bookmarkEnd w:id="7403"/>
      <w:r>
        <w:rPr>
          <w:rFonts w:hint="cs"/>
          <w:rtl/>
        </w:rPr>
        <w:t>אבל יש פה קומפילציה,</w:t>
      </w:r>
      <w:bookmarkStart w:id="7404" w:name="_ETM_Q1_1239352"/>
      <w:bookmarkEnd w:id="7404"/>
      <w:r>
        <w:rPr>
          <w:rFonts w:hint="cs"/>
          <w:rtl/>
        </w:rPr>
        <w:t xml:space="preserve"> </w:t>
      </w:r>
      <w:bookmarkStart w:id="7405" w:name="_ETM_Q1_1237352"/>
      <w:bookmarkEnd w:id="7405"/>
      <w:r>
        <w:rPr>
          <w:rFonts w:hint="cs"/>
          <w:rtl/>
        </w:rPr>
        <w:t xml:space="preserve">הרי אם </w:t>
      </w:r>
      <w:bookmarkStart w:id="7406" w:name="_ETM_Q1_1239851"/>
      <w:bookmarkEnd w:id="7406"/>
      <w:r>
        <w:rPr>
          <w:rFonts w:hint="cs"/>
          <w:rtl/>
        </w:rPr>
        <w:t xml:space="preserve">הטענה אומרת הפוך שאתם מכאן מנסים לשנות את החוק </w:t>
      </w:r>
      <w:bookmarkStart w:id="7407" w:name="_ETM_Q1_1242606"/>
      <w:bookmarkEnd w:id="7407"/>
      <w:r>
        <w:rPr>
          <w:rFonts w:hint="cs"/>
          <w:rtl/>
        </w:rPr>
        <w:t xml:space="preserve">המקורי, </w:t>
      </w:r>
      <w:bookmarkStart w:id="7408" w:name="_ETM_Q1_1243353"/>
      <w:bookmarkEnd w:id="7408"/>
      <w:r>
        <w:rPr>
          <w:rFonts w:hint="cs"/>
          <w:rtl/>
        </w:rPr>
        <w:t xml:space="preserve">זה סיפור אחר, ולא </w:t>
      </w:r>
      <w:bookmarkStart w:id="7409" w:name="_ETM_Q1_1245852"/>
      <w:bookmarkEnd w:id="7409"/>
      <w:r>
        <w:rPr>
          <w:rFonts w:hint="cs"/>
          <w:rtl/>
        </w:rPr>
        <w:t xml:space="preserve">היא. מה שנעשה כאן זו קומפילציה </w:t>
      </w:r>
      <w:bookmarkStart w:id="7410" w:name="_ETM_Q1_1254852"/>
      <w:bookmarkStart w:id="7411" w:name="_ETM_Q1_1253102"/>
      <w:bookmarkEnd w:id="7410"/>
      <w:bookmarkEnd w:id="7411"/>
      <w:r>
        <w:rPr>
          <w:rFonts w:hint="cs"/>
          <w:rtl/>
        </w:rPr>
        <w:t>של הצעת החוק הישן שעבר,</w:t>
      </w:r>
      <w:bookmarkStart w:id="7412" w:name="_ETM_Q1_1257351"/>
      <w:bookmarkEnd w:id="7412"/>
      <w:r>
        <w:rPr>
          <w:rFonts w:hint="cs"/>
          <w:rtl/>
        </w:rPr>
        <w:t xml:space="preserve"> ומחילים אותו לכאן במספרים של </w:t>
      </w:r>
      <w:bookmarkStart w:id="7413" w:name="_ETM_Q1_1260602"/>
      <w:bookmarkEnd w:id="7413"/>
      <w:r>
        <w:rPr>
          <w:rFonts w:hint="cs"/>
          <w:rtl/>
        </w:rPr>
        <w:t>החוק הזה.</w:t>
      </w:r>
    </w:p>
    <w:p w14:paraId="7C883501" w14:textId="77777777" w:rsidR="00C101DA" w:rsidRDefault="00C101DA" w:rsidP="00C101DA">
      <w:pPr>
        <w:rPr>
          <w:rtl/>
        </w:rPr>
      </w:pPr>
      <w:bookmarkStart w:id="7414" w:name="_ETM_Q1_1262102"/>
      <w:bookmarkStart w:id="7415" w:name="_ETM_Q1_1264852"/>
      <w:bookmarkEnd w:id="7414"/>
      <w:bookmarkEnd w:id="7415"/>
    </w:p>
    <w:p w14:paraId="10666F36" w14:textId="77777777" w:rsidR="00C101DA" w:rsidRDefault="00C101DA" w:rsidP="00C101DA">
      <w:pPr>
        <w:pStyle w:val="a4"/>
        <w:keepNext/>
        <w:rPr>
          <w:rtl/>
        </w:rPr>
      </w:pPr>
      <w:bookmarkStart w:id="7416" w:name="ET_speaker_גלעד_קרן_592"/>
      <w:r w:rsidRPr="00C101DA">
        <w:rPr>
          <w:rStyle w:val="TagStyle"/>
          <w:rtl/>
        </w:rPr>
        <w:t xml:space="preserve"> &lt;&lt; דובר &gt;&gt; </w:t>
      </w:r>
      <w:r>
        <w:rPr>
          <w:rtl/>
        </w:rPr>
        <w:t>גלעד קרן:</w:t>
      </w:r>
      <w:r w:rsidRPr="00C101DA">
        <w:rPr>
          <w:rStyle w:val="TagStyle"/>
          <w:rtl/>
        </w:rPr>
        <w:t xml:space="preserve"> &lt;&lt; דובר &gt;&gt;</w:t>
      </w:r>
      <w:r>
        <w:rPr>
          <w:rtl/>
        </w:rPr>
        <w:t xml:space="preserve">   </w:t>
      </w:r>
      <w:bookmarkEnd w:id="7416"/>
    </w:p>
    <w:p w14:paraId="44C52A3B" w14:textId="77777777" w:rsidR="00C101DA" w:rsidRDefault="00C101DA" w:rsidP="00C101DA">
      <w:pPr>
        <w:pStyle w:val="KeepWithNext"/>
        <w:rPr>
          <w:rtl/>
        </w:rPr>
      </w:pPr>
    </w:p>
    <w:p w14:paraId="5AF1FB70" w14:textId="77777777" w:rsidR="00C101DA" w:rsidRDefault="00C101DA" w:rsidP="00C101DA">
      <w:pPr>
        <w:rPr>
          <w:rtl/>
        </w:rPr>
      </w:pPr>
      <w:r>
        <w:rPr>
          <w:rFonts w:hint="cs"/>
          <w:rtl/>
        </w:rPr>
        <w:t xml:space="preserve">המספרים שמופיעים </w:t>
      </w:r>
      <w:bookmarkStart w:id="7417" w:name="_ETM_Q1_1265352"/>
      <w:bookmarkEnd w:id="7417"/>
      <w:r>
        <w:rPr>
          <w:rFonts w:hint="cs"/>
          <w:rtl/>
        </w:rPr>
        <w:t>פה הם מספרים שכבר חוק</w:t>
      </w:r>
      <w:bookmarkStart w:id="7418" w:name="_ETM_Q1_1266352"/>
      <w:bookmarkEnd w:id="7418"/>
      <w:r>
        <w:rPr>
          <w:rFonts w:hint="cs"/>
          <w:rtl/>
        </w:rPr>
        <w:t xml:space="preserve">קו בחוק </w:t>
      </w:r>
      <w:bookmarkStart w:id="7419" w:name="_ETM_Q1_1267601"/>
      <w:bookmarkEnd w:id="7419"/>
      <w:r>
        <w:rPr>
          <w:rFonts w:hint="cs"/>
          <w:rtl/>
        </w:rPr>
        <w:t>המטרו המקורי. זאת אומרת ההצעה הנוכחית של השולחן</w:t>
      </w:r>
      <w:bookmarkStart w:id="7420" w:name="_ETM_Q1_1270102"/>
      <w:bookmarkEnd w:id="7420"/>
      <w:r>
        <w:rPr>
          <w:rFonts w:hint="cs"/>
          <w:rtl/>
        </w:rPr>
        <w:t xml:space="preserve">, שהכותרת </w:t>
      </w:r>
      <w:bookmarkStart w:id="7421" w:name="_ETM_Q1_1273351"/>
      <w:bookmarkStart w:id="7422" w:name="_ETM_Q1_1270852"/>
      <w:bookmarkEnd w:id="7421"/>
      <w:bookmarkEnd w:id="7422"/>
      <w:r>
        <w:rPr>
          <w:rFonts w:hint="cs"/>
          <w:rtl/>
        </w:rPr>
        <w:t xml:space="preserve">שלה היא "בקשת הממשלה </w:t>
      </w:r>
      <w:bookmarkStart w:id="7423" w:name="_ETM_Q1_1271102"/>
      <w:bookmarkEnd w:id="7423"/>
      <w:r>
        <w:rPr>
          <w:rFonts w:hint="cs"/>
          <w:rtl/>
        </w:rPr>
        <w:t xml:space="preserve">לתיקונים </w:t>
      </w:r>
      <w:bookmarkStart w:id="7424" w:name="_ETM_Q1_1274351"/>
      <w:bookmarkEnd w:id="7424"/>
      <w:r>
        <w:rPr>
          <w:rFonts w:hint="cs"/>
          <w:rtl/>
        </w:rPr>
        <w:t xml:space="preserve">בעניין ההתחדשות העירונית" </w:t>
      </w:r>
      <w:bookmarkStart w:id="7425" w:name="_ETM_Q1_1269351"/>
      <w:bookmarkStart w:id="7426" w:name="_ETM_Q1_1272351"/>
      <w:bookmarkEnd w:id="7425"/>
      <w:bookmarkEnd w:id="7426"/>
      <w:r>
        <w:rPr>
          <w:rFonts w:hint="cs"/>
          <w:rtl/>
        </w:rPr>
        <w:t xml:space="preserve">לא </w:t>
      </w:r>
      <w:bookmarkStart w:id="7427" w:name="_ETM_Q1_1274602"/>
      <w:bookmarkEnd w:id="7427"/>
      <w:r>
        <w:rPr>
          <w:rFonts w:hint="cs"/>
          <w:rtl/>
        </w:rPr>
        <w:t>נוגעת בעניין של המספרים.</w:t>
      </w:r>
      <w:bookmarkStart w:id="7428" w:name="_ETM_Q1_1275101"/>
      <w:bookmarkEnd w:id="7428"/>
      <w:r>
        <w:rPr>
          <w:rFonts w:hint="cs"/>
          <w:rtl/>
        </w:rPr>
        <w:t xml:space="preserve"> המספרים של 75, 5</w:t>
      </w:r>
      <w:bookmarkStart w:id="7429" w:name="_ETM_Q1_1279102"/>
      <w:bookmarkEnd w:id="7429"/>
      <w:r>
        <w:rPr>
          <w:rFonts w:hint="cs"/>
          <w:rtl/>
        </w:rPr>
        <w:t xml:space="preserve">0 ו-25 </w:t>
      </w:r>
      <w:bookmarkStart w:id="7430" w:name="_ETM_Q1_1278352"/>
      <w:bookmarkEnd w:id="7430"/>
      <w:r>
        <w:rPr>
          <w:rFonts w:hint="cs"/>
          <w:rtl/>
        </w:rPr>
        <w:t>הם מספרים שכבר מופיעים היום בחוק</w:t>
      </w:r>
      <w:bookmarkStart w:id="7431" w:name="_ETM_Q1_1280102"/>
      <w:bookmarkEnd w:id="7431"/>
      <w:r>
        <w:rPr>
          <w:rFonts w:hint="cs"/>
          <w:rtl/>
        </w:rPr>
        <w:t xml:space="preserve"> הרכבת התחתית </w:t>
      </w:r>
      <w:bookmarkStart w:id="7432" w:name="_ETM_Q1_1282352"/>
      <w:bookmarkEnd w:id="7432"/>
      <w:r>
        <w:rPr>
          <w:rFonts w:hint="cs"/>
          <w:rtl/>
        </w:rPr>
        <w:t>(מטרו). יש פה תיקונים אחרים</w:t>
      </w:r>
      <w:bookmarkStart w:id="7433" w:name="_ETM_Q1_1283352"/>
      <w:bookmarkEnd w:id="7433"/>
      <w:r>
        <w:rPr>
          <w:rFonts w:hint="cs"/>
          <w:rtl/>
        </w:rPr>
        <w:t xml:space="preserve"> לעניין מועדים, לעניין - - </w:t>
      </w:r>
      <w:bookmarkStart w:id="7434" w:name="_ETM_Q1_1287852"/>
      <w:bookmarkEnd w:id="7434"/>
      <w:r>
        <w:rPr>
          <w:rFonts w:hint="cs"/>
          <w:rtl/>
        </w:rPr>
        <w:t>-</w:t>
      </w:r>
    </w:p>
    <w:p w14:paraId="1047E802" w14:textId="77777777" w:rsidR="00C101DA" w:rsidRDefault="00C101DA" w:rsidP="00C101DA">
      <w:pPr>
        <w:rPr>
          <w:rtl/>
        </w:rPr>
      </w:pPr>
      <w:bookmarkStart w:id="7435" w:name="_ETM_Q1_1288102"/>
      <w:bookmarkStart w:id="7436" w:name="_ETM_Q1_1285102"/>
      <w:bookmarkEnd w:id="7435"/>
      <w:bookmarkEnd w:id="7436"/>
    </w:p>
    <w:p w14:paraId="319C52EB" w14:textId="77777777" w:rsidR="00C101DA" w:rsidRDefault="00C101DA" w:rsidP="00C101DA">
      <w:pPr>
        <w:pStyle w:val="af6"/>
        <w:keepNext/>
        <w:rPr>
          <w:rtl/>
        </w:rPr>
      </w:pPr>
      <w:bookmarkStart w:id="7437" w:name="ET_yor_5069_593"/>
      <w:r w:rsidRPr="00C101DA">
        <w:rPr>
          <w:rStyle w:val="TagStyle"/>
          <w:rtl/>
        </w:rPr>
        <w:t xml:space="preserve"> &lt;&lt; יור &gt;&gt; </w:t>
      </w:r>
      <w:r>
        <w:rPr>
          <w:rtl/>
        </w:rPr>
        <w:t>היו"ר יעקב אשר:</w:t>
      </w:r>
      <w:r w:rsidRPr="00C101DA">
        <w:rPr>
          <w:rStyle w:val="TagStyle"/>
          <w:rtl/>
        </w:rPr>
        <w:t xml:space="preserve"> &lt;&lt; יור &gt;&gt;</w:t>
      </w:r>
      <w:r>
        <w:rPr>
          <w:rtl/>
        </w:rPr>
        <w:t xml:space="preserve">   </w:t>
      </w:r>
      <w:bookmarkEnd w:id="7437"/>
    </w:p>
    <w:p w14:paraId="5525D211" w14:textId="77777777" w:rsidR="00C101DA" w:rsidRDefault="00C101DA" w:rsidP="00C101DA">
      <w:pPr>
        <w:pStyle w:val="KeepWithNext"/>
        <w:rPr>
          <w:rtl/>
        </w:rPr>
      </w:pPr>
    </w:p>
    <w:p w14:paraId="26F8C812" w14:textId="77777777" w:rsidR="00C101DA" w:rsidRDefault="00C101DA" w:rsidP="00C101DA">
      <w:pPr>
        <w:rPr>
          <w:rtl/>
        </w:rPr>
      </w:pPr>
      <w:bookmarkStart w:id="7438" w:name="_ETM_Q1_1285602"/>
      <w:bookmarkStart w:id="7439" w:name="_ETM_Q1_1286101"/>
      <w:bookmarkEnd w:id="7438"/>
      <w:bookmarkEnd w:id="7439"/>
      <w:r>
        <w:rPr>
          <w:rFonts w:hint="cs"/>
          <w:rtl/>
        </w:rPr>
        <w:t>את המועדים האלה מתקנים.</w:t>
      </w:r>
      <w:bookmarkStart w:id="7440" w:name="_ETM_Q1_1287101"/>
      <w:bookmarkEnd w:id="7440"/>
      <w:r>
        <w:rPr>
          <w:rFonts w:hint="cs"/>
          <w:rtl/>
        </w:rPr>
        <w:t xml:space="preserve"> </w:t>
      </w:r>
      <w:bookmarkStart w:id="7441" w:name="_ETM_Q1_1287602"/>
      <w:bookmarkStart w:id="7442" w:name="_ETM_Q1_1286851"/>
      <w:bookmarkEnd w:id="7441"/>
      <w:bookmarkEnd w:id="7442"/>
      <w:r>
        <w:rPr>
          <w:rFonts w:hint="cs"/>
          <w:rtl/>
        </w:rPr>
        <w:t>יש פרויקט, אפשר להגביל אותם</w:t>
      </w:r>
      <w:bookmarkStart w:id="7443" w:name="_ETM_Q1_1288852"/>
      <w:bookmarkEnd w:id="7443"/>
      <w:r>
        <w:rPr>
          <w:rFonts w:hint="cs"/>
          <w:rtl/>
        </w:rPr>
        <w:t xml:space="preserve"> ל-50 </w:t>
      </w:r>
      <w:bookmarkStart w:id="7444" w:name="_ETM_Q1_1290852"/>
      <w:bookmarkEnd w:id="7444"/>
      <w:r>
        <w:rPr>
          <w:rFonts w:hint="cs"/>
          <w:rtl/>
        </w:rPr>
        <w:t>אם זה - - -</w:t>
      </w:r>
      <w:bookmarkStart w:id="7445" w:name="_ETM_Q1_1287352"/>
      <w:bookmarkStart w:id="7446" w:name="_ETM_Q1_1285852"/>
      <w:bookmarkStart w:id="7447" w:name="_ETM_Q1_1285352"/>
      <w:bookmarkEnd w:id="7445"/>
      <w:bookmarkEnd w:id="7446"/>
      <w:bookmarkEnd w:id="7447"/>
    </w:p>
    <w:p w14:paraId="3120119D" w14:textId="77777777" w:rsidR="00C101DA" w:rsidRDefault="00C101DA" w:rsidP="00C101DA">
      <w:pPr>
        <w:rPr>
          <w:rtl/>
        </w:rPr>
      </w:pPr>
      <w:bookmarkStart w:id="7448" w:name="_ETM_Q1_1289352"/>
      <w:bookmarkStart w:id="7449" w:name="_ETM_Q1_1290101"/>
      <w:bookmarkEnd w:id="7448"/>
      <w:bookmarkEnd w:id="7449"/>
    </w:p>
    <w:p w14:paraId="36507AEB" w14:textId="77777777" w:rsidR="00C101DA" w:rsidRDefault="00C101DA" w:rsidP="00C101DA">
      <w:pPr>
        <w:pStyle w:val="a4"/>
        <w:keepNext/>
        <w:rPr>
          <w:rtl/>
        </w:rPr>
      </w:pPr>
      <w:bookmarkStart w:id="7450" w:name="ET_speaker_ניצן_פלדמן_594"/>
      <w:r w:rsidRPr="00C101DA">
        <w:rPr>
          <w:rStyle w:val="TagStyle"/>
          <w:rtl/>
        </w:rPr>
        <w:t xml:space="preserve"> &lt;&lt; דובר &gt;&gt; </w:t>
      </w:r>
      <w:r>
        <w:rPr>
          <w:rtl/>
        </w:rPr>
        <w:t>ניצן פלדמן:</w:t>
      </w:r>
      <w:r w:rsidRPr="00C101DA">
        <w:rPr>
          <w:rStyle w:val="TagStyle"/>
          <w:rtl/>
        </w:rPr>
        <w:t xml:space="preserve"> &lt;&lt; דובר &gt;&gt;</w:t>
      </w:r>
      <w:r>
        <w:rPr>
          <w:rtl/>
        </w:rPr>
        <w:t xml:space="preserve">   </w:t>
      </w:r>
      <w:bookmarkEnd w:id="7450"/>
    </w:p>
    <w:p w14:paraId="48885CC4" w14:textId="77777777" w:rsidR="00C101DA" w:rsidRDefault="00C101DA" w:rsidP="00C101DA">
      <w:pPr>
        <w:pStyle w:val="KeepWithNext"/>
        <w:rPr>
          <w:rtl/>
        </w:rPr>
      </w:pPr>
    </w:p>
    <w:p w14:paraId="325BAB6A" w14:textId="77777777" w:rsidR="00C101DA" w:rsidRDefault="00C101DA" w:rsidP="00C101DA">
      <w:pPr>
        <w:rPr>
          <w:rtl/>
        </w:rPr>
      </w:pPr>
      <w:bookmarkStart w:id="7451" w:name="_ETM_Q1_1290351"/>
      <w:bookmarkStart w:id="7452" w:name="_ETM_Q1_1290601"/>
      <w:bookmarkEnd w:id="7451"/>
      <w:bookmarkEnd w:id="7452"/>
      <w:r>
        <w:rPr>
          <w:rFonts w:hint="cs"/>
          <w:rtl/>
        </w:rPr>
        <w:t>החלוקה לאזורים.</w:t>
      </w:r>
    </w:p>
    <w:p w14:paraId="01CBBDAE" w14:textId="77777777" w:rsidR="00C101DA" w:rsidRDefault="00C101DA" w:rsidP="00C101DA">
      <w:pPr>
        <w:rPr>
          <w:rtl/>
        </w:rPr>
      </w:pPr>
      <w:bookmarkStart w:id="7453" w:name="_ETM_Q1_1292601"/>
      <w:bookmarkStart w:id="7454" w:name="_ETM_Q1_1292851"/>
      <w:bookmarkEnd w:id="7453"/>
      <w:bookmarkEnd w:id="7454"/>
    </w:p>
    <w:p w14:paraId="00386A39" w14:textId="77777777" w:rsidR="00C101DA" w:rsidRDefault="00C101DA" w:rsidP="00C101DA">
      <w:pPr>
        <w:pStyle w:val="a4"/>
        <w:keepNext/>
        <w:rPr>
          <w:rtl/>
        </w:rPr>
      </w:pPr>
      <w:bookmarkStart w:id="7455" w:name="ET_speaker_גלעד_קרן_595"/>
      <w:r w:rsidRPr="00C101DA">
        <w:rPr>
          <w:rStyle w:val="TagStyle"/>
          <w:rtl/>
        </w:rPr>
        <w:t xml:space="preserve"> &lt;&lt; דובר &gt;&gt; </w:t>
      </w:r>
      <w:r>
        <w:rPr>
          <w:rtl/>
        </w:rPr>
        <w:t>גלעד קרן:</w:t>
      </w:r>
      <w:r w:rsidRPr="00C101DA">
        <w:rPr>
          <w:rStyle w:val="TagStyle"/>
          <w:rtl/>
        </w:rPr>
        <w:t xml:space="preserve"> &lt;&lt; דובר &gt;&gt;</w:t>
      </w:r>
      <w:r>
        <w:rPr>
          <w:rtl/>
        </w:rPr>
        <w:t xml:space="preserve">   </w:t>
      </w:r>
      <w:bookmarkEnd w:id="7455"/>
    </w:p>
    <w:p w14:paraId="0F4FAE0E" w14:textId="77777777" w:rsidR="00C101DA" w:rsidRDefault="00C101DA" w:rsidP="00C101DA">
      <w:pPr>
        <w:pStyle w:val="KeepWithNext"/>
        <w:rPr>
          <w:rtl/>
        </w:rPr>
      </w:pPr>
    </w:p>
    <w:p w14:paraId="7ED51309" w14:textId="77777777" w:rsidR="00C101DA" w:rsidRDefault="00C101DA" w:rsidP="00C101DA">
      <w:pPr>
        <w:rPr>
          <w:rtl/>
        </w:rPr>
      </w:pPr>
      <w:bookmarkStart w:id="7456" w:name="_ETM_Q1_1293851"/>
      <w:bookmarkEnd w:id="7456"/>
      <w:r>
        <w:rPr>
          <w:rFonts w:hint="cs"/>
          <w:rtl/>
        </w:rPr>
        <w:t xml:space="preserve">כמובן שאפשר להעיר </w:t>
      </w:r>
      <w:bookmarkStart w:id="7457" w:name="_ETM_Q1_1293352"/>
      <w:bookmarkEnd w:id="7457"/>
      <w:r>
        <w:rPr>
          <w:rFonts w:hint="cs"/>
          <w:rtl/>
        </w:rPr>
        <w:t xml:space="preserve">את </w:t>
      </w:r>
      <w:bookmarkStart w:id="7458" w:name="_ETM_Q1_1293602"/>
      <w:bookmarkEnd w:id="7458"/>
      <w:r>
        <w:rPr>
          <w:rFonts w:hint="cs"/>
          <w:rtl/>
        </w:rPr>
        <w:t xml:space="preserve">ההערות, אבל </w:t>
      </w:r>
      <w:bookmarkStart w:id="7459" w:name="_ETM_Q1_1293102"/>
      <w:bookmarkEnd w:id="7459"/>
      <w:r>
        <w:rPr>
          <w:rFonts w:hint="cs"/>
          <w:rtl/>
        </w:rPr>
        <w:t xml:space="preserve">לכן צריך לקחת בחשבון שזה משהו שכבר נדון </w:t>
      </w:r>
      <w:bookmarkStart w:id="7460" w:name="_ETM_Q1_1297851"/>
      <w:bookmarkEnd w:id="7460"/>
      <w:r>
        <w:rPr>
          <w:rFonts w:hint="cs"/>
          <w:rtl/>
        </w:rPr>
        <w:t xml:space="preserve">וחוקק </w:t>
      </w:r>
      <w:bookmarkStart w:id="7461" w:name="_ETM_Q1_1295602"/>
      <w:bookmarkEnd w:id="7461"/>
      <w:r>
        <w:rPr>
          <w:rFonts w:hint="cs"/>
          <w:rtl/>
        </w:rPr>
        <w:t>ו</w:t>
      </w:r>
      <w:bookmarkStart w:id="7462" w:name="_ETM_Q1_1297603"/>
      <w:bookmarkEnd w:id="7462"/>
      <w:r>
        <w:rPr>
          <w:rFonts w:hint="cs"/>
          <w:rtl/>
        </w:rPr>
        <w:t>אין פה הצעה לשנות בהקשר</w:t>
      </w:r>
      <w:bookmarkStart w:id="7463" w:name="_ETM_Q1_1301351"/>
      <w:bookmarkEnd w:id="7463"/>
      <w:r>
        <w:rPr>
          <w:rFonts w:hint="cs"/>
          <w:rtl/>
        </w:rPr>
        <w:t>.</w:t>
      </w:r>
      <w:bookmarkStart w:id="7464" w:name="_ETM_Q1_1299351"/>
      <w:bookmarkEnd w:id="7464"/>
    </w:p>
    <w:p w14:paraId="4F484CE9" w14:textId="77777777" w:rsidR="00C101DA" w:rsidRDefault="00C101DA" w:rsidP="00C101DA">
      <w:pPr>
        <w:rPr>
          <w:rtl/>
        </w:rPr>
      </w:pPr>
      <w:bookmarkStart w:id="7465" w:name="_ETM_Q1_1299601"/>
      <w:bookmarkStart w:id="7466" w:name="_ETM_Q1_1297352"/>
      <w:bookmarkEnd w:id="7465"/>
      <w:bookmarkEnd w:id="7466"/>
    </w:p>
    <w:p w14:paraId="23BB5E3D" w14:textId="77777777" w:rsidR="00C101DA" w:rsidRDefault="00C101DA" w:rsidP="00C101DA">
      <w:pPr>
        <w:pStyle w:val="af6"/>
        <w:keepNext/>
        <w:rPr>
          <w:rtl/>
        </w:rPr>
      </w:pPr>
      <w:bookmarkStart w:id="7467" w:name="ET_yor_5069_596"/>
      <w:r w:rsidRPr="00C101DA">
        <w:rPr>
          <w:rStyle w:val="TagStyle"/>
          <w:rtl/>
        </w:rPr>
        <w:t xml:space="preserve"> &lt;&lt; יור &gt;&gt; </w:t>
      </w:r>
      <w:r>
        <w:rPr>
          <w:rtl/>
        </w:rPr>
        <w:t>היו"ר יעקב אשר:</w:t>
      </w:r>
      <w:r w:rsidRPr="00C101DA">
        <w:rPr>
          <w:rStyle w:val="TagStyle"/>
          <w:rtl/>
        </w:rPr>
        <w:t xml:space="preserve"> &lt;&lt; יור &gt;&gt;</w:t>
      </w:r>
      <w:r>
        <w:rPr>
          <w:rtl/>
        </w:rPr>
        <w:t xml:space="preserve">   </w:t>
      </w:r>
      <w:bookmarkEnd w:id="7467"/>
    </w:p>
    <w:p w14:paraId="661B0A99" w14:textId="77777777" w:rsidR="00C101DA" w:rsidRDefault="00C101DA" w:rsidP="00C101DA">
      <w:pPr>
        <w:pStyle w:val="KeepWithNext"/>
        <w:rPr>
          <w:rtl/>
        </w:rPr>
      </w:pPr>
    </w:p>
    <w:p w14:paraId="36727184" w14:textId="77777777" w:rsidR="00C101DA" w:rsidRDefault="00C101DA" w:rsidP="00C101DA">
      <w:pPr>
        <w:rPr>
          <w:rtl/>
        </w:rPr>
      </w:pPr>
      <w:bookmarkStart w:id="7468" w:name="_ETM_Q1_1298101"/>
      <w:bookmarkEnd w:id="7468"/>
      <w:r>
        <w:rPr>
          <w:rFonts w:hint="cs"/>
          <w:rtl/>
        </w:rPr>
        <w:t>ההערות - - -</w:t>
      </w:r>
    </w:p>
    <w:p w14:paraId="5F7997F0" w14:textId="77777777" w:rsidR="00C101DA" w:rsidRDefault="00C101DA" w:rsidP="00C101DA">
      <w:pPr>
        <w:rPr>
          <w:rtl/>
        </w:rPr>
      </w:pPr>
      <w:bookmarkStart w:id="7469" w:name="_ETM_Q1_1301851"/>
      <w:bookmarkStart w:id="7470" w:name="_ETM_Q1_1302101"/>
      <w:bookmarkEnd w:id="7469"/>
      <w:bookmarkEnd w:id="7470"/>
    </w:p>
    <w:p w14:paraId="56C6BADC" w14:textId="77777777" w:rsidR="00C101DA" w:rsidRDefault="00C101DA" w:rsidP="00C101DA">
      <w:pPr>
        <w:pStyle w:val="a4"/>
        <w:keepNext/>
        <w:rPr>
          <w:rtl/>
        </w:rPr>
      </w:pPr>
      <w:bookmarkStart w:id="7471" w:name="ET_speaker_ניצן_פלדמן_597"/>
      <w:r w:rsidRPr="00C101DA">
        <w:rPr>
          <w:rStyle w:val="TagStyle"/>
          <w:rtl/>
        </w:rPr>
        <w:t xml:space="preserve"> &lt;&lt; דובר &gt;&gt; </w:t>
      </w:r>
      <w:r>
        <w:rPr>
          <w:rtl/>
        </w:rPr>
        <w:t>ניצן פלדמן:</w:t>
      </w:r>
      <w:r w:rsidRPr="00C101DA">
        <w:rPr>
          <w:rStyle w:val="TagStyle"/>
          <w:rtl/>
        </w:rPr>
        <w:t xml:space="preserve"> &lt;&lt; דובר &gt;&gt;</w:t>
      </w:r>
      <w:r>
        <w:rPr>
          <w:rtl/>
        </w:rPr>
        <w:t xml:space="preserve">   </w:t>
      </w:r>
      <w:bookmarkEnd w:id="7471"/>
    </w:p>
    <w:p w14:paraId="20FB809C" w14:textId="77777777" w:rsidR="00C101DA" w:rsidRDefault="00C101DA" w:rsidP="00C101DA">
      <w:pPr>
        <w:pStyle w:val="KeepWithNext"/>
        <w:rPr>
          <w:rtl/>
        </w:rPr>
      </w:pPr>
    </w:p>
    <w:p w14:paraId="6B81AFB8" w14:textId="77777777" w:rsidR="00C101DA" w:rsidRDefault="00C101DA" w:rsidP="00C101DA">
      <w:pPr>
        <w:rPr>
          <w:rtl/>
        </w:rPr>
      </w:pPr>
      <w:bookmarkStart w:id="7472" w:name="_ETM_Q1_1300102"/>
      <w:bookmarkEnd w:id="7472"/>
      <w:r>
        <w:rPr>
          <w:rFonts w:hint="cs"/>
          <w:rtl/>
        </w:rPr>
        <w:t xml:space="preserve">זה לא מדויק, אדוני. אני מתנצלת. קודם </w:t>
      </w:r>
      <w:bookmarkStart w:id="7473" w:name="_ETM_Q1_1304852"/>
      <w:bookmarkEnd w:id="7473"/>
      <w:r>
        <w:rPr>
          <w:rFonts w:hint="cs"/>
          <w:rtl/>
        </w:rPr>
        <w:t>כל, פותחים</w:t>
      </w:r>
      <w:bookmarkStart w:id="7474" w:name="_ETM_Q1_1303102"/>
      <w:bookmarkEnd w:id="7474"/>
      <w:r>
        <w:rPr>
          <w:rFonts w:hint="cs"/>
          <w:rtl/>
        </w:rPr>
        <w:t xml:space="preserve"> פה את החוק. נכון שלא פותחים את שיעור </w:t>
      </w:r>
      <w:bookmarkStart w:id="7475" w:name="_ETM_Q1_1306601"/>
      <w:bookmarkEnd w:id="7475"/>
      <w:r>
        <w:rPr>
          <w:rFonts w:hint="cs"/>
          <w:rtl/>
        </w:rPr>
        <w:t>היטל ההשבחה ב</w:t>
      </w:r>
      <w:bookmarkStart w:id="7476" w:name="_ETM_Q1_1305602"/>
      <w:bookmarkEnd w:id="7476"/>
      <w:r>
        <w:rPr>
          <w:rFonts w:hint="cs"/>
          <w:rtl/>
        </w:rPr>
        <w:t>שלב הזה, אבל פותחים פה את החוק. דבר שני,</w:t>
      </w:r>
      <w:bookmarkStart w:id="7477" w:name="_ETM_Q1_1307602"/>
      <w:bookmarkEnd w:id="7477"/>
      <w:r>
        <w:rPr>
          <w:rFonts w:hint="cs"/>
          <w:rtl/>
        </w:rPr>
        <w:t xml:space="preserve"> ההגדרה של היטל השבחה שאתם עכשיו הוספתם</w:t>
      </w:r>
      <w:bookmarkStart w:id="7478" w:name="_ETM_Q1_1309602"/>
      <w:bookmarkEnd w:id="7478"/>
      <w:r>
        <w:rPr>
          <w:rFonts w:hint="cs"/>
          <w:rtl/>
        </w:rPr>
        <w:t xml:space="preserve"> של תוכנית </w:t>
      </w:r>
      <w:bookmarkStart w:id="7479" w:name="_ETM_Q1_1312352"/>
      <w:bookmarkEnd w:id="7479"/>
      <w:r>
        <w:rPr>
          <w:rFonts w:hint="cs"/>
          <w:rtl/>
        </w:rPr>
        <w:t>מ</w:t>
      </w:r>
      <w:bookmarkStart w:id="7480" w:name="_ETM_Q1_1310102"/>
      <w:bookmarkEnd w:id="7480"/>
      <w:r>
        <w:rPr>
          <w:rFonts w:hint="cs"/>
          <w:rtl/>
        </w:rPr>
        <w:t>שביחה במתח</w:t>
      </w:r>
      <w:bookmarkStart w:id="7481" w:name="_ETM_Q1_1311852"/>
      <w:bookmarkEnd w:id="7481"/>
      <w:r>
        <w:rPr>
          <w:rFonts w:hint="cs"/>
          <w:rtl/>
        </w:rPr>
        <w:t xml:space="preserve">ם פינוי בינוי לא הייתה כך בעבר. </w:t>
      </w:r>
      <w:bookmarkStart w:id="7482" w:name="_ETM_Q1_1313852"/>
      <w:bookmarkEnd w:id="7482"/>
      <w:r>
        <w:rPr>
          <w:rFonts w:hint="cs"/>
          <w:rtl/>
        </w:rPr>
        <w:t>אולי חשבו</w:t>
      </w:r>
      <w:bookmarkStart w:id="7483" w:name="_ETM_Q1_1315102"/>
      <w:bookmarkEnd w:id="7483"/>
      <w:r>
        <w:rPr>
          <w:rFonts w:hint="cs"/>
          <w:rtl/>
        </w:rPr>
        <w:t>, אמרו.</w:t>
      </w:r>
      <w:bookmarkStart w:id="7484" w:name="_ETM_Q1_1316102"/>
      <w:bookmarkEnd w:id="7484"/>
      <w:r>
        <w:rPr>
          <w:rFonts w:hint="cs"/>
          <w:rtl/>
        </w:rPr>
        <w:t xml:space="preserve"> אתם חושבים שאתם מבהירים? אני </w:t>
      </w:r>
      <w:bookmarkStart w:id="7485" w:name="_ETM_Q1_1316851"/>
      <w:bookmarkEnd w:id="7485"/>
      <w:r>
        <w:rPr>
          <w:rFonts w:hint="cs"/>
          <w:rtl/>
        </w:rPr>
        <w:t xml:space="preserve">חושבת </w:t>
      </w:r>
      <w:bookmarkStart w:id="7486" w:name="_ETM_Q1_1317102"/>
      <w:bookmarkEnd w:id="7486"/>
      <w:r>
        <w:rPr>
          <w:rFonts w:hint="cs"/>
          <w:rtl/>
        </w:rPr>
        <w:t>שזאת לא הבהרה, זאת הנחה של</w:t>
      </w:r>
      <w:bookmarkStart w:id="7487" w:name="_ETM_Q1_1318602"/>
      <w:bookmarkEnd w:id="7487"/>
      <w:r>
        <w:rPr>
          <w:rFonts w:hint="cs"/>
          <w:rtl/>
        </w:rPr>
        <w:t>כם, ואתם מ</w:t>
      </w:r>
      <w:bookmarkStart w:id="7488" w:name="_ETM_Q1_1317852"/>
      <w:bookmarkEnd w:id="7488"/>
      <w:r>
        <w:rPr>
          <w:rFonts w:hint="cs"/>
          <w:rtl/>
        </w:rPr>
        <w:t>תלבשים עליה ופותחים את החוק תוך כדי.</w:t>
      </w:r>
      <w:bookmarkStart w:id="7489" w:name="_ETM_Q1_1312852"/>
      <w:bookmarkStart w:id="7490" w:name="_ETM_Q1_1315852"/>
      <w:bookmarkEnd w:id="7489"/>
      <w:bookmarkEnd w:id="7490"/>
      <w:r w:rsidR="001B2DC6">
        <w:rPr>
          <w:rFonts w:hint="cs"/>
          <w:rtl/>
        </w:rPr>
        <w:t xml:space="preserve"> </w:t>
      </w:r>
      <w:bookmarkStart w:id="7491" w:name="_ETM_Q1_1320852"/>
      <w:bookmarkEnd w:id="7491"/>
      <w:r w:rsidR="001B2DC6">
        <w:rPr>
          <w:rFonts w:hint="cs"/>
          <w:rtl/>
        </w:rPr>
        <w:t xml:space="preserve">לא יכול להיות </w:t>
      </w:r>
      <w:bookmarkStart w:id="7492" w:name="_ETM_Q1_1322352"/>
      <w:bookmarkEnd w:id="7492"/>
      <w:r w:rsidR="001B2DC6">
        <w:rPr>
          <w:rFonts w:hint="cs"/>
          <w:rtl/>
        </w:rPr>
        <w:t>שתוכנית משביחה לעניין פינוי בינוי</w:t>
      </w:r>
      <w:bookmarkStart w:id="7493" w:name="_ETM_Q1_1323352"/>
      <w:bookmarkEnd w:id="7493"/>
      <w:r w:rsidR="001B2DC6">
        <w:rPr>
          <w:rFonts w:hint="cs"/>
          <w:rtl/>
        </w:rPr>
        <w:t xml:space="preserve"> בתמ"א 70 קובעת קריטריונים </w:t>
      </w:r>
      <w:bookmarkStart w:id="7494" w:name="_ETM_Q1_1325852"/>
      <w:bookmarkEnd w:id="7494"/>
      <w:r w:rsidR="001B2DC6">
        <w:rPr>
          <w:rFonts w:hint="cs"/>
          <w:rtl/>
        </w:rPr>
        <w:t xml:space="preserve">של </w:t>
      </w:r>
      <w:bookmarkStart w:id="7495" w:name="_ETM_Q1_1326102"/>
      <w:bookmarkEnd w:id="7495"/>
      <w:r w:rsidR="001B2DC6">
        <w:rPr>
          <w:rFonts w:hint="cs"/>
          <w:rtl/>
        </w:rPr>
        <w:t xml:space="preserve">כל תוכנית פינוי בינוי </w:t>
      </w:r>
      <w:bookmarkStart w:id="7496" w:name="_ETM_Q1_1326852"/>
      <w:bookmarkEnd w:id="7496"/>
      <w:r w:rsidR="001B2DC6">
        <w:rPr>
          <w:rFonts w:hint="cs"/>
          <w:rtl/>
        </w:rPr>
        <w:t>באשר היא כולם נכנסים לק</w:t>
      </w:r>
      <w:bookmarkStart w:id="7497" w:name="_ETM_Q1_1329854"/>
      <w:bookmarkEnd w:id="7497"/>
      <w:r w:rsidR="001B2DC6">
        <w:rPr>
          <w:rFonts w:hint="cs"/>
          <w:rtl/>
        </w:rPr>
        <w:t xml:space="preserve">טגוריה </w:t>
      </w:r>
      <w:bookmarkStart w:id="7498" w:name="_ETM_Q1_1331102"/>
      <w:bookmarkEnd w:id="7498"/>
      <w:r w:rsidR="001B2DC6">
        <w:rPr>
          <w:rFonts w:hint="cs"/>
          <w:rtl/>
        </w:rPr>
        <w:t xml:space="preserve">הזאת. אין פה </w:t>
      </w:r>
      <w:bookmarkStart w:id="7499" w:name="_ETM_Q1_1329852"/>
      <w:bookmarkEnd w:id="7499"/>
      <w:r w:rsidR="001B2DC6">
        <w:rPr>
          <w:rFonts w:hint="cs"/>
          <w:rtl/>
        </w:rPr>
        <w:t>שום התייחסות - - -</w:t>
      </w:r>
    </w:p>
    <w:p w14:paraId="693F17E2" w14:textId="77777777" w:rsidR="001B2DC6" w:rsidRDefault="001B2DC6" w:rsidP="00C101DA">
      <w:pPr>
        <w:rPr>
          <w:rtl/>
        </w:rPr>
      </w:pPr>
      <w:bookmarkStart w:id="7500" w:name="_ETM_Q1_1330351"/>
      <w:bookmarkStart w:id="7501" w:name="_ETM_Q1_1330601"/>
      <w:bookmarkStart w:id="7502" w:name="_ETM_Q1_1332101"/>
      <w:bookmarkEnd w:id="7500"/>
      <w:bookmarkEnd w:id="7501"/>
      <w:bookmarkEnd w:id="7502"/>
    </w:p>
    <w:p w14:paraId="348424A0" w14:textId="77777777" w:rsidR="001B2DC6" w:rsidRDefault="001B2DC6" w:rsidP="001B2DC6">
      <w:pPr>
        <w:pStyle w:val="af9"/>
        <w:keepNext/>
        <w:rPr>
          <w:rtl/>
        </w:rPr>
      </w:pPr>
      <w:bookmarkStart w:id="7503" w:name="ET_guest_874692_598"/>
      <w:r w:rsidRPr="001B2DC6">
        <w:rPr>
          <w:rStyle w:val="TagStyle"/>
          <w:rtl/>
        </w:rPr>
        <w:t xml:space="preserve"> &lt;&lt; אורח &gt;&gt; </w:t>
      </w:r>
      <w:r>
        <w:rPr>
          <w:rtl/>
        </w:rPr>
        <w:t>איציק דניאל:</w:t>
      </w:r>
      <w:r w:rsidRPr="001B2DC6">
        <w:rPr>
          <w:rStyle w:val="TagStyle"/>
          <w:rtl/>
        </w:rPr>
        <w:t xml:space="preserve"> &lt;&lt; אורח &gt;&gt;</w:t>
      </w:r>
      <w:r>
        <w:rPr>
          <w:rtl/>
        </w:rPr>
        <w:t xml:space="preserve">   </w:t>
      </w:r>
      <w:bookmarkEnd w:id="7503"/>
    </w:p>
    <w:p w14:paraId="4C7DDAB4" w14:textId="77777777" w:rsidR="001B2DC6" w:rsidRDefault="001B2DC6" w:rsidP="001B2DC6">
      <w:pPr>
        <w:pStyle w:val="KeepWithNext"/>
        <w:rPr>
          <w:rtl/>
        </w:rPr>
      </w:pPr>
    </w:p>
    <w:p w14:paraId="133BF74C" w14:textId="77777777" w:rsidR="001B2DC6" w:rsidRDefault="001B2DC6" w:rsidP="001B2DC6">
      <w:pPr>
        <w:rPr>
          <w:rtl/>
        </w:rPr>
      </w:pPr>
      <w:bookmarkStart w:id="7504" w:name="_ETM_Q1_1332352"/>
      <w:bookmarkStart w:id="7505" w:name="_ETM_Q1_1332851"/>
      <w:bookmarkEnd w:id="7504"/>
      <w:bookmarkEnd w:id="7505"/>
      <w:r>
        <w:rPr>
          <w:rFonts w:hint="cs"/>
          <w:rtl/>
        </w:rPr>
        <w:t xml:space="preserve">לשיטת התאחדות הקבלנים צריך להישאר </w:t>
      </w:r>
      <w:bookmarkStart w:id="7506" w:name="_ETM_Q1_1326351"/>
      <w:bookmarkStart w:id="7507" w:name="_ETM_Q1_1329351"/>
      <w:bookmarkStart w:id="7508" w:name="_ETM_Q1_1333852"/>
      <w:bookmarkStart w:id="7509" w:name="_ETM_Q1_1331351"/>
      <w:bookmarkEnd w:id="7506"/>
      <w:bookmarkEnd w:id="7507"/>
      <w:bookmarkEnd w:id="7508"/>
      <w:bookmarkEnd w:id="7509"/>
      <w:r>
        <w:rPr>
          <w:rFonts w:hint="cs"/>
          <w:rtl/>
        </w:rPr>
        <w:t>בנוסח המקורי בהקשר הזה?</w:t>
      </w:r>
      <w:bookmarkStart w:id="7510" w:name="_ETM_Q1_1330352"/>
      <w:bookmarkStart w:id="7511" w:name="_ETM_Q1_1333352"/>
      <w:bookmarkEnd w:id="7510"/>
      <w:bookmarkEnd w:id="7511"/>
    </w:p>
    <w:p w14:paraId="7E8AD228" w14:textId="77777777" w:rsidR="001B2DC6" w:rsidRDefault="001B2DC6" w:rsidP="001B2DC6">
      <w:pPr>
        <w:rPr>
          <w:rtl/>
        </w:rPr>
      </w:pPr>
      <w:bookmarkStart w:id="7512" w:name="_ETM_Q1_1335852"/>
      <w:bookmarkStart w:id="7513" w:name="_ETM_Q1_1336351"/>
      <w:bookmarkEnd w:id="7512"/>
      <w:bookmarkEnd w:id="7513"/>
    </w:p>
    <w:p w14:paraId="2EAD4789" w14:textId="77777777" w:rsidR="001B2DC6" w:rsidRDefault="001B2DC6" w:rsidP="001B2DC6">
      <w:pPr>
        <w:pStyle w:val="a4"/>
        <w:keepNext/>
        <w:rPr>
          <w:rtl/>
        </w:rPr>
      </w:pPr>
      <w:bookmarkStart w:id="7514" w:name="ET_speaker_ניצן_פלדמן_599"/>
      <w:r w:rsidRPr="001B2DC6">
        <w:rPr>
          <w:rStyle w:val="TagStyle"/>
          <w:rtl/>
        </w:rPr>
        <w:t xml:space="preserve"> &lt;&lt; דובר &gt;&gt; </w:t>
      </w:r>
      <w:r>
        <w:rPr>
          <w:rtl/>
        </w:rPr>
        <w:t>ניצן פלדמן:</w:t>
      </w:r>
      <w:r w:rsidRPr="001B2DC6">
        <w:rPr>
          <w:rStyle w:val="TagStyle"/>
          <w:rtl/>
        </w:rPr>
        <w:t xml:space="preserve"> &lt;&lt; דובר &gt;&gt;</w:t>
      </w:r>
      <w:r>
        <w:rPr>
          <w:rtl/>
        </w:rPr>
        <w:t xml:space="preserve">   </w:t>
      </w:r>
      <w:bookmarkEnd w:id="7514"/>
    </w:p>
    <w:p w14:paraId="489E281D" w14:textId="77777777" w:rsidR="001B2DC6" w:rsidRDefault="001B2DC6" w:rsidP="001B2DC6">
      <w:pPr>
        <w:pStyle w:val="KeepWithNext"/>
        <w:rPr>
          <w:rtl/>
        </w:rPr>
      </w:pPr>
    </w:p>
    <w:p w14:paraId="7675B61A" w14:textId="77777777" w:rsidR="001B2DC6" w:rsidRDefault="001B2DC6" w:rsidP="001B2DC6">
      <w:pPr>
        <w:rPr>
          <w:rtl/>
        </w:rPr>
      </w:pPr>
      <w:bookmarkStart w:id="7515" w:name="_ETM_Q1_1337351"/>
      <w:bookmarkEnd w:id="7515"/>
      <w:r>
        <w:rPr>
          <w:rFonts w:hint="cs"/>
          <w:rtl/>
        </w:rPr>
        <w:t>לא היה נוסח מ</w:t>
      </w:r>
      <w:bookmarkStart w:id="7516" w:name="_ETM_Q1_1336352"/>
      <w:bookmarkEnd w:id="7516"/>
      <w:r>
        <w:rPr>
          <w:rFonts w:hint="cs"/>
          <w:rtl/>
        </w:rPr>
        <w:t xml:space="preserve">קורי. צריך </w:t>
      </w:r>
      <w:bookmarkStart w:id="7517" w:name="_ETM_Q1_1335351"/>
      <w:bookmarkEnd w:id="7517"/>
      <w:r>
        <w:rPr>
          <w:rFonts w:hint="cs"/>
          <w:rtl/>
        </w:rPr>
        <w:t>לתקן את כל - - -</w:t>
      </w:r>
      <w:bookmarkStart w:id="7518" w:name="_ETM_Q1_1334852"/>
      <w:bookmarkEnd w:id="7518"/>
    </w:p>
    <w:p w14:paraId="1CD7EDEC" w14:textId="77777777" w:rsidR="001B2DC6" w:rsidRDefault="001B2DC6" w:rsidP="001B2DC6">
      <w:pPr>
        <w:rPr>
          <w:rtl/>
        </w:rPr>
      </w:pPr>
      <w:bookmarkStart w:id="7519" w:name="_ETM_Q1_1335101"/>
      <w:bookmarkStart w:id="7520" w:name="_ETM_Q1_1338851"/>
      <w:bookmarkEnd w:id="7519"/>
      <w:bookmarkEnd w:id="7520"/>
    </w:p>
    <w:p w14:paraId="22CF2E8F" w14:textId="77777777" w:rsidR="001B2DC6" w:rsidRDefault="001B2DC6" w:rsidP="001B2DC6">
      <w:pPr>
        <w:pStyle w:val="af5"/>
        <w:keepNext/>
        <w:rPr>
          <w:rtl/>
        </w:rPr>
      </w:pPr>
      <w:bookmarkStart w:id="7521" w:name="ET_interruption_קריאה_600"/>
      <w:r w:rsidRPr="001B2DC6">
        <w:rPr>
          <w:rStyle w:val="TagStyle"/>
          <w:rtl/>
        </w:rPr>
        <w:t xml:space="preserve"> &lt;&lt; קריאה &gt;&gt; </w:t>
      </w:r>
      <w:r>
        <w:rPr>
          <w:rtl/>
        </w:rPr>
        <w:t>קריאה:</w:t>
      </w:r>
      <w:r w:rsidRPr="001B2DC6">
        <w:rPr>
          <w:rStyle w:val="TagStyle"/>
          <w:rtl/>
        </w:rPr>
        <w:t xml:space="preserve"> &lt;&lt; קריאה &gt;&gt;</w:t>
      </w:r>
      <w:r>
        <w:rPr>
          <w:rtl/>
        </w:rPr>
        <w:t xml:space="preserve">   </w:t>
      </w:r>
      <w:bookmarkEnd w:id="7521"/>
    </w:p>
    <w:p w14:paraId="0139E3CB" w14:textId="77777777" w:rsidR="001B2DC6" w:rsidRDefault="001B2DC6" w:rsidP="001B2DC6">
      <w:pPr>
        <w:pStyle w:val="KeepWithNext"/>
        <w:rPr>
          <w:rtl/>
        </w:rPr>
      </w:pPr>
    </w:p>
    <w:p w14:paraId="24E48CEF" w14:textId="77777777" w:rsidR="001B2DC6" w:rsidRDefault="001B2DC6" w:rsidP="001B2DC6">
      <w:pPr>
        <w:rPr>
          <w:rtl/>
        </w:rPr>
      </w:pPr>
      <w:r>
        <w:rPr>
          <w:rFonts w:hint="cs"/>
          <w:rtl/>
        </w:rPr>
        <w:t>19ד הוא נוסח מקורי.</w:t>
      </w:r>
      <w:bookmarkStart w:id="7522" w:name="_ETM_Q1_1333851"/>
      <w:bookmarkStart w:id="7523" w:name="_ETM_Q1_1336851"/>
      <w:bookmarkStart w:id="7524" w:name="_ETM_Q1_1336852"/>
      <w:bookmarkEnd w:id="7522"/>
      <w:bookmarkEnd w:id="7523"/>
      <w:bookmarkEnd w:id="7524"/>
    </w:p>
    <w:p w14:paraId="6EFF6A6A" w14:textId="77777777" w:rsidR="005E57AD" w:rsidRDefault="005E57AD" w:rsidP="001B2DC6">
      <w:pPr>
        <w:rPr>
          <w:rtl/>
        </w:rPr>
      </w:pPr>
      <w:bookmarkStart w:id="7525" w:name="_ETM_Q1_1337101"/>
      <w:bookmarkStart w:id="7526" w:name="_ETM_Q1_1337602"/>
      <w:bookmarkEnd w:id="7525"/>
      <w:bookmarkEnd w:id="7526"/>
    </w:p>
    <w:p w14:paraId="57A255B0" w14:textId="77777777" w:rsidR="005E57AD" w:rsidRDefault="005E57AD" w:rsidP="005E57AD">
      <w:pPr>
        <w:pStyle w:val="a4"/>
        <w:keepNext/>
        <w:rPr>
          <w:rtl/>
        </w:rPr>
      </w:pPr>
      <w:bookmarkStart w:id="7527" w:name="ET_speaker_ניצן_פלדמן_601"/>
      <w:r w:rsidRPr="005E57AD">
        <w:rPr>
          <w:rStyle w:val="TagStyle"/>
          <w:rtl/>
        </w:rPr>
        <w:t xml:space="preserve"> &lt;&lt; דובר &gt;&gt; </w:t>
      </w:r>
      <w:r>
        <w:rPr>
          <w:rtl/>
        </w:rPr>
        <w:t>ניצן פלדמן:</w:t>
      </w:r>
      <w:r w:rsidRPr="005E57AD">
        <w:rPr>
          <w:rStyle w:val="TagStyle"/>
          <w:rtl/>
        </w:rPr>
        <w:t xml:space="preserve"> &lt;&lt; דובר &gt;&gt;</w:t>
      </w:r>
      <w:r>
        <w:rPr>
          <w:rtl/>
        </w:rPr>
        <w:t xml:space="preserve">   </w:t>
      </w:r>
      <w:bookmarkEnd w:id="7527"/>
    </w:p>
    <w:p w14:paraId="09BE15D6" w14:textId="77777777" w:rsidR="005E57AD" w:rsidRDefault="005E57AD" w:rsidP="005E57AD">
      <w:pPr>
        <w:pStyle w:val="KeepWithNext"/>
        <w:rPr>
          <w:rtl/>
        </w:rPr>
      </w:pPr>
    </w:p>
    <w:p w14:paraId="5C585E80" w14:textId="77777777" w:rsidR="005E57AD" w:rsidRDefault="005E57AD" w:rsidP="005E57AD">
      <w:pPr>
        <w:rPr>
          <w:rtl/>
        </w:rPr>
      </w:pPr>
      <w:bookmarkStart w:id="7528" w:name="_ETM_Q1_1338351"/>
      <w:bookmarkEnd w:id="7528"/>
      <w:r>
        <w:rPr>
          <w:rFonts w:hint="cs"/>
          <w:rtl/>
        </w:rPr>
        <w:t>לא התייחסו לפינוי בינוי.</w:t>
      </w:r>
      <w:bookmarkStart w:id="7529" w:name="_ETM_Q1_1339602"/>
      <w:bookmarkStart w:id="7530" w:name="_ETM_Q1_1340852"/>
      <w:bookmarkStart w:id="7531" w:name="_ETM_Q1_1341601"/>
      <w:bookmarkEnd w:id="7529"/>
      <w:bookmarkEnd w:id="7530"/>
      <w:bookmarkEnd w:id="7531"/>
      <w:r>
        <w:rPr>
          <w:rFonts w:hint="cs"/>
          <w:rtl/>
        </w:rPr>
        <w:t xml:space="preserve"> אני סבורה גם שצריך לתקן </w:t>
      </w:r>
      <w:bookmarkStart w:id="7532" w:name="_ETM_Q1_1344603"/>
      <w:bookmarkEnd w:id="7532"/>
      <w:r>
        <w:rPr>
          <w:rFonts w:hint="cs"/>
          <w:rtl/>
        </w:rPr>
        <w:t xml:space="preserve">את </w:t>
      </w:r>
      <w:bookmarkStart w:id="7533" w:name="_ETM_Q1_1342102"/>
      <w:bookmarkEnd w:id="7533"/>
      <w:r>
        <w:rPr>
          <w:rFonts w:hint="cs"/>
          <w:rtl/>
        </w:rPr>
        <w:t>ה-75% אם אתה שואל אותי.</w:t>
      </w:r>
    </w:p>
    <w:p w14:paraId="452E3156" w14:textId="77777777" w:rsidR="005E57AD" w:rsidRDefault="005E57AD" w:rsidP="005E57AD">
      <w:pPr>
        <w:rPr>
          <w:rtl/>
        </w:rPr>
      </w:pPr>
      <w:bookmarkStart w:id="7534" w:name="_ETM_Q1_1347101"/>
      <w:bookmarkStart w:id="7535" w:name="_ETM_Q1_1347351"/>
      <w:bookmarkStart w:id="7536" w:name="_ETM_Q1_1348601"/>
      <w:bookmarkEnd w:id="7534"/>
      <w:bookmarkEnd w:id="7535"/>
      <w:bookmarkEnd w:id="7536"/>
    </w:p>
    <w:p w14:paraId="18278C1B" w14:textId="77777777" w:rsidR="005E57AD" w:rsidRDefault="005E57AD" w:rsidP="005E57AD">
      <w:pPr>
        <w:pStyle w:val="af6"/>
        <w:keepNext/>
        <w:rPr>
          <w:rtl/>
        </w:rPr>
      </w:pPr>
      <w:bookmarkStart w:id="7537" w:name="ET_yor_5069_602"/>
      <w:r w:rsidRPr="005E57AD">
        <w:rPr>
          <w:rStyle w:val="TagStyle"/>
          <w:rtl/>
        </w:rPr>
        <w:t xml:space="preserve"> &lt;&lt; יור &gt;&gt; </w:t>
      </w:r>
      <w:r>
        <w:rPr>
          <w:rtl/>
        </w:rPr>
        <w:t>היו"ר יעקב אשר:</w:t>
      </w:r>
      <w:r w:rsidRPr="005E57AD">
        <w:rPr>
          <w:rStyle w:val="TagStyle"/>
          <w:rtl/>
        </w:rPr>
        <w:t xml:space="preserve"> &lt;&lt; יור &gt;&gt;</w:t>
      </w:r>
      <w:r>
        <w:rPr>
          <w:rtl/>
        </w:rPr>
        <w:t xml:space="preserve">   </w:t>
      </w:r>
      <w:bookmarkEnd w:id="7537"/>
    </w:p>
    <w:p w14:paraId="4036B5CF" w14:textId="77777777" w:rsidR="005E57AD" w:rsidRDefault="005E57AD" w:rsidP="005E57AD">
      <w:pPr>
        <w:pStyle w:val="KeepWithNext"/>
        <w:rPr>
          <w:rtl/>
        </w:rPr>
      </w:pPr>
    </w:p>
    <w:p w14:paraId="0DE9A36A" w14:textId="77777777" w:rsidR="005E57AD" w:rsidRDefault="005E57AD" w:rsidP="005E57AD">
      <w:pPr>
        <w:rPr>
          <w:rtl/>
        </w:rPr>
      </w:pPr>
      <w:bookmarkStart w:id="7538" w:name="_ETM_Q1_1349101"/>
      <w:bookmarkStart w:id="7539" w:name="_ETM_Q1_1349852"/>
      <w:bookmarkEnd w:id="7538"/>
      <w:bookmarkEnd w:id="7539"/>
      <w:r>
        <w:rPr>
          <w:rFonts w:hint="cs"/>
          <w:rtl/>
        </w:rPr>
        <w:t>גברתי, מישהו עסוק בזה.</w:t>
      </w:r>
      <w:bookmarkStart w:id="7540" w:name="_ETM_Q1_1345102"/>
      <w:bookmarkStart w:id="7541" w:name="_ETM_Q1_1350101"/>
      <w:bookmarkStart w:id="7542" w:name="_ETM_Q1_1348352"/>
      <w:bookmarkEnd w:id="7540"/>
      <w:bookmarkEnd w:id="7541"/>
      <w:bookmarkEnd w:id="7542"/>
    </w:p>
    <w:p w14:paraId="572ECB7C" w14:textId="77777777" w:rsidR="005E57AD" w:rsidRDefault="005E57AD" w:rsidP="005E57AD">
      <w:pPr>
        <w:rPr>
          <w:rtl/>
        </w:rPr>
      </w:pPr>
      <w:bookmarkStart w:id="7543" w:name="_ETM_Q1_1350102"/>
      <w:bookmarkStart w:id="7544" w:name="_ETM_Q1_1351101"/>
      <w:bookmarkEnd w:id="7543"/>
      <w:bookmarkEnd w:id="7544"/>
    </w:p>
    <w:p w14:paraId="394133CE" w14:textId="77777777" w:rsidR="005E57AD" w:rsidRDefault="005E57AD" w:rsidP="005E57AD">
      <w:pPr>
        <w:pStyle w:val="a4"/>
        <w:keepNext/>
        <w:rPr>
          <w:rtl/>
        </w:rPr>
      </w:pPr>
      <w:bookmarkStart w:id="7545" w:name="ET_speaker_ניצן_פלדמן_603"/>
      <w:r w:rsidRPr="005E57AD">
        <w:rPr>
          <w:rStyle w:val="TagStyle"/>
          <w:rtl/>
        </w:rPr>
        <w:t xml:space="preserve"> &lt;&lt; דובר &gt;&gt; </w:t>
      </w:r>
      <w:r>
        <w:rPr>
          <w:rtl/>
        </w:rPr>
        <w:t>ניצן פלדמן:</w:t>
      </w:r>
      <w:r w:rsidRPr="005E57AD">
        <w:rPr>
          <w:rStyle w:val="TagStyle"/>
          <w:rtl/>
        </w:rPr>
        <w:t xml:space="preserve"> &lt;&lt; דובר &gt;&gt;</w:t>
      </w:r>
      <w:r>
        <w:rPr>
          <w:rtl/>
        </w:rPr>
        <w:t xml:space="preserve">   </w:t>
      </w:r>
      <w:bookmarkEnd w:id="7545"/>
    </w:p>
    <w:p w14:paraId="156D44EC" w14:textId="77777777" w:rsidR="005E57AD" w:rsidRDefault="005E57AD" w:rsidP="005E57AD">
      <w:pPr>
        <w:pStyle w:val="KeepWithNext"/>
        <w:rPr>
          <w:rtl/>
        </w:rPr>
      </w:pPr>
    </w:p>
    <w:p w14:paraId="1BF9D878" w14:textId="77777777" w:rsidR="005E57AD" w:rsidRDefault="005E57AD" w:rsidP="005E57AD">
      <w:pPr>
        <w:rPr>
          <w:rtl/>
        </w:rPr>
      </w:pPr>
      <w:bookmarkStart w:id="7546" w:name="_ETM_Q1_1351352"/>
      <w:bookmarkEnd w:id="7546"/>
      <w:r>
        <w:rPr>
          <w:rFonts w:hint="cs"/>
          <w:rtl/>
        </w:rPr>
        <w:t>אני שמחה.</w:t>
      </w:r>
    </w:p>
    <w:p w14:paraId="5AF2390D" w14:textId="77777777" w:rsidR="005E57AD" w:rsidRDefault="005E57AD" w:rsidP="005E57AD">
      <w:pPr>
        <w:rPr>
          <w:rtl/>
        </w:rPr>
      </w:pPr>
      <w:bookmarkStart w:id="7547" w:name="_ETM_Q1_1352351"/>
      <w:bookmarkStart w:id="7548" w:name="_ETM_Q1_1352852"/>
      <w:bookmarkEnd w:id="7547"/>
      <w:bookmarkEnd w:id="7548"/>
    </w:p>
    <w:p w14:paraId="1983902D" w14:textId="77777777" w:rsidR="005E57AD" w:rsidRDefault="005E57AD" w:rsidP="005E57AD">
      <w:pPr>
        <w:pStyle w:val="af6"/>
        <w:keepNext/>
        <w:rPr>
          <w:rtl/>
        </w:rPr>
      </w:pPr>
      <w:bookmarkStart w:id="7549" w:name="ET_yor_5069_604"/>
      <w:r w:rsidRPr="005E57AD">
        <w:rPr>
          <w:rStyle w:val="TagStyle"/>
          <w:rtl/>
        </w:rPr>
        <w:t xml:space="preserve"> &lt;&lt; יור &gt;&gt; </w:t>
      </w:r>
      <w:r>
        <w:rPr>
          <w:rtl/>
        </w:rPr>
        <w:t>היו"ר יעקב אשר:</w:t>
      </w:r>
      <w:r w:rsidRPr="005E57AD">
        <w:rPr>
          <w:rStyle w:val="TagStyle"/>
          <w:rtl/>
        </w:rPr>
        <w:t xml:space="preserve"> &lt;&lt; יור &gt;&gt;</w:t>
      </w:r>
      <w:r>
        <w:rPr>
          <w:rtl/>
        </w:rPr>
        <w:t xml:space="preserve">   </w:t>
      </w:r>
      <w:bookmarkEnd w:id="7549"/>
    </w:p>
    <w:p w14:paraId="673EC9C4" w14:textId="77777777" w:rsidR="005E57AD" w:rsidRDefault="005E57AD" w:rsidP="005E57AD">
      <w:pPr>
        <w:pStyle w:val="KeepWithNext"/>
        <w:rPr>
          <w:rtl/>
        </w:rPr>
      </w:pPr>
    </w:p>
    <w:p w14:paraId="6ECF3F9D" w14:textId="19ED5A07" w:rsidR="005E57AD" w:rsidRDefault="005E57AD" w:rsidP="00702D6A">
      <w:pPr>
        <w:rPr>
          <w:rtl/>
        </w:rPr>
      </w:pPr>
      <w:bookmarkStart w:id="7550" w:name="_ETM_Q1_1353351"/>
      <w:bookmarkStart w:id="7551" w:name="_ETM_Q1_1353601"/>
      <w:bookmarkEnd w:id="7550"/>
      <w:bookmarkEnd w:id="7551"/>
      <w:r>
        <w:rPr>
          <w:rFonts w:hint="cs"/>
          <w:rtl/>
        </w:rPr>
        <w:t xml:space="preserve">אני רוצה שתבינו דבר אחד. </w:t>
      </w:r>
      <w:bookmarkStart w:id="7552" w:name="_ETM_Q1_1356102"/>
      <w:bookmarkEnd w:id="7552"/>
      <w:r>
        <w:rPr>
          <w:rFonts w:hint="cs"/>
          <w:rtl/>
        </w:rPr>
        <w:t xml:space="preserve">אני לא </w:t>
      </w:r>
      <w:bookmarkStart w:id="7553" w:name="_ETM_Q1_1362351"/>
      <w:bookmarkEnd w:id="7553"/>
      <w:r>
        <w:rPr>
          <w:rFonts w:hint="cs"/>
          <w:rtl/>
        </w:rPr>
        <w:t>הולך</w:t>
      </w:r>
      <w:r w:rsidR="00702D6A">
        <w:rPr>
          <w:rFonts w:hint="cs"/>
          <w:rtl/>
        </w:rPr>
        <w:t xml:space="preserve"> לפתוח</w:t>
      </w:r>
      <w:r>
        <w:rPr>
          <w:rFonts w:hint="cs"/>
          <w:rtl/>
        </w:rPr>
        <w:t xml:space="preserve"> עכשיו </w:t>
      </w:r>
      <w:bookmarkStart w:id="7554" w:name="_ETM_Q1_1362852"/>
      <w:bookmarkStart w:id="7555" w:name="_ETM_Q1_1360852"/>
      <w:bookmarkStart w:id="7556" w:name="_ETM_Q1_1366103"/>
      <w:bookmarkEnd w:id="7554"/>
      <w:bookmarkEnd w:id="7555"/>
      <w:bookmarkEnd w:id="7556"/>
      <w:r>
        <w:rPr>
          <w:rFonts w:hint="cs"/>
          <w:rtl/>
        </w:rPr>
        <w:t>א</w:t>
      </w:r>
      <w:bookmarkStart w:id="7557" w:name="_ETM_Q1_1364351"/>
      <w:bookmarkEnd w:id="7557"/>
      <w:r>
        <w:rPr>
          <w:rFonts w:hint="cs"/>
          <w:rtl/>
        </w:rPr>
        <w:t xml:space="preserve">לף ואחת דברים </w:t>
      </w:r>
      <w:bookmarkStart w:id="7558" w:name="_ETM_Q1_1363352"/>
      <w:bookmarkEnd w:id="7558"/>
      <w:r>
        <w:rPr>
          <w:rFonts w:hint="cs"/>
          <w:rtl/>
        </w:rPr>
        <w:t xml:space="preserve">בגלל שנפתח החוק שהם </w:t>
      </w:r>
      <w:bookmarkStart w:id="7559" w:name="_ETM_Q1_1367602"/>
      <w:bookmarkEnd w:id="7559"/>
      <w:r>
        <w:rPr>
          <w:rFonts w:hint="cs"/>
          <w:rtl/>
        </w:rPr>
        <w:t xml:space="preserve">היו כבר בליבת העניין הקודם. אנחנו משפרים </w:t>
      </w:r>
      <w:bookmarkStart w:id="7560" w:name="_ETM_Q1_1369352"/>
      <w:bookmarkEnd w:id="7560"/>
      <w:r>
        <w:rPr>
          <w:rFonts w:hint="cs"/>
          <w:rtl/>
        </w:rPr>
        <w:t xml:space="preserve">ומיטיבים דברים, ואני </w:t>
      </w:r>
      <w:bookmarkStart w:id="7561" w:name="_ETM_Q1_1372101"/>
      <w:bookmarkEnd w:id="7561"/>
      <w:r>
        <w:rPr>
          <w:rFonts w:hint="cs"/>
          <w:rtl/>
        </w:rPr>
        <w:t>גם נוגע נגיעה משמעותית גם בזה, לא היום</w:t>
      </w:r>
      <w:bookmarkStart w:id="7562" w:name="_ETM_Q1_1376851"/>
      <w:bookmarkEnd w:id="7562"/>
      <w:r>
        <w:rPr>
          <w:rFonts w:hint="cs"/>
          <w:rtl/>
        </w:rPr>
        <w:t xml:space="preserve">, אבל </w:t>
      </w:r>
      <w:bookmarkStart w:id="7563" w:name="_ETM_Q1_1378852"/>
      <w:bookmarkEnd w:id="7563"/>
      <w:r>
        <w:rPr>
          <w:rFonts w:hint="cs"/>
          <w:rtl/>
        </w:rPr>
        <w:t>עכשיו מכל סעיף שיבוא</w:t>
      </w:r>
      <w:bookmarkStart w:id="7564" w:name="_ETM_Q1_1382351"/>
      <w:bookmarkEnd w:id="7564"/>
      <w:r>
        <w:rPr>
          <w:rFonts w:hint="cs"/>
          <w:rtl/>
        </w:rPr>
        <w:t>, ואם כולם על אותו</w:t>
      </w:r>
      <w:bookmarkStart w:id="7565" w:name="_ETM_Q1_1383602"/>
      <w:bookmarkEnd w:id="7565"/>
      <w:r>
        <w:rPr>
          <w:rFonts w:hint="cs"/>
          <w:rtl/>
        </w:rPr>
        <w:t xml:space="preserve"> </w:t>
      </w:r>
      <w:bookmarkStart w:id="7566" w:name="_ETM_Q1_1384602"/>
      <w:bookmarkEnd w:id="7566"/>
      <w:r>
        <w:rPr>
          <w:rFonts w:hint="cs"/>
          <w:rtl/>
        </w:rPr>
        <w:t>טיעון שבס</w:t>
      </w:r>
      <w:bookmarkStart w:id="7567" w:name="_ETM_Q1_1384851"/>
      <w:bookmarkEnd w:id="7567"/>
      <w:r w:rsidR="00702D6A">
        <w:rPr>
          <w:rFonts w:hint="cs"/>
          <w:rtl/>
        </w:rPr>
        <w:t>וף זה גבוה,</w:t>
      </w:r>
      <w:r>
        <w:rPr>
          <w:rFonts w:hint="cs"/>
          <w:rtl/>
        </w:rPr>
        <w:t xml:space="preserve"> הבנתי </w:t>
      </w:r>
      <w:bookmarkStart w:id="7568" w:name="_ETM_Q1_1388852"/>
      <w:bookmarkEnd w:id="7568"/>
      <w:r>
        <w:rPr>
          <w:rFonts w:hint="cs"/>
          <w:rtl/>
        </w:rPr>
        <w:t>גם בהתחלה.</w:t>
      </w:r>
    </w:p>
    <w:p w14:paraId="1FC85AF4" w14:textId="77777777" w:rsidR="005E57AD" w:rsidRDefault="005E57AD" w:rsidP="005E57AD">
      <w:pPr>
        <w:rPr>
          <w:rtl/>
        </w:rPr>
      </w:pPr>
      <w:bookmarkStart w:id="7569" w:name="_ETM_Q1_1387602"/>
      <w:bookmarkEnd w:id="7569"/>
    </w:p>
    <w:p w14:paraId="6456124A" w14:textId="77777777" w:rsidR="005E57AD" w:rsidRDefault="005E57AD" w:rsidP="005E57AD">
      <w:pPr>
        <w:pStyle w:val="a4"/>
        <w:keepNext/>
        <w:rPr>
          <w:rtl/>
        </w:rPr>
      </w:pPr>
      <w:bookmarkStart w:id="7570" w:name="ET_speaker_ניצן_פלדמן_605"/>
      <w:r w:rsidRPr="005E57AD">
        <w:rPr>
          <w:rStyle w:val="TagStyle"/>
          <w:rtl/>
        </w:rPr>
        <w:t xml:space="preserve"> &lt;&lt; דובר &gt;&gt; </w:t>
      </w:r>
      <w:r>
        <w:rPr>
          <w:rtl/>
        </w:rPr>
        <w:t>ניצן פלדמן:</w:t>
      </w:r>
      <w:r w:rsidRPr="005E57AD">
        <w:rPr>
          <w:rStyle w:val="TagStyle"/>
          <w:rtl/>
        </w:rPr>
        <w:t xml:space="preserve"> &lt;&lt; דובר &gt;&gt;</w:t>
      </w:r>
      <w:r>
        <w:rPr>
          <w:rtl/>
        </w:rPr>
        <w:t xml:space="preserve">   </w:t>
      </w:r>
      <w:bookmarkEnd w:id="7570"/>
    </w:p>
    <w:p w14:paraId="55087DF1" w14:textId="77777777" w:rsidR="005E57AD" w:rsidRDefault="005E57AD" w:rsidP="005E57AD">
      <w:pPr>
        <w:pStyle w:val="KeepWithNext"/>
        <w:rPr>
          <w:rtl/>
        </w:rPr>
      </w:pPr>
    </w:p>
    <w:p w14:paraId="41D47751" w14:textId="77777777" w:rsidR="005E57AD" w:rsidRDefault="005E57AD" w:rsidP="005E57AD">
      <w:pPr>
        <w:rPr>
          <w:rtl/>
        </w:rPr>
      </w:pPr>
      <w:bookmarkStart w:id="7571" w:name="_ETM_Q1_1388101"/>
      <w:bookmarkEnd w:id="7571"/>
      <w:r>
        <w:rPr>
          <w:rFonts w:hint="cs"/>
          <w:rtl/>
        </w:rPr>
        <w:t xml:space="preserve">אבל אדוני, </w:t>
      </w:r>
      <w:bookmarkStart w:id="7572" w:name="_ETM_Q1_1387102"/>
      <w:bookmarkEnd w:id="7572"/>
      <w:r>
        <w:rPr>
          <w:rFonts w:hint="cs"/>
          <w:rtl/>
        </w:rPr>
        <w:t>יש פה בעיה בהגדרה שע</w:t>
      </w:r>
      <w:bookmarkStart w:id="7573" w:name="_ETM_Q1_1388102"/>
      <w:bookmarkEnd w:id="7573"/>
      <w:r>
        <w:rPr>
          <w:rFonts w:hint="cs"/>
          <w:rtl/>
        </w:rPr>
        <w:t>כשיו הוסיפו.</w:t>
      </w:r>
    </w:p>
    <w:p w14:paraId="0EF2466E" w14:textId="77777777" w:rsidR="005E57AD" w:rsidRDefault="005E57AD" w:rsidP="005E57AD">
      <w:pPr>
        <w:rPr>
          <w:rtl/>
        </w:rPr>
      </w:pPr>
      <w:bookmarkStart w:id="7574" w:name="_ETM_Q1_1389601"/>
      <w:bookmarkStart w:id="7575" w:name="_ETM_Q1_1391102"/>
      <w:bookmarkEnd w:id="7574"/>
      <w:bookmarkEnd w:id="7575"/>
    </w:p>
    <w:p w14:paraId="7F84A1EE" w14:textId="77777777" w:rsidR="005E57AD" w:rsidRDefault="005E57AD" w:rsidP="005E57AD">
      <w:pPr>
        <w:pStyle w:val="af6"/>
        <w:keepNext/>
        <w:rPr>
          <w:rtl/>
        </w:rPr>
      </w:pPr>
      <w:bookmarkStart w:id="7576" w:name="ET_yor_5069_606"/>
      <w:r w:rsidRPr="005E57AD">
        <w:rPr>
          <w:rStyle w:val="TagStyle"/>
          <w:rtl/>
        </w:rPr>
        <w:t xml:space="preserve"> &lt;&lt; יור &gt;&gt; </w:t>
      </w:r>
      <w:r>
        <w:rPr>
          <w:rtl/>
        </w:rPr>
        <w:t>היו"ר יעקב אשר:</w:t>
      </w:r>
      <w:r w:rsidRPr="005E57AD">
        <w:rPr>
          <w:rStyle w:val="TagStyle"/>
          <w:rtl/>
        </w:rPr>
        <w:t xml:space="preserve"> &lt;&lt; יור &gt;&gt;</w:t>
      </w:r>
      <w:r>
        <w:rPr>
          <w:rtl/>
        </w:rPr>
        <w:t xml:space="preserve">   </w:t>
      </w:r>
      <w:bookmarkEnd w:id="7576"/>
    </w:p>
    <w:p w14:paraId="1E451B9A" w14:textId="77777777" w:rsidR="005E57AD" w:rsidRDefault="005E57AD" w:rsidP="005E57AD">
      <w:pPr>
        <w:pStyle w:val="KeepWithNext"/>
        <w:rPr>
          <w:rtl/>
        </w:rPr>
      </w:pPr>
    </w:p>
    <w:p w14:paraId="5C40AB66" w14:textId="77777777" w:rsidR="005E57AD" w:rsidRDefault="005E57AD" w:rsidP="005E57AD">
      <w:pPr>
        <w:rPr>
          <w:rtl/>
        </w:rPr>
      </w:pPr>
      <w:r>
        <w:rPr>
          <w:rFonts w:hint="cs"/>
          <w:rtl/>
        </w:rPr>
        <w:t>א</w:t>
      </w:r>
      <w:bookmarkStart w:id="7577" w:name="_ETM_Q1_1391601"/>
      <w:bookmarkEnd w:id="7577"/>
      <w:r>
        <w:rPr>
          <w:rFonts w:hint="cs"/>
          <w:rtl/>
        </w:rPr>
        <w:t>ת יכולה לה</w:t>
      </w:r>
      <w:bookmarkStart w:id="7578" w:name="_ETM_Q1_1391852"/>
      <w:bookmarkEnd w:id="7578"/>
      <w:r>
        <w:rPr>
          <w:rFonts w:hint="cs"/>
          <w:rtl/>
        </w:rPr>
        <w:t xml:space="preserve">סתכל גם שאני כחבר </w:t>
      </w:r>
      <w:bookmarkStart w:id="7579" w:name="_ETM_Q1_1392351"/>
      <w:bookmarkEnd w:id="7579"/>
      <w:r>
        <w:rPr>
          <w:rFonts w:hint="cs"/>
          <w:rtl/>
        </w:rPr>
        <w:t>כנסת מהאופוזיציה בזמנו הגשתי</w:t>
      </w:r>
      <w:bookmarkStart w:id="7580" w:name="_ETM_Q1_1394102"/>
      <w:bookmarkEnd w:id="7580"/>
      <w:r>
        <w:rPr>
          <w:rFonts w:hint="cs"/>
          <w:rtl/>
        </w:rPr>
        <w:t xml:space="preserve"> הסתייגות על ה</w:t>
      </w:r>
      <w:bookmarkStart w:id="7581" w:name="_ETM_Q1_1395102"/>
      <w:bookmarkEnd w:id="7581"/>
      <w:r>
        <w:rPr>
          <w:rFonts w:hint="cs"/>
          <w:rtl/>
        </w:rPr>
        <w:t xml:space="preserve">עניין הזה. אם </w:t>
      </w:r>
      <w:r w:rsidR="00091A0A">
        <w:rPr>
          <w:rFonts w:hint="cs"/>
          <w:rtl/>
        </w:rPr>
        <w:t>את לא מוצאת את</w:t>
      </w:r>
      <w:r>
        <w:rPr>
          <w:rFonts w:hint="cs"/>
          <w:rtl/>
        </w:rPr>
        <w:t xml:space="preserve"> המסמך</w:t>
      </w:r>
      <w:bookmarkStart w:id="7582" w:name="_ETM_Q1_1398612"/>
      <w:bookmarkEnd w:id="7582"/>
      <w:r>
        <w:rPr>
          <w:rFonts w:hint="cs"/>
          <w:rtl/>
        </w:rPr>
        <w:t>, ל</w:t>
      </w:r>
      <w:bookmarkStart w:id="7583" w:name="_ETM_Q1_1398852"/>
      <w:bookmarkEnd w:id="7583"/>
      <w:r>
        <w:rPr>
          <w:rFonts w:hint="cs"/>
          <w:rtl/>
        </w:rPr>
        <w:t>עורך דין קדמי יש את כל המסמכים.</w:t>
      </w:r>
    </w:p>
    <w:p w14:paraId="37FC5AB2" w14:textId="77777777" w:rsidR="00091A0A" w:rsidRDefault="00091A0A" w:rsidP="005E57AD">
      <w:pPr>
        <w:rPr>
          <w:rtl/>
        </w:rPr>
      </w:pPr>
      <w:bookmarkStart w:id="7584" w:name="_ETM_Q1_1409602"/>
      <w:bookmarkStart w:id="7585" w:name="_ETM_Q1_1410101"/>
      <w:bookmarkStart w:id="7586" w:name="_ETM_Q1_1410352"/>
      <w:bookmarkEnd w:id="7584"/>
      <w:bookmarkEnd w:id="7585"/>
      <w:bookmarkEnd w:id="7586"/>
    </w:p>
    <w:p w14:paraId="6730350E" w14:textId="77777777" w:rsidR="00091A0A" w:rsidRDefault="00091A0A" w:rsidP="00091A0A">
      <w:pPr>
        <w:pStyle w:val="af9"/>
        <w:keepNext/>
        <w:rPr>
          <w:rtl/>
        </w:rPr>
      </w:pPr>
      <w:bookmarkStart w:id="7587" w:name="ET_guest_795980_607"/>
      <w:r w:rsidRPr="00091A0A">
        <w:rPr>
          <w:rStyle w:val="TagStyle"/>
          <w:rtl/>
        </w:rPr>
        <w:t xml:space="preserve"> &lt;&lt; אורח &gt;&gt; </w:t>
      </w:r>
      <w:r>
        <w:rPr>
          <w:rtl/>
        </w:rPr>
        <w:t>תום פישר:</w:t>
      </w:r>
      <w:r w:rsidRPr="00091A0A">
        <w:rPr>
          <w:rStyle w:val="TagStyle"/>
          <w:rtl/>
        </w:rPr>
        <w:t xml:space="preserve"> &lt;&lt; אורח &gt;&gt;</w:t>
      </w:r>
      <w:r>
        <w:rPr>
          <w:rtl/>
        </w:rPr>
        <w:t xml:space="preserve">   </w:t>
      </w:r>
      <w:bookmarkEnd w:id="7587"/>
    </w:p>
    <w:p w14:paraId="3F70447C" w14:textId="77777777" w:rsidR="00091A0A" w:rsidRDefault="00091A0A" w:rsidP="00091A0A">
      <w:pPr>
        <w:pStyle w:val="KeepWithNext"/>
        <w:rPr>
          <w:rtl/>
        </w:rPr>
      </w:pPr>
    </w:p>
    <w:p w14:paraId="41A37817" w14:textId="77777777" w:rsidR="00702D6A" w:rsidRDefault="00091A0A" w:rsidP="00091A0A">
      <w:pPr>
        <w:rPr>
          <w:rtl/>
        </w:rPr>
      </w:pPr>
      <w:r>
        <w:rPr>
          <w:rFonts w:hint="cs"/>
          <w:rtl/>
        </w:rPr>
        <w:t>אני אשמח להתייחס</w:t>
      </w:r>
      <w:bookmarkStart w:id="7588" w:name="_ETM_Q1_1405601"/>
      <w:bookmarkStart w:id="7589" w:name="_ETM_Q1_1408852"/>
      <w:bookmarkStart w:id="7590" w:name="_ETM_Q1_1406602"/>
      <w:bookmarkStart w:id="7591" w:name="_ETM_Q1_1407352"/>
      <w:bookmarkEnd w:id="7588"/>
      <w:bookmarkEnd w:id="7589"/>
      <w:bookmarkEnd w:id="7590"/>
      <w:bookmarkEnd w:id="7591"/>
      <w:r w:rsidR="00332B61">
        <w:rPr>
          <w:rFonts w:hint="cs"/>
          <w:rtl/>
        </w:rPr>
        <w:t xml:space="preserve">. התיקונים שכרגע </w:t>
      </w:r>
      <w:bookmarkStart w:id="7592" w:name="_ETM_Q1_1411102"/>
      <w:bookmarkEnd w:id="7592"/>
      <w:r w:rsidR="00332B61">
        <w:rPr>
          <w:rFonts w:hint="cs"/>
          <w:rtl/>
        </w:rPr>
        <w:t>הוגשו לוועדה מטעם הממשלה הם תיקונים</w:t>
      </w:r>
      <w:bookmarkStart w:id="7593" w:name="_ETM_Q1_1413853"/>
      <w:bookmarkStart w:id="7594" w:name="_ETM_Q1_1414102"/>
      <w:bookmarkEnd w:id="7593"/>
      <w:bookmarkEnd w:id="7594"/>
      <w:r w:rsidR="00332B61">
        <w:rPr>
          <w:rFonts w:hint="cs"/>
          <w:rtl/>
        </w:rPr>
        <w:t xml:space="preserve"> בעקבות הערות שעלו כאן בתחילת הדיונים על חוק מטרו </w:t>
      </w:r>
      <w:bookmarkStart w:id="7595" w:name="_ETM_Q1_1419602"/>
      <w:bookmarkStart w:id="7596" w:name="_ETM_Q1_1417601"/>
      <w:bookmarkEnd w:id="7595"/>
      <w:bookmarkEnd w:id="7596"/>
      <w:r w:rsidR="00332B61">
        <w:rPr>
          <w:rFonts w:hint="cs"/>
          <w:rtl/>
        </w:rPr>
        <w:t>שתיים, בתחילת הדיונים, כ</w:t>
      </w:r>
      <w:bookmarkStart w:id="7597" w:name="_ETM_Q1_1420101"/>
      <w:bookmarkEnd w:id="7597"/>
      <w:r w:rsidR="00332B61">
        <w:rPr>
          <w:rFonts w:hint="cs"/>
          <w:rtl/>
        </w:rPr>
        <w:t xml:space="preserve">שעוד זה פוצל מחוק ההסדרים, וכל </w:t>
      </w:r>
      <w:bookmarkStart w:id="7598" w:name="_ETM_Q1_1428101"/>
      <w:bookmarkEnd w:id="7598"/>
      <w:r w:rsidR="00332B61">
        <w:rPr>
          <w:rFonts w:hint="cs"/>
          <w:rtl/>
        </w:rPr>
        <w:t>התיקונים, כולם מיטיבים</w:t>
      </w:r>
      <w:bookmarkStart w:id="7599" w:name="_ETM_Q1_1427851"/>
      <w:bookmarkEnd w:id="7599"/>
      <w:r w:rsidR="00332B61">
        <w:rPr>
          <w:rFonts w:hint="cs"/>
          <w:rtl/>
        </w:rPr>
        <w:t xml:space="preserve"> את המצב נכון לנוסח הקיים היום בחוק </w:t>
      </w:r>
      <w:bookmarkStart w:id="7600" w:name="_ETM_Q1_1432852"/>
      <w:bookmarkEnd w:id="7600"/>
      <w:r w:rsidR="00332B61">
        <w:rPr>
          <w:rFonts w:hint="cs"/>
          <w:rtl/>
        </w:rPr>
        <w:t xml:space="preserve">המטרו. </w:t>
      </w:r>
      <w:bookmarkStart w:id="7601" w:name="_ETM_Q1_1430602"/>
      <w:bookmarkEnd w:id="7601"/>
    </w:p>
    <w:p w14:paraId="195944F2" w14:textId="77777777" w:rsidR="00702D6A" w:rsidRDefault="00702D6A" w:rsidP="00091A0A">
      <w:pPr>
        <w:rPr>
          <w:rtl/>
        </w:rPr>
      </w:pPr>
    </w:p>
    <w:p w14:paraId="51002030" w14:textId="3742D104" w:rsidR="00091A0A" w:rsidRDefault="00332B61" w:rsidP="00091A0A">
      <w:pPr>
        <w:rPr>
          <w:rtl/>
        </w:rPr>
      </w:pPr>
      <w:r>
        <w:rPr>
          <w:rFonts w:hint="cs"/>
          <w:rtl/>
        </w:rPr>
        <w:t>לצורך העניין, ההגדרה של תוכנית משביחה ל</w:t>
      </w:r>
      <w:bookmarkStart w:id="7602" w:name="_ETM_Q1_1434352"/>
      <w:bookmarkEnd w:id="7602"/>
      <w:r>
        <w:rPr>
          <w:rFonts w:hint="cs"/>
          <w:rtl/>
        </w:rPr>
        <w:t xml:space="preserve">מתחם פינוי בינוי </w:t>
      </w:r>
      <w:bookmarkStart w:id="7603" w:name="_ETM_Q1_1438351"/>
      <w:bookmarkEnd w:id="7603"/>
      <w:r>
        <w:rPr>
          <w:rFonts w:hint="cs"/>
          <w:rtl/>
        </w:rPr>
        <w:t>שקובעת השבחה מינימלית</w:t>
      </w:r>
      <w:bookmarkStart w:id="7604" w:name="_ETM_Q1_1438601"/>
      <w:bookmarkEnd w:id="7604"/>
      <w:r>
        <w:rPr>
          <w:rFonts w:hint="cs"/>
          <w:rtl/>
        </w:rPr>
        <w:t xml:space="preserve"> לתוכנית לא הייתה קיימת קודם ולכן </w:t>
      </w:r>
      <w:bookmarkStart w:id="7605" w:name="_ETM_Q1_1443102"/>
      <w:bookmarkEnd w:id="7605"/>
      <w:r>
        <w:rPr>
          <w:rFonts w:hint="cs"/>
          <w:rtl/>
        </w:rPr>
        <w:t>ה</w:t>
      </w:r>
      <w:bookmarkStart w:id="7606" w:name="_ETM_Q1_1440851"/>
      <w:bookmarkEnd w:id="7606"/>
      <w:r>
        <w:rPr>
          <w:rFonts w:hint="cs"/>
          <w:rtl/>
        </w:rPr>
        <w:t>תוצאה המשפטית של</w:t>
      </w:r>
      <w:bookmarkStart w:id="7607" w:name="_ETM_Q1_1442101"/>
      <w:bookmarkEnd w:id="7607"/>
      <w:r>
        <w:rPr>
          <w:rFonts w:hint="cs"/>
          <w:rtl/>
        </w:rPr>
        <w:t xml:space="preserve"> זה, שגם תוכנית שהשביחה </w:t>
      </w:r>
      <w:bookmarkStart w:id="7608" w:name="_ETM_Q1_1447602"/>
      <w:bookmarkStart w:id="7609" w:name="_ETM_Q1_1444602"/>
      <w:bookmarkEnd w:id="7608"/>
      <w:bookmarkEnd w:id="7609"/>
      <w:r>
        <w:rPr>
          <w:rFonts w:hint="cs"/>
          <w:rtl/>
        </w:rPr>
        <w:t xml:space="preserve">והוסיפה </w:t>
      </w:r>
      <w:bookmarkStart w:id="7610" w:name="_ETM_Q1_1443851"/>
      <w:bookmarkEnd w:id="7610"/>
      <w:r>
        <w:rPr>
          <w:rFonts w:hint="cs"/>
          <w:rtl/>
        </w:rPr>
        <w:t xml:space="preserve">שטח כולל מותר לבניה של 3%, גם היא הייתה </w:t>
      </w:r>
      <w:bookmarkStart w:id="7611" w:name="_ETM_Q1_1449852"/>
      <w:bookmarkEnd w:id="7611"/>
      <w:r>
        <w:rPr>
          <w:rFonts w:hint="cs"/>
          <w:rtl/>
        </w:rPr>
        <w:t>נכנסת לתוך גדרי</w:t>
      </w:r>
      <w:bookmarkStart w:id="7612" w:name="_ETM_Q1_1448852"/>
      <w:bookmarkEnd w:id="7612"/>
      <w:r>
        <w:rPr>
          <w:rFonts w:hint="cs"/>
          <w:rtl/>
        </w:rPr>
        <w:t xml:space="preserve"> מס השבחת המטרו, ולכן זה מוציא תוכניות עם</w:t>
      </w:r>
      <w:bookmarkStart w:id="7613" w:name="_ETM_Q1_1455601"/>
      <w:bookmarkEnd w:id="7613"/>
      <w:r>
        <w:rPr>
          <w:rFonts w:hint="cs"/>
          <w:rtl/>
        </w:rPr>
        <w:t xml:space="preserve"> השבחה מזערית מאוד.</w:t>
      </w:r>
    </w:p>
    <w:p w14:paraId="0CDFB4CC" w14:textId="77777777" w:rsidR="00332B61" w:rsidRDefault="00332B61" w:rsidP="00091A0A">
      <w:pPr>
        <w:rPr>
          <w:rtl/>
        </w:rPr>
      </w:pPr>
      <w:bookmarkStart w:id="7614" w:name="_ETM_Q1_1458851"/>
      <w:bookmarkStart w:id="7615" w:name="_ETM_Q1_1456352"/>
      <w:bookmarkStart w:id="7616" w:name="_ETM_Q1_1456601"/>
      <w:bookmarkEnd w:id="7614"/>
      <w:bookmarkEnd w:id="7615"/>
      <w:bookmarkEnd w:id="7616"/>
    </w:p>
    <w:p w14:paraId="7D27A409" w14:textId="77777777" w:rsidR="00332B61" w:rsidRDefault="00332B61" w:rsidP="00332B61">
      <w:pPr>
        <w:pStyle w:val="af6"/>
        <w:keepNext/>
        <w:rPr>
          <w:rtl/>
        </w:rPr>
      </w:pPr>
      <w:bookmarkStart w:id="7617" w:name="ET_yor_5069_608"/>
      <w:r w:rsidRPr="00332B61">
        <w:rPr>
          <w:rStyle w:val="TagStyle"/>
          <w:rtl/>
        </w:rPr>
        <w:t xml:space="preserve"> &lt;&lt; יור &gt;&gt; </w:t>
      </w:r>
      <w:r>
        <w:rPr>
          <w:rtl/>
        </w:rPr>
        <w:t>היו"ר יעקב אשר:</w:t>
      </w:r>
      <w:r w:rsidRPr="00332B61">
        <w:rPr>
          <w:rStyle w:val="TagStyle"/>
          <w:rtl/>
        </w:rPr>
        <w:t xml:space="preserve"> &lt;&lt; יור &gt;&gt;</w:t>
      </w:r>
      <w:r>
        <w:rPr>
          <w:rtl/>
        </w:rPr>
        <w:t xml:space="preserve">   </w:t>
      </w:r>
      <w:bookmarkEnd w:id="7617"/>
    </w:p>
    <w:p w14:paraId="74CCFABB" w14:textId="77777777" w:rsidR="00332B61" w:rsidRDefault="00332B61" w:rsidP="00332B61">
      <w:pPr>
        <w:pStyle w:val="KeepWithNext"/>
        <w:rPr>
          <w:rtl/>
        </w:rPr>
      </w:pPr>
    </w:p>
    <w:p w14:paraId="76BBD5BC" w14:textId="77777777" w:rsidR="00332B61" w:rsidRDefault="00332B61" w:rsidP="00332B61">
      <w:pPr>
        <w:rPr>
          <w:rtl/>
        </w:rPr>
      </w:pPr>
      <w:bookmarkStart w:id="7618" w:name="_ETM_Q1_1457102"/>
      <w:bookmarkEnd w:id="7618"/>
      <w:r>
        <w:rPr>
          <w:rFonts w:hint="cs"/>
          <w:rtl/>
        </w:rPr>
        <w:t>עוד הערות בסעיף הזה, או שנעבור לסעיף הבא?</w:t>
      </w:r>
    </w:p>
    <w:p w14:paraId="1F038C9A" w14:textId="77777777" w:rsidR="00332B61" w:rsidRDefault="00332B61" w:rsidP="00332B61">
      <w:pPr>
        <w:rPr>
          <w:rtl/>
        </w:rPr>
      </w:pPr>
      <w:bookmarkStart w:id="7619" w:name="_ETM_Q1_1465602"/>
      <w:bookmarkStart w:id="7620" w:name="_ETM_Q1_1466101"/>
      <w:bookmarkStart w:id="7621" w:name="_ETM_Q1_1467101"/>
      <w:bookmarkStart w:id="7622" w:name="_ETM_Q1_1462351"/>
      <w:bookmarkStart w:id="7623" w:name="_ETM_Q1_1465852"/>
      <w:bookmarkStart w:id="7624" w:name="_ETM_Q1_1463852"/>
      <w:bookmarkStart w:id="7625" w:name="_ETM_Q1_1461852"/>
      <w:bookmarkStart w:id="7626" w:name="_ETM_Q1_1464852"/>
      <w:bookmarkStart w:id="7627" w:name="_ETM_Q1_1462851"/>
      <w:bookmarkStart w:id="7628" w:name="_ETM_Q1_1464851"/>
      <w:bookmarkEnd w:id="7619"/>
      <w:bookmarkEnd w:id="7620"/>
      <w:bookmarkEnd w:id="7621"/>
      <w:bookmarkEnd w:id="7622"/>
      <w:bookmarkEnd w:id="7623"/>
      <w:bookmarkEnd w:id="7624"/>
      <w:bookmarkEnd w:id="7625"/>
      <w:bookmarkEnd w:id="7626"/>
      <w:bookmarkEnd w:id="7627"/>
      <w:bookmarkEnd w:id="7628"/>
    </w:p>
    <w:p w14:paraId="6635BACC" w14:textId="77777777" w:rsidR="00332B61" w:rsidRDefault="00332B61" w:rsidP="00332B61">
      <w:pPr>
        <w:pStyle w:val="af9"/>
        <w:keepNext/>
        <w:rPr>
          <w:rtl/>
        </w:rPr>
      </w:pPr>
      <w:bookmarkStart w:id="7629" w:name="ET_guest_795980_609"/>
      <w:r w:rsidRPr="00332B61">
        <w:rPr>
          <w:rStyle w:val="TagStyle"/>
          <w:rtl/>
        </w:rPr>
        <w:t xml:space="preserve"> &lt;&lt; אורח &gt;&gt; </w:t>
      </w:r>
      <w:r>
        <w:rPr>
          <w:rtl/>
        </w:rPr>
        <w:t>תום פישר:</w:t>
      </w:r>
      <w:r w:rsidRPr="00332B61">
        <w:rPr>
          <w:rStyle w:val="TagStyle"/>
          <w:rtl/>
        </w:rPr>
        <w:t xml:space="preserve"> &lt;&lt; אורח &gt;&gt;</w:t>
      </w:r>
      <w:r>
        <w:rPr>
          <w:rtl/>
        </w:rPr>
        <w:t xml:space="preserve">   </w:t>
      </w:r>
      <w:bookmarkEnd w:id="7629"/>
    </w:p>
    <w:p w14:paraId="364C0F8F" w14:textId="77777777" w:rsidR="00332B61" w:rsidRDefault="00332B61" w:rsidP="00332B61">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426"/>
        <w:gridCol w:w="6345"/>
      </w:tblGrid>
      <w:tr w:rsidR="00F72E04" w14:paraId="1D111ACD" w14:textId="77777777" w:rsidTr="00564270">
        <w:tc>
          <w:tcPr>
            <w:tcW w:w="1960" w:type="dxa"/>
          </w:tcPr>
          <w:p w14:paraId="1EFDA68F" w14:textId="77777777" w:rsidR="00F72E04" w:rsidRDefault="00F72E04" w:rsidP="00F72E04">
            <w:pPr>
              <w:spacing w:after="240" w:line="300" w:lineRule="exact"/>
              <w:ind w:firstLine="0"/>
              <w:jc w:val="left"/>
              <w:rPr>
                <w:rtl/>
              </w:rPr>
            </w:pPr>
            <w:bookmarkStart w:id="7630" w:name="_ETM_Q1_1468352"/>
            <w:bookmarkStart w:id="7631" w:name="_ETM_Q1_1466852"/>
            <w:bookmarkEnd w:id="7630"/>
            <w:bookmarkEnd w:id="7631"/>
            <w:r>
              <w:rPr>
                <w:rFonts w:hint="cs"/>
                <w:rtl/>
              </w:rPr>
              <w:t>תיקון סעיף 19</w:t>
            </w:r>
          </w:p>
        </w:tc>
        <w:tc>
          <w:tcPr>
            <w:tcW w:w="567" w:type="dxa"/>
          </w:tcPr>
          <w:p w14:paraId="03EB8BFA" w14:textId="77777777" w:rsidR="00F72E04" w:rsidRDefault="00F72E04" w:rsidP="007F0AE2">
            <w:pPr>
              <w:spacing w:after="240" w:line="300" w:lineRule="exact"/>
              <w:ind w:firstLine="0"/>
              <w:rPr>
                <w:rtl/>
              </w:rPr>
            </w:pPr>
            <w:r>
              <w:rPr>
                <w:rFonts w:hint="cs"/>
                <w:rtl/>
              </w:rPr>
              <w:t>2.</w:t>
            </w:r>
          </w:p>
        </w:tc>
        <w:tc>
          <w:tcPr>
            <w:tcW w:w="6771" w:type="dxa"/>
            <w:gridSpan w:val="2"/>
          </w:tcPr>
          <w:p w14:paraId="7E65A8FE" w14:textId="77777777" w:rsidR="00F72E04" w:rsidRDefault="00F72E04" w:rsidP="007F0AE2">
            <w:pPr>
              <w:spacing w:after="240" w:line="300" w:lineRule="exact"/>
              <w:ind w:firstLine="0"/>
              <w:rPr>
                <w:rtl/>
              </w:rPr>
            </w:pPr>
            <w:r>
              <w:rPr>
                <w:rFonts w:hint="cs"/>
                <w:rtl/>
              </w:rPr>
              <w:t>בסעיף קטן 19(ד) -</w:t>
            </w:r>
          </w:p>
        </w:tc>
      </w:tr>
      <w:tr w:rsidR="00F72E04" w14:paraId="4C751525" w14:textId="77777777" w:rsidTr="00564270">
        <w:tc>
          <w:tcPr>
            <w:tcW w:w="1960" w:type="dxa"/>
          </w:tcPr>
          <w:p w14:paraId="343DEE22" w14:textId="77777777" w:rsidR="00F72E04" w:rsidRDefault="00F72E04" w:rsidP="00F72E04">
            <w:pPr>
              <w:spacing w:after="240" w:line="300" w:lineRule="exact"/>
              <w:ind w:firstLine="0"/>
              <w:jc w:val="left"/>
              <w:rPr>
                <w:rtl/>
              </w:rPr>
            </w:pPr>
          </w:p>
        </w:tc>
        <w:tc>
          <w:tcPr>
            <w:tcW w:w="567" w:type="dxa"/>
          </w:tcPr>
          <w:p w14:paraId="46E56904" w14:textId="77777777" w:rsidR="00F72E04" w:rsidRDefault="00F72E04" w:rsidP="007F0AE2">
            <w:pPr>
              <w:spacing w:after="240" w:line="300" w:lineRule="exact"/>
              <w:ind w:firstLine="0"/>
              <w:rPr>
                <w:rtl/>
              </w:rPr>
            </w:pPr>
          </w:p>
        </w:tc>
        <w:tc>
          <w:tcPr>
            <w:tcW w:w="6771" w:type="dxa"/>
            <w:gridSpan w:val="2"/>
          </w:tcPr>
          <w:p w14:paraId="69FA900C" w14:textId="77777777" w:rsidR="00F72E04" w:rsidRDefault="00F72E04" w:rsidP="007F0AE2">
            <w:pPr>
              <w:spacing w:after="240" w:line="300" w:lineRule="exact"/>
              <w:ind w:firstLine="0"/>
              <w:rPr>
                <w:rtl/>
              </w:rPr>
            </w:pPr>
            <w:r>
              <w:rPr>
                <w:rFonts w:hint="cs"/>
                <w:rtl/>
              </w:rPr>
              <w:t xml:space="preserve">(1) </w:t>
            </w:r>
            <w:r w:rsidR="00564270">
              <w:rPr>
                <w:rFonts w:hint="cs"/>
                <w:rtl/>
              </w:rPr>
              <w:t xml:space="preserve">   </w:t>
            </w:r>
            <w:r>
              <w:rPr>
                <w:rFonts w:hint="cs"/>
                <w:rtl/>
              </w:rPr>
              <w:t>במקום המילים "על אף האמור בסעיף 3 לתוספת השלישית", יבוא "על אף האמור בסעיפים 3 ו-3א לתוספת השלישית";</w:t>
            </w:r>
          </w:p>
        </w:tc>
      </w:tr>
      <w:tr w:rsidR="00F72E04" w14:paraId="743B46BA" w14:textId="77777777" w:rsidTr="00564270">
        <w:tc>
          <w:tcPr>
            <w:tcW w:w="1960" w:type="dxa"/>
          </w:tcPr>
          <w:p w14:paraId="42B8FECA" w14:textId="77777777" w:rsidR="00F72E04" w:rsidRDefault="00F72E04" w:rsidP="00F72E04">
            <w:pPr>
              <w:spacing w:after="240" w:line="300" w:lineRule="exact"/>
              <w:ind w:firstLine="0"/>
              <w:jc w:val="left"/>
              <w:rPr>
                <w:rtl/>
              </w:rPr>
            </w:pPr>
          </w:p>
        </w:tc>
        <w:tc>
          <w:tcPr>
            <w:tcW w:w="567" w:type="dxa"/>
          </w:tcPr>
          <w:p w14:paraId="4E1356C3" w14:textId="77777777" w:rsidR="00F72E04" w:rsidRDefault="00F72E04" w:rsidP="007F0AE2">
            <w:pPr>
              <w:spacing w:after="240" w:line="300" w:lineRule="exact"/>
              <w:ind w:firstLine="0"/>
              <w:rPr>
                <w:rtl/>
              </w:rPr>
            </w:pPr>
          </w:p>
        </w:tc>
        <w:tc>
          <w:tcPr>
            <w:tcW w:w="6771" w:type="dxa"/>
            <w:gridSpan w:val="2"/>
          </w:tcPr>
          <w:p w14:paraId="56F44656" w14:textId="77777777" w:rsidR="00F72E04" w:rsidRDefault="00F72E04" w:rsidP="007F0AE2">
            <w:pPr>
              <w:spacing w:after="240" w:line="300" w:lineRule="exact"/>
              <w:ind w:firstLine="0"/>
              <w:rPr>
                <w:rtl/>
              </w:rPr>
            </w:pPr>
            <w:r>
              <w:rPr>
                <w:rFonts w:hint="cs"/>
                <w:rtl/>
              </w:rPr>
              <w:t>(2)    בפסקה (2),</w:t>
            </w:r>
          </w:p>
        </w:tc>
      </w:tr>
      <w:tr w:rsidR="00F72E04" w14:paraId="67BF0420" w14:textId="77777777" w:rsidTr="00564270">
        <w:tc>
          <w:tcPr>
            <w:tcW w:w="1960" w:type="dxa"/>
          </w:tcPr>
          <w:p w14:paraId="21154695" w14:textId="77777777" w:rsidR="00F72E04" w:rsidRDefault="00F72E04" w:rsidP="007F0AE2">
            <w:pPr>
              <w:spacing w:after="240" w:line="300" w:lineRule="exact"/>
              <w:ind w:firstLine="0"/>
              <w:jc w:val="left"/>
              <w:rPr>
                <w:rtl/>
              </w:rPr>
            </w:pPr>
          </w:p>
        </w:tc>
        <w:tc>
          <w:tcPr>
            <w:tcW w:w="567" w:type="dxa"/>
          </w:tcPr>
          <w:p w14:paraId="48418317" w14:textId="77777777" w:rsidR="00F72E04" w:rsidRDefault="00F72E04" w:rsidP="007F0AE2">
            <w:pPr>
              <w:spacing w:after="240" w:line="300" w:lineRule="exact"/>
              <w:ind w:firstLine="0"/>
              <w:rPr>
                <w:rtl/>
              </w:rPr>
            </w:pPr>
          </w:p>
        </w:tc>
        <w:tc>
          <w:tcPr>
            <w:tcW w:w="426" w:type="dxa"/>
          </w:tcPr>
          <w:p w14:paraId="144EF5B4" w14:textId="77777777" w:rsidR="00F72E04" w:rsidRDefault="00F72E04" w:rsidP="007F0AE2">
            <w:pPr>
              <w:spacing w:after="240" w:line="300" w:lineRule="exact"/>
              <w:ind w:firstLine="0"/>
              <w:rPr>
                <w:rtl/>
              </w:rPr>
            </w:pPr>
          </w:p>
        </w:tc>
        <w:tc>
          <w:tcPr>
            <w:tcW w:w="6345" w:type="dxa"/>
          </w:tcPr>
          <w:p w14:paraId="3434C6E5" w14:textId="77777777" w:rsidR="00F72E04" w:rsidRDefault="00564270" w:rsidP="007F0AE2">
            <w:pPr>
              <w:spacing w:after="240" w:line="300" w:lineRule="exact"/>
              <w:ind w:firstLine="0"/>
              <w:rPr>
                <w:rtl/>
              </w:rPr>
            </w:pPr>
            <w:r>
              <w:rPr>
                <w:rFonts w:hint="cs"/>
                <w:rtl/>
              </w:rPr>
              <w:t xml:space="preserve">(א) </w:t>
            </w:r>
            <w:r w:rsidR="00F5063E">
              <w:rPr>
                <w:rFonts w:hint="cs"/>
                <w:rtl/>
              </w:rPr>
              <w:t xml:space="preserve">         </w:t>
            </w:r>
            <w:r>
              <w:rPr>
                <w:rFonts w:hint="cs"/>
                <w:rtl/>
              </w:rPr>
              <w:t xml:space="preserve">האמור </w:t>
            </w:r>
            <w:bookmarkStart w:id="7632" w:name="_ETM_Q1_1462101"/>
            <w:bookmarkStart w:id="7633" w:name="_ETM_Q1_1465101"/>
            <w:bookmarkStart w:id="7634" w:name="_ETM_Q1_1473851"/>
            <w:bookmarkEnd w:id="7632"/>
            <w:bookmarkEnd w:id="7633"/>
            <w:bookmarkEnd w:id="7634"/>
            <w:r w:rsidR="00F5063E">
              <w:rPr>
                <w:rFonts w:hint="cs"/>
                <w:rtl/>
              </w:rPr>
              <w:t xml:space="preserve">בה לאחר המילים "על אף האמור בפסקה </w:t>
            </w:r>
            <w:bookmarkStart w:id="7635" w:name="_ETM_Q1_1476352"/>
            <w:bookmarkEnd w:id="7635"/>
            <w:r w:rsidR="00F5063E">
              <w:rPr>
                <w:rFonts w:hint="cs"/>
                <w:rtl/>
              </w:rPr>
              <w:t>(1)" יס</w:t>
            </w:r>
            <w:bookmarkStart w:id="7636" w:name="_ETM_Q1_1477352"/>
            <w:bookmarkEnd w:id="7636"/>
            <w:r w:rsidR="00F5063E">
              <w:rPr>
                <w:rFonts w:hint="cs"/>
                <w:rtl/>
              </w:rPr>
              <w:t>ומן כפס</w:t>
            </w:r>
            <w:bookmarkStart w:id="7637" w:name="_ETM_Q1_1480603"/>
            <w:bookmarkEnd w:id="7637"/>
            <w:r w:rsidR="00F5063E">
              <w:rPr>
                <w:rFonts w:hint="cs"/>
                <w:rtl/>
              </w:rPr>
              <w:t>קת משנה "(א)";</w:t>
            </w:r>
          </w:p>
        </w:tc>
      </w:tr>
      <w:tr w:rsidR="00F5063E" w14:paraId="63A51683" w14:textId="77777777" w:rsidTr="00564270">
        <w:tc>
          <w:tcPr>
            <w:tcW w:w="1960" w:type="dxa"/>
          </w:tcPr>
          <w:p w14:paraId="260E1DA9" w14:textId="77777777" w:rsidR="00F5063E" w:rsidRDefault="00F5063E" w:rsidP="007F0AE2">
            <w:pPr>
              <w:spacing w:after="240" w:line="300" w:lineRule="exact"/>
              <w:ind w:firstLine="0"/>
              <w:jc w:val="left"/>
              <w:rPr>
                <w:rtl/>
              </w:rPr>
            </w:pPr>
          </w:p>
        </w:tc>
        <w:tc>
          <w:tcPr>
            <w:tcW w:w="567" w:type="dxa"/>
          </w:tcPr>
          <w:p w14:paraId="0694B4AA" w14:textId="77777777" w:rsidR="00F5063E" w:rsidRDefault="00F5063E" w:rsidP="007F0AE2">
            <w:pPr>
              <w:spacing w:after="240" w:line="300" w:lineRule="exact"/>
              <w:ind w:firstLine="0"/>
              <w:rPr>
                <w:rtl/>
              </w:rPr>
            </w:pPr>
          </w:p>
        </w:tc>
        <w:tc>
          <w:tcPr>
            <w:tcW w:w="426" w:type="dxa"/>
          </w:tcPr>
          <w:p w14:paraId="11E39030" w14:textId="77777777" w:rsidR="00F5063E" w:rsidRDefault="00F5063E" w:rsidP="007F0AE2">
            <w:pPr>
              <w:spacing w:after="240" w:line="300" w:lineRule="exact"/>
              <w:ind w:firstLine="0"/>
              <w:rPr>
                <w:rtl/>
              </w:rPr>
            </w:pPr>
          </w:p>
        </w:tc>
        <w:tc>
          <w:tcPr>
            <w:tcW w:w="6345" w:type="dxa"/>
          </w:tcPr>
          <w:p w14:paraId="621F3E47" w14:textId="77777777" w:rsidR="00F5063E" w:rsidRDefault="00F5063E" w:rsidP="007F0AE2">
            <w:pPr>
              <w:spacing w:after="240" w:line="300" w:lineRule="exact"/>
              <w:ind w:firstLine="0"/>
              <w:rPr>
                <w:rtl/>
              </w:rPr>
            </w:pPr>
            <w:r>
              <w:rPr>
                <w:rFonts w:hint="cs"/>
                <w:rtl/>
              </w:rPr>
              <w:t>(ב)            בפסקת משנה (א)</w:t>
            </w:r>
            <w:bookmarkStart w:id="7638" w:name="_ETM_Q1_1475851"/>
            <w:bookmarkEnd w:id="7638"/>
            <w:r>
              <w:rPr>
                <w:rFonts w:hint="cs"/>
                <w:rtl/>
              </w:rPr>
              <w:t>,</w:t>
            </w:r>
            <w:bookmarkStart w:id="7639" w:name="_ETM_Q1_1478851"/>
            <w:bookmarkEnd w:id="7639"/>
            <w:r>
              <w:rPr>
                <w:rFonts w:hint="cs"/>
                <w:rtl/>
              </w:rPr>
              <w:t xml:space="preserve"> ב</w:t>
            </w:r>
            <w:bookmarkStart w:id="7640" w:name="_ETM_Q1_1479101"/>
            <w:bookmarkEnd w:id="7640"/>
            <w:r>
              <w:rPr>
                <w:rFonts w:hint="cs"/>
                <w:rtl/>
              </w:rPr>
              <w:t>מקום "120 ימים"</w:t>
            </w:r>
            <w:bookmarkStart w:id="7641" w:name="_ETM_Q1_1482352"/>
            <w:bookmarkEnd w:id="7641"/>
            <w:r>
              <w:rPr>
                <w:rFonts w:hint="cs"/>
                <w:rtl/>
              </w:rPr>
              <w:t>, יבוא "60 ימים";</w:t>
            </w:r>
            <w:bookmarkStart w:id="7642" w:name="_ETM_Q1_1487102"/>
            <w:bookmarkEnd w:id="7642"/>
          </w:p>
        </w:tc>
      </w:tr>
      <w:tr w:rsidR="00F5063E" w14:paraId="2A912668" w14:textId="77777777" w:rsidTr="00564270">
        <w:tc>
          <w:tcPr>
            <w:tcW w:w="1960" w:type="dxa"/>
          </w:tcPr>
          <w:p w14:paraId="4F5D8EEF" w14:textId="77777777" w:rsidR="00F5063E" w:rsidRDefault="00F5063E" w:rsidP="007F0AE2">
            <w:pPr>
              <w:spacing w:after="240" w:line="300" w:lineRule="exact"/>
              <w:ind w:firstLine="0"/>
              <w:jc w:val="left"/>
              <w:rPr>
                <w:rtl/>
              </w:rPr>
            </w:pPr>
          </w:p>
        </w:tc>
        <w:tc>
          <w:tcPr>
            <w:tcW w:w="567" w:type="dxa"/>
          </w:tcPr>
          <w:p w14:paraId="53413D84" w14:textId="77777777" w:rsidR="00F5063E" w:rsidRDefault="00F5063E" w:rsidP="007F0AE2">
            <w:pPr>
              <w:spacing w:after="240" w:line="300" w:lineRule="exact"/>
              <w:ind w:firstLine="0"/>
              <w:rPr>
                <w:rtl/>
              </w:rPr>
            </w:pPr>
          </w:p>
        </w:tc>
        <w:tc>
          <w:tcPr>
            <w:tcW w:w="426" w:type="dxa"/>
          </w:tcPr>
          <w:p w14:paraId="08E1D0DD" w14:textId="77777777" w:rsidR="00F5063E" w:rsidRDefault="00F5063E" w:rsidP="007F0AE2">
            <w:pPr>
              <w:spacing w:after="240" w:line="300" w:lineRule="exact"/>
              <w:ind w:firstLine="0"/>
              <w:rPr>
                <w:rtl/>
              </w:rPr>
            </w:pPr>
          </w:p>
        </w:tc>
        <w:tc>
          <w:tcPr>
            <w:tcW w:w="6345" w:type="dxa"/>
          </w:tcPr>
          <w:p w14:paraId="5A1674F1" w14:textId="77777777" w:rsidR="00F5063E" w:rsidRDefault="00F5063E" w:rsidP="007F0AE2">
            <w:pPr>
              <w:spacing w:after="240" w:line="300" w:lineRule="exact"/>
              <w:ind w:firstLine="0"/>
              <w:rPr>
                <w:rtl/>
              </w:rPr>
            </w:pPr>
            <w:r>
              <w:rPr>
                <w:rFonts w:hint="cs"/>
                <w:rtl/>
              </w:rPr>
              <w:t xml:space="preserve">(ג)   </w:t>
            </w:r>
            <w:bookmarkStart w:id="7643" w:name="_ETM_Q1_1509102"/>
            <w:bookmarkStart w:id="7644" w:name="_ETM_Q1_1513101"/>
            <w:bookmarkEnd w:id="7643"/>
            <w:bookmarkEnd w:id="7644"/>
            <w:r>
              <w:rPr>
                <w:rFonts w:hint="cs"/>
                <w:rtl/>
              </w:rPr>
              <w:t xml:space="preserve">    במקום "מקרקעין מושבחים</w:t>
            </w:r>
            <w:bookmarkStart w:id="7645" w:name="_ETM_Q1_1484852"/>
            <w:bookmarkEnd w:id="7645"/>
            <w:r>
              <w:rPr>
                <w:rFonts w:hint="cs"/>
                <w:rtl/>
              </w:rPr>
              <w:t xml:space="preserve"> </w:t>
            </w:r>
            <w:bookmarkStart w:id="7646" w:name="_ETM_Q1_1485102"/>
            <w:bookmarkEnd w:id="7646"/>
            <w:r>
              <w:rPr>
                <w:rFonts w:hint="cs"/>
                <w:rtl/>
              </w:rPr>
              <w:t xml:space="preserve">בתכניות פינוי </w:t>
            </w:r>
            <w:bookmarkStart w:id="7647" w:name="_ETM_Q1_1487101"/>
            <w:bookmarkEnd w:id="7647"/>
            <w:r>
              <w:rPr>
                <w:rFonts w:hint="cs"/>
                <w:rtl/>
              </w:rPr>
              <w:t xml:space="preserve">ובינוי", יבוא </w:t>
            </w:r>
            <w:bookmarkStart w:id="7648" w:name="_ETM_Q1_1486352"/>
            <w:bookmarkEnd w:id="7648"/>
            <w:r>
              <w:rPr>
                <w:rFonts w:hint="cs"/>
                <w:rtl/>
              </w:rPr>
              <w:t>"מקרקעין מושבחים במתחם פינוי ובינ</w:t>
            </w:r>
            <w:bookmarkStart w:id="7649" w:name="_ETM_Q1_1489852"/>
            <w:bookmarkEnd w:id="7649"/>
            <w:r>
              <w:rPr>
                <w:rFonts w:hint="cs"/>
                <w:rtl/>
              </w:rPr>
              <w:t>וי";</w:t>
            </w:r>
          </w:p>
        </w:tc>
      </w:tr>
      <w:tr w:rsidR="00F5063E" w14:paraId="6A802BD4" w14:textId="77777777" w:rsidTr="00564270">
        <w:tc>
          <w:tcPr>
            <w:tcW w:w="1960" w:type="dxa"/>
          </w:tcPr>
          <w:p w14:paraId="1D7B29FE" w14:textId="77777777" w:rsidR="00F5063E" w:rsidRDefault="00F5063E" w:rsidP="007F0AE2">
            <w:pPr>
              <w:spacing w:after="240" w:line="300" w:lineRule="exact"/>
              <w:ind w:firstLine="0"/>
              <w:jc w:val="left"/>
              <w:rPr>
                <w:rtl/>
              </w:rPr>
            </w:pPr>
          </w:p>
        </w:tc>
        <w:tc>
          <w:tcPr>
            <w:tcW w:w="567" w:type="dxa"/>
          </w:tcPr>
          <w:p w14:paraId="1906B052" w14:textId="77777777" w:rsidR="00F5063E" w:rsidRDefault="00F5063E" w:rsidP="007F0AE2">
            <w:pPr>
              <w:spacing w:after="240" w:line="300" w:lineRule="exact"/>
              <w:ind w:firstLine="0"/>
              <w:rPr>
                <w:rtl/>
              </w:rPr>
            </w:pPr>
          </w:p>
        </w:tc>
        <w:tc>
          <w:tcPr>
            <w:tcW w:w="426" w:type="dxa"/>
          </w:tcPr>
          <w:p w14:paraId="30A6F25C" w14:textId="77777777" w:rsidR="00F5063E" w:rsidRDefault="00F5063E" w:rsidP="007F0AE2">
            <w:pPr>
              <w:spacing w:after="240" w:line="300" w:lineRule="exact"/>
              <w:ind w:firstLine="0"/>
              <w:rPr>
                <w:rtl/>
              </w:rPr>
            </w:pPr>
          </w:p>
        </w:tc>
        <w:tc>
          <w:tcPr>
            <w:tcW w:w="6345" w:type="dxa"/>
          </w:tcPr>
          <w:p w14:paraId="0FAC9296" w14:textId="77777777" w:rsidR="00F5063E" w:rsidRDefault="00F5063E" w:rsidP="007F0AE2">
            <w:pPr>
              <w:spacing w:after="240" w:line="300" w:lineRule="exact"/>
              <w:ind w:firstLine="0"/>
              <w:rPr>
                <w:rtl/>
              </w:rPr>
            </w:pPr>
            <w:r>
              <w:rPr>
                <w:rFonts w:hint="cs"/>
                <w:rtl/>
              </w:rPr>
              <w:t>(ד)              במקום "תכנית פינוי ובינוי", יבוא "תכנית</w:t>
            </w:r>
            <w:bookmarkStart w:id="7650" w:name="_ETM_Q1_1491851"/>
            <w:bookmarkEnd w:id="7650"/>
            <w:r>
              <w:rPr>
                <w:rFonts w:hint="cs"/>
                <w:rtl/>
              </w:rPr>
              <w:t xml:space="preserve"> משביחה במתחם</w:t>
            </w:r>
            <w:bookmarkStart w:id="7651" w:name="_ETM_Q1_1494351"/>
            <w:bookmarkEnd w:id="7651"/>
            <w:r>
              <w:rPr>
                <w:rFonts w:hint="cs"/>
                <w:rtl/>
              </w:rPr>
              <w:t xml:space="preserve"> פ</w:t>
            </w:r>
            <w:bookmarkStart w:id="7652" w:name="_ETM_Q1_1497102"/>
            <w:bookmarkEnd w:id="7652"/>
            <w:r>
              <w:rPr>
                <w:rFonts w:hint="cs"/>
                <w:rtl/>
              </w:rPr>
              <w:t>ינוי ובינוי";</w:t>
            </w:r>
          </w:p>
        </w:tc>
      </w:tr>
      <w:tr w:rsidR="00F5063E" w14:paraId="51094E7F" w14:textId="77777777" w:rsidTr="00564270">
        <w:tc>
          <w:tcPr>
            <w:tcW w:w="1960" w:type="dxa"/>
          </w:tcPr>
          <w:p w14:paraId="521E4BB7" w14:textId="77777777" w:rsidR="00F5063E" w:rsidRDefault="00F5063E" w:rsidP="007F0AE2">
            <w:pPr>
              <w:spacing w:after="240" w:line="300" w:lineRule="exact"/>
              <w:ind w:firstLine="0"/>
              <w:jc w:val="left"/>
              <w:rPr>
                <w:rtl/>
              </w:rPr>
            </w:pPr>
          </w:p>
        </w:tc>
        <w:tc>
          <w:tcPr>
            <w:tcW w:w="567" w:type="dxa"/>
          </w:tcPr>
          <w:p w14:paraId="6F4B944D" w14:textId="77777777" w:rsidR="00F5063E" w:rsidRDefault="00F5063E" w:rsidP="007F0AE2">
            <w:pPr>
              <w:spacing w:after="240" w:line="300" w:lineRule="exact"/>
              <w:ind w:firstLine="0"/>
              <w:rPr>
                <w:rtl/>
              </w:rPr>
            </w:pPr>
          </w:p>
        </w:tc>
        <w:tc>
          <w:tcPr>
            <w:tcW w:w="426" w:type="dxa"/>
          </w:tcPr>
          <w:p w14:paraId="41855299" w14:textId="77777777" w:rsidR="00F5063E" w:rsidRDefault="00F5063E" w:rsidP="007F0AE2">
            <w:pPr>
              <w:spacing w:after="240" w:line="300" w:lineRule="exact"/>
              <w:ind w:firstLine="0"/>
              <w:rPr>
                <w:rtl/>
              </w:rPr>
            </w:pPr>
          </w:p>
        </w:tc>
        <w:tc>
          <w:tcPr>
            <w:tcW w:w="6345" w:type="dxa"/>
          </w:tcPr>
          <w:p w14:paraId="32BE7E8A" w14:textId="77777777" w:rsidR="00F5063E" w:rsidRDefault="00F5063E" w:rsidP="007F0AE2">
            <w:pPr>
              <w:spacing w:after="240" w:line="300" w:lineRule="exact"/>
              <w:ind w:firstLine="0"/>
              <w:rPr>
                <w:rtl/>
              </w:rPr>
            </w:pPr>
            <w:r>
              <w:rPr>
                <w:rFonts w:hint="cs"/>
                <w:rtl/>
              </w:rPr>
              <w:t xml:space="preserve">(ה)     </w:t>
            </w:r>
            <w:bookmarkStart w:id="7653" w:name="_ETM_Q1_1492352"/>
            <w:bookmarkEnd w:id="7653"/>
            <w:r>
              <w:rPr>
                <w:rFonts w:hint="cs"/>
                <w:rtl/>
              </w:rPr>
              <w:t xml:space="preserve">   במקום "החל </w:t>
            </w:r>
            <w:bookmarkStart w:id="7654" w:name="_ETM_Q1_1494102"/>
            <w:bookmarkEnd w:id="7654"/>
            <w:r>
              <w:rPr>
                <w:rFonts w:hint="cs"/>
                <w:rtl/>
              </w:rPr>
              <w:t>ממועד קביעתה", יבוא "החל ממועד אישור תמ"א 70";</w:t>
            </w:r>
          </w:p>
        </w:tc>
      </w:tr>
      <w:tr w:rsidR="00F5063E" w14:paraId="6B45D4DE" w14:textId="77777777" w:rsidTr="00564270">
        <w:tc>
          <w:tcPr>
            <w:tcW w:w="1960" w:type="dxa"/>
          </w:tcPr>
          <w:p w14:paraId="6D153A39" w14:textId="77777777" w:rsidR="00F5063E" w:rsidRDefault="00F5063E" w:rsidP="007F0AE2">
            <w:pPr>
              <w:spacing w:after="240" w:line="300" w:lineRule="exact"/>
              <w:ind w:firstLine="0"/>
              <w:jc w:val="left"/>
              <w:rPr>
                <w:rtl/>
              </w:rPr>
            </w:pPr>
          </w:p>
        </w:tc>
        <w:tc>
          <w:tcPr>
            <w:tcW w:w="567" w:type="dxa"/>
          </w:tcPr>
          <w:p w14:paraId="62677F9C" w14:textId="77777777" w:rsidR="00F5063E" w:rsidRDefault="00F5063E" w:rsidP="007F0AE2">
            <w:pPr>
              <w:spacing w:after="240" w:line="300" w:lineRule="exact"/>
              <w:ind w:firstLine="0"/>
              <w:rPr>
                <w:rtl/>
              </w:rPr>
            </w:pPr>
          </w:p>
        </w:tc>
        <w:tc>
          <w:tcPr>
            <w:tcW w:w="426" w:type="dxa"/>
          </w:tcPr>
          <w:p w14:paraId="37977AE2" w14:textId="77777777" w:rsidR="00F5063E" w:rsidRDefault="00F5063E" w:rsidP="007F0AE2">
            <w:pPr>
              <w:spacing w:after="240" w:line="300" w:lineRule="exact"/>
              <w:ind w:firstLine="0"/>
              <w:rPr>
                <w:rtl/>
              </w:rPr>
            </w:pPr>
          </w:p>
        </w:tc>
        <w:tc>
          <w:tcPr>
            <w:tcW w:w="6345" w:type="dxa"/>
          </w:tcPr>
          <w:p w14:paraId="49520991" w14:textId="77777777" w:rsidR="00F5063E" w:rsidRPr="00F5063E" w:rsidRDefault="00F5063E" w:rsidP="007F0AE2">
            <w:pPr>
              <w:spacing w:after="240" w:line="300" w:lineRule="exact"/>
              <w:ind w:firstLine="0"/>
              <w:rPr>
                <w:rtl/>
              </w:rPr>
            </w:pPr>
            <w:r>
              <w:rPr>
                <w:rFonts w:hint="cs"/>
                <w:rtl/>
              </w:rPr>
              <w:t xml:space="preserve">(ו)    </w:t>
            </w:r>
            <w:bookmarkStart w:id="7655" w:name="_ETM_Q1_1508352"/>
            <w:bookmarkStart w:id="7656" w:name="_ETM_Q1_1511602"/>
            <w:bookmarkEnd w:id="7655"/>
            <w:bookmarkEnd w:id="7656"/>
            <w:r>
              <w:rPr>
                <w:rFonts w:hint="cs"/>
                <w:rtl/>
              </w:rPr>
              <w:t xml:space="preserve">    </w:t>
            </w:r>
            <w:bookmarkStart w:id="7657" w:name="_ETM_Q1_1516601"/>
            <w:bookmarkEnd w:id="7657"/>
            <w:r>
              <w:rPr>
                <w:rFonts w:hint="cs"/>
                <w:rtl/>
              </w:rPr>
              <w:t xml:space="preserve">  </w:t>
            </w:r>
            <w:bookmarkStart w:id="7658" w:name="_ETM_Q1_1517602"/>
            <w:bookmarkEnd w:id="7658"/>
            <w:r>
              <w:rPr>
                <w:rFonts w:hint="cs"/>
                <w:rtl/>
              </w:rPr>
              <w:t xml:space="preserve">    אחרי פסקת משנה (א) יבוא:</w:t>
            </w:r>
          </w:p>
        </w:tc>
      </w:tr>
      <w:tr w:rsidR="00F5063E" w14:paraId="4C3A4CC3" w14:textId="77777777" w:rsidTr="00564270">
        <w:tc>
          <w:tcPr>
            <w:tcW w:w="1960" w:type="dxa"/>
          </w:tcPr>
          <w:p w14:paraId="710436A4" w14:textId="77777777" w:rsidR="00F5063E" w:rsidRDefault="00F5063E" w:rsidP="007F0AE2">
            <w:pPr>
              <w:spacing w:after="240" w:line="300" w:lineRule="exact"/>
              <w:ind w:firstLine="0"/>
              <w:jc w:val="left"/>
              <w:rPr>
                <w:rtl/>
              </w:rPr>
            </w:pPr>
          </w:p>
        </w:tc>
        <w:tc>
          <w:tcPr>
            <w:tcW w:w="567" w:type="dxa"/>
          </w:tcPr>
          <w:p w14:paraId="49B1244B" w14:textId="77777777" w:rsidR="00F5063E" w:rsidRDefault="00F5063E" w:rsidP="007F0AE2">
            <w:pPr>
              <w:spacing w:after="240" w:line="300" w:lineRule="exact"/>
              <w:ind w:firstLine="0"/>
              <w:rPr>
                <w:rtl/>
              </w:rPr>
            </w:pPr>
          </w:p>
        </w:tc>
        <w:tc>
          <w:tcPr>
            <w:tcW w:w="426" w:type="dxa"/>
          </w:tcPr>
          <w:p w14:paraId="2BCA2EAF" w14:textId="77777777" w:rsidR="00F5063E" w:rsidRDefault="00F5063E" w:rsidP="007F0AE2">
            <w:pPr>
              <w:spacing w:after="240" w:line="300" w:lineRule="exact"/>
              <w:ind w:firstLine="0"/>
              <w:rPr>
                <w:rtl/>
              </w:rPr>
            </w:pPr>
          </w:p>
        </w:tc>
        <w:tc>
          <w:tcPr>
            <w:tcW w:w="6345" w:type="dxa"/>
          </w:tcPr>
          <w:p w14:paraId="066DB676" w14:textId="77777777" w:rsidR="00F5063E" w:rsidRDefault="00F5063E" w:rsidP="007F0AE2">
            <w:pPr>
              <w:spacing w:after="240" w:line="300" w:lineRule="exact"/>
              <w:ind w:firstLine="0"/>
              <w:rPr>
                <w:rtl/>
              </w:rPr>
            </w:pPr>
            <w:r>
              <w:rPr>
                <w:rFonts w:hint="cs"/>
                <w:rtl/>
              </w:rPr>
              <w:t xml:space="preserve">"(ב) בתום כל חמש שנים מיום אישורה של תמ"א 70 (בסעיף זה </w:t>
            </w:r>
            <w:r>
              <w:rPr>
                <w:rtl/>
              </w:rPr>
              <w:t>–</w:t>
            </w:r>
            <w:r>
              <w:rPr>
                <w:rFonts w:hint="cs"/>
                <w:rtl/>
              </w:rPr>
              <w:t xml:space="preserve"> מועד </w:t>
            </w:r>
            <w:bookmarkStart w:id="7659" w:name="_ETM_Q1_1512852"/>
            <w:bookmarkEnd w:id="7659"/>
            <w:r>
              <w:rPr>
                <w:rFonts w:hint="cs"/>
                <w:rtl/>
              </w:rPr>
              <w:t>הקביע</w:t>
            </w:r>
            <w:bookmarkStart w:id="7660" w:name="_ETM_Q1_1516102"/>
            <w:bookmarkEnd w:id="7660"/>
            <w:r>
              <w:rPr>
                <w:rFonts w:hint="cs"/>
                <w:rtl/>
              </w:rPr>
              <w:t xml:space="preserve">ה מחדש), רשאית רשות מקומית לקבוע את </w:t>
            </w:r>
            <w:bookmarkStart w:id="7661" w:name="_ETM_Q1_1524102"/>
            <w:bookmarkEnd w:id="7661"/>
            <w:r>
              <w:rPr>
                <w:rFonts w:hint="cs"/>
                <w:rtl/>
              </w:rPr>
              <w:t>שיעור חובת התשל</w:t>
            </w:r>
            <w:bookmarkStart w:id="7662" w:name="_ETM_Q1_1522602"/>
            <w:bookmarkEnd w:id="7662"/>
            <w:r>
              <w:rPr>
                <w:rFonts w:hint="cs"/>
                <w:rtl/>
              </w:rPr>
              <w:t xml:space="preserve">ום </w:t>
            </w:r>
            <w:bookmarkStart w:id="7663" w:name="_ETM_Q1_2823852"/>
            <w:bookmarkStart w:id="7664" w:name="_ETM_Q1_2829102"/>
            <w:bookmarkStart w:id="7665" w:name="_ETM_Q1_2833852"/>
            <w:bookmarkEnd w:id="7663"/>
            <w:bookmarkEnd w:id="7664"/>
            <w:bookmarkEnd w:id="7665"/>
            <w:r>
              <w:rPr>
                <w:rFonts w:hint="cs"/>
                <w:rtl/>
              </w:rPr>
              <w:t>כאמור בפסקת משנה (א)</w:t>
            </w:r>
            <w:bookmarkStart w:id="7666" w:name="_ETM_Q1_1523852"/>
            <w:bookmarkEnd w:id="7666"/>
            <w:r>
              <w:rPr>
                <w:rFonts w:hint="cs"/>
                <w:rtl/>
              </w:rPr>
              <w:t>; קבעה רשות מ</w:t>
            </w:r>
            <w:bookmarkStart w:id="7667" w:name="_ETM_Q1_1526601"/>
            <w:bookmarkEnd w:id="7667"/>
            <w:r>
              <w:rPr>
                <w:rFonts w:hint="cs"/>
                <w:rtl/>
              </w:rPr>
              <w:t xml:space="preserve">קומית כאמור, </w:t>
            </w:r>
            <w:bookmarkStart w:id="7668" w:name="_ETM_Q1_1525852"/>
            <w:bookmarkEnd w:id="7668"/>
            <w:r>
              <w:rPr>
                <w:rFonts w:hint="cs"/>
                <w:rtl/>
              </w:rPr>
              <w:t>תחול קביעתה לגבי כל תכנית משביחה במתחם</w:t>
            </w:r>
            <w:bookmarkStart w:id="7669" w:name="_ETM_Q1_1527852"/>
            <w:bookmarkEnd w:id="7669"/>
            <w:r>
              <w:rPr>
                <w:rFonts w:hint="cs"/>
                <w:rtl/>
              </w:rPr>
              <w:t xml:space="preserve"> פ</w:t>
            </w:r>
            <w:bookmarkStart w:id="7670" w:name="_ETM_Q1_1528101"/>
            <w:bookmarkEnd w:id="7670"/>
            <w:r>
              <w:rPr>
                <w:rFonts w:hint="cs"/>
                <w:rtl/>
              </w:rPr>
              <w:t>ינוי ובינוי שהוגשה למוסד תכנון</w:t>
            </w:r>
            <w:bookmarkStart w:id="7671" w:name="_ETM_Q1_1530601"/>
            <w:bookmarkEnd w:id="7671"/>
            <w:r>
              <w:rPr>
                <w:rFonts w:hint="cs"/>
                <w:rtl/>
              </w:rPr>
              <w:t xml:space="preserve"> החל ממועד הקביעה מחדש ועד </w:t>
            </w:r>
            <w:bookmarkStart w:id="7672" w:name="_ETM_Q1_1534352"/>
            <w:bookmarkEnd w:id="7672"/>
            <w:r>
              <w:rPr>
                <w:rFonts w:hint="cs"/>
                <w:rtl/>
              </w:rPr>
              <w:t>תום חמש שנים ממועד זה;</w:t>
            </w:r>
            <w:bookmarkStart w:id="7673" w:name="_ETM_Q1_1538352"/>
            <w:bookmarkEnd w:id="7673"/>
          </w:p>
          <w:p w14:paraId="39FD79E6" w14:textId="77777777" w:rsidR="00F5063E" w:rsidRDefault="00F5063E" w:rsidP="00217424">
            <w:pPr>
              <w:spacing w:after="240" w:line="300" w:lineRule="exact"/>
              <w:ind w:firstLine="0"/>
              <w:rPr>
                <w:rtl/>
              </w:rPr>
            </w:pPr>
            <w:r>
              <w:rPr>
                <w:rFonts w:hint="cs"/>
                <w:rtl/>
              </w:rPr>
              <w:t xml:space="preserve">(ג) </w:t>
            </w:r>
            <w:bookmarkStart w:id="7674" w:name="_ETM_Q1_1533602"/>
            <w:bookmarkEnd w:id="7674"/>
            <w:r>
              <w:rPr>
                <w:rFonts w:hint="cs"/>
                <w:rtl/>
              </w:rPr>
              <w:t xml:space="preserve">קביעת הרשות המקומית כאמור בפסקת </w:t>
            </w:r>
            <w:bookmarkStart w:id="7675" w:name="_ETM_Q1_1536852"/>
            <w:bookmarkEnd w:id="7675"/>
            <w:r>
              <w:rPr>
                <w:rFonts w:hint="cs"/>
                <w:rtl/>
              </w:rPr>
              <w:t xml:space="preserve">משנה (א) תחול גם על תכניות פינוי ובינוי שהוגשו לפני </w:t>
            </w:r>
            <w:bookmarkStart w:id="7676" w:name="_ETM_Q1_1545352"/>
            <w:bookmarkStart w:id="7677" w:name="_ETM_Q1_1551602"/>
            <w:bookmarkStart w:id="7678" w:name="_ETM_Q1_1550102"/>
            <w:bookmarkEnd w:id="7676"/>
            <w:bookmarkEnd w:id="7677"/>
            <w:bookmarkEnd w:id="7678"/>
            <w:r w:rsidR="00217424">
              <w:rPr>
                <w:rFonts w:hint="cs"/>
                <w:rtl/>
              </w:rPr>
              <w:t xml:space="preserve">מועד קביעתה כאמור בפסקת </w:t>
            </w:r>
            <w:bookmarkStart w:id="7679" w:name="_ETM_Q1_1556352"/>
            <w:bookmarkEnd w:id="7679"/>
            <w:r w:rsidR="00217424">
              <w:rPr>
                <w:rFonts w:hint="cs"/>
                <w:rtl/>
              </w:rPr>
              <w:t>משנה (א)</w:t>
            </w:r>
            <w:bookmarkStart w:id="7680" w:name="_ETM_Q1_1563102"/>
            <w:bookmarkStart w:id="7681" w:name="_ETM_Q1_1560852"/>
            <w:bookmarkEnd w:id="7680"/>
            <w:bookmarkEnd w:id="7681"/>
            <w:r>
              <w:rPr>
                <w:rFonts w:hint="cs"/>
                <w:rtl/>
              </w:rPr>
              <w:t>, אולם אם קבעה הרשות המקומית</w:t>
            </w:r>
            <w:bookmarkStart w:id="7682" w:name="_ETM_Q1_1551851"/>
            <w:bookmarkEnd w:id="7682"/>
            <w:r>
              <w:rPr>
                <w:rFonts w:hint="cs"/>
                <w:rtl/>
              </w:rPr>
              <w:t xml:space="preserve"> </w:t>
            </w:r>
            <w:bookmarkStart w:id="7683" w:name="_ETM_Q1_1552352"/>
            <w:bookmarkEnd w:id="7683"/>
            <w:r>
              <w:rPr>
                <w:rFonts w:hint="cs"/>
                <w:rtl/>
              </w:rPr>
              <w:t xml:space="preserve">שיעור חובת </w:t>
            </w:r>
            <w:bookmarkStart w:id="7684" w:name="_ETM_Q1_1554601"/>
            <w:bookmarkEnd w:id="7684"/>
            <w:r>
              <w:rPr>
                <w:rFonts w:hint="cs"/>
                <w:rtl/>
              </w:rPr>
              <w:t>תשלום העולה על 50% מההשבחה, יחול על תכנית כאמור ש</w:t>
            </w:r>
            <w:bookmarkStart w:id="7685" w:name="_ETM_Q1_1566851"/>
            <w:bookmarkEnd w:id="7685"/>
            <w:r>
              <w:rPr>
                <w:rFonts w:hint="cs"/>
                <w:rtl/>
              </w:rPr>
              <w:t>יעור</w:t>
            </w:r>
            <w:r w:rsidR="00217424">
              <w:rPr>
                <w:rFonts w:hint="cs"/>
                <w:rtl/>
              </w:rPr>
              <w:t xml:space="preserve"> חובת תשלום </w:t>
            </w:r>
            <w:bookmarkStart w:id="7686" w:name="_ETM_Q1_1566852"/>
            <w:bookmarkStart w:id="7687" w:name="_ETM_Q1_1565852"/>
            <w:bookmarkEnd w:id="7686"/>
            <w:bookmarkEnd w:id="7687"/>
            <w:r w:rsidR="00217424">
              <w:rPr>
                <w:rFonts w:hint="cs"/>
                <w:rtl/>
              </w:rPr>
              <w:t>בשיעור</w:t>
            </w:r>
            <w:r>
              <w:rPr>
                <w:rFonts w:hint="cs"/>
                <w:rtl/>
              </w:rPr>
              <w:t xml:space="preserve"> של 50% מההשבחה בלבד."</w:t>
            </w:r>
            <w:bookmarkStart w:id="7688" w:name="_ETM_Q1_1549852"/>
            <w:bookmarkStart w:id="7689" w:name="_ETM_Q1_1552852"/>
            <w:bookmarkStart w:id="7690" w:name="_ETM_Q1_1556852"/>
            <w:bookmarkStart w:id="7691" w:name="_ETM_Q1_1548852"/>
            <w:bookmarkStart w:id="7692" w:name="_ETM_Q1_1546101"/>
            <w:bookmarkEnd w:id="7688"/>
            <w:bookmarkEnd w:id="7689"/>
            <w:bookmarkEnd w:id="7690"/>
            <w:bookmarkEnd w:id="7691"/>
            <w:bookmarkEnd w:id="7692"/>
          </w:p>
        </w:tc>
      </w:tr>
    </w:tbl>
    <w:p w14:paraId="739FB75E" w14:textId="77777777" w:rsidR="000A42F6" w:rsidRDefault="000A42F6" w:rsidP="00332B61">
      <w:pPr>
        <w:rPr>
          <w:rtl/>
        </w:rPr>
      </w:pPr>
      <w:bookmarkStart w:id="7693" w:name="_ETM_Q1_1547602"/>
      <w:bookmarkStart w:id="7694" w:name="_ETM_Q1_1544852"/>
      <w:bookmarkStart w:id="7695" w:name="_ETM_Q1_1542602"/>
      <w:bookmarkStart w:id="7696" w:name="_ETM_Q1_1540352"/>
      <w:bookmarkStart w:id="7697" w:name="_ETM_Q1_1537601"/>
      <w:bookmarkStart w:id="7698" w:name="_ETM_Q1_1554102"/>
      <w:bookmarkStart w:id="7699" w:name="_ETM_Q1_1551351"/>
      <w:bookmarkStart w:id="7700" w:name="_ETM_Q1_1549602"/>
      <w:bookmarkStart w:id="7701" w:name="_ETM_Q1_1551102"/>
      <w:bookmarkStart w:id="7702" w:name="_ETM_Q1_1570602"/>
      <w:bookmarkStart w:id="7703" w:name="_ETM_Q1_1567851"/>
      <w:bookmarkStart w:id="7704" w:name="_ETM_Q1_1566101"/>
      <w:bookmarkEnd w:id="7693"/>
      <w:bookmarkEnd w:id="7694"/>
      <w:bookmarkEnd w:id="7695"/>
      <w:bookmarkEnd w:id="7696"/>
      <w:bookmarkEnd w:id="7697"/>
      <w:bookmarkEnd w:id="7698"/>
      <w:bookmarkEnd w:id="7699"/>
      <w:bookmarkEnd w:id="7700"/>
      <w:bookmarkEnd w:id="7701"/>
      <w:bookmarkEnd w:id="7702"/>
      <w:bookmarkEnd w:id="7703"/>
      <w:bookmarkEnd w:id="7704"/>
    </w:p>
    <w:p w14:paraId="0E0557C7" w14:textId="77777777" w:rsidR="00702D6A" w:rsidRDefault="000A42F6" w:rsidP="00332B61">
      <w:pPr>
        <w:rPr>
          <w:rtl/>
        </w:rPr>
      </w:pPr>
      <w:r>
        <w:rPr>
          <w:rFonts w:hint="cs"/>
          <w:rtl/>
        </w:rPr>
        <w:t>בסעיף הראשון אנחנו למעשה אומרים</w:t>
      </w:r>
      <w:bookmarkStart w:id="7705" w:name="_ETM_Q1_1579852"/>
      <w:bookmarkEnd w:id="7705"/>
      <w:r>
        <w:rPr>
          <w:rFonts w:hint="cs"/>
          <w:rtl/>
        </w:rPr>
        <w:t xml:space="preserve">, </w:t>
      </w:r>
      <w:bookmarkStart w:id="7706" w:name="_ETM_Q1_1575101"/>
      <w:bookmarkEnd w:id="7706"/>
      <w:r>
        <w:rPr>
          <w:rFonts w:hint="cs"/>
          <w:rtl/>
        </w:rPr>
        <w:t>ב</w:t>
      </w:r>
      <w:bookmarkStart w:id="7707" w:name="_ETM_Q1_1578351"/>
      <w:bookmarkEnd w:id="7707"/>
      <w:r>
        <w:rPr>
          <w:rFonts w:hint="cs"/>
          <w:rtl/>
        </w:rPr>
        <w:t xml:space="preserve">נוסח </w:t>
      </w:r>
      <w:bookmarkStart w:id="7708" w:name="_ETM_Q1_1576352"/>
      <w:bookmarkEnd w:id="7708"/>
      <w:r>
        <w:rPr>
          <w:rFonts w:hint="cs"/>
          <w:rtl/>
        </w:rPr>
        <w:t xml:space="preserve">המקורי היה רשום "על אף האמור </w:t>
      </w:r>
      <w:bookmarkStart w:id="7709" w:name="_ETM_Q1_1578354"/>
      <w:bookmarkEnd w:id="7709"/>
      <w:r>
        <w:rPr>
          <w:rFonts w:hint="cs"/>
          <w:rtl/>
        </w:rPr>
        <w:t>בסעיף 3 לתוספת השלישית</w:t>
      </w:r>
      <w:bookmarkStart w:id="7710" w:name="_ETM_Q1_1575852"/>
      <w:bookmarkStart w:id="7711" w:name="_ETM_Q1_1579102"/>
      <w:bookmarkEnd w:id="7710"/>
      <w:bookmarkEnd w:id="7711"/>
      <w:r>
        <w:rPr>
          <w:rFonts w:hint="cs"/>
          <w:rtl/>
        </w:rPr>
        <w:t xml:space="preserve">" למעשה </w:t>
      </w:r>
      <w:bookmarkStart w:id="7712" w:name="_ETM_Q1_1581101"/>
      <w:bookmarkStart w:id="7713" w:name="_ETM_Q1_1580352"/>
      <w:bookmarkEnd w:id="7712"/>
      <w:bookmarkEnd w:id="7713"/>
      <w:r>
        <w:rPr>
          <w:rFonts w:hint="cs"/>
          <w:rtl/>
        </w:rPr>
        <w:t xml:space="preserve">סעיף </w:t>
      </w:r>
      <w:bookmarkStart w:id="7714" w:name="_ETM_Q1_1581352"/>
      <w:bookmarkStart w:id="7715" w:name="_ETM_Q1_1580102"/>
      <w:bookmarkStart w:id="7716" w:name="_ETM_Q1_1580603"/>
      <w:bookmarkStart w:id="7717" w:name="_ETM_Q1_1581102"/>
      <w:bookmarkStart w:id="7718" w:name="_ETM_Q1_1580602"/>
      <w:bookmarkEnd w:id="7714"/>
      <w:bookmarkEnd w:id="7715"/>
      <w:bookmarkEnd w:id="7716"/>
      <w:bookmarkEnd w:id="7717"/>
      <w:bookmarkEnd w:id="7718"/>
      <w:r>
        <w:rPr>
          <w:rFonts w:hint="cs"/>
          <w:rtl/>
        </w:rPr>
        <w:t>3 לתוספת ה</w:t>
      </w:r>
      <w:bookmarkStart w:id="7719" w:name="_ETM_Q1_1582602"/>
      <w:bookmarkEnd w:id="7719"/>
      <w:r>
        <w:rPr>
          <w:rFonts w:hint="cs"/>
          <w:rtl/>
        </w:rPr>
        <w:t>שלישית קובע את ה</w:t>
      </w:r>
      <w:bookmarkStart w:id="7720" w:name="_ETM_Q1_1582352"/>
      <w:bookmarkEnd w:id="7720"/>
      <w:r>
        <w:rPr>
          <w:rFonts w:hint="cs"/>
          <w:rtl/>
        </w:rPr>
        <w:t xml:space="preserve">יטל ההשבחה, את השיעור של </w:t>
      </w:r>
      <w:bookmarkStart w:id="7721" w:name="_ETM_Q1_1583852"/>
      <w:bookmarkEnd w:id="7721"/>
      <w:r>
        <w:rPr>
          <w:rFonts w:hint="cs"/>
          <w:rtl/>
        </w:rPr>
        <w:t xml:space="preserve">50% </w:t>
      </w:r>
      <w:bookmarkStart w:id="7722" w:name="_ETM_Q1_1585352"/>
      <w:bookmarkEnd w:id="7722"/>
      <w:r>
        <w:rPr>
          <w:rFonts w:hint="cs"/>
          <w:rtl/>
        </w:rPr>
        <w:t>של היטל ההשבחה</w:t>
      </w:r>
      <w:bookmarkStart w:id="7723" w:name="_ETM_Q1_1586103"/>
      <w:bookmarkEnd w:id="7723"/>
      <w:r>
        <w:rPr>
          <w:rFonts w:hint="cs"/>
          <w:rtl/>
        </w:rPr>
        <w:t xml:space="preserve">, ב-3א הוא ההסדר </w:t>
      </w:r>
      <w:bookmarkStart w:id="7724" w:name="_ETM_Q1_1587102"/>
      <w:bookmarkEnd w:id="7724"/>
      <w:r>
        <w:rPr>
          <w:rFonts w:hint="cs"/>
          <w:rtl/>
        </w:rPr>
        <w:t xml:space="preserve">המיוחד לתוכניות פינוי </w:t>
      </w:r>
      <w:bookmarkStart w:id="7725" w:name="_ETM_Q1_1590101"/>
      <w:bookmarkEnd w:id="7725"/>
      <w:r>
        <w:rPr>
          <w:rFonts w:hint="cs"/>
          <w:rtl/>
        </w:rPr>
        <w:t>ובינוי. במועד שה</w:t>
      </w:r>
      <w:bookmarkStart w:id="7726" w:name="_ETM_Q1_1592102"/>
      <w:bookmarkEnd w:id="7726"/>
      <w:r>
        <w:rPr>
          <w:rFonts w:hint="cs"/>
          <w:rtl/>
        </w:rPr>
        <w:t xml:space="preserve">ותקן החוק כאמור עדיין זה </w:t>
      </w:r>
      <w:bookmarkStart w:id="7727" w:name="_ETM_Q1_1595851"/>
      <w:bookmarkEnd w:id="7727"/>
      <w:r>
        <w:rPr>
          <w:rFonts w:hint="cs"/>
          <w:rtl/>
        </w:rPr>
        <w:t xml:space="preserve">נעשה במקביל </w:t>
      </w:r>
      <w:bookmarkStart w:id="7728" w:name="_ETM_Q1_1593852"/>
      <w:bookmarkEnd w:id="7728"/>
      <w:r>
        <w:rPr>
          <w:rFonts w:hint="cs"/>
          <w:rtl/>
        </w:rPr>
        <w:t>לתיקון של 3א</w:t>
      </w:r>
      <w:r w:rsidR="00702D6A">
        <w:rPr>
          <w:rFonts w:hint="cs"/>
          <w:rtl/>
        </w:rPr>
        <w:t xml:space="preserve">. </w:t>
      </w:r>
    </w:p>
    <w:p w14:paraId="23C46E64" w14:textId="77777777" w:rsidR="00702D6A" w:rsidRDefault="00702D6A" w:rsidP="00332B61">
      <w:pPr>
        <w:rPr>
          <w:rtl/>
        </w:rPr>
      </w:pPr>
    </w:p>
    <w:p w14:paraId="514A8BE1" w14:textId="7E05135A" w:rsidR="00332B61" w:rsidRDefault="000A42F6" w:rsidP="00332B61">
      <w:pPr>
        <w:rPr>
          <w:rtl/>
        </w:rPr>
      </w:pPr>
      <w:r>
        <w:rPr>
          <w:rFonts w:hint="cs"/>
          <w:rtl/>
        </w:rPr>
        <w:t>לכן לא יכולנו מבח</w:t>
      </w:r>
      <w:bookmarkStart w:id="7729" w:name="_ETM_Q1_1598601"/>
      <w:bookmarkEnd w:id="7729"/>
      <w:r>
        <w:rPr>
          <w:rFonts w:hint="cs"/>
          <w:rtl/>
        </w:rPr>
        <w:t xml:space="preserve">ינה </w:t>
      </w:r>
      <w:bookmarkStart w:id="7730" w:name="_ETM_Q1_1599352"/>
      <w:bookmarkEnd w:id="7730"/>
      <w:r>
        <w:rPr>
          <w:rFonts w:hint="cs"/>
          <w:rtl/>
        </w:rPr>
        <w:t>טכנית להפנות לסעיף הזה על אף שהיינו מודעים לקיומו</w:t>
      </w:r>
      <w:bookmarkStart w:id="7731" w:name="_ETM_Q1_1602101"/>
      <w:bookmarkEnd w:id="7731"/>
      <w:r w:rsidR="00702D6A">
        <w:rPr>
          <w:rFonts w:hint="cs"/>
          <w:rtl/>
        </w:rPr>
        <w:t>,</w:t>
      </w:r>
      <w:r>
        <w:rPr>
          <w:rFonts w:hint="cs"/>
          <w:rtl/>
        </w:rPr>
        <w:t xml:space="preserve"> </w:t>
      </w:r>
      <w:bookmarkStart w:id="7732" w:name="_ETM_Q1_1601852"/>
      <w:bookmarkEnd w:id="7732"/>
      <w:r w:rsidR="00702D6A">
        <w:rPr>
          <w:rFonts w:hint="cs"/>
          <w:rtl/>
        </w:rPr>
        <w:t>וכראי</w:t>
      </w:r>
      <w:r>
        <w:rPr>
          <w:rFonts w:hint="cs"/>
          <w:rtl/>
        </w:rPr>
        <w:t xml:space="preserve">ה </w:t>
      </w:r>
      <w:bookmarkStart w:id="7733" w:name="_ETM_Q1_1604602"/>
      <w:bookmarkEnd w:id="7733"/>
      <w:r>
        <w:rPr>
          <w:rFonts w:hint="cs"/>
          <w:rtl/>
        </w:rPr>
        <w:t xml:space="preserve">ההסדר </w:t>
      </w:r>
      <w:bookmarkStart w:id="7734" w:name="_ETM_Q1_1603851"/>
      <w:bookmarkEnd w:id="7734"/>
      <w:r>
        <w:rPr>
          <w:rFonts w:hint="cs"/>
          <w:rtl/>
        </w:rPr>
        <w:t xml:space="preserve">מתכתב עם ההסדר שקבוע שם ולכן על אף שאנחנו </w:t>
      </w:r>
      <w:bookmarkStart w:id="7735" w:name="_ETM_Q1_1611102"/>
      <w:bookmarkEnd w:id="7735"/>
      <w:r>
        <w:rPr>
          <w:rFonts w:hint="cs"/>
          <w:rtl/>
        </w:rPr>
        <w:t xml:space="preserve">סבורים בכל מקרה </w:t>
      </w:r>
      <w:bookmarkStart w:id="7736" w:name="_ETM_Q1_1610102"/>
      <w:bookmarkEnd w:id="7736"/>
      <w:r>
        <w:rPr>
          <w:rFonts w:hint="cs"/>
          <w:rtl/>
        </w:rPr>
        <w:t>שעמדת המדינה היא שמה שחל הוא למע</w:t>
      </w:r>
      <w:bookmarkStart w:id="7737" w:name="_ETM_Q1_1616601"/>
      <w:bookmarkEnd w:id="7737"/>
      <w:r>
        <w:rPr>
          <w:rFonts w:hint="cs"/>
          <w:rtl/>
        </w:rPr>
        <w:t>שה חוק המטרו</w:t>
      </w:r>
      <w:bookmarkStart w:id="7738" w:name="_ETM_Q1_1615851"/>
      <w:bookmarkEnd w:id="7738"/>
      <w:r>
        <w:rPr>
          <w:rFonts w:hint="cs"/>
          <w:rtl/>
        </w:rPr>
        <w:t xml:space="preserve">, אנחנו עדיין למען הסר </w:t>
      </w:r>
      <w:bookmarkStart w:id="7739" w:name="_ETM_Q1_1618602"/>
      <w:bookmarkEnd w:id="7739"/>
      <w:r>
        <w:rPr>
          <w:rFonts w:hint="cs"/>
          <w:rtl/>
        </w:rPr>
        <w:t>ספק רוצים להוסי</w:t>
      </w:r>
      <w:bookmarkStart w:id="7740" w:name="_ETM_Q1_1620852"/>
      <w:bookmarkEnd w:id="7740"/>
      <w:r>
        <w:rPr>
          <w:rFonts w:hint="cs"/>
          <w:rtl/>
        </w:rPr>
        <w:t xml:space="preserve">ף את </w:t>
      </w:r>
      <w:bookmarkStart w:id="7741" w:name="_ETM_Q1_1619854"/>
      <w:bookmarkEnd w:id="7741"/>
      <w:r>
        <w:rPr>
          <w:rFonts w:hint="cs"/>
          <w:rtl/>
        </w:rPr>
        <w:t>3א</w:t>
      </w:r>
      <w:bookmarkStart w:id="7742" w:name="_ETM_Q1_1619852"/>
      <w:bookmarkEnd w:id="7742"/>
      <w:r>
        <w:rPr>
          <w:rFonts w:hint="cs"/>
          <w:rtl/>
        </w:rPr>
        <w:t xml:space="preserve"> </w:t>
      </w:r>
      <w:bookmarkStart w:id="7743" w:name="_ETM_Q1_1619602"/>
      <w:bookmarkEnd w:id="7743"/>
      <w:r>
        <w:rPr>
          <w:rFonts w:hint="cs"/>
          <w:rtl/>
        </w:rPr>
        <w:t>בעקבות התיקון של 3א לתוספת השלישית.</w:t>
      </w:r>
    </w:p>
    <w:p w14:paraId="33E524F5" w14:textId="77777777" w:rsidR="000A42F6" w:rsidRDefault="000A42F6" w:rsidP="000A42F6">
      <w:pPr>
        <w:ind w:firstLine="0"/>
        <w:rPr>
          <w:rtl/>
        </w:rPr>
      </w:pPr>
      <w:bookmarkStart w:id="7744" w:name="_ETM_Q1_1628602"/>
      <w:bookmarkStart w:id="7745" w:name="_ETM_Q1_1628852"/>
      <w:bookmarkStart w:id="7746" w:name="_ETM_Q1_1632852"/>
      <w:bookmarkEnd w:id="7744"/>
      <w:bookmarkEnd w:id="7745"/>
      <w:bookmarkEnd w:id="7746"/>
    </w:p>
    <w:p w14:paraId="78C7AC42" w14:textId="77777777" w:rsidR="000A42F6" w:rsidRDefault="000A42F6" w:rsidP="000A42F6">
      <w:pPr>
        <w:pStyle w:val="a4"/>
        <w:keepNext/>
        <w:rPr>
          <w:rtl/>
        </w:rPr>
      </w:pPr>
      <w:bookmarkStart w:id="7747" w:name="ET_speaker_ישי_איצקוביץ_610"/>
      <w:r w:rsidRPr="000A42F6">
        <w:rPr>
          <w:rStyle w:val="TagStyle"/>
          <w:rtl/>
        </w:rPr>
        <w:t xml:space="preserve"> &lt;&lt; דובר &gt;&gt; </w:t>
      </w:r>
      <w:r>
        <w:rPr>
          <w:rtl/>
        </w:rPr>
        <w:t>ישי איצקוביץ:</w:t>
      </w:r>
      <w:r w:rsidRPr="000A42F6">
        <w:rPr>
          <w:rStyle w:val="TagStyle"/>
          <w:rtl/>
        </w:rPr>
        <w:t xml:space="preserve"> &lt;&lt; דובר &gt;&gt;</w:t>
      </w:r>
      <w:r>
        <w:rPr>
          <w:rtl/>
        </w:rPr>
        <w:t xml:space="preserve">   </w:t>
      </w:r>
      <w:bookmarkEnd w:id="7747"/>
    </w:p>
    <w:p w14:paraId="1F285757" w14:textId="77777777" w:rsidR="000A42F6" w:rsidRDefault="000A42F6" w:rsidP="000A42F6">
      <w:pPr>
        <w:pStyle w:val="KeepWithNext"/>
        <w:rPr>
          <w:rtl/>
        </w:rPr>
      </w:pPr>
    </w:p>
    <w:p w14:paraId="69AB65B7" w14:textId="77777777" w:rsidR="000A42F6" w:rsidRDefault="000A42F6" w:rsidP="000A42F6">
      <w:pPr>
        <w:rPr>
          <w:rtl/>
        </w:rPr>
      </w:pPr>
      <w:bookmarkStart w:id="7748" w:name="_ETM_Q1_1634102"/>
      <w:bookmarkStart w:id="7749" w:name="_ETM_Q1_1629352"/>
      <w:bookmarkStart w:id="7750" w:name="_ETM_Q1_1632352"/>
      <w:bookmarkStart w:id="7751" w:name="_ETM_Q1_1629603"/>
      <w:bookmarkStart w:id="7752" w:name="_ETM_Q1_1627602"/>
      <w:bookmarkStart w:id="7753" w:name="_ETM_Q1_1630352"/>
      <w:bookmarkStart w:id="7754" w:name="_ETM_Q1_1628102"/>
      <w:bookmarkStart w:id="7755" w:name="_ETM_Q1_1627853"/>
      <w:bookmarkStart w:id="7756" w:name="_ETM_Q1_1627852"/>
      <w:bookmarkEnd w:id="7748"/>
      <w:bookmarkEnd w:id="7749"/>
      <w:bookmarkEnd w:id="7750"/>
      <w:bookmarkEnd w:id="7751"/>
      <w:bookmarkEnd w:id="7752"/>
      <w:bookmarkEnd w:id="7753"/>
      <w:bookmarkEnd w:id="7754"/>
      <w:bookmarkEnd w:id="7755"/>
      <w:bookmarkEnd w:id="7756"/>
      <w:r>
        <w:rPr>
          <w:rFonts w:hint="cs"/>
          <w:rtl/>
        </w:rPr>
        <w:t>- - - גם (א)?</w:t>
      </w:r>
      <w:bookmarkStart w:id="7757" w:name="_ETM_Q1_1631852"/>
      <w:bookmarkEnd w:id="7757"/>
      <w:r>
        <w:rPr>
          <w:rFonts w:hint="cs"/>
          <w:rtl/>
        </w:rPr>
        <w:t xml:space="preserve"> </w:t>
      </w:r>
      <w:bookmarkStart w:id="7758" w:name="_ETM_Q1_1634351"/>
      <w:bookmarkEnd w:id="7758"/>
      <w:r>
        <w:rPr>
          <w:rFonts w:hint="cs"/>
          <w:rtl/>
        </w:rPr>
        <w:t>צרי</w:t>
      </w:r>
      <w:bookmarkStart w:id="7759" w:name="_ETM_Q1_1631851"/>
      <w:bookmarkEnd w:id="7759"/>
      <w:r>
        <w:rPr>
          <w:rFonts w:hint="cs"/>
          <w:rtl/>
        </w:rPr>
        <w:t>ך כאן להוס</w:t>
      </w:r>
      <w:bookmarkStart w:id="7760" w:name="_ETM_Q1_1630851"/>
      <w:bookmarkEnd w:id="7760"/>
      <w:r>
        <w:rPr>
          <w:rFonts w:hint="cs"/>
          <w:rtl/>
        </w:rPr>
        <w:t>יף 3א(א).</w:t>
      </w:r>
      <w:bookmarkStart w:id="7761" w:name="_ETM_Q1_1635351"/>
      <w:bookmarkStart w:id="7762" w:name="_ETM_Q1_1630601"/>
      <w:bookmarkStart w:id="7763" w:name="_ETM_Q1_1633601"/>
      <w:bookmarkEnd w:id="7761"/>
      <w:bookmarkEnd w:id="7762"/>
      <w:bookmarkEnd w:id="7763"/>
    </w:p>
    <w:p w14:paraId="6F6A17C3" w14:textId="77777777" w:rsidR="007F0AE2" w:rsidRDefault="007F0AE2" w:rsidP="000A42F6">
      <w:pPr>
        <w:rPr>
          <w:rtl/>
        </w:rPr>
      </w:pPr>
      <w:bookmarkStart w:id="7764" w:name="_ETM_Q1_1635102"/>
      <w:bookmarkStart w:id="7765" w:name="_ETM_Q1_1636602"/>
      <w:bookmarkEnd w:id="7764"/>
      <w:bookmarkEnd w:id="7765"/>
    </w:p>
    <w:p w14:paraId="541E7E76" w14:textId="77777777" w:rsidR="007F0AE2" w:rsidRDefault="007F0AE2" w:rsidP="007F0AE2">
      <w:pPr>
        <w:pStyle w:val="a4"/>
        <w:keepNext/>
        <w:rPr>
          <w:rtl/>
        </w:rPr>
      </w:pPr>
      <w:bookmarkStart w:id="7766" w:name="ET_speaker_תום_חביב_611"/>
      <w:r w:rsidRPr="007F0AE2">
        <w:rPr>
          <w:rStyle w:val="TagStyle"/>
          <w:rtl/>
        </w:rPr>
        <w:t xml:space="preserve"> &lt;&lt; דובר &gt;&gt; </w:t>
      </w:r>
      <w:r>
        <w:rPr>
          <w:rtl/>
        </w:rPr>
        <w:t>תום חביב:</w:t>
      </w:r>
      <w:r w:rsidRPr="007F0AE2">
        <w:rPr>
          <w:rStyle w:val="TagStyle"/>
          <w:rtl/>
        </w:rPr>
        <w:t xml:space="preserve"> &lt;&lt; דובר &gt;&gt;</w:t>
      </w:r>
      <w:r>
        <w:rPr>
          <w:rtl/>
        </w:rPr>
        <w:t xml:space="preserve">   </w:t>
      </w:r>
      <w:bookmarkEnd w:id="7766"/>
    </w:p>
    <w:p w14:paraId="30E660FD" w14:textId="77777777" w:rsidR="007F0AE2" w:rsidRDefault="007F0AE2" w:rsidP="007F0AE2">
      <w:pPr>
        <w:pStyle w:val="KeepWithNext"/>
        <w:rPr>
          <w:rtl/>
        </w:rPr>
      </w:pPr>
    </w:p>
    <w:p w14:paraId="1123A7E0" w14:textId="77777777" w:rsidR="007F0AE2" w:rsidRDefault="007F0AE2" w:rsidP="007F0AE2">
      <w:pPr>
        <w:rPr>
          <w:rtl/>
        </w:rPr>
      </w:pPr>
      <w:bookmarkStart w:id="7767" w:name="_ETM_Q1_1637351"/>
      <w:bookmarkStart w:id="7768" w:name="_ETM_Q1_1634602"/>
      <w:bookmarkEnd w:id="7767"/>
      <w:bookmarkEnd w:id="7768"/>
      <w:r>
        <w:rPr>
          <w:rFonts w:hint="cs"/>
          <w:rtl/>
        </w:rPr>
        <w:t xml:space="preserve">לא. </w:t>
      </w:r>
      <w:bookmarkStart w:id="7769" w:name="_ETM_Q1_1633851"/>
      <w:bookmarkEnd w:id="7769"/>
      <w:r>
        <w:rPr>
          <w:rFonts w:hint="cs"/>
          <w:rtl/>
        </w:rPr>
        <w:t>- - - 3א כו</w:t>
      </w:r>
      <w:bookmarkStart w:id="7770" w:name="_ETM_Q1_1635601"/>
      <w:bookmarkEnd w:id="7770"/>
      <w:r>
        <w:rPr>
          <w:rFonts w:hint="cs"/>
          <w:rtl/>
        </w:rPr>
        <w:t>לל את כל הסעיפים שבתוכו.</w:t>
      </w:r>
      <w:bookmarkStart w:id="7771" w:name="_ETM_Q1_1637352"/>
      <w:bookmarkStart w:id="7772" w:name="_ETM_Q1_1635101"/>
      <w:bookmarkStart w:id="7773" w:name="_ETM_Q1_1634352"/>
      <w:bookmarkStart w:id="7774" w:name="_ETM_Q1_1639102"/>
      <w:bookmarkEnd w:id="7771"/>
      <w:bookmarkEnd w:id="7772"/>
      <w:bookmarkEnd w:id="7773"/>
      <w:bookmarkEnd w:id="7774"/>
    </w:p>
    <w:p w14:paraId="1FEBE750" w14:textId="77777777" w:rsidR="007F0AE2" w:rsidRDefault="007F0AE2" w:rsidP="007F0AE2">
      <w:pPr>
        <w:rPr>
          <w:rtl/>
        </w:rPr>
      </w:pPr>
      <w:bookmarkStart w:id="7775" w:name="_ETM_Q1_1639852"/>
      <w:bookmarkStart w:id="7776" w:name="_ETM_Q1_1641101"/>
      <w:bookmarkEnd w:id="7775"/>
      <w:bookmarkEnd w:id="7776"/>
    </w:p>
    <w:p w14:paraId="38159E9C" w14:textId="77777777" w:rsidR="007F0AE2" w:rsidRDefault="007F0AE2" w:rsidP="007F0AE2">
      <w:pPr>
        <w:pStyle w:val="a4"/>
        <w:keepNext/>
        <w:rPr>
          <w:rtl/>
        </w:rPr>
      </w:pPr>
      <w:bookmarkStart w:id="7777" w:name="ET_speaker_ישי_איצקוביץ_612"/>
      <w:r w:rsidRPr="007F0AE2">
        <w:rPr>
          <w:rStyle w:val="TagStyle"/>
          <w:rtl/>
        </w:rPr>
        <w:t xml:space="preserve"> &lt;&lt; דובר &gt;&gt; </w:t>
      </w:r>
      <w:r>
        <w:rPr>
          <w:rtl/>
        </w:rPr>
        <w:t>ישי איצקוביץ:</w:t>
      </w:r>
      <w:r w:rsidRPr="007F0AE2">
        <w:rPr>
          <w:rStyle w:val="TagStyle"/>
          <w:rtl/>
        </w:rPr>
        <w:t xml:space="preserve"> &lt;&lt; דובר &gt;&gt;</w:t>
      </w:r>
      <w:r>
        <w:rPr>
          <w:rtl/>
        </w:rPr>
        <w:t xml:space="preserve">   </w:t>
      </w:r>
      <w:bookmarkEnd w:id="7777"/>
    </w:p>
    <w:p w14:paraId="3072A981" w14:textId="77777777" w:rsidR="007F0AE2" w:rsidRDefault="007F0AE2" w:rsidP="007F0AE2">
      <w:pPr>
        <w:pStyle w:val="KeepWithNext"/>
        <w:rPr>
          <w:rtl/>
        </w:rPr>
      </w:pPr>
    </w:p>
    <w:p w14:paraId="39DD83BE" w14:textId="77777777" w:rsidR="007F0AE2" w:rsidRDefault="007F0AE2" w:rsidP="007F0AE2">
      <w:pPr>
        <w:rPr>
          <w:rtl/>
        </w:rPr>
      </w:pPr>
      <w:bookmarkStart w:id="7778" w:name="_ETM_Q1_1641351"/>
      <w:bookmarkEnd w:id="7778"/>
      <w:r>
        <w:rPr>
          <w:rFonts w:hint="cs"/>
          <w:rtl/>
        </w:rPr>
        <w:t>אבל יש סתירה.</w:t>
      </w:r>
    </w:p>
    <w:p w14:paraId="0213ED9D" w14:textId="77777777" w:rsidR="007F0AE2" w:rsidRDefault="007F0AE2" w:rsidP="007F0AE2">
      <w:pPr>
        <w:rPr>
          <w:rtl/>
        </w:rPr>
      </w:pPr>
      <w:bookmarkStart w:id="7779" w:name="_ETM_Q1_1643852"/>
      <w:bookmarkStart w:id="7780" w:name="_ETM_Q1_1644351"/>
      <w:bookmarkEnd w:id="7779"/>
      <w:bookmarkEnd w:id="7780"/>
    </w:p>
    <w:p w14:paraId="518F4E7D" w14:textId="77777777" w:rsidR="007F0AE2" w:rsidRDefault="007F0AE2" w:rsidP="007F0AE2">
      <w:pPr>
        <w:pStyle w:val="a4"/>
        <w:keepNext/>
        <w:rPr>
          <w:rtl/>
        </w:rPr>
      </w:pPr>
      <w:bookmarkStart w:id="7781" w:name="ET_speaker_תום_חביב_613"/>
      <w:r w:rsidRPr="007F0AE2">
        <w:rPr>
          <w:rStyle w:val="TagStyle"/>
          <w:rtl/>
        </w:rPr>
        <w:t xml:space="preserve"> &lt;&lt; דובר &gt;&gt; </w:t>
      </w:r>
      <w:r>
        <w:rPr>
          <w:rtl/>
        </w:rPr>
        <w:t>תום חביב:</w:t>
      </w:r>
      <w:r w:rsidRPr="007F0AE2">
        <w:rPr>
          <w:rStyle w:val="TagStyle"/>
          <w:rtl/>
        </w:rPr>
        <w:t xml:space="preserve"> &lt;&lt; דובר &gt;&gt;</w:t>
      </w:r>
      <w:r>
        <w:rPr>
          <w:rtl/>
        </w:rPr>
        <w:t xml:space="preserve">   </w:t>
      </w:r>
      <w:bookmarkEnd w:id="7781"/>
    </w:p>
    <w:p w14:paraId="01C302EF" w14:textId="77777777" w:rsidR="007F0AE2" w:rsidRDefault="007F0AE2" w:rsidP="007F0AE2">
      <w:pPr>
        <w:pStyle w:val="KeepWithNext"/>
        <w:rPr>
          <w:rtl/>
        </w:rPr>
      </w:pPr>
    </w:p>
    <w:p w14:paraId="41CBAE32" w14:textId="77777777" w:rsidR="00702D6A" w:rsidRDefault="007F0AE2" w:rsidP="00AD7E7A">
      <w:pPr>
        <w:rPr>
          <w:rtl/>
        </w:rPr>
      </w:pPr>
      <w:bookmarkStart w:id="7782" w:name="_ETM_Q1_1649102"/>
      <w:bookmarkStart w:id="7783" w:name="_ETM_Q1_1649601"/>
      <w:bookmarkStart w:id="7784" w:name="_ETM_Q1_1646601"/>
      <w:bookmarkEnd w:id="7782"/>
      <w:bookmarkEnd w:id="7783"/>
      <w:bookmarkEnd w:id="7784"/>
      <w:r>
        <w:rPr>
          <w:rFonts w:hint="cs"/>
          <w:rtl/>
        </w:rPr>
        <w:t>שינוי נוסף ש</w:t>
      </w:r>
      <w:bookmarkStart w:id="7785" w:name="_ETM_Q1_1647602"/>
      <w:bookmarkEnd w:id="7785"/>
      <w:r>
        <w:rPr>
          <w:rFonts w:hint="cs"/>
          <w:rtl/>
        </w:rPr>
        <w:t>אנחנו עושים מלבד השינויים הטכניים שמופיעים זה שאנחנו קובעים שבמקום ה</w:t>
      </w:r>
      <w:bookmarkStart w:id="7786" w:name="_ETM_Q1_1656102"/>
      <w:bookmarkEnd w:id="7786"/>
      <w:r>
        <w:rPr>
          <w:rFonts w:hint="cs"/>
          <w:rtl/>
        </w:rPr>
        <w:t>הסדר</w:t>
      </w:r>
      <w:bookmarkStart w:id="7787" w:name="_ETM_Q1_1654352"/>
      <w:bookmarkEnd w:id="7787"/>
      <w:r>
        <w:rPr>
          <w:rFonts w:hint="cs"/>
          <w:rtl/>
        </w:rPr>
        <w:t xml:space="preserve"> הקיים כיום קובע שהרשות המקומית כאשר ה</w:t>
      </w:r>
      <w:bookmarkStart w:id="7788" w:name="_ETM_Q1_1657852"/>
      <w:bookmarkEnd w:id="7788"/>
      <w:r>
        <w:rPr>
          <w:rFonts w:hint="cs"/>
          <w:rtl/>
        </w:rPr>
        <w:t xml:space="preserve">יא קובעת </w:t>
      </w:r>
      <w:bookmarkStart w:id="7789" w:name="_ETM_Q1_1658601"/>
      <w:bookmarkEnd w:id="7789"/>
      <w:r>
        <w:rPr>
          <w:rFonts w:hint="cs"/>
          <w:rtl/>
        </w:rPr>
        <w:t xml:space="preserve">את שיעור חובת התשלום החדש, אם זה </w:t>
      </w:r>
      <w:bookmarkStart w:id="7790" w:name="_ETM_Q1_1661101"/>
      <w:bookmarkEnd w:id="7790"/>
      <w:r>
        <w:rPr>
          <w:rFonts w:hint="cs"/>
          <w:rtl/>
        </w:rPr>
        <w:t xml:space="preserve">75%, 50%, </w:t>
      </w:r>
      <w:bookmarkStart w:id="7791" w:name="_ETM_Q1_1664102"/>
      <w:bookmarkEnd w:id="7791"/>
      <w:r>
        <w:rPr>
          <w:rFonts w:hint="cs"/>
          <w:rtl/>
        </w:rPr>
        <w:t xml:space="preserve">25%, או </w:t>
      </w:r>
      <w:bookmarkStart w:id="7792" w:name="_ETM_Q1_1663602"/>
      <w:bookmarkEnd w:id="7792"/>
      <w:r>
        <w:rPr>
          <w:rFonts w:hint="cs"/>
          <w:rtl/>
        </w:rPr>
        <w:t xml:space="preserve">0%, אז למעשה התכולה היא החל ממועד </w:t>
      </w:r>
      <w:bookmarkStart w:id="7793" w:name="_ETM_Q1_1669602"/>
      <w:bookmarkEnd w:id="7793"/>
      <w:r>
        <w:rPr>
          <w:rFonts w:hint="cs"/>
          <w:rtl/>
        </w:rPr>
        <w:t>קביעתה, כלומר שיעור התשלום</w:t>
      </w:r>
      <w:bookmarkStart w:id="7794" w:name="_ETM_Q1_1670851"/>
      <w:bookmarkEnd w:id="7794"/>
      <w:r>
        <w:rPr>
          <w:rFonts w:hint="cs"/>
          <w:rtl/>
        </w:rPr>
        <w:t xml:space="preserve"> יהיה חמש שנים מהמועד שבו </w:t>
      </w:r>
      <w:bookmarkStart w:id="7795" w:name="_ETM_Q1_1674852"/>
      <w:bookmarkEnd w:id="7795"/>
      <w:r>
        <w:rPr>
          <w:rFonts w:hint="cs"/>
          <w:rtl/>
        </w:rPr>
        <w:t xml:space="preserve">ייקבע. </w:t>
      </w:r>
    </w:p>
    <w:p w14:paraId="51A3255F" w14:textId="77777777" w:rsidR="00702D6A" w:rsidRDefault="00702D6A" w:rsidP="00AD7E7A">
      <w:pPr>
        <w:rPr>
          <w:rtl/>
        </w:rPr>
      </w:pPr>
    </w:p>
    <w:p w14:paraId="3154360F" w14:textId="7ADD7F55" w:rsidR="007F0AE2" w:rsidRDefault="007F0AE2" w:rsidP="00AD7E7A">
      <w:pPr>
        <w:rPr>
          <w:rtl/>
        </w:rPr>
      </w:pPr>
      <w:r>
        <w:rPr>
          <w:rFonts w:hint="cs"/>
          <w:rtl/>
        </w:rPr>
        <w:t xml:space="preserve">על מנת </w:t>
      </w:r>
      <w:bookmarkStart w:id="7796" w:name="_ETM_Q1_1674352"/>
      <w:bookmarkEnd w:id="7796"/>
      <w:r>
        <w:rPr>
          <w:rFonts w:hint="cs"/>
          <w:rtl/>
        </w:rPr>
        <w:t xml:space="preserve">לאחד את המועדים ובדומה להתכתב </w:t>
      </w:r>
      <w:bookmarkStart w:id="7797" w:name="_ETM_Q1_1675851"/>
      <w:bookmarkEnd w:id="7797"/>
      <w:r>
        <w:rPr>
          <w:rFonts w:hint="cs"/>
          <w:rtl/>
        </w:rPr>
        <w:t xml:space="preserve">עם ההסדר </w:t>
      </w:r>
      <w:bookmarkStart w:id="7798" w:name="_ETM_Q1_1678351"/>
      <w:bookmarkEnd w:id="7798"/>
      <w:r>
        <w:rPr>
          <w:rFonts w:hint="cs"/>
          <w:rtl/>
        </w:rPr>
        <w:t>שקבוע ב-3א, זה סעיף (ה)</w:t>
      </w:r>
      <w:bookmarkStart w:id="7799" w:name="_ETM_Q1_1682351"/>
      <w:bookmarkStart w:id="7800" w:name="_ETM_Q1_1680852"/>
      <w:bookmarkEnd w:id="7799"/>
      <w:bookmarkEnd w:id="7800"/>
      <w:r>
        <w:rPr>
          <w:rFonts w:hint="cs"/>
          <w:rtl/>
        </w:rPr>
        <w:t>, אנחנו משנים את זה</w:t>
      </w:r>
      <w:bookmarkStart w:id="7801" w:name="_ETM_Q1_1678603"/>
      <w:bookmarkEnd w:id="7801"/>
      <w:r>
        <w:rPr>
          <w:rFonts w:hint="cs"/>
          <w:rtl/>
        </w:rPr>
        <w:t xml:space="preserve"> מ</w:t>
      </w:r>
      <w:bookmarkStart w:id="7802" w:name="_ETM_Q1_1684351"/>
      <w:bookmarkStart w:id="7803" w:name="_ETM_Q1_1679602"/>
      <w:bookmarkStart w:id="7804" w:name="_ETM_Q1_1682852"/>
      <w:bookmarkStart w:id="7805" w:name="_ETM_Q1_1686101"/>
      <w:bookmarkStart w:id="7806" w:name="_ETM_Q1_1681602"/>
      <w:bookmarkStart w:id="7807" w:name="_ETM_Q1_1682352"/>
      <w:bookmarkStart w:id="7808" w:name="_ETM_Q1_1683352"/>
      <w:bookmarkEnd w:id="7802"/>
      <w:bookmarkEnd w:id="7803"/>
      <w:bookmarkEnd w:id="7804"/>
      <w:bookmarkEnd w:id="7805"/>
      <w:bookmarkEnd w:id="7806"/>
      <w:bookmarkEnd w:id="7807"/>
      <w:bookmarkEnd w:id="7808"/>
      <w:r w:rsidR="00AD7E7A">
        <w:rPr>
          <w:rFonts w:hint="cs"/>
          <w:rtl/>
        </w:rPr>
        <w:t>"</w:t>
      </w:r>
      <w:bookmarkStart w:id="7809" w:name="_ETM_Q1_1684852"/>
      <w:bookmarkEnd w:id="7809"/>
      <w:r w:rsidR="00AD7E7A" w:rsidRPr="00AD7E7A">
        <w:rPr>
          <w:rtl/>
        </w:rPr>
        <w:t>החל ממועד קביעתה", יבוא "החל ממועד אישור תמ"א 70";</w:t>
      </w:r>
      <w:bookmarkStart w:id="7810" w:name="_ETM_Q1_1678601"/>
      <w:bookmarkStart w:id="7811" w:name="_ETM_Q1_1681601"/>
      <w:bookmarkEnd w:id="7810"/>
      <w:bookmarkEnd w:id="7811"/>
      <w:r w:rsidR="00AD7E7A">
        <w:rPr>
          <w:rFonts w:hint="cs"/>
          <w:rtl/>
        </w:rPr>
        <w:t xml:space="preserve">", וזה כדי לקבוע מועד אחיד של </w:t>
      </w:r>
      <w:bookmarkStart w:id="7812" w:name="_ETM_Q1_1689352"/>
      <w:bookmarkEnd w:id="7812"/>
      <w:r w:rsidR="00AD7E7A">
        <w:rPr>
          <w:rFonts w:hint="cs"/>
          <w:rtl/>
        </w:rPr>
        <w:t>כולם בדומה ל</w:t>
      </w:r>
      <w:bookmarkStart w:id="7813" w:name="_ETM_Q1_1688101"/>
      <w:bookmarkEnd w:id="7813"/>
      <w:r w:rsidR="00AD7E7A">
        <w:rPr>
          <w:rFonts w:hint="cs"/>
          <w:rtl/>
        </w:rPr>
        <w:t>מה שב-3א.</w:t>
      </w:r>
    </w:p>
    <w:p w14:paraId="06AAAFE0" w14:textId="77777777" w:rsidR="00AD7E7A" w:rsidRDefault="00AD7E7A" w:rsidP="00AD7E7A">
      <w:pPr>
        <w:rPr>
          <w:rtl/>
        </w:rPr>
      </w:pPr>
      <w:bookmarkStart w:id="7814" w:name="_ETM_Q1_1692602"/>
      <w:bookmarkEnd w:id="7814"/>
    </w:p>
    <w:p w14:paraId="5D29E75C" w14:textId="77777777" w:rsidR="00F06447" w:rsidRDefault="00AD7E7A" w:rsidP="00F06447">
      <w:pPr>
        <w:rPr>
          <w:rtl/>
        </w:rPr>
      </w:pPr>
      <w:r>
        <w:rPr>
          <w:rFonts w:hint="cs"/>
          <w:rtl/>
        </w:rPr>
        <w:t>ב</w:t>
      </w:r>
      <w:bookmarkStart w:id="7815" w:name="_ETM_Q1_1693101"/>
      <w:bookmarkEnd w:id="7815"/>
      <w:r>
        <w:rPr>
          <w:rFonts w:hint="cs"/>
          <w:rtl/>
        </w:rPr>
        <w:t>המ</w:t>
      </w:r>
      <w:bookmarkStart w:id="7816" w:name="_ETM_Q1_1693351"/>
      <w:bookmarkEnd w:id="7816"/>
      <w:r>
        <w:rPr>
          <w:rFonts w:hint="cs"/>
          <w:rtl/>
        </w:rPr>
        <w:t>שך לזה אנחנו גם קובעים ה</w:t>
      </w:r>
      <w:bookmarkStart w:id="7817" w:name="_ETM_Q1_1693102"/>
      <w:bookmarkEnd w:id="7817"/>
      <w:r>
        <w:rPr>
          <w:rFonts w:hint="cs"/>
          <w:rtl/>
        </w:rPr>
        <w:t xml:space="preserve">סדר דומה </w:t>
      </w:r>
      <w:bookmarkStart w:id="7818" w:name="_ETM_Q1_1694102"/>
      <w:bookmarkEnd w:id="7818"/>
      <w:r>
        <w:rPr>
          <w:rFonts w:hint="cs"/>
          <w:rtl/>
        </w:rPr>
        <w:t xml:space="preserve">כפי שקבוע כיום בסעיף 3א </w:t>
      </w:r>
      <w:bookmarkStart w:id="7819" w:name="_ETM_Q1_1696102"/>
      <w:bookmarkEnd w:id="7819"/>
      <w:r>
        <w:rPr>
          <w:rFonts w:hint="cs"/>
          <w:rtl/>
        </w:rPr>
        <w:t xml:space="preserve">בחוק התכנון והבנייה שגם שם </w:t>
      </w:r>
      <w:bookmarkStart w:id="7820" w:name="_ETM_Q1_1701352"/>
      <w:bookmarkEnd w:id="7820"/>
      <w:r>
        <w:rPr>
          <w:rFonts w:hint="cs"/>
          <w:rtl/>
        </w:rPr>
        <w:t>אנחנו קובעים, למעש</w:t>
      </w:r>
      <w:bookmarkStart w:id="7821" w:name="_ETM_Q1_1702601"/>
      <w:bookmarkEnd w:id="7821"/>
      <w:r>
        <w:rPr>
          <w:rFonts w:hint="cs"/>
          <w:rtl/>
        </w:rPr>
        <w:t>ה הנוסח כיום קובע רק חמש ש</w:t>
      </w:r>
      <w:bookmarkStart w:id="7822" w:name="_ETM_Q1_1707102"/>
      <w:bookmarkEnd w:id="7822"/>
      <w:r>
        <w:rPr>
          <w:rFonts w:hint="cs"/>
          <w:rtl/>
        </w:rPr>
        <w:t>נ</w:t>
      </w:r>
      <w:bookmarkStart w:id="7823" w:name="_ETM_Q1_1705102"/>
      <w:bookmarkEnd w:id="7823"/>
      <w:r>
        <w:rPr>
          <w:rFonts w:hint="cs"/>
          <w:rtl/>
        </w:rPr>
        <w:t xml:space="preserve">ים וזהו, אבל אנחנו </w:t>
      </w:r>
      <w:bookmarkStart w:id="7824" w:name="_ETM_Q1_1706602"/>
      <w:bookmarkEnd w:id="7824"/>
      <w:r>
        <w:rPr>
          <w:rFonts w:hint="cs"/>
          <w:rtl/>
        </w:rPr>
        <w:t xml:space="preserve">כמובן רוצים לאפשר </w:t>
      </w:r>
      <w:bookmarkStart w:id="7825" w:name="_ETM_Q1_1708352"/>
      <w:bookmarkEnd w:id="7825"/>
      <w:r>
        <w:rPr>
          <w:rFonts w:hint="cs"/>
          <w:rtl/>
        </w:rPr>
        <w:t xml:space="preserve">אפשרות </w:t>
      </w:r>
      <w:bookmarkStart w:id="7826" w:name="_ETM_Q1_1708851"/>
      <w:bookmarkEnd w:id="7826"/>
      <w:r>
        <w:rPr>
          <w:rFonts w:hint="cs"/>
          <w:rtl/>
        </w:rPr>
        <w:t xml:space="preserve">לעשות שינוי של חובת תשלום בתום כל </w:t>
      </w:r>
      <w:bookmarkStart w:id="7827" w:name="_ETM_Q1_1712852"/>
      <w:bookmarkEnd w:id="7827"/>
      <w:r>
        <w:rPr>
          <w:rFonts w:hint="cs"/>
          <w:rtl/>
        </w:rPr>
        <w:t xml:space="preserve">חמש שנים, ולכן </w:t>
      </w:r>
      <w:bookmarkStart w:id="7828" w:name="_ETM_Q1_1713352"/>
      <w:bookmarkEnd w:id="7828"/>
      <w:r>
        <w:rPr>
          <w:rFonts w:hint="cs"/>
          <w:rtl/>
        </w:rPr>
        <w:t>אמרנו שאחרי כל חמש שנים מ</w:t>
      </w:r>
      <w:bookmarkStart w:id="7829" w:name="_ETM_Q1_1717101"/>
      <w:bookmarkStart w:id="7830" w:name="_ETM_Q1_1714852"/>
      <w:bookmarkEnd w:id="7829"/>
      <w:bookmarkEnd w:id="7830"/>
      <w:r>
        <w:rPr>
          <w:rFonts w:hint="cs"/>
          <w:rtl/>
        </w:rPr>
        <w:t>יום האישור של תמ"א 70, הרשות המקומית י</w:t>
      </w:r>
      <w:bookmarkStart w:id="7831" w:name="_ETM_Q1_1718102"/>
      <w:bookmarkEnd w:id="7831"/>
      <w:r>
        <w:rPr>
          <w:rFonts w:hint="cs"/>
          <w:rtl/>
        </w:rPr>
        <w:t>כולה לקבוע מ</w:t>
      </w:r>
      <w:bookmarkStart w:id="7832" w:name="_ETM_Q1_1719101"/>
      <w:bookmarkEnd w:id="7832"/>
      <w:r>
        <w:rPr>
          <w:rFonts w:hint="cs"/>
          <w:rtl/>
        </w:rPr>
        <w:t xml:space="preserve">חדש </w:t>
      </w:r>
      <w:bookmarkStart w:id="7833" w:name="_ETM_Q1_1719352"/>
      <w:bookmarkStart w:id="7834" w:name="_ETM_Q1_1719351"/>
      <w:bookmarkStart w:id="7835" w:name="_ETM_Q1_1720351"/>
      <w:bookmarkEnd w:id="7833"/>
      <w:bookmarkEnd w:id="7834"/>
      <w:bookmarkEnd w:id="7835"/>
      <w:r>
        <w:rPr>
          <w:rFonts w:hint="cs"/>
          <w:rtl/>
        </w:rPr>
        <w:t>אישור חובת תשלום</w:t>
      </w:r>
      <w:bookmarkStart w:id="7836" w:name="_ETM_Q1_1720102"/>
      <w:bookmarkEnd w:id="7836"/>
      <w:r>
        <w:rPr>
          <w:rFonts w:hint="cs"/>
          <w:rtl/>
        </w:rPr>
        <w:t xml:space="preserve"> </w:t>
      </w:r>
      <w:bookmarkStart w:id="7837" w:name="_ETM_Q1_1720852"/>
      <w:bookmarkEnd w:id="7837"/>
      <w:r>
        <w:rPr>
          <w:rFonts w:hint="cs"/>
          <w:rtl/>
        </w:rPr>
        <w:t>ולא נשאר אותו שיעור לאורך כל הז</w:t>
      </w:r>
      <w:bookmarkStart w:id="7838" w:name="_ETM_Q1_1727851"/>
      <w:bookmarkEnd w:id="7838"/>
      <w:r>
        <w:rPr>
          <w:rFonts w:hint="cs"/>
          <w:rtl/>
        </w:rPr>
        <w:t>מן.</w:t>
      </w:r>
      <w:bookmarkStart w:id="7839" w:name="_ETM_Q1_1728852"/>
      <w:bookmarkStart w:id="7840" w:name="_ETM_Q1_1724102"/>
      <w:bookmarkStart w:id="7841" w:name="_ETM_Q1_1727102"/>
      <w:bookmarkStart w:id="7842" w:name="_ETM_Q1_1725102"/>
      <w:bookmarkStart w:id="7843" w:name="_ETM_Q1_1722351"/>
      <w:bookmarkStart w:id="7844" w:name="_ETM_Q1_1727602"/>
      <w:bookmarkStart w:id="7845" w:name="_ETM_Q1_1730352"/>
      <w:bookmarkEnd w:id="7839"/>
      <w:bookmarkEnd w:id="7840"/>
      <w:bookmarkEnd w:id="7841"/>
      <w:bookmarkEnd w:id="7842"/>
      <w:bookmarkEnd w:id="7843"/>
      <w:bookmarkEnd w:id="7844"/>
      <w:bookmarkEnd w:id="7845"/>
    </w:p>
    <w:p w14:paraId="2B9D9D19" w14:textId="77777777" w:rsidR="00F06447" w:rsidRDefault="00F06447" w:rsidP="00F06447">
      <w:pPr>
        <w:rPr>
          <w:rtl/>
        </w:rPr>
      </w:pPr>
      <w:bookmarkStart w:id="7846" w:name="_ETM_Q1_1731351"/>
      <w:bookmarkStart w:id="7847" w:name="_ETM_Q1_1732102"/>
      <w:bookmarkEnd w:id="7846"/>
      <w:bookmarkEnd w:id="7847"/>
    </w:p>
    <w:p w14:paraId="58A09867" w14:textId="77777777" w:rsidR="00F06447" w:rsidRDefault="00F06447" w:rsidP="00F06447">
      <w:pPr>
        <w:pStyle w:val="a4"/>
        <w:keepNext/>
        <w:rPr>
          <w:rtl/>
        </w:rPr>
      </w:pPr>
      <w:bookmarkStart w:id="7848" w:name="ET_speaker_עינת_גנון_614"/>
      <w:r w:rsidRPr="00F06447">
        <w:rPr>
          <w:rStyle w:val="TagStyle"/>
          <w:rtl/>
        </w:rPr>
        <w:t xml:space="preserve"> &lt;&lt; דובר &gt;&gt; </w:t>
      </w:r>
      <w:r>
        <w:rPr>
          <w:rtl/>
        </w:rPr>
        <w:t>עינת גנון:</w:t>
      </w:r>
      <w:r w:rsidRPr="00F06447">
        <w:rPr>
          <w:rStyle w:val="TagStyle"/>
          <w:rtl/>
        </w:rPr>
        <w:t xml:space="preserve"> &lt;&lt; דובר &gt;&gt;</w:t>
      </w:r>
      <w:r>
        <w:rPr>
          <w:rtl/>
        </w:rPr>
        <w:t xml:space="preserve">   </w:t>
      </w:r>
      <w:bookmarkEnd w:id="7848"/>
    </w:p>
    <w:p w14:paraId="24039CD5" w14:textId="77777777" w:rsidR="00F06447" w:rsidRDefault="00F06447" w:rsidP="00F06447">
      <w:pPr>
        <w:pStyle w:val="KeepWithNext"/>
        <w:rPr>
          <w:rtl/>
        </w:rPr>
      </w:pPr>
    </w:p>
    <w:p w14:paraId="39A4630F" w14:textId="77777777" w:rsidR="00F06447" w:rsidRDefault="00F06447" w:rsidP="00F06447">
      <w:pPr>
        <w:rPr>
          <w:rtl/>
        </w:rPr>
      </w:pPr>
      <w:r>
        <w:rPr>
          <w:rFonts w:hint="cs"/>
          <w:rtl/>
        </w:rPr>
        <w:t>גם קיצ</w:t>
      </w:r>
      <w:bookmarkStart w:id="7849" w:name="_ETM_Q1_1727351"/>
      <w:bookmarkEnd w:id="7849"/>
      <w:r>
        <w:rPr>
          <w:rFonts w:hint="cs"/>
          <w:rtl/>
        </w:rPr>
        <w:t>ר</w:t>
      </w:r>
      <w:bookmarkStart w:id="7850" w:name="_ETM_Q1_1731352"/>
      <w:bookmarkEnd w:id="7850"/>
      <w:r>
        <w:rPr>
          <w:rFonts w:hint="cs"/>
          <w:rtl/>
        </w:rPr>
        <w:t>נו את התקופה מ</w:t>
      </w:r>
      <w:bookmarkStart w:id="7851" w:name="_ETM_Q1_1741102"/>
      <w:bookmarkStart w:id="7852" w:name="_ETM_Q1_1738352"/>
      <w:bookmarkStart w:id="7853" w:name="_ETM_Q1_1739352"/>
      <w:bookmarkEnd w:id="7851"/>
      <w:bookmarkEnd w:id="7852"/>
      <w:bookmarkEnd w:id="7853"/>
      <w:r>
        <w:rPr>
          <w:rFonts w:hint="cs"/>
          <w:rtl/>
        </w:rPr>
        <w:t>-120</w:t>
      </w:r>
      <w:bookmarkStart w:id="7854" w:name="_ETM_Q1_1731601"/>
      <w:bookmarkEnd w:id="7854"/>
      <w:r>
        <w:rPr>
          <w:rFonts w:hint="cs"/>
          <w:rtl/>
        </w:rPr>
        <w:t xml:space="preserve"> יום </w:t>
      </w:r>
      <w:bookmarkStart w:id="7855" w:name="_ETM_Q1_1734851"/>
      <w:bookmarkStart w:id="7856" w:name="_ETM_Q1_1735351"/>
      <w:bookmarkStart w:id="7857" w:name="_ETM_Q1_1732601"/>
      <w:bookmarkEnd w:id="7855"/>
      <w:bookmarkEnd w:id="7856"/>
      <w:bookmarkEnd w:id="7857"/>
      <w:r>
        <w:rPr>
          <w:rFonts w:hint="cs"/>
          <w:rtl/>
        </w:rPr>
        <w:t xml:space="preserve">ל-60 יום כדי לצמצם את התקופה של חוסר הוודאות ואנחנו נפעל לעודד כמה שיותר </w:t>
      </w:r>
      <w:bookmarkStart w:id="7858" w:name="_ETM_Q1_1742852"/>
      <w:bookmarkEnd w:id="7858"/>
      <w:r>
        <w:rPr>
          <w:rFonts w:hint="cs"/>
          <w:rtl/>
        </w:rPr>
        <w:t xml:space="preserve">את הרשויות המקומיות כמו שעשינו </w:t>
      </w:r>
      <w:bookmarkStart w:id="7859" w:name="_ETM_Q1_1747102"/>
      <w:bookmarkStart w:id="7860" w:name="_ETM_Q1_1745352"/>
      <w:bookmarkEnd w:id="7859"/>
      <w:bookmarkEnd w:id="7860"/>
      <w:r>
        <w:rPr>
          <w:rFonts w:hint="cs"/>
          <w:rtl/>
        </w:rPr>
        <w:t>- - -</w:t>
      </w:r>
    </w:p>
    <w:p w14:paraId="7278FB75" w14:textId="77777777" w:rsidR="002D4898" w:rsidRDefault="002D4898" w:rsidP="00F06447">
      <w:pPr>
        <w:rPr>
          <w:rtl/>
        </w:rPr>
      </w:pPr>
      <w:bookmarkStart w:id="7861" w:name="_ETM_Q1_1747852"/>
      <w:bookmarkStart w:id="7862" w:name="_ETM_Q1_1743352"/>
      <w:bookmarkEnd w:id="7861"/>
      <w:bookmarkEnd w:id="7862"/>
    </w:p>
    <w:p w14:paraId="26539C82" w14:textId="77777777" w:rsidR="002D4898" w:rsidRDefault="002D4898" w:rsidP="002D4898">
      <w:pPr>
        <w:pStyle w:val="a4"/>
        <w:keepNext/>
        <w:rPr>
          <w:rtl/>
        </w:rPr>
      </w:pPr>
      <w:bookmarkStart w:id="7863" w:name="ET_speaker_ערן_פרידלר_617"/>
      <w:r w:rsidRPr="002D4898">
        <w:rPr>
          <w:rStyle w:val="TagStyle"/>
          <w:rtl/>
        </w:rPr>
        <w:t xml:space="preserve"> &lt;&lt; דובר &gt;&gt; </w:t>
      </w:r>
      <w:r>
        <w:rPr>
          <w:rtl/>
        </w:rPr>
        <w:t>ערן פרידלר:</w:t>
      </w:r>
      <w:r w:rsidRPr="002D4898">
        <w:rPr>
          <w:rStyle w:val="TagStyle"/>
          <w:rtl/>
        </w:rPr>
        <w:t xml:space="preserve"> &lt;&lt; דובר &gt;&gt;</w:t>
      </w:r>
      <w:r>
        <w:rPr>
          <w:rtl/>
        </w:rPr>
        <w:t xml:space="preserve">   </w:t>
      </w:r>
      <w:bookmarkEnd w:id="7863"/>
    </w:p>
    <w:p w14:paraId="70A7FB5E" w14:textId="77777777" w:rsidR="002D4898" w:rsidRDefault="002D4898" w:rsidP="002D4898">
      <w:pPr>
        <w:pStyle w:val="KeepWithNext"/>
        <w:rPr>
          <w:rtl/>
        </w:rPr>
      </w:pPr>
    </w:p>
    <w:p w14:paraId="776344AC" w14:textId="77777777" w:rsidR="002D4898" w:rsidRDefault="002D4898" w:rsidP="002D4898">
      <w:pPr>
        <w:rPr>
          <w:rtl/>
        </w:rPr>
      </w:pPr>
      <w:bookmarkStart w:id="7864" w:name="_ETM_Q1_1744102"/>
      <w:bookmarkStart w:id="7865" w:name="_ETM_Q1_1744601"/>
      <w:bookmarkEnd w:id="7864"/>
      <w:bookmarkEnd w:id="7865"/>
      <w:r>
        <w:rPr>
          <w:rFonts w:hint="cs"/>
          <w:rtl/>
        </w:rPr>
        <w:t>על ז</w:t>
      </w:r>
      <w:bookmarkStart w:id="7866" w:name="_ETM_Q1_1745851"/>
      <w:bookmarkEnd w:id="7866"/>
      <w:r>
        <w:rPr>
          <w:rFonts w:hint="cs"/>
          <w:rtl/>
        </w:rPr>
        <w:t xml:space="preserve">ה אנחנו - - - </w:t>
      </w:r>
    </w:p>
    <w:p w14:paraId="364E80AF" w14:textId="77777777" w:rsidR="002D4898" w:rsidRDefault="002D4898" w:rsidP="002D4898">
      <w:pPr>
        <w:rPr>
          <w:rtl/>
        </w:rPr>
      </w:pPr>
    </w:p>
    <w:p w14:paraId="7CAB7956" w14:textId="77777777" w:rsidR="002D4898" w:rsidRDefault="002D4898" w:rsidP="002D4898">
      <w:pPr>
        <w:pStyle w:val="af6"/>
        <w:keepNext/>
        <w:rPr>
          <w:rtl/>
        </w:rPr>
      </w:pPr>
      <w:r w:rsidRPr="002D4898">
        <w:rPr>
          <w:rStyle w:val="TagStyle"/>
          <w:rtl/>
        </w:rPr>
        <w:t xml:space="preserve"> &lt;&lt; יור &gt;&gt; </w:t>
      </w:r>
      <w:r>
        <w:rPr>
          <w:rtl/>
        </w:rPr>
        <w:t>היו"ר יעקב אשר:</w:t>
      </w:r>
      <w:r w:rsidRPr="002D4898">
        <w:rPr>
          <w:rStyle w:val="TagStyle"/>
          <w:rtl/>
        </w:rPr>
        <w:t xml:space="preserve"> &lt;&lt; יור &gt;&gt;</w:t>
      </w:r>
      <w:r>
        <w:rPr>
          <w:rtl/>
        </w:rPr>
        <w:t xml:space="preserve">   </w:t>
      </w:r>
    </w:p>
    <w:p w14:paraId="595AC82F" w14:textId="77777777" w:rsidR="002D4898" w:rsidRDefault="002D4898" w:rsidP="002D4898">
      <w:pPr>
        <w:pStyle w:val="KeepWithNext"/>
        <w:rPr>
          <w:rtl/>
        </w:rPr>
      </w:pPr>
    </w:p>
    <w:p w14:paraId="0ABE9B4E" w14:textId="77777777" w:rsidR="002D4898" w:rsidRDefault="002D4898" w:rsidP="002D4898">
      <w:pPr>
        <w:rPr>
          <w:rtl/>
        </w:rPr>
      </w:pPr>
      <w:bookmarkStart w:id="7867" w:name="_ETM_Q1_1745602"/>
      <w:bookmarkEnd w:id="7867"/>
      <w:r>
        <w:rPr>
          <w:rFonts w:hint="cs"/>
          <w:rtl/>
        </w:rPr>
        <w:t xml:space="preserve">כן, עיריית תל אביב לא מסכימה </w:t>
      </w:r>
      <w:bookmarkStart w:id="7868" w:name="_ETM_Q1_1748101"/>
      <w:bookmarkEnd w:id="7868"/>
      <w:r>
        <w:rPr>
          <w:rFonts w:hint="cs"/>
          <w:rtl/>
        </w:rPr>
        <w:t xml:space="preserve">עם זה. </w:t>
      </w:r>
    </w:p>
    <w:p w14:paraId="4D58A5D9" w14:textId="77777777" w:rsidR="003D6F36" w:rsidRDefault="003D6F36" w:rsidP="002D4898">
      <w:pPr>
        <w:ind w:firstLine="0"/>
        <w:rPr>
          <w:rtl/>
        </w:rPr>
      </w:pPr>
      <w:bookmarkStart w:id="7869" w:name="_ETM_Q1_1750351"/>
      <w:bookmarkStart w:id="7870" w:name="_ETM_Q1_1743102"/>
      <w:bookmarkStart w:id="7871" w:name="_ETM_Q1_1743351"/>
      <w:bookmarkStart w:id="7872" w:name="_ETM_Q1_1743851"/>
      <w:bookmarkEnd w:id="7869"/>
      <w:bookmarkEnd w:id="7870"/>
      <w:bookmarkEnd w:id="7871"/>
      <w:bookmarkEnd w:id="7872"/>
    </w:p>
    <w:p w14:paraId="5CDF5D9B" w14:textId="77777777" w:rsidR="003D6F36" w:rsidRDefault="003D6F36" w:rsidP="003D6F36">
      <w:pPr>
        <w:pStyle w:val="a4"/>
        <w:keepNext/>
        <w:rPr>
          <w:rtl/>
        </w:rPr>
      </w:pPr>
      <w:bookmarkStart w:id="7873" w:name="ET_speaker_עינת_גנון_616"/>
      <w:r w:rsidRPr="003D6F36">
        <w:rPr>
          <w:rStyle w:val="TagStyle"/>
          <w:rtl/>
        </w:rPr>
        <w:t xml:space="preserve"> &lt;&lt; דובר &gt;&gt; </w:t>
      </w:r>
      <w:r>
        <w:rPr>
          <w:rtl/>
        </w:rPr>
        <w:t>עינת גנון:</w:t>
      </w:r>
      <w:r w:rsidRPr="003D6F36">
        <w:rPr>
          <w:rStyle w:val="TagStyle"/>
          <w:rtl/>
        </w:rPr>
        <w:t xml:space="preserve"> &lt;&lt; דובר &gt;&gt;</w:t>
      </w:r>
      <w:r>
        <w:rPr>
          <w:rtl/>
        </w:rPr>
        <w:t xml:space="preserve">   </w:t>
      </w:r>
      <w:bookmarkEnd w:id="7873"/>
    </w:p>
    <w:p w14:paraId="0016F31B" w14:textId="77777777" w:rsidR="003D6F36" w:rsidRDefault="003D6F36" w:rsidP="003D6F36">
      <w:pPr>
        <w:pStyle w:val="KeepWithNext"/>
        <w:rPr>
          <w:rtl/>
        </w:rPr>
      </w:pPr>
    </w:p>
    <w:p w14:paraId="0B790696" w14:textId="77777777" w:rsidR="001E3FD6" w:rsidRDefault="003D6F36" w:rsidP="001E3FD6">
      <w:pPr>
        <w:rPr>
          <w:rtl/>
        </w:rPr>
      </w:pPr>
      <w:bookmarkStart w:id="7874" w:name="_ETM_Q1_1744101"/>
      <w:bookmarkStart w:id="7875" w:name="_ETM_Q1_1744352"/>
      <w:bookmarkEnd w:id="7874"/>
      <w:bookmarkEnd w:id="7875"/>
      <w:r>
        <w:rPr>
          <w:rFonts w:hint="cs"/>
          <w:rtl/>
        </w:rPr>
        <w:t xml:space="preserve">רגע, שנייה. </w:t>
      </w:r>
      <w:bookmarkStart w:id="7876" w:name="_ETM_Q1_1745852"/>
      <w:bookmarkStart w:id="7877" w:name="_ETM_Q1_1743852"/>
      <w:bookmarkEnd w:id="7876"/>
      <w:bookmarkEnd w:id="7877"/>
      <w:r w:rsidR="002D4898">
        <w:rPr>
          <w:rFonts w:hint="cs"/>
          <w:rtl/>
        </w:rPr>
        <w:t>בדיוק כמו שעשינ</w:t>
      </w:r>
      <w:bookmarkStart w:id="7878" w:name="_ETM_Q1_1751601"/>
      <w:bookmarkEnd w:id="7878"/>
      <w:r w:rsidR="002D4898">
        <w:rPr>
          <w:rFonts w:hint="cs"/>
          <w:rtl/>
        </w:rPr>
        <w:t xml:space="preserve">ו </w:t>
      </w:r>
      <w:bookmarkStart w:id="7879" w:name="_ETM_Q1_1749602"/>
      <w:bookmarkEnd w:id="7879"/>
      <w:r w:rsidR="002D4898">
        <w:rPr>
          <w:rFonts w:hint="cs"/>
          <w:rtl/>
        </w:rPr>
        <w:t xml:space="preserve">כשנחקק ההסדר הקודם. שלחנו </w:t>
      </w:r>
      <w:bookmarkStart w:id="7880" w:name="_ETM_Q1_1755351"/>
      <w:bookmarkStart w:id="7881" w:name="_ETM_Q1_1752351"/>
      <w:bookmarkEnd w:id="7880"/>
      <w:bookmarkEnd w:id="7881"/>
      <w:r w:rsidR="002D4898">
        <w:rPr>
          <w:rFonts w:hint="cs"/>
          <w:rtl/>
        </w:rPr>
        <w:t>מכתבים לרשויות המקומיות, הס</w:t>
      </w:r>
      <w:bookmarkStart w:id="7882" w:name="_ETM_Q1_1757352"/>
      <w:bookmarkEnd w:id="7882"/>
      <w:r w:rsidR="002D4898">
        <w:rPr>
          <w:rFonts w:hint="cs"/>
          <w:rtl/>
        </w:rPr>
        <w:t xml:space="preserve">ברנו את התהליך. </w:t>
      </w:r>
      <w:bookmarkStart w:id="7883" w:name="_ETM_Q1_1749102"/>
      <w:bookmarkStart w:id="7884" w:name="_ETM_Q1_1752102"/>
      <w:bookmarkEnd w:id="7883"/>
      <w:bookmarkEnd w:id="7884"/>
      <w:r w:rsidR="001E3FD6">
        <w:rPr>
          <w:rFonts w:hint="cs"/>
          <w:rtl/>
        </w:rPr>
        <w:t xml:space="preserve">אז </w:t>
      </w:r>
      <w:bookmarkStart w:id="7885" w:name="_ETM_Q1_1755852"/>
      <w:bookmarkEnd w:id="7885"/>
      <w:r w:rsidR="001E3FD6">
        <w:rPr>
          <w:rFonts w:hint="cs"/>
          <w:rtl/>
        </w:rPr>
        <w:t xml:space="preserve">אנחנו אומרים היום הן כבר מכירות איך </w:t>
      </w:r>
      <w:bookmarkStart w:id="7886" w:name="_ETM_Q1_1757602"/>
      <w:bookmarkEnd w:id="7886"/>
      <w:r w:rsidR="001E3FD6">
        <w:rPr>
          <w:rFonts w:hint="cs"/>
          <w:rtl/>
        </w:rPr>
        <w:t xml:space="preserve">הן צריכות </w:t>
      </w:r>
      <w:bookmarkStart w:id="7887" w:name="_ETM_Q1_1758603"/>
      <w:bookmarkEnd w:id="7887"/>
      <w:r w:rsidR="001E3FD6">
        <w:rPr>
          <w:rFonts w:hint="cs"/>
          <w:rtl/>
        </w:rPr>
        <w:t>לעשות את זה - -</w:t>
      </w:r>
      <w:bookmarkStart w:id="7888" w:name="_ETM_Q1_1757852"/>
      <w:bookmarkStart w:id="7889" w:name="_ETM_Q1_1758102"/>
      <w:bookmarkStart w:id="7890" w:name="_ETM_Q1_1758851"/>
      <w:bookmarkEnd w:id="7888"/>
      <w:bookmarkEnd w:id="7889"/>
      <w:bookmarkEnd w:id="7890"/>
      <w:r w:rsidR="001E3FD6">
        <w:rPr>
          <w:rFonts w:hint="cs"/>
          <w:rtl/>
        </w:rPr>
        <w:t xml:space="preserve"> -</w:t>
      </w:r>
    </w:p>
    <w:p w14:paraId="3CFE6FAD" w14:textId="77777777" w:rsidR="001E3FD6" w:rsidRDefault="001E3FD6" w:rsidP="001E3FD6">
      <w:pPr>
        <w:rPr>
          <w:rtl/>
        </w:rPr>
      </w:pPr>
    </w:p>
    <w:p w14:paraId="080F166A" w14:textId="77777777" w:rsidR="001E3FD6" w:rsidRDefault="001E3FD6" w:rsidP="001E3FD6">
      <w:pPr>
        <w:pStyle w:val="af6"/>
        <w:keepNext/>
        <w:rPr>
          <w:rtl/>
        </w:rPr>
      </w:pPr>
      <w:bookmarkStart w:id="7891" w:name="ET_yor_5069_618"/>
      <w:r w:rsidRPr="001E3FD6">
        <w:rPr>
          <w:rStyle w:val="TagStyle"/>
          <w:rtl/>
        </w:rPr>
        <w:t xml:space="preserve"> &lt;&lt; יור &gt;&gt; </w:t>
      </w:r>
      <w:r>
        <w:rPr>
          <w:rtl/>
        </w:rPr>
        <w:t>היו"ר יעקב אשר:</w:t>
      </w:r>
      <w:r w:rsidRPr="001E3FD6">
        <w:rPr>
          <w:rStyle w:val="TagStyle"/>
          <w:rtl/>
        </w:rPr>
        <w:t xml:space="preserve"> &lt;&lt; יור &gt;&gt;</w:t>
      </w:r>
      <w:r>
        <w:rPr>
          <w:rtl/>
        </w:rPr>
        <w:t xml:space="preserve">   </w:t>
      </w:r>
      <w:bookmarkEnd w:id="7891"/>
    </w:p>
    <w:p w14:paraId="45DB8440" w14:textId="77777777" w:rsidR="001E3FD6" w:rsidRDefault="001E3FD6" w:rsidP="001E3FD6">
      <w:pPr>
        <w:pStyle w:val="KeepWithNext"/>
        <w:rPr>
          <w:rtl/>
        </w:rPr>
      </w:pPr>
    </w:p>
    <w:p w14:paraId="116D5761" w14:textId="77777777" w:rsidR="001E3FD6" w:rsidRDefault="001E3FD6" w:rsidP="001E3FD6">
      <w:pPr>
        <w:rPr>
          <w:rtl/>
        </w:rPr>
      </w:pPr>
      <w:bookmarkStart w:id="7892" w:name="_ETM_Q1_1753851"/>
      <w:bookmarkStart w:id="7893" w:name="_ETM_Q1_1757101"/>
      <w:bookmarkEnd w:id="7892"/>
      <w:bookmarkEnd w:id="7893"/>
      <w:r>
        <w:rPr>
          <w:rFonts w:hint="cs"/>
          <w:rtl/>
        </w:rPr>
        <w:t>כמה זה בהסדר הקודם?</w:t>
      </w:r>
    </w:p>
    <w:p w14:paraId="2ABDECB2" w14:textId="77777777" w:rsidR="001E3FD6" w:rsidRDefault="001E3FD6" w:rsidP="001E3FD6">
      <w:pPr>
        <w:rPr>
          <w:rtl/>
        </w:rPr>
      </w:pPr>
      <w:bookmarkStart w:id="7894" w:name="_ETM_Q1_1760102"/>
      <w:bookmarkStart w:id="7895" w:name="_ETM_Q1_1760351"/>
      <w:bookmarkEnd w:id="7894"/>
      <w:bookmarkEnd w:id="7895"/>
    </w:p>
    <w:p w14:paraId="532E34F1" w14:textId="77777777" w:rsidR="001E3FD6" w:rsidRDefault="001E3FD6" w:rsidP="001E3FD6">
      <w:pPr>
        <w:pStyle w:val="a4"/>
        <w:keepNext/>
        <w:rPr>
          <w:rtl/>
        </w:rPr>
      </w:pPr>
      <w:bookmarkStart w:id="7896" w:name="ET_speaker_עינת_גנון_619"/>
      <w:r w:rsidRPr="001E3FD6">
        <w:rPr>
          <w:rStyle w:val="TagStyle"/>
          <w:rtl/>
        </w:rPr>
        <w:t xml:space="preserve"> &lt;&lt; דובר &gt;&gt; </w:t>
      </w:r>
      <w:r>
        <w:rPr>
          <w:rtl/>
        </w:rPr>
        <w:t>עינת גנון:</w:t>
      </w:r>
      <w:r w:rsidRPr="001E3FD6">
        <w:rPr>
          <w:rStyle w:val="TagStyle"/>
          <w:rtl/>
        </w:rPr>
        <w:t xml:space="preserve"> &lt;&lt; דובר &gt;&gt;</w:t>
      </w:r>
      <w:r>
        <w:rPr>
          <w:rtl/>
        </w:rPr>
        <w:t xml:space="preserve">   </w:t>
      </w:r>
      <w:bookmarkEnd w:id="7896"/>
    </w:p>
    <w:p w14:paraId="2EB1D7F2" w14:textId="77777777" w:rsidR="001E3FD6" w:rsidRDefault="001E3FD6" w:rsidP="001E3FD6">
      <w:pPr>
        <w:pStyle w:val="KeepWithNext"/>
        <w:rPr>
          <w:rtl/>
        </w:rPr>
      </w:pPr>
    </w:p>
    <w:p w14:paraId="77B622F2" w14:textId="77777777" w:rsidR="001E3FD6" w:rsidRDefault="001E3FD6" w:rsidP="001E3FD6">
      <w:pPr>
        <w:rPr>
          <w:rtl/>
        </w:rPr>
      </w:pPr>
      <w:bookmarkStart w:id="7897" w:name="_ETM_Q1_1760852"/>
      <w:bookmarkEnd w:id="7897"/>
      <w:r>
        <w:rPr>
          <w:rFonts w:hint="cs"/>
          <w:rtl/>
        </w:rPr>
        <w:t>בהסדר הקודם נתנו בערך חצי שנה, א</w:t>
      </w:r>
      <w:bookmarkStart w:id="7898" w:name="_ETM_Q1_1763601"/>
      <w:bookmarkStart w:id="7899" w:name="_ETM_Q1_1762351"/>
      <w:bookmarkEnd w:id="7898"/>
      <w:bookmarkEnd w:id="7899"/>
      <w:r>
        <w:rPr>
          <w:rFonts w:hint="cs"/>
          <w:rtl/>
        </w:rPr>
        <w:t xml:space="preserve">בל </w:t>
      </w:r>
      <w:bookmarkStart w:id="7900" w:name="_ETM_Q1_1763101"/>
      <w:bookmarkEnd w:id="7900"/>
      <w:r>
        <w:rPr>
          <w:rFonts w:hint="cs"/>
          <w:rtl/>
        </w:rPr>
        <w:t>הוא היה מאוד חדשני ומהפכני.</w:t>
      </w:r>
      <w:bookmarkStart w:id="7901" w:name="_ETM_Q1_1765852"/>
      <w:bookmarkStart w:id="7902" w:name="_ETM_Q1_1763602"/>
      <w:bookmarkEnd w:id="7901"/>
      <w:bookmarkEnd w:id="7902"/>
      <w:r>
        <w:rPr>
          <w:rFonts w:hint="cs"/>
          <w:rtl/>
        </w:rPr>
        <w:t xml:space="preserve"> אז אנחנו סבורים </w:t>
      </w:r>
      <w:bookmarkStart w:id="7903" w:name="_ETM_Q1_1768602"/>
      <w:bookmarkEnd w:id="7903"/>
      <w:r>
        <w:rPr>
          <w:rFonts w:hint="cs"/>
          <w:rtl/>
        </w:rPr>
        <w:t xml:space="preserve">שעדיף לצמצם את לוחות הזמנים כדי שלא יהיו </w:t>
      </w:r>
      <w:bookmarkStart w:id="7904" w:name="_ETM_Q1_1770352"/>
      <w:bookmarkEnd w:id="7904"/>
      <w:r>
        <w:rPr>
          <w:rFonts w:hint="cs"/>
          <w:rtl/>
        </w:rPr>
        <w:t xml:space="preserve">תוכניות שנופלות </w:t>
      </w:r>
      <w:bookmarkStart w:id="7905" w:name="_ETM_Q1_1773103"/>
      <w:bookmarkEnd w:id="7905"/>
      <w:r>
        <w:rPr>
          <w:rFonts w:hint="cs"/>
          <w:rtl/>
        </w:rPr>
        <w:t>בין התקופות.</w:t>
      </w:r>
    </w:p>
    <w:p w14:paraId="21679B6C" w14:textId="77777777" w:rsidR="001E3FD6" w:rsidRDefault="001E3FD6" w:rsidP="001E3FD6">
      <w:pPr>
        <w:rPr>
          <w:rtl/>
        </w:rPr>
      </w:pPr>
      <w:bookmarkStart w:id="7906" w:name="_ETM_Q1_1772602"/>
      <w:bookmarkStart w:id="7907" w:name="_ETM_Q1_1772851"/>
      <w:bookmarkStart w:id="7908" w:name="_ETM_Q1_1773352"/>
      <w:bookmarkEnd w:id="7906"/>
      <w:bookmarkEnd w:id="7907"/>
      <w:bookmarkEnd w:id="7908"/>
    </w:p>
    <w:p w14:paraId="1EC23B4E" w14:textId="77777777" w:rsidR="001E3FD6" w:rsidRDefault="001E3FD6" w:rsidP="001E3FD6">
      <w:pPr>
        <w:pStyle w:val="a4"/>
        <w:keepNext/>
        <w:rPr>
          <w:rtl/>
        </w:rPr>
      </w:pPr>
      <w:bookmarkStart w:id="7909" w:name="ET_speaker_תום_חביב_620"/>
      <w:r w:rsidRPr="001E3FD6">
        <w:rPr>
          <w:rStyle w:val="TagStyle"/>
          <w:rtl/>
        </w:rPr>
        <w:t xml:space="preserve"> &lt;&lt; דובר &gt;&gt; </w:t>
      </w:r>
      <w:r>
        <w:rPr>
          <w:rtl/>
        </w:rPr>
        <w:t>תום חביב:</w:t>
      </w:r>
      <w:r w:rsidRPr="001E3FD6">
        <w:rPr>
          <w:rStyle w:val="TagStyle"/>
          <w:rtl/>
        </w:rPr>
        <w:t xml:space="preserve"> &lt;&lt; דובר &gt;&gt;</w:t>
      </w:r>
      <w:r>
        <w:rPr>
          <w:rtl/>
        </w:rPr>
        <w:t xml:space="preserve">   </w:t>
      </w:r>
      <w:bookmarkEnd w:id="7909"/>
    </w:p>
    <w:p w14:paraId="1C69D43D" w14:textId="77777777" w:rsidR="001E3FD6" w:rsidRDefault="001E3FD6" w:rsidP="001E3FD6">
      <w:pPr>
        <w:pStyle w:val="KeepWithNext"/>
        <w:rPr>
          <w:rtl/>
        </w:rPr>
      </w:pPr>
    </w:p>
    <w:p w14:paraId="22FFE4C7" w14:textId="77777777" w:rsidR="007D420D" w:rsidRDefault="001E3FD6" w:rsidP="007D420D">
      <w:pPr>
        <w:rPr>
          <w:rtl/>
        </w:rPr>
      </w:pPr>
      <w:bookmarkStart w:id="7910" w:name="_ETM_Q1_1769601"/>
      <w:bookmarkEnd w:id="7910"/>
      <w:r>
        <w:rPr>
          <w:rFonts w:hint="cs"/>
          <w:rtl/>
        </w:rPr>
        <w:t>אנ</w:t>
      </w:r>
      <w:bookmarkStart w:id="7911" w:name="_ETM_Q1_1772601"/>
      <w:bookmarkEnd w:id="7911"/>
      <w:r>
        <w:rPr>
          <w:rFonts w:hint="cs"/>
          <w:rtl/>
        </w:rPr>
        <w:t>י רק אתייחס ואשלים את עינת</w:t>
      </w:r>
      <w:bookmarkStart w:id="7912" w:name="_ETM_Q1_1775852"/>
      <w:bookmarkEnd w:id="7912"/>
      <w:r>
        <w:rPr>
          <w:rFonts w:hint="cs"/>
          <w:rtl/>
        </w:rPr>
        <w:t xml:space="preserve">. </w:t>
      </w:r>
      <w:bookmarkStart w:id="7913" w:name="_ETM_Q1_1776852"/>
      <w:bookmarkEnd w:id="7913"/>
      <w:r>
        <w:rPr>
          <w:rFonts w:hint="cs"/>
          <w:rtl/>
        </w:rPr>
        <w:t xml:space="preserve">כשחוקק סעיף 3א, נתנו תקופה משמעותית מיום </w:t>
      </w:r>
      <w:bookmarkStart w:id="7914" w:name="_ETM_Q1_1779851"/>
      <w:bookmarkEnd w:id="7914"/>
      <w:r>
        <w:rPr>
          <w:rFonts w:hint="cs"/>
          <w:rtl/>
        </w:rPr>
        <w:t xml:space="preserve">תחילת החוק </w:t>
      </w:r>
      <w:bookmarkStart w:id="7915" w:name="_ETM_Q1_1781601"/>
      <w:bookmarkEnd w:id="7915"/>
      <w:r>
        <w:rPr>
          <w:rFonts w:hint="cs"/>
          <w:rtl/>
        </w:rPr>
        <w:t xml:space="preserve">ועד שהרשויות היו </w:t>
      </w:r>
      <w:bookmarkStart w:id="7916" w:name="_ETM_Q1_1782602"/>
      <w:bookmarkEnd w:id="7916"/>
      <w:r>
        <w:rPr>
          <w:rFonts w:hint="cs"/>
          <w:rtl/>
        </w:rPr>
        <w:t xml:space="preserve">צריכות לקבוע. פה החוק כבר </w:t>
      </w:r>
      <w:bookmarkStart w:id="7917" w:name="_ETM_Q1_1787351"/>
      <w:bookmarkEnd w:id="7917"/>
      <w:r>
        <w:rPr>
          <w:rFonts w:hint="cs"/>
          <w:rtl/>
        </w:rPr>
        <w:t>קיים.</w:t>
      </w:r>
      <w:bookmarkStart w:id="7918" w:name="_ETM_Q1_1785352"/>
      <w:bookmarkEnd w:id="7918"/>
      <w:r>
        <w:rPr>
          <w:rFonts w:hint="cs"/>
          <w:rtl/>
        </w:rPr>
        <w:t xml:space="preserve"> זא</w:t>
      </w:r>
      <w:bookmarkStart w:id="7919" w:name="_ETM_Q1_1786102"/>
      <w:bookmarkEnd w:id="7919"/>
      <w:r>
        <w:rPr>
          <w:rFonts w:hint="cs"/>
          <w:rtl/>
        </w:rPr>
        <w:t xml:space="preserve">ת אומרת אנחנו מחכים שהממשלה תאשר את </w:t>
      </w:r>
      <w:bookmarkStart w:id="7920" w:name="_ETM_Q1_1791102"/>
      <w:bookmarkStart w:id="7921" w:name="_ETM_Q1_1789102"/>
      <w:bookmarkEnd w:id="7920"/>
      <w:bookmarkEnd w:id="7921"/>
      <w:r>
        <w:rPr>
          <w:rFonts w:hint="cs"/>
          <w:rtl/>
        </w:rPr>
        <w:t>תמ"א 70 ו</w:t>
      </w:r>
      <w:bookmarkStart w:id="7922" w:name="_ETM_Q1_1789352"/>
      <w:bookmarkEnd w:id="7922"/>
      <w:r>
        <w:rPr>
          <w:rFonts w:hint="cs"/>
          <w:rtl/>
        </w:rPr>
        <w:t>רק אז יתהפך שעון החול. ז</w:t>
      </w:r>
      <w:bookmarkStart w:id="7923" w:name="_ETM_Q1_1794852"/>
      <w:bookmarkEnd w:id="7923"/>
      <w:r>
        <w:rPr>
          <w:rFonts w:hint="cs"/>
          <w:rtl/>
        </w:rPr>
        <w:t xml:space="preserve">את </w:t>
      </w:r>
      <w:bookmarkStart w:id="7924" w:name="_ETM_Q1_1792351"/>
      <w:bookmarkEnd w:id="7924"/>
      <w:r>
        <w:rPr>
          <w:rFonts w:hint="cs"/>
          <w:rtl/>
        </w:rPr>
        <w:t>אומרת הרשויות כבר היום יכולות לעשות את העבודה.</w:t>
      </w:r>
      <w:bookmarkStart w:id="7925" w:name="_ETM_Q1_1797102"/>
      <w:bookmarkStart w:id="7926" w:name="_ETM_Q1_1810602"/>
      <w:bookmarkEnd w:id="7925"/>
      <w:bookmarkEnd w:id="7926"/>
    </w:p>
    <w:p w14:paraId="4DF87E1C" w14:textId="77777777" w:rsidR="007D420D" w:rsidRDefault="007D420D" w:rsidP="007D420D">
      <w:pPr>
        <w:rPr>
          <w:rtl/>
        </w:rPr>
      </w:pPr>
    </w:p>
    <w:p w14:paraId="510ACD84" w14:textId="77777777" w:rsidR="007D420D" w:rsidRDefault="007D420D" w:rsidP="007D420D">
      <w:pPr>
        <w:rPr>
          <w:rtl/>
        </w:rPr>
      </w:pPr>
      <w:r>
        <w:rPr>
          <w:rFonts w:hint="cs"/>
          <w:rtl/>
        </w:rPr>
        <w:t>אני אסביר את השינוי בנוסח.</w:t>
      </w:r>
      <w:bookmarkStart w:id="7927" w:name="_ETM_Q1_1805851"/>
      <w:bookmarkEnd w:id="7927"/>
      <w:r>
        <w:rPr>
          <w:rFonts w:hint="cs"/>
          <w:rtl/>
        </w:rPr>
        <w:t xml:space="preserve"> </w:t>
      </w:r>
      <w:bookmarkStart w:id="7928" w:name="_ETM_Q1_1808851"/>
      <w:bookmarkEnd w:id="7928"/>
      <w:r w:rsidR="00CA2C02">
        <w:rPr>
          <w:rFonts w:hint="cs"/>
          <w:rtl/>
        </w:rPr>
        <w:t xml:space="preserve">בנוסח הקיים רשום בסעיף </w:t>
      </w:r>
      <w:bookmarkStart w:id="7929" w:name="_ETM_Q1_1813602"/>
      <w:bookmarkEnd w:id="7929"/>
      <w:r w:rsidR="00CA2C02">
        <w:rPr>
          <w:rFonts w:hint="cs"/>
          <w:rtl/>
        </w:rPr>
        <w:t xml:space="preserve">(ג) </w:t>
      </w:r>
      <w:bookmarkStart w:id="7930" w:name="_ETM_Q1_1811102"/>
      <w:bookmarkStart w:id="7931" w:name="_ETM_Q1_1814351"/>
      <w:bookmarkEnd w:id="7930"/>
      <w:bookmarkEnd w:id="7931"/>
      <w:r w:rsidR="00CA2C02">
        <w:rPr>
          <w:rtl/>
        </w:rPr>
        <w:t>–</w:t>
      </w:r>
      <w:r w:rsidR="00CA2C02">
        <w:rPr>
          <w:rFonts w:hint="cs"/>
          <w:rtl/>
        </w:rPr>
        <w:t xml:space="preserve"> "קביעת הרשות </w:t>
      </w:r>
      <w:bookmarkStart w:id="7932" w:name="_ETM_Q1_1816851"/>
      <w:bookmarkEnd w:id="7932"/>
      <w:r w:rsidR="00CA2C02">
        <w:rPr>
          <w:rFonts w:hint="cs"/>
          <w:rtl/>
        </w:rPr>
        <w:t>המקומית</w:t>
      </w:r>
      <w:bookmarkStart w:id="7933" w:name="_ETM_Q1_1814602"/>
      <w:bookmarkEnd w:id="7933"/>
      <w:r w:rsidR="00CA2C02">
        <w:rPr>
          <w:rFonts w:hint="cs"/>
          <w:rtl/>
        </w:rPr>
        <w:t xml:space="preserve"> תחול גם על תוכניות פינוי</w:t>
      </w:r>
      <w:bookmarkStart w:id="7934" w:name="_ETM_Q1_1815852"/>
      <w:bookmarkEnd w:id="7934"/>
      <w:r w:rsidR="00CA2C02">
        <w:rPr>
          <w:rFonts w:hint="cs"/>
          <w:rtl/>
        </w:rPr>
        <w:t xml:space="preserve"> ובינוי שהוגשו לפני </w:t>
      </w:r>
      <w:bookmarkStart w:id="7935" w:name="_ETM_Q1_1819352"/>
      <w:bookmarkEnd w:id="7935"/>
      <w:r w:rsidR="00CA2C02">
        <w:rPr>
          <w:rFonts w:hint="cs"/>
          <w:rtl/>
        </w:rPr>
        <w:t xml:space="preserve">מועד </w:t>
      </w:r>
      <w:bookmarkStart w:id="7936" w:name="_ETM_Q1_1817601"/>
      <w:bookmarkEnd w:id="7936"/>
      <w:r w:rsidR="00CA2C02">
        <w:rPr>
          <w:rFonts w:hint="cs"/>
          <w:rtl/>
        </w:rPr>
        <w:t xml:space="preserve">תמ"א 70", אבל אנחנו מבקשים לשנות את זה, שזה </w:t>
      </w:r>
      <w:bookmarkStart w:id="7937" w:name="_ETM_Q1_1821101"/>
      <w:bookmarkEnd w:id="7937"/>
      <w:r w:rsidR="00CA2C02">
        <w:rPr>
          <w:rFonts w:hint="cs"/>
          <w:rtl/>
        </w:rPr>
        <w:t xml:space="preserve">יהיה לפני מועד הקביעה. למעשה </w:t>
      </w:r>
      <w:bookmarkStart w:id="7938" w:name="_ETM_Q1_1822351"/>
      <w:bookmarkStart w:id="7939" w:name="_ETM_Q1_1823352"/>
      <w:bookmarkStart w:id="7940" w:name="_ETM_Q1_1818601"/>
      <w:bookmarkStart w:id="7941" w:name="_ETM_Q1_1821601"/>
      <w:bookmarkEnd w:id="7938"/>
      <w:bookmarkEnd w:id="7939"/>
      <w:bookmarkEnd w:id="7940"/>
      <w:bookmarkEnd w:id="7941"/>
      <w:r w:rsidR="00CA2C02">
        <w:rPr>
          <w:rFonts w:hint="cs"/>
          <w:rtl/>
        </w:rPr>
        <w:t xml:space="preserve">אנחנו אומרים שאם </w:t>
      </w:r>
      <w:bookmarkStart w:id="7942" w:name="_ETM_Q1_1825851"/>
      <w:bookmarkEnd w:id="7942"/>
      <w:r w:rsidR="00CA2C02">
        <w:rPr>
          <w:rFonts w:hint="cs"/>
          <w:rtl/>
        </w:rPr>
        <w:t xml:space="preserve">הגשת את התוכנית לא רק לפני תמ"א 70 </w:t>
      </w:r>
      <w:bookmarkStart w:id="7943" w:name="_ETM_Q1_1828102"/>
      <w:bookmarkEnd w:id="7943"/>
      <w:r w:rsidR="00CA2C02">
        <w:rPr>
          <w:rFonts w:hint="cs"/>
          <w:rtl/>
        </w:rPr>
        <w:t xml:space="preserve">אלא </w:t>
      </w:r>
      <w:bookmarkStart w:id="7944" w:name="_ETM_Q1_1828351"/>
      <w:bookmarkEnd w:id="7944"/>
      <w:r w:rsidR="00CA2C02">
        <w:rPr>
          <w:rFonts w:hint="cs"/>
          <w:rtl/>
        </w:rPr>
        <w:t xml:space="preserve">לפני מועד מאוחר יותר שהרשות המקומית </w:t>
      </w:r>
      <w:bookmarkStart w:id="7945" w:name="_ETM_Q1_1830356"/>
      <w:bookmarkEnd w:id="7945"/>
      <w:r w:rsidR="00CA2C02">
        <w:rPr>
          <w:rFonts w:hint="cs"/>
          <w:rtl/>
        </w:rPr>
        <w:t>קבעה תוך 60 ימים, א</w:t>
      </w:r>
      <w:bookmarkStart w:id="7946" w:name="_ETM_Q1_1833102"/>
      <w:bookmarkEnd w:id="7946"/>
      <w:r w:rsidR="00CA2C02">
        <w:rPr>
          <w:rFonts w:hint="cs"/>
          <w:rtl/>
        </w:rPr>
        <w:t>ז גם עבור זה השיעור שיחול הוא</w:t>
      </w:r>
      <w:bookmarkStart w:id="7947" w:name="_ETM_Q1_1835852"/>
      <w:bookmarkEnd w:id="7947"/>
      <w:r w:rsidR="00CA2C02">
        <w:rPr>
          <w:rFonts w:hint="cs"/>
          <w:rtl/>
        </w:rPr>
        <w:t xml:space="preserve"> </w:t>
      </w:r>
      <w:bookmarkStart w:id="7948" w:name="_ETM_Q1_1837102"/>
      <w:bookmarkEnd w:id="7948"/>
      <w:r w:rsidR="00CA2C02">
        <w:rPr>
          <w:rFonts w:hint="cs"/>
          <w:rtl/>
        </w:rPr>
        <w:t>לא יכול להיות מעל 50%.</w:t>
      </w:r>
      <w:bookmarkStart w:id="7949" w:name="_ETM_Q1_1837852"/>
      <w:bookmarkEnd w:id="7949"/>
    </w:p>
    <w:p w14:paraId="267B1686" w14:textId="77777777" w:rsidR="00CA2C02" w:rsidRDefault="00CA2C02" w:rsidP="007D420D">
      <w:pPr>
        <w:rPr>
          <w:rtl/>
        </w:rPr>
      </w:pPr>
      <w:bookmarkStart w:id="7950" w:name="_ETM_Q1_1839102"/>
      <w:bookmarkStart w:id="7951" w:name="_ETM_Q1_1842102"/>
      <w:bookmarkEnd w:id="7950"/>
      <w:bookmarkEnd w:id="7951"/>
    </w:p>
    <w:p w14:paraId="5B1BD6CA" w14:textId="77777777" w:rsidR="00CA2C02" w:rsidRDefault="00CA2C02" w:rsidP="00CA2C02">
      <w:pPr>
        <w:pStyle w:val="a4"/>
        <w:keepNext/>
        <w:rPr>
          <w:rtl/>
        </w:rPr>
      </w:pPr>
      <w:bookmarkStart w:id="7952" w:name="ET_speaker_גלעד_קרן_623"/>
      <w:r w:rsidRPr="00CA2C02">
        <w:rPr>
          <w:rStyle w:val="TagStyle"/>
          <w:rtl/>
        </w:rPr>
        <w:t xml:space="preserve"> &lt;&lt; דובר &gt;&gt; </w:t>
      </w:r>
      <w:r>
        <w:rPr>
          <w:rtl/>
        </w:rPr>
        <w:t>גלעד קרן:</w:t>
      </w:r>
      <w:r w:rsidRPr="00CA2C02">
        <w:rPr>
          <w:rStyle w:val="TagStyle"/>
          <w:rtl/>
        </w:rPr>
        <w:t xml:space="preserve"> &lt;&lt; דובר &gt;&gt;</w:t>
      </w:r>
      <w:r>
        <w:rPr>
          <w:rtl/>
        </w:rPr>
        <w:t xml:space="preserve">   </w:t>
      </w:r>
      <w:bookmarkEnd w:id="7952"/>
    </w:p>
    <w:p w14:paraId="560BE17E" w14:textId="77777777" w:rsidR="00CA2C02" w:rsidRDefault="00CA2C02" w:rsidP="00CA2C02">
      <w:pPr>
        <w:pStyle w:val="KeepWithNext"/>
        <w:rPr>
          <w:rtl/>
        </w:rPr>
      </w:pPr>
    </w:p>
    <w:p w14:paraId="20D67E02" w14:textId="77777777" w:rsidR="00CA2C02" w:rsidRDefault="00CA2C02" w:rsidP="00CA2C02">
      <w:pPr>
        <w:rPr>
          <w:rtl/>
        </w:rPr>
      </w:pPr>
      <w:bookmarkStart w:id="7953" w:name="_ETM_Q1_1842601"/>
      <w:bookmarkEnd w:id="7953"/>
      <w:r>
        <w:rPr>
          <w:rFonts w:hint="cs"/>
          <w:rtl/>
        </w:rPr>
        <w:t>זה בא להיטיב.</w:t>
      </w:r>
      <w:bookmarkStart w:id="7954" w:name="_ETM_Q1_1841352"/>
      <w:bookmarkEnd w:id="7954"/>
    </w:p>
    <w:p w14:paraId="5FACE765" w14:textId="77777777" w:rsidR="00CA2C02" w:rsidRDefault="00CA2C02" w:rsidP="00CA2C02">
      <w:pPr>
        <w:rPr>
          <w:rtl/>
        </w:rPr>
      </w:pPr>
      <w:bookmarkStart w:id="7955" w:name="_ETM_Q1_1841602"/>
      <w:bookmarkStart w:id="7956" w:name="_ETM_Q1_1843102"/>
      <w:bookmarkEnd w:id="7955"/>
      <w:bookmarkEnd w:id="7956"/>
    </w:p>
    <w:p w14:paraId="0735F146" w14:textId="77777777" w:rsidR="00CA2C02" w:rsidRDefault="00CA2C02" w:rsidP="00CA2C02">
      <w:pPr>
        <w:pStyle w:val="af6"/>
        <w:keepNext/>
        <w:rPr>
          <w:rtl/>
        </w:rPr>
      </w:pPr>
      <w:bookmarkStart w:id="7957" w:name="ET_yor_5069_624"/>
      <w:r w:rsidRPr="00CA2C02">
        <w:rPr>
          <w:rStyle w:val="TagStyle"/>
          <w:rtl/>
        </w:rPr>
        <w:t xml:space="preserve"> &lt;&lt; יור &gt;&gt; </w:t>
      </w:r>
      <w:r>
        <w:rPr>
          <w:rtl/>
        </w:rPr>
        <w:t>היו"ר יעקב אשר:</w:t>
      </w:r>
      <w:r w:rsidRPr="00CA2C02">
        <w:rPr>
          <w:rStyle w:val="TagStyle"/>
          <w:rtl/>
        </w:rPr>
        <w:t xml:space="preserve"> &lt;&lt; יור &gt;&gt;</w:t>
      </w:r>
      <w:r>
        <w:rPr>
          <w:rtl/>
        </w:rPr>
        <w:t xml:space="preserve">   </w:t>
      </w:r>
      <w:bookmarkEnd w:id="7957"/>
    </w:p>
    <w:p w14:paraId="3B75CD44" w14:textId="77777777" w:rsidR="00CA2C02" w:rsidRDefault="00CA2C02" w:rsidP="00CA2C02">
      <w:pPr>
        <w:pStyle w:val="KeepWithNext"/>
        <w:rPr>
          <w:rtl/>
        </w:rPr>
      </w:pPr>
    </w:p>
    <w:p w14:paraId="31508471" w14:textId="77777777" w:rsidR="00CA2C02" w:rsidRDefault="00CA2C02" w:rsidP="00CA2C02">
      <w:pPr>
        <w:rPr>
          <w:rtl/>
        </w:rPr>
      </w:pPr>
      <w:bookmarkStart w:id="7958" w:name="_ETM_Q1_1843851"/>
      <w:bookmarkEnd w:id="7958"/>
      <w:r>
        <w:rPr>
          <w:rFonts w:hint="cs"/>
          <w:rtl/>
        </w:rPr>
        <w:t xml:space="preserve">אוקיי, הם הסבירו את </w:t>
      </w:r>
      <w:bookmarkStart w:id="7959" w:name="_ETM_Q1_1846102"/>
      <w:bookmarkEnd w:id="7959"/>
      <w:r>
        <w:rPr>
          <w:rFonts w:hint="cs"/>
          <w:rtl/>
        </w:rPr>
        <w:t xml:space="preserve">זה. </w:t>
      </w:r>
      <w:bookmarkStart w:id="7960" w:name="_ETM_Q1_1843601"/>
      <w:bookmarkEnd w:id="7960"/>
      <w:r>
        <w:rPr>
          <w:rFonts w:hint="cs"/>
          <w:rtl/>
        </w:rPr>
        <w:t>עכשיו ההתייחסות שלכם לגבי הימים?</w:t>
      </w:r>
      <w:bookmarkStart w:id="7961" w:name="_ETM_Q1_1852102"/>
      <w:bookmarkEnd w:id="7961"/>
    </w:p>
    <w:p w14:paraId="78F5BB9D" w14:textId="77777777" w:rsidR="00CA2C02" w:rsidRDefault="00CA2C02" w:rsidP="00CA2C02">
      <w:pPr>
        <w:rPr>
          <w:rtl/>
        </w:rPr>
      </w:pPr>
    </w:p>
    <w:p w14:paraId="062B6AB4" w14:textId="77777777" w:rsidR="00CA2C02" w:rsidRDefault="00CA2C02" w:rsidP="00CA2C02">
      <w:pPr>
        <w:pStyle w:val="a4"/>
        <w:keepNext/>
        <w:rPr>
          <w:rtl/>
        </w:rPr>
      </w:pPr>
      <w:bookmarkStart w:id="7962" w:name="ET_speaker_ערן_פרידלר_625"/>
      <w:r w:rsidRPr="00CA2C02">
        <w:rPr>
          <w:rStyle w:val="TagStyle"/>
          <w:rtl/>
        </w:rPr>
        <w:t xml:space="preserve"> &lt;&lt; דובר &gt;&gt; </w:t>
      </w:r>
      <w:r>
        <w:rPr>
          <w:rtl/>
        </w:rPr>
        <w:t>ערן פרידלר:</w:t>
      </w:r>
      <w:r w:rsidRPr="00CA2C02">
        <w:rPr>
          <w:rStyle w:val="TagStyle"/>
          <w:rtl/>
        </w:rPr>
        <w:t xml:space="preserve"> &lt;&lt; דובר &gt;&gt;</w:t>
      </w:r>
      <w:r>
        <w:rPr>
          <w:rtl/>
        </w:rPr>
        <w:t xml:space="preserve">   </w:t>
      </w:r>
      <w:bookmarkEnd w:id="7962"/>
    </w:p>
    <w:p w14:paraId="4AA927D3" w14:textId="77777777" w:rsidR="00CA2C02" w:rsidRDefault="00CA2C02" w:rsidP="00CA2C02">
      <w:pPr>
        <w:pStyle w:val="KeepWithNext"/>
        <w:rPr>
          <w:rtl/>
        </w:rPr>
      </w:pPr>
    </w:p>
    <w:p w14:paraId="5669987A" w14:textId="77777777" w:rsidR="00CA2C02" w:rsidRDefault="00CA2C02" w:rsidP="00CA2C02">
      <w:pPr>
        <w:rPr>
          <w:rtl/>
        </w:rPr>
      </w:pPr>
      <w:bookmarkStart w:id="7963" w:name="_ETM_Q1_1853102"/>
      <w:bookmarkEnd w:id="7963"/>
      <w:r>
        <w:rPr>
          <w:rFonts w:hint="cs"/>
          <w:rtl/>
        </w:rPr>
        <w:t xml:space="preserve">יש לנו הערה נוספת </w:t>
      </w:r>
      <w:bookmarkStart w:id="7964" w:name="_ETM_Q1_1855101"/>
      <w:bookmarkEnd w:id="7964"/>
      <w:r>
        <w:rPr>
          <w:rFonts w:hint="cs"/>
          <w:rtl/>
        </w:rPr>
        <w:t>לסעיף בהמשך.</w:t>
      </w:r>
    </w:p>
    <w:p w14:paraId="2C0B5D75" w14:textId="77777777" w:rsidR="00CA2C02" w:rsidRDefault="00CA2C02" w:rsidP="00CA2C02">
      <w:pPr>
        <w:rPr>
          <w:rtl/>
        </w:rPr>
      </w:pPr>
      <w:bookmarkStart w:id="7965" w:name="_ETM_Q1_1857351"/>
      <w:bookmarkStart w:id="7966" w:name="_ETM_Q1_1857601"/>
      <w:bookmarkStart w:id="7967" w:name="_ETM_Q1_1857851"/>
      <w:bookmarkEnd w:id="7965"/>
      <w:bookmarkEnd w:id="7966"/>
      <w:bookmarkEnd w:id="7967"/>
    </w:p>
    <w:p w14:paraId="4B0D22E0" w14:textId="77777777" w:rsidR="00CA2C02" w:rsidRDefault="00CA2C02" w:rsidP="00CA2C02">
      <w:pPr>
        <w:pStyle w:val="af6"/>
        <w:keepNext/>
        <w:rPr>
          <w:rtl/>
        </w:rPr>
      </w:pPr>
      <w:bookmarkStart w:id="7968" w:name="ET_yor_5069_626"/>
      <w:r w:rsidRPr="00CA2C02">
        <w:rPr>
          <w:rStyle w:val="TagStyle"/>
          <w:rtl/>
        </w:rPr>
        <w:t xml:space="preserve"> &lt;&lt; יור &gt;&gt; </w:t>
      </w:r>
      <w:r>
        <w:rPr>
          <w:rtl/>
        </w:rPr>
        <w:t>היו"ר יעקב אשר:</w:t>
      </w:r>
      <w:r w:rsidRPr="00CA2C02">
        <w:rPr>
          <w:rStyle w:val="TagStyle"/>
          <w:rtl/>
        </w:rPr>
        <w:t xml:space="preserve"> &lt;&lt; יור &gt;&gt;</w:t>
      </w:r>
      <w:r>
        <w:rPr>
          <w:rtl/>
        </w:rPr>
        <w:t xml:space="preserve">   </w:t>
      </w:r>
      <w:bookmarkEnd w:id="7968"/>
    </w:p>
    <w:p w14:paraId="51FFCF41" w14:textId="77777777" w:rsidR="00CA2C02" w:rsidRDefault="00CA2C02" w:rsidP="00CA2C02">
      <w:pPr>
        <w:pStyle w:val="KeepWithNext"/>
        <w:rPr>
          <w:rtl/>
        </w:rPr>
      </w:pPr>
    </w:p>
    <w:p w14:paraId="5DBECF52" w14:textId="77777777" w:rsidR="00CA2C02" w:rsidRDefault="00CA2C02" w:rsidP="00CA2C02">
      <w:pPr>
        <w:rPr>
          <w:rtl/>
        </w:rPr>
      </w:pPr>
      <w:bookmarkStart w:id="7969" w:name="_ETM_Q1_1858602"/>
      <w:bookmarkStart w:id="7970" w:name="_ETM_Q1_1855602"/>
      <w:bookmarkEnd w:id="7969"/>
      <w:bookmarkEnd w:id="7970"/>
      <w:r>
        <w:rPr>
          <w:rFonts w:hint="cs"/>
          <w:rtl/>
        </w:rPr>
        <w:t>זה יהיה בהמשך.</w:t>
      </w:r>
    </w:p>
    <w:p w14:paraId="7C246D67" w14:textId="77777777" w:rsidR="00CA2C02" w:rsidRDefault="00CA2C02" w:rsidP="00CA2C02">
      <w:pPr>
        <w:rPr>
          <w:rtl/>
        </w:rPr>
      </w:pPr>
      <w:bookmarkStart w:id="7971" w:name="_ETM_Q1_1857101"/>
      <w:bookmarkStart w:id="7972" w:name="_ETM_Q1_1858101"/>
      <w:bookmarkEnd w:id="7971"/>
      <w:bookmarkEnd w:id="7972"/>
    </w:p>
    <w:p w14:paraId="1C8608D9" w14:textId="77777777" w:rsidR="00CA2C02" w:rsidRDefault="00CA2C02" w:rsidP="00CA2C02">
      <w:pPr>
        <w:pStyle w:val="a4"/>
        <w:keepNext/>
        <w:rPr>
          <w:rtl/>
        </w:rPr>
      </w:pPr>
      <w:bookmarkStart w:id="7973" w:name="ET_speaker_ערן_פרידלר_627"/>
      <w:r w:rsidRPr="00CA2C02">
        <w:rPr>
          <w:rStyle w:val="TagStyle"/>
          <w:rtl/>
        </w:rPr>
        <w:t xml:space="preserve"> &lt;&lt; דובר &gt;&gt; </w:t>
      </w:r>
      <w:r>
        <w:rPr>
          <w:rtl/>
        </w:rPr>
        <w:t>ערן פרידלר:</w:t>
      </w:r>
      <w:r w:rsidRPr="00CA2C02">
        <w:rPr>
          <w:rStyle w:val="TagStyle"/>
          <w:rtl/>
        </w:rPr>
        <w:t xml:space="preserve"> &lt;&lt; דובר &gt;&gt;</w:t>
      </w:r>
      <w:r>
        <w:rPr>
          <w:rtl/>
        </w:rPr>
        <w:t xml:space="preserve">   </w:t>
      </w:r>
      <w:bookmarkEnd w:id="7973"/>
    </w:p>
    <w:p w14:paraId="5D0E2D32" w14:textId="77777777" w:rsidR="00CA2C02" w:rsidRDefault="00CA2C02" w:rsidP="00CA2C02">
      <w:pPr>
        <w:pStyle w:val="KeepWithNext"/>
        <w:rPr>
          <w:rtl/>
        </w:rPr>
      </w:pPr>
    </w:p>
    <w:p w14:paraId="03E8B222" w14:textId="1E6AC735" w:rsidR="00CA2C02" w:rsidRDefault="00CA2C02" w:rsidP="00CA2C02">
      <w:pPr>
        <w:rPr>
          <w:rtl/>
        </w:rPr>
      </w:pPr>
      <w:bookmarkStart w:id="7974" w:name="_ETM_Q1_1858601"/>
      <w:bookmarkEnd w:id="7974"/>
      <w:r>
        <w:rPr>
          <w:rFonts w:hint="cs"/>
          <w:rtl/>
        </w:rPr>
        <w:t>לגבי הימים</w:t>
      </w:r>
      <w:bookmarkStart w:id="7975" w:name="_ETM_Q1_1857852"/>
      <w:bookmarkEnd w:id="7975"/>
      <w:r>
        <w:rPr>
          <w:rFonts w:hint="cs"/>
          <w:rtl/>
        </w:rPr>
        <w:t>, וזה גם מתקשר ל</w:t>
      </w:r>
      <w:bookmarkStart w:id="7976" w:name="_ETM_Q1_1860102"/>
      <w:bookmarkEnd w:id="7976"/>
      <w:r>
        <w:rPr>
          <w:rFonts w:hint="cs"/>
          <w:rtl/>
        </w:rPr>
        <w:t>מה שנאמר פה בהתחלה,</w:t>
      </w:r>
      <w:bookmarkStart w:id="7977" w:name="_ETM_Q1_1859602"/>
      <w:bookmarkEnd w:id="7977"/>
      <w:r>
        <w:rPr>
          <w:rFonts w:hint="cs"/>
          <w:rtl/>
        </w:rPr>
        <w:t xml:space="preserve"> הרשות </w:t>
      </w:r>
      <w:bookmarkStart w:id="7978" w:name="_ETM_Q1_1860851"/>
      <w:bookmarkEnd w:id="7978"/>
      <w:r>
        <w:rPr>
          <w:rFonts w:hint="cs"/>
          <w:rtl/>
        </w:rPr>
        <w:t>המקומית או ה</w:t>
      </w:r>
      <w:bookmarkStart w:id="7979" w:name="_ETM_Q1_1860352"/>
      <w:bookmarkEnd w:id="7979"/>
      <w:r>
        <w:rPr>
          <w:rFonts w:hint="cs"/>
          <w:rtl/>
        </w:rPr>
        <w:t xml:space="preserve">וועדה </w:t>
      </w:r>
      <w:bookmarkStart w:id="7980" w:name="_ETM_Q1_1860602"/>
      <w:bookmarkEnd w:id="7980"/>
      <w:r>
        <w:rPr>
          <w:rFonts w:hint="cs"/>
          <w:rtl/>
        </w:rPr>
        <w:t xml:space="preserve">המקומית קובעת את שיעור היטל ההשבחה שיחול על תוכנית פינוי </w:t>
      </w:r>
      <w:bookmarkStart w:id="7981" w:name="_ETM_Q1_1867102"/>
      <w:bookmarkEnd w:id="7981"/>
      <w:r>
        <w:rPr>
          <w:rFonts w:hint="cs"/>
          <w:rtl/>
        </w:rPr>
        <w:t xml:space="preserve">ובינוי זה לא בעלמה, </w:t>
      </w:r>
      <w:bookmarkStart w:id="7982" w:name="_ETM_Q1_1868352"/>
      <w:bookmarkEnd w:id="7982"/>
      <w:r>
        <w:rPr>
          <w:rFonts w:hint="cs"/>
          <w:rtl/>
        </w:rPr>
        <w:t xml:space="preserve">נעשות עשרות בדיקות, </w:t>
      </w:r>
      <w:bookmarkStart w:id="7983" w:name="_ETM_Q1_1872852"/>
      <w:bookmarkEnd w:id="7983"/>
      <w:r>
        <w:rPr>
          <w:rFonts w:hint="cs"/>
          <w:rtl/>
        </w:rPr>
        <w:t>ישיבות. זה לא משהו שנעשה לאחר יד.</w:t>
      </w:r>
      <w:bookmarkStart w:id="7984" w:name="_ETM_Q1_1877102"/>
      <w:bookmarkEnd w:id="7984"/>
      <w:r w:rsidRPr="00CA2C02">
        <w:rPr>
          <w:rFonts w:hint="cs"/>
          <w:rtl/>
        </w:rPr>
        <w:t xml:space="preserve"> </w:t>
      </w:r>
      <w:r>
        <w:rPr>
          <w:rFonts w:hint="cs"/>
          <w:rtl/>
        </w:rPr>
        <w:t>התקופה שניתנה בחוק הקודם היא ני</w:t>
      </w:r>
      <w:bookmarkStart w:id="7985" w:name="_ETM_Q1_1884352"/>
      <w:bookmarkEnd w:id="7985"/>
      <w:r>
        <w:rPr>
          <w:rFonts w:hint="cs"/>
          <w:rtl/>
        </w:rPr>
        <w:t>תנה, החוק אושר - - -</w:t>
      </w:r>
      <w:bookmarkStart w:id="7986" w:name="_ETM_Q1_1885102"/>
      <w:bookmarkEnd w:id="7986"/>
    </w:p>
    <w:p w14:paraId="11066319" w14:textId="77777777" w:rsidR="00CA2C02" w:rsidRDefault="00CA2C02" w:rsidP="00CA2C02">
      <w:pPr>
        <w:rPr>
          <w:rtl/>
        </w:rPr>
      </w:pPr>
      <w:bookmarkStart w:id="7987" w:name="_ETM_Q1_1879602"/>
      <w:bookmarkEnd w:id="7987"/>
    </w:p>
    <w:p w14:paraId="3D147805" w14:textId="77777777" w:rsidR="00CA2C02" w:rsidRDefault="00CA2C02" w:rsidP="00CA2C02">
      <w:pPr>
        <w:pStyle w:val="a4"/>
        <w:keepNext/>
        <w:rPr>
          <w:rtl/>
        </w:rPr>
      </w:pPr>
      <w:bookmarkStart w:id="7988" w:name="ET_speaker_גלעד_קרן_628"/>
      <w:r w:rsidRPr="00CA2C02">
        <w:rPr>
          <w:rStyle w:val="TagStyle"/>
          <w:rtl/>
        </w:rPr>
        <w:t xml:space="preserve"> &lt;&lt; דובר &gt;&gt; </w:t>
      </w:r>
      <w:r>
        <w:rPr>
          <w:rtl/>
        </w:rPr>
        <w:t>גלעד קרן:</w:t>
      </w:r>
      <w:r w:rsidRPr="00CA2C02">
        <w:rPr>
          <w:rStyle w:val="TagStyle"/>
          <w:rtl/>
        </w:rPr>
        <w:t xml:space="preserve"> &lt;&lt; דובר &gt;&gt;</w:t>
      </w:r>
      <w:r>
        <w:rPr>
          <w:rtl/>
        </w:rPr>
        <w:t xml:space="preserve">   </w:t>
      </w:r>
      <w:bookmarkEnd w:id="7988"/>
    </w:p>
    <w:p w14:paraId="554D2BA9" w14:textId="77777777" w:rsidR="00CA2C02" w:rsidRDefault="00CA2C02" w:rsidP="00CA2C02">
      <w:pPr>
        <w:pStyle w:val="KeepWithNext"/>
        <w:rPr>
          <w:rtl/>
        </w:rPr>
      </w:pPr>
    </w:p>
    <w:p w14:paraId="0C90D60D" w14:textId="77777777" w:rsidR="00CA2C02" w:rsidRDefault="00CA2C02" w:rsidP="00CA2C02">
      <w:bookmarkStart w:id="7989" w:name="_ETM_Q1_1880101"/>
      <w:bookmarkStart w:id="7990" w:name="_ETM_Q1_1877602"/>
      <w:bookmarkEnd w:id="7989"/>
      <w:bookmarkEnd w:id="7990"/>
      <w:r>
        <w:rPr>
          <w:rFonts w:hint="cs"/>
          <w:rtl/>
        </w:rPr>
        <w:t>- - - בתוכנית ספציפית.</w:t>
      </w:r>
    </w:p>
    <w:p w14:paraId="2B707A87" w14:textId="77777777" w:rsidR="00CA2C02" w:rsidRDefault="00CA2C02" w:rsidP="00CA2C02">
      <w:pPr>
        <w:rPr>
          <w:rtl/>
        </w:rPr>
      </w:pPr>
      <w:bookmarkStart w:id="7991" w:name="_ETM_Q1_1881602"/>
      <w:bookmarkStart w:id="7992" w:name="_ETM_Q1_1880852"/>
      <w:bookmarkStart w:id="7993" w:name="_ETM_Q1_1881102"/>
      <w:bookmarkStart w:id="7994" w:name="_ETM_Q1_1882101"/>
      <w:bookmarkStart w:id="7995" w:name="_ETM_Q1_1882351"/>
      <w:bookmarkStart w:id="7996" w:name="_ETM_Q1_1879351"/>
      <w:bookmarkStart w:id="7997" w:name="_ETM_Q1_1882852"/>
      <w:bookmarkStart w:id="7998" w:name="_ETM_Q1_1883351"/>
      <w:bookmarkEnd w:id="7991"/>
      <w:bookmarkEnd w:id="7992"/>
      <w:bookmarkEnd w:id="7993"/>
      <w:bookmarkEnd w:id="7994"/>
      <w:bookmarkEnd w:id="7995"/>
      <w:bookmarkEnd w:id="7996"/>
      <w:bookmarkEnd w:id="7997"/>
      <w:bookmarkEnd w:id="7998"/>
    </w:p>
    <w:p w14:paraId="151963AA" w14:textId="77777777" w:rsidR="00CA2C02" w:rsidRDefault="00CA2C02" w:rsidP="00CA2C02">
      <w:pPr>
        <w:pStyle w:val="af6"/>
        <w:keepNext/>
        <w:rPr>
          <w:rtl/>
        </w:rPr>
      </w:pPr>
      <w:bookmarkStart w:id="7999" w:name="ET_yor_5069_630"/>
      <w:r w:rsidRPr="00CA2C02">
        <w:rPr>
          <w:rStyle w:val="TagStyle"/>
          <w:rtl/>
        </w:rPr>
        <w:t xml:space="preserve"> &lt;&lt; יור &gt;&gt; </w:t>
      </w:r>
      <w:r>
        <w:rPr>
          <w:rtl/>
        </w:rPr>
        <w:t>היו"ר יעקב אשר:</w:t>
      </w:r>
      <w:r w:rsidRPr="00CA2C02">
        <w:rPr>
          <w:rStyle w:val="TagStyle"/>
          <w:rtl/>
        </w:rPr>
        <w:t xml:space="preserve"> &lt;&lt; יור &gt;&gt;</w:t>
      </w:r>
      <w:r>
        <w:rPr>
          <w:rtl/>
        </w:rPr>
        <w:t xml:space="preserve">   </w:t>
      </w:r>
      <w:bookmarkEnd w:id="7999"/>
    </w:p>
    <w:p w14:paraId="0A112357" w14:textId="77777777" w:rsidR="00CA2C02" w:rsidRDefault="00CA2C02" w:rsidP="00CA2C02">
      <w:pPr>
        <w:pStyle w:val="KeepWithNext"/>
        <w:rPr>
          <w:rtl/>
        </w:rPr>
      </w:pPr>
    </w:p>
    <w:p w14:paraId="4E856505" w14:textId="77777777" w:rsidR="00CA2C02" w:rsidRDefault="00CA2C02" w:rsidP="00CA2C02">
      <w:pPr>
        <w:rPr>
          <w:rtl/>
        </w:rPr>
      </w:pPr>
      <w:bookmarkStart w:id="8000" w:name="_ETM_Q1_1883601"/>
      <w:bookmarkEnd w:id="8000"/>
      <w:r>
        <w:rPr>
          <w:rFonts w:hint="cs"/>
          <w:rtl/>
        </w:rPr>
        <w:t>לגבי אזור.</w:t>
      </w:r>
    </w:p>
    <w:p w14:paraId="6E81554B" w14:textId="77777777" w:rsidR="00CA2C02" w:rsidRDefault="00CA2C02" w:rsidP="00CA2C02">
      <w:pPr>
        <w:rPr>
          <w:rtl/>
        </w:rPr>
      </w:pPr>
      <w:bookmarkStart w:id="8001" w:name="_ETM_Q1_1887101"/>
      <w:bookmarkStart w:id="8002" w:name="_ETM_Q1_1887851"/>
      <w:bookmarkEnd w:id="8001"/>
      <w:bookmarkEnd w:id="8002"/>
    </w:p>
    <w:p w14:paraId="72B20E56" w14:textId="77777777" w:rsidR="00CA2C02" w:rsidRDefault="00CA2C02" w:rsidP="00CA2C02">
      <w:pPr>
        <w:pStyle w:val="a4"/>
        <w:keepNext/>
        <w:rPr>
          <w:rtl/>
        </w:rPr>
      </w:pPr>
      <w:bookmarkStart w:id="8003" w:name="ET_speaker_גלעד_קרן_631"/>
      <w:r w:rsidRPr="00CA2C02">
        <w:rPr>
          <w:rStyle w:val="TagStyle"/>
          <w:rtl/>
        </w:rPr>
        <w:t xml:space="preserve"> &lt;&lt; דובר &gt;&gt; </w:t>
      </w:r>
      <w:r>
        <w:rPr>
          <w:rtl/>
        </w:rPr>
        <w:t>גלעד קרן:</w:t>
      </w:r>
      <w:r w:rsidRPr="00CA2C02">
        <w:rPr>
          <w:rStyle w:val="TagStyle"/>
          <w:rtl/>
        </w:rPr>
        <w:t xml:space="preserve"> &lt;&lt; דובר &gt;&gt;</w:t>
      </w:r>
      <w:r>
        <w:rPr>
          <w:rtl/>
        </w:rPr>
        <w:t xml:space="preserve">   </w:t>
      </w:r>
      <w:bookmarkEnd w:id="8003"/>
    </w:p>
    <w:p w14:paraId="33DCEF41" w14:textId="77777777" w:rsidR="00CA2C02" w:rsidRDefault="00CA2C02" w:rsidP="00CA2C02">
      <w:pPr>
        <w:pStyle w:val="KeepWithNext"/>
        <w:rPr>
          <w:rtl/>
        </w:rPr>
      </w:pPr>
    </w:p>
    <w:p w14:paraId="3DD36DC0" w14:textId="77777777" w:rsidR="00CA2C02" w:rsidRDefault="003642E7" w:rsidP="00CA2C02">
      <w:pPr>
        <w:rPr>
          <w:rtl/>
        </w:rPr>
      </w:pPr>
      <w:bookmarkStart w:id="8004" w:name="_ETM_Q1_1888351"/>
      <w:bookmarkStart w:id="8005" w:name="_ETM_Q1_1885351"/>
      <w:bookmarkStart w:id="8006" w:name="_ETM_Q1_1886852"/>
      <w:bookmarkStart w:id="8007" w:name="_ETM_Q1_1882102"/>
      <w:bookmarkStart w:id="8008" w:name="_ETM_Q1_1885602"/>
      <w:bookmarkEnd w:id="8004"/>
      <w:bookmarkEnd w:id="8005"/>
      <w:bookmarkEnd w:id="8006"/>
      <w:bookmarkEnd w:id="8007"/>
      <w:bookmarkEnd w:id="8008"/>
      <w:r>
        <w:rPr>
          <w:rFonts w:hint="cs"/>
          <w:rtl/>
        </w:rPr>
        <w:t xml:space="preserve">הקביעה של </w:t>
      </w:r>
      <w:bookmarkStart w:id="8009" w:name="_ETM_Q1_1886602"/>
      <w:bookmarkEnd w:id="8009"/>
      <w:r>
        <w:rPr>
          <w:rFonts w:hint="cs"/>
          <w:rtl/>
        </w:rPr>
        <w:t xml:space="preserve">הרשות המקומית היא לא </w:t>
      </w:r>
      <w:bookmarkStart w:id="8010" w:name="_ETM_Q1_1888352"/>
      <w:bookmarkEnd w:id="8010"/>
      <w:r>
        <w:rPr>
          <w:rFonts w:hint="cs"/>
          <w:rtl/>
        </w:rPr>
        <w:t>לגבי תוכנית ספציפית, אל</w:t>
      </w:r>
      <w:bookmarkStart w:id="8011" w:name="_ETM_Q1_1889602"/>
      <w:bookmarkEnd w:id="8011"/>
      <w:r>
        <w:rPr>
          <w:rFonts w:hint="cs"/>
          <w:rtl/>
        </w:rPr>
        <w:t xml:space="preserve">א </w:t>
      </w:r>
      <w:bookmarkStart w:id="8012" w:name="_ETM_Q1_1890852"/>
      <w:bookmarkStart w:id="8013" w:name="_ETM_Q1_1891602"/>
      <w:bookmarkEnd w:id="8012"/>
      <w:bookmarkEnd w:id="8013"/>
      <w:r>
        <w:rPr>
          <w:rFonts w:hint="cs"/>
          <w:rtl/>
        </w:rPr>
        <w:t>הרעיון לגבי אזורים ל</w:t>
      </w:r>
      <w:bookmarkStart w:id="8014" w:name="_ETM_Q1_1893853"/>
      <w:bookmarkEnd w:id="8014"/>
      <w:r>
        <w:rPr>
          <w:rFonts w:hint="cs"/>
          <w:rtl/>
        </w:rPr>
        <w:t>פי חוק המטרו לגבי מתחמי ההשפעה.</w:t>
      </w:r>
      <w:bookmarkStart w:id="8015" w:name="_ETM_Q1_1899351"/>
      <w:bookmarkEnd w:id="8015"/>
    </w:p>
    <w:p w14:paraId="7326301F" w14:textId="77777777" w:rsidR="003642E7" w:rsidRDefault="003642E7" w:rsidP="00CA2C02">
      <w:pPr>
        <w:rPr>
          <w:rtl/>
        </w:rPr>
      </w:pPr>
      <w:bookmarkStart w:id="8016" w:name="_ETM_Q1_1899851"/>
      <w:bookmarkStart w:id="8017" w:name="_ETM_Q1_1900102"/>
      <w:bookmarkEnd w:id="8016"/>
      <w:bookmarkEnd w:id="8017"/>
    </w:p>
    <w:p w14:paraId="1B10F925" w14:textId="77777777" w:rsidR="003642E7" w:rsidRDefault="003642E7" w:rsidP="003642E7">
      <w:pPr>
        <w:pStyle w:val="af6"/>
        <w:keepNext/>
        <w:rPr>
          <w:rtl/>
        </w:rPr>
      </w:pPr>
      <w:bookmarkStart w:id="8018" w:name="ET_yor_5069_632"/>
      <w:r w:rsidRPr="003642E7">
        <w:rPr>
          <w:rStyle w:val="TagStyle"/>
          <w:rtl/>
        </w:rPr>
        <w:t xml:space="preserve"> &lt;&lt; יור &gt;&gt; </w:t>
      </w:r>
      <w:r>
        <w:rPr>
          <w:rtl/>
        </w:rPr>
        <w:t>היו"ר יעקב אשר:</w:t>
      </w:r>
      <w:r w:rsidRPr="003642E7">
        <w:rPr>
          <w:rStyle w:val="TagStyle"/>
          <w:rtl/>
        </w:rPr>
        <w:t xml:space="preserve"> &lt;&lt; יור &gt;&gt;</w:t>
      </w:r>
      <w:r>
        <w:rPr>
          <w:rtl/>
        </w:rPr>
        <w:t xml:space="preserve">   </w:t>
      </w:r>
      <w:bookmarkEnd w:id="8018"/>
    </w:p>
    <w:p w14:paraId="7532B8DC" w14:textId="77777777" w:rsidR="003642E7" w:rsidRDefault="003642E7" w:rsidP="003642E7">
      <w:pPr>
        <w:pStyle w:val="KeepWithNext"/>
        <w:rPr>
          <w:rtl/>
        </w:rPr>
      </w:pPr>
    </w:p>
    <w:p w14:paraId="35EAC782" w14:textId="77777777" w:rsidR="003642E7" w:rsidRDefault="003642E7" w:rsidP="003642E7">
      <w:pPr>
        <w:rPr>
          <w:rtl/>
        </w:rPr>
      </w:pPr>
      <w:bookmarkStart w:id="8019" w:name="_ETM_Q1_1900852"/>
      <w:bookmarkEnd w:id="8019"/>
      <w:r>
        <w:rPr>
          <w:rFonts w:hint="cs"/>
          <w:rtl/>
        </w:rPr>
        <w:t xml:space="preserve">אבל </w:t>
      </w:r>
      <w:bookmarkStart w:id="8020" w:name="_ETM_Q1_1901351"/>
      <w:bookmarkEnd w:id="8020"/>
      <w:r>
        <w:rPr>
          <w:rFonts w:hint="cs"/>
          <w:rtl/>
        </w:rPr>
        <w:t>תר</w:t>
      </w:r>
      <w:bookmarkStart w:id="8021" w:name="_ETM_Q1_1899352"/>
      <w:bookmarkEnd w:id="8021"/>
      <w:r>
        <w:rPr>
          <w:rFonts w:hint="cs"/>
          <w:rtl/>
        </w:rPr>
        <w:t xml:space="preserve">אה, במשקל השני </w:t>
      </w:r>
      <w:bookmarkStart w:id="8022" w:name="_ETM_Q1_1900602"/>
      <w:bookmarkEnd w:id="8022"/>
      <w:r>
        <w:rPr>
          <w:rFonts w:hint="cs"/>
          <w:rtl/>
        </w:rPr>
        <w:t xml:space="preserve">אני שם את הוודאות, </w:t>
      </w:r>
      <w:bookmarkStart w:id="8023" w:name="_ETM_Q1_1902851"/>
      <w:bookmarkEnd w:id="8023"/>
      <w:r>
        <w:rPr>
          <w:rFonts w:hint="cs"/>
          <w:rtl/>
        </w:rPr>
        <w:t>שזה לא פחו</w:t>
      </w:r>
      <w:bookmarkStart w:id="8024" w:name="_ETM_Q1_1903601"/>
      <w:bookmarkEnd w:id="8024"/>
      <w:r>
        <w:rPr>
          <w:rFonts w:hint="cs"/>
          <w:rtl/>
        </w:rPr>
        <w:t xml:space="preserve">ת חשוב. אולי </w:t>
      </w:r>
      <w:bookmarkStart w:id="8025" w:name="_ETM_Q1_1904602"/>
      <w:bookmarkEnd w:id="8025"/>
      <w:r>
        <w:rPr>
          <w:rFonts w:hint="cs"/>
          <w:rtl/>
        </w:rPr>
        <w:t xml:space="preserve">אפילו חשוב </w:t>
      </w:r>
      <w:bookmarkStart w:id="8026" w:name="_ETM_Q1_1905852"/>
      <w:bookmarkEnd w:id="8026"/>
      <w:r>
        <w:rPr>
          <w:rFonts w:hint="cs"/>
          <w:rtl/>
        </w:rPr>
        <w:t>יותר.</w:t>
      </w:r>
      <w:bookmarkStart w:id="8027" w:name="_ETM_Q1_1906602"/>
      <w:bookmarkEnd w:id="8027"/>
      <w:r>
        <w:rPr>
          <w:rFonts w:hint="cs"/>
          <w:rtl/>
        </w:rPr>
        <w:t xml:space="preserve"> אני מצפה דווקא מעי</w:t>
      </w:r>
      <w:bookmarkStart w:id="8028" w:name="_ETM_Q1_1908102"/>
      <w:bookmarkEnd w:id="8028"/>
      <w:r>
        <w:rPr>
          <w:rFonts w:hint="cs"/>
          <w:rtl/>
        </w:rPr>
        <w:t>ריית תל אביב שהיא הכי חרוצה מכל הוועדות.</w:t>
      </w:r>
      <w:bookmarkStart w:id="8029" w:name="_ETM_Q1_1910102"/>
      <w:bookmarkEnd w:id="8029"/>
    </w:p>
    <w:p w14:paraId="0AF49C2C" w14:textId="77777777" w:rsidR="003642E7" w:rsidRDefault="003642E7" w:rsidP="003642E7">
      <w:pPr>
        <w:rPr>
          <w:rtl/>
        </w:rPr>
      </w:pPr>
      <w:bookmarkStart w:id="8030" w:name="_ETM_Q1_1913352"/>
      <w:bookmarkEnd w:id="8030"/>
    </w:p>
    <w:p w14:paraId="65180492" w14:textId="77777777" w:rsidR="003642E7" w:rsidRDefault="003642E7" w:rsidP="003642E7">
      <w:pPr>
        <w:pStyle w:val="a4"/>
        <w:keepNext/>
        <w:rPr>
          <w:rtl/>
        </w:rPr>
      </w:pPr>
      <w:bookmarkStart w:id="8031" w:name="ET_speaker_ערן_פרידלר_633"/>
      <w:r w:rsidRPr="003642E7">
        <w:rPr>
          <w:rStyle w:val="TagStyle"/>
          <w:rtl/>
        </w:rPr>
        <w:t xml:space="preserve"> &lt;&lt; דובר &gt;&gt; </w:t>
      </w:r>
      <w:r>
        <w:rPr>
          <w:rtl/>
        </w:rPr>
        <w:t>ערן פרידלר:</w:t>
      </w:r>
      <w:r w:rsidRPr="003642E7">
        <w:rPr>
          <w:rStyle w:val="TagStyle"/>
          <w:rtl/>
        </w:rPr>
        <w:t xml:space="preserve"> &lt;&lt; דובר &gt;&gt;</w:t>
      </w:r>
      <w:r>
        <w:rPr>
          <w:rtl/>
        </w:rPr>
        <w:t xml:space="preserve">   </w:t>
      </w:r>
      <w:bookmarkEnd w:id="8031"/>
    </w:p>
    <w:p w14:paraId="657444E8" w14:textId="77777777" w:rsidR="003642E7" w:rsidRDefault="003642E7" w:rsidP="003642E7">
      <w:pPr>
        <w:pStyle w:val="KeepWithNext"/>
        <w:rPr>
          <w:rtl/>
        </w:rPr>
      </w:pPr>
    </w:p>
    <w:p w14:paraId="38845964" w14:textId="77777777" w:rsidR="003642E7" w:rsidRDefault="003642E7" w:rsidP="003642E7">
      <w:pPr>
        <w:rPr>
          <w:rtl/>
        </w:rPr>
      </w:pPr>
      <w:bookmarkStart w:id="8032" w:name="_ETM_Q1_1913851"/>
      <w:bookmarkEnd w:id="8032"/>
      <w:r>
        <w:rPr>
          <w:rFonts w:hint="cs"/>
          <w:rtl/>
        </w:rPr>
        <w:t>הכל בס</w:t>
      </w:r>
      <w:bookmarkStart w:id="8033" w:name="_ETM_Q1_1912101"/>
      <w:bookmarkEnd w:id="8033"/>
      <w:r>
        <w:rPr>
          <w:rFonts w:hint="cs"/>
          <w:rtl/>
        </w:rPr>
        <w:t>דר.</w:t>
      </w:r>
      <w:bookmarkStart w:id="8034" w:name="_ETM_Q1_1909851"/>
      <w:bookmarkStart w:id="8035" w:name="_ETM_Q1_1907602"/>
      <w:bookmarkEnd w:id="8034"/>
      <w:bookmarkEnd w:id="8035"/>
      <w:r>
        <w:rPr>
          <w:rFonts w:hint="cs"/>
          <w:rtl/>
        </w:rPr>
        <w:t xml:space="preserve"> אם כב</w:t>
      </w:r>
      <w:bookmarkStart w:id="8036" w:name="_ETM_Q1_1912852"/>
      <w:bookmarkStart w:id="8037" w:name="_ETM_Q1_1911351"/>
      <w:bookmarkEnd w:id="8036"/>
      <w:bookmarkEnd w:id="8037"/>
      <w:r>
        <w:rPr>
          <w:rFonts w:hint="cs"/>
          <w:rtl/>
        </w:rPr>
        <w:t>ר היה צריך, היה צריך להע</w:t>
      </w:r>
      <w:bookmarkStart w:id="8038" w:name="_ETM_Q1_1913102"/>
      <w:bookmarkEnd w:id="8038"/>
      <w:r>
        <w:rPr>
          <w:rFonts w:hint="cs"/>
          <w:rtl/>
        </w:rPr>
        <w:t xml:space="preserve">לות את זה מ-120 </w:t>
      </w:r>
      <w:bookmarkStart w:id="8039" w:name="_ETM_Q1_1914852"/>
      <w:bookmarkEnd w:id="8039"/>
      <w:r>
        <w:rPr>
          <w:rFonts w:hint="cs"/>
          <w:rtl/>
        </w:rPr>
        <w:t xml:space="preserve">ל-180, לא להשאיר את זה. מתקנים לטובה, לא לרעה. לרשות </w:t>
      </w:r>
      <w:bookmarkStart w:id="8040" w:name="_ETM_Q1_1922351"/>
      <w:bookmarkEnd w:id="8040"/>
      <w:r>
        <w:rPr>
          <w:rFonts w:hint="cs"/>
          <w:rtl/>
        </w:rPr>
        <w:t xml:space="preserve">המקומית </w:t>
      </w:r>
      <w:bookmarkStart w:id="8041" w:name="_ETM_Q1_1920602"/>
      <w:bookmarkEnd w:id="8041"/>
      <w:r w:rsidR="004A765C">
        <w:rPr>
          <w:rFonts w:hint="cs"/>
          <w:rtl/>
        </w:rPr>
        <w:t>יש הרבה מאוד עב</w:t>
      </w:r>
      <w:bookmarkStart w:id="8042" w:name="_ETM_Q1_1925852"/>
      <w:bookmarkEnd w:id="8042"/>
      <w:r w:rsidR="004A765C">
        <w:rPr>
          <w:rFonts w:hint="cs"/>
          <w:rtl/>
        </w:rPr>
        <w:t>ודה - - -</w:t>
      </w:r>
      <w:bookmarkStart w:id="8043" w:name="_ETM_Q1_1924352"/>
      <w:bookmarkEnd w:id="8043"/>
    </w:p>
    <w:p w14:paraId="48661464" w14:textId="77777777" w:rsidR="004A765C" w:rsidRDefault="004A765C" w:rsidP="003642E7">
      <w:pPr>
        <w:rPr>
          <w:rtl/>
        </w:rPr>
      </w:pPr>
      <w:bookmarkStart w:id="8044" w:name="_ETM_Q1_1924602"/>
      <w:bookmarkStart w:id="8045" w:name="_ETM_Q1_1925602"/>
      <w:bookmarkEnd w:id="8044"/>
      <w:bookmarkEnd w:id="8045"/>
    </w:p>
    <w:p w14:paraId="0F29099C" w14:textId="77777777" w:rsidR="004A765C" w:rsidRDefault="004A765C" w:rsidP="004A765C">
      <w:pPr>
        <w:pStyle w:val="af6"/>
        <w:keepNext/>
        <w:rPr>
          <w:rtl/>
        </w:rPr>
      </w:pPr>
      <w:bookmarkStart w:id="8046" w:name="ET_yor_5069_634"/>
      <w:r w:rsidRPr="004A765C">
        <w:rPr>
          <w:rStyle w:val="TagStyle"/>
          <w:rtl/>
        </w:rPr>
        <w:t xml:space="preserve"> &lt;&lt; יור &gt;&gt; </w:t>
      </w:r>
      <w:r>
        <w:rPr>
          <w:rtl/>
        </w:rPr>
        <w:t>היו"ר יעקב אשר:</w:t>
      </w:r>
      <w:r w:rsidRPr="004A765C">
        <w:rPr>
          <w:rStyle w:val="TagStyle"/>
          <w:rtl/>
        </w:rPr>
        <w:t xml:space="preserve"> &lt;&lt; יור &gt;&gt;</w:t>
      </w:r>
      <w:r>
        <w:rPr>
          <w:rtl/>
        </w:rPr>
        <w:t xml:space="preserve">   </w:t>
      </w:r>
      <w:bookmarkEnd w:id="8046"/>
    </w:p>
    <w:p w14:paraId="346271E0" w14:textId="77777777" w:rsidR="004A765C" w:rsidRDefault="004A765C" w:rsidP="004A765C">
      <w:pPr>
        <w:pStyle w:val="KeepWithNext"/>
        <w:rPr>
          <w:rtl/>
        </w:rPr>
      </w:pPr>
    </w:p>
    <w:p w14:paraId="3FB76DCD" w14:textId="77777777" w:rsidR="004A765C" w:rsidRDefault="004A765C" w:rsidP="004A765C">
      <w:pPr>
        <w:rPr>
          <w:rtl/>
        </w:rPr>
      </w:pPr>
      <w:r>
        <w:rPr>
          <w:rFonts w:hint="cs"/>
          <w:rtl/>
        </w:rPr>
        <w:t xml:space="preserve">יש יזמים </w:t>
      </w:r>
      <w:bookmarkStart w:id="8047" w:name="_ETM_Q1_1927851"/>
      <w:bookmarkEnd w:id="8047"/>
      <w:r>
        <w:rPr>
          <w:rFonts w:hint="cs"/>
          <w:rtl/>
        </w:rPr>
        <w:t xml:space="preserve">שרוצים </w:t>
      </w:r>
      <w:bookmarkStart w:id="8048" w:name="_ETM_Q1_1925601"/>
      <w:bookmarkEnd w:id="8048"/>
      <w:r>
        <w:rPr>
          <w:rFonts w:hint="cs"/>
          <w:rtl/>
        </w:rPr>
        <w:t>ודאות.</w:t>
      </w:r>
      <w:bookmarkStart w:id="8049" w:name="_ETM_Q1_1926851"/>
      <w:bookmarkStart w:id="8050" w:name="_ETM_Q1_1928852"/>
      <w:bookmarkStart w:id="8051" w:name="_ETM_Q1_1925102"/>
      <w:bookmarkStart w:id="8052" w:name="_ETM_Q1_1929602"/>
      <w:bookmarkEnd w:id="8049"/>
      <w:bookmarkEnd w:id="8050"/>
      <w:bookmarkEnd w:id="8051"/>
      <w:bookmarkEnd w:id="8052"/>
    </w:p>
    <w:p w14:paraId="7AFC19A0" w14:textId="77777777" w:rsidR="004A765C" w:rsidRDefault="004A765C" w:rsidP="004A765C">
      <w:pPr>
        <w:rPr>
          <w:rtl/>
        </w:rPr>
      </w:pPr>
    </w:p>
    <w:p w14:paraId="34700C42" w14:textId="77777777" w:rsidR="004A765C" w:rsidRDefault="004A765C" w:rsidP="004A765C">
      <w:pPr>
        <w:pStyle w:val="a4"/>
        <w:keepNext/>
        <w:rPr>
          <w:rtl/>
        </w:rPr>
      </w:pPr>
      <w:bookmarkStart w:id="8053" w:name="ET_speaker_ישי_איצקוביץ_636"/>
      <w:r w:rsidRPr="004A765C">
        <w:rPr>
          <w:rStyle w:val="TagStyle"/>
          <w:rtl/>
        </w:rPr>
        <w:t xml:space="preserve"> &lt;&lt; דובר &gt;&gt; </w:t>
      </w:r>
      <w:r>
        <w:rPr>
          <w:rtl/>
        </w:rPr>
        <w:t>ישי איצקוביץ:</w:t>
      </w:r>
      <w:r w:rsidRPr="004A765C">
        <w:rPr>
          <w:rStyle w:val="TagStyle"/>
          <w:rtl/>
        </w:rPr>
        <w:t xml:space="preserve"> &lt;&lt; דובר &gt;&gt;</w:t>
      </w:r>
      <w:r>
        <w:rPr>
          <w:rtl/>
        </w:rPr>
        <w:t xml:space="preserve">   </w:t>
      </w:r>
      <w:bookmarkEnd w:id="8053"/>
    </w:p>
    <w:p w14:paraId="499300A4" w14:textId="77777777" w:rsidR="004A765C" w:rsidRDefault="004A765C" w:rsidP="004A765C">
      <w:pPr>
        <w:pStyle w:val="KeepWithNext"/>
        <w:rPr>
          <w:rtl/>
        </w:rPr>
      </w:pPr>
    </w:p>
    <w:p w14:paraId="278C640E" w14:textId="77777777" w:rsidR="004A765C" w:rsidRDefault="004A765C" w:rsidP="004A765C">
      <w:pPr>
        <w:rPr>
          <w:rtl/>
        </w:rPr>
      </w:pPr>
      <w:bookmarkStart w:id="8054" w:name="_ETM_Q1_1924852"/>
      <w:bookmarkStart w:id="8055" w:name="_ETM_Q1_1927852"/>
      <w:bookmarkEnd w:id="8054"/>
      <w:bookmarkEnd w:id="8055"/>
      <w:r>
        <w:rPr>
          <w:rFonts w:hint="cs"/>
          <w:rtl/>
        </w:rPr>
        <w:t>לכ</w:t>
      </w:r>
      <w:bookmarkStart w:id="8056" w:name="_ETM_Q1_1927351"/>
      <w:bookmarkEnd w:id="8056"/>
      <w:r>
        <w:rPr>
          <w:rFonts w:hint="cs"/>
          <w:rtl/>
        </w:rPr>
        <w:t xml:space="preserve">אורה גם ה-60 יום </w:t>
      </w:r>
      <w:bookmarkStart w:id="8057" w:name="_ETM_Q1_1928102"/>
      <w:bookmarkEnd w:id="8057"/>
      <w:r>
        <w:rPr>
          <w:rFonts w:hint="cs"/>
          <w:rtl/>
        </w:rPr>
        <w:t xml:space="preserve">מיותר. אפשר לקבוע את </w:t>
      </w:r>
      <w:bookmarkStart w:id="8058" w:name="_ETM_Q1_1930102"/>
      <w:bookmarkEnd w:id="8058"/>
      <w:r>
        <w:rPr>
          <w:rFonts w:hint="cs"/>
          <w:rtl/>
        </w:rPr>
        <w:t>זה כבר היום. למה לחכות?</w:t>
      </w:r>
      <w:bookmarkStart w:id="8059" w:name="_ETM_Q1_1931352"/>
      <w:bookmarkStart w:id="8060" w:name="_ETM_Q1_1929352"/>
      <w:bookmarkStart w:id="8061" w:name="_ETM_Q1_1929102"/>
      <w:bookmarkStart w:id="8062" w:name="_ETM_Q1_1927102"/>
      <w:bookmarkEnd w:id="8059"/>
      <w:bookmarkEnd w:id="8060"/>
      <w:bookmarkEnd w:id="8061"/>
      <w:bookmarkEnd w:id="8062"/>
    </w:p>
    <w:p w14:paraId="4FE723B5" w14:textId="77777777" w:rsidR="004A765C" w:rsidRDefault="004A765C" w:rsidP="004A765C">
      <w:pPr>
        <w:rPr>
          <w:rtl/>
        </w:rPr>
      </w:pPr>
      <w:bookmarkStart w:id="8063" w:name="_ETM_Q1_1932852"/>
      <w:bookmarkEnd w:id="8063"/>
    </w:p>
    <w:p w14:paraId="7151C08D" w14:textId="77777777" w:rsidR="004A765C" w:rsidRDefault="004A765C" w:rsidP="004A765C">
      <w:pPr>
        <w:pStyle w:val="a4"/>
        <w:keepNext/>
        <w:rPr>
          <w:rtl/>
        </w:rPr>
      </w:pPr>
      <w:bookmarkStart w:id="8064" w:name="ET_speaker_ערן_פרידלר_637"/>
      <w:r w:rsidRPr="004A765C">
        <w:rPr>
          <w:rStyle w:val="TagStyle"/>
          <w:rtl/>
        </w:rPr>
        <w:t xml:space="preserve"> &lt;&lt; דובר &gt;&gt; </w:t>
      </w:r>
      <w:r>
        <w:rPr>
          <w:rtl/>
        </w:rPr>
        <w:t>ערן פרידלר:</w:t>
      </w:r>
      <w:r w:rsidRPr="004A765C">
        <w:rPr>
          <w:rStyle w:val="TagStyle"/>
          <w:rtl/>
        </w:rPr>
        <w:t xml:space="preserve"> &lt;&lt; דובר &gt;&gt;</w:t>
      </w:r>
      <w:r>
        <w:rPr>
          <w:rtl/>
        </w:rPr>
        <w:t xml:space="preserve">   </w:t>
      </w:r>
      <w:bookmarkEnd w:id="8064"/>
    </w:p>
    <w:p w14:paraId="6854CD58" w14:textId="77777777" w:rsidR="004A765C" w:rsidRDefault="004A765C" w:rsidP="004A765C">
      <w:pPr>
        <w:pStyle w:val="KeepWithNext"/>
        <w:rPr>
          <w:rtl/>
        </w:rPr>
      </w:pPr>
    </w:p>
    <w:p w14:paraId="18568702" w14:textId="77777777" w:rsidR="004A765C" w:rsidRDefault="004A765C" w:rsidP="004A765C">
      <w:pPr>
        <w:rPr>
          <w:rtl/>
        </w:rPr>
      </w:pPr>
      <w:bookmarkStart w:id="8065" w:name="_ETM_Q1_1934351"/>
      <w:bookmarkStart w:id="8066" w:name="_ETM_Q1_1931351"/>
      <w:bookmarkEnd w:id="8065"/>
      <w:bookmarkEnd w:id="8066"/>
      <w:r>
        <w:rPr>
          <w:rFonts w:hint="cs"/>
          <w:rtl/>
        </w:rPr>
        <w:t>תאשרו את תמ"א 70</w:t>
      </w:r>
      <w:bookmarkStart w:id="8067" w:name="_ETM_Q1_1933601"/>
      <w:bookmarkStart w:id="8068" w:name="_ETM_Q1_1933852"/>
      <w:bookmarkEnd w:id="8067"/>
      <w:bookmarkEnd w:id="8068"/>
      <w:r>
        <w:rPr>
          <w:rFonts w:hint="cs"/>
          <w:rtl/>
        </w:rPr>
        <w:t>.</w:t>
      </w:r>
    </w:p>
    <w:p w14:paraId="4A8609A1" w14:textId="77777777" w:rsidR="004A765C" w:rsidRDefault="004A765C" w:rsidP="004A765C">
      <w:pPr>
        <w:rPr>
          <w:rtl/>
        </w:rPr>
      </w:pPr>
      <w:bookmarkStart w:id="8069" w:name="_ETM_Q1_1935358"/>
      <w:bookmarkStart w:id="8070" w:name="_ETM_Q1_1938352"/>
      <w:bookmarkStart w:id="8071" w:name="_ETM_Q1_1938602"/>
      <w:bookmarkEnd w:id="8069"/>
      <w:bookmarkEnd w:id="8070"/>
      <w:bookmarkEnd w:id="8071"/>
    </w:p>
    <w:p w14:paraId="132C3E48" w14:textId="77777777" w:rsidR="004A765C" w:rsidRDefault="004A765C" w:rsidP="004A765C">
      <w:pPr>
        <w:pStyle w:val="a4"/>
        <w:keepNext/>
        <w:rPr>
          <w:rtl/>
        </w:rPr>
      </w:pPr>
      <w:bookmarkStart w:id="8072" w:name="ET_speaker_עינת_גנון_638"/>
      <w:r w:rsidRPr="004A765C">
        <w:rPr>
          <w:rStyle w:val="TagStyle"/>
          <w:rtl/>
        </w:rPr>
        <w:t xml:space="preserve"> &lt;&lt; דובר &gt;&gt; </w:t>
      </w:r>
      <w:r>
        <w:rPr>
          <w:rtl/>
        </w:rPr>
        <w:t>עינת גנון:</w:t>
      </w:r>
      <w:r w:rsidRPr="004A765C">
        <w:rPr>
          <w:rStyle w:val="TagStyle"/>
          <w:rtl/>
        </w:rPr>
        <w:t xml:space="preserve"> &lt;&lt; דובר &gt;&gt;</w:t>
      </w:r>
      <w:r>
        <w:rPr>
          <w:rtl/>
        </w:rPr>
        <w:t xml:space="preserve">   </w:t>
      </w:r>
      <w:bookmarkEnd w:id="8072"/>
    </w:p>
    <w:p w14:paraId="235E0D00" w14:textId="77777777" w:rsidR="004A765C" w:rsidRDefault="004A765C" w:rsidP="004A765C">
      <w:pPr>
        <w:pStyle w:val="KeepWithNext"/>
        <w:rPr>
          <w:rtl/>
        </w:rPr>
      </w:pPr>
    </w:p>
    <w:p w14:paraId="6A257F5B" w14:textId="77777777" w:rsidR="004A765C" w:rsidRDefault="004A765C" w:rsidP="004A765C">
      <w:pPr>
        <w:rPr>
          <w:rtl/>
        </w:rPr>
      </w:pPr>
      <w:bookmarkStart w:id="8073" w:name="_ETM_Q1_1939351"/>
      <w:bookmarkEnd w:id="8073"/>
      <w:r>
        <w:rPr>
          <w:rFonts w:hint="cs"/>
          <w:rtl/>
        </w:rPr>
        <w:t xml:space="preserve">אני רק מבקשת </w:t>
      </w:r>
      <w:bookmarkStart w:id="8074" w:name="_ETM_Q1_1941351"/>
      <w:bookmarkEnd w:id="8074"/>
      <w:r>
        <w:rPr>
          <w:rFonts w:hint="cs"/>
          <w:rtl/>
        </w:rPr>
        <w:t>להזכיר שההסדר המקביל</w:t>
      </w:r>
      <w:bookmarkStart w:id="8075" w:name="_ETM_Q1_1940851"/>
      <w:bookmarkEnd w:id="8075"/>
      <w:r>
        <w:rPr>
          <w:rFonts w:hint="cs"/>
          <w:rtl/>
        </w:rPr>
        <w:t xml:space="preserve"> בחוק התכנון והבנייה, הרשות המקומית ה</w:t>
      </w:r>
      <w:bookmarkStart w:id="8076" w:name="_ETM_Q1_1947102"/>
      <w:bookmarkEnd w:id="8076"/>
      <w:r>
        <w:rPr>
          <w:rFonts w:hint="cs"/>
          <w:rtl/>
        </w:rPr>
        <w:t xml:space="preserve">ייתה צריכה </w:t>
      </w:r>
      <w:bookmarkStart w:id="8077" w:name="_ETM_Q1_1944852"/>
      <w:bookmarkEnd w:id="8077"/>
      <w:r>
        <w:rPr>
          <w:rFonts w:hint="cs"/>
          <w:rtl/>
        </w:rPr>
        <w:t xml:space="preserve">לבדוק אותו על כל העיר, ופה זה רק </w:t>
      </w:r>
      <w:bookmarkStart w:id="8078" w:name="_ETM_Q1_1949351"/>
      <w:bookmarkEnd w:id="8078"/>
      <w:r>
        <w:rPr>
          <w:rFonts w:hint="cs"/>
          <w:rtl/>
        </w:rPr>
        <w:t>מצט</w:t>
      </w:r>
      <w:bookmarkStart w:id="8079" w:name="_ETM_Q1_1949602"/>
      <w:bookmarkStart w:id="8080" w:name="_ETM_Q1_1947852"/>
      <w:bookmarkStart w:id="8081" w:name="_ETM_Q1_1948101"/>
      <w:bookmarkEnd w:id="8079"/>
      <w:bookmarkEnd w:id="8080"/>
      <w:bookmarkEnd w:id="8081"/>
      <w:r>
        <w:rPr>
          <w:rFonts w:hint="cs"/>
          <w:rtl/>
        </w:rPr>
        <w:t>מצם ל</w:t>
      </w:r>
      <w:bookmarkStart w:id="8082" w:name="_ETM_Q1_1943351"/>
      <w:bookmarkEnd w:id="8082"/>
      <w:r>
        <w:rPr>
          <w:rFonts w:hint="cs"/>
          <w:rtl/>
        </w:rPr>
        <w:t>תח</w:t>
      </w:r>
      <w:bookmarkStart w:id="8083" w:name="_ETM_Q1_1946601"/>
      <w:bookmarkEnd w:id="8083"/>
      <w:r>
        <w:rPr>
          <w:rFonts w:hint="cs"/>
          <w:rtl/>
        </w:rPr>
        <w:t xml:space="preserve">ומי ההשפעה </w:t>
      </w:r>
      <w:bookmarkStart w:id="8084" w:name="_ETM_Q1_1951102"/>
      <w:bookmarkEnd w:id="8084"/>
      <w:r>
        <w:rPr>
          <w:rFonts w:hint="cs"/>
          <w:rtl/>
        </w:rPr>
        <w:t>של המטרו.</w:t>
      </w:r>
      <w:bookmarkStart w:id="8085" w:name="_ETM_Q1_1951603"/>
      <w:bookmarkEnd w:id="8085"/>
    </w:p>
    <w:p w14:paraId="3B93B567" w14:textId="77777777" w:rsidR="004A765C" w:rsidRDefault="004A765C" w:rsidP="004A765C">
      <w:pPr>
        <w:rPr>
          <w:rtl/>
        </w:rPr>
      </w:pPr>
      <w:bookmarkStart w:id="8086" w:name="_ETM_Q1_1951852"/>
      <w:bookmarkStart w:id="8087" w:name="_ETM_Q1_1953101"/>
      <w:bookmarkEnd w:id="8086"/>
      <w:bookmarkEnd w:id="8087"/>
    </w:p>
    <w:p w14:paraId="2CA3071D" w14:textId="77777777" w:rsidR="004A765C" w:rsidRDefault="004A765C" w:rsidP="004A765C">
      <w:pPr>
        <w:pStyle w:val="af9"/>
        <w:keepNext/>
        <w:rPr>
          <w:rtl/>
        </w:rPr>
      </w:pPr>
      <w:bookmarkStart w:id="8088" w:name="ET_guest_795980_639"/>
      <w:r w:rsidRPr="004A765C">
        <w:rPr>
          <w:rStyle w:val="TagStyle"/>
          <w:rtl/>
        </w:rPr>
        <w:t xml:space="preserve"> &lt;&lt; אורח &gt;&gt; </w:t>
      </w:r>
      <w:r>
        <w:rPr>
          <w:rtl/>
        </w:rPr>
        <w:t>תום פישר:</w:t>
      </w:r>
      <w:r w:rsidRPr="004A765C">
        <w:rPr>
          <w:rStyle w:val="TagStyle"/>
          <w:rtl/>
        </w:rPr>
        <w:t xml:space="preserve"> &lt;&lt; אורח &gt;&gt;</w:t>
      </w:r>
      <w:r>
        <w:rPr>
          <w:rtl/>
        </w:rPr>
        <w:t xml:space="preserve">   </w:t>
      </w:r>
      <w:bookmarkEnd w:id="8088"/>
    </w:p>
    <w:p w14:paraId="05549D16" w14:textId="77777777" w:rsidR="004A765C" w:rsidRDefault="004A765C" w:rsidP="004A765C">
      <w:pPr>
        <w:pStyle w:val="KeepWithNext"/>
        <w:rPr>
          <w:rtl/>
        </w:rPr>
      </w:pPr>
    </w:p>
    <w:p w14:paraId="1A1AF54A" w14:textId="77777777" w:rsidR="004A765C" w:rsidRDefault="004A765C" w:rsidP="004A765C">
      <w:pPr>
        <w:rPr>
          <w:rtl/>
        </w:rPr>
      </w:pPr>
      <w:bookmarkStart w:id="8089" w:name="_ETM_Q1_1953351"/>
      <w:bookmarkEnd w:id="8089"/>
      <w:r>
        <w:rPr>
          <w:rFonts w:hint="cs"/>
          <w:rtl/>
        </w:rPr>
        <w:t>וכ</w:t>
      </w:r>
      <w:bookmarkStart w:id="8090" w:name="_ETM_Q1_1951101"/>
      <w:bookmarkEnd w:id="8090"/>
      <w:r>
        <w:rPr>
          <w:rFonts w:hint="cs"/>
          <w:rtl/>
        </w:rPr>
        <w:t xml:space="preserve">אמור אמנם </w:t>
      </w:r>
      <w:bookmarkStart w:id="8091" w:name="_ETM_Q1_1953102"/>
      <w:bookmarkEnd w:id="8091"/>
      <w:r>
        <w:rPr>
          <w:rFonts w:hint="cs"/>
          <w:rtl/>
        </w:rPr>
        <w:t>מתחמי השפעה לא חלוט</w:t>
      </w:r>
      <w:bookmarkStart w:id="8092" w:name="_ETM_Q1_1953601"/>
      <w:bookmarkEnd w:id="8092"/>
      <w:r>
        <w:rPr>
          <w:rFonts w:hint="cs"/>
          <w:rtl/>
        </w:rPr>
        <w:t>ים אבל הם בהחלט ידו</w:t>
      </w:r>
      <w:bookmarkStart w:id="8093" w:name="_ETM_Q1_1954602"/>
      <w:bookmarkEnd w:id="8093"/>
      <w:r>
        <w:rPr>
          <w:rFonts w:hint="cs"/>
          <w:rtl/>
        </w:rPr>
        <w:t xml:space="preserve">עים </w:t>
      </w:r>
      <w:bookmarkStart w:id="8094" w:name="_ETM_Q1_1956102"/>
      <w:bookmarkEnd w:id="8094"/>
      <w:r>
        <w:rPr>
          <w:rFonts w:hint="cs"/>
          <w:rtl/>
        </w:rPr>
        <w:t xml:space="preserve">ואפשר לעשות את העבודה בגלל שמדובר </w:t>
      </w:r>
      <w:bookmarkStart w:id="8095" w:name="_ETM_Q1_1956851"/>
      <w:bookmarkEnd w:id="8095"/>
      <w:r>
        <w:rPr>
          <w:rFonts w:hint="cs"/>
          <w:rtl/>
        </w:rPr>
        <w:t>- - -</w:t>
      </w:r>
    </w:p>
    <w:p w14:paraId="1740D660" w14:textId="77777777" w:rsidR="004A765C" w:rsidRDefault="004A765C" w:rsidP="004A765C">
      <w:pPr>
        <w:rPr>
          <w:rtl/>
        </w:rPr>
      </w:pPr>
      <w:bookmarkStart w:id="8096" w:name="_ETM_Q1_1961602"/>
      <w:bookmarkStart w:id="8097" w:name="_ETM_Q1_1962101"/>
      <w:bookmarkEnd w:id="8096"/>
      <w:bookmarkEnd w:id="8097"/>
    </w:p>
    <w:p w14:paraId="2D6CE716" w14:textId="77777777" w:rsidR="004A765C" w:rsidRDefault="004A765C" w:rsidP="004A765C">
      <w:pPr>
        <w:pStyle w:val="a4"/>
        <w:keepNext/>
        <w:rPr>
          <w:rtl/>
        </w:rPr>
      </w:pPr>
      <w:bookmarkStart w:id="8098" w:name="ET_speaker_שמואל_זינגר_640"/>
      <w:r w:rsidRPr="004A765C">
        <w:rPr>
          <w:rStyle w:val="TagStyle"/>
          <w:rtl/>
        </w:rPr>
        <w:t xml:space="preserve"> &lt;&lt; דובר &gt;&gt; </w:t>
      </w:r>
      <w:r>
        <w:rPr>
          <w:rtl/>
        </w:rPr>
        <w:t>שמואל זינגר:</w:t>
      </w:r>
      <w:r w:rsidRPr="004A765C">
        <w:rPr>
          <w:rStyle w:val="TagStyle"/>
          <w:rtl/>
        </w:rPr>
        <w:t xml:space="preserve"> &lt;&lt; דובר &gt;&gt;</w:t>
      </w:r>
      <w:r>
        <w:rPr>
          <w:rtl/>
        </w:rPr>
        <w:t xml:space="preserve">   </w:t>
      </w:r>
      <w:bookmarkEnd w:id="8098"/>
    </w:p>
    <w:p w14:paraId="45E9F209" w14:textId="77777777" w:rsidR="004A765C" w:rsidRDefault="004A765C" w:rsidP="004A765C">
      <w:pPr>
        <w:pStyle w:val="KeepWithNext"/>
        <w:rPr>
          <w:rtl/>
        </w:rPr>
      </w:pPr>
    </w:p>
    <w:p w14:paraId="3AF72234" w14:textId="77777777" w:rsidR="004A765C" w:rsidRDefault="004A765C" w:rsidP="004A765C">
      <w:pPr>
        <w:rPr>
          <w:rtl/>
        </w:rPr>
      </w:pPr>
      <w:bookmarkStart w:id="8099" w:name="_ETM_Q1_1962351"/>
      <w:bookmarkStart w:id="8100" w:name="_ETM_Q1_1959351"/>
      <w:bookmarkEnd w:id="8099"/>
      <w:bookmarkEnd w:id="8100"/>
      <w:r>
        <w:rPr>
          <w:rFonts w:hint="cs"/>
          <w:rtl/>
        </w:rPr>
        <w:t>היינו רק ב</w:t>
      </w:r>
      <w:bookmarkStart w:id="8101" w:name="_ETM_Q1_1960352"/>
      <w:bookmarkEnd w:id="8101"/>
      <w:r>
        <w:rPr>
          <w:rFonts w:hint="cs"/>
          <w:rtl/>
        </w:rPr>
        <w:t>אמצע ההתייחסות שלנו. נשמח להש</w:t>
      </w:r>
      <w:bookmarkStart w:id="8102" w:name="_ETM_Q1_1961852"/>
      <w:bookmarkEnd w:id="8102"/>
      <w:r>
        <w:rPr>
          <w:rFonts w:hint="cs"/>
          <w:rtl/>
        </w:rPr>
        <w:t xml:space="preserve">לים. אנחנו חושבים שיש פה </w:t>
      </w:r>
      <w:bookmarkStart w:id="8103" w:name="_ETM_Q1_1964852"/>
      <w:bookmarkEnd w:id="8103"/>
      <w:r>
        <w:rPr>
          <w:rFonts w:hint="cs"/>
          <w:rtl/>
        </w:rPr>
        <w:t xml:space="preserve">קצת אי </w:t>
      </w:r>
      <w:bookmarkStart w:id="8104" w:name="_ETM_Q1_1963102"/>
      <w:bookmarkEnd w:id="8104"/>
      <w:r>
        <w:rPr>
          <w:rFonts w:hint="cs"/>
          <w:rtl/>
        </w:rPr>
        <w:t>בהירות. ברירת המחדל היא 50%</w:t>
      </w:r>
      <w:bookmarkStart w:id="8105" w:name="_ETM_Q1_1965102"/>
      <w:bookmarkEnd w:id="8105"/>
      <w:r>
        <w:rPr>
          <w:rFonts w:hint="cs"/>
          <w:rtl/>
        </w:rPr>
        <w:t xml:space="preserve">. אם אין קביעה, </w:t>
      </w:r>
      <w:bookmarkStart w:id="8106" w:name="_ETM_Q1_1968851"/>
      <w:bookmarkEnd w:id="8106"/>
      <w:r>
        <w:rPr>
          <w:rFonts w:hint="cs"/>
          <w:rtl/>
        </w:rPr>
        <w:t xml:space="preserve">אין כלום </w:t>
      </w:r>
      <w:r>
        <w:rPr>
          <w:rtl/>
        </w:rPr>
        <w:t>–</w:t>
      </w:r>
      <w:r>
        <w:rPr>
          <w:rFonts w:hint="cs"/>
          <w:rtl/>
        </w:rPr>
        <w:t xml:space="preserve"> זה </w:t>
      </w:r>
      <w:bookmarkStart w:id="8107" w:name="_ETM_Q1_1968102"/>
      <w:bookmarkEnd w:id="8107"/>
      <w:r>
        <w:rPr>
          <w:rFonts w:hint="cs"/>
          <w:rtl/>
        </w:rPr>
        <w:t xml:space="preserve">50%. זה מה שהחוק קובע. </w:t>
      </w:r>
      <w:bookmarkStart w:id="8108" w:name="_ETM_Q1_1971601"/>
      <w:bookmarkEnd w:id="8108"/>
      <w:r>
        <w:rPr>
          <w:rFonts w:hint="cs"/>
          <w:rtl/>
        </w:rPr>
        <w:t>עכשיו גם בהמשך התיקון</w:t>
      </w:r>
      <w:bookmarkStart w:id="8109" w:name="_ETM_Q1_1970352"/>
      <w:bookmarkEnd w:id="8109"/>
      <w:r>
        <w:rPr>
          <w:rFonts w:hint="cs"/>
          <w:rtl/>
        </w:rPr>
        <w:t xml:space="preserve"> שבסעיף קטן (ג) שאומר שזה י</w:t>
      </w:r>
      <w:bookmarkStart w:id="8110" w:name="_ETM_Q1_1975602"/>
      <w:bookmarkEnd w:id="8110"/>
      <w:r>
        <w:rPr>
          <w:rFonts w:hint="cs"/>
          <w:rtl/>
        </w:rPr>
        <w:t>חול גם רטרו מ</w:t>
      </w:r>
      <w:bookmarkStart w:id="8111" w:name="_ETM_Q1_1974852"/>
      <w:bookmarkEnd w:id="8111"/>
      <w:r>
        <w:rPr>
          <w:rFonts w:hint="cs"/>
          <w:rtl/>
        </w:rPr>
        <w:t>מועד הקביעה אבל עד 50% בעצם גם אם היינו עושים את זה עכשיו</w:t>
      </w:r>
      <w:bookmarkStart w:id="8112" w:name="_ETM_Q1_1979851"/>
      <w:bookmarkEnd w:id="8112"/>
      <w:r>
        <w:rPr>
          <w:rFonts w:hint="cs"/>
          <w:rtl/>
        </w:rPr>
        <w:t xml:space="preserve"> חמש ש</w:t>
      </w:r>
      <w:bookmarkStart w:id="8113" w:name="_ETM_Q1_1982352"/>
      <w:bookmarkEnd w:id="8113"/>
      <w:r>
        <w:rPr>
          <w:rFonts w:hint="cs"/>
          <w:rtl/>
        </w:rPr>
        <w:t xml:space="preserve">נים שיש לנו </w:t>
      </w:r>
      <w:bookmarkStart w:id="8114" w:name="_ETM_Q1_1980852"/>
      <w:bookmarkEnd w:id="8114"/>
      <w:r>
        <w:rPr>
          <w:rFonts w:hint="cs"/>
          <w:rtl/>
        </w:rPr>
        <w:t>אפשרות לקבוע, אף אחד לא נפגע</w:t>
      </w:r>
      <w:bookmarkStart w:id="8115" w:name="_ETM_Q1_1984102"/>
      <w:bookmarkEnd w:id="8115"/>
      <w:r>
        <w:rPr>
          <w:rFonts w:hint="cs"/>
          <w:rtl/>
        </w:rPr>
        <w:t xml:space="preserve">, </w:t>
      </w:r>
      <w:bookmarkStart w:id="8116" w:name="_ETM_Q1_1983601"/>
      <w:bookmarkEnd w:id="8116"/>
      <w:r>
        <w:rPr>
          <w:rFonts w:hint="cs"/>
          <w:rtl/>
        </w:rPr>
        <w:t>להפך.</w:t>
      </w:r>
      <w:bookmarkStart w:id="8117" w:name="_ETM_Q1_1982102"/>
      <w:bookmarkEnd w:id="8117"/>
    </w:p>
    <w:p w14:paraId="35E8040D" w14:textId="77777777" w:rsidR="004A765C" w:rsidRDefault="004A765C" w:rsidP="004A765C">
      <w:pPr>
        <w:rPr>
          <w:rtl/>
        </w:rPr>
      </w:pPr>
    </w:p>
    <w:p w14:paraId="20F0346D" w14:textId="77777777" w:rsidR="004A765C" w:rsidRDefault="004A765C" w:rsidP="004A765C">
      <w:pPr>
        <w:rPr>
          <w:rtl/>
        </w:rPr>
      </w:pPr>
      <w:r>
        <w:rPr>
          <w:rFonts w:hint="cs"/>
          <w:rtl/>
        </w:rPr>
        <w:t xml:space="preserve">קודם </w:t>
      </w:r>
      <w:bookmarkStart w:id="8118" w:name="_ETM_Q1_1982351"/>
      <w:bookmarkEnd w:id="8118"/>
      <w:r>
        <w:rPr>
          <w:rFonts w:hint="cs"/>
          <w:rtl/>
        </w:rPr>
        <w:t>כל,</w:t>
      </w:r>
      <w:bookmarkStart w:id="8119" w:name="_ETM_Q1_1982851"/>
      <w:bookmarkEnd w:id="8119"/>
      <w:r>
        <w:rPr>
          <w:rFonts w:hint="cs"/>
          <w:rtl/>
        </w:rPr>
        <w:t xml:space="preserve"> ליזמים יש עכשיו תמריץ, והם ישמ</w:t>
      </w:r>
      <w:bookmarkStart w:id="8120" w:name="_ETM_Q1_1988602"/>
      <w:bookmarkEnd w:id="8120"/>
      <w:r>
        <w:rPr>
          <w:rFonts w:hint="cs"/>
          <w:rtl/>
        </w:rPr>
        <w:t>חו אפילו, להגי</w:t>
      </w:r>
      <w:bookmarkStart w:id="8121" w:name="_ETM_Q1_1987852"/>
      <w:bookmarkEnd w:id="8121"/>
      <w:r>
        <w:rPr>
          <w:rFonts w:hint="cs"/>
          <w:rtl/>
        </w:rPr>
        <w:t>ש את זה כמה שיותר</w:t>
      </w:r>
      <w:bookmarkStart w:id="8122" w:name="_ETM_Q1_1989102"/>
      <w:bookmarkStart w:id="8123" w:name="_ETM_Q1_1988852"/>
      <w:bookmarkEnd w:id="8122"/>
      <w:bookmarkEnd w:id="8123"/>
      <w:r>
        <w:rPr>
          <w:rFonts w:hint="cs"/>
          <w:rtl/>
        </w:rPr>
        <w:t xml:space="preserve"> זמן כי זו תקופה </w:t>
      </w:r>
      <w:bookmarkStart w:id="8124" w:name="_ETM_Q1_1990851"/>
      <w:bookmarkEnd w:id="8124"/>
      <w:r>
        <w:rPr>
          <w:rFonts w:hint="cs"/>
          <w:rtl/>
        </w:rPr>
        <w:t xml:space="preserve">שבה </w:t>
      </w:r>
      <w:bookmarkStart w:id="8125" w:name="_ETM_Q1_1990852"/>
      <w:bookmarkStart w:id="8126" w:name="_ETM_Q1_1989602"/>
      <w:bookmarkEnd w:id="8125"/>
      <w:bookmarkEnd w:id="8126"/>
      <w:r>
        <w:rPr>
          <w:rFonts w:hint="cs"/>
          <w:rtl/>
        </w:rPr>
        <w:t>אי אפשר להעלות להם ליותר מ</w:t>
      </w:r>
      <w:bookmarkStart w:id="8127" w:name="_ETM_Q1_1993852"/>
      <w:bookmarkEnd w:id="8127"/>
      <w:r>
        <w:rPr>
          <w:rFonts w:hint="cs"/>
          <w:rtl/>
        </w:rPr>
        <w:t>-75%. לנו יש תמריץ כ</w:t>
      </w:r>
      <w:bookmarkStart w:id="8128" w:name="_ETM_Q1_1994852"/>
      <w:bookmarkEnd w:id="8128"/>
      <w:r>
        <w:rPr>
          <w:rFonts w:hint="cs"/>
          <w:rtl/>
        </w:rPr>
        <w:t xml:space="preserve">מובן לעשות את זה </w:t>
      </w:r>
      <w:bookmarkStart w:id="8129" w:name="_ETM_Q1_1997351"/>
      <w:bookmarkEnd w:id="8129"/>
      <w:r>
        <w:rPr>
          <w:rFonts w:hint="cs"/>
          <w:rtl/>
        </w:rPr>
        <w:t xml:space="preserve">כמה שיותר מוקדם למקרה שנרצה </w:t>
      </w:r>
      <w:bookmarkStart w:id="8130" w:name="_ETM_Q1_1999602"/>
      <w:bookmarkStart w:id="8131" w:name="_ETM_Q1_1999352"/>
      <w:bookmarkEnd w:id="8130"/>
      <w:bookmarkEnd w:id="8131"/>
      <w:r>
        <w:rPr>
          <w:rFonts w:hint="cs"/>
          <w:rtl/>
        </w:rPr>
        <w:t xml:space="preserve">75%, אבל </w:t>
      </w:r>
      <w:bookmarkStart w:id="8132" w:name="_ETM_Q1_2001602"/>
      <w:bookmarkEnd w:id="8132"/>
      <w:r>
        <w:rPr>
          <w:rFonts w:hint="cs"/>
          <w:rtl/>
        </w:rPr>
        <w:t>בכל</w:t>
      </w:r>
      <w:bookmarkStart w:id="8133" w:name="_ETM_Q1_2000852"/>
      <w:bookmarkEnd w:id="8133"/>
      <w:r>
        <w:rPr>
          <w:rFonts w:hint="cs"/>
          <w:rtl/>
        </w:rPr>
        <w:t xml:space="preserve"> מקרה משך הזמן לא מייצר אי ודאות. </w:t>
      </w:r>
      <w:bookmarkStart w:id="8134" w:name="_ETM_Q1_2003852"/>
      <w:bookmarkStart w:id="8135" w:name="_ETM_Q1_2004102"/>
      <w:bookmarkEnd w:id="8134"/>
      <w:bookmarkEnd w:id="8135"/>
      <w:r>
        <w:rPr>
          <w:rFonts w:hint="cs"/>
          <w:rtl/>
        </w:rPr>
        <w:t xml:space="preserve">הוא מייצר ודאות שמה שמוגש בתקופה </w:t>
      </w:r>
      <w:bookmarkStart w:id="8136" w:name="_ETM_Q1_2007102"/>
      <w:bookmarkEnd w:id="8136"/>
      <w:r>
        <w:rPr>
          <w:rFonts w:hint="cs"/>
          <w:rtl/>
        </w:rPr>
        <w:t xml:space="preserve">שעד החלטת הוועדה </w:t>
      </w:r>
      <w:bookmarkStart w:id="8137" w:name="_ETM_Q1_2010352"/>
      <w:bookmarkEnd w:id="8137"/>
      <w:r>
        <w:rPr>
          <w:rFonts w:hint="cs"/>
          <w:rtl/>
        </w:rPr>
        <w:t>המקומית</w:t>
      </w:r>
      <w:bookmarkStart w:id="8138" w:name="_ETM_Q1_2008851"/>
      <w:bookmarkEnd w:id="8138"/>
      <w:r>
        <w:rPr>
          <w:rFonts w:hint="cs"/>
          <w:rtl/>
        </w:rPr>
        <w:t xml:space="preserve"> הוא רק 50%.</w:t>
      </w:r>
    </w:p>
    <w:p w14:paraId="3A17FAF0" w14:textId="77777777" w:rsidR="004A765C" w:rsidRDefault="004A765C" w:rsidP="004A765C">
      <w:pPr>
        <w:rPr>
          <w:rtl/>
        </w:rPr>
      </w:pPr>
      <w:bookmarkStart w:id="8139" w:name="_ETM_Q1_2014102"/>
      <w:bookmarkStart w:id="8140" w:name="_ETM_Q1_2018102"/>
      <w:bookmarkEnd w:id="8139"/>
      <w:bookmarkEnd w:id="8140"/>
    </w:p>
    <w:p w14:paraId="45028BA6" w14:textId="77777777" w:rsidR="004A765C" w:rsidRDefault="004A765C" w:rsidP="004A765C">
      <w:pPr>
        <w:pStyle w:val="a4"/>
        <w:keepNext/>
        <w:rPr>
          <w:rtl/>
        </w:rPr>
      </w:pPr>
      <w:bookmarkStart w:id="8141" w:name="ET_speaker_גלעד_קרן_641"/>
      <w:r w:rsidRPr="004A765C">
        <w:rPr>
          <w:rStyle w:val="TagStyle"/>
          <w:rtl/>
        </w:rPr>
        <w:t xml:space="preserve"> &lt;&lt; דובר &gt;&gt; </w:t>
      </w:r>
      <w:r>
        <w:rPr>
          <w:rtl/>
        </w:rPr>
        <w:t>גלעד קרן:</w:t>
      </w:r>
      <w:r w:rsidRPr="004A765C">
        <w:rPr>
          <w:rStyle w:val="TagStyle"/>
          <w:rtl/>
        </w:rPr>
        <w:t xml:space="preserve"> &lt;&lt; דובר &gt;&gt;</w:t>
      </w:r>
      <w:r>
        <w:rPr>
          <w:rtl/>
        </w:rPr>
        <w:t xml:space="preserve">   </w:t>
      </w:r>
      <w:bookmarkEnd w:id="8141"/>
    </w:p>
    <w:p w14:paraId="0DB43D91" w14:textId="77777777" w:rsidR="004A765C" w:rsidRDefault="004A765C" w:rsidP="004A765C">
      <w:pPr>
        <w:pStyle w:val="KeepWithNext"/>
        <w:rPr>
          <w:rtl/>
        </w:rPr>
      </w:pPr>
    </w:p>
    <w:p w14:paraId="56AAAA7B" w14:textId="6592C00A" w:rsidR="004A765C" w:rsidRDefault="004A765C" w:rsidP="004A765C">
      <w:pPr>
        <w:rPr>
          <w:rtl/>
        </w:rPr>
      </w:pPr>
      <w:bookmarkStart w:id="8142" w:name="_ETM_Q1_2018601"/>
      <w:bookmarkEnd w:id="8142"/>
      <w:r>
        <w:rPr>
          <w:rFonts w:hint="cs"/>
          <w:rtl/>
        </w:rPr>
        <w:t xml:space="preserve">אבל צריך להגיד שזה המקסימום. יש </w:t>
      </w:r>
      <w:bookmarkStart w:id="8143" w:name="_ETM_Q1_2024102"/>
      <w:bookmarkStart w:id="8144" w:name="_ETM_Q1_2021601"/>
      <w:bookmarkEnd w:id="8143"/>
      <w:bookmarkEnd w:id="8144"/>
      <w:r w:rsidR="00702D6A">
        <w:rPr>
          <w:rFonts w:hint="cs"/>
          <w:rtl/>
        </w:rPr>
        <w:t>אי-</w:t>
      </w:r>
      <w:r>
        <w:rPr>
          <w:rFonts w:hint="cs"/>
          <w:rtl/>
        </w:rPr>
        <w:t xml:space="preserve">ודאות במובן הזה שהעירייה, </w:t>
      </w:r>
      <w:bookmarkStart w:id="8145" w:name="_ETM_Q1_2022601"/>
      <w:bookmarkEnd w:id="8145"/>
      <w:r>
        <w:rPr>
          <w:rFonts w:hint="cs"/>
          <w:rtl/>
        </w:rPr>
        <w:t>לפחות ת</w:t>
      </w:r>
      <w:r w:rsidR="00702D6A">
        <w:rPr>
          <w:rFonts w:hint="cs"/>
          <w:rtl/>
        </w:rPr>
        <w:t>י</w:t>
      </w:r>
      <w:r>
        <w:rPr>
          <w:rFonts w:hint="cs"/>
          <w:rtl/>
        </w:rPr>
        <w:t xml:space="preserve">אורטית, יכולה לקבוע גם </w:t>
      </w:r>
      <w:bookmarkStart w:id="8146" w:name="_ETM_Q1_2026852"/>
      <w:bookmarkEnd w:id="8146"/>
      <w:r>
        <w:rPr>
          <w:rFonts w:hint="cs"/>
          <w:rtl/>
        </w:rPr>
        <w:t>25%</w:t>
      </w:r>
      <w:bookmarkStart w:id="8147" w:name="_ETM_Q1_2025602"/>
      <w:bookmarkEnd w:id="8147"/>
      <w:r>
        <w:rPr>
          <w:rFonts w:hint="cs"/>
          <w:rtl/>
        </w:rPr>
        <w:t>, ולכן - - -</w:t>
      </w:r>
    </w:p>
    <w:p w14:paraId="6C5B2379" w14:textId="77777777" w:rsidR="004A765C" w:rsidRDefault="004A765C" w:rsidP="004A765C">
      <w:pPr>
        <w:rPr>
          <w:rtl/>
        </w:rPr>
      </w:pPr>
      <w:bookmarkStart w:id="8148" w:name="_ETM_Q1_2028601"/>
      <w:bookmarkEnd w:id="8148"/>
    </w:p>
    <w:p w14:paraId="7F6CBD48" w14:textId="77777777" w:rsidR="004A765C" w:rsidRDefault="004A765C" w:rsidP="004A765C">
      <w:pPr>
        <w:pStyle w:val="af6"/>
        <w:keepNext/>
        <w:rPr>
          <w:rtl/>
        </w:rPr>
      </w:pPr>
      <w:bookmarkStart w:id="8149" w:name="ET_yor_5069_642"/>
      <w:r w:rsidRPr="004A765C">
        <w:rPr>
          <w:rStyle w:val="TagStyle"/>
          <w:rtl/>
        </w:rPr>
        <w:t xml:space="preserve"> &lt;&lt; יור &gt;&gt; </w:t>
      </w:r>
      <w:r>
        <w:rPr>
          <w:rtl/>
        </w:rPr>
        <w:t>היו"ר יעקב אשר:</w:t>
      </w:r>
      <w:r w:rsidRPr="004A765C">
        <w:rPr>
          <w:rStyle w:val="TagStyle"/>
          <w:rtl/>
        </w:rPr>
        <w:t xml:space="preserve"> &lt;&lt; יור &gt;&gt;</w:t>
      </w:r>
      <w:r>
        <w:rPr>
          <w:rtl/>
        </w:rPr>
        <w:t xml:space="preserve">   </w:t>
      </w:r>
      <w:bookmarkEnd w:id="8149"/>
    </w:p>
    <w:p w14:paraId="09A67BC1" w14:textId="77777777" w:rsidR="004A765C" w:rsidRDefault="004A765C" w:rsidP="004A765C">
      <w:pPr>
        <w:pStyle w:val="KeepWithNext"/>
        <w:rPr>
          <w:rtl/>
        </w:rPr>
      </w:pPr>
    </w:p>
    <w:p w14:paraId="52E653AF" w14:textId="77777777" w:rsidR="004A765C" w:rsidRDefault="004A765C" w:rsidP="004A765C">
      <w:pPr>
        <w:rPr>
          <w:rtl/>
        </w:rPr>
      </w:pPr>
      <w:r>
        <w:rPr>
          <w:rFonts w:hint="cs"/>
          <w:rtl/>
        </w:rPr>
        <w:t xml:space="preserve">זה שאתה </w:t>
      </w:r>
      <w:bookmarkStart w:id="8150" w:name="_ETM_Q1_2027351"/>
      <w:bookmarkEnd w:id="8150"/>
      <w:r>
        <w:rPr>
          <w:rFonts w:hint="cs"/>
          <w:rtl/>
        </w:rPr>
        <w:t>כבר אוחז במקסימום זה</w:t>
      </w:r>
      <w:bookmarkStart w:id="8151" w:name="_ETM_Q1_2030601"/>
      <w:bookmarkEnd w:id="8151"/>
      <w:r>
        <w:rPr>
          <w:rFonts w:hint="cs"/>
          <w:rtl/>
        </w:rPr>
        <w:t xml:space="preserve"> הכי מדאיג אותי.</w:t>
      </w:r>
    </w:p>
    <w:p w14:paraId="69253FBB" w14:textId="77777777" w:rsidR="004A765C" w:rsidRDefault="004A765C" w:rsidP="004A765C">
      <w:pPr>
        <w:rPr>
          <w:rtl/>
        </w:rPr>
      </w:pPr>
      <w:bookmarkStart w:id="8152" w:name="_ETM_Q1_2032102"/>
      <w:bookmarkStart w:id="8153" w:name="_ETM_Q1_2030102"/>
      <w:bookmarkStart w:id="8154" w:name="_ETM_Q1_2028852"/>
      <w:bookmarkStart w:id="8155" w:name="_ETM_Q1_2026101"/>
      <w:bookmarkStart w:id="8156" w:name="_ETM_Q1_2023101"/>
      <w:bookmarkStart w:id="8157" w:name="_ETM_Q1_2020352"/>
      <w:bookmarkStart w:id="8158" w:name="_ETM_Q1_2017852"/>
      <w:bookmarkStart w:id="8159" w:name="_ETM_Q1_2015101"/>
      <w:bookmarkStart w:id="8160" w:name="_ETM_Q1_2012351"/>
      <w:bookmarkStart w:id="8161" w:name="_ETM_Q1_2009851"/>
      <w:bookmarkStart w:id="8162" w:name="_ETM_Q1_2007352"/>
      <w:bookmarkStart w:id="8163" w:name="_ETM_Q1_2011603"/>
      <w:bookmarkStart w:id="8164" w:name="_ETM_Q1_2014852"/>
      <w:bookmarkStart w:id="8165" w:name="_ETM_Q1_2018101"/>
      <w:bookmarkStart w:id="8166" w:name="_ETM_Q1_2021351"/>
      <w:bookmarkStart w:id="8167" w:name="_ETM_Q1_2024602"/>
      <w:bookmarkStart w:id="8168" w:name="_ETM_Q1_2028102"/>
      <w:bookmarkStart w:id="8169" w:name="_ETM_Q1_2031852"/>
      <w:bookmarkStart w:id="8170" w:name="_ETM_Q1_2029602"/>
      <w:bookmarkStart w:id="8171" w:name="_ETM_Q1_20303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p>
    <w:p w14:paraId="550ADCFF" w14:textId="77777777" w:rsidR="004A765C" w:rsidRDefault="004A765C" w:rsidP="004A765C">
      <w:pPr>
        <w:pStyle w:val="a4"/>
        <w:keepNext/>
        <w:rPr>
          <w:rtl/>
        </w:rPr>
      </w:pPr>
      <w:bookmarkStart w:id="8172" w:name="ET_speaker_שמואל_זינגר_643"/>
      <w:r w:rsidRPr="004A765C">
        <w:rPr>
          <w:rStyle w:val="TagStyle"/>
          <w:rtl/>
        </w:rPr>
        <w:t xml:space="preserve"> &lt;&lt; דובר &gt;&gt; </w:t>
      </w:r>
      <w:r>
        <w:rPr>
          <w:rtl/>
        </w:rPr>
        <w:t>שמואל זינגר:</w:t>
      </w:r>
      <w:r w:rsidRPr="004A765C">
        <w:rPr>
          <w:rStyle w:val="TagStyle"/>
          <w:rtl/>
        </w:rPr>
        <w:t xml:space="preserve"> &lt;&lt; דובר &gt;&gt;</w:t>
      </w:r>
      <w:r>
        <w:rPr>
          <w:rtl/>
        </w:rPr>
        <w:t xml:space="preserve">   </w:t>
      </w:r>
      <w:bookmarkEnd w:id="8172"/>
    </w:p>
    <w:p w14:paraId="1CCD0A57" w14:textId="77777777" w:rsidR="004A765C" w:rsidRDefault="004A765C" w:rsidP="004A765C">
      <w:pPr>
        <w:pStyle w:val="KeepWithNext"/>
        <w:rPr>
          <w:rtl/>
        </w:rPr>
      </w:pPr>
    </w:p>
    <w:p w14:paraId="01126E12" w14:textId="77777777" w:rsidR="004A765C" w:rsidRDefault="004A765C" w:rsidP="004A765C">
      <w:pPr>
        <w:rPr>
          <w:rtl/>
        </w:rPr>
      </w:pPr>
      <w:bookmarkStart w:id="8173" w:name="_ETM_Q1_2030602"/>
      <w:bookmarkEnd w:id="8173"/>
      <w:r>
        <w:rPr>
          <w:rFonts w:hint="cs"/>
          <w:rtl/>
        </w:rPr>
        <w:t>זה בפועל.</w:t>
      </w:r>
    </w:p>
    <w:p w14:paraId="3B156070" w14:textId="77777777" w:rsidR="004A765C" w:rsidRPr="004A765C" w:rsidRDefault="004A765C" w:rsidP="004A765C">
      <w:bookmarkStart w:id="8174" w:name="_ETM_Q1_2033601"/>
      <w:bookmarkEnd w:id="8174"/>
    </w:p>
    <w:p w14:paraId="3E216F7F" w14:textId="77777777" w:rsidR="004A765C" w:rsidRDefault="004A765C" w:rsidP="004A765C">
      <w:pPr>
        <w:pStyle w:val="af5"/>
        <w:keepNext/>
        <w:rPr>
          <w:rtl/>
        </w:rPr>
      </w:pPr>
      <w:bookmarkStart w:id="8175" w:name="ET_interruption_קריאה_61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175"/>
    </w:p>
    <w:p w14:paraId="23BF3308" w14:textId="77777777" w:rsidR="004A765C" w:rsidRDefault="004A765C" w:rsidP="004A765C">
      <w:pPr>
        <w:pStyle w:val="KeepWithNext"/>
        <w:rPr>
          <w:rtl/>
        </w:rPr>
      </w:pPr>
    </w:p>
    <w:p w14:paraId="79156FDA" w14:textId="77777777" w:rsidR="004A765C" w:rsidRDefault="004A765C" w:rsidP="004A765C">
      <w:pPr>
        <w:rPr>
          <w:rtl/>
        </w:rPr>
      </w:pPr>
      <w:r>
        <w:rPr>
          <w:rtl/>
        </w:rPr>
        <w:t xml:space="preserve">- - - </w:t>
      </w:r>
    </w:p>
    <w:p w14:paraId="4670F601" w14:textId="77777777" w:rsidR="004A765C" w:rsidRDefault="004A765C" w:rsidP="004A765C">
      <w:pPr>
        <w:rPr>
          <w:rtl/>
        </w:rPr>
      </w:pPr>
      <w:bookmarkStart w:id="8176" w:name="_ETM_Q1_2032352"/>
      <w:bookmarkStart w:id="8177" w:name="_ETM_Q1_2029852"/>
      <w:bookmarkStart w:id="8178" w:name="_ETM_Q1_2037101"/>
      <w:bookmarkEnd w:id="8176"/>
      <w:bookmarkEnd w:id="8177"/>
      <w:bookmarkEnd w:id="8178"/>
    </w:p>
    <w:p w14:paraId="769A6F48" w14:textId="77777777" w:rsidR="004A765C" w:rsidRDefault="004A765C" w:rsidP="004A765C">
      <w:pPr>
        <w:pStyle w:val="af6"/>
        <w:keepNext/>
        <w:rPr>
          <w:rtl/>
        </w:rPr>
      </w:pPr>
      <w:bookmarkStart w:id="8179" w:name="ET_yor_5069_644"/>
      <w:r w:rsidRPr="004A765C">
        <w:rPr>
          <w:rStyle w:val="TagStyle"/>
          <w:rtl/>
        </w:rPr>
        <w:t xml:space="preserve"> &lt;&lt; יור &gt;&gt; </w:t>
      </w:r>
      <w:r>
        <w:rPr>
          <w:rtl/>
        </w:rPr>
        <w:t>היו"ר יעקב אשר:</w:t>
      </w:r>
      <w:r w:rsidRPr="004A765C">
        <w:rPr>
          <w:rStyle w:val="TagStyle"/>
          <w:rtl/>
        </w:rPr>
        <w:t xml:space="preserve"> &lt;&lt; יור &gt;&gt;</w:t>
      </w:r>
      <w:r>
        <w:rPr>
          <w:rtl/>
        </w:rPr>
        <w:t xml:space="preserve">   </w:t>
      </w:r>
      <w:bookmarkEnd w:id="8179"/>
    </w:p>
    <w:p w14:paraId="1DAC2514" w14:textId="77777777" w:rsidR="004A765C" w:rsidRDefault="004A765C" w:rsidP="004A765C">
      <w:pPr>
        <w:pStyle w:val="KeepWithNext"/>
        <w:rPr>
          <w:rtl/>
        </w:rPr>
      </w:pPr>
    </w:p>
    <w:p w14:paraId="701736EC" w14:textId="77777777" w:rsidR="004A765C" w:rsidRDefault="004A765C" w:rsidP="004A765C">
      <w:pPr>
        <w:rPr>
          <w:rtl/>
        </w:rPr>
      </w:pPr>
      <w:bookmarkStart w:id="8180" w:name="_ETM_Q1_2037351"/>
      <w:bookmarkEnd w:id="8180"/>
      <w:r>
        <w:rPr>
          <w:rFonts w:hint="cs"/>
          <w:rtl/>
        </w:rPr>
        <w:t xml:space="preserve">לא ביקשתי אוהדים. טוב, אני הבנתי. </w:t>
      </w:r>
      <w:bookmarkStart w:id="8181" w:name="_ETM_Q1_2043851"/>
      <w:bookmarkEnd w:id="8181"/>
    </w:p>
    <w:p w14:paraId="45A2E096" w14:textId="77777777" w:rsidR="004A765C" w:rsidRDefault="004A765C" w:rsidP="004A765C">
      <w:pPr>
        <w:rPr>
          <w:rtl/>
        </w:rPr>
      </w:pPr>
      <w:bookmarkStart w:id="8182" w:name="_ETM_Q1_2046102"/>
      <w:bookmarkStart w:id="8183" w:name="_ETM_Q1_2046852"/>
      <w:bookmarkEnd w:id="8182"/>
      <w:bookmarkEnd w:id="8183"/>
    </w:p>
    <w:p w14:paraId="148EC737" w14:textId="77777777" w:rsidR="004A765C" w:rsidRDefault="004A765C" w:rsidP="004A765C">
      <w:pPr>
        <w:pStyle w:val="a4"/>
        <w:keepNext/>
        <w:rPr>
          <w:rtl/>
        </w:rPr>
      </w:pPr>
      <w:bookmarkStart w:id="8184" w:name="ET_speaker_שמואל_זינגר_645"/>
      <w:r w:rsidRPr="004A765C">
        <w:rPr>
          <w:rStyle w:val="TagStyle"/>
          <w:rtl/>
        </w:rPr>
        <w:t xml:space="preserve"> &lt;&lt; דובר &gt;&gt; </w:t>
      </w:r>
      <w:r>
        <w:rPr>
          <w:rtl/>
        </w:rPr>
        <w:t>שמואל זינגר:</w:t>
      </w:r>
      <w:r w:rsidRPr="004A765C">
        <w:rPr>
          <w:rStyle w:val="TagStyle"/>
          <w:rtl/>
        </w:rPr>
        <w:t xml:space="preserve"> &lt;&lt; דובר &gt;&gt;</w:t>
      </w:r>
      <w:r>
        <w:rPr>
          <w:rtl/>
        </w:rPr>
        <w:t xml:space="preserve">   </w:t>
      </w:r>
      <w:bookmarkEnd w:id="8184"/>
    </w:p>
    <w:p w14:paraId="447D51F6" w14:textId="77777777" w:rsidR="004A765C" w:rsidRDefault="004A765C" w:rsidP="004A765C">
      <w:pPr>
        <w:pStyle w:val="KeepWithNext"/>
        <w:rPr>
          <w:rtl/>
        </w:rPr>
      </w:pPr>
      <w:bookmarkStart w:id="8185" w:name="_ETM_Q1_2050602"/>
      <w:bookmarkEnd w:id="8185"/>
    </w:p>
    <w:p w14:paraId="16BE2110" w14:textId="77777777" w:rsidR="004A765C" w:rsidRDefault="004A765C" w:rsidP="004A765C">
      <w:pPr>
        <w:rPr>
          <w:rtl/>
        </w:rPr>
      </w:pPr>
      <w:bookmarkStart w:id="8186" w:name="_ETM_Q1_2047351"/>
      <w:bookmarkEnd w:id="8186"/>
      <w:r>
        <w:rPr>
          <w:rFonts w:hint="cs"/>
          <w:rtl/>
        </w:rPr>
        <w:t xml:space="preserve">אין לנו </w:t>
      </w:r>
      <w:bookmarkStart w:id="8187" w:name="_ETM_Q1_2045352"/>
      <w:bookmarkEnd w:id="8187"/>
      <w:r>
        <w:rPr>
          <w:rFonts w:hint="cs"/>
          <w:rtl/>
        </w:rPr>
        <w:t>בעיה שההנחה תחול גם רטרו.</w:t>
      </w:r>
    </w:p>
    <w:p w14:paraId="17071C5C" w14:textId="77777777" w:rsidR="004A765C" w:rsidRDefault="004A765C" w:rsidP="004A765C">
      <w:pPr>
        <w:rPr>
          <w:rtl/>
        </w:rPr>
      </w:pPr>
      <w:bookmarkStart w:id="8188" w:name="_ETM_Q1_2053102"/>
      <w:bookmarkStart w:id="8189" w:name="_ETM_Q1_2053601"/>
      <w:bookmarkStart w:id="8190" w:name="_ETM_Q1_2053852"/>
      <w:bookmarkEnd w:id="8188"/>
      <w:bookmarkEnd w:id="8189"/>
      <w:bookmarkEnd w:id="8190"/>
    </w:p>
    <w:p w14:paraId="06D7BC15" w14:textId="77777777" w:rsidR="004A765C" w:rsidRDefault="004A765C" w:rsidP="004A765C">
      <w:pPr>
        <w:pStyle w:val="af5"/>
        <w:keepNext/>
        <w:rPr>
          <w:rtl/>
        </w:rPr>
      </w:pPr>
      <w:bookmarkStart w:id="8191" w:name="ET_interruption_קריאה_648"/>
      <w:r w:rsidRPr="004A765C">
        <w:rPr>
          <w:rStyle w:val="TagStyle"/>
          <w:rtl/>
        </w:rPr>
        <w:t xml:space="preserve"> &lt;&lt; קריאה &gt;&gt; </w:t>
      </w:r>
      <w:r>
        <w:rPr>
          <w:rtl/>
        </w:rPr>
        <w:t>קריאה:</w:t>
      </w:r>
      <w:r w:rsidRPr="004A765C">
        <w:rPr>
          <w:rStyle w:val="TagStyle"/>
          <w:rtl/>
        </w:rPr>
        <w:t xml:space="preserve"> &lt;&lt; קריאה &gt;&gt;</w:t>
      </w:r>
      <w:r>
        <w:rPr>
          <w:rtl/>
        </w:rPr>
        <w:t xml:space="preserve">   </w:t>
      </w:r>
      <w:bookmarkEnd w:id="8191"/>
    </w:p>
    <w:p w14:paraId="1D57301F" w14:textId="77777777" w:rsidR="004A765C" w:rsidRDefault="004A765C" w:rsidP="004A765C">
      <w:pPr>
        <w:pStyle w:val="KeepWithNext"/>
        <w:rPr>
          <w:rtl/>
        </w:rPr>
      </w:pPr>
    </w:p>
    <w:p w14:paraId="34DDDB78" w14:textId="77777777" w:rsidR="004A765C" w:rsidRPr="004A765C" w:rsidRDefault="004A765C" w:rsidP="004A765C">
      <w:pPr>
        <w:rPr>
          <w:rtl/>
        </w:rPr>
      </w:pPr>
      <w:r>
        <w:rPr>
          <w:rFonts w:hint="cs"/>
          <w:rtl/>
        </w:rPr>
        <w:t>אבל זה לא יקרה.</w:t>
      </w:r>
      <w:bookmarkStart w:id="8192" w:name="_ETM_Q1_2049101"/>
      <w:bookmarkStart w:id="8193" w:name="_ETM_Q1_2053101"/>
      <w:bookmarkStart w:id="8194" w:name="_ETM_Q1_2052101"/>
      <w:bookmarkEnd w:id="8192"/>
      <w:bookmarkEnd w:id="8193"/>
      <w:bookmarkEnd w:id="8194"/>
    </w:p>
    <w:p w14:paraId="3E396C00" w14:textId="77777777" w:rsidR="004A765C" w:rsidRDefault="004A765C" w:rsidP="004A765C">
      <w:pPr>
        <w:rPr>
          <w:rtl/>
        </w:rPr>
      </w:pPr>
      <w:bookmarkStart w:id="8195" w:name="_ETM_Q1_2051855"/>
      <w:bookmarkStart w:id="8196" w:name="_ETM_Q1_2051352"/>
      <w:bookmarkStart w:id="8197" w:name="_ETM_Q1_2049852"/>
      <w:bookmarkStart w:id="8198" w:name="_ETM_Q1_2053602"/>
      <w:bookmarkStart w:id="8199" w:name="_ETM_Q1_2055852"/>
      <w:bookmarkEnd w:id="8195"/>
      <w:bookmarkEnd w:id="8196"/>
      <w:bookmarkEnd w:id="8197"/>
      <w:bookmarkEnd w:id="8198"/>
      <w:bookmarkEnd w:id="8199"/>
    </w:p>
    <w:p w14:paraId="3BF11AEF" w14:textId="77777777" w:rsidR="004A765C" w:rsidRDefault="004A765C" w:rsidP="004A765C">
      <w:pPr>
        <w:pStyle w:val="af6"/>
        <w:keepNext/>
        <w:rPr>
          <w:rtl/>
        </w:rPr>
      </w:pPr>
      <w:bookmarkStart w:id="8200" w:name="ET_yor_5069_646"/>
      <w:r w:rsidRPr="004A765C">
        <w:rPr>
          <w:rStyle w:val="TagStyle"/>
          <w:rtl/>
        </w:rPr>
        <w:t xml:space="preserve"> &lt;&lt; יור &gt;&gt; </w:t>
      </w:r>
      <w:r>
        <w:rPr>
          <w:rtl/>
        </w:rPr>
        <w:t>היו"ר יעקב אשר:</w:t>
      </w:r>
      <w:r w:rsidRPr="004A765C">
        <w:rPr>
          <w:rStyle w:val="TagStyle"/>
          <w:rtl/>
        </w:rPr>
        <w:t xml:space="preserve"> &lt;&lt; יור &gt;&gt;</w:t>
      </w:r>
      <w:r>
        <w:rPr>
          <w:rtl/>
        </w:rPr>
        <w:t xml:space="preserve">   </w:t>
      </w:r>
      <w:bookmarkEnd w:id="8200"/>
    </w:p>
    <w:p w14:paraId="2BA321FC" w14:textId="77777777" w:rsidR="004A765C" w:rsidRDefault="004A765C" w:rsidP="004A765C">
      <w:pPr>
        <w:pStyle w:val="KeepWithNext"/>
        <w:rPr>
          <w:rtl/>
        </w:rPr>
      </w:pPr>
      <w:bookmarkStart w:id="8201" w:name="_ETM_Q1_2052102"/>
      <w:bookmarkEnd w:id="8201"/>
    </w:p>
    <w:p w14:paraId="2C5B8E40" w14:textId="77777777" w:rsidR="004A765C" w:rsidRDefault="004A765C" w:rsidP="004A765C">
      <w:pPr>
        <w:rPr>
          <w:rtl/>
        </w:rPr>
      </w:pPr>
      <w:bookmarkStart w:id="8202" w:name="_ETM_Q1_2056351"/>
      <w:bookmarkStart w:id="8203" w:name="_ETM_Q1_2054352"/>
      <w:bookmarkEnd w:id="8202"/>
      <w:bookmarkEnd w:id="8203"/>
      <w:r>
        <w:rPr>
          <w:rFonts w:hint="cs"/>
          <w:rtl/>
        </w:rPr>
        <w:t>הנחת עבודה.</w:t>
      </w:r>
    </w:p>
    <w:p w14:paraId="4F6CEE96" w14:textId="77777777" w:rsidR="004A765C" w:rsidRDefault="004A765C" w:rsidP="004A765C">
      <w:pPr>
        <w:rPr>
          <w:rtl/>
        </w:rPr>
      </w:pPr>
      <w:bookmarkStart w:id="8204" w:name="_ETM_Q1_2052602"/>
      <w:bookmarkStart w:id="8205" w:name="_ETM_Q1_2052852"/>
      <w:bookmarkStart w:id="8206" w:name="_ETM_Q1_2055101"/>
      <w:bookmarkEnd w:id="8204"/>
      <w:bookmarkEnd w:id="8205"/>
      <w:bookmarkEnd w:id="8206"/>
    </w:p>
    <w:p w14:paraId="2109D952" w14:textId="77777777" w:rsidR="004A765C" w:rsidRDefault="004A765C" w:rsidP="004A765C">
      <w:pPr>
        <w:pStyle w:val="a4"/>
        <w:keepNext/>
        <w:rPr>
          <w:rtl/>
        </w:rPr>
      </w:pPr>
      <w:bookmarkStart w:id="8207" w:name="ET_speaker_שמואל_זינגר_647"/>
      <w:r w:rsidRPr="004A765C">
        <w:rPr>
          <w:rStyle w:val="TagStyle"/>
          <w:rtl/>
        </w:rPr>
        <w:t xml:space="preserve"> &lt;&lt; דובר &gt;&gt; </w:t>
      </w:r>
      <w:r>
        <w:rPr>
          <w:rtl/>
        </w:rPr>
        <w:t>שמואל זינגר:</w:t>
      </w:r>
      <w:r w:rsidRPr="004A765C">
        <w:rPr>
          <w:rStyle w:val="TagStyle"/>
          <w:rtl/>
        </w:rPr>
        <w:t xml:space="preserve"> &lt;&lt; דובר &gt;&gt;</w:t>
      </w:r>
      <w:r>
        <w:rPr>
          <w:rtl/>
        </w:rPr>
        <w:t xml:space="preserve">   </w:t>
      </w:r>
      <w:bookmarkEnd w:id="8207"/>
    </w:p>
    <w:p w14:paraId="11E2D6B0" w14:textId="77777777" w:rsidR="004A765C" w:rsidRDefault="004A765C" w:rsidP="004A765C">
      <w:pPr>
        <w:pStyle w:val="KeepWithNext"/>
        <w:rPr>
          <w:rtl/>
        </w:rPr>
      </w:pPr>
    </w:p>
    <w:p w14:paraId="4652E4BF" w14:textId="77777777" w:rsidR="004A765C" w:rsidRDefault="004A765C" w:rsidP="004A765C">
      <w:pPr>
        <w:rPr>
          <w:rtl/>
        </w:rPr>
      </w:pPr>
      <w:bookmarkStart w:id="8208" w:name="_ETM_Q1_2055601"/>
      <w:bookmarkEnd w:id="8208"/>
      <w:r>
        <w:rPr>
          <w:rFonts w:hint="cs"/>
          <w:rtl/>
        </w:rPr>
        <w:t>ההנחה שאם אנחנו יו</w:t>
      </w:r>
      <w:bookmarkStart w:id="8209" w:name="_ETM_Q1_2056602"/>
      <w:bookmarkEnd w:id="8209"/>
      <w:r>
        <w:rPr>
          <w:rFonts w:hint="cs"/>
          <w:rtl/>
        </w:rPr>
        <w:t>רד</w:t>
      </w:r>
      <w:bookmarkStart w:id="8210" w:name="_ETM_Q1_2054851"/>
      <w:bookmarkEnd w:id="8210"/>
      <w:r>
        <w:rPr>
          <w:rFonts w:hint="cs"/>
          <w:rtl/>
        </w:rPr>
        <w:t xml:space="preserve">ים </w:t>
      </w:r>
      <w:bookmarkStart w:id="8211" w:name="_ETM_Q1_2052851"/>
      <w:bookmarkEnd w:id="8211"/>
      <w:r>
        <w:rPr>
          <w:rFonts w:hint="cs"/>
          <w:rtl/>
        </w:rPr>
        <w:t>מ-50%</w:t>
      </w:r>
      <w:bookmarkStart w:id="8212" w:name="_ETM_Q1_2052601"/>
      <w:bookmarkStart w:id="8213" w:name="_ETM_Q1_2050101"/>
      <w:bookmarkStart w:id="8214" w:name="_ETM_Q1_2054602"/>
      <w:bookmarkStart w:id="8215" w:name="_ETM_Q1_2051851"/>
      <w:bookmarkEnd w:id="8212"/>
      <w:bookmarkEnd w:id="8213"/>
      <w:bookmarkEnd w:id="8214"/>
      <w:bookmarkEnd w:id="8215"/>
      <w:r w:rsidR="00D56282">
        <w:rPr>
          <w:rFonts w:hint="cs"/>
          <w:rtl/>
        </w:rPr>
        <w:t xml:space="preserve"> - - -</w:t>
      </w:r>
    </w:p>
    <w:p w14:paraId="751E3FD0" w14:textId="77777777" w:rsidR="00D56282" w:rsidRDefault="00D56282" w:rsidP="004A765C">
      <w:pPr>
        <w:rPr>
          <w:rtl/>
        </w:rPr>
      </w:pPr>
      <w:bookmarkStart w:id="8216" w:name="_ETM_Q1_2058101"/>
      <w:bookmarkEnd w:id="8216"/>
    </w:p>
    <w:p w14:paraId="2482F2E5" w14:textId="77777777" w:rsidR="00D56282" w:rsidRDefault="00D56282" w:rsidP="00D56282">
      <w:pPr>
        <w:pStyle w:val="af6"/>
        <w:keepNext/>
        <w:rPr>
          <w:rtl/>
        </w:rPr>
      </w:pPr>
      <w:bookmarkStart w:id="8217" w:name="ET_yor_5069_649"/>
      <w:r w:rsidRPr="00D56282">
        <w:rPr>
          <w:rStyle w:val="TagStyle"/>
          <w:rtl/>
        </w:rPr>
        <w:t xml:space="preserve"> &lt;&lt; יור &gt;&gt; </w:t>
      </w:r>
      <w:r>
        <w:rPr>
          <w:rtl/>
        </w:rPr>
        <w:t>היו"ר יעקב אשר:</w:t>
      </w:r>
      <w:r w:rsidRPr="00D56282">
        <w:rPr>
          <w:rStyle w:val="TagStyle"/>
          <w:rtl/>
        </w:rPr>
        <w:t xml:space="preserve"> &lt;&lt; יור &gt;&gt;</w:t>
      </w:r>
      <w:r>
        <w:rPr>
          <w:rtl/>
        </w:rPr>
        <w:t xml:space="preserve">   </w:t>
      </w:r>
      <w:bookmarkEnd w:id="8217"/>
    </w:p>
    <w:p w14:paraId="4EACF70F" w14:textId="77777777" w:rsidR="00D56282" w:rsidRDefault="00D56282" w:rsidP="00D56282">
      <w:pPr>
        <w:pStyle w:val="KeepWithNext"/>
        <w:rPr>
          <w:rtl/>
        </w:rPr>
      </w:pPr>
    </w:p>
    <w:p w14:paraId="5C8ED94F" w14:textId="77777777" w:rsidR="00D56282" w:rsidRDefault="00D56282" w:rsidP="00D56282">
      <w:pPr>
        <w:rPr>
          <w:rtl/>
        </w:rPr>
      </w:pPr>
      <w:bookmarkStart w:id="8218" w:name="_ETM_Q1_2059852"/>
      <w:bookmarkStart w:id="8219" w:name="_ETM_Q1_2060351"/>
      <w:bookmarkStart w:id="8220" w:name="_ETM_Q1_2057351"/>
      <w:bookmarkEnd w:id="8218"/>
      <w:bookmarkEnd w:id="8219"/>
      <w:bookmarkEnd w:id="8220"/>
      <w:r>
        <w:rPr>
          <w:rFonts w:hint="cs"/>
          <w:rtl/>
        </w:rPr>
        <w:t>אני מקו</w:t>
      </w:r>
      <w:bookmarkStart w:id="8221" w:name="_ETM_Q1_2058102"/>
      <w:bookmarkEnd w:id="8221"/>
      <w:r>
        <w:rPr>
          <w:rFonts w:hint="cs"/>
          <w:rtl/>
        </w:rPr>
        <w:t>וה שאתם מסתכלים משיקולים תכנוניים</w:t>
      </w:r>
      <w:bookmarkStart w:id="8222" w:name="_ETM_Q1_2058852"/>
      <w:bookmarkEnd w:id="8222"/>
      <w:r>
        <w:rPr>
          <w:rFonts w:hint="cs"/>
          <w:rtl/>
        </w:rPr>
        <w:t>.</w:t>
      </w:r>
    </w:p>
    <w:p w14:paraId="6F3383E3" w14:textId="77777777" w:rsidR="005A796E" w:rsidRDefault="005A796E" w:rsidP="005A796E"/>
    <w:p w14:paraId="265793A7" w14:textId="77777777" w:rsidR="005A796E" w:rsidRDefault="005A796E" w:rsidP="005A796E">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08C82EA2" w14:textId="77777777" w:rsidR="005A796E" w:rsidRDefault="005A796E" w:rsidP="005A796E">
      <w:pPr>
        <w:pStyle w:val="KeepWithNext"/>
        <w:rPr>
          <w:rtl/>
        </w:rPr>
      </w:pPr>
    </w:p>
    <w:p w14:paraId="02B1C2D7" w14:textId="77777777" w:rsidR="005A796E" w:rsidRDefault="005A796E" w:rsidP="005A796E">
      <w:pPr>
        <w:rPr>
          <w:rtl/>
        </w:rPr>
      </w:pPr>
      <w:r>
        <w:rPr>
          <w:rtl/>
        </w:rPr>
        <w:t xml:space="preserve">- - - </w:t>
      </w:r>
    </w:p>
    <w:p w14:paraId="788C583E" w14:textId="77777777" w:rsidR="005A796E" w:rsidRDefault="005A796E" w:rsidP="00D56282">
      <w:pPr>
        <w:rPr>
          <w:rtl/>
        </w:rPr>
      </w:pPr>
      <w:bookmarkStart w:id="8223" w:name="_ETM_Q1_2063602"/>
      <w:bookmarkStart w:id="8224" w:name="_ETM_Q1_2061852"/>
      <w:bookmarkStart w:id="8225" w:name="_ETM_Q1_2062352"/>
      <w:bookmarkEnd w:id="8223"/>
      <w:bookmarkEnd w:id="8224"/>
      <w:bookmarkEnd w:id="8225"/>
    </w:p>
    <w:p w14:paraId="3B222DD3" w14:textId="77777777" w:rsidR="005A796E" w:rsidRDefault="005A796E" w:rsidP="005A796E">
      <w:pPr>
        <w:pStyle w:val="a4"/>
        <w:keepNext/>
        <w:rPr>
          <w:rtl/>
        </w:rPr>
      </w:pPr>
      <w:bookmarkStart w:id="8226" w:name="ET_speaker_שמואל_זינגר_650"/>
      <w:r w:rsidRPr="005A796E">
        <w:rPr>
          <w:rStyle w:val="TagStyle"/>
          <w:rtl/>
        </w:rPr>
        <w:t xml:space="preserve"> &lt;&lt; דובר &gt;&gt; </w:t>
      </w:r>
      <w:r>
        <w:rPr>
          <w:rtl/>
        </w:rPr>
        <w:t>שמואל זינגר:</w:t>
      </w:r>
      <w:r w:rsidRPr="005A796E">
        <w:rPr>
          <w:rStyle w:val="TagStyle"/>
          <w:rtl/>
        </w:rPr>
        <w:t xml:space="preserve"> &lt;&lt; דובר &gt;&gt;</w:t>
      </w:r>
      <w:r>
        <w:rPr>
          <w:rtl/>
        </w:rPr>
        <w:t xml:space="preserve">   </w:t>
      </w:r>
      <w:bookmarkEnd w:id="8226"/>
    </w:p>
    <w:p w14:paraId="2944C667" w14:textId="77777777" w:rsidR="005A796E" w:rsidRDefault="005A796E" w:rsidP="005A796E">
      <w:pPr>
        <w:pStyle w:val="KeepWithNext"/>
        <w:rPr>
          <w:rtl/>
        </w:rPr>
      </w:pPr>
    </w:p>
    <w:p w14:paraId="4E7C3396" w14:textId="77777777" w:rsidR="005A796E" w:rsidRDefault="005A796E" w:rsidP="005A796E">
      <w:pPr>
        <w:rPr>
          <w:rtl/>
        </w:rPr>
      </w:pPr>
      <w:bookmarkStart w:id="8227" w:name="_ETM_Q1_2062851"/>
      <w:bookmarkEnd w:id="8227"/>
      <w:r>
        <w:rPr>
          <w:rFonts w:hint="cs"/>
          <w:rtl/>
        </w:rPr>
        <w:t>הכוונה היא שאין לנו ב</w:t>
      </w:r>
      <w:bookmarkStart w:id="8228" w:name="_ETM_Q1_2064601"/>
      <w:bookmarkEnd w:id="8228"/>
      <w:r>
        <w:rPr>
          <w:rFonts w:hint="cs"/>
          <w:rtl/>
        </w:rPr>
        <w:t xml:space="preserve">עיה שלמרות שכעת ההצעה </w:t>
      </w:r>
      <w:bookmarkStart w:id="8229" w:name="_ETM_Q1_2064602"/>
      <w:bookmarkEnd w:id="8229"/>
      <w:r>
        <w:rPr>
          <w:rFonts w:hint="cs"/>
          <w:rtl/>
        </w:rPr>
        <w:t xml:space="preserve">היא שההחלטה תחול רטרואקטיבי </w:t>
      </w:r>
      <w:bookmarkStart w:id="8230" w:name="_ETM_Q1_2067101"/>
      <w:bookmarkEnd w:id="8230"/>
      <w:r>
        <w:rPr>
          <w:rFonts w:hint="cs"/>
          <w:rtl/>
        </w:rPr>
        <w:t xml:space="preserve">אבל לא </w:t>
      </w:r>
      <w:bookmarkStart w:id="8231" w:name="_ETM_Q1_2068602"/>
      <w:bookmarkEnd w:id="8231"/>
      <w:r>
        <w:rPr>
          <w:rFonts w:hint="cs"/>
          <w:rtl/>
        </w:rPr>
        <w:t>למעלה אלא עד 50%</w:t>
      </w:r>
      <w:bookmarkStart w:id="8232" w:name="_ETM_Q1_2068601"/>
      <w:bookmarkEnd w:id="8232"/>
      <w:r>
        <w:rPr>
          <w:rFonts w:hint="cs"/>
          <w:rtl/>
        </w:rPr>
        <w:t xml:space="preserve">, </w:t>
      </w:r>
      <w:bookmarkStart w:id="8233" w:name="_ETM_Q1_2069851"/>
      <w:bookmarkEnd w:id="8233"/>
      <w:r>
        <w:rPr>
          <w:rFonts w:hint="cs"/>
          <w:rtl/>
        </w:rPr>
        <w:t>אין לנו בעיה ש - - -</w:t>
      </w:r>
      <w:bookmarkStart w:id="8234" w:name="_ETM_Q1_2074601"/>
      <w:bookmarkStart w:id="8235" w:name="_ETM_Q1_2073102"/>
      <w:bookmarkStart w:id="8236" w:name="_ETM_Q1_2069852"/>
      <w:bookmarkStart w:id="8237" w:name="_ETM_Q1_2069602"/>
      <w:bookmarkStart w:id="8238" w:name="_ETM_Q1_2066851"/>
      <w:bookmarkStart w:id="8239" w:name="_ETM_Q1_2071102"/>
      <w:bookmarkStart w:id="8240" w:name="_ETM_Q1_2068352"/>
      <w:bookmarkStart w:id="8241" w:name="_ETM_Q1_2072352"/>
      <w:bookmarkEnd w:id="8234"/>
      <w:bookmarkEnd w:id="8235"/>
      <w:bookmarkEnd w:id="8236"/>
      <w:bookmarkEnd w:id="8237"/>
      <w:bookmarkEnd w:id="8238"/>
      <w:bookmarkEnd w:id="8239"/>
      <w:bookmarkEnd w:id="8240"/>
      <w:bookmarkEnd w:id="8241"/>
    </w:p>
    <w:p w14:paraId="0DD3D6FD" w14:textId="77777777" w:rsidR="005A796E" w:rsidRDefault="005A796E" w:rsidP="005A796E"/>
    <w:p w14:paraId="12EB650E" w14:textId="77777777" w:rsidR="005A796E" w:rsidRDefault="005A796E" w:rsidP="005A796E">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B9085F4" w14:textId="77777777" w:rsidR="005A796E" w:rsidRDefault="005A796E" w:rsidP="005A796E">
      <w:pPr>
        <w:pStyle w:val="KeepWithNext"/>
        <w:rPr>
          <w:rtl/>
        </w:rPr>
      </w:pPr>
    </w:p>
    <w:p w14:paraId="226FC081" w14:textId="77777777" w:rsidR="005A796E" w:rsidRDefault="005A796E" w:rsidP="005A796E">
      <w:pPr>
        <w:rPr>
          <w:rtl/>
        </w:rPr>
      </w:pPr>
      <w:r>
        <w:rPr>
          <w:rtl/>
        </w:rPr>
        <w:t xml:space="preserve">- - - </w:t>
      </w:r>
    </w:p>
    <w:p w14:paraId="3438C6D7" w14:textId="77777777" w:rsidR="00465407" w:rsidRDefault="00465407" w:rsidP="005A796E">
      <w:pPr>
        <w:rPr>
          <w:rtl/>
        </w:rPr>
      </w:pPr>
      <w:bookmarkStart w:id="8242" w:name="_ETM_Q1_2072601"/>
      <w:bookmarkStart w:id="8243" w:name="_ETM_Q1_2073351"/>
      <w:bookmarkStart w:id="8244" w:name="_ETM_Q1_2078102"/>
      <w:bookmarkStart w:id="8245" w:name="_ETM_Q1_2072602"/>
      <w:bookmarkStart w:id="8246" w:name="_ETM_Q1_2070602"/>
      <w:bookmarkEnd w:id="8242"/>
      <w:bookmarkEnd w:id="8243"/>
      <w:bookmarkEnd w:id="8244"/>
      <w:bookmarkEnd w:id="8245"/>
      <w:bookmarkEnd w:id="8246"/>
    </w:p>
    <w:p w14:paraId="013105DE" w14:textId="77777777" w:rsidR="00465407" w:rsidRDefault="00465407" w:rsidP="00465407">
      <w:pPr>
        <w:pStyle w:val="af9"/>
        <w:keepNext/>
        <w:rPr>
          <w:rtl/>
        </w:rPr>
      </w:pPr>
      <w:bookmarkStart w:id="8247" w:name="ET_guest_795980_651"/>
      <w:r w:rsidRPr="00465407">
        <w:rPr>
          <w:rStyle w:val="TagStyle"/>
          <w:rtl/>
        </w:rPr>
        <w:t xml:space="preserve"> &lt;&lt; אורח &gt;&gt; </w:t>
      </w:r>
      <w:r>
        <w:rPr>
          <w:rtl/>
        </w:rPr>
        <w:t>תום פישר:</w:t>
      </w:r>
      <w:r w:rsidRPr="00465407">
        <w:rPr>
          <w:rStyle w:val="TagStyle"/>
          <w:rtl/>
        </w:rPr>
        <w:t xml:space="preserve"> &lt;&lt; אורח &gt;&gt;</w:t>
      </w:r>
      <w:r>
        <w:rPr>
          <w:rtl/>
        </w:rPr>
        <w:t xml:space="preserve">   </w:t>
      </w:r>
      <w:bookmarkEnd w:id="8247"/>
    </w:p>
    <w:p w14:paraId="50BACE5E" w14:textId="77777777" w:rsidR="00465407" w:rsidRDefault="00465407" w:rsidP="00465407">
      <w:pPr>
        <w:pStyle w:val="KeepWithNext"/>
        <w:rPr>
          <w:rtl/>
        </w:rPr>
      </w:pPr>
    </w:p>
    <w:p w14:paraId="298BD93F" w14:textId="77777777" w:rsidR="00465407" w:rsidRDefault="00465407" w:rsidP="00465407">
      <w:pPr>
        <w:rPr>
          <w:rtl/>
        </w:rPr>
      </w:pPr>
      <w:bookmarkStart w:id="8248" w:name="_ETM_Q1_2071351"/>
      <w:bookmarkEnd w:id="8248"/>
      <w:r>
        <w:rPr>
          <w:rFonts w:hint="cs"/>
          <w:rtl/>
        </w:rPr>
        <w:t xml:space="preserve">זאת ההצעה. אם אתה קובע שיעור </w:t>
      </w:r>
      <w:bookmarkStart w:id="8249" w:name="_ETM_Q1_2076602"/>
      <w:bookmarkEnd w:id="8249"/>
      <w:r>
        <w:rPr>
          <w:rFonts w:hint="cs"/>
          <w:rtl/>
        </w:rPr>
        <w:t>נמוך מ</w:t>
      </w:r>
      <w:bookmarkStart w:id="8250" w:name="_ETM_Q1_2075602"/>
      <w:bookmarkEnd w:id="8250"/>
      <w:r>
        <w:rPr>
          <w:rFonts w:hint="cs"/>
          <w:rtl/>
        </w:rPr>
        <w:t>-50%, הוא חל גם על תוכניות ש</w:t>
      </w:r>
      <w:bookmarkStart w:id="8251" w:name="_ETM_Q1_2076851"/>
      <w:bookmarkEnd w:id="8251"/>
      <w:r>
        <w:rPr>
          <w:rFonts w:hint="cs"/>
          <w:rtl/>
        </w:rPr>
        <w:t>הוגשו לפני מועד ה</w:t>
      </w:r>
      <w:bookmarkStart w:id="8252" w:name="_ETM_Q1_2079102"/>
      <w:bookmarkEnd w:id="8252"/>
      <w:r>
        <w:rPr>
          <w:rFonts w:hint="cs"/>
          <w:rtl/>
        </w:rPr>
        <w:t>קביעה.</w:t>
      </w:r>
      <w:bookmarkStart w:id="8253" w:name="_ETM_Q1_2081102"/>
      <w:bookmarkStart w:id="8254" w:name="_ETM_Q1_2076352"/>
      <w:bookmarkStart w:id="8255" w:name="_ETM_Q1_2079852"/>
      <w:bookmarkStart w:id="8256" w:name="_ETM_Q1_2075101"/>
      <w:bookmarkStart w:id="8257" w:name="_ETM_Q1_2078101"/>
      <w:bookmarkStart w:id="8258" w:name="_ETM_Q1_2080352"/>
      <w:bookmarkStart w:id="8259" w:name="_ETM_Q1_2077852"/>
      <w:bookmarkStart w:id="8260" w:name="_ETM_Q1_2079602"/>
      <w:bookmarkStart w:id="8261" w:name="_ETM_Q1_2074852"/>
      <w:bookmarkStart w:id="8262" w:name="_ETM_Q1_2078351"/>
      <w:bookmarkStart w:id="8263" w:name="_ETM_Q1_2079352"/>
      <w:bookmarkEnd w:id="8253"/>
      <w:bookmarkEnd w:id="8254"/>
      <w:bookmarkEnd w:id="8255"/>
      <w:bookmarkEnd w:id="8256"/>
      <w:bookmarkEnd w:id="8257"/>
      <w:bookmarkEnd w:id="8258"/>
      <w:bookmarkEnd w:id="8259"/>
      <w:bookmarkEnd w:id="8260"/>
      <w:bookmarkEnd w:id="8261"/>
      <w:bookmarkEnd w:id="8262"/>
      <w:bookmarkEnd w:id="8263"/>
    </w:p>
    <w:p w14:paraId="751A16CE" w14:textId="77777777" w:rsidR="00F87D67" w:rsidRDefault="00F87D67" w:rsidP="00465407">
      <w:pPr>
        <w:rPr>
          <w:rtl/>
        </w:rPr>
      </w:pPr>
      <w:bookmarkStart w:id="8264" w:name="_ETM_Q1_2080102"/>
      <w:bookmarkStart w:id="8265" w:name="_ETM_Q1_2080852"/>
      <w:bookmarkEnd w:id="8264"/>
      <w:bookmarkEnd w:id="8265"/>
    </w:p>
    <w:p w14:paraId="04E9E3A3" w14:textId="77777777" w:rsidR="00F87D67" w:rsidRDefault="00F87D67" w:rsidP="00F87D67">
      <w:pPr>
        <w:pStyle w:val="a4"/>
        <w:keepNext/>
        <w:rPr>
          <w:rtl/>
        </w:rPr>
      </w:pPr>
      <w:bookmarkStart w:id="8266" w:name="ET_speaker_שמואל_זינגר_652"/>
      <w:r w:rsidRPr="00F87D67">
        <w:rPr>
          <w:rStyle w:val="TagStyle"/>
          <w:rtl/>
        </w:rPr>
        <w:t xml:space="preserve"> &lt;&lt; דובר &gt;&gt; </w:t>
      </w:r>
      <w:r>
        <w:rPr>
          <w:rtl/>
        </w:rPr>
        <w:t>שמואל זינגר:</w:t>
      </w:r>
      <w:r w:rsidRPr="00F87D67">
        <w:rPr>
          <w:rStyle w:val="TagStyle"/>
          <w:rtl/>
        </w:rPr>
        <w:t xml:space="preserve"> &lt;&lt; דובר &gt;&gt;</w:t>
      </w:r>
      <w:r>
        <w:rPr>
          <w:rtl/>
        </w:rPr>
        <w:t xml:space="preserve">   </w:t>
      </w:r>
      <w:bookmarkEnd w:id="8266"/>
    </w:p>
    <w:p w14:paraId="1BCE8F00" w14:textId="77777777" w:rsidR="00F87D67" w:rsidRDefault="00F87D67" w:rsidP="00F87D67">
      <w:pPr>
        <w:pStyle w:val="KeepWithNext"/>
        <w:rPr>
          <w:rtl/>
        </w:rPr>
      </w:pPr>
    </w:p>
    <w:p w14:paraId="5E50C1F9" w14:textId="77777777" w:rsidR="00F87D67" w:rsidRDefault="00F87D67" w:rsidP="00F87D67">
      <w:pPr>
        <w:rPr>
          <w:rtl/>
        </w:rPr>
      </w:pPr>
      <w:bookmarkStart w:id="8267" w:name="_ETM_Q1_2081351"/>
      <w:bookmarkEnd w:id="8267"/>
      <w:r>
        <w:rPr>
          <w:rFonts w:hint="cs"/>
          <w:rtl/>
        </w:rPr>
        <w:t xml:space="preserve">אז מה הבעיה? אז הארכת </w:t>
      </w:r>
      <w:bookmarkStart w:id="8268" w:name="_ETM_Q1_2081852"/>
      <w:bookmarkEnd w:id="8268"/>
      <w:r>
        <w:rPr>
          <w:rFonts w:hint="cs"/>
          <w:rtl/>
        </w:rPr>
        <w:t>תקופת הזמן רק מיטיבה</w:t>
      </w:r>
      <w:bookmarkStart w:id="8269" w:name="_ETM_Q1_2082851"/>
      <w:bookmarkStart w:id="8270" w:name="_ETM_Q1_2083102"/>
      <w:bookmarkEnd w:id="8269"/>
      <w:bookmarkEnd w:id="8270"/>
      <w:r>
        <w:rPr>
          <w:rFonts w:hint="cs"/>
          <w:rtl/>
        </w:rPr>
        <w:t xml:space="preserve">, </w:t>
      </w:r>
      <w:bookmarkStart w:id="8271" w:name="_ETM_Q1_2082602"/>
      <w:bookmarkEnd w:id="8271"/>
      <w:r>
        <w:rPr>
          <w:rFonts w:hint="cs"/>
          <w:rtl/>
        </w:rPr>
        <w:t>היא לא מרעה עם אף אחד.</w:t>
      </w:r>
      <w:bookmarkStart w:id="8272" w:name="_ETM_Q1_2085102"/>
      <w:bookmarkStart w:id="8273" w:name="_ETM_Q1_2083602"/>
      <w:bookmarkEnd w:id="8272"/>
      <w:bookmarkEnd w:id="8273"/>
    </w:p>
    <w:p w14:paraId="5B2E5887" w14:textId="77777777" w:rsidR="00F87D67" w:rsidRDefault="00F87D67" w:rsidP="00F87D67">
      <w:pPr>
        <w:rPr>
          <w:rtl/>
        </w:rPr>
      </w:pPr>
      <w:bookmarkStart w:id="8274" w:name="_ETM_Q1_2084602"/>
      <w:bookmarkStart w:id="8275" w:name="_ETM_Q1_2085352"/>
      <w:bookmarkEnd w:id="8274"/>
      <w:bookmarkEnd w:id="8275"/>
    </w:p>
    <w:p w14:paraId="1C07228A" w14:textId="77777777" w:rsidR="00F87D67" w:rsidRDefault="00F87D67" w:rsidP="00F87D67">
      <w:pPr>
        <w:pStyle w:val="a4"/>
        <w:keepNext/>
        <w:rPr>
          <w:rtl/>
        </w:rPr>
      </w:pPr>
      <w:bookmarkStart w:id="8276" w:name="ET_speaker_ישי_איצקוביץ_653"/>
      <w:r w:rsidRPr="00F87D67">
        <w:rPr>
          <w:rStyle w:val="TagStyle"/>
          <w:rtl/>
        </w:rPr>
        <w:t xml:space="preserve"> &lt;&lt; דובר &gt;&gt; </w:t>
      </w:r>
      <w:r>
        <w:rPr>
          <w:rtl/>
        </w:rPr>
        <w:t>ישי איצקוביץ:</w:t>
      </w:r>
      <w:r w:rsidRPr="00F87D67">
        <w:rPr>
          <w:rStyle w:val="TagStyle"/>
          <w:rtl/>
        </w:rPr>
        <w:t xml:space="preserve"> &lt;&lt; דובר &gt;&gt;</w:t>
      </w:r>
      <w:r>
        <w:rPr>
          <w:rtl/>
        </w:rPr>
        <w:t xml:space="preserve">   </w:t>
      </w:r>
      <w:bookmarkEnd w:id="8276"/>
    </w:p>
    <w:p w14:paraId="58C4C666" w14:textId="77777777" w:rsidR="00F87D67" w:rsidRDefault="00F87D67" w:rsidP="00F87D67">
      <w:pPr>
        <w:pStyle w:val="KeepWithNext"/>
        <w:rPr>
          <w:rtl/>
        </w:rPr>
      </w:pPr>
    </w:p>
    <w:p w14:paraId="0FFC0EB9" w14:textId="77777777" w:rsidR="00F87D67" w:rsidRDefault="00F87D67" w:rsidP="00F87D67">
      <w:pPr>
        <w:rPr>
          <w:rtl/>
        </w:rPr>
      </w:pPr>
      <w:bookmarkStart w:id="8277" w:name="_ETM_Q1_2086101"/>
      <w:bookmarkEnd w:id="8277"/>
      <w:r>
        <w:rPr>
          <w:rFonts w:hint="cs"/>
          <w:rtl/>
        </w:rPr>
        <w:t xml:space="preserve">אז בוא נקבע את זה </w:t>
      </w:r>
      <w:bookmarkStart w:id="8278" w:name="_ETM_Q1_2087602"/>
      <w:bookmarkEnd w:id="8278"/>
      <w:r>
        <w:rPr>
          <w:rFonts w:hint="cs"/>
          <w:rtl/>
        </w:rPr>
        <w:t xml:space="preserve">ככה </w:t>
      </w:r>
      <w:bookmarkStart w:id="8279" w:name="_ETM_Q1_2086102"/>
      <w:bookmarkStart w:id="8280" w:name="_ETM_Q1_2086352"/>
      <w:bookmarkEnd w:id="8279"/>
      <w:bookmarkEnd w:id="8280"/>
      <w:r>
        <w:rPr>
          <w:rFonts w:hint="cs"/>
          <w:rtl/>
        </w:rPr>
        <w:t>- - -</w:t>
      </w:r>
      <w:bookmarkStart w:id="8281" w:name="_ETM_Q1_2088351"/>
      <w:bookmarkStart w:id="8282" w:name="_ETM_Q1_2086602"/>
      <w:bookmarkEnd w:id="8281"/>
      <w:bookmarkEnd w:id="8282"/>
    </w:p>
    <w:p w14:paraId="53CD969D" w14:textId="77777777" w:rsidR="00F87D67" w:rsidRDefault="00F87D67" w:rsidP="00F87D67">
      <w:pPr>
        <w:rPr>
          <w:rtl/>
        </w:rPr>
      </w:pPr>
      <w:bookmarkStart w:id="8283" w:name="_ETM_Q1_2087102"/>
      <w:bookmarkEnd w:id="8283"/>
    </w:p>
    <w:p w14:paraId="1117E2D9" w14:textId="77777777" w:rsidR="00F87D67" w:rsidRDefault="00F87D67" w:rsidP="00F87D67">
      <w:pPr>
        <w:pStyle w:val="af6"/>
        <w:keepNext/>
        <w:rPr>
          <w:rtl/>
        </w:rPr>
      </w:pPr>
      <w:bookmarkStart w:id="8284" w:name="ET_yor_5069_654"/>
      <w:r w:rsidRPr="00F87D67">
        <w:rPr>
          <w:rStyle w:val="TagStyle"/>
          <w:rtl/>
        </w:rPr>
        <w:t xml:space="preserve"> &lt;&lt; יור &gt;&gt; </w:t>
      </w:r>
      <w:r>
        <w:rPr>
          <w:rtl/>
        </w:rPr>
        <w:t>היו"ר יעקב אשר:</w:t>
      </w:r>
      <w:r w:rsidRPr="00F87D67">
        <w:rPr>
          <w:rStyle w:val="TagStyle"/>
          <w:rtl/>
        </w:rPr>
        <w:t xml:space="preserve"> &lt;&lt; יור &gt;&gt;</w:t>
      </w:r>
      <w:r>
        <w:rPr>
          <w:rtl/>
        </w:rPr>
        <w:t xml:space="preserve">   </w:t>
      </w:r>
      <w:bookmarkEnd w:id="8284"/>
    </w:p>
    <w:p w14:paraId="5C666231" w14:textId="77777777" w:rsidR="00F87D67" w:rsidRDefault="00F87D67" w:rsidP="00F87D67">
      <w:pPr>
        <w:pStyle w:val="KeepWithNext"/>
        <w:rPr>
          <w:rtl/>
        </w:rPr>
      </w:pPr>
    </w:p>
    <w:p w14:paraId="5ED1D6F4" w14:textId="77777777" w:rsidR="00F87D67" w:rsidRDefault="00F87D67" w:rsidP="00F87D67">
      <w:pPr>
        <w:rPr>
          <w:rtl/>
        </w:rPr>
      </w:pPr>
      <w:bookmarkStart w:id="8285" w:name="_ETM_Q1_2087601"/>
      <w:bookmarkStart w:id="8286" w:name="_ETM_Q1_2087851"/>
      <w:bookmarkEnd w:id="8285"/>
      <w:bookmarkEnd w:id="8286"/>
      <w:r>
        <w:rPr>
          <w:rFonts w:hint="cs"/>
          <w:rtl/>
        </w:rPr>
        <w:t>רגע, אולי שכנעת מישהו.</w:t>
      </w:r>
      <w:bookmarkStart w:id="8287" w:name="_ETM_Q1_2089601"/>
      <w:bookmarkEnd w:id="8287"/>
      <w:r>
        <w:rPr>
          <w:rFonts w:hint="cs"/>
          <w:rtl/>
        </w:rPr>
        <w:t xml:space="preserve"> </w:t>
      </w:r>
      <w:bookmarkStart w:id="8288" w:name="_ETM_Q1_2093103"/>
      <w:bookmarkEnd w:id="8288"/>
      <w:r>
        <w:rPr>
          <w:rFonts w:hint="cs"/>
          <w:rtl/>
        </w:rPr>
        <w:t xml:space="preserve">- - - </w:t>
      </w:r>
      <w:bookmarkStart w:id="8289" w:name="_ETM_Q1_2091101"/>
      <w:bookmarkEnd w:id="8289"/>
    </w:p>
    <w:p w14:paraId="333030B9" w14:textId="77777777" w:rsidR="00F87D67" w:rsidRDefault="00F87D67" w:rsidP="00F87D67">
      <w:pPr>
        <w:rPr>
          <w:rtl/>
        </w:rPr>
      </w:pPr>
      <w:bookmarkStart w:id="8290" w:name="_ETM_Q1_2091351"/>
      <w:bookmarkStart w:id="8291" w:name="_ETM_Q1_2091602"/>
      <w:bookmarkStart w:id="8292" w:name="_ETM_Q1_2092101"/>
      <w:bookmarkEnd w:id="8290"/>
      <w:bookmarkEnd w:id="8291"/>
      <w:bookmarkEnd w:id="8292"/>
    </w:p>
    <w:p w14:paraId="5AC9FA21" w14:textId="77777777" w:rsidR="00F87D67" w:rsidRDefault="00F87D67" w:rsidP="00F87D67">
      <w:pPr>
        <w:pStyle w:val="a4"/>
        <w:keepNext/>
        <w:rPr>
          <w:rtl/>
        </w:rPr>
      </w:pPr>
      <w:bookmarkStart w:id="8293" w:name="ET_speaker_ישי_איצקוביץ_655"/>
      <w:r w:rsidRPr="00F87D67">
        <w:rPr>
          <w:rStyle w:val="TagStyle"/>
          <w:rtl/>
        </w:rPr>
        <w:t xml:space="preserve"> &lt;&lt; דובר &gt;&gt; </w:t>
      </w:r>
      <w:r>
        <w:rPr>
          <w:rtl/>
        </w:rPr>
        <w:t>ישי איצקוביץ:</w:t>
      </w:r>
      <w:r w:rsidRPr="00F87D67">
        <w:rPr>
          <w:rStyle w:val="TagStyle"/>
          <w:rtl/>
        </w:rPr>
        <w:t xml:space="preserve"> &lt;&lt; דובר &gt;&gt;</w:t>
      </w:r>
      <w:r>
        <w:rPr>
          <w:rtl/>
        </w:rPr>
        <w:t xml:space="preserve">   </w:t>
      </w:r>
      <w:bookmarkEnd w:id="8293"/>
    </w:p>
    <w:p w14:paraId="118DA46D" w14:textId="77777777" w:rsidR="00F87D67" w:rsidRDefault="00F87D67" w:rsidP="00F87D67">
      <w:pPr>
        <w:pStyle w:val="KeepWithNext"/>
        <w:rPr>
          <w:rtl/>
        </w:rPr>
      </w:pPr>
    </w:p>
    <w:p w14:paraId="01E99450" w14:textId="77777777" w:rsidR="00F87D67" w:rsidRDefault="00F87D67" w:rsidP="00F87D67">
      <w:pPr>
        <w:rPr>
          <w:rtl/>
        </w:rPr>
      </w:pPr>
      <w:bookmarkStart w:id="8294" w:name="_ETM_Q1_2092351"/>
      <w:bookmarkEnd w:id="8294"/>
      <w:r>
        <w:rPr>
          <w:rFonts w:hint="cs"/>
          <w:rtl/>
        </w:rPr>
        <w:t>ככל שהרשות רוצה להפחית מה-50%</w:t>
      </w:r>
      <w:bookmarkStart w:id="8295" w:name="_ETM_Q1_2093352"/>
      <w:bookmarkEnd w:id="8295"/>
      <w:r>
        <w:rPr>
          <w:rFonts w:hint="cs"/>
          <w:rtl/>
        </w:rPr>
        <w:t>, יוארך המועד.</w:t>
      </w:r>
      <w:bookmarkStart w:id="8296" w:name="_ETM_Q1_2098602"/>
      <w:bookmarkEnd w:id="8296"/>
    </w:p>
    <w:p w14:paraId="78EB62B4" w14:textId="77777777" w:rsidR="008E5A05" w:rsidRDefault="008E5A05" w:rsidP="00F87D67">
      <w:pPr>
        <w:rPr>
          <w:rtl/>
        </w:rPr>
      </w:pPr>
      <w:bookmarkStart w:id="8297" w:name="_ETM_Q1_2100102"/>
      <w:bookmarkStart w:id="8298" w:name="_ETM_Q1_2100601"/>
      <w:bookmarkStart w:id="8299" w:name="_ETM_Q1_2100852"/>
      <w:bookmarkEnd w:id="8297"/>
      <w:bookmarkEnd w:id="8298"/>
      <w:bookmarkEnd w:id="8299"/>
    </w:p>
    <w:p w14:paraId="79368295" w14:textId="77777777" w:rsidR="008E5A05" w:rsidRDefault="008E5A05" w:rsidP="008E5A05">
      <w:pPr>
        <w:pStyle w:val="af6"/>
        <w:keepNext/>
        <w:rPr>
          <w:rtl/>
        </w:rPr>
      </w:pPr>
      <w:bookmarkStart w:id="8300" w:name="ET_yor_5069_656"/>
      <w:r w:rsidRPr="008E5A05">
        <w:rPr>
          <w:rStyle w:val="TagStyle"/>
          <w:rtl/>
        </w:rPr>
        <w:t xml:space="preserve"> &lt;&lt; יור &gt;&gt; </w:t>
      </w:r>
      <w:r>
        <w:rPr>
          <w:rtl/>
        </w:rPr>
        <w:t>היו"ר יעקב אשר:</w:t>
      </w:r>
      <w:r w:rsidRPr="008E5A05">
        <w:rPr>
          <w:rStyle w:val="TagStyle"/>
          <w:rtl/>
        </w:rPr>
        <w:t xml:space="preserve"> &lt;&lt; יור &gt;&gt;</w:t>
      </w:r>
      <w:r>
        <w:rPr>
          <w:rtl/>
        </w:rPr>
        <w:t xml:space="preserve">   </w:t>
      </w:r>
      <w:bookmarkEnd w:id="8300"/>
    </w:p>
    <w:p w14:paraId="3B3C9453" w14:textId="77777777" w:rsidR="008E5A05" w:rsidRDefault="008E5A05" w:rsidP="008E5A05">
      <w:pPr>
        <w:pStyle w:val="KeepWithNext"/>
        <w:rPr>
          <w:rtl/>
        </w:rPr>
      </w:pPr>
    </w:p>
    <w:p w14:paraId="1E131A48" w14:textId="77777777" w:rsidR="008E5A05" w:rsidRDefault="008E5A05" w:rsidP="008E5A05">
      <w:pPr>
        <w:rPr>
          <w:rtl/>
        </w:rPr>
      </w:pPr>
      <w:bookmarkStart w:id="8301" w:name="_ETM_Q1_2101351"/>
      <w:bookmarkStart w:id="8302" w:name="_ETM_Q1_2098351"/>
      <w:bookmarkEnd w:id="8301"/>
      <w:bookmarkEnd w:id="8302"/>
      <w:r>
        <w:rPr>
          <w:rFonts w:hint="cs"/>
          <w:rtl/>
        </w:rPr>
        <w:t>נכתב ב</w:t>
      </w:r>
      <w:bookmarkStart w:id="8303" w:name="_ETM_Q1_2099852"/>
      <w:bookmarkEnd w:id="8303"/>
      <w:r>
        <w:rPr>
          <w:rFonts w:hint="cs"/>
          <w:rtl/>
        </w:rPr>
        <w:t xml:space="preserve">פרוטוקול </w:t>
      </w:r>
      <w:r>
        <w:rPr>
          <w:rtl/>
        </w:rPr>
        <w:t>–</w:t>
      </w:r>
      <w:r>
        <w:rPr>
          <w:rFonts w:hint="cs"/>
          <w:rtl/>
        </w:rPr>
        <w:t xml:space="preserve"> האוצר אדיש לעניין הזה. </w:t>
      </w:r>
      <w:bookmarkStart w:id="8304" w:name="_ETM_Q1_2102352"/>
      <w:bookmarkEnd w:id="8304"/>
      <w:r>
        <w:rPr>
          <w:rFonts w:hint="cs"/>
          <w:rtl/>
        </w:rPr>
        <w:t>לא שמעו</w:t>
      </w:r>
      <w:bookmarkStart w:id="8305" w:name="_ETM_Q1_2102102"/>
      <w:bookmarkEnd w:id="8305"/>
      <w:r>
        <w:rPr>
          <w:rFonts w:hint="cs"/>
          <w:rtl/>
        </w:rPr>
        <w:t xml:space="preserve"> את מ</w:t>
      </w:r>
      <w:bookmarkStart w:id="8306" w:name="_ETM_Q1_2102851"/>
      <w:bookmarkEnd w:id="8306"/>
      <w:r>
        <w:rPr>
          <w:rFonts w:hint="cs"/>
          <w:rtl/>
        </w:rPr>
        <w:t>חאתו של איציק.</w:t>
      </w:r>
      <w:bookmarkStart w:id="8307" w:name="_ETM_Q1_2107102"/>
      <w:bookmarkStart w:id="8308" w:name="_ETM_Q1_2104352"/>
      <w:bookmarkEnd w:id="8307"/>
      <w:bookmarkEnd w:id="8308"/>
    </w:p>
    <w:p w14:paraId="5DE405BC" w14:textId="77777777" w:rsidR="008E5A05" w:rsidRDefault="008E5A05" w:rsidP="008E5A05">
      <w:pPr>
        <w:rPr>
          <w:rtl/>
        </w:rPr>
      </w:pPr>
      <w:bookmarkStart w:id="8309" w:name="_ETM_Q1_2105352"/>
      <w:bookmarkEnd w:id="8309"/>
    </w:p>
    <w:p w14:paraId="0FBCE560" w14:textId="77777777" w:rsidR="008E5A05" w:rsidRDefault="008E5A05" w:rsidP="008E5A05">
      <w:pPr>
        <w:pStyle w:val="a4"/>
        <w:keepNext/>
        <w:rPr>
          <w:rtl/>
        </w:rPr>
      </w:pPr>
      <w:bookmarkStart w:id="8310" w:name="ET_speaker_ישי_איצקוביץ_657"/>
      <w:r w:rsidRPr="008E5A05">
        <w:rPr>
          <w:rStyle w:val="TagStyle"/>
          <w:rtl/>
        </w:rPr>
        <w:t xml:space="preserve"> &lt;&lt; דובר &gt;&gt; </w:t>
      </w:r>
      <w:r>
        <w:rPr>
          <w:rtl/>
        </w:rPr>
        <w:t>ישי איצקוביץ:</w:t>
      </w:r>
      <w:r w:rsidRPr="008E5A05">
        <w:rPr>
          <w:rStyle w:val="TagStyle"/>
          <w:rtl/>
        </w:rPr>
        <w:t xml:space="preserve"> &lt;&lt; דובר &gt;&gt;</w:t>
      </w:r>
      <w:r>
        <w:rPr>
          <w:rtl/>
        </w:rPr>
        <w:t xml:space="preserve">   </w:t>
      </w:r>
      <w:bookmarkEnd w:id="8310"/>
    </w:p>
    <w:p w14:paraId="5CB852D0" w14:textId="77777777" w:rsidR="008E5A05" w:rsidRDefault="008E5A05" w:rsidP="008E5A05">
      <w:pPr>
        <w:pStyle w:val="KeepWithNext"/>
        <w:rPr>
          <w:rtl/>
        </w:rPr>
      </w:pPr>
    </w:p>
    <w:p w14:paraId="264DE595" w14:textId="77777777" w:rsidR="008E5A05" w:rsidRDefault="008E5A05" w:rsidP="008E5A05">
      <w:pPr>
        <w:rPr>
          <w:rtl/>
        </w:rPr>
      </w:pPr>
      <w:bookmarkStart w:id="8311" w:name="_ETM_Q1_2106602"/>
      <w:bookmarkEnd w:id="8311"/>
      <w:r>
        <w:rPr>
          <w:rFonts w:hint="cs"/>
          <w:rtl/>
        </w:rPr>
        <w:t>אפשר להגיד, כמו</w:t>
      </w:r>
      <w:bookmarkStart w:id="8312" w:name="_ETM_Q1_2104852"/>
      <w:bookmarkEnd w:id="8312"/>
      <w:r>
        <w:rPr>
          <w:rFonts w:hint="cs"/>
          <w:rtl/>
        </w:rPr>
        <w:t xml:space="preserve"> שאגב קרה ב-3א </w:t>
      </w:r>
      <w:bookmarkStart w:id="8313" w:name="_ETM_Q1_2106351"/>
      <w:bookmarkEnd w:id="8313"/>
      <w:r>
        <w:rPr>
          <w:rFonts w:hint="cs"/>
          <w:rtl/>
        </w:rPr>
        <w:t xml:space="preserve">למקרים שבזמנו </w:t>
      </w:r>
      <w:bookmarkStart w:id="8314" w:name="_ETM_Q1_2107601"/>
      <w:bookmarkStart w:id="8315" w:name="_ETM_Q1_2107852"/>
      <w:bookmarkEnd w:id="8314"/>
      <w:bookmarkEnd w:id="8315"/>
      <w:r>
        <w:rPr>
          <w:rFonts w:hint="cs"/>
          <w:rtl/>
        </w:rPr>
        <w:t>שרשויות רצו דווקא להפ</w:t>
      </w:r>
      <w:bookmarkStart w:id="8316" w:name="_ETM_Q1_2108601"/>
      <w:bookmarkEnd w:id="8316"/>
      <w:r>
        <w:rPr>
          <w:rFonts w:hint="cs"/>
          <w:rtl/>
        </w:rPr>
        <w:t xml:space="preserve">חית ולא הספיקו והיו </w:t>
      </w:r>
      <w:bookmarkStart w:id="8317" w:name="_ETM_Q1_2109851"/>
      <w:bookmarkEnd w:id="8317"/>
      <w:r>
        <w:rPr>
          <w:rFonts w:hint="cs"/>
          <w:rtl/>
        </w:rPr>
        <w:t xml:space="preserve">שם מחלוקות, </w:t>
      </w:r>
      <w:bookmarkStart w:id="8318" w:name="_ETM_Q1_2113352"/>
      <w:bookmarkStart w:id="8319" w:name="_ETM_Q1_2110352"/>
      <w:bookmarkEnd w:id="8318"/>
      <w:bookmarkEnd w:id="8319"/>
      <w:r>
        <w:rPr>
          <w:rFonts w:hint="cs"/>
          <w:rtl/>
        </w:rPr>
        <w:t>ולכן ככל שרשות רוצה להפחית מ</w:t>
      </w:r>
      <w:bookmarkStart w:id="8320" w:name="_ETM_Q1_2112851"/>
      <w:bookmarkEnd w:id="8320"/>
      <w:r>
        <w:rPr>
          <w:rFonts w:hint="cs"/>
          <w:rtl/>
        </w:rPr>
        <w:t>ה-50%,</w:t>
      </w:r>
      <w:bookmarkStart w:id="8321" w:name="_ETM_Q1_2112602"/>
      <w:bookmarkEnd w:id="8321"/>
      <w:r>
        <w:rPr>
          <w:rFonts w:hint="cs"/>
          <w:rtl/>
        </w:rPr>
        <w:t xml:space="preserve"> אפשר יהיה להאריך לה את זה בעוד 1</w:t>
      </w:r>
      <w:bookmarkStart w:id="8322" w:name="_ETM_Q1_2115351"/>
      <w:bookmarkEnd w:id="8322"/>
      <w:r>
        <w:rPr>
          <w:rFonts w:hint="cs"/>
          <w:rtl/>
        </w:rPr>
        <w:t xml:space="preserve">20 יום בשמחה. זה לא </w:t>
      </w:r>
      <w:bookmarkStart w:id="8323" w:name="_ETM_Q1_2121351"/>
      <w:bookmarkEnd w:id="8323"/>
      <w:r>
        <w:rPr>
          <w:rFonts w:hint="cs"/>
          <w:rtl/>
        </w:rPr>
        <w:t>פוגע בוודאות.</w:t>
      </w:r>
      <w:bookmarkStart w:id="8324" w:name="_ETM_Q1_2120102"/>
      <w:bookmarkEnd w:id="8324"/>
      <w:r>
        <w:rPr>
          <w:rFonts w:hint="cs"/>
          <w:rtl/>
        </w:rPr>
        <w:t xml:space="preserve"> זה 50%, מקסימום יקבלו עוד </w:t>
      </w:r>
      <w:bookmarkStart w:id="8325" w:name="_ETM_Q1_2122601"/>
      <w:bookmarkEnd w:id="8325"/>
      <w:r>
        <w:rPr>
          <w:rFonts w:hint="cs"/>
          <w:rtl/>
        </w:rPr>
        <w:t>כ</w:t>
      </w:r>
      <w:bookmarkStart w:id="8326" w:name="_ETM_Q1_2124351"/>
      <w:bookmarkEnd w:id="8326"/>
      <w:r>
        <w:rPr>
          <w:rFonts w:hint="cs"/>
          <w:rtl/>
        </w:rPr>
        <w:t>סף - - -</w:t>
      </w:r>
    </w:p>
    <w:p w14:paraId="156D4DD0" w14:textId="77777777" w:rsidR="008E5A05" w:rsidRDefault="008E5A05" w:rsidP="008E5A05">
      <w:pPr>
        <w:rPr>
          <w:rtl/>
        </w:rPr>
      </w:pPr>
      <w:bookmarkStart w:id="8327" w:name="_ETM_Q1_2125851"/>
      <w:bookmarkStart w:id="8328" w:name="_ETM_Q1_2124102"/>
      <w:bookmarkStart w:id="8329" w:name="_ETM_Q1_2123603"/>
      <w:bookmarkStart w:id="8330" w:name="_ETM_Q1_2125352"/>
      <w:bookmarkEnd w:id="8327"/>
      <w:bookmarkEnd w:id="8328"/>
      <w:bookmarkEnd w:id="8329"/>
      <w:bookmarkEnd w:id="8330"/>
    </w:p>
    <w:p w14:paraId="1D4EDF62" w14:textId="77777777" w:rsidR="008E5A05" w:rsidRDefault="008E5A05" w:rsidP="008E5A05">
      <w:pPr>
        <w:pStyle w:val="a4"/>
        <w:keepNext/>
        <w:rPr>
          <w:rtl/>
        </w:rPr>
      </w:pPr>
      <w:bookmarkStart w:id="8331" w:name="ET_speaker_רעות_בינג_658"/>
      <w:r w:rsidRPr="008E5A05">
        <w:rPr>
          <w:rStyle w:val="TagStyle"/>
          <w:rtl/>
        </w:rPr>
        <w:t xml:space="preserve"> &lt;&lt; דובר &gt;&gt; </w:t>
      </w:r>
      <w:r>
        <w:rPr>
          <w:rtl/>
        </w:rPr>
        <w:t>רעות בינג:</w:t>
      </w:r>
      <w:r w:rsidRPr="008E5A05">
        <w:rPr>
          <w:rStyle w:val="TagStyle"/>
          <w:rtl/>
        </w:rPr>
        <w:t xml:space="preserve"> &lt;&lt; דובר &gt;&gt;</w:t>
      </w:r>
      <w:r>
        <w:rPr>
          <w:rtl/>
        </w:rPr>
        <w:t xml:space="preserve">   </w:t>
      </w:r>
      <w:bookmarkEnd w:id="8331"/>
    </w:p>
    <w:p w14:paraId="75DC7CA1" w14:textId="77777777" w:rsidR="008E5A05" w:rsidRDefault="008E5A05" w:rsidP="008E5A05">
      <w:pPr>
        <w:pStyle w:val="KeepWithNext"/>
        <w:rPr>
          <w:rtl/>
        </w:rPr>
      </w:pPr>
    </w:p>
    <w:p w14:paraId="26A61803" w14:textId="77777777" w:rsidR="008E5A05" w:rsidRDefault="008E5A05" w:rsidP="008E5A05">
      <w:pPr>
        <w:rPr>
          <w:rtl/>
        </w:rPr>
      </w:pPr>
      <w:bookmarkStart w:id="8332" w:name="_ETM_Q1_2126101"/>
      <w:bookmarkEnd w:id="8332"/>
      <w:r>
        <w:rPr>
          <w:rFonts w:hint="cs"/>
          <w:rtl/>
        </w:rPr>
        <w:t>אז זו פגיעה בוודאות.</w:t>
      </w:r>
    </w:p>
    <w:p w14:paraId="4CF3F7BE" w14:textId="77777777" w:rsidR="008E5A05" w:rsidRDefault="008E5A05" w:rsidP="008E5A05">
      <w:pPr>
        <w:rPr>
          <w:rtl/>
        </w:rPr>
      </w:pPr>
      <w:bookmarkStart w:id="8333" w:name="_ETM_Q1_2126102"/>
      <w:bookmarkStart w:id="8334" w:name="_ETM_Q1_2126351"/>
      <w:bookmarkEnd w:id="8333"/>
      <w:bookmarkEnd w:id="8334"/>
    </w:p>
    <w:p w14:paraId="467406E5" w14:textId="77777777" w:rsidR="008E5A05" w:rsidRDefault="008E5A05" w:rsidP="008E5A05">
      <w:pPr>
        <w:pStyle w:val="a4"/>
        <w:keepNext/>
        <w:rPr>
          <w:rtl/>
        </w:rPr>
      </w:pPr>
      <w:bookmarkStart w:id="8335" w:name="ET_speaker_גלעד_קרן_659"/>
      <w:r w:rsidRPr="008E5A05">
        <w:rPr>
          <w:rStyle w:val="TagStyle"/>
          <w:rtl/>
        </w:rPr>
        <w:t xml:space="preserve"> &lt;&lt; דובר &gt;&gt; </w:t>
      </w:r>
      <w:r>
        <w:rPr>
          <w:rtl/>
        </w:rPr>
        <w:t>גלעד קרן:</w:t>
      </w:r>
      <w:r w:rsidRPr="008E5A05">
        <w:rPr>
          <w:rStyle w:val="TagStyle"/>
          <w:rtl/>
        </w:rPr>
        <w:t xml:space="preserve"> &lt;&lt; דובר &gt;&gt;</w:t>
      </w:r>
      <w:r>
        <w:rPr>
          <w:rtl/>
        </w:rPr>
        <w:t xml:space="preserve">   </w:t>
      </w:r>
      <w:bookmarkEnd w:id="8335"/>
    </w:p>
    <w:p w14:paraId="6C3954FB" w14:textId="77777777" w:rsidR="008E5A05" w:rsidRDefault="008E5A05" w:rsidP="008E5A05">
      <w:pPr>
        <w:pStyle w:val="KeepWithNext"/>
        <w:rPr>
          <w:rtl/>
        </w:rPr>
      </w:pPr>
    </w:p>
    <w:p w14:paraId="6E7E208F" w14:textId="77777777" w:rsidR="008E5A05" w:rsidRDefault="008E5A05" w:rsidP="008E5A05">
      <w:pPr>
        <w:rPr>
          <w:rtl/>
        </w:rPr>
      </w:pPr>
      <w:bookmarkStart w:id="8336" w:name="_ETM_Q1_2129351"/>
      <w:bookmarkEnd w:id="8336"/>
      <w:r>
        <w:rPr>
          <w:rFonts w:hint="cs"/>
          <w:rtl/>
        </w:rPr>
        <w:t xml:space="preserve">אם הקבלן </w:t>
      </w:r>
      <w:bookmarkStart w:id="8337" w:name="_ETM_Q1_2128602"/>
      <w:bookmarkEnd w:id="8337"/>
      <w:r>
        <w:rPr>
          <w:rFonts w:hint="cs"/>
          <w:rtl/>
        </w:rPr>
        <w:t>חו</w:t>
      </w:r>
      <w:bookmarkStart w:id="8338" w:name="_ETM_Q1_2128852"/>
      <w:bookmarkEnd w:id="8338"/>
      <w:r>
        <w:rPr>
          <w:rFonts w:hint="cs"/>
          <w:rtl/>
        </w:rPr>
        <w:t xml:space="preserve">שב שאולי </w:t>
      </w:r>
      <w:bookmarkStart w:id="8339" w:name="_ETM_Q1_2131601"/>
      <w:bookmarkEnd w:id="8339"/>
      <w:r>
        <w:rPr>
          <w:rFonts w:hint="cs"/>
          <w:rtl/>
        </w:rPr>
        <w:t>- - -</w:t>
      </w:r>
    </w:p>
    <w:p w14:paraId="77B4060E" w14:textId="77777777" w:rsidR="008E5A05" w:rsidRDefault="008E5A05" w:rsidP="008E5A05">
      <w:pPr>
        <w:rPr>
          <w:rtl/>
        </w:rPr>
      </w:pPr>
      <w:bookmarkStart w:id="8340" w:name="_ETM_Q1_2131352"/>
      <w:bookmarkStart w:id="8341" w:name="_ETM_Q1_2129602"/>
      <w:bookmarkStart w:id="8342" w:name="_ETM_Q1_2130101"/>
      <w:bookmarkEnd w:id="8340"/>
      <w:bookmarkEnd w:id="8341"/>
      <w:bookmarkEnd w:id="8342"/>
    </w:p>
    <w:p w14:paraId="50594DE2" w14:textId="77777777" w:rsidR="008E5A05" w:rsidRDefault="008E5A05" w:rsidP="008E5A05">
      <w:pPr>
        <w:pStyle w:val="a4"/>
        <w:keepNext/>
        <w:rPr>
          <w:rtl/>
        </w:rPr>
      </w:pPr>
      <w:bookmarkStart w:id="8343" w:name="ET_speaker_עינת_גנון_660"/>
      <w:r w:rsidRPr="008E5A05">
        <w:rPr>
          <w:rStyle w:val="TagStyle"/>
          <w:rtl/>
        </w:rPr>
        <w:t xml:space="preserve"> &lt;&lt; דובר &gt;&gt; </w:t>
      </w:r>
      <w:r>
        <w:rPr>
          <w:rtl/>
        </w:rPr>
        <w:t>עינת גנון:</w:t>
      </w:r>
      <w:r w:rsidRPr="008E5A05">
        <w:rPr>
          <w:rStyle w:val="TagStyle"/>
          <w:rtl/>
        </w:rPr>
        <w:t xml:space="preserve"> &lt;&lt; דובר &gt;&gt;</w:t>
      </w:r>
      <w:r>
        <w:rPr>
          <w:rtl/>
        </w:rPr>
        <w:t xml:space="preserve">   </w:t>
      </w:r>
      <w:bookmarkEnd w:id="8343"/>
    </w:p>
    <w:p w14:paraId="0D0DA841" w14:textId="77777777" w:rsidR="008E5A05" w:rsidRDefault="008E5A05" w:rsidP="008E5A05">
      <w:pPr>
        <w:pStyle w:val="KeepWithNext"/>
        <w:rPr>
          <w:rtl/>
        </w:rPr>
      </w:pPr>
    </w:p>
    <w:p w14:paraId="5FFC6E39" w14:textId="77777777" w:rsidR="008E5A05" w:rsidRDefault="008E5A05" w:rsidP="008E5A05">
      <w:pPr>
        <w:rPr>
          <w:rtl/>
        </w:rPr>
      </w:pPr>
      <w:r>
        <w:rPr>
          <w:rFonts w:hint="cs"/>
          <w:rtl/>
        </w:rPr>
        <w:t>ע</w:t>
      </w:r>
      <w:bookmarkStart w:id="8344" w:name="_ETM_Q1_2130352"/>
      <w:bookmarkEnd w:id="8344"/>
      <w:r>
        <w:rPr>
          <w:rFonts w:hint="cs"/>
          <w:rtl/>
        </w:rPr>
        <w:t xml:space="preserve">ל סמך מה הוא יערוך את התחשיב </w:t>
      </w:r>
      <w:bookmarkStart w:id="8345" w:name="_ETM_Q1_2130601"/>
      <w:bookmarkEnd w:id="8345"/>
      <w:r>
        <w:rPr>
          <w:rFonts w:hint="cs"/>
          <w:rtl/>
        </w:rPr>
        <w:t xml:space="preserve">הכלכלי </w:t>
      </w:r>
      <w:bookmarkStart w:id="8346" w:name="_ETM_Q1_2132851"/>
      <w:bookmarkEnd w:id="8346"/>
      <w:r>
        <w:rPr>
          <w:rFonts w:hint="cs"/>
          <w:rtl/>
        </w:rPr>
        <w:t>- - -</w:t>
      </w:r>
    </w:p>
    <w:p w14:paraId="721D6BC7" w14:textId="77777777" w:rsidR="008E5A05" w:rsidRDefault="008E5A05" w:rsidP="008E5A05">
      <w:pPr>
        <w:rPr>
          <w:rtl/>
        </w:rPr>
      </w:pPr>
      <w:bookmarkStart w:id="8347" w:name="_ETM_Q1_2133851"/>
      <w:bookmarkStart w:id="8348" w:name="_ETM_Q1_2130851"/>
      <w:bookmarkStart w:id="8349" w:name="_ETM_Q1_2131351"/>
      <w:bookmarkEnd w:id="8347"/>
      <w:bookmarkEnd w:id="8348"/>
      <w:bookmarkEnd w:id="8349"/>
    </w:p>
    <w:p w14:paraId="6DBCA0C9" w14:textId="77777777" w:rsidR="008E5A05" w:rsidRDefault="008E5A05" w:rsidP="008E5A05">
      <w:pPr>
        <w:pStyle w:val="a4"/>
        <w:keepNext/>
        <w:rPr>
          <w:rtl/>
        </w:rPr>
      </w:pPr>
      <w:bookmarkStart w:id="8350" w:name="ET_speaker_ישי_איצקוביץ_661"/>
      <w:r w:rsidRPr="008E5A05">
        <w:rPr>
          <w:rStyle w:val="TagStyle"/>
          <w:rtl/>
        </w:rPr>
        <w:t xml:space="preserve"> &lt;&lt; דובר &gt;&gt; </w:t>
      </w:r>
      <w:r>
        <w:rPr>
          <w:rtl/>
        </w:rPr>
        <w:t>ישי איצקוביץ:</w:t>
      </w:r>
      <w:r w:rsidRPr="008E5A05">
        <w:rPr>
          <w:rStyle w:val="TagStyle"/>
          <w:rtl/>
        </w:rPr>
        <w:t xml:space="preserve"> &lt;&lt; דובר &gt;&gt;</w:t>
      </w:r>
      <w:r>
        <w:rPr>
          <w:rtl/>
        </w:rPr>
        <w:t xml:space="preserve">   </w:t>
      </w:r>
      <w:bookmarkEnd w:id="8350"/>
    </w:p>
    <w:p w14:paraId="787123A5" w14:textId="77777777" w:rsidR="008E5A05" w:rsidRDefault="008E5A05" w:rsidP="008E5A05">
      <w:pPr>
        <w:pStyle w:val="KeepWithNext"/>
        <w:rPr>
          <w:rtl/>
        </w:rPr>
      </w:pPr>
    </w:p>
    <w:p w14:paraId="27716F0C" w14:textId="77777777" w:rsidR="008E5A05" w:rsidRDefault="008E5A05" w:rsidP="008E5A05">
      <w:pPr>
        <w:rPr>
          <w:rtl/>
        </w:rPr>
      </w:pPr>
      <w:bookmarkStart w:id="8351" w:name="_ETM_Q1_2131851"/>
      <w:bookmarkEnd w:id="8351"/>
      <w:r>
        <w:rPr>
          <w:rFonts w:hint="cs"/>
          <w:rtl/>
        </w:rPr>
        <w:t>אז 150</w:t>
      </w:r>
      <w:bookmarkStart w:id="8352" w:name="_ETM_Q1_2132102"/>
      <w:bookmarkEnd w:id="8352"/>
      <w:r>
        <w:rPr>
          <w:rFonts w:hint="cs"/>
          <w:rtl/>
        </w:rPr>
        <w:t>%, מקסימום</w:t>
      </w:r>
      <w:bookmarkStart w:id="8353" w:name="_ETM_Q1_2132351"/>
      <w:bookmarkEnd w:id="8353"/>
      <w:r>
        <w:rPr>
          <w:rFonts w:hint="cs"/>
          <w:rtl/>
        </w:rPr>
        <w:t xml:space="preserve"> ירוויח יותר. זה נור</w:t>
      </w:r>
      <w:bookmarkStart w:id="8354" w:name="_ETM_Q1_2135102"/>
      <w:bookmarkEnd w:id="8354"/>
      <w:r>
        <w:rPr>
          <w:rFonts w:hint="cs"/>
          <w:rtl/>
        </w:rPr>
        <w:t>א?</w:t>
      </w:r>
    </w:p>
    <w:p w14:paraId="45BDEDCF" w14:textId="77777777" w:rsidR="008E5A05" w:rsidRDefault="008E5A05" w:rsidP="008E5A05">
      <w:pPr>
        <w:rPr>
          <w:rtl/>
        </w:rPr>
      </w:pPr>
      <w:bookmarkStart w:id="8355" w:name="_ETM_Q1_2136352"/>
      <w:bookmarkEnd w:id="8355"/>
    </w:p>
    <w:p w14:paraId="2258FEDC" w14:textId="77777777" w:rsidR="008E5A05" w:rsidRDefault="008E5A05" w:rsidP="008E5A05">
      <w:pPr>
        <w:pStyle w:val="a4"/>
        <w:keepNext/>
        <w:rPr>
          <w:rtl/>
        </w:rPr>
      </w:pPr>
      <w:bookmarkStart w:id="8356" w:name="ET_speaker_גלעד_קרן_662"/>
      <w:r w:rsidRPr="008E5A05">
        <w:rPr>
          <w:rStyle w:val="TagStyle"/>
          <w:rtl/>
        </w:rPr>
        <w:t xml:space="preserve"> &lt;&lt; דובר &gt;&gt; </w:t>
      </w:r>
      <w:r>
        <w:rPr>
          <w:rtl/>
        </w:rPr>
        <w:t>גלעד קרן:</w:t>
      </w:r>
      <w:r w:rsidRPr="008E5A05">
        <w:rPr>
          <w:rStyle w:val="TagStyle"/>
          <w:rtl/>
        </w:rPr>
        <w:t xml:space="preserve"> &lt;&lt; דובר &gt;&gt;</w:t>
      </w:r>
      <w:r>
        <w:rPr>
          <w:rtl/>
        </w:rPr>
        <w:t xml:space="preserve">   </w:t>
      </w:r>
      <w:bookmarkEnd w:id="8356"/>
    </w:p>
    <w:p w14:paraId="4B35FD89" w14:textId="77777777" w:rsidR="008E5A05" w:rsidRDefault="008E5A05" w:rsidP="008E5A05">
      <w:pPr>
        <w:pStyle w:val="KeepWithNext"/>
        <w:rPr>
          <w:rtl/>
        </w:rPr>
      </w:pPr>
    </w:p>
    <w:p w14:paraId="714C52C6" w14:textId="77777777" w:rsidR="008E5A05" w:rsidRDefault="008E5A05" w:rsidP="008E5A05">
      <w:pPr>
        <w:rPr>
          <w:rtl/>
        </w:rPr>
      </w:pPr>
      <w:r>
        <w:rPr>
          <w:rFonts w:hint="cs"/>
          <w:rtl/>
        </w:rPr>
        <w:t>א</w:t>
      </w:r>
      <w:bookmarkStart w:id="8357" w:name="_ETM_Q1_2137351"/>
      <w:bookmarkEnd w:id="8357"/>
      <w:r>
        <w:rPr>
          <w:rFonts w:hint="cs"/>
          <w:rtl/>
        </w:rPr>
        <w:t>בל אם יש יזם שחושב - - -</w:t>
      </w:r>
    </w:p>
    <w:p w14:paraId="18106640" w14:textId="77777777" w:rsidR="008E5A05" w:rsidRDefault="008E5A05" w:rsidP="008E5A05">
      <w:pPr>
        <w:rPr>
          <w:rtl/>
        </w:rPr>
      </w:pPr>
      <w:bookmarkStart w:id="8358" w:name="_ETM_Q1_2142361"/>
      <w:bookmarkEnd w:id="8358"/>
    </w:p>
    <w:p w14:paraId="482F6384" w14:textId="77777777" w:rsidR="008E5A05" w:rsidRDefault="008E5A05" w:rsidP="008E5A05">
      <w:pPr>
        <w:pStyle w:val="af6"/>
        <w:keepNext/>
        <w:rPr>
          <w:rtl/>
        </w:rPr>
      </w:pPr>
      <w:bookmarkStart w:id="8359" w:name="ET_yor_5069_663"/>
      <w:r w:rsidRPr="008E5A05">
        <w:rPr>
          <w:rStyle w:val="TagStyle"/>
          <w:rtl/>
        </w:rPr>
        <w:t xml:space="preserve"> &lt;&lt; יור &gt;&gt; </w:t>
      </w:r>
      <w:r>
        <w:rPr>
          <w:rtl/>
        </w:rPr>
        <w:t>היו"ר יעקב אשר:</w:t>
      </w:r>
      <w:r w:rsidRPr="008E5A05">
        <w:rPr>
          <w:rStyle w:val="TagStyle"/>
          <w:rtl/>
        </w:rPr>
        <w:t xml:space="preserve"> &lt;&lt; יור &gt;&gt;</w:t>
      </w:r>
      <w:r>
        <w:rPr>
          <w:rtl/>
        </w:rPr>
        <w:t xml:space="preserve">   </w:t>
      </w:r>
      <w:bookmarkEnd w:id="8359"/>
    </w:p>
    <w:p w14:paraId="5D09969E" w14:textId="77777777" w:rsidR="008E5A05" w:rsidRDefault="008E5A05" w:rsidP="008E5A05">
      <w:pPr>
        <w:pStyle w:val="KeepWithNext"/>
        <w:rPr>
          <w:rtl/>
        </w:rPr>
      </w:pPr>
    </w:p>
    <w:p w14:paraId="53E4192B" w14:textId="77777777" w:rsidR="008E5A05" w:rsidRDefault="008E5A05" w:rsidP="008E5A05">
      <w:pPr>
        <w:rPr>
          <w:rtl/>
        </w:rPr>
      </w:pPr>
      <w:bookmarkStart w:id="8360" w:name="_ETM_Q1_2143101"/>
      <w:bookmarkStart w:id="8361" w:name="_ETM_Q1_2140101"/>
      <w:bookmarkStart w:id="8362" w:name="_ETM_Q1_2137602"/>
      <w:bookmarkEnd w:id="8360"/>
      <w:bookmarkEnd w:id="8361"/>
      <w:bookmarkEnd w:id="8362"/>
      <w:r>
        <w:rPr>
          <w:rFonts w:hint="cs"/>
          <w:rtl/>
        </w:rPr>
        <w:t>עיריית תל אביב, אני רוצה לש</w:t>
      </w:r>
      <w:bookmarkStart w:id="8363" w:name="_ETM_Q1_2139602"/>
      <w:bookmarkEnd w:id="8363"/>
      <w:r>
        <w:rPr>
          <w:rFonts w:hint="cs"/>
          <w:rtl/>
        </w:rPr>
        <w:t xml:space="preserve">אול אתכם </w:t>
      </w:r>
      <w:bookmarkStart w:id="8364" w:name="_ETM_Q1_2139102"/>
      <w:bookmarkEnd w:id="8364"/>
      <w:r>
        <w:rPr>
          <w:rFonts w:hint="cs"/>
          <w:rtl/>
        </w:rPr>
        <w:t>מאחר ואנחנו ב</w:t>
      </w:r>
      <w:bookmarkStart w:id="8365" w:name="_ETM_Q1_2142102"/>
      <w:bookmarkEnd w:id="8365"/>
      <w:r>
        <w:rPr>
          <w:rFonts w:hint="cs"/>
          <w:rtl/>
        </w:rPr>
        <w:t xml:space="preserve">ארבע עיניים, אני </w:t>
      </w:r>
      <w:bookmarkStart w:id="8366" w:name="_ETM_Q1_2156601"/>
      <w:bookmarkEnd w:id="8366"/>
      <w:r>
        <w:rPr>
          <w:rFonts w:hint="cs"/>
          <w:rtl/>
        </w:rPr>
        <w:t>ת</w:t>
      </w:r>
      <w:bookmarkStart w:id="8367" w:name="_ETM_Q1_2157102"/>
      <w:bookmarkEnd w:id="8367"/>
      <w:r>
        <w:rPr>
          <w:rFonts w:hint="cs"/>
          <w:rtl/>
        </w:rPr>
        <w:t>מיד בעד ודאות, בטח בדבר מהסוג הזה. אני חושב שמי ש</w:t>
      </w:r>
      <w:bookmarkStart w:id="8368" w:name="_ETM_Q1_2160852"/>
      <w:bookmarkEnd w:id="8368"/>
      <w:r>
        <w:rPr>
          <w:rFonts w:hint="cs"/>
          <w:rtl/>
        </w:rPr>
        <w:t>עלול להפסיד מ</w:t>
      </w:r>
      <w:bookmarkStart w:id="8369" w:name="_ETM_Q1_2164352"/>
      <w:bookmarkEnd w:id="8369"/>
      <w:r>
        <w:rPr>
          <w:rFonts w:hint="cs"/>
          <w:rtl/>
        </w:rPr>
        <w:t xml:space="preserve">כספו זה היזמים ולא </w:t>
      </w:r>
      <w:bookmarkStart w:id="8370" w:name="_ETM_Q1_2168352"/>
      <w:bookmarkEnd w:id="8370"/>
      <w:r>
        <w:rPr>
          <w:rFonts w:hint="cs"/>
          <w:rtl/>
        </w:rPr>
        <w:t>האחרים. אני שואל שאלה אחרת, דווקא עיריית תל אביב שיו</w:t>
      </w:r>
      <w:bookmarkStart w:id="8371" w:name="_ETM_Q1_2176851"/>
      <w:bookmarkEnd w:id="8371"/>
      <w:r>
        <w:rPr>
          <w:rFonts w:hint="cs"/>
          <w:rtl/>
        </w:rPr>
        <w:t xml:space="preserve">דעת להכין את עצמה </w:t>
      </w:r>
      <w:bookmarkStart w:id="8372" w:name="_ETM_Q1_2176101"/>
      <w:bookmarkEnd w:id="8372"/>
      <w:r>
        <w:rPr>
          <w:rFonts w:hint="cs"/>
          <w:rtl/>
        </w:rPr>
        <w:t>היטב לימי דין כאלה ואחרים, או לי</w:t>
      </w:r>
      <w:bookmarkStart w:id="8373" w:name="_ETM_Q1_2181101"/>
      <w:bookmarkEnd w:id="8373"/>
      <w:r>
        <w:rPr>
          <w:rFonts w:hint="cs"/>
          <w:rtl/>
        </w:rPr>
        <w:t>צור ימי</w:t>
      </w:r>
      <w:bookmarkStart w:id="8374" w:name="_ETM_Q1_2179851"/>
      <w:bookmarkEnd w:id="8374"/>
      <w:r>
        <w:rPr>
          <w:rFonts w:hint="cs"/>
          <w:rtl/>
        </w:rPr>
        <w:t xml:space="preserve"> דין כאלה ואחרים, דווקא אתם </w:t>
      </w:r>
      <w:bookmarkStart w:id="8375" w:name="_ETM_Q1_2182602"/>
      <w:bookmarkEnd w:id="8375"/>
      <w:r>
        <w:rPr>
          <w:rFonts w:hint="cs"/>
          <w:rtl/>
        </w:rPr>
        <w:t>האחרונים שצריכים ל</w:t>
      </w:r>
      <w:bookmarkStart w:id="8376" w:name="_ETM_Q1_2185601"/>
      <w:bookmarkEnd w:id="8376"/>
      <w:r>
        <w:rPr>
          <w:rFonts w:hint="cs"/>
          <w:rtl/>
        </w:rPr>
        <w:t>ב</w:t>
      </w:r>
      <w:bookmarkStart w:id="8377" w:name="_ETM_Q1_2183602"/>
      <w:bookmarkEnd w:id="8377"/>
      <w:r>
        <w:rPr>
          <w:rFonts w:hint="cs"/>
          <w:rtl/>
        </w:rPr>
        <w:t xml:space="preserve">קש את הארכה הזאת. </w:t>
      </w:r>
      <w:bookmarkStart w:id="8378" w:name="_ETM_Q1_2186852"/>
      <w:bookmarkStart w:id="8379" w:name="_ETM_Q1_2184101"/>
      <w:bookmarkEnd w:id="8378"/>
      <w:bookmarkEnd w:id="8379"/>
    </w:p>
    <w:p w14:paraId="70A6646E" w14:textId="77777777" w:rsidR="008E5A05" w:rsidRDefault="008E5A05" w:rsidP="008E5A05">
      <w:pPr>
        <w:rPr>
          <w:rtl/>
        </w:rPr>
      </w:pPr>
      <w:bookmarkStart w:id="8380" w:name="_ETM_Q1_2184351"/>
      <w:bookmarkStart w:id="8381" w:name="_ETM_Q1_2186352"/>
      <w:bookmarkEnd w:id="8380"/>
      <w:bookmarkEnd w:id="8381"/>
    </w:p>
    <w:p w14:paraId="3A67B9AF" w14:textId="77777777" w:rsidR="008E5A05" w:rsidRDefault="008E5A05" w:rsidP="008E5A05">
      <w:pPr>
        <w:pStyle w:val="a4"/>
        <w:keepNext/>
        <w:rPr>
          <w:rtl/>
        </w:rPr>
      </w:pPr>
      <w:bookmarkStart w:id="8382" w:name="ET_speaker_שמואל_זינגר_664"/>
      <w:r w:rsidRPr="008E5A05">
        <w:rPr>
          <w:rStyle w:val="TagStyle"/>
          <w:rtl/>
        </w:rPr>
        <w:t xml:space="preserve"> &lt;&lt; דובר &gt;&gt; </w:t>
      </w:r>
      <w:r>
        <w:rPr>
          <w:rtl/>
        </w:rPr>
        <w:t>שמואל זינגר:</w:t>
      </w:r>
      <w:r w:rsidRPr="008E5A05">
        <w:rPr>
          <w:rStyle w:val="TagStyle"/>
          <w:rtl/>
        </w:rPr>
        <w:t xml:space="preserve"> &lt;&lt; דובר &gt;&gt;</w:t>
      </w:r>
      <w:r>
        <w:rPr>
          <w:rtl/>
        </w:rPr>
        <w:t xml:space="preserve">   </w:t>
      </w:r>
      <w:bookmarkEnd w:id="8382"/>
    </w:p>
    <w:p w14:paraId="384B53CE" w14:textId="77777777" w:rsidR="008E5A05" w:rsidRDefault="008E5A05" w:rsidP="008E5A05">
      <w:pPr>
        <w:pStyle w:val="KeepWithNext"/>
        <w:rPr>
          <w:rtl/>
        </w:rPr>
      </w:pPr>
    </w:p>
    <w:p w14:paraId="3CDAC886" w14:textId="77777777" w:rsidR="008E5A05" w:rsidRDefault="008E5A05" w:rsidP="008E5A05">
      <w:pPr>
        <w:rPr>
          <w:rtl/>
        </w:rPr>
      </w:pPr>
      <w:r>
        <w:rPr>
          <w:rFonts w:hint="cs"/>
          <w:rtl/>
        </w:rPr>
        <w:t xml:space="preserve">קודם כל </w:t>
      </w:r>
      <w:bookmarkStart w:id="8383" w:name="_ETM_Q1_2181602"/>
      <w:bookmarkStart w:id="8384" w:name="_ETM_Q1_2184602"/>
      <w:bookmarkStart w:id="8385" w:name="_ETM_Q1_2188352"/>
      <w:bookmarkEnd w:id="8383"/>
      <w:bookmarkEnd w:id="8384"/>
      <w:bookmarkEnd w:id="8385"/>
      <w:r>
        <w:rPr>
          <w:rFonts w:hint="cs"/>
          <w:rtl/>
        </w:rPr>
        <w:t xml:space="preserve">אנחנו לא יודעים </w:t>
      </w:r>
      <w:bookmarkStart w:id="8386" w:name="_ETM_Q1_2193601"/>
      <w:bookmarkStart w:id="8387" w:name="_ETM_Q1_2191352"/>
      <w:bookmarkStart w:id="8388" w:name="_ETM_Q1_2188602"/>
      <w:bookmarkEnd w:id="8386"/>
      <w:bookmarkEnd w:id="8387"/>
      <w:bookmarkEnd w:id="8388"/>
      <w:r>
        <w:rPr>
          <w:rFonts w:hint="cs"/>
          <w:rtl/>
        </w:rPr>
        <w:t xml:space="preserve">מתי התמ"א </w:t>
      </w:r>
      <w:bookmarkStart w:id="8389" w:name="_ETM_Q1_2188851"/>
      <w:bookmarkEnd w:id="8389"/>
      <w:r>
        <w:rPr>
          <w:rFonts w:hint="cs"/>
          <w:rtl/>
        </w:rPr>
        <w:t>תאושר. היא יכולה להיות מאושרת עכש</w:t>
      </w:r>
      <w:bookmarkStart w:id="8390" w:name="_ETM_Q1_2190101"/>
      <w:bookmarkEnd w:id="8390"/>
      <w:r>
        <w:rPr>
          <w:rFonts w:hint="cs"/>
          <w:rtl/>
        </w:rPr>
        <w:t>יו, ב</w:t>
      </w:r>
      <w:bookmarkStart w:id="8391" w:name="_ETM_Q1_2192101"/>
      <w:bookmarkStart w:id="8392" w:name="_ETM_Q1_2191351"/>
      <w:bookmarkEnd w:id="8391"/>
      <w:bookmarkEnd w:id="8392"/>
      <w:r>
        <w:rPr>
          <w:rFonts w:hint="cs"/>
          <w:rtl/>
        </w:rPr>
        <w:t>עוד שנה או בעוד שנתיים.</w:t>
      </w:r>
    </w:p>
    <w:p w14:paraId="304B897C" w14:textId="77777777" w:rsidR="008E5A05" w:rsidRDefault="008E5A05" w:rsidP="008E5A05">
      <w:pPr>
        <w:rPr>
          <w:rtl/>
        </w:rPr>
      </w:pPr>
    </w:p>
    <w:p w14:paraId="5CE6147D" w14:textId="77777777" w:rsidR="008E5A05" w:rsidRDefault="008E5A05" w:rsidP="008E5A05">
      <w:pPr>
        <w:pStyle w:val="a4"/>
        <w:keepNext/>
        <w:rPr>
          <w:rtl/>
        </w:rPr>
      </w:pPr>
      <w:bookmarkStart w:id="8393" w:name="ET_speaker_גלעד_קרן_665"/>
      <w:r w:rsidRPr="008E5A05">
        <w:rPr>
          <w:rStyle w:val="TagStyle"/>
          <w:rtl/>
        </w:rPr>
        <w:t xml:space="preserve"> &lt;&lt; דובר &gt;&gt; </w:t>
      </w:r>
      <w:r>
        <w:rPr>
          <w:rtl/>
        </w:rPr>
        <w:t>גלעד קרן:</w:t>
      </w:r>
      <w:r w:rsidRPr="008E5A05">
        <w:rPr>
          <w:rStyle w:val="TagStyle"/>
          <w:rtl/>
        </w:rPr>
        <w:t xml:space="preserve"> &lt;&lt; דובר &gt;&gt;</w:t>
      </w:r>
      <w:r>
        <w:rPr>
          <w:rtl/>
        </w:rPr>
        <w:t xml:space="preserve">   </w:t>
      </w:r>
      <w:bookmarkEnd w:id="8393"/>
    </w:p>
    <w:p w14:paraId="01ACF354" w14:textId="77777777" w:rsidR="008E5A05" w:rsidRDefault="008E5A05" w:rsidP="008E5A05">
      <w:pPr>
        <w:pStyle w:val="KeepWithNext"/>
        <w:rPr>
          <w:rtl/>
        </w:rPr>
      </w:pPr>
    </w:p>
    <w:p w14:paraId="62FF90EA" w14:textId="77777777" w:rsidR="008E5A05" w:rsidRDefault="008E5A05" w:rsidP="008E5A05">
      <w:pPr>
        <w:rPr>
          <w:rtl/>
        </w:rPr>
      </w:pPr>
      <w:bookmarkStart w:id="8394" w:name="_ETM_Q1_2197351"/>
      <w:bookmarkEnd w:id="8394"/>
      <w:r>
        <w:rPr>
          <w:rFonts w:hint="cs"/>
          <w:rtl/>
        </w:rPr>
        <w:t>תהיו מוכנים.</w:t>
      </w:r>
    </w:p>
    <w:p w14:paraId="01675215" w14:textId="77777777" w:rsidR="008E5A05" w:rsidRDefault="008E5A05" w:rsidP="008E5A05">
      <w:pPr>
        <w:rPr>
          <w:rtl/>
        </w:rPr>
      </w:pPr>
      <w:bookmarkStart w:id="8395" w:name="_ETM_Q1_2198851"/>
      <w:bookmarkStart w:id="8396" w:name="_ETM_Q1_2196602"/>
      <w:bookmarkStart w:id="8397" w:name="_ETM_Q1_2197852"/>
      <w:bookmarkEnd w:id="8395"/>
      <w:bookmarkEnd w:id="8396"/>
      <w:bookmarkEnd w:id="8397"/>
    </w:p>
    <w:p w14:paraId="73C4976A" w14:textId="77777777" w:rsidR="008E5A05" w:rsidRDefault="008E5A05" w:rsidP="008E5A05">
      <w:pPr>
        <w:pStyle w:val="a4"/>
        <w:keepNext/>
        <w:rPr>
          <w:rtl/>
        </w:rPr>
      </w:pPr>
      <w:bookmarkStart w:id="8398" w:name="ET_speaker_שמואל_זינגר_666"/>
      <w:r w:rsidRPr="008E5A05">
        <w:rPr>
          <w:rStyle w:val="TagStyle"/>
          <w:rtl/>
        </w:rPr>
        <w:t xml:space="preserve"> &lt;&lt; דובר &gt;&gt; </w:t>
      </w:r>
      <w:r>
        <w:rPr>
          <w:rtl/>
        </w:rPr>
        <w:t>שמואל זינגר:</w:t>
      </w:r>
      <w:r w:rsidRPr="008E5A05">
        <w:rPr>
          <w:rStyle w:val="TagStyle"/>
          <w:rtl/>
        </w:rPr>
        <w:t xml:space="preserve"> &lt;&lt; דובר &gt;&gt;</w:t>
      </w:r>
      <w:r>
        <w:rPr>
          <w:rtl/>
        </w:rPr>
        <w:t xml:space="preserve">   </w:t>
      </w:r>
      <w:bookmarkEnd w:id="8398"/>
    </w:p>
    <w:p w14:paraId="57F1A8A8" w14:textId="77777777" w:rsidR="008E5A05" w:rsidRDefault="008E5A05" w:rsidP="008E5A05">
      <w:pPr>
        <w:pStyle w:val="KeepWithNext"/>
        <w:rPr>
          <w:rtl/>
        </w:rPr>
      </w:pPr>
    </w:p>
    <w:p w14:paraId="6CE010AB" w14:textId="77777777" w:rsidR="008E5A05" w:rsidRDefault="008E5A05" w:rsidP="008E5A05">
      <w:pPr>
        <w:rPr>
          <w:rtl/>
        </w:rPr>
      </w:pPr>
      <w:bookmarkStart w:id="8399" w:name="_ETM_Q1_2198601"/>
      <w:bookmarkEnd w:id="8399"/>
      <w:r>
        <w:rPr>
          <w:rFonts w:hint="cs"/>
          <w:rtl/>
        </w:rPr>
        <w:t xml:space="preserve">דווקא בגלל שאנחנו רוצים </w:t>
      </w:r>
      <w:bookmarkStart w:id="8400" w:name="_ETM_Q1_2201852"/>
      <w:bookmarkStart w:id="8401" w:name="_ETM_Q1_2199602"/>
      <w:bookmarkEnd w:id="8400"/>
      <w:bookmarkEnd w:id="8401"/>
      <w:r>
        <w:rPr>
          <w:rFonts w:hint="cs"/>
          <w:rtl/>
        </w:rPr>
        <w:t>בדיקה רצינית - - -</w:t>
      </w:r>
    </w:p>
    <w:p w14:paraId="6AEC4F94" w14:textId="77777777" w:rsidR="008E5A05" w:rsidRDefault="008E5A05" w:rsidP="008E5A05">
      <w:pPr>
        <w:rPr>
          <w:rtl/>
        </w:rPr>
      </w:pPr>
      <w:bookmarkStart w:id="8402" w:name="_ETM_Q1_2200601"/>
      <w:bookmarkEnd w:id="8402"/>
    </w:p>
    <w:p w14:paraId="06B5CA7E" w14:textId="77777777" w:rsidR="008E5A05" w:rsidRDefault="008E5A05" w:rsidP="008E5A05">
      <w:pPr>
        <w:pStyle w:val="af6"/>
        <w:keepNext/>
        <w:rPr>
          <w:rtl/>
        </w:rPr>
      </w:pPr>
      <w:bookmarkStart w:id="8403" w:name="ET_yor_5069_667"/>
      <w:r w:rsidRPr="008E5A05">
        <w:rPr>
          <w:rStyle w:val="TagStyle"/>
          <w:rtl/>
        </w:rPr>
        <w:t xml:space="preserve"> &lt;&lt; יור &gt;&gt; </w:t>
      </w:r>
      <w:r>
        <w:rPr>
          <w:rtl/>
        </w:rPr>
        <w:t>היו"ר יעקב אשר:</w:t>
      </w:r>
      <w:r w:rsidRPr="008E5A05">
        <w:rPr>
          <w:rStyle w:val="TagStyle"/>
          <w:rtl/>
        </w:rPr>
        <w:t xml:space="preserve"> &lt;&lt; יור &gt;&gt;</w:t>
      </w:r>
      <w:r>
        <w:rPr>
          <w:rtl/>
        </w:rPr>
        <w:t xml:space="preserve">   </w:t>
      </w:r>
      <w:bookmarkEnd w:id="8403"/>
    </w:p>
    <w:p w14:paraId="072602A4" w14:textId="77777777" w:rsidR="008E5A05" w:rsidRDefault="008E5A05" w:rsidP="008E5A05">
      <w:pPr>
        <w:pStyle w:val="KeepWithNext"/>
        <w:rPr>
          <w:rtl/>
        </w:rPr>
      </w:pPr>
    </w:p>
    <w:p w14:paraId="58401043" w14:textId="77777777" w:rsidR="008E5A05" w:rsidRDefault="008E5A05" w:rsidP="008E5A05">
      <w:pPr>
        <w:rPr>
          <w:rtl/>
        </w:rPr>
      </w:pPr>
      <w:bookmarkStart w:id="8404" w:name="_ETM_Q1_2201101"/>
      <w:bookmarkStart w:id="8405" w:name="_ETM_Q1_2198101"/>
      <w:bookmarkEnd w:id="8404"/>
      <w:bookmarkEnd w:id="8405"/>
      <w:r>
        <w:rPr>
          <w:rFonts w:hint="cs"/>
          <w:rtl/>
        </w:rPr>
        <w:t xml:space="preserve">אין לך מספיק כוח אדם </w:t>
      </w:r>
      <w:bookmarkStart w:id="8406" w:name="_ETM_Q1_2200102"/>
      <w:bookmarkEnd w:id="8406"/>
      <w:r>
        <w:rPr>
          <w:rFonts w:hint="cs"/>
          <w:rtl/>
        </w:rPr>
        <w:t>להושיב אנשים היום בעניין הזה.</w:t>
      </w:r>
    </w:p>
    <w:p w14:paraId="2CBCCD82" w14:textId="77777777" w:rsidR="008E5A05" w:rsidRDefault="008E5A05" w:rsidP="008E5A05">
      <w:pPr>
        <w:rPr>
          <w:rtl/>
        </w:rPr>
      </w:pPr>
      <w:bookmarkStart w:id="8407" w:name="_ETM_Q1_2205851"/>
      <w:bookmarkStart w:id="8408" w:name="_ETM_Q1_2203102"/>
      <w:bookmarkStart w:id="8409" w:name="_ETM_Q1_2203352"/>
      <w:bookmarkEnd w:id="8407"/>
      <w:bookmarkEnd w:id="8408"/>
      <w:bookmarkEnd w:id="8409"/>
    </w:p>
    <w:p w14:paraId="6224AEAB" w14:textId="77777777" w:rsidR="008E5A05" w:rsidRDefault="008E5A05" w:rsidP="008E5A05">
      <w:pPr>
        <w:pStyle w:val="a4"/>
        <w:keepNext/>
        <w:rPr>
          <w:rtl/>
        </w:rPr>
      </w:pPr>
      <w:bookmarkStart w:id="8410" w:name="ET_speaker_שמואל_זינגר_668"/>
      <w:r w:rsidRPr="008E5A05">
        <w:rPr>
          <w:rStyle w:val="TagStyle"/>
          <w:rtl/>
        </w:rPr>
        <w:t xml:space="preserve"> &lt;&lt; דובר &gt;&gt; </w:t>
      </w:r>
      <w:r>
        <w:rPr>
          <w:rtl/>
        </w:rPr>
        <w:t>שמואל זינגר:</w:t>
      </w:r>
      <w:r w:rsidRPr="008E5A05">
        <w:rPr>
          <w:rStyle w:val="TagStyle"/>
          <w:rtl/>
        </w:rPr>
        <w:t xml:space="preserve"> &lt;&lt; דובר &gt;&gt;</w:t>
      </w:r>
      <w:r>
        <w:rPr>
          <w:rtl/>
        </w:rPr>
        <w:t xml:space="preserve">   </w:t>
      </w:r>
      <w:bookmarkEnd w:id="8410"/>
    </w:p>
    <w:p w14:paraId="344DCA09" w14:textId="77777777" w:rsidR="008E5A05" w:rsidRDefault="008E5A05" w:rsidP="008E5A05">
      <w:pPr>
        <w:pStyle w:val="KeepWithNext"/>
        <w:rPr>
          <w:rtl/>
        </w:rPr>
      </w:pPr>
    </w:p>
    <w:p w14:paraId="274C9509" w14:textId="77777777" w:rsidR="008E5A05" w:rsidRDefault="008E5A05" w:rsidP="008E5A05">
      <w:pPr>
        <w:rPr>
          <w:rtl/>
        </w:rPr>
      </w:pPr>
      <w:bookmarkStart w:id="8411" w:name="_ETM_Q1_2204101"/>
      <w:bookmarkEnd w:id="8411"/>
      <w:r>
        <w:rPr>
          <w:rFonts w:hint="cs"/>
          <w:rtl/>
        </w:rPr>
        <w:t>כל הזמן בכנסת.</w:t>
      </w:r>
      <w:bookmarkStart w:id="8412" w:name="_ETM_Q1_2207352"/>
      <w:bookmarkStart w:id="8413" w:name="_ETM_Q1_2205602"/>
      <w:bookmarkEnd w:id="8412"/>
      <w:bookmarkEnd w:id="8413"/>
    </w:p>
    <w:p w14:paraId="3FFE44F9" w14:textId="77777777" w:rsidR="008E5A05" w:rsidRDefault="008E5A05" w:rsidP="008E5A05">
      <w:pPr>
        <w:rPr>
          <w:rtl/>
        </w:rPr>
      </w:pPr>
      <w:bookmarkStart w:id="8414" w:name="_ETM_Q1_2206351"/>
      <w:bookmarkEnd w:id="8414"/>
    </w:p>
    <w:p w14:paraId="18A8E1F8" w14:textId="77777777" w:rsidR="008E5A05" w:rsidRDefault="008E5A05" w:rsidP="008E5A05">
      <w:pPr>
        <w:pStyle w:val="af6"/>
        <w:keepNext/>
        <w:rPr>
          <w:rtl/>
        </w:rPr>
      </w:pPr>
      <w:bookmarkStart w:id="8415" w:name="ET_yor_5069_669"/>
      <w:r w:rsidRPr="008E5A05">
        <w:rPr>
          <w:rStyle w:val="TagStyle"/>
          <w:rtl/>
        </w:rPr>
        <w:t xml:space="preserve"> &lt;&lt; יור &gt;&gt; </w:t>
      </w:r>
      <w:r>
        <w:rPr>
          <w:rtl/>
        </w:rPr>
        <w:t>היו"ר יעקב אשר:</w:t>
      </w:r>
      <w:r w:rsidRPr="008E5A05">
        <w:rPr>
          <w:rStyle w:val="TagStyle"/>
          <w:rtl/>
        </w:rPr>
        <w:t xml:space="preserve"> &lt;&lt; יור &gt;&gt;</w:t>
      </w:r>
      <w:r>
        <w:rPr>
          <w:rtl/>
        </w:rPr>
        <w:t xml:space="preserve">   </w:t>
      </w:r>
      <w:bookmarkEnd w:id="8415"/>
    </w:p>
    <w:p w14:paraId="21F1B4F2" w14:textId="77777777" w:rsidR="008E5A05" w:rsidRDefault="008E5A05" w:rsidP="008E5A05">
      <w:pPr>
        <w:pStyle w:val="KeepWithNext"/>
        <w:rPr>
          <w:rtl/>
        </w:rPr>
      </w:pPr>
    </w:p>
    <w:p w14:paraId="50B77730" w14:textId="77777777" w:rsidR="008E5A05" w:rsidRDefault="008E5A05" w:rsidP="008E5A05">
      <w:pPr>
        <w:rPr>
          <w:rtl/>
        </w:rPr>
      </w:pPr>
      <w:bookmarkStart w:id="8416" w:name="_ETM_Q1_2207101"/>
      <w:bookmarkEnd w:id="8416"/>
      <w:r>
        <w:rPr>
          <w:rFonts w:hint="cs"/>
          <w:rtl/>
        </w:rPr>
        <w:t xml:space="preserve">הבנתי. </w:t>
      </w:r>
      <w:bookmarkStart w:id="8417" w:name="_ETM_Q1_2208101"/>
      <w:bookmarkEnd w:id="8417"/>
      <w:r>
        <w:rPr>
          <w:rFonts w:hint="cs"/>
          <w:rtl/>
        </w:rPr>
        <w:t xml:space="preserve">הנה, אני </w:t>
      </w:r>
      <w:bookmarkStart w:id="8418" w:name="_ETM_Q1_2209101"/>
      <w:bookmarkEnd w:id="8418"/>
      <w:r>
        <w:rPr>
          <w:rFonts w:hint="cs"/>
          <w:rtl/>
        </w:rPr>
        <w:t>משחרר אתכם</w:t>
      </w:r>
      <w:bookmarkStart w:id="8419" w:name="_ETM_Q1_2207351"/>
      <w:bookmarkEnd w:id="8419"/>
      <w:r>
        <w:rPr>
          <w:rFonts w:hint="cs"/>
          <w:rtl/>
        </w:rPr>
        <w:t>.</w:t>
      </w:r>
    </w:p>
    <w:p w14:paraId="29644D06" w14:textId="77777777" w:rsidR="008E5A05" w:rsidRDefault="008E5A05" w:rsidP="008E5A05">
      <w:pPr>
        <w:rPr>
          <w:rtl/>
        </w:rPr>
      </w:pPr>
      <w:bookmarkStart w:id="8420" w:name="_ETM_Q1_2208601"/>
      <w:bookmarkStart w:id="8421" w:name="_ETM_Q1_2209852"/>
      <w:bookmarkEnd w:id="8420"/>
      <w:bookmarkEnd w:id="8421"/>
    </w:p>
    <w:p w14:paraId="07EB97D4" w14:textId="77777777" w:rsidR="008E5A05" w:rsidRDefault="008E5A05" w:rsidP="008E5A05">
      <w:pPr>
        <w:pStyle w:val="a4"/>
        <w:keepNext/>
        <w:rPr>
          <w:rtl/>
        </w:rPr>
      </w:pPr>
      <w:bookmarkStart w:id="8422" w:name="ET_speaker_ערן_פרידלר_670"/>
      <w:r w:rsidRPr="008E5A05">
        <w:rPr>
          <w:rStyle w:val="TagStyle"/>
          <w:rtl/>
        </w:rPr>
        <w:t xml:space="preserve"> &lt;&lt; דובר &gt;&gt; </w:t>
      </w:r>
      <w:r>
        <w:rPr>
          <w:rtl/>
        </w:rPr>
        <w:t>ערן פרידלר:</w:t>
      </w:r>
      <w:r w:rsidRPr="008E5A05">
        <w:rPr>
          <w:rStyle w:val="TagStyle"/>
          <w:rtl/>
        </w:rPr>
        <w:t xml:space="preserve"> &lt;&lt; דובר &gt;&gt;</w:t>
      </w:r>
      <w:r>
        <w:rPr>
          <w:rtl/>
        </w:rPr>
        <w:t xml:space="preserve">   </w:t>
      </w:r>
      <w:bookmarkEnd w:id="8422"/>
    </w:p>
    <w:p w14:paraId="742C5FC7" w14:textId="77777777" w:rsidR="008E5A05" w:rsidRDefault="008E5A05" w:rsidP="008E5A05">
      <w:pPr>
        <w:pStyle w:val="KeepWithNext"/>
        <w:rPr>
          <w:rtl/>
        </w:rPr>
      </w:pPr>
    </w:p>
    <w:p w14:paraId="6563453C" w14:textId="77777777" w:rsidR="008E5A05" w:rsidRDefault="008E5A05" w:rsidP="008E5A05">
      <w:pPr>
        <w:rPr>
          <w:rtl/>
        </w:rPr>
      </w:pPr>
      <w:bookmarkStart w:id="8423" w:name="_ETM_Q1_2210601"/>
      <w:bookmarkEnd w:id="8423"/>
      <w:r>
        <w:rPr>
          <w:rFonts w:hint="cs"/>
          <w:rtl/>
        </w:rPr>
        <w:t xml:space="preserve">יותר מזה, </w:t>
      </w:r>
      <w:bookmarkStart w:id="8424" w:name="_ETM_Q1_2209603"/>
      <w:bookmarkEnd w:id="8424"/>
      <w:r>
        <w:rPr>
          <w:rFonts w:hint="cs"/>
          <w:rtl/>
        </w:rPr>
        <w:t>בסופו של יום באים לוועד</w:t>
      </w:r>
      <w:bookmarkStart w:id="8425" w:name="_ETM_Q1_2210602"/>
      <w:bookmarkEnd w:id="8425"/>
      <w:r>
        <w:rPr>
          <w:rFonts w:hint="cs"/>
          <w:rtl/>
        </w:rPr>
        <w:t>ה המקומית ומא</w:t>
      </w:r>
      <w:bookmarkStart w:id="8426" w:name="_ETM_Q1_2211852"/>
      <w:bookmarkEnd w:id="8426"/>
      <w:r>
        <w:rPr>
          <w:rFonts w:hint="cs"/>
          <w:rtl/>
        </w:rPr>
        <w:t xml:space="preserve">שרים את אותם אזורים שבהם יחולו שיעורי מס שונים. זה </w:t>
      </w:r>
      <w:bookmarkStart w:id="8427" w:name="_ETM_Q1_2217851"/>
      <w:bookmarkEnd w:id="8427"/>
      <w:r>
        <w:rPr>
          <w:rFonts w:hint="cs"/>
          <w:rtl/>
        </w:rPr>
        <w:t xml:space="preserve">נעשה לערכי </w:t>
      </w:r>
      <w:bookmarkStart w:id="8428" w:name="_ETM_Q1_2217102"/>
      <w:bookmarkEnd w:id="8428"/>
      <w:r>
        <w:rPr>
          <w:rFonts w:hint="cs"/>
          <w:rtl/>
        </w:rPr>
        <w:t xml:space="preserve">קרקע ליום הבדיקה. </w:t>
      </w:r>
      <w:bookmarkStart w:id="8429" w:name="_ETM_Q1_2218601"/>
      <w:bookmarkEnd w:id="8429"/>
      <w:r>
        <w:rPr>
          <w:rFonts w:hint="cs"/>
          <w:rtl/>
        </w:rPr>
        <w:t>אם זה יאושר ב</w:t>
      </w:r>
      <w:bookmarkStart w:id="8430" w:name="_ETM_Q1_2221101"/>
      <w:bookmarkEnd w:id="8430"/>
      <w:r>
        <w:rPr>
          <w:rFonts w:hint="cs"/>
          <w:rtl/>
        </w:rPr>
        <w:t>עוד שנתיים</w:t>
      </w:r>
      <w:bookmarkStart w:id="8431" w:name="_ETM_Q1_2224352"/>
      <w:bookmarkStart w:id="8432" w:name="_ETM_Q1_2219352"/>
      <w:bookmarkStart w:id="8433" w:name="_ETM_Q1_2222601"/>
      <w:bookmarkStart w:id="8434" w:name="_ETM_Q1_2221102"/>
      <w:bookmarkStart w:id="8435" w:name="_ETM_Q1_2218852"/>
      <w:bookmarkStart w:id="8436" w:name="_ETM_Q1_2220852"/>
      <w:bookmarkStart w:id="8437" w:name="_ETM_Q1_2222104"/>
      <w:bookmarkEnd w:id="8431"/>
      <w:bookmarkEnd w:id="8432"/>
      <w:bookmarkEnd w:id="8433"/>
      <w:bookmarkEnd w:id="8434"/>
      <w:bookmarkEnd w:id="8435"/>
      <w:bookmarkEnd w:id="8436"/>
      <w:bookmarkEnd w:id="8437"/>
      <w:r w:rsidR="00EF21AC">
        <w:rPr>
          <w:rFonts w:hint="cs"/>
          <w:rtl/>
        </w:rPr>
        <w:t xml:space="preserve"> - - -</w:t>
      </w:r>
      <w:bookmarkStart w:id="8438" w:name="_ETM_Q1_2219602"/>
      <w:bookmarkEnd w:id="8438"/>
    </w:p>
    <w:p w14:paraId="2C63F706" w14:textId="77777777" w:rsidR="00EF21AC" w:rsidRDefault="00EF21AC" w:rsidP="008E5A05">
      <w:pPr>
        <w:rPr>
          <w:rtl/>
        </w:rPr>
      </w:pPr>
      <w:bookmarkStart w:id="8439" w:name="_ETM_Q1_2220101"/>
      <w:bookmarkStart w:id="8440" w:name="_ETM_Q1_2220351"/>
      <w:bookmarkStart w:id="8441" w:name="_ETM_Q1_2219351"/>
      <w:bookmarkStart w:id="8442" w:name="_ETM_Q1_2219851"/>
      <w:bookmarkEnd w:id="8439"/>
      <w:bookmarkEnd w:id="8440"/>
      <w:bookmarkEnd w:id="8441"/>
      <w:bookmarkEnd w:id="8442"/>
    </w:p>
    <w:p w14:paraId="12086E0F" w14:textId="77777777" w:rsidR="00EF21AC" w:rsidRDefault="00EF21AC" w:rsidP="00EF21AC">
      <w:pPr>
        <w:pStyle w:val="a4"/>
        <w:keepNext/>
        <w:rPr>
          <w:rtl/>
        </w:rPr>
      </w:pPr>
      <w:bookmarkStart w:id="8443" w:name="ET_speaker_עינת_גנון_671"/>
      <w:r w:rsidRPr="00EF21AC">
        <w:rPr>
          <w:rStyle w:val="TagStyle"/>
          <w:rtl/>
        </w:rPr>
        <w:t xml:space="preserve"> &lt;&lt; דובר &gt;&gt; </w:t>
      </w:r>
      <w:r>
        <w:rPr>
          <w:rtl/>
        </w:rPr>
        <w:t>עינת גנון:</w:t>
      </w:r>
      <w:r w:rsidRPr="00EF21AC">
        <w:rPr>
          <w:rStyle w:val="TagStyle"/>
          <w:rtl/>
        </w:rPr>
        <w:t xml:space="preserve"> &lt;&lt; דובר &gt;&gt;</w:t>
      </w:r>
      <w:r>
        <w:rPr>
          <w:rtl/>
        </w:rPr>
        <w:t xml:space="preserve">   </w:t>
      </w:r>
      <w:bookmarkEnd w:id="8443"/>
    </w:p>
    <w:p w14:paraId="6872F6DC" w14:textId="77777777" w:rsidR="00EF21AC" w:rsidRDefault="00EF21AC" w:rsidP="00EF21AC">
      <w:pPr>
        <w:pStyle w:val="KeepWithNext"/>
        <w:rPr>
          <w:rtl/>
        </w:rPr>
      </w:pPr>
    </w:p>
    <w:p w14:paraId="1D7545B8" w14:textId="77777777" w:rsidR="00EF21AC" w:rsidRDefault="00EF21AC" w:rsidP="00EF21AC">
      <w:pPr>
        <w:rPr>
          <w:rtl/>
        </w:rPr>
      </w:pPr>
      <w:bookmarkStart w:id="8444" w:name="_ETM_Q1_2220601"/>
      <w:bookmarkEnd w:id="8444"/>
      <w:r>
        <w:rPr>
          <w:rFonts w:hint="cs"/>
          <w:rtl/>
        </w:rPr>
        <w:t>אבל ברור לכולנו ש</w:t>
      </w:r>
      <w:bookmarkStart w:id="8445" w:name="_ETM_Q1_2221851"/>
      <w:bookmarkEnd w:id="8445"/>
      <w:r>
        <w:rPr>
          <w:rFonts w:hint="cs"/>
          <w:rtl/>
        </w:rPr>
        <w:t xml:space="preserve">גם במהלך חמש השנים ערכי הקרקע </w:t>
      </w:r>
      <w:bookmarkStart w:id="8446" w:name="_ETM_Q1_2224102"/>
      <w:bookmarkEnd w:id="8446"/>
      <w:r>
        <w:rPr>
          <w:rFonts w:hint="cs"/>
          <w:rtl/>
        </w:rPr>
        <w:t>ישתנו</w:t>
      </w:r>
      <w:bookmarkStart w:id="8447" w:name="_ETM_Q1_2224852"/>
      <w:bookmarkEnd w:id="8447"/>
      <w:r>
        <w:rPr>
          <w:rFonts w:hint="cs"/>
          <w:rtl/>
        </w:rPr>
        <w:t>.</w:t>
      </w:r>
    </w:p>
    <w:p w14:paraId="3700579F" w14:textId="77777777" w:rsidR="00EF21AC" w:rsidRDefault="00EF21AC" w:rsidP="00EF21AC">
      <w:pPr>
        <w:rPr>
          <w:rtl/>
        </w:rPr>
      </w:pPr>
      <w:bookmarkStart w:id="8448" w:name="_ETM_Q1_2222853"/>
      <w:bookmarkStart w:id="8449" w:name="_ETM_Q1_2223101"/>
      <w:bookmarkStart w:id="8450" w:name="_ETM_Q1_2223852"/>
      <w:bookmarkEnd w:id="8448"/>
      <w:bookmarkEnd w:id="8449"/>
      <w:bookmarkEnd w:id="8450"/>
    </w:p>
    <w:p w14:paraId="232E35F2" w14:textId="77777777" w:rsidR="00EF21AC" w:rsidRDefault="00EF21AC" w:rsidP="00EF21AC">
      <w:pPr>
        <w:pStyle w:val="a4"/>
        <w:keepNext/>
        <w:rPr>
          <w:rtl/>
        </w:rPr>
      </w:pPr>
      <w:bookmarkStart w:id="8451" w:name="ET_speaker_ערן_פרידלר_672"/>
      <w:r w:rsidRPr="00EF21AC">
        <w:rPr>
          <w:rStyle w:val="TagStyle"/>
          <w:rtl/>
        </w:rPr>
        <w:t xml:space="preserve"> &lt;&lt; דובר &gt;&gt; </w:t>
      </w:r>
      <w:r>
        <w:rPr>
          <w:rtl/>
        </w:rPr>
        <w:t>ערן פרידלר:</w:t>
      </w:r>
      <w:r w:rsidRPr="00EF21AC">
        <w:rPr>
          <w:rStyle w:val="TagStyle"/>
          <w:rtl/>
        </w:rPr>
        <w:t xml:space="preserve"> &lt;&lt; דובר &gt;&gt;</w:t>
      </w:r>
      <w:r>
        <w:rPr>
          <w:rtl/>
        </w:rPr>
        <w:t xml:space="preserve">   </w:t>
      </w:r>
      <w:bookmarkEnd w:id="8451"/>
    </w:p>
    <w:p w14:paraId="3ED84DD2" w14:textId="77777777" w:rsidR="00EF21AC" w:rsidRDefault="00EF21AC" w:rsidP="00EF21AC">
      <w:pPr>
        <w:pStyle w:val="KeepWithNext"/>
        <w:rPr>
          <w:rtl/>
        </w:rPr>
      </w:pPr>
    </w:p>
    <w:p w14:paraId="0B2E4104" w14:textId="77777777" w:rsidR="00EF21AC" w:rsidRDefault="00EF21AC" w:rsidP="00EF21AC">
      <w:pPr>
        <w:rPr>
          <w:rtl/>
        </w:rPr>
      </w:pPr>
      <w:bookmarkStart w:id="8452" w:name="_ETM_Q1_2224601"/>
      <w:bookmarkEnd w:id="8452"/>
      <w:r>
        <w:rPr>
          <w:rFonts w:hint="cs"/>
          <w:rtl/>
        </w:rPr>
        <w:t>- - - תעדכנו את הב</w:t>
      </w:r>
      <w:bookmarkStart w:id="8453" w:name="_ETM_Q1_2225851"/>
      <w:bookmarkEnd w:id="8453"/>
      <w:r>
        <w:rPr>
          <w:rFonts w:hint="cs"/>
          <w:rtl/>
        </w:rPr>
        <w:t>דיקה</w:t>
      </w:r>
      <w:bookmarkStart w:id="8454" w:name="_ETM_Q1_2224351"/>
      <w:bookmarkEnd w:id="8454"/>
      <w:r>
        <w:rPr>
          <w:rFonts w:hint="cs"/>
          <w:rtl/>
        </w:rPr>
        <w:t xml:space="preserve"> שלכם מחדש, תעשו אי ודאות עוד פעם. לכן </w:t>
      </w:r>
      <w:bookmarkStart w:id="8455" w:name="_ETM_Q1_2230101"/>
      <w:bookmarkEnd w:id="8455"/>
      <w:r>
        <w:rPr>
          <w:rFonts w:hint="cs"/>
          <w:rtl/>
        </w:rPr>
        <w:t>זה צריך להיות בסמוך לאישור התמ"א לתת לנו את פרק הזמ</w:t>
      </w:r>
      <w:bookmarkStart w:id="8456" w:name="_ETM_Q1_2236851"/>
      <w:bookmarkEnd w:id="8456"/>
      <w:r>
        <w:rPr>
          <w:rFonts w:hint="cs"/>
          <w:rtl/>
        </w:rPr>
        <w:t>ן לעשות את זה. גם כש</w:t>
      </w:r>
      <w:bookmarkStart w:id="8457" w:name="_ETM_Q1_2236602"/>
      <w:bookmarkEnd w:id="8457"/>
      <w:r>
        <w:rPr>
          <w:rFonts w:hint="cs"/>
          <w:rtl/>
        </w:rPr>
        <w:t>נתנו את חמ</w:t>
      </w:r>
      <w:bookmarkStart w:id="8458" w:name="_ETM_Q1_2238351"/>
      <w:bookmarkEnd w:id="8458"/>
      <w:r>
        <w:rPr>
          <w:rFonts w:hint="cs"/>
          <w:rtl/>
        </w:rPr>
        <w:t>ישה החודשים או שישה החודשים בפעם הקודמת, יש ר</w:t>
      </w:r>
      <w:bookmarkStart w:id="8459" w:name="_ETM_Q1_2240601"/>
      <w:bookmarkEnd w:id="8459"/>
      <w:r>
        <w:rPr>
          <w:rFonts w:hint="cs"/>
          <w:rtl/>
        </w:rPr>
        <w:t xml:space="preserve">שויות שלא </w:t>
      </w:r>
      <w:bookmarkStart w:id="8460" w:name="_ETM_Q1_2242351"/>
      <w:bookmarkEnd w:id="8460"/>
      <w:r>
        <w:rPr>
          <w:rFonts w:hint="cs"/>
          <w:rtl/>
        </w:rPr>
        <w:t>הספיקו.</w:t>
      </w:r>
      <w:bookmarkStart w:id="8461" w:name="_ETM_Q1_2245602"/>
      <w:bookmarkEnd w:id="8461"/>
    </w:p>
    <w:p w14:paraId="0880F41F" w14:textId="77777777" w:rsidR="00EF21AC" w:rsidRDefault="00EF21AC" w:rsidP="00EF21AC">
      <w:pPr>
        <w:rPr>
          <w:rtl/>
        </w:rPr>
      </w:pPr>
      <w:bookmarkStart w:id="8462" w:name="_ETM_Q1_2241101"/>
      <w:bookmarkEnd w:id="8462"/>
    </w:p>
    <w:p w14:paraId="56220F8B" w14:textId="77777777" w:rsidR="00EF21AC" w:rsidRDefault="00EF21AC" w:rsidP="00EF21AC">
      <w:pPr>
        <w:pStyle w:val="a4"/>
        <w:keepNext/>
        <w:rPr>
          <w:rtl/>
        </w:rPr>
      </w:pPr>
      <w:bookmarkStart w:id="8463" w:name="ET_speaker_שמואל_זינגר_673"/>
      <w:r w:rsidRPr="00EF21AC">
        <w:rPr>
          <w:rStyle w:val="TagStyle"/>
          <w:rtl/>
        </w:rPr>
        <w:t xml:space="preserve"> &lt;&lt; דובר &gt;&gt; </w:t>
      </w:r>
      <w:r>
        <w:rPr>
          <w:rtl/>
        </w:rPr>
        <w:t>שמואל זינגר:</w:t>
      </w:r>
      <w:r w:rsidRPr="00EF21AC">
        <w:rPr>
          <w:rStyle w:val="TagStyle"/>
          <w:rtl/>
        </w:rPr>
        <w:t xml:space="preserve"> &lt;&lt; דובר &gt;&gt;</w:t>
      </w:r>
      <w:r>
        <w:rPr>
          <w:rtl/>
        </w:rPr>
        <w:t xml:space="preserve">   </w:t>
      </w:r>
      <w:bookmarkEnd w:id="8463"/>
    </w:p>
    <w:p w14:paraId="73BB2FDE" w14:textId="77777777" w:rsidR="00EF21AC" w:rsidRDefault="00EF21AC" w:rsidP="00EF21AC">
      <w:pPr>
        <w:pStyle w:val="KeepWithNext"/>
        <w:rPr>
          <w:rtl/>
        </w:rPr>
      </w:pPr>
    </w:p>
    <w:p w14:paraId="6F2858D2" w14:textId="77777777" w:rsidR="00EF21AC" w:rsidRDefault="00EF21AC" w:rsidP="00FB1567">
      <w:pPr>
        <w:rPr>
          <w:rtl/>
        </w:rPr>
      </w:pPr>
      <w:bookmarkStart w:id="8464" w:name="_ETM_Q1_2244602"/>
      <w:bookmarkStart w:id="8465" w:name="_ETM_Q1_2245101"/>
      <w:bookmarkEnd w:id="8464"/>
      <w:bookmarkEnd w:id="8465"/>
      <w:r>
        <w:rPr>
          <w:rFonts w:hint="cs"/>
          <w:rtl/>
        </w:rPr>
        <w:t>יש גם עוד מחיר למ</w:t>
      </w:r>
      <w:bookmarkStart w:id="8466" w:name="_ETM_Q1_2245852"/>
      <w:bookmarkEnd w:id="8466"/>
      <w:r>
        <w:rPr>
          <w:rFonts w:hint="cs"/>
          <w:rtl/>
        </w:rPr>
        <w:t xml:space="preserve">טבע, </w:t>
      </w:r>
      <w:bookmarkStart w:id="8467" w:name="_ETM_Q1_2246852"/>
      <w:bookmarkStart w:id="8468" w:name="_ETM_Q1_2244352"/>
      <w:bookmarkEnd w:id="8467"/>
      <w:bookmarkEnd w:id="8468"/>
      <w:r>
        <w:rPr>
          <w:rFonts w:hint="cs"/>
          <w:rtl/>
        </w:rPr>
        <w:t xml:space="preserve">מה שנאמר על המקסימום. כמובן עיריית תל אביב תעשה עבודה </w:t>
      </w:r>
      <w:bookmarkStart w:id="8469" w:name="_ETM_Q1_2251351"/>
      <w:bookmarkEnd w:id="8469"/>
      <w:r>
        <w:rPr>
          <w:rFonts w:hint="cs"/>
          <w:rtl/>
        </w:rPr>
        <w:t>מ</w:t>
      </w:r>
      <w:bookmarkStart w:id="8470" w:name="_ETM_Q1_2249101"/>
      <w:bookmarkEnd w:id="8470"/>
      <w:r>
        <w:rPr>
          <w:rFonts w:hint="cs"/>
          <w:rtl/>
        </w:rPr>
        <w:t>אוד מעמיקה שגם לוקח זמן, אני לא חושב שאפשר לשלול</w:t>
      </w:r>
      <w:bookmarkStart w:id="8471" w:name="_ETM_Q1_2255101"/>
      <w:bookmarkStart w:id="8472" w:name="_ETM_Q1_2252601"/>
      <w:bookmarkEnd w:id="8471"/>
      <w:bookmarkEnd w:id="8472"/>
      <w:r>
        <w:rPr>
          <w:rFonts w:hint="cs"/>
          <w:rtl/>
        </w:rPr>
        <w:t xml:space="preserve"> את החשש שאם רשות לא תספיק לעשות עבודה מאוד מעמיקה</w:t>
      </w:r>
      <w:bookmarkStart w:id="8473" w:name="_ETM_Q1_2252352"/>
      <w:bookmarkStart w:id="8474" w:name="_ETM_Q1_2256351"/>
      <w:bookmarkStart w:id="8475" w:name="_ETM_Q1_2256601"/>
      <w:bookmarkStart w:id="8476" w:name="_ETM_Q1_2253851"/>
      <w:bookmarkStart w:id="8477" w:name="_ETM_Q1_2254852"/>
      <w:bookmarkStart w:id="8478" w:name="_ETM_Q1_2255352"/>
      <w:bookmarkStart w:id="8479" w:name="_ETM_Q1_2255852"/>
      <w:bookmarkStart w:id="8480" w:name="_ETM_Q1_2255851"/>
      <w:bookmarkStart w:id="8481" w:name="_ETM_Q1_2257101"/>
      <w:bookmarkEnd w:id="8473"/>
      <w:bookmarkEnd w:id="8474"/>
      <w:bookmarkEnd w:id="8475"/>
      <w:bookmarkEnd w:id="8476"/>
      <w:bookmarkEnd w:id="8477"/>
      <w:bookmarkEnd w:id="8478"/>
      <w:bookmarkEnd w:id="8479"/>
      <w:bookmarkEnd w:id="8480"/>
      <w:bookmarkEnd w:id="8481"/>
      <w:r w:rsidR="00712A93">
        <w:rPr>
          <w:rFonts w:hint="cs"/>
          <w:rtl/>
        </w:rPr>
        <w:t>, כדי לא להטיב היא תלך על המקסימום.</w:t>
      </w:r>
      <w:r w:rsidR="00657290">
        <w:rPr>
          <w:rFonts w:hint="cs"/>
          <w:rtl/>
        </w:rPr>
        <w:t xml:space="preserve"> מה שאנחנו אומרים שגם לקבוע 180 </w:t>
      </w:r>
      <w:bookmarkStart w:id="8482" w:name="_ETM_Q1_2261102"/>
      <w:bookmarkEnd w:id="8482"/>
      <w:r w:rsidR="00657290">
        <w:rPr>
          <w:rFonts w:hint="cs"/>
          <w:rtl/>
        </w:rPr>
        <w:t xml:space="preserve">יום לא </w:t>
      </w:r>
      <w:bookmarkStart w:id="8483" w:name="_ETM_Q1_2262101"/>
      <w:bookmarkEnd w:id="8483"/>
      <w:r w:rsidR="00657290">
        <w:rPr>
          <w:rFonts w:hint="cs"/>
          <w:rtl/>
        </w:rPr>
        <w:t>פוגע באף אחד. זה לא יוצר אי וד</w:t>
      </w:r>
      <w:bookmarkStart w:id="8484" w:name="_ETM_Q1_2263102"/>
      <w:bookmarkEnd w:id="8484"/>
      <w:r w:rsidR="00657290">
        <w:rPr>
          <w:rFonts w:hint="cs"/>
          <w:rtl/>
        </w:rPr>
        <w:t xml:space="preserve">אות </w:t>
      </w:r>
      <w:bookmarkStart w:id="8485" w:name="_ETM_Q1_2265351"/>
      <w:bookmarkEnd w:id="8485"/>
      <w:r w:rsidR="00657290">
        <w:rPr>
          <w:rFonts w:hint="cs"/>
          <w:rtl/>
        </w:rPr>
        <w:t>לטובה. זה הכל.</w:t>
      </w:r>
    </w:p>
    <w:p w14:paraId="79E4762F" w14:textId="77777777" w:rsidR="00FB1567" w:rsidRDefault="00FB1567" w:rsidP="00F67B03">
      <w:pPr>
        <w:rPr>
          <w:rtl/>
        </w:rPr>
      </w:pPr>
    </w:p>
    <w:p w14:paraId="4C96D9B1" w14:textId="77777777" w:rsidR="00FB1567" w:rsidRDefault="00A46947" w:rsidP="00A46947">
      <w:pPr>
        <w:pStyle w:val="a4"/>
        <w:keepNext/>
        <w:rPr>
          <w:rtl/>
        </w:rPr>
      </w:pPr>
      <w:bookmarkStart w:id="8486" w:name="ET_speaker_עינת_גנון_670"/>
      <w:r w:rsidRPr="00A46947">
        <w:rPr>
          <w:rStyle w:val="TagStyle"/>
          <w:rtl/>
        </w:rPr>
        <w:t xml:space="preserve"> &lt;&lt; דובר &gt;&gt; </w:t>
      </w:r>
      <w:r>
        <w:rPr>
          <w:rtl/>
        </w:rPr>
        <w:t>עינת גנון:</w:t>
      </w:r>
      <w:r w:rsidRPr="00A46947">
        <w:rPr>
          <w:rStyle w:val="TagStyle"/>
          <w:rtl/>
        </w:rPr>
        <w:t xml:space="preserve"> &lt;&lt; דובר &gt;&gt;</w:t>
      </w:r>
      <w:r>
        <w:rPr>
          <w:rtl/>
        </w:rPr>
        <w:t xml:space="preserve">   </w:t>
      </w:r>
      <w:bookmarkEnd w:id="8486"/>
    </w:p>
    <w:p w14:paraId="522A3570" w14:textId="77777777" w:rsidR="00FB1567" w:rsidRDefault="00FB1567" w:rsidP="00A46947">
      <w:pPr>
        <w:pStyle w:val="KeepWithNext"/>
        <w:rPr>
          <w:rtl/>
        </w:rPr>
      </w:pPr>
    </w:p>
    <w:p w14:paraId="3850F73C" w14:textId="77777777" w:rsidR="00A46947" w:rsidRDefault="00657290" w:rsidP="00A46947">
      <w:pPr>
        <w:rPr>
          <w:rtl/>
        </w:rPr>
      </w:pPr>
      <w:bookmarkStart w:id="8487" w:name="_ETM_Q1_2251102"/>
      <w:bookmarkStart w:id="8488" w:name="_ETM_Q1_2254603"/>
      <w:bookmarkEnd w:id="8487"/>
      <w:bookmarkEnd w:id="8488"/>
      <w:r>
        <w:rPr>
          <w:rFonts w:hint="cs"/>
          <w:rtl/>
        </w:rPr>
        <w:t xml:space="preserve">זה קל אולי לומר את זה כשאתה בערכי </w:t>
      </w:r>
      <w:bookmarkStart w:id="8489" w:name="_ETM_Q1_2272352"/>
      <w:bookmarkEnd w:id="8489"/>
      <w:r>
        <w:rPr>
          <w:rFonts w:hint="cs"/>
          <w:rtl/>
        </w:rPr>
        <w:t xml:space="preserve">קרקע </w:t>
      </w:r>
      <w:bookmarkStart w:id="8490" w:name="_ETM_Q1_2270352"/>
      <w:bookmarkEnd w:id="8490"/>
      <w:r>
        <w:rPr>
          <w:rFonts w:hint="cs"/>
          <w:rtl/>
        </w:rPr>
        <w:t xml:space="preserve">של תל אביב זה קצת </w:t>
      </w:r>
      <w:bookmarkStart w:id="8491" w:name="_ETM_Q1_2270102"/>
      <w:bookmarkEnd w:id="8491"/>
      <w:r>
        <w:rPr>
          <w:rFonts w:hint="cs"/>
          <w:rtl/>
        </w:rPr>
        <w:t xml:space="preserve">- - - </w:t>
      </w:r>
      <w:bookmarkStart w:id="8492" w:name="_ETM_Q1_2273352"/>
      <w:bookmarkEnd w:id="8492"/>
      <w:r>
        <w:rPr>
          <w:rFonts w:hint="cs"/>
          <w:rtl/>
        </w:rPr>
        <w:t>יותר רגישה - - -</w:t>
      </w:r>
    </w:p>
    <w:p w14:paraId="152981B4" w14:textId="77777777" w:rsidR="00657290" w:rsidRDefault="00657290" w:rsidP="00A46947">
      <w:pPr>
        <w:rPr>
          <w:rtl/>
        </w:rPr>
      </w:pPr>
      <w:bookmarkStart w:id="8493" w:name="_ETM_Q1_2275602"/>
      <w:bookmarkStart w:id="8494" w:name="_ETM_Q1_2272602"/>
      <w:bookmarkStart w:id="8495" w:name="_ETM_Q1_2272851"/>
      <w:bookmarkEnd w:id="8493"/>
      <w:bookmarkEnd w:id="8494"/>
      <w:bookmarkEnd w:id="8495"/>
    </w:p>
    <w:p w14:paraId="7461A61D" w14:textId="77777777" w:rsidR="00657290" w:rsidRDefault="00657290" w:rsidP="00657290">
      <w:pPr>
        <w:pStyle w:val="af6"/>
        <w:keepNext/>
        <w:rPr>
          <w:rtl/>
        </w:rPr>
      </w:pPr>
      <w:bookmarkStart w:id="8496" w:name="ET_yor_5069_671"/>
      <w:r w:rsidRPr="00657290">
        <w:rPr>
          <w:rStyle w:val="TagStyle"/>
          <w:rtl/>
        </w:rPr>
        <w:t xml:space="preserve"> &lt;&lt; יור &gt;&gt; </w:t>
      </w:r>
      <w:r>
        <w:rPr>
          <w:rtl/>
        </w:rPr>
        <w:t>היו"ר יעקב אשר:</w:t>
      </w:r>
      <w:r w:rsidRPr="00657290">
        <w:rPr>
          <w:rStyle w:val="TagStyle"/>
          <w:rtl/>
        </w:rPr>
        <w:t xml:space="preserve"> &lt;&lt; יור &gt;&gt;</w:t>
      </w:r>
      <w:r>
        <w:rPr>
          <w:rtl/>
        </w:rPr>
        <w:t xml:space="preserve">   </w:t>
      </w:r>
      <w:bookmarkEnd w:id="8496"/>
    </w:p>
    <w:p w14:paraId="612E8A90" w14:textId="77777777" w:rsidR="00657290" w:rsidRDefault="00657290" w:rsidP="00657290">
      <w:pPr>
        <w:pStyle w:val="KeepWithNext"/>
        <w:rPr>
          <w:rtl/>
        </w:rPr>
      </w:pPr>
    </w:p>
    <w:p w14:paraId="5186A308" w14:textId="77777777" w:rsidR="00A324C9" w:rsidRDefault="00657290" w:rsidP="00A324C9">
      <w:pPr>
        <w:rPr>
          <w:rtl/>
        </w:rPr>
      </w:pPr>
      <w:bookmarkStart w:id="8497" w:name="_ETM_Q1_2273102"/>
      <w:bookmarkEnd w:id="8497"/>
      <w:r>
        <w:rPr>
          <w:rFonts w:hint="cs"/>
          <w:rtl/>
        </w:rPr>
        <w:t xml:space="preserve">אבל אני רוצה שתענו לא רק </w:t>
      </w:r>
      <w:bookmarkStart w:id="8498" w:name="_ETM_Q1_2277102"/>
      <w:bookmarkEnd w:id="8498"/>
      <w:r>
        <w:rPr>
          <w:rFonts w:hint="cs"/>
          <w:rtl/>
        </w:rPr>
        <w:t>אתם,</w:t>
      </w:r>
      <w:bookmarkStart w:id="8499" w:name="_ETM_Q1_2276102"/>
      <w:bookmarkEnd w:id="8499"/>
      <w:r>
        <w:rPr>
          <w:rFonts w:hint="cs"/>
          <w:rtl/>
        </w:rPr>
        <w:t xml:space="preserve"> אלא גם אתם וגם אתם, </w:t>
      </w:r>
      <w:bookmarkStart w:id="8500" w:name="_ETM_Q1_2276602"/>
      <w:bookmarkEnd w:id="8500"/>
      <w:r>
        <w:rPr>
          <w:rFonts w:hint="cs"/>
          <w:rtl/>
        </w:rPr>
        <w:t xml:space="preserve">כי </w:t>
      </w:r>
      <w:bookmarkStart w:id="8501" w:name="_ETM_Q1_2277352"/>
      <w:bookmarkEnd w:id="8501"/>
      <w:r>
        <w:rPr>
          <w:rFonts w:hint="cs"/>
          <w:rtl/>
        </w:rPr>
        <w:t>אתם מבחינתי השולחן העגול שאני תמיד אומר אותו. ת</w:t>
      </w:r>
      <w:bookmarkStart w:id="8502" w:name="_ETM_Q1_2283852"/>
      <w:bookmarkEnd w:id="8502"/>
      <w:r>
        <w:rPr>
          <w:rFonts w:hint="cs"/>
          <w:rtl/>
        </w:rPr>
        <w:t>ל</w:t>
      </w:r>
      <w:bookmarkStart w:id="8503" w:name="_ETM_Q1_2281352"/>
      <w:bookmarkEnd w:id="8503"/>
      <w:r>
        <w:rPr>
          <w:rFonts w:hint="cs"/>
          <w:rtl/>
        </w:rPr>
        <w:t xml:space="preserve"> אביב תסתדר עם כל מספר שאנחנו נגיד לה, ת</w:t>
      </w:r>
      <w:bookmarkStart w:id="8504" w:name="_ETM_Q1_2282852"/>
      <w:bookmarkEnd w:id="8504"/>
      <w:r>
        <w:rPr>
          <w:rFonts w:hint="cs"/>
          <w:rtl/>
        </w:rPr>
        <w:t>אמינ</w:t>
      </w:r>
      <w:bookmarkStart w:id="8505" w:name="_ETM_Q1_2283602"/>
      <w:bookmarkEnd w:id="8505"/>
      <w:r>
        <w:rPr>
          <w:rFonts w:hint="cs"/>
          <w:rtl/>
        </w:rPr>
        <w:t xml:space="preserve">י לי. מזה אני הכי פחות מודאג. אבל השאלה היא </w:t>
      </w:r>
      <w:bookmarkStart w:id="8506" w:name="_ETM_Q1_2289101"/>
      <w:bookmarkEnd w:id="8506"/>
      <w:r>
        <w:rPr>
          <w:rFonts w:hint="cs"/>
          <w:rtl/>
        </w:rPr>
        <w:t xml:space="preserve">אם זה לא יגרום </w:t>
      </w:r>
      <w:bookmarkStart w:id="8507" w:name="_ETM_Q1_2288601"/>
      <w:bookmarkEnd w:id="8507"/>
      <w:r>
        <w:rPr>
          <w:rFonts w:hint="cs"/>
          <w:rtl/>
        </w:rPr>
        <w:t xml:space="preserve">דווקא במקומות אחרים, מה שנקרא, </w:t>
      </w:r>
      <w:bookmarkStart w:id="8508" w:name="_ETM_Q1_2294602"/>
      <w:bookmarkEnd w:id="8508"/>
      <w:r>
        <w:rPr>
          <w:rFonts w:hint="cs"/>
          <w:rtl/>
        </w:rPr>
        <w:t xml:space="preserve">לקחת את החלק הקל, לברוח למתוק וישר ללכת על הגבוה </w:t>
      </w:r>
      <w:bookmarkStart w:id="8509" w:name="_ETM_Q1_2301102"/>
      <w:bookmarkEnd w:id="8509"/>
      <w:r>
        <w:rPr>
          <w:rFonts w:hint="cs"/>
          <w:rtl/>
        </w:rPr>
        <w:t>יותר.</w:t>
      </w:r>
      <w:bookmarkStart w:id="8510" w:name="_ETM_Q1_2303102"/>
      <w:bookmarkEnd w:id="8510"/>
    </w:p>
    <w:p w14:paraId="35295940" w14:textId="77777777" w:rsidR="00A324C9" w:rsidRDefault="00A324C9" w:rsidP="00A324C9">
      <w:pPr>
        <w:rPr>
          <w:rtl/>
        </w:rPr>
      </w:pPr>
    </w:p>
    <w:p w14:paraId="0E51C2F2" w14:textId="77777777" w:rsidR="00657290" w:rsidRDefault="00657290" w:rsidP="00A324C9">
      <w:pPr>
        <w:rPr>
          <w:rtl/>
        </w:rPr>
      </w:pPr>
      <w:bookmarkStart w:id="8511" w:name="_ETM_Q1_2337601"/>
      <w:bookmarkStart w:id="8512" w:name="_ETM_Q1_2337852"/>
      <w:bookmarkEnd w:id="8511"/>
      <w:bookmarkEnd w:id="8512"/>
      <w:r>
        <w:rPr>
          <w:rFonts w:hint="cs"/>
          <w:rtl/>
        </w:rPr>
        <w:t>דב</w:t>
      </w:r>
      <w:bookmarkStart w:id="8513" w:name="_ETM_Q1_2303352"/>
      <w:bookmarkEnd w:id="8513"/>
      <w:r>
        <w:rPr>
          <w:rFonts w:hint="cs"/>
          <w:rtl/>
        </w:rPr>
        <w:t xml:space="preserve">ר אחד שיהיה ברור, </w:t>
      </w:r>
      <w:bookmarkStart w:id="8514" w:name="_ETM_Q1_2304852"/>
      <w:bookmarkEnd w:id="8514"/>
      <w:r>
        <w:rPr>
          <w:rFonts w:hint="cs"/>
          <w:rtl/>
        </w:rPr>
        <w:t>אני לא הולך</w:t>
      </w:r>
      <w:bookmarkStart w:id="8515" w:name="_ETM_Q1_2304602"/>
      <w:bookmarkEnd w:id="8515"/>
      <w:r>
        <w:rPr>
          <w:rFonts w:hint="cs"/>
          <w:rtl/>
        </w:rPr>
        <w:t xml:space="preserve"> להעלות את זה ל</w:t>
      </w:r>
      <w:bookmarkStart w:id="8516" w:name="_ETM_Q1_2308102"/>
      <w:bookmarkStart w:id="8517" w:name="_ETM_Q1_2305602"/>
      <w:bookmarkEnd w:id="8516"/>
      <w:bookmarkEnd w:id="8517"/>
      <w:r>
        <w:rPr>
          <w:rFonts w:hint="cs"/>
          <w:rtl/>
        </w:rPr>
        <w:t>-180 ולא זה. בנוסח זה היה 120</w:t>
      </w:r>
      <w:bookmarkStart w:id="8518" w:name="_ETM_Q1_2310852"/>
      <w:bookmarkStart w:id="8519" w:name="_ETM_Q1_2311102"/>
      <w:bookmarkStart w:id="8520" w:name="_ETM_Q1_2311352"/>
      <w:bookmarkStart w:id="8521" w:name="_ETM_Q1_2313101"/>
      <w:bookmarkStart w:id="8522" w:name="_ETM_Q1_2317352"/>
      <w:bookmarkStart w:id="8523" w:name="_ETM_Q1_2314852"/>
      <w:bookmarkEnd w:id="8518"/>
      <w:bookmarkEnd w:id="8519"/>
      <w:bookmarkEnd w:id="8520"/>
      <w:bookmarkEnd w:id="8521"/>
      <w:bookmarkEnd w:id="8522"/>
      <w:bookmarkEnd w:id="8523"/>
      <w:r w:rsidR="00A324C9">
        <w:rPr>
          <w:rFonts w:hint="cs"/>
          <w:rtl/>
        </w:rPr>
        <w:t>. ההצעה שעל</w:t>
      </w:r>
      <w:bookmarkStart w:id="8524" w:name="_ETM_Q1_2339353"/>
      <w:bookmarkEnd w:id="8524"/>
      <w:r w:rsidR="00A324C9">
        <w:rPr>
          <w:rFonts w:hint="cs"/>
          <w:rtl/>
        </w:rPr>
        <w:t>תה כרגע היא 60. שוב, ב</w:t>
      </w:r>
      <w:bookmarkStart w:id="8525" w:name="_ETM_Q1_2343101"/>
      <w:bookmarkEnd w:id="8525"/>
      <w:r w:rsidR="00A324C9">
        <w:rPr>
          <w:rFonts w:hint="cs"/>
          <w:rtl/>
        </w:rPr>
        <w:t>שביל הוודאות והכל.</w:t>
      </w:r>
      <w:bookmarkStart w:id="8526" w:name="_ETM_Q1_2342602"/>
      <w:bookmarkEnd w:id="8526"/>
      <w:r w:rsidR="00A324C9">
        <w:rPr>
          <w:rFonts w:hint="cs"/>
          <w:rtl/>
        </w:rPr>
        <w:t xml:space="preserve"> אני רק שואל את השאלה הזו, </w:t>
      </w:r>
      <w:bookmarkStart w:id="8527" w:name="_ETM_Q1_2347601"/>
      <w:bookmarkStart w:id="8528" w:name="_ETM_Q1_2344851"/>
      <w:bookmarkEnd w:id="8527"/>
      <w:bookmarkEnd w:id="8528"/>
      <w:r w:rsidR="00A324C9">
        <w:rPr>
          <w:rFonts w:hint="cs"/>
          <w:rtl/>
        </w:rPr>
        <w:t xml:space="preserve">ואני אומר שאין לך </w:t>
      </w:r>
      <w:bookmarkStart w:id="8529" w:name="_ETM_Q1_2345101"/>
      <w:bookmarkStart w:id="8530" w:name="_ETM_Q1_2345102"/>
      <w:bookmarkEnd w:id="8529"/>
      <w:bookmarkEnd w:id="8530"/>
      <w:r w:rsidR="00A324C9">
        <w:rPr>
          <w:rFonts w:hint="cs"/>
          <w:rtl/>
        </w:rPr>
        <w:t>- - - עורך דין איצקוב</w:t>
      </w:r>
      <w:bookmarkStart w:id="8531" w:name="_ETM_Q1_2350101"/>
      <w:bookmarkEnd w:id="8531"/>
      <w:r w:rsidR="00A324C9">
        <w:rPr>
          <w:rFonts w:hint="cs"/>
          <w:rtl/>
        </w:rPr>
        <w:t>יץ תשובה ברורה, חשבו על ז</w:t>
      </w:r>
      <w:bookmarkStart w:id="8532" w:name="_ETM_Q1_2351351"/>
      <w:bookmarkEnd w:id="8532"/>
      <w:r w:rsidR="00A324C9">
        <w:rPr>
          <w:rFonts w:hint="cs"/>
          <w:rtl/>
        </w:rPr>
        <w:t>ה מעט.</w:t>
      </w:r>
      <w:bookmarkStart w:id="8533" w:name="_ETM_Q1_2350602"/>
      <w:bookmarkStart w:id="8534" w:name="_ETM_Q1_2351851"/>
      <w:bookmarkEnd w:id="8533"/>
      <w:bookmarkEnd w:id="8534"/>
    </w:p>
    <w:p w14:paraId="71B07775" w14:textId="77777777" w:rsidR="00A324C9" w:rsidRDefault="00A324C9" w:rsidP="00A324C9">
      <w:pPr>
        <w:rPr>
          <w:rtl/>
        </w:rPr>
      </w:pPr>
      <w:bookmarkStart w:id="8535" w:name="_ETM_Q1_2353352"/>
      <w:bookmarkStart w:id="8536" w:name="_ETM_Q1_2354602"/>
      <w:bookmarkEnd w:id="8535"/>
      <w:bookmarkEnd w:id="8536"/>
    </w:p>
    <w:p w14:paraId="19E3B087" w14:textId="77777777" w:rsidR="00A324C9" w:rsidRDefault="00A324C9" w:rsidP="00A324C9">
      <w:pPr>
        <w:pStyle w:val="af5"/>
        <w:keepNext/>
        <w:rPr>
          <w:rtl/>
        </w:rPr>
      </w:pPr>
      <w:bookmarkStart w:id="8537" w:name="ET_interruption_קריאה_674"/>
      <w:r w:rsidRPr="00A324C9">
        <w:rPr>
          <w:rStyle w:val="TagStyle"/>
          <w:rtl/>
        </w:rPr>
        <w:t xml:space="preserve"> &lt;&lt; קריאה &gt;&gt; </w:t>
      </w:r>
      <w:r>
        <w:rPr>
          <w:rtl/>
        </w:rPr>
        <w:t>קריאה:</w:t>
      </w:r>
      <w:r w:rsidRPr="00A324C9">
        <w:rPr>
          <w:rStyle w:val="TagStyle"/>
          <w:rtl/>
        </w:rPr>
        <w:t xml:space="preserve"> &lt;&lt; קריאה &gt;&gt;</w:t>
      </w:r>
      <w:r>
        <w:rPr>
          <w:rtl/>
        </w:rPr>
        <w:t xml:space="preserve">   </w:t>
      </w:r>
      <w:bookmarkEnd w:id="8537"/>
    </w:p>
    <w:p w14:paraId="4EF7E99C" w14:textId="77777777" w:rsidR="00A324C9" w:rsidRDefault="00A324C9" w:rsidP="00A324C9">
      <w:pPr>
        <w:pStyle w:val="KeepWithNext"/>
        <w:rPr>
          <w:rtl/>
        </w:rPr>
      </w:pPr>
    </w:p>
    <w:p w14:paraId="17C9D2DA" w14:textId="77777777" w:rsidR="00A324C9" w:rsidRDefault="00A324C9" w:rsidP="00A324C9">
      <w:pPr>
        <w:rPr>
          <w:rtl/>
        </w:rPr>
      </w:pPr>
      <w:r>
        <w:rPr>
          <w:rFonts w:hint="cs"/>
          <w:rtl/>
        </w:rPr>
        <w:t>- - -</w:t>
      </w:r>
    </w:p>
    <w:p w14:paraId="34AAAC1E" w14:textId="77777777" w:rsidR="00A324C9" w:rsidRDefault="00A324C9" w:rsidP="00A324C9">
      <w:pPr>
        <w:rPr>
          <w:rtl/>
        </w:rPr>
      </w:pPr>
    </w:p>
    <w:p w14:paraId="1299DA36" w14:textId="77777777" w:rsidR="00A324C9" w:rsidRDefault="00A324C9" w:rsidP="00A324C9">
      <w:pPr>
        <w:pStyle w:val="af6"/>
        <w:keepNext/>
        <w:rPr>
          <w:rtl/>
        </w:rPr>
      </w:pPr>
      <w:bookmarkStart w:id="8538" w:name="ET_yor_5069_675"/>
      <w:r w:rsidRPr="00A324C9">
        <w:rPr>
          <w:rStyle w:val="TagStyle"/>
          <w:rtl/>
        </w:rPr>
        <w:t xml:space="preserve"> &lt;&lt; יור &gt;&gt; </w:t>
      </w:r>
      <w:r>
        <w:rPr>
          <w:rtl/>
        </w:rPr>
        <w:t>היו"ר יעקב אשר:</w:t>
      </w:r>
      <w:r w:rsidRPr="00A324C9">
        <w:rPr>
          <w:rStyle w:val="TagStyle"/>
          <w:rtl/>
        </w:rPr>
        <w:t xml:space="preserve"> &lt;&lt; יור &gt;&gt;</w:t>
      </w:r>
      <w:r>
        <w:rPr>
          <w:rtl/>
        </w:rPr>
        <w:t xml:space="preserve">   </w:t>
      </w:r>
      <w:bookmarkEnd w:id="8538"/>
    </w:p>
    <w:p w14:paraId="3354FEE4" w14:textId="77777777" w:rsidR="00A324C9" w:rsidRDefault="00A324C9" w:rsidP="00A324C9">
      <w:pPr>
        <w:pStyle w:val="KeepWithNext"/>
        <w:rPr>
          <w:rtl/>
        </w:rPr>
      </w:pPr>
    </w:p>
    <w:p w14:paraId="5EC35049" w14:textId="77777777" w:rsidR="00A324C9" w:rsidRDefault="00A324C9" w:rsidP="00A324C9">
      <w:pPr>
        <w:rPr>
          <w:rtl/>
        </w:rPr>
      </w:pPr>
      <w:r>
        <w:rPr>
          <w:rFonts w:hint="cs"/>
          <w:rtl/>
        </w:rPr>
        <w:t>מבחינת הממשלה.</w:t>
      </w:r>
      <w:bookmarkStart w:id="8539" w:name="_ETM_Q1_2349602"/>
      <w:bookmarkStart w:id="8540" w:name="_ETM_Q1_2352602"/>
      <w:bookmarkEnd w:id="8539"/>
      <w:bookmarkEnd w:id="8540"/>
      <w:r>
        <w:rPr>
          <w:rFonts w:hint="cs"/>
          <w:rtl/>
        </w:rPr>
        <w:t xml:space="preserve"> חוץ מלטובת העניין </w:t>
      </w:r>
      <w:bookmarkStart w:id="8541" w:name="_ETM_Q1_2355602"/>
      <w:bookmarkEnd w:id="8541"/>
      <w:r>
        <w:rPr>
          <w:rFonts w:hint="cs"/>
          <w:rtl/>
        </w:rPr>
        <w:t xml:space="preserve">של הוודאות, יש עוד </w:t>
      </w:r>
      <w:bookmarkStart w:id="8542" w:name="_ETM_Q1_2358602"/>
      <w:bookmarkEnd w:id="8542"/>
      <w:r>
        <w:rPr>
          <w:rFonts w:hint="cs"/>
          <w:rtl/>
        </w:rPr>
        <w:t xml:space="preserve">איזה עניין שלכם </w:t>
      </w:r>
      <w:bookmarkStart w:id="8543" w:name="_ETM_Q1_2357852"/>
      <w:bookmarkEnd w:id="8543"/>
      <w:r>
        <w:rPr>
          <w:rFonts w:hint="cs"/>
          <w:rtl/>
        </w:rPr>
        <w:t>בעניין הזה?</w:t>
      </w:r>
    </w:p>
    <w:p w14:paraId="05EBEA19" w14:textId="77777777" w:rsidR="00A324C9" w:rsidRDefault="00A324C9" w:rsidP="00A324C9">
      <w:pPr>
        <w:rPr>
          <w:rtl/>
        </w:rPr>
      </w:pPr>
      <w:bookmarkStart w:id="8544" w:name="_ETM_Q1_2360851"/>
      <w:bookmarkStart w:id="8545" w:name="_ETM_Q1_2358852"/>
      <w:bookmarkStart w:id="8546" w:name="_ETM_Q1_2359351"/>
      <w:bookmarkEnd w:id="8544"/>
      <w:bookmarkEnd w:id="8545"/>
      <w:bookmarkEnd w:id="8546"/>
    </w:p>
    <w:p w14:paraId="468071EF" w14:textId="77777777" w:rsidR="00A324C9" w:rsidRDefault="00A324C9" w:rsidP="00A324C9">
      <w:pPr>
        <w:pStyle w:val="a4"/>
        <w:keepNext/>
        <w:rPr>
          <w:rtl/>
        </w:rPr>
      </w:pPr>
      <w:bookmarkStart w:id="8547" w:name="ET_speaker_עינת_גנון_676"/>
      <w:r w:rsidRPr="00A324C9">
        <w:rPr>
          <w:rStyle w:val="TagStyle"/>
          <w:rtl/>
        </w:rPr>
        <w:t xml:space="preserve"> &lt;&lt; דובר &gt;&gt; </w:t>
      </w:r>
      <w:r>
        <w:rPr>
          <w:rtl/>
        </w:rPr>
        <w:t>עינת גנון:</w:t>
      </w:r>
      <w:r w:rsidRPr="00A324C9">
        <w:rPr>
          <w:rStyle w:val="TagStyle"/>
          <w:rtl/>
        </w:rPr>
        <w:t xml:space="preserve"> &lt;&lt; דובר &gt;&gt;</w:t>
      </w:r>
      <w:r>
        <w:rPr>
          <w:rtl/>
        </w:rPr>
        <w:t xml:space="preserve">   </w:t>
      </w:r>
      <w:bookmarkEnd w:id="8547"/>
    </w:p>
    <w:p w14:paraId="489FC826" w14:textId="77777777" w:rsidR="00A324C9" w:rsidRDefault="00A324C9" w:rsidP="00A324C9">
      <w:pPr>
        <w:pStyle w:val="KeepWithNext"/>
        <w:rPr>
          <w:rtl/>
        </w:rPr>
      </w:pPr>
    </w:p>
    <w:p w14:paraId="34CE29FB" w14:textId="77777777" w:rsidR="00A324C9" w:rsidRDefault="00A324C9" w:rsidP="00A324C9">
      <w:pPr>
        <w:rPr>
          <w:rtl/>
        </w:rPr>
      </w:pPr>
      <w:bookmarkStart w:id="8548" w:name="_ETM_Q1_2359851"/>
      <w:bookmarkEnd w:id="8548"/>
      <w:r>
        <w:rPr>
          <w:rFonts w:hint="cs"/>
          <w:rtl/>
        </w:rPr>
        <w:t xml:space="preserve">לא. זה רק </w:t>
      </w:r>
      <w:bookmarkStart w:id="8549" w:name="_ETM_Q1_2359352"/>
      <w:bookmarkEnd w:id="8549"/>
      <w:r>
        <w:rPr>
          <w:rFonts w:hint="cs"/>
          <w:rtl/>
        </w:rPr>
        <w:t xml:space="preserve">- - - </w:t>
      </w:r>
      <w:bookmarkStart w:id="8550" w:name="_ETM_Q1_2360352"/>
      <w:bookmarkEnd w:id="8550"/>
      <w:r>
        <w:rPr>
          <w:rFonts w:hint="cs"/>
          <w:rtl/>
        </w:rPr>
        <w:t>הוודאות.</w:t>
      </w:r>
    </w:p>
    <w:p w14:paraId="642D434B" w14:textId="77777777" w:rsidR="00A324C9" w:rsidRDefault="00A324C9" w:rsidP="00A324C9">
      <w:pPr>
        <w:rPr>
          <w:rtl/>
        </w:rPr>
      </w:pPr>
      <w:bookmarkStart w:id="8551" w:name="_ETM_Q1_2362351"/>
      <w:bookmarkStart w:id="8552" w:name="_ETM_Q1_2363851"/>
      <w:bookmarkEnd w:id="8551"/>
      <w:bookmarkEnd w:id="8552"/>
    </w:p>
    <w:p w14:paraId="377B8E88" w14:textId="77777777" w:rsidR="00A324C9" w:rsidRDefault="00A324C9" w:rsidP="00A324C9">
      <w:pPr>
        <w:pStyle w:val="af6"/>
        <w:keepNext/>
        <w:rPr>
          <w:rtl/>
        </w:rPr>
      </w:pPr>
      <w:bookmarkStart w:id="8553" w:name="ET_yor_5069_677"/>
      <w:r w:rsidRPr="00A324C9">
        <w:rPr>
          <w:rStyle w:val="TagStyle"/>
          <w:rtl/>
        </w:rPr>
        <w:t xml:space="preserve"> &lt;&lt; יור &gt;&gt; </w:t>
      </w:r>
      <w:r>
        <w:rPr>
          <w:rtl/>
        </w:rPr>
        <w:t>היו"ר יעקב אשר:</w:t>
      </w:r>
      <w:r w:rsidRPr="00A324C9">
        <w:rPr>
          <w:rStyle w:val="TagStyle"/>
          <w:rtl/>
        </w:rPr>
        <w:t xml:space="preserve"> &lt;&lt; יור &gt;&gt;</w:t>
      </w:r>
      <w:r>
        <w:rPr>
          <w:rtl/>
        </w:rPr>
        <w:t xml:space="preserve">   </w:t>
      </w:r>
      <w:bookmarkEnd w:id="8553"/>
    </w:p>
    <w:p w14:paraId="1A17BBAB" w14:textId="77777777" w:rsidR="00A324C9" w:rsidRDefault="00A324C9" w:rsidP="00A324C9">
      <w:pPr>
        <w:pStyle w:val="KeepWithNext"/>
        <w:rPr>
          <w:rtl/>
        </w:rPr>
      </w:pPr>
    </w:p>
    <w:p w14:paraId="1B8754CF" w14:textId="77777777" w:rsidR="00A324C9" w:rsidRDefault="00A324C9" w:rsidP="00A324C9">
      <w:pPr>
        <w:rPr>
          <w:rtl/>
        </w:rPr>
      </w:pPr>
      <w:bookmarkStart w:id="8554" w:name="_ETM_Q1_2364103"/>
      <w:bookmarkStart w:id="8555" w:name="_ETM_Q1_2361103"/>
      <w:bookmarkEnd w:id="8554"/>
      <w:bookmarkEnd w:id="8555"/>
      <w:r>
        <w:rPr>
          <w:rFonts w:hint="cs"/>
          <w:rtl/>
        </w:rPr>
        <w:t>אז מאחר ואנחנו באמת מדבר</w:t>
      </w:r>
      <w:bookmarkStart w:id="8556" w:name="_ETM_Q1_2363602"/>
      <w:bookmarkEnd w:id="8556"/>
      <w:r>
        <w:rPr>
          <w:rFonts w:hint="cs"/>
          <w:rtl/>
        </w:rPr>
        <w:t xml:space="preserve">ים על הוודאות, </w:t>
      </w:r>
      <w:bookmarkStart w:id="8557" w:name="_ETM_Q1_2365102"/>
      <w:bookmarkEnd w:id="8557"/>
      <w:r>
        <w:rPr>
          <w:rFonts w:hint="cs"/>
          <w:rtl/>
        </w:rPr>
        <w:t>אבל גם ודאות שתבוא - - -</w:t>
      </w:r>
      <w:bookmarkStart w:id="8558" w:name="_ETM_Q1_2369352"/>
      <w:bookmarkEnd w:id="8558"/>
      <w:r>
        <w:rPr>
          <w:rFonts w:hint="cs"/>
          <w:rtl/>
        </w:rPr>
        <w:t xml:space="preserve"> אז יש </w:t>
      </w:r>
      <w:bookmarkStart w:id="8559" w:name="_ETM_Q1_2371602"/>
      <w:bookmarkEnd w:id="8559"/>
      <w:r>
        <w:rPr>
          <w:rFonts w:hint="cs"/>
          <w:rtl/>
        </w:rPr>
        <w:t>רשויות מקומיות</w:t>
      </w:r>
      <w:bookmarkStart w:id="8560" w:name="_ETM_Q1_2370352"/>
      <w:bookmarkEnd w:id="8560"/>
      <w:r>
        <w:rPr>
          <w:rFonts w:hint="cs"/>
          <w:rtl/>
        </w:rPr>
        <w:t xml:space="preserve"> שיכולות לה</w:t>
      </w:r>
      <w:bookmarkStart w:id="8561" w:name="_ETM_Q1_2371102"/>
      <w:bookmarkEnd w:id="8561"/>
      <w:r>
        <w:rPr>
          <w:rFonts w:hint="cs"/>
          <w:rtl/>
        </w:rPr>
        <w:t>אריך את זה. עירי</w:t>
      </w:r>
      <w:bookmarkStart w:id="8562" w:name="_ETM_Q1_2372102"/>
      <w:bookmarkEnd w:id="8562"/>
      <w:r>
        <w:rPr>
          <w:rFonts w:hint="cs"/>
          <w:rtl/>
        </w:rPr>
        <w:t>ית ת</w:t>
      </w:r>
      <w:bookmarkStart w:id="8563" w:name="_ETM_Q1_2375352"/>
      <w:bookmarkStart w:id="8564" w:name="_ETM_Q1_2376101"/>
      <w:bookmarkEnd w:id="8563"/>
      <w:bookmarkEnd w:id="8564"/>
      <w:r>
        <w:rPr>
          <w:rFonts w:hint="cs"/>
          <w:rtl/>
        </w:rPr>
        <w:t xml:space="preserve">ל אביב היא האחרונה שאני דואג לה. </w:t>
      </w:r>
      <w:bookmarkStart w:id="8565" w:name="_ETM_Q1_2371351"/>
      <w:bookmarkEnd w:id="8565"/>
      <w:r>
        <w:rPr>
          <w:rFonts w:hint="cs"/>
          <w:rtl/>
        </w:rPr>
        <w:t xml:space="preserve">אל </w:t>
      </w:r>
      <w:bookmarkStart w:id="8566" w:name="_ETM_Q1_2374351"/>
      <w:bookmarkEnd w:id="8566"/>
      <w:r>
        <w:rPr>
          <w:rFonts w:hint="cs"/>
          <w:rtl/>
        </w:rPr>
        <w:t xml:space="preserve">תעלבו </w:t>
      </w:r>
      <w:bookmarkStart w:id="8567" w:name="_ETM_Q1_2374852"/>
      <w:bookmarkEnd w:id="8567"/>
      <w:r>
        <w:rPr>
          <w:rFonts w:hint="cs"/>
          <w:rtl/>
        </w:rPr>
        <w:t>שאני משבח אתכם.</w:t>
      </w:r>
    </w:p>
    <w:p w14:paraId="31CD39D4" w14:textId="77777777" w:rsidR="00A324C9" w:rsidRDefault="00A324C9" w:rsidP="00A324C9">
      <w:pPr>
        <w:rPr>
          <w:rtl/>
        </w:rPr>
      </w:pPr>
      <w:bookmarkStart w:id="8568" w:name="_ETM_Q1_2380852"/>
      <w:bookmarkEnd w:id="8568"/>
    </w:p>
    <w:p w14:paraId="29304F70" w14:textId="77777777" w:rsidR="00A324C9" w:rsidRDefault="00A324C9" w:rsidP="00A324C9">
      <w:pPr>
        <w:pStyle w:val="a4"/>
        <w:keepNext/>
        <w:rPr>
          <w:rtl/>
        </w:rPr>
      </w:pPr>
      <w:bookmarkStart w:id="8569" w:name="ET_speaker_שמואל_זינגר_678"/>
      <w:r w:rsidRPr="00A324C9">
        <w:rPr>
          <w:rStyle w:val="TagStyle"/>
          <w:rtl/>
        </w:rPr>
        <w:t xml:space="preserve"> &lt;&lt; דובר &gt;&gt; </w:t>
      </w:r>
      <w:r>
        <w:rPr>
          <w:rtl/>
        </w:rPr>
        <w:t>שמואל זינגר:</w:t>
      </w:r>
      <w:r w:rsidRPr="00A324C9">
        <w:rPr>
          <w:rStyle w:val="TagStyle"/>
          <w:rtl/>
        </w:rPr>
        <w:t xml:space="preserve"> &lt;&lt; דובר &gt;&gt;</w:t>
      </w:r>
      <w:r>
        <w:rPr>
          <w:rtl/>
        </w:rPr>
        <w:t xml:space="preserve">   </w:t>
      </w:r>
      <w:bookmarkEnd w:id="8569"/>
    </w:p>
    <w:p w14:paraId="3D6431DC" w14:textId="77777777" w:rsidR="00A324C9" w:rsidRDefault="00A324C9" w:rsidP="00A324C9">
      <w:pPr>
        <w:pStyle w:val="KeepWithNext"/>
        <w:rPr>
          <w:rtl/>
        </w:rPr>
      </w:pPr>
    </w:p>
    <w:p w14:paraId="47D9AB46" w14:textId="77777777" w:rsidR="00A324C9" w:rsidRDefault="00A324C9" w:rsidP="00A324C9">
      <w:pPr>
        <w:rPr>
          <w:rtl/>
        </w:rPr>
      </w:pPr>
      <w:bookmarkStart w:id="8570" w:name="_ETM_Q1_2381351"/>
      <w:bookmarkStart w:id="8571" w:name="_ETM_Q1_2378351"/>
      <w:bookmarkEnd w:id="8570"/>
      <w:bookmarkEnd w:id="8571"/>
      <w:r>
        <w:rPr>
          <w:rFonts w:hint="cs"/>
          <w:rtl/>
        </w:rPr>
        <w:t>לא, י</w:t>
      </w:r>
      <w:bookmarkStart w:id="8572" w:name="_ETM_Q1_2380102"/>
      <w:bookmarkStart w:id="8573" w:name="_ETM_Q1_2375102"/>
      <w:bookmarkStart w:id="8574" w:name="_ETM_Q1_2378352"/>
      <w:bookmarkStart w:id="8575" w:name="_ETM_Q1_2385102"/>
      <w:bookmarkStart w:id="8576" w:name="_ETM_Q1_2382352"/>
      <w:bookmarkStart w:id="8577" w:name="_ETM_Q1_2379352"/>
      <w:bookmarkStart w:id="8578" w:name="_ETM_Q1_2376602"/>
      <w:bookmarkStart w:id="8579" w:name="_ETM_Q1_2377352"/>
      <w:bookmarkEnd w:id="8572"/>
      <w:bookmarkEnd w:id="8573"/>
      <w:bookmarkEnd w:id="8574"/>
      <w:bookmarkEnd w:id="8575"/>
      <w:bookmarkEnd w:id="8576"/>
      <w:bookmarkEnd w:id="8577"/>
      <w:bookmarkEnd w:id="8578"/>
      <w:bookmarkEnd w:id="8579"/>
      <w:r>
        <w:rPr>
          <w:rFonts w:hint="cs"/>
          <w:rtl/>
        </w:rPr>
        <w:t>ש את הנושא מ</w:t>
      </w:r>
      <w:bookmarkStart w:id="8580" w:name="_ETM_Q1_2378101"/>
      <w:bookmarkEnd w:id="8580"/>
      <w:r>
        <w:rPr>
          <w:rFonts w:hint="cs"/>
          <w:rtl/>
        </w:rPr>
        <w:t xml:space="preserve">ה אי הוודאות. לא </w:t>
      </w:r>
      <w:bookmarkStart w:id="8581" w:name="_ETM_Q1_2381602"/>
      <w:bookmarkEnd w:id="8581"/>
      <w:r>
        <w:rPr>
          <w:rFonts w:hint="cs"/>
          <w:rtl/>
        </w:rPr>
        <w:t xml:space="preserve">הוסבר </w:t>
      </w:r>
      <w:bookmarkStart w:id="8582" w:name="_ETM_Q1_2378852"/>
      <w:bookmarkEnd w:id="8582"/>
      <w:r>
        <w:rPr>
          <w:rFonts w:hint="cs"/>
          <w:rtl/>
        </w:rPr>
        <w:t>מה אי הוודאות. 50</w:t>
      </w:r>
      <w:bookmarkStart w:id="8583" w:name="_ETM_Q1_2380356"/>
      <w:bookmarkEnd w:id="8583"/>
      <w:r>
        <w:rPr>
          <w:rFonts w:hint="cs"/>
          <w:rtl/>
        </w:rPr>
        <w:t xml:space="preserve">% יש בוודאות זה </w:t>
      </w:r>
      <w:bookmarkStart w:id="8584" w:name="_ETM_Q1_2383602"/>
      <w:bookmarkEnd w:id="8584"/>
      <w:r>
        <w:rPr>
          <w:rFonts w:hint="cs"/>
          <w:rtl/>
        </w:rPr>
        <w:t>אולי נפחית.</w:t>
      </w:r>
      <w:bookmarkStart w:id="8585" w:name="_ETM_Q1_2383102"/>
      <w:bookmarkEnd w:id="8585"/>
    </w:p>
    <w:p w14:paraId="048C7AEB" w14:textId="77777777" w:rsidR="00A324C9" w:rsidRDefault="00A324C9" w:rsidP="00A324C9">
      <w:bookmarkStart w:id="8586" w:name="_ETM_Q1_2386852"/>
      <w:bookmarkEnd w:id="8586"/>
    </w:p>
    <w:p w14:paraId="1C543EB9" w14:textId="77777777" w:rsidR="00A324C9" w:rsidRDefault="00A324C9" w:rsidP="00A324C9">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6F6FF45" w14:textId="77777777" w:rsidR="00A324C9" w:rsidRDefault="00A324C9" w:rsidP="00A324C9">
      <w:pPr>
        <w:pStyle w:val="KeepWithNext"/>
        <w:rPr>
          <w:rtl/>
        </w:rPr>
      </w:pPr>
    </w:p>
    <w:p w14:paraId="2CABDF85" w14:textId="77777777" w:rsidR="00A324C9" w:rsidRDefault="00A324C9" w:rsidP="00A324C9">
      <w:pPr>
        <w:rPr>
          <w:rtl/>
        </w:rPr>
      </w:pPr>
      <w:r>
        <w:rPr>
          <w:rtl/>
        </w:rPr>
        <w:t xml:space="preserve">- - - </w:t>
      </w:r>
    </w:p>
    <w:p w14:paraId="58AAC8E8" w14:textId="77777777" w:rsidR="00A324C9" w:rsidRDefault="00A324C9" w:rsidP="00A324C9">
      <w:pPr>
        <w:rPr>
          <w:rtl/>
        </w:rPr>
      </w:pPr>
      <w:bookmarkStart w:id="8587" w:name="_ETM_Q1_2387102"/>
      <w:bookmarkEnd w:id="8587"/>
    </w:p>
    <w:p w14:paraId="2AEA5316" w14:textId="77777777" w:rsidR="00A324C9" w:rsidRDefault="00A324C9" w:rsidP="00A324C9">
      <w:pPr>
        <w:pStyle w:val="a4"/>
        <w:keepNext/>
        <w:rPr>
          <w:rtl/>
        </w:rPr>
      </w:pPr>
      <w:bookmarkStart w:id="8588" w:name="ET_speaker_שמואל_זינגר_679"/>
      <w:r w:rsidRPr="00A324C9">
        <w:rPr>
          <w:rStyle w:val="TagStyle"/>
          <w:rtl/>
        </w:rPr>
        <w:t xml:space="preserve"> &lt;&lt; דובר &gt;&gt; </w:t>
      </w:r>
      <w:r>
        <w:rPr>
          <w:rtl/>
        </w:rPr>
        <w:t>שמואל זינגר:</w:t>
      </w:r>
      <w:r w:rsidRPr="00A324C9">
        <w:rPr>
          <w:rStyle w:val="TagStyle"/>
          <w:rtl/>
        </w:rPr>
        <w:t xml:space="preserve"> &lt;&lt; דובר &gt;&gt;</w:t>
      </w:r>
      <w:r>
        <w:rPr>
          <w:rtl/>
        </w:rPr>
        <w:t xml:space="preserve">   </w:t>
      </w:r>
      <w:bookmarkEnd w:id="8588"/>
    </w:p>
    <w:p w14:paraId="7A822E8F" w14:textId="77777777" w:rsidR="00A324C9" w:rsidRDefault="00A324C9" w:rsidP="00A324C9">
      <w:pPr>
        <w:pStyle w:val="KeepWithNext"/>
        <w:rPr>
          <w:rtl/>
        </w:rPr>
      </w:pPr>
    </w:p>
    <w:p w14:paraId="6F410D4C" w14:textId="77777777" w:rsidR="00A324C9" w:rsidRDefault="00A324C9" w:rsidP="00A324C9">
      <w:pPr>
        <w:rPr>
          <w:rtl/>
        </w:rPr>
      </w:pPr>
      <w:bookmarkStart w:id="8589" w:name="_ETM_Q1_2387601"/>
      <w:bookmarkEnd w:id="8589"/>
      <w:r>
        <w:rPr>
          <w:rFonts w:hint="cs"/>
          <w:rtl/>
        </w:rPr>
        <w:t>גם אם נותנים</w:t>
      </w:r>
      <w:bookmarkStart w:id="8590" w:name="_ETM_Q1_2385602"/>
      <w:bookmarkEnd w:id="8590"/>
      <w:r>
        <w:rPr>
          <w:rFonts w:hint="cs"/>
          <w:rtl/>
        </w:rPr>
        <w:t xml:space="preserve"> 180 יום, ליזם יש ודאות - - -</w:t>
      </w:r>
    </w:p>
    <w:p w14:paraId="2DA8056F" w14:textId="77777777" w:rsidR="00A324C9" w:rsidRDefault="00A324C9" w:rsidP="00A324C9">
      <w:pPr>
        <w:rPr>
          <w:rtl/>
        </w:rPr>
      </w:pPr>
      <w:bookmarkStart w:id="8591" w:name="_ETM_Q1_2390852"/>
      <w:bookmarkStart w:id="8592" w:name="_ETM_Q1_2391351"/>
      <w:bookmarkEnd w:id="8591"/>
      <w:bookmarkEnd w:id="8592"/>
    </w:p>
    <w:p w14:paraId="21E551A9" w14:textId="77777777" w:rsidR="00A324C9" w:rsidRDefault="00A324C9" w:rsidP="00A324C9">
      <w:pPr>
        <w:pStyle w:val="af6"/>
        <w:keepNext/>
        <w:rPr>
          <w:rtl/>
        </w:rPr>
      </w:pPr>
      <w:bookmarkStart w:id="8593" w:name="ET_yor_5069_680"/>
      <w:r w:rsidRPr="00A324C9">
        <w:rPr>
          <w:rStyle w:val="TagStyle"/>
          <w:rtl/>
        </w:rPr>
        <w:t xml:space="preserve"> &lt;&lt; יור &gt;&gt; </w:t>
      </w:r>
      <w:r>
        <w:rPr>
          <w:rtl/>
        </w:rPr>
        <w:t>היו"ר יעקב אשר:</w:t>
      </w:r>
      <w:r w:rsidRPr="00A324C9">
        <w:rPr>
          <w:rStyle w:val="TagStyle"/>
          <w:rtl/>
        </w:rPr>
        <w:t xml:space="preserve"> &lt;&lt; יור &gt;&gt;</w:t>
      </w:r>
      <w:r>
        <w:rPr>
          <w:rtl/>
        </w:rPr>
        <w:t xml:space="preserve">   </w:t>
      </w:r>
      <w:bookmarkEnd w:id="8593"/>
    </w:p>
    <w:p w14:paraId="757A8E2B" w14:textId="77777777" w:rsidR="00A324C9" w:rsidRDefault="00A324C9" w:rsidP="00A324C9">
      <w:pPr>
        <w:pStyle w:val="KeepWithNext"/>
        <w:rPr>
          <w:rtl/>
        </w:rPr>
      </w:pPr>
    </w:p>
    <w:p w14:paraId="79ACF649" w14:textId="77777777" w:rsidR="00A324C9" w:rsidRDefault="00A324C9" w:rsidP="00A324C9">
      <w:pPr>
        <w:rPr>
          <w:rtl/>
        </w:rPr>
      </w:pPr>
      <w:bookmarkStart w:id="8594" w:name="_ETM_Q1_2392852"/>
      <w:bookmarkEnd w:id="8594"/>
      <w:r>
        <w:rPr>
          <w:rFonts w:hint="cs"/>
          <w:rtl/>
        </w:rPr>
        <w:t xml:space="preserve">הבנתי, אל תעצור אותי בעליה. אני אומר, כמו שאתם </w:t>
      </w:r>
      <w:bookmarkStart w:id="8595" w:name="_ETM_Q1_2397602"/>
      <w:bookmarkEnd w:id="8595"/>
      <w:r>
        <w:rPr>
          <w:rFonts w:hint="cs"/>
          <w:rtl/>
        </w:rPr>
        <w:t>מ</w:t>
      </w:r>
      <w:bookmarkStart w:id="8596" w:name="_ETM_Q1_2397352"/>
      <w:bookmarkEnd w:id="8596"/>
      <w:r>
        <w:rPr>
          <w:rFonts w:hint="cs"/>
          <w:rtl/>
        </w:rPr>
        <w:t>כירים אותי, עינת, חברים מהממשלה ו</w:t>
      </w:r>
      <w:bookmarkStart w:id="8597" w:name="_ETM_Q1_2404101"/>
      <w:bookmarkEnd w:id="8597"/>
      <w:r>
        <w:rPr>
          <w:rFonts w:hint="cs"/>
          <w:rtl/>
        </w:rPr>
        <w:t xml:space="preserve">גם אתם, אני רוצה לטובת העניין, ועוד פעם זה לא </w:t>
      </w:r>
      <w:bookmarkStart w:id="8598" w:name="_ETM_Q1_2409851"/>
      <w:bookmarkEnd w:id="8598"/>
      <w:r>
        <w:rPr>
          <w:rFonts w:hint="cs"/>
          <w:rtl/>
        </w:rPr>
        <w:t xml:space="preserve">יעלה </w:t>
      </w:r>
      <w:bookmarkStart w:id="8599" w:name="_ETM_Q1_2407851"/>
      <w:bookmarkEnd w:id="8599"/>
      <w:r>
        <w:rPr>
          <w:rFonts w:hint="cs"/>
          <w:rtl/>
        </w:rPr>
        <w:t xml:space="preserve">מעל 120, זה ברור שלא, זה לא יהיה </w:t>
      </w:r>
      <w:bookmarkStart w:id="8600" w:name="_ETM_Q1_2412602"/>
      <w:bookmarkEnd w:id="8600"/>
      <w:r>
        <w:rPr>
          <w:rFonts w:hint="cs"/>
          <w:rtl/>
        </w:rPr>
        <w:t xml:space="preserve">פחות מ-60, אולי </w:t>
      </w:r>
      <w:bookmarkStart w:id="8601" w:name="_ETM_Q1_2412352"/>
      <w:bookmarkEnd w:id="8601"/>
      <w:r>
        <w:rPr>
          <w:rFonts w:hint="cs"/>
          <w:rtl/>
        </w:rPr>
        <w:t xml:space="preserve">60 גם קצת טיפה אנחנו למטה. </w:t>
      </w:r>
      <w:bookmarkStart w:id="8602" w:name="_ETM_Q1_2418101"/>
      <w:bookmarkEnd w:id="8602"/>
      <w:r>
        <w:rPr>
          <w:rFonts w:hint="cs"/>
          <w:rtl/>
        </w:rPr>
        <w:t>אני אשמח לקבל הצעות</w:t>
      </w:r>
      <w:bookmarkStart w:id="8603" w:name="_ETM_Q1_2419351"/>
      <w:bookmarkEnd w:id="8603"/>
      <w:r>
        <w:rPr>
          <w:rFonts w:hint="cs"/>
          <w:rtl/>
        </w:rPr>
        <w:t xml:space="preserve"> בעניין, ואם </w:t>
      </w:r>
      <w:bookmarkStart w:id="8604" w:name="_ETM_Q1_2422352"/>
      <w:bookmarkEnd w:id="8604"/>
      <w:r>
        <w:rPr>
          <w:rFonts w:hint="cs"/>
          <w:rtl/>
        </w:rPr>
        <w:t>לא אני אעשה גימטר</w:t>
      </w:r>
      <w:bookmarkStart w:id="8605" w:name="_ETM_Q1_2421352"/>
      <w:bookmarkEnd w:id="8605"/>
      <w:r>
        <w:rPr>
          <w:rFonts w:hint="cs"/>
          <w:rtl/>
        </w:rPr>
        <w:t>יה של משהו ונגמור עם זה.</w:t>
      </w:r>
    </w:p>
    <w:p w14:paraId="7B7159A8" w14:textId="77777777" w:rsidR="00A324C9" w:rsidRDefault="00A324C9" w:rsidP="00A324C9">
      <w:pPr>
        <w:rPr>
          <w:rtl/>
        </w:rPr>
      </w:pPr>
      <w:bookmarkStart w:id="8606" w:name="_ETM_Q1_2424601"/>
      <w:bookmarkStart w:id="8607" w:name="_ETM_Q1_2424852"/>
      <w:bookmarkStart w:id="8608" w:name="_ETM_Q1_2425351"/>
      <w:bookmarkEnd w:id="8606"/>
      <w:bookmarkEnd w:id="8607"/>
      <w:bookmarkEnd w:id="8608"/>
    </w:p>
    <w:p w14:paraId="46898E12" w14:textId="77777777" w:rsidR="00A324C9" w:rsidRDefault="00A324C9" w:rsidP="00A324C9">
      <w:pPr>
        <w:pStyle w:val="a4"/>
        <w:keepNext/>
        <w:rPr>
          <w:rtl/>
        </w:rPr>
      </w:pPr>
      <w:bookmarkStart w:id="8609" w:name="ET_speaker_ישי_איצקוביץ_681"/>
      <w:r w:rsidRPr="00A324C9">
        <w:rPr>
          <w:rStyle w:val="TagStyle"/>
          <w:rtl/>
        </w:rPr>
        <w:t xml:space="preserve"> &lt;&lt; דובר &gt;&gt; </w:t>
      </w:r>
      <w:r>
        <w:rPr>
          <w:rtl/>
        </w:rPr>
        <w:t>ישי איצקוביץ:</w:t>
      </w:r>
      <w:r w:rsidRPr="00A324C9">
        <w:rPr>
          <w:rStyle w:val="TagStyle"/>
          <w:rtl/>
        </w:rPr>
        <w:t xml:space="preserve"> &lt;&lt; דובר &gt;&gt;</w:t>
      </w:r>
      <w:r>
        <w:rPr>
          <w:rtl/>
        </w:rPr>
        <w:t xml:space="preserve">   </w:t>
      </w:r>
      <w:bookmarkEnd w:id="8609"/>
    </w:p>
    <w:p w14:paraId="261C351D" w14:textId="77777777" w:rsidR="00A324C9" w:rsidRDefault="00A324C9" w:rsidP="00A324C9">
      <w:pPr>
        <w:pStyle w:val="KeepWithNext"/>
        <w:rPr>
          <w:rtl/>
        </w:rPr>
      </w:pPr>
    </w:p>
    <w:p w14:paraId="232E5495" w14:textId="77777777" w:rsidR="00A324C9" w:rsidRDefault="00A324C9" w:rsidP="00A324C9">
      <w:pPr>
        <w:rPr>
          <w:rtl/>
        </w:rPr>
      </w:pPr>
      <w:bookmarkStart w:id="8610" w:name="_ETM_Q1_2425601"/>
      <w:bookmarkStart w:id="8611" w:name="_ETM_Q1_2422601"/>
      <w:bookmarkEnd w:id="8610"/>
      <w:bookmarkEnd w:id="8611"/>
      <w:r>
        <w:rPr>
          <w:rFonts w:hint="cs"/>
          <w:rtl/>
        </w:rPr>
        <w:t xml:space="preserve">האמת </w:t>
      </w:r>
      <w:bookmarkStart w:id="8612" w:name="_ETM_Q1_2422852"/>
      <w:bookmarkEnd w:id="8612"/>
      <w:r>
        <w:rPr>
          <w:rFonts w:hint="cs"/>
          <w:rtl/>
        </w:rPr>
        <w:t>הערה נכונה, חשיבה נכונה יושב-הראש</w:t>
      </w:r>
      <w:bookmarkStart w:id="8613" w:name="_ETM_Q1_2428602"/>
      <w:bookmarkStart w:id="8614" w:name="_ETM_Q1_2426102"/>
      <w:bookmarkEnd w:id="8613"/>
      <w:bookmarkEnd w:id="8614"/>
      <w:r>
        <w:rPr>
          <w:rFonts w:hint="cs"/>
          <w:rtl/>
        </w:rPr>
        <w:t xml:space="preserve">, </w:t>
      </w:r>
      <w:bookmarkStart w:id="8615" w:name="_ETM_Q1_2424602"/>
      <w:bookmarkEnd w:id="8615"/>
      <w:r>
        <w:rPr>
          <w:rFonts w:hint="cs"/>
          <w:rtl/>
        </w:rPr>
        <w:t xml:space="preserve">רק בהקשר הזה חשוב </w:t>
      </w:r>
      <w:bookmarkStart w:id="8616" w:name="_ETM_Q1_2425602"/>
      <w:bookmarkEnd w:id="8616"/>
      <w:r>
        <w:rPr>
          <w:rFonts w:hint="cs"/>
          <w:rtl/>
        </w:rPr>
        <w:t xml:space="preserve">לי </w:t>
      </w:r>
      <w:bookmarkStart w:id="8617" w:name="_ETM_Q1_2425851"/>
      <w:bookmarkEnd w:id="8617"/>
      <w:r>
        <w:rPr>
          <w:rFonts w:hint="cs"/>
          <w:rtl/>
        </w:rPr>
        <w:t xml:space="preserve">רק להתייחס להצעה שמונחת בפנינו. </w:t>
      </w:r>
      <w:bookmarkStart w:id="8618" w:name="_ETM_Q1_2430852"/>
      <w:bookmarkEnd w:id="8618"/>
    </w:p>
    <w:p w14:paraId="436F90B3" w14:textId="77777777" w:rsidR="00A324C9" w:rsidRDefault="00A324C9" w:rsidP="00A324C9">
      <w:pPr>
        <w:rPr>
          <w:rtl/>
        </w:rPr>
      </w:pPr>
      <w:bookmarkStart w:id="8619" w:name="_ETM_Q1_2431602"/>
      <w:bookmarkStart w:id="8620" w:name="_ETM_Q1_2432102"/>
      <w:bookmarkStart w:id="8621" w:name="_ETM_Q1_2432601"/>
      <w:bookmarkEnd w:id="8619"/>
      <w:bookmarkEnd w:id="8620"/>
      <w:bookmarkEnd w:id="8621"/>
    </w:p>
    <w:p w14:paraId="2A0F0230" w14:textId="77777777" w:rsidR="00A324C9" w:rsidRDefault="00A324C9" w:rsidP="00A324C9">
      <w:pPr>
        <w:pStyle w:val="af6"/>
        <w:keepNext/>
        <w:rPr>
          <w:rtl/>
        </w:rPr>
      </w:pPr>
      <w:bookmarkStart w:id="8622" w:name="ET_yor_5069_682"/>
      <w:r w:rsidRPr="00A324C9">
        <w:rPr>
          <w:rStyle w:val="TagStyle"/>
          <w:rtl/>
        </w:rPr>
        <w:t xml:space="preserve"> &lt;&lt; יור &gt;&gt; </w:t>
      </w:r>
      <w:r>
        <w:rPr>
          <w:rtl/>
        </w:rPr>
        <w:t>היו"ר יעקב אשר:</w:t>
      </w:r>
      <w:r w:rsidRPr="00A324C9">
        <w:rPr>
          <w:rStyle w:val="TagStyle"/>
          <w:rtl/>
        </w:rPr>
        <w:t xml:space="preserve"> &lt;&lt; יור &gt;&gt;</w:t>
      </w:r>
      <w:r>
        <w:rPr>
          <w:rtl/>
        </w:rPr>
        <w:t xml:space="preserve">   </w:t>
      </w:r>
      <w:bookmarkEnd w:id="8622"/>
    </w:p>
    <w:p w14:paraId="1CD3B924" w14:textId="77777777" w:rsidR="00A324C9" w:rsidRDefault="00A324C9" w:rsidP="00A324C9">
      <w:pPr>
        <w:pStyle w:val="KeepWithNext"/>
        <w:rPr>
          <w:rtl/>
        </w:rPr>
      </w:pPr>
    </w:p>
    <w:p w14:paraId="01725B6B" w14:textId="77777777" w:rsidR="00A324C9" w:rsidRDefault="00A324C9" w:rsidP="00A324C9">
      <w:pPr>
        <w:rPr>
          <w:rtl/>
        </w:rPr>
      </w:pPr>
      <w:bookmarkStart w:id="8623" w:name="_ETM_Q1_2432851"/>
      <w:bookmarkStart w:id="8624" w:name="_ETM_Q1_2429851"/>
      <w:bookmarkEnd w:id="8623"/>
      <w:bookmarkEnd w:id="8624"/>
      <w:r>
        <w:rPr>
          <w:rFonts w:hint="cs"/>
          <w:rtl/>
        </w:rPr>
        <w:t xml:space="preserve">אגב, דווקא בערים </w:t>
      </w:r>
      <w:bookmarkStart w:id="8625" w:name="_ETM_Q1_2433852"/>
      <w:bookmarkEnd w:id="8625"/>
      <w:r>
        <w:rPr>
          <w:rFonts w:hint="cs"/>
          <w:rtl/>
        </w:rPr>
        <w:t>האחרות שם שם המשחק ש</w:t>
      </w:r>
      <w:bookmarkStart w:id="8626" w:name="_ETM_Q1_2434352"/>
      <w:bookmarkEnd w:id="8626"/>
      <w:r>
        <w:rPr>
          <w:rFonts w:hint="cs"/>
          <w:rtl/>
        </w:rPr>
        <w:t xml:space="preserve">ל קביעה הזאת היא קריטית האם </w:t>
      </w:r>
      <w:bookmarkStart w:id="8627" w:name="_ETM_Q1_2439852"/>
      <w:bookmarkEnd w:id="8627"/>
      <w:r>
        <w:rPr>
          <w:rFonts w:hint="cs"/>
          <w:rtl/>
        </w:rPr>
        <w:t xml:space="preserve">פרויקטים יהיו כלכליים או לא, ושם </w:t>
      </w:r>
      <w:bookmarkStart w:id="8628" w:name="_ETM_Q1_2444352"/>
      <w:bookmarkEnd w:id="8628"/>
      <w:r>
        <w:rPr>
          <w:rFonts w:hint="cs"/>
          <w:rtl/>
        </w:rPr>
        <w:t xml:space="preserve">עם כל הכבוד </w:t>
      </w:r>
      <w:bookmarkStart w:id="8629" w:name="_ETM_Q1_2445851"/>
      <w:bookmarkEnd w:id="8629"/>
      <w:r>
        <w:rPr>
          <w:rFonts w:hint="cs"/>
          <w:rtl/>
        </w:rPr>
        <w:t xml:space="preserve">שאני מעריך את כל ראשי </w:t>
      </w:r>
      <w:bookmarkStart w:id="8630" w:name="_ETM_Q1_2445601"/>
      <w:bookmarkEnd w:id="8630"/>
      <w:r>
        <w:rPr>
          <w:rFonts w:hint="cs"/>
          <w:rtl/>
        </w:rPr>
        <w:t>הרשויות בכל הערים הללו, ובוא ל</w:t>
      </w:r>
      <w:bookmarkStart w:id="8631" w:name="_ETM_Q1_2450602"/>
      <w:bookmarkEnd w:id="8631"/>
      <w:r>
        <w:rPr>
          <w:rFonts w:hint="cs"/>
          <w:rtl/>
        </w:rPr>
        <w:t>א נש</w:t>
      </w:r>
      <w:bookmarkStart w:id="8632" w:name="_ETM_Q1_2448602"/>
      <w:bookmarkEnd w:id="8632"/>
      <w:r>
        <w:rPr>
          <w:rFonts w:hint="cs"/>
          <w:rtl/>
        </w:rPr>
        <w:t xml:space="preserve">כח, זה לא ערי פריפריה ששם יש </w:t>
      </w:r>
      <w:bookmarkStart w:id="8633" w:name="_ETM_Q1_2453102"/>
      <w:bookmarkEnd w:id="8633"/>
      <w:r>
        <w:rPr>
          <w:rFonts w:hint="cs"/>
          <w:rtl/>
        </w:rPr>
        <w:t xml:space="preserve">בעיה </w:t>
      </w:r>
      <w:bookmarkStart w:id="8634" w:name="_ETM_Q1_2450852"/>
      <w:bookmarkEnd w:id="8634"/>
      <w:r>
        <w:rPr>
          <w:rFonts w:hint="cs"/>
          <w:rtl/>
        </w:rPr>
        <w:t xml:space="preserve">- - - אבל זה עדיין בשכבות של גוש </w:t>
      </w:r>
      <w:bookmarkStart w:id="8635" w:name="_ETM_Q1_2456852"/>
      <w:bookmarkEnd w:id="8635"/>
      <w:r>
        <w:rPr>
          <w:rFonts w:hint="cs"/>
          <w:rtl/>
        </w:rPr>
        <w:t xml:space="preserve">דן, זאת אומרת </w:t>
      </w:r>
      <w:bookmarkStart w:id="8636" w:name="_ETM_Q1_2455851"/>
      <w:bookmarkEnd w:id="8636"/>
      <w:r>
        <w:rPr>
          <w:rFonts w:hint="cs"/>
          <w:rtl/>
        </w:rPr>
        <w:t>שכבה זאת ואחרת</w:t>
      </w:r>
      <w:bookmarkStart w:id="8637" w:name="_ETM_Q1_2456351"/>
      <w:bookmarkEnd w:id="8637"/>
      <w:r>
        <w:rPr>
          <w:rFonts w:hint="cs"/>
          <w:rtl/>
        </w:rPr>
        <w:t xml:space="preserve">, שיש הבדל </w:t>
      </w:r>
      <w:bookmarkStart w:id="8638" w:name="_ETM_Q1_2459101"/>
      <w:bookmarkEnd w:id="8638"/>
      <w:r>
        <w:rPr>
          <w:rFonts w:hint="cs"/>
          <w:rtl/>
        </w:rPr>
        <w:t>- - -</w:t>
      </w:r>
    </w:p>
    <w:p w14:paraId="1B29DA56" w14:textId="77777777" w:rsidR="00A324C9" w:rsidRDefault="00A324C9" w:rsidP="00A324C9">
      <w:pPr>
        <w:rPr>
          <w:rtl/>
        </w:rPr>
      </w:pPr>
      <w:bookmarkStart w:id="8639" w:name="_ETM_Q1_2458102"/>
      <w:bookmarkStart w:id="8640" w:name="_ETM_Q1_2456102"/>
      <w:bookmarkStart w:id="8641" w:name="_ETM_Q1_2456851"/>
      <w:bookmarkEnd w:id="8639"/>
      <w:bookmarkEnd w:id="8640"/>
      <w:bookmarkEnd w:id="8641"/>
    </w:p>
    <w:p w14:paraId="2FA9CD24" w14:textId="77777777" w:rsidR="00A324C9" w:rsidRDefault="00A324C9" w:rsidP="00A324C9">
      <w:pPr>
        <w:pStyle w:val="a4"/>
        <w:keepNext/>
        <w:rPr>
          <w:rtl/>
        </w:rPr>
      </w:pPr>
      <w:bookmarkStart w:id="8642" w:name="ET_speaker_עינת_גנון_683"/>
      <w:r w:rsidRPr="00A324C9">
        <w:rPr>
          <w:rStyle w:val="TagStyle"/>
          <w:rtl/>
        </w:rPr>
        <w:t xml:space="preserve"> &lt;&lt; דובר &gt;&gt; </w:t>
      </w:r>
      <w:r>
        <w:rPr>
          <w:rtl/>
        </w:rPr>
        <w:t>עינת גנון:</w:t>
      </w:r>
      <w:r w:rsidRPr="00A324C9">
        <w:rPr>
          <w:rStyle w:val="TagStyle"/>
          <w:rtl/>
        </w:rPr>
        <w:t xml:space="preserve"> &lt;&lt; דובר &gt;&gt;</w:t>
      </w:r>
      <w:r>
        <w:rPr>
          <w:rtl/>
        </w:rPr>
        <w:t xml:space="preserve">   </w:t>
      </w:r>
      <w:bookmarkEnd w:id="8642"/>
    </w:p>
    <w:p w14:paraId="202FB064" w14:textId="77777777" w:rsidR="00A324C9" w:rsidRDefault="00A324C9" w:rsidP="00A324C9">
      <w:pPr>
        <w:pStyle w:val="KeepWithNext"/>
        <w:rPr>
          <w:rtl/>
        </w:rPr>
      </w:pPr>
    </w:p>
    <w:p w14:paraId="608EA10A" w14:textId="77777777" w:rsidR="00A324C9" w:rsidRDefault="00A324C9" w:rsidP="00A324C9">
      <w:pPr>
        <w:rPr>
          <w:rtl/>
        </w:rPr>
      </w:pPr>
      <w:bookmarkStart w:id="8643" w:name="_ETM_Q1_2457351"/>
      <w:bookmarkStart w:id="8644" w:name="_ETM_Q1_2457352"/>
      <w:bookmarkStart w:id="8645" w:name="_ETM_Q1_2458851"/>
      <w:bookmarkEnd w:id="8643"/>
      <w:bookmarkEnd w:id="8644"/>
      <w:bookmarkEnd w:id="8645"/>
      <w:r>
        <w:rPr>
          <w:rFonts w:hint="cs"/>
          <w:rtl/>
        </w:rPr>
        <w:t xml:space="preserve">לא לשכוח </w:t>
      </w:r>
      <w:bookmarkStart w:id="8646" w:name="_ETM_Q1_2460102"/>
      <w:bookmarkStart w:id="8647" w:name="_ETM_Q1_2457602"/>
      <w:bookmarkEnd w:id="8646"/>
      <w:bookmarkEnd w:id="8647"/>
      <w:r>
        <w:rPr>
          <w:rFonts w:hint="cs"/>
          <w:rtl/>
        </w:rPr>
        <w:t>שלמשל יש לנו את רמלה ולו</w:t>
      </w:r>
      <w:bookmarkStart w:id="8648" w:name="_ETM_Q1_2460101"/>
      <w:bookmarkEnd w:id="8648"/>
      <w:r>
        <w:rPr>
          <w:rFonts w:hint="cs"/>
          <w:rtl/>
        </w:rPr>
        <w:t xml:space="preserve">ד </w:t>
      </w:r>
      <w:bookmarkStart w:id="8649" w:name="_ETM_Q1_2460852"/>
      <w:bookmarkEnd w:id="8649"/>
      <w:r>
        <w:rPr>
          <w:rFonts w:hint="cs"/>
          <w:rtl/>
        </w:rPr>
        <w:t>עם ערכי קרקע נמוכים יותר</w:t>
      </w:r>
      <w:bookmarkStart w:id="8650" w:name="_ETM_Q1_2461101"/>
      <w:bookmarkEnd w:id="8650"/>
      <w:r>
        <w:rPr>
          <w:rFonts w:hint="cs"/>
          <w:rtl/>
        </w:rPr>
        <w:t>, נמוכים משמעותית בוודאי ל</w:t>
      </w:r>
      <w:bookmarkStart w:id="8651" w:name="_ETM_Q1_2462102"/>
      <w:bookmarkEnd w:id="8651"/>
      <w:r>
        <w:rPr>
          <w:rFonts w:hint="cs"/>
          <w:rtl/>
        </w:rPr>
        <w:t xml:space="preserve">עומת </w:t>
      </w:r>
      <w:bookmarkStart w:id="8652" w:name="_ETM_Q1_2462601"/>
      <w:bookmarkStart w:id="8653" w:name="_ETM_Q1_2463102"/>
      <w:bookmarkEnd w:id="8652"/>
      <w:bookmarkEnd w:id="8653"/>
      <w:r>
        <w:rPr>
          <w:rFonts w:hint="cs"/>
          <w:rtl/>
        </w:rPr>
        <w:t xml:space="preserve">- - - </w:t>
      </w:r>
    </w:p>
    <w:p w14:paraId="5AC4E15F" w14:textId="77777777" w:rsidR="00A324C9" w:rsidRDefault="00A324C9" w:rsidP="00A324C9">
      <w:pPr>
        <w:rPr>
          <w:rtl/>
        </w:rPr>
      </w:pPr>
      <w:bookmarkStart w:id="8654" w:name="_ETM_Q1_2465602"/>
      <w:bookmarkEnd w:id="8654"/>
    </w:p>
    <w:p w14:paraId="4E06EED9" w14:textId="77777777" w:rsidR="00A324C9" w:rsidRDefault="00A324C9" w:rsidP="00A324C9">
      <w:pPr>
        <w:pStyle w:val="af6"/>
        <w:keepNext/>
        <w:rPr>
          <w:rtl/>
        </w:rPr>
      </w:pPr>
      <w:bookmarkStart w:id="8655" w:name="ET_yor_5069_684"/>
      <w:r w:rsidRPr="00A324C9">
        <w:rPr>
          <w:rStyle w:val="TagStyle"/>
          <w:rtl/>
        </w:rPr>
        <w:t xml:space="preserve"> &lt;&lt; יור &gt;&gt; </w:t>
      </w:r>
      <w:r>
        <w:rPr>
          <w:rtl/>
        </w:rPr>
        <w:t>היו"ר יעקב אשר:</w:t>
      </w:r>
      <w:r w:rsidRPr="00A324C9">
        <w:rPr>
          <w:rStyle w:val="TagStyle"/>
          <w:rtl/>
        </w:rPr>
        <w:t xml:space="preserve"> &lt;&lt; יור &gt;&gt;</w:t>
      </w:r>
      <w:r>
        <w:rPr>
          <w:rtl/>
        </w:rPr>
        <w:t xml:space="preserve">   </w:t>
      </w:r>
      <w:bookmarkEnd w:id="8655"/>
    </w:p>
    <w:p w14:paraId="7B05E5E7" w14:textId="77777777" w:rsidR="00A324C9" w:rsidRDefault="00A324C9" w:rsidP="00A324C9">
      <w:pPr>
        <w:pStyle w:val="KeepWithNext"/>
        <w:rPr>
          <w:rtl/>
        </w:rPr>
      </w:pPr>
    </w:p>
    <w:p w14:paraId="2C51BE6A" w14:textId="77777777" w:rsidR="00A324C9" w:rsidRDefault="00A324C9" w:rsidP="00A324C9">
      <w:pPr>
        <w:rPr>
          <w:rtl/>
        </w:rPr>
      </w:pPr>
      <w:r>
        <w:rPr>
          <w:rFonts w:hint="cs"/>
          <w:rtl/>
        </w:rPr>
        <w:t>א</w:t>
      </w:r>
      <w:bookmarkStart w:id="8656" w:name="_ETM_Q1_2466602"/>
      <w:bookmarkEnd w:id="8656"/>
      <w:r>
        <w:rPr>
          <w:rFonts w:hint="cs"/>
          <w:rtl/>
        </w:rPr>
        <w:t>ת רק מחזקת</w:t>
      </w:r>
      <w:bookmarkStart w:id="8657" w:name="_ETM_Q1_2465102"/>
      <w:bookmarkEnd w:id="8657"/>
      <w:r>
        <w:rPr>
          <w:rFonts w:hint="cs"/>
          <w:rtl/>
        </w:rPr>
        <w:t xml:space="preserve"> את מה שא</w:t>
      </w:r>
      <w:bookmarkStart w:id="8658" w:name="_ETM_Q1_2467602"/>
      <w:bookmarkEnd w:id="8658"/>
      <w:r>
        <w:rPr>
          <w:rFonts w:hint="cs"/>
          <w:rtl/>
        </w:rPr>
        <w:t>ני אומר.</w:t>
      </w:r>
    </w:p>
    <w:p w14:paraId="5702A6C6" w14:textId="77777777" w:rsidR="00A324C9" w:rsidRDefault="00A324C9" w:rsidP="00A324C9">
      <w:pPr>
        <w:rPr>
          <w:rtl/>
        </w:rPr>
      </w:pPr>
      <w:bookmarkStart w:id="8659" w:name="_ETM_Q1_2466102"/>
      <w:bookmarkStart w:id="8660" w:name="_ETM_Q1_2466351"/>
      <w:bookmarkStart w:id="8661" w:name="_ETM_Q1_2466851"/>
      <w:bookmarkEnd w:id="8659"/>
      <w:bookmarkEnd w:id="8660"/>
      <w:bookmarkEnd w:id="8661"/>
    </w:p>
    <w:p w14:paraId="1BC4D199" w14:textId="77777777" w:rsidR="00A324C9" w:rsidRDefault="00A324C9" w:rsidP="00A324C9">
      <w:pPr>
        <w:pStyle w:val="a4"/>
        <w:keepNext/>
        <w:rPr>
          <w:rtl/>
        </w:rPr>
      </w:pPr>
      <w:bookmarkStart w:id="8662" w:name="ET_speaker_ישי_איצקוביץ_685"/>
      <w:r w:rsidRPr="00A324C9">
        <w:rPr>
          <w:rStyle w:val="TagStyle"/>
          <w:rtl/>
        </w:rPr>
        <w:t xml:space="preserve"> &lt;&lt; דובר &gt;&gt; </w:t>
      </w:r>
      <w:r>
        <w:rPr>
          <w:rtl/>
        </w:rPr>
        <w:t>ישי איצקוביץ:</w:t>
      </w:r>
      <w:r w:rsidRPr="00A324C9">
        <w:rPr>
          <w:rStyle w:val="TagStyle"/>
          <w:rtl/>
        </w:rPr>
        <w:t xml:space="preserve"> &lt;&lt; דובר &gt;&gt;</w:t>
      </w:r>
      <w:r>
        <w:rPr>
          <w:rtl/>
        </w:rPr>
        <w:t xml:space="preserve">   </w:t>
      </w:r>
      <w:bookmarkEnd w:id="8662"/>
    </w:p>
    <w:p w14:paraId="68A9A1FD" w14:textId="77777777" w:rsidR="00A324C9" w:rsidRDefault="00A324C9" w:rsidP="00A324C9">
      <w:pPr>
        <w:pStyle w:val="KeepWithNext"/>
        <w:rPr>
          <w:rtl/>
        </w:rPr>
      </w:pPr>
    </w:p>
    <w:p w14:paraId="4EB844B8" w14:textId="77777777" w:rsidR="00A324C9" w:rsidRDefault="00A324C9" w:rsidP="00A324C9">
      <w:pPr>
        <w:rPr>
          <w:rtl/>
        </w:rPr>
      </w:pPr>
      <w:bookmarkStart w:id="8663" w:name="_ETM_Q1_2467101"/>
      <w:bookmarkStart w:id="8664" w:name="_ETM_Q1_2467351"/>
      <w:bookmarkEnd w:id="8663"/>
      <w:bookmarkEnd w:id="8664"/>
      <w:r>
        <w:rPr>
          <w:rFonts w:hint="cs"/>
          <w:rtl/>
        </w:rPr>
        <w:t>ברשותך אסיים את המשפט.</w:t>
      </w:r>
      <w:bookmarkStart w:id="8665" w:name="_ETM_Q1_2470602"/>
      <w:bookmarkStart w:id="8666" w:name="_ETM_Q1_2471102"/>
      <w:bookmarkStart w:id="8667" w:name="_ETM_Q1_2469101"/>
      <w:bookmarkEnd w:id="8665"/>
      <w:bookmarkEnd w:id="8666"/>
      <w:bookmarkEnd w:id="8667"/>
      <w:r>
        <w:rPr>
          <w:rFonts w:hint="cs"/>
          <w:rtl/>
        </w:rPr>
        <w:t xml:space="preserve"> פתרון</w:t>
      </w:r>
      <w:bookmarkStart w:id="8668" w:name="_ETM_Q1_2468601"/>
      <w:bookmarkEnd w:id="8668"/>
      <w:r>
        <w:rPr>
          <w:rFonts w:hint="cs"/>
          <w:rtl/>
        </w:rPr>
        <w:t xml:space="preserve"> יהיה אשר </w:t>
      </w:r>
      <w:bookmarkStart w:id="8669" w:name="_ETM_Q1_2469601"/>
      <w:bookmarkEnd w:id="8669"/>
      <w:r>
        <w:rPr>
          <w:rFonts w:hint="cs"/>
          <w:rtl/>
        </w:rPr>
        <w:t xml:space="preserve">יהיה, רק חשוב להדגיש </w:t>
      </w:r>
      <w:bookmarkStart w:id="8670" w:name="_ETM_Q1_2470852"/>
      <w:bookmarkEnd w:id="8670"/>
      <w:r>
        <w:rPr>
          <w:rFonts w:hint="cs"/>
          <w:rtl/>
        </w:rPr>
        <w:t xml:space="preserve">שלפי ההצעה עכשיו אם </w:t>
      </w:r>
      <w:bookmarkStart w:id="8671" w:name="_ETM_Q1_2473602"/>
      <w:bookmarkEnd w:id="8671"/>
      <w:r>
        <w:rPr>
          <w:rFonts w:hint="cs"/>
          <w:rtl/>
        </w:rPr>
        <w:t>- - -</w:t>
      </w:r>
    </w:p>
    <w:p w14:paraId="0E313092" w14:textId="77777777" w:rsidR="00A324C9" w:rsidRDefault="00A324C9" w:rsidP="00A324C9">
      <w:pPr>
        <w:rPr>
          <w:rtl/>
        </w:rPr>
      </w:pPr>
      <w:bookmarkStart w:id="8672" w:name="_ETM_Q1_2474351"/>
      <w:bookmarkStart w:id="8673" w:name="_ETM_Q1_2474602"/>
      <w:bookmarkStart w:id="8674" w:name="_ETM_Q1_2472601"/>
      <w:bookmarkEnd w:id="8672"/>
      <w:bookmarkEnd w:id="8673"/>
      <w:bookmarkEnd w:id="8674"/>
    </w:p>
    <w:p w14:paraId="10210FD5" w14:textId="77777777" w:rsidR="00A324C9" w:rsidRDefault="00A324C9" w:rsidP="00A324C9">
      <w:pPr>
        <w:pStyle w:val="af6"/>
        <w:keepNext/>
        <w:rPr>
          <w:rtl/>
        </w:rPr>
      </w:pPr>
      <w:bookmarkStart w:id="8675" w:name="ET_yor_5069_686"/>
      <w:r w:rsidRPr="00A324C9">
        <w:rPr>
          <w:rStyle w:val="TagStyle"/>
          <w:rtl/>
        </w:rPr>
        <w:t xml:space="preserve"> &lt;&lt; יור &gt;&gt; </w:t>
      </w:r>
      <w:r>
        <w:rPr>
          <w:rtl/>
        </w:rPr>
        <w:t>היו"ר יעקב אשר:</w:t>
      </w:r>
      <w:r w:rsidRPr="00A324C9">
        <w:rPr>
          <w:rStyle w:val="TagStyle"/>
          <w:rtl/>
        </w:rPr>
        <w:t xml:space="preserve"> &lt;&lt; יור &gt;&gt;</w:t>
      </w:r>
      <w:r>
        <w:rPr>
          <w:rtl/>
        </w:rPr>
        <w:t xml:space="preserve">   </w:t>
      </w:r>
      <w:bookmarkEnd w:id="8675"/>
    </w:p>
    <w:p w14:paraId="5F691A18" w14:textId="77777777" w:rsidR="00A324C9" w:rsidRDefault="00A324C9" w:rsidP="00A324C9">
      <w:pPr>
        <w:pStyle w:val="KeepWithNext"/>
        <w:rPr>
          <w:rtl/>
        </w:rPr>
      </w:pPr>
    </w:p>
    <w:p w14:paraId="5E1B0201" w14:textId="77777777" w:rsidR="00A324C9" w:rsidRDefault="00A324C9" w:rsidP="00A324C9">
      <w:pPr>
        <w:rPr>
          <w:rtl/>
        </w:rPr>
      </w:pPr>
      <w:bookmarkStart w:id="8676" w:name="_ETM_Q1_2472851"/>
      <w:bookmarkEnd w:id="8676"/>
      <w:r>
        <w:rPr>
          <w:rFonts w:hint="cs"/>
          <w:rtl/>
        </w:rPr>
        <w:t xml:space="preserve">כי ההצעה הממשלתית </w:t>
      </w:r>
      <w:bookmarkStart w:id="8677" w:name="_ETM_Q1_2473102"/>
      <w:bookmarkEnd w:id="8677"/>
      <w:r>
        <w:rPr>
          <w:rFonts w:hint="cs"/>
          <w:rtl/>
        </w:rPr>
        <w:t xml:space="preserve">הייתה להוריד את זה </w:t>
      </w:r>
      <w:bookmarkStart w:id="8678" w:name="_ETM_Q1_2475102"/>
      <w:bookmarkEnd w:id="8678"/>
      <w:r>
        <w:rPr>
          <w:rFonts w:hint="cs"/>
          <w:rtl/>
        </w:rPr>
        <w:t xml:space="preserve">ל-60. </w:t>
      </w:r>
    </w:p>
    <w:p w14:paraId="4D28C0CC" w14:textId="77777777" w:rsidR="00A324C9" w:rsidRDefault="00A324C9" w:rsidP="00A324C9">
      <w:pPr>
        <w:rPr>
          <w:rtl/>
        </w:rPr>
      </w:pPr>
      <w:bookmarkStart w:id="8679" w:name="_ETM_Q1_2479352"/>
      <w:bookmarkStart w:id="8680" w:name="_ETM_Q1_2479852"/>
      <w:bookmarkEnd w:id="8679"/>
      <w:bookmarkEnd w:id="8680"/>
    </w:p>
    <w:p w14:paraId="2F79232F" w14:textId="77777777" w:rsidR="00A324C9" w:rsidRDefault="00A324C9" w:rsidP="00A324C9">
      <w:pPr>
        <w:pStyle w:val="a4"/>
        <w:keepNext/>
        <w:rPr>
          <w:rtl/>
        </w:rPr>
      </w:pPr>
      <w:bookmarkStart w:id="8681" w:name="ET_speaker_ישי_איצקוביץ_687"/>
      <w:r w:rsidRPr="00A324C9">
        <w:rPr>
          <w:rStyle w:val="TagStyle"/>
          <w:rtl/>
        </w:rPr>
        <w:t xml:space="preserve"> &lt;&lt; דובר &gt;&gt; </w:t>
      </w:r>
      <w:r>
        <w:rPr>
          <w:rtl/>
        </w:rPr>
        <w:t>ישי איצקוביץ:</w:t>
      </w:r>
      <w:r w:rsidRPr="00A324C9">
        <w:rPr>
          <w:rStyle w:val="TagStyle"/>
          <w:rtl/>
        </w:rPr>
        <w:t xml:space="preserve"> &lt;&lt; דובר &gt;&gt;</w:t>
      </w:r>
      <w:r>
        <w:rPr>
          <w:rtl/>
        </w:rPr>
        <w:t xml:space="preserve">   </w:t>
      </w:r>
      <w:bookmarkEnd w:id="8681"/>
    </w:p>
    <w:p w14:paraId="55478A14" w14:textId="77777777" w:rsidR="00A324C9" w:rsidRDefault="00A324C9" w:rsidP="00A324C9">
      <w:pPr>
        <w:pStyle w:val="KeepWithNext"/>
        <w:rPr>
          <w:rtl/>
        </w:rPr>
      </w:pPr>
    </w:p>
    <w:p w14:paraId="34891076" w14:textId="77777777" w:rsidR="00A324C9" w:rsidRDefault="00A324C9" w:rsidP="00A324C9">
      <w:pPr>
        <w:rPr>
          <w:rtl/>
        </w:rPr>
      </w:pPr>
      <w:bookmarkStart w:id="8682" w:name="_ETM_Q1_2480602"/>
      <w:bookmarkStart w:id="8683" w:name="_ETM_Q1_2478101"/>
      <w:bookmarkEnd w:id="8682"/>
      <w:bookmarkEnd w:id="8683"/>
      <w:r>
        <w:rPr>
          <w:rFonts w:hint="cs"/>
          <w:rtl/>
        </w:rPr>
        <w:t xml:space="preserve">אם נפרדתי מהכסף </w:t>
      </w:r>
      <w:bookmarkStart w:id="8684" w:name="_ETM_Q1_2482352"/>
      <w:bookmarkEnd w:id="8684"/>
      <w:r>
        <w:rPr>
          <w:rFonts w:hint="cs"/>
          <w:rtl/>
        </w:rPr>
        <w:t>ומ</w:t>
      </w:r>
      <w:bookmarkStart w:id="8685" w:name="_ETM_Q1_2485352"/>
      <w:bookmarkEnd w:id="8685"/>
      <w:r>
        <w:rPr>
          <w:rFonts w:hint="cs"/>
          <w:rtl/>
        </w:rPr>
        <w:t xml:space="preserve">ימשתי בין התקופה </w:t>
      </w:r>
      <w:bookmarkStart w:id="8686" w:name="_ETM_Q1_2487852"/>
      <w:bookmarkEnd w:id="8686"/>
      <w:r>
        <w:rPr>
          <w:rFonts w:hint="cs"/>
          <w:rtl/>
        </w:rPr>
        <w:t xml:space="preserve">שאושרה </w:t>
      </w:r>
      <w:bookmarkStart w:id="8687" w:name="_ETM_Q1_2485602"/>
      <w:bookmarkEnd w:id="8687"/>
      <w:r>
        <w:rPr>
          <w:rFonts w:hint="cs"/>
          <w:rtl/>
        </w:rPr>
        <w:t xml:space="preserve">תמ"א 70 עד המועד </w:t>
      </w:r>
      <w:bookmarkStart w:id="8688" w:name="_ETM_Q1_2486851"/>
      <w:bookmarkEnd w:id="8688"/>
      <w:r>
        <w:rPr>
          <w:rFonts w:hint="cs"/>
          <w:rtl/>
        </w:rPr>
        <w:t xml:space="preserve">שבו ייקבע </w:t>
      </w:r>
      <w:bookmarkStart w:id="8689" w:name="_ETM_Q1_2486852"/>
      <w:bookmarkEnd w:id="8689"/>
      <w:r w:rsidR="009B4804">
        <w:rPr>
          <w:rFonts w:hint="cs"/>
          <w:rtl/>
        </w:rPr>
        <w:t xml:space="preserve">את </w:t>
      </w:r>
      <w:bookmarkStart w:id="8690" w:name="_ETM_Q1_2490102"/>
      <w:bookmarkEnd w:id="8690"/>
      <w:r w:rsidR="009B4804">
        <w:rPr>
          <w:rFonts w:hint="cs"/>
          <w:rtl/>
        </w:rPr>
        <w:t xml:space="preserve">השיעור של ה-120, ובסוף ייקבע שיעור נמוך יותר, אני לא מקבל </w:t>
      </w:r>
      <w:bookmarkStart w:id="8691" w:name="_ETM_Q1_2496603"/>
      <w:bookmarkEnd w:id="8691"/>
      <w:r w:rsidR="009B4804">
        <w:rPr>
          <w:rFonts w:hint="cs"/>
          <w:rtl/>
        </w:rPr>
        <w:t xml:space="preserve">חזרה </w:t>
      </w:r>
      <w:bookmarkStart w:id="8692" w:name="_ETM_Q1_2494601"/>
      <w:bookmarkEnd w:id="8692"/>
      <w:r w:rsidR="009B4804">
        <w:rPr>
          <w:rFonts w:hint="cs"/>
          <w:rtl/>
        </w:rPr>
        <w:t xml:space="preserve">את התשלום. זה לפי הנוסח הקיים. גם זה צריך </w:t>
      </w:r>
      <w:bookmarkStart w:id="8693" w:name="_ETM_Q1_2499351"/>
      <w:bookmarkEnd w:id="8693"/>
      <w:r w:rsidR="009B4804">
        <w:rPr>
          <w:rFonts w:hint="cs"/>
          <w:rtl/>
        </w:rPr>
        <w:t>לתקן את העי</w:t>
      </w:r>
      <w:bookmarkStart w:id="8694" w:name="_ETM_Q1_2498351"/>
      <w:bookmarkEnd w:id="8694"/>
      <w:r w:rsidR="009B4804">
        <w:rPr>
          <w:rFonts w:hint="cs"/>
          <w:rtl/>
        </w:rPr>
        <w:t xml:space="preserve">וות הזה שאם בסופו של דבר כתוצאה - </w:t>
      </w:r>
      <w:bookmarkStart w:id="8695" w:name="_ETM_Q1_2502851"/>
      <w:bookmarkEnd w:id="8695"/>
      <w:r w:rsidR="009B4804">
        <w:rPr>
          <w:rFonts w:hint="cs"/>
          <w:rtl/>
        </w:rPr>
        <w:t>- -</w:t>
      </w:r>
      <w:bookmarkStart w:id="8696" w:name="_ETM_Q1_2500102"/>
      <w:bookmarkEnd w:id="8696"/>
    </w:p>
    <w:p w14:paraId="094947A0" w14:textId="77777777" w:rsidR="009B4804" w:rsidRDefault="009B4804" w:rsidP="00A324C9">
      <w:pPr>
        <w:rPr>
          <w:rtl/>
        </w:rPr>
      </w:pPr>
      <w:bookmarkStart w:id="8697" w:name="_ETM_Q1_2500351"/>
      <w:bookmarkStart w:id="8698" w:name="_ETM_Q1_2500851"/>
      <w:bookmarkEnd w:id="8697"/>
      <w:bookmarkEnd w:id="8698"/>
    </w:p>
    <w:p w14:paraId="5B4D86E9" w14:textId="77777777" w:rsidR="009B4804" w:rsidRDefault="009B4804" w:rsidP="009B4804">
      <w:pPr>
        <w:pStyle w:val="af6"/>
        <w:keepNext/>
        <w:rPr>
          <w:rtl/>
        </w:rPr>
      </w:pPr>
      <w:bookmarkStart w:id="8699" w:name="ET_yor_5069_688"/>
      <w:r w:rsidRPr="009B4804">
        <w:rPr>
          <w:rStyle w:val="TagStyle"/>
          <w:rtl/>
        </w:rPr>
        <w:t xml:space="preserve"> &lt;&lt; יור &gt;&gt; </w:t>
      </w:r>
      <w:r>
        <w:rPr>
          <w:rtl/>
        </w:rPr>
        <w:t>היו"ר יעקב אשר:</w:t>
      </w:r>
      <w:r w:rsidRPr="009B4804">
        <w:rPr>
          <w:rStyle w:val="TagStyle"/>
          <w:rtl/>
        </w:rPr>
        <w:t xml:space="preserve"> &lt;&lt; יור &gt;&gt;</w:t>
      </w:r>
      <w:r>
        <w:rPr>
          <w:rtl/>
        </w:rPr>
        <w:t xml:space="preserve">   </w:t>
      </w:r>
      <w:bookmarkEnd w:id="8699"/>
    </w:p>
    <w:p w14:paraId="483D84EA" w14:textId="77777777" w:rsidR="009B4804" w:rsidRDefault="009B4804" w:rsidP="009B4804">
      <w:pPr>
        <w:pStyle w:val="KeepWithNext"/>
        <w:rPr>
          <w:rtl/>
        </w:rPr>
      </w:pPr>
    </w:p>
    <w:p w14:paraId="7B20F0E7" w14:textId="77777777" w:rsidR="009B4804" w:rsidRDefault="009B4804" w:rsidP="009B4804">
      <w:pPr>
        <w:rPr>
          <w:rtl/>
        </w:rPr>
      </w:pPr>
      <w:r>
        <w:rPr>
          <w:rFonts w:hint="cs"/>
          <w:rtl/>
        </w:rPr>
        <w:t>ש</w:t>
      </w:r>
      <w:bookmarkStart w:id="8700" w:name="_ETM_Q1_2501351"/>
      <w:bookmarkEnd w:id="8700"/>
      <w:r>
        <w:rPr>
          <w:rFonts w:hint="cs"/>
          <w:rtl/>
        </w:rPr>
        <w:t>אם זה יתוקן, זה יר</w:t>
      </w:r>
      <w:bookmarkStart w:id="8701" w:name="_ETM_Q1_2502351"/>
      <w:bookmarkEnd w:id="8701"/>
      <w:r>
        <w:rPr>
          <w:rFonts w:hint="cs"/>
          <w:rtl/>
        </w:rPr>
        <w:t>גיע אותך לגבי - -</w:t>
      </w:r>
      <w:bookmarkStart w:id="8702" w:name="_ETM_Q1_2504351"/>
      <w:bookmarkEnd w:id="8702"/>
      <w:r>
        <w:rPr>
          <w:rFonts w:hint="cs"/>
          <w:rtl/>
        </w:rPr>
        <w:t xml:space="preserve"> -</w:t>
      </w:r>
    </w:p>
    <w:p w14:paraId="39C6BD56" w14:textId="77777777" w:rsidR="009B4804" w:rsidRDefault="009B4804" w:rsidP="009B4804">
      <w:pPr>
        <w:rPr>
          <w:rtl/>
        </w:rPr>
      </w:pPr>
      <w:bookmarkStart w:id="8703" w:name="_ETM_Q1_2504602"/>
      <w:bookmarkEnd w:id="8703"/>
    </w:p>
    <w:p w14:paraId="185A69FB" w14:textId="77777777" w:rsidR="009B4804" w:rsidRDefault="009B4804" w:rsidP="009B4804">
      <w:pPr>
        <w:pStyle w:val="a4"/>
        <w:keepNext/>
        <w:rPr>
          <w:rtl/>
        </w:rPr>
      </w:pPr>
      <w:bookmarkStart w:id="8704" w:name="ET_speaker_ישי_איצקוביץ_689"/>
      <w:r w:rsidRPr="009B4804">
        <w:rPr>
          <w:rStyle w:val="TagStyle"/>
          <w:rtl/>
        </w:rPr>
        <w:t xml:space="preserve"> &lt;&lt; דובר &gt;&gt; </w:t>
      </w:r>
      <w:r>
        <w:rPr>
          <w:rtl/>
        </w:rPr>
        <w:t>ישי איצקוביץ:</w:t>
      </w:r>
      <w:r w:rsidRPr="009B4804">
        <w:rPr>
          <w:rStyle w:val="TagStyle"/>
          <w:rtl/>
        </w:rPr>
        <w:t xml:space="preserve"> &lt;&lt; דובר &gt;&gt;</w:t>
      </w:r>
      <w:r>
        <w:rPr>
          <w:rtl/>
        </w:rPr>
        <w:t xml:space="preserve">   </w:t>
      </w:r>
      <w:bookmarkEnd w:id="8704"/>
    </w:p>
    <w:p w14:paraId="5FA07E93" w14:textId="77777777" w:rsidR="009B4804" w:rsidRDefault="009B4804" w:rsidP="009B4804">
      <w:pPr>
        <w:pStyle w:val="KeepWithNext"/>
        <w:rPr>
          <w:rtl/>
        </w:rPr>
      </w:pPr>
    </w:p>
    <w:p w14:paraId="2B24B6AE" w14:textId="77777777" w:rsidR="009B4804" w:rsidRDefault="009B4804" w:rsidP="009B4804">
      <w:pPr>
        <w:rPr>
          <w:rtl/>
        </w:rPr>
      </w:pPr>
      <w:bookmarkStart w:id="8705" w:name="_ETM_Q1_2506101"/>
      <w:bookmarkStart w:id="8706" w:name="_ETM_Q1_2503101"/>
      <w:bookmarkEnd w:id="8705"/>
      <w:bookmarkEnd w:id="8706"/>
      <w:r>
        <w:rPr>
          <w:rFonts w:hint="cs"/>
          <w:rtl/>
        </w:rPr>
        <w:t>ברור, כי אם אתה מצד אחד - - -</w:t>
      </w:r>
    </w:p>
    <w:p w14:paraId="3A80EC8E" w14:textId="77777777" w:rsidR="009B4804" w:rsidRDefault="009B4804" w:rsidP="009B4804">
      <w:pPr>
        <w:rPr>
          <w:rtl/>
        </w:rPr>
      </w:pPr>
      <w:bookmarkStart w:id="8707" w:name="_ETM_Q1_2503351"/>
      <w:bookmarkStart w:id="8708" w:name="_ETM_Q1_2503601"/>
      <w:bookmarkStart w:id="8709" w:name="_ETM_Q1_2505352"/>
      <w:bookmarkEnd w:id="8707"/>
      <w:bookmarkEnd w:id="8708"/>
      <w:bookmarkEnd w:id="8709"/>
    </w:p>
    <w:p w14:paraId="7EFFD807" w14:textId="77777777" w:rsidR="009B4804" w:rsidRDefault="009B4804" w:rsidP="009B4804">
      <w:pPr>
        <w:pStyle w:val="af6"/>
        <w:keepNext/>
        <w:rPr>
          <w:rtl/>
        </w:rPr>
      </w:pPr>
      <w:bookmarkStart w:id="8710" w:name="ET_yor_5069_690"/>
      <w:r w:rsidRPr="009B4804">
        <w:rPr>
          <w:rStyle w:val="TagStyle"/>
          <w:rtl/>
        </w:rPr>
        <w:t xml:space="preserve"> &lt;&lt; יור &gt;&gt; </w:t>
      </w:r>
      <w:r>
        <w:rPr>
          <w:rtl/>
        </w:rPr>
        <w:t>היו"ר יעקב אשר:</w:t>
      </w:r>
      <w:r w:rsidRPr="009B4804">
        <w:rPr>
          <w:rStyle w:val="TagStyle"/>
          <w:rtl/>
        </w:rPr>
        <w:t xml:space="preserve"> &lt;&lt; יור &gt;&gt;</w:t>
      </w:r>
      <w:r>
        <w:rPr>
          <w:rtl/>
        </w:rPr>
        <w:t xml:space="preserve">   </w:t>
      </w:r>
      <w:bookmarkEnd w:id="8710"/>
    </w:p>
    <w:p w14:paraId="380F7995" w14:textId="77777777" w:rsidR="009B4804" w:rsidRDefault="009B4804" w:rsidP="009B4804">
      <w:pPr>
        <w:pStyle w:val="KeepWithNext"/>
        <w:rPr>
          <w:rtl/>
        </w:rPr>
      </w:pPr>
    </w:p>
    <w:p w14:paraId="44B8187A" w14:textId="77777777" w:rsidR="009B4804" w:rsidRDefault="009B4804" w:rsidP="009B4804">
      <w:pPr>
        <w:rPr>
          <w:rtl/>
        </w:rPr>
      </w:pPr>
      <w:bookmarkStart w:id="8711" w:name="_ETM_Q1_2505851"/>
      <w:bookmarkEnd w:id="8711"/>
      <w:r>
        <w:rPr>
          <w:rFonts w:hint="cs"/>
          <w:rtl/>
        </w:rPr>
        <w:t>השאלה אם אתה יכול להיכנס לכזה -</w:t>
      </w:r>
      <w:bookmarkStart w:id="8712" w:name="_ETM_Q1_2506852"/>
      <w:bookmarkStart w:id="8713" w:name="_ETM_Q1_2507101"/>
      <w:bookmarkStart w:id="8714" w:name="_ETM_Q1_2506102"/>
      <w:bookmarkEnd w:id="8712"/>
      <w:bookmarkEnd w:id="8713"/>
      <w:bookmarkEnd w:id="8714"/>
      <w:r>
        <w:rPr>
          <w:rFonts w:hint="cs"/>
          <w:rtl/>
        </w:rPr>
        <w:t xml:space="preserve"> - -</w:t>
      </w:r>
    </w:p>
    <w:p w14:paraId="658FE7DF" w14:textId="77777777" w:rsidR="009B4804" w:rsidRDefault="009B4804" w:rsidP="009B4804">
      <w:pPr>
        <w:rPr>
          <w:rtl/>
        </w:rPr>
      </w:pPr>
    </w:p>
    <w:p w14:paraId="5CBF30E6" w14:textId="77777777" w:rsidR="009B4804" w:rsidRDefault="009B4804" w:rsidP="009B4804">
      <w:pPr>
        <w:pStyle w:val="a4"/>
        <w:keepNext/>
        <w:rPr>
          <w:rtl/>
        </w:rPr>
      </w:pPr>
      <w:bookmarkStart w:id="8715" w:name="ET_speaker_ישי_איצקוביץ_691"/>
      <w:r w:rsidRPr="009B4804">
        <w:rPr>
          <w:rStyle w:val="TagStyle"/>
          <w:rtl/>
        </w:rPr>
        <w:t xml:space="preserve"> &lt;&lt; דובר &gt;&gt; </w:t>
      </w:r>
      <w:r>
        <w:rPr>
          <w:rtl/>
        </w:rPr>
        <w:t>ישי איצקוביץ:</w:t>
      </w:r>
      <w:r w:rsidRPr="009B4804">
        <w:rPr>
          <w:rStyle w:val="TagStyle"/>
          <w:rtl/>
        </w:rPr>
        <w:t xml:space="preserve"> &lt;&lt; דובר &gt;&gt;</w:t>
      </w:r>
      <w:r>
        <w:rPr>
          <w:rtl/>
        </w:rPr>
        <w:t xml:space="preserve">   </w:t>
      </w:r>
      <w:bookmarkEnd w:id="8715"/>
    </w:p>
    <w:p w14:paraId="2DC3CE0F" w14:textId="77777777" w:rsidR="009B4804" w:rsidRDefault="009B4804" w:rsidP="009B4804">
      <w:pPr>
        <w:pStyle w:val="KeepWithNext"/>
        <w:rPr>
          <w:rtl/>
        </w:rPr>
      </w:pPr>
    </w:p>
    <w:p w14:paraId="4BC4DB82" w14:textId="77777777" w:rsidR="009B4804" w:rsidRDefault="009B4804" w:rsidP="009B4804">
      <w:pPr>
        <w:rPr>
          <w:rtl/>
        </w:rPr>
      </w:pPr>
      <w:r>
        <w:rPr>
          <w:rFonts w:hint="cs"/>
          <w:rtl/>
        </w:rPr>
        <w:t>לא, כי אז זה פתח מסוכן</w:t>
      </w:r>
      <w:bookmarkStart w:id="8716" w:name="_ETM_Q1_2501352"/>
      <w:bookmarkStart w:id="8717" w:name="_ETM_Q1_2504352"/>
      <w:bookmarkEnd w:id="8716"/>
      <w:bookmarkEnd w:id="8717"/>
      <w:r w:rsidR="005C448A">
        <w:rPr>
          <w:rFonts w:hint="cs"/>
          <w:rtl/>
        </w:rPr>
        <w:t xml:space="preserve">, אז אתה פוגע פה ב - - - </w:t>
      </w:r>
      <w:bookmarkStart w:id="8718" w:name="_ETM_Q1_2510602"/>
      <w:bookmarkEnd w:id="8718"/>
    </w:p>
    <w:p w14:paraId="5A25DDB2" w14:textId="77777777" w:rsidR="005C448A" w:rsidRDefault="005C448A" w:rsidP="009B4804">
      <w:pPr>
        <w:rPr>
          <w:rtl/>
        </w:rPr>
      </w:pPr>
      <w:bookmarkStart w:id="8719" w:name="_ETM_Q1_2511102"/>
      <w:bookmarkStart w:id="8720" w:name="_ETM_Q1_2511602"/>
      <w:bookmarkEnd w:id="8719"/>
      <w:bookmarkEnd w:id="8720"/>
    </w:p>
    <w:p w14:paraId="79B6DCD6" w14:textId="77777777" w:rsidR="005C448A" w:rsidRDefault="005C448A" w:rsidP="005C448A">
      <w:pPr>
        <w:pStyle w:val="af6"/>
        <w:keepNext/>
        <w:rPr>
          <w:rtl/>
        </w:rPr>
      </w:pPr>
      <w:bookmarkStart w:id="8721" w:name="ET_yor_5069_692"/>
      <w:r w:rsidRPr="005C448A">
        <w:rPr>
          <w:rStyle w:val="TagStyle"/>
          <w:rtl/>
        </w:rPr>
        <w:t xml:space="preserve"> &lt;&lt; יור &gt;&gt; </w:t>
      </w:r>
      <w:r>
        <w:rPr>
          <w:rtl/>
        </w:rPr>
        <w:t>היו"ר יעקב אשר:</w:t>
      </w:r>
      <w:r w:rsidRPr="005C448A">
        <w:rPr>
          <w:rStyle w:val="TagStyle"/>
          <w:rtl/>
        </w:rPr>
        <w:t xml:space="preserve"> &lt;&lt; יור &gt;&gt;</w:t>
      </w:r>
      <w:r>
        <w:rPr>
          <w:rtl/>
        </w:rPr>
        <w:t xml:space="preserve">   </w:t>
      </w:r>
      <w:bookmarkEnd w:id="8721"/>
    </w:p>
    <w:p w14:paraId="77430283" w14:textId="77777777" w:rsidR="005C448A" w:rsidRDefault="005C448A" w:rsidP="005C448A">
      <w:pPr>
        <w:pStyle w:val="KeepWithNext"/>
        <w:rPr>
          <w:rtl/>
        </w:rPr>
      </w:pPr>
    </w:p>
    <w:p w14:paraId="60C456B2" w14:textId="77777777" w:rsidR="005C448A" w:rsidRDefault="005C448A" w:rsidP="005C448A">
      <w:pPr>
        <w:rPr>
          <w:rtl/>
        </w:rPr>
      </w:pPr>
      <w:r>
        <w:rPr>
          <w:rFonts w:hint="cs"/>
          <w:rtl/>
        </w:rPr>
        <w:t xml:space="preserve">מה </w:t>
      </w:r>
      <w:bookmarkStart w:id="8722" w:name="_ETM_Q1_2512601"/>
      <w:bookmarkEnd w:id="8722"/>
      <w:r>
        <w:rPr>
          <w:rFonts w:hint="cs"/>
          <w:rtl/>
        </w:rPr>
        <w:t>אומר</w:t>
      </w:r>
      <w:bookmarkStart w:id="8723" w:name="_ETM_Q1_2510102"/>
      <w:bookmarkEnd w:id="8723"/>
      <w:r>
        <w:rPr>
          <w:rFonts w:hint="cs"/>
          <w:rtl/>
        </w:rPr>
        <w:t>?</w:t>
      </w:r>
      <w:bookmarkStart w:id="8724" w:name="_ETM_Q1_2510351"/>
      <w:bookmarkStart w:id="8725" w:name="_ETM_Q1_2511352"/>
      <w:bookmarkEnd w:id="8724"/>
      <w:bookmarkEnd w:id="8725"/>
    </w:p>
    <w:p w14:paraId="673ED549" w14:textId="77777777" w:rsidR="005C448A" w:rsidRDefault="005C448A" w:rsidP="005C448A">
      <w:pPr>
        <w:rPr>
          <w:rtl/>
        </w:rPr>
      </w:pPr>
    </w:p>
    <w:p w14:paraId="70893D90" w14:textId="77777777" w:rsidR="005C448A" w:rsidRDefault="005C448A" w:rsidP="005C448A">
      <w:pPr>
        <w:pStyle w:val="a4"/>
        <w:keepNext/>
        <w:rPr>
          <w:rtl/>
        </w:rPr>
      </w:pPr>
      <w:bookmarkStart w:id="8726" w:name="ET_speaker_עמית_שטאובר_694"/>
      <w:r w:rsidRPr="005C448A">
        <w:rPr>
          <w:rStyle w:val="TagStyle"/>
          <w:rtl/>
        </w:rPr>
        <w:t xml:space="preserve"> &lt;&lt; דובר &gt;&gt; </w:t>
      </w:r>
      <w:r>
        <w:rPr>
          <w:rtl/>
        </w:rPr>
        <w:t>עמית שטאובר:</w:t>
      </w:r>
      <w:r w:rsidRPr="005C448A">
        <w:rPr>
          <w:rStyle w:val="TagStyle"/>
          <w:rtl/>
        </w:rPr>
        <w:t xml:space="preserve"> &lt;&lt; דובר &gt;&gt;</w:t>
      </w:r>
      <w:r>
        <w:rPr>
          <w:rtl/>
        </w:rPr>
        <w:t xml:space="preserve">   </w:t>
      </w:r>
      <w:bookmarkEnd w:id="8726"/>
    </w:p>
    <w:p w14:paraId="5C0BBAAB" w14:textId="77777777" w:rsidR="005C448A" w:rsidRDefault="005C448A" w:rsidP="005C448A">
      <w:pPr>
        <w:pStyle w:val="KeepWithNext"/>
        <w:rPr>
          <w:rtl/>
        </w:rPr>
      </w:pPr>
    </w:p>
    <w:p w14:paraId="4905079D" w14:textId="77777777" w:rsidR="005C448A" w:rsidRDefault="005C448A" w:rsidP="005C448A">
      <w:pPr>
        <w:rPr>
          <w:rtl/>
        </w:rPr>
      </w:pPr>
      <w:bookmarkStart w:id="8727" w:name="_ETM_Q1_2512101"/>
      <w:bookmarkEnd w:id="8727"/>
      <w:r>
        <w:rPr>
          <w:rFonts w:hint="cs"/>
          <w:rtl/>
        </w:rPr>
        <w:t xml:space="preserve">היום לפי 3א מה </w:t>
      </w:r>
      <w:bookmarkStart w:id="8728" w:name="_ETM_Q1_2517352"/>
      <w:bookmarkStart w:id="8729" w:name="_ETM_Q1_2512602"/>
      <w:bookmarkStart w:id="8730" w:name="_ETM_Q1_2515602"/>
      <w:bookmarkStart w:id="8731" w:name="_ETM_Q1_2513102"/>
      <w:bookmarkEnd w:id="8728"/>
      <w:bookmarkEnd w:id="8729"/>
      <w:bookmarkEnd w:id="8730"/>
      <w:bookmarkEnd w:id="8731"/>
      <w:r>
        <w:rPr>
          <w:rFonts w:hint="cs"/>
          <w:rtl/>
        </w:rPr>
        <w:t>קורה ב</w:t>
      </w:r>
      <w:bookmarkStart w:id="8732" w:name="_ETM_Q1_2512852"/>
      <w:bookmarkStart w:id="8733" w:name="_ETM_Q1_2510603"/>
      <w:bookmarkEnd w:id="8732"/>
      <w:bookmarkEnd w:id="8733"/>
      <w:r>
        <w:rPr>
          <w:rFonts w:hint="cs"/>
          <w:rtl/>
        </w:rPr>
        <w:t>ס</w:t>
      </w:r>
      <w:bookmarkStart w:id="8734" w:name="_ETM_Q1_2512102"/>
      <w:bookmarkEnd w:id="8734"/>
      <w:r>
        <w:rPr>
          <w:rFonts w:hint="cs"/>
          <w:rtl/>
        </w:rPr>
        <w:t>יטואציה הזו שאתה מתאר?</w:t>
      </w:r>
      <w:bookmarkStart w:id="8735" w:name="_ETM_Q1_2519603"/>
      <w:bookmarkEnd w:id="8735"/>
    </w:p>
    <w:p w14:paraId="6101F58A" w14:textId="77777777" w:rsidR="005C448A" w:rsidRDefault="005C448A" w:rsidP="005C448A">
      <w:pPr>
        <w:rPr>
          <w:rtl/>
        </w:rPr>
      </w:pPr>
    </w:p>
    <w:p w14:paraId="2335915E" w14:textId="77777777" w:rsidR="005C448A" w:rsidRDefault="005C448A" w:rsidP="005C448A">
      <w:pPr>
        <w:pStyle w:val="a4"/>
        <w:keepNext/>
        <w:rPr>
          <w:rtl/>
        </w:rPr>
      </w:pPr>
      <w:bookmarkStart w:id="8736" w:name="ET_speaker_עינת_גנון_695"/>
      <w:r w:rsidRPr="005C448A">
        <w:rPr>
          <w:rStyle w:val="TagStyle"/>
          <w:rtl/>
        </w:rPr>
        <w:t xml:space="preserve"> &lt;&lt; דובר &gt;&gt; </w:t>
      </w:r>
      <w:r>
        <w:rPr>
          <w:rtl/>
        </w:rPr>
        <w:t>עינת גנון:</w:t>
      </w:r>
      <w:r w:rsidRPr="005C448A">
        <w:rPr>
          <w:rStyle w:val="TagStyle"/>
          <w:rtl/>
        </w:rPr>
        <w:t xml:space="preserve"> &lt;&lt; דובר &gt;&gt;</w:t>
      </w:r>
      <w:r>
        <w:rPr>
          <w:rtl/>
        </w:rPr>
        <w:t xml:space="preserve">   </w:t>
      </w:r>
      <w:bookmarkEnd w:id="8736"/>
    </w:p>
    <w:p w14:paraId="59167BA5" w14:textId="77777777" w:rsidR="005C448A" w:rsidRDefault="005C448A" w:rsidP="005C448A">
      <w:pPr>
        <w:pStyle w:val="KeepWithNext"/>
        <w:rPr>
          <w:rtl/>
        </w:rPr>
      </w:pPr>
    </w:p>
    <w:p w14:paraId="4E924122" w14:textId="77777777" w:rsidR="005C448A" w:rsidRDefault="005C448A" w:rsidP="005C448A">
      <w:pPr>
        <w:rPr>
          <w:rtl/>
        </w:rPr>
      </w:pPr>
      <w:bookmarkStart w:id="8737" w:name="_ETM_Q1_2514852"/>
      <w:bookmarkEnd w:id="8737"/>
      <w:r>
        <w:rPr>
          <w:rFonts w:hint="cs"/>
          <w:rtl/>
        </w:rPr>
        <w:t>אתה מ</w:t>
      </w:r>
      <w:bookmarkStart w:id="8738" w:name="_ETM_Q1_2517852"/>
      <w:bookmarkEnd w:id="8738"/>
      <w:r>
        <w:rPr>
          <w:rFonts w:hint="cs"/>
          <w:rtl/>
        </w:rPr>
        <w:t>דבר על</w:t>
      </w:r>
      <w:bookmarkStart w:id="8739" w:name="_ETM_Q1_2518351"/>
      <w:bookmarkEnd w:id="8739"/>
      <w:r>
        <w:rPr>
          <w:rFonts w:hint="cs"/>
          <w:rtl/>
        </w:rPr>
        <w:t xml:space="preserve"> מימוש </w:t>
      </w:r>
      <w:bookmarkStart w:id="8740" w:name="_ETM_Q1_2515852"/>
      <w:bookmarkEnd w:id="8740"/>
      <w:r>
        <w:rPr>
          <w:rFonts w:hint="cs"/>
          <w:rtl/>
        </w:rPr>
        <w:t>בדרך של מכר או בדרך של היתר בניה?</w:t>
      </w:r>
      <w:bookmarkStart w:id="8741" w:name="_ETM_Q1_2521351"/>
      <w:bookmarkEnd w:id="8741"/>
    </w:p>
    <w:p w14:paraId="5BD9872C" w14:textId="77777777" w:rsidR="005C448A" w:rsidRDefault="005C448A" w:rsidP="005C448A">
      <w:pPr>
        <w:rPr>
          <w:rtl/>
        </w:rPr>
      </w:pPr>
      <w:bookmarkStart w:id="8742" w:name="_ETM_Q1_2521602"/>
      <w:bookmarkStart w:id="8743" w:name="_ETM_Q1_2520352"/>
      <w:bookmarkStart w:id="8744" w:name="_ETM_Q1_2518352"/>
      <w:bookmarkStart w:id="8745" w:name="_ETM_Q1_2519352"/>
      <w:bookmarkEnd w:id="8742"/>
      <w:bookmarkEnd w:id="8743"/>
      <w:bookmarkEnd w:id="8744"/>
      <w:bookmarkEnd w:id="8745"/>
    </w:p>
    <w:p w14:paraId="43238A50" w14:textId="77777777" w:rsidR="005C448A" w:rsidRDefault="005C448A" w:rsidP="005C448A">
      <w:pPr>
        <w:pStyle w:val="a4"/>
        <w:keepNext/>
        <w:rPr>
          <w:rtl/>
        </w:rPr>
      </w:pPr>
      <w:bookmarkStart w:id="8746" w:name="ET_speaker_ישי_איצקוביץ_696"/>
      <w:r w:rsidRPr="005C448A">
        <w:rPr>
          <w:rStyle w:val="TagStyle"/>
          <w:rtl/>
        </w:rPr>
        <w:t xml:space="preserve"> &lt;&lt; דובר &gt;&gt; </w:t>
      </w:r>
      <w:r>
        <w:rPr>
          <w:rtl/>
        </w:rPr>
        <w:t>ישי איצקוביץ:</w:t>
      </w:r>
      <w:r w:rsidRPr="005C448A">
        <w:rPr>
          <w:rStyle w:val="TagStyle"/>
          <w:rtl/>
        </w:rPr>
        <w:t xml:space="preserve"> &lt;&lt; דובר &gt;&gt;</w:t>
      </w:r>
      <w:r>
        <w:rPr>
          <w:rtl/>
        </w:rPr>
        <w:t xml:space="preserve">   </w:t>
      </w:r>
      <w:bookmarkEnd w:id="8746"/>
    </w:p>
    <w:p w14:paraId="457DE50C" w14:textId="77777777" w:rsidR="005C448A" w:rsidRDefault="005C448A" w:rsidP="005C448A">
      <w:pPr>
        <w:pStyle w:val="KeepWithNext"/>
        <w:rPr>
          <w:rtl/>
        </w:rPr>
      </w:pPr>
    </w:p>
    <w:p w14:paraId="09C8C9DD" w14:textId="77777777" w:rsidR="005C448A" w:rsidRDefault="005C448A" w:rsidP="005C448A">
      <w:pPr>
        <w:rPr>
          <w:rtl/>
        </w:rPr>
      </w:pPr>
      <w:bookmarkStart w:id="8747" w:name="_ETM_Q1_2520101"/>
      <w:bookmarkEnd w:id="8747"/>
      <w:r>
        <w:rPr>
          <w:rFonts w:hint="cs"/>
          <w:rtl/>
        </w:rPr>
        <w:t xml:space="preserve">של היתר בניה. נניח שמחר אני יוצא </w:t>
      </w:r>
      <w:bookmarkStart w:id="8748" w:name="_ETM_Q1_2522601"/>
      <w:bookmarkEnd w:id="8748"/>
      <w:r>
        <w:rPr>
          <w:rFonts w:hint="cs"/>
          <w:rtl/>
        </w:rPr>
        <w:t>מהנחה שייקח לה יותר מ</w:t>
      </w:r>
      <w:bookmarkStart w:id="8749" w:name="_ETM_Q1_2525351"/>
      <w:bookmarkEnd w:id="8749"/>
      <w:r>
        <w:rPr>
          <w:rFonts w:hint="cs"/>
          <w:rtl/>
        </w:rPr>
        <w:t>-120, מה שלא יהיה</w:t>
      </w:r>
      <w:bookmarkStart w:id="8750" w:name="_ETM_Q1_2525102"/>
      <w:bookmarkEnd w:id="8750"/>
      <w:r>
        <w:rPr>
          <w:rFonts w:hint="cs"/>
          <w:rtl/>
        </w:rPr>
        <w:t xml:space="preserve">, ראינו </w:t>
      </w:r>
      <w:bookmarkStart w:id="8751" w:name="_ETM_Q1_2528101"/>
      <w:bookmarkEnd w:id="8751"/>
      <w:r>
        <w:rPr>
          <w:rFonts w:hint="cs"/>
          <w:rtl/>
        </w:rPr>
        <w:t>- -</w:t>
      </w:r>
      <w:bookmarkStart w:id="8752" w:name="_ETM_Q1_2525601"/>
      <w:bookmarkEnd w:id="8752"/>
      <w:r>
        <w:rPr>
          <w:rFonts w:hint="cs"/>
          <w:rtl/>
        </w:rPr>
        <w:t xml:space="preserve"> -</w:t>
      </w:r>
    </w:p>
    <w:p w14:paraId="76F4E837" w14:textId="77777777" w:rsidR="005C448A" w:rsidRDefault="005C448A" w:rsidP="005C448A">
      <w:bookmarkStart w:id="8753" w:name="_ETM_Q1_2526601"/>
      <w:bookmarkStart w:id="8754" w:name="_ETM_Q1_2526602"/>
      <w:bookmarkEnd w:id="8753"/>
      <w:bookmarkEnd w:id="8754"/>
    </w:p>
    <w:p w14:paraId="2C7D8A61" w14:textId="77777777" w:rsidR="005C448A" w:rsidRDefault="005C448A" w:rsidP="005C448A">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67328394" w14:textId="77777777" w:rsidR="005C448A" w:rsidRDefault="005C448A" w:rsidP="005C448A">
      <w:pPr>
        <w:pStyle w:val="KeepWithNext"/>
        <w:rPr>
          <w:rtl/>
        </w:rPr>
      </w:pPr>
    </w:p>
    <w:p w14:paraId="17EEA487" w14:textId="77777777" w:rsidR="005C448A" w:rsidRDefault="005C448A" w:rsidP="005C448A">
      <w:pPr>
        <w:rPr>
          <w:rtl/>
        </w:rPr>
      </w:pPr>
      <w:r>
        <w:rPr>
          <w:rtl/>
        </w:rPr>
        <w:t xml:space="preserve">- - - </w:t>
      </w:r>
    </w:p>
    <w:p w14:paraId="392A87C4" w14:textId="77777777" w:rsidR="004E681B" w:rsidRDefault="004E681B" w:rsidP="005C448A">
      <w:pPr>
        <w:rPr>
          <w:rtl/>
        </w:rPr>
      </w:pPr>
      <w:bookmarkStart w:id="8755" w:name="_ETM_Q1_2528602"/>
      <w:bookmarkStart w:id="8756" w:name="_ETM_Q1_2528102"/>
      <w:bookmarkStart w:id="8757" w:name="_ETM_Q1_2530352"/>
      <w:bookmarkStart w:id="8758" w:name="_ETM_Q1_2525352"/>
      <w:bookmarkStart w:id="8759" w:name="_ETM_Q1_2527102"/>
      <w:bookmarkStart w:id="8760" w:name="_ETM_Q1_2524351"/>
      <w:bookmarkStart w:id="8761" w:name="_ETM_Q1_2521603"/>
      <w:bookmarkStart w:id="8762" w:name="_ETM_Q1_2519852"/>
      <w:bookmarkStart w:id="8763" w:name="_ETM_Q1_2519602"/>
      <w:bookmarkStart w:id="8764" w:name="_ETM_Q1_2516851"/>
      <w:bookmarkStart w:id="8765" w:name="_ETM_Q1_2514353"/>
      <w:bookmarkStart w:id="8766" w:name="_ETM_Q1_2529352"/>
      <w:bookmarkStart w:id="8767" w:name="_ETM_Q1_2528352"/>
      <w:bookmarkStart w:id="8768" w:name="_ETM_Q1_2528351"/>
      <w:bookmarkStart w:id="8769" w:name="_ETM_Q1_2527602"/>
      <w:bookmarkStart w:id="8770" w:name="_ETM_Q1_2526101"/>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p>
    <w:p w14:paraId="2FA730F0" w14:textId="77777777" w:rsidR="004E681B" w:rsidRDefault="004E681B" w:rsidP="004E681B">
      <w:pPr>
        <w:pStyle w:val="a4"/>
        <w:keepNext/>
        <w:rPr>
          <w:rtl/>
        </w:rPr>
      </w:pPr>
      <w:bookmarkStart w:id="8771" w:name="ET_speaker_ישי_איצקוביץ_697"/>
      <w:r w:rsidRPr="004E681B">
        <w:rPr>
          <w:rStyle w:val="TagStyle"/>
          <w:rtl/>
        </w:rPr>
        <w:t xml:space="preserve"> &lt;&lt; דובר &gt;&gt; </w:t>
      </w:r>
      <w:r>
        <w:rPr>
          <w:rtl/>
        </w:rPr>
        <w:t>ישי איצקוביץ:</w:t>
      </w:r>
      <w:r w:rsidRPr="004E681B">
        <w:rPr>
          <w:rStyle w:val="TagStyle"/>
          <w:rtl/>
        </w:rPr>
        <w:t xml:space="preserve"> &lt;&lt; דובר &gt;&gt;</w:t>
      </w:r>
      <w:r>
        <w:rPr>
          <w:rtl/>
        </w:rPr>
        <w:t xml:space="preserve">   </w:t>
      </w:r>
      <w:bookmarkEnd w:id="8771"/>
    </w:p>
    <w:p w14:paraId="3C0D2CA6" w14:textId="77777777" w:rsidR="004E681B" w:rsidRDefault="004E681B" w:rsidP="004E681B">
      <w:pPr>
        <w:pStyle w:val="KeepWithNext"/>
        <w:rPr>
          <w:rtl/>
        </w:rPr>
      </w:pPr>
    </w:p>
    <w:p w14:paraId="60769E64" w14:textId="77777777" w:rsidR="004E681B" w:rsidRDefault="004E681B" w:rsidP="004E681B">
      <w:pPr>
        <w:rPr>
          <w:rtl/>
        </w:rPr>
      </w:pPr>
      <w:bookmarkStart w:id="8772" w:name="_ETM_Q1_2526352"/>
      <w:bookmarkEnd w:id="8772"/>
      <w:r>
        <w:rPr>
          <w:rFonts w:hint="cs"/>
          <w:rtl/>
        </w:rPr>
        <w:t>יש מועדים - - - שהרשויות</w:t>
      </w:r>
      <w:bookmarkStart w:id="8773" w:name="_ETM_Q1_2529102"/>
      <w:bookmarkEnd w:id="8773"/>
      <w:r>
        <w:rPr>
          <w:rFonts w:hint="cs"/>
          <w:rtl/>
        </w:rPr>
        <w:t xml:space="preserve"> לא עומדים. </w:t>
      </w:r>
      <w:bookmarkStart w:id="8774" w:name="_ETM_Q1_2531102"/>
      <w:bookmarkEnd w:id="8774"/>
      <w:r>
        <w:rPr>
          <w:rFonts w:hint="cs"/>
          <w:rtl/>
        </w:rPr>
        <w:t>מה קורה עם המצב הזה?</w:t>
      </w:r>
      <w:bookmarkStart w:id="8775" w:name="_ETM_Q1_2530852"/>
      <w:bookmarkEnd w:id="8775"/>
      <w:r>
        <w:rPr>
          <w:rFonts w:hint="cs"/>
          <w:rtl/>
        </w:rPr>
        <w:t xml:space="preserve"> אני אומר בסוף </w:t>
      </w:r>
      <w:bookmarkStart w:id="8776" w:name="_ETM_Q1_2532852"/>
      <w:bookmarkEnd w:id="8776"/>
      <w:r>
        <w:rPr>
          <w:rFonts w:hint="cs"/>
          <w:rtl/>
        </w:rPr>
        <w:t xml:space="preserve">היא תגיע למסקנה שהיא רוצה </w:t>
      </w:r>
      <w:bookmarkStart w:id="8777" w:name="_ETM_Q1_2534352"/>
      <w:bookmarkEnd w:id="8777"/>
      <w:r>
        <w:rPr>
          <w:rFonts w:hint="cs"/>
          <w:rtl/>
        </w:rPr>
        <w:t xml:space="preserve">25%. לא הגיוני שאם עד אז שילמתי </w:t>
      </w:r>
      <w:bookmarkStart w:id="8778" w:name="_ETM_Q1_2537601"/>
      <w:bookmarkEnd w:id="8778"/>
      <w:r>
        <w:rPr>
          <w:rFonts w:hint="cs"/>
          <w:rtl/>
        </w:rPr>
        <w:t>50% אני אפגע מזה.</w:t>
      </w:r>
      <w:bookmarkStart w:id="8779" w:name="_ETM_Q1_2541602"/>
      <w:bookmarkEnd w:id="8779"/>
    </w:p>
    <w:p w14:paraId="41A7441C" w14:textId="77777777" w:rsidR="004E681B" w:rsidRDefault="004E681B" w:rsidP="004E681B">
      <w:pPr>
        <w:rPr>
          <w:rtl/>
        </w:rPr>
      </w:pPr>
      <w:bookmarkStart w:id="8780" w:name="_ETM_Q1_2541851"/>
      <w:bookmarkStart w:id="8781" w:name="_ETM_Q1_2542102"/>
      <w:bookmarkStart w:id="8782" w:name="_ETM_Q1_2539102"/>
      <w:bookmarkStart w:id="8783" w:name="_ETM_Q1_2539352"/>
      <w:bookmarkEnd w:id="8780"/>
      <w:bookmarkEnd w:id="8781"/>
      <w:bookmarkEnd w:id="8782"/>
      <w:bookmarkEnd w:id="8783"/>
    </w:p>
    <w:p w14:paraId="48ECC196" w14:textId="77777777" w:rsidR="004E681B" w:rsidRDefault="004E681B" w:rsidP="004E681B">
      <w:pPr>
        <w:pStyle w:val="a4"/>
        <w:keepNext/>
        <w:rPr>
          <w:rtl/>
        </w:rPr>
      </w:pPr>
      <w:bookmarkStart w:id="8784" w:name="ET_speaker_עמית_שטאובר_698"/>
      <w:r w:rsidRPr="004E681B">
        <w:rPr>
          <w:rStyle w:val="TagStyle"/>
          <w:rtl/>
        </w:rPr>
        <w:t xml:space="preserve"> &lt;&lt; דובר &gt;&gt; </w:t>
      </w:r>
      <w:r>
        <w:rPr>
          <w:rtl/>
        </w:rPr>
        <w:t>עמית שטאובר:</w:t>
      </w:r>
      <w:r w:rsidRPr="004E681B">
        <w:rPr>
          <w:rStyle w:val="TagStyle"/>
          <w:rtl/>
        </w:rPr>
        <w:t xml:space="preserve"> &lt;&lt; דובר &gt;&gt;</w:t>
      </w:r>
      <w:r>
        <w:rPr>
          <w:rtl/>
        </w:rPr>
        <w:t xml:space="preserve">   </w:t>
      </w:r>
      <w:bookmarkEnd w:id="8784"/>
    </w:p>
    <w:p w14:paraId="3DCB620C" w14:textId="77777777" w:rsidR="004E681B" w:rsidRDefault="004E681B" w:rsidP="004E681B">
      <w:pPr>
        <w:pStyle w:val="KeepWithNext"/>
        <w:rPr>
          <w:rtl/>
        </w:rPr>
      </w:pPr>
    </w:p>
    <w:p w14:paraId="3E7D35EF" w14:textId="77777777" w:rsidR="004E681B" w:rsidRDefault="004E681B" w:rsidP="004E681B">
      <w:pPr>
        <w:rPr>
          <w:rtl/>
        </w:rPr>
      </w:pPr>
      <w:bookmarkStart w:id="8785" w:name="_ETM_Q1_2539852"/>
      <w:bookmarkEnd w:id="8785"/>
      <w:r>
        <w:rPr>
          <w:rFonts w:hint="cs"/>
          <w:rtl/>
        </w:rPr>
        <w:t xml:space="preserve">מה קורה בסעיף 3א </w:t>
      </w:r>
      <w:bookmarkStart w:id="8786" w:name="_ETM_Q1_2544102"/>
      <w:bookmarkEnd w:id="8786"/>
      <w:r>
        <w:rPr>
          <w:rFonts w:hint="cs"/>
          <w:rtl/>
        </w:rPr>
        <w:t>הרגיל</w:t>
      </w:r>
      <w:bookmarkStart w:id="8787" w:name="_ETM_Q1_2542101"/>
      <w:bookmarkEnd w:id="8787"/>
      <w:r>
        <w:rPr>
          <w:rFonts w:hint="cs"/>
          <w:rtl/>
        </w:rPr>
        <w:t>?</w:t>
      </w:r>
    </w:p>
    <w:p w14:paraId="648AE7EA" w14:textId="77777777" w:rsidR="004E681B" w:rsidRDefault="004E681B" w:rsidP="004E681B">
      <w:pPr>
        <w:rPr>
          <w:rtl/>
        </w:rPr>
      </w:pPr>
      <w:bookmarkStart w:id="8788" w:name="_ETM_Q1_2542601"/>
      <w:bookmarkStart w:id="8789" w:name="_ETM_Q1_2542851"/>
      <w:bookmarkEnd w:id="8788"/>
      <w:bookmarkEnd w:id="8789"/>
    </w:p>
    <w:p w14:paraId="3FEFF0E5" w14:textId="77777777" w:rsidR="004E681B" w:rsidRDefault="004E681B" w:rsidP="004E681B">
      <w:pPr>
        <w:pStyle w:val="a4"/>
        <w:keepNext/>
        <w:rPr>
          <w:rtl/>
        </w:rPr>
      </w:pPr>
      <w:bookmarkStart w:id="8790" w:name="ET_speaker_ישי_איצקוביץ_699"/>
      <w:r w:rsidRPr="004E681B">
        <w:rPr>
          <w:rStyle w:val="TagStyle"/>
          <w:rtl/>
        </w:rPr>
        <w:t xml:space="preserve"> &lt;&lt; דובר &gt;&gt; </w:t>
      </w:r>
      <w:r>
        <w:rPr>
          <w:rtl/>
        </w:rPr>
        <w:t>ישי איצקוביץ:</w:t>
      </w:r>
      <w:r w:rsidRPr="004E681B">
        <w:rPr>
          <w:rStyle w:val="TagStyle"/>
          <w:rtl/>
        </w:rPr>
        <w:t xml:space="preserve"> &lt;&lt; דובר &gt;&gt;</w:t>
      </w:r>
      <w:r>
        <w:rPr>
          <w:rtl/>
        </w:rPr>
        <w:t xml:space="preserve">   </w:t>
      </w:r>
      <w:bookmarkEnd w:id="8790"/>
    </w:p>
    <w:p w14:paraId="72F968D0" w14:textId="77777777" w:rsidR="004E681B" w:rsidRDefault="004E681B" w:rsidP="004E681B">
      <w:pPr>
        <w:pStyle w:val="KeepWithNext"/>
        <w:rPr>
          <w:rtl/>
        </w:rPr>
      </w:pPr>
    </w:p>
    <w:p w14:paraId="6536FBC8" w14:textId="77777777" w:rsidR="004E681B" w:rsidRDefault="004E681B" w:rsidP="004E681B">
      <w:pPr>
        <w:rPr>
          <w:rtl/>
        </w:rPr>
      </w:pPr>
      <w:r>
        <w:rPr>
          <w:rFonts w:hint="cs"/>
          <w:rtl/>
        </w:rPr>
        <w:t>אני בעד לסגור את ה-</w:t>
      </w:r>
      <w:bookmarkStart w:id="8791" w:name="_ETM_Q1_2543352"/>
      <w:bookmarkEnd w:id="8791"/>
      <w:r>
        <w:rPr>
          <w:rFonts w:hint="cs"/>
          <w:rtl/>
        </w:rPr>
        <w:t xml:space="preserve">25% גם פה. ב-3א אין את </w:t>
      </w:r>
      <w:bookmarkStart w:id="8792" w:name="_ETM_Q1_2549102"/>
      <w:bookmarkEnd w:id="8792"/>
      <w:r>
        <w:rPr>
          <w:rFonts w:hint="cs"/>
          <w:rtl/>
        </w:rPr>
        <w:t>הסיטואציה הזאת.</w:t>
      </w:r>
    </w:p>
    <w:p w14:paraId="09660A31" w14:textId="77777777" w:rsidR="004E681B" w:rsidRDefault="004E681B" w:rsidP="004E681B">
      <w:pPr>
        <w:rPr>
          <w:rtl/>
        </w:rPr>
      </w:pPr>
      <w:bookmarkStart w:id="8793" w:name="_ETM_Q1_2544852"/>
      <w:bookmarkStart w:id="8794" w:name="_ETM_Q1_2548602"/>
      <w:bookmarkStart w:id="8795" w:name="_ETM_Q1_2543852"/>
      <w:bookmarkEnd w:id="8793"/>
      <w:bookmarkEnd w:id="8794"/>
      <w:bookmarkEnd w:id="8795"/>
    </w:p>
    <w:p w14:paraId="2AA1A7CF" w14:textId="77777777" w:rsidR="004E681B" w:rsidRDefault="004E681B" w:rsidP="004E681B">
      <w:pPr>
        <w:pStyle w:val="a4"/>
        <w:keepNext/>
        <w:rPr>
          <w:rtl/>
        </w:rPr>
      </w:pPr>
      <w:bookmarkStart w:id="8796" w:name="ET_speaker_עמית_שטאובר_700"/>
      <w:r w:rsidRPr="004E681B">
        <w:rPr>
          <w:rStyle w:val="TagStyle"/>
          <w:rtl/>
        </w:rPr>
        <w:t xml:space="preserve"> &lt;&lt; דובר &gt;&gt; </w:t>
      </w:r>
      <w:r>
        <w:rPr>
          <w:rtl/>
        </w:rPr>
        <w:t>עמית שטאובר:</w:t>
      </w:r>
      <w:r w:rsidRPr="004E681B">
        <w:rPr>
          <w:rStyle w:val="TagStyle"/>
          <w:rtl/>
        </w:rPr>
        <w:t xml:space="preserve"> &lt;&lt; דובר &gt;&gt;</w:t>
      </w:r>
      <w:r>
        <w:rPr>
          <w:rtl/>
        </w:rPr>
        <w:t xml:space="preserve">   </w:t>
      </w:r>
      <w:bookmarkEnd w:id="8796"/>
    </w:p>
    <w:p w14:paraId="16AF77E9" w14:textId="77777777" w:rsidR="004E681B" w:rsidRDefault="004E681B" w:rsidP="004E681B">
      <w:pPr>
        <w:pStyle w:val="KeepWithNext"/>
        <w:rPr>
          <w:rtl/>
        </w:rPr>
      </w:pPr>
    </w:p>
    <w:p w14:paraId="6497D299" w14:textId="77777777" w:rsidR="004E681B" w:rsidRDefault="004E681B" w:rsidP="004E681B">
      <w:pPr>
        <w:rPr>
          <w:rtl/>
        </w:rPr>
      </w:pPr>
      <w:bookmarkStart w:id="8797" w:name="_ETM_Q1_2548852"/>
      <w:bookmarkStart w:id="8798" w:name="_ETM_Q1_2546351"/>
      <w:bookmarkEnd w:id="8797"/>
      <w:bookmarkEnd w:id="8798"/>
      <w:r>
        <w:rPr>
          <w:rFonts w:hint="cs"/>
          <w:rtl/>
        </w:rPr>
        <w:t>לא הייתה?</w:t>
      </w:r>
    </w:p>
    <w:p w14:paraId="2F773730" w14:textId="77777777" w:rsidR="004E681B" w:rsidRDefault="004E681B" w:rsidP="004E681B">
      <w:pPr>
        <w:rPr>
          <w:rtl/>
        </w:rPr>
      </w:pPr>
      <w:bookmarkStart w:id="8799" w:name="_ETM_Q1_2554352"/>
      <w:bookmarkEnd w:id="8799"/>
    </w:p>
    <w:p w14:paraId="0B8CECBB" w14:textId="77777777" w:rsidR="004E681B" w:rsidRDefault="004E681B" w:rsidP="004E681B">
      <w:pPr>
        <w:pStyle w:val="a4"/>
        <w:keepNext/>
        <w:rPr>
          <w:rtl/>
        </w:rPr>
      </w:pPr>
      <w:bookmarkStart w:id="8800" w:name="ET_speaker_ישי_איצקוביץ_701"/>
      <w:r w:rsidRPr="004E681B">
        <w:rPr>
          <w:rStyle w:val="TagStyle"/>
          <w:rtl/>
        </w:rPr>
        <w:t xml:space="preserve"> &lt;&lt; דובר &gt;&gt; </w:t>
      </w:r>
      <w:r>
        <w:rPr>
          <w:rtl/>
        </w:rPr>
        <w:t>ישי איצקוביץ:</w:t>
      </w:r>
      <w:r w:rsidRPr="004E681B">
        <w:rPr>
          <w:rStyle w:val="TagStyle"/>
          <w:rtl/>
        </w:rPr>
        <w:t xml:space="preserve"> &lt;&lt; דובר &gt;&gt;</w:t>
      </w:r>
      <w:r>
        <w:rPr>
          <w:rtl/>
        </w:rPr>
        <w:t xml:space="preserve">   </w:t>
      </w:r>
      <w:bookmarkEnd w:id="8800"/>
    </w:p>
    <w:p w14:paraId="38626F91" w14:textId="77777777" w:rsidR="004E681B" w:rsidRDefault="004E681B" w:rsidP="004E681B">
      <w:pPr>
        <w:pStyle w:val="KeepWithNext"/>
        <w:rPr>
          <w:rtl/>
        </w:rPr>
      </w:pPr>
    </w:p>
    <w:p w14:paraId="335ED8E8" w14:textId="77777777" w:rsidR="004E681B" w:rsidRDefault="004E681B" w:rsidP="004E681B">
      <w:pPr>
        <w:rPr>
          <w:rtl/>
        </w:rPr>
      </w:pPr>
      <w:bookmarkStart w:id="8801" w:name="_ETM_Q1_2555851"/>
      <w:bookmarkEnd w:id="8801"/>
      <w:r>
        <w:rPr>
          <w:rFonts w:hint="cs"/>
          <w:rtl/>
        </w:rPr>
        <w:t>א</w:t>
      </w:r>
      <w:bookmarkStart w:id="8802" w:name="_ETM_Q1_2552851"/>
      <w:bookmarkEnd w:id="8802"/>
      <w:r>
        <w:rPr>
          <w:rFonts w:hint="cs"/>
          <w:rtl/>
        </w:rPr>
        <w:t xml:space="preserve">ין </w:t>
      </w:r>
      <w:bookmarkStart w:id="8803" w:name="_ETM_Q1_2553852"/>
      <w:bookmarkStart w:id="8804" w:name="_ETM_Q1_2557852"/>
      <w:bookmarkStart w:id="8805" w:name="_ETM_Q1_2560852"/>
      <w:bookmarkEnd w:id="8803"/>
      <w:bookmarkEnd w:id="8804"/>
      <w:bookmarkEnd w:id="8805"/>
      <w:r>
        <w:rPr>
          <w:rFonts w:hint="cs"/>
          <w:rtl/>
        </w:rPr>
        <w:t>סיטואציה כזו ב-3א.</w:t>
      </w:r>
      <w:bookmarkStart w:id="8806" w:name="_ETM_Q1_2557102"/>
      <w:bookmarkStart w:id="8807" w:name="_ETM_Q1_2555102"/>
      <w:bookmarkStart w:id="8808" w:name="_ETM_Q1_2552602"/>
      <w:bookmarkEnd w:id="8806"/>
      <w:bookmarkEnd w:id="8807"/>
      <w:bookmarkEnd w:id="8808"/>
      <w:r>
        <w:rPr>
          <w:rFonts w:hint="cs"/>
          <w:rtl/>
        </w:rPr>
        <w:t xml:space="preserve"> זה סיפור אחר.</w:t>
      </w:r>
    </w:p>
    <w:p w14:paraId="58B3FDD8" w14:textId="77777777" w:rsidR="004E681B" w:rsidRDefault="004E681B" w:rsidP="004E681B">
      <w:pPr>
        <w:rPr>
          <w:rtl/>
        </w:rPr>
      </w:pPr>
      <w:bookmarkStart w:id="8809" w:name="_ETM_Q1_2557602"/>
      <w:bookmarkStart w:id="8810" w:name="_ETM_Q1_2559602"/>
      <w:bookmarkEnd w:id="8809"/>
      <w:bookmarkEnd w:id="8810"/>
    </w:p>
    <w:p w14:paraId="0C1E1ED7" w14:textId="77777777" w:rsidR="004E681B" w:rsidRDefault="004E681B" w:rsidP="004E681B">
      <w:pPr>
        <w:pStyle w:val="af9"/>
        <w:keepNext/>
        <w:rPr>
          <w:rtl/>
        </w:rPr>
      </w:pPr>
      <w:bookmarkStart w:id="8811" w:name="ET_guest_795980_702"/>
      <w:r w:rsidRPr="004E681B">
        <w:rPr>
          <w:rStyle w:val="TagStyle"/>
          <w:rtl/>
        </w:rPr>
        <w:t xml:space="preserve"> &lt;&lt; אורח &gt;&gt; </w:t>
      </w:r>
      <w:r>
        <w:rPr>
          <w:rtl/>
        </w:rPr>
        <w:t>תום פישר:</w:t>
      </w:r>
      <w:r w:rsidRPr="004E681B">
        <w:rPr>
          <w:rStyle w:val="TagStyle"/>
          <w:rtl/>
        </w:rPr>
        <w:t xml:space="preserve"> &lt;&lt; אורח &gt;&gt;</w:t>
      </w:r>
      <w:r>
        <w:rPr>
          <w:rtl/>
        </w:rPr>
        <w:t xml:space="preserve">   </w:t>
      </w:r>
      <w:bookmarkEnd w:id="8811"/>
    </w:p>
    <w:p w14:paraId="7A91C9A3" w14:textId="77777777" w:rsidR="004E681B" w:rsidRDefault="004E681B" w:rsidP="004E681B">
      <w:pPr>
        <w:pStyle w:val="KeepWithNext"/>
        <w:rPr>
          <w:rtl/>
        </w:rPr>
      </w:pPr>
    </w:p>
    <w:p w14:paraId="45F16082" w14:textId="77777777" w:rsidR="004E681B" w:rsidRDefault="004E681B" w:rsidP="004E681B">
      <w:pPr>
        <w:rPr>
          <w:rtl/>
        </w:rPr>
      </w:pPr>
      <w:bookmarkStart w:id="8812" w:name="_ETM_Q1_2560351"/>
      <w:bookmarkEnd w:id="8812"/>
      <w:r>
        <w:rPr>
          <w:rFonts w:hint="cs"/>
          <w:rtl/>
        </w:rPr>
        <w:t xml:space="preserve">אבל ב-3א </w:t>
      </w:r>
      <w:bookmarkStart w:id="8813" w:name="_ETM_Q1_2562102"/>
      <w:bookmarkStart w:id="8814" w:name="_ETM_Q1_2559852"/>
      <w:bookmarkEnd w:id="8813"/>
      <w:bookmarkEnd w:id="8814"/>
      <w:r>
        <w:rPr>
          <w:rFonts w:hint="cs"/>
          <w:rtl/>
        </w:rPr>
        <w:t>יש הוראת מעבר שכתובה פה בשינויים מחוי</w:t>
      </w:r>
      <w:bookmarkStart w:id="8815" w:name="_ETM_Q1_2563101"/>
      <w:bookmarkEnd w:id="8815"/>
      <w:r>
        <w:rPr>
          <w:rFonts w:hint="cs"/>
          <w:rtl/>
        </w:rPr>
        <w:t xml:space="preserve">בים שאומרת </w:t>
      </w:r>
      <w:bookmarkStart w:id="8816" w:name="_ETM_Q1_2563102"/>
      <w:bookmarkEnd w:id="8816"/>
      <w:r>
        <w:rPr>
          <w:rFonts w:hint="cs"/>
          <w:rtl/>
        </w:rPr>
        <w:t xml:space="preserve">שתשלום </w:t>
      </w:r>
      <w:bookmarkStart w:id="8817" w:name="_ETM_Q1_2564102"/>
      <w:bookmarkEnd w:id="8817"/>
      <w:r>
        <w:rPr>
          <w:rFonts w:hint="cs"/>
          <w:rtl/>
        </w:rPr>
        <w:t xml:space="preserve">ששולם לא יוחזר. היא יותר מורכבת ממה שאני אומר </w:t>
      </w:r>
      <w:bookmarkStart w:id="8818" w:name="_ETM_Q1_2572852"/>
      <w:bookmarkStart w:id="8819" w:name="_ETM_Q1_2569852"/>
      <w:bookmarkEnd w:id="8818"/>
      <w:bookmarkEnd w:id="8819"/>
      <w:r>
        <w:rPr>
          <w:rFonts w:hint="cs"/>
          <w:rtl/>
        </w:rPr>
        <w:t xml:space="preserve">כרגע, אבל בגדול זה מה שהיא אומרת </w:t>
      </w:r>
      <w:bookmarkStart w:id="8820" w:name="_ETM_Q1_2570851"/>
      <w:bookmarkEnd w:id="8820"/>
      <w:r>
        <w:rPr>
          <w:rFonts w:hint="cs"/>
          <w:rtl/>
        </w:rPr>
        <w:t>ו</w:t>
      </w:r>
      <w:bookmarkStart w:id="8821" w:name="_ETM_Q1_2571601"/>
      <w:bookmarkStart w:id="8822" w:name="_ETM_Q1_2573851"/>
      <w:bookmarkEnd w:id="8821"/>
      <w:bookmarkEnd w:id="8822"/>
      <w:r>
        <w:rPr>
          <w:rFonts w:hint="cs"/>
          <w:rtl/>
        </w:rPr>
        <w:t>זה גם מה שכתוב.</w:t>
      </w:r>
      <w:bookmarkStart w:id="8823" w:name="_ETM_Q1_2569101"/>
      <w:bookmarkEnd w:id="8823"/>
    </w:p>
    <w:p w14:paraId="58104373" w14:textId="77777777" w:rsidR="004E681B" w:rsidRDefault="004E681B" w:rsidP="004E681B">
      <w:pPr>
        <w:rPr>
          <w:rtl/>
        </w:rPr>
      </w:pPr>
      <w:bookmarkStart w:id="8824" w:name="_ETM_Q1_2572101"/>
      <w:bookmarkStart w:id="8825" w:name="_ETM_Q1_2572351"/>
      <w:bookmarkStart w:id="8826" w:name="_ETM_Q1_2574602"/>
      <w:bookmarkEnd w:id="8824"/>
      <w:bookmarkEnd w:id="8825"/>
      <w:bookmarkEnd w:id="8826"/>
    </w:p>
    <w:p w14:paraId="02F88605" w14:textId="77777777" w:rsidR="004E681B" w:rsidRDefault="004E681B" w:rsidP="004E681B">
      <w:pPr>
        <w:pStyle w:val="a4"/>
        <w:keepNext/>
        <w:rPr>
          <w:rtl/>
        </w:rPr>
      </w:pPr>
      <w:bookmarkStart w:id="8827" w:name="ET_speaker_עמית_שטאובר_703"/>
      <w:r w:rsidRPr="004E681B">
        <w:rPr>
          <w:rStyle w:val="TagStyle"/>
          <w:rtl/>
        </w:rPr>
        <w:t xml:space="preserve"> &lt;&lt; דובר &gt;&gt; </w:t>
      </w:r>
      <w:r>
        <w:rPr>
          <w:rtl/>
        </w:rPr>
        <w:t>עמית שטאובר:</w:t>
      </w:r>
      <w:r w:rsidRPr="004E681B">
        <w:rPr>
          <w:rStyle w:val="TagStyle"/>
          <w:rtl/>
        </w:rPr>
        <w:t xml:space="preserve"> &lt;&lt; דובר &gt;&gt;</w:t>
      </w:r>
      <w:r>
        <w:rPr>
          <w:rtl/>
        </w:rPr>
        <w:t xml:space="preserve">   </w:t>
      </w:r>
      <w:bookmarkEnd w:id="8827"/>
    </w:p>
    <w:p w14:paraId="133A2F3B" w14:textId="77777777" w:rsidR="004E681B" w:rsidRDefault="004E681B" w:rsidP="004E681B">
      <w:pPr>
        <w:pStyle w:val="KeepWithNext"/>
        <w:rPr>
          <w:rtl/>
        </w:rPr>
      </w:pPr>
    </w:p>
    <w:p w14:paraId="3A32B3DE" w14:textId="77777777" w:rsidR="004E681B" w:rsidRDefault="004E681B" w:rsidP="004E681B">
      <w:pPr>
        <w:rPr>
          <w:rtl/>
        </w:rPr>
      </w:pPr>
      <w:bookmarkStart w:id="8828" w:name="_ETM_Q1_2575102"/>
      <w:bookmarkEnd w:id="8828"/>
      <w:r>
        <w:rPr>
          <w:rFonts w:hint="cs"/>
          <w:rtl/>
        </w:rPr>
        <w:t>ולכן ניסינו לצמצם.</w:t>
      </w:r>
      <w:bookmarkStart w:id="8829" w:name="_ETM_Q1_2575101"/>
      <w:bookmarkEnd w:id="8829"/>
    </w:p>
    <w:p w14:paraId="462B166D" w14:textId="77777777" w:rsidR="004E681B" w:rsidRDefault="004E681B" w:rsidP="004E681B">
      <w:pPr>
        <w:rPr>
          <w:rtl/>
        </w:rPr>
      </w:pPr>
      <w:bookmarkStart w:id="8830" w:name="_ETM_Q1_2575851"/>
      <w:bookmarkEnd w:id="8830"/>
    </w:p>
    <w:p w14:paraId="7E083813" w14:textId="77777777" w:rsidR="004E681B" w:rsidRDefault="004E681B" w:rsidP="004E681B">
      <w:pPr>
        <w:pStyle w:val="af9"/>
        <w:keepNext/>
        <w:rPr>
          <w:rtl/>
        </w:rPr>
      </w:pPr>
      <w:bookmarkStart w:id="8831" w:name="ET_guest_795980_704"/>
      <w:r w:rsidRPr="004E681B">
        <w:rPr>
          <w:rStyle w:val="TagStyle"/>
          <w:rtl/>
        </w:rPr>
        <w:t xml:space="preserve"> &lt;&lt; אורח &gt;&gt; </w:t>
      </w:r>
      <w:r>
        <w:rPr>
          <w:rtl/>
        </w:rPr>
        <w:t>תום פישר:</w:t>
      </w:r>
      <w:r w:rsidRPr="004E681B">
        <w:rPr>
          <w:rStyle w:val="TagStyle"/>
          <w:rtl/>
        </w:rPr>
        <w:t xml:space="preserve"> &lt;&lt; אורח &gt;&gt;</w:t>
      </w:r>
      <w:r>
        <w:rPr>
          <w:rtl/>
        </w:rPr>
        <w:t xml:space="preserve">   </w:t>
      </w:r>
      <w:bookmarkEnd w:id="8831"/>
    </w:p>
    <w:p w14:paraId="1C5C20FF" w14:textId="77777777" w:rsidR="004E681B" w:rsidRDefault="004E681B" w:rsidP="004E681B">
      <w:pPr>
        <w:pStyle w:val="KeepWithNext"/>
        <w:rPr>
          <w:rtl/>
        </w:rPr>
      </w:pPr>
    </w:p>
    <w:p w14:paraId="156AA64A" w14:textId="77777777" w:rsidR="004E681B" w:rsidRDefault="004E681B" w:rsidP="004E681B">
      <w:pPr>
        <w:rPr>
          <w:rtl/>
        </w:rPr>
      </w:pPr>
      <w:bookmarkStart w:id="8832" w:name="_ETM_Q1_2576101"/>
      <w:bookmarkStart w:id="8833" w:name="_ETM_Q1_2576351"/>
      <w:bookmarkStart w:id="8834" w:name="_ETM_Q1_2573602"/>
      <w:bookmarkEnd w:id="8832"/>
      <w:bookmarkEnd w:id="8833"/>
      <w:bookmarkEnd w:id="8834"/>
      <w:r>
        <w:rPr>
          <w:rFonts w:hint="cs"/>
          <w:rtl/>
        </w:rPr>
        <w:t xml:space="preserve">בדיוק. לכן לצמצום טווחי </w:t>
      </w:r>
      <w:bookmarkStart w:id="8835" w:name="_ETM_Q1_2576602"/>
      <w:bookmarkEnd w:id="8835"/>
      <w:r>
        <w:rPr>
          <w:rFonts w:hint="cs"/>
          <w:rtl/>
        </w:rPr>
        <w:t xml:space="preserve">הזמן </w:t>
      </w:r>
      <w:bookmarkStart w:id="8836" w:name="_ETM_Q1_2576852"/>
      <w:bookmarkStart w:id="8837" w:name="_ETM_Q1_2576102"/>
      <w:bookmarkEnd w:id="8836"/>
      <w:bookmarkEnd w:id="8837"/>
      <w:r>
        <w:rPr>
          <w:rFonts w:hint="cs"/>
          <w:rtl/>
        </w:rPr>
        <w:t>לקביעת ההחלטה של הרשות המקומית, לפ</w:t>
      </w:r>
      <w:bookmarkStart w:id="8838" w:name="_ETM_Q1_2578102"/>
      <w:bookmarkEnd w:id="8838"/>
      <w:r>
        <w:rPr>
          <w:rFonts w:hint="cs"/>
          <w:rtl/>
        </w:rPr>
        <w:t xml:space="preserve">חות ההחלטה הראשונה, יש </w:t>
      </w:r>
      <w:bookmarkStart w:id="8839" w:name="_ETM_Q1_2581352"/>
      <w:bookmarkEnd w:id="8839"/>
      <w:r>
        <w:rPr>
          <w:rFonts w:hint="cs"/>
          <w:rtl/>
        </w:rPr>
        <w:t xml:space="preserve">חשיבות גם כדי </w:t>
      </w:r>
      <w:bookmarkStart w:id="8840" w:name="_ETM_Q1_2580851"/>
      <w:bookmarkEnd w:id="8840"/>
      <w:r>
        <w:rPr>
          <w:rFonts w:hint="cs"/>
          <w:rtl/>
        </w:rPr>
        <w:t>שאם יהיו מימושים באותם חודשיים שלא - - -</w:t>
      </w:r>
      <w:bookmarkStart w:id="8841" w:name="_ETM_Q1_2583851"/>
      <w:bookmarkStart w:id="8842" w:name="_ETM_Q1_2585102"/>
      <w:bookmarkEnd w:id="8841"/>
      <w:bookmarkEnd w:id="8842"/>
    </w:p>
    <w:p w14:paraId="377A1B95" w14:textId="77777777" w:rsidR="004E681B" w:rsidRDefault="004E681B" w:rsidP="004E681B">
      <w:pPr>
        <w:rPr>
          <w:rtl/>
        </w:rPr>
      </w:pPr>
    </w:p>
    <w:p w14:paraId="6280ED88" w14:textId="77777777" w:rsidR="004E681B" w:rsidRDefault="004E681B" w:rsidP="004E681B">
      <w:pPr>
        <w:pStyle w:val="a4"/>
        <w:keepNext/>
        <w:rPr>
          <w:rtl/>
        </w:rPr>
      </w:pPr>
      <w:bookmarkStart w:id="8843" w:name="ET_speaker_ישי_איצקוביץ_705"/>
      <w:r w:rsidRPr="004E681B">
        <w:rPr>
          <w:rStyle w:val="TagStyle"/>
          <w:rtl/>
        </w:rPr>
        <w:t xml:space="preserve"> &lt;&lt; דובר &gt;&gt; </w:t>
      </w:r>
      <w:r>
        <w:rPr>
          <w:rtl/>
        </w:rPr>
        <w:t>ישי איצקוביץ:</w:t>
      </w:r>
      <w:r w:rsidRPr="004E681B">
        <w:rPr>
          <w:rStyle w:val="TagStyle"/>
          <w:rtl/>
        </w:rPr>
        <w:t xml:space="preserve"> &lt;&lt; דובר &gt;&gt;</w:t>
      </w:r>
      <w:r>
        <w:rPr>
          <w:rtl/>
        </w:rPr>
        <w:t xml:space="preserve">   </w:t>
      </w:r>
      <w:bookmarkEnd w:id="8843"/>
    </w:p>
    <w:p w14:paraId="07256269" w14:textId="77777777" w:rsidR="004E681B" w:rsidRDefault="004E681B" w:rsidP="004E681B">
      <w:pPr>
        <w:pStyle w:val="KeepWithNext"/>
        <w:rPr>
          <w:rtl/>
        </w:rPr>
      </w:pPr>
    </w:p>
    <w:p w14:paraId="403D0E1E" w14:textId="77777777" w:rsidR="004E681B" w:rsidRDefault="004E681B" w:rsidP="004E681B">
      <w:pPr>
        <w:rPr>
          <w:rtl/>
        </w:rPr>
      </w:pPr>
      <w:bookmarkStart w:id="8844" w:name="_ETM_Q1_2587602"/>
      <w:bookmarkStart w:id="8845" w:name="_ETM_Q1_2584602"/>
      <w:bookmarkEnd w:id="8844"/>
      <w:bookmarkEnd w:id="8845"/>
      <w:r>
        <w:rPr>
          <w:rFonts w:hint="cs"/>
          <w:rtl/>
        </w:rPr>
        <w:t>אתה יכול להגיד אני ממתין את ה-60 יו</w:t>
      </w:r>
      <w:bookmarkStart w:id="8846" w:name="_ETM_Q1_2586601"/>
      <w:bookmarkEnd w:id="8846"/>
      <w:r>
        <w:rPr>
          <w:rFonts w:hint="cs"/>
          <w:rtl/>
        </w:rPr>
        <w:t>ם.</w:t>
      </w:r>
    </w:p>
    <w:p w14:paraId="015362AE" w14:textId="77777777" w:rsidR="004E681B" w:rsidRDefault="004E681B" w:rsidP="004E681B">
      <w:pPr>
        <w:rPr>
          <w:rtl/>
        </w:rPr>
      </w:pPr>
      <w:bookmarkStart w:id="8847" w:name="_ETM_Q1_2587101"/>
      <w:bookmarkStart w:id="8848" w:name="_ETM_Q1_2588352"/>
      <w:bookmarkEnd w:id="8847"/>
      <w:bookmarkEnd w:id="8848"/>
    </w:p>
    <w:p w14:paraId="76FD4F27" w14:textId="77777777" w:rsidR="004E681B" w:rsidRDefault="004E681B" w:rsidP="004E681B">
      <w:pPr>
        <w:pStyle w:val="af6"/>
        <w:keepNext/>
        <w:rPr>
          <w:rtl/>
        </w:rPr>
      </w:pPr>
      <w:bookmarkStart w:id="8849" w:name="ET_yor_5069_706"/>
      <w:r w:rsidRPr="004E681B">
        <w:rPr>
          <w:rStyle w:val="TagStyle"/>
          <w:rtl/>
        </w:rPr>
        <w:t xml:space="preserve"> &lt;&lt; יור &gt;&gt; </w:t>
      </w:r>
      <w:r>
        <w:rPr>
          <w:rtl/>
        </w:rPr>
        <w:t>היו"ר יעקב אשר:</w:t>
      </w:r>
      <w:r w:rsidRPr="004E681B">
        <w:rPr>
          <w:rStyle w:val="TagStyle"/>
          <w:rtl/>
        </w:rPr>
        <w:t xml:space="preserve"> &lt;&lt; יור &gt;&gt;</w:t>
      </w:r>
      <w:r>
        <w:rPr>
          <w:rtl/>
        </w:rPr>
        <w:t xml:space="preserve">   </w:t>
      </w:r>
      <w:bookmarkEnd w:id="8849"/>
    </w:p>
    <w:p w14:paraId="6ED26FDF" w14:textId="77777777" w:rsidR="004E681B" w:rsidRDefault="004E681B" w:rsidP="004E681B">
      <w:pPr>
        <w:pStyle w:val="KeepWithNext"/>
        <w:rPr>
          <w:rtl/>
        </w:rPr>
      </w:pPr>
    </w:p>
    <w:p w14:paraId="1A1AA830" w14:textId="77777777" w:rsidR="004E681B" w:rsidRDefault="004E681B" w:rsidP="004E681B">
      <w:pPr>
        <w:rPr>
          <w:rtl/>
        </w:rPr>
      </w:pPr>
      <w:bookmarkStart w:id="8850" w:name="_ETM_Q1_2589101"/>
      <w:bookmarkStart w:id="8851" w:name="_ETM_Q1_2586351"/>
      <w:bookmarkEnd w:id="8850"/>
      <w:bookmarkEnd w:id="8851"/>
      <w:r>
        <w:rPr>
          <w:rFonts w:hint="cs"/>
          <w:rtl/>
        </w:rPr>
        <w:t xml:space="preserve">בעברית </w:t>
      </w:r>
      <w:bookmarkStart w:id="8852" w:name="_ETM_Q1_2588102"/>
      <w:bookmarkStart w:id="8853" w:name="_ETM_Q1_2586352"/>
      <w:bookmarkEnd w:id="8852"/>
      <w:bookmarkEnd w:id="8853"/>
      <w:r>
        <w:rPr>
          <w:rFonts w:hint="cs"/>
          <w:rtl/>
        </w:rPr>
        <w:t>אם אומרים</w:t>
      </w:r>
      <w:bookmarkStart w:id="8854" w:name="_ETM_Q1_2586851"/>
      <w:bookmarkEnd w:id="8854"/>
      <w:r>
        <w:rPr>
          <w:rFonts w:hint="cs"/>
          <w:rtl/>
        </w:rPr>
        <w:t xml:space="preserve"> </w:t>
      </w:r>
      <w:bookmarkStart w:id="8855" w:name="_ETM_Q1_2587102"/>
      <w:bookmarkEnd w:id="8855"/>
      <w:r>
        <w:rPr>
          <w:rFonts w:hint="cs"/>
          <w:rtl/>
        </w:rPr>
        <w:t>לך היינו נחמדים בדבר אחד - - -</w:t>
      </w:r>
      <w:bookmarkStart w:id="8856" w:name="_ETM_Q1_2591601"/>
      <w:bookmarkStart w:id="8857" w:name="_ETM_Q1_2588601"/>
      <w:bookmarkEnd w:id="8856"/>
      <w:bookmarkEnd w:id="8857"/>
    </w:p>
    <w:p w14:paraId="0BB2FBC1" w14:textId="77777777" w:rsidR="004E681B" w:rsidRDefault="004E681B" w:rsidP="004E681B">
      <w:pPr>
        <w:rPr>
          <w:rtl/>
        </w:rPr>
      </w:pPr>
      <w:bookmarkStart w:id="8858" w:name="_ETM_Q1_2588851"/>
      <w:bookmarkStart w:id="8859" w:name="_ETM_Q1_2590852"/>
      <w:bookmarkEnd w:id="8858"/>
      <w:bookmarkEnd w:id="8859"/>
    </w:p>
    <w:p w14:paraId="6C70C512" w14:textId="77777777" w:rsidR="004E681B" w:rsidRDefault="004E681B" w:rsidP="004E681B">
      <w:pPr>
        <w:pStyle w:val="a4"/>
        <w:keepNext/>
        <w:rPr>
          <w:rtl/>
        </w:rPr>
      </w:pPr>
      <w:bookmarkStart w:id="8860" w:name="ET_speaker_ישי_איצקוביץ_707"/>
      <w:r w:rsidRPr="004E681B">
        <w:rPr>
          <w:rStyle w:val="TagStyle"/>
          <w:rtl/>
        </w:rPr>
        <w:t xml:space="preserve"> &lt;&lt; דובר &gt;&gt; </w:t>
      </w:r>
      <w:r>
        <w:rPr>
          <w:rtl/>
        </w:rPr>
        <w:t>ישי איצקוביץ:</w:t>
      </w:r>
      <w:r w:rsidRPr="004E681B">
        <w:rPr>
          <w:rStyle w:val="TagStyle"/>
          <w:rtl/>
        </w:rPr>
        <w:t xml:space="preserve"> &lt;&lt; דובר &gt;&gt;</w:t>
      </w:r>
      <w:r>
        <w:rPr>
          <w:rtl/>
        </w:rPr>
        <w:t xml:space="preserve">   </w:t>
      </w:r>
      <w:bookmarkEnd w:id="8860"/>
    </w:p>
    <w:p w14:paraId="3D4538F4" w14:textId="77777777" w:rsidR="004E681B" w:rsidRDefault="004E681B" w:rsidP="004E681B">
      <w:pPr>
        <w:pStyle w:val="KeepWithNext"/>
        <w:rPr>
          <w:rtl/>
        </w:rPr>
      </w:pPr>
    </w:p>
    <w:p w14:paraId="23A6B465" w14:textId="77777777" w:rsidR="004E681B" w:rsidRDefault="004E681B" w:rsidP="004E681B">
      <w:pPr>
        <w:rPr>
          <w:rtl/>
        </w:rPr>
      </w:pPr>
      <w:bookmarkStart w:id="8861" w:name="_ETM_Q1_2591351"/>
      <w:bookmarkStart w:id="8862" w:name="_ETM_Q1_2588351"/>
      <w:bookmarkEnd w:id="8861"/>
      <w:bookmarkEnd w:id="8862"/>
      <w:r>
        <w:rPr>
          <w:rFonts w:hint="cs"/>
          <w:rtl/>
        </w:rPr>
        <w:t>לא, ולכן</w:t>
      </w:r>
      <w:bookmarkStart w:id="8863" w:name="_ETM_Q1_2590101"/>
      <w:bookmarkEnd w:id="8863"/>
      <w:r>
        <w:rPr>
          <w:rFonts w:hint="cs"/>
          <w:rtl/>
        </w:rPr>
        <w:t xml:space="preserve"> אנ</w:t>
      </w:r>
      <w:bookmarkStart w:id="8864" w:name="_ETM_Q1_2589102"/>
      <w:bookmarkEnd w:id="8864"/>
      <w:r>
        <w:rPr>
          <w:rFonts w:hint="cs"/>
          <w:rtl/>
        </w:rPr>
        <w:t>י אומר, מה ש</w:t>
      </w:r>
      <w:bookmarkStart w:id="8865" w:name="_ETM_Q1_2592352"/>
      <w:bookmarkEnd w:id="8865"/>
      <w:r>
        <w:rPr>
          <w:rFonts w:hint="cs"/>
          <w:rtl/>
        </w:rPr>
        <w:t>יושב-הר</w:t>
      </w:r>
      <w:bookmarkStart w:id="8866" w:name="_ETM_Q1_2591352"/>
      <w:bookmarkEnd w:id="8866"/>
      <w:r>
        <w:rPr>
          <w:rFonts w:hint="cs"/>
          <w:rtl/>
        </w:rPr>
        <w:t>אש אמר,</w:t>
      </w:r>
      <w:bookmarkStart w:id="8867" w:name="_ETM_Q1_2590352"/>
      <w:bookmarkEnd w:id="8867"/>
      <w:r>
        <w:rPr>
          <w:rFonts w:hint="cs"/>
          <w:rtl/>
        </w:rPr>
        <w:t xml:space="preserve"> שצריך לחשוב על הסוגיה הזאת</w:t>
      </w:r>
      <w:bookmarkStart w:id="8868" w:name="_ETM_Q1_2592351"/>
      <w:bookmarkEnd w:id="8868"/>
      <w:r>
        <w:rPr>
          <w:rFonts w:hint="cs"/>
          <w:rtl/>
        </w:rPr>
        <w:t xml:space="preserve">, אם </w:t>
      </w:r>
      <w:bookmarkStart w:id="8869" w:name="_ETM_Q1_2592852"/>
      <w:bookmarkEnd w:id="8869"/>
      <w:r>
        <w:rPr>
          <w:rFonts w:hint="cs"/>
          <w:rtl/>
        </w:rPr>
        <w:t>מאריכים את ה-60 יום.</w:t>
      </w:r>
      <w:bookmarkStart w:id="8870" w:name="_ETM_Q1_2593351"/>
      <w:bookmarkEnd w:id="8870"/>
      <w:r>
        <w:rPr>
          <w:rFonts w:hint="cs"/>
          <w:rtl/>
        </w:rPr>
        <w:t xml:space="preserve"> מבחינתי גם 60 יום </w:t>
      </w:r>
      <w:bookmarkStart w:id="8871" w:name="_ETM_Q1_2593602"/>
      <w:bookmarkEnd w:id="8871"/>
      <w:r>
        <w:rPr>
          <w:rFonts w:hint="cs"/>
          <w:rtl/>
        </w:rPr>
        <w:t xml:space="preserve">מיותר. </w:t>
      </w:r>
      <w:bookmarkStart w:id="8872" w:name="_ETM_Q1_2594102"/>
      <w:bookmarkEnd w:id="8872"/>
      <w:r>
        <w:rPr>
          <w:rFonts w:hint="cs"/>
          <w:rtl/>
        </w:rPr>
        <w:t>הרי הם צריכים לעש</w:t>
      </w:r>
      <w:bookmarkStart w:id="8873" w:name="_ETM_Q1_2595352"/>
      <w:bookmarkEnd w:id="8873"/>
      <w:r>
        <w:rPr>
          <w:rFonts w:hint="cs"/>
          <w:rtl/>
        </w:rPr>
        <w:t xml:space="preserve">ות זה עכשיו. גם </w:t>
      </w:r>
      <w:bookmarkStart w:id="8874" w:name="_ETM_Q1_2598602"/>
      <w:bookmarkEnd w:id="8874"/>
      <w:r>
        <w:rPr>
          <w:rFonts w:hint="cs"/>
          <w:rtl/>
        </w:rPr>
        <w:t xml:space="preserve">30 יום. אבל </w:t>
      </w:r>
      <w:bookmarkStart w:id="8875" w:name="_ETM_Q1_2597851"/>
      <w:bookmarkEnd w:id="8875"/>
      <w:r>
        <w:rPr>
          <w:rFonts w:hint="cs"/>
          <w:rtl/>
        </w:rPr>
        <w:t xml:space="preserve">אם אדוני מקבל את </w:t>
      </w:r>
      <w:bookmarkStart w:id="8876" w:name="_ETM_Q1_2598852"/>
      <w:bookmarkEnd w:id="8876"/>
      <w:r>
        <w:rPr>
          <w:rFonts w:hint="cs"/>
          <w:rtl/>
        </w:rPr>
        <w:t xml:space="preserve">טענתם בהקשר הזה </w:t>
      </w:r>
      <w:bookmarkStart w:id="8877" w:name="_ETM_Q1_2601102"/>
      <w:bookmarkEnd w:id="8877"/>
      <w:r>
        <w:rPr>
          <w:rFonts w:hint="cs"/>
          <w:rtl/>
        </w:rPr>
        <w:t xml:space="preserve">אז לפחות לוודא שלא יקרה </w:t>
      </w:r>
      <w:bookmarkStart w:id="8878" w:name="_ETM_Q1_2600851"/>
      <w:bookmarkEnd w:id="8878"/>
      <w:r>
        <w:rPr>
          <w:rFonts w:hint="cs"/>
          <w:rtl/>
        </w:rPr>
        <w:t>מצב אבסורד ש</w:t>
      </w:r>
      <w:bookmarkStart w:id="8879" w:name="_ETM_Q1_2602102"/>
      <w:bookmarkEnd w:id="8879"/>
      <w:r>
        <w:rPr>
          <w:rFonts w:hint="cs"/>
          <w:rtl/>
        </w:rPr>
        <w:t xml:space="preserve">זה </w:t>
      </w:r>
      <w:bookmarkStart w:id="8880" w:name="_ETM_Q1_2602601"/>
      <w:bookmarkEnd w:id="8880"/>
      <w:r>
        <w:rPr>
          <w:rFonts w:hint="cs"/>
          <w:rtl/>
        </w:rPr>
        <w:t xml:space="preserve">יהיה מעבר ל-60 יום ובסוף </w:t>
      </w:r>
      <w:bookmarkStart w:id="8881" w:name="_ETM_Q1_2603602"/>
      <w:bookmarkEnd w:id="8881"/>
      <w:r>
        <w:rPr>
          <w:rFonts w:hint="cs"/>
          <w:rtl/>
        </w:rPr>
        <w:t xml:space="preserve">יצאתי נפסד, למרות שבמהות ההחלטה </w:t>
      </w:r>
      <w:bookmarkStart w:id="8882" w:name="_ETM_Q1_2608101"/>
      <w:bookmarkEnd w:id="8882"/>
      <w:r>
        <w:rPr>
          <w:rFonts w:hint="cs"/>
          <w:rtl/>
        </w:rPr>
        <w:t xml:space="preserve">שלהם הייתה שהשיעור הנכון הוא </w:t>
      </w:r>
      <w:bookmarkStart w:id="8883" w:name="_ETM_Q1_2607852"/>
      <w:bookmarkEnd w:id="8883"/>
      <w:r>
        <w:rPr>
          <w:rFonts w:hint="cs"/>
          <w:rtl/>
        </w:rPr>
        <w:t>נמוך יותר ממה ששילמתי בפועל.</w:t>
      </w:r>
    </w:p>
    <w:p w14:paraId="4D6352AB" w14:textId="77777777" w:rsidR="004E681B" w:rsidRDefault="004E681B" w:rsidP="004E681B">
      <w:pPr>
        <w:rPr>
          <w:rtl/>
        </w:rPr>
      </w:pPr>
      <w:bookmarkStart w:id="8884" w:name="_ETM_Q1_2616602"/>
      <w:bookmarkStart w:id="8885" w:name="_ETM_Q1_2617351"/>
      <w:bookmarkEnd w:id="8884"/>
      <w:bookmarkEnd w:id="8885"/>
    </w:p>
    <w:p w14:paraId="76674B00" w14:textId="77777777" w:rsidR="004E681B" w:rsidRDefault="004E681B" w:rsidP="004E681B">
      <w:pPr>
        <w:pStyle w:val="af6"/>
        <w:keepNext/>
        <w:rPr>
          <w:rtl/>
        </w:rPr>
      </w:pPr>
      <w:bookmarkStart w:id="8886" w:name="ET_yor_5069_708"/>
      <w:r w:rsidRPr="004E681B">
        <w:rPr>
          <w:rStyle w:val="TagStyle"/>
          <w:rtl/>
        </w:rPr>
        <w:t xml:space="preserve"> &lt;&lt; יור &gt;&gt; </w:t>
      </w:r>
      <w:r>
        <w:rPr>
          <w:rtl/>
        </w:rPr>
        <w:t>היו"ר יעקב אשר:</w:t>
      </w:r>
      <w:r w:rsidRPr="004E681B">
        <w:rPr>
          <w:rStyle w:val="TagStyle"/>
          <w:rtl/>
        </w:rPr>
        <w:t xml:space="preserve"> &lt;&lt; יור &gt;&gt;</w:t>
      </w:r>
      <w:r>
        <w:rPr>
          <w:rtl/>
        </w:rPr>
        <w:t xml:space="preserve">   </w:t>
      </w:r>
      <w:bookmarkEnd w:id="8886"/>
    </w:p>
    <w:p w14:paraId="73B539E1" w14:textId="77777777" w:rsidR="004E681B" w:rsidRDefault="004E681B" w:rsidP="004E681B">
      <w:pPr>
        <w:pStyle w:val="KeepWithNext"/>
        <w:rPr>
          <w:rtl/>
        </w:rPr>
      </w:pPr>
    </w:p>
    <w:p w14:paraId="0A7A68C0" w14:textId="77777777" w:rsidR="004E681B" w:rsidRDefault="004E681B" w:rsidP="004E681B">
      <w:pPr>
        <w:rPr>
          <w:rtl/>
        </w:rPr>
      </w:pPr>
      <w:bookmarkStart w:id="8887" w:name="_ETM_Q1_2617602"/>
      <w:bookmarkEnd w:id="8887"/>
      <w:r>
        <w:rPr>
          <w:rFonts w:hint="cs"/>
          <w:rtl/>
        </w:rPr>
        <w:t xml:space="preserve">מאחר </w:t>
      </w:r>
      <w:bookmarkStart w:id="8888" w:name="_ETM_Q1_2618351"/>
      <w:bookmarkStart w:id="8889" w:name="_ETM_Q1_2615602"/>
      <w:bookmarkEnd w:id="8888"/>
      <w:bookmarkEnd w:id="8889"/>
      <w:r>
        <w:rPr>
          <w:rFonts w:hint="cs"/>
          <w:rtl/>
        </w:rPr>
        <w:t>ואני מבין שאנחנו לא ניכנס להליך של החזרים והחזרות ודברים כ</w:t>
      </w:r>
      <w:bookmarkStart w:id="8890" w:name="_ETM_Q1_2624352"/>
      <w:bookmarkEnd w:id="8890"/>
      <w:r>
        <w:rPr>
          <w:rFonts w:hint="cs"/>
          <w:rtl/>
        </w:rPr>
        <w:t>אלה - - -</w:t>
      </w:r>
    </w:p>
    <w:p w14:paraId="1511328B" w14:textId="77777777" w:rsidR="004E681B" w:rsidRDefault="004E681B" w:rsidP="004E681B">
      <w:pPr>
        <w:rPr>
          <w:rtl/>
        </w:rPr>
      </w:pPr>
      <w:bookmarkStart w:id="8891" w:name="_ETM_Q1_2626102"/>
      <w:bookmarkStart w:id="8892" w:name="_ETM_Q1_2626601"/>
      <w:bookmarkStart w:id="8893" w:name="_ETM_Q1_2623601"/>
      <w:bookmarkStart w:id="8894" w:name="_ETM_Q1_2623852"/>
      <w:bookmarkEnd w:id="8891"/>
      <w:bookmarkEnd w:id="8892"/>
      <w:bookmarkEnd w:id="8893"/>
      <w:bookmarkEnd w:id="8894"/>
    </w:p>
    <w:p w14:paraId="4FCCB917" w14:textId="77777777" w:rsidR="004E681B" w:rsidRDefault="004E681B" w:rsidP="004E681B">
      <w:pPr>
        <w:pStyle w:val="a4"/>
        <w:keepNext/>
        <w:rPr>
          <w:rtl/>
        </w:rPr>
      </w:pPr>
      <w:bookmarkStart w:id="8895" w:name="ET_speaker_ישי_איצקוביץ_709"/>
      <w:r w:rsidRPr="004E681B">
        <w:rPr>
          <w:rStyle w:val="TagStyle"/>
          <w:rtl/>
        </w:rPr>
        <w:t xml:space="preserve"> &lt;&lt; דובר &gt;&gt; </w:t>
      </w:r>
      <w:r>
        <w:rPr>
          <w:rtl/>
        </w:rPr>
        <w:t>ישי איצקוביץ:</w:t>
      </w:r>
      <w:r w:rsidRPr="004E681B">
        <w:rPr>
          <w:rStyle w:val="TagStyle"/>
          <w:rtl/>
        </w:rPr>
        <w:t xml:space="preserve"> &lt;&lt; דובר &gt;&gt;</w:t>
      </w:r>
      <w:r>
        <w:rPr>
          <w:rtl/>
        </w:rPr>
        <w:t xml:space="preserve">   </w:t>
      </w:r>
      <w:bookmarkEnd w:id="8895"/>
    </w:p>
    <w:p w14:paraId="7BE582D7" w14:textId="77777777" w:rsidR="004E681B" w:rsidRDefault="004E681B" w:rsidP="004E681B">
      <w:pPr>
        <w:pStyle w:val="KeepWithNext"/>
        <w:rPr>
          <w:rtl/>
        </w:rPr>
      </w:pPr>
    </w:p>
    <w:p w14:paraId="2ED969FE" w14:textId="77777777" w:rsidR="004E681B" w:rsidRDefault="004E681B" w:rsidP="004E681B">
      <w:pPr>
        <w:rPr>
          <w:rtl/>
        </w:rPr>
      </w:pPr>
      <w:bookmarkStart w:id="8896" w:name="_ETM_Q1_2624351"/>
      <w:bookmarkEnd w:id="8896"/>
      <w:r>
        <w:rPr>
          <w:rFonts w:hint="cs"/>
          <w:rtl/>
        </w:rPr>
        <w:t xml:space="preserve">עדיף להשאיר את זה </w:t>
      </w:r>
      <w:bookmarkStart w:id="8897" w:name="_ETM_Q1_2626602"/>
      <w:bookmarkEnd w:id="8897"/>
      <w:r>
        <w:rPr>
          <w:rFonts w:hint="cs"/>
          <w:rtl/>
        </w:rPr>
        <w:t>ב-60.</w:t>
      </w:r>
    </w:p>
    <w:p w14:paraId="65C400B9" w14:textId="77777777" w:rsidR="004E681B" w:rsidRDefault="004E681B" w:rsidP="004E681B">
      <w:pPr>
        <w:rPr>
          <w:rtl/>
        </w:rPr>
      </w:pPr>
      <w:bookmarkStart w:id="8898" w:name="_ETM_Q1_2627852"/>
      <w:bookmarkStart w:id="8899" w:name="_ETM_Q1_2625852"/>
      <w:bookmarkStart w:id="8900" w:name="_ETM_Q1_2627352"/>
      <w:bookmarkEnd w:id="8898"/>
      <w:bookmarkEnd w:id="8899"/>
      <w:bookmarkEnd w:id="8900"/>
    </w:p>
    <w:p w14:paraId="2B5CB60A" w14:textId="77777777" w:rsidR="004E681B" w:rsidRDefault="004E681B" w:rsidP="004E681B">
      <w:pPr>
        <w:pStyle w:val="a4"/>
        <w:keepNext/>
        <w:rPr>
          <w:rtl/>
        </w:rPr>
      </w:pPr>
      <w:bookmarkStart w:id="8901" w:name="ET_speaker_ערן_פרידלר_710"/>
      <w:r w:rsidRPr="004E681B">
        <w:rPr>
          <w:rStyle w:val="TagStyle"/>
          <w:rtl/>
        </w:rPr>
        <w:t xml:space="preserve"> &lt;&lt; דובר &gt;&gt; </w:t>
      </w:r>
      <w:r>
        <w:rPr>
          <w:rtl/>
        </w:rPr>
        <w:t>ערן פרידלר:</w:t>
      </w:r>
      <w:r w:rsidRPr="004E681B">
        <w:rPr>
          <w:rStyle w:val="TagStyle"/>
          <w:rtl/>
        </w:rPr>
        <w:t xml:space="preserve"> &lt;&lt; דובר &gt;&gt;</w:t>
      </w:r>
      <w:r>
        <w:rPr>
          <w:rtl/>
        </w:rPr>
        <w:t xml:space="preserve">   </w:t>
      </w:r>
      <w:bookmarkEnd w:id="8901"/>
    </w:p>
    <w:p w14:paraId="1EC068A3" w14:textId="77777777" w:rsidR="004E681B" w:rsidRDefault="004E681B" w:rsidP="004E681B">
      <w:pPr>
        <w:pStyle w:val="KeepWithNext"/>
        <w:rPr>
          <w:rtl/>
        </w:rPr>
      </w:pPr>
    </w:p>
    <w:p w14:paraId="567B083C" w14:textId="77777777" w:rsidR="004E681B" w:rsidRDefault="004E681B" w:rsidP="004E681B">
      <w:pPr>
        <w:rPr>
          <w:rtl/>
        </w:rPr>
      </w:pPr>
      <w:bookmarkStart w:id="8902" w:name="_ETM_Q1_2627851"/>
      <w:bookmarkEnd w:id="8902"/>
      <w:r>
        <w:rPr>
          <w:rFonts w:hint="cs"/>
          <w:rtl/>
        </w:rPr>
        <w:t>זה אם אתם רוצים שהרשויות לא יעשו עבודה</w:t>
      </w:r>
      <w:bookmarkStart w:id="8903" w:name="_ETM_Q1_2629602"/>
      <w:bookmarkEnd w:id="8903"/>
      <w:r>
        <w:rPr>
          <w:rFonts w:hint="cs"/>
          <w:rtl/>
        </w:rPr>
        <w:t>. ז</w:t>
      </w:r>
      <w:bookmarkStart w:id="8904" w:name="_ETM_Q1_2629851"/>
      <w:bookmarkEnd w:id="8904"/>
      <w:r>
        <w:rPr>
          <w:rFonts w:hint="cs"/>
          <w:rtl/>
        </w:rPr>
        <w:t xml:space="preserve">ה יישאר 50, זה הכל. רשויות לא יספיקו לעשות את </w:t>
      </w:r>
      <w:bookmarkStart w:id="8905" w:name="_ETM_Q1_2635601"/>
      <w:bookmarkEnd w:id="8905"/>
      <w:r>
        <w:rPr>
          <w:rFonts w:hint="cs"/>
          <w:rtl/>
        </w:rPr>
        <w:t>הדבר הזה ב-</w:t>
      </w:r>
      <w:bookmarkStart w:id="8906" w:name="_ETM_Q1_2633852"/>
      <w:bookmarkEnd w:id="8906"/>
      <w:r>
        <w:rPr>
          <w:rFonts w:hint="cs"/>
          <w:rtl/>
        </w:rPr>
        <w:t>60.</w:t>
      </w:r>
      <w:bookmarkStart w:id="8907" w:name="_ETM_Q1_2634851"/>
      <w:bookmarkEnd w:id="8907"/>
      <w:r>
        <w:rPr>
          <w:rFonts w:hint="cs"/>
          <w:rtl/>
        </w:rPr>
        <w:t xml:space="preserve"> זו החלטה שמי שמבקש אותה או </w:t>
      </w:r>
      <w:bookmarkStart w:id="8908" w:name="_ETM_Q1_2641602"/>
      <w:bookmarkStart w:id="8909" w:name="_ETM_Q1_2642102"/>
      <w:bookmarkStart w:id="8910" w:name="_ETM_Q1_2642351"/>
      <w:bookmarkStart w:id="8911" w:name="_ETM_Q1_2640601"/>
      <w:bookmarkEnd w:id="8908"/>
      <w:bookmarkEnd w:id="8909"/>
      <w:bookmarkEnd w:id="8910"/>
      <w:bookmarkEnd w:id="8911"/>
      <w:r>
        <w:rPr>
          <w:rFonts w:hint="cs"/>
          <w:rtl/>
        </w:rPr>
        <w:t xml:space="preserve">שהוא לא מבין את העבודה שנעשית, </w:t>
      </w:r>
      <w:bookmarkStart w:id="8912" w:name="_ETM_Q1_2646352"/>
      <w:bookmarkEnd w:id="8912"/>
      <w:r>
        <w:rPr>
          <w:rFonts w:hint="cs"/>
          <w:rtl/>
        </w:rPr>
        <w:t xml:space="preserve">ונעשית עבודה - - </w:t>
      </w:r>
      <w:bookmarkStart w:id="8913" w:name="_ETM_Q1_2645352"/>
      <w:bookmarkEnd w:id="8913"/>
      <w:r>
        <w:rPr>
          <w:rFonts w:hint="cs"/>
          <w:rtl/>
        </w:rPr>
        <w:t>-</w:t>
      </w:r>
    </w:p>
    <w:p w14:paraId="48F7C987" w14:textId="77777777" w:rsidR="004E681B" w:rsidRDefault="004E681B" w:rsidP="004E681B">
      <w:pPr>
        <w:rPr>
          <w:rtl/>
        </w:rPr>
      </w:pPr>
      <w:bookmarkStart w:id="8914" w:name="_ETM_Q1_2645852"/>
      <w:bookmarkStart w:id="8915" w:name="_ETM_Q1_2646102"/>
      <w:bookmarkEnd w:id="8914"/>
      <w:bookmarkEnd w:id="8915"/>
    </w:p>
    <w:p w14:paraId="64FB10D0" w14:textId="77777777" w:rsidR="004E681B" w:rsidRDefault="004E681B" w:rsidP="004E681B">
      <w:pPr>
        <w:pStyle w:val="af6"/>
        <w:keepNext/>
        <w:rPr>
          <w:rtl/>
        </w:rPr>
      </w:pPr>
      <w:bookmarkStart w:id="8916" w:name="ET_yor_5069_711"/>
      <w:r w:rsidRPr="004E681B">
        <w:rPr>
          <w:rStyle w:val="TagStyle"/>
          <w:rtl/>
        </w:rPr>
        <w:t xml:space="preserve"> &lt;&lt; יור &gt;&gt; </w:t>
      </w:r>
      <w:r>
        <w:rPr>
          <w:rtl/>
        </w:rPr>
        <w:t>היו"ר יעקב אשר:</w:t>
      </w:r>
      <w:r w:rsidRPr="004E681B">
        <w:rPr>
          <w:rStyle w:val="TagStyle"/>
          <w:rtl/>
        </w:rPr>
        <w:t xml:space="preserve"> &lt;&lt; יור &gt;&gt;</w:t>
      </w:r>
      <w:r>
        <w:rPr>
          <w:rtl/>
        </w:rPr>
        <w:t xml:space="preserve">   </w:t>
      </w:r>
      <w:bookmarkEnd w:id="8916"/>
    </w:p>
    <w:p w14:paraId="0EC0F46D" w14:textId="77777777" w:rsidR="004E681B" w:rsidRDefault="004E681B" w:rsidP="004E681B">
      <w:pPr>
        <w:pStyle w:val="KeepWithNext"/>
        <w:rPr>
          <w:rtl/>
        </w:rPr>
      </w:pPr>
    </w:p>
    <w:p w14:paraId="1B6DAC8D" w14:textId="77777777" w:rsidR="004E681B" w:rsidRDefault="004E681B" w:rsidP="004E681B">
      <w:pPr>
        <w:rPr>
          <w:rtl/>
        </w:rPr>
      </w:pPr>
      <w:bookmarkStart w:id="8917" w:name="_ETM_Q1_2646851"/>
      <w:bookmarkEnd w:id="8917"/>
      <w:r>
        <w:rPr>
          <w:rFonts w:hint="cs"/>
          <w:rtl/>
        </w:rPr>
        <w:t xml:space="preserve">אבל זה 60 לא מרגע הישמע </w:t>
      </w:r>
      <w:bookmarkStart w:id="8918" w:name="_ETM_Q1_2650102"/>
      <w:bookmarkEnd w:id="8918"/>
      <w:r>
        <w:rPr>
          <w:rFonts w:hint="cs"/>
          <w:rtl/>
        </w:rPr>
        <w:t xml:space="preserve">הגונג. זאת אומרת הגונג כבר </w:t>
      </w:r>
      <w:bookmarkStart w:id="8919" w:name="_ETM_Q1_2652602"/>
      <w:bookmarkEnd w:id="8919"/>
      <w:r>
        <w:rPr>
          <w:rFonts w:hint="cs"/>
          <w:rtl/>
        </w:rPr>
        <w:t xml:space="preserve">נשמע היום, זה כבר </w:t>
      </w:r>
      <w:bookmarkStart w:id="8920" w:name="_ETM_Q1_2656851"/>
      <w:bookmarkStart w:id="8921" w:name="_ETM_Q1_2654101"/>
      <w:bookmarkEnd w:id="8920"/>
      <w:bookmarkEnd w:id="8921"/>
      <w:r>
        <w:rPr>
          <w:rFonts w:hint="cs"/>
          <w:rtl/>
        </w:rPr>
        <w:t xml:space="preserve">מלפני שנה וזה, וגם </w:t>
      </w:r>
      <w:bookmarkStart w:id="8922" w:name="_ETM_Q1_2655351"/>
      <w:bookmarkEnd w:id="8922"/>
      <w:r>
        <w:rPr>
          <w:rFonts w:hint="cs"/>
          <w:rtl/>
        </w:rPr>
        <w:t xml:space="preserve">כשהחוק עכשיו יעבור, גם הגונג </w:t>
      </w:r>
      <w:bookmarkStart w:id="8923" w:name="_ETM_Q1_2659851"/>
      <w:bookmarkEnd w:id="8923"/>
      <w:r>
        <w:rPr>
          <w:rFonts w:hint="cs"/>
          <w:rtl/>
        </w:rPr>
        <w:t>עדיין לא ה</w:t>
      </w:r>
      <w:bookmarkStart w:id="8924" w:name="_ETM_Q1_2658852"/>
      <w:bookmarkEnd w:id="8924"/>
      <w:r>
        <w:rPr>
          <w:rFonts w:hint="cs"/>
          <w:rtl/>
        </w:rPr>
        <w:t>תחיל.</w:t>
      </w:r>
    </w:p>
    <w:p w14:paraId="5981647A" w14:textId="77777777" w:rsidR="004E681B" w:rsidRDefault="004E681B" w:rsidP="004E681B">
      <w:pPr>
        <w:rPr>
          <w:rtl/>
        </w:rPr>
      </w:pPr>
      <w:bookmarkStart w:id="8925" w:name="_ETM_Q1_2661101"/>
      <w:bookmarkStart w:id="8926" w:name="_ETM_Q1_2662352"/>
      <w:bookmarkEnd w:id="8925"/>
      <w:bookmarkEnd w:id="8926"/>
    </w:p>
    <w:p w14:paraId="53F8928E" w14:textId="77777777" w:rsidR="004E681B" w:rsidRDefault="004E681B" w:rsidP="004E681B">
      <w:pPr>
        <w:pStyle w:val="a4"/>
        <w:keepNext/>
        <w:rPr>
          <w:rtl/>
        </w:rPr>
      </w:pPr>
      <w:bookmarkStart w:id="8927" w:name="ET_speaker_ערן_פרידלר_712"/>
      <w:r w:rsidRPr="004E681B">
        <w:rPr>
          <w:rStyle w:val="TagStyle"/>
          <w:rtl/>
        </w:rPr>
        <w:t xml:space="preserve"> &lt;&lt; דובר &gt;&gt; </w:t>
      </w:r>
      <w:r>
        <w:rPr>
          <w:rtl/>
        </w:rPr>
        <w:t>ערן פרידלר:</w:t>
      </w:r>
      <w:r w:rsidRPr="004E681B">
        <w:rPr>
          <w:rStyle w:val="TagStyle"/>
          <w:rtl/>
        </w:rPr>
        <w:t xml:space="preserve"> &lt;&lt; דובר &gt;&gt;</w:t>
      </w:r>
      <w:r>
        <w:rPr>
          <w:rtl/>
        </w:rPr>
        <w:t xml:space="preserve">   </w:t>
      </w:r>
      <w:bookmarkEnd w:id="8927"/>
    </w:p>
    <w:p w14:paraId="021B438E" w14:textId="77777777" w:rsidR="004E681B" w:rsidRDefault="004E681B" w:rsidP="004E681B">
      <w:pPr>
        <w:pStyle w:val="KeepWithNext"/>
        <w:rPr>
          <w:rtl/>
        </w:rPr>
      </w:pPr>
    </w:p>
    <w:p w14:paraId="6AFB5CA0" w14:textId="77777777" w:rsidR="004E681B" w:rsidRDefault="004E681B" w:rsidP="004E681B">
      <w:pPr>
        <w:rPr>
          <w:rtl/>
        </w:rPr>
      </w:pPr>
      <w:bookmarkStart w:id="8928" w:name="_ETM_Q1_2662852"/>
      <w:bookmarkStart w:id="8929" w:name="_ETM_Q1_2659852"/>
      <w:bookmarkStart w:id="8930" w:name="_ETM_Q1_2657352"/>
      <w:bookmarkEnd w:id="8928"/>
      <w:bookmarkEnd w:id="8929"/>
      <w:bookmarkEnd w:id="8930"/>
      <w:r>
        <w:rPr>
          <w:rFonts w:hint="cs"/>
          <w:rtl/>
        </w:rPr>
        <w:t>אבל שוב, נעשה את העבודה עכשיו, ו</w:t>
      </w:r>
      <w:bookmarkStart w:id="8931" w:name="_ETM_Q1_2661602"/>
      <w:bookmarkEnd w:id="8931"/>
      <w:r>
        <w:rPr>
          <w:rFonts w:hint="cs"/>
          <w:rtl/>
        </w:rPr>
        <w:t>תמ</w:t>
      </w:r>
      <w:bookmarkStart w:id="8932" w:name="_ETM_Q1_2663602"/>
      <w:bookmarkStart w:id="8933" w:name="_ETM_Q1_2661102"/>
      <w:bookmarkEnd w:id="8932"/>
      <w:bookmarkEnd w:id="8933"/>
      <w:r>
        <w:rPr>
          <w:rFonts w:hint="cs"/>
          <w:rtl/>
        </w:rPr>
        <w:t>"א 70 תאושר בעוד שנתיים, יבואו אלינו</w:t>
      </w:r>
      <w:bookmarkStart w:id="8934" w:name="_ETM_Q1_2664101"/>
      <w:bookmarkEnd w:id="8934"/>
      <w:r>
        <w:rPr>
          <w:rFonts w:hint="cs"/>
          <w:rtl/>
        </w:rPr>
        <w:t xml:space="preserve"> "תעשו את העבודה מהתחלה. הערכים</w:t>
      </w:r>
      <w:bookmarkStart w:id="8935" w:name="_ETM_Q1_2665602"/>
      <w:bookmarkEnd w:id="8935"/>
      <w:r>
        <w:rPr>
          <w:rFonts w:hint="cs"/>
          <w:rtl/>
        </w:rPr>
        <w:t xml:space="preserve"> השתנו, הכל השתנה </w:t>
      </w:r>
      <w:bookmarkStart w:id="8936" w:name="_ETM_Q1_2667352"/>
      <w:bookmarkStart w:id="8937" w:name="_ETM_Q1_2668602"/>
      <w:bookmarkEnd w:id="8936"/>
      <w:bookmarkEnd w:id="8937"/>
      <w:r>
        <w:rPr>
          <w:rtl/>
        </w:rPr>
        <w:t>–</w:t>
      </w:r>
      <w:r>
        <w:rPr>
          <w:rFonts w:hint="cs"/>
          <w:rtl/>
        </w:rPr>
        <w:t xml:space="preserve"> לך תעשה את העבודה עוד פעם".</w:t>
      </w:r>
      <w:bookmarkStart w:id="8938" w:name="_ETM_Q1_2663852"/>
      <w:bookmarkStart w:id="8939" w:name="_ETM_Q1_2666852"/>
      <w:bookmarkStart w:id="8940" w:name="_ETM_Q1_2667852"/>
      <w:bookmarkEnd w:id="8938"/>
      <w:bookmarkEnd w:id="8939"/>
      <w:bookmarkEnd w:id="8940"/>
    </w:p>
    <w:p w14:paraId="481D4F40" w14:textId="77777777" w:rsidR="006A1B45" w:rsidRDefault="006A1B45" w:rsidP="004E681B">
      <w:pPr>
        <w:rPr>
          <w:rtl/>
        </w:rPr>
      </w:pPr>
    </w:p>
    <w:p w14:paraId="27763506" w14:textId="77777777" w:rsidR="006A1B45" w:rsidRDefault="006A1B45" w:rsidP="006A1B45">
      <w:pPr>
        <w:pStyle w:val="a4"/>
        <w:keepNext/>
        <w:rPr>
          <w:rtl/>
        </w:rPr>
      </w:pPr>
      <w:bookmarkStart w:id="8941" w:name="ET_speaker_גלעד_קרן_713"/>
      <w:r w:rsidRPr="006A1B45">
        <w:rPr>
          <w:rStyle w:val="TagStyle"/>
          <w:rtl/>
        </w:rPr>
        <w:t xml:space="preserve"> &lt;&lt; דובר &gt;&gt; </w:t>
      </w:r>
      <w:r>
        <w:rPr>
          <w:rtl/>
        </w:rPr>
        <w:t>גלעד קרן:</w:t>
      </w:r>
      <w:r w:rsidRPr="006A1B45">
        <w:rPr>
          <w:rStyle w:val="TagStyle"/>
          <w:rtl/>
        </w:rPr>
        <w:t xml:space="preserve"> &lt;&lt; דובר &gt;&gt;</w:t>
      </w:r>
      <w:r>
        <w:rPr>
          <w:rtl/>
        </w:rPr>
        <w:t xml:space="preserve">   </w:t>
      </w:r>
      <w:bookmarkEnd w:id="8941"/>
    </w:p>
    <w:p w14:paraId="7CDCFACC" w14:textId="77777777" w:rsidR="006A1B45" w:rsidRDefault="006A1B45" w:rsidP="006A1B45">
      <w:pPr>
        <w:pStyle w:val="KeepWithNext"/>
        <w:rPr>
          <w:rtl/>
        </w:rPr>
      </w:pPr>
    </w:p>
    <w:p w14:paraId="448E5939" w14:textId="77777777" w:rsidR="006A1B45" w:rsidRDefault="006A1B45" w:rsidP="006A1B45">
      <w:pPr>
        <w:rPr>
          <w:rtl/>
        </w:rPr>
      </w:pPr>
      <w:bookmarkStart w:id="8942" w:name="_ETM_Q1_2666602"/>
      <w:bookmarkEnd w:id="8942"/>
      <w:r>
        <w:rPr>
          <w:rFonts w:hint="cs"/>
          <w:rtl/>
        </w:rPr>
        <w:t>ב-90 יום אתה יכול לעשות את ההתאמות - - -</w:t>
      </w:r>
      <w:bookmarkStart w:id="8943" w:name="_ETM_Q1_2672101"/>
      <w:bookmarkStart w:id="8944" w:name="_ETM_Q1_2669101"/>
      <w:bookmarkEnd w:id="8943"/>
      <w:bookmarkEnd w:id="8944"/>
    </w:p>
    <w:p w14:paraId="2401B5F4" w14:textId="77777777" w:rsidR="006A1B45" w:rsidRDefault="006A1B45" w:rsidP="006A1B45">
      <w:pPr>
        <w:rPr>
          <w:rtl/>
        </w:rPr>
      </w:pPr>
      <w:bookmarkStart w:id="8945" w:name="_ETM_Q1_2669602"/>
      <w:bookmarkEnd w:id="8945"/>
    </w:p>
    <w:p w14:paraId="70AE07BC" w14:textId="77777777" w:rsidR="006A1B45" w:rsidRDefault="006A1B45" w:rsidP="006A1B45">
      <w:pPr>
        <w:pStyle w:val="a4"/>
        <w:keepNext/>
        <w:rPr>
          <w:rtl/>
        </w:rPr>
      </w:pPr>
      <w:bookmarkStart w:id="8946" w:name="ET_speaker_ערן_פרידלר_714"/>
      <w:r w:rsidRPr="006A1B45">
        <w:rPr>
          <w:rStyle w:val="TagStyle"/>
          <w:rtl/>
        </w:rPr>
        <w:t xml:space="preserve"> &lt;&lt; דובר &gt;&gt; </w:t>
      </w:r>
      <w:r>
        <w:rPr>
          <w:rtl/>
        </w:rPr>
        <w:t>ערן פרידלר:</w:t>
      </w:r>
      <w:r w:rsidRPr="006A1B45">
        <w:rPr>
          <w:rStyle w:val="TagStyle"/>
          <w:rtl/>
        </w:rPr>
        <w:t xml:space="preserve"> &lt;&lt; דובר &gt;&gt;</w:t>
      </w:r>
      <w:r>
        <w:rPr>
          <w:rtl/>
        </w:rPr>
        <w:t xml:space="preserve">   </w:t>
      </w:r>
      <w:bookmarkEnd w:id="8946"/>
    </w:p>
    <w:p w14:paraId="5F6BBD0B" w14:textId="77777777" w:rsidR="006A1B45" w:rsidRDefault="006A1B45" w:rsidP="006A1B45">
      <w:pPr>
        <w:pStyle w:val="KeepWithNext"/>
        <w:rPr>
          <w:rtl/>
        </w:rPr>
      </w:pPr>
    </w:p>
    <w:p w14:paraId="434031AD" w14:textId="77777777" w:rsidR="006A1B45" w:rsidRDefault="006A1B45" w:rsidP="006A1B45">
      <w:pPr>
        <w:rPr>
          <w:rtl/>
        </w:rPr>
      </w:pPr>
      <w:bookmarkStart w:id="8947" w:name="_ETM_Q1_2670351"/>
      <w:bookmarkEnd w:id="8947"/>
      <w:r>
        <w:rPr>
          <w:rFonts w:hint="cs"/>
          <w:rtl/>
        </w:rPr>
        <w:t>לא, זה לא ככה.</w:t>
      </w:r>
      <w:bookmarkStart w:id="8948" w:name="_ETM_Q1_2674102"/>
      <w:bookmarkStart w:id="8949" w:name="_ETM_Q1_2673352"/>
      <w:bookmarkStart w:id="8950" w:name="_ETM_Q1_2672601"/>
      <w:bookmarkEnd w:id="8948"/>
      <w:bookmarkEnd w:id="8949"/>
      <w:bookmarkEnd w:id="8950"/>
    </w:p>
    <w:p w14:paraId="10BE9C28" w14:textId="77777777" w:rsidR="006A1B45" w:rsidRDefault="006A1B45" w:rsidP="006A1B45">
      <w:pPr>
        <w:rPr>
          <w:rtl/>
        </w:rPr>
      </w:pPr>
      <w:bookmarkStart w:id="8951" w:name="_ETM_Q1_2673852"/>
      <w:bookmarkEnd w:id="8951"/>
    </w:p>
    <w:p w14:paraId="7B7969FE" w14:textId="77777777" w:rsidR="006A1B45" w:rsidRDefault="006A1B45" w:rsidP="006A1B45">
      <w:pPr>
        <w:pStyle w:val="a4"/>
        <w:keepNext/>
        <w:rPr>
          <w:rtl/>
        </w:rPr>
      </w:pPr>
      <w:bookmarkStart w:id="8952" w:name="ET_speaker_עינת_גנון_715"/>
      <w:r w:rsidRPr="006A1B45">
        <w:rPr>
          <w:rStyle w:val="TagStyle"/>
          <w:rtl/>
        </w:rPr>
        <w:t xml:space="preserve"> &lt;&lt; דובר &gt;&gt; </w:t>
      </w:r>
      <w:r>
        <w:rPr>
          <w:rtl/>
        </w:rPr>
        <w:t>עינת גנון:</w:t>
      </w:r>
      <w:r w:rsidRPr="006A1B45">
        <w:rPr>
          <w:rStyle w:val="TagStyle"/>
          <w:rtl/>
        </w:rPr>
        <w:t xml:space="preserve"> &lt;&lt; דובר &gt;&gt;</w:t>
      </w:r>
      <w:r>
        <w:rPr>
          <w:rtl/>
        </w:rPr>
        <w:t xml:space="preserve">   </w:t>
      </w:r>
      <w:bookmarkStart w:id="8953" w:name="_ETM_Q1_2677602"/>
      <w:bookmarkStart w:id="8954" w:name="_ETM_Q1_2675602"/>
      <w:bookmarkEnd w:id="8952"/>
      <w:bookmarkEnd w:id="8953"/>
      <w:bookmarkEnd w:id="8954"/>
    </w:p>
    <w:p w14:paraId="7BE42FB4" w14:textId="77777777" w:rsidR="006A1B45" w:rsidRDefault="006A1B45" w:rsidP="006A1B45">
      <w:pPr>
        <w:pStyle w:val="KeepWithNext"/>
        <w:rPr>
          <w:rtl/>
        </w:rPr>
      </w:pPr>
    </w:p>
    <w:p w14:paraId="7C070519" w14:textId="77777777" w:rsidR="006A1B45" w:rsidRDefault="006A1B45" w:rsidP="006A1B45">
      <w:pPr>
        <w:rPr>
          <w:rtl/>
        </w:rPr>
      </w:pPr>
      <w:bookmarkStart w:id="8955" w:name="_ETM_Q1_2674351"/>
      <w:bookmarkEnd w:id="8955"/>
      <w:r>
        <w:rPr>
          <w:rFonts w:hint="cs"/>
          <w:rtl/>
        </w:rPr>
        <w:t xml:space="preserve">אבל כל הנושא של חלוקה לאזורים, כמו </w:t>
      </w:r>
      <w:bookmarkStart w:id="8956" w:name="_ETM_Q1_2677351"/>
      <w:bookmarkEnd w:id="8956"/>
      <w:r>
        <w:rPr>
          <w:rFonts w:hint="cs"/>
          <w:rtl/>
        </w:rPr>
        <w:t xml:space="preserve">שאמרתי קודם לפחות המינימום שהחוק דורש הוא ערכי קרקע, </w:t>
      </w:r>
      <w:bookmarkStart w:id="8957" w:name="_ETM_Q1_2680601"/>
      <w:bookmarkEnd w:id="8957"/>
      <w:r>
        <w:rPr>
          <w:rFonts w:hint="cs"/>
          <w:rtl/>
        </w:rPr>
        <w:t>צפיפויות וצ</w:t>
      </w:r>
      <w:bookmarkStart w:id="8958" w:name="_ETM_Q1_2682101"/>
      <w:bookmarkEnd w:id="8958"/>
      <w:r>
        <w:rPr>
          <w:rFonts w:hint="cs"/>
          <w:rtl/>
        </w:rPr>
        <w:t xml:space="preserve">ורכי ציבור. אז למעט ערכי קרקע </w:t>
      </w:r>
      <w:bookmarkStart w:id="8959" w:name="_ETM_Q1_2685351"/>
      <w:bookmarkEnd w:id="8959"/>
      <w:r>
        <w:rPr>
          <w:rFonts w:hint="cs"/>
          <w:rtl/>
        </w:rPr>
        <w:t>אתם יכולים לעשו</w:t>
      </w:r>
      <w:bookmarkStart w:id="8960" w:name="_ETM_Q1_2687102"/>
      <w:bookmarkEnd w:id="8960"/>
      <w:r>
        <w:rPr>
          <w:rFonts w:hint="cs"/>
          <w:rtl/>
        </w:rPr>
        <w:t>ת את העבודה. ואז להזין את ערכי ה</w:t>
      </w:r>
      <w:bookmarkStart w:id="8961" w:name="_ETM_Q1_2693101"/>
      <w:bookmarkEnd w:id="8961"/>
      <w:r>
        <w:rPr>
          <w:rFonts w:hint="cs"/>
          <w:rtl/>
        </w:rPr>
        <w:t xml:space="preserve">קרקע </w:t>
      </w:r>
      <w:bookmarkStart w:id="8962" w:name="_ETM_Q1_2691603"/>
      <w:bookmarkEnd w:id="8962"/>
      <w:r>
        <w:rPr>
          <w:rFonts w:hint="cs"/>
          <w:rtl/>
        </w:rPr>
        <w:t>בעזרתם של השמאים ולעשות את ההתאמות</w:t>
      </w:r>
      <w:bookmarkStart w:id="8963" w:name="_ETM_Q1_2694851"/>
      <w:bookmarkEnd w:id="8963"/>
      <w:r>
        <w:rPr>
          <w:rFonts w:hint="cs"/>
          <w:rtl/>
        </w:rPr>
        <w:t xml:space="preserve">, את קביעת השיעור </w:t>
      </w:r>
      <w:bookmarkStart w:id="8964" w:name="_ETM_Q1_2696352"/>
      <w:bookmarkEnd w:id="8964"/>
      <w:r>
        <w:rPr>
          <w:rFonts w:hint="cs"/>
          <w:rtl/>
        </w:rPr>
        <w:t xml:space="preserve">בהתאם לכך, כך שאת העבודה </w:t>
      </w:r>
      <w:bookmarkStart w:id="8965" w:name="_ETM_Q1_2697602"/>
      <w:bookmarkEnd w:id="8965"/>
      <w:r>
        <w:rPr>
          <w:rFonts w:hint="cs"/>
          <w:rtl/>
        </w:rPr>
        <w:t xml:space="preserve">הבסיסית בעיניי אגב כבר עשיתם </w:t>
      </w:r>
      <w:bookmarkStart w:id="8966" w:name="_ETM_Q1_2702102"/>
      <w:bookmarkEnd w:id="8966"/>
      <w:r>
        <w:rPr>
          <w:rFonts w:hint="cs"/>
          <w:rtl/>
        </w:rPr>
        <w:t xml:space="preserve">- - - </w:t>
      </w:r>
    </w:p>
    <w:p w14:paraId="345B81E6" w14:textId="77777777" w:rsidR="006A1B45" w:rsidRDefault="006A1B45" w:rsidP="006A1B45">
      <w:pPr>
        <w:rPr>
          <w:rtl/>
        </w:rPr>
      </w:pPr>
      <w:bookmarkStart w:id="8967" w:name="_ETM_Q1_2703602"/>
      <w:bookmarkStart w:id="8968" w:name="_ETM_Q1_2701102"/>
      <w:bookmarkStart w:id="8969" w:name="_ETM_Q1_2701851"/>
      <w:bookmarkEnd w:id="8967"/>
      <w:bookmarkEnd w:id="8968"/>
      <w:bookmarkEnd w:id="8969"/>
    </w:p>
    <w:p w14:paraId="35932B19" w14:textId="77777777" w:rsidR="006A1B45" w:rsidRDefault="006A1B45" w:rsidP="006A1B45">
      <w:pPr>
        <w:pStyle w:val="af6"/>
        <w:keepNext/>
        <w:rPr>
          <w:rtl/>
        </w:rPr>
      </w:pPr>
      <w:bookmarkStart w:id="8970" w:name="ET_yor_5069_716"/>
      <w:r w:rsidRPr="006A1B45">
        <w:rPr>
          <w:rStyle w:val="TagStyle"/>
          <w:rtl/>
        </w:rPr>
        <w:t xml:space="preserve"> &lt;&lt; יור &gt;&gt; </w:t>
      </w:r>
      <w:r>
        <w:rPr>
          <w:rtl/>
        </w:rPr>
        <w:t>היו"ר יעקב אשר:</w:t>
      </w:r>
      <w:r w:rsidRPr="006A1B45">
        <w:rPr>
          <w:rStyle w:val="TagStyle"/>
          <w:rtl/>
        </w:rPr>
        <w:t xml:space="preserve"> &lt;&lt; יור &gt;&gt;</w:t>
      </w:r>
      <w:r>
        <w:rPr>
          <w:rtl/>
        </w:rPr>
        <w:t xml:space="preserve">   </w:t>
      </w:r>
      <w:bookmarkEnd w:id="8970"/>
    </w:p>
    <w:p w14:paraId="69E9300D" w14:textId="77777777" w:rsidR="006A1B45" w:rsidRDefault="006A1B45" w:rsidP="006A1B45">
      <w:pPr>
        <w:pStyle w:val="KeepWithNext"/>
        <w:rPr>
          <w:rtl/>
        </w:rPr>
      </w:pPr>
    </w:p>
    <w:p w14:paraId="31E557FD" w14:textId="77777777" w:rsidR="006A1B45" w:rsidRDefault="006A1B45" w:rsidP="006A1B45">
      <w:pPr>
        <w:rPr>
          <w:rtl/>
        </w:rPr>
      </w:pPr>
      <w:bookmarkStart w:id="8971" w:name="_ETM_Q1_2702352"/>
      <w:bookmarkEnd w:id="8971"/>
      <w:r>
        <w:rPr>
          <w:rFonts w:hint="cs"/>
          <w:rtl/>
        </w:rPr>
        <w:t>אגב, הייתי ממליץ מאוד להסתכל על ערכי ה</w:t>
      </w:r>
      <w:bookmarkStart w:id="8972" w:name="_ETM_Q1_2707852"/>
      <w:bookmarkEnd w:id="8972"/>
      <w:r>
        <w:rPr>
          <w:rFonts w:hint="cs"/>
          <w:rtl/>
        </w:rPr>
        <w:t>קרקע, זה נכון,</w:t>
      </w:r>
      <w:bookmarkStart w:id="8973" w:name="_ETM_Q1_2706601"/>
      <w:bookmarkEnd w:id="8973"/>
      <w:r>
        <w:rPr>
          <w:rFonts w:hint="cs"/>
          <w:rtl/>
        </w:rPr>
        <w:t xml:space="preserve"> אבל זה לא צריך להיות הפיבוט. הפיבוט </w:t>
      </w:r>
      <w:bookmarkStart w:id="8974" w:name="_ETM_Q1_2711352"/>
      <w:bookmarkEnd w:id="8974"/>
      <w:r>
        <w:rPr>
          <w:rFonts w:hint="cs"/>
          <w:rtl/>
        </w:rPr>
        <w:t>צריך להיות העניין ה</w:t>
      </w:r>
      <w:bookmarkStart w:id="8975" w:name="_ETM_Q1_2710602"/>
      <w:bookmarkEnd w:id="8975"/>
      <w:r>
        <w:rPr>
          <w:rFonts w:hint="cs"/>
          <w:rtl/>
        </w:rPr>
        <w:t>תכנוני,</w:t>
      </w:r>
      <w:bookmarkStart w:id="8976" w:name="_ETM_Q1_2710351"/>
      <w:bookmarkEnd w:id="8976"/>
      <w:r>
        <w:rPr>
          <w:rFonts w:hint="cs"/>
          <w:rtl/>
        </w:rPr>
        <w:t xml:space="preserve"> זה מה שאני מצפה לפחות מרשות מקומית </w:t>
      </w:r>
      <w:bookmarkStart w:id="8977" w:name="_ETM_Q1_2712351"/>
      <w:bookmarkEnd w:id="8977"/>
      <w:r>
        <w:rPr>
          <w:rFonts w:hint="cs"/>
          <w:rtl/>
        </w:rPr>
        <w:t>- - -</w:t>
      </w:r>
      <w:bookmarkStart w:id="8978" w:name="_ETM_Q1_2715352"/>
      <w:bookmarkStart w:id="8979" w:name="_ETM_Q1_2710601"/>
      <w:bookmarkStart w:id="8980" w:name="_ETM_Q1_2713601"/>
      <w:bookmarkEnd w:id="8978"/>
      <w:bookmarkEnd w:id="8979"/>
      <w:bookmarkEnd w:id="8980"/>
    </w:p>
    <w:p w14:paraId="466D42A7" w14:textId="77777777" w:rsidR="006A1B45" w:rsidRDefault="006A1B45" w:rsidP="006A1B45">
      <w:pPr>
        <w:rPr>
          <w:rtl/>
        </w:rPr>
      </w:pPr>
      <w:bookmarkStart w:id="8981" w:name="_ETM_Q1_2716102"/>
      <w:bookmarkStart w:id="8982" w:name="_ETM_Q1_2714602"/>
      <w:bookmarkStart w:id="8983" w:name="_ETM_Q1_2712101"/>
      <w:bookmarkEnd w:id="8981"/>
      <w:bookmarkEnd w:id="8982"/>
      <w:bookmarkEnd w:id="8983"/>
    </w:p>
    <w:p w14:paraId="68A2CDEB" w14:textId="77777777" w:rsidR="006A1B45" w:rsidRDefault="006A1B45" w:rsidP="006A1B45">
      <w:pPr>
        <w:pStyle w:val="af5"/>
        <w:keepNext/>
        <w:rPr>
          <w:rtl/>
        </w:rPr>
      </w:pPr>
      <w:bookmarkStart w:id="8984" w:name="ET_interruption_קריאה_717"/>
      <w:r w:rsidRPr="006A1B45">
        <w:rPr>
          <w:rStyle w:val="TagStyle"/>
          <w:rtl/>
        </w:rPr>
        <w:t xml:space="preserve"> &lt;&lt; קריאה &gt;&gt; </w:t>
      </w:r>
      <w:r>
        <w:rPr>
          <w:rtl/>
        </w:rPr>
        <w:t>קריאה:</w:t>
      </w:r>
      <w:r w:rsidRPr="006A1B45">
        <w:rPr>
          <w:rStyle w:val="TagStyle"/>
          <w:rtl/>
        </w:rPr>
        <w:t xml:space="preserve"> &lt;&lt; קריאה &gt;&gt;</w:t>
      </w:r>
      <w:r>
        <w:rPr>
          <w:rtl/>
        </w:rPr>
        <w:t xml:space="preserve">   </w:t>
      </w:r>
      <w:bookmarkEnd w:id="8984"/>
    </w:p>
    <w:p w14:paraId="48C294A0" w14:textId="77777777" w:rsidR="006A1B45" w:rsidRDefault="006A1B45" w:rsidP="006A1B45">
      <w:pPr>
        <w:pStyle w:val="KeepWithNext"/>
        <w:rPr>
          <w:rtl/>
        </w:rPr>
      </w:pPr>
    </w:p>
    <w:p w14:paraId="6BCC994F" w14:textId="77777777" w:rsidR="006A1B45" w:rsidRDefault="006A1B45" w:rsidP="006A1B45">
      <w:pPr>
        <w:rPr>
          <w:rtl/>
        </w:rPr>
      </w:pPr>
      <w:bookmarkStart w:id="8985" w:name="_ETM_Q1_2712852"/>
      <w:bookmarkEnd w:id="8985"/>
      <w:r>
        <w:rPr>
          <w:rFonts w:hint="cs"/>
          <w:rtl/>
        </w:rPr>
        <w:t>זה לוקח זמן.</w:t>
      </w:r>
      <w:bookmarkStart w:id="8986" w:name="_ETM_Q1_2716852"/>
      <w:bookmarkEnd w:id="8986"/>
    </w:p>
    <w:p w14:paraId="23226E14" w14:textId="77777777" w:rsidR="006A1B45" w:rsidRDefault="006A1B45" w:rsidP="006A1B45">
      <w:pPr>
        <w:rPr>
          <w:rtl/>
        </w:rPr>
      </w:pPr>
      <w:bookmarkStart w:id="8987" w:name="_ETM_Q1_2714352"/>
      <w:bookmarkEnd w:id="8987"/>
    </w:p>
    <w:p w14:paraId="7AE5AAD6" w14:textId="77777777" w:rsidR="006A1B45" w:rsidRDefault="006A1B45" w:rsidP="006A1B45">
      <w:pPr>
        <w:pStyle w:val="af6"/>
        <w:keepNext/>
        <w:rPr>
          <w:rtl/>
        </w:rPr>
      </w:pPr>
      <w:bookmarkStart w:id="8988" w:name="ET_yor_5069_718"/>
      <w:r w:rsidRPr="006A1B45">
        <w:rPr>
          <w:rStyle w:val="TagStyle"/>
          <w:rtl/>
        </w:rPr>
        <w:t xml:space="preserve"> &lt;&lt; יור &gt;&gt; </w:t>
      </w:r>
      <w:r>
        <w:rPr>
          <w:rtl/>
        </w:rPr>
        <w:t>היו"ר יעקב אשר:</w:t>
      </w:r>
      <w:r w:rsidRPr="006A1B45">
        <w:rPr>
          <w:rStyle w:val="TagStyle"/>
          <w:rtl/>
        </w:rPr>
        <w:t xml:space="preserve"> &lt;&lt; יור &gt;&gt;</w:t>
      </w:r>
      <w:r>
        <w:rPr>
          <w:rtl/>
        </w:rPr>
        <w:t xml:space="preserve">   </w:t>
      </w:r>
      <w:bookmarkEnd w:id="8988"/>
    </w:p>
    <w:p w14:paraId="57D7CF13" w14:textId="77777777" w:rsidR="006A1B45" w:rsidRDefault="006A1B45" w:rsidP="006A1B45">
      <w:pPr>
        <w:pStyle w:val="KeepWithNext"/>
        <w:rPr>
          <w:rtl/>
        </w:rPr>
      </w:pPr>
    </w:p>
    <w:p w14:paraId="0D2FE525" w14:textId="77777777" w:rsidR="006A1B45" w:rsidRDefault="006A1B45" w:rsidP="006A1B45">
      <w:pPr>
        <w:rPr>
          <w:rtl/>
        </w:rPr>
      </w:pPr>
      <w:bookmarkStart w:id="8989" w:name="_ETM_Q1_2714851"/>
      <w:bookmarkEnd w:id="8989"/>
      <w:r>
        <w:rPr>
          <w:rFonts w:hint="cs"/>
          <w:rtl/>
        </w:rPr>
        <w:t>אז ת</w:t>
      </w:r>
      <w:bookmarkStart w:id="8990" w:name="_ETM_Q1_2716352"/>
      <w:bookmarkEnd w:id="8990"/>
      <w:r>
        <w:rPr>
          <w:rFonts w:hint="cs"/>
          <w:rtl/>
        </w:rPr>
        <w:t>תחיל. נלווה לך כמה עובדים מהעירייה.</w:t>
      </w:r>
      <w:bookmarkStart w:id="8991" w:name="_ETM_Q1_2725106"/>
      <w:bookmarkEnd w:id="8991"/>
    </w:p>
    <w:p w14:paraId="01767CBC" w14:textId="77777777" w:rsidR="006A1B45" w:rsidRDefault="006A1B45" w:rsidP="006A1B45">
      <w:pPr>
        <w:rPr>
          <w:rtl/>
        </w:rPr>
      </w:pPr>
    </w:p>
    <w:p w14:paraId="399BE5EE" w14:textId="77777777" w:rsidR="006A1B45" w:rsidRDefault="006A1B45" w:rsidP="006A1B45">
      <w:pPr>
        <w:pStyle w:val="af9"/>
        <w:keepNext/>
        <w:rPr>
          <w:rtl/>
        </w:rPr>
      </w:pPr>
      <w:bookmarkStart w:id="8992" w:name="ET_guest_795980_719"/>
      <w:r w:rsidRPr="006A1B45">
        <w:rPr>
          <w:rStyle w:val="TagStyle"/>
          <w:rtl/>
        </w:rPr>
        <w:t xml:space="preserve"> &lt;&lt; אורח &gt;&gt; </w:t>
      </w:r>
      <w:r>
        <w:rPr>
          <w:rtl/>
        </w:rPr>
        <w:t>תום פישר:</w:t>
      </w:r>
      <w:r w:rsidRPr="006A1B45">
        <w:rPr>
          <w:rStyle w:val="TagStyle"/>
          <w:rtl/>
        </w:rPr>
        <w:t xml:space="preserve"> &lt;&lt; אורח &gt;&gt;</w:t>
      </w:r>
      <w:r>
        <w:rPr>
          <w:rtl/>
        </w:rPr>
        <w:t xml:space="preserve">   </w:t>
      </w:r>
      <w:bookmarkEnd w:id="8992"/>
    </w:p>
    <w:p w14:paraId="2CD0A6B1" w14:textId="77777777" w:rsidR="006A1B45" w:rsidRDefault="006A1B45" w:rsidP="006A1B45">
      <w:pPr>
        <w:pStyle w:val="KeepWithNext"/>
        <w:rPr>
          <w:rtl/>
        </w:rPr>
      </w:pPr>
    </w:p>
    <w:p w14:paraId="5B97A153" w14:textId="77777777" w:rsidR="006A1B45" w:rsidRDefault="006A1B45" w:rsidP="006A1B45">
      <w:pPr>
        <w:rPr>
          <w:rtl/>
        </w:rPr>
      </w:pPr>
      <w:bookmarkStart w:id="8993" w:name="_ETM_Q1_2720351"/>
      <w:bookmarkEnd w:id="8993"/>
      <w:r>
        <w:rPr>
          <w:rFonts w:hint="cs"/>
          <w:rtl/>
        </w:rPr>
        <w:t>מת</w:t>
      </w:r>
      <w:bookmarkStart w:id="8994" w:name="_ETM_Q1_2723602"/>
      <w:bookmarkEnd w:id="8994"/>
      <w:r>
        <w:rPr>
          <w:rFonts w:hint="cs"/>
          <w:rtl/>
        </w:rPr>
        <w:t xml:space="preserve">חמי השפעה </w:t>
      </w:r>
      <w:bookmarkStart w:id="8995" w:name="_ETM_Q1_2725102"/>
      <w:bookmarkStart w:id="8996" w:name="_ETM_Q1_2722102"/>
      <w:bookmarkEnd w:id="8995"/>
      <w:bookmarkEnd w:id="8996"/>
      <w:r>
        <w:rPr>
          <w:rFonts w:hint="cs"/>
          <w:rtl/>
        </w:rPr>
        <w:t xml:space="preserve">ידועים אמנם הם לא חלוטים הם ידועים, </w:t>
      </w:r>
      <w:bookmarkStart w:id="8997" w:name="_ETM_Q1_2725101"/>
      <w:bookmarkEnd w:id="8997"/>
      <w:r>
        <w:rPr>
          <w:rFonts w:hint="cs"/>
          <w:rtl/>
        </w:rPr>
        <w:t xml:space="preserve">תמ"א </w:t>
      </w:r>
      <w:bookmarkStart w:id="8998" w:name="_ETM_Q1_2726102"/>
      <w:bookmarkEnd w:id="8998"/>
      <w:r>
        <w:rPr>
          <w:rFonts w:hint="cs"/>
          <w:rtl/>
        </w:rPr>
        <w:t xml:space="preserve">70 כבר פורסמה </w:t>
      </w:r>
      <w:bookmarkStart w:id="8999" w:name="_ETM_Q1_2726101"/>
      <w:bookmarkEnd w:id="8999"/>
      <w:r>
        <w:rPr>
          <w:rFonts w:hint="cs"/>
          <w:rtl/>
        </w:rPr>
        <w:t>ועברה - - -</w:t>
      </w:r>
    </w:p>
    <w:p w14:paraId="6314E2DD" w14:textId="77777777" w:rsidR="006A1B45" w:rsidRDefault="006A1B45" w:rsidP="006A1B45">
      <w:pPr>
        <w:rPr>
          <w:rtl/>
        </w:rPr>
      </w:pPr>
      <w:bookmarkStart w:id="9000" w:name="_ETM_Q1_2727351"/>
      <w:bookmarkEnd w:id="9000"/>
    </w:p>
    <w:p w14:paraId="33501FD6" w14:textId="77777777" w:rsidR="006A1B45" w:rsidRDefault="006A1B45" w:rsidP="006A1B45">
      <w:pPr>
        <w:pStyle w:val="af6"/>
        <w:keepNext/>
        <w:rPr>
          <w:rtl/>
        </w:rPr>
      </w:pPr>
      <w:bookmarkStart w:id="9001" w:name="ET_yor_5069_720"/>
      <w:r w:rsidRPr="006A1B45">
        <w:rPr>
          <w:rStyle w:val="TagStyle"/>
          <w:rtl/>
        </w:rPr>
        <w:t xml:space="preserve"> &lt;&lt; יור &gt;&gt; </w:t>
      </w:r>
      <w:r>
        <w:rPr>
          <w:rtl/>
        </w:rPr>
        <w:t>היו"ר יעקב אשר:</w:t>
      </w:r>
      <w:r w:rsidRPr="006A1B45">
        <w:rPr>
          <w:rStyle w:val="TagStyle"/>
          <w:rtl/>
        </w:rPr>
        <w:t xml:space="preserve"> &lt;&lt; יור &gt;&gt;</w:t>
      </w:r>
      <w:r>
        <w:rPr>
          <w:rtl/>
        </w:rPr>
        <w:t xml:space="preserve">   </w:t>
      </w:r>
      <w:bookmarkEnd w:id="9001"/>
    </w:p>
    <w:p w14:paraId="23E22FA2" w14:textId="77777777" w:rsidR="006A1B45" w:rsidRDefault="006A1B45" w:rsidP="006A1B45">
      <w:pPr>
        <w:pStyle w:val="KeepWithNext"/>
        <w:rPr>
          <w:rtl/>
        </w:rPr>
      </w:pPr>
    </w:p>
    <w:p w14:paraId="374A19FE" w14:textId="77777777" w:rsidR="006A1B45" w:rsidRDefault="006A1B45" w:rsidP="000521A0">
      <w:pPr>
        <w:rPr>
          <w:rtl/>
        </w:rPr>
      </w:pPr>
      <w:bookmarkStart w:id="9002" w:name="_ETM_Q1_2728851"/>
      <w:bookmarkStart w:id="9003" w:name="_ETM_Q1_2726852"/>
      <w:bookmarkEnd w:id="9002"/>
      <w:bookmarkEnd w:id="9003"/>
      <w:r>
        <w:rPr>
          <w:rFonts w:hint="cs"/>
          <w:rtl/>
        </w:rPr>
        <w:t>טוב, מיצינו את ה</w:t>
      </w:r>
      <w:bookmarkStart w:id="9004" w:name="_ETM_Q1_2728352"/>
      <w:bookmarkEnd w:id="9004"/>
      <w:r>
        <w:rPr>
          <w:rFonts w:hint="cs"/>
          <w:rtl/>
        </w:rPr>
        <w:t>עניין הזה. אני כרגע נוטה יותר להישאר ב-60.</w:t>
      </w:r>
      <w:bookmarkStart w:id="9005" w:name="_ETM_Q1_2734852"/>
      <w:bookmarkStart w:id="9006" w:name="_ETM_Q1_2735851"/>
      <w:bookmarkStart w:id="9007" w:name="_ETM_Q1_2733601"/>
      <w:bookmarkEnd w:id="9005"/>
      <w:bookmarkEnd w:id="9006"/>
      <w:bookmarkEnd w:id="9007"/>
      <w:r w:rsidR="000521A0">
        <w:rPr>
          <w:rFonts w:hint="cs"/>
          <w:rtl/>
        </w:rPr>
        <w:t xml:space="preserve"> אבל </w:t>
      </w:r>
      <w:bookmarkStart w:id="9008" w:name="_ETM_Q1_2736101"/>
      <w:bookmarkEnd w:id="9008"/>
      <w:r w:rsidR="000521A0">
        <w:rPr>
          <w:rFonts w:hint="cs"/>
          <w:rtl/>
        </w:rPr>
        <w:t xml:space="preserve">מה? אני כן מוסיף דבר אחד. אני כן מבקש, מדובר </w:t>
      </w:r>
      <w:bookmarkStart w:id="9009" w:name="_ETM_Q1_2740602"/>
      <w:bookmarkStart w:id="9010" w:name="_ETM_Q1_2737602"/>
      <w:bookmarkEnd w:id="9009"/>
      <w:bookmarkEnd w:id="9010"/>
      <w:r w:rsidR="000521A0">
        <w:rPr>
          <w:rFonts w:hint="cs"/>
          <w:rtl/>
        </w:rPr>
        <w:t>פה הרי על התחדשות עירונית, נכון? אני כן מבקש במסגרת המ</w:t>
      </w:r>
      <w:bookmarkStart w:id="9011" w:name="_ETM_Q1_2745601"/>
      <w:bookmarkEnd w:id="9011"/>
      <w:r w:rsidR="000521A0">
        <w:rPr>
          <w:rFonts w:hint="cs"/>
          <w:rtl/>
        </w:rPr>
        <w:t>נהלות</w:t>
      </w:r>
      <w:bookmarkStart w:id="9012" w:name="_ETM_Q1_2743352"/>
      <w:bookmarkEnd w:id="9012"/>
      <w:r w:rsidR="000521A0">
        <w:rPr>
          <w:rFonts w:hint="cs"/>
          <w:rtl/>
        </w:rPr>
        <w:t xml:space="preserve"> שלכם שאתם עובדים מול הרשויות המקומיות, אני </w:t>
      </w:r>
      <w:bookmarkStart w:id="9013" w:name="_ETM_Q1_2745352"/>
      <w:bookmarkEnd w:id="9013"/>
      <w:r w:rsidR="000521A0">
        <w:rPr>
          <w:rFonts w:hint="cs"/>
          <w:rtl/>
        </w:rPr>
        <w:t xml:space="preserve">לא </w:t>
      </w:r>
      <w:bookmarkStart w:id="9014" w:name="_ETM_Q1_2745852"/>
      <w:bookmarkStart w:id="9015" w:name="_ETM_Q1_2745851"/>
      <w:bookmarkEnd w:id="9014"/>
      <w:bookmarkEnd w:id="9015"/>
      <w:r w:rsidR="000521A0">
        <w:rPr>
          <w:rFonts w:hint="cs"/>
          <w:rtl/>
        </w:rPr>
        <w:t xml:space="preserve">אכניס לכם את זה בחקיקה, אבל אני </w:t>
      </w:r>
      <w:bookmarkStart w:id="9016" w:name="_ETM_Q1_2751352"/>
      <w:bookmarkEnd w:id="9016"/>
      <w:r w:rsidR="000521A0">
        <w:rPr>
          <w:rFonts w:hint="cs"/>
          <w:rtl/>
        </w:rPr>
        <w:t xml:space="preserve">בא ודורש, ואני אבדוק את זה גם </w:t>
      </w:r>
      <w:bookmarkStart w:id="9017" w:name="_ETM_Q1_2752352"/>
      <w:bookmarkEnd w:id="9017"/>
      <w:r w:rsidR="000521A0">
        <w:rPr>
          <w:rFonts w:hint="cs"/>
          <w:rtl/>
        </w:rPr>
        <w:t xml:space="preserve">אם לאה </w:t>
      </w:r>
      <w:bookmarkStart w:id="9018" w:name="_ETM_Q1_2753601"/>
      <w:bookmarkEnd w:id="9018"/>
      <w:r w:rsidR="000521A0">
        <w:rPr>
          <w:rFonts w:hint="cs"/>
          <w:rtl/>
        </w:rPr>
        <w:t>תרשום את זה אצלה ל</w:t>
      </w:r>
      <w:bookmarkStart w:id="9019" w:name="_ETM_Q1_2753352"/>
      <w:bookmarkEnd w:id="9019"/>
      <w:r w:rsidR="000521A0">
        <w:rPr>
          <w:rFonts w:hint="cs"/>
          <w:rtl/>
        </w:rPr>
        <w:t xml:space="preserve">מעקב, </w:t>
      </w:r>
      <w:bookmarkStart w:id="9020" w:name="_ETM_Q1_2753602"/>
      <w:bookmarkEnd w:id="9020"/>
      <w:r w:rsidR="000521A0">
        <w:rPr>
          <w:rFonts w:hint="cs"/>
          <w:rtl/>
        </w:rPr>
        <w:t>ונבדוק את זה</w:t>
      </w:r>
      <w:bookmarkStart w:id="9021" w:name="_ETM_Q1_2760352"/>
      <w:bookmarkEnd w:id="9021"/>
      <w:r w:rsidR="000521A0">
        <w:rPr>
          <w:rFonts w:hint="cs"/>
          <w:rtl/>
        </w:rPr>
        <w:t>.</w:t>
      </w:r>
      <w:bookmarkStart w:id="9022" w:name="_ETM_Q1_2755601"/>
      <w:bookmarkStart w:id="9023" w:name="_ETM_Q1_2758601"/>
      <w:bookmarkStart w:id="9024" w:name="_ETM_Q1_2758602"/>
      <w:bookmarkEnd w:id="9022"/>
      <w:bookmarkEnd w:id="9023"/>
      <w:bookmarkEnd w:id="9024"/>
    </w:p>
    <w:p w14:paraId="30D3EB55" w14:textId="77777777" w:rsidR="00FE2C5D" w:rsidRDefault="00FE2C5D" w:rsidP="000521A0">
      <w:pPr>
        <w:rPr>
          <w:rtl/>
        </w:rPr>
      </w:pPr>
      <w:bookmarkStart w:id="9025" w:name="_ETM_Q1_2759601"/>
      <w:bookmarkEnd w:id="9025"/>
    </w:p>
    <w:p w14:paraId="4CF7EF59" w14:textId="77777777" w:rsidR="00FE2C5D" w:rsidRDefault="00FE2C5D" w:rsidP="00FE2C5D">
      <w:pPr>
        <w:pStyle w:val="a4"/>
        <w:keepNext/>
        <w:rPr>
          <w:rtl/>
        </w:rPr>
      </w:pPr>
      <w:bookmarkStart w:id="9026" w:name="ET_speaker_עינת_גנון_721"/>
      <w:r w:rsidRPr="00FE2C5D">
        <w:rPr>
          <w:rStyle w:val="TagStyle"/>
          <w:rtl/>
        </w:rPr>
        <w:t xml:space="preserve"> &lt;&lt; דובר &gt;&gt; </w:t>
      </w:r>
      <w:r>
        <w:rPr>
          <w:rtl/>
        </w:rPr>
        <w:t>עינת גנון:</w:t>
      </w:r>
      <w:r w:rsidRPr="00FE2C5D">
        <w:rPr>
          <w:rStyle w:val="TagStyle"/>
          <w:rtl/>
        </w:rPr>
        <w:t xml:space="preserve"> &lt;&lt; דובר &gt;&gt;</w:t>
      </w:r>
      <w:r>
        <w:rPr>
          <w:rtl/>
        </w:rPr>
        <w:t xml:space="preserve">   </w:t>
      </w:r>
      <w:bookmarkEnd w:id="9026"/>
    </w:p>
    <w:p w14:paraId="5EA61082" w14:textId="77777777" w:rsidR="00FE2C5D" w:rsidRDefault="00FE2C5D" w:rsidP="00FE2C5D">
      <w:pPr>
        <w:pStyle w:val="KeepWithNext"/>
        <w:rPr>
          <w:rtl/>
        </w:rPr>
      </w:pPr>
    </w:p>
    <w:p w14:paraId="23D429A3" w14:textId="77777777" w:rsidR="00FE2C5D" w:rsidRDefault="00FE2C5D" w:rsidP="00FE2C5D">
      <w:pPr>
        <w:rPr>
          <w:rtl/>
        </w:rPr>
      </w:pPr>
      <w:bookmarkStart w:id="9027" w:name="_ETM_Q1_2759851"/>
      <w:bookmarkStart w:id="9028" w:name="_ETM_Q1_2760101"/>
      <w:bookmarkEnd w:id="9027"/>
      <w:bookmarkEnd w:id="9028"/>
      <w:r>
        <w:rPr>
          <w:rFonts w:hint="cs"/>
          <w:rtl/>
        </w:rPr>
        <w:t>אני כבר יכולה להגיד ל</w:t>
      </w:r>
      <w:bookmarkStart w:id="9029" w:name="_ETM_Q1_2762102"/>
      <w:bookmarkEnd w:id="9029"/>
      <w:r>
        <w:rPr>
          <w:rFonts w:hint="cs"/>
          <w:rtl/>
        </w:rPr>
        <w:t xml:space="preserve">ך שזה יבוצע תוך </w:t>
      </w:r>
      <w:bookmarkStart w:id="9030" w:name="_ETM_Q1_2761351"/>
      <w:bookmarkEnd w:id="9030"/>
      <w:r>
        <w:rPr>
          <w:rFonts w:hint="cs"/>
          <w:rtl/>
        </w:rPr>
        <w:t>- - -</w:t>
      </w:r>
    </w:p>
    <w:p w14:paraId="1D4E26F6" w14:textId="77777777" w:rsidR="00FE2C5D" w:rsidRDefault="00FE2C5D" w:rsidP="00FE2C5D">
      <w:pPr>
        <w:rPr>
          <w:rtl/>
        </w:rPr>
      </w:pPr>
      <w:bookmarkStart w:id="9031" w:name="_ETM_Q1_2762101"/>
      <w:bookmarkStart w:id="9032" w:name="_ETM_Q1_2762352"/>
      <w:bookmarkEnd w:id="9031"/>
      <w:bookmarkEnd w:id="9032"/>
    </w:p>
    <w:p w14:paraId="5A396F8D" w14:textId="77777777" w:rsidR="00FE2C5D" w:rsidRDefault="00FE2C5D" w:rsidP="00FE2C5D">
      <w:pPr>
        <w:pStyle w:val="af6"/>
        <w:keepNext/>
        <w:rPr>
          <w:rtl/>
        </w:rPr>
      </w:pPr>
      <w:bookmarkStart w:id="9033" w:name="ET_yor_5069_722"/>
      <w:r w:rsidRPr="00FE2C5D">
        <w:rPr>
          <w:rStyle w:val="TagStyle"/>
          <w:rtl/>
        </w:rPr>
        <w:t xml:space="preserve"> &lt;&lt; יור &gt;&gt; </w:t>
      </w:r>
      <w:r>
        <w:rPr>
          <w:rtl/>
        </w:rPr>
        <w:t>היו"ר יעקב אשר:</w:t>
      </w:r>
      <w:r w:rsidRPr="00FE2C5D">
        <w:rPr>
          <w:rStyle w:val="TagStyle"/>
          <w:rtl/>
        </w:rPr>
        <w:t xml:space="preserve"> &lt;&lt; יור &gt;&gt;</w:t>
      </w:r>
      <w:r>
        <w:rPr>
          <w:rtl/>
        </w:rPr>
        <w:t xml:space="preserve">   </w:t>
      </w:r>
      <w:bookmarkEnd w:id="9033"/>
    </w:p>
    <w:p w14:paraId="6879594C" w14:textId="77777777" w:rsidR="00FE2C5D" w:rsidRDefault="00FE2C5D" w:rsidP="00FE2C5D">
      <w:pPr>
        <w:pStyle w:val="KeepWithNext"/>
        <w:rPr>
          <w:rtl/>
        </w:rPr>
      </w:pPr>
    </w:p>
    <w:p w14:paraId="1263BA17" w14:textId="77777777" w:rsidR="00FE2C5D" w:rsidRDefault="00FE2C5D" w:rsidP="00FE2C5D">
      <w:pPr>
        <w:rPr>
          <w:rtl/>
        </w:rPr>
      </w:pPr>
      <w:bookmarkStart w:id="9034" w:name="_ETM_Q1_2763101"/>
      <w:bookmarkEnd w:id="9034"/>
      <w:r>
        <w:rPr>
          <w:rFonts w:hint="cs"/>
          <w:rtl/>
        </w:rPr>
        <w:t>שלהכין את הרשויות היום.</w:t>
      </w:r>
      <w:bookmarkStart w:id="9035" w:name="_ETM_Q1_2763601"/>
      <w:bookmarkEnd w:id="9035"/>
      <w:r>
        <w:rPr>
          <w:rFonts w:hint="cs"/>
          <w:rtl/>
        </w:rPr>
        <w:t xml:space="preserve"> </w:t>
      </w:r>
      <w:bookmarkStart w:id="9036" w:name="_ETM_Q1_2763851"/>
      <w:bookmarkEnd w:id="9036"/>
      <w:r>
        <w:rPr>
          <w:rFonts w:hint="cs"/>
          <w:rtl/>
        </w:rPr>
        <w:t xml:space="preserve">ייכנס לעבודה בעניין הזה. תלוו אותם בעניין הזה. לא את </w:t>
      </w:r>
      <w:bookmarkStart w:id="9037" w:name="_ETM_Q1_2770602"/>
      <w:bookmarkEnd w:id="9037"/>
      <w:r>
        <w:rPr>
          <w:rFonts w:hint="cs"/>
          <w:rtl/>
        </w:rPr>
        <w:t>עיריית תל</w:t>
      </w:r>
      <w:bookmarkStart w:id="9038" w:name="_ETM_Q1_2769852"/>
      <w:bookmarkEnd w:id="9038"/>
      <w:r>
        <w:rPr>
          <w:rFonts w:hint="cs"/>
          <w:rtl/>
        </w:rPr>
        <w:t xml:space="preserve"> אביב. </w:t>
      </w:r>
      <w:bookmarkStart w:id="9039" w:name="_ETM_Q1_2768101"/>
      <w:bookmarkEnd w:id="9039"/>
      <w:r>
        <w:rPr>
          <w:rFonts w:hint="cs"/>
          <w:rtl/>
        </w:rPr>
        <w:t xml:space="preserve">עיריית תל אביב תסתדר לבד, היא </w:t>
      </w:r>
      <w:bookmarkStart w:id="9040" w:name="_ETM_Q1_2772856"/>
      <w:bookmarkEnd w:id="9040"/>
      <w:r>
        <w:rPr>
          <w:rFonts w:hint="cs"/>
          <w:rtl/>
        </w:rPr>
        <w:t>תבוא לנדנד להם,</w:t>
      </w:r>
      <w:bookmarkStart w:id="9041" w:name="_ETM_Q1_2772351"/>
      <w:bookmarkEnd w:id="9041"/>
      <w:r>
        <w:rPr>
          <w:rFonts w:hint="cs"/>
          <w:rtl/>
        </w:rPr>
        <w:t xml:space="preserve"> הם יזרקו אתכם מכל המדרגות.</w:t>
      </w:r>
      <w:bookmarkStart w:id="9042" w:name="_ETM_Q1_2776352"/>
      <w:bookmarkEnd w:id="9042"/>
    </w:p>
    <w:p w14:paraId="16E6B30A" w14:textId="77777777" w:rsidR="00FE2C5D" w:rsidRDefault="00FE2C5D" w:rsidP="00FE2C5D">
      <w:pPr>
        <w:rPr>
          <w:rtl/>
        </w:rPr>
      </w:pPr>
      <w:bookmarkStart w:id="9043" w:name="_ETM_Q1_2777102"/>
      <w:bookmarkStart w:id="9044" w:name="_ETM_Q1_2777852"/>
      <w:bookmarkEnd w:id="9043"/>
      <w:bookmarkEnd w:id="9044"/>
    </w:p>
    <w:p w14:paraId="2B6F4054" w14:textId="77777777" w:rsidR="00FE2C5D" w:rsidRDefault="00FE2C5D" w:rsidP="00FE2C5D">
      <w:pPr>
        <w:pStyle w:val="a4"/>
        <w:keepNext/>
        <w:rPr>
          <w:rtl/>
        </w:rPr>
      </w:pPr>
      <w:bookmarkStart w:id="9045" w:name="ET_speaker_עינת_גנון_723"/>
      <w:r w:rsidRPr="00FE2C5D">
        <w:rPr>
          <w:rStyle w:val="TagStyle"/>
          <w:rtl/>
        </w:rPr>
        <w:t xml:space="preserve"> &lt;&lt; דובר &gt;&gt; </w:t>
      </w:r>
      <w:r>
        <w:rPr>
          <w:rtl/>
        </w:rPr>
        <w:t>עינת גנון:</w:t>
      </w:r>
      <w:r w:rsidRPr="00FE2C5D">
        <w:rPr>
          <w:rStyle w:val="TagStyle"/>
          <w:rtl/>
        </w:rPr>
        <w:t xml:space="preserve"> &lt;&lt; דובר &gt;&gt;</w:t>
      </w:r>
      <w:r>
        <w:rPr>
          <w:rtl/>
        </w:rPr>
        <w:t xml:space="preserve">   </w:t>
      </w:r>
      <w:bookmarkEnd w:id="9045"/>
    </w:p>
    <w:p w14:paraId="6603AB1C" w14:textId="77777777" w:rsidR="00FE2C5D" w:rsidRDefault="00FE2C5D" w:rsidP="00FE2C5D">
      <w:pPr>
        <w:pStyle w:val="KeepWithNext"/>
        <w:rPr>
          <w:rtl/>
        </w:rPr>
      </w:pPr>
    </w:p>
    <w:p w14:paraId="35C82DC9" w14:textId="77777777" w:rsidR="00FE2C5D" w:rsidRDefault="00FE2C5D" w:rsidP="00FE2C5D">
      <w:pPr>
        <w:rPr>
          <w:rtl/>
        </w:rPr>
      </w:pPr>
      <w:bookmarkStart w:id="9046" w:name="_ETM_Q1_2778601"/>
      <w:bookmarkEnd w:id="9046"/>
      <w:r>
        <w:rPr>
          <w:rFonts w:hint="cs"/>
          <w:rtl/>
        </w:rPr>
        <w:t xml:space="preserve">אנחנו נוציא הנחיה </w:t>
      </w:r>
      <w:bookmarkStart w:id="9047" w:name="_ETM_Q1_2780352"/>
      <w:bookmarkEnd w:id="9047"/>
      <w:r>
        <w:rPr>
          <w:rFonts w:hint="cs"/>
          <w:rtl/>
        </w:rPr>
        <w:t xml:space="preserve">כזו </w:t>
      </w:r>
      <w:bookmarkStart w:id="9048" w:name="_ETM_Q1_2778851"/>
      <w:bookmarkEnd w:id="9048"/>
      <w:r>
        <w:rPr>
          <w:rFonts w:hint="cs"/>
          <w:rtl/>
        </w:rPr>
        <w:t>בהקדם.</w:t>
      </w:r>
    </w:p>
    <w:p w14:paraId="5B913EFA" w14:textId="77777777" w:rsidR="00FE2C5D" w:rsidRDefault="00FE2C5D" w:rsidP="00FE2C5D">
      <w:pPr>
        <w:rPr>
          <w:rtl/>
        </w:rPr>
      </w:pPr>
      <w:bookmarkStart w:id="9049" w:name="_ETM_Q1_2780602"/>
      <w:bookmarkStart w:id="9050" w:name="_ETM_Q1_2781352"/>
      <w:bookmarkEnd w:id="9049"/>
      <w:bookmarkEnd w:id="9050"/>
    </w:p>
    <w:p w14:paraId="6E29D72E" w14:textId="77777777" w:rsidR="00FE2C5D" w:rsidRDefault="00FE2C5D" w:rsidP="00FE2C5D">
      <w:pPr>
        <w:pStyle w:val="af6"/>
        <w:keepNext/>
        <w:rPr>
          <w:rtl/>
        </w:rPr>
      </w:pPr>
      <w:bookmarkStart w:id="9051" w:name="ET_yor_5069_724"/>
      <w:r w:rsidRPr="00FE2C5D">
        <w:rPr>
          <w:rStyle w:val="TagStyle"/>
          <w:rtl/>
        </w:rPr>
        <w:t xml:space="preserve"> &lt;&lt; יור &gt;&gt; </w:t>
      </w:r>
      <w:r>
        <w:rPr>
          <w:rtl/>
        </w:rPr>
        <w:t>היו"ר יעקב אשר:</w:t>
      </w:r>
      <w:r w:rsidRPr="00FE2C5D">
        <w:rPr>
          <w:rStyle w:val="TagStyle"/>
          <w:rtl/>
        </w:rPr>
        <w:t xml:space="preserve"> &lt;&lt; יור &gt;&gt;</w:t>
      </w:r>
      <w:r>
        <w:rPr>
          <w:rtl/>
        </w:rPr>
        <w:t xml:space="preserve">   </w:t>
      </w:r>
      <w:bookmarkEnd w:id="9051"/>
    </w:p>
    <w:p w14:paraId="56310229" w14:textId="77777777" w:rsidR="00FE2C5D" w:rsidRDefault="00FE2C5D" w:rsidP="00FE2C5D">
      <w:pPr>
        <w:pStyle w:val="KeepWithNext"/>
        <w:rPr>
          <w:rtl/>
        </w:rPr>
      </w:pPr>
    </w:p>
    <w:p w14:paraId="312CC1E0" w14:textId="77777777" w:rsidR="00FE2C5D" w:rsidRDefault="00FE2C5D" w:rsidP="00FE2C5D">
      <w:pPr>
        <w:rPr>
          <w:rtl/>
        </w:rPr>
      </w:pPr>
      <w:bookmarkStart w:id="9052" w:name="_ETM_Q1_2781851"/>
      <w:bookmarkEnd w:id="9052"/>
      <w:r>
        <w:rPr>
          <w:rFonts w:hint="cs"/>
          <w:rtl/>
        </w:rPr>
        <w:t>כן, עורך דין קדמי?</w:t>
      </w:r>
    </w:p>
    <w:p w14:paraId="1D168632" w14:textId="77777777" w:rsidR="00FE2C5D" w:rsidRDefault="00FE2C5D" w:rsidP="00FE2C5D">
      <w:pPr>
        <w:rPr>
          <w:rtl/>
        </w:rPr>
      </w:pPr>
      <w:bookmarkStart w:id="9053" w:name="_ETM_Q1_2785601"/>
      <w:bookmarkStart w:id="9054" w:name="_ETM_Q1_2787101"/>
      <w:bookmarkEnd w:id="9053"/>
      <w:bookmarkEnd w:id="9054"/>
    </w:p>
    <w:p w14:paraId="0426DB26" w14:textId="77777777" w:rsidR="00FE2C5D" w:rsidRDefault="00FE2C5D" w:rsidP="00FE2C5D">
      <w:pPr>
        <w:pStyle w:val="a4"/>
        <w:keepNext/>
        <w:rPr>
          <w:rtl/>
        </w:rPr>
      </w:pPr>
      <w:bookmarkStart w:id="9055" w:name="ET_speaker_טל_קדמי_725"/>
      <w:r w:rsidRPr="00FE2C5D">
        <w:rPr>
          <w:rStyle w:val="TagStyle"/>
          <w:rtl/>
        </w:rPr>
        <w:t xml:space="preserve"> &lt;&lt; דובר &gt;&gt; </w:t>
      </w:r>
      <w:r>
        <w:rPr>
          <w:rtl/>
        </w:rPr>
        <w:t>טל קדמי:</w:t>
      </w:r>
      <w:r w:rsidRPr="00FE2C5D">
        <w:rPr>
          <w:rStyle w:val="TagStyle"/>
          <w:rtl/>
        </w:rPr>
        <w:t xml:space="preserve"> &lt;&lt; דובר &gt;&gt;</w:t>
      </w:r>
      <w:r>
        <w:rPr>
          <w:rtl/>
        </w:rPr>
        <w:t xml:space="preserve">   </w:t>
      </w:r>
      <w:bookmarkEnd w:id="9055"/>
    </w:p>
    <w:p w14:paraId="61B1F002" w14:textId="77777777" w:rsidR="00FE2C5D" w:rsidRDefault="00FE2C5D" w:rsidP="00FE2C5D">
      <w:pPr>
        <w:pStyle w:val="KeepWithNext"/>
        <w:rPr>
          <w:rtl/>
        </w:rPr>
      </w:pPr>
    </w:p>
    <w:p w14:paraId="02516734" w14:textId="77777777" w:rsidR="00FE2C5D" w:rsidRDefault="00FE2C5D" w:rsidP="00FE2C5D">
      <w:pPr>
        <w:rPr>
          <w:rtl/>
        </w:rPr>
      </w:pPr>
      <w:bookmarkStart w:id="9056" w:name="_ETM_Q1_2787351"/>
      <w:bookmarkEnd w:id="9056"/>
      <w:r>
        <w:rPr>
          <w:rFonts w:hint="cs"/>
          <w:rtl/>
        </w:rPr>
        <w:t xml:space="preserve">הוזכרו פה קודם מניעים </w:t>
      </w:r>
      <w:bookmarkStart w:id="9057" w:name="_ETM_Q1_2791352"/>
      <w:bookmarkEnd w:id="9057"/>
      <w:r>
        <w:rPr>
          <w:rFonts w:hint="cs"/>
          <w:rtl/>
        </w:rPr>
        <w:t xml:space="preserve">נסתרים. זה באמת פה, אדוני. אנחנו מדברים פה </w:t>
      </w:r>
      <w:bookmarkStart w:id="9058" w:name="_ETM_Q1_2798852"/>
      <w:bookmarkEnd w:id="9058"/>
      <w:r>
        <w:rPr>
          <w:rFonts w:hint="cs"/>
          <w:rtl/>
        </w:rPr>
        <w:t xml:space="preserve">על תיקון של </w:t>
      </w:r>
      <w:bookmarkStart w:id="9059" w:name="_ETM_Q1_2799602"/>
      <w:bookmarkEnd w:id="9059"/>
      <w:r>
        <w:rPr>
          <w:rFonts w:hint="cs"/>
          <w:rtl/>
        </w:rPr>
        <w:t>סעיף 19.</w:t>
      </w:r>
      <w:bookmarkStart w:id="9060" w:name="_ETM_Q1_2799852"/>
      <w:bookmarkStart w:id="9061" w:name="_ETM_Q1_2802352"/>
      <w:bookmarkStart w:id="9062" w:name="_ETM_Q1_2801602"/>
      <w:bookmarkStart w:id="9063" w:name="_ETM_Q1_2800602"/>
      <w:bookmarkStart w:id="9064" w:name="_ETM_Q1_2805352"/>
      <w:bookmarkStart w:id="9065" w:name="_ETM_Q1_2808601"/>
      <w:bookmarkStart w:id="9066" w:name="_ETM_Q1_2806852"/>
      <w:bookmarkEnd w:id="9060"/>
      <w:bookmarkEnd w:id="9061"/>
      <w:bookmarkEnd w:id="9062"/>
      <w:bookmarkEnd w:id="9063"/>
      <w:bookmarkEnd w:id="9064"/>
      <w:bookmarkEnd w:id="9065"/>
      <w:bookmarkEnd w:id="9066"/>
      <w:r>
        <w:rPr>
          <w:rFonts w:hint="cs"/>
          <w:rtl/>
        </w:rPr>
        <w:t xml:space="preserve"> סעיף 19 כותרתו </w:t>
      </w:r>
      <w:bookmarkStart w:id="9067" w:name="_ETM_Q1_2812602"/>
      <w:bookmarkEnd w:id="9067"/>
      <w:r>
        <w:rPr>
          <w:rFonts w:hint="cs"/>
          <w:rtl/>
        </w:rPr>
        <w:t>"מס ה</w:t>
      </w:r>
      <w:bookmarkStart w:id="9068" w:name="_ETM_Q1_2814352"/>
      <w:bookmarkEnd w:id="9068"/>
      <w:r>
        <w:rPr>
          <w:rFonts w:hint="cs"/>
          <w:rtl/>
        </w:rPr>
        <w:t xml:space="preserve">שבחת המטרו". כלומר </w:t>
      </w:r>
      <w:bookmarkStart w:id="9069" w:name="_ETM_Q1_2814355"/>
      <w:bookmarkEnd w:id="9069"/>
      <w:r>
        <w:rPr>
          <w:rFonts w:hint="cs"/>
          <w:rtl/>
        </w:rPr>
        <w:t>הסכום שאמור ללכת למדינה, לאוצר, לצורך מימון המ</w:t>
      </w:r>
      <w:bookmarkStart w:id="9070" w:name="_ETM_Q1_2820851"/>
      <w:bookmarkEnd w:id="9070"/>
      <w:r>
        <w:rPr>
          <w:rFonts w:hint="cs"/>
          <w:rtl/>
        </w:rPr>
        <w:t xml:space="preserve">טרו </w:t>
      </w:r>
      <w:bookmarkStart w:id="9071" w:name="_ETM_Q1_2818102"/>
      <w:bookmarkEnd w:id="9071"/>
      <w:r>
        <w:rPr>
          <w:rFonts w:hint="cs"/>
          <w:rtl/>
        </w:rPr>
        <w:t xml:space="preserve">זה לא הסכום שנשאר אצל העיריות. </w:t>
      </w:r>
      <w:bookmarkStart w:id="9072" w:name="_ETM_Q1_2826601"/>
      <w:bookmarkStart w:id="9073" w:name="_ETM_Q1_2826851"/>
      <w:bookmarkEnd w:id="9072"/>
      <w:bookmarkEnd w:id="9073"/>
      <w:r>
        <w:rPr>
          <w:rFonts w:hint="cs"/>
          <w:rtl/>
        </w:rPr>
        <w:t xml:space="preserve">בסעיף קטן </w:t>
      </w:r>
      <w:bookmarkStart w:id="9074" w:name="_ETM_Q1_2827352"/>
      <w:bookmarkStart w:id="9075" w:name="_ETM_Q1_2828602"/>
      <w:bookmarkEnd w:id="9074"/>
      <w:bookmarkEnd w:id="9075"/>
      <w:r>
        <w:rPr>
          <w:rFonts w:hint="cs"/>
          <w:rtl/>
        </w:rPr>
        <w:t xml:space="preserve">(ו)(ב) </w:t>
      </w:r>
      <w:r>
        <w:rPr>
          <w:rtl/>
        </w:rPr>
        <w:t>–</w:t>
      </w:r>
      <w:bookmarkStart w:id="9076" w:name="_ETM_Q1_2835851"/>
      <w:bookmarkStart w:id="9077" w:name="_ETM_Q1_2833102"/>
      <w:bookmarkStart w:id="9078" w:name="_ETM_Q1_2831352"/>
      <w:bookmarkStart w:id="9079" w:name="_ETM_Q1_2828601"/>
      <w:bookmarkEnd w:id="9076"/>
      <w:bookmarkEnd w:id="9077"/>
      <w:bookmarkEnd w:id="9078"/>
      <w:bookmarkEnd w:id="9079"/>
      <w:r>
        <w:rPr>
          <w:rFonts w:hint="cs"/>
          <w:rtl/>
        </w:rPr>
        <w:t xml:space="preserve"> "רשאית רשות מקומית </w:t>
      </w:r>
      <w:bookmarkStart w:id="9080" w:name="_ETM_Q1_2831851"/>
      <w:bookmarkEnd w:id="9080"/>
      <w:r>
        <w:rPr>
          <w:rFonts w:hint="cs"/>
          <w:rtl/>
        </w:rPr>
        <w:t>לקבוע את שיעור התשלום".</w:t>
      </w:r>
      <w:bookmarkStart w:id="9081" w:name="_ETM_Q1_2831102"/>
      <w:bookmarkEnd w:id="9081"/>
      <w:r>
        <w:rPr>
          <w:rFonts w:hint="cs"/>
          <w:rtl/>
        </w:rPr>
        <w:t xml:space="preserve"> למה עושים את זה? למה פתא</w:t>
      </w:r>
      <w:bookmarkStart w:id="9082" w:name="_ETM_Q1_2833851"/>
      <w:bookmarkEnd w:id="9082"/>
      <w:r>
        <w:rPr>
          <w:rFonts w:hint="cs"/>
          <w:rtl/>
        </w:rPr>
        <w:t xml:space="preserve">ום הנדיבות הזאת שלקבוע לרשות המקומית, לעירייה </w:t>
      </w:r>
      <w:bookmarkStart w:id="9083" w:name="_ETM_Q1_2838101"/>
      <w:bookmarkEnd w:id="9083"/>
      <w:r>
        <w:rPr>
          <w:rFonts w:hint="cs"/>
          <w:rtl/>
        </w:rPr>
        <w:t xml:space="preserve">לצורך </w:t>
      </w:r>
      <w:bookmarkStart w:id="9084" w:name="_ETM_Q1_2838851"/>
      <w:bookmarkEnd w:id="9084"/>
      <w:r>
        <w:rPr>
          <w:rFonts w:hint="cs"/>
          <w:rtl/>
        </w:rPr>
        <w:t xml:space="preserve">העניין, כמה ייגבה כמס </w:t>
      </w:r>
      <w:bookmarkStart w:id="9085" w:name="_ETM_Q1_2839352"/>
      <w:bookmarkEnd w:id="9085"/>
      <w:r>
        <w:rPr>
          <w:rFonts w:hint="cs"/>
          <w:rtl/>
        </w:rPr>
        <w:t xml:space="preserve">השבחת מטרו כדי להוציא אותה </w:t>
      </w:r>
      <w:bookmarkStart w:id="9086" w:name="_ETM_Q1_2841352"/>
      <w:bookmarkEnd w:id="9086"/>
      <w:r>
        <w:rPr>
          <w:rFonts w:hint="cs"/>
          <w:rtl/>
        </w:rPr>
        <w:t xml:space="preserve">הבחור </w:t>
      </w:r>
      <w:bookmarkStart w:id="9087" w:name="_ETM_Q1_2842601"/>
      <w:bookmarkEnd w:id="9087"/>
      <w:r>
        <w:rPr>
          <w:rFonts w:hint="cs"/>
          <w:rtl/>
        </w:rPr>
        <w:t>הרע בכל הסיפור הזה?</w:t>
      </w:r>
    </w:p>
    <w:p w14:paraId="07F0EDA4" w14:textId="77777777" w:rsidR="00FE2C5D" w:rsidRDefault="00FE2C5D" w:rsidP="00FE2C5D">
      <w:pPr>
        <w:rPr>
          <w:rtl/>
        </w:rPr>
      </w:pPr>
      <w:bookmarkStart w:id="9088" w:name="_ETM_Q1_2845601"/>
      <w:bookmarkStart w:id="9089" w:name="_ETM_Q1_2845851"/>
      <w:bookmarkStart w:id="9090" w:name="_ETM_Q1_2842851"/>
      <w:bookmarkStart w:id="9091" w:name="_ETM_Q1_2843851"/>
      <w:bookmarkEnd w:id="9088"/>
      <w:bookmarkEnd w:id="9089"/>
      <w:bookmarkEnd w:id="9090"/>
      <w:bookmarkEnd w:id="9091"/>
    </w:p>
    <w:p w14:paraId="40D96574" w14:textId="77777777" w:rsidR="00FE2C5D" w:rsidRDefault="00FE2C5D" w:rsidP="00FE2C5D">
      <w:pPr>
        <w:pStyle w:val="af6"/>
        <w:keepNext/>
        <w:rPr>
          <w:rtl/>
        </w:rPr>
      </w:pPr>
      <w:bookmarkStart w:id="9092" w:name="ET_yor_5069_726"/>
      <w:r w:rsidRPr="00FE2C5D">
        <w:rPr>
          <w:rStyle w:val="TagStyle"/>
          <w:rtl/>
        </w:rPr>
        <w:t xml:space="preserve"> &lt;&lt; יור &gt;&gt; </w:t>
      </w:r>
      <w:r>
        <w:rPr>
          <w:rtl/>
        </w:rPr>
        <w:t>היו"ר יעקב אשר:</w:t>
      </w:r>
      <w:r w:rsidRPr="00FE2C5D">
        <w:rPr>
          <w:rStyle w:val="TagStyle"/>
          <w:rtl/>
        </w:rPr>
        <w:t xml:space="preserve"> &lt;&lt; יור &gt;&gt;</w:t>
      </w:r>
      <w:r>
        <w:rPr>
          <w:rtl/>
        </w:rPr>
        <w:t xml:space="preserve">   </w:t>
      </w:r>
      <w:bookmarkEnd w:id="9092"/>
    </w:p>
    <w:p w14:paraId="6F15D870" w14:textId="77777777" w:rsidR="00FE2C5D" w:rsidRDefault="00FE2C5D" w:rsidP="00FE2C5D">
      <w:pPr>
        <w:pStyle w:val="KeepWithNext"/>
        <w:rPr>
          <w:rtl/>
        </w:rPr>
      </w:pPr>
    </w:p>
    <w:p w14:paraId="341D3248" w14:textId="77777777" w:rsidR="00FE2C5D" w:rsidRDefault="00FE2C5D" w:rsidP="00FE2C5D">
      <w:pPr>
        <w:rPr>
          <w:rtl/>
        </w:rPr>
      </w:pPr>
      <w:r>
        <w:rPr>
          <w:rFonts w:hint="cs"/>
          <w:rtl/>
        </w:rPr>
        <w:t>כי זו קופילציה לחוק</w:t>
      </w:r>
      <w:bookmarkStart w:id="9093" w:name="_ETM_Q1_2844601"/>
      <w:bookmarkEnd w:id="9093"/>
      <w:r>
        <w:rPr>
          <w:rFonts w:hint="cs"/>
          <w:rtl/>
        </w:rPr>
        <w:t>.</w:t>
      </w:r>
    </w:p>
    <w:p w14:paraId="5F1EB5B8" w14:textId="77777777" w:rsidR="00FE2C5D" w:rsidRDefault="00FE2C5D" w:rsidP="00FE2C5D">
      <w:pPr>
        <w:rPr>
          <w:rtl/>
        </w:rPr>
      </w:pPr>
      <w:bookmarkStart w:id="9094" w:name="_ETM_Q1_2845352"/>
      <w:bookmarkStart w:id="9095" w:name="_ETM_Q1_2847101"/>
      <w:bookmarkEnd w:id="9094"/>
      <w:bookmarkEnd w:id="9095"/>
    </w:p>
    <w:p w14:paraId="382E2B36" w14:textId="77777777" w:rsidR="00FE2C5D" w:rsidRDefault="00FE2C5D" w:rsidP="00FE2C5D">
      <w:pPr>
        <w:pStyle w:val="a4"/>
        <w:keepNext/>
        <w:rPr>
          <w:rtl/>
        </w:rPr>
      </w:pPr>
      <w:bookmarkStart w:id="9096" w:name="ET_speaker_טל_קדמי_727"/>
      <w:r w:rsidRPr="00FE2C5D">
        <w:rPr>
          <w:rStyle w:val="TagStyle"/>
          <w:rtl/>
        </w:rPr>
        <w:t xml:space="preserve"> &lt;&lt; דובר &gt;&gt; </w:t>
      </w:r>
      <w:r>
        <w:rPr>
          <w:rtl/>
        </w:rPr>
        <w:t>טל קדמי:</w:t>
      </w:r>
      <w:r w:rsidRPr="00FE2C5D">
        <w:rPr>
          <w:rStyle w:val="TagStyle"/>
          <w:rtl/>
        </w:rPr>
        <w:t xml:space="preserve"> &lt;&lt; דובר &gt;&gt;</w:t>
      </w:r>
      <w:r>
        <w:rPr>
          <w:rtl/>
        </w:rPr>
        <w:t xml:space="preserve">   </w:t>
      </w:r>
      <w:bookmarkEnd w:id="9096"/>
    </w:p>
    <w:p w14:paraId="5E3C8883" w14:textId="77777777" w:rsidR="00FE2C5D" w:rsidRDefault="00FE2C5D" w:rsidP="00FE2C5D">
      <w:pPr>
        <w:pStyle w:val="KeepWithNext"/>
        <w:rPr>
          <w:rtl/>
        </w:rPr>
      </w:pPr>
    </w:p>
    <w:p w14:paraId="534DF7E2" w14:textId="77777777" w:rsidR="00FE2C5D" w:rsidRDefault="00FE2C5D" w:rsidP="00FE2C5D">
      <w:pPr>
        <w:rPr>
          <w:rtl/>
        </w:rPr>
      </w:pPr>
      <w:bookmarkStart w:id="9097" w:name="_ETM_Q1_2847351"/>
      <w:bookmarkStart w:id="9098" w:name="_ETM_Q1_2847601"/>
      <w:bookmarkEnd w:id="9097"/>
      <w:bookmarkEnd w:id="9098"/>
      <w:r>
        <w:rPr>
          <w:rFonts w:hint="cs"/>
          <w:rtl/>
        </w:rPr>
        <w:t>בסדר, אוקיי. אני ח</w:t>
      </w:r>
      <w:bookmarkStart w:id="9099" w:name="_ETM_Q1_2850601"/>
      <w:bookmarkEnd w:id="9099"/>
      <w:r>
        <w:rPr>
          <w:rFonts w:hint="cs"/>
          <w:rtl/>
        </w:rPr>
        <w:t xml:space="preserve">ושב שזה דווקא </w:t>
      </w:r>
      <w:bookmarkStart w:id="9100" w:name="_ETM_Q1_2850101"/>
      <w:bookmarkEnd w:id="9100"/>
      <w:r>
        <w:rPr>
          <w:rFonts w:hint="cs"/>
          <w:rtl/>
        </w:rPr>
        <w:t>מהלך חסר תום לב בעיני</w:t>
      </w:r>
      <w:bookmarkStart w:id="9101" w:name="_ETM_Q1_2852351"/>
      <w:bookmarkEnd w:id="9101"/>
      <w:r>
        <w:rPr>
          <w:rFonts w:hint="cs"/>
          <w:rtl/>
        </w:rPr>
        <w:t>י.</w:t>
      </w:r>
    </w:p>
    <w:p w14:paraId="712B8153" w14:textId="77777777" w:rsidR="00FE2C5D" w:rsidRDefault="00FE2C5D" w:rsidP="00FE2C5D">
      <w:pPr>
        <w:rPr>
          <w:rtl/>
        </w:rPr>
      </w:pPr>
      <w:bookmarkStart w:id="9102" w:name="_ETM_Q1_2852852"/>
      <w:bookmarkStart w:id="9103" w:name="_ETM_Q1_2857101"/>
      <w:bookmarkEnd w:id="9102"/>
      <w:bookmarkEnd w:id="9103"/>
    </w:p>
    <w:p w14:paraId="2D0D4065" w14:textId="77777777" w:rsidR="00FE2C5D" w:rsidRDefault="00FE2C5D" w:rsidP="00FE2C5D">
      <w:pPr>
        <w:pStyle w:val="af9"/>
        <w:keepNext/>
        <w:rPr>
          <w:rtl/>
        </w:rPr>
      </w:pPr>
      <w:bookmarkStart w:id="9104" w:name="ET_guest_795980_728"/>
      <w:r w:rsidRPr="00FE2C5D">
        <w:rPr>
          <w:rStyle w:val="TagStyle"/>
          <w:rtl/>
        </w:rPr>
        <w:t xml:space="preserve"> &lt;&lt; אורח &gt;&gt; </w:t>
      </w:r>
      <w:r>
        <w:rPr>
          <w:rtl/>
        </w:rPr>
        <w:t>תום פישר:</w:t>
      </w:r>
      <w:r w:rsidRPr="00FE2C5D">
        <w:rPr>
          <w:rStyle w:val="TagStyle"/>
          <w:rtl/>
        </w:rPr>
        <w:t xml:space="preserve"> &lt;&lt; אורח &gt;&gt;</w:t>
      </w:r>
      <w:r>
        <w:rPr>
          <w:rtl/>
        </w:rPr>
        <w:t xml:space="preserve">   </w:t>
      </w:r>
      <w:bookmarkEnd w:id="9104"/>
    </w:p>
    <w:p w14:paraId="706C2440" w14:textId="77777777" w:rsidR="00FE2C5D" w:rsidRDefault="00FE2C5D" w:rsidP="00FE2C5D">
      <w:pPr>
        <w:pStyle w:val="KeepWithNext"/>
        <w:rPr>
          <w:rtl/>
        </w:rPr>
      </w:pPr>
    </w:p>
    <w:p w14:paraId="7FB7A8FA" w14:textId="77777777" w:rsidR="00FE2C5D" w:rsidRDefault="00FE2C5D" w:rsidP="00FE2C5D">
      <w:pPr>
        <w:rPr>
          <w:rtl/>
        </w:rPr>
      </w:pPr>
      <w:bookmarkStart w:id="9105" w:name="_ETM_Q1_2857602"/>
      <w:bookmarkEnd w:id="9105"/>
      <w:r>
        <w:rPr>
          <w:rFonts w:hint="cs"/>
          <w:rtl/>
        </w:rPr>
        <w:t xml:space="preserve">התשובה </w:t>
      </w:r>
      <w:bookmarkStart w:id="9106" w:name="_ETM_Q1_2857352"/>
      <w:bookmarkEnd w:id="9106"/>
      <w:r>
        <w:rPr>
          <w:rFonts w:hint="cs"/>
          <w:rtl/>
        </w:rPr>
        <w:t>היא שהרשות לא קובעת כמה מס השבחת</w:t>
      </w:r>
      <w:bookmarkStart w:id="9107" w:name="_ETM_Q1_2859351"/>
      <w:bookmarkEnd w:id="9107"/>
      <w:r>
        <w:rPr>
          <w:rFonts w:hint="cs"/>
          <w:rtl/>
        </w:rPr>
        <w:t xml:space="preserve"> מטרו יהיה. </w:t>
      </w:r>
      <w:bookmarkStart w:id="9108" w:name="_ETM_Q1_2860601"/>
      <w:bookmarkEnd w:id="9108"/>
      <w:r>
        <w:rPr>
          <w:rFonts w:hint="cs"/>
          <w:rtl/>
        </w:rPr>
        <w:t>היא קובעת את שיעור היטל ההשבחה, ה</w:t>
      </w:r>
      <w:bookmarkStart w:id="9109" w:name="_ETM_Q1_2861351"/>
      <w:bookmarkEnd w:id="9109"/>
      <w:r>
        <w:rPr>
          <w:rFonts w:hint="cs"/>
          <w:rtl/>
        </w:rPr>
        <w:t xml:space="preserve">קבוע כבר היום </w:t>
      </w:r>
      <w:bookmarkStart w:id="9110" w:name="_ETM_Q1_2863852"/>
      <w:bookmarkEnd w:id="9110"/>
      <w:r>
        <w:rPr>
          <w:rFonts w:hint="cs"/>
          <w:rtl/>
        </w:rPr>
        <w:t>בחוק. זו קריאה חלקית של החוק.</w:t>
      </w:r>
      <w:bookmarkStart w:id="9111" w:name="_ETM_Q1_2863601"/>
      <w:bookmarkEnd w:id="9111"/>
      <w:r>
        <w:rPr>
          <w:rFonts w:hint="cs"/>
          <w:rtl/>
        </w:rPr>
        <w:t xml:space="preserve"> אם תקרא א</w:t>
      </w:r>
      <w:bookmarkStart w:id="9112" w:name="_ETM_Q1_2865352"/>
      <w:bookmarkStart w:id="9113" w:name="_ETM_Q1_2867601"/>
      <w:bookmarkEnd w:id="9112"/>
      <w:bookmarkEnd w:id="9113"/>
      <w:r>
        <w:rPr>
          <w:rFonts w:hint="cs"/>
          <w:rtl/>
        </w:rPr>
        <w:t>ת החוק הקיים, ה</w:t>
      </w:r>
      <w:bookmarkStart w:id="9114" w:name="_ETM_Q1_2872852"/>
      <w:bookmarkEnd w:id="9114"/>
      <w:r>
        <w:rPr>
          <w:rFonts w:hint="cs"/>
          <w:rtl/>
        </w:rPr>
        <w:t>התפלגו</w:t>
      </w:r>
      <w:bookmarkStart w:id="9115" w:name="_ETM_Q1_2870852"/>
      <w:bookmarkEnd w:id="9115"/>
      <w:r>
        <w:rPr>
          <w:rFonts w:hint="cs"/>
          <w:rtl/>
        </w:rPr>
        <w:t xml:space="preserve">ת בין </w:t>
      </w:r>
      <w:r w:rsidR="00730A75">
        <w:rPr>
          <w:rFonts w:hint="cs"/>
          <w:rtl/>
        </w:rPr>
        <w:t>המדינה</w:t>
      </w:r>
      <w:r>
        <w:rPr>
          <w:rFonts w:hint="cs"/>
          <w:rtl/>
        </w:rPr>
        <w:t xml:space="preserve"> לבין הרשות המקומ</w:t>
      </w:r>
      <w:bookmarkStart w:id="9116" w:name="_ETM_Q1_2872602"/>
      <w:bookmarkEnd w:id="9116"/>
      <w:r>
        <w:rPr>
          <w:rFonts w:hint="cs"/>
          <w:rtl/>
        </w:rPr>
        <w:t xml:space="preserve">ית היא </w:t>
      </w:r>
      <w:bookmarkStart w:id="9117" w:name="_ETM_Q1_2875352"/>
      <w:bookmarkEnd w:id="9117"/>
      <w:r>
        <w:rPr>
          <w:rFonts w:hint="cs"/>
          <w:rtl/>
        </w:rPr>
        <w:t xml:space="preserve">1/3-2/3. </w:t>
      </w:r>
      <w:bookmarkStart w:id="9118" w:name="_ETM_Q1_2870601"/>
      <w:bookmarkStart w:id="9119" w:name="_ETM_Q1_2873601"/>
      <w:bookmarkEnd w:id="9118"/>
      <w:bookmarkEnd w:id="9119"/>
      <w:r>
        <w:rPr>
          <w:rFonts w:hint="cs"/>
          <w:rtl/>
        </w:rPr>
        <w:t>1/3 למדינה</w:t>
      </w:r>
      <w:bookmarkStart w:id="9120" w:name="_ETM_Q1_2878852"/>
      <w:bookmarkEnd w:id="9120"/>
      <w:r>
        <w:rPr>
          <w:rFonts w:hint="cs"/>
          <w:rtl/>
        </w:rPr>
        <w:t xml:space="preserve"> ו-2/3 לרשות המקומית</w:t>
      </w:r>
      <w:bookmarkStart w:id="9121" w:name="_ETM_Q1_2874101"/>
      <w:bookmarkStart w:id="9122" w:name="_ETM_Q1_2877101"/>
      <w:bookmarkEnd w:id="9121"/>
      <w:bookmarkEnd w:id="9122"/>
      <w:r w:rsidR="00F07E81">
        <w:rPr>
          <w:rFonts w:hint="cs"/>
          <w:rtl/>
        </w:rPr>
        <w:t xml:space="preserve"> </w:t>
      </w:r>
      <w:bookmarkStart w:id="9123" w:name="_ETM_Q1_2882351"/>
      <w:bookmarkStart w:id="9124" w:name="_ETM_Q1_2879601"/>
      <w:bookmarkEnd w:id="9123"/>
      <w:bookmarkEnd w:id="9124"/>
      <w:r w:rsidR="00F07E81">
        <w:rPr>
          <w:rFonts w:hint="cs"/>
          <w:rtl/>
        </w:rPr>
        <w:t>בהתאם לקביעה של הרשות המקומית.</w:t>
      </w:r>
      <w:bookmarkStart w:id="9125" w:name="_ETM_Q1_2882602"/>
      <w:bookmarkEnd w:id="9125"/>
      <w:r w:rsidR="00F07E81">
        <w:rPr>
          <w:rFonts w:hint="cs"/>
          <w:rtl/>
        </w:rPr>
        <w:t xml:space="preserve"> ולכן כשהיא מפחית</w:t>
      </w:r>
      <w:bookmarkStart w:id="9126" w:name="_ETM_Q1_2883601"/>
      <w:bookmarkEnd w:id="9126"/>
      <w:r w:rsidR="00F07E81">
        <w:rPr>
          <w:rFonts w:hint="cs"/>
          <w:rtl/>
        </w:rPr>
        <w:t>ה, הי</w:t>
      </w:r>
      <w:bookmarkStart w:id="9127" w:name="_ETM_Q1_2884851"/>
      <w:bookmarkEnd w:id="9127"/>
      <w:r w:rsidR="00F07E81">
        <w:rPr>
          <w:rFonts w:hint="cs"/>
          <w:rtl/>
        </w:rPr>
        <w:t>א מפחיתה גם לעצמה.</w:t>
      </w:r>
    </w:p>
    <w:p w14:paraId="43DA773B" w14:textId="77777777" w:rsidR="00FE2C5D" w:rsidRDefault="00FE2C5D" w:rsidP="00FE2C5D">
      <w:pPr>
        <w:rPr>
          <w:rtl/>
        </w:rPr>
      </w:pPr>
      <w:bookmarkStart w:id="9128" w:name="_ETM_Q1_2868351"/>
      <w:bookmarkStart w:id="9129" w:name="_ETM_Q1_2866101"/>
      <w:bookmarkEnd w:id="9128"/>
      <w:bookmarkEnd w:id="9129"/>
    </w:p>
    <w:p w14:paraId="2F1CE861" w14:textId="77777777" w:rsidR="00FE2C5D" w:rsidRDefault="00FE2C5D" w:rsidP="00FE2C5D">
      <w:pPr>
        <w:pStyle w:val="af6"/>
        <w:keepNext/>
        <w:rPr>
          <w:rtl/>
        </w:rPr>
      </w:pPr>
      <w:bookmarkStart w:id="9130" w:name="ET_yor_5069_729"/>
      <w:r w:rsidRPr="00FE2C5D">
        <w:rPr>
          <w:rStyle w:val="TagStyle"/>
          <w:rtl/>
        </w:rPr>
        <w:t xml:space="preserve"> &lt;&lt; יור &gt;&gt; </w:t>
      </w:r>
      <w:r>
        <w:rPr>
          <w:rtl/>
        </w:rPr>
        <w:t>היו"ר יעקב אשר:</w:t>
      </w:r>
      <w:r w:rsidRPr="00FE2C5D">
        <w:rPr>
          <w:rStyle w:val="TagStyle"/>
          <w:rtl/>
        </w:rPr>
        <w:t xml:space="preserve"> &lt;&lt; יור &gt;&gt;</w:t>
      </w:r>
      <w:r>
        <w:rPr>
          <w:rtl/>
        </w:rPr>
        <w:t xml:space="preserve">   </w:t>
      </w:r>
      <w:bookmarkEnd w:id="9130"/>
    </w:p>
    <w:p w14:paraId="030B91D5" w14:textId="77777777" w:rsidR="00FE2C5D" w:rsidRDefault="00FE2C5D" w:rsidP="00FE2C5D">
      <w:pPr>
        <w:pStyle w:val="KeepWithNext"/>
        <w:rPr>
          <w:rtl/>
        </w:rPr>
      </w:pPr>
      <w:bookmarkStart w:id="9131" w:name="_ETM_Q1_2869352"/>
      <w:bookmarkEnd w:id="9131"/>
    </w:p>
    <w:p w14:paraId="6DE63B85" w14:textId="77777777" w:rsidR="0037711F" w:rsidRDefault="00F07E81" w:rsidP="0037711F">
      <w:pPr>
        <w:rPr>
          <w:rtl/>
        </w:rPr>
      </w:pPr>
      <w:bookmarkStart w:id="9132" w:name="_ETM_Q1_2866601"/>
      <w:bookmarkStart w:id="9133" w:name="_ETM_Q1_2885852"/>
      <w:bookmarkEnd w:id="9132"/>
      <w:bookmarkEnd w:id="9133"/>
      <w:r>
        <w:rPr>
          <w:rFonts w:hint="cs"/>
          <w:rtl/>
        </w:rPr>
        <w:t>בדיוק. זה כמו ההוא</w:t>
      </w:r>
      <w:bookmarkStart w:id="9134" w:name="_ETM_Q1_2886852"/>
      <w:bookmarkEnd w:id="9134"/>
      <w:r>
        <w:rPr>
          <w:rFonts w:hint="cs"/>
          <w:rtl/>
        </w:rPr>
        <w:t xml:space="preserve"> </w:t>
      </w:r>
      <w:r w:rsidR="0037711F">
        <w:rPr>
          <w:rFonts w:hint="cs"/>
          <w:rtl/>
        </w:rPr>
        <w:t xml:space="preserve">ששואלים </w:t>
      </w:r>
      <w:bookmarkStart w:id="9135" w:name="_ETM_Q1_2889101"/>
      <w:bookmarkEnd w:id="9135"/>
      <w:r w:rsidR="0037711F">
        <w:rPr>
          <w:rFonts w:hint="cs"/>
          <w:rtl/>
        </w:rPr>
        <w:t xml:space="preserve">למה כשאתה הולך לשאול דברים מסוימים אז אתה בודק </w:t>
      </w:r>
      <w:bookmarkStart w:id="9136" w:name="_ETM_Q1_2897601"/>
      <w:bookmarkStart w:id="9137" w:name="_ETM_Q1_2894851"/>
      <w:bookmarkEnd w:id="9136"/>
      <w:bookmarkEnd w:id="9137"/>
      <w:r w:rsidR="0037711F">
        <w:rPr>
          <w:rFonts w:hint="cs"/>
          <w:rtl/>
        </w:rPr>
        <w:t>אם אפשר, אי אפשר, מסוכן או לא מסוכ</w:t>
      </w:r>
      <w:bookmarkStart w:id="9138" w:name="_ETM_Q1_2898352"/>
      <w:bookmarkEnd w:id="9138"/>
      <w:r w:rsidR="0037711F">
        <w:rPr>
          <w:rFonts w:hint="cs"/>
          <w:rtl/>
        </w:rPr>
        <w:t xml:space="preserve">ן, אז </w:t>
      </w:r>
      <w:bookmarkStart w:id="9139" w:name="_ETM_Q1_2899352"/>
      <w:bookmarkEnd w:id="9139"/>
      <w:r w:rsidR="0037711F">
        <w:rPr>
          <w:rFonts w:hint="cs"/>
          <w:rtl/>
        </w:rPr>
        <w:t xml:space="preserve">שאלו מישהו </w:t>
      </w:r>
      <w:bookmarkStart w:id="9140" w:name="_ETM_Q1_2901352"/>
      <w:bookmarkEnd w:id="9140"/>
      <w:r w:rsidR="0037711F">
        <w:rPr>
          <w:rFonts w:hint="cs"/>
          <w:rtl/>
        </w:rPr>
        <w:t>"</w:t>
      </w:r>
      <w:bookmarkStart w:id="9141" w:name="_ETM_Q1_2899602"/>
      <w:bookmarkEnd w:id="9141"/>
      <w:r w:rsidR="0037711F">
        <w:rPr>
          <w:rFonts w:hint="cs"/>
          <w:rtl/>
        </w:rPr>
        <w:t xml:space="preserve">למה אתה הולך לבדוק אצל 1,000 </w:t>
      </w:r>
      <w:bookmarkStart w:id="9142" w:name="_ETM_Q1_2903352"/>
      <w:bookmarkEnd w:id="9142"/>
      <w:r w:rsidR="0037711F">
        <w:rPr>
          <w:rFonts w:hint="cs"/>
          <w:rtl/>
        </w:rPr>
        <w:t xml:space="preserve">רופאים </w:t>
      </w:r>
      <w:bookmarkStart w:id="9143" w:name="_ETM_Q1_2903602"/>
      <w:bookmarkEnd w:id="9143"/>
      <w:r w:rsidR="0037711F">
        <w:rPr>
          <w:rFonts w:hint="cs"/>
          <w:rtl/>
        </w:rPr>
        <w:t xml:space="preserve">אם הניתוח הזה מסוכן או לא מסוכן, וכשאתה כל </w:t>
      </w:r>
      <w:bookmarkStart w:id="9144" w:name="_ETM_Q1_2908602"/>
      <w:bookmarkEnd w:id="9144"/>
      <w:r w:rsidR="0037711F">
        <w:rPr>
          <w:rFonts w:hint="cs"/>
          <w:rtl/>
        </w:rPr>
        <w:t xml:space="preserve">יום נוסע במטוס אתה לא שואל </w:t>
      </w:r>
      <w:bookmarkStart w:id="9145" w:name="_ETM_Q1_2910351"/>
      <w:bookmarkStart w:id="9146" w:name="_ETM_Q1_2909602"/>
      <w:bookmarkEnd w:id="9145"/>
      <w:bookmarkEnd w:id="9146"/>
      <w:r w:rsidR="0037711F">
        <w:rPr>
          <w:rFonts w:hint="cs"/>
          <w:rtl/>
        </w:rPr>
        <w:t xml:space="preserve">שאלות מה זה". אז אמר איזה יהודי חכם </w:t>
      </w:r>
      <w:bookmarkStart w:id="9147" w:name="_ETM_Q1_2911852"/>
      <w:bookmarkEnd w:id="9147"/>
      <w:r w:rsidR="0037711F">
        <w:rPr>
          <w:rFonts w:hint="cs"/>
          <w:rtl/>
        </w:rPr>
        <w:t xml:space="preserve">ואמר תשובה פשוטה מאוד </w:t>
      </w:r>
      <w:r w:rsidR="0037711F">
        <w:rPr>
          <w:rtl/>
        </w:rPr>
        <w:t>–</w:t>
      </w:r>
      <w:r w:rsidR="0037711F">
        <w:rPr>
          <w:rFonts w:hint="cs"/>
          <w:rtl/>
        </w:rPr>
        <w:t xml:space="preserve"> כ</w:t>
      </w:r>
      <w:bookmarkStart w:id="9148" w:name="_ETM_Q1_2914601"/>
      <w:bookmarkEnd w:id="9148"/>
      <w:r w:rsidR="0037711F">
        <w:rPr>
          <w:rFonts w:hint="cs"/>
          <w:rtl/>
        </w:rPr>
        <w:t>י במטוס הטייס</w:t>
      </w:r>
      <w:bookmarkStart w:id="9149" w:name="_ETM_Q1_2914101"/>
      <w:bookmarkEnd w:id="9149"/>
      <w:r w:rsidR="0037711F">
        <w:rPr>
          <w:rFonts w:hint="cs"/>
          <w:rtl/>
        </w:rPr>
        <w:t xml:space="preserve"> נמצא איתי ביחד. תזכור את זה</w:t>
      </w:r>
      <w:bookmarkStart w:id="9150" w:name="_ETM_Q1_2920602"/>
      <w:bookmarkEnd w:id="9150"/>
      <w:r w:rsidR="0037711F">
        <w:rPr>
          <w:rFonts w:hint="cs"/>
          <w:rtl/>
        </w:rPr>
        <w:t>.</w:t>
      </w:r>
    </w:p>
    <w:p w14:paraId="34863E6D" w14:textId="77777777" w:rsidR="0037711F" w:rsidRDefault="0037711F" w:rsidP="0037711F">
      <w:pPr>
        <w:rPr>
          <w:rtl/>
        </w:rPr>
      </w:pPr>
      <w:bookmarkStart w:id="9151" w:name="_ETM_Q1_2924102"/>
      <w:bookmarkStart w:id="9152" w:name="_ETM_Q1_2924101"/>
      <w:bookmarkEnd w:id="9151"/>
      <w:bookmarkEnd w:id="9152"/>
    </w:p>
    <w:p w14:paraId="1D15B5BD" w14:textId="77777777" w:rsidR="0037711F" w:rsidRDefault="0037711F" w:rsidP="0037711F">
      <w:pPr>
        <w:pStyle w:val="a4"/>
        <w:keepNext/>
        <w:rPr>
          <w:rtl/>
        </w:rPr>
      </w:pPr>
      <w:bookmarkStart w:id="9153" w:name="ET_speaker_טל_קדמי_730"/>
      <w:r w:rsidRPr="0037711F">
        <w:rPr>
          <w:rStyle w:val="TagStyle"/>
          <w:rtl/>
        </w:rPr>
        <w:t xml:space="preserve"> &lt;&lt; דובר &gt;&gt; </w:t>
      </w:r>
      <w:r>
        <w:rPr>
          <w:rtl/>
        </w:rPr>
        <w:t>טל קדמי:</w:t>
      </w:r>
      <w:r w:rsidRPr="0037711F">
        <w:rPr>
          <w:rStyle w:val="TagStyle"/>
          <w:rtl/>
        </w:rPr>
        <w:t xml:space="preserve"> &lt;&lt; דובר &gt;&gt;</w:t>
      </w:r>
      <w:r>
        <w:rPr>
          <w:rtl/>
        </w:rPr>
        <w:t xml:space="preserve">   </w:t>
      </w:r>
      <w:bookmarkEnd w:id="9153"/>
    </w:p>
    <w:p w14:paraId="64E9DAD7" w14:textId="77777777" w:rsidR="0037711F" w:rsidRDefault="0037711F" w:rsidP="0037711F">
      <w:pPr>
        <w:pStyle w:val="KeepWithNext"/>
        <w:rPr>
          <w:rtl/>
        </w:rPr>
      </w:pPr>
    </w:p>
    <w:p w14:paraId="7A7D595F" w14:textId="77777777" w:rsidR="0037711F" w:rsidRDefault="0037711F" w:rsidP="0037711F">
      <w:pPr>
        <w:rPr>
          <w:rtl/>
        </w:rPr>
      </w:pPr>
      <w:bookmarkStart w:id="9154" w:name="_ETM_Q1_2924601"/>
      <w:bookmarkEnd w:id="9154"/>
      <w:r>
        <w:rPr>
          <w:rFonts w:hint="cs"/>
          <w:rtl/>
        </w:rPr>
        <w:t xml:space="preserve">סיפור </w:t>
      </w:r>
      <w:bookmarkStart w:id="9155" w:name="_ETM_Q1_2924351"/>
      <w:bookmarkEnd w:id="9155"/>
      <w:r>
        <w:rPr>
          <w:rFonts w:hint="cs"/>
          <w:rtl/>
        </w:rPr>
        <w:t xml:space="preserve">יפה אבל הוא לא סותר את מה שאני </w:t>
      </w:r>
      <w:bookmarkStart w:id="9156" w:name="_ETM_Q1_2926101"/>
      <w:bookmarkEnd w:id="9156"/>
      <w:r>
        <w:rPr>
          <w:rFonts w:hint="cs"/>
          <w:rtl/>
        </w:rPr>
        <w:t>טוען.</w:t>
      </w:r>
      <w:bookmarkStart w:id="9157" w:name="_ETM_Q1_2927601"/>
      <w:bookmarkStart w:id="9158" w:name="_ETM_Q1_2922851"/>
      <w:bookmarkStart w:id="9159" w:name="_ETM_Q1_2925851"/>
      <w:bookmarkEnd w:id="9157"/>
      <w:bookmarkEnd w:id="9158"/>
      <w:bookmarkEnd w:id="9159"/>
    </w:p>
    <w:p w14:paraId="35DA879A" w14:textId="77777777" w:rsidR="007B7070" w:rsidRDefault="007B7070" w:rsidP="0037711F">
      <w:pPr>
        <w:rPr>
          <w:rtl/>
        </w:rPr>
      </w:pPr>
      <w:bookmarkStart w:id="9160" w:name="_ETM_Q1_2931102"/>
      <w:bookmarkStart w:id="9161" w:name="_ETM_Q1_2933101"/>
      <w:bookmarkEnd w:id="9160"/>
      <w:bookmarkEnd w:id="9161"/>
    </w:p>
    <w:p w14:paraId="1B90DC9D" w14:textId="77777777" w:rsidR="007B7070" w:rsidRDefault="007B7070" w:rsidP="007B7070">
      <w:pPr>
        <w:pStyle w:val="af6"/>
        <w:keepNext/>
        <w:rPr>
          <w:rtl/>
        </w:rPr>
      </w:pPr>
      <w:bookmarkStart w:id="9162" w:name="ET_yor_5069_731"/>
      <w:r w:rsidRPr="007B7070">
        <w:rPr>
          <w:rStyle w:val="TagStyle"/>
          <w:rtl/>
        </w:rPr>
        <w:t xml:space="preserve"> &lt;&lt; יור &gt;&gt; </w:t>
      </w:r>
      <w:r>
        <w:rPr>
          <w:rtl/>
        </w:rPr>
        <w:t>היו"ר יעקב אשר:</w:t>
      </w:r>
      <w:r w:rsidRPr="007B7070">
        <w:rPr>
          <w:rStyle w:val="TagStyle"/>
          <w:rtl/>
        </w:rPr>
        <w:t xml:space="preserve"> &lt;&lt; יור &gt;&gt;</w:t>
      </w:r>
      <w:r>
        <w:rPr>
          <w:rtl/>
        </w:rPr>
        <w:t xml:space="preserve">   </w:t>
      </w:r>
      <w:bookmarkEnd w:id="9162"/>
    </w:p>
    <w:p w14:paraId="1F6C3952" w14:textId="77777777" w:rsidR="007B7070" w:rsidRDefault="007B7070" w:rsidP="007B7070">
      <w:pPr>
        <w:pStyle w:val="KeepWithNext"/>
        <w:rPr>
          <w:rtl/>
        </w:rPr>
      </w:pPr>
    </w:p>
    <w:p w14:paraId="15DFC0CE" w14:textId="77777777" w:rsidR="007B7070" w:rsidRDefault="007B7070" w:rsidP="007B7070">
      <w:pPr>
        <w:rPr>
          <w:rtl/>
        </w:rPr>
      </w:pPr>
      <w:bookmarkStart w:id="9163" w:name="_ETM_Q1_2933351"/>
      <w:bookmarkStart w:id="9164" w:name="_ETM_Q1_2933602"/>
      <w:bookmarkEnd w:id="9163"/>
      <w:bookmarkEnd w:id="9164"/>
      <w:r>
        <w:rPr>
          <w:rFonts w:hint="cs"/>
          <w:rtl/>
        </w:rPr>
        <w:t>יש עוד משהו לקרוא?</w:t>
      </w:r>
    </w:p>
    <w:p w14:paraId="43F45349" w14:textId="77777777" w:rsidR="00BF7637" w:rsidRDefault="00BF7637" w:rsidP="007B7070">
      <w:pPr>
        <w:rPr>
          <w:rtl/>
        </w:rPr>
      </w:pPr>
      <w:bookmarkStart w:id="9165" w:name="_ETM_Q1_2936351"/>
      <w:bookmarkStart w:id="9166" w:name="_ETM_Q1_2938852"/>
      <w:bookmarkEnd w:id="9165"/>
      <w:bookmarkEnd w:id="9166"/>
    </w:p>
    <w:p w14:paraId="0F2BF70E" w14:textId="77777777" w:rsidR="00BF7637" w:rsidRDefault="00BF7637" w:rsidP="00BF7637">
      <w:pPr>
        <w:pStyle w:val="a4"/>
        <w:keepNext/>
        <w:rPr>
          <w:rtl/>
        </w:rPr>
      </w:pPr>
      <w:bookmarkStart w:id="9167" w:name="ET_speaker_תום_חביב_732"/>
      <w:r w:rsidRPr="00BF7637">
        <w:rPr>
          <w:rStyle w:val="TagStyle"/>
          <w:rtl/>
        </w:rPr>
        <w:t xml:space="preserve"> &lt;&lt; דובר &gt;&gt; </w:t>
      </w:r>
      <w:r>
        <w:rPr>
          <w:rtl/>
        </w:rPr>
        <w:t>תום חביב:</w:t>
      </w:r>
      <w:r w:rsidRPr="00BF7637">
        <w:rPr>
          <w:rStyle w:val="TagStyle"/>
          <w:rtl/>
        </w:rPr>
        <w:t xml:space="preserve"> &lt;&lt; דובר &gt;&gt;</w:t>
      </w:r>
      <w:r>
        <w:rPr>
          <w:rtl/>
        </w:rPr>
        <w:t xml:space="preserve">   </w:t>
      </w:r>
      <w:bookmarkEnd w:id="9167"/>
    </w:p>
    <w:p w14:paraId="24B19E44" w14:textId="77777777" w:rsidR="00BF7637" w:rsidRDefault="00BF7637" w:rsidP="00BF7637">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6771"/>
      </w:tblGrid>
      <w:tr w:rsidR="00BF7637" w14:paraId="152DD412" w14:textId="77777777" w:rsidTr="00BF7637">
        <w:tc>
          <w:tcPr>
            <w:tcW w:w="1960" w:type="dxa"/>
          </w:tcPr>
          <w:p w14:paraId="4D1169CC" w14:textId="77777777" w:rsidR="00BF7637" w:rsidRDefault="00BF7637" w:rsidP="00BF7637">
            <w:pPr>
              <w:spacing w:after="240" w:line="300" w:lineRule="exact"/>
              <w:ind w:firstLine="0"/>
              <w:jc w:val="left"/>
              <w:rPr>
                <w:rtl/>
              </w:rPr>
            </w:pPr>
            <w:bookmarkStart w:id="9168" w:name="_ETM_Q1_2939351"/>
            <w:bookmarkStart w:id="9169" w:name="_ETM_Q1_2942603"/>
            <w:bookmarkEnd w:id="9168"/>
            <w:bookmarkEnd w:id="9169"/>
            <w:r>
              <w:rPr>
                <w:rFonts w:hint="cs"/>
                <w:rtl/>
              </w:rPr>
              <w:t>תיקון סעיף 19</w:t>
            </w:r>
          </w:p>
        </w:tc>
        <w:tc>
          <w:tcPr>
            <w:tcW w:w="567" w:type="dxa"/>
          </w:tcPr>
          <w:p w14:paraId="3014A1CF" w14:textId="77777777" w:rsidR="00BF7637" w:rsidRDefault="00BF7637" w:rsidP="00BF7637">
            <w:pPr>
              <w:spacing w:after="240" w:line="300" w:lineRule="exact"/>
              <w:ind w:firstLine="0"/>
              <w:rPr>
                <w:rtl/>
              </w:rPr>
            </w:pPr>
            <w:r>
              <w:rPr>
                <w:rFonts w:hint="cs"/>
                <w:rtl/>
              </w:rPr>
              <w:t>2.</w:t>
            </w:r>
          </w:p>
        </w:tc>
        <w:tc>
          <w:tcPr>
            <w:tcW w:w="6771" w:type="dxa"/>
          </w:tcPr>
          <w:p w14:paraId="22904EDA" w14:textId="77777777" w:rsidR="00BF7637" w:rsidRDefault="00BF7637" w:rsidP="00BF7637">
            <w:pPr>
              <w:spacing w:after="240" w:line="300" w:lineRule="exact"/>
              <w:ind w:firstLine="0"/>
              <w:rPr>
                <w:rtl/>
              </w:rPr>
            </w:pPr>
          </w:p>
        </w:tc>
      </w:tr>
      <w:tr w:rsidR="00BF7637" w14:paraId="331682BB" w14:textId="77777777" w:rsidTr="00BF7637">
        <w:tc>
          <w:tcPr>
            <w:tcW w:w="1960" w:type="dxa"/>
          </w:tcPr>
          <w:p w14:paraId="1A2D65F9" w14:textId="77777777" w:rsidR="00BF7637" w:rsidRDefault="00BF7637" w:rsidP="00BF7637">
            <w:pPr>
              <w:spacing w:after="240" w:line="300" w:lineRule="exact"/>
              <w:ind w:firstLine="0"/>
              <w:jc w:val="left"/>
              <w:rPr>
                <w:rtl/>
              </w:rPr>
            </w:pPr>
          </w:p>
        </w:tc>
        <w:tc>
          <w:tcPr>
            <w:tcW w:w="567" w:type="dxa"/>
          </w:tcPr>
          <w:p w14:paraId="5AADB41B" w14:textId="77777777" w:rsidR="00BF7637" w:rsidRDefault="00BF7637" w:rsidP="00BF7637">
            <w:pPr>
              <w:spacing w:after="240" w:line="300" w:lineRule="exact"/>
              <w:ind w:firstLine="0"/>
              <w:rPr>
                <w:rtl/>
              </w:rPr>
            </w:pPr>
          </w:p>
        </w:tc>
        <w:tc>
          <w:tcPr>
            <w:tcW w:w="6771" w:type="dxa"/>
          </w:tcPr>
          <w:p w14:paraId="54E367EB" w14:textId="77777777" w:rsidR="00BF7637" w:rsidRDefault="00BF7637" w:rsidP="00BF7637">
            <w:pPr>
              <w:spacing w:after="240" w:line="300" w:lineRule="exact"/>
              <w:ind w:firstLine="0"/>
              <w:rPr>
                <w:rtl/>
              </w:rPr>
            </w:pPr>
            <w:r>
              <w:rPr>
                <w:rFonts w:hint="cs"/>
                <w:rtl/>
              </w:rPr>
              <w:t>(3)    לאחר פסקה (2) יבוא:</w:t>
            </w:r>
          </w:p>
        </w:tc>
      </w:tr>
      <w:tr w:rsidR="00BF7637" w14:paraId="5412AD59" w14:textId="77777777" w:rsidTr="00BF7637">
        <w:tc>
          <w:tcPr>
            <w:tcW w:w="1960" w:type="dxa"/>
          </w:tcPr>
          <w:p w14:paraId="01A20A0B" w14:textId="77777777" w:rsidR="00BF7637" w:rsidRDefault="00BF7637" w:rsidP="00BF7637">
            <w:pPr>
              <w:spacing w:after="240" w:line="300" w:lineRule="exact"/>
              <w:ind w:firstLine="0"/>
              <w:jc w:val="left"/>
              <w:rPr>
                <w:rtl/>
              </w:rPr>
            </w:pPr>
          </w:p>
        </w:tc>
        <w:tc>
          <w:tcPr>
            <w:tcW w:w="567" w:type="dxa"/>
          </w:tcPr>
          <w:p w14:paraId="4067EDC3" w14:textId="77777777" w:rsidR="00BF7637" w:rsidRDefault="00BF7637" w:rsidP="00BF7637">
            <w:pPr>
              <w:spacing w:after="240" w:line="300" w:lineRule="exact"/>
              <w:ind w:firstLine="0"/>
              <w:rPr>
                <w:rtl/>
              </w:rPr>
            </w:pPr>
          </w:p>
        </w:tc>
        <w:tc>
          <w:tcPr>
            <w:tcW w:w="6771" w:type="dxa"/>
          </w:tcPr>
          <w:p w14:paraId="6E191A4B" w14:textId="77777777" w:rsidR="00BF7637" w:rsidRDefault="00BF7637" w:rsidP="00BF7637">
            <w:pPr>
              <w:spacing w:after="240" w:line="300" w:lineRule="exact"/>
              <w:ind w:firstLine="0"/>
              <w:rPr>
                <w:rtl/>
              </w:rPr>
            </w:pPr>
            <w:r>
              <w:rPr>
                <w:rFonts w:hint="cs"/>
                <w:rtl/>
              </w:rPr>
              <w:t>"(2א) על קביעת הרשות המקומית בפסקה (2)</w:t>
            </w:r>
            <w:bookmarkStart w:id="9170" w:name="_ETM_Q1_2934852"/>
            <w:bookmarkEnd w:id="9170"/>
            <w:r>
              <w:rPr>
                <w:rFonts w:hint="cs"/>
                <w:rtl/>
              </w:rPr>
              <w:t xml:space="preserve"> יחולו </w:t>
            </w:r>
            <w:bookmarkStart w:id="9171" w:name="_ETM_Q1_2937852"/>
            <w:bookmarkEnd w:id="9171"/>
            <w:r>
              <w:rPr>
                <w:rFonts w:hint="cs"/>
                <w:rtl/>
              </w:rPr>
              <w:t>הוראות סעיף 3א(ב)-(ה) לתוספת השלישי</w:t>
            </w:r>
            <w:bookmarkStart w:id="9172" w:name="_ETM_Q1_2946601"/>
            <w:bookmarkStart w:id="9173" w:name="_ETM_Q1_2944101"/>
            <w:bookmarkEnd w:id="9172"/>
            <w:bookmarkEnd w:id="9173"/>
            <w:r>
              <w:rPr>
                <w:rFonts w:hint="cs"/>
                <w:rtl/>
              </w:rPr>
              <w:t>ת לחוק התכנון והבניה, בשינויים אלה:</w:t>
            </w:r>
            <w:bookmarkStart w:id="9174" w:name="_ETM_Q1_2950352"/>
            <w:bookmarkEnd w:id="9174"/>
          </w:p>
        </w:tc>
      </w:tr>
      <w:tr w:rsidR="00BF7637" w14:paraId="56A9303D" w14:textId="77777777" w:rsidTr="00BF7637">
        <w:tc>
          <w:tcPr>
            <w:tcW w:w="1960" w:type="dxa"/>
          </w:tcPr>
          <w:p w14:paraId="6B912425" w14:textId="77777777" w:rsidR="00BF7637" w:rsidRDefault="00BF7637" w:rsidP="00BF7637">
            <w:pPr>
              <w:spacing w:after="240" w:line="300" w:lineRule="exact"/>
              <w:ind w:firstLine="0"/>
              <w:jc w:val="left"/>
              <w:rPr>
                <w:rtl/>
              </w:rPr>
            </w:pPr>
          </w:p>
        </w:tc>
        <w:tc>
          <w:tcPr>
            <w:tcW w:w="567" w:type="dxa"/>
          </w:tcPr>
          <w:p w14:paraId="3A248019" w14:textId="77777777" w:rsidR="00BF7637" w:rsidRDefault="00BF7637" w:rsidP="00BF7637">
            <w:pPr>
              <w:spacing w:after="240" w:line="300" w:lineRule="exact"/>
              <w:ind w:firstLine="0"/>
              <w:rPr>
                <w:rtl/>
              </w:rPr>
            </w:pPr>
          </w:p>
        </w:tc>
        <w:tc>
          <w:tcPr>
            <w:tcW w:w="6771" w:type="dxa"/>
          </w:tcPr>
          <w:p w14:paraId="25532536" w14:textId="77777777" w:rsidR="00BF7637" w:rsidRDefault="00C323D0" w:rsidP="00BF7637">
            <w:pPr>
              <w:spacing w:after="240" w:line="300" w:lineRule="exact"/>
              <w:ind w:firstLine="0"/>
              <w:rPr>
                <w:rtl/>
              </w:rPr>
            </w:pPr>
            <w:r>
              <w:rPr>
                <w:rFonts w:hint="cs"/>
                <w:rtl/>
              </w:rPr>
              <w:t xml:space="preserve">(1) </w:t>
            </w:r>
            <w:r w:rsidR="00E91102">
              <w:rPr>
                <w:rFonts w:hint="cs"/>
                <w:rtl/>
              </w:rPr>
              <w:t xml:space="preserve"> </w:t>
            </w:r>
            <w:r>
              <w:rPr>
                <w:rFonts w:hint="cs"/>
                <w:rtl/>
              </w:rPr>
              <w:t>המוע</w:t>
            </w:r>
            <w:bookmarkStart w:id="9175" w:name="_ETM_Q1_2945602"/>
            <w:bookmarkEnd w:id="9175"/>
            <w:r>
              <w:rPr>
                <w:rFonts w:hint="cs"/>
                <w:rtl/>
              </w:rPr>
              <w:t>ד הקובע</w:t>
            </w:r>
            <w:bookmarkStart w:id="9176" w:name="_ETM_Q1_2949601"/>
            <w:bookmarkStart w:id="9177" w:name="_ETM_Q1_2946852"/>
            <w:bookmarkEnd w:id="9176"/>
            <w:bookmarkEnd w:id="9177"/>
            <w:r>
              <w:rPr>
                <w:rFonts w:hint="cs"/>
                <w:rtl/>
              </w:rPr>
              <w:t xml:space="preserve"> לחלוקת השטח בתחומי הרשות המקומית </w:t>
            </w:r>
            <w:bookmarkStart w:id="9178" w:name="_ETM_Q1_2950355"/>
            <w:bookmarkEnd w:id="9178"/>
            <w:r>
              <w:rPr>
                <w:rFonts w:hint="cs"/>
                <w:rtl/>
              </w:rPr>
              <w:t>יהיה המועד האמור בסעיף 19(ד)</w:t>
            </w:r>
            <w:bookmarkStart w:id="9179" w:name="_ETM_Q1_2952602"/>
            <w:bookmarkEnd w:id="9179"/>
            <w:r>
              <w:rPr>
                <w:rFonts w:hint="cs"/>
                <w:rtl/>
              </w:rPr>
              <w:t>(2)(א);</w:t>
            </w:r>
          </w:p>
          <w:p w14:paraId="01C75233" w14:textId="77777777" w:rsidR="00C323D0" w:rsidRDefault="00C323D0" w:rsidP="00BF7637">
            <w:pPr>
              <w:spacing w:after="240" w:line="300" w:lineRule="exact"/>
              <w:ind w:firstLine="0"/>
              <w:rPr>
                <w:rtl/>
              </w:rPr>
            </w:pPr>
            <w:r>
              <w:rPr>
                <w:rFonts w:hint="cs"/>
                <w:rtl/>
              </w:rPr>
              <w:t xml:space="preserve">(2)  </w:t>
            </w:r>
            <w:bookmarkStart w:id="9180" w:name="_ETM_Q1_2952601"/>
            <w:bookmarkEnd w:id="9180"/>
            <w:r>
              <w:rPr>
                <w:rFonts w:hint="cs"/>
                <w:rtl/>
              </w:rPr>
              <w:t>הרשות המקומית תהיה רשאית לחלק את מת</w:t>
            </w:r>
            <w:bookmarkStart w:id="9181" w:name="_ETM_Q1_2956601"/>
            <w:bookmarkEnd w:id="9181"/>
            <w:r>
              <w:rPr>
                <w:rFonts w:hint="cs"/>
                <w:rtl/>
              </w:rPr>
              <w:t>חמי ההשפעה שבתחומה ל</w:t>
            </w:r>
            <w:bookmarkStart w:id="9182" w:name="_ETM_Q1_2957852"/>
            <w:bookmarkEnd w:id="9182"/>
            <w:r>
              <w:rPr>
                <w:rFonts w:hint="cs"/>
                <w:rtl/>
              </w:rPr>
              <w:t xml:space="preserve">אזורים כהגדרתם </w:t>
            </w:r>
            <w:bookmarkStart w:id="9183" w:name="_ETM_Q1_2957851"/>
            <w:bookmarkEnd w:id="9183"/>
            <w:r>
              <w:rPr>
                <w:rFonts w:hint="cs"/>
                <w:rtl/>
              </w:rPr>
              <w:t>בסעיף 3א לת</w:t>
            </w:r>
            <w:bookmarkStart w:id="9184" w:name="_ETM_Q1_2961351"/>
            <w:bookmarkEnd w:id="9184"/>
            <w:r>
              <w:rPr>
                <w:rFonts w:hint="cs"/>
                <w:rtl/>
              </w:rPr>
              <w:t>וספת</w:t>
            </w:r>
            <w:bookmarkStart w:id="9185" w:name="_ETM_Q1_2959352"/>
            <w:bookmarkEnd w:id="9185"/>
            <w:r>
              <w:rPr>
                <w:rFonts w:hint="cs"/>
                <w:rtl/>
              </w:rPr>
              <w:t xml:space="preserve"> השלישית לחוק התכנון והבניה;</w:t>
            </w:r>
          </w:p>
        </w:tc>
      </w:tr>
      <w:tr w:rsidR="00C323D0" w14:paraId="6F884D21" w14:textId="77777777" w:rsidTr="00BF7637">
        <w:tc>
          <w:tcPr>
            <w:tcW w:w="1960" w:type="dxa"/>
          </w:tcPr>
          <w:p w14:paraId="33AC7977" w14:textId="77777777" w:rsidR="00C323D0" w:rsidRDefault="00C323D0" w:rsidP="00BF7637">
            <w:pPr>
              <w:spacing w:after="240" w:line="300" w:lineRule="exact"/>
              <w:ind w:firstLine="0"/>
              <w:jc w:val="left"/>
              <w:rPr>
                <w:rtl/>
              </w:rPr>
            </w:pPr>
          </w:p>
        </w:tc>
        <w:tc>
          <w:tcPr>
            <w:tcW w:w="567" w:type="dxa"/>
          </w:tcPr>
          <w:p w14:paraId="7ABCAAE2" w14:textId="77777777" w:rsidR="00C323D0" w:rsidRDefault="00C323D0" w:rsidP="00BF7637">
            <w:pPr>
              <w:spacing w:after="240" w:line="300" w:lineRule="exact"/>
              <w:ind w:firstLine="0"/>
              <w:rPr>
                <w:rtl/>
              </w:rPr>
            </w:pPr>
          </w:p>
        </w:tc>
        <w:tc>
          <w:tcPr>
            <w:tcW w:w="6771" w:type="dxa"/>
          </w:tcPr>
          <w:p w14:paraId="32F4AC72" w14:textId="77777777" w:rsidR="00C323D0" w:rsidRDefault="00C323D0" w:rsidP="00BF7637">
            <w:pPr>
              <w:spacing w:after="240" w:line="300" w:lineRule="exact"/>
              <w:ind w:firstLine="0"/>
              <w:rPr>
                <w:rtl/>
              </w:rPr>
            </w:pPr>
            <w:r>
              <w:rPr>
                <w:rFonts w:hint="cs"/>
                <w:rtl/>
              </w:rPr>
              <w:t xml:space="preserve">(3)   </w:t>
            </w:r>
            <w:bookmarkStart w:id="9186" w:name="_ETM_Q1_2960601"/>
            <w:bookmarkEnd w:id="9186"/>
            <w:r>
              <w:rPr>
                <w:rFonts w:hint="cs"/>
                <w:rtl/>
              </w:rPr>
              <w:t xml:space="preserve">שיעורי </w:t>
            </w:r>
            <w:bookmarkStart w:id="9187" w:name="_ETM_Q1_2963851"/>
            <w:bookmarkEnd w:id="9187"/>
            <w:r>
              <w:rPr>
                <w:rFonts w:hint="cs"/>
                <w:rtl/>
              </w:rPr>
              <w:t>חובת התשלו</w:t>
            </w:r>
            <w:bookmarkStart w:id="9188" w:name="_ETM_Q1_2963351"/>
            <w:bookmarkEnd w:id="9188"/>
            <w:r>
              <w:rPr>
                <w:rFonts w:hint="cs"/>
                <w:rtl/>
              </w:rPr>
              <w:t>ם יחולק בהתאם לפסקה (3) לסעיף זה;</w:t>
            </w:r>
          </w:p>
        </w:tc>
      </w:tr>
      <w:tr w:rsidR="00C323D0" w14:paraId="49E8D36D" w14:textId="77777777" w:rsidTr="00BF7637">
        <w:tc>
          <w:tcPr>
            <w:tcW w:w="1960" w:type="dxa"/>
          </w:tcPr>
          <w:p w14:paraId="5B03E246" w14:textId="77777777" w:rsidR="00C323D0" w:rsidRDefault="00C323D0" w:rsidP="00BF7637">
            <w:pPr>
              <w:spacing w:after="240" w:line="300" w:lineRule="exact"/>
              <w:ind w:firstLine="0"/>
              <w:jc w:val="left"/>
              <w:rPr>
                <w:rtl/>
              </w:rPr>
            </w:pPr>
          </w:p>
        </w:tc>
        <w:tc>
          <w:tcPr>
            <w:tcW w:w="567" w:type="dxa"/>
          </w:tcPr>
          <w:p w14:paraId="3F0C77DD" w14:textId="77777777" w:rsidR="00C323D0" w:rsidRDefault="00C323D0" w:rsidP="00BF7637">
            <w:pPr>
              <w:spacing w:after="240" w:line="300" w:lineRule="exact"/>
              <w:ind w:firstLine="0"/>
              <w:rPr>
                <w:rtl/>
              </w:rPr>
            </w:pPr>
          </w:p>
        </w:tc>
        <w:tc>
          <w:tcPr>
            <w:tcW w:w="6771" w:type="dxa"/>
          </w:tcPr>
          <w:p w14:paraId="5C5F2A5B" w14:textId="77777777" w:rsidR="00C323D0" w:rsidRDefault="00C323D0" w:rsidP="00BF7637">
            <w:pPr>
              <w:spacing w:after="240" w:line="300" w:lineRule="exact"/>
              <w:ind w:firstLine="0"/>
              <w:rPr>
                <w:rtl/>
              </w:rPr>
            </w:pPr>
            <w:r>
              <w:rPr>
                <w:rFonts w:hint="cs"/>
                <w:rtl/>
              </w:rPr>
              <w:t xml:space="preserve">(4)   </w:t>
            </w:r>
            <w:bookmarkStart w:id="9189" w:name="_ETM_Q1_2964352"/>
            <w:bookmarkEnd w:id="9189"/>
            <w:r>
              <w:rPr>
                <w:rFonts w:hint="cs"/>
                <w:rtl/>
              </w:rPr>
              <w:t>על קביעת הרשות המקומית יחולו המועדים הקבוע</w:t>
            </w:r>
            <w:bookmarkStart w:id="9190" w:name="_ETM_Q1_2969101"/>
            <w:bookmarkEnd w:id="9190"/>
            <w:r>
              <w:rPr>
                <w:rFonts w:hint="cs"/>
                <w:rtl/>
              </w:rPr>
              <w:t>ים בפסקה (2) לסעיף זה.</w:t>
            </w:r>
            <w:bookmarkStart w:id="9191" w:name="_ETM_Q1_2975101"/>
            <w:bookmarkEnd w:id="9191"/>
          </w:p>
        </w:tc>
      </w:tr>
      <w:tr w:rsidR="00E91102" w14:paraId="140D3594" w14:textId="77777777" w:rsidTr="00BF7637">
        <w:tc>
          <w:tcPr>
            <w:tcW w:w="1960" w:type="dxa"/>
          </w:tcPr>
          <w:p w14:paraId="0403EBCC" w14:textId="77777777" w:rsidR="00E91102" w:rsidRDefault="00E91102" w:rsidP="00BF7637">
            <w:pPr>
              <w:spacing w:after="240" w:line="300" w:lineRule="exact"/>
              <w:ind w:firstLine="0"/>
              <w:jc w:val="left"/>
              <w:rPr>
                <w:rtl/>
              </w:rPr>
            </w:pPr>
            <w:r>
              <w:rPr>
                <w:rFonts w:hint="cs"/>
                <w:rtl/>
              </w:rPr>
              <w:t>תיקון סעיף 35</w:t>
            </w:r>
            <w:bookmarkStart w:id="9192" w:name="_ETM_Q1_2970852"/>
            <w:bookmarkStart w:id="9193" w:name="_ETM_Q1_2974102"/>
            <w:bookmarkEnd w:id="9192"/>
            <w:bookmarkEnd w:id="9193"/>
          </w:p>
        </w:tc>
        <w:tc>
          <w:tcPr>
            <w:tcW w:w="567" w:type="dxa"/>
          </w:tcPr>
          <w:p w14:paraId="25799381" w14:textId="77777777" w:rsidR="00E91102" w:rsidRDefault="00E91102" w:rsidP="00BF7637">
            <w:pPr>
              <w:spacing w:after="240" w:line="300" w:lineRule="exact"/>
              <w:ind w:firstLine="0"/>
              <w:rPr>
                <w:rtl/>
              </w:rPr>
            </w:pPr>
            <w:r>
              <w:rPr>
                <w:rFonts w:hint="cs"/>
                <w:rtl/>
              </w:rPr>
              <w:t>3.</w:t>
            </w:r>
          </w:p>
        </w:tc>
        <w:tc>
          <w:tcPr>
            <w:tcW w:w="6771" w:type="dxa"/>
          </w:tcPr>
          <w:p w14:paraId="441C7DA7" w14:textId="77777777" w:rsidR="00E91102" w:rsidRDefault="00E91102" w:rsidP="00BF7637">
            <w:pPr>
              <w:spacing w:after="240" w:line="300" w:lineRule="exact"/>
              <w:ind w:firstLine="0"/>
              <w:rPr>
                <w:rtl/>
              </w:rPr>
            </w:pPr>
            <w:r>
              <w:rPr>
                <w:rFonts w:hint="cs"/>
                <w:rtl/>
              </w:rPr>
              <w:t>בסעיף 35,</w:t>
            </w:r>
          </w:p>
        </w:tc>
      </w:tr>
      <w:tr w:rsidR="00E91102" w14:paraId="6DBEF53E" w14:textId="77777777" w:rsidTr="00BF7637">
        <w:tc>
          <w:tcPr>
            <w:tcW w:w="1960" w:type="dxa"/>
          </w:tcPr>
          <w:p w14:paraId="59CD344C" w14:textId="77777777" w:rsidR="00E91102" w:rsidRDefault="00E91102" w:rsidP="00BF7637">
            <w:pPr>
              <w:spacing w:after="240" w:line="300" w:lineRule="exact"/>
              <w:ind w:firstLine="0"/>
              <w:jc w:val="left"/>
              <w:rPr>
                <w:rtl/>
              </w:rPr>
            </w:pPr>
          </w:p>
        </w:tc>
        <w:tc>
          <w:tcPr>
            <w:tcW w:w="567" w:type="dxa"/>
          </w:tcPr>
          <w:p w14:paraId="305C3707" w14:textId="77777777" w:rsidR="00E91102" w:rsidRDefault="00E91102" w:rsidP="00BF7637">
            <w:pPr>
              <w:spacing w:after="240" w:line="300" w:lineRule="exact"/>
              <w:ind w:firstLine="0"/>
              <w:rPr>
                <w:rtl/>
              </w:rPr>
            </w:pPr>
          </w:p>
        </w:tc>
        <w:tc>
          <w:tcPr>
            <w:tcW w:w="6771" w:type="dxa"/>
          </w:tcPr>
          <w:p w14:paraId="5CB7E534" w14:textId="77777777" w:rsidR="00E91102" w:rsidRDefault="00E91102" w:rsidP="00BF7637">
            <w:pPr>
              <w:spacing w:after="240" w:line="300" w:lineRule="exact"/>
              <w:ind w:firstLine="0"/>
              <w:rPr>
                <w:rtl/>
              </w:rPr>
            </w:pPr>
            <w:r>
              <w:rPr>
                <w:rFonts w:hint="cs"/>
                <w:rtl/>
              </w:rPr>
              <w:t>(1)   בפסקה (א),</w:t>
            </w:r>
            <w:bookmarkStart w:id="9194" w:name="_ETM_Q1_2977102"/>
            <w:bookmarkEnd w:id="9194"/>
            <w:r>
              <w:rPr>
                <w:rFonts w:hint="cs"/>
                <w:rtl/>
              </w:rPr>
              <w:t xml:space="preserve"> אחרי "תכנית מ</w:t>
            </w:r>
            <w:bookmarkStart w:id="9195" w:name="_ETM_Q1_2982851"/>
            <w:bookmarkEnd w:id="9195"/>
            <w:r>
              <w:rPr>
                <w:rFonts w:hint="cs"/>
                <w:rtl/>
              </w:rPr>
              <w:t>שביחה"</w:t>
            </w:r>
            <w:bookmarkStart w:id="9196" w:name="_ETM_Q1_2981351"/>
            <w:bookmarkStart w:id="9197" w:name="_ETM_Q1_2980351"/>
            <w:bookmarkEnd w:id="9196"/>
            <w:bookmarkEnd w:id="9197"/>
            <w:r>
              <w:rPr>
                <w:rFonts w:hint="cs"/>
                <w:rtl/>
              </w:rPr>
              <w:t>, יבוא "או תכנית משביחה במתחם פינוי</w:t>
            </w:r>
            <w:bookmarkStart w:id="9198" w:name="_ETM_Q1_2983101"/>
            <w:bookmarkEnd w:id="9198"/>
            <w:r>
              <w:rPr>
                <w:rFonts w:hint="cs"/>
                <w:rtl/>
              </w:rPr>
              <w:t xml:space="preserve"> ובינוי".</w:t>
            </w:r>
          </w:p>
          <w:p w14:paraId="15E0D7AE" w14:textId="77777777" w:rsidR="00E91102" w:rsidRDefault="00E91102" w:rsidP="00BF7637">
            <w:pPr>
              <w:spacing w:after="240" w:line="300" w:lineRule="exact"/>
              <w:ind w:firstLine="0"/>
              <w:rPr>
                <w:rtl/>
              </w:rPr>
            </w:pPr>
            <w:r>
              <w:rPr>
                <w:rFonts w:hint="cs"/>
                <w:rtl/>
              </w:rPr>
              <w:t>(2)  בפסקה (ב), אחרי</w:t>
            </w:r>
            <w:bookmarkStart w:id="9199" w:name="_ETM_Q1_2981851"/>
            <w:bookmarkEnd w:id="9199"/>
            <w:r>
              <w:rPr>
                <w:rFonts w:hint="cs"/>
                <w:rtl/>
              </w:rPr>
              <w:t xml:space="preserve"> </w:t>
            </w:r>
            <w:bookmarkStart w:id="9200" w:name="_ETM_Q1_2985601"/>
            <w:bookmarkEnd w:id="9200"/>
            <w:r>
              <w:rPr>
                <w:rFonts w:hint="cs"/>
                <w:rtl/>
              </w:rPr>
              <w:t>"התקופה האמורה" יבוא "וה</w:t>
            </w:r>
            <w:bookmarkStart w:id="9201" w:name="_ETM_Q1_2987601"/>
            <w:bookmarkEnd w:id="9201"/>
            <w:r>
              <w:rPr>
                <w:rFonts w:hint="cs"/>
                <w:rtl/>
              </w:rPr>
              <w:t>וראות ס</w:t>
            </w:r>
            <w:bookmarkStart w:id="9202" w:name="_ETM_Q1_2988102"/>
            <w:bookmarkEnd w:id="9202"/>
            <w:r>
              <w:rPr>
                <w:rFonts w:hint="cs"/>
                <w:rtl/>
              </w:rPr>
              <w:t>עיפים 19 עד 26 יחולו על ת</w:t>
            </w:r>
            <w:bookmarkStart w:id="9203" w:name="_ETM_Q1_2990601"/>
            <w:bookmarkEnd w:id="9203"/>
            <w:r>
              <w:rPr>
                <w:rFonts w:hint="cs"/>
                <w:rtl/>
              </w:rPr>
              <w:t xml:space="preserve">כנית משביחה </w:t>
            </w:r>
            <w:bookmarkStart w:id="9204" w:name="_ETM_Q1_2992602"/>
            <w:bookmarkEnd w:id="9204"/>
            <w:r>
              <w:rPr>
                <w:rFonts w:hint="cs"/>
                <w:rtl/>
              </w:rPr>
              <w:t>במתחם פינוי ובינוי שהופקדה בתוך התקופה האמורה".</w:t>
            </w:r>
            <w:bookmarkStart w:id="9205" w:name="_ETM_Q1_2987852"/>
            <w:bookmarkStart w:id="9206" w:name="_ETM_Q1_2990852"/>
            <w:bookmarkEnd w:id="9205"/>
            <w:bookmarkEnd w:id="9206"/>
          </w:p>
        </w:tc>
      </w:tr>
    </w:tbl>
    <w:p w14:paraId="51D32CDB" w14:textId="77777777" w:rsidR="00BF7637" w:rsidRDefault="00BF7637" w:rsidP="00BF7637">
      <w:pPr>
        <w:rPr>
          <w:rtl/>
        </w:rPr>
      </w:pPr>
      <w:bookmarkStart w:id="9207" w:name="_ETM_Q1_2965351"/>
      <w:bookmarkEnd w:id="9207"/>
    </w:p>
    <w:p w14:paraId="2D6CA59A" w14:textId="77777777" w:rsidR="00FC5F0F" w:rsidRDefault="00FC5F0F" w:rsidP="00FC5F0F">
      <w:pPr>
        <w:rPr>
          <w:rtl/>
        </w:rPr>
      </w:pPr>
      <w:r>
        <w:rPr>
          <w:rFonts w:hint="cs"/>
          <w:rtl/>
        </w:rPr>
        <w:t>בנוסח</w:t>
      </w:r>
      <w:bookmarkStart w:id="9208" w:name="_ETM_Q1_3000102"/>
      <w:bookmarkEnd w:id="9208"/>
      <w:r>
        <w:rPr>
          <w:rFonts w:hint="cs"/>
          <w:rtl/>
        </w:rPr>
        <w:t xml:space="preserve"> </w:t>
      </w:r>
      <w:bookmarkStart w:id="9209" w:name="_ETM_Q1_3000851"/>
      <w:bookmarkEnd w:id="9209"/>
      <w:r>
        <w:rPr>
          <w:rFonts w:hint="cs"/>
          <w:rtl/>
        </w:rPr>
        <w:t xml:space="preserve">הקיים אנחנו צריכים להוסיף </w:t>
      </w:r>
      <w:bookmarkStart w:id="9210" w:name="_ETM_Q1_2999852"/>
      <w:bookmarkEnd w:id="9210"/>
      <w:r>
        <w:rPr>
          <w:rFonts w:hint="cs"/>
          <w:rtl/>
        </w:rPr>
        <w:t xml:space="preserve">סעיף </w:t>
      </w:r>
      <w:bookmarkStart w:id="9211" w:name="_ETM_Q1_3000852"/>
      <w:bookmarkEnd w:id="9211"/>
      <w:r>
        <w:rPr>
          <w:rFonts w:hint="cs"/>
          <w:rtl/>
        </w:rPr>
        <w:t>נוס</w:t>
      </w:r>
      <w:bookmarkStart w:id="9212" w:name="_ETM_Q1_3004351"/>
      <w:bookmarkStart w:id="9213" w:name="_ETM_Q1_3008602"/>
      <w:bookmarkStart w:id="9214" w:name="_ETM_Q1_3007103"/>
      <w:bookmarkStart w:id="9215" w:name="_ETM_Q1_3014102"/>
      <w:bookmarkEnd w:id="9212"/>
      <w:bookmarkEnd w:id="9213"/>
      <w:bookmarkEnd w:id="9214"/>
      <w:bookmarkEnd w:id="9215"/>
      <w:r>
        <w:rPr>
          <w:rFonts w:hint="cs"/>
          <w:rtl/>
        </w:rPr>
        <w:t>ף –</w:t>
      </w:r>
      <w:bookmarkStart w:id="9216" w:name="_ETM_Q1_3009352"/>
      <w:bookmarkStart w:id="9217" w:name="_ETM_Q1_3012602"/>
      <w:bookmarkEnd w:id="9216"/>
      <w:bookmarkEnd w:id="9217"/>
    </w:p>
    <w:p w14:paraId="3C19C8D5" w14:textId="77777777" w:rsidR="00FC5F0F" w:rsidRDefault="00FC5F0F" w:rsidP="00BF763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6771"/>
      </w:tblGrid>
      <w:tr w:rsidR="00FC5F0F" w14:paraId="199F90AF" w14:textId="77777777" w:rsidTr="00B50886">
        <w:tc>
          <w:tcPr>
            <w:tcW w:w="1960" w:type="dxa"/>
          </w:tcPr>
          <w:p w14:paraId="443A5C95" w14:textId="77777777" w:rsidR="00FC5F0F" w:rsidRDefault="00FC5F0F" w:rsidP="00FC5F0F">
            <w:pPr>
              <w:spacing w:after="240" w:line="300" w:lineRule="exact"/>
              <w:ind w:firstLine="0"/>
              <w:jc w:val="left"/>
              <w:rPr>
                <w:rtl/>
              </w:rPr>
            </w:pPr>
            <w:r>
              <w:rPr>
                <w:rFonts w:hint="cs"/>
                <w:rtl/>
              </w:rPr>
              <w:t>תיקון סעיף 27</w:t>
            </w:r>
          </w:p>
        </w:tc>
        <w:tc>
          <w:tcPr>
            <w:tcW w:w="567" w:type="dxa"/>
          </w:tcPr>
          <w:p w14:paraId="0DFEABBB" w14:textId="77777777" w:rsidR="00FC5F0F" w:rsidRDefault="00FC5F0F" w:rsidP="00FC5F0F">
            <w:pPr>
              <w:spacing w:after="240" w:line="300" w:lineRule="exact"/>
              <w:ind w:firstLine="0"/>
              <w:rPr>
                <w:rtl/>
              </w:rPr>
            </w:pPr>
          </w:p>
        </w:tc>
        <w:tc>
          <w:tcPr>
            <w:tcW w:w="6771" w:type="dxa"/>
          </w:tcPr>
          <w:p w14:paraId="7E0ED21D" w14:textId="77777777" w:rsidR="00FC5F0F" w:rsidRDefault="00FC5F0F" w:rsidP="00B50886">
            <w:pPr>
              <w:spacing w:after="240" w:line="300" w:lineRule="exact"/>
              <w:ind w:firstLine="0"/>
              <w:rPr>
                <w:rtl/>
              </w:rPr>
            </w:pPr>
            <w:r>
              <w:rPr>
                <w:rFonts w:hint="cs"/>
                <w:rtl/>
              </w:rPr>
              <w:t>בסעיף 27</w:t>
            </w:r>
            <w:bookmarkStart w:id="9218" w:name="_ETM_Q1_3003852"/>
            <w:bookmarkEnd w:id="9218"/>
            <w:r>
              <w:rPr>
                <w:rFonts w:hint="cs"/>
                <w:rtl/>
              </w:rPr>
              <w:t xml:space="preserve"> לאחר "תכנ</w:t>
            </w:r>
            <w:bookmarkStart w:id="9219" w:name="_ETM_Q1_3005102"/>
            <w:bookmarkEnd w:id="9219"/>
            <w:r>
              <w:rPr>
                <w:rFonts w:hint="cs"/>
                <w:rtl/>
              </w:rPr>
              <w:t>ית משביחה" יבוא "תכנית משביחה ב</w:t>
            </w:r>
            <w:bookmarkStart w:id="9220" w:name="_ETM_Q1_3006851"/>
            <w:bookmarkEnd w:id="9220"/>
            <w:r>
              <w:rPr>
                <w:rFonts w:hint="cs"/>
                <w:rtl/>
              </w:rPr>
              <w:t>מתחם פינוי ובינוי"</w:t>
            </w:r>
            <w:bookmarkStart w:id="9221" w:name="_ETM_Q1_3008852"/>
            <w:bookmarkEnd w:id="9221"/>
            <w:r>
              <w:rPr>
                <w:rFonts w:hint="cs"/>
                <w:rtl/>
              </w:rPr>
              <w:t>.</w:t>
            </w:r>
          </w:p>
        </w:tc>
      </w:tr>
    </w:tbl>
    <w:p w14:paraId="197E3DA7" w14:textId="77777777" w:rsidR="00FC5F0F" w:rsidRDefault="00FC5F0F" w:rsidP="00BF7637">
      <w:pPr>
        <w:rPr>
          <w:rtl/>
        </w:rPr>
      </w:pPr>
    </w:p>
    <w:p w14:paraId="1B0FEC5D" w14:textId="77777777" w:rsidR="00FC5F0F" w:rsidRDefault="00FC5F0F" w:rsidP="00FC5F0F">
      <w:pPr>
        <w:pStyle w:val="af5"/>
        <w:keepNext/>
        <w:rPr>
          <w:rtl/>
        </w:rPr>
      </w:pPr>
      <w:bookmarkStart w:id="9222" w:name="ET_interruption_קריאה_733"/>
      <w:r w:rsidRPr="00FC5F0F">
        <w:rPr>
          <w:rStyle w:val="TagStyle"/>
          <w:rtl/>
        </w:rPr>
        <w:t xml:space="preserve"> &lt;&lt; קריאה &gt;&gt; </w:t>
      </w:r>
      <w:r>
        <w:rPr>
          <w:rtl/>
        </w:rPr>
        <w:t>קריאה:</w:t>
      </w:r>
      <w:r w:rsidRPr="00FC5F0F">
        <w:rPr>
          <w:rStyle w:val="TagStyle"/>
          <w:rtl/>
        </w:rPr>
        <w:t xml:space="preserve"> &lt;&lt; קריאה &gt;&gt;</w:t>
      </w:r>
      <w:r>
        <w:rPr>
          <w:rtl/>
        </w:rPr>
        <w:t xml:space="preserve">   </w:t>
      </w:r>
      <w:bookmarkEnd w:id="9222"/>
    </w:p>
    <w:p w14:paraId="4CEB6435" w14:textId="77777777" w:rsidR="00FC5F0F" w:rsidRDefault="00FC5F0F" w:rsidP="00FC5F0F">
      <w:pPr>
        <w:pStyle w:val="KeepWithNext"/>
        <w:rPr>
          <w:rtl/>
        </w:rPr>
      </w:pPr>
    </w:p>
    <w:p w14:paraId="7D701679" w14:textId="77777777" w:rsidR="00FC5F0F" w:rsidRDefault="00FC5F0F" w:rsidP="00FC5F0F">
      <w:pPr>
        <w:rPr>
          <w:rtl/>
        </w:rPr>
      </w:pPr>
      <w:r>
        <w:rPr>
          <w:rFonts w:hint="cs"/>
          <w:rtl/>
        </w:rPr>
        <w:t>אבל אין את זה.</w:t>
      </w:r>
    </w:p>
    <w:p w14:paraId="501B1C43" w14:textId="77777777" w:rsidR="00FC5F0F" w:rsidRDefault="00FC5F0F" w:rsidP="00FC5F0F">
      <w:pPr>
        <w:rPr>
          <w:rtl/>
        </w:rPr>
      </w:pPr>
    </w:p>
    <w:p w14:paraId="3B181D5E" w14:textId="77777777" w:rsidR="00FC5F0F" w:rsidRDefault="00FC5F0F" w:rsidP="00FC5F0F">
      <w:pPr>
        <w:pStyle w:val="a4"/>
        <w:keepNext/>
        <w:rPr>
          <w:rtl/>
        </w:rPr>
      </w:pPr>
      <w:bookmarkStart w:id="9223" w:name="ET_speaker_תום_חביב_734"/>
      <w:r w:rsidRPr="00FC5F0F">
        <w:rPr>
          <w:rStyle w:val="TagStyle"/>
          <w:rtl/>
        </w:rPr>
        <w:t xml:space="preserve"> &lt;&lt; דובר &gt;&gt; </w:t>
      </w:r>
      <w:r>
        <w:rPr>
          <w:rtl/>
        </w:rPr>
        <w:t>תום חביב:</w:t>
      </w:r>
      <w:r w:rsidRPr="00FC5F0F">
        <w:rPr>
          <w:rStyle w:val="TagStyle"/>
          <w:rtl/>
        </w:rPr>
        <w:t xml:space="preserve"> &lt;&lt; דובר &gt;&gt;</w:t>
      </w:r>
      <w:r>
        <w:rPr>
          <w:rtl/>
        </w:rPr>
        <w:t xml:space="preserve">   </w:t>
      </w:r>
      <w:bookmarkEnd w:id="9223"/>
    </w:p>
    <w:p w14:paraId="272B6FA0" w14:textId="77777777" w:rsidR="00FC5F0F" w:rsidRDefault="00FC5F0F" w:rsidP="00FC5F0F">
      <w:pPr>
        <w:pStyle w:val="KeepWithNext"/>
        <w:rPr>
          <w:rtl/>
        </w:rPr>
      </w:pPr>
    </w:p>
    <w:p w14:paraId="486603BF" w14:textId="77777777" w:rsidR="00FC5F0F" w:rsidRDefault="00FC5F0F" w:rsidP="00FC5F0F">
      <w:pPr>
        <w:pStyle w:val="KeepWithNext"/>
        <w:rPr>
          <w:rtl/>
        </w:rPr>
      </w:pPr>
    </w:p>
    <w:p w14:paraId="0CAAA030" w14:textId="77777777" w:rsidR="00FC5F0F" w:rsidRDefault="00FC5F0F" w:rsidP="00FC5F0F">
      <w:pPr>
        <w:rPr>
          <w:rtl/>
        </w:rPr>
      </w:pPr>
      <w:r>
        <w:rPr>
          <w:rFonts w:hint="cs"/>
          <w:rtl/>
        </w:rPr>
        <w:t>אמרתי,</w:t>
      </w:r>
      <w:bookmarkStart w:id="9224" w:name="_ETM_Q1_3012852"/>
      <w:bookmarkEnd w:id="9224"/>
      <w:r>
        <w:rPr>
          <w:rFonts w:hint="cs"/>
          <w:rtl/>
        </w:rPr>
        <w:t xml:space="preserve"> ואנחנו נסבי</w:t>
      </w:r>
      <w:bookmarkStart w:id="9225" w:name="_ETM_Q1_3016851"/>
      <w:bookmarkEnd w:id="9225"/>
      <w:r>
        <w:rPr>
          <w:rFonts w:hint="cs"/>
          <w:rtl/>
        </w:rPr>
        <w:t>ר את זה.</w:t>
      </w:r>
      <w:bookmarkStart w:id="9226" w:name="_ETM_Q1_3016101"/>
      <w:bookmarkStart w:id="9227" w:name="_ETM_Q1_3019101"/>
      <w:bookmarkEnd w:id="9226"/>
      <w:bookmarkEnd w:id="9227"/>
    </w:p>
    <w:p w14:paraId="08D01733" w14:textId="77777777" w:rsidR="00FC5F0F" w:rsidRDefault="00FC5F0F" w:rsidP="00FC5F0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567"/>
        <w:gridCol w:w="6771"/>
      </w:tblGrid>
      <w:tr w:rsidR="00FC5F0F" w14:paraId="57AFBDC5" w14:textId="77777777" w:rsidTr="00B50886">
        <w:tc>
          <w:tcPr>
            <w:tcW w:w="1960" w:type="dxa"/>
          </w:tcPr>
          <w:p w14:paraId="3216B720" w14:textId="77777777" w:rsidR="00FC5F0F" w:rsidRDefault="00FC5F0F" w:rsidP="00B50886">
            <w:pPr>
              <w:spacing w:after="240" w:line="300" w:lineRule="exact"/>
              <w:ind w:firstLine="0"/>
              <w:jc w:val="left"/>
              <w:rPr>
                <w:rtl/>
              </w:rPr>
            </w:pPr>
            <w:r>
              <w:rPr>
                <w:rFonts w:hint="cs"/>
                <w:rtl/>
              </w:rPr>
              <w:t>הוספת הוראת מעבר</w:t>
            </w:r>
          </w:p>
        </w:tc>
        <w:tc>
          <w:tcPr>
            <w:tcW w:w="567" w:type="dxa"/>
          </w:tcPr>
          <w:p w14:paraId="2C7C17EC" w14:textId="77777777" w:rsidR="00FC5F0F" w:rsidRDefault="00FC5F0F" w:rsidP="00B50886">
            <w:pPr>
              <w:spacing w:after="240" w:line="300" w:lineRule="exact"/>
              <w:ind w:firstLine="0"/>
              <w:rPr>
                <w:rtl/>
              </w:rPr>
            </w:pPr>
            <w:r>
              <w:rPr>
                <w:rFonts w:hint="cs"/>
                <w:rtl/>
              </w:rPr>
              <w:t>4.</w:t>
            </w:r>
          </w:p>
        </w:tc>
        <w:tc>
          <w:tcPr>
            <w:tcW w:w="6771" w:type="dxa"/>
          </w:tcPr>
          <w:p w14:paraId="2FAE95A6" w14:textId="77777777" w:rsidR="00FC5F0F" w:rsidRDefault="00FC5F0F" w:rsidP="00B50886">
            <w:pPr>
              <w:spacing w:after="240" w:line="300" w:lineRule="exact"/>
              <w:ind w:firstLine="0"/>
              <w:rPr>
                <w:rtl/>
              </w:rPr>
            </w:pPr>
            <w:r>
              <w:rPr>
                <w:rFonts w:hint="cs"/>
                <w:rtl/>
              </w:rPr>
              <w:t>על אף האמ</w:t>
            </w:r>
            <w:bookmarkStart w:id="9228" w:name="_ETM_Q1_3014351"/>
            <w:bookmarkStart w:id="9229" w:name="_ETM_Q1_3017852"/>
            <w:bookmarkEnd w:id="9228"/>
            <w:bookmarkEnd w:id="9229"/>
            <w:r>
              <w:rPr>
                <w:rFonts w:hint="cs"/>
                <w:rtl/>
              </w:rPr>
              <w:t>ור בסעיף 19(ד), מו</w:t>
            </w:r>
            <w:bookmarkStart w:id="9230" w:name="_ETM_Q1_3019602"/>
            <w:bookmarkEnd w:id="9230"/>
            <w:r>
              <w:rPr>
                <w:rFonts w:hint="cs"/>
                <w:rtl/>
              </w:rPr>
              <w:t>משו זכויות במקרקעין מושבחים במתח</w:t>
            </w:r>
            <w:bookmarkStart w:id="9231" w:name="_ETM_Q1_3020851"/>
            <w:bookmarkEnd w:id="9231"/>
            <w:r>
              <w:rPr>
                <w:rFonts w:hint="cs"/>
                <w:rtl/>
              </w:rPr>
              <w:t xml:space="preserve">ם </w:t>
            </w:r>
            <w:bookmarkStart w:id="9232" w:name="_ETM_Q1_3021352"/>
            <w:bookmarkEnd w:id="9232"/>
            <w:r>
              <w:rPr>
                <w:rFonts w:hint="cs"/>
                <w:rtl/>
              </w:rPr>
              <w:t xml:space="preserve">פינוי בינוי או ששולם היטל השבחה או מס השבחת מטרו </w:t>
            </w:r>
            <w:bookmarkStart w:id="9233" w:name="_ETM_Q1_3023851"/>
            <w:bookmarkEnd w:id="9233"/>
            <w:r>
              <w:rPr>
                <w:rFonts w:hint="cs"/>
                <w:rtl/>
              </w:rPr>
              <w:t>ב</w:t>
            </w:r>
            <w:bookmarkStart w:id="9234" w:name="_ETM_Q1_3024101"/>
            <w:bookmarkEnd w:id="9234"/>
            <w:r>
              <w:rPr>
                <w:rFonts w:hint="cs"/>
                <w:rtl/>
              </w:rPr>
              <w:t>מ</w:t>
            </w:r>
            <w:r w:rsidR="003D74C1">
              <w:rPr>
                <w:rFonts w:hint="cs"/>
                <w:rtl/>
              </w:rPr>
              <w:t>קרקעין מו</w:t>
            </w:r>
            <w:r>
              <w:rPr>
                <w:rFonts w:hint="cs"/>
                <w:rtl/>
              </w:rPr>
              <w:t xml:space="preserve">שבחים במתחם פינוי </w:t>
            </w:r>
            <w:bookmarkStart w:id="9235" w:name="_ETM_Q1_3026101"/>
            <w:bookmarkEnd w:id="9235"/>
            <w:r>
              <w:rPr>
                <w:rFonts w:hint="cs"/>
                <w:rtl/>
              </w:rPr>
              <w:t>ובינוי מיום אי</w:t>
            </w:r>
            <w:bookmarkStart w:id="9236" w:name="_ETM_Q1_3027602"/>
            <w:bookmarkEnd w:id="9236"/>
            <w:r>
              <w:rPr>
                <w:rFonts w:hint="cs"/>
                <w:rtl/>
              </w:rPr>
              <w:t xml:space="preserve">שורה של </w:t>
            </w:r>
            <w:bookmarkStart w:id="9237" w:name="_ETM_Q1_3030101"/>
            <w:bookmarkStart w:id="9238" w:name="_ETM_Q1_3027101"/>
            <w:bookmarkEnd w:id="9237"/>
            <w:bookmarkEnd w:id="9238"/>
            <w:r>
              <w:rPr>
                <w:rFonts w:hint="cs"/>
                <w:rtl/>
              </w:rPr>
              <w:t xml:space="preserve">תמ"א 70 ועד מועד הקביעה, </w:t>
            </w:r>
            <w:bookmarkStart w:id="9239" w:name="_ETM_Q1_3028602"/>
            <w:bookmarkEnd w:id="9239"/>
            <w:r>
              <w:rPr>
                <w:rFonts w:hint="cs"/>
                <w:rtl/>
              </w:rPr>
              <w:t>יחולו לעניין אותו מימוש או אות</w:t>
            </w:r>
            <w:bookmarkStart w:id="9240" w:name="_ETM_Q1_3032351"/>
            <w:bookmarkEnd w:id="9240"/>
            <w:r>
              <w:rPr>
                <w:rFonts w:hint="cs"/>
                <w:rtl/>
              </w:rPr>
              <w:t>ו הת</w:t>
            </w:r>
            <w:bookmarkStart w:id="9241" w:name="_ETM_Q1_3031102"/>
            <w:bookmarkEnd w:id="9241"/>
            <w:r>
              <w:rPr>
                <w:rFonts w:hint="cs"/>
                <w:rtl/>
              </w:rPr>
              <w:t xml:space="preserve">שלום כאמור הוראות סעיף </w:t>
            </w:r>
            <w:bookmarkStart w:id="9242" w:name="_ETM_Q1_3032112"/>
            <w:bookmarkEnd w:id="9242"/>
            <w:r>
              <w:rPr>
                <w:rFonts w:hint="cs"/>
                <w:rtl/>
              </w:rPr>
              <w:t>19</w:t>
            </w:r>
            <w:bookmarkStart w:id="9243" w:name="_ETM_Q1_3031851"/>
            <w:bookmarkEnd w:id="9243"/>
            <w:r>
              <w:rPr>
                <w:rFonts w:hint="cs"/>
                <w:rtl/>
              </w:rPr>
              <w:t>(ד)(1) לחוק זה.</w:t>
            </w:r>
            <w:bookmarkStart w:id="9244" w:name="_ETM_Q1_3035351"/>
            <w:bookmarkEnd w:id="9244"/>
          </w:p>
        </w:tc>
      </w:tr>
    </w:tbl>
    <w:p w14:paraId="0C101ED0" w14:textId="77777777" w:rsidR="00FC5F0F" w:rsidRDefault="00FC5F0F" w:rsidP="00FC5F0F">
      <w:pPr>
        <w:rPr>
          <w:rtl/>
        </w:rPr>
      </w:pPr>
      <w:bookmarkStart w:id="9245" w:name="_ETM_Q1_3035851"/>
      <w:bookmarkEnd w:id="9245"/>
    </w:p>
    <w:p w14:paraId="617AC8C8" w14:textId="58315CD0" w:rsidR="004E5CFA" w:rsidRDefault="004E5CFA" w:rsidP="00FC5F0F">
      <w:pPr>
        <w:rPr>
          <w:rtl/>
        </w:rPr>
      </w:pPr>
      <w:r>
        <w:rPr>
          <w:rFonts w:hint="cs"/>
          <w:rtl/>
        </w:rPr>
        <w:t>ה</w:t>
      </w:r>
      <w:bookmarkStart w:id="9246" w:name="_ETM_Q1_3039102"/>
      <w:bookmarkStart w:id="9247" w:name="_ETM_Q1_3037852"/>
      <w:bookmarkEnd w:id="9246"/>
      <w:bookmarkEnd w:id="9247"/>
      <w:r>
        <w:rPr>
          <w:rFonts w:hint="cs"/>
          <w:rtl/>
        </w:rPr>
        <w:t>סעי</w:t>
      </w:r>
      <w:bookmarkStart w:id="9248" w:name="_ETM_Q1_3036351"/>
      <w:bookmarkEnd w:id="9248"/>
      <w:r>
        <w:rPr>
          <w:rFonts w:hint="cs"/>
          <w:rtl/>
        </w:rPr>
        <w:t>ף הראשון בסעיף 3</w:t>
      </w:r>
      <w:bookmarkStart w:id="9249" w:name="_ETM_Q1_3040602"/>
      <w:bookmarkStart w:id="9250" w:name="_ETM_Q1_3039352"/>
      <w:bookmarkEnd w:id="9249"/>
      <w:bookmarkEnd w:id="9250"/>
      <w:r>
        <w:rPr>
          <w:rFonts w:hint="cs"/>
          <w:rtl/>
        </w:rPr>
        <w:t xml:space="preserve">, אנחנו </w:t>
      </w:r>
      <w:bookmarkStart w:id="9251" w:name="_ETM_Q1_3040102"/>
      <w:bookmarkEnd w:id="9251"/>
      <w:r>
        <w:rPr>
          <w:rFonts w:hint="cs"/>
          <w:rtl/>
        </w:rPr>
        <w:t xml:space="preserve">מחילים את ההוראות הרלוונטיות בסעיף 3א </w:t>
      </w:r>
      <w:bookmarkStart w:id="9252" w:name="_ETM_Q1_3047352"/>
      <w:bookmarkStart w:id="9253" w:name="_ETM_Q1_3042352"/>
      <w:bookmarkEnd w:id="9252"/>
      <w:bookmarkEnd w:id="9253"/>
      <w:r>
        <w:rPr>
          <w:rFonts w:hint="cs"/>
          <w:rtl/>
        </w:rPr>
        <w:t>ל</w:t>
      </w:r>
      <w:bookmarkStart w:id="9254" w:name="_ETM_Q1_3045352"/>
      <w:bookmarkEnd w:id="9254"/>
      <w:r>
        <w:rPr>
          <w:rFonts w:hint="cs"/>
          <w:rtl/>
        </w:rPr>
        <w:t>תוספת השלישית גם כאן</w:t>
      </w:r>
      <w:bookmarkStart w:id="9255" w:name="_ETM_Q1_3048102"/>
      <w:bookmarkEnd w:id="9255"/>
      <w:r w:rsidR="009B11C8">
        <w:rPr>
          <w:rFonts w:hint="cs"/>
          <w:rtl/>
        </w:rPr>
        <w:t xml:space="preserve">, </w:t>
      </w:r>
      <w:r>
        <w:rPr>
          <w:rFonts w:hint="cs"/>
          <w:rtl/>
        </w:rPr>
        <w:t>בעיקר בנ</w:t>
      </w:r>
      <w:bookmarkStart w:id="9256" w:name="_ETM_Q1_3047851"/>
      <w:bookmarkEnd w:id="9256"/>
      <w:r>
        <w:rPr>
          <w:rFonts w:hint="cs"/>
          <w:rtl/>
        </w:rPr>
        <w:t xml:space="preserve">וגע לנושא של חלוקת השטח, כפי שקבוע </w:t>
      </w:r>
      <w:bookmarkStart w:id="9257" w:name="_ETM_Q1_3054102"/>
      <w:bookmarkEnd w:id="9257"/>
      <w:r>
        <w:rPr>
          <w:rFonts w:hint="cs"/>
          <w:rtl/>
        </w:rPr>
        <w:t>היום בתוס</w:t>
      </w:r>
      <w:bookmarkStart w:id="9258" w:name="_ETM_Q1_3052352"/>
      <w:bookmarkEnd w:id="9258"/>
      <w:r>
        <w:rPr>
          <w:rFonts w:hint="cs"/>
          <w:rtl/>
        </w:rPr>
        <w:t xml:space="preserve">פת השלישית. כיום זה לא מופיע בחוק המטרו שיכולים </w:t>
      </w:r>
      <w:bookmarkStart w:id="9259" w:name="_ETM_Q1_3057352"/>
      <w:bookmarkEnd w:id="9259"/>
      <w:r>
        <w:rPr>
          <w:rFonts w:hint="cs"/>
          <w:rtl/>
        </w:rPr>
        <w:t>לחלק לאזורים, ול</w:t>
      </w:r>
      <w:bookmarkStart w:id="9260" w:name="_ETM_Q1_3056602"/>
      <w:bookmarkEnd w:id="9260"/>
      <w:r>
        <w:rPr>
          <w:rFonts w:hint="cs"/>
          <w:rtl/>
        </w:rPr>
        <w:t xml:space="preserve">מעשה יש שיעור קבוע שנקבע לכל </w:t>
      </w:r>
      <w:bookmarkStart w:id="9261" w:name="_ETM_Q1_3059102"/>
      <w:bookmarkEnd w:id="9261"/>
      <w:r>
        <w:rPr>
          <w:rFonts w:hint="cs"/>
          <w:rtl/>
        </w:rPr>
        <w:t xml:space="preserve">רשות </w:t>
      </w:r>
      <w:bookmarkStart w:id="9262" w:name="_ETM_Q1_3060101"/>
      <w:bookmarkEnd w:id="9262"/>
      <w:r>
        <w:rPr>
          <w:rFonts w:hint="cs"/>
          <w:rtl/>
        </w:rPr>
        <w:t>מקומית, לכל מתחמי ההשפעה ברשות המקומית.</w:t>
      </w:r>
      <w:bookmarkStart w:id="9263" w:name="_ETM_Q1_3062102"/>
      <w:bookmarkEnd w:id="9263"/>
      <w:r>
        <w:rPr>
          <w:rFonts w:hint="cs"/>
          <w:rtl/>
        </w:rPr>
        <w:t xml:space="preserve"> אז פה למעשה אנחנ</w:t>
      </w:r>
      <w:bookmarkStart w:id="9264" w:name="_ETM_Q1_3064602"/>
      <w:bookmarkEnd w:id="9264"/>
      <w:r>
        <w:rPr>
          <w:rFonts w:hint="cs"/>
          <w:rtl/>
        </w:rPr>
        <w:t>ו אומרים ש</w:t>
      </w:r>
      <w:bookmarkStart w:id="9265" w:name="_ETM_Q1_3063603"/>
      <w:bookmarkEnd w:id="9265"/>
      <w:r>
        <w:rPr>
          <w:rFonts w:hint="cs"/>
          <w:rtl/>
        </w:rPr>
        <w:t>גם הר</w:t>
      </w:r>
      <w:bookmarkStart w:id="9266" w:name="_ETM_Q1_3063852"/>
      <w:bookmarkEnd w:id="9266"/>
      <w:r>
        <w:rPr>
          <w:rFonts w:hint="cs"/>
          <w:rtl/>
        </w:rPr>
        <w:t xml:space="preserve">אות שעה יחולו כאן ולאפשר לרשות </w:t>
      </w:r>
      <w:bookmarkStart w:id="9267" w:name="_ETM_Q1_3068352"/>
      <w:bookmarkEnd w:id="9267"/>
      <w:r>
        <w:rPr>
          <w:rFonts w:hint="cs"/>
          <w:rtl/>
        </w:rPr>
        <w:t>המקומית גם למתחמי</w:t>
      </w:r>
      <w:bookmarkStart w:id="9268" w:name="_ETM_Q1_3066852"/>
      <w:bookmarkEnd w:id="9268"/>
      <w:r>
        <w:rPr>
          <w:rFonts w:hint="cs"/>
          <w:rtl/>
        </w:rPr>
        <w:t xml:space="preserve"> ההשפעה כדי לאפשר להן גמישות ובחינה של </w:t>
      </w:r>
      <w:bookmarkStart w:id="9269" w:name="_ETM_Q1_3071852"/>
      <w:bookmarkEnd w:id="9269"/>
      <w:r>
        <w:rPr>
          <w:rFonts w:hint="cs"/>
          <w:rtl/>
        </w:rPr>
        <w:t>כל אזור בנפרד.</w:t>
      </w:r>
    </w:p>
    <w:p w14:paraId="3E759BD7" w14:textId="77777777" w:rsidR="004E5CFA" w:rsidRDefault="004E5CFA" w:rsidP="00FC5F0F">
      <w:pPr>
        <w:rPr>
          <w:rtl/>
        </w:rPr>
      </w:pPr>
    </w:p>
    <w:p w14:paraId="40E85242" w14:textId="77777777" w:rsidR="004E5CFA" w:rsidRDefault="004E5CFA" w:rsidP="00FC5F0F">
      <w:pPr>
        <w:rPr>
          <w:rtl/>
        </w:rPr>
      </w:pPr>
      <w:r>
        <w:rPr>
          <w:rFonts w:hint="cs"/>
          <w:rtl/>
        </w:rPr>
        <w:t>ב</w:t>
      </w:r>
      <w:bookmarkStart w:id="9270" w:name="_ETM_Q1_3074602"/>
      <w:bookmarkEnd w:id="9270"/>
      <w:r>
        <w:rPr>
          <w:rFonts w:hint="cs"/>
          <w:rtl/>
        </w:rPr>
        <w:t xml:space="preserve">סעיף 35 למעשה זה איזשהו תיקון, בפסקה </w:t>
      </w:r>
      <w:bookmarkStart w:id="9271" w:name="_ETM_Q1_3081352"/>
      <w:bookmarkEnd w:id="9271"/>
      <w:r>
        <w:rPr>
          <w:rFonts w:hint="cs"/>
          <w:rtl/>
        </w:rPr>
        <w:t>(א)</w:t>
      </w:r>
      <w:bookmarkStart w:id="9272" w:name="_ETM_Q1_3079602"/>
      <w:bookmarkEnd w:id="9272"/>
      <w:r>
        <w:rPr>
          <w:rFonts w:hint="cs"/>
          <w:rtl/>
        </w:rPr>
        <w:t xml:space="preserve"> זה מתייחס לתוכניות שהופקדו לפני 1 בינואר 2023. רשום </w:t>
      </w:r>
      <w:bookmarkStart w:id="9273" w:name="_ETM_Q1_3087609"/>
      <w:bookmarkEnd w:id="9273"/>
      <w:r>
        <w:rPr>
          <w:rFonts w:hint="cs"/>
          <w:rtl/>
        </w:rPr>
        <w:t>שם ר</w:t>
      </w:r>
      <w:bookmarkStart w:id="9274" w:name="_ETM_Q1_3085852"/>
      <w:bookmarkEnd w:id="9274"/>
      <w:r>
        <w:rPr>
          <w:rFonts w:hint="cs"/>
          <w:rtl/>
        </w:rPr>
        <w:t xml:space="preserve">ק "תכנית משביחה" וכמובן שאנחנו </w:t>
      </w:r>
      <w:bookmarkStart w:id="9275" w:name="_ETM_Q1_3088101"/>
      <w:bookmarkStart w:id="9276" w:name="_ETM_Q1_3089601"/>
      <w:bookmarkEnd w:id="9275"/>
      <w:bookmarkEnd w:id="9276"/>
      <w:r>
        <w:rPr>
          <w:rFonts w:hint="cs"/>
          <w:rtl/>
        </w:rPr>
        <w:t xml:space="preserve">גם רוצים להחריג </w:t>
      </w:r>
      <w:bookmarkStart w:id="9277" w:name="_ETM_Q1_3084601"/>
      <w:bookmarkStart w:id="9278" w:name="_ETM_Q1_3087601"/>
      <w:bookmarkEnd w:id="9277"/>
      <w:bookmarkEnd w:id="9278"/>
      <w:r w:rsidR="00BA09CC">
        <w:rPr>
          <w:rFonts w:hint="cs"/>
          <w:rtl/>
        </w:rPr>
        <w:t xml:space="preserve">גם את תוכנית </w:t>
      </w:r>
      <w:bookmarkStart w:id="9279" w:name="_ETM_Q1_3089852"/>
      <w:bookmarkStart w:id="9280" w:name="_ETM_Q1_3089102"/>
      <w:bookmarkEnd w:id="9279"/>
      <w:bookmarkEnd w:id="9280"/>
      <w:r w:rsidR="00BA09CC">
        <w:rPr>
          <w:rFonts w:hint="cs"/>
          <w:rtl/>
        </w:rPr>
        <w:t xml:space="preserve">משביחה ומתחם פינוי ובינוי ולכן </w:t>
      </w:r>
      <w:bookmarkStart w:id="9281" w:name="_ETM_Q1_3094602"/>
      <w:bookmarkEnd w:id="9281"/>
      <w:r w:rsidR="00BA09CC">
        <w:rPr>
          <w:rFonts w:hint="cs"/>
          <w:rtl/>
        </w:rPr>
        <w:t>אנחנו גם מכניסים בסעיף הזה, וגם</w:t>
      </w:r>
      <w:bookmarkStart w:id="9282" w:name="_ETM_Q1_3098352"/>
      <w:bookmarkEnd w:id="9282"/>
      <w:r w:rsidR="00BA09CC">
        <w:rPr>
          <w:rFonts w:hint="cs"/>
          <w:rtl/>
        </w:rPr>
        <w:t xml:space="preserve"> בפסקה (ב) </w:t>
      </w:r>
      <w:bookmarkStart w:id="9283" w:name="_ETM_Q1_3101852"/>
      <w:bookmarkEnd w:id="9283"/>
      <w:r w:rsidR="00BA09CC">
        <w:rPr>
          <w:rFonts w:hint="cs"/>
          <w:rtl/>
        </w:rPr>
        <w:t xml:space="preserve">שקובע את התקופה </w:t>
      </w:r>
      <w:bookmarkStart w:id="9284" w:name="_ETM_Q1_3100602"/>
      <w:bookmarkEnd w:id="9284"/>
      <w:r w:rsidR="00BA09CC">
        <w:rPr>
          <w:rFonts w:hint="cs"/>
          <w:rtl/>
        </w:rPr>
        <w:t xml:space="preserve">שחל, אז אנחנו מכניסים גם את </w:t>
      </w:r>
      <w:bookmarkStart w:id="9285" w:name="_ETM_Q1_3105102"/>
      <w:bookmarkStart w:id="9286" w:name="_ETM_Q1_3103352"/>
      <w:bookmarkEnd w:id="9285"/>
      <w:bookmarkEnd w:id="9286"/>
      <w:r w:rsidR="00BA09CC">
        <w:rPr>
          <w:rFonts w:hint="cs"/>
          <w:rtl/>
        </w:rPr>
        <w:t>"תכנית משביחה" ו"מתחם פינוי ובינוי" שי</w:t>
      </w:r>
      <w:bookmarkStart w:id="9287" w:name="_ETM_Q1_3107102"/>
      <w:bookmarkEnd w:id="9287"/>
      <w:r w:rsidR="00BA09CC">
        <w:rPr>
          <w:rFonts w:hint="cs"/>
          <w:rtl/>
        </w:rPr>
        <w:t xml:space="preserve">היה ברור שגם עבור </w:t>
      </w:r>
      <w:bookmarkStart w:id="9288" w:name="_ETM_Q1_3109352"/>
      <w:bookmarkEnd w:id="9288"/>
      <w:r w:rsidR="00BA09CC">
        <w:rPr>
          <w:rFonts w:hint="cs"/>
          <w:rtl/>
        </w:rPr>
        <w:t xml:space="preserve">התוכניות האלה זה חל </w:t>
      </w:r>
      <w:bookmarkStart w:id="9289" w:name="_ETM_Q1_3108852"/>
      <w:bookmarkEnd w:id="9289"/>
      <w:r w:rsidR="00BA09CC">
        <w:rPr>
          <w:rFonts w:hint="cs"/>
          <w:rtl/>
        </w:rPr>
        <w:t xml:space="preserve">במגבלת התקופה הזאת כמו בתכנית </w:t>
      </w:r>
      <w:bookmarkStart w:id="9290" w:name="_ETM_Q1_3115101"/>
      <w:bookmarkEnd w:id="9290"/>
      <w:r w:rsidR="00BA09CC">
        <w:rPr>
          <w:rFonts w:hint="cs"/>
          <w:rtl/>
        </w:rPr>
        <w:t>משביחה באופן</w:t>
      </w:r>
      <w:bookmarkStart w:id="9291" w:name="_ETM_Q1_3113852"/>
      <w:bookmarkEnd w:id="9291"/>
      <w:r w:rsidR="00BA09CC">
        <w:rPr>
          <w:rFonts w:hint="cs"/>
          <w:rtl/>
        </w:rPr>
        <w:t xml:space="preserve"> רגיל.</w:t>
      </w:r>
    </w:p>
    <w:p w14:paraId="2BA88EEF" w14:textId="77777777" w:rsidR="00BA09CC" w:rsidRDefault="00BA09CC" w:rsidP="00FC5F0F">
      <w:pPr>
        <w:rPr>
          <w:rtl/>
        </w:rPr>
      </w:pPr>
      <w:bookmarkStart w:id="9292" w:name="_ETM_Q1_3114602"/>
      <w:bookmarkEnd w:id="9292"/>
    </w:p>
    <w:p w14:paraId="7C80424F" w14:textId="77777777" w:rsidR="00BA09CC" w:rsidRDefault="00BA09CC" w:rsidP="00FC5F0F">
      <w:pPr>
        <w:rPr>
          <w:rtl/>
        </w:rPr>
      </w:pPr>
      <w:bookmarkStart w:id="9293" w:name="_ETM_Q1_3115102"/>
      <w:bookmarkEnd w:id="9293"/>
      <w:r>
        <w:rPr>
          <w:rFonts w:hint="cs"/>
          <w:rtl/>
        </w:rPr>
        <w:t>התוס</w:t>
      </w:r>
      <w:bookmarkStart w:id="9294" w:name="_ETM_Q1_3116356"/>
      <w:bookmarkEnd w:id="9294"/>
      <w:r>
        <w:rPr>
          <w:rFonts w:hint="cs"/>
          <w:rtl/>
        </w:rPr>
        <w:t xml:space="preserve">פת שלא מופיעה בנוסח, </w:t>
      </w:r>
      <w:bookmarkStart w:id="9295" w:name="_ETM_Q1_3119102"/>
      <w:bookmarkEnd w:id="9295"/>
      <w:r>
        <w:rPr>
          <w:rFonts w:hint="cs"/>
          <w:rtl/>
        </w:rPr>
        <w:t xml:space="preserve">תיקון סעיף 27, בעקבות השינוי של </w:t>
      </w:r>
      <w:bookmarkStart w:id="9296" w:name="_ETM_Q1_3122852"/>
      <w:bookmarkStart w:id="9297" w:name="_ETM_Q1_3118103"/>
      <w:bookmarkStart w:id="9298" w:name="_ETM_Q1_3121852"/>
      <w:bookmarkStart w:id="9299" w:name="_ETM_Q1_3120102"/>
      <w:bookmarkStart w:id="9300" w:name="_ETM_Q1_3120602"/>
      <w:bookmarkStart w:id="9301" w:name="_ETM_Q1_3119852"/>
      <w:bookmarkStart w:id="9302" w:name="_ETM_Q1_3122351"/>
      <w:bookmarkStart w:id="9303" w:name="_ETM_Q1_3121352"/>
      <w:bookmarkEnd w:id="9296"/>
      <w:bookmarkEnd w:id="9297"/>
      <w:bookmarkEnd w:id="9298"/>
      <w:bookmarkEnd w:id="9299"/>
      <w:bookmarkEnd w:id="9300"/>
      <w:bookmarkEnd w:id="9301"/>
      <w:bookmarkEnd w:id="9302"/>
      <w:bookmarkEnd w:id="9303"/>
      <w:r w:rsidR="00144301">
        <w:rPr>
          <w:rFonts w:hint="cs"/>
          <w:rtl/>
        </w:rPr>
        <w:t xml:space="preserve">- - - </w:t>
      </w:r>
      <w:bookmarkStart w:id="9304" w:name="_ETM_Q1_3120352"/>
      <w:bookmarkEnd w:id="9304"/>
      <w:r w:rsidR="00144301">
        <w:rPr>
          <w:rFonts w:hint="cs"/>
          <w:rtl/>
        </w:rPr>
        <w:t xml:space="preserve">הגדרה של תכנית משביחה </w:t>
      </w:r>
      <w:bookmarkStart w:id="9305" w:name="_ETM_Q1_3123852"/>
      <w:bookmarkEnd w:id="9305"/>
      <w:r w:rsidR="00144301">
        <w:rPr>
          <w:rFonts w:hint="cs"/>
          <w:rtl/>
        </w:rPr>
        <w:t xml:space="preserve">במתחם פינוי ובינוי, </w:t>
      </w:r>
      <w:bookmarkStart w:id="9306" w:name="_ETM_Q1_3126102"/>
      <w:bookmarkEnd w:id="9306"/>
      <w:r w:rsidR="00144301">
        <w:rPr>
          <w:rFonts w:hint="cs"/>
          <w:rtl/>
        </w:rPr>
        <w:t>אנחנו למעשה צריכים</w:t>
      </w:r>
      <w:bookmarkStart w:id="9307" w:name="_ETM_Q1_3125352"/>
      <w:bookmarkEnd w:id="9307"/>
      <w:r w:rsidR="00144301">
        <w:rPr>
          <w:rFonts w:hint="cs"/>
          <w:rtl/>
        </w:rPr>
        <w:t xml:space="preserve"> להחיל גם את הוראות סעיף 27 ל</w:t>
      </w:r>
      <w:bookmarkStart w:id="9308" w:name="_ETM_Q1_3131102"/>
      <w:bookmarkStart w:id="9309" w:name="_ETM_Q1_3128102"/>
      <w:bookmarkEnd w:id="9308"/>
      <w:bookmarkEnd w:id="9309"/>
      <w:r w:rsidR="00144301">
        <w:rPr>
          <w:rFonts w:hint="cs"/>
          <w:rtl/>
        </w:rPr>
        <w:t>חוק הקיים, שהוא מתייחס להשבחה מזערית,</w:t>
      </w:r>
      <w:bookmarkStart w:id="9310" w:name="_ETM_Q1_3130852"/>
      <w:bookmarkEnd w:id="9310"/>
      <w:r w:rsidR="00144301">
        <w:rPr>
          <w:rFonts w:hint="cs"/>
          <w:rtl/>
        </w:rPr>
        <w:t xml:space="preserve"> ש</w:t>
      </w:r>
      <w:bookmarkStart w:id="9311" w:name="_ETM_Q1_3132102"/>
      <w:bookmarkEnd w:id="9311"/>
      <w:r w:rsidR="00144301">
        <w:rPr>
          <w:rFonts w:hint="cs"/>
          <w:rtl/>
        </w:rPr>
        <w:t xml:space="preserve">הוא </w:t>
      </w:r>
      <w:bookmarkStart w:id="9312" w:name="_ETM_Q1_3132351"/>
      <w:bookmarkEnd w:id="9312"/>
      <w:r w:rsidR="00144301">
        <w:rPr>
          <w:rFonts w:hint="cs"/>
          <w:rtl/>
        </w:rPr>
        <w:t xml:space="preserve">קובע שאם ההשבחה </w:t>
      </w:r>
      <w:bookmarkStart w:id="9313" w:name="_ETM_Q1_3133851"/>
      <w:bookmarkEnd w:id="9313"/>
      <w:r w:rsidR="00144301">
        <w:rPr>
          <w:rFonts w:hint="cs"/>
          <w:rtl/>
        </w:rPr>
        <w:t xml:space="preserve">באמת פחות מ-10%, כפי שקבוע בהגדרה של </w:t>
      </w:r>
      <w:bookmarkStart w:id="9314" w:name="_ETM_Q1_3139601"/>
      <w:bookmarkEnd w:id="9314"/>
      <w:r w:rsidR="00144301">
        <w:rPr>
          <w:rFonts w:hint="cs"/>
          <w:rtl/>
        </w:rPr>
        <w:t>תכנית משביחה, על אף שזה פחות מ-10%</w:t>
      </w:r>
      <w:bookmarkStart w:id="9315" w:name="_ETM_Q1_3142602"/>
      <w:bookmarkEnd w:id="9315"/>
      <w:r w:rsidR="00144301">
        <w:rPr>
          <w:rFonts w:hint="cs"/>
          <w:rtl/>
        </w:rPr>
        <w:t xml:space="preserve"> </w:t>
      </w:r>
      <w:bookmarkStart w:id="9316" w:name="_ETM_Q1_3143101"/>
      <w:bookmarkEnd w:id="9316"/>
      <w:r w:rsidR="00144301">
        <w:rPr>
          <w:rFonts w:hint="cs"/>
          <w:rtl/>
        </w:rPr>
        <w:t>מהתו</w:t>
      </w:r>
      <w:bookmarkStart w:id="9317" w:name="_ETM_Q1_3144102"/>
      <w:bookmarkEnd w:id="9317"/>
      <w:r w:rsidR="00144301">
        <w:rPr>
          <w:rFonts w:hint="cs"/>
          <w:rtl/>
        </w:rPr>
        <w:t>כנית ויותר מ-200 מ"ר</w:t>
      </w:r>
      <w:bookmarkStart w:id="9318" w:name="_ETM_Q1_3141602"/>
      <w:bookmarkStart w:id="9319" w:name="_ETM_Q1_3145101"/>
      <w:bookmarkEnd w:id="9318"/>
      <w:bookmarkEnd w:id="9319"/>
      <w:r w:rsidR="00C24275">
        <w:rPr>
          <w:rFonts w:hint="cs"/>
          <w:rtl/>
        </w:rPr>
        <w:t xml:space="preserve"> א</w:t>
      </w:r>
      <w:bookmarkStart w:id="9320" w:name="_ETM_Q1_3148352"/>
      <w:bookmarkEnd w:id="9320"/>
      <w:r w:rsidR="00C24275">
        <w:rPr>
          <w:rFonts w:hint="cs"/>
          <w:rtl/>
        </w:rPr>
        <w:t xml:space="preserve">ז עדיין תהיה </w:t>
      </w:r>
      <w:bookmarkStart w:id="9321" w:name="_ETM_Q1_3146602"/>
      <w:bookmarkEnd w:id="9321"/>
      <w:r w:rsidR="00C24275">
        <w:rPr>
          <w:rFonts w:hint="cs"/>
          <w:rtl/>
        </w:rPr>
        <w:t>חובת תשלום מס ה</w:t>
      </w:r>
      <w:bookmarkStart w:id="9322" w:name="_ETM_Q1_3147353"/>
      <w:bookmarkEnd w:id="9322"/>
      <w:r w:rsidR="00C24275">
        <w:rPr>
          <w:rFonts w:hint="cs"/>
          <w:rtl/>
        </w:rPr>
        <w:t xml:space="preserve">שבחת המטרו. כמו שיש </w:t>
      </w:r>
      <w:bookmarkStart w:id="9323" w:name="_ETM_Q1_3150102"/>
      <w:bookmarkEnd w:id="9323"/>
      <w:r w:rsidR="00C24275">
        <w:rPr>
          <w:rFonts w:hint="cs"/>
          <w:rtl/>
        </w:rPr>
        <w:t>בתוכנית משביחה אז אנחנו מכניסים את זה גם פה, ב</w:t>
      </w:r>
      <w:bookmarkStart w:id="9324" w:name="_ETM_Q1_3150852"/>
      <w:bookmarkEnd w:id="9324"/>
      <w:r w:rsidR="00C24275">
        <w:rPr>
          <w:rFonts w:hint="cs"/>
          <w:rtl/>
        </w:rPr>
        <w:t xml:space="preserve">"תכנית </w:t>
      </w:r>
      <w:bookmarkStart w:id="9325" w:name="_ETM_Q1_3152352"/>
      <w:bookmarkEnd w:id="9325"/>
      <w:r w:rsidR="00C24275">
        <w:rPr>
          <w:rFonts w:hint="cs"/>
          <w:rtl/>
        </w:rPr>
        <w:t>משביחה במת</w:t>
      </w:r>
      <w:bookmarkStart w:id="9326" w:name="_ETM_Q1_3154851"/>
      <w:bookmarkEnd w:id="9326"/>
      <w:r w:rsidR="00C24275">
        <w:rPr>
          <w:rFonts w:hint="cs"/>
          <w:rtl/>
        </w:rPr>
        <w:t xml:space="preserve">חם פינוי ובינוי" כדי לאחד </w:t>
      </w:r>
      <w:bookmarkStart w:id="9327" w:name="_ETM_Q1_3149851"/>
      <w:bookmarkStart w:id="9328" w:name="_ETM_Q1_3152851"/>
      <w:bookmarkEnd w:id="9327"/>
      <w:bookmarkEnd w:id="9328"/>
      <w:r w:rsidR="00C24275">
        <w:rPr>
          <w:rFonts w:hint="cs"/>
          <w:rtl/>
        </w:rPr>
        <w:t>בין המושגים.</w:t>
      </w:r>
      <w:bookmarkStart w:id="9329" w:name="_ETM_Q1_3159352"/>
      <w:bookmarkStart w:id="9330" w:name="_ETM_Q1_3157352"/>
      <w:bookmarkStart w:id="9331" w:name="_ETM_Q1_3158602"/>
      <w:bookmarkStart w:id="9332" w:name="_ETM_Q1_3155851"/>
      <w:bookmarkStart w:id="9333" w:name="_ETM_Q1_3153852"/>
      <w:bookmarkEnd w:id="9329"/>
      <w:bookmarkEnd w:id="9330"/>
      <w:bookmarkEnd w:id="9331"/>
      <w:bookmarkEnd w:id="9332"/>
      <w:bookmarkEnd w:id="9333"/>
    </w:p>
    <w:p w14:paraId="5F7CC895" w14:textId="77777777" w:rsidR="00874539" w:rsidRDefault="00874539" w:rsidP="00FC5F0F">
      <w:pPr>
        <w:rPr>
          <w:rtl/>
        </w:rPr>
      </w:pPr>
    </w:p>
    <w:p w14:paraId="5127EDF2" w14:textId="77777777" w:rsidR="00874539" w:rsidRDefault="00874539" w:rsidP="00FC4238">
      <w:pPr>
        <w:rPr>
          <w:rtl/>
        </w:rPr>
      </w:pPr>
      <w:bookmarkStart w:id="9334" w:name="_ETM_Q1_3154352"/>
      <w:bookmarkEnd w:id="9334"/>
      <w:r>
        <w:rPr>
          <w:rFonts w:hint="cs"/>
          <w:rtl/>
        </w:rPr>
        <w:t>סעיף ה</w:t>
      </w:r>
      <w:bookmarkStart w:id="9335" w:name="_ETM_Q1_3159102"/>
      <w:bookmarkStart w:id="9336" w:name="_ETM_Q1_3157101"/>
      <w:bookmarkEnd w:id="9335"/>
      <w:bookmarkEnd w:id="9336"/>
      <w:r>
        <w:rPr>
          <w:rFonts w:hint="cs"/>
          <w:rtl/>
        </w:rPr>
        <w:t xml:space="preserve">וספת הוראת המעבר זה בהמשך למה שנמסר </w:t>
      </w:r>
      <w:bookmarkStart w:id="9337" w:name="_ETM_Q1_3159851"/>
      <w:bookmarkEnd w:id="9337"/>
      <w:r>
        <w:rPr>
          <w:rFonts w:hint="cs"/>
          <w:rtl/>
        </w:rPr>
        <w:t xml:space="preserve">פה מקודם, </w:t>
      </w:r>
      <w:bookmarkStart w:id="9338" w:name="_ETM_Q1_3161602"/>
      <w:bookmarkEnd w:id="9338"/>
      <w:r>
        <w:rPr>
          <w:rFonts w:hint="cs"/>
          <w:rtl/>
        </w:rPr>
        <w:t xml:space="preserve">שאם יש מימוש זכויות במקרקעין בתקופה </w:t>
      </w:r>
      <w:bookmarkStart w:id="9339" w:name="_ETM_Q1_3166602"/>
      <w:bookmarkStart w:id="9340" w:name="_ETM_Q1_3169351"/>
      <w:bookmarkEnd w:id="9339"/>
      <w:bookmarkEnd w:id="9340"/>
      <w:r>
        <w:rPr>
          <w:rFonts w:hint="cs"/>
          <w:rtl/>
        </w:rPr>
        <w:t>שבין אישור תמ"א 70 ל</w:t>
      </w:r>
      <w:bookmarkStart w:id="9341" w:name="_ETM_Q1_3164602"/>
      <w:bookmarkStart w:id="9342" w:name="_ETM_Q1_3167602"/>
      <w:bookmarkStart w:id="9343" w:name="_ETM_Q1_3166852"/>
      <w:bookmarkStart w:id="9344" w:name="_ETM_Q1_3167102"/>
      <w:bookmarkEnd w:id="9341"/>
      <w:bookmarkEnd w:id="9342"/>
      <w:bookmarkEnd w:id="9343"/>
      <w:bookmarkEnd w:id="9344"/>
      <w:r w:rsidR="00814F10">
        <w:rPr>
          <w:rFonts w:hint="cs"/>
          <w:rtl/>
        </w:rPr>
        <w:t>מועד של קביעת ה</w:t>
      </w:r>
      <w:bookmarkStart w:id="9345" w:name="_ETM_Q1_3168602"/>
      <w:bookmarkEnd w:id="9345"/>
      <w:r w:rsidR="00814F10">
        <w:rPr>
          <w:rFonts w:hint="cs"/>
          <w:rtl/>
        </w:rPr>
        <w:t>רשות, אז שם למעשה מימוש זכ</w:t>
      </w:r>
      <w:bookmarkStart w:id="9346" w:name="_ETM_Q1_3171102"/>
      <w:bookmarkEnd w:id="9346"/>
      <w:r w:rsidR="00814F10">
        <w:rPr>
          <w:rFonts w:hint="cs"/>
          <w:rtl/>
        </w:rPr>
        <w:t xml:space="preserve">ויות אם יש הפחתה של </w:t>
      </w:r>
      <w:bookmarkStart w:id="9347" w:name="_ETM_Q1_3174603"/>
      <w:bookmarkEnd w:id="9347"/>
      <w:r w:rsidR="00814F10">
        <w:rPr>
          <w:rFonts w:hint="cs"/>
          <w:rtl/>
        </w:rPr>
        <w:t>שיעור המס לאחר מכן אז הכ</w:t>
      </w:r>
      <w:bookmarkStart w:id="9348" w:name="_ETM_Q1_3176352"/>
      <w:bookmarkEnd w:id="9348"/>
      <w:r w:rsidR="00814F10">
        <w:rPr>
          <w:rFonts w:hint="cs"/>
          <w:rtl/>
        </w:rPr>
        <w:t>ספים יישארו</w:t>
      </w:r>
      <w:bookmarkStart w:id="9349" w:name="_ETM_Q1_3178102"/>
      <w:bookmarkStart w:id="9350" w:name="_ETM_Q1_3177102"/>
      <w:bookmarkEnd w:id="9349"/>
      <w:bookmarkEnd w:id="9350"/>
      <w:r w:rsidR="00814F10">
        <w:rPr>
          <w:rFonts w:hint="cs"/>
          <w:rtl/>
        </w:rPr>
        <w:t>, לא יוחזר התשלום לחייבים.</w:t>
      </w:r>
    </w:p>
    <w:p w14:paraId="03E03363" w14:textId="77777777" w:rsidR="00394F5C" w:rsidRDefault="00394F5C" w:rsidP="00FC4238">
      <w:pPr>
        <w:rPr>
          <w:rtl/>
        </w:rPr>
      </w:pPr>
      <w:bookmarkStart w:id="9351" w:name="_ETM_Q1_3189602"/>
      <w:bookmarkStart w:id="9352" w:name="_ETM_Q1_3189852"/>
      <w:bookmarkStart w:id="9353" w:name="_ETM_Q1_3190352"/>
      <w:bookmarkStart w:id="9354" w:name="_ETM_Q1_3187852"/>
      <w:bookmarkEnd w:id="9351"/>
      <w:bookmarkEnd w:id="9352"/>
      <w:bookmarkEnd w:id="9353"/>
      <w:bookmarkEnd w:id="9354"/>
    </w:p>
    <w:p w14:paraId="4B20019B" w14:textId="77777777" w:rsidR="00394F5C" w:rsidRDefault="00394F5C" w:rsidP="00394F5C">
      <w:pPr>
        <w:pStyle w:val="a4"/>
        <w:keepNext/>
        <w:rPr>
          <w:rtl/>
        </w:rPr>
      </w:pPr>
      <w:bookmarkStart w:id="9355" w:name="ET_speaker_ישי_איצקוביץ_732"/>
      <w:r w:rsidRPr="00394F5C">
        <w:rPr>
          <w:rStyle w:val="TagStyle"/>
          <w:rtl/>
        </w:rPr>
        <w:t xml:space="preserve"> &lt;&lt; דובר &gt;&gt; </w:t>
      </w:r>
      <w:r>
        <w:rPr>
          <w:rtl/>
        </w:rPr>
        <w:t>ישי איצקוביץ:</w:t>
      </w:r>
      <w:r w:rsidRPr="00394F5C">
        <w:rPr>
          <w:rStyle w:val="TagStyle"/>
          <w:rtl/>
        </w:rPr>
        <w:t xml:space="preserve"> &lt;&lt; דובר &gt;&gt;</w:t>
      </w:r>
      <w:r>
        <w:rPr>
          <w:rtl/>
        </w:rPr>
        <w:t xml:space="preserve">   </w:t>
      </w:r>
      <w:bookmarkEnd w:id="9355"/>
    </w:p>
    <w:p w14:paraId="25EA6A55" w14:textId="77777777" w:rsidR="00394F5C" w:rsidRDefault="00394F5C" w:rsidP="00394F5C">
      <w:pPr>
        <w:pStyle w:val="KeepWithNext"/>
        <w:rPr>
          <w:rtl/>
        </w:rPr>
      </w:pPr>
    </w:p>
    <w:p w14:paraId="2CFDFC3F" w14:textId="77777777" w:rsidR="00394F5C" w:rsidRDefault="00394F5C" w:rsidP="00394F5C">
      <w:pPr>
        <w:rPr>
          <w:rtl/>
        </w:rPr>
      </w:pPr>
      <w:bookmarkStart w:id="9356" w:name="_ETM_Q1_3226351"/>
      <w:bookmarkStart w:id="9357" w:name="_ETM_Q1_3226852"/>
      <w:bookmarkStart w:id="9358" w:name="_ETM_Q1_3219101"/>
      <w:bookmarkStart w:id="9359" w:name="_ETM_Q1_3212102"/>
      <w:bookmarkStart w:id="9360" w:name="_ETM_Q1_3200352"/>
      <w:bookmarkStart w:id="9361" w:name="_ETM_Q1_3200851"/>
      <w:bookmarkStart w:id="9362" w:name="_ETM_Q1_3193602"/>
      <w:bookmarkStart w:id="9363" w:name="_ETM_Q1_3189352"/>
      <w:bookmarkStart w:id="9364" w:name="_ETM_Q1_3193352"/>
      <w:bookmarkStart w:id="9365" w:name="_ETM_Q1_3190852"/>
      <w:bookmarkEnd w:id="9356"/>
      <w:bookmarkEnd w:id="9357"/>
      <w:bookmarkEnd w:id="9358"/>
      <w:bookmarkEnd w:id="9359"/>
      <w:bookmarkEnd w:id="9360"/>
      <w:bookmarkEnd w:id="9361"/>
      <w:bookmarkEnd w:id="9362"/>
      <w:bookmarkEnd w:id="9363"/>
      <w:bookmarkEnd w:id="9364"/>
      <w:bookmarkEnd w:id="9365"/>
      <w:r>
        <w:rPr>
          <w:rFonts w:hint="cs"/>
          <w:rtl/>
        </w:rPr>
        <w:t>אני חוזר ברשותך ל</w:t>
      </w:r>
      <w:bookmarkStart w:id="9366" w:name="_ETM_Q1_3191351"/>
      <w:bookmarkEnd w:id="9366"/>
      <w:r>
        <w:rPr>
          <w:rFonts w:hint="cs"/>
          <w:rtl/>
        </w:rPr>
        <w:t xml:space="preserve">שאלה ששאלתי </w:t>
      </w:r>
      <w:bookmarkStart w:id="9367" w:name="_ETM_Q1_3193101"/>
      <w:bookmarkEnd w:id="9367"/>
      <w:r>
        <w:rPr>
          <w:rFonts w:hint="cs"/>
          <w:rtl/>
        </w:rPr>
        <w:t>בתחילת הדיון. נראה לי שזה המקום עכשיו. מכי</w:t>
      </w:r>
      <w:bookmarkStart w:id="9368" w:name="_ETM_Q1_3197352"/>
      <w:bookmarkEnd w:id="9368"/>
      <w:r>
        <w:rPr>
          <w:rFonts w:hint="cs"/>
          <w:rtl/>
        </w:rPr>
        <w:t>וון ש</w:t>
      </w:r>
      <w:bookmarkStart w:id="9369" w:name="_ETM_Q1_3194601"/>
      <w:bookmarkStart w:id="9370" w:name="_ETM_Q1_3197601"/>
      <w:bookmarkEnd w:id="9369"/>
      <w:bookmarkEnd w:id="9370"/>
      <w:r>
        <w:rPr>
          <w:rFonts w:hint="cs"/>
          <w:rtl/>
        </w:rPr>
        <w:t xml:space="preserve">תוכנית </w:t>
      </w:r>
      <w:bookmarkStart w:id="9371" w:name="_ETM_Q1_3199852"/>
      <w:bookmarkEnd w:id="9371"/>
      <w:r>
        <w:rPr>
          <w:rFonts w:hint="cs"/>
          <w:rtl/>
        </w:rPr>
        <w:t>מתחם פינוי ובינוי פ</w:t>
      </w:r>
      <w:bookmarkStart w:id="9372" w:name="_ETM_Q1_3199352"/>
      <w:bookmarkEnd w:id="9372"/>
      <w:r>
        <w:rPr>
          <w:rFonts w:hint="cs"/>
          <w:rtl/>
        </w:rPr>
        <w:t>ה אינה מ</w:t>
      </w:r>
      <w:bookmarkStart w:id="9373" w:name="_ETM_Q1_3199602"/>
      <w:bookmarkEnd w:id="9373"/>
      <w:r>
        <w:rPr>
          <w:rFonts w:hint="cs"/>
          <w:rtl/>
        </w:rPr>
        <w:t>כלל המתחמים הזמניים,</w:t>
      </w:r>
      <w:bookmarkStart w:id="9374" w:name="_ETM_Q1_3201601"/>
      <w:bookmarkEnd w:id="9374"/>
      <w:r>
        <w:rPr>
          <w:rFonts w:hint="cs"/>
          <w:rtl/>
        </w:rPr>
        <w:t xml:space="preserve"> אז עולה </w:t>
      </w:r>
      <w:bookmarkStart w:id="9375" w:name="_ETM_Q1_3202101"/>
      <w:bookmarkEnd w:id="9375"/>
      <w:r>
        <w:rPr>
          <w:rFonts w:hint="cs"/>
          <w:rtl/>
        </w:rPr>
        <w:t xml:space="preserve">השאלה האם תוכנית שנקלטה לפני אישור </w:t>
      </w:r>
      <w:bookmarkStart w:id="9376" w:name="_ETM_Q1_3209102"/>
      <w:bookmarkEnd w:id="9376"/>
      <w:r>
        <w:rPr>
          <w:rFonts w:hint="cs"/>
          <w:rtl/>
        </w:rPr>
        <w:t>תמ"א 70</w:t>
      </w:r>
      <w:bookmarkStart w:id="9377" w:name="_ETM_Q1_3210102"/>
      <w:bookmarkEnd w:id="9377"/>
      <w:r>
        <w:rPr>
          <w:rFonts w:hint="cs"/>
          <w:rtl/>
        </w:rPr>
        <w:t xml:space="preserve"> - </w:t>
      </w:r>
      <w:bookmarkStart w:id="9378" w:name="_ETM_Q1_3211852"/>
      <w:bookmarkEnd w:id="9378"/>
      <w:r>
        <w:rPr>
          <w:rFonts w:hint="cs"/>
          <w:rtl/>
        </w:rPr>
        <w:t>- - לפני 1 בינואר 2023 לגביה יחול סעיף</w:t>
      </w:r>
      <w:bookmarkStart w:id="9379" w:name="_ETM_Q1_3216102"/>
      <w:bookmarkEnd w:id="9379"/>
      <w:r>
        <w:rPr>
          <w:rFonts w:hint="cs"/>
          <w:rtl/>
        </w:rPr>
        <w:t xml:space="preserve"> </w:t>
      </w:r>
      <w:bookmarkStart w:id="9380" w:name="_ETM_Q1_3216351"/>
      <w:bookmarkEnd w:id="9380"/>
      <w:r>
        <w:rPr>
          <w:rFonts w:hint="cs"/>
          <w:rtl/>
        </w:rPr>
        <w:t>3א?</w:t>
      </w:r>
      <w:bookmarkStart w:id="9381" w:name="_ETM_Q1_3217352"/>
      <w:bookmarkEnd w:id="9381"/>
    </w:p>
    <w:p w14:paraId="26C2CDA9" w14:textId="77777777" w:rsidR="00394F5C" w:rsidRDefault="00394F5C" w:rsidP="00394F5C">
      <w:pPr>
        <w:rPr>
          <w:rtl/>
        </w:rPr>
      </w:pPr>
      <w:bookmarkStart w:id="9382" w:name="_ETM_Q1_3218101"/>
      <w:bookmarkEnd w:id="9382"/>
    </w:p>
    <w:p w14:paraId="1A589EE5" w14:textId="77777777" w:rsidR="00394F5C" w:rsidRDefault="00394F5C" w:rsidP="00394F5C">
      <w:pPr>
        <w:pStyle w:val="af9"/>
        <w:keepNext/>
        <w:rPr>
          <w:rtl/>
        </w:rPr>
      </w:pPr>
      <w:bookmarkStart w:id="9383" w:name="ET_guest_795980_733"/>
      <w:r w:rsidRPr="00394F5C">
        <w:rPr>
          <w:rStyle w:val="TagStyle"/>
          <w:rtl/>
        </w:rPr>
        <w:t xml:space="preserve"> &lt;&lt; אורח &gt;&gt; </w:t>
      </w:r>
      <w:r>
        <w:rPr>
          <w:rtl/>
        </w:rPr>
        <w:t>תום פישר:</w:t>
      </w:r>
      <w:r w:rsidRPr="00394F5C">
        <w:rPr>
          <w:rStyle w:val="TagStyle"/>
          <w:rtl/>
        </w:rPr>
        <w:t xml:space="preserve"> &lt;&lt; אורח &gt;&gt;</w:t>
      </w:r>
      <w:r>
        <w:rPr>
          <w:rtl/>
        </w:rPr>
        <w:t xml:space="preserve">   </w:t>
      </w:r>
      <w:bookmarkEnd w:id="9383"/>
    </w:p>
    <w:p w14:paraId="54D46A24" w14:textId="77777777" w:rsidR="00394F5C" w:rsidRDefault="00394F5C" w:rsidP="00394F5C">
      <w:pPr>
        <w:pStyle w:val="KeepWithNext"/>
        <w:rPr>
          <w:rtl/>
        </w:rPr>
      </w:pPr>
    </w:p>
    <w:p w14:paraId="73F8D4B2" w14:textId="77777777" w:rsidR="00394F5C" w:rsidRDefault="00394F5C" w:rsidP="00394F5C">
      <w:pPr>
        <w:rPr>
          <w:rtl/>
        </w:rPr>
      </w:pPr>
      <w:bookmarkStart w:id="9384" w:name="_ETM_Q1_3218851"/>
      <w:bookmarkEnd w:id="9384"/>
      <w:r>
        <w:rPr>
          <w:rFonts w:hint="cs"/>
          <w:rtl/>
        </w:rPr>
        <w:t>אנחנו מדברים על מצב שבו התוכנית כרגע לא מ</w:t>
      </w:r>
      <w:bookmarkStart w:id="9385" w:name="_ETM_Q1_3222351"/>
      <w:bookmarkEnd w:id="9385"/>
      <w:r>
        <w:rPr>
          <w:rFonts w:hint="cs"/>
          <w:rtl/>
        </w:rPr>
        <w:t xml:space="preserve">שנה </w:t>
      </w:r>
      <w:bookmarkStart w:id="9386" w:name="_ETM_Q1_3221102"/>
      <w:bookmarkEnd w:id="9386"/>
      <w:r>
        <w:rPr>
          <w:rFonts w:hint="cs"/>
          <w:rtl/>
        </w:rPr>
        <w:t xml:space="preserve">מתי </w:t>
      </w:r>
      <w:bookmarkStart w:id="9387" w:name="_ETM_Q1_3221602"/>
      <w:bookmarkEnd w:id="9387"/>
      <w:r>
        <w:rPr>
          <w:rFonts w:hint="cs"/>
          <w:rtl/>
        </w:rPr>
        <w:t xml:space="preserve">היא הוגשה, היא הופקדה אחרי </w:t>
      </w:r>
      <w:bookmarkStart w:id="9388" w:name="_ETM_Q1_3224602"/>
      <w:bookmarkEnd w:id="9388"/>
      <w:r>
        <w:rPr>
          <w:rFonts w:hint="cs"/>
          <w:rtl/>
        </w:rPr>
        <w:t>1 בינואר 2023, ואושרה ל</w:t>
      </w:r>
      <w:bookmarkStart w:id="9389" w:name="_ETM_Q1_3230101"/>
      <w:bookmarkEnd w:id="9389"/>
      <w:r>
        <w:rPr>
          <w:rFonts w:hint="cs"/>
          <w:rtl/>
        </w:rPr>
        <w:t>פני אישורה של תמ"א 70.</w:t>
      </w:r>
      <w:bookmarkStart w:id="9390" w:name="_ETM_Q1_3230601"/>
      <w:bookmarkEnd w:id="9390"/>
      <w:r>
        <w:rPr>
          <w:rFonts w:hint="cs"/>
          <w:rtl/>
        </w:rPr>
        <w:t xml:space="preserve"> השאלה היא איזה חוק יחול עליה, </w:t>
      </w:r>
      <w:bookmarkStart w:id="9391" w:name="_ETM_Q1_3235101"/>
      <w:bookmarkEnd w:id="9391"/>
      <w:r>
        <w:rPr>
          <w:rFonts w:hint="cs"/>
          <w:rtl/>
        </w:rPr>
        <w:t xml:space="preserve">האם חוק המטרו או האם חוק </w:t>
      </w:r>
      <w:bookmarkStart w:id="9392" w:name="_ETM_Q1_3239852"/>
      <w:bookmarkStart w:id="9393" w:name="_ETM_Q1_3237351"/>
      <w:bookmarkStart w:id="9394" w:name="_ETM_Q1_3238102"/>
      <w:bookmarkStart w:id="9395" w:name="_ETM_Q1_3236102"/>
      <w:bookmarkStart w:id="9396" w:name="_ETM_Q1_3237852"/>
      <w:bookmarkEnd w:id="9392"/>
      <w:bookmarkEnd w:id="9393"/>
      <w:bookmarkEnd w:id="9394"/>
      <w:bookmarkEnd w:id="9395"/>
      <w:bookmarkEnd w:id="9396"/>
      <w:r>
        <w:rPr>
          <w:rFonts w:hint="cs"/>
          <w:rtl/>
        </w:rPr>
        <w:t>תכנון ובניה?</w:t>
      </w:r>
      <w:bookmarkStart w:id="9397" w:name="_ETM_Q1_3239352"/>
      <w:bookmarkEnd w:id="9397"/>
    </w:p>
    <w:p w14:paraId="2C04A6E7" w14:textId="77777777" w:rsidR="00394F5C" w:rsidRDefault="00394F5C" w:rsidP="00394F5C">
      <w:pPr>
        <w:rPr>
          <w:rtl/>
        </w:rPr>
      </w:pPr>
      <w:bookmarkStart w:id="9398" w:name="_ETM_Q1_3240102"/>
      <w:bookmarkStart w:id="9399" w:name="_ETM_Q1_3238352"/>
      <w:bookmarkStart w:id="9400" w:name="_ETM_Q1_3239351"/>
      <w:bookmarkEnd w:id="9398"/>
      <w:bookmarkEnd w:id="9399"/>
      <w:bookmarkEnd w:id="9400"/>
    </w:p>
    <w:p w14:paraId="4983B7AC" w14:textId="77777777" w:rsidR="00394F5C" w:rsidRDefault="00394F5C" w:rsidP="00394F5C">
      <w:pPr>
        <w:pStyle w:val="af9"/>
        <w:keepNext/>
        <w:rPr>
          <w:rtl/>
        </w:rPr>
      </w:pPr>
      <w:bookmarkStart w:id="9401" w:name="ET_guest_874692_734"/>
      <w:r w:rsidRPr="00394F5C">
        <w:rPr>
          <w:rStyle w:val="TagStyle"/>
          <w:rtl/>
        </w:rPr>
        <w:t xml:space="preserve"> &lt;&lt; אורח &gt;&gt; </w:t>
      </w:r>
      <w:r>
        <w:rPr>
          <w:rtl/>
        </w:rPr>
        <w:t>איציק דניאל:</w:t>
      </w:r>
      <w:r w:rsidRPr="00394F5C">
        <w:rPr>
          <w:rStyle w:val="TagStyle"/>
          <w:rtl/>
        </w:rPr>
        <w:t xml:space="preserve"> &lt;&lt; אורח &gt;&gt;</w:t>
      </w:r>
      <w:r>
        <w:rPr>
          <w:rtl/>
        </w:rPr>
        <w:t xml:space="preserve">   </w:t>
      </w:r>
      <w:bookmarkEnd w:id="9401"/>
    </w:p>
    <w:p w14:paraId="5D2A0D76" w14:textId="77777777" w:rsidR="00394F5C" w:rsidRDefault="00394F5C" w:rsidP="00394F5C">
      <w:pPr>
        <w:pStyle w:val="KeepWithNext"/>
        <w:rPr>
          <w:rtl/>
        </w:rPr>
      </w:pPr>
    </w:p>
    <w:p w14:paraId="315348C0" w14:textId="77777777" w:rsidR="00394F5C" w:rsidRDefault="00394F5C" w:rsidP="00394F5C">
      <w:pPr>
        <w:rPr>
          <w:rtl/>
        </w:rPr>
      </w:pPr>
      <w:bookmarkStart w:id="9402" w:name="_ETM_Q1_3239601"/>
      <w:bookmarkStart w:id="9403" w:name="_ETM_Q1_3239851"/>
      <w:bookmarkEnd w:id="9402"/>
      <w:bookmarkEnd w:id="9403"/>
      <w:r>
        <w:rPr>
          <w:rFonts w:hint="cs"/>
          <w:rtl/>
        </w:rPr>
        <w:t xml:space="preserve">להבנתנו, </w:t>
      </w:r>
      <w:bookmarkStart w:id="9404" w:name="_ETM_Q1_3241352"/>
      <w:bookmarkStart w:id="9405" w:name="_ETM_Q1_3243852"/>
      <w:bookmarkEnd w:id="9404"/>
      <w:bookmarkEnd w:id="9405"/>
      <w:r>
        <w:rPr>
          <w:rFonts w:hint="cs"/>
          <w:rtl/>
        </w:rPr>
        <w:t xml:space="preserve">אם היא אושרה לפני </w:t>
      </w:r>
      <w:bookmarkStart w:id="9406" w:name="_ETM_Q1_3245852"/>
      <w:bookmarkEnd w:id="9406"/>
      <w:r>
        <w:rPr>
          <w:rFonts w:hint="cs"/>
          <w:rtl/>
        </w:rPr>
        <w:t xml:space="preserve">אישור תמ"א 70, יחול עליה </w:t>
      </w:r>
      <w:bookmarkStart w:id="9407" w:name="_ETM_Q1_3246352"/>
      <w:bookmarkEnd w:id="9407"/>
      <w:r>
        <w:rPr>
          <w:rFonts w:hint="cs"/>
          <w:rtl/>
        </w:rPr>
        <w:t>רק סעיף 3א</w:t>
      </w:r>
      <w:bookmarkStart w:id="9408" w:name="_ETM_Q1_3247102"/>
      <w:bookmarkEnd w:id="9408"/>
      <w:r>
        <w:rPr>
          <w:rFonts w:hint="cs"/>
          <w:rtl/>
        </w:rPr>
        <w:t xml:space="preserve">, לא </w:t>
      </w:r>
      <w:bookmarkStart w:id="9409" w:name="_ETM_Q1_3249102"/>
      <w:bookmarkEnd w:id="9409"/>
      <w:r>
        <w:rPr>
          <w:rFonts w:hint="cs"/>
          <w:rtl/>
        </w:rPr>
        <w:t>הכל.</w:t>
      </w:r>
    </w:p>
    <w:p w14:paraId="631AC244" w14:textId="77777777" w:rsidR="00394F5C" w:rsidRDefault="00394F5C" w:rsidP="00394F5C">
      <w:pPr>
        <w:rPr>
          <w:rtl/>
        </w:rPr>
      </w:pPr>
      <w:bookmarkStart w:id="9410" w:name="_ETM_Q1_3250101"/>
      <w:bookmarkEnd w:id="9410"/>
    </w:p>
    <w:p w14:paraId="149BA6B6" w14:textId="77777777" w:rsidR="00394F5C" w:rsidRDefault="00394F5C" w:rsidP="00394F5C">
      <w:pPr>
        <w:pStyle w:val="af9"/>
        <w:keepNext/>
        <w:rPr>
          <w:rtl/>
        </w:rPr>
      </w:pPr>
      <w:bookmarkStart w:id="9411" w:name="ET_guest_795980_735"/>
      <w:r w:rsidRPr="00394F5C">
        <w:rPr>
          <w:rStyle w:val="TagStyle"/>
          <w:rtl/>
        </w:rPr>
        <w:t xml:space="preserve"> &lt;&lt; אורח &gt;&gt; </w:t>
      </w:r>
      <w:r>
        <w:rPr>
          <w:rtl/>
        </w:rPr>
        <w:t>תום פישר:</w:t>
      </w:r>
      <w:r w:rsidRPr="00394F5C">
        <w:rPr>
          <w:rStyle w:val="TagStyle"/>
          <w:rtl/>
        </w:rPr>
        <w:t xml:space="preserve"> &lt;&lt; אורח &gt;&gt;</w:t>
      </w:r>
      <w:r>
        <w:rPr>
          <w:rtl/>
        </w:rPr>
        <w:t xml:space="preserve">   </w:t>
      </w:r>
      <w:bookmarkEnd w:id="9411"/>
    </w:p>
    <w:p w14:paraId="32575F32" w14:textId="77777777" w:rsidR="00394F5C" w:rsidRDefault="00394F5C" w:rsidP="00394F5C">
      <w:pPr>
        <w:pStyle w:val="KeepWithNext"/>
        <w:rPr>
          <w:rtl/>
        </w:rPr>
      </w:pPr>
    </w:p>
    <w:p w14:paraId="5CEBDB27" w14:textId="77777777" w:rsidR="00394F5C" w:rsidRDefault="00394F5C" w:rsidP="00394F5C">
      <w:pPr>
        <w:rPr>
          <w:rtl/>
        </w:rPr>
      </w:pPr>
      <w:bookmarkStart w:id="9412" w:name="_ETM_Q1_3249352"/>
      <w:bookmarkEnd w:id="9412"/>
      <w:r>
        <w:rPr>
          <w:rFonts w:hint="cs"/>
          <w:rtl/>
        </w:rPr>
        <w:t>אז את זה אנחנו נבקש לחדד בגלל שיכולה להיות</w:t>
      </w:r>
      <w:bookmarkStart w:id="9413" w:name="_ETM_Q1_3251852"/>
      <w:bookmarkEnd w:id="9413"/>
      <w:r>
        <w:rPr>
          <w:rFonts w:hint="cs"/>
          <w:rtl/>
        </w:rPr>
        <w:t xml:space="preserve"> </w:t>
      </w:r>
      <w:bookmarkStart w:id="9414" w:name="_ETM_Q1_3252351"/>
      <w:bookmarkEnd w:id="9414"/>
      <w:r>
        <w:rPr>
          <w:rFonts w:hint="cs"/>
          <w:rtl/>
        </w:rPr>
        <w:t>פרשנות לכאן ולכאן.</w:t>
      </w:r>
      <w:bookmarkStart w:id="9415" w:name="_ETM_Q1_3254601"/>
      <w:bookmarkStart w:id="9416" w:name="_ETM_Q1_3246852"/>
      <w:bookmarkStart w:id="9417" w:name="_ETM_Q1_3252102"/>
      <w:bookmarkEnd w:id="9415"/>
      <w:bookmarkEnd w:id="9416"/>
      <w:bookmarkEnd w:id="9417"/>
      <w:r w:rsidR="00883684">
        <w:rPr>
          <w:rFonts w:hint="cs"/>
          <w:rtl/>
        </w:rPr>
        <w:t xml:space="preserve"> להוסיף לסעיף </w:t>
      </w:r>
      <w:bookmarkStart w:id="9418" w:name="_ETM_Q1_3255102"/>
      <w:bookmarkEnd w:id="9418"/>
      <w:r w:rsidR="00883684">
        <w:rPr>
          <w:rFonts w:hint="cs"/>
          <w:rtl/>
        </w:rPr>
        <w:t>35 שאושרה לפני</w:t>
      </w:r>
      <w:bookmarkStart w:id="9419" w:name="_ETM_Q1_3258358"/>
      <w:bookmarkEnd w:id="9419"/>
      <w:r w:rsidR="00883684">
        <w:rPr>
          <w:rFonts w:hint="cs"/>
          <w:rtl/>
        </w:rPr>
        <w:t>.</w:t>
      </w:r>
      <w:bookmarkStart w:id="9420" w:name="_ETM_Q1_3260852"/>
      <w:bookmarkEnd w:id="9420"/>
    </w:p>
    <w:p w14:paraId="5F4346C6" w14:textId="77777777" w:rsidR="00883684" w:rsidRDefault="00883684" w:rsidP="00394F5C">
      <w:pPr>
        <w:rPr>
          <w:rtl/>
        </w:rPr>
      </w:pPr>
      <w:bookmarkStart w:id="9421" w:name="_ETM_Q1_3263102"/>
      <w:bookmarkStart w:id="9422" w:name="_ETM_Q1_3272601"/>
      <w:bookmarkStart w:id="9423" w:name="_ETM_Q1_3272102"/>
      <w:bookmarkStart w:id="9424" w:name="_ETM_Q1_3269602"/>
      <w:bookmarkStart w:id="9425" w:name="_ETM_Q1_3272352"/>
      <w:bookmarkEnd w:id="9421"/>
      <w:bookmarkEnd w:id="9422"/>
      <w:bookmarkEnd w:id="9423"/>
      <w:bookmarkEnd w:id="9424"/>
      <w:bookmarkEnd w:id="9425"/>
    </w:p>
    <w:p w14:paraId="32FF1171" w14:textId="77777777" w:rsidR="00883684" w:rsidRDefault="00883684" w:rsidP="00883684">
      <w:pPr>
        <w:pStyle w:val="a4"/>
        <w:keepNext/>
        <w:rPr>
          <w:rtl/>
        </w:rPr>
      </w:pPr>
      <w:bookmarkStart w:id="9426" w:name="ET_speaker_ערן_פרידלר_736"/>
      <w:r w:rsidRPr="00883684">
        <w:rPr>
          <w:rStyle w:val="TagStyle"/>
          <w:rtl/>
        </w:rPr>
        <w:t xml:space="preserve"> &lt;&lt; דובר &gt;&gt; </w:t>
      </w:r>
      <w:r>
        <w:rPr>
          <w:rtl/>
        </w:rPr>
        <w:t>ערן פרידלר:</w:t>
      </w:r>
      <w:r w:rsidRPr="00883684">
        <w:rPr>
          <w:rStyle w:val="TagStyle"/>
          <w:rtl/>
        </w:rPr>
        <w:t xml:space="preserve"> &lt;&lt; דובר &gt;&gt;</w:t>
      </w:r>
      <w:r>
        <w:rPr>
          <w:rtl/>
        </w:rPr>
        <w:t xml:space="preserve">   </w:t>
      </w:r>
      <w:bookmarkEnd w:id="9426"/>
    </w:p>
    <w:p w14:paraId="7E4CEB06" w14:textId="77777777" w:rsidR="00883684" w:rsidRDefault="00883684" w:rsidP="00883684">
      <w:pPr>
        <w:pStyle w:val="KeepWithNext"/>
        <w:rPr>
          <w:rtl/>
        </w:rPr>
      </w:pPr>
    </w:p>
    <w:p w14:paraId="67E13040" w14:textId="77777777" w:rsidR="00883684" w:rsidRDefault="00883684" w:rsidP="00883684">
      <w:pPr>
        <w:rPr>
          <w:rtl/>
        </w:rPr>
      </w:pPr>
      <w:bookmarkStart w:id="9427" w:name="_ETM_Q1_3273101"/>
      <w:bookmarkEnd w:id="9427"/>
      <w:r>
        <w:rPr>
          <w:rFonts w:hint="cs"/>
          <w:rtl/>
        </w:rPr>
        <w:t xml:space="preserve">בסעיף </w:t>
      </w:r>
      <w:bookmarkStart w:id="9428" w:name="_ETM_Q1_3271351"/>
      <w:bookmarkEnd w:id="9428"/>
      <w:r>
        <w:rPr>
          <w:rFonts w:hint="cs"/>
          <w:rtl/>
        </w:rPr>
        <w:t>3</w:t>
      </w:r>
      <w:bookmarkStart w:id="9429" w:name="_ETM_Q1_3270352"/>
      <w:bookmarkEnd w:id="9429"/>
      <w:r>
        <w:rPr>
          <w:rFonts w:hint="cs"/>
          <w:rtl/>
        </w:rPr>
        <w:t xml:space="preserve">(2) </w:t>
      </w:r>
      <w:bookmarkStart w:id="9430" w:name="_ETM_Q1_3273102"/>
      <w:bookmarkEnd w:id="9430"/>
      <w:r>
        <w:rPr>
          <w:rFonts w:hint="cs"/>
          <w:rtl/>
        </w:rPr>
        <w:t xml:space="preserve">יש הפניה לסעיף </w:t>
      </w:r>
      <w:bookmarkStart w:id="9431" w:name="_ETM_Q1_3272851"/>
      <w:bookmarkEnd w:id="9431"/>
      <w:r>
        <w:rPr>
          <w:rFonts w:hint="cs"/>
          <w:rtl/>
        </w:rPr>
        <w:t>3א לתוספת השלישית. למעשה,</w:t>
      </w:r>
      <w:bookmarkStart w:id="9432" w:name="_ETM_Q1_3278602"/>
      <w:bookmarkEnd w:id="9432"/>
      <w:r>
        <w:rPr>
          <w:rFonts w:hint="cs"/>
          <w:rtl/>
        </w:rPr>
        <w:t xml:space="preserve"> מתחמי </w:t>
      </w:r>
      <w:bookmarkStart w:id="9433" w:name="_ETM_Q1_3279602"/>
      <w:bookmarkEnd w:id="9433"/>
      <w:r>
        <w:rPr>
          <w:rFonts w:hint="cs"/>
          <w:rtl/>
        </w:rPr>
        <w:t>הפינוי ובינוי בסעיף 3א בתוספת הם מתחמים מאוד גדולים</w:t>
      </w:r>
      <w:bookmarkStart w:id="9434" w:name="_ETM_Q1_3286601"/>
      <w:bookmarkEnd w:id="9434"/>
      <w:r>
        <w:rPr>
          <w:rFonts w:hint="cs"/>
          <w:rtl/>
        </w:rPr>
        <w:t xml:space="preserve"> של </w:t>
      </w:r>
      <w:bookmarkStart w:id="9435" w:name="_ETM_Q1_3286852"/>
      <w:bookmarkStart w:id="9436" w:name="_ETM_Q1_3289102"/>
      <w:bookmarkEnd w:id="9435"/>
      <w:bookmarkEnd w:id="9436"/>
      <w:r>
        <w:rPr>
          <w:rFonts w:hint="cs"/>
          <w:rtl/>
        </w:rPr>
        <w:t xml:space="preserve">מינימום 30 דונם. המתחמים של אזורי ההשפעה </w:t>
      </w:r>
      <w:bookmarkStart w:id="9437" w:name="_ETM_Q1_3297602"/>
      <w:bookmarkStart w:id="9438" w:name="_ETM_Q1_3302602"/>
      <w:bookmarkEnd w:id="9437"/>
      <w:bookmarkEnd w:id="9438"/>
      <w:r>
        <w:rPr>
          <w:rFonts w:hint="cs"/>
          <w:rtl/>
        </w:rPr>
        <w:t xml:space="preserve">הם מתחמים מאוד קטנים, הם </w:t>
      </w:r>
      <w:bookmarkStart w:id="9439" w:name="_ETM_Q1_3305601"/>
      <w:bookmarkEnd w:id="9439"/>
      <w:r>
        <w:rPr>
          <w:rFonts w:hint="cs"/>
          <w:rtl/>
        </w:rPr>
        <w:t xml:space="preserve">לא מתחמים של 30 </w:t>
      </w:r>
      <w:bookmarkStart w:id="9440" w:name="_ETM_Q1_3307602"/>
      <w:bookmarkEnd w:id="9440"/>
      <w:r>
        <w:rPr>
          <w:rFonts w:hint="cs"/>
          <w:rtl/>
        </w:rPr>
        <w:t>דונם, ולכן ההפניה לסעי</w:t>
      </w:r>
      <w:bookmarkStart w:id="9441" w:name="_ETM_Q1_3308851"/>
      <w:bookmarkEnd w:id="9441"/>
      <w:r>
        <w:rPr>
          <w:rFonts w:hint="cs"/>
          <w:rtl/>
        </w:rPr>
        <w:t xml:space="preserve">ף שקובע 30 דונם היא לטעמינו </w:t>
      </w:r>
      <w:bookmarkStart w:id="9442" w:name="_ETM_Q1_3314852"/>
      <w:bookmarkEnd w:id="9442"/>
      <w:r>
        <w:rPr>
          <w:rFonts w:hint="cs"/>
          <w:rtl/>
        </w:rPr>
        <w:t xml:space="preserve">לא נכונה. צריך להגדיר מתחם השפעה אולי שלא יקטן </w:t>
      </w:r>
      <w:bookmarkStart w:id="9443" w:name="_ETM_Q1_3318602"/>
      <w:bookmarkEnd w:id="9443"/>
      <w:r>
        <w:rPr>
          <w:rFonts w:hint="cs"/>
          <w:rtl/>
        </w:rPr>
        <w:t>מ</w:t>
      </w:r>
      <w:bookmarkStart w:id="9444" w:name="_ETM_Q1_3319351"/>
      <w:bookmarkEnd w:id="9444"/>
      <w:r>
        <w:rPr>
          <w:rFonts w:hint="cs"/>
          <w:rtl/>
        </w:rPr>
        <w:t xml:space="preserve">-1 </w:t>
      </w:r>
      <w:bookmarkStart w:id="9445" w:name="_ETM_Q1_3319852"/>
      <w:bookmarkEnd w:id="9445"/>
      <w:r>
        <w:rPr>
          <w:rFonts w:hint="cs"/>
          <w:rtl/>
        </w:rPr>
        <w:t>דונם, אבל לא להפנות לסעיף - - -</w:t>
      </w:r>
    </w:p>
    <w:p w14:paraId="4504F6D1" w14:textId="77777777" w:rsidR="00883684" w:rsidRDefault="00883684" w:rsidP="00883684">
      <w:pPr>
        <w:rPr>
          <w:rtl/>
        </w:rPr>
      </w:pPr>
      <w:bookmarkStart w:id="9446" w:name="_ETM_Q1_3325601"/>
      <w:bookmarkStart w:id="9447" w:name="_ETM_Q1_3325852"/>
      <w:bookmarkStart w:id="9448" w:name="_ETM_Q1_3326102"/>
      <w:bookmarkEnd w:id="9446"/>
      <w:bookmarkEnd w:id="9447"/>
      <w:bookmarkEnd w:id="9448"/>
    </w:p>
    <w:p w14:paraId="6A7D9B85" w14:textId="77777777" w:rsidR="00883684" w:rsidRDefault="00883684" w:rsidP="00883684">
      <w:pPr>
        <w:pStyle w:val="af6"/>
        <w:keepNext/>
        <w:rPr>
          <w:rtl/>
        </w:rPr>
      </w:pPr>
      <w:bookmarkStart w:id="9449" w:name="ET_yor_5069_737"/>
      <w:r w:rsidRPr="00883684">
        <w:rPr>
          <w:rStyle w:val="TagStyle"/>
          <w:rtl/>
        </w:rPr>
        <w:t xml:space="preserve"> &lt;&lt; יור &gt;&gt; </w:t>
      </w:r>
      <w:r>
        <w:rPr>
          <w:rtl/>
        </w:rPr>
        <w:t>היו"ר יעקב אשר:</w:t>
      </w:r>
      <w:r w:rsidRPr="00883684">
        <w:rPr>
          <w:rStyle w:val="TagStyle"/>
          <w:rtl/>
        </w:rPr>
        <w:t xml:space="preserve"> &lt;&lt; יור &gt;&gt;</w:t>
      </w:r>
      <w:r>
        <w:rPr>
          <w:rtl/>
        </w:rPr>
        <w:t xml:space="preserve">   </w:t>
      </w:r>
      <w:bookmarkEnd w:id="9449"/>
    </w:p>
    <w:p w14:paraId="6FC43739" w14:textId="77777777" w:rsidR="00883684" w:rsidRDefault="00883684" w:rsidP="00883684">
      <w:pPr>
        <w:pStyle w:val="KeepWithNext"/>
        <w:rPr>
          <w:rtl/>
        </w:rPr>
      </w:pPr>
    </w:p>
    <w:p w14:paraId="558773DA" w14:textId="77777777" w:rsidR="00883684" w:rsidRDefault="00883684" w:rsidP="00883684">
      <w:pPr>
        <w:rPr>
          <w:rtl/>
        </w:rPr>
      </w:pPr>
      <w:bookmarkStart w:id="9450" w:name="_ETM_Q1_3326601"/>
      <w:bookmarkEnd w:id="9450"/>
      <w:r>
        <w:rPr>
          <w:rFonts w:hint="cs"/>
          <w:rtl/>
        </w:rPr>
        <w:t xml:space="preserve">יש לך גם </w:t>
      </w:r>
      <w:bookmarkStart w:id="9451" w:name="_ETM_Q1_3327102"/>
      <w:bookmarkEnd w:id="9451"/>
      <w:r>
        <w:rPr>
          <w:rFonts w:hint="cs"/>
          <w:rtl/>
        </w:rPr>
        <w:t>שם של היזם או זה רק דונם?</w:t>
      </w:r>
    </w:p>
    <w:p w14:paraId="48744CA2" w14:textId="77777777" w:rsidR="00883684" w:rsidRDefault="00883684" w:rsidP="00883684">
      <w:pPr>
        <w:rPr>
          <w:rtl/>
        </w:rPr>
      </w:pPr>
      <w:bookmarkStart w:id="9452" w:name="_ETM_Q1_3331351"/>
      <w:bookmarkStart w:id="9453" w:name="_ETM_Q1_3331602"/>
      <w:bookmarkStart w:id="9454" w:name="_ETM_Q1_3328602"/>
      <w:bookmarkStart w:id="9455" w:name="_ETM_Q1_3328852"/>
      <w:bookmarkEnd w:id="9452"/>
      <w:bookmarkEnd w:id="9453"/>
      <w:bookmarkEnd w:id="9454"/>
      <w:bookmarkEnd w:id="9455"/>
    </w:p>
    <w:p w14:paraId="30ACC5E8" w14:textId="77777777" w:rsidR="00883684" w:rsidRDefault="00883684" w:rsidP="00883684">
      <w:pPr>
        <w:pStyle w:val="a4"/>
        <w:keepNext/>
        <w:rPr>
          <w:rtl/>
        </w:rPr>
      </w:pPr>
      <w:bookmarkStart w:id="9456" w:name="ET_speaker_ערן_פרידלר_738"/>
      <w:r w:rsidRPr="00883684">
        <w:rPr>
          <w:rStyle w:val="TagStyle"/>
          <w:rtl/>
        </w:rPr>
        <w:t xml:space="preserve"> &lt;&lt; דובר &gt;&gt; </w:t>
      </w:r>
      <w:r>
        <w:rPr>
          <w:rtl/>
        </w:rPr>
        <w:t>ערן פרידלר:</w:t>
      </w:r>
      <w:r w:rsidRPr="00883684">
        <w:rPr>
          <w:rStyle w:val="TagStyle"/>
          <w:rtl/>
        </w:rPr>
        <w:t xml:space="preserve"> &lt;&lt; דובר &gt;&gt;</w:t>
      </w:r>
      <w:r>
        <w:rPr>
          <w:rtl/>
        </w:rPr>
        <w:t xml:space="preserve">   </w:t>
      </w:r>
      <w:bookmarkEnd w:id="9456"/>
    </w:p>
    <w:p w14:paraId="6F313410" w14:textId="77777777" w:rsidR="00883684" w:rsidRDefault="00883684" w:rsidP="00883684">
      <w:pPr>
        <w:pStyle w:val="KeepWithNext"/>
        <w:rPr>
          <w:rtl/>
        </w:rPr>
      </w:pPr>
    </w:p>
    <w:p w14:paraId="4DA74166" w14:textId="77777777" w:rsidR="00883684" w:rsidRDefault="00883684" w:rsidP="00883684">
      <w:pPr>
        <w:rPr>
          <w:rtl/>
        </w:rPr>
      </w:pPr>
      <w:bookmarkStart w:id="9457" w:name="_ETM_Q1_3329351"/>
      <w:bookmarkStart w:id="9458" w:name="_ETM_Q1_3329601"/>
      <w:bookmarkEnd w:id="9457"/>
      <w:bookmarkEnd w:id="9458"/>
      <w:r>
        <w:rPr>
          <w:rFonts w:hint="cs"/>
          <w:rtl/>
        </w:rPr>
        <w:t xml:space="preserve">10 דונם, לא יודע, </w:t>
      </w:r>
      <w:bookmarkStart w:id="9459" w:name="_ETM_Q1_3331601"/>
      <w:bookmarkEnd w:id="9459"/>
      <w:r>
        <w:rPr>
          <w:rFonts w:hint="cs"/>
          <w:rtl/>
        </w:rPr>
        <w:t>לא משנה.</w:t>
      </w:r>
    </w:p>
    <w:p w14:paraId="2484BC00" w14:textId="77777777" w:rsidR="00883684" w:rsidRDefault="00883684" w:rsidP="00883684">
      <w:pPr>
        <w:rPr>
          <w:rtl/>
        </w:rPr>
      </w:pPr>
      <w:bookmarkStart w:id="9460" w:name="_ETM_Q1_3333363"/>
      <w:bookmarkStart w:id="9461" w:name="_ETM_Q1_3330852"/>
      <w:bookmarkEnd w:id="9460"/>
      <w:bookmarkEnd w:id="9461"/>
    </w:p>
    <w:p w14:paraId="132D0C97" w14:textId="77777777" w:rsidR="00883684" w:rsidRDefault="00883684" w:rsidP="00883684">
      <w:pPr>
        <w:pStyle w:val="af6"/>
        <w:keepNext/>
        <w:rPr>
          <w:rtl/>
        </w:rPr>
      </w:pPr>
      <w:bookmarkStart w:id="9462" w:name="ET_yor_5069_739"/>
      <w:r w:rsidRPr="00883684">
        <w:rPr>
          <w:rStyle w:val="TagStyle"/>
          <w:rtl/>
        </w:rPr>
        <w:t xml:space="preserve"> &lt;&lt; יור &gt;&gt; </w:t>
      </w:r>
      <w:r>
        <w:rPr>
          <w:rtl/>
        </w:rPr>
        <w:t>היו"ר יעקב אשר:</w:t>
      </w:r>
      <w:r w:rsidRPr="00883684">
        <w:rPr>
          <w:rStyle w:val="TagStyle"/>
          <w:rtl/>
        </w:rPr>
        <w:t xml:space="preserve"> &lt;&lt; יור &gt;&gt;</w:t>
      </w:r>
      <w:r>
        <w:rPr>
          <w:rtl/>
        </w:rPr>
        <w:t xml:space="preserve">   </w:t>
      </w:r>
      <w:bookmarkEnd w:id="9462"/>
    </w:p>
    <w:p w14:paraId="4248C65C" w14:textId="77777777" w:rsidR="00883684" w:rsidRDefault="00883684" w:rsidP="00883684">
      <w:pPr>
        <w:pStyle w:val="KeepWithNext"/>
        <w:rPr>
          <w:rtl/>
        </w:rPr>
      </w:pPr>
    </w:p>
    <w:p w14:paraId="7CEE9887" w14:textId="77777777" w:rsidR="00883684" w:rsidRDefault="00883684" w:rsidP="00883684">
      <w:pPr>
        <w:rPr>
          <w:rtl/>
        </w:rPr>
      </w:pPr>
      <w:bookmarkStart w:id="9463" w:name="_ETM_Q1_3331352"/>
      <w:bookmarkEnd w:id="9463"/>
      <w:r>
        <w:rPr>
          <w:rFonts w:hint="cs"/>
          <w:rtl/>
        </w:rPr>
        <w:t>זה גם יזם שאני מכיר.</w:t>
      </w:r>
      <w:bookmarkStart w:id="9464" w:name="_ETM_Q1_3335102"/>
      <w:bookmarkStart w:id="9465" w:name="_ETM_Q1_3335602"/>
      <w:bookmarkEnd w:id="9464"/>
      <w:bookmarkEnd w:id="9465"/>
      <w:r>
        <w:rPr>
          <w:rFonts w:hint="cs"/>
          <w:rtl/>
        </w:rPr>
        <w:t xml:space="preserve"> עזוב, בסדר. </w:t>
      </w:r>
      <w:bookmarkStart w:id="9466" w:name="_ETM_Q1_3338101"/>
      <w:bookmarkEnd w:id="9466"/>
      <w:r>
        <w:rPr>
          <w:rFonts w:hint="cs"/>
          <w:rtl/>
        </w:rPr>
        <w:t>שמענו.</w:t>
      </w:r>
    </w:p>
    <w:p w14:paraId="685E5C77" w14:textId="77777777" w:rsidR="00883684" w:rsidRDefault="00883684" w:rsidP="00883684">
      <w:pPr>
        <w:rPr>
          <w:rtl/>
        </w:rPr>
      </w:pPr>
      <w:bookmarkStart w:id="9467" w:name="_ETM_Q1_3338851"/>
      <w:bookmarkStart w:id="9468" w:name="_ETM_Q1_3339351"/>
      <w:bookmarkStart w:id="9469" w:name="_ETM_Q1_3343102"/>
      <w:bookmarkEnd w:id="9467"/>
      <w:bookmarkEnd w:id="9468"/>
      <w:bookmarkEnd w:id="9469"/>
    </w:p>
    <w:p w14:paraId="070E30F4" w14:textId="77777777" w:rsidR="00883684" w:rsidRDefault="00883684" w:rsidP="00883684">
      <w:pPr>
        <w:pStyle w:val="af9"/>
        <w:keepNext/>
        <w:rPr>
          <w:rtl/>
        </w:rPr>
      </w:pPr>
      <w:bookmarkStart w:id="9470" w:name="ET_guest_795980_740"/>
      <w:r w:rsidRPr="00883684">
        <w:rPr>
          <w:rStyle w:val="TagStyle"/>
          <w:rtl/>
        </w:rPr>
        <w:t xml:space="preserve"> &lt;&lt; אורח &gt;&gt; </w:t>
      </w:r>
      <w:r>
        <w:rPr>
          <w:rtl/>
        </w:rPr>
        <w:t>תום פישר:</w:t>
      </w:r>
      <w:r w:rsidRPr="00883684">
        <w:rPr>
          <w:rStyle w:val="TagStyle"/>
          <w:rtl/>
        </w:rPr>
        <w:t xml:space="preserve"> &lt;&lt; אורח &gt;&gt;</w:t>
      </w:r>
      <w:r>
        <w:rPr>
          <w:rtl/>
        </w:rPr>
        <w:t xml:space="preserve">   </w:t>
      </w:r>
      <w:bookmarkEnd w:id="9470"/>
    </w:p>
    <w:p w14:paraId="4678AD73" w14:textId="77777777" w:rsidR="00883684" w:rsidRDefault="00883684" w:rsidP="00883684">
      <w:pPr>
        <w:pStyle w:val="KeepWithNext"/>
        <w:rPr>
          <w:rtl/>
        </w:rPr>
      </w:pPr>
    </w:p>
    <w:p w14:paraId="1EA2E015" w14:textId="77777777" w:rsidR="00883684" w:rsidRDefault="00883684" w:rsidP="00883684">
      <w:pPr>
        <w:rPr>
          <w:rtl/>
        </w:rPr>
      </w:pPr>
      <w:bookmarkStart w:id="9471" w:name="_ETM_Q1_3343851"/>
      <w:bookmarkStart w:id="9472" w:name="_ETM_Q1_3340851"/>
      <w:bookmarkEnd w:id="9471"/>
      <w:bookmarkEnd w:id="9472"/>
      <w:r>
        <w:rPr>
          <w:rFonts w:hint="cs"/>
          <w:rtl/>
        </w:rPr>
        <w:t xml:space="preserve">שאלנו כרגע את מנהל התכנון. לפי הנתונים </w:t>
      </w:r>
      <w:bookmarkStart w:id="9473" w:name="_ETM_Q1_3343852"/>
      <w:bookmarkEnd w:id="9473"/>
      <w:r>
        <w:rPr>
          <w:rFonts w:hint="cs"/>
          <w:rtl/>
        </w:rPr>
        <w:t xml:space="preserve">כרגע, ההערכה של </w:t>
      </w:r>
      <w:bookmarkStart w:id="9474" w:name="_ETM_Q1_3347102"/>
      <w:bookmarkStart w:id="9475" w:name="_ETM_Q1_3344102"/>
      <w:bookmarkEnd w:id="9474"/>
      <w:bookmarkEnd w:id="9475"/>
      <w:r>
        <w:rPr>
          <w:rFonts w:hint="cs"/>
          <w:rtl/>
        </w:rPr>
        <w:t>מתחם ההשפעה הוא כ</w:t>
      </w:r>
      <w:bookmarkStart w:id="9476" w:name="_ETM_Q1_3344852"/>
      <w:bookmarkEnd w:id="9476"/>
      <w:r>
        <w:rPr>
          <w:rFonts w:hint="cs"/>
          <w:rtl/>
        </w:rPr>
        <w:t>-1,000 דונם.</w:t>
      </w:r>
      <w:r w:rsidR="00B1609E">
        <w:rPr>
          <w:rFonts w:hint="cs"/>
          <w:rtl/>
        </w:rPr>
        <w:t xml:space="preserve"> בכל אחד </w:t>
      </w:r>
      <w:bookmarkStart w:id="9477" w:name="_ETM_Q1_3352852"/>
      <w:bookmarkEnd w:id="9477"/>
      <w:r w:rsidR="00B1609E">
        <w:rPr>
          <w:rFonts w:hint="cs"/>
          <w:rtl/>
        </w:rPr>
        <w:t>ממתחמי ההשפעה</w:t>
      </w:r>
      <w:bookmarkStart w:id="9478" w:name="_ETM_Q1_3351351"/>
      <w:bookmarkEnd w:id="9478"/>
      <w:r w:rsidR="00B1609E">
        <w:rPr>
          <w:rFonts w:hint="cs"/>
          <w:rtl/>
        </w:rPr>
        <w:t xml:space="preserve">. כל תחנה, הרדיוס שמקיף אותה </w:t>
      </w:r>
      <w:bookmarkStart w:id="9479" w:name="_ETM_Q1_3356352"/>
      <w:bookmarkStart w:id="9480" w:name="_ETM_Q1_3353352"/>
      <w:bookmarkEnd w:id="9479"/>
      <w:bookmarkEnd w:id="9480"/>
      <w:r w:rsidR="00B1609E">
        <w:rPr>
          <w:rFonts w:hint="cs"/>
          <w:rtl/>
        </w:rPr>
        <w:t>הוא סדר גודל של 1,000 דונם.</w:t>
      </w:r>
      <w:bookmarkStart w:id="9481" w:name="_ETM_Q1_3357351"/>
      <w:bookmarkStart w:id="9482" w:name="_ETM_Q1_3352601"/>
      <w:bookmarkStart w:id="9483" w:name="_ETM_Q1_3355601"/>
      <w:bookmarkEnd w:id="9481"/>
      <w:bookmarkEnd w:id="9482"/>
      <w:bookmarkEnd w:id="9483"/>
    </w:p>
    <w:p w14:paraId="697B4E28" w14:textId="77777777" w:rsidR="007E3678" w:rsidRDefault="007E3678" w:rsidP="00883684">
      <w:pPr>
        <w:rPr>
          <w:rtl/>
        </w:rPr>
      </w:pPr>
      <w:bookmarkStart w:id="9484" w:name="_ETM_Q1_3370102"/>
      <w:bookmarkEnd w:id="9484"/>
    </w:p>
    <w:p w14:paraId="3A724E24" w14:textId="77777777" w:rsidR="007E3678" w:rsidRDefault="007E3678" w:rsidP="007E3678">
      <w:pPr>
        <w:pStyle w:val="a4"/>
        <w:keepNext/>
        <w:rPr>
          <w:rtl/>
        </w:rPr>
      </w:pPr>
      <w:bookmarkStart w:id="9485" w:name="ET_speaker_ישי_איצקוביץ_741"/>
      <w:r w:rsidRPr="007E3678">
        <w:rPr>
          <w:rStyle w:val="TagStyle"/>
          <w:rtl/>
        </w:rPr>
        <w:t xml:space="preserve"> &lt;&lt; דובר &gt;&gt; </w:t>
      </w:r>
      <w:r>
        <w:rPr>
          <w:rtl/>
        </w:rPr>
        <w:t>ישי איצקוביץ:</w:t>
      </w:r>
      <w:r w:rsidRPr="007E3678">
        <w:rPr>
          <w:rStyle w:val="TagStyle"/>
          <w:rtl/>
        </w:rPr>
        <w:t xml:space="preserve"> &lt;&lt; דובר &gt;&gt;</w:t>
      </w:r>
      <w:r>
        <w:rPr>
          <w:rtl/>
        </w:rPr>
        <w:t xml:space="preserve">   </w:t>
      </w:r>
      <w:bookmarkEnd w:id="9485"/>
    </w:p>
    <w:p w14:paraId="4E2C8D59" w14:textId="77777777" w:rsidR="007E3678" w:rsidRDefault="007E3678" w:rsidP="007E3678">
      <w:pPr>
        <w:pStyle w:val="KeepWithNext"/>
        <w:rPr>
          <w:rtl/>
        </w:rPr>
      </w:pPr>
    </w:p>
    <w:p w14:paraId="1E377A1B" w14:textId="77777777" w:rsidR="007E3678" w:rsidRDefault="007E3678" w:rsidP="007E3678">
      <w:pPr>
        <w:rPr>
          <w:rtl/>
        </w:rPr>
      </w:pPr>
      <w:bookmarkStart w:id="9486" w:name="_ETM_Q1_3371102"/>
      <w:bookmarkEnd w:id="9486"/>
      <w:r>
        <w:rPr>
          <w:rFonts w:hint="cs"/>
          <w:rtl/>
        </w:rPr>
        <w:t xml:space="preserve">לגבי סעיף 35, </w:t>
      </w:r>
      <w:bookmarkStart w:id="9487" w:name="_ETM_Q1_3372352"/>
      <w:bookmarkStart w:id="9488" w:name="_ETM_Q1_3373352"/>
      <w:bookmarkStart w:id="9489" w:name="_ETM_Q1_3375602"/>
      <w:bookmarkEnd w:id="9487"/>
      <w:bookmarkEnd w:id="9488"/>
      <w:bookmarkEnd w:id="9489"/>
      <w:r>
        <w:rPr>
          <w:rFonts w:hint="cs"/>
          <w:rtl/>
        </w:rPr>
        <w:t xml:space="preserve">אני </w:t>
      </w:r>
      <w:bookmarkStart w:id="9490" w:name="_ETM_Q1_3375852"/>
      <w:bookmarkEnd w:id="9490"/>
      <w:r>
        <w:rPr>
          <w:rFonts w:hint="cs"/>
          <w:rtl/>
        </w:rPr>
        <w:t>רוצה באותו הקשר לחדד שברור שתוכנית שהופקדה,</w:t>
      </w:r>
      <w:bookmarkStart w:id="9491" w:name="_ETM_Q1_3379351"/>
      <w:bookmarkEnd w:id="9491"/>
      <w:r>
        <w:rPr>
          <w:rFonts w:hint="cs"/>
          <w:rtl/>
        </w:rPr>
        <w:t xml:space="preserve"> ומב</w:t>
      </w:r>
      <w:bookmarkStart w:id="9492" w:name="_ETM_Q1_3379852"/>
      <w:bookmarkEnd w:id="9492"/>
      <w:r>
        <w:rPr>
          <w:rFonts w:hint="cs"/>
          <w:rtl/>
        </w:rPr>
        <w:t xml:space="preserve">חינתי </w:t>
      </w:r>
      <w:bookmarkStart w:id="9493" w:name="_ETM_Q1_3380351"/>
      <w:bookmarkEnd w:id="9493"/>
      <w:r>
        <w:rPr>
          <w:rFonts w:hint="cs"/>
          <w:rtl/>
        </w:rPr>
        <w:t xml:space="preserve">גם נקלטה לפני 1 בינואר </w:t>
      </w:r>
      <w:bookmarkStart w:id="9494" w:name="_ETM_Q1_3382352"/>
      <w:bookmarkEnd w:id="9494"/>
      <w:r>
        <w:rPr>
          <w:rFonts w:hint="cs"/>
          <w:rtl/>
        </w:rPr>
        <w:t xml:space="preserve">2023 היא בכלל לא </w:t>
      </w:r>
      <w:bookmarkStart w:id="9495" w:name="_ETM_Q1_3384851"/>
      <w:bookmarkEnd w:id="9495"/>
      <w:r>
        <w:rPr>
          <w:rFonts w:hint="cs"/>
          <w:rtl/>
        </w:rPr>
        <w:t>נכנסת לחוק הזה</w:t>
      </w:r>
      <w:bookmarkStart w:id="9496" w:name="_ETM_Q1_3384101"/>
      <w:bookmarkEnd w:id="9496"/>
      <w:r>
        <w:rPr>
          <w:rFonts w:hint="cs"/>
          <w:rtl/>
        </w:rPr>
        <w:t>.</w:t>
      </w:r>
      <w:bookmarkStart w:id="9497" w:name="_ETM_Q1_3384852"/>
      <w:bookmarkStart w:id="9498" w:name="_ETM_Q1_3389352"/>
      <w:bookmarkStart w:id="9499" w:name="_ETM_Q1_3384601"/>
      <w:bookmarkEnd w:id="9497"/>
      <w:bookmarkEnd w:id="9498"/>
      <w:bookmarkEnd w:id="9499"/>
    </w:p>
    <w:p w14:paraId="5154316E" w14:textId="77777777" w:rsidR="0013211C" w:rsidRDefault="0013211C" w:rsidP="007E3678">
      <w:pPr>
        <w:rPr>
          <w:rtl/>
        </w:rPr>
      </w:pPr>
      <w:bookmarkStart w:id="9500" w:name="_ETM_Q1_3387601"/>
      <w:bookmarkStart w:id="9501" w:name="_ETM_Q1_3387852"/>
      <w:bookmarkStart w:id="9502" w:name="_ETM_Q1_3388352"/>
      <w:bookmarkEnd w:id="9500"/>
      <w:bookmarkEnd w:id="9501"/>
      <w:bookmarkEnd w:id="9502"/>
    </w:p>
    <w:p w14:paraId="25F917B6" w14:textId="77777777" w:rsidR="0013211C" w:rsidRDefault="0013211C" w:rsidP="0013211C">
      <w:pPr>
        <w:pStyle w:val="af9"/>
        <w:keepNext/>
        <w:rPr>
          <w:rtl/>
        </w:rPr>
      </w:pPr>
      <w:bookmarkStart w:id="9503" w:name="ET_guest_795980_742"/>
      <w:r w:rsidRPr="0013211C">
        <w:rPr>
          <w:rStyle w:val="TagStyle"/>
          <w:rtl/>
        </w:rPr>
        <w:t xml:space="preserve"> &lt;&lt; אורח &gt;&gt; </w:t>
      </w:r>
      <w:r>
        <w:rPr>
          <w:rtl/>
        </w:rPr>
        <w:t>תום פישר:</w:t>
      </w:r>
      <w:r w:rsidRPr="0013211C">
        <w:rPr>
          <w:rStyle w:val="TagStyle"/>
          <w:rtl/>
        </w:rPr>
        <w:t xml:space="preserve"> &lt;&lt; אורח &gt;&gt;</w:t>
      </w:r>
      <w:r>
        <w:rPr>
          <w:rtl/>
        </w:rPr>
        <w:t xml:space="preserve">   </w:t>
      </w:r>
      <w:bookmarkEnd w:id="9503"/>
    </w:p>
    <w:p w14:paraId="600F7748" w14:textId="77777777" w:rsidR="0013211C" w:rsidRDefault="0013211C" w:rsidP="0013211C">
      <w:pPr>
        <w:pStyle w:val="KeepWithNext"/>
        <w:rPr>
          <w:rtl/>
        </w:rPr>
      </w:pPr>
    </w:p>
    <w:p w14:paraId="4C600103" w14:textId="77777777" w:rsidR="0013211C" w:rsidRDefault="0013211C" w:rsidP="0013211C">
      <w:pPr>
        <w:rPr>
          <w:rtl/>
        </w:rPr>
      </w:pPr>
      <w:bookmarkStart w:id="9504" w:name="_ETM_Q1_3386101"/>
      <w:bookmarkStart w:id="9505" w:name="_ETM_Q1_3385102"/>
      <w:bookmarkEnd w:id="9504"/>
      <w:bookmarkEnd w:id="9505"/>
      <w:r>
        <w:rPr>
          <w:rFonts w:hint="cs"/>
          <w:rtl/>
        </w:rPr>
        <w:t>זה תיקון שקיים בסעיף 35</w:t>
      </w:r>
      <w:bookmarkStart w:id="9506" w:name="_ETM_Q1_3387356"/>
      <w:bookmarkEnd w:id="9506"/>
      <w:r>
        <w:rPr>
          <w:rFonts w:hint="cs"/>
          <w:rtl/>
        </w:rPr>
        <w:t xml:space="preserve"> - - - </w:t>
      </w:r>
      <w:bookmarkStart w:id="9507" w:name="_ETM_Q1_3388851"/>
      <w:bookmarkEnd w:id="9507"/>
    </w:p>
    <w:p w14:paraId="1A13B399" w14:textId="77777777" w:rsidR="0013211C" w:rsidRPr="00F17504" w:rsidRDefault="0013211C" w:rsidP="0013211C">
      <w:pPr>
        <w:rPr>
          <w:rtl/>
        </w:rPr>
      </w:pPr>
      <w:bookmarkStart w:id="9508" w:name="_ETM_Q1_3389851"/>
      <w:bookmarkStart w:id="9509" w:name="_ETM_Q1_3390101"/>
      <w:bookmarkStart w:id="9510" w:name="_ETM_Q1_3391352"/>
      <w:bookmarkStart w:id="9511" w:name="_ETM_Q1_3391851"/>
      <w:bookmarkEnd w:id="9508"/>
      <w:bookmarkEnd w:id="9509"/>
      <w:bookmarkEnd w:id="9510"/>
      <w:bookmarkEnd w:id="9511"/>
    </w:p>
    <w:p w14:paraId="00DDB074" w14:textId="77777777" w:rsidR="0013211C" w:rsidRPr="00F17504" w:rsidRDefault="0013211C" w:rsidP="0013211C">
      <w:pPr>
        <w:pStyle w:val="a4"/>
        <w:keepNext/>
        <w:rPr>
          <w:rtl/>
        </w:rPr>
      </w:pPr>
      <w:bookmarkStart w:id="9512" w:name="ET_speaker_עמית_שטאובר_743"/>
      <w:r w:rsidRPr="00F17504">
        <w:rPr>
          <w:rStyle w:val="TagStyle"/>
          <w:rtl/>
        </w:rPr>
        <w:t xml:space="preserve"> &lt;&lt; דובר &gt;&gt; </w:t>
      </w:r>
      <w:r w:rsidRPr="00F17504">
        <w:rPr>
          <w:rtl/>
        </w:rPr>
        <w:t>עמית שטאובר:</w:t>
      </w:r>
      <w:r w:rsidRPr="00F17504">
        <w:rPr>
          <w:rStyle w:val="TagStyle"/>
          <w:rtl/>
        </w:rPr>
        <w:t xml:space="preserve"> &lt;&lt; דובר &gt;&gt;</w:t>
      </w:r>
      <w:r w:rsidRPr="00F17504">
        <w:rPr>
          <w:rtl/>
        </w:rPr>
        <w:t xml:space="preserve">   </w:t>
      </w:r>
      <w:bookmarkEnd w:id="9512"/>
    </w:p>
    <w:p w14:paraId="53C70AA3" w14:textId="77777777" w:rsidR="0013211C" w:rsidRPr="00F17504" w:rsidRDefault="0013211C" w:rsidP="0013211C">
      <w:pPr>
        <w:pStyle w:val="KeepWithNext"/>
        <w:rPr>
          <w:rtl/>
        </w:rPr>
      </w:pPr>
    </w:p>
    <w:p w14:paraId="15EFE769" w14:textId="77777777" w:rsidR="0013211C" w:rsidRDefault="0013211C" w:rsidP="0013211C">
      <w:pPr>
        <w:rPr>
          <w:rtl/>
        </w:rPr>
      </w:pPr>
      <w:bookmarkStart w:id="9513" w:name="_ETM_Q1_3392102"/>
      <w:bookmarkStart w:id="9514" w:name="_ETM_Q1_3389102"/>
      <w:bookmarkEnd w:id="9513"/>
      <w:bookmarkEnd w:id="9514"/>
      <w:r w:rsidRPr="00F17504">
        <w:rPr>
          <w:rFonts w:hint="cs"/>
          <w:rtl/>
        </w:rPr>
        <w:t>מדברים רק שהופקדה</w:t>
      </w:r>
      <w:bookmarkStart w:id="9515" w:name="_ETM_Q1_3390602"/>
      <w:bookmarkEnd w:id="9515"/>
      <w:r w:rsidRPr="00F17504">
        <w:rPr>
          <w:rFonts w:hint="cs"/>
          <w:rtl/>
        </w:rPr>
        <w:t>, כן? לא הוגשה או משהו ב</w:t>
      </w:r>
      <w:bookmarkStart w:id="9516" w:name="_ETM_Q1_3392602"/>
      <w:bookmarkEnd w:id="9516"/>
      <w:r>
        <w:rPr>
          <w:rFonts w:hint="cs"/>
          <w:rtl/>
        </w:rPr>
        <w:t>סגנון? שלא ישתמע אחרת.</w:t>
      </w:r>
    </w:p>
    <w:p w14:paraId="2F8D5E11" w14:textId="77777777" w:rsidR="0013211C" w:rsidRPr="00F17504" w:rsidRDefault="0013211C" w:rsidP="0013211C">
      <w:pPr>
        <w:rPr>
          <w:rtl/>
        </w:rPr>
      </w:pPr>
      <w:bookmarkStart w:id="9517" w:name="_ETM_Q1_3393102"/>
      <w:bookmarkStart w:id="9518" w:name="_ETM_Q1_3393352"/>
      <w:bookmarkStart w:id="9519" w:name="_ETM_Q1_3394352"/>
      <w:bookmarkEnd w:id="9517"/>
      <w:bookmarkEnd w:id="9518"/>
      <w:bookmarkEnd w:id="9519"/>
    </w:p>
    <w:p w14:paraId="5D5E917C" w14:textId="77777777" w:rsidR="0013211C" w:rsidRPr="00F17504" w:rsidRDefault="0013211C" w:rsidP="0013211C">
      <w:pPr>
        <w:pStyle w:val="a4"/>
        <w:keepNext/>
        <w:rPr>
          <w:rtl/>
        </w:rPr>
      </w:pPr>
      <w:bookmarkStart w:id="9520" w:name="ET_speaker_ישי_איצקוביץ_744"/>
      <w:r w:rsidRPr="00F17504">
        <w:rPr>
          <w:rStyle w:val="TagStyle"/>
          <w:rtl/>
        </w:rPr>
        <w:t xml:space="preserve"> &lt;&lt; דובר &gt;&gt; </w:t>
      </w:r>
      <w:r w:rsidRPr="00F17504">
        <w:rPr>
          <w:rtl/>
        </w:rPr>
        <w:t>ישי איצקוביץ:</w:t>
      </w:r>
      <w:r w:rsidRPr="00F17504">
        <w:rPr>
          <w:rStyle w:val="TagStyle"/>
          <w:rtl/>
        </w:rPr>
        <w:t xml:space="preserve"> &lt;&lt; דובר &gt;&gt;</w:t>
      </w:r>
      <w:r w:rsidRPr="00F17504">
        <w:rPr>
          <w:rtl/>
        </w:rPr>
        <w:t xml:space="preserve">   </w:t>
      </w:r>
      <w:bookmarkEnd w:id="9520"/>
    </w:p>
    <w:p w14:paraId="10001DB0" w14:textId="77777777" w:rsidR="0013211C" w:rsidRPr="00F17504" w:rsidRDefault="0013211C" w:rsidP="0013211C">
      <w:pPr>
        <w:pStyle w:val="KeepWithNext"/>
        <w:rPr>
          <w:rtl/>
        </w:rPr>
      </w:pPr>
    </w:p>
    <w:p w14:paraId="6F7FA208" w14:textId="77777777" w:rsidR="0013211C" w:rsidRPr="00F17504" w:rsidRDefault="0013211C" w:rsidP="0013211C">
      <w:pPr>
        <w:rPr>
          <w:rtl/>
        </w:rPr>
      </w:pPr>
      <w:bookmarkStart w:id="9521" w:name="_ETM_Q1_3394851"/>
      <w:bookmarkEnd w:id="9521"/>
      <w:r w:rsidRPr="00F17504">
        <w:rPr>
          <w:rFonts w:hint="cs"/>
          <w:rtl/>
        </w:rPr>
        <w:t>מבחינתי "נקל</w:t>
      </w:r>
      <w:bookmarkStart w:id="9522" w:name="_ETM_Q1_3395352"/>
      <w:bookmarkEnd w:id="9522"/>
      <w:r w:rsidRPr="00F17504">
        <w:rPr>
          <w:rFonts w:hint="cs"/>
          <w:rtl/>
        </w:rPr>
        <w:t>טה" כ</w:t>
      </w:r>
      <w:bookmarkStart w:id="9523" w:name="_ETM_Q1_3397601"/>
      <w:bookmarkEnd w:id="9523"/>
      <w:r w:rsidRPr="00F17504">
        <w:rPr>
          <w:rFonts w:hint="cs"/>
          <w:rtl/>
        </w:rPr>
        <w:t>י עם "הוגשה" יש בעיה.</w:t>
      </w:r>
      <w:bookmarkStart w:id="9524" w:name="_ETM_Q1_3392851"/>
      <w:bookmarkEnd w:id="9524"/>
    </w:p>
    <w:p w14:paraId="0E77F67C" w14:textId="77777777" w:rsidR="00350D54" w:rsidRPr="00F17504" w:rsidRDefault="00350D54" w:rsidP="0013211C">
      <w:pPr>
        <w:rPr>
          <w:rtl/>
        </w:rPr>
      </w:pPr>
      <w:bookmarkStart w:id="9525" w:name="_ETM_Q1_3398352"/>
      <w:bookmarkStart w:id="9526" w:name="_ETM_Q1_3398852"/>
      <w:bookmarkStart w:id="9527" w:name="_ETM_Q1_3395852"/>
      <w:bookmarkEnd w:id="9525"/>
      <w:bookmarkEnd w:id="9526"/>
      <w:bookmarkEnd w:id="9527"/>
    </w:p>
    <w:p w14:paraId="2B37A3FA" w14:textId="77777777" w:rsidR="00350D54" w:rsidRPr="00F17504" w:rsidRDefault="00350D54" w:rsidP="00350D54">
      <w:pPr>
        <w:pStyle w:val="af9"/>
        <w:keepNext/>
        <w:rPr>
          <w:rtl/>
        </w:rPr>
      </w:pPr>
      <w:bookmarkStart w:id="9528" w:name="ET_guest_795980_746"/>
      <w:r w:rsidRPr="00F17504">
        <w:rPr>
          <w:rStyle w:val="TagStyle"/>
          <w:rtl/>
        </w:rPr>
        <w:t xml:space="preserve"> &lt;&lt; אורח &gt;&gt; </w:t>
      </w:r>
      <w:r w:rsidRPr="00F17504">
        <w:rPr>
          <w:rtl/>
        </w:rPr>
        <w:t>תום פישר:</w:t>
      </w:r>
      <w:r w:rsidRPr="00F17504">
        <w:rPr>
          <w:rStyle w:val="TagStyle"/>
          <w:rtl/>
        </w:rPr>
        <w:t xml:space="preserve"> &lt;&lt; אורח &gt;&gt;</w:t>
      </w:r>
      <w:r w:rsidRPr="00F17504">
        <w:rPr>
          <w:rtl/>
        </w:rPr>
        <w:t xml:space="preserve">   </w:t>
      </w:r>
      <w:bookmarkEnd w:id="9528"/>
    </w:p>
    <w:p w14:paraId="109A78C0" w14:textId="77777777" w:rsidR="00350D54" w:rsidRPr="00F17504" w:rsidRDefault="00350D54" w:rsidP="00350D54">
      <w:pPr>
        <w:pStyle w:val="KeepWithNext"/>
        <w:rPr>
          <w:rtl/>
        </w:rPr>
      </w:pPr>
    </w:p>
    <w:p w14:paraId="111729CE" w14:textId="77777777" w:rsidR="00350D54" w:rsidRPr="00F17504" w:rsidRDefault="00350D54" w:rsidP="003F5D56">
      <w:pPr>
        <w:rPr>
          <w:rtl/>
        </w:rPr>
      </w:pPr>
      <w:bookmarkStart w:id="9529" w:name="_ETM_Q1_3396352"/>
      <w:bookmarkStart w:id="9530" w:name="_ETM_Q1_3396851"/>
      <w:bookmarkEnd w:id="9529"/>
      <w:bookmarkEnd w:id="9530"/>
      <w:r w:rsidRPr="00F17504">
        <w:rPr>
          <w:rFonts w:hint="cs"/>
          <w:rtl/>
        </w:rPr>
        <w:t>רק "הופקדה".</w:t>
      </w:r>
      <w:bookmarkStart w:id="9531" w:name="_ETM_Q1_3399351"/>
      <w:bookmarkStart w:id="9532" w:name="_ETM_Q1_3399602"/>
      <w:bookmarkEnd w:id="9531"/>
      <w:bookmarkEnd w:id="9532"/>
    </w:p>
    <w:p w14:paraId="40AB8553" w14:textId="77777777" w:rsidR="003F5D56" w:rsidRPr="00F17504" w:rsidRDefault="003F5D56" w:rsidP="003F5D56">
      <w:pPr>
        <w:rPr>
          <w:rtl/>
        </w:rPr>
      </w:pPr>
      <w:bookmarkStart w:id="9533" w:name="_ETM_Q1_3401601"/>
      <w:bookmarkStart w:id="9534" w:name="_ETM_Q1_3403101"/>
      <w:bookmarkEnd w:id="9533"/>
      <w:bookmarkEnd w:id="9534"/>
    </w:p>
    <w:p w14:paraId="0F26918E" w14:textId="77777777" w:rsidR="003F5D56" w:rsidRPr="00F17504" w:rsidRDefault="003F5D56" w:rsidP="003F5D56">
      <w:pPr>
        <w:pStyle w:val="af9"/>
        <w:keepNext/>
        <w:rPr>
          <w:rtl/>
        </w:rPr>
      </w:pPr>
      <w:bookmarkStart w:id="9535" w:name="ET_guest_795980_752"/>
      <w:r w:rsidRPr="00F17504">
        <w:rPr>
          <w:rStyle w:val="TagStyle"/>
          <w:rtl/>
        </w:rPr>
        <w:t xml:space="preserve"> &lt;&lt; אורח &gt;&gt; </w:t>
      </w:r>
      <w:r w:rsidRPr="00F17504">
        <w:rPr>
          <w:rtl/>
        </w:rPr>
        <w:t>תום פישר:</w:t>
      </w:r>
      <w:r w:rsidRPr="00F17504">
        <w:rPr>
          <w:rStyle w:val="TagStyle"/>
          <w:rtl/>
        </w:rPr>
        <w:t xml:space="preserve"> &lt;&lt; אורח &gt;&gt;</w:t>
      </w:r>
      <w:r w:rsidRPr="00F17504">
        <w:rPr>
          <w:rtl/>
        </w:rPr>
        <w:t xml:space="preserve">   </w:t>
      </w:r>
      <w:bookmarkEnd w:id="9535"/>
    </w:p>
    <w:p w14:paraId="55AAA43D" w14:textId="77777777" w:rsidR="003F5D56" w:rsidRPr="00F17504" w:rsidRDefault="003F5D56" w:rsidP="003F5D56">
      <w:pPr>
        <w:pStyle w:val="KeepWithNext"/>
        <w:rPr>
          <w:rtl/>
        </w:rPr>
      </w:pPr>
    </w:p>
    <w:p w14:paraId="0E6BA615" w14:textId="77777777" w:rsidR="002B5073" w:rsidRDefault="00350D54" w:rsidP="002B5073">
      <w:pPr>
        <w:rPr>
          <w:rtl/>
        </w:rPr>
      </w:pPr>
      <w:bookmarkStart w:id="9536" w:name="_ETM_Q1_3403352"/>
      <w:bookmarkStart w:id="9537" w:name="_ETM_Q1_3397602"/>
      <w:bookmarkEnd w:id="9536"/>
      <w:bookmarkEnd w:id="9537"/>
      <w:r w:rsidRPr="009B11C8">
        <w:rPr>
          <w:rFonts w:hint="cs"/>
          <w:rtl/>
        </w:rPr>
        <w:t xml:space="preserve">שנייה, </w:t>
      </w:r>
      <w:bookmarkStart w:id="9538" w:name="_ETM_Q1_3396852"/>
      <w:bookmarkStart w:id="9539" w:name="_ETM_Q1_3401852"/>
      <w:bookmarkEnd w:id="9538"/>
      <w:bookmarkEnd w:id="9539"/>
      <w:r w:rsidRPr="009B11C8">
        <w:rPr>
          <w:rFonts w:hint="cs"/>
          <w:rtl/>
        </w:rPr>
        <w:t>אם התוכנ</w:t>
      </w:r>
      <w:bookmarkStart w:id="9540" w:name="_ETM_Q1_3398101"/>
      <w:bookmarkEnd w:id="9540"/>
      <w:r w:rsidRPr="009B11C8">
        <w:rPr>
          <w:rFonts w:hint="cs"/>
          <w:rtl/>
        </w:rPr>
        <w:t xml:space="preserve">ית הופקדה לאחר </w:t>
      </w:r>
      <w:bookmarkStart w:id="9541" w:name="_ETM_Q1_3400602"/>
      <w:bookmarkEnd w:id="9541"/>
      <w:r w:rsidRPr="009B11C8">
        <w:rPr>
          <w:rFonts w:hint="cs"/>
          <w:rtl/>
        </w:rPr>
        <w:t xml:space="preserve">1 בינואר 2023 ואושרה אחרי שורה של תמ"א </w:t>
      </w:r>
      <w:bookmarkStart w:id="9542" w:name="_ETM_Q1_3403602"/>
      <w:bookmarkEnd w:id="9542"/>
      <w:r w:rsidRPr="009B11C8">
        <w:rPr>
          <w:rFonts w:hint="cs"/>
          <w:rtl/>
        </w:rPr>
        <w:t>70, יחול חוק</w:t>
      </w:r>
      <w:r w:rsidRPr="00F17504">
        <w:rPr>
          <w:rFonts w:hint="cs"/>
          <w:rtl/>
        </w:rPr>
        <w:t xml:space="preserve"> המטרו.</w:t>
      </w:r>
      <w:bookmarkStart w:id="9543" w:name="_ETM_Q1_3407102"/>
      <w:bookmarkStart w:id="9544" w:name="_ETM_Q1_3400852"/>
      <w:bookmarkStart w:id="9545" w:name="_ETM_Q1_3404351"/>
      <w:bookmarkStart w:id="9546" w:name="_ETM_Q1_3407601"/>
      <w:bookmarkStart w:id="9547" w:name="_ETM_Q1_3405102"/>
      <w:bookmarkStart w:id="9548" w:name="_ETM_Q1_3402351"/>
      <w:bookmarkStart w:id="9549" w:name="_ETM_Q1_3399601"/>
      <w:bookmarkStart w:id="9550" w:name="_ETM_Q1_3397102"/>
      <w:bookmarkStart w:id="9551" w:name="_ETM_Q1_3394602"/>
      <w:bookmarkEnd w:id="9543"/>
      <w:bookmarkEnd w:id="9544"/>
      <w:bookmarkEnd w:id="9545"/>
      <w:bookmarkEnd w:id="9546"/>
      <w:bookmarkEnd w:id="9547"/>
      <w:bookmarkEnd w:id="9548"/>
      <w:bookmarkEnd w:id="9549"/>
      <w:bookmarkEnd w:id="9550"/>
      <w:bookmarkEnd w:id="9551"/>
      <w:r w:rsidR="00924575">
        <w:rPr>
          <w:rFonts w:hint="cs"/>
          <w:rtl/>
        </w:rPr>
        <w:t xml:space="preserve"> אם היא הופקדה לאחר 1 בינואר </w:t>
      </w:r>
      <w:bookmarkStart w:id="9552" w:name="_ETM_Q1_3411102"/>
      <w:bookmarkEnd w:id="9552"/>
      <w:r w:rsidR="00924575">
        <w:rPr>
          <w:rFonts w:hint="cs"/>
          <w:rtl/>
        </w:rPr>
        <w:t>2023 ואושרה ל</w:t>
      </w:r>
      <w:bookmarkStart w:id="9553" w:name="_ETM_Q1_3410602"/>
      <w:bookmarkEnd w:id="9553"/>
      <w:r w:rsidR="00924575">
        <w:rPr>
          <w:rFonts w:hint="cs"/>
          <w:rtl/>
        </w:rPr>
        <w:t xml:space="preserve">אחר אישורה של תמ"א 70, יחול חוק המטרו. </w:t>
      </w:r>
      <w:bookmarkStart w:id="9554" w:name="_ETM_Q1_3415852"/>
      <w:bookmarkEnd w:id="9554"/>
      <w:r w:rsidR="00924575">
        <w:rPr>
          <w:rFonts w:hint="cs"/>
          <w:rtl/>
        </w:rPr>
        <w:t>א</w:t>
      </w:r>
      <w:bookmarkStart w:id="9555" w:name="_ETM_Q1_3413852"/>
      <w:bookmarkEnd w:id="9555"/>
      <w:r w:rsidR="00924575">
        <w:rPr>
          <w:rFonts w:hint="cs"/>
          <w:rtl/>
        </w:rPr>
        <w:t>ם היא הופקדה לפני 1 בינואר</w:t>
      </w:r>
      <w:bookmarkStart w:id="9556" w:name="_ETM_Q1_3416351"/>
      <w:bookmarkEnd w:id="9556"/>
      <w:r w:rsidR="00924575">
        <w:rPr>
          <w:rFonts w:hint="cs"/>
          <w:rtl/>
        </w:rPr>
        <w:t xml:space="preserve"> 20</w:t>
      </w:r>
      <w:bookmarkStart w:id="9557" w:name="_ETM_Q1_3418351"/>
      <w:bookmarkStart w:id="9558" w:name="_ETM_Q1_3418852"/>
      <w:bookmarkEnd w:id="9557"/>
      <w:bookmarkEnd w:id="9558"/>
      <w:r w:rsidR="00924575">
        <w:rPr>
          <w:rFonts w:hint="cs"/>
          <w:rtl/>
        </w:rPr>
        <w:t>23, לא חל חוק המטרו.</w:t>
      </w:r>
      <w:bookmarkStart w:id="9559" w:name="_ETM_Q1_3414101"/>
      <w:bookmarkStart w:id="9560" w:name="_ETM_Q1_3417101"/>
      <w:bookmarkEnd w:id="9559"/>
      <w:bookmarkEnd w:id="9560"/>
      <w:r w:rsidR="002B5073">
        <w:rPr>
          <w:rFonts w:hint="cs"/>
          <w:rtl/>
        </w:rPr>
        <w:t xml:space="preserve"> אם היא הופקדה לאח</w:t>
      </w:r>
      <w:bookmarkStart w:id="9561" w:name="_ETM_Q1_3418601"/>
      <w:bookmarkEnd w:id="9561"/>
      <w:r w:rsidR="002B5073">
        <w:rPr>
          <w:rFonts w:hint="cs"/>
          <w:rtl/>
        </w:rPr>
        <w:t xml:space="preserve">ר </w:t>
      </w:r>
      <w:bookmarkStart w:id="9562" w:name="_ETM_Q1_3419352"/>
      <w:bookmarkEnd w:id="9562"/>
      <w:r w:rsidR="002B5073">
        <w:rPr>
          <w:rFonts w:hint="cs"/>
          <w:rtl/>
        </w:rPr>
        <w:t xml:space="preserve">1 בינואר 2023 </w:t>
      </w:r>
      <w:bookmarkStart w:id="9563" w:name="_ETM_Q1_3421851"/>
      <w:bookmarkEnd w:id="9563"/>
      <w:r w:rsidR="002B5073">
        <w:rPr>
          <w:rFonts w:hint="cs"/>
          <w:rtl/>
        </w:rPr>
        <w:t xml:space="preserve">ואושרה לפני תמ"א 70 - - </w:t>
      </w:r>
      <w:bookmarkStart w:id="9564" w:name="_ETM_Q1_3422602"/>
      <w:bookmarkStart w:id="9565" w:name="_ETM_Q1_3420851"/>
      <w:bookmarkEnd w:id="9564"/>
      <w:bookmarkEnd w:id="9565"/>
      <w:r w:rsidR="002B5073">
        <w:rPr>
          <w:rFonts w:hint="cs"/>
          <w:rtl/>
        </w:rPr>
        <w:t>-</w:t>
      </w:r>
    </w:p>
    <w:p w14:paraId="52CF3903" w14:textId="77777777" w:rsidR="002B5073" w:rsidRDefault="002B5073" w:rsidP="002B5073">
      <w:pPr>
        <w:rPr>
          <w:rtl/>
        </w:rPr>
      </w:pPr>
      <w:bookmarkStart w:id="9566" w:name="_ETM_Q1_3421602"/>
      <w:bookmarkStart w:id="9567" w:name="_ETM_Q1_3423352"/>
      <w:bookmarkEnd w:id="9566"/>
      <w:bookmarkEnd w:id="9567"/>
    </w:p>
    <w:p w14:paraId="72CB0992" w14:textId="77777777" w:rsidR="002B5073" w:rsidRDefault="002B5073" w:rsidP="002B5073">
      <w:pPr>
        <w:pStyle w:val="af6"/>
        <w:keepNext/>
        <w:rPr>
          <w:rtl/>
        </w:rPr>
      </w:pPr>
      <w:bookmarkStart w:id="9568" w:name="ET_yor_5069_747"/>
      <w:r w:rsidRPr="002B5073">
        <w:rPr>
          <w:rStyle w:val="TagStyle"/>
          <w:rtl/>
        </w:rPr>
        <w:t xml:space="preserve"> &lt;&lt; יור &gt;&gt; </w:t>
      </w:r>
      <w:r>
        <w:rPr>
          <w:rtl/>
        </w:rPr>
        <w:t>היו"ר יעקב אשר:</w:t>
      </w:r>
      <w:r w:rsidRPr="002B5073">
        <w:rPr>
          <w:rStyle w:val="TagStyle"/>
          <w:rtl/>
        </w:rPr>
        <w:t xml:space="preserve"> &lt;&lt; יור &gt;&gt;</w:t>
      </w:r>
      <w:r>
        <w:rPr>
          <w:rtl/>
        </w:rPr>
        <w:t xml:space="preserve">   </w:t>
      </w:r>
      <w:bookmarkEnd w:id="9568"/>
    </w:p>
    <w:p w14:paraId="723B0BF0" w14:textId="77777777" w:rsidR="002B5073" w:rsidRDefault="002B5073" w:rsidP="002B5073">
      <w:pPr>
        <w:pStyle w:val="KeepWithNext"/>
        <w:rPr>
          <w:rtl/>
        </w:rPr>
      </w:pPr>
    </w:p>
    <w:p w14:paraId="5E45F796" w14:textId="77777777" w:rsidR="002B5073" w:rsidRDefault="002B5073" w:rsidP="002B5073">
      <w:pPr>
        <w:rPr>
          <w:rtl/>
        </w:rPr>
      </w:pPr>
      <w:bookmarkStart w:id="9569" w:name="_ETM_Q1_3423851"/>
      <w:bookmarkEnd w:id="9569"/>
      <w:r>
        <w:rPr>
          <w:rFonts w:hint="cs"/>
          <w:rtl/>
        </w:rPr>
        <w:t>לא מ</w:t>
      </w:r>
      <w:bookmarkStart w:id="9570" w:name="_ETM_Q1_3424351"/>
      <w:bookmarkEnd w:id="9570"/>
      <w:r>
        <w:rPr>
          <w:rFonts w:hint="cs"/>
          <w:rtl/>
        </w:rPr>
        <w:t>שנה מתי היא תאושר? כן או לא?</w:t>
      </w:r>
    </w:p>
    <w:p w14:paraId="3D382A02" w14:textId="77777777" w:rsidR="002B5073" w:rsidRDefault="002B5073" w:rsidP="002B5073">
      <w:pPr>
        <w:rPr>
          <w:rtl/>
        </w:rPr>
      </w:pPr>
      <w:bookmarkStart w:id="9571" w:name="_ETM_Q1_3427602"/>
      <w:bookmarkStart w:id="9572" w:name="_ETM_Q1_3425353"/>
      <w:bookmarkStart w:id="9573" w:name="_ETM_Q1_3427102"/>
      <w:bookmarkEnd w:id="9571"/>
      <w:bookmarkEnd w:id="9572"/>
      <w:bookmarkEnd w:id="9573"/>
    </w:p>
    <w:p w14:paraId="2EB05383" w14:textId="77777777" w:rsidR="002B5073" w:rsidRDefault="002B5073" w:rsidP="002B5073">
      <w:pPr>
        <w:pStyle w:val="a4"/>
        <w:keepNext/>
        <w:rPr>
          <w:rtl/>
        </w:rPr>
      </w:pPr>
      <w:bookmarkStart w:id="9574" w:name="ET_speaker_עמית_שטאובר_748"/>
      <w:r w:rsidRPr="002B5073">
        <w:rPr>
          <w:rStyle w:val="TagStyle"/>
          <w:rtl/>
        </w:rPr>
        <w:t xml:space="preserve"> &lt;&lt; דובר &gt;&gt; </w:t>
      </w:r>
      <w:r>
        <w:rPr>
          <w:rtl/>
        </w:rPr>
        <w:t>עמית שטאובר:</w:t>
      </w:r>
      <w:r w:rsidRPr="002B5073">
        <w:rPr>
          <w:rStyle w:val="TagStyle"/>
          <w:rtl/>
        </w:rPr>
        <w:t xml:space="preserve"> &lt;&lt; דובר &gt;&gt;</w:t>
      </w:r>
      <w:r>
        <w:rPr>
          <w:rtl/>
        </w:rPr>
        <w:t xml:space="preserve">   </w:t>
      </w:r>
      <w:bookmarkEnd w:id="9574"/>
    </w:p>
    <w:p w14:paraId="3D8098B0" w14:textId="77777777" w:rsidR="002B5073" w:rsidRDefault="002B5073" w:rsidP="002B5073">
      <w:pPr>
        <w:pStyle w:val="KeepWithNext"/>
        <w:rPr>
          <w:rtl/>
        </w:rPr>
      </w:pPr>
    </w:p>
    <w:p w14:paraId="096E7873" w14:textId="77777777" w:rsidR="002B5073" w:rsidRDefault="002B5073" w:rsidP="002B5073">
      <w:pPr>
        <w:rPr>
          <w:rtl/>
        </w:rPr>
      </w:pPr>
      <w:r>
        <w:rPr>
          <w:rFonts w:hint="cs"/>
          <w:rtl/>
        </w:rPr>
        <w:t>כן משנה.</w:t>
      </w:r>
      <w:bookmarkStart w:id="9575" w:name="_ETM_Q1_3422351"/>
      <w:bookmarkStart w:id="9576" w:name="_ETM_Q1_3425851"/>
      <w:bookmarkStart w:id="9577" w:name="_ETM_Q1_3432352"/>
      <w:bookmarkStart w:id="9578" w:name="_ETM_Q1_3429851"/>
      <w:bookmarkStart w:id="9579" w:name="_ETM_Q1_3427601"/>
      <w:bookmarkEnd w:id="9575"/>
      <w:bookmarkEnd w:id="9576"/>
      <w:bookmarkEnd w:id="9577"/>
      <w:bookmarkEnd w:id="9578"/>
      <w:bookmarkEnd w:id="9579"/>
    </w:p>
    <w:p w14:paraId="6E0F8574" w14:textId="77777777" w:rsidR="00332A32" w:rsidRDefault="00332A32" w:rsidP="002B5073">
      <w:pPr>
        <w:rPr>
          <w:rtl/>
        </w:rPr>
      </w:pPr>
      <w:bookmarkStart w:id="9580" w:name="_ETM_Q1_3428602"/>
      <w:bookmarkStart w:id="9581" w:name="_ETM_Q1_3430601"/>
      <w:bookmarkEnd w:id="9580"/>
      <w:bookmarkEnd w:id="9581"/>
    </w:p>
    <w:p w14:paraId="647F9D63" w14:textId="77777777" w:rsidR="00332A32" w:rsidRDefault="00332A32" w:rsidP="00332A32">
      <w:pPr>
        <w:pStyle w:val="af9"/>
        <w:keepNext/>
        <w:rPr>
          <w:rtl/>
        </w:rPr>
      </w:pPr>
      <w:bookmarkStart w:id="9582" w:name="ET_guest_795980_749"/>
      <w:r w:rsidRPr="00332A32">
        <w:rPr>
          <w:rStyle w:val="TagStyle"/>
          <w:rtl/>
        </w:rPr>
        <w:t xml:space="preserve"> &lt;&lt; אורח &gt;&gt; </w:t>
      </w:r>
      <w:r>
        <w:rPr>
          <w:rtl/>
        </w:rPr>
        <w:t>תום פישר:</w:t>
      </w:r>
      <w:r w:rsidRPr="00332A32">
        <w:rPr>
          <w:rStyle w:val="TagStyle"/>
          <w:rtl/>
        </w:rPr>
        <w:t xml:space="preserve"> &lt;&lt; אורח &gt;&gt;</w:t>
      </w:r>
      <w:r>
        <w:rPr>
          <w:rtl/>
        </w:rPr>
        <w:t xml:space="preserve">   </w:t>
      </w:r>
      <w:bookmarkEnd w:id="9582"/>
    </w:p>
    <w:p w14:paraId="0EC5CEB0" w14:textId="77777777" w:rsidR="00332A32" w:rsidRDefault="00332A32" w:rsidP="00332A32">
      <w:pPr>
        <w:pStyle w:val="KeepWithNext"/>
        <w:rPr>
          <w:rtl/>
        </w:rPr>
      </w:pPr>
    </w:p>
    <w:p w14:paraId="5596E2BE" w14:textId="77777777" w:rsidR="00332A32" w:rsidRDefault="00332A32" w:rsidP="00332A32">
      <w:pPr>
        <w:rPr>
          <w:rtl/>
        </w:rPr>
      </w:pPr>
      <w:r>
        <w:rPr>
          <w:rFonts w:hint="cs"/>
          <w:rtl/>
        </w:rPr>
        <w:t>א</w:t>
      </w:r>
      <w:bookmarkStart w:id="9583" w:name="_ETM_Q1_3431101"/>
      <w:bookmarkEnd w:id="9583"/>
      <w:r>
        <w:rPr>
          <w:rFonts w:hint="cs"/>
          <w:rtl/>
        </w:rPr>
        <w:t xml:space="preserve">ם היא הופקדה לפני </w:t>
      </w:r>
      <w:bookmarkStart w:id="9584" w:name="_ETM_Q1_3430101"/>
      <w:bookmarkStart w:id="9585" w:name="_ETM_Q1_3427351"/>
      <w:bookmarkEnd w:id="9584"/>
      <w:bookmarkEnd w:id="9585"/>
      <w:r>
        <w:rPr>
          <w:rFonts w:hint="cs"/>
          <w:rtl/>
        </w:rPr>
        <w:t xml:space="preserve">1 בינואר 2023, זה לא משנה </w:t>
      </w:r>
      <w:bookmarkStart w:id="9586" w:name="_ETM_Q1_3433601"/>
      <w:bookmarkStart w:id="9587" w:name="_ETM_Q1_3430851"/>
      <w:bookmarkEnd w:id="9586"/>
      <w:bookmarkEnd w:id="9587"/>
      <w:r>
        <w:rPr>
          <w:rFonts w:hint="cs"/>
          <w:rtl/>
        </w:rPr>
        <w:t>מתי היא תאושר.</w:t>
      </w:r>
      <w:bookmarkStart w:id="9588" w:name="_ETM_Q1_3434352"/>
      <w:bookmarkStart w:id="9589" w:name="_ETM_Q1_3439851"/>
      <w:bookmarkEnd w:id="9588"/>
      <w:bookmarkEnd w:id="9589"/>
    </w:p>
    <w:p w14:paraId="188584B1" w14:textId="77777777" w:rsidR="00332A32" w:rsidRDefault="00332A32" w:rsidP="00332A32">
      <w:pPr>
        <w:rPr>
          <w:rtl/>
        </w:rPr>
      </w:pPr>
    </w:p>
    <w:p w14:paraId="554042D5" w14:textId="77777777" w:rsidR="00332A32" w:rsidRDefault="00332A32" w:rsidP="00332A32">
      <w:pPr>
        <w:pStyle w:val="a4"/>
        <w:keepNext/>
        <w:rPr>
          <w:rtl/>
        </w:rPr>
      </w:pPr>
      <w:bookmarkStart w:id="9590" w:name="ET_speaker_טל_קדמי_751"/>
      <w:r w:rsidRPr="00332A32">
        <w:rPr>
          <w:rStyle w:val="TagStyle"/>
          <w:rtl/>
        </w:rPr>
        <w:t xml:space="preserve"> &lt;&lt; דובר &gt;&gt; </w:t>
      </w:r>
      <w:r>
        <w:rPr>
          <w:rtl/>
        </w:rPr>
        <w:t>טל קדמי:</w:t>
      </w:r>
      <w:r w:rsidRPr="00332A32">
        <w:rPr>
          <w:rStyle w:val="TagStyle"/>
          <w:rtl/>
        </w:rPr>
        <w:t xml:space="preserve"> &lt;&lt; דובר &gt;&gt;</w:t>
      </w:r>
      <w:r>
        <w:rPr>
          <w:rtl/>
        </w:rPr>
        <w:t xml:space="preserve">   </w:t>
      </w:r>
      <w:bookmarkEnd w:id="9590"/>
    </w:p>
    <w:p w14:paraId="1D50B8A0" w14:textId="77777777" w:rsidR="00332A32" w:rsidRDefault="00332A32" w:rsidP="00332A32">
      <w:pPr>
        <w:pStyle w:val="KeepWithNext"/>
        <w:rPr>
          <w:rtl/>
        </w:rPr>
      </w:pPr>
    </w:p>
    <w:p w14:paraId="3CC7A466" w14:textId="77777777" w:rsidR="00332A32" w:rsidRDefault="003F5D56" w:rsidP="00332A32">
      <w:pPr>
        <w:rPr>
          <w:rtl/>
        </w:rPr>
      </w:pPr>
      <w:bookmarkStart w:id="9591" w:name="_ETM_Q1_3435351"/>
      <w:bookmarkStart w:id="9592" w:name="_ETM_Q1_3440102"/>
      <w:bookmarkEnd w:id="9591"/>
      <w:bookmarkEnd w:id="9592"/>
      <w:r>
        <w:rPr>
          <w:rFonts w:hint="cs"/>
          <w:rtl/>
        </w:rPr>
        <w:t>אני מבקש להביע מחאה</w:t>
      </w:r>
      <w:bookmarkStart w:id="9593" w:name="_ETM_Q1_3445102"/>
      <w:bookmarkEnd w:id="9593"/>
      <w:r>
        <w:rPr>
          <w:rFonts w:hint="cs"/>
          <w:rtl/>
        </w:rPr>
        <w:t>. אנחנו נערכנו לדיונים והי</w:t>
      </w:r>
      <w:bookmarkStart w:id="9594" w:name="_ETM_Q1_3447852"/>
      <w:bookmarkEnd w:id="9594"/>
      <w:r>
        <w:rPr>
          <w:rFonts w:hint="cs"/>
          <w:rtl/>
        </w:rPr>
        <w:t xml:space="preserve">ו עמודים לזה </w:t>
      </w:r>
      <w:bookmarkStart w:id="9595" w:name="_ETM_Q1_3451102"/>
      <w:bookmarkEnd w:id="9595"/>
      <w:r>
        <w:rPr>
          <w:rFonts w:hint="cs"/>
          <w:rtl/>
        </w:rPr>
        <w:t>ואפילו הד</w:t>
      </w:r>
      <w:bookmarkStart w:id="9596" w:name="_ETM_Q1_3449852"/>
      <w:bookmarkEnd w:id="9596"/>
      <w:r>
        <w:rPr>
          <w:rFonts w:hint="cs"/>
          <w:rtl/>
        </w:rPr>
        <w:t>פסתי את החוק המקורי שמתקנים אותו ועכשיו מכניסים לנו ואח</w:t>
      </w:r>
      <w:bookmarkStart w:id="9597" w:name="_ETM_Q1_3456351"/>
      <w:bookmarkEnd w:id="9597"/>
      <w:r>
        <w:rPr>
          <w:rFonts w:hint="cs"/>
          <w:rtl/>
        </w:rPr>
        <w:t xml:space="preserve">רי זה </w:t>
      </w:r>
      <w:bookmarkStart w:id="9598" w:name="_ETM_Q1_3454602"/>
      <w:bookmarkEnd w:id="9598"/>
      <w:r>
        <w:rPr>
          <w:rFonts w:hint="cs"/>
          <w:rtl/>
        </w:rPr>
        <w:t xml:space="preserve">הם נעלבים שאומרים "מחטף", לא חלילה </w:t>
      </w:r>
      <w:bookmarkStart w:id="9599" w:name="_ETM_Q1_3460601"/>
      <w:bookmarkStart w:id="9600" w:name="_ETM_Q1_3457852"/>
      <w:bookmarkEnd w:id="9599"/>
      <w:bookmarkEnd w:id="9600"/>
      <w:r>
        <w:rPr>
          <w:rFonts w:hint="cs"/>
          <w:rtl/>
        </w:rPr>
        <w:t xml:space="preserve">של הוועדה, לתקן את סעיף 27. סעיף 27 לא היו </w:t>
      </w:r>
      <w:bookmarkStart w:id="9601" w:name="_ETM_Q1_3464351"/>
      <w:bookmarkEnd w:id="9601"/>
      <w:r>
        <w:rPr>
          <w:rFonts w:hint="cs"/>
          <w:rtl/>
        </w:rPr>
        <w:t>בין הסעיפי</w:t>
      </w:r>
      <w:bookmarkStart w:id="9602" w:name="_ETM_Q1_3462602"/>
      <w:bookmarkEnd w:id="9602"/>
      <w:r>
        <w:rPr>
          <w:rFonts w:hint="cs"/>
          <w:rtl/>
        </w:rPr>
        <w:t xml:space="preserve">ם בכלל שמתקנים אותם פה היום. זה מה </w:t>
      </w:r>
      <w:bookmarkStart w:id="9603" w:name="_ETM_Q1_3467102"/>
      <w:bookmarkEnd w:id="9603"/>
      <w:r>
        <w:rPr>
          <w:rFonts w:hint="cs"/>
          <w:rtl/>
        </w:rPr>
        <w:t>שאמר עורך הדין קודם. יש פה עמודים חסרים.</w:t>
      </w:r>
      <w:bookmarkStart w:id="9604" w:name="_ETM_Q1_3471102"/>
      <w:bookmarkEnd w:id="9604"/>
      <w:r>
        <w:rPr>
          <w:rFonts w:hint="cs"/>
          <w:rtl/>
        </w:rPr>
        <w:t xml:space="preserve"> </w:t>
      </w:r>
      <w:bookmarkStart w:id="9605" w:name="_ETM_Q1_3471352"/>
      <w:bookmarkEnd w:id="9605"/>
      <w:r>
        <w:rPr>
          <w:rFonts w:hint="cs"/>
          <w:rtl/>
        </w:rPr>
        <w:t>אנשים נער</w:t>
      </w:r>
      <w:bookmarkStart w:id="9606" w:name="_ETM_Q1_3473602"/>
      <w:bookmarkEnd w:id="9606"/>
      <w:r>
        <w:rPr>
          <w:rFonts w:hint="cs"/>
          <w:rtl/>
        </w:rPr>
        <w:t>כים לדיון, לוקחים את זה ברצינות, מדפיסים</w:t>
      </w:r>
      <w:bookmarkStart w:id="9607" w:name="_ETM_Q1_3474601"/>
      <w:bookmarkEnd w:id="9607"/>
      <w:r>
        <w:rPr>
          <w:rFonts w:hint="cs"/>
          <w:rtl/>
        </w:rPr>
        <w:t xml:space="preserve">, ועכשיו אומרים </w:t>
      </w:r>
      <w:bookmarkStart w:id="9608" w:name="_ETM_Q1_3477352"/>
      <w:bookmarkEnd w:id="9608"/>
      <w:r>
        <w:rPr>
          <w:rFonts w:hint="cs"/>
          <w:rtl/>
        </w:rPr>
        <w:t>שצריך לתקן את סעיף 27.</w:t>
      </w:r>
      <w:bookmarkStart w:id="9609" w:name="_ETM_Q1_3490602"/>
      <w:bookmarkEnd w:id="9609"/>
      <w:r>
        <w:rPr>
          <w:rFonts w:hint="cs"/>
          <w:rtl/>
        </w:rPr>
        <w:t xml:space="preserve"> זה לא מולי.</w:t>
      </w:r>
    </w:p>
    <w:p w14:paraId="51FAA177" w14:textId="77777777" w:rsidR="003F5D56" w:rsidRDefault="003F5D56" w:rsidP="00332A32">
      <w:pPr>
        <w:rPr>
          <w:rtl/>
        </w:rPr>
      </w:pPr>
      <w:bookmarkStart w:id="9610" w:name="_ETM_Q1_3493351"/>
      <w:bookmarkStart w:id="9611" w:name="_ETM_Q1_3497352"/>
      <w:bookmarkEnd w:id="9610"/>
      <w:bookmarkEnd w:id="9611"/>
    </w:p>
    <w:p w14:paraId="171125DA" w14:textId="77777777" w:rsidR="003F5D56" w:rsidRDefault="003F5D56" w:rsidP="003F5D56">
      <w:pPr>
        <w:pStyle w:val="af6"/>
        <w:keepNext/>
        <w:rPr>
          <w:rtl/>
        </w:rPr>
      </w:pPr>
      <w:bookmarkStart w:id="9612" w:name="ET_yor_5069_753"/>
      <w:r w:rsidRPr="003F5D56">
        <w:rPr>
          <w:rStyle w:val="TagStyle"/>
          <w:rtl/>
        </w:rPr>
        <w:t xml:space="preserve"> &lt;&lt; יור &gt;&gt; </w:t>
      </w:r>
      <w:r>
        <w:rPr>
          <w:rtl/>
        </w:rPr>
        <w:t>היו"ר יעקב אשר:</w:t>
      </w:r>
      <w:r w:rsidRPr="003F5D56">
        <w:rPr>
          <w:rStyle w:val="TagStyle"/>
          <w:rtl/>
        </w:rPr>
        <w:t xml:space="preserve"> &lt;&lt; יור &gt;&gt;</w:t>
      </w:r>
      <w:r>
        <w:rPr>
          <w:rtl/>
        </w:rPr>
        <w:t xml:space="preserve">   </w:t>
      </w:r>
      <w:bookmarkEnd w:id="9612"/>
    </w:p>
    <w:p w14:paraId="07E5EAF3" w14:textId="77777777" w:rsidR="003F5D56" w:rsidRDefault="003F5D56" w:rsidP="003F5D56">
      <w:pPr>
        <w:pStyle w:val="KeepWithNext"/>
        <w:rPr>
          <w:rtl/>
        </w:rPr>
      </w:pPr>
    </w:p>
    <w:p w14:paraId="1A731C16" w14:textId="77777777" w:rsidR="003F5D56" w:rsidRDefault="003F5D56" w:rsidP="003F5D56">
      <w:pPr>
        <w:rPr>
          <w:rtl/>
        </w:rPr>
      </w:pPr>
      <w:bookmarkStart w:id="9613" w:name="_ETM_Q1_3497851"/>
      <w:bookmarkStart w:id="9614" w:name="_ETM_Q1_3498101"/>
      <w:bookmarkEnd w:id="9613"/>
      <w:bookmarkEnd w:id="9614"/>
      <w:r>
        <w:rPr>
          <w:rFonts w:hint="cs"/>
          <w:rtl/>
        </w:rPr>
        <w:t>נשמע את הי</w:t>
      </w:r>
      <w:bookmarkStart w:id="9615" w:name="_ETM_Q1_3499352"/>
      <w:bookmarkEnd w:id="9615"/>
      <w:r>
        <w:rPr>
          <w:rFonts w:hint="cs"/>
          <w:rtl/>
        </w:rPr>
        <w:t>ועץ המשפטי של הוועד</w:t>
      </w:r>
      <w:bookmarkStart w:id="9616" w:name="_ETM_Q1_3501102"/>
      <w:bookmarkStart w:id="9617" w:name="_ETM_Q1_3501601"/>
      <w:bookmarkStart w:id="9618" w:name="_ETM_Q1_3498852"/>
      <w:bookmarkEnd w:id="9616"/>
      <w:bookmarkEnd w:id="9617"/>
      <w:bookmarkEnd w:id="9618"/>
      <w:r>
        <w:rPr>
          <w:rFonts w:hint="cs"/>
          <w:rtl/>
        </w:rPr>
        <w:t>ה.</w:t>
      </w:r>
    </w:p>
    <w:p w14:paraId="4D09271F" w14:textId="77777777" w:rsidR="003F5D56" w:rsidRDefault="003F5D56" w:rsidP="003F5D56">
      <w:pPr>
        <w:rPr>
          <w:rtl/>
        </w:rPr>
      </w:pPr>
      <w:bookmarkStart w:id="9619" w:name="_ETM_Q1_3500352"/>
      <w:bookmarkStart w:id="9620" w:name="_ETM_Q1_3500851"/>
      <w:bookmarkEnd w:id="9619"/>
      <w:bookmarkEnd w:id="9620"/>
    </w:p>
    <w:p w14:paraId="732EB3C4" w14:textId="77777777" w:rsidR="003F5D56" w:rsidRDefault="003F5D56" w:rsidP="003F5D56">
      <w:pPr>
        <w:pStyle w:val="a4"/>
        <w:keepNext/>
        <w:rPr>
          <w:rtl/>
        </w:rPr>
      </w:pPr>
      <w:bookmarkStart w:id="9621" w:name="ET_speaker_גלעד_קרן_754"/>
      <w:r w:rsidRPr="003F5D56">
        <w:rPr>
          <w:rStyle w:val="TagStyle"/>
          <w:rtl/>
        </w:rPr>
        <w:t xml:space="preserve"> &lt;&lt; דובר &gt;&gt; </w:t>
      </w:r>
      <w:r>
        <w:rPr>
          <w:rtl/>
        </w:rPr>
        <w:t>גלעד קרן:</w:t>
      </w:r>
      <w:r w:rsidRPr="003F5D56">
        <w:rPr>
          <w:rStyle w:val="TagStyle"/>
          <w:rtl/>
        </w:rPr>
        <w:t xml:space="preserve"> &lt;&lt; דובר &gt;&gt;</w:t>
      </w:r>
      <w:r>
        <w:rPr>
          <w:rtl/>
        </w:rPr>
        <w:t xml:space="preserve">   </w:t>
      </w:r>
      <w:bookmarkEnd w:id="9621"/>
    </w:p>
    <w:p w14:paraId="61B3486F" w14:textId="77777777" w:rsidR="003F5D56" w:rsidRDefault="003F5D56" w:rsidP="003F5D56">
      <w:pPr>
        <w:pStyle w:val="KeepWithNext"/>
        <w:rPr>
          <w:rtl/>
        </w:rPr>
      </w:pPr>
    </w:p>
    <w:p w14:paraId="35EEA942" w14:textId="77777777" w:rsidR="003F5D56" w:rsidRDefault="003F5D56" w:rsidP="003F5D56">
      <w:pPr>
        <w:rPr>
          <w:rtl/>
        </w:rPr>
      </w:pPr>
      <w:bookmarkStart w:id="9622" w:name="_ETM_Q1_3501101"/>
      <w:bookmarkStart w:id="9623" w:name="_ETM_Q1_3501351"/>
      <w:bookmarkEnd w:id="9622"/>
      <w:bookmarkEnd w:id="9623"/>
      <w:r>
        <w:rPr>
          <w:rFonts w:hint="cs"/>
          <w:rtl/>
        </w:rPr>
        <w:t>קודם כל, אתה צודק. אנחנו מצפים שהתיקונים ה</w:t>
      </w:r>
      <w:bookmarkStart w:id="9624" w:name="_ETM_Q1_3511852"/>
      <w:bookmarkEnd w:id="9624"/>
      <w:r>
        <w:rPr>
          <w:rFonts w:hint="cs"/>
          <w:rtl/>
        </w:rPr>
        <w:t xml:space="preserve">אלה יגיעו מראש ויופצו </w:t>
      </w:r>
      <w:bookmarkStart w:id="9625" w:name="_ETM_Q1_3511851"/>
      <w:bookmarkEnd w:id="9625"/>
      <w:r>
        <w:rPr>
          <w:rFonts w:hint="cs"/>
          <w:rtl/>
        </w:rPr>
        <w:t xml:space="preserve">מראש. הסיבה היחידה שאנחנו הסכמנו להעלות </w:t>
      </w:r>
      <w:bookmarkStart w:id="9626" w:name="_ETM_Q1_3514601"/>
      <w:bookmarkEnd w:id="9626"/>
      <w:r>
        <w:rPr>
          <w:rFonts w:hint="cs"/>
          <w:rtl/>
        </w:rPr>
        <w:t>את התיקוני</w:t>
      </w:r>
      <w:bookmarkStart w:id="9627" w:name="_ETM_Q1_3514851"/>
      <w:bookmarkEnd w:id="9627"/>
      <w:r>
        <w:rPr>
          <w:rFonts w:hint="cs"/>
          <w:rtl/>
        </w:rPr>
        <w:t>ם האלה בגלל שזה תיקונים יחסית טכניים ופשוטים</w:t>
      </w:r>
      <w:bookmarkStart w:id="9628" w:name="_ETM_Q1_3517102"/>
      <w:bookmarkEnd w:id="9628"/>
      <w:r>
        <w:rPr>
          <w:rFonts w:hint="cs"/>
          <w:rtl/>
        </w:rPr>
        <w:t xml:space="preserve">, וככל </w:t>
      </w:r>
      <w:bookmarkStart w:id="9629" w:name="_ETM_Q1_3518352"/>
      <w:bookmarkEnd w:id="9629"/>
      <w:r>
        <w:rPr>
          <w:rFonts w:hint="cs"/>
          <w:rtl/>
        </w:rPr>
        <w:t>שזה היה תיקון מורכב יותר או שיש חשש לפגיעה כתוצאה מה</w:t>
      </w:r>
      <w:bookmarkStart w:id="9630" w:name="_ETM_Q1_3526102"/>
      <w:bookmarkStart w:id="9631" w:name="_ETM_Q1_3523851"/>
      <w:bookmarkEnd w:id="9630"/>
      <w:bookmarkEnd w:id="9631"/>
      <w:r>
        <w:rPr>
          <w:rFonts w:hint="cs"/>
          <w:rtl/>
        </w:rPr>
        <w:t>תיקון הזה, אנחנו לא היינו מאשר</w:t>
      </w:r>
      <w:bookmarkStart w:id="9632" w:name="_ETM_Q1_3524852"/>
      <w:bookmarkEnd w:id="9632"/>
      <w:r>
        <w:rPr>
          <w:rFonts w:hint="cs"/>
          <w:rtl/>
        </w:rPr>
        <w:t>ים - - -</w:t>
      </w:r>
    </w:p>
    <w:p w14:paraId="1FE02823" w14:textId="77777777" w:rsidR="003F5D56" w:rsidRDefault="003F5D56" w:rsidP="003F5D56">
      <w:pPr>
        <w:rPr>
          <w:rtl/>
        </w:rPr>
      </w:pPr>
      <w:bookmarkStart w:id="9633" w:name="_ETM_Q1_3527102"/>
      <w:bookmarkStart w:id="9634" w:name="_ETM_Q1_3527601"/>
      <w:bookmarkStart w:id="9635" w:name="_ETM_Q1_3527852"/>
      <w:bookmarkEnd w:id="9633"/>
      <w:bookmarkEnd w:id="9634"/>
      <w:bookmarkEnd w:id="9635"/>
    </w:p>
    <w:p w14:paraId="7570946A" w14:textId="77777777" w:rsidR="003F5D56" w:rsidRDefault="003F5D56" w:rsidP="003F5D56">
      <w:pPr>
        <w:pStyle w:val="af6"/>
        <w:keepNext/>
        <w:rPr>
          <w:rtl/>
        </w:rPr>
      </w:pPr>
      <w:bookmarkStart w:id="9636" w:name="ET_yor_5069_755"/>
      <w:r w:rsidRPr="003F5D56">
        <w:rPr>
          <w:rStyle w:val="TagStyle"/>
          <w:rtl/>
        </w:rPr>
        <w:t xml:space="preserve"> &lt;&lt; יור &gt;&gt; </w:t>
      </w:r>
      <w:r>
        <w:rPr>
          <w:rtl/>
        </w:rPr>
        <w:t>היו"ר יעקב אשר:</w:t>
      </w:r>
      <w:r w:rsidRPr="003F5D56">
        <w:rPr>
          <w:rStyle w:val="TagStyle"/>
          <w:rtl/>
        </w:rPr>
        <w:t xml:space="preserve"> &lt;&lt; יור &gt;&gt;</w:t>
      </w:r>
      <w:r>
        <w:rPr>
          <w:rtl/>
        </w:rPr>
        <w:t xml:space="preserve">   </w:t>
      </w:r>
      <w:bookmarkEnd w:id="9636"/>
    </w:p>
    <w:p w14:paraId="7AFA8E35" w14:textId="77777777" w:rsidR="003F5D56" w:rsidRDefault="003F5D56" w:rsidP="003F5D56">
      <w:pPr>
        <w:pStyle w:val="KeepWithNext"/>
        <w:rPr>
          <w:rtl/>
        </w:rPr>
      </w:pPr>
    </w:p>
    <w:p w14:paraId="792E7013" w14:textId="77777777" w:rsidR="003F5D56" w:rsidRDefault="003F5D56" w:rsidP="003F5D56">
      <w:pPr>
        <w:rPr>
          <w:rtl/>
        </w:rPr>
      </w:pPr>
      <w:bookmarkStart w:id="9637" w:name="_ETM_Q1_3528102"/>
      <w:bookmarkStart w:id="9638" w:name="_ETM_Q1_3525102"/>
      <w:bookmarkEnd w:id="9637"/>
      <w:bookmarkEnd w:id="9638"/>
      <w:r>
        <w:rPr>
          <w:rFonts w:hint="cs"/>
          <w:rtl/>
        </w:rPr>
        <w:t>כשזה הולך ל</w:t>
      </w:r>
      <w:bookmarkStart w:id="9639" w:name="_ETM_Q1_3526351"/>
      <w:bookmarkEnd w:id="9639"/>
      <w:r>
        <w:rPr>
          <w:rFonts w:hint="cs"/>
          <w:rtl/>
        </w:rPr>
        <w:t>כיוון ההטבה, אני פחות מדקדק איתם ב</w:t>
      </w:r>
      <w:bookmarkStart w:id="9640" w:name="_ETM_Q1_3528852"/>
      <w:bookmarkEnd w:id="9640"/>
      <w:r>
        <w:rPr>
          <w:rFonts w:hint="cs"/>
          <w:rtl/>
        </w:rPr>
        <w:t xml:space="preserve">נימוסים והליכות ויותר מזה </w:t>
      </w:r>
      <w:bookmarkStart w:id="9641" w:name="_ETM_Q1_3533102"/>
      <w:bookmarkEnd w:id="9641"/>
      <w:r>
        <w:rPr>
          <w:rFonts w:hint="cs"/>
          <w:rtl/>
        </w:rPr>
        <w:t>אתה צודק אבל - - - אוקיי. כן?</w:t>
      </w:r>
    </w:p>
    <w:p w14:paraId="058E8D9B" w14:textId="77777777" w:rsidR="003F5D56" w:rsidRDefault="003F5D56" w:rsidP="003F5D56">
      <w:pPr>
        <w:rPr>
          <w:rtl/>
        </w:rPr>
      </w:pPr>
      <w:bookmarkStart w:id="9642" w:name="_ETM_Q1_3538351"/>
      <w:bookmarkStart w:id="9643" w:name="_ETM_Q1_3538601"/>
      <w:bookmarkStart w:id="9644" w:name="_ETM_Q1_3535852"/>
      <w:bookmarkStart w:id="9645" w:name="_ETM_Q1_3536602"/>
      <w:bookmarkEnd w:id="9642"/>
      <w:bookmarkEnd w:id="9643"/>
      <w:bookmarkEnd w:id="9644"/>
      <w:bookmarkEnd w:id="9645"/>
    </w:p>
    <w:p w14:paraId="48DB1ACC" w14:textId="77777777" w:rsidR="003F5D56" w:rsidRDefault="003F5D56" w:rsidP="003F5D56">
      <w:pPr>
        <w:pStyle w:val="af9"/>
        <w:keepNext/>
        <w:rPr>
          <w:rtl/>
        </w:rPr>
      </w:pPr>
      <w:bookmarkStart w:id="9646" w:name="ET_guest_874692_756"/>
      <w:r w:rsidRPr="003F5D56">
        <w:rPr>
          <w:rStyle w:val="TagStyle"/>
          <w:rtl/>
        </w:rPr>
        <w:t xml:space="preserve"> &lt;&lt; אורח &gt;&gt; </w:t>
      </w:r>
      <w:r>
        <w:rPr>
          <w:rtl/>
        </w:rPr>
        <w:t>איציק דניאל:</w:t>
      </w:r>
      <w:r w:rsidRPr="003F5D56">
        <w:rPr>
          <w:rStyle w:val="TagStyle"/>
          <w:rtl/>
        </w:rPr>
        <w:t xml:space="preserve"> &lt;&lt; אורח &gt;&gt;</w:t>
      </w:r>
      <w:r>
        <w:rPr>
          <w:rtl/>
        </w:rPr>
        <w:t xml:space="preserve">   </w:t>
      </w:r>
      <w:bookmarkEnd w:id="9646"/>
    </w:p>
    <w:p w14:paraId="189FD363" w14:textId="77777777" w:rsidR="003F5D56" w:rsidRDefault="003F5D56" w:rsidP="003F5D56">
      <w:pPr>
        <w:pStyle w:val="KeepWithNext"/>
        <w:rPr>
          <w:rtl/>
        </w:rPr>
      </w:pPr>
    </w:p>
    <w:p w14:paraId="467D372F" w14:textId="77777777" w:rsidR="003F5D56" w:rsidRDefault="003F5D56" w:rsidP="003F5D56">
      <w:pPr>
        <w:rPr>
          <w:rtl/>
        </w:rPr>
      </w:pPr>
      <w:r>
        <w:rPr>
          <w:rFonts w:hint="cs"/>
          <w:rtl/>
        </w:rPr>
        <w:t>נ</w:t>
      </w:r>
      <w:bookmarkStart w:id="9647" w:name="_ETM_Q1_3537102"/>
      <w:bookmarkEnd w:id="9647"/>
      <w:r>
        <w:rPr>
          <w:rFonts w:hint="cs"/>
          <w:rtl/>
        </w:rPr>
        <w:t>קודה חשובה שחשוב ל</w:t>
      </w:r>
      <w:bookmarkStart w:id="9648" w:name="_ETM_Q1_3539852"/>
      <w:bookmarkEnd w:id="9648"/>
      <w:r>
        <w:rPr>
          <w:rFonts w:hint="cs"/>
          <w:rtl/>
        </w:rPr>
        <w:t>נו להבהיר ל</w:t>
      </w:r>
      <w:bookmarkStart w:id="9649" w:name="_ETM_Q1_3539102"/>
      <w:bookmarkEnd w:id="9649"/>
      <w:r>
        <w:rPr>
          <w:rFonts w:hint="cs"/>
          <w:rtl/>
        </w:rPr>
        <w:t>שם אי הבהירות, אתה רוצה לדייק?</w:t>
      </w:r>
    </w:p>
    <w:p w14:paraId="4CBAE515" w14:textId="77777777" w:rsidR="003F5D56" w:rsidRDefault="003F5D56" w:rsidP="003F5D56">
      <w:pPr>
        <w:rPr>
          <w:rtl/>
        </w:rPr>
      </w:pPr>
      <w:bookmarkStart w:id="9650" w:name="_ETM_Q1_3544852"/>
      <w:bookmarkStart w:id="9651" w:name="_ETM_Q1_3541852"/>
      <w:bookmarkStart w:id="9652" w:name="_ETM_Q1_3542351"/>
      <w:bookmarkEnd w:id="9650"/>
      <w:bookmarkEnd w:id="9651"/>
      <w:bookmarkEnd w:id="9652"/>
    </w:p>
    <w:p w14:paraId="38F33CC2" w14:textId="77777777" w:rsidR="003F5D56" w:rsidRDefault="003F5D56" w:rsidP="003F5D56">
      <w:pPr>
        <w:pStyle w:val="a4"/>
        <w:keepNext/>
        <w:rPr>
          <w:rtl/>
        </w:rPr>
      </w:pPr>
      <w:bookmarkStart w:id="9653" w:name="ET_speaker_עמית_שטאובר_757"/>
      <w:r w:rsidRPr="003F5D56">
        <w:rPr>
          <w:rStyle w:val="TagStyle"/>
          <w:rtl/>
        </w:rPr>
        <w:t xml:space="preserve"> &lt;&lt; דובר &gt;&gt; </w:t>
      </w:r>
      <w:r>
        <w:rPr>
          <w:rtl/>
        </w:rPr>
        <w:t>עמית שטאובר:</w:t>
      </w:r>
      <w:r w:rsidRPr="003F5D56">
        <w:rPr>
          <w:rStyle w:val="TagStyle"/>
          <w:rtl/>
        </w:rPr>
        <w:t xml:space="preserve"> &lt;&lt; דובר &gt;&gt;</w:t>
      </w:r>
      <w:r>
        <w:rPr>
          <w:rtl/>
        </w:rPr>
        <w:t xml:space="preserve">   </w:t>
      </w:r>
      <w:bookmarkEnd w:id="9653"/>
    </w:p>
    <w:p w14:paraId="666EA80E" w14:textId="77777777" w:rsidR="003F5D56" w:rsidRDefault="003F5D56" w:rsidP="003F5D56">
      <w:pPr>
        <w:pStyle w:val="KeepWithNext"/>
        <w:rPr>
          <w:rtl/>
        </w:rPr>
      </w:pPr>
    </w:p>
    <w:p w14:paraId="3E320929" w14:textId="77777777" w:rsidR="003F5D56" w:rsidRDefault="003F5D56" w:rsidP="003F5D56">
      <w:pPr>
        <w:rPr>
          <w:rtl/>
        </w:rPr>
      </w:pPr>
      <w:bookmarkStart w:id="9654" w:name="_ETM_Q1_3542602"/>
      <w:bookmarkEnd w:id="9654"/>
      <w:r>
        <w:rPr>
          <w:rFonts w:hint="cs"/>
          <w:rtl/>
        </w:rPr>
        <w:t xml:space="preserve">עלו כאן כל </w:t>
      </w:r>
      <w:bookmarkStart w:id="9655" w:name="_ETM_Q1_3547601"/>
      <w:bookmarkEnd w:id="9655"/>
      <w:r>
        <w:rPr>
          <w:rFonts w:hint="cs"/>
          <w:rtl/>
        </w:rPr>
        <w:t xml:space="preserve">מיני </w:t>
      </w:r>
      <w:bookmarkStart w:id="9656" w:name="_ETM_Q1_3545351"/>
      <w:bookmarkEnd w:id="9656"/>
      <w:r>
        <w:rPr>
          <w:rFonts w:hint="cs"/>
          <w:rtl/>
        </w:rPr>
        <w:t>דברים שקשורים ל-3א. שיהיה ברור,</w:t>
      </w:r>
      <w:bookmarkStart w:id="9657" w:name="_ETM_Q1_3548352"/>
      <w:bookmarkEnd w:id="9657"/>
      <w:r>
        <w:rPr>
          <w:rFonts w:hint="cs"/>
          <w:rtl/>
        </w:rPr>
        <w:t xml:space="preserve"> וזו גם הייתה מבחינתנו </w:t>
      </w:r>
      <w:bookmarkStart w:id="9658" w:name="_ETM_Q1_3550851"/>
      <w:bookmarkEnd w:id="9658"/>
      <w:r>
        <w:rPr>
          <w:rFonts w:hint="cs"/>
          <w:rtl/>
        </w:rPr>
        <w:t>כמובן תכלית החוק המ</w:t>
      </w:r>
      <w:bookmarkStart w:id="9659" w:name="_ETM_Q1_3551601"/>
      <w:bookmarkEnd w:id="9659"/>
      <w:r>
        <w:rPr>
          <w:rFonts w:hint="cs"/>
          <w:rtl/>
        </w:rPr>
        <w:t>קורי וגם מה שנאמר בו,</w:t>
      </w:r>
      <w:bookmarkStart w:id="9660" w:name="_ETM_Q1_3552601"/>
      <w:bookmarkEnd w:id="9660"/>
      <w:r>
        <w:rPr>
          <w:rFonts w:hint="cs"/>
          <w:rtl/>
        </w:rPr>
        <w:t xml:space="preserve"> למרות שהוא הפנה לסעיף 3, תוכנית פינוי ובינוי שהוגשה ל</w:t>
      </w:r>
      <w:bookmarkStart w:id="9661" w:name="_ETM_Q1_3562852"/>
      <w:bookmarkEnd w:id="9661"/>
      <w:r>
        <w:rPr>
          <w:rFonts w:hint="cs"/>
          <w:rtl/>
        </w:rPr>
        <w:t xml:space="preserve">פני תמ"א 70 אבל אושרה אחרי תמ"א 70 </w:t>
      </w:r>
      <w:bookmarkStart w:id="9662" w:name="_ETM_Q1_3568101"/>
      <w:bookmarkEnd w:id="9662"/>
      <w:r>
        <w:rPr>
          <w:rFonts w:hint="cs"/>
          <w:rtl/>
        </w:rPr>
        <w:t>וכמובן שהי</w:t>
      </w:r>
      <w:bookmarkStart w:id="9663" w:name="_ETM_Q1_3567102"/>
      <w:bookmarkEnd w:id="9663"/>
      <w:r>
        <w:rPr>
          <w:rFonts w:hint="cs"/>
          <w:rtl/>
        </w:rPr>
        <w:t xml:space="preserve">א הופקדה אחרי 1 בינואר 2023, חל </w:t>
      </w:r>
      <w:bookmarkStart w:id="9664" w:name="_ETM_Q1_3571351"/>
      <w:bookmarkEnd w:id="9664"/>
      <w:r>
        <w:rPr>
          <w:rFonts w:hint="cs"/>
          <w:rtl/>
        </w:rPr>
        <w:t xml:space="preserve">עליה מס השבחה. אני רוצה להגיד את זה לפרוטוקול בשביל </w:t>
      </w:r>
      <w:bookmarkStart w:id="9665" w:name="_ETM_Q1_3579351"/>
      <w:bookmarkEnd w:id="9665"/>
      <w:r>
        <w:rPr>
          <w:rFonts w:hint="cs"/>
          <w:rtl/>
        </w:rPr>
        <w:t>שלא תהיה א</w:t>
      </w:r>
      <w:bookmarkStart w:id="9666" w:name="_ETM_Q1_3579102"/>
      <w:bookmarkEnd w:id="9666"/>
      <w:r>
        <w:rPr>
          <w:rFonts w:hint="cs"/>
          <w:rtl/>
        </w:rPr>
        <w:t>יזושהי אמירה אחרת.</w:t>
      </w:r>
    </w:p>
    <w:p w14:paraId="20964F33" w14:textId="77777777" w:rsidR="00F80CE7" w:rsidRDefault="00F80CE7" w:rsidP="003F5D56">
      <w:pPr>
        <w:rPr>
          <w:rtl/>
        </w:rPr>
      </w:pPr>
    </w:p>
    <w:p w14:paraId="4169212F" w14:textId="77777777" w:rsidR="00F80CE7" w:rsidRDefault="00F80CE7" w:rsidP="003F5D56">
      <w:pPr>
        <w:rPr>
          <w:rtl/>
        </w:rPr>
      </w:pPr>
      <w:r>
        <w:rPr>
          <w:rFonts w:hint="cs"/>
          <w:rtl/>
        </w:rPr>
        <w:t>ת</w:t>
      </w:r>
      <w:bookmarkStart w:id="9667" w:name="_ETM_Q1_3587852"/>
      <w:bookmarkStart w:id="9668" w:name="_ETM_Q1_3588351"/>
      <w:bookmarkEnd w:id="9667"/>
      <w:bookmarkEnd w:id="9668"/>
      <w:r>
        <w:rPr>
          <w:rFonts w:hint="cs"/>
          <w:rtl/>
        </w:rPr>
        <w:t xml:space="preserve">וכנית שהופקדה לפני 1 </w:t>
      </w:r>
      <w:bookmarkStart w:id="9669" w:name="_ETM_Q1_3591352"/>
      <w:bookmarkEnd w:id="9669"/>
      <w:r>
        <w:rPr>
          <w:rFonts w:hint="cs"/>
          <w:rtl/>
        </w:rPr>
        <w:t xml:space="preserve">בינואר 2023 ואושרה </w:t>
      </w:r>
      <w:bookmarkStart w:id="9670" w:name="_ETM_Q1_3590852"/>
      <w:bookmarkEnd w:id="9670"/>
      <w:r>
        <w:rPr>
          <w:rFonts w:hint="cs"/>
          <w:rtl/>
        </w:rPr>
        <w:t xml:space="preserve">אי שם מתישהו אחרי תמ"א 70 </w:t>
      </w:r>
      <w:bookmarkStart w:id="9671" w:name="_ETM_Q1_3595351"/>
      <w:bookmarkEnd w:id="9671"/>
      <w:r>
        <w:rPr>
          <w:rFonts w:hint="cs"/>
          <w:rtl/>
        </w:rPr>
        <w:t xml:space="preserve">היא פטורה ממס השבחת המטרו ויחול עליה </w:t>
      </w:r>
      <w:bookmarkStart w:id="9672" w:name="_ETM_Q1_3596601"/>
      <w:bookmarkEnd w:id="9672"/>
      <w:r>
        <w:rPr>
          <w:rFonts w:hint="cs"/>
          <w:rtl/>
        </w:rPr>
        <w:t>רק סעיף 3א</w:t>
      </w:r>
      <w:bookmarkStart w:id="9673" w:name="_ETM_Q1_3597602"/>
      <w:bookmarkEnd w:id="9673"/>
      <w:r>
        <w:rPr>
          <w:rFonts w:hint="cs"/>
          <w:rtl/>
        </w:rPr>
        <w:t xml:space="preserve"> </w:t>
      </w:r>
      <w:bookmarkStart w:id="9674" w:name="_ETM_Q1_3600102"/>
      <w:bookmarkStart w:id="9675" w:name="_ETM_Q1_3601851"/>
      <w:bookmarkEnd w:id="9674"/>
      <w:bookmarkEnd w:id="9675"/>
      <w:r>
        <w:rPr>
          <w:rFonts w:hint="cs"/>
          <w:rtl/>
        </w:rPr>
        <w:t>- - - רק ההעברה היחידה הי</w:t>
      </w:r>
      <w:bookmarkStart w:id="9676" w:name="_ETM_Q1_3603102"/>
      <w:bookmarkEnd w:id="9676"/>
      <w:r>
        <w:rPr>
          <w:rFonts w:hint="cs"/>
          <w:rtl/>
        </w:rPr>
        <w:t xml:space="preserve">א שמי שהגיש את התוכנית והפקיד </w:t>
      </w:r>
      <w:bookmarkStart w:id="9677" w:name="_ETM_Q1_3604601"/>
      <w:bookmarkEnd w:id="9677"/>
      <w:r>
        <w:rPr>
          <w:rFonts w:hint="cs"/>
          <w:rtl/>
        </w:rPr>
        <w:t>לפני 1 בינואר 2023 א</w:t>
      </w:r>
      <w:bookmarkStart w:id="9678" w:name="_ETM_Q1_3608352"/>
      <w:bookmarkEnd w:id="9678"/>
      <w:r>
        <w:rPr>
          <w:rFonts w:hint="cs"/>
          <w:rtl/>
        </w:rPr>
        <w:t>בל אישר אחרי תמ"א 70, חוק המטרו - - -</w:t>
      </w:r>
      <w:bookmarkStart w:id="9679" w:name="_ETM_Q1_3614101"/>
      <w:bookmarkEnd w:id="9679"/>
    </w:p>
    <w:p w14:paraId="792AD0C0" w14:textId="77777777" w:rsidR="00F80CE7" w:rsidRDefault="00F80CE7" w:rsidP="003F5D56">
      <w:pPr>
        <w:rPr>
          <w:rtl/>
        </w:rPr>
      </w:pPr>
      <w:bookmarkStart w:id="9680" w:name="_ETM_Q1_3611352"/>
      <w:bookmarkStart w:id="9681" w:name="_ETM_Q1_3611601"/>
      <w:bookmarkEnd w:id="9680"/>
      <w:bookmarkEnd w:id="9681"/>
    </w:p>
    <w:p w14:paraId="7A975D4B" w14:textId="77777777" w:rsidR="00F80CE7" w:rsidRDefault="00F80CE7" w:rsidP="00F80CE7">
      <w:pPr>
        <w:pStyle w:val="a4"/>
        <w:keepNext/>
        <w:rPr>
          <w:rtl/>
        </w:rPr>
      </w:pPr>
      <w:bookmarkStart w:id="9682" w:name="ET_speaker_גלעד_קרן_758"/>
      <w:r w:rsidRPr="00F80CE7">
        <w:rPr>
          <w:rStyle w:val="TagStyle"/>
          <w:rtl/>
        </w:rPr>
        <w:t xml:space="preserve"> &lt;&lt; דובר &gt;&gt; </w:t>
      </w:r>
      <w:r>
        <w:rPr>
          <w:rtl/>
        </w:rPr>
        <w:t>גלעד קרן:</w:t>
      </w:r>
      <w:r w:rsidRPr="00F80CE7">
        <w:rPr>
          <w:rStyle w:val="TagStyle"/>
          <w:rtl/>
        </w:rPr>
        <w:t xml:space="preserve"> &lt;&lt; דובר &gt;&gt;</w:t>
      </w:r>
      <w:r>
        <w:rPr>
          <w:rtl/>
        </w:rPr>
        <w:t xml:space="preserve">   </w:t>
      </w:r>
      <w:bookmarkEnd w:id="9682"/>
    </w:p>
    <w:p w14:paraId="1BE2F6B7" w14:textId="77777777" w:rsidR="00F80CE7" w:rsidRDefault="00F80CE7" w:rsidP="00F80CE7">
      <w:pPr>
        <w:pStyle w:val="KeepWithNext"/>
        <w:rPr>
          <w:rtl/>
        </w:rPr>
      </w:pPr>
    </w:p>
    <w:p w14:paraId="6D1F96AE" w14:textId="77777777" w:rsidR="00F80CE7" w:rsidRDefault="00F80CE7" w:rsidP="00F80CE7">
      <w:pPr>
        <w:rPr>
          <w:rtl/>
        </w:rPr>
      </w:pPr>
      <w:bookmarkStart w:id="9683" w:name="_ETM_Q1_3612601"/>
      <w:bookmarkStart w:id="9684" w:name="_ETM_Q1_3613101"/>
      <w:bookmarkEnd w:id="9683"/>
      <w:bookmarkEnd w:id="9684"/>
      <w:r>
        <w:rPr>
          <w:rFonts w:hint="cs"/>
          <w:rtl/>
        </w:rPr>
        <w:t xml:space="preserve">לא, </w:t>
      </w:r>
      <w:bookmarkStart w:id="9685" w:name="_ETM_Q1_3612351"/>
      <w:bookmarkStart w:id="9686" w:name="_ETM_Q1_3614601"/>
      <w:bookmarkEnd w:id="9685"/>
      <w:bookmarkEnd w:id="9686"/>
      <w:r>
        <w:rPr>
          <w:rFonts w:hint="cs"/>
          <w:rtl/>
        </w:rPr>
        <w:t xml:space="preserve">הפקיד </w:t>
      </w:r>
      <w:bookmarkStart w:id="9687" w:name="_ETM_Q1_3609852"/>
      <w:bookmarkStart w:id="9688" w:name="_ETM_Q1_3612852"/>
      <w:bookmarkEnd w:id="9687"/>
      <w:bookmarkEnd w:id="9688"/>
      <w:r>
        <w:rPr>
          <w:rFonts w:hint="cs"/>
          <w:rtl/>
        </w:rPr>
        <w:t xml:space="preserve">אחרי 1 בינואר </w:t>
      </w:r>
      <w:bookmarkStart w:id="9689" w:name="_ETM_Q1_3615601"/>
      <w:bookmarkEnd w:id="9689"/>
      <w:r>
        <w:rPr>
          <w:rFonts w:hint="cs"/>
          <w:rtl/>
        </w:rPr>
        <w:t>2023.</w:t>
      </w:r>
      <w:bookmarkStart w:id="9690" w:name="_ETM_Q1_3617601"/>
      <w:bookmarkStart w:id="9691" w:name="_ETM_Q1_3612851"/>
      <w:bookmarkStart w:id="9692" w:name="_ETM_Q1_3615851"/>
      <w:bookmarkStart w:id="9693" w:name="_ETM_Q1_3612602"/>
      <w:bookmarkEnd w:id="9690"/>
      <w:bookmarkEnd w:id="9691"/>
      <w:bookmarkEnd w:id="9692"/>
      <w:bookmarkEnd w:id="9693"/>
    </w:p>
    <w:p w14:paraId="6FE486FF" w14:textId="77777777" w:rsidR="00C514D2" w:rsidRDefault="00C514D2" w:rsidP="00F80CE7">
      <w:pPr>
        <w:rPr>
          <w:rtl/>
        </w:rPr>
      </w:pPr>
      <w:bookmarkStart w:id="9694" w:name="_ETM_Q1_3614102"/>
      <w:bookmarkStart w:id="9695" w:name="_ETM_Q1_3614602"/>
      <w:bookmarkEnd w:id="9694"/>
      <w:bookmarkEnd w:id="9695"/>
    </w:p>
    <w:p w14:paraId="2D1BD328" w14:textId="77777777" w:rsidR="00C514D2" w:rsidRDefault="00C514D2" w:rsidP="00C514D2">
      <w:pPr>
        <w:pStyle w:val="a4"/>
        <w:keepNext/>
        <w:rPr>
          <w:rtl/>
        </w:rPr>
      </w:pPr>
      <w:bookmarkStart w:id="9696" w:name="ET_speaker_עמית_שטאובר_759"/>
      <w:r w:rsidRPr="00C514D2">
        <w:rPr>
          <w:rStyle w:val="TagStyle"/>
          <w:rtl/>
        </w:rPr>
        <w:t xml:space="preserve"> &lt;&lt; דובר &gt;&gt; </w:t>
      </w:r>
      <w:r>
        <w:rPr>
          <w:rtl/>
        </w:rPr>
        <w:t>עמית שטאובר:</w:t>
      </w:r>
      <w:r w:rsidRPr="00C514D2">
        <w:rPr>
          <w:rStyle w:val="TagStyle"/>
          <w:rtl/>
        </w:rPr>
        <w:t xml:space="preserve"> &lt;&lt; דובר &gt;&gt;</w:t>
      </w:r>
      <w:r>
        <w:rPr>
          <w:rtl/>
        </w:rPr>
        <w:t xml:space="preserve">   </w:t>
      </w:r>
      <w:bookmarkEnd w:id="9696"/>
    </w:p>
    <w:p w14:paraId="1F807C60" w14:textId="77777777" w:rsidR="00C514D2" w:rsidRDefault="00C514D2" w:rsidP="00C514D2">
      <w:pPr>
        <w:pStyle w:val="KeepWithNext"/>
        <w:rPr>
          <w:rtl/>
        </w:rPr>
      </w:pPr>
    </w:p>
    <w:p w14:paraId="1F30365C" w14:textId="77777777" w:rsidR="00C514D2" w:rsidRDefault="00C514D2" w:rsidP="00C514D2">
      <w:pPr>
        <w:rPr>
          <w:rtl/>
        </w:rPr>
      </w:pPr>
      <w:bookmarkStart w:id="9697" w:name="_ETM_Q1_3615101"/>
      <w:bookmarkStart w:id="9698" w:name="_ETM_Q1_3615351"/>
      <w:bookmarkEnd w:id="9697"/>
      <w:bookmarkEnd w:id="9698"/>
      <w:r>
        <w:rPr>
          <w:rFonts w:hint="cs"/>
          <w:rtl/>
        </w:rPr>
        <w:t>סליחה. הפק</w:t>
      </w:r>
      <w:bookmarkStart w:id="9699" w:name="_ETM_Q1_3618102"/>
      <w:bookmarkEnd w:id="9699"/>
      <w:r>
        <w:rPr>
          <w:rFonts w:hint="cs"/>
          <w:rtl/>
        </w:rPr>
        <w:t>יד אח</w:t>
      </w:r>
      <w:bookmarkStart w:id="9700" w:name="_ETM_Q1_3616852"/>
      <w:bookmarkEnd w:id="9700"/>
      <w:r>
        <w:rPr>
          <w:rFonts w:hint="cs"/>
          <w:rtl/>
        </w:rPr>
        <w:t xml:space="preserve">רי או הגיש אחרי. וגם אם </w:t>
      </w:r>
      <w:bookmarkStart w:id="9701" w:name="_ETM_Q1_3619851"/>
      <w:bookmarkEnd w:id="9701"/>
      <w:r>
        <w:rPr>
          <w:rFonts w:hint="cs"/>
          <w:rtl/>
        </w:rPr>
        <w:t>הגיש לפני. הפקיד אחרי 1 בינואר 2023.</w:t>
      </w:r>
      <w:bookmarkStart w:id="9702" w:name="_ETM_Q1_3625352"/>
      <w:bookmarkEnd w:id="9702"/>
    </w:p>
    <w:p w14:paraId="17A225D7" w14:textId="77777777" w:rsidR="00C514D2" w:rsidRDefault="00C514D2" w:rsidP="00C514D2">
      <w:pPr>
        <w:rPr>
          <w:rtl/>
        </w:rPr>
      </w:pPr>
      <w:bookmarkStart w:id="9703" w:name="_ETM_Q1_3625102"/>
      <w:bookmarkStart w:id="9704" w:name="_ETM_Q1_3625351"/>
      <w:bookmarkEnd w:id="9703"/>
      <w:bookmarkEnd w:id="9704"/>
    </w:p>
    <w:p w14:paraId="42926858" w14:textId="77777777" w:rsidR="00C514D2" w:rsidRDefault="00C514D2" w:rsidP="00C514D2">
      <w:pPr>
        <w:pStyle w:val="a4"/>
        <w:keepNext/>
        <w:rPr>
          <w:rtl/>
        </w:rPr>
      </w:pPr>
      <w:bookmarkStart w:id="9705" w:name="ET_speaker_ישי_איצקוביץ_760"/>
      <w:r w:rsidRPr="00C514D2">
        <w:rPr>
          <w:rStyle w:val="TagStyle"/>
          <w:rtl/>
        </w:rPr>
        <w:t xml:space="preserve"> &lt;&lt; דובר &gt;&gt; </w:t>
      </w:r>
      <w:r>
        <w:rPr>
          <w:rtl/>
        </w:rPr>
        <w:t>ישי איצקוביץ:</w:t>
      </w:r>
      <w:r w:rsidRPr="00C514D2">
        <w:rPr>
          <w:rStyle w:val="TagStyle"/>
          <w:rtl/>
        </w:rPr>
        <w:t xml:space="preserve"> &lt;&lt; דובר &gt;&gt;</w:t>
      </w:r>
      <w:r>
        <w:rPr>
          <w:rtl/>
        </w:rPr>
        <w:t xml:space="preserve">   </w:t>
      </w:r>
      <w:bookmarkEnd w:id="9705"/>
    </w:p>
    <w:p w14:paraId="05B9DD80" w14:textId="77777777" w:rsidR="00C514D2" w:rsidRDefault="00C514D2" w:rsidP="00C514D2">
      <w:pPr>
        <w:pStyle w:val="KeepWithNext"/>
        <w:rPr>
          <w:rtl/>
        </w:rPr>
      </w:pPr>
    </w:p>
    <w:p w14:paraId="46732FB2" w14:textId="77777777" w:rsidR="00C514D2" w:rsidRDefault="00C514D2" w:rsidP="00C514D2">
      <w:pPr>
        <w:rPr>
          <w:rtl/>
        </w:rPr>
      </w:pPr>
      <w:bookmarkStart w:id="9706" w:name="_ETM_Q1_3626352"/>
      <w:bookmarkEnd w:id="9706"/>
      <w:r>
        <w:rPr>
          <w:rFonts w:hint="cs"/>
          <w:rtl/>
        </w:rPr>
        <w:t xml:space="preserve">אני ברשותך בעד שהנושא </w:t>
      </w:r>
      <w:bookmarkStart w:id="9707" w:name="_ETM_Q1_3629852"/>
      <w:bookmarkEnd w:id="9707"/>
      <w:r>
        <w:rPr>
          <w:rFonts w:hint="cs"/>
          <w:rtl/>
        </w:rPr>
        <w:t xml:space="preserve">הזה </w:t>
      </w:r>
      <w:bookmarkStart w:id="9708" w:name="_ETM_Q1_3627602"/>
      <w:bookmarkEnd w:id="9708"/>
      <w:r>
        <w:rPr>
          <w:rFonts w:hint="cs"/>
          <w:rtl/>
        </w:rPr>
        <w:t>יובהר ברחל בתך הקטנה בחוק.</w:t>
      </w:r>
      <w:bookmarkStart w:id="9709" w:name="_ETM_Q1_3629602"/>
      <w:bookmarkEnd w:id="9709"/>
      <w:r>
        <w:rPr>
          <w:rFonts w:hint="cs"/>
          <w:rtl/>
        </w:rPr>
        <w:t xml:space="preserve"> </w:t>
      </w:r>
      <w:bookmarkStart w:id="9710" w:name="_ETM_Q1_3631852"/>
      <w:bookmarkEnd w:id="9710"/>
      <w:r>
        <w:rPr>
          <w:rFonts w:hint="cs"/>
          <w:rtl/>
        </w:rPr>
        <w:t xml:space="preserve">אם העלית כבר את </w:t>
      </w:r>
      <w:bookmarkStart w:id="9711" w:name="_ETM_Q1_3633352"/>
      <w:bookmarkStart w:id="9712" w:name="_ETM_Q1_3631101"/>
      <w:bookmarkEnd w:id="9711"/>
      <w:bookmarkEnd w:id="9712"/>
      <w:r>
        <w:rPr>
          <w:rFonts w:hint="cs"/>
          <w:rtl/>
        </w:rPr>
        <w:t xml:space="preserve">3א, אני מניח שגם יושב-הראש, אולי </w:t>
      </w:r>
      <w:bookmarkStart w:id="9713" w:name="_ETM_Q1_3635352"/>
      <w:bookmarkEnd w:id="9713"/>
      <w:r>
        <w:rPr>
          <w:rFonts w:hint="cs"/>
          <w:rtl/>
        </w:rPr>
        <w:t xml:space="preserve">הוזנחה התשובה </w:t>
      </w:r>
      <w:bookmarkStart w:id="9714" w:name="_ETM_Q1_3636602"/>
      <w:bookmarkEnd w:id="9714"/>
      <w:r>
        <w:rPr>
          <w:rFonts w:hint="cs"/>
          <w:rtl/>
        </w:rPr>
        <w:t>גם בנוש</w:t>
      </w:r>
      <w:bookmarkStart w:id="9715" w:name="_ETM_Q1_3636852"/>
      <w:bookmarkEnd w:id="9715"/>
      <w:r>
        <w:rPr>
          <w:rFonts w:hint="cs"/>
          <w:rtl/>
        </w:rPr>
        <w:t>א הזה, אבל סעיף 3א שב</w:t>
      </w:r>
      <w:bookmarkStart w:id="9716" w:name="_ETM_Q1_3639603"/>
      <w:bookmarkEnd w:id="9716"/>
      <w:r>
        <w:rPr>
          <w:rFonts w:hint="cs"/>
          <w:rtl/>
        </w:rPr>
        <w:t xml:space="preserve">שעתו מדבר רק על </w:t>
      </w:r>
      <w:bookmarkStart w:id="9717" w:name="_ETM_Q1_3642351"/>
      <w:bookmarkEnd w:id="9717"/>
      <w:r>
        <w:rPr>
          <w:rFonts w:hint="cs"/>
          <w:rtl/>
        </w:rPr>
        <w:t xml:space="preserve">הפחתה בכל מה </w:t>
      </w:r>
      <w:bookmarkStart w:id="9718" w:name="_ETM_Q1_3641601"/>
      <w:bookmarkEnd w:id="9718"/>
      <w:r>
        <w:rPr>
          <w:rFonts w:hint="cs"/>
          <w:rtl/>
        </w:rPr>
        <w:t>שקשור למגורים, הוא</w:t>
      </w:r>
      <w:bookmarkStart w:id="9719" w:name="_ETM_Q1_3642602"/>
      <w:bookmarkEnd w:id="9719"/>
      <w:r>
        <w:rPr>
          <w:rFonts w:hint="cs"/>
          <w:rtl/>
        </w:rPr>
        <w:t xml:space="preserve"> לא מדבר על </w:t>
      </w:r>
      <w:bookmarkStart w:id="9720" w:name="_ETM_Q1_3644102"/>
      <w:bookmarkEnd w:id="9720"/>
      <w:r>
        <w:rPr>
          <w:rFonts w:hint="cs"/>
          <w:rtl/>
        </w:rPr>
        <w:t>הפחתה בכל מה שקשור לשכר ומשרדים ואנחנו חושבים של</w:t>
      </w:r>
      <w:bookmarkStart w:id="9721" w:name="_ETM_Q1_3650602"/>
      <w:bookmarkStart w:id="9722" w:name="_ETM_Q1_3648101"/>
      <w:bookmarkEnd w:id="9721"/>
      <w:bookmarkEnd w:id="9722"/>
      <w:r>
        <w:rPr>
          <w:rFonts w:hint="cs"/>
          <w:rtl/>
        </w:rPr>
        <w:t>כל הפחות בפריפריה ראוי להרחיב את זה גם לנושא ה</w:t>
      </w:r>
      <w:bookmarkStart w:id="9723" w:name="_ETM_Q1_3654352"/>
      <w:bookmarkEnd w:id="9723"/>
      <w:r>
        <w:rPr>
          <w:rFonts w:hint="cs"/>
          <w:rtl/>
        </w:rPr>
        <w:t>זה.</w:t>
      </w:r>
    </w:p>
    <w:p w14:paraId="4BF9A258" w14:textId="77777777" w:rsidR="00C514D2" w:rsidRDefault="00C514D2" w:rsidP="00C514D2">
      <w:pPr>
        <w:rPr>
          <w:rtl/>
        </w:rPr>
      </w:pPr>
      <w:bookmarkStart w:id="9724" w:name="_ETM_Q1_3655102"/>
      <w:bookmarkStart w:id="9725" w:name="_ETM_Q1_3652601"/>
      <w:bookmarkStart w:id="9726" w:name="_ETM_Q1_3653101"/>
      <w:bookmarkEnd w:id="9724"/>
      <w:bookmarkEnd w:id="9725"/>
      <w:bookmarkEnd w:id="9726"/>
    </w:p>
    <w:p w14:paraId="42D5EC46" w14:textId="77777777" w:rsidR="00C514D2" w:rsidRDefault="00C514D2" w:rsidP="00C514D2">
      <w:pPr>
        <w:pStyle w:val="af6"/>
        <w:keepNext/>
        <w:rPr>
          <w:rtl/>
        </w:rPr>
      </w:pPr>
      <w:bookmarkStart w:id="9727" w:name="ET_yor_5069_761"/>
      <w:r w:rsidRPr="00C514D2">
        <w:rPr>
          <w:rStyle w:val="TagStyle"/>
          <w:rtl/>
        </w:rPr>
        <w:t xml:space="preserve"> &lt;&lt; יור &gt;&gt; </w:t>
      </w:r>
      <w:r>
        <w:rPr>
          <w:rtl/>
        </w:rPr>
        <w:t>היו"ר יעקב אשר:</w:t>
      </w:r>
      <w:r w:rsidRPr="00C514D2">
        <w:rPr>
          <w:rStyle w:val="TagStyle"/>
          <w:rtl/>
        </w:rPr>
        <w:t xml:space="preserve"> &lt;&lt; יור &gt;&gt;</w:t>
      </w:r>
      <w:r>
        <w:rPr>
          <w:rtl/>
        </w:rPr>
        <w:t xml:space="preserve">   </w:t>
      </w:r>
      <w:bookmarkEnd w:id="9727"/>
    </w:p>
    <w:p w14:paraId="23D61F42" w14:textId="77777777" w:rsidR="00C514D2" w:rsidRDefault="00C514D2" w:rsidP="00C514D2">
      <w:pPr>
        <w:pStyle w:val="KeepWithNext"/>
        <w:rPr>
          <w:rtl/>
        </w:rPr>
      </w:pPr>
    </w:p>
    <w:p w14:paraId="6879FB0B" w14:textId="77777777" w:rsidR="00C514D2" w:rsidRDefault="00C514D2" w:rsidP="00C514D2">
      <w:pPr>
        <w:rPr>
          <w:rtl/>
        </w:rPr>
      </w:pPr>
      <w:bookmarkStart w:id="9728" w:name="_ETM_Q1_3653352"/>
      <w:bookmarkEnd w:id="9728"/>
      <w:r>
        <w:rPr>
          <w:rFonts w:hint="cs"/>
          <w:rtl/>
        </w:rPr>
        <w:t>על מה אתה מדבר? לא על המטרו.</w:t>
      </w:r>
      <w:bookmarkStart w:id="9729" w:name="_ETM_Q1_3654851"/>
      <w:bookmarkEnd w:id="9729"/>
    </w:p>
    <w:p w14:paraId="2AA0CD8F" w14:textId="77777777" w:rsidR="00C514D2" w:rsidRDefault="00C514D2" w:rsidP="00C514D2">
      <w:pPr>
        <w:rPr>
          <w:rtl/>
        </w:rPr>
      </w:pPr>
      <w:bookmarkStart w:id="9730" w:name="_ETM_Q1_3655101"/>
      <w:bookmarkStart w:id="9731" w:name="_ETM_Q1_3655852"/>
      <w:bookmarkEnd w:id="9730"/>
      <w:bookmarkEnd w:id="9731"/>
    </w:p>
    <w:p w14:paraId="75FAA463" w14:textId="77777777" w:rsidR="00C514D2" w:rsidRDefault="00C514D2" w:rsidP="00C514D2">
      <w:pPr>
        <w:pStyle w:val="af5"/>
        <w:keepNext/>
        <w:rPr>
          <w:rtl/>
        </w:rPr>
      </w:pPr>
      <w:bookmarkStart w:id="9732" w:name="ET_interruption_קריאה_762"/>
      <w:r w:rsidRPr="00C514D2">
        <w:rPr>
          <w:rStyle w:val="TagStyle"/>
          <w:rtl/>
        </w:rPr>
        <w:t xml:space="preserve"> &lt;&lt; קריאה &gt;&gt; </w:t>
      </w:r>
      <w:r>
        <w:rPr>
          <w:rtl/>
        </w:rPr>
        <w:t>קריאה:</w:t>
      </w:r>
      <w:r w:rsidRPr="00C514D2">
        <w:rPr>
          <w:rStyle w:val="TagStyle"/>
          <w:rtl/>
        </w:rPr>
        <w:t xml:space="preserve"> &lt;&lt; קריאה &gt;&gt;</w:t>
      </w:r>
      <w:r>
        <w:rPr>
          <w:rtl/>
        </w:rPr>
        <w:t xml:space="preserve">   </w:t>
      </w:r>
      <w:bookmarkEnd w:id="9732"/>
    </w:p>
    <w:p w14:paraId="2B816812" w14:textId="77777777" w:rsidR="00C514D2" w:rsidRDefault="00C514D2" w:rsidP="00C514D2">
      <w:pPr>
        <w:pStyle w:val="KeepWithNext"/>
        <w:rPr>
          <w:rtl/>
        </w:rPr>
      </w:pPr>
    </w:p>
    <w:p w14:paraId="1E8248FE" w14:textId="77777777" w:rsidR="00C514D2" w:rsidRDefault="00C514D2" w:rsidP="00C514D2">
      <w:pPr>
        <w:rPr>
          <w:rtl/>
        </w:rPr>
      </w:pPr>
      <w:r>
        <w:rPr>
          <w:rFonts w:hint="cs"/>
          <w:rtl/>
        </w:rPr>
        <w:t>הוא מדבר על חוק התכנון והבניה.</w:t>
      </w:r>
    </w:p>
    <w:p w14:paraId="0736F292" w14:textId="77777777" w:rsidR="0024628E" w:rsidRDefault="0024628E" w:rsidP="00C514D2">
      <w:pPr>
        <w:rPr>
          <w:rtl/>
        </w:rPr>
      </w:pPr>
      <w:bookmarkStart w:id="9733" w:name="_ETM_Q1_3651102"/>
      <w:bookmarkStart w:id="9734" w:name="_ETM_Q1_3654102"/>
      <w:bookmarkStart w:id="9735" w:name="_ETM_Q1_3662352"/>
      <w:bookmarkEnd w:id="9733"/>
      <w:bookmarkEnd w:id="9734"/>
      <w:bookmarkEnd w:id="9735"/>
    </w:p>
    <w:p w14:paraId="62048AA7" w14:textId="77777777" w:rsidR="0024628E" w:rsidRDefault="0024628E" w:rsidP="0024628E">
      <w:pPr>
        <w:pStyle w:val="af6"/>
        <w:keepNext/>
        <w:rPr>
          <w:rtl/>
        </w:rPr>
      </w:pPr>
      <w:bookmarkStart w:id="9736" w:name="ET_yor_5069_763"/>
      <w:r w:rsidRPr="0024628E">
        <w:rPr>
          <w:rStyle w:val="TagStyle"/>
          <w:rtl/>
        </w:rPr>
        <w:t xml:space="preserve"> &lt;&lt; יור &gt;&gt; </w:t>
      </w:r>
      <w:r>
        <w:rPr>
          <w:rtl/>
        </w:rPr>
        <w:t>היו"ר יעקב אשר:</w:t>
      </w:r>
      <w:r w:rsidRPr="0024628E">
        <w:rPr>
          <w:rStyle w:val="TagStyle"/>
          <w:rtl/>
        </w:rPr>
        <w:t xml:space="preserve"> &lt;&lt; יור &gt;&gt;</w:t>
      </w:r>
      <w:r>
        <w:rPr>
          <w:rtl/>
        </w:rPr>
        <w:t xml:space="preserve">   </w:t>
      </w:r>
      <w:bookmarkEnd w:id="9736"/>
    </w:p>
    <w:p w14:paraId="63480AAC" w14:textId="77777777" w:rsidR="0024628E" w:rsidRDefault="0024628E" w:rsidP="0024628E">
      <w:pPr>
        <w:pStyle w:val="KeepWithNext"/>
        <w:rPr>
          <w:rtl/>
        </w:rPr>
      </w:pPr>
    </w:p>
    <w:p w14:paraId="5DCE58CD" w14:textId="77777777" w:rsidR="0024628E" w:rsidRDefault="0024628E" w:rsidP="0024628E">
      <w:pPr>
        <w:rPr>
          <w:rtl/>
        </w:rPr>
      </w:pPr>
      <w:r>
        <w:rPr>
          <w:rFonts w:hint="cs"/>
          <w:rtl/>
        </w:rPr>
        <w:t>כ</w:t>
      </w:r>
      <w:bookmarkStart w:id="9737" w:name="_ETM_Q1_3662851"/>
      <w:bookmarkEnd w:id="9737"/>
      <w:r>
        <w:rPr>
          <w:rFonts w:hint="cs"/>
          <w:rtl/>
        </w:rPr>
        <w:t>שנ</w:t>
      </w:r>
      <w:bookmarkStart w:id="9738" w:name="_ETM_Q1_3661351"/>
      <w:bookmarkEnd w:id="9738"/>
      <w:r>
        <w:rPr>
          <w:rFonts w:hint="cs"/>
          <w:rtl/>
        </w:rPr>
        <w:t>היה שם, נעשה א</w:t>
      </w:r>
      <w:bookmarkStart w:id="9739" w:name="_ETM_Q1_3663601"/>
      <w:bookmarkEnd w:id="9739"/>
      <w:r>
        <w:rPr>
          <w:rFonts w:hint="cs"/>
          <w:rtl/>
        </w:rPr>
        <w:t xml:space="preserve">ת </w:t>
      </w:r>
      <w:bookmarkStart w:id="9740" w:name="_ETM_Q1_3664852"/>
      <w:bookmarkEnd w:id="9740"/>
      <w:r>
        <w:rPr>
          <w:rFonts w:hint="cs"/>
          <w:rtl/>
        </w:rPr>
        <w:t>זה.</w:t>
      </w:r>
    </w:p>
    <w:p w14:paraId="50319507" w14:textId="77777777" w:rsidR="00286FF4" w:rsidRDefault="00286FF4" w:rsidP="0024628E">
      <w:pPr>
        <w:rPr>
          <w:rtl/>
        </w:rPr>
      </w:pPr>
      <w:bookmarkStart w:id="9741" w:name="_ETM_Q1_3665852"/>
      <w:bookmarkStart w:id="9742" w:name="_ETM_Q1_3667601"/>
      <w:bookmarkEnd w:id="9741"/>
      <w:bookmarkEnd w:id="9742"/>
    </w:p>
    <w:p w14:paraId="192EFE3E" w14:textId="77777777" w:rsidR="00286FF4" w:rsidRDefault="00286FF4" w:rsidP="00286FF4">
      <w:pPr>
        <w:pStyle w:val="a4"/>
        <w:keepNext/>
        <w:rPr>
          <w:rtl/>
        </w:rPr>
      </w:pPr>
      <w:bookmarkStart w:id="9743" w:name="ET_speaker_דר_מיכאל_מירו_764"/>
      <w:r w:rsidRPr="00286FF4">
        <w:rPr>
          <w:rStyle w:val="TagStyle"/>
          <w:rtl/>
        </w:rPr>
        <w:t xml:space="preserve"> &lt;&lt; דובר &gt;&gt; </w:t>
      </w:r>
      <w:r>
        <w:rPr>
          <w:rtl/>
        </w:rPr>
        <w:t>ד"ר מיכאל מירו:</w:t>
      </w:r>
      <w:r w:rsidRPr="00286FF4">
        <w:rPr>
          <w:rStyle w:val="TagStyle"/>
          <w:rtl/>
        </w:rPr>
        <w:t xml:space="preserve"> &lt;&lt; דובר &gt;&gt;</w:t>
      </w:r>
      <w:r>
        <w:rPr>
          <w:rtl/>
        </w:rPr>
        <w:t xml:space="preserve">   </w:t>
      </w:r>
      <w:bookmarkEnd w:id="9743"/>
    </w:p>
    <w:p w14:paraId="3ADC5C0D" w14:textId="77777777" w:rsidR="00286FF4" w:rsidRDefault="00286FF4" w:rsidP="00286FF4">
      <w:pPr>
        <w:pStyle w:val="KeepWithNext"/>
        <w:rPr>
          <w:rtl/>
        </w:rPr>
      </w:pPr>
    </w:p>
    <w:p w14:paraId="32C43C29" w14:textId="77777777" w:rsidR="00286FF4" w:rsidRDefault="00286FF4" w:rsidP="00286FF4">
      <w:pPr>
        <w:rPr>
          <w:rtl/>
        </w:rPr>
      </w:pPr>
      <w:bookmarkStart w:id="9744" w:name="_ETM_Q1_3667852"/>
      <w:bookmarkEnd w:id="9744"/>
      <w:r>
        <w:rPr>
          <w:rFonts w:hint="cs"/>
          <w:rtl/>
        </w:rPr>
        <w:t xml:space="preserve">יש לי שאלה </w:t>
      </w:r>
      <w:bookmarkStart w:id="9745" w:name="_ETM_Q1_3666102"/>
      <w:bookmarkEnd w:id="9745"/>
      <w:r>
        <w:rPr>
          <w:rFonts w:hint="cs"/>
          <w:rtl/>
        </w:rPr>
        <w:t xml:space="preserve">שלכאורה לא קשורה לדיון אבל היא כן </w:t>
      </w:r>
      <w:bookmarkStart w:id="9746" w:name="_ETM_Q1_3669102"/>
      <w:bookmarkEnd w:id="9746"/>
      <w:r>
        <w:rPr>
          <w:rFonts w:hint="cs"/>
          <w:rtl/>
        </w:rPr>
        <w:t>קשורה</w:t>
      </w:r>
      <w:bookmarkStart w:id="9747" w:name="_ETM_Q1_3670851"/>
      <w:bookmarkEnd w:id="9747"/>
      <w:r>
        <w:rPr>
          <w:rFonts w:hint="cs"/>
          <w:rtl/>
        </w:rPr>
        <w:t xml:space="preserve">. יש אלמנטים של סכנה </w:t>
      </w:r>
      <w:bookmarkStart w:id="9748" w:name="_ETM_Q1_3672101"/>
      <w:bookmarkEnd w:id="9748"/>
      <w:r>
        <w:rPr>
          <w:rFonts w:hint="cs"/>
          <w:rtl/>
        </w:rPr>
        <w:t>לחיים בגלל המטרו בזמן העבו</w:t>
      </w:r>
      <w:bookmarkStart w:id="9749" w:name="_ETM_Q1_3676352"/>
      <w:bookmarkEnd w:id="9749"/>
      <w:r>
        <w:rPr>
          <w:rFonts w:hint="cs"/>
          <w:rtl/>
        </w:rPr>
        <w:t>דות ואנחנו דיברנו על כך</w:t>
      </w:r>
      <w:bookmarkStart w:id="9750" w:name="_ETM_Q1_3678101"/>
      <w:bookmarkStart w:id="9751" w:name="_ETM_Q1_3681852"/>
      <w:bookmarkStart w:id="9752" w:name="_ETM_Q1_3679852"/>
      <w:bookmarkEnd w:id="9750"/>
      <w:bookmarkEnd w:id="9751"/>
      <w:bookmarkEnd w:id="9752"/>
      <w:r>
        <w:rPr>
          <w:rFonts w:hint="cs"/>
          <w:rtl/>
        </w:rPr>
        <w:t xml:space="preserve">, וגם </w:t>
      </w:r>
      <w:bookmarkStart w:id="9753" w:name="_ETM_Q1_3680101"/>
      <w:bookmarkEnd w:id="9753"/>
      <w:r>
        <w:rPr>
          <w:rFonts w:hint="cs"/>
          <w:rtl/>
        </w:rPr>
        <w:t>נושא</w:t>
      </w:r>
      <w:bookmarkStart w:id="9754" w:name="_ETM_Q1_3681602"/>
      <w:bookmarkEnd w:id="9754"/>
      <w:r>
        <w:rPr>
          <w:rFonts w:hint="cs"/>
          <w:rtl/>
        </w:rPr>
        <w:t xml:space="preserve"> תע</w:t>
      </w:r>
      <w:bookmarkStart w:id="9755" w:name="_ETM_Q1_3683351"/>
      <w:bookmarkEnd w:id="9755"/>
      <w:r>
        <w:rPr>
          <w:rFonts w:hint="cs"/>
          <w:rtl/>
        </w:rPr>
        <w:t xml:space="preserve">"ש </w:t>
      </w:r>
      <w:bookmarkStart w:id="9756" w:name="_ETM_Q1_3681352"/>
      <w:bookmarkEnd w:id="9756"/>
      <w:r>
        <w:rPr>
          <w:rFonts w:hint="cs"/>
          <w:rtl/>
        </w:rPr>
        <w:t>רמת השרון שיש שם חומרי נפץ</w:t>
      </w:r>
      <w:bookmarkStart w:id="9757" w:name="_ETM_Q1_3687601"/>
      <w:bookmarkStart w:id="9758" w:name="_ETM_Q1_3686102"/>
      <w:bookmarkStart w:id="9759" w:name="_ETM_Q1_3688352"/>
      <w:bookmarkEnd w:id="9757"/>
      <w:bookmarkEnd w:id="9758"/>
      <w:bookmarkEnd w:id="9759"/>
      <w:r>
        <w:rPr>
          <w:rFonts w:hint="cs"/>
          <w:rtl/>
        </w:rPr>
        <w:t xml:space="preserve">. איפה אני מעלה את זה? כי זה נושא שמעיק </w:t>
      </w:r>
      <w:bookmarkStart w:id="9760" w:name="_ETM_Q1_3690101"/>
      <w:bookmarkEnd w:id="9760"/>
      <w:r>
        <w:rPr>
          <w:rFonts w:hint="cs"/>
          <w:rtl/>
        </w:rPr>
        <w:t>- - -</w:t>
      </w:r>
    </w:p>
    <w:p w14:paraId="2D44B7C7" w14:textId="77777777" w:rsidR="00286FF4" w:rsidRDefault="00286FF4" w:rsidP="00286FF4">
      <w:pPr>
        <w:rPr>
          <w:rtl/>
        </w:rPr>
      </w:pPr>
      <w:bookmarkStart w:id="9761" w:name="_ETM_Q1_3691601"/>
      <w:bookmarkStart w:id="9762" w:name="_ETM_Q1_3692101"/>
      <w:bookmarkEnd w:id="9761"/>
      <w:bookmarkEnd w:id="9762"/>
    </w:p>
    <w:p w14:paraId="404B20B0" w14:textId="77777777" w:rsidR="00286FF4" w:rsidRDefault="00286FF4" w:rsidP="00286FF4">
      <w:pPr>
        <w:pStyle w:val="af6"/>
        <w:keepNext/>
        <w:rPr>
          <w:rtl/>
        </w:rPr>
      </w:pPr>
      <w:bookmarkStart w:id="9763" w:name="ET_yor_5069_765"/>
      <w:r w:rsidRPr="00286FF4">
        <w:rPr>
          <w:rStyle w:val="TagStyle"/>
          <w:rtl/>
        </w:rPr>
        <w:t xml:space="preserve"> &lt;&lt; יור &gt;&gt; </w:t>
      </w:r>
      <w:r>
        <w:rPr>
          <w:rtl/>
        </w:rPr>
        <w:t>היו"ר יעקב אשר:</w:t>
      </w:r>
      <w:r w:rsidRPr="00286FF4">
        <w:rPr>
          <w:rStyle w:val="TagStyle"/>
          <w:rtl/>
        </w:rPr>
        <w:t xml:space="preserve"> &lt;&lt; יור &gt;&gt;</w:t>
      </w:r>
      <w:r>
        <w:rPr>
          <w:rtl/>
        </w:rPr>
        <w:t xml:space="preserve">   </w:t>
      </w:r>
      <w:bookmarkEnd w:id="9763"/>
    </w:p>
    <w:p w14:paraId="1D31E026" w14:textId="77777777" w:rsidR="00286FF4" w:rsidRDefault="00286FF4" w:rsidP="00286FF4">
      <w:pPr>
        <w:pStyle w:val="KeepWithNext"/>
        <w:rPr>
          <w:rtl/>
        </w:rPr>
      </w:pPr>
    </w:p>
    <w:p w14:paraId="1D70CDF9" w14:textId="77777777" w:rsidR="00286FF4" w:rsidRDefault="00286FF4" w:rsidP="00286FF4">
      <w:pPr>
        <w:rPr>
          <w:rtl/>
        </w:rPr>
      </w:pPr>
      <w:bookmarkStart w:id="9764" w:name="_ETM_Q1_3692851"/>
      <w:bookmarkEnd w:id="9764"/>
      <w:r>
        <w:rPr>
          <w:rFonts w:hint="cs"/>
          <w:rtl/>
        </w:rPr>
        <w:t>זה היה צריך להעלות גם</w:t>
      </w:r>
      <w:bookmarkStart w:id="9765" w:name="_ETM_Q1_3692102"/>
      <w:bookmarkEnd w:id="9765"/>
      <w:r>
        <w:rPr>
          <w:rFonts w:hint="cs"/>
          <w:rtl/>
        </w:rPr>
        <w:t xml:space="preserve"> קודם.</w:t>
      </w:r>
    </w:p>
    <w:p w14:paraId="0B9A9DD4" w14:textId="77777777" w:rsidR="00286FF4" w:rsidRDefault="00286FF4" w:rsidP="00286FF4">
      <w:pPr>
        <w:rPr>
          <w:rtl/>
        </w:rPr>
      </w:pPr>
      <w:bookmarkStart w:id="9766" w:name="_ETM_Q1_3694102"/>
      <w:bookmarkStart w:id="9767" w:name="_ETM_Q1_3691102"/>
      <w:bookmarkStart w:id="9768" w:name="_ETM_Q1_3691852"/>
      <w:bookmarkEnd w:id="9766"/>
      <w:bookmarkEnd w:id="9767"/>
      <w:bookmarkEnd w:id="9768"/>
    </w:p>
    <w:p w14:paraId="45A595B9" w14:textId="77777777" w:rsidR="00286FF4" w:rsidRDefault="00286FF4" w:rsidP="00286FF4">
      <w:pPr>
        <w:pStyle w:val="a4"/>
        <w:keepNext/>
        <w:rPr>
          <w:rtl/>
        </w:rPr>
      </w:pPr>
      <w:r w:rsidRPr="00286FF4">
        <w:rPr>
          <w:rStyle w:val="TagStyle"/>
          <w:rtl/>
        </w:rPr>
        <w:t xml:space="preserve"> &lt;&lt; דובר &gt;&gt; </w:t>
      </w:r>
      <w:r>
        <w:rPr>
          <w:rtl/>
        </w:rPr>
        <w:t>ד"ר מיכאל מירו:</w:t>
      </w:r>
      <w:r w:rsidRPr="00286FF4">
        <w:rPr>
          <w:rStyle w:val="TagStyle"/>
          <w:rtl/>
        </w:rPr>
        <w:t xml:space="preserve"> &lt;&lt; דובר &gt;&gt;</w:t>
      </w:r>
      <w:r>
        <w:rPr>
          <w:rtl/>
        </w:rPr>
        <w:t xml:space="preserve">   </w:t>
      </w:r>
    </w:p>
    <w:p w14:paraId="7C6DAD86" w14:textId="77777777" w:rsidR="00286FF4" w:rsidRDefault="00286FF4" w:rsidP="00286FF4">
      <w:pPr>
        <w:pStyle w:val="KeepWithNext"/>
        <w:rPr>
          <w:rtl/>
        </w:rPr>
      </w:pPr>
    </w:p>
    <w:p w14:paraId="16A6ED49" w14:textId="77777777" w:rsidR="00286FF4" w:rsidRDefault="00286FF4" w:rsidP="00286FF4">
      <w:pPr>
        <w:rPr>
          <w:rtl/>
        </w:rPr>
      </w:pPr>
      <w:r>
        <w:rPr>
          <w:rFonts w:hint="cs"/>
          <w:rtl/>
        </w:rPr>
        <w:t>כ</w:t>
      </w:r>
      <w:bookmarkStart w:id="9769" w:name="_ETM_Q1_3692352"/>
      <w:bookmarkEnd w:id="9769"/>
      <w:r>
        <w:rPr>
          <w:rFonts w:hint="cs"/>
          <w:rtl/>
        </w:rPr>
        <w:t xml:space="preserve">ן, אבל זו </w:t>
      </w:r>
      <w:bookmarkStart w:id="9770" w:name="_ETM_Q1_3693351"/>
      <w:bookmarkEnd w:id="9770"/>
      <w:r>
        <w:rPr>
          <w:rFonts w:hint="cs"/>
          <w:rtl/>
        </w:rPr>
        <w:t xml:space="preserve">סכנת חיים. אנחנו לא רוצים להגיע </w:t>
      </w:r>
      <w:bookmarkStart w:id="9771" w:name="_ETM_Q1_3693601"/>
      <w:bookmarkEnd w:id="9771"/>
      <w:r>
        <w:rPr>
          <w:rFonts w:hint="cs"/>
          <w:rtl/>
        </w:rPr>
        <w:t xml:space="preserve">- - - </w:t>
      </w:r>
    </w:p>
    <w:p w14:paraId="1CE9C9E3" w14:textId="77777777" w:rsidR="00286FF4" w:rsidRDefault="00286FF4" w:rsidP="00286FF4">
      <w:pPr>
        <w:rPr>
          <w:rtl/>
        </w:rPr>
      </w:pPr>
      <w:bookmarkStart w:id="9772" w:name="_ETM_Q1_3696851"/>
      <w:bookmarkEnd w:id="9772"/>
    </w:p>
    <w:p w14:paraId="4FF2BE10" w14:textId="77777777" w:rsidR="00286FF4" w:rsidRDefault="00286FF4" w:rsidP="00286FF4">
      <w:pPr>
        <w:pStyle w:val="af6"/>
        <w:keepNext/>
        <w:rPr>
          <w:rtl/>
        </w:rPr>
      </w:pPr>
      <w:r w:rsidRPr="00286FF4">
        <w:rPr>
          <w:rStyle w:val="TagStyle"/>
          <w:rtl/>
        </w:rPr>
        <w:t xml:space="preserve"> &lt;&lt; יור &gt;&gt; </w:t>
      </w:r>
      <w:r>
        <w:rPr>
          <w:rtl/>
        </w:rPr>
        <w:t>היו"ר יעקב אשר:</w:t>
      </w:r>
      <w:r w:rsidRPr="00286FF4">
        <w:rPr>
          <w:rStyle w:val="TagStyle"/>
          <w:rtl/>
        </w:rPr>
        <w:t xml:space="preserve"> &lt;&lt; יור &gt;&gt;</w:t>
      </w:r>
      <w:r>
        <w:rPr>
          <w:rtl/>
        </w:rPr>
        <w:t xml:space="preserve">   </w:t>
      </w:r>
    </w:p>
    <w:p w14:paraId="2E725949" w14:textId="77777777" w:rsidR="00286FF4" w:rsidRDefault="00286FF4" w:rsidP="00286FF4">
      <w:pPr>
        <w:pStyle w:val="KeepWithNext"/>
        <w:rPr>
          <w:rtl/>
        </w:rPr>
      </w:pPr>
    </w:p>
    <w:p w14:paraId="73D80774" w14:textId="77777777" w:rsidR="00286FF4" w:rsidRDefault="00286FF4" w:rsidP="00286FF4">
      <w:pPr>
        <w:rPr>
          <w:rtl/>
        </w:rPr>
      </w:pPr>
      <w:bookmarkStart w:id="9773" w:name="_ETM_Q1_3698351"/>
      <w:bookmarkStart w:id="9774" w:name="_ETM_Q1_3695351"/>
      <w:bookmarkEnd w:id="9773"/>
      <w:bookmarkEnd w:id="9774"/>
      <w:r>
        <w:rPr>
          <w:rFonts w:hint="cs"/>
          <w:rtl/>
        </w:rPr>
        <w:t>עלו הדברים האלה בצורה כזו או אחרת במהלך</w:t>
      </w:r>
      <w:bookmarkStart w:id="9775" w:name="_ETM_Q1_3699852"/>
      <w:bookmarkEnd w:id="9775"/>
      <w:r>
        <w:rPr>
          <w:rFonts w:hint="cs"/>
          <w:rtl/>
        </w:rPr>
        <w:t xml:space="preserve"> הדיונים. אני לא פותח עכשיו.</w:t>
      </w:r>
    </w:p>
    <w:p w14:paraId="41A2E759" w14:textId="77777777" w:rsidR="006214D2" w:rsidRDefault="006214D2" w:rsidP="00286FF4">
      <w:pPr>
        <w:rPr>
          <w:rtl/>
        </w:rPr>
      </w:pPr>
    </w:p>
    <w:p w14:paraId="21922510" w14:textId="77777777" w:rsidR="006214D2" w:rsidRDefault="006214D2" w:rsidP="006214D2">
      <w:pPr>
        <w:pStyle w:val="a4"/>
        <w:keepNext/>
        <w:rPr>
          <w:rtl/>
        </w:rPr>
      </w:pPr>
      <w:bookmarkStart w:id="9776" w:name="ET_speaker_דר_מיכאל_מירו_766"/>
      <w:r w:rsidRPr="006214D2">
        <w:rPr>
          <w:rStyle w:val="TagStyle"/>
          <w:rtl/>
        </w:rPr>
        <w:t xml:space="preserve"> &lt;&lt; דובר &gt;&gt; </w:t>
      </w:r>
      <w:r>
        <w:rPr>
          <w:rtl/>
        </w:rPr>
        <w:t>ד"ר מיכאל מירו:</w:t>
      </w:r>
      <w:r w:rsidRPr="006214D2">
        <w:rPr>
          <w:rStyle w:val="TagStyle"/>
          <w:rtl/>
        </w:rPr>
        <w:t xml:space="preserve"> &lt;&lt; דובר &gt;&gt;</w:t>
      </w:r>
      <w:r>
        <w:rPr>
          <w:rtl/>
        </w:rPr>
        <w:t xml:space="preserve">   </w:t>
      </w:r>
      <w:bookmarkEnd w:id="9776"/>
    </w:p>
    <w:p w14:paraId="7EA4A795" w14:textId="77777777" w:rsidR="006214D2" w:rsidRDefault="006214D2" w:rsidP="006214D2">
      <w:pPr>
        <w:pStyle w:val="KeepWithNext"/>
        <w:rPr>
          <w:rtl/>
        </w:rPr>
      </w:pPr>
    </w:p>
    <w:p w14:paraId="0DBDF7FE" w14:textId="77777777" w:rsidR="006214D2" w:rsidRDefault="006214D2" w:rsidP="006214D2">
      <w:pPr>
        <w:rPr>
          <w:rtl/>
        </w:rPr>
      </w:pPr>
      <w:bookmarkStart w:id="9777" w:name="_ETM_Q1_3697602"/>
      <w:bookmarkStart w:id="9778" w:name="_ETM_Q1_3700602"/>
      <w:bookmarkStart w:id="9779" w:name="_ETM_Q1_3698352"/>
      <w:bookmarkStart w:id="9780" w:name="_ETM_Q1_3697102"/>
      <w:bookmarkEnd w:id="9777"/>
      <w:bookmarkEnd w:id="9778"/>
      <w:bookmarkEnd w:id="9779"/>
      <w:bookmarkEnd w:id="9780"/>
      <w:r>
        <w:rPr>
          <w:rFonts w:hint="cs"/>
          <w:rtl/>
        </w:rPr>
        <w:t xml:space="preserve">לא רציתי לפתוח. השאלה שלי היא האם אפשר </w:t>
      </w:r>
      <w:bookmarkStart w:id="9781" w:name="_ETM_Q1_3704852"/>
      <w:bookmarkEnd w:id="9781"/>
      <w:r>
        <w:rPr>
          <w:rFonts w:hint="cs"/>
          <w:rtl/>
        </w:rPr>
        <w:t>- - -</w:t>
      </w:r>
      <w:bookmarkStart w:id="9782" w:name="_ETM_Q1_3705101"/>
      <w:bookmarkEnd w:id="9782"/>
    </w:p>
    <w:p w14:paraId="4BDF7E4D" w14:textId="77777777" w:rsidR="006214D2" w:rsidRDefault="006214D2" w:rsidP="006214D2">
      <w:pPr>
        <w:rPr>
          <w:rtl/>
        </w:rPr>
      </w:pPr>
      <w:bookmarkStart w:id="9783" w:name="_ETM_Q1_3705352"/>
      <w:bookmarkStart w:id="9784" w:name="_ETM_Q1_3706601"/>
      <w:bookmarkEnd w:id="9783"/>
      <w:bookmarkEnd w:id="9784"/>
    </w:p>
    <w:p w14:paraId="57FD1E32" w14:textId="77777777" w:rsidR="006214D2" w:rsidRDefault="006214D2" w:rsidP="006214D2">
      <w:pPr>
        <w:pStyle w:val="af6"/>
        <w:keepNext/>
        <w:rPr>
          <w:rtl/>
        </w:rPr>
      </w:pPr>
      <w:bookmarkStart w:id="9785" w:name="ET_yor_5069_767"/>
      <w:r w:rsidRPr="006214D2">
        <w:rPr>
          <w:rStyle w:val="TagStyle"/>
          <w:rtl/>
        </w:rPr>
        <w:t xml:space="preserve"> &lt;&lt; יור &gt;&gt; </w:t>
      </w:r>
      <w:r>
        <w:rPr>
          <w:rtl/>
        </w:rPr>
        <w:t>היו"ר יעקב אשר:</w:t>
      </w:r>
      <w:r w:rsidRPr="006214D2">
        <w:rPr>
          <w:rStyle w:val="TagStyle"/>
          <w:rtl/>
        </w:rPr>
        <w:t xml:space="preserve"> &lt;&lt; יור &gt;&gt;</w:t>
      </w:r>
      <w:r>
        <w:rPr>
          <w:rtl/>
        </w:rPr>
        <w:t xml:space="preserve">   </w:t>
      </w:r>
      <w:bookmarkEnd w:id="9785"/>
    </w:p>
    <w:p w14:paraId="247C5648" w14:textId="77777777" w:rsidR="006214D2" w:rsidRDefault="006214D2" w:rsidP="006214D2">
      <w:pPr>
        <w:pStyle w:val="KeepWithNext"/>
        <w:rPr>
          <w:rtl/>
        </w:rPr>
      </w:pPr>
    </w:p>
    <w:p w14:paraId="5106D422" w14:textId="77777777" w:rsidR="006214D2" w:rsidRDefault="006214D2" w:rsidP="006214D2">
      <w:pPr>
        <w:rPr>
          <w:rtl/>
        </w:rPr>
      </w:pPr>
      <w:bookmarkStart w:id="9786" w:name="_ETM_Q1_3707102"/>
      <w:bookmarkEnd w:id="9786"/>
      <w:r>
        <w:rPr>
          <w:rFonts w:hint="cs"/>
          <w:rtl/>
        </w:rPr>
        <w:t>מי שצריך לטפל בזה יודע במה הוא צריך ל</w:t>
      </w:r>
      <w:bookmarkStart w:id="9787" w:name="_ETM_Q1_3708352"/>
      <w:bookmarkStart w:id="9788" w:name="_ETM_Q1_3709102"/>
      <w:bookmarkEnd w:id="9787"/>
      <w:bookmarkEnd w:id="9788"/>
      <w:r>
        <w:rPr>
          <w:rFonts w:hint="cs"/>
          <w:rtl/>
        </w:rPr>
        <w:t>טפל.</w:t>
      </w:r>
      <w:bookmarkStart w:id="9789" w:name="_ETM_Q1_3704102"/>
      <w:bookmarkStart w:id="9790" w:name="_ETM_Q1_3707353"/>
      <w:bookmarkStart w:id="9791" w:name="_ETM_Q1_3707602"/>
      <w:bookmarkEnd w:id="9789"/>
      <w:bookmarkEnd w:id="9790"/>
      <w:bookmarkEnd w:id="9791"/>
    </w:p>
    <w:p w14:paraId="0E04FD3D" w14:textId="77777777" w:rsidR="006214D2" w:rsidRDefault="006214D2" w:rsidP="006214D2">
      <w:pPr>
        <w:rPr>
          <w:rtl/>
        </w:rPr>
      </w:pPr>
      <w:bookmarkStart w:id="9792" w:name="_ETM_Q1_3712352"/>
      <w:bookmarkStart w:id="9793" w:name="_ETM_Q1_3714351"/>
      <w:bookmarkEnd w:id="9792"/>
      <w:bookmarkEnd w:id="9793"/>
    </w:p>
    <w:p w14:paraId="7073BB50" w14:textId="77777777" w:rsidR="006214D2" w:rsidRDefault="006214D2" w:rsidP="006214D2">
      <w:pPr>
        <w:pStyle w:val="a4"/>
        <w:keepNext/>
        <w:rPr>
          <w:rtl/>
        </w:rPr>
      </w:pPr>
      <w:bookmarkStart w:id="9794" w:name="ET_speaker_ישי_איצקוביץ_768"/>
      <w:r w:rsidRPr="006214D2">
        <w:rPr>
          <w:rStyle w:val="TagStyle"/>
          <w:rtl/>
        </w:rPr>
        <w:t xml:space="preserve"> &lt;&lt; דובר &gt;&gt; </w:t>
      </w:r>
      <w:r>
        <w:rPr>
          <w:rtl/>
        </w:rPr>
        <w:t>ישי איצקוביץ:</w:t>
      </w:r>
      <w:r w:rsidRPr="006214D2">
        <w:rPr>
          <w:rStyle w:val="TagStyle"/>
          <w:rtl/>
        </w:rPr>
        <w:t xml:space="preserve"> &lt;&lt; דובר &gt;&gt;</w:t>
      </w:r>
      <w:r>
        <w:rPr>
          <w:rtl/>
        </w:rPr>
        <w:t xml:space="preserve">   </w:t>
      </w:r>
      <w:bookmarkEnd w:id="9794"/>
    </w:p>
    <w:p w14:paraId="22E5E812" w14:textId="77777777" w:rsidR="006214D2" w:rsidRDefault="006214D2" w:rsidP="006214D2">
      <w:pPr>
        <w:pStyle w:val="KeepWithNext"/>
        <w:rPr>
          <w:rtl/>
        </w:rPr>
      </w:pPr>
    </w:p>
    <w:p w14:paraId="6904C5B1" w14:textId="543E3290" w:rsidR="006214D2" w:rsidRDefault="006214D2" w:rsidP="00282BFD">
      <w:pPr>
        <w:rPr>
          <w:rtl/>
        </w:rPr>
      </w:pPr>
      <w:bookmarkStart w:id="9795" w:name="_ETM_Q1_3714602"/>
      <w:bookmarkStart w:id="9796" w:name="_ETM_Q1_3711602"/>
      <w:bookmarkEnd w:id="9795"/>
      <w:bookmarkEnd w:id="9796"/>
      <w:r>
        <w:rPr>
          <w:rFonts w:hint="cs"/>
          <w:rtl/>
        </w:rPr>
        <w:t>בהקשר</w:t>
      </w:r>
      <w:bookmarkStart w:id="9797" w:name="_ETM_Q1_3712351"/>
      <w:bookmarkEnd w:id="9797"/>
      <w:r>
        <w:rPr>
          <w:rFonts w:hint="cs"/>
          <w:rtl/>
        </w:rPr>
        <w:t xml:space="preserve"> למה שפתחנו פה בדיון </w:t>
      </w:r>
      <w:bookmarkStart w:id="9798" w:name="_ETM_Q1_3714102"/>
      <w:bookmarkEnd w:id="9798"/>
      <w:r>
        <w:rPr>
          <w:rFonts w:hint="cs"/>
          <w:rtl/>
        </w:rPr>
        <w:t xml:space="preserve">לגבי </w:t>
      </w:r>
      <w:bookmarkStart w:id="9799" w:name="_ETM_Q1_3716102"/>
      <w:bookmarkEnd w:id="9799"/>
      <w:r>
        <w:rPr>
          <w:rFonts w:hint="cs"/>
          <w:rtl/>
        </w:rPr>
        <w:t xml:space="preserve">ההגדרה כי זה כרגע מובא </w:t>
      </w:r>
      <w:bookmarkStart w:id="9800" w:name="_ETM_Q1_3715852"/>
      <w:bookmarkEnd w:id="9800"/>
      <w:r>
        <w:rPr>
          <w:rFonts w:hint="cs"/>
          <w:rtl/>
        </w:rPr>
        <w:t>בפנינו, הגדרה של מת</w:t>
      </w:r>
      <w:bookmarkStart w:id="9801" w:name="_ETM_Q1_3720352"/>
      <w:bookmarkStart w:id="9802" w:name="_ETM_Q1_3718102"/>
      <w:bookmarkEnd w:id="9801"/>
      <w:bookmarkEnd w:id="9802"/>
      <w:r>
        <w:rPr>
          <w:rFonts w:hint="cs"/>
          <w:rtl/>
        </w:rPr>
        <w:t>חם פינוי ובינוי, אז נכון, ותו</w:t>
      </w:r>
      <w:bookmarkStart w:id="9803" w:name="_ETM_Q1_3720601"/>
      <w:bookmarkEnd w:id="9803"/>
      <w:r>
        <w:rPr>
          <w:rFonts w:hint="cs"/>
          <w:rtl/>
        </w:rPr>
        <w:t xml:space="preserve">ם גם ציין </w:t>
      </w:r>
      <w:bookmarkStart w:id="9804" w:name="_ETM_Q1_3722351"/>
      <w:bookmarkEnd w:id="9804"/>
      <w:r>
        <w:rPr>
          <w:rFonts w:hint="cs"/>
          <w:rtl/>
        </w:rPr>
        <w:t>את זה שנכון</w:t>
      </w:r>
      <w:bookmarkStart w:id="9805" w:name="_ETM_Q1_3722602"/>
      <w:bookmarkEnd w:id="9805"/>
      <w:r>
        <w:rPr>
          <w:rFonts w:hint="cs"/>
          <w:rtl/>
        </w:rPr>
        <w:t xml:space="preserve"> להיום בנוסח, תוכנית</w:t>
      </w:r>
      <w:bookmarkStart w:id="9806" w:name="_ETM_Q1_3724851"/>
      <w:bookmarkEnd w:id="9806"/>
      <w:r>
        <w:rPr>
          <w:rFonts w:hint="cs"/>
          <w:rtl/>
        </w:rPr>
        <w:t xml:space="preserve"> גם </w:t>
      </w:r>
      <w:bookmarkStart w:id="9807" w:name="_ETM_Q1_3725102"/>
      <w:bookmarkEnd w:id="9807"/>
      <w:r>
        <w:rPr>
          <w:rFonts w:hint="cs"/>
          <w:rtl/>
        </w:rPr>
        <w:t xml:space="preserve">ללא 10%, אבל עצם העובדה שמובא לוועדה כרגע הנושא עצמו </w:t>
      </w:r>
      <w:bookmarkStart w:id="9808" w:name="_ETM_Q1_3731852"/>
      <w:bookmarkEnd w:id="9808"/>
      <w:r>
        <w:rPr>
          <w:rFonts w:hint="cs"/>
          <w:rtl/>
        </w:rPr>
        <w:t>ש</w:t>
      </w:r>
      <w:bookmarkStart w:id="9809" w:name="_ETM_Q1_3729602"/>
      <w:bookmarkEnd w:id="9809"/>
      <w:r>
        <w:rPr>
          <w:rFonts w:hint="cs"/>
          <w:rtl/>
        </w:rPr>
        <w:t xml:space="preserve">תוכנית פינוי בינוי זוכה ליחס </w:t>
      </w:r>
      <w:bookmarkStart w:id="9810" w:name="_ETM_Q1_3730102"/>
      <w:bookmarkEnd w:id="9810"/>
      <w:r>
        <w:rPr>
          <w:rFonts w:hint="cs"/>
          <w:rtl/>
        </w:rPr>
        <w:t>מיוחד ו</w:t>
      </w:r>
      <w:bookmarkStart w:id="9811" w:name="_ETM_Q1_3732352"/>
      <w:bookmarkEnd w:id="9811"/>
      <w:r>
        <w:rPr>
          <w:rFonts w:hint="cs"/>
          <w:rtl/>
        </w:rPr>
        <w:t>אם בעצם</w:t>
      </w:r>
      <w:bookmarkStart w:id="9812" w:name="_ETM_Q1_3732851"/>
      <w:bookmarkEnd w:id="9812"/>
      <w:r>
        <w:rPr>
          <w:rFonts w:hint="cs"/>
          <w:rtl/>
        </w:rPr>
        <w:t xml:space="preserve"> משווים </w:t>
      </w:r>
      <w:bookmarkStart w:id="9813" w:name="_ETM_Q1_3733602"/>
      <w:bookmarkEnd w:id="9813"/>
      <w:r>
        <w:rPr>
          <w:rFonts w:hint="cs"/>
          <w:rtl/>
        </w:rPr>
        <w:t>אותה, 10% ראוי</w:t>
      </w:r>
      <w:r w:rsidR="00282BFD">
        <w:rPr>
          <w:rFonts w:hint="cs"/>
          <w:rtl/>
        </w:rPr>
        <w:t>ים</w:t>
      </w:r>
      <w:r>
        <w:rPr>
          <w:rFonts w:hint="cs"/>
          <w:rtl/>
        </w:rPr>
        <w:t xml:space="preserve"> לדיון</w:t>
      </w:r>
      <w:bookmarkStart w:id="9814" w:name="_ETM_Q1_3735352"/>
      <w:bookmarkEnd w:id="9814"/>
      <w:r>
        <w:rPr>
          <w:rFonts w:hint="cs"/>
          <w:rtl/>
        </w:rPr>
        <w:t xml:space="preserve"> האם מתאי</w:t>
      </w:r>
      <w:bookmarkStart w:id="9815" w:name="_ETM_Q1_3735852"/>
      <w:bookmarkEnd w:id="9815"/>
      <w:r w:rsidR="00282BFD">
        <w:rPr>
          <w:rFonts w:hint="cs"/>
          <w:rtl/>
        </w:rPr>
        <w:t xml:space="preserve">מים 10%, </w:t>
      </w:r>
      <w:r>
        <w:rPr>
          <w:rFonts w:hint="cs"/>
          <w:rtl/>
        </w:rPr>
        <w:t xml:space="preserve">ואולי היה </w:t>
      </w:r>
      <w:bookmarkStart w:id="9816" w:name="_ETM_Q1_3737352"/>
      <w:bookmarkEnd w:id="9816"/>
      <w:r>
        <w:rPr>
          <w:rFonts w:hint="cs"/>
          <w:rtl/>
        </w:rPr>
        <w:t>צריך שיעור אחר</w:t>
      </w:r>
      <w:r w:rsidR="00282BFD">
        <w:rPr>
          <w:rFonts w:hint="cs"/>
          <w:rtl/>
        </w:rPr>
        <w:t>, כי לראי</w:t>
      </w:r>
      <w:r>
        <w:rPr>
          <w:rFonts w:hint="cs"/>
          <w:rtl/>
        </w:rPr>
        <w:t>ה</w:t>
      </w:r>
      <w:r w:rsidR="00282BFD">
        <w:rPr>
          <w:rFonts w:hint="cs"/>
          <w:rtl/>
        </w:rPr>
        <w:t>,</w:t>
      </w:r>
      <w:r>
        <w:rPr>
          <w:rFonts w:hint="cs"/>
          <w:rtl/>
        </w:rPr>
        <w:t xml:space="preserve"> הבנתם </w:t>
      </w:r>
      <w:bookmarkStart w:id="9817" w:name="_ETM_Q1_3738852"/>
      <w:bookmarkEnd w:id="9817"/>
      <w:r>
        <w:rPr>
          <w:rFonts w:hint="cs"/>
          <w:rtl/>
        </w:rPr>
        <w:t>שלתוכנית בינוי יש מאפיינים מיוחדים</w:t>
      </w:r>
      <w:bookmarkStart w:id="9818" w:name="_ETM_Q1_3743102"/>
      <w:bookmarkEnd w:id="9818"/>
      <w:r>
        <w:rPr>
          <w:rFonts w:hint="cs"/>
          <w:rtl/>
        </w:rPr>
        <w:t xml:space="preserve"> שאינם בתוכנית רגילה</w:t>
      </w:r>
      <w:r w:rsidR="00282BFD">
        <w:rPr>
          <w:rFonts w:hint="cs"/>
          <w:rtl/>
        </w:rPr>
        <w:t>,</w:t>
      </w:r>
      <w:r>
        <w:rPr>
          <w:rFonts w:hint="cs"/>
          <w:rtl/>
        </w:rPr>
        <w:t xml:space="preserve"> ולכן אנחנו כן </w:t>
      </w:r>
      <w:bookmarkStart w:id="9819" w:name="_ETM_Q1_3744852"/>
      <w:bookmarkEnd w:id="9819"/>
      <w:r>
        <w:rPr>
          <w:rFonts w:hint="cs"/>
          <w:rtl/>
        </w:rPr>
        <w:t xml:space="preserve">מבקשים </w:t>
      </w:r>
      <w:bookmarkStart w:id="9820" w:name="_ETM_Q1_3745602"/>
      <w:bookmarkEnd w:id="9820"/>
      <w:r>
        <w:rPr>
          <w:rFonts w:hint="cs"/>
          <w:rtl/>
        </w:rPr>
        <w:t>לשק</w:t>
      </w:r>
      <w:bookmarkStart w:id="9821" w:name="_ETM_Q1_3746602"/>
      <w:bookmarkEnd w:id="9821"/>
      <w:r>
        <w:rPr>
          <w:rFonts w:hint="cs"/>
          <w:rtl/>
        </w:rPr>
        <w:t>ול האם 10% נכ</w:t>
      </w:r>
      <w:r w:rsidR="00282BFD">
        <w:rPr>
          <w:rFonts w:hint="cs"/>
          <w:rtl/>
        </w:rPr>
        <w:t>ון,</w:t>
      </w:r>
      <w:r>
        <w:rPr>
          <w:rFonts w:hint="cs"/>
          <w:rtl/>
        </w:rPr>
        <w:t xml:space="preserve"> </w:t>
      </w:r>
      <w:bookmarkStart w:id="9822" w:name="_ETM_Q1_3752852"/>
      <w:bookmarkEnd w:id="9822"/>
      <w:r>
        <w:rPr>
          <w:rFonts w:hint="cs"/>
          <w:rtl/>
        </w:rPr>
        <w:t xml:space="preserve">או </w:t>
      </w:r>
      <w:r w:rsidR="00282BFD">
        <w:rPr>
          <w:rFonts w:hint="cs"/>
          <w:rtl/>
        </w:rPr>
        <w:t>שכדאי</w:t>
      </w:r>
      <w:r>
        <w:rPr>
          <w:rFonts w:hint="cs"/>
          <w:rtl/>
        </w:rPr>
        <w:t xml:space="preserve"> להגדיל את זה.</w:t>
      </w:r>
    </w:p>
    <w:p w14:paraId="7720F841" w14:textId="77777777" w:rsidR="006214D2" w:rsidRDefault="006214D2" w:rsidP="006214D2">
      <w:pPr>
        <w:rPr>
          <w:rtl/>
        </w:rPr>
      </w:pPr>
      <w:bookmarkStart w:id="9823" w:name="_ETM_Q1_3755852"/>
      <w:bookmarkStart w:id="9824" w:name="_ETM_Q1_3756351"/>
      <w:bookmarkEnd w:id="9823"/>
      <w:bookmarkEnd w:id="9824"/>
    </w:p>
    <w:p w14:paraId="46E0D777" w14:textId="77777777" w:rsidR="006214D2" w:rsidRDefault="006214D2" w:rsidP="006214D2">
      <w:pPr>
        <w:pStyle w:val="af6"/>
        <w:keepNext/>
        <w:rPr>
          <w:rtl/>
        </w:rPr>
      </w:pPr>
      <w:bookmarkStart w:id="9825" w:name="ET_yor_5069_769"/>
      <w:r w:rsidRPr="006214D2">
        <w:rPr>
          <w:rStyle w:val="TagStyle"/>
          <w:rtl/>
        </w:rPr>
        <w:t xml:space="preserve"> &lt;&lt; יור &gt;&gt; </w:t>
      </w:r>
      <w:r>
        <w:rPr>
          <w:rtl/>
        </w:rPr>
        <w:t>היו"ר יעקב אשר:</w:t>
      </w:r>
      <w:r w:rsidRPr="006214D2">
        <w:rPr>
          <w:rStyle w:val="TagStyle"/>
          <w:rtl/>
        </w:rPr>
        <w:t xml:space="preserve"> &lt;&lt; יור &gt;&gt;</w:t>
      </w:r>
      <w:r>
        <w:rPr>
          <w:rtl/>
        </w:rPr>
        <w:t xml:space="preserve">   </w:t>
      </w:r>
      <w:bookmarkEnd w:id="9825"/>
    </w:p>
    <w:p w14:paraId="3AB6C1D4" w14:textId="77777777" w:rsidR="006214D2" w:rsidRDefault="006214D2" w:rsidP="006214D2">
      <w:pPr>
        <w:pStyle w:val="KeepWithNext"/>
        <w:rPr>
          <w:rtl/>
        </w:rPr>
      </w:pPr>
    </w:p>
    <w:p w14:paraId="1036B471" w14:textId="77777777" w:rsidR="006214D2" w:rsidRDefault="006214D2" w:rsidP="006214D2">
      <w:pPr>
        <w:rPr>
          <w:rtl/>
        </w:rPr>
      </w:pPr>
      <w:bookmarkStart w:id="9826" w:name="_ETM_Q1_3756851"/>
      <w:bookmarkEnd w:id="9826"/>
      <w:r>
        <w:rPr>
          <w:rFonts w:hint="cs"/>
          <w:rtl/>
        </w:rPr>
        <w:t xml:space="preserve">אבל זה ישפר </w:t>
      </w:r>
      <w:bookmarkStart w:id="9827" w:name="_ETM_Q1_3755352"/>
      <w:bookmarkEnd w:id="9827"/>
      <w:r>
        <w:rPr>
          <w:rFonts w:hint="cs"/>
          <w:rtl/>
        </w:rPr>
        <w:t xml:space="preserve">את המצב </w:t>
      </w:r>
      <w:bookmarkStart w:id="9828" w:name="_ETM_Q1_3756602"/>
      <w:bookmarkEnd w:id="9828"/>
      <w:r>
        <w:rPr>
          <w:rFonts w:hint="cs"/>
          <w:rtl/>
        </w:rPr>
        <w:t>שלכם, המצב הכללי.</w:t>
      </w:r>
    </w:p>
    <w:p w14:paraId="1DB4FF09" w14:textId="77777777" w:rsidR="006214D2" w:rsidRDefault="006214D2" w:rsidP="006214D2">
      <w:pPr>
        <w:rPr>
          <w:rtl/>
        </w:rPr>
      </w:pPr>
      <w:bookmarkStart w:id="9829" w:name="_ETM_Q1_3758601"/>
      <w:bookmarkStart w:id="9830" w:name="_ETM_Q1_3759108"/>
      <w:bookmarkEnd w:id="9829"/>
      <w:bookmarkEnd w:id="9830"/>
    </w:p>
    <w:p w14:paraId="43A8C7A6" w14:textId="77777777" w:rsidR="006214D2" w:rsidRDefault="006214D2" w:rsidP="006214D2">
      <w:pPr>
        <w:pStyle w:val="a4"/>
        <w:keepNext/>
        <w:rPr>
          <w:rtl/>
        </w:rPr>
      </w:pPr>
      <w:bookmarkStart w:id="9831" w:name="ET_speaker_ישי_איצקוביץ_770"/>
      <w:r w:rsidRPr="006214D2">
        <w:rPr>
          <w:rStyle w:val="TagStyle"/>
          <w:rtl/>
        </w:rPr>
        <w:t xml:space="preserve"> &lt;&lt; דובר &gt;&gt; </w:t>
      </w:r>
      <w:r>
        <w:rPr>
          <w:rtl/>
        </w:rPr>
        <w:t>ישי איצקוביץ:</w:t>
      </w:r>
      <w:r w:rsidRPr="006214D2">
        <w:rPr>
          <w:rStyle w:val="TagStyle"/>
          <w:rtl/>
        </w:rPr>
        <w:t xml:space="preserve"> &lt;&lt; דובר &gt;&gt;</w:t>
      </w:r>
      <w:r>
        <w:rPr>
          <w:rtl/>
        </w:rPr>
        <w:t xml:space="preserve">   </w:t>
      </w:r>
      <w:bookmarkEnd w:id="9831"/>
    </w:p>
    <w:p w14:paraId="3CFFFACE" w14:textId="77777777" w:rsidR="006214D2" w:rsidRDefault="006214D2" w:rsidP="006214D2">
      <w:pPr>
        <w:pStyle w:val="KeepWithNext"/>
        <w:rPr>
          <w:rtl/>
        </w:rPr>
      </w:pPr>
    </w:p>
    <w:p w14:paraId="43457FF6" w14:textId="77777777" w:rsidR="006214D2" w:rsidRDefault="006214D2" w:rsidP="006214D2">
      <w:pPr>
        <w:rPr>
          <w:rtl/>
        </w:rPr>
      </w:pPr>
      <w:bookmarkStart w:id="9832" w:name="_ETM_Q1_3759851"/>
      <w:bookmarkEnd w:id="9832"/>
      <w:r>
        <w:rPr>
          <w:rFonts w:hint="cs"/>
          <w:rtl/>
        </w:rPr>
        <w:t xml:space="preserve">לא. במהות דנים בסוגיה </w:t>
      </w:r>
      <w:bookmarkStart w:id="9833" w:name="_ETM_Q1_3759602"/>
      <w:bookmarkEnd w:id="9833"/>
      <w:r>
        <w:rPr>
          <w:rFonts w:hint="cs"/>
          <w:rtl/>
        </w:rPr>
        <w:t xml:space="preserve">האם תוכנית פינוי ובינוי </w:t>
      </w:r>
      <w:bookmarkStart w:id="9834" w:name="_ETM_Q1_3763852"/>
      <w:bookmarkStart w:id="9835" w:name="_ETM_Q1_3760852"/>
      <w:bookmarkEnd w:id="9834"/>
      <w:bookmarkEnd w:id="9835"/>
      <w:r>
        <w:rPr>
          <w:rFonts w:hint="cs"/>
          <w:rtl/>
        </w:rPr>
        <w:t xml:space="preserve">דינה - - - השימוש לתיקון </w:t>
      </w:r>
      <w:bookmarkStart w:id="9836" w:name="_ETM_Q1_3761851"/>
      <w:bookmarkEnd w:id="9836"/>
      <w:r>
        <w:rPr>
          <w:rFonts w:hint="cs"/>
          <w:rtl/>
        </w:rPr>
        <w:t xml:space="preserve">הזה שהם אומרים </w:t>
      </w:r>
      <w:bookmarkStart w:id="9837" w:name="_ETM_Q1_3763102"/>
      <w:bookmarkEnd w:id="9837"/>
      <w:r>
        <w:rPr>
          <w:rFonts w:hint="cs"/>
          <w:rtl/>
        </w:rPr>
        <w:t xml:space="preserve">תוכנית </w:t>
      </w:r>
      <w:bookmarkStart w:id="9838" w:name="_ETM_Q1_3765102"/>
      <w:bookmarkEnd w:id="9838"/>
      <w:r>
        <w:rPr>
          <w:rFonts w:hint="cs"/>
          <w:rtl/>
        </w:rPr>
        <w:t xml:space="preserve">פינוי בינוי דינה </w:t>
      </w:r>
      <w:bookmarkStart w:id="9839" w:name="_ETM_Q1_3764102"/>
      <w:bookmarkEnd w:id="9839"/>
      <w:r>
        <w:rPr>
          <w:rFonts w:hint="cs"/>
          <w:rtl/>
        </w:rPr>
        <w:t xml:space="preserve">כתוכנית משביחה רגילה. </w:t>
      </w:r>
      <w:bookmarkStart w:id="9840" w:name="_ETM_Q1_3766602"/>
      <w:bookmarkEnd w:id="9840"/>
      <w:r>
        <w:rPr>
          <w:rFonts w:hint="cs"/>
          <w:rtl/>
        </w:rPr>
        <w:t xml:space="preserve">זה מה </w:t>
      </w:r>
      <w:bookmarkStart w:id="9841" w:name="_ETM_Q1_3766852"/>
      <w:bookmarkEnd w:id="9841"/>
      <w:r>
        <w:rPr>
          <w:rFonts w:hint="cs"/>
          <w:rtl/>
        </w:rPr>
        <w:t>שנקבע בחוק הזה עכשיו</w:t>
      </w:r>
      <w:bookmarkStart w:id="9842" w:name="_ETM_Q1_3770102"/>
      <w:bookmarkEnd w:id="9842"/>
      <w:r>
        <w:rPr>
          <w:rFonts w:hint="cs"/>
          <w:rtl/>
        </w:rPr>
        <w:t>. אנחנו או</w:t>
      </w:r>
      <w:bookmarkStart w:id="9843" w:name="_ETM_Q1_3771352"/>
      <w:bookmarkEnd w:id="9843"/>
      <w:r>
        <w:rPr>
          <w:rFonts w:hint="cs"/>
          <w:rtl/>
        </w:rPr>
        <w:t xml:space="preserve">מרים </w:t>
      </w:r>
      <w:bookmarkStart w:id="9844" w:name="_ETM_Q1_3769602"/>
      <w:bookmarkEnd w:id="9844"/>
      <w:r>
        <w:rPr>
          <w:rFonts w:hint="cs"/>
          <w:rtl/>
        </w:rPr>
        <w:t>שאם כבר, זו המשמעות.</w:t>
      </w:r>
      <w:bookmarkStart w:id="9845" w:name="_ETM_Q1_3771602"/>
      <w:bookmarkEnd w:id="9845"/>
    </w:p>
    <w:p w14:paraId="5C4AD303" w14:textId="77777777" w:rsidR="006214D2" w:rsidRDefault="006214D2" w:rsidP="006214D2">
      <w:pPr>
        <w:rPr>
          <w:rtl/>
        </w:rPr>
      </w:pPr>
      <w:bookmarkStart w:id="9846" w:name="_ETM_Q1_3774352"/>
      <w:bookmarkStart w:id="9847" w:name="_ETM_Q1_3773352"/>
      <w:bookmarkStart w:id="9848" w:name="_ETM_Q1_3773602"/>
      <w:bookmarkEnd w:id="9846"/>
      <w:bookmarkEnd w:id="9847"/>
      <w:bookmarkEnd w:id="9848"/>
    </w:p>
    <w:p w14:paraId="3D8E0157" w14:textId="77777777" w:rsidR="006214D2" w:rsidRDefault="006214D2" w:rsidP="006214D2">
      <w:pPr>
        <w:pStyle w:val="af9"/>
        <w:keepNext/>
        <w:rPr>
          <w:rtl/>
        </w:rPr>
      </w:pPr>
      <w:bookmarkStart w:id="9849" w:name="ET_guest_795980_771"/>
      <w:r w:rsidRPr="006214D2">
        <w:rPr>
          <w:rStyle w:val="TagStyle"/>
          <w:rtl/>
        </w:rPr>
        <w:t xml:space="preserve"> &lt;&lt; אורח &gt;&gt; </w:t>
      </w:r>
      <w:r>
        <w:rPr>
          <w:rtl/>
        </w:rPr>
        <w:t>תום פישר:</w:t>
      </w:r>
      <w:r w:rsidRPr="006214D2">
        <w:rPr>
          <w:rStyle w:val="TagStyle"/>
          <w:rtl/>
        </w:rPr>
        <w:t xml:space="preserve"> &lt;&lt; אורח &gt;&gt;</w:t>
      </w:r>
      <w:r>
        <w:rPr>
          <w:rtl/>
        </w:rPr>
        <w:t xml:space="preserve">   </w:t>
      </w:r>
      <w:bookmarkEnd w:id="9849"/>
    </w:p>
    <w:p w14:paraId="0BD64BFD" w14:textId="77777777" w:rsidR="006214D2" w:rsidRDefault="006214D2" w:rsidP="006214D2">
      <w:pPr>
        <w:pStyle w:val="KeepWithNext"/>
        <w:rPr>
          <w:rtl/>
        </w:rPr>
      </w:pPr>
    </w:p>
    <w:p w14:paraId="372DD32C" w14:textId="77777777" w:rsidR="006214D2" w:rsidRDefault="006214D2" w:rsidP="006214D2">
      <w:pPr>
        <w:rPr>
          <w:rtl/>
        </w:rPr>
      </w:pPr>
      <w:bookmarkStart w:id="9850" w:name="_ETM_Q1_3774102"/>
      <w:bookmarkEnd w:id="9850"/>
      <w:r>
        <w:rPr>
          <w:rFonts w:hint="cs"/>
          <w:rtl/>
        </w:rPr>
        <w:t xml:space="preserve">בהגדרה אתה צודק, אבל שיעור ההיטל שונה. המענה </w:t>
      </w:r>
      <w:bookmarkStart w:id="9851" w:name="_ETM_Q1_3782351"/>
      <w:bookmarkEnd w:id="9851"/>
      <w:r>
        <w:rPr>
          <w:rFonts w:hint="cs"/>
          <w:rtl/>
        </w:rPr>
        <w:t>לייחודיות</w:t>
      </w:r>
      <w:bookmarkStart w:id="9852" w:name="_ETM_Q1_3780102"/>
      <w:bookmarkEnd w:id="9852"/>
      <w:r>
        <w:rPr>
          <w:rFonts w:hint="cs"/>
          <w:rtl/>
        </w:rPr>
        <w:t xml:space="preserve"> של תוכניות פינוי ובינוי הוא לא בה</w:t>
      </w:r>
      <w:bookmarkStart w:id="9853" w:name="_ETM_Q1_3783851"/>
      <w:bookmarkEnd w:id="9853"/>
      <w:r>
        <w:rPr>
          <w:rFonts w:hint="cs"/>
          <w:rtl/>
        </w:rPr>
        <w:t xml:space="preserve">גדרה, </w:t>
      </w:r>
      <w:bookmarkStart w:id="9854" w:name="_ETM_Q1_3782601"/>
      <w:bookmarkEnd w:id="9854"/>
      <w:r>
        <w:rPr>
          <w:rFonts w:hint="cs"/>
          <w:rtl/>
        </w:rPr>
        <w:t xml:space="preserve">הוא בקביעת </w:t>
      </w:r>
      <w:bookmarkStart w:id="9855" w:name="_ETM_Q1_3783601"/>
      <w:bookmarkEnd w:id="9855"/>
      <w:r>
        <w:rPr>
          <w:rFonts w:hint="cs"/>
          <w:rtl/>
        </w:rPr>
        <w:t xml:space="preserve">שיעור ההיטל, והמנגנון המיוחד </w:t>
      </w:r>
      <w:bookmarkStart w:id="9856" w:name="_ETM_Q1_3784353"/>
      <w:bookmarkEnd w:id="9856"/>
      <w:r>
        <w:rPr>
          <w:rFonts w:hint="cs"/>
          <w:rtl/>
        </w:rPr>
        <w:t xml:space="preserve">שיש לקביעת - - - </w:t>
      </w:r>
      <w:bookmarkStart w:id="9857" w:name="_ETM_Q1_3788352"/>
      <w:bookmarkStart w:id="9858" w:name="_ETM_Q1_3785851"/>
      <w:bookmarkEnd w:id="9857"/>
      <w:bookmarkEnd w:id="9858"/>
      <w:r>
        <w:rPr>
          <w:rFonts w:hint="cs"/>
          <w:rtl/>
        </w:rPr>
        <w:t>שיכול להגי</w:t>
      </w:r>
      <w:bookmarkStart w:id="9859" w:name="_ETM_Q1_3786852"/>
      <w:bookmarkEnd w:id="9859"/>
      <w:r>
        <w:rPr>
          <w:rFonts w:hint="cs"/>
          <w:rtl/>
        </w:rPr>
        <w:t>ע עד לפטור מוחלט.</w:t>
      </w:r>
      <w:bookmarkStart w:id="9860" w:name="_ETM_Q1_3792102"/>
      <w:bookmarkStart w:id="9861" w:name="_ETM_Q1_3790602"/>
      <w:bookmarkEnd w:id="9860"/>
      <w:bookmarkEnd w:id="9861"/>
    </w:p>
    <w:p w14:paraId="740B038A" w14:textId="77777777" w:rsidR="006214D2" w:rsidRDefault="006214D2" w:rsidP="006214D2">
      <w:pPr>
        <w:rPr>
          <w:rtl/>
        </w:rPr>
      </w:pPr>
    </w:p>
    <w:p w14:paraId="6593CD0D" w14:textId="77777777" w:rsidR="006214D2" w:rsidRDefault="006214D2" w:rsidP="006214D2">
      <w:pPr>
        <w:pStyle w:val="af5"/>
        <w:keepNext/>
        <w:rPr>
          <w:rtl/>
        </w:rPr>
      </w:pPr>
      <w:bookmarkStart w:id="9862" w:name="ET_interruption_קריאה_772"/>
      <w:r w:rsidRPr="006214D2">
        <w:rPr>
          <w:rStyle w:val="TagStyle"/>
          <w:rtl/>
        </w:rPr>
        <w:t xml:space="preserve"> &lt;&lt; קריאה &gt;&gt; </w:t>
      </w:r>
      <w:r>
        <w:rPr>
          <w:rtl/>
        </w:rPr>
        <w:t>קריאה:</w:t>
      </w:r>
      <w:r w:rsidRPr="006214D2">
        <w:rPr>
          <w:rStyle w:val="TagStyle"/>
          <w:rtl/>
        </w:rPr>
        <w:t xml:space="preserve"> &lt;&lt; קריאה &gt;&gt;</w:t>
      </w:r>
      <w:r>
        <w:rPr>
          <w:rtl/>
        </w:rPr>
        <w:t xml:space="preserve">   </w:t>
      </w:r>
      <w:bookmarkEnd w:id="9862"/>
    </w:p>
    <w:p w14:paraId="722E58BE" w14:textId="77777777" w:rsidR="006214D2" w:rsidRDefault="006214D2" w:rsidP="006214D2">
      <w:pPr>
        <w:pStyle w:val="KeepWithNext"/>
        <w:rPr>
          <w:rtl/>
        </w:rPr>
      </w:pPr>
    </w:p>
    <w:p w14:paraId="770F55E0" w14:textId="77777777" w:rsidR="006214D2" w:rsidRDefault="006214D2" w:rsidP="009F54DF">
      <w:pPr>
        <w:rPr>
          <w:rtl/>
        </w:rPr>
      </w:pPr>
      <w:bookmarkStart w:id="9863" w:name="_ETM_Q1_3785602"/>
      <w:bookmarkStart w:id="9864" w:name="_ETM_Q1_3788602"/>
      <w:bookmarkEnd w:id="9863"/>
      <w:bookmarkEnd w:id="9864"/>
      <w:r>
        <w:rPr>
          <w:rFonts w:hint="cs"/>
          <w:rtl/>
        </w:rPr>
        <w:t>- - -</w:t>
      </w:r>
      <w:bookmarkStart w:id="9865" w:name="_ETM_Q1_3794102"/>
      <w:bookmarkEnd w:id="9865"/>
      <w:r>
        <w:rPr>
          <w:rFonts w:hint="cs"/>
          <w:rtl/>
        </w:rPr>
        <w:t xml:space="preserve"> גם במקרה של תוכניות</w:t>
      </w:r>
      <w:bookmarkStart w:id="9866" w:name="_ETM_Q1_3794852"/>
      <w:bookmarkEnd w:id="9866"/>
      <w:r>
        <w:rPr>
          <w:rFonts w:hint="cs"/>
          <w:rtl/>
        </w:rPr>
        <w:t xml:space="preserve"> של פינוי ובינוי.</w:t>
      </w:r>
      <w:bookmarkStart w:id="9867" w:name="_ETM_Q1_3796352"/>
      <w:bookmarkEnd w:id="9867"/>
      <w:r>
        <w:rPr>
          <w:rFonts w:hint="cs"/>
          <w:rtl/>
        </w:rPr>
        <w:t xml:space="preserve"> השאלה היא האם </w:t>
      </w:r>
      <w:bookmarkStart w:id="9868" w:name="_ETM_Q1_3798102"/>
      <w:bookmarkEnd w:id="9868"/>
      <w:r>
        <w:rPr>
          <w:rFonts w:hint="cs"/>
          <w:rtl/>
        </w:rPr>
        <w:t>תמ"א 70 באמת פוגשת איפשהו את תוכניות פינוי ובינוי. האם יש בחזון התכנוני ש</w:t>
      </w:r>
      <w:bookmarkStart w:id="9869" w:name="_ETM_Q1_3805352"/>
      <w:bookmarkEnd w:id="9869"/>
      <w:r>
        <w:rPr>
          <w:rFonts w:hint="cs"/>
          <w:rtl/>
        </w:rPr>
        <w:t xml:space="preserve">לכם איפה העצמת הזכויות במקרה של </w:t>
      </w:r>
      <w:bookmarkStart w:id="9870" w:name="_ETM_Q1_3809351"/>
      <w:bookmarkEnd w:id="9870"/>
      <w:r>
        <w:rPr>
          <w:rFonts w:hint="cs"/>
          <w:rtl/>
        </w:rPr>
        <w:t>תוכניות פינוי ובינוי.</w:t>
      </w:r>
      <w:bookmarkStart w:id="9871" w:name="_ETM_Q1_3812102"/>
      <w:bookmarkEnd w:id="9871"/>
      <w:r>
        <w:rPr>
          <w:rFonts w:hint="cs"/>
          <w:rtl/>
        </w:rPr>
        <w:t xml:space="preserve"> אבל בסוף מהתכנון נגזר גם כמובן </w:t>
      </w:r>
      <w:bookmarkStart w:id="9872" w:name="_ETM_Q1_3817851"/>
      <w:bookmarkEnd w:id="9872"/>
      <w:r>
        <w:rPr>
          <w:rFonts w:hint="cs"/>
          <w:rtl/>
        </w:rPr>
        <w:t>היקף המס.</w:t>
      </w:r>
      <w:bookmarkStart w:id="9873" w:name="_ETM_Q1_3824102"/>
      <w:bookmarkStart w:id="9874" w:name="_ETM_Q1_3821101"/>
      <w:bookmarkStart w:id="9875" w:name="_ETM_Q1_3818351"/>
      <w:bookmarkStart w:id="9876" w:name="_ETM_Q1_3819102"/>
      <w:bookmarkEnd w:id="9873"/>
      <w:bookmarkEnd w:id="9874"/>
      <w:bookmarkEnd w:id="9875"/>
      <w:bookmarkEnd w:id="9876"/>
    </w:p>
    <w:p w14:paraId="225E5F19" w14:textId="77777777" w:rsidR="009F54DF" w:rsidRDefault="009F54DF" w:rsidP="009F54DF">
      <w:pPr>
        <w:rPr>
          <w:rtl/>
        </w:rPr>
      </w:pPr>
    </w:p>
    <w:p w14:paraId="19730B24" w14:textId="77777777" w:rsidR="009F54DF" w:rsidRDefault="009F54DF" w:rsidP="009F54DF">
      <w:pPr>
        <w:pStyle w:val="af9"/>
        <w:keepNext/>
        <w:rPr>
          <w:rtl/>
        </w:rPr>
      </w:pPr>
      <w:bookmarkStart w:id="9877" w:name="ET_guest_874692_775"/>
      <w:r w:rsidRPr="009F54DF">
        <w:rPr>
          <w:rStyle w:val="TagStyle"/>
          <w:rtl/>
        </w:rPr>
        <w:t xml:space="preserve"> &lt;&lt; אורח &gt;&gt; </w:t>
      </w:r>
      <w:r>
        <w:rPr>
          <w:rtl/>
        </w:rPr>
        <w:t>איציק דניאל:</w:t>
      </w:r>
      <w:r w:rsidRPr="009F54DF">
        <w:rPr>
          <w:rStyle w:val="TagStyle"/>
          <w:rtl/>
        </w:rPr>
        <w:t xml:space="preserve"> &lt;&lt; אורח &gt;&gt;</w:t>
      </w:r>
      <w:r>
        <w:rPr>
          <w:rtl/>
        </w:rPr>
        <w:t xml:space="preserve">   </w:t>
      </w:r>
      <w:bookmarkEnd w:id="9877"/>
    </w:p>
    <w:p w14:paraId="6D7F1B5F" w14:textId="77777777" w:rsidR="009F54DF" w:rsidRDefault="009F54DF" w:rsidP="009F54DF">
      <w:pPr>
        <w:pStyle w:val="KeepWithNext"/>
        <w:rPr>
          <w:rtl/>
        </w:rPr>
      </w:pPr>
    </w:p>
    <w:p w14:paraId="404A0DAA" w14:textId="77777777" w:rsidR="006214D2" w:rsidRDefault="006214D2" w:rsidP="006214D2">
      <w:pPr>
        <w:rPr>
          <w:rtl/>
        </w:rPr>
      </w:pPr>
      <w:bookmarkStart w:id="9878" w:name="_ETM_Q1_3820351"/>
      <w:bookmarkStart w:id="9879" w:name="_ETM_Q1_3817351"/>
      <w:bookmarkEnd w:id="9878"/>
      <w:bookmarkEnd w:id="9879"/>
      <w:r>
        <w:rPr>
          <w:rFonts w:hint="cs"/>
          <w:rtl/>
        </w:rPr>
        <w:t xml:space="preserve">אני לא בטוח שהבנתי </w:t>
      </w:r>
      <w:bookmarkStart w:id="9880" w:name="_ETM_Q1_3820352"/>
      <w:bookmarkEnd w:id="9880"/>
      <w:r>
        <w:rPr>
          <w:rFonts w:hint="cs"/>
          <w:rtl/>
        </w:rPr>
        <w:t>את הנקודה שהעלית.</w:t>
      </w:r>
    </w:p>
    <w:p w14:paraId="73FAF9DD" w14:textId="77777777" w:rsidR="006214D2" w:rsidRDefault="006214D2" w:rsidP="006214D2">
      <w:pPr>
        <w:rPr>
          <w:rtl/>
        </w:rPr>
      </w:pPr>
      <w:bookmarkStart w:id="9881" w:name="_ETM_Q1_3822852"/>
      <w:bookmarkStart w:id="9882" w:name="_ETM_Q1_3824852"/>
      <w:bookmarkEnd w:id="9881"/>
      <w:bookmarkEnd w:id="9882"/>
    </w:p>
    <w:p w14:paraId="7E507B95" w14:textId="77777777" w:rsidR="006214D2" w:rsidRDefault="006214D2" w:rsidP="006214D2">
      <w:pPr>
        <w:pStyle w:val="af5"/>
        <w:keepNext/>
        <w:rPr>
          <w:rtl/>
        </w:rPr>
      </w:pPr>
      <w:bookmarkStart w:id="9883" w:name="ET_interruption_קריאה_774"/>
      <w:r w:rsidRPr="006214D2">
        <w:rPr>
          <w:rStyle w:val="TagStyle"/>
          <w:rtl/>
        </w:rPr>
        <w:t xml:space="preserve"> &lt;&lt; קריאה &gt;&gt; </w:t>
      </w:r>
      <w:r>
        <w:rPr>
          <w:rtl/>
        </w:rPr>
        <w:t>קריאה:</w:t>
      </w:r>
      <w:r w:rsidRPr="006214D2">
        <w:rPr>
          <w:rStyle w:val="TagStyle"/>
          <w:rtl/>
        </w:rPr>
        <w:t xml:space="preserve"> &lt;&lt; קריאה &gt;&gt;</w:t>
      </w:r>
      <w:r>
        <w:rPr>
          <w:rtl/>
        </w:rPr>
        <w:t xml:space="preserve">   </w:t>
      </w:r>
      <w:bookmarkEnd w:id="9883"/>
    </w:p>
    <w:p w14:paraId="70A1FD56" w14:textId="77777777" w:rsidR="006214D2" w:rsidRDefault="006214D2" w:rsidP="006214D2">
      <w:pPr>
        <w:pStyle w:val="KeepWithNext"/>
        <w:rPr>
          <w:rtl/>
        </w:rPr>
      </w:pPr>
    </w:p>
    <w:p w14:paraId="1180AFFA" w14:textId="77777777" w:rsidR="006214D2" w:rsidRDefault="006214D2" w:rsidP="006214D2">
      <w:pPr>
        <w:rPr>
          <w:rtl/>
        </w:rPr>
      </w:pPr>
      <w:r>
        <w:rPr>
          <w:rFonts w:hint="cs"/>
          <w:rtl/>
        </w:rPr>
        <w:t xml:space="preserve">את מדברים על תוכניות משביחות. אנחנו עכשיו נמצאים </w:t>
      </w:r>
      <w:bookmarkStart w:id="9884" w:name="_ETM_Q1_3819852"/>
      <w:bookmarkStart w:id="9885" w:name="_ETM_Q1_3823102"/>
      <w:bookmarkEnd w:id="9884"/>
      <w:bookmarkEnd w:id="9885"/>
      <w:r w:rsidR="00AE5884">
        <w:rPr>
          <w:rFonts w:hint="cs"/>
          <w:rtl/>
        </w:rPr>
        <w:t>בחוק המטרו. ובכוונה,</w:t>
      </w:r>
      <w:bookmarkStart w:id="9886" w:name="_ETM_Q1_3827102"/>
      <w:bookmarkEnd w:id="9886"/>
      <w:r w:rsidR="00AE5884">
        <w:rPr>
          <w:rFonts w:hint="cs"/>
          <w:rtl/>
        </w:rPr>
        <w:t xml:space="preserve"> גם לגבי היקפי המיסוי</w:t>
      </w:r>
      <w:bookmarkStart w:id="9887" w:name="_ETM_Q1_3830602"/>
      <w:bookmarkEnd w:id="9887"/>
      <w:r w:rsidR="00AE5884">
        <w:rPr>
          <w:rFonts w:hint="cs"/>
          <w:rtl/>
        </w:rPr>
        <w:t xml:space="preserve"> שהם </w:t>
      </w:r>
      <w:bookmarkStart w:id="9888" w:name="_ETM_Q1_3830352"/>
      <w:bookmarkEnd w:id="9888"/>
      <w:r w:rsidR="00AE5884">
        <w:rPr>
          <w:rFonts w:hint="cs"/>
          <w:rtl/>
        </w:rPr>
        <w:t>גבוהים יותר, חלק מזה, או הרציונל מאח</w:t>
      </w:r>
      <w:bookmarkStart w:id="9889" w:name="_ETM_Q1_3834352"/>
      <w:bookmarkEnd w:id="9889"/>
      <w:r w:rsidR="00AE5884">
        <w:rPr>
          <w:rFonts w:hint="cs"/>
          <w:rtl/>
        </w:rPr>
        <w:t xml:space="preserve">ורי זה, זה גם מכיוון </w:t>
      </w:r>
      <w:bookmarkStart w:id="9890" w:name="_ETM_Q1_3831852"/>
      <w:bookmarkStart w:id="9891" w:name="_ETM_Q1_3832102"/>
      <w:bookmarkEnd w:id="9890"/>
      <w:bookmarkEnd w:id="9891"/>
      <w:r w:rsidR="00AE5884">
        <w:rPr>
          <w:rFonts w:hint="cs"/>
          <w:rtl/>
        </w:rPr>
        <w:t>שתמ"א 70</w:t>
      </w:r>
      <w:bookmarkStart w:id="9892" w:name="_ETM_Q1_3833851"/>
      <w:bookmarkEnd w:id="9892"/>
      <w:r w:rsidR="00AE5884">
        <w:rPr>
          <w:rFonts w:hint="cs"/>
          <w:rtl/>
        </w:rPr>
        <w:t xml:space="preserve"> עתידה להשביח מ</w:t>
      </w:r>
      <w:bookmarkStart w:id="9893" w:name="_ETM_Q1_3835352"/>
      <w:bookmarkEnd w:id="9893"/>
      <w:r w:rsidR="00AE5884">
        <w:rPr>
          <w:rFonts w:hint="cs"/>
          <w:rtl/>
        </w:rPr>
        <w:t>אוד קרקעות ולהעצים זכויות.</w:t>
      </w:r>
      <w:bookmarkStart w:id="9894" w:name="_ETM_Q1_3838102"/>
      <w:bookmarkEnd w:id="9894"/>
      <w:r w:rsidR="00AE5884">
        <w:rPr>
          <w:rFonts w:hint="cs"/>
          <w:rtl/>
        </w:rPr>
        <w:t xml:space="preserve"> אז השאלה היא האם במקרה של </w:t>
      </w:r>
      <w:bookmarkStart w:id="9895" w:name="_ETM_Q1_3840851"/>
      <w:bookmarkStart w:id="9896" w:name="_ETM_Q1_3841351"/>
      <w:bookmarkEnd w:id="9895"/>
      <w:bookmarkEnd w:id="9896"/>
      <w:r w:rsidR="00AE5884">
        <w:rPr>
          <w:rFonts w:hint="cs"/>
          <w:rtl/>
        </w:rPr>
        <w:t xml:space="preserve">תוכנית פינוי ובנוי, שמראש יש בה גם ערכים חברתיים </w:t>
      </w:r>
      <w:bookmarkStart w:id="9897" w:name="_ETM_Q1_3845852"/>
      <w:bookmarkEnd w:id="9897"/>
      <w:r w:rsidR="00AE5884">
        <w:rPr>
          <w:rFonts w:hint="cs"/>
          <w:rtl/>
        </w:rPr>
        <w:t>וגם מאפיינים כלכלי</w:t>
      </w:r>
      <w:bookmarkStart w:id="9898" w:name="_ETM_Q1_3846602"/>
      <w:bookmarkEnd w:id="9898"/>
      <w:r w:rsidR="00AE5884">
        <w:rPr>
          <w:rFonts w:hint="cs"/>
          <w:rtl/>
        </w:rPr>
        <w:t>ים אחרים, הוצאות אחרות כי יש דיירים</w:t>
      </w:r>
      <w:bookmarkStart w:id="9899" w:name="_ETM_Q1_3849101"/>
      <w:bookmarkEnd w:id="9899"/>
      <w:r w:rsidR="00AE5884">
        <w:rPr>
          <w:rFonts w:hint="cs"/>
          <w:rtl/>
        </w:rPr>
        <w:t xml:space="preserve"> קי</w:t>
      </w:r>
      <w:bookmarkStart w:id="9900" w:name="_ETM_Q1_3849352"/>
      <w:bookmarkEnd w:id="9900"/>
      <w:r w:rsidR="00AE5884">
        <w:rPr>
          <w:rFonts w:hint="cs"/>
          <w:rtl/>
        </w:rPr>
        <w:t xml:space="preserve">ימים, וזה משהו שאנחנו </w:t>
      </w:r>
      <w:bookmarkStart w:id="9901" w:name="_ETM_Q1_3851352"/>
      <w:bookmarkEnd w:id="9901"/>
      <w:r w:rsidR="00AE5884">
        <w:rPr>
          <w:rFonts w:hint="cs"/>
          <w:rtl/>
        </w:rPr>
        <w:t>רוצים לקדם אותו</w:t>
      </w:r>
      <w:bookmarkStart w:id="9902" w:name="_ETM_Q1_3854351"/>
      <w:bookmarkStart w:id="9903" w:name="_ETM_Q1_3853102"/>
      <w:bookmarkEnd w:id="9902"/>
      <w:bookmarkEnd w:id="9903"/>
      <w:r w:rsidR="00AE5884">
        <w:rPr>
          <w:rFonts w:hint="cs"/>
          <w:rtl/>
        </w:rPr>
        <w:t>, האם ההגדרה הזו כתוכנית משביח</w:t>
      </w:r>
      <w:bookmarkStart w:id="9904" w:name="_ETM_Q1_3855102"/>
      <w:bookmarkEnd w:id="9904"/>
      <w:r w:rsidR="00AE5884">
        <w:rPr>
          <w:rFonts w:hint="cs"/>
          <w:rtl/>
        </w:rPr>
        <w:t xml:space="preserve">ה לעניין חוק </w:t>
      </w:r>
      <w:bookmarkStart w:id="9905" w:name="_ETM_Q1_3857352"/>
      <w:bookmarkEnd w:id="9905"/>
      <w:r w:rsidR="00AE5884">
        <w:rPr>
          <w:rFonts w:hint="cs"/>
          <w:rtl/>
        </w:rPr>
        <w:t>המטרו היא ההגדרה הנכונה</w:t>
      </w:r>
      <w:bookmarkStart w:id="9906" w:name="_ETM_Q1_3856602"/>
      <w:bookmarkEnd w:id="9906"/>
      <w:r w:rsidR="00AE5884">
        <w:rPr>
          <w:rFonts w:hint="cs"/>
          <w:rtl/>
        </w:rPr>
        <w:t xml:space="preserve">, ואנחנו נשמח שכן תשבו ותשקלו את </w:t>
      </w:r>
      <w:bookmarkStart w:id="9907" w:name="_ETM_Q1_3862351"/>
      <w:bookmarkEnd w:id="9907"/>
      <w:r w:rsidR="00AE5884">
        <w:rPr>
          <w:rFonts w:hint="cs"/>
          <w:rtl/>
        </w:rPr>
        <w:t xml:space="preserve">זה </w:t>
      </w:r>
      <w:bookmarkStart w:id="9908" w:name="_ETM_Q1_3859602"/>
      <w:bookmarkEnd w:id="9908"/>
      <w:r w:rsidR="00AE5884">
        <w:rPr>
          <w:rFonts w:hint="cs"/>
          <w:rtl/>
        </w:rPr>
        <w:t>ולא ניקח את זה העתק-הדבק</w:t>
      </w:r>
      <w:bookmarkStart w:id="9909" w:name="_ETM_Q1_3860602"/>
      <w:bookmarkEnd w:id="9909"/>
      <w:r w:rsidR="00AE5884">
        <w:rPr>
          <w:rFonts w:hint="cs"/>
          <w:rtl/>
        </w:rPr>
        <w:t>.</w:t>
      </w:r>
    </w:p>
    <w:p w14:paraId="10EBB44F" w14:textId="77777777" w:rsidR="00AE5884" w:rsidRDefault="00AE5884" w:rsidP="006214D2">
      <w:pPr>
        <w:rPr>
          <w:rtl/>
        </w:rPr>
      </w:pPr>
      <w:bookmarkStart w:id="9910" w:name="_ETM_Q1_3860852"/>
      <w:bookmarkStart w:id="9911" w:name="_ETM_Q1_3861852"/>
      <w:bookmarkEnd w:id="9910"/>
      <w:bookmarkEnd w:id="9911"/>
    </w:p>
    <w:p w14:paraId="3D70EDCD" w14:textId="77777777" w:rsidR="00AE5884" w:rsidRDefault="00AE5884" w:rsidP="00AE5884">
      <w:pPr>
        <w:pStyle w:val="af9"/>
        <w:keepNext/>
        <w:rPr>
          <w:rtl/>
        </w:rPr>
      </w:pPr>
      <w:bookmarkStart w:id="9912" w:name="ET_guest_874692_776"/>
      <w:r w:rsidRPr="00AE5884">
        <w:rPr>
          <w:rStyle w:val="TagStyle"/>
          <w:rtl/>
        </w:rPr>
        <w:t xml:space="preserve"> &lt;&lt; אורח &gt;&gt; </w:t>
      </w:r>
      <w:r>
        <w:rPr>
          <w:rtl/>
        </w:rPr>
        <w:t>איציק דניאל:</w:t>
      </w:r>
      <w:r w:rsidRPr="00AE5884">
        <w:rPr>
          <w:rStyle w:val="TagStyle"/>
          <w:rtl/>
        </w:rPr>
        <w:t xml:space="preserve"> &lt;&lt; אורח &gt;&gt;</w:t>
      </w:r>
      <w:r>
        <w:rPr>
          <w:rtl/>
        </w:rPr>
        <w:t xml:space="preserve">   </w:t>
      </w:r>
      <w:bookmarkEnd w:id="9912"/>
    </w:p>
    <w:p w14:paraId="305FA6AB" w14:textId="77777777" w:rsidR="00AE5884" w:rsidRDefault="00AE5884" w:rsidP="00AE5884">
      <w:pPr>
        <w:pStyle w:val="KeepWithNext"/>
        <w:rPr>
          <w:rtl/>
        </w:rPr>
      </w:pPr>
    </w:p>
    <w:p w14:paraId="6089B5C0" w14:textId="77777777" w:rsidR="00AE5884" w:rsidRDefault="00AE5884" w:rsidP="00AE5884">
      <w:pPr>
        <w:rPr>
          <w:rtl/>
        </w:rPr>
      </w:pPr>
      <w:bookmarkStart w:id="9913" w:name="_ETM_Q1_3862602"/>
      <w:bookmarkStart w:id="9914" w:name="_ETM_Q1_3866102"/>
      <w:bookmarkEnd w:id="9913"/>
      <w:bookmarkEnd w:id="9914"/>
      <w:r>
        <w:rPr>
          <w:rFonts w:hint="cs"/>
          <w:rtl/>
        </w:rPr>
        <w:t xml:space="preserve">כמו שתום </w:t>
      </w:r>
      <w:bookmarkStart w:id="9915" w:name="_ETM_Q1_3866852"/>
      <w:bookmarkEnd w:id="9915"/>
      <w:r>
        <w:rPr>
          <w:rFonts w:hint="cs"/>
          <w:rtl/>
        </w:rPr>
        <w:t>ממשרד</w:t>
      </w:r>
      <w:bookmarkStart w:id="9916" w:name="_ETM_Q1_3864352"/>
      <w:bookmarkEnd w:id="9916"/>
      <w:r>
        <w:rPr>
          <w:rFonts w:hint="cs"/>
          <w:rtl/>
        </w:rPr>
        <w:t xml:space="preserve"> המשפטים אמר, האמירה שלנו ביחס לתוכניות</w:t>
      </w:r>
      <w:bookmarkStart w:id="9917" w:name="_ETM_Q1_3867101"/>
      <w:bookmarkStart w:id="9918" w:name="_ETM_Q1_3867852"/>
      <w:bookmarkEnd w:id="9917"/>
      <w:bookmarkEnd w:id="9918"/>
      <w:r>
        <w:rPr>
          <w:rFonts w:hint="cs"/>
          <w:rtl/>
        </w:rPr>
        <w:t xml:space="preserve">, איך חל מס </w:t>
      </w:r>
      <w:bookmarkStart w:id="9919" w:name="_ETM_Q1_3868101"/>
      <w:bookmarkEnd w:id="9919"/>
      <w:r>
        <w:rPr>
          <w:rFonts w:hint="cs"/>
          <w:rtl/>
        </w:rPr>
        <w:t xml:space="preserve">השבחת מטרו בתוכניות </w:t>
      </w:r>
      <w:bookmarkStart w:id="9920" w:name="_ETM_Q1_3868852"/>
      <w:bookmarkEnd w:id="9920"/>
      <w:r>
        <w:rPr>
          <w:rFonts w:hint="cs"/>
          <w:rtl/>
        </w:rPr>
        <w:t xml:space="preserve">פינוי ובינוי? הוא בא </w:t>
      </w:r>
      <w:bookmarkStart w:id="9921" w:name="_ETM_Q1_3869602"/>
      <w:bookmarkEnd w:id="9921"/>
      <w:r>
        <w:rPr>
          <w:rFonts w:hint="cs"/>
          <w:rtl/>
        </w:rPr>
        <w:t xml:space="preserve">לידי ביטוי </w:t>
      </w:r>
      <w:bookmarkStart w:id="9922" w:name="_ETM_Q1_3871601"/>
      <w:bookmarkStart w:id="9923" w:name="_ETM_Q1_3869852"/>
      <w:bookmarkEnd w:id="9922"/>
      <w:bookmarkEnd w:id="9923"/>
      <w:r>
        <w:rPr>
          <w:rFonts w:hint="cs"/>
          <w:rtl/>
        </w:rPr>
        <w:t>לצורך העניין בשני רבדים</w:t>
      </w:r>
      <w:bookmarkStart w:id="9924" w:name="_ETM_Q1_3871352"/>
      <w:bookmarkEnd w:id="9924"/>
      <w:r>
        <w:rPr>
          <w:rFonts w:hint="cs"/>
          <w:rtl/>
        </w:rPr>
        <w:t xml:space="preserve">, רובד ראשון </w:t>
      </w:r>
      <w:bookmarkStart w:id="9925" w:name="_ETM_Q1_3872602"/>
      <w:bookmarkEnd w:id="9925"/>
      <w:r>
        <w:rPr>
          <w:rFonts w:hint="cs"/>
          <w:rtl/>
        </w:rPr>
        <w:t xml:space="preserve">מהו בסיס המס, </w:t>
      </w:r>
      <w:bookmarkStart w:id="9926" w:name="_ETM_Q1_3875352"/>
      <w:bookmarkEnd w:id="9926"/>
      <w:r>
        <w:rPr>
          <w:rFonts w:hint="cs"/>
          <w:rtl/>
        </w:rPr>
        <w:t>מי נכנס לתו</w:t>
      </w:r>
      <w:bookmarkStart w:id="9927" w:name="_ETM_Q1_3874602"/>
      <w:bookmarkEnd w:id="9927"/>
      <w:r>
        <w:rPr>
          <w:rFonts w:hint="cs"/>
          <w:rtl/>
        </w:rPr>
        <w:t>ך ההגדרה הזאת שחייב במס. ופה אמרנו</w:t>
      </w:r>
      <w:bookmarkStart w:id="9928" w:name="_ETM_Q1_3876852"/>
      <w:bookmarkEnd w:id="9928"/>
      <w:r>
        <w:rPr>
          <w:rFonts w:hint="cs"/>
          <w:rtl/>
        </w:rPr>
        <w:t xml:space="preserve"> בואו </w:t>
      </w:r>
      <w:bookmarkStart w:id="9929" w:name="_ETM_Q1_3878103"/>
      <w:bookmarkEnd w:id="9929"/>
      <w:r>
        <w:rPr>
          <w:rFonts w:hint="cs"/>
          <w:rtl/>
        </w:rPr>
        <w:t xml:space="preserve">נסתכל רגע  בהגדרות אחידות מה עושים </w:t>
      </w:r>
      <w:bookmarkStart w:id="9930" w:name="_ETM_Q1_3879602"/>
      <w:bookmarkEnd w:id="9930"/>
      <w:r>
        <w:rPr>
          <w:rFonts w:hint="cs"/>
          <w:rtl/>
        </w:rPr>
        <w:t>לגבי תוכנית רגילה ו</w:t>
      </w:r>
      <w:bookmarkStart w:id="9931" w:name="_ETM_Q1_3881602"/>
      <w:bookmarkEnd w:id="9931"/>
      <w:r>
        <w:rPr>
          <w:rFonts w:hint="cs"/>
          <w:rtl/>
        </w:rPr>
        <w:t>מה עושים לגבי תוכנית</w:t>
      </w:r>
      <w:bookmarkStart w:id="9932" w:name="_ETM_Q1_3880852"/>
      <w:bookmarkEnd w:id="9932"/>
      <w:r>
        <w:rPr>
          <w:rFonts w:hint="cs"/>
          <w:rtl/>
        </w:rPr>
        <w:t xml:space="preserve"> פינוי ובינוי. וב</w:t>
      </w:r>
      <w:bookmarkStart w:id="9933" w:name="_ETM_Q1_3881852"/>
      <w:bookmarkEnd w:id="9933"/>
      <w:r>
        <w:rPr>
          <w:rFonts w:hint="cs"/>
          <w:rtl/>
        </w:rPr>
        <w:t>אמת הסתכלנו באופן אחיד, 10%</w:t>
      </w:r>
      <w:bookmarkStart w:id="9934" w:name="_ETM_Q1_3883603"/>
      <w:bookmarkEnd w:id="9934"/>
      <w:r>
        <w:rPr>
          <w:rFonts w:hint="cs"/>
          <w:rtl/>
        </w:rPr>
        <w:t xml:space="preserve"> ו-1,500 מטר כמו שאתם בדיוק מכירים.</w:t>
      </w:r>
      <w:bookmarkStart w:id="9935" w:name="_ETM_Q1_3885852"/>
      <w:bookmarkEnd w:id="9935"/>
    </w:p>
    <w:p w14:paraId="1E0E7978" w14:textId="77777777" w:rsidR="00AE5884" w:rsidRDefault="00AE5884" w:rsidP="00AE5884">
      <w:pPr>
        <w:rPr>
          <w:rtl/>
        </w:rPr>
      </w:pPr>
    </w:p>
    <w:p w14:paraId="3016A9EE" w14:textId="77777777" w:rsidR="00282BFD" w:rsidRDefault="00AE5884" w:rsidP="00AE5884">
      <w:pPr>
        <w:rPr>
          <w:rtl/>
        </w:rPr>
      </w:pPr>
      <w:r>
        <w:rPr>
          <w:rFonts w:hint="cs"/>
          <w:rtl/>
        </w:rPr>
        <w:t>ב</w:t>
      </w:r>
      <w:bookmarkStart w:id="9936" w:name="_ETM_Q1_3886101"/>
      <w:bookmarkEnd w:id="9936"/>
      <w:r>
        <w:rPr>
          <w:rFonts w:hint="cs"/>
          <w:rtl/>
        </w:rPr>
        <w:t xml:space="preserve">הקשר הזה של תוכנית </w:t>
      </w:r>
      <w:bookmarkStart w:id="9937" w:name="_ETM_Q1_3889602"/>
      <w:bookmarkEnd w:id="9937"/>
      <w:r>
        <w:rPr>
          <w:rFonts w:hint="cs"/>
          <w:rtl/>
        </w:rPr>
        <w:t>פ</w:t>
      </w:r>
      <w:bookmarkStart w:id="9938" w:name="_ETM_Q1_3887852"/>
      <w:bookmarkEnd w:id="9938"/>
      <w:r>
        <w:rPr>
          <w:rFonts w:hint="cs"/>
          <w:rtl/>
        </w:rPr>
        <w:t>ינוי ובינוי יש לה רובד נוסף</w:t>
      </w:r>
      <w:bookmarkStart w:id="9939" w:name="_ETM_Q1_3884102"/>
      <w:bookmarkStart w:id="9940" w:name="_ETM_Q1_3887602"/>
      <w:bookmarkEnd w:id="9939"/>
      <w:bookmarkEnd w:id="9940"/>
      <w:r w:rsidR="008B7DEB">
        <w:rPr>
          <w:rFonts w:hint="cs"/>
          <w:rtl/>
        </w:rPr>
        <w:t xml:space="preserve">, שזה </w:t>
      </w:r>
      <w:bookmarkStart w:id="9941" w:name="_ETM_Q1_3891352"/>
      <w:bookmarkEnd w:id="9941"/>
      <w:r w:rsidR="008B7DEB">
        <w:rPr>
          <w:rFonts w:hint="cs"/>
          <w:rtl/>
        </w:rPr>
        <w:t xml:space="preserve">הרובד </w:t>
      </w:r>
      <w:bookmarkStart w:id="9942" w:name="_ETM_Q1_3889102"/>
      <w:bookmarkEnd w:id="9942"/>
      <w:r w:rsidR="008B7DEB">
        <w:rPr>
          <w:rFonts w:hint="cs"/>
          <w:rtl/>
        </w:rPr>
        <w:t>של מהו המס עצמו, מהו אחוז המיסוי,</w:t>
      </w:r>
      <w:bookmarkStart w:id="9943" w:name="_ETM_Q1_3892352"/>
      <w:bookmarkEnd w:id="9943"/>
      <w:r w:rsidR="008B7DEB">
        <w:rPr>
          <w:rFonts w:hint="cs"/>
          <w:rtl/>
        </w:rPr>
        <w:t xml:space="preserve"> ופה בא </w:t>
      </w:r>
      <w:bookmarkStart w:id="9944" w:name="_ETM_Q1_3894352"/>
      <w:bookmarkEnd w:id="9944"/>
      <w:r w:rsidR="008B7DEB">
        <w:rPr>
          <w:rFonts w:hint="cs"/>
          <w:rtl/>
        </w:rPr>
        <w:t xml:space="preserve">לידי ביטוי השוני </w:t>
      </w:r>
      <w:bookmarkStart w:id="9945" w:name="_ETM_Q1_3893852"/>
      <w:bookmarkEnd w:id="9945"/>
      <w:r w:rsidR="008B7DEB">
        <w:rPr>
          <w:rFonts w:hint="cs"/>
          <w:rtl/>
        </w:rPr>
        <w:t>בתוכניות פינוי ובינוי בהקשר הזה.</w:t>
      </w:r>
      <w:bookmarkStart w:id="9946" w:name="_ETM_Q1_3900351"/>
      <w:bookmarkStart w:id="9947" w:name="_ETM_Q1_3895602"/>
      <w:bookmarkEnd w:id="9946"/>
      <w:bookmarkEnd w:id="9947"/>
      <w:r w:rsidR="007F3E68">
        <w:rPr>
          <w:rFonts w:hint="cs"/>
          <w:rtl/>
        </w:rPr>
        <w:t xml:space="preserve"> את אומרת "תראה, עשית דיפרנצי</w:t>
      </w:r>
      <w:bookmarkStart w:id="9948" w:name="_ETM_Q1_3898101"/>
      <w:bookmarkEnd w:id="9948"/>
      <w:r w:rsidR="007F3E68">
        <w:rPr>
          <w:rFonts w:hint="cs"/>
          <w:rtl/>
        </w:rPr>
        <w:t xml:space="preserve">אציה </w:t>
      </w:r>
      <w:bookmarkStart w:id="9949" w:name="_ETM_Q1_3897352"/>
      <w:bookmarkEnd w:id="9949"/>
      <w:r w:rsidR="007F3E68">
        <w:rPr>
          <w:rFonts w:hint="cs"/>
          <w:rtl/>
        </w:rPr>
        <w:t xml:space="preserve">בקומה </w:t>
      </w:r>
      <w:bookmarkStart w:id="9950" w:name="_ETM_Q1_3898602"/>
      <w:bookmarkEnd w:id="9950"/>
      <w:r w:rsidR="007F3E68">
        <w:rPr>
          <w:rFonts w:hint="cs"/>
          <w:rtl/>
        </w:rPr>
        <w:t>השנייה, אני רוצה אות</w:t>
      </w:r>
      <w:bookmarkStart w:id="9951" w:name="_ETM_Q1_3901102"/>
      <w:bookmarkEnd w:id="9951"/>
      <w:r w:rsidR="007F3E68">
        <w:rPr>
          <w:rFonts w:hint="cs"/>
          <w:rtl/>
        </w:rPr>
        <w:t xml:space="preserve">ה גם </w:t>
      </w:r>
      <w:bookmarkStart w:id="9952" w:name="_ETM_Q1_3899852"/>
      <w:bookmarkEnd w:id="9952"/>
      <w:r w:rsidR="007F3E68">
        <w:rPr>
          <w:rFonts w:hint="cs"/>
          <w:rtl/>
        </w:rPr>
        <w:t xml:space="preserve">בקומה הראשונה". </w:t>
      </w:r>
    </w:p>
    <w:p w14:paraId="4352FB79" w14:textId="77777777" w:rsidR="00282BFD" w:rsidRDefault="00282BFD" w:rsidP="00AE5884">
      <w:pPr>
        <w:rPr>
          <w:rtl/>
        </w:rPr>
      </w:pPr>
    </w:p>
    <w:p w14:paraId="2C56A798" w14:textId="7081EC4B" w:rsidR="00AE5884" w:rsidRDefault="007F3E68" w:rsidP="00AE5884">
      <w:pPr>
        <w:rPr>
          <w:rtl/>
        </w:rPr>
      </w:pPr>
      <w:r>
        <w:rPr>
          <w:rFonts w:hint="cs"/>
          <w:rtl/>
        </w:rPr>
        <w:t>אנחנו בהסתכלות שלנו כשראי</w:t>
      </w:r>
      <w:bookmarkStart w:id="9953" w:name="_ETM_Q1_3901851"/>
      <w:bookmarkEnd w:id="9953"/>
      <w:r>
        <w:rPr>
          <w:rFonts w:hint="cs"/>
          <w:rtl/>
        </w:rPr>
        <w:t xml:space="preserve">נו את </w:t>
      </w:r>
      <w:bookmarkStart w:id="9954" w:name="_ETM_Q1_3902602"/>
      <w:bookmarkEnd w:id="9954"/>
      <w:r>
        <w:rPr>
          <w:rFonts w:hint="cs"/>
          <w:rtl/>
        </w:rPr>
        <w:t>תנאי המגרש בהת</w:t>
      </w:r>
      <w:bookmarkStart w:id="9955" w:name="_ETM_Q1_3903352"/>
      <w:bookmarkEnd w:id="9955"/>
      <w:r>
        <w:rPr>
          <w:rFonts w:hint="cs"/>
          <w:rtl/>
        </w:rPr>
        <w:t>ייחס לתמ"א 70 ואם באמת</w:t>
      </w:r>
      <w:bookmarkStart w:id="9956" w:name="_ETM_Q1_3903852"/>
      <w:bookmarkEnd w:id="9956"/>
      <w:r>
        <w:rPr>
          <w:rFonts w:hint="cs"/>
          <w:rtl/>
        </w:rPr>
        <w:t xml:space="preserve"> רוצים לבתים תכנוני</w:t>
      </w:r>
      <w:bookmarkStart w:id="9957" w:name="_ETM_Q1_3905602"/>
      <w:bookmarkEnd w:id="9957"/>
      <w:r>
        <w:rPr>
          <w:rFonts w:hint="cs"/>
          <w:rtl/>
        </w:rPr>
        <w:t xml:space="preserve">ים </w:t>
      </w:r>
      <w:bookmarkStart w:id="9958" w:name="_ETM_Q1_3905851"/>
      <w:bookmarkEnd w:id="9958"/>
      <w:r>
        <w:rPr>
          <w:rFonts w:hint="cs"/>
          <w:rtl/>
        </w:rPr>
        <w:t xml:space="preserve">אז אולי זה מנהל תכנון ולא </w:t>
      </w:r>
      <w:bookmarkStart w:id="9959" w:name="_ETM_Q1_3906351"/>
      <w:bookmarkEnd w:id="9959"/>
      <w:r>
        <w:rPr>
          <w:rFonts w:hint="cs"/>
          <w:rtl/>
        </w:rPr>
        <w:t xml:space="preserve">אנחנו להציג, אבל </w:t>
      </w:r>
      <w:bookmarkStart w:id="9960" w:name="_ETM_Q1_3910601"/>
      <w:bookmarkEnd w:id="9960"/>
      <w:r>
        <w:rPr>
          <w:rFonts w:hint="cs"/>
          <w:rtl/>
        </w:rPr>
        <w:t>לפי דעתנו</w:t>
      </w:r>
      <w:bookmarkStart w:id="9961" w:name="_ETM_Q1_3908602"/>
      <w:bookmarkEnd w:id="9961"/>
      <w:r>
        <w:rPr>
          <w:rFonts w:hint="cs"/>
          <w:rtl/>
        </w:rPr>
        <w:t xml:space="preserve"> ההבחנה הזאת שעושים בגובה המס ונותנ</w:t>
      </w:r>
      <w:bookmarkStart w:id="9962" w:name="_ETM_Q1_3912602"/>
      <w:bookmarkEnd w:id="9962"/>
      <w:r>
        <w:rPr>
          <w:rFonts w:hint="cs"/>
          <w:rtl/>
        </w:rPr>
        <w:t>ים פ</w:t>
      </w:r>
      <w:bookmarkStart w:id="9963" w:name="_ETM_Q1_3914101"/>
      <w:bookmarkEnd w:id="9963"/>
      <w:r>
        <w:rPr>
          <w:rFonts w:hint="cs"/>
          <w:rtl/>
        </w:rPr>
        <w:t>ה כמו שציינו ותיארנו</w:t>
      </w:r>
      <w:bookmarkStart w:id="9964" w:name="_ETM_Q1_3913851"/>
      <w:bookmarkEnd w:id="9964"/>
      <w:r>
        <w:rPr>
          <w:rFonts w:hint="cs"/>
          <w:rtl/>
        </w:rPr>
        <w:t xml:space="preserve"> את התהליך לרשויות המקומיות, היא בעצם </w:t>
      </w:r>
      <w:bookmarkStart w:id="9965" w:name="_ETM_Q1_3917852"/>
      <w:bookmarkEnd w:id="9965"/>
      <w:r>
        <w:rPr>
          <w:rFonts w:hint="cs"/>
          <w:rtl/>
        </w:rPr>
        <w:t xml:space="preserve">ההתאמה </w:t>
      </w:r>
      <w:bookmarkStart w:id="9966" w:name="_ETM_Q1_3916101"/>
      <w:bookmarkEnd w:id="9966"/>
      <w:r>
        <w:rPr>
          <w:rFonts w:hint="cs"/>
          <w:rtl/>
        </w:rPr>
        <w:t xml:space="preserve">הנדרשת לתוכניות פינוי ובינוי </w:t>
      </w:r>
      <w:bookmarkStart w:id="9967" w:name="_ETM_Q1_3917352"/>
      <w:bookmarkEnd w:id="9967"/>
      <w:r>
        <w:rPr>
          <w:rFonts w:hint="cs"/>
          <w:rtl/>
        </w:rPr>
        <w:t xml:space="preserve">והתחדשות עירונית, ולא להסתכל </w:t>
      </w:r>
      <w:bookmarkStart w:id="9968" w:name="_ETM_Q1_3920852"/>
      <w:bookmarkEnd w:id="9968"/>
      <w:r>
        <w:rPr>
          <w:rFonts w:hint="cs"/>
          <w:rtl/>
        </w:rPr>
        <w:t>על בסיס המס בהקשר הזה.</w:t>
      </w:r>
    </w:p>
    <w:p w14:paraId="13683223" w14:textId="77777777" w:rsidR="006320F2" w:rsidRDefault="006320F2" w:rsidP="00AE5884">
      <w:pPr>
        <w:rPr>
          <w:rtl/>
        </w:rPr>
      </w:pPr>
      <w:bookmarkStart w:id="9969" w:name="_ETM_Q1_3926102"/>
      <w:bookmarkStart w:id="9970" w:name="_ETM_Q1_3926602"/>
      <w:bookmarkEnd w:id="9969"/>
      <w:bookmarkEnd w:id="9970"/>
    </w:p>
    <w:p w14:paraId="1F5819DF" w14:textId="77777777" w:rsidR="006320F2" w:rsidRDefault="006320F2" w:rsidP="006320F2">
      <w:pPr>
        <w:pStyle w:val="af6"/>
        <w:keepNext/>
        <w:rPr>
          <w:rtl/>
        </w:rPr>
      </w:pPr>
      <w:bookmarkStart w:id="9971" w:name="ET_yor_5069_777"/>
      <w:r w:rsidRPr="006320F2">
        <w:rPr>
          <w:rStyle w:val="TagStyle"/>
          <w:rtl/>
        </w:rPr>
        <w:t xml:space="preserve"> &lt;&lt; יור &gt;&gt; </w:t>
      </w:r>
      <w:r>
        <w:rPr>
          <w:rtl/>
        </w:rPr>
        <w:t>היו"ר יעקב אשר:</w:t>
      </w:r>
      <w:r w:rsidRPr="006320F2">
        <w:rPr>
          <w:rStyle w:val="TagStyle"/>
          <w:rtl/>
        </w:rPr>
        <w:t xml:space="preserve"> &lt;&lt; יור &gt;&gt;</w:t>
      </w:r>
      <w:r>
        <w:rPr>
          <w:rtl/>
        </w:rPr>
        <w:t xml:space="preserve">   </w:t>
      </w:r>
      <w:bookmarkEnd w:id="9971"/>
    </w:p>
    <w:p w14:paraId="11E5397C" w14:textId="77777777" w:rsidR="006320F2" w:rsidRDefault="006320F2" w:rsidP="006320F2">
      <w:pPr>
        <w:pStyle w:val="KeepWithNext"/>
        <w:rPr>
          <w:rtl/>
        </w:rPr>
      </w:pPr>
    </w:p>
    <w:p w14:paraId="21DB09BD" w14:textId="77777777" w:rsidR="006320F2" w:rsidRDefault="006320F2" w:rsidP="006320F2">
      <w:pPr>
        <w:rPr>
          <w:rtl/>
        </w:rPr>
      </w:pPr>
      <w:bookmarkStart w:id="9972" w:name="_ETM_Q1_3927102"/>
      <w:bookmarkStart w:id="9973" w:name="_ETM_Q1_3927601"/>
      <w:bookmarkEnd w:id="9972"/>
      <w:bookmarkEnd w:id="9973"/>
      <w:r>
        <w:rPr>
          <w:rFonts w:hint="cs"/>
          <w:rtl/>
        </w:rPr>
        <w:t xml:space="preserve">יש חילוקי דעות על סעיף </w:t>
      </w:r>
      <w:bookmarkStart w:id="9974" w:name="_ETM_Q1_3936119"/>
      <w:bookmarkEnd w:id="9974"/>
      <w:r>
        <w:rPr>
          <w:rFonts w:hint="cs"/>
          <w:rtl/>
        </w:rPr>
        <w:t>37(ב).</w:t>
      </w:r>
      <w:bookmarkStart w:id="9975" w:name="_ETM_Q1_3934852"/>
      <w:bookmarkEnd w:id="9975"/>
      <w:r>
        <w:rPr>
          <w:rFonts w:hint="cs"/>
          <w:rtl/>
        </w:rPr>
        <w:t xml:space="preserve"> אני אומר רק דבר אחד, אני מבקש </w:t>
      </w:r>
      <w:bookmarkStart w:id="9976" w:name="_ETM_Q1_3940352"/>
      <w:bookmarkEnd w:id="9976"/>
      <w:r>
        <w:rPr>
          <w:rFonts w:hint="cs"/>
          <w:rtl/>
        </w:rPr>
        <w:t>ממשרדי הממשלה לשבת ביניהם על העניין הזה. אני מנסה ל</w:t>
      </w:r>
      <w:bookmarkStart w:id="9977" w:name="_ETM_Q1_3946852"/>
      <w:bookmarkEnd w:id="9977"/>
      <w:r>
        <w:rPr>
          <w:rFonts w:hint="cs"/>
          <w:rtl/>
        </w:rPr>
        <w:t xml:space="preserve">התייחס </w:t>
      </w:r>
      <w:bookmarkStart w:id="9978" w:name="_ETM_Q1_3944852"/>
      <w:bookmarkEnd w:id="9978"/>
      <w:r>
        <w:rPr>
          <w:rFonts w:hint="cs"/>
          <w:rtl/>
        </w:rPr>
        <w:t xml:space="preserve">לפרקטיקה. אני לא רוצה מצב שבו בסופו של דבר </w:t>
      </w:r>
      <w:bookmarkStart w:id="9979" w:name="_ETM_Q1_3948852"/>
      <w:bookmarkEnd w:id="9979"/>
      <w:r>
        <w:rPr>
          <w:rFonts w:hint="cs"/>
          <w:rtl/>
        </w:rPr>
        <w:t xml:space="preserve">יתקעו לי פה יחידות דיור, </w:t>
      </w:r>
      <w:bookmarkStart w:id="9980" w:name="_ETM_Q1_3952852"/>
      <w:bookmarkEnd w:id="9980"/>
      <w:r>
        <w:rPr>
          <w:rFonts w:hint="cs"/>
          <w:rtl/>
        </w:rPr>
        <w:t xml:space="preserve">ואני חושב שגם אתם </w:t>
      </w:r>
      <w:bookmarkStart w:id="9981" w:name="_ETM_Q1_3954602"/>
      <w:bookmarkEnd w:id="9981"/>
      <w:r>
        <w:rPr>
          <w:rFonts w:hint="cs"/>
          <w:rtl/>
        </w:rPr>
        <w:t xml:space="preserve">לא רוצים את זה. אולי זה יותר קשור לחלק </w:t>
      </w:r>
      <w:bookmarkStart w:id="9982" w:name="_ETM_Q1_3961101"/>
      <w:bookmarkEnd w:id="9982"/>
      <w:r>
        <w:rPr>
          <w:rFonts w:hint="cs"/>
          <w:rtl/>
        </w:rPr>
        <w:t>השני של אגף תקציבים</w:t>
      </w:r>
      <w:bookmarkStart w:id="9983" w:name="_ETM_Q1_3960352"/>
      <w:bookmarkStart w:id="9984" w:name="_ETM_Q1_3963102"/>
      <w:bookmarkEnd w:id="9983"/>
      <w:bookmarkEnd w:id="9984"/>
      <w:r>
        <w:rPr>
          <w:rFonts w:hint="cs"/>
          <w:rtl/>
        </w:rPr>
        <w:t xml:space="preserve"> - - -</w:t>
      </w:r>
    </w:p>
    <w:p w14:paraId="6B115A45" w14:textId="77777777" w:rsidR="006320F2" w:rsidRDefault="006320F2" w:rsidP="006320F2">
      <w:pPr>
        <w:rPr>
          <w:rtl/>
        </w:rPr>
      </w:pPr>
    </w:p>
    <w:p w14:paraId="13C0F544" w14:textId="77777777" w:rsidR="006320F2" w:rsidRDefault="006320F2" w:rsidP="006320F2">
      <w:pPr>
        <w:pStyle w:val="af5"/>
        <w:keepNext/>
        <w:rPr>
          <w:rtl/>
        </w:rPr>
      </w:pPr>
      <w:bookmarkStart w:id="9985" w:name="ET_interruption_קריאה_778"/>
      <w:r w:rsidRPr="006320F2">
        <w:rPr>
          <w:rStyle w:val="TagStyle"/>
          <w:rtl/>
        </w:rPr>
        <w:t xml:space="preserve"> &lt;&lt; קריאה &gt;&gt; </w:t>
      </w:r>
      <w:r>
        <w:rPr>
          <w:rtl/>
        </w:rPr>
        <w:t>קריאה:</w:t>
      </w:r>
      <w:r w:rsidRPr="006320F2">
        <w:rPr>
          <w:rStyle w:val="TagStyle"/>
          <w:rtl/>
        </w:rPr>
        <w:t xml:space="preserve"> &lt;&lt; קריאה &gt;&gt;</w:t>
      </w:r>
      <w:r>
        <w:rPr>
          <w:rtl/>
        </w:rPr>
        <w:t xml:space="preserve">   </w:t>
      </w:r>
      <w:bookmarkEnd w:id="9985"/>
    </w:p>
    <w:p w14:paraId="6C8DF044" w14:textId="77777777" w:rsidR="006320F2" w:rsidRDefault="006320F2" w:rsidP="006320F2">
      <w:pPr>
        <w:pStyle w:val="KeepWithNext"/>
        <w:rPr>
          <w:rtl/>
        </w:rPr>
      </w:pPr>
    </w:p>
    <w:p w14:paraId="1C47543F" w14:textId="77777777" w:rsidR="006320F2" w:rsidRDefault="006320F2" w:rsidP="006320F2">
      <w:pPr>
        <w:rPr>
          <w:rtl/>
        </w:rPr>
      </w:pPr>
      <w:r>
        <w:rPr>
          <w:rFonts w:hint="cs"/>
          <w:rtl/>
        </w:rPr>
        <w:t xml:space="preserve">- - - </w:t>
      </w:r>
    </w:p>
    <w:p w14:paraId="7777ABF5" w14:textId="77777777" w:rsidR="006320F2" w:rsidRDefault="006320F2" w:rsidP="006320F2">
      <w:pPr>
        <w:rPr>
          <w:rtl/>
        </w:rPr>
      </w:pPr>
    </w:p>
    <w:p w14:paraId="450CC340" w14:textId="77777777" w:rsidR="006320F2" w:rsidRDefault="006320F2" w:rsidP="006320F2">
      <w:pPr>
        <w:pStyle w:val="af6"/>
        <w:keepNext/>
        <w:rPr>
          <w:rtl/>
        </w:rPr>
      </w:pPr>
      <w:bookmarkStart w:id="9986" w:name="ET_yor_5069_779"/>
      <w:r w:rsidRPr="006320F2">
        <w:rPr>
          <w:rStyle w:val="TagStyle"/>
          <w:rtl/>
        </w:rPr>
        <w:t xml:space="preserve"> &lt;&lt; יור &gt;&gt; </w:t>
      </w:r>
      <w:r>
        <w:rPr>
          <w:rtl/>
        </w:rPr>
        <w:t>היו"ר יעקב אשר:</w:t>
      </w:r>
      <w:r w:rsidRPr="006320F2">
        <w:rPr>
          <w:rStyle w:val="TagStyle"/>
          <w:rtl/>
        </w:rPr>
        <w:t xml:space="preserve"> &lt;&lt; יור &gt;&gt;</w:t>
      </w:r>
      <w:r>
        <w:rPr>
          <w:rtl/>
        </w:rPr>
        <w:t xml:space="preserve">   </w:t>
      </w:r>
      <w:bookmarkEnd w:id="9986"/>
    </w:p>
    <w:p w14:paraId="15AB41CC" w14:textId="77777777" w:rsidR="006320F2" w:rsidRDefault="006320F2" w:rsidP="006320F2">
      <w:pPr>
        <w:pStyle w:val="KeepWithNext"/>
        <w:rPr>
          <w:rtl/>
        </w:rPr>
      </w:pPr>
    </w:p>
    <w:p w14:paraId="6607F6E4" w14:textId="5D79CC1F" w:rsidR="006320F2" w:rsidRDefault="006320F2" w:rsidP="00356BCB">
      <w:pPr>
        <w:rPr>
          <w:rtl/>
        </w:rPr>
      </w:pPr>
      <w:r>
        <w:rPr>
          <w:rFonts w:hint="cs"/>
          <w:rtl/>
        </w:rPr>
        <w:t xml:space="preserve">- - - </w:t>
      </w:r>
      <w:bookmarkStart w:id="9987" w:name="_ETM_Q1_3958351"/>
      <w:bookmarkStart w:id="9988" w:name="_ETM_Q1_3961351"/>
      <w:bookmarkEnd w:id="9987"/>
      <w:bookmarkEnd w:id="9988"/>
      <w:r w:rsidR="004E415C">
        <w:rPr>
          <w:rFonts w:hint="cs"/>
          <w:rtl/>
        </w:rPr>
        <w:t xml:space="preserve">הכל בסוף אמור להיות הסתכלות </w:t>
      </w:r>
      <w:bookmarkStart w:id="9989" w:name="_ETM_Q1_3967601"/>
      <w:bookmarkEnd w:id="9989"/>
      <w:r w:rsidR="004E415C">
        <w:rPr>
          <w:rFonts w:hint="cs"/>
          <w:rtl/>
        </w:rPr>
        <w:t>אחת ואני מבקש לפתור</w:t>
      </w:r>
      <w:r w:rsidR="00356BCB">
        <w:rPr>
          <w:rFonts w:hint="cs"/>
          <w:rtl/>
        </w:rPr>
        <w:t xml:space="preserve"> את העניין</w:t>
      </w:r>
      <w:r w:rsidR="004E415C">
        <w:rPr>
          <w:rFonts w:hint="cs"/>
          <w:rtl/>
        </w:rPr>
        <w:t xml:space="preserve"> ולהגיש לנו </w:t>
      </w:r>
      <w:bookmarkStart w:id="9990" w:name="_ETM_Q1_3972602"/>
      <w:bookmarkEnd w:id="9990"/>
      <w:r w:rsidR="004E415C">
        <w:rPr>
          <w:rFonts w:hint="cs"/>
          <w:rtl/>
        </w:rPr>
        <w:t>הצעה על דעת שני המשרדים בעניין הזה.</w:t>
      </w:r>
      <w:r w:rsidR="000D365C">
        <w:rPr>
          <w:rFonts w:hint="cs"/>
          <w:rtl/>
        </w:rPr>
        <w:t xml:space="preserve"> אני מבקש להגיע </w:t>
      </w:r>
      <w:bookmarkStart w:id="9991" w:name="_ETM_Q1_3995602"/>
      <w:bookmarkEnd w:id="9991"/>
      <w:r w:rsidR="000D365C">
        <w:rPr>
          <w:rFonts w:hint="cs"/>
          <w:rtl/>
        </w:rPr>
        <w:t xml:space="preserve">עם זה, כי אני בסוף מודד את עצמי בפרקטיות. </w:t>
      </w:r>
      <w:bookmarkStart w:id="9992" w:name="_ETM_Q1_3998102"/>
      <w:bookmarkEnd w:id="9992"/>
      <w:r w:rsidR="000D365C">
        <w:rPr>
          <w:rFonts w:hint="cs"/>
          <w:rtl/>
        </w:rPr>
        <w:t xml:space="preserve">אם </w:t>
      </w:r>
      <w:bookmarkStart w:id="9993" w:name="_ETM_Q1_3998352"/>
      <w:bookmarkEnd w:id="9993"/>
      <w:r w:rsidR="000D365C">
        <w:rPr>
          <w:rFonts w:hint="cs"/>
          <w:rtl/>
        </w:rPr>
        <w:t xml:space="preserve">תקעתי גול עצמי במשהו, אני לא שם. </w:t>
      </w:r>
      <w:bookmarkStart w:id="9994" w:name="_ETM_Q1_4003102"/>
      <w:bookmarkEnd w:id="9994"/>
      <w:r w:rsidR="00356BCB">
        <w:rPr>
          <w:rFonts w:hint="cs"/>
          <w:rtl/>
        </w:rPr>
        <w:t>שמי לא יהיה שם. תודה</w:t>
      </w:r>
      <w:r w:rsidR="000D365C">
        <w:rPr>
          <w:rFonts w:hint="cs"/>
          <w:rtl/>
        </w:rPr>
        <w:t xml:space="preserve">. נתראה </w:t>
      </w:r>
      <w:bookmarkStart w:id="9995" w:name="_ETM_Q1_4010102"/>
      <w:bookmarkEnd w:id="9995"/>
      <w:r w:rsidR="000D365C">
        <w:rPr>
          <w:rFonts w:hint="cs"/>
          <w:rtl/>
        </w:rPr>
        <w:t>בישיבה הבאה.</w:t>
      </w:r>
      <w:bookmarkStart w:id="9996" w:name="_ETM_Q1_4011852"/>
      <w:bookmarkEnd w:id="9996"/>
    </w:p>
    <w:p w14:paraId="5A97631E" w14:textId="77777777" w:rsidR="000D365C" w:rsidRDefault="000D365C" w:rsidP="004E415C">
      <w:pPr>
        <w:rPr>
          <w:rtl/>
        </w:rPr>
      </w:pPr>
    </w:p>
    <w:p w14:paraId="1ED74B75" w14:textId="77777777" w:rsidR="007F49EA" w:rsidRDefault="007F49EA" w:rsidP="004E415C">
      <w:pPr>
        <w:rPr>
          <w:rtl/>
        </w:rPr>
      </w:pPr>
      <w:bookmarkStart w:id="9997" w:name="_GoBack"/>
      <w:bookmarkEnd w:id="9997"/>
    </w:p>
    <w:p w14:paraId="7CC24B03" w14:textId="77777777" w:rsidR="001F08D7" w:rsidRDefault="001F08D7" w:rsidP="000A75AA">
      <w:pPr>
        <w:pStyle w:val="afc"/>
        <w:keepNext/>
        <w:rPr>
          <w:rtl/>
        </w:rPr>
      </w:pPr>
      <w:bookmarkStart w:id="9998" w:name="ET_meetingend_780"/>
      <w:r w:rsidRPr="001F08D7">
        <w:rPr>
          <w:rStyle w:val="TagStyle"/>
          <w:rtl/>
        </w:rPr>
        <w:t xml:space="preserve"> &lt;&lt; סיום &gt;&gt; </w:t>
      </w:r>
      <w:r>
        <w:rPr>
          <w:rtl/>
        </w:rPr>
        <w:t>הישיבה ננעלה בשעה 13:</w:t>
      </w:r>
      <w:r w:rsidR="000A75AA">
        <w:rPr>
          <w:rFonts w:hint="cs"/>
          <w:rtl/>
        </w:rPr>
        <w:t>30</w:t>
      </w:r>
      <w:r>
        <w:rPr>
          <w:rtl/>
        </w:rPr>
        <w:t>.</w:t>
      </w:r>
      <w:r w:rsidRPr="001F08D7">
        <w:rPr>
          <w:rStyle w:val="TagStyle"/>
          <w:rtl/>
        </w:rPr>
        <w:t xml:space="preserve"> &lt;&lt; סיום &gt;&gt;</w:t>
      </w:r>
      <w:r>
        <w:rPr>
          <w:rtl/>
        </w:rPr>
        <w:t xml:space="preserve">   </w:t>
      </w:r>
      <w:bookmarkEnd w:id="9998"/>
    </w:p>
    <w:p w14:paraId="44C4BF7B" w14:textId="77777777" w:rsidR="001F08D7" w:rsidRDefault="001F08D7" w:rsidP="001F08D7">
      <w:pPr>
        <w:pStyle w:val="KeepWithNext"/>
        <w:rPr>
          <w:rtl/>
        </w:rPr>
      </w:pPr>
    </w:p>
    <w:p w14:paraId="4AF2A23B" w14:textId="77777777" w:rsidR="001F08D7" w:rsidRPr="001F08D7" w:rsidRDefault="001F08D7" w:rsidP="001F08D7">
      <w:pPr>
        <w:rPr>
          <w:rtl/>
        </w:rPr>
      </w:pPr>
    </w:p>
    <w:sectPr w:rsidR="001F08D7" w:rsidRPr="001F08D7" w:rsidSect="007F49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B257B" w14:textId="77777777" w:rsidR="00A90826" w:rsidRDefault="00A90826">
      <w:r>
        <w:separator/>
      </w:r>
    </w:p>
  </w:endnote>
  <w:endnote w:type="continuationSeparator" w:id="0">
    <w:p w14:paraId="02E9ACA2" w14:textId="77777777" w:rsidR="00A90826" w:rsidRDefault="00A90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4455DB" w14:textId="77777777" w:rsidR="00A90826" w:rsidRDefault="00A90826">
      <w:r>
        <w:separator/>
      </w:r>
    </w:p>
  </w:footnote>
  <w:footnote w:type="continuationSeparator" w:id="0">
    <w:p w14:paraId="299A37F7" w14:textId="77777777" w:rsidR="00A90826" w:rsidRDefault="00A90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1A60F" w14:textId="77777777" w:rsidR="00A90826" w:rsidRDefault="00A908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8C6B8F" w14:textId="77777777" w:rsidR="00A90826" w:rsidRDefault="00A908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6DBBF" w14:textId="77777777" w:rsidR="00A90826" w:rsidRDefault="00A908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49EA">
      <w:rPr>
        <w:rStyle w:val="af7"/>
        <w:noProof/>
        <w:rtl/>
      </w:rPr>
      <w:t>80</w:t>
    </w:r>
    <w:r>
      <w:rPr>
        <w:rStyle w:val="af7"/>
      </w:rPr>
      <w:fldChar w:fldCharType="end"/>
    </w:r>
  </w:p>
  <w:p w14:paraId="7E98EB9A" w14:textId="77777777" w:rsidR="00A90826" w:rsidRPr="00CC5815" w:rsidRDefault="00A90826" w:rsidP="008E5E3F">
    <w:pPr>
      <w:pStyle w:val="a3"/>
      <w:ind w:firstLine="0"/>
    </w:pPr>
    <w:r>
      <w:rPr>
        <w:rtl/>
      </w:rPr>
      <w:t>ועדת הפנים והגנת הסביבה</w:t>
    </w:r>
  </w:p>
  <w:p w14:paraId="4B935C25" w14:textId="77777777" w:rsidR="00A90826" w:rsidRPr="00CC5815" w:rsidRDefault="00A90826" w:rsidP="008E5E3F">
    <w:pPr>
      <w:pStyle w:val="a3"/>
      <w:ind w:firstLine="0"/>
      <w:rPr>
        <w:rtl/>
      </w:rPr>
    </w:pPr>
    <w:r>
      <w:rPr>
        <w:rtl/>
      </w:rPr>
      <w:t>30/06/2024</w:t>
    </w:r>
  </w:p>
  <w:p w14:paraId="6F42D22D" w14:textId="77777777" w:rsidR="00A90826" w:rsidRPr="00CC5815" w:rsidRDefault="00A908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1FD3E" w14:textId="77777777" w:rsidR="00A90826" w:rsidRDefault="00A90826" w:rsidP="000A17C6">
    <w:pPr>
      <w:keepNext/>
      <w:spacing w:line="240" w:lineRule="atLeast"/>
      <w:ind w:firstLine="0"/>
      <w:jc w:val="center"/>
      <w:outlineLvl w:val="0"/>
      <w:rPr>
        <w:rtl/>
      </w:rPr>
    </w:pPr>
    <w:r>
      <w:rPr>
        <w:noProof/>
      </w:rPr>
      <w:drawing>
        <wp:inline distT="0" distB="0" distL="0" distR="0" wp14:anchorId="612A0892" wp14:editId="2497AB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ED1442" w14:textId="77777777" w:rsidR="00A90826" w:rsidRDefault="00A908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2EEE90" w14:textId="77777777" w:rsidR="00A90826" w:rsidRDefault="00A908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257516"/>
    <w:multiLevelType w:val="hybridMultilevel"/>
    <w:tmpl w:val="722EAFF4"/>
    <w:lvl w:ilvl="0" w:tplc="851AD6A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555EF"/>
    <w:multiLevelType w:val="hybridMultilevel"/>
    <w:tmpl w:val="A9769DC0"/>
    <w:lvl w:ilvl="0" w:tplc="EB34ED5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306CBD"/>
    <w:multiLevelType w:val="hybridMultilevel"/>
    <w:tmpl w:val="D0F4AD0C"/>
    <w:lvl w:ilvl="0" w:tplc="5352DA7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F41F4D"/>
    <w:multiLevelType w:val="hybridMultilevel"/>
    <w:tmpl w:val="BE8E03A8"/>
    <w:lvl w:ilvl="0" w:tplc="E512714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0E5EE1"/>
    <w:multiLevelType w:val="hybridMultilevel"/>
    <w:tmpl w:val="860E67F0"/>
    <w:lvl w:ilvl="0" w:tplc="F0F81FA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945301"/>
    <w:multiLevelType w:val="hybridMultilevel"/>
    <w:tmpl w:val="96C23AD4"/>
    <w:lvl w:ilvl="0" w:tplc="254E9DB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2829F3"/>
    <w:multiLevelType w:val="hybridMultilevel"/>
    <w:tmpl w:val="E4624066"/>
    <w:lvl w:ilvl="0" w:tplc="304A022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7E2FED"/>
    <w:multiLevelType w:val="hybridMultilevel"/>
    <w:tmpl w:val="53F07D6C"/>
    <w:lvl w:ilvl="0" w:tplc="3E3E488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3966915"/>
    <w:multiLevelType w:val="hybridMultilevel"/>
    <w:tmpl w:val="7FDCAAA6"/>
    <w:lvl w:ilvl="0" w:tplc="18DC17E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4F16D1F"/>
    <w:multiLevelType w:val="hybridMultilevel"/>
    <w:tmpl w:val="28967D84"/>
    <w:lvl w:ilvl="0" w:tplc="772C77D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5380963"/>
    <w:multiLevelType w:val="hybridMultilevel"/>
    <w:tmpl w:val="022CCA3A"/>
    <w:lvl w:ilvl="0" w:tplc="6C102B1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D46038"/>
    <w:multiLevelType w:val="hybridMultilevel"/>
    <w:tmpl w:val="C8F014A0"/>
    <w:lvl w:ilvl="0" w:tplc="9B5C81C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BCF5363"/>
    <w:multiLevelType w:val="hybridMultilevel"/>
    <w:tmpl w:val="A84CEADE"/>
    <w:lvl w:ilvl="0" w:tplc="A0381CF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DB41C6B"/>
    <w:multiLevelType w:val="hybridMultilevel"/>
    <w:tmpl w:val="CCE05166"/>
    <w:lvl w:ilvl="0" w:tplc="CF0237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EE6A29"/>
    <w:multiLevelType w:val="hybridMultilevel"/>
    <w:tmpl w:val="598E30A8"/>
    <w:lvl w:ilvl="0" w:tplc="4A2A898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265648B"/>
    <w:multiLevelType w:val="hybridMultilevel"/>
    <w:tmpl w:val="2AB60848"/>
    <w:lvl w:ilvl="0" w:tplc="44D064B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4C86DDB"/>
    <w:multiLevelType w:val="hybridMultilevel"/>
    <w:tmpl w:val="D64EF8A6"/>
    <w:lvl w:ilvl="0" w:tplc="96F6FF5A">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016AAF"/>
    <w:multiLevelType w:val="hybridMultilevel"/>
    <w:tmpl w:val="D65AF3DC"/>
    <w:lvl w:ilvl="0" w:tplc="A38A542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8385256"/>
    <w:multiLevelType w:val="hybridMultilevel"/>
    <w:tmpl w:val="DFFE9BAA"/>
    <w:lvl w:ilvl="0" w:tplc="1C60D97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D00AD5"/>
    <w:multiLevelType w:val="hybridMultilevel"/>
    <w:tmpl w:val="BC464B7A"/>
    <w:lvl w:ilvl="0" w:tplc="CE1E045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E7C3546"/>
    <w:multiLevelType w:val="hybridMultilevel"/>
    <w:tmpl w:val="7DB87ABA"/>
    <w:lvl w:ilvl="0" w:tplc="308A952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FE25D1F"/>
    <w:multiLevelType w:val="hybridMultilevel"/>
    <w:tmpl w:val="F104BDCA"/>
    <w:lvl w:ilvl="0" w:tplc="15CC8E2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FF20643"/>
    <w:multiLevelType w:val="hybridMultilevel"/>
    <w:tmpl w:val="554E0E20"/>
    <w:lvl w:ilvl="0" w:tplc="BB82177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61757B"/>
    <w:multiLevelType w:val="hybridMultilevel"/>
    <w:tmpl w:val="9378FF7A"/>
    <w:lvl w:ilvl="0" w:tplc="BEFC5432">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3CA5C89"/>
    <w:multiLevelType w:val="hybridMultilevel"/>
    <w:tmpl w:val="6B3E9CBE"/>
    <w:lvl w:ilvl="0" w:tplc="DF5ECB0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7B82D39"/>
    <w:multiLevelType w:val="hybridMultilevel"/>
    <w:tmpl w:val="8CFE703E"/>
    <w:lvl w:ilvl="0" w:tplc="C0F2BDD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81B7BD7"/>
    <w:multiLevelType w:val="hybridMultilevel"/>
    <w:tmpl w:val="D0F4AD0C"/>
    <w:lvl w:ilvl="0" w:tplc="5352DA7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86F089D"/>
    <w:multiLevelType w:val="hybridMultilevel"/>
    <w:tmpl w:val="FEE08932"/>
    <w:lvl w:ilvl="0" w:tplc="6BF0408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CA77482"/>
    <w:multiLevelType w:val="hybridMultilevel"/>
    <w:tmpl w:val="CCEE52FC"/>
    <w:lvl w:ilvl="0" w:tplc="60AC12F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D091DAA"/>
    <w:multiLevelType w:val="hybridMultilevel"/>
    <w:tmpl w:val="42845662"/>
    <w:lvl w:ilvl="0" w:tplc="392A81D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9"/>
  </w:num>
  <w:num w:numId="3">
    <w:abstractNumId w:val="27"/>
  </w:num>
  <w:num w:numId="4">
    <w:abstractNumId w:val="8"/>
  </w:num>
  <w:num w:numId="5">
    <w:abstractNumId w:val="22"/>
  </w:num>
  <w:num w:numId="6">
    <w:abstractNumId w:val="7"/>
  </w:num>
  <w:num w:numId="7">
    <w:abstractNumId w:val="31"/>
  </w:num>
  <w:num w:numId="8">
    <w:abstractNumId w:val="1"/>
  </w:num>
  <w:num w:numId="9">
    <w:abstractNumId w:val="6"/>
  </w:num>
  <w:num w:numId="10">
    <w:abstractNumId w:val="2"/>
  </w:num>
  <w:num w:numId="11">
    <w:abstractNumId w:val="20"/>
  </w:num>
  <w:num w:numId="12">
    <w:abstractNumId w:val="15"/>
  </w:num>
  <w:num w:numId="13">
    <w:abstractNumId w:val="29"/>
  </w:num>
  <w:num w:numId="14">
    <w:abstractNumId w:val="10"/>
  </w:num>
  <w:num w:numId="15">
    <w:abstractNumId w:val="26"/>
  </w:num>
  <w:num w:numId="16">
    <w:abstractNumId w:val="24"/>
  </w:num>
  <w:num w:numId="17">
    <w:abstractNumId w:val="17"/>
  </w:num>
  <w:num w:numId="18">
    <w:abstractNumId w:val="9"/>
  </w:num>
  <w:num w:numId="19">
    <w:abstractNumId w:val="12"/>
  </w:num>
  <w:num w:numId="20">
    <w:abstractNumId w:val="5"/>
  </w:num>
  <w:num w:numId="21">
    <w:abstractNumId w:val="14"/>
  </w:num>
  <w:num w:numId="22">
    <w:abstractNumId w:val="3"/>
  </w:num>
  <w:num w:numId="23">
    <w:abstractNumId w:val="28"/>
  </w:num>
  <w:num w:numId="24">
    <w:abstractNumId w:val="25"/>
  </w:num>
  <w:num w:numId="25">
    <w:abstractNumId w:val="23"/>
  </w:num>
  <w:num w:numId="26">
    <w:abstractNumId w:val="13"/>
  </w:num>
  <w:num w:numId="27">
    <w:abstractNumId w:val="18"/>
  </w:num>
  <w:num w:numId="28">
    <w:abstractNumId w:val="11"/>
  </w:num>
  <w:num w:numId="29">
    <w:abstractNumId w:val="4"/>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3C6"/>
    <w:rsid w:val="0002047E"/>
    <w:rsid w:val="00022300"/>
    <w:rsid w:val="00023E1A"/>
    <w:rsid w:val="00024F37"/>
    <w:rsid w:val="00037279"/>
    <w:rsid w:val="00047F3E"/>
    <w:rsid w:val="000521A0"/>
    <w:rsid w:val="0006653C"/>
    <w:rsid w:val="00067F42"/>
    <w:rsid w:val="00070C49"/>
    <w:rsid w:val="00076A21"/>
    <w:rsid w:val="00082402"/>
    <w:rsid w:val="000853EC"/>
    <w:rsid w:val="00085DC1"/>
    <w:rsid w:val="000864AC"/>
    <w:rsid w:val="00091A0A"/>
    <w:rsid w:val="00092B80"/>
    <w:rsid w:val="000A17C6"/>
    <w:rsid w:val="000A42F6"/>
    <w:rsid w:val="000A75AA"/>
    <w:rsid w:val="000B060C"/>
    <w:rsid w:val="000B089E"/>
    <w:rsid w:val="000B2EE6"/>
    <w:rsid w:val="000B58E7"/>
    <w:rsid w:val="000C0D8C"/>
    <w:rsid w:val="000C47F5"/>
    <w:rsid w:val="000C647D"/>
    <w:rsid w:val="000D365C"/>
    <w:rsid w:val="000D5110"/>
    <w:rsid w:val="000E06E4"/>
    <w:rsid w:val="000E0B40"/>
    <w:rsid w:val="000E2268"/>
    <w:rsid w:val="000E3314"/>
    <w:rsid w:val="000F1F83"/>
    <w:rsid w:val="000F2459"/>
    <w:rsid w:val="000F290B"/>
    <w:rsid w:val="000F32F3"/>
    <w:rsid w:val="000F407A"/>
    <w:rsid w:val="000F5D04"/>
    <w:rsid w:val="00101097"/>
    <w:rsid w:val="00105106"/>
    <w:rsid w:val="00106BAB"/>
    <w:rsid w:val="00110E08"/>
    <w:rsid w:val="00112966"/>
    <w:rsid w:val="00120C37"/>
    <w:rsid w:val="001266BA"/>
    <w:rsid w:val="0013211C"/>
    <w:rsid w:val="00144301"/>
    <w:rsid w:val="00150436"/>
    <w:rsid w:val="001624DD"/>
    <w:rsid w:val="001628BF"/>
    <w:rsid w:val="001635A6"/>
    <w:rsid w:val="0016589A"/>
    <w:rsid w:val="00167294"/>
    <w:rsid w:val="001673D4"/>
    <w:rsid w:val="001674CC"/>
    <w:rsid w:val="00167917"/>
    <w:rsid w:val="001704EC"/>
    <w:rsid w:val="00171E7F"/>
    <w:rsid w:val="001758C1"/>
    <w:rsid w:val="0017779F"/>
    <w:rsid w:val="001875A7"/>
    <w:rsid w:val="001A1B66"/>
    <w:rsid w:val="001A4120"/>
    <w:rsid w:val="001A618E"/>
    <w:rsid w:val="001A74E9"/>
    <w:rsid w:val="001A7A1B"/>
    <w:rsid w:val="001B0D40"/>
    <w:rsid w:val="001B2DC6"/>
    <w:rsid w:val="001B5EE6"/>
    <w:rsid w:val="001C44DA"/>
    <w:rsid w:val="001C4FDA"/>
    <w:rsid w:val="001D404D"/>
    <w:rsid w:val="001D440C"/>
    <w:rsid w:val="001D7D94"/>
    <w:rsid w:val="001E3531"/>
    <w:rsid w:val="001E3FD6"/>
    <w:rsid w:val="001E5625"/>
    <w:rsid w:val="001E6657"/>
    <w:rsid w:val="001F07EC"/>
    <w:rsid w:val="001F08D7"/>
    <w:rsid w:val="001F5E0D"/>
    <w:rsid w:val="002016FF"/>
    <w:rsid w:val="002053CC"/>
    <w:rsid w:val="00217424"/>
    <w:rsid w:val="00224A8A"/>
    <w:rsid w:val="00224CB0"/>
    <w:rsid w:val="0022538E"/>
    <w:rsid w:val="00227FEF"/>
    <w:rsid w:val="00233555"/>
    <w:rsid w:val="00241D23"/>
    <w:rsid w:val="00243B29"/>
    <w:rsid w:val="0024628E"/>
    <w:rsid w:val="00250E84"/>
    <w:rsid w:val="00256A8A"/>
    <w:rsid w:val="00261554"/>
    <w:rsid w:val="002750B0"/>
    <w:rsid w:val="00275C03"/>
    <w:rsid w:val="00276756"/>
    <w:rsid w:val="00280D58"/>
    <w:rsid w:val="00282BFD"/>
    <w:rsid w:val="00286FF4"/>
    <w:rsid w:val="00295D12"/>
    <w:rsid w:val="002A35D4"/>
    <w:rsid w:val="002A3B82"/>
    <w:rsid w:val="002A4688"/>
    <w:rsid w:val="002A585B"/>
    <w:rsid w:val="002B5073"/>
    <w:rsid w:val="002B7BAE"/>
    <w:rsid w:val="002C7114"/>
    <w:rsid w:val="002C78EE"/>
    <w:rsid w:val="002D2C67"/>
    <w:rsid w:val="002D4898"/>
    <w:rsid w:val="002D4BDB"/>
    <w:rsid w:val="002D5343"/>
    <w:rsid w:val="002D7419"/>
    <w:rsid w:val="002E0777"/>
    <w:rsid w:val="002E5E31"/>
    <w:rsid w:val="00300BED"/>
    <w:rsid w:val="00303B4C"/>
    <w:rsid w:val="00305F03"/>
    <w:rsid w:val="00321E62"/>
    <w:rsid w:val="00321E85"/>
    <w:rsid w:val="003259C6"/>
    <w:rsid w:val="00327BF8"/>
    <w:rsid w:val="00331993"/>
    <w:rsid w:val="00332A32"/>
    <w:rsid w:val="00332B61"/>
    <w:rsid w:val="003377E1"/>
    <w:rsid w:val="00340AFA"/>
    <w:rsid w:val="00347C75"/>
    <w:rsid w:val="00350CD1"/>
    <w:rsid w:val="00350D54"/>
    <w:rsid w:val="00354312"/>
    <w:rsid w:val="00356BCB"/>
    <w:rsid w:val="003642E7"/>
    <w:rsid w:val="003658CB"/>
    <w:rsid w:val="00366CFB"/>
    <w:rsid w:val="0036794C"/>
    <w:rsid w:val="003722D9"/>
    <w:rsid w:val="00373508"/>
    <w:rsid w:val="0037711F"/>
    <w:rsid w:val="00382C9B"/>
    <w:rsid w:val="0038502D"/>
    <w:rsid w:val="003909A6"/>
    <w:rsid w:val="00394F5C"/>
    <w:rsid w:val="00396023"/>
    <w:rsid w:val="003A4263"/>
    <w:rsid w:val="003B3DBD"/>
    <w:rsid w:val="003B5C66"/>
    <w:rsid w:val="003C279D"/>
    <w:rsid w:val="003D6F36"/>
    <w:rsid w:val="003D6FE0"/>
    <w:rsid w:val="003D74C1"/>
    <w:rsid w:val="003E0FF6"/>
    <w:rsid w:val="003E34F4"/>
    <w:rsid w:val="003F0A5F"/>
    <w:rsid w:val="003F0D81"/>
    <w:rsid w:val="003F5D56"/>
    <w:rsid w:val="00407B3E"/>
    <w:rsid w:val="00407B81"/>
    <w:rsid w:val="00420E41"/>
    <w:rsid w:val="00421EA2"/>
    <w:rsid w:val="00423B27"/>
    <w:rsid w:val="00424C94"/>
    <w:rsid w:val="00447608"/>
    <w:rsid w:val="0044776A"/>
    <w:rsid w:val="00451746"/>
    <w:rsid w:val="00460095"/>
    <w:rsid w:val="00465407"/>
    <w:rsid w:val="00470EAC"/>
    <w:rsid w:val="00471716"/>
    <w:rsid w:val="004748DA"/>
    <w:rsid w:val="00484ED6"/>
    <w:rsid w:val="00484FEA"/>
    <w:rsid w:val="004877AC"/>
    <w:rsid w:val="0049458B"/>
    <w:rsid w:val="00495FD8"/>
    <w:rsid w:val="00497A51"/>
    <w:rsid w:val="00497F76"/>
    <w:rsid w:val="004A0331"/>
    <w:rsid w:val="004A765C"/>
    <w:rsid w:val="004B0A65"/>
    <w:rsid w:val="004B1BE9"/>
    <w:rsid w:val="004C3829"/>
    <w:rsid w:val="004E415C"/>
    <w:rsid w:val="004E5CFA"/>
    <w:rsid w:val="004E681B"/>
    <w:rsid w:val="004F1191"/>
    <w:rsid w:val="004F3641"/>
    <w:rsid w:val="004F752F"/>
    <w:rsid w:val="00500C0C"/>
    <w:rsid w:val="005177ED"/>
    <w:rsid w:val="00526134"/>
    <w:rsid w:val="00526722"/>
    <w:rsid w:val="00537B5E"/>
    <w:rsid w:val="00546678"/>
    <w:rsid w:val="005500D8"/>
    <w:rsid w:val="005506B9"/>
    <w:rsid w:val="00550C4A"/>
    <w:rsid w:val="0055139A"/>
    <w:rsid w:val="005539A2"/>
    <w:rsid w:val="00553AD7"/>
    <w:rsid w:val="00555305"/>
    <w:rsid w:val="00564270"/>
    <w:rsid w:val="00575F05"/>
    <w:rsid w:val="005817EC"/>
    <w:rsid w:val="00582417"/>
    <w:rsid w:val="00586B62"/>
    <w:rsid w:val="00590B77"/>
    <w:rsid w:val="005A342D"/>
    <w:rsid w:val="005A796E"/>
    <w:rsid w:val="005B3F61"/>
    <w:rsid w:val="005B6421"/>
    <w:rsid w:val="005C23DD"/>
    <w:rsid w:val="005C363E"/>
    <w:rsid w:val="005C448A"/>
    <w:rsid w:val="005C6CEB"/>
    <w:rsid w:val="005D210E"/>
    <w:rsid w:val="005D61F3"/>
    <w:rsid w:val="005E0947"/>
    <w:rsid w:val="005E1C6B"/>
    <w:rsid w:val="005E57AD"/>
    <w:rsid w:val="005E76C8"/>
    <w:rsid w:val="005E7976"/>
    <w:rsid w:val="005F6FEF"/>
    <w:rsid w:val="005F76B0"/>
    <w:rsid w:val="006045F3"/>
    <w:rsid w:val="00607C11"/>
    <w:rsid w:val="00612FEE"/>
    <w:rsid w:val="00614CDA"/>
    <w:rsid w:val="00615098"/>
    <w:rsid w:val="0062052D"/>
    <w:rsid w:val="006214D2"/>
    <w:rsid w:val="0062651D"/>
    <w:rsid w:val="00627EE7"/>
    <w:rsid w:val="006320F2"/>
    <w:rsid w:val="00633EFE"/>
    <w:rsid w:val="00634F61"/>
    <w:rsid w:val="00637D8E"/>
    <w:rsid w:val="00643CF0"/>
    <w:rsid w:val="00644A83"/>
    <w:rsid w:val="00652D8E"/>
    <w:rsid w:val="00657290"/>
    <w:rsid w:val="00691FEE"/>
    <w:rsid w:val="00695A47"/>
    <w:rsid w:val="006A0778"/>
    <w:rsid w:val="006A0CB7"/>
    <w:rsid w:val="006A0F67"/>
    <w:rsid w:val="006A1B45"/>
    <w:rsid w:val="006A2EA3"/>
    <w:rsid w:val="006A430E"/>
    <w:rsid w:val="006A6E66"/>
    <w:rsid w:val="006C1F71"/>
    <w:rsid w:val="006C3E8F"/>
    <w:rsid w:val="006C50DD"/>
    <w:rsid w:val="006D167E"/>
    <w:rsid w:val="006D195D"/>
    <w:rsid w:val="006D1F37"/>
    <w:rsid w:val="006F0259"/>
    <w:rsid w:val="006F53EB"/>
    <w:rsid w:val="006F6A23"/>
    <w:rsid w:val="00700433"/>
    <w:rsid w:val="00702755"/>
    <w:rsid w:val="00702D6A"/>
    <w:rsid w:val="0070472C"/>
    <w:rsid w:val="007057EC"/>
    <w:rsid w:val="00712A93"/>
    <w:rsid w:val="00715C9A"/>
    <w:rsid w:val="00721688"/>
    <w:rsid w:val="007266C7"/>
    <w:rsid w:val="00730A75"/>
    <w:rsid w:val="007361F6"/>
    <w:rsid w:val="00737D42"/>
    <w:rsid w:val="00747714"/>
    <w:rsid w:val="007509A6"/>
    <w:rsid w:val="00755AE0"/>
    <w:rsid w:val="00763F0D"/>
    <w:rsid w:val="00766515"/>
    <w:rsid w:val="00777106"/>
    <w:rsid w:val="007853D5"/>
    <w:rsid w:val="007872B4"/>
    <w:rsid w:val="00787FD1"/>
    <w:rsid w:val="00791CBE"/>
    <w:rsid w:val="007A0AA7"/>
    <w:rsid w:val="007B324E"/>
    <w:rsid w:val="007B626F"/>
    <w:rsid w:val="007B7070"/>
    <w:rsid w:val="007B77A9"/>
    <w:rsid w:val="007C693F"/>
    <w:rsid w:val="007C6ADD"/>
    <w:rsid w:val="007C79A1"/>
    <w:rsid w:val="007D1F06"/>
    <w:rsid w:val="007D420D"/>
    <w:rsid w:val="007E1448"/>
    <w:rsid w:val="007E24B1"/>
    <w:rsid w:val="007E3678"/>
    <w:rsid w:val="007F0AE2"/>
    <w:rsid w:val="007F367F"/>
    <w:rsid w:val="007F3E68"/>
    <w:rsid w:val="007F49EA"/>
    <w:rsid w:val="0080309A"/>
    <w:rsid w:val="00814F10"/>
    <w:rsid w:val="0082136D"/>
    <w:rsid w:val="00831653"/>
    <w:rsid w:val="008320F6"/>
    <w:rsid w:val="00841223"/>
    <w:rsid w:val="008420AF"/>
    <w:rsid w:val="00844E8F"/>
    <w:rsid w:val="00846BE9"/>
    <w:rsid w:val="00853207"/>
    <w:rsid w:val="00853D4B"/>
    <w:rsid w:val="00855917"/>
    <w:rsid w:val="00857F8F"/>
    <w:rsid w:val="00867852"/>
    <w:rsid w:val="00867D4E"/>
    <w:rsid w:val="008713A4"/>
    <w:rsid w:val="00874539"/>
    <w:rsid w:val="008756C9"/>
    <w:rsid w:val="00875F10"/>
    <w:rsid w:val="00883684"/>
    <w:rsid w:val="008860EE"/>
    <w:rsid w:val="00891195"/>
    <w:rsid w:val="00894C09"/>
    <w:rsid w:val="00895230"/>
    <w:rsid w:val="008A5600"/>
    <w:rsid w:val="008B0C2D"/>
    <w:rsid w:val="008B2C06"/>
    <w:rsid w:val="008B3779"/>
    <w:rsid w:val="008B7DEB"/>
    <w:rsid w:val="008B7F29"/>
    <w:rsid w:val="008C6035"/>
    <w:rsid w:val="008C663C"/>
    <w:rsid w:val="008C7015"/>
    <w:rsid w:val="008C7207"/>
    <w:rsid w:val="008D1477"/>
    <w:rsid w:val="008D1DFB"/>
    <w:rsid w:val="008E03B4"/>
    <w:rsid w:val="008E4647"/>
    <w:rsid w:val="008E5A05"/>
    <w:rsid w:val="008E5A76"/>
    <w:rsid w:val="008E5E3F"/>
    <w:rsid w:val="008E6D2D"/>
    <w:rsid w:val="008F7C57"/>
    <w:rsid w:val="00901D01"/>
    <w:rsid w:val="0090279B"/>
    <w:rsid w:val="00904853"/>
    <w:rsid w:val="00906732"/>
    <w:rsid w:val="00914904"/>
    <w:rsid w:val="00924575"/>
    <w:rsid w:val="009258CE"/>
    <w:rsid w:val="0093048F"/>
    <w:rsid w:val="00935786"/>
    <w:rsid w:val="00951512"/>
    <w:rsid w:val="009515F0"/>
    <w:rsid w:val="0096772D"/>
    <w:rsid w:val="009830CB"/>
    <w:rsid w:val="00991350"/>
    <w:rsid w:val="00993606"/>
    <w:rsid w:val="00996A11"/>
    <w:rsid w:val="009B11C8"/>
    <w:rsid w:val="009B2B31"/>
    <w:rsid w:val="009B4804"/>
    <w:rsid w:val="009B49C4"/>
    <w:rsid w:val="009D0E20"/>
    <w:rsid w:val="009D478A"/>
    <w:rsid w:val="009E0EF4"/>
    <w:rsid w:val="009E5F58"/>
    <w:rsid w:val="009E67F2"/>
    <w:rsid w:val="009E6E93"/>
    <w:rsid w:val="009F1518"/>
    <w:rsid w:val="009F2846"/>
    <w:rsid w:val="009F54DF"/>
    <w:rsid w:val="009F5773"/>
    <w:rsid w:val="00A0086B"/>
    <w:rsid w:val="00A042AA"/>
    <w:rsid w:val="00A11109"/>
    <w:rsid w:val="00A14DB9"/>
    <w:rsid w:val="00A15971"/>
    <w:rsid w:val="00A177C2"/>
    <w:rsid w:val="00A22B54"/>
    <w:rsid w:val="00A22C90"/>
    <w:rsid w:val="00A245CB"/>
    <w:rsid w:val="00A25937"/>
    <w:rsid w:val="00A324C9"/>
    <w:rsid w:val="00A32CDA"/>
    <w:rsid w:val="00A33443"/>
    <w:rsid w:val="00A42723"/>
    <w:rsid w:val="00A46947"/>
    <w:rsid w:val="00A64A6D"/>
    <w:rsid w:val="00A66020"/>
    <w:rsid w:val="00A66C2C"/>
    <w:rsid w:val="00A82A2A"/>
    <w:rsid w:val="00A9059D"/>
    <w:rsid w:val="00A90826"/>
    <w:rsid w:val="00AA4C98"/>
    <w:rsid w:val="00AB02EE"/>
    <w:rsid w:val="00AB3F3A"/>
    <w:rsid w:val="00AB4A5C"/>
    <w:rsid w:val="00AB507D"/>
    <w:rsid w:val="00AC5E16"/>
    <w:rsid w:val="00AC66A9"/>
    <w:rsid w:val="00AD00AC"/>
    <w:rsid w:val="00AD4EC9"/>
    <w:rsid w:val="00AD6FFC"/>
    <w:rsid w:val="00AD7E7A"/>
    <w:rsid w:val="00AE2C4D"/>
    <w:rsid w:val="00AE5884"/>
    <w:rsid w:val="00AE7989"/>
    <w:rsid w:val="00AF31E6"/>
    <w:rsid w:val="00AF4150"/>
    <w:rsid w:val="00AF5345"/>
    <w:rsid w:val="00AF6819"/>
    <w:rsid w:val="00AF728E"/>
    <w:rsid w:val="00B0057A"/>
    <w:rsid w:val="00B01848"/>
    <w:rsid w:val="00B0509A"/>
    <w:rsid w:val="00B112FE"/>
    <w:rsid w:val="00B120B2"/>
    <w:rsid w:val="00B12B5E"/>
    <w:rsid w:val="00B14256"/>
    <w:rsid w:val="00B1526B"/>
    <w:rsid w:val="00B158FC"/>
    <w:rsid w:val="00B15CCD"/>
    <w:rsid w:val="00B1609E"/>
    <w:rsid w:val="00B50340"/>
    <w:rsid w:val="00B50886"/>
    <w:rsid w:val="00B517CD"/>
    <w:rsid w:val="00B54917"/>
    <w:rsid w:val="00B55659"/>
    <w:rsid w:val="00B575EC"/>
    <w:rsid w:val="00B641AC"/>
    <w:rsid w:val="00B644B6"/>
    <w:rsid w:val="00B65508"/>
    <w:rsid w:val="00B704E0"/>
    <w:rsid w:val="00B73E7F"/>
    <w:rsid w:val="00B81943"/>
    <w:rsid w:val="00B8438C"/>
    <w:rsid w:val="00B8517A"/>
    <w:rsid w:val="00B92E80"/>
    <w:rsid w:val="00B96A32"/>
    <w:rsid w:val="00BA09CC"/>
    <w:rsid w:val="00BA3409"/>
    <w:rsid w:val="00BA4B2D"/>
    <w:rsid w:val="00BA6446"/>
    <w:rsid w:val="00BB2851"/>
    <w:rsid w:val="00BB50C1"/>
    <w:rsid w:val="00BC30DF"/>
    <w:rsid w:val="00BC672C"/>
    <w:rsid w:val="00BD47B7"/>
    <w:rsid w:val="00BF3076"/>
    <w:rsid w:val="00BF7637"/>
    <w:rsid w:val="00C0182E"/>
    <w:rsid w:val="00C101DA"/>
    <w:rsid w:val="00C115B1"/>
    <w:rsid w:val="00C11741"/>
    <w:rsid w:val="00C135D5"/>
    <w:rsid w:val="00C14EDB"/>
    <w:rsid w:val="00C20741"/>
    <w:rsid w:val="00C21EC1"/>
    <w:rsid w:val="00C22720"/>
    <w:rsid w:val="00C22DCB"/>
    <w:rsid w:val="00C24275"/>
    <w:rsid w:val="00C323D0"/>
    <w:rsid w:val="00C3598A"/>
    <w:rsid w:val="00C360BC"/>
    <w:rsid w:val="00C41E48"/>
    <w:rsid w:val="00C4362B"/>
    <w:rsid w:val="00C437BD"/>
    <w:rsid w:val="00C44800"/>
    <w:rsid w:val="00C514D2"/>
    <w:rsid w:val="00C52EC2"/>
    <w:rsid w:val="00C57F59"/>
    <w:rsid w:val="00C61DC1"/>
    <w:rsid w:val="00C64AFF"/>
    <w:rsid w:val="00C661EE"/>
    <w:rsid w:val="00C6666D"/>
    <w:rsid w:val="00C67D14"/>
    <w:rsid w:val="00C72438"/>
    <w:rsid w:val="00C73616"/>
    <w:rsid w:val="00C74D24"/>
    <w:rsid w:val="00C763E4"/>
    <w:rsid w:val="00C77780"/>
    <w:rsid w:val="00C84038"/>
    <w:rsid w:val="00C8624A"/>
    <w:rsid w:val="00C93FB9"/>
    <w:rsid w:val="00CA2C02"/>
    <w:rsid w:val="00CA5363"/>
    <w:rsid w:val="00CB6484"/>
    <w:rsid w:val="00CB6D60"/>
    <w:rsid w:val="00CC3495"/>
    <w:rsid w:val="00CC5815"/>
    <w:rsid w:val="00CD6FE9"/>
    <w:rsid w:val="00CE24B8"/>
    <w:rsid w:val="00CE5849"/>
    <w:rsid w:val="00D037C4"/>
    <w:rsid w:val="00D1408B"/>
    <w:rsid w:val="00D17CBF"/>
    <w:rsid w:val="00D26A09"/>
    <w:rsid w:val="00D2747D"/>
    <w:rsid w:val="00D278F7"/>
    <w:rsid w:val="00D37285"/>
    <w:rsid w:val="00D37550"/>
    <w:rsid w:val="00D37DDA"/>
    <w:rsid w:val="00D40A29"/>
    <w:rsid w:val="00D45A1C"/>
    <w:rsid w:val="00D45D27"/>
    <w:rsid w:val="00D52A73"/>
    <w:rsid w:val="00D52C7F"/>
    <w:rsid w:val="00D56282"/>
    <w:rsid w:val="00D60991"/>
    <w:rsid w:val="00D64732"/>
    <w:rsid w:val="00D666D5"/>
    <w:rsid w:val="00D72C51"/>
    <w:rsid w:val="00D73784"/>
    <w:rsid w:val="00D85D5A"/>
    <w:rsid w:val="00D86353"/>
    <w:rsid w:val="00D86E57"/>
    <w:rsid w:val="00D9136B"/>
    <w:rsid w:val="00D9660C"/>
    <w:rsid w:val="00D96B24"/>
    <w:rsid w:val="00DA2625"/>
    <w:rsid w:val="00DA45EE"/>
    <w:rsid w:val="00DC1B82"/>
    <w:rsid w:val="00DC3F90"/>
    <w:rsid w:val="00DC73B2"/>
    <w:rsid w:val="00DD1225"/>
    <w:rsid w:val="00DE5B80"/>
    <w:rsid w:val="00E03234"/>
    <w:rsid w:val="00E2047C"/>
    <w:rsid w:val="00E232E7"/>
    <w:rsid w:val="00E23EA0"/>
    <w:rsid w:val="00E312FE"/>
    <w:rsid w:val="00E33AE3"/>
    <w:rsid w:val="00E37457"/>
    <w:rsid w:val="00E379B2"/>
    <w:rsid w:val="00E52828"/>
    <w:rsid w:val="00E5548C"/>
    <w:rsid w:val="00E56F7B"/>
    <w:rsid w:val="00E61903"/>
    <w:rsid w:val="00E64116"/>
    <w:rsid w:val="00E6658E"/>
    <w:rsid w:val="00E667E8"/>
    <w:rsid w:val="00E70D7D"/>
    <w:rsid w:val="00E735FF"/>
    <w:rsid w:val="00E73977"/>
    <w:rsid w:val="00E83366"/>
    <w:rsid w:val="00E848AC"/>
    <w:rsid w:val="00E91102"/>
    <w:rsid w:val="00E94FA0"/>
    <w:rsid w:val="00E95CA1"/>
    <w:rsid w:val="00EA025C"/>
    <w:rsid w:val="00EA1C22"/>
    <w:rsid w:val="00EA5FAF"/>
    <w:rsid w:val="00EA624B"/>
    <w:rsid w:val="00EA64F2"/>
    <w:rsid w:val="00EA6645"/>
    <w:rsid w:val="00EB057D"/>
    <w:rsid w:val="00EB18E4"/>
    <w:rsid w:val="00EB5C85"/>
    <w:rsid w:val="00EC0AC2"/>
    <w:rsid w:val="00EC1FB3"/>
    <w:rsid w:val="00EC2CD4"/>
    <w:rsid w:val="00EC32C3"/>
    <w:rsid w:val="00ED18F3"/>
    <w:rsid w:val="00EE0199"/>
    <w:rsid w:val="00EE09AD"/>
    <w:rsid w:val="00EF21AC"/>
    <w:rsid w:val="00EF5165"/>
    <w:rsid w:val="00EF6A12"/>
    <w:rsid w:val="00F027ED"/>
    <w:rsid w:val="00F053E5"/>
    <w:rsid w:val="00F06447"/>
    <w:rsid w:val="00F07E81"/>
    <w:rsid w:val="00F10D2D"/>
    <w:rsid w:val="00F16831"/>
    <w:rsid w:val="00F17504"/>
    <w:rsid w:val="00F218DE"/>
    <w:rsid w:val="00F276DC"/>
    <w:rsid w:val="00F3623F"/>
    <w:rsid w:val="00F409BD"/>
    <w:rsid w:val="00F41C33"/>
    <w:rsid w:val="00F423F1"/>
    <w:rsid w:val="00F4792E"/>
    <w:rsid w:val="00F5063E"/>
    <w:rsid w:val="00F53584"/>
    <w:rsid w:val="00F54264"/>
    <w:rsid w:val="00F549E5"/>
    <w:rsid w:val="00F5787E"/>
    <w:rsid w:val="00F62095"/>
    <w:rsid w:val="00F62374"/>
    <w:rsid w:val="00F63F05"/>
    <w:rsid w:val="00F67B03"/>
    <w:rsid w:val="00F67D66"/>
    <w:rsid w:val="00F72368"/>
    <w:rsid w:val="00F72E04"/>
    <w:rsid w:val="00F73384"/>
    <w:rsid w:val="00F7697C"/>
    <w:rsid w:val="00F80CE7"/>
    <w:rsid w:val="00F821F6"/>
    <w:rsid w:val="00F84D49"/>
    <w:rsid w:val="00F84EE5"/>
    <w:rsid w:val="00F87D67"/>
    <w:rsid w:val="00F95D14"/>
    <w:rsid w:val="00F965F7"/>
    <w:rsid w:val="00FA4774"/>
    <w:rsid w:val="00FB0768"/>
    <w:rsid w:val="00FB1567"/>
    <w:rsid w:val="00FB3906"/>
    <w:rsid w:val="00FB45BC"/>
    <w:rsid w:val="00FC2390"/>
    <w:rsid w:val="00FC4238"/>
    <w:rsid w:val="00FC5F0F"/>
    <w:rsid w:val="00FD3391"/>
    <w:rsid w:val="00FD45D5"/>
    <w:rsid w:val="00FD5FC6"/>
    <w:rsid w:val="00FE2C5D"/>
    <w:rsid w:val="00FE3474"/>
    <w:rsid w:val="00FE526E"/>
    <w:rsid w:val="00FF367F"/>
    <w:rsid w:val="00FF3A0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A41DF5"/>
  <w15:docId w15:val="{EA0F8581-861D-4FE9-AC84-33E24E6FD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F0F"/>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C3495"/>
    <w:pPr>
      <w:spacing w:line="240" w:lineRule="auto"/>
    </w:pPr>
    <w:rPr>
      <w:rFonts w:ascii="Tahoma" w:hAnsi="Tahoma" w:cs="Tahoma"/>
      <w:sz w:val="16"/>
      <w:szCs w:val="16"/>
    </w:rPr>
  </w:style>
  <w:style w:type="character" w:customStyle="1" w:styleId="afe">
    <w:name w:val="טקסט בלונים תו"/>
    <w:basedOn w:val="a0"/>
    <w:link w:val="afd"/>
    <w:semiHidden/>
    <w:rsid w:val="00CC3495"/>
    <w:rPr>
      <w:rFonts w:ascii="Tahoma" w:hAnsi="Tahoma" w:cs="Tahoma"/>
      <w:sz w:val="16"/>
      <w:szCs w:val="16"/>
    </w:rPr>
  </w:style>
  <w:style w:type="character" w:customStyle="1" w:styleId="TagStyle">
    <w:name w:val="TagStyle"/>
    <w:basedOn w:val="a0"/>
    <w:rsid w:val="00CC3495"/>
    <w:rPr>
      <w:rFonts w:cs="Arial"/>
      <w:b/>
      <w:bCs w:val="0"/>
      <w:vanish/>
      <w:color w:val="010000"/>
      <w:bdr w:val="single" w:sz="4" w:space="0" w:color="FF66FF"/>
    </w:rPr>
  </w:style>
  <w:style w:type="table" w:styleId="aff">
    <w:name w:val="Table Grid"/>
    <w:basedOn w:val="a1"/>
    <w:rsid w:val="00F84E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677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17666">
      <w:bodyDiv w:val="1"/>
      <w:marLeft w:val="0"/>
      <w:marRight w:val="0"/>
      <w:marTop w:val="0"/>
      <w:marBottom w:val="0"/>
      <w:divBdr>
        <w:top w:val="none" w:sz="0" w:space="0" w:color="auto"/>
        <w:left w:val="none" w:sz="0" w:space="0" w:color="auto"/>
        <w:bottom w:val="none" w:sz="0" w:space="0" w:color="auto"/>
        <w:right w:val="none" w:sz="0" w:space="0" w:color="auto"/>
      </w:divBdr>
    </w:div>
    <w:div w:id="1761216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4643429">
      <w:bodyDiv w:val="1"/>
      <w:marLeft w:val="0"/>
      <w:marRight w:val="0"/>
      <w:marTop w:val="0"/>
      <w:marBottom w:val="0"/>
      <w:divBdr>
        <w:top w:val="none" w:sz="0" w:space="0" w:color="auto"/>
        <w:left w:val="none" w:sz="0" w:space="0" w:color="auto"/>
        <w:bottom w:val="none" w:sz="0" w:space="0" w:color="auto"/>
        <w:right w:val="none" w:sz="0" w:space="0" w:color="auto"/>
      </w:divBdr>
    </w:div>
    <w:div w:id="1133593131">
      <w:bodyDiv w:val="1"/>
      <w:marLeft w:val="0"/>
      <w:marRight w:val="0"/>
      <w:marTop w:val="0"/>
      <w:marBottom w:val="0"/>
      <w:divBdr>
        <w:top w:val="none" w:sz="0" w:space="0" w:color="auto"/>
        <w:left w:val="none" w:sz="0" w:space="0" w:color="auto"/>
        <w:bottom w:val="none" w:sz="0" w:space="0" w:color="auto"/>
        <w:right w:val="none" w:sz="0" w:space="0" w:color="auto"/>
      </w:divBdr>
    </w:div>
    <w:div w:id="1145317241">
      <w:bodyDiv w:val="1"/>
      <w:marLeft w:val="0"/>
      <w:marRight w:val="0"/>
      <w:marTop w:val="0"/>
      <w:marBottom w:val="0"/>
      <w:divBdr>
        <w:top w:val="none" w:sz="0" w:space="0" w:color="auto"/>
        <w:left w:val="none" w:sz="0" w:space="0" w:color="auto"/>
        <w:bottom w:val="none" w:sz="0" w:space="0" w:color="auto"/>
        <w:right w:val="none" w:sz="0" w:space="0" w:color="auto"/>
      </w:divBdr>
    </w:div>
    <w:div w:id="1390763822">
      <w:bodyDiv w:val="1"/>
      <w:marLeft w:val="0"/>
      <w:marRight w:val="0"/>
      <w:marTop w:val="0"/>
      <w:marBottom w:val="0"/>
      <w:divBdr>
        <w:top w:val="none" w:sz="0" w:space="0" w:color="auto"/>
        <w:left w:val="none" w:sz="0" w:space="0" w:color="auto"/>
        <w:bottom w:val="none" w:sz="0" w:space="0" w:color="auto"/>
        <w:right w:val="none" w:sz="0" w:space="0" w:color="auto"/>
      </w:divBdr>
    </w:div>
    <w:div w:id="1480925564">
      <w:bodyDiv w:val="1"/>
      <w:marLeft w:val="0"/>
      <w:marRight w:val="0"/>
      <w:marTop w:val="0"/>
      <w:marBottom w:val="0"/>
      <w:divBdr>
        <w:top w:val="none" w:sz="0" w:space="0" w:color="auto"/>
        <w:left w:val="none" w:sz="0" w:space="0" w:color="auto"/>
        <w:bottom w:val="none" w:sz="0" w:space="0" w:color="auto"/>
        <w:right w:val="none" w:sz="0" w:space="0" w:color="auto"/>
      </w:divBdr>
    </w:div>
    <w:div w:id="1498617808">
      <w:bodyDiv w:val="1"/>
      <w:marLeft w:val="0"/>
      <w:marRight w:val="0"/>
      <w:marTop w:val="0"/>
      <w:marBottom w:val="0"/>
      <w:divBdr>
        <w:top w:val="none" w:sz="0" w:space="0" w:color="auto"/>
        <w:left w:val="none" w:sz="0" w:space="0" w:color="auto"/>
        <w:bottom w:val="none" w:sz="0" w:space="0" w:color="auto"/>
        <w:right w:val="none" w:sz="0" w:space="0" w:color="auto"/>
      </w:divBdr>
    </w:div>
    <w:div w:id="1598101279">
      <w:bodyDiv w:val="1"/>
      <w:marLeft w:val="0"/>
      <w:marRight w:val="0"/>
      <w:marTop w:val="0"/>
      <w:marBottom w:val="0"/>
      <w:divBdr>
        <w:top w:val="none" w:sz="0" w:space="0" w:color="auto"/>
        <w:left w:val="none" w:sz="0" w:space="0" w:color="auto"/>
        <w:bottom w:val="none" w:sz="0" w:space="0" w:color="auto"/>
        <w:right w:val="none" w:sz="0" w:space="0" w:color="auto"/>
      </w:divBdr>
    </w:div>
    <w:div w:id="1617298394">
      <w:bodyDiv w:val="1"/>
      <w:marLeft w:val="0"/>
      <w:marRight w:val="0"/>
      <w:marTop w:val="0"/>
      <w:marBottom w:val="0"/>
      <w:divBdr>
        <w:top w:val="none" w:sz="0" w:space="0" w:color="auto"/>
        <w:left w:val="none" w:sz="0" w:space="0" w:color="auto"/>
        <w:bottom w:val="none" w:sz="0" w:space="0" w:color="auto"/>
        <w:right w:val="none" w:sz="0" w:space="0" w:color="auto"/>
      </w:divBdr>
    </w:div>
    <w:div w:id="1970277832">
      <w:bodyDiv w:val="1"/>
      <w:marLeft w:val="0"/>
      <w:marRight w:val="0"/>
      <w:marTop w:val="0"/>
      <w:marBottom w:val="0"/>
      <w:divBdr>
        <w:top w:val="none" w:sz="0" w:space="0" w:color="auto"/>
        <w:left w:val="none" w:sz="0" w:space="0" w:color="auto"/>
        <w:bottom w:val="none" w:sz="0" w:space="0" w:color="auto"/>
        <w:right w:val="none" w:sz="0" w:space="0" w:color="auto"/>
      </w:divBdr>
    </w:div>
    <w:div w:id="200299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E3ABE-C9DC-4263-B552-72F075FE8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80</Pages>
  <Words>22657</Words>
  <Characters>129146</Characters>
  <Application>Microsoft Office Word</Application>
  <DocSecurity>0</DocSecurity>
  <Lines>1076</Lines>
  <Paragraphs>302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543</cp:revision>
  <cp:lastPrinted>2015-07-20T08:20:00Z</cp:lastPrinted>
  <dcterms:created xsi:type="dcterms:W3CDTF">2018-05-03T11:21:00Z</dcterms:created>
  <dcterms:modified xsi:type="dcterms:W3CDTF">2024-09-01T04:58:00Z</dcterms:modified>
</cp:coreProperties>
</file>