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E98D0F" w14:textId="77777777" w:rsidR="00E64116" w:rsidRPr="005817EC" w:rsidRDefault="009056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D5473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45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1945B3" w14:textId="77777777" w:rsidR="00E64116" w:rsidRPr="008713A4" w:rsidRDefault="009056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939329" w14:textId="77777777" w:rsidR="00E64116" w:rsidRPr="008713A4" w:rsidRDefault="00E64116" w:rsidP="0049458B">
      <w:pPr>
        <w:rPr>
          <w:rtl/>
        </w:rPr>
      </w:pPr>
    </w:p>
    <w:p w14:paraId="41814909" w14:textId="77777777" w:rsidR="00E64116" w:rsidRPr="008713A4" w:rsidRDefault="00E64116" w:rsidP="0049458B">
      <w:pPr>
        <w:rPr>
          <w:rtl/>
        </w:rPr>
      </w:pPr>
    </w:p>
    <w:p w14:paraId="17DBC0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74CD5B" w14:textId="28EFAD7B" w:rsidR="00E64116" w:rsidRPr="008713A4" w:rsidRDefault="009056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C1645">
        <w:rPr>
          <w:rFonts w:hint="cs"/>
          <w:b/>
          <w:bCs/>
          <w:rtl/>
        </w:rPr>
        <w:t xml:space="preserve"> 314</w:t>
      </w:r>
    </w:p>
    <w:p w14:paraId="6FF71A9C" w14:textId="77777777" w:rsidR="00E64116" w:rsidRPr="008713A4" w:rsidRDefault="009056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5C4CADB" w14:textId="4F3DBF06" w:rsidR="00E64116" w:rsidRPr="008713A4" w:rsidRDefault="00905672" w:rsidP="00D210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בניסן התשפ"ד (18 באפריל 2024), שעה </w:t>
      </w:r>
      <w:r w:rsidR="00D210A1">
        <w:rPr>
          <w:rFonts w:hint="cs"/>
          <w:b/>
          <w:bCs/>
          <w:u w:val="single"/>
          <w:rtl/>
        </w:rPr>
        <w:t>8</w:t>
      </w:r>
      <w:r w:rsidR="004F7ECD">
        <w:rPr>
          <w:rFonts w:hint="cs"/>
          <w:b/>
          <w:bCs/>
          <w:u w:val="single"/>
          <w:rtl/>
        </w:rPr>
        <w:t>:</w:t>
      </w:r>
      <w:r w:rsidR="00D210A1">
        <w:rPr>
          <w:rFonts w:hint="cs"/>
          <w:b/>
          <w:bCs/>
          <w:u w:val="single"/>
          <w:rtl/>
        </w:rPr>
        <w:t>3</w:t>
      </w:r>
      <w:r w:rsidR="004F7ECD">
        <w:rPr>
          <w:rFonts w:hint="cs"/>
          <w:b/>
          <w:bCs/>
          <w:u w:val="single"/>
          <w:rtl/>
        </w:rPr>
        <w:t>0</w:t>
      </w:r>
    </w:p>
    <w:p w14:paraId="19A71AE3" w14:textId="77777777" w:rsidR="00E64116" w:rsidRPr="008713A4" w:rsidRDefault="00E64116" w:rsidP="008320F6">
      <w:pPr>
        <w:ind w:firstLine="0"/>
        <w:rPr>
          <w:rtl/>
        </w:rPr>
      </w:pPr>
    </w:p>
    <w:p w14:paraId="5581B426" w14:textId="77777777" w:rsidR="00E64116" w:rsidRPr="008713A4" w:rsidRDefault="00E64116" w:rsidP="008320F6">
      <w:pPr>
        <w:ind w:firstLine="0"/>
        <w:rPr>
          <w:rtl/>
        </w:rPr>
      </w:pPr>
    </w:p>
    <w:p w14:paraId="6BE8FCFB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3E0797" w14:textId="77777777" w:rsidR="00E64116" w:rsidRPr="008713A4" w:rsidRDefault="00905672" w:rsidP="00065C33">
      <w:pPr>
        <w:spacing w:before="60"/>
        <w:ind w:firstLine="0"/>
        <w:rPr>
          <w:rtl/>
        </w:rPr>
      </w:pPr>
      <w:bookmarkStart w:id="0" w:name="_ETM_Q1_519602"/>
      <w:bookmarkStart w:id="1" w:name="ET_subject_642634_1"/>
      <w:bookmarkEnd w:id="0"/>
      <w:r w:rsidRPr="00905672">
        <w:rPr>
          <w:rStyle w:val="TagStyle"/>
          <w:rtl/>
        </w:rPr>
        <w:t xml:space="preserve"> &lt;&lt; נושא &gt;&gt; </w:t>
      </w:r>
      <w:r w:rsidRPr="00905672">
        <w:rPr>
          <w:rtl/>
        </w:rPr>
        <w:t xml:space="preserve">1. </w:t>
      </w:r>
      <w:bookmarkEnd w:id="1"/>
      <w:r w:rsidR="00065C33" w:rsidRPr="00905672">
        <w:rPr>
          <w:rtl/>
        </w:rPr>
        <w:t>מעורבות יו"ר הלשכה לשעבר (עו״ד אפי נווה) בהליכי מינוי נשיאי מ״מ נשיאי בתי משפט </w:t>
      </w:r>
      <w:r w:rsidR="00065C33" w:rsidRPr="00905672">
        <w:rPr>
          <w:rStyle w:val="TagStyle"/>
          <w:rtl/>
        </w:rPr>
        <w:t xml:space="preserve"> &lt;&lt; נושא &gt;&gt;</w:t>
      </w:r>
      <w:r w:rsidR="00065C33" w:rsidRPr="00905672">
        <w:rPr>
          <w:rtl/>
        </w:rPr>
        <w:t xml:space="preserve">   </w:t>
      </w:r>
    </w:p>
    <w:p w14:paraId="3AB626F7" w14:textId="77777777" w:rsidR="00E64116" w:rsidRDefault="00905672" w:rsidP="00065C33">
      <w:pPr>
        <w:spacing w:before="60"/>
        <w:ind w:firstLine="0"/>
        <w:rPr>
          <w:rtl/>
        </w:rPr>
      </w:pPr>
      <w:bookmarkStart w:id="2" w:name="ET_subject_642635_2"/>
      <w:r w:rsidRPr="00905672">
        <w:rPr>
          <w:rStyle w:val="TagStyle"/>
          <w:rtl/>
        </w:rPr>
        <w:t xml:space="preserve"> &lt;&lt; נושא &gt;&gt; </w:t>
      </w:r>
      <w:r w:rsidRPr="00905672">
        <w:rPr>
          <w:rtl/>
        </w:rPr>
        <w:t xml:space="preserve">2. </w:t>
      </w:r>
      <w:bookmarkEnd w:id="2"/>
      <w:r w:rsidR="00065C33" w:rsidRPr="00905672">
        <w:rPr>
          <w:rtl/>
        </w:rPr>
        <w:t>פיקוח על התנהלות צוות חקירה שהוקם על ידי מ"מ נשיא בית המשפט העליון לחקירת הדלפות</w:t>
      </w:r>
      <w:r w:rsidR="00065C33" w:rsidRPr="00905672">
        <w:rPr>
          <w:rStyle w:val="TagStyle"/>
          <w:rtl/>
        </w:rPr>
        <w:t xml:space="preserve"> &lt;&lt; נושא &gt;&gt;</w:t>
      </w:r>
      <w:r w:rsidR="00065C33" w:rsidRPr="00905672">
        <w:rPr>
          <w:rtl/>
        </w:rPr>
        <w:t xml:space="preserve">   </w:t>
      </w:r>
    </w:p>
    <w:p w14:paraId="790195E9" w14:textId="77777777" w:rsidR="00905672" w:rsidRDefault="00905672" w:rsidP="007C693F">
      <w:pPr>
        <w:spacing w:before="60"/>
        <w:ind w:firstLine="0"/>
        <w:rPr>
          <w:rtl/>
        </w:rPr>
      </w:pPr>
    </w:p>
    <w:p w14:paraId="4CE11716" w14:textId="77777777" w:rsidR="00905672" w:rsidRPr="008713A4" w:rsidRDefault="00905672" w:rsidP="007C693F">
      <w:pPr>
        <w:spacing w:before="60"/>
        <w:ind w:firstLine="0"/>
        <w:rPr>
          <w:rtl/>
        </w:rPr>
      </w:pPr>
    </w:p>
    <w:p w14:paraId="723F822D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71FA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AC6724" w14:textId="77777777" w:rsidR="00E64116" w:rsidRPr="00756DDF" w:rsidRDefault="00905672" w:rsidP="00EC1FB3">
      <w:pPr>
        <w:ind w:firstLine="0"/>
        <w:rPr>
          <w:rtl/>
        </w:rPr>
      </w:pPr>
      <w:r w:rsidRPr="00756DDF">
        <w:rPr>
          <w:rtl/>
        </w:rPr>
        <w:t>שמחה רוטמן – היו"ר</w:t>
      </w:r>
    </w:p>
    <w:p w14:paraId="14FDCB6A" w14:textId="77777777" w:rsidR="00E13DCB" w:rsidRPr="00756DDF" w:rsidRDefault="00E13DCB" w:rsidP="00E13DCB">
      <w:pPr>
        <w:ind w:firstLine="0"/>
        <w:rPr>
          <w:rtl/>
        </w:rPr>
      </w:pPr>
      <w:r w:rsidRPr="00756DDF">
        <w:rPr>
          <w:rtl/>
        </w:rPr>
        <w:t>עופר כסיף</w:t>
      </w:r>
    </w:p>
    <w:p w14:paraId="67715462" w14:textId="77777777" w:rsidR="00E13DCB" w:rsidRPr="00756DDF" w:rsidRDefault="00E13DCB" w:rsidP="00E13DCB">
      <w:pPr>
        <w:ind w:firstLine="0"/>
        <w:rPr>
          <w:rtl/>
        </w:rPr>
      </w:pPr>
      <w:r w:rsidRPr="00756DDF">
        <w:rPr>
          <w:rtl/>
        </w:rPr>
        <w:t>גלעד קריב</w:t>
      </w:r>
    </w:p>
    <w:p w14:paraId="01BF1A42" w14:textId="77777777" w:rsidR="00E13DCB" w:rsidRPr="00756DDF" w:rsidRDefault="00E13DCB" w:rsidP="00E13DCB">
      <w:pPr>
        <w:ind w:firstLine="0"/>
        <w:rPr>
          <w:rtl/>
        </w:rPr>
      </w:pPr>
      <w:r w:rsidRPr="00756DDF">
        <w:rPr>
          <w:rtl/>
        </w:rPr>
        <w:t>טלי גוטליב</w:t>
      </w:r>
    </w:p>
    <w:p w14:paraId="1B5F039C" w14:textId="77777777" w:rsidR="00E13DCB" w:rsidRPr="00756DDF" w:rsidRDefault="00E13DCB" w:rsidP="00E13DCB">
      <w:pPr>
        <w:ind w:firstLine="0"/>
        <w:rPr>
          <w:rtl/>
        </w:rPr>
      </w:pPr>
      <w:r w:rsidRPr="00756DDF">
        <w:rPr>
          <w:rtl/>
        </w:rPr>
        <w:t>משה סעדה</w:t>
      </w:r>
    </w:p>
    <w:p w14:paraId="271A42E7" w14:textId="77777777" w:rsidR="00E13DCB" w:rsidRPr="00756DDF" w:rsidRDefault="00E13DCB" w:rsidP="00E13DCB">
      <w:pPr>
        <w:ind w:firstLine="0"/>
        <w:rPr>
          <w:rtl/>
        </w:rPr>
      </w:pPr>
      <w:r w:rsidRPr="00756DDF">
        <w:rPr>
          <w:rtl/>
        </w:rPr>
        <w:t>עמית הלוי</w:t>
      </w:r>
    </w:p>
    <w:p w14:paraId="3585707C" w14:textId="77777777" w:rsidR="00E13DCB" w:rsidRPr="00756DDF" w:rsidRDefault="00E13DCB" w:rsidP="00E13DCB">
      <w:pPr>
        <w:ind w:firstLine="0"/>
        <w:rPr>
          <w:rtl/>
        </w:rPr>
      </w:pPr>
      <w:r w:rsidRPr="00756DDF">
        <w:rPr>
          <w:rtl/>
        </w:rPr>
        <w:t>יואב סגלוביץ</w:t>
      </w:r>
      <w:r w:rsidR="00AB198C" w:rsidRPr="00756DDF">
        <w:rPr>
          <w:rFonts w:hint="cs"/>
          <w:rtl/>
        </w:rPr>
        <w:t>'</w:t>
      </w:r>
    </w:p>
    <w:p w14:paraId="5B391358" w14:textId="77777777" w:rsidR="00E13DCB" w:rsidRPr="0082136D" w:rsidRDefault="00E13DCB" w:rsidP="00E13DCB">
      <w:pPr>
        <w:ind w:firstLine="0"/>
        <w:rPr>
          <w:rtl/>
        </w:rPr>
      </w:pPr>
      <w:r w:rsidRPr="00756DDF">
        <w:rPr>
          <w:rtl/>
        </w:rPr>
        <w:t>יעקב אשר</w:t>
      </w:r>
    </w:p>
    <w:p w14:paraId="37A8100E" w14:textId="77777777" w:rsidR="00E13DCB" w:rsidRDefault="00E13DCB" w:rsidP="00EC1FB3">
      <w:pPr>
        <w:ind w:firstLine="0"/>
        <w:rPr>
          <w:rtl/>
        </w:rPr>
      </w:pPr>
    </w:p>
    <w:p w14:paraId="457CB0F1" w14:textId="77777777" w:rsidR="002A4325" w:rsidRDefault="002A4325" w:rsidP="00EC1FB3">
      <w:pPr>
        <w:ind w:firstLine="0"/>
        <w:rPr>
          <w:rtl/>
        </w:rPr>
      </w:pPr>
    </w:p>
    <w:p w14:paraId="5B9CEE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425"/>
        <w:gridCol w:w="7193"/>
      </w:tblGrid>
      <w:tr w:rsidR="00905672" w14:paraId="1B39BCDF" w14:textId="77777777" w:rsidTr="00BE010B">
        <w:tc>
          <w:tcPr>
            <w:tcW w:w="1680" w:type="dxa"/>
          </w:tcPr>
          <w:p w14:paraId="2E824C33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שירה עמנואל</w:t>
            </w:r>
          </w:p>
        </w:tc>
        <w:tc>
          <w:tcPr>
            <w:tcW w:w="425" w:type="dxa"/>
          </w:tcPr>
          <w:p w14:paraId="57B20190" w14:textId="77777777" w:rsidR="00905672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62F2E4A0" w14:textId="77777777" w:rsidR="00905672" w:rsidRPr="00756DDF" w:rsidRDefault="00065C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05672" w:rsidRPr="00756DDF">
              <w:rPr>
                <w:rFonts w:hint="cs"/>
                <w:rtl/>
              </w:rPr>
              <w:t>ייעוץ וחקיקה, משרד המשפטים</w:t>
            </w:r>
          </w:p>
        </w:tc>
      </w:tr>
      <w:tr w:rsidR="00905672" w14:paraId="68A5884C" w14:textId="77777777" w:rsidTr="00BE010B">
        <w:tc>
          <w:tcPr>
            <w:tcW w:w="1680" w:type="dxa"/>
          </w:tcPr>
          <w:p w14:paraId="110F7C53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מיכאל שפיצר</w:t>
            </w:r>
          </w:p>
        </w:tc>
        <w:tc>
          <w:tcPr>
            <w:tcW w:w="425" w:type="dxa"/>
          </w:tcPr>
          <w:p w14:paraId="1A21304E" w14:textId="77777777" w:rsidR="00905672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0646E400" w14:textId="6B8D8645" w:rsidR="0031237B" w:rsidRPr="00756DDF" w:rsidRDefault="0031237B" w:rsidP="00DE5B80">
            <w:pPr>
              <w:ind w:firstLine="0"/>
              <w:rPr>
                <w:rtl/>
              </w:rPr>
            </w:pPr>
            <w:r w:rsidRPr="00756DDF">
              <w:rPr>
                <w:rtl/>
              </w:rPr>
              <w:t xml:space="preserve">שופט בדימוס, </w:t>
            </w:r>
            <w:r w:rsidR="00BE010B">
              <w:rPr>
                <w:rFonts w:hint="cs"/>
                <w:rtl/>
              </w:rPr>
              <w:t xml:space="preserve">יו"ר צוות הבדיקה, </w:t>
            </w:r>
            <w:bookmarkStart w:id="3" w:name="_ETM_Q1_2809652"/>
            <w:bookmarkEnd w:id="3"/>
            <w:r w:rsidRPr="00756DDF">
              <w:rPr>
                <w:rtl/>
              </w:rPr>
              <w:t>מנהל בתי המשפט לשעבר</w:t>
            </w:r>
            <w:r w:rsidRPr="00756DDF">
              <w:rPr>
                <w:rFonts w:hint="cs"/>
                <w:rtl/>
              </w:rPr>
              <w:t xml:space="preserve">, </w:t>
            </w:r>
            <w:r w:rsidRPr="00756DDF">
              <w:rPr>
                <w:rtl/>
              </w:rPr>
              <w:t>הנהלת בתי המשפט</w:t>
            </w:r>
            <w:r w:rsidR="00BE010B">
              <w:rPr>
                <w:rFonts w:hint="cs"/>
                <w:rtl/>
              </w:rPr>
              <w:t xml:space="preserve"> </w:t>
            </w:r>
          </w:p>
        </w:tc>
      </w:tr>
      <w:tr w:rsidR="00905672" w14:paraId="0E23405D" w14:textId="77777777" w:rsidTr="00BE010B">
        <w:tc>
          <w:tcPr>
            <w:tcW w:w="1680" w:type="dxa"/>
          </w:tcPr>
          <w:p w14:paraId="316AC392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ברק לייזר</w:t>
            </w:r>
          </w:p>
        </w:tc>
        <w:tc>
          <w:tcPr>
            <w:tcW w:w="425" w:type="dxa"/>
          </w:tcPr>
          <w:p w14:paraId="67DD8A75" w14:textId="77777777" w:rsidR="00905672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3915A337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 xml:space="preserve">יועמ"ש, </w:t>
            </w:r>
            <w:r w:rsidRPr="00756DDF">
              <w:rPr>
                <w:rtl/>
              </w:rPr>
              <w:t>הנהלת בתי המשפט</w:t>
            </w:r>
          </w:p>
        </w:tc>
      </w:tr>
      <w:tr w:rsidR="00905672" w14:paraId="53DBC7ED" w14:textId="77777777" w:rsidTr="00BE010B">
        <w:tc>
          <w:tcPr>
            <w:tcW w:w="1680" w:type="dxa"/>
          </w:tcPr>
          <w:p w14:paraId="7968D8EB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שי גליק</w:t>
            </w:r>
          </w:p>
        </w:tc>
        <w:tc>
          <w:tcPr>
            <w:tcW w:w="425" w:type="dxa"/>
          </w:tcPr>
          <w:p w14:paraId="4656A4DC" w14:textId="77777777" w:rsidR="00905672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04FF5E92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מנכ"ל</w:t>
            </w:r>
            <w:r w:rsidR="00065C33">
              <w:rPr>
                <w:rFonts w:hint="cs"/>
                <w:rtl/>
              </w:rPr>
              <w:t>,</w:t>
            </w:r>
            <w:r w:rsidRPr="00756DDF">
              <w:rPr>
                <w:rFonts w:hint="cs"/>
                <w:rtl/>
              </w:rPr>
              <w:t xml:space="preserve"> "בצלמו"</w:t>
            </w:r>
          </w:p>
        </w:tc>
      </w:tr>
      <w:tr w:rsidR="00905672" w14:paraId="13B94784" w14:textId="77777777" w:rsidTr="00BE010B">
        <w:tc>
          <w:tcPr>
            <w:tcW w:w="1680" w:type="dxa"/>
          </w:tcPr>
          <w:p w14:paraId="3191B47A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אביעד ויסולי</w:t>
            </w:r>
          </w:p>
        </w:tc>
        <w:tc>
          <w:tcPr>
            <w:tcW w:w="425" w:type="dxa"/>
          </w:tcPr>
          <w:p w14:paraId="3DC57CF2" w14:textId="77777777" w:rsidR="00905672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5C571479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עו"ד, יו"ר</w:t>
            </w:r>
            <w:r w:rsidR="00065C33">
              <w:rPr>
                <w:rFonts w:hint="cs"/>
                <w:rtl/>
              </w:rPr>
              <w:t>,</w:t>
            </w:r>
            <w:r w:rsidRPr="00756DDF">
              <w:rPr>
                <w:rFonts w:hint="cs"/>
                <w:rtl/>
              </w:rPr>
              <w:t xml:space="preserve"> המטה למען ארץ ישראל</w:t>
            </w:r>
          </w:p>
        </w:tc>
      </w:tr>
      <w:tr w:rsidR="00905672" w14:paraId="6D731F40" w14:textId="77777777" w:rsidTr="00BE010B">
        <w:tc>
          <w:tcPr>
            <w:tcW w:w="1680" w:type="dxa"/>
          </w:tcPr>
          <w:p w14:paraId="45F95976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מיכאל דבורין</w:t>
            </w:r>
          </w:p>
        </w:tc>
        <w:tc>
          <w:tcPr>
            <w:tcW w:w="425" w:type="dxa"/>
          </w:tcPr>
          <w:p w14:paraId="09E9DACA" w14:textId="77777777" w:rsidR="00905672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6B7B1F78" w14:textId="77777777" w:rsidR="00905672" w:rsidRPr="00756DDF" w:rsidRDefault="00905672" w:rsidP="00DE5B80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עו"ד</w:t>
            </w:r>
          </w:p>
        </w:tc>
      </w:tr>
      <w:tr w:rsidR="00AA1936" w14:paraId="478E6310" w14:textId="77777777" w:rsidTr="00BE010B">
        <w:tc>
          <w:tcPr>
            <w:tcW w:w="1680" w:type="dxa"/>
          </w:tcPr>
          <w:p w14:paraId="7482C060" w14:textId="77777777" w:rsidR="00AA1936" w:rsidRPr="00756DDF" w:rsidRDefault="00AA1936" w:rsidP="00DE5B80">
            <w:pPr>
              <w:ind w:firstLine="0"/>
              <w:rPr>
                <w:rtl/>
              </w:rPr>
            </w:pPr>
            <w:r w:rsidRPr="00756DDF">
              <w:rPr>
                <w:rtl/>
              </w:rPr>
              <w:t>יסכה בינה</w:t>
            </w:r>
          </w:p>
        </w:tc>
        <w:tc>
          <w:tcPr>
            <w:tcW w:w="425" w:type="dxa"/>
          </w:tcPr>
          <w:p w14:paraId="571B12E4" w14:textId="77777777" w:rsidR="00AA1936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44B0A3F2" w14:textId="2E20F823" w:rsidR="00AA1936" w:rsidRPr="00756DDF" w:rsidRDefault="00AA1936" w:rsidP="00EF5071">
            <w:pPr>
              <w:ind w:firstLine="0"/>
              <w:rPr>
                <w:rtl/>
              </w:rPr>
            </w:pPr>
            <w:r w:rsidRPr="00756DDF">
              <w:rPr>
                <w:rFonts w:hint="cs"/>
                <w:rtl/>
              </w:rPr>
              <w:t>עו"ד</w:t>
            </w:r>
            <w:r w:rsidR="00BE010B">
              <w:rPr>
                <w:rFonts w:hint="cs"/>
                <w:rtl/>
              </w:rPr>
              <w:t>, התנועה למשילות ודמוקרטיה</w:t>
            </w:r>
          </w:p>
        </w:tc>
      </w:tr>
      <w:tr w:rsidR="004F7ECD" w14:paraId="5241D6BE" w14:textId="77777777" w:rsidTr="00BE010B">
        <w:tc>
          <w:tcPr>
            <w:tcW w:w="1680" w:type="dxa"/>
          </w:tcPr>
          <w:p w14:paraId="3C7B4916" w14:textId="77777777" w:rsidR="004F7ECD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דקר</w:t>
            </w:r>
          </w:p>
        </w:tc>
        <w:tc>
          <w:tcPr>
            <w:tcW w:w="425" w:type="dxa"/>
          </w:tcPr>
          <w:p w14:paraId="60AF9686" w14:textId="77777777" w:rsidR="004F7ECD" w:rsidRPr="00756DDF" w:rsidRDefault="004F7E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</w:tcPr>
          <w:p w14:paraId="4B2E8219" w14:textId="77777777" w:rsidR="004F7ECD" w:rsidRPr="00756DDF" w:rsidRDefault="004F7ECD" w:rsidP="00EF50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מקצועית ליו"ר הוועדה</w:t>
            </w:r>
          </w:p>
        </w:tc>
      </w:tr>
    </w:tbl>
    <w:p w14:paraId="42D812D0" w14:textId="77777777" w:rsidR="004F7ECD" w:rsidRDefault="004F7ECD" w:rsidP="00D40A29">
      <w:pPr>
        <w:ind w:firstLine="0"/>
        <w:outlineLvl w:val="1"/>
        <w:rPr>
          <w:b/>
          <w:bCs/>
          <w:u w:val="single"/>
          <w:rtl/>
        </w:rPr>
      </w:pPr>
    </w:p>
    <w:p w14:paraId="76567C97" w14:textId="77777777" w:rsidR="004F7ECD" w:rsidRDefault="004F7ECD" w:rsidP="00D40A29">
      <w:pPr>
        <w:ind w:firstLine="0"/>
        <w:outlineLvl w:val="1"/>
        <w:rPr>
          <w:b/>
          <w:bCs/>
          <w:u w:val="single"/>
          <w:rtl/>
        </w:rPr>
      </w:pPr>
    </w:p>
    <w:p w14:paraId="5848D1D4" w14:textId="77777777" w:rsidR="00FD4575" w:rsidRDefault="00FD4575" w:rsidP="00D40A29">
      <w:pPr>
        <w:ind w:firstLine="0"/>
        <w:outlineLvl w:val="1"/>
        <w:rPr>
          <w:b/>
          <w:bCs/>
          <w:u w:val="single"/>
          <w:rtl/>
        </w:rPr>
      </w:pPr>
    </w:p>
    <w:p w14:paraId="6EF6B4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795D44" w14:textId="77777777" w:rsidR="00E64116" w:rsidRPr="002A4325" w:rsidRDefault="00905672" w:rsidP="00D40A29">
      <w:pPr>
        <w:ind w:firstLine="0"/>
        <w:rPr>
          <w:rtl/>
        </w:rPr>
      </w:pPr>
      <w:r w:rsidRPr="002A4325">
        <w:rPr>
          <w:rtl/>
        </w:rPr>
        <w:t>ד"ר גור בליי</w:t>
      </w:r>
    </w:p>
    <w:p w14:paraId="0FFBBDAB" w14:textId="1EEF2753" w:rsidR="00905672" w:rsidRPr="008713A4" w:rsidRDefault="00905672" w:rsidP="00BE3854">
      <w:pPr>
        <w:ind w:firstLine="0"/>
      </w:pPr>
      <w:r w:rsidRPr="002A4325">
        <w:rPr>
          <w:rtl/>
        </w:rPr>
        <w:t>אפרת חקק</w:t>
      </w:r>
    </w:p>
    <w:p w14:paraId="47A7F2EE" w14:textId="77777777" w:rsidR="00E64116" w:rsidRDefault="00E64116" w:rsidP="00DE5B80">
      <w:pPr>
        <w:ind w:firstLine="0"/>
        <w:rPr>
          <w:rtl/>
        </w:rPr>
      </w:pPr>
    </w:p>
    <w:p w14:paraId="7FE27A1B" w14:textId="77777777" w:rsidR="00E64116" w:rsidRPr="002A4325" w:rsidRDefault="00E64116" w:rsidP="002A4325">
      <w:pPr>
        <w:ind w:firstLine="0"/>
        <w:outlineLvl w:val="1"/>
        <w:rPr>
          <w:rtl/>
        </w:rPr>
      </w:pPr>
      <w:r w:rsidRPr="002A4325">
        <w:rPr>
          <w:b/>
          <w:bCs/>
          <w:u w:val="single"/>
          <w:rtl/>
        </w:rPr>
        <w:t>מנהל הוועדה</w:t>
      </w:r>
      <w:r w:rsidRPr="002A4325">
        <w:rPr>
          <w:rFonts w:hint="cs"/>
          <w:b/>
          <w:bCs/>
          <w:u w:val="single"/>
          <w:rtl/>
        </w:rPr>
        <w:t>:</w:t>
      </w:r>
    </w:p>
    <w:p w14:paraId="2E73486F" w14:textId="77777777" w:rsidR="00E64116" w:rsidRPr="002A4325" w:rsidRDefault="00905672" w:rsidP="00D40A29">
      <w:pPr>
        <w:ind w:firstLine="0"/>
        <w:rPr>
          <w:u w:val="single"/>
          <w:rtl/>
        </w:rPr>
      </w:pPr>
      <w:r w:rsidRPr="002A4325">
        <w:rPr>
          <w:rtl/>
        </w:rPr>
        <w:t>איל קופמן</w:t>
      </w:r>
    </w:p>
    <w:p w14:paraId="17AE9016" w14:textId="77777777" w:rsidR="00905672" w:rsidRPr="002A4325" w:rsidRDefault="00905672" w:rsidP="00D40A29">
      <w:pPr>
        <w:ind w:firstLine="0"/>
      </w:pPr>
      <w:r w:rsidRPr="002A4325">
        <w:rPr>
          <w:rtl/>
        </w:rPr>
        <w:t>אלירן כהן</w:t>
      </w:r>
      <w:r w:rsidR="004F7ECD">
        <w:rPr>
          <w:rFonts w:hint="cs"/>
          <w:rtl/>
        </w:rPr>
        <w:t xml:space="preserve"> </w:t>
      </w:r>
      <w:r w:rsidR="004F7ECD">
        <w:rPr>
          <w:rtl/>
        </w:rPr>
        <w:t>–</w:t>
      </w:r>
      <w:r w:rsidR="004F7ECD">
        <w:rPr>
          <w:rFonts w:hint="cs"/>
          <w:rtl/>
        </w:rPr>
        <w:t xml:space="preserve"> סגן מנהל ועדה</w:t>
      </w:r>
    </w:p>
    <w:p w14:paraId="1EDA5397" w14:textId="77777777" w:rsidR="00E64116" w:rsidRDefault="00E64116" w:rsidP="00DE5B80">
      <w:pPr>
        <w:ind w:firstLine="0"/>
        <w:rPr>
          <w:highlight w:val="yellow"/>
          <w:rtl/>
        </w:rPr>
      </w:pPr>
    </w:p>
    <w:p w14:paraId="495C06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839388" w14:textId="77777777" w:rsidR="00E64116" w:rsidRDefault="00905672" w:rsidP="008320F6">
      <w:pPr>
        <w:ind w:firstLine="0"/>
        <w:rPr>
          <w:rtl/>
        </w:rPr>
      </w:pPr>
      <w:r>
        <w:rPr>
          <w:rFonts w:hint="cs"/>
          <w:rtl/>
        </w:rPr>
        <w:t>מיכל כזרי</w:t>
      </w:r>
      <w:r w:rsidR="004F7ECD">
        <w:rPr>
          <w:rFonts w:hint="cs"/>
          <w:rtl/>
        </w:rPr>
        <w:t>,</w:t>
      </w:r>
      <w:r>
        <w:rPr>
          <w:rtl/>
        </w:rPr>
        <w:t xml:space="preserve"> איטייפ</w:t>
      </w:r>
    </w:p>
    <w:p w14:paraId="54BFC0E4" w14:textId="77777777" w:rsidR="00905672" w:rsidRDefault="00905672" w:rsidP="008320F6">
      <w:pPr>
        <w:ind w:firstLine="0"/>
        <w:rPr>
          <w:rtl/>
        </w:rPr>
      </w:pPr>
    </w:p>
    <w:p w14:paraId="7CA69EA9" w14:textId="77777777" w:rsidR="00FD4575" w:rsidRDefault="00FD4575" w:rsidP="008320F6">
      <w:pPr>
        <w:ind w:firstLine="0"/>
        <w:rPr>
          <w:rtl/>
        </w:rPr>
      </w:pPr>
    </w:p>
    <w:p w14:paraId="5B57C7AA" w14:textId="77777777" w:rsidR="007872B4" w:rsidRDefault="00905672" w:rsidP="00905672">
      <w:pPr>
        <w:ind w:firstLine="0"/>
      </w:pPr>
      <w:r w:rsidRPr="009056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193A09F" w14:textId="77777777" w:rsidR="00567720" w:rsidRDefault="00065C33" w:rsidP="004D74F4">
      <w:pPr>
        <w:spacing w:before="60" w:line="240" w:lineRule="auto"/>
        <w:ind w:firstLine="0"/>
        <w:jc w:val="center"/>
        <w:rPr>
          <w:rStyle w:val="TagStyle"/>
          <w:bCs/>
          <w:vanish w:val="0"/>
          <w:rtl/>
        </w:rPr>
      </w:pPr>
      <w:bookmarkStart w:id="4" w:name="ET_subject_642634_3"/>
      <w:r w:rsidRPr="00065C3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67720" w:rsidRPr="00065C33">
        <w:rPr>
          <w:b/>
          <w:bCs/>
          <w:u w:val="single"/>
          <w:rtl/>
        </w:rPr>
        <w:t>פיקוח על התנהלות צוות חקירה שהוקם על ידי מ"מ נשיא בית המשפט העליון לחקירת הדלפות</w:t>
      </w:r>
    </w:p>
    <w:p w14:paraId="2B4F71C6" w14:textId="77777777" w:rsidR="00683CEC" w:rsidRDefault="00683CEC" w:rsidP="00CF31F4">
      <w:pPr>
        <w:pStyle w:val="af6"/>
        <w:keepNext/>
        <w:rPr>
          <w:rStyle w:val="TagStyle"/>
          <w:vanish w:val="0"/>
          <w:rtl/>
        </w:rPr>
      </w:pPr>
      <w:bookmarkStart w:id="5" w:name="ET_yor_6157_4"/>
      <w:bookmarkEnd w:id="4"/>
    </w:p>
    <w:p w14:paraId="0A2D786A" w14:textId="77777777" w:rsidR="00683CEC" w:rsidRPr="00683CEC" w:rsidRDefault="00683CEC" w:rsidP="00683CEC">
      <w:pPr>
        <w:rPr>
          <w:rtl/>
          <w:lang w:eastAsia="he-IL"/>
        </w:rPr>
      </w:pPr>
    </w:p>
    <w:bookmarkEnd w:id="5"/>
    <w:p w14:paraId="13453347" w14:textId="759680F7" w:rsidR="00CF31F4" w:rsidRDefault="00CF31F4" w:rsidP="00CF31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9DE6849" w14:textId="1487B88C" w:rsidR="00F973D4" w:rsidRDefault="00F973D4" w:rsidP="00F973D4">
      <w:pPr>
        <w:pStyle w:val="af6"/>
        <w:keepNext/>
        <w:rPr>
          <w:rtl/>
        </w:rPr>
      </w:pPr>
      <w:bookmarkStart w:id="6" w:name="ET_yor_6157_446"/>
      <w:r w:rsidRPr="00F973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7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23C9B49D" w14:textId="35BF928D" w:rsidR="00F973D4" w:rsidRDefault="00F973D4" w:rsidP="00F973D4">
      <w:pPr>
        <w:pStyle w:val="KeepWithNext"/>
        <w:rPr>
          <w:rtl/>
          <w:lang w:eastAsia="he-IL"/>
        </w:rPr>
      </w:pPr>
    </w:p>
    <w:p w14:paraId="60CCD919" w14:textId="77777777" w:rsidR="00CF31F4" w:rsidRDefault="00E13DCB" w:rsidP="00E13DCB">
      <w:pPr>
        <w:rPr>
          <w:rtl/>
        </w:rPr>
      </w:pPr>
      <w:bookmarkStart w:id="7" w:name="_ETM_Q1_8407"/>
      <w:bookmarkStart w:id="8" w:name="_ETM_Q1_235900"/>
      <w:bookmarkEnd w:id="7"/>
      <w:bookmarkEnd w:id="8"/>
      <w:r>
        <w:rPr>
          <w:rFonts w:hint="cs"/>
          <w:rtl/>
        </w:rPr>
        <w:t xml:space="preserve">בוקר טוב. אנחנו בדיון </w:t>
      </w:r>
      <w:r w:rsidR="00CF31F4">
        <w:rPr>
          <w:rFonts w:hint="cs"/>
          <w:rtl/>
        </w:rPr>
        <w:t>משותף לשני נושאים</w:t>
      </w:r>
      <w:r>
        <w:rPr>
          <w:rFonts w:hint="cs"/>
          <w:rtl/>
        </w:rPr>
        <w:t xml:space="preserve"> </w:t>
      </w:r>
      <w:r w:rsidR="00CF31F4">
        <w:rPr>
          <w:rtl/>
        </w:rPr>
        <w:t>–</w:t>
      </w:r>
      <w:r w:rsidR="00CF31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האחד, </w:t>
      </w:r>
      <w:r w:rsidR="00CF31F4">
        <w:rPr>
          <w:rFonts w:hint="cs"/>
          <w:rtl/>
        </w:rPr>
        <w:t xml:space="preserve">הנהלת בתי המשפט וההליכים </w:t>
      </w:r>
      <w:bookmarkStart w:id="9" w:name="_ETM_Q1_275650"/>
      <w:bookmarkEnd w:id="9"/>
      <w:r w:rsidR="00CF31F4">
        <w:rPr>
          <w:rFonts w:hint="cs"/>
          <w:rtl/>
        </w:rPr>
        <w:t>הפנימיים בתוך בתי המשפט</w:t>
      </w:r>
      <w:r>
        <w:rPr>
          <w:rFonts w:hint="cs"/>
          <w:rtl/>
        </w:rPr>
        <w:t>, ו</w:t>
      </w:r>
      <w:r w:rsidR="00CF31F4">
        <w:rPr>
          <w:rFonts w:hint="cs"/>
          <w:rtl/>
        </w:rPr>
        <w:t xml:space="preserve">למרות שההזמנה לדיון נשלחה </w:t>
      </w:r>
      <w:bookmarkStart w:id="10" w:name="_ETM_Q1_286400"/>
      <w:bookmarkEnd w:id="10"/>
      <w:r w:rsidR="00CF31F4">
        <w:rPr>
          <w:rFonts w:hint="cs"/>
          <w:rtl/>
        </w:rPr>
        <w:t>קודם, אתמול קיבלתי הודעה על כך שמנהל בתי המשפט ו</w:t>
      </w:r>
      <w:r>
        <w:rPr>
          <w:rFonts w:hint="cs"/>
          <w:rtl/>
        </w:rPr>
        <w:t xml:space="preserve">מ"מ </w:t>
      </w:r>
      <w:r w:rsidR="00CF31F4">
        <w:rPr>
          <w:rFonts w:hint="cs"/>
          <w:rtl/>
        </w:rPr>
        <w:t xml:space="preserve">נשיא בית </w:t>
      </w:r>
      <w:bookmarkStart w:id="11" w:name="_ETM_Q1_291900"/>
      <w:bookmarkEnd w:id="11"/>
      <w:r w:rsidR="00CF31F4">
        <w:rPr>
          <w:rFonts w:hint="cs"/>
          <w:rtl/>
        </w:rPr>
        <w:t xml:space="preserve">המשפט העליון לא יוכלו להגיע היום, כי יש </w:t>
      </w:r>
      <w:bookmarkStart w:id="12" w:name="_ETM_Q1_299650"/>
      <w:bookmarkEnd w:id="12"/>
      <w:r w:rsidR="00CF31F4">
        <w:rPr>
          <w:rFonts w:hint="cs"/>
          <w:rtl/>
        </w:rPr>
        <w:t>טקס להשבעת שופטים חדשים בבית הנשיא.</w:t>
      </w:r>
    </w:p>
    <w:p w14:paraId="2DB177AA" w14:textId="77777777" w:rsidR="00CF31F4" w:rsidRDefault="00CF31F4" w:rsidP="00CF31F4">
      <w:pPr>
        <w:rPr>
          <w:rtl/>
        </w:rPr>
      </w:pPr>
    </w:p>
    <w:p w14:paraId="0C487799" w14:textId="77777777" w:rsidR="00CF31F4" w:rsidRDefault="00CF31F4" w:rsidP="00A43044">
      <w:pPr>
        <w:rPr>
          <w:rtl/>
        </w:rPr>
      </w:pPr>
      <w:bookmarkStart w:id="13" w:name="_ETM_Q1_302900"/>
      <w:bookmarkEnd w:id="13"/>
      <w:r>
        <w:rPr>
          <w:rFonts w:hint="cs"/>
          <w:rtl/>
        </w:rPr>
        <w:t xml:space="preserve">מאחר ואני יודע שהתאריכים </w:t>
      </w:r>
      <w:bookmarkStart w:id="14" w:name="_ETM_Q1_305650"/>
      <w:bookmarkEnd w:id="14"/>
      <w:r>
        <w:rPr>
          <w:rFonts w:hint="cs"/>
          <w:rtl/>
        </w:rPr>
        <w:t>האלה בדרך כלל ידועים מר</w:t>
      </w:r>
      <w:r w:rsidR="00FC588D">
        <w:rPr>
          <w:rFonts w:hint="cs"/>
          <w:rtl/>
        </w:rPr>
        <w:t xml:space="preserve">אש, </w:t>
      </w:r>
      <w:r w:rsidR="00E13DCB">
        <w:rPr>
          <w:rFonts w:hint="cs"/>
          <w:rtl/>
        </w:rPr>
        <w:t xml:space="preserve">אני מבקש להבא להעביר </w:t>
      </w:r>
      <w:r w:rsidR="00FC588D">
        <w:rPr>
          <w:rFonts w:hint="cs"/>
          <w:rtl/>
        </w:rPr>
        <w:t xml:space="preserve">אלינו את התאריכים </w:t>
      </w:r>
      <w:bookmarkStart w:id="15" w:name="_ETM_Q1_307401"/>
      <w:bookmarkEnd w:id="15"/>
      <w:r w:rsidR="00FC588D">
        <w:rPr>
          <w:rFonts w:hint="cs"/>
          <w:rtl/>
        </w:rPr>
        <w:t>הצפויים, כ</w:t>
      </w:r>
      <w:r w:rsidR="00E13DCB">
        <w:rPr>
          <w:rFonts w:hint="cs"/>
          <w:rtl/>
        </w:rPr>
        <w:t>ד</w:t>
      </w:r>
      <w:r w:rsidR="00FC588D">
        <w:rPr>
          <w:rFonts w:hint="cs"/>
          <w:rtl/>
        </w:rPr>
        <w:t xml:space="preserve">י </w:t>
      </w:r>
      <w:r w:rsidR="00E13DCB">
        <w:rPr>
          <w:rFonts w:hint="cs"/>
          <w:rtl/>
        </w:rPr>
        <w:t>ש</w:t>
      </w:r>
      <w:r w:rsidR="00FC588D">
        <w:rPr>
          <w:rFonts w:hint="cs"/>
          <w:rtl/>
        </w:rPr>
        <w:t xml:space="preserve">את ישיבת ההמשך שככל הנראה נצטרך לעשות, נעשה </w:t>
      </w:r>
      <w:bookmarkStart w:id="16" w:name="_ETM_Q1_311901"/>
      <w:bookmarkEnd w:id="16"/>
      <w:r w:rsidR="00FC588D">
        <w:rPr>
          <w:rFonts w:hint="cs"/>
          <w:rtl/>
        </w:rPr>
        <w:t xml:space="preserve">בזמן שלא מתנגש עם השבעות וכדומה. פעם הבאה, </w:t>
      </w:r>
      <w:bookmarkStart w:id="17" w:name="_ETM_Q1_317150"/>
      <w:bookmarkEnd w:id="17"/>
      <w:r w:rsidR="00FC588D">
        <w:rPr>
          <w:rFonts w:hint="cs"/>
          <w:rtl/>
        </w:rPr>
        <w:t xml:space="preserve">כדאי להודיע קצת יותר מראש. הנהלת בתי המשפט, </w:t>
      </w:r>
      <w:bookmarkStart w:id="18" w:name="_ETM_Q1_310150"/>
      <w:bookmarkEnd w:id="18"/>
      <w:r w:rsidR="00FC588D">
        <w:rPr>
          <w:rFonts w:hint="cs"/>
          <w:rtl/>
        </w:rPr>
        <w:t xml:space="preserve">אנא העבירו להנהלת הוועדה את המועדים </w:t>
      </w:r>
      <w:bookmarkStart w:id="19" w:name="_ETM_Q1_316400"/>
      <w:bookmarkEnd w:id="19"/>
      <w:r w:rsidR="00FC588D">
        <w:rPr>
          <w:rFonts w:hint="cs"/>
          <w:rtl/>
        </w:rPr>
        <w:t xml:space="preserve">הצפויים, כדי שלטובת דיון ההמשך שככל הנראה יהיה, </w:t>
      </w:r>
      <w:bookmarkStart w:id="20" w:name="_ETM_Q1_329900"/>
      <w:bookmarkEnd w:id="20"/>
      <w:r w:rsidR="00FC588D">
        <w:rPr>
          <w:rFonts w:hint="cs"/>
          <w:rtl/>
        </w:rPr>
        <w:t>לא יהיו מניעות כאלו מהגעה.</w:t>
      </w:r>
    </w:p>
    <w:p w14:paraId="5320DCF5" w14:textId="77777777" w:rsidR="00FC588D" w:rsidRDefault="00FC588D" w:rsidP="00FC588D">
      <w:pPr>
        <w:rPr>
          <w:rtl/>
        </w:rPr>
      </w:pPr>
      <w:bookmarkStart w:id="21" w:name="_ETM_Q1_335401"/>
      <w:bookmarkEnd w:id="21"/>
    </w:p>
    <w:p w14:paraId="2EC97B92" w14:textId="77777777" w:rsidR="00994EE9" w:rsidRDefault="00FC588D" w:rsidP="00A43044">
      <w:pPr>
        <w:rPr>
          <w:rtl/>
        </w:rPr>
      </w:pPr>
      <w:bookmarkStart w:id="22" w:name="_ETM_Q1_335650"/>
      <w:bookmarkEnd w:id="22"/>
      <w:r>
        <w:rPr>
          <w:rFonts w:hint="cs"/>
          <w:rtl/>
        </w:rPr>
        <w:t xml:space="preserve">כאשר אנחנו עוסקים בתפקיד שיפוטי של שופט, </w:t>
      </w:r>
      <w:r w:rsidR="00A43044">
        <w:rPr>
          <w:rFonts w:hint="cs"/>
          <w:rtl/>
        </w:rPr>
        <w:t>ש</w:t>
      </w:r>
      <w:r>
        <w:rPr>
          <w:rFonts w:hint="cs"/>
          <w:rtl/>
        </w:rPr>
        <w:t>גם שם יש משמעות לביקורת ציבורית ולדיון</w:t>
      </w:r>
      <w:r w:rsidR="00A43044">
        <w:rPr>
          <w:rFonts w:hint="cs"/>
          <w:rtl/>
        </w:rPr>
        <w:t xml:space="preserve"> ובוודאי שאפשר </w:t>
      </w:r>
      <w:r w:rsidR="00A43044" w:rsidRPr="00A43044">
        <w:rPr>
          <w:rtl/>
        </w:rPr>
        <w:t xml:space="preserve">לנהל דיון בפסק דין, אבל שופט לא אמור להצדיק את פסק דינו בדיון ועדה בכנסת, זה </w:t>
      </w:r>
      <w:r w:rsidR="00A43044">
        <w:rPr>
          <w:rFonts w:hint="cs"/>
          <w:rtl/>
        </w:rPr>
        <w:t xml:space="preserve">עניין </w:t>
      </w:r>
      <w:r w:rsidR="00A43044" w:rsidRPr="00A43044">
        <w:rPr>
          <w:rtl/>
        </w:rPr>
        <w:t>ברור</w:t>
      </w:r>
      <w:r w:rsidR="00A43044">
        <w:rPr>
          <w:rFonts w:hint="cs"/>
          <w:rtl/>
        </w:rPr>
        <w:t xml:space="preserve"> ו</w:t>
      </w:r>
      <w:r w:rsidR="00A43044" w:rsidRPr="00A43044">
        <w:rPr>
          <w:rtl/>
        </w:rPr>
        <w:t>פסק הדין מדבר בעד עצמו.</w:t>
      </w:r>
      <w:r w:rsidR="00A43044">
        <w:rPr>
          <w:rFonts w:hint="cs"/>
          <w:rtl/>
        </w:rPr>
        <w:t xml:space="preserve"> כן לגבי ועדה </w:t>
      </w:r>
      <w:r w:rsidR="00994EE9">
        <w:rPr>
          <w:rFonts w:hint="cs"/>
          <w:rtl/>
        </w:rPr>
        <w:t xml:space="preserve">בפני הערכאה </w:t>
      </w:r>
      <w:bookmarkStart w:id="23" w:name="_ETM_Q1_377150"/>
      <w:bookmarkEnd w:id="23"/>
      <w:r w:rsidR="00994EE9">
        <w:rPr>
          <w:rFonts w:hint="cs"/>
          <w:rtl/>
        </w:rPr>
        <w:t xml:space="preserve">העליונה, </w:t>
      </w:r>
      <w:r w:rsidR="00A43044">
        <w:rPr>
          <w:rFonts w:hint="cs"/>
          <w:rtl/>
        </w:rPr>
        <w:t xml:space="preserve">גם </w:t>
      </w:r>
      <w:r w:rsidR="00994EE9">
        <w:rPr>
          <w:rFonts w:hint="cs"/>
          <w:rtl/>
        </w:rPr>
        <w:t xml:space="preserve">כאשר מוגש ערעור על פסק דין, השופט לא מתייצב </w:t>
      </w:r>
      <w:bookmarkStart w:id="24" w:name="_ETM_Q1_379400"/>
      <w:bookmarkEnd w:id="24"/>
      <w:r w:rsidR="00A43044">
        <w:rPr>
          <w:rFonts w:hint="cs"/>
          <w:rtl/>
        </w:rPr>
        <w:t xml:space="preserve">כדי </w:t>
      </w:r>
      <w:r w:rsidR="00994EE9">
        <w:rPr>
          <w:rFonts w:hint="cs"/>
          <w:rtl/>
        </w:rPr>
        <w:t xml:space="preserve">להסביר למה הוא התכוון בפסק הדין ולמה הוא פסק כפי </w:t>
      </w:r>
      <w:bookmarkStart w:id="25" w:name="_ETM_Q1_383650"/>
      <w:bookmarkEnd w:id="25"/>
      <w:r w:rsidR="00994EE9">
        <w:rPr>
          <w:rFonts w:hint="cs"/>
          <w:rtl/>
        </w:rPr>
        <w:t xml:space="preserve">שהוא פסק, מתוך איזושהי תפיסה ששופטים מדברים בפסק </w:t>
      </w:r>
      <w:bookmarkStart w:id="26" w:name="_ETM_Q1_387650"/>
      <w:bookmarkEnd w:id="26"/>
      <w:r w:rsidR="00994EE9">
        <w:rPr>
          <w:rFonts w:hint="cs"/>
          <w:rtl/>
        </w:rPr>
        <w:t>די</w:t>
      </w:r>
      <w:r w:rsidR="00310509">
        <w:rPr>
          <w:rFonts w:hint="cs"/>
          <w:rtl/>
        </w:rPr>
        <w:t xml:space="preserve">נם </w:t>
      </w:r>
      <w:r w:rsidR="00310509">
        <w:rPr>
          <w:rtl/>
        </w:rPr>
        <w:t>–</w:t>
      </w:r>
      <w:r w:rsidR="00310509">
        <w:rPr>
          <w:rFonts w:hint="cs"/>
          <w:rtl/>
        </w:rPr>
        <w:t xml:space="preserve"> וכך </w:t>
      </w:r>
      <w:r w:rsidR="00994EE9">
        <w:rPr>
          <w:rFonts w:hint="cs"/>
          <w:rtl/>
        </w:rPr>
        <w:t>יאה, נאה וראוי.</w:t>
      </w:r>
    </w:p>
    <w:p w14:paraId="02965E58" w14:textId="77777777" w:rsidR="00310509" w:rsidRDefault="00310509" w:rsidP="00310509">
      <w:pPr>
        <w:rPr>
          <w:rtl/>
        </w:rPr>
      </w:pPr>
    </w:p>
    <w:p w14:paraId="5DAE0253" w14:textId="77777777" w:rsidR="00310509" w:rsidRDefault="00310509" w:rsidP="00A43044">
      <w:pPr>
        <w:rPr>
          <w:rtl/>
        </w:rPr>
      </w:pPr>
      <w:r>
        <w:rPr>
          <w:rFonts w:hint="cs"/>
          <w:rtl/>
        </w:rPr>
        <w:t xml:space="preserve">כאשר מדובר בתפקיד ניהולי של בית המשפט, ודווקא בגלל שמדובר בתפקיד </w:t>
      </w:r>
      <w:bookmarkStart w:id="27" w:name="_ETM_Q1_398150"/>
      <w:bookmarkEnd w:id="27"/>
      <w:r>
        <w:rPr>
          <w:rFonts w:hint="cs"/>
          <w:rtl/>
        </w:rPr>
        <w:t xml:space="preserve">ניהולי בלי הדיון והוויכוח בשאלה האם התפקיד הניהולי הזה </w:t>
      </w:r>
      <w:bookmarkStart w:id="28" w:name="_ETM_Q1_401900"/>
      <w:bookmarkEnd w:id="28"/>
      <w:r>
        <w:rPr>
          <w:rFonts w:hint="cs"/>
          <w:rtl/>
        </w:rPr>
        <w:t>הוא בסמכותו של מנהל בתי המשפט</w:t>
      </w:r>
      <w:r w:rsidR="00A43044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של שר המשפטים</w:t>
      </w:r>
      <w:r w:rsidR="00A43044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 ש</w:t>
      </w:r>
      <w:bookmarkStart w:id="29" w:name="_ETM_Q1_405400"/>
      <w:bookmarkEnd w:id="29"/>
      <w:r>
        <w:rPr>
          <w:rFonts w:hint="cs"/>
          <w:rtl/>
        </w:rPr>
        <w:t xml:space="preserve">ל נשיא בית המשפט העליון </w:t>
      </w:r>
      <w:r w:rsidR="00A43044">
        <w:rPr>
          <w:rtl/>
        </w:rPr>
        <w:t>–</w:t>
      </w:r>
      <w:r w:rsidR="00A43044">
        <w:rPr>
          <w:rFonts w:hint="cs"/>
          <w:rtl/>
        </w:rPr>
        <w:t xml:space="preserve"> </w:t>
      </w:r>
      <w:r>
        <w:rPr>
          <w:rFonts w:hint="cs"/>
          <w:rtl/>
        </w:rPr>
        <w:t>כאשר מדובר בתפקיד הניהולי</w:t>
      </w:r>
      <w:bookmarkStart w:id="30" w:name="_ETM_Q1_409651"/>
      <w:bookmarkEnd w:id="30"/>
      <w:r>
        <w:rPr>
          <w:rFonts w:hint="cs"/>
          <w:rtl/>
        </w:rPr>
        <w:t xml:space="preserve">, מערכת בתי המשפט היא מערכת ככל המערכות, וכאשר </w:t>
      </w:r>
      <w:bookmarkStart w:id="31" w:name="_ETM_Q1_413900"/>
      <w:bookmarkEnd w:id="31"/>
      <w:r>
        <w:rPr>
          <w:rFonts w:hint="cs"/>
          <w:rtl/>
        </w:rPr>
        <w:t xml:space="preserve">מי שעומד בראש הפירמידה הניהולית לשיטתו או כחלק מהפירמידה הניהולית </w:t>
      </w:r>
      <w:bookmarkStart w:id="32" w:name="_ETM_Q1_426400"/>
      <w:bookmarkEnd w:id="32"/>
      <w:r>
        <w:rPr>
          <w:rFonts w:hint="cs"/>
          <w:rtl/>
        </w:rPr>
        <w:t xml:space="preserve">לשיטתי, נשאל לגבי ההחלטות הניהוליות שלו, דינו כדין </w:t>
      </w:r>
      <w:bookmarkStart w:id="33" w:name="_ETM_Q1_432650"/>
      <w:bookmarkEnd w:id="33"/>
      <w:r>
        <w:rPr>
          <w:rFonts w:hint="cs"/>
          <w:rtl/>
        </w:rPr>
        <w:t>כל עובד.</w:t>
      </w:r>
    </w:p>
    <w:p w14:paraId="779C185F" w14:textId="77777777" w:rsidR="00310509" w:rsidRDefault="00310509" w:rsidP="00310509">
      <w:pPr>
        <w:rPr>
          <w:rtl/>
        </w:rPr>
      </w:pPr>
    </w:p>
    <w:p w14:paraId="3A5FECC6" w14:textId="77777777" w:rsidR="00310509" w:rsidRDefault="00310509" w:rsidP="00F457CC">
      <w:pPr>
        <w:rPr>
          <w:rtl/>
        </w:rPr>
      </w:pPr>
      <w:r>
        <w:rPr>
          <w:rFonts w:hint="cs"/>
          <w:rtl/>
        </w:rPr>
        <w:t>א</w:t>
      </w:r>
      <w:bookmarkStart w:id="34" w:name="_ETM_Q1_433400"/>
      <w:bookmarkEnd w:id="34"/>
      <w:r>
        <w:rPr>
          <w:rFonts w:hint="cs"/>
          <w:rtl/>
        </w:rPr>
        <w:t xml:space="preserve">ני לא ממציא את הכלל הזה, הכלל הזה </w:t>
      </w:r>
      <w:bookmarkStart w:id="35" w:name="_ETM_Q1_441150"/>
      <w:bookmarkEnd w:id="35"/>
      <w:r>
        <w:rPr>
          <w:rFonts w:hint="cs"/>
          <w:rtl/>
        </w:rPr>
        <w:t xml:space="preserve">מופיע. הסתכלו בבקשה בסמכויות הזימון, כולל </w:t>
      </w:r>
      <w:r w:rsidR="001C07EE">
        <w:rPr>
          <w:rFonts w:hint="cs"/>
          <w:rtl/>
        </w:rPr>
        <w:t>ב</w:t>
      </w:r>
      <w:r>
        <w:rPr>
          <w:rFonts w:hint="cs"/>
          <w:rtl/>
        </w:rPr>
        <w:t xml:space="preserve">צו </w:t>
      </w:r>
      <w:r w:rsidR="001C07EE">
        <w:rPr>
          <w:rFonts w:hint="cs"/>
          <w:rtl/>
        </w:rPr>
        <w:t>ה</w:t>
      </w:r>
      <w:r>
        <w:rPr>
          <w:rFonts w:hint="cs"/>
          <w:rtl/>
        </w:rPr>
        <w:t>הבאה שיש ל</w:t>
      </w:r>
      <w:bookmarkStart w:id="36" w:name="_ETM_Q1_445900"/>
      <w:bookmarkEnd w:id="36"/>
      <w:r>
        <w:rPr>
          <w:rFonts w:hint="cs"/>
          <w:rtl/>
        </w:rPr>
        <w:t xml:space="preserve">ביקורת המדינה, שם כתוב מתי לא משתמשים בהם. </w:t>
      </w:r>
      <w:r w:rsidR="00F457CC">
        <w:rPr>
          <w:rFonts w:hint="cs"/>
          <w:rtl/>
        </w:rPr>
        <w:t xml:space="preserve">אני מדבר על </w:t>
      </w:r>
      <w:r>
        <w:rPr>
          <w:rFonts w:hint="cs"/>
          <w:rtl/>
        </w:rPr>
        <w:t xml:space="preserve">זימון </w:t>
      </w:r>
      <w:bookmarkStart w:id="37" w:name="_ETM_Q1_450901"/>
      <w:bookmarkEnd w:id="37"/>
      <w:r w:rsidR="00F457CC">
        <w:rPr>
          <w:rFonts w:hint="cs"/>
          <w:rtl/>
        </w:rPr>
        <w:t>ש</w:t>
      </w:r>
      <w:r>
        <w:rPr>
          <w:rFonts w:hint="cs"/>
          <w:rtl/>
        </w:rPr>
        <w:t xml:space="preserve">לא עם צו הבאה, אלא </w:t>
      </w:r>
      <w:r w:rsidR="00F457C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זימון רגיל </w:t>
      </w:r>
      <w:r w:rsidR="00F457CC">
        <w:rPr>
          <w:rFonts w:hint="cs"/>
          <w:rtl/>
        </w:rPr>
        <w:t>ש</w:t>
      </w:r>
      <w:r>
        <w:rPr>
          <w:rFonts w:hint="cs"/>
          <w:rtl/>
        </w:rPr>
        <w:t>זה משהו אחד</w:t>
      </w:r>
      <w:bookmarkStart w:id="38" w:name="_ETM_Q1_454150"/>
      <w:bookmarkEnd w:id="38"/>
      <w:r w:rsidR="00F457CC">
        <w:rPr>
          <w:rFonts w:hint="cs"/>
          <w:rtl/>
        </w:rPr>
        <w:t xml:space="preserve"> ו</w:t>
      </w:r>
      <w:r>
        <w:rPr>
          <w:rFonts w:hint="cs"/>
          <w:rtl/>
        </w:rPr>
        <w:t>זימון עם צו הבאה על שופט ביחס לשפיטה</w:t>
      </w:r>
      <w:r w:rsidR="00F457CC">
        <w:rPr>
          <w:rFonts w:hint="cs"/>
          <w:rtl/>
        </w:rPr>
        <w:t xml:space="preserve"> זה דבר אחר</w:t>
      </w:r>
      <w:r>
        <w:rPr>
          <w:rFonts w:hint="cs"/>
          <w:rtl/>
        </w:rPr>
        <w:t xml:space="preserve">. זאת אומרת </w:t>
      </w:r>
      <w:bookmarkStart w:id="39" w:name="_ETM_Q1_459150"/>
      <w:bookmarkEnd w:id="39"/>
      <w:r w:rsidR="00F457CC">
        <w:rPr>
          <w:rFonts w:hint="cs"/>
          <w:rtl/>
        </w:rPr>
        <w:t>ש</w:t>
      </w:r>
      <w:r>
        <w:rPr>
          <w:rFonts w:hint="cs"/>
          <w:rtl/>
        </w:rPr>
        <w:t xml:space="preserve">כאשר יש שאלה אם ארצה לעשות פה דיון </w:t>
      </w:r>
      <w:bookmarkStart w:id="40" w:name="_ETM_Q1_463150"/>
      <w:bookmarkEnd w:id="40"/>
      <w:r>
        <w:rPr>
          <w:rFonts w:hint="cs"/>
          <w:rtl/>
        </w:rPr>
        <w:t xml:space="preserve">על היחס של שופטים למתמחים שלהם, לצורך העניין, זה לא </w:t>
      </w:r>
      <w:bookmarkStart w:id="41" w:name="_ETM_Q1_466900"/>
      <w:bookmarkEnd w:id="41"/>
      <w:r>
        <w:rPr>
          <w:rFonts w:hint="cs"/>
          <w:rtl/>
        </w:rPr>
        <w:t>תפקיד שיפוטי</w:t>
      </w:r>
      <w:r w:rsidR="00F457CC">
        <w:rPr>
          <w:rFonts w:hint="cs"/>
          <w:rtl/>
        </w:rPr>
        <w:t xml:space="preserve"> </w:t>
      </w:r>
      <w:r w:rsidR="00F457CC">
        <w:rPr>
          <w:rtl/>
        </w:rPr>
        <w:t>–</w:t>
      </w:r>
      <w:r w:rsidR="00F457CC">
        <w:rPr>
          <w:rFonts w:hint="cs"/>
          <w:rtl/>
        </w:rPr>
        <w:t xml:space="preserve"> ובמקרה כזה </w:t>
      </w:r>
      <w:r>
        <w:rPr>
          <w:rFonts w:hint="cs"/>
          <w:rtl/>
        </w:rPr>
        <w:t xml:space="preserve">יזומנו </w:t>
      </w:r>
      <w:r w:rsidR="00F457CC">
        <w:rPr>
          <w:rFonts w:hint="cs"/>
          <w:rtl/>
        </w:rPr>
        <w:t xml:space="preserve">ויגיעו </w:t>
      </w:r>
      <w:r>
        <w:rPr>
          <w:rFonts w:hint="cs"/>
          <w:rtl/>
        </w:rPr>
        <w:t>שופטים</w:t>
      </w:r>
      <w:r w:rsidR="00F457CC">
        <w:rPr>
          <w:rFonts w:hint="cs"/>
          <w:rtl/>
        </w:rPr>
        <w:t>,</w:t>
      </w:r>
      <w:r>
        <w:rPr>
          <w:rFonts w:hint="cs"/>
          <w:rtl/>
        </w:rPr>
        <w:t xml:space="preserve"> כי כך </w:t>
      </w:r>
      <w:bookmarkStart w:id="42" w:name="_ETM_Q1_471650"/>
      <w:bookmarkEnd w:id="42"/>
      <w:r>
        <w:rPr>
          <w:rFonts w:hint="cs"/>
          <w:rtl/>
        </w:rPr>
        <w:t>קובע החוק.</w:t>
      </w:r>
    </w:p>
    <w:p w14:paraId="0D0B2FF0" w14:textId="77777777" w:rsidR="00310509" w:rsidRDefault="00310509" w:rsidP="00310509">
      <w:pPr>
        <w:rPr>
          <w:rtl/>
        </w:rPr>
      </w:pPr>
    </w:p>
    <w:p w14:paraId="013AD306" w14:textId="77777777" w:rsidR="00310509" w:rsidRDefault="00310509" w:rsidP="00065C33">
      <w:pPr>
        <w:rPr>
          <w:rtl/>
        </w:rPr>
      </w:pPr>
      <w:bookmarkStart w:id="43" w:name="_ETM_Q1_472400"/>
      <w:bookmarkEnd w:id="43"/>
      <w:r>
        <w:rPr>
          <w:rFonts w:hint="cs"/>
          <w:rtl/>
        </w:rPr>
        <w:t xml:space="preserve">שופטים אינם חסינים, אבל בכל מה שנוגע לשפיטה </w:t>
      </w:r>
      <w:bookmarkStart w:id="44" w:name="_ETM_Q1_477400"/>
      <w:bookmarkEnd w:id="44"/>
      <w:r w:rsidR="00F457CC">
        <w:rPr>
          <w:rFonts w:hint="cs"/>
          <w:rtl/>
        </w:rPr>
        <w:t xml:space="preserve">הם </w:t>
      </w:r>
      <w:r>
        <w:rPr>
          <w:rFonts w:hint="cs"/>
          <w:rtl/>
        </w:rPr>
        <w:t>כן. גם בנושא לחסינותם בנזיקין</w:t>
      </w:r>
      <w:r w:rsidR="00F457CC">
        <w:rPr>
          <w:rFonts w:hint="cs"/>
          <w:rtl/>
        </w:rPr>
        <w:t>,</w:t>
      </w:r>
      <w:r>
        <w:rPr>
          <w:rFonts w:hint="cs"/>
          <w:rtl/>
        </w:rPr>
        <w:t xml:space="preserve"> כאשר מדובר במה </w:t>
      </w:r>
      <w:bookmarkStart w:id="45" w:name="_ETM_Q1_482150"/>
      <w:bookmarkEnd w:id="45"/>
      <w:r>
        <w:rPr>
          <w:rFonts w:hint="cs"/>
          <w:rtl/>
        </w:rPr>
        <w:t>שנוגע לשפיטה</w:t>
      </w:r>
      <w:r w:rsidR="00F457CC">
        <w:rPr>
          <w:rFonts w:hint="cs"/>
          <w:rtl/>
        </w:rPr>
        <w:t>, לצורך הדוגמה,</w:t>
      </w:r>
      <w:r>
        <w:rPr>
          <w:rFonts w:hint="cs"/>
          <w:rtl/>
        </w:rPr>
        <w:t xml:space="preserve"> אם הם נוסעים ברכב ודור</w:t>
      </w:r>
      <w:r w:rsidR="00F457CC">
        <w:rPr>
          <w:rFonts w:hint="cs"/>
          <w:rtl/>
        </w:rPr>
        <w:t>ס</w:t>
      </w:r>
      <w:r>
        <w:rPr>
          <w:rFonts w:hint="cs"/>
          <w:rtl/>
        </w:rPr>
        <w:t>ים מישהו</w:t>
      </w:r>
      <w:r w:rsidR="00065C3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הם </w:t>
      </w:r>
      <w:bookmarkStart w:id="46" w:name="_ETM_Q1_486900"/>
      <w:bookmarkEnd w:id="46"/>
      <w:r>
        <w:rPr>
          <w:rFonts w:hint="cs"/>
          <w:rtl/>
        </w:rPr>
        <w:t xml:space="preserve">לא חסינים. האבחנה הזו היא חשובה מאוד - - </w:t>
      </w:r>
      <w:bookmarkStart w:id="47" w:name="_ETM_Q1_490400"/>
      <w:bookmarkEnd w:id="47"/>
      <w:r>
        <w:rPr>
          <w:rFonts w:hint="cs"/>
          <w:rtl/>
        </w:rPr>
        <w:t xml:space="preserve">- </w:t>
      </w:r>
    </w:p>
    <w:p w14:paraId="48BE2F92" w14:textId="77777777" w:rsidR="00310509" w:rsidRDefault="00310509" w:rsidP="00310509">
      <w:pPr>
        <w:rPr>
          <w:rtl/>
        </w:rPr>
      </w:pPr>
    </w:p>
    <w:p w14:paraId="4333DC31" w14:textId="77777777" w:rsidR="00F457CC" w:rsidRDefault="00F457CC" w:rsidP="00F457CC">
      <w:pPr>
        <w:pStyle w:val="a4"/>
        <w:keepNext/>
        <w:rPr>
          <w:rtl/>
        </w:rPr>
      </w:pPr>
      <w:bookmarkStart w:id="48" w:name="_ETM_Q1_483900"/>
      <w:bookmarkStart w:id="49" w:name="ET_speaker_6164_219"/>
      <w:bookmarkEnd w:id="48"/>
      <w:r w:rsidRPr="00F457CC">
        <w:rPr>
          <w:rStyle w:val="TagStyle"/>
          <w:rtl/>
        </w:rPr>
        <w:t xml:space="preserve"> </w:t>
      </w:r>
      <w:r w:rsidRPr="002A4325">
        <w:rPr>
          <w:rStyle w:val="TagStyle"/>
          <w:rtl/>
        </w:rPr>
        <w:t xml:space="preserve">&lt;&lt; דובר &gt;&gt; </w:t>
      </w:r>
      <w:r w:rsidRPr="002A4325">
        <w:rPr>
          <w:rtl/>
        </w:rPr>
        <w:t>עמית הלוי (הליכוד):</w:t>
      </w:r>
      <w:r w:rsidRPr="002A4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3793152C" w14:textId="77777777" w:rsidR="00F457CC" w:rsidRDefault="00F457CC" w:rsidP="00F457CC">
      <w:pPr>
        <w:pStyle w:val="KeepWithNext"/>
        <w:rPr>
          <w:rtl/>
        </w:rPr>
      </w:pPr>
    </w:p>
    <w:p w14:paraId="20A01CDE" w14:textId="77777777" w:rsidR="00310509" w:rsidRDefault="00F457CC" w:rsidP="00310509">
      <w:pPr>
        <w:rPr>
          <w:rtl/>
        </w:rPr>
      </w:pPr>
      <w:bookmarkStart w:id="50" w:name="_ETM_Q1_490900"/>
      <w:bookmarkEnd w:id="50"/>
      <w:r>
        <w:rPr>
          <w:rFonts w:hint="cs"/>
          <w:rtl/>
        </w:rPr>
        <w:t xml:space="preserve">האם </w:t>
      </w:r>
      <w:r w:rsidR="00310509">
        <w:rPr>
          <w:rFonts w:hint="cs"/>
          <w:rtl/>
        </w:rPr>
        <w:t>אתה אומר את הדברים כי היה סירוב להגיע?</w:t>
      </w:r>
    </w:p>
    <w:p w14:paraId="398028FF" w14:textId="77777777" w:rsidR="00310509" w:rsidRDefault="00310509" w:rsidP="00310509">
      <w:pPr>
        <w:rPr>
          <w:rtl/>
        </w:rPr>
      </w:pPr>
    </w:p>
    <w:p w14:paraId="04B188E5" w14:textId="77777777" w:rsidR="00310509" w:rsidRDefault="00310509" w:rsidP="00310509">
      <w:pPr>
        <w:pStyle w:val="af6"/>
        <w:keepNext/>
        <w:rPr>
          <w:rtl/>
        </w:rPr>
      </w:pPr>
      <w:bookmarkStart w:id="51" w:name="ET_yor_6157_5"/>
      <w:r w:rsidRPr="003105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0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14:paraId="29DD6CE5" w14:textId="77777777" w:rsidR="00310509" w:rsidRDefault="00310509" w:rsidP="00310509">
      <w:pPr>
        <w:pStyle w:val="KeepWithNext"/>
        <w:rPr>
          <w:rtl/>
        </w:rPr>
      </w:pPr>
    </w:p>
    <w:p w14:paraId="2EA74D68" w14:textId="77777777" w:rsidR="00310509" w:rsidRDefault="00310509" w:rsidP="00F457CC">
      <w:pPr>
        <w:rPr>
          <w:rtl/>
        </w:rPr>
      </w:pPr>
      <w:bookmarkStart w:id="52" w:name="_ETM_Q1_485900"/>
      <w:bookmarkStart w:id="53" w:name="_ETM_Q1_494900"/>
      <w:bookmarkEnd w:id="52"/>
      <w:bookmarkEnd w:id="53"/>
      <w:r>
        <w:rPr>
          <w:rFonts w:hint="cs"/>
          <w:rtl/>
        </w:rPr>
        <w:t xml:space="preserve">אני </w:t>
      </w:r>
      <w:bookmarkStart w:id="54" w:name="_ETM_Q1_495150"/>
      <w:bookmarkEnd w:id="54"/>
      <w:r>
        <w:rPr>
          <w:rFonts w:hint="cs"/>
          <w:rtl/>
        </w:rPr>
        <w:t xml:space="preserve">אומר את הדברים כי אתמול הודיעו לי שלא יכולים לבוא </w:t>
      </w:r>
      <w:bookmarkStart w:id="55" w:name="_ETM_Q1_497651"/>
      <w:bookmarkEnd w:id="55"/>
      <w:r>
        <w:rPr>
          <w:rFonts w:hint="cs"/>
          <w:rtl/>
        </w:rPr>
        <w:t xml:space="preserve">בגלל טקס בית הנשיא כולל משפט במכתב </w:t>
      </w:r>
      <w:bookmarkStart w:id="56" w:name="_ETM_Q1_500400"/>
      <w:bookmarkEnd w:id="56"/>
      <w:r w:rsidR="00F457CC">
        <w:rPr>
          <w:rFonts w:hint="cs"/>
          <w:rtl/>
        </w:rPr>
        <w:t xml:space="preserve">שאומר </w:t>
      </w:r>
      <w:r w:rsidR="00F457CC">
        <w:rPr>
          <w:rtl/>
        </w:rPr>
        <w:t>–</w:t>
      </w:r>
      <w:r w:rsidR="00F457CC">
        <w:rPr>
          <w:rFonts w:hint="cs"/>
          <w:rtl/>
        </w:rPr>
        <w:t xml:space="preserve"> </w:t>
      </w:r>
      <w:r>
        <w:rPr>
          <w:rFonts w:hint="cs"/>
          <w:rtl/>
        </w:rPr>
        <w:t xml:space="preserve">"זימון נושאי משרה שיפוטית לדיונים נעשה אך במקרים חריגים בתיאום ובהסכמת הנהלת בתי </w:t>
      </w:r>
      <w:bookmarkStart w:id="57" w:name="_ETM_Q1_505400"/>
      <w:bookmarkEnd w:id="57"/>
      <w:r>
        <w:rPr>
          <w:rFonts w:hint="cs"/>
          <w:rtl/>
        </w:rPr>
        <w:t xml:space="preserve">המשפט". אני לא מכיר את הכלל הזה שנדרשת הסכמה </w:t>
      </w:r>
      <w:bookmarkStart w:id="58" w:name="_ETM_Q1_509900"/>
      <w:bookmarkEnd w:id="58"/>
      <w:r>
        <w:rPr>
          <w:rFonts w:hint="cs"/>
          <w:rtl/>
        </w:rPr>
        <w:t>של גוף מבוקר לזה שהנציגים שלו יגיעו</w:t>
      </w:r>
      <w:r w:rsidR="00F457C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59" w:name="_ETM_Q1_513400"/>
      <w:bookmarkEnd w:id="59"/>
      <w:r>
        <w:rPr>
          <w:rFonts w:hint="cs"/>
          <w:rtl/>
        </w:rPr>
        <w:t xml:space="preserve">לא כתוב בשום מקום </w:t>
      </w:r>
      <w:r>
        <w:rPr>
          <w:rtl/>
        </w:rPr>
        <w:t>–</w:t>
      </w:r>
      <w:r w:rsidR="00F457CC">
        <w:rPr>
          <w:rFonts w:hint="cs"/>
          <w:rtl/>
        </w:rPr>
        <w:t xml:space="preserve"> לא בתקנון הכנסת ולא בחוק</w:t>
      </w:r>
      <w:r>
        <w:rPr>
          <w:rFonts w:hint="cs"/>
          <w:rtl/>
        </w:rPr>
        <w:t xml:space="preserve">, </w:t>
      </w:r>
      <w:r w:rsidR="00F457CC">
        <w:rPr>
          <w:rFonts w:hint="cs"/>
          <w:rtl/>
        </w:rPr>
        <w:t>ו</w:t>
      </w:r>
      <w:r>
        <w:rPr>
          <w:rFonts w:hint="cs"/>
          <w:rtl/>
        </w:rPr>
        <w:t xml:space="preserve">החוק מחייב את כולם ואולי בעיקר </w:t>
      </w:r>
      <w:r w:rsidR="00F457CC">
        <w:rPr>
          <w:rFonts w:hint="cs"/>
          <w:rtl/>
        </w:rPr>
        <w:t>את ה</w:t>
      </w:r>
      <w:r>
        <w:rPr>
          <w:rFonts w:hint="cs"/>
          <w:rtl/>
        </w:rPr>
        <w:t>שופטים.</w:t>
      </w:r>
    </w:p>
    <w:p w14:paraId="63515BCE" w14:textId="77777777" w:rsidR="00310509" w:rsidRDefault="00310509" w:rsidP="00310509">
      <w:pPr>
        <w:rPr>
          <w:rtl/>
        </w:rPr>
      </w:pPr>
    </w:p>
    <w:p w14:paraId="433BE38C" w14:textId="77777777" w:rsidR="00310509" w:rsidRDefault="00310509" w:rsidP="00F457CC">
      <w:pPr>
        <w:rPr>
          <w:rtl/>
        </w:rPr>
      </w:pPr>
      <w:bookmarkStart w:id="60" w:name="_ETM_Q1_530900"/>
      <w:bookmarkEnd w:id="60"/>
      <w:r>
        <w:rPr>
          <w:rFonts w:hint="cs"/>
          <w:rtl/>
        </w:rPr>
        <w:t xml:space="preserve">אחרי השאלה </w:t>
      </w:r>
      <w:bookmarkStart w:id="61" w:name="_ETM_Q1_532900"/>
      <w:bookmarkEnd w:id="61"/>
      <w:r>
        <w:rPr>
          <w:rFonts w:hint="cs"/>
          <w:rtl/>
        </w:rPr>
        <w:t xml:space="preserve">הזו של הזימון וההגעה, אנחנו נרד לגופם של הדברים ונשמע </w:t>
      </w:r>
      <w:bookmarkStart w:id="62" w:name="_ETM_Q1_540900"/>
      <w:bookmarkEnd w:id="62"/>
      <w:r>
        <w:rPr>
          <w:rFonts w:hint="cs"/>
          <w:rtl/>
        </w:rPr>
        <w:t xml:space="preserve">גם את חברי הכנסת, את הנציגים ואת האורחים. </w:t>
      </w:r>
      <w:bookmarkStart w:id="63" w:name="_ETM_Q1_548900"/>
      <w:bookmarkEnd w:id="63"/>
      <w:r>
        <w:rPr>
          <w:rFonts w:hint="cs"/>
          <w:rtl/>
        </w:rPr>
        <w:t>נפתח בנושא "הפיקוח על התנהלות צוות החקירה שהו</w:t>
      </w:r>
      <w:bookmarkStart w:id="64" w:name="_ETM_Q1_557650"/>
      <w:bookmarkEnd w:id="64"/>
      <w:r>
        <w:rPr>
          <w:rFonts w:hint="cs"/>
          <w:rtl/>
        </w:rPr>
        <w:t xml:space="preserve">קם על ידי </w:t>
      </w:r>
      <w:r w:rsidR="00F457CC">
        <w:rPr>
          <w:rFonts w:hint="cs"/>
          <w:rtl/>
        </w:rPr>
        <w:t xml:space="preserve">מ"מ </w:t>
      </w:r>
      <w:r>
        <w:rPr>
          <w:rFonts w:hint="cs"/>
          <w:rtl/>
        </w:rPr>
        <w:t xml:space="preserve">נשיא בית המשפט העליון לחקירת </w:t>
      </w:r>
      <w:bookmarkStart w:id="65" w:name="_ETM_Q1_558901"/>
      <w:bookmarkEnd w:id="65"/>
      <w:r w:rsidR="00EE2C01">
        <w:rPr>
          <w:rFonts w:hint="cs"/>
          <w:rtl/>
        </w:rPr>
        <w:t>ה</w:t>
      </w:r>
      <w:r>
        <w:rPr>
          <w:rFonts w:hint="cs"/>
          <w:rtl/>
        </w:rPr>
        <w:t>הדלפות"</w:t>
      </w:r>
      <w:r w:rsidR="00EE2C01">
        <w:rPr>
          <w:rFonts w:hint="cs"/>
          <w:rtl/>
        </w:rPr>
        <w:t>.</w:t>
      </w:r>
    </w:p>
    <w:p w14:paraId="6B955968" w14:textId="77777777" w:rsidR="00EE2C01" w:rsidRDefault="00EE2C01" w:rsidP="00310509">
      <w:pPr>
        <w:rPr>
          <w:rtl/>
        </w:rPr>
      </w:pPr>
      <w:bookmarkStart w:id="66" w:name="_ETM_Q1_561400"/>
      <w:bookmarkStart w:id="67" w:name="_ETM_Q1_558650"/>
      <w:bookmarkEnd w:id="66"/>
      <w:bookmarkEnd w:id="67"/>
    </w:p>
    <w:p w14:paraId="5B93EC08" w14:textId="77777777" w:rsidR="00EE2C01" w:rsidRDefault="00EE2C01" w:rsidP="00EE2C01">
      <w:pPr>
        <w:pStyle w:val="a4"/>
        <w:keepNext/>
        <w:rPr>
          <w:rtl/>
        </w:rPr>
      </w:pPr>
      <w:bookmarkStart w:id="68" w:name="ET_speaker_6156_8"/>
      <w:r w:rsidRPr="00EE2C01">
        <w:rPr>
          <w:rStyle w:val="TagStyle"/>
          <w:rtl/>
        </w:rPr>
        <w:t xml:space="preserve"> </w:t>
      </w:r>
      <w:r w:rsidRPr="00E147DE">
        <w:rPr>
          <w:rStyle w:val="TagStyle"/>
          <w:rtl/>
        </w:rPr>
        <w:t xml:space="preserve">&lt;&lt; דובר &gt;&gt; </w:t>
      </w:r>
      <w:r w:rsidRPr="00E147DE">
        <w:rPr>
          <w:rtl/>
        </w:rPr>
        <w:t>גלעד קריב (העבודה):</w:t>
      </w:r>
      <w:r w:rsidRPr="00E14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54D2D57B" w14:textId="77777777" w:rsidR="00EE2C01" w:rsidRDefault="00EE2C01" w:rsidP="00EE2C01">
      <w:pPr>
        <w:pStyle w:val="KeepWithNext"/>
        <w:rPr>
          <w:rtl/>
        </w:rPr>
      </w:pPr>
    </w:p>
    <w:p w14:paraId="3754C313" w14:textId="77777777" w:rsidR="00310509" w:rsidRDefault="00310509" w:rsidP="00310509">
      <w:pPr>
        <w:rPr>
          <w:rtl/>
        </w:rPr>
      </w:pPr>
      <w:bookmarkStart w:id="69" w:name="_ETM_Q1_560400"/>
      <w:bookmarkStart w:id="70" w:name="_ETM_Q1_561650"/>
      <w:bookmarkEnd w:id="69"/>
      <w:bookmarkEnd w:id="70"/>
      <w:r>
        <w:rPr>
          <w:rFonts w:hint="cs"/>
          <w:rtl/>
        </w:rPr>
        <w:t>אני מבקש שתהיינה הערות פתיחה.</w:t>
      </w:r>
    </w:p>
    <w:p w14:paraId="49CC7F40" w14:textId="77777777" w:rsidR="00310509" w:rsidRDefault="00310509" w:rsidP="00310509">
      <w:pPr>
        <w:rPr>
          <w:rtl/>
        </w:rPr>
      </w:pPr>
    </w:p>
    <w:p w14:paraId="453AA1CD" w14:textId="77777777" w:rsidR="00310509" w:rsidRDefault="00310509" w:rsidP="00310509">
      <w:pPr>
        <w:pStyle w:val="af6"/>
        <w:keepNext/>
        <w:rPr>
          <w:rtl/>
        </w:rPr>
      </w:pPr>
      <w:bookmarkStart w:id="71" w:name="ET_yor_6157_6"/>
      <w:r w:rsidRPr="003105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0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755E105C" w14:textId="77777777" w:rsidR="00310509" w:rsidRDefault="00310509" w:rsidP="00310509">
      <w:pPr>
        <w:pStyle w:val="KeepWithNext"/>
        <w:rPr>
          <w:rtl/>
        </w:rPr>
      </w:pPr>
    </w:p>
    <w:p w14:paraId="34A67FED" w14:textId="77777777" w:rsidR="00EE2C01" w:rsidRDefault="00310509" w:rsidP="00C01F49">
      <w:pPr>
        <w:rPr>
          <w:rtl/>
        </w:rPr>
      </w:pPr>
      <w:bookmarkStart w:id="72" w:name="_ETM_Q1_562150"/>
      <w:bookmarkStart w:id="73" w:name="_ETM_Q1_564400"/>
      <w:bookmarkEnd w:id="72"/>
      <w:bookmarkEnd w:id="73"/>
      <w:r>
        <w:rPr>
          <w:rFonts w:hint="cs"/>
          <w:rtl/>
        </w:rPr>
        <w:t xml:space="preserve">תהיינה הערות </w:t>
      </w:r>
      <w:bookmarkStart w:id="74" w:name="_ETM_Q1_564151"/>
      <w:bookmarkEnd w:id="74"/>
      <w:r>
        <w:rPr>
          <w:rFonts w:hint="cs"/>
          <w:rtl/>
        </w:rPr>
        <w:t xml:space="preserve">לנושא </w:t>
      </w:r>
      <w:bookmarkStart w:id="75" w:name="_ETM_Q1_565400"/>
      <w:bookmarkStart w:id="76" w:name="_ETM_Q1_565650"/>
      <w:bookmarkStart w:id="77" w:name="_ETM_Q1_566900"/>
      <w:bookmarkStart w:id="78" w:name="_ETM_Q1_585400"/>
      <w:bookmarkStart w:id="79" w:name="_ETM_Q1_585651"/>
      <w:bookmarkEnd w:id="75"/>
      <w:bookmarkEnd w:id="76"/>
      <w:bookmarkEnd w:id="77"/>
      <w:bookmarkEnd w:id="78"/>
      <w:bookmarkEnd w:id="79"/>
      <w:r w:rsidR="00C01F49">
        <w:rPr>
          <w:rFonts w:hint="cs"/>
          <w:rtl/>
        </w:rPr>
        <w:t xml:space="preserve">וכולכם </w:t>
      </w:r>
      <w:r w:rsidR="00EE2C01">
        <w:rPr>
          <w:rFonts w:hint="cs"/>
          <w:rtl/>
        </w:rPr>
        <w:t>תוכלו להתייחס לאילו נושאים שאתם רוצים.</w:t>
      </w:r>
      <w:r w:rsidR="00C01F49">
        <w:rPr>
          <w:rFonts w:hint="cs"/>
          <w:rtl/>
        </w:rPr>
        <w:t xml:space="preserve"> </w:t>
      </w:r>
      <w:bookmarkStart w:id="80" w:name="_ETM_Q1_589400"/>
      <w:bookmarkEnd w:id="80"/>
    </w:p>
    <w:p w14:paraId="72866D27" w14:textId="77777777" w:rsidR="00A43BBD" w:rsidRDefault="00A43BBD" w:rsidP="00C01F49">
      <w:pPr>
        <w:rPr>
          <w:rtl/>
        </w:rPr>
      </w:pPr>
    </w:p>
    <w:p w14:paraId="2A166B01" w14:textId="77777777" w:rsidR="00A43BBD" w:rsidRDefault="00A43BBD" w:rsidP="00A43BBD">
      <w:pPr>
        <w:pStyle w:val="a4"/>
        <w:keepNext/>
        <w:rPr>
          <w:rtl/>
        </w:rPr>
      </w:pPr>
      <w:bookmarkStart w:id="81" w:name="ET_speaker_6156_430"/>
      <w:r w:rsidRPr="00A43BB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4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3913C654" w14:textId="77777777" w:rsidR="00A43BBD" w:rsidRDefault="00A43BBD" w:rsidP="00A43BBD">
      <w:pPr>
        <w:pStyle w:val="KeepWithNext"/>
        <w:rPr>
          <w:rtl/>
        </w:rPr>
      </w:pPr>
    </w:p>
    <w:p w14:paraId="46AC4A80" w14:textId="77777777" w:rsidR="00A43BBD" w:rsidRDefault="00A43BBD" w:rsidP="00A43BBD">
      <w:pPr>
        <w:rPr>
          <w:rtl/>
        </w:rPr>
      </w:pPr>
      <w:r>
        <w:rPr>
          <w:rFonts w:hint="cs"/>
          <w:rtl/>
        </w:rPr>
        <w:t>בסדר</w:t>
      </w:r>
      <w:bookmarkStart w:id="82" w:name="_ETM_Q1_592852"/>
      <w:bookmarkEnd w:id="82"/>
      <w:r>
        <w:rPr>
          <w:rFonts w:hint="cs"/>
          <w:rtl/>
        </w:rPr>
        <w:t xml:space="preserve"> גמור. </w:t>
      </w:r>
      <w:bookmarkStart w:id="83" w:name="_ETM_Q1_596602"/>
      <w:bookmarkEnd w:id="83"/>
      <w:r>
        <w:rPr>
          <w:rFonts w:hint="cs"/>
          <w:rtl/>
        </w:rPr>
        <w:t>הביא אותנו ביום חמישי אבל אי אפשר להתייחס כי אתה יודע מה נאמר.</w:t>
      </w:r>
    </w:p>
    <w:p w14:paraId="5AB2DD00" w14:textId="77777777" w:rsidR="00A43BBD" w:rsidRDefault="00A43BBD" w:rsidP="00A43BBD">
      <w:pPr>
        <w:rPr>
          <w:rtl/>
        </w:rPr>
      </w:pPr>
    </w:p>
    <w:p w14:paraId="1AD5344D" w14:textId="77777777" w:rsidR="00A43BBD" w:rsidRDefault="00A43BBD" w:rsidP="00A43BBD">
      <w:pPr>
        <w:pStyle w:val="af6"/>
        <w:keepNext/>
        <w:rPr>
          <w:rtl/>
        </w:rPr>
      </w:pPr>
      <w:bookmarkStart w:id="84" w:name="ET_yor_6157_431"/>
      <w:r w:rsidRPr="00A43B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004425A6" w14:textId="77777777" w:rsidR="00A43BBD" w:rsidRDefault="00A43BBD" w:rsidP="00A43BBD">
      <w:pPr>
        <w:pStyle w:val="KeepWithNext"/>
        <w:rPr>
          <w:rtl/>
        </w:rPr>
      </w:pPr>
    </w:p>
    <w:p w14:paraId="51650335" w14:textId="77777777" w:rsidR="00A43BBD" w:rsidRDefault="00A43BBD" w:rsidP="00B65E7F">
      <w:pPr>
        <w:rPr>
          <w:rtl/>
        </w:rPr>
      </w:pPr>
      <w:bookmarkStart w:id="85" w:name="_ETM_Q1_651400"/>
      <w:bookmarkEnd w:id="85"/>
      <w:r>
        <w:rPr>
          <w:rFonts w:hint="cs"/>
          <w:rtl/>
        </w:rPr>
        <w:t xml:space="preserve">חבר הכנסת קריב, אחרי זעקות השבר שלך </w:t>
      </w:r>
      <w:bookmarkStart w:id="86" w:name="_ETM_Q1_598102"/>
      <w:bookmarkEnd w:id="86"/>
      <w:r>
        <w:rPr>
          <w:rFonts w:hint="cs"/>
          <w:rtl/>
        </w:rPr>
        <w:t>על כך שהכנסת יוצאת לפגרה, אתה מתלונן שאנ</w:t>
      </w:r>
      <w:bookmarkStart w:id="87" w:name="_ETM_Q1_602352"/>
      <w:bookmarkEnd w:id="87"/>
      <w:r>
        <w:rPr>
          <w:rFonts w:hint="cs"/>
          <w:rtl/>
        </w:rPr>
        <w:t>י מקיים דיון ביום חמישי בפגרה. פלא הוא בעיני.</w:t>
      </w:r>
      <w:bookmarkStart w:id="88" w:name="_ETM_Q1_605852"/>
      <w:bookmarkStart w:id="89" w:name="_ETM_Q1_612852"/>
      <w:bookmarkStart w:id="90" w:name="_ETM_Q1_608602"/>
      <w:bookmarkEnd w:id="88"/>
      <w:bookmarkEnd w:id="89"/>
      <w:bookmarkEnd w:id="90"/>
    </w:p>
    <w:p w14:paraId="2B38E10C" w14:textId="77777777" w:rsidR="00A43BBD" w:rsidRDefault="00A43BBD" w:rsidP="00B65E7F">
      <w:pPr>
        <w:rPr>
          <w:rtl/>
        </w:rPr>
      </w:pPr>
    </w:p>
    <w:p w14:paraId="401E5496" w14:textId="77777777" w:rsidR="00A43BBD" w:rsidRDefault="00A43BBD" w:rsidP="00A43BBD">
      <w:pPr>
        <w:pStyle w:val="a4"/>
        <w:keepNext/>
        <w:rPr>
          <w:rtl/>
        </w:rPr>
      </w:pPr>
      <w:r w:rsidRPr="00A43BB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4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9FE66A" w14:textId="77777777" w:rsidR="00A43BBD" w:rsidRDefault="00A43BBD" w:rsidP="00B65E7F">
      <w:pPr>
        <w:rPr>
          <w:rtl/>
        </w:rPr>
      </w:pPr>
    </w:p>
    <w:p w14:paraId="1F576E3D" w14:textId="77777777" w:rsidR="00A43BBD" w:rsidRDefault="00A43BBD" w:rsidP="00B65E7F">
      <w:pPr>
        <w:rPr>
          <w:rtl/>
        </w:rPr>
      </w:pPr>
      <w:r>
        <w:rPr>
          <w:rFonts w:hint="cs"/>
          <w:rtl/>
        </w:rPr>
        <w:t>עכשיו אחרי שאמרת את זה, אני רוצה להגיב.</w:t>
      </w:r>
    </w:p>
    <w:p w14:paraId="782CEC0E" w14:textId="77777777" w:rsidR="00A43BBD" w:rsidRDefault="00A43BBD" w:rsidP="00B65E7F">
      <w:pPr>
        <w:rPr>
          <w:rtl/>
        </w:rPr>
      </w:pPr>
    </w:p>
    <w:p w14:paraId="6E68C361" w14:textId="77777777" w:rsidR="00A43BBD" w:rsidRDefault="00A43BBD" w:rsidP="00A43BBD">
      <w:pPr>
        <w:pStyle w:val="af6"/>
        <w:keepNext/>
        <w:rPr>
          <w:rtl/>
        </w:rPr>
      </w:pPr>
      <w:bookmarkStart w:id="91" w:name="ET_yor_6157_432"/>
      <w:r w:rsidRPr="00A43B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14:paraId="441C4877" w14:textId="77777777" w:rsidR="00A43BBD" w:rsidRDefault="00A43BBD" w:rsidP="00A43BBD">
      <w:pPr>
        <w:pStyle w:val="KeepWithNext"/>
        <w:rPr>
          <w:rtl/>
        </w:rPr>
      </w:pPr>
    </w:p>
    <w:p w14:paraId="0C14CA2F" w14:textId="77777777" w:rsidR="00A43BBD" w:rsidRDefault="00A43BBD" w:rsidP="00A43BBD">
      <w:pPr>
        <w:rPr>
          <w:rtl/>
        </w:rPr>
      </w:pPr>
      <w:bookmarkStart w:id="92" w:name="_ETM_Q1_613352"/>
      <w:bookmarkEnd w:id="92"/>
      <w:r>
        <w:rPr>
          <w:rFonts w:hint="cs"/>
          <w:rtl/>
        </w:rPr>
        <w:t xml:space="preserve">אתה מפריע לי. אתה התפרצת לדבריי, </w:t>
      </w:r>
      <w:bookmarkStart w:id="93" w:name="_ETM_Q1_616352"/>
      <w:bookmarkStart w:id="94" w:name="_ETM_Q1_617101"/>
      <w:bookmarkEnd w:id="93"/>
      <w:bookmarkEnd w:id="94"/>
      <w:r>
        <w:rPr>
          <w:rFonts w:hint="cs"/>
          <w:rtl/>
        </w:rPr>
        <w:t>עכשיו אתה במענה למענה.</w:t>
      </w:r>
      <w:bookmarkStart w:id="95" w:name="_ETM_Q1_618852"/>
      <w:bookmarkEnd w:id="95"/>
    </w:p>
    <w:p w14:paraId="149D3575" w14:textId="77777777" w:rsidR="00A43BBD" w:rsidRDefault="00A43BBD" w:rsidP="00A43BBD">
      <w:pPr>
        <w:rPr>
          <w:rtl/>
        </w:rPr>
      </w:pPr>
    </w:p>
    <w:p w14:paraId="6E188ECF" w14:textId="77777777" w:rsidR="00A43BBD" w:rsidRDefault="00A43BBD" w:rsidP="00A43BBD">
      <w:pPr>
        <w:pStyle w:val="a4"/>
        <w:keepNext/>
        <w:rPr>
          <w:rtl/>
        </w:rPr>
      </w:pPr>
      <w:bookmarkStart w:id="96" w:name="ET_speaker_6156_433"/>
      <w:r w:rsidRPr="00A43B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3F2B9C14" w14:textId="77777777" w:rsidR="00A43BBD" w:rsidRDefault="00A43BBD" w:rsidP="00A43BBD">
      <w:pPr>
        <w:pStyle w:val="KeepWithNext"/>
        <w:rPr>
          <w:rtl/>
        </w:rPr>
      </w:pPr>
    </w:p>
    <w:p w14:paraId="070F6EEE" w14:textId="77777777" w:rsidR="00A43BBD" w:rsidRDefault="00A43BBD" w:rsidP="00A43BBD">
      <w:pPr>
        <w:rPr>
          <w:rtl/>
        </w:rPr>
      </w:pPr>
      <w:r>
        <w:rPr>
          <w:rFonts w:hint="cs"/>
          <w:rtl/>
        </w:rPr>
        <w:t>אדוני יודע מה זה הערות פתיחה.</w:t>
      </w:r>
    </w:p>
    <w:p w14:paraId="761F54C2" w14:textId="77777777" w:rsidR="00A43BBD" w:rsidRDefault="00A43BBD" w:rsidP="00A43BBD">
      <w:pPr>
        <w:rPr>
          <w:rtl/>
        </w:rPr>
      </w:pPr>
      <w:bookmarkStart w:id="97" w:name="_ETM_Q1_612352"/>
      <w:bookmarkEnd w:id="97"/>
    </w:p>
    <w:p w14:paraId="2B038E70" w14:textId="77777777" w:rsidR="00A43BBD" w:rsidRDefault="00A43BBD" w:rsidP="00A43BBD">
      <w:pPr>
        <w:pStyle w:val="af6"/>
        <w:keepNext/>
        <w:rPr>
          <w:rtl/>
        </w:rPr>
      </w:pPr>
      <w:bookmarkStart w:id="98" w:name="ET_yor_6157_434"/>
      <w:r w:rsidRPr="00A43B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427C312F" w14:textId="77777777" w:rsidR="00A43BBD" w:rsidRDefault="00A43BBD" w:rsidP="00A43BBD">
      <w:pPr>
        <w:pStyle w:val="KeepWithNext"/>
        <w:rPr>
          <w:rtl/>
        </w:rPr>
      </w:pPr>
    </w:p>
    <w:p w14:paraId="3177B164" w14:textId="77777777" w:rsidR="00A43BBD" w:rsidRDefault="00A43BBD" w:rsidP="00A43BBD">
      <w:pPr>
        <w:rPr>
          <w:rtl/>
        </w:rPr>
      </w:pPr>
      <w:bookmarkStart w:id="99" w:name="_ETM_Q1_613851"/>
      <w:bookmarkStart w:id="100" w:name="_ETM_Q1_624606"/>
      <w:bookmarkEnd w:id="99"/>
      <w:bookmarkEnd w:id="100"/>
      <w:r>
        <w:rPr>
          <w:rFonts w:hint="cs"/>
          <w:rtl/>
        </w:rPr>
        <w:t>גלעד, אתה התייחסת אליי, אתה הפרעת לי ואתה ממשיך להפריע לי</w:t>
      </w:r>
      <w:bookmarkStart w:id="101" w:name="_ETM_Q1_634352"/>
      <w:bookmarkEnd w:id="101"/>
      <w:r>
        <w:rPr>
          <w:rFonts w:hint="cs"/>
          <w:rtl/>
        </w:rPr>
        <w:t>.</w:t>
      </w:r>
    </w:p>
    <w:p w14:paraId="57DD1095" w14:textId="77777777" w:rsidR="00A43BBD" w:rsidRDefault="00A43BBD" w:rsidP="00A43BBD">
      <w:pPr>
        <w:rPr>
          <w:rtl/>
        </w:rPr>
      </w:pPr>
    </w:p>
    <w:p w14:paraId="56D21A5D" w14:textId="77777777" w:rsidR="00A43BBD" w:rsidRDefault="00A43BBD" w:rsidP="00A43BBD">
      <w:pPr>
        <w:pStyle w:val="a4"/>
        <w:keepNext/>
        <w:rPr>
          <w:rtl/>
        </w:rPr>
      </w:pPr>
      <w:r w:rsidRPr="00A43BB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4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4A53C0" w14:textId="77777777" w:rsidR="00A43BBD" w:rsidRDefault="00A43BBD" w:rsidP="00A43BBD">
      <w:pPr>
        <w:pStyle w:val="KeepWithNext"/>
        <w:rPr>
          <w:rtl/>
        </w:rPr>
      </w:pPr>
    </w:p>
    <w:p w14:paraId="1F7BD128" w14:textId="77777777" w:rsidR="00A43BBD" w:rsidRDefault="00A43BBD" w:rsidP="00A43BBD">
      <w:pPr>
        <w:rPr>
          <w:rtl/>
        </w:rPr>
      </w:pPr>
      <w:r>
        <w:rPr>
          <w:rFonts w:hint="cs"/>
          <w:rtl/>
        </w:rPr>
        <w:t>אחרי</w:t>
      </w:r>
      <w:bookmarkStart w:id="102" w:name="_ETM_Q1_630603"/>
      <w:bookmarkEnd w:id="102"/>
      <w:r>
        <w:rPr>
          <w:rFonts w:hint="cs"/>
          <w:rtl/>
        </w:rPr>
        <w:t xml:space="preserve"> זה גם תאמר שאתה מבקש מאנשים לשתי דקות</w:t>
      </w:r>
      <w:bookmarkStart w:id="103" w:name="_ETM_Q1_633102"/>
      <w:bookmarkEnd w:id="103"/>
      <w:r>
        <w:rPr>
          <w:rFonts w:hint="cs"/>
          <w:rtl/>
        </w:rPr>
        <w:t>, אחרי הנאומים - - -</w:t>
      </w:r>
    </w:p>
    <w:p w14:paraId="6C13AE4A" w14:textId="77777777" w:rsidR="00A43BBD" w:rsidRDefault="00A43BBD" w:rsidP="00A43BBD">
      <w:pPr>
        <w:rPr>
          <w:rtl/>
        </w:rPr>
      </w:pPr>
    </w:p>
    <w:p w14:paraId="4A124704" w14:textId="77777777" w:rsidR="00A43BBD" w:rsidRDefault="00A43BBD" w:rsidP="00A43BBD">
      <w:pPr>
        <w:pStyle w:val="af6"/>
        <w:keepNext/>
        <w:rPr>
          <w:rtl/>
        </w:rPr>
      </w:pPr>
      <w:bookmarkStart w:id="104" w:name="ET_yor_6157_436"/>
      <w:r w:rsidRPr="00A43B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3A3B414A" w14:textId="77777777" w:rsidR="00A43BBD" w:rsidRDefault="00A43BBD" w:rsidP="00A43BBD">
      <w:pPr>
        <w:pStyle w:val="KeepWithNext"/>
        <w:rPr>
          <w:rtl/>
        </w:rPr>
      </w:pPr>
    </w:p>
    <w:p w14:paraId="0E448FC0" w14:textId="77777777" w:rsidR="00A43BBD" w:rsidRDefault="00A43BBD" w:rsidP="00A43BBD">
      <w:pPr>
        <w:rPr>
          <w:rtl/>
        </w:rPr>
      </w:pPr>
      <w:r>
        <w:rPr>
          <w:rFonts w:hint="cs"/>
          <w:rtl/>
        </w:rPr>
        <w:t>אני לא אקטע</w:t>
      </w:r>
      <w:bookmarkStart w:id="105" w:name="_ETM_Q1_636352"/>
      <w:bookmarkEnd w:id="105"/>
      <w:r>
        <w:rPr>
          <w:rFonts w:hint="cs"/>
          <w:rtl/>
        </w:rPr>
        <w:t xml:space="preserve"> אותך אם אתה לא תקטע אותי.</w:t>
      </w:r>
    </w:p>
    <w:p w14:paraId="774B6062" w14:textId="77777777" w:rsidR="00A43BBD" w:rsidRDefault="00A43BBD" w:rsidP="00A43BBD">
      <w:pPr>
        <w:rPr>
          <w:rtl/>
        </w:rPr>
      </w:pPr>
    </w:p>
    <w:p w14:paraId="21BD932E" w14:textId="77777777" w:rsidR="00A43BBD" w:rsidRDefault="00A43BBD" w:rsidP="00A43BBD">
      <w:pPr>
        <w:pStyle w:val="a4"/>
        <w:keepNext/>
        <w:rPr>
          <w:rtl/>
        </w:rPr>
      </w:pPr>
      <w:bookmarkStart w:id="106" w:name="ET_speaker_6156_437"/>
      <w:r w:rsidRPr="00A43B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00C3FDB1" w14:textId="77777777" w:rsidR="00A43BBD" w:rsidRDefault="00A43BBD" w:rsidP="00A43BBD">
      <w:pPr>
        <w:pStyle w:val="KeepWithNext"/>
        <w:rPr>
          <w:rtl/>
        </w:rPr>
      </w:pPr>
    </w:p>
    <w:p w14:paraId="79E828B1" w14:textId="77777777" w:rsidR="00A43BBD" w:rsidRDefault="00A43BBD" w:rsidP="00A43BBD">
      <w:pPr>
        <w:rPr>
          <w:rtl/>
        </w:rPr>
      </w:pPr>
      <w:r>
        <w:rPr>
          <w:rFonts w:hint="cs"/>
          <w:rtl/>
        </w:rPr>
        <w:t>בסדר גמור.</w:t>
      </w:r>
    </w:p>
    <w:p w14:paraId="5A6E13BF" w14:textId="77777777" w:rsidR="00A43BBD" w:rsidRDefault="00A43BBD" w:rsidP="00A43BBD">
      <w:pPr>
        <w:rPr>
          <w:rtl/>
        </w:rPr>
      </w:pPr>
    </w:p>
    <w:p w14:paraId="4BF87F19" w14:textId="77777777" w:rsidR="00A43BBD" w:rsidRDefault="00A43BBD" w:rsidP="00A43BBD">
      <w:pPr>
        <w:pStyle w:val="af6"/>
        <w:keepNext/>
        <w:rPr>
          <w:rtl/>
        </w:rPr>
      </w:pPr>
      <w:bookmarkStart w:id="107" w:name="ET_yor_6157_438"/>
      <w:r w:rsidRPr="00A43B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1730AD76" w14:textId="77777777" w:rsidR="00A43BBD" w:rsidRDefault="00A43BBD" w:rsidP="00A43BBD">
      <w:pPr>
        <w:pStyle w:val="KeepWithNext"/>
        <w:rPr>
          <w:rtl/>
        </w:rPr>
      </w:pPr>
    </w:p>
    <w:p w14:paraId="417B575E" w14:textId="77777777" w:rsidR="00A43BBD" w:rsidRDefault="00A43BBD" w:rsidP="00B65E7F">
      <w:pPr>
        <w:rPr>
          <w:rtl/>
        </w:rPr>
      </w:pPr>
      <w:bookmarkStart w:id="108" w:name="_ETM_Q1_605352"/>
      <w:bookmarkStart w:id="109" w:name="_ETM_Q1_604602"/>
      <w:bookmarkStart w:id="110" w:name="_ETM_Q1_642603"/>
      <w:bookmarkEnd w:id="108"/>
      <w:bookmarkEnd w:id="109"/>
      <w:bookmarkEnd w:id="110"/>
      <w:r>
        <w:rPr>
          <w:rFonts w:hint="cs"/>
          <w:rtl/>
        </w:rPr>
        <w:t>תודה רבה.</w:t>
      </w:r>
    </w:p>
    <w:p w14:paraId="33D38046" w14:textId="77777777" w:rsidR="00A43BBD" w:rsidRDefault="00A43BBD" w:rsidP="00B65E7F">
      <w:pPr>
        <w:rPr>
          <w:rtl/>
        </w:rPr>
      </w:pPr>
    </w:p>
    <w:p w14:paraId="53ECD013" w14:textId="77777777" w:rsidR="00A43BBD" w:rsidRDefault="00A43BBD" w:rsidP="00A43BBD">
      <w:pPr>
        <w:pStyle w:val="a4"/>
        <w:keepNext/>
        <w:rPr>
          <w:rtl/>
        </w:rPr>
      </w:pPr>
      <w:bookmarkStart w:id="111" w:name="ET_speaker_6156_439"/>
      <w:r w:rsidRPr="00A43B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3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3EF75027" w14:textId="77777777" w:rsidR="00A43BBD" w:rsidRDefault="00A43BBD" w:rsidP="00A43BBD">
      <w:pPr>
        <w:pStyle w:val="KeepWithNext"/>
        <w:rPr>
          <w:rtl/>
        </w:rPr>
      </w:pPr>
    </w:p>
    <w:p w14:paraId="30CACD8C" w14:textId="77777777" w:rsidR="00A43BBD" w:rsidRDefault="00A43BBD" w:rsidP="00A43BBD">
      <w:pPr>
        <w:rPr>
          <w:rtl/>
        </w:rPr>
      </w:pPr>
      <w:r>
        <w:rPr>
          <w:rFonts w:hint="cs"/>
          <w:rtl/>
        </w:rPr>
        <w:t xml:space="preserve">אתה </w:t>
      </w:r>
      <w:bookmarkStart w:id="112" w:name="_ETM_Q1_639852"/>
      <w:bookmarkStart w:id="113" w:name="_ETM_Q1_627852"/>
      <w:bookmarkEnd w:id="112"/>
      <w:bookmarkEnd w:id="113"/>
      <w:r w:rsidR="0099708E">
        <w:rPr>
          <w:rFonts w:hint="cs"/>
          <w:rtl/>
        </w:rPr>
        <w:t>מנהל קרקס.</w:t>
      </w:r>
    </w:p>
    <w:p w14:paraId="6F3C447B" w14:textId="77777777" w:rsidR="0099708E" w:rsidRDefault="0099708E" w:rsidP="00A43BBD">
      <w:pPr>
        <w:rPr>
          <w:rtl/>
        </w:rPr>
      </w:pPr>
    </w:p>
    <w:p w14:paraId="761C0D9A" w14:textId="77777777" w:rsidR="0099708E" w:rsidRDefault="0099708E" w:rsidP="0099708E">
      <w:pPr>
        <w:pStyle w:val="af6"/>
        <w:keepNext/>
        <w:rPr>
          <w:rtl/>
        </w:rPr>
      </w:pPr>
      <w:bookmarkStart w:id="114" w:name="ET_yor_6157_440"/>
      <w:r w:rsidRPr="009970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2D42D4F1" w14:textId="77777777" w:rsidR="0099708E" w:rsidRDefault="0099708E" w:rsidP="0099708E">
      <w:pPr>
        <w:pStyle w:val="KeepWithNext"/>
        <w:rPr>
          <w:rtl/>
        </w:rPr>
      </w:pPr>
    </w:p>
    <w:p w14:paraId="77EFEF19" w14:textId="77777777" w:rsidR="0099708E" w:rsidRDefault="0099708E" w:rsidP="0099708E">
      <w:pPr>
        <w:rPr>
          <w:rtl/>
        </w:rPr>
      </w:pPr>
      <w:bookmarkStart w:id="115" w:name="_ETM_Q1_642352"/>
      <w:bookmarkEnd w:id="115"/>
      <w:r>
        <w:rPr>
          <w:rFonts w:hint="cs"/>
          <w:rtl/>
        </w:rPr>
        <w:t>בפעם הבאה שאתה תפריע לי – אני אקרא אותך לסדר,</w:t>
      </w:r>
      <w:bookmarkStart w:id="116" w:name="_ETM_Q1_638352"/>
      <w:bookmarkStart w:id="117" w:name="_ETM_Q1_659352"/>
      <w:bookmarkEnd w:id="116"/>
      <w:bookmarkEnd w:id="117"/>
      <w:r>
        <w:rPr>
          <w:rFonts w:hint="cs"/>
          <w:rtl/>
        </w:rPr>
        <w:t xml:space="preserve"> כדי שתרגיש</w:t>
      </w:r>
      <w:bookmarkStart w:id="118" w:name="_ETM_Q1_645352"/>
      <w:bookmarkEnd w:id="118"/>
      <w:r>
        <w:rPr>
          <w:rFonts w:hint="cs"/>
          <w:rtl/>
        </w:rPr>
        <w:t xml:space="preserve"> את הקרקס שאתה מייצג.</w:t>
      </w:r>
    </w:p>
    <w:p w14:paraId="4AB49236" w14:textId="77777777" w:rsidR="0099708E" w:rsidRPr="0099708E" w:rsidRDefault="0099708E" w:rsidP="0099708E">
      <w:pPr>
        <w:rPr>
          <w:rtl/>
        </w:rPr>
      </w:pPr>
      <w:bookmarkStart w:id="119" w:name="_ETM_Q1_645601"/>
      <w:bookmarkEnd w:id="119"/>
    </w:p>
    <w:p w14:paraId="0C59EC79" w14:textId="77777777" w:rsidR="0099708E" w:rsidRDefault="0099708E" w:rsidP="00B65E7F">
      <w:pPr>
        <w:rPr>
          <w:rtl/>
        </w:rPr>
      </w:pPr>
    </w:p>
    <w:p w14:paraId="70D1A30A" w14:textId="77777777" w:rsidR="0099708E" w:rsidRDefault="0099708E" w:rsidP="0099708E">
      <w:pPr>
        <w:pStyle w:val="a4"/>
        <w:keepNext/>
        <w:rPr>
          <w:rtl/>
        </w:rPr>
      </w:pPr>
      <w:bookmarkStart w:id="120" w:name="ET_speaker_מיכאל_שפיצר_441"/>
      <w:r w:rsidRPr="0099708E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997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3568A29B" w14:textId="77777777" w:rsidR="0099708E" w:rsidRDefault="0099708E" w:rsidP="0099708E">
      <w:pPr>
        <w:pStyle w:val="KeepWithNext"/>
        <w:rPr>
          <w:rtl/>
        </w:rPr>
      </w:pPr>
    </w:p>
    <w:p w14:paraId="0A32E469" w14:textId="77777777" w:rsidR="0099708E" w:rsidRDefault="0099708E" w:rsidP="0099708E">
      <w:pPr>
        <w:rPr>
          <w:rtl/>
        </w:rPr>
      </w:pPr>
      <w:r>
        <w:rPr>
          <w:rFonts w:hint="cs"/>
          <w:rtl/>
        </w:rPr>
        <w:t>ברשותך, אני מבקש מילה על עצם הזימון.</w:t>
      </w:r>
    </w:p>
    <w:p w14:paraId="5D714A4A" w14:textId="77777777" w:rsidR="0099708E" w:rsidRDefault="0099708E" w:rsidP="0099708E">
      <w:pPr>
        <w:rPr>
          <w:rtl/>
        </w:rPr>
      </w:pPr>
    </w:p>
    <w:p w14:paraId="5E3BD0EC" w14:textId="77777777" w:rsidR="0099708E" w:rsidRDefault="0099708E" w:rsidP="0099708E">
      <w:pPr>
        <w:pStyle w:val="af6"/>
        <w:keepNext/>
        <w:rPr>
          <w:rtl/>
        </w:rPr>
      </w:pPr>
      <w:bookmarkStart w:id="121" w:name="ET_yor_6157_442"/>
      <w:r w:rsidRPr="009970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37CAD7FC" w14:textId="77777777" w:rsidR="0099708E" w:rsidRDefault="0099708E" w:rsidP="0099708E">
      <w:pPr>
        <w:pStyle w:val="KeepWithNext"/>
        <w:rPr>
          <w:rtl/>
        </w:rPr>
      </w:pPr>
    </w:p>
    <w:p w14:paraId="7BCCA7C0" w14:textId="77777777" w:rsidR="0099708E" w:rsidRDefault="0099708E" w:rsidP="0099708E">
      <w:pPr>
        <w:rPr>
          <w:rtl/>
        </w:rPr>
      </w:pPr>
      <w:bookmarkStart w:id="122" w:name="_ETM_Q1_662102"/>
      <w:bookmarkEnd w:id="122"/>
      <w:r>
        <w:rPr>
          <w:rFonts w:hint="cs"/>
          <w:rtl/>
        </w:rPr>
        <w:t>עוד מעט נעשה סבב להכל, כי א</w:t>
      </w:r>
      <w:bookmarkStart w:id="123" w:name="_ETM_Q1_665852"/>
      <w:bookmarkEnd w:id="123"/>
      <w:r>
        <w:rPr>
          <w:rFonts w:hint="cs"/>
          <w:rtl/>
        </w:rPr>
        <w:t>ין לנו זמן רב לדיון ואני רוצה שנרשום את כל הנקודות.</w:t>
      </w:r>
    </w:p>
    <w:p w14:paraId="754C5C58" w14:textId="77777777" w:rsidR="0099708E" w:rsidRPr="0099708E" w:rsidRDefault="0099708E" w:rsidP="0099708E">
      <w:pPr>
        <w:rPr>
          <w:rtl/>
        </w:rPr>
      </w:pPr>
    </w:p>
    <w:p w14:paraId="0D7F95E1" w14:textId="77777777" w:rsidR="005F19EE" w:rsidRDefault="005F19EE" w:rsidP="0099708E">
      <w:pPr>
        <w:rPr>
          <w:rtl/>
        </w:rPr>
      </w:pPr>
      <w:r>
        <w:rPr>
          <w:rFonts w:hint="cs"/>
          <w:rtl/>
        </w:rPr>
        <w:t>ה</w:t>
      </w:r>
      <w:r w:rsidR="00EE2C01">
        <w:rPr>
          <w:rFonts w:hint="cs"/>
          <w:rtl/>
        </w:rPr>
        <w:t xml:space="preserve">נקודה </w:t>
      </w:r>
      <w:r>
        <w:rPr>
          <w:rFonts w:hint="cs"/>
          <w:rtl/>
        </w:rPr>
        <w:t>ה</w:t>
      </w:r>
      <w:r w:rsidR="00EE2C01">
        <w:rPr>
          <w:rFonts w:hint="cs"/>
          <w:rtl/>
        </w:rPr>
        <w:t xml:space="preserve">שנייה שבעיניי שווה התייחסות וגם </w:t>
      </w:r>
      <w:bookmarkStart w:id="124" w:name="_ETM_Q1_670400"/>
      <w:bookmarkEnd w:id="124"/>
      <w:r>
        <w:rPr>
          <w:rFonts w:hint="cs"/>
          <w:rtl/>
        </w:rPr>
        <w:t xml:space="preserve">הוזכרה </w:t>
      </w:r>
      <w:r w:rsidR="00EE2C01">
        <w:rPr>
          <w:rFonts w:hint="cs"/>
          <w:rtl/>
        </w:rPr>
        <w:t xml:space="preserve">במענה שהתקבל פה, </w:t>
      </w:r>
      <w:bookmarkStart w:id="125" w:name="_ETM_Q1_677150"/>
      <w:bookmarkEnd w:id="125"/>
      <w:r w:rsidR="00EE2C0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לגבי </w:t>
      </w:r>
      <w:r w:rsidR="00EE2C01">
        <w:rPr>
          <w:rFonts w:hint="cs"/>
          <w:rtl/>
        </w:rPr>
        <w:t xml:space="preserve">שניים מחברי הצוות </w:t>
      </w:r>
      <w:r>
        <w:rPr>
          <w:rFonts w:hint="cs"/>
          <w:rtl/>
        </w:rPr>
        <w:t xml:space="preserve">שהתגלה במהלך </w:t>
      </w:r>
      <w:bookmarkStart w:id="126" w:name="_ETM_Q1_691650"/>
      <w:bookmarkEnd w:id="126"/>
      <w:r>
        <w:rPr>
          <w:rFonts w:hint="cs"/>
          <w:rtl/>
        </w:rPr>
        <w:t>הדיון הקודם ובחשיפה תקשורתית</w:t>
      </w:r>
      <w:r w:rsidR="00B65E7F">
        <w:rPr>
          <w:rFonts w:hint="cs"/>
          <w:rtl/>
        </w:rPr>
        <w:t>,</w:t>
      </w:r>
      <w:r>
        <w:rPr>
          <w:rFonts w:hint="cs"/>
          <w:rtl/>
        </w:rPr>
        <w:t xml:space="preserve"> שהם ביקשו והצטרפו </w:t>
      </w:r>
      <w:bookmarkStart w:id="127" w:name="_ETM_Q1_700101"/>
      <w:bookmarkEnd w:id="127"/>
      <w:r>
        <w:rPr>
          <w:rFonts w:hint="cs"/>
          <w:rtl/>
        </w:rPr>
        <w:t xml:space="preserve">להיות צד </w:t>
      </w:r>
      <w:bookmarkStart w:id="128" w:name="_ETM_Q1_698650"/>
      <w:bookmarkEnd w:id="128"/>
      <w:r w:rsidR="0099708E">
        <w:rPr>
          <w:rFonts w:hint="cs"/>
          <w:rtl/>
        </w:rPr>
        <w:t xml:space="preserve">בתיק </w:t>
      </w:r>
      <w:r w:rsidR="00C01F49">
        <w:rPr>
          <w:rFonts w:hint="cs"/>
          <w:rtl/>
        </w:rPr>
        <w:t>והביעו עמדה</w:t>
      </w:r>
      <w:r w:rsidR="00B65E7F">
        <w:rPr>
          <w:rFonts w:hint="cs"/>
          <w:rtl/>
        </w:rPr>
        <w:t xml:space="preserve"> לגבי התיק הזה</w:t>
      </w:r>
      <w:r w:rsidR="00C01F49">
        <w:rPr>
          <w:rFonts w:hint="cs"/>
          <w:rtl/>
        </w:rPr>
        <w:t xml:space="preserve">. </w:t>
      </w:r>
      <w:bookmarkStart w:id="129" w:name="_ETM_Q1_707100"/>
      <w:bookmarkEnd w:id="129"/>
      <w:r>
        <w:rPr>
          <w:rFonts w:hint="cs"/>
          <w:rtl/>
        </w:rPr>
        <w:t xml:space="preserve">לפי </w:t>
      </w:r>
      <w:bookmarkStart w:id="130" w:name="_ETM_Q1_703650"/>
      <w:bookmarkEnd w:id="130"/>
      <w:r>
        <w:rPr>
          <w:rFonts w:hint="cs"/>
          <w:rtl/>
        </w:rPr>
        <w:t xml:space="preserve">תשובת הנהלת בתי המשפט, </w:t>
      </w:r>
      <w:r w:rsidR="0099708E">
        <w:rPr>
          <w:rFonts w:hint="cs"/>
          <w:rtl/>
        </w:rPr>
        <w:t xml:space="preserve"> הדבר הזה </w:t>
      </w:r>
      <w:r>
        <w:rPr>
          <w:rFonts w:hint="cs"/>
          <w:rtl/>
        </w:rPr>
        <w:t xml:space="preserve">לא היה ידוע בעת ההחלטה </w:t>
      </w:r>
      <w:bookmarkStart w:id="131" w:name="_ETM_Q1_708400"/>
      <w:bookmarkEnd w:id="131"/>
      <w:r w:rsidR="00B65E7F" w:rsidRPr="00B65E7F">
        <w:rPr>
          <w:rtl/>
        </w:rPr>
        <w:t>לבחור דווקא את שני אל</w:t>
      </w:r>
      <w:bookmarkStart w:id="132" w:name="_ETM_Q1_729101"/>
      <w:bookmarkStart w:id="133" w:name="_ETM_Q1_729602"/>
      <w:bookmarkEnd w:id="132"/>
      <w:bookmarkEnd w:id="133"/>
      <w:r w:rsidR="00B65E7F" w:rsidRPr="00B65E7F">
        <w:rPr>
          <w:rtl/>
        </w:rPr>
        <w:t>ה</w:t>
      </w:r>
      <w:r w:rsidR="00B65E7F">
        <w:rPr>
          <w:rFonts w:hint="cs"/>
          <w:rtl/>
        </w:rPr>
        <w:t>, ו</w:t>
      </w:r>
      <w:r>
        <w:rPr>
          <w:rFonts w:hint="cs"/>
          <w:rtl/>
        </w:rPr>
        <w:t xml:space="preserve">עדיין לא ברור מה </w:t>
      </w:r>
      <w:r w:rsidR="00C01F49">
        <w:rPr>
          <w:rFonts w:hint="cs"/>
          <w:rtl/>
        </w:rPr>
        <w:t xml:space="preserve">היו </w:t>
      </w:r>
      <w:r>
        <w:rPr>
          <w:rFonts w:hint="cs"/>
          <w:rtl/>
        </w:rPr>
        <w:t>ההליכים שהתבצעו לפני שהתקבלה</w:t>
      </w:r>
      <w:bookmarkStart w:id="134" w:name="_ETM_Q1_713900"/>
      <w:bookmarkEnd w:id="134"/>
      <w:r w:rsidR="00B65E7F">
        <w:rPr>
          <w:rFonts w:hint="cs"/>
          <w:rtl/>
        </w:rPr>
        <w:t xml:space="preserve"> ההחלטה</w:t>
      </w:r>
      <w:r>
        <w:rPr>
          <w:rFonts w:hint="cs"/>
          <w:rtl/>
        </w:rPr>
        <w:t xml:space="preserve">. אבקש את </w:t>
      </w:r>
      <w:bookmarkStart w:id="135" w:name="_ETM_Q1_719400"/>
      <w:bookmarkEnd w:id="135"/>
      <w:r>
        <w:rPr>
          <w:rFonts w:hint="cs"/>
          <w:rtl/>
        </w:rPr>
        <w:t xml:space="preserve">ההתייחסות גם לעצם התקלה שהביאה לכך שחיפוש בגוגל לא מצא </w:t>
      </w:r>
      <w:bookmarkStart w:id="136" w:name="_ETM_Q1_723400"/>
      <w:bookmarkEnd w:id="136"/>
      <w:r>
        <w:rPr>
          <w:rFonts w:hint="cs"/>
          <w:rtl/>
        </w:rPr>
        <w:t xml:space="preserve">את שמם, למרות שאני מצאתי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137" w:name="_ETM_Q1_725900"/>
      <w:bookmarkEnd w:id="137"/>
      <w:r>
        <w:rPr>
          <w:rFonts w:hint="cs"/>
          <w:rtl/>
        </w:rPr>
        <w:t>הליכי הבדיקה לא כוללים חיפוש בגוגל?</w:t>
      </w:r>
    </w:p>
    <w:p w14:paraId="72A5A097" w14:textId="77777777" w:rsidR="005F19EE" w:rsidRDefault="005F19EE" w:rsidP="005F19EE">
      <w:pPr>
        <w:rPr>
          <w:rtl/>
        </w:rPr>
      </w:pPr>
    </w:p>
    <w:p w14:paraId="570EC879" w14:textId="77777777" w:rsidR="005F19EE" w:rsidRDefault="0099708E" w:rsidP="00B65E7F">
      <w:pPr>
        <w:rPr>
          <w:rtl/>
        </w:rPr>
      </w:pPr>
      <w:bookmarkStart w:id="138" w:name="_ETM_Q1_737150"/>
      <w:bookmarkEnd w:id="138"/>
      <w:r>
        <w:rPr>
          <w:rFonts w:hint="cs"/>
          <w:rtl/>
        </w:rPr>
        <w:t>ו</w:t>
      </w:r>
      <w:bookmarkStart w:id="139" w:name="_ETM_Q1_771602"/>
      <w:bookmarkEnd w:id="139"/>
      <w:r w:rsidR="005F19EE">
        <w:rPr>
          <w:rFonts w:hint="cs"/>
          <w:rtl/>
        </w:rPr>
        <w:t xml:space="preserve">לאחר </w:t>
      </w:r>
      <w:bookmarkStart w:id="140" w:name="_ETM_Q1_731650"/>
      <w:bookmarkEnd w:id="140"/>
      <w:r w:rsidR="005F19EE">
        <w:rPr>
          <w:rFonts w:hint="cs"/>
          <w:rtl/>
        </w:rPr>
        <w:t>שהתגלה הדבר ה</w:t>
      </w:r>
      <w:bookmarkStart w:id="141" w:name="_ETM_Q1_734602"/>
      <w:bookmarkEnd w:id="141"/>
      <w:r w:rsidR="005F19EE">
        <w:rPr>
          <w:rFonts w:hint="cs"/>
          <w:rtl/>
        </w:rPr>
        <w:t>זה</w:t>
      </w:r>
      <w:r w:rsidR="00265D8B">
        <w:rPr>
          <w:rFonts w:hint="cs"/>
          <w:rtl/>
        </w:rPr>
        <w:t>,</w:t>
      </w:r>
      <w:r w:rsidR="005F19EE">
        <w:rPr>
          <w:rFonts w:hint="cs"/>
          <w:rtl/>
        </w:rPr>
        <w:t xml:space="preserve"> שעל פניו גם נראה לא טוב</w:t>
      </w:r>
      <w:r w:rsidR="00265D8B">
        <w:rPr>
          <w:rFonts w:hint="cs"/>
          <w:rtl/>
        </w:rPr>
        <w:t xml:space="preserve"> ו</w:t>
      </w:r>
      <w:r w:rsidR="005F19EE">
        <w:rPr>
          <w:rFonts w:hint="cs"/>
          <w:rtl/>
        </w:rPr>
        <w:t xml:space="preserve">גם </w:t>
      </w:r>
      <w:bookmarkStart w:id="142" w:name="_ETM_Q1_734650"/>
      <w:bookmarkEnd w:id="142"/>
      <w:r w:rsidR="005F19EE">
        <w:rPr>
          <w:rFonts w:hint="cs"/>
          <w:rtl/>
        </w:rPr>
        <w:t>מעורר חשש</w:t>
      </w:r>
      <w:r w:rsidR="00265D8B">
        <w:rPr>
          <w:rFonts w:hint="cs"/>
          <w:rtl/>
        </w:rPr>
        <w:t xml:space="preserve">, </w:t>
      </w:r>
      <w:r w:rsidR="005F19EE">
        <w:rPr>
          <w:rFonts w:hint="cs"/>
          <w:rtl/>
        </w:rPr>
        <w:t xml:space="preserve">סיטואציה שבה שופטים שפסקו נגד </w:t>
      </w:r>
      <w:bookmarkStart w:id="143" w:name="_ETM_Q1_740650"/>
      <w:bookmarkEnd w:id="143"/>
      <w:r w:rsidR="005F19EE">
        <w:rPr>
          <w:rFonts w:hint="cs"/>
          <w:rtl/>
        </w:rPr>
        <w:t>אנשים מסוימים בתיק מסוים נבדקים על ידי אותם אנשים</w:t>
      </w:r>
      <w:r w:rsidR="00B65E7F">
        <w:rPr>
          <w:rFonts w:hint="cs"/>
          <w:rtl/>
        </w:rPr>
        <w:t>.</w:t>
      </w:r>
      <w:r w:rsidR="005F19EE">
        <w:rPr>
          <w:rFonts w:hint="cs"/>
          <w:rtl/>
        </w:rPr>
        <w:t xml:space="preserve"> </w:t>
      </w:r>
      <w:r w:rsidR="00B65E7F">
        <w:rPr>
          <w:rFonts w:hint="cs"/>
          <w:rtl/>
        </w:rPr>
        <w:t xml:space="preserve">הם פסלו נגדם </w:t>
      </w:r>
      <w:r w:rsidR="00B65E7F">
        <w:rPr>
          <w:rtl/>
        </w:rPr>
        <w:t>–</w:t>
      </w:r>
      <w:r w:rsidR="00B65E7F">
        <w:rPr>
          <w:rFonts w:hint="cs"/>
          <w:rtl/>
        </w:rPr>
        <w:t xml:space="preserve"> הם ביקשו להצטרף והם אמרו להם לא, </w:t>
      </w:r>
      <w:r w:rsidR="005F19EE">
        <w:rPr>
          <w:rFonts w:hint="cs"/>
          <w:rtl/>
        </w:rPr>
        <w:t xml:space="preserve">ושנייה אחר כך הם ואנשי </w:t>
      </w:r>
      <w:bookmarkStart w:id="144" w:name="_ETM_Q1_749901"/>
      <w:bookmarkEnd w:id="144"/>
      <w:r w:rsidR="005F19EE">
        <w:rPr>
          <w:rFonts w:hint="cs"/>
          <w:rtl/>
        </w:rPr>
        <w:t xml:space="preserve">הצוות שלהם </w:t>
      </w:r>
      <w:r w:rsidR="00B65E7F">
        <w:rPr>
          <w:rFonts w:hint="cs"/>
          <w:rtl/>
        </w:rPr>
        <w:t xml:space="preserve">גם </w:t>
      </w:r>
      <w:r w:rsidR="005F19EE">
        <w:rPr>
          <w:rFonts w:hint="cs"/>
          <w:rtl/>
        </w:rPr>
        <w:t xml:space="preserve">צריכים לענות להם בוולונטריות על השאלה למי הם העבירו </w:t>
      </w:r>
      <w:bookmarkStart w:id="145" w:name="_ETM_Q1_754400"/>
      <w:bookmarkEnd w:id="145"/>
      <w:r w:rsidR="005F19EE">
        <w:rPr>
          <w:rFonts w:hint="cs"/>
          <w:rtl/>
        </w:rPr>
        <w:t xml:space="preserve">מידע ולמה. </w:t>
      </w:r>
      <w:bookmarkStart w:id="146" w:name="_ETM_Q1_755150"/>
      <w:bookmarkStart w:id="147" w:name="_ETM_Q1_755400"/>
      <w:bookmarkEnd w:id="146"/>
      <w:bookmarkEnd w:id="147"/>
      <w:r w:rsidR="005F19EE">
        <w:rPr>
          <w:rFonts w:hint="cs"/>
          <w:rtl/>
        </w:rPr>
        <w:t>בעיניי, זו מציאות שלא ניתן לקבל.</w:t>
      </w:r>
      <w:bookmarkStart w:id="148" w:name="_ETM_Q1_758400"/>
      <w:bookmarkEnd w:id="148"/>
    </w:p>
    <w:p w14:paraId="6D2DC177" w14:textId="77777777" w:rsidR="005F19EE" w:rsidRDefault="005F19EE" w:rsidP="005F19EE">
      <w:pPr>
        <w:rPr>
          <w:rtl/>
        </w:rPr>
      </w:pPr>
    </w:p>
    <w:p w14:paraId="0F63E792" w14:textId="77777777" w:rsidR="00EE2C01" w:rsidRDefault="005F19EE" w:rsidP="00B65E7F">
      <w:pPr>
        <w:rPr>
          <w:rtl/>
        </w:rPr>
      </w:pPr>
      <w:bookmarkStart w:id="149" w:name="_ETM_Q1_757650"/>
      <w:bookmarkEnd w:id="149"/>
      <w:r>
        <w:rPr>
          <w:rFonts w:hint="cs"/>
          <w:rtl/>
        </w:rPr>
        <w:t xml:space="preserve">בהקשר הזה השאלה השלישית היא, אחרי שגיליתם את הדבר </w:t>
      </w:r>
      <w:bookmarkStart w:id="150" w:name="_ETM_Q1_763150"/>
      <w:bookmarkEnd w:id="150"/>
      <w:r>
        <w:rPr>
          <w:rFonts w:hint="cs"/>
          <w:rtl/>
        </w:rPr>
        <w:t xml:space="preserve">הזה, איך לא עוצרים ועושים חישוב מסלול מחדש? והאם </w:t>
      </w:r>
      <w:bookmarkStart w:id="151" w:name="_ETM_Q1_768650"/>
      <w:bookmarkEnd w:id="151"/>
      <w:r>
        <w:rPr>
          <w:rFonts w:hint="cs"/>
          <w:rtl/>
        </w:rPr>
        <w:t xml:space="preserve">הפרקטיקה הזו של לחכות עד לסוף התהליך ואז </w:t>
      </w:r>
      <w:bookmarkStart w:id="152" w:name="_ETM_Q1_770900"/>
      <w:bookmarkStart w:id="153" w:name="_ETM_Q1_794602"/>
      <w:bookmarkEnd w:id="152"/>
      <w:bookmarkEnd w:id="153"/>
      <w:r w:rsidR="00B65E7F">
        <w:rPr>
          <w:rFonts w:hint="cs"/>
          <w:rtl/>
        </w:rPr>
        <w:t xml:space="preserve">להתמודד </w:t>
      </w:r>
      <w:r>
        <w:rPr>
          <w:rFonts w:hint="cs"/>
          <w:rtl/>
        </w:rPr>
        <w:t xml:space="preserve">גם עם שאלת ניגוד העניינים, האם </w:t>
      </w:r>
      <w:r w:rsidR="00B65E7F">
        <w:rPr>
          <w:rFonts w:hint="cs"/>
          <w:rtl/>
        </w:rPr>
        <w:t xml:space="preserve">זו </w:t>
      </w:r>
      <w:r>
        <w:rPr>
          <w:rFonts w:hint="cs"/>
          <w:rtl/>
        </w:rPr>
        <w:t>פרקטיקה מקובלת בהנהלת בית המשפט ובשירות המדינה בכלל</w:t>
      </w:r>
      <w:r w:rsidR="00B65E7F">
        <w:rPr>
          <w:rFonts w:hint="cs"/>
          <w:rtl/>
        </w:rPr>
        <w:t>?</w:t>
      </w:r>
      <w:r>
        <w:rPr>
          <w:rFonts w:hint="cs"/>
          <w:rtl/>
        </w:rPr>
        <w:t xml:space="preserve"> האם זה הדין הנוהג לגבי </w:t>
      </w:r>
      <w:bookmarkStart w:id="154" w:name="_ETM_Q1_777400"/>
      <w:bookmarkEnd w:id="154"/>
      <w:r>
        <w:rPr>
          <w:rFonts w:hint="cs"/>
          <w:rtl/>
        </w:rPr>
        <w:t>ניגוד עניינים במקומות אחרים?</w:t>
      </w:r>
    </w:p>
    <w:p w14:paraId="06B790E7" w14:textId="77777777" w:rsidR="005F19EE" w:rsidRDefault="005F19EE" w:rsidP="005F19EE">
      <w:pPr>
        <w:rPr>
          <w:rtl/>
        </w:rPr>
      </w:pPr>
    </w:p>
    <w:p w14:paraId="4B3E9E9F" w14:textId="77777777" w:rsidR="005F19EE" w:rsidRDefault="005F19EE" w:rsidP="0099708E">
      <w:pPr>
        <w:rPr>
          <w:rtl/>
        </w:rPr>
      </w:pPr>
      <w:r>
        <w:rPr>
          <w:rFonts w:hint="cs"/>
          <w:rtl/>
        </w:rPr>
        <w:t xml:space="preserve">אלו שאלות הפתיחה שלי. אבקש מחברי הכנסת </w:t>
      </w:r>
      <w:r w:rsidR="002C53D3">
        <w:rPr>
          <w:rFonts w:hint="cs"/>
          <w:rtl/>
        </w:rPr>
        <w:t xml:space="preserve">להתייחס לנושאים </w:t>
      </w:r>
      <w:bookmarkStart w:id="155" w:name="_ETM_Q1_784150"/>
      <w:bookmarkEnd w:id="155"/>
      <w:r w:rsidR="002C53D3">
        <w:rPr>
          <w:rFonts w:hint="cs"/>
          <w:rtl/>
        </w:rPr>
        <w:t>ככל שהם ירצו, כולל הפניית שאלות לנוכחים</w:t>
      </w:r>
      <w:r w:rsidR="00B65E7F">
        <w:rPr>
          <w:rFonts w:hint="cs"/>
          <w:rtl/>
        </w:rPr>
        <w:t xml:space="preserve">, </w:t>
      </w:r>
      <w:bookmarkStart w:id="156" w:name="_ETM_Q1_791402"/>
      <w:bookmarkEnd w:id="156"/>
      <w:r w:rsidR="00B65E7F">
        <w:rPr>
          <w:rFonts w:hint="cs"/>
          <w:rtl/>
        </w:rPr>
        <w:t>ו</w:t>
      </w:r>
      <w:r w:rsidR="002C53D3">
        <w:rPr>
          <w:rFonts w:hint="cs"/>
          <w:rtl/>
        </w:rPr>
        <w:t xml:space="preserve">בסופו של דבר </w:t>
      </w:r>
      <w:bookmarkStart w:id="157" w:name="_ETM_Q1_789150"/>
      <w:bookmarkEnd w:id="157"/>
      <w:r w:rsidR="002C53D3">
        <w:rPr>
          <w:rFonts w:hint="cs"/>
          <w:rtl/>
        </w:rPr>
        <w:t>אבקש מנציגי הנהלת בתי המשפט ומשרד המשפטים להתייחס</w:t>
      </w:r>
      <w:r w:rsidR="0099708E">
        <w:rPr>
          <w:rFonts w:hint="cs"/>
          <w:rtl/>
        </w:rPr>
        <w:t xml:space="preserve"> במרוכז</w:t>
      </w:r>
      <w:r w:rsidR="002C53D3">
        <w:rPr>
          <w:rFonts w:hint="cs"/>
          <w:rtl/>
        </w:rPr>
        <w:t xml:space="preserve"> </w:t>
      </w:r>
      <w:bookmarkStart w:id="158" w:name="_ETM_Q1_793400"/>
      <w:bookmarkEnd w:id="158"/>
      <w:r w:rsidR="002C53D3">
        <w:rPr>
          <w:rFonts w:hint="cs"/>
          <w:rtl/>
        </w:rPr>
        <w:t xml:space="preserve">לכלל השאלות. </w:t>
      </w:r>
    </w:p>
    <w:p w14:paraId="3C581626" w14:textId="77777777" w:rsidR="002C53D3" w:rsidRDefault="002C53D3" w:rsidP="005F19EE">
      <w:pPr>
        <w:rPr>
          <w:rtl/>
        </w:rPr>
      </w:pPr>
    </w:p>
    <w:p w14:paraId="1A568839" w14:textId="77777777" w:rsidR="002C53D3" w:rsidRDefault="002C53D3" w:rsidP="005F19EE">
      <w:pPr>
        <w:rPr>
          <w:rtl/>
        </w:rPr>
      </w:pPr>
      <w:bookmarkStart w:id="159" w:name="_ETM_Q1_794900"/>
      <w:bookmarkEnd w:id="159"/>
      <w:r>
        <w:rPr>
          <w:rFonts w:hint="cs"/>
          <w:rtl/>
        </w:rPr>
        <w:t xml:space="preserve">ראשון הדוברים, חבר הכנסת משה </w:t>
      </w:r>
      <w:r w:rsidRPr="002C53D3">
        <w:rPr>
          <w:rFonts w:hint="cs"/>
          <w:rtl/>
        </w:rPr>
        <w:t>סעדה</w:t>
      </w:r>
      <w:r>
        <w:rPr>
          <w:rFonts w:hint="cs"/>
          <w:rtl/>
        </w:rPr>
        <w:t xml:space="preserve"> בבקשה.</w:t>
      </w:r>
    </w:p>
    <w:p w14:paraId="04B4B313" w14:textId="77777777" w:rsidR="002C53D3" w:rsidRDefault="002C53D3" w:rsidP="005F19EE">
      <w:pPr>
        <w:rPr>
          <w:rtl/>
        </w:rPr>
      </w:pPr>
      <w:bookmarkStart w:id="160" w:name="_ETM_Q1_796150"/>
      <w:bookmarkStart w:id="161" w:name="_ETM_Q1_800400"/>
      <w:bookmarkEnd w:id="160"/>
      <w:bookmarkEnd w:id="161"/>
    </w:p>
    <w:p w14:paraId="23469481" w14:textId="77777777" w:rsidR="002C53D3" w:rsidRDefault="002C53D3" w:rsidP="002C53D3">
      <w:pPr>
        <w:pStyle w:val="a4"/>
        <w:keepNext/>
        <w:rPr>
          <w:rtl/>
        </w:rPr>
      </w:pPr>
      <w:bookmarkStart w:id="162" w:name="ET_speaker_6357_21"/>
      <w:r w:rsidRPr="002C53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C5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65BBDFF8" w14:textId="77777777" w:rsidR="002C53D3" w:rsidRDefault="002C53D3" w:rsidP="002C53D3">
      <w:pPr>
        <w:pStyle w:val="KeepWithNext"/>
        <w:rPr>
          <w:rtl/>
        </w:rPr>
      </w:pPr>
    </w:p>
    <w:p w14:paraId="738C1564" w14:textId="77777777" w:rsidR="002C53D3" w:rsidRDefault="002C53D3" w:rsidP="005F19EE">
      <w:pPr>
        <w:rPr>
          <w:rtl/>
        </w:rPr>
      </w:pPr>
      <w:bookmarkStart w:id="163" w:name="_ETM_Q1_800650"/>
      <w:bookmarkStart w:id="164" w:name="_ETM_Q1_796400"/>
      <w:bookmarkEnd w:id="163"/>
      <w:bookmarkEnd w:id="164"/>
      <w:r>
        <w:rPr>
          <w:rFonts w:hint="cs"/>
          <w:rtl/>
        </w:rPr>
        <w:t>האם מתייחסים כעת לשני העניינים?</w:t>
      </w:r>
    </w:p>
    <w:p w14:paraId="601D9789" w14:textId="77777777" w:rsidR="002C53D3" w:rsidRDefault="002C53D3" w:rsidP="005F19EE">
      <w:pPr>
        <w:rPr>
          <w:rtl/>
        </w:rPr>
      </w:pPr>
    </w:p>
    <w:p w14:paraId="6A4B467F" w14:textId="77777777" w:rsidR="002C53D3" w:rsidRDefault="002C53D3" w:rsidP="002C53D3">
      <w:pPr>
        <w:pStyle w:val="af6"/>
        <w:keepNext/>
        <w:rPr>
          <w:rtl/>
        </w:rPr>
      </w:pPr>
      <w:bookmarkStart w:id="165" w:name="ET_yor_6157_20"/>
      <w:r w:rsidRPr="002C53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5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64DC6D45" w14:textId="77777777" w:rsidR="002C53D3" w:rsidRDefault="002C53D3" w:rsidP="002C53D3">
      <w:pPr>
        <w:pStyle w:val="KeepWithNext"/>
        <w:rPr>
          <w:rtl/>
        </w:rPr>
      </w:pPr>
    </w:p>
    <w:p w14:paraId="7758E8EC" w14:textId="77777777" w:rsidR="00EE2C01" w:rsidRDefault="002C53D3" w:rsidP="0099708E">
      <w:pPr>
        <w:rPr>
          <w:rtl/>
        </w:rPr>
      </w:pPr>
      <w:bookmarkStart w:id="166" w:name="_ETM_Q1_793900"/>
      <w:bookmarkStart w:id="167" w:name="_ETM_Q1_794151"/>
      <w:bookmarkEnd w:id="166"/>
      <w:bookmarkEnd w:id="167"/>
      <w:r>
        <w:rPr>
          <w:rFonts w:hint="cs"/>
          <w:rtl/>
        </w:rPr>
        <w:t xml:space="preserve">לא, אנחנו </w:t>
      </w:r>
      <w:bookmarkStart w:id="168" w:name="_ETM_Q1_796151"/>
      <w:bookmarkEnd w:id="168"/>
      <w:r>
        <w:rPr>
          <w:rFonts w:hint="cs"/>
          <w:rtl/>
        </w:rPr>
        <w:t>נחלק</w:t>
      </w:r>
      <w:r w:rsidR="00AB198C">
        <w:rPr>
          <w:rFonts w:hint="cs"/>
          <w:rtl/>
        </w:rPr>
        <w:t xml:space="preserve"> את זה</w:t>
      </w:r>
      <w:r>
        <w:rPr>
          <w:rFonts w:hint="cs"/>
          <w:rtl/>
        </w:rPr>
        <w:t>. עכשיו אנחנו מ</w:t>
      </w:r>
      <w:bookmarkStart w:id="169" w:name="_ETM_Q1_801651"/>
      <w:bookmarkEnd w:id="169"/>
      <w:r>
        <w:rPr>
          <w:rFonts w:hint="cs"/>
          <w:rtl/>
        </w:rPr>
        <w:t xml:space="preserve">דברים על הנושא של </w:t>
      </w:r>
      <w:bookmarkStart w:id="170" w:name="_ETM_Q1_804150"/>
      <w:bookmarkEnd w:id="170"/>
      <w:r>
        <w:rPr>
          <w:rFonts w:hint="cs"/>
          <w:rtl/>
        </w:rPr>
        <w:t xml:space="preserve">צוות בדיקה, ואחר כך </w:t>
      </w:r>
      <w:r w:rsidR="0099708E">
        <w:rPr>
          <w:rFonts w:hint="cs"/>
          <w:rtl/>
        </w:rPr>
        <w:t>נעסוק</w:t>
      </w:r>
      <w:r>
        <w:rPr>
          <w:rFonts w:hint="cs"/>
          <w:rtl/>
        </w:rPr>
        <w:t xml:space="preserve"> בסוגיית</w:t>
      </w:r>
      <w:bookmarkStart w:id="171" w:name="_ETM_Q1_647650"/>
      <w:bookmarkEnd w:id="171"/>
      <w:r>
        <w:rPr>
          <w:rFonts w:hint="cs"/>
          <w:rtl/>
        </w:rPr>
        <w:t xml:space="preserve"> מעורבות ראש הלשכה לשעבר בהליכי מינוי - - </w:t>
      </w:r>
      <w:bookmarkStart w:id="172" w:name="_ETM_Q1_821150"/>
      <w:bookmarkEnd w:id="172"/>
      <w:r>
        <w:rPr>
          <w:rFonts w:hint="cs"/>
          <w:rtl/>
        </w:rPr>
        <w:t>-</w:t>
      </w:r>
      <w:bookmarkStart w:id="173" w:name="_ETM_Q1_818101"/>
      <w:bookmarkStart w:id="174" w:name="_ETM_Q1_812601"/>
      <w:bookmarkStart w:id="175" w:name="_ETM_Q1_807601"/>
      <w:bookmarkEnd w:id="173"/>
      <w:bookmarkEnd w:id="174"/>
      <w:bookmarkEnd w:id="175"/>
    </w:p>
    <w:p w14:paraId="28ECA56A" w14:textId="77777777" w:rsidR="002C53D3" w:rsidRDefault="002C53D3" w:rsidP="002C53D3">
      <w:pPr>
        <w:rPr>
          <w:rtl/>
        </w:rPr>
      </w:pPr>
      <w:bookmarkStart w:id="176" w:name="_ETM_Q1_815900"/>
      <w:bookmarkEnd w:id="176"/>
    </w:p>
    <w:p w14:paraId="19929AC4" w14:textId="77777777" w:rsidR="002C53D3" w:rsidRDefault="002C53D3" w:rsidP="002C53D3">
      <w:pPr>
        <w:pStyle w:val="a4"/>
        <w:keepNext/>
        <w:rPr>
          <w:rtl/>
        </w:rPr>
      </w:pPr>
      <w:bookmarkStart w:id="177" w:name="ET_speaker_6357_22"/>
      <w:r w:rsidRPr="002C53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C5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28482114" w14:textId="77777777" w:rsidR="002C53D3" w:rsidRDefault="002C53D3" w:rsidP="002C53D3">
      <w:pPr>
        <w:pStyle w:val="KeepWithNext"/>
        <w:rPr>
          <w:rtl/>
        </w:rPr>
      </w:pPr>
    </w:p>
    <w:p w14:paraId="7229C7DE" w14:textId="77777777" w:rsidR="002C53D3" w:rsidRDefault="002C53D3" w:rsidP="0099708E">
      <w:pPr>
        <w:rPr>
          <w:rtl/>
        </w:rPr>
      </w:pPr>
      <w:bookmarkStart w:id="178" w:name="_ETM_Q1_816150"/>
      <w:bookmarkStart w:id="179" w:name="_ETM_Q1_821400"/>
      <w:bookmarkStart w:id="180" w:name="_ETM_Q1_821650"/>
      <w:bookmarkEnd w:id="178"/>
      <w:bookmarkEnd w:id="179"/>
      <w:bookmarkEnd w:id="180"/>
      <w:r>
        <w:rPr>
          <w:rFonts w:hint="cs"/>
          <w:rtl/>
        </w:rPr>
        <w:t xml:space="preserve">בעניין הזה, </w:t>
      </w:r>
      <w:bookmarkStart w:id="181" w:name="_ETM_Q1_824150"/>
      <w:bookmarkEnd w:id="181"/>
      <w:r>
        <w:rPr>
          <w:rFonts w:hint="cs"/>
          <w:rtl/>
        </w:rPr>
        <w:t xml:space="preserve">כמי שעבד בגוף מבקר לשעבר, אני לא מכיר אירוע שגוף בודק את עצמו בעניינים שקשורים לעבירות פליליות </w:t>
      </w:r>
      <w:bookmarkStart w:id="182" w:name="_ETM_Q1_831651"/>
      <w:bookmarkEnd w:id="182"/>
      <w:r>
        <w:rPr>
          <w:rFonts w:hint="cs"/>
          <w:rtl/>
        </w:rPr>
        <w:t>או משמעתיות</w:t>
      </w:r>
      <w:r w:rsidR="00AB198C">
        <w:rPr>
          <w:rFonts w:hint="cs"/>
          <w:rtl/>
        </w:rPr>
        <w:t xml:space="preserve">. </w:t>
      </w:r>
      <w:r>
        <w:rPr>
          <w:rFonts w:hint="cs"/>
          <w:rtl/>
        </w:rPr>
        <w:t>לא הצלחתי להבין</w:t>
      </w:r>
      <w:r w:rsidR="0099708E">
        <w:rPr>
          <w:rFonts w:hint="cs"/>
          <w:rtl/>
        </w:rPr>
        <w:t xml:space="preserve">, </w:t>
      </w:r>
      <w:r>
        <w:rPr>
          <w:rFonts w:hint="cs"/>
          <w:rtl/>
        </w:rPr>
        <w:t>אם אתם אומרים שזו לא הדלפה אלא בעיה טכנית</w:t>
      </w:r>
      <w:r w:rsidR="0099708E">
        <w:rPr>
          <w:rFonts w:hint="cs"/>
          <w:rtl/>
        </w:rPr>
        <w:t xml:space="preserve"> </w:t>
      </w:r>
      <w:r w:rsidR="0099708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83" w:name="_ETM_Q1_838151"/>
      <w:bookmarkEnd w:id="183"/>
      <w:r>
        <w:rPr>
          <w:rFonts w:hint="cs"/>
          <w:rtl/>
        </w:rPr>
        <w:t>תבדקו</w:t>
      </w:r>
      <w:r w:rsidR="0099708E">
        <w:rPr>
          <w:rFonts w:hint="cs"/>
          <w:rtl/>
        </w:rPr>
        <w:t xml:space="preserve">, </w:t>
      </w:r>
      <w:r>
        <w:rPr>
          <w:rFonts w:hint="cs"/>
          <w:rtl/>
        </w:rPr>
        <w:t>זה שלכם</w:t>
      </w:r>
      <w:r w:rsidR="00AB198C">
        <w:rPr>
          <w:rFonts w:hint="cs"/>
          <w:rtl/>
        </w:rPr>
        <w:t>; אבל</w:t>
      </w:r>
      <w:r>
        <w:rPr>
          <w:rFonts w:hint="cs"/>
          <w:rtl/>
        </w:rPr>
        <w:t xml:space="preserve"> אם אתם אומרים שיש פה חשד להדלפה </w:t>
      </w:r>
      <w:bookmarkStart w:id="184" w:name="_ETM_Q1_842650"/>
      <w:bookmarkEnd w:id="184"/>
      <w:r>
        <w:rPr>
          <w:rFonts w:hint="cs"/>
          <w:rtl/>
        </w:rPr>
        <w:t>שזה אומר עבירה פלילי</w:t>
      </w:r>
      <w:r w:rsidR="00AB198C">
        <w:rPr>
          <w:rFonts w:hint="cs"/>
          <w:rtl/>
        </w:rPr>
        <w:t>ת של</w:t>
      </w:r>
      <w:r>
        <w:rPr>
          <w:rFonts w:hint="cs"/>
          <w:rtl/>
        </w:rPr>
        <w:t xml:space="preserve"> מי מכ</w:t>
      </w:r>
      <w:bookmarkStart w:id="185" w:name="_ETM_Q1_825602"/>
      <w:bookmarkStart w:id="186" w:name="_ETM_Q1_838602"/>
      <w:bookmarkEnd w:id="185"/>
      <w:bookmarkEnd w:id="186"/>
      <w:r>
        <w:rPr>
          <w:rFonts w:hint="cs"/>
          <w:rtl/>
        </w:rPr>
        <w:t xml:space="preserve">ם כחלק מהמערכת </w:t>
      </w:r>
      <w:r w:rsidR="00AB198C">
        <w:rPr>
          <w:rFonts w:hint="cs"/>
          <w:rtl/>
        </w:rPr>
        <w:t>ה</w:t>
      </w:r>
      <w:r>
        <w:rPr>
          <w:rFonts w:hint="cs"/>
          <w:rtl/>
        </w:rPr>
        <w:t xml:space="preserve">פלילית </w:t>
      </w:r>
      <w:bookmarkStart w:id="187" w:name="_ETM_Q1_846400"/>
      <w:bookmarkEnd w:id="187"/>
      <w:r>
        <w:rPr>
          <w:rFonts w:hint="cs"/>
          <w:rtl/>
        </w:rPr>
        <w:t xml:space="preserve">או </w:t>
      </w:r>
      <w:r w:rsidR="00AB198C">
        <w:rPr>
          <w:rFonts w:hint="cs"/>
          <w:rtl/>
        </w:rPr>
        <w:t>ה</w:t>
      </w:r>
      <w:r>
        <w:rPr>
          <w:rFonts w:hint="cs"/>
          <w:rtl/>
        </w:rPr>
        <w:t>משמעתית</w:t>
      </w:r>
      <w:bookmarkStart w:id="188" w:name="_ETM_Q1_850102"/>
      <w:bookmarkEnd w:id="188"/>
      <w:r>
        <w:rPr>
          <w:rFonts w:hint="cs"/>
          <w:rtl/>
        </w:rPr>
        <w:t xml:space="preserve">, </w:t>
      </w:r>
      <w:r w:rsidR="00AB198C">
        <w:rPr>
          <w:rFonts w:hint="cs"/>
          <w:rtl/>
        </w:rPr>
        <w:t xml:space="preserve">אני שואל </w:t>
      </w:r>
      <w:r>
        <w:rPr>
          <w:rFonts w:hint="cs"/>
          <w:rtl/>
        </w:rPr>
        <w:t xml:space="preserve">ממתי גוף בודק את עצמו? מה זו </w:t>
      </w:r>
      <w:bookmarkStart w:id="189" w:name="_ETM_Q1_850650"/>
      <w:bookmarkEnd w:id="189"/>
      <w:r>
        <w:rPr>
          <w:rFonts w:hint="cs"/>
          <w:rtl/>
        </w:rPr>
        <w:t xml:space="preserve">הפריבילגיה הזו שלא </w:t>
      </w:r>
      <w:r w:rsidR="00E86FD6">
        <w:rPr>
          <w:rFonts w:hint="cs"/>
          <w:rtl/>
        </w:rPr>
        <w:t>מוקנית</w:t>
      </w:r>
      <w:r>
        <w:rPr>
          <w:rFonts w:hint="cs"/>
          <w:rtl/>
        </w:rPr>
        <w:t xml:space="preserve"> לאף אחד במדינת יש</w:t>
      </w:r>
      <w:r w:rsidR="00AB198C">
        <w:rPr>
          <w:rFonts w:hint="cs"/>
          <w:rtl/>
        </w:rPr>
        <w:t>ראל</w:t>
      </w:r>
      <w:r w:rsidR="005020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6FD6">
        <w:rPr>
          <w:rFonts w:hint="cs"/>
          <w:rtl/>
        </w:rPr>
        <w:t xml:space="preserve">והיא מוקנית </w:t>
      </w:r>
      <w:r>
        <w:rPr>
          <w:rFonts w:hint="cs"/>
          <w:rtl/>
        </w:rPr>
        <w:t>לבית המשפט העליון</w:t>
      </w:r>
      <w:r w:rsidR="00502004">
        <w:rPr>
          <w:rFonts w:hint="cs"/>
          <w:rtl/>
        </w:rPr>
        <w:t>?</w:t>
      </w:r>
      <w:r>
        <w:rPr>
          <w:rFonts w:hint="cs"/>
          <w:rtl/>
        </w:rPr>
        <w:t xml:space="preserve"> ומי שמקבל את ההחלטה זה לא ע</w:t>
      </w:r>
      <w:bookmarkStart w:id="190" w:name="_ETM_Q1_858400"/>
      <w:bookmarkEnd w:id="190"/>
      <w:r>
        <w:rPr>
          <w:rFonts w:hint="cs"/>
          <w:rtl/>
        </w:rPr>
        <w:t xml:space="preserve">ובד מנהלי זוטר, אלא </w:t>
      </w:r>
      <w:r w:rsidR="00AB198C">
        <w:rPr>
          <w:rFonts w:hint="cs"/>
          <w:rtl/>
        </w:rPr>
        <w:t xml:space="preserve">מ"מ </w:t>
      </w:r>
      <w:r>
        <w:rPr>
          <w:rFonts w:hint="cs"/>
          <w:rtl/>
        </w:rPr>
        <w:t>נשיא בית המשפט ה</w:t>
      </w:r>
      <w:bookmarkStart w:id="191" w:name="_ETM_Q1_862150"/>
      <w:bookmarkEnd w:id="191"/>
      <w:r>
        <w:rPr>
          <w:rFonts w:hint="cs"/>
          <w:rtl/>
        </w:rPr>
        <w:t>עליון.</w:t>
      </w:r>
    </w:p>
    <w:p w14:paraId="47E5740D" w14:textId="77777777" w:rsidR="002C53D3" w:rsidRDefault="002C53D3" w:rsidP="002C53D3">
      <w:pPr>
        <w:rPr>
          <w:rtl/>
        </w:rPr>
      </w:pPr>
    </w:p>
    <w:p w14:paraId="48A1FFD9" w14:textId="77777777" w:rsidR="002C53D3" w:rsidRDefault="002C53D3" w:rsidP="00502004">
      <w:pPr>
        <w:rPr>
          <w:rtl/>
        </w:rPr>
      </w:pPr>
      <w:bookmarkStart w:id="192" w:name="_ETM_Q1_862650"/>
      <w:bookmarkEnd w:id="192"/>
      <w:r>
        <w:rPr>
          <w:rFonts w:hint="cs"/>
          <w:rtl/>
        </w:rPr>
        <w:t xml:space="preserve">אם יתברר </w:t>
      </w:r>
      <w:r w:rsidR="00502004">
        <w:rPr>
          <w:rFonts w:hint="cs"/>
          <w:rtl/>
        </w:rPr>
        <w:t>ל</w:t>
      </w:r>
      <w:r>
        <w:rPr>
          <w:rFonts w:hint="cs"/>
          <w:rtl/>
        </w:rPr>
        <w:t>מי שהקים את ה</w:t>
      </w:r>
      <w:bookmarkStart w:id="193" w:name="_ETM_Q1_867400"/>
      <w:bookmarkEnd w:id="193"/>
      <w:r>
        <w:rPr>
          <w:rFonts w:hint="cs"/>
          <w:rtl/>
        </w:rPr>
        <w:t xml:space="preserve">צוות </w:t>
      </w:r>
      <w:r w:rsidR="0050200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אחד מהעובדים שלו? אם זה הוא עצמו? למי </w:t>
      </w:r>
      <w:bookmarkStart w:id="194" w:name="_ETM_Q1_871151"/>
      <w:bookmarkEnd w:id="194"/>
      <w:r>
        <w:rPr>
          <w:rFonts w:hint="cs"/>
          <w:rtl/>
        </w:rPr>
        <w:t>הצוות חייב חובת דיווח? הרי לכאורה למי שמינה אותו</w:t>
      </w:r>
      <w:r w:rsidR="00502004">
        <w:rPr>
          <w:rFonts w:hint="cs"/>
          <w:rtl/>
        </w:rPr>
        <w:t>.</w:t>
      </w:r>
      <w:r>
        <w:rPr>
          <w:rFonts w:hint="cs"/>
          <w:rtl/>
        </w:rPr>
        <w:t xml:space="preserve"> ומה הו</w:t>
      </w:r>
      <w:bookmarkStart w:id="195" w:name="_ETM_Q1_866900"/>
      <w:bookmarkEnd w:id="195"/>
      <w:r>
        <w:rPr>
          <w:rFonts w:hint="cs"/>
          <w:rtl/>
        </w:rPr>
        <w:t xml:space="preserve">א </w:t>
      </w:r>
      <w:r w:rsidR="00502004" w:rsidRPr="00502004">
        <w:rPr>
          <w:rtl/>
        </w:rPr>
        <w:t>אמור לעשות</w:t>
      </w:r>
      <w:r w:rsidR="00502004" w:rsidRPr="005020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502004">
        <w:rPr>
          <w:rFonts w:hint="cs"/>
          <w:rtl/>
        </w:rPr>
        <w:t>י</w:t>
      </w:r>
      <w:r>
        <w:rPr>
          <w:rFonts w:hint="cs"/>
          <w:rtl/>
        </w:rPr>
        <w:t xml:space="preserve">תברר לו שהמדליף </w:t>
      </w:r>
      <w:r w:rsidR="00502004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? למי הוא אמור לתת דין וחשבון? לכן </w:t>
      </w:r>
      <w:bookmarkStart w:id="196" w:name="_ETM_Q1_881400"/>
      <w:bookmarkEnd w:id="196"/>
      <w:r>
        <w:rPr>
          <w:rFonts w:hint="cs"/>
          <w:rtl/>
        </w:rPr>
        <w:t>בכל מקום</w:t>
      </w:r>
      <w:r w:rsidR="00502004">
        <w:rPr>
          <w:rFonts w:hint="cs"/>
          <w:rtl/>
        </w:rPr>
        <w:t xml:space="preserve"> גוף אחר עושה </w:t>
      </w:r>
      <w:r>
        <w:rPr>
          <w:rFonts w:hint="cs"/>
          <w:rtl/>
        </w:rPr>
        <w:t xml:space="preserve">את הבקרה. איך </w:t>
      </w:r>
      <w:bookmarkStart w:id="197" w:name="_ETM_Q1_888400"/>
      <w:bookmarkEnd w:id="197"/>
      <w:r>
        <w:rPr>
          <w:rFonts w:hint="cs"/>
          <w:rtl/>
        </w:rPr>
        <w:t xml:space="preserve">מה שברור לכולם, לא ברור לבית המשפט? מה אתם רואים </w:t>
      </w:r>
      <w:bookmarkStart w:id="198" w:name="_ETM_Q1_892150"/>
      <w:bookmarkEnd w:id="198"/>
      <w:r>
        <w:rPr>
          <w:rFonts w:hint="cs"/>
          <w:rtl/>
        </w:rPr>
        <w:t>שאנחנו לא רואים? מה אתם חושבים שאנחנו לא חושבים?</w:t>
      </w:r>
    </w:p>
    <w:p w14:paraId="09E0FB9B" w14:textId="77777777" w:rsidR="002C53D3" w:rsidRDefault="002C53D3" w:rsidP="002C53D3">
      <w:pPr>
        <w:rPr>
          <w:rtl/>
        </w:rPr>
      </w:pPr>
    </w:p>
    <w:p w14:paraId="17211FA2" w14:textId="77777777" w:rsidR="002C53D3" w:rsidRDefault="002C53D3" w:rsidP="00502004">
      <w:pPr>
        <w:rPr>
          <w:rtl/>
        </w:rPr>
      </w:pPr>
      <w:bookmarkStart w:id="199" w:name="_ETM_Q1_895900"/>
      <w:bookmarkEnd w:id="199"/>
      <w:r>
        <w:rPr>
          <w:rFonts w:hint="cs"/>
          <w:rtl/>
        </w:rPr>
        <w:t xml:space="preserve">האם אתם </w:t>
      </w:r>
      <w:bookmarkStart w:id="200" w:name="_ETM_Q1_896400"/>
      <w:bookmarkEnd w:id="200"/>
      <w:r>
        <w:rPr>
          <w:rFonts w:hint="cs"/>
          <w:rtl/>
        </w:rPr>
        <w:t xml:space="preserve">חושבים שאתם גבוה מעל גבוה, וכולנו אי שם למטה? </w:t>
      </w:r>
      <w:bookmarkStart w:id="201" w:name="_ETM_Q1_899650"/>
      <w:bookmarkEnd w:id="201"/>
      <w:r w:rsidR="00502004">
        <w:rPr>
          <w:rFonts w:hint="cs"/>
          <w:rtl/>
        </w:rPr>
        <w:t xml:space="preserve">למה </w:t>
      </w:r>
      <w:r>
        <w:rPr>
          <w:rFonts w:hint="cs"/>
          <w:rtl/>
        </w:rPr>
        <w:t>מפכ"ל צריך שמח"ש תחקור אותו</w:t>
      </w:r>
      <w:r w:rsidR="00502004">
        <w:rPr>
          <w:rFonts w:hint="cs"/>
          <w:rtl/>
        </w:rPr>
        <w:t>?</w:t>
      </w:r>
      <w:r>
        <w:rPr>
          <w:rFonts w:hint="cs"/>
          <w:rtl/>
        </w:rPr>
        <w:t xml:space="preserve"> אני רוצה להפתיע אתכם עכשיו</w:t>
      </w:r>
      <w:r w:rsidR="00502004">
        <w:rPr>
          <w:rFonts w:hint="cs"/>
          <w:rtl/>
        </w:rPr>
        <w:t xml:space="preserve"> </w:t>
      </w:r>
      <w:r w:rsidR="00502004">
        <w:rPr>
          <w:rtl/>
        </w:rPr>
        <w:t>–</w:t>
      </w:r>
      <w:r w:rsidR="0050200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חוקר את ראש השב"כ? </w:t>
      </w:r>
      <w:bookmarkStart w:id="202" w:name="_ETM_Q1_908651"/>
      <w:bookmarkEnd w:id="202"/>
      <w:r>
        <w:rPr>
          <w:rFonts w:hint="cs"/>
          <w:rtl/>
        </w:rPr>
        <w:t>לא השב"כ עצמו. גם כשהיו דברים שנוגעים לבי</w:t>
      </w:r>
      <w:bookmarkStart w:id="203" w:name="_ETM_Q1_913400"/>
      <w:bookmarkEnd w:id="203"/>
      <w:r w:rsidR="00502004">
        <w:rPr>
          <w:rFonts w:hint="cs"/>
          <w:rtl/>
        </w:rPr>
        <w:t>טחון המדינה</w:t>
      </w:r>
      <w:r>
        <w:rPr>
          <w:rFonts w:hint="cs"/>
          <w:rtl/>
        </w:rPr>
        <w:t xml:space="preserve"> </w:t>
      </w:r>
      <w:r w:rsidR="00502004">
        <w:rPr>
          <w:rFonts w:hint="cs"/>
          <w:rtl/>
        </w:rPr>
        <w:t>ו</w:t>
      </w:r>
      <w:r>
        <w:rPr>
          <w:rFonts w:hint="cs"/>
          <w:rtl/>
        </w:rPr>
        <w:t xml:space="preserve">ראש השב"כ אמר שאם יכניסו גוף </w:t>
      </w:r>
      <w:bookmarkStart w:id="204" w:name="_ETM_Q1_918151"/>
      <w:bookmarkEnd w:id="204"/>
      <w:r>
        <w:rPr>
          <w:rFonts w:hint="cs"/>
          <w:rtl/>
        </w:rPr>
        <w:t xml:space="preserve">בודק זה יפגע בביטחון המדינה, נאמר לו בצורה </w:t>
      </w:r>
      <w:bookmarkStart w:id="205" w:name="_ETM_Q1_919650"/>
      <w:bookmarkEnd w:id="205"/>
      <w:r>
        <w:rPr>
          <w:rFonts w:hint="cs"/>
          <w:rtl/>
        </w:rPr>
        <w:t xml:space="preserve">מפורשת שאין </w:t>
      </w:r>
      <w:r w:rsidR="00502004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שהוא יחקור את עצמו, כי אף גוף </w:t>
      </w:r>
      <w:bookmarkStart w:id="206" w:name="_ETM_Q1_925400"/>
      <w:bookmarkEnd w:id="206"/>
      <w:r>
        <w:rPr>
          <w:rFonts w:hint="cs"/>
          <w:rtl/>
        </w:rPr>
        <w:t xml:space="preserve">לא יכול לחקור את עצמו </w:t>
      </w:r>
      <w:r>
        <w:rPr>
          <w:rtl/>
        </w:rPr>
        <w:t>–</w:t>
      </w:r>
      <w:r>
        <w:rPr>
          <w:rFonts w:hint="cs"/>
          <w:rtl/>
        </w:rPr>
        <w:t xml:space="preserve"> אבל כאן </w:t>
      </w:r>
      <w:bookmarkStart w:id="207" w:name="_ETM_Q1_929900"/>
      <w:bookmarkEnd w:id="207"/>
      <w:r>
        <w:rPr>
          <w:rFonts w:hint="cs"/>
          <w:rtl/>
        </w:rPr>
        <w:t xml:space="preserve">בבית המשפט העליון, זה לא רק שהוא </w:t>
      </w:r>
      <w:bookmarkStart w:id="208" w:name="_ETM_Q1_933400"/>
      <w:bookmarkEnd w:id="208"/>
      <w:r>
        <w:rPr>
          <w:rFonts w:hint="cs"/>
          <w:rtl/>
        </w:rPr>
        <w:t xml:space="preserve">בודק את עצמו כגוף, אלא יכול להיות שהממנה </w:t>
      </w:r>
      <w:bookmarkStart w:id="209" w:name="_ETM_Q1_937650"/>
      <w:bookmarkEnd w:id="209"/>
      <w:r>
        <w:rPr>
          <w:rFonts w:hint="cs"/>
          <w:rtl/>
        </w:rPr>
        <w:t xml:space="preserve">כפרסונה הוא הוא האיש שלמעשה בסוף יתברר שביצע את העבירה, </w:t>
      </w:r>
      <w:r w:rsidR="00502004">
        <w:rPr>
          <w:rFonts w:hint="cs"/>
          <w:rtl/>
        </w:rPr>
        <w:t>כמו ש</w:t>
      </w:r>
      <w:r>
        <w:rPr>
          <w:rFonts w:hint="cs"/>
          <w:rtl/>
        </w:rPr>
        <w:t>יכול להיות שכולנו ביצענו את העבירה.</w:t>
      </w:r>
      <w:r w:rsidR="00DF7856">
        <w:rPr>
          <w:rFonts w:hint="cs"/>
          <w:rtl/>
        </w:rPr>
        <w:t xml:space="preserve"> </w:t>
      </w:r>
      <w:bookmarkStart w:id="210" w:name="_ETM_Q1_944900"/>
      <w:bookmarkEnd w:id="210"/>
      <w:r>
        <w:rPr>
          <w:rFonts w:hint="cs"/>
          <w:rtl/>
        </w:rPr>
        <w:t>ל</w:t>
      </w:r>
      <w:bookmarkStart w:id="211" w:name="_ETM_Q1_945150"/>
      <w:bookmarkEnd w:id="211"/>
      <w:r>
        <w:rPr>
          <w:rFonts w:hint="cs"/>
          <w:rtl/>
        </w:rPr>
        <w:t xml:space="preserve">כן אני רוצה </w:t>
      </w:r>
      <w:bookmarkStart w:id="212" w:name="_ETM_Q1_945650"/>
      <w:bookmarkEnd w:id="212"/>
      <w:r>
        <w:rPr>
          <w:rFonts w:hint="cs"/>
          <w:rtl/>
        </w:rPr>
        <w:t>לדעת איך לקחתם את הסמכות הזו לעצמכם ועל דעת ע</w:t>
      </w:r>
      <w:bookmarkStart w:id="213" w:name="_ETM_Q1_950150"/>
      <w:bookmarkEnd w:id="213"/>
      <w:r>
        <w:rPr>
          <w:rFonts w:hint="cs"/>
          <w:rtl/>
        </w:rPr>
        <w:t>צמכם? למה אתם לא כמו כולם?</w:t>
      </w:r>
    </w:p>
    <w:p w14:paraId="6CC757C6" w14:textId="77777777" w:rsidR="00DF7856" w:rsidRDefault="00DF7856" w:rsidP="002C53D3">
      <w:pPr>
        <w:rPr>
          <w:rtl/>
        </w:rPr>
      </w:pPr>
      <w:bookmarkStart w:id="214" w:name="_ETM_Q1_954103"/>
      <w:bookmarkEnd w:id="214"/>
    </w:p>
    <w:p w14:paraId="367F4389" w14:textId="77777777" w:rsidR="00DF7856" w:rsidRDefault="00DF7856" w:rsidP="00DF7856">
      <w:pPr>
        <w:pStyle w:val="a4"/>
        <w:keepNext/>
        <w:rPr>
          <w:rtl/>
        </w:rPr>
      </w:pPr>
      <w:bookmarkStart w:id="215" w:name="_ETM_Q1_959150"/>
      <w:bookmarkStart w:id="216" w:name="_ETM_Q1_959900"/>
      <w:bookmarkStart w:id="217" w:name="ET_speaker_6156_24"/>
      <w:bookmarkEnd w:id="215"/>
      <w:bookmarkEnd w:id="216"/>
      <w:r w:rsidRPr="00DF78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4B4EBB4E" w14:textId="77777777" w:rsidR="00DF7856" w:rsidRDefault="00DF7856" w:rsidP="00DF7856">
      <w:pPr>
        <w:pStyle w:val="KeepWithNext"/>
        <w:rPr>
          <w:rtl/>
        </w:rPr>
      </w:pPr>
    </w:p>
    <w:p w14:paraId="267485B1" w14:textId="77777777" w:rsidR="00DF7856" w:rsidRDefault="00DF7856" w:rsidP="001616B8">
      <w:pPr>
        <w:rPr>
          <w:rtl/>
        </w:rPr>
      </w:pPr>
      <w:bookmarkStart w:id="218" w:name="_ETM_Q1_960150"/>
      <w:bookmarkEnd w:id="218"/>
      <w:r>
        <w:rPr>
          <w:rFonts w:hint="cs"/>
          <w:rtl/>
        </w:rPr>
        <w:t>בוקר טוב. מכיוון שנמנע מאתנו לומר דברי פתיחה, א</w:t>
      </w:r>
      <w:bookmarkStart w:id="219" w:name="_ETM_Q1_965650"/>
      <w:bookmarkEnd w:id="219"/>
      <w:r>
        <w:rPr>
          <w:rFonts w:hint="cs"/>
          <w:rtl/>
        </w:rPr>
        <w:t xml:space="preserve">ז ראשית אומר לאדוני יושב הראש, שהפתיחה שלך בנושא התייצבות </w:t>
      </w:r>
      <w:bookmarkStart w:id="220" w:name="_ETM_Q1_970650"/>
      <w:bookmarkEnd w:id="220"/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 בית המשפט, היא מגוחכת ומעידה</w:t>
      </w:r>
      <w:bookmarkStart w:id="221" w:name="_ETM_Q1_984601"/>
      <w:bookmarkEnd w:id="221"/>
      <w:r>
        <w:rPr>
          <w:rFonts w:hint="cs"/>
          <w:rtl/>
        </w:rPr>
        <w:t xml:space="preserve"> על </w:t>
      </w:r>
      <w:bookmarkStart w:id="222" w:name="_ETM_Q1_977650"/>
      <w:bookmarkEnd w:id="222"/>
      <w:r>
        <w:rPr>
          <w:rFonts w:hint="cs"/>
          <w:rtl/>
        </w:rPr>
        <w:t>סדר יומך בפגישות הללו. לא צריך הוכחה טובה</w:t>
      </w:r>
      <w:r w:rsidR="001616B8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</w:t>
      </w:r>
      <w:bookmarkStart w:id="223" w:name="_ETM_Q1_982900"/>
      <w:bookmarkEnd w:id="223"/>
      <w:r>
        <w:rPr>
          <w:rFonts w:hint="cs"/>
          <w:rtl/>
        </w:rPr>
        <w:t>כדי להבין מה עומד מאחורי הכינוס של הישיבה הזו</w:t>
      </w:r>
      <w:r w:rsidR="001616B8">
        <w:rPr>
          <w:rFonts w:hint="cs"/>
          <w:rtl/>
        </w:rPr>
        <w:t>,</w:t>
      </w:r>
      <w:r>
        <w:rPr>
          <w:rFonts w:hint="cs"/>
          <w:rtl/>
        </w:rPr>
        <w:t xml:space="preserve"> מאשר </w:t>
      </w:r>
      <w:bookmarkStart w:id="224" w:name="_ETM_Q1_987150"/>
      <w:bookmarkEnd w:id="224"/>
      <w:r>
        <w:rPr>
          <w:rFonts w:hint="cs"/>
          <w:rtl/>
        </w:rPr>
        <w:t xml:space="preserve">האמירה מדוע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 בית המשפט העליון לא </w:t>
      </w:r>
      <w:bookmarkStart w:id="225" w:name="_ETM_Q1_991150"/>
      <w:bookmarkEnd w:id="225"/>
      <w:r>
        <w:rPr>
          <w:rFonts w:hint="cs"/>
          <w:rtl/>
        </w:rPr>
        <w:t xml:space="preserve">התייצב כאן, כי כרגע אנחנו לא מדברים על כובעו </w:t>
      </w:r>
      <w:bookmarkStart w:id="226" w:name="_ETM_Q1_994400"/>
      <w:bookmarkEnd w:id="226"/>
      <w:r>
        <w:rPr>
          <w:rFonts w:hint="cs"/>
          <w:rtl/>
        </w:rPr>
        <w:t xml:space="preserve">כשפיטה. </w:t>
      </w:r>
    </w:p>
    <w:p w14:paraId="5F398F6C" w14:textId="77777777" w:rsidR="00DF7856" w:rsidRDefault="00DF7856" w:rsidP="00DF7856">
      <w:pPr>
        <w:rPr>
          <w:rtl/>
        </w:rPr>
      </w:pPr>
    </w:p>
    <w:p w14:paraId="3E3FFDF2" w14:textId="77777777" w:rsidR="007870B2" w:rsidRDefault="007870B2" w:rsidP="004F03E1">
      <w:pPr>
        <w:rPr>
          <w:rtl/>
        </w:rPr>
      </w:pPr>
      <w:bookmarkStart w:id="227" w:name="_ETM_Q1_998400"/>
      <w:bookmarkEnd w:id="227"/>
      <w:r>
        <w:rPr>
          <w:rFonts w:hint="cs"/>
          <w:rtl/>
        </w:rPr>
        <w:t>כשהייתי יושב-</w:t>
      </w:r>
      <w:r w:rsidR="00DF7856">
        <w:rPr>
          <w:rFonts w:hint="cs"/>
          <w:rtl/>
        </w:rPr>
        <w:t>ראש</w:t>
      </w:r>
      <w:r w:rsidR="001616B8">
        <w:rPr>
          <w:rFonts w:hint="cs"/>
          <w:rtl/>
        </w:rPr>
        <w:t xml:space="preserve"> ראיתי</w:t>
      </w:r>
      <w:r w:rsidR="00DF7856">
        <w:rPr>
          <w:rFonts w:hint="cs"/>
          <w:rtl/>
        </w:rPr>
        <w:t xml:space="preserve"> את הוועדה</w:t>
      </w:r>
      <w:r w:rsidR="004F03E1">
        <w:rPr>
          <w:rFonts w:hint="cs"/>
          <w:rtl/>
        </w:rPr>
        <w:t xml:space="preserve">, ולכן אני שואל </w:t>
      </w:r>
      <w:r w:rsidR="00DF7856">
        <w:rPr>
          <w:rFonts w:hint="cs"/>
          <w:rtl/>
        </w:rPr>
        <w:t>מה הי</w:t>
      </w:r>
      <w:bookmarkStart w:id="228" w:name="_ETM_Q1_1000900"/>
      <w:bookmarkEnd w:id="228"/>
      <w:r w:rsidR="00DF7856">
        <w:rPr>
          <w:rFonts w:hint="cs"/>
          <w:rtl/>
        </w:rPr>
        <w:t>ה קורה אם אני הייתי רוצה שיגיע לכאן הרב הראשי ל</w:t>
      </w:r>
      <w:bookmarkStart w:id="229" w:name="_ETM_Q1_1004150"/>
      <w:bookmarkEnd w:id="229"/>
      <w:r w:rsidR="00DF7856">
        <w:rPr>
          <w:rFonts w:hint="cs"/>
          <w:rtl/>
        </w:rPr>
        <w:t xml:space="preserve">ישראל? כמה פעמים מתייצבים </w:t>
      </w:r>
      <w:r w:rsidR="004F03E1">
        <w:rPr>
          <w:rFonts w:hint="cs"/>
          <w:rtl/>
        </w:rPr>
        <w:t xml:space="preserve">כאן </w:t>
      </w:r>
      <w:r w:rsidR="00DF7856">
        <w:rPr>
          <w:rFonts w:hint="cs"/>
          <w:rtl/>
        </w:rPr>
        <w:t xml:space="preserve">שרים? וכמה פעמים מישהו </w:t>
      </w:r>
      <w:bookmarkStart w:id="230" w:name="_ETM_Q1_1011900"/>
      <w:bookmarkEnd w:id="230"/>
      <w:r w:rsidR="00DF7856">
        <w:rPr>
          <w:rFonts w:hint="cs"/>
          <w:rtl/>
        </w:rPr>
        <w:t xml:space="preserve">מטעמם מגיע? </w:t>
      </w:r>
    </w:p>
    <w:p w14:paraId="37FE1358" w14:textId="77777777" w:rsidR="007870B2" w:rsidRDefault="007870B2" w:rsidP="004F03E1">
      <w:pPr>
        <w:rPr>
          <w:rtl/>
        </w:rPr>
      </w:pPr>
      <w:bookmarkStart w:id="231" w:name="_ETM_Q1_1015101"/>
      <w:bookmarkEnd w:id="231"/>
    </w:p>
    <w:p w14:paraId="2938D60F" w14:textId="77777777" w:rsidR="00DF7856" w:rsidRDefault="00DF7856" w:rsidP="007870B2">
      <w:pPr>
        <w:rPr>
          <w:rtl/>
        </w:rPr>
      </w:pPr>
      <w:bookmarkStart w:id="232" w:name="_ETM_Q1_1021601"/>
      <w:bookmarkStart w:id="233" w:name="_ETM_Q1_1032101"/>
      <w:bookmarkEnd w:id="232"/>
      <w:bookmarkEnd w:id="233"/>
      <w:r>
        <w:rPr>
          <w:rFonts w:hint="cs"/>
          <w:rtl/>
        </w:rPr>
        <w:t xml:space="preserve">האמירה "למה נשיא בית המשפט העליון או ממלא </w:t>
      </w:r>
      <w:bookmarkStart w:id="234" w:name="_ETM_Q1_1017650"/>
      <w:bookmarkEnd w:id="234"/>
      <w:r>
        <w:rPr>
          <w:rFonts w:hint="cs"/>
          <w:rtl/>
        </w:rPr>
        <w:t>מקומו לא יושבים כאן בדיון הזה, כשנמצאים כ</w:t>
      </w:r>
      <w:bookmarkStart w:id="235" w:name="_ETM_Q1_1023150"/>
      <w:bookmarkEnd w:id="235"/>
      <w:r>
        <w:rPr>
          <w:rFonts w:hint="cs"/>
          <w:rtl/>
        </w:rPr>
        <w:t>אן גם היועץ המשפטי של הנהלת בתי המשפט</w:t>
      </w:r>
      <w:r w:rsidR="004F03E1">
        <w:rPr>
          <w:rFonts w:hint="cs"/>
          <w:rtl/>
        </w:rPr>
        <w:t xml:space="preserve"> ו</w:t>
      </w:r>
      <w:r>
        <w:rPr>
          <w:rFonts w:hint="cs"/>
          <w:rtl/>
        </w:rPr>
        <w:t>גם מי שהי</w:t>
      </w:r>
      <w:bookmarkStart w:id="236" w:name="_ETM_Q1_1026900"/>
      <w:bookmarkEnd w:id="236"/>
      <w:r>
        <w:rPr>
          <w:rFonts w:hint="cs"/>
          <w:rtl/>
        </w:rPr>
        <w:t>ה מנהל בתי המשפט ועומד בראש צוות הבדיקה, רק מר</w:t>
      </w:r>
      <w:bookmarkStart w:id="237" w:name="_ETM_Q1_1030650"/>
      <w:bookmarkEnd w:id="237"/>
      <w:r>
        <w:rPr>
          <w:rFonts w:hint="cs"/>
          <w:rtl/>
        </w:rPr>
        <w:t xml:space="preserve">אה מה אתה רוצה לעשות כאן </w:t>
      </w:r>
      <w:r>
        <w:rPr>
          <w:rtl/>
        </w:rPr>
        <w:t>–</w:t>
      </w:r>
      <w:r>
        <w:rPr>
          <w:rFonts w:hint="cs"/>
          <w:rtl/>
        </w:rPr>
        <w:t xml:space="preserve"> קרקס</w:t>
      </w:r>
      <w:r w:rsidR="007870B2">
        <w:rPr>
          <w:rFonts w:hint="cs"/>
          <w:rtl/>
        </w:rPr>
        <w:t>,</w:t>
      </w:r>
      <w:r w:rsidR="004F03E1">
        <w:rPr>
          <w:rFonts w:hint="cs"/>
          <w:rtl/>
        </w:rPr>
        <w:t xml:space="preserve"> </w:t>
      </w:r>
      <w:r>
        <w:rPr>
          <w:rFonts w:hint="cs"/>
          <w:rtl/>
        </w:rPr>
        <w:t>שהוא חלק מס</w:t>
      </w:r>
      <w:bookmarkStart w:id="238" w:name="_ETM_Q1_1033900"/>
      <w:bookmarkEnd w:id="238"/>
      <w:r>
        <w:rPr>
          <w:rFonts w:hint="cs"/>
          <w:rtl/>
        </w:rPr>
        <w:t>דר היום הקנאי</w:t>
      </w:r>
      <w:r w:rsidR="004F03E1">
        <w:rPr>
          <w:rFonts w:hint="cs"/>
          <w:rtl/>
        </w:rPr>
        <w:t xml:space="preserve"> ו</w:t>
      </w:r>
      <w:r>
        <w:rPr>
          <w:rFonts w:hint="cs"/>
          <w:rtl/>
        </w:rPr>
        <w:t>הפונדמנטליסטי שלך נגד מערכת המשפט. לא באת ל</w:t>
      </w:r>
      <w:bookmarkStart w:id="239" w:name="_ETM_Q1_1041900"/>
      <w:bookmarkEnd w:id="239"/>
      <w:r>
        <w:rPr>
          <w:rFonts w:hint="cs"/>
          <w:rtl/>
        </w:rPr>
        <w:t>תקן אלא להמש</w:t>
      </w:r>
      <w:r w:rsidR="004F03E1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4F03E1">
        <w:rPr>
          <w:rFonts w:hint="cs"/>
          <w:rtl/>
        </w:rPr>
        <w:t xml:space="preserve">את </w:t>
      </w:r>
      <w:r>
        <w:rPr>
          <w:rFonts w:hint="cs"/>
          <w:rtl/>
        </w:rPr>
        <w:t>מסע ההרס גם אם זה ברטוריקה רכה י</w:t>
      </w:r>
      <w:bookmarkStart w:id="240" w:name="_ETM_Q1_1048401"/>
      <w:bookmarkEnd w:id="240"/>
      <w:r>
        <w:rPr>
          <w:rFonts w:hint="cs"/>
          <w:rtl/>
        </w:rPr>
        <w:t xml:space="preserve">ותר. </w:t>
      </w:r>
    </w:p>
    <w:p w14:paraId="0478D50B" w14:textId="77777777" w:rsidR="00DF7856" w:rsidRDefault="00DF7856" w:rsidP="00DF7856">
      <w:pPr>
        <w:rPr>
          <w:rtl/>
        </w:rPr>
      </w:pPr>
      <w:bookmarkStart w:id="241" w:name="_ETM_Q1_1051900"/>
      <w:bookmarkEnd w:id="241"/>
    </w:p>
    <w:p w14:paraId="2A91C770" w14:textId="77777777" w:rsidR="00740297" w:rsidRDefault="00DF7856" w:rsidP="007870B2">
      <w:pPr>
        <w:rPr>
          <w:rtl/>
        </w:rPr>
      </w:pPr>
      <w:bookmarkStart w:id="242" w:name="_ETM_Q1_1052151"/>
      <w:bookmarkEnd w:id="242"/>
      <w:r>
        <w:rPr>
          <w:rFonts w:hint="cs"/>
          <w:rtl/>
        </w:rPr>
        <w:t>זה משתלב היטב</w:t>
      </w:r>
      <w:r w:rsidR="004F03E1">
        <w:rPr>
          <w:rFonts w:hint="cs"/>
          <w:rtl/>
        </w:rPr>
        <w:t>,</w:t>
      </w:r>
      <w:r>
        <w:rPr>
          <w:rFonts w:hint="cs"/>
          <w:rtl/>
        </w:rPr>
        <w:t xml:space="preserve"> אפרופו הטקס למינוי שופטים</w:t>
      </w:r>
      <w:r w:rsidR="004F03E1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r w:rsidR="004F03E1">
        <w:rPr>
          <w:rFonts w:hint="cs"/>
          <w:rtl/>
        </w:rPr>
        <w:t>ם</w:t>
      </w:r>
      <w:r>
        <w:rPr>
          <w:rFonts w:hint="cs"/>
          <w:rtl/>
        </w:rPr>
        <w:t xml:space="preserve"> מה ש</w:t>
      </w:r>
      <w:bookmarkStart w:id="243" w:name="_ETM_Q1_1055150"/>
      <w:bookmarkEnd w:id="243"/>
      <w:r>
        <w:rPr>
          <w:rFonts w:hint="cs"/>
          <w:rtl/>
        </w:rPr>
        <w:t>אנחנו יודעים שקורה בוועדה</w:t>
      </w:r>
      <w:r w:rsidR="004F03E1">
        <w:rPr>
          <w:rFonts w:hint="cs"/>
          <w:rtl/>
        </w:rPr>
        <w:t xml:space="preserve"> </w:t>
      </w:r>
      <w:r>
        <w:rPr>
          <w:rFonts w:hint="cs"/>
          <w:rtl/>
        </w:rPr>
        <w:t>למינוי שופטים</w:t>
      </w:r>
      <w:r w:rsidR="004F03E1">
        <w:rPr>
          <w:rFonts w:hint="cs"/>
          <w:rtl/>
        </w:rPr>
        <w:t xml:space="preserve"> </w:t>
      </w:r>
      <w:r w:rsidR="004F03E1">
        <w:rPr>
          <w:rtl/>
        </w:rPr>
        <w:t>–</w:t>
      </w:r>
      <w:r w:rsidR="004F03E1">
        <w:rPr>
          <w:rFonts w:hint="cs"/>
          <w:rtl/>
        </w:rPr>
        <w:t xml:space="preserve"> </w:t>
      </w:r>
      <w:r>
        <w:rPr>
          <w:rFonts w:hint="cs"/>
          <w:rtl/>
        </w:rPr>
        <w:t>שמונה שופטים חס</w:t>
      </w:r>
      <w:bookmarkStart w:id="244" w:name="_ETM_Q1_1061150"/>
      <w:bookmarkEnd w:id="244"/>
      <w:r>
        <w:rPr>
          <w:rFonts w:hint="cs"/>
          <w:rtl/>
        </w:rPr>
        <w:t>רים בבית המשפט המחוזי בחיפה</w:t>
      </w:r>
      <w:r w:rsidR="004F03E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שר המשפטים </w:t>
      </w:r>
      <w:r w:rsidR="004F03E1">
        <w:rPr>
          <w:rFonts w:hint="cs"/>
          <w:rtl/>
        </w:rPr>
        <w:t>ש</w:t>
      </w:r>
      <w:r>
        <w:rPr>
          <w:rFonts w:hint="cs"/>
          <w:rtl/>
        </w:rPr>
        <w:t>מדבר גבוהה גב</w:t>
      </w:r>
      <w:r w:rsidR="004F03E1">
        <w:rPr>
          <w:rFonts w:hint="cs"/>
          <w:rtl/>
        </w:rPr>
        <w:t>ו</w:t>
      </w:r>
      <w:r>
        <w:rPr>
          <w:rFonts w:hint="cs"/>
          <w:rtl/>
        </w:rPr>
        <w:t xml:space="preserve">הה </w:t>
      </w:r>
      <w:bookmarkStart w:id="245" w:name="_ETM_Q1_1066150"/>
      <w:bookmarkEnd w:id="245"/>
      <w:r>
        <w:rPr>
          <w:rFonts w:hint="cs"/>
          <w:rtl/>
        </w:rPr>
        <w:t xml:space="preserve">על לשון החוק, אבל מכיוון שהוא הפסיד בבחירות בלשכה, אפרופו </w:t>
      </w:r>
      <w:bookmarkStart w:id="246" w:name="_ETM_Q1_1070650"/>
      <w:bookmarkEnd w:id="246"/>
      <w:r>
        <w:rPr>
          <w:rFonts w:hint="cs"/>
          <w:rtl/>
        </w:rPr>
        <w:t>הנושא השני</w:t>
      </w:r>
      <w:r w:rsidR="004F03E1">
        <w:rPr>
          <w:rFonts w:hint="cs"/>
          <w:rtl/>
        </w:rPr>
        <w:t>,</w:t>
      </w:r>
      <w:r>
        <w:rPr>
          <w:rFonts w:hint="cs"/>
          <w:rtl/>
        </w:rPr>
        <w:t xml:space="preserve"> כולנו זוכרים מי היה המועמד של לוין </w:t>
      </w:r>
      <w:bookmarkStart w:id="247" w:name="_ETM_Q1_1073900"/>
      <w:bookmarkEnd w:id="247"/>
      <w:r>
        <w:rPr>
          <w:rFonts w:hint="cs"/>
          <w:rtl/>
        </w:rPr>
        <w:t xml:space="preserve">והמחנה שלו בבחירות האחרונות בלשכה, </w:t>
      </w:r>
      <w:r w:rsidR="004F03E1">
        <w:rPr>
          <w:rFonts w:hint="cs"/>
          <w:rtl/>
        </w:rPr>
        <w:t>ו</w:t>
      </w:r>
      <w:r>
        <w:rPr>
          <w:rFonts w:hint="cs"/>
          <w:rtl/>
        </w:rPr>
        <w:t xml:space="preserve">לכן מכיוון שהוא הפסיד </w:t>
      </w:r>
      <w:bookmarkStart w:id="248" w:name="_ETM_Q1_1081400"/>
      <w:bookmarkEnd w:id="248"/>
      <w:r w:rsidR="004F03E1">
        <w:rPr>
          <w:rFonts w:hint="cs"/>
          <w:rtl/>
        </w:rPr>
        <w:t>ו</w:t>
      </w:r>
      <w:r>
        <w:rPr>
          <w:rFonts w:hint="cs"/>
          <w:rtl/>
        </w:rPr>
        <w:t>הוא לא יכול לעשות ככל העולה על רוחו</w:t>
      </w:r>
      <w:r w:rsidR="007870B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49" w:name="_ETM_Q1_1091101"/>
      <w:bookmarkEnd w:id="249"/>
      <w:r>
        <w:rPr>
          <w:rFonts w:hint="cs"/>
          <w:rtl/>
        </w:rPr>
        <w:t>הוא מפר</w:t>
      </w:r>
      <w:bookmarkStart w:id="250" w:name="_ETM_Q1_1083900"/>
      <w:bookmarkEnd w:id="250"/>
      <w:r>
        <w:rPr>
          <w:rFonts w:hint="cs"/>
          <w:rtl/>
        </w:rPr>
        <w:t xml:space="preserve"> את הוראות החוק ומשבש את סדר הבחירה של ה</w:t>
      </w:r>
      <w:bookmarkStart w:id="251" w:name="_ETM_Q1_1087400"/>
      <w:bookmarkEnd w:id="251"/>
      <w:r>
        <w:rPr>
          <w:rFonts w:hint="cs"/>
          <w:rtl/>
        </w:rPr>
        <w:t>שופטים, כאשר ברור שבתי המשפט השלום והמחוזי זה עניין של רוב בתוך</w:t>
      </w:r>
      <w:bookmarkStart w:id="252" w:name="_ETM_Q1_1094900"/>
      <w:bookmarkEnd w:id="252"/>
      <w:r>
        <w:rPr>
          <w:rFonts w:hint="cs"/>
          <w:rtl/>
        </w:rPr>
        <w:t xml:space="preserve"> הוועדה, אבל כל עוד הוא לא יכול לכפות את דעתו</w:t>
      </w:r>
      <w:r w:rsidR="007870B2">
        <w:rPr>
          <w:rFonts w:hint="cs"/>
          <w:rtl/>
        </w:rPr>
        <w:t xml:space="preserve"> –</w:t>
      </w:r>
      <w:bookmarkStart w:id="253" w:name="_ETM_Q1_1112601"/>
      <w:bookmarkEnd w:id="253"/>
      <w:r>
        <w:rPr>
          <w:rFonts w:hint="cs"/>
          <w:rtl/>
        </w:rPr>
        <w:t xml:space="preserve"> הוא </w:t>
      </w:r>
      <w:r w:rsidR="00740297">
        <w:rPr>
          <w:rFonts w:hint="cs"/>
          <w:rtl/>
        </w:rPr>
        <w:t>גורם</w:t>
      </w:r>
      <w:r>
        <w:rPr>
          <w:rFonts w:hint="cs"/>
          <w:rtl/>
        </w:rPr>
        <w:t xml:space="preserve"> לעיכובים בבתי המשפט, לאי </w:t>
      </w:r>
      <w:bookmarkStart w:id="254" w:name="_ETM_Q1_1101650"/>
      <w:bookmarkEnd w:id="254"/>
      <w:r>
        <w:rPr>
          <w:rFonts w:hint="cs"/>
          <w:rtl/>
        </w:rPr>
        <w:t>מינוי שופטים</w:t>
      </w:r>
      <w:r w:rsidR="004F03E1">
        <w:rPr>
          <w:rFonts w:hint="cs"/>
          <w:rtl/>
        </w:rPr>
        <w:t xml:space="preserve"> וכו'</w:t>
      </w:r>
      <w:r w:rsidR="00740297">
        <w:rPr>
          <w:rFonts w:hint="cs"/>
          <w:rtl/>
        </w:rPr>
        <w:t>, ו</w:t>
      </w:r>
      <w:r>
        <w:rPr>
          <w:rFonts w:hint="cs"/>
          <w:rtl/>
        </w:rPr>
        <w:t>זה קורה כשאתם לא מנצחים</w:t>
      </w:r>
      <w:r w:rsidR="00740297">
        <w:rPr>
          <w:rFonts w:hint="cs"/>
          <w:rtl/>
        </w:rPr>
        <w:t xml:space="preserve"> פתאום </w:t>
      </w:r>
      <w:r>
        <w:rPr>
          <w:rFonts w:hint="cs"/>
          <w:rtl/>
        </w:rPr>
        <w:t xml:space="preserve">כל סיסמאות שלטון החוק - - </w:t>
      </w:r>
      <w:bookmarkStart w:id="255" w:name="_ETM_Q1_1109900"/>
      <w:bookmarkEnd w:id="255"/>
      <w:r>
        <w:rPr>
          <w:rFonts w:hint="cs"/>
          <w:rtl/>
        </w:rPr>
        <w:t xml:space="preserve">- </w:t>
      </w:r>
      <w:bookmarkStart w:id="256" w:name="_ETM_Q1_1110901"/>
      <w:bookmarkStart w:id="257" w:name="_ETM_Q1_1098652"/>
      <w:bookmarkStart w:id="258" w:name="_ETM_Q1_1099152"/>
      <w:bookmarkStart w:id="259" w:name="_ETM_Q1_1111150"/>
      <w:bookmarkEnd w:id="256"/>
      <w:bookmarkEnd w:id="257"/>
      <w:bookmarkEnd w:id="258"/>
      <w:bookmarkEnd w:id="259"/>
      <w:r>
        <w:rPr>
          <w:rFonts w:hint="cs"/>
          <w:rtl/>
        </w:rPr>
        <w:t xml:space="preserve">זה </w:t>
      </w:r>
      <w:r w:rsidR="00740297">
        <w:rPr>
          <w:rFonts w:hint="cs"/>
          <w:rtl/>
        </w:rPr>
        <w:t xml:space="preserve">היה </w:t>
      </w:r>
      <w:r>
        <w:rPr>
          <w:rFonts w:hint="cs"/>
          <w:rtl/>
        </w:rPr>
        <w:t>לגבי הציר בינך לבין שר המשפטי</w:t>
      </w:r>
      <w:bookmarkStart w:id="260" w:name="_ETM_Q1_1120650"/>
      <w:bookmarkEnd w:id="260"/>
      <w:r>
        <w:rPr>
          <w:rFonts w:hint="cs"/>
          <w:rtl/>
        </w:rPr>
        <w:t xml:space="preserve">ם שמסתבר שממשיך במלוא עוזו. </w:t>
      </w:r>
    </w:p>
    <w:p w14:paraId="359CCF42" w14:textId="77777777" w:rsidR="00740297" w:rsidRDefault="00740297" w:rsidP="00740297">
      <w:pPr>
        <w:rPr>
          <w:rtl/>
        </w:rPr>
      </w:pPr>
    </w:p>
    <w:p w14:paraId="5BC7D9F6" w14:textId="77777777" w:rsidR="00EF17ED" w:rsidRDefault="00DF7856" w:rsidP="00AA24D3">
      <w:pPr>
        <w:rPr>
          <w:rtl/>
        </w:rPr>
      </w:pPr>
      <w:r>
        <w:rPr>
          <w:rFonts w:hint="cs"/>
          <w:rtl/>
        </w:rPr>
        <w:t>ל</w:t>
      </w:r>
      <w:bookmarkStart w:id="261" w:name="_ETM_Q1_1123650"/>
      <w:bookmarkEnd w:id="261"/>
      <w:r>
        <w:rPr>
          <w:rFonts w:hint="cs"/>
          <w:rtl/>
        </w:rPr>
        <w:t xml:space="preserve">גוף הנושא הראשון שאנחנו </w:t>
      </w:r>
      <w:bookmarkStart w:id="262" w:name="_ETM_Q1_1127150"/>
      <w:bookmarkEnd w:id="262"/>
      <w:r>
        <w:rPr>
          <w:rFonts w:hint="cs"/>
          <w:rtl/>
        </w:rPr>
        <w:t xml:space="preserve">עוסקים בו, </w:t>
      </w:r>
      <w:r w:rsidR="00740297">
        <w:rPr>
          <w:rFonts w:hint="cs"/>
          <w:rtl/>
        </w:rPr>
        <w:t xml:space="preserve">אמרתי את דבריי </w:t>
      </w:r>
      <w:r>
        <w:rPr>
          <w:rFonts w:hint="cs"/>
          <w:rtl/>
        </w:rPr>
        <w:t>העניינים בפעם הקודמת</w:t>
      </w:r>
      <w:bookmarkStart w:id="263" w:name="_ETM_Q1_1134150"/>
      <w:bookmarkEnd w:id="263"/>
      <w:r>
        <w:rPr>
          <w:rFonts w:hint="cs"/>
          <w:rtl/>
        </w:rPr>
        <w:t xml:space="preserve">. אני לחלוטין לא מקבל את התזה </w:t>
      </w:r>
      <w:bookmarkStart w:id="264" w:name="_ETM_Q1_1131602"/>
      <w:bookmarkEnd w:id="264"/>
      <w:r>
        <w:rPr>
          <w:rFonts w:hint="cs"/>
          <w:rtl/>
        </w:rPr>
        <w:t xml:space="preserve">הפרשנית שהציג כאן </w:t>
      </w:r>
      <w:bookmarkStart w:id="265" w:name="_ETM_Q1_1137900"/>
      <w:bookmarkEnd w:id="265"/>
      <w:r w:rsidR="00EF17ED">
        <w:rPr>
          <w:rFonts w:hint="cs"/>
          <w:rtl/>
        </w:rPr>
        <w:t>יושב-</w:t>
      </w:r>
      <w:r>
        <w:rPr>
          <w:rFonts w:hint="cs"/>
          <w:rtl/>
        </w:rPr>
        <w:t>ראש הוועדה לגבי הסמכויות הניהוליות של שר המשפטים בתוך מ</w:t>
      </w:r>
      <w:bookmarkStart w:id="266" w:name="_ETM_Q1_1142650"/>
      <w:bookmarkEnd w:id="266"/>
      <w:r>
        <w:rPr>
          <w:rFonts w:hint="cs"/>
          <w:rtl/>
        </w:rPr>
        <w:t xml:space="preserve">ערכת בתי המשפט. יש הבדל ברור בין קביעת סדרי מנהל </w:t>
      </w:r>
      <w:bookmarkStart w:id="267" w:name="_ETM_Q1_1147900"/>
      <w:bookmarkEnd w:id="267"/>
      <w:r>
        <w:rPr>
          <w:rFonts w:hint="cs"/>
          <w:rtl/>
        </w:rPr>
        <w:t>לבין הניהול השוטף</w:t>
      </w:r>
      <w:r w:rsidR="00740297">
        <w:rPr>
          <w:rFonts w:hint="cs"/>
          <w:rtl/>
        </w:rPr>
        <w:t>,</w:t>
      </w:r>
      <w:r>
        <w:rPr>
          <w:rFonts w:hint="cs"/>
          <w:rtl/>
        </w:rPr>
        <w:t xml:space="preserve"> ולא נדרשה כאן הסכמה של שר </w:t>
      </w:r>
      <w:bookmarkStart w:id="268" w:name="_ETM_Q1_1154150"/>
      <w:bookmarkEnd w:id="268"/>
      <w:r>
        <w:rPr>
          <w:rFonts w:hint="cs"/>
          <w:rtl/>
        </w:rPr>
        <w:t>המשפטים מתוך החוק, למרות ש</w:t>
      </w:r>
      <w:r w:rsidR="00740297">
        <w:rPr>
          <w:rFonts w:hint="cs"/>
          <w:rtl/>
        </w:rPr>
        <w:t xml:space="preserve">לטעמי </w:t>
      </w:r>
      <w:r>
        <w:rPr>
          <w:rFonts w:hint="cs"/>
          <w:rtl/>
        </w:rPr>
        <w:t>ראוי היה לעדכן אות</w:t>
      </w:r>
      <w:bookmarkStart w:id="269" w:name="_ETM_Q1_1160650"/>
      <w:bookmarkEnd w:id="269"/>
      <w:r>
        <w:rPr>
          <w:rFonts w:hint="cs"/>
          <w:rtl/>
        </w:rPr>
        <w:t xml:space="preserve">ו. </w:t>
      </w:r>
    </w:p>
    <w:p w14:paraId="1D019B0B" w14:textId="77777777" w:rsidR="00EF17ED" w:rsidRDefault="00EF17ED" w:rsidP="00AA24D3">
      <w:pPr>
        <w:rPr>
          <w:rtl/>
        </w:rPr>
      </w:pPr>
      <w:bookmarkStart w:id="270" w:name="_ETM_Q1_1161101"/>
      <w:bookmarkEnd w:id="270"/>
    </w:p>
    <w:p w14:paraId="61A5C551" w14:textId="77777777" w:rsidR="0012081B" w:rsidRDefault="00DF7856" w:rsidP="007B0AB2">
      <w:pPr>
        <w:rPr>
          <w:rtl/>
        </w:rPr>
      </w:pPr>
      <w:bookmarkStart w:id="271" w:name="_ETM_Q1_1161600"/>
      <w:bookmarkStart w:id="272" w:name="_ETM_Q1_1162100"/>
      <w:bookmarkEnd w:id="271"/>
      <w:bookmarkEnd w:id="272"/>
      <w:r>
        <w:rPr>
          <w:rFonts w:hint="cs"/>
          <w:rtl/>
        </w:rPr>
        <w:t xml:space="preserve">אמרתי את </w:t>
      </w:r>
      <w:r w:rsidR="0012081B">
        <w:rPr>
          <w:rFonts w:hint="cs"/>
          <w:rtl/>
        </w:rPr>
        <w:t xml:space="preserve">זה </w:t>
      </w:r>
      <w:r w:rsidR="00740297">
        <w:rPr>
          <w:rFonts w:hint="cs"/>
          <w:rtl/>
        </w:rPr>
        <w:t xml:space="preserve">קודם </w:t>
      </w:r>
      <w:r w:rsidR="0012081B">
        <w:rPr>
          <w:rFonts w:hint="cs"/>
          <w:rtl/>
        </w:rPr>
        <w:t>ואני חוזר על האמיר</w:t>
      </w:r>
      <w:bookmarkStart w:id="273" w:name="_ETM_Q1_1162650"/>
      <w:bookmarkEnd w:id="273"/>
      <w:r w:rsidR="0012081B">
        <w:rPr>
          <w:rFonts w:hint="cs"/>
          <w:rtl/>
        </w:rPr>
        <w:t>ה שלי</w:t>
      </w:r>
      <w:r w:rsidR="00740297">
        <w:rPr>
          <w:rFonts w:hint="cs"/>
          <w:rtl/>
        </w:rPr>
        <w:t xml:space="preserve"> עכשיו</w:t>
      </w:r>
      <w:r w:rsidR="0012081B">
        <w:rPr>
          <w:rFonts w:hint="cs"/>
          <w:rtl/>
        </w:rPr>
        <w:t>, שאני חושב שהייתה תקלה אחת בתוך התהליך</w:t>
      </w:r>
      <w:r w:rsidR="00740297">
        <w:rPr>
          <w:rFonts w:hint="cs"/>
          <w:rtl/>
        </w:rPr>
        <w:t>, ו</w:t>
      </w:r>
      <w:r w:rsidR="0012081B">
        <w:rPr>
          <w:rFonts w:hint="cs"/>
          <w:rtl/>
        </w:rPr>
        <w:t>נכון היה שכת</w:t>
      </w:r>
      <w:bookmarkStart w:id="274" w:name="_ETM_Q1_1167900"/>
      <w:bookmarkEnd w:id="274"/>
      <w:r w:rsidR="0012081B">
        <w:rPr>
          <w:rFonts w:hint="cs"/>
          <w:rtl/>
        </w:rPr>
        <w:t>ב המינוי ייצא על ידי מנהל בתי המשפט והנהלת בתי המשפ</w:t>
      </w:r>
      <w:bookmarkStart w:id="275" w:name="_ETM_Q1_1172900"/>
      <w:bookmarkEnd w:id="275"/>
      <w:r w:rsidR="0012081B">
        <w:rPr>
          <w:rFonts w:hint="cs"/>
          <w:rtl/>
        </w:rPr>
        <w:t>ט</w:t>
      </w:r>
      <w:r w:rsidR="00740297">
        <w:rPr>
          <w:rFonts w:hint="cs"/>
          <w:rtl/>
        </w:rPr>
        <w:t>,</w:t>
      </w:r>
      <w:r w:rsidR="0012081B">
        <w:rPr>
          <w:rFonts w:hint="cs"/>
          <w:rtl/>
        </w:rPr>
        <w:t xml:space="preserve"> ולא על ידי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12081B">
        <w:rPr>
          <w:rFonts w:hint="cs"/>
          <w:rtl/>
        </w:rPr>
        <w:t xml:space="preserve"> הנשיא. </w:t>
      </w:r>
      <w:bookmarkStart w:id="276" w:name="_ETM_Q1_1182150"/>
      <w:bookmarkStart w:id="277" w:name="_ETM_Q1_1182400"/>
      <w:bookmarkEnd w:id="276"/>
      <w:bookmarkEnd w:id="277"/>
      <w:r w:rsidR="0012081B">
        <w:rPr>
          <w:rFonts w:hint="cs"/>
          <w:rtl/>
        </w:rPr>
        <w:t>הצעתי שתהיה הוצאה מחודשת של כתב מינוי</w:t>
      </w:r>
      <w:bookmarkStart w:id="278" w:name="_ETM_Q1_1193100"/>
      <w:bookmarkStart w:id="279" w:name="_ETM_Q1_1199101"/>
      <w:bookmarkEnd w:id="278"/>
      <w:bookmarkEnd w:id="279"/>
      <w:r w:rsidR="0012081B">
        <w:rPr>
          <w:rFonts w:hint="cs"/>
          <w:rtl/>
        </w:rPr>
        <w:t xml:space="preserve"> ו</w:t>
      </w:r>
      <w:bookmarkStart w:id="280" w:name="_ETM_Q1_1187650"/>
      <w:bookmarkEnd w:id="280"/>
      <w:r w:rsidR="0012081B">
        <w:rPr>
          <w:rFonts w:hint="cs"/>
          <w:rtl/>
        </w:rPr>
        <w:t>תיכף נשמע את הדברים שלכם.</w:t>
      </w:r>
    </w:p>
    <w:p w14:paraId="2F8FA9D7" w14:textId="77777777" w:rsidR="0012081B" w:rsidRDefault="0012081B" w:rsidP="0012081B">
      <w:pPr>
        <w:rPr>
          <w:rtl/>
        </w:rPr>
      </w:pPr>
      <w:bookmarkStart w:id="281" w:name="_ETM_Q1_1188288"/>
      <w:bookmarkEnd w:id="281"/>
    </w:p>
    <w:p w14:paraId="357368C9" w14:textId="77777777" w:rsidR="00AA24D3" w:rsidRDefault="00AA24D3" w:rsidP="00AA24D3">
      <w:pPr>
        <w:pStyle w:val="a4"/>
        <w:keepNext/>
        <w:rPr>
          <w:rtl/>
        </w:rPr>
      </w:pPr>
      <w:bookmarkStart w:id="282" w:name="ET_speaker_6357_221"/>
      <w:r w:rsidRPr="00AA24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A2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2787AC08" w14:textId="77777777" w:rsidR="0012081B" w:rsidRDefault="0012081B" w:rsidP="0012081B">
      <w:pPr>
        <w:pStyle w:val="KeepWithNext"/>
        <w:rPr>
          <w:rtl/>
        </w:rPr>
      </w:pPr>
    </w:p>
    <w:p w14:paraId="1ADF6D8D" w14:textId="77777777" w:rsidR="0012081B" w:rsidRDefault="00AA24D3" w:rsidP="00AA24D3">
      <w:pPr>
        <w:rPr>
          <w:rtl/>
        </w:rPr>
      </w:pPr>
      <w:bookmarkStart w:id="283" w:name="_ETM_Q1_1184650"/>
      <w:bookmarkEnd w:id="283"/>
      <w:r>
        <w:rPr>
          <w:rFonts w:hint="cs"/>
          <w:rtl/>
        </w:rPr>
        <w:t xml:space="preserve">- - - </w:t>
      </w:r>
      <w:r w:rsidR="0012081B">
        <w:rPr>
          <w:rFonts w:hint="cs"/>
          <w:rtl/>
        </w:rPr>
        <w:t xml:space="preserve"> שהם בודקים את עצמם?</w:t>
      </w:r>
    </w:p>
    <w:p w14:paraId="087A6802" w14:textId="77777777" w:rsidR="007870B2" w:rsidRDefault="007870B2" w:rsidP="00AA24D3">
      <w:pPr>
        <w:rPr>
          <w:rtl/>
        </w:rPr>
      </w:pPr>
      <w:bookmarkStart w:id="284" w:name="_ETM_Q1_1118603"/>
      <w:bookmarkStart w:id="285" w:name="_ETM_Q1_1121102"/>
      <w:bookmarkStart w:id="286" w:name="_ETM_Q1_1127601"/>
      <w:bookmarkEnd w:id="284"/>
      <w:bookmarkEnd w:id="285"/>
      <w:bookmarkEnd w:id="286"/>
    </w:p>
    <w:p w14:paraId="5AF4C787" w14:textId="77777777" w:rsidR="00AA24D3" w:rsidRDefault="00AA24D3" w:rsidP="00AA24D3">
      <w:pPr>
        <w:rPr>
          <w:rStyle w:val="TagStyle"/>
          <w:rFonts w:ascii="David" w:hAnsi="David"/>
          <w:u w:val="single"/>
          <w:rtl/>
          <w:lang w:eastAsia="he-IL"/>
        </w:rPr>
      </w:pPr>
      <w:bookmarkStart w:id="287" w:name="_ETM_Q1_1192650"/>
      <w:bookmarkEnd w:id="287"/>
    </w:p>
    <w:p w14:paraId="7B9765B9" w14:textId="77777777" w:rsidR="00AA24D3" w:rsidRDefault="00AA24D3" w:rsidP="00AA24D3">
      <w:pPr>
        <w:pStyle w:val="a4"/>
        <w:keepNext/>
        <w:rPr>
          <w:rtl/>
        </w:rPr>
      </w:pPr>
      <w:bookmarkStart w:id="288" w:name="ET_speaker_6156_222"/>
      <w:r w:rsidRPr="00AA24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2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7A2668AF" w14:textId="77777777" w:rsidR="00AA24D3" w:rsidRDefault="00AA24D3" w:rsidP="00AA24D3">
      <w:pPr>
        <w:pStyle w:val="KeepWithNext"/>
        <w:rPr>
          <w:rtl/>
          <w:lang w:eastAsia="he-IL"/>
        </w:rPr>
      </w:pPr>
    </w:p>
    <w:p w14:paraId="2E8AF2CB" w14:textId="77777777" w:rsidR="00433E16" w:rsidRDefault="00433E16" w:rsidP="007B0AB2">
      <w:pPr>
        <w:rPr>
          <w:rtl/>
        </w:rPr>
      </w:pPr>
      <w:bookmarkStart w:id="289" w:name="_ETM_Q1_1186400"/>
      <w:bookmarkStart w:id="290" w:name="_ETM_Q1_1186650"/>
      <w:bookmarkEnd w:id="289"/>
      <w:bookmarkEnd w:id="290"/>
      <w:r>
        <w:rPr>
          <w:rFonts w:hint="cs"/>
          <w:rtl/>
        </w:rPr>
        <w:t xml:space="preserve">אני אשיב בעניין </w:t>
      </w:r>
      <w:bookmarkStart w:id="291" w:name="_ETM_Q1_1194901"/>
      <w:bookmarkEnd w:id="291"/>
      <w:r>
        <w:rPr>
          <w:rFonts w:hint="cs"/>
          <w:rtl/>
        </w:rPr>
        <w:t>הזה מכיוון שאתה העלית אותו כעת</w:t>
      </w:r>
      <w:bookmarkStart w:id="292" w:name="_ETM_Q1_1189402"/>
      <w:bookmarkStart w:id="293" w:name="_ETM_Q1_1189902"/>
      <w:bookmarkEnd w:id="292"/>
      <w:bookmarkEnd w:id="293"/>
      <w:r w:rsidR="007B0AB2">
        <w:rPr>
          <w:rFonts w:hint="cs"/>
          <w:rtl/>
        </w:rPr>
        <w:t xml:space="preserve">. </w:t>
      </w:r>
      <w:r w:rsidR="0012081B">
        <w:rPr>
          <w:rFonts w:hint="cs"/>
          <w:rtl/>
        </w:rPr>
        <w:t>דווקא מכיוון שאתה חידדת את העובדה שאנחנו נמצאים כאן באירוע ש</w:t>
      </w:r>
      <w:bookmarkStart w:id="294" w:name="_ETM_Q1_1202150"/>
      <w:bookmarkEnd w:id="294"/>
      <w:r w:rsidR="0012081B">
        <w:rPr>
          <w:rFonts w:hint="cs"/>
          <w:rtl/>
        </w:rPr>
        <w:t>יש לו איזשהו פן משמעתי</w:t>
      </w:r>
      <w:r>
        <w:rPr>
          <w:rFonts w:hint="cs"/>
          <w:rtl/>
        </w:rPr>
        <w:t>-</w:t>
      </w:r>
      <w:r w:rsidR="0012081B">
        <w:rPr>
          <w:rFonts w:hint="cs"/>
          <w:rtl/>
        </w:rPr>
        <w:t xml:space="preserve">פלילי, </w:t>
      </w:r>
      <w:r>
        <w:rPr>
          <w:rFonts w:hint="cs"/>
          <w:rtl/>
        </w:rPr>
        <w:t>אני אומר ש</w:t>
      </w:r>
      <w:r w:rsidR="0012081B">
        <w:rPr>
          <w:rFonts w:hint="cs"/>
          <w:rtl/>
        </w:rPr>
        <w:t>י</w:t>
      </w:r>
      <w:bookmarkStart w:id="295" w:name="_ETM_Q1_1212400"/>
      <w:bookmarkEnd w:id="295"/>
      <w:r w:rsidR="0012081B">
        <w:rPr>
          <w:rFonts w:hint="cs"/>
          <w:rtl/>
        </w:rPr>
        <w:t>ש בו גם פן ניהולי מובהק</w:t>
      </w:r>
      <w:r>
        <w:rPr>
          <w:rFonts w:hint="cs"/>
          <w:rtl/>
        </w:rPr>
        <w:t xml:space="preserve"> ו</w:t>
      </w:r>
      <w:r w:rsidR="0012081B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להיות </w:t>
      </w:r>
      <w:r w:rsidR="0012081B">
        <w:rPr>
          <w:rFonts w:hint="cs"/>
          <w:rtl/>
        </w:rPr>
        <w:t xml:space="preserve">כאן </w:t>
      </w:r>
      <w:bookmarkStart w:id="296" w:name="_ETM_Q1_1218150"/>
      <w:bookmarkEnd w:id="296"/>
      <w:r w:rsidR="0012081B">
        <w:rPr>
          <w:rFonts w:hint="cs"/>
          <w:rtl/>
        </w:rPr>
        <w:t xml:space="preserve">אבחנה </w:t>
      </w:r>
      <w:r w:rsidR="0012081B">
        <w:rPr>
          <w:rtl/>
        </w:rPr>
        <w:t>–</w:t>
      </w:r>
      <w:r w:rsidR="0012081B">
        <w:rPr>
          <w:rFonts w:hint="cs"/>
          <w:rtl/>
        </w:rPr>
        <w:t xml:space="preserve"> אם מטרת ההליך היא מציאת מקור ההדלפה ומהלך </w:t>
      </w:r>
      <w:bookmarkStart w:id="297" w:name="_ETM_Q1_1234900"/>
      <w:bookmarkEnd w:id="297"/>
      <w:r w:rsidR="0012081B">
        <w:rPr>
          <w:rFonts w:hint="cs"/>
          <w:rtl/>
        </w:rPr>
        <w:t>חקירתי ענישתי</w:t>
      </w:r>
      <w:r w:rsidR="007B0AB2">
        <w:rPr>
          <w:rFonts w:hint="cs"/>
          <w:rtl/>
        </w:rPr>
        <w:t xml:space="preserve"> –</w:t>
      </w:r>
      <w:r w:rsidR="0012081B">
        <w:rPr>
          <w:rFonts w:hint="cs"/>
          <w:rtl/>
        </w:rPr>
        <w:t xml:space="preserve">  בוודאי שזה לא תפקיד</w:t>
      </w:r>
      <w:bookmarkStart w:id="298" w:name="_ETM_Q1_1238101"/>
      <w:bookmarkEnd w:id="298"/>
      <w:r w:rsidR="007B0AB2">
        <w:rPr>
          <w:rFonts w:hint="cs"/>
          <w:rtl/>
        </w:rPr>
        <w:t xml:space="preserve"> הנהלת בתי ה</w:t>
      </w:r>
      <w:bookmarkStart w:id="299" w:name="_ETM_Q1_1230601"/>
      <w:bookmarkStart w:id="300" w:name="_ETM_Q1_1248602"/>
      <w:bookmarkStart w:id="301" w:name="_ETM_Q1_1251601"/>
      <w:bookmarkEnd w:id="299"/>
      <w:bookmarkEnd w:id="300"/>
      <w:bookmarkEnd w:id="301"/>
      <w:r w:rsidR="007B0AB2">
        <w:rPr>
          <w:rFonts w:hint="cs"/>
          <w:rtl/>
        </w:rPr>
        <w:t>משפט,</w:t>
      </w:r>
      <w:r w:rsidR="0012081B">
        <w:rPr>
          <w:rFonts w:hint="cs"/>
          <w:rtl/>
        </w:rPr>
        <w:t xml:space="preserve"> </w:t>
      </w:r>
      <w:bookmarkStart w:id="302" w:name="_ETM_Q1_1240650"/>
      <w:bookmarkEnd w:id="302"/>
      <w:r w:rsidR="0012081B">
        <w:rPr>
          <w:rFonts w:hint="cs"/>
          <w:rtl/>
        </w:rPr>
        <w:t>אבל אם המטרה היא לבדוק כשלים ניהוליים של א</w:t>
      </w:r>
      <w:bookmarkStart w:id="303" w:name="_ETM_Q1_1245400"/>
      <w:bookmarkEnd w:id="303"/>
      <w:r w:rsidR="0012081B">
        <w:rPr>
          <w:rFonts w:hint="cs"/>
          <w:rtl/>
        </w:rPr>
        <w:t>בטחת מידע וכו'</w:t>
      </w:r>
      <w:r w:rsidR="007B0AB2">
        <w:rPr>
          <w:rFonts w:hint="cs"/>
          <w:rtl/>
        </w:rPr>
        <w:t xml:space="preserve"> –</w:t>
      </w:r>
      <w:r w:rsidR="0012081B">
        <w:rPr>
          <w:rFonts w:hint="cs"/>
          <w:rtl/>
        </w:rPr>
        <w:t xml:space="preserve"> בוודאי שזה ת</w:t>
      </w:r>
      <w:bookmarkStart w:id="304" w:name="_ETM_Q1_1235102"/>
      <w:bookmarkEnd w:id="304"/>
      <w:r w:rsidR="0012081B">
        <w:rPr>
          <w:rFonts w:hint="cs"/>
          <w:rtl/>
        </w:rPr>
        <w:t xml:space="preserve">פקידה - - - </w:t>
      </w:r>
      <w:bookmarkStart w:id="305" w:name="_ETM_Q1_1248901"/>
      <w:bookmarkEnd w:id="305"/>
    </w:p>
    <w:p w14:paraId="23911AE8" w14:textId="77777777" w:rsidR="00433E16" w:rsidRDefault="00433E16" w:rsidP="00433E16">
      <w:pPr>
        <w:rPr>
          <w:rtl/>
        </w:rPr>
      </w:pPr>
    </w:p>
    <w:p w14:paraId="10C202DC" w14:textId="77777777" w:rsidR="0012081B" w:rsidRDefault="0012081B" w:rsidP="00433E16">
      <w:pPr>
        <w:rPr>
          <w:rtl/>
        </w:rPr>
      </w:pPr>
      <w:r>
        <w:rPr>
          <w:rFonts w:hint="cs"/>
          <w:rtl/>
        </w:rPr>
        <w:t xml:space="preserve">כשבודקים את כתב המינוי, מבינים שכתב המינוי הלך לכיוון </w:t>
      </w:r>
      <w:bookmarkStart w:id="306" w:name="_ETM_Q1_1253400"/>
      <w:bookmarkEnd w:id="306"/>
      <w:r>
        <w:rPr>
          <w:rFonts w:hint="cs"/>
          <w:rtl/>
        </w:rPr>
        <w:t>השני. עלה חשש בדיון הקודם, שלמרות שכתב המינוי הלך בכיוון ה</w:t>
      </w:r>
      <w:bookmarkStart w:id="307" w:name="_ETM_Q1_1258900"/>
      <w:bookmarkEnd w:id="307"/>
      <w:r>
        <w:rPr>
          <w:rFonts w:hint="cs"/>
          <w:rtl/>
        </w:rPr>
        <w:t>זה, הייתה איזושהי זליגה לא מתאימה לדברים שמתקרבים א</w:t>
      </w:r>
      <w:bookmarkStart w:id="308" w:name="_ETM_Q1_1264400"/>
      <w:bookmarkEnd w:id="308"/>
      <w:r>
        <w:rPr>
          <w:rFonts w:hint="cs"/>
          <w:rtl/>
        </w:rPr>
        <w:t>ל המרחב החקירתי. על זה שמענו התייחסות ונשמע התייחסות נוס</w:t>
      </w:r>
      <w:bookmarkStart w:id="309" w:name="_ETM_Q1_1283101"/>
      <w:bookmarkEnd w:id="309"/>
      <w:r>
        <w:rPr>
          <w:rFonts w:hint="cs"/>
          <w:rtl/>
        </w:rPr>
        <w:t>פ</w:t>
      </w:r>
      <w:bookmarkStart w:id="310" w:name="_ETM_Q1_1271650"/>
      <w:bookmarkEnd w:id="310"/>
      <w:r>
        <w:rPr>
          <w:rFonts w:hint="cs"/>
          <w:rtl/>
        </w:rPr>
        <w:t xml:space="preserve">ת. </w:t>
      </w:r>
      <w:bookmarkStart w:id="311" w:name="_ETM_Q1_1272150"/>
      <w:bookmarkStart w:id="312" w:name="_ETM_Q1_1272400"/>
      <w:bookmarkEnd w:id="311"/>
      <w:bookmarkEnd w:id="312"/>
      <w:r>
        <w:rPr>
          <w:rFonts w:hint="cs"/>
          <w:rtl/>
        </w:rPr>
        <w:t xml:space="preserve">אני רק אומר שברמת </w:t>
      </w:r>
      <w:bookmarkStart w:id="313" w:name="_ETM_Q1_1275400"/>
      <w:bookmarkEnd w:id="313"/>
      <w:r>
        <w:rPr>
          <w:rFonts w:hint="cs"/>
          <w:rtl/>
        </w:rPr>
        <w:t>המהלך הראשוני, גם כתב המינוי למעט התקלה ש</w:t>
      </w:r>
      <w:bookmarkStart w:id="314" w:name="_ETM_Q1_1276150"/>
      <w:bookmarkEnd w:id="314"/>
      <w:r>
        <w:rPr>
          <w:rFonts w:hint="cs"/>
          <w:rtl/>
        </w:rPr>
        <w:t>ל מי היה צריך להיות - - -</w:t>
      </w:r>
    </w:p>
    <w:p w14:paraId="7DF47DD2" w14:textId="77777777" w:rsidR="0012081B" w:rsidRDefault="0012081B" w:rsidP="0012081B">
      <w:pPr>
        <w:rPr>
          <w:rtl/>
        </w:rPr>
      </w:pPr>
      <w:bookmarkStart w:id="315" w:name="_ETM_Q1_1269150"/>
      <w:bookmarkEnd w:id="315"/>
    </w:p>
    <w:p w14:paraId="278BE191" w14:textId="77777777" w:rsidR="0012081B" w:rsidRDefault="0012081B" w:rsidP="0012081B">
      <w:pPr>
        <w:pStyle w:val="af6"/>
        <w:keepNext/>
        <w:rPr>
          <w:rtl/>
        </w:rPr>
      </w:pPr>
      <w:bookmarkStart w:id="316" w:name="ET_yor_6157_27"/>
      <w:r w:rsidRPr="00120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0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14:paraId="3C595051" w14:textId="77777777" w:rsidR="0012081B" w:rsidRDefault="0012081B" w:rsidP="0012081B">
      <w:pPr>
        <w:pStyle w:val="KeepWithNext"/>
        <w:rPr>
          <w:rtl/>
        </w:rPr>
      </w:pPr>
    </w:p>
    <w:p w14:paraId="496B08B2" w14:textId="77777777" w:rsidR="0012081B" w:rsidRDefault="0012081B" w:rsidP="0012081B">
      <w:pPr>
        <w:rPr>
          <w:rtl/>
        </w:rPr>
      </w:pPr>
      <w:bookmarkStart w:id="317" w:name="_ETM_Q1_1269400"/>
      <w:bookmarkEnd w:id="317"/>
      <w:r>
        <w:rPr>
          <w:rFonts w:hint="cs"/>
          <w:rtl/>
        </w:rPr>
        <w:t xml:space="preserve">למעט התקלה שהיו שני חוקרי שב"כ </w:t>
      </w:r>
      <w:r w:rsidR="000C4D89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צד בתיק, תקלה </w:t>
      </w:r>
      <w:bookmarkStart w:id="318" w:name="_ETM_Q1_1282400"/>
      <w:bookmarkEnd w:id="318"/>
      <w:r>
        <w:rPr>
          <w:rFonts w:hint="cs"/>
          <w:rtl/>
        </w:rPr>
        <w:t>קטנה.</w:t>
      </w:r>
    </w:p>
    <w:p w14:paraId="2A396344" w14:textId="77777777" w:rsidR="0012081B" w:rsidRDefault="0012081B" w:rsidP="0012081B">
      <w:pPr>
        <w:rPr>
          <w:rtl/>
        </w:rPr>
      </w:pPr>
      <w:bookmarkStart w:id="319" w:name="_ETM_Q1_1282900"/>
      <w:bookmarkStart w:id="320" w:name="_ETM_Q1_1272901"/>
      <w:bookmarkEnd w:id="319"/>
      <w:bookmarkEnd w:id="320"/>
    </w:p>
    <w:p w14:paraId="76A1EFEE" w14:textId="77777777" w:rsidR="00433E16" w:rsidRDefault="00433E16" w:rsidP="00433E16">
      <w:pPr>
        <w:pStyle w:val="a4"/>
        <w:keepNext/>
        <w:rPr>
          <w:rtl/>
        </w:rPr>
      </w:pPr>
      <w:bookmarkStart w:id="321" w:name="ET_speaker_6156_223"/>
      <w:r w:rsidRPr="00433E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3D7E818F" w14:textId="77777777" w:rsidR="00433E16" w:rsidRDefault="00433E16" w:rsidP="00433E16">
      <w:pPr>
        <w:pStyle w:val="KeepWithNext"/>
        <w:rPr>
          <w:rtl/>
          <w:lang w:eastAsia="he-IL"/>
        </w:rPr>
      </w:pPr>
    </w:p>
    <w:p w14:paraId="393D2DC8" w14:textId="77777777" w:rsidR="0012081B" w:rsidRDefault="0012081B" w:rsidP="000C4D89">
      <w:pPr>
        <w:rPr>
          <w:rtl/>
        </w:rPr>
      </w:pPr>
      <w:bookmarkStart w:id="322" w:name="_ETM_Q1_1273150"/>
      <w:bookmarkStart w:id="323" w:name="_ETM_Q1_1283650"/>
      <w:bookmarkStart w:id="324" w:name="_ETM_Q1_1283900"/>
      <w:bookmarkEnd w:id="322"/>
      <w:bookmarkEnd w:id="323"/>
      <w:bookmarkEnd w:id="324"/>
      <w:r>
        <w:rPr>
          <w:rFonts w:hint="cs"/>
          <w:rtl/>
        </w:rPr>
        <w:t xml:space="preserve">לא, יש פה </w:t>
      </w:r>
      <w:r w:rsidR="00433E16">
        <w:rPr>
          <w:rFonts w:hint="cs"/>
          <w:rtl/>
        </w:rPr>
        <w:t xml:space="preserve">שתי טענות </w:t>
      </w:r>
      <w:r>
        <w:rPr>
          <w:rFonts w:hint="cs"/>
          <w:rtl/>
        </w:rPr>
        <w:t>שעלו בדיון הקודם</w:t>
      </w:r>
      <w:r w:rsidR="00433E16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טענה אחת, </w:t>
      </w:r>
      <w:r w:rsidR="00433E1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מהי </w:t>
      </w:r>
      <w:bookmarkStart w:id="325" w:name="_ETM_Q1_1292150"/>
      <w:bookmarkEnd w:id="325"/>
      <w:r>
        <w:rPr>
          <w:rFonts w:hint="cs"/>
          <w:rtl/>
        </w:rPr>
        <w:t>סמכותו</w:t>
      </w:r>
      <w:r w:rsidR="000C4D8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 בית המשפט העליון להוציא כתב </w:t>
      </w:r>
      <w:bookmarkStart w:id="326" w:name="_ETM_Q1_1295650"/>
      <w:bookmarkEnd w:id="326"/>
      <w:r>
        <w:rPr>
          <w:rFonts w:hint="cs"/>
          <w:rtl/>
        </w:rPr>
        <w:t>מינוי ולנהל</w:t>
      </w:r>
      <w:r w:rsidR="000C4D89">
        <w:rPr>
          <w:rFonts w:hint="cs"/>
          <w:rtl/>
        </w:rPr>
        <w:t>.</w:t>
      </w:r>
    </w:p>
    <w:p w14:paraId="7B121B88" w14:textId="77777777" w:rsidR="0012081B" w:rsidRDefault="0012081B" w:rsidP="0012081B">
      <w:pPr>
        <w:rPr>
          <w:rtl/>
        </w:rPr>
      </w:pPr>
      <w:bookmarkStart w:id="327" w:name="_ETM_Q1_1300400"/>
      <w:bookmarkStart w:id="328" w:name="_ETM_Q1_1298602"/>
      <w:bookmarkEnd w:id="327"/>
      <w:bookmarkEnd w:id="328"/>
    </w:p>
    <w:p w14:paraId="00B7345C" w14:textId="77777777" w:rsidR="0012081B" w:rsidRDefault="0012081B" w:rsidP="0012081B">
      <w:pPr>
        <w:pStyle w:val="af6"/>
        <w:keepNext/>
        <w:rPr>
          <w:rtl/>
        </w:rPr>
      </w:pPr>
      <w:bookmarkStart w:id="329" w:name="ET_yor_6157_29"/>
      <w:r w:rsidRPr="00120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0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0F605BF5" w14:textId="77777777" w:rsidR="0012081B" w:rsidRDefault="0012081B" w:rsidP="0012081B">
      <w:pPr>
        <w:pStyle w:val="KeepWithNext"/>
        <w:rPr>
          <w:rtl/>
        </w:rPr>
      </w:pPr>
    </w:p>
    <w:p w14:paraId="7EB471C2" w14:textId="77777777" w:rsidR="0012081B" w:rsidRDefault="0012081B" w:rsidP="00433E16">
      <w:pPr>
        <w:rPr>
          <w:rtl/>
        </w:rPr>
      </w:pPr>
      <w:bookmarkStart w:id="330" w:name="_ETM_Q1_1300650"/>
      <w:bookmarkStart w:id="331" w:name="_ETM_Q1_1299150"/>
      <w:bookmarkEnd w:id="330"/>
      <w:bookmarkEnd w:id="331"/>
      <w:r>
        <w:rPr>
          <w:rFonts w:hint="cs"/>
          <w:rtl/>
        </w:rPr>
        <w:t>ואיך הוא בחר את האנשים ומה הם בודקים</w:t>
      </w:r>
      <w:r w:rsidR="00433E1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32" w:name="_ETM_Q1_1300900"/>
      <w:bookmarkEnd w:id="332"/>
      <w:r>
        <w:rPr>
          <w:rFonts w:hint="cs"/>
          <w:rtl/>
        </w:rPr>
        <w:t>והאם אפשר לפנות וולונטרית לעובדים ולשאול אותם שאלות</w:t>
      </w:r>
      <w:r w:rsidR="00433E1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33" w:name="_ETM_Q1_1305400"/>
      <w:bookmarkEnd w:id="333"/>
      <w:r>
        <w:rPr>
          <w:rFonts w:hint="cs"/>
          <w:rtl/>
        </w:rPr>
        <w:t>עלו שאלות רבות, לא רק שאלה אחת.</w:t>
      </w:r>
    </w:p>
    <w:p w14:paraId="6B7D2E2D" w14:textId="77777777" w:rsidR="000C4D89" w:rsidRDefault="000C4D89" w:rsidP="00433E16">
      <w:pPr>
        <w:rPr>
          <w:rtl/>
        </w:rPr>
      </w:pPr>
    </w:p>
    <w:p w14:paraId="3C615EF9" w14:textId="77777777" w:rsidR="00433E16" w:rsidRDefault="00433E16" w:rsidP="00433E16">
      <w:pPr>
        <w:rPr>
          <w:rStyle w:val="TagStyle"/>
          <w:rFonts w:ascii="David" w:hAnsi="David"/>
          <w:u w:val="single"/>
          <w:rtl/>
          <w:lang w:eastAsia="he-IL"/>
        </w:rPr>
      </w:pPr>
      <w:bookmarkStart w:id="334" w:name="_ETM_Q1_1303651"/>
      <w:bookmarkStart w:id="335" w:name="_ETM_Q1_1291652"/>
      <w:bookmarkEnd w:id="334"/>
      <w:bookmarkEnd w:id="335"/>
    </w:p>
    <w:p w14:paraId="7E853C36" w14:textId="77777777" w:rsidR="00433E16" w:rsidRDefault="00433E16" w:rsidP="00433E16">
      <w:pPr>
        <w:pStyle w:val="a4"/>
        <w:keepNext/>
        <w:rPr>
          <w:rtl/>
        </w:rPr>
      </w:pPr>
      <w:r w:rsidRPr="00433E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63E7F0" w14:textId="77777777" w:rsidR="0012081B" w:rsidRDefault="0012081B" w:rsidP="0012081B">
      <w:pPr>
        <w:pStyle w:val="KeepWithNext"/>
        <w:rPr>
          <w:rtl/>
        </w:rPr>
      </w:pPr>
      <w:bookmarkStart w:id="336" w:name="_ETM_Q1_1291902"/>
      <w:bookmarkStart w:id="337" w:name="_ETM_Q1_1311602"/>
      <w:bookmarkStart w:id="338" w:name="_ETM_Q1_1322601"/>
      <w:bookmarkStart w:id="339" w:name="_ETM_Q1_1320101"/>
      <w:bookmarkEnd w:id="336"/>
      <w:bookmarkEnd w:id="337"/>
      <w:bookmarkEnd w:id="338"/>
      <w:bookmarkEnd w:id="339"/>
    </w:p>
    <w:p w14:paraId="0BC5DA00" w14:textId="77777777" w:rsidR="0012081B" w:rsidRDefault="0012081B" w:rsidP="0012081B">
      <w:pPr>
        <w:rPr>
          <w:rtl/>
        </w:rPr>
      </w:pPr>
      <w:bookmarkStart w:id="340" w:name="_ETM_Q1_1304400"/>
      <w:bookmarkEnd w:id="340"/>
      <w:r>
        <w:rPr>
          <w:rFonts w:hint="cs"/>
          <w:rtl/>
        </w:rPr>
        <w:t xml:space="preserve">בסדר גמור. במהלך </w:t>
      </w:r>
      <w:bookmarkStart w:id="341" w:name="_ETM_Q1_1310900"/>
      <w:bookmarkEnd w:id="341"/>
      <w:r>
        <w:rPr>
          <w:rFonts w:hint="cs"/>
          <w:rtl/>
        </w:rPr>
        <w:t>הדיון התבררה העובדה לגבי ההצטרפות של שניים מחברי הוועדה לבקשה להצ</w:t>
      </w:r>
      <w:bookmarkStart w:id="342" w:name="_ETM_Q1_1315900"/>
      <w:bookmarkEnd w:id="342"/>
      <w:r>
        <w:rPr>
          <w:rFonts w:hint="cs"/>
          <w:rtl/>
        </w:rPr>
        <w:t xml:space="preserve">טרפות כידידי - - - </w:t>
      </w:r>
    </w:p>
    <w:p w14:paraId="4048F67C" w14:textId="77777777" w:rsidR="0012081B" w:rsidRDefault="0012081B" w:rsidP="0012081B">
      <w:pPr>
        <w:rPr>
          <w:rtl/>
        </w:rPr>
      </w:pPr>
      <w:bookmarkStart w:id="343" w:name="_ETM_Q1_1318150"/>
      <w:bookmarkEnd w:id="343"/>
    </w:p>
    <w:p w14:paraId="4A24CDA3" w14:textId="77777777" w:rsidR="0012081B" w:rsidRDefault="0012081B" w:rsidP="0012081B">
      <w:pPr>
        <w:pStyle w:val="af6"/>
        <w:keepNext/>
        <w:rPr>
          <w:rtl/>
        </w:rPr>
      </w:pPr>
      <w:bookmarkStart w:id="344" w:name="ET_yor_6157_33"/>
      <w:r w:rsidRPr="00120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0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00F1B0D9" w14:textId="77777777" w:rsidR="0012081B" w:rsidRDefault="0012081B" w:rsidP="0012081B">
      <w:pPr>
        <w:pStyle w:val="KeepWithNext"/>
        <w:rPr>
          <w:rtl/>
        </w:rPr>
      </w:pPr>
    </w:p>
    <w:p w14:paraId="531A2503" w14:textId="77777777" w:rsidR="0012081B" w:rsidRDefault="0012081B" w:rsidP="0012081B">
      <w:pPr>
        <w:rPr>
          <w:rtl/>
        </w:rPr>
      </w:pPr>
      <w:bookmarkStart w:id="345" w:name="_ETM_Q1_1319900"/>
      <w:bookmarkStart w:id="346" w:name="_ETM_Q1_1318400"/>
      <w:bookmarkStart w:id="347" w:name="_ETM_Q1_1326102"/>
      <w:bookmarkStart w:id="348" w:name="_ETM_Q1_1325602"/>
      <w:bookmarkEnd w:id="345"/>
      <w:bookmarkEnd w:id="346"/>
      <w:r>
        <w:rPr>
          <w:rFonts w:hint="cs"/>
          <w:rtl/>
        </w:rPr>
        <w:t>שאגב</w:t>
      </w:r>
      <w:bookmarkEnd w:id="347"/>
      <w:bookmarkEnd w:id="348"/>
      <w:r>
        <w:rPr>
          <w:rFonts w:hint="cs"/>
          <w:rtl/>
        </w:rPr>
        <w:t xml:space="preserve"> הייתה ידועה להנהלת בתי המשפט שבועיים קודם.</w:t>
      </w:r>
    </w:p>
    <w:p w14:paraId="2D0AB610" w14:textId="77777777" w:rsidR="0012081B" w:rsidRDefault="0012081B" w:rsidP="0012081B">
      <w:pPr>
        <w:rPr>
          <w:rtl/>
        </w:rPr>
      </w:pPr>
      <w:bookmarkStart w:id="349" w:name="_ETM_Q1_1322650"/>
      <w:bookmarkStart w:id="350" w:name="_ETM_Q1_1323150"/>
      <w:bookmarkEnd w:id="349"/>
      <w:bookmarkEnd w:id="350"/>
    </w:p>
    <w:p w14:paraId="0EF75E2E" w14:textId="77777777" w:rsidR="00433E16" w:rsidRDefault="00433E16" w:rsidP="00433E16">
      <w:pPr>
        <w:pStyle w:val="a4"/>
        <w:keepNext/>
        <w:rPr>
          <w:rtl/>
        </w:rPr>
      </w:pPr>
      <w:bookmarkStart w:id="351" w:name="ET_speaker_6156_225"/>
      <w:r w:rsidRPr="00433E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42E4C06F" w14:textId="77777777" w:rsidR="00433E16" w:rsidRDefault="00433E16" w:rsidP="00433E16">
      <w:pPr>
        <w:pStyle w:val="KeepWithNext"/>
        <w:rPr>
          <w:rtl/>
          <w:lang w:eastAsia="he-IL"/>
        </w:rPr>
      </w:pPr>
    </w:p>
    <w:p w14:paraId="5CB7453A" w14:textId="77777777" w:rsidR="0012081B" w:rsidRDefault="00433E16" w:rsidP="0012081B">
      <w:pPr>
        <w:rPr>
          <w:rtl/>
        </w:rPr>
      </w:pPr>
      <w:bookmarkStart w:id="352" w:name="_ETM_Q1_1323400"/>
      <w:bookmarkEnd w:id="352"/>
      <w:r>
        <w:rPr>
          <w:rFonts w:hint="cs"/>
          <w:rtl/>
        </w:rPr>
        <w:t xml:space="preserve">בסדר גמור, אבל אני גם אמרתי - - - </w:t>
      </w:r>
    </w:p>
    <w:p w14:paraId="7DE7B947" w14:textId="77777777" w:rsidR="0012081B" w:rsidRDefault="0012081B" w:rsidP="0012081B">
      <w:pPr>
        <w:rPr>
          <w:rtl/>
        </w:rPr>
      </w:pPr>
      <w:bookmarkStart w:id="353" w:name="_ETM_Q1_1333901"/>
      <w:bookmarkEnd w:id="353"/>
    </w:p>
    <w:p w14:paraId="3DBBD89F" w14:textId="77777777" w:rsidR="0012081B" w:rsidRDefault="0012081B" w:rsidP="0012081B">
      <w:pPr>
        <w:pStyle w:val="af6"/>
        <w:keepNext/>
        <w:rPr>
          <w:rtl/>
        </w:rPr>
      </w:pPr>
      <w:bookmarkStart w:id="354" w:name="ET_yor_6157_32"/>
      <w:r w:rsidRPr="00120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0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6A72211A" w14:textId="77777777" w:rsidR="0012081B" w:rsidRDefault="0012081B" w:rsidP="0012081B">
      <w:pPr>
        <w:pStyle w:val="KeepWithNext"/>
        <w:rPr>
          <w:rtl/>
        </w:rPr>
      </w:pPr>
    </w:p>
    <w:p w14:paraId="376CDE61" w14:textId="77777777" w:rsidR="0012081B" w:rsidRDefault="00433E16" w:rsidP="00433E16">
      <w:pPr>
        <w:rPr>
          <w:rtl/>
        </w:rPr>
      </w:pPr>
      <w:bookmarkStart w:id="355" w:name="_ETM_Q1_1334150"/>
      <w:bookmarkStart w:id="356" w:name="_ETM_Q1_1325650"/>
      <w:bookmarkStart w:id="357" w:name="_ETM_Q1_1325901"/>
      <w:bookmarkEnd w:id="355"/>
      <w:bookmarkEnd w:id="356"/>
      <w:bookmarkEnd w:id="357"/>
      <w:r>
        <w:rPr>
          <w:rFonts w:hint="cs"/>
          <w:rtl/>
        </w:rPr>
        <w:t xml:space="preserve">וזה על </w:t>
      </w:r>
      <w:r w:rsidR="007A5407">
        <w:rPr>
          <w:rFonts w:hint="cs"/>
          <w:rtl/>
        </w:rPr>
        <w:t>סמך פניית עיתונאי ש</w:t>
      </w:r>
      <w:r w:rsidR="0012081B">
        <w:rPr>
          <w:rFonts w:hint="cs"/>
          <w:rtl/>
        </w:rPr>
        <w:t xml:space="preserve">הראה לי את הפרסום וגם </w:t>
      </w:r>
      <w:bookmarkStart w:id="358" w:name="_ETM_Q1_1331150"/>
      <w:bookmarkEnd w:id="358"/>
      <w:r w:rsidR="0012081B">
        <w:rPr>
          <w:rFonts w:hint="cs"/>
          <w:rtl/>
        </w:rPr>
        <w:t>נתן לכם תגובה לפרסום</w:t>
      </w:r>
      <w:r w:rsidR="007A5407">
        <w:rPr>
          <w:rFonts w:hint="cs"/>
          <w:rtl/>
        </w:rPr>
        <w:t xml:space="preserve">. </w:t>
      </w:r>
      <w:bookmarkStart w:id="359" w:name="_ETM_Q1_1326602"/>
      <w:bookmarkEnd w:id="359"/>
      <w:r w:rsidR="0012081B">
        <w:rPr>
          <w:rFonts w:hint="cs"/>
          <w:rtl/>
        </w:rPr>
        <w:t>זה התפרסם ב</w:t>
      </w:r>
      <w:bookmarkStart w:id="360" w:name="_ETM_Q1_1336400"/>
      <w:bookmarkEnd w:id="360"/>
      <w:r w:rsidR="0012081B">
        <w:rPr>
          <w:rFonts w:hint="cs"/>
          <w:rtl/>
        </w:rPr>
        <w:t>"ישראל היום".</w:t>
      </w:r>
    </w:p>
    <w:p w14:paraId="669BF359" w14:textId="77777777" w:rsidR="0012081B" w:rsidRDefault="0012081B" w:rsidP="0012081B">
      <w:pPr>
        <w:rPr>
          <w:rtl/>
        </w:rPr>
      </w:pPr>
      <w:bookmarkStart w:id="361" w:name="_ETM_Q1_1338401"/>
      <w:bookmarkStart w:id="362" w:name="_ETM_Q1_1346602"/>
      <w:bookmarkEnd w:id="361"/>
      <w:bookmarkEnd w:id="362"/>
    </w:p>
    <w:p w14:paraId="07D37B72" w14:textId="77777777" w:rsidR="00433E16" w:rsidRDefault="00433E16" w:rsidP="00433E16">
      <w:pPr>
        <w:pStyle w:val="a4"/>
        <w:keepNext/>
        <w:rPr>
          <w:rtl/>
        </w:rPr>
      </w:pPr>
      <w:bookmarkStart w:id="363" w:name="ET_speaker_6156_226"/>
      <w:r w:rsidRPr="00433E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57337D49" w14:textId="77777777" w:rsidR="00433E16" w:rsidRDefault="00433E16" w:rsidP="00433E16">
      <w:pPr>
        <w:pStyle w:val="KeepWithNext"/>
        <w:rPr>
          <w:rtl/>
          <w:lang w:eastAsia="he-IL"/>
        </w:rPr>
      </w:pPr>
    </w:p>
    <w:p w14:paraId="6D5A2E30" w14:textId="77777777" w:rsidR="0012081B" w:rsidRDefault="0012081B" w:rsidP="007A5407">
      <w:pPr>
        <w:rPr>
          <w:rtl/>
        </w:rPr>
      </w:pPr>
      <w:bookmarkStart w:id="364" w:name="_ETM_Q1_1339150"/>
      <w:bookmarkStart w:id="365" w:name="_ETM_Q1_1339400"/>
      <w:bookmarkEnd w:id="364"/>
      <w:bookmarkEnd w:id="365"/>
      <w:r>
        <w:rPr>
          <w:rFonts w:hint="cs"/>
          <w:rtl/>
        </w:rPr>
        <w:t>לגבי העניין של התקלה הראשונה</w:t>
      </w:r>
      <w:r w:rsidR="007A540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שמענו התייחסות </w:t>
      </w:r>
      <w:r w:rsidR="00972FF3">
        <w:rPr>
          <w:rFonts w:hint="cs"/>
          <w:rtl/>
        </w:rPr>
        <w:t>ב</w:t>
      </w:r>
      <w:r>
        <w:rPr>
          <w:rFonts w:hint="cs"/>
          <w:rtl/>
        </w:rPr>
        <w:t>פעם שעברה</w:t>
      </w:r>
      <w:bookmarkStart w:id="366" w:name="_ETM_Q1_1343150"/>
      <w:bookmarkEnd w:id="366"/>
      <w:r w:rsidR="007A5407">
        <w:rPr>
          <w:rFonts w:hint="cs"/>
          <w:rtl/>
        </w:rPr>
        <w:t>,</w:t>
      </w:r>
      <w:r>
        <w:rPr>
          <w:rFonts w:hint="cs"/>
          <w:rtl/>
        </w:rPr>
        <w:t xml:space="preserve"> לגבי העניין השני</w:t>
      </w:r>
      <w:r w:rsidR="007A540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שמענו התייחסות </w:t>
      </w:r>
      <w:r w:rsidR="00972FF3">
        <w:rPr>
          <w:rFonts w:hint="cs"/>
          <w:rtl/>
        </w:rPr>
        <w:t>ב</w:t>
      </w:r>
      <w:r>
        <w:rPr>
          <w:rFonts w:hint="cs"/>
          <w:rtl/>
        </w:rPr>
        <w:t xml:space="preserve">פעם שעברה, אז </w:t>
      </w:r>
      <w:bookmarkStart w:id="367" w:name="_ETM_Q1_1347650"/>
      <w:bookmarkEnd w:id="367"/>
      <w:r>
        <w:rPr>
          <w:rFonts w:hint="cs"/>
          <w:rtl/>
        </w:rPr>
        <w:t>אני מניח שנשמע היום. ברמה העקרונית, כתב המינוי הגדי</w:t>
      </w:r>
      <w:bookmarkStart w:id="368" w:name="_ETM_Q1_1351651"/>
      <w:bookmarkEnd w:id="368"/>
      <w:r>
        <w:rPr>
          <w:rFonts w:hint="cs"/>
          <w:rtl/>
        </w:rPr>
        <w:t>ר את המהלך הניהולי וגם נאמר בצורה מפורשת שבגלל החשש הזה</w:t>
      </w:r>
      <w:bookmarkStart w:id="369" w:name="_ETM_Q1_1358400"/>
      <w:bookmarkEnd w:id="369"/>
      <w:r>
        <w:rPr>
          <w:rFonts w:hint="cs"/>
          <w:rtl/>
        </w:rPr>
        <w:t xml:space="preserve"> מהחיכוך בין שתי הממלכות, הייתה גם </w:t>
      </w:r>
      <w:bookmarkStart w:id="370" w:name="_ETM_Q1_1364900"/>
      <w:bookmarkEnd w:id="370"/>
      <w:r>
        <w:rPr>
          <w:rFonts w:hint="cs"/>
          <w:rtl/>
        </w:rPr>
        <w:t xml:space="preserve">שיחה </w:t>
      </w:r>
      <w:r w:rsidR="00972FF3">
        <w:rPr>
          <w:rFonts w:hint="cs"/>
          <w:rtl/>
        </w:rPr>
        <w:t xml:space="preserve">או </w:t>
      </w:r>
      <w:r>
        <w:rPr>
          <w:rFonts w:hint="cs"/>
          <w:rtl/>
        </w:rPr>
        <w:t>היוועצות עם היועמ"ש שהיא מופקדת על הליכי הבדיקה.</w:t>
      </w:r>
      <w:r w:rsidR="00972FF3">
        <w:rPr>
          <w:rFonts w:hint="cs"/>
          <w:rtl/>
        </w:rPr>
        <w:t xml:space="preserve"> </w:t>
      </w:r>
      <w:bookmarkStart w:id="371" w:name="_ETM_Q1_1370900"/>
      <w:bookmarkStart w:id="372" w:name="_ETM_Q1_1371150"/>
      <w:bookmarkEnd w:id="371"/>
      <w:bookmarkEnd w:id="372"/>
      <w:r>
        <w:rPr>
          <w:rFonts w:hint="cs"/>
          <w:rtl/>
        </w:rPr>
        <w:t xml:space="preserve">כהערת צד, אשמח </w:t>
      </w:r>
      <w:bookmarkStart w:id="373" w:name="_ETM_Q1_1371900"/>
      <w:bookmarkEnd w:id="373"/>
      <w:r>
        <w:rPr>
          <w:rFonts w:hint="cs"/>
          <w:rtl/>
        </w:rPr>
        <w:t xml:space="preserve">להבין מהנהלת בתי המשפט מה הדין הנוהג לגבי </w:t>
      </w:r>
      <w:bookmarkStart w:id="374" w:name="_ETM_Q1_1375900"/>
      <w:bookmarkEnd w:id="374"/>
      <w:r>
        <w:rPr>
          <w:rFonts w:hint="cs"/>
          <w:rtl/>
        </w:rPr>
        <w:t>הליכים משמעתיים</w:t>
      </w:r>
      <w:r w:rsidR="007A5407">
        <w:rPr>
          <w:rFonts w:hint="cs"/>
          <w:rtl/>
        </w:rPr>
        <w:t>,</w:t>
      </w:r>
      <w:bookmarkStart w:id="375" w:name="_ETM_Q1_1383102"/>
      <w:bookmarkEnd w:id="375"/>
      <w:r>
        <w:rPr>
          <w:rFonts w:hint="cs"/>
          <w:rtl/>
        </w:rPr>
        <w:t xml:space="preserve"> האם זו נצ</w:t>
      </w:r>
      <w:r w:rsidR="00B97042">
        <w:rPr>
          <w:rFonts w:hint="cs"/>
          <w:rtl/>
        </w:rPr>
        <w:t xml:space="preserve">יבות </w:t>
      </w:r>
      <w:bookmarkStart w:id="376" w:name="_ETM_Q1_1383101"/>
      <w:bookmarkStart w:id="377" w:name="_ETM_Q1_1379102"/>
      <w:bookmarkEnd w:id="376"/>
      <w:bookmarkEnd w:id="377"/>
      <w:r w:rsidR="00B97042">
        <w:rPr>
          <w:rFonts w:hint="cs"/>
          <w:rtl/>
        </w:rPr>
        <w:t>שירות המדינה?</w:t>
      </w:r>
    </w:p>
    <w:p w14:paraId="37AACB05" w14:textId="77777777" w:rsidR="00B97042" w:rsidRDefault="00B97042" w:rsidP="0012081B">
      <w:pPr>
        <w:rPr>
          <w:rtl/>
        </w:rPr>
      </w:pPr>
      <w:bookmarkStart w:id="378" w:name="_ETM_Q1_1381900"/>
      <w:bookmarkStart w:id="379" w:name="_ETM_Q1_1373900"/>
      <w:bookmarkEnd w:id="378"/>
      <w:bookmarkEnd w:id="379"/>
    </w:p>
    <w:p w14:paraId="2E3B41BB" w14:textId="77777777" w:rsidR="00B97042" w:rsidRDefault="00B97042" w:rsidP="00B97042">
      <w:pPr>
        <w:pStyle w:val="af6"/>
        <w:keepNext/>
        <w:rPr>
          <w:rtl/>
        </w:rPr>
      </w:pPr>
      <w:bookmarkStart w:id="380" w:name="ET_yor_6157_35"/>
      <w:r w:rsidRPr="00B97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14:paraId="32555E47" w14:textId="77777777" w:rsidR="00B97042" w:rsidRDefault="00B97042" w:rsidP="00B97042">
      <w:pPr>
        <w:pStyle w:val="KeepWithNext"/>
        <w:rPr>
          <w:rtl/>
        </w:rPr>
      </w:pPr>
    </w:p>
    <w:p w14:paraId="100E9E3E" w14:textId="77777777" w:rsidR="00B97042" w:rsidRDefault="00B97042" w:rsidP="007A5407">
      <w:pPr>
        <w:rPr>
          <w:rtl/>
        </w:rPr>
      </w:pPr>
      <w:bookmarkStart w:id="381" w:name="_ETM_Q1_1374150"/>
      <w:bookmarkEnd w:id="381"/>
      <w:r>
        <w:rPr>
          <w:rFonts w:hint="cs"/>
          <w:rtl/>
        </w:rPr>
        <w:t>בהליכים משמעתיים זה נציבות שירות המדינה וגם שר המשפטים, שהוא הקובל בהליכים משמעתיים.</w:t>
      </w:r>
      <w:bookmarkStart w:id="382" w:name="_ETM_Q1_1384650"/>
      <w:bookmarkEnd w:id="382"/>
    </w:p>
    <w:p w14:paraId="1BD958D6" w14:textId="77777777" w:rsidR="00B97042" w:rsidRDefault="00B97042" w:rsidP="00B97042">
      <w:pPr>
        <w:rPr>
          <w:rtl/>
        </w:rPr>
      </w:pPr>
    </w:p>
    <w:p w14:paraId="7C31D8F0" w14:textId="77777777" w:rsidR="00972FF3" w:rsidRDefault="00972FF3" w:rsidP="00972FF3">
      <w:pPr>
        <w:pStyle w:val="a4"/>
        <w:keepNext/>
        <w:rPr>
          <w:rtl/>
        </w:rPr>
      </w:pPr>
      <w:bookmarkStart w:id="383" w:name="_ETM_Q1_1381652"/>
      <w:bookmarkEnd w:id="383"/>
      <w:r w:rsidRPr="00972FF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72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5C6F2B" w14:textId="77777777" w:rsidR="00972FF3" w:rsidRDefault="00972FF3" w:rsidP="00972FF3">
      <w:pPr>
        <w:pStyle w:val="KeepWithNext"/>
        <w:rPr>
          <w:rtl/>
          <w:lang w:eastAsia="he-IL"/>
        </w:rPr>
      </w:pPr>
    </w:p>
    <w:p w14:paraId="38218164" w14:textId="77777777" w:rsidR="00B97042" w:rsidRDefault="00B97042" w:rsidP="007A5407">
      <w:pPr>
        <w:rPr>
          <w:rtl/>
        </w:rPr>
      </w:pPr>
      <w:bookmarkStart w:id="384" w:name="_ETM_Q1_1382151"/>
      <w:bookmarkEnd w:id="384"/>
      <w:r>
        <w:rPr>
          <w:rFonts w:hint="cs"/>
          <w:rtl/>
        </w:rPr>
        <w:t xml:space="preserve">הכל בסדר. השר קובל בהליכים משמעתיים, השר לא מנהל את מערכת בתי </w:t>
      </w:r>
      <w:bookmarkStart w:id="385" w:name="_ETM_Q1_1389400"/>
      <w:bookmarkEnd w:id="385"/>
      <w:r>
        <w:rPr>
          <w:rFonts w:hint="cs"/>
          <w:rtl/>
        </w:rPr>
        <w:t>המשפט, הוא קובע</w:t>
      </w:r>
      <w:r w:rsidR="007A5407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</w:t>
      </w:r>
      <w:bookmarkStart w:id="386" w:name="_ETM_Q1_1393101"/>
      <w:bookmarkEnd w:id="386"/>
      <w:r w:rsidR="007A5407">
        <w:rPr>
          <w:rFonts w:hint="cs"/>
          <w:rtl/>
        </w:rPr>
        <w:t xml:space="preserve">סדרי </w:t>
      </w:r>
      <w:r>
        <w:rPr>
          <w:rFonts w:hint="cs"/>
          <w:rtl/>
        </w:rPr>
        <w:t>מנהל.</w:t>
      </w:r>
      <w:bookmarkStart w:id="387" w:name="_ETM_Q1_1391601"/>
      <w:bookmarkStart w:id="388" w:name="_ETM_Q1_1398101"/>
      <w:bookmarkEnd w:id="387"/>
      <w:bookmarkEnd w:id="388"/>
    </w:p>
    <w:p w14:paraId="786D98B7" w14:textId="77777777" w:rsidR="00B97042" w:rsidRDefault="00B97042" w:rsidP="00B97042">
      <w:pPr>
        <w:rPr>
          <w:rtl/>
        </w:rPr>
      </w:pPr>
      <w:bookmarkStart w:id="389" w:name="_ETM_Q1_1392748"/>
      <w:bookmarkEnd w:id="389"/>
    </w:p>
    <w:p w14:paraId="1F8897F3" w14:textId="77777777" w:rsidR="00B97042" w:rsidRDefault="00B97042" w:rsidP="00B97042">
      <w:pPr>
        <w:pStyle w:val="af6"/>
        <w:keepNext/>
        <w:rPr>
          <w:rtl/>
        </w:rPr>
      </w:pPr>
      <w:bookmarkStart w:id="390" w:name="ET_yor_6157_37"/>
      <w:r w:rsidRPr="00B97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5639F54E" w14:textId="77777777" w:rsidR="00B97042" w:rsidRDefault="00B97042" w:rsidP="00B97042">
      <w:pPr>
        <w:pStyle w:val="KeepWithNext"/>
        <w:rPr>
          <w:rtl/>
        </w:rPr>
      </w:pPr>
    </w:p>
    <w:p w14:paraId="08849BBD" w14:textId="77777777" w:rsidR="00B97042" w:rsidRDefault="00972FF3" w:rsidP="000969BE">
      <w:pPr>
        <w:rPr>
          <w:rtl/>
        </w:rPr>
      </w:pPr>
      <w:r>
        <w:rPr>
          <w:rFonts w:hint="cs"/>
          <w:rtl/>
        </w:rPr>
        <w:t>"</w:t>
      </w:r>
      <w:r w:rsidR="00B97042">
        <w:rPr>
          <w:rFonts w:hint="cs"/>
          <w:rtl/>
        </w:rPr>
        <w:t xml:space="preserve">כל סמכות מנהלית </w:t>
      </w:r>
      <w:r>
        <w:rPr>
          <w:rFonts w:hint="cs"/>
          <w:rtl/>
        </w:rPr>
        <w:t>שהוענקה</w:t>
      </w:r>
      <w:r w:rsidR="00B97042">
        <w:rPr>
          <w:rFonts w:hint="cs"/>
          <w:rtl/>
        </w:rPr>
        <w:t xml:space="preserve"> </w:t>
      </w:r>
      <w:r w:rsidRPr="00972FF3">
        <w:rPr>
          <w:rtl/>
        </w:rPr>
        <w:t>לזקן השופטים</w:t>
      </w:r>
      <w:r w:rsidR="00B97042">
        <w:rPr>
          <w:rFonts w:hint="cs"/>
          <w:rtl/>
        </w:rPr>
        <w:t>, נתונה לשר המשפטים</w:t>
      </w:r>
      <w:r>
        <w:rPr>
          <w:rFonts w:hint="cs"/>
          <w:rtl/>
        </w:rPr>
        <w:t>"</w:t>
      </w:r>
      <w:r w:rsidR="00B97042">
        <w:rPr>
          <w:rFonts w:hint="cs"/>
          <w:rtl/>
        </w:rPr>
        <w:t xml:space="preserve"> </w:t>
      </w:r>
      <w:r w:rsidR="00B97042">
        <w:rPr>
          <w:rtl/>
        </w:rPr>
        <w:t>–</w:t>
      </w:r>
      <w:r w:rsidR="00B97042">
        <w:rPr>
          <w:rFonts w:hint="cs"/>
          <w:rtl/>
        </w:rPr>
        <w:t xml:space="preserve"> כך נכתב</w:t>
      </w:r>
      <w:bookmarkStart w:id="391" w:name="_ETM_Q1_1397150"/>
      <w:bookmarkEnd w:id="391"/>
      <w:r w:rsidR="00471350">
        <w:rPr>
          <w:rFonts w:hint="cs"/>
          <w:rtl/>
        </w:rPr>
        <w:t xml:space="preserve"> ב</w:t>
      </w:r>
      <w:r w:rsidR="00B97042">
        <w:rPr>
          <w:rFonts w:hint="cs"/>
          <w:rtl/>
        </w:rPr>
        <w:t>חוק ואם החוק לא רלוונטי</w:t>
      </w:r>
      <w:r w:rsidR="000969BE">
        <w:rPr>
          <w:rFonts w:hint="cs"/>
          <w:rtl/>
        </w:rPr>
        <w:t xml:space="preserve"> –</w:t>
      </w:r>
      <w:r w:rsidR="00B97042">
        <w:rPr>
          <w:rFonts w:hint="cs"/>
          <w:rtl/>
        </w:rPr>
        <w:t xml:space="preserve"> אנחנו כבר באירוע אחר.</w:t>
      </w:r>
    </w:p>
    <w:p w14:paraId="62575270" w14:textId="77777777" w:rsidR="00B97042" w:rsidRDefault="00B97042" w:rsidP="00B97042">
      <w:pPr>
        <w:rPr>
          <w:rtl/>
        </w:rPr>
      </w:pPr>
    </w:p>
    <w:p w14:paraId="4B02760B" w14:textId="77777777" w:rsidR="00471350" w:rsidRDefault="00471350" w:rsidP="00471350">
      <w:pPr>
        <w:pStyle w:val="a4"/>
        <w:keepNext/>
        <w:rPr>
          <w:rtl/>
        </w:rPr>
      </w:pPr>
      <w:r w:rsidRPr="004713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1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77584B" w14:textId="77777777" w:rsidR="00471350" w:rsidRDefault="00471350" w:rsidP="00471350">
      <w:pPr>
        <w:pStyle w:val="KeepWithNext"/>
        <w:rPr>
          <w:rtl/>
          <w:lang w:eastAsia="he-IL"/>
        </w:rPr>
      </w:pPr>
    </w:p>
    <w:p w14:paraId="5582F5FC" w14:textId="77777777" w:rsidR="00B97042" w:rsidRDefault="00B97042" w:rsidP="00B97042">
      <w:pPr>
        <w:rPr>
          <w:rtl/>
        </w:rPr>
      </w:pPr>
      <w:bookmarkStart w:id="392" w:name="_ETM_Q1_1393400"/>
      <w:bookmarkEnd w:id="392"/>
      <w:r w:rsidRPr="00B97042">
        <w:rPr>
          <w:rtl/>
        </w:rPr>
        <w:t>מכיוון שהחוק רלוונטי, סדרי המנהל זה דבר אחד - -</w:t>
      </w:r>
      <w:r w:rsidR="000969BE">
        <w:rPr>
          <w:rFonts w:hint="cs"/>
          <w:rtl/>
        </w:rPr>
        <w:t xml:space="preserve"> -</w:t>
      </w:r>
      <w:bookmarkStart w:id="393" w:name="_ETM_Q1_1409602"/>
      <w:bookmarkEnd w:id="393"/>
    </w:p>
    <w:p w14:paraId="1C239BFE" w14:textId="77777777" w:rsidR="002A4325" w:rsidRDefault="002A4325" w:rsidP="00B97042">
      <w:pPr>
        <w:rPr>
          <w:rtl/>
        </w:rPr>
      </w:pPr>
      <w:bookmarkStart w:id="394" w:name="_ETM_Q1_519402"/>
      <w:bookmarkEnd w:id="394"/>
    </w:p>
    <w:p w14:paraId="1D2411C7" w14:textId="77777777" w:rsidR="002A4325" w:rsidRDefault="002A4325" w:rsidP="00B97042">
      <w:pPr>
        <w:rPr>
          <w:rtl/>
        </w:rPr>
      </w:pPr>
      <w:bookmarkStart w:id="395" w:name="_ETM_Q1_520402"/>
      <w:bookmarkEnd w:id="395"/>
    </w:p>
    <w:p w14:paraId="0BCAC31B" w14:textId="77777777" w:rsidR="00B97042" w:rsidRDefault="00B97042" w:rsidP="00B97042">
      <w:pPr>
        <w:rPr>
          <w:rtl/>
        </w:rPr>
      </w:pPr>
      <w:bookmarkStart w:id="396" w:name="_ETM_Q1_1402400"/>
      <w:bookmarkEnd w:id="396"/>
    </w:p>
    <w:p w14:paraId="7CABA50B" w14:textId="77777777" w:rsidR="00B97042" w:rsidRDefault="00B97042" w:rsidP="00B97042">
      <w:pPr>
        <w:pStyle w:val="af6"/>
        <w:keepNext/>
        <w:rPr>
          <w:rtl/>
        </w:rPr>
      </w:pPr>
      <w:bookmarkStart w:id="397" w:name="ET_yor_6157_38"/>
      <w:r w:rsidRPr="00B970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B97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14:paraId="5FE786B6" w14:textId="77777777" w:rsidR="00471350" w:rsidRDefault="00471350" w:rsidP="00B97042">
      <w:pPr>
        <w:rPr>
          <w:rtl/>
        </w:rPr>
      </w:pPr>
      <w:bookmarkStart w:id="398" w:name="_ETM_Q1_1388650"/>
      <w:bookmarkEnd w:id="398"/>
    </w:p>
    <w:p w14:paraId="5027EDBA" w14:textId="77777777" w:rsidR="00B97042" w:rsidRDefault="00B97042" w:rsidP="00B97042">
      <w:pPr>
        <w:rPr>
          <w:rtl/>
        </w:rPr>
      </w:pPr>
      <w:r>
        <w:rPr>
          <w:rFonts w:hint="cs"/>
          <w:rtl/>
        </w:rPr>
        <w:t xml:space="preserve">לא </w:t>
      </w:r>
      <w:bookmarkStart w:id="399" w:name="_ETM_Q1_1404900"/>
      <w:bookmarkEnd w:id="399"/>
      <w:r>
        <w:rPr>
          <w:rFonts w:hint="cs"/>
          <w:rtl/>
        </w:rPr>
        <w:t>ד</w:t>
      </w:r>
      <w:bookmarkStart w:id="400" w:name="_ETM_Q1_1405150"/>
      <w:bookmarkEnd w:id="400"/>
      <w:r>
        <w:rPr>
          <w:rFonts w:hint="cs"/>
          <w:rtl/>
        </w:rPr>
        <w:t>יב</w:t>
      </w:r>
      <w:bookmarkStart w:id="401" w:name="_ETM_Q1_1405400"/>
      <w:bookmarkEnd w:id="401"/>
      <w:r>
        <w:rPr>
          <w:rFonts w:hint="cs"/>
          <w:rtl/>
        </w:rPr>
        <w:t xml:space="preserve">רו על </w:t>
      </w:r>
      <w:bookmarkStart w:id="402" w:name="_ETM_Q1_1405650"/>
      <w:bookmarkEnd w:id="402"/>
      <w:r>
        <w:rPr>
          <w:rFonts w:hint="cs"/>
          <w:rtl/>
        </w:rPr>
        <w:t>סדרי מנהל. סדרי מנהל זו סמכותו של מנ</w:t>
      </w:r>
      <w:bookmarkStart w:id="403" w:name="_ETM_Q1_1406150"/>
      <w:bookmarkEnd w:id="403"/>
      <w:r>
        <w:rPr>
          <w:rFonts w:hint="cs"/>
          <w:rtl/>
        </w:rPr>
        <w:t xml:space="preserve">הל בתי המשפט. הסמכות המנהלית זה המינוח לפי </w:t>
      </w:r>
      <w:bookmarkStart w:id="404" w:name="_ETM_Q1_1409900"/>
      <w:bookmarkEnd w:id="404"/>
      <w:r>
        <w:rPr>
          <w:rFonts w:hint="cs"/>
          <w:rtl/>
        </w:rPr>
        <w:t>סעיף 107</w:t>
      </w:r>
      <w:r w:rsidR="000A03ED">
        <w:rPr>
          <w:rFonts w:hint="cs"/>
          <w:rtl/>
        </w:rPr>
        <w:t xml:space="preserve"> - - - </w:t>
      </w:r>
    </w:p>
    <w:p w14:paraId="26D7CAD8" w14:textId="77777777" w:rsidR="00B97042" w:rsidRDefault="00B97042" w:rsidP="00B97042">
      <w:pPr>
        <w:rPr>
          <w:rtl/>
        </w:rPr>
      </w:pPr>
      <w:bookmarkStart w:id="405" w:name="_ETM_Q1_1415900"/>
      <w:bookmarkStart w:id="406" w:name="_ETM_Q1_1417150"/>
      <w:bookmarkEnd w:id="405"/>
      <w:bookmarkEnd w:id="406"/>
    </w:p>
    <w:p w14:paraId="3F8D84E1" w14:textId="77777777" w:rsidR="00471350" w:rsidRDefault="00471350" w:rsidP="00471350">
      <w:pPr>
        <w:pStyle w:val="a4"/>
        <w:keepNext/>
        <w:rPr>
          <w:rtl/>
        </w:rPr>
      </w:pPr>
      <w:bookmarkStart w:id="407" w:name="ET_speaker_6156_229"/>
      <w:r w:rsidRPr="004713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1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332F7F5C" w14:textId="77777777" w:rsidR="00471350" w:rsidRDefault="00471350" w:rsidP="00471350">
      <w:pPr>
        <w:pStyle w:val="KeepWithNext"/>
        <w:rPr>
          <w:rtl/>
          <w:lang w:eastAsia="he-IL"/>
        </w:rPr>
      </w:pPr>
    </w:p>
    <w:p w14:paraId="4035BB2C" w14:textId="77777777" w:rsidR="00B97042" w:rsidRDefault="00B97042" w:rsidP="000969BE">
      <w:pPr>
        <w:rPr>
          <w:rtl/>
        </w:rPr>
      </w:pPr>
      <w:bookmarkStart w:id="408" w:name="_ETM_Q1_1417400"/>
      <w:bookmarkEnd w:id="408"/>
      <w:r>
        <w:rPr>
          <w:rFonts w:hint="cs"/>
          <w:rtl/>
        </w:rPr>
        <w:t>הסמכות</w:t>
      </w:r>
      <w:bookmarkStart w:id="409" w:name="_ETM_Q1_1410900"/>
      <w:bookmarkEnd w:id="409"/>
      <w:r>
        <w:rPr>
          <w:rFonts w:hint="cs"/>
          <w:rtl/>
        </w:rPr>
        <w:t xml:space="preserve"> לבדוק כשלים</w:t>
      </w:r>
      <w:bookmarkStart w:id="410" w:name="_ETM_Q1_1412400"/>
      <w:bookmarkEnd w:id="410"/>
      <w:r>
        <w:rPr>
          <w:rFonts w:hint="cs"/>
          <w:rtl/>
        </w:rPr>
        <w:t xml:space="preserve"> בהתנהלות המערכת היא של הנהלת בתי המשפט, וכך נעשה. נשמע הערות ונבין אם הדברים יורדים לשור</w:t>
      </w:r>
      <w:bookmarkStart w:id="411" w:name="_ETM_Q1_1421400"/>
      <w:bookmarkEnd w:id="411"/>
      <w:r>
        <w:rPr>
          <w:rFonts w:hint="cs"/>
          <w:rtl/>
        </w:rPr>
        <w:t xml:space="preserve">ש </w:t>
      </w:r>
      <w:r w:rsidR="000969BE">
        <w:rPr>
          <w:rFonts w:hint="cs"/>
          <w:rtl/>
        </w:rPr>
        <w:t>העניין. ושוב, אני מוחה בצורה חד-</w:t>
      </w:r>
      <w:bookmarkStart w:id="412" w:name="_ETM_Q1_1440350"/>
      <w:bookmarkStart w:id="413" w:name="_ETM_Q1_1444102"/>
      <w:bookmarkEnd w:id="412"/>
      <w:bookmarkEnd w:id="413"/>
      <w:r>
        <w:rPr>
          <w:rFonts w:hint="cs"/>
          <w:rtl/>
        </w:rPr>
        <w:t xml:space="preserve">משמעית על הדברים שלך </w:t>
      </w:r>
      <w:bookmarkStart w:id="414" w:name="_ETM_Q1_1428650"/>
      <w:bookmarkEnd w:id="414"/>
      <w:r>
        <w:rPr>
          <w:rFonts w:hint="cs"/>
          <w:rtl/>
        </w:rPr>
        <w:t xml:space="preserve">בתחילת הדיון, על הזימון של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 בית המשפ</w:t>
      </w:r>
      <w:bookmarkStart w:id="415" w:name="_ETM_Q1_1434400"/>
      <w:bookmarkEnd w:id="415"/>
      <w:r>
        <w:rPr>
          <w:rFonts w:hint="cs"/>
          <w:rtl/>
        </w:rPr>
        <w:t>ט</w:t>
      </w:r>
      <w:r w:rsidR="00471350">
        <w:rPr>
          <w:rFonts w:hint="cs"/>
          <w:rtl/>
        </w:rPr>
        <w:t xml:space="preserve"> העליון</w:t>
      </w:r>
      <w:r>
        <w:rPr>
          <w:rFonts w:hint="cs"/>
          <w:rtl/>
        </w:rPr>
        <w:t xml:space="preserve">. </w:t>
      </w:r>
    </w:p>
    <w:p w14:paraId="685A5D26" w14:textId="77777777" w:rsidR="000A03ED" w:rsidRDefault="000A03ED" w:rsidP="00B97042">
      <w:pPr>
        <w:rPr>
          <w:highlight w:val="yellow"/>
          <w:rtl/>
        </w:rPr>
      </w:pPr>
      <w:bookmarkStart w:id="416" w:name="_ETM_Q1_1448400"/>
      <w:bookmarkStart w:id="417" w:name="_ETM_Q1_1443400"/>
      <w:bookmarkEnd w:id="416"/>
      <w:bookmarkEnd w:id="417"/>
    </w:p>
    <w:p w14:paraId="6DB476A9" w14:textId="77777777" w:rsidR="000A03ED" w:rsidRDefault="000A03ED" w:rsidP="000A03ED">
      <w:pPr>
        <w:pStyle w:val="a4"/>
        <w:keepNext/>
        <w:rPr>
          <w:rtl/>
        </w:rPr>
      </w:pPr>
      <w:bookmarkStart w:id="418" w:name="ET_speaker_6345_41"/>
      <w:r w:rsidRPr="000A03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3F3914E6" w14:textId="77777777" w:rsidR="000A03ED" w:rsidRDefault="000A03ED" w:rsidP="000A03ED">
      <w:pPr>
        <w:pStyle w:val="KeepWithNext"/>
        <w:rPr>
          <w:rtl/>
        </w:rPr>
      </w:pPr>
    </w:p>
    <w:p w14:paraId="0BE39DCA" w14:textId="77777777" w:rsidR="00B97042" w:rsidRDefault="00B97042" w:rsidP="000969BE">
      <w:pPr>
        <w:rPr>
          <w:rtl/>
        </w:rPr>
      </w:pPr>
      <w:r>
        <w:rPr>
          <w:rFonts w:hint="cs"/>
          <w:rtl/>
        </w:rPr>
        <w:t>אני חייבת לומר לכם משהו בתור ע</w:t>
      </w:r>
      <w:bookmarkStart w:id="419" w:name="_ETM_Q1_1445650"/>
      <w:bookmarkEnd w:id="419"/>
      <w:r>
        <w:rPr>
          <w:rFonts w:hint="cs"/>
          <w:rtl/>
        </w:rPr>
        <w:t>ורכת דין</w:t>
      </w:r>
      <w:r w:rsidR="00235AC2">
        <w:rPr>
          <w:rFonts w:hint="cs"/>
          <w:rtl/>
        </w:rPr>
        <w:t xml:space="preserve"> </w:t>
      </w:r>
      <w:r w:rsidR="00235AC2">
        <w:rPr>
          <w:rtl/>
        </w:rPr>
        <w:t>–</w:t>
      </w:r>
      <w:r w:rsidR="00235AC2">
        <w:rPr>
          <w:rFonts w:hint="cs"/>
          <w:rtl/>
        </w:rPr>
        <w:t xml:space="preserve"> </w:t>
      </w:r>
      <w:r w:rsidR="000A03ED">
        <w:rPr>
          <w:rFonts w:hint="cs"/>
          <w:rtl/>
        </w:rPr>
        <w:t>כל מי שהיה עו</w:t>
      </w:r>
      <w:bookmarkStart w:id="420" w:name="_ETM_Q1_1458901"/>
      <w:bookmarkEnd w:id="420"/>
      <w:r w:rsidR="000A03ED">
        <w:rPr>
          <w:rFonts w:hint="cs"/>
          <w:rtl/>
        </w:rPr>
        <w:t xml:space="preserve">רך דין יודע שדבר </w:t>
      </w:r>
      <w:r w:rsidR="004B6176">
        <w:rPr>
          <w:rFonts w:hint="cs"/>
          <w:rtl/>
        </w:rPr>
        <w:t>כ</w:t>
      </w:r>
      <w:r w:rsidR="000A03ED">
        <w:rPr>
          <w:rFonts w:hint="cs"/>
          <w:rtl/>
        </w:rPr>
        <w:t xml:space="preserve">זה </w:t>
      </w:r>
      <w:r w:rsidR="00235AC2">
        <w:rPr>
          <w:rFonts w:hint="cs"/>
          <w:rtl/>
        </w:rPr>
        <w:t xml:space="preserve">שפסק דין מודלף </w:t>
      </w:r>
      <w:r w:rsidR="000A03ED">
        <w:rPr>
          <w:rFonts w:hint="cs"/>
          <w:rtl/>
        </w:rPr>
        <w:t>לא קורה</w:t>
      </w:r>
      <w:r w:rsidR="00235AC2">
        <w:rPr>
          <w:rFonts w:hint="cs"/>
          <w:rtl/>
        </w:rPr>
        <w:t>,</w:t>
      </w:r>
      <w:r w:rsidR="000A03ED">
        <w:rPr>
          <w:rFonts w:hint="cs"/>
          <w:rtl/>
        </w:rPr>
        <w:t xml:space="preserve"> </w:t>
      </w:r>
      <w:r w:rsidR="0034517B">
        <w:rPr>
          <w:rFonts w:hint="cs"/>
          <w:rtl/>
        </w:rPr>
        <w:t xml:space="preserve">אין דבר כזה. </w:t>
      </w:r>
      <w:r w:rsidR="00235AC2">
        <w:rPr>
          <w:rtl/>
        </w:rPr>
        <w:t>הקלדניות הן בסיווג גבוה מאוד</w:t>
      </w:r>
      <w:r w:rsidR="00235AC2">
        <w:rPr>
          <w:rFonts w:hint="cs"/>
          <w:rtl/>
        </w:rPr>
        <w:t xml:space="preserve">, אני </w:t>
      </w:r>
      <w:r w:rsidR="0034517B">
        <w:rPr>
          <w:rFonts w:hint="cs"/>
          <w:rtl/>
        </w:rPr>
        <w:t>ייצגתי בתיקים סופר תקשורתיים</w:t>
      </w:r>
      <w:r w:rsidR="00235AC2">
        <w:rPr>
          <w:rFonts w:hint="cs"/>
          <w:rtl/>
        </w:rPr>
        <w:t>,</w:t>
      </w:r>
      <w:r w:rsidR="0034517B">
        <w:rPr>
          <w:rFonts w:hint="cs"/>
          <w:rtl/>
        </w:rPr>
        <w:t xml:space="preserve"> סופר </w:t>
      </w:r>
      <w:bookmarkStart w:id="421" w:name="_ETM_Q1_1471900"/>
      <w:bookmarkEnd w:id="421"/>
      <w:r w:rsidR="0034517B">
        <w:rPr>
          <w:rFonts w:hint="cs"/>
          <w:rtl/>
        </w:rPr>
        <w:t>בעייתיים וסופר בע</w:t>
      </w:r>
      <w:bookmarkStart w:id="422" w:name="_ETM_Q1_1449102"/>
      <w:bookmarkStart w:id="423" w:name="_ETM_Q1_1484601"/>
      <w:bookmarkStart w:id="424" w:name="_ETM_Q1_1477601"/>
      <w:bookmarkStart w:id="425" w:name="_ETM_Q1_1482852"/>
      <w:bookmarkEnd w:id="422"/>
      <w:bookmarkEnd w:id="423"/>
      <w:bookmarkEnd w:id="424"/>
      <w:bookmarkEnd w:id="425"/>
      <w:r w:rsidR="0034517B">
        <w:rPr>
          <w:rFonts w:hint="cs"/>
          <w:rtl/>
        </w:rPr>
        <w:t>לי עניין ציבורי שהיו צובעים על הדלתות</w:t>
      </w:r>
      <w:r w:rsidR="00235AC2">
        <w:rPr>
          <w:rFonts w:hint="cs"/>
          <w:rtl/>
        </w:rPr>
        <w:t>,</w:t>
      </w:r>
      <w:r w:rsidR="0034517B">
        <w:rPr>
          <w:rFonts w:hint="cs"/>
          <w:rtl/>
        </w:rPr>
        <w:t xml:space="preserve"> ולא הודל</w:t>
      </w:r>
      <w:bookmarkStart w:id="426" w:name="_ETM_Q1_1475900"/>
      <w:bookmarkEnd w:id="426"/>
      <w:r w:rsidR="0034517B">
        <w:rPr>
          <w:rFonts w:hint="cs"/>
          <w:rtl/>
        </w:rPr>
        <w:t xml:space="preserve">ף </w:t>
      </w:r>
      <w:r w:rsidR="00235AC2">
        <w:rPr>
          <w:rFonts w:hint="cs"/>
          <w:rtl/>
        </w:rPr>
        <w:t xml:space="preserve">שם </w:t>
      </w:r>
      <w:r w:rsidR="000969BE">
        <w:rPr>
          <w:rFonts w:hint="cs"/>
          <w:rtl/>
        </w:rPr>
        <w:t>פסק דין. כשמתרחש דבר כזה</w:t>
      </w:r>
      <w:r w:rsidR="0034517B">
        <w:rPr>
          <w:rFonts w:hint="cs"/>
          <w:rtl/>
        </w:rPr>
        <w:t xml:space="preserve"> </w:t>
      </w:r>
      <w:r w:rsidR="000969BE">
        <w:rPr>
          <w:rFonts w:hint="cs"/>
          <w:rtl/>
        </w:rPr>
        <w:t>ואני</w:t>
      </w:r>
      <w:bookmarkStart w:id="427" w:name="_ETM_Q1_1485400"/>
      <w:bookmarkEnd w:id="427"/>
      <w:r w:rsidR="000969BE">
        <w:rPr>
          <w:rFonts w:hint="cs"/>
          <w:rtl/>
        </w:rPr>
        <w:t xml:space="preserve"> אומרת את זה בצער, </w:t>
      </w:r>
      <w:r w:rsidR="0034517B">
        <w:rPr>
          <w:rFonts w:hint="cs"/>
          <w:rtl/>
        </w:rPr>
        <w:t>הגם החד פעמיות ש</w:t>
      </w:r>
      <w:bookmarkStart w:id="428" w:name="_ETM_Q1_1482400"/>
      <w:bookmarkEnd w:id="428"/>
      <w:r w:rsidR="0034517B">
        <w:rPr>
          <w:rFonts w:hint="cs"/>
          <w:rtl/>
        </w:rPr>
        <w:t>ראיתי את זה, זה ברור לי שזה בכוונת המכוון</w:t>
      </w:r>
      <w:r w:rsidR="00235AC2">
        <w:rPr>
          <w:rFonts w:hint="cs"/>
          <w:rtl/>
        </w:rPr>
        <w:t>,</w:t>
      </w:r>
      <w:bookmarkStart w:id="429" w:name="_ETM_Q1_1500602"/>
      <w:bookmarkEnd w:id="429"/>
      <w:r w:rsidR="0034517B">
        <w:rPr>
          <w:rFonts w:hint="cs"/>
          <w:rtl/>
        </w:rPr>
        <w:t xml:space="preserve"> ברור לי שזו לא תקל</w:t>
      </w:r>
      <w:bookmarkStart w:id="430" w:name="_ETM_Q1_1486401"/>
      <w:bookmarkEnd w:id="430"/>
      <w:r w:rsidR="0034517B">
        <w:rPr>
          <w:rFonts w:hint="cs"/>
          <w:rtl/>
        </w:rPr>
        <w:t>ת מערכת ולא תקלת ביטחון ולא שום דבר מהסוג הזה.</w:t>
      </w:r>
    </w:p>
    <w:p w14:paraId="362906E1" w14:textId="77777777" w:rsidR="0034517B" w:rsidRDefault="0034517B" w:rsidP="0034517B">
      <w:pPr>
        <w:rPr>
          <w:rtl/>
        </w:rPr>
      </w:pPr>
    </w:p>
    <w:p w14:paraId="5EF9BDED" w14:textId="77777777" w:rsidR="0034517B" w:rsidRDefault="0034517B" w:rsidP="000969BE">
      <w:pPr>
        <w:rPr>
          <w:rtl/>
        </w:rPr>
      </w:pPr>
      <w:r>
        <w:rPr>
          <w:rFonts w:hint="cs"/>
          <w:rtl/>
        </w:rPr>
        <w:t>אם הייתה לי</w:t>
      </w:r>
      <w:bookmarkStart w:id="431" w:name="_ETM_Q1_1491400"/>
      <w:bookmarkEnd w:id="431"/>
      <w:r>
        <w:rPr>
          <w:rFonts w:hint="cs"/>
          <w:rtl/>
        </w:rPr>
        <w:t xml:space="preserve"> אפשרות ואם היה מותר, הייתי אומרת לכם קחו את הטלפונים ותבדקו </w:t>
      </w:r>
      <w:bookmarkStart w:id="432" w:name="_ETM_Q1_1494900"/>
      <w:bookmarkEnd w:id="432"/>
      <w:r w:rsidR="000969BE">
        <w:rPr>
          <w:rFonts w:hint="eastAsia"/>
          <w:rtl/>
        </w:rPr>
        <w:t xml:space="preserve">– </w:t>
      </w:r>
      <w:r>
        <w:rPr>
          <w:rFonts w:hint="cs"/>
          <w:rtl/>
        </w:rPr>
        <w:t>דו"ח שיחות, יציאה של א</w:t>
      </w:r>
      <w:bookmarkStart w:id="433" w:name="_ETM_Q1_1499351"/>
      <w:bookmarkEnd w:id="433"/>
      <w:r>
        <w:rPr>
          <w:rFonts w:hint="cs"/>
          <w:rtl/>
        </w:rPr>
        <w:t>ינפורמציות, את המיילים</w:t>
      </w:r>
      <w:bookmarkStart w:id="434" w:name="_ETM_Q1_1497400"/>
      <w:bookmarkEnd w:id="434"/>
      <w:r>
        <w:rPr>
          <w:rFonts w:hint="cs"/>
          <w:rtl/>
        </w:rPr>
        <w:t xml:space="preserve">, כי לי ברור שהמקרה החד פעמי הזה, </w:t>
      </w:r>
      <w:bookmarkStart w:id="435" w:name="_ETM_Q1_1504401"/>
      <w:bookmarkEnd w:id="435"/>
      <w:r>
        <w:rPr>
          <w:rFonts w:hint="cs"/>
          <w:rtl/>
        </w:rPr>
        <w:t>זה לא כי הייתה תקלה, כי אין תקלות כאלה. ככל שתרדו בערכאות</w:t>
      </w:r>
      <w:bookmarkStart w:id="436" w:name="_ETM_Q1_1507901"/>
      <w:bookmarkEnd w:id="436"/>
      <w:r w:rsidR="00540CEA">
        <w:rPr>
          <w:rFonts w:hint="cs"/>
          <w:rtl/>
        </w:rPr>
        <w:t xml:space="preserve"> ו</w:t>
      </w:r>
      <w:r>
        <w:rPr>
          <w:rFonts w:hint="cs"/>
          <w:rtl/>
        </w:rPr>
        <w:t>ככל שתראו את פסקי הדין בערכאות הדיוניות</w:t>
      </w:r>
      <w:r w:rsidR="00540CEA">
        <w:rPr>
          <w:rFonts w:hint="cs"/>
          <w:rtl/>
        </w:rPr>
        <w:t xml:space="preserve"> </w:t>
      </w:r>
      <w:r w:rsidR="00540CEA">
        <w:rPr>
          <w:rtl/>
        </w:rPr>
        <w:t>–</w:t>
      </w:r>
      <w:r w:rsidR="00540CEA">
        <w:rPr>
          <w:rFonts w:hint="cs"/>
          <w:rtl/>
        </w:rPr>
        <w:t xml:space="preserve"> </w:t>
      </w:r>
      <w:r>
        <w:rPr>
          <w:rFonts w:hint="cs"/>
          <w:rtl/>
        </w:rPr>
        <w:t>זה לא קורה. אתם מיומנים בשמירת הסוד</w:t>
      </w:r>
      <w:bookmarkStart w:id="437" w:name="_ETM_Q1_1512400"/>
      <w:bookmarkEnd w:id="437"/>
      <w:r w:rsidR="00540CEA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bookmarkStart w:id="438" w:name="_ETM_Q1_1513900"/>
      <w:bookmarkEnd w:id="438"/>
      <w:r>
        <w:rPr>
          <w:rFonts w:hint="cs"/>
          <w:rtl/>
        </w:rPr>
        <w:t xml:space="preserve">שופטים מיומנים בשמירת הסוד </w:t>
      </w:r>
      <w:r w:rsidR="00540CEA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וזה לא רק כי הם מיומנם </w:t>
      </w:r>
      <w:bookmarkStart w:id="439" w:name="_ETM_Q1_1518650"/>
      <w:bookmarkEnd w:id="439"/>
      <w:r w:rsidR="00540CEA">
        <w:rPr>
          <w:rFonts w:hint="cs"/>
          <w:rtl/>
        </w:rPr>
        <w:t>בזה</w:t>
      </w:r>
      <w:r w:rsidR="004B6176">
        <w:rPr>
          <w:rFonts w:hint="cs"/>
          <w:rtl/>
        </w:rPr>
        <w:t>,</w:t>
      </w:r>
      <w:r w:rsidR="00540CEA">
        <w:rPr>
          <w:rFonts w:hint="cs"/>
          <w:rtl/>
        </w:rPr>
        <w:t xml:space="preserve"> </w:t>
      </w:r>
      <w:bookmarkStart w:id="440" w:name="_ETM_Q1_1516400"/>
      <w:bookmarkEnd w:id="440"/>
      <w:r>
        <w:rPr>
          <w:rFonts w:hint="cs"/>
          <w:rtl/>
        </w:rPr>
        <w:t>אלא שזו חובתם</w:t>
      </w:r>
      <w:r w:rsidR="00540CEA">
        <w:rPr>
          <w:rFonts w:hint="cs"/>
          <w:rtl/>
        </w:rPr>
        <w:t xml:space="preserve"> והם עושים את זה.</w:t>
      </w:r>
    </w:p>
    <w:p w14:paraId="2DF82549" w14:textId="77777777" w:rsidR="00540CEA" w:rsidRDefault="00540CEA" w:rsidP="00540CEA">
      <w:pPr>
        <w:rPr>
          <w:rtl/>
        </w:rPr>
      </w:pPr>
    </w:p>
    <w:p w14:paraId="23BB227C" w14:textId="77777777" w:rsidR="00B97042" w:rsidRDefault="00540CEA" w:rsidP="003430FE">
      <w:pPr>
        <w:rPr>
          <w:rtl/>
        </w:rPr>
      </w:pPr>
      <w:r>
        <w:rPr>
          <w:rFonts w:hint="cs"/>
          <w:rtl/>
        </w:rPr>
        <w:t>האמינו לי ש</w:t>
      </w:r>
      <w:r w:rsidR="00B73FBF">
        <w:rPr>
          <w:rFonts w:hint="cs"/>
          <w:rtl/>
        </w:rPr>
        <w:t>אני בטוחה שמדברים איתם בכל מ</w:t>
      </w:r>
      <w:bookmarkStart w:id="441" w:name="_ETM_Q1_1521400"/>
      <w:bookmarkEnd w:id="441"/>
      <w:r w:rsidR="00B73FBF">
        <w:rPr>
          <w:rFonts w:hint="cs"/>
          <w:rtl/>
        </w:rPr>
        <w:t>קום ומנסים ל</w:t>
      </w:r>
      <w:bookmarkStart w:id="442" w:name="_ETM_Q1_1451150"/>
      <w:bookmarkStart w:id="443" w:name="_ETM_Q1_1451400"/>
      <w:bookmarkEnd w:id="442"/>
      <w:bookmarkEnd w:id="443"/>
      <w:r w:rsidR="00B73FBF">
        <w:rPr>
          <w:rFonts w:hint="cs"/>
          <w:rtl/>
        </w:rPr>
        <w:t xml:space="preserve">דלות מהם פרטים. הם </w:t>
      </w:r>
      <w:bookmarkStart w:id="444" w:name="_ETM_Q1_1515400"/>
      <w:bookmarkEnd w:id="444"/>
      <w:r w:rsidR="00B73FBF">
        <w:rPr>
          <w:rFonts w:hint="cs"/>
          <w:rtl/>
        </w:rPr>
        <w:t>אמורים להיות מיומנים בזה, ועובדתית שהם עשו את זה. במקרה כ</w:t>
      </w:r>
      <w:bookmarkStart w:id="445" w:name="_ETM_Q1_1526150"/>
      <w:bookmarkEnd w:id="445"/>
      <w:r w:rsidR="00B73FBF">
        <w:rPr>
          <w:rFonts w:hint="cs"/>
          <w:rtl/>
        </w:rPr>
        <w:t xml:space="preserve">זה </w:t>
      </w:r>
      <w:r w:rsidR="004B6176">
        <w:rPr>
          <w:rFonts w:hint="cs"/>
          <w:rtl/>
        </w:rPr>
        <w:t>כ</w:t>
      </w:r>
      <w:r w:rsidR="00B73FBF">
        <w:rPr>
          <w:rFonts w:hint="cs"/>
          <w:rtl/>
        </w:rPr>
        <w:t>שמודלף פסק הדין כפי שהוא</w:t>
      </w:r>
      <w:r w:rsidR="004B6176">
        <w:rPr>
          <w:rFonts w:hint="cs"/>
          <w:rtl/>
        </w:rPr>
        <w:t xml:space="preserve"> - - - </w:t>
      </w:r>
      <w:r w:rsidR="00B73FBF">
        <w:rPr>
          <w:rFonts w:hint="cs"/>
          <w:rtl/>
        </w:rPr>
        <w:t xml:space="preserve">הרי כולכם מבינים איך זה קורה. </w:t>
      </w:r>
      <w:bookmarkStart w:id="446" w:name="_ETM_Q1_1529900"/>
      <w:bookmarkEnd w:id="446"/>
      <w:r w:rsidR="00B73FBF">
        <w:rPr>
          <w:rFonts w:hint="cs"/>
          <w:rtl/>
        </w:rPr>
        <w:t xml:space="preserve">לשופט יש נגישות עם הכרטיס שלו, לקלדנית יש את זה, </w:t>
      </w:r>
      <w:bookmarkStart w:id="447" w:name="_ETM_Q1_1533650"/>
      <w:bookmarkEnd w:id="447"/>
      <w:r w:rsidR="001D07E6">
        <w:rPr>
          <w:rFonts w:hint="cs"/>
          <w:rtl/>
        </w:rPr>
        <w:t>ב</w:t>
      </w:r>
      <w:r w:rsidR="00B73FBF">
        <w:rPr>
          <w:rFonts w:hint="cs"/>
          <w:rtl/>
        </w:rPr>
        <w:t xml:space="preserve">מזכירות יש אנשים מסוימים מאוד שיש להם </w:t>
      </w:r>
      <w:bookmarkStart w:id="448" w:name="_ETM_Q1_1535900"/>
      <w:bookmarkEnd w:id="448"/>
      <w:r w:rsidR="00B73FBF">
        <w:rPr>
          <w:rFonts w:hint="cs"/>
          <w:rtl/>
        </w:rPr>
        <w:t xml:space="preserve">נגיעה לתוך הפרסום </w:t>
      </w:r>
      <w:r w:rsidR="00B73FBF">
        <w:rPr>
          <w:rtl/>
        </w:rPr>
        <w:t>–</w:t>
      </w:r>
      <w:r w:rsidR="00B73FBF">
        <w:rPr>
          <w:rFonts w:hint="cs"/>
          <w:rtl/>
        </w:rPr>
        <w:t xml:space="preserve"> זה דבר טכני מאוד. זה לא דלף סתם, זה לא </w:t>
      </w:r>
      <w:bookmarkStart w:id="449" w:name="_ETM_Q1_1539400"/>
      <w:bookmarkEnd w:id="449"/>
      <w:r w:rsidR="00B73FBF">
        <w:rPr>
          <w:rFonts w:hint="cs"/>
          <w:rtl/>
        </w:rPr>
        <w:t xml:space="preserve">דלף לאיזשהו אתר בחו"ל </w:t>
      </w:r>
      <w:bookmarkStart w:id="450" w:name="_ETM_Q1_1541650"/>
      <w:bookmarkEnd w:id="450"/>
      <w:r w:rsidR="004B6176">
        <w:rPr>
          <w:rFonts w:hint="cs"/>
          <w:rtl/>
        </w:rPr>
        <w:t>או</w:t>
      </w:r>
      <w:bookmarkStart w:id="451" w:name="_ETM_Q1_1547353"/>
      <w:bookmarkEnd w:id="451"/>
      <w:r w:rsidR="00B73FBF">
        <w:rPr>
          <w:rFonts w:hint="cs"/>
          <w:rtl/>
        </w:rPr>
        <w:t xml:space="preserve"> האקר שפרץ לכם את המסמכי</w:t>
      </w:r>
      <w:bookmarkStart w:id="452" w:name="_ETM_Q1_1549102"/>
      <w:bookmarkEnd w:id="452"/>
      <w:r w:rsidR="00B73FBF">
        <w:rPr>
          <w:rFonts w:hint="cs"/>
          <w:rtl/>
        </w:rPr>
        <w:t xml:space="preserve">ם. לא. </w:t>
      </w:r>
      <w:r w:rsidR="003430FE">
        <w:rPr>
          <w:rFonts w:hint="cs"/>
          <w:rtl/>
        </w:rPr>
        <w:t>לצערי, אין לי ספק ש</w:t>
      </w:r>
      <w:r w:rsidR="00B73FBF">
        <w:rPr>
          <w:rFonts w:hint="cs"/>
          <w:rtl/>
        </w:rPr>
        <w:t xml:space="preserve">זה נעשה </w:t>
      </w:r>
      <w:r w:rsidR="003430FE">
        <w:rPr>
          <w:rFonts w:hint="cs"/>
          <w:rtl/>
        </w:rPr>
        <w:t>באופן מכוון.</w:t>
      </w:r>
      <w:r w:rsidR="00B73FBF">
        <w:rPr>
          <w:rFonts w:hint="cs"/>
          <w:rtl/>
        </w:rPr>
        <w:t xml:space="preserve"> </w:t>
      </w:r>
    </w:p>
    <w:p w14:paraId="5D26B507" w14:textId="77777777" w:rsidR="00B73FBF" w:rsidRDefault="00B73FBF" w:rsidP="00B73FBF">
      <w:pPr>
        <w:rPr>
          <w:rtl/>
        </w:rPr>
      </w:pPr>
      <w:bookmarkStart w:id="453" w:name="_ETM_Q1_1542350"/>
      <w:bookmarkEnd w:id="453"/>
    </w:p>
    <w:p w14:paraId="30FBC069" w14:textId="77777777" w:rsidR="00B73FBF" w:rsidRDefault="00B73FBF" w:rsidP="003430FE">
      <w:pPr>
        <w:rPr>
          <w:rtl/>
        </w:rPr>
      </w:pPr>
      <w:bookmarkStart w:id="454" w:name="_ETM_Q1_1549150"/>
      <w:bookmarkStart w:id="455" w:name="_ETM_Q1_1549400"/>
      <w:bookmarkEnd w:id="454"/>
      <w:bookmarkEnd w:id="455"/>
      <w:r>
        <w:rPr>
          <w:rFonts w:hint="cs"/>
          <w:rtl/>
        </w:rPr>
        <w:t>אני הגעתי ליום הזה פעמיים בצ</w:t>
      </w:r>
      <w:bookmarkStart w:id="456" w:name="_ETM_Q1_1535400"/>
      <w:bookmarkEnd w:id="456"/>
      <w:r>
        <w:rPr>
          <w:rFonts w:hint="cs"/>
          <w:rtl/>
        </w:rPr>
        <w:t xml:space="preserve">ער, כי בתפיסת העולם </w:t>
      </w:r>
      <w:bookmarkStart w:id="457" w:name="_ETM_Q1_1551650"/>
      <w:bookmarkEnd w:id="457"/>
      <w:r>
        <w:rPr>
          <w:rFonts w:hint="cs"/>
          <w:rtl/>
        </w:rPr>
        <w:t>שלי כשממנים שופטים</w:t>
      </w:r>
      <w:r w:rsidR="003430FE">
        <w:rPr>
          <w:rFonts w:hint="cs"/>
          <w:rtl/>
        </w:rPr>
        <w:t xml:space="preserve"> –</w:t>
      </w:r>
      <w:bookmarkStart w:id="458" w:name="_ETM_Q1_1550602"/>
      <w:bookmarkStart w:id="459" w:name="_ETM_Q1_1556602"/>
      <w:bookmarkEnd w:id="458"/>
      <w:bookmarkEnd w:id="459"/>
      <w:r>
        <w:rPr>
          <w:rFonts w:hint="cs"/>
          <w:rtl/>
        </w:rPr>
        <w:t xml:space="preserve"> לא </w:t>
      </w:r>
      <w:r w:rsidR="004B6176">
        <w:rPr>
          <w:rFonts w:hint="cs"/>
          <w:rtl/>
        </w:rPr>
        <w:t>עושים זאת</w:t>
      </w:r>
      <w:r>
        <w:rPr>
          <w:rFonts w:hint="cs"/>
          <w:rtl/>
        </w:rPr>
        <w:t xml:space="preserve"> כדי שאתה תדאג לי </w:t>
      </w:r>
      <w:r w:rsidRPr="004B6176">
        <w:rPr>
          <w:rFonts w:hint="cs"/>
          <w:rtl/>
        </w:rPr>
        <w:t xml:space="preserve">לפי </w:t>
      </w:r>
      <w:bookmarkStart w:id="460" w:name="_ETM_Q1_1556400"/>
      <w:bookmarkEnd w:id="460"/>
      <w:r w:rsidRPr="004B6176">
        <w:rPr>
          <w:rFonts w:hint="cs"/>
          <w:rtl/>
        </w:rPr>
        <w:t xml:space="preserve">מי יישב לי </w:t>
      </w:r>
      <w:bookmarkStart w:id="461" w:name="_ETM_Q1_1557602"/>
      <w:bookmarkEnd w:id="461"/>
      <w:r w:rsidR="003430FE">
        <w:rPr>
          <w:rFonts w:hint="cs"/>
          <w:rtl/>
        </w:rPr>
        <w:t>במותב</w:t>
      </w:r>
      <w:r w:rsidR="004B61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יכולה לתפוס דבר </w:t>
      </w:r>
      <w:bookmarkStart w:id="462" w:name="_ETM_Q1_1558900"/>
      <w:bookmarkEnd w:id="462"/>
      <w:r w:rsidR="001D07E6">
        <w:rPr>
          <w:rFonts w:hint="cs"/>
          <w:rtl/>
        </w:rPr>
        <w:t xml:space="preserve">כזה. אני מוכנה לקבל שלא </w:t>
      </w:r>
      <w:r>
        <w:rPr>
          <w:rFonts w:hint="cs"/>
          <w:rtl/>
        </w:rPr>
        <w:t xml:space="preserve">עשו אותי שופטת. הייתי </w:t>
      </w:r>
      <w:bookmarkStart w:id="463" w:name="_ETM_Q1_1562650"/>
      <w:bookmarkEnd w:id="463"/>
      <w:r w:rsidR="004B6176">
        <w:rPr>
          <w:rFonts w:hint="cs"/>
          <w:rtl/>
        </w:rPr>
        <w:t>בקורס</w:t>
      </w:r>
      <w:r w:rsidR="001D07E6">
        <w:rPr>
          <w:rFonts w:hint="cs"/>
          <w:rtl/>
        </w:rPr>
        <w:t xml:space="preserve"> וקבעו שאני לא מתאימה עקב </w:t>
      </w:r>
      <w:bookmarkStart w:id="464" w:name="_ETM_Q1_1572352"/>
      <w:bookmarkEnd w:id="464"/>
      <w:r>
        <w:rPr>
          <w:rFonts w:hint="cs"/>
          <w:rtl/>
        </w:rPr>
        <w:t>מזג בעייתי. אוקיי. אני מקבלת</w:t>
      </w:r>
      <w:r w:rsidR="001D07E6">
        <w:rPr>
          <w:rFonts w:hint="cs"/>
          <w:rtl/>
        </w:rPr>
        <w:t>.</w:t>
      </w:r>
    </w:p>
    <w:p w14:paraId="45114114" w14:textId="77777777" w:rsidR="001D07E6" w:rsidRDefault="001D07E6" w:rsidP="001D07E6">
      <w:pPr>
        <w:rPr>
          <w:rtl/>
        </w:rPr>
      </w:pPr>
    </w:p>
    <w:p w14:paraId="41FA7A4D" w14:textId="77777777" w:rsidR="00B70D60" w:rsidRDefault="001D07E6" w:rsidP="008D43EA">
      <w:pPr>
        <w:rPr>
          <w:rtl/>
        </w:rPr>
      </w:pPr>
      <w:bookmarkStart w:id="465" w:name="_ETM_Q1_1570901"/>
      <w:bookmarkStart w:id="466" w:name="_ETM_Q1_1571150"/>
      <w:bookmarkEnd w:id="465"/>
      <w:bookmarkEnd w:id="466"/>
      <w:r>
        <w:rPr>
          <w:rFonts w:hint="cs"/>
          <w:rtl/>
        </w:rPr>
        <w:t xml:space="preserve">זה לא שיח פוליטי של </w:t>
      </w:r>
      <w:bookmarkStart w:id="467" w:name="_ETM_Q1_1576401"/>
      <w:bookmarkEnd w:id="467"/>
      <w:r w:rsidR="004B6176">
        <w:rPr>
          <w:rFonts w:hint="cs"/>
          <w:rtl/>
        </w:rPr>
        <w:t>שמאל או ימין</w:t>
      </w:r>
      <w:r>
        <w:rPr>
          <w:rFonts w:hint="cs"/>
          <w:rtl/>
        </w:rPr>
        <w:t xml:space="preserve"> </w:t>
      </w:r>
      <w:r w:rsidR="004B6176">
        <w:rPr>
          <w:rFonts w:hint="cs"/>
          <w:rtl/>
        </w:rPr>
        <w:t>ואני לא נכנסת</w:t>
      </w:r>
      <w:r>
        <w:rPr>
          <w:rFonts w:hint="cs"/>
          <w:rtl/>
        </w:rPr>
        <w:t xml:space="preserve"> </w:t>
      </w:r>
      <w:r w:rsidR="004B6176">
        <w:rPr>
          <w:rFonts w:hint="cs"/>
          <w:rtl/>
        </w:rPr>
        <w:t>ל</w:t>
      </w:r>
      <w:r>
        <w:rPr>
          <w:rFonts w:hint="cs"/>
          <w:rtl/>
        </w:rPr>
        <w:t xml:space="preserve">פסק הדין, כי בעיניי ביטול עילת הסבירות </w:t>
      </w:r>
      <w:r w:rsidR="004B6176">
        <w:rPr>
          <w:rFonts w:hint="cs"/>
          <w:rtl/>
        </w:rPr>
        <w:t>או אי</w:t>
      </w:r>
      <w:r>
        <w:rPr>
          <w:rFonts w:hint="cs"/>
          <w:rtl/>
        </w:rPr>
        <w:t xml:space="preserve"> </w:t>
      </w:r>
      <w:bookmarkStart w:id="468" w:name="_ETM_Q1_1582150"/>
      <w:bookmarkEnd w:id="468"/>
      <w:r>
        <w:rPr>
          <w:rFonts w:hint="cs"/>
          <w:rtl/>
        </w:rPr>
        <w:t>ביטול עילת הסבירות</w:t>
      </w:r>
      <w:bookmarkStart w:id="469" w:name="_ETM_Q1_1569650"/>
      <w:bookmarkEnd w:id="469"/>
      <w:r w:rsidR="004B6176">
        <w:rPr>
          <w:rFonts w:hint="cs"/>
          <w:rtl/>
        </w:rPr>
        <w:t>, ו</w:t>
      </w:r>
      <w:r>
        <w:rPr>
          <w:rFonts w:hint="cs"/>
          <w:rtl/>
        </w:rPr>
        <w:t xml:space="preserve">יש לזה קולות ורעשים אחרים שלא קשורים לוועדת </w:t>
      </w:r>
      <w:bookmarkStart w:id="470" w:name="_ETM_Q1_1587150"/>
      <w:bookmarkEnd w:id="470"/>
      <w:r>
        <w:rPr>
          <w:rFonts w:hint="cs"/>
          <w:rtl/>
        </w:rPr>
        <w:t>חוקה. אני אומרת ברצינות שכל מי שמכיר את המערכת הזו</w:t>
      </w:r>
      <w:bookmarkStart w:id="471" w:name="_ETM_Q1_1590651"/>
      <w:bookmarkEnd w:id="471"/>
      <w:r>
        <w:rPr>
          <w:rFonts w:hint="cs"/>
          <w:rtl/>
        </w:rPr>
        <w:t xml:space="preserve"> יודע שאין הדלפות של פסקי די</w:t>
      </w:r>
      <w:bookmarkStart w:id="472" w:name="_ETM_Q1_1594100"/>
      <w:bookmarkStart w:id="473" w:name="_ETM_Q1_1596602"/>
      <w:bookmarkStart w:id="474" w:name="_ETM_Q1_1598350"/>
      <w:bookmarkEnd w:id="472"/>
      <w:bookmarkEnd w:id="473"/>
      <w:bookmarkEnd w:id="474"/>
      <w:r>
        <w:rPr>
          <w:rFonts w:hint="cs"/>
          <w:rtl/>
        </w:rPr>
        <w:t xml:space="preserve">ן, אין את המסמך </w:t>
      </w:r>
      <w:bookmarkStart w:id="475" w:name="_ETM_Q1_1591150"/>
      <w:bookmarkEnd w:id="475"/>
      <w:r>
        <w:rPr>
          <w:rFonts w:hint="cs"/>
          <w:rtl/>
        </w:rPr>
        <w:t xml:space="preserve">עצמו. יש מצב שאולי מישהו מקבל </w:t>
      </w:r>
      <w:r w:rsidR="001207FC">
        <w:rPr>
          <w:rFonts w:hint="cs"/>
          <w:rtl/>
        </w:rPr>
        <w:t xml:space="preserve">את פסק הדין </w:t>
      </w:r>
      <w:r>
        <w:rPr>
          <w:rFonts w:hint="cs"/>
          <w:rtl/>
        </w:rPr>
        <w:t xml:space="preserve">דקה לפני </w:t>
      </w:r>
      <w:bookmarkStart w:id="476" w:name="_ETM_Q1_1596900"/>
      <w:bookmarkEnd w:id="476"/>
      <w:r w:rsidR="001207FC">
        <w:rPr>
          <w:rFonts w:hint="cs"/>
          <w:rtl/>
        </w:rPr>
        <w:t>פ</w:t>
      </w:r>
      <w:r w:rsidR="008D43EA">
        <w:rPr>
          <w:rFonts w:hint="cs"/>
          <w:rtl/>
        </w:rPr>
        <w:t xml:space="preserve">רסום, </w:t>
      </w:r>
      <w:r w:rsidR="004B6176">
        <w:rPr>
          <w:rFonts w:hint="cs"/>
          <w:rtl/>
        </w:rPr>
        <w:t xml:space="preserve">כי </w:t>
      </w:r>
      <w:r w:rsidR="001207FC">
        <w:rPr>
          <w:rFonts w:hint="cs"/>
          <w:rtl/>
        </w:rPr>
        <w:t>אנחנו רואים עיתונאי</w:t>
      </w:r>
      <w:r w:rsidR="00B70D60">
        <w:rPr>
          <w:rFonts w:hint="cs"/>
          <w:rtl/>
        </w:rPr>
        <w:t>ם</w:t>
      </w:r>
      <w:r w:rsidR="008D43EA">
        <w:rPr>
          <w:rFonts w:hint="cs"/>
          <w:rtl/>
        </w:rPr>
        <w:t xml:space="preserve"> שמקבלים מידע, אבל זה משהו אחר. </w:t>
      </w:r>
      <w:r w:rsidR="001207FC">
        <w:rPr>
          <w:rFonts w:hint="cs"/>
          <w:rtl/>
        </w:rPr>
        <w:t xml:space="preserve">הדלפה של נוסח המסמך עצמו </w:t>
      </w:r>
      <w:r w:rsidR="008D43EA">
        <w:rPr>
          <w:rFonts w:hint="eastAsia"/>
          <w:rtl/>
        </w:rPr>
        <w:t xml:space="preserve">– </w:t>
      </w:r>
      <w:bookmarkStart w:id="477" w:name="_ETM_Q1_1605102"/>
      <w:bookmarkEnd w:id="477"/>
      <w:r w:rsidR="001207FC">
        <w:rPr>
          <w:rFonts w:hint="cs"/>
          <w:rtl/>
        </w:rPr>
        <w:t>ז</w:t>
      </w:r>
      <w:r w:rsidR="00B70D60">
        <w:rPr>
          <w:rFonts w:hint="cs"/>
          <w:rtl/>
        </w:rPr>
        <w:t>ו</w:t>
      </w:r>
      <w:r w:rsidR="001207FC">
        <w:rPr>
          <w:rFonts w:hint="cs"/>
          <w:rtl/>
        </w:rPr>
        <w:t xml:space="preserve"> קטסטרופה. </w:t>
      </w:r>
    </w:p>
    <w:p w14:paraId="4132B43D" w14:textId="77777777" w:rsidR="00B70D60" w:rsidRDefault="00B70D60" w:rsidP="00B70D60">
      <w:pPr>
        <w:rPr>
          <w:rtl/>
        </w:rPr>
      </w:pPr>
    </w:p>
    <w:p w14:paraId="513960F3" w14:textId="77777777" w:rsidR="00B70D60" w:rsidRDefault="001207FC" w:rsidP="00B70D60">
      <w:pPr>
        <w:rPr>
          <w:rtl/>
        </w:rPr>
      </w:pPr>
      <w:r>
        <w:rPr>
          <w:rFonts w:hint="cs"/>
          <w:rtl/>
        </w:rPr>
        <w:t xml:space="preserve">הייתה </w:t>
      </w:r>
      <w:bookmarkStart w:id="478" w:name="_ETM_Q1_1602900"/>
      <w:bookmarkEnd w:id="478"/>
      <w:r>
        <w:rPr>
          <w:rFonts w:hint="cs"/>
          <w:rtl/>
        </w:rPr>
        <w:t xml:space="preserve">פעם </w:t>
      </w:r>
      <w:r w:rsidR="00B70D60">
        <w:rPr>
          <w:rFonts w:hint="cs"/>
          <w:rtl/>
        </w:rPr>
        <w:t xml:space="preserve">אחת הדלפה </w:t>
      </w:r>
      <w:r>
        <w:rPr>
          <w:rFonts w:hint="cs"/>
          <w:rtl/>
        </w:rPr>
        <w:t xml:space="preserve">כזו בהחלטה של השופטת </w:t>
      </w:r>
      <w:r w:rsidRPr="00B70D60">
        <w:rPr>
          <w:rFonts w:hint="cs"/>
          <w:rtl/>
        </w:rPr>
        <w:t>חיו</w:t>
      </w:r>
      <w:r w:rsidR="00B70D60" w:rsidRPr="00B70D60">
        <w:rPr>
          <w:rFonts w:hint="cs"/>
          <w:rtl/>
        </w:rPr>
        <w:t>ת</w:t>
      </w:r>
      <w:r>
        <w:rPr>
          <w:rFonts w:hint="cs"/>
          <w:rtl/>
        </w:rPr>
        <w:t xml:space="preserve"> מהשופט </w:t>
      </w:r>
      <w:bookmarkStart w:id="479" w:name="_ETM_Q1_1607400"/>
      <w:bookmarkEnd w:id="479"/>
      <w:r>
        <w:rPr>
          <w:rFonts w:hint="cs"/>
          <w:rtl/>
        </w:rPr>
        <w:t xml:space="preserve">אביטל </w:t>
      </w:r>
      <w:r w:rsidR="00B70D60">
        <w:rPr>
          <w:rFonts w:hint="cs"/>
          <w:rtl/>
        </w:rPr>
        <w:t xml:space="preserve">עם </w:t>
      </w:r>
      <w:r>
        <w:rPr>
          <w:rFonts w:hint="cs"/>
          <w:rtl/>
        </w:rPr>
        <w:t>הקצינה דנה מועד</w:t>
      </w:r>
      <w:r w:rsidR="00B70D60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הודלף </w:t>
      </w:r>
      <w:bookmarkStart w:id="480" w:name="_ETM_Q1_1611900"/>
      <w:bookmarkEnd w:id="480"/>
      <w:r>
        <w:rPr>
          <w:rFonts w:hint="cs"/>
          <w:rtl/>
        </w:rPr>
        <w:t xml:space="preserve">שם פסק דין, אבל </w:t>
      </w:r>
      <w:r w:rsidR="00B70D60">
        <w:rPr>
          <w:rFonts w:hint="cs"/>
          <w:rtl/>
        </w:rPr>
        <w:t xml:space="preserve">זה היה </w:t>
      </w:r>
      <w:r>
        <w:rPr>
          <w:rFonts w:hint="cs"/>
          <w:rtl/>
        </w:rPr>
        <w:t>ב</w:t>
      </w:r>
      <w:bookmarkStart w:id="481" w:name="_ETM_Q1_1619101"/>
      <w:bookmarkEnd w:id="481"/>
      <w:r>
        <w:rPr>
          <w:rFonts w:hint="cs"/>
          <w:rtl/>
        </w:rPr>
        <w:t xml:space="preserve">צבא ולא </w:t>
      </w:r>
      <w:r w:rsidR="00B70D60">
        <w:rPr>
          <w:rFonts w:hint="cs"/>
          <w:rtl/>
        </w:rPr>
        <w:t>ב</w:t>
      </w:r>
      <w:r>
        <w:rPr>
          <w:rFonts w:hint="cs"/>
          <w:rtl/>
        </w:rPr>
        <w:t xml:space="preserve">תוך מערכת בתי המשפט. ולכן אני אומרת לכם בצער שזה </w:t>
      </w:r>
      <w:r w:rsidR="00B70D6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בכוונת מכוון. </w:t>
      </w:r>
      <w:bookmarkStart w:id="482" w:name="_ETM_Q1_1620400"/>
      <w:bookmarkStart w:id="483" w:name="_ETM_Q1_1620650"/>
      <w:bookmarkEnd w:id="482"/>
      <w:bookmarkEnd w:id="483"/>
    </w:p>
    <w:p w14:paraId="21492D7C" w14:textId="77777777" w:rsidR="00B70D60" w:rsidRDefault="00B70D60" w:rsidP="00B70D60">
      <w:pPr>
        <w:rPr>
          <w:rtl/>
        </w:rPr>
      </w:pPr>
    </w:p>
    <w:p w14:paraId="0F62B468" w14:textId="77777777" w:rsidR="001207FC" w:rsidRDefault="001207FC" w:rsidP="00B70D60">
      <w:pPr>
        <w:rPr>
          <w:rtl/>
        </w:rPr>
      </w:pPr>
      <w:r>
        <w:rPr>
          <w:rFonts w:hint="cs"/>
          <w:rtl/>
        </w:rPr>
        <w:t xml:space="preserve">בגלל שאין </w:t>
      </w:r>
      <w:bookmarkStart w:id="484" w:name="_ETM_Q1_1621150"/>
      <w:bookmarkEnd w:id="484"/>
      <w:r>
        <w:rPr>
          <w:rFonts w:hint="cs"/>
          <w:rtl/>
        </w:rPr>
        <w:t xml:space="preserve">לכם סמכויות לבדוק את הסלולריים של השופטים גם </w:t>
      </w:r>
      <w:bookmarkStart w:id="485" w:name="_ETM_Q1_1627151"/>
      <w:bookmarkEnd w:id="485"/>
      <w:r>
        <w:rPr>
          <w:rFonts w:hint="cs"/>
          <w:rtl/>
        </w:rPr>
        <w:t>בהחלטה שנתתם</w:t>
      </w:r>
      <w:r w:rsidR="00B70D60">
        <w:rPr>
          <w:rFonts w:hint="cs"/>
          <w:rtl/>
        </w:rPr>
        <w:t>,</w:t>
      </w:r>
      <w:r>
        <w:rPr>
          <w:rFonts w:hint="cs"/>
          <w:rtl/>
        </w:rPr>
        <w:t xml:space="preserve"> אין סמכויות להורות לפקידים </w:t>
      </w:r>
      <w:r w:rsidR="00B70D60">
        <w:rPr>
          <w:rFonts w:hint="cs"/>
          <w:rtl/>
        </w:rPr>
        <w:t>הרלוונטיים</w:t>
      </w:r>
      <w:r>
        <w:rPr>
          <w:rFonts w:hint="cs"/>
          <w:rtl/>
        </w:rPr>
        <w:t xml:space="preserve"> לתת את </w:t>
      </w:r>
      <w:bookmarkStart w:id="486" w:name="_ETM_Q1_1630400"/>
      <w:bookmarkEnd w:id="486"/>
      <w:r w:rsidR="00B70D60">
        <w:rPr>
          <w:rFonts w:hint="cs"/>
          <w:rtl/>
        </w:rPr>
        <w:t xml:space="preserve">כל תכתובת </w:t>
      </w:r>
      <w:r>
        <w:rPr>
          <w:rFonts w:hint="cs"/>
          <w:rtl/>
        </w:rPr>
        <w:t>ההתקשרויות בינם לבין עצמם, בינם לבין</w:t>
      </w:r>
      <w:r w:rsidR="00B70D60">
        <w:rPr>
          <w:rFonts w:hint="cs"/>
          <w:rtl/>
        </w:rPr>
        <w:t xml:space="preserve"> חבריהם </w:t>
      </w:r>
      <w:r w:rsidR="00B70D60">
        <w:rPr>
          <w:rtl/>
        </w:rPr>
        <w:t>–</w:t>
      </w:r>
      <w:r w:rsidR="00B70D60">
        <w:rPr>
          <w:rFonts w:hint="cs"/>
          <w:rtl/>
        </w:rPr>
        <w:t xml:space="preserve"> ז</w:t>
      </w:r>
      <w:r>
        <w:rPr>
          <w:rFonts w:hint="cs"/>
          <w:rtl/>
        </w:rPr>
        <w:t xml:space="preserve">ו </w:t>
      </w:r>
      <w:bookmarkStart w:id="487" w:name="_ETM_Q1_1634900"/>
      <w:bookmarkEnd w:id="487"/>
      <w:r>
        <w:rPr>
          <w:rFonts w:hint="cs"/>
          <w:rtl/>
        </w:rPr>
        <w:t xml:space="preserve">חקירה שהיכולת שלה להניב פרי של אמת קלושה, ולכן </w:t>
      </w:r>
      <w:bookmarkStart w:id="488" w:name="_ETM_Q1_1638400"/>
      <w:bookmarkEnd w:id="488"/>
      <w:r>
        <w:rPr>
          <w:rFonts w:hint="cs"/>
          <w:rtl/>
        </w:rPr>
        <w:t>זה נראה כמו מס שפתיי</w:t>
      </w:r>
      <w:bookmarkStart w:id="489" w:name="_ETM_Q1_1634602"/>
      <w:bookmarkStart w:id="490" w:name="_ETM_Q1_1633853"/>
      <w:bookmarkEnd w:id="489"/>
      <w:bookmarkEnd w:id="490"/>
      <w:r>
        <w:rPr>
          <w:rFonts w:hint="cs"/>
          <w:rtl/>
        </w:rPr>
        <w:t xml:space="preserve">ם. ברור לי שזה מזעזע, </w:t>
      </w:r>
      <w:bookmarkStart w:id="491" w:name="_ETM_Q1_1641650"/>
      <w:bookmarkEnd w:id="491"/>
      <w:r>
        <w:rPr>
          <w:rFonts w:hint="cs"/>
          <w:rtl/>
        </w:rPr>
        <w:t>כי מתוך 15 שופטים, אחד הדליף</w:t>
      </w:r>
      <w:r w:rsidR="00B70D60">
        <w:rPr>
          <w:rFonts w:hint="cs"/>
          <w:rtl/>
        </w:rPr>
        <w:t xml:space="preserve"> ו</w:t>
      </w:r>
      <w:r>
        <w:rPr>
          <w:rFonts w:hint="cs"/>
          <w:rtl/>
        </w:rPr>
        <w:t>זה</w:t>
      </w:r>
      <w:bookmarkStart w:id="492" w:name="_ETM_Q1_1650352"/>
      <w:bookmarkStart w:id="493" w:name="_ETM_Q1_1663851"/>
      <w:bookmarkStart w:id="494" w:name="_ETM_Q1_1662352"/>
      <w:bookmarkEnd w:id="492"/>
      <w:bookmarkEnd w:id="493"/>
      <w:bookmarkEnd w:id="494"/>
      <w:r>
        <w:rPr>
          <w:rFonts w:hint="cs"/>
          <w:rtl/>
        </w:rPr>
        <w:t xml:space="preserve"> מטיל דופי </w:t>
      </w:r>
      <w:bookmarkStart w:id="495" w:name="_ETM_Q1_1645651"/>
      <w:bookmarkEnd w:id="495"/>
      <w:r>
        <w:rPr>
          <w:rFonts w:hint="cs"/>
          <w:rtl/>
        </w:rPr>
        <w:t>בכל 15 השופטים גם יחד, כי זה נורא</w:t>
      </w:r>
      <w:r w:rsidR="00B70D6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bookmarkStart w:id="496" w:name="_ETM_Q1_1648900"/>
      <w:bookmarkEnd w:id="496"/>
      <w:r>
        <w:rPr>
          <w:rFonts w:hint="cs"/>
          <w:rtl/>
        </w:rPr>
        <w:t xml:space="preserve">מחריד. </w:t>
      </w:r>
    </w:p>
    <w:p w14:paraId="58AFC2C3" w14:textId="77777777" w:rsidR="001207FC" w:rsidRDefault="001207FC" w:rsidP="001207FC">
      <w:pPr>
        <w:rPr>
          <w:rtl/>
        </w:rPr>
      </w:pPr>
    </w:p>
    <w:p w14:paraId="69CF8988" w14:textId="77777777" w:rsidR="001207FC" w:rsidRDefault="001207FC" w:rsidP="00305452">
      <w:pPr>
        <w:rPr>
          <w:rtl/>
        </w:rPr>
      </w:pPr>
      <w:bookmarkStart w:id="497" w:name="_ETM_Q1_1650150"/>
      <w:bookmarkStart w:id="498" w:name="_ETM_Q1_1650400"/>
      <w:bookmarkEnd w:id="497"/>
      <w:bookmarkEnd w:id="498"/>
      <w:r>
        <w:rPr>
          <w:rFonts w:hint="cs"/>
          <w:rtl/>
        </w:rPr>
        <w:t xml:space="preserve">יותר מזה, אם הייתה אינטליגנציה רגשית בתוך המקום הזה, </w:t>
      </w:r>
      <w:bookmarkStart w:id="499" w:name="_ETM_Q1_1653900"/>
      <w:bookmarkEnd w:id="499"/>
      <w:r>
        <w:rPr>
          <w:rFonts w:hint="cs"/>
          <w:rtl/>
        </w:rPr>
        <w:t xml:space="preserve">אחרי שזה הודלף אסור היה לפרסם את פסק הדין, </w:t>
      </w:r>
      <w:bookmarkStart w:id="500" w:name="_ETM_Q1_1657900"/>
      <w:bookmarkEnd w:id="500"/>
      <w:r>
        <w:rPr>
          <w:rFonts w:hint="cs"/>
          <w:rtl/>
        </w:rPr>
        <w:t xml:space="preserve">צריך היה </w:t>
      </w:r>
      <w:r w:rsidR="00305452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לעשות איזשהו </w:t>
      </w:r>
      <w:r w:rsidR="00305452">
        <w:rPr>
          <w:rFonts w:hint="cs"/>
          <w:rtl/>
        </w:rPr>
        <w:t xml:space="preserve">משהו כמו לדחות </w:t>
      </w:r>
      <w:r>
        <w:rPr>
          <w:rFonts w:hint="cs"/>
          <w:rtl/>
        </w:rPr>
        <w:t xml:space="preserve">- - - </w:t>
      </w:r>
      <w:bookmarkStart w:id="501" w:name="_ETM_Q1_1661650"/>
      <w:bookmarkEnd w:id="501"/>
      <w:r w:rsidR="00305452">
        <w:rPr>
          <w:rFonts w:hint="cs"/>
          <w:rtl/>
        </w:rPr>
        <w:t xml:space="preserve">כי </w:t>
      </w:r>
      <w:r>
        <w:rPr>
          <w:rFonts w:hint="cs"/>
          <w:rtl/>
        </w:rPr>
        <w:t>אסור היה</w:t>
      </w:r>
      <w:r w:rsidR="00305452">
        <w:rPr>
          <w:rFonts w:hint="cs"/>
          <w:rtl/>
        </w:rPr>
        <w:t>,</w:t>
      </w:r>
      <w:r>
        <w:rPr>
          <w:rFonts w:hint="cs"/>
          <w:rtl/>
        </w:rPr>
        <w:t xml:space="preserve"> זה נורא.</w:t>
      </w:r>
    </w:p>
    <w:p w14:paraId="59DC0650" w14:textId="77777777" w:rsidR="001207FC" w:rsidRDefault="001207FC" w:rsidP="001207FC">
      <w:pPr>
        <w:rPr>
          <w:rtl/>
        </w:rPr>
      </w:pPr>
    </w:p>
    <w:p w14:paraId="68EB1815" w14:textId="77777777" w:rsidR="00FD6C5D" w:rsidRDefault="00FD6C5D" w:rsidP="00FD6C5D">
      <w:pPr>
        <w:pStyle w:val="a4"/>
        <w:keepNext/>
        <w:rPr>
          <w:rtl/>
        </w:rPr>
      </w:pPr>
      <w:bookmarkStart w:id="502" w:name="_ETM_Q1_1666900"/>
      <w:bookmarkStart w:id="503" w:name="_ETM_Q1_1667151"/>
      <w:bookmarkStart w:id="504" w:name="ET_speaker_יסכה_בינה_239"/>
      <w:bookmarkEnd w:id="502"/>
      <w:bookmarkEnd w:id="503"/>
      <w:r w:rsidRPr="00FD6C5D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FD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1E07C27C" w14:textId="77777777" w:rsidR="00FD6C5D" w:rsidRPr="00FD6C5D" w:rsidRDefault="00FD6C5D" w:rsidP="00FD6C5D">
      <w:pPr>
        <w:rPr>
          <w:rtl/>
        </w:rPr>
      </w:pPr>
    </w:p>
    <w:p w14:paraId="2ABCD542" w14:textId="77777777" w:rsidR="001207FC" w:rsidRDefault="008D43EA" w:rsidP="001207FC">
      <w:pPr>
        <w:rPr>
          <w:rtl/>
        </w:rPr>
      </w:pPr>
      <w:bookmarkStart w:id="505" w:name="_ETM_Q1_1663400"/>
      <w:bookmarkEnd w:id="505"/>
      <w:r>
        <w:rPr>
          <w:rFonts w:hint="cs"/>
          <w:rtl/>
        </w:rPr>
        <w:t xml:space="preserve">למה? </w:t>
      </w:r>
      <w:r w:rsidR="001207FC">
        <w:rPr>
          <w:rFonts w:hint="cs"/>
          <w:rtl/>
        </w:rPr>
        <w:t>מה ה</w:t>
      </w:r>
      <w:bookmarkStart w:id="506" w:name="_ETM_Q1_1661150"/>
      <w:bookmarkEnd w:id="506"/>
      <w:r w:rsidR="001207FC">
        <w:rPr>
          <w:rFonts w:hint="cs"/>
          <w:rtl/>
        </w:rPr>
        <w:t>עבירה?</w:t>
      </w:r>
    </w:p>
    <w:p w14:paraId="294E0006" w14:textId="77777777" w:rsidR="00305452" w:rsidRDefault="00305452" w:rsidP="001207FC">
      <w:pPr>
        <w:rPr>
          <w:rtl/>
        </w:rPr>
      </w:pPr>
      <w:bookmarkStart w:id="507" w:name="_ETM_Q1_1664400"/>
      <w:bookmarkStart w:id="508" w:name="_ETM_Q1_1666401"/>
      <w:bookmarkEnd w:id="507"/>
      <w:bookmarkEnd w:id="508"/>
    </w:p>
    <w:p w14:paraId="30639EC0" w14:textId="77777777" w:rsidR="00305452" w:rsidRDefault="00305452" w:rsidP="00305452">
      <w:pPr>
        <w:pStyle w:val="a4"/>
        <w:keepNext/>
        <w:rPr>
          <w:rtl/>
        </w:rPr>
      </w:pPr>
      <w:bookmarkStart w:id="509" w:name="ET_speaker_6345_230"/>
      <w:r w:rsidRPr="003054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30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78CE0AE8" w14:textId="77777777" w:rsidR="00305452" w:rsidRDefault="00305452" w:rsidP="00305452">
      <w:pPr>
        <w:pStyle w:val="KeepWithNext"/>
        <w:rPr>
          <w:rtl/>
        </w:rPr>
      </w:pPr>
    </w:p>
    <w:p w14:paraId="13855A59" w14:textId="77777777" w:rsidR="00305452" w:rsidRDefault="001207FC" w:rsidP="00305452">
      <w:pPr>
        <w:rPr>
          <w:highlight w:val="yellow"/>
          <w:rtl/>
        </w:rPr>
      </w:pPr>
      <w:bookmarkStart w:id="510" w:name="_ETM_Q1_1666901"/>
      <w:bookmarkStart w:id="511" w:name="_ETM_Q1_1664650"/>
      <w:bookmarkEnd w:id="510"/>
      <w:bookmarkEnd w:id="511"/>
      <w:r>
        <w:rPr>
          <w:rFonts w:hint="cs"/>
          <w:rtl/>
        </w:rPr>
        <w:t xml:space="preserve">זה לא עניין של עבירה, זו הפרת אמונים. יש משמעות להפרת אמון הציבור </w:t>
      </w:r>
      <w:bookmarkStart w:id="512" w:name="_ETM_Q1_1675151"/>
      <w:bookmarkEnd w:id="512"/>
      <w:r>
        <w:rPr>
          <w:rFonts w:hint="cs"/>
          <w:rtl/>
        </w:rPr>
        <w:t xml:space="preserve">כשאתה מדליף פסק דין שלך. את שואלת אותי איזו עבירה? מה אני מתעסקת באיזו עבירה, זה נראה </w:t>
      </w:r>
      <w:bookmarkStart w:id="513" w:name="_ETM_Q1_1681150"/>
      <w:bookmarkEnd w:id="513"/>
      <w:r w:rsidR="008D43EA">
        <w:rPr>
          <w:rFonts w:hint="cs"/>
          <w:rtl/>
        </w:rPr>
        <w:t>לך נורמלי?</w:t>
      </w:r>
      <w:bookmarkStart w:id="514" w:name="_ETM_Q1_1683852"/>
      <w:bookmarkEnd w:id="514"/>
      <w:r>
        <w:rPr>
          <w:rFonts w:hint="cs"/>
          <w:rtl/>
        </w:rPr>
        <w:t xml:space="preserve"> </w:t>
      </w:r>
      <w:bookmarkStart w:id="515" w:name="_ETM_Q1_1678150"/>
      <w:bookmarkEnd w:id="515"/>
    </w:p>
    <w:p w14:paraId="7DE7C9BE" w14:textId="77777777" w:rsidR="00305452" w:rsidRDefault="00305452" w:rsidP="00305452">
      <w:pPr>
        <w:rPr>
          <w:rtl/>
        </w:rPr>
      </w:pPr>
    </w:p>
    <w:p w14:paraId="40336DD1" w14:textId="77777777" w:rsidR="00305452" w:rsidRDefault="00305452" w:rsidP="00305452">
      <w:pPr>
        <w:pStyle w:val="a4"/>
        <w:keepNext/>
        <w:rPr>
          <w:rtl/>
        </w:rPr>
      </w:pPr>
      <w:bookmarkStart w:id="516" w:name="ET_speaker_6357_231"/>
      <w:r w:rsidRPr="0030545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1008C511" w14:textId="77777777" w:rsidR="00305452" w:rsidRDefault="00305452" w:rsidP="00305452">
      <w:pPr>
        <w:pStyle w:val="KeepWithNext"/>
        <w:rPr>
          <w:rtl/>
        </w:rPr>
      </w:pPr>
    </w:p>
    <w:p w14:paraId="3B7CE45C" w14:textId="77777777" w:rsidR="001207FC" w:rsidRDefault="001207FC" w:rsidP="00305452">
      <w:pPr>
        <w:rPr>
          <w:rtl/>
        </w:rPr>
      </w:pPr>
      <w:bookmarkStart w:id="517" w:name="_ETM_Q1_1678400"/>
      <w:bookmarkEnd w:id="517"/>
      <w:r>
        <w:rPr>
          <w:rFonts w:hint="cs"/>
          <w:rtl/>
        </w:rPr>
        <w:t xml:space="preserve">יש </w:t>
      </w:r>
      <w:bookmarkStart w:id="518" w:name="_ETM_Q1_1682151"/>
      <w:bookmarkEnd w:id="518"/>
      <w:r>
        <w:rPr>
          <w:rFonts w:hint="cs"/>
          <w:rtl/>
        </w:rPr>
        <w:t>פה הפרת חובה</w:t>
      </w:r>
      <w:r w:rsidR="00305452">
        <w:rPr>
          <w:rFonts w:hint="cs"/>
          <w:rtl/>
        </w:rPr>
        <w:t>.</w:t>
      </w:r>
      <w:r>
        <w:rPr>
          <w:rFonts w:hint="cs"/>
          <w:rtl/>
        </w:rPr>
        <w:t xml:space="preserve"> אסור לך לגלות את זה </w:t>
      </w:r>
      <w:r w:rsidR="00305452">
        <w:rPr>
          <w:rFonts w:hint="cs"/>
          <w:rtl/>
        </w:rPr>
        <w:t>וגילית</w:t>
      </w:r>
      <w:r>
        <w:rPr>
          <w:rFonts w:hint="cs"/>
          <w:rtl/>
        </w:rPr>
        <w:t>.</w:t>
      </w:r>
    </w:p>
    <w:p w14:paraId="41516654" w14:textId="77777777" w:rsidR="001207FC" w:rsidRDefault="001207FC" w:rsidP="001207FC">
      <w:pPr>
        <w:rPr>
          <w:rtl/>
        </w:rPr>
      </w:pPr>
    </w:p>
    <w:p w14:paraId="6ACF743D" w14:textId="77777777" w:rsidR="001207FC" w:rsidRDefault="001207FC" w:rsidP="001207FC">
      <w:pPr>
        <w:pStyle w:val="af6"/>
        <w:keepNext/>
        <w:rPr>
          <w:rtl/>
        </w:rPr>
      </w:pPr>
      <w:bookmarkStart w:id="519" w:name="_ETM_Q1_1686400"/>
      <w:bookmarkStart w:id="520" w:name="ET_yor_6157_43"/>
      <w:bookmarkEnd w:id="519"/>
      <w:r w:rsidRPr="001207FC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20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33AB2C31" w14:textId="77777777" w:rsidR="001207FC" w:rsidRDefault="001207FC" w:rsidP="001207FC">
      <w:pPr>
        <w:rPr>
          <w:rtl/>
        </w:rPr>
      </w:pPr>
    </w:p>
    <w:p w14:paraId="48CB1A29" w14:textId="77777777" w:rsidR="001207FC" w:rsidRPr="001207FC" w:rsidRDefault="001207FC" w:rsidP="001207FC">
      <w:pPr>
        <w:rPr>
          <w:rtl/>
        </w:rPr>
      </w:pPr>
      <w:r>
        <w:rPr>
          <w:rFonts w:hint="cs"/>
          <w:rtl/>
        </w:rPr>
        <w:t xml:space="preserve">צריך את </w:t>
      </w:r>
      <w:bookmarkStart w:id="521" w:name="_ETM_Q1_1686650"/>
      <w:bookmarkEnd w:id="521"/>
      <w:r>
        <w:rPr>
          <w:rFonts w:hint="cs"/>
          <w:rtl/>
        </w:rPr>
        <w:t>החובה שאוסרת.</w:t>
      </w:r>
    </w:p>
    <w:p w14:paraId="32B75FE0" w14:textId="77777777" w:rsidR="001207FC" w:rsidRDefault="001207FC" w:rsidP="001207FC">
      <w:pPr>
        <w:rPr>
          <w:rtl/>
        </w:rPr>
      </w:pPr>
      <w:bookmarkStart w:id="522" w:name="_ETM_Q1_1674900"/>
      <w:bookmarkEnd w:id="522"/>
    </w:p>
    <w:p w14:paraId="3FE5EB11" w14:textId="77777777" w:rsidR="001207FC" w:rsidRDefault="001207FC" w:rsidP="001207FC">
      <w:pPr>
        <w:pStyle w:val="a4"/>
        <w:keepNext/>
        <w:rPr>
          <w:rtl/>
        </w:rPr>
      </w:pPr>
      <w:bookmarkStart w:id="523" w:name="ET_speaker_6345_42"/>
      <w:r w:rsidRPr="001207F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גוטליב </w:t>
      </w:r>
      <w:bookmarkStart w:id="524" w:name="_ETM_Q1_1688352"/>
      <w:bookmarkStart w:id="525" w:name="_ETM_Q1_1700351"/>
      <w:bookmarkEnd w:id="524"/>
      <w:bookmarkEnd w:id="525"/>
      <w:r>
        <w:rPr>
          <w:rtl/>
        </w:rPr>
        <w:t>(הליכוד):</w:t>
      </w:r>
      <w:r w:rsidRPr="00120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7277CB15" w14:textId="77777777" w:rsidR="001207FC" w:rsidRPr="001207FC" w:rsidRDefault="001207FC" w:rsidP="001207FC">
      <w:pPr>
        <w:rPr>
          <w:rtl/>
        </w:rPr>
      </w:pPr>
      <w:bookmarkStart w:id="526" w:name="_ETM_Q1_1676150"/>
      <w:bookmarkEnd w:id="526"/>
    </w:p>
    <w:p w14:paraId="78B6D1A5" w14:textId="77777777" w:rsidR="00305452" w:rsidRDefault="001207FC" w:rsidP="00C36515">
      <w:pPr>
        <w:rPr>
          <w:rtl/>
        </w:rPr>
      </w:pPr>
      <w:bookmarkStart w:id="527" w:name="_ETM_Q1_1673401"/>
      <w:bookmarkEnd w:id="527"/>
      <w:r>
        <w:rPr>
          <w:rFonts w:hint="cs"/>
          <w:rtl/>
        </w:rPr>
        <w:t xml:space="preserve">זו הפרת אמונים. אני לא אמורה להתעסק בעבירות, אבל </w:t>
      </w:r>
      <w:bookmarkStart w:id="528" w:name="_ETM_Q1_1695650"/>
      <w:bookmarkEnd w:id="528"/>
      <w:r>
        <w:rPr>
          <w:rFonts w:hint="cs"/>
          <w:rtl/>
        </w:rPr>
        <w:t xml:space="preserve">אם כבר שאלת </w:t>
      </w:r>
      <w:r w:rsidR="008D43EA">
        <w:rPr>
          <w:rFonts w:hint="cs"/>
          <w:rtl/>
        </w:rPr>
        <w:t xml:space="preserve">– </w:t>
      </w:r>
      <w:r w:rsidRPr="001207FC">
        <w:rPr>
          <w:rtl/>
        </w:rPr>
        <w:t>זו העבירה</w:t>
      </w:r>
      <w:r>
        <w:rPr>
          <w:rFonts w:hint="cs"/>
          <w:rtl/>
        </w:rPr>
        <w:t xml:space="preserve">. </w:t>
      </w:r>
      <w:r w:rsidR="009C1648">
        <w:rPr>
          <w:rFonts w:hint="cs"/>
          <w:rtl/>
        </w:rPr>
        <w:t>ומה זו השאלה הזו בכלל? נר</w:t>
      </w:r>
      <w:r w:rsidR="00305452">
        <w:rPr>
          <w:rFonts w:hint="cs"/>
          <w:rtl/>
        </w:rPr>
        <w:t>א</w:t>
      </w:r>
      <w:r w:rsidR="009C1648">
        <w:rPr>
          <w:rFonts w:hint="cs"/>
          <w:rtl/>
        </w:rPr>
        <w:t xml:space="preserve">ה </w:t>
      </w:r>
      <w:bookmarkStart w:id="529" w:name="_ETM_Q1_1699650"/>
      <w:bookmarkEnd w:id="529"/>
      <w:r w:rsidR="009C1648">
        <w:rPr>
          <w:rFonts w:hint="cs"/>
          <w:rtl/>
        </w:rPr>
        <w:t xml:space="preserve">לך נורמלי להדליף פסק דין? נראה לך נורמלי שתהיה איזושהי </w:t>
      </w:r>
      <w:bookmarkStart w:id="530" w:name="_ETM_Q1_1703650"/>
      <w:bookmarkEnd w:id="530"/>
      <w:r w:rsidR="009C1648">
        <w:rPr>
          <w:rFonts w:hint="cs"/>
          <w:rtl/>
        </w:rPr>
        <w:t>עליונות או רצון להשפיע על דעת הקהל באמצעות ה</w:t>
      </w:r>
      <w:bookmarkStart w:id="531" w:name="_ETM_Q1_1710350"/>
      <w:bookmarkEnd w:id="531"/>
      <w:r w:rsidR="009C1648">
        <w:rPr>
          <w:rFonts w:hint="cs"/>
          <w:rtl/>
        </w:rPr>
        <w:t xml:space="preserve">דלפת פסק </w:t>
      </w:r>
      <w:bookmarkStart w:id="532" w:name="_ETM_Q1_1702650"/>
      <w:bookmarkEnd w:id="532"/>
      <w:r w:rsidR="009C1648">
        <w:rPr>
          <w:rFonts w:hint="cs"/>
          <w:rtl/>
        </w:rPr>
        <w:t xml:space="preserve">הדין? </w:t>
      </w:r>
      <w:r w:rsidR="008D43EA">
        <w:rPr>
          <w:rFonts w:hint="cs"/>
          <w:rtl/>
        </w:rPr>
        <w:t>פסק הדין הודלף כי</w:t>
      </w:r>
      <w:r w:rsidR="009C1648">
        <w:rPr>
          <w:rFonts w:hint="cs"/>
          <w:rtl/>
        </w:rPr>
        <w:t xml:space="preserve"> הייתה כוונת מכוון לגרום </w:t>
      </w:r>
      <w:bookmarkStart w:id="533" w:name="_ETM_Q1_1709650"/>
      <w:bookmarkEnd w:id="533"/>
      <w:r w:rsidR="009C1648">
        <w:rPr>
          <w:rFonts w:hint="cs"/>
          <w:rtl/>
        </w:rPr>
        <w:t xml:space="preserve">לאיזשהו שיח או לגרום לאיזושהי התססה שגם כך אנחנו חברה </w:t>
      </w:r>
      <w:bookmarkStart w:id="534" w:name="_ETM_Q1_1713900"/>
      <w:bookmarkEnd w:id="534"/>
      <w:r w:rsidR="009C1648">
        <w:rPr>
          <w:rFonts w:hint="cs"/>
          <w:rtl/>
        </w:rPr>
        <w:t>מותססת, קרועה ומשוסעת</w:t>
      </w:r>
      <w:r w:rsidR="00305452">
        <w:rPr>
          <w:rFonts w:hint="cs"/>
          <w:rtl/>
        </w:rPr>
        <w:t xml:space="preserve"> </w:t>
      </w:r>
      <w:r w:rsidR="00305452">
        <w:rPr>
          <w:rtl/>
        </w:rPr>
        <w:t>–</w:t>
      </w:r>
      <w:r w:rsidR="00305452">
        <w:rPr>
          <w:rFonts w:hint="cs"/>
          <w:rtl/>
        </w:rPr>
        <w:t xml:space="preserve"> אני לא מצליחה להבין את זה</w:t>
      </w:r>
      <w:r w:rsidR="009C1648">
        <w:rPr>
          <w:rFonts w:hint="cs"/>
          <w:rtl/>
        </w:rPr>
        <w:t xml:space="preserve">. </w:t>
      </w:r>
    </w:p>
    <w:p w14:paraId="1895B23C" w14:textId="77777777" w:rsidR="00305452" w:rsidRDefault="00305452" w:rsidP="00305452">
      <w:pPr>
        <w:rPr>
          <w:rtl/>
        </w:rPr>
      </w:pPr>
    </w:p>
    <w:p w14:paraId="41E3750C" w14:textId="77777777" w:rsidR="001207FC" w:rsidRDefault="009C1648" w:rsidP="00305452">
      <w:pPr>
        <w:rPr>
          <w:rtl/>
        </w:rPr>
      </w:pPr>
      <w:r>
        <w:rPr>
          <w:rFonts w:hint="cs"/>
          <w:rtl/>
        </w:rPr>
        <w:t>אני אומרת בצע</w:t>
      </w:r>
      <w:r w:rsidR="00305452">
        <w:rPr>
          <w:rFonts w:hint="cs"/>
          <w:rtl/>
        </w:rPr>
        <w:t>ר</w:t>
      </w:r>
      <w:r>
        <w:rPr>
          <w:rFonts w:hint="cs"/>
          <w:rtl/>
        </w:rPr>
        <w:t xml:space="preserve"> שאין לי ספק שזה היה בכוונת </w:t>
      </w:r>
      <w:bookmarkStart w:id="535" w:name="_ETM_Q1_1721900"/>
      <w:bookmarkEnd w:id="535"/>
      <w:r>
        <w:rPr>
          <w:rFonts w:hint="cs"/>
          <w:rtl/>
        </w:rPr>
        <w:t xml:space="preserve">מכוון וכואב לי </w:t>
      </w:r>
      <w:r w:rsidR="00305452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את זה, כמו שברור לי </w:t>
      </w:r>
      <w:bookmarkStart w:id="536" w:name="_ETM_Q1_1724900"/>
      <w:bookmarkEnd w:id="536"/>
      <w:r>
        <w:rPr>
          <w:rFonts w:hint="cs"/>
          <w:rtl/>
        </w:rPr>
        <w:t xml:space="preserve">שהוועדה שתבדוק את זה, אין לה סמכויות והיא לא יכולה </w:t>
      </w:r>
      <w:bookmarkStart w:id="537" w:name="_ETM_Q1_1728150"/>
      <w:bookmarkEnd w:id="537"/>
      <w:r>
        <w:rPr>
          <w:rFonts w:hint="cs"/>
          <w:rtl/>
        </w:rPr>
        <w:t>לקנות סמכויות בדיקה מהסוג הזה. אין ל</w:t>
      </w:r>
      <w:r w:rsidR="00305452">
        <w:rPr>
          <w:rFonts w:hint="cs"/>
          <w:rtl/>
        </w:rPr>
        <w:t>כ</w:t>
      </w:r>
      <w:r>
        <w:rPr>
          <w:rFonts w:hint="cs"/>
          <w:rtl/>
        </w:rPr>
        <w:t>ם סמכות לתת לה</w:t>
      </w:r>
      <w:bookmarkStart w:id="538" w:name="_ETM_Q1_1735400"/>
      <w:bookmarkEnd w:id="5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9" w:name="_ETM_Q1_1735650"/>
      <w:bookmarkEnd w:id="539"/>
      <w:r>
        <w:rPr>
          <w:rFonts w:hint="cs"/>
          <w:rtl/>
        </w:rPr>
        <w:t>לפתוח פלאפונים, לחייב פתיחת פלאפונים, לחייב בדיקת מיילים. זה לא משהו שתוכלו לבדוק</w:t>
      </w:r>
      <w:r w:rsidR="003054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" w:name="_ETM_Q1_1742150"/>
      <w:bookmarkEnd w:id="540"/>
      <w:r>
        <w:rPr>
          <w:rFonts w:hint="cs"/>
          <w:rtl/>
        </w:rPr>
        <w:t xml:space="preserve">אבל </w:t>
      </w:r>
      <w:r w:rsidR="00EA5D01">
        <w:rPr>
          <w:rFonts w:hint="cs"/>
          <w:rtl/>
        </w:rPr>
        <w:t>אני מבקשת ש</w:t>
      </w:r>
      <w:r>
        <w:rPr>
          <w:rFonts w:hint="cs"/>
          <w:rtl/>
        </w:rPr>
        <w:t xml:space="preserve">לכל הפחות שייצא כאן המסר </w:t>
      </w:r>
      <w:r>
        <w:rPr>
          <w:rtl/>
        </w:rPr>
        <w:t>–</w:t>
      </w:r>
      <w:r>
        <w:rPr>
          <w:rFonts w:hint="cs"/>
          <w:rtl/>
        </w:rPr>
        <w:t xml:space="preserve"> שכולנו </w:t>
      </w:r>
      <w:bookmarkStart w:id="541" w:name="_ETM_Q1_1744900"/>
      <w:bookmarkEnd w:id="541"/>
      <w:r w:rsidRPr="009C1648">
        <w:rPr>
          <w:rtl/>
        </w:rPr>
        <w:t xml:space="preserve">ולא משנה מאיזה צד </w:t>
      </w:r>
      <w:r>
        <w:rPr>
          <w:rFonts w:hint="cs"/>
          <w:rtl/>
        </w:rPr>
        <w:t>רואים את זה בגנות. הדלפת פסק דין זה דבר מקומם ש</w:t>
      </w:r>
      <w:bookmarkStart w:id="542" w:name="_ETM_Q1_1689900"/>
      <w:bookmarkEnd w:id="542"/>
      <w:r>
        <w:rPr>
          <w:rFonts w:hint="cs"/>
          <w:rtl/>
        </w:rPr>
        <w:t>פוגע קשות באמון הציבור</w:t>
      </w:r>
      <w:r w:rsidR="006E3A50">
        <w:rPr>
          <w:rFonts w:hint="cs"/>
          <w:rtl/>
        </w:rPr>
        <w:t xml:space="preserve">, </w:t>
      </w:r>
      <w:bookmarkStart w:id="543" w:name="_ETM_Q1_1752150"/>
      <w:bookmarkEnd w:id="543"/>
      <w:r w:rsidR="006E3A50">
        <w:rPr>
          <w:rFonts w:hint="cs"/>
          <w:rtl/>
        </w:rPr>
        <w:t>לא צריך לקרות ואני מקווה שתצא אזהרה מ</w:t>
      </w:r>
      <w:bookmarkStart w:id="544" w:name="_ETM_Q1_1754352"/>
      <w:bookmarkEnd w:id="544"/>
      <w:r w:rsidR="006E3A50">
        <w:rPr>
          <w:rFonts w:hint="cs"/>
          <w:rtl/>
        </w:rPr>
        <w:t>תאימה בעניין הזה.</w:t>
      </w:r>
    </w:p>
    <w:p w14:paraId="4E0E319D" w14:textId="77777777" w:rsidR="006E3A50" w:rsidRDefault="006E3A50" w:rsidP="009C1648">
      <w:pPr>
        <w:rPr>
          <w:rtl/>
        </w:rPr>
      </w:pPr>
      <w:bookmarkStart w:id="545" w:name="_ETM_Q1_1755150"/>
      <w:bookmarkStart w:id="546" w:name="_ETM_Q1_1755900"/>
      <w:bookmarkEnd w:id="545"/>
      <w:bookmarkEnd w:id="546"/>
    </w:p>
    <w:p w14:paraId="11922F3A" w14:textId="77777777" w:rsidR="006E3A50" w:rsidRDefault="006E3A50" w:rsidP="006E3A50">
      <w:pPr>
        <w:pStyle w:val="a4"/>
        <w:keepNext/>
        <w:rPr>
          <w:rtl/>
        </w:rPr>
      </w:pPr>
      <w:bookmarkStart w:id="547" w:name="_ETM_Q1_1758650"/>
      <w:bookmarkStart w:id="548" w:name="ET_speaker_5785_45"/>
      <w:bookmarkEnd w:id="547"/>
      <w:r w:rsidRPr="006E3A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E3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302A79B8" w14:textId="77777777" w:rsidR="006E3A50" w:rsidRDefault="006E3A50" w:rsidP="006E3A50">
      <w:pPr>
        <w:pStyle w:val="KeepWithNext"/>
        <w:rPr>
          <w:rtl/>
        </w:rPr>
      </w:pPr>
    </w:p>
    <w:p w14:paraId="688C63C7" w14:textId="77777777" w:rsidR="0047108F" w:rsidRDefault="0047108F" w:rsidP="00C36515">
      <w:pPr>
        <w:rPr>
          <w:rtl/>
        </w:rPr>
      </w:pPr>
      <w:r>
        <w:rPr>
          <w:rFonts w:hint="cs"/>
          <w:rtl/>
        </w:rPr>
        <w:t xml:space="preserve">אבקש </w:t>
      </w:r>
      <w:bookmarkStart w:id="549" w:name="_ETM_Q1_1762650"/>
      <w:bookmarkEnd w:id="549"/>
      <w:r>
        <w:rPr>
          <w:rFonts w:hint="cs"/>
          <w:rtl/>
        </w:rPr>
        <w:t xml:space="preserve">להעמיד דברים על דיוקם, בהמשך על מה שאמר חבר הכנסת </w:t>
      </w:r>
      <w:bookmarkStart w:id="550" w:name="_ETM_Q1_1765650"/>
      <w:bookmarkEnd w:id="550"/>
      <w:r>
        <w:rPr>
          <w:rFonts w:hint="cs"/>
          <w:rtl/>
        </w:rPr>
        <w:t xml:space="preserve">קריב. בסעיף </w:t>
      </w:r>
      <w:r w:rsidR="00C36515">
        <w:rPr>
          <w:rFonts w:hint="cs"/>
          <w:rtl/>
        </w:rPr>
        <w:t>6</w:t>
      </w:r>
      <w:r>
        <w:rPr>
          <w:rFonts w:hint="cs"/>
          <w:rtl/>
        </w:rPr>
        <w:t xml:space="preserve"> לכתב המינוי נאמר במפורש כך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551" w:name="_ETM_Q1_1770651"/>
      <w:bookmarkEnd w:id="551"/>
      <w:r>
        <w:rPr>
          <w:rFonts w:hint="cs"/>
          <w:rtl/>
        </w:rPr>
        <w:t xml:space="preserve">הצוות לא הוסמך לחקור חשדות שעולים לכדי </w:t>
      </w:r>
      <w:bookmarkStart w:id="552" w:name="_ETM_Q1_1771651"/>
      <w:bookmarkEnd w:id="552"/>
      <w:r>
        <w:rPr>
          <w:rFonts w:hint="cs"/>
          <w:rtl/>
        </w:rPr>
        <w:t>עביר</w:t>
      </w:r>
      <w:bookmarkStart w:id="553" w:name="_ETM_Q1_1768352"/>
      <w:bookmarkEnd w:id="553"/>
      <w:r>
        <w:rPr>
          <w:rFonts w:hint="cs"/>
          <w:rtl/>
        </w:rPr>
        <w:t>ות משמעת, לא כל שכן עבירות פליליות, ובעניין זה צוין מפורשו</w:t>
      </w:r>
      <w:bookmarkStart w:id="554" w:name="_ETM_Q1_1777150"/>
      <w:bookmarkEnd w:id="554"/>
      <w:r>
        <w:rPr>
          <w:rFonts w:hint="cs"/>
          <w:rtl/>
        </w:rPr>
        <w:t xml:space="preserve">ת בכתב המינוי כי ככל שבדיקת הצוות תעלה התנהגות שיש </w:t>
      </w:r>
      <w:bookmarkStart w:id="555" w:name="_ETM_Q1_1781401"/>
      <w:bookmarkEnd w:id="555"/>
      <w:r>
        <w:rPr>
          <w:rFonts w:hint="cs"/>
          <w:rtl/>
        </w:rPr>
        <w:t xml:space="preserve">בה משום חשד לפלילים או לעבירת משמעת על ידי </w:t>
      </w:r>
      <w:bookmarkStart w:id="556" w:name="_ETM_Q1_1784901"/>
      <w:bookmarkEnd w:id="556"/>
      <w:r>
        <w:rPr>
          <w:rFonts w:hint="cs"/>
          <w:rtl/>
        </w:rPr>
        <w:t xml:space="preserve">גורם כזה או אחר, יפסיק הצוות את בירור ההתנהגות </w:t>
      </w:r>
      <w:bookmarkStart w:id="557" w:name="_ETM_Q1_1788900"/>
      <w:bookmarkEnd w:id="557"/>
      <w:r>
        <w:rPr>
          <w:rFonts w:hint="cs"/>
          <w:rtl/>
        </w:rPr>
        <w:t xml:space="preserve">האמורה ויעביר את הטיפול בממצאים הקונקרטיים לגביו לרשויות המוסמכות לכך </w:t>
      </w:r>
      <w:bookmarkStart w:id="558" w:name="_ETM_Q1_1792900"/>
      <w:bookmarkEnd w:id="558"/>
      <w:r>
        <w:rPr>
          <w:rFonts w:hint="cs"/>
          <w:rtl/>
        </w:rPr>
        <w:t>על פי דין בהקדם האפשרי</w:t>
      </w:r>
      <w:r w:rsidR="00EA5D0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6CDCC49F" w14:textId="77777777" w:rsidR="0047108F" w:rsidRDefault="0047108F" w:rsidP="0047108F">
      <w:pPr>
        <w:rPr>
          <w:rtl/>
        </w:rPr>
      </w:pPr>
    </w:p>
    <w:p w14:paraId="6C700736" w14:textId="77777777" w:rsidR="006E3A50" w:rsidRDefault="0047108F" w:rsidP="008F353E">
      <w:pPr>
        <w:rPr>
          <w:rtl/>
        </w:rPr>
      </w:pPr>
      <w:bookmarkStart w:id="559" w:name="_ETM_Q1_1795900"/>
      <w:bookmarkEnd w:id="559"/>
      <w:r>
        <w:rPr>
          <w:rFonts w:hint="cs"/>
          <w:rtl/>
        </w:rPr>
        <w:t xml:space="preserve">הווה אומר, שהאמירה מלכתחילה שכביכול </w:t>
      </w:r>
      <w:bookmarkStart w:id="560" w:name="_ETM_Q1_1798900"/>
      <w:bookmarkEnd w:id="560"/>
      <w:r>
        <w:rPr>
          <w:rFonts w:hint="cs"/>
          <w:rtl/>
        </w:rPr>
        <w:t>המערכת בודקת את עצמה בעניינים משמעתיים קל וחומר פליליים</w:t>
      </w:r>
      <w:r w:rsidR="00C3651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561" w:name="_ETM_Q1_1805150"/>
      <w:bookmarkEnd w:id="561"/>
      <w:r>
        <w:rPr>
          <w:rFonts w:hint="cs"/>
          <w:rtl/>
        </w:rPr>
        <w:t>לא נכו</w:t>
      </w:r>
      <w:r w:rsidR="00EA5D01">
        <w:rPr>
          <w:rFonts w:hint="cs"/>
          <w:rtl/>
        </w:rPr>
        <w:t>נה</w:t>
      </w:r>
      <w:r>
        <w:rPr>
          <w:rFonts w:hint="cs"/>
          <w:rtl/>
        </w:rPr>
        <w:t xml:space="preserve">. </w:t>
      </w:r>
      <w:r w:rsidR="008F353E">
        <w:rPr>
          <w:rFonts w:hint="cs"/>
          <w:rtl/>
        </w:rPr>
        <w:t>כפי שאמר חב</w:t>
      </w:r>
      <w:bookmarkStart w:id="562" w:name="_ETM_Q1_1806851"/>
      <w:bookmarkEnd w:id="562"/>
      <w:r w:rsidR="008F353E">
        <w:rPr>
          <w:rFonts w:hint="cs"/>
          <w:rtl/>
        </w:rPr>
        <w:t xml:space="preserve">ר הכנסת קריב, </w:t>
      </w:r>
      <w:r>
        <w:rPr>
          <w:rFonts w:hint="cs"/>
          <w:rtl/>
        </w:rPr>
        <w:t xml:space="preserve">כתב המינוי שניתן הוא כתב מינוי שמגביל במפורש </w:t>
      </w:r>
      <w:bookmarkStart w:id="563" w:name="_ETM_Q1_1809400"/>
      <w:bookmarkEnd w:id="563"/>
      <w:r w:rsidR="008F353E">
        <w:rPr>
          <w:rFonts w:hint="cs"/>
          <w:rtl/>
        </w:rPr>
        <w:t>רק לצד הניהולי</w:t>
      </w:r>
      <w:bookmarkStart w:id="564" w:name="_ETM_Q1_1815852"/>
      <w:bookmarkEnd w:id="564"/>
      <w:r>
        <w:rPr>
          <w:rFonts w:hint="cs"/>
          <w:rtl/>
        </w:rPr>
        <w:t xml:space="preserve"> </w:t>
      </w:r>
      <w:bookmarkStart w:id="565" w:name="_ETM_Q1_1813150"/>
      <w:bookmarkEnd w:id="565"/>
      <w:r>
        <w:rPr>
          <w:rFonts w:hint="cs"/>
          <w:rtl/>
        </w:rPr>
        <w:t>ולכן</w:t>
      </w:r>
      <w:bookmarkStart w:id="566" w:name="_ETM_Q1_1812852"/>
      <w:bookmarkEnd w:id="566"/>
      <w:r>
        <w:rPr>
          <w:rFonts w:hint="cs"/>
          <w:rtl/>
        </w:rPr>
        <w:t xml:space="preserve"> הדברים שנאמרו בהתחלה מטעים בלשון המעטה. </w:t>
      </w:r>
    </w:p>
    <w:p w14:paraId="20D1A1C6" w14:textId="77777777" w:rsidR="0047108F" w:rsidRDefault="0047108F" w:rsidP="0047108F">
      <w:pPr>
        <w:rPr>
          <w:rtl/>
        </w:rPr>
      </w:pPr>
    </w:p>
    <w:p w14:paraId="2537E5D9" w14:textId="77777777" w:rsidR="0047108F" w:rsidRDefault="0047108F" w:rsidP="00EA5D01">
      <w:pPr>
        <w:rPr>
          <w:rtl/>
        </w:rPr>
      </w:pPr>
      <w:bookmarkStart w:id="567" w:name="_ETM_Q1_1816401"/>
      <w:bookmarkStart w:id="568" w:name="_ETM_Q1_1816400"/>
      <w:bookmarkEnd w:id="567"/>
      <w:bookmarkEnd w:id="568"/>
      <w:r>
        <w:rPr>
          <w:rFonts w:hint="cs"/>
          <w:rtl/>
        </w:rPr>
        <w:t xml:space="preserve">דבר </w:t>
      </w:r>
      <w:bookmarkStart w:id="569" w:name="_ETM_Q1_1816651"/>
      <w:bookmarkEnd w:id="569"/>
      <w:r>
        <w:rPr>
          <w:rFonts w:hint="cs"/>
          <w:rtl/>
        </w:rPr>
        <w:t>שני</w:t>
      </w:r>
      <w:r w:rsidR="008F353E">
        <w:rPr>
          <w:rFonts w:hint="cs"/>
          <w:rtl/>
        </w:rPr>
        <w:t>,</w:t>
      </w:r>
      <w:r>
        <w:rPr>
          <w:rFonts w:hint="cs"/>
          <w:rtl/>
        </w:rPr>
        <w:t xml:space="preserve"> בהמשך לדברי חבר הכנסת </w:t>
      </w:r>
      <w:bookmarkStart w:id="570" w:name="_ETM_Q1_1828400"/>
      <w:bookmarkEnd w:id="570"/>
      <w:r>
        <w:rPr>
          <w:rFonts w:hint="cs"/>
          <w:rtl/>
        </w:rPr>
        <w:t>קריב</w:t>
      </w:r>
      <w:r w:rsidR="00EA5D01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להתייחס ל</w:t>
      </w:r>
      <w:r w:rsidR="00EA5D01">
        <w:rPr>
          <w:rFonts w:hint="cs"/>
          <w:rtl/>
        </w:rPr>
        <w:t xml:space="preserve">וועדה הזו </w:t>
      </w:r>
      <w:r>
        <w:rPr>
          <w:rFonts w:hint="cs"/>
          <w:rtl/>
        </w:rPr>
        <w:t xml:space="preserve">כאל קרקס כי </w:t>
      </w:r>
      <w:bookmarkStart w:id="571" w:name="_ETM_Q1_1831651"/>
      <w:bookmarkEnd w:id="571"/>
      <w:r>
        <w:rPr>
          <w:rFonts w:hint="cs"/>
          <w:rtl/>
        </w:rPr>
        <w:t>זה יחמיא למה שמתחולל פה. זה המשך של ההפיכה המש</w:t>
      </w:r>
      <w:bookmarkStart w:id="572" w:name="_ETM_Q1_1833352"/>
      <w:bookmarkEnd w:id="572"/>
      <w:r>
        <w:rPr>
          <w:rFonts w:hint="cs"/>
          <w:rtl/>
        </w:rPr>
        <w:t xml:space="preserve">טרית </w:t>
      </w:r>
      <w:bookmarkStart w:id="573" w:name="_ETM_Q1_1834900"/>
      <w:bookmarkEnd w:id="573"/>
      <w:r w:rsidR="008F353E">
        <w:rPr>
          <w:rFonts w:hint="cs"/>
          <w:rtl/>
        </w:rPr>
        <w:t>ש</w:t>
      </w:r>
      <w:r w:rsidR="00BA17D5">
        <w:rPr>
          <w:rFonts w:hint="cs"/>
          <w:rtl/>
        </w:rPr>
        <w:t>התחילה לפני מספר חודשים.</w:t>
      </w:r>
      <w:r w:rsidR="00EA5D01">
        <w:rPr>
          <w:rFonts w:hint="cs"/>
          <w:rtl/>
        </w:rPr>
        <w:t xml:space="preserve"> </w:t>
      </w:r>
    </w:p>
    <w:p w14:paraId="6C798328" w14:textId="77777777" w:rsidR="00BA17D5" w:rsidRDefault="00BA17D5" w:rsidP="0047108F">
      <w:pPr>
        <w:rPr>
          <w:rtl/>
        </w:rPr>
      </w:pPr>
      <w:bookmarkStart w:id="574" w:name="_ETM_Q1_1852900"/>
      <w:bookmarkStart w:id="575" w:name="_ETM_Q1_1839352"/>
      <w:bookmarkEnd w:id="574"/>
      <w:bookmarkEnd w:id="575"/>
    </w:p>
    <w:p w14:paraId="0CA980C2" w14:textId="77777777" w:rsidR="00BA17D5" w:rsidRDefault="00BA17D5" w:rsidP="00BA17D5">
      <w:pPr>
        <w:pStyle w:val="a4"/>
        <w:keepNext/>
        <w:rPr>
          <w:rtl/>
        </w:rPr>
      </w:pPr>
      <w:bookmarkStart w:id="576" w:name="ET_speaker_6345_49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7" w:name="_ETM_Q1_1845852"/>
      <w:bookmarkStart w:id="578" w:name="_ETM_Q1_1849850"/>
      <w:bookmarkStart w:id="579" w:name="_ETM_Q1_1855352"/>
      <w:bookmarkStart w:id="580" w:name="_ETM_Q1_1859851"/>
      <w:bookmarkEnd w:id="576"/>
      <w:bookmarkEnd w:id="577"/>
      <w:bookmarkEnd w:id="578"/>
      <w:bookmarkEnd w:id="579"/>
      <w:bookmarkEnd w:id="580"/>
    </w:p>
    <w:p w14:paraId="5DBD4341" w14:textId="77777777" w:rsidR="00BA17D5" w:rsidRDefault="00BA17D5" w:rsidP="00BA17D5">
      <w:pPr>
        <w:pStyle w:val="KeepWithNext"/>
        <w:rPr>
          <w:rtl/>
        </w:rPr>
      </w:pPr>
    </w:p>
    <w:p w14:paraId="40C9F7F8" w14:textId="77777777" w:rsidR="00BA17D5" w:rsidRDefault="00BA17D5" w:rsidP="00BA17D5">
      <w:pPr>
        <w:rPr>
          <w:rtl/>
        </w:rPr>
      </w:pPr>
      <w:bookmarkStart w:id="581" w:name="_ETM_Q1_1853151"/>
      <w:bookmarkStart w:id="582" w:name="_ETM_Q1_1839400"/>
      <w:bookmarkStart w:id="583" w:name="_ETM_Q1_1841400"/>
      <w:bookmarkEnd w:id="581"/>
      <w:bookmarkEnd w:id="582"/>
      <w:bookmarkEnd w:id="583"/>
      <w:r>
        <w:rPr>
          <w:rFonts w:hint="cs"/>
          <w:rtl/>
        </w:rPr>
        <w:t xml:space="preserve">בלי בג"צ אדם כמוך לא היה יושב פה, </w:t>
      </w:r>
      <w:bookmarkStart w:id="584" w:name="_ETM_Q1_1844151"/>
      <w:bookmarkEnd w:id="584"/>
      <w:r>
        <w:rPr>
          <w:rFonts w:hint="cs"/>
          <w:rtl/>
        </w:rPr>
        <w:t xml:space="preserve">תומך טרור כמוך לא היה יושב פה דקה אחת. </w:t>
      </w:r>
    </w:p>
    <w:p w14:paraId="1F3AB964" w14:textId="77777777" w:rsidR="00EA5D01" w:rsidRDefault="00EA5D01" w:rsidP="00BA17D5">
      <w:pPr>
        <w:rPr>
          <w:rtl/>
        </w:rPr>
      </w:pPr>
    </w:p>
    <w:p w14:paraId="2AE6F211" w14:textId="77777777" w:rsidR="00EA5D01" w:rsidRDefault="00EA5D01" w:rsidP="00EA5D01">
      <w:pPr>
        <w:pStyle w:val="a4"/>
        <w:keepNext/>
        <w:rPr>
          <w:rtl/>
        </w:rPr>
      </w:pPr>
      <w:bookmarkStart w:id="585" w:name="ET_speaker_6357_232"/>
      <w:r w:rsidRPr="00EA5D0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78E14D9D" w14:textId="77777777" w:rsidR="00EA5D01" w:rsidRDefault="00EA5D01" w:rsidP="00EA5D01">
      <w:pPr>
        <w:pStyle w:val="KeepWithNext"/>
        <w:rPr>
          <w:rtl/>
        </w:rPr>
      </w:pPr>
    </w:p>
    <w:p w14:paraId="766B7F43" w14:textId="77777777" w:rsidR="00BA17D5" w:rsidRDefault="00BA17D5" w:rsidP="00BA17D5">
      <w:pPr>
        <w:rPr>
          <w:rtl/>
        </w:rPr>
      </w:pPr>
      <w:r>
        <w:rPr>
          <w:rFonts w:hint="cs"/>
          <w:rtl/>
        </w:rPr>
        <w:t xml:space="preserve">זה בגלל </w:t>
      </w:r>
      <w:bookmarkStart w:id="586" w:name="_ETM_Q1_1847150"/>
      <w:bookmarkEnd w:id="586"/>
      <w:r>
        <w:rPr>
          <w:rFonts w:hint="cs"/>
          <w:rtl/>
        </w:rPr>
        <w:t>חברי הכנסת לא בג"צ.</w:t>
      </w:r>
    </w:p>
    <w:p w14:paraId="14FE17AB" w14:textId="77777777" w:rsidR="00BA17D5" w:rsidRDefault="00BA17D5" w:rsidP="00BA17D5">
      <w:pPr>
        <w:rPr>
          <w:rtl/>
        </w:rPr>
      </w:pPr>
    </w:p>
    <w:p w14:paraId="72DEA501" w14:textId="77777777" w:rsidR="00BA17D5" w:rsidRDefault="00BA17D5" w:rsidP="00BA17D5">
      <w:pPr>
        <w:pStyle w:val="a4"/>
        <w:keepNext/>
        <w:rPr>
          <w:rtl/>
        </w:rPr>
      </w:pPr>
      <w:bookmarkStart w:id="587" w:name="ET_speaker_6345_52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626D05CE" w14:textId="77777777" w:rsidR="00BA17D5" w:rsidRPr="00BA17D5" w:rsidRDefault="00BA17D5" w:rsidP="00BA17D5">
      <w:pPr>
        <w:rPr>
          <w:rtl/>
        </w:rPr>
      </w:pPr>
    </w:p>
    <w:p w14:paraId="0B84A627" w14:textId="77777777" w:rsidR="00BA17D5" w:rsidRPr="00BA17D5" w:rsidRDefault="00BA17D5" w:rsidP="00EA5D01">
      <w:pPr>
        <w:rPr>
          <w:rtl/>
        </w:rPr>
      </w:pPr>
      <w:r>
        <w:rPr>
          <w:rFonts w:hint="cs"/>
          <w:rtl/>
        </w:rPr>
        <w:t xml:space="preserve">לא, ועדת הכנסת </w:t>
      </w:r>
      <w:r w:rsidR="00EA5D01">
        <w:rPr>
          <w:rFonts w:hint="cs"/>
          <w:rtl/>
        </w:rPr>
        <w:t xml:space="preserve">בחרה - - - </w:t>
      </w:r>
      <w:bookmarkStart w:id="588" w:name="_ETM_Q1_1853402"/>
      <w:bookmarkEnd w:id="588"/>
      <w:r>
        <w:rPr>
          <w:rFonts w:hint="cs"/>
          <w:rtl/>
        </w:rPr>
        <w:t xml:space="preserve"> </w:t>
      </w:r>
      <w:bookmarkStart w:id="589" w:name="_ETM_Q1_1849401"/>
      <w:bookmarkStart w:id="590" w:name="_ETM_Q1_1848150"/>
      <w:bookmarkStart w:id="591" w:name="_ETM_Q1_1846150"/>
      <w:bookmarkEnd w:id="589"/>
      <w:bookmarkEnd w:id="590"/>
      <w:bookmarkEnd w:id="591"/>
      <w:r w:rsidRPr="00BA17D5">
        <w:rPr>
          <w:rtl/>
        </w:rPr>
        <w:t>אני מדברת על עצם הבעת דעותיו.</w:t>
      </w:r>
    </w:p>
    <w:p w14:paraId="7AE6D25F" w14:textId="77777777" w:rsidR="00BA17D5" w:rsidRDefault="00BA17D5" w:rsidP="00BA17D5">
      <w:pPr>
        <w:rPr>
          <w:rtl/>
          <w:lang w:eastAsia="he-IL"/>
        </w:rPr>
      </w:pPr>
      <w:bookmarkStart w:id="592" w:name="_ETM_Q1_1852650"/>
      <w:bookmarkStart w:id="593" w:name="_ETM_Q1_1836900"/>
      <w:bookmarkStart w:id="594" w:name="_ETM_Q1_1837650"/>
      <w:bookmarkEnd w:id="592"/>
      <w:bookmarkEnd w:id="593"/>
      <w:bookmarkEnd w:id="594"/>
    </w:p>
    <w:p w14:paraId="04218D29" w14:textId="77777777" w:rsidR="00BA17D5" w:rsidRDefault="00BA17D5" w:rsidP="00BA17D5">
      <w:pPr>
        <w:pStyle w:val="a4"/>
        <w:keepNext/>
        <w:rPr>
          <w:rtl/>
        </w:rPr>
      </w:pPr>
      <w:bookmarkStart w:id="595" w:name="ET_speaker_5785_50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1631211C" w14:textId="77777777" w:rsidR="00BA17D5" w:rsidRDefault="00BA17D5" w:rsidP="00BA17D5">
      <w:pPr>
        <w:pStyle w:val="KeepWithNext"/>
        <w:rPr>
          <w:rtl/>
          <w:lang w:eastAsia="he-IL"/>
        </w:rPr>
      </w:pPr>
    </w:p>
    <w:p w14:paraId="75CFE006" w14:textId="77777777" w:rsidR="00BA17D5" w:rsidRDefault="00B70630" w:rsidP="00B70630">
      <w:pPr>
        <w:rPr>
          <w:rtl/>
          <w:lang w:eastAsia="he-IL"/>
        </w:rPr>
      </w:pPr>
      <w:bookmarkStart w:id="596" w:name="_ETM_Q1_1837901"/>
      <w:bookmarkEnd w:id="596"/>
      <w:r>
        <w:rPr>
          <w:rFonts w:hint="cs"/>
          <w:rtl/>
          <w:lang w:eastAsia="he-IL"/>
        </w:rPr>
        <w:t>אם בתור יושב-</w:t>
      </w:r>
      <w:r w:rsidR="00BA17D5">
        <w:rPr>
          <w:rFonts w:hint="cs"/>
          <w:rtl/>
          <w:lang w:eastAsia="he-IL"/>
        </w:rPr>
        <w:t>ראש אתה לא משתיק אותה</w:t>
      </w:r>
      <w:r>
        <w:rPr>
          <w:rFonts w:hint="cs"/>
          <w:rtl/>
          <w:lang w:eastAsia="he-IL"/>
        </w:rPr>
        <w:t xml:space="preserve"> –</w:t>
      </w:r>
      <w:r w:rsidR="00BA17D5">
        <w:rPr>
          <w:rFonts w:hint="cs"/>
          <w:rtl/>
          <w:lang w:eastAsia="he-IL"/>
        </w:rPr>
        <w:t xml:space="preserve"> אני </w:t>
      </w:r>
      <w:bookmarkStart w:id="597" w:name="_ETM_Q1_1858651"/>
      <w:bookmarkEnd w:id="597"/>
      <w:r w:rsidR="00BA17D5">
        <w:rPr>
          <w:rFonts w:hint="cs"/>
          <w:rtl/>
          <w:lang w:eastAsia="he-IL"/>
        </w:rPr>
        <w:t xml:space="preserve">אצטרך לעשות את זה. </w:t>
      </w:r>
    </w:p>
    <w:p w14:paraId="42D23081" w14:textId="77777777" w:rsidR="00EA5D01" w:rsidRDefault="00EA5D01" w:rsidP="00BA17D5">
      <w:pPr>
        <w:rPr>
          <w:rtl/>
          <w:lang w:eastAsia="he-IL"/>
        </w:rPr>
      </w:pPr>
    </w:p>
    <w:p w14:paraId="149B951D" w14:textId="77777777" w:rsidR="00EA5D01" w:rsidRDefault="00EA5D01" w:rsidP="00EA5D01">
      <w:pPr>
        <w:pStyle w:val="a4"/>
        <w:keepNext/>
        <w:rPr>
          <w:rtl/>
        </w:rPr>
      </w:pPr>
      <w:bookmarkStart w:id="598" w:name="ET_speaker_6357_233"/>
      <w:r w:rsidRPr="00EA5D0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2FB4419E" w14:textId="77777777" w:rsidR="00EA5D01" w:rsidRDefault="00EA5D01" w:rsidP="00EA5D01">
      <w:pPr>
        <w:pStyle w:val="KeepWithNext"/>
        <w:rPr>
          <w:rtl/>
          <w:lang w:eastAsia="he-IL"/>
        </w:rPr>
      </w:pPr>
    </w:p>
    <w:p w14:paraId="31461A33" w14:textId="77777777" w:rsidR="00BA17D5" w:rsidRDefault="00BA17D5" w:rsidP="009B241D">
      <w:pPr>
        <w:rPr>
          <w:rtl/>
          <w:lang w:eastAsia="he-IL"/>
        </w:rPr>
      </w:pPr>
      <w:bookmarkStart w:id="599" w:name="_ETM_Q1_1860651"/>
      <w:bookmarkEnd w:id="599"/>
      <w:r>
        <w:rPr>
          <w:rFonts w:hint="cs"/>
          <w:rtl/>
          <w:lang w:eastAsia="he-IL"/>
        </w:rPr>
        <w:t>הציבור היה צריך להשתיק אות</w:t>
      </w:r>
      <w:r w:rsidR="00EA5D01">
        <w:rPr>
          <w:rFonts w:hint="cs"/>
          <w:rtl/>
          <w:lang w:eastAsia="he-IL"/>
        </w:rPr>
        <w:t>ך</w:t>
      </w:r>
      <w:bookmarkStart w:id="600" w:name="_ETM_Q1_1862352"/>
      <w:bookmarkStart w:id="601" w:name="_ETM_Q1_1867353"/>
      <w:bookmarkEnd w:id="600"/>
      <w:bookmarkEnd w:id="601"/>
      <w:r w:rsidR="00EA5D01">
        <w:rPr>
          <w:rFonts w:hint="cs"/>
          <w:rtl/>
          <w:lang w:eastAsia="he-IL"/>
        </w:rPr>
        <w:t xml:space="preserve"> ו</w:t>
      </w:r>
      <w:bookmarkStart w:id="602" w:name="_ETM_Q1_1862650"/>
      <w:bookmarkEnd w:id="602"/>
      <w:r>
        <w:rPr>
          <w:rFonts w:hint="cs"/>
          <w:rtl/>
          <w:lang w:eastAsia="he-IL"/>
        </w:rPr>
        <w:t xml:space="preserve">העמדה שלך </w:t>
      </w:r>
      <w:bookmarkStart w:id="603" w:name="_ETM_Q1_1864150"/>
      <w:bookmarkEnd w:id="603"/>
      <w:r>
        <w:rPr>
          <w:rFonts w:hint="cs"/>
          <w:rtl/>
          <w:lang w:eastAsia="he-IL"/>
        </w:rPr>
        <w:t xml:space="preserve">לא ראויה להישמע במקום הזה. </w:t>
      </w:r>
    </w:p>
    <w:p w14:paraId="6967DB29" w14:textId="77777777" w:rsidR="00BA17D5" w:rsidRDefault="00BA17D5" w:rsidP="00BA17D5">
      <w:pPr>
        <w:rPr>
          <w:rtl/>
          <w:lang w:eastAsia="he-IL"/>
        </w:rPr>
      </w:pPr>
      <w:bookmarkStart w:id="604" w:name="_ETM_Q1_1866150"/>
      <w:bookmarkEnd w:id="604"/>
    </w:p>
    <w:p w14:paraId="504F9C6B" w14:textId="77777777" w:rsidR="00BA17D5" w:rsidRDefault="00BA17D5" w:rsidP="00BA17D5">
      <w:pPr>
        <w:pStyle w:val="a4"/>
        <w:keepNext/>
        <w:rPr>
          <w:rtl/>
        </w:rPr>
      </w:pPr>
      <w:bookmarkStart w:id="605" w:name="ET_speaker_5785_54"/>
      <w:r w:rsidRPr="00BA17D5">
        <w:rPr>
          <w:rStyle w:val="TagStyle"/>
          <w:rtl/>
        </w:rPr>
        <w:t xml:space="preserve"> </w:t>
      </w:r>
      <w:r w:rsidRPr="00EA5D01">
        <w:rPr>
          <w:rStyle w:val="TagStyle"/>
          <w:rtl/>
        </w:rPr>
        <w:t xml:space="preserve">&lt;&lt; דובר &gt;&gt; </w:t>
      </w:r>
      <w:r w:rsidRPr="00EA5D01">
        <w:rPr>
          <w:rtl/>
        </w:rPr>
        <w:t>עופר כסיף (חד"ש-תע"ל):</w:t>
      </w:r>
      <w:r w:rsidRPr="00EA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19309DA0" w14:textId="77777777" w:rsidR="00BA17D5" w:rsidRDefault="00BA17D5" w:rsidP="00BA17D5">
      <w:pPr>
        <w:pStyle w:val="KeepWithNext"/>
        <w:rPr>
          <w:rtl/>
          <w:lang w:eastAsia="he-IL"/>
        </w:rPr>
      </w:pPr>
    </w:p>
    <w:p w14:paraId="791BB40D" w14:textId="77777777" w:rsidR="00BA17D5" w:rsidRDefault="00BA17D5" w:rsidP="009B241D">
      <w:pPr>
        <w:rPr>
          <w:rtl/>
          <w:lang w:eastAsia="he-IL"/>
        </w:rPr>
      </w:pPr>
      <w:bookmarkStart w:id="606" w:name="_ETM_Q1_1866400"/>
      <w:bookmarkEnd w:id="606"/>
      <w:r>
        <w:rPr>
          <w:rFonts w:hint="cs"/>
          <w:rtl/>
          <w:lang w:eastAsia="he-IL"/>
        </w:rPr>
        <w:t>העמדה שלי תישמע זמן</w:t>
      </w:r>
      <w:bookmarkStart w:id="607" w:name="_ETM_Q1_1868151"/>
      <w:bookmarkEnd w:id="607"/>
      <w:r w:rsidR="009B241D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 xml:space="preserve"> אחרי שאתה </w:t>
      </w:r>
      <w:r w:rsidR="00EA5D01">
        <w:rPr>
          <w:rFonts w:hint="cs"/>
          <w:rtl/>
          <w:lang w:eastAsia="he-IL"/>
        </w:rPr>
        <w:t xml:space="preserve">והחברה שלך </w:t>
      </w:r>
      <w:r>
        <w:rPr>
          <w:rFonts w:hint="cs"/>
          <w:rtl/>
          <w:lang w:eastAsia="he-IL"/>
        </w:rPr>
        <w:t>כבר לא תהי</w:t>
      </w:r>
      <w:r w:rsidR="00EA5D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</w:t>
      </w:r>
      <w:r w:rsidR="00EA5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608" w:name="_ETM_Q1_1871151"/>
      <w:bookmarkEnd w:id="608"/>
      <w:r>
        <w:rPr>
          <w:rFonts w:hint="cs"/>
          <w:rtl/>
          <w:lang w:eastAsia="he-IL"/>
        </w:rPr>
        <w:t xml:space="preserve">יהיה בקרוב מאוד. </w:t>
      </w:r>
    </w:p>
    <w:p w14:paraId="36D74804" w14:textId="77777777" w:rsidR="00BA17D5" w:rsidRDefault="00BA17D5" w:rsidP="00BA17D5">
      <w:pPr>
        <w:rPr>
          <w:rtl/>
          <w:lang w:eastAsia="he-IL"/>
        </w:rPr>
      </w:pPr>
      <w:bookmarkStart w:id="609" w:name="_ETM_Q1_1875351"/>
      <w:bookmarkStart w:id="610" w:name="_ETM_Q1_1869351"/>
      <w:bookmarkEnd w:id="609"/>
      <w:bookmarkEnd w:id="610"/>
    </w:p>
    <w:p w14:paraId="7BF28D81" w14:textId="77777777" w:rsidR="00BA17D5" w:rsidRDefault="00BA17D5" w:rsidP="00BA17D5">
      <w:pPr>
        <w:pStyle w:val="a4"/>
        <w:keepNext/>
        <w:rPr>
          <w:rtl/>
        </w:rPr>
      </w:pPr>
      <w:bookmarkStart w:id="611" w:name="ET_speaker_6345_51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232B75B7" w14:textId="77777777" w:rsidR="00BA17D5" w:rsidRDefault="00BA17D5" w:rsidP="00BA17D5">
      <w:pPr>
        <w:pStyle w:val="KeepWithNext"/>
        <w:rPr>
          <w:rtl/>
          <w:lang w:eastAsia="he-IL"/>
        </w:rPr>
      </w:pPr>
    </w:p>
    <w:p w14:paraId="554FBE07" w14:textId="77777777" w:rsidR="00BA17D5" w:rsidRPr="00BA17D5" w:rsidRDefault="00BF1CB3" w:rsidP="00BA17D5">
      <w:pPr>
        <w:rPr>
          <w:rtl/>
          <w:lang w:eastAsia="he-IL"/>
        </w:rPr>
      </w:pPr>
      <w:bookmarkStart w:id="612" w:name="_ETM_Q1_1881150"/>
      <w:bookmarkStart w:id="613" w:name="_ETM_Q1_1873901"/>
      <w:bookmarkEnd w:id="612"/>
      <w:bookmarkEnd w:id="613"/>
      <w:r>
        <w:rPr>
          <w:rFonts w:hint="cs"/>
          <w:rtl/>
          <w:lang w:eastAsia="he-IL"/>
        </w:rPr>
        <w:t xml:space="preserve">יושב פה </w:t>
      </w:r>
      <w:r w:rsidR="00BA17D5">
        <w:rPr>
          <w:rFonts w:hint="cs"/>
          <w:rtl/>
          <w:lang w:eastAsia="he-IL"/>
        </w:rPr>
        <w:t xml:space="preserve">אדם שאמר שהחיילים שלנו מבצעים רצח </w:t>
      </w:r>
      <w:bookmarkStart w:id="614" w:name="_ETM_Q1_1875650"/>
      <w:bookmarkEnd w:id="614"/>
      <w:r w:rsidR="00BA17D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בשיפא, זה האדם שמקבל משכורת על </w:t>
      </w:r>
      <w:r w:rsidR="00BA17D5">
        <w:rPr>
          <w:rFonts w:hint="cs"/>
          <w:rtl/>
          <w:lang w:eastAsia="he-IL"/>
        </w:rPr>
        <w:t xml:space="preserve">חשבון </w:t>
      </w:r>
      <w:bookmarkStart w:id="615" w:name="_ETM_Q1_1879901"/>
      <w:bookmarkEnd w:id="615"/>
      <w:r w:rsidR="00BA17D5">
        <w:rPr>
          <w:rFonts w:hint="cs"/>
          <w:rtl/>
          <w:lang w:eastAsia="he-IL"/>
        </w:rPr>
        <w:t>כולכם.</w:t>
      </w:r>
    </w:p>
    <w:p w14:paraId="6F39F67F" w14:textId="77777777" w:rsidR="00BA17D5" w:rsidRDefault="00BA17D5" w:rsidP="00BA17D5">
      <w:pPr>
        <w:rPr>
          <w:rtl/>
        </w:rPr>
      </w:pPr>
    </w:p>
    <w:p w14:paraId="1DB24BD1" w14:textId="77777777" w:rsidR="00BA17D5" w:rsidRDefault="00BA17D5" w:rsidP="00BA17D5">
      <w:pPr>
        <w:pStyle w:val="a4"/>
        <w:keepNext/>
        <w:rPr>
          <w:rtl/>
        </w:rPr>
      </w:pPr>
      <w:bookmarkStart w:id="616" w:name="ET_speaker_5785_55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5C135722" w14:textId="77777777" w:rsidR="00BA17D5" w:rsidRDefault="00BA17D5" w:rsidP="00BA17D5">
      <w:pPr>
        <w:pStyle w:val="KeepWithNext"/>
        <w:rPr>
          <w:rtl/>
        </w:rPr>
      </w:pPr>
    </w:p>
    <w:p w14:paraId="6D0294C2" w14:textId="77777777" w:rsidR="00BA17D5" w:rsidRDefault="00BA17D5" w:rsidP="00BA17D5">
      <w:pPr>
        <w:rPr>
          <w:rtl/>
        </w:rPr>
      </w:pPr>
      <w:bookmarkStart w:id="617" w:name="_ETM_Q1_1850901"/>
      <w:bookmarkEnd w:id="617"/>
      <w:r>
        <w:rPr>
          <w:rFonts w:hint="cs"/>
          <w:rtl/>
        </w:rPr>
        <w:t>אני מתעלם מדברי הבל.</w:t>
      </w:r>
    </w:p>
    <w:p w14:paraId="1711B56A" w14:textId="77777777" w:rsidR="00BA17D5" w:rsidRDefault="00BA17D5" w:rsidP="00BA17D5">
      <w:pPr>
        <w:rPr>
          <w:rtl/>
        </w:rPr>
      </w:pPr>
      <w:bookmarkStart w:id="618" w:name="_ETM_Q1_1880900"/>
      <w:bookmarkStart w:id="619" w:name="_ETM_Q1_1882400"/>
      <w:bookmarkEnd w:id="618"/>
      <w:bookmarkEnd w:id="619"/>
    </w:p>
    <w:p w14:paraId="1D695C61" w14:textId="77777777" w:rsidR="00BA17D5" w:rsidRDefault="00BA17D5" w:rsidP="00BA17D5">
      <w:pPr>
        <w:pStyle w:val="af6"/>
        <w:keepNext/>
        <w:rPr>
          <w:rtl/>
        </w:rPr>
      </w:pPr>
      <w:bookmarkStart w:id="620" w:name="ET_yor_6157_56"/>
      <w:r w:rsidRPr="00BA17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6E09C9E8" w14:textId="77777777" w:rsidR="00BA17D5" w:rsidRDefault="00BA17D5" w:rsidP="00BA17D5">
      <w:pPr>
        <w:pStyle w:val="KeepWithNext"/>
        <w:rPr>
          <w:rtl/>
        </w:rPr>
      </w:pPr>
    </w:p>
    <w:p w14:paraId="0893ACDD" w14:textId="77777777" w:rsidR="00BA17D5" w:rsidRDefault="00BA17D5" w:rsidP="00BA17D5">
      <w:pPr>
        <w:rPr>
          <w:rtl/>
        </w:rPr>
      </w:pPr>
      <w:bookmarkStart w:id="621" w:name="_ETM_Q1_1882651"/>
      <w:bookmarkEnd w:id="621"/>
      <w:r>
        <w:rPr>
          <w:rFonts w:hint="cs"/>
          <w:rtl/>
        </w:rPr>
        <w:t xml:space="preserve">אני </w:t>
      </w:r>
      <w:bookmarkStart w:id="622" w:name="_ETM_Q1_1882900"/>
      <w:bookmarkEnd w:id="622"/>
      <w:r>
        <w:rPr>
          <w:rFonts w:hint="cs"/>
          <w:rtl/>
        </w:rPr>
        <w:t xml:space="preserve">פשוט הגנתי על שופטי בג"צ </w:t>
      </w:r>
      <w:r w:rsidR="00BF1CB3">
        <w:rPr>
          <w:rFonts w:hint="cs"/>
          <w:rtl/>
        </w:rPr>
        <w:t xml:space="preserve">ולא עליך </w:t>
      </w:r>
      <w:r>
        <w:rPr>
          <w:rFonts w:hint="cs"/>
          <w:rtl/>
        </w:rPr>
        <w:t xml:space="preserve">- - - </w:t>
      </w:r>
    </w:p>
    <w:p w14:paraId="245B5D33" w14:textId="77777777" w:rsidR="00BA17D5" w:rsidRDefault="00BA17D5" w:rsidP="00BA17D5">
      <w:pPr>
        <w:rPr>
          <w:rtl/>
        </w:rPr>
      </w:pPr>
      <w:bookmarkStart w:id="623" w:name="_ETM_Q1_1888237"/>
      <w:bookmarkStart w:id="624" w:name="_ETM_Q1_1890352"/>
      <w:bookmarkEnd w:id="623"/>
      <w:bookmarkEnd w:id="624"/>
    </w:p>
    <w:p w14:paraId="601328DE" w14:textId="77777777" w:rsidR="00BA17D5" w:rsidRDefault="00BA17D5" w:rsidP="00BA17D5">
      <w:pPr>
        <w:pStyle w:val="a4"/>
        <w:keepNext/>
        <w:rPr>
          <w:rtl/>
        </w:rPr>
      </w:pPr>
      <w:bookmarkStart w:id="625" w:name="ET_speaker_5785_58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5A13C774" w14:textId="77777777" w:rsidR="00BA17D5" w:rsidRDefault="00BA17D5" w:rsidP="00BA17D5">
      <w:pPr>
        <w:pStyle w:val="KeepWithNext"/>
        <w:rPr>
          <w:rtl/>
        </w:rPr>
      </w:pPr>
    </w:p>
    <w:p w14:paraId="43D7A22E" w14:textId="77777777" w:rsidR="00BA17D5" w:rsidRDefault="00BA17D5" w:rsidP="00BA17D5">
      <w:pPr>
        <w:rPr>
          <w:rtl/>
        </w:rPr>
      </w:pPr>
      <w:bookmarkStart w:id="626" w:name="_ETM_Q1_1883650"/>
      <w:bookmarkStart w:id="627" w:name="_ETM_Q1_1885400"/>
      <w:bookmarkEnd w:id="626"/>
      <w:bookmarkEnd w:id="627"/>
      <w:r>
        <w:rPr>
          <w:rFonts w:hint="cs"/>
          <w:rtl/>
        </w:rPr>
        <w:t xml:space="preserve">אני </w:t>
      </w:r>
      <w:bookmarkStart w:id="628" w:name="_ETM_Q1_1886401"/>
      <w:bookmarkEnd w:id="628"/>
      <w:r>
        <w:rPr>
          <w:rFonts w:hint="cs"/>
          <w:rtl/>
        </w:rPr>
        <w:t>ממש מודה לך.</w:t>
      </w:r>
    </w:p>
    <w:p w14:paraId="42758DE9" w14:textId="77777777" w:rsidR="00BA17D5" w:rsidRDefault="00BA17D5" w:rsidP="00BA17D5">
      <w:pPr>
        <w:rPr>
          <w:rtl/>
        </w:rPr>
      </w:pPr>
      <w:bookmarkStart w:id="629" w:name="_ETM_Q1_1888401"/>
      <w:bookmarkStart w:id="630" w:name="_ETM_Q1_1889400"/>
      <w:bookmarkEnd w:id="629"/>
      <w:bookmarkEnd w:id="630"/>
    </w:p>
    <w:p w14:paraId="32D1FD43" w14:textId="77777777" w:rsidR="00BA17D5" w:rsidRDefault="00BA17D5" w:rsidP="00BA17D5">
      <w:pPr>
        <w:pStyle w:val="af6"/>
        <w:keepNext/>
        <w:rPr>
          <w:rtl/>
        </w:rPr>
      </w:pPr>
      <w:bookmarkStart w:id="631" w:name="ET_yor_6157_57"/>
      <w:r w:rsidRPr="00BA17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3CEDB01B" w14:textId="77777777" w:rsidR="00BA17D5" w:rsidRDefault="00BA17D5" w:rsidP="00BA17D5">
      <w:pPr>
        <w:pStyle w:val="KeepWithNext"/>
        <w:rPr>
          <w:rtl/>
        </w:rPr>
      </w:pPr>
    </w:p>
    <w:p w14:paraId="0589E191" w14:textId="77777777" w:rsidR="00BA17D5" w:rsidRDefault="00BF1CB3" w:rsidP="00BF1CB3">
      <w:pPr>
        <w:rPr>
          <w:rtl/>
        </w:rPr>
      </w:pPr>
      <w:bookmarkStart w:id="632" w:name="_ETM_Q1_1889650"/>
      <w:bookmarkEnd w:id="632"/>
      <w:r>
        <w:rPr>
          <w:rFonts w:hint="cs"/>
          <w:rtl/>
        </w:rPr>
        <w:t xml:space="preserve">טלי אמרה שאתה פה בגלל שופטי בג"צ ואני אמרתי </w:t>
      </w:r>
      <w:r w:rsidR="00BA17D5">
        <w:rPr>
          <w:rFonts w:hint="cs"/>
          <w:rtl/>
        </w:rPr>
        <w:t>ש</w:t>
      </w:r>
      <w:r>
        <w:rPr>
          <w:rFonts w:hint="cs"/>
          <w:rtl/>
        </w:rPr>
        <w:t xml:space="preserve">אתה פה בגלל חבר הכנסת יאיר לפיד - - - </w:t>
      </w:r>
      <w:r w:rsidR="00BA17D5">
        <w:rPr>
          <w:rFonts w:hint="cs"/>
          <w:rtl/>
        </w:rPr>
        <w:t xml:space="preserve"> </w:t>
      </w:r>
      <w:r w:rsidR="00BA17D5" w:rsidRPr="00BA17D5">
        <w:rPr>
          <w:rtl/>
        </w:rPr>
        <w:t>צריך קצת אמת בפרסום.</w:t>
      </w:r>
    </w:p>
    <w:p w14:paraId="159F1E6B" w14:textId="77777777" w:rsidR="00BA17D5" w:rsidRDefault="00BA17D5" w:rsidP="00BA17D5">
      <w:pPr>
        <w:rPr>
          <w:rtl/>
        </w:rPr>
      </w:pPr>
      <w:bookmarkStart w:id="633" w:name="_ETM_Q1_1885401"/>
      <w:bookmarkStart w:id="634" w:name="_ETM_Q1_1886400"/>
      <w:bookmarkEnd w:id="633"/>
      <w:bookmarkEnd w:id="634"/>
    </w:p>
    <w:p w14:paraId="145E9ED4" w14:textId="77777777" w:rsidR="00BA17D5" w:rsidRDefault="00BA17D5" w:rsidP="00BA17D5">
      <w:pPr>
        <w:pStyle w:val="a4"/>
        <w:keepNext/>
        <w:rPr>
          <w:rtl/>
        </w:rPr>
      </w:pPr>
      <w:bookmarkStart w:id="635" w:name="ET_speaker_6345_59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0CFFE816" w14:textId="77777777" w:rsidR="00BA17D5" w:rsidRDefault="00BA17D5" w:rsidP="00BA17D5">
      <w:pPr>
        <w:pStyle w:val="KeepWithNext"/>
        <w:rPr>
          <w:rtl/>
        </w:rPr>
      </w:pPr>
    </w:p>
    <w:p w14:paraId="507748E4" w14:textId="77777777" w:rsidR="00BA17D5" w:rsidRDefault="00BA17D5" w:rsidP="00BF1CB3">
      <w:pPr>
        <w:rPr>
          <w:rtl/>
        </w:rPr>
      </w:pPr>
      <w:bookmarkStart w:id="636" w:name="_ETM_Q1_1886650"/>
      <w:bookmarkStart w:id="637" w:name="_ETM_Q1_1885650"/>
      <w:bookmarkEnd w:id="636"/>
      <w:bookmarkEnd w:id="637"/>
      <w:r>
        <w:rPr>
          <w:rFonts w:hint="cs"/>
          <w:rtl/>
        </w:rPr>
        <w:t>תומך טרור יושב פה ולא מתבייש.</w:t>
      </w:r>
    </w:p>
    <w:p w14:paraId="0B3435D0" w14:textId="77777777" w:rsidR="00BA17D5" w:rsidRDefault="00BA17D5" w:rsidP="00BA17D5">
      <w:pPr>
        <w:rPr>
          <w:rtl/>
        </w:rPr>
      </w:pPr>
      <w:bookmarkStart w:id="638" w:name="_ETM_Q1_1897650"/>
      <w:bookmarkStart w:id="639" w:name="_ETM_Q1_1897901"/>
      <w:bookmarkStart w:id="640" w:name="_ETM_Q1_1895400"/>
      <w:bookmarkEnd w:id="638"/>
      <w:bookmarkEnd w:id="639"/>
      <w:bookmarkEnd w:id="640"/>
    </w:p>
    <w:p w14:paraId="6D011E03" w14:textId="77777777" w:rsidR="00BA17D5" w:rsidRDefault="00BA17D5" w:rsidP="00BA17D5">
      <w:pPr>
        <w:pStyle w:val="a4"/>
        <w:keepNext/>
        <w:rPr>
          <w:rtl/>
        </w:rPr>
      </w:pPr>
      <w:bookmarkStart w:id="641" w:name="ET_speaker_5785_61"/>
      <w:r w:rsidRPr="00BA17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5EE954CB" w14:textId="77777777" w:rsidR="00BA17D5" w:rsidRDefault="00BA17D5" w:rsidP="00BA17D5">
      <w:pPr>
        <w:pStyle w:val="KeepWithNext"/>
        <w:rPr>
          <w:rtl/>
        </w:rPr>
      </w:pPr>
    </w:p>
    <w:p w14:paraId="3866EBC1" w14:textId="77777777" w:rsidR="00BA17D5" w:rsidRDefault="00BA17D5" w:rsidP="00BF1CB3">
      <w:pPr>
        <w:rPr>
          <w:rtl/>
        </w:rPr>
      </w:pPr>
      <w:bookmarkStart w:id="642" w:name="_ETM_Q1_1895650"/>
      <w:bookmarkEnd w:id="642"/>
      <w:r>
        <w:rPr>
          <w:rFonts w:hint="cs"/>
          <w:rtl/>
        </w:rPr>
        <w:t xml:space="preserve">אני מודה מאוד </w:t>
      </w:r>
      <w:bookmarkStart w:id="643" w:name="_ETM_Q1_1897150"/>
      <w:bookmarkEnd w:id="643"/>
      <w:r w:rsidR="009B241D">
        <w:rPr>
          <w:rFonts w:hint="cs"/>
          <w:rtl/>
        </w:rPr>
        <w:t>ליושב-</w:t>
      </w:r>
      <w:bookmarkStart w:id="644" w:name="_ETM_Q1_1923850"/>
      <w:bookmarkEnd w:id="644"/>
      <w:r>
        <w:rPr>
          <w:rFonts w:hint="cs"/>
          <w:rtl/>
        </w:rPr>
        <w:t xml:space="preserve">ראש הוועדה שבאופן שיטתי מגן על מערכת </w:t>
      </w:r>
      <w:bookmarkStart w:id="645" w:name="_ETM_Q1_1906400"/>
      <w:bookmarkEnd w:id="645"/>
      <w:r w:rsidR="00BF1CB3">
        <w:rPr>
          <w:rFonts w:hint="cs"/>
          <w:rtl/>
        </w:rPr>
        <w:t>המשפט</w:t>
      </w:r>
      <w:r>
        <w:rPr>
          <w:rFonts w:hint="cs"/>
          <w:rtl/>
        </w:rPr>
        <w:t xml:space="preserve"> והשופטים.</w:t>
      </w:r>
    </w:p>
    <w:p w14:paraId="5F6F1631" w14:textId="77777777" w:rsidR="00BA17D5" w:rsidRDefault="00BA17D5" w:rsidP="00BA17D5">
      <w:pPr>
        <w:rPr>
          <w:rtl/>
        </w:rPr>
      </w:pPr>
      <w:bookmarkStart w:id="646" w:name="_ETM_Q1_1902150"/>
      <w:bookmarkEnd w:id="646"/>
    </w:p>
    <w:p w14:paraId="43B32FCA" w14:textId="77777777" w:rsidR="00BA17D5" w:rsidRDefault="00BA17D5" w:rsidP="00BA17D5">
      <w:pPr>
        <w:pStyle w:val="af6"/>
        <w:keepNext/>
        <w:rPr>
          <w:rtl/>
        </w:rPr>
      </w:pPr>
      <w:bookmarkStart w:id="647" w:name="ET_yor_6157_62"/>
      <w:r w:rsidRPr="00BA17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14:paraId="4C3D37FE" w14:textId="77777777" w:rsidR="00BA17D5" w:rsidRDefault="00BA17D5" w:rsidP="00BA17D5">
      <w:pPr>
        <w:pStyle w:val="KeepWithNext"/>
        <w:rPr>
          <w:rtl/>
        </w:rPr>
      </w:pPr>
    </w:p>
    <w:p w14:paraId="6399DC6B" w14:textId="77777777" w:rsidR="00BA17D5" w:rsidRDefault="00BA17D5" w:rsidP="00BF1CB3">
      <w:pPr>
        <w:rPr>
          <w:rtl/>
        </w:rPr>
      </w:pPr>
      <w:bookmarkStart w:id="648" w:name="_ETM_Q1_1903150"/>
      <w:bookmarkEnd w:id="648"/>
      <w:r>
        <w:rPr>
          <w:rFonts w:hint="cs"/>
          <w:rtl/>
        </w:rPr>
        <w:t xml:space="preserve">אחרי שהוא </w:t>
      </w:r>
      <w:r w:rsidR="00BF1CB3">
        <w:rPr>
          <w:rFonts w:hint="cs"/>
          <w:rtl/>
        </w:rPr>
        <w:t xml:space="preserve">פתח את דבריו ואמר </w:t>
      </w:r>
      <w:r>
        <w:rPr>
          <w:rFonts w:hint="cs"/>
          <w:rtl/>
        </w:rPr>
        <w:t>דברים שלא אמרתי</w:t>
      </w:r>
      <w:bookmarkStart w:id="649" w:name="_ETM_Q1_1907900"/>
      <w:bookmarkEnd w:id="649"/>
      <w:r>
        <w:rPr>
          <w:rFonts w:hint="cs"/>
          <w:rtl/>
        </w:rPr>
        <w:t xml:space="preserve"> - - - הוא אמר שקרקס זו מחמאה</w:t>
      </w:r>
      <w:r w:rsidR="00BF1CB3">
        <w:rPr>
          <w:rFonts w:hint="cs"/>
          <w:rtl/>
        </w:rPr>
        <w:t>.</w:t>
      </w:r>
    </w:p>
    <w:p w14:paraId="20A9EA36" w14:textId="77777777" w:rsidR="00BF1CB3" w:rsidRDefault="00BF1CB3" w:rsidP="00BA17D5">
      <w:pPr>
        <w:rPr>
          <w:rtl/>
        </w:rPr>
      </w:pPr>
    </w:p>
    <w:p w14:paraId="318ADE54" w14:textId="77777777" w:rsidR="00BF1CB3" w:rsidRDefault="00BF1CB3" w:rsidP="00BF1CB3">
      <w:pPr>
        <w:pStyle w:val="a4"/>
        <w:keepNext/>
        <w:rPr>
          <w:rtl/>
        </w:rPr>
      </w:pPr>
      <w:bookmarkStart w:id="650" w:name="ET_speaker_6156_234"/>
      <w:r w:rsidRPr="00BF1C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1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378005A5" w14:textId="77777777" w:rsidR="00BF1CB3" w:rsidRDefault="00BF1CB3" w:rsidP="00BF1CB3">
      <w:pPr>
        <w:pStyle w:val="KeepWithNext"/>
        <w:rPr>
          <w:rtl/>
        </w:rPr>
      </w:pPr>
    </w:p>
    <w:p w14:paraId="45656F92" w14:textId="77777777" w:rsidR="00BA17D5" w:rsidRDefault="00BA17D5" w:rsidP="00BF1CB3">
      <w:pPr>
        <w:rPr>
          <w:rtl/>
        </w:rPr>
      </w:pPr>
      <w:bookmarkStart w:id="651" w:name="_ETM_Q1_1912900"/>
      <w:bookmarkEnd w:id="651"/>
      <w:r>
        <w:rPr>
          <w:rFonts w:hint="cs"/>
          <w:rtl/>
        </w:rPr>
        <w:t xml:space="preserve">אני אדם </w:t>
      </w:r>
      <w:bookmarkStart w:id="652" w:name="_ETM_Q1_1913400"/>
      <w:bookmarkEnd w:id="652"/>
      <w:r>
        <w:rPr>
          <w:rFonts w:hint="cs"/>
          <w:rtl/>
        </w:rPr>
        <w:t>מתון</w:t>
      </w:r>
      <w:r w:rsidR="00BF1CB3">
        <w:rPr>
          <w:rFonts w:hint="cs"/>
          <w:rtl/>
        </w:rPr>
        <w:t>,</w:t>
      </w:r>
      <w:r>
        <w:rPr>
          <w:rFonts w:hint="cs"/>
          <w:rtl/>
        </w:rPr>
        <w:t xml:space="preserve"> איש שלום </w:t>
      </w:r>
      <w:r w:rsidR="00BF1CB3">
        <w:rPr>
          <w:rFonts w:hint="cs"/>
          <w:rtl/>
        </w:rPr>
        <w:t>ו</w:t>
      </w:r>
      <w:r>
        <w:rPr>
          <w:rFonts w:hint="cs"/>
          <w:rtl/>
        </w:rPr>
        <w:t>לכן אמרתי קרקס.</w:t>
      </w:r>
    </w:p>
    <w:p w14:paraId="5F760BB4" w14:textId="77777777" w:rsidR="00BF1CB3" w:rsidRDefault="00BF1CB3" w:rsidP="00BA17D5">
      <w:pPr>
        <w:rPr>
          <w:rtl/>
        </w:rPr>
      </w:pPr>
    </w:p>
    <w:p w14:paraId="4EABE629" w14:textId="77777777" w:rsidR="00BF1CB3" w:rsidRDefault="00BF1CB3" w:rsidP="00BF1CB3">
      <w:pPr>
        <w:pStyle w:val="af6"/>
        <w:keepNext/>
        <w:rPr>
          <w:rtl/>
        </w:rPr>
      </w:pPr>
      <w:r w:rsidRPr="00BF1C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1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A990B5" w14:textId="77777777" w:rsidR="00BF1CB3" w:rsidRDefault="00BF1CB3" w:rsidP="00BF1CB3">
      <w:pPr>
        <w:pStyle w:val="KeepWithNext"/>
        <w:rPr>
          <w:rtl/>
        </w:rPr>
      </w:pPr>
    </w:p>
    <w:p w14:paraId="0B21331E" w14:textId="77777777" w:rsidR="00BA17D5" w:rsidRDefault="00BA17D5" w:rsidP="00BA17D5">
      <w:pPr>
        <w:rPr>
          <w:rtl/>
        </w:rPr>
      </w:pPr>
      <w:bookmarkStart w:id="653" w:name="_ETM_Q1_1919400"/>
      <w:bookmarkEnd w:id="653"/>
      <w:r>
        <w:rPr>
          <w:rFonts w:hint="cs"/>
          <w:rtl/>
        </w:rPr>
        <w:t xml:space="preserve">אין ספק </w:t>
      </w:r>
      <w:r w:rsidR="00BF1CB3">
        <w:rPr>
          <w:rFonts w:hint="cs"/>
          <w:rtl/>
        </w:rPr>
        <w:t xml:space="preserve">גלעד </w:t>
      </w:r>
      <w:r>
        <w:rPr>
          <w:rFonts w:hint="cs"/>
          <w:rtl/>
        </w:rPr>
        <w:t xml:space="preserve">שהבנתי </w:t>
      </w:r>
      <w:r w:rsidR="00BF1CB3">
        <w:rPr>
          <w:rFonts w:hint="cs"/>
          <w:rtl/>
        </w:rPr>
        <w:t xml:space="preserve">את </w:t>
      </w:r>
      <w:bookmarkStart w:id="654" w:name="_ETM_Q1_1917653"/>
      <w:bookmarkEnd w:id="654"/>
      <w:r w:rsidR="00BF1CB3">
        <w:rPr>
          <w:rFonts w:hint="cs"/>
          <w:rtl/>
        </w:rPr>
        <w:t>הסיבה למה אתה משמר אותו בכנסת, כי לידו אתה אדם מתון.</w:t>
      </w:r>
    </w:p>
    <w:p w14:paraId="13B2C4B1" w14:textId="77777777" w:rsidR="0005044D" w:rsidRDefault="0005044D" w:rsidP="00BA17D5">
      <w:pPr>
        <w:rPr>
          <w:rtl/>
        </w:rPr>
      </w:pPr>
      <w:bookmarkStart w:id="655" w:name="_ETM_Q1_1924150"/>
      <w:bookmarkEnd w:id="655"/>
    </w:p>
    <w:p w14:paraId="4C307605" w14:textId="77777777" w:rsidR="0005044D" w:rsidRDefault="0005044D" w:rsidP="0005044D">
      <w:pPr>
        <w:pStyle w:val="a4"/>
        <w:keepNext/>
        <w:rPr>
          <w:rtl/>
        </w:rPr>
      </w:pPr>
      <w:bookmarkStart w:id="656" w:name="ET_speaker_6345_63"/>
      <w:r w:rsidRPr="000504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0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7A2C6EBC" w14:textId="77777777" w:rsidR="0005044D" w:rsidRDefault="0005044D" w:rsidP="0005044D">
      <w:pPr>
        <w:pStyle w:val="KeepWithNext"/>
        <w:rPr>
          <w:rtl/>
        </w:rPr>
      </w:pPr>
    </w:p>
    <w:p w14:paraId="15A12919" w14:textId="77777777" w:rsidR="0005044D" w:rsidRDefault="00BF1CB3" w:rsidP="0005044D">
      <w:pPr>
        <w:rPr>
          <w:rtl/>
        </w:rPr>
      </w:pPr>
      <w:bookmarkStart w:id="657" w:name="_ETM_Q1_1924650"/>
      <w:bookmarkStart w:id="658" w:name="_ETM_Q1_1932400"/>
      <w:bookmarkEnd w:id="657"/>
      <w:bookmarkEnd w:id="658"/>
      <w:r>
        <w:rPr>
          <w:rFonts w:hint="cs"/>
          <w:rtl/>
        </w:rPr>
        <w:t xml:space="preserve">כסיף אומר שחיילינו מבצעים רצח </w:t>
      </w:r>
      <w:r>
        <w:rPr>
          <w:rtl/>
        </w:rPr>
        <w:t>–</w:t>
      </w:r>
      <w:r w:rsidR="009B241D">
        <w:rPr>
          <w:rFonts w:hint="cs"/>
          <w:rtl/>
        </w:rPr>
        <w:t xml:space="preserve"> איך אפשר שהוא יישב איתנו פה?</w:t>
      </w:r>
    </w:p>
    <w:p w14:paraId="62B24EDD" w14:textId="77777777" w:rsidR="00BF1CB3" w:rsidRDefault="00BF1CB3" w:rsidP="0005044D">
      <w:pPr>
        <w:rPr>
          <w:rtl/>
        </w:rPr>
      </w:pPr>
    </w:p>
    <w:p w14:paraId="6D88699F" w14:textId="77777777" w:rsidR="0005044D" w:rsidRDefault="0005044D" w:rsidP="0005044D">
      <w:pPr>
        <w:pStyle w:val="a4"/>
        <w:keepNext/>
        <w:rPr>
          <w:rtl/>
        </w:rPr>
      </w:pPr>
      <w:bookmarkStart w:id="659" w:name="ET_speaker_5785_64"/>
      <w:r w:rsidRPr="000504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050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2548E3D6" w14:textId="77777777" w:rsidR="0005044D" w:rsidRDefault="0005044D" w:rsidP="0005044D">
      <w:pPr>
        <w:pStyle w:val="KeepWithNext"/>
        <w:rPr>
          <w:rtl/>
        </w:rPr>
      </w:pPr>
    </w:p>
    <w:p w14:paraId="785951F2" w14:textId="77777777" w:rsidR="009B241D" w:rsidRDefault="0005044D" w:rsidP="009B241D">
      <w:pPr>
        <w:rPr>
          <w:rtl/>
        </w:rPr>
      </w:pPr>
      <w:bookmarkStart w:id="660" w:name="_ETM_Q1_1932650"/>
      <w:bookmarkEnd w:id="660"/>
      <w:r>
        <w:rPr>
          <w:rFonts w:hint="cs"/>
          <w:rtl/>
        </w:rPr>
        <w:t xml:space="preserve">ההפיכה </w:t>
      </w:r>
      <w:bookmarkStart w:id="661" w:name="_ETM_Q1_1933150"/>
      <w:bookmarkEnd w:id="661"/>
      <w:r>
        <w:rPr>
          <w:rFonts w:hint="cs"/>
          <w:rtl/>
        </w:rPr>
        <w:t xml:space="preserve">המשטרית שממשלת הזוועות הזו התחילה לעשות לפני חודשים רבים, </w:t>
      </w:r>
      <w:bookmarkStart w:id="662" w:name="_ETM_Q1_1938400"/>
      <w:bookmarkEnd w:id="662"/>
      <w:r>
        <w:rPr>
          <w:rFonts w:hint="cs"/>
          <w:rtl/>
        </w:rPr>
        <w:t>לא הסתיימה. היא ממשיכה באמצעים אחרים ותחת ערפל הקרב</w:t>
      </w:r>
      <w:bookmarkStart w:id="663" w:name="_ETM_Q1_1944650"/>
      <w:bookmarkEnd w:id="663"/>
      <w:r>
        <w:rPr>
          <w:rFonts w:hint="cs"/>
          <w:rtl/>
        </w:rPr>
        <w:t>, וזה ממשיך גם פה בוועדה</w:t>
      </w:r>
      <w:r w:rsidR="009B24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4" w:name="_ETM_Q1_1949150"/>
      <w:bookmarkEnd w:id="664"/>
      <w:r w:rsidR="009B241D">
        <w:rPr>
          <w:rFonts w:hint="cs"/>
          <w:rtl/>
        </w:rPr>
        <w:t>מה שיושב-</w:t>
      </w:r>
      <w:bookmarkStart w:id="665" w:name="_ETM_Q1_1952352"/>
      <w:bookmarkEnd w:id="665"/>
      <w:r>
        <w:rPr>
          <w:rFonts w:hint="cs"/>
          <w:rtl/>
        </w:rPr>
        <w:t xml:space="preserve">הראש ומספר חברי ועדה עושים, זה דה-לגיטימציה למערכת </w:t>
      </w:r>
      <w:bookmarkStart w:id="666" w:name="_ETM_Q1_1953650"/>
      <w:bookmarkEnd w:id="666"/>
      <w:r>
        <w:rPr>
          <w:rFonts w:hint="cs"/>
          <w:rtl/>
        </w:rPr>
        <w:t xml:space="preserve">המשפט על גווניה, לעשות דה-לגיטימציה לשופטים וכל זה כחלק </w:t>
      </w:r>
      <w:bookmarkStart w:id="667" w:name="_ETM_Q1_1958900"/>
      <w:bookmarkEnd w:id="667"/>
      <w:r>
        <w:rPr>
          <w:rFonts w:hint="cs"/>
          <w:rtl/>
        </w:rPr>
        <w:t>מאותה הפיכה משטרית ששאיפתה המרכזית להפוך את הממשלה לכ</w:t>
      </w:r>
      <w:bookmarkStart w:id="668" w:name="_ETM_Q1_1964900"/>
      <w:bookmarkEnd w:id="668"/>
      <w:r>
        <w:rPr>
          <w:rFonts w:hint="cs"/>
          <w:rtl/>
        </w:rPr>
        <w:t xml:space="preserve">וח או לרשות היחידה בפועל. </w:t>
      </w:r>
    </w:p>
    <w:p w14:paraId="15A99C84" w14:textId="77777777" w:rsidR="009B241D" w:rsidRDefault="009B241D" w:rsidP="009B241D">
      <w:pPr>
        <w:rPr>
          <w:rtl/>
        </w:rPr>
      </w:pPr>
      <w:bookmarkStart w:id="669" w:name="_ETM_Q1_1973850"/>
      <w:bookmarkEnd w:id="669"/>
    </w:p>
    <w:p w14:paraId="26E62123" w14:textId="77777777" w:rsidR="0005044D" w:rsidRDefault="0005044D" w:rsidP="009B241D">
      <w:pPr>
        <w:rPr>
          <w:rtl/>
        </w:rPr>
      </w:pPr>
      <w:bookmarkStart w:id="670" w:name="_ETM_Q1_1974351"/>
      <w:bookmarkStart w:id="671" w:name="_ETM_Q1_1976351"/>
      <w:bookmarkStart w:id="672" w:name="_ETM_Q1_1981851"/>
      <w:bookmarkEnd w:id="670"/>
      <w:bookmarkEnd w:id="671"/>
      <w:bookmarkEnd w:id="672"/>
      <w:r>
        <w:rPr>
          <w:rFonts w:hint="cs"/>
          <w:rtl/>
        </w:rPr>
        <w:t>זה לא יקרה</w:t>
      </w:r>
      <w:r w:rsidR="00BF1CB3">
        <w:rPr>
          <w:rFonts w:hint="cs"/>
          <w:rtl/>
        </w:rPr>
        <w:t>,</w:t>
      </w:r>
      <w:r>
        <w:rPr>
          <w:rFonts w:hint="cs"/>
          <w:rtl/>
        </w:rPr>
        <w:t xml:space="preserve"> תמשיכו לנסות</w:t>
      </w:r>
      <w:bookmarkStart w:id="673" w:name="_ETM_Q1_1972150"/>
      <w:bookmarkEnd w:id="673"/>
      <w:r w:rsidR="00BF1CB3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זה לא יעזור לכם. </w:t>
      </w:r>
      <w:r w:rsidR="00BF1CB3">
        <w:rPr>
          <w:rFonts w:hint="cs"/>
          <w:rtl/>
        </w:rPr>
        <w:t xml:space="preserve">ככל שאתם עושים </w:t>
      </w:r>
      <w:r>
        <w:rPr>
          <w:rFonts w:hint="cs"/>
          <w:rtl/>
        </w:rPr>
        <w:t xml:space="preserve">דה-לגיטימציה </w:t>
      </w:r>
      <w:r w:rsidR="00BF1CB3">
        <w:rPr>
          <w:rFonts w:hint="cs"/>
          <w:rtl/>
        </w:rPr>
        <w:t>למערכת המשפט</w:t>
      </w:r>
      <w:r w:rsidR="009B241D">
        <w:rPr>
          <w:rFonts w:hint="cs"/>
          <w:rtl/>
        </w:rPr>
        <w:t xml:space="preserve"> –</w:t>
      </w:r>
      <w:r w:rsidR="00BF1CB3">
        <w:rPr>
          <w:rFonts w:hint="cs"/>
          <w:rtl/>
        </w:rPr>
        <w:t xml:space="preserve"> כ</w:t>
      </w:r>
      <w:r w:rsidR="009B241D">
        <w:rPr>
          <w:rFonts w:hint="cs"/>
          <w:rtl/>
        </w:rPr>
        <w:t>ך</w:t>
      </w:r>
      <w:r w:rsidR="00BF1CB3">
        <w:rPr>
          <w:rFonts w:hint="cs"/>
          <w:rtl/>
        </w:rPr>
        <w:t xml:space="preserve"> הדה-לגיטימציה שלכם </w:t>
      </w:r>
      <w:r>
        <w:rPr>
          <w:rFonts w:hint="cs"/>
          <w:rtl/>
        </w:rPr>
        <w:t xml:space="preserve">גוברת וזמנכם כקואליציה בממשלה קצוב וקצר </w:t>
      </w:r>
      <w:bookmarkStart w:id="674" w:name="_ETM_Q1_1987400"/>
      <w:bookmarkEnd w:id="674"/>
      <w:r>
        <w:rPr>
          <w:rFonts w:hint="cs"/>
          <w:rtl/>
        </w:rPr>
        <w:t>יותר ממה</w:t>
      </w:r>
      <w:bookmarkStart w:id="675" w:name="_ETM_Q1_1998850"/>
      <w:bookmarkEnd w:id="675"/>
      <w:r>
        <w:rPr>
          <w:rFonts w:hint="cs"/>
          <w:rtl/>
        </w:rPr>
        <w:t xml:space="preserve"> שאתם חושבים.</w:t>
      </w:r>
    </w:p>
    <w:p w14:paraId="6592037F" w14:textId="77777777" w:rsidR="009B241D" w:rsidRDefault="009B241D" w:rsidP="00BF1CB3">
      <w:pPr>
        <w:rPr>
          <w:rtl/>
        </w:rPr>
      </w:pPr>
      <w:bookmarkStart w:id="676" w:name="_ETM_Q1_1934851"/>
      <w:bookmarkEnd w:id="676"/>
    </w:p>
    <w:p w14:paraId="2D9CF96D" w14:textId="77777777" w:rsidR="006039ED" w:rsidRDefault="006039ED" w:rsidP="006039E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199FB7" w14:textId="77777777" w:rsidR="006039ED" w:rsidRDefault="006039ED" w:rsidP="006039ED">
      <w:pPr>
        <w:pStyle w:val="a4"/>
        <w:keepNext/>
        <w:rPr>
          <w:rtl/>
        </w:rPr>
      </w:pPr>
      <w:bookmarkStart w:id="677" w:name="ET_speaker_6357_236"/>
      <w:r w:rsidRPr="006039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3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44111682" w14:textId="77777777" w:rsidR="006039ED" w:rsidRDefault="006039ED" w:rsidP="006039ED">
      <w:pPr>
        <w:pStyle w:val="KeepWithNext"/>
        <w:rPr>
          <w:rtl/>
          <w:lang w:eastAsia="he-IL"/>
        </w:rPr>
      </w:pPr>
    </w:p>
    <w:p w14:paraId="5E9949C6" w14:textId="77777777" w:rsidR="0005044D" w:rsidRDefault="0005044D" w:rsidP="0005044D">
      <w:pPr>
        <w:rPr>
          <w:rtl/>
        </w:rPr>
      </w:pPr>
      <w:bookmarkStart w:id="678" w:name="_ETM_Q1_1989150"/>
      <w:bookmarkEnd w:id="678"/>
      <w:r>
        <w:rPr>
          <w:rFonts w:hint="cs"/>
          <w:rtl/>
        </w:rPr>
        <w:t xml:space="preserve">ברוך השם. כשאתה אומר את זה - </w:t>
      </w:r>
      <w:bookmarkStart w:id="679" w:name="_ETM_Q1_1992400"/>
      <w:bookmarkEnd w:id="679"/>
      <w:r>
        <w:rPr>
          <w:rFonts w:hint="cs"/>
          <w:rtl/>
        </w:rPr>
        <w:t>- - הקללה שלך זו הברכה שלנו.</w:t>
      </w:r>
    </w:p>
    <w:p w14:paraId="39B014E2" w14:textId="77777777" w:rsidR="0005044D" w:rsidRDefault="0005044D" w:rsidP="0005044D">
      <w:pPr>
        <w:rPr>
          <w:rtl/>
        </w:rPr>
      </w:pPr>
      <w:bookmarkStart w:id="680" w:name="_ETM_Q1_1995400"/>
      <w:bookmarkEnd w:id="680"/>
    </w:p>
    <w:p w14:paraId="331E07C8" w14:textId="77777777" w:rsidR="0005044D" w:rsidRDefault="0005044D" w:rsidP="0005044D">
      <w:pPr>
        <w:pStyle w:val="a4"/>
        <w:keepNext/>
        <w:rPr>
          <w:rtl/>
        </w:rPr>
      </w:pPr>
      <w:bookmarkStart w:id="681" w:name="ET_speaker_6345_65"/>
      <w:r w:rsidRPr="000504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0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221D49CB" w14:textId="77777777" w:rsidR="0005044D" w:rsidRDefault="0005044D" w:rsidP="0005044D">
      <w:pPr>
        <w:pStyle w:val="KeepWithNext"/>
        <w:rPr>
          <w:rtl/>
        </w:rPr>
      </w:pPr>
    </w:p>
    <w:p w14:paraId="58A4A4D2" w14:textId="77777777" w:rsidR="0005044D" w:rsidRDefault="0005044D" w:rsidP="0005044D">
      <w:pPr>
        <w:rPr>
          <w:rtl/>
        </w:rPr>
      </w:pPr>
      <w:bookmarkStart w:id="682" w:name="_ETM_Q1_1996400"/>
      <w:bookmarkEnd w:id="682"/>
      <w:r>
        <w:rPr>
          <w:rFonts w:hint="cs"/>
          <w:rtl/>
        </w:rPr>
        <w:t>בדיוק. "</w:t>
      </w:r>
      <w:bookmarkStart w:id="683" w:name="_ETM_Q1_1995352"/>
      <w:bookmarkEnd w:id="683"/>
      <w:r w:rsidRPr="0005044D">
        <w:rPr>
          <w:rtl/>
        </w:rPr>
        <w:t>ארריך ארור ומברכיך ברוך</w:t>
      </w:r>
      <w:r>
        <w:rPr>
          <w:rFonts w:hint="cs"/>
          <w:rtl/>
        </w:rPr>
        <w:t>".</w:t>
      </w:r>
    </w:p>
    <w:p w14:paraId="3F53EF58" w14:textId="77777777" w:rsidR="00CD0C21" w:rsidRDefault="00CD0C21" w:rsidP="0005044D">
      <w:pPr>
        <w:rPr>
          <w:rtl/>
        </w:rPr>
      </w:pPr>
    </w:p>
    <w:p w14:paraId="1211E1C2" w14:textId="77777777" w:rsidR="006039ED" w:rsidRDefault="006039ED" w:rsidP="006039ED">
      <w:pPr>
        <w:rPr>
          <w:rStyle w:val="TagStyle"/>
          <w:rFonts w:ascii="David" w:hAnsi="David"/>
          <w:u w:val="single"/>
          <w:rtl/>
          <w:lang w:eastAsia="he-IL"/>
        </w:rPr>
      </w:pPr>
      <w:bookmarkStart w:id="684" w:name="_ETM_Q1_1988542"/>
      <w:bookmarkStart w:id="685" w:name="_ETM_Q1_1989400"/>
      <w:bookmarkStart w:id="686" w:name="_ETM_Q1_1991150"/>
      <w:bookmarkEnd w:id="684"/>
      <w:bookmarkEnd w:id="685"/>
      <w:bookmarkEnd w:id="686"/>
    </w:p>
    <w:p w14:paraId="530E7A56" w14:textId="77777777" w:rsidR="0005044D" w:rsidRDefault="0005044D" w:rsidP="0005044D">
      <w:pPr>
        <w:pStyle w:val="a4"/>
        <w:keepNext/>
        <w:rPr>
          <w:rtl/>
        </w:rPr>
      </w:pPr>
      <w:bookmarkStart w:id="687" w:name="_ETM_Q1_1985400"/>
      <w:bookmarkStart w:id="688" w:name="_ETM_Q1_1985651"/>
      <w:bookmarkStart w:id="689" w:name="_ETM_Q1_1986150"/>
      <w:bookmarkStart w:id="690" w:name="ET_speaker_6164_69"/>
      <w:bookmarkEnd w:id="687"/>
      <w:bookmarkEnd w:id="688"/>
      <w:bookmarkEnd w:id="689"/>
      <w:r w:rsidRPr="000504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0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6D780B2F" w14:textId="77777777" w:rsidR="0005044D" w:rsidRDefault="0005044D" w:rsidP="0005044D">
      <w:pPr>
        <w:pStyle w:val="KeepWithNext"/>
        <w:rPr>
          <w:rtl/>
        </w:rPr>
      </w:pPr>
    </w:p>
    <w:p w14:paraId="3151F107" w14:textId="77777777" w:rsidR="0005044D" w:rsidRDefault="0005044D" w:rsidP="006039ED">
      <w:pPr>
        <w:rPr>
          <w:rtl/>
        </w:rPr>
      </w:pPr>
      <w:bookmarkStart w:id="691" w:name="_ETM_Q1_2013400"/>
      <w:bookmarkEnd w:id="691"/>
      <w:r>
        <w:rPr>
          <w:rFonts w:hint="cs"/>
          <w:rtl/>
        </w:rPr>
        <w:t xml:space="preserve">הערה מקדימה בהמשך לדבריו של חבר הכנסת קריב. </w:t>
      </w:r>
      <w:bookmarkStart w:id="692" w:name="_ETM_Q1_2019650"/>
      <w:bookmarkEnd w:id="692"/>
      <w:r>
        <w:rPr>
          <w:rFonts w:hint="cs"/>
          <w:rtl/>
        </w:rPr>
        <w:t>אני מזכיר לציבור שצופה בנו ולעצמנו</w:t>
      </w:r>
      <w:r w:rsidR="006039ED">
        <w:rPr>
          <w:rFonts w:hint="cs"/>
          <w:rtl/>
        </w:rPr>
        <w:t>,</w:t>
      </w:r>
      <w:r>
        <w:rPr>
          <w:rFonts w:hint="cs"/>
          <w:rtl/>
        </w:rPr>
        <w:t xml:space="preserve"> שאין פה דם כחול</w:t>
      </w:r>
      <w:bookmarkStart w:id="693" w:name="_ETM_Q1_2025900"/>
      <w:bookmarkEnd w:id="693"/>
      <w:r w:rsidR="006039ED">
        <w:rPr>
          <w:rFonts w:hint="cs"/>
          <w:rtl/>
        </w:rPr>
        <w:t xml:space="preserve">. </w:t>
      </w:r>
      <w:r>
        <w:rPr>
          <w:rFonts w:hint="cs"/>
          <w:rtl/>
        </w:rPr>
        <w:t>אנחנו לא באריסטוקרטיה אלא בדמוקרטיה</w:t>
      </w:r>
      <w:r w:rsidR="006039ED">
        <w:rPr>
          <w:rFonts w:hint="cs"/>
          <w:rtl/>
        </w:rPr>
        <w:t>,</w:t>
      </w:r>
      <w:r>
        <w:rPr>
          <w:rFonts w:hint="cs"/>
          <w:rtl/>
        </w:rPr>
        <w:t xml:space="preserve"> וכל אדם שהוא </w:t>
      </w:r>
      <w:bookmarkStart w:id="694" w:name="_ETM_Q1_2034150"/>
      <w:bookmarkEnd w:id="694"/>
      <w:r>
        <w:rPr>
          <w:rFonts w:hint="cs"/>
          <w:rtl/>
        </w:rPr>
        <w:t>עובד ציבור</w:t>
      </w:r>
      <w:r w:rsidR="006039ED">
        <w:rPr>
          <w:rFonts w:hint="cs"/>
          <w:rtl/>
        </w:rPr>
        <w:t xml:space="preserve">, </w:t>
      </w:r>
      <w:r w:rsidR="006039ED" w:rsidRPr="006039ED">
        <w:rPr>
          <w:rtl/>
        </w:rPr>
        <w:t>כולל הממשלה ובית המשפט,</w:t>
      </w:r>
      <w:r w:rsidR="006039ED">
        <w:rPr>
          <w:rFonts w:hint="cs"/>
          <w:rtl/>
        </w:rPr>
        <w:t xml:space="preserve"> </w:t>
      </w:r>
      <w:r>
        <w:rPr>
          <w:rFonts w:hint="cs"/>
          <w:rtl/>
        </w:rPr>
        <w:t>פועל מכוח הציבור</w:t>
      </w:r>
      <w:r w:rsidR="006039ED">
        <w:rPr>
          <w:rFonts w:hint="cs"/>
          <w:rtl/>
        </w:rPr>
        <w:t xml:space="preserve"> ולא </w:t>
      </w:r>
      <w:r>
        <w:rPr>
          <w:rFonts w:hint="cs"/>
          <w:rtl/>
        </w:rPr>
        <w:t xml:space="preserve">מכוח מישהו שמשך אותו </w:t>
      </w:r>
      <w:bookmarkStart w:id="695" w:name="_ETM_Q1_2041151"/>
      <w:bookmarkEnd w:id="695"/>
      <w:r>
        <w:rPr>
          <w:rFonts w:hint="cs"/>
          <w:rtl/>
        </w:rPr>
        <w:t>לכהונת שופט</w:t>
      </w:r>
      <w:r w:rsidR="006039ED">
        <w:rPr>
          <w:rFonts w:hint="cs"/>
          <w:rtl/>
        </w:rPr>
        <w:t>.</w:t>
      </w:r>
      <w:r>
        <w:rPr>
          <w:rFonts w:hint="cs"/>
          <w:rtl/>
        </w:rPr>
        <w:t xml:space="preserve"> ולכן כולם צריכים לתת דין וחשבון, </w:t>
      </w:r>
      <w:bookmarkStart w:id="696" w:name="_ETM_Q1_2044650"/>
      <w:bookmarkEnd w:id="696"/>
      <w:r>
        <w:rPr>
          <w:rFonts w:hint="cs"/>
          <w:rtl/>
        </w:rPr>
        <w:t>ו</w:t>
      </w:r>
      <w:r w:rsidR="006039ED">
        <w:rPr>
          <w:rFonts w:hint="cs"/>
          <w:rtl/>
        </w:rPr>
        <w:t xml:space="preserve">דין החשבון </w:t>
      </w:r>
      <w:r>
        <w:rPr>
          <w:rFonts w:hint="cs"/>
          <w:rtl/>
        </w:rPr>
        <w:t xml:space="preserve">צריך להינתן בכנסת. זה לא אומר שצריך להזמין </w:t>
      </w:r>
      <w:bookmarkStart w:id="697" w:name="_ETM_Q1_2047901"/>
      <w:bookmarkEnd w:id="697"/>
      <w:r>
        <w:rPr>
          <w:rFonts w:hint="cs"/>
          <w:rtl/>
        </w:rPr>
        <w:t xml:space="preserve">כל יום את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 בית המשפט העליון </w:t>
      </w:r>
      <w:bookmarkStart w:id="698" w:name="_ETM_Q1_2050650"/>
      <w:bookmarkEnd w:id="698"/>
      <w:r>
        <w:rPr>
          <w:rFonts w:hint="cs"/>
          <w:rtl/>
        </w:rPr>
        <w:t xml:space="preserve">או אחרים, אבל כשיש צורך יש בזה כמובן </w:t>
      </w:r>
      <w:bookmarkStart w:id="699" w:name="_ETM_Q1_2054150"/>
      <w:bookmarkEnd w:id="699"/>
      <w:r>
        <w:rPr>
          <w:rFonts w:hint="cs"/>
          <w:rtl/>
        </w:rPr>
        <w:t>ערך וצריך להיות סדר.</w:t>
      </w:r>
    </w:p>
    <w:p w14:paraId="2F986333" w14:textId="77777777" w:rsidR="006039ED" w:rsidRDefault="006039ED" w:rsidP="00760B72">
      <w:pPr>
        <w:rPr>
          <w:rtl/>
        </w:rPr>
      </w:pPr>
      <w:bookmarkStart w:id="700" w:name="_ETM_Q1_2092650"/>
      <w:bookmarkStart w:id="701" w:name="_ETM_Q1_2091151"/>
      <w:bookmarkStart w:id="702" w:name="_ETM_Q1_2061401"/>
      <w:bookmarkStart w:id="703" w:name="_ETM_Q1_2061650"/>
      <w:bookmarkStart w:id="704" w:name="_ETM_Q1_2060352"/>
      <w:bookmarkEnd w:id="700"/>
      <w:bookmarkEnd w:id="701"/>
      <w:bookmarkEnd w:id="702"/>
      <w:bookmarkEnd w:id="703"/>
      <w:bookmarkEnd w:id="704"/>
    </w:p>
    <w:p w14:paraId="04226436" w14:textId="77777777" w:rsidR="001E0AD1" w:rsidRDefault="00DB1063" w:rsidP="006E1382">
      <w:pPr>
        <w:rPr>
          <w:rtl/>
        </w:rPr>
      </w:pPr>
      <w:bookmarkStart w:id="705" w:name="_ETM_Q1_2079902"/>
      <w:bookmarkEnd w:id="705"/>
      <w:r>
        <w:rPr>
          <w:rFonts w:hint="cs"/>
          <w:rtl/>
        </w:rPr>
        <w:t>ש</w:t>
      </w:r>
      <w:bookmarkStart w:id="706" w:name="_ETM_Q1_2144850"/>
      <w:bookmarkEnd w:id="706"/>
      <w:r>
        <w:rPr>
          <w:rFonts w:hint="cs"/>
          <w:rtl/>
        </w:rPr>
        <w:t xml:space="preserve">אלה </w:t>
      </w:r>
      <w:bookmarkStart w:id="707" w:name="_ETM_Q1_2166650"/>
      <w:bookmarkEnd w:id="707"/>
      <w:r w:rsidR="006E1382">
        <w:rPr>
          <w:rFonts w:hint="cs"/>
          <w:rtl/>
        </w:rPr>
        <w:t xml:space="preserve">כללית מקדימה נוספת </w:t>
      </w:r>
      <w:r>
        <w:rPr>
          <w:rFonts w:hint="cs"/>
          <w:rtl/>
        </w:rPr>
        <w:t>היא להנהלת בית המשפט וגם ל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הנשיא, למרות שהוא לא היה אז בתפקיד הזה</w:t>
      </w:r>
      <w:bookmarkStart w:id="708" w:name="_ETM_Q1_2151150"/>
      <w:bookmarkEnd w:id="708"/>
      <w:r w:rsidR="001E0AD1">
        <w:rPr>
          <w:rFonts w:hint="cs"/>
          <w:rtl/>
        </w:rPr>
        <w:t xml:space="preserve"> </w:t>
      </w:r>
      <w:r w:rsidR="001E0AD1">
        <w:rPr>
          <w:rtl/>
        </w:rPr>
        <w:t>–</w:t>
      </w:r>
      <w:r w:rsidR="001E0AD1">
        <w:rPr>
          <w:rFonts w:hint="cs"/>
          <w:rtl/>
        </w:rPr>
        <w:t xml:space="preserve"> </w:t>
      </w:r>
      <w:bookmarkStart w:id="709" w:name="_ETM_Q1_2125152"/>
      <w:bookmarkEnd w:id="709"/>
      <w:r>
        <w:rPr>
          <w:rFonts w:hint="cs"/>
          <w:rtl/>
        </w:rPr>
        <w:t xml:space="preserve">אני זוכר שהיו בעבר חשדות להדלפות, אני זוכר </w:t>
      </w:r>
      <w:bookmarkStart w:id="710" w:name="_ETM_Q1_2158400"/>
      <w:bookmarkEnd w:id="710"/>
      <w:r>
        <w:rPr>
          <w:rFonts w:hint="cs"/>
          <w:rtl/>
        </w:rPr>
        <w:t>את מ</w:t>
      </w:r>
      <w:bookmarkStart w:id="711" w:name="_ETM_Q1_2134352"/>
      <w:bookmarkEnd w:id="711"/>
      <w:r>
        <w:rPr>
          <w:rFonts w:hint="cs"/>
          <w:rtl/>
        </w:rPr>
        <w:t xml:space="preserve">י שהיום מכהן כשר הפנים, משה ארבל, שטען שהיו </w:t>
      </w:r>
      <w:bookmarkStart w:id="712" w:name="_ETM_Q1_2161650"/>
      <w:bookmarkEnd w:id="712"/>
      <w:r>
        <w:rPr>
          <w:rFonts w:hint="cs"/>
          <w:rtl/>
        </w:rPr>
        <w:t xml:space="preserve">הדלפות ממשפטו של </w:t>
      </w:r>
      <w:r w:rsidR="006E1382">
        <w:rPr>
          <w:rFonts w:hint="cs"/>
          <w:rtl/>
        </w:rPr>
        <w:t>ה</w:t>
      </w:r>
      <w:r>
        <w:rPr>
          <w:rFonts w:hint="cs"/>
          <w:rtl/>
        </w:rPr>
        <w:t xml:space="preserve">שר אריה דרעי וזה היה </w:t>
      </w:r>
      <w:bookmarkStart w:id="713" w:name="_ETM_Q1_2165650"/>
      <w:bookmarkEnd w:id="713"/>
      <w:r>
        <w:rPr>
          <w:rFonts w:hint="cs"/>
          <w:rtl/>
        </w:rPr>
        <w:t xml:space="preserve">גם משפט ציבורי. אני לא זוכר שהוקמה שם איזושהי </w:t>
      </w:r>
      <w:bookmarkStart w:id="714" w:name="_ETM_Q1_2170650"/>
      <w:bookmarkEnd w:id="714"/>
      <w:r>
        <w:rPr>
          <w:rFonts w:hint="cs"/>
          <w:rtl/>
        </w:rPr>
        <w:t>ועדה ואול</w:t>
      </w:r>
      <w:bookmarkStart w:id="715" w:name="_ETM_Q1_2069851"/>
      <w:bookmarkStart w:id="716" w:name="_ETM_Q1_2063350"/>
      <w:bookmarkStart w:id="717" w:name="_ETM_Q1_2061351"/>
      <w:bookmarkStart w:id="718" w:name="_ETM_Q1_2055351"/>
      <w:bookmarkEnd w:id="715"/>
      <w:bookmarkEnd w:id="716"/>
      <w:bookmarkEnd w:id="717"/>
      <w:bookmarkEnd w:id="718"/>
      <w:r>
        <w:rPr>
          <w:rFonts w:hint="cs"/>
          <w:rtl/>
        </w:rPr>
        <w:t>י הוקמה ואני לא זוכר שהוקמה, אבל אני כן זוכר את ה</w:t>
      </w:r>
      <w:bookmarkStart w:id="719" w:name="_ETM_Q1_2173150"/>
      <w:bookmarkEnd w:id="719"/>
      <w:r>
        <w:rPr>
          <w:rFonts w:hint="cs"/>
          <w:rtl/>
        </w:rPr>
        <w:t xml:space="preserve">טענות שלו שהיו הדלפות והטענות האלו הושמעו ברדיו באופן פומבי לציבור. </w:t>
      </w:r>
      <w:bookmarkStart w:id="720" w:name="_ETM_Q1_2177150"/>
      <w:bookmarkEnd w:id="720"/>
    </w:p>
    <w:p w14:paraId="366B2670" w14:textId="77777777" w:rsidR="001E0AD1" w:rsidRDefault="001E0AD1" w:rsidP="001E0AD1">
      <w:pPr>
        <w:rPr>
          <w:rtl/>
        </w:rPr>
      </w:pPr>
    </w:p>
    <w:p w14:paraId="47AE60B7" w14:textId="77777777" w:rsidR="00760B72" w:rsidRDefault="00DB1063" w:rsidP="0018292C">
      <w:pPr>
        <w:rPr>
          <w:rtl/>
        </w:rPr>
      </w:pPr>
      <w:r>
        <w:rPr>
          <w:rFonts w:hint="cs"/>
          <w:rtl/>
        </w:rPr>
        <w:t xml:space="preserve">האם זה נוהל קיים שתמיד כשיש </w:t>
      </w:r>
      <w:bookmarkStart w:id="721" w:name="_ETM_Q1_2182400"/>
      <w:bookmarkEnd w:id="721"/>
      <w:r>
        <w:rPr>
          <w:rFonts w:hint="cs"/>
          <w:rtl/>
        </w:rPr>
        <w:t xml:space="preserve">חשדות כאלו או חשדות סבירות, אתם  מקימים ועדות? </w:t>
      </w:r>
      <w:bookmarkStart w:id="722" w:name="_ETM_Q1_2186650"/>
      <w:bookmarkEnd w:id="722"/>
      <w:r>
        <w:rPr>
          <w:rFonts w:hint="cs"/>
          <w:rtl/>
        </w:rPr>
        <w:t>או שזה רק במקרה הזה</w:t>
      </w:r>
      <w:r w:rsidR="00760B72">
        <w:rPr>
          <w:rFonts w:hint="cs"/>
          <w:rtl/>
        </w:rPr>
        <w:t xml:space="preserve">? אם זה רק במקרה </w:t>
      </w:r>
      <w:bookmarkStart w:id="723" w:name="_ETM_Q1_2187150"/>
      <w:bookmarkEnd w:id="723"/>
      <w:r w:rsidR="00760B72">
        <w:rPr>
          <w:rFonts w:hint="cs"/>
          <w:rtl/>
        </w:rPr>
        <w:t xml:space="preserve">הזה, אז מדוע </w:t>
      </w:r>
      <w:r w:rsidR="006E1382">
        <w:rPr>
          <w:rFonts w:hint="cs"/>
          <w:rtl/>
        </w:rPr>
        <w:t xml:space="preserve">החלטתם </w:t>
      </w:r>
      <w:r w:rsidR="00760B72">
        <w:rPr>
          <w:rFonts w:hint="cs"/>
          <w:rtl/>
        </w:rPr>
        <w:t>רק במקרה הזה?</w:t>
      </w:r>
      <w:bookmarkStart w:id="724" w:name="_ETM_Q1_2190650"/>
      <w:bookmarkEnd w:id="724"/>
      <w:r w:rsidR="001E0AD1">
        <w:rPr>
          <w:rFonts w:hint="cs"/>
          <w:rtl/>
        </w:rPr>
        <w:t xml:space="preserve"> </w:t>
      </w:r>
      <w:r w:rsidR="00760B72">
        <w:rPr>
          <w:rFonts w:hint="cs"/>
          <w:rtl/>
        </w:rPr>
        <w:t xml:space="preserve">הדלפות זה לא </w:t>
      </w:r>
      <w:bookmarkStart w:id="725" w:name="_ETM_Q1_2192651"/>
      <w:bookmarkEnd w:id="725"/>
      <w:r w:rsidR="00760B72">
        <w:rPr>
          <w:rFonts w:hint="cs"/>
          <w:rtl/>
        </w:rPr>
        <w:t>דבר חדש</w:t>
      </w:r>
      <w:r w:rsidR="001E0AD1">
        <w:rPr>
          <w:rFonts w:hint="cs"/>
          <w:rtl/>
        </w:rPr>
        <w:t>,</w:t>
      </w:r>
      <w:r w:rsidR="00760B72">
        <w:rPr>
          <w:rFonts w:hint="cs"/>
          <w:rtl/>
        </w:rPr>
        <w:t xml:space="preserve"> אמנם לא בבתי המשפט, אבל היו כבר אירועים </w:t>
      </w:r>
      <w:bookmarkStart w:id="726" w:name="_ETM_Q1_2196900"/>
      <w:bookmarkEnd w:id="726"/>
      <w:r w:rsidR="00760B72">
        <w:rPr>
          <w:rFonts w:hint="cs"/>
          <w:rtl/>
        </w:rPr>
        <w:t>כאלה</w:t>
      </w:r>
      <w:r w:rsidR="001E0AD1">
        <w:rPr>
          <w:rFonts w:hint="cs"/>
          <w:rtl/>
        </w:rPr>
        <w:t xml:space="preserve"> בעבר</w:t>
      </w:r>
      <w:r w:rsidR="00760B72">
        <w:rPr>
          <w:rFonts w:hint="cs"/>
          <w:rtl/>
        </w:rPr>
        <w:t xml:space="preserve">. בפרקליטות המדינה זו לא הייתה הדלפה, אלא צינור </w:t>
      </w:r>
      <w:bookmarkStart w:id="727" w:name="_ETM_Q1_2202651"/>
      <w:bookmarkEnd w:id="727"/>
      <w:r w:rsidR="00760B72">
        <w:rPr>
          <w:rFonts w:hint="cs"/>
          <w:rtl/>
        </w:rPr>
        <w:t>ישיר ולא ראיתי שהמערכת באופן כללי מתרעמת מאוד.</w:t>
      </w:r>
      <w:r w:rsidR="006E1382">
        <w:rPr>
          <w:rFonts w:hint="cs"/>
          <w:rtl/>
        </w:rPr>
        <w:t xml:space="preserve"> </w:t>
      </w:r>
    </w:p>
    <w:p w14:paraId="07C13802" w14:textId="77777777" w:rsidR="00760B72" w:rsidRDefault="00760B72" w:rsidP="00DB1063">
      <w:pPr>
        <w:rPr>
          <w:rtl/>
        </w:rPr>
      </w:pPr>
    </w:p>
    <w:p w14:paraId="1A8E4AF1" w14:textId="77777777" w:rsidR="0018292C" w:rsidRDefault="00760B72" w:rsidP="00541296">
      <w:pPr>
        <w:rPr>
          <w:rtl/>
        </w:rPr>
      </w:pPr>
      <w:bookmarkStart w:id="728" w:name="_ETM_Q1_2209650"/>
      <w:bookmarkEnd w:id="728"/>
      <w:r>
        <w:rPr>
          <w:rFonts w:hint="cs"/>
          <w:rtl/>
        </w:rPr>
        <w:t xml:space="preserve">לגופו של מקרה, אני אשמח לשמוע </w:t>
      </w:r>
      <w:r w:rsidR="00473C1A">
        <w:rPr>
          <w:rFonts w:hint="cs"/>
          <w:rtl/>
        </w:rPr>
        <w:t xml:space="preserve">ואם זה </w:t>
      </w:r>
      <w:bookmarkStart w:id="729" w:name="_ETM_Q1_2217650"/>
      <w:bookmarkEnd w:id="729"/>
      <w:r w:rsidR="00473C1A">
        <w:rPr>
          <w:rFonts w:hint="cs"/>
          <w:rtl/>
        </w:rPr>
        <w:t xml:space="preserve">עלה </w:t>
      </w:r>
      <w:r w:rsidR="006E1382">
        <w:rPr>
          <w:rFonts w:hint="cs"/>
          <w:rtl/>
        </w:rPr>
        <w:t xml:space="preserve">קודם </w:t>
      </w:r>
      <w:r w:rsidR="00473C1A">
        <w:rPr>
          <w:rFonts w:hint="cs"/>
          <w:rtl/>
        </w:rPr>
        <w:t xml:space="preserve">אני אשלים </w:t>
      </w:r>
      <w:r w:rsidR="006E1382">
        <w:rPr>
          <w:rFonts w:hint="cs"/>
          <w:rtl/>
        </w:rPr>
        <w:t xml:space="preserve">את הדברים </w:t>
      </w:r>
      <w:r w:rsidR="00473C1A">
        <w:rPr>
          <w:rFonts w:hint="cs"/>
          <w:rtl/>
        </w:rPr>
        <w:t>אחר כך</w:t>
      </w:r>
      <w:r w:rsidR="006E1382">
        <w:rPr>
          <w:rFonts w:hint="cs"/>
          <w:rtl/>
        </w:rPr>
        <w:t xml:space="preserve">. </w:t>
      </w:r>
      <w:r w:rsidR="00473C1A">
        <w:rPr>
          <w:rFonts w:hint="cs"/>
          <w:rtl/>
        </w:rPr>
        <w:t xml:space="preserve">שמעתי </w:t>
      </w:r>
      <w:bookmarkStart w:id="730" w:name="_ETM_Q1_2218400"/>
      <w:bookmarkEnd w:id="730"/>
      <w:r w:rsidR="00473C1A">
        <w:rPr>
          <w:rFonts w:hint="cs"/>
          <w:rtl/>
        </w:rPr>
        <w:t>את הדיון פה עם חבר הכנסת רוטמן, והשאלה היא מ</w:t>
      </w:r>
      <w:bookmarkStart w:id="731" w:name="_ETM_Q1_2222400"/>
      <w:bookmarkEnd w:id="731"/>
      <w:r w:rsidR="00473C1A">
        <w:rPr>
          <w:rFonts w:hint="cs"/>
          <w:rtl/>
        </w:rPr>
        <w:t>הו מקור הסמכות להקמת ועדה מהסוג הזה בכלל</w:t>
      </w:r>
      <w:r w:rsidR="006E1382">
        <w:rPr>
          <w:rFonts w:hint="cs"/>
          <w:rtl/>
        </w:rPr>
        <w:t>?</w:t>
      </w:r>
      <w:r w:rsidR="00473C1A">
        <w:rPr>
          <w:rFonts w:hint="cs"/>
          <w:rtl/>
        </w:rPr>
        <w:t xml:space="preserve"> </w:t>
      </w:r>
      <w:bookmarkStart w:id="732" w:name="_ETM_Q1_2223651"/>
      <w:bookmarkEnd w:id="732"/>
      <w:r w:rsidR="006E1382">
        <w:rPr>
          <w:rFonts w:hint="cs"/>
          <w:rtl/>
        </w:rPr>
        <w:t>ה</w:t>
      </w:r>
      <w:r w:rsidR="00473C1A">
        <w:rPr>
          <w:rFonts w:hint="cs"/>
          <w:rtl/>
        </w:rPr>
        <w:t xml:space="preserve">אם מקור הסמכות שייך </w:t>
      </w:r>
      <w:bookmarkStart w:id="733" w:name="_ETM_Q1_2123400"/>
      <w:bookmarkEnd w:id="733"/>
      <w:r w:rsidR="00473C1A">
        <w:rPr>
          <w:rFonts w:hint="cs"/>
          <w:rtl/>
        </w:rPr>
        <w:t xml:space="preserve">לשר המשפטים, או למישהו אחר? </w:t>
      </w:r>
    </w:p>
    <w:p w14:paraId="5FDDCB74" w14:textId="77777777" w:rsidR="0018292C" w:rsidRDefault="0018292C" w:rsidP="00541296">
      <w:pPr>
        <w:rPr>
          <w:rtl/>
        </w:rPr>
      </w:pPr>
      <w:bookmarkStart w:id="734" w:name="_ETM_Q1_2228351"/>
      <w:bookmarkEnd w:id="734"/>
    </w:p>
    <w:p w14:paraId="5AD2FB0E" w14:textId="77777777" w:rsidR="00473C1A" w:rsidRDefault="006E1382" w:rsidP="00541296">
      <w:pPr>
        <w:rPr>
          <w:rtl/>
        </w:rPr>
      </w:pPr>
      <w:bookmarkStart w:id="735" w:name="_ETM_Q1_2228851"/>
      <w:bookmarkStart w:id="736" w:name="_ETM_Q1_2229350"/>
      <w:bookmarkStart w:id="737" w:name="_ETM_Q1_2234351"/>
      <w:bookmarkEnd w:id="735"/>
      <w:bookmarkEnd w:id="736"/>
      <w:bookmarkEnd w:id="737"/>
      <w:r>
        <w:rPr>
          <w:rFonts w:hint="cs"/>
          <w:rtl/>
        </w:rPr>
        <w:t xml:space="preserve">לגבי </w:t>
      </w:r>
      <w:r w:rsidR="00473C1A">
        <w:rPr>
          <w:rFonts w:hint="cs"/>
          <w:rtl/>
        </w:rPr>
        <w:t xml:space="preserve">הדיון שכבר עלה כאן </w:t>
      </w:r>
      <w:r>
        <w:rPr>
          <w:rFonts w:hint="cs"/>
          <w:rtl/>
        </w:rPr>
        <w:t>ב</w:t>
      </w:r>
      <w:r w:rsidR="00473C1A">
        <w:rPr>
          <w:rFonts w:hint="cs"/>
          <w:rtl/>
        </w:rPr>
        <w:t>שאלה האם היא חרגה מ</w:t>
      </w:r>
      <w:bookmarkStart w:id="738" w:name="_ETM_Q1_2232401"/>
      <w:bookmarkEnd w:id="738"/>
      <w:r w:rsidR="00473C1A">
        <w:rPr>
          <w:rFonts w:hint="cs"/>
          <w:rtl/>
        </w:rPr>
        <w:t xml:space="preserve">סמכותה, ראיתי את התגובה של ארגון העיתונאים והדברים חריפים. האם </w:t>
      </w:r>
      <w:bookmarkStart w:id="739" w:name="_ETM_Q1_2237150"/>
      <w:bookmarkEnd w:id="739"/>
      <w:r w:rsidR="00473C1A">
        <w:rPr>
          <w:rFonts w:hint="cs"/>
          <w:rtl/>
        </w:rPr>
        <w:t>היא אכן חרגה מסמכותה בפועל? והכוונה לאלה שטיפלו עד עכשיו</w:t>
      </w:r>
      <w:r>
        <w:rPr>
          <w:rFonts w:hint="cs"/>
          <w:rtl/>
        </w:rPr>
        <w:t>.</w:t>
      </w:r>
      <w:r w:rsidR="00473C1A">
        <w:rPr>
          <w:rFonts w:hint="cs"/>
          <w:rtl/>
        </w:rPr>
        <w:t xml:space="preserve"> </w:t>
      </w:r>
      <w:bookmarkStart w:id="740" w:name="_ETM_Q1_2242151"/>
      <w:bookmarkEnd w:id="740"/>
      <w:r w:rsidR="00473C1A">
        <w:rPr>
          <w:rFonts w:hint="cs"/>
          <w:rtl/>
        </w:rPr>
        <w:t>אבל מה שמטריד אותי בעיקר הוא מה הייתה הפרוצדורה? אני אשמח לשמוע</w:t>
      </w:r>
      <w:bookmarkStart w:id="741" w:name="_ETM_Q1_2244650"/>
      <w:bookmarkEnd w:id="741"/>
      <w:r w:rsidR="00473C1A">
        <w:rPr>
          <w:rFonts w:hint="cs"/>
          <w:rtl/>
        </w:rPr>
        <w:t xml:space="preserve"> גם אם יתברר שהייתה לכם טעות כי מיניתם את מ</w:t>
      </w:r>
      <w:bookmarkStart w:id="742" w:name="_ETM_Q1_2249651"/>
      <w:bookmarkEnd w:id="742"/>
      <w:r>
        <w:rPr>
          <w:rFonts w:hint="cs"/>
          <w:rtl/>
        </w:rPr>
        <w:t xml:space="preserve">י שמעורב </w:t>
      </w:r>
      <w:r w:rsidR="00541296">
        <w:rPr>
          <w:rFonts w:hint="cs"/>
          <w:rtl/>
        </w:rPr>
        <w:t xml:space="preserve">בעצמו </w:t>
      </w:r>
      <w:r>
        <w:rPr>
          <w:rFonts w:hint="cs"/>
          <w:rtl/>
        </w:rPr>
        <w:t>בעניין.</w:t>
      </w:r>
      <w:r w:rsidR="00473C1A">
        <w:rPr>
          <w:rFonts w:hint="cs"/>
          <w:rtl/>
        </w:rPr>
        <w:t xml:space="preserve"> מה היית</w:t>
      </w:r>
      <w:bookmarkStart w:id="743" w:name="_ETM_Q1_2257852"/>
      <w:bookmarkStart w:id="744" w:name="_ETM_Q1_2256852"/>
      <w:bookmarkEnd w:id="743"/>
      <w:bookmarkEnd w:id="744"/>
      <w:r w:rsidR="00473C1A">
        <w:rPr>
          <w:rFonts w:hint="cs"/>
          <w:rtl/>
        </w:rPr>
        <w:t xml:space="preserve">ה הפרוצדורה? </w:t>
      </w:r>
    </w:p>
    <w:p w14:paraId="6AF620B9" w14:textId="77777777" w:rsidR="00473C1A" w:rsidRDefault="00473C1A" w:rsidP="00473C1A">
      <w:pPr>
        <w:rPr>
          <w:rtl/>
        </w:rPr>
      </w:pPr>
    </w:p>
    <w:p w14:paraId="7F5254D6" w14:textId="77777777" w:rsidR="00445802" w:rsidRDefault="00473C1A" w:rsidP="00541296">
      <w:pPr>
        <w:rPr>
          <w:rtl/>
        </w:rPr>
      </w:pPr>
      <w:bookmarkStart w:id="745" w:name="_ETM_Q1_2254150"/>
      <w:bookmarkEnd w:id="745"/>
      <w:r>
        <w:rPr>
          <w:rFonts w:hint="cs"/>
          <w:rtl/>
        </w:rPr>
        <w:t xml:space="preserve">השופט פוגלמן </w:t>
      </w:r>
      <w:bookmarkStart w:id="746" w:name="_ETM_Q1_2256150"/>
      <w:bookmarkEnd w:id="746"/>
      <w:r w:rsidR="0018292C">
        <w:rPr>
          <w:rFonts w:hint="cs"/>
          <w:rtl/>
        </w:rPr>
        <w:t>קרא לכם, ישבתם על זה,</w:t>
      </w:r>
      <w:r>
        <w:rPr>
          <w:rFonts w:hint="cs"/>
          <w:rtl/>
        </w:rPr>
        <w:t xml:space="preserve"> איך מיניתם את האנשים האלה? </w:t>
      </w:r>
      <w:bookmarkStart w:id="747" w:name="_ETM_Q1_2258901"/>
      <w:bookmarkEnd w:id="747"/>
      <w:r w:rsidR="00445802">
        <w:rPr>
          <w:rFonts w:hint="cs"/>
          <w:rtl/>
        </w:rPr>
        <w:t>איך זה עובד,</w:t>
      </w:r>
      <w:r>
        <w:rPr>
          <w:rFonts w:hint="cs"/>
          <w:rtl/>
        </w:rPr>
        <w:t xml:space="preserve"> מה הייתה הפרוצדורה? בחנתם את ה</w:t>
      </w:r>
      <w:bookmarkStart w:id="748" w:name="_ETM_Q1_2262400"/>
      <w:bookmarkEnd w:id="748"/>
      <w:r>
        <w:rPr>
          <w:rFonts w:hint="cs"/>
          <w:rtl/>
        </w:rPr>
        <w:t xml:space="preserve">אנשים האלה? מה הכישורים הנדרשים כדי להיות חבר ועדה? </w:t>
      </w:r>
      <w:bookmarkStart w:id="749" w:name="_ETM_Q1_2265900"/>
      <w:bookmarkEnd w:id="749"/>
      <w:r>
        <w:rPr>
          <w:rFonts w:hint="cs"/>
          <w:rtl/>
        </w:rPr>
        <w:t xml:space="preserve">האם יש כישורים מסוימים שנדרשים לכך? </w:t>
      </w:r>
    </w:p>
    <w:p w14:paraId="148D8ADC" w14:textId="77777777" w:rsidR="00445802" w:rsidRDefault="00445802" w:rsidP="00541296">
      <w:pPr>
        <w:rPr>
          <w:rtl/>
        </w:rPr>
      </w:pPr>
      <w:bookmarkStart w:id="750" w:name="_ETM_Q1_2272852"/>
      <w:bookmarkEnd w:id="750"/>
    </w:p>
    <w:p w14:paraId="1514C9CE" w14:textId="77777777" w:rsidR="00D80352" w:rsidRDefault="00473C1A" w:rsidP="00541296">
      <w:pPr>
        <w:rPr>
          <w:rtl/>
        </w:rPr>
      </w:pPr>
      <w:bookmarkStart w:id="751" w:name="_ETM_Q1_2273352"/>
      <w:bookmarkEnd w:id="751"/>
      <w:r>
        <w:rPr>
          <w:rFonts w:hint="cs"/>
          <w:rtl/>
        </w:rPr>
        <w:t>אם הגענו למצב הזה</w:t>
      </w:r>
      <w:r w:rsidR="005412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2" w:name="_ETM_Q1_2262739"/>
      <w:bookmarkEnd w:id="752"/>
      <w:r>
        <w:rPr>
          <w:rFonts w:hint="cs"/>
          <w:rtl/>
        </w:rPr>
        <w:t xml:space="preserve">מי גייס את הצוות? האם אתה </w:t>
      </w:r>
      <w:bookmarkStart w:id="753" w:name="_ETM_Q1_2259400"/>
      <w:bookmarkEnd w:id="753"/>
      <w:r>
        <w:rPr>
          <w:rFonts w:hint="cs"/>
          <w:rtl/>
        </w:rPr>
        <w:t xml:space="preserve">גייסת את הצוות? </w:t>
      </w:r>
      <w:r w:rsidR="00D80352">
        <w:rPr>
          <w:rFonts w:hint="cs"/>
          <w:rtl/>
        </w:rPr>
        <w:t xml:space="preserve">האם פרסמתם </w:t>
      </w:r>
      <w:bookmarkStart w:id="754" w:name="_ETM_Q1_2269651"/>
      <w:bookmarkEnd w:id="754"/>
      <w:r w:rsidR="00D80352">
        <w:rPr>
          <w:rFonts w:hint="cs"/>
          <w:rtl/>
        </w:rPr>
        <w:t xml:space="preserve">"קול קורא"? איך עבד העניין הזה שהגענו בסוף </w:t>
      </w:r>
      <w:bookmarkStart w:id="755" w:name="_ETM_Q1_2273650"/>
      <w:bookmarkEnd w:id="755"/>
      <w:r w:rsidR="00D80352">
        <w:rPr>
          <w:rFonts w:hint="cs"/>
          <w:rtl/>
        </w:rPr>
        <w:t xml:space="preserve">לשורה התחתונה שהיו שני אנשים שאני מבין שלדעת </w:t>
      </w:r>
      <w:bookmarkStart w:id="756" w:name="_ETM_Q1_2277151"/>
      <w:bookmarkEnd w:id="756"/>
      <w:r w:rsidR="00D80352">
        <w:rPr>
          <w:rFonts w:hint="cs"/>
          <w:rtl/>
        </w:rPr>
        <w:t>כולם לא ראויים להיות בצוות הבדיקה</w:t>
      </w:r>
      <w:r w:rsidR="00541296">
        <w:rPr>
          <w:rFonts w:hint="cs"/>
          <w:rtl/>
        </w:rPr>
        <w:t>?</w:t>
      </w:r>
      <w:r w:rsidR="00D80352">
        <w:rPr>
          <w:rFonts w:hint="cs"/>
          <w:rtl/>
        </w:rPr>
        <w:t xml:space="preserve"> </w:t>
      </w:r>
      <w:bookmarkStart w:id="757" w:name="_ETM_Q1_2280650"/>
      <w:bookmarkEnd w:id="757"/>
      <w:r w:rsidR="00D80352">
        <w:rPr>
          <w:rFonts w:hint="cs"/>
          <w:rtl/>
        </w:rPr>
        <w:t>אני א</w:t>
      </w:r>
      <w:bookmarkStart w:id="758" w:name="_ETM_Q1_2280901"/>
      <w:bookmarkEnd w:id="758"/>
      <w:r w:rsidR="00D80352">
        <w:rPr>
          <w:rFonts w:hint="cs"/>
          <w:rtl/>
        </w:rPr>
        <w:t>שמ</w:t>
      </w:r>
      <w:bookmarkStart w:id="759" w:name="_ETM_Q1_2281150"/>
      <w:bookmarkEnd w:id="759"/>
      <w:r w:rsidR="00D80352">
        <w:rPr>
          <w:rFonts w:hint="cs"/>
          <w:rtl/>
        </w:rPr>
        <w:t xml:space="preserve">ח לשמוע </w:t>
      </w:r>
      <w:bookmarkStart w:id="760" w:name="_ETM_Q1_2281400"/>
      <w:bookmarkEnd w:id="760"/>
      <w:r w:rsidR="00D80352">
        <w:rPr>
          <w:rFonts w:hint="cs"/>
          <w:rtl/>
        </w:rPr>
        <w:t>איך הייתה הפרוצדורה ואיך עובדות פרוצדורות כאלו בבתי המשפט.</w:t>
      </w:r>
      <w:r w:rsidR="00445802">
        <w:rPr>
          <w:rFonts w:hint="cs"/>
          <w:rtl/>
        </w:rPr>
        <w:t xml:space="preserve"> תודה.</w:t>
      </w:r>
    </w:p>
    <w:p w14:paraId="598E99EF" w14:textId="77777777" w:rsidR="00445802" w:rsidRDefault="00445802" w:rsidP="00541296">
      <w:pPr>
        <w:rPr>
          <w:rtl/>
        </w:rPr>
      </w:pPr>
    </w:p>
    <w:p w14:paraId="4EB44535" w14:textId="77777777" w:rsidR="00445802" w:rsidRDefault="00445802" w:rsidP="00445802">
      <w:pPr>
        <w:pStyle w:val="af6"/>
        <w:keepNext/>
        <w:rPr>
          <w:rtl/>
        </w:rPr>
      </w:pPr>
      <w:r w:rsidRPr="004458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45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CFE4DB" w14:textId="77777777" w:rsidR="00445802" w:rsidRDefault="00445802" w:rsidP="00445802">
      <w:pPr>
        <w:pStyle w:val="KeepWithNext"/>
        <w:rPr>
          <w:rtl/>
        </w:rPr>
      </w:pPr>
    </w:p>
    <w:p w14:paraId="668BA742" w14:textId="77777777" w:rsidR="00445802" w:rsidRPr="00445802" w:rsidRDefault="00445802" w:rsidP="00445802">
      <w:pPr>
        <w:rPr>
          <w:rtl/>
        </w:rPr>
      </w:pPr>
      <w:r>
        <w:rPr>
          <w:rFonts w:hint="cs"/>
          <w:rtl/>
        </w:rPr>
        <w:t>תודה רבה. חבר הכנסת סגלוביץ</w:t>
      </w:r>
      <w:bookmarkStart w:id="761" w:name="_ETM_Q1_2288852"/>
      <w:bookmarkEnd w:id="761"/>
      <w:r>
        <w:rPr>
          <w:rFonts w:hint="cs"/>
          <w:rtl/>
        </w:rPr>
        <w:t xml:space="preserve">' </w:t>
      </w:r>
      <w:bookmarkStart w:id="762" w:name="_ETM_Q1_2291350"/>
      <w:bookmarkEnd w:id="762"/>
      <w:r>
        <w:rPr>
          <w:rFonts w:hint="cs"/>
          <w:rtl/>
        </w:rPr>
        <w:t>ואחריו חבר הכנסת אשר.</w:t>
      </w:r>
    </w:p>
    <w:p w14:paraId="169C7901" w14:textId="77777777" w:rsidR="00D80352" w:rsidRDefault="00D80352" w:rsidP="00D80352">
      <w:pPr>
        <w:rPr>
          <w:rtl/>
        </w:rPr>
      </w:pPr>
    </w:p>
    <w:p w14:paraId="0BDACFAB" w14:textId="77777777" w:rsidR="00D80352" w:rsidRDefault="00D80352" w:rsidP="00D80352">
      <w:pPr>
        <w:pStyle w:val="a4"/>
        <w:keepNext/>
        <w:rPr>
          <w:rtl/>
        </w:rPr>
      </w:pPr>
      <w:bookmarkStart w:id="763" w:name="_ETM_Q1_2234651"/>
      <w:bookmarkStart w:id="764" w:name="_ETM_Q1_2136900"/>
      <w:bookmarkStart w:id="765" w:name="_ETM_Q1_2095901"/>
      <w:bookmarkStart w:id="766" w:name="_ETM_Q1_2101400"/>
      <w:bookmarkStart w:id="767" w:name="_ETM_Q1_2101650"/>
      <w:bookmarkStart w:id="768" w:name="_ETM_Q1_2004650"/>
      <w:bookmarkStart w:id="769" w:name="ET_speaker_5791_74"/>
      <w:bookmarkEnd w:id="763"/>
      <w:bookmarkEnd w:id="764"/>
      <w:bookmarkEnd w:id="765"/>
      <w:bookmarkEnd w:id="766"/>
      <w:bookmarkEnd w:id="767"/>
      <w:bookmarkEnd w:id="768"/>
      <w:r w:rsidRPr="00D8035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8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645D7E5A" w14:textId="77777777" w:rsidR="00D80352" w:rsidRDefault="00D80352" w:rsidP="00D80352">
      <w:pPr>
        <w:pStyle w:val="KeepWithNext"/>
        <w:rPr>
          <w:rtl/>
        </w:rPr>
      </w:pPr>
    </w:p>
    <w:p w14:paraId="71C53B7A" w14:textId="77777777" w:rsidR="008B1E16" w:rsidRDefault="00707D49" w:rsidP="00707D49">
      <w:pPr>
        <w:rPr>
          <w:rtl/>
        </w:rPr>
      </w:pPr>
      <w:r>
        <w:rPr>
          <w:rFonts w:hint="cs"/>
          <w:rtl/>
        </w:rPr>
        <w:t xml:space="preserve">לגבי העניין עצמו, </w:t>
      </w:r>
      <w:r w:rsidR="008B1E16">
        <w:rPr>
          <w:rFonts w:hint="cs"/>
          <w:rtl/>
        </w:rPr>
        <w:t>אני אשמח ל</w:t>
      </w:r>
      <w:bookmarkStart w:id="770" w:name="_ETM_Q1_2291150"/>
      <w:bookmarkEnd w:id="770"/>
      <w:r w:rsidR="008B1E16">
        <w:rPr>
          <w:rFonts w:hint="cs"/>
          <w:rtl/>
        </w:rPr>
        <w:t xml:space="preserve">התייחס אחרי שנשמע את העובדות. </w:t>
      </w:r>
      <w:bookmarkStart w:id="771" w:name="_ETM_Q1_2277535"/>
      <w:bookmarkEnd w:id="771"/>
      <w:r w:rsidR="00D80352">
        <w:rPr>
          <w:rFonts w:hint="cs"/>
          <w:rtl/>
        </w:rPr>
        <w:t>לגבי ה</w:t>
      </w:r>
      <w:bookmarkStart w:id="772" w:name="_ETM_Q1_2295150"/>
      <w:bookmarkEnd w:id="772"/>
      <w:r w:rsidR="00D80352">
        <w:rPr>
          <w:rFonts w:hint="cs"/>
          <w:rtl/>
        </w:rPr>
        <w:t xml:space="preserve">פתיח בנושא זימון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D80352">
        <w:rPr>
          <w:rFonts w:hint="cs"/>
          <w:rtl/>
        </w:rPr>
        <w:t xml:space="preserve"> נשיא בית המשפט העליון </w:t>
      </w:r>
      <w:r w:rsidR="00D80352">
        <w:rPr>
          <w:rtl/>
        </w:rPr>
        <w:t>–</w:t>
      </w:r>
      <w:r w:rsidR="00D80352">
        <w:rPr>
          <w:rFonts w:hint="cs"/>
          <w:rtl/>
        </w:rPr>
        <w:t xml:space="preserve"> </w:t>
      </w:r>
      <w:bookmarkStart w:id="773" w:name="_ETM_Q1_2290150"/>
      <w:bookmarkEnd w:id="773"/>
      <w:r w:rsidR="00D80352">
        <w:rPr>
          <w:rFonts w:hint="cs"/>
          <w:rtl/>
        </w:rPr>
        <w:t xml:space="preserve">זה נשמע לי </w:t>
      </w:r>
      <w:r w:rsidR="008B1E16">
        <w:rPr>
          <w:rFonts w:hint="cs"/>
          <w:rtl/>
        </w:rPr>
        <w:t>מוזר שאני רואה מולי את י</w:t>
      </w:r>
      <w:bookmarkStart w:id="774" w:name="_ETM_Q1_2300400"/>
      <w:bookmarkEnd w:id="774"/>
      <w:r>
        <w:rPr>
          <w:rFonts w:hint="cs"/>
          <w:rtl/>
        </w:rPr>
        <w:t>ושב-</w:t>
      </w:r>
      <w:bookmarkStart w:id="775" w:name="_ETM_Q1_2308352"/>
      <w:bookmarkStart w:id="776" w:name="_ETM_Q1_2302351"/>
      <w:bookmarkEnd w:id="775"/>
      <w:bookmarkEnd w:id="776"/>
      <w:r w:rsidR="008B1E16">
        <w:rPr>
          <w:rFonts w:hint="cs"/>
          <w:rtl/>
        </w:rPr>
        <w:t xml:space="preserve">ראש </w:t>
      </w:r>
      <w:r w:rsidR="00541296">
        <w:rPr>
          <w:rFonts w:hint="cs"/>
          <w:rtl/>
        </w:rPr>
        <w:t>ועדת הבדיקה, מנהל</w:t>
      </w:r>
      <w:bookmarkStart w:id="777" w:name="_ETM_Q1_2286352"/>
      <w:bookmarkEnd w:id="777"/>
      <w:r w:rsidR="00541296">
        <w:rPr>
          <w:rFonts w:hint="cs"/>
          <w:rtl/>
        </w:rPr>
        <w:t xml:space="preserve"> בתי המשפט בעברו ואת </w:t>
      </w:r>
      <w:r w:rsidR="008B1E16">
        <w:rPr>
          <w:rFonts w:hint="cs"/>
          <w:rtl/>
        </w:rPr>
        <w:t xml:space="preserve">היועץ המשפטי של </w:t>
      </w:r>
      <w:bookmarkStart w:id="778" w:name="_ETM_Q1_2305650"/>
      <w:bookmarkEnd w:id="778"/>
      <w:r w:rsidR="008B1E16">
        <w:rPr>
          <w:rFonts w:hint="cs"/>
          <w:rtl/>
        </w:rPr>
        <w:t>הנהלת בתי המשפט יושבים כאן בדיון של הוועדה, ואני זוכר ל</w:t>
      </w:r>
      <w:bookmarkStart w:id="779" w:name="_ETM_Q1_2309651"/>
      <w:bookmarkEnd w:id="779"/>
      <w:r w:rsidR="008B1E16">
        <w:rPr>
          <w:rFonts w:hint="cs"/>
          <w:rtl/>
        </w:rPr>
        <w:t xml:space="preserve">א מזמן רק לפני שבוע וחצי </w:t>
      </w:r>
      <w:r w:rsidR="00541296">
        <w:rPr>
          <w:rFonts w:hint="cs"/>
          <w:rtl/>
        </w:rPr>
        <w:t>ש</w:t>
      </w:r>
      <w:r w:rsidR="008B1E16">
        <w:rPr>
          <w:rFonts w:hint="cs"/>
          <w:rtl/>
        </w:rPr>
        <w:t xml:space="preserve">קראנו לסגן אגף </w:t>
      </w:r>
      <w:bookmarkStart w:id="780" w:name="_ETM_Q1_2314400"/>
      <w:bookmarkStart w:id="781" w:name="_ETM_Q1_2340851"/>
      <w:bookmarkEnd w:id="780"/>
      <w:bookmarkEnd w:id="781"/>
      <w:r w:rsidR="008B1E16">
        <w:rPr>
          <w:rFonts w:hint="cs"/>
          <w:rtl/>
        </w:rPr>
        <w:t>כלי ירייה במשרד לביטחון לאומי ו</w:t>
      </w:r>
      <w:r w:rsidR="00541296">
        <w:rPr>
          <w:rFonts w:hint="cs"/>
          <w:rtl/>
        </w:rPr>
        <w:t>ל</w:t>
      </w:r>
      <w:r w:rsidR="008B1E16">
        <w:rPr>
          <w:rFonts w:hint="cs"/>
          <w:rtl/>
        </w:rPr>
        <w:t xml:space="preserve">עוד מספר אנשים, </w:t>
      </w:r>
      <w:r w:rsidR="00541296">
        <w:rPr>
          <w:rFonts w:hint="cs"/>
          <w:rtl/>
        </w:rPr>
        <w:t xml:space="preserve">וסורבנו. </w:t>
      </w:r>
      <w:bookmarkStart w:id="782" w:name="_ETM_Q1_2320650"/>
      <w:bookmarkStart w:id="783" w:name="_ETM_Q1_2322852"/>
      <w:bookmarkEnd w:id="782"/>
      <w:bookmarkEnd w:id="783"/>
      <w:r w:rsidR="008B1E16">
        <w:rPr>
          <w:rFonts w:hint="cs"/>
          <w:rtl/>
        </w:rPr>
        <w:t>חג חירות שמח.</w:t>
      </w:r>
    </w:p>
    <w:p w14:paraId="3687B008" w14:textId="77777777" w:rsidR="008B1E16" w:rsidRDefault="008B1E16" w:rsidP="008B1E16">
      <w:pPr>
        <w:rPr>
          <w:rtl/>
        </w:rPr>
      </w:pPr>
      <w:bookmarkStart w:id="784" w:name="_ETM_Q1_2345650"/>
      <w:bookmarkStart w:id="785" w:name="_ETM_Q1_2335351"/>
      <w:bookmarkStart w:id="786" w:name="_ETM_Q1_2329851"/>
      <w:bookmarkStart w:id="787" w:name="_ETM_Q1_2324352"/>
      <w:bookmarkStart w:id="788" w:name="_ETM_Q1_2318852"/>
      <w:bookmarkEnd w:id="784"/>
      <w:bookmarkEnd w:id="785"/>
      <w:bookmarkEnd w:id="786"/>
      <w:bookmarkEnd w:id="787"/>
      <w:bookmarkEnd w:id="788"/>
    </w:p>
    <w:p w14:paraId="0E78EE5D" w14:textId="77777777" w:rsidR="008B1E16" w:rsidRDefault="008B1E16" w:rsidP="008B1E16">
      <w:pPr>
        <w:pStyle w:val="a4"/>
        <w:keepNext/>
        <w:rPr>
          <w:rtl/>
        </w:rPr>
      </w:pPr>
      <w:bookmarkStart w:id="789" w:name="ET_speaker_5069_75"/>
      <w:r w:rsidRPr="008B1E1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1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505D15E3" w14:textId="77777777" w:rsidR="008B1E16" w:rsidRDefault="008B1E16" w:rsidP="008B1E16">
      <w:pPr>
        <w:pStyle w:val="KeepWithNext"/>
        <w:rPr>
          <w:rtl/>
        </w:rPr>
      </w:pPr>
    </w:p>
    <w:p w14:paraId="1E1D96D5" w14:textId="77777777" w:rsidR="008B1E16" w:rsidRDefault="008B1E16" w:rsidP="00EF29BD">
      <w:pPr>
        <w:rPr>
          <w:rtl/>
        </w:rPr>
      </w:pPr>
      <w:bookmarkStart w:id="790" w:name="_ETM_Q1_2345900"/>
      <w:bookmarkStart w:id="791" w:name="_ETM_Q1_2341651"/>
      <w:bookmarkEnd w:id="790"/>
      <w:bookmarkEnd w:id="791"/>
      <w:r>
        <w:rPr>
          <w:rFonts w:hint="cs"/>
          <w:rtl/>
        </w:rPr>
        <w:t xml:space="preserve">המושג "נאה דורש נאה </w:t>
      </w:r>
      <w:bookmarkStart w:id="792" w:name="_ETM_Q1_2362401"/>
      <w:bookmarkEnd w:id="792"/>
      <w:r>
        <w:rPr>
          <w:rFonts w:hint="cs"/>
          <w:rtl/>
        </w:rPr>
        <w:t>מקיים" הוא כלל ברזל</w:t>
      </w:r>
      <w:r w:rsidR="000C7D22">
        <w:rPr>
          <w:rFonts w:hint="cs"/>
          <w:rtl/>
        </w:rPr>
        <w:t>,</w:t>
      </w:r>
      <w:r>
        <w:rPr>
          <w:rFonts w:hint="cs"/>
          <w:rtl/>
        </w:rPr>
        <w:t xml:space="preserve"> במיוחד כשאנחנו מדברים על כל נושא</w:t>
      </w:r>
      <w:r w:rsidR="000C7D22">
        <w:rPr>
          <w:rFonts w:hint="cs"/>
          <w:rtl/>
        </w:rPr>
        <w:t xml:space="preserve"> ולמרות ש</w:t>
      </w:r>
      <w:r>
        <w:rPr>
          <w:rFonts w:hint="cs"/>
          <w:rtl/>
        </w:rPr>
        <w:t>אני לא</w:t>
      </w:r>
      <w:bookmarkStart w:id="793" w:name="_ETM_Q1_2368401"/>
      <w:bookmarkEnd w:id="793"/>
      <w:r>
        <w:rPr>
          <w:rFonts w:hint="cs"/>
          <w:rtl/>
        </w:rPr>
        <w:t xml:space="preserve"> כל כך ב</w:t>
      </w:r>
      <w:r w:rsidR="000C7D22">
        <w:rPr>
          <w:rFonts w:hint="cs"/>
          <w:rtl/>
        </w:rPr>
        <w:t>קי ב</w:t>
      </w:r>
      <w:r>
        <w:rPr>
          <w:rFonts w:hint="cs"/>
          <w:rtl/>
        </w:rPr>
        <w:t xml:space="preserve">סוגיה </w:t>
      </w:r>
      <w:r w:rsidR="000C7D22">
        <w:rPr>
          <w:rFonts w:hint="cs"/>
          <w:rtl/>
        </w:rPr>
        <w:t xml:space="preserve">הזו </w:t>
      </w:r>
      <w:r>
        <w:rPr>
          <w:rFonts w:hint="cs"/>
          <w:rtl/>
        </w:rPr>
        <w:t>של הוועדה</w:t>
      </w:r>
      <w:bookmarkStart w:id="794" w:name="_ETM_Q1_2374900"/>
      <w:bookmarkEnd w:id="794"/>
      <w:r w:rsidR="000C7D22">
        <w:rPr>
          <w:rFonts w:hint="cs"/>
          <w:rtl/>
        </w:rPr>
        <w:t>, אבל</w:t>
      </w:r>
      <w:r>
        <w:rPr>
          <w:rFonts w:hint="cs"/>
          <w:rtl/>
        </w:rPr>
        <w:t xml:space="preserve"> הליכים כאלה צריכים להיות בצורה </w:t>
      </w:r>
      <w:bookmarkStart w:id="795" w:name="_ETM_Q1_2378151"/>
      <w:bookmarkEnd w:id="795"/>
      <w:r>
        <w:rPr>
          <w:rFonts w:hint="cs"/>
          <w:rtl/>
        </w:rPr>
        <w:t>שקופה ונכונה ולהתבצע</w:t>
      </w:r>
      <w:r w:rsidR="000C7D22">
        <w:rPr>
          <w:rFonts w:hint="cs"/>
          <w:rtl/>
        </w:rPr>
        <w:t>.</w:t>
      </w:r>
      <w:r>
        <w:rPr>
          <w:rFonts w:hint="cs"/>
          <w:rtl/>
        </w:rPr>
        <w:t xml:space="preserve"> גם אם יש דבר שהוא מנהלי </w:t>
      </w:r>
      <w:bookmarkStart w:id="796" w:name="_ETM_Q1_2385151"/>
      <w:bookmarkEnd w:id="796"/>
      <w:r>
        <w:rPr>
          <w:rFonts w:hint="cs"/>
          <w:rtl/>
        </w:rPr>
        <w:t>ו</w:t>
      </w:r>
      <w:r w:rsidR="000C7D22">
        <w:rPr>
          <w:rFonts w:hint="cs"/>
          <w:rtl/>
        </w:rPr>
        <w:t>ה</w:t>
      </w:r>
      <w:r>
        <w:rPr>
          <w:rFonts w:hint="cs"/>
          <w:rtl/>
        </w:rPr>
        <w:t xml:space="preserve">דבר שלידו </w:t>
      </w:r>
      <w:r w:rsidR="000C7D22">
        <w:rPr>
          <w:rFonts w:hint="cs"/>
          <w:rtl/>
        </w:rPr>
        <w:t xml:space="preserve">הוא </w:t>
      </w:r>
      <w:r>
        <w:rPr>
          <w:rFonts w:hint="cs"/>
          <w:rtl/>
        </w:rPr>
        <w:t>לא מנהלי אבל המנהלי משליך על הלא מ</w:t>
      </w:r>
      <w:bookmarkStart w:id="797" w:name="_ETM_Q1_2387900"/>
      <w:bookmarkEnd w:id="797"/>
      <w:r>
        <w:rPr>
          <w:rFonts w:hint="cs"/>
          <w:rtl/>
        </w:rPr>
        <w:t>נהלי, על המשפטי או על החקירתי של העניין</w:t>
      </w:r>
      <w:bookmarkStart w:id="798" w:name="_ETM_Q1_2433852"/>
      <w:bookmarkEnd w:id="798"/>
      <w:r w:rsidR="00EF29BD">
        <w:rPr>
          <w:rFonts w:hint="cs"/>
          <w:rtl/>
        </w:rPr>
        <w:t xml:space="preserve"> –</w:t>
      </w:r>
      <w:bookmarkStart w:id="799" w:name="_ETM_Q1_2396351"/>
      <w:bookmarkEnd w:id="799"/>
      <w:r w:rsidR="00EF29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 משליך על הכל. </w:t>
      </w:r>
    </w:p>
    <w:p w14:paraId="70303C66" w14:textId="77777777" w:rsidR="008B1E16" w:rsidRDefault="008B1E16" w:rsidP="008B1E16">
      <w:pPr>
        <w:rPr>
          <w:rtl/>
        </w:rPr>
      </w:pPr>
      <w:bookmarkStart w:id="800" w:name="_ETM_Q1_2392351"/>
      <w:bookmarkEnd w:id="800"/>
    </w:p>
    <w:p w14:paraId="0589F8CA" w14:textId="77777777" w:rsidR="008B1E16" w:rsidRDefault="008B1E16" w:rsidP="000C7D22">
      <w:pPr>
        <w:rPr>
          <w:rtl/>
        </w:rPr>
      </w:pPr>
      <w:r>
        <w:rPr>
          <w:rFonts w:hint="cs"/>
          <w:rtl/>
        </w:rPr>
        <w:t>א</w:t>
      </w:r>
      <w:bookmarkStart w:id="801" w:name="_ETM_Q1_2395651"/>
      <w:bookmarkEnd w:id="801"/>
      <w:r>
        <w:rPr>
          <w:rFonts w:hint="cs"/>
          <w:rtl/>
        </w:rPr>
        <w:t>ומר דבר נוסף, שאני מסכים עם מה שאמר חב</w:t>
      </w:r>
      <w:bookmarkStart w:id="802" w:name="_ETM_Q1_2399900"/>
      <w:bookmarkEnd w:id="802"/>
      <w:r>
        <w:rPr>
          <w:rFonts w:hint="cs"/>
          <w:rtl/>
        </w:rPr>
        <w:t>ר הכנסת קריב בהתחלה</w:t>
      </w:r>
      <w:r w:rsidR="000C7D22">
        <w:rPr>
          <w:rFonts w:hint="cs"/>
          <w:rtl/>
        </w:rPr>
        <w:t xml:space="preserve"> </w:t>
      </w:r>
      <w:r w:rsidR="000C7D22">
        <w:rPr>
          <w:rtl/>
        </w:rPr>
        <w:t>–</w:t>
      </w:r>
      <w:r w:rsidR="000C7D2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הביא דוגמה שאם היו מבקשים להביא </w:t>
      </w:r>
      <w:bookmarkStart w:id="803" w:name="_ETM_Q1_2406150"/>
      <w:bookmarkEnd w:id="803"/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ראש </w:t>
      </w:r>
      <w:r w:rsidR="000C7D22">
        <w:rPr>
          <w:rFonts w:hint="cs"/>
          <w:rtl/>
        </w:rPr>
        <w:t>אבות</w:t>
      </w:r>
      <w:r>
        <w:rPr>
          <w:rFonts w:hint="cs"/>
          <w:rtl/>
        </w:rPr>
        <w:t xml:space="preserve"> בתי הדין </w:t>
      </w:r>
      <w:r w:rsidR="000C7D22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אני מסכים עם </w:t>
      </w:r>
      <w:bookmarkStart w:id="804" w:name="_ETM_Q1_2412400"/>
      <w:bookmarkEnd w:id="804"/>
      <w:r>
        <w:rPr>
          <w:rFonts w:hint="cs"/>
          <w:rtl/>
        </w:rPr>
        <w:t xml:space="preserve">מה שהוא אמר, אבל זה גם יימשך לדברים נוספים </w:t>
      </w:r>
      <w:bookmarkStart w:id="805" w:name="_ETM_Q1_2417901"/>
      <w:bookmarkEnd w:id="805"/>
      <w:r>
        <w:rPr>
          <w:rFonts w:hint="cs"/>
          <w:rtl/>
        </w:rPr>
        <w:t xml:space="preserve">שאני מקווה שהוא יסכים </w:t>
      </w:r>
      <w:r w:rsidR="000C7D22">
        <w:rPr>
          <w:rFonts w:hint="cs"/>
          <w:rtl/>
        </w:rPr>
        <w:t xml:space="preserve">איתם </w:t>
      </w:r>
      <w:r>
        <w:rPr>
          <w:rFonts w:hint="cs"/>
          <w:rtl/>
        </w:rPr>
        <w:t xml:space="preserve">כשאני אומר אותם. </w:t>
      </w:r>
    </w:p>
    <w:p w14:paraId="191A07DF" w14:textId="77777777" w:rsidR="008B1E16" w:rsidRDefault="008B1E16" w:rsidP="008B1E16">
      <w:pPr>
        <w:rPr>
          <w:rtl/>
        </w:rPr>
      </w:pPr>
      <w:bookmarkStart w:id="806" w:name="_ETM_Q1_2422900"/>
      <w:bookmarkEnd w:id="806"/>
    </w:p>
    <w:p w14:paraId="16ACA91E" w14:textId="77777777" w:rsidR="00AA1936" w:rsidRDefault="00AA1936" w:rsidP="00AA1936">
      <w:pPr>
        <w:pStyle w:val="a4"/>
        <w:keepNext/>
        <w:rPr>
          <w:rtl/>
        </w:rPr>
      </w:pPr>
      <w:bookmarkStart w:id="807" w:name="_ETM_Q1_2434901"/>
      <w:bookmarkStart w:id="808" w:name="_ETM_Q1_2345401"/>
      <w:bookmarkStart w:id="809" w:name="ET_speaker_שי_גליק_78"/>
      <w:bookmarkEnd w:id="807"/>
      <w:bookmarkEnd w:id="808"/>
      <w:r w:rsidRPr="00AA193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AA1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78E092BA" w14:textId="77777777" w:rsidR="00AA1936" w:rsidRDefault="00AA1936" w:rsidP="00AA1936">
      <w:pPr>
        <w:pStyle w:val="KeepWithNext"/>
        <w:rPr>
          <w:rtl/>
        </w:rPr>
      </w:pPr>
    </w:p>
    <w:p w14:paraId="5A69D790" w14:textId="65D291EC" w:rsidR="00AA1936" w:rsidRDefault="000C7D22" w:rsidP="00AF5FBA">
      <w:pPr>
        <w:rPr>
          <w:rtl/>
        </w:rPr>
      </w:pPr>
      <w:bookmarkStart w:id="810" w:name="_ETM_Q1_2436651"/>
      <w:bookmarkStart w:id="811" w:name="_ETM_Q1_2436900"/>
      <w:bookmarkEnd w:id="810"/>
      <w:bookmarkEnd w:id="811"/>
      <w:r w:rsidRPr="000C7D22">
        <w:rPr>
          <w:rtl/>
        </w:rPr>
        <w:t>לפני חודשיים בערך</w:t>
      </w:r>
      <w:r>
        <w:rPr>
          <w:rFonts w:hint="cs"/>
          <w:rtl/>
        </w:rPr>
        <w:t>,</w:t>
      </w:r>
      <w:r w:rsidRPr="000C7D22">
        <w:rPr>
          <w:rtl/>
        </w:rPr>
        <w:t xml:space="preserve"> </w:t>
      </w:r>
      <w:r>
        <w:rPr>
          <w:rFonts w:hint="cs"/>
          <w:rtl/>
        </w:rPr>
        <w:t xml:space="preserve">עו"ד </w:t>
      </w:r>
      <w:r w:rsidR="00CE3722">
        <w:rPr>
          <w:rFonts w:hint="cs"/>
          <w:rtl/>
        </w:rPr>
        <w:t xml:space="preserve">אביעד </w:t>
      </w:r>
      <w:r>
        <w:rPr>
          <w:rFonts w:hint="cs"/>
          <w:rtl/>
        </w:rPr>
        <w:t>ויסולי</w:t>
      </w:r>
      <w:r w:rsidR="00CE3722">
        <w:rPr>
          <w:rFonts w:hint="cs"/>
          <w:rtl/>
        </w:rPr>
        <w:t xml:space="preserve"> פנה אליי לגבי </w:t>
      </w:r>
      <w:r w:rsidR="00AA1936">
        <w:rPr>
          <w:rFonts w:hint="cs"/>
          <w:rtl/>
        </w:rPr>
        <w:t>הסיפור הזה ו</w:t>
      </w:r>
      <w:bookmarkStart w:id="812" w:name="_ETM_Q1_2447400"/>
      <w:bookmarkEnd w:id="812"/>
      <w:r>
        <w:rPr>
          <w:rFonts w:hint="cs"/>
          <w:rtl/>
        </w:rPr>
        <w:t>הציע ש</w:t>
      </w:r>
      <w:r w:rsidR="00CE3722">
        <w:rPr>
          <w:rFonts w:hint="cs"/>
          <w:rtl/>
        </w:rPr>
        <w:t xml:space="preserve">נשלח מכתב על </w:t>
      </w:r>
      <w:r>
        <w:rPr>
          <w:rFonts w:hint="cs"/>
          <w:rtl/>
        </w:rPr>
        <w:t>הנהלת בתי</w:t>
      </w:r>
      <w:r w:rsidR="00CE3722">
        <w:rPr>
          <w:rFonts w:hint="cs"/>
          <w:rtl/>
        </w:rPr>
        <w:t xml:space="preserve"> </w:t>
      </w:r>
      <w:bookmarkStart w:id="813" w:name="_ETM_Q1_2448651"/>
      <w:bookmarkEnd w:id="813"/>
      <w:r w:rsidR="00CE3722">
        <w:rPr>
          <w:rFonts w:hint="cs"/>
          <w:rtl/>
        </w:rPr>
        <w:t>המשפט ואני התחמקתי</w:t>
      </w:r>
      <w:r w:rsidR="00AF5FBA">
        <w:rPr>
          <w:rFonts w:hint="cs"/>
          <w:rtl/>
        </w:rPr>
        <w:t xml:space="preserve"> ומסתבר שצדקתי, </w:t>
      </w:r>
      <w:r w:rsidR="00CE3722">
        <w:rPr>
          <w:rFonts w:hint="cs"/>
          <w:rtl/>
        </w:rPr>
        <w:t xml:space="preserve">כי לפני </w:t>
      </w:r>
      <w:r w:rsidR="005164CA">
        <w:rPr>
          <w:rFonts w:hint="cs"/>
          <w:rtl/>
        </w:rPr>
        <w:t>כ</w:t>
      </w:r>
      <w:r w:rsidR="00CE3722">
        <w:rPr>
          <w:rFonts w:hint="cs"/>
          <w:rtl/>
        </w:rPr>
        <w:t xml:space="preserve">שבוע </w:t>
      </w:r>
      <w:r>
        <w:rPr>
          <w:rFonts w:hint="cs"/>
          <w:rtl/>
        </w:rPr>
        <w:t xml:space="preserve">נציגים </w:t>
      </w:r>
      <w:r w:rsidR="00CE3722">
        <w:rPr>
          <w:rFonts w:hint="cs"/>
          <w:rtl/>
        </w:rPr>
        <w:t xml:space="preserve">נשאלו </w:t>
      </w:r>
      <w:bookmarkStart w:id="814" w:name="_ETM_Q1_2464650"/>
      <w:bookmarkEnd w:id="814"/>
      <w:r w:rsidRPr="000C7D22">
        <w:rPr>
          <w:rtl/>
        </w:rPr>
        <w:t>בדיון פה</w:t>
      </w:r>
      <w:r w:rsidRPr="000C7D22">
        <w:rPr>
          <w:rFonts w:hint="cs"/>
          <w:rtl/>
        </w:rPr>
        <w:t xml:space="preserve"> </w:t>
      </w:r>
      <w:r w:rsidR="00CE3722">
        <w:rPr>
          <w:rFonts w:hint="cs"/>
          <w:rtl/>
        </w:rPr>
        <w:t>אם הם מכירים את הפנייה הזו</w:t>
      </w:r>
      <w:r>
        <w:rPr>
          <w:rFonts w:hint="cs"/>
          <w:rtl/>
        </w:rPr>
        <w:t>,</w:t>
      </w:r>
      <w:r w:rsidR="00CE3722">
        <w:rPr>
          <w:rFonts w:hint="cs"/>
          <w:rtl/>
        </w:rPr>
        <w:t xml:space="preserve"> והם אמרו שהם לא מכירים</w:t>
      </w:r>
      <w:bookmarkStart w:id="815" w:name="_ETM_Q1_2467151"/>
      <w:bookmarkEnd w:id="815"/>
      <w:r w:rsidR="00CE3722">
        <w:rPr>
          <w:rFonts w:hint="cs"/>
          <w:rtl/>
        </w:rPr>
        <w:t>. הי</w:t>
      </w:r>
      <w:r w:rsidR="00AF5FBA">
        <w:rPr>
          <w:rFonts w:hint="cs"/>
          <w:rtl/>
        </w:rPr>
        <w:t>ית</w:t>
      </w:r>
      <w:r w:rsidR="00CE3722">
        <w:rPr>
          <w:rFonts w:hint="cs"/>
          <w:rtl/>
        </w:rPr>
        <w:t>ה על זה כתבה ב"ישראל היום"</w:t>
      </w:r>
      <w:r>
        <w:rPr>
          <w:rFonts w:hint="cs"/>
          <w:rtl/>
        </w:rPr>
        <w:t>,</w:t>
      </w:r>
      <w:r w:rsidR="00CE3722">
        <w:rPr>
          <w:rFonts w:hint="cs"/>
          <w:rtl/>
        </w:rPr>
        <w:t xml:space="preserve"> אבל גם את זה ה</w:t>
      </w:r>
      <w:bookmarkStart w:id="816" w:name="_ETM_Q1_2469650"/>
      <w:bookmarkEnd w:id="816"/>
      <w:r w:rsidR="00CE3722">
        <w:rPr>
          <w:rFonts w:hint="cs"/>
          <w:rtl/>
        </w:rPr>
        <w:t>ם לא הכירו. כנראה ש</w:t>
      </w:r>
      <w:r w:rsidR="00AF5FBA">
        <w:rPr>
          <w:rFonts w:hint="cs"/>
          <w:rtl/>
        </w:rPr>
        <w:t xml:space="preserve">אם </w:t>
      </w:r>
      <w:r w:rsidR="00CE3722">
        <w:rPr>
          <w:rFonts w:hint="cs"/>
          <w:rtl/>
        </w:rPr>
        <w:t>מי ש</w:t>
      </w:r>
      <w:r w:rsidR="00AF5FBA">
        <w:rPr>
          <w:rFonts w:hint="cs"/>
          <w:rtl/>
        </w:rPr>
        <w:t xml:space="preserve">היה פונה היה </w:t>
      </w:r>
      <w:r w:rsidR="00CE3722">
        <w:rPr>
          <w:rFonts w:hint="cs"/>
          <w:rtl/>
        </w:rPr>
        <w:t>תנועה לאיכות השל</w:t>
      </w:r>
      <w:bookmarkStart w:id="817" w:name="_ETM_Q1_2473400"/>
      <w:bookmarkEnd w:id="817"/>
      <w:r w:rsidR="00CE3722">
        <w:rPr>
          <w:rFonts w:hint="cs"/>
          <w:rtl/>
        </w:rPr>
        <w:t>טון או ג'ינג'י אז הם כן היו מכירים א</w:t>
      </w:r>
      <w:bookmarkStart w:id="818" w:name="_ETM_Q1_2476650"/>
      <w:bookmarkEnd w:id="818"/>
      <w:r w:rsidR="00CE3722">
        <w:rPr>
          <w:rFonts w:hint="cs"/>
          <w:rtl/>
        </w:rPr>
        <w:t>ת זה. מבחינתי, זה מחדל גדול יותר מהסיפור של אנשי הש</w:t>
      </w:r>
      <w:bookmarkStart w:id="819" w:name="_ETM_Q1_2480900"/>
      <w:bookmarkEnd w:id="819"/>
      <w:r w:rsidR="00CE3722">
        <w:rPr>
          <w:rFonts w:hint="cs"/>
          <w:rtl/>
        </w:rPr>
        <w:t>ב"כ.</w:t>
      </w:r>
    </w:p>
    <w:p w14:paraId="297FA208" w14:textId="77777777" w:rsidR="00CE3722" w:rsidRDefault="00CE3722" w:rsidP="00CE3722">
      <w:pPr>
        <w:rPr>
          <w:rtl/>
        </w:rPr>
      </w:pPr>
    </w:p>
    <w:p w14:paraId="2077C3E8" w14:textId="414082DC" w:rsidR="00CE3722" w:rsidRDefault="00CE3722" w:rsidP="00AF5FBA">
      <w:pPr>
        <w:rPr>
          <w:rtl/>
        </w:rPr>
      </w:pPr>
      <w:bookmarkStart w:id="820" w:name="_ETM_Q1_2481401"/>
      <w:bookmarkStart w:id="821" w:name="_ETM_Q1_2481650"/>
      <w:bookmarkEnd w:id="820"/>
      <w:bookmarkEnd w:id="821"/>
      <w:r>
        <w:rPr>
          <w:rFonts w:hint="cs"/>
          <w:rtl/>
        </w:rPr>
        <w:t>יש זלזול</w:t>
      </w:r>
      <w:r w:rsidR="00AF5FBA">
        <w:rPr>
          <w:rFonts w:hint="cs"/>
          <w:rtl/>
        </w:rPr>
        <w:t xml:space="preserve"> ו</w:t>
      </w:r>
      <w:r>
        <w:rPr>
          <w:rFonts w:hint="cs"/>
          <w:rtl/>
        </w:rPr>
        <w:t>אני רואה את זה</w:t>
      </w:r>
      <w:r w:rsidR="00AF5FB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AF5FBA">
        <w:rPr>
          <w:rFonts w:hint="cs"/>
          <w:rtl/>
        </w:rPr>
        <w:t>עורך</w:t>
      </w:r>
      <w:r>
        <w:rPr>
          <w:rFonts w:hint="cs"/>
          <w:rtl/>
        </w:rPr>
        <w:t xml:space="preserve"> פעולות רבות </w:t>
      </w:r>
      <w:bookmarkStart w:id="822" w:name="_ETM_Q1_2485650"/>
      <w:bookmarkEnd w:id="822"/>
      <w:r>
        <w:rPr>
          <w:rFonts w:hint="cs"/>
          <w:rtl/>
        </w:rPr>
        <w:t xml:space="preserve">של </w:t>
      </w:r>
      <w:r w:rsidRPr="00AF5FBA">
        <w:rPr>
          <w:rFonts w:hint="cs"/>
          <w:rtl/>
        </w:rPr>
        <w:t>הנציבות</w:t>
      </w:r>
      <w:r>
        <w:rPr>
          <w:rFonts w:hint="cs"/>
          <w:rtl/>
        </w:rPr>
        <w:t xml:space="preserve"> </w:t>
      </w:r>
      <w:r w:rsidR="00AF5FBA">
        <w:rPr>
          <w:rFonts w:hint="cs"/>
          <w:rtl/>
        </w:rPr>
        <w:t>על השופטים</w:t>
      </w:r>
      <w:r>
        <w:rPr>
          <w:rFonts w:hint="cs"/>
          <w:rtl/>
        </w:rPr>
        <w:t xml:space="preserve"> ואני מקבל גם מענים, </w:t>
      </w:r>
      <w:bookmarkStart w:id="823" w:name="_ETM_Q1_2487900"/>
      <w:bookmarkEnd w:id="823"/>
      <w:r>
        <w:rPr>
          <w:rFonts w:hint="cs"/>
          <w:rtl/>
        </w:rPr>
        <w:t xml:space="preserve">אבל יש זלזול בפניות שלנו. גם כששמחה היה פה </w:t>
      </w:r>
      <w:bookmarkStart w:id="824" w:name="_ETM_Q1_2492150"/>
      <w:bookmarkEnd w:id="824"/>
      <w:r>
        <w:rPr>
          <w:rFonts w:hint="cs"/>
          <w:rtl/>
        </w:rPr>
        <w:t xml:space="preserve">ודיבר על זה, אנשים </w:t>
      </w:r>
      <w:r w:rsidR="00AF5FBA">
        <w:rPr>
          <w:rFonts w:hint="cs"/>
          <w:rtl/>
        </w:rPr>
        <w:t xml:space="preserve">שם </w:t>
      </w:r>
      <w:r>
        <w:rPr>
          <w:rFonts w:hint="cs"/>
          <w:rtl/>
        </w:rPr>
        <w:t>לא סופרים אותנו. אם מישהו פונה, תבדקו אם זה נכון או לא נכון</w:t>
      </w:r>
      <w:bookmarkStart w:id="825" w:name="_ETM_Q1_2498150"/>
      <w:bookmarkEnd w:id="825"/>
      <w:r>
        <w:rPr>
          <w:rFonts w:hint="cs"/>
          <w:rtl/>
        </w:rPr>
        <w:t xml:space="preserve">. יכול להיות שזה לא נכון, </w:t>
      </w:r>
      <w:r w:rsidR="00AF5FBA">
        <w:rPr>
          <w:rFonts w:hint="cs"/>
          <w:rtl/>
        </w:rPr>
        <w:t xml:space="preserve">אז </w:t>
      </w:r>
      <w:r>
        <w:rPr>
          <w:rFonts w:hint="cs"/>
          <w:rtl/>
        </w:rPr>
        <w:t>תגידו לו שזה ל</w:t>
      </w:r>
      <w:bookmarkStart w:id="826" w:name="_ETM_Q1_2500900"/>
      <w:bookmarkEnd w:id="826"/>
      <w:r>
        <w:rPr>
          <w:rFonts w:hint="cs"/>
          <w:rtl/>
        </w:rPr>
        <w:t>א נכון, אבל לא בדקו בכלל. בן אדם שלח מכתב</w:t>
      </w:r>
      <w:bookmarkStart w:id="827" w:name="_ETM_Q1_2503150"/>
      <w:bookmarkEnd w:id="827"/>
      <w:r>
        <w:rPr>
          <w:rFonts w:hint="cs"/>
          <w:rtl/>
        </w:rPr>
        <w:t xml:space="preserve"> </w:t>
      </w:r>
      <w:r w:rsidR="005164CA">
        <w:rPr>
          <w:rFonts w:hint="cs"/>
          <w:rtl/>
        </w:rPr>
        <w:t>עשרה</w:t>
      </w:r>
      <w:bookmarkStart w:id="828" w:name="_ETM_Q1_2521151"/>
      <w:bookmarkEnd w:id="828"/>
      <w:r w:rsidR="00AF5FBA">
        <w:rPr>
          <w:rFonts w:hint="cs"/>
          <w:rtl/>
        </w:rPr>
        <w:t xml:space="preserve"> </w:t>
      </w:r>
      <w:r>
        <w:rPr>
          <w:rFonts w:hint="cs"/>
          <w:rtl/>
        </w:rPr>
        <w:t>ימים לפחות לפני הדיון במייל</w:t>
      </w:r>
      <w:bookmarkStart w:id="829" w:name="_ETM_Q1_2507900"/>
      <w:bookmarkEnd w:id="829"/>
      <w:r>
        <w:rPr>
          <w:rFonts w:hint="cs"/>
          <w:rtl/>
        </w:rPr>
        <w:t>, בפקס, ביונות דואר</w:t>
      </w:r>
      <w:r w:rsidR="00AF5FBA">
        <w:rPr>
          <w:rFonts w:hint="cs"/>
          <w:rtl/>
        </w:rPr>
        <w:t xml:space="preserve"> </w:t>
      </w:r>
      <w:r w:rsidR="00AF5FBA">
        <w:rPr>
          <w:rtl/>
        </w:rPr>
        <w:t>–</w:t>
      </w:r>
      <w:r w:rsidR="00AF5FBA">
        <w:rPr>
          <w:rFonts w:hint="cs"/>
          <w:rtl/>
        </w:rPr>
        <w:t xml:space="preserve"> "</w:t>
      </w:r>
      <w:r>
        <w:rPr>
          <w:rFonts w:hint="cs"/>
          <w:rtl/>
        </w:rPr>
        <w:t>ישראל היום</w:t>
      </w:r>
      <w:r w:rsidR="00AF5FBA">
        <w:rPr>
          <w:rFonts w:hint="cs"/>
          <w:rtl/>
        </w:rPr>
        <w:t>"</w:t>
      </w:r>
      <w:r>
        <w:rPr>
          <w:rFonts w:hint="cs"/>
          <w:rtl/>
        </w:rPr>
        <w:t xml:space="preserve"> מפרסמים כתבה</w:t>
      </w:r>
      <w:r w:rsidR="00AF5FB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F5FBA">
        <w:rPr>
          <w:rFonts w:hint="cs"/>
          <w:rtl/>
        </w:rPr>
        <w:t xml:space="preserve">הם </w:t>
      </w:r>
      <w:r>
        <w:rPr>
          <w:rFonts w:hint="cs"/>
          <w:rtl/>
        </w:rPr>
        <w:t>בכלל לא ב</w:t>
      </w:r>
      <w:bookmarkStart w:id="830" w:name="_ETM_Q1_2514150"/>
      <w:bookmarkEnd w:id="830"/>
      <w:r>
        <w:rPr>
          <w:rFonts w:hint="cs"/>
          <w:rtl/>
        </w:rPr>
        <w:t>דקו את זה.</w:t>
      </w:r>
    </w:p>
    <w:p w14:paraId="2DA35B32" w14:textId="77777777" w:rsidR="00CE3722" w:rsidRDefault="00CE3722" w:rsidP="00CE3722">
      <w:pPr>
        <w:rPr>
          <w:rtl/>
        </w:rPr>
      </w:pPr>
    </w:p>
    <w:p w14:paraId="6EEE64AE" w14:textId="2EF5740D" w:rsidR="00CE3722" w:rsidRDefault="00CE3722" w:rsidP="00C7552A">
      <w:pPr>
        <w:rPr>
          <w:rtl/>
        </w:rPr>
      </w:pPr>
      <w:r>
        <w:rPr>
          <w:rFonts w:hint="cs"/>
          <w:rtl/>
        </w:rPr>
        <w:t xml:space="preserve">איך </w:t>
      </w:r>
      <w:bookmarkStart w:id="831" w:name="_ETM_Q1_2514900"/>
      <w:bookmarkEnd w:id="831"/>
      <w:r>
        <w:rPr>
          <w:rFonts w:hint="cs"/>
          <w:rtl/>
        </w:rPr>
        <w:t>יכול להי</w:t>
      </w:r>
      <w:bookmarkStart w:id="832" w:name="_ETM_Q1_2515400"/>
      <w:bookmarkStart w:id="833" w:name="_ETM_Q1_2515650"/>
      <w:bookmarkEnd w:id="832"/>
      <w:bookmarkEnd w:id="833"/>
      <w:r>
        <w:rPr>
          <w:rFonts w:hint="cs"/>
          <w:rtl/>
        </w:rPr>
        <w:t>ות שמערכת שמבקרת את כל מדינת ישראל</w:t>
      </w:r>
      <w:r w:rsidR="00AF5FBA">
        <w:rPr>
          <w:rFonts w:hint="cs"/>
          <w:rtl/>
        </w:rPr>
        <w:t xml:space="preserve"> ו</w:t>
      </w:r>
      <w:r>
        <w:rPr>
          <w:rFonts w:hint="cs"/>
          <w:rtl/>
        </w:rPr>
        <w:t>את כ</w:t>
      </w:r>
      <w:bookmarkStart w:id="834" w:name="_ETM_Q1_2517650"/>
      <w:bookmarkEnd w:id="834"/>
      <w:r>
        <w:rPr>
          <w:rFonts w:hint="cs"/>
          <w:rtl/>
        </w:rPr>
        <w:t>ל האזרחים, לא מבקרת את עצמה</w:t>
      </w:r>
      <w:r w:rsidR="005164C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835" w:name="_ETM_Q1_2520400"/>
      <w:bookmarkEnd w:id="835"/>
      <w:r>
        <w:rPr>
          <w:rFonts w:hint="cs"/>
          <w:rtl/>
        </w:rPr>
        <w:t>חשופה לביקורות</w:t>
      </w:r>
      <w:r w:rsidR="005164CA">
        <w:rPr>
          <w:rFonts w:hint="cs"/>
          <w:rtl/>
        </w:rPr>
        <w:t xml:space="preserve">, </w:t>
      </w:r>
      <w:r>
        <w:rPr>
          <w:rFonts w:hint="cs"/>
          <w:rtl/>
        </w:rPr>
        <w:t>לא מוכנה לקבל ביקורת</w:t>
      </w:r>
      <w:r w:rsidR="005164CA">
        <w:rPr>
          <w:rFonts w:hint="cs"/>
          <w:rtl/>
        </w:rPr>
        <w:t xml:space="preserve">, </w:t>
      </w:r>
      <w:r>
        <w:rPr>
          <w:rFonts w:hint="cs"/>
          <w:rtl/>
        </w:rPr>
        <w:t>לא מקשיבה בכלל ולא בודקת. הם</w:t>
      </w:r>
      <w:bookmarkStart w:id="836" w:name="_ETM_Q1_2523900"/>
      <w:bookmarkEnd w:id="836"/>
      <w:r>
        <w:rPr>
          <w:rFonts w:hint="cs"/>
          <w:rtl/>
        </w:rPr>
        <w:t xml:space="preserve"> לא הסתכלו בכלל. הרי הם היו פה בדיון ואמרו שלא ש</w:t>
      </w:r>
      <w:bookmarkStart w:id="837" w:name="_ETM_Q1_2526900"/>
      <w:bookmarkEnd w:id="837"/>
      <w:r>
        <w:rPr>
          <w:rFonts w:hint="cs"/>
          <w:rtl/>
        </w:rPr>
        <w:t>מעו על זה בכלל. זה לא שהם קיבלו את המכתב ו</w:t>
      </w:r>
      <w:bookmarkStart w:id="838" w:name="_ETM_Q1_2529400"/>
      <w:bookmarkEnd w:id="838"/>
      <w:r>
        <w:rPr>
          <w:rFonts w:hint="cs"/>
          <w:rtl/>
        </w:rPr>
        <w:t>אמרו שהייתה איזו</w:t>
      </w:r>
      <w:r w:rsidR="00C7552A">
        <w:rPr>
          <w:rFonts w:hint="cs"/>
          <w:rtl/>
        </w:rPr>
        <w:t>שהי</w:t>
      </w:r>
      <w:r>
        <w:rPr>
          <w:rFonts w:hint="cs"/>
          <w:rtl/>
        </w:rPr>
        <w:t xml:space="preserve"> פניה והם לא הספיקו להסתכל</w:t>
      </w:r>
      <w:r w:rsidR="00C7552A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</w:t>
      </w:r>
      <w:bookmarkStart w:id="839" w:name="_ETM_Q1_2532900"/>
      <w:bookmarkEnd w:id="839"/>
      <w:r>
        <w:rPr>
          <w:rFonts w:hint="cs"/>
          <w:rtl/>
        </w:rPr>
        <w:t xml:space="preserve">אני פה בשם אותו ציבור שקוף </w:t>
      </w:r>
      <w:bookmarkStart w:id="840" w:name="_ETM_Q1_2536150"/>
      <w:bookmarkEnd w:id="840"/>
      <w:r>
        <w:rPr>
          <w:rFonts w:hint="cs"/>
          <w:rtl/>
        </w:rPr>
        <w:t>שלא סופרים אותו ואני אומר למערכת המשפט</w:t>
      </w:r>
      <w:r w:rsidR="005164C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 </w:t>
      </w:r>
      <w:bookmarkStart w:id="841" w:name="_ETM_Q1_2540900"/>
      <w:bookmarkEnd w:id="841"/>
      <w:r>
        <w:rPr>
          <w:rFonts w:hint="cs"/>
          <w:rtl/>
        </w:rPr>
        <w:t xml:space="preserve">אתם רוצים </w:t>
      </w:r>
      <w:r w:rsidR="00AF5FBA">
        <w:rPr>
          <w:rFonts w:hint="cs"/>
          <w:rtl/>
        </w:rPr>
        <w:t xml:space="preserve">אני </w:t>
      </w:r>
      <w:r w:rsidR="00C7552A">
        <w:rPr>
          <w:rFonts w:hint="cs"/>
          <w:rtl/>
        </w:rPr>
        <w:t xml:space="preserve">גם </w:t>
      </w:r>
      <w:r w:rsidR="00AF5FBA">
        <w:rPr>
          <w:rFonts w:hint="cs"/>
          <w:rtl/>
        </w:rPr>
        <w:t xml:space="preserve">אצטט </w:t>
      </w:r>
      <w:r>
        <w:rPr>
          <w:rFonts w:hint="cs"/>
          <w:rtl/>
        </w:rPr>
        <w:t xml:space="preserve">את הנאום של אהרון ברק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2" w:name="_ETM_Q1_2543900"/>
      <w:bookmarkEnd w:id="842"/>
      <w:r w:rsidR="00C7552A">
        <w:rPr>
          <w:rFonts w:hint="cs"/>
          <w:rtl/>
        </w:rPr>
        <w:t xml:space="preserve">לבית המשפט אין לא חרב ולא ארנק, </w:t>
      </w:r>
      <w:bookmarkStart w:id="843" w:name="_ETM_Q1_2534404"/>
      <w:bookmarkEnd w:id="843"/>
      <w:r w:rsidR="005164CA">
        <w:rPr>
          <w:rFonts w:hint="cs"/>
          <w:rtl/>
        </w:rPr>
        <w:t xml:space="preserve">אמון הציבור הוא </w:t>
      </w:r>
      <w:r w:rsidR="00C7552A">
        <w:rPr>
          <w:rFonts w:hint="cs"/>
          <w:rtl/>
        </w:rPr>
        <w:t>החרב והארנק היחידים שיש לו.</w:t>
      </w:r>
    </w:p>
    <w:p w14:paraId="4A99470B" w14:textId="77777777" w:rsidR="00AA1936" w:rsidRDefault="00AA1936" w:rsidP="00AA1936">
      <w:pPr>
        <w:rPr>
          <w:rtl/>
        </w:rPr>
      </w:pPr>
      <w:bookmarkStart w:id="844" w:name="_ETM_Q1_2440650"/>
      <w:bookmarkEnd w:id="844"/>
    </w:p>
    <w:p w14:paraId="7547571F" w14:textId="22AA78C1" w:rsidR="00C7552A" w:rsidRDefault="00CE3722" w:rsidP="00C7552A">
      <w:pPr>
        <w:rPr>
          <w:rtl/>
        </w:rPr>
      </w:pPr>
      <w:bookmarkStart w:id="845" w:name="_ETM_Q1_2563650"/>
      <w:bookmarkEnd w:id="845"/>
      <w:r>
        <w:rPr>
          <w:rFonts w:hint="cs"/>
          <w:rtl/>
        </w:rPr>
        <w:t>אתם צריכים לבקש את האמון שלנו מהציבור, ואנחנו כארגוני החברה הא</w:t>
      </w:r>
      <w:bookmarkStart w:id="846" w:name="_ETM_Q1_2567150"/>
      <w:bookmarkEnd w:id="846"/>
      <w:r>
        <w:rPr>
          <w:rFonts w:hint="cs"/>
          <w:rtl/>
        </w:rPr>
        <w:t>זרחית עוזרים לכם. הרי אם הייתם פונים, מקבלים את המכת</w:t>
      </w:r>
      <w:r w:rsidR="00A13819">
        <w:rPr>
          <w:rFonts w:hint="cs"/>
          <w:rtl/>
        </w:rPr>
        <w:t>ב ו</w:t>
      </w:r>
      <w:r>
        <w:rPr>
          <w:rFonts w:hint="cs"/>
          <w:rtl/>
        </w:rPr>
        <w:t>בודקי</w:t>
      </w:r>
      <w:bookmarkStart w:id="847" w:name="_ETM_Q1_2570400"/>
      <w:bookmarkEnd w:id="847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כל הפרסה הזו לא הייתה קורית. הייתם אומרים שטע</w:t>
      </w:r>
      <w:bookmarkStart w:id="848" w:name="_ETM_Q1_2572900"/>
      <w:bookmarkEnd w:id="848"/>
      <w:r>
        <w:rPr>
          <w:rFonts w:hint="cs"/>
          <w:rtl/>
        </w:rPr>
        <w:t>י</w:t>
      </w:r>
      <w:r w:rsidR="00C7552A">
        <w:rPr>
          <w:rFonts w:hint="cs"/>
          <w:rtl/>
        </w:rPr>
        <w:t>תם</w:t>
      </w:r>
      <w:r>
        <w:rPr>
          <w:rFonts w:hint="cs"/>
          <w:rtl/>
        </w:rPr>
        <w:t xml:space="preserve"> והכל בסדר</w:t>
      </w:r>
      <w:r w:rsidR="00C7552A">
        <w:rPr>
          <w:rFonts w:hint="cs"/>
          <w:rtl/>
        </w:rPr>
        <w:t>, אבל</w:t>
      </w:r>
      <w:r>
        <w:rPr>
          <w:rFonts w:hint="cs"/>
          <w:rtl/>
        </w:rPr>
        <w:t xml:space="preserve"> תקבלו ביקורת ציבורית, ת</w:t>
      </w:r>
      <w:bookmarkStart w:id="849" w:name="_ETM_Q1_2577650"/>
      <w:bookmarkEnd w:id="849"/>
      <w:r>
        <w:rPr>
          <w:rFonts w:hint="cs"/>
          <w:rtl/>
        </w:rPr>
        <w:t>למדו שטעיתם ותפנימו. גם אחרי שזה התפרסם, מערכת המשפט לא אמרה שהם ט</w:t>
      </w:r>
      <w:bookmarkStart w:id="850" w:name="_ETM_Q1_2581651"/>
      <w:bookmarkStart w:id="851" w:name="_ETM_Q1_2597152"/>
      <w:bookmarkStart w:id="852" w:name="_ETM_Q1_2590652"/>
      <w:bookmarkStart w:id="853" w:name="_ETM_Q1_2585651"/>
      <w:bookmarkEnd w:id="850"/>
      <w:bookmarkEnd w:id="851"/>
      <w:bookmarkEnd w:id="852"/>
      <w:bookmarkEnd w:id="853"/>
      <w:r>
        <w:rPr>
          <w:rFonts w:hint="cs"/>
          <w:rtl/>
        </w:rPr>
        <w:t xml:space="preserve">ועים או מתנצלים. </w:t>
      </w:r>
    </w:p>
    <w:p w14:paraId="4CE63034" w14:textId="77777777" w:rsidR="00C7552A" w:rsidRDefault="00C7552A" w:rsidP="00C7552A">
      <w:pPr>
        <w:rPr>
          <w:rtl/>
        </w:rPr>
      </w:pPr>
    </w:p>
    <w:p w14:paraId="35D4231E" w14:textId="188D0F10" w:rsidR="00CE3722" w:rsidRDefault="00CE3722" w:rsidP="00C7552A">
      <w:pPr>
        <w:rPr>
          <w:rtl/>
        </w:rPr>
      </w:pPr>
      <w:r>
        <w:rPr>
          <w:rFonts w:hint="cs"/>
          <w:rtl/>
        </w:rPr>
        <w:t>יש החלטה של הנציב על הסיפור</w:t>
      </w:r>
      <w:bookmarkStart w:id="854" w:name="_ETM_Q1_2584900"/>
      <w:bookmarkEnd w:id="854"/>
      <w:r>
        <w:rPr>
          <w:rFonts w:hint="cs"/>
          <w:rtl/>
        </w:rPr>
        <w:t xml:space="preserve"> עם הנשיאה אסתר חיות בעתירה של </w:t>
      </w:r>
      <w:bookmarkStart w:id="855" w:name="_ETM_Q1_2589651"/>
      <w:bookmarkEnd w:id="855"/>
      <w:r>
        <w:rPr>
          <w:rFonts w:hint="cs"/>
          <w:rtl/>
        </w:rPr>
        <w:t>נשות הכותל</w:t>
      </w:r>
      <w:r w:rsidR="00C7552A">
        <w:rPr>
          <w:rFonts w:hint="cs"/>
          <w:rtl/>
        </w:rPr>
        <w:t>,</w:t>
      </w:r>
      <w:r>
        <w:rPr>
          <w:rFonts w:hint="cs"/>
          <w:rtl/>
        </w:rPr>
        <w:t xml:space="preserve"> כשהתברר שהמתמחה </w:t>
      </w:r>
      <w:r w:rsidR="00EF5071">
        <w:rPr>
          <w:rFonts w:hint="cs"/>
          <w:rtl/>
        </w:rPr>
        <w:t xml:space="preserve">של השופטת הוא הבן של </w:t>
      </w:r>
      <w:r>
        <w:rPr>
          <w:rFonts w:hint="cs"/>
          <w:rtl/>
        </w:rPr>
        <w:t>העותרת</w:t>
      </w:r>
      <w:r w:rsidR="00EF507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הנשיאה אמרה מיד שהיא לא דנה בתיק מסיבות כאלה ואחרות, אבל היא לא אמרה </w:t>
      </w:r>
      <w:r w:rsidR="00EF5071">
        <w:rPr>
          <w:rFonts w:hint="cs"/>
          <w:rtl/>
        </w:rPr>
        <w:t>"טעיתי"</w:t>
      </w:r>
      <w:r>
        <w:rPr>
          <w:rFonts w:hint="cs"/>
          <w:rtl/>
        </w:rPr>
        <w:t xml:space="preserve"> ושהמתמחה </w:t>
      </w:r>
      <w:bookmarkStart w:id="856" w:name="_ETM_Q1_2604401"/>
      <w:bookmarkEnd w:id="856"/>
      <w:r>
        <w:rPr>
          <w:rFonts w:hint="cs"/>
          <w:rtl/>
        </w:rPr>
        <w:t>שלה הוא הבן של העותרת</w:t>
      </w:r>
      <w:r w:rsidR="00EF5071">
        <w:rPr>
          <w:rFonts w:hint="cs"/>
          <w:rtl/>
        </w:rPr>
        <w:t>.</w:t>
      </w:r>
      <w:r w:rsidR="00C7552A">
        <w:rPr>
          <w:rFonts w:hint="cs"/>
          <w:rtl/>
        </w:rPr>
        <w:t xml:space="preserve"> ה</w:t>
      </w:r>
      <w:r>
        <w:rPr>
          <w:rFonts w:hint="cs"/>
          <w:rtl/>
        </w:rPr>
        <w:t>נצי</w:t>
      </w:r>
      <w:r w:rsidR="00EF5071">
        <w:rPr>
          <w:rFonts w:hint="cs"/>
          <w:rtl/>
        </w:rPr>
        <w:t>ב</w:t>
      </w:r>
      <w:r>
        <w:rPr>
          <w:rFonts w:hint="cs"/>
          <w:rtl/>
        </w:rPr>
        <w:t xml:space="preserve"> אמר לה שהיא </w:t>
      </w:r>
      <w:r w:rsidR="00EF5071">
        <w:rPr>
          <w:rFonts w:hint="cs"/>
          <w:rtl/>
        </w:rPr>
        <w:t>הייתה צריכה להגיד "טעיתי"</w:t>
      </w:r>
      <w:r w:rsidR="00C7552A">
        <w:rPr>
          <w:rFonts w:hint="cs"/>
          <w:rtl/>
        </w:rPr>
        <w:t xml:space="preserve"> </w:t>
      </w:r>
      <w:r w:rsidR="00C7552A">
        <w:rPr>
          <w:rtl/>
        </w:rPr>
        <w:t>–</w:t>
      </w:r>
      <w:r w:rsidR="00C7552A">
        <w:rPr>
          <w:rFonts w:hint="cs"/>
          <w:rtl/>
        </w:rPr>
        <w:t xml:space="preserve"> </w:t>
      </w:r>
      <w:r w:rsidR="00EF5071">
        <w:rPr>
          <w:rFonts w:hint="cs"/>
          <w:rtl/>
        </w:rPr>
        <w:t xml:space="preserve">מה קשה כל כך למערכת המשפט להגיד את </w:t>
      </w:r>
      <w:bookmarkStart w:id="857" w:name="_ETM_Q1_2610401"/>
      <w:bookmarkStart w:id="858" w:name="_ETM_Q1_2618901"/>
      <w:bookmarkEnd w:id="857"/>
      <w:bookmarkEnd w:id="858"/>
      <w:r w:rsidR="00EF5071">
        <w:rPr>
          <w:rFonts w:hint="cs"/>
          <w:rtl/>
        </w:rPr>
        <w:t>המילה "טעיתי"? תגידו את זה, תחז</w:t>
      </w:r>
      <w:bookmarkStart w:id="859" w:name="_ETM_Q1_2614650"/>
      <w:bookmarkEnd w:id="859"/>
      <w:r w:rsidR="00EF5071">
        <w:rPr>
          <w:rFonts w:hint="cs"/>
          <w:rtl/>
        </w:rPr>
        <w:t xml:space="preserve">רו </w:t>
      </w:r>
      <w:r w:rsidR="00C7552A">
        <w:rPr>
          <w:rFonts w:hint="cs"/>
          <w:rtl/>
        </w:rPr>
        <w:t xml:space="preserve">בכם </w:t>
      </w:r>
      <w:r w:rsidR="00EF5071">
        <w:rPr>
          <w:rFonts w:hint="cs"/>
          <w:rtl/>
        </w:rPr>
        <w:t>ותקבלו את אמון הציבור.</w:t>
      </w:r>
    </w:p>
    <w:p w14:paraId="265402C7" w14:textId="77777777" w:rsidR="00EF5071" w:rsidRDefault="00EF5071" w:rsidP="00EF5071">
      <w:pPr>
        <w:rPr>
          <w:rtl/>
        </w:rPr>
      </w:pPr>
      <w:bookmarkStart w:id="860" w:name="_ETM_Q1_2617151"/>
      <w:bookmarkEnd w:id="860"/>
    </w:p>
    <w:p w14:paraId="7FFB4DB4" w14:textId="77777777" w:rsidR="00EF5071" w:rsidRDefault="00EF5071" w:rsidP="00EF5071">
      <w:pPr>
        <w:pStyle w:val="af6"/>
        <w:keepNext/>
        <w:rPr>
          <w:rtl/>
        </w:rPr>
      </w:pPr>
      <w:bookmarkStart w:id="861" w:name="ET_yor_6157_79"/>
      <w:r w:rsidRPr="00EF50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F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66E0E22E" w14:textId="77777777" w:rsidR="00EF5071" w:rsidRDefault="00EF5071" w:rsidP="00EF5071">
      <w:pPr>
        <w:pStyle w:val="KeepWithNext"/>
        <w:rPr>
          <w:rtl/>
        </w:rPr>
      </w:pPr>
    </w:p>
    <w:p w14:paraId="5C51FF36" w14:textId="4C8DC6C9" w:rsidR="00EF5071" w:rsidRDefault="00EF5071" w:rsidP="007A2540">
      <w:pPr>
        <w:rPr>
          <w:rtl/>
        </w:rPr>
      </w:pPr>
      <w:bookmarkStart w:id="862" w:name="_ETM_Q1_2618150"/>
      <w:bookmarkStart w:id="863" w:name="_ETM_Q1_2618400"/>
      <w:bookmarkStart w:id="864" w:name="_ETM_Q1_2626400"/>
      <w:bookmarkEnd w:id="862"/>
      <w:bookmarkEnd w:id="863"/>
      <w:bookmarkEnd w:id="864"/>
      <w:r>
        <w:rPr>
          <w:rFonts w:hint="cs"/>
          <w:rtl/>
        </w:rPr>
        <w:t xml:space="preserve">תודה. </w:t>
      </w:r>
      <w:bookmarkStart w:id="865" w:name="_ETM_Q1_2622402"/>
      <w:bookmarkEnd w:id="865"/>
      <w:r w:rsidR="00A13819">
        <w:rPr>
          <w:rFonts w:hint="cs"/>
          <w:rtl/>
        </w:rPr>
        <w:t xml:space="preserve">אני אבקש מהנהלת בתי המשפט להתייחס גם לדברים שלי. </w:t>
      </w:r>
      <w:r>
        <w:rPr>
          <w:rFonts w:hint="cs"/>
          <w:rtl/>
        </w:rPr>
        <w:t xml:space="preserve">אני חייב לומר </w:t>
      </w:r>
      <w:r w:rsidR="00A13819">
        <w:rPr>
          <w:rFonts w:hint="cs"/>
          <w:rtl/>
        </w:rPr>
        <w:t xml:space="preserve">שבדיון הקודם </w:t>
      </w:r>
      <w:r>
        <w:rPr>
          <w:rFonts w:hint="cs"/>
          <w:rtl/>
        </w:rPr>
        <w:t>זה ה</w:t>
      </w:r>
      <w:bookmarkStart w:id="866" w:name="_ETM_Q1_2626151"/>
      <w:bookmarkEnd w:id="866"/>
      <w:r>
        <w:rPr>
          <w:rFonts w:hint="cs"/>
          <w:rtl/>
        </w:rPr>
        <w:t xml:space="preserve">פתיע אותי </w:t>
      </w:r>
      <w:r w:rsidR="00A13819">
        <w:rPr>
          <w:rFonts w:hint="cs"/>
          <w:rtl/>
        </w:rPr>
        <w:t>מאוד</w:t>
      </w:r>
      <w:r>
        <w:rPr>
          <w:rFonts w:hint="cs"/>
          <w:rtl/>
        </w:rPr>
        <w:t>, וחבר הכנסת קריב כדאי שתקשיב לזה</w:t>
      </w:r>
      <w:r w:rsidR="00C7552A">
        <w:rPr>
          <w:rFonts w:hint="cs"/>
          <w:rtl/>
        </w:rPr>
        <w:t xml:space="preserve"> </w:t>
      </w:r>
      <w:r w:rsidR="00C7552A">
        <w:rPr>
          <w:rtl/>
        </w:rPr>
        <w:t>–</w:t>
      </w:r>
      <w:r w:rsidR="00C7552A">
        <w:rPr>
          <w:rFonts w:hint="cs"/>
          <w:rtl/>
        </w:rPr>
        <w:t xml:space="preserve"> </w:t>
      </w:r>
      <w:r>
        <w:rPr>
          <w:rFonts w:hint="cs"/>
          <w:rtl/>
        </w:rPr>
        <w:t>אני מאמין בתום לב</w:t>
      </w:r>
      <w:r w:rsidR="00C7552A">
        <w:rPr>
          <w:rFonts w:hint="cs"/>
          <w:rtl/>
        </w:rPr>
        <w:t>ן</w:t>
      </w:r>
      <w:r>
        <w:rPr>
          <w:rFonts w:hint="cs"/>
          <w:rtl/>
        </w:rPr>
        <w:t xml:space="preserve"> של </w:t>
      </w:r>
      <w:bookmarkStart w:id="867" w:name="_ETM_Q1_2635150"/>
      <w:bookmarkEnd w:id="867"/>
      <w:r>
        <w:rPr>
          <w:rFonts w:hint="cs"/>
          <w:rtl/>
        </w:rPr>
        <w:t xml:space="preserve">נציגות הנהלת בתי המשפט שישבו פה </w:t>
      </w:r>
      <w:r w:rsidR="00C7552A" w:rsidRPr="00C7552A">
        <w:rPr>
          <w:rtl/>
        </w:rPr>
        <w:t>בדיון הקודם</w:t>
      </w:r>
      <w:r w:rsidR="00C7552A">
        <w:rPr>
          <w:rFonts w:hint="cs"/>
          <w:rtl/>
        </w:rPr>
        <w:t>,</w:t>
      </w:r>
      <w:r w:rsidR="00C7552A" w:rsidRPr="00C7552A">
        <w:rPr>
          <w:rtl/>
        </w:rPr>
        <w:t xml:space="preserve"> </w:t>
      </w:r>
      <w:r w:rsidR="00C7552A">
        <w:rPr>
          <w:rFonts w:hint="cs"/>
          <w:rtl/>
        </w:rPr>
        <w:t xml:space="preserve">כי </w:t>
      </w:r>
      <w:r>
        <w:rPr>
          <w:rFonts w:hint="cs"/>
          <w:rtl/>
        </w:rPr>
        <w:t>אנחנו מכירים אות</w:t>
      </w:r>
      <w:r w:rsidR="00C7552A">
        <w:rPr>
          <w:rFonts w:hint="cs"/>
          <w:rtl/>
        </w:rPr>
        <w:t>ן</w:t>
      </w:r>
      <w:r>
        <w:rPr>
          <w:rFonts w:hint="cs"/>
          <w:rtl/>
        </w:rPr>
        <w:t xml:space="preserve"> מ</w:t>
      </w:r>
      <w:r w:rsidR="00C7552A">
        <w:rPr>
          <w:rFonts w:hint="cs"/>
          <w:rtl/>
        </w:rPr>
        <w:t xml:space="preserve">דיונים רבים </w:t>
      </w:r>
      <w:r>
        <w:rPr>
          <w:rFonts w:hint="cs"/>
          <w:rtl/>
        </w:rPr>
        <w:t xml:space="preserve">ולא מפקפקים </w:t>
      </w:r>
      <w:r w:rsidR="00C7552A">
        <w:rPr>
          <w:rFonts w:hint="cs"/>
          <w:rtl/>
        </w:rPr>
        <w:t>בידיעותיהן</w:t>
      </w:r>
      <w:r>
        <w:rPr>
          <w:rFonts w:hint="cs"/>
          <w:rtl/>
        </w:rPr>
        <w:t>, ו</w:t>
      </w:r>
      <w:r w:rsidR="00C7552A">
        <w:rPr>
          <w:rFonts w:hint="cs"/>
          <w:rtl/>
        </w:rPr>
        <w:t>ל</w:t>
      </w:r>
      <w:r>
        <w:rPr>
          <w:rFonts w:hint="cs"/>
          <w:rtl/>
        </w:rPr>
        <w:t>כן כש</w:t>
      </w:r>
      <w:bookmarkStart w:id="868" w:name="_ETM_Q1_2645400"/>
      <w:bookmarkEnd w:id="868"/>
      <w:r>
        <w:rPr>
          <w:rFonts w:hint="cs"/>
          <w:rtl/>
        </w:rPr>
        <w:t>ראיתי את ההפתעה על פניהן האמנתי מאוד באותנטיות</w:t>
      </w:r>
      <w:r w:rsidR="007A2540">
        <w:rPr>
          <w:rFonts w:hint="cs"/>
          <w:rtl/>
        </w:rPr>
        <w:t xml:space="preserve"> </w:t>
      </w:r>
      <w:bookmarkStart w:id="869" w:name="_ETM_Q1_2648651"/>
      <w:bookmarkEnd w:id="869"/>
      <w:r w:rsidR="007A2540">
        <w:rPr>
          <w:rFonts w:hint="cs"/>
          <w:rtl/>
        </w:rPr>
        <w:t>שלה</w:t>
      </w:r>
      <w:r>
        <w:rPr>
          <w:rFonts w:hint="cs"/>
          <w:rtl/>
        </w:rPr>
        <w:t>, אבל לאחר הדי</w:t>
      </w:r>
      <w:bookmarkStart w:id="870" w:name="_ETM_Q1_2649650"/>
      <w:bookmarkEnd w:id="870"/>
      <w:r>
        <w:rPr>
          <w:rFonts w:hint="cs"/>
          <w:rtl/>
        </w:rPr>
        <w:t xml:space="preserve">ון כאשר התברר לי שזה </w:t>
      </w:r>
      <w:r w:rsidR="007A2540">
        <w:rPr>
          <w:rFonts w:hint="cs"/>
          <w:rtl/>
        </w:rPr>
        <w:t xml:space="preserve">פורסם </w:t>
      </w:r>
      <w:r>
        <w:rPr>
          <w:rFonts w:hint="cs"/>
          <w:rtl/>
        </w:rPr>
        <w:t>בכתבה ב"ישראל היום" שהועברה כפניית דוברות שבועיים</w:t>
      </w:r>
      <w:bookmarkStart w:id="871" w:name="_ETM_Q1_2657400"/>
      <w:bookmarkEnd w:id="871"/>
      <w:r>
        <w:rPr>
          <w:rFonts w:hint="cs"/>
          <w:rtl/>
        </w:rPr>
        <w:t xml:space="preserve"> קודם</w:t>
      </w:r>
      <w:r w:rsidR="007A2540">
        <w:rPr>
          <w:rFonts w:hint="cs"/>
          <w:rtl/>
        </w:rPr>
        <w:t xml:space="preserve"> לכן ו</w:t>
      </w:r>
      <w:r>
        <w:rPr>
          <w:rFonts w:hint="cs"/>
          <w:rtl/>
        </w:rPr>
        <w:t xml:space="preserve">גם </w:t>
      </w:r>
      <w:r w:rsidR="00C7552A">
        <w:rPr>
          <w:rFonts w:hint="cs"/>
          <w:rtl/>
        </w:rPr>
        <w:t xml:space="preserve">עו"ד </w:t>
      </w:r>
      <w:r>
        <w:rPr>
          <w:rFonts w:hint="cs"/>
          <w:rtl/>
        </w:rPr>
        <w:t xml:space="preserve">ויסולי שלח אליהם את המכתב 10 ימים קודם </w:t>
      </w:r>
      <w:r w:rsidR="007A2540">
        <w:rPr>
          <w:rtl/>
        </w:rPr>
        <w:t>–</w:t>
      </w:r>
      <w:r w:rsidR="007A2540">
        <w:rPr>
          <w:rFonts w:hint="cs"/>
          <w:rtl/>
        </w:rPr>
        <w:t xml:space="preserve"> והנה הן מגיעות לפה ואומרות שהן שומעות </w:t>
      </w:r>
      <w:r>
        <w:rPr>
          <w:rFonts w:hint="cs"/>
          <w:rtl/>
        </w:rPr>
        <w:t>ע</w:t>
      </w:r>
      <w:bookmarkStart w:id="872" w:name="_ETM_Q1_2664650"/>
      <w:bookmarkEnd w:id="872"/>
      <w:r>
        <w:rPr>
          <w:rFonts w:hint="cs"/>
          <w:rtl/>
        </w:rPr>
        <w:t xml:space="preserve">ל זה </w:t>
      </w:r>
      <w:r w:rsidR="007A2540">
        <w:rPr>
          <w:rFonts w:hint="cs"/>
          <w:rtl/>
        </w:rPr>
        <w:t>ב</w:t>
      </w:r>
      <w:r>
        <w:rPr>
          <w:rFonts w:hint="cs"/>
          <w:rtl/>
        </w:rPr>
        <w:t xml:space="preserve">פעם </w:t>
      </w:r>
      <w:r w:rsidR="007A2540">
        <w:rPr>
          <w:rFonts w:hint="cs"/>
          <w:rtl/>
        </w:rPr>
        <w:t>ה</w:t>
      </w:r>
      <w:r>
        <w:rPr>
          <w:rFonts w:hint="cs"/>
          <w:rtl/>
        </w:rPr>
        <w:t xml:space="preserve">ראשונה </w:t>
      </w:r>
      <w:r w:rsidR="007A2540">
        <w:rPr>
          <w:rFonts w:hint="cs"/>
          <w:rtl/>
        </w:rPr>
        <w:t xml:space="preserve">פה </w:t>
      </w:r>
      <w:r>
        <w:rPr>
          <w:rFonts w:hint="cs"/>
          <w:rtl/>
        </w:rPr>
        <w:t>בדיון</w:t>
      </w:r>
      <w:bookmarkStart w:id="873" w:name="_ETM_Q1_2668901"/>
      <w:bookmarkStart w:id="874" w:name="_ETM_Q1_2669150"/>
      <w:bookmarkEnd w:id="873"/>
      <w:bookmarkEnd w:id="874"/>
      <w:r w:rsidR="007A2540">
        <w:rPr>
          <w:rFonts w:hint="cs"/>
          <w:rtl/>
        </w:rPr>
        <w:t>, ו</w:t>
      </w:r>
      <w:r>
        <w:rPr>
          <w:rFonts w:hint="cs"/>
          <w:rtl/>
        </w:rPr>
        <w:t>זה דיון ש</w:t>
      </w:r>
      <w:r w:rsidR="007A2540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bookmarkStart w:id="875" w:name="_ETM_Q1_2667900"/>
      <w:bookmarkEnd w:id="875"/>
      <w:r w:rsidR="007A2540">
        <w:rPr>
          <w:rFonts w:hint="cs"/>
          <w:rtl/>
        </w:rPr>
        <w:t xml:space="preserve">כבר </w:t>
      </w:r>
      <w:r>
        <w:rPr>
          <w:rFonts w:hint="cs"/>
          <w:rtl/>
        </w:rPr>
        <w:t>גילתה בו עניין</w:t>
      </w:r>
      <w:r w:rsidR="007A254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שלחה </w:t>
      </w:r>
      <w:r w:rsidR="007A2540">
        <w:rPr>
          <w:rFonts w:hint="cs"/>
          <w:rtl/>
        </w:rPr>
        <w:t>ע</w:t>
      </w:r>
      <w:r>
        <w:rPr>
          <w:rFonts w:hint="cs"/>
          <w:rtl/>
        </w:rPr>
        <w:t>ליו מכתב עם זימון</w:t>
      </w:r>
      <w:r w:rsidR="007A2540">
        <w:rPr>
          <w:rFonts w:hint="cs"/>
          <w:rtl/>
        </w:rPr>
        <w:t xml:space="preserve"> </w:t>
      </w:r>
      <w:r w:rsidR="007A2540">
        <w:rPr>
          <w:rtl/>
        </w:rPr>
        <w:t>–</w:t>
      </w:r>
      <w:r w:rsidR="007A2540">
        <w:rPr>
          <w:rFonts w:hint="cs"/>
          <w:rtl/>
        </w:rPr>
        <w:t xml:space="preserve"> </w:t>
      </w:r>
      <w:r>
        <w:rPr>
          <w:rFonts w:hint="cs"/>
          <w:rtl/>
        </w:rPr>
        <w:t>אפילו להסתכל ול</w:t>
      </w:r>
      <w:bookmarkStart w:id="876" w:name="_ETM_Q1_2671650"/>
      <w:bookmarkEnd w:id="876"/>
      <w:r>
        <w:rPr>
          <w:rFonts w:hint="cs"/>
          <w:rtl/>
        </w:rPr>
        <w:t xml:space="preserve">תייג פנייה </w:t>
      </w:r>
      <w:r w:rsidR="007A2540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אני לא יודע איך עובד </w:t>
      </w:r>
      <w:bookmarkStart w:id="877" w:name="_ETM_Q1_2674151"/>
      <w:bookmarkEnd w:id="877"/>
      <w:r>
        <w:rPr>
          <w:rFonts w:hint="cs"/>
          <w:rtl/>
        </w:rPr>
        <w:t xml:space="preserve">ניהול </w:t>
      </w:r>
      <w:r w:rsidR="007A2540">
        <w:rPr>
          <w:rFonts w:hint="cs"/>
          <w:rtl/>
        </w:rPr>
        <w:t>הפניה.</w:t>
      </w:r>
    </w:p>
    <w:p w14:paraId="50B8A829" w14:textId="77777777" w:rsidR="00EF5071" w:rsidRDefault="00EF5071" w:rsidP="00EF5071">
      <w:pPr>
        <w:rPr>
          <w:rtl/>
        </w:rPr>
      </w:pPr>
    </w:p>
    <w:p w14:paraId="57181C29" w14:textId="77777777" w:rsidR="00EF5071" w:rsidRDefault="00EF5071" w:rsidP="00EF5071">
      <w:pPr>
        <w:pStyle w:val="a4"/>
        <w:keepNext/>
        <w:rPr>
          <w:rtl/>
        </w:rPr>
      </w:pPr>
      <w:bookmarkStart w:id="878" w:name="ET_speaker_6156_80"/>
      <w:r w:rsidRPr="00EF50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52FD46FB" w14:textId="77777777" w:rsidR="00EF5071" w:rsidRDefault="00EF5071" w:rsidP="00EF5071">
      <w:pPr>
        <w:pStyle w:val="KeepWithNext"/>
        <w:rPr>
          <w:rtl/>
        </w:rPr>
      </w:pPr>
    </w:p>
    <w:p w14:paraId="5998EF36" w14:textId="77777777" w:rsidR="00EF5071" w:rsidRDefault="00EF5071" w:rsidP="007A2540">
      <w:pPr>
        <w:rPr>
          <w:rtl/>
        </w:rPr>
      </w:pPr>
      <w:r>
        <w:rPr>
          <w:rFonts w:hint="cs"/>
          <w:rtl/>
        </w:rPr>
        <w:t>הס</w:t>
      </w:r>
      <w:bookmarkStart w:id="879" w:name="_ETM_Q1_2675900"/>
      <w:bookmarkStart w:id="880" w:name="_ETM_Q1_2676150"/>
      <w:bookmarkEnd w:id="879"/>
      <w:bookmarkEnd w:id="880"/>
      <w:r>
        <w:rPr>
          <w:rFonts w:hint="cs"/>
          <w:rtl/>
        </w:rPr>
        <w:t xml:space="preserve">כמנו כולנו בדיון הקודם, שזו </w:t>
      </w:r>
      <w:bookmarkStart w:id="881" w:name="_ETM_Q1_2678150"/>
      <w:bookmarkEnd w:id="881"/>
      <w:r w:rsidR="007A2540">
        <w:rPr>
          <w:rFonts w:hint="cs"/>
          <w:rtl/>
        </w:rPr>
        <w:t>בעיננו הפרה חמורה.</w:t>
      </w:r>
    </w:p>
    <w:p w14:paraId="2BA33CF4" w14:textId="77777777" w:rsidR="006463DF" w:rsidRDefault="006463DF" w:rsidP="007A2540">
      <w:pPr>
        <w:rPr>
          <w:rtl/>
        </w:rPr>
      </w:pPr>
      <w:bookmarkStart w:id="882" w:name="_ETM_Q1_2681402"/>
      <w:bookmarkStart w:id="883" w:name="_ETM_Q1_2682401"/>
      <w:bookmarkEnd w:id="882"/>
      <w:bookmarkEnd w:id="883"/>
    </w:p>
    <w:p w14:paraId="5B1DD743" w14:textId="77777777" w:rsidR="00EF5071" w:rsidRDefault="00EF5071" w:rsidP="00EF5071">
      <w:pPr>
        <w:pStyle w:val="af6"/>
        <w:keepNext/>
        <w:rPr>
          <w:rtl/>
        </w:rPr>
      </w:pPr>
      <w:bookmarkStart w:id="884" w:name="ET_yor_6157_81"/>
      <w:r w:rsidRPr="00EF50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22D80DB8" w14:textId="77777777" w:rsidR="00EF5071" w:rsidRDefault="00EF5071" w:rsidP="00EF5071">
      <w:pPr>
        <w:pStyle w:val="KeepWithNext"/>
        <w:rPr>
          <w:rtl/>
        </w:rPr>
      </w:pPr>
    </w:p>
    <w:p w14:paraId="5593004B" w14:textId="77777777" w:rsidR="00EF5071" w:rsidRDefault="007A2540" w:rsidP="00F3417F">
      <w:pPr>
        <w:rPr>
          <w:rtl/>
        </w:rPr>
      </w:pPr>
      <w:bookmarkStart w:id="885" w:name="_ETM_Q1_2679400"/>
      <w:bookmarkEnd w:id="885"/>
      <w:r>
        <w:rPr>
          <w:rFonts w:hint="cs"/>
          <w:rtl/>
        </w:rPr>
        <w:t>כן</w:t>
      </w:r>
      <w:r w:rsidR="00EF5071">
        <w:rPr>
          <w:rFonts w:hint="cs"/>
          <w:rtl/>
        </w:rPr>
        <w:t xml:space="preserve"> אבל זה דיון </w:t>
      </w:r>
      <w:r w:rsidR="00F3417F" w:rsidRPr="00F3417F">
        <w:rPr>
          <w:rtl/>
        </w:rPr>
        <w:t>מטא</w:t>
      </w:r>
      <w:r w:rsidR="00F3417F">
        <w:rPr>
          <w:rFonts w:hint="cs"/>
          <w:rtl/>
        </w:rPr>
        <w:t>.</w:t>
      </w:r>
    </w:p>
    <w:p w14:paraId="037F1CC9" w14:textId="77777777" w:rsidR="00EF5071" w:rsidRDefault="00EF5071" w:rsidP="00EF5071">
      <w:pPr>
        <w:rPr>
          <w:rtl/>
        </w:rPr>
      </w:pPr>
      <w:bookmarkStart w:id="886" w:name="_ETM_Q1_2681150"/>
      <w:bookmarkEnd w:id="886"/>
    </w:p>
    <w:p w14:paraId="3E7FEED6" w14:textId="77777777" w:rsidR="00EF5071" w:rsidRDefault="00EF5071" w:rsidP="00EF5071">
      <w:pPr>
        <w:pStyle w:val="a4"/>
        <w:keepNext/>
        <w:rPr>
          <w:rtl/>
        </w:rPr>
      </w:pPr>
      <w:bookmarkStart w:id="887" w:name="ET_speaker_6156_83"/>
      <w:r w:rsidRPr="00EF50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4CFA5AD6" w14:textId="77777777" w:rsidR="00EF5071" w:rsidRDefault="00EF5071" w:rsidP="00EF5071">
      <w:pPr>
        <w:pStyle w:val="KeepWithNext"/>
        <w:rPr>
          <w:rtl/>
        </w:rPr>
      </w:pPr>
    </w:p>
    <w:p w14:paraId="3B7BAE71" w14:textId="77777777" w:rsidR="00EF5071" w:rsidRDefault="00EF5071" w:rsidP="00EF5071">
      <w:pPr>
        <w:rPr>
          <w:rtl/>
        </w:rPr>
      </w:pPr>
      <w:bookmarkStart w:id="888" w:name="_ETM_Q1_2683150"/>
      <w:bookmarkEnd w:id="888"/>
      <w:r>
        <w:rPr>
          <w:rFonts w:hint="cs"/>
          <w:rtl/>
        </w:rPr>
        <w:t>אני מסכים איתך.</w:t>
      </w:r>
    </w:p>
    <w:p w14:paraId="2514EFE7" w14:textId="77777777" w:rsidR="00321237" w:rsidRDefault="00321237" w:rsidP="00EF5071">
      <w:pPr>
        <w:rPr>
          <w:rtl/>
        </w:rPr>
      </w:pPr>
    </w:p>
    <w:p w14:paraId="12DFF1B5" w14:textId="77777777" w:rsidR="007A2540" w:rsidRDefault="007A2540" w:rsidP="007A2540">
      <w:pPr>
        <w:rPr>
          <w:rStyle w:val="TagStyle"/>
          <w:rFonts w:ascii="David" w:hAnsi="David"/>
          <w:u w:val="single"/>
          <w:rtl/>
          <w:lang w:eastAsia="he-IL"/>
        </w:rPr>
      </w:pPr>
      <w:bookmarkStart w:id="889" w:name="_ETM_Q1_2684150"/>
      <w:bookmarkStart w:id="890" w:name="_ETM_Q1_2684401"/>
      <w:bookmarkStart w:id="891" w:name="_ETM_Q1_2691152"/>
      <w:bookmarkEnd w:id="889"/>
      <w:bookmarkEnd w:id="890"/>
      <w:bookmarkEnd w:id="891"/>
    </w:p>
    <w:p w14:paraId="34485943" w14:textId="77777777" w:rsidR="007A2540" w:rsidRDefault="007A2540" w:rsidP="007A2540">
      <w:pPr>
        <w:pStyle w:val="af6"/>
        <w:keepNext/>
        <w:rPr>
          <w:rtl/>
        </w:rPr>
      </w:pPr>
      <w:bookmarkStart w:id="892" w:name="ET_yor_6157_238"/>
      <w:r w:rsidRPr="007A25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14:paraId="56953522" w14:textId="77777777" w:rsidR="007A2540" w:rsidRDefault="007A2540" w:rsidP="007A2540">
      <w:pPr>
        <w:pStyle w:val="KeepWithNext"/>
        <w:rPr>
          <w:rtl/>
          <w:lang w:eastAsia="he-IL"/>
        </w:rPr>
      </w:pPr>
    </w:p>
    <w:p w14:paraId="3524325E" w14:textId="376278D1" w:rsidR="00EF5071" w:rsidRDefault="00EF5071" w:rsidP="00FD6C5D">
      <w:pPr>
        <w:rPr>
          <w:rtl/>
        </w:rPr>
      </w:pPr>
      <w:bookmarkStart w:id="893" w:name="_ETM_Q1_2691651"/>
      <w:bookmarkStart w:id="894" w:name="_ETM_Q1_2683400"/>
      <w:bookmarkEnd w:id="893"/>
      <w:bookmarkEnd w:id="894"/>
      <w:r>
        <w:rPr>
          <w:rFonts w:hint="cs"/>
          <w:rtl/>
        </w:rPr>
        <w:t xml:space="preserve">השאלה </w:t>
      </w:r>
      <w:r w:rsidR="007A2540">
        <w:rPr>
          <w:rFonts w:hint="cs"/>
          <w:rtl/>
        </w:rPr>
        <w:t xml:space="preserve">היא </w:t>
      </w:r>
      <w:r>
        <w:rPr>
          <w:rFonts w:hint="cs"/>
          <w:rtl/>
        </w:rPr>
        <w:t>איך ה</w:t>
      </w:r>
      <w:bookmarkStart w:id="895" w:name="_ETM_Q1_2684650"/>
      <w:bookmarkEnd w:id="895"/>
      <w:r>
        <w:rPr>
          <w:rFonts w:hint="cs"/>
          <w:rtl/>
        </w:rPr>
        <w:t>ם מונו</w:t>
      </w:r>
      <w:r w:rsidR="006463DF">
        <w:rPr>
          <w:rFonts w:hint="cs"/>
          <w:rtl/>
        </w:rPr>
        <w:t xml:space="preserve"> </w:t>
      </w:r>
      <w:bookmarkStart w:id="896" w:name="_ETM_Q1_2687402"/>
      <w:bookmarkEnd w:id="896"/>
      <w:r w:rsidR="006463DF">
        <w:rPr>
          <w:rFonts w:hint="cs"/>
          <w:rtl/>
        </w:rPr>
        <w:t>–</w:t>
      </w:r>
      <w:r>
        <w:rPr>
          <w:rFonts w:hint="cs"/>
          <w:rtl/>
        </w:rPr>
        <w:t xml:space="preserve"> זו השאלה שאני מבקש לקבל עליה תשובה. איך </w:t>
      </w:r>
      <w:bookmarkStart w:id="897" w:name="_ETM_Q1_2687900"/>
      <w:bookmarkEnd w:id="897"/>
      <w:r>
        <w:rPr>
          <w:rFonts w:hint="cs"/>
          <w:rtl/>
        </w:rPr>
        <w:t xml:space="preserve">אחרי שהייתה על זה פניית דוברות של הכתב </w:t>
      </w:r>
      <w:r w:rsidR="007A2540" w:rsidRPr="007A2540">
        <w:rPr>
          <w:rtl/>
        </w:rPr>
        <w:t>נטעאל בנדל</w:t>
      </w:r>
      <w:r w:rsidR="007A2540" w:rsidRPr="007A2540">
        <w:rPr>
          <w:rFonts w:hint="cs"/>
          <w:rtl/>
        </w:rPr>
        <w:t xml:space="preserve"> </w:t>
      </w:r>
      <w:r>
        <w:rPr>
          <w:rFonts w:hint="cs"/>
          <w:rtl/>
        </w:rPr>
        <w:t>ופנייה של ארגון חברה אזרחית של</w:t>
      </w:r>
      <w:r w:rsidR="007A2540">
        <w:rPr>
          <w:rFonts w:hint="cs"/>
          <w:rtl/>
        </w:rPr>
        <w:t xml:space="preserve"> עו"ד</w:t>
      </w:r>
      <w:r>
        <w:rPr>
          <w:rFonts w:hint="cs"/>
          <w:rtl/>
        </w:rPr>
        <w:t xml:space="preserve"> ויסולי</w:t>
      </w:r>
      <w:bookmarkStart w:id="898" w:name="_ETM_Q1_2693901"/>
      <w:bookmarkEnd w:id="898"/>
      <w:r>
        <w:rPr>
          <w:rFonts w:hint="cs"/>
          <w:rtl/>
        </w:rPr>
        <w:t>, מגיעים לדיון פה שתי נציגות של הנהלת בתי המשפט והן לא יודע</w:t>
      </w:r>
      <w:bookmarkStart w:id="899" w:name="_ETM_Q1_2698401"/>
      <w:bookmarkEnd w:id="899"/>
      <w:r>
        <w:rPr>
          <w:rFonts w:hint="cs"/>
          <w:rtl/>
        </w:rPr>
        <w:t>ות על זה בכלל</w:t>
      </w:r>
      <w:r w:rsidR="006463DF">
        <w:rPr>
          <w:rFonts w:hint="cs"/>
          <w:rtl/>
        </w:rPr>
        <w:t>.</w:t>
      </w:r>
      <w:bookmarkStart w:id="900" w:name="_ETM_Q1_2712901"/>
      <w:bookmarkEnd w:id="900"/>
      <w:r>
        <w:rPr>
          <w:rFonts w:hint="cs"/>
          <w:rtl/>
        </w:rPr>
        <w:t xml:space="preserve"> </w:t>
      </w:r>
      <w:bookmarkStart w:id="901" w:name="_ETM_Q1_2702150"/>
      <w:bookmarkEnd w:id="901"/>
      <w:r>
        <w:rPr>
          <w:rFonts w:hint="cs"/>
          <w:rtl/>
        </w:rPr>
        <w:t>כאן אני מתחבר מאוד לדבריו של שי</w:t>
      </w:r>
      <w:r w:rsidR="00FD6C5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</w:t>
      </w:r>
      <w:bookmarkStart w:id="902" w:name="_ETM_Q1_2705400"/>
      <w:bookmarkEnd w:id="902"/>
      <w:r>
        <w:rPr>
          <w:rFonts w:hint="cs"/>
          <w:rtl/>
        </w:rPr>
        <w:t>אירוע נפרד, אלה שני אירועים נפרדים.</w:t>
      </w:r>
      <w:r w:rsidR="00FD6C5D">
        <w:rPr>
          <w:rFonts w:hint="cs"/>
          <w:rtl/>
        </w:rPr>
        <w:t xml:space="preserve"> </w:t>
      </w:r>
    </w:p>
    <w:p w14:paraId="48AD11E5" w14:textId="77777777" w:rsidR="00AA1936" w:rsidRPr="00AA1936" w:rsidRDefault="00AA1936" w:rsidP="00AA1936">
      <w:pPr>
        <w:rPr>
          <w:rtl/>
        </w:rPr>
      </w:pPr>
      <w:bookmarkStart w:id="903" w:name="_ETM_Q1_2569651"/>
      <w:bookmarkStart w:id="904" w:name="_ETM_Q1_2440900"/>
      <w:bookmarkEnd w:id="903"/>
      <w:bookmarkEnd w:id="904"/>
    </w:p>
    <w:p w14:paraId="32945E8D" w14:textId="77777777" w:rsidR="00AA1936" w:rsidRDefault="00AA1936" w:rsidP="00AA1936">
      <w:pPr>
        <w:pStyle w:val="a4"/>
        <w:keepNext/>
        <w:rPr>
          <w:rtl/>
        </w:rPr>
      </w:pPr>
      <w:bookmarkStart w:id="905" w:name="ET_speaker_יסכה_בינה_77"/>
      <w:r w:rsidRPr="00AA1936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AA1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00FC1155" w14:textId="77777777" w:rsidR="00AA1936" w:rsidRDefault="00AA1936" w:rsidP="00AA1936">
      <w:pPr>
        <w:pStyle w:val="KeepWithNext"/>
        <w:rPr>
          <w:rtl/>
        </w:rPr>
      </w:pPr>
    </w:p>
    <w:p w14:paraId="6E237E7D" w14:textId="77777777" w:rsidR="00BE010B" w:rsidRDefault="00EF5071" w:rsidP="00FD6C5D">
      <w:pPr>
        <w:rPr>
          <w:rtl/>
        </w:rPr>
      </w:pPr>
      <w:bookmarkStart w:id="906" w:name="_ETM_Q1_2430651"/>
      <w:bookmarkStart w:id="907" w:name="_ETM_Q1_1999400"/>
      <w:bookmarkEnd w:id="906"/>
      <w:bookmarkEnd w:id="907"/>
      <w:r>
        <w:rPr>
          <w:rFonts w:hint="cs"/>
          <w:rtl/>
        </w:rPr>
        <w:t>שמי יסכה בינה, עורכת</w:t>
      </w:r>
      <w:r w:rsidR="00375DBA">
        <w:rPr>
          <w:rFonts w:hint="cs"/>
          <w:rtl/>
        </w:rPr>
        <w:t xml:space="preserve"> הדין </w:t>
      </w:r>
      <w:r w:rsidR="00FD6C5D" w:rsidRPr="00FD6C5D">
        <w:rPr>
          <w:rtl/>
        </w:rPr>
        <w:t>התנועה למשילות ודמוקרטיה</w:t>
      </w:r>
      <w:r w:rsidR="00375DBA">
        <w:rPr>
          <w:rFonts w:hint="cs"/>
          <w:rtl/>
        </w:rPr>
        <w:t xml:space="preserve">. </w:t>
      </w:r>
      <w:bookmarkStart w:id="908" w:name="_ETM_Q1_2720152"/>
      <w:bookmarkEnd w:id="908"/>
      <w:r w:rsidR="00375DBA">
        <w:rPr>
          <w:rFonts w:hint="cs"/>
          <w:rtl/>
        </w:rPr>
        <w:t>ביום חמישי שעבר</w:t>
      </w:r>
      <w:bookmarkStart w:id="909" w:name="_ETM_Q1_2717900"/>
      <w:bookmarkEnd w:id="909"/>
      <w:r w:rsidR="00375DBA">
        <w:rPr>
          <w:rFonts w:hint="cs"/>
          <w:rtl/>
        </w:rPr>
        <w:t xml:space="preserve"> מיד אחרי הוועדה כשקיבלנו תשובה שלמעשה כן </w:t>
      </w:r>
      <w:bookmarkStart w:id="910" w:name="_ETM_Q1_2724901"/>
      <w:bookmarkEnd w:id="910"/>
      <w:r w:rsidR="00375DBA">
        <w:rPr>
          <w:rFonts w:hint="cs"/>
          <w:rtl/>
        </w:rPr>
        <w:t>מדובר ביוצאי שב"כ שהיו צד לתיק שמונו ושגם הצהירו על היות</w:t>
      </w:r>
      <w:bookmarkStart w:id="911" w:name="_ETM_Q1_2731900"/>
      <w:bookmarkEnd w:id="911"/>
      <w:r w:rsidR="00375DBA">
        <w:rPr>
          <w:rFonts w:hint="cs"/>
          <w:rtl/>
        </w:rPr>
        <w:t>ם חברים באותו פורום אלופים, והנהלת בתי המשפט ידעה את זה, היוע</w:t>
      </w:r>
      <w:bookmarkStart w:id="912" w:name="_ETM_Q1_2737650"/>
      <w:bookmarkEnd w:id="912"/>
      <w:r w:rsidR="00375DBA">
        <w:rPr>
          <w:rFonts w:hint="cs"/>
          <w:rtl/>
        </w:rPr>
        <w:t xml:space="preserve">צת המשפטית ידעה את זה,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375DBA">
        <w:rPr>
          <w:rFonts w:hint="cs"/>
          <w:rtl/>
        </w:rPr>
        <w:t xml:space="preserve"> הנשיא כבוד השופט</w:t>
      </w:r>
      <w:bookmarkStart w:id="913" w:name="_ETM_Q1_2741650"/>
      <w:bookmarkEnd w:id="913"/>
      <w:r w:rsidR="00375DBA">
        <w:rPr>
          <w:rFonts w:hint="cs"/>
          <w:rtl/>
        </w:rPr>
        <w:t xml:space="preserve"> פוגלמן ידע את זה</w:t>
      </w:r>
      <w:r w:rsidR="00FD6C5D">
        <w:rPr>
          <w:rFonts w:hint="cs"/>
          <w:rtl/>
        </w:rPr>
        <w:t xml:space="preserve"> </w:t>
      </w:r>
      <w:r w:rsidR="00FD6C5D">
        <w:rPr>
          <w:rtl/>
        </w:rPr>
        <w:t>–</w:t>
      </w:r>
      <w:r w:rsidR="00FD6C5D">
        <w:rPr>
          <w:rFonts w:hint="cs"/>
          <w:rtl/>
        </w:rPr>
        <w:t xml:space="preserve"> </w:t>
      </w:r>
      <w:r w:rsidR="00375DBA">
        <w:rPr>
          <w:rFonts w:hint="cs"/>
          <w:rtl/>
        </w:rPr>
        <w:t>אנחנו באותו ערב עזבנו את הניק</w:t>
      </w:r>
      <w:bookmarkStart w:id="914" w:name="_ETM_Q1_2746400"/>
      <w:bookmarkEnd w:id="914"/>
      <w:r w:rsidR="00375DBA">
        <w:rPr>
          <w:rFonts w:hint="cs"/>
          <w:rtl/>
        </w:rPr>
        <w:t xml:space="preserve">יונות, </w:t>
      </w:r>
      <w:r w:rsidR="00FD6C5D">
        <w:rPr>
          <w:rFonts w:hint="cs"/>
          <w:rtl/>
        </w:rPr>
        <w:t xml:space="preserve">אני </w:t>
      </w:r>
      <w:r w:rsidR="00375DBA">
        <w:rPr>
          <w:rFonts w:hint="cs"/>
          <w:rtl/>
        </w:rPr>
        <w:t>עזבתי את הילדים וישבתי לכתוב מכתב התר</w:t>
      </w:r>
      <w:r w:rsidR="00FD6C5D">
        <w:rPr>
          <w:rFonts w:hint="cs"/>
          <w:rtl/>
        </w:rPr>
        <w:t>ע</w:t>
      </w:r>
      <w:r w:rsidR="00375DBA">
        <w:rPr>
          <w:rFonts w:hint="cs"/>
          <w:rtl/>
        </w:rPr>
        <w:t xml:space="preserve">ה בהול </w:t>
      </w:r>
      <w:r w:rsidR="00FD6C5D">
        <w:rPr>
          <w:rFonts w:hint="cs"/>
          <w:rtl/>
        </w:rPr>
        <w:t xml:space="preserve">בבקשה </w:t>
      </w:r>
      <w:r w:rsidR="00375DBA">
        <w:rPr>
          <w:rFonts w:hint="cs"/>
          <w:rtl/>
        </w:rPr>
        <w:t>למענה בתוך 24 שעות ל</w:t>
      </w:r>
      <w:bookmarkStart w:id="915" w:name="_ETM_Q1_2750650"/>
      <w:bookmarkEnd w:id="915"/>
      <w:r w:rsidR="00375DBA">
        <w:rPr>
          <w:rFonts w:hint="cs"/>
          <w:rtl/>
        </w:rPr>
        <w:t xml:space="preserve">פני עתירה. </w:t>
      </w:r>
    </w:p>
    <w:p w14:paraId="57FB7C44" w14:textId="77777777" w:rsidR="00BE010B" w:rsidRDefault="00BE010B" w:rsidP="00FD6C5D">
      <w:pPr>
        <w:rPr>
          <w:rtl/>
        </w:rPr>
      </w:pPr>
    </w:p>
    <w:p w14:paraId="61318FA4" w14:textId="378C246F" w:rsidR="00EF5071" w:rsidRDefault="00375DBA" w:rsidP="00FD6C5D">
      <w:pPr>
        <w:rPr>
          <w:rtl/>
        </w:rPr>
      </w:pPr>
      <w:r>
        <w:rPr>
          <w:rFonts w:hint="cs"/>
          <w:rtl/>
        </w:rPr>
        <w:t xml:space="preserve">המכתב הזה נשלח </w:t>
      </w:r>
      <w:r w:rsidR="00BE010B">
        <w:rPr>
          <w:rFonts w:hint="eastAsia"/>
          <w:rtl/>
        </w:rPr>
        <w:t>–</w:t>
      </w:r>
      <w:r w:rsidR="00BE010B">
        <w:rPr>
          <w:rFonts w:hint="cs"/>
          <w:rtl/>
        </w:rPr>
        <w:t xml:space="preserve"> </w:t>
      </w:r>
      <w:r>
        <w:rPr>
          <w:rFonts w:hint="cs"/>
          <w:rtl/>
        </w:rPr>
        <w:t>לשר המשפטים</w:t>
      </w:r>
      <w:r w:rsidR="00FD6C5D">
        <w:rPr>
          <w:rFonts w:hint="cs"/>
          <w:rtl/>
        </w:rPr>
        <w:t>,</w:t>
      </w:r>
      <w:r>
        <w:rPr>
          <w:rFonts w:hint="cs"/>
          <w:rtl/>
        </w:rPr>
        <w:t xml:space="preserve"> ליועצת המשפטית לממשלה, להנהלת בת</w:t>
      </w:r>
      <w:bookmarkStart w:id="916" w:name="_ETM_Q1_2755651"/>
      <w:bookmarkEnd w:id="916"/>
      <w:r>
        <w:rPr>
          <w:rFonts w:hint="cs"/>
          <w:rtl/>
        </w:rPr>
        <w:t>י המשפט, לעו"</w:t>
      </w:r>
      <w:bookmarkStart w:id="917" w:name="_ETM_Q1_2757901"/>
      <w:bookmarkEnd w:id="917"/>
      <w:r>
        <w:rPr>
          <w:rFonts w:hint="cs"/>
          <w:rtl/>
        </w:rPr>
        <w:t>ד ברק לייזר</w:t>
      </w:r>
      <w:r w:rsidR="00FD6C5D">
        <w:rPr>
          <w:rFonts w:hint="cs"/>
          <w:rtl/>
        </w:rPr>
        <w:t xml:space="preserve"> ו</w:t>
      </w:r>
      <w:r>
        <w:rPr>
          <w:rFonts w:hint="cs"/>
          <w:rtl/>
        </w:rPr>
        <w:t>גם ל</w:t>
      </w:r>
      <w:bookmarkStart w:id="918" w:name="_ETM_Q1_2757651"/>
      <w:bookmarkEnd w:id="918"/>
      <w:r w:rsidR="00FD6C5D">
        <w:rPr>
          <w:rFonts w:hint="cs"/>
          <w:rtl/>
        </w:rPr>
        <w:t>מ"מ</w:t>
      </w:r>
      <w:r>
        <w:rPr>
          <w:rFonts w:hint="cs"/>
          <w:rtl/>
        </w:rPr>
        <w:t xml:space="preserve"> הנשיא פוגלמן </w:t>
      </w:r>
      <w:r>
        <w:rPr>
          <w:rtl/>
        </w:rPr>
        <w:t>–</w:t>
      </w:r>
      <w:r>
        <w:rPr>
          <w:rFonts w:hint="cs"/>
          <w:rtl/>
        </w:rPr>
        <w:t xml:space="preserve"> עד לרגע זה לא קיבלתי תשוב</w:t>
      </w:r>
      <w:bookmarkStart w:id="919" w:name="_ETM_Q1_2761650"/>
      <w:bookmarkEnd w:id="919"/>
      <w:r>
        <w:rPr>
          <w:rFonts w:hint="cs"/>
          <w:rtl/>
        </w:rPr>
        <w:t>ה.</w:t>
      </w:r>
    </w:p>
    <w:p w14:paraId="45607566" w14:textId="77777777" w:rsidR="0031237B" w:rsidRDefault="00FD6C5D" w:rsidP="00375DBA">
      <w:pPr>
        <w:rPr>
          <w:rtl/>
        </w:rPr>
      </w:pPr>
      <w:bookmarkStart w:id="920" w:name="_ETM_Q1_2762900"/>
      <w:bookmarkEnd w:id="920"/>
      <w:r>
        <w:rPr>
          <w:rFonts w:hint="cs"/>
          <w:rtl/>
        </w:rPr>
        <w:t xml:space="preserve"> </w:t>
      </w:r>
    </w:p>
    <w:p w14:paraId="2084A1CC" w14:textId="77777777" w:rsidR="0031237B" w:rsidRDefault="0031237B" w:rsidP="0031237B">
      <w:pPr>
        <w:pStyle w:val="af6"/>
        <w:keepNext/>
        <w:rPr>
          <w:rtl/>
        </w:rPr>
      </w:pPr>
      <w:bookmarkStart w:id="921" w:name="ET_yor_6157_84"/>
      <w:r w:rsidRPr="003123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2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14:paraId="1B3FDD7D" w14:textId="77777777" w:rsidR="0031237B" w:rsidRDefault="0031237B" w:rsidP="0031237B">
      <w:pPr>
        <w:pStyle w:val="KeepWithNext"/>
        <w:rPr>
          <w:rtl/>
        </w:rPr>
      </w:pPr>
    </w:p>
    <w:p w14:paraId="7C20B7BC" w14:textId="77777777" w:rsidR="0031237B" w:rsidRDefault="0031237B" w:rsidP="0031237B">
      <w:pPr>
        <w:rPr>
          <w:rtl/>
        </w:rPr>
      </w:pPr>
      <w:bookmarkStart w:id="922" w:name="_ETM_Q1_2763151"/>
      <w:bookmarkEnd w:id="922"/>
      <w:r>
        <w:rPr>
          <w:rFonts w:hint="cs"/>
          <w:rtl/>
        </w:rPr>
        <w:t>כעת נ</w:t>
      </w:r>
      <w:r w:rsidR="00FD6C5D">
        <w:rPr>
          <w:rFonts w:hint="cs"/>
          <w:rtl/>
        </w:rPr>
        <w:t>משיך ונ</w:t>
      </w:r>
      <w:r>
        <w:rPr>
          <w:rFonts w:hint="cs"/>
          <w:rtl/>
        </w:rPr>
        <w:t>שמע התייחסות מסודרת לפי סדר החשיבות שאתם רואים.</w:t>
      </w:r>
      <w:bookmarkStart w:id="923" w:name="_ETM_Q1_2773401"/>
      <w:bookmarkEnd w:id="923"/>
    </w:p>
    <w:p w14:paraId="0E359166" w14:textId="77777777" w:rsidR="0031237B" w:rsidRDefault="0031237B" w:rsidP="0031237B">
      <w:pPr>
        <w:rPr>
          <w:rtl/>
        </w:rPr>
      </w:pPr>
      <w:bookmarkStart w:id="924" w:name="_ETM_Q1_2775150"/>
      <w:bookmarkEnd w:id="924"/>
    </w:p>
    <w:p w14:paraId="3817B153" w14:textId="77777777" w:rsidR="0031237B" w:rsidRDefault="0031237B" w:rsidP="0031237B">
      <w:pPr>
        <w:pStyle w:val="a4"/>
        <w:keepNext/>
        <w:rPr>
          <w:rtl/>
        </w:rPr>
      </w:pPr>
      <w:bookmarkStart w:id="925" w:name="ET_speaker_מיכאל_שפיצר_85"/>
      <w:r w:rsidRPr="0031237B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312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7FFA8AA0" w14:textId="77777777" w:rsidR="0031237B" w:rsidRDefault="0031237B" w:rsidP="0031237B">
      <w:pPr>
        <w:pStyle w:val="KeepWithNext"/>
        <w:rPr>
          <w:rtl/>
        </w:rPr>
      </w:pPr>
    </w:p>
    <w:p w14:paraId="49A51549" w14:textId="4338F26E" w:rsidR="0031237B" w:rsidRDefault="0031237B" w:rsidP="005E7764">
      <w:pPr>
        <w:rPr>
          <w:rtl/>
        </w:rPr>
      </w:pPr>
      <w:r>
        <w:rPr>
          <w:rFonts w:hint="cs"/>
          <w:rtl/>
        </w:rPr>
        <w:t xml:space="preserve">שמי מיכאל שפיצר, שופט בדימוס, מנהל בתי המשפט </w:t>
      </w:r>
      <w:bookmarkStart w:id="926" w:name="_ETM_Q1_2788150"/>
      <w:bookmarkEnd w:id="926"/>
      <w:r>
        <w:rPr>
          <w:rFonts w:hint="cs"/>
          <w:rtl/>
        </w:rPr>
        <w:t>לשעבר ובהקשר הזה יושב ראש חברי צוות הבדיקה. קודם כל, לגבי זי</w:t>
      </w:r>
      <w:bookmarkStart w:id="927" w:name="_ETM_Q1_2798400"/>
      <w:bookmarkEnd w:id="927"/>
      <w:r>
        <w:rPr>
          <w:rFonts w:hint="cs"/>
          <w:rtl/>
        </w:rPr>
        <w:t xml:space="preserve">מון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 בית המשפט העליון </w:t>
      </w:r>
      <w:r>
        <w:rPr>
          <w:rtl/>
        </w:rPr>
        <w:t>–</w:t>
      </w:r>
      <w:r>
        <w:rPr>
          <w:rFonts w:hint="cs"/>
          <w:rtl/>
        </w:rPr>
        <w:t xml:space="preserve"> היו מעט מאוד </w:t>
      </w:r>
      <w:bookmarkStart w:id="928" w:name="_ETM_Q1_2802400"/>
      <w:bookmarkEnd w:id="928"/>
      <w:r>
        <w:rPr>
          <w:rFonts w:hint="cs"/>
          <w:rtl/>
        </w:rPr>
        <w:t xml:space="preserve">מקרים שבהם מגיע נשיא </w:t>
      </w:r>
      <w:r w:rsidR="005E7764">
        <w:rPr>
          <w:rFonts w:hint="cs"/>
          <w:rtl/>
        </w:rPr>
        <w:t xml:space="preserve">או נשיאה </w:t>
      </w:r>
      <w:r>
        <w:rPr>
          <w:rFonts w:hint="cs"/>
          <w:rtl/>
        </w:rPr>
        <w:t>של בית המשפט</w:t>
      </w:r>
      <w:bookmarkStart w:id="929" w:name="_ETM_Q1_2794152"/>
      <w:bookmarkEnd w:id="929"/>
      <w:r>
        <w:rPr>
          <w:rFonts w:hint="cs"/>
          <w:rtl/>
        </w:rPr>
        <w:t xml:space="preserve"> </w:t>
      </w:r>
      <w:bookmarkStart w:id="930" w:name="_ETM_Q1_2801651"/>
      <w:bookmarkEnd w:id="930"/>
      <w:r w:rsidR="005E7764">
        <w:rPr>
          <w:rFonts w:hint="cs"/>
          <w:rtl/>
        </w:rPr>
        <w:t>העליון לכנסת</w:t>
      </w:r>
      <w:r w:rsidR="00BE01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931" w:name="_ETM_Q1_2809651"/>
      <w:bookmarkEnd w:id="931"/>
      <w:r>
        <w:rPr>
          <w:rFonts w:hint="cs"/>
          <w:rtl/>
        </w:rPr>
        <w:t>הדבר הזה נעשה בצורה שונה</w:t>
      </w:r>
      <w:r w:rsidR="005E7764">
        <w:rPr>
          <w:rFonts w:hint="cs"/>
          <w:rtl/>
        </w:rPr>
        <w:t xml:space="preserve"> ולא </w:t>
      </w:r>
      <w:r>
        <w:rPr>
          <w:rFonts w:hint="cs"/>
          <w:rtl/>
        </w:rPr>
        <w:t>בצורת זימון לדיון בוועדה, אלא ב</w:t>
      </w:r>
      <w:bookmarkStart w:id="932" w:name="_ETM_Q1_2815400"/>
      <w:bookmarkEnd w:id="932"/>
      <w:r>
        <w:rPr>
          <w:rFonts w:hint="cs"/>
          <w:rtl/>
        </w:rPr>
        <w:t xml:space="preserve">תיאום עם לשכתו </w:t>
      </w:r>
      <w:r w:rsidR="005E7764">
        <w:rPr>
          <w:rFonts w:hint="cs"/>
          <w:rtl/>
        </w:rPr>
        <w:t xml:space="preserve">כשניסו </w:t>
      </w:r>
      <w:r>
        <w:rPr>
          <w:rFonts w:hint="cs"/>
          <w:rtl/>
        </w:rPr>
        <w:t xml:space="preserve">למצוא תאריך </w:t>
      </w:r>
      <w:bookmarkStart w:id="933" w:name="_ETM_Q1_2819401"/>
      <w:bookmarkEnd w:id="933"/>
      <w:r w:rsidR="005E7764">
        <w:rPr>
          <w:rFonts w:hint="cs"/>
          <w:rtl/>
        </w:rPr>
        <w:t>ו</w:t>
      </w:r>
      <w:r>
        <w:rPr>
          <w:rFonts w:hint="cs"/>
          <w:rtl/>
        </w:rPr>
        <w:t>זמן מתאי</w:t>
      </w:r>
      <w:r w:rsidR="005E7764">
        <w:rPr>
          <w:rFonts w:hint="cs"/>
          <w:rtl/>
        </w:rPr>
        <w:t>מים בצ</w:t>
      </w:r>
      <w:r>
        <w:rPr>
          <w:rFonts w:hint="cs"/>
          <w:rtl/>
        </w:rPr>
        <w:t>ורה נכונה.</w:t>
      </w:r>
    </w:p>
    <w:p w14:paraId="5D2E606B" w14:textId="77777777" w:rsidR="0031237B" w:rsidRDefault="0031237B" w:rsidP="0031237B">
      <w:pPr>
        <w:rPr>
          <w:rtl/>
        </w:rPr>
      </w:pPr>
    </w:p>
    <w:p w14:paraId="5735CCF9" w14:textId="77777777" w:rsidR="0031237B" w:rsidRDefault="0031237B" w:rsidP="000661E3">
      <w:pPr>
        <w:rPr>
          <w:rtl/>
        </w:rPr>
      </w:pPr>
      <w:bookmarkStart w:id="934" w:name="_ETM_Q1_2821651"/>
      <w:bookmarkStart w:id="935" w:name="_ETM_Q1_2821900"/>
      <w:bookmarkEnd w:id="934"/>
      <w:bookmarkEnd w:id="935"/>
      <w:r>
        <w:rPr>
          <w:rFonts w:hint="cs"/>
          <w:rtl/>
        </w:rPr>
        <w:t xml:space="preserve">אני יכול לומר כשופט </w:t>
      </w:r>
      <w:r w:rsidR="000661E3">
        <w:rPr>
          <w:rFonts w:hint="cs"/>
          <w:rtl/>
        </w:rPr>
        <w:t>ש</w:t>
      </w:r>
      <w:r>
        <w:rPr>
          <w:rFonts w:hint="cs"/>
          <w:rtl/>
        </w:rPr>
        <w:t>כשישבתי בדין ורציתי</w:t>
      </w:r>
      <w:bookmarkStart w:id="936" w:name="_ETM_Q1_2825650"/>
      <w:bookmarkEnd w:id="936"/>
      <w:r>
        <w:rPr>
          <w:rFonts w:hint="cs"/>
          <w:rtl/>
        </w:rPr>
        <w:t xml:space="preserve"> ראש עיר שיבוא להעיד, ביקשתי מהלשכה שלי להתקשר ללשכה שלו </w:t>
      </w:r>
      <w:bookmarkStart w:id="937" w:name="_ETM_Q1_2830900"/>
      <w:bookmarkEnd w:id="937"/>
      <w:r>
        <w:rPr>
          <w:rFonts w:hint="cs"/>
          <w:rtl/>
        </w:rPr>
        <w:t>כדי למצוא מועד מותאם. בכל זאת מדובר גם בנושאי משרה בכיר</w:t>
      </w:r>
      <w:bookmarkStart w:id="938" w:name="_ETM_Q1_2834400"/>
      <w:bookmarkEnd w:id="938"/>
      <w:r>
        <w:rPr>
          <w:rFonts w:hint="cs"/>
          <w:rtl/>
        </w:rPr>
        <w:t xml:space="preserve">ים וגם באנשים שיש להם עוד דבר </w:t>
      </w:r>
      <w:r w:rsidR="000661E3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או שניים על סדר היום. </w:t>
      </w:r>
      <w:r w:rsidR="000661E3">
        <w:rPr>
          <w:rFonts w:hint="cs"/>
          <w:rtl/>
        </w:rPr>
        <w:t>ו</w:t>
      </w:r>
      <w:r>
        <w:rPr>
          <w:rFonts w:hint="cs"/>
          <w:rtl/>
        </w:rPr>
        <w:t xml:space="preserve">הנה </w:t>
      </w:r>
      <w:bookmarkStart w:id="939" w:name="_ETM_Q1_2839401"/>
      <w:bookmarkEnd w:id="939"/>
      <w:r w:rsidR="000661E3">
        <w:rPr>
          <w:rFonts w:hint="cs"/>
          <w:rtl/>
        </w:rPr>
        <w:t xml:space="preserve">גם </w:t>
      </w:r>
      <w:r>
        <w:rPr>
          <w:rFonts w:hint="cs"/>
          <w:rtl/>
        </w:rPr>
        <w:t>היום הדיון נפל על כינוס השבעת שופטים</w:t>
      </w:r>
      <w:bookmarkStart w:id="940" w:name="_ETM_Q1_2842900"/>
      <w:bookmarkEnd w:id="940"/>
      <w:r>
        <w:rPr>
          <w:rFonts w:hint="cs"/>
          <w:rtl/>
        </w:rPr>
        <w:t xml:space="preserve"> בבית הנשיא. אני מבקש שככל שאדוני עומד על כך שממלא המקום יגיע, נא </w:t>
      </w:r>
      <w:r w:rsidR="000661E3">
        <w:rPr>
          <w:rFonts w:hint="cs"/>
          <w:rtl/>
        </w:rPr>
        <w:t xml:space="preserve">עשו זאת </w:t>
      </w:r>
      <w:r>
        <w:rPr>
          <w:rFonts w:hint="cs"/>
          <w:rtl/>
        </w:rPr>
        <w:t xml:space="preserve">כמקובל בצורה נכונה ומכובדת. </w:t>
      </w:r>
    </w:p>
    <w:p w14:paraId="46056012" w14:textId="77777777" w:rsidR="0031237B" w:rsidRDefault="0031237B" w:rsidP="0031237B">
      <w:pPr>
        <w:rPr>
          <w:rtl/>
        </w:rPr>
      </w:pPr>
      <w:bookmarkStart w:id="941" w:name="_ETM_Q1_2856900"/>
      <w:bookmarkStart w:id="942" w:name="_ETM_Q1_2875400"/>
      <w:bookmarkEnd w:id="941"/>
      <w:bookmarkEnd w:id="942"/>
    </w:p>
    <w:p w14:paraId="574376CB" w14:textId="77777777" w:rsidR="0031237B" w:rsidRDefault="0031237B" w:rsidP="0031237B">
      <w:pPr>
        <w:pStyle w:val="af6"/>
        <w:keepNext/>
        <w:rPr>
          <w:rtl/>
        </w:rPr>
      </w:pPr>
      <w:bookmarkStart w:id="943" w:name="ET_yor_6157_86"/>
      <w:r w:rsidRPr="003123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12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523124EF" w14:textId="77777777" w:rsidR="0031237B" w:rsidRDefault="0031237B" w:rsidP="0031237B">
      <w:pPr>
        <w:pStyle w:val="KeepWithNext"/>
        <w:rPr>
          <w:rtl/>
        </w:rPr>
      </w:pPr>
    </w:p>
    <w:p w14:paraId="4262C0D6" w14:textId="671BD9C0" w:rsidR="0031237B" w:rsidRDefault="000661E3" w:rsidP="000661E3">
      <w:pPr>
        <w:rPr>
          <w:rtl/>
        </w:rPr>
      </w:pPr>
      <w:bookmarkStart w:id="944" w:name="_ETM_Q1_2875650"/>
      <w:bookmarkEnd w:id="944"/>
      <w:r>
        <w:rPr>
          <w:rFonts w:hint="cs"/>
          <w:rtl/>
        </w:rPr>
        <w:t xml:space="preserve">בעבר, </w:t>
      </w:r>
      <w:r w:rsidR="0031237B">
        <w:rPr>
          <w:rFonts w:hint="cs"/>
          <w:rtl/>
        </w:rPr>
        <w:t>הדב</w:t>
      </w:r>
      <w:bookmarkStart w:id="945" w:name="_ETM_Q1_2857401"/>
      <w:bookmarkEnd w:id="945"/>
      <w:r w:rsidR="0031237B">
        <w:rPr>
          <w:rFonts w:hint="cs"/>
          <w:rtl/>
        </w:rPr>
        <w:t>ר נעשה מספר פעמים באופן הזה ולא נענה בשום צורה שהיא</w:t>
      </w:r>
      <w:bookmarkStart w:id="946" w:name="_ETM_Q1_2860401"/>
      <w:bookmarkEnd w:id="946"/>
      <w:r w:rsidR="00BE010B">
        <w:rPr>
          <w:rFonts w:hint="cs"/>
          <w:rtl/>
        </w:rPr>
        <w:t xml:space="preserve">, </w:t>
      </w:r>
      <w:r w:rsidR="0031237B">
        <w:rPr>
          <w:rFonts w:hint="cs"/>
          <w:rtl/>
        </w:rPr>
        <w:t>גם במקרה הזה למיטב ידיעתי, הדבר נעשה ב</w:t>
      </w:r>
      <w:bookmarkStart w:id="947" w:name="_ETM_Q1_2864900"/>
      <w:bookmarkEnd w:id="947"/>
      <w:r w:rsidR="0031237B">
        <w:rPr>
          <w:rFonts w:hint="cs"/>
          <w:rtl/>
        </w:rPr>
        <w:t xml:space="preserve">שיחת טלפון ובתיאום ולא במכתב </w:t>
      </w:r>
      <w:r>
        <w:rPr>
          <w:rFonts w:hint="cs"/>
          <w:rtl/>
        </w:rPr>
        <w:t xml:space="preserve">שנשלח </w:t>
      </w:r>
      <w:r w:rsidR="0031237B">
        <w:rPr>
          <w:rFonts w:hint="cs"/>
          <w:rtl/>
        </w:rPr>
        <w:t>במייל, אבל בס</w:t>
      </w:r>
      <w:bookmarkStart w:id="948" w:name="_ETM_Q1_2870400"/>
      <w:bookmarkEnd w:id="948"/>
      <w:r w:rsidR="0031237B">
        <w:rPr>
          <w:rFonts w:hint="cs"/>
          <w:rtl/>
        </w:rPr>
        <w:t>דר</w:t>
      </w:r>
      <w:r>
        <w:rPr>
          <w:rFonts w:hint="cs"/>
          <w:rtl/>
        </w:rPr>
        <w:t>,</w:t>
      </w:r>
      <w:r w:rsidR="0031237B">
        <w:rPr>
          <w:rFonts w:hint="cs"/>
          <w:rtl/>
        </w:rPr>
        <w:t xml:space="preserve"> לא משנה. ניקח </w:t>
      </w:r>
      <w:r>
        <w:rPr>
          <w:rFonts w:hint="cs"/>
          <w:rtl/>
        </w:rPr>
        <w:t xml:space="preserve">זאת </w:t>
      </w:r>
      <w:r w:rsidR="0031237B">
        <w:rPr>
          <w:rFonts w:hint="cs"/>
          <w:rtl/>
        </w:rPr>
        <w:t>לתשומת לבנו.</w:t>
      </w:r>
    </w:p>
    <w:p w14:paraId="618CADAD" w14:textId="77777777" w:rsidR="001B170D" w:rsidRDefault="001B170D" w:rsidP="0031237B">
      <w:pPr>
        <w:rPr>
          <w:rtl/>
        </w:rPr>
      </w:pPr>
    </w:p>
    <w:p w14:paraId="6CEFC12D" w14:textId="77777777" w:rsidR="001B170D" w:rsidRDefault="001B170D" w:rsidP="001B170D">
      <w:pPr>
        <w:pStyle w:val="a4"/>
        <w:keepNext/>
        <w:rPr>
          <w:rtl/>
        </w:rPr>
      </w:pPr>
      <w:bookmarkStart w:id="949" w:name="ET_speaker_מיכאל_שפיצר_89"/>
      <w:r w:rsidRPr="001B170D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1B1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44D2DACD" w14:textId="77777777" w:rsidR="001B170D" w:rsidRDefault="001B170D" w:rsidP="001B170D">
      <w:pPr>
        <w:pStyle w:val="KeepWithNext"/>
        <w:rPr>
          <w:rtl/>
        </w:rPr>
      </w:pPr>
    </w:p>
    <w:p w14:paraId="6820C343" w14:textId="327D9329" w:rsidR="0031237B" w:rsidRDefault="0031237B" w:rsidP="000661E3">
      <w:pPr>
        <w:rPr>
          <w:rtl/>
        </w:rPr>
      </w:pPr>
      <w:r>
        <w:rPr>
          <w:rFonts w:hint="cs"/>
          <w:rtl/>
        </w:rPr>
        <w:t xml:space="preserve">לגבי צוות הבדיקה, אני מדגיש את המילים </w:t>
      </w:r>
      <w:r w:rsidR="000661E3">
        <w:rPr>
          <w:rFonts w:hint="cs"/>
          <w:rtl/>
        </w:rPr>
        <w:t>"</w:t>
      </w:r>
      <w:r>
        <w:rPr>
          <w:rFonts w:hint="cs"/>
          <w:rtl/>
        </w:rPr>
        <w:t xml:space="preserve">צוות </w:t>
      </w:r>
      <w:bookmarkStart w:id="950" w:name="_ETM_Q1_2887151"/>
      <w:bookmarkEnd w:id="950"/>
      <w:r>
        <w:rPr>
          <w:rFonts w:hint="cs"/>
          <w:rtl/>
        </w:rPr>
        <w:t>בדיקה</w:t>
      </w:r>
      <w:r w:rsidR="000661E3">
        <w:rPr>
          <w:rFonts w:hint="cs"/>
          <w:rtl/>
        </w:rPr>
        <w:t>"</w:t>
      </w:r>
      <w:r>
        <w:rPr>
          <w:rFonts w:hint="cs"/>
          <w:rtl/>
        </w:rPr>
        <w:t xml:space="preserve"> וזה עולה בבירור גם מכתב המינוי, אנחנו לא התבקשנו לעסוק במי</w:t>
      </w:r>
      <w:bookmarkStart w:id="951" w:name="_ETM_Q1_2892151"/>
      <w:bookmarkEnd w:id="951"/>
      <w:r>
        <w:rPr>
          <w:rFonts w:hint="cs"/>
          <w:rtl/>
        </w:rPr>
        <w:t xml:space="preserve"> אלא במה. לבחון נהלי עבודה פנימיים בבית המשפט הע</w:t>
      </w:r>
      <w:bookmarkStart w:id="952" w:name="_ETM_Q1_2896150"/>
      <w:bookmarkEnd w:id="952"/>
      <w:r>
        <w:rPr>
          <w:rFonts w:hint="cs"/>
          <w:rtl/>
        </w:rPr>
        <w:t xml:space="preserve">ליון, לבדוק פרצות אפשריות </w:t>
      </w:r>
      <w:r w:rsidR="000661E3">
        <w:rPr>
          <w:rFonts w:hint="cs"/>
          <w:rtl/>
        </w:rPr>
        <w:t>לדלף</w:t>
      </w:r>
      <w:r>
        <w:rPr>
          <w:rFonts w:hint="cs"/>
          <w:rtl/>
        </w:rPr>
        <w:t xml:space="preserve"> מידע ולהציע פת</w:t>
      </w:r>
      <w:bookmarkStart w:id="953" w:name="_ETM_Q1_2902400"/>
      <w:bookmarkEnd w:id="953"/>
      <w:r>
        <w:rPr>
          <w:rFonts w:hint="cs"/>
          <w:rtl/>
        </w:rPr>
        <w:t xml:space="preserve">רונות </w:t>
      </w:r>
      <w:r w:rsidR="000661E3">
        <w:rPr>
          <w:rFonts w:hint="cs"/>
          <w:rtl/>
        </w:rPr>
        <w:t>מניעה</w:t>
      </w:r>
      <w:r>
        <w:rPr>
          <w:rFonts w:hint="cs"/>
          <w:rtl/>
        </w:rPr>
        <w:t>.</w:t>
      </w:r>
    </w:p>
    <w:p w14:paraId="2F950FDD" w14:textId="77777777" w:rsidR="00BE010B" w:rsidRDefault="00BE010B" w:rsidP="000661E3">
      <w:pPr>
        <w:rPr>
          <w:rtl/>
        </w:rPr>
      </w:pPr>
      <w:bookmarkStart w:id="954" w:name="_ETM_Q1_2879150"/>
      <w:bookmarkStart w:id="955" w:name="_ETM_Q1_2888651"/>
      <w:bookmarkStart w:id="956" w:name="_ETM_Q1_2882150"/>
      <w:bookmarkStart w:id="957" w:name="_ETM_Q1_2876151"/>
      <w:bookmarkStart w:id="958" w:name="_ETM_Q1_2874152"/>
      <w:bookmarkStart w:id="959" w:name="_ETM_Q1_2867650"/>
      <w:bookmarkStart w:id="960" w:name="_ETM_Q1_2862150"/>
      <w:bookmarkStart w:id="961" w:name="_ETM_Q1_2857152"/>
      <w:bookmarkStart w:id="962" w:name="_ETM_Q1_2863151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</w:p>
    <w:p w14:paraId="4BEFC48B" w14:textId="77777777" w:rsidR="000661E3" w:rsidRDefault="000661E3" w:rsidP="000661E3">
      <w:pPr>
        <w:rPr>
          <w:rStyle w:val="TagStyle"/>
          <w:rFonts w:ascii="David" w:hAnsi="David"/>
          <w:u w:val="single"/>
          <w:rtl/>
          <w:lang w:eastAsia="he-IL"/>
        </w:rPr>
      </w:pPr>
      <w:bookmarkStart w:id="963" w:name="_ETM_Q1_2895401"/>
      <w:bookmarkEnd w:id="963"/>
    </w:p>
    <w:p w14:paraId="4853F538" w14:textId="77777777" w:rsidR="000661E3" w:rsidRDefault="000661E3" w:rsidP="000661E3">
      <w:pPr>
        <w:pStyle w:val="a4"/>
        <w:keepNext/>
        <w:rPr>
          <w:rtl/>
        </w:rPr>
      </w:pPr>
      <w:bookmarkStart w:id="964" w:name="ET_speaker_6357_240"/>
      <w:r w:rsidRPr="000661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6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57F32E53" w14:textId="77777777" w:rsidR="001B170D" w:rsidRDefault="001B170D" w:rsidP="001B170D">
      <w:pPr>
        <w:pStyle w:val="KeepWithNext"/>
        <w:rPr>
          <w:rtl/>
        </w:rPr>
      </w:pPr>
      <w:bookmarkStart w:id="965" w:name="_ETM_Q1_2895902"/>
      <w:bookmarkEnd w:id="965"/>
    </w:p>
    <w:p w14:paraId="2744FCD9" w14:textId="77777777" w:rsidR="0031237B" w:rsidRDefault="000661E3" w:rsidP="000661E3">
      <w:pPr>
        <w:rPr>
          <w:rtl/>
        </w:rPr>
      </w:pPr>
      <w:r>
        <w:rPr>
          <w:rFonts w:hint="cs"/>
          <w:rtl/>
        </w:rPr>
        <w:t xml:space="preserve">את האירוע הנקודתי אתם לא בודקים בכלל? </w:t>
      </w:r>
      <w:r w:rsidR="0031237B">
        <w:rPr>
          <w:rFonts w:hint="cs"/>
          <w:rtl/>
        </w:rPr>
        <w:t xml:space="preserve">אני שואל שאלת תם </w:t>
      </w:r>
      <w:r w:rsidR="0031237B">
        <w:rPr>
          <w:rtl/>
        </w:rPr>
        <w:t>–</w:t>
      </w:r>
      <w:r w:rsidR="0031237B">
        <w:rPr>
          <w:rFonts w:hint="cs"/>
          <w:rtl/>
        </w:rPr>
        <w:t xml:space="preserve"> </w:t>
      </w:r>
      <w:r w:rsidR="001B170D">
        <w:rPr>
          <w:rFonts w:hint="cs"/>
          <w:rtl/>
        </w:rPr>
        <w:t xml:space="preserve">האם </w:t>
      </w:r>
      <w:r>
        <w:rPr>
          <w:rFonts w:hint="cs"/>
          <w:rtl/>
        </w:rPr>
        <w:t>את ה</w:t>
      </w:r>
      <w:r w:rsidR="0031237B">
        <w:rPr>
          <w:rFonts w:hint="cs"/>
          <w:rtl/>
        </w:rPr>
        <w:t>איר</w:t>
      </w:r>
      <w:bookmarkStart w:id="966" w:name="_ETM_Q1_2909401"/>
      <w:bookmarkEnd w:id="966"/>
      <w:r w:rsidR="0031237B">
        <w:rPr>
          <w:rFonts w:hint="cs"/>
          <w:rtl/>
        </w:rPr>
        <w:t xml:space="preserve">וע הנקודתי </w:t>
      </w:r>
      <w:r w:rsidR="001B170D">
        <w:rPr>
          <w:rFonts w:hint="cs"/>
          <w:rtl/>
        </w:rPr>
        <w:t xml:space="preserve">הזה </w:t>
      </w:r>
      <w:r w:rsidR="0031237B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הוא </w:t>
      </w:r>
      <w:r w:rsidR="0031237B">
        <w:rPr>
          <w:rFonts w:hint="cs"/>
          <w:rtl/>
        </w:rPr>
        <w:t>דלף</w:t>
      </w:r>
      <w:bookmarkStart w:id="967" w:name="_ETM_Q1_2911651"/>
      <w:bookmarkEnd w:id="967"/>
      <w:r>
        <w:rPr>
          <w:rFonts w:hint="cs"/>
          <w:rtl/>
        </w:rPr>
        <w:t xml:space="preserve">, </w:t>
      </w:r>
      <w:r w:rsidR="0031237B">
        <w:rPr>
          <w:rFonts w:hint="cs"/>
          <w:rtl/>
        </w:rPr>
        <w:t>אתם בודקים או שאתם לא בודקים בכלל?</w:t>
      </w:r>
    </w:p>
    <w:p w14:paraId="1CA4CA61" w14:textId="77777777" w:rsidR="001B170D" w:rsidRDefault="001B170D" w:rsidP="0031237B">
      <w:pPr>
        <w:rPr>
          <w:rtl/>
        </w:rPr>
      </w:pPr>
    </w:p>
    <w:p w14:paraId="2B0529B8" w14:textId="77777777" w:rsidR="000661E3" w:rsidRDefault="000661E3" w:rsidP="000661E3">
      <w:pPr>
        <w:pStyle w:val="a4"/>
        <w:keepNext/>
        <w:rPr>
          <w:rtl/>
        </w:rPr>
      </w:pPr>
      <w:bookmarkStart w:id="968" w:name="ET_speaker_מיכאל_שפיצר_241"/>
      <w:r w:rsidRPr="000661E3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066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001E40D4" w14:textId="77777777" w:rsidR="000661E3" w:rsidRDefault="000661E3" w:rsidP="000661E3">
      <w:pPr>
        <w:pStyle w:val="KeepWithNext"/>
        <w:rPr>
          <w:rtl/>
        </w:rPr>
      </w:pPr>
    </w:p>
    <w:p w14:paraId="23A9B559" w14:textId="77777777" w:rsidR="0031237B" w:rsidRDefault="0031237B" w:rsidP="0031237B">
      <w:pPr>
        <w:rPr>
          <w:rtl/>
        </w:rPr>
      </w:pPr>
      <w:r>
        <w:rPr>
          <w:rFonts w:hint="cs"/>
          <w:rtl/>
        </w:rPr>
        <w:t>בו</w:t>
      </w:r>
      <w:bookmarkStart w:id="969" w:name="_ETM_Q1_2914651"/>
      <w:bookmarkEnd w:id="969"/>
      <w:r>
        <w:rPr>
          <w:rFonts w:hint="cs"/>
          <w:rtl/>
        </w:rPr>
        <w:t>ודא</w:t>
      </w:r>
      <w:bookmarkStart w:id="970" w:name="_ETM_Q1_2915400"/>
      <w:bookmarkEnd w:id="970"/>
      <w:r>
        <w:rPr>
          <w:rFonts w:hint="cs"/>
          <w:rtl/>
        </w:rPr>
        <w:t>י שבודקים. השאלות היו לא</w:t>
      </w:r>
      <w:bookmarkStart w:id="971" w:name="_ETM_Q1_2916400"/>
      <w:bookmarkEnd w:id="971"/>
      <w:r>
        <w:rPr>
          <w:rFonts w:hint="cs"/>
          <w:rtl/>
        </w:rPr>
        <w:t xml:space="preserve"> מי הדליף אלא איך יכול היה לדלוף </w:t>
      </w:r>
      <w:bookmarkStart w:id="972" w:name="_ETM_Q1_2920150"/>
      <w:bookmarkEnd w:id="972"/>
      <w:r>
        <w:rPr>
          <w:rFonts w:hint="cs"/>
          <w:rtl/>
        </w:rPr>
        <w:t>פסק הדין. אנחנו לא חיפשנו פרסונה.</w:t>
      </w:r>
    </w:p>
    <w:p w14:paraId="494A55D3" w14:textId="77777777" w:rsidR="00BE010B" w:rsidRDefault="00BE010B" w:rsidP="0031237B">
      <w:pPr>
        <w:rPr>
          <w:rtl/>
        </w:rPr>
      </w:pPr>
      <w:bookmarkStart w:id="973" w:name="_ETM_Q1_2916652"/>
      <w:bookmarkStart w:id="974" w:name="_ETM_Q1_2935151"/>
      <w:bookmarkEnd w:id="973"/>
      <w:bookmarkEnd w:id="974"/>
    </w:p>
    <w:p w14:paraId="409ED0E1" w14:textId="77777777" w:rsidR="000661E3" w:rsidRDefault="000661E3" w:rsidP="000661E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7C01CC9" w14:textId="77777777" w:rsidR="000661E3" w:rsidRDefault="000661E3" w:rsidP="000661E3">
      <w:pPr>
        <w:pStyle w:val="a4"/>
        <w:keepNext/>
        <w:rPr>
          <w:rtl/>
        </w:rPr>
      </w:pPr>
      <w:bookmarkStart w:id="975" w:name="ET_speaker_6357_242"/>
      <w:r w:rsidRPr="000661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6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101D04B8" w14:textId="77777777" w:rsidR="000661E3" w:rsidRDefault="000661E3" w:rsidP="000661E3">
      <w:pPr>
        <w:pStyle w:val="KeepWithNext"/>
        <w:rPr>
          <w:rtl/>
          <w:lang w:eastAsia="he-IL"/>
        </w:rPr>
      </w:pPr>
    </w:p>
    <w:p w14:paraId="444AB513" w14:textId="77777777" w:rsidR="0031237B" w:rsidRDefault="0031237B" w:rsidP="000661E3">
      <w:pPr>
        <w:rPr>
          <w:rtl/>
        </w:rPr>
      </w:pPr>
      <w:r>
        <w:rPr>
          <w:rFonts w:hint="cs"/>
          <w:rtl/>
        </w:rPr>
        <w:t xml:space="preserve">אבל </w:t>
      </w:r>
      <w:r w:rsidR="001B170D">
        <w:rPr>
          <w:rFonts w:hint="cs"/>
          <w:rtl/>
        </w:rPr>
        <w:t xml:space="preserve">האם </w:t>
      </w:r>
      <w:r>
        <w:rPr>
          <w:rFonts w:hint="cs"/>
          <w:rtl/>
        </w:rPr>
        <w:t>אתה מבין שזה מ</w:t>
      </w:r>
      <w:bookmarkStart w:id="976" w:name="_ETM_Q1_2923401"/>
      <w:bookmarkEnd w:id="976"/>
      <w:r>
        <w:rPr>
          <w:rFonts w:hint="cs"/>
          <w:rtl/>
        </w:rPr>
        <w:t>זהם</w:t>
      </w:r>
      <w:bookmarkStart w:id="977" w:name="_ETM_Q1_2924400"/>
      <w:bookmarkEnd w:id="977"/>
      <w:r w:rsidR="000661E3">
        <w:rPr>
          <w:rFonts w:hint="cs"/>
          <w:rtl/>
        </w:rPr>
        <w:t xml:space="preserve"> את החקירה</w:t>
      </w:r>
      <w:r w:rsidR="001B170D">
        <w:rPr>
          <w:rFonts w:hint="cs"/>
          <w:rtl/>
        </w:rPr>
        <w:t xml:space="preserve">? </w:t>
      </w:r>
      <w:r w:rsidR="000661E3">
        <w:rPr>
          <w:rFonts w:hint="cs"/>
          <w:rtl/>
        </w:rPr>
        <w:t>ו</w:t>
      </w:r>
      <w:r w:rsidR="001B170D">
        <w:rPr>
          <w:rFonts w:hint="cs"/>
          <w:rtl/>
        </w:rPr>
        <w:t xml:space="preserve">אני אומר לך את זה כאיש </w:t>
      </w:r>
      <w:bookmarkStart w:id="978" w:name="_ETM_Q1_2924150"/>
      <w:bookmarkEnd w:id="978"/>
      <w:r w:rsidR="001B170D">
        <w:rPr>
          <w:rFonts w:hint="cs"/>
          <w:rtl/>
        </w:rPr>
        <w:t>חקירות לשעבר</w:t>
      </w:r>
      <w:r w:rsidR="000661E3">
        <w:rPr>
          <w:rFonts w:hint="cs"/>
          <w:rtl/>
        </w:rPr>
        <w:t>.</w:t>
      </w:r>
    </w:p>
    <w:p w14:paraId="01117685" w14:textId="77777777" w:rsidR="000661E3" w:rsidRDefault="000661E3" w:rsidP="0031237B">
      <w:pPr>
        <w:rPr>
          <w:rtl/>
        </w:rPr>
      </w:pPr>
    </w:p>
    <w:p w14:paraId="15FC6CEA" w14:textId="77777777" w:rsidR="000661E3" w:rsidRDefault="000661E3" w:rsidP="000661E3">
      <w:pPr>
        <w:pStyle w:val="a4"/>
        <w:keepNext/>
        <w:rPr>
          <w:rtl/>
        </w:rPr>
      </w:pPr>
      <w:bookmarkStart w:id="979" w:name="ET_speaker_5791_243"/>
      <w:r w:rsidRPr="000661E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66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0FEB0103" w14:textId="77777777" w:rsidR="000661E3" w:rsidRDefault="000661E3" w:rsidP="000661E3">
      <w:pPr>
        <w:pStyle w:val="KeepWithNext"/>
        <w:rPr>
          <w:rtl/>
        </w:rPr>
      </w:pPr>
    </w:p>
    <w:p w14:paraId="45929151" w14:textId="77777777" w:rsidR="001B170D" w:rsidRDefault="001B170D" w:rsidP="001B170D">
      <w:pPr>
        <w:rPr>
          <w:rtl/>
        </w:rPr>
      </w:pPr>
      <w:r>
        <w:rPr>
          <w:rFonts w:hint="cs"/>
          <w:rtl/>
        </w:rPr>
        <w:t>זה לא מזה</w:t>
      </w:r>
      <w:bookmarkStart w:id="980" w:name="_ETM_Q1_2926900"/>
      <w:bookmarkEnd w:id="980"/>
      <w:r>
        <w:rPr>
          <w:rFonts w:hint="cs"/>
          <w:rtl/>
        </w:rPr>
        <w:t>ם שום דבר, מאיפה הבאת את זה?</w:t>
      </w:r>
    </w:p>
    <w:p w14:paraId="22DD9B9E" w14:textId="77777777" w:rsidR="006C2C74" w:rsidRDefault="006C2C74" w:rsidP="0031237B">
      <w:pPr>
        <w:rPr>
          <w:rtl/>
        </w:rPr>
      </w:pPr>
    </w:p>
    <w:p w14:paraId="2AA7CD9F" w14:textId="77777777" w:rsidR="006C2C74" w:rsidRDefault="006C2C74" w:rsidP="006C2C74">
      <w:pPr>
        <w:pStyle w:val="a4"/>
        <w:keepNext/>
        <w:rPr>
          <w:rtl/>
        </w:rPr>
      </w:pPr>
      <w:bookmarkStart w:id="981" w:name="ET_speaker_5785_244"/>
      <w:r w:rsidRPr="006C2C7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C2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028822B5" w14:textId="77777777" w:rsidR="006C2C74" w:rsidRDefault="006C2C74" w:rsidP="006C2C74">
      <w:pPr>
        <w:pStyle w:val="KeepWithNext"/>
        <w:rPr>
          <w:rtl/>
        </w:rPr>
      </w:pPr>
    </w:p>
    <w:p w14:paraId="3BA83A58" w14:textId="7A73C37B" w:rsidR="001B170D" w:rsidRDefault="001B170D" w:rsidP="001B170D">
      <w:pPr>
        <w:rPr>
          <w:rtl/>
        </w:rPr>
      </w:pPr>
      <w:bookmarkStart w:id="982" w:name="_ETM_Q1_2929650"/>
      <w:bookmarkStart w:id="983" w:name="_ETM_Q1_2929900"/>
      <w:bookmarkEnd w:id="982"/>
      <w:bookmarkEnd w:id="983"/>
      <w:r>
        <w:rPr>
          <w:rFonts w:hint="cs"/>
          <w:rtl/>
        </w:rPr>
        <w:t>הוא מסביר בצורה הברורה ביותר שלא חוקרים מי</w:t>
      </w:r>
      <w:r w:rsidR="00BE010B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BE010B">
        <w:rPr>
          <w:rFonts w:hint="cs"/>
          <w:rtl/>
        </w:rPr>
        <w:t>א.</w:t>
      </w:r>
    </w:p>
    <w:p w14:paraId="3FD30B7A" w14:textId="77777777" w:rsidR="001B170D" w:rsidRDefault="001B170D" w:rsidP="001B170D">
      <w:pPr>
        <w:rPr>
          <w:rtl/>
        </w:rPr>
      </w:pPr>
    </w:p>
    <w:p w14:paraId="1E6C1912" w14:textId="77777777" w:rsidR="001B170D" w:rsidRDefault="001B170D" w:rsidP="001B170D">
      <w:pPr>
        <w:pStyle w:val="a4"/>
        <w:keepNext/>
        <w:rPr>
          <w:rtl/>
        </w:rPr>
      </w:pPr>
      <w:bookmarkStart w:id="984" w:name="ET_speaker_6164_94"/>
      <w:r w:rsidRPr="001B17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1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340A8189" w14:textId="77777777" w:rsidR="001B170D" w:rsidRDefault="001B170D" w:rsidP="001B170D">
      <w:pPr>
        <w:pStyle w:val="KeepWithNext"/>
        <w:rPr>
          <w:rtl/>
        </w:rPr>
      </w:pPr>
    </w:p>
    <w:p w14:paraId="12182EE0" w14:textId="77777777" w:rsidR="001B170D" w:rsidRDefault="001B170D" w:rsidP="001B170D">
      <w:pPr>
        <w:rPr>
          <w:rtl/>
        </w:rPr>
      </w:pPr>
      <w:bookmarkStart w:id="985" w:name="_ETM_Q1_2942650"/>
      <w:bookmarkEnd w:id="985"/>
      <w:r>
        <w:rPr>
          <w:rFonts w:hint="cs"/>
          <w:rtl/>
        </w:rPr>
        <w:t xml:space="preserve">מה הצידוק? מה כל התהליך מיסודו? </w:t>
      </w:r>
      <w:bookmarkStart w:id="986" w:name="_ETM_Q1_2955900"/>
      <w:bookmarkEnd w:id="986"/>
      <w:r>
        <w:rPr>
          <w:rFonts w:hint="cs"/>
          <w:rtl/>
        </w:rPr>
        <w:t>האם זה היה מידע מסווג שדלף?</w:t>
      </w:r>
    </w:p>
    <w:p w14:paraId="44CB1381" w14:textId="77777777" w:rsidR="001B170D" w:rsidRDefault="001B170D" w:rsidP="001B170D">
      <w:pPr>
        <w:rPr>
          <w:rtl/>
        </w:rPr>
      </w:pPr>
    </w:p>
    <w:p w14:paraId="3DB80452" w14:textId="77777777" w:rsidR="001B170D" w:rsidRDefault="001B170D" w:rsidP="001B170D">
      <w:pPr>
        <w:pStyle w:val="a4"/>
        <w:keepNext/>
        <w:rPr>
          <w:rtl/>
        </w:rPr>
      </w:pPr>
      <w:bookmarkStart w:id="987" w:name="ET_speaker_מיכאל_שפיצר_91"/>
      <w:r w:rsidRPr="001B170D">
        <w:rPr>
          <w:rStyle w:val="TagStyle"/>
          <w:rtl/>
        </w:rPr>
        <w:t xml:space="preserve">&lt;&lt; דובר &gt;&gt; </w:t>
      </w:r>
      <w:r>
        <w:rPr>
          <w:rtl/>
        </w:rPr>
        <w:t>מיכאל שפיצר:</w:t>
      </w:r>
      <w:r w:rsidRPr="001B1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578A8A11" w14:textId="77777777" w:rsidR="001B170D" w:rsidRDefault="001B170D" w:rsidP="001B170D">
      <w:pPr>
        <w:rPr>
          <w:rtl/>
        </w:rPr>
      </w:pPr>
    </w:p>
    <w:p w14:paraId="78DF8491" w14:textId="77777777" w:rsidR="001B170D" w:rsidRDefault="001B170D" w:rsidP="003B1852">
      <w:pPr>
        <w:rPr>
          <w:rtl/>
        </w:rPr>
      </w:pPr>
      <w:r>
        <w:rPr>
          <w:rFonts w:hint="cs"/>
          <w:rtl/>
        </w:rPr>
        <w:t>בישיבה הקודמת ע</w:t>
      </w:r>
      <w:bookmarkStart w:id="988" w:name="_ETM_Q1_2960150"/>
      <w:bookmarkEnd w:id="988"/>
      <w:r>
        <w:rPr>
          <w:rFonts w:hint="cs"/>
          <w:rtl/>
        </w:rPr>
        <w:t>לתה השאלה מה ההבדל בין העניין הזה לפסק דין על נב</w:t>
      </w:r>
      <w:bookmarkStart w:id="989" w:name="_ETM_Q1_2965650"/>
      <w:bookmarkEnd w:id="989"/>
      <w:r>
        <w:rPr>
          <w:rFonts w:hint="cs"/>
          <w:rtl/>
        </w:rPr>
        <w:t>צרות</w:t>
      </w:r>
      <w:r w:rsidR="003B1852">
        <w:rPr>
          <w:rFonts w:hint="cs"/>
          <w:rtl/>
        </w:rPr>
        <w:t xml:space="preserve">, והתשובה היא ברורה מאוד </w:t>
      </w:r>
      <w:r w:rsidR="003B1852">
        <w:rPr>
          <w:rtl/>
        </w:rPr>
        <w:t>–</w:t>
      </w:r>
      <w:r w:rsidR="003B1852">
        <w:rPr>
          <w:rFonts w:hint="cs"/>
          <w:rtl/>
        </w:rPr>
        <w:t xml:space="preserve"> </w:t>
      </w:r>
      <w:r>
        <w:rPr>
          <w:rFonts w:hint="cs"/>
          <w:rtl/>
        </w:rPr>
        <w:t>בפסק דין הנבצרות</w:t>
      </w:r>
      <w:bookmarkStart w:id="990" w:name="_ETM_Q1_2969900"/>
      <w:bookmarkEnd w:id="990"/>
      <w:r>
        <w:rPr>
          <w:rFonts w:hint="cs"/>
          <w:rtl/>
        </w:rPr>
        <w:t xml:space="preserve"> דלפה התוצאה, ופה יצאו טיוטות וציטוטי טיוטות </w:t>
      </w:r>
      <w:r>
        <w:rPr>
          <w:rtl/>
        </w:rPr>
        <w:t>–</w:t>
      </w:r>
      <w:r>
        <w:rPr>
          <w:rFonts w:hint="cs"/>
          <w:rtl/>
        </w:rPr>
        <w:t xml:space="preserve"> דב</w:t>
      </w:r>
      <w:bookmarkStart w:id="991" w:name="_ETM_Q1_2975651"/>
      <w:bookmarkEnd w:id="991"/>
      <w:r>
        <w:rPr>
          <w:rFonts w:hint="cs"/>
          <w:rtl/>
        </w:rPr>
        <w:t>ר שמעולם לא קרה בבית המשפט.</w:t>
      </w:r>
    </w:p>
    <w:p w14:paraId="31ED9913" w14:textId="77777777" w:rsidR="001B170D" w:rsidRDefault="001B170D" w:rsidP="001B170D">
      <w:pPr>
        <w:rPr>
          <w:rtl/>
        </w:rPr>
      </w:pPr>
    </w:p>
    <w:p w14:paraId="0316450C" w14:textId="77777777" w:rsidR="001B170D" w:rsidRDefault="001B170D" w:rsidP="001B170D">
      <w:pPr>
        <w:pStyle w:val="a4"/>
        <w:keepNext/>
        <w:rPr>
          <w:rtl/>
        </w:rPr>
      </w:pPr>
      <w:bookmarkStart w:id="992" w:name="ET_speaker_6164_93"/>
      <w:r w:rsidRPr="001B17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1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08639A5B" w14:textId="77777777" w:rsidR="001B170D" w:rsidRDefault="001B170D" w:rsidP="001B170D">
      <w:pPr>
        <w:pStyle w:val="KeepWithNext"/>
        <w:rPr>
          <w:rtl/>
        </w:rPr>
      </w:pPr>
    </w:p>
    <w:p w14:paraId="702542FD" w14:textId="77777777" w:rsidR="001B170D" w:rsidRDefault="001B170D" w:rsidP="001B170D">
      <w:pPr>
        <w:rPr>
          <w:rtl/>
        </w:rPr>
      </w:pPr>
      <w:bookmarkStart w:id="993" w:name="_ETM_Q1_2978651"/>
      <w:bookmarkEnd w:id="993"/>
      <w:r>
        <w:rPr>
          <w:rFonts w:hint="cs"/>
          <w:rtl/>
        </w:rPr>
        <w:t xml:space="preserve">האם זה מידע מסווג? מה </w:t>
      </w:r>
      <w:bookmarkStart w:id="994" w:name="_ETM_Q1_2980400"/>
      <w:bookmarkEnd w:id="994"/>
      <w:r>
        <w:rPr>
          <w:rFonts w:hint="cs"/>
          <w:rtl/>
        </w:rPr>
        <w:t>הן ההגדרות מבחינתכם?</w:t>
      </w:r>
      <w:r w:rsidR="003B1852">
        <w:rPr>
          <w:rFonts w:hint="cs"/>
          <w:rtl/>
        </w:rPr>
        <w:t xml:space="preserve"> זה לא מידע סודי.</w:t>
      </w:r>
    </w:p>
    <w:p w14:paraId="6087E201" w14:textId="77777777" w:rsidR="001B170D" w:rsidRDefault="001B170D" w:rsidP="001B170D">
      <w:pPr>
        <w:rPr>
          <w:rtl/>
        </w:rPr>
      </w:pPr>
      <w:bookmarkStart w:id="995" w:name="_ETM_Q1_2975650"/>
      <w:bookmarkStart w:id="996" w:name="_ETM_Q1_2976650"/>
      <w:bookmarkEnd w:id="995"/>
      <w:bookmarkEnd w:id="996"/>
    </w:p>
    <w:p w14:paraId="57F625E4" w14:textId="77777777" w:rsidR="001B170D" w:rsidRDefault="001B170D" w:rsidP="001B170D">
      <w:pPr>
        <w:pStyle w:val="af6"/>
        <w:keepNext/>
        <w:rPr>
          <w:rtl/>
        </w:rPr>
      </w:pPr>
      <w:bookmarkStart w:id="997" w:name="ET_yor_6157_95"/>
      <w:r w:rsidRPr="001B17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19187A64" w14:textId="77777777" w:rsidR="001B170D" w:rsidRDefault="001B170D" w:rsidP="001B170D">
      <w:pPr>
        <w:pStyle w:val="KeepWithNext"/>
        <w:rPr>
          <w:rtl/>
        </w:rPr>
      </w:pPr>
    </w:p>
    <w:p w14:paraId="5B1C0AA5" w14:textId="7D5DDD4D" w:rsidR="001B170D" w:rsidRDefault="001B170D" w:rsidP="00407311">
      <w:pPr>
        <w:rPr>
          <w:rtl/>
        </w:rPr>
      </w:pPr>
      <w:bookmarkStart w:id="998" w:name="_ETM_Q1_2995650"/>
      <w:bookmarkStart w:id="999" w:name="_ETM_Q1_2995901"/>
      <w:bookmarkStart w:id="1000" w:name="_ETM_Q1_2997150"/>
      <w:bookmarkEnd w:id="998"/>
      <w:bookmarkEnd w:id="999"/>
      <w:bookmarkEnd w:id="1000"/>
      <w:r>
        <w:rPr>
          <w:rFonts w:hint="cs"/>
          <w:rtl/>
        </w:rPr>
        <w:t>חבר הכנסת עמית הלוי, יש לי בקשה. השאלה שלך במקומה</w:t>
      </w:r>
      <w:bookmarkStart w:id="1001" w:name="_ETM_Q1_3003650"/>
      <w:bookmarkEnd w:id="1001"/>
      <w:r w:rsidR="003B1852">
        <w:rPr>
          <w:rFonts w:hint="cs"/>
          <w:rtl/>
        </w:rPr>
        <w:t xml:space="preserve"> והכל בסדר, אבל</w:t>
      </w:r>
      <w:r>
        <w:rPr>
          <w:rFonts w:hint="cs"/>
          <w:rtl/>
        </w:rPr>
        <w:t xml:space="preserve"> אנחנו ביום חמישי ב</w:t>
      </w:r>
      <w:r w:rsidR="00407311">
        <w:rPr>
          <w:rFonts w:hint="cs"/>
          <w:rtl/>
        </w:rPr>
        <w:t>ז</w:t>
      </w:r>
      <w:r>
        <w:rPr>
          <w:rFonts w:hint="cs"/>
          <w:rtl/>
        </w:rPr>
        <w:t>מן הפגרה</w:t>
      </w:r>
      <w:r w:rsidR="004073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2" w:name="_ETM_Q1_3009400"/>
      <w:bookmarkEnd w:id="1002"/>
      <w:r w:rsidR="00407311">
        <w:rPr>
          <w:rFonts w:hint="cs"/>
          <w:rtl/>
        </w:rPr>
        <w:t xml:space="preserve">חברי הכנסת המגויסים כולם ביחד קואליציה ואופוזיציה הגיעו לפה </w:t>
      </w:r>
      <w:bookmarkStart w:id="1003" w:name="_ETM_Q1_2999150"/>
      <w:bookmarkEnd w:id="1003"/>
      <w:r w:rsidR="00407311">
        <w:rPr>
          <w:rFonts w:hint="cs"/>
          <w:rtl/>
        </w:rPr>
        <w:t xml:space="preserve">ולשבחם ייאמר שבאו. יש פה חברי </w:t>
      </w:r>
      <w:bookmarkStart w:id="1004" w:name="_ETM_Q1_3022650"/>
      <w:bookmarkEnd w:id="1004"/>
      <w:r w:rsidR="00407311">
        <w:rPr>
          <w:rFonts w:hint="cs"/>
          <w:rtl/>
        </w:rPr>
        <w:t>כנסת</w:t>
      </w:r>
      <w:r w:rsidR="00CA4B27">
        <w:rPr>
          <w:rFonts w:hint="cs"/>
          <w:rtl/>
        </w:rPr>
        <w:t xml:space="preserve"> רבים ואני מבקש</w:t>
      </w:r>
      <w:bookmarkStart w:id="1005" w:name="_ETM_Q1_3033160"/>
      <w:bookmarkStart w:id="1006" w:name="_ETM_Q1_3065651"/>
      <w:bookmarkStart w:id="1007" w:name="_ETM_Q1_3059151"/>
      <w:bookmarkStart w:id="1008" w:name="_ETM_Q1_3052650"/>
      <w:bookmarkStart w:id="1009" w:name="_ETM_Q1_3093151"/>
      <w:bookmarkEnd w:id="1005"/>
      <w:bookmarkEnd w:id="1006"/>
      <w:bookmarkEnd w:id="1007"/>
      <w:bookmarkEnd w:id="1008"/>
      <w:bookmarkEnd w:id="1009"/>
      <w:r w:rsidR="00407311">
        <w:rPr>
          <w:rFonts w:hint="cs"/>
          <w:rtl/>
        </w:rPr>
        <w:t xml:space="preserve"> - - - </w:t>
      </w:r>
      <w:bookmarkStart w:id="1010" w:name="_ETM_Q1_3026151"/>
      <w:bookmarkEnd w:id="1010"/>
    </w:p>
    <w:p w14:paraId="5DD13E3F" w14:textId="77777777" w:rsidR="003B1852" w:rsidRDefault="003B1852" w:rsidP="00407311">
      <w:pPr>
        <w:rPr>
          <w:rtl/>
        </w:rPr>
      </w:pPr>
      <w:bookmarkStart w:id="1011" w:name="_ETM_Q1_3016150"/>
      <w:bookmarkStart w:id="1012" w:name="_ETM_Q1_3024650"/>
      <w:bookmarkStart w:id="1013" w:name="_ETM_Q1_3026402"/>
      <w:bookmarkEnd w:id="1011"/>
      <w:bookmarkEnd w:id="1012"/>
      <w:bookmarkEnd w:id="1013"/>
    </w:p>
    <w:p w14:paraId="3F4DDCB7" w14:textId="77777777" w:rsidR="00407311" w:rsidRDefault="00407311" w:rsidP="00407311">
      <w:pPr>
        <w:pStyle w:val="a4"/>
        <w:keepNext/>
        <w:rPr>
          <w:rtl/>
        </w:rPr>
      </w:pPr>
      <w:bookmarkStart w:id="1014" w:name="ET_speaker_6164_96"/>
      <w:r w:rsidRPr="004073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7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29192C8D" w14:textId="77777777" w:rsidR="00407311" w:rsidRDefault="00407311" w:rsidP="00407311">
      <w:pPr>
        <w:pStyle w:val="KeepWithNext"/>
        <w:rPr>
          <w:rtl/>
        </w:rPr>
      </w:pPr>
    </w:p>
    <w:p w14:paraId="45CEEF6B" w14:textId="77777777" w:rsidR="00407311" w:rsidRPr="00407311" w:rsidRDefault="00407311" w:rsidP="00407311">
      <w:pPr>
        <w:rPr>
          <w:rtl/>
        </w:rPr>
      </w:pPr>
      <w:bookmarkStart w:id="1015" w:name="_ETM_Q1_3020650"/>
      <w:bookmarkEnd w:id="1015"/>
      <w:r>
        <w:rPr>
          <w:rFonts w:hint="cs"/>
          <w:rtl/>
        </w:rPr>
        <w:t xml:space="preserve">אגב, אני </w:t>
      </w:r>
      <w:bookmarkStart w:id="1016" w:name="_ETM_Q1_3021400"/>
      <w:bookmarkEnd w:id="1016"/>
      <w:r>
        <w:rPr>
          <w:rFonts w:hint="cs"/>
          <w:rtl/>
        </w:rPr>
        <w:t>לא חושב שזה אירוע גדול, אבל הם כן חושבים כי הקימו ועדה וה</w:t>
      </w:r>
      <w:bookmarkStart w:id="1017" w:name="_ETM_Q1_3029150"/>
      <w:bookmarkEnd w:id="1017"/>
      <w:r>
        <w:rPr>
          <w:rFonts w:hint="cs"/>
          <w:rtl/>
        </w:rPr>
        <w:t>ביאו אנשי שב"כ, כאילו יש פה איזה אירוע.</w:t>
      </w:r>
      <w:bookmarkStart w:id="1018" w:name="_ETM_Q1_3033150"/>
      <w:bookmarkEnd w:id="1018"/>
    </w:p>
    <w:p w14:paraId="2EC3BFAD" w14:textId="77777777" w:rsidR="00407311" w:rsidRDefault="00407311" w:rsidP="00407311">
      <w:pPr>
        <w:rPr>
          <w:rtl/>
        </w:rPr>
      </w:pPr>
      <w:bookmarkStart w:id="1019" w:name="_ETM_Q1_3027151"/>
      <w:bookmarkStart w:id="1020" w:name="_ETM_Q1_3015900"/>
      <w:bookmarkEnd w:id="1019"/>
      <w:bookmarkEnd w:id="1020"/>
    </w:p>
    <w:p w14:paraId="269D2797" w14:textId="77777777" w:rsidR="00407311" w:rsidRDefault="00407311" w:rsidP="00407311">
      <w:pPr>
        <w:pStyle w:val="af6"/>
        <w:keepNext/>
        <w:rPr>
          <w:rtl/>
        </w:rPr>
      </w:pPr>
      <w:bookmarkStart w:id="1021" w:name="ET_yor_6157_97"/>
      <w:r w:rsidRPr="004073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14:paraId="76049A3A" w14:textId="77777777" w:rsidR="00407311" w:rsidRDefault="00407311" w:rsidP="00407311">
      <w:pPr>
        <w:pStyle w:val="KeepWithNext"/>
        <w:rPr>
          <w:rtl/>
        </w:rPr>
      </w:pPr>
    </w:p>
    <w:p w14:paraId="299DA320" w14:textId="77777777" w:rsidR="00407311" w:rsidRDefault="00407311" w:rsidP="003B1852">
      <w:pPr>
        <w:rPr>
          <w:rtl/>
        </w:rPr>
      </w:pPr>
      <w:bookmarkStart w:id="1022" w:name="_ETM_Q1_3035900"/>
      <w:bookmarkEnd w:id="1022"/>
      <w:r>
        <w:rPr>
          <w:rFonts w:hint="cs"/>
          <w:rtl/>
        </w:rPr>
        <w:t xml:space="preserve">אני מבקש שהשופט בדימוס </w:t>
      </w:r>
      <w:r w:rsidR="003B1852">
        <w:rPr>
          <w:rFonts w:hint="cs"/>
          <w:rtl/>
        </w:rPr>
        <w:t xml:space="preserve">מיכאל </w:t>
      </w:r>
      <w:r>
        <w:rPr>
          <w:rFonts w:hint="cs"/>
          <w:rtl/>
        </w:rPr>
        <w:t xml:space="preserve">שפיצר ראש צוות הבדיקה, </w:t>
      </w:r>
      <w:r w:rsidR="003B1852">
        <w:rPr>
          <w:rFonts w:hint="cs"/>
          <w:rtl/>
        </w:rPr>
        <w:t>ישתדל לומר</w:t>
      </w:r>
      <w:r>
        <w:rPr>
          <w:rFonts w:hint="cs"/>
          <w:rtl/>
        </w:rPr>
        <w:t xml:space="preserve"> את דבר</w:t>
      </w:r>
      <w:bookmarkStart w:id="1023" w:name="_ETM_Q1_3046900"/>
      <w:bookmarkEnd w:id="1023"/>
      <w:r>
        <w:rPr>
          <w:rFonts w:hint="cs"/>
          <w:rtl/>
        </w:rPr>
        <w:t xml:space="preserve">יו בחדות ובבהירות, כדי שחברי הכנסת יוכלו לרשום </w:t>
      </w:r>
      <w:bookmarkStart w:id="1024" w:name="_ETM_Q1_3053150"/>
      <w:bookmarkEnd w:id="1024"/>
      <w:r>
        <w:rPr>
          <w:rFonts w:hint="cs"/>
          <w:rtl/>
        </w:rPr>
        <w:t>לעצמם נקודות ושאלות להבהרה. נא לתת לו לדבר ברצף ללא הפרעו</w:t>
      </w:r>
      <w:bookmarkStart w:id="1025" w:name="_ETM_Q1_3058400"/>
      <w:bookmarkEnd w:id="1025"/>
      <w:r>
        <w:rPr>
          <w:rFonts w:hint="cs"/>
          <w:rtl/>
        </w:rPr>
        <w:t xml:space="preserve">ת. </w:t>
      </w:r>
      <w:bookmarkStart w:id="1026" w:name="_ETM_Q1_3038900"/>
      <w:bookmarkEnd w:id="1026"/>
    </w:p>
    <w:p w14:paraId="1F87C670" w14:textId="77777777" w:rsidR="00407311" w:rsidRDefault="00407311" w:rsidP="00407311">
      <w:pPr>
        <w:rPr>
          <w:rtl/>
        </w:rPr>
      </w:pPr>
    </w:p>
    <w:p w14:paraId="36D478ED" w14:textId="77777777" w:rsidR="001B170D" w:rsidRDefault="001B170D" w:rsidP="001B170D">
      <w:pPr>
        <w:pStyle w:val="a4"/>
        <w:keepNext/>
        <w:rPr>
          <w:rtl/>
        </w:rPr>
      </w:pPr>
      <w:bookmarkStart w:id="1027" w:name="ET_speaker_מיכאל_שפיצר_92"/>
      <w:r w:rsidRPr="001B170D">
        <w:rPr>
          <w:rStyle w:val="TagStyle"/>
          <w:rtl/>
        </w:rPr>
        <w:t xml:space="preserve">&lt;&lt; דובר &gt;&gt; </w:t>
      </w:r>
      <w:r>
        <w:rPr>
          <w:rtl/>
        </w:rPr>
        <w:t>מיכאל שפיצר:</w:t>
      </w:r>
      <w:r w:rsidRPr="001B1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102FE575" w14:textId="77777777" w:rsidR="001B170D" w:rsidRDefault="001B170D" w:rsidP="001B170D">
      <w:pPr>
        <w:pStyle w:val="KeepWithNext"/>
        <w:rPr>
          <w:rtl/>
        </w:rPr>
      </w:pPr>
    </w:p>
    <w:p w14:paraId="18826650" w14:textId="117B51F4" w:rsidR="001B170D" w:rsidRDefault="00407311" w:rsidP="00A00EB8">
      <w:pPr>
        <w:rPr>
          <w:rtl/>
        </w:rPr>
      </w:pPr>
      <w:bookmarkStart w:id="1028" w:name="_ETM_Q1_2976900"/>
      <w:bookmarkEnd w:id="1028"/>
      <w:r>
        <w:rPr>
          <w:rFonts w:hint="cs"/>
          <w:rtl/>
        </w:rPr>
        <w:t>צוות הבדיקה הונחה במפורש לבדוק את המה</w:t>
      </w:r>
      <w:bookmarkStart w:id="1029" w:name="_ETM_Q1_3073400"/>
      <w:bookmarkEnd w:id="1029"/>
      <w:r>
        <w:rPr>
          <w:rFonts w:hint="cs"/>
          <w:rtl/>
        </w:rPr>
        <w:t xml:space="preserve"> ואת האיך, ולא לבחון את המי. </w:t>
      </w:r>
      <w:bookmarkStart w:id="1030" w:name="_ETM_Q1_3077400"/>
      <w:bookmarkEnd w:id="1030"/>
      <w:r>
        <w:rPr>
          <w:rFonts w:hint="cs"/>
          <w:rtl/>
        </w:rPr>
        <w:t>ההליך היה וולונטרי לחלוטין, והבנתי שגם על המילה וולונטרי התעוררו כאן ספקות</w:t>
      </w:r>
      <w:bookmarkStart w:id="1031" w:name="_ETM_Q1_3084400"/>
      <w:bookmarkEnd w:id="1031"/>
      <w:r>
        <w:rPr>
          <w:rFonts w:hint="cs"/>
          <w:rtl/>
        </w:rPr>
        <w:t>. המילה וולונטרי הייתה מובהקת. שוחחנו עם כל השופטים</w:t>
      </w:r>
      <w:bookmarkStart w:id="1032" w:name="_ETM_Q1_3088900"/>
      <w:bookmarkEnd w:id="1032"/>
      <w:r>
        <w:rPr>
          <w:rFonts w:hint="cs"/>
          <w:rtl/>
        </w:rPr>
        <w:t xml:space="preserve"> ועם כל צוותי הלשכה </w:t>
      </w:r>
      <w:r>
        <w:rPr>
          <w:rtl/>
        </w:rPr>
        <w:t>–</w:t>
      </w:r>
      <w:r w:rsidR="006704ED">
        <w:rPr>
          <w:rFonts w:hint="cs"/>
          <w:rtl/>
        </w:rPr>
        <w:t xml:space="preserve"> </w:t>
      </w:r>
      <w:r>
        <w:rPr>
          <w:rFonts w:hint="cs"/>
          <w:rtl/>
        </w:rPr>
        <w:t>מתמחים, עוזרים משפטיים ועם כולם</w:t>
      </w:r>
      <w:r w:rsidR="00A00EB8">
        <w:rPr>
          <w:rFonts w:hint="cs"/>
          <w:rtl/>
        </w:rPr>
        <w:t xml:space="preserve"> הייתה שיחה</w:t>
      </w:r>
      <w:r>
        <w:rPr>
          <w:rFonts w:hint="cs"/>
          <w:rtl/>
        </w:rPr>
        <w:t xml:space="preserve">, ואף אחד לא התבקש להצביע על חשודים </w:t>
      </w:r>
      <w:r w:rsidR="00CA4B27">
        <w:rPr>
          <w:rFonts w:hint="cs"/>
          <w:rtl/>
        </w:rPr>
        <w:t>או</w:t>
      </w:r>
      <w:bookmarkStart w:id="1033" w:name="_ETM_Q1_3102651"/>
      <w:bookmarkEnd w:id="1033"/>
      <w:r>
        <w:rPr>
          <w:rFonts w:hint="cs"/>
          <w:rtl/>
        </w:rPr>
        <w:t xml:space="preserve"> להגיד אם זה הוא או לא הוא. בדקנו נהלי לשכה ומצא</w:t>
      </w:r>
      <w:bookmarkStart w:id="1034" w:name="_ETM_Q1_3107400"/>
      <w:bookmarkEnd w:id="1034"/>
      <w:r>
        <w:rPr>
          <w:rFonts w:hint="cs"/>
          <w:rtl/>
        </w:rPr>
        <w:t xml:space="preserve">נו שיש שונות בעבודת לשכות </w:t>
      </w:r>
      <w:r>
        <w:rPr>
          <w:rtl/>
        </w:rPr>
        <w:t>–</w:t>
      </w:r>
      <w:r>
        <w:rPr>
          <w:rFonts w:hint="cs"/>
          <w:rtl/>
        </w:rPr>
        <w:t xml:space="preserve"> יש שופטים שמנחים את הצוות שלהם כך וי</w:t>
      </w:r>
      <w:bookmarkStart w:id="1035" w:name="_ETM_Q1_3112151"/>
      <w:bookmarkEnd w:id="1035"/>
      <w:r>
        <w:rPr>
          <w:rFonts w:hint="cs"/>
          <w:rtl/>
        </w:rPr>
        <w:t xml:space="preserve">ש שופטים </w:t>
      </w:r>
      <w:r w:rsidR="00A00EB8">
        <w:rPr>
          <w:rFonts w:hint="cs"/>
          <w:rtl/>
        </w:rPr>
        <w:t xml:space="preserve">שמנחים </w:t>
      </w:r>
      <w:r>
        <w:rPr>
          <w:rFonts w:hint="cs"/>
          <w:rtl/>
        </w:rPr>
        <w:t xml:space="preserve">את הצוות שלהם אחרת. </w:t>
      </w:r>
      <w:r w:rsidR="00A00EB8">
        <w:rPr>
          <w:rFonts w:hint="cs"/>
          <w:rtl/>
        </w:rPr>
        <w:t xml:space="preserve">בסך הכל, </w:t>
      </w:r>
      <w:r>
        <w:rPr>
          <w:rFonts w:hint="cs"/>
          <w:rtl/>
        </w:rPr>
        <w:t>השיח הי</w:t>
      </w:r>
      <w:bookmarkStart w:id="1036" w:name="_ETM_Q1_3115900"/>
      <w:bookmarkEnd w:id="1036"/>
      <w:r>
        <w:rPr>
          <w:rFonts w:hint="cs"/>
          <w:rtl/>
        </w:rPr>
        <w:t>ה נינוח מאוד ואמתי.</w:t>
      </w:r>
      <w:r w:rsidR="00A00EB8">
        <w:rPr>
          <w:rFonts w:hint="cs"/>
          <w:rtl/>
        </w:rPr>
        <w:t xml:space="preserve"> </w:t>
      </w:r>
    </w:p>
    <w:p w14:paraId="5D9BD65D" w14:textId="77777777" w:rsidR="00407311" w:rsidRDefault="00407311" w:rsidP="00407311">
      <w:pPr>
        <w:rPr>
          <w:rtl/>
        </w:rPr>
      </w:pPr>
    </w:p>
    <w:p w14:paraId="3E7B9CAE" w14:textId="45BC8815" w:rsidR="00407311" w:rsidRDefault="00407311" w:rsidP="00407311">
      <w:pPr>
        <w:rPr>
          <w:rtl/>
        </w:rPr>
      </w:pPr>
      <w:bookmarkStart w:id="1037" w:name="_ETM_Q1_3120400"/>
      <w:bookmarkEnd w:id="1037"/>
      <w:r>
        <w:rPr>
          <w:rFonts w:hint="cs"/>
          <w:rtl/>
        </w:rPr>
        <w:t>צ</w:t>
      </w:r>
      <w:bookmarkStart w:id="1038" w:name="_ETM_Q1_3120650"/>
      <w:bookmarkEnd w:id="1038"/>
      <w:r>
        <w:rPr>
          <w:rFonts w:hint="cs"/>
          <w:rtl/>
        </w:rPr>
        <w:t xml:space="preserve">ריך לומר שהבסיס הגדול של </w:t>
      </w:r>
      <w:bookmarkStart w:id="1039" w:name="_ETM_Q1_3122650"/>
      <w:bookmarkEnd w:id="1039"/>
      <w:r>
        <w:rPr>
          <w:rFonts w:hint="cs"/>
          <w:rtl/>
        </w:rPr>
        <w:t>העבודה בבתי המשפט בכל</w:t>
      </w:r>
      <w:bookmarkStart w:id="1040" w:name="_ETM_Q1_3123151"/>
      <w:bookmarkEnd w:id="1040"/>
      <w:r>
        <w:rPr>
          <w:rFonts w:hint="cs"/>
          <w:rtl/>
        </w:rPr>
        <w:t>ל ובמיוחד בבית המשפט העליון, הוא האמון שבין השופט לצוות שלו</w:t>
      </w:r>
      <w:bookmarkStart w:id="1041" w:name="_ETM_Q1_3129151"/>
      <w:bookmarkEnd w:id="1041"/>
      <w:r>
        <w:rPr>
          <w:rFonts w:hint="cs"/>
          <w:rtl/>
        </w:rPr>
        <w:t>, תחושת השליחות של הסגל השיפוטי שעובד עם שופט</w:t>
      </w:r>
      <w:bookmarkStart w:id="1042" w:name="_ETM_Q1_3132901"/>
      <w:bookmarkEnd w:id="1042"/>
      <w:r>
        <w:rPr>
          <w:rFonts w:hint="cs"/>
          <w:rtl/>
        </w:rPr>
        <w:t xml:space="preserve">, האחריות, המחויבות שאנחנו רואים אותה ביום-יום והיא זו </w:t>
      </w:r>
      <w:bookmarkStart w:id="1043" w:name="_ETM_Q1_3139651"/>
      <w:bookmarkEnd w:id="1043"/>
      <w:r>
        <w:rPr>
          <w:rFonts w:hint="cs"/>
          <w:rtl/>
        </w:rPr>
        <w:t>שבמידה מסוימת כנראה קצת הביאה להתרופפות הברגים מבחינת נהלים</w:t>
      </w:r>
      <w:bookmarkStart w:id="1044" w:name="_ETM_Q1_3145401"/>
      <w:bookmarkEnd w:id="1044"/>
      <w:r>
        <w:rPr>
          <w:rFonts w:hint="cs"/>
          <w:rtl/>
        </w:rPr>
        <w:t xml:space="preserve"> וכיו"ב, כי ברגע שאתה מאמין, אתה מאמין. </w:t>
      </w:r>
      <w:bookmarkStart w:id="1045" w:name="_ETM_Q1_3150150"/>
      <w:bookmarkStart w:id="1046" w:name="_ETM_Q1_3150400"/>
      <w:bookmarkEnd w:id="1045"/>
      <w:bookmarkEnd w:id="1046"/>
      <w:r>
        <w:rPr>
          <w:rFonts w:hint="cs"/>
          <w:rtl/>
        </w:rPr>
        <w:t>זה נוש</w:t>
      </w:r>
      <w:bookmarkStart w:id="1047" w:name="_ETM_Q1_3150900"/>
      <w:bookmarkEnd w:id="1047"/>
      <w:r>
        <w:rPr>
          <w:rFonts w:hint="cs"/>
          <w:rtl/>
        </w:rPr>
        <w:t>א</w:t>
      </w:r>
      <w:bookmarkStart w:id="1048" w:name="_ETM_Q1_3151150"/>
      <w:bookmarkEnd w:id="1048"/>
      <w:r>
        <w:rPr>
          <w:rFonts w:hint="cs"/>
          <w:rtl/>
        </w:rPr>
        <w:t xml:space="preserve"> שהתבקשנו לבחון </w:t>
      </w:r>
      <w:r>
        <w:rPr>
          <w:rtl/>
        </w:rPr>
        <w:t>–</w:t>
      </w:r>
      <w:r>
        <w:rPr>
          <w:rFonts w:hint="cs"/>
          <w:rtl/>
        </w:rPr>
        <w:t xml:space="preserve"> איפה יש תקלות</w:t>
      </w:r>
      <w:r w:rsidR="006704ED">
        <w:rPr>
          <w:rFonts w:hint="cs"/>
          <w:rtl/>
        </w:rPr>
        <w:t>,</w:t>
      </w:r>
      <w:r>
        <w:rPr>
          <w:rFonts w:hint="cs"/>
          <w:rtl/>
        </w:rPr>
        <w:t xml:space="preserve"> איפה יש כשלים</w:t>
      </w:r>
      <w:bookmarkStart w:id="1049" w:name="_ETM_Q1_3154900"/>
      <w:bookmarkEnd w:id="1049"/>
      <w:r>
        <w:rPr>
          <w:rFonts w:hint="cs"/>
          <w:rtl/>
        </w:rPr>
        <w:t xml:space="preserve"> באבטחת המידע</w:t>
      </w:r>
      <w:r w:rsidR="006704ED">
        <w:rPr>
          <w:rFonts w:hint="cs"/>
          <w:rtl/>
        </w:rPr>
        <w:t>.</w:t>
      </w:r>
    </w:p>
    <w:p w14:paraId="27369275" w14:textId="77777777" w:rsidR="00407311" w:rsidRDefault="00407311" w:rsidP="00407311">
      <w:pPr>
        <w:rPr>
          <w:rtl/>
        </w:rPr>
      </w:pPr>
    </w:p>
    <w:p w14:paraId="739D64C6" w14:textId="62D32C82" w:rsidR="00407311" w:rsidRDefault="00407311" w:rsidP="00A00EB8">
      <w:pPr>
        <w:rPr>
          <w:rtl/>
        </w:rPr>
      </w:pPr>
      <w:bookmarkStart w:id="1050" w:name="_ETM_Q1_3159400"/>
      <w:bookmarkEnd w:id="1050"/>
      <w:r>
        <w:rPr>
          <w:rFonts w:hint="cs"/>
          <w:rtl/>
        </w:rPr>
        <w:t>בחנו את שגרת העבודה בבי</w:t>
      </w:r>
      <w:bookmarkStart w:id="1051" w:name="_ETM_Q1_3165901"/>
      <w:bookmarkEnd w:id="1051"/>
      <w:r>
        <w:rPr>
          <w:rFonts w:hint="cs"/>
          <w:rtl/>
        </w:rPr>
        <w:t>ת המשפט העליון</w:t>
      </w:r>
      <w:r w:rsidR="00A00EB8">
        <w:rPr>
          <w:rFonts w:hint="cs"/>
          <w:rtl/>
        </w:rPr>
        <w:t xml:space="preserve"> ו</w:t>
      </w:r>
      <w:r>
        <w:rPr>
          <w:rFonts w:hint="cs"/>
          <w:rtl/>
        </w:rPr>
        <w:t>את ההוראות לגבי מניעת דלף מידע</w:t>
      </w:r>
      <w:bookmarkStart w:id="1052" w:name="_ETM_Q1_3170650"/>
      <w:bookmarkEnd w:id="1052"/>
      <w:r w:rsidR="006704ED">
        <w:rPr>
          <w:rFonts w:hint="cs"/>
          <w:rtl/>
        </w:rPr>
        <w:t>.</w:t>
      </w:r>
      <w:bookmarkStart w:id="1053" w:name="_ETM_Q1_3178152"/>
      <w:bookmarkEnd w:id="1053"/>
      <w:r>
        <w:rPr>
          <w:rFonts w:hint="cs"/>
          <w:rtl/>
        </w:rPr>
        <w:t xml:space="preserve"> צוות הוועדה כבר סיים את מלא</w:t>
      </w:r>
      <w:r w:rsidR="00683EC7">
        <w:rPr>
          <w:rFonts w:hint="cs"/>
          <w:rtl/>
        </w:rPr>
        <w:t xml:space="preserve">כתו, הדו"ח כבר נמצא בשלבים של הגהות אחרונות </w:t>
      </w:r>
      <w:bookmarkStart w:id="1054" w:name="_ETM_Q1_3180651"/>
      <w:bookmarkEnd w:id="1054"/>
      <w:r w:rsidR="00683EC7">
        <w:rPr>
          <w:rFonts w:hint="cs"/>
          <w:rtl/>
        </w:rPr>
        <w:t>ונשתדל להגיש אותו לפני החג</w:t>
      </w:r>
      <w:bookmarkStart w:id="1055" w:name="_ETM_Q1_3186400"/>
      <w:bookmarkEnd w:id="1055"/>
      <w:r w:rsidR="00683EC7">
        <w:rPr>
          <w:rFonts w:hint="cs"/>
          <w:rtl/>
        </w:rPr>
        <w:t xml:space="preserve"> ל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683EC7">
        <w:rPr>
          <w:rFonts w:hint="cs"/>
          <w:rtl/>
        </w:rPr>
        <w:t xml:space="preserve"> נשיא בית המשפט העליון. </w:t>
      </w:r>
      <w:bookmarkStart w:id="1056" w:name="_ETM_Q1_3194901"/>
      <w:bookmarkEnd w:id="1056"/>
      <w:r w:rsidR="00683EC7">
        <w:rPr>
          <w:rFonts w:hint="cs"/>
          <w:rtl/>
        </w:rPr>
        <w:t xml:space="preserve">אם זה מעניין אתכם, אני יכול להביא לכם </w:t>
      </w:r>
      <w:bookmarkStart w:id="1057" w:name="_ETM_Q1_3198400"/>
      <w:bookmarkEnd w:id="1057"/>
      <w:r w:rsidR="00292DA4">
        <w:rPr>
          <w:rFonts w:hint="cs"/>
          <w:rtl/>
        </w:rPr>
        <w:t>חלק</w:t>
      </w:r>
      <w:r w:rsidR="00683EC7">
        <w:rPr>
          <w:rFonts w:hint="cs"/>
          <w:rtl/>
        </w:rPr>
        <w:t xml:space="preserve"> מהדברים שהעברנו לידיעת ממלא המקום. </w:t>
      </w:r>
    </w:p>
    <w:p w14:paraId="782FEAB3" w14:textId="77777777" w:rsidR="00292DA4" w:rsidRDefault="00292DA4" w:rsidP="00683EC7">
      <w:pPr>
        <w:rPr>
          <w:rtl/>
        </w:rPr>
      </w:pPr>
    </w:p>
    <w:p w14:paraId="614BCF15" w14:textId="77777777" w:rsidR="00292DA4" w:rsidRDefault="00292DA4" w:rsidP="00292DA4">
      <w:pPr>
        <w:pStyle w:val="a4"/>
        <w:keepNext/>
        <w:rPr>
          <w:rtl/>
        </w:rPr>
      </w:pPr>
      <w:bookmarkStart w:id="1058" w:name="ET_speaker_6156_95"/>
      <w:r w:rsidRPr="00292D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14:paraId="345454C9" w14:textId="77777777" w:rsidR="00292DA4" w:rsidRDefault="00292DA4" w:rsidP="00292DA4">
      <w:pPr>
        <w:pStyle w:val="KeepWithNext"/>
        <w:rPr>
          <w:rtl/>
        </w:rPr>
      </w:pPr>
    </w:p>
    <w:p w14:paraId="22457C09" w14:textId="77777777" w:rsidR="00683EC7" w:rsidRDefault="00683EC7" w:rsidP="00292DA4">
      <w:pPr>
        <w:rPr>
          <w:rtl/>
        </w:rPr>
      </w:pPr>
      <w:bookmarkStart w:id="1059" w:name="_ETM_Q1_3204650"/>
      <w:bookmarkStart w:id="1060" w:name="_ETM_Q1_3205151"/>
      <w:bookmarkStart w:id="1061" w:name="_ETM_Q1_3205400"/>
      <w:bookmarkEnd w:id="1059"/>
      <w:bookmarkEnd w:id="1060"/>
      <w:bookmarkEnd w:id="1061"/>
      <w:r>
        <w:rPr>
          <w:rFonts w:hint="cs"/>
          <w:rtl/>
        </w:rPr>
        <w:t xml:space="preserve">אדוני השופט, </w:t>
      </w:r>
      <w:r w:rsidR="00292DA4">
        <w:rPr>
          <w:rFonts w:hint="cs"/>
          <w:rtl/>
        </w:rPr>
        <w:t xml:space="preserve">מכיוון שאתה כראש צוות מדווח </w:t>
      </w:r>
      <w:bookmarkStart w:id="1062" w:name="_ETM_Q1_3215900"/>
      <w:bookmarkEnd w:id="1062"/>
      <w:r w:rsidR="00292DA4">
        <w:rPr>
          <w:rFonts w:hint="cs"/>
          <w:rtl/>
        </w:rPr>
        <w:t xml:space="preserve">לנו שהצוות סיים את עבודתו, ראשית לאור הדברים שעלו כאן בדיון הקודם, אנחנו מבינים </w:t>
      </w:r>
      <w:bookmarkStart w:id="1063" w:name="_ETM_Q1_3226400"/>
      <w:bookmarkEnd w:id="1063"/>
      <w:r w:rsidR="00292DA4">
        <w:rPr>
          <w:rFonts w:hint="cs"/>
          <w:rtl/>
        </w:rPr>
        <w:t xml:space="preserve">ממך שהצוות לא חרג מהגדרת גבולות הגזרה שלו והדו"ח מבלי </w:t>
      </w:r>
      <w:bookmarkStart w:id="1064" w:name="_ETM_Q1_3235401"/>
      <w:bookmarkEnd w:id="1064"/>
      <w:r w:rsidR="00292DA4">
        <w:rPr>
          <w:rFonts w:hint="cs"/>
          <w:rtl/>
        </w:rPr>
        <w:t>להיכנס לפרטיו לפני שהוא מפורסם, אי</w:t>
      </w:r>
      <w:bookmarkStart w:id="1065" w:name="_ETM_Q1_3242900"/>
      <w:bookmarkEnd w:id="1065"/>
      <w:r w:rsidR="00292DA4">
        <w:rPr>
          <w:rFonts w:hint="cs"/>
          <w:rtl/>
        </w:rPr>
        <w:t xml:space="preserve">ן בו התייחסות - - - </w:t>
      </w:r>
    </w:p>
    <w:p w14:paraId="5EB43704" w14:textId="77777777" w:rsidR="00292DA4" w:rsidRDefault="00292DA4" w:rsidP="00292DA4">
      <w:pPr>
        <w:rPr>
          <w:rtl/>
        </w:rPr>
      </w:pPr>
      <w:bookmarkStart w:id="1066" w:name="_ETM_Q1_3327400"/>
      <w:bookmarkEnd w:id="1066"/>
    </w:p>
    <w:p w14:paraId="42AF74D0" w14:textId="77777777" w:rsidR="00292DA4" w:rsidRDefault="00292DA4" w:rsidP="00292DA4">
      <w:pPr>
        <w:pStyle w:val="a4"/>
        <w:keepNext/>
        <w:rPr>
          <w:rtl/>
        </w:rPr>
      </w:pPr>
      <w:bookmarkStart w:id="1067" w:name="ET_speaker_מיכאל_שפיצר_96"/>
      <w:r w:rsidRPr="00292DA4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29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14:paraId="602119AA" w14:textId="77777777" w:rsidR="00292DA4" w:rsidRDefault="00292DA4" w:rsidP="00292DA4">
      <w:pPr>
        <w:pStyle w:val="KeepWithNext"/>
        <w:rPr>
          <w:rtl/>
        </w:rPr>
      </w:pPr>
    </w:p>
    <w:p w14:paraId="70E2813F" w14:textId="77777777" w:rsidR="00292DA4" w:rsidRDefault="00292DA4" w:rsidP="00C6036D">
      <w:pPr>
        <w:rPr>
          <w:rtl/>
        </w:rPr>
      </w:pPr>
      <w:bookmarkStart w:id="1068" w:name="_ETM_Q1_3327651"/>
      <w:bookmarkStart w:id="1069" w:name="_ETM_Q1_3251651"/>
      <w:bookmarkStart w:id="1070" w:name="_ETM_Q1_3251900"/>
      <w:bookmarkEnd w:id="1068"/>
      <w:bookmarkEnd w:id="1069"/>
      <w:bookmarkEnd w:id="1070"/>
      <w:r>
        <w:rPr>
          <w:rFonts w:hint="cs"/>
          <w:rtl/>
        </w:rPr>
        <w:t xml:space="preserve">אפשר </w:t>
      </w:r>
      <w:bookmarkStart w:id="1071" w:name="_ETM_Q1_3252151"/>
      <w:bookmarkEnd w:id="1071"/>
      <w:r>
        <w:rPr>
          <w:rFonts w:hint="cs"/>
          <w:rtl/>
        </w:rPr>
        <w:t>לומר שהבדיקה הייתה נטולת סמכויות. אין לנו סמכויות חקירה</w:t>
      </w:r>
      <w:bookmarkStart w:id="1072" w:name="_ETM_Q1_3256900"/>
      <w:bookmarkEnd w:id="1072"/>
      <w:r>
        <w:rPr>
          <w:rFonts w:hint="cs"/>
          <w:rtl/>
        </w:rPr>
        <w:t xml:space="preserve"> וכל מה שחברת הכנסת גוטליב העלתה. אנחנו התבקשנו לבחון נהלים ולראות איך אנחנו יכולים לשפר </w:t>
      </w:r>
      <w:bookmarkStart w:id="1073" w:name="_ETM_Q1_3265901"/>
      <w:bookmarkEnd w:id="1073"/>
      <w:r>
        <w:rPr>
          <w:rFonts w:hint="cs"/>
          <w:rtl/>
        </w:rPr>
        <w:t>את דרכי העבודה בהקשר הזה</w:t>
      </w:r>
      <w:r w:rsidR="00C6036D">
        <w:rPr>
          <w:rFonts w:hint="cs"/>
          <w:rtl/>
        </w:rPr>
        <w:t>, ו</w:t>
      </w:r>
      <w:r>
        <w:rPr>
          <w:rFonts w:hint="cs"/>
          <w:rtl/>
        </w:rPr>
        <w:t xml:space="preserve">צריך לומר על ההוראה </w:t>
      </w:r>
      <w:bookmarkStart w:id="1074" w:name="_ETM_Q1_3272400"/>
      <w:bookmarkEnd w:id="1074"/>
      <w:r>
        <w:rPr>
          <w:rFonts w:hint="cs"/>
          <w:rtl/>
        </w:rPr>
        <w:t xml:space="preserve">הזו - - - </w:t>
      </w:r>
    </w:p>
    <w:p w14:paraId="3C853CB5" w14:textId="77777777" w:rsidR="00C6036D" w:rsidRDefault="00C6036D" w:rsidP="00292DA4">
      <w:pPr>
        <w:rPr>
          <w:rtl/>
        </w:rPr>
      </w:pPr>
    </w:p>
    <w:p w14:paraId="5E76B81B" w14:textId="77777777" w:rsidR="00C6036D" w:rsidRDefault="00C6036D" w:rsidP="00C6036D">
      <w:pPr>
        <w:pStyle w:val="a4"/>
        <w:keepNext/>
        <w:rPr>
          <w:rtl/>
        </w:rPr>
      </w:pPr>
      <w:bookmarkStart w:id="1075" w:name="ET_speaker_5069_246"/>
      <w:r w:rsidRPr="00C6036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0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0B81C12C" w14:textId="77777777" w:rsidR="00C6036D" w:rsidRDefault="00C6036D" w:rsidP="00C6036D">
      <w:pPr>
        <w:pStyle w:val="KeepWithNext"/>
        <w:rPr>
          <w:rtl/>
        </w:rPr>
      </w:pPr>
    </w:p>
    <w:p w14:paraId="0BDC74E7" w14:textId="159BEC04" w:rsidR="00292DA4" w:rsidRDefault="00292DA4" w:rsidP="00B24F07">
      <w:pPr>
        <w:rPr>
          <w:rtl/>
        </w:rPr>
      </w:pPr>
      <w:bookmarkStart w:id="1076" w:name="_ETM_Q1_3273400"/>
      <w:bookmarkEnd w:id="1076"/>
      <w:r>
        <w:rPr>
          <w:rFonts w:hint="cs"/>
          <w:rtl/>
        </w:rPr>
        <w:t xml:space="preserve">יש לי שאלה פרקטית </w:t>
      </w:r>
      <w:bookmarkStart w:id="1077" w:name="_ETM_Q1_3275900"/>
      <w:bookmarkEnd w:id="1077"/>
      <w:r>
        <w:rPr>
          <w:rtl/>
        </w:rPr>
        <w:t>–</w:t>
      </w:r>
      <w:r>
        <w:rPr>
          <w:rFonts w:hint="cs"/>
          <w:rtl/>
        </w:rPr>
        <w:t xml:space="preserve"> איך אפשר לבדוק נהלים ולדעת איפה לעשות את החסמים, </w:t>
      </w:r>
      <w:bookmarkStart w:id="1078" w:name="_ETM_Q1_3307651"/>
      <w:bookmarkEnd w:id="1078"/>
      <w:r>
        <w:rPr>
          <w:rFonts w:hint="cs"/>
          <w:rtl/>
        </w:rPr>
        <w:t>אם לא בודקים פיזית מי ומה יכול לקרות?</w:t>
      </w:r>
      <w:r w:rsidR="006704ED">
        <w:rPr>
          <w:rFonts w:hint="cs"/>
          <w:rtl/>
        </w:rPr>
        <w:t xml:space="preserve"> </w:t>
      </w:r>
      <w:bookmarkStart w:id="1079" w:name="_ETM_Q1_3315400"/>
      <w:bookmarkEnd w:id="1079"/>
      <w:r>
        <w:rPr>
          <w:rFonts w:hint="cs"/>
          <w:rtl/>
        </w:rPr>
        <w:t xml:space="preserve">לא </w:t>
      </w:r>
      <w:bookmarkStart w:id="1080" w:name="_ETM_Q1_3313151"/>
      <w:bookmarkEnd w:id="1080"/>
      <w:r>
        <w:rPr>
          <w:rFonts w:hint="cs"/>
          <w:rtl/>
        </w:rPr>
        <w:t xml:space="preserve">בשביל </w:t>
      </w:r>
      <w:r w:rsidR="00B24F07">
        <w:rPr>
          <w:rFonts w:hint="cs"/>
          <w:rtl/>
        </w:rPr>
        <w:t xml:space="preserve">להחליט </w:t>
      </w:r>
      <w:bookmarkStart w:id="1081" w:name="_ETM_Q1_3320651"/>
      <w:bookmarkEnd w:id="1081"/>
      <w:r>
        <w:rPr>
          <w:rFonts w:hint="cs"/>
          <w:rtl/>
        </w:rPr>
        <w:t>מי אשם או לא אשם</w:t>
      </w:r>
      <w:r w:rsidR="00B24F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4F07">
        <w:rPr>
          <w:rFonts w:hint="cs"/>
          <w:rtl/>
        </w:rPr>
        <w:t>ש</w:t>
      </w:r>
      <w:r>
        <w:rPr>
          <w:rFonts w:hint="cs"/>
          <w:rtl/>
        </w:rPr>
        <w:t xml:space="preserve">הרי יש </w:t>
      </w:r>
      <w:bookmarkStart w:id="1082" w:name="_ETM_Q1_3317400"/>
      <w:bookmarkEnd w:id="1082"/>
      <w:r>
        <w:rPr>
          <w:rFonts w:hint="cs"/>
          <w:rtl/>
        </w:rPr>
        <w:t xml:space="preserve">קורלציה בין </w:t>
      </w:r>
      <w:r w:rsidR="00B24F07">
        <w:rPr>
          <w:rFonts w:hint="cs"/>
          <w:rtl/>
        </w:rPr>
        <w:t>מה שקרה</w:t>
      </w:r>
      <w:r>
        <w:rPr>
          <w:rFonts w:hint="cs"/>
          <w:rtl/>
        </w:rPr>
        <w:t xml:space="preserve"> בפועל לבין הנהלים, ש</w:t>
      </w:r>
      <w:r w:rsidR="00B24F07">
        <w:rPr>
          <w:rFonts w:hint="cs"/>
          <w:rtl/>
        </w:rPr>
        <w:t xml:space="preserve">רק כך </w:t>
      </w:r>
      <w:r>
        <w:rPr>
          <w:rFonts w:hint="cs"/>
          <w:rtl/>
        </w:rPr>
        <w:t xml:space="preserve">אתה </w:t>
      </w:r>
      <w:bookmarkStart w:id="1083" w:name="_ETM_Q1_3324651"/>
      <w:bookmarkEnd w:id="1083"/>
      <w:r w:rsidR="00B24F07">
        <w:rPr>
          <w:rFonts w:hint="cs"/>
          <w:rtl/>
        </w:rPr>
        <w:t xml:space="preserve">יכול לדעת איפה לעשות </w:t>
      </w:r>
      <w:r>
        <w:rPr>
          <w:rFonts w:hint="cs"/>
          <w:rtl/>
        </w:rPr>
        <w:t xml:space="preserve">נוהל </w:t>
      </w:r>
      <w:r w:rsidR="00B24F07">
        <w:rPr>
          <w:rFonts w:hint="cs"/>
          <w:rtl/>
        </w:rPr>
        <w:t xml:space="preserve">כדי </w:t>
      </w:r>
      <w:r>
        <w:rPr>
          <w:rFonts w:hint="cs"/>
          <w:rtl/>
        </w:rPr>
        <w:t>לחסום את אותו אחד ש</w:t>
      </w:r>
      <w:bookmarkStart w:id="1084" w:name="_ETM_Q1_3329900"/>
      <w:bookmarkEnd w:id="1084"/>
      <w:r>
        <w:rPr>
          <w:rFonts w:hint="cs"/>
          <w:rtl/>
        </w:rPr>
        <w:t>לא נקרא בשם.</w:t>
      </w:r>
    </w:p>
    <w:p w14:paraId="237D7313" w14:textId="77777777" w:rsidR="00B24F07" w:rsidRDefault="00B24F07" w:rsidP="00292DA4">
      <w:pPr>
        <w:rPr>
          <w:rtl/>
        </w:rPr>
      </w:pPr>
      <w:bookmarkStart w:id="1085" w:name="_ETM_Q1_3323651"/>
      <w:bookmarkEnd w:id="1085"/>
    </w:p>
    <w:p w14:paraId="1EB45960" w14:textId="77777777" w:rsidR="00B24F07" w:rsidRDefault="00B24F07" w:rsidP="00B24F07">
      <w:pPr>
        <w:pStyle w:val="a4"/>
        <w:keepNext/>
        <w:rPr>
          <w:rtl/>
        </w:rPr>
      </w:pPr>
      <w:bookmarkStart w:id="1086" w:name="ET_speaker_מיכאל_שפיצר_247"/>
      <w:r w:rsidRPr="00B24F07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B24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07D57791" w14:textId="77777777" w:rsidR="00B24F07" w:rsidRDefault="00B24F07" w:rsidP="00B24F07">
      <w:pPr>
        <w:pStyle w:val="KeepWithNext"/>
        <w:rPr>
          <w:rtl/>
        </w:rPr>
      </w:pPr>
      <w:bookmarkStart w:id="1087" w:name="_ETM_Q1_3331900"/>
      <w:bookmarkEnd w:id="1087"/>
    </w:p>
    <w:p w14:paraId="2358B84A" w14:textId="02273506" w:rsidR="00292DA4" w:rsidRDefault="00292DA4" w:rsidP="00B24F07">
      <w:pPr>
        <w:rPr>
          <w:rtl/>
        </w:rPr>
      </w:pPr>
      <w:bookmarkStart w:id="1088" w:name="_ETM_Q1_3324650"/>
      <w:bookmarkEnd w:id="1088"/>
      <w:r>
        <w:rPr>
          <w:rFonts w:hint="cs"/>
          <w:rtl/>
        </w:rPr>
        <w:t xml:space="preserve">אנחנו לא באנו לחסום את אותו אחד. יש </w:t>
      </w:r>
      <w:bookmarkStart w:id="1089" w:name="_ETM_Q1_3331651"/>
      <w:bookmarkEnd w:id="1089"/>
      <w:r>
        <w:rPr>
          <w:rFonts w:hint="cs"/>
          <w:rtl/>
        </w:rPr>
        <w:t xml:space="preserve">צורת עבודה בבית המשפט העליון על הדרך שבה יוצא פסק </w:t>
      </w:r>
      <w:bookmarkStart w:id="1090" w:name="_ETM_Q1_3335900"/>
      <w:bookmarkEnd w:id="1090"/>
      <w:r>
        <w:rPr>
          <w:rFonts w:hint="cs"/>
          <w:rtl/>
        </w:rPr>
        <w:t>דין</w:t>
      </w:r>
      <w:r w:rsidR="00B24F07">
        <w:rPr>
          <w:rFonts w:hint="cs"/>
          <w:rtl/>
        </w:rPr>
        <w:t xml:space="preserve"> </w:t>
      </w:r>
      <w:r w:rsidR="00B24F07">
        <w:rPr>
          <w:rtl/>
        </w:rPr>
        <w:t>–</w:t>
      </w:r>
      <w:r w:rsidR="00B24F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</w:t>
      </w:r>
      <w:r w:rsidR="00B24F07" w:rsidRPr="00B24F07">
        <w:rPr>
          <w:rtl/>
        </w:rPr>
        <w:t xml:space="preserve">יושבים </w:t>
      </w:r>
      <w:r>
        <w:rPr>
          <w:rFonts w:hint="cs"/>
          <w:rtl/>
        </w:rPr>
        <w:t xml:space="preserve">הרכבים של </w:t>
      </w:r>
      <w:r w:rsidR="00DE0938">
        <w:rPr>
          <w:rFonts w:hint="cs"/>
          <w:rtl/>
        </w:rPr>
        <w:t>שלושה</w:t>
      </w:r>
      <w:r w:rsidR="00B24F07">
        <w:rPr>
          <w:rFonts w:hint="cs"/>
          <w:rtl/>
        </w:rPr>
        <w:t xml:space="preserve"> ו</w:t>
      </w:r>
      <w:r>
        <w:rPr>
          <w:rFonts w:hint="cs"/>
          <w:rtl/>
        </w:rPr>
        <w:t>לפעמים הרכבים מורחבים</w:t>
      </w:r>
      <w:bookmarkStart w:id="1091" w:name="_ETM_Q1_3341150"/>
      <w:bookmarkEnd w:id="1091"/>
      <w:r w:rsidR="00B24F0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חילופי טיוטות </w:t>
      </w:r>
      <w:r w:rsidR="00DE0938">
        <w:rPr>
          <w:rFonts w:hint="cs"/>
          <w:rtl/>
        </w:rPr>
        <w:t>וכו'</w:t>
      </w:r>
      <w:bookmarkStart w:id="1092" w:name="_ETM_Q1_3346650"/>
      <w:bookmarkEnd w:id="1092"/>
      <w:r w:rsidR="006704ED">
        <w:rPr>
          <w:rFonts w:hint="cs"/>
          <w:rtl/>
        </w:rPr>
        <w:t xml:space="preserve">. </w:t>
      </w:r>
      <w:r>
        <w:rPr>
          <w:rFonts w:hint="cs"/>
          <w:rtl/>
        </w:rPr>
        <w:t>כל שופט שכותב את חוות דעתו</w:t>
      </w:r>
      <w:r w:rsidR="006704E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הצוות שלו עובד איתו </w:t>
      </w:r>
      <w:bookmarkStart w:id="1093" w:name="_ETM_Q1_3350900"/>
      <w:bookmarkEnd w:id="1093"/>
      <w:r>
        <w:rPr>
          <w:rFonts w:hint="cs"/>
          <w:rtl/>
        </w:rPr>
        <w:t>בעניין הזה</w:t>
      </w:r>
      <w:r w:rsidR="00B24F07">
        <w:rPr>
          <w:rFonts w:hint="cs"/>
          <w:rtl/>
        </w:rPr>
        <w:t>, ו</w:t>
      </w:r>
      <w:r>
        <w:rPr>
          <w:rFonts w:hint="cs"/>
          <w:rtl/>
        </w:rPr>
        <w:t xml:space="preserve">אחר כך יש העברה של טיוטה משופט לשופט, </w:t>
      </w:r>
      <w:bookmarkStart w:id="1094" w:name="_ETM_Q1_3355150"/>
      <w:bookmarkEnd w:id="1094"/>
      <w:r>
        <w:rPr>
          <w:rFonts w:hint="cs"/>
          <w:rtl/>
        </w:rPr>
        <w:t>הערות, התייחסויות</w:t>
      </w:r>
      <w:r w:rsidR="006704ED">
        <w:rPr>
          <w:rFonts w:hint="cs"/>
          <w:rtl/>
        </w:rPr>
        <w:t xml:space="preserve">. </w:t>
      </w:r>
      <w:bookmarkStart w:id="1095" w:name="_ETM_Q1_3374401"/>
      <w:bookmarkStart w:id="1096" w:name="_ETM_Q1_3367902"/>
      <w:bookmarkStart w:id="1097" w:name="_ETM_Q1_3365900"/>
      <w:bookmarkEnd w:id="1095"/>
      <w:bookmarkEnd w:id="1096"/>
      <w:bookmarkEnd w:id="1097"/>
      <w:r>
        <w:rPr>
          <w:rFonts w:hint="cs"/>
          <w:rtl/>
        </w:rPr>
        <w:t xml:space="preserve">כל הדבר הזה הוא עניין נוהלי פרוצדורלי </w:t>
      </w:r>
      <w:bookmarkStart w:id="1098" w:name="_ETM_Q1_3361150"/>
      <w:bookmarkEnd w:id="1098"/>
      <w:r>
        <w:rPr>
          <w:rFonts w:hint="cs"/>
          <w:rtl/>
        </w:rPr>
        <w:t>של עבודת בית המשפט.</w:t>
      </w:r>
    </w:p>
    <w:p w14:paraId="1DA2B4B8" w14:textId="77777777" w:rsidR="002A4325" w:rsidRDefault="002A4325" w:rsidP="00DE0938">
      <w:pPr>
        <w:rPr>
          <w:rtl/>
        </w:rPr>
      </w:pPr>
      <w:bookmarkStart w:id="1099" w:name="_ETM_Q1_3360651"/>
      <w:bookmarkEnd w:id="1099"/>
    </w:p>
    <w:p w14:paraId="05FBB56A" w14:textId="77777777" w:rsidR="002A4325" w:rsidRDefault="002A4325" w:rsidP="002A4325">
      <w:pPr>
        <w:pStyle w:val="a4"/>
        <w:keepNext/>
        <w:rPr>
          <w:rtl/>
        </w:rPr>
      </w:pPr>
      <w:bookmarkStart w:id="1100" w:name="ET_speaker_יסכה_בינה_432"/>
      <w:r w:rsidRPr="002A4325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2A4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246B4A53" w14:textId="77777777" w:rsidR="002A4325" w:rsidRDefault="002A4325" w:rsidP="002A4325">
      <w:pPr>
        <w:pStyle w:val="KeepWithNext"/>
        <w:rPr>
          <w:rtl/>
        </w:rPr>
      </w:pPr>
    </w:p>
    <w:p w14:paraId="430F0913" w14:textId="77777777" w:rsidR="00683EC7" w:rsidRDefault="00DE0938" w:rsidP="00683EC7">
      <w:pPr>
        <w:rPr>
          <w:rtl/>
        </w:rPr>
      </w:pPr>
      <w:bookmarkStart w:id="1101" w:name="_ETM_Q1_3360900"/>
      <w:bookmarkEnd w:id="1101"/>
      <w:r>
        <w:rPr>
          <w:rFonts w:hint="cs"/>
          <w:rtl/>
        </w:rPr>
        <w:t xml:space="preserve">אז למה צריך יוצאי </w:t>
      </w:r>
      <w:bookmarkStart w:id="1102" w:name="_ETM_Q1_3364900"/>
      <w:bookmarkEnd w:id="1102"/>
      <w:r>
        <w:rPr>
          <w:rFonts w:hint="cs"/>
          <w:rtl/>
        </w:rPr>
        <w:t>שב"כ?</w:t>
      </w:r>
    </w:p>
    <w:p w14:paraId="32DBFD36" w14:textId="77777777" w:rsidR="00DE0938" w:rsidRDefault="00DE0938" w:rsidP="00683EC7">
      <w:pPr>
        <w:rPr>
          <w:rtl/>
        </w:rPr>
      </w:pPr>
      <w:bookmarkStart w:id="1103" w:name="_ETM_Q1_3366900"/>
      <w:bookmarkStart w:id="1104" w:name="_ETM_Q1_3368651"/>
      <w:bookmarkEnd w:id="1103"/>
      <w:bookmarkEnd w:id="1104"/>
    </w:p>
    <w:p w14:paraId="3C8DDC41" w14:textId="77777777" w:rsidR="00DE0938" w:rsidRDefault="00DE0938" w:rsidP="00DE0938">
      <w:pPr>
        <w:pStyle w:val="a4"/>
        <w:keepNext/>
        <w:rPr>
          <w:rtl/>
        </w:rPr>
      </w:pPr>
      <w:bookmarkStart w:id="1105" w:name="ET_speaker_מיכאל_שפיצר_97"/>
      <w:r w:rsidRPr="00DE09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שפיצר:</w:t>
      </w:r>
      <w:r w:rsidRPr="00DE0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29478913" w14:textId="77777777" w:rsidR="00DE0938" w:rsidRDefault="00DE0938" w:rsidP="00DE0938">
      <w:pPr>
        <w:pStyle w:val="KeepWithNext"/>
        <w:rPr>
          <w:rtl/>
        </w:rPr>
      </w:pPr>
    </w:p>
    <w:p w14:paraId="3862611D" w14:textId="5D80285D" w:rsidR="00DE0938" w:rsidRDefault="00DE0938" w:rsidP="00683EC7">
      <w:pPr>
        <w:rPr>
          <w:rtl/>
        </w:rPr>
      </w:pPr>
      <w:bookmarkStart w:id="1106" w:name="_ETM_Q1_3368900"/>
      <w:bookmarkStart w:id="1107" w:name="_ETM_Q1_3367151"/>
      <w:bookmarkEnd w:id="1106"/>
      <w:bookmarkEnd w:id="1107"/>
      <w:r>
        <w:rPr>
          <w:rFonts w:hint="cs"/>
          <w:rtl/>
        </w:rPr>
        <w:t xml:space="preserve">אני אגיד לכם בדיוק למה </w:t>
      </w:r>
      <w:bookmarkStart w:id="1108" w:name="_ETM_Q1_3370900"/>
      <w:bookmarkEnd w:id="1108"/>
      <w:r>
        <w:rPr>
          <w:rFonts w:hint="cs"/>
          <w:rtl/>
        </w:rPr>
        <w:t xml:space="preserve">צריך יוצאי שב"כ </w:t>
      </w:r>
      <w:r>
        <w:rPr>
          <w:rtl/>
        </w:rPr>
        <w:t>–</w:t>
      </w:r>
      <w:r>
        <w:rPr>
          <w:rFonts w:hint="cs"/>
          <w:rtl/>
        </w:rPr>
        <w:t xml:space="preserve"> אנחנו חיפשנו מומחים לאבטחת מידע, אנשים שזה היה עיסוקם </w:t>
      </w:r>
      <w:bookmarkStart w:id="1109" w:name="_ETM_Q1_3377900"/>
      <w:bookmarkEnd w:id="1109"/>
      <w:r>
        <w:rPr>
          <w:rFonts w:hint="cs"/>
          <w:rtl/>
        </w:rPr>
        <w:t xml:space="preserve">לאורך שנים, ואלה האנשים שמבינים בזה. </w:t>
      </w:r>
      <w:r w:rsidR="006704ED">
        <w:rPr>
          <w:rFonts w:hint="cs"/>
          <w:rtl/>
        </w:rPr>
        <w:t>עוד מעט</w:t>
      </w:r>
      <w:r>
        <w:rPr>
          <w:rFonts w:hint="cs"/>
          <w:rtl/>
        </w:rPr>
        <w:t xml:space="preserve"> אעבור </w:t>
      </w:r>
      <w:bookmarkStart w:id="1110" w:name="_ETM_Q1_3383900"/>
      <w:bookmarkEnd w:id="1110"/>
      <w:r>
        <w:rPr>
          <w:rFonts w:hint="cs"/>
          <w:rtl/>
        </w:rPr>
        <w:t xml:space="preserve">אתכם על מקצת הדברים, אבל אלה הם אנשים שחיו </w:t>
      </w:r>
      <w:bookmarkStart w:id="1111" w:name="_ETM_Q1_3387400"/>
      <w:bookmarkEnd w:id="1111"/>
      <w:r>
        <w:rPr>
          <w:rFonts w:hint="cs"/>
          <w:rtl/>
        </w:rPr>
        <w:t xml:space="preserve">את המטריה של אבטחת מידע ומניעת דלף. חיפשנו אנשים מומחים </w:t>
      </w:r>
      <w:bookmarkStart w:id="1112" w:name="_ETM_Q1_3392400"/>
      <w:bookmarkEnd w:id="1112"/>
      <w:r>
        <w:rPr>
          <w:rFonts w:hint="cs"/>
          <w:rtl/>
        </w:rPr>
        <w:t xml:space="preserve">והגענו לשני האנשים האלה. </w:t>
      </w:r>
    </w:p>
    <w:p w14:paraId="31346CC1" w14:textId="77777777" w:rsidR="00DE0938" w:rsidRDefault="00DE0938" w:rsidP="00683EC7">
      <w:pPr>
        <w:rPr>
          <w:rtl/>
        </w:rPr>
      </w:pPr>
      <w:bookmarkStart w:id="1113" w:name="_ETM_Q1_3394900"/>
      <w:bookmarkStart w:id="1114" w:name="_ETM_Q1_3396400"/>
      <w:bookmarkEnd w:id="1113"/>
      <w:bookmarkEnd w:id="1114"/>
    </w:p>
    <w:p w14:paraId="433CEC13" w14:textId="77777777" w:rsidR="00DE0938" w:rsidRDefault="00DE0938" w:rsidP="00DE0938">
      <w:pPr>
        <w:pStyle w:val="a4"/>
        <w:keepNext/>
        <w:rPr>
          <w:rtl/>
        </w:rPr>
      </w:pPr>
      <w:bookmarkStart w:id="1115" w:name="ET_speaker_5069_98"/>
      <w:r w:rsidRPr="00DE09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0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13396514" w14:textId="77777777" w:rsidR="00DE0938" w:rsidRDefault="00DE0938" w:rsidP="00DE0938">
      <w:pPr>
        <w:pStyle w:val="KeepWithNext"/>
        <w:rPr>
          <w:rtl/>
        </w:rPr>
      </w:pPr>
    </w:p>
    <w:p w14:paraId="1BE77161" w14:textId="147EC4BC" w:rsidR="00DE0938" w:rsidRDefault="00DE0938" w:rsidP="00570120">
      <w:pPr>
        <w:rPr>
          <w:rtl/>
        </w:rPr>
      </w:pPr>
      <w:bookmarkStart w:id="1116" w:name="_ETM_Q1_3396650"/>
      <w:bookmarkStart w:id="1117" w:name="_ETM_Q1_3396900"/>
      <w:bookmarkEnd w:id="1116"/>
      <w:bookmarkEnd w:id="1117"/>
      <w:r>
        <w:rPr>
          <w:rFonts w:hint="cs"/>
          <w:rtl/>
        </w:rPr>
        <w:t xml:space="preserve">כשאתה בודק דבר מסוים, אתה בודק </w:t>
      </w:r>
      <w:bookmarkStart w:id="1118" w:name="_ETM_Q1_3409900"/>
      <w:bookmarkEnd w:id="1118"/>
      <w:r>
        <w:rPr>
          <w:rFonts w:hint="cs"/>
          <w:rtl/>
        </w:rPr>
        <w:t xml:space="preserve">את הנהלים ואומר </w:t>
      </w:r>
      <w:r w:rsidR="00570120">
        <w:rPr>
          <w:rFonts w:hint="cs"/>
          <w:rtl/>
        </w:rPr>
        <w:t>ש</w:t>
      </w:r>
      <w:r>
        <w:rPr>
          <w:rFonts w:hint="cs"/>
          <w:rtl/>
        </w:rPr>
        <w:t xml:space="preserve">אולי יש בעיה בהעברה, במיילים </w:t>
      </w:r>
      <w:bookmarkStart w:id="1119" w:name="_ETM_Q1_3416401"/>
      <w:bookmarkEnd w:id="1119"/>
      <w:r>
        <w:rPr>
          <w:rFonts w:hint="cs"/>
          <w:rtl/>
        </w:rPr>
        <w:t>פתוחים וכו'</w:t>
      </w:r>
      <w:r w:rsidR="006704ED">
        <w:rPr>
          <w:rFonts w:hint="cs"/>
          <w:rtl/>
        </w:rPr>
        <w:t xml:space="preserve">, </w:t>
      </w:r>
      <w:r>
        <w:rPr>
          <w:rFonts w:hint="cs"/>
          <w:rtl/>
        </w:rPr>
        <w:t>אבל אם הייתה כוונת מכוון</w:t>
      </w:r>
      <w:r w:rsidR="0057012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מישהו </w:t>
      </w:r>
      <w:bookmarkStart w:id="1120" w:name="_ETM_Q1_3419650"/>
      <w:bookmarkEnd w:id="1120"/>
      <w:r w:rsidR="00570120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עשה </w:t>
      </w:r>
      <w:r w:rsidR="00B24F07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בכוונה, שיהיה מי שיהיה, </w:t>
      </w:r>
      <w:r w:rsidR="00570120">
        <w:rPr>
          <w:rFonts w:hint="cs"/>
          <w:rtl/>
        </w:rPr>
        <w:t>ה</w:t>
      </w:r>
      <w:r>
        <w:rPr>
          <w:rFonts w:hint="cs"/>
          <w:rtl/>
        </w:rPr>
        <w:t xml:space="preserve">תפקיד של </w:t>
      </w:r>
      <w:bookmarkStart w:id="1121" w:name="_ETM_Q1_3433150"/>
      <w:bookmarkEnd w:id="1121"/>
      <w:r>
        <w:rPr>
          <w:rFonts w:hint="cs"/>
          <w:rtl/>
        </w:rPr>
        <w:t xml:space="preserve">צוות </w:t>
      </w:r>
      <w:r w:rsidR="00570120">
        <w:rPr>
          <w:rFonts w:hint="cs"/>
          <w:rtl/>
        </w:rPr>
        <w:t>ה</w:t>
      </w:r>
      <w:r>
        <w:rPr>
          <w:rFonts w:hint="cs"/>
          <w:rtl/>
        </w:rPr>
        <w:t xml:space="preserve">בדיקה </w:t>
      </w:r>
      <w:r w:rsidR="00570120">
        <w:rPr>
          <w:rFonts w:hint="cs"/>
          <w:rtl/>
        </w:rPr>
        <w:t xml:space="preserve">כולל הצוות </w:t>
      </w:r>
      <w:r>
        <w:rPr>
          <w:rFonts w:hint="cs"/>
          <w:rtl/>
        </w:rPr>
        <w:t xml:space="preserve">ניהולי, הוא לבדוק שגם אם יש </w:t>
      </w:r>
      <w:bookmarkStart w:id="1122" w:name="_ETM_Q1_3437400"/>
      <w:bookmarkEnd w:id="1122"/>
      <w:r>
        <w:rPr>
          <w:rFonts w:hint="cs"/>
          <w:rtl/>
        </w:rPr>
        <w:t xml:space="preserve">מישהו </w:t>
      </w:r>
      <w:r w:rsidR="00570120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שבמזיד רצה לעשות את זה, </w:t>
      </w:r>
      <w:r w:rsidR="0057012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יוכל </w:t>
      </w:r>
      <w:bookmarkStart w:id="1123" w:name="_ETM_Q1_3441150"/>
      <w:bookmarkEnd w:id="1123"/>
      <w:r>
        <w:rPr>
          <w:rFonts w:hint="cs"/>
          <w:rtl/>
        </w:rPr>
        <w:t>לעשות את זה</w:t>
      </w:r>
      <w:r w:rsidR="00570120">
        <w:rPr>
          <w:rFonts w:hint="cs"/>
          <w:rtl/>
        </w:rPr>
        <w:t xml:space="preserve"> </w:t>
      </w:r>
      <w:r w:rsidR="00570120">
        <w:rPr>
          <w:rtl/>
        </w:rPr>
        <w:t>–</w:t>
      </w:r>
      <w:r w:rsidR="00570120">
        <w:rPr>
          <w:rFonts w:hint="cs"/>
          <w:rtl/>
        </w:rPr>
        <w:t xml:space="preserve"> </w:t>
      </w:r>
      <w:r>
        <w:rPr>
          <w:rFonts w:hint="cs"/>
          <w:rtl/>
        </w:rPr>
        <w:t>ואתה חייב לבדוק מה קרה כאן.</w:t>
      </w:r>
    </w:p>
    <w:p w14:paraId="18F56A29" w14:textId="77777777" w:rsidR="00DE0938" w:rsidRDefault="00DE0938" w:rsidP="00DE0938">
      <w:pPr>
        <w:rPr>
          <w:rtl/>
        </w:rPr>
      </w:pPr>
      <w:bookmarkStart w:id="1124" w:name="_ETM_Q1_3464900"/>
      <w:bookmarkEnd w:id="1124"/>
    </w:p>
    <w:p w14:paraId="19F66B28" w14:textId="77777777" w:rsidR="00DE0938" w:rsidRDefault="00DE0938" w:rsidP="00DE0938">
      <w:pPr>
        <w:pStyle w:val="a4"/>
        <w:keepNext/>
        <w:rPr>
          <w:rtl/>
        </w:rPr>
      </w:pPr>
      <w:bookmarkStart w:id="1125" w:name="ET_speaker_מיכאל_שפיצר_99"/>
      <w:r w:rsidRPr="00DE0938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DE0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1D79A338" w14:textId="77777777" w:rsidR="00DE0938" w:rsidRDefault="00DE0938" w:rsidP="00DE0938">
      <w:pPr>
        <w:pStyle w:val="KeepWithNext"/>
        <w:rPr>
          <w:rtl/>
        </w:rPr>
      </w:pPr>
    </w:p>
    <w:p w14:paraId="5E774BF8" w14:textId="53900026" w:rsidR="00DE0938" w:rsidRDefault="00DE0938" w:rsidP="00DE0938">
      <w:pPr>
        <w:rPr>
          <w:rtl/>
        </w:rPr>
      </w:pPr>
      <w:bookmarkStart w:id="1126" w:name="_ETM_Q1_3465151"/>
      <w:bookmarkStart w:id="1127" w:name="_ETM_Q1_3445150"/>
      <w:bookmarkEnd w:id="1126"/>
      <w:bookmarkEnd w:id="1127"/>
      <w:r>
        <w:rPr>
          <w:rFonts w:hint="cs"/>
          <w:rtl/>
        </w:rPr>
        <w:t xml:space="preserve">לא </w:t>
      </w:r>
      <w:bookmarkStart w:id="1128" w:name="_ETM_Q1_3445400"/>
      <w:bookmarkEnd w:id="1128"/>
      <w:r>
        <w:rPr>
          <w:rFonts w:hint="cs"/>
          <w:rtl/>
        </w:rPr>
        <w:t xml:space="preserve">בהכרח. צריך לומר שברגע שמישהו נחוש בדעתו להדליף </w:t>
      </w:r>
      <w:bookmarkStart w:id="1129" w:name="_ETM_Q1_3451651"/>
      <w:bookmarkEnd w:id="1129"/>
      <w:r>
        <w:rPr>
          <w:rFonts w:hint="cs"/>
          <w:rtl/>
        </w:rPr>
        <w:t>משהו</w:t>
      </w:r>
      <w:r w:rsidR="006704E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אף אחד לא יכול לחסום אותו. אנחנו לא יכולים </w:t>
      </w:r>
      <w:bookmarkStart w:id="1130" w:name="_ETM_Q1_3454900"/>
      <w:bookmarkEnd w:id="1130"/>
      <w:r>
        <w:rPr>
          <w:rFonts w:hint="cs"/>
          <w:rtl/>
        </w:rPr>
        <w:t xml:space="preserve">לחסום מישהו שבאופן נחוש החליט להוציא משהו שהוא לא רשאי </w:t>
      </w:r>
      <w:bookmarkStart w:id="1131" w:name="_ETM_Q1_3459150"/>
      <w:bookmarkEnd w:id="1131"/>
      <w:r>
        <w:rPr>
          <w:rFonts w:hint="cs"/>
          <w:rtl/>
        </w:rPr>
        <w:t>להוציא. אי אפשר לחסום את זה לחלוטין.</w:t>
      </w:r>
    </w:p>
    <w:p w14:paraId="21AA64E1" w14:textId="77777777" w:rsidR="00DE0938" w:rsidRDefault="00DE0938" w:rsidP="00DE0938">
      <w:pPr>
        <w:rPr>
          <w:rtl/>
        </w:rPr>
      </w:pPr>
      <w:bookmarkStart w:id="1132" w:name="_ETM_Q1_3463901"/>
      <w:bookmarkEnd w:id="1132"/>
    </w:p>
    <w:p w14:paraId="20ECC1EA" w14:textId="77777777" w:rsidR="00DE0938" w:rsidRDefault="00DE0938" w:rsidP="00DE0938">
      <w:pPr>
        <w:pStyle w:val="a4"/>
        <w:keepNext/>
        <w:rPr>
          <w:rtl/>
        </w:rPr>
      </w:pPr>
      <w:bookmarkStart w:id="1133" w:name="_ETM_Q1_3465900"/>
      <w:bookmarkStart w:id="1134" w:name="_ETM_Q1_3466150"/>
      <w:bookmarkStart w:id="1135" w:name="ET_speaker_6164_101"/>
      <w:bookmarkEnd w:id="1133"/>
      <w:bookmarkEnd w:id="1134"/>
      <w:r w:rsidRPr="00DE093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0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35D7EDFF" w14:textId="77777777" w:rsidR="00DE0938" w:rsidRDefault="00DE0938" w:rsidP="00DE0938">
      <w:pPr>
        <w:pStyle w:val="KeepWithNext"/>
        <w:rPr>
          <w:rtl/>
        </w:rPr>
      </w:pPr>
    </w:p>
    <w:p w14:paraId="37D22E1F" w14:textId="77777777" w:rsidR="00DE0938" w:rsidRDefault="00DE0938" w:rsidP="00570120">
      <w:pPr>
        <w:rPr>
          <w:rtl/>
        </w:rPr>
      </w:pPr>
      <w:bookmarkStart w:id="1136" w:name="_ETM_Q1_3466650"/>
      <w:bookmarkEnd w:id="1136"/>
      <w:r>
        <w:rPr>
          <w:rFonts w:hint="cs"/>
          <w:rtl/>
        </w:rPr>
        <w:t xml:space="preserve">מה שאומר חבר הכנסת </w:t>
      </w:r>
      <w:bookmarkStart w:id="1137" w:name="_ETM_Q1_3470900"/>
      <w:bookmarkEnd w:id="1137"/>
      <w:r>
        <w:rPr>
          <w:rFonts w:hint="cs"/>
          <w:rtl/>
        </w:rPr>
        <w:t xml:space="preserve">אשר, הוא שלא שאין אפשרות לחסום </w:t>
      </w:r>
      <w:r w:rsidR="00570120">
        <w:rPr>
          <w:rFonts w:hint="cs"/>
          <w:rtl/>
        </w:rPr>
        <w:t>לחלוטין, אלא</w:t>
      </w:r>
      <w:r>
        <w:rPr>
          <w:rFonts w:hint="cs"/>
          <w:rtl/>
        </w:rPr>
        <w:t xml:space="preserve"> </w:t>
      </w:r>
      <w:r w:rsidR="00570120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bookmarkStart w:id="1138" w:name="_ETM_Q1_3472150"/>
      <w:bookmarkEnd w:id="1138"/>
      <w:r>
        <w:rPr>
          <w:rFonts w:hint="cs"/>
          <w:rtl/>
        </w:rPr>
        <w:t xml:space="preserve">להם אפשרות בכלל לחסום. כל אדם יכול לקחת את </w:t>
      </w:r>
      <w:bookmarkStart w:id="1139" w:name="_ETM_Q1_3475150"/>
      <w:bookmarkEnd w:id="1139"/>
      <w:r>
        <w:rPr>
          <w:rFonts w:hint="cs"/>
          <w:rtl/>
        </w:rPr>
        <w:t xml:space="preserve">הטיוטה שקיבל מהשופט, להדפיס ולהעביר אותה. </w:t>
      </w:r>
      <w:r w:rsidR="00570120">
        <w:rPr>
          <w:rFonts w:hint="cs"/>
          <w:rtl/>
        </w:rPr>
        <w:t>ו</w:t>
      </w:r>
      <w:r>
        <w:rPr>
          <w:rFonts w:hint="cs"/>
          <w:rtl/>
        </w:rPr>
        <w:t xml:space="preserve">לכן, מושא החקירה </w:t>
      </w:r>
      <w:bookmarkStart w:id="1140" w:name="_ETM_Q1_3479900"/>
      <w:bookmarkEnd w:id="1140"/>
      <w:r>
        <w:rPr>
          <w:rFonts w:hint="cs"/>
          <w:rtl/>
        </w:rPr>
        <w:t>לא נוגע לוועדה</w:t>
      </w:r>
      <w:r w:rsidR="0057012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אם אתה חושב שזה דלף מאיזה </w:t>
      </w:r>
      <w:bookmarkStart w:id="1141" w:name="_ETM_Q1_3486900"/>
      <w:bookmarkEnd w:id="1141"/>
      <w:r>
        <w:rPr>
          <w:rFonts w:hint="cs"/>
          <w:rtl/>
        </w:rPr>
        <w:t xml:space="preserve">מייל - - - </w:t>
      </w:r>
    </w:p>
    <w:p w14:paraId="154036FA" w14:textId="77777777" w:rsidR="00570120" w:rsidRDefault="00570120" w:rsidP="00570120">
      <w:pPr>
        <w:rPr>
          <w:rtl/>
        </w:rPr>
      </w:pPr>
    </w:p>
    <w:p w14:paraId="5B89D4E2" w14:textId="77777777" w:rsidR="00570120" w:rsidRDefault="00570120" w:rsidP="00570120">
      <w:pPr>
        <w:pStyle w:val="a4"/>
        <w:keepNext/>
        <w:rPr>
          <w:rtl/>
        </w:rPr>
      </w:pPr>
      <w:bookmarkStart w:id="1142" w:name="ET_speaker_5069_249"/>
      <w:r w:rsidRPr="005701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70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51B8C78E" w14:textId="77777777" w:rsidR="00570120" w:rsidRDefault="00570120" w:rsidP="00570120">
      <w:pPr>
        <w:pStyle w:val="KeepWithNext"/>
        <w:rPr>
          <w:rtl/>
        </w:rPr>
      </w:pPr>
    </w:p>
    <w:p w14:paraId="38CC6A2E" w14:textId="77777777" w:rsidR="00570120" w:rsidRPr="00570120" w:rsidRDefault="00570120" w:rsidP="00570120">
      <w:pPr>
        <w:rPr>
          <w:rtl/>
        </w:rPr>
      </w:pPr>
      <w:r>
        <w:rPr>
          <w:rFonts w:hint="cs"/>
          <w:rtl/>
        </w:rPr>
        <w:t>את זה צריך לחסום.</w:t>
      </w:r>
    </w:p>
    <w:p w14:paraId="15122727" w14:textId="77777777" w:rsidR="00DE0938" w:rsidRDefault="00DE0938" w:rsidP="00DE0938">
      <w:pPr>
        <w:rPr>
          <w:rtl/>
        </w:rPr>
      </w:pPr>
      <w:bookmarkStart w:id="1143" w:name="_ETM_Q1_3466900"/>
      <w:bookmarkEnd w:id="1143"/>
    </w:p>
    <w:p w14:paraId="7474BEBC" w14:textId="77777777" w:rsidR="00570120" w:rsidRDefault="00570120" w:rsidP="00570120">
      <w:pPr>
        <w:pStyle w:val="a4"/>
        <w:keepNext/>
        <w:rPr>
          <w:rtl/>
        </w:rPr>
      </w:pPr>
      <w:bookmarkStart w:id="1144" w:name="_ETM_Q1_3487900"/>
      <w:bookmarkStart w:id="1145" w:name="ET_speaker_ברק_לייזר_248"/>
      <w:bookmarkEnd w:id="1144"/>
      <w:r w:rsidRPr="0057012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570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3DC61BA6" w14:textId="77777777" w:rsidR="00570120" w:rsidRDefault="00570120" w:rsidP="00570120">
      <w:pPr>
        <w:pStyle w:val="KeepWithNext"/>
        <w:rPr>
          <w:rtl/>
        </w:rPr>
      </w:pPr>
    </w:p>
    <w:p w14:paraId="741F71C3" w14:textId="77777777" w:rsidR="00683EC7" w:rsidRDefault="00DE0938" w:rsidP="00570120">
      <w:pPr>
        <w:rPr>
          <w:rtl/>
        </w:rPr>
      </w:pPr>
      <w:bookmarkStart w:id="1146" w:name="_ETM_Q1_3203650"/>
      <w:bookmarkStart w:id="1147" w:name="_ETM_Q1_3203900"/>
      <w:bookmarkEnd w:id="1146"/>
      <w:bookmarkEnd w:id="1147"/>
      <w:r>
        <w:rPr>
          <w:rFonts w:hint="cs"/>
          <w:rtl/>
        </w:rPr>
        <w:t xml:space="preserve">אם הייתם נותנים לנו את </w:t>
      </w:r>
      <w:bookmarkStart w:id="1148" w:name="_ETM_Q1_3489650"/>
      <w:bookmarkEnd w:id="1148"/>
      <w:r w:rsidR="00570120">
        <w:rPr>
          <w:rFonts w:hint="cs"/>
          <w:rtl/>
        </w:rPr>
        <w:t>האפשרות</w:t>
      </w:r>
      <w:r>
        <w:rPr>
          <w:rFonts w:hint="cs"/>
          <w:rtl/>
        </w:rPr>
        <w:t xml:space="preserve"> לפר</w:t>
      </w:r>
      <w:r w:rsidR="00570120">
        <w:rPr>
          <w:rFonts w:hint="cs"/>
          <w:rtl/>
        </w:rPr>
        <w:t>ט,</w:t>
      </w:r>
      <w:r>
        <w:rPr>
          <w:rFonts w:hint="cs"/>
          <w:rtl/>
        </w:rPr>
        <w:t xml:space="preserve"> הייתם י</w:t>
      </w:r>
      <w:r w:rsidR="00570120">
        <w:rPr>
          <w:rFonts w:hint="cs"/>
          <w:rtl/>
        </w:rPr>
        <w:t>ו</w:t>
      </w:r>
      <w:r>
        <w:rPr>
          <w:rFonts w:hint="cs"/>
          <w:rtl/>
        </w:rPr>
        <w:t xml:space="preserve">דעים במה דברים אמורים ויכול להיות שחלק </w:t>
      </w:r>
      <w:bookmarkStart w:id="1149" w:name="_ETM_Q1_3494400"/>
      <w:bookmarkEnd w:id="1149"/>
      <w:r>
        <w:rPr>
          <w:rFonts w:hint="cs"/>
          <w:rtl/>
        </w:rPr>
        <w:t>מהשאלות היו נחסכות.</w:t>
      </w:r>
    </w:p>
    <w:p w14:paraId="755C4A76" w14:textId="77777777" w:rsidR="00DE0938" w:rsidRDefault="00DE0938" w:rsidP="00683EC7">
      <w:pPr>
        <w:rPr>
          <w:rtl/>
        </w:rPr>
      </w:pPr>
      <w:bookmarkStart w:id="1150" w:name="_ETM_Q1_3495650"/>
      <w:bookmarkEnd w:id="1150"/>
    </w:p>
    <w:p w14:paraId="70A17E2F" w14:textId="77777777" w:rsidR="00DE0938" w:rsidRDefault="00DE0938" w:rsidP="00DE0938">
      <w:pPr>
        <w:pStyle w:val="a4"/>
        <w:keepNext/>
        <w:rPr>
          <w:rtl/>
        </w:rPr>
      </w:pPr>
      <w:bookmarkStart w:id="1151" w:name="ET_speaker_מיכאל_שפיצר_102"/>
      <w:r w:rsidRPr="00DE0938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DE0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7E72D1DF" w14:textId="77777777" w:rsidR="00DE0938" w:rsidRDefault="00DE0938" w:rsidP="00DE0938">
      <w:pPr>
        <w:pStyle w:val="KeepWithNext"/>
        <w:rPr>
          <w:rtl/>
        </w:rPr>
      </w:pPr>
    </w:p>
    <w:p w14:paraId="15EA6182" w14:textId="77777777" w:rsidR="00DE0938" w:rsidRDefault="00570120" w:rsidP="00570120">
      <w:pPr>
        <w:rPr>
          <w:rtl/>
        </w:rPr>
      </w:pPr>
      <w:bookmarkStart w:id="1152" w:name="_ETM_Q1_3498650"/>
      <w:bookmarkStart w:id="1153" w:name="_ETM_Q1_3498900"/>
      <w:bookmarkEnd w:id="1152"/>
      <w:bookmarkEnd w:id="1153"/>
      <w:r>
        <w:rPr>
          <w:rFonts w:hint="cs"/>
          <w:rtl/>
        </w:rPr>
        <w:t xml:space="preserve">אתן לך דוגמה לאחת ההמלצות שלנו </w:t>
      </w:r>
      <w:r>
        <w:rPr>
          <w:rtl/>
        </w:rPr>
        <w:t>–</w:t>
      </w:r>
      <w:r>
        <w:rPr>
          <w:rFonts w:hint="cs"/>
          <w:rtl/>
        </w:rPr>
        <w:t xml:space="preserve"> במערכת "נ</w:t>
      </w:r>
      <w:r w:rsidR="00DE0938">
        <w:rPr>
          <w:rFonts w:hint="cs"/>
          <w:rtl/>
        </w:rPr>
        <w:t>ט המשפט</w:t>
      </w:r>
      <w:r>
        <w:rPr>
          <w:rFonts w:hint="cs"/>
          <w:rtl/>
        </w:rPr>
        <w:t>"</w:t>
      </w:r>
      <w:r w:rsidR="00DE0938">
        <w:rPr>
          <w:rFonts w:hint="cs"/>
          <w:rtl/>
        </w:rPr>
        <w:t xml:space="preserve"> שעומדת </w:t>
      </w:r>
      <w:bookmarkStart w:id="1154" w:name="_ETM_Q1_3502150"/>
      <w:bookmarkEnd w:id="1154"/>
      <w:r w:rsidR="00DE0938">
        <w:rPr>
          <w:rFonts w:hint="cs"/>
          <w:rtl/>
        </w:rPr>
        <w:t xml:space="preserve">לעלות בבית המשפט העליון בעתיד הנראה לעין, יש </w:t>
      </w:r>
      <w:bookmarkStart w:id="1155" w:name="_ETM_Q1_3506900"/>
      <w:bookmarkEnd w:id="1155"/>
      <w:r w:rsidR="00DE0938">
        <w:rPr>
          <w:rFonts w:hint="cs"/>
          <w:rtl/>
        </w:rPr>
        <w:t>לוגים</w:t>
      </w:r>
      <w:r>
        <w:rPr>
          <w:rFonts w:hint="cs"/>
          <w:rtl/>
        </w:rPr>
        <w:t xml:space="preserve"> ש</w:t>
      </w:r>
      <w:r w:rsidR="00DE0938">
        <w:rPr>
          <w:rFonts w:hint="cs"/>
          <w:rtl/>
        </w:rPr>
        <w:t xml:space="preserve">מי שנכנס לתיק, יש תיעוד שהוא נכנס לתיק </w:t>
      </w:r>
      <w:bookmarkStart w:id="1156" w:name="_ETM_Q1_3510900"/>
      <w:bookmarkEnd w:id="1156"/>
      <w:r w:rsidR="00DE0938">
        <w:rPr>
          <w:rtl/>
        </w:rPr>
        <w:t>–</w:t>
      </w:r>
      <w:r w:rsidR="00DE0938">
        <w:rPr>
          <w:rFonts w:hint="cs"/>
          <w:rtl/>
        </w:rPr>
        <w:t xml:space="preserve"> מתי הוא נכנס, הדפיס, לא הדפיס, כל הדברים האלה </w:t>
      </w:r>
      <w:bookmarkStart w:id="1157" w:name="_ETM_Q1_3514400"/>
      <w:bookmarkEnd w:id="1157"/>
      <w:r w:rsidR="00DE0938">
        <w:rPr>
          <w:rFonts w:hint="cs"/>
          <w:rtl/>
        </w:rPr>
        <w:t xml:space="preserve">ייתנו לך כלי לבקרה. </w:t>
      </w:r>
      <w:bookmarkStart w:id="1158" w:name="_ETM_Q1_3519400"/>
      <w:bookmarkEnd w:id="1158"/>
      <w:r>
        <w:rPr>
          <w:rFonts w:hint="cs"/>
          <w:rtl/>
        </w:rPr>
        <w:t xml:space="preserve"> </w:t>
      </w:r>
    </w:p>
    <w:p w14:paraId="5BAB77B1" w14:textId="77777777" w:rsidR="00D9256E" w:rsidRDefault="00D9256E" w:rsidP="0057687F">
      <w:pPr>
        <w:rPr>
          <w:rtl/>
        </w:rPr>
      </w:pPr>
      <w:bookmarkStart w:id="1159" w:name="_ETM_Q1_3535650"/>
      <w:bookmarkStart w:id="1160" w:name="_ETM_Q1_3535900"/>
      <w:bookmarkEnd w:id="1159"/>
      <w:bookmarkEnd w:id="1160"/>
    </w:p>
    <w:p w14:paraId="5C1B955E" w14:textId="2090A837" w:rsidR="0057687F" w:rsidRDefault="00D9256E" w:rsidP="00D9256E">
      <w:pPr>
        <w:rPr>
          <w:rtl/>
        </w:rPr>
      </w:pPr>
      <w:bookmarkStart w:id="1161" w:name="_ETM_Q1_3526402"/>
      <w:bookmarkEnd w:id="1161"/>
      <w:r>
        <w:rPr>
          <w:rFonts w:hint="cs"/>
          <w:rtl/>
        </w:rPr>
        <w:t>ו</w:t>
      </w:r>
      <w:r w:rsidR="00DE0938">
        <w:rPr>
          <w:rFonts w:hint="cs"/>
          <w:rtl/>
        </w:rPr>
        <w:t xml:space="preserve">דוגמאות נוספות </w:t>
      </w:r>
      <w:r w:rsidR="00DE0938">
        <w:rPr>
          <w:rtl/>
        </w:rPr>
        <w:t>–</w:t>
      </w:r>
      <w:r>
        <w:rPr>
          <w:rFonts w:hint="cs"/>
          <w:rtl/>
        </w:rPr>
        <w:t xml:space="preserve"> </w:t>
      </w:r>
      <w:r w:rsidR="00DE0938">
        <w:rPr>
          <w:rFonts w:hint="cs"/>
          <w:rtl/>
        </w:rPr>
        <w:t xml:space="preserve">הכשרת עובדים, </w:t>
      </w:r>
      <w:bookmarkStart w:id="1162" w:name="_ETM_Q1_3527150"/>
      <w:bookmarkEnd w:id="1162"/>
      <w:r w:rsidR="00DE0938">
        <w:rPr>
          <w:rFonts w:hint="cs"/>
          <w:rtl/>
        </w:rPr>
        <w:t xml:space="preserve">החתמתם על טופס סודיות, ריענון </w:t>
      </w:r>
      <w:bookmarkStart w:id="1163" w:name="_ETM_Q1_3533151"/>
      <w:bookmarkEnd w:id="1163"/>
      <w:r w:rsidR="00DE0938">
        <w:rPr>
          <w:rFonts w:hint="cs"/>
          <w:rtl/>
        </w:rPr>
        <w:t xml:space="preserve">נהלים מעת לעת, בחינת </w:t>
      </w:r>
      <w:bookmarkStart w:id="1164" w:name="_ETM_Q1_3541150"/>
      <w:bookmarkEnd w:id="1164"/>
      <w:r w:rsidR="00DE0938">
        <w:rPr>
          <w:rFonts w:hint="cs"/>
          <w:rtl/>
        </w:rPr>
        <w:t xml:space="preserve">אמצעי האבטחה הפיזיים בין לשכות השופטים </w:t>
      </w:r>
      <w:r w:rsidR="00DE0938">
        <w:rPr>
          <w:rtl/>
        </w:rPr>
        <w:t>–</w:t>
      </w:r>
      <w:r w:rsidR="00DE0938">
        <w:rPr>
          <w:rFonts w:hint="cs"/>
          <w:rtl/>
        </w:rPr>
        <w:t xml:space="preserve"> לנעול, לא לנעול, </w:t>
      </w:r>
      <w:bookmarkStart w:id="1165" w:name="_ETM_Q1_3545900"/>
      <w:bookmarkEnd w:id="1165"/>
      <w:r w:rsidR="00DE0938">
        <w:rPr>
          <w:rFonts w:hint="cs"/>
          <w:rtl/>
        </w:rPr>
        <w:t>לשים קודן, לא לשים קודן</w:t>
      </w:r>
      <w:r>
        <w:rPr>
          <w:rFonts w:hint="cs"/>
          <w:rtl/>
        </w:rPr>
        <w:t xml:space="preserve"> ו</w:t>
      </w:r>
      <w:r w:rsidR="00DE0938">
        <w:rPr>
          <w:rFonts w:hint="cs"/>
          <w:rtl/>
        </w:rPr>
        <w:t xml:space="preserve">כל ענייני </w:t>
      </w:r>
      <w:bookmarkStart w:id="1166" w:name="_ETM_Q1_3551900"/>
      <w:bookmarkEnd w:id="1166"/>
      <w:r w:rsidR="00DE0938">
        <w:rPr>
          <w:rFonts w:hint="cs"/>
          <w:rtl/>
        </w:rPr>
        <w:t>הביטחון</w:t>
      </w:r>
      <w:r>
        <w:rPr>
          <w:rFonts w:hint="cs"/>
          <w:rtl/>
        </w:rPr>
        <w:t xml:space="preserve"> גם לעניין מגרסות ובחינת אמצעי</w:t>
      </w:r>
      <w:r w:rsidR="00576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אבטחה </w:t>
      </w:r>
      <w:r w:rsidR="006704ED">
        <w:rPr>
          <w:rFonts w:hint="cs"/>
          <w:rtl/>
        </w:rPr>
        <w:t>מחישוביים</w:t>
      </w:r>
      <w:r>
        <w:rPr>
          <w:rFonts w:hint="cs"/>
          <w:rtl/>
        </w:rPr>
        <w:t xml:space="preserve"> </w:t>
      </w:r>
      <w:r w:rsidR="0057687F">
        <w:rPr>
          <w:rFonts w:hint="cs"/>
          <w:rtl/>
        </w:rPr>
        <w:t xml:space="preserve">שהזכרתי </w:t>
      </w:r>
      <w:r w:rsidR="0057687F">
        <w:rPr>
          <w:rtl/>
        </w:rPr>
        <w:t>–</w:t>
      </w:r>
      <w:r w:rsidR="0057687F">
        <w:rPr>
          <w:rFonts w:hint="cs"/>
          <w:rtl/>
        </w:rPr>
        <w:t xml:space="preserve"> </w:t>
      </w:r>
      <w:bookmarkStart w:id="1167" w:name="_ETM_Q1_3557151"/>
      <w:bookmarkEnd w:id="1167"/>
      <w:r w:rsidR="0057687F">
        <w:rPr>
          <w:rFonts w:hint="cs"/>
          <w:rtl/>
        </w:rPr>
        <w:t>כל הדברים האלה הוטלו על צוות הבדיקה.</w:t>
      </w:r>
    </w:p>
    <w:p w14:paraId="293E2FB6" w14:textId="77777777" w:rsidR="0057687F" w:rsidRDefault="0057687F" w:rsidP="0057687F">
      <w:pPr>
        <w:rPr>
          <w:rtl/>
        </w:rPr>
      </w:pPr>
    </w:p>
    <w:p w14:paraId="51B9168F" w14:textId="784EEF97" w:rsidR="00697B32" w:rsidRDefault="0057687F" w:rsidP="00D9256E">
      <w:pPr>
        <w:rPr>
          <w:rtl/>
        </w:rPr>
      </w:pPr>
      <w:bookmarkStart w:id="1168" w:name="_ETM_Q1_3560150"/>
      <w:bookmarkEnd w:id="1168"/>
      <w:r>
        <w:rPr>
          <w:rFonts w:hint="cs"/>
          <w:rtl/>
        </w:rPr>
        <w:t>באשר לעניין המשמעתי</w:t>
      </w:r>
      <w:r w:rsidR="00D9256E">
        <w:rPr>
          <w:rFonts w:hint="cs"/>
          <w:rtl/>
        </w:rPr>
        <w:t>-</w:t>
      </w:r>
      <w:r>
        <w:rPr>
          <w:rFonts w:hint="cs"/>
          <w:rtl/>
        </w:rPr>
        <w:t xml:space="preserve">פלילי, ברור מאליו שאם מישהו </w:t>
      </w:r>
      <w:r w:rsidR="00D9256E">
        <w:rPr>
          <w:rFonts w:hint="cs"/>
          <w:rtl/>
        </w:rPr>
        <w:t xml:space="preserve">היה מגיע </w:t>
      </w:r>
      <w:r>
        <w:rPr>
          <w:rFonts w:hint="cs"/>
          <w:rtl/>
        </w:rPr>
        <w:t xml:space="preserve">לצוות ומודה שהמצפון </w:t>
      </w:r>
      <w:bookmarkStart w:id="1169" w:name="_ETM_Q1_3568650"/>
      <w:bookmarkEnd w:id="1169"/>
      <w:r>
        <w:rPr>
          <w:rFonts w:hint="cs"/>
          <w:rtl/>
        </w:rPr>
        <w:t>שלו הורג אותו כי הוא זה שהדליף</w:t>
      </w:r>
      <w:r w:rsidR="006704E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באותה שנייה </w:t>
      </w:r>
      <w:r w:rsidR="00697B32">
        <w:rPr>
          <w:rFonts w:hint="cs"/>
          <w:rtl/>
        </w:rPr>
        <w:t xml:space="preserve">היינו עוצרים את העבודה ומעבירים את זה לגורם המשפטי להמשך </w:t>
      </w:r>
      <w:bookmarkStart w:id="1170" w:name="_ETM_Q1_3575150"/>
      <w:bookmarkEnd w:id="1170"/>
      <w:r w:rsidR="00697B32">
        <w:rPr>
          <w:rFonts w:hint="cs"/>
          <w:rtl/>
        </w:rPr>
        <w:t xml:space="preserve">טיפול. באותה מידה היינו נוהגים אם מישהו היה </w:t>
      </w:r>
      <w:bookmarkStart w:id="1171" w:name="_ETM_Q1_3579900"/>
      <w:bookmarkEnd w:id="1171"/>
      <w:r w:rsidR="00697B32">
        <w:rPr>
          <w:rFonts w:hint="cs"/>
          <w:rtl/>
        </w:rPr>
        <w:t xml:space="preserve">מצביע על מישהו אחר </w:t>
      </w:r>
      <w:r w:rsidR="00D9256E">
        <w:rPr>
          <w:rFonts w:hint="cs"/>
          <w:rtl/>
        </w:rPr>
        <w:t>שה</w:t>
      </w:r>
      <w:r w:rsidR="00697B32">
        <w:rPr>
          <w:rFonts w:hint="cs"/>
          <w:rtl/>
        </w:rPr>
        <w:t xml:space="preserve">דליף </w:t>
      </w:r>
      <w:r w:rsidR="00D9256E">
        <w:rPr>
          <w:rFonts w:hint="cs"/>
          <w:rtl/>
        </w:rPr>
        <w:t xml:space="preserve">ונותן את </w:t>
      </w:r>
      <w:r w:rsidR="00697B32">
        <w:rPr>
          <w:rFonts w:hint="cs"/>
          <w:rtl/>
        </w:rPr>
        <w:t xml:space="preserve">הפרטים המסוימים שראה </w:t>
      </w:r>
      <w:bookmarkStart w:id="1172" w:name="_ETM_Q1_3585400"/>
      <w:bookmarkEnd w:id="1172"/>
      <w:r w:rsidR="00697B32">
        <w:rPr>
          <w:rFonts w:hint="cs"/>
          <w:rtl/>
        </w:rPr>
        <w:t xml:space="preserve">ושמע. זו הייתה כוונת </w:t>
      </w:r>
      <w:r w:rsidR="006704ED">
        <w:rPr>
          <w:rFonts w:hint="cs"/>
          <w:rtl/>
        </w:rPr>
        <w:t>ההנחיה</w:t>
      </w:r>
      <w:r w:rsidR="00D9256E">
        <w:rPr>
          <w:rFonts w:hint="cs"/>
          <w:rtl/>
        </w:rPr>
        <w:t xml:space="preserve"> </w:t>
      </w:r>
      <w:r w:rsidR="00D9256E">
        <w:rPr>
          <w:rtl/>
        </w:rPr>
        <w:t>–</w:t>
      </w:r>
      <w:r w:rsidR="00D9256E">
        <w:rPr>
          <w:rFonts w:hint="cs"/>
          <w:rtl/>
        </w:rPr>
        <w:t xml:space="preserve"> </w:t>
      </w:r>
      <w:r w:rsidR="00697B32">
        <w:rPr>
          <w:rFonts w:hint="cs"/>
          <w:rtl/>
        </w:rPr>
        <w:t>שאנחנו לא נטפל</w:t>
      </w:r>
      <w:bookmarkStart w:id="1173" w:name="_ETM_Q1_3591901"/>
      <w:bookmarkEnd w:id="1173"/>
      <w:r w:rsidR="00D9256E">
        <w:rPr>
          <w:rFonts w:hint="cs"/>
          <w:rtl/>
        </w:rPr>
        <w:t xml:space="preserve"> </w:t>
      </w:r>
      <w:r w:rsidR="00697B32">
        <w:rPr>
          <w:rFonts w:hint="cs"/>
          <w:rtl/>
        </w:rPr>
        <w:t xml:space="preserve">ולכן שמו לנו גדרות ברורים מאוד לכיוון </w:t>
      </w:r>
      <w:r w:rsidR="00D9256E">
        <w:rPr>
          <w:rFonts w:hint="cs"/>
          <w:rtl/>
        </w:rPr>
        <w:t xml:space="preserve">הטכני </w:t>
      </w:r>
      <w:r w:rsidR="00697B32">
        <w:rPr>
          <w:rFonts w:hint="cs"/>
          <w:rtl/>
        </w:rPr>
        <w:t>הניהולי</w:t>
      </w:r>
      <w:r w:rsidR="00D9256E">
        <w:rPr>
          <w:rFonts w:hint="cs"/>
          <w:rtl/>
        </w:rPr>
        <w:t xml:space="preserve"> </w:t>
      </w:r>
      <w:r w:rsidR="00697B32">
        <w:rPr>
          <w:rFonts w:hint="cs"/>
          <w:rtl/>
        </w:rPr>
        <w:t xml:space="preserve">הפנימי </w:t>
      </w:r>
      <w:bookmarkStart w:id="1174" w:name="_ETM_Q1_3602400"/>
      <w:bookmarkEnd w:id="1174"/>
      <w:r w:rsidR="00697B32">
        <w:rPr>
          <w:rFonts w:hint="cs"/>
          <w:rtl/>
        </w:rPr>
        <w:t>של בית המשפט העליון.</w:t>
      </w:r>
      <w:r w:rsidR="00D9256E">
        <w:rPr>
          <w:rFonts w:hint="cs"/>
          <w:rtl/>
        </w:rPr>
        <w:t xml:space="preserve"> </w:t>
      </w:r>
      <w:bookmarkStart w:id="1175" w:name="_ETM_Q1_3603400"/>
      <w:bookmarkStart w:id="1176" w:name="_ETM_Q1_3603650"/>
      <w:bookmarkEnd w:id="1175"/>
      <w:bookmarkEnd w:id="1176"/>
      <w:r w:rsidR="00697B32">
        <w:rPr>
          <w:rFonts w:hint="cs"/>
          <w:rtl/>
        </w:rPr>
        <w:t xml:space="preserve">עו"ד לייזר ידבר גם </w:t>
      </w:r>
      <w:bookmarkStart w:id="1177" w:name="_ETM_Q1_3607400"/>
      <w:bookmarkEnd w:id="1177"/>
      <w:r w:rsidR="00697B32">
        <w:rPr>
          <w:rFonts w:hint="cs"/>
          <w:rtl/>
        </w:rPr>
        <w:t>על העניין של הסמכות וגם על הדברים האחרים.</w:t>
      </w:r>
    </w:p>
    <w:p w14:paraId="44A343B1" w14:textId="77777777" w:rsidR="00697B32" w:rsidRDefault="00697B32" w:rsidP="00697B32">
      <w:pPr>
        <w:rPr>
          <w:rtl/>
        </w:rPr>
      </w:pPr>
      <w:bookmarkStart w:id="1178" w:name="_ETM_Q1_3613650"/>
      <w:bookmarkStart w:id="1179" w:name="_ETM_Q1_3613900"/>
      <w:bookmarkStart w:id="1180" w:name="_ETM_Q1_3615900"/>
      <w:bookmarkEnd w:id="1178"/>
      <w:bookmarkEnd w:id="1179"/>
      <w:bookmarkEnd w:id="1180"/>
    </w:p>
    <w:p w14:paraId="4668ABAD" w14:textId="77777777" w:rsidR="00697B32" w:rsidRDefault="00697B32" w:rsidP="00697B32">
      <w:pPr>
        <w:pStyle w:val="a4"/>
        <w:keepNext/>
        <w:rPr>
          <w:rtl/>
        </w:rPr>
      </w:pPr>
      <w:bookmarkStart w:id="1181" w:name="ET_speaker_6345_103"/>
      <w:r w:rsidRPr="00697B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388EE58A" w14:textId="77777777" w:rsidR="00697B32" w:rsidRDefault="00697B32" w:rsidP="00697B32">
      <w:pPr>
        <w:pStyle w:val="KeepWithNext"/>
        <w:rPr>
          <w:rtl/>
        </w:rPr>
      </w:pPr>
    </w:p>
    <w:p w14:paraId="5D08A2DE" w14:textId="65AB5BB3" w:rsidR="00697B32" w:rsidRDefault="00E17B2E" w:rsidP="001916D6">
      <w:pPr>
        <w:rPr>
          <w:rtl/>
        </w:rPr>
      </w:pPr>
      <w:bookmarkStart w:id="1182" w:name="_ETM_Q1_3616150"/>
      <w:bookmarkEnd w:id="1182"/>
      <w:r>
        <w:rPr>
          <w:rFonts w:hint="cs"/>
          <w:rtl/>
        </w:rPr>
        <w:t>להבנתי,</w:t>
      </w:r>
      <w:bookmarkStart w:id="1183" w:name="_ETM_Q1_3626402"/>
      <w:bookmarkEnd w:id="1183"/>
      <w:r w:rsidR="00697B32">
        <w:rPr>
          <w:rFonts w:hint="cs"/>
          <w:rtl/>
        </w:rPr>
        <w:t xml:space="preserve"> </w:t>
      </w:r>
      <w:bookmarkStart w:id="1184" w:name="_ETM_Q1_3616900"/>
      <w:bookmarkEnd w:id="1184"/>
      <w:r w:rsidR="00697B32">
        <w:rPr>
          <w:rFonts w:hint="cs"/>
          <w:rtl/>
        </w:rPr>
        <w:t>בגלל שזה מקרה יוצא דופן כי לא מודלפים פסקי דין</w:t>
      </w:r>
      <w:r w:rsidR="001916D6">
        <w:rPr>
          <w:rFonts w:hint="cs"/>
          <w:rtl/>
        </w:rPr>
        <w:t>,</w:t>
      </w:r>
      <w:r w:rsidR="00697B32">
        <w:rPr>
          <w:rFonts w:hint="cs"/>
          <w:rtl/>
        </w:rPr>
        <w:t xml:space="preserve"> כל המערכת היא כזו שבדרך כלל אתה בודק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97B32">
        <w:rPr>
          <w:rFonts w:hint="cs"/>
          <w:rtl/>
        </w:rPr>
        <w:t xml:space="preserve">מי </w:t>
      </w:r>
      <w:bookmarkStart w:id="1185" w:name="_ETM_Q1_3623150"/>
      <w:bookmarkEnd w:id="1185"/>
      <w:r w:rsidR="00697B32">
        <w:rPr>
          <w:rFonts w:hint="cs"/>
          <w:rtl/>
        </w:rPr>
        <w:t>העובדים שלך</w:t>
      </w:r>
      <w:r>
        <w:rPr>
          <w:rFonts w:hint="cs"/>
          <w:rtl/>
        </w:rPr>
        <w:t xml:space="preserve">, </w:t>
      </w:r>
      <w:r w:rsidR="00697B32">
        <w:rPr>
          <w:rFonts w:hint="cs"/>
          <w:rtl/>
        </w:rPr>
        <w:t>מי לצ</w:t>
      </w:r>
      <w:r>
        <w:rPr>
          <w:rFonts w:hint="cs"/>
          <w:rtl/>
        </w:rPr>
        <w:t>י</w:t>
      </w:r>
      <w:r w:rsidR="00697B32">
        <w:rPr>
          <w:rFonts w:hint="cs"/>
          <w:rtl/>
        </w:rPr>
        <w:t>דך</w:t>
      </w:r>
      <w:r>
        <w:rPr>
          <w:rFonts w:hint="cs"/>
          <w:rtl/>
        </w:rPr>
        <w:t xml:space="preserve"> </w:t>
      </w:r>
      <w:r w:rsidR="00697B32">
        <w:rPr>
          <w:rFonts w:hint="cs"/>
          <w:rtl/>
        </w:rPr>
        <w:t xml:space="preserve">ומערך האמון הופך את זה לכזה שפסקי </w:t>
      </w:r>
      <w:bookmarkStart w:id="1186" w:name="_ETM_Q1_3628150"/>
      <w:bookmarkEnd w:id="1186"/>
      <w:r w:rsidR="00697B32">
        <w:rPr>
          <w:rFonts w:hint="cs"/>
          <w:rtl/>
        </w:rPr>
        <w:t>דין לא מודלפים. לשיטתי ולפי מה שאני מב</w:t>
      </w:r>
      <w:bookmarkStart w:id="1187" w:name="_ETM_Q1_3616401"/>
      <w:bookmarkEnd w:id="1187"/>
      <w:r w:rsidR="00697B32">
        <w:rPr>
          <w:rFonts w:hint="cs"/>
          <w:rtl/>
        </w:rPr>
        <w:t xml:space="preserve">ינה מהדברים של אדוני, הוועדה </w:t>
      </w:r>
      <w:bookmarkStart w:id="1188" w:name="_ETM_Q1_3632650"/>
      <w:bookmarkEnd w:id="1188"/>
      <w:r w:rsidR="00697B32">
        <w:rPr>
          <w:rFonts w:hint="cs"/>
          <w:rtl/>
        </w:rPr>
        <w:t xml:space="preserve">הזו לא קשורה קונקרטית למקרה הזה, אלא </w:t>
      </w:r>
      <w:bookmarkStart w:id="1189" w:name="_ETM_Q1_3635650"/>
      <w:bookmarkStart w:id="1190" w:name="_ETM_Q1_3648151"/>
      <w:bookmarkEnd w:id="1189"/>
      <w:bookmarkEnd w:id="1190"/>
      <w:r w:rsidR="001916D6">
        <w:rPr>
          <w:rFonts w:hint="cs"/>
          <w:rtl/>
        </w:rPr>
        <w:t>בודקת</w:t>
      </w:r>
      <w:r w:rsidR="00697B32">
        <w:rPr>
          <w:rFonts w:hint="cs"/>
          <w:rtl/>
        </w:rPr>
        <w:t xml:space="preserve"> באופן עקרוני את המערכת</w:t>
      </w:r>
      <w:r w:rsidR="001916D6">
        <w:rPr>
          <w:rFonts w:hint="cs"/>
          <w:rtl/>
        </w:rPr>
        <w:t xml:space="preserve"> ו</w:t>
      </w:r>
      <w:r w:rsidR="00697B32">
        <w:rPr>
          <w:rFonts w:hint="cs"/>
          <w:rtl/>
        </w:rPr>
        <w:t xml:space="preserve">את הסיווגים </w:t>
      </w:r>
      <w:r w:rsidR="00697B32">
        <w:rPr>
          <w:rtl/>
        </w:rPr>
        <w:t>–</w:t>
      </w:r>
      <w:r w:rsidR="00697B32">
        <w:rPr>
          <w:rFonts w:hint="cs"/>
          <w:rtl/>
        </w:rPr>
        <w:t xml:space="preserve"> אם צריך לבדוק יותר </w:t>
      </w:r>
      <w:bookmarkStart w:id="1191" w:name="_ETM_Q1_3639401"/>
      <w:bookmarkEnd w:id="1191"/>
      <w:r w:rsidR="00697B32">
        <w:rPr>
          <w:rFonts w:hint="cs"/>
          <w:rtl/>
        </w:rPr>
        <w:t>או פחות</w:t>
      </w:r>
      <w:r>
        <w:rPr>
          <w:rFonts w:hint="cs"/>
          <w:rtl/>
        </w:rPr>
        <w:t>,</w:t>
      </w:r>
      <w:r w:rsidR="00697B32">
        <w:rPr>
          <w:rFonts w:hint="cs"/>
          <w:rtl/>
        </w:rPr>
        <w:t xml:space="preserve"> אילו גדרות צריך</w:t>
      </w:r>
      <w:r w:rsidR="001916D6">
        <w:rPr>
          <w:rFonts w:hint="cs"/>
          <w:rtl/>
        </w:rPr>
        <w:t xml:space="preserve"> שיהיו</w:t>
      </w:r>
      <w:r>
        <w:rPr>
          <w:rFonts w:hint="cs"/>
          <w:rtl/>
        </w:rPr>
        <w:t>.</w:t>
      </w:r>
      <w:r w:rsidR="00697B32">
        <w:rPr>
          <w:rFonts w:hint="cs"/>
          <w:rtl/>
        </w:rPr>
        <w:t xml:space="preserve"> </w:t>
      </w:r>
      <w:r w:rsidR="001916D6">
        <w:rPr>
          <w:rFonts w:hint="cs"/>
          <w:rtl/>
        </w:rPr>
        <w:t>ו</w:t>
      </w:r>
      <w:r w:rsidR="00697B32">
        <w:rPr>
          <w:rFonts w:hint="cs"/>
          <w:rtl/>
        </w:rPr>
        <w:t xml:space="preserve">זה לא קשור למקרה </w:t>
      </w:r>
      <w:bookmarkStart w:id="1192" w:name="_ETM_Q1_3642150"/>
      <w:bookmarkEnd w:id="1192"/>
      <w:r w:rsidR="00697B32">
        <w:rPr>
          <w:rFonts w:hint="cs"/>
          <w:rtl/>
        </w:rPr>
        <w:t>הספציפי הזה, זה מה שאני רוצה להבין.</w:t>
      </w:r>
    </w:p>
    <w:p w14:paraId="2F5D0048" w14:textId="77777777" w:rsidR="00697B32" w:rsidRDefault="00697B32" w:rsidP="00697B32">
      <w:pPr>
        <w:rPr>
          <w:rtl/>
        </w:rPr>
      </w:pPr>
      <w:bookmarkStart w:id="1193" w:name="_ETM_Q1_3636401"/>
      <w:bookmarkEnd w:id="1193"/>
    </w:p>
    <w:p w14:paraId="1DE097A2" w14:textId="77777777" w:rsidR="00697B32" w:rsidRDefault="00697B32" w:rsidP="00697B32">
      <w:pPr>
        <w:pStyle w:val="a4"/>
        <w:keepNext/>
        <w:rPr>
          <w:rtl/>
        </w:rPr>
      </w:pPr>
      <w:bookmarkStart w:id="1194" w:name="ET_speaker_מיכאל_שפיצר_105"/>
      <w:r w:rsidRPr="00697B32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69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4C25F4A6" w14:textId="77777777" w:rsidR="00697B32" w:rsidRDefault="00697B32" w:rsidP="00697B32">
      <w:pPr>
        <w:pStyle w:val="KeepWithNext"/>
        <w:rPr>
          <w:rtl/>
        </w:rPr>
      </w:pPr>
    </w:p>
    <w:p w14:paraId="67275321" w14:textId="77777777" w:rsidR="00697B32" w:rsidRDefault="00697B32" w:rsidP="00697B32">
      <w:pPr>
        <w:rPr>
          <w:rtl/>
        </w:rPr>
      </w:pPr>
      <w:bookmarkStart w:id="1195" w:name="_ETM_Q1_3636650"/>
      <w:bookmarkStart w:id="1196" w:name="_ETM_Q1_3644651"/>
      <w:bookmarkEnd w:id="1195"/>
      <w:bookmarkEnd w:id="1196"/>
      <w:r>
        <w:rPr>
          <w:rFonts w:hint="cs"/>
          <w:rtl/>
        </w:rPr>
        <w:t>נכון.</w:t>
      </w:r>
    </w:p>
    <w:p w14:paraId="6AACF61F" w14:textId="77777777" w:rsidR="00697B32" w:rsidRDefault="00697B32" w:rsidP="00697B32">
      <w:pPr>
        <w:rPr>
          <w:rtl/>
        </w:rPr>
      </w:pPr>
      <w:bookmarkStart w:id="1197" w:name="_ETM_Q1_3645151"/>
      <w:bookmarkEnd w:id="1197"/>
    </w:p>
    <w:p w14:paraId="086AFB00" w14:textId="77777777" w:rsidR="00697B32" w:rsidRDefault="00697B32" w:rsidP="00697B32">
      <w:pPr>
        <w:pStyle w:val="a4"/>
        <w:keepNext/>
        <w:rPr>
          <w:rtl/>
        </w:rPr>
      </w:pPr>
      <w:bookmarkStart w:id="1198" w:name="ET_speaker_6345_104"/>
      <w:r w:rsidRPr="00697B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0B2BEC85" w14:textId="77777777" w:rsidR="00697B32" w:rsidRDefault="00697B32" w:rsidP="00697B32">
      <w:pPr>
        <w:pStyle w:val="KeepWithNext"/>
        <w:rPr>
          <w:rtl/>
        </w:rPr>
      </w:pPr>
    </w:p>
    <w:p w14:paraId="1B8A8F44" w14:textId="77777777" w:rsidR="00E17B2E" w:rsidRDefault="001916D6" w:rsidP="001916D6">
      <w:pPr>
        <w:rPr>
          <w:rtl/>
        </w:rPr>
      </w:pPr>
      <w:bookmarkStart w:id="1199" w:name="_ETM_Q1_3634650"/>
      <w:bookmarkEnd w:id="1199"/>
      <w:r>
        <w:rPr>
          <w:rFonts w:hint="cs"/>
          <w:rtl/>
        </w:rPr>
        <w:t>אוקיי, אז רק שיהיה ברור</w:t>
      </w:r>
      <w:r w:rsidR="00697B32">
        <w:rPr>
          <w:rFonts w:hint="cs"/>
          <w:rtl/>
        </w:rPr>
        <w:t xml:space="preserve">, כי לשיטתי בלי להצביע </w:t>
      </w:r>
      <w:bookmarkStart w:id="1200" w:name="_ETM_Q1_3649901"/>
      <w:bookmarkEnd w:id="1200"/>
      <w:r w:rsidR="00697B32">
        <w:rPr>
          <w:rFonts w:hint="cs"/>
          <w:rtl/>
        </w:rPr>
        <w:t>על המי</w:t>
      </w:r>
      <w:r>
        <w:rPr>
          <w:rFonts w:hint="cs"/>
          <w:rtl/>
        </w:rPr>
        <w:t>, ו</w:t>
      </w:r>
      <w:r w:rsidR="00697B32">
        <w:rPr>
          <w:rFonts w:hint="cs"/>
          <w:rtl/>
        </w:rPr>
        <w:t xml:space="preserve">אתם לא תצליחו להצביע </w:t>
      </w:r>
      <w:bookmarkStart w:id="1201" w:name="_ETM_Q1_3654900"/>
      <w:bookmarkEnd w:id="1201"/>
      <w:r w:rsidR="00697B32">
        <w:rPr>
          <w:rFonts w:hint="cs"/>
          <w:rtl/>
        </w:rPr>
        <w:t xml:space="preserve">על המי כי אין לכם סמכויות </w:t>
      </w:r>
      <w:r w:rsidR="008135CF">
        <w:rPr>
          <w:rFonts w:hint="cs"/>
          <w:rtl/>
        </w:rPr>
        <w:t xml:space="preserve">ואני גם לא </w:t>
      </w:r>
      <w:bookmarkStart w:id="1202" w:name="_ETM_Q1_3654150"/>
      <w:bookmarkEnd w:id="1202"/>
      <w:r w:rsidR="008135CF">
        <w:rPr>
          <w:rFonts w:hint="cs"/>
          <w:rtl/>
        </w:rPr>
        <w:t>רוצה שיהיו לכם סמכויות חקירתיות</w:t>
      </w:r>
      <w:r>
        <w:rPr>
          <w:rFonts w:hint="cs"/>
          <w:rtl/>
        </w:rPr>
        <w:t xml:space="preserve"> לזה, כי</w:t>
      </w:r>
      <w:r w:rsidR="008135CF">
        <w:rPr>
          <w:rFonts w:hint="cs"/>
          <w:rtl/>
        </w:rPr>
        <w:t xml:space="preserve"> עם כל הכבוד אתה שופט </w:t>
      </w:r>
      <w:bookmarkStart w:id="1203" w:name="_ETM_Q1_3656900"/>
      <w:bookmarkEnd w:id="1203"/>
      <w:r w:rsidR="008135CF">
        <w:rPr>
          <w:rFonts w:hint="cs"/>
          <w:rtl/>
        </w:rPr>
        <w:t>ולא חוקר</w:t>
      </w:r>
      <w:r>
        <w:rPr>
          <w:rFonts w:hint="cs"/>
          <w:rtl/>
        </w:rPr>
        <w:t>,</w:t>
      </w:r>
      <w:r w:rsidR="008135CF">
        <w:rPr>
          <w:rFonts w:hint="cs"/>
          <w:rtl/>
        </w:rPr>
        <w:t xml:space="preserve"> שמו אותך </w:t>
      </w:r>
      <w:bookmarkStart w:id="1204" w:name="_ETM_Q1_3661150"/>
      <w:bookmarkEnd w:id="1204"/>
      <w:r w:rsidR="008135CF">
        <w:rPr>
          <w:rFonts w:hint="cs"/>
          <w:rtl/>
        </w:rPr>
        <w:t>כיו"ר ועדה כי אתה מכיר את המערכת,</w:t>
      </w:r>
      <w:r w:rsidR="00112392">
        <w:rPr>
          <w:rFonts w:hint="cs"/>
          <w:rtl/>
        </w:rPr>
        <w:t xml:space="preserve"> עבדת עם צוותים </w:t>
      </w:r>
      <w:bookmarkStart w:id="1205" w:name="_ETM_Q1_3662650"/>
      <w:bookmarkEnd w:id="1205"/>
      <w:r w:rsidR="00112392">
        <w:rPr>
          <w:rFonts w:hint="cs"/>
          <w:rtl/>
        </w:rPr>
        <w:t xml:space="preserve">רבים בצורה מגוונת מאוד </w:t>
      </w:r>
      <w:r>
        <w:rPr>
          <w:rFonts w:hint="cs"/>
          <w:rtl/>
        </w:rPr>
        <w:t xml:space="preserve">ולכן </w:t>
      </w:r>
      <w:r w:rsidR="00112392">
        <w:rPr>
          <w:rFonts w:hint="cs"/>
          <w:rtl/>
        </w:rPr>
        <w:t>אתה יודע לבדוק את זה</w:t>
      </w:r>
      <w:bookmarkStart w:id="1206" w:name="_ETM_Q1_3666400"/>
      <w:bookmarkEnd w:id="1206"/>
      <w:r w:rsidR="00112392">
        <w:rPr>
          <w:rFonts w:hint="cs"/>
          <w:rtl/>
        </w:rPr>
        <w:t>.</w:t>
      </w:r>
    </w:p>
    <w:p w14:paraId="2F1D62AA" w14:textId="79E9DB2F" w:rsidR="001916D6" w:rsidRDefault="00112392" w:rsidP="001916D6">
      <w:pPr>
        <w:rPr>
          <w:rtl/>
        </w:rPr>
      </w:pPr>
      <w:bookmarkStart w:id="1207" w:name="_ETM_Q1_3665152"/>
      <w:bookmarkStart w:id="1208" w:name="_ETM_Q1_3665650"/>
      <w:bookmarkStart w:id="1209" w:name="_ETM_Q1_3683652"/>
      <w:bookmarkEnd w:id="1207"/>
      <w:bookmarkEnd w:id="1208"/>
      <w:bookmarkEnd w:id="1209"/>
      <w:r>
        <w:rPr>
          <w:rFonts w:hint="cs"/>
          <w:rtl/>
        </w:rPr>
        <w:t xml:space="preserve"> </w:t>
      </w:r>
    </w:p>
    <w:p w14:paraId="155EDE04" w14:textId="401CA92E" w:rsidR="00697B32" w:rsidRDefault="001916D6" w:rsidP="001916D6">
      <w:pPr>
        <w:rPr>
          <w:rtl/>
        </w:rPr>
      </w:pPr>
      <w:r>
        <w:rPr>
          <w:rFonts w:hint="cs"/>
          <w:rtl/>
        </w:rPr>
        <w:t xml:space="preserve">לגבי </w:t>
      </w:r>
      <w:r w:rsidR="00112392">
        <w:rPr>
          <w:rFonts w:hint="cs"/>
          <w:rtl/>
        </w:rPr>
        <w:t>התהיות פה בהקשר לאנשי השב"כ</w:t>
      </w:r>
      <w:r w:rsidR="00E17B2E">
        <w:rPr>
          <w:rFonts w:hint="cs"/>
          <w:rtl/>
        </w:rPr>
        <w:t xml:space="preserve"> –</w:t>
      </w:r>
      <w:r w:rsidR="00112392">
        <w:rPr>
          <w:rFonts w:hint="cs"/>
          <w:rtl/>
        </w:rPr>
        <w:t xml:space="preserve"> לי זה לא </w:t>
      </w:r>
      <w:bookmarkStart w:id="1210" w:name="_ETM_Q1_3671150"/>
      <w:bookmarkEnd w:id="1210"/>
      <w:r w:rsidR="00112392">
        <w:rPr>
          <w:rFonts w:hint="cs"/>
          <w:rtl/>
        </w:rPr>
        <w:t>משנה אם הוא איש שב"כ או לא</w:t>
      </w:r>
      <w:r>
        <w:rPr>
          <w:rFonts w:hint="cs"/>
          <w:rtl/>
        </w:rPr>
        <w:t xml:space="preserve">, אבל היכולת שלך </w:t>
      </w:r>
      <w:r w:rsidR="00112392">
        <w:rPr>
          <w:rFonts w:hint="cs"/>
          <w:rtl/>
        </w:rPr>
        <w:t xml:space="preserve">לראות את הדברים </w:t>
      </w:r>
      <w:r>
        <w:rPr>
          <w:rFonts w:hint="cs"/>
          <w:rtl/>
        </w:rPr>
        <w:t xml:space="preserve">נכון, היא </w:t>
      </w:r>
      <w:r w:rsidR="00112392">
        <w:rPr>
          <w:rFonts w:hint="cs"/>
          <w:rtl/>
        </w:rPr>
        <w:t xml:space="preserve">הרבה יותר מיומנת, כמו </w:t>
      </w:r>
      <w:bookmarkStart w:id="1211" w:name="_ETM_Q1_3677150"/>
      <w:bookmarkEnd w:id="1211"/>
      <w:r w:rsidR="00112392">
        <w:rPr>
          <w:rFonts w:hint="cs"/>
          <w:rtl/>
        </w:rPr>
        <w:t>שאני בתו</w:t>
      </w:r>
      <w:r>
        <w:rPr>
          <w:rFonts w:hint="cs"/>
          <w:rtl/>
        </w:rPr>
        <w:t>ר</w:t>
      </w:r>
      <w:r w:rsidR="00112392">
        <w:rPr>
          <w:rFonts w:hint="cs"/>
          <w:rtl/>
        </w:rPr>
        <w:t xml:space="preserve"> סנגורית </w:t>
      </w:r>
      <w:r>
        <w:rPr>
          <w:rFonts w:hint="cs"/>
          <w:rtl/>
        </w:rPr>
        <w:t>ש</w:t>
      </w:r>
      <w:r w:rsidR="00112392">
        <w:rPr>
          <w:rFonts w:hint="cs"/>
          <w:rtl/>
        </w:rPr>
        <w:t xml:space="preserve">מכירה את בית המשפט, אגיד לך </w:t>
      </w:r>
      <w:bookmarkStart w:id="1212" w:name="_ETM_Q1_3680150"/>
      <w:bookmarkEnd w:id="1212"/>
      <w:r>
        <w:rPr>
          <w:rFonts w:hint="cs"/>
          <w:rtl/>
        </w:rPr>
        <w:t xml:space="preserve">על </w:t>
      </w:r>
      <w:r w:rsidR="00112392">
        <w:rPr>
          <w:rFonts w:hint="cs"/>
          <w:rtl/>
        </w:rPr>
        <w:t>החורים שיש שם במיומנות של העבודה.</w:t>
      </w:r>
    </w:p>
    <w:p w14:paraId="7377F327" w14:textId="77777777" w:rsidR="001916D6" w:rsidRDefault="001916D6" w:rsidP="00112392">
      <w:pPr>
        <w:rPr>
          <w:rtl/>
        </w:rPr>
      </w:pPr>
      <w:bookmarkStart w:id="1213" w:name="_ETM_Q1_3681650"/>
      <w:bookmarkStart w:id="1214" w:name="_ETM_Q1_3685902"/>
      <w:bookmarkEnd w:id="1213"/>
      <w:bookmarkEnd w:id="1214"/>
    </w:p>
    <w:p w14:paraId="5BB805BE" w14:textId="77777777" w:rsidR="001916D6" w:rsidRDefault="001916D6" w:rsidP="001916D6">
      <w:pPr>
        <w:pStyle w:val="a4"/>
        <w:keepNext/>
        <w:rPr>
          <w:rtl/>
        </w:rPr>
      </w:pPr>
      <w:bookmarkStart w:id="1215" w:name="ET_speaker_מיכאל_שפיצר_250"/>
      <w:r w:rsidRPr="001916D6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191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3DC13D7D" w14:textId="77777777" w:rsidR="001916D6" w:rsidRDefault="001916D6" w:rsidP="001916D6">
      <w:pPr>
        <w:pStyle w:val="KeepWithNext"/>
        <w:rPr>
          <w:rtl/>
        </w:rPr>
      </w:pPr>
    </w:p>
    <w:p w14:paraId="3960BABA" w14:textId="77777777" w:rsidR="00112392" w:rsidRDefault="00112392" w:rsidP="001916D6">
      <w:pPr>
        <w:rPr>
          <w:rtl/>
        </w:rPr>
      </w:pPr>
      <w:bookmarkStart w:id="1216" w:name="_ETM_Q1_3686401"/>
      <w:bookmarkStart w:id="1217" w:name="_ETM_Q1_3681900"/>
      <w:bookmarkEnd w:id="1216"/>
      <w:bookmarkEnd w:id="1217"/>
      <w:r>
        <w:rPr>
          <w:rFonts w:hint="cs"/>
          <w:rtl/>
        </w:rPr>
        <w:t xml:space="preserve">בזה את צודקת, אבל לגבי </w:t>
      </w:r>
      <w:bookmarkStart w:id="1218" w:name="_ETM_Q1_3682901"/>
      <w:bookmarkEnd w:id="1218"/>
      <w:r>
        <w:rPr>
          <w:rFonts w:hint="cs"/>
          <w:rtl/>
        </w:rPr>
        <w:t xml:space="preserve">סוגי אבטחה, דרכי אבטחה, דרכי חדירת מידע </w:t>
      </w:r>
      <w:r>
        <w:rPr>
          <w:rtl/>
        </w:rPr>
        <w:t>–</w:t>
      </w:r>
      <w:r>
        <w:rPr>
          <w:rFonts w:hint="cs"/>
          <w:rtl/>
        </w:rPr>
        <w:t xml:space="preserve"> יש לחברים בצוות</w:t>
      </w:r>
      <w:bookmarkStart w:id="1219" w:name="_ETM_Q1_3688400"/>
      <w:bookmarkEnd w:id="1219"/>
      <w:r>
        <w:rPr>
          <w:rFonts w:hint="cs"/>
          <w:rtl/>
        </w:rPr>
        <w:t xml:space="preserve"> </w:t>
      </w:r>
      <w:r w:rsidR="001916D6">
        <w:rPr>
          <w:rFonts w:hint="cs"/>
          <w:rtl/>
        </w:rPr>
        <w:t>ידע ו</w:t>
      </w:r>
      <w:r>
        <w:rPr>
          <w:rFonts w:hint="cs"/>
          <w:rtl/>
        </w:rPr>
        <w:t xml:space="preserve">ניסיון - - - </w:t>
      </w:r>
    </w:p>
    <w:p w14:paraId="4EE85500" w14:textId="77777777" w:rsidR="001916D6" w:rsidRDefault="001916D6" w:rsidP="00112392">
      <w:pPr>
        <w:rPr>
          <w:rtl/>
        </w:rPr>
      </w:pPr>
      <w:bookmarkStart w:id="1220" w:name="_ETM_Q1_3687901"/>
      <w:bookmarkEnd w:id="1220"/>
    </w:p>
    <w:p w14:paraId="4211BC43" w14:textId="77777777" w:rsidR="001916D6" w:rsidRDefault="001916D6" w:rsidP="001916D6">
      <w:pPr>
        <w:pStyle w:val="a4"/>
        <w:keepNext/>
        <w:rPr>
          <w:rtl/>
        </w:rPr>
      </w:pPr>
      <w:bookmarkStart w:id="1221" w:name="ET_speaker_6345_251"/>
      <w:r w:rsidRPr="001916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1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3D703952" w14:textId="77777777" w:rsidR="001916D6" w:rsidRDefault="001916D6" w:rsidP="001916D6">
      <w:pPr>
        <w:pStyle w:val="KeepWithNext"/>
        <w:rPr>
          <w:rtl/>
        </w:rPr>
      </w:pPr>
    </w:p>
    <w:p w14:paraId="1553D69C" w14:textId="77777777" w:rsidR="00112392" w:rsidRDefault="00112392" w:rsidP="00112392">
      <w:pPr>
        <w:rPr>
          <w:rtl/>
        </w:rPr>
      </w:pPr>
      <w:bookmarkStart w:id="1222" w:name="_ETM_Q1_3688152"/>
      <w:bookmarkStart w:id="1223" w:name="_ETM_Q1_3691400"/>
      <w:bookmarkEnd w:id="1222"/>
      <w:bookmarkEnd w:id="1223"/>
      <w:r>
        <w:rPr>
          <w:rFonts w:hint="cs"/>
          <w:rtl/>
        </w:rPr>
        <w:t xml:space="preserve">אתה מדבר על </w:t>
      </w:r>
      <w:bookmarkStart w:id="1224" w:name="_ETM_Q1_3692150"/>
      <w:bookmarkEnd w:id="1224"/>
      <w:r>
        <w:rPr>
          <w:rFonts w:hint="cs"/>
          <w:rtl/>
        </w:rPr>
        <w:t xml:space="preserve">מעטפת השמירה </w:t>
      </w:r>
      <w:r w:rsidR="001916D6">
        <w:rPr>
          <w:rFonts w:hint="cs"/>
          <w:rtl/>
        </w:rPr>
        <w:t>בתוך המערכ</w:t>
      </w:r>
      <w:bookmarkStart w:id="1225" w:name="_ETM_Q1_3693151"/>
      <w:bookmarkEnd w:id="1225"/>
      <w:r w:rsidR="001916D6">
        <w:rPr>
          <w:rFonts w:hint="cs"/>
          <w:rtl/>
        </w:rPr>
        <w:t>ת?</w:t>
      </w:r>
    </w:p>
    <w:p w14:paraId="4C5CCDA7" w14:textId="77777777" w:rsidR="001916D6" w:rsidRDefault="001916D6" w:rsidP="00112392">
      <w:pPr>
        <w:rPr>
          <w:rtl/>
        </w:rPr>
      </w:pPr>
    </w:p>
    <w:p w14:paraId="1F4A553D" w14:textId="77777777" w:rsidR="001916D6" w:rsidRDefault="001916D6" w:rsidP="001916D6">
      <w:pPr>
        <w:pStyle w:val="a4"/>
        <w:keepNext/>
        <w:rPr>
          <w:rtl/>
        </w:rPr>
      </w:pPr>
      <w:bookmarkStart w:id="1226" w:name="ET_speaker_מיכאל_שפיצר_252"/>
      <w:r w:rsidRPr="001916D6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191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01B4C946" w14:textId="77777777" w:rsidR="001916D6" w:rsidRDefault="001916D6" w:rsidP="001916D6">
      <w:pPr>
        <w:pStyle w:val="KeepWithNext"/>
        <w:rPr>
          <w:rtl/>
        </w:rPr>
      </w:pPr>
    </w:p>
    <w:p w14:paraId="0F9A3A2E" w14:textId="312BF421" w:rsidR="00112392" w:rsidRDefault="001916D6" w:rsidP="00112392">
      <w:pPr>
        <w:rPr>
          <w:rtl/>
        </w:rPr>
      </w:pPr>
      <w:bookmarkStart w:id="1227" w:name="_ETM_Q1_3693401"/>
      <w:bookmarkEnd w:id="1227"/>
      <w:r>
        <w:rPr>
          <w:rFonts w:hint="cs"/>
          <w:rtl/>
        </w:rPr>
        <w:t xml:space="preserve">נכון. </w:t>
      </w:r>
      <w:r w:rsidR="00112392">
        <w:rPr>
          <w:rFonts w:hint="cs"/>
          <w:rtl/>
        </w:rPr>
        <w:t xml:space="preserve">יש להם ניסיון וידע הרבה </w:t>
      </w:r>
      <w:bookmarkStart w:id="1228" w:name="_ETM_Q1_3700151"/>
      <w:bookmarkEnd w:id="1228"/>
      <w:r w:rsidR="00112392">
        <w:rPr>
          <w:rFonts w:hint="cs"/>
          <w:rtl/>
        </w:rPr>
        <w:t>גדולים</w:t>
      </w:r>
      <w:r w:rsidR="00E17B2E">
        <w:rPr>
          <w:rFonts w:hint="cs"/>
          <w:rtl/>
        </w:rPr>
        <w:t xml:space="preserve"> יותר</w:t>
      </w:r>
      <w:r w:rsidR="00112392">
        <w:rPr>
          <w:rFonts w:hint="cs"/>
          <w:rtl/>
        </w:rPr>
        <w:t xml:space="preserve"> מאשר </w:t>
      </w:r>
      <w:bookmarkStart w:id="1229" w:name="_ETM_Q1_3695651"/>
      <w:bookmarkEnd w:id="1229"/>
      <w:r w:rsidR="00112392">
        <w:rPr>
          <w:rFonts w:hint="cs"/>
          <w:rtl/>
        </w:rPr>
        <w:t>לי כשופט.</w:t>
      </w:r>
    </w:p>
    <w:p w14:paraId="2AB6AF96" w14:textId="77777777" w:rsidR="00281D33" w:rsidRDefault="00281D33" w:rsidP="00112392">
      <w:pPr>
        <w:rPr>
          <w:rtl/>
        </w:rPr>
      </w:pPr>
      <w:bookmarkStart w:id="1230" w:name="_ETM_Q1_3697400"/>
      <w:bookmarkEnd w:id="1230"/>
    </w:p>
    <w:p w14:paraId="3D7AD2CD" w14:textId="77777777" w:rsidR="00281D33" w:rsidRDefault="00281D33" w:rsidP="00281D33">
      <w:pPr>
        <w:pStyle w:val="a4"/>
        <w:keepNext/>
        <w:rPr>
          <w:rtl/>
        </w:rPr>
      </w:pPr>
      <w:bookmarkStart w:id="1231" w:name="ET_speaker_6345_253"/>
      <w:r w:rsidRPr="00281D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2BF5DCFD" w14:textId="77777777" w:rsidR="00281D33" w:rsidRDefault="00281D33" w:rsidP="00281D33">
      <w:pPr>
        <w:pStyle w:val="KeepWithNext"/>
        <w:rPr>
          <w:rtl/>
        </w:rPr>
      </w:pPr>
    </w:p>
    <w:p w14:paraId="122B9993" w14:textId="77777777" w:rsidR="00112392" w:rsidRDefault="00112392" w:rsidP="00112392">
      <w:pPr>
        <w:rPr>
          <w:rtl/>
        </w:rPr>
      </w:pPr>
      <w:bookmarkStart w:id="1232" w:name="_ETM_Q1_3697650"/>
      <w:bookmarkEnd w:id="1232"/>
      <w:r>
        <w:rPr>
          <w:rFonts w:hint="cs"/>
          <w:rtl/>
        </w:rPr>
        <w:t xml:space="preserve">אז עכשיו זה ברור, זה בודק באופן </w:t>
      </w:r>
      <w:bookmarkStart w:id="1233" w:name="_ETM_Q1_3699401"/>
      <w:bookmarkEnd w:id="1233"/>
      <w:r>
        <w:rPr>
          <w:rFonts w:hint="cs"/>
          <w:rtl/>
        </w:rPr>
        <w:t>עקרוני ולא את המקרה הקונקרטי.</w:t>
      </w:r>
    </w:p>
    <w:p w14:paraId="2DAF50B4" w14:textId="77777777" w:rsidR="00281D33" w:rsidRDefault="00281D33" w:rsidP="00112392">
      <w:pPr>
        <w:rPr>
          <w:rtl/>
        </w:rPr>
      </w:pPr>
    </w:p>
    <w:p w14:paraId="39B7DAFD" w14:textId="77777777" w:rsidR="00281D33" w:rsidRDefault="00281D33" w:rsidP="00281D33">
      <w:pPr>
        <w:pStyle w:val="a4"/>
        <w:keepNext/>
        <w:rPr>
          <w:rtl/>
        </w:rPr>
      </w:pPr>
      <w:bookmarkStart w:id="1234" w:name="ET_speaker_6357_254"/>
      <w:r w:rsidRPr="00281D3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5D58EE54" w14:textId="77777777" w:rsidR="00281D33" w:rsidRDefault="00281D33" w:rsidP="00281D33">
      <w:pPr>
        <w:pStyle w:val="KeepWithNext"/>
        <w:rPr>
          <w:rtl/>
        </w:rPr>
      </w:pPr>
    </w:p>
    <w:p w14:paraId="37BC053A" w14:textId="77777777" w:rsidR="00112392" w:rsidRDefault="00112392" w:rsidP="00281D33">
      <w:pPr>
        <w:rPr>
          <w:rtl/>
        </w:rPr>
      </w:pPr>
      <w:bookmarkStart w:id="1235" w:name="_ETM_Q1_3701400"/>
      <w:bookmarkEnd w:id="1235"/>
      <w:r>
        <w:rPr>
          <w:rFonts w:hint="cs"/>
          <w:rtl/>
        </w:rPr>
        <w:t xml:space="preserve">אבל אז הפסדנו את העיקר, כי </w:t>
      </w:r>
      <w:bookmarkStart w:id="1236" w:name="_ETM_Q1_3702900"/>
      <w:bookmarkEnd w:id="1236"/>
      <w:r>
        <w:rPr>
          <w:rFonts w:hint="cs"/>
          <w:rtl/>
        </w:rPr>
        <w:t xml:space="preserve">העיקר </w:t>
      </w:r>
      <w:r w:rsidR="00281D33">
        <w:rPr>
          <w:rFonts w:hint="cs"/>
          <w:rtl/>
        </w:rPr>
        <w:t xml:space="preserve">הוא </w:t>
      </w:r>
      <w:r>
        <w:rPr>
          <w:rFonts w:hint="cs"/>
          <w:rtl/>
        </w:rPr>
        <w:t>מי האיש שהדליף</w:t>
      </w:r>
      <w:r w:rsidR="00281D33">
        <w:rPr>
          <w:rFonts w:hint="cs"/>
          <w:rtl/>
        </w:rPr>
        <w:t xml:space="preserve"> </w:t>
      </w:r>
      <w:r w:rsidR="00281D33">
        <w:rPr>
          <w:rtl/>
        </w:rPr>
        <w:t>–</w:t>
      </w:r>
      <w:r w:rsidR="00281D33">
        <w:rPr>
          <w:rFonts w:hint="cs"/>
          <w:rtl/>
        </w:rPr>
        <w:t xml:space="preserve"> בסוף זו </w:t>
      </w:r>
      <w:r>
        <w:rPr>
          <w:rFonts w:hint="cs"/>
          <w:rtl/>
        </w:rPr>
        <w:t>מטרה חשובה.</w:t>
      </w:r>
    </w:p>
    <w:p w14:paraId="43214D73" w14:textId="77777777" w:rsidR="00281D33" w:rsidRDefault="00281D33" w:rsidP="00112392">
      <w:pPr>
        <w:rPr>
          <w:rtl/>
        </w:rPr>
      </w:pPr>
    </w:p>
    <w:p w14:paraId="6FA50446" w14:textId="77777777" w:rsidR="00281D33" w:rsidRDefault="00281D33" w:rsidP="00281D33">
      <w:pPr>
        <w:pStyle w:val="a4"/>
        <w:keepNext/>
        <w:rPr>
          <w:rtl/>
        </w:rPr>
      </w:pPr>
      <w:r w:rsidRPr="00281D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A1E6EB" w14:textId="77777777" w:rsidR="00281D33" w:rsidRDefault="00281D33" w:rsidP="00281D33">
      <w:pPr>
        <w:pStyle w:val="KeepWithNext"/>
        <w:rPr>
          <w:rtl/>
        </w:rPr>
      </w:pPr>
    </w:p>
    <w:p w14:paraId="66249804" w14:textId="77777777" w:rsidR="00112392" w:rsidRDefault="00112392" w:rsidP="00112392">
      <w:pPr>
        <w:rPr>
          <w:rtl/>
        </w:rPr>
      </w:pPr>
      <w:bookmarkStart w:id="1237" w:name="_ETM_Q1_3709150"/>
      <w:bookmarkEnd w:id="1237"/>
      <w:r>
        <w:rPr>
          <w:rFonts w:hint="cs"/>
          <w:rtl/>
        </w:rPr>
        <w:t xml:space="preserve">אני לא </w:t>
      </w:r>
      <w:bookmarkStart w:id="1238" w:name="_ETM_Q1_3709650"/>
      <w:bookmarkEnd w:id="1238"/>
      <w:r>
        <w:rPr>
          <w:rFonts w:hint="cs"/>
          <w:rtl/>
        </w:rPr>
        <w:t>הופכת אותם לגוף חוקר.</w:t>
      </w:r>
    </w:p>
    <w:p w14:paraId="24E8B8B5" w14:textId="77777777" w:rsidR="00281D33" w:rsidRDefault="00281D33" w:rsidP="00112392">
      <w:pPr>
        <w:rPr>
          <w:rtl/>
        </w:rPr>
      </w:pPr>
    </w:p>
    <w:p w14:paraId="0F02B6C6" w14:textId="77777777" w:rsidR="00281D33" w:rsidRDefault="00281D33" w:rsidP="00281D33">
      <w:pPr>
        <w:pStyle w:val="a4"/>
        <w:keepNext/>
        <w:rPr>
          <w:rtl/>
        </w:rPr>
      </w:pPr>
      <w:bookmarkStart w:id="1239" w:name="ET_speaker_6357_256"/>
      <w:r w:rsidRPr="00281D3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762A7430" w14:textId="77777777" w:rsidR="00281D33" w:rsidRDefault="00281D33" w:rsidP="00281D33">
      <w:pPr>
        <w:pStyle w:val="KeepWithNext"/>
        <w:rPr>
          <w:rtl/>
        </w:rPr>
      </w:pPr>
    </w:p>
    <w:p w14:paraId="55B8405C" w14:textId="77777777" w:rsidR="00112392" w:rsidRDefault="00281D33" w:rsidP="00112392">
      <w:pPr>
        <w:rPr>
          <w:rtl/>
        </w:rPr>
      </w:pPr>
      <w:bookmarkStart w:id="1240" w:name="_ETM_Q1_3710901"/>
      <w:bookmarkEnd w:id="1240"/>
      <w:r>
        <w:rPr>
          <w:rFonts w:hint="cs"/>
          <w:rtl/>
        </w:rPr>
        <w:t xml:space="preserve">לא, </w:t>
      </w:r>
      <w:r w:rsidR="00112392">
        <w:rPr>
          <w:rFonts w:hint="cs"/>
          <w:rtl/>
        </w:rPr>
        <w:t>הם צריכים להעביר את זה לגוף חוקר.</w:t>
      </w:r>
    </w:p>
    <w:p w14:paraId="1889EB0E" w14:textId="77777777" w:rsidR="00112392" w:rsidRDefault="00112392" w:rsidP="00112392">
      <w:pPr>
        <w:rPr>
          <w:rtl/>
        </w:rPr>
      </w:pPr>
      <w:bookmarkStart w:id="1241" w:name="_ETM_Q1_3719650"/>
      <w:bookmarkEnd w:id="1241"/>
    </w:p>
    <w:p w14:paraId="7E0B458F" w14:textId="77777777" w:rsidR="00112392" w:rsidRDefault="00112392" w:rsidP="00112392">
      <w:pPr>
        <w:pStyle w:val="af6"/>
        <w:keepNext/>
        <w:rPr>
          <w:rtl/>
        </w:rPr>
      </w:pPr>
      <w:bookmarkStart w:id="1242" w:name="ET_yor_6157_106"/>
      <w:r w:rsidRPr="001123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14:paraId="1178781D" w14:textId="77777777" w:rsidR="00112392" w:rsidRDefault="00112392" w:rsidP="00112392">
      <w:pPr>
        <w:pStyle w:val="KeepWithNext"/>
        <w:rPr>
          <w:rtl/>
        </w:rPr>
      </w:pPr>
    </w:p>
    <w:p w14:paraId="55A49912" w14:textId="2F0A16BA" w:rsidR="00112392" w:rsidRDefault="00F147E3" w:rsidP="00281D33">
      <w:pPr>
        <w:rPr>
          <w:rtl/>
        </w:rPr>
      </w:pPr>
      <w:bookmarkStart w:id="1243" w:name="_ETM_Q1_3719901"/>
      <w:bookmarkStart w:id="1244" w:name="_ETM_Q1_3712401"/>
      <w:bookmarkStart w:id="1245" w:name="_ETM_Q1_3712650"/>
      <w:bookmarkStart w:id="1246" w:name="_ETM_Q1_3723151"/>
      <w:bookmarkStart w:id="1247" w:name="_ETM_Q1_3723400"/>
      <w:bookmarkStart w:id="1248" w:name="_ETM_Q1_3732650"/>
      <w:bookmarkEnd w:id="1243"/>
      <w:bookmarkEnd w:id="1244"/>
      <w:bookmarkEnd w:id="1245"/>
      <w:bookmarkEnd w:id="1246"/>
      <w:bookmarkEnd w:id="1247"/>
      <w:bookmarkEnd w:id="1248"/>
      <w:r>
        <w:rPr>
          <w:rFonts w:hint="cs"/>
          <w:rtl/>
        </w:rPr>
        <w:t xml:space="preserve">אני רוצה לדבר על </w:t>
      </w:r>
      <w:r w:rsidR="00112392">
        <w:rPr>
          <w:rFonts w:hint="cs"/>
          <w:rtl/>
        </w:rPr>
        <w:t xml:space="preserve">שני נושאים שעלו בדיון הקודם </w:t>
      </w:r>
      <w:r>
        <w:rPr>
          <w:rFonts w:hint="cs"/>
          <w:rtl/>
        </w:rPr>
        <w:t xml:space="preserve">גם </w:t>
      </w:r>
      <w:r w:rsidRPr="00F147E3">
        <w:rPr>
          <w:rtl/>
        </w:rPr>
        <w:t>על ידי השופט שפיצר</w:t>
      </w:r>
      <w:r>
        <w:rPr>
          <w:rFonts w:hint="cs"/>
          <w:rtl/>
        </w:rPr>
        <w:t xml:space="preserve"> </w:t>
      </w:r>
      <w:r w:rsidR="00112392">
        <w:rPr>
          <w:rtl/>
        </w:rPr>
        <w:t>–</w:t>
      </w:r>
      <w:r w:rsidR="002404F3">
        <w:rPr>
          <w:rFonts w:hint="cs"/>
          <w:rtl/>
        </w:rPr>
        <w:t xml:space="preserve"> </w:t>
      </w:r>
      <w:r w:rsidR="00112392">
        <w:rPr>
          <w:rFonts w:hint="cs"/>
          <w:rtl/>
        </w:rPr>
        <w:t xml:space="preserve">נושא הוולונטריות, כולל ההתייחסות לשאלה איך מתמחה </w:t>
      </w:r>
      <w:bookmarkStart w:id="1249" w:name="_ETM_Q1_3741150"/>
      <w:bookmarkStart w:id="1250" w:name="_ETM_Q1_3745151"/>
      <w:bookmarkEnd w:id="1249"/>
      <w:bookmarkEnd w:id="1250"/>
      <w:r w:rsidR="002404F3">
        <w:rPr>
          <w:rFonts w:hint="cs"/>
          <w:rtl/>
        </w:rPr>
        <w:t>או</w:t>
      </w:r>
      <w:r w:rsidR="00112392">
        <w:rPr>
          <w:rFonts w:hint="cs"/>
          <w:rtl/>
        </w:rPr>
        <w:t xml:space="preserve"> מזכיר/ה </w:t>
      </w:r>
      <w:r w:rsidR="002404F3">
        <w:rPr>
          <w:rFonts w:hint="cs"/>
          <w:rtl/>
        </w:rPr>
        <w:t>או</w:t>
      </w:r>
      <w:r w:rsidR="00112392">
        <w:rPr>
          <w:rFonts w:hint="cs"/>
          <w:rtl/>
        </w:rPr>
        <w:t xml:space="preserve"> קלדן/ית אמורים לקבל את זה שניגשים אליהם </w:t>
      </w:r>
      <w:bookmarkStart w:id="1251" w:name="_ETM_Q1_3749650"/>
      <w:bookmarkEnd w:id="1251"/>
      <w:r w:rsidR="00281D33">
        <w:rPr>
          <w:rFonts w:hint="cs"/>
          <w:rtl/>
        </w:rPr>
        <w:t xml:space="preserve">שלושה </w:t>
      </w:r>
      <w:r w:rsidR="00112392">
        <w:rPr>
          <w:rFonts w:hint="cs"/>
          <w:rtl/>
        </w:rPr>
        <w:t xml:space="preserve">אנשים </w:t>
      </w:r>
      <w:r w:rsidR="00281D33">
        <w:rPr>
          <w:rFonts w:hint="cs"/>
          <w:rtl/>
        </w:rPr>
        <w:t>נשואי</w:t>
      </w:r>
      <w:r w:rsidR="00112392">
        <w:rPr>
          <w:rFonts w:hint="cs"/>
          <w:rtl/>
        </w:rPr>
        <w:t xml:space="preserve"> פנים עם כתב מינוי </w:t>
      </w:r>
      <w:r w:rsidR="00281D33">
        <w:rPr>
          <w:rFonts w:hint="cs"/>
          <w:rtl/>
        </w:rPr>
        <w:t>מ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112392">
        <w:rPr>
          <w:rFonts w:hint="cs"/>
          <w:rtl/>
        </w:rPr>
        <w:t xml:space="preserve"> נשיא בית המשפט </w:t>
      </w:r>
      <w:bookmarkStart w:id="1252" w:name="_ETM_Q1_3755400"/>
      <w:bookmarkEnd w:id="1252"/>
      <w:r w:rsidR="00112392">
        <w:rPr>
          <w:rFonts w:hint="cs"/>
          <w:rtl/>
        </w:rPr>
        <w:t>העליון</w:t>
      </w:r>
      <w:r w:rsidR="00281D33">
        <w:rPr>
          <w:rFonts w:hint="cs"/>
          <w:rtl/>
        </w:rPr>
        <w:t>,</w:t>
      </w:r>
      <w:r w:rsidR="00112392">
        <w:rPr>
          <w:rFonts w:hint="cs"/>
          <w:rtl/>
        </w:rPr>
        <w:t xml:space="preserve"> ואומרים לו לדבר איתם</w:t>
      </w:r>
      <w:r w:rsidR="00281D33">
        <w:rPr>
          <w:rFonts w:hint="cs"/>
          <w:rtl/>
        </w:rPr>
        <w:t xml:space="preserve"> </w:t>
      </w:r>
      <w:r w:rsidR="00112392">
        <w:rPr>
          <w:rFonts w:hint="cs"/>
          <w:rtl/>
        </w:rPr>
        <w:t xml:space="preserve">וולונטרית </w:t>
      </w:r>
      <w:r w:rsidR="00112392">
        <w:rPr>
          <w:rtl/>
        </w:rPr>
        <w:t>–</w:t>
      </w:r>
      <w:bookmarkStart w:id="1253" w:name="_ETM_Q1_3761150"/>
      <w:bookmarkEnd w:id="1253"/>
      <w:r w:rsidR="00112392">
        <w:rPr>
          <w:rFonts w:hint="cs"/>
          <w:rtl/>
        </w:rPr>
        <w:t xml:space="preserve"> זו </w:t>
      </w:r>
      <w:r w:rsidR="00281D33">
        <w:rPr>
          <w:rFonts w:hint="cs"/>
          <w:rtl/>
        </w:rPr>
        <w:t>ה</w:t>
      </w:r>
      <w:r w:rsidR="00112392">
        <w:rPr>
          <w:rFonts w:hint="cs"/>
          <w:rtl/>
        </w:rPr>
        <w:t xml:space="preserve">שאלה שנשאלה כולל הפניה לפסק הדין </w:t>
      </w:r>
      <w:bookmarkStart w:id="1254" w:name="_ETM_Q1_3764900"/>
      <w:bookmarkEnd w:id="1254"/>
      <w:r w:rsidR="00112392">
        <w:rPr>
          <w:rFonts w:hint="cs"/>
          <w:rtl/>
        </w:rPr>
        <w:t>בעניין החמץ</w:t>
      </w:r>
      <w:r w:rsidR="002404F3">
        <w:rPr>
          <w:rFonts w:hint="cs"/>
          <w:rtl/>
        </w:rPr>
        <w:t>.</w:t>
      </w:r>
    </w:p>
    <w:p w14:paraId="26912BA5" w14:textId="77777777" w:rsidR="00F147E3" w:rsidRDefault="00F147E3" w:rsidP="00112392">
      <w:pPr>
        <w:rPr>
          <w:rtl/>
        </w:rPr>
      </w:pPr>
      <w:bookmarkStart w:id="1255" w:name="_ETM_Q1_3767400"/>
      <w:bookmarkStart w:id="1256" w:name="_ETM_Q1_3768150"/>
      <w:bookmarkEnd w:id="1255"/>
      <w:bookmarkEnd w:id="1256"/>
    </w:p>
    <w:p w14:paraId="2A442632" w14:textId="77777777" w:rsidR="00F147E3" w:rsidRDefault="00F147E3" w:rsidP="00F147E3">
      <w:pPr>
        <w:pStyle w:val="a4"/>
        <w:keepNext/>
        <w:rPr>
          <w:rtl/>
        </w:rPr>
      </w:pPr>
      <w:bookmarkStart w:id="1257" w:name="ET_speaker_מיכאל_שפיצר_107"/>
      <w:r w:rsidRPr="00F147E3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F1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137A0A0F" w14:textId="77777777" w:rsidR="00F147E3" w:rsidRDefault="00F147E3" w:rsidP="00F147E3">
      <w:pPr>
        <w:pStyle w:val="KeepWithNext"/>
        <w:rPr>
          <w:rtl/>
        </w:rPr>
      </w:pPr>
    </w:p>
    <w:p w14:paraId="4BE09646" w14:textId="77777777" w:rsidR="00F147E3" w:rsidRDefault="00F147E3" w:rsidP="00672449">
      <w:pPr>
        <w:rPr>
          <w:rtl/>
        </w:rPr>
      </w:pPr>
      <w:bookmarkStart w:id="1258" w:name="_ETM_Q1_3768400"/>
      <w:bookmarkEnd w:id="1258"/>
      <w:r>
        <w:rPr>
          <w:rFonts w:hint="cs"/>
          <w:rtl/>
        </w:rPr>
        <w:t xml:space="preserve">אני </w:t>
      </w:r>
      <w:bookmarkStart w:id="1259" w:name="_ETM_Q1_3771150"/>
      <w:bookmarkEnd w:id="1259"/>
      <w:r w:rsidR="00672449">
        <w:rPr>
          <w:rFonts w:hint="cs"/>
          <w:rtl/>
        </w:rPr>
        <w:t>אענה על השאלה הזו</w:t>
      </w:r>
      <w:r>
        <w:rPr>
          <w:rFonts w:hint="cs"/>
          <w:rtl/>
        </w:rPr>
        <w:t xml:space="preserve"> אחרי כן.</w:t>
      </w:r>
    </w:p>
    <w:p w14:paraId="01F1D772" w14:textId="77777777" w:rsidR="00F147E3" w:rsidRDefault="00F147E3" w:rsidP="00F147E3">
      <w:pPr>
        <w:rPr>
          <w:rtl/>
        </w:rPr>
      </w:pPr>
      <w:bookmarkStart w:id="1260" w:name="_ETM_Q1_3771900"/>
      <w:bookmarkStart w:id="1261" w:name="_ETM_Q1_3772650"/>
      <w:bookmarkEnd w:id="1260"/>
      <w:bookmarkEnd w:id="1261"/>
    </w:p>
    <w:p w14:paraId="35E2E5FD" w14:textId="77777777" w:rsidR="00F147E3" w:rsidRDefault="00F147E3" w:rsidP="00F147E3">
      <w:pPr>
        <w:pStyle w:val="af6"/>
        <w:keepNext/>
        <w:rPr>
          <w:rtl/>
        </w:rPr>
      </w:pPr>
      <w:bookmarkStart w:id="1262" w:name="ET_yor_6157_108"/>
      <w:r w:rsidRPr="00F147E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47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5C9DEFE1" w14:textId="77777777" w:rsidR="00F147E3" w:rsidRDefault="00F147E3" w:rsidP="00F147E3">
      <w:pPr>
        <w:pStyle w:val="KeepWithNext"/>
        <w:rPr>
          <w:rtl/>
        </w:rPr>
      </w:pPr>
    </w:p>
    <w:p w14:paraId="32087AD5" w14:textId="7837BE42" w:rsidR="00F147E3" w:rsidRDefault="00F147E3" w:rsidP="00281D33">
      <w:pPr>
        <w:rPr>
          <w:rtl/>
        </w:rPr>
      </w:pPr>
      <w:bookmarkStart w:id="1263" w:name="_ETM_Q1_3772900"/>
      <w:bookmarkEnd w:id="1263"/>
      <w:r>
        <w:rPr>
          <w:rFonts w:hint="cs"/>
          <w:rtl/>
        </w:rPr>
        <w:t xml:space="preserve">לגבי הנושא השני, מאחר </w:t>
      </w:r>
      <w:r w:rsidR="00672449">
        <w:rPr>
          <w:rFonts w:hint="cs"/>
          <w:rtl/>
        </w:rPr>
        <w:t>ו</w:t>
      </w:r>
      <w:r>
        <w:rPr>
          <w:rFonts w:hint="cs"/>
          <w:rtl/>
        </w:rPr>
        <w:t>נאמר פה שנלקחו מומחים לאבטחת מידע, שז</w:t>
      </w:r>
      <w:bookmarkStart w:id="1264" w:name="_ETM_Q1_3780151"/>
      <w:bookmarkEnd w:id="1264"/>
      <w:r>
        <w:rPr>
          <w:rFonts w:hint="cs"/>
          <w:rtl/>
        </w:rPr>
        <w:t xml:space="preserve">ו </w:t>
      </w:r>
      <w:r w:rsidR="00672449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הסיבה בין היתר </w:t>
      </w:r>
      <w:r w:rsidR="00672449">
        <w:rPr>
          <w:rFonts w:hint="cs"/>
          <w:rtl/>
        </w:rPr>
        <w:t xml:space="preserve">לבחירת אותם </w:t>
      </w:r>
      <w:bookmarkStart w:id="1265" w:name="_ETM_Q1_3777150"/>
      <w:bookmarkEnd w:id="1265"/>
      <w:r w:rsidR="00672449">
        <w:rPr>
          <w:rFonts w:hint="cs"/>
          <w:rtl/>
        </w:rPr>
        <w:t>אנשים, ועדיין לא דיברנו על הפרוצדורות</w:t>
      </w:r>
      <w:r w:rsidR="00281D33">
        <w:rPr>
          <w:rFonts w:hint="cs"/>
          <w:rtl/>
        </w:rPr>
        <w:t>,</w:t>
      </w:r>
      <w:r w:rsidR="00672449">
        <w:rPr>
          <w:rFonts w:hint="cs"/>
          <w:rtl/>
        </w:rPr>
        <w:t xml:space="preserve"> </w:t>
      </w:r>
      <w:bookmarkStart w:id="1266" w:name="_ETM_Q1_3784400"/>
      <w:bookmarkEnd w:id="1266"/>
      <w:r w:rsidR="00672449">
        <w:rPr>
          <w:rFonts w:hint="cs"/>
          <w:rtl/>
        </w:rPr>
        <w:t xml:space="preserve">נושא אבטחת המידע בבית המשפט, יש לו </w:t>
      </w:r>
      <w:r w:rsidR="00281D33">
        <w:rPr>
          <w:rFonts w:hint="cs"/>
          <w:rtl/>
        </w:rPr>
        <w:t>בעיה לתפקד</w:t>
      </w:r>
      <w:r w:rsidR="00672449">
        <w:rPr>
          <w:rFonts w:hint="cs"/>
          <w:rtl/>
        </w:rPr>
        <w:t xml:space="preserve"> </w:t>
      </w:r>
      <w:r w:rsidR="00281D33">
        <w:rPr>
          <w:rFonts w:hint="cs"/>
          <w:rtl/>
        </w:rPr>
        <w:t>כ</w:t>
      </w:r>
      <w:r w:rsidR="00672449">
        <w:rPr>
          <w:rFonts w:hint="cs"/>
          <w:rtl/>
        </w:rPr>
        <w:t xml:space="preserve">שהוא </w:t>
      </w:r>
      <w:bookmarkStart w:id="1267" w:name="_ETM_Q1_3788400"/>
      <w:bookmarkEnd w:id="1267"/>
      <w:r w:rsidR="00672449">
        <w:rPr>
          <w:rFonts w:hint="cs"/>
          <w:rtl/>
        </w:rPr>
        <w:t>גם בחקיקה. יש סעיף בחוק שאומר איך ממנים אותו</w:t>
      </w:r>
      <w:r w:rsidR="00281D33">
        <w:rPr>
          <w:rFonts w:hint="cs"/>
          <w:rtl/>
        </w:rPr>
        <w:t xml:space="preserve"> ו</w:t>
      </w:r>
      <w:r w:rsidR="00672449">
        <w:rPr>
          <w:rFonts w:hint="cs"/>
          <w:rtl/>
        </w:rPr>
        <w:t xml:space="preserve">למי </w:t>
      </w:r>
      <w:bookmarkStart w:id="1268" w:name="_ETM_Q1_3791900"/>
      <w:bookmarkStart w:id="1269" w:name="_ETM_Q1_3809900"/>
      <w:bookmarkEnd w:id="1268"/>
      <w:bookmarkEnd w:id="1269"/>
      <w:r w:rsidR="00672449">
        <w:rPr>
          <w:rFonts w:hint="cs"/>
          <w:rtl/>
        </w:rPr>
        <w:t xml:space="preserve">הוא כפוף </w:t>
      </w:r>
      <w:r w:rsidR="00672449">
        <w:rPr>
          <w:rtl/>
        </w:rPr>
        <w:t>–</w:t>
      </w:r>
      <w:r w:rsidR="00672449">
        <w:rPr>
          <w:rFonts w:hint="cs"/>
          <w:rtl/>
        </w:rPr>
        <w:t xml:space="preserve"> ולכן אם זו הסוגיה, איפה האדם שמשלמים </w:t>
      </w:r>
      <w:bookmarkStart w:id="1270" w:name="_ETM_Q1_3795900"/>
      <w:bookmarkEnd w:id="1270"/>
      <w:r w:rsidR="00672449">
        <w:rPr>
          <w:rFonts w:hint="cs"/>
          <w:rtl/>
        </w:rPr>
        <w:t xml:space="preserve">את משכורתו </w:t>
      </w:r>
      <w:r w:rsidR="00281D33">
        <w:rPr>
          <w:rFonts w:hint="cs"/>
          <w:rtl/>
        </w:rPr>
        <w:t>במבנה</w:t>
      </w:r>
      <w:r w:rsidR="00672449">
        <w:rPr>
          <w:rFonts w:hint="cs"/>
          <w:rtl/>
        </w:rPr>
        <w:t xml:space="preserve"> אבטחת המידע</w:t>
      </w:r>
      <w:r w:rsidR="00281D33">
        <w:rPr>
          <w:rFonts w:hint="cs"/>
          <w:rtl/>
        </w:rPr>
        <w:t>?</w:t>
      </w:r>
      <w:r w:rsidR="00672449">
        <w:rPr>
          <w:rFonts w:hint="cs"/>
          <w:rtl/>
        </w:rPr>
        <w:t xml:space="preserve"> </w:t>
      </w:r>
      <w:r w:rsidR="00281D33">
        <w:rPr>
          <w:rFonts w:hint="cs"/>
          <w:rtl/>
        </w:rPr>
        <w:t xml:space="preserve">מיהו אותו </w:t>
      </w:r>
      <w:r w:rsidR="00672449">
        <w:rPr>
          <w:rFonts w:hint="cs"/>
          <w:rtl/>
        </w:rPr>
        <w:t xml:space="preserve">בעל </w:t>
      </w:r>
      <w:bookmarkStart w:id="1271" w:name="_ETM_Q1_3804400"/>
      <w:bookmarkEnd w:id="1271"/>
      <w:r w:rsidR="00672449">
        <w:rPr>
          <w:rFonts w:hint="cs"/>
          <w:rtl/>
        </w:rPr>
        <w:t xml:space="preserve">תפקיד </w:t>
      </w:r>
      <w:r w:rsidR="00C32D2D">
        <w:rPr>
          <w:rFonts w:hint="cs"/>
          <w:rtl/>
        </w:rPr>
        <w:t>ש</w:t>
      </w:r>
      <w:r w:rsidR="00672449">
        <w:rPr>
          <w:rFonts w:hint="cs"/>
          <w:rtl/>
        </w:rPr>
        <w:t>מוזכר בחקיקה</w:t>
      </w:r>
      <w:r w:rsidR="00281D33">
        <w:rPr>
          <w:rFonts w:hint="cs"/>
          <w:rtl/>
        </w:rPr>
        <w:t>?</w:t>
      </w:r>
      <w:r w:rsidR="00C32D2D">
        <w:rPr>
          <w:rFonts w:hint="cs"/>
          <w:rtl/>
        </w:rPr>
        <w:t xml:space="preserve"> מה שמו </w:t>
      </w:r>
      <w:r w:rsidR="001F2314">
        <w:rPr>
          <w:rFonts w:hint="cs"/>
          <w:rtl/>
        </w:rPr>
        <w:t>ו</w:t>
      </w:r>
      <w:r w:rsidR="00C32D2D">
        <w:rPr>
          <w:rFonts w:hint="cs"/>
          <w:rtl/>
        </w:rPr>
        <w:t>מה תפקידו</w:t>
      </w:r>
      <w:r w:rsidR="00281D33">
        <w:rPr>
          <w:rFonts w:hint="cs"/>
          <w:rtl/>
        </w:rPr>
        <w:t>?</w:t>
      </w:r>
      <w:r w:rsidR="00C32D2D">
        <w:rPr>
          <w:rFonts w:hint="cs"/>
          <w:rtl/>
        </w:rPr>
        <w:t xml:space="preserve"> מה מעמדו בכל התהליך</w:t>
      </w:r>
      <w:r w:rsidR="00281D33">
        <w:rPr>
          <w:rFonts w:hint="cs"/>
          <w:rtl/>
        </w:rPr>
        <w:t xml:space="preserve">? </w:t>
      </w:r>
      <w:r w:rsidR="00C32D2D">
        <w:rPr>
          <w:rFonts w:hint="cs"/>
          <w:rtl/>
        </w:rPr>
        <w:t xml:space="preserve">כל זה נעלם כאילו לא קיים. השאלה היא, </w:t>
      </w:r>
      <w:bookmarkStart w:id="1272" w:name="_ETM_Q1_3806900"/>
      <w:bookmarkEnd w:id="1272"/>
      <w:r w:rsidR="00C32D2D">
        <w:rPr>
          <w:rFonts w:hint="cs"/>
          <w:rtl/>
        </w:rPr>
        <w:t>אם יש בעל תפקיד כזה שקיים בחקיקה ואנחנו משלמים לו משכורת, למה הוא לא באירוע?</w:t>
      </w:r>
    </w:p>
    <w:p w14:paraId="0A5D0D08" w14:textId="77777777" w:rsidR="00C32D2D" w:rsidRDefault="00C32D2D" w:rsidP="00C32D2D">
      <w:pPr>
        <w:rPr>
          <w:rtl/>
        </w:rPr>
      </w:pPr>
      <w:bookmarkStart w:id="1273" w:name="_ETM_Q1_3811151"/>
      <w:bookmarkStart w:id="1274" w:name="_ETM_Q1_3811400"/>
      <w:bookmarkStart w:id="1275" w:name="_ETM_Q1_3812900"/>
      <w:bookmarkEnd w:id="1273"/>
      <w:bookmarkEnd w:id="1274"/>
      <w:bookmarkEnd w:id="1275"/>
    </w:p>
    <w:p w14:paraId="2EC9A29B" w14:textId="77777777" w:rsidR="00C32D2D" w:rsidRDefault="00C32D2D" w:rsidP="00C32D2D">
      <w:pPr>
        <w:pStyle w:val="a4"/>
        <w:keepNext/>
        <w:rPr>
          <w:rtl/>
        </w:rPr>
      </w:pPr>
      <w:bookmarkStart w:id="1276" w:name="ET_speaker_מיכאל_שפיצר_109"/>
      <w:r w:rsidRPr="00C32D2D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C32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086FDEB7" w14:textId="77777777" w:rsidR="00C32D2D" w:rsidRDefault="00C32D2D" w:rsidP="00C32D2D">
      <w:pPr>
        <w:pStyle w:val="KeepWithNext"/>
        <w:rPr>
          <w:rtl/>
        </w:rPr>
      </w:pPr>
    </w:p>
    <w:p w14:paraId="46BFD41E" w14:textId="747FF252" w:rsidR="00C32D2D" w:rsidRDefault="00C32D2D" w:rsidP="00C32D2D">
      <w:pPr>
        <w:rPr>
          <w:rtl/>
        </w:rPr>
      </w:pPr>
      <w:bookmarkStart w:id="1277" w:name="_ETM_Q1_3813150"/>
      <w:bookmarkEnd w:id="1277"/>
      <w:r>
        <w:rPr>
          <w:rFonts w:hint="cs"/>
          <w:rtl/>
        </w:rPr>
        <w:t xml:space="preserve">לגבי הוולונטריות אני רוצה להדגיש, כי </w:t>
      </w:r>
      <w:bookmarkStart w:id="1278" w:name="_ETM_Q1_3816401"/>
      <w:bookmarkEnd w:id="1278"/>
      <w:r>
        <w:rPr>
          <w:rFonts w:hint="cs"/>
          <w:rtl/>
        </w:rPr>
        <w:t xml:space="preserve">כל אחד שהגיע הובהר לו חד משמעית שהוא </w:t>
      </w:r>
      <w:bookmarkStart w:id="1279" w:name="_ETM_Q1_3822900"/>
      <w:bookmarkEnd w:id="1279"/>
      <w:r>
        <w:rPr>
          <w:rFonts w:hint="cs"/>
          <w:rtl/>
        </w:rPr>
        <w:t xml:space="preserve">לא חייב להגיע, הוא לא חייב לענות לשאלות </w:t>
      </w:r>
      <w:bookmarkStart w:id="1280" w:name="_ETM_Q1_3826400"/>
      <w:bookmarkEnd w:id="1280"/>
      <w:r>
        <w:rPr>
          <w:rFonts w:hint="cs"/>
          <w:rtl/>
        </w:rPr>
        <w:t xml:space="preserve">ורשאי לצאת. עמדנו על זה בצורה מודגשת וברורה מאוד, </w:t>
      </w:r>
      <w:bookmarkStart w:id="1281" w:name="_ETM_Q1_3835400"/>
      <w:bookmarkEnd w:id="1281"/>
      <w:r>
        <w:rPr>
          <w:rFonts w:hint="cs"/>
          <w:rtl/>
        </w:rPr>
        <w:t xml:space="preserve">והעובדה היא שכל המשתתפים היו ברצון טוב. גם השופטים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2" w:name="_ETM_Q1_3847900"/>
      <w:bookmarkEnd w:id="1282"/>
      <w:r>
        <w:rPr>
          <w:rFonts w:hint="cs"/>
          <w:rtl/>
        </w:rPr>
        <w:t>כולם הופיעו בפני הצוות</w:t>
      </w:r>
      <w:bookmarkStart w:id="1283" w:name="_ETM_Q1_3850901"/>
      <w:bookmarkEnd w:id="1283"/>
      <w:r w:rsidR="001F2314">
        <w:rPr>
          <w:rFonts w:hint="cs"/>
          <w:rtl/>
        </w:rPr>
        <w:t>.</w:t>
      </w:r>
      <w:bookmarkStart w:id="1284" w:name="_ETM_Q1_3862151"/>
      <w:bookmarkEnd w:id="1284"/>
      <w:r>
        <w:rPr>
          <w:rFonts w:hint="cs"/>
          <w:rtl/>
        </w:rPr>
        <w:t xml:space="preserve"> </w:t>
      </w:r>
    </w:p>
    <w:p w14:paraId="4839613C" w14:textId="77777777" w:rsidR="000D3DB6" w:rsidRDefault="000D3DB6" w:rsidP="00C32D2D">
      <w:pPr>
        <w:rPr>
          <w:rtl/>
        </w:rPr>
      </w:pPr>
    </w:p>
    <w:p w14:paraId="5C540892" w14:textId="77777777" w:rsidR="000D3DB6" w:rsidRDefault="000D3DB6" w:rsidP="000D3DB6">
      <w:pPr>
        <w:pStyle w:val="af6"/>
        <w:keepNext/>
        <w:rPr>
          <w:rtl/>
        </w:rPr>
      </w:pPr>
      <w:bookmarkStart w:id="1285" w:name="ET_yor_6157_257"/>
      <w:r w:rsidRPr="000D3D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3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14:paraId="1ED9B7B6" w14:textId="77777777" w:rsidR="000D3DB6" w:rsidRDefault="000D3DB6" w:rsidP="000D3DB6">
      <w:pPr>
        <w:pStyle w:val="KeepWithNext"/>
        <w:rPr>
          <w:rtl/>
        </w:rPr>
      </w:pPr>
    </w:p>
    <w:p w14:paraId="21697F76" w14:textId="77777777" w:rsidR="00C32D2D" w:rsidRDefault="00C32D2D" w:rsidP="000D3DB6">
      <w:pPr>
        <w:rPr>
          <w:rtl/>
        </w:rPr>
      </w:pPr>
      <w:bookmarkStart w:id="1286" w:name="_ETM_Q1_3850400"/>
      <w:bookmarkStart w:id="1287" w:name="_ETM_Q1_3850651"/>
      <w:bookmarkEnd w:id="1286"/>
      <w:bookmarkEnd w:id="1287"/>
      <w:r>
        <w:rPr>
          <w:rFonts w:hint="cs"/>
          <w:rtl/>
        </w:rPr>
        <w:t xml:space="preserve">כי עצם העובדה </w:t>
      </w:r>
      <w:bookmarkStart w:id="1288" w:name="_ETM_Q1_3851150"/>
      <w:bookmarkEnd w:id="1288"/>
      <w:r>
        <w:rPr>
          <w:rFonts w:hint="cs"/>
          <w:rtl/>
        </w:rPr>
        <w:t>שאתה לא מגיע, אתה שם על עצמך חיצים גדולים</w:t>
      </w:r>
      <w:r w:rsidR="000D3DB6">
        <w:rPr>
          <w:rFonts w:hint="cs"/>
          <w:rtl/>
        </w:rPr>
        <w:t xml:space="preserve"> </w:t>
      </w:r>
      <w:r w:rsidR="000D3DB6">
        <w:rPr>
          <w:rtl/>
        </w:rPr>
        <w:t>–</w:t>
      </w:r>
      <w:r w:rsidR="000D3DB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bookmarkStart w:id="1289" w:name="_ETM_Q1_3854150"/>
      <w:bookmarkEnd w:id="1289"/>
      <w:r>
        <w:rPr>
          <w:rFonts w:hint="cs"/>
          <w:rtl/>
        </w:rPr>
        <w:t>בדיוק הבעיה באירוע כזה.</w:t>
      </w:r>
    </w:p>
    <w:p w14:paraId="674B8A23" w14:textId="77777777" w:rsidR="00C32D2D" w:rsidRDefault="00C32D2D" w:rsidP="00C32D2D">
      <w:pPr>
        <w:rPr>
          <w:rtl/>
        </w:rPr>
      </w:pPr>
      <w:bookmarkStart w:id="1290" w:name="_ETM_Q1_3855650"/>
      <w:bookmarkStart w:id="1291" w:name="_ETM_Q1_3856150"/>
      <w:bookmarkEnd w:id="1290"/>
      <w:bookmarkEnd w:id="1291"/>
    </w:p>
    <w:p w14:paraId="57FF4A5D" w14:textId="77777777" w:rsidR="00C32D2D" w:rsidRDefault="00C32D2D" w:rsidP="00C32D2D">
      <w:pPr>
        <w:pStyle w:val="a4"/>
        <w:keepNext/>
        <w:rPr>
          <w:rtl/>
        </w:rPr>
      </w:pPr>
      <w:bookmarkStart w:id="1292" w:name="ET_speaker_מיכאל_שפיצר_110"/>
      <w:r w:rsidRPr="00C32D2D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C32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77D4AFF8" w14:textId="77777777" w:rsidR="00C32D2D" w:rsidRDefault="00C32D2D" w:rsidP="00C32D2D">
      <w:pPr>
        <w:pStyle w:val="KeepWithNext"/>
        <w:rPr>
          <w:rtl/>
        </w:rPr>
      </w:pPr>
    </w:p>
    <w:p w14:paraId="356FA34C" w14:textId="77777777" w:rsidR="00C32D2D" w:rsidRDefault="00C32D2D" w:rsidP="00C32D2D">
      <w:pPr>
        <w:rPr>
          <w:rtl/>
        </w:rPr>
      </w:pPr>
      <w:bookmarkStart w:id="1293" w:name="_ETM_Q1_3856400"/>
      <w:bookmarkEnd w:id="1293"/>
      <w:r>
        <w:rPr>
          <w:rFonts w:hint="cs"/>
          <w:rtl/>
        </w:rPr>
        <w:t>ממש לא.</w:t>
      </w:r>
    </w:p>
    <w:p w14:paraId="16D86B29" w14:textId="77777777" w:rsidR="000D3DB6" w:rsidRDefault="000D3DB6" w:rsidP="00C32D2D">
      <w:pPr>
        <w:rPr>
          <w:rtl/>
        </w:rPr>
      </w:pPr>
      <w:bookmarkStart w:id="1294" w:name="_ETM_Q1_3856900"/>
      <w:bookmarkEnd w:id="1294"/>
    </w:p>
    <w:p w14:paraId="0793C17D" w14:textId="77777777" w:rsidR="000D3DB6" w:rsidRDefault="000D3DB6" w:rsidP="000D3DB6">
      <w:pPr>
        <w:pStyle w:val="a4"/>
        <w:keepNext/>
        <w:rPr>
          <w:rtl/>
        </w:rPr>
      </w:pPr>
      <w:bookmarkStart w:id="1295" w:name="ET_speaker_5785_258"/>
      <w:r w:rsidRPr="000D3DB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D3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4A7297B9" w14:textId="77777777" w:rsidR="000D3DB6" w:rsidRDefault="000D3DB6" w:rsidP="000D3DB6">
      <w:pPr>
        <w:pStyle w:val="KeepWithNext"/>
        <w:rPr>
          <w:rtl/>
        </w:rPr>
      </w:pPr>
    </w:p>
    <w:p w14:paraId="293380B4" w14:textId="5FC234EB" w:rsidR="00C32D2D" w:rsidRDefault="00C32D2D" w:rsidP="00C32D2D">
      <w:pPr>
        <w:rPr>
          <w:rtl/>
        </w:rPr>
      </w:pPr>
      <w:bookmarkStart w:id="1296" w:name="_ETM_Q1_3857151"/>
      <w:bookmarkEnd w:id="1296"/>
      <w:r>
        <w:rPr>
          <w:rFonts w:hint="cs"/>
          <w:rtl/>
        </w:rPr>
        <w:t xml:space="preserve">זה סילוף מוחלט. </w:t>
      </w:r>
      <w:r w:rsidR="001F2314">
        <w:rPr>
          <w:rFonts w:hint="cs"/>
          <w:rtl/>
        </w:rPr>
        <w:t>זה להעמיד דברים על ראשם.</w:t>
      </w:r>
      <w:bookmarkStart w:id="1297" w:name="_ETM_Q1_3888650"/>
      <w:bookmarkEnd w:id="1297"/>
    </w:p>
    <w:p w14:paraId="37DD53D4" w14:textId="77777777" w:rsidR="00C32D2D" w:rsidRDefault="00C32D2D" w:rsidP="00C32D2D">
      <w:pPr>
        <w:rPr>
          <w:rtl/>
        </w:rPr>
      </w:pPr>
      <w:bookmarkStart w:id="1298" w:name="_ETM_Q1_3867651"/>
      <w:bookmarkStart w:id="1299" w:name="_ETM_Q1_3868650"/>
      <w:bookmarkEnd w:id="1298"/>
      <w:bookmarkEnd w:id="1299"/>
    </w:p>
    <w:p w14:paraId="40E5CF12" w14:textId="77777777" w:rsidR="00C32D2D" w:rsidRDefault="00C32D2D" w:rsidP="00C32D2D">
      <w:pPr>
        <w:pStyle w:val="af6"/>
        <w:keepNext/>
        <w:rPr>
          <w:rtl/>
        </w:rPr>
      </w:pPr>
      <w:bookmarkStart w:id="1300" w:name="ET_yor_6157_111"/>
      <w:r w:rsidRPr="00C32D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2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14:paraId="4B45C453" w14:textId="77777777" w:rsidR="00C32D2D" w:rsidRDefault="00C32D2D" w:rsidP="00C32D2D">
      <w:pPr>
        <w:pStyle w:val="KeepWithNext"/>
        <w:rPr>
          <w:rtl/>
        </w:rPr>
      </w:pPr>
    </w:p>
    <w:p w14:paraId="4E897560" w14:textId="77777777" w:rsidR="00C32D2D" w:rsidRDefault="00C32D2D" w:rsidP="000D3DB6">
      <w:pPr>
        <w:rPr>
          <w:rtl/>
        </w:rPr>
      </w:pPr>
      <w:bookmarkStart w:id="1301" w:name="_ETM_Q1_3868900"/>
      <w:bookmarkStart w:id="1302" w:name="_ETM_Q1_3863901"/>
      <w:bookmarkEnd w:id="1301"/>
      <w:bookmarkEnd w:id="1302"/>
      <w:r>
        <w:rPr>
          <w:rFonts w:hint="cs"/>
          <w:rtl/>
        </w:rPr>
        <w:t xml:space="preserve">לא סתם הזכרתי את </w:t>
      </w:r>
      <w:bookmarkStart w:id="1303" w:name="_ETM_Q1_3865900"/>
      <w:bookmarkEnd w:id="1303"/>
      <w:r>
        <w:rPr>
          <w:rFonts w:hint="cs"/>
          <w:rtl/>
        </w:rPr>
        <w:t xml:space="preserve">פסק הדין בעניין החמץ שבו השופט פוגלמן בכבודו ובעצמו </w:t>
      </w:r>
      <w:bookmarkStart w:id="1304" w:name="_ETM_Q1_3871900"/>
      <w:bookmarkEnd w:id="1304"/>
      <w:r>
        <w:rPr>
          <w:rFonts w:hint="cs"/>
          <w:rtl/>
        </w:rPr>
        <w:t>כתוארו אז אמר שהוא פוסל את הפרקטיקה וש</w:t>
      </w:r>
      <w:r w:rsidR="000D3DB6">
        <w:rPr>
          <w:rFonts w:hint="cs"/>
          <w:rtl/>
        </w:rPr>
        <w:t>המאבטחים י</w:t>
      </w:r>
      <w:r>
        <w:rPr>
          <w:rFonts w:hint="cs"/>
          <w:rtl/>
        </w:rPr>
        <w:t xml:space="preserve">יגשו </w:t>
      </w:r>
      <w:bookmarkStart w:id="1305" w:name="_ETM_Q1_3877900"/>
      <w:bookmarkEnd w:id="1305"/>
      <w:r w:rsidR="000D3DB6">
        <w:rPr>
          <w:rFonts w:hint="cs"/>
          <w:rtl/>
        </w:rPr>
        <w:t>ויעדכנו את האנשים</w:t>
      </w:r>
      <w:r>
        <w:rPr>
          <w:rFonts w:hint="cs"/>
          <w:rtl/>
        </w:rPr>
        <w:t>, כי בשנייה ש</w:t>
      </w:r>
      <w:r w:rsidR="000D3DB6">
        <w:rPr>
          <w:rFonts w:hint="cs"/>
          <w:rtl/>
        </w:rPr>
        <w:t>בעל תפקיד</w:t>
      </w:r>
      <w:r>
        <w:rPr>
          <w:rFonts w:hint="cs"/>
          <w:rtl/>
        </w:rPr>
        <w:t xml:space="preserve"> </w:t>
      </w:r>
      <w:r w:rsidR="000D3DB6">
        <w:rPr>
          <w:rFonts w:hint="cs"/>
          <w:rtl/>
        </w:rPr>
        <w:t xml:space="preserve">ניגש </w:t>
      </w:r>
      <w:bookmarkStart w:id="1306" w:name="_ETM_Q1_3880401"/>
      <w:bookmarkEnd w:id="1306"/>
      <w:r>
        <w:rPr>
          <w:rFonts w:hint="cs"/>
          <w:rtl/>
        </w:rPr>
        <w:t>לאדם בכניס</w:t>
      </w:r>
      <w:r w:rsidR="000D3DB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בית החולים ואומר לו: "דע לך שהמדיניות </w:t>
      </w:r>
      <w:r w:rsidR="000D3DB6">
        <w:rPr>
          <w:rFonts w:hint="cs"/>
          <w:rtl/>
        </w:rPr>
        <w:t xml:space="preserve">פה </w:t>
      </w:r>
      <w:r>
        <w:rPr>
          <w:rFonts w:hint="cs"/>
          <w:rtl/>
        </w:rPr>
        <w:t>היא ל</w:t>
      </w:r>
      <w:bookmarkStart w:id="1307" w:name="_ETM_Q1_3883650"/>
      <w:bookmarkEnd w:id="1307"/>
      <w:r>
        <w:rPr>
          <w:rFonts w:hint="cs"/>
          <w:rtl/>
        </w:rPr>
        <w:t>א להכניס חמץ</w:t>
      </w:r>
      <w:r w:rsidR="000D3DB6">
        <w:rPr>
          <w:rFonts w:hint="cs"/>
          <w:rtl/>
        </w:rPr>
        <w:t xml:space="preserve"> - - - </w:t>
      </w:r>
    </w:p>
    <w:p w14:paraId="0A68B9D2" w14:textId="77777777" w:rsidR="000D3DB6" w:rsidRDefault="000D3DB6" w:rsidP="00C32D2D">
      <w:pPr>
        <w:rPr>
          <w:rtl/>
        </w:rPr>
      </w:pPr>
      <w:bookmarkStart w:id="1308" w:name="_ETM_Q1_3892150"/>
      <w:bookmarkEnd w:id="1308"/>
    </w:p>
    <w:p w14:paraId="6EAD6DE0" w14:textId="77777777" w:rsidR="000D3DB6" w:rsidRDefault="000D3DB6" w:rsidP="000D3DB6">
      <w:pPr>
        <w:pStyle w:val="a4"/>
        <w:keepNext/>
        <w:rPr>
          <w:rtl/>
        </w:rPr>
      </w:pPr>
      <w:bookmarkStart w:id="1309" w:name="ET_speaker_6156_259"/>
      <w:r w:rsidRPr="000D3D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14:paraId="0E5D1A3F" w14:textId="77777777" w:rsidR="000D3DB6" w:rsidRDefault="000D3DB6" w:rsidP="000D3DB6">
      <w:pPr>
        <w:pStyle w:val="KeepWithNext"/>
        <w:rPr>
          <w:rtl/>
        </w:rPr>
      </w:pPr>
    </w:p>
    <w:p w14:paraId="24C49DB5" w14:textId="77777777" w:rsidR="00C32D2D" w:rsidRDefault="00C32D2D" w:rsidP="000D3DB6">
      <w:pPr>
        <w:rPr>
          <w:rtl/>
        </w:rPr>
      </w:pPr>
      <w:bookmarkStart w:id="1310" w:name="_ETM_Q1_3892401"/>
      <w:bookmarkEnd w:id="1310"/>
      <w:r>
        <w:rPr>
          <w:rFonts w:hint="cs"/>
          <w:rtl/>
        </w:rPr>
        <w:t>על מה אתה מדבר</w:t>
      </w:r>
      <w:bookmarkStart w:id="1311" w:name="_ETM_Q1_3885650"/>
      <w:bookmarkStart w:id="1312" w:name="_ETM_Q1_3932152"/>
      <w:bookmarkEnd w:id="1311"/>
      <w:bookmarkEnd w:id="1312"/>
      <w:r w:rsidR="000D3DB6">
        <w:rPr>
          <w:rFonts w:hint="cs"/>
          <w:rtl/>
        </w:rPr>
        <w:t>?!</w:t>
      </w:r>
      <w:r>
        <w:rPr>
          <w:rFonts w:hint="cs"/>
          <w:rtl/>
        </w:rPr>
        <w:t xml:space="preserve"> זה מקום עבודה. </w:t>
      </w:r>
      <w:bookmarkStart w:id="1313" w:name="_ETM_Q1_3893901"/>
      <w:bookmarkEnd w:id="1313"/>
      <w:r>
        <w:rPr>
          <w:rFonts w:hint="cs"/>
          <w:rtl/>
        </w:rPr>
        <w:t>אדם נמצא באיזשהו מרחב משמעתי.</w:t>
      </w:r>
    </w:p>
    <w:p w14:paraId="25E2F2C9" w14:textId="77777777" w:rsidR="000D3DB6" w:rsidRDefault="000D3DB6" w:rsidP="00C32D2D">
      <w:pPr>
        <w:rPr>
          <w:rtl/>
        </w:rPr>
      </w:pPr>
    </w:p>
    <w:p w14:paraId="0E88CE2F" w14:textId="77777777" w:rsidR="000D3DB6" w:rsidRDefault="000D3DB6" w:rsidP="000D3DB6">
      <w:pPr>
        <w:pStyle w:val="af6"/>
        <w:keepNext/>
        <w:rPr>
          <w:rtl/>
        </w:rPr>
      </w:pPr>
      <w:bookmarkStart w:id="1314" w:name="ET_yor_6157_260"/>
      <w:r w:rsidRPr="000D3D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3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315A874A" w14:textId="77777777" w:rsidR="000D3DB6" w:rsidRDefault="000D3DB6" w:rsidP="000D3DB6">
      <w:pPr>
        <w:pStyle w:val="KeepWithNext"/>
        <w:rPr>
          <w:rtl/>
        </w:rPr>
      </w:pPr>
    </w:p>
    <w:p w14:paraId="7904EDC8" w14:textId="77777777" w:rsidR="00C32D2D" w:rsidRDefault="00C32D2D" w:rsidP="00C32D2D">
      <w:pPr>
        <w:rPr>
          <w:rtl/>
        </w:rPr>
      </w:pPr>
      <w:bookmarkStart w:id="1315" w:name="_ETM_Q1_3896901"/>
      <w:bookmarkEnd w:id="1315"/>
      <w:r>
        <w:rPr>
          <w:rFonts w:hint="cs"/>
          <w:rtl/>
        </w:rPr>
        <w:t xml:space="preserve">מרחב משמעתי, אתה צודק </w:t>
      </w:r>
      <w:r>
        <w:rPr>
          <w:rtl/>
        </w:rPr>
        <w:t>–</w:t>
      </w:r>
      <w:r>
        <w:rPr>
          <w:rFonts w:hint="cs"/>
          <w:rtl/>
        </w:rPr>
        <w:t xml:space="preserve"> יישר </w:t>
      </w:r>
      <w:bookmarkStart w:id="1316" w:name="_ETM_Q1_3899151"/>
      <w:bookmarkEnd w:id="1316"/>
      <w:r>
        <w:rPr>
          <w:rFonts w:hint="cs"/>
          <w:rtl/>
        </w:rPr>
        <w:t xml:space="preserve">כח תודה רבה, אמרת את שלך, יותר מזה לא היית </w:t>
      </w:r>
      <w:bookmarkStart w:id="1317" w:name="_ETM_Q1_3902650"/>
      <w:bookmarkEnd w:id="1317"/>
      <w:r>
        <w:rPr>
          <w:rFonts w:hint="cs"/>
          <w:rtl/>
        </w:rPr>
        <w:t>צריך לומר.</w:t>
      </w:r>
    </w:p>
    <w:p w14:paraId="4D2311EF" w14:textId="77777777" w:rsidR="00C32D2D" w:rsidRDefault="00C32D2D" w:rsidP="00C32D2D">
      <w:pPr>
        <w:rPr>
          <w:rtl/>
        </w:rPr>
      </w:pPr>
    </w:p>
    <w:p w14:paraId="5573D677" w14:textId="77777777" w:rsidR="00C32D2D" w:rsidRDefault="00C32D2D" w:rsidP="00C32D2D">
      <w:pPr>
        <w:pStyle w:val="a4"/>
        <w:keepNext/>
        <w:rPr>
          <w:rtl/>
        </w:rPr>
      </w:pPr>
      <w:bookmarkStart w:id="1318" w:name="ET_speaker_6156_112"/>
      <w:r w:rsidRPr="00C32D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7F7687F" w14:textId="77777777" w:rsidR="00C32D2D" w:rsidRDefault="00C32D2D" w:rsidP="00C32D2D">
      <w:pPr>
        <w:pStyle w:val="KeepWithNext"/>
        <w:rPr>
          <w:rtl/>
        </w:rPr>
      </w:pPr>
    </w:p>
    <w:p w14:paraId="4970C519" w14:textId="77777777" w:rsidR="00C32D2D" w:rsidRDefault="00C32D2D" w:rsidP="00C32D2D">
      <w:pPr>
        <w:rPr>
          <w:rtl/>
        </w:rPr>
      </w:pPr>
      <w:bookmarkStart w:id="1319" w:name="_ETM_Q1_3903650"/>
      <w:bookmarkStart w:id="1320" w:name="_ETM_Q1_3903150"/>
      <w:bookmarkStart w:id="1321" w:name="_ETM_Q1_3903400"/>
      <w:bookmarkEnd w:id="1319"/>
      <w:bookmarkEnd w:id="1320"/>
      <w:bookmarkEnd w:id="1321"/>
      <w:r>
        <w:rPr>
          <w:rFonts w:hint="cs"/>
          <w:rtl/>
        </w:rPr>
        <w:t>לא, ממש לא. כשאזרח בא לבקר את קרובו בבית ה</w:t>
      </w:r>
      <w:bookmarkStart w:id="1322" w:name="_ETM_Q1_3906400"/>
      <w:bookmarkEnd w:id="1322"/>
      <w:r>
        <w:rPr>
          <w:rFonts w:hint="cs"/>
          <w:rtl/>
        </w:rPr>
        <w:t xml:space="preserve">חולים, הוא לא נמצא באיזשהו מרחב שבו קיימים נהלי עבודה. </w:t>
      </w:r>
      <w:bookmarkStart w:id="1323" w:name="_ETM_Q1_3912650"/>
      <w:bookmarkEnd w:id="1323"/>
      <w:r>
        <w:rPr>
          <w:rFonts w:hint="cs"/>
          <w:rtl/>
        </w:rPr>
        <w:t xml:space="preserve">צריכה להיות </w:t>
      </w:r>
      <w:bookmarkStart w:id="1324" w:name="_ETM_Q1_4039150"/>
      <w:bookmarkStart w:id="1325" w:name="_ETM_Q1_4041651"/>
      <w:r>
        <w:rPr>
          <w:rFonts w:hint="cs"/>
          <w:rtl/>
        </w:rPr>
        <w:t>תרבות</w:t>
      </w:r>
      <w:bookmarkEnd w:id="1324"/>
      <w:bookmarkEnd w:id="1325"/>
      <w:r>
        <w:rPr>
          <w:rFonts w:hint="cs"/>
          <w:rtl/>
        </w:rPr>
        <w:t xml:space="preserve"> של נהלי עבודה, </w:t>
      </w:r>
      <w:bookmarkStart w:id="1326" w:name="_ETM_Q1_3914650"/>
      <w:bookmarkEnd w:id="1326"/>
      <w:r>
        <w:rPr>
          <w:rFonts w:hint="cs"/>
          <w:rtl/>
        </w:rPr>
        <w:t>אבל על מה אתה מדבר? אתה משווה את זה - -</w:t>
      </w:r>
      <w:bookmarkStart w:id="1327" w:name="_ETM_Q1_3917650"/>
      <w:bookmarkEnd w:id="1327"/>
      <w:r>
        <w:rPr>
          <w:rFonts w:hint="cs"/>
          <w:rtl/>
        </w:rPr>
        <w:t xml:space="preserve"> -</w:t>
      </w:r>
      <w:bookmarkStart w:id="1328" w:name="_ETM_Q1_3915401"/>
      <w:bookmarkStart w:id="1329" w:name="_ETM_Q1_3906650"/>
      <w:bookmarkEnd w:id="1328"/>
      <w:bookmarkEnd w:id="1329"/>
    </w:p>
    <w:p w14:paraId="06463EAE" w14:textId="77777777" w:rsidR="00C32D2D" w:rsidRDefault="00C32D2D" w:rsidP="00C32D2D">
      <w:pPr>
        <w:pStyle w:val="af6"/>
        <w:keepNext/>
        <w:rPr>
          <w:rtl/>
        </w:rPr>
      </w:pPr>
      <w:bookmarkStart w:id="1330" w:name="ET_yor_6157_113"/>
      <w:r w:rsidRPr="00C32D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2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4FDF5095" w14:textId="77777777" w:rsidR="00C32D2D" w:rsidRDefault="00C32D2D" w:rsidP="00C32D2D">
      <w:pPr>
        <w:pStyle w:val="KeepWithNext"/>
        <w:rPr>
          <w:rtl/>
        </w:rPr>
      </w:pPr>
    </w:p>
    <w:p w14:paraId="452346E2" w14:textId="77777777" w:rsidR="00C32D2D" w:rsidRDefault="000D3DB6" w:rsidP="000D3DB6">
      <w:pPr>
        <w:rPr>
          <w:rtl/>
        </w:rPr>
      </w:pPr>
      <w:bookmarkStart w:id="1331" w:name="_ETM_Q1_3906900"/>
      <w:bookmarkEnd w:id="1331"/>
      <w:r>
        <w:rPr>
          <w:rFonts w:hint="cs"/>
          <w:rtl/>
        </w:rPr>
        <w:t>אבל האם נהלי העבודה אומרים שי</w:t>
      </w:r>
      <w:r w:rsidR="00C32D2D">
        <w:rPr>
          <w:rFonts w:hint="cs"/>
          <w:rtl/>
        </w:rPr>
        <w:t xml:space="preserve">יגש אליי חוקר שב"כ </w:t>
      </w:r>
      <w:r>
        <w:rPr>
          <w:rFonts w:hint="cs"/>
          <w:rtl/>
        </w:rPr>
        <w:t xml:space="preserve">וישאל </w:t>
      </w:r>
      <w:r w:rsidR="00C32D2D">
        <w:rPr>
          <w:rFonts w:hint="cs"/>
          <w:rtl/>
        </w:rPr>
        <w:t>אותי שאלות ב</w:t>
      </w:r>
      <w:bookmarkStart w:id="1332" w:name="_ETM_Q1_3923900"/>
      <w:bookmarkEnd w:id="1332"/>
      <w:r w:rsidR="00C32D2D">
        <w:rPr>
          <w:rFonts w:hint="cs"/>
          <w:rtl/>
        </w:rPr>
        <w:t>אופן וולונטרי?</w:t>
      </w:r>
    </w:p>
    <w:p w14:paraId="7563355F" w14:textId="77777777" w:rsidR="000D3DB6" w:rsidRDefault="000D3DB6" w:rsidP="00C32D2D">
      <w:pPr>
        <w:rPr>
          <w:rtl/>
        </w:rPr>
      </w:pPr>
    </w:p>
    <w:p w14:paraId="7A038594" w14:textId="77777777" w:rsidR="000D3DB6" w:rsidRDefault="000D3DB6" w:rsidP="000D3DB6">
      <w:pPr>
        <w:pStyle w:val="a4"/>
        <w:keepNext/>
        <w:rPr>
          <w:rtl/>
        </w:rPr>
      </w:pPr>
      <w:bookmarkStart w:id="1333" w:name="ET_speaker_6156_261"/>
      <w:r w:rsidRPr="000D3D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74287992" w14:textId="77777777" w:rsidR="000D3DB6" w:rsidRDefault="000D3DB6" w:rsidP="000D3DB6">
      <w:pPr>
        <w:pStyle w:val="KeepWithNext"/>
        <w:rPr>
          <w:rtl/>
        </w:rPr>
      </w:pPr>
    </w:p>
    <w:p w14:paraId="4FCCCB27" w14:textId="77777777" w:rsidR="00C32D2D" w:rsidRDefault="00C32D2D" w:rsidP="000D3DB6">
      <w:pPr>
        <w:rPr>
          <w:rtl/>
        </w:rPr>
      </w:pPr>
      <w:bookmarkStart w:id="1334" w:name="_ETM_Q1_3925400"/>
      <w:bookmarkEnd w:id="1334"/>
      <w:r>
        <w:rPr>
          <w:rFonts w:hint="cs"/>
          <w:rtl/>
        </w:rPr>
        <w:t xml:space="preserve">להציג את ההגעה של צוות </w:t>
      </w:r>
      <w:bookmarkStart w:id="1335" w:name="_ETM_Q1_3923400"/>
      <w:bookmarkEnd w:id="1335"/>
      <w:r w:rsidR="000D3DB6">
        <w:rPr>
          <w:rFonts w:hint="cs"/>
          <w:rtl/>
        </w:rPr>
        <w:t xml:space="preserve">הבדיקה כאילו </w:t>
      </w:r>
      <w:r>
        <w:rPr>
          <w:rFonts w:hint="cs"/>
          <w:rtl/>
        </w:rPr>
        <w:t xml:space="preserve">ניגש אליך חוקר שב"כ </w:t>
      </w:r>
      <w:r>
        <w:rPr>
          <w:rtl/>
        </w:rPr>
        <w:t>–</w:t>
      </w:r>
      <w:bookmarkStart w:id="1336" w:name="_ETM_Q1_3915650"/>
      <w:bookmarkEnd w:id="1336"/>
      <w:r w:rsidR="000D3DB6">
        <w:rPr>
          <w:rFonts w:hint="cs"/>
          <w:rtl/>
        </w:rPr>
        <w:t xml:space="preserve"> האם </w:t>
      </w:r>
      <w:r>
        <w:rPr>
          <w:rFonts w:hint="cs"/>
          <w:rtl/>
        </w:rPr>
        <w:t>יש מניפולציה גדולה יותר מזה?</w:t>
      </w:r>
    </w:p>
    <w:p w14:paraId="7E9A6D68" w14:textId="77777777" w:rsidR="000D3DB6" w:rsidRDefault="000D3DB6" w:rsidP="00C32D2D">
      <w:pPr>
        <w:rPr>
          <w:rtl/>
        </w:rPr>
      </w:pPr>
    </w:p>
    <w:p w14:paraId="0564319C" w14:textId="77777777" w:rsidR="000D3DB6" w:rsidRDefault="000D3DB6" w:rsidP="000D3DB6">
      <w:pPr>
        <w:pStyle w:val="af6"/>
        <w:keepNext/>
        <w:rPr>
          <w:rtl/>
        </w:rPr>
      </w:pPr>
      <w:bookmarkStart w:id="1337" w:name="ET_yor_6157_262"/>
      <w:r w:rsidRPr="000D3D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3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14:paraId="6FCFE6D7" w14:textId="77777777" w:rsidR="000D3DB6" w:rsidRDefault="000D3DB6" w:rsidP="000D3DB6">
      <w:pPr>
        <w:pStyle w:val="KeepWithNext"/>
        <w:rPr>
          <w:rtl/>
        </w:rPr>
      </w:pPr>
    </w:p>
    <w:p w14:paraId="15D7B6A7" w14:textId="77777777" w:rsidR="00C32D2D" w:rsidRDefault="00C32D2D" w:rsidP="00973156">
      <w:pPr>
        <w:rPr>
          <w:rtl/>
        </w:rPr>
      </w:pPr>
      <w:bookmarkStart w:id="1338" w:name="_ETM_Q1_3930150"/>
      <w:bookmarkEnd w:id="1338"/>
      <w:r>
        <w:rPr>
          <w:rFonts w:hint="cs"/>
          <w:rtl/>
        </w:rPr>
        <w:t>אני יכול ל</w:t>
      </w:r>
      <w:bookmarkStart w:id="1339" w:name="_ETM_Q1_3930651"/>
      <w:bookmarkEnd w:id="1339"/>
      <w:r>
        <w:rPr>
          <w:rFonts w:hint="cs"/>
          <w:rtl/>
        </w:rPr>
        <w:t xml:space="preserve">הגיד </w:t>
      </w:r>
      <w:r w:rsidR="000D3DB6">
        <w:rPr>
          <w:rFonts w:hint="cs"/>
          <w:rtl/>
        </w:rPr>
        <w:t xml:space="preserve">לגבי </w:t>
      </w:r>
      <w:r>
        <w:rPr>
          <w:rFonts w:hint="cs"/>
          <w:rtl/>
        </w:rPr>
        <w:t>הפרקטיקה</w:t>
      </w:r>
      <w:r w:rsidR="000D3D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3DB6">
        <w:rPr>
          <w:rFonts w:hint="cs"/>
          <w:rtl/>
        </w:rPr>
        <w:t>ש</w:t>
      </w:r>
      <w:r>
        <w:rPr>
          <w:rFonts w:hint="cs"/>
          <w:rtl/>
        </w:rPr>
        <w:t xml:space="preserve">כשניגשים מאבטחים למבקרים בבית חולים </w:t>
      </w:r>
      <w:r w:rsidR="00973156" w:rsidRPr="00973156">
        <w:rPr>
          <w:rtl/>
        </w:rPr>
        <w:t>באופן וולונטרי</w:t>
      </w:r>
      <w:r w:rsidR="00973156">
        <w:rPr>
          <w:rFonts w:hint="cs"/>
          <w:rtl/>
        </w:rPr>
        <w:t>,</w:t>
      </w:r>
      <w:r w:rsidR="00973156" w:rsidRPr="00973156">
        <w:rPr>
          <w:rtl/>
        </w:rPr>
        <w:t xml:space="preserve"> </w:t>
      </w:r>
      <w:r>
        <w:rPr>
          <w:rFonts w:hint="cs"/>
          <w:rtl/>
        </w:rPr>
        <w:t>אומרים ל</w:t>
      </w:r>
      <w:bookmarkStart w:id="1340" w:name="_ETM_Q1_3935900"/>
      <w:bookmarkEnd w:id="1340"/>
      <w:r>
        <w:rPr>
          <w:rFonts w:hint="cs"/>
          <w:rtl/>
        </w:rPr>
        <w:t xml:space="preserve">הם שהמדיניות של בית החולים היא לא להכניס </w:t>
      </w:r>
      <w:bookmarkStart w:id="1341" w:name="_ETM_Q1_3942650"/>
      <w:bookmarkEnd w:id="1341"/>
      <w:r>
        <w:rPr>
          <w:rFonts w:hint="cs"/>
          <w:rtl/>
        </w:rPr>
        <w:t>חמץ</w:t>
      </w:r>
      <w:r w:rsidR="00973156">
        <w:rPr>
          <w:rFonts w:hint="cs"/>
          <w:rtl/>
        </w:rPr>
        <w:t xml:space="preserve"> ומבקשים שלא יכניסו </w:t>
      </w:r>
      <w:r>
        <w:rPr>
          <w:rFonts w:hint="cs"/>
          <w:rtl/>
        </w:rPr>
        <w:t xml:space="preserve">חמץ לבית החולים - - - </w:t>
      </w:r>
      <w:bookmarkStart w:id="1342" w:name="_ETM_Q1_3938651"/>
      <w:bookmarkEnd w:id="1342"/>
      <w:r>
        <w:rPr>
          <w:rFonts w:hint="cs"/>
          <w:rtl/>
        </w:rPr>
        <w:t>לא אומרים להם כלום חוץ מזה</w:t>
      </w:r>
      <w:r w:rsidR="00973156">
        <w:rPr>
          <w:rFonts w:hint="cs"/>
          <w:rtl/>
        </w:rPr>
        <w:t xml:space="preserve"> </w:t>
      </w:r>
      <w:r w:rsidR="00973156">
        <w:rPr>
          <w:rtl/>
        </w:rPr>
        <w:t>–</w:t>
      </w:r>
      <w:r w:rsidR="00973156">
        <w:rPr>
          <w:rFonts w:hint="cs"/>
          <w:rtl/>
        </w:rPr>
        <w:t xml:space="preserve"> זו הפרקטיקה שנפסלה </w:t>
      </w:r>
      <w:r w:rsidR="000D3DB6">
        <w:rPr>
          <w:rFonts w:hint="cs"/>
          <w:rtl/>
        </w:rPr>
        <w:t>על ידי בית המשפט.</w:t>
      </w:r>
    </w:p>
    <w:p w14:paraId="0F86D18E" w14:textId="77777777" w:rsidR="00870893" w:rsidRDefault="00870893" w:rsidP="00C32D2D">
      <w:pPr>
        <w:rPr>
          <w:rtl/>
        </w:rPr>
      </w:pPr>
      <w:bookmarkStart w:id="1343" w:name="_ETM_Q1_3940650"/>
      <w:bookmarkEnd w:id="1343"/>
    </w:p>
    <w:p w14:paraId="4221E07E" w14:textId="77777777" w:rsidR="00870893" w:rsidRDefault="00870893" w:rsidP="00870893">
      <w:pPr>
        <w:pStyle w:val="a4"/>
        <w:keepNext/>
        <w:rPr>
          <w:rtl/>
        </w:rPr>
      </w:pPr>
      <w:bookmarkStart w:id="1344" w:name="_ETM_Q1_3949150"/>
      <w:bookmarkStart w:id="1345" w:name="ET_speaker_5791_115"/>
      <w:bookmarkEnd w:id="1344"/>
      <w:r w:rsidRPr="00870893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870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28AE2C8C" w14:textId="77777777" w:rsidR="00870893" w:rsidRDefault="00870893" w:rsidP="00870893">
      <w:pPr>
        <w:pStyle w:val="KeepWithNext"/>
        <w:rPr>
          <w:rtl/>
        </w:rPr>
      </w:pPr>
    </w:p>
    <w:p w14:paraId="3CEFCA7B" w14:textId="77777777" w:rsidR="00C32D2D" w:rsidRDefault="00973156" w:rsidP="00973156">
      <w:pPr>
        <w:rPr>
          <w:rtl/>
        </w:rPr>
      </w:pPr>
      <w:bookmarkStart w:id="1346" w:name="_ETM_Q1_3949401"/>
      <w:bookmarkStart w:id="1347" w:name="_ETM_Q1_3949650"/>
      <w:bookmarkEnd w:id="1346"/>
      <w:bookmarkEnd w:id="1347"/>
      <w:r w:rsidRPr="00973156">
        <w:rPr>
          <w:rFonts w:hint="cs"/>
          <w:rtl/>
        </w:rPr>
        <w:t xml:space="preserve">יושב הראש </w:t>
      </w:r>
      <w:r w:rsidR="00870893" w:rsidRPr="00973156">
        <w:rPr>
          <w:rFonts w:hint="cs"/>
          <w:rtl/>
        </w:rPr>
        <w:t>רוטמן, אתה ל</w:t>
      </w:r>
      <w:bookmarkStart w:id="1348" w:name="_ETM_Q1_3945400"/>
      <w:bookmarkEnd w:id="1348"/>
      <w:r w:rsidR="00870893" w:rsidRPr="00973156">
        <w:rPr>
          <w:rFonts w:hint="cs"/>
          <w:rtl/>
        </w:rPr>
        <w:t>א לבד בדיון</w:t>
      </w:r>
      <w:r w:rsidRPr="00973156">
        <w:rPr>
          <w:rFonts w:hint="cs"/>
          <w:rtl/>
        </w:rPr>
        <w:t>.</w:t>
      </w:r>
      <w:r w:rsidR="00870893" w:rsidRPr="00973156">
        <w:rPr>
          <w:rFonts w:hint="cs"/>
          <w:rtl/>
        </w:rPr>
        <w:t xml:space="preserve"> </w:t>
      </w:r>
      <w:bookmarkStart w:id="1349" w:name="_ETM_Q1_3950650"/>
      <w:bookmarkEnd w:id="1349"/>
      <w:r w:rsidR="00C32D2D" w:rsidRPr="00973156">
        <w:rPr>
          <w:rFonts w:hint="cs"/>
          <w:rtl/>
        </w:rPr>
        <w:t>אתה אומר אמירות שאין לה</w:t>
      </w:r>
      <w:r w:rsidRPr="00973156">
        <w:rPr>
          <w:rFonts w:hint="cs"/>
          <w:rtl/>
        </w:rPr>
        <w:t>ן</w:t>
      </w:r>
      <w:r w:rsidR="00C32D2D" w:rsidRPr="00973156">
        <w:rPr>
          <w:rFonts w:hint="cs"/>
          <w:rtl/>
        </w:rPr>
        <w:t xml:space="preserve"> שחר</w:t>
      </w:r>
      <w:r w:rsidR="00870893" w:rsidRPr="00973156">
        <w:rPr>
          <w:rFonts w:hint="cs"/>
          <w:rtl/>
        </w:rPr>
        <w:t xml:space="preserve">, </w:t>
      </w:r>
      <w:r w:rsidR="00C32D2D" w:rsidRPr="00973156">
        <w:rPr>
          <w:rFonts w:hint="cs"/>
          <w:rtl/>
        </w:rPr>
        <w:t xml:space="preserve">לוקח את </w:t>
      </w:r>
      <w:bookmarkStart w:id="1350" w:name="_ETM_Q1_3957400"/>
      <w:bookmarkEnd w:id="1350"/>
      <w:r w:rsidR="00C32D2D" w:rsidRPr="00973156">
        <w:rPr>
          <w:rFonts w:hint="cs"/>
          <w:rtl/>
        </w:rPr>
        <w:t>כל מה</w:t>
      </w:r>
      <w:r w:rsidR="00C32D2D">
        <w:rPr>
          <w:rFonts w:hint="cs"/>
          <w:rtl/>
        </w:rPr>
        <w:t xml:space="preserve"> שכתוב והופך </w:t>
      </w:r>
      <w:r>
        <w:rPr>
          <w:rFonts w:hint="cs"/>
          <w:rtl/>
        </w:rPr>
        <w:t>אותו</w:t>
      </w:r>
      <w:r w:rsidR="00C32D2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בואו </w:t>
      </w:r>
      <w:r w:rsidR="00C32D2D">
        <w:rPr>
          <w:rFonts w:hint="cs"/>
          <w:rtl/>
        </w:rPr>
        <w:t>נקשיב ל</w:t>
      </w:r>
      <w:bookmarkStart w:id="1351" w:name="_ETM_Q1_3959650"/>
      <w:bookmarkEnd w:id="1351"/>
      <w:r w:rsidR="00C32D2D">
        <w:rPr>
          <w:rFonts w:hint="cs"/>
          <w:rtl/>
        </w:rPr>
        <w:t>עו"ד לייזר.</w:t>
      </w:r>
    </w:p>
    <w:p w14:paraId="56379F6F" w14:textId="77777777" w:rsidR="00870893" w:rsidRDefault="00870893" w:rsidP="00870893">
      <w:pPr>
        <w:rPr>
          <w:rtl/>
        </w:rPr>
      </w:pPr>
      <w:bookmarkStart w:id="1352" w:name="_ETM_Q1_3959900"/>
      <w:bookmarkStart w:id="1353" w:name="_ETM_Q1_3960150"/>
      <w:bookmarkEnd w:id="1352"/>
      <w:bookmarkEnd w:id="1353"/>
    </w:p>
    <w:p w14:paraId="2EEC3B7E" w14:textId="77777777" w:rsidR="00870893" w:rsidRDefault="00870893" w:rsidP="00870893">
      <w:pPr>
        <w:pStyle w:val="af6"/>
        <w:keepNext/>
        <w:rPr>
          <w:rtl/>
        </w:rPr>
      </w:pPr>
      <w:bookmarkStart w:id="1354" w:name="ET_yor_6157_116"/>
      <w:r w:rsidRPr="008708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0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14:paraId="37B32644" w14:textId="77777777" w:rsidR="00870893" w:rsidRDefault="00870893" w:rsidP="00870893">
      <w:pPr>
        <w:pStyle w:val="KeepWithNext"/>
        <w:rPr>
          <w:rtl/>
        </w:rPr>
      </w:pPr>
    </w:p>
    <w:p w14:paraId="6ECFE235" w14:textId="77777777" w:rsidR="00870893" w:rsidRPr="00870893" w:rsidRDefault="00870893" w:rsidP="00870893">
      <w:pPr>
        <w:rPr>
          <w:rtl/>
        </w:rPr>
      </w:pPr>
      <w:bookmarkStart w:id="1355" w:name="_ETM_Q1_3961150"/>
      <w:bookmarkEnd w:id="1355"/>
      <w:r>
        <w:rPr>
          <w:rFonts w:hint="cs"/>
          <w:rtl/>
        </w:rPr>
        <w:t>אבל זה מה שכתוב.</w:t>
      </w:r>
    </w:p>
    <w:p w14:paraId="3825ED7C" w14:textId="77777777" w:rsidR="00C32D2D" w:rsidRDefault="00C32D2D" w:rsidP="00C32D2D">
      <w:pPr>
        <w:rPr>
          <w:rtl/>
        </w:rPr>
      </w:pPr>
      <w:bookmarkStart w:id="1356" w:name="_ETM_Q1_3968401"/>
      <w:bookmarkEnd w:id="1356"/>
    </w:p>
    <w:p w14:paraId="22148CFC" w14:textId="77777777" w:rsidR="00C32D2D" w:rsidRDefault="00C32D2D" w:rsidP="00C32D2D">
      <w:pPr>
        <w:pStyle w:val="a4"/>
        <w:keepNext/>
        <w:rPr>
          <w:rtl/>
        </w:rPr>
      </w:pPr>
      <w:bookmarkStart w:id="1357" w:name="ET_speaker_6345_114"/>
      <w:r w:rsidRPr="00C32D2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2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09715859" w14:textId="77777777" w:rsidR="00C32D2D" w:rsidRDefault="00C32D2D" w:rsidP="00C32D2D">
      <w:pPr>
        <w:pStyle w:val="KeepWithNext"/>
        <w:rPr>
          <w:rtl/>
        </w:rPr>
      </w:pPr>
    </w:p>
    <w:p w14:paraId="5C56F5AB" w14:textId="77777777" w:rsidR="00C32D2D" w:rsidRDefault="00C32D2D" w:rsidP="00C32D2D">
      <w:pPr>
        <w:rPr>
          <w:rtl/>
        </w:rPr>
      </w:pPr>
      <w:bookmarkStart w:id="1358" w:name="_ETM_Q1_3968650"/>
      <w:bookmarkStart w:id="1359" w:name="_ETM_Q1_3961400"/>
      <w:bookmarkEnd w:id="1358"/>
      <w:bookmarkEnd w:id="1359"/>
      <w:r>
        <w:rPr>
          <w:rFonts w:hint="cs"/>
          <w:rtl/>
        </w:rPr>
        <w:t>אמר לנו מנהל בתי המשפט שזה לא בודק את המק</w:t>
      </w:r>
      <w:bookmarkStart w:id="1360" w:name="_ETM_Q1_3963151"/>
      <w:bookmarkEnd w:id="1360"/>
      <w:r>
        <w:rPr>
          <w:rFonts w:hint="cs"/>
          <w:rtl/>
        </w:rPr>
        <w:t>רה הקונקרטי. הם השתמשו במקרה הקונקרטי</w:t>
      </w:r>
      <w:r w:rsidR="00870893">
        <w:rPr>
          <w:rFonts w:hint="cs"/>
          <w:rtl/>
        </w:rPr>
        <w:t>,</w:t>
      </w:r>
      <w:r>
        <w:rPr>
          <w:rFonts w:hint="cs"/>
          <w:rtl/>
        </w:rPr>
        <w:t xml:space="preserve"> כדי לבדוק באופן </w:t>
      </w:r>
      <w:bookmarkStart w:id="1361" w:name="_ETM_Q1_3966650"/>
      <w:bookmarkEnd w:id="1361"/>
      <w:r>
        <w:rPr>
          <w:rFonts w:hint="cs"/>
          <w:rtl/>
        </w:rPr>
        <w:t xml:space="preserve">עקרוני. </w:t>
      </w:r>
    </w:p>
    <w:p w14:paraId="0F1B88D3" w14:textId="77777777" w:rsidR="00870893" w:rsidRDefault="00870893" w:rsidP="00C32D2D">
      <w:pPr>
        <w:rPr>
          <w:rtl/>
        </w:rPr>
      </w:pPr>
      <w:bookmarkStart w:id="1362" w:name="_ETM_Q1_3969151"/>
      <w:bookmarkStart w:id="1363" w:name="_ETM_Q1_3969150"/>
      <w:bookmarkEnd w:id="1362"/>
      <w:bookmarkEnd w:id="1363"/>
    </w:p>
    <w:p w14:paraId="2E5CC91D" w14:textId="77777777" w:rsidR="00870893" w:rsidRDefault="00870893" w:rsidP="00870893">
      <w:pPr>
        <w:pStyle w:val="af6"/>
        <w:keepNext/>
        <w:rPr>
          <w:rtl/>
        </w:rPr>
      </w:pPr>
      <w:bookmarkStart w:id="1364" w:name="ET_yor_6157_117"/>
      <w:r w:rsidRPr="008708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0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14:paraId="389C3BCC" w14:textId="77777777" w:rsidR="00870893" w:rsidRDefault="00870893" w:rsidP="00870893">
      <w:pPr>
        <w:pStyle w:val="KeepWithNext"/>
        <w:rPr>
          <w:rtl/>
        </w:rPr>
      </w:pPr>
    </w:p>
    <w:p w14:paraId="5CAEC7EA" w14:textId="77777777" w:rsidR="00C32D2D" w:rsidRDefault="00C32D2D" w:rsidP="00836B0A">
      <w:pPr>
        <w:rPr>
          <w:rtl/>
        </w:rPr>
      </w:pPr>
      <w:bookmarkStart w:id="1365" w:name="_ETM_Q1_3969400"/>
      <w:bookmarkStart w:id="1366" w:name="_ETM_Q1_3966150"/>
      <w:bookmarkStart w:id="1367" w:name="_ETM_Q1_3969650"/>
      <w:bookmarkEnd w:id="1365"/>
      <w:bookmarkEnd w:id="1366"/>
      <w:bookmarkEnd w:id="1367"/>
      <w:r>
        <w:rPr>
          <w:rFonts w:hint="cs"/>
          <w:rtl/>
        </w:rPr>
        <w:t xml:space="preserve">אין כזה דבר להזמין עובדים לבדיקה </w:t>
      </w:r>
      <w:r w:rsidR="00870893">
        <w:rPr>
          <w:rFonts w:hint="cs"/>
          <w:rtl/>
        </w:rPr>
        <w:t>וולונטרית</w:t>
      </w:r>
      <w:bookmarkStart w:id="1368" w:name="_ETM_Q1_3971900"/>
      <w:bookmarkEnd w:id="1368"/>
      <w:r w:rsidR="00836B0A">
        <w:rPr>
          <w:rFonts w:hint="cs"/>
          <w:rtl/>
        </w:rPr>
        <w:t xml:space="preserve"> </w:t>
      </w:r>
      <w:r w:rsidR="00836B0A">
        <w:rPr>
          <w:rtl/>
        </w:rPr>
        <w:t>–</w:t>
      </w:r>
      <w:r w:rsidR="00836B0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1369" w:name="_ETM_Q1_3972650"/>
      <w:bookmarkEnd w:id="1369"/>
      <w:r>
        <w:rPr>
          <w:rFonts w:hint="cs"/>
          <w:rtl/>
        </w:rPr>
        <w:t>קיים.</w:t>
      </w:r>
    </w:p>
    <w:p w14:paraId="38384ECC" w14:textId="77777777" w:rsidR="00870893" w:rsidRDefault="00870893" w:rsidP="00C32D2D">
      <w:pPr>
        <w:rPr>
          <w:rtl/>
        </w:rPr>
      </w:pPr>
    </w:p>
    <w:p w14:paraId="6333CC70" w14:textId="77777777" w:rsidR="00870893" w:rsidRDefault="00870893" w:rsidP="00870893">
      <w:pPr>
        <w:pStyle w:val="a4"/>
        <w:keepNext/>
        <w:rPr>
          <w:rtl/>
        </w:rPr>
      </w:pPr>
      <w:bookmarkStart w:id="1370" w:name="ET_speaker_5791_118"/>
      <w:r w:rsidRPr="008708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70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5536C6D8" w14:textId="77777777" w:rsidR="00870893" w:rsidRDefault="00870893" w:rsidP="00870893">
      <w:pPr>
        <w:pStyle w:val="KeepWithNext"/>
        <w:rPr>
          <w:rtl/>
        </w:rPr>
      </w:pPr>
    </w:p>
    <w:p w14:paraId="3177245C" w14:textId="77777777" w:rsidR="00C32D2D" w:rsidRDefault="00C32D2D" w:rsidP="006111A5">
      <w:pPr>
        <w:rPr>
          <w:rtl/>
        </w:rPr>
      </w:pPr>
      <w:bookmarkStart w:id="1371" w:name="_ETM_Q1_3973150"/>
      <w:bookmarkEnd w:id="1371"/>
      <w:r>
        <w:rPr>
          <w:rFonts w:hint="cs"/>
          <w:rtl/>
        </w:rPr>
        <w:t xml:space="preserve">אתה מבחינתך אין דבר כזה, אבל אתה לא הקובע. יש </w:t>
      </w:r>
      <w:bookmarkStart w:id="1372" w:name="_ETM_Q1_3976150"/>
      <w:bookmarkEnd w:id="1372"/>
      <w:r>
        <w:rPr>
          <w:rFonts w:hint="cs"/>
          <w:rtl/>
        </w:rPr>
        <w:t xml:space="preserve">לך דעה אחת באולם הזה, בוא </w:t>
      </w:r>
      <w:r w:rsidR="006111A5">
        <w:rPr>
          <w:rFonts w:hint="cs"/>
          <w:rtl/>
        </w:rPr>
        <w:t xml:space="preserve">נשים אותה </w:t>
      </w:r>
      <w:r>
        <w:rPr>
          <w:rFonts w:hint="cs"/>
          <w:rtl/>
        </w:rPr>
        <w:t xml:space="preserve"> </w:t>
      </w:r>
      <w:r w:rsidR="006111A5">
        <w:rPr>
          <w:rFonts w:hint="cs"/>
          <w:rtl/>
        </w:rPr>
        <w:t>ב</w:t>
      </w:r>
      <w:r>
        <w:rPr>
          <w:rFonts w:hint="cs"/>
          <w:rtl/>
        </w:rPr>
        <w:t>פרופורציות.</w:t>
      </w:r>
    </w:p>
    <w:p w14:paraId="42BAB9BC" w14:textId="77777777" w:rsidR="006111A5" w:rsidRDefault="006111A5" w:rsidP="00C32D2D">
      <w:pPr>
        <w:rPr>
          <w:rtl/>
        </w:rPr>
      </w:pPr>
    </w:p>
    <w:p w14:paraId="107432BF" w14:textId="77777777" w:rsidR="006111A5" w:rsidRDefault="006111A5" w:rsidP="006111A5">
      <w:pPr>
        <w:pStyle w:val="a4"/>
        <w:keepNext/>
        <w:rPr>
          <w:rtl/>
        </w:rPr>
      </w:pPr>
      <w:bookmarkStart w:id="1373" w:name="ET_speaker_6156_119"/>
      <w:r w:rsidRPr="00611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54CB8DDF" w14:textId="77777777" w:rsidR="006111A5" w:rsidRDefault="006111A5" w:rsidP="006111A5">
      <w:pPr>
        <w:pStyle w:val="KeepWithNext"/>
        <w:rPr>
          <w:rtl/>
        </w:rPr>
      </w:pPr>
    </w:p>
    <w:p w14:paraId="200E7E9A" w14:textId="77777777" w:rsidR="00C32D2D" w:rsidRDefault="00C32D2D" w:rsidP="00836B0A">
      <w:pPr>
        <w:rPr>
          <w:rtl/>
        </w:rPr>
      </w:pPr>
      <w:bookmarkStart w:id="1374" w:name="_ETM_Q1_3983150"/>
      <w:bookmarkStart w:id="1375" w:name="_ETM_Q1_3981901"/>
      <w:bookmarkEnd w:id="1374"/>
      <w:bookmarkEnd w:id="1375"/>
      <w:r>
        <w:rPr>
          <w:rFonts w:hint="cs"/>
          <w:rtl/>
        </w:rPr>
        <w:t xml:space="preserve">ואם </w:t>
      </w:r>
      <w:bookmarkStart w:id="1376" w:name="_ETM_Q1_3982150"/>
      <w:bookmarkEnd w:id="1376"/>
      <w:r>
        <w:rPr>
          <w:rFonts w:hint="cs"/>
          <w:rtl/>
        </w:rPr>
        <w:t>הם לא היו יוצאי שב"כ</w:t>
      </w:r>
      <w:r w:rsidR="00836B0A">
        <w:rPr>
          <w:rFonts w:hint="cs"/>
          <w:rtl/>
        </w:rPr>
        <w:t>,</w:t>
      </w:r>
      <w:r>
        <w:rPr>
          <w:rFonts w:hint="cs"/>
          <w:rtl/>
        </w:rPr>
        <w:t xml:space="preserve"> זה כן היה </w:t>
      </w:r>
      <w:bookmarkStart w:id="1377" w:name="_ETM_Q1_3984650"/>
      <w:bookmarkEnd w:id="1377"/>
      <w:r>
        <w:rPr>
          <w:rFonts w:hint="cs"/>
          <w:rtl/>
        </w:rPr>
        <w:t>בסדר?</w:t>
      </w:r>
    </w:p>
    <w:p w14:paraId="671BA492" w14:textId="77777777" w:rsidR="006111A5" w:rsidRDefault="006111A5" w:rsidP="00C32D2D">
      <w:pPr>
        <w:rPr>
          <w:rtl/>
        </w:rPr>
      </w:pPr>
      <w:bookmarkStart w:id="1378" w:name="_ETM_Q1_3985151"/>
      <w:bookmarkEnd w:id="1378"/>
    </w:p>
    <w:p w14:paraId="2A8571F2" w14:textId="77777777" w:rsidR="006111A5" w:rsidRDefault="006111A5" w:rsidP="006111A5">
      <w:pPr>
        <w:pStyle w:val="af6"/>
        <w:keepNext/>
        <w:rPr>
          <w:rtl/>
        </w:rPr>
      </w:pPr>
      <w:bookmarkStart w:id="1379" w:name="ET_yor_6157_120"/>
      <w:r w:rsidRPr="006111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5C7122E2" w14:textId="77777777" w:rsidR="006111A5" w:rsidRDefault="006111A5" w:rsidP="006111A5">
      <w:pPr>
        <w:pStyle w:val="KeepWithNext"/>
        <w:rPr>
          <w:rtl/>
        </w:rPr>
      </w:pPr>
    </w:p>
    <w:p w14:paraId="7B542D5C" w14:textId="77777777" w:rsidR="00C32D2D" w:rsidRDefault="00C32D2D" w:rsidP="00C32D2D">
      <w:pPr>
        <w:rPr>
          <w:rtl/>
        </w:rPr>
      </w:pPr>
      <w:bookmarkStart w:id="1380" w:name="_ETM_Q1_3985400"/>
      <w:bookmarkEnd w:id="1380"/>
      <w:r>
        <w:rPr>
          <w:rFonts w:hint="cs"/>
          <w:rtl/>
        </w:rPr>
        <w:t>לא.</w:t>
      </w:r>
    </w:p>
    <w:p w14:paraId="675D2CE3" w14:textId="77777777" w:rsidR="006111A5" w:rsidRDefault="006111A5" w:rsidP="00C32D2D">
      <w:pPr>
        <w:rPr>
          <w:rtl/>
        </w:rPr>
      </w:pPr>
      <w:bookmarkStart w:id="1381" w:name="_ETM_Q1_3986651"/>
      <w:bookmarkEnd w:id="1381"/>
    </w:p>
    <w:p w14:paraId="7C8FF413" w14:textId="77777777" w:rsidR="006111A5" w:rsidRDefault="006111A5" w:rsidP="006111A5">
      <w:pPr>
        <w:pStyle w:val="a4"/>
        <w:keepNext/>
        <w:rPr>
          <w:rtl/>
        </w:rPr>
      </w:pPr>
      <w:bookmarkStart w:id="1382" w:name="ET_speaker_6156_121"/>
      <w:r w:rsidRPr="00611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39938785" w14:textId="77777777" w:rsidR="006111A5" w:rsidRDefault="006111A5" w:rsidP="006111A5">
      <w:pPr>
        <w:pStyle w:val="KeepWithNext"/>
        <w:rPr>
          <w:rtl/>
        </w:rPr>
      </w:pPr>
    </w:p>
    <w:p w14:paraId="6BC2D4A7" w14:textId="77777777" w:rsidR="00C32D2D" w:rsidRDefault="00C32D2D" w:rsidP="00C32D2D">
      <w:pPr>
        <w:rPr>
          <w:rtl/>
        </w:rPr>
      </w:pPr>
      <w:bookmarkStart w:id="1383" w:name="_ETM_Q1_3986900"/>
      <w:bookmarkStart w:id="1384" w:name="_ETM_Q1_3985651"/>
      <w:bookmarkEnd w:id="1383"/>
      <w:bookmarkEnd w:id="1384"/>
      <w:r>
        <w:rPr>
          <w:rFonts w:hint="cs"/>
          <w:rtl/>
        </w:rPr>
        <w:t>אז מבחינתך אף אחד מהנהלת בתי המשפט שלא יקימו צוות</w:t>
      </w:r>
      <w:r w:rsidR="006111A5">
        <w:rPr>
          <w:rFonts w:hint="cs"/>
          <w:rtl/>
        </w:rPr>
        <w:t xml:space="preserve">י בדיקה - - - </w:t>
      </w:r>
    </w:p>
    <w:p w14:paraId="2C64F49E" w14:textId="77777777" w:rsidR="006111A5" w:rsidRDefault="006111A5" w:rsidP="00C32D2D">
      <w:pPr>
        <w:rPr>
          <w:rtl/>
        </w:rPr>
      </w:pPr>
    </w:p>
    <w:p w14:paraId="3809253E" w14:textId="77777777" w:rsidR="006111A5" w:rsidRDefault="006111A5" w:rsidP="006111A5">
      <w:pPr>
        <w:pStyle w:val="af6"/>
        <w:keepNext/>
        <w:rPr>
          <w:rtl/>
        </w:rPr>
      </w:pPr>
      <w:bookmarkStart w:id="1385" w:name="ET_yor_6157_122"/>
      <w:r w:rsidRPr="006111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51E69F2D" w14:textId="77777777" w:rsidR="006111A5" w:rsidRDefault="006111A5" w:rsidP="006111A5">
      <w:pPr>
        <w:pStyle w:val="KeepWithNext"/>
        <w:rPr>
          <w:rtl/>
        </w:rPr>
      </w:pPr>
    </w:p>
    <w:p w14:paraId="17757185" w14:textId="77777777" w:rsidR="006111A5" w:rsidRDefault="006111A5" w:rsidP="006111A5">
      <w:pPr>
        <w:rPr>
          <w:rtl/>
        </w:rPr>
      </w:pPr>
      <w:r>
        <w:rPr>
          <w:rFonts w:hint="cs"/>
          <w:rtl/>
        </w:rPr>
        <w:t xml:space="preserve">רק מנהל. </w:t>
      </w:r>
    </w:p>
    <w:p w14:paraId="0F90AB93" w14:textId="77777777" w:rsidR="006111A5" w:rsidRDefault="006111A5" w:rsidP="006111A5">
      <w:pPr>
        <w:rPr>
          <w:rtl/>
        </w:rPr>
      </w:pPr>
      <w:bookmarkStart w:id="1386" w:name="_ETM_Q1_3984400"/>
      <w:bookmarkStart w:id="1387" w:name="_ETM_Q1_3984900"/>
      <w:bookmarkEnd w:id="1386"/>
      <w:bookmarkEnd w:id="1387"/>
    </w:p>
    <w:p w14:paraId="3C12D8FB" w14:textId="77777777" w:rsidR="006111A5" w:rsidRDefault="006111A5" w:rsidP="006111A5">
      <w:pPr>
        <w:pStyle w:val="a4"/>
        <w:keepNext/>
        <w:rPr>
          <w:rtl/>
        </w:rPr>
      </w:pPr>
      <w:bookmarkStart w:id="1388" w:name="ET_speaker_6345_123"/>
      <w:r w:rsidRPr="006111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3A1ADFF6" w14:textId="77777777" w:rsidR="006111A5" w:rsidRDefault="006111A5" w:rsidP="006111A5">
      <w:pPr>
        <w:pStyle w:val="KeepWithNext"/>
        <w:rPr>
          <w:rtl/>
        </w:rPr>
      </w:pPr>
    </w:p>
    <w:p w14:paraId="340EC4D9" w14:textId="77777777" w:rsidR="006111A5" w:rsidRDefault="006111A5" w:rsidP="006111A5">
      <w:pPr>
        <w:rPr>
          <w:rtl/>
        </w:rPr>
      </w:pPr>
      <w:bookmarkStart w:id="1389" w:name="_ETM_Q1_3985150"/>
      <w:bookmarkEnd w:id="1389"/>
      <w:r>
        <w:rPr>
          <w:rFonts w:hint="cs"/>
          <w:rtl/>
        </w:rPr>
        <w:t xml:space="preserve">מנהל. </w:t>
      </w:r>
    </w:p>
    <w:p w14:paraId="35A28290" w14:textId="77777777" w:rsidR="006111A5" w:rsidRDefault="006111A5" w:rsidP="006111A5">
      <w:pPr>
        <w:rPr>
          <w:rtl/>
        </w:rPr>
      </w:pPr>
      <w:bookmarkStart w:id="1390" w:name="_ETM_Q1_3991150"/>
      <w:bookmarkStart w:id="1391" w:name="_ETM_Q1_3991650"/>
      <w:bookmarkEnd w:id="1390"/>
      <w:bookmarkEnd w:id="1391"/>
    </w:p>
    <w:p w14:paraId="36779DF6" w14:textId="77777777" w:rsidR="006111A5" w:rsidRDefault="006111A5" w:rsidP="006111A5">
      <w:pPr>
        <w:pStyle w:val="af6"/>
        <w:keepNext/>
        <w:rPr>
          <w:rtl/>
        </w:rPr>
      </w:pPr>
      <w:bookmarkStart w:id="1392" w:name="ET_yor_6157_124"/>
      <w:r w:rsidRPr="006111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25F3C36E" w14:textId="77777777" w:rsidR="006111A5" w:rsidRDefault="006111A5" w:rsidP="006111A5">
      <w:pPr>
        <w:pStyle w:val="KeepWithNext"/>
        <w:rPr>
          <w:rtl/>
        </w:rPr>
      </w:pPr>
    </w:p>
    <w:p w14:paraId="139D1D5E" w14:textId="77777777" w:rsidR="006111A5" w:rsidRDefault="006111A5" w:rsidP="00836B0A">
      <w:pPr>
        <w:rPr>
          <w:rtl/>
        </w:rPr>
      </w:pPr>
      <w:r>
        <w:rPr>
          <w:rFonts w:hint="cs"/>
          <w:rtl/>
        </w:rPr>
        <w:t>מ</w:t>
      </w:r>
      <w:bookmarkStart w:id="1393" w:name="_ETM_Q1_3991900"/>
      <w:bookmarkEnd w:id="1393"/>
      <w:r>
        <w:rPr>
          <w:rFonts w:hint="cs"/>
          <w:rtl/>
        </w:rPr>
        <w:t xml:space="preserve">מונה </w:t>
      </w:r>
      <w:r w:rsidR="00836B0A">
        <w:rPr>
          <w:rFonts w:hint="cs"/>
          <w:rtl/>
        </w:rPr>
        <w:t xml:space="preserve">אבטחת מידע </w:t>
      </w:r>
      <w:r>
        <w:rPr>
          <w:rFonts w:hint="cs"/>
          <w:rtl/>
        </w:rPr>
        <w:t xml:space="preserve">יכול לפנות </w:t>
      </w:r>
      <w:bookmarkStart w:id="1394" w:name="_ETM_Q1_3995400"/>
      <w:bookmarkEnd w:id="1394"/>
      <w:r>
        <w:rPr>
          <w:rFonts w:hint="cs"/>
          <w:rtl/>
        </w:rPr>
        <w:t>לעובדים ולהגיד להם לענות על שאלות</w:t>
      </w:r>
      <w:r w:rsidR="00836B0A">
        <w:rPr>
          <w:rFonts w:hint="cs"/>
          <w:rtl/>
        </w:rPr>
        <w:t xml:space="preserve">, </w:t>
      </w:r>
      <w:r w:rsidR="00836B0A" w:rsidRPr="00836B0A">
        <w:rPr>
          <w:rtl/>
        </w:rPr>
        <w:t>לא גורמים חיצוניים למערכת</w:t>
      </w:r>
      <w:r>
        <w:rPr>
          <w:rFonts w:hint="cs"/>
          <w:rtl/>
        </w:rPr>
        <w:t>.</w:t>
      </w:r>
    </w:p>
    <w:p w14:paraId="0D7C60CA" w14:textId="77777777" w:rsidR="006111A5" w:rsidRDefault="006111A5" w:rsidP="006111A5">
      <w:pPr>
        <w:rPr>
          <w:rtl/>
        </w:rPr>
      </w:pPr>
      <w:bookmarkStart w:id="1395" w:name="_ETM_Q1_4003650"/>
      <w:bookmarkEnd w:id="1395"/>
    </w:p>
    <w:p w14:paraId="7799DD5A" w14:textId="77777777" w:rsidR="006111A5" w:rsidRDefault="006111A5" w:rsidP="006111A5">
      <w:pPr>
        <w:pStyle w:val="a4"/>
        <w:keepNext/>
        <w:rPr>
          <w:rtl/>
        </w:rPr>
      </w:pPr>
      <w:bookmarkStart w:id="1396" w:name="ET_speaker_6156_125"/>
      <w:r w:rsidRPr="00611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64CDB9D5" w14:textId="77777777" w:rsidR="006111A5" w:rsidRDefault="006111A5" w:rsidP="006111A5">
      <w:pPr>
        <w:pStyle w:val="KeepWithNext"/>
        <w:rPr>
          <w:rtl/>
        </w:rPr>
      </w:pPr>
    </w:p>
    <w:p w14:paraId="435F0F33" w14:textId="77777777" w:rsidR="006111A5" w:rsidRDefault="006111A5" w:rsidP="00613090">
      <w:pPr>
        <w:rPr>
          <w:rtl/>
        </w:rPr>
      </w:pPr>
      <w:bookmarkStart w:id="1397" w:name="_ETM_Q1_4003900"/>
      <w:bookmarkStart w:id="1398" w:name="_ETM_Q1_3998150"/>
      <w:bookmarkEnd w:id="1397"/>
      <w:bookmarkEnd w:id="1398"/>
      <w:r>
        <w:rPr>
          <w:rFonts w:hint="cs"/>
          <w:rtl/>
        </w:rPr>
        <w:t>על מה אתם מדברים</w:t>
      </w:r>
      <w:bookmarkStart w:id="1399" w:name="_ETM_Q1_3999150"/>
      <w:bookmarkEnd w:id="1399"/>
      <w:r>
        <w:rPr>
          <w:rFonts w:hint="cs"/>
          <w:rtl/>
        </w:rPr>
        <w:t>? להפך. יש גם הצדקה שעובד עם מערכת - -</w:t>
      </w:r>
      <w:bookmarkStart w:id="1400" w:name="_ETM_Q1_4005900"/>
      <w:bookmarkEnd w:id="1400"/>
      <w:r>
        <w:rPr>
          <w:rFonts w:hint="cs"/>
          <w:rtl/>
        </w:rPr>
        <w:t xml:space="preserve"> - תעשו רגע את האבחנה</w:t>
      </w:r>
      <w:r w:rsidR="00836B0A">
        <w:rPr>
          <w:rFonts w:hint="cs"/>
          <w:rtl/>
        </w:rPr>
        <w:t>.</w:t>
      </w:r>
      <w:r>
        <w:rPr>
          <w:rFonts w:hint="cs"/>
          <w:rtl/>
        </w:rPr>
        <w:t xml:space="preserve"> אמרתי כבר בדיון הקודם שהיו </w:t>
      </w:r>
      <w:bookmarkStart w:id="1401" w:name="_ETM_Q1_4012650"/>
      <w:bookmarkEnd w:id="1401"/>
      <w:r>
        <w:rPr>
          <w:rFonts w:hint="cs"/>
          <w:rtl/>
        </w:rPr>
        <w:t>פה בעיניי תקלות בדרך הקמת הצוות</w:t>
      </w:r>
      <w:r w:rsidR="00613090">
        <w:rPr>
          <w:rFonts w:hint="cs"/>
          <w:rtl/>
        </w:rPr>
        <w:t>, ו</w:t>
      </w:r>
      <w:r>
        <w:rPr>
          <w:rFonts w:hint="cs"/>
          <w:rtl/>
        </w:rPr>
        <w:t>אני לא חשו</w:t>
      </w:r>
      <w:bookmarkStart w:id="1402" w:name="_ETM_Q1_4021150"/>
      <w:bookmarkEnd w:id="1402"/>
      <w:r>
        <w:rPr>
          <w:rFonts w:hint="cs"/>
          <w:rtl/>
        </w:rPr>
        <w:t>ד על זה שאני מגן אוטומטי</w:t>
      </w:r>
      <w:r w:rsidR="00613090">
        <w:rPr>
          <w:rFonts w:hint="cs"/>
          <w:rtl/>
        </w:rPr>
        <w:t>.</w:t>
      </w:r>
      <w:r>
        <w:rPr>
          <w:rFonts w:hint="cs"/>
          <w:rtl/>
        </w:rPr>
        <w:t xml:space="preserve"> כרגע אנחנו </w:t>
      </w:r>
      <w:bookmarkStart w:id="1403" w:name="_ETM_Q1_4024150"/>
      <w:bookmarkEnd w:id="1403"/>
      <w:r>
        <w:rPr>
          <w:rFonts w:hint="cs"/>
          <w:rtl/>
        </w:rPr>
        <w:t xml:space="preserve">לא בדיון הזה, אלא בדיון האם </w:t>
      </w:r>
      <w:r w:rsidR="00613090">
        <w:rPr>
          <w:rFonts w:hint="cs"/>
          <w:rtl/>
        </w:rPr>
        <w:t>ה</w:t>
      </w:r>
      <w:r>
        <w:rPr>
          <w:rFonts w:hint="cs"/>
          <w:rtl/>
        </w:rPr>
        <w:t xml:space="preserve">מערכת שהתגלה בה </w:t>
      </w:r>
      <w:bookmarkStart w:id="1404" w:name="_ETM_Q1_4029650"/>
      <w:bookmarkEnd w:id="1404"/>
      <w:r>
        <w:rPr>
          <w:rFonts w:hint="cs"/>
          <w:rtl/>
        </w:rPr>
        <w:t>כשל, יכולה להקים צוות בדיקה מקצועי</w:t>
      </w:r>
      <w:r w:rsidR="00613090">
        <w:rPr>
          <w:rFonts w:hint="cs"/>
          <w:rtl/>
        </w:rPr>
        <w:t>,</w:t>
      </w:r>
      <w:r>
        <w:rPr>
          <w:rFonts w:hint="cs"/>
          <w:rtl/>
        </w:rPr>
        <w:t xml:space="preserve"> וצוות </w:t>
      </w:r>
      <w:bookmarkStart w:id="1405" w:name="_ETM_Q1_4038900"/>
      <w:bookmarkEnd w:id="1405"/>
      <w:r>
        <w:rPr>
          <w:rFonts w:hint="cs"/>
          <w:rtl/>
        </w:rPr>
        <w:t>הבדיקה המקצועי הזה זו תרבות עבודה לא רק לגיטימי</w:t>
      </w:r>
      <w:r w:rsidR="00613090">
        <w:rPr>
          <w:rFonts w:hint="cs"/>
          <w:rtl/>
        </w:rPr>
        <w:t>ת</w:t>
      </w:r>
      <w:r>
        <w:rPr>
          <w:rFonts w:hint="cs"/>
          <w:rtl/>
        </w:rPr>
        <w:t xml:space="preserve">, אלא </w:t>
      </w:r>
      <w:bookmarkStart w:id="1406" w:name="_ETM_Q1_4042150"/>
      <w:bookmarkEnd w:id="1406"/>
      <w:r>
        <w:rPr>
          <w:rFonts w:hint="cs"/>
          <w:rtl/>
        </w:rPr>
        <w:t xml:space="preserve">נדרשת בכל מערכת שלטונית. </w:t>
      </w:r>
    </w:p>
    <w:p w14:paraId="30D6E3CE" w14:textId="77777777" w:rsidR="00613090" w:rsidRDefault="00613090" w:rsidP="006111A5">
      <w:pPr>
        <w:rPr>
          <w:rtl/>
        </w:rPr>
      </w:pPr>
      <w:bookmarkStart w:id="1407" w:name="_ETM_Q1_4045650"/>
      <w:bookmarkEnd w:id="1407"/>
    </w:p>
    <w:p w14:paraId="3EEE2C3B" w14:textId="77777777" w:rsidR="00613090" w:rsidRDefault="00613090" w:rsidP="00613090">
      <w:pPr>
        <w:pStyle w:val="a4"/>
        <w:keepNext/>
        <w:rPr>
          <w:rtl/>
        </w:rPr>
      </w:pPr>
      <w:bookmarkStart w:id="1408" w:name="ET_speaker_יסכה_בינה_223"/>
      <w:r w:rsidRPr="00613090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61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52239778" w14:textId="77777777" w:rsidR="00613090" w:rsidRDefault="00613090" w:rsidP="00613090">
      <w:pPr>
        <w:pStyle w:val="KeepWithNext"/>
        <w:rPr>
          <w:rtl/>
        </w:rPr>
      </w:pPr>
    </w:p>
    <w:p w14:paraId="3A76ADBC" w14:textId="77777777" w:rsidR="00613090" w:rsidRDefault="00613090" w:rsidP="00613090">
      <w:pPr>
        <w:rPr>
          <w:rtl/>
        </w:rPr>
      </w:pPr>
      <w:r>
        <w:rPr>
          <w:rFonts w:hint="cs"/>
          <w:rtl/>
        </w:rPr>
        <w:t>ברור, אין מחלוקת.</w:t>
      </w:r>
    </w:p>
    <w:p w14:paraId="75F3E8A6" w14:textId="77777777" w:rsidR="00613090" w:rsidRDefault="00613090" w:rsidP="006111A5">
      <w:pPr>
        <w:rPr>
          <w:rtl/>
        </w:rPr>
      </w:pPr>
    </w:p>
    <w:p w14:paraId="293122F7" w14:textId="77777777" w:rsidR="00613090" w:rsidRDefault="00613090" w:rsidP="00613090">
      <w:pPr>
        <w:pStyle w:val="a4"/>
        <w:keepNext/>
        <w:rPr>
          <w:rtl/>
        </w:rPr>
      </w:pPr>
      <w:bookmarkStart w:id="1409" w:name="ET_speaker_6156_224"/>
      <w:r w:rsidRPr="00613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5D171E8B" w14:textId="77777777" w:rsidR="00613090" w:rsidRDefault="00613090" w:rsidP="00613090">
      <w:pPr>
        <w:pStyle w:val="KeepWithNext"/>
        <w:rPr>
          <w:rtl/>
        </w:rPr>
      </w:pPr>
    </w:p>
    <w:p w14:paraId="7DE12CD8" w14:textId="77777777" w:rsidR="001F2314" w:rsidRDefault="001F2314" w:rsidP="00613090">
      <w:pPr>
        <w:rPr>
          <w:rtl/>
        </w:rPr>
      </w:pPr>
      <w:bookmarkStart w:id="1410" w:name="_ETM_Q1_4045900"/>
      <w:bookmarkEnd w:id="1410"/>
      <w:r>
        <w:rPr>
          <w:rFonts w:hint="cs"/>
          <w:rtl/>
        </w:rPr>
        <w:t xml:space="preserve">יסכה, </w:t>
      </w:r>
      <w:bookmarkStart w:id="1411" w:name="_ETM_Q1_4077151"/>
      <w:bookmarkStart w:id="1412" w:name="_ETM_Q1_4070650"/>
      <w:bookmarkStart w:id="1413" w:name="_ETM_Q1_4074651"/>
      <w:bookmarkEnd w:id="1411"/>
      <w:bookmarkEnd w:id="1412"/>
      <w:bookmarkEnd w:id="1413"/>
      <w:r w:rsidR="006111A5">
        <w:rPr>
          <w:rFonts w:hint="cs"/>
          <w:rtl/>
        </w:rPr>
        <w:t>לגבי סוגיית המ</w:t>
      </w:r>
      <w:bookmarkStart w:id="1414" w:name="_ETM_Q1_4049900"/>
      <w:bookmarkEnd w:id="1414"/>
      <w:r w:rsidR="006111A5">
        <w:rPr>
          <w:rFonts w:hint="cs"/>
          <w:rtl/>
        </w:rPr>
        <w:t>ינוי</w:t>
      </w:r>
      <w:r w:rsidR="00613090">
        <w:rPr>
          <w:rFonts w:hint="cs"/>
          <w:rtl/>
        </w:rPr>
        <w:t>,</w:t>
      </w:r>
      <w:r w:rsidR="006111A5">
        <w:rPr>
          <w:rFonts w:hint="cs"/>
          <w:rtl/>
        </w:rPr>
        <w:t xml:space="preserve"> אמרתי את דעתי </w:t>
      </w:r>
      <w:r w:rsidR="00613090">
        <w:rPr>
          <w:rFonts w:hint="cs"/>
          <w:rtl/>
        </w:rPr>
        <w:t>ש</w:t>
      </w:r>
      <w:r w:rsidR="006111A5">
        <w:rPr>
          <w:rFonts w:hint="cs"/>
          <w:rtl/>
        </w:rPr>
        <w:t>עדיף היה שזה ייע</w:t>
      </w:r>
      <w:bookmarkStart w:id="1415" w:name="_ETM_Q1_4054400"/>
      <w:bookmarkEnd w:id="1415"/>
      <w:r w:rsidR="006111A5">
        <w:rPr>
          <w:rFonts w:hint="cs"/>
          <w:rtl/>
        </w:rPr>
        <w:t xml:space="preserve">שה במסלול של הנהלת </w:t>
      </w:r>
      <w:r w:rsidR="002D1465">
        <w:rPr>
          <w:rFonts w:hint="cs"/>
          <w:rtl/>
        </w:rPr>
        <w:t xml:space="preserve">בתי המשפט, בטח לא שר המשפטים, </w:t>
      </w:r>
      <w:bookmarkStart w:id="1416" w:name="_ETM_Q1_4055900"/>
      <w:bookmarkEnd w:id="1416"/>
      <w:r w:rsidR="002D1465">
        <w:rPr>
          <w:rFonts w:hint="cs"/>
          <w:rtl/>
        </w:rPr>
        <w:t>אבל</w:t>
      </w:r>
      <w:r w:rsidR="006111A5">
        <w:rPr>
          <w:rFonts w:hint="cs"/>
          <w:rtl/>
        </w:rPr>
        <w:t xml:space="preserve"> לומר שאי אפשר לטובת צוות בדיקה </w:t>
      </w:r>
      <w:bookmarkStart w:id="1417" w:name="_ETM_Q1_4063650"/>
      <w:bookmarkEnd w:id="1417"/>
      <w:r w:rsidR="006111A5">
        <w:rPr>
          <w:rFonts w:hint="cs"/>
          <w:rtl/>
        </w:rPr>
        <w:t xml:space="preserve">שלוקחים אנשים בעלי רקע רלוונטי מבחוץ </w:t>
      </w:r>
      <w:r w:rsidR="00613090">
        <w:rPr>
          <w:rFonts w:hint="cs"/>
          <w:rtl/>
        </w:rPr>
        <w:t xml:space="preserve">- - - </w:t>
      </w:r>
    </w:p>
    <w:p w14:paraId="18267CCC" w14:textId="77777777" w:rsidR="001F2314" w:rsidRDefault="001F2314" w:rsidP="00613090">
      <w:pPr>
        <w:rPr>
          <w:rtl/>
        </w:rPr>
      </w:pPr>
    </w:p>
    <w:p w14:paraId="4E1B4847" w14:textId="1E3FA91F" w:rsidR="001F2314" w:rsidRDefault="001F2314" w:rsidP="001F2314">
      <w:pPr>
        <w:pStyle w:val="af5"/>
        <w:keepNext/>
        <w:rPr>
          <w:rtl/>
        </w:rPr>
      </w:pPr>
      <w:bookmarkStart w:id="1418" w:name="ET_interruption_קריאה_442"/>
      <w:r w:rsidRPr="001F2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2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8"/>
    </w:p>
    <w:p w14:paraId="1E9D1446" w14:textId="77777777" w:rsidR="001F2314" w:rsidRDefault="001F2314" w:rsidP="001F2314">
      <w:pPr>
        <w:pStyle w:val="KeepWithNext"/>
        <w:rPr>
          <w:rtl/>
        </w:rPr>
      </w:pPr>
    </w:p>
    <w:p w14:paraId="5AFB98E8" w14:textId="1FD72172" w:rsidR="006111A5" w:rsidRDefault="001F2314" w:rsidP="001F2314">
      <w:pPr>
        <w:rPr>
          <w:rtl/>
        </w:rPr>
      </w:pPr>
      <w:r>
        <w:rPr>
          <w:rFonts w:hint="cs"/>
          <w:rtl/>
        </w:rPr>
        <w:t>רא</w:t>
      </w:r>
      <w:bookmarkStart w:id="1419" w:name="_ETM_Q1_4069651"/>
      <w:bookmarkStart w:id="1420" w:name="_ETM_Q1_4071651"/>
      <w:bookmarkEnd w:id="1419"/>
      <w:bookmarkEnd w:id="1420"/>
      <w:r>
        <w:rPr>
          <w:rFonts w:hint="cs"/>
          <w:rtl/>
        </w:rPr>
        <w:t>ש אגף חקירות בשב"כ –</w:t>
      </w:r>
      <w:bookmarkStart w:id="1421" w:name="_ETM_Q1_4114650"/>
      <w:bookmarkStart w:id="1422" w:name="_ETM_Q1_4108150"/>
      <w:bookmarkStart w:id="1423" w:name="_ETM_Q1_4101650"/>
      <w:bookmarkStart w:id="1424" w:name="_ETM_Q1_4095150"/>
      <w:bookmarkStart w:id="1425" w:name="_ETM_Q1_4158152"/>
      <w:bookmarkEnd w:id="1421"/>
      <w:bookmarkEnd w:id="1422"/>
      <w:bookmarkEnd w:id="1423"/>
      <w:bookmarkEnd w:id="1424"/>
      <w:bookmarkEnd w:id="1425"/>
      <w:r>
        <w:rPr>
          <w:rFonts w:hint="cs"/>
          <w:rtl/>
        </w:rPr>
        <w:t xml:space="preserve"> </w:t>
      </w:r>
      <w:r w:rsidR="00613090" w:rsidRPr="00613090">
        <w:rPr>
          <w:rtl/>
        </w:rPr>
        <w:t>האם הוא ביטחון שדה</w:t>
      </w:r>
      <w:r>
        <w:rPr>
          <w:rFonts w:hint="cs"/>
          <w:rtl/>
        </w:rPr>
        <w:t>,</w:t>
      </w:r>
      <w:r w:rsidR="00613090" w:rsidRPr="00613090">
        <w:rPr>
          <w:rtl/>
        </w:rPr>
        <w:t xml:space="preserve"> האם הוא סייבר?</w:t>
      </w:r>
    </w:p>
    <w:p w14:paraId="0125D108" w14:textId="77777777" w:rsidR="006111A5" w:rsidRDefault="006111A5" w:rsidP="006111A5">
      <w:pPr>
        <w:rPr>
          <w:rtl/>
        </w:rPr>
      </w:pPr>
      <w:bookmarkStart w:id="1426" w:name="_ETM_Q1_4077650"/>
      <w:bookmarkEnd w:id="1426"/>
    </w:p>
    <w:p w14:paraId="22D0BDBB" w14:textId="77777777" w:rsidR="006111A5" w:rsidRDefault="006111A5" w:rsidP="006111A5">
      <w:pPr>
        <w:pStyle w:val="af6"/>
        <w:keepNext/>
        <w:rPr>
          <w:rtl/>
        </w:rPr>
      </w:pPr>
      <w:bookmarkStart w:id="1427" w:name="ET_yor_6157_126"/>
      <w:r w:rsidRPr="006111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3D0B6DA6" w14:textId="77777777" w:rsidR="006111A5" w:rsidRDefault="006111A5" w:rsidP="006111A5">
      <w:pPr>
        <w:pStyle w:val="KeepWithNext"/>
        <w:rPr>
          <w:rtl/>
        </w:rPr>
      </w:pPr>
    </w:p>
    <w:p w14:paraId="7A7A5FEA" w14:textId="77777777" w:rsidR="006111A5" w:rsidRDefault="00613090" w:rsidP="00613090">
      <w:pPr>
        <w:rPr>
          <w:rtl/>
        </w:rPr>
      </w:pPr>
      <w:bookmarkStart w:id="1428" w:name="_ETM_Q1_4078900"/>
      <w:bookmarkStart w:id="1429" w:name="_ETM_Q1_4079150"/>
      <w:bookmarkEnd w:id="1428"/>
      <w:bookmarkEnd w:id="1429"/>
      <w:r>
        <w:rPr>
          <w:rFonts w:hint="cs"/>
          <w:rtl/>
        </w:rPr>
        <w:t>יש כללים</w:t>
      </w:r>
      <w:r w:rsidR="002D146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D1465">
        <w:rPr>
          <w:rFonts w:hint="cs"/>
          <w:rtl/>
        </w:rPr>
        <w:t xml:space="preserve">דבר כזה. </w:t>
      </w:r>
      <w:bookmarkStart w:id="1430" w:name="_ETM_Q1_4076651"/>
      <w:bookmarkEnd w:id="1430"/>
      <w:r w:rsidR="006111A5">
        <w:rPr>
          <w:rFonts w:hint="cs"/>
          <w:rtl/>
        </w:rPr>
        <w:t>עו</w:t>
      </w:r>
      <w:bookmarkStart w:id="1431" w:name="_ETM_Q1_4082650"/>
      <w:bookmarkEnd w:id="1431"/>
      <w:r w:rsidR="006111A5">
        <w:rPr>
          <w:rFonts w:hint="cs"/>
          <w:rtl/>
        </w:rPr>
        <w:t xml:space="preserve">"ד לייזר, אבל לאור הדיונים הקודמים שלך בנושא, </w:t>
      </w:r>
      <w:bookmarkStart w:id="1432" w:name="_ETM_Q1_4089150"/>
      <w:bookmarkEnd w:id="1432"/>
      <w:r w:rsidR="006111A5">
        <w:rPr>
          <w:rFonts w:hint="cs"/>
          <w:rtl/>
        </w:rPr>
        <w:t>כדאי שגם אתה תבוא לשמוע, כי מה שכתבת לי בפעם ה</w:t>
      </w:r>
      <w:bookmarkStart w:id="1433" w:name="_ETM_Q1_4092400"/>
      <w:bookmarkEnd w:id="1433"/>
      <w:r w:rsidR="006111A5">
        <w:rPr>
          <w:rFonts w:hint="cs"/>
          <w:rtl/>
        </w:rPr>
        <w:t xml:space="preserve">ראשונה בתשובה שנתת, היה מבזה ומשפיל. אתה לא תבוא ותחנך </w:t>
      </w:r>
      <w:bookmarkStart w:id="1434" w:name="_ETM_Q1_4097650"/>
      <w:bookmarkEnd w:id="1434"/>
      <w:r w:rsidR="006111A5">
        <w:rPr>
          <w:rFonts w:hint="cs"/>
          <w:rtl/>
        </w:rPr>
        <w:t xml:space="preserve">את חברי הכנסת </w:t>
      </w:r>
      <w:r w:rsidR="002D1465">
        <w:rPr>
          <w:rFonts w:hint="cs"/>
          <w:rtl/>
        </w:rPr>
        <w:t>ש</w:t>
      </w:r>
      <w:r w:rsidR="006111A5">
        <w:rPr>
          <w:rFonts w:hint="cs"/>
          <w:rtl/>
        </w:rPr>
        <w:t>שואלים אותך שאלות. כתבת דברים לא נכונים</w:t>
      </w:r>
      <w:bookmarkStart w:id="1435" w:name="_ETM_Q1_4105150"/>
      <w:bookmarkEnd w:id="1435"/>
      <w:r w:rsidR="006111A5">
        <w:rPr>
          <w:rFonts w:hint="cs"/>
          <w:rtl/>
        </w:rPr>
        <w:t xml:space="preserve">, דברים שלא עולים בקנה אחד </w:t>
      </w:r>
      <w:bookmarkStart w:id="1436" w:name="_ETM_Q1_4108650"/>
      <w:bookmarkEnd w:id="1436"/>
      <w:r w:rsidR="006111A5">
        <w:rPr>
          <w:rFonts w:hint="cs"/>
          <w:rtl/>
        </w:rPr>
        <w:t xml:space="preserve">עם מה </w:t>
      </w:r>
      <w:r>
        <w:rPr>
          <w:rFonts w:hint="cs"/>
          <w:rtl/>
        </w:rPr>
        <w:t>שהוא אמר עכשיו,</w:t>
      </w:r>
      <w:r w:rsidR="006111A5">
        <w:rPr>
          <w:rFonts w:hint="cs"/>
          <w:rtl/>
        </w:rPr>
        <w:t xml:space="preserve"> החלפתם גרסאות חמש פעמים וגם אמרת שא</w:t>
      </w:r>
      <w:bookmarkStart w:id="1437" w:name="_ETM_Q1_4112150"/>
      <w:bookmarkEnd w:id="1437"/>
      <w:r w:rsidR="006111A5">
        <w:rPr>
          <w:rFonts w:hint="cs"/>
          <w:rtl/>
        </w:rPr>
        <w:t xml:space="preserve">תה </w:t>
      </w:r>
      <w:r>
        <w:rPr>
          <w:rFonts w:hint="cs"/>
          <w:rtl/>
        </w:rPr>
        <w:t>לא צריך לבוא, כי הכל כתוב.</w:t>
      </w:r>
    </w:p>
    <w:p w14:paraId="43BE9E07" w14:textId="77777777" w:rsidR="002D1465" w:rsidRDefault="002D1465" w:rsidP="002D1465">
      <w:pPr>
        <w:rPr>
          <w:rtl/>
        </w:rPr>
      </w:pPr>
      <w:bookmarkStart w:id="1438" w:name="_ETM_Q1_4124151"/>
      <w:bookmarkEnd w:id="1438"/>
    </w:p>
    <w:p w14:paraId="02C13C80" w14:textId="77777777" w:rsidR="002D1465" w:rsidRDefault="002D1465" w:rsidP="002D1465">
      <w:pPr>
        <w:pStyle w:val="a4"/>
        <w:keepNext/>
        <w:rPr>
          <w:rtl/>
        </w:rPr>
      </w:pPr>
      <w:bookmarkStart w:id="1439" w:name="ET_speaker_6156_128"/>
      <w:r w:rsidRPr="002D14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4A3AB8B1" w14:textId="77777777" w:rsidR="002D1465" w:rsidRDefault="002D1465" w:rsidP="002D1465">
      <w:pPr>
        <w:pStyle w:val="KeepWithNext"/>
        <w:rPr>
          <w:rtl/>
        </w:rPr>
      </w:pPr>
    </w:p>
    <w:p w14:paraId="49CC2F00" w14:textId="77777777" w:rsidR="002D1465" w:rsidRDefault="002D1465" w:rsidP="00613090">
      <w:pPr>
        <w:rPr>
          <w:rtl/>
        </w:rPr>
      </w:pPr>
      <w:bookmarkStart w:id="1440" w:name="_ETM_Q1_4127651"/>
      <w:bookmarkStart w:id="1441" w:name="_ETM_Q1_4124400"/>
      <w:bookmarkEnd w:id="1440"/>
      <w:bookmarkEnd w:id="1441"/>
      <w:r>
        <w:rPr>
          <w:rFonts w:hint="cs"/>
          <w:rtl/>
        </w:rPr>
        <w:t xml:space="preserve">אנחנו לא מרגישים שכבודנו נפגע. ההתקפות שלך עוברות </w:t>
      </w:r>
      <w:bookmarkStart w:id="1442" w:name="_ETM_Q1_4131900"/>
      <w:bookmarkEnd w:id="1442"/>
      <w:r>
        <w:rPr>
          <w:rFonts w:hint="cs"/>
          <w:rtl/>
        </w:rPr>
        <w:t xml:space="preserve">את כבודם של חברי הוועדה הרבה יותר מכל דבר אחר, </w:t>
      </w:r>
      <w:bookmarkStart w:id="1443" w:name="_ETM_Q1_4136651"/>
      <w:bookmarkEnd w:id="1443"/>
      <w:r>
        <w:rPr>
          <w:rFonts w:hint="cs"/>
          <w:rtl/>
        </w:rPr>
        <w:t xml:space="preserve">כמו מה שהיה בדיון עם נציגת </w:t>
      </w:r>
      <w:r w:rsidR="00613090">
        <w:rPr>
          <w:rFonts w:hint="cs"/>
          <w:rtl/>
        </w:rPr>
        <w:t>הפרקליטות.</w:t>
      </w:r>
    </w:p>
    <w:p w14:paraId="3933F588" w14:textId="77777777" w:rsidR="002D1465" w:rsidRDefault="002D1465" w:rsidP="002D1465">
      <w:pPr>
        <w:rPr>
          <w:rtl/>
        </w:rPr>
      </w:pPr>
      <w:bookmarkStart w:id="1444" w:name="_ETM_Q1_4134900"/>
      <w:bookmarkStart w:id="1445" w:name="_ETM_Q1_4135400"/>
      <w:bookmarkEnd w:id="1444"/>
      <w:bookmarkEnd w:id="1445"/>
    </w:p>
    <w:p w14:paraId="195F36C7" w14:textId="77777777" w:rsidR="002D1465" w:rsidRDefault="002D1465" w:rsidP="002D1465">
      <w:pPr>
        <w:pStyle w:val="af6"/>
        <w:keepNext/>
        <w:rPr>
          <w:rtl/>
        </w:rPr>
      </w:pPr>
      <w:bookmarkStart w:id="1446" w:name="ET_yor_6157_129"/>
      <w:r w:rsidRPr="002D14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1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74C537FF" w14:textId="77777777" w:rsidR="002D1465" w:rsidRDefault="002D1465" w:rsidP="002D1465">
      <w:pPr>
        <w:pStyle w:val="KeepWithNext"/>
        <w:rPr>
          <w:rtl/>
        </w:rPr>
      </w:pPr>
    </w:p>
    <w:p w14:paraId="4D022B52" w14:textId="77777777" w:rsidR="002D1465" w:rsidRDefault="002D1465" w:rsidP="00547926">
      <w:pPr>
        <w:rPr>
          <w:rtl/>
        </w:rPr>
      </w:pPr>
      <w:bookmarkStart w:id="1447" w:name="_ETM_Q1_4135650"/>
      <w:bookmarkEnd w:id="1447"/>
      <w:r>
        <w:rPr>
          <w:rFonts w:hint="cs"/>
          <w:rtl/>
        </w:rPr>
        <w:t>אתה נותן תשובות לא נ</w:t>
      </w:r>
      <w:bookmarkStart w:id="1448" w:name="_ETM_Q1_4140900"/>
      <w:bookmarkEnd w:id="1448"/>
      <w:r>
        <w:rPr>
          <w:rFonts w:hint="cs"/>
          <w:rtl/>
        </w:rPr>
        <w:t>כונות ואומר אחר כך שאתה לא רצית לה</w:t>
      </w:r>
      <w:bookmarkStart w:id="1449" w:name="_ETM_Q1_4144400"/>
      <w:bookmarkEnd w:id="1449"/>
      <w:r>
        <w:rPr>
          <w:rFonts w:hint="cs"/>
          <w:rtl/>
        </w:rPr>
        <w:t>גיע</w:t>
      </w:r>
      <w:r w:rsidR="00547926">
        <w:rPr>
          <w:rFonts w:hint="cs"/>
          <w:rtl/>
        </w:rPr>
        <w:t>, כי נתת את כל התשובות ואין מה לשאול.</w:t>
      </w:r>
      <w:r>
        <w:rPr>
          <w:rFonts w:hint="cs"/>
          <w:rtl/>
        </w:rPr>
        <w:t xml:space="preserve"> אנחנו מקיימים כבר שני דיונים - - - </w:t>
      </w:r>
    </w:p>
    <w:p w14:paraId="6744C207" w14:textId="77777777" w:rsidR="002D1465" w:rsidRDefault="002D1465" w:rsidP="002D1465">
      <w:pPr>
        <w:rPr>
          <w:rtl/>
        </w:rPr>
      </w:pPr>
      <w:bookmarkStart w:id="1450" w:name="_ETM_Q1_4140400"/>
      <w:bookmarkStart w:id="1451" w:name="_ETM_Q1_4142401"/>
      <w:bookmarkEnd w:id="1450"/>
      <w:bookmarkEnd w:id="1451"/>
    </w:p>
    <w:p w14:paraId="53D46D32" w14:textId="77777777" w:rsidR="002D1465" w:rsidRDefault="002D1465" w:rsidP="002D1465">
      <w:pPr>
        <w:pStyle w:val="a4"/>
        <w:keepNext/>
        <w:rPr>
          <w:rtl/>
        </w:rPr>
      </w:pPr>
      <w:bookmarkStart w:id="1452" w:name="ET_speaker_5791_130"/>
      <w:r w:rsidRPr="002D14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D1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176DEB29" w14:textId="77777777" w:rsidR="002D1465" w:rsidRDefault="002D1465" w:rsidP="002D1465">
      <w:pPr>
        <w:pStyle w:val="KeepWithNext"/>
        <w:rPr>
          <w:rtl/>
        </w:rPr>
      </w:pPr>
    </w:p>
    <w:p w14:paraId="6EE34F1F" w14:textId="15C2CF8B" w:rsidR="002D1465" w:rsidRDefault="002D1465" w:rsidP="002D1465">
      <w:pPr>
        <w:rPr>
          <w:rtl/>
        </w:rPr>
      </w:pPr>
      <w:bookmarkStart w:id="1453" w:name="_ETM_Q1_4142650"/>
      <w:bookmarkEnd w:id="1453"/>
      <w:r>
        <w:rPr>
          <w:rFonts w:hint="cs"/>
          <w:rtl/>
        </w:rPr>
        <w:t>רוטמן</w:t>
      </w:r>
      <w:r w:rsidR="003409B9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r w:rsidR="003409B9">
        <w:rPr>
          <w:rFonts w:hint="cs"/>
          <w:rtl/>
        </w:rPr>
        <w:t>עדיין</w:t>
      </w:r>
      <w:bookmarkStart w:id="1454" w:name="_ETM_Q1_4205150"/>
      <w:bookmarkStart w:id="1455" w:name="_ETM_Q1_4198652"/>
      <w:bookmarkStart w:id="1456" w:name="_ETM_Q1_4198650"/>
      <w:bookmarkEnd w:id="1454"/>
      <w:bookmarkEnd w:id="1455"/>
      <w:bookmarkEnd w:id="1456"/>
      <w:r>
        <w:rPr>
          <w:rFonts w:hint="cs"/>
          <w:rtl/>
        </w:rPr>
        <w:t xml:space="preserve"> לא דיבר </w:t>
      </w:r>
      <w:bookmarkStart w:id="1457" w:name="_ETM_Q1_4144651"/>
      <w:bookmarkEnd w:id="1457"/>
      <w:r>
        <w:rPr>
          <w:rFonts w:hint="cs"/>
          <w:rtl/>
        </w:rPr>
        <w:t xml:space="preserve">ואתה כבר נואם נאומים. אתה </w:t>
      </w:r>
      <w:bookmarkStart w:id="1458" w:name="_ETM_Q1_4157650"/>
      <w:bookmarkEnd w:id="1458"/>
      <w:r>
        <w:rPr>
          <w:rFonts w:hint="cs"/>
          <w:rtl/>
        </w:rPr>
        <w:t xml:space="preserve">משתגע פה ומחמם את עצמך - - - </w:t>
      </w:r>
    </w:p>
    <w:p w14:paraId="215F4031" w14:textId="77777777" w:rsidR="00547926" w:rsidRDefault="00547926" w:rsidP="002D1465">
      <w:pPr>
        <w:rPr>
          <w:rtl/>
        </w:rPr>
      </w:pPr>
    </w:p>
    <w:p w14:paraId="5E2E48E1" w14:textId="77777777" w:rsidR="00547926" w:rsidRDefault="00547926" w:rsidP="00547926">
      <w:pPr>
        <w:pStyle w:val="af6"/>
        <w:keepNext/>
        <w:rPr>
          <w:rtl/>
        </w:rPr>
      </w:pPr>
      <w:bookmarkStart w:id="1459" w:name="ET_yor_6157_225"/>
      <w:r w:rsidRPr="005479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7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14:paraId="30AEB89B" w14:textId="77777777" w:rsidR="00547926" w:rsidRDefault="00547926" w:rsidP="00547926">
      <w:pPr>
        <w:pStyle w:val="KeepWithNext"/>
        <w:rPr>
          <w:rtl/>
        </w:rPr>
      </w:pPr>
    </w:p>
    <w:p w14:paraId="39ECD61F" w14:textId="15502997" w:rsidR="002D1465" w:rsidRDefault="00547926" w:rsidP="00362188">
      <w:pPr>
        <w:rPr>
          <w:rtl/>
        </w:rPr>
      </w:pPr>
      <w:bookmarkStart w:id="1460" w:name="_ETM_Q1_4164151"/>
      <w:bookmarkEnd w:id="1460"/>
      <w:r>
        <w:rPr>
          <w:rFonts w:hint="cs"/>
          <w:rtl/>
        </w:rPr>
        <w:t xml:space="preserve">זה כבר דיון שני. </w:t>
      </w:r>
      <w:r w:rsidR="002D1465">
        <w:rPr>
          <w:rFonts w:hint="cs"/>
          <w:rtl/>
        </w:rPr>
        <w:t>חבר ה</w:t>
      </w:r>
      <w:bookmarkStart w:id="1461" w:name="_ETM_Q1_4164400"/>
      <w:bookmarkEnd w:id="1461"/>
      <w:r w:rsidR="002D1465">
        <w:rPr>
          <w:rFonts w:hint="cs"/>
          <w:rtl/>
        </w:rPr>
        <w:t>כנסת סגלוביץ, הסיבה שאני מעיר כרגע לעורך הדין ברק ל</w:t>
      </w:r>
      <w:bookmarkStart w:id="1462" w:name="_ETM_Q1_4171400"/>
      <w:bookmarkEnd w:id="1462"/>
      <w:r w:rsidR="002D1465">
        <w:rPr>
          <w:rFonts w:hint="cs"/>
          <w:rtl/>
        </w:rPr>
        <w:t xml:space="preserve">ייזר שמתלונן על זה שחברי הכנסת </w:t>
      </w:r>
      <w:r w:rsidR="00362188" w:rsidRPr="00362188">
        <w:rPr>
          <w:rtl/>
        </w:rPr>
        <w:t xml:space="preserve">שואלים אותו </w:t>
      </w:r>
      <w:r w:rsidR="002D1465">
        <w:rPr>
          <w:rFonts w:hint="cs"/>
          <w:rtl/>
        </w:rPr>
        <w:t>שאלות, אחרי ש</w:t>
      </w:r>
      <w:bookmarkStart w:id="1463" w:name="_ETM_Q1_4175150"/>
      <w:bookmarkEnd w:id="1463"/>
      <w:r w:rsidR="002D1465">
        <w:rPr>
          <w:rFonts w:hint="cs"/>
          <w:rtl/>
        </w:rPr>
        <w:t xml:space="preserve">בפעם הקודמת הוא שלח מכתב שאין בו ולא היה </w:t>
      </w:r>
      <w:bookmarkStart w:id="1464" w:name="_ETM_Q1_4178651"/>
      <w:bookmarkEnd w:id="1464"/>
      <w:r w:rsidR="002D1465">
        <w:rPr>
          <w:rFonts w:hint="cs"/>
          <w:rtl/>
        </w:rPr>
        <w:t>בו אפילו גרם של מענה לשאלות שנשאל</w:t>
      </w:r>
      <w:r w:rsidR="00362188">
        <w:rPr>
          <w:rFonts w:hint="cs"/>
          <w:rtl/>
        </w:rPr>
        <w:t>,</w:t>
      </w:r>
      <w:r w:rsidR="002D1465">
        <w:rPr>
          <w:rFonts w:hint="cs"/>
          <w:rtl/>
        </w:rPr>
        <w:t xml:space="preserve"> והוא גם דרש ב</w:t>
      </w:r>
      <w:bookmarkStart w:id="1465" w:name="_ETM_Q1_4181900"/>
      <w:bookmarkEnd w:id="1465"/>
      <w:r w:rsidR="002D1465">
        <w:rPr>
          <w:rFonts w:hint="cs"/>
          <w:rtl/>
        </w:rPr>
        <w:t>גלל זה לא להגיע לפה, אני חושב שמן הר</w:t>
      </w:r>
      <w:bookmarkStart w:id="1466" w:name="_ETM_Q1_4185400"/>
      <w:bookmarkEnd w:id="1466"/>
      <w:r w:rsidR="002D1465">
        <w:rPr>
          <w:rFonts w:hint="cs"/>
          <w:rtl/>
        </w:rPr>
        <w:t xml:space="preserve">אוי שיגיד איפה </w:t>
      </w:r>
      <w:r>
        <w:rPr>
          <w:rFonts w:hint="cs"/>
          <w:rtl/>
        </w:rPr>
        <w:t xml:space="preserve">הוא </w:t>
      </w:r>
      <w:r w:rsidR="002D1465">
        <w:rPr>
          <w:rFonts w:hint="cs"/>
          <w:rtl/>
        </w:rPr>
        <w:t>טעה</w:t>
      </w:r>
      <w:r w:rsidR="00362188">
        <w:rPr>
          <w:rFonts w:hint="cs"/>
          <w:rtl/>
        </w:rPr>
        <w:t>?</w:t>
      </w:r>
      <w:r w:rsidR="002D1465">
        <w:rPr>
          <w:rFonts w:hint="cs"/>
          <w:rtl/>
        </w:rPr>
        <w:t xml:space="preserve"> למה הוא לא מסר את המידע הזה ב</w:t>
      </w:r>
      <w:bookmarkStart w:id="1467" w:name="_ETM_Q1_4189150"/>
      <w:bookmarkEnd w:id="1467"/>
      <w:r w:rsidR="002D1465">
        <w:rPr>
          <w:rFonts w:hint="cs"/>
          <w:rtl/>
        </w:rPr>
        <w:t>דיון הקודם</w:t>
      </w:r>
      <w:r w:rsidR="00362188">
        <w:rPr>
          <w:rFonts w:hint="cs"/>
          <w:rtl/>
        </w:rPr>
        <w:t>?</w:t>
      </w:r>
      <w:r w:rsidR="002D1465">
        <w:rPr>
          <w:rFonts w:hint="cs"/>
          <w:rtl/>
        </w:rPr>
        <w:t xml:space="preserve"> יתנצל על כך ויפתח את דבריו בהתנ</w:t>
      </w:r>
      <w:bookmarkStart w:id="1468" w:name="_ETM_Q1_4191900"/>
      <w:bookmarkEnd w:id="1468"/>
      <w:r w:rsidR="002D1465">
        <w:rPr>
          <w:rFonts w:hint="cs"/>
          <w:rtl/>
        </w:rPr>
        <w:t xml:space="preserve">צלות ולא יתלונן שחברי הכנסת שבאו לפה ביום חמישי בפגרה </w:t>
      </w:r>
      <w:bookmarkStart w:id="1469" w:name="_ETM_Q1_4196150"/>
      <w:bookmarkEnd w:id="1469"/>
      <w:r>
        <w:rPr>
          <w:rFonts w:hint="cs"/>
          <w:rtl/>
        </w:rPr>
        <w:t>לדיון שני</w:t>
      </w:r>
      <w:r w:rsidR="00DD0916">
        <w:rPr>
          <w:rFonts w:hint="cs"/>
          <w:rtl/>
        </w:rPr>
        <w:t xml:space="preserve"> – </w:t>
      </w:r>
      <w:bookmarkStart w:id="1470" w:name="_ETM_Q1_4210650"/>
      <w:bookmarkEnd w:id="1470"/>
      <w:r w:rsidR="002D1465">
        <w:rPr>
          <w:rFonts w:hint="cs"/>
          <w:rtl/>
        </w:rPr>
        <w:t>כי בדיון הקודם הוא לא מסר מידע</w:t>
      </w:r>
      <w:r w:rsidR="00DD0916">
        <w:rPr>
          <w:rFonts w:hint="cs"/>
          <w:rtl/>
        </w:rPr>
        <w:t xml:space="preserve"> – למה הם שואלים אותו שאלות.</w:t>
      </w:r>
    </w:p>
    <w:p w14:paraId="4DDF257F" w14:textId="77777777" w:rsidR="002D1465" w:rsidRDefault="002D1465" w:rsidP="002D1465">
      <w:pPr>
        <w:rPr>
          <w:rtl/>
        </w:rPr>
      </w:pPr>
      <w:bookmarkStart w:id="1471" w:name="_ETM_Q1_4210901"/>
      <w:bookmarkEnd w:id="1471"/>
    </w:p>
    <w:p w14:paraId="04AE68DC" w14:textId="77777777" w:rsidR="002D1465" w:rsidRDefault="002D1465" w:rsidP="002D1465">
      <w:pPr>
        <w:pStyle w:val="a4"/>
        <w:keepNext/>
        <w:rPr>
          <w:rtl/>
        </w:rPr>
      </w:pPr>
      <w:bookmarkStart w:id="1472" w:name="ET_speaker_5791_132"/>
      <w:r w:rsidRPr="002D146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D1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31F96CBB" w14:textId="77777777" w:rsidR="002D1465" w:rsidRDefault="002D1465" w:rsidP="002D1465">
      <w:pPr>
        <w:pStyle w:val="KeepWithNext"/>
        <w:rPr>
          <w:rtl/>
        </w:rPr>
      </w:pPr>
    </w:p>
    <w:p w14:paraId="48CD0D3C" w14:textId="4006C267" w:rsidR="002D1465" w:rsidRDefault="002D1465" w:rsidP="002D1465">
      <w:pPr>
        <w:rPr>
          <w:rtl/>
        </w:rPr>
      </w:pPr>
      <w:bookmarkStart w:id="1473" w:name="_ETM_Q1_4211150"/>
      <w:bookmarkStart w:id="1474" w:name="_ETM_Q1_4198900"/>
      <w:bookmarkStart w:id="1475" w:name="_ETM_Q1_4199150"/>
      <w:bookmarkEnd w:id="1473"/>
      <w:bookmarkEnd w:id="1474"/>
      <w:bookmarkEnd w:id="1475"/>
      <w:r>
        <w:rPr>
          <w:rFonts w:hint="cs"/>
          <w:rtl/>
        </w:rPr>
        <w:t xml:space="preserve">זה שהגענו לפה </w:t>
      </w:r>
      <w:bookmarkStart w:id="1476" w:name="_ETM_Q1_4199900"/>
      <w:bookmarkEnd w:id="1476"/>
      <w:r>
        <w:rPr>
          <w:rFonts w:hint="cs"/>
          <w:rtl/>
        </w:rPr>
        <w:t>ביום חמישי, זה בגללך לא בגללו.</w:t>
      </w:r>
      <w:bookmarkStart w:id="1477" w:name="_ETM_Q1_4207651"/>
      <w:bookmarkEnd w:id="1477"/>
      <w:r w:rsidR="00DD0916">
        <w:rPr>
          <w:rFonts w:hint="cs"/>
          <w:rtl/>
        </w:rPr>
        <w:t xml:space="preserve"> אתמול היה יום רביעי – לא היה דיון, יום חמישי היה דיון.</w:t>
      </w:r>
    </w:p>
    <w:p w14:paraId="7D81A5B0" w14:textId="77777777" w:rsidR="002D1465" w:rsidRDefault="002D1465" w:rsidP="002D1465">
      <w:pPr>
        <w:rPr>
          <w:rtl/>
        </w:rPr>
      </w:pPr>
      <w:bookmarkStart w:id="1478" w:name="_ETM_Q1_4209150"/>
      <w:bookmarkEnd w:id="1478"/>
    </w:p>
    <w:p w14:paraId="71BE4A8B" w14:textId="77777777" w:rsidR="002D1465" w:rsidRDefault="002D1465" w:rsidP="002D1465">
      <w:pPr>
        <w:pStyle w:val="af6"/>
        <w:keepNext/>
        <w:rPr>
          <w:rtl/>
        </w:rPr>
      </w:pPr>
      <w:bookmarkStart w:id="1479" w:name="ET_yor_6157_131"/>
      <w:r w:rsidRPr="002D14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1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2C3EAF35" w14:textId="77777777" w:rsidR="002D1465" w:rsidRDefault="002D1465" w:rsidP="002D1465">
      <w:pPr>
        <w:pStyle w:val="KeepWithNext"/>
        <w:rPr>
          <w:rtl/>
        </w:rPr>
      </w:pPr>
    </w:p>
    <w:p w14:paraId="7BD44FB4" w14:textId="77777777" w:rsidR="002D1465" w:rsidRDefault="002D1465" w:rsidP="00362188">
      <w:pPr>
        <w:rPr>
          <w:rtl/>
        </w:rPr>
      </w:pPr>
      <w:bookmarkStart w:id="1480" w:name="_ETM_Q1_4209400"/>
      <w:bookmarkStart w:id="1481" w:name="_ETM_Q1_4202401"/>
      <w:bookmarkEnd w:id="1480"/>
      <w:bookmarkEnd w:id="1481"/>
      <w:r>
        <w:rPr>
          <w:rFonts w:hint="cs"/>
          <w:rtl/>
        </w:rPr>
        <w:t xml:space="preserve">לא </w:t>
      </w:r>
      <w:bookmarkStart w:id="1482" w:name="_ETM_Q1_4202650"/>
      <w:bookmarkEnd w:id="1482"/>
      <w:r>
        <w:rPr>
          <w:rFonts w:hint="cs"/>
          <w:rtl/>
        </w:rPr>
        <w:t xml:space="preserve">זה בגללו, כי אם הוא </w:t>
      </w:r>
      <w:r w:rsidR="00362188">
        <w:rPr>
          <w:rFonts w:hint="cs"/>
          <w:rtl/>
        </w:rPr>
        <w:t>היה</w:t>
      </w:r>
      <w:r>
        <w:rPr>
          <w:rFonts w:hint="cs"/>
          <w:rtl/>
        </w:rPr>
        <w:t xml:space="preserve"> עונה ולא מסתיר מידע מהוועדה בפעם הקודמת, </w:t>
      </w:r>
      <w:bookmarkStart w:id="1483" w:name="_ETM_Q1_4213151"/>
      <w:bookmarkEnd w:id="1483"/>
      <w:r>
        <w:rPr>
          <w:rFonts w:hint="cs"/>
          <w:rtl/>
        </w:rPr>
        <w:t xml:space="preserve">הדיון הזה לא היה צריך להתקיים. </w:t>
      </w:r>
    </w:p>
    <w:p w14:paraId="1B02A939" w14:textId="77777777" w:rsidR="00362188" w:rsidRDefault="00362188" w:rsidP="002D1465">
      <w:pPr>
        <w:rPr>
          <w:rtl/>
        </w:rPr>
      </w:pPr>
    </w:p>
    <w:p w14:paraId="5022BADC" w14:textId="77777777" w:rsidR="00362188" w:rsidRDefault="00362188" w:rsidP="00362188">
      <w:pPr>
        <w:pStyle w:val="a4"/>
        <w:keepNext/>
        <w:rPr>
          <w:rtl/>
        </w:rPr>
      </w:pPr>
      <w:bookmarkStart w:id="1484" w:name="ET_speaker_5791_226"/>
      <w:r w:rsidRPr="0036218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6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5F676AE1" w14:textId="77777777" w:rsidR="00362188" w:rsidRDefault="00362188" w:rsidP="00362188">
      <w:pPr>
        <w:pStyle w:val="KeepWithNext"/>
        <w:rPr>
          <w:rtl/>
        </w:rPr>
      </w:pPr>
    </w:p>
    <w:p w14:paraId="1D7C153A" w14:textId="77777777" w:rsidR="005770C0" w:rsidRDefault="005770C0" w:rsidP="002D1465">
      <w:pPr>
        <w:rPr>
          <w:rtl/>
        </w:rPr>
      </w:pPr>
      <w:bookmarkStart w:id="1485" w:name="_ETM_Q1_4221150"/>
      <w:bookmarkEnd w:id="1485"/>
      <w:r>
        <w:rPr>
          <w:rFonts w:hint="cs"/>
          <w:rtl/>
        </w:rPr>
        <w:t>אתה מחמם את ע</w:t>
      </w:r>
      <w:bookmarkStart w:id="1486" w:name="_ETM_Q1_4222650"/>
      <w:bookmarkEnd w:id="1486"/>
      <w:r>
        <w:rPr>
          <w:rFonts w:hint="cs"/>
          <w:rtl/>
        </w:rPr>
        <w:t>צמך, מגיע לרתיחה, מתפוצץ ואז אתה אומר שאתה קורבן.</w:t>
      </w:r>
      <w:r w:rsidR="00362188" w:rsidRPr="00362188">
        <w:rPr>
          <w:rFonts w:hint="cs"/>
          <w:rtl/>
        </w:rPr>
        <w:t xml:space="preserve"> </w:t>
      </w:r>
      <w:r w:rsidR="00362188">
        <w:rPr>
          <w:rFonts w:hint="cs"/>
          <w:rtl/>
        </w:rPr>
        <w:t>אני לא בדעתך.</w:t>
      </w:r>
    </w:p>
    <w:p w14:paraId="3C472398" w14:textId="77777777" w:rsidR="005770C0" w:rsidRDefault="005770C0" w:rsidP="002D1465">
      <w:pPr>
        <w:rPr>
          <w:rtl/>
        </w:rPr>
      </w:pPr>
    </w:p>
    <w:p w14:paraId="102D49AD" w14:textId="77777777" w:rsidR="005770C0" w:rsidRDefault="005770C0" w:rsidP="005770C0">
      <w:pPr>
        <w:pStyle w:val="af6"/>
        <w:keepNext/>
        <w:rPr>
          <w:rtl/>
        </w:rPr>
      </w:pPr>
      <w:bookmarkStart w:id="1487" w:name="ET_yor_6157_134"/>
      <w:r w:rsidRPr="005770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7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347021F4" w14:textId="77777777" w:rsidR="005770C0" w:rsidRDefault="005770C0" w:rsidP="005770C0">
      <w:pPr>
        <w:pStyle w:val="KeepWithNext"/>
        <w:rPr>
          <w:rtl/>
        </w:rPr>
      </w:pPr>
    </w:p>
    <w:p w14:paraId="4CD358A5" w14:textId="77777777" w:rsidR="005770C0" w:rsidRDefault="00362188" w:rsidP="00362188">
      <w:pPr>
        <w:rPr>
          <w:rtl/>
        </w:rPr>
      </w:pPr>
      <w:bookmarkStart w:id="1488" w:name="_ETM_Q1_4235150"/>
      <w:bookmarkStart w:id="1489" w:name="_ETM_Q1_4227400"/>
      <w:bookmarkStart w:id="1490" w:name="_ETM_Q1_4227901"/>
      <w:bookmarkEnd w:id="1488"/>
      <w:bookmarkEnd w:id="1489"/>
      <w:bookmarkEnd w:id="1490"/>
      <w:r>
        <w:rPr>
          <w:rFonts w:hint="cs"/>
          <w:rtl/>
        </w:rPr>
        <w:t xml:space="preserve">זו מחמאה גדולה שאתה אומר שאינך בדעתי. </w:t>
      </w:r>
      <w:r w:rsidR="005770C0">
        <w:rPr>
          <w:rFonts w:hint="cs"/>
          <w:rtl/>
        </w:rPr>
        <w:t>תיכף גם עופר יגיד שהוא ל</w:t>
      </w:r>
      <w:bookmarkStart w:id="1491" w:name="_ETM_Q1_4235900"/>
      <w:bookmarkEnd w:id="1491"/>
      <w:r w:rsidR="005770C0">
        <w:rPr>
          <w:rFonts w:hint="cs"/>
          <w:rtl/>
        </w:rPr>
        <w:t xml:space="preserve">א בדעתי, ואז בכלל אני אהיה </w:t>
      </w:r>
      <w:r>
        <w:rPr>
          <w:rFonts w:hint="cs"/>
          <w:rtl/>
        </w:rPr>
        <w:t>מרוצה</w:t>
      </w:r>
      <w:r w:rsidR="005770C0">
        <w:rPr>
          <w:rFonts w:hint="cs"/>
          <w:rtl/>
        </w:rPr>
        <w:t>.</w:t>
      </w:r>
    </w:p>
    <w:p w14:paraId="62FC84F6" w14:textId="77777777" w:rsidR="005770C0" w:rsidRDefault="005770C0" w:rsidP="002D1465">
      <w:pPr>
        <w:rPr>
          <w:rtl/>
        </w:rPr>
      </w:pPr>
    </w:p>
    <w:p w14:paraId="0C85B51A" w14:textId="77777777" w:rsidR="00362188" w:rsidRDefault="00362188" w:rsidP="00362188">
      <w:pPr>
        <w:pStyle w:val="a4"/>
        <w:keepNext/>
        <w:rPr>
          <w:rtl/>
        </w:rPr>
      </w:pPr>
      <w:bookmarkStart w:id="1492" w:name="_ETM_Q1_4238900"/>
      <w:bookmarkStart w:id="1493" w:name="ET_speaker_6156_227"/>
      <w:bookmarkEnd w:id="1492"/>
      <w:r w:rsidRPr="003621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008150DC" w14:textId="77777777" w:rsidR="00362188" w:rsidRDefault="00362188" w:rsidP="00362188">
      <w:pPr>
        <w:pStyle w:val="KeepWithNext"/>
        <w:rPr>
          <w:rtl/>
        </w:rPr>
      </w:pPr>
    </w:p>
    <w:p w14:paraId="7C07B40D" w14:textId="77777777" w:rsidR="00362188" w:rsidRDefault="00362188" w:rsidP="00362188">
      <w:pPr>
        <w:rPr>
          <w:rtl/>
        </w:rPr>
      </w:pPr>
      <w:bookmarkStart w:id="1494" w:name="_ETM_Q1_4239151"/>
      <w:bookmarkEnd w:id="1494"/>
      <w:r>
        <w:rPr>
          <w:rFonts w:hint="cs"/>
          <w:rtl/>
        </w:rPr>
        <w:t>אדוני</w:t>
      </w:r>
      <w:bookmarkStart w:id="1495" w:name="_ETM_Q1_4271901"/>
      <w:bookmarkStart w:id="1496" w:name="_ETM_Q1_4268400"/>
      <w:bookmarkEnd w:id="1495"/>
      <w:bookmarkEnd w:id="1496"/>
      <w:r>
        <w:rPr>
          <w:rFonts w:hint="cs"/>
          <w:rtl/>
        </w:rPr>
        <w:t xml:space="preserve"> יחשוב על כמות התקנים החסרה בבתי המשפט ואז זה ירגיע אותו. </w:t>
      </w:r>
    </w:p>
    <w:p w14:paraId="4E935667" w14:textId="77777777" w:rsidR="00362188" w:rsidRDefault="00362188" w:rsidP="00362188">
      <w:pPr>
        <w:rPr>
          <w:rtl/>
        </w:rPr>
      </w:pPr>
    </w:p>
    <w:p w14:paraId="05668038" w14:textId="77777777" w:rsidR="00362188" w:rsidRDefault="00362188" w:rsidP="00362188">
      <w:pPr>
        <w:pStyle w:val="a4"/>
        <w:keepNext/>
        <w:rPr>
          <w:rtl/>
        </w:rPr>
      </w:pPr>
      <w:bookmarkStart w:id="1497" w:name="_ETM_Q1_4248652"/>
      <w:bookmarkStart w:id="1498" w:name="ET_speaker_6164_133"/>
      <w:bookmarkEnd w:id="1497"/>
      <w:r w:rsidRPr="005770C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57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48518CCE" w14:textId="77777777" w:rsidR="00362188" w:rsidRDefault="00362188" w:rsidP="00362188">
      <w:pPr>
        <w:rPr>
          <w:rtl/>
        </w:rPr>
      </w:pPr>
    </w:p>
    <w:p w14:paraId="7B9397F8" w14:textId="77777777" w:rsidR="005770C0" w:rsidRDefault="005770C0" w:rsidP="00362188">
      <w:pPr>
        <w:rPr>
          <w:rtl/>
        </w:rPr>
      </w:pPr>
      <w:bookmarkStart w:id="1499" w:name="_ETM_Q1_4248902"/>
      <w:bookmarkEnd w:id="1499"/>
      <w:r>
        <w:rPr>
          <w:rFonts w:hint="cs"/>
          <w:rtl/>
        </w:rPr>
        <w:t xml:space="preserve">חבר הכנסת קריב </w:t>
      </w:r>
      <w:bookmarkStart w:id="1500" w:name="_ETM_Q1_4247901"/>
      <w:bookmarkEnd w:id="1500"/>
      <w:r>
        <w:rPr>
          <w:rFonts w:hint="cs"/>
          <w:rtl/>
        </w:rPr>
        <w:t>העלה הערה שמבחינה תיאורטית היא הערה נכונה</w:t>
      </w:r>
      <w:r w:rsidR="00362188">
        <w:rPr>
          <w:rFonts w:hint="cs"/>
          <w:rtl/>
        </w:rPr>
        <w:t>,</w:t>
      </w:r>
      <w:r>
        <w:rPr>
          <w:rFonts w:hint="cs"/>
          <w:rtl/>
        </w:rPr>
        <w:t xml:space="preserve"> שהמערכת צריכה לבדוק את עצמה מפעם לפעם </w:t>
      </w:r>
      <w:bookmarkStart w:id="1501" w:name="_ETM_Q1_4252151"/>
      <w:bookmarkEnd w:id="1501"/>
      <w:r>
        <w:rPr>
          <w:rFonts w:hint="cs"/>
          <w:rtl/>
        </w:rPr>
        <w:t>לגבי תקלות. אשמח שתתייחס ותאמר מתי וכמה פרוצדורות כאל</w:t>
      </w:r>
      <w:r w:rsidR="00362188">
        <w:rPr>
          <w:rFonts w:hint="cs"/>
          <w:rtl/>
        </w:rPr>
        <w:t>ו</w:t>
      </w:r>
      <w:r>
        <w:rPr>
          <w:rFonts w:hint="cs"/>
          <w:rtl/>
        </w:rPr>
        <w:t xml:space="preserve"> היו</w:t>
      </w:r>
      <w:r w:rsidR="003621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02" w:name="_ETM_Q1_4258650"/>
      <w:bookmarkEnd w:id="1502"/>
      <w:r>
        <w:rPr>
          <w:rFonts w:hint="cs"/>
          <w:rtl/>
        </w:rPr>
        <w:t xml:space="preserve">אני זוכר </w:t>
      </w:r>
      <w:bookmarkStart w:id="1503" w:name="_ETM_Q1_4254650"/>
      <w:bookmarkEnd w:id="1503"/>
      <w:r>
        <w:rPr>
          <w:rFonts w:hint="cs"/>
          <w:rtl/>
        </w:rPr>
        <w:t>תלונות על זה שיש מתמחים שהם בנים של שופטים וכל מיני ד</w:t>
      </w:r>
      <w:bookmarkStart w:id="1504" w:name="_ETM_Q1_4258150"/>
      <w:bookmarkEnd w:id="1504"/>
      <w:r>
        <w:rPr>
          <w:rFonts w:hint="cs"/>
          <w:rtl/>
        </w:rPr>
        <w:t>ברים</w:t>
      </w:r>
      <w:r w:rsidR="00362188">
        <w:rPr>
          <w:rFonts w:hint="cs"/>
          <w:rtl/>
        </w:rPr>
        <w:t xml:space="preserve"> כאלה </w:t>
      </w:r>
      <w:r w:rsidR="00362188">
        <w:rPr>
          <w:rtl/>
        </w:rPr>
        <w:t>–</w:t>
      </w:r>
      <w:r w:rsidR="00362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רשימה ארוכה לאורך השנים. כל פעם פתחתם </w:t>
      </w:r>
      <w:bookmarkStart w:id="1505" w:name="_ETM_Q1_4261400"/>
      <w:bookmarkEnd w:id="1505"/>
      <w:r>
        <w:rPr>
          <w:rFonts w:hint="cs"/>
          <w:rtl/>
        </w:rPr>
        <w:t xml:space="preserve">צוותי בדיקה - - - </w:t>
      </w:r>
    </w:p>
    <w:p w14:paraId="6839FCD4" w14:textId="77777777" w:rsidR="005770C0" w:rsidRDefault="005770C0" w:rsidP="005770C0">
      <w:pPr>
        <w:rPr>
          <w:rtl/>
        </w:rPr>
      </w:pPr>
    </w:p>
    <w:p w14:paraId="13A5350C" w14:textId="77777777" w:rsidR="005770C0" w:rsidRDefault="005770C0" w:rsidP="005770C0">
      <w:pPr>
        <w:pStyle w:val="a4"/>
        <w:keepNext/>
        <w:rPr>
          <w:rtl/>
        </w:rPr>
      </w:pPr>
      <w:bookmarkStart w:id="1506" w:name="ET_speaker_מיכאל_שפיצר_136"/>
      <w:r w:rsidRPr="005770C0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57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43F0D3A4" w14:textId="77777777" w:rsidR="005770C0" w:rsidRDefault="005770C0" w:rsidP="005770C0">
      <w:pPr>
        <w:pStyle w:val="KeepWithNext"/>
        <w:rPr>
          <w:rtl/>
        </w:rPr>
      </w:pPr>
    </w:p>
    <w:p w14:paraId="08F422F5" w14:textId="68B8A382" w:rsidR="005770C0" w:rsidRDefault="00DD0916" w:rsidP="005770C0">
      <w:pPr>
        <w:rPr>
          <w:rtl/>
        </w:rPr>
      </w:pPr>
      <w:bookmarkStart w:id="1507" w:name="_ETM_Q1_4273900"/>
      <w:bookmarkStart w:id="1508" w:name="_ETM_Q1_4274150"/>
      <w:bookmarkStart w:id="1509" w:name="_ETM_Q1_4266650"/>
      <w:bookmarkStart w:id="1510" w:name="_ETM_Q1_4266901"/>
      <w:bookmarkEnd w:id="1507"/>
      <w:bookmarkEnd w:id="1508"/>
      <w:bookmarkEnd w:id="1509"/>
      <w:bookmarkEnd w:id="1510"/>
      <w:r>
        <w:rPr>
          <w:rFonts w:hint="cs"/>
          <w:rtl/>
        </w:rPr>
        <w:t xml:space="preserve">תרשה לי לעצור אותך על "הבנים של", </w:t>
      </w:r>
      <w:bookmarkStart w:id="1511" w:name="_ETM_Q1_4267402"/>
      <w:bookmarkEnd w:id="1511"/>
      <w:r w:rsidR="005770C0">
        <w:rPr>
          <w:rFonts w:hint="cs"/>
          <w:rtl/>
        </w:rPr>
        <w:t xml:space="preserve">אנחנו מדברים על </w:t>
      </w:r>
      <w:bookmarkStart w:id="1512" w:name="_ETM_Q1_4269650"/>
      <w:bookmarkEnd w:id="1512"/>
      <w:r w:rsidR="005770C0">
        <w:rPr>
          <w:rFonts w:hint="cs"/>
          <w:rtl/>
        </w:rPr>
        <w:t xml:space="preserve">תקופה פרה-היסטורית. הדברים האלה היום </w:t>
      </w:r>
      <w:r w:rsidR="00362188">
        <w:rPr>
          <w:rFonts w:hint="cs"/>
          <w:rtl/>
        </w:rPr>
        <w:t xml:space="preserve">- - - </w:t>
      </w:r>
    </w:p>
    <w:p w14:paraId="18EDC575" w14:textId="77777777" w:rsidR="005770C0" w:rsidRDefault="005770C0" w:rsidP="005770C0">
      <w:pPr>
        <w:rPr>
          <w:rtl/>
        </w:rPr>
      </w:pPr>
    </w:p>
    <w:p w14:paraId="74BCD2AC" w14:textId="77777777" w:rsidR="005770C0" w:rsidRDefault="005770C0" w:rsidP="005770C0">
      <w:pPr>
        <w:pStyle w:val="a4"/>
        <w:keepNext/>
        <w:rPr>
          <w:rtl/>
        </w:rPr>
      </w:pPr>
      <w:bookmarkStart w:id="1513" w:name="ET_speaker_6164_135"/>
      <w:r w:rsidRPr="005770C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0AEB0108" w14:textId="77777777" w:rsidR="005770C0" w:rsidRDefault="005770C0" w:rsidP="005770C0">
      <w:pPr>
        <w:pStyle w:val="KeepWithNext"/>
        <w:rPr>
          <w:rtl/>
        </w:rPr>
      </w:pPr>
    </w:p>
    <w:p w14:paraId="74933CC9" w14:textId="77777777" w:rsidR="005770C0" w:rsidRDefault="005770C0" w:rsidP="00362188">
      <w:pPr>
        <w:rPr>
          <w:rtl/>
        </w:rPr>
      </w:pPr>
      <w:bookmarkStart w:id="1514" w:name="_ETM_Q1_4271150"/>
      <w:bookmarkEnd w:id="1514"/>
      <w:r>
        <w:rPr>
          <w:rFonts w:hint="cs"/>
          <w:rtl/>
        </w:rPr>
        <w:t xml:space="preserve">אומר חבר הכנסת </w:t>
      </w:r>
      <w:bookmarkStart w:id="1515" w:name="_ETM_Q1_4277151"/>
      <w:bookmarkEnd w:id="1515"/>
      <w:r>
        <w:rPr>
          <w:rFonts w:hint="cs"/>
          <w:rtl/>
        </w:rPr>
        <w:t xml:space="preserve">קריב שמן הסתם פתחתם אז </w:t>
      </w:r>
      <w:r w:rsidR="00362188">
        <w:rPr>
          <w:rFonts w:hint="cs"/>
          <w:rtl/>
        </w:rPr>
        <w:t xml:space="preserve">שש </w:t>
      </w:r>
      <w:r>
        <w:rPr>
          <w:rFonts w:hint="cs"/>
          <w:rtl/>
        </w:rPr>
        <w:t>ועדות בדיקה, אז א</w:t>
      </w:r>
      <w:bookmarkStart w:id="1516" w:name="_ETM_Q1_4277650"/>
      <w:bookmarkEnd w:id="1516"/>
      <w:r>
        <w:rPr>
          <w:rFonts w:hint="cs"/>
          <w:rtl/>
        </w:rPr>
        <w:t xml:space="preserve">ני רוצה לדעת אם פתחתם - - - </w:t>
      </w:r>
    </w:p>
    <w:p w14:paraId="6A19EA11" w14:textId="77777777" w:rsidR="00DD0916" w:rsidRDefault="00DD0916" w:rsidP="00362188">
      <w:pPr>
        <w:rPr>
          <w:rtl/>
        </w:rPr>
      </w:pPr>
      <w:bookmarkStart w:id="1517" w:name="_ETM_Q1_4281401"/>
      <w:bookmarkEnd w:id="1517"/>
    </w:p>
    <w:p w14:paraId="4F8FE3A7" w14:textId="77777777" w:rsidR="00362188" w:rsidRDefault="00362188" w:rsidP="00362188">
      <w:pPr>
        <w:rPr>
          <w:rStyle w:val="TagStyle"/>
          <w:rFonts w:ascii="David" w:hAnsi="David"/>
          <w:u w:val="single"/>
          <w:rtl/>
          <w:lang w:eastAsia="he-IL"/>
        </w:rPr>
      </w:pPr>
      <w:bookmarkStart w:id="1518" w:name="_ETM_Q1_4279651"/>
      <w:bookmarkStart w:id="1519" w:name="_ETM_Q1_4275151"/>
      <w:bookmarkStart w:id="1520" w:name="_ETM_Q1_4278403"/>
      <w:bookmarkEnd w:id="1518"/>
      <w:bookmarkEnd w:id="1519"/>
      <w:bookmarkEnd w:id="1520"/>
    </w:p>
    <w:p w14:paraId="5E1D6897" w14:textId="77777777" w:rsidR="00362188" w:rsidRDefault="00362188" w:rsidP="00362188">
      <w:pPr>
        <w:pStyle w:val="a4"/>
        <w:keepNext/>
        <w:rPr>
          <w:rtl/>
        </w:rPr>
      </w:pPr>
      <w:bookmarkStart w:id="1521" w:name="ET_speaker_מיכאל_שפיצר_229"/>
      <w:r w:rsidRPr="00362188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36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29424A6A" w14:textId="77777777" w:rsidR="00362188" w:rsidRDefault="00362188" w:rsidP="00362188">
      <w:pPr>
        <w:pStyle w:val="KeepWithNext"/>
        <w:rPr>
          <w:rtl/>
          <w:lang w:eastAsia="he-IL"/>
        </w:rPr>
      </w:pPr>
    </w:p>
    <w:p w14:paraId="6F2D8B03" w14:textId="43F778AB" w:rsidR="005770C0" w:rsidRDefault="005770C0" w:rsidP="005770C0">
      <w:pPr>
        <w:rPr>
          <w:rtl/>
        </w:rPr>
      </w:pPr>
      <w:bookmarkStart w:id="1522" w:name="_ETM_Q1_4278901"/>
      <w:bookmarkStart w:id="1523" w:name="_ETM_Q1_4275651"/>
      <w:bookmarkEnd w:id="1522"/>
      <w:bookmarkEnd w:id="1523"/>
      <w:r>
        <w:rPr>
          <w:rFonts w:hint="cs"/>
          <w:rtl/>
        </w:rPr>
        <w:t xml:space="preserve">נושא </w:t>
      </w:r>
      <w:bookmarkStart w:id="1524" w:name="_ETM_Q1_4282901"/>
      <w:bookmarkEnd w:id="1524"/>
      <w:r>
        <w:rPr>
          <w:rFonts w:hint="cs"/>
          <w:rtl/>
        </w:rPr>
        <w:t xml:space="preserve">קרבת בני משפחה </w:t>
      </w:r>
      <w:r w:rsidR="00DD0916">
        <w:rPr>
          <w:rFonts w:hint="eastAsia"/>
          <w:rtl/>
        </w:rPr>
        <w:t>–</w:t>
      </w:r>
      <w:r w:rsidR="00DD091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מטופל </w:t>
      </w:r>
      <w:r w:rsidR="00362188">
        <w:rPr>
          <w:rFonts w:hint="cs"/>
          <w:rtl/>
        </w:rPr>
        <w:t xml:space="preserve">היום </w:t>
      </w:r>
      <w:r>
        <w:rPr>
          <w:rFonts w:hint="cs"/>
          <w:rtl/>
        </w:rPr>
        <w:t>בצורה מוקפדת מאוד דרך אישורי נציבות שירות ה</w:t>
      </w:r>
      <w:bookmarkStart w:id="1525" w:name="_ETM_Q1_4288650"/>
      <w:bookmarkEnd w:id="1525"/>
      <w:r>
        <w:rPr>
          <w:rFonts w:hint="cs"/>
          <w:rtl/>
        </w:rPr>
        <w:t>מדינה.</w:t>
      </w:r>
    </w:p>
    <w:p w14:paraId="413AEF5F" w14:textId="77777777" w:rsidR="005770C0" w:rsidRDefault="005770C0" w:rsidP="005770C0">
      <w:pPr>
        <w:rPr>
          <w:rtl/>
        </w:rPr>
      </w:pPr>
      <w:bookmarkStart w:id="1526" w:name="_ETM_Q1_4290900"/>
      <w:bookmarkStart w:id="1527" w:name="_ETM_Q1_4291151"/>
      <w:bookmarkEnd w:id="1526"/>
      <w:bookmarkEnd w:id="1527"/>
    </w:p>
    <w:p w14:paraId="0CFDDDF7" w14:textId="77777777" w:rsidR="005770C0" w:rsidRDefault="005770C0" w:rsidP="005770C0">
      <w:pPr>
        <w:pStyle w:val="a4"/>
        <w:keepNext/>
        <w:rPr>
          <w:rtl/>
        </w:rPr>
      </w:pPr>
      <w:bookmarkStart w:id="1528" w:name="ET_speaker_6164_137"/>
      <w:r w:rsidRPr="005770C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02390707" w14:textId="77777777" w:rsidR="005770C0" w:rsidRDefault="005770C0" w:rsidP="005770C0">
      <w:pPr>
        <w:pStyle w:val="KeepWithNext"/>
        <w:rPr>
          <w:rtl/>
        </w:rPr>
      </w:pPr>
    </w:p>
    <w:p w14:paraId="60CF5728" w14:textId="77777777" w:rsidR="005770C0" w:rsidRDefault="005770C0" w:rsidP="005770C0">
      <w:pPr>
        <w:rPr>
          <w:rtl/>
        </w:rPr>
      </w:pPr>
      <w:bookmarkStart w:id="1529" w:name="_ETM_Q1_4300400"/>
      <w:bookmarkStart w:id="1530" w:name="_ETM_Q1_4300651"/>
      <w:bookmarkStart w:id="1531" w:name="_ETM_Q1_4286651"/>
      <w:bookmarkEnd w:id="1529"/>
      <w:bookmarkEnd w:id="1530"/>
      <w:bookmarkEnd w:id="1531"/>
      <w:r>
        <w:rPr>
          <w:rFonts w:hint="cs"/>
          <w:rtl/>
        </w:rPr>
        <w:t xml:space="preserve">מצוין. זו רק </w:t>
      </w:r>
      <w:bookmarkStart w:id="1532" w:name="_ETM_Q1_4306900"/>
      <w:bookmarkEnd w:id="1532"/>
      <w:r>
        <w:rPr>
          <w:rFonts w:hint="cs"/>
          <w:rtl/>
        </w:rPr>
        <w:t>דוגמה אחת, אני יכול להעלות דוגמאות נוספות.</w:t>
      </w:r>
    </w:p>
    <w:p w14:paraId="0D4F7B8B" w14:textId="77777777" w:rsidR="005770C0" w:rsidRDefault="005770C0" w:rsidP="005770C0">
      <w:pPr>
        <w:rPr>
          <w:rtl/>
        </w:rPr>
      </w:pPr>
      <w:bookmarkStart w:id="1533" w:name="_ETM_Q1_4301401"/>
      <w:bookmarkEnd w:id="1533"/>
    </w:p>
    <w:p w14:paraId="3D433E17" w14:textId="77777777" w:rsidR="005770C0" w:rsidRDefault="005770C0" w:rsidP="005770C0">
      <w:pPr>
        <w:pStyle w:val="af6"/>
        <w:keepNext/>
        <w:rPr>
          <w:rtl/>
        </w:rPr>
      </w:pPr>
      <w:bookmarkStart w:id="1534" w:name="ET_yor_6157_138"/>
      <w:r w:rsidRPr="005770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7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57B1D3D7" w14:textId="77777777" w:rsidR="005770C0" w:rsidRDefault="005770C0" w:rsidP="005770C0">
      <w:pPr>
        <w:pStyle w:val="KeepWithNext"/>
        <w:rPr>
          <w:rtl/>
        </w:rPr>
      </w:pPr>
    </w:p>
    <w:p w14:paraId="5C18D6FD" w14:textId="77777777" w:rsidR="005770C0" w:rsidRDefault="005770C0" w:rsidP="005770C0">
      <w:pPr>
        <w:rPr>
          <w:rtl/>
        </w:rPr>
      </w:pPr>
      <w:bookmarkStart w:id="1535" w:name="_ETM_Q1_4305400"/>
      <w:bookmarkStart w:id="1536" w:name="_ETM_Q1_4305650"/>
      <w:bookmarkStart w:id="1537" w:name="_ETM_Q1_4302400"/>
      <w:bookmarkEnd w:id="1535"/>
      <w:bookmarkEnd w:id="1536"/>
      <w:bookmarkEnd w:id="1537"/>
      <w:r>
        <w:rPr>
          <w:rFonts w:hint="cs"/>
          <w:rtl/>
        </w:rPr>
        <w:t>עם כל הכבוד, זה לא נושא הדיון.</w:t>
      </w:r>
    </w:p>
    <w:p w14:paraId="3FFC99BA" w14:textId="77777777" w:rsidR="005770C0" w:rsidRDefault="005770C0" w:rsidP="005770C0">
      <w:pPr>
        <w:rPr>
          <w:rtl/>
        </w:rPr>
      </w:pPr>
    </w:p>
    <w:p w14:paraId="58A24B09" w14:textId="77777777" w:rsidR="005770C0" w:rsidRDefault="005770C0" w:rsidP="005770C0">
      <w:pPr>
        <w:pStyle w:val="a4"/>
        <w:keepNext/>
        <w:rPr>
          <w:rtl/>
        </w:rPr>
      </w:pPr>
      <w:bookmarkStart w:id="1538" w:name="ET_speaker_מיכאל_שפיצר_139"/>
      <w:r w:rsidRPr="005770C0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577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652589A2" w14:textId="77777777" w:rsidR="005770C0" w:rsidRDefault="005770C0" w:rsidP="005770C0">
      <w:pPr>
        <w:pStyle w:val="KeepWithNext"/>
        <w:rPr>
          <w:rtl/>
        </w:rPr>
      </w:pPr>
    </w:p>
    <w:p w14:paraId="6C1E053C" w14:textId="77777777" w:rsidR="005770C0" w:rsidRDefault="005770C0" w:rsidP="005770C0">
      <w:pPr>
        <w:rPr>
          <w:rtl/>
        </w:rPr>
      </w:pPr>
      <w:bookmarkStart w:id="1539" w:name="_ETM_Q1_4311901"/>
      <w:bookmarkEnd w:id="1539"/>
      <w:r>
        <w:rPr>
          <w:rFonts w:hint="cs"/>
          <w:rtl/>
        </w:rPr>
        <w:t>זה לא י</w:t>
      </w:r>
      <w:bookmarkStart w:id="1540" w:name="_ETM_Q1_4312150"/>
      <w:bookmarkEnd w:id="1540"/>
      <w:r>
        <w:rPr>
          <w:rFonts w:hint="cs"/>
          <w:rtl/>
        </w:rPr>
        <w:t>כול לה</w:t>
      </w:r>
      <w:bookmarkStart w:id="1541" w:name="_ETM_Q1_4312651"/>
      <w:bookmarkEnd w:id="1541"/>
      <w:r>
        <w:rPr>
          <w:rFonts w:hint="cs"/>
          <w:rtl/>
        </w:rPr>
        <w:t>ישאר ללא מע</w:t>
      </w:r>
      <w:bookmarkStart w:id="1542" w:name="_ETM_Q1_4312900"/>
      <w:bookmarkEnd w:id="1542"/>
      <w:r>
        <w:rPr>
          <w:rFonts w:hint="cs"/>
          <w:rtl/>
        </w:rPr>
        <w:t>נה.</w:t>
      </w:r>
    </w:p>
    <w:p w14:paraId="56BBB286" w14:textId="77777777" w:rsidR="005770C0" w:rsidRDefault="005770C0" w:rsidP="005770C0">
      <w:pPr>
        <w:ind w:firstLine="0"/>
        <w:rPr>
          <w:rtl/>
        </w:rPr>
      </w:pPr>
      <w:bookmarkStart w:id="1543" w:name="_ETM_Q1_4314151"/>
      <w:bookmarkStart w:id="1544" w:name="_ETM_Q1_4314400"/>
      <w:bookmarkEnd w:id="1543"/>
      <w:bookmarkEnd w:id="1544"/>
    </w:p>
    <w:p w14:paraId="79BCB5E3" w14:textId="77777777" w:rsidR="005770C0" w:rsidRDefault="005770C0" w:rsidP="005770C0">
      <w:pPr>
        <w:pStyle w:val="af6"/>
        <w:keepNext/>
        <w:rPr>
          <w:rtl/>
        </w:rPr>
      </w:pPr>
      <w:bookmarkStart w:id="1545" w:name="ET_yor_6157_140"/>
      <w:r w:rsidRPr="005770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7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14:paraId="579AC54B" w14:textId="77777777" w:rsidR="005770C0" w:rsidRDefault="005770C0" w:rsidP="005770C0">
      <w:pPr>
        <w:pStyle w:val="KeepWithNext"/>
        <w:rPr>
          <w:rtl/>
        </w:rPr>
      </w:pPr>
    </w:p>
    <w:p w14:paraId="678FA396" w14:textId="77777777" w:rsidR="005770C0" w:rsidRPr="002D1465" w:rsidRDefault="005770C0" w:rsidP="005770C0">
      <w:pPr>
        <w:rPr>
          <w:rtl/>
        </w:rPr>
      </w:pPr>
      <w:bookmarkStart w:id="1546" w:name="_ETM_Q1_4239150"/>
      <w:bookmarkEnd w:id="1546"/>
      <w:r>
        <w:rPr>
          <w:rFonts w:hint="cs"/>
          <w:rtl/>
        </w:rPr>
        <w:t>סליחה, זה יכול. שמענו פה הרבה מאוד דברים ש</w:t>
      </w:r>
      <w:bookmarkStart w:id="1547" w:name="_ETM_Q1_4319650"/>
      <w:bookmarkEnd w:id="1547"/>
      <w:r>
        <w:rPr>
          <w:rFonts w:hint="cs"/>
          <w:rtl/>
        </w:rPr>
        <w:t>מפריעים להם מאוד וזה נשאר ללא מענה, כי זה לא נושא ה</w:t>
      </w:r>
      <w:bookmarkStart w:id="1548" w:name="_ETM_Q1_4322650"/>
      <w:bookmarkEnd w:id="1548"/>
      <w:r>
        <w:rPr>
          <w:rFonts w:hint="cs"/>
          <w:rtl/>
        </w:rPr>
        <w:t>דיון. עכשיו בבקשה עורך הדין ברק לייזר.</w:t>
      </w:r>
    </w:p>
    <w:p w14:paraId="0C83AD6D" w14:textId="77777777" w:rsidR="002D1465" w:rsidRDefault="002D1465" w:rsidP="006111A5">
      <w:pPr>
        <w:rPr>
          <w:rtl/>
        </w:rPr>
      </w:pPr>
    </w:p>
    <w:p w14:paraId="32A0F2B5" w14:textId="77777777" w:rsidR="006111A5" w:rsidRDefault="006111A5" w:rsidP="006111A5">
      <w:pPr>
        <w:pStyle w:val="a4"/>
        <w:keepNext/>
        <w:rPr>
          <w:rtl/>
        </w:rPr>
      </w:pPr>
      <w:bookmarkStart w:id="1549" w:name="_ETM_Q1_4112900"/>
      <w:bookmarkStart w:id="1550" w:name="_ETM_Q1_4123150"/>
      <w:bookmarkStart w:id="1551" w:name="_ETM_Q1_4112650"/>
      <w:bookmarkStart w:id="1552" w:name="_ETM_Q1_4128650"/>
      <w:bookmarkStart w:id="1553" w:name="_ETM_Q1_4128900"/>
      <w:bookmarkStart w:id="1554" w:name="_ETM_Q1_4114150"/>
      <w:bookmarkStart w:id="1555" w:name="_ETM_Q1_3841900"/>
      <w:bookmarkStart w:id="1556" w:name="_ETM_Q1_3842150"/>
      <w:bookmarkStart w:id="1557" w:name="_ETM_Q1_3714900"/>
      <w:bookmarkStart w:id="1558" w:name="ET_speaker_ברק_לייזר_127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r w:rsidRPr="006111A5">
        <w:rPr>
          <w:rStyle w:val="TagStyle"/>
          <w:rtl/>
        </w:rPr>
        <w:t xml:space="preserve">&lt;&lt; דובר &gt;&gt; </w:t>
      </w:r>
      <w:r>
        <w:rPr>
          <w:rtl/>
        </w:rPr>
        <w:t>ברק לייזר:</w:t>
      </w:r>
      <w:r w:rsidRPr="0061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14:paraId="638BE7DD" w14:textId="77777777" w:rsidR="006111A5" w:rsidRDefault="006111A5" w:rsidP="006111A5">
      <w:pPr>
        <w:pStyle w:val="KeepWithNext"/>
        <w:rPr>
          <w:rtl/>
        </w:rPr>
      </w:pPr>
    </w:p>
    <w:p w14:paraId="094AE886" w14:textId="6C0EF2D2" w:rsidR="006111A5" w:rsidRDefault="005770C0" w:rsidP="00722B9D">
      <w:pPr>
        <w:rPr>
          <w:rtl/>
        </w:rPr>
      </w:pPr>
      <w:r>
        <w:rPr>
          <w:rFonts w:hint="cs"/>
          <w:rtl/>
        </w:rPr>
        <w:t xml:space="preserve">ראשית, אדוני רוצה התנצלות </w:t>
      </w:r>
      <w:r w:rsidR="00722B9D">
        <w:rPr>
          <w:rFonts w:hint="cs"/>
          <w:rtl/>
        </w:rPr>
        <w:t>אז הדבר היחידי שאני יכול להתנצל עליו הוא שאדוני נסער כל כך. אם יש דברים שאדו</w:t>
      </w:r>
      <w:bookmarkStart w:id="1559" w:name="_ETM_Q1_4333151"/>
      <w:bookmarkEnd w:id="1559"/>
      <w:r w:rsidR="00722B9D">
        <w:rPr>
          <w:rFonts w:hint="cs"/>
          <w:rtl/>
        </w:rPr>
        <w:t>ני חושב שנאמרו לא נכון או שהוסתר המידע</w:t>
      </w:r>
      <w:r w:rsidR="00DD0916">
        <w:rPr>
          <w:rFonts w:hint="cs"/>
          <w:rtl/>
        </w:rPr>
        <w:t xml:space="preserve"> –</w:t>
      </w:r>
      <w:r w:rsidR="00722B9D">
        <w:rPr>
          <w:rFonts w:hint="cs"/>
          <w:rtl/>
        </w:rPr>
        <w:t xml:space="preserve"> אשמח לשמוע </w:t>
      </w:r>
      <w:bookmarkStart w:id="1560" w:name="_ETM_Q1_4337400"/>
      <w:bookmarkEnd w:id="1560"/>
      <w:r w:rsidR="00722B9D">
        <w:rPr>
          <w:rFonts w:hint="cs"/>
          <w:rtl/>
        </w:rPr>
        <w:t>באופן מדויק ואני בטוח שכל המענים יינתנו.</w:t>
      </w:r>
    </w:p>
    <w:p w14:paraId="19C70AFD" w14:textId="77777777" w:rsidR="00722B9D" w:rsidRPr="006111A5" w:rsidRDefault="00722B9D" w:rsidP="00722B9D">
      <w:pPr>
        <w:rPr>
          <w:rtl/>
        </w:rPr>
      </w:pPr>
      <w:bookmarkStart w:id="1561" w:name="_ETM_Q1_4340900"/>
      <w:bookmarkEnd w:id="1561"/>
    </w:p>
    <w:p w14:paraId="03FD4921" w14:textId="77777777" w:rsidR="00112392" w:rsidRDefault="00722B9D" w:rsidP="00362188">
      <w:pPr>
        <w:rPr>
          <w:rtl/>
        </w:rPr>
      </w:pPr>
      <w:bookmarkStart w:id="1562" w:name="_ETM_Q1_3715650"/>
      <w:bookmarkStart w:id="1563" w:name="_ETM_Q1_3715900"/>
      <w:bookmarkEnd w:id="1562"/>
      <w:bookmarkEnd w:id="1563"/>
      <w:r>
        <w:rPr>
          <w:rFonts w:hint="cs"/>
          <w:rtl/>
        </w:rPr>
        <w:t>אני אתחיל ב</w:t>
      </w:r>
      <w:bookmarkStart w:id="1564" w:name="_ETM_Q1_4344150"/>
      <w:bookmarkEnd w:id="1564"/>
      <w:r>
        <w:rPr>
          <w:rFonts w:hint="cs"/>
          <w:rtl/>
        </w:rPr>
        <w:t xml:space="preserve">רשותכם בתקלה </w:t>
      </w:r>
      <w:bookmarkStart w:id="1565" w:name="_ETM_Q1_4353151"/>
      <w:bookmarkEnd w:id="1565"/>
      <w:r>
        <w:rPr>
          <w:rtl/>
        </w:rPr>
        <w:t>–</w:t>
      </w:r>
      <w:r>
        <w:rPr>
          <w:rFonts w:hint="cs"/>
          <w:rtl/>
        </w:rPr>
        <w:t xml:space="preserve"> דיברנו על זה וגם כתבנו. עצם ה</w:t>
      </w:r>
      <w:bookmarkStart w:id="1566" w:name="_ETM_Q1_4350150"/>
      <w:bookmarkEnd w:id="1566"/>
      <w:r>
        <w:rPr>
          <w:rFonts w:hint="cs"/>
          <w:rtl/>
        </w:rPr>
        <w:t xml:space="preserve">עובדה שהיינו צריכים לדעת על האירוע הזה </w:t>
      </w:r>
      <w:r w:rsidR="0036218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בדיון, זו ללא </w:t>
      </w:r>
      <w:bookmarkStart w:id="1567" w:name="_ETM_Q1_4354150"/>
      <w:bookmarkEnd w:id="1567"/>
      <w:r>
        <w:rPr>
          <w:rFonts w:hint="cs"/>
          <w:rtl/>
        </w:rPr>
        <w:t>ספק תקלה. נכון הדבר בבדיקה בדיעבד</w:t>
      </w:r>
      <w:r w:rsidR="00362188">
        <w:rPr>
          <w:rFonts w:hint="cs"/>
          <w:rtl/>
        </w:rPr>
        <w:t>,</w:t>
      </w:r>
      <w:r>
        <w:rPr>
          <w:rFonts w:hint="cs"/>
          <w:rtl/>
        </w:rPr>
        <w:t xml:space="preserve"> שהייתה פנייה כזו שלא ה</w:t>
      </w:r>
      <w:bookmarkStart w:id="1568" w:name="_ETM_Q1_4359900"/>
      <w:bookmarkEnd w:id="1568"/>
      <w:r>
        <w:rPr>
          <w:rFonts w:hint="cs"/>
          <w:rtl/>
        </w:rPr>
        <w:t>ובאה לידיעתנו בזמן אמת</w:t>
      </w:r>
      <w:bookmarkStart w:id="1569" w:name="_ETM_Q1_4392150"/>
      <w:bookmarkStart w:id="1570" w:name="_ETM_Q1_4385651"/>
      <w:bookmarkStart w:id="1571" w:name="_ETM_Q1_4379151"/>
      <w:bookmarkStart w:id="1572" w:name="_ETM_Q1_4372151"/>
      <w:bookmarkStart w:id="1573" w:name="_ETM_Q1_4365652"/>
      <w:bookmarkEnd w:id="1569"/>
      <w:bookmarkEnd w:id="1570"/>
      <w:bookmarkEnd w:id="1571"/>
      <w:bookmarkEnd w:id="1572"/>
      <w:bookmarkEnd w:id="1573"/>
      <w:r w:rsidR="00362188">
        <w:rPr>
          <w:rFonts w:hint="cs"/>
          <w:rtl/>
        </w:rPr>
        <w:t>,</w:t>
      </w:r>
      <w:r>
        <w:rPr>
          <w:rFonts w:hint="cs"/>
          <w:rtl/>
        </w:rPr>
        <w:t xml:space="preserve"> ואנחנו מיצרים על כך. </w:t>
      </w:r>
      <w:bookmarkStart w:id="1574" w:name="_ETM_Q1_4363150"/>
      <w:bookmarkEnd w:id="1574"/>
    </w:p>
    <w:p w14:paraId="02E4C8DE" w14:textId="77777777" w:rsidR="00DD0916" w:rsidRDefault="00DD0916" w:rsidP="00362188">
      <w:pPr>
        <w:rPr>
          <w:rtl/>
        </w:rPr>
      </w:pPr>
      <w:bookmarkStart w:id="1575" w:name="_ETM_Q1_4353902"/>
      <w:bookmarkStart w:id="1576" w:name="_ETM_Q1_4354402"/>
      <w:bookmarkStart w:id="1577" w:name="_ETM_Q1_4354902"/>
      <w:bookmarkStart w:id="1578" w:name="_ETM_Q1_4348650"/>
      <w:bookmarkEnd w:id="1575"/>
      <w:bookmarkEnd w:id="1576"/>
      <w:bookmarkEnd w:id="1577"/>
      <w:bookmarkEnd w:id="1578"/>
    </w:p>
    <w:p w14:paraId="26EB39D4" w14:textId="77777777" w:rsidR="009845B0" w:rsidRDefault="009845B0" w:rsidP="009845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79" w:name="_ETM_Q1_4375150"/>
      <w:bookmarkEnd w:id="1579"/>
    </w:p>
    <w:p w14:paraId="29162E64" w14:textId="77777777" w:rsidR="00CB3E59" w:rsidRDefault="00CB3E59" w:rsidP="00CB3E59">
      <w:pPr>
        <w:pStyle w:val="a4"/>
        <w:keepNext/>
        <w:rPr>
          <w:rtl/>
        </w:rPr>
      </w:pPr>
      <w:bookmarkStart w:id="1580" w:name="ET_speaker_אביעד_ויסולי_232"/>
      <w:r w:rsidRPr="00CB3E59">
        <w:rPr>
          <w:rStyle w:val="TagStyle"/>
          <w:rtl/>
        </w:rPr>
        <w:t xml:space="preserve"> &lt;&lt; דובר &gt;&gt; </w:t>
      </w:r>
      <w:r>
        <w:rPr>
          <w:rtl/>
        </w:rPr>
        <w:t>אביעד ויסולי:</w:t>
      </w:r>
      <w:r w:rsidRPr="00CB3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52FE8AE4" w14:textId="77777777" w:rsidR="00CB3E59" w:rsidRPr="00CB3E59" w:rsidRDefault="00CB3E59" w:rsidP="00CB3E59">
      <w:pPr>
        <w:rPr>
          <w:rtl/>
          <w:lang w:eastAsia="he-IL"/>
        </w:rPr>
      </w:pPr>
    </w:p>
    <w:p w14:paraId="0A23417F" w14:textId="77777777" w:rsidR="00722B9D" w:rsidRDefault="00722B9D" w:rsidP="00C1072C">
      <w:pPr>
        <w:rPr>
          <w:rtl/>
        </w:rPr>
      </w:pPr>
      <w:bookmarkStart w:id="1581" w:name="_ETM_Q1_4375401"/>
      <w:bookmarkStart w:id="1582" w:name="_ETM_Q1_4364650"/>
      <w:bookmarkEnd w:id="1581"/>
      <w:bookmarkEnd w:id="1582"/>
      <w:r>
        <w:rPr>
          <w:rFonts w:hint="cs"/>
          <w:rtl/>
        </w:rPr>
        <w:t xml:space="preserve">מה </w:t>
      </w:r>
      <w:bookmarkStart w:id="1583" w:name="_ETM_Q1_4364901"/>
      <w:bookmarkStart w:id="1584" w:name="_ETM_Q1_4365150"/>
      <w:bookmarkEnd w:id="1583"/>
      <w:bookmarkEnd w:id="1584"/>
      <w:r>
        <w:rPr>
          <w:rFonts w:hint="cs"/>
          <w:rtl/>
        </w:rPr>
        <w:t xml:space="preserve">זה לא עבר </w:t>
      </w:r>
      <w:r w:rsidR="00C1072C">
        <w:rPr>
          <w:rFonts w:hint="cs"/>
          <w:rtl/>
        </w:rPr>
        <w:t>לידיעתך</w:t>
      </w:r>
      <w:r>
        <w:rPr>
          <w:rFonts w:hint="cs"/>
          <w:rtl/>
        </w:rPr>
        <w:t xml:space="preserve">? זה נשלח </w:t>
      </w:r>
      <w:r w:rsidRPr="00722B9D">
        <w:rPr>
          <w:rtl/>
        </w:rPr>
        <w:t>ישירות</w:t>
      </w:r>
      <w:r w:rsidRPr="00722B9D">
        <w:rPr>
          <w:rFonts w:hint="cs"/>
          <w:rtl/>
        </w:rPr>
        <w:t xml:space="preserve"> </w:t>
      </w:r>
      <w:r>
        <w:rPr>
          <w:rFonts w:hint="cs"/>
          <w:rtl/>
        </w:rPr>
        <w:t>למייל של המנהל שלך</w:t>
      </w:r>
      <w:bookmarkStart w:id="1585" w:name="_ETM_Q1_4368150"/>
      <w:bookmarkEnd w:id="1585"/>
      <w:r w:rsidR="009845B0">
        <w:rPr>
          <w:rFonts w:hint="cs"/>
          <w:rtl/>
        </w:rPr>
        <w:t>.</w:t>
      </w:r>
    </w:p>
    <w:p w14:paraId="44561A0E" w14:textId="77777777" w:rsidR="00DD0916" w:rsidRDefault="00DD0916" w:rsidP="00C1072C">
      <w:pPr>
        <w:rPr>
          <w:rtl/>
        </w:rPr>
      </w:pPr>
      <w:bookmarkStart w:id="1586" w:name="_ETM_Q1_4364151"/>
      <w:bookmarkEnd w:id="1586"/>
    </w:p>
    <w:p w14:paraId="6C286360" w14:textId="77777777" w:rsidR="00DD0916" w:rsidRDefault="00DD0916" w:rsidP="00DD0916">
      <w:pPr>
        <w:pStyle w:val="a4"/>
        <w:keepNext/>
        <w:rPr>
          <w:rtl/>
        </w:rPr>
      </w:pPr>
      <w:bookmarkStart w:id="1587" w:name="_ETM_Q1_4365151"/>
      <w:bookmarkEnd w:id="1587"/>
      <w:r w:rsidRPr="00C1072C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C10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314B73" w14:textId="77777777" w:rsidR="00DD0916" w:rsidRDefault="00DD0916" w:rsidP="00C1072C">
      <w:pPr>
        <w:rPr>
          <w:rtl/>
        </w:rPr>
      </w:pPr>
    </w:p>
    <w:p w14:paraId="1C091F77" w14:textId="337B91A6" w:rsidR="00DD0916" w:rsidRDefault="00DD0916" w:rsidP="00C1072C">
      <w:pPr>
        <w:rPr>
          <w:rtl/>
        </w:rPr>
      </w:pPr>
      <w:bookmarkStart w:id="1588" w:name="_ETM_Q1_4367151"/>
      <w:bookmarkStart w:id="1589" w:name="_ETM_Q1_4367652"/>
      <w:bookmarkStart w:id="1590" w:name="_ETM_Q1_4371652"/>
      <w:bookmarkEnd w:id="1588"/>
      <w:bookmarkEnd w:id="1589"/>
      <w:bookmarkEnd w:id="1590"/>
      <w:r>
        <w:rPr>
          <w:rFonts w:hint="cs"/>
          <w:rtl/>
        </w:rPr>
        <w:t>יש פה סדר דיון? אני יודע</w:t>
      </w:r>
      <w:bookmarkStart w:id="1591" w:name="_ETM_Q1_4376152"/>
      <w:bookmarkEnd w:id="1591"/>
      <w:r>
        <w:rPr>
          <w:rFonts w:hint="cs"/>
          <w:rtl/>
        </w:rPr>
        <w:t xml:space="preserve"> שהפרעות הן רק של חברי הכנסת לא של משתתפים.</w:t>
      </w:r>
    </w:p>
    <w:p w14:paraId="05945180" w14:textId="77777777" w:rsidR="009845B0" w:rsidRDefault="009845B0" w:rsidP="00722B9D">
      <w:pPr>
        <w:rPr>
          <w:rtl/>
        </w:rPr>
      </w:pPr>
      <w:bookmarkStart w:id="1592" w:name="_ETM_Q1_4376400"/>
      <w:bookmarkStart w:id="1593" w:name="_ETM_Q1_4377400"/>
      <w:bookmarkEnd w:id="1592"/>
      <w:bookmarkEnd w:id="1593"/>
    </w:p>
    <w:p w14:paraId="26073CFF" w14:textId="77777777" w:rsidR="009845B0" w:rsidRDefault="009845B0" w:rsidP="009845B0">
      <w:pPr>
        <w:pStyle w:val="af6"/>
        <w:keepNext/>
        <w:rPr>
          <w:rtl/>
        </w:rPr>
      </w:pPr>
      <w:bookmarkStart w:id="1594" w:name="ET_yor_6157_143"/>
      <w:r w:rsidRPr="00984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14:paraId="7EBBBD87" w14:textId="77777777" w:rsidR="009845B0" w:rsidRDefault="009845B0" w:rsidP="009845B0">
      <w:pPr>
        <w:pStyle w:val="KeepWithNext"/>
        <w:rPr>
          <w:rtl/>
        </w:rPr>
      </w:pPr>
    </w:p>
    <w:p w14:paraId="0362DB68" w14:textId="6566B2E5" w:rsidR="009845B0" w:rsidRDefault="00DD0916" w:rsidP="00722B9D">
      <w:pPr>
        <w:rPr>
          <w:rtl/>
        </w:rPr>
      </w:pPr>
      <w:bookmarkStart w:id="1595" w:name="_ETM_Q1_4389651"/>
      <w:bookmarkStart w:id="1596" w:name="_ETM_Q1_4384150"/>
      <w:bookmarkEnd w:id="1595"/>
      <w:bookmarkEnd w:id="1596"/>
      <w:r>
        <w:rPr>
          <w:rFonts w:hint="cs"/>
          <w:rtl/>
        </w:rPr>
        <w:t xml:space="preserve">חבר-הכנסת סגלוביץ', יש פה שאלה שאני שאלתי, </w:t>
      </w:r>
      <w:r w:rsidR="009845B0">
        <w:rPr>
          <w:rFonts w:hint="cs"/>
          <w:rtl/>
        </w:rPr>
        <w:t xml:space="preserve">אני שאלתי </w:t>
      </w:r>
      <w:bookmarkStart w:id="1597" w:name="_ETM_Q1_4393901"/>
      <w:bookmarkEnd w:id="1597"/>
      <w:r w:rsidR="009845B0">
        <w:rPr>
          <w:rFonts w:hint="cs"/>
          <w:rtl/>
        </w:rPr>
        <w:t xml:space="preserve">ביחס לכך שהגיעו לפה נציגות בדיון הקודם שאינן - - - </w:t>
      </w:r>
      <w:bookmarkStart w:id="1598" w:name="_ETM_Q1_4397150"/>
      <w:bookmarkEnd w:id="1598"/>
    </w:p>
    <w:p w14:paraId="0287E5E6" w14:textId="77777777" w:rsidR="00C1072C" w:rsidRDefault="00C1072C" w:rsidP="00722B9D">
      <w:pPr>
        <w:rPr>
          <w:rtl/>
        </w:rPr>
      </w:pPr>
    </w:p>
    <w:p w14:paraId="328B561D" w14:textId="77777777" w:rsidR="00C1072C" w:rsidRDefault="00C1072C" w:rsidP="00C1072C">
      <w:pPr>
        <w:pStyle w:val="a4"/>
        <w:keepNext/>
        <w:rPr>
          <w:rtl/>
        </w:rPr>
      </w:pPr>
      <w:bookmarkStart w:id="1599" w:name="ET_speaker_5791_231"/>
      <w:r w:rsidRPr="00C1072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10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14:paraId="26735ACD" w14:textId="77777777" w:rsidR="00C1072C" w:rsidRDefault="00C1072C" w:rsidP="00C1072C">
      <w:pPr>
        <w:pStyle w:val="KeepWithNext"/>
        <w:rPr>
          <w:rtl/>
        </w:rPr>
      </w:pPr>
    </w:p>
    <w:p w14:paraId="326F20CC" w14:textId="77777777" w:rsidR="009845B0" w:rsidRDefault="009845B0" w:rsidP="00722B9D">
      <w:pPr>
        <w:rPr>
          <w:rtl/>
        </w:rPr>
      </w:pPr>
      <w:r>
        <w:rPr>
          <w:rFonts w:hint="cs"/>
          <w:rtl/>
        </w:rPr>
        <w:t>הוא נותן לך תשובה.</w:t>
      </w:r>
    </w:p>
    <w:p w14:paraId="6C4A0008" w14:textId="77777777" w:rsidR="009845B0" w:rsidRDefault="009845B0" w:rsidP="00722B9D">
      <w:pPr>
        <w:rPr>
          <w:rtl/>
        </w:rPr>
      </w:pPr>
    </w:p>
    <w:p w14:paraId="6DF02F82" w14:textId="77777777" w:rsidR="009845B0" w:rsidRDefault="009845B0" w:rsidP="009845B0">
      <w:pPr>
        <w:pStyle w:val="af6"/>
        <w:keepNext/>
        <w:rPr>
          <w:rtl/>
        </w:rPr>
      </w:pPr>
      <w:bookmarkStart w:id="1600" w:name="ET_yor_6157_144"/>
      <w:r w:rsidRPr="00984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14:paraId="325B9121" w14:textId="77777777" w:rsidR="009845B0" w:rsidRDefault="009845B0" w:rsidP="009845B0">
      <w:pPr>
        <w:pStyle w:val="KeepWithNext"/>
        <w:rPr>
          <w:rtl/>
        </w:rPr>
      </w:pPr>
    </w:p>
    <w:p w14:paraId="7DDB5F0C" w14:textId="77777777" w:rsidR="009845B0" w:rsidRDefault="009845B0" w:rsidP="00722B9D">
      <w:pPr>
        <w:rPr>
          <w:rtl/>
        </w:rPr>
      </w:pPr>
      <w:r>
        <w:rPr>
          <w:rFonts w:hint="cs"/>
          <w:rtl/>
        </w:rPr>
        <w:t>הוא לא נותן לי תשובה.</w:t>
      </w:r>
    </w:p>
    <w:p w14:paraId="63DA5B2C" w14:textId="77777777" w:rsidR="009845B0" w:rsidRDefault="009845B0" w:rsidP="00722B9D">
      <w:pPr>
        <w:rPr>
          <w:rtl/>
        </w:rPr>
      </w:pPr>
    </w:p>
    <w:p w14:paraId="4AE8A517" w14:textId="77777777" w:rsidR="009845B0" w:rsidRDefault="009845B0" w:rsidP="009845B0">
      <w:pPr>
        <w:pStyle w:val="a4"/>
        <w:keepNext/>
        <w:rPr>
          <w:rtl/>
        </w:rPr>
      </w:pPr>
      <w:bookmarkStart w:id="1601" w:name="ET_speaker_5791_145"/>
      <w:r w:rsidRPr="009845B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8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5A1231BB" w14:textId="77777777" w:rsidR="009845B0" w:rsidRDefault="009845B0" w:rsidP="009845B0">
      <w:pPr>
        <w:pStyle w:val="KeepWithNext"/>
        <w:rPr>
          <w:rtl/>
        </w:rPr>
      </w:pPr>
    </w:p>
    <w:p w14:paraId="070AACA0" w14:textId="77777777" w:rsidR="009845B0" w:rsidRDefault="009845B0" w:rsidP="00C1072C">
      <w:pPr>
        <w:rPr>
          <w:rtl/>
        </w:rPr>
      </w:pPr>
      <w:bookmarkStart w:id="1602" w:name="_ETM_Q1_4400401"/>
      <w:bookmarkEnd w:id="1602"/>
      <w:r>
        <w:rPr>
          <w:rFonts w:hint="cs"/>
          <w:rtl/>
        </w:rPr>
        <w:t>הוא ל</w:t>
      </w:r>
      <w:bookmarkStart w:id="1603" w:name="_ETM_Q1_4400650"/>
      <w:bookmarkEnd w:id="1603"/>
      <w:r>
        <w:rPr>
          <w:rFonts w:hint="cs"/>
          <w:rtl/>
        </w:rPr>
        <w:t xml:space="preserve">א </w:t>
      </w:r>
      <w:bookmarkStart w:id="1604" w:name="_ETM_Q1_4400900"/>
      <w:bookmarkEnd w:id="1604"/>
      <w:r>
        <w:rPr>
          <w:rFonts w:hint="cs"/>
          <w:rtl/>
        </w:rPr>
        <w:t>נותן לך את ה</w:t>
      </w:r>
      <w:bookmarkStart w:id="1605" w:name="_ETM_Q1_4401400"/>
      <w:bookmarkEnd w:id="1605"/>
      <w:r>
        <w:rPr>
          <w:rFonts w:hint="cs"/>
          <w:rtl/>
        </w:rPr>
        <w:t>תשובה שאתה רוצה לשמוע. לא תק</w:t>
      </w:r>
      <w:bookmarkStart w:id="1606" w:name="_ETM_Q1_4402150"/>
      <w:bookmarkEnd w:id="1606"/>
      <w:r>
        <w:rPr>
          <w:rFonts w:hint="cs"/>
          <w:rtl/>
        </w:rPr>
        <w:t>בל את התשובות שאתה רוצה לשמוע, כי חלק ממה שאתה אומר ה</w:t>
      </w:r>
      <w:bookmarkStart w:id="1607" w:name="_ETM_Q1_4404900"/>
      <w:bookmarkEnd w:id="1607"/>
      <w:r>
        <w:rPr>
          <w:rFonts w:hint="cs"/>
          <w:rtl/>
        </w:rPr>
        <w:t xml:space="preserve">וא דבר שאינו מבוסס אמת. </w:t>
      </w:r>
      <w:r w:rsidR="00C1072C">
        <w:rPr>
          <w:rFonts w:hint="cs"/>
          <w:rtl/>
        </w:rPr>
        <w:t xml:space="preserve"> </w:t>
      </w:r>
    </w:p>
    <w:p w14:paraId="3F8D39DC" w14:textId="77777777" w:rsidR="009845B0" w:rsidRDefault="009845B0" w:rsidP="00722B9D">
      <w:pPr>
        <w:rPr>
          <w:rtl/>
        </w:rPr>
      </w:pPr>
      <w:bookmarkStart w:id="1608" w:name="_ETM_Q1_4409901"/>
      <w:bookmarkStart w:id="1609" w:name="_ETM_Q1_4410150"/>
      <w:bookmarkStart w:id="1610" w:name="_ETM_Q1_4410400"/>
      <w:bookmarkEnd w:id="1608"/>
      <w:bookmarkEnd w:id="1609"/>
      <w:bookmarkEnd w:id="1610"/>
    </w:p>
    <w:p w14:paraId="27F18E8E" w14:textId="77777777" w:rsidR="009845B0" w:rsidRDefault="009845B0" w:rsidP="009845B0">
      <w:pPr>
        <w:pStyle w:val="af6"/>
        <w:keepNext/>
        <w:rPr>
          <w:rtl/>
        </w:rPr>
      </w:pPr>
      <w:bookmarkStart w:id="1611" w:name="ET_yor_6157_146"/>
      <w:r w:rsidRPr="00984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14:paraId="78F6AB0F" w14:textId="77777777" w:rsidR="009845B0" w:rsidRDefault="009845B0" w:rsidP="009845B0">
      <w:pPr>
        <w:pStyle w:val="KeepWithNext"/>
        <w:rPr>
          <w:rtl/>
        </w:rPr>
      </w:pPr>
    </w:p>
    <w:p w14:paraId="2A0D579C" w14:textId="77777777" w:rsidR="009845B0" w:rsidRDefault="009845B0" w:rsidP="00C1072C">
      <w:pPr>
        <w:rPr>
          <w:rtl/>
        </w:rPr>
      </w:pPr>
      <w:bookmarkStart w:id="1612" w:name="_ETM_Q1_4410651"/>
      <w:bookmarkEnd w:id="1612"/>
      <w:r>
        <w:rPr>
          <w:rFonts w:hint="cs"/>
          <w:rtl/>
        </w:rPr>
        <w:t xml:space="preserve">חבר הכנסת סגלוביץ', הנהלת בתי המשפט קיבלה </w:t>
      </w:r>
      <w:bookmarkStart w:id="1613" w:name="_ETM_Q1_4414650"/>
      <w:bookmarkEnd w:id="1613"/>
      <w:r>
        <w:rPr>
          <w:rFonts w:hint="cs"/>
          <w:rtl/>
        </w:rPr>
        <w:t xml:space="preserve">פנייה מעו"ד ויסולי שאליה היא התבקשה להתייחס. עו"ד ויסולי יושב </w:t>
      </w:r>
      <w:bookmarkStart w:id="1614" w:name="_ETM_Q1_4420401"/>
      <w:bookmarkEnd w:id="1614"/>
      <w:r w:rsidR="00C1072C">
        <w:rPr>
          <w:rFonts w:hint="cs"/>
          <w:rtl/>
        </w:rPr>
        <w:t>פה והוא תוה</w:t>
      </w:r>
      <w:bookmarkStart w:id="1615" w:name="_ETM_Q1_4430900"/>
      <w:bookmarkStart w:id="1616" w:name="_ETM_Q1_4425650"/>
      <w:bookmarkEnd w:id="1615"/>
      <w:bookmarkEnd w:id="1616"/>
      <w:r w:rsidR="00C1072C">
        <w:rPr>
          <w:rFonts w:hint="cs"/>
          <w:rtl/>
        </w:rPr>
        <w:t xml:space="preserve">ה </w:t>
      </w:r>
      <w:r w:rsidR="00F343E1">
        <w:rPr>
          <w:rFonts w:hint="cs"/>
          <w:rtl/>
        </w:rPr>
        <w:t>איך לא הובא לידיעת</w:t>
      </w:r>
      <w:r w:rsidR="00C1072C">
        <w:rPr>
          <w:rFonts w:hint="cs"/>
          <w:rtl/>
        </w:rPr>
        <w:t>ו</w:t>
      </w:r>
      <w:r w:rsidR="00F343E1">
        <w:rPr>
          <w:rFonts w:hint="cs"/>
          <w:rtl/>
        </w:rPr>
        <w:t xml:space="preserve"> כשהוא זה ששלח, ולכן אני חושב שזה רלוונטי מאוד.</w:t>
      </w:r>
    </w:p>
    <w:p w14:paraId="67EB93F8" w14:textId="77777777" w:rsidR="00DD0916" w:rsidRDefault="00DD0916" w:rsidP="00C1072C">
      <w:pPr>
        <w:rPr>
          <w:rtl/>
        </w:rPr>
      </w:pPr>
    </w:p>
    <w:p w14:paraId="14120378" w14:textId="77777777" w:rsidR="00DD0916" w:rsidRDefault="00DD0916" w:rsidP="00DD0916">
      <w:pPr>
        <w:pStyle w:val="a4"/>
        <w:keepNext/>
        <w:rPr>
          <w:rtl/>
        </w:rPr>
      </w:pPr>
      <w:r w:rsidRPr="009845B0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98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53989A" w14:textId="77777777" w:rsidR="00DD0916" w:rsidRDefault="00DD0916" w:rsidP="00C1072C">
      <w:pPr>
        <w:rPr>
          <w:rtl/>
        </w:rPr>
      </w:pPr>
    </w:p>
    <w:p w14:paraId="51F72AC4" w14:textId="0C0C1A02" w:rsidR="00DD0916" w:rsidRDefault="00DD0916" w:rsidP="00C1072C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617" w:name="_ETM_Q1_4424651"/>
      <w:bookmarkEnd w:id="1617"/>
      <w:r>
        <w:rPr>
          <w:rFonts w:hint="cs"/>
          <w:rtl/>
        </w:rPr>
        <w:t>שנוהל הדיון</w:t>
      </w:r>
      <w:bookmarkStart w:id="1618" w:name="_ETM_Q1_4427652"/>
      <w:bookmarkEnd w:id="1618"/>
      <w:r>
        <w:rPr>
          <w:rFonts w:hint="cs"/>
          <w:rtl/>
        </w:rPr>
        <w:t xml:space="preserve"> אומר ששאלות מן הצד - - -</w:t>
      </w:r>
    </w:p>
    <w:p w14:paraId="295A513A" w14:textId="77777777" w:rsidR="00DD0916" w:rsidRDefault="00DD0916" w:rsidP="00C1072C">
      <w:pPr>
        <w:rPr>
          <w:rtl/>
        </w:rPr>
      </w:pPr>
    </w:p>
    <w:p w14:paraId="34F9C813" w14:textId="38B77FDC" w:rsidR="00DD0916" w:rsidRDefault="00DD0916" w:rsidP="00DD0916">
      <w:pPr>
        <w:pStyle w:val="af6"/>
        <w:keepNext/>
        <w:rPr>
          <w:rtl/>
        </w:rPr>
      </w:pPr>
      <w:bookmarkStart w:id="1619" w:name="ET_yor_6157_443"/>
      <w:r w:rsidRPr="00DD0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0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14:paraId="7A1AFEB4" w14:textId="77777777" w:rsidR="00DD0916" w:rsidRDefault="00DD0916" w:rsidP="00DD0916">
      <w:pPr>
        <w:pStyle w:val="KeepWithNext"/>
        <w:rPr>
          <w:rtl/>
        </w:rPr>
      </w:pPr>
    </w:p>
    <w:p w14:paraId="7A00D06B" w14:textId="4F90ED32" w:rsidR="00DD0916" w:rsidRDefault="00DD0916" w:rsidP="00DD0916">
      <w:pPr>
        <w:rPr>
          <w:rtl/>
        </w:rPr>
      </w:pPr>
      <w:r>
        <w:rPr>
          <w:rFonts w:hint="cs"/>
          <w:rtl/>
        </w:rPr>
        <w:t>תודה רבה.</w:t>
      </w:r>
    </w:p>
    <w:p w14:paraId="4F629191" w14:textId="77777777" w:rsidR="00DD0916" w:rsidRDefault="00DD0916" w:rsidP="00DD0916">
      <w:pPr>
        <w:rPr>
          <w:rtl/>
        </w:rPr>
      </w:pPr>
    </w:p>
    <w:p w14:paraId="4833F5B8" w14:textId="77777777" w:rsidR="00DD0916" w:rsidRDefault="00DD0916" w:rsidP="00DD0916">
      <w:pPr>
        <w:pStyle w:val="a4"/>
        <w:keepNext/>
        <w:rPr>
          <w:rtl/>
        </w:rPr>
      </w:pPr>
      <w:r w:rsidRPr="009845B0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98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3B90EF" w14:textId="77777777" w:rsidR="00DD0916" w:rsidRPr="00DD0916" w:rsidRDefault="00DD0916" w:rsidP="00DD0916">
      <w:pPr>
        <w:rPr>
          <w:rtl/>
        </w:rPr>
      </w:pPr>
    </w:p>
    <w:p w14:paraId="5CE6CA92" w14:textId="5A539077" w:rsidR="00F343E1" w:rsidRDefault="00DD0916" w:rsidP="00F343E1">
      <w:pPr>
        <w:rPr>
          <w:rtl/>
        </w:rPr>
      </w:pPr>
      <w:bookmarkStart w:id="1620" w:name="_ETM_Q1_4425901"/>
      <w:bookmarkEnd w:id="1620"/>
      <w:r>
        <w:rPr>
          <w:rFonts w:hint="cs"/>
          <w:rtl/>
        </w:rPr>
        <w:t xml:space="preserve">אל תגיד לי תודה רבה, אני לא </w:t>
      </w:r>
      <w:bookmarkStart w:id="1621" w:name="_ETM_Q1_4429652"/>
      <w:bookmarkEnd w:id="1621"/>
      <w:r>
        <w:rPr>
          <w:rFonts w:hint="cs"/>
          <w:rtl/>
        </w:rPr>
        <w:t>עובד אצלך, אני חבר כנסת פה. אני מתנהג בצורה - - -</w:t>
      </w:r>
      <w:bookmarkStart w:id="1622" w:name="_ETM_Q1_4435151"/>
      <w:bookmarkStart w:id="1623" w:name="_ETM_Q1_4438151"/>
      <w:bookmarkEnd w:id="1622"/>
      <w:bookmarkEnd w:id="1623"/>
    </w:p>
    <w:p w14:paraId="1082A28F" w14:textId="77777777" w:rsidR="00DD0916" w:rsidRDefault="00DD0916" w:rsidP="00F343E1">
      <w:pPr>
        <w:rPr>
          <w:rtl/>
        </w:rPr>
      </w:pPr>
    </w:p>
    <w:p w14:paraId="4E468E40" w14:textId="4A5F811B" w:rsidR="00DD0916" w:rsidRDefault="00DD0916" w:rsidP="00DD0916">
      <w:pPr>
        <w:pStyle w:val="af6"/>
        <w:keepNext/>
        <w:rPr>
          <w:rtl/>
        </w:rPr>
      </w:pPr>
      <w:bookmarkStart w:id="1624" w:name="ET_yor_6157_444"/>
      <w:r w:rsidRPr="00DD0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0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14:paraId="471BB94D" w14:textId="77777777" w:rsidR="00DD0916" w:rsidRDefault="00DD0916" w:rsidP="00DD0916">
      <w:pPr>
        <w:pStyle w:val="KeepWithNext"/>
        <w:rPr>
          <w:rtl/>
        </w:rPr>
      </w:pPr>
    </w:p>
    <w:p w14:paraId="28C8088B" w14:textId="416A6D7A" w:rsidR="00DD0916" w:rsidRDefault="00DD0916" w:rsidP="00DD0916">
      <w:pPr>
        <w:rPr>
          <w:rtl/>
        </w:rPr>
      </w:pPr>
      <w:r>
        <w:rPr>
          <w:rFonts w:hint="cs"/>
          <w:rtl/>
        </w:rPr>
        <w:t xml:space="preserve">אתה מנסה לחבל בדיון כי אתה </w:t>
      </w:r>
      <w:bookmarkStart w:id="1625" w:name="_ETM_Q1_4442651"/>
      <w:bookmarkEnd w:id="1625"/>
      <w:r>
        <w:rPr>
          <w:rFonts w:hint="cs"/>
          <w:rtl/>
        </w:rPr>
        <w:t>רואה שהמערכת שאתה נשכב על הגדר על מנת להגן עליה פ</w:t>
      </w:r>
      <w:bookmarkStart w:id="1626" w:name="_ETM_Q1_4444151"/>
      <w:bookmarkEnd w:id="1626"/>
      <w:r>
        <w:rPr>
          <w:rFonts w:hint="cs"/>
          <w:rtl/>
        </w:rPr>
        <w:t>ועלת בצורה</w:t>
      </w:r>
      <w:r w:rsidR="00931C1B">
        <w:rPr>
          <w:rFonts w:hint="cs"/>
          <w:rtl/>
        </w:rPr>
        <w:t xml:space="preserve"> לא תקינה, ולא אכפת לך כלום.</w:t>
      </w:r>
      <w:bookmarkStart w:id="1627" w:name="_ETM_Q1_4456150"/>
      <w:bookmarkEnd w:id="1627"/>
    </w:p>
    <w:p w14:paraId="7DE27F63" w14:textId="77777777" w:rsidR="00931C1B" w:rsidRDefault="00931C1B" w:rsidP="00DD0916">
      <w:pPr>
        <w:rPr>
          <w:rtl/>
        </w:rPr>
      </w:pPr>
    </w:p>
    <w:p w14:paraId="63C96CBF" w14:textId="7A6A2175" w:rsidR="00931C1B" w:rsidRDefault="00931C1B" w:rsidP="00931C1B">
      <w:pPr>
        <w:pStyle w:val="a4"/>
        <w:keepNext/>
        <w:rPr>
          <w:rtl/>
        </w:rPr>
      </w:pPr>
      <w:bookmarkStart w:id="1628" w:name="ET_speaker_6156_445"/>
      <w:r w:rsidRPr="00931C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44403542" w14:textId="77777777" w:rsidR="00931C1B" w:rsidRDefault="00931C1B" w:rsidP="00931C1B">
      <w:pPr>
        <w:pStyle w:val="KeepWithNext"/>
        <w:rPr>
          <w:rtl/>
        </w:rPr>
      </w:pPr>
    </w:p>
    <w:p w14:paraId="59533423" w14:textId="09075A4A" w:rsidR="00931C1B" w:rsidRPr="00931C1B" w:rsidRDefault="00931C1B" w:rsidP="00931C1B">
      <w:pPr>
        <w:rPr>
          <w:rtl/>
        </w:rPr>
      </w:pPr>
      <w:r>
        <w:rPr>
          <w:rFonts w:hint="cs"/>
          <w:rtl/>
        </w:rPr>
        <w:t xml:space="preserve">אתה אדם </w:t>
      </w:r>
      <w:bookmarkStart w:id="1629" w:name="_ETM_Q1_4453152"/>
      <w:bookmarkEnd w:id="1629"/>
      <w:r>
        <w:rPr>
          <w:rFonts w:hint="cs"/>
          <w:rtl/>
        </w:rPr>
        <w:t xml:space="preserve">אכפתי ענייני, אחוז להט משיחי </w:t>
      </w:r>
      <w:bookmarkStart w:id="1630" w:name="_ETM_Q1_4453650"/>
      <w:bookmarkEnd w:id="1630"/>
      <w:r>
        <w:rPr>
          <w:rFonts w:hint="cs"/>
          <w:rtl/>
        </w:rPr>
        <w:t xml:space="preserve">שאין </w:t>
      </w:r>
      <w:bookmarkStart w:id="1631" w:name="_ETM_Q1_4455651"/>
      <w:bookmarkEnd w:id="1631"/>
      <w:r>
        <w:rPr>
          <w:rFonts w:hint="cs"/>
          <w:rtl/>
        </w:rPr>
        <w:t>קשר בין מה שאתה אומר לבין המציאות. לפחות לגבי.</w:t>
      </w:r>
    </w:p>
    <w:p w14:paraId="5F9785B2" w14:textId="77777777" w:rsidR="00DD0916" w:rsidRDefault="00DD0916" w:rsidP="00F343E1">
      <w:pPr>
        <w:rPr>
          <w:rtl/>
        </w:rPr>
      </w:pPr>
      <w:bookmarkStart w:id="1632" w:name="_ETM_Q1_4424150"/>
      <w:bookmarkStart w:id="1633" w:name="_ETM_Q1_4432651"/>
      <w:bookmarkStart w:id="1634" w:name="_ETM_Q1_4434651"/>
      <w:bookmarkEnd w:id="1632"/>
      <w:bookmarkEnd w:id="1633"/>
      <w:bookmarkEnd w:id="1634"/>
    </w:p>
    <w:p w14:paraId="1CF62725" w14:textId="77777777" w:rsidR="009845B0" w:rsidRDefault="009845B0" w:rsidP="009845B0">
      <w:pPr>
        <w:pStyle w:val="a4"/>
        <w:keepNext/>
        <w:rPr>
          <w:rtl/>
        </w:rPr>
      </w:pPr>
      <w:bookmarkStart w:id="1635" w:name="_ETM_Q1_4462150"/>
      <w:bookmarkStart w:id="1636" w:name="_ETM_Q1_4449900"/>
      <w:bookmarkStart w:id="1637" w:name="_ETM_Q1_4383400"/>
      <w:bookmarkStart w:id="1638" w:name="_ETM_Q1_4383651"/>
      <w:bookmarkStart w:id="1639" w:name="ET_speaker_ברק_לייזר_142"/>
      <w:bookmarkEnd w:id="1635"/>
      <w:bookmarkEnd w:id="1636"/>
      <w:bookmarkEnd w:id="1637"/>
      <w:bookmarkEnd w:id="1638"/>
      <w:r w:rsidRPr="009845B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98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2A4883B2" w14:textId="77777777" w:rsidR="009845B0" w:rsidRDefault="009845B0" w:rsidP="009845B0">
      <w:pPr>
        <w:pStyle w:val="KeepWithNext"/>
        <w:rPr>
          <w:rtl/>
        </w:rPr>
      </w:pPr>
    </w:p>
    <w:p w14:paraId="3AF1018E" w14:textId="77777777" w:rsidR="009845B0" w:rsidRDefault="00F343E1" w:rsidP="00C1072C">
      <w:pPr>
        <w:rPr>
          <w:rtl/>
        </w:rPr>
      </w:pPr>
      <w:bookmarkStart w:id="1640" w:name="_ETM_Q1_4377651"/>
      <w:bookmarkEnd w:id="1640"/>
      <w:r>
        <w:rPr>
          <w:rFonts w:hint="cs"/>
          <w:rtl/>
        </w:rPr>
        <w:t>אדוני</w:t>
      </w:r>
      <w:bookmarkStart w:id="1641" w:name="_ETM_Q1_4467150"/>
      <w:bookmarkEnd w:id="1641"/>
      <w:r>
        <w:rPr>
          <w:rFonts w:hint="cs"/>
          <w:rtl/>
        </w:rPr>
        <w:t xml:space="preserve">, גם אם אני הייתי מגיע לדיון, היינו מופתעים </w:t>
      </w:r>
      <w:bookmarkStart w:id="1642" w:name="_ETM_Q1_4471150"/>
      <w:bookmarkEnd w:id="1642"/>
      <w:r>
        <w:rPr>
          <w:rFonts w:hint="cs"/>
          <w:rtl/>
        </w:rPr>
        <w:t xml:space="preserve">באותה </w:t>
      </w:r>
      <w:r w:rsidR="00C1072C">
        <w:rPr>
          <w:rFonts w:hint="cs"/>
          <w:rtl/>
        </w:rPr>
        <w:t>ה</w:t>
      </w:r>
      <w:r>
        <w:rPr>
          <w:rFonts w:hint="cs"/>
          <w:rtl/>
        </w:rPr>
        <w:t>מידה</w:t>
      </w:r>
      <w:r w:rsidR="00C1072C">
        <w:rPr>
          <w:rFonts w:hint="cs"/>
          <w:rtl/>
        </w:rPr>
        <w:t xml:space="preserve"> ו</w:t>
      </w:r>
      <w:r>
        <w:rPr>
          <w:rFonts w:hint="cs"/>
          <w:rtl/>
        </w:rPr>
        <w:t>אני לוקח אחריות על העניין הזה</w:t>
      </w:r>
      <w:r w:rsidR="00C1072C">
        <w:rPr>
          <w:rFonts w:hint="cs"/>
          <w:rtl/>
        </w:rPr>
        <w:t>.</w:t>
      </w:r>
      <w:r>
        <w:rPr>
          <w:rFonts w:hint="cs"/>
          <w:rtl/>
        </w:rPr>
        <w:t xml:space="preserve"> לחבריי אני </w:t>
      </w:r>
      <w:bookmarkStart w:id="1643" w:name="_ETM_Q1_4475151"/>
      <w:bookmarkEnd w:id="1643"/>
      <w:r>
        <w:rPr>
          <w:rFonts w:hint="cs"/>
          <w:rtl/>
        </w:rPr>
        <w:t xml:space="preserve">אגיד שאני לוקח על עצמי את העניין הזה שמענים יינתנו </w:t>
      </w:r>
      <w:bookmarkStart w:id="1644" w:name="_ETM_Q1_4479150"/>
      <w:bookmarkEnd w:id="1644"/>
      <w:r>
        <w:rPr>
          <w:rFonts w:hint="cs"/>
          <w:rtl/>
        </w:rPr>
        <w:t xml:space="preserve">בזמן. זה לא נעשה חלילה בכוונת מכוון. גבירתי פנתה והפנייה </w:t>
      </w:r>
      <w:bookmarkStart w:id="1645" w:name="_ETM_Q1_4484400"/>
      <w:bookmarkEnd w:id="1645"/>
      <w:r>
        <w:rPr>
          <w:rFonts w:hint="cs"/>
          <w:rtl/>
        </w:rPr>
        <w:t>מטופלת</w:t>
      </w:r>
      <w:r w:rsidR="00C1072C">
        <w:rPr>
          <w:rFonts w:hint="cs"/>
          <w:rtl/>
        </w:rPr>
        <w:t xml:space="preserve"> </w:t>
      </w:r>
      <w:r w:rsidR="00C1072C">
        <w:rPr>
          <w:rtl/>
        </w:rPr>
        <w:t>–</w:t>
      </w:r>
      <w:r w:rsidR="00C1072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ישנה פנייה גם ליועצת המשפטית </w:t>
      </w:r>
      <w:r w:rsidR="00C1072C">
        <w:rPr>
          <w:rFonts w:hint="cs"/>
          <w:rtl/>
        </w:rPr>
        <w:t xml:space="preserve">לממשלה </w:t>
      </w:r>
      <w:r>
        <w:rPr>
          <w:rFonts w:hint="cs"/>
          <w:rtl/>
        </w:rPr>
        <w:t>וגם לשר המשפטים</w:t>
      </w:r>
      <w:r w:rsidR="00C1072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 אפשר להשיב על פנייה כזו בתוך 24 שעות. </w:t>
      </w:r>
    </w:p>
    <w:p w14:paraId="4AD57FC6" w14:textId="77777777" w:rsidR="00F343E1" w:rsidRDefault="00F343E1" w:rsidP="00F343E1">
      <w:pPr>
        <w:rPr>
          <w:rtl/>
        </w:rPr>
      </w:pPr>
    </w:p>
    <w:p w14:paraId="7B93AAF0" w14:textId="72CB13FF" w:rsidR="00F343E1" w:rsidRDefault="00F343E1" w:rsidP="00CB3E59">
      <w:pPr>
        <w:rPr>
          <w:rtl/>
        </w:rPr>
      </w:pPr>
      <w:bookmarkStart w:id="1646" w:name="_ETM_Q1_4494400"/>
      <w:bookmarkEnd w:id="1646"/>
      <w:r>
        <w:rPr>
          <w:rFonts w:hint="cs"/>
          <w:rtl/>
        </w:rPr>
        <w:t xml:space="preserve">לעו"ד </w:t>
      </w:r>
      <w:r w:rsidRPr="00221D1F">
        <w:rPr>
          <w:rFonts w:hint="cs"/>
          <w:rtl/>
        </w:rPr>
        <w:t>ויסולי</w:t>
      </w:r>
      <w:r>
        <w:rPr>
          <w:rFonts w:hint="cs"/>
          <w:rtl/>
        </w:rPr>
        <w:t xml:space="preserve"> אני אומר</w:t>
      </w:r>
      <w:r w:rsidR="00931C1B">
        <w:rPr>
          <w:rFonts w:hint="cs"/>
          <w:rtl/>
        </w:rPr>
        <w:t xml:space="preserve"> </w:t>
      </w:r>
      <w:bookmarkStart w:id="1647" w:name="_ETM_Q1_4499151"/>
      <w:bookmarkEnd w:id="1647"/>
      <w:r w:rsidR="00931C1B">
        <w:rPr>
          <w:rFonts w:hint="cs"/>
          <w:rtl/>
        </w:rPr>
        <w:t>–</w:t>
      </w:r>
      <w:r>
        <w:rPr>
          <w:rFonts w:hint="cs"/>
          <w:rtl/>
        </w:rPr>
        <w:t xml:space="preserve"> פעם הבאה </w:t>
      </w:r>
      <w:bookmarkStart w:id="1648" w:name="_ETM_Q1_4496650"/>
      <w:bookmarkEnd w:id="1648"/>
      <w:r>
        <w:rPr>
          <w:rFonts w:hint="cs"/>
          <w:rtl/>
        </w:rPr>
        <w:t xml:space="preserve">אם אתה רואה שאתה לא מקבל תשובה בזמן, פנה אליי </w:t>
      </w:r>
      <w:bookmarkStart w:id="1649" w:name="_ETM_Q1_4499400"/>
      <w:bookmarkEnd w:id="1649"/>
      <w:r>
        <w:rPr>
          <w:rFonts w:hint="cs"/>
          <w:rtl/>
        </w:rPr>
        <w:t>באופן אישי. הפנייה הספציפית הזו לא נעשתה אליי</w:t>
      </w:r>
      <w:r w:rsidR="00C1072C">
        <w:rPr>
          <w:rFonts w:hint="cs"/>
          <w:rtl/>
        </w:rPr>
        <w:t xml:space="preserve">, </w:t>
      </w:r>
      <w:r w:rsidR="00CB3E59">
        <w:rPr>
          <w:rFonts w:hint="cs"/>
          <w:rtl/>
        </w:rPr>
        <w:t>ומכיוון ש</w:t>
      </w:r>
      <w:r>
        <w:rPr>
          <w:rFonts w:hint="cs"/>
          <w:rtl/>
        </w:rPr>
        <w:t xml:space="preserve">אנחנו </w:t>
      </w:r>
      <w:bookmarkStart w:id="1650" w:name="_ETM_Q1_4504401"/>
      <w:bookmarkEnd w:id="1650"/>
      <w:r>
        <w:rPr>
          <w:rFonts w:hint="cs"/>
          <w:rtl/>
        </w:rPr>
        <w:t xml:space="preserve">ארגון גדול </w:t>
      </w:r>
      <w:r w:rsidR="00CB3E59" w:rsidRPr="00CB3E59">
        <w:rPr>
          <w:rtl/>
        </w:rPr>
        <w:t xml:space="preserve">כנראה </w:t>
      </w:r>
      <w:r w:rsidR="00CB3E59">
        <w:rPr>
          <w:rFonts w:hint="cs"/>
          <w:rtl/>
        </w:rPr>
        <w:t xml:space="preserve">שבחלק מהמקרים אנחנו </w:t>
      </w:r>
      <w:r>
        <w:rPr>
          <w:rFonts w:hint="cs"/>
          <w:rtl/>
        </w:rPr>
        <w:t xml:space="preserve">לא מסוגלים להגיב בתוך שעות </w:t>
      </w:r>
      <w:bookmarkStart w:id="1651" w:name="_ETM_Q1_4506400"/>
      <w:bookmarkEnd w:id="1651"/>
      <w:r>
        <w:rPr>
          <w:rFonts w:hint="cs"/>
          <w:rtl/>
        </w:rPr>
        <w:t>ספורות.</w:t>
      </w:r>
    </w:p>
    <w:p w14:paraId="6B11BB7C" w14:textId="77777777" w:rsidR="00F343E1" w:rsidRDefault="00F343E1" w:rsidP="00F343E1">
      <w:pPr>
        <w:rPr>
          <w:rtl/>
        </w:rPr>
      </w:pPr>
    </w:p>
    <w:p w14:paraId="22527F75" w14:textId="77777777" w:rsidR="00F343E1" w:rsidRDefault="00F343E1" w:rsidP="00F343E1">
      <w:pPr>
        <w:pStyle w:val="a4"/>
        <w:keepNext/>
        <w:rPr>
          <w:rtl/>
        </w:rPr>
      </w:pPr>
      <w:bookmarkStart w:id="1652" w:name="_ETM_Q1_4521900"/>
      <w:bookmarkStart w:id="1653" w:name="ET_speaker_אביעד_ויסולי_147"/>
      <w:bookmarkEnd w:id="1652"/>
      <w:r w:rsidRPr="009845B0">
        <w:rPr>
          <w:rStyle w:val="TagStyle"/>
          <w:rtl/>
        </w:rPr>
        <w:t xml:space="preserve">&lt;&lt; דובר &gt;&gt; </w:t>
      </w:r>
      <w:r>
        <w:rPr>
          <w:rtl/>
        </w:rPr>
        <w:t>אביעד ויסולי:</w:t>
      </w:r>
      <w:r w:rsidRPr="0098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51F06546" w14:textId="77777777" w:rsidR="00F343E1" w:rsidRDefault="00F343E1" w:rsidP="00F343E1">
      <w:pPr>
        <w:rPr>
          <w:rtl/>
        </w:rPr>
      </w:pPr>
      <w:bookmarkStart w:id="1654" w:name="_ETM_Q1_4507150"/>
      <w:bookmarkEnd w:id="1654"/>
    </w:p>
    <w:p w14:paraId="0E6A09FF" w14:textId="526FB0FD" w:rsidR="00F343E1" w:rsidRDefault="00CB3E59" w:rsidP="00CB3E59">
      <w:pPr>
        <w:rPr>
          <w:rtl/>
        </w:rPr>
      </w:pPr>
      <w:r>
        <w:rPr>
          <w:rFonts w:hint="cs"/>
          <w:rtl/>
        </w:rPr>
        <w:t xml:space="preserve">זה נשלח </w:t>
      </w:r>
      <w:r w:rsidR="00931C1B">
        <w:rPr>
          <w:rFonts w:hint="eastAsia"/>
          <w:rtl/>
        </w:rPr>
        <w:t>–</w:t>
      </w:r>
      <w:r w:rsidR="00931C1B">
        <w:rPr>
          <w:rFonts w:hint="cs"/>
          <w:rtl/>
        </w:rPr>
        <w:t xml:space="preserve"> </w:t>
      </w:r>
      <w:bookmarkStart w:id="1655" w:name="_ETM_Q1_4519151"/>
      <w:bookmarkStart w:id="1656" w:name="_ETM_Q1_4524650"/>
      <w:bookmarkEnd w:id="1655"/>
      <w:bookmarkEnd w:id="1656"/>
      <w:r>
        <w:rPr>
          <w:rFonts w:hint="cs"/>
          <w:rtl/>
        </w:rPr>
        <w:t>ל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F343E1">
        <w:rPr>
          <w:rFonts w:hint="cs"/>
          <w:rtl/>
        </w:rPr>
        <w:t xml:space="preserve"> נשיא בית המשפט העליון, למנהל בתי המשפט, </w:t>
      </w:r>
      <w:bookmarkStart w:id="1657" w:name="_ETM_Q1_4512150"/>
      <w:bookmarkEnd w:id="1657"/>
      <w:r w:rsidR="00F343E1">
        <w:rPr>
          <w:rFonts w:hint="cs"/>
          <w:rtl/>
        </w:rPr>
        <w:t>לשר המשפטים, ליושב הראש</w:t>
      </w:r>
      <w:r>
        <w:rPr>
          <w:rFonts w:hint="cs"/>
          <w:rtl/>
        </w:rPr>
        <w:t>,</w:t>
      </w:r>
      <w:r w:rsidR="00F343E1">
        <w:rPr>
          <w:rFonts w:hint="cs"/>
          <w:rtl/>
        </w:rPr>
        <w:t xml:space="preserve"> לחברי הוועדה</w:t>
      </w:r>
      <w:r>
        <w:rPr>
          <w:rFonts w:hint="cs"/>
          <w:rtl/>
        </w:rPr>
        <w:t xml:space="preserve"> ולפרקליטות המדינה - - - </w:t>
      </w:r>
    </w:p>
    <w:p w14:paraId="150E2DC4" w14:textId="77777777" w:rsidR="00CB3E59" w:rsidRDefault="00CB3E59" w:rsidP="00CB3E59">
      <w:pPr>
        <w:rPr>
          <w:rtl/>
        </w:rPr>
      </w:pPr>
    </w:p>
    <w:p w14:paraId="5BFE7F89" w14:textId="77777777" w:rsidR="00F343E1" w:rsidRDefault="00F343E1" w:rsidP="00F343E1">
      <w:pPr>
        <w:pStyle w:val="af6"/>
        <w:keepNext/>
        <w:rPr>
          <w:rtl/>
        </w:rPr>
      </w:pPr>
      <w:bookmarkStart w:id="1658" w:name="ET_yor_6157_150"/>
      <w:r w:rsidRPr="00F343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4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4D6F819C" w14:textId="77777777" w:rsidR="00F343E1" w:rsidRDefault="00F343E1" w:rsidP="00F343E1">
      <w:pPr>
        <w:pStyle w:val="KeepWithNext"/>
        <w:rPr>
          <w:rtl/>
        </w:rPr>
      </w:pPr>
    </w:p>
    <w:p w14:paraId="49CC2B84" w14:textId="77777777" w:rsidR="00F343E1" w:rsidRDefault="00F343E1" w:rsidP="00221D1F">
      <w:pPr>
        <w:rPr>
          <w:rtl/>
        </w:rPr>
      </w:pPr>
      <w:r>
        <w:rPr>
          <w:rFonts w:hint="cs"/>
          <w:rtl/>
        </w:rPr>
        <w:t xml:space="preserve">הנקודה ברורה. ברק, </w:t>
      </w:r>
      <w:r w:rsidR="00CB3E59" w:rsidRPr="00CB3E59">
        <w:rPr>
          <w:rtl/>
        </w:rPr>
        <w:t xml:space="preserve">בנושא הזה </w:t>
      </w:r>
      <w:r>
        <w:rPr>
          <w:rFonts w:hint="cs"/>
          <w:rtl/>
        </w:rPr>
        <w:t xml:space="preserve">הייתה </w:t>
      </w:r>
      <w:bookmarkStart w:id="1659" w:name="_ETM_Q1_4526150"/>
      <w:bookmarkEnd w:id="1659"/>
      <w:r>
        <w:rPr>
          <w:rFonts w:hint="cs"/>
          <w:rtl/>
        </w:rPr>
        <w:t>פה גם הפנייה של עו"ד ויסולי ו</w:t>
      </w:r>
      <w:bookmarkStart w:id="1660" w:name="_ETM_Q1_4529400"/>
      <w:bookmarkEnd w:id="1660"/>
      <w:r>
        <w:rPr>
          <w:rFonts w:hint="cs"/>
          <w:rtl/>
        </w:rPr>
        <w:t xml:space="preserve">גם פניית דוברות שנענתה. אם יש כשל בעובדה שכאשר </w:t>
      </w:r>
      <w:bookmarkStart w:id="1661" w:name="_ETM_Q1_4535150"/>
      <w:bookmarkEnd w:id="1661"/>
      <w:r>
        <w:rPr>
          <w:rFonts w:hint="cs"/>
          <w:rtl/>
        </w:rPr>
        <w:t>מתכוננים לדיון בנושא מסוים</w:t>
      </w:r>
      <w:r w:rsidR="00221D1F">
        <w:rPr>
          <w:rFonts w:hint="cs"/>
          <w:rtl/>
        </w:rPr>
        <w:t>, ולמרות ש</w:t>
      </w:r>
      <w:r>
        <w:rPr>
          <w:rFonts w:hint="cs"/>
          <w:rtl/>
        </w:rPr>
        <w:t xml:space="preserve">נעשות פניות גם על </w:t>
      </w:r>
      <w:bookmarkStart w:id="1662" w:name="_ETM_Q1_4538650"/>
      <w:bookmarkEnd w:id="1662"/>
      <w:r>
        <w:rPr>
          <w:rFonts w:hint="cs"/>
          <w:rtl/>
        </w:rPr>
        <w:t xml:space="preserve">ידי עורך </w:t>
      </w:r>
      <w:r w:rsidR="00221D1F">
        <w:rPr>
          <w:rFonts w:hint="cs"/>
          <w:rtl/>
        </w:rPr>
        <w:t xml:space="preserve">הדין וגם על ידי פניית דוברות, ואין מענה </w:t>
      </w:r>
      <w:r w:rsidR="00221D1F">
        <w:rPr>
          <w:rtl/>
        </w:rPr>
        <w:t>–</w:t>
      </w:r>
      <w:r w:rsidR="00221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 שלא </w:t>
      </w:r>
      <w:bookmarkStart w:id="1663" w:name="_ETM_Q1_4541901"/>
      <w:bookmarkEnd w:id="1663"/>
      <w:r>
        <w:rPr>
          <w:rFonts w:hint="cs"/>
          <w:rtl/>
        </w:rPr>
        <w:t>ישנה האירוע. בואו נתקדם.</w:t>
      </w:r>
    </w:p>
    <w:p w14:paraId="38AE4BBC" w14:textId="77777777" w:rsidR="00221D1F" w:rsidRDefault="00221D1F" w:rsidP="00F343E1">
      <w:pPr>
        <w:rPr>
          <w:rtl/>
        </w:rPr>
      </w:pPr>
    </w:p>
    <w:p w14:paraId="119C2A8A" w14:textId="77777777" w:rsidR="00221D1F" w:rsidRDefault="00221D1F" w:rsidP="00221D1F">
      <w:pPr>
        <w:pStyle w:val="a4"/>
        <w:keepNext/>
        <w:rPr>
          <w:rtl/>
        </w:rPr>
      </w:pPr>
      <w:bookmarkStart w:id="1664" w:name="ET_speaker_ברק_לייזר_224"/>
      <w:r w:rsidRPr="00221D1F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221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2F18AF4C" w14:textId="77777777" w:rsidR="00221D1F" w:rsidRDefault="00221D1F" w:rsidP="00221D1F">
      <w:pPr>
        <w:pStyle w:val="KeepWithNext"/>
        <w:rPr>
          <w:rtl/>
        </w:rPr>
      </w:pPr>
    </w:p>
    <w:p w14:paraId="6109D52B" w14:textId="77777777" w:rsidR="00F343E1" w:rsidRDefault="00F343E1" w:rsidP="00F343E1">
      <w:pPr>
        <w:rPr>
          <w:rtl/>
        </w:rPr>
      </w:pPr>
      <w:bookmarkStart w:id="1665" w:name="_ETM_Q1_4543900"/>
      <w:bookmarkEnd w:id="1665"/>
      <w:r>
        <w:rPr>
          <w:rFonts w:hint="cs"/>
          <w:rtl/>
        </w:rPr>
        <w:t>אדוני צודק, והדברים נאמרו.</w:t>
      </w:r>
    </w:p>
    <w:p w14:paraId="5143B54D" w14:textId="77777777" w:rsidR="00221D1F" w:rsidRDefault="00221D1F" w:rsidP="00F343E1">
      <w:pPr>
        <w:rPr>
          <w:rtl/>
        </w:rPr>
      </w:pPr>
    </w:p>
    <w:p w14:paraId="2D8F2D48" w14:textId="77777777" w:rsidR="00221D1F" w:rsidRDefault="00221D1F" w:rsidP="00221D1F">
      <w:pPr>
        <w:pStyle w:val="a4"/>
        <w:keepNext/>
        <w:rPr>
          <w:rtl/>
        </w:rPr>
      </w:pPr>
      <w:bookmarkStart w:id="1666" w:name="ET_speaker_6345_225"/>
      <w:r w:rsidRPr="00221D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1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68C8E29E" w14:textId="77777777" w:rsidR="00221D1F" w:rsidRDefault="00221D1F" w:rsidP="00221D1F">
      <w:pPr>
        <w:pStyle w:val="KeepWithNext"/>
        <w:rPr>
          <w:rtl/>
        </w:rPr>
      </w:pPr>
    </w:p>
    <w:p w14:paraId="7DAAC1D4" w14:textId="77777777" w:rsidR="00F343E1" w:rsidRDefault="00F343E1" w:rsidP="00F343E1">
      <w:pPr>
        <w:rPr>
          <w:rtl/>
        </w:rPr>
      </w:pPr>
      <w:bookmarkStart w:id="1667" w:name="_ETM_Q1_4545900"/>
      <w:bookmarkEnd w:id="1667"/>
      <w:r>
        <w:rPr>
          <w:rFonts w:hint="cs"/>
          <w:rtl/>
        </w:rPr>
        <w:t xml:space="preserve">בואו נסכים </w:t>
      </w:r>
      <w:bookmarkStart w:id="1668" w:name="_ETM_Q1_4548400"/>
      <w:bookmarkEnd w:id="1668"/>
      <w:r>
        <w:rPr>
          <w:rFonts w:hint="cs"/>
          <w:rtl/>
        </w:rPr>
        <w:t>שאם יש</w:t>
      </w:r>
      <w:r w:rsidR="00221D1F">
        <w:rPr>
          <w:rFonts w:hint="cs"/>
          <w:rtl/>
        </w:rPr>
        <w:t>נם</w:t>
      </w:r>
      <w:r>
        <w:rPr>
          <w:rFonts w:hint="cs"/>
          <w:rtl/>
        </w:rPr>
        <w:t xml:space="preserve"> דברים דחופים, אפשר לפנות אליך באופן אישי, גם </w:t>
      </w:r>
      <w:bookmarkStart w:id="1669" w:name="_ETM_Q1_4551901"/>
      <w:bookmarkEnd w:id="1669"/>
      <w:r>
        <w:rPr>
          <w:rFonts w:hint="cs"/>
          <w:rtl/>
        </w:rPr>
        <w:t>אם זה לסלולרי והכל טוב.</w:t>
      </w:r>
    </w:p>
    <w:p w14:paraId="1ADADA94" w14:textId="77777777" w:rsidR="00221D1F" w:rsidRDefault="00221D1F" w:rsidP="00F343E1">
      <w:pPr>
        <w:rPr>
          <w:rtl/>
        </w:rPr>
      </w:pPr>
    </w:p>
    <w:p w14:paraId="59001D48" w14:textId="77777777" w:rsidR="00221D1F" w:rsidRDefault="00221D1F" w:rsidP="00221D1F">
      <w:pPr>
        <w:pStyle w:val="a4"/>
        <w:keepNext/>
        <w:rPr>
          <w:rtl/>
        </w:rPr>
      </w:pPr>
      <w:bookmarkStart w:id="1670" w:name="ET_speaker_מיכאל_שפיצר_226"/>
      <w:r w:rsidRPr="00221D1F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221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747031DD" w14:textId="77777777" w:rsidR="00221D1F" w:rsidRDefault="00221D1F" w:rsidP="00221D1F">
      <w:pPr>
        <w:pStyle w:val="KeepWithNext"/>
        <w:rPr>
          <w:rtl/>
        </w:rPr>
      </w:pPr>
    </w:p>
    <w:p w14:paraId="0F35DBE8" w14:textId="77777777" w:rsidR="00F343E1" w:rsidRDefault="00221D1F" w:rsidP="00221D1F">
      <w:pPr>
        <w:rPr>
          <w:rtl/>
        </w:rPr>
      </w:pPr>
      <w:bookmarkStart w:id="1671" w:name="_ETM_Q1_4553900"/>
      <w:bookmarkEnd w:id="1671"/>
      <w:r>
        <w:rPr>
          <w:rFonts w:hint="cs"/>
          <w:rtl/>
        </w:rPr>
        <w:t>אפשר גם לפנות למנהל ישירות</w:t>
      </w:r>
      <w:r w:rsidR="00F343E1">
        <w:rPr>
          <w:rFonts w:hint="cs"/>
          <w:rtl/>
        </w:rPr>
        <w:t>.</w:t>
      </w:r>
    </w:p>
    <w:p w14:paraId="2042070F" w14:textId="77777777" w:rsidR="00221D1F" w:rsidRDefault="00221D1F" w:rsidP="00F343E1">
      <w:pPr>
        <w:rPr>
          <w:rtl/>
        </w:rPr>
      </w:pPr>
      <w:bookmarkStart w:id="1672" w:name="_ETM_Q1_4556150"/>
      <w:bookmarkEnd w:id="1672"/>
    </w:p>
    <w:p w14:paraId="201591A2" w14:textId="77777777" w:rsidR="00221D1F" w:rsidRDefault="00221D1F" w:rsidP="00221D1F">
      <w:pPr>
        <w:pStyle w:val="af6"/>
        <w:keepNext/>
        <w:rPr>
          <w:rtl/>
        </w:rPr>
      </w:pPr>
      <w:bookmarkStart w:id="1673" w:name="ET_yor_6157_227"/>
      <w:r w:rsidRPr="00221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14:paraId="7680BCC1" w14:textId="77777777" w:rsidR="00221D1F" w:rsidRDefault="00221D1F" w:rsidP="00221D1F">
      <w:pPr>
        <w:pStyle w:val="KeepWithNext"/>
        <w:rPr>
          <w:rtl/>
        </w:rPr>
      </w:pPr>
    </w:p>
    <w:p w14:paraId="43D62E33" w14:textId="77777777" w:rsidR="00F343E1" w:rsidRDefault="00F343E1" w:rsidP="00F343E1">
      <w:pPr>
        <w:rPr>
          <w:rtl/>
        </w:rPr>
      </w:pPr>
      <w:bookmarkStart w:id="1674" w:name="_ETM_Q1_4556400"/>
      <w:bookmarkEnd w:id="1674"/>
      <w:r>
        <w:rPr>
          <w:rFonts w:hint="cs"/>
          <w:rtl/>
        </w:rPr>
        <w:t>הוא פנה למנהל בתי המשפט, זה חלק מהאירוע.</w:t>
      </w:r>
    </w:p>
    <w:p w14:paraId="0AB73E8F" w14:textId="77777777" w:rsidR="00221D1F" w:rsidRDefault="00221D1F" w:rsidP="00F343E1">
      <w:pPr>
        <w:rPr>
          <w:rtl/>
        </w:rPr>
      </w:pPr>
    </w:p>
    <w:p w14:paraId="3FA40361" w14:textId="6AEB3ED2" w:rsidR="00221D1F" w:rsidRDefault="00221D1F" w:rsidP="00221D1F">
      <w:pPr>
        <w:pStyle w:val="a4"/>
        <w:keepNext/>
        <w:rPr>
          <w:rtl/>
        </w:rPr>
      </w:pPr>
      <w:bookmarkStart w:id="1675" w:name="ET_speaker_6345_228"/>
      <w:r w:rsidRPr="00221D1F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221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14:paraId="12227A4E" w14:textId="77777777" w:rsidR="00221D1F" w:rsidRDefault="00221D1F" w:rsidP="00221D1F">
      <w:pPr>
        <w:pStyle w:val="KeepWithNext"/>
        <w:rPr>
          <w:rtl/>
        </w:rPr>
      </w:pPr>
    </w:p>
    <w:p w14:paraId="4FBAC28D" w14:textId="77777777" w:rsidR="00F343E1" w:rsidRDefault="00F343E1" w:rsidP="00F343E1">
      <w:pPr>
        <w:rPr>
          <w:rtl/>
        </w:rPr>
      </w:pPr>
      <w:bookmarkStart w:id="1676" w:name="_ETM_Q1_4563401"/>
      <w:bookmarkEnd w:id="1676"/>
      <w:r>
        <w:rPr>
          <w:rFonts w:hint="cs"/>
          <w:rtl/>
        </w:rPr>
        <w:t>הוא כתב</w:t>
      </w:r>
      <w:bookmarkStart w:id="1677" w:name="_ETM_Q1_4563900"/>
      <w:bookmarkEnd w:id="1677"/>
      <w:r>
        <w:rPr>
          <w:rFonts w:hint="cs"/>
          <w:rtl/>
        </w:rPr>
        <w:t>, זה משהו אחר.</w:t>
      </w:r>
    </w:p>
    <w:p w14:paraId="389A2E9A" w14:textId="77777777" w:rsidR="00221D1F" w:rsidRDefault="00221D1F" w:rsidP="00F343E1">
      <w:pPr>
        <w:rPr>
          <w:rtl/>
        </w:rPr>
      </w:pPr>
      <w:bookmarkStart w:id="1678" w:name="_ETM_Q1_4565650"/>
      <w:bookmarkStart w:id="1679" w:name="_ETM_Q1_4565900"/>
      <w:bookmarkEnd w:id="1678"/>
      <w:bookmarkEnd w:id="1679"/>
    </w:p>
    <w:p w14:paraId="0DFA8B23" w14:textId="77777777" w:rsidR="00221D1F" w:rsidRDefault="00221D1F" w:rsidP="00221D1F">
      <w:pPr>
        <w:pStyle w:val="a4"/>
        <w:keepNext/>
        <w:rPr>
          <w:rtl/>
        </w:rPr>
      </w:pPr>
      <w:bookmarkStart w:id="1680" w:name="ET_speaker_ברק_לייזר_230"/>
      <w:r w:rsidRPr="00221D1F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221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14:paraId="5FB8723D" w14:textId="77777777" w:rsidR="00221D1F" w:rsidRDefault="00221D1F" w:rsidP="00221D1F">
      <w:pPr>
        <w:pStyle w:val="KeepWithNext"/>
        <w:rPr>
          <w:rtl/>
        </w:rPr>
      </w:pPr>
    </w:p>
    <w:p w14:paraId="420374AA" w14:textId="77777777" w:rsidR="00F343E1" w:rsidRDefault="00F343E1" w:rsidP="00221D1F">
      <w:pPr>
        <w:rPr>
          <w:rtl/>
        </w:rPr>
      </w:pPr>
      <w:bookmarkStart w:id="1681" w:name="_ETM_Q1_4569151"/>
      <w:bookmarkEnd w:id="1681"/>
      <w:r>
        <w:rPr>
          <w:rFonts w:hint="cs"/>
          <w:rtl/>
        </w:rPr>
        <w:t xml:space="preserve">ברשותכם לפני שאתחיל, אחדד את עניין זימונו </w:t>
      </w:r>
      <w:bookmarkStart w:id="1682" w:name="_ETM_Q1_4570650"/>
      <w:bookmarkEnd w:id="1682"/>
      <w:r>
        <w:rPr>
          <w:rFonts w:hint="cs"/>
          <w:rtl/>
        </w:rPr>
        <w:t xml:space="preserve">של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 w:rsidR="00221D1F">
        <w:rPr>
          <w:rFonts w:hint="cs"/>
          <w:rtl/>
        </w:rPr>
        <w:t xml:space="preserve"> הנשיא </w:t>
      </w:r>
      <w:r w:rsidR="00221D1F">
        <w:rPr>
          <w:rtl/>
        </w:rPr>
        <w:t>–</w:t>
      </w:r>
      <w:r w:rsidR="00221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 בתי המשפט לשעבר </w:t>
      </w:r>
      <w:bookmarkStart w:id="1683" w:name="_ETM_Q1_4575150"/>
      <w:bookmarkEnd w:id="1683"/>
      <w:r w:rsidR="00221D1F">
        <w:rPr>
          <w:rFonts w:hint="cs"/>
          <w:rtl/>
        </w:rPr>
        <w:t>אמר פה ש</w:t>
      </w:r>
      <w:r>
        <w:rPr>
          <w:rFonts w:hint="cs"/>
          <w:rtl/>
        </w:rPr>
        <w:t xml:space="preserve">כשאנחנו מדברים על תיאום מתוך מקום </w:t>
      </w:r>
      <w:bookmarkStart w:id="1684" w:name="_ETM_Q1_4580650"/>
      <w:bookmarkEnd w:id="1684"/>
      <w:r>
        <w:rPr>
          <w:rFonts w:hint="cs"/>
          <w:rtl/>
        </w:rPr>
        <w:t xml:space="preserve">ראוי ומכבד, אנחנו מדברים גם לעצם הנושא שיידון, </w:t>
      </w:r>
      <w:bookmarkStart w:id="1685" w:name="_ETM_Q1_4588150"/>
      <w:bookmarkEnd w:id="1685"/>
      <w:r w:rsidR="00221D1F">
        <w:rPr>
          <w:rFonts w:hint="cs"/>
          <w:rtl/>
        </w:rPr>
        <w:t>ו</w:t>
      </w:r>
      <w:r>
        <w:rPr>
          <w:rFonts w:hint="cs"/>
          <w:rtl/>
        </w:rPr>
        <w:t>אני חושב ש</w:t>
      </w:r>
      <w:r w:rsidR="00221D1F">
        <w:rPr>
          <w:rFonts w:hint="cs"/>
          <w:rtl/>
        </w:rPr>
        <w:t>ב</w:t>
      </w:r>
      <w:r>
        <w:rPr>
          <w:rFonts w:hint="cs"/>
          <w:rtl/>
        </w:rPr>
        <w:t xml:space="preserve">אותה מידה שבו תנהג הוועדה בכל הגורמים הבכירים, </w:t>
      </w:r>
      <w:bookmarkStart w:id="1686" w:name="_ETM_Q1_4593900"/>
      <w:bookmarkEnd w:id="1686"/>
      <w:r>
        <w:rPr>
          <w:rFonts w:hint="cs"/>
          <w:rtl/>
        </w:rPr>
        <w:t xml:space="preserve">מדובר </w:t>
      </w:r>
      <w:r w:rsidR="00221D1F">
        <w:rPr>
          <w:rFonts w:hint="cs"/>
          <w:rtl/>
        </w:rPr>
        <w:t xml:space="preserve">פה </w:t>
      </w:r>
      <w:r>
        <w:rPr>
          <w:rFonts w:hint="cs"/>
          <w:rtl/>
        </w:rPr>
        <w:t>בראש מערכת</w:t>
      </w:r>
      <w:r w:rsidR="00221D1F">
        <w:rPr>
          <w:rFonts w:hint="cs"/>
          <w:rtl/>
        </w:rPr>
        <w:t xml:space="preserve"> ו</w:t>
      </w:r>
      <w:r>
        <w:rPr>
          <w:rFonts w:hint="cs"/>
          <w:rtl/>
        </w:rPr>
        <w:t>בראש רשות</w:t>
      </w:r>
      <w:r w:rsidR="00221D1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הזימון לא מובן </w:t>
      </w:r>
      <w:bookmarkStart w:id="1687" w:name="_ETM_Q1_4601150"/>
      <w:bookmarkEnd w:id="1687"/>
      <w:r>
        <w:rPr>
          <w:rFonts w:hint="cs"/>
          <w:rtl/>
        </w:rPr>
        <w:t>מאליו, לא בכל נושא</w:t>
      </w:r>
      <w:r w:rsidR="00221D1F">
        <w:rPr>
          <w:rFonts w:hint="cs"/>
          <w:rtl/>
        </w:rPr>
        <w:t>, וצריך היה להיעשו</w:t>
      </w:r>
      <w:bookmarkStart w:id="1688" w:name="_ETM_Q1_4627651"/>
      <w:bookmarkStart w:id="1689" w:name="_ETM_Q1_4625152"/>
      <w:bookmarkEnd w:id="1688"/>
      <w:bookmarkEnd w:id="1689"/>
      <w:r w:rsidR="00221D1F">
        <w:rPr>
          <w:rFonts w:hint="cs"/>
          <w:rtl/>
        </w:rPr>
        <w:t xml:space="preserve">ת - - - </w:t>
      </w:r>
    </w:p>
    <w:p w14:paraId="199F63D2" w14:textId="77777777" w:rsidR="00221D1F" w:rsidRDefault="00221D1F" w:rsidP="00F343E1">
      <w:pPr>
        <w:rPr>
          <w:rtl/>
        </w:rPr>
      </w:pPr>
    </w:p>
    <w:p w14:paraId="12C51C66" w14:textId="77777777" w:rsidR="00221D1F" w:rsidRDefault="00221D1F" w:rsidP="00221D1F">
      <w:pPr>
        <w:pStyle w:val="af6"/>
        <w:keepNext/>
        <w:rPr>
          <w:rtl/>
        </w:rPr>
      </w:pPr>
      <w:bookmarkStart w:id="1690" w:name="ET_yor_6157_231"/>
      <w:r w:rsidRPr="00221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14:paraId="2EDF35DE" w14:textId="77777777" w:rsidR="00221D1F" w:rsidRDefault="00221D1F" w:rsidP="00221D1F">
      <w:pPr>
        <w:pStyle w:val="KeepWithNext"/>
        <w:rPr>
          <w:rtl/>
        </w:rPr>
      </w:pPr>
    </w:p>
    <w:p w14:paraId="4422640F" w14:textId="77777777" w:rsidR="00F343E1" w:rsidRDefault="00F343E1" w:rsidP="00F343E1">
      <w:pPr>
        <w:rPr>
          <w:rtl/>
        </w:rPr>
      </w:pPr>
      <w:bookmarkStart w:id="1691" w:name="_ETM_Q1_4604150"/>
      <w:bookmarkEnd w:id="1691"/>
      <w:r>
        <w:rPr>
          <w:rFonts w:hint="cs"/>
          <w:rtl/>
        </w:rPr>
        <w:t xml:space="preserve">כמה זימונים קיבלתם מאז שאני יושב </w:t>
      </w:r>
      <w:bookmarkStart w:id="1692" w:name="_ETM_Q1_4606651"/>
      <w:bookmarkEnd w:id="1692"/>
      <w:r>
        <w:rPr>
          <w:rFonts w:hint="cs"/>
          <w:rtl/>
        </w:rPr>
        <w:t>ראש ועדה?</w:t>
      </w:r>
    </w:p>
    <w:p w14:paraId="76656831" w14:textId="77777777" w:rsidR="00221D1F" w:rsidRDefault="00221D1F" w:rsidP="00F343E1">
      <w:pPr>
        <w:rPr>
          <w:rtl/>
        </w:rPr>
      </w:pPr>
    </w:p>
    <w:p w14:paraId="2B5B0A5A" w14:textId="77777777" w:rsidR="00221D1F" w:rsidRDefault="00221D1F" w:rsidP="00221D1F">
      <w:pPr>
        <w:pStyle w:val="a4"/>
        <w:keepNext/>
        <w:rPr>
          <w:rtl/>
        </w:rPr>
      </w:pPr>
      <w:bookmarkStart w:id="1693" w:name="ET_speaker_ברק_לייזר_232"/>
      <w:r w:rsidRPr="00221D1F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221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5EA8DD8F" w14:textId="77777777" w:rsidR="00221D1F" w:rsidRDefault="00221D1F" w:rsidP="00221D1F">
      <w:pPr>
        <w:pStyle w:val="KeepWithNext"/>
        <w:rPr>
          <w:rtl/>
        </w:rPr>
      </w:pPr>
    </w:p>
    <w:p w14:paraId="0F48A001" w14:textId="77777777" w:rsidR="00F343E1" w:rsidRDefault="00F343E1" w:rsidP="00F343E1">
      <w:pPr>
        <w:rPr>
          <w:rtl/>
        </w:rPr>
      </w:pPr>
      <w:bookmarkStart w:id="1694" w:name="_ETM_Q1_4607400"/>
      <w:bookmarkStart w:id="1695" w:name="_ETM_Q1_4607650"/>
      <w:bookmarkEnd w:id="1694"/>
      <w:bookmarkEnd w:id="1695"/>
      <w:r>
        <w:rPr>
          <w:rFonts w:hint="cs"/>
          <w:rtl/>
        </w:rPr>
        <w:t xml:space="preserve">אדוני, זה המסר. </w:t>
      </w:r>
    </w:p>
    <w:p w14:paraId="702EECCD" w14:textId="77777777" w:rsidR="00221D1F" w:rsidRDefault="00221D1F" w:rsidP="00F343E1">
      <w:pPr>
        <w:rPr>
          <w:rtl/>
        </w:rPr>
      </w:pPr>
    </w:p>
    <w:p w14:paraId="533F5547" w14:textId="77777777" w:rsidR="00221D1F" w:rsidRDefault="00221D1F" w:rsidP="00221D1F">
      <w:pPr>
        <w:pStyle w:val="af6"/>
        <w:keepNext/>
        <w:rPr>
          <w:rtl/>
        </w:rPr>
      </w:pPr>
      <w:bookmarkStart w:id="1696" w:name="ET_yor_6157_233"/>
      <w:r w:rsidRPr="00221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14:paraId="3FB778B5" w14:textId="77777777" w:rsidR="00221D1F" w:rsidRDefault="00221D1F" w:rsidP="00221D1F">
      <w:pPr>
        <w:pStyle w:val="KeepWithNext"/>
        <w:rPr>
          <w:rtl/>
        </w:rPr>
      </w:pPr>
    </w:p>
    <w:p w14:paraId="7C9E9184" w14:textId="77777777" w:rsidR="00F343E1" w:rsidRDefault="0044778B" w:rsidP="0044778B">
      <w:pPr>
        <w:rPr>
          <w:rtl/>
        </w:rPr>
      </w:pPr>
      <w:bookmarkStart w:id="1697" w:name="_ETM_Q1_4611650"/>
      <w:bookmarkEnd w:id="1697"/>
      <w:r>
        <w:rPr>
          <w:rFonts w:hint="cs"/>
          <w:rtl/>
        </w:rPr>
        <w:t>אני שואל בנוגע למס</w:t>
      </w:r>
      <w:r w:rsidR="00F343E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43E1">
        <w:rPr>
          <w:rFonts w:hint="cs"/>
          <w:rtl/>
        </w:rPr>
        <w:t xml:space="preserve">כמה זימונים קיבלתם </w:t>
      </w:r>
      <w:bookmarkStart w:id="1698" w:name="_ETM_Q1_4614400"/>
      <w:bookmarkEnd w:id="1698"/>
      <w:r w:rsidR="00F343E1">
        <w:rPr>
          <w:rFonts w:hint="cs"/>
          <w:rtl/>
        </w:rPr>
        <w:t xml:space="preserve">שיגיע לפה נשיא בית המשפט העליון, מאז שאני יושב </w:t>
      </w:r>
      <w:bookmarkStart w:id="1699" w:name="_ETM_Q1_4618150"/>
      <w:bookmarkEnd w:id="1699"/>
      <w:r w:rsidR="00F343E1">
        <w:rPr>
          <w:rFonts w:hint="cs"/>
          <w:rtl/>
        </w:rPr>
        <w:t xml:space="preserve">ראש וועדה? אתה יודע כמה דיונים קיימתי כולל על בתי </w:t>
      </w:r>
      <w:bookmarkStart w:id="1700" w:name="_ETM_Q1_4621900"/>
      <w:bookmarkEnd w:id="1700"/>
      <w:r w:rsidR="00F343E1">
        <w:rPr>
          <w:rFonts w:hint="cs"/>
          <w:rtl/>
        </w:rPr>
        <w:t>המשפט?</w:t>
      </w:r>
    </w:p>
    <w:p w14:paraId="6A416605" w14:textId="77777777" w:rsidR="0044778B" w:rsidRDefault="0044778B" w:rsidP="00F343E1">
      <w:pPr>
        <w:rPr>
          <w:rtl/>
        </w:rPr>
      </w:pPr>
    </w:p>
    <w:p w14:paraId="69F3AB66" w14:textId="77777777" w:rsidR="0044778B" w:rsidRDefault="0044778B" w:rsidP="0044778B">
      <w:pPr>
        <w:pStyle w:val="a4"/>
        <w:keepNext/>
        <w:rPr>
          <w:rtl/>
        </w:rPr>
      </w:pPr>
      <w:bookmarkStart w:id="1701" w:name="ET_speaker_ברק_לייזר_234"/>
      <w:r w:rsidRPr="0044778B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447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4403633D" w14:textId="77777777" w:rsidR="0044778B" w:rsidRDefault="0044778B" w:rsidP="0044778B">
      <w:pPr>
        <w:pStyle w:val="KeepWithNext"/>
        <w:rPr>
          <w:rtl/>
        </w:rPr>
      </w:pPr>
    </w:p>
    <w:p w14:paraId="5102E650" w14:textId="4D99ADAD" w:rsidR="00F343E1" w:rsidRDefault="00F343E1" w:rsidP="00F343E1">
      <w:pPr>
        <w:rPr>
          <w:rtl/>
        </w:rPr>
      </w:pPr>
      <w:bookmarkStart w:id="1702" w:name="_ETM_Q1_4622400"/>
      <w:bookmarkStart w:id="1703" w:name="_ETM_Q1_4622650"/>
      <w:bookmarkEnd w:id="1702"/>
      <w:bookmarkEnd w:id="1703"/>
      <w:r>
        <w:rPr>
          <w:rFonts w:hint="cs"/>
          <w:rtl/>
        </w:rPr>
        <w:t xml:space="preserve">לאדוני אני לא צריך להרצות בנושא </w:t>
      </w:r>
      <w:r w:rsidR="003B3A01">
        <w:rPr>
          <w:rFonts w:hint="cs"/>
          <w:rtl/>
        </w:rPr>
        <w:t>הפרדת</w:t>
      </w:r>
      <w:bookmarkStart w:id="1704" w:name="_ETM_Q1_4643650"/>
      <w:bookmarkStart w:id="1705" w:name="_ETM_Q1_4659150"/>
      <w:bookmarkEnd w:id="1704"/>
      <w:bookmarkEnd w:id="1705"/>
      <w:r>
        <w:rPr>
          <w:rFonts w:hint="cs"/>
          <w:rtl/>
        </w:rPr>
        <w:t xml:space="preserve"> הרשויות והעצמאות המוסדית </w:t>
      </w:r>
      <w:bookmarkStart w:id="1706" w:name="_ETM_Q1_4627650"/>
      <w:bookmarkEnd w:id="1706"/>
      <w:r>
        <w:rPr>
          <w:rFonts w:hint="cs"/>
          <w:rtl/>
        </w:rPr>
        <w:t>של הרשות השופטת.</w:t>
      </w:r>
    </w:p>
    <w:p w14:paraId="774A6C04" w14:textId="77777777" w:rsidR="0044778B" w:rsidRDefault="0044778B" w:rsidP="00F343E1">
      <w:pPr>
        <w:rPr>
          <w:rtl/>
        </w:rPr>
      </w:pPr>
      <w:bookmarkStart w:id="1707" w:name="_ETM_Q1_4630400"/>
      <w:bookmarkStart w:id="1708" w:name="_ETM_Q1_4620901"/>
      <w:bookmarkEnd w:id="1707"/>
      <w:bookmarkEnd w:id="1708"/>
    </w:p>
    <w:p w14:paraId="7D1ED74D" w14:textId="77777777" w:rsidR="0044778B" w:rsidRDefault="0044778B" w:rsidP="0044778B">
      <w:pPr>
        <w:pStyle w:val="a4"/>
        <w:keepNext/>
        <w:rPr>
          <w:rtl/>
        </w:rPr>
      </w:pPr>
      <w:bookmarkStart w:id="1709" w:name="ET_speaker_5791_236"/>
      <w:r w:rsidRPr="0044778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47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23369CEF" w14:textId="77777777" w:rsidR="0044778B" w:rsidRDefault="0044778B" w:rsidP="0044778B">
      <w:pPr>
        <w:pStyle w:val="KeepWithNext"/>
        <w:rPr>
          <w:rtl/>
          <w:lang w:eastAsia="he-IL"/>
        </w:rPr>
      </w:pPr>
    </w:p>
    <w:p w14:paraId="012F4F53" w14:textId="77777777" w:rsidR="00F343E1" w:rsidRDefault="00F343E1" w:rsidP="00F343E1">
      <w:pPr>
        <w:rPr>
          <w:rtl/>
        </w:rPr>
      </w:pPr>
      <w:bookmarkStart w:id="1710" w:name="_ETM_Q1_4621401"/>
      <w:bookmarkStart w:id="1711" w:name="_ETM_Q1_4630651"/>
      <w:bookmarkEnd w:id="1710"/>
      <w:bookmarkEnd w:id="1711"/>
      <w:r>
        <w:rPr>
          <w:rFonts w:hint="cs"/>
          <w:rtl/>
        </w:rPr>
        <w:t xml:space="preserve">אני לא רוצה שנשיא בית המשפט העליון יגיע </w:t>
      </w:r>
      <w:bookmarkStart w:id="1712" w:name="_ETM_Q1_4632650"/>
      <w:bookmarkEnd w:id="1712"/>
      <w:r>
        <w:rPr>
          <w:rFonts w:hint="cs"/>
          <w:rtl/>
        </w:rPr>
        <w:t>לפה.</w:t>
      </w:r>
    </w:p>
    <w:p w14:paraId="0F02D61B" w14:textId="77777777" w:rsidR="00F343E1" w:rsidRDefault="00F343E1" w:rsidP="00F343E1">
      <w:pPr>
        <w:rPr>
          <w:rtl/>
        </w:rPr>
      </w:pPr>
    </w:p>
    <w:p w14:paraId="7ADC9110" w14:textId="77777777" w:rsidR="00F343E1" w:rsidRDefault="00F343E1" w:rsidP="00F343E1">
      <w:pPr>
        <w:pStyle w:val="af6"/>
        <w:keepNext/>
        <w:rPr>
          <w:rtl/>
        </w:rPr>
      </w:pPr>
      <w:bookmarkStart w:id="1713" w:name="ET_yor_6157_151"/>
      <w:r w:rsidRPr="00F343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4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7AB6148C" w14:textId="77777777" w:rsidR="00F343E1" w:rsidRDefault="00F343E1" w:rsidP="00F343E1">
      <w:pPr>
        <w:pStyle w:val="KeepWithNext"/>
        <w:rPr>
          <w:rtl/>
        </w:rPr>
      </w:pPr>
    </w:p>
    <w:p w14:paraId="363F3F83" w14:textId="77777777" w:rsidR="00F343E1" w:rsidRDefault="00F343E1" w:rsidP="00F343E1">
      <w:pPr>
        <w:rPr>
          <w:rtl/>
        </w:rPr>
      </w:pPr>
      <w:bookmarkStart w:id="1714" w:name="_ETM_Q1_4638900"/>
      <w:bookmarkStart w:id="1715" w:name="_ETM_Q1_4633150"/>
      <w:bookmarkEnd w:id="1714"/>
      <w:bookmarkEnd w:id="1715"/>
      <w:r>
        <w:rPr>
          <w:rFonts w:hint="cs"/>
          <w:rtl/>
        </w:rPr>
        <w:t>נכון, זכותך שלא לרצות.</w:t>
      </w:r>
    </w:p>
    <w:p w14:paraId="337459C9" w14:textId="77777777" w:rsidR="00B1403C" w:rsidRDefault="00B1403C" w:rsidP="00F343E1">
      <w:pPr>
        <w:rPr>
          <w:rtl/>
        </w:rPr>
      </w:pPr>
      <w:bookmarkStart w:id="1716" w:name="_ETM_Q1_4637650"/>
      <w:bookmarkStart w:id="1717" w:name="_ETM_Q1_4650406"/>
      <w:bookmarkEnd w:id="1716"/>
      <w:bookmarkEnd w:id="1717"/>
    </w:p>
    <w:p w14:paraId="11A53BA7" w14:textId="77777777" w:rsidR="00B1403C" w:rsidRDefault="00B1403C" w:rsidP="00B1403C">
      <w:pPr>
        <w:pStyle w:val="a4"/>
        <w:keepNext/>
        <w:rPr>
          <w:rtl/>
        </w:rPr>
      </w:pPr>
      <w:bookmarkStart w:id="1718" w:name="ET_speaker_6345_152"/>
      <w:r w:rsidRPr="00B140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0AEE4206" w14:textId="77777777" w:rsidR="00B1403C" w:rsidRDefault="00B1403C" w:rsidP="00B1403C">
      <w:pPr>
        <w:pStyle w:val="KeepWithNext"/>
        <w:rPr>
          <w:rtl/>
        </w:rPr>
      </w:pPr>
    </w:p>
    <w:p w14:paraId="7167972D" w14:textId="77777777" w:rsidR="00F343E1" w:rsidRDefault="00F343E1" w:rsidP="00F343E1">
      <w:pPr>
        <w:rPr>
          <w:rtl/>
        </w:rPr>
      </w:pPr>
      <w:bookmarkStart w:id="1719" w:name="_ETM_Q1_4645901"/>
      <w:bookmarkStart w:id="1720" w:name="_ETM_Q1_4639900"/>
      <w:bookmarkStart w:id="1721" w:name="_ETM_Q1_4640150"/>
      <w:bookmarkEnd w:id="1719"/>
      <w:bookmarkEnd w:id="1720"/>
      <w:bookmarkEnd w:id="1721"/>
      <w:r>
        <w:rPr>
          <w:rFonts w:hint="cs"/>
          <w:rtl/>
        </w:rPr>
        <w:t xml:space="preserve">אני לא חושבת שנשיא בית המשפט </w:t>
      </w:r>
      <w:bookmarkStart w:id="1722" w:name="_ETM_Q1_4642150"/>
      <w:bookmarkEnd w:id="1722"/>
      <w:r w:rsidR="00B1403C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B1403C">
        <w:rPr>
          <w:rFonts w:hint="cs"/>
          <w:rtl/>
        </w:rPr>
        <w:t xml:space="preserve"> </w:t>
      </w:r>
      <w:r>
        <w:rPr>
          <w:rFonts w:hint="cs"/>
          <w:rtl/>
        </w:rPr>
        <w:t>לבוא לפה, שיענה לי בכתב.</w:t>
      </w:r>
    </w:p>
    <w:p w14:paraId="2E1F7FA0" w14:textId="77777777" w:rsidR="0044778B" w:rsidRDefault="0044778B" w:rsidP="00F343E1">
      <w:pPr>
        <w:rPr>
          <w:rtl/>
        </w:rPr>
      </w:pPr>
    </w:p>
    <w:p w14:paraId="096FF4B8" w14:textId="77777777" w:rsidR="0044778B" w:rsidRDefault="0044778B" w:rsidP="0044778B">
      <w:pPr>
        <w:pStyle w:val="af6"/>
        <w:keepNext/>
        <w:rPr>
          <w:rtl/>
        </w:rPr>
      </w:pPr>
      <w:bookmarkStart w:id="1723" w:name="ET_yor_6157_237"/>
      <w:r w:rsidRPr="004477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270BF749" w14:textId="77777777" w:rsidR="0044778B" w:rsidRDefault="0044778B" w:rsidP="0044778B">
      <w:pPr>
        <w:pStyle w:val="KeepWithNext"/>
        <w:rPr>
          <w:rtl/>
        </w:rPr>
      </w:pPr>
    </w:p>
    <w:p w14:paraId="111A6717" w14:textId="77777777" w:rsidR="00F343E1" w:rsidRDefault="00F343E1" w:rsidP="00F343E1">
      <w:pPr>
        <w:rPr>
          <w:rtl/>
        </w:rPr>
      </w:pPr>
      <w:bookmarkStart w:id="1724" w:name="_ETM_Q1_4644650"/>
      <w:bookmarkStart w:id="1725" w:name="_ETM_Q1_4644900"/>
      <w:bookmarkEnd w:id="1724"/>
      <w:bookmarkEnd w:id="1725"/>
      <w:r>
        <w:rPr>
          <w:rFonts w:hint="cs"/>
          <w:rtl/>
        </w:rPr>
        <w:t xml:space="preserve">הוא גם לא ענה </w:t>
      </w:r>
      <w:bookmarkStart w:id="1726" w:name="_ETM_Q1_4645650"/>
      <w:bookmarkEnd w:id="1726"/>
      <w:r>
        <w:rPr>
          <w:rFonts w:hint="cs"/>
          <w:rtl/>
        </w:rPr>
        <w:t>בכתב.</w:t>
      </w:r>
    </w:p>
    <w:p w14:paraId="3CF1A058" w14:textId="77777777" w:rsidR="0044778B" w:rsidRDefault="0044778B" w:rsidP="00F343E1">
      <w:pPr>
        <w:rPr>
          <w:rtl/>
        </w:rPr>
      </w:pPr>
    </w:p>
    <w:p w14:paraId="1CA11248" w14:textId="77777777" w:rsidR="0044778B" w:rsidRDefault="0044778B" w:rsidP="0044778B">
      <w:pPr>
        <w:pStyle w:val="a4"/>
        <w:keepNext/>
        <w:rPr>
          <w:rtl/>
        </w:rPr>
      </w:pPr>
      <w:bookmarkStart w:id="1727" w:name="ET_speaker_6345_238"/>
      <w:r w:rsidRPr="004477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7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6A47247A" w14:textId="77777777" w:rsidR="0044778B" w:rsidRDefault="0044778B" w:rsidP="0044778B">
      <w:pPr>
        <w:pStyle w:val="KeepWithNext"/>
        <w:rPr>
          <w:rtl/>
        </w:rPr>
      </w:pPr>
    </w:p>
    <w:p w14:paraId="464F51BC" w14:textId="77777777" w:rsidR="00F343E1" w:rsidRDefault="0044778B" w:rsidP="0044778B">
      <w:pPr>
        <w:rPr>
          <w:rtl/>
        </w:rPr>
      </w:pPr>
      <w:bookmarkStart w:id="1728" w:name="_ETM_Q1_4646150"/>
      <w:bookmarkEnd w:id="1728"/>
      <w:r w:rsidRPr="0044778B">
        <w:rPr>
          <w:rtl/>
        </w:rPr>
        <w:t>עם כל הכבוד</w:t>
      </w:r>
      <w:r>
        <w:rPr>
          <w:rFonts w:hint="cs"/>
          <w:rtl/>
        </w:rPr>
        <w:t>,</w:t>
      </w:r>
      <w:r w:rsidRPr="0044778B">
        <w:rPr>
          <w:rFonts w:hint="cs"/>
          <w:rtl/>
        </w:rPr>
        <w:t xml:space="preserve"> </w:t>
      </w:r>
      <w:r w:rsidR="00F343E1">
        <w:rPr>
          <w:rFonts w:hint="cs"/>
          <w:rtl/>
        </w:rPr>
        <w:t xml:space="preserve">הוא יענה בכתב. </w:t>
      </w:r>
      <w:r w:rsidR="00B1403C">
        <w:rPr>
          <w:rFonts w:hint="cs"/>
          <w:rtl/>
        </w:rPr>
        <w:t xml:space="preserve">כחברת ועדה, </w:t>
      </w:r>
      <w:r w:rsidR="00F343E1">
        <w:rPr>
          <w:rFonts w:hint="cs"/>
          <w:rtl/>
        </w:rPr>
        <w:t xml:space="preserve">אני לא </w:t>
      </w:r>
      <w:r>
        <w:rPr>
          <w:rFonts w:hint="cs"/>
          <w:rtl/>
        </w:rPr>
        <w:t>מרגישה עם זה נוח.</w:t>
      </w:r>
    </w:p>
    <w:p w14:paraId="5E9D5207" w14:textId="77777777" w:rsidR="003B3A01" w:rsidRDefault="003B3A01" w:rsidP="0044778B">
      <w:pPr>
        <w:rPr>
          <w:rtl/>
        </w:rPr>
      </w:pPr>
    </w:p>
    <w:p w14:paraId="1C6371C3" w14:textId="77777777" w:rsidR="003B3A01" w:rsidRDefault="003B3A01" w:rsidP="003B3A01">
      <w:pPr>
        <w:pStyle w:val="af6"/>
        <w:keepNext/>
        <w:rPr>
          <w:rtl/>
        </w:rPr>
      </w:pPr>
      <w:r w:rsidRPr="0044778B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447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63E561" w14:textId="77777777" w:rsidR="003B3A01" w:rsidRDefault="003B3A01" w:rsidP="0044778B">
      <w:pPr>
        <w:rPr>
          <w:rtl/>
        </w:rPr>
      </w:pPr>
    </w:p>
    <w:p w14:paraId="394922A7" w14:textId="074C4095" w:rsidR="003B3A01" w:rsidRDefault="003B3A01" w:rsidP="0044778B">
      <w:pPr>
        <w:rPr>
          <w:rtl/>
        </w:rPr>
      </w:pPr>
      <w:r>
        <w:rPr>
          <w:rFonts w:hint="cs"/>
          <w:rtl/>
        </w:rPr>
        <w:t>טלי, עם כל הכבוד את לא ברשות דיבור.</w:t>
      </w:r>
      <w:bookmarkStart w:id="1729" w:name="_ETM_Q1_4685651"/>
      <w:bookmarkStart w:id="1730" w:name="_ETM_Q1_4681151"/>
      <w:bookmarkEnd w:id="1729"/>
      <w:bookmarkEnd w:id="1730"/>
    </w:p>
    <w:p w14:paraId="6BFF64F9" w14:textId="77777777" w:rsidR="00B1403C" w:rsidRDefault="00B1403C" w:rsidP="00B1403C">
      <w:pPr>
        <w:rPr>
          <w:rtl/>
        </w:rPr>
      </w:pPr>
      <w:bookmarkStart w:id="1731" w:name="_ETM_Q1_4673900"/>
      <w:bookmarkStart w:id="1732" w:name="_ETM_Q1_4780650"/>
      <w:bookmarkEnd w:id="1731"/>
      <w:bookmarkEnd w:id="1732"/>
    </w:p>
    <w:p w14:paraId="3FD18FD4" w14:textId="77777777" w:rsidR="00B1403C" w:rsidRDefault="00B1403C" w:rsidP="00B1403C">
      <w:pPr>
        <w:pStyle w:val="a4"/>
        <w:keepNext/>
        <w:rPr>
          <w:rtl/>
        </w:rPr>
      </w:pPr>
      <w:bookmarkStart w:id="1733" w:name="ET_speaker_ברק_לייזר_155"/>
      <w:r w:rsidRPr="00B1403C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B14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65879D18" w14:textId="77777777" w:rsidR="00B1403C" w:rsidRDefault="00B1403C" w:rsidP="00B1403C">
      <w:pPr>
        <w:pStyle w:val="KeepWithNext"/>
        <w:rPr>
          <w:rtl/>
        </w:rPr>
      </w:pPr>
    </w:p>
    <w:p w14:paraId="1EA27CD5" w14:textId="5BECDADD" w:rsidR="00B1403C" w:rsidRDefault="00B1403C" w:rsidP="00CA1700">
      <w:pPr>
        <w:rPr>
          <w:rtl/>
        </w:rPr>
      </w:pPr>
      <w:bookmarkStart w:id="1734" w:name="_ETM_Q1_4780900"/>
      <w:bookmarkStart w:id="1735" w:name="_ETM_Q1_4674150"/>
      <w:bookmarkEnd w:id="1734"/>
      <w:bookmarkEnd w:id="1735"/>
      <w:r>
        <w:rPr>
          <w:rFonts w:hint="cs"/>
          <w:rtl/>
        </w:rPr>
        <w:t xml:space="preserve">היה חשוב לנו שכבוד השופט שפיצר </w:t>
      </w:r>
      <w:bookmarkStart w:id="1736" w:name="_ETM_Q1_4676150"/>
      <w:bookmarkEnd w:id="1736"/>
      <w:r>
        <w:rPr>
          <w:rFonts w:hint="cs"/>
          <w:rtl/>
        </w:rPr>
        <w:t>יגיע</w:t>
      </w:r>
      <w:r w:rsidR="00CA17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1700">
        <w:rPr>
          <w:rFonts w:hint="cs"/>
          <w:rtl/>
        </w:rPr>
        <w:t>כדי ש</w:t>
      </w:r>
      <w:r>
        <w:rPr>
          <w:rFonts w:hint="cs"/>
          <w:rtl/>
        </w:rPr>
        <w:t xml:space="preserve">תשמעו במישרין </w:t>
      </w:r>
      <w:r w:rsidR="003B3A01">
        <w:rPr>
          <w:rFonts w:hint="cs"/>
          <w:rtl/>
        </w:rPr>
        <w:t>ב</w:t>
      </w:r>
      <w:r>
        <w:rPr>
          <w:rFonts w:hint="cs"/>
          <w:rtl/>
        </w:rPr>
        <w:t xml:space="preserve">מה </w:t>
      </w:r>
      <w:r w:rsidR="00CA1700">
        <w:rPr>
          <w:rFonts w:hint="cs"/>
          <w:rtl/>
        </w:rPr>
        <w:t xml:space="preserve">הצוות </w:t>
      </w:r>
      <w:r w:rsidR="003B3A01">
        <w:rPr>
          <w:rFonts w:hint="cs"/>
          <w:rtl/>
        </w:rPr>
        <w:t>עסק</w:t>
      </w:r>
      <w:bookmarkStart w:id="1737" w:name="_ETM_Q1_4722152"/>
      <w:bookmarkStart w:id="1738" w:name="_ETM_Q1_4718652"/>
      <w:bookmarkEnd w:id="1737"/>
      <w:bookmarkEnd w:id="1738"/>
      <w:r w:rsidR="00CA1700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739" w:name="_ETM_Q1_4682900"/>
      <w:bookmarkEnd w:id="1739"/>
      <w:r>
        <w:rPr>
          <w:rFonts w:hint="cs"/>
          <w:rtl/>
        </w:rPr>
        <w:t xml:space="preserve">נדמה לי שזה מכניס את כל הסיפור לקונטקסט אחר לגמרי </w:t>
      </w:r>
      <w:bookmarkStart w:id="1740" w:name="_ETM_Q1_4687150"/>
      <w:bookmarkEnd w:id="1740"/>
      <w:r>
        <w:rPr>
          <w:rFonts w:hint="cs"/>
          <w:rtl/>
        </w:rPr>
        <w:t xml:space="preserve">גם בעניין הסמכות וגם בעניין התקלה שדיברנו עליה </w:t>
      </w:r>
      <w:bookmarkStart w:id="1741" w:name="_ETM_Q1_4691650"/>
      <w:bookmarkEnd w:id="1741"/>
      <w:r w:rsidR="00CA1700">
        <w:rPr>
          <w:rFonts w:hint="cs"/>
          <w:rtl/>
        </w:rPr>
        <w:t xml:space="preserve">והטענה </w:t>
      </w:r>
      <w:r>
        <w:rPr>
          <w:rFonts w:hint="cs"/>
          <w:rtl/>
        </w:rPr>
        <w:t xml:space="preserve">לניגוד עניינים. אתם רואים שכוונת המערכת הייתה לבדוק תהליכי </w:t>
      </w:r>
      <w:bookmarkStart w:id="1742" w:name="_ETM_Q1_4695900"/>
      <w:bookmarkEnd w:id="1742"/>
      <w:r>
        <w:rPr>
          <w:rFonts w:hint="cs"/>
          <w:rtl/>
        </w:rPr>
        <w:t xml:space="preserve">עבודה מתוך איזושהי הנחת בסיס שתהליכי העבודה מאפשרים מקרים כאלה, מתוך כוונה רצינית, כנה ואמתית למנוע </w:t>
      </w:r>
      <w:bookmarkStart w:id="1743" w:name="_ETM_Q1_4706650"/>
      <w:bookmarkEnd w:id="1743"/>
      <w:r>
        <w:rPr>
          <w:rFonts w:hint="cs"/>
          <w:rtl/>
        </w:rPr>
        <w:t xml:space="preserve">הישנות מקרים כאלה בעתיד - - - </w:t>
      </w:r>
    </w:p>
    <w:p w14:paraId="25FE2B4B" w14:textId="7AF2E686" w:rsidR="00CA1700" w:rsidRDefault="00CA1700" w:rsidP="00CA1700">
      <w:pPr>
        <w:pStyle w:val="af5"/>
        <w:keepNext/>
        <w:rPr>
          <w:rStyle w:val="TagStyle"/>
          <w:rtl/>
        </w:rPr>
      </w:pPr>
      <w:bookmarkStart w:id="1744" w:name="ET_interruption_קריאה_239"/>
      <w:r w:rsidRPr="00CA1700">
        <w:rPr>
          <w:rStyle w:val="TagStyle"/>
          <w:rtl/>
        </w:rPr>
        <w:t xml:space="preserve">&lt;&lt; קריאה &gt;&gt; </w:t>
      </w:r>
      <w:bookmarkEnd w:id="1744"/>
      <w:r w:rsidR="003B3A01">
        <w:rPr>
          <w:rStyle w:val="TagStyle"/>
          <w:rFonts w:hint="cs"/>
          <w:rtl/>
        </w:rPr>
        <w:t>עמהל</w:t>
      </w:r>
    </w:p>
    <w:p w14:paraId="1EFE31EF" w14:textId="77777777" w:rsidR="003B3A01" w:rsidRDefault="003B3A01" w:rsidP="003B3A01">
      <w:pPr>
        <w:rPr>
          <w:rtl/>
          <w:lang w:eastAsia="he-IL"/>
        </w:rPr>
      </w:pPr>
    </w:p>
    <w:p w14:paraId="413C642D" w14:textId="6079AE63" w:rsidR="003B3A01" w:rsidRDefault="003B3A01" w:rsidP="003B3A01">
      <w:pPr>
        <w:pStyle w:val="a4"/>
        <w:keepNext/>
        <w:rPr>
          <w:rtl/>
        </w:rPr>
      </w:pPr>
      <w:bookmarkStart w:id="1745" w:name="ET_speaker_6164_446"/>
      <w:r w:rsidRPr="003B3A0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B3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42405349" w14:textId="77777777" w:rsidR="003B3A01" w:rsidRDefault="003B3A01" w:rsidP="003B3A01">
      <w:pPr>
        <w:pStyle w:val="KeepWithNext"/>
        <w:rPr>
          <w:rtl/>
          <w:lang w:eastAsia="he-IL"/>
        </w:rPr>
      </w:pPr>
    </w:p>
    <w:p w14:paraId="14C004B8" w14:textId="77777777" w:rsidR="00B1403C" w:rsidRDefault="00CA1700" w:rsidP="00B1403C">
      <w:pPr>
        <w:rPr>
          <w:rtl/>
        </w:rPr>
      </w:pPr>
      <w:r>
        <w:rPr>
          <w:rFonts w:hint="cs"/>
          <w:rtl/>
        </w:rPr>
        <w:t xml:space="preserve">זו </w:t>
      </w:r>
      <w:bookmarkStart w:id="1746" w:name="_ETM_Q1_4716152"/>
      <w:bookmarkEnd w:id="1746"/>
      <w:r>
        <w:rPr>
          <w:rFonts w:hint="cs"/>
          <w:rtl/>
        </w:rPr>
        <w:t>לא הכוונה, השאלה היא על הפרוצדורה.</w:t>
      </w:r>
    </w:p>
    <w:p w14:paraId="2581CDCE" w14:textId="77777777" w:rsidR="00CA1700" w:rsidRDefault="00CA1700" w:rsidP="00B1403C">
      <w:pPr>
        <w:rPr>
          <w:rtl/>
        </w:rPr>
      </w:pPr>
    </w:p>
    <w:p w14:paraId="7FC10BD5" w14:textId="77777777" w:rsidR="00CA1700" w:rsidRDefault="00CA1700" w:rsidP="00CA1700">
      <w:pPr>
        <w:pStyle w:val="a4"/>
        <w:keepNext/>
        <w:rPr>
          <w:rtl/>
        </w:rPr>
      </w:pPr>
      <w:bookmarkStart w:id="1747" w:name="ET_speaker_ברק_לייזר_240"/>
      <w:r w:rsidRPr="00CA170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CA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2BEFECD5" w14:textId="77777777" w:rsidR="00CA1700" w:rsidRDefault="00CA1700" w:rsidP="00CA1700">
      <w:pPr>
        <w:pStyle w:val="KeepWithNext"/>
        <w:rPr>
          <w:rtl/>
        </w:rPr>
      </w:pPr>
    </w:p>
    <w:p w14:paraId="2E5D63FF" w14:textId="4C6D4878" w:rsidR="00B1403C" w:rsidRDefault="00B1403C" w:rsidP="00B1403C">
      <w:pPr>
        <w:rPr>
          <w:rtl/>
        </w:rPr>
      </w:pPr>
      <w:bookmarkStart w:id="1748" w:name="_ETM_Q1_4719400"/>
      <w:bookmarkStart w:id="1749" w:name="_ETM_Q1_4719650"/>
      <w:bookmarkEnd w:id="1748"/>
      <w:bookmarkEnd w:id="1749"/>
      <w:r>
        <w:rPr>
          <w:rFonts w:hint="cs"/>
          <w:rtl/>
        </w:rPr>
        <w:t xml:space="preserve">הכוונה הייתה לחלוטין </w:t>
      </w:r>
      <w:bookmarkStart w:id="1750" w:name="_ETM_Q1_4723650"/>
      <w:bookmarkEnd w:id="1750"/>
      <w:r>
        <w:rPr>
          <w:rFonts w:hint="cs"/>
          <w:rtl/>
        </w:rPr>
        <w:t>בתוך מערכת יחסי עבודה</w:t>
      </w:r>
      <w:r w:rsidR="003B3A01">
        <w:rPr>
          <w:rFonts w:hint="cs"/>
          <w:rtl/>
        </w:rPr>
        <w:t xml:space="preserve"> </w:t>
      </w:r>
      <w:bookmarkStart w:id="1751" w:name="_ETM_Q1_4751651"/>
      <w:bookmarkEnd w:id="1751"/>
      <w:r>
        <w:rPr>
          <w:rFonts w:hint="cs"/>
          <w:rtl/>
        </w:rPr>
        <w:t xml:space="preserve">ואני מזכיר בעניין הזה שפה עסקינן </w:t>
      </w:r>
      <w:bookmarkStart w:id="1752" w:name="_ETM_Q1_4731650"/>
      <w:bookmarkEnd w:id="1752"/>
      <w:r>
        <w:rPr>
          <w:rFonts w:hint="cs"/>
          <w:rtl/>
        </w:rPr>
        <w:t xml:space="preserve">בבית המשפט העליון, ומ"מ נשיא בית המשפט העליון הוא גם </w:t>
      </w:r>
      <w:bookmarkStart w:id="1753" w:name="_ETM_Q1_4737900"/>
      <w:bookmarkEnd w:id="1753"/>
      <w:r>
        <w:rPr>
          <w:rFonts w:hint="cs"/>
          <w:rtl/>
        </w:rPr>
        <w:t>ראש הרשות השופט</w:t>
      </w:r>
      <w:r w:rsidR="00CA1700">
        <w:rPr>
          <w:rFonts w:hint="cs"/>
          <w:rtl/>
        </w:rPr>
        <w:t xml:space="preserve">ת וגם הנשיא של בית המשפט העליון - - - </w:t>
      </w:r>
    </w:p>
    <w:p w14:paraId="4FD20574" w14:textId="77777777" w:rsidR="00B1403C" w:rsidRDefault="00B1403C" w:rsidP="00B1403C">
      <w:pPr>
        <w:rPr>
          <w:rtl/>
        </w:rPr>
      </w:pPr>
    </w:p>
    <w:p w14:paraId="4728087C" w14:textId="77777777" w:rsidR="00B1403C" w:rsidRDefault="00B1403C" w:rsidP="00B1403C">
      <w:pPr>
        <w:pStyle w:val="a4"/>
        <w:keepNext/>
        <w:rPr>
          <w:rtl/>
        </w:rPr>
      </w:pPr>
      <w:bookmarkStart w:id="1754" w:name="ET_speaker_6345_154"/>
      <w:r w:rsidRPr="00B140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4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65DA529D" w14:textId="77777777" w:rsidR="00B1403C" w:rsidRDefault="00B1403C" w:rsidP="00B1403C">
      <w:pPr>
        <w:pStyle w:val="KeepWithNext"/>
        <w:rPr>
          <w:rtl/>
        </w:rPr>
      </w:pPr>
    </w:p>
    <w:p w14:paraId="03A03B83" w14:textId="77777777" w:rsidR="00B1403C" w:rsidRDefault="00B1403C" w:rsidP="00B1403C">
      <w:pPr>
        <w:rPr>
          <w:rtl/>
        </w:rPr>
      </w:pPr>
      <w:bookmarkStart w:id="1755" w:name="_ETM_Q1_4753650"/>
      <w:bookmarkStart w:id="1756" w:name="_ETM_Q1_4740650"/>
      <w:bookmarkEnd w:id="1755"/>
      <w:bookmarkEnd w:id="1756"/>
      <w:r>
        <w:rPr>
          <w:rFonts w:hint="cs"/>
          <w:rtl/>
        </w:rPr>
        <w:t xml:space="preserve">אין ראש </w:t>
      </w:r>
      <w:bookmarkStart w:id="1757" w:name="_ETM_Q1_4741401"/>
      <w:bookmarkEnd w:id="1757"/>
      <w:r>
        <w:rPr>
          <w:rFonts w:hint="cs"/>
          <w:rtl/>
        </w:rPr>
        <w:t xml:space="preserve">רשות שופטת. הוא נשיא בית המשפט </w:t>
      </w:r>
      <w:bookmarkStart w:id="1758" w:name="_ETM_Q1_4747900"/>
      <w:bookmarkEnd w:id="1758"/>
      <w:r>
        <w:rPr>
          <w:rFonts w:hint="cs"/>
          <w:rtl/>
        </w:rPr>
        <w:t xml:space="preserve">העליון, הוא לא ראש רשות - - - </w:t>
      </w:r>
    </w:p>
    <w:p w14:paraId="6F0172B8" w14:textId="77777777" w:rsidR="003B3A01" w:rsidRDefault="003B3A01" w:rsidP="00B1403C">
      <w:pPr>
        <w:rPr>
          <w:rtl/>
        </w:rPr>
      </w:pPr>
    </w:p>
    <w:p w14:paraId="461E44C7" w14:textId="68131418" w:rsidR="003B3A01" w:rsidRDefault="003B3A01" w:rsidP="003B3A01">
      <w:pPr>
        <w:pStyle w:val="af6"/>
        <w:keepNext/>
        <w:rPr>
          <w:rtl/>
        </w:rPr>
      </w:pPr>
      <w:r w:rsidRPr="003B3A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3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6D9A5F" w14:textId="77777777" w:rsidR="003B3A01" w:rsidRDefault="003B3A01" w:rsidP="003B3A01">
      <w:pPr>
        <w:pStyle w:val="KeepWithNext"/>
        <w:rPr>
          <w:rtl/>
        </w:rPr>
      </w:pPr>
    </w:p>
    <w:p w14:paraId="64883A5E" w14:textId="066BBAB0" w:rsidR="003B3A01" w:rsidRPr="003B3A01" w:rsidRDefault="003B3A01" w:rsidP="003B3A01">
      <w:pPr>
        <w:rPr>
          <w:rtl/>
        </w:rPr>
      </w:pPr>
      <w:r>
        <w:rPr>
          <w:rFonts w:hint="cs"/>
          <w:rtl/>
        </w:rPr>
        <w:t>טלי, אני לא מבין למה את כל הזמן מתפרצת לדבריו.</w:t>
      </w:r>
    </w:p>
    <w:p w14:paraId="3517C856" w14:textId="77777777" w:rsidR="00122440" w:rsidRDefault="00122440" w:rsidP="00B1403C">
      <w:pPr>
        <w:rPr>
          <w:rtl/>
        </w:rPr>
      </w:pPr>
      <w:bookmarkStart w:id="1759" w:name="_ETM_Q1_4747652"/>
      <w:bookmarkEnd w:id="1759"/>
    </w:p>
    <w:p w14:paraId="6C6D6A79" w14:textId="77777777" w:rsidR="00122440" w:rsidRDefault="00122440" w:rsidP="00122440">
      <w:pPr>
        <w:pStyle w:val="a4"/>
        <w:keepNext/>
        <w:rPr>
          <w:rtl/>
        </w:rPr>
      </w:pPr>
      <w:bookmarkStart w:id="1760" w:name="ET_speaker_ברק_לייזר_241"/>
      <w:r w:rsidRPr="0012244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12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3C9A9EFD" w14:textId="77777777" w:rsidR="00122440" w:rsidRDefault="00122440" w:rsidP="00122440">
      <w:pPr>
        <w:pStyle w:val="KeepWithNext"/>
        <w:rPr>
          <w:rtl/>
        </w:rPr>
      </w:pPr>
    </w:p>
    <w:p w14:paraId="12D233A5" w14:textId="77777777" w:rsidR="00B1403C" w:rsidRDefault="00B1403C" w:rsidP="00B1403C">
      <w:pPr>
        <w:rPr>
          <w:rtl/>
        </w:rPr>
      </w:pPr>
      <w:bookmarkStart w:id="1761" w:name="_ETM_Q1_4748151"/>
      <w:bookmarkStart w:id="1762" w:name="_ETM_Q1_4748401"/>
      <w:bookmarkStart w:id="1763" w:name="_ETM_Q1_4742900"/>
      <w:bookmarkEnd w:id="1761"/>
      <w:bookmarkEnd w:id="1762"/>
      <w:bookmarkEnd w:id="1763"/>
      <w:r>
        <w:rPr>
          <w:rFonts w:hint="cs"/>
          <w:rtl/>
        </w:rPr>
        <w:t xml:space="preserve">אני שמעתי את דבריה של </w:t>
      </w:r>
      <w:bookmarkStart w:id="1764" w:name="_ETM_Q1_4756150"/>
      <w:bookmarkEnd w:id="1764"/>
      <w:r>
        <w:rPr>
          <w:rFonts w:hint="cs"/>
          <w:rtl/>
        </w:rPr>
        <w:t xml:space="preserve">גבירתי בדיון הקודם בשידור זום, וכפי שאת בוודאי יודעת </w:t>
      </w:r>
      <w:bookmarkStart w:id="1765" w:name="_ETM_Q1_4761900"/>
      <w:bookmarkEnd w:id="1765"/>
      <w:r>
        <w:rPr>
          <w:rFonts w:hint="cs"/>
          <w:rtl/>
        </w:rPr>
        <w:t>בשיעורי אזרחות מלמדים בבתי הספר היסודיים שיש רשות שופטת.</w:t>
      </w:r>
    </w:p>
    <w:p w14:paraId="2513EB5A" w14:textId="77777777" w:rsidR="00122440" w:rsidRDefault="00122440" w:rsidP="00B1403C">
      <w:pPr>
        <w:rPr>
          <w:rtl/>
        </w:rPr>
      </w:pPr>
    </w:p>
    <w:p w14:paraId="0838AE32" w14:textId="77777777" w:rsidR="00122440" w:rsidRDefault="00122440" w:rsidP="00122440">
      <w:pPr>
        <w:pStyle w:val="a4"/>
        <w:keepNext/>
        <w:rPr>
          <w:rtl/>
        </w:rPr>
      </w:pPr>
      <w:bookmarkStart w:id="1766" w:name="ET_speaker_6345_242"/>
      <w:r w:rsidRPr="0012244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017F671F" w14:textId="77777777" w:rsidR="00122440" w:rsidRDefault="00122440" w:rsidP="00122440">
      <w:pPr>
        <w:pStyle w:val="KeepWithNext"/>
        <w:rPr>
          <w:rtl/>
        </w:rPr>
      </w:pPr>
    </w:p>
    <w:p w14:paraId="0FA3B129" w14:textId="77777777" w:rsidR="00B1403C" w:rsidRDefault="00B1403C" w:rsidP="00B1403C">
      <w:pPr>
        <w:rPr>
          <w:rtl/>
        </w:rPr>
      </w:pPr>
      <w:bookmarkStart w:id="1767" w:name="_ETM_Q1_4765900"/>
      <w:bookmarkStart w:id="1768" w:name="_ETM_Q1_4766150"/>
      <w:bookmarkEnd w:id="1767"/>
      <w:bookmarkEnd w:id="1768"/>
      <w:r>
        <w:rPr>
          <w:rFonts w:hint="cs"/>
          <w:rtl/>
        </w:rPr>
        <w:t xml:space="preserve">יש רשות </w:t>
      </w:r>
      <w:bookmarkStart w:id="1769" w:name="_ETM_Q1_4766650"/>
      <w:bookmarkEnd w:id="1769"/>
      <w:r>
        <w:rPr>
          <w:rFonts w:hint="cs"/>
          <w:rtl/>
        </w:rPr>
        <w:t>אבל הוא לא ראש הרשות.</w:t>
      </w:r>
    </w:p>
    <w:p w14:paraId="15D01B69" w14:textId="77777777" w:rsidR="00122440" w:rsidRDefault="00122440" w:rsidP="00B1403C">
      <w:pPr>
        <w:rPr>
          <w:rtl/>
        </w:rPr>
      </w:pPr>
    </w:p>
    <w:p w14:paraId="6BB83BE2" w14:textId="77777777" w:rsidR="00122440" w:rsidRDefault="00122440" w:rsidP="00122440">
      <w:pPr>
        <w:pStyle w:val="a4"/>
        <w:keepNext/>
        <w:rPr>
          <w:rtl/>
        </w:rPr>
      </w:pPr>
      <w:bookmarkStart w:id="1770" w:name="ET_speaker_ברק_לייזר_243"/>
      <w:r w:rsidRPr="0012244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12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15DE4028" w14:textId="77777777" w:rsidR="00122440" w:rsidRDefault="00122440" w:rsidP="00122440">
      <w:pPr>
        <w:pStyle w:val="KeepWithNext"/>
        <w:rPr>
          <w:rtl/>
        </w:rPr>
      </w:pPr>
    </w:p>
    <w:p w14:paraId="0A5001BF" w14:textId="77777777" w:rsidR="00EC48CA" w:rsidRDefault="00EC48CA" w:rsidP="00B1403C">
      <w:pPr>
        <w:rPr>
          <w:rtl/>
        </w:rPr>
      </w:pPr>
      <w:bookmarkStart w:id="1771" w:name="_ETM_Q1_4789401"/>
      <w:bookmarkEnd w:id="1771"/>
      <w:r>
        <w:rPr>
          <w:rFonts w:hint="cs"/>
          <w:rtl/>
        </w:rPr>
        <w:t xml:space="preserve">בהוראת יושב הראש, נרחיב על הנושא הזה בהזדמנות </w:t>
      </w:r>
      <w:bookmarkStart w:id="1772" w:name="_ETM_Q1_4793650"/>
      <w:bookmarkEnd w:id="1772"/>
      <w:r>
        <w:rPr>
          <w:rFonts w:hint="cs"/>
          <w:rtl/>
        </w:rPr>
        <w:t>אחרת.</w:t>
      </w:r>
    </w:p>
    <w:p w14:paraId="3A5FAD3E" w14:textId="77777777" w:rsidR="00122440" w:rsidRDefault="00122440" w:rsidP="00B1403C">
      <w:pPr>
        <w:rPr>
          <w:rtl/>
        </w:rPr>
      </w:pPr>
    </w:p>
    <w:p w14:paraId="0385E77D" w14:textId="77777777" w:rsidR="00122440" w:rsidRDefault="00122440" w:rsidP="00122440">
      <w:pPr>
        <w:pStyle w:val="af6"/>
        <w:keepNext/>
        <w:rPr>
          <w:rtl/>
        </w:rPr>
      </w:pPr>
      <w:bookmarkStart w:id="1773" w:name="ET_yor_6157_244"/>
      <w:r w:rsidRPr="001224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2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430E5038" w14:textId="77777777" w:rsidR="00122440" w:rsidRDefault="00122440" w:rsidP="00122440">
      <w:pPr>
        <w:pStyle w:val="KeepWithNext"/>
        <w:rPr>
          <w:rtl/>
        </w:rPr>
      </w:pPr>
    </w:p>
    <w:p w14:paraId="17285BD3" w14:textId="77777777" w:rsidR="00EC48CA" w:rsidRDefault="00EC48CA" w:rsidP="00B1403C">
      <w:pPr>
        <w:rPr>
          <w:rtl/>
        </w:rPr>
      </w:pPr>
      <w:bookmarkStart w:id="1774" w:name="_ETM_Q1_4793900"/>
      <w:bookmarkEnd w:id="1774"/>
      <w:r>
        <w:rPr>
          <w:rFonts w:hint="cs"/>
          <w:rtl/>
        </w:rPr>
        <w:t xml:space="preserve">מצוין. </w:t>
      </w:r>
    </w:p>
    <w:p w14:paraId="02575B36" w14:textId="77777777" w:rsidR="00122440" w:rsidRDefault="00122440" w:rsidP="00B1403C">
      <w:pPr>
        <w:rPr>
          <w:rtl/>
        </w:rPr>
      </w:pPr>
    </w:p>
    <w:p w14:paraId="6C52EAE0" w14:textId="77777777" w:rsidR="00122440" w:rsidRDefault="00122440" w:rsidP="00122440">
      <w:pPr>
        <w:pStyle w:val="a4"/>
        <w:keepNext/>
        <w:rPr>
          <w:rtl/>
        </w:rPr>
      </w:pPr>
      <w:bookmarkStart w:id="1775" w:name="ET_speaker_ברק_לייזר_245"/>
      <w:r w:rsidRPr="0012244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12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44097F6D" w14:textId="77777777" w:rsidR="00122440" w:rsidRDefault="00122440" w:rsidP="00122440">
      <w:pPr>
        <w:pStyle w:val="KeepWithNext"/>
        <w:rPr>
          <w:rtl/>
        </w:rPr>
      </w:pPr>
    </w:p>
    <w:p w14:paraId="1BF6D3F9" w14:textId="77777777" w:rsidR="003B3A01" w:rsidRDefault="00EC48CA" w:rsidP="00E75376">
      <w:pPr>
        <w:rPr>
          <w:rtl/>
        </w:rPr>
      </w:pPr>
      <w:bookmarkStart w:id="1776" w:name="_ETM_Q1_4794650"/>
      <w:bookmarkEnd w:id="1776"/>
      <w:r>
        <w:rPr>
          <w:rFonts w:hint="cs"/>
          <w:rtl/>
        </w:rPr>
        <w:t>אני חושב שהדברים שהשופט שפיצר</w:t>
      </w:r>
      <w:r w:rsidR="00122440">
        <w:rPr>
          <w:rFonts w:hint="cs"/>
          <w:rtl/>
        </w:rPr>
        <w:t xml:space="preserve"> הציג פה</w:t>
      </w:r>
      <w:r>
        <w:rPr>
          <w:rFonts w:hint="cs"/>
          <w:rtl/>
        </w:rPr>
        <w:t xml:space="preserve">, מכניסים את </w:t>
      </w:r>
      <w:bookmarkStart w:id="1777" w:name="_ETM_Q1_4797650"/>
      <w:bookmarkEnd w:id="1777"/>
      <w:r>
        <w:rPr>
          <w:rFonts w:hint="cs"/>
          <w:rtl/>
        </w:rPr>
        <w:t xml:space="preserve">כל העניין הזה לקונטקסט המתאים. </w:t>
      </w:r>
      <w:r w:rsidR="00122440" w:rsidRPr="00122440">
        <w:rPr>
          <w:rtl/>
        </w:rPr>
        <w:t xml:space="preserve">לאף אחד </w:t>
      </w:r>
      <w:r>
        <w:rPr>
          <w:rFonts w:hint="cs"/>
          <w:rtl/>
        </w:rPr>
        <w:t xml:space="preserve">לא הייתה כוונה </w:t>
      </w:r>
      <w:bookmarkStart w:id="1778" w:name="_ETM_Q1_4801900"/>
      <w:bookmarkEnd w:id="1778"/>
      <w:r>
        <w:rPr>
          <w:rFonts w:hint="cs"/>
          <w:rtl/>
        </w:rPr>
        <w:t xml:space="preserve">למצוא אדם ספציפי ולהטיל </w:t>
      </w:r>
      <w:r w:rsidR="00122440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אשם, ולכן </w:t>
      </w:r>
      <w:bookmarkStart w:id="1779" w:name="_ETM_Q1_4806900"/>
      <w:bookmarkEnd w:id="1779"/>
      <w:r>
        <w:rPr>
          <w:rFonts w:hint="cs"/>
          <w:rtl/>
        </w:rPr>
        <w:t xml:space="preserve">כל הרטוריקה הזו על חקירה וכך הלאה, היא לא רלוונטית. </w:t>
      </w:r>
      <w:bookmarkStart w:id="1780" w:name="_ETM_Q1_4813400"/>
      <w:bookmarkEnd w:id="1780"/>
    </w:p>
    <w:p w14:paraId="05129C7B" w14:textId="77777777" w:rsidR="003B3A01" w:rsidRDefault="003B3A01" w:rsidP="00E75376">
      <w:pPr>
        <w:rPr>
          <w:rtl/>
        </w:rPr>
      </w:pPr>
      <w:bookmarkStart w:id="1781" w:name="_ETM_Q1_4814151"/>
      <w:bookmarkEnd w:id="1781"/>
    </w:p>
    <w:p w14:paraId="3B6A404E" w14:textId="23CFD53F" w:rsidR="00EC48CA" w:rsidRDefault="00EC48CA" w:rsidP="00E75376">
      <w:pPr>
        <w:rPr>
          <w:rtl/>
        </w:rPr>
      </w:pPr>
      <w:bookmarkStart w:id="1782" w:name="_ETM_Q1_4814652"/>
      <w:bookmarkEnd w:id="1782"/>
      <w:r>
        <w:rPr>
          <w:rFonts w:hint="cs"/>
          <w:rtl/>
        </w:rPr>
        <w:t>אני מבין שאדוני מוטרד מעניין הוול</w:t>
      </w:r>
      <w:r w:rsidR="00122440">
        <w:rPr>
          <w:rFonts w:hint="cs"/>
          <w:rtl/>
        </w:rPr>
        <w:t>ו</w:t>
      </w:r>
      <w:r>
        <w:rPr>
          <w:rFonts w:hint="cs"/>
          <w:rtl/>
        </w:rPr>
        <w:t xml:space="preserve">נטריות, אבל </w:t>
      </w:r>
      <w:bookmarkStart w:id="1783" w:name="_ETM_Q1_4818400"/>
      <w:bookmarkEnd w:id="1783"/>
      <w:r>
        <w:rPr>
          <w:rFonts w:hint="cs"/>
          <w:rtl/>
        </w:rPr>
        <w:t>אנשים לא מעמידים את עצמם בשום דרך בפני סכנה</w:t>
      </w:r>
      <w:r w:rsidR="0012244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בפני </w:t>
      </w:r>
      <w:bookmarkStart w:id="1784" w:name="_ETM_Q1_4823150"/>
      <w:bookmarkEnd w:id="1784"/>
      <w:r>
        <w:rPr>
          <w:rFonts w:hint="cs"/>
          <w:rtl/>
        </w:rPr>
        <w:t>הפללה עצמית. השיחות עם האנשים לא מתועדות</w:t>
      </w:r>
      <w:r w:rsidR="0012244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אין תמלול </w:t>
      </w:r>
      <w:bookmarkStart w:id="1785" w:name="_ETM_Q1_4828650"/>
      <w:bookmarkEnd w:id="1785"/>
      <w:r>
        <w:rPr>
          <w:rFonts w:hint="cs"/>
          <w:rtl/>
        </w:rPr>
        <w:t xml:space="preserve">של הדבר הזה. כל הרעיון היה מתוך ידיעה </w:t>
      </w:r>
      <w:bookmarkStart w:id="1786" w:name="_ETM_Q1_4831400"/>
      <w:bookmarkEnd w:id="1786"/>
      <w:r>
        <w:rPr>
          <w:rFonts w:hint="cs"/>
          <w:rtl/>
        </w:rPr>
        <w:t xml:space="preserve">וגם אדוני </w:t>
      </w:r>
      <w:r w:rsidR="00E75376">
        <w:rPr>
          <w:rFonts w:hint="cs"/>
          <w:rtl/>
        </w:rPr>
        <w:t>ואחרים כאן מכירים את התהליכים בבתי המשפט, ו</w:t>
      </w:r>
      <w:r>
        <w:rPr>
          <w:rFonts w:hint="cs"/>
          <w:rtl/>
        </w:rPr>
        <w:t>החשש היה שיש</w:t>
      </w:r>
      <w:r w:rsidR="00E75376">
        <w:rPr>
          <w:rFonts w:hint="cs"/>
          <w:rtl/>
        </w:rPr>
        <w:t>נם</w:t>
      </w:r>
      <w:r>
        <w:rPr>
          <w:rFonts w:hint="cs"/>
          <w:rtl/>
        </w:rPr>
        <w:t xml:space="preserve"> תהליכי עבודה כאלה שמאפשרים סיטואציות </w:t>
      </w:r>
      <w:bookmarkStart w:id="1787" w:name="_ETM_Q1_4840650"/>
      <w:bookmarkEnd w:id="1787"/>
      <w:r>
        <w:rPr>
          <w:rFonts w:hint="cs"/>
          <w:rtl/>
        </w:rPr>
        <w:t>מהסוג הזה.</w:t>
      </w:r>
    </w:p>
    <w:p w14:paraId="7631C3A7" w14:textId="77777777" w:rsidR="00EC48CA" w:rsidRDefault="00EC48CA" w:rsidP="00EC48CA">
      <w:pPr>
        <w:rPr>
          <w:rtl/>
        </w:rPr>
      </w:pPr>
    </w:p>
    <w:p w14:paraId="6E2BDD45" w14:textId="77777777" w:rsidR="00EC48CA" w:rsidRDefault="00EC48CA" w:rsidP="006B1958">
      <w:pPr>
        <w:rPr>
          <w:rtl/>
        </w:rPr>
      </w:pPr>
      <w:bookmarkStart w:id="1788" w:name="_ETM_Q1_4841400"/>
      <w:bookmarkStart w:id="1789" w:name="_ETM_Q1_4841651"/>
      <w:bookmarkEnd w:id="1788"/>
      <w:bookmarkEnd w:id="1789"/>
      <w:r>
        <w:rPr>
          <w:rFonts w:hint="cs"/>
          <w:rtl/>
        </w:rPr>
        <w:t xml:space="preserve">אני אתן דוגמה </w:t>
      </w:r>
      <w:r>
        <w:rPr>
          <w:rtl/>
        </w:rPr>
        <w:t>–</w:t>
      </w:r>
      <w:r w:rsidR="00E75376">
        <w:rPr>
          <w:rFonts w:hint="cs"/>
          <w:rtl/>
        </w:rPr>
        <w:t xml:space="preserve"> הסיבה שבה </w:t>
      </w:r>
      <w:r>
        <w:rPr>
          <w:rFonts w:hint="cs"/>
          <w:rtl/>
        </w:rPr>
        <w:t xml:space="preserve">מערכת המידע שמשמשת את בית המשפט העליון יורדת </w:t>
      </w:r>
      <w:r w:rsidR="00E75376">
        <w:rPr>
          <w:rFonts w:hint="cs"/>
          <w:rtl/>
        </w:rPr>
        <w:t>ל-</w:t>
      </w:r>
      <w:r w:rsidR="00E75376" w:rsidRPr="00E75376">
        <w:t>off load</w:t>
      </w:r>
      <w:r w:rsidR="00E75376" w:rsidRPr="00E75376">
        <w:rPr>
          <w:rFonts w:hint="cs"/>
          <w:rtl/>
        </w:rPr>
        <w:t xml:space="preserve"> </w:t>
      </w:r>
      <w:r>
        <w:rPr>
          <w:rFonts w:hint="cs"/>
          <w:rtl/>
        </w:rPr>
        <w:t>בלילה</w:t>
      </w:r>
      <w:r w:rsidR="00E753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0" w:name="_ETM_Q1_4852650"/>
      <w:bookmarkEnd w:id="1790"/>
      <w:r w:rsidR="00E75376">
        <w:rPr>
          <w:rFonts w:hint="cs"/>
          <w:rtl/>
        </w:rPr>
        <w:t xml:space="preserve">היא </w:t>
      </w:r>
      <w:r>
        <w:rPr>
          <w:rFonts w:hint="cs"/>
          <w:rtl/>
        </w:rPr>
        <w:t>כי מכניסים לה תיקונים</w:t>
      </w:r>
      <w:r w:rsidR="00E75376">
        <w:rPr>
          <w:rFonts w:hint="cs"/>
          <w:rtl/>
        </w:rPr>
        <w:t xml:space="preserve"> ואנשים </w:t>
      </w:r>
      <w:r>
        <w:rPr>
          <w:rFonts w:hint="cs"/>
          <w:rtl/>
        </w:rPr>
        <w:t>שולחים לעצמם טיוטות ב</w:t>
      </w:r>
      <w:r w:rsidR="00E75376">
        <w:rPr>
          <w:rFonts w:hint="cs"/>
          <w:rtl/>
        </w:rPr>
        <w:t>-</w:t>
      </w:r>
      <w:r w:rsidR="00E75376">
        <w:t>gmail</w:t>
      </w:r>
      <w:r w:rsidR="00E7537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</w:t>
      </w:r>
      <w:bookmarkStart w:id="1791" w:name="_ETM_Q1_4858901"/>
      <w:bookmarkEnd w:id="1791"/>
      <w:r>
        <w:rPr>
          <w:rFonts w:hint="cs"/>
          <w:rtl/>
        </w:rPr>
        <w:t>שאינו מאובטח</w:t>
      </w:r>
      <w:r w:rsidR="00E753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5376">
        <w:rPr>
          <w:rFonts w:hint="cs"/>
          <w:rtl/>
        </w:rPr>
        <w:t>מכיוון ש</w:t>
      </w:r>
      <w:r>
        <w:rPr>
          <w:rFonts w:hint="cs"/>
          <w:rtl/>
        </w:rPr>
        <w:t>רוצים למנוע את הדברים האלה</w:t>
      </w:r>
      <w:r w:rsidR="006B1958">
        <w:rPr>
          <w:rFonts w:hint="cs"/>
          <w:rtl/>
        </w:rPr>
        <w:t xml:space="preserve">, ולכן </w:t>
      </w:r>
      <w:r>
        <w:rPr>
          <w:rFonts w:hint="cs"/>
          <w:rtl/>
        </w:rPr>
        <w:t xml:space="preserve">כל הכוונה </w:t>
      </w:r>
      <w:bookmarkStart w:id="1792" w:name="_ETM_Q1_4862400"/>
      <w:bookmarkEnd w:id="1792"/>
      <w:r>
        <w:rPr>
          <w:rFonts w:hint="cs"/>
          <w:rtl/>
        </w:rPr>
        <w:t xml:space="preserve">הייתה להתעסק בתהליכים. </w:t>
      </w:r>
    </w:p>
    <w:p w14:paraId="23D486CC" w14:textId="77777777" w:rsidR="00EC48CA" w:rsidRDefault="00EC48CA" w:rsidP="00EC48CA">
      <w:pPr>
        <w:rPr>
          <w:rtl/>
        </w:rPr>
      </w:pPr>
    </w:p>
    <w:p w14:paraId="372638DA" w14:textId="77777777" w:rsidR="003B3A01" w:rsidRDefault="00EC48CA" w:rsidP="006B1958">
      <w:pPr>
        <w:rPr>
          <w:rtl/>
        </w:rPr>
      </w:pPr>
      <w:bookmarkStart w:id="1793" w:name="_ETM_Q1_4864150"/>
      <w:bookmarkEnd w:id="1793"/>
      <w:r>
        <w:rPr>
          <w:rFonts w:hint="cs"/>
          <w:rtl/>
        </w:rPr>
        <w:t xml:space="preserve">אני לא רוצה להרחיב פה את הדיון, </w:t>
      </w:r>
      <w:bookmarkStart w:id="1794" w:name="_ETM_Q1_4866150"/>
      <w:bookmarkEnd w:id="1794"/>
      <w:r>
        <w:rPr>
          <w:rFonts w:hint="cs"/>
          <w:rtl/>
        </w:rPr>
        <w:t>כי אנחנו גם בערב חג</w:t>
      </w:r>
      <w:r w:rsidR="006B1958">
        <w:rPr>
          <w:rFonts w:hint="cs"/>
          <w:rtl/>
        </w:rPr>
        <w:t>, אבל</w:t>
      </w:r>
      <w:r>
        <w:rPr>
          <w:rFonts w:hint="cs"/>
          <w:rtl/>
        </w:rPr>
        <w:t xml:space="preserve"> נדמה לי שזה ברור לכולם</w:t>
      </w:r>
      <w:bookmarkStart w:id="1795" w:name="_ETM_Q1_4870400"/>
      <w:bookmarkEnd w:id="1795"/>
      <w:r>
        <w:rPr>
          <w:rFonts w:hint="cs"/>
          <w:rtl/>
        </w:rPr>
        <w:t xml:space="preserve"> שלא רק שמ</w:t>
      </w:r>
      <w:r w:rsidR="006B1958">
        <w:rPr>
          <w:rFonts w:hint="cs"/>
          <w:rtl/>
        </w:rPr>
        <w:t>"</w:t>
      </w:r>
      <w:r>
        <w:rPr>
          <w:rFonts w:hint="cs"/>
          <w:rtl/>
        </w:rPr>
        <w:t xml:space="preserve">מ הנשיא מוסמך לבצע את המהלך הזה, </w:t>
      </w:r>
      <w:bookmarkStart w:id="1796" w:name="_ETM_Q1_4874650"/>
      <w:bookmarkEnd w:id="1796"/>
      <w:r>
        <w:rPr>
          <w:rFonts w:hint="cs"/>
          <w:rtl/>
        </w:rPr>
        <w:t xml:space="preserve">הוא גם מצופה לבצע את המהלך הזה והציבור היה מצפה </w:t>
      </w:r>
      <w:bookmarkStart w:id="1797" w:name="_ETM_Q1_4877650"/>
      <w:bookmarkEnd w:id="1797"/>
      <w:r>
        <w:rPr>
          <w:rFonts w:hint="cs"/>
          <w:rtl/>
        </w:rPr>
        <w:t xml:space="preserve">שמהלך מהסוג הזה לא יעבור מבלי שהמערכת בודקת את עצמה. </w:t>
      </w:r>
      <w:bookmarkStart w:id="1798" w:name="_ETM_Q1_4883150"/>
      <w:bookmarkEnd w:id="1798"/>
    </w:p>
    <w:p w14:paraId="07118691" w14:textId="77777777" w:rsidR="003B3A01" w:rsidRDefault="003B3A01" w:rsidP="006B1958">
      <w:pPr>
        <w:rPr>
          <w:rtl/>
        </w:rPr>
      </w:pPr>
      <w:bookmarkStart w:id="1799" w:name="_ETM_Q1_4884151"/>
      <w:bookmarkEnd w:id="1799"/>
    </w:p>
    <w:p w14:paraId="2B43F4C9" w14:textId="505FD23E" w:rsidR="00EC48CA" w:rsidRDefault="00EC48CA" w:rsidP="006B1958">
      <w:pPr>
        <w:rPr>
          <w:rtl/>
        </w:rPr>
      </w:pPr>
      <w:bookmarkStart w:id="1800" w:name="_ETM_Q1_4884652"/>
      <w:bookmarkStart w:id="1801" w:name="_ETM_Q1_4935402"/>
      <w:bookmarkEnd w:id="1800"/>
      <w:bookmarkEnd w:id="1801"/>
      <w:r>
        <w:rPr>
          <w:rFonts w:hint="cs"/>
          <w:rtl/>
        </w:rPr>
        <w:t xml:space="preserve">כל הנוכחים בדיון יודעים שבית המשפט העליון עוסק גם </w:t>
      </w:r>
      <w:bookmarkStart w:id="1802" w:name="_ETM_Q1_4888900"/>
      <w:bookmarkEnd w:id="1802"/>
      <w:r>
        <w:rPr>
          <w:rFonts w:hint="cs"/>
          <w:rtl/>
        </w:rPr>
        <w:t xml:space="preserve">בעניינים שהם קריטיים יותר למדינת ישראל בהיבטים של אבטחת מידע </w:t>
      </w:r>
      <w:bookmarkStart w:id="1803" w:name="_ETM_Q1_4894651"/>
      <w:bookmarkEnd w:id="1803"/>
      <w:r>
        <w:rPr>
          <w:rFonts w:hint="cs"/>
          <w:rtl/>
        </w:rPr>
        <w:t xml:space="preserve">מבג"צ כזה או אחר, ובית המשפט העליון לא יכול היה </w:t>
      </w:r>
      <w:bookmarkStart w:id="1804" w:name="_ETM_Q1_4899150"/>
      <w:bookmarkEnd w:id="1804"/>
      <w:r>
        <w:rPr>
          <w:rFonts w:hint="cs"/>
          <w:rtl/>
        </w:rPr>
        <w:t>לאפשר מצב שבו יש</w:t>
      </w:r>
      <w:r w:rsidR="006B1958">
        <w:rPr>
          <w:rFonts w:hint="cs"/>
          <w:rtl/>
        </w:rPr>
        <w:t>נם</w:t>
      </w:r>
      <w:r>
        <w:rPr>
          <w:rFonts w:hint="cs"/>
          <w:rtl/>
        </w:rPr>
        <w:t xml:space="preserve"> תהליכים שמאפשרים דלף מידע מהסוג הזה.</w:t>
      </w:r>
    </w:p>
    <w:p w14:paraId="69129118" w14:textId="77777777" w:rsidR="00EC48CA" w:rsidRDefault="00EC48CA" w:rsidP="00EC48CA">
      <w:pPr>
        <w:rPr>
          <w:rtl/>
        </w:rPr>
      </w:pPr>
      <w:bookmarkStart w:id="1805" w:name="_ETM_Q1_4905650"/>
      <w:bookmarkEnd w:id="1805"/>
    </w:p>
    <w:p w14:paraId="085529E7" w14:textId="77777777" w:rsidR="00EC48CA" w:rsidRDefault="006B1958" w:rsidP="006B1958">
      <w:pPr>
        <w:rPr>
          <w:rtl/>
        </w:rPr>
      </w:pPr>
      <w:bookmarkStart w:id="1806" w:name="_ETM_Q1_4905901"/>
      <w:bookmarkEnd w:id="1806"/>
      <w:r>
        <w:rPr>
          <w:rFonts w:hint="cs"/>
          <w:rtl/>
        </w:rPr>
        <w:t>לכן</w:t>
      </w:r>
      <w:r w:rsidR="00EC48CA">
        <w:rPr>
          <w:rFonts w:hint="cs"/>
          <w:rtl/>
        </w:rPr>
        <w:t xml:space="preserve"> </w:t>
      </w:r>
      <w:bookmarkStart w:id="1807" w:name="_ETM_Q1_4906150"/>
      <w:bookmarkEnd w:id="1807"/>
      <w:r w:rsidR="00EC48CA">
        <w:rPr>
          <w:rFonts w:hint="cs"/>
          <w:rtl/>
        </w:rPr>
        <w:t>כל ארגון</w:t>
      </w:r>
      <w:r>
        <w:rPr>
          <w:rFonts w:hint="cs"/>
          <w:rtl/>
        </w:rPr>
        <w:t xml:space="preserve"> ו</w:t>
      </w:r>
      <w:r w:rsidR="00EC48CA">
        <w:rPr>
          <w:rFonts w:hint="cs"/>
          <w:rtl/>
        </w:rPr>
        <w:t xml:space="preserve">בטח ארגון כמו שלנו, היה מחויב לבדוק </w:t>
      </w:r>
      <w:bookmarkStart w:id="1808" w:name="_ETM_Q1_4909900"/>
      <w:bookmarkEnd w:id="1808"/>
      <w:r w:rsidR="00EC48CA">
        <w:rPr>
          <w:rFonts w:hint="cs"/>
          <w:rtl/>
        </w:rPr>
        <w:t xml:space="preserve">את עצמו ולנקוט בכל מהלך שהוא יכול, כדי לוודא שהדברים </w:t>
      </w:r>
      <w:bookmarkStart w:id="1809" w:name="_ETM_Q1_4914650"/>
      <w:bookmarkEnd w:id="1809"/>
      <w:r w:rsidR="00EC48CA">
        <w:rPr>
          <w:rFonts w:hint="cs"/>
          <w:rtl/>
        </w:rPr>
        <w:t xml:space="preserve">האלה לא </w:t>
      </w:r>
      <w:r>
        <w:rPr>
          <w:rFonts w:hint="cs"/>
          <w:rtl/>
        </w:rPr>
        <w:t>יקרו</w:t>
      </w:r>
      <w:r w:rsidR="00EC48CA">
        <w:rPr>
          <w:rFonts w:hint="cs"/>
          <w:rtl/>
        </w:rPr>
        <w:t xml:space="preserve">. זה לא חדש שמשרד ממשלתי עושה שימוש </w:t>
      </w:r>
      <w:bookmarkStart w:id="1810" w:name="_ETM_Q1_4921650"/>
      <w:bookmarkEnd w:id="1810"/>
      <w:r w:rsidR="00EC48CA">
        <w:rPr>
          <w:rFonts w:hint="cs"/>
          <w:rtl/>
        </w:rPr>
        <w:t>ביועצים חיצוניים</w:t>
      </w:r>
      <w:r>
        <w:rPr>
          <w:rFonts w:hint="cs"/>
          <w:rtl/>
        </w:rPr>
        <w:t>, ו</w:t>
      </w:r>
      <w:r w:rsidR="00EC48CA">
        <w:rPr>
          <w:rFonts w:hint="cs"/>
          <w:rtl/>
        </w:rPr>
        <w:t xml:space="preserve">כל ההתקשרות איתם נעשתה על בסיס </w:t>
      </w:r>
      <w:bookmarkStart w:id="1811" w:name="_ETM_Q1_4925400"/>
      <w:bookmarkEnd w:id="1811"/>
      <w:r w:rsidR="00EC48CA">
        <w:rPr>
          <w:rFonts w:hint="cs"/>
          <w:rtl/>
        </w:rPr>
        <w:t>הוראות הת</w:t>
      </w:r>
      <w:r>
        <w:rPr>
          <w:rFonts w:hint="cs"/>
          <w:rtl/>
        </w:rPr>
        <w:t>כ"ם</w:t>
      </w:r>
      <w:r w:rsidR="00EC48CA">
        <w:rPr>
          <w:rFonts w:hint="cs"/>
          <w:rtl/>
        </w:rPr>
        <w:t xml:space="preserve"> שמתקין החשב הכללי</w:t>
      </w:r>
      <w:r>
        <w:rPr>
          <w:rFonts w:hint="cs"/>
          <w:rtl/>
        </w:rPr>
        <w:t>,</w:t>
      </w:r>
      <w:r w:rsidR="00EC48CA">
        <w:rPr>
          <w:rFonts w:hint="cs"/>
          <w:rtl/>
        </w:rPr>
        <w:t xml:space="preserve"> אושר על ידי ועדת </w:t>
      </w:r>
      <w:bookmarkStart w:id="1812" w:name="_ETM_Q1_4929900"/>
      <w:bookmarkEnd w:id="1812"/>
      <w:r w:rsidR="00EC48CA">
        <w:rPr>
          <w:rFonts w:hint="cs"/>
          <w:rtl/>
        </w:rPr>
        <w:t>המכרזים של הארגון</w:t>
      </w:r>
      <w:r>
        <w:rPr>
          <w:rFonts w:hint="cs"/>
          <w:rtl/>
        </w:rPr>
        <w:t xml:space="preserve"> ו</w:t>
      </w:r>
      <w:r w:rsidR="00EC48CA">
        <w:rPr>
          <w:rFonts w:hint="cs"/>
          <w:rtl/>
        </w:rPr>
        <w:t xml:space="preserve">השכר משתלם בהתאם לתעריף שקבוע בתקנון - </w:t>
      </w:r>
      <w:bookmarkStart w:id="1813" w:name="_ETM_Q1_4935400"/>
      <w:bookmarkEnd w:id="1813"/>
      <w:r w:rsidR="00EC48CA">
        <w:rPr>
          <w:rFonts w:hint="cs"/>
          <w:rtl/>
        </w:rPr>
        <w:t xml:space="preserve">- - </w:t>
      </w:r>
    </w:p>
    <w:p w14:paraId="463530C6" w14:textId="77777777" w:rsidR="006B1958" w:rsidRDefault="006B1958" w:rsidP="00EC48CA">
      <w:pPr>
        <w:rPr>
          <w:rtl/>
        </w:rPr>
      </w:pPr>
    </w:p>
    <w:p w14:paraId="019CFC11" w14:textId="77777777" w:rsidR="006B1958" w:rsidRDefault="006B1958" w:rsidP="006B1958">
      <w:pPr>
        <w:pStyle w:val="af6"/>
        <w:keepNext/>
        <w:rPr>
          <w:rtl/>
        </w:rPr>
      </w:pPr>
      <w:bookmarkStart w:id="1814" w:name="ET_yor_6157_246"/>
      <w:r w:rsidRPr="006B19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1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14:paraId="7E7ECD5F" w14:textId="77777777" w:rsidR="006B1958" w:rsidRDefault="006B1958" w:rsidP="006B1958">
      <w:pPr>
        <w:pStyle w:val="KeepWithNext"/>
        <w:rPr>
          <w:rtl/>
        </w:rPr>
      </w:pPr>
    </w:p>
    <w:p w14:paraId="6199B45D" w14:textId="77E97A40" w:rsidR="00EC48CA" w:rsidRDefault="00EC48CA" w:rsidP="00EC48CA">
      <w:pPr>
        <w:rPr>
          <w:rtl/>
        </w:rPr>
      </w:pPr>
      <w:bookmarkStart w:id="1815" w:name="_ETM_Q1_4935900"/>
      <w:bookmarkEnd w:id="1815"/>
      <w:r>
        <w:rPr>
          <w:rFonts w:hint="cs"/>
          <w:rtl/>
        </w:rPr>
        <w:t>אז הם לא מתנדבים. הם בשכר</w:t>
      </w:r>
      <w:r w:rsidR="00B117B6">
        <w:rPr>
          <w:rFonts w:hint="cs"/>
          <w:rtl/>
        </w:rPr>
        <w:t>.</w:t>
      </w:r>
    </w:p>
    <w:p w14:paraId="60A94D18" w14:textId="77777777" w:rsidR="006B1958" w:rsidRDefault="006B1958" w:rsidP="00EC48CA">
      <w:pPr>
        <w:rPr>
          <w:rtl/>
        </w:rPr>
      </w:pPr>
    </w:p>
    <w:p w14:paraId="59FF6E7B" w14:textId="77777777" w:rsidR="006B1958" w:rsidRDefault="006B1958" w:rsidP="006B1958">
      <w:pPr>
        <w:pStyle w:val="a4"/>
        <w:keepNext/>
        <w:rPr>
          <w:rtl/>
        </w:rPr>
      </w:pPr>
      <w:bookmarkStart w:id="1816" w:name="ET_speaker_ברק_לייזר_247"/>
      <w:r w:rsidRPr="006B1958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B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14:paraId="373E3994" w14:textId="77777777" w:rsidR="006B1958" w:rsidRDefault="006B1958" w:rsidP="006B1958">
      <w:pPr>
        <w:pStyle w:val="KeepWithNext"/>
        <w:rPr>
          <w:rtl/>
        </w:rPr>
      </w:pPr>
    </w:p>
    <w:p w14:paraId="6933B4E3" w14:textId="77777777" w:rsidR="00EC48CA" w:rsidRDefault="00EC48CA" w:rsidP="006B1958">
      <w:pPr>
        <w:rPr>
          <w:rtl/>
        </w:rPr>
      </w:pPr>
      <w:bookmarkStart w:id="1817" w:name="_ETM_Q1_4937900"/>
      <w:bookmarkEnd w:id="1817"/>
      <w:r>
        <w:rPr>
          <w:rFonts w:hint="cs"/>
          <w:rtl/>
        </w:rPr>
        <w:t>בוודאי</w:t>
      </w:r>
      <w:r w:rsidR="006B1958">
        <w:rPr>
          <w:rFonts w:hint="cs"/>
          <w:rtl/>
        </w:rPr>
        <w:t xml:space="preserve"> </w:t>
      </w:r>
      <w:r w:rsidR="006B1958" w:rsidRPr="006B1958">
        <w:rPr>
          <w:rtl/>
        </w:rPr>
        <w:t>בשכר</w:t>
      </w:r>
      <w:r>
        <w:rPr>
          <w:rFonts w:hint="cs"/>
          <w:rtl/>
        </w:rPr>
        <w:t xml:space="preserve">. </w:t>
      </w:r>
      <w:bookmarkStart w:id="1818" w:name="_ETM_Q1_4939400"/>
      <w:bookmarkEnd w:id="1818"/>
      <w:r>
        <w:rPr>
          <w:rFonts w:hint="cs"/>
          <w:rtl/>
        </w:rPr>
        <w:t xml:space="preserve">התעריף השעתי מפורסם בהוראות </w:t>
      </w:r>
      <w:r w:rsidR="00634FDD">
        <w:rPr>
          <w:rFonts w:hint="cs"/>
          <w:rtl/>
        </w:rPr>
        <w:t>ה</w:t>
      </w:r>
      <w:r w:rsidR="00634FDD" w:rsidRPr="00634FDD">
        <w:rPr>
          <w:rtl/>
        </w:rPr>
        <w:t>תכ"ם</w:t>
      </w:r>
      <w:r w:rsidR="006B1958">
        <w:rPr>
          <w:rFonts w:hint="cs"/>
          <w:rtl/>
        </w:rPr>
        <w:t>,</w:t>
      </w:r>
      <w:r>
        <w:rPr>
          <w:rFonts w:hint="cs"/>
          <w:rtl/>
        </w:rPr>
        <w:t xml:space="preserve"> ואם אדוני ירצה ואני </w:t>
      </w:r>
      <w:bookmarkStart w:id="1819" w:name="_ETM_Q1_4943901"/>
      <w:bookmarkEnd w:id="1819"/>
      <w:r>
        <w:rPr>
          <w:rFonts w:hint="cs"/>
          <w:rtl/>
        </w:rPr>
        <w:t>אומר את זה</w:t>
      </w:r>
      <w:r w:rsidR="006B1958">
        <w:rPr>
          <w:rFonts w:hint="cs"/>
          <w:rtl/>
        </w:rPr>
        <w:t xml:space="preserve"> - - - </w:t>
      </w:r>
    </w:p>
    <w:p w14:paraId="7FAF454C" w14:textId="77777777" w:rsidR="006B1958" w:rsidRDefault="006B1958" w:rsidP="00EC48CA">
      <w:pPr>
        <w:rPr>
          <w:rtl/>
        </w:rPr>
      </w:pPr>
      <w:bookmarkStart w:id="1820" w:name="_ETM_Q1_4944650"/>
      <w:bookmarkEnd w:id="1820"/>
    </w:p>
    <w:p w14:paraId="020276D7" w14:textId="77777777" w:rsidR="006B1958" w:rsidRDefault="006B1958" w:rsidP="006B1958">
      <w:pPr>
        <w:pStyle w:val="a4"/>
        <w:keepNext/>
        <w:rPr>
          <w:rtl/>
        </w:rPr>
      </w:pPr>
      <w:bookmarkStart w:id="1821" w:name="ET_speaker_5791_250"/>
      <w:r w:rsidRPr="006B195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B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3395BDE5" w14:textId="77777777" w:rsidR="006B1958" w:rsidRDefault="006B1958" w:rsidP="006B1958">
      <w:pPr>
        <w:pStyle w:val="KeepWithNext"/>
        <w:rPr>
          <w:rtl/>
          <w:lang w:eastAsia="he-IL"/>
        </w:rPr>
      </w:pPr>
    </w:p>
    <w:p w14:paraId="12A2BEFB" w14:textId="77777777" w:rsidR="00EC48CA" w:rsidRDefault="00EC48CA" w:rsidP="00EC48CA">
      <w:pPr>
        <w:rPr>
          <w:rtl/>
        </w:rPr>
      </w:pPr>
      <w:r>
        <w:rPr>
          <w:rFonts w:hint="cs"/>
          <w:rtl/>
        </w:rPr>
        <w:t>א</w:t>
      </w:r>
      <w:bookmarkStart w:id="1822" w:name="_ETM_Q1_4944900"/>
      <w:bookmarkEnd w:id="1822"/>
      <w:r>
        <w:rPr>
          <w:rFonts w:hint="cs"/>
          <w:rtl/>
        </w:rPr>
        <w:t xml:space="preserve">בל איך הם נבחרו? מה הייתה </w:t>
      </w:r>
      <w:r w:rsidR="006B1958">
        <w:rPr>
          <w:rFonts w:hint="cs"/>
          <w:rtl/>
        </w:rPr>
        <w:t>הפרוצדורה</w:t>
      </w:r>
      <w:r>
        <w:rPr>
          <w:rFonts w:hint="cs"/>
          <w:rtl/>
        </w:rPr>
        <w:t>?</w:t>
      </w:r>
    </w:p>
    <w:p w14:paraId="088563ED" w14:textId="77777777" w:rsidR="006B1958" w:rsidRDefault="006B1958" w:rsidP="00EC48CA">
      <w:pPr>
        <w:rPr>
          <w:rtl/>
        </w:rPr>
      </w:pPr>
      <w:bookmarkStart w:id="1823" w:name="_ETM_Q1_4947150"/>
      <w:bookmarkEnd w:id="1823"/>
    </w:p>
    <w:p w14:paraId="00572C2E" w14:textId="77777777" w:rsidR="006B1958" w:rsidRDefault="006B1958" w:rsidP="006B1958">
      <w:pPr>
        <w:pStyle w:val="a4"/>
        <w:keepNext/>
        <w:rPr>
          <w:rtl/>
        </w:rPr>
      </w:pPr>
      <w:bookmarkStart w:id="1824" w:name="ET_speaker_ברק_לייזר_249"/>
      <w:r w:rsidRPr="006B1958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B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2B469337" w14:textId="77777777" w:rsidR="006B1958" w:rsidRDefault="006B1958" w:rsidP="006B1958">
      <w:pPr>
        <w:pStyle w:val="KeepWithNext"/>
        <w:rPr>
          <w:rtl/>
        </w:rPr>
      </w:pPr>
    </w:p>
    <w:p w14:paraId="4D8A68CB" w14:textId="77777777" w:rsidR="00EC48CA" w:rsidRDefault="00EC48CA" w:rsidP="006B1958">
      <w:pPr>
        <w:rPr>
          <w:rtl/>
        </w:rPr>
      </w:pPr>
      <w:bookmarkStart w:id="1825" w:name="_ETM_Q1_4935901"/>
      <w:bookmarkStart w:id="1826" w:name="_ETM_Q1_4947400"/>
      <w:bookmarkEnd w:id="1825"/>
      <w:bookmarkEnd w:id="1826"/>
      <w:r>
        <w:rPr>
          <w:rFonts w:hint="cs"/>
          <w:rtl/>
        </w:rPr>
        <w:t xml:space="preserve">אני אומר </w:t>
      </w:r>
      <w:bookmarkStart w:id="1827" w:name="_ETM_Q1_4948150"/>
      <w:bookmarkEnd w:id="1827"/>
      <w:r>
        <w:rPr>
          <w:rFonts w:hint="cs"/>
          <w:rtl/>
        </w:rPr>
        <w:t xml:space="preserve">את זה בכבוד ובהערכה לבית הזה. אם אדוני ירצה אחר </w:t>
      </w:r>
      <w:bookmarkStart w:id="1828" w:name="_ETM_Q1_4951150"/>
      <w:bookmarkEnd w:id="1828"/>
      <w:r>
        <w:rPr>
          <w:rFonts w:hint="cs"/>
          <w:rtl/>
        </w:rPr>
        <w:t xml:space="preserve">כך גם לקבל תשובה כתובה עם כל הדברים שאומר </w:t>
      </w:r>
      <w:bookmarkStart w:id="1829" w:name="_ETM_Q1_4954650"/>
      <w:bookmarkEnd w:id="1829"/>
      <w:r w:rsidR="006B1958">
        <w:rPr>
          <w:rFonts w:hint="cs"/>
          <w:rtl/>
        </w:rPr>
        <w:t>פה</w:t>
      </w:r>
      <w:r>
        <w:rPr>
          <w:rFonts w:hint="cs"/>
          <w:rtl/>
        </w:rPr>
        <w:t xml:space="preserve"> עכשיו, אנחנו נעשה </w:t>
      </w:r>
      <w:r w:rsidR="006B1958">
        <w:rPr>
          <w:rFonts w:hint="cs"/>
          <w:rtl/>
        </w:rPr>
        <w:t>זאת</w:t>
      </w:r>
      <w:r>
        <w:rPr>
          <w:rFonts w:hint="cs"/>
          <w:rtl/>
        </w:rPr>
        <w:t xml:space="preserve"> בשמחה, אנחנו לא מסתתרים </w:t>
      </w:r>
      <w:bookmarkStart w:id="1830" w:name="_ETM_Q1_4957900"/>
      <w:bookmarkEnd w:id="1830"/>
      <w:r>
        <w:rPr>
          <w:rFonts w:hint="cs"/>
          <w:rtl/>
        </w:rPr>
        <w:t>מאחורי שום דבר.</w:t>
      </w:r>
    </w:p>
    <w:p w14:paraId="51E3045E" w14:textId="77777777" w:rsidR="006B1958" w:rsidRDefault="006B1958" w:rsidP="00EC48CA">
      <w:pPr>
        <w:rPr>
          <w:rtl/>
        </w:rPr>
      </w:pPr>
    </w:p>
    <w:p w14:paraId="0D2B7513" w14:textId="77777777" w:rsidR="006B1958" w:rsidRDefault="006B1958" w:rsidP="006B1958">
      <w:pPr>
        <w:pStyle w:val="a4"/>
        <w:keepNext/>
        <w:rPr>
          <w:rtl/>
        </w:rPr>
      </w:pPr>
      <w:bookmarkStart w:id="1831" w:name="ET_speaker_6357_251"/>
      <w:r w:rsidRPr="006B19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</w:t>
      </w:r>
      <w:bookmarkStart w:id="1832" w:name="_ETM_Q1_4965150"/>
      <w:bookmarkStart w:id="1833" w:name="_ETM_Q1_4960650"/>
      <w:bookmarkStart w:id="1834" w:name="_ETM_Q1_4957401"/>
      <w:bookmarkEnd w:id="1832"/>
      <w:bookmarkEnd w:id="1833"/>
      <w:bookmarkEnd w:id="1834"/>
      <w:r>
        <w:rPr>
          <w:rtl/>
        </w:rPr>
        <w:t>):</w:t>
      </w:r>
      <w:r w:rsidRPr="006B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57371518" w14:textId="77777777" w:rsidR="006B1958" w:rsidRDefault="006B1958" w:rsidP="006B1958">
      <w:pPr>
        <w:pStyle w:val="KeepWithNext"/>
        <w:rPr>
          <w:rtl/>
        </w:rPr>
      </w:pPr>
    </w:p>
    <w:p w14:paraId="77312696" w14:textId="77777777" w:rsidR="00EC48CA" w:rsidRDefault="00EC48CA" w:rsidP="006B1958">
      <w:pPr>
        <w:rPr>
          <w:rtl/>
        </w:rPr>
      </w:pPr>
      <w:bookmarkStart w:id="1835" w:name="_ETM_Q1_4959150"/>
      <w:bookmarkEnd w:id="1835"/>
      <w:r>
        <w:rPr>
          <w:rFonts w:hint="cs"/>
          <w:rtl/>
        </w:rPr>
        <w:t xml:space="preserve">אבל למה </w:t>
      </w:r>
      <w:r w:rsidR="006B1958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שניים שהם שותפים בצורה כזו או </w:t>
      </w:r>
      <w:bookmarkStart w:id="1836" w:name="_ETM_Q1_4961650"/>
      <w:bookmarkEnd w:id="1836"/>
      <w:r>
        <w:rPr>
          <w:rFonts w:hint="cs"/>
          <w:rtl/>
        </w:rPr>
        <w:t>אחרת</w:t>
      </w:r>
      <w:r w:rsidR="006B1958">
        <w:rPr>
          <w:rFonts w:hint="cs"/>
          <w:rtl/>
        </w:rPr>
        <w:t xml:space="preserve"> לעתירה?</w:t>
      </w:r>
    </w:p>
    <w:p w14:paraId="33A245C6" w14:textId="77777777" w:rsidR="006B1958" w:rsidRDefault="006B1958" w:rsidP="00EC48CA">
      <w:pPr>
        <w:rPr>
          <w:rtl/>
        </w:rPr>
      </w:pPr>
    </w:p>
    <w:p w14:paraId="735B8B60" w14:textId="77777777" w:rsidR="006B1958" w:rsidRDefault="006B1958" w:rsidP="006B1958">
      <w:pPr>
        <w:pStyle w:val="a4"/>
        <w:keepNext/>
        <w:rPr>
          <w:rtl/>
        </w:rPr>
      </w:pPr>
      <w:bookmarkStart w:id="1837" w:name="ET_speaker_ברק_לייזר_252"/>
      <w:r w:rsidRPr="006B1958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B1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14:paraId="19FEE8E6" w14:textId="77777777" w:rsidR="006B1958" w:rsidRDefault="006B1958" w:rsidP="006B1958">
      <w:pPr>
        <w:pStyle w:val="KeepWithNext"/>
        <w:rPr>
          <w:rtl/>
        </w:rPr>
      </w:pPr>
    </w:p>
    <w:p w14:paraId="63397F51" w14:textId="77777777" w:rsidR="00EC48CA" w:rsidRDefault="00EC48CA" w:rsidP="00EC48CA">
      <w:pPr>
        <w:rPr>
          <w:rtl/>
        </w:rPr>
      </w:pPr>
      <w:bookmarkStart w:id="1838" w:name="_ETM_Q1_4962150"/>
      <w:bookmarkEnd w:id="1838"/>
      <w:r>
        <w:rPr>
          <w:rFonts w:hint="cs"/>
          <w:rtl/>
        </w:rPr>
        <w:t xml:space="preserve">כי כמו שאמרתי בתחילת </w:t>
      </w:r>
      <w:bookmarkStart w:id="1839" w:name="_ETM_Q1_4965400"/>
      <w:bookmarkEnd w:id="1839"/>
      <w:r>
        <w:rPr>
          <w:rFonts w:hint="cs"/>
          <w:rtl/>
        </w:rPr>
        <w:t>דבריי, זו תקלה.</w:t>
      </w:r>
    </w:p>
    <w:p w14:paraId="2FD6365F" w14:textId="77777777" w:rsidR="00EC48CA" w:rsidRDefault="00EC48CA" w:rsidP="00EC48CA">
      <w:pPr>
        <w:rPr>
          <w:rtl/>
        </w:rPr>
      </w:pPr>
      <w:bookmarkStart w:id="1840" w:name="_ETM_Q1_4966400"/>
      <w:bookmarkStart w:id="1841" w:name="_ETM_Q1_4973650"/>
      <w:bookmarkEnd w:id="1840"/>
      <w:bookmarkEnd w:id="1841"/>
    </w:p>
    <w:p w14:paraId="47F09C39" w14:textId="77777777" w:rsidR="00EC48CA" w:rsidRDefault="00EC48CA" w:rsidP="00EC48CA">
      <w:pPr>
        <w:pStyle w:val="af6"/>
        <w:keepNext/>
        <w:rPr>
          <w:rtl/>
        </w:rPr>
      </w:pPr>
      <w:bookmarkStart w:id="1842" w:name="ET_yor_6157_156"/>
      <w:r w:rsidRPr="00EC48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4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74A61C02" w14:textId="77777777" w:rsidR="00EC48CA" w:rsidRDefault="00EC48CA" w:rsidP="00EC48CA">
      <w:pPr>
        <w:pStyle w:val="KeepWithNext"/>
        <w:rPr>
          <w:rtl/>
        </w:rPr>
      </w:pPr>
    </w:p>
    <w:p w14:paraId="238D68BF" w14:textId="77777777" w:rsidR="00EC48CA" w:rsidRDefault="00EC48CA" w:rsidP="006B1958">
      <w:pPr>
        <w:rPr>
          <w:rtl/>
        </w:rPr>
      </w:pPr>
      <w:bookmarkStart w:id="1843" w:name="_ETM_Q1_4973900"/>
      <w:bookmarkStart w:id="1844" w:name="_ETM_Q1_4968400"/>
      <w:bookmarkEnd w:id="1843"/>
      <w:bookmarkEnd w:id="1844"/>
      <w:r>
        <w:rPr>
          <w:rFonts w:hint="cs"/>
          <w:rtl/>
        </w:rPr>
        <w:t xml:space="preserve">בנושא הזה ספציפית, </w:t>
      </w:r>
      <w:r w:rsidR="006B1958">
        <w:rPr>
          <w:rFonts w:hint="cs"/>
          <w:rtl/>
        </w:rPr>
        <w:t xml:space="preserve">טרם ניתן מענה לא בכתב ולא בעל </w:t>
      </w:r>
      <w:bookmarkStart w:id="1845" w:name="_ETM_Q1_4978150"/>
      <w:bookmarkEnd w:id="1845"/>
      <w:r w:rsidR="006B1958">
        <w:rPr>
          <w:rFonts w:hint="cs"/>
          <w:rtl/>
        </w:rPr>
        <w:t>פה ל</w:t>
      </w:r>
      <w:r>
        <w:rPr>
          <w:rFonts w:hint="cs"/>
          <w:rtl/>
        </w:rPr>
        <w:t xml:space="preserve">שאלה שנשאלה בכתב ובעל </w:t>
      </w:r>
      <w:bookmarkStart w:id="1846" w:name="_ETM_Q1_4971651"/>
      <w:bookmarkEnd w:id="1846"/>
      <w:r>
        <w:rPr>
          <w:rFonts w:hint="cs"/>
          <w:rtl/>
        </w:rPr>
        <w:t>פה</w:t>
      </w:r>
      <w:r w:rsidR="006B1958">
        <w:rPr>
          <w:rFonts w:hint="cs"/>
          <w:rtl/>
        </w:rPr>
        <w:t>,</w:t>
      </w:r>
      <w:r>
        <w:rPr>
          <w:rFonts w:hint="cs"/>
          <w:rtl/>
        </w:rPr>
        <w:t xml:space="preserve"> וזו הסיבה שאנחנו מנהלים את הדיון הזה. נשאלתם בעניין </w:t>
      </w:r>
      <w:bookmarkStart w:id="1847" w:name="_ETM_Q1_4981400"/>
      <w:bookmarkEnd w:id="1847"/>
      <w:r>
        <w:rPr>
          <w:rFonts w:hint="cs"/>
          <w:rtl/>
        </w:rPr>
        <w:t>אופן בחירת חברי הצוות</w:t>
      </w:r>
      <w:r w:rsidR="006B1958">
        <w:rPr>
          <w:rFonts w:hint="cs"/>
          <w:rtl/>
        </w:rPr>
        <w:t>, ו</w:t>
      </w:r>
      <w:r>
        <w:rPr>
          <w:rFonts w:hint="cs"/>
          <w:rtl/>
        </w:rPr>
        <w:t xml:space="preserve">התשובה הלקונית והכתובה הייתה "חברי הכנסת </w:t>
      </w:r>
      <w:bookmarkStart w:id="1848" w:name="_ETM_Q1_4987150"/>
      <w:bookmarkEnd w:id="1848"/>
      <w:r>
        <w:rPr>
          <w:rFonts w:hint="cs"/>
          <w:rtl/>
        </w:rPr>
        <w:t xml:space="preserve">נבחרו על סמך הניסיון והרקע המקצועי שלהם". אני יודע שכאשר </w:t>
      </w:r>
      <w:bookmarkStart w:id="1849" w:name="_ETM_Q1_4990900"/>
      <w:bookmarkEnd w:id="1849"/>
      <w:r>
        <w:rPr>
          <w:rFonts w:hint="cs"/>
          <w:rtl/>
        </w:rPr>
        <w:t>יש הליך למצוא גורמים חיצוניים</w:t>
      </w:r>
      <w:r w:rsidR="006B1958">
        <w:rPr>
          <w:rFonts w:hint="cs"/>
          <w:rtl/>
        </w:rPr>
        <w:t xml:space="preserve"> </w:t>
      </w:r>
      <w:r w:rsidR="006B1958">
        <w:rPr>
          <w:rtl/>
        </w:rPr>
        <w:t>–</w:t>
      </w:r>
      <w:r w:rsidR="006B1958">
        <w:rPr>
          <w:rFonts w:hint="cs"/>
          <w:rtl/>
        </w:rPr>
        <w:t xml:space="preserve"> </w:t>
      </w:r>
      <w:r>
        <w:rPr>
          <w:rFonts w:hint="cs"/>
          <w:rtl/>
        </w:rPr>
        <w:t>פונים למספר גורמים</w:t>
      </w:r>
      <w:bookmarkStart w:id="1850" w:name="_ETM_Q1_4995650"/>
      <w:bookmarkEnd w:id="1850"/>
      <w:r>
        <w:rPr>
          <w:rFonts w:hint="cs"/>
          <w:rtl/>
        </w:rPr>
        <w:t xml:space="preserve">, </w:t>
      </w:r>
      <w:bookmarkStart w:id="1851" w:name="_ETM_Q1_4996400"/>
      <w:bookmarkStart w:id="1852" w:name="_ETM_Q1_4996651"/>
      <w:bookmarkEnd w:id="1851"/>
      <w:bookmarkEnd w:id="1852"/>
      <w:r w:rsidR="0035442A">
        <w:rPr>
          <w:rFonts w:hint="cs"/>
          <w:rtl/>
        </w:rPr>
        <w:t>יש חובת מכרז או שיש חובה ל</w:t>
      </w:r>
      <w:r>
        <w:rPr>
          <w:rFonts w:hint="cs"/>
          <w:rtl/>
        </w:rPr>
        <w:t xml:space="preserve">חליף מכרז, </w:t>
      </w:r>
      <w:bookmarkStart w:id="1853" w:name="_ETM_Q1_5001400"/>
      <w:bookmarkEnd w:id="1853"/>
      <w:r>
        <w:rPr>
          <w:rFonts w:hint="cs"/>
          <w:rtl/>
        </w:rPr>
        <w:t>יש ועדת מכרזים שלא פועלת על ידי נשיא</w:t>
      </w:r>
      <w:r w:rsidR="006B1958">
        <w:rPr>
          <w:rFonts w:hint="cs"/>
          <w:rtl/>
        </w:rPr>
        <w:t>, ו</w:t>
      </w:r>
      <w:r>
        <w:rPr>
          <w:rFonts w:hint="cs"/>
          <w:rtl/>
        </w:rPr>
        <w:t xml:space="preserve">אני שואל </w:t>
      </w:r>
      <w:bookmarkStart w:id="1854" w:name="_ETM_Q1_5005150"/>
      <w:bookmarkEnd w:id="1854"/>
      <w:r>
        <w:rPr>
          <w:rFonts w:hint="cs"/>
          <w:rtl/>
        </w:rPr>
        <w:t>איך זה הוחלט</w:t>
      </w:r>
      <w:r w:rsidR="006B1958">
        <w:rPr>
          <w:rFonts w:hint="cs"/>
          <w:rtl/>
        </w:rPr>
        <w:t>?</w:t>
      </w:r>
    </w:p>
    <w:p w14:paraId="02F83025" w14:textId="77777777" w:rsidR="00EC48CA" w:rsidRDefault="00EC48CA" w:rsidP="00EC48CA">
      <w:pPr>
        <w:rPr>
          <w:rtl/>
        </w:rPr>
      </w:pPr>
      <w:bookmarkStart w:id="1855" w:name="_ETM_Q1_5009150"/>
      <w:bookmarkEnd w:id="1855"/>
    </w:p>
    <w:p w14:paraId="065BBD3B" w14:textId="77777777" w:rsidR="0035442A" w:rsidRDefault="00EC48CA" w:rsidP="0035442A">
      <w:pPr>
        <w:rPr>
          <w:rtl/>
        </w:rPr>
      </w:pPr>
      <w:bookmarkStart w:id="1856" w:name="_ETM_Q1_5009400"/>
      <w:bookmarkEnd w:id="1856"/>
      <w:r>
        <w:rPr>
          <w:rFonts w:hint="cs"/>
          <w:rtl/>
        </w:rPr>
        <w:t xml:space="preserve">אמר השופט שפיצר שהם נבחרו בגלל הידע שלהם </w:t>
      </w:r>
      <w:bookmarkStart w:id="1857" w:name="_ETM_Q1_5011651"/>
      <w:bookmarkEnd w:id="1857"/>
      <w:r>
        <w:rPr>
          <w:rFonts w:hint="cs"/>
          <w:rtl/>
        </w:rPr>
        <w:t>באבטחת מידע. אני לא מכיר ספציפית את הרזומה שלהם על</w:t>
      </w:r>
      <w:bookmarkStart w:id="1858" w:name="_ETM_Q1_5015150"/>
      <w:bookmarkEnd w:id="1858"/>
      <w:r>
        <w:rPr>
          <w:rFonts w:hint="cs"/>
          <w:rtl/>
        </w:rPr>
        <w:t xml:space="preserve"> אבטחת </w:t>
      </w:r>
      <w:r w:rsidR="0035442A">
        <w:rPr>
          <w:rFonts w:hint="cs"/>
          <w:rtl/>
        </w:rPr>
        <w:t>מידע ואני מניח</w:t>
      </w:r>
      <w:r>
        <w:rPr>
          <w:rFonts w:hint="cs"/>
          <w:rtl/>
        </w:rPr>
        <w:t xml:space="preserve"> </w:t>
      </w:r>
      <w:r w:rsidR="0035442A">
        <w:rPr>
          <w:rFonts w:hint="cs"/>
          <w:rtl/>
        </w:rPr>
        <w:t>ש</w:t>
      </w:r>
      <w:r>
        <w:rPr>
          <w:rFonts w:hint="cs"/>
          <w:rtl/>
        </w:rPr>
        <w:t xml:space="preserve">יש עוד הרבה כאלה, אבל לבחור כאלה </w:t>
      </w:r>
      <w:bookmarkStart w:id="1859" w:name="_ETM_Q1_5018900"/>
      <w:bookmarkEnd w:id="1859"/>
      <w:r>
        <w:rPr>
          <w:rFonts w:hint="cs"/>
          <w:rtl/>
        </w:rPr>
        <w:t>שפוע</w:t>
      </w:r>
      <w:r w:rsidR="0035442A">
        <w:rPr>
          <w:rFonts w:hint="cs"/>
          <w:rtl/>
        </w:rPr>
        <w:t>ל</w:t>
      </w:r>
      <w:r>
        <w:rPr>
          <w:rFonts w:hint="cs"/>
          <w:rtl/>
        </w:rPr>
        <w:t xml:space="preserve">ים בגוף פוליטי, גם אם לא היו מגישים בקשה, זה </w:t>
      </w:r>
      <w:bookmarkStart w:id="1860" w:name="_ETM_Q1_5022400"/>
      <w:bookmarkEnd w:id="1860"/>
      <w:r>
        <w:rPr>
          <w:rFonts w:hint="cs"/>
          <w:rtl/>
        </w:rPr>
        <w:t>אירוע נפרד</w:t>
      </w:r>
      <w:r w:rsidR="0035442A">
        <w:rPr>
          <w:rFonts w:hint="cs"/>
          <w:rtl/>
        </w:rPr>
        <w:t xml:space="preserve"> בפני </w:t>
      </w:r>
      <w:bookmarkStart w:id="1861" w:name="_ETM_Q1_5024152"/>
      <w:bookmarkEnd w:id="1861"/>
      <w:r w:rsidR="0035442A">
        <w:rPr>
          <w:rFonts w:hint="cs"/>
          <w:rtl/>
        </w:rPr>
        <w:t>עצמו</w:t>
      </w:r>
      <w:bookmarkStart w:id="1862" w:name="_ETM_Q1_5023400"/>
      <w:bookmarkStart w:id="1863" w:name="_ETM_Q1_4900400"/>
      <w:bookmarkStart w:id="1864" w:name="_ETM_Q1_4900650"/>
      <w:bookmarkEnd w:id="1862"/>
      <w:bookmarkEnd w:id="1863"/>
      <w:bookmarkEnd w:id="1864"/>
      <w:r w:rsidR="0035442A">
        <w:rPr>
          <w:rFonts w:hint="cs"/>
          <w:rtl/>
        </w:rPr>
        <w:t xml:space="preserve"> - - - </w:t>
      </w:r>
    </w:p>
    <w:p w14:paraId="08774659" w14:textId="77777777" w:rsidR="0035442A" w:rsidRDefault="0035442A" w:rsidP="0035442A">
      <w:pPr>
        <w:rPr>
          <w:rtl/>
        </w:rPr>
      </w:pPr>
    </w:p>
    <w:p w14:paraId="62D27A7E" w14:textId="77777777" w:rsidR="0035442A" w:rsidRDefault="0035442A" w:rsidP="0035442A">
      <w:pPr>
        <w:pStyle w:val="a4"/>
        <w:keepNext/>
        <w:rPr>
          <w:rtl/>
        </w:rPr>
      </w:pPr>
      <w:bookmarkStart w:id="1865" w:name="ET_speaker_6357_253"/>
      <w:r w:rsidRPr="003544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4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3FB2313B" w14:textId="77777777" w:rsidR="0035442A" w:rsidRDefault="0035442A" w:rsidP="0035442A">
      <w:pPr>
        <w:pStyle w:val="KeepWithNext"/>
        <w:rPr>
          <w:rtl/>
        </w:rPr>
      </w:pPr>
    </w:p>
    <w:p w14:paraId="3217883D" w14:textId="77777777" w:rsidR="0035442A" w:rsidRDefault="0035442A" w:rsidP="0035442A">
      <w:pPr>
        <w:rPr>
          <w:rtl/>
        </w:rPr>
      </w:pPr>
      <w:r>
        <w:rPr>
          <w:rFonts w:hint="cs"/>
          <w:rtl/>
        </w:rPr>
        <w:t>גם אם זה מומחה מיוחד, יש איזשהו פטור מסוים.</w:t>
      </w:r>
    </w:p>
    <w:p w14:paraId="4BD263E7" w14:textId="77777777" w:rsidR="0035442A" w:rsidRDefault="0035442A" w:rsidP="0035442A">
      <w:pPr>
        <w:rPr>
          <w:rtl/>
        </w:rPr>
      </w:pPr>
    </w:p>
    <w:p w14:paraId="614F634B" w14:textId="77777777" w:rsidR="0035442A" w:rsidRDefault="0035442A" w:rsidP="0035442A">
      <w:pPr>
        <w:pStyle w:val="af6"/>
        <w:keepNext/>
        <w:rPr>
          <w:rtl/>
        </w:rPr>
      </w:pPr>
      <w:bookmarkStart w:id="1866" w:name="ET_yor_6157_254"/>
      <w:r w:rsidRPr="003544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4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14:paraId="3DA10DF0" w14:textId="77777777" w:rsidR="0035442A" w:rsidRDefault="0035442A" w:rsidP="0035442A">
      <w:pPr>
        <w:pStyle w:val="KeepWithNext"/>
        <w:rPr>
          <w:rtl/>
        </w:rPr>
      </w:pPr>
    </w:p>
    <w:p w14:paraId="66A073EC" w14:textId="77777777" w:rsidR="00EC48CA" w:rsidRDefault="0035442A" w:rsidP="0035442A">
      <w:pPr>
        <w:rPr>
          <w:rtl/>
        </w:rPr>
      </w:pPr>
      <w:r>
        <w:rPr>
          <w:rFonts w:hint="cs"/>
          <w:rtl/>
        </w:rPr>
        <w:t>נכון פטור מסוים. ו</w:t>
      </w:r>
      <w:r w:rsidR="00EC48CA">
        <w:rPr>
          <w:rFonts w:hint="cs"/>
          <w:rtl/>
        </w:rPr>
        <w:t xml:space="preserve">בהקשר </w:t>
      </w:r>
      <w:bookmarkStart w:id="1867" w:name="_ETM_Q1_5028651"/>
      <w:bookmarkEnd w:id="1867"/>
      <w:r w:rsidR="00EC48CA">
        <w:rPr>
          <w:rFonts w:hint="cs"/>
          <w:rtl/>
        </w:rPr>
        <w:t xml:space="preserve">הזה ספציפית, האם יש ממונה אבטחת מידע של הנהלת בתי </w:t>
      </w:r>
      <w:bookmarkStart w:id="1868" w:name="_ETM_Q1_5033150"/>
      <w:bookmarkEnd w:id="1868"/>
      <w:r w:rsidR="00EC48CA">
        <w:rPr>
          <w:rFonts w:hint="cs"/>
          <w:rtl/>
        </w:rPr>
        <w:t>המשפט שמוקם בחוק</w:t>
      </w:r>
      <w:r>
        <w:rPr>
          <w:rFonts w:hint="cs"/>
          <w:rtl/>
        </w:rPr>
        <w:t>?</w:t>
      </w:r>
      <w:r w:rsidR="00EC48CA">
        <w:rPr>
          <w:rFonts w:hint="cs"/>
          <w:rtl/>
        </w:rPr>
        <w:t xml:space="preserve"> ואיפה הוא בתהליך הזה?</w:t>
      </w:r>
    </w:p>
    <w:p w14:paraId="348C065E" w14:textId="77777777" w:rsidR="00BA4073" w:rsidRDefault="00BA4073" w:rsidP="00EC48CA">
      <w:pPr>
        <w:rPr>
          <w:rtl/>
        </w:rPr>
      </w:pPr>
      <w:bookmarkStart w:id="1869" w:name="_ETM_Q1_5036650"/>
      <w:bookmarkEnd w:id="1869"/>
    </w:p>
    <w:p w14:paraId="7ADD119F" w14:textId="77777777" w:rsidR="00BA4073" w:rsidRDefault="00BA4073" w:rsidP="00BA4073">
      <w:pPr>
        <w:pStyle w:val="a4"/>
        <w:keepNext/>
        <w:rPr>
          <w:rtl/>
        </w:rPr>
      </w:pPr>
      <w:bookmarkStart w:id="1870" w:name="ET_speaker_ברק_לייזר_157"/>
      <w:r w:rsidRPr="00BA4073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BA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14:paraId="0DF9F9ED" w14:textId="77777777" w:rsidR="00BA4073" w:rsidRDefault="00BA4073" w:rsidP="00BA4073">
      <w:pPr>
        <w:pStyle w:val="KeepWithNext"/>
        <w:rPr>
          <w:rtl/>
        </w:rPr>
      </w:pPr>
    </w:p>
    <w:p w14:paraId="49F5A1A2" w14:textId="77777777" w:rsidR="00EC48CA" w:rsidRDefault="00EC48CA" w:rsidP="00BA4073">
      <w:pPr>
        <w:rPr>
          <w:rtl/>
        </w:rPr>
      </w:pPr>
      <w:bookmarkStart w:id="1871" w:name="_ETM_Q1_5036900"/>
      <w:bookmarkEnd w:id="1871"/>
      <w:r>
        <w:rPr>
          <w:rFonts w:hint="cs"/>
          <w:rtl/>
        </w:rPr>
        <w:t xml:space="preserve">הסמכויות הסטטוטוריות של </w:t>
      </w:r>
      <w:r w:rsidR="00BA4073">
        <w:rPr>
          <w:rFonts w:hint="cs"/>
          <w:rtl/>
        </w:rPr>
        <w:t>ממוני אבטחת מידע</w:t>
      </w:r>
      <w:r w:rsidR="00581EA9">
        <w:rPr>
          <w:rFonts w:hint="cs"/>
          <w:rtl/>
        </w:rPr>
        <w:t>,</w:t>
      </w:r>
      <w:r w:rsidR="00BA4073">
        <w:rPr>
          <w:rFonts w:hint="cs"/>
          <w:rtl/>
        </w:rPr>
        <w:t xml:space="preserve"> הן לא בנושאים האלה. הסמכות שמיועדת לממוני אבטחת מידע, היא בנושא מידע שמוגדר </w:t>
      </w:r>
      <w:bookmarkStart w:id="1872" w:name="_ETM_Q1_5053650"/>
      <w:bookmarkEnd w:id="1872"/>
      <w:r w:rsidR="00BA4073">
        <w:rPr>
          <w:rFonts w:hint="cs"/>
          <w:rtl/>
        </w:rPr>
        <w:t>כמידע מסווג ברמת ביטחון המדינה</w:t>
      </w:r>
      <w:r w:rsidR="00581EA9">
        <w:rPr>
          <w:rFonts w:hint="cs"/>
          <w:rtl/>
        </w:rPr>
        <w:t xml:space="preserve"> וזו הסיטואציה</w:t>
      </w:r>
      <w:r w:rsidR="00BA4073">
        <w:rPr>
          <w:rFonts w:hint="cs"/>
          <w:rtl/>
        </w:rPr>
        <w:t xml:space="preserve">, אבל דווקא אחת </w:t>
      </w:r>
      <w:bookmarkStart w:id="1873" w:name="_ETM_Q1_5060150"/>
      <w:bookmarkEnd w:id="1873"/>
      <w:r w:rsidR="00BA4073">
        <w:rPr>
          <w:rFonts w:hint="cs"/>
          <w:rtl/>
        </w:rPr>
        <w:t xml:space="preserve">המסקנות של עבודת הצוות בעניין הזה, היא לערב גם את </w:t>
      </w:r>
      <w:bookmarkStart w:id="1874" w:name="_ETM_Q1_5063900"/>
      <w:bookmarkEnd w:id="1874"/>
      <w:r w:rsidR="00BA4073">
        <w:rPr>
          <w:rFonts w:hint="cs"/>
          <w:rtl/>
        </w:rPr>
        <w:t>הממונה על אבטחת מידע בתהליכים הפנים ארגוניים.</w:t>
      </w:r>
    </w:p>
    <w:p w14:paraId="6F46A7F4" w14:textId="77777777" w:rsidR="00BA4073" w:rsidRDefault="00BA4073" w:rsidP="00BA4073">
      <w:pPr>
        <w:rPr>
          <w:rtl/>
        </w:rPr>
      </w:pPr>
      <w:bookmarkStart w:id="1875" w:name="_ETM_Q1_5076900"/>
      <w:bookmarkEnd w:id="1875"/>
    </w:p>
    <w:p w14:paraId="04A62F42" w14:textId="77777777" w:rsidR="00BA4073" w:rsidRDefault="00BA4073" w:rsidP="00BA4073">
      <w:pPr>
        <w:pStyle w:val="a4"/>
        <w:keepNext/>
        <w:rPr>
          <w:rtl/>
        </w:rPr>
      </w:pPr>
      <w:bookmarkStart w:id="1876" w:name="ET_speaker_6164_158"/>
      <w:r w:rsidRPr="00BA40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766FB4F0" w14:textId="77777777" w:rsidR="00BA4073" w:rsidRDefault="00BA4073" w:rsidP="00BA4073">
      <w:pPr>
        <w:pStyle w:val="KeepWithNext"/>
        <w:rPr>
          <w:rtl/>
        </w:rPr>
      </w:pPr>
    </w:p>
    <w:p w14:paraId="367D63B5" w14:textId="77777777" w:rsidR="00BA4073" w:rsidRDefault="00BA4073" w:rsidP="00BA4073">
      <w:pPr>
        <w:rPr>
          <w:rtl/>
        </w:rPr>
      </w:pPr>
      <w:bookmarkStart w:id="1877" w:name="_ETM_Q1_5077150"/>
      <w:bookmarkStart w:id="1878" w:name="_ETM_Q1_5067650"/>
      <w:bookmarkEnd w:id="1877"/>
      <w:bookmarkEnd w:id="1878"/>
      <w:r>
        <w:rPr>
          <w:rFonts w:hint="cs"/>
          <w:rtl/>
        </w:rPr>
        <w:t xml:space="preserve">זה מחזיר לשאלה </w:t>
      </w:r>
      <w:bookmarkStart w:id="1879" w:name="_ETM_Q1_5068900"/>
      <w:bookmarkEnd w:id="1879"/>
      <w:r>
        <w:rPr>
          <w:rFonts w:hint="cs"/>
          <w:rtl/>
        </w:rPr>
        <w:t xml:space="preserve">שלי, מה הייתה הבעיה מלכתחילה? האם זה היה חומר מסווג? </w:t>
      </w:r>
      <w:bookmarkStart w:id="1880" w:name="_ETM_Q1_5072900"/>
      <w:bookmarkEnd w:id="1880"/>
      <w:r>
        <w:rPr>
          <w:rFonts w:hint="cs"/>
          <w:rtl/>
        </w:rPr>
        <w:t>יש הרי פומביות דיון גם כשהשופטים אומרים את דעתם במהלך הדיון? מה המסקנות? כל דבר נהיה עכשיו ביטחון מידע?</w:t>
      </w:r>
    </w:p>
    <w:p w14:paraId="0366EECC" w14:textId="77777777" w:rsidR="00BA4073" w:rsidRDefault="00BA4073" w:rsidP="00BA4073">
      <w:pPr>
        <w:rPr>
          <w:rtl/>
        </w:rPr>
      </w:pPr>
      <w:bookmarkStart w:id="1881" w:name="_ETM_Q1_5081900"/>
      <w:bookmarkEnd w:id="1881"/>
    </w:p>
    <w:p w14:paraId="1EE3CBFF" w14:textId="77777777" w:rsidR="00BA4073" w:rsidRDefault="00BA4073" w:rsidP="00BA4073">
      <w:pPr>
        <w:pStyle w:val="a4"/>
        <w:keepNext/>
        <w:rPr>
          <w:rtl/>
        </w:rPr>
      </w:pPr>
      <w:bookmarkStart w:id="1882" w:name="ET_speaker_ברק_לייזר_159"/>
      <w:r w:rsidRPr="00BA4073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BA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2415BED8" w14:textId="77777777" w:rsidR="00BA4073" w:rsidRDefault="00BA4073" w:rsidP="00BA4073">
      <w:pPr>
        <w:pStyle w:val="KeepWithNext"/>
        <w:rPr>
          <w:rtl/>
        </w:rPr>
      </w:pPr>
    </w:p>
    <w:p w14:paraId="714729B3" w14:textId="77777777" w:rsidR="00BA4073" w:rsidRDefault="00BA4073" w:rsidP="00581EA9">
      <w:pPr>
        <w:rPr>
          <w:rtl/>
        </w:rPr>
      </w:pPr>
      <w:bookmarkStart w:id="1883" w:name="_ETM_Q1_5082151"/>
      <w:bookmarkStart w:id="1884" w:name="_ETM_Q1_5081650"/>
      <w:bookmarkEnd w:id="1883"/>
      <w:bookmarkEnd w:id="1884"/>
      <w:r>
        <w:rPr>
          <w:rFonts w:hint="cs"/>
          <w:rtl/>
        </w:rPr>
        <w:t xml:space="preserve">כמו שנאמר, </w:t>
      </w:r>
      <w:r w:rsidR="00581EA9">
        <w:rPr>
          <w:rFonts w:hint="cs"/>
          <w:rtl/>
        </w:rPr>
        <w:t>עיקרי</w:t>
      </w:r>
      <w:r>
        <w:rPr>
          <w:rFonts w:hint="cs"/>
          <w:rtl/>
        </w:rPr>
        <w:t xml:space="preserve"> המלצות הצוות נמסרו אמש ל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הנשיא</w:t>
      </w:r>
      <w:r w:rsidR="00581EA9">
        <w:rPr>
          <w:rFonts w:hint="cs"/>
          <w:rtl/>
        </w:rPr>
        <w:t>,</w:t>
      </w:r>
      <w:r>
        <w:rPr>
          <w:rFonts w:hint="cs"/>
          <w:rtl/>
        </w:rPr>
        <w:t xml:space="preserve"> ולאחר שיימסר </w:t>
      </w:r>
      <w:bookmarkStart w:id="1885" w:name="_ETM_Q1_5089650"/>
      <w:bookmarkEnd w:id="1885"/>
      <w:r>
        <w:rPr>
          <w:rFonts w:hint="cs"/>
          <w:rtl/>
        </w:rPr>
        <w:t>הדו"ח במלואו שכמובן יפורסם</w:t>
      </w:r>
      <w:r w:rsidR="00581EA9">
        <w:rPr>
          <w:rFonts w:hint="cs"/>
          <w:rtl/>
        </w:rPr>
        <w:t>,</w:t>
      </w:r>
      <w:r>
        <w:rPr>
          <w:rFonts w:hint="cs"/>
          <w:rtl/>
        </w:rPr>
        <w:t xml:space="preserve"> ככל שהוועדה תרצה היא </w:t>
      </w:r>
      <w:bookmarkStart w:id="1886" w:name="_ETM_Q1_5095400"/>
      <w:bookmarkEnd w:id="1886"/>
      <w:r>
        <w:rPr>
          <w:rFonts w:hint="cs"/>
          <w:rtl/>
        </w:rPr>
        <w:t>תקבל אותו לעיונה.</w:t>
      </w:r>
    </w:p>
    <w:p w14:paraId="5217B1EF" w14:textId="77777777" w:rsidR="00BA4073" w:rsidRDefault="00BA4073" w:rsidP="00BA4073">
      <w:pPr>
        <w:rPr>
          <w:rtl/>
        </w:rPr>
      </w:pPr>
      <w:bookmarkStart w:id="1887" w:name="_ETM_Q1_5084151"/>
      <w:bookmarkEnd w:id="1887"/>
    </w:p>
    <w:p w14:paraId="72120C0A" w14:textId="77777777" w:rsidR="00BA4073" w:rsidRDefault="00BA4073" w:rsidP="00BA4073">
      <w:pPr>
        <w:pStyle w:val="a4"/>
        <w:keepNext/>
        <w:rPr>
          <w:rtl/>
        </w:rPr>
      </w:pPr>
      <w:bookmarkStart w:id="1888" w:name="ET_speaker_6164_160"/>
      <w:r w:rsidRPr="00BA40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3964E341" w14:textId="77777777" w:rsidR="00BA4073" w:rsidRDefault="00BA4073" w:rsidP="00BA4073">
      <w:pPr>
        <w:pStyle w:val="KeepWithNext"/>
        <w:rPr>
          <w:rtl/>
        </w:rPr>
      </w:pPr>
    </w:p>
    <w:p w14:paraId="6E6F05C2" w14:textId="20B57523" w:rsidR="00BA4073" w:rsidRDefault="00B117B6" w:rsidP="00BA4073">
      <w:pPr>
        <w:rPr>
          <w:rtl/>
        </w:rPr>
      </w:pPr>
      <w:bookmarkStart w:id="1889" w:name="_ETM_Q1_5084400"/>
      <w:bookmarkStart w:id="1890" w:name="_ETM_Q1_5096900"/>
      <w:bookmarkEnd w:id="1889"/>
      <w:bookmarkEnd w:id="1890"/>
      <w:r>
        <w:rPr>
          <w:rFonts w:hint="cs"/>
          <w:rtl/>
        </w:rPr>
        <w:t xml:space="preserve">ברק, </w:t>
      </w:r>
      <w:r w:rsidR="00BA4073">
        <w:rPr>
          <w:rFonts w:hint="cs"/>
          <w:rtl/>
        </w:rPr>
        <w:t xml:space="preserve">אבל אתה אומר שמערכת לא יכולה להרשות </w:t>
      </w:r>
      <w:bookmarkStart w:id="1891" w:name="_ETM_Q1_5100151"/>
      <w:bookmarkEnd w:id="1891"/>
      <w:r w:rsidR="00BA4073">
        <w:rPr>
          <w:rFonts w:hint="cs"/>
          <w:rtl/>
        </w:rPr>
        <w:t>לעצמה דלף מידע מהסוג הזה, אז מה זה היה? מידע סודי</w:t>
      </w:r>
      <w:bookmarkStart w:id="1892" w:name="_ETM_Q1_5103650"/>
      <w:bookmarkEnd w:id="1892"/>
      <w:r>
        <w:rPr>
          <w:rFonts w:hint="cs"/>
          <w:rtl/>
        </w:rPr>
        <w:t>,</w:t>
      </w:r>
      <w:r w:rsidR="00BA4073">
        <w:rPr>
          <w:rFonts w:hint="cs"/>
          <w:rtl/>
        </w:rPr>
        <w:t xml:space="preserve"> מידע מסווג</w:t>
      </w:r>
      <w:r>
        <w:rPr>
          <w:rFonts w:hint="cs"/>
          <w:rtl/>
        </w:rPr>
        <w:t>,</w:t>
      </w:r>
      <w:r w:rsidR="00BA4073">
        <w:rPr>
          <w:rFonts w:hint="cs"/>
          <w:rtl/>
        </w:rPr>
        <w:t xml:space="preserve"> סודי ביותר?</w:t>
      </w:r>
    </w:p>
    <w:p w14:paraId="343CD8D1" w14:textId="77777777" w:rsidR="00581EA9" w:rsidRDefault="00581EA9" w:rsidP="00BA4073">
      <w:pPr>
        <w:rPr>
          <w:rtl/>
        </w:rPr>
      </w:pPr>
    </w:p>
    <w:p w14:paraId="1D568ECA" w14:textId="77777777" w:rsidR="00581EA9" w:rsidRDefault="00581EA9" w:rsidP="00581EA9">
      <w:pPr>
        <w:pStyle w:val="a4"/>
        <w:keepNext/>
        <w:rPr>
          <w:rtl/>
        </w:rPr>
      </w:pPr>
      <w:bookmarkStart w:id="1893" w:name="ET_speaker_6345_255"/>
      <w:r w:rsidRPr="00581E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1CB08C17" w14:textId="77777777" w:rsidR="00581EA9" w:rsidRDefault="00581EA9" w:rsidP="00581EA9">
      <w:pPr>
        <w:pStyle w:val="KeepWithNext"/>
        <w:rPr>
          <w:rtl/>
        </w:rPr>
      </w:pPr>
    </w:p>
    <w:p w14:paraId="3BFB0461" w14:textId="77777777" w:rsidR="00581EA9" w:rsidRPr="00581EA9" w:rsidRDefault="00581EA9" w:rsidP="00581EA9">
      <w:pPr>
        <w:rPr>
          <w:rtl/>
        </w:rPr>
      </w:pPr>
      <w:r>
        <w:rPr>
          <w:rFonts w:hint="cs"/>
          <w:rtl/>
        </w:rPr>
        <w:t>מה זה משנה? זה פסק דין וכל פסק דין לא צריך לדלוף.</w:t>
      </w:r>
    </w:p>
    <w:p w14:paraId="27E3D5A8" w14:textId="77777777" w:rsidR="00BA4073" w:rsidRDefault="00BA4073" w:rsidP="00BA4073">
      <w:pPr>
        <w:rPr>
          <w:rtl/>
        </w:rPr>
      </w:pPr>
      <w:bookmarkStart w:id="1894" w:name="_ETM_Q1_5106400"/>
      <w:bookmarkEnd w:id="1894"/>
    </w:p>
    <w:p w14:paraId="6A884E64" w14:textId="77777777" w:rsidR="00BA4073" w:rsidRDefault="00BA4073" w:rsidP="00BA4073">
      <w:pPr>
        <w:pStyle w:val="a4"/>
        <w:keepNext/>
        <w:rPr>
          <w:rtl/>
        </w:rPr>
      </w:pPr>
      <w:bookmarkStart w:id="1895" w:name="_ETM_Q1_5106650"/>
      <w:bookmarkStart w:id="1896" w:name="_ETM_Q1_5107150"/>
      <w:bookmarkStart w:id="1897" w:name="_ETM_Q1_5118150"/>
      <w:bookmarkStart w:id="1898" w:name="ET_speaker_מיכאל_שפיצר_162"/>
      <w:bookmarkEnd w:id="1895"/>
      <w:bookmarkEnd w:id="1896"/>
      <w:bookmarkEnd w:id="1897"/>
      <w:r w:rsidRPr="00BA4073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BA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0A3453A8" w14:textId="77777777" w:rsidR="00BA4073" w:rsidRDefault="00BA4073" w:rsidP="00BA4073">
      <w:pPr>
        <w:pStyle w:val="KeepWithNext"/>
        <w:rPr>
          <w:rtl/>
        </w:rPr>
      </w:pPr>
    </w:p>
    <w:p w14:paraId="147A1B24" w14:textId="77777777" w:rsidR="00BA4073" w:rsidRDefault="00BA4073" w:rsidP="00BA4073">
      <w:pPr>
        <w:rPr>
          <w:rtl/>
        </w:rPr>
      </w:pPr>
      <w:bookmarkStart w:id="1899" w:name="_ETM_Q1_5118400"/>
      <w:bookmarkStart w:id="1900" w:name="_ETM_Q1_5108400"/>
      <w:bookmarkEnd w:id="1899"/>
      <w:bookmarkEnd w:id="1900"/>
      <w:r>
        <w:rPr>
          <w:rFonts w:hint="cs"/>
          <w:rtl/>
        </w:rPr>
        <w:t xml:space="preserve">פסק דין לא אמור טרם החתימה </w:t>
      </w:r>
      <w:bookmarkStart w:id="1901" w:name="_ETM_Q1_5112150"/>
      <w:bookmarkEnd w:id="1901"/>
      <w:r>
        <w:rPr>
          <w:rFonts w:hint="cs"/>
          <w:rtl/>
        </w:rPr>
        <w:t xml:space="preserve">עליו - - - </w:t>
      </w:r>
    </w:p>
    <w:p w14:paraId="2B6FF604" w14:textId="77777777" w:rsidR="00581EA9" w:rsidRDefault="00581EA9" w:rsidP="00BA4073">
      <w:pPr>
        <w:rPr>
          <w:rtl/>
        </w:rPr>
      </w:pPr>
    </w:p>
    <w:p w14:paraId="013DCB4D" w14:textId="77777777" w:rsidR="00581EA9" w:rsidRDefault="00581EA9" w:rsidP="00581EA9">
      <w:pPr>
        <w:pStyle w:val="a4"/>
        <w:keepNext/>
        <w:rPr>
          <w:rtl/>
        </w:rPr>
      </w:pPr>
      <w:bookmarkStart w:id="1902" w:name="ET_speaker_6164_256"/>
      <w:r w:rsidRPr="00581E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14:paraId="3AAD0644" w14:textId="77777777" w:rsidR="00581EA9" w:rsidRDefault="00581EA9" w:rsidP="00581EA9">
      <w:pPr>
        <w:pStyle w:val="KeepWithNext"/>
        <w:rPr>
          <w:rtl/>
        </w:rPr>
      </w:pPr>
    </w:p>
    <w:p w14:paraId="1AD62883" w14:textId="77777777" w:rsidR="00BA4073" w:rsidRDefault="00BA4073" w:rsidP="00BA4073">
      <w:pPr>
        <w:rPr>
          <w:rtl/>
        </w:rPr>
      </w:pPr>
      <w:bookmarkStart w:id="1903" w:name="_ETM_Q1_5112400"/>
      <w:bookmarkEnd w:id="1903"/>
      <w:r>
        <w:rPr>
          <w:rFonts w:hint="cs"/>
          <w:rtl/>
        </w:rPr>
        <w:t xml:space="preserve">לא אמור </w:t>
      </w:r>
      <w:bookmarkStart w:id="1904" w:name="_ETM_Q1_5112901"/>
      <w:bookmarkEnd w:id="1904"/>
      <w:r>
        <w:rPr>
          <w:rFonts w:hint="cs"/>
          <w:rtl/>
        </w:rPr>
        <w:t xml:space="preserve">זה דבר אחר, וזה שזו סכנה לביטחון המדינה </w:t>
      </w:r>
      <w:bookmarkStart w:id="1905" w:name="_ETM_Q1_5117400"/>
      <w:bookmarkEnd w:id="1905"/>
      <w:r>
        <w:rPr>
          <w:rFonts w:hint="cs"/>
          <w:rtl/>
        </w:rPr>
        <w:t>וצריך לערב מעכשיו את האחראי לביטחון מידע</w:t>
      </w:r>
      <w:r w:rsidR="00581EA9">
        <w:rPr>
          <w:rFonts w:hint="cs"/>
          <w:rtl/>
        </w:rPr>
        <w:t xml:space="preserve"> כמו שהוא אומר</w:t>
      </w:r>
      <w:r>
        <w:rPr>
          <w:rFonts w:hint="cs"/>
          <w:rtl/>
        </w:rPr>
        <w:t xml:space="preserve">, זה עניין אחר </w:t>
      </w:r>
      <w:bookmarkStart w:id="1906" w:name="_ETM_Q1_5121900"/>
      <w:bookmarkEnd w:id="1906"/>
      <w:r>
        <w:rPr>
          <w:rFonts w:hint="cs"/>
          <w:rtl/>
        </w:rPr>
        <w:t>לגמרי.</w:t>
      </w:r>
    </w:p>
    <w:p w14:paraId="24DCE54F" w14:textId="77777777" w:rsidR="00BA4073" w:rsidRDefault="00BA4073" w:rsidP="00BA4073">
      <w:pPr>
        <w:rPr>
          <w:rtl/>
        </w:rPr>
      </w:pPr>
      <w:bookmarkStart w:id="1907" w:name="_ETM_Q1_5115900"/>
      <w:bookmarkEnd w:id="1907"/>
    </w:p>
    <w:p w14:paraId="4955D89F" w14:textId="77777777" w:rsidR="00BA4073" w:rsidRDefault="00BA4073" w:rsidP="00BA4073">
      <w:pPr>
        <w:pStyle w:val="a4"/>
        <w:keepNext/>
        <w:rPr>
          <w:rtl/>
        </w:rPr>
      </w:pPr>
      <w:bookmarkStart w:id="1908" w:name="ET_speaker_מיכאל_שפיצר_161"/>
      <w:r w:rsidRPr="00BA4073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BA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14:paraId="7D642C31" w14:textId="77777777" w:rsidR="00BA4073" w:rsidRDefault="00BA4073" w:rsidP="00BA4073">
      <w:pPr>
        <w:pStyle w:val="KeepWithNext"/>
        <w:rPr>
          <w:rtl/>
        </w:rPr>
      </w:pPr>
    </w:p>
    <w:p w14:paraId="07004B3E" w14:textId="77777777" w:rsidR="00BA4073" w:rsidRDefault="00BA4073" w:rsidP="00581EA9">
      <w:pPr>
        <w:rPr>
          <w:rtl/>
        </w:rPr>
      </w:pPr>
      <w:bookmarkStart w:id="1909" w:name="_ETM_Q1_5116150"/>
      <w:bookmarkEnd w:id="1909"/>
      <w:r>
        <w:rPr>
          <w:rFonts w:hint="cs"/>
          <w:rtl/>
        </w:rPr>
        <w:t>א</w:t>
      </w:r>
      <w:bookmarkStart w:id="1910" w:name="_ETM_Q1_5098401"/>
      <w:bookmarkEnd w:id="1910"/>
      <w:r>
        <w:rPr>
          <w:rFonts w:hint="cs"/>
          <w:rtl/>
        </w:rPr>
        <w:t xml:space="preserve">דוני אתה מערב מין שאינו במינו. </w:t>
      </w:r>
      <w:r w:rsidR="00581EA9">
        <w:rPr>
          <w:rFonts w:hint="cs"/>
          <w:rtl/>
        </w:rPr>
        <w:t>ל</w:t>
      </w:r>
      <w:r>
        <w:rPr>
          <w:rFonts w:hint="cs"/>
          <w:rtl/>
        </w:rPr>
        <w:t xml:space="preserve">מה שקשור </w:t>
      </w:r>
      <w:r w:rsidR="00581EA9">
        <w:rPr>
          <w:rFonts w:hint="cs"/>
          <w:rtl/>
        </w:rPr>
        <w:t>ב</w:t>
      </w:r>
      <w:r>
        <w:rPr>
          <w:rFonts w:hint="cs"/>
          <w:rtl/>
        </w:rPr>
        <w:t>ביטחון ו</w:t>
      </w:r>
      <w:r w:rsidR="00581EA9">
        <w:rPr>
          <w:rFonts w:hint="cs"/>
          <w:rtl/>
        </w:rPr>
        <w:t>ב</w:t>
      </w:r>
      <w:r>
        <w:rPr>
          <w:rFonts w:hint="cs"/>
          <w:rtl/>
        </w:rPr>
        <w:t xml:space="preserve">תיקים </w:t>
      </w:r>
      <w:bookmarkStart w:id="1911" w:name="_ETM_Q1_5125400"/>
      <w:bookmarkEnd w:id="1911"/>
      <w:r>
        <w:rPr>
          <w:rFonts w:hint="cs"/>
          <w:rtl/>
        </w:rPr>
        <w:t xml:space="preserve">חסויים, יש הגדרות ברורות ומפורטות. התיקים האלה מטופלים בהתאם באופן קבוע ומתמשך. </w:t>
      </w:r>
      <w:bookmarkStart w:id="1912" w:name="_ETM_Q1_5137650"/>
      <w:bookmarkEnd w:id="1912"/>
      <w:r>
        <w:rPr>
          <w:rFonts w:hint="cs"/>
          <w:rtl/>
        </w:rPr>
        <w:t>טיוטות של פסקי דין שהן לא חסויות ואמורות להתפרסם</w:t>
      </w:r>
      <w:bookmarkStart w:id="1913" w:name="_ETM_Q1_5142901"/>
      <w:bookmarkEnd w:id="1913"/>
      <w:r>
        <w:rPr>
          <w:rFonts w:hint="cs"/>
          <w:rtl/>
        </w:rPr>
        <w:t xml:space="preserve">, לא אמורות לצאת ואסור שייצאו - - </w:t>
      </w:r>
      <w:bookmarkStart w:id="1914" w:name="_ETM_Q1_5149400"/>
      <w:bookmarkEnd w:id="1914"/>
      <w:r>
        <w:rPr>
          <w:rFonts w:hint="cs"/>
          <w:rtl/>
        </w:rPr>
        <w:t xml:space="preserve">- </w:t>
      </w:r>
    </w:p>
    <w:p w14:paraId="31532B51" w14:textId="77777777" w:rsidR="009A0F20" w:rsidRDefault="009A0F20" w:rsidP="00581EA9">
      <w:pPr>
        <w:rPr>
          <w:rtl/>
        </w:rPr>
      </w:pPr>
    </w:p>
    <w:p w14:paraId="5EB19931" w14:textId="77777777" w:rsidR="009A0F20" w:rsidRDefault="009A0F20" w:rsidP="009A0F20">
      <w:pPr>
        <w:pStyle w:val="a4"/>
        <w:keepNext/>
        <w:rPr>
          <w:rtl/>
        </w:rPr>
      </w:pPr>
      <w:bookmarkStart w:id="1915" w:name="ET_speaker_6164_258"/>
      <w:r w:rsidRPr="009A0F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A0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5E4ED3AD" w14:textId="77777777" w:rsidR="009A0F20" w:rsidRDefault="009A0F20" w:rsidP="009A0F20">
      <w:pPr>
        <w:pStyle w:val="KeepWithNext"/>
        <w:rPr>
          <w:rtl/>
        </w:rPr>
      </w:pPr>
    </w:p>
    <w:p w14:paraId="111B7CC0" w14:textId="77777777" w:rsidR="009A0F20" w:rsidRPr="009A0F20" w:rsidRDefault="009A0F20" w:rsidP="009A0F20">
      <w:pPr>
        <w:rPr>
          <w:rtl/>
        </w:rPr>
      </w:pPr>
      <w:r>
        <w:rPr>
          <w:rFonts w:hint="cs"/>
          <w:rtl/>
        </w:rPr>
        <w:t>למה?</w:t>
      </w:r>
    </w:p>
    <w:p w14:paraId="668D909D" w14:textId="77777777" w:rsidR="00581EA9" w:rsidRDefault="00581EA9" w:rsidP="00BA4073">
      <w:pPr>
        <w:rPr>
          <w:rtl/>
        </w:rPr>
      </w:pPr>
    </w:p>
    <w:p w14:paraId="5FF1C015" w14:textId="77777777" w:rsidR="00581EA9" w:rsidRDefault="00581EA9" w:rsidP="00581EA9">
      <w:pPr>
        <w:pStyle w:val="a4"/>
        <w:keepNext/>
        <w:rPr>
          <w:rtl/>
        </w:rPr>
      </w:pPr>
      <w:bookmarkStart w:id="1916" w:name="ET_speaker_6345_257"/>
      <w:r w:rsidRPr="00581E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5862D8CB" w14:textId="77777777" w:rsidR="00581EA9" w:rsidRDefault="00581EA9" w:rsidP="00581EA9">
      <w:pPr>
        <w:pStyle w:val="KeepWithNext"/>
        <w:rPr>
          <w:rtl/>
        </w:rPr>
      </w:pPr>
    </w:p>
    <w:p w14:paraId="6323C48D" w14:textId="0127657E" w:rsidR="00BA4073" w:rsidRDefault="009A0F20" w:rsidP="00BA4073">
      <w:pPr>
        <w:rPr>
          <w:rtl/>
        </w:rPr>
      </w:pPr>
      <w:r>
        <w:rPr>
          <w:rFonts w:hint="cs"/>
          <w:rtl/>
        </w:rPr>
        <w:t>מפאת</w:t>
      </w:r>
      <w:r w:rsidR="00BA4073">
        <w:rPr>
          <w:rFonts w:hint="cs"/>
          <w:rtl/>
        </w:rPr>
        <w:t xml:space="preserve"> האמון, זה הסיפור</w:t>
      </w:r>
      <w:r w:rsidR="00B117B6">
        <w:rPr>
          <w:rFonts w:hint="cs"/>
          <w:rtl/>
        </w:rPr>
        <w:t>.</w:t>
      </w:r>
      <w:bookmarkStart w:id="1917" w:name="_ETM_Q1_5157401"/>
      <w:bookmarkStart w:id="1918" w:name="_ETM_Q1_7080151"/>
      <w:bookmarkEnd w:id="1917"/>
      <w:bookmarkEnd w:id="1918"/>
    </w:p>
    <w:p w14:paraId="6E384922" w14:textId="77777777" w:rsidR="009A0F20" w:rsidRDefault="009A0F20" w:rsidP="00BA4073">
      <w:pPr>
        <w:rPr>
          <w:rtl/>
        </w:rPr>
      </w:pPr>
      <w:bookmarkStart w:id="1919" w:name="_ETM_Q1_5153150"/>
      <w:bookmarkEnd w:id="1919"/>
    </w:p>
    <w:p w14:paraId="005A9D7C" w14:textId="77777777" w:rsidR="009A0F20" w:rsidRDefault="009A0F20" w:rsidP="009A0F20">
      <w:pPr>
        <w:pStyle w:val="a4"/>
        <w:keepNext/>
        <w:rPr>
          <w:rtl/>
        </w:rPr>
      </w:pPr>
      <w:bookmarkStart w:id="1920" w:name="ET_speaker_מיכאל_שפיצר_259"/>
      <w:r w:rsidRPr="009A0F20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9A0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2F58428A" w14:textId="77777777" w:rsidR="009A0F20" w:rsidRDefault="009A0F20" w:rsidP="009A0F20">
      <w:pPr>
        <w:pStyle w:val="KeepWithNext"/>
        <w:rPr>
          <w:rtl/>
        </w:rPr>
      </w:pPr>
    </w:p>
    <w:p w14:paraId="67FD6D37" w14:textId="77777777" w:rsidR="009A0F20" w:rsidRDefault="00BA4073" w:rsidP="009A0F20">
      <w:pPr>
        <w:rPr>
          <w:rtl/>
        </w:rPr>
      </w:pPr>
      <w:bookmarkStart w:id="1921" w:name="_ETM_Q1_5149650"/>
      <w:bookmarkEnd w:id="1921"/>
      <w:r>
        <w:rPr>
          <w:rFonts w:hint="cs"/>
          <w:rtl/>
        </w:rPr>
        <w:t xml:space="preserve">מהסיבה הפשוטה שכל עוד </w:t>
      </w:r>
      <w:r w:rsidR="009A0F20">
        <w:rPr>
          <w:rFonts w:hint="cs"/>
          <w:rtl/>
        </w:rPr>
        <w:t>פסק דין</w:t>
      </w:r>
      <w:r>
        <w:rPr>
          <w:rFonts w:hint="cs"/>
          <w:rtl/>
        </w:rPr>
        <w:t xml:space="preserve"> לא חתום, הוא לא פסק דין</w:t>
      </w:r>
      <w:r w:rsidR="009A0F20">
        <w:rPr>
          <w:rFonts w:hint="cs"/>
          <w:rtl/>
        </w:rPr>
        <w:t xml:space="preserve"> </w:t>
      </w:r>
      <w:r w:rsidR="009A0F20">
        <w:rPr>
          <w:rtl/>
        </w:rPr>
        <w:t>–</w:t>
      </w:r>
      <w:r w:rsidR="009A0F20">
        <w:rPr>
          <w:rFonts w:hint="cs"/>
          <w:rtl/>
        </w:rPr>
        <w:t xml:space="preserve"> </w:t>
      </w:r>
      <w:r>
        <w:rPr>
          <w:rFonts w:hint="cs"/>
          <w:rtl/>
        </w:rPr>
        <w:t>זו ה</w:t>
      </w:r>
      <w:bookmarkStart w:id="1922" w:name="_ETM_Q1_5157400"/>
      <w:bookmarkEnd w:id="1922"/>
      <w:r>
        <w:rPr>
          <w:rFonts w:hint="cs"/>
          <w:rtl/>
        </w:rPr>
        <w:t xml:space="preserve">נוסחה. </w:t>
      </w:r>
    </w:p>
    <w:p w14:paraId="0053D158" w14:textId="77777777" w:rsidR="009A0F20" w:rsidRDefault="009A0F20" w:rsidP="009A0F20">
      <w:pPr>
        <w:rPr>
          <w:rtl/>
        </w:rPr>
      </w:pPr>
    </w:p>
    <w:p w14:paraId="2A92C1D6" w14:textId="77777777" w:rsidR="009A0F20" w:rsidRDefault="009A0F20" w:rsidP="009A0F20">
      <w:pPr>
        <w:pStyle w:val="a4"/>
        <w:keepNext/>
        <w:rPr>
          <w:rtl/>
        </w:rPr>
      </w:pPr>
      <w:bookmarkStart w:id="1923" w:name="ET_speaker_6164_260"/>
      <w:r w:rsidRPr="009A0F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A0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5B22F04E" w14:textId="77777777" w:rsidR="009A0F20" w:rsidRDefault="009A0F20" w:rsidP="009A0F20">
      <w:pPr>
        <w:pStyle w:val="KeepWithNext"/>
        <w:rPr>
          <w:rtl/>
        </w:rPr>
      </w:pPr>
    </w:p>
    <w:p w14:paraId="6669C616" w14:textId="77777777" w:rsidR="009A0F20" w:rsidRDefault="009A0F20" w:rsidP="009A0F20">
      <w:pPr>
        <w:rPr>
          <w:rtl/>
        </w:rPr>
      </w:pPr>
      <w:r>
        <w:rPr>
          <w:rFonts w:hint="cs"/>
          <w:rtl/>
        </w:rPr>
        <w:t xml:space="preserve">בסדר, אבל מה האיסור? איפה כתוב בחוק שאדם עבר - - - איפה הבעיה שהטיוטה הזו - - - </w:t>
      </w:r>
    </w:p>
    <w:p w14:paraId="02E12D76" w14:textId="77777777" w:rsidR="009A0F20" w:rsidRDefault="009A0F20" w:rsidP="009A0F20">
      <w:pPr>
        <w:rPr>
          <w:rtl/>
        </w:rPr>
      </w:pPr>
    </w:p>
    <w:p w14:paraId="1399B7D3" w14:textId="77777777" w:rsidR="009A0F20" w:rsidRDefault="009A0F20" w:rsidP="009A0F20">
      <w:pPr>
        <w:pStyle w:val="a4"/>
        <w:keepNext/>
        <w:rPr>
          <w:rtl/>
        </w:rPr>
      </w:pPr>
      <w:bookmarkStart w:id="1924" w:name="ET_speaker_מיכאל_שפיצר_261"/>
      <w:r w:rsidRPr="009A0F20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9A0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0B2DD6BA" w14:textId="77777777" w:rsidR="009A0F20" w:rsidRDefault="009A0F20" w:rsidP="009A0F20">
      <w:pPr>
        <w:pStyle w:val="KeepWithNext"/>
        <w:rPr>
          <w:rtl/>
        </w:rPr>
      </w:pPr>
    </w:p>
    <w:p w14:paraId="7893431B" w14:textId="77777777" w:rsidR="00BA4073" w:rsidRDefault="00BA4073" w:rsidP="009A0F20">
      <w:pPr>
        <w:rPr>
          <w:rtl/>
        </w:rPr>
      </w:pPr>
      <w:r>
        <w:rPr>
          <w:rFonts w:hint="cs"/>
          <w:rtl/>
        </w:rPr>
        <w:t>אני מוכרח לומר שאני מתקשה להבין את ה</w:t>
      </w:r>
      <w:bookmarkStart w:id="1925" w:name="_ETM_Q1_5169900"/>
      <w:bookmarkEnd w:id="1925"/>
      <w:r>
        <w:rPr>
          <w:rFonts w:hint="cs"/>
          <w:rtl/>
        </w:rPr>
        <w:t>קושי שלך.</w:t>
      </w:r>
    </w:p>
    <w:p w14:paraId="44826316" w14:textId="77777777" w:rsidR="009A0F20" w:rsidRDefault="009A0F20" w:rsidP="00BA4073">
      <w:pPr>
        <w:rPr>
          <w:rtl/>
        </w:rPr>
      </w:pPr>
    </w:p>
    <w:p w14:paraId="59201BA2" w14:textId="77777777" w:rsidR="009A0F20" w:rsidRDefault="009A0F20" w:rsidP="009A0F20">
      <w:pPr>
        <w:pStyle w:val="a4"/>
        <w:keepNext/>
        <w:rPr>
          <w:rtl/>
        </w:rPr>
      </w:pPr>
      <w:bookmarkStart w:id="1926" w:name="ET_speaker_ברק_לייזר_262"/>
      <w:r w:rsidRPr="009A0F2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9A0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14:paraId="3FD0EB1F" w14:textId="77777777" w:rsidR="009A0F20" w:rsidRDefault="009A0F20" w:rsidP="009A0F20">
      <w:pPr>
        <w:pStyle w:val="KeepWithNext"/>
        <w:rPr>
          <w:rtl/>
        </w:rPr>
      </w:pPr>
    </w:p>
    <w:p w14:paraId="4CD8D2DC" w14:textId="77777777" w:rsidR="00BA4073" w:rsidRDefault="00BA4073" w:rsidP="009A0F20">
      <w:pPr>
        <w:rPr>
          <w:rtl/>
        </w:rPr>
      </w:pPr>
      <w:bookmarkStart w:id="1927" w:name="_ETM_Q1_5171650"/>
      <w:bookmarkEnd w:id="1927"/>
      <w:r>
        <w:rPr>
          <w:rFonts w:hint="cs"/>
          <w:rtl/>
        </w:rPr>
        <w:t xml:space="preserve">אני דווקא מבין את העניין, ועל פניו </w:t>
      </w:r>
      <w:bookmarkStart w:id="1928" w:name="_ETM_Q1_5174400"/>
      <w:bookmarkEnd w:id="1928"/>
      <w:r>
        <w:rPr>
          <w:rFonts w:hint="cs"/>
          <w:rtl/>
        </w:rPr>
        <w:t xml:space="preserve">הצדק </w:t>
      </w:r>
      <w:r w:rsidR="0008092E">
        <w:rPr>
          <w:rFonts w:hint="cs"/>
          <w:rtl/>
        </w:rPr>
        <w:t xml:space="preserve">עם אדוני. אני לא בטוח שיש פה בכלל איזושהי </w:t>
      </w:r>
      <w:bookmarkStart w:id="1929" w:name="_ETM_Q1_5180900"/>
      <w:bookmarkEnd w:id="1929"/>
      <w:r w:rsidR="0008092E">
        <w:rPr>
          <w:rFonts w:hint="cs"/>
          <w:rtl/>
        </w:rPr>
        <w:t xml:space="preserve">עבירה פלילית, ולכן אף אחד לא מתעסק עם הדבר הזה, </w:t>
      </w:r>
      <w:bookmarkStart w:id="1930" w:name="_ETM_Q1_5184650"/>
      <w:bookmarkEnd w:id="1930"/>
      <w:r w:rsidR="0008092E">
        <w:rPr>
          <w:rFonts w:hint="cs"/>
          <w:rtl/>
        </w:rPr>
        <w:t xml:space="preserve">וזו בטח לא הסמכות של - - - </w:t>
      </w:r>
      <w:r w:rsidR="009A0F20">
        <w:rPr>
          <w:rFonts w:hint="cs"/>
          <w:rtl/>
        </w:rPr>
        <w:t xml:space="preserve">אבל </w:t>
      </w:r>
      <w:r w:rsidR="0008092E">
        <w:rPr>
          <w:rFonts w:hint="cs"/>
          <w:rtl/>
        </w:rPr>
        <w:t xml:space="preserve">בהיבט של </w:t>
      </w:r>
      <w:bookmarkStart w:id="1931" w:name="_ETM_Q1_5188400"/>
      <w:bookmarkEnd w:id="1931"/>
      <w:r w:rsidR="0008092E">
        <w:rPr>
          <w:rFonts w:hint="cs"/>
          <w:rtl/>
        </w:rPr>
        <w:t xml:space="preserve">תהליכי עבודה, </w:t>
      </w:r>
      <w:r w:rsidR="009A0F20">
        <w:rPr>
          <w:rFonts w:hint="cs"/>
          <w:rtl/>
        </w:rPr>
        <w:t>כש</w:t>
      </w:r>
      <w:r w:rsidR="0008092E">
        <w:rPr>
          <w:rFonts w:hint="cs"/>
          <w:rtl/>
        </w:rPr>
        <w:t xml:space="preserve">תוך כדי תהליך עבודה </w:t>
      </w:r>
      <w:r w:rsidR="009A0F20">
        <w:rPr>
          <w:rFonts w:hint="cs"/>
          <w:rtl/>
        </w:rPr>
        <w:t>ע</w:t>
      </w:r>
      <w:r w:rsidR="0008092E">
        <w:rPr>
          <w:rFonts w:hint="cs"/>
          <w:rtl/>
        </w:rPr>
        <w:t xml:space="preserve">ל פסק </w:t>
      </w:r>
      <w:bookmarkStart w:id="1932" w:name="_ETM_Q1_5191650"/>
      <w:bookmarkEnd w:id="1932"/>
      <w:r w:rsidR="0008092E">
        <w:rPr>
          <w:rFonts w:hint="cs"/>
          <w:rtl/>
        </w:rPr>
        <w:t>דין</w:t>
      </w:r>
      <w:r w:rsidR="009A0F20">
        <w:rPr>
          <w:rFonts w:hint="cs"/>
          <w:rtl/>
        </w:rPr>
        <w:t xml:space="preserve">, הטיוטה </w:t>
      </w:r>
      <w:r w:rsidR="0008092E">
        <w:rPr>
          <w:rFonts w:hint="cs"/>
          <w:rtl/>
        </w:rPr>
        <w:t>זולגת החוצה</w:t>
      </w:r>
      <w:r w:rsidR="009A0F20">
        <w:rPr>
          <w:rFonts w:hint="cs"/>
          <w:rtl/>
        </w:rPr>
        <w:t xml:space="preserve"> </w:t>
      </w:r>
      <w:r w:rsidR="009A0F20">
        <w:rPr>
          <w:rtl/>
        </w:rPr>
        <w:t>–</w:t>
      </w:r>
      <w:r w:rsidR="009A0F20">
        <w:rPr>
          <w:rFonts w:hint="cs"/>
          <w:rtl/>
        </w:rPr>
        <w:t xml:space="preserve"> </w:t>
      </w:r>
      <w:r w:rsidR="0008092E">
        <w:rPr>
          <w:rFonts w:hint="cs"/>
          <w:rtl/>
        </w:rPr>
        <w:t>זה לא תקין</w:t>
      </w:r>
      <w:bookmarkStart w:id="1933" w:name="_ETM_Q1_5196400"/>
      <w:bookmarkEnd w:id="1933"/>
      <w:r w:rsidR="009A0F20">
        <w:rPr>
          <w:rFonts w:hint="cs"/>
          <w:rtl/>
        </w:rPr>
        <w:t xml:space="preserve"> ונדמה לי שבעניין הזה יש קונצנזוס.</w:t>
      </w:r>
    </w:p>
    <w:p w14:paraId="351E3084" w14:textId="77777777" w:rsidR="0008092E" w:rsidRDefault="0008092E" w:rsidP="0008092E">
      <w:pPr>
        <w:rPr>
          <w:rtl/>
        </w:rPr>
      </w:pPr>
      <w:bookmarkStart w:id="1934" w:name="_ETM_Q1_5229400"/>
      <w:bookmarkEnd w:id="1934"/>
    </w:p>
    <w:p w14:paraId="623815B0" w14:textId="77777777" w:rsidR="0008092E" w:rsidRDefault="0008092E" w:rsidP="0008092E">
      <w:pPr>
        <w:pStyle w:val="a4"/>
        <w:keepNext/>
        <w:rPr>
          <w:rtl/>
        </w:rPr>
      </w:pPr>
      <w:bookmarkStart w:id="1935" w:name="ET_speaker_6345_163"/>
      <w:r w:rsidRPr="000809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0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1CA4E3B2" w14:textId="77777777" w:rsidR="0008092E" w:rsidRDefault="0008092E" w:rsidP="0008092E">
      <w:pPr>
        <w:pStyle w:val="KeepWithNext"/>
        <w:rPr>
          <w:rtl/>
        </w:rPr>
      </w:pPr>
    </w:p>
    <w:p w14:paraId="7CBFE692" w14:textId="01B67B3E" w:rsidR="0008092E" w:rsidRDefault="0008092E" w:rsidP="009A0F20">
      <w:pPr>
        <w:rPr>
          <w:rtl/>
        </w:rPr>
      </w:pPr>
      <w:bookmarkStart w:id="1936" w:name="_ETM_Q1_5229650"/>
      <w:bookmarkStart w:id="1937" w:name="_ETM_Q1_5199400"/>
      <w:bookmarkEnd w:id="1936"/>
      <w:bookmarkEnd w:id="1937"/>
      <w:r>
        <w:rPr>
          <w:rFonts w:hint="cs"/>
          <w:rtl/>
        </w:rPr>
        <w:t xml:space="preserve">עו"ד לייזר, תרשה לי רגע להדק משהו אחד שאני שומעת </w:t>
      </w:r>
      <w:bookmarkStart w:id="1938" w:name="_ETM_Q1_5203150"/>
      <w:bookmarkEnd w:id="1938"/>
      <w:r w:rsidR="009A0F20">
        <w:rPr>
          <w:rFonts w:hint="cs"/>
          <w:rtl/>
        </w:rPr>
        <w:t>ו</w:t>
      </w:r>
      <w:r>
        <w:rPr>
          <w:rFonts w:hint="cs"/>
          <w:rtl/>
        </w:rPr>
        <w:t>מבינה</w:t>
      </w:r>
      <w:r w:rsidR="009A0F20">
        <w:rPr>
          <w:rFonts w:hint="cs"/>
          <w:rtl/>
        </w:rPr>
        <w:t xml:space="preserve"> </w:t>
      </w:r>
      <w:r w:rsidR="009A0F20">
        <w:rPr>
          <w:rtl/>
        </w:rPr>
        <w:t>–</w:t>
      </w:r>
      <w:r w:rsidR="009A0F20">
        <w:rPr>
          <w:rFonts w:hint="cs"/>
          <w:rtl/>
        </w:rPr>
        <w:t xml:space="preserve"> </w:t>
      </w:r>
      <w:r>
        <w:rPr>
          <w:rFonts w:hint="cs"/>
          <w:rtl/>
        </w:rPr>
        <w:t>מצד אחד</w:t>
      </w:r>
      <w:r w:rsidR="009A0F20">
        <w:rPr>
          <w:rFonts w:hint="cs"/>
          <w:rtl/>
        </w:rPr>
        <w:t>,</w:t>
      </w:r>
      <w:r>
        <w:rPr>
          <w:rFonts w:hint="cs"/>
          <w:rtl/>
        </w:rPr>
        <w:t xml:space="preserve"> אומרים החברים או תוהים ה</w:t>
      </w:r>
      <w:bookmarkStart w:id="1939" w:name="_ETM_Q1_5207150"/>
      <w:bookmarkEnd w:id="1939"/>
      <w:r>
        <w:rPr>
          <w:rFonts w:hint="cs"/>
          <w:rtl/>
        </w:rPr>
        <w:t xml:space="preserve">תוהים בעניין הזה ואומרים </w:t>
      </w:r>
      <w:r w:rsidR="009A0F20">
        <w:rPr>
          <w:rFonts w:hint="cs"/>
          <w:rtl/>
        </w:rPr>
        <w:t>ש</w:t>
      </w:r>
      <w:r>
        <w:rPr>
          <w:rFonts w:hint="cs"/>
          <w:rtl/>
        </w:rPr>
        <w:t xml:space="preserve">פסק דין או טיוטת </w:t>
      </w:r>
      <w:bookmarkStart w:id="1940" w:name="_ETM_Q1_5211901"/>
      <w:bookmarkEnd w:id="1940"/>
      <w:r>
        <w:rPr>
          <w:rFonts w:hint="cs"/>
          <w:rtl/>
        </w:rPr>
        <w:t xml:space="preserve">פסק דין זה לא </w:t>
      </w:r>
      <w:r w:rsidR="009A0F20">
        <w:rPr>
          <w:rFonts w:hint="cs"/>
          <w:rtl/>
        </w:rPr>
        <w:t xml:space="preserve">מסמך </w:t>
      </w:r>
      <w:r>
        <w:rPr>
          <w:rFonts w:hint="cs"/>
          <w:rtl/>
        </w:rPr>
        <w:t>מסווג</w:t>
      </w:r>
      <w:r w:rsidR="009A0F20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9A0F20">
        <w:rPr>
          <w:rFonts w:hint="cs"/>
          <w:rtl/>
        </w:rPr>
        <w:t xml:space="preserve">סודי ולא </w:t>
      </w:r>
      <w:r>
        <w:rPr>
          <w:rFonts w:hint="cs"/>
          <w:rtl/>
        </w:rPr>
        <w:t>שמור</w:t>
      </w:r>
      <w:r w:rsidR="009A0F20">
        <w:rPr>
          <w:rFonts w:hint="cs"/>
          <w:rtl/>
        </w:rPr>
        <w:t xml:space="preserve"> והכל נכון</w:t>
      </w:r>
      <w:r>
        <w:rPr>
          <w:rFonts w:hint="cs"/>
          <w:rtl/>
        </w:rPr>
        <w:t xml:space="preserve">, אבל אנחנו </w:t>
      </w:r>
      <w:bookmarkStart w:id="1941" w:name="_ETM_Q1_5214900"/>
      <w:bookmarkEnd w:id="1941"/>
      <w:r>
        <w:rPr>
          <w:rFonts w:hint="cs"/>
          <w:rtl/>
        </w:rPr>
        <w:t>כעורכי דין</w:t>
      </w:r>
      <w:r w:rsidR="009A0F20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כשופטים לא רוצים שידלפו מסמכים לפני זמן פרסומם. </w:t>
      </w:r>
      <w:bookmarkStart w:id="1942" w:name="_ETM_Q1_5219400"/>
      <w:bookmarkEnd w:id="1942"/>
      <w:r>
        <w:rPr>
          <w:rFonts w:hint="cs"/>
          <w:rtl/>
        </w:rPr>
        <w:t>זה יושב על ציר האמון בין המערכת למתדיינים ואנחנו שומרים על זה מ</w:t>
      </w:r>
      <w:bookmarkStart w:id="1943" w:name="_ETM_Q1_5223400"/>
      <w:bookmarkEnd w:id="1943"/>
      <w:r>
        <w:rPr>
          <w:rFonts w:hint="cs"/>
          <w:rtl/>
        </w:rPr>
        <w:t xml:space="preserve">כל משמר. זה לא יושב לא על סיווג </w:t>
      </w:r>
      <w:bookmarkStart w:id="1944" w:name="_ETM_Q1_5225900"/>
      <w:bookmarkEnd w:id="1944"/>
      <w:r>
        <w:rPr>
          <w:rFonts w:hint="cs"/>
          <w:rtl/>
        </w:rPr>
        <w:t xml:space="preserve">ולא על שמור - - - </w:t>
      </w:r>
    </w:p>
    <w:p w14:paraId="68FD771B" w14:textId="77777777" w:rsidR="0008092E" w:rsidRDefault="0008092E" w:rsidP="0008092E">
      <w:pPr>
        <w:rPr>
          <w:rtl/>
        </w:rPr>
      </w:pPr>
    </w:p>
    <w:p w14:paraId="5ECF419D" w14:textId="77777777" w:rsidR="0008092E" w:rsidRDefault="0008092E" w:rsidP="0008092E">
      <w:pPr>
        <w:pStyle w:val="a4"/>
        <w:keepNext/>
        <w:rPr>
          <w:rtl/>
        </w:rPr>
      </w:pPr>
      <w:bookmarkStart w:id="1945" w:name="ET_speaker_ברק_לייזר_164"/>
      <w:r w:rsidRPr="0008092E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080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14:paraId="50151913" w14:textId="77777777" w:rsidR="0008092E" w:rsidRDefault="0008092E" w:rsidP="0008092E">
      <w:pPr>
        <w:pStyle w:val="KeepWithNext"/>
        <w:rPr>
          <w:rtl/>
        </w:rPr>
      </w:pPr>
    </w:p>
    <w:p w14:paraId="546FBD1A" w14:textId="77777777" w:rsidR="0008092E" w:rsidRDefault="0008092E" w:rsidP="009A0F20">
      <w:pPr>
        <w:rPr>
          <w:rtl/>
        </w:rPr>
      </w:pPr>
      <w:bookmarkStart w:id="1946" w:name="_ETM_Q1_5232900"/>
      <w:bookmarkEnd w:id="1946"/>
      <w:r>
        <w:rPr>
          <w:rFonts w:hint="cs"/>
          <w:rtl/>
        </w:rPr>
        <w:t xml:space="preserve">עניין הסיווג עלה במענה </w:t>
      </w:r>
      <w:bookmarkStart w:id="1947" w:name="_ETM_Q1_5231400"/>
      <w:bookmarkEnd w:id="1947"/>
      <w:r>
        <w:rPr>
          <w:rFonts w:hint="cs"/>
          <w:rtl/>
        </w:rPr>
        <w:t xml:space="preserve">לשאלות של יושב הראש </w:t>
      </w:r>
      <w:r w:rsidR="009A0F20">
        <w:rPr>
          <w:rFonts w:hint="cs"/>
          <w:rtl/>
        </w:rPr>
        <w:t>"</w:t>
      </w:r>
      <w:r>
        <w:rPr>
          <w:rFonts w:hint="cs"/>
          <w:rtl/>
        </w:rPr>
        <w:t xml:space="preserve">למה לא עירבו את הממונה על </w:t>
      </w:r>
      <w:bookmarkStart w:id="1948" w:name="_ETM_Q1_5234900"/>
      <w:bookmarkEnd w:id="1948"/>
      <w:r>
        <w:rPr>
          <w:rFonts w:hint="cs"/>
          <w:rtl/>
        </w:rPr>
        <w:t>אבטחת מידע</w:t>
      </w:r>
      <w:r w:rsidR="009A0F20">
        <w:rPr>
          <w:rFonts w:hint="cs"/>
          <w:rtl/>
        </w:rPr>
        <w:t>?"</w:t>
      </w:r>
      <w:r>
        <w:rPr>
          <w:rFonts w:hint="cs"/>
          <w:rtl/>
        </w:rPr>
        <w:t>, ו</w:t>
      </w:r>
      <w:r w:rsidR="009A0F20">
        <w:rPr>
          <w:rFonts w:hint="cs"/>
          <w:rtl/>
        </w:rPr>
        <w:t xml:space="preserve">השבתי </w:t>
      </w:r>
      <w:r>
        <w:rPr>
          <w:rFonts w:hint="cs"/>
          <w:rtl/>
        </w:rPr>
        <w:t xml:space="preserve">שההגדרה הסטטוטורית על הממונה על אבטחת מידע הוא בתיקים - - - </w:t>
      </w:r>
    </w:p>
    <w:p w14:paraId="5DB6680F" w14:textId="77777777" w:rsidR="0008092E" w:rsidRDefault="0008092E" w:rsidP="0008092E">
      <w:pPr>
        <w:rPr>
          <w:rtl/>
        </w:rPr>
      </w:pPr>
      <w:bookmarkStart w:id="1949" w:name="_ETM_Q1_5240150"/>
      <w:bookmarkEnd w:id="1949"/>
    </w:p>
    <w:p w14:paraId="39C2EA94" w14:textId="77777777" w:rsidR="0008092E" w:rsidRDefault="0008092E" w:rsidP="0008092E">
      <w:pPr>
        <w:pStyle w:val="af6"/>
        <w:keepNext/>
        <w:rPr>
          <w:rtl/>
        </w:rPr>
      </w:pPr>
      <w:bookmarkStart w:id="1950" w:name="ET_yor_6157_165"/>
      <w:r w:rsidRPr="000809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14:paraId="05AE1586" w14:textId="77777777" w:rsidR="0008092E" w:rsidRDefault="0008092E" w:rsidP="0008092E">
      <w:pPr>
        <w:pStyle w:val="KeepWithNext"/>
        <w:rPr>
          <w:rtl/>
        </w:rPr>
      </w:pPr>
    </w:p>
    <w:p w14:paraId="027C5C6C" w14:textId="0D12BC53" w:rsidR="0008092E" w:rsidRDefault="0008092E" w:rsidP="004E48BC">
      <w:pPr>
        <w:rPr>
          <w:rtl/>
        </w:rPr>
      </w:pPr>
      <w:r>
        <w:rPr>
          <w:rFonts w:hint="cs"/>
          <w:rtl/>
        </w:rPr>
        <w:t xml:space="preserve">ומה ההגדרה הסטטוטורית של איש השב"כ? עו"ד ברק, זה בדיוק העניין. </w:t>
      </w:r>
      <w:bookmarkStart w:id="1951" w:name="_ETM_Q1_5244150"/>
      <w:bookmarkEnd w:id="1951"/>
      <w:r>
        <w:rPr>
          <w:rFonts w:hint="cs"/>
          <w:rtl/>
        </w:rPr>
        <w:t xml:space="preserve">השב"כ אמון </w:t>
      </w:r>
      <w:r w:rsidR="004E48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אבטחת מידע מסווג, </w:t>
      </w:r>
      <w:bookmarkStart w:id="1952" w:name="_ETM_Q1_5249401"/>
      <w:bookmarkEnd w:id="1952"/>
      <w:r>
        <w:rPr>
          <w:rFonts w:hint="cs"/>
          <w:rtl/>
        </w:rPr>
        <w:t xml:space="preserve">זה הניסיון של השב"כ ואתה אומר לי שכשיש לך סיפור </w:t>
      </w:r>
      <w:bookmarkStart w:id="1953" w:name="_ETM_Q1_5253650"/>
      <w:bookmarkEnd w:id="1953"/>
      <w:r>
        <w:rPr>
          <w:rFonts w:hint="cs"/>
          <w:rtl/>
        </w:rPr>
        <w:t>בהנהלת בתי המשפט</w:t>
      </w:r>
      <w:r w:rsidR="004E48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54" w:name="_ETM_Q1_5254150"/>
      <w:bookmarkEnd w:id="1954"/>
      <w:r>
        <w:rPr>
          <w:rFonts w:hint="cs"/>
          <w:rtl/>
        </w:rPr>
        <w:t xml:space="preserve">אתה מביא מומחה למידע מסווג </w:t>
      </w:r>
      <w:r w:rsidR="004E48BC">
        <w:rPr>
          <w:rFonts w:hint="cs"/>
          <w:rtl/>
        </w:rPr>
        <w:t>מהשב"כ</w:t>
      </w:r>
      <w:r>
        <w:rPr>
          <w:rFonts w:hint="cs"/>
          <w:rtl/>
        </w:rPr>
        <w:t xml:space="preserve"> ולא </w:t>
      </w:r>
      <w:r w:rsidR="004E48BC">
        <w:rPr>
          <w:rFonts w:hint="cs"/>
          <w:rtl/>
        </w:rPr>
        <w:t>מתוך המערכת הפנימית שלך</w:t>
      </w:r>
      <w:r>
        <w:rPr>
          <w:rFonts w:hint="cs"/>
          <w:rtl/>
        </w:rPr>
        <w:t>.</w:t>
      </w:r>
      <w:r w:rsidR="004E48BC">
        <w:rPr>
          <w:rFonts w:hint="cs"/>
          <w:rtl/>
        </w:rPr>
        <w:t xml:space="preserve"> </w:t>
      </w:r>
    </w:p>
    <w:p w14:paraId="77F24B2F" w14:textId="77777777" w:rsidR="0008092E" w:rsidRDefault="0008092E" w:rsidP="0008092E">
      <w:pPr>
        <w:rPr>
          <w:rtl/>
        </w:rPr>
      </w:pPr>
      <w:bookmarkStart w:id="1955" w:name="_ETM_Q1_5263400"/>
      <w:bookmarkStart w:id="1956" w:name="_ETM_Q1_5256900"/>
      <w:bookmarkEnd w:id="1955"/>
      <w:bookmarkEnd w:id="1956"/>
    </w:p>
    <w:p w14:paraId="253B53DF" w14:textId="77777777" w:rsidR="0008092E" w:rsidRDefault="0008092E" w:rsidP="0008092E">
      <w:pPr>
        <w:pStyle w:val="a4"/>
        <w:keepNext/>
        <w:rPr>
          <w:rtl/>
        </w:rPr>
      </w:pPr>
      <w:bookmarkStart w:id="1957" w:name="ET_speaker_6345_166"/>
      <w:r w:rsidRPr="000809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0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700D5DE9" w14:textId="77777777" w:rsidR="0008092E" w:rsidRDefault="0008092E" w:rsidP="0008092E">
      <w:pPr>
        <w:pStyle w:val="KeepWithNext"/>
        <w:rPr>
          <w:rtl/>
        </w:rPr>
      </w:pPr>
    </w:p>
    <w:p w14:paraId="4BD8B3EC" w14:textId="15986C9A" w:rsidR="0008092E" w:rsidRDefault="0008092E" w:rsidP="004E48BC">
      <w:pPr>
        <w:rPr>
          <w:rtl/>
        </w:rPr>
      </w:pPr>
      <w:bookmarkStart w:id="1958" w:name="_ETM_Q1_5257150"/>
      <w:bookmarkStart w:id="1959" w:name="_ETM_Q1_5263650"/>
      <w:bookmarkEnd w:id="1958"/>
      <w:bookmarkEnd w:id="1959"/>
      <w:r>
        <w:rPr>
          <w:rFonts w:hint="cs"/>
          <w:rtl/>
        </w:rPr>
        <w:t>לכן א</w:t>
      </w:r>
      <w:bookmarkStart w:id="1960" w:name="_ETM_Q1_5263900"/>
      <w:bookmarkEnd w:id="1960"/>
      <w:r>
        <w:rPr>
          <w:rFonts w:hint="cs"/>
          <w:rtl/>
        </w:rPr>
        <w:t xml:space="preserve">ני רק אומרת כאן גם לטובת הפרוטוקול </w:t>
      </w:r>
      <w:r>
        <w:rPr>
          <w:rtl/>
        </w:rPr>
        <w:t>–</w:t>
      </w:r>
      <w:r>
        <w:rPr>
          <w:rFonts w:hint="cs"/>
          <w:rtl/>
        </w:rPr>
        <w:t xml:space="preserve"> חשבתי שה</w:t>
      </w:r>
      <w:bookmarkStart w:id="1961" w:name="_ETM_Q1_5267400"/>
      <w:bookmarkEnd w:id="1961"/>
      <w:r>
        <w:rPr>
          <w:rFonts w:hint="cs"/>
          <w:rtl/>
        </w:rPr>
        <w:t>בדיקה היא לצור</w:t>
      </w:r>
      <w:r w:rsidR="004E48BC">
        <w:rPr>
          <w:rFonts w:hint="cs"/>
          <w:rtl/>
        </w:rPr>
        <w:t xml:space="preserve">ך המקרה </w:t>
      </w:r>
      <w:bookmarkStart w:id="1962" w:name="_ETM_Q1_5271401"/>
      <w:bookmarkStart w:id="1963" w:name="_ETM_Q1_5276400"/>
      <w:bookmarkStart w:id="1964" w:name="_ETM_Q1_5280152"/>
      <w:bookmarkEnd w:id="1962"/>
      <w:bookmarkEnd w:id="1963"/>
      <w:bookmarkEnd w:id="1964"/>
      <w:r w:rsidR="004E48BC">
        <w:rPr>
          <w:rFonts w:hint="cs"/>
          <w:rtl/>
        </w:rPr>
        <w:t>הספציפי, אבל ברגע שמנהל</w:t>
      </w:r>
      <w:r>
        <w:rPr>
          <w:rFonts w:hint="cs"/>
          <w:rtl/>
        </w:rPr>
        <w:t xml:space="preserve"> בתי המשפט הסביר לנו שהבדיקה לא קשורה למקרה הספציפי</w:t>
      </w:r>
      <w:r w:rsidR="004E48BC">
        <w:rPr>
          <w:rFonts w:hint="cs"/>
          <w:rtl/>
        </w:rPr>
        <w:t>,</w:t>
      </w:r>
      <w:r>
        <w:rPr>
          <w:rFonts w:hint="cs"/>
          <w:rtl/>
        </w:rPr>
        <w:t xml:space="preserve"> כי היא לא עוסקת </w:t>
      </w:r>
      <w:bookmarkStart w:id="1965" w:name="_ETM_Q1_5275650"/>
      <w:bookmarkEnd w:id="1965"/>
      <w:r>
        <w:rPr>
          <w:rFonts w:hint="cs"/>
          <w:rtl/>
        </w:rPr>
        <w:t>במי אלא מחפשת את המקומות</w:t>
      </w:r>
      <w:r w:rsidR="00876D82">
        <w:rPr>
          <w:rFonts w:hint="cs"/>
          <w:rtl/>
        </w:rPr>
        <w:t xml:space="preserve"> - - -</w:t>
      </w:r>
      <w:bookmarkStart w:id="1966" w:name="_ETM_Q1_5283900"/>
      <w:bookmarkEnd w:id="1966"/>
      <w:r>
        <w:rPr>
          <w:rFonts w:hint="cs"/>
          <w:rtl/>
        </w:rPr>
        <w:t xml:space="preserve"> </w:t>
      </w:r>
      <w:r w:rsidR="004E48BC">
        <w:rPr>
          <w:rFonts w:hint="cs"/>
          <w:rtl/>
        </w:rPr>
        <w:t>וכולם פה תהו</w:t>
      </w:r>
      <w:r>
        <w:rPr>
          <w:rFonts w:hint="cs"/>
          <w:rtl/>
        </w:rPr>
        <w:t xml:space="preserve"> מכוח מה צריך </w:t>
      </w:r>
      <w:r w:rsidR="004E48BC">
        <w:rPr>
          <w:rFonts w:hint="cs"/>
          <w:rtl/>
        </w:rPr>
        <w:t xml:space="preserve">היה </w:t>
      </w:r>
      <w:r>
        <w:rPr>
          <w:rFonts w:hint="cs"/>
          <w:rtl/>
        </w:rPr>
        <w:t>להקים את הוועדה</w:t>
      </w:r>
      <w:r w:rsidR="00876D82">
        <w:rPr>
          <w:rFonts w:hint="cs"/>
          <w:rtl/>
        </w:rPr>
        <w:t>,</w:t>
      </w:r>
      <w:bookmarkStart w:id="1967" w:name="_ETM_Q1_5296902"/>
      <w:bookmarkEnd w:id="1967"/>
      <w:r>
        <w:rPr>
          <w:rFonts w:hint="cs"/>
          <w:rtl/>
        </w:rPr>
        <w:t xml:space="preserve"> הוסבר </w:t>
      </w:r>
      <w:bookmarkStart w:id="1968" w:name="_ETM_Q1_5283151"/>
      <w:bookmarkEnd w:id="1968"/>
      <w:r>
        <w:rPr>
          <w:rFonts w:hint="cs"/>
          <w:rtl/>
        </w:rPr>
        <w:t xml:space="preserve">ממילא לפי הוראות </w:t>
      </w:r>
      <w:bookmarkStart w:id="1969" w:name="_ETM_Q1_5283150"/>
      <w:bookmarkEnd w:id="1969"/>
      <w:r>
        <w:rPr>
          <w:rFonts w:hint="cs"/>
          <w:rtl/>
        </w:rPr>
        <w:t>החשב הכללי איך מוקמת הוועדה</w:t>
      </w:r>
      <w:r w:rsidR="004E48BC">
        <w:rPr>
          <w:rFonts w:hint="cs"/>
          <w:rtl/>
        </w:rPr>
        <w:t>, ו</w:t>
      </w:r>
      <w:r>
        <w:rPr>
          <w:rFonts w:hint="cs"/>
          <w:rtl/>
        </w:rPr>
        <w:t>אנחנו יכולים לתהות על שני החברים ה</w:t>
      </w:r>
      <w:bookmarkStart w:id="1970" w:name="_ETM_Q1_5286650"/>
      <w:bookmarkEnd w:id="1970"/>
      <w:r>
        <w:rPr>
          <w:rFonts w:hint="cs"/>
          <w:rtl/>
        </w:rPr>
        <w:t>ללו, אבל מרגע שנאמר לנו פה שזה לא בו</w:t>
      </w:r>
      <w:bookmarkStart w:id="1971" w:name="_ETM_Q1_5291150"/>
      <w:bookmarkEnd w:id="1971"/>
      <w:r>
        <w:rPr>
          <w:rFonts w:hint="cs"/>
          <w:rtl/>
        </w:rPr>
        <w:t xml:space="preserve">דק את המקרה הספציפי, </w:t>
      </w:r>
      <w:r w:rsidR="004E48BC">
        <w:rPr>
          <w:rFonts w:hint="cs"/>
          <w:rtl/>
        </w:rPr>
        <w:t>מי ש</w:t>
      </w:r>
      <w:bookmarkStart w:id="1972" w:name="_ETM_Q1_5294900"/>
      <w:bookmarkEnd w:id="1972"/>
      <w:r w:rsidR="004E48BC">
        <w:rPr>
          <w:rFonts w:hint="cs"/>
          <w:rtl/>
        </w:rPr>
        <w:t xml:space="preserve">צריך לנהל את השיח על </w:t>
      </w:r>
      <w:r>
        <w:rPr>
          <w:rFonts w:hint="cs"/>
          <w:rtl/>
        </w:rPr>
        <w:t xml:space="preserve">טיב הקמת הוועדה או </w:t>
      </w:r>
      <w:r w:rsidR="004E48BC">
        <w:rPr>
          <w:rFonts w:hint="cs"/>
          <w:rtl/>
        </w:rPr>
        <w:t xml:space="preserve">על דרך בחירת </w:t>
      </w:r>
      <w:r>
        <w:rPr>
          <w:rFonts w:hint="cs"/>
          <w:rtl/>
        </w:rPr>
        <w:t xml:space="preserve">החברים, </w:t>
      </w:r>
      <w:r w:rsidR="004E48BC">
        <w:rPr>
          <w:rFonts w:hint="cs"/>
          <w:rtl/>
        </w:rPr>
        <w:t xml:space="preserve">הוא - - - </w:t>
      </w:r>
    </w:p>
    <w:p w14:paraId="537B3D60" w14:textId="77777777" w:rsidR="0008092E" w:rsidRDefault="0008092E" w:rsidP="0008092E">
      <w:pPr>
        <w:rPr>
          <w:rtl/>
        </w:rPr>
      </w:pPr>
      <w:bookmarkStart w:id="1973" w:name="_ETM_Q1_5297901"/>
      <w:bookmarkEnd w:id="1973"/>
    </w:p>
    <w:p w14:paraId="39EE6125" w14:textId="77777777" w:rsidR="0008092E" w:rsidRDefault="0008092E" w:rsidP="0008092E">
      <w:pPr>
        <w:pStyle w:val="af6"/>
        <w:keepNext/>
        <w:rPr>
          <w:rtl/>
        </w:rPr>
      </w:pPr>
      <w:bookmarkStart w:id="1974" w:name="ET_yor_6157_167"/>
      <w:r w:rsidRPr="000809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0911970B" w14:textId="77777777" w:rsidR="0008092E" w:rsidRDefault="0008092E" w:rsidP="0008092E">
      <w:pPr>
        <w:pStyle w:val="KeepWithNext"/>
        <w:rPr>
          <w:rtl/>
        </w:rPr>
      </w:pPr>
    </w:p>
    <w:p w14:paraId="02DC493B" w14:textId="77777777" w:rsidR="0008092E" w:rsidRDefault="004E48BC" w:rsidP="0008092E">
      <w:pPr>
        <w:rPr>
          <w:rtl/>
        </w:rPr>
      </w:pPr>
      <w:bookmarkStart w:id="1975" w:name="_ETM_Q1_5298150"/>
      <w:bookmarkStart w:id="1976" w:name="_ETM_Q1_5296400"/>
      <w:bookmarkEnd w:id="1975"/>
      <w:bookmarkEnd w:id="1976"/>
      <w:r>
        <w:rPr>
          <w:rFonts w:hint="cs"/>
          <w:rtl/>
        </w:rPr>
        <w:t>נאמר לנו ש</w:t>
      </w:r>
      <w:r w:rsidR="0008092E">
        <w:rPr>
          <w:rFonts w:hint="cs"/>
          <w:rtl/>
        </w:rPr>
        <w:t>זה סותר את כתב המינוי.</w:t>
      </w:r>
    </w:p>
    <w:p w14:paraId="57F213CE" w14:textId="77777777" w:rsidR="004E48BC" w:rsidRDefault="004E48BC" w:rsidP="0008092E">
      <w:pPr>
        <w:rPr>
          <w:rtl/>
        </w:rPr>
      </w:pPr>
      <w:bookmarkStart w:id="1977" w:name="_ETM_Q1_5297900"/>
      <w:bookmarkEnd w:id="1977"/>
    </w:p>
    <w:p w14:paraId="7CEEA897" w14:textId="77777777" w:rsidR="004E48BC" w:rsidRDefault="004E48BC" w:rsidP="004E48BC">
      <w:pPr>
        <w:pStyle w:val="a4"/>
        <w:keepNext/>
        <w:rPr>
          <w:rtl/>
        </w:rPr>
      </w:pPr>
      <w:bookmarkStart w:id="1978" w:name="ET_speaker_6345_263"/>
      <w:r w:rsidRPr="004E48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14:paraId="6AC6A921" w14:textId="77777777" w:rsidR="004E48BC" w:rsidRDefault="004E48BC" w:rsidP="004E48BC">
      <w:pPr>
        <w:pStyle w:val="KeepWithNext"/>
        <w:rPr>
          <w:rtl/>
        </w:rPr>
      </w:pPr>
    </w:p>
    <w:p w14:paraId="578D9237" w14:textId="77777777" w:rsidR="00876D82" w:rsidRDefault="0008092E" w:rsidP="000107CC">
      <w:pPr>
        <w:rPr>
          <w:rtl/>
        </w:rPr>
      </w:pPr>
      <w:r>
        <w:rPr>
          <w:rFonts w:hint="cs"/>
          <w:rtl/>
        </w:rPr>
        <w:t>לשיטתי, עצם ה</w:t>
      </w:r>
      <w:bookmarkStart w:id="1979" w:name="_ETM_Q1_5303400"/>
      <w:bookmarkEnd w:id="1979"/>
      <w:r w:rsidR="000107CC">
        <w:rPr>
          <w:rFonts w:hint="cs"/>
          <w:rtl/>
        </w:rPr>
        <w:t xml:space="preserve">קמת ועדת הבדיקה </w:t>
      </w:r>
      <w:r>
        <w:rPr>
          <w:rFonts w:hint="cs"/>
          <w:rtl/>
        </w:rPr>
        <w:t xml:space="preserve">זו סמכות </w:t>
      </w:r>
      <w:r w:rsidRPr="0008092E">
        <w:rPr>
          <w:rtl/>
        </w:rPr>
        <w:t>אינהרנטית</w:t>
      </w:r>
      <w:r>
        <w:rPr>
          <w:rFonts w:hint="cs"/>
          <w:rtl/>
        </w:rPr>
        <w:t xml:space="preserve"> </w:t>
      </w:r>
      <w:r w:rsidR="000A6FF9">
        <w:rPr>
          <w:rFonts w:hint="cs"/>
          <w:rtl/>
        </w:rPr>
        <w:t xml:space="preserve">לעובדה </w:t>
      </w:r>
      <w:r>
        <w:rPr>
          <w:rFonts w:hint="cs"/>
          <w:rtl/>
        </w:rPr>
        <w:t xml:space="preserve">שאנשים צריכים </w:t>
      </w:r>
      <w:bookmarkStart w:id="1980" w:name="_ETM_Q1_5308150"/>
      <w:bookmarkEnd w:id="1980"/>
      <w:r>
        <w:rPr>
          <w:rFonts w:hint="cs"/>
          <w:rtl/>
        </w:rPr>
        <w:t>לבדוק את עצמם</w:t>
      </w:r>
      <w:r w:rsidR="004E48BC">
        <w:rPr>
          <w:rFonts w:hint="cs"/>
          <w:rtl/>
        </w:rPr>
        <w:t>,</w:t>
      </w:r>
      <w:r>
        <w:rPr>
          <w:rFonts w:hint="cs"/>
          <w:rtl/>
        </w:rPr>
        <w:t xml:space="preserve"> והמערכת צריכה לבדוק את עצמ</w:t>
      </w:r>
      <w:r w:rsidR="000A6FF9">
        <w:rPr>
          <w:rFonts w:hint="cs"/>
          <w:rtl/>
        </w:rPr>
        <w:t>ה</w:t>
      </w:r>
      <w:r>
        <w:rPr>
          <w:rFonts w:hint="cs"/>
          <w:rtl/>
        </w:rPr>
        <w:t>. אני חו</w:t>
      </w:r>
      <w:bookmarkStart w:id="1981" w:name="_ETM_Q1_5311650"/>
      <w:bookmarkEnd w:id="1981"/>
      <w:r>
        <w:rPr>
          <w:rFonts w:hint="cs"/>
          <w:rtl/>
        </w:rPr>
        <w:t xml:space="preserve">זרת על תפיסתי </w:t>
      </w:r>
      <w:r w:rsidR="000A6FF9">
        <w:rPr>
          <w:rFonts w:hint="cs"/>
          <w:rtl/>
        </w:rPr>
        <w:t>ש</w:t>
      </w:r>
      <w:r w:rsidR="004E48BC">
        <w:rPr>
          <w:rFonts w:hint="cs"/>
          <w:rtl/>
        </w:rPr>
        <w:t xml:space="preserve">לטעמי </w:t>
      </w:r>
      <w:r w:rsidR="000A6FF9">
        <w:rPr>
          <w:rFonts w:hint="cs"/>
          <w:rtl/>
        </w:rPr>
        <w:t xml:space="preserve">הדלפת </w:t>
      </w:r>
      <w:bookmarkStart w:id="1982" w:name="_ETM_Q1_5312150"/>
      <w:bookmarkEnd w:id="1982"/>
      <w:r w:rsidR="000A6FF9">
        <w:rPr>
          <w:rFonts w:hint="cs"/>
          <w:rtl/>
        </w:rPr>
        <w:t xml:space="preserve">פסק הדין </w:t>
      </w:r>
      <w:r w:rsidR="004E48BC">
        <w:rPr>
          <w:rFonts w:hint="cs"/>
          <w:rtl/>
        </w:rPr>
        <w:t xml:space="preserve">נעשתה </w:t>
      </w:r>
      <w:r w:rsidR="000A6FF9">
        <w:rPr>
          <w:rFonts w:hint="cs"/>
          <w:rtl/>
        </w:rPr>
        <w:t>בכוונת מכוון ולעולם לא נד</w:t>
      </w:r>
      <w:bookmarkStart w:id="1983" w:name="_ETM_Q1_5316150"/>
      <w:bookmarkEnd w:id="1983"/>
      <w:r w:rsidR="000A6FF9">
        <w:rPr>
          <w:rFonts w:hint="cs"/>
          <w:rtl/>
        </w:rPr>
        <w:t xml:space="preserve">ע מי ולמה. </w:t>
      </w:r>
    </w:p>
    <w:p w14:paraId="45B275A2" w14:textId="77777777" w:rsidR="00876D82" w:rsidRDefault="00876D82" w:rsidP="000107CC">
      <w:pPr>
        <w:rPr>
          <w:rtl/>
        </w:rPr>
      </w:pPr>
      <w:bookmarkStart w:id="1984" w:name="_ETM_Q1_5321901"/>
      <w:bookmarkEnd w:id="1984"/>
    </w:p>
    <w:p w14:paraId="625355FD" w14:textId="6D2F2BDC" w:rsidR="000A6FF9" w:rsidRDefault="000A6FF9" w:rsidP="000107CC">
      <w:pPr>
        <w:rPr>
          <w:rtl/>
        </w:rPr>
      </w:pPr>
      <w:bookmarkStart w:id="1985" w:name="_ETM_Q1_5322401"/>
      <w:bookmarkStart w:id="1986" w:name="_ETM_Q1_5371400"/>
      <w:bookmarkStart w:id="1987" w:name="_ETM_Q1_5364901"/>
      <w:bookmarkStart w:id="1988" w:name="_ETM_Q1_5360402"/>
      <w:bookmarkEnd w:id="1985"/>
      <w:bookmarkEnd w:id="1986"/>
      <w:bookmarkEnd w:id="1987"/>
      <w:bookmarkEnd w:id="1988"/>
      <w:r>
        <w:rPr>
          <w:rFonts w:hint="cs"/>
          <w:rtl/>
        </w:rPr>
        <w:t>לשמחתי, זה מעולם לא קרה ו</w:t>
      </w:r>
      <w:bookmarkStart w:id="1989" w:name="_ETM_Q1_5319900"/>
      <w:bookmarkEnd w:id="1989"/>
      <w:r>
        <w:rPr>
          <w:rFonts w:hint="cs"/>
          <w:rtl/>
        </w:rPr>
        <w:t>אני אומרת את הדברים האלה מתוך ניסיון</w:t>
      </w:r>
      <w:r w:rsidR="004E48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0" w:name="_ETM_Q1_5324901"/>
      <w:bookmarkEnd w:id="1990"/>
      <w:r>
        <w:rPr>
          <w:rFonts w:hint="cs"/>
          <w:rtl/>
        </w:rPr>
        <w:t>אני לא חושבת שצריך להביא לפה את ממלא המקום הנשיא פוגלמן</w:t>
      </w:r>
      <w:r w:rsidR="000107CC">
        <w:rPr>
          <w:rFonts w:hint="cs"/>
          <w:rtl/>
        </w:rPr>
        <w:t>,</w:t>
      </w:r>
      <w:r>
        <w:rPr>
          <w:rFonts w:hint="cs"/>
          <w:rtl/>
        </w:rPr>
        <w:t xml:space="preserve"> מהסיבה </w:t>
      </w:r>
      <w:bookmarkStart w:id="1991" w:name="_ETM_Q1_5328650"/>
      <w:bookmarkEnd w:id="1991"/>
      <w:r>
        <w:rPr>
          <w:rFonts w:hint="cs"/>
          <w:rtl/>
        </w:rPr>
        <w:t>הפשוטה שאנחנו ועדת חוקה ואנחנו צריכים לשמור את הדברים האלה למ</w:t>
      </w:r>
      <w:bookmarkStart w:id="1992" w:name="_ETM_Q1_5332150"/>
      <w:bookmarkEnd w:id="1992"/>
      <w:r w:rsidR="000107CC">
        <w:rPr>
          <w:rFonts w:hint="cs"/>
          <w:rtl/>
        </w:rPr>
        <w:t xml:space="preserve">קרים קיצוניים ביותר, ולמרות שאני רואה את המקרה הזה </w:t>
      </w:r>
      <w:r>
        <w:rPr>
          <w:rFonts w:hint="cs"/>
          <w:rtl/>
        </w:rPr>
        <w:t xml:space="preserve">בצורה איומה ובכוונת מכוון, אני לא </w:t>
      </w:r>
      <w:r w:rsidR="000107CC">
        <w:rPr>
          <w:rFonts w:hint="cs"/>
          <w:rtl/>
        </w:rPr>
        <w:t xml:space="preserve">אביא </w:t>
      </w:r>
      <w:r>
        <w:rPr>
          <w:rFonts w:hint="cs"/>
          <w:rtl/>
        </w:rPr>
        <w:t>ל</w:t>
      </w:r>
      <w:bookmarkStart w:id="1993" w:name="_ETM_Q1_5337650"/>
      <w:bookmarkEnd w:id="1993"/>
      <w:r>
        <w:rPr>
          <w:rFonts w:hint="cs"/>
          <w:rtl/>
        </w:rPr>
        <w:t>כאן את הנשיא ואני לא אשאל אותו פה ל</w:t>
      </w:r>
      <w:bookmarkStart w:id="1994" w:name="_ETM_Q1_5340150"/>
      <w:bookmarkEnd w:id="1994"/>
      <w:r>
        <w:rPr>
          <w:rFonts w:hint="cs"/>
          <w:rtl/>
        </w:rPr>
        <w:t xml:space="preserve">מה </w:t>
      </w:r>
      <w:r w:rsidR="000107CC">
        <w:rPr>
          <w:rFonts w:hint="cs"/>
          <w:rtl/>
        </w:rPr>
        <w:t xml:space="preserve">הוא בחר </w:t>
      </w:r>
      <w:r>
        <w:rPr>
          <w:rFonts w:hint="cs"/>
          <w:rtl/>
        </w:rPr>
        <w:t>את זה ו</w:t>
      </w:r>
      <w:r w:rsidR="000107CC">
        <w:rPr>
          <w:rFonts w:hint="cs"/>
          <w:rtl/>
        </w:rPr>
        <w:t xml:space="preserve">לא בחר אחרת. </w:t>
      </w:r>
      <w:r>
        <w:rPr>
          <w:rFonts w:hint="cs"/>
          <w:rtl/>
        </w:rPr>
        <w:t xml:space="preserve">המקסימום </w:t>
      </w:r>
      <w:r w:rsidR="000107CC">
        <w:rPr>
          <w:rFonts w:hint="cs"/>
          <w:rtl/>
        </w:rPr>
        <w:t xml:space="preserve">שאבקש זה שייתן מענה </w:t>
      </w:r>
      <w:r>
        <w:rPr>
          <w:rFonts w:hint="cs"/>
          <w:rtl/>
        </w:rPr>
        <w:t>בכתב ושידבר עם שר המש</w:t>
      </w:r>
      <w:bookmarkStart w:id="1995" w:name="_ETM_Q1_5344400"/>
      <w:bookmarkEnd w:id="1995"/>
      <w:r>
        <w:rPr>
          <w:rFonts w:hint="cs"/>
          <w:rtl/>
        </w:rPr>
        <w:t xml:space="preserve">פטים. </w:t>
      </w:r>
    </w:p>
    <w:p w14:paraId="3216C69E" w14:textId="77777777" w:rsidR="000107CC" w:rsidRDefault="000107CC" w:rsidP="000A6FF9">
      <w:pPr>
        <w:rPr>
          <w:rtl/>
        </w:rPr>
      </w:pPr>
      <w:bookmarkStart w:id="1996" w:name="_ETM_Q1_5345150"/>
      <w:bookmarkEnd w:id="1996"/>
    </w:p>
    <w:p w14:paraId="2ECE70F8" w14:textId="77777777" w:rsidR="000107CC" w:rsidRDefault="000107CC" w:rsidP="000107CC">
      <w:pPr>
        <w:pStyle w:val="a4"/>
        <w:keepNext/>
        <w:rPr>
          <w:rtl/>
        </w:rPr>
      </w:pPr>
      <w:bookmarkStart w:id="1997" w:name="ET_speaker_6164_264"/>
      <w:r w:rsidRPr="000107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0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40D09E34" w14:textId="77777777" w:rsidR="000107CC" w:rsidRDefault="000107CC" w:rsidP="000107CC">
      <w:pPr>
        <w:pStyle w:val="KeepWithNext"/>
        <w:rPr>
          <w:rtl/>
        </w:rPr>
      </w:pPr>
    </w:p>
    <w:p w14:paraId="1E520F01" w14:textId="77777777" w:rsidR="000A6FF9" w:rsidRDefault="000A6FF9" w:rsidP="000107CC">
      <w:pPr>
        <w:rPr>
          <w:rtl/>
        </w:rPr>
      </w:pPr>
      <w:bookmarkStart w:id="1998" w:name="_ETM_Q1_5347150"/>
      <w:bookmarkEnd w:id="1998"/>
      <w:r>
        <w:rPr>
          <w:rFonts w:hint="cs"/>
          <w:rtl/>
        </w:rPr>
        <w:t>א</w:t>
      </w:r>
      <w:bookmarkStart w:id="1999" w:name="_ETM_Q1_5347400"/>
      <w:bookmarkEnd w:id="1999"/>
      <w:r>
        <w:rPr>
          <w:rFonts w:hint="cs"/>
          <w:rtl/>
        </w:rPr>
        <w:t>ני לא הבנתי את התשובה של</w:t>
      </w:r>
      <w:bookmarkStart w:id="2000" w:name="_ETM_Q1_5348150"/>
      <w:bookmarkEnd w:id="2000"/>
      <w:r>
        <w:rPr>
          <w:rFonts w:hint="cs"/>
          <w:rtl/>
        </w:rPr>
        <w:t>ך עו"ד ברק.</w:t>
      </w:r>
      <w:r w:rsidR="000107CC">
        <w:rPr>
          <w:rFonts w:hint="cs"/>
          <w:rtl/>
        </w:rPr>
        <w:t xml:space="preserve"> </w:t>
      </w:r>
      <w:bookmarkStart w:id="2001" w:name="_ETM_Q1_5350400"/>
      <w:bookmarkEnd w:id="2001"/>
      <w:r>
        <w:rPr>
          <w:rFonts w:hint="cs"/>
          <w:rtl/>
        </w:rPr>
        <w:t>העמדות של השופטים הם באופן ע</w:t>
      </w:r>
      <w:bookmarkStart w:id="2002" w:name="_ETM_Q1_5352150"/>
      <w:bookmarkEnd w:id="2002"/>
      <w:r>
        <w:rPr>
          <w:rFonts w:hint="cs"/>
          <w:rtl/>
        </w:rPr>
        <w:t xml:space="preserve">קרוני חלק </w:t>
      </w:r>
      <w:bookmarkStart w:id="2003" w:name="_ETM_Q1_5353650"/>
      <w:bookmarkEnd w:id="2003"/>
      <w:r>
        <w:rPr>
          <w:rFonts w:hint="cs"/>
          <w:rtl/>
        </w:rPr>
        <w:t>מפומביות של כל דין</w:t>
      </w:r>
      <w:r w:rsidR="000107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07CC">
        <w:rPr>
          <w:rFonts w:hint="cs"/>
          <w:rtl/>
        </w:rPr>
        <w:t>ו</w:t>
      </w:r>
      <w:r>
        <w:rPr>
          <w:rFonts w:hint="cs"/>
          <w:rtl/>
        </w:rPr>
        <w:t xml:space="preserve">לא רק שאין </w:t>
      </w:r>
      <w:bookmarkStart w:id="2004" w:name="_ETM_Q1_5359650"/>
      <w:bookmarkEnd w:id="2004"/>
      <w:r>
        <w:rPr>
          <w:rFonts w:hint="cs"/>
          <w:rtl/>
        </w:rPr>
        <w:t>בזה שום דבר סודי, לכתחילה זה לא היה צריך לעורר מ</w:t>
      </w:r>
      <w:bookmarkStart w:id="2005" w:name="_ETM_Q1_5363650"/>
      <w:bookmarkEnd w:id="2005"/>
      <w:r>
        <w:rPr>
          <w:rFonts w:hint="cs"/>
          <w:rtl/>
        </w:rPr>
        <w:t>הומה מהסוג הזה.</w:t>
      </w:r>
    </w:p>
    <w:p w14:paraId="4D16523C" w14:textId="77777777" w:rsidR="000107CC" w:rsidRDefault="000107CC" w:rsidP="000A6FF9">
      <w:pPr>
        <w:rPr>
          <w:rtl/>
        </w:rPr>
      </w:pPr>
    </w:p>
    <w:p w14:paraId="6C5D9C77" w14:textId="77777777" w:rsidR="000107CC" w:rsidRDefault="000107CC" w:rsidP="000107CC">
      <w:pPr>
        <w:pStyle w:val="a4"/>
        <w:keepNext/>
        <w:rPr>
          <w:rtl/>
        </w:rPr>
      </w:pPr>
      <w:bookmarkStart w:id="2006" w:name="ET_speaker_6345_265"/>
      <w:r w:rsidRPr="000107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10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5E4864CF" w14:textId="77777777" w:rsidR="000107CC" w:rsidRDefault="000107CC" w:rsidP="000107CC">
      <w:pPr>
        <w:pStyle w:val="KeepWithNext"/>
        <w:rPr>
          <w:rtl/>
        </w:rPr>
      </w:pPr>
    </w:p>
    <w:p w14:paraId="1A50427A" w14:textId="77777777" w:rsidR="000A6FF9" w:rsidRDefault="000A6FF9" w:rsidP="000107CC">
      <w:pPr>
        <w:rPr>
          <w:rtl/>
        </w:rPr>
      </w:pPr>
      <w:bookmarkStart w:id="2007" w:name="_ETM_Q1_5352900"/>
      <w:bookmarkEnd w:id="2007"/>
      <w:r>
        <w:rPr>
          <w:rFonts w:hint="cs"/>
          <w:rtl/>
        </w:rPr>
        <w:t>בואו נ</w:t>
      </w:r>
      <w:bookmarkStart w:id="2008" w:name="_ETM_Q1_5353150"/>
      <w:bookmarkEnd w:id="2008"/>
      <w:r>
        <w:rPr>
          <w:rFonts w:hint="cs"/>
          <w:rtl/>
        </w:rPr>
        <w:t>ד</w:t>
      </w:r>
      <w:bookmarkStart w:id="2009" w:name="_ETM_Q1_5353400"/>
      <w:bookmarkEnd w:id="2009"/>
      <w:r>
        <w:rPr>
          <w:rFonts w:hint="cs"/>
          <w:rtl/>
        </w:rPr>
        <w:t>בר כבר על השוחד</w:t>
      </w:r>
      <w:r w:rsidR="000107CC">
        <w:rPr>
          <w:rFonts w:hint="cs"/>
          <w:rtl/>
        </w:rPr>
        <w:t xml:space="preserve"> של איילת שקד, של נווה ושל אורנשטיין </w:t>
      </w:r>
      <w:r w:rsidR="000107CC">
        <w:rPr>
          <w:rtl/>
        </w:rPr>
        <w:t>–</w:t>
      </w:r>
      <w:r w:rsidR="000107CC">
        <w:rPr>
          <w:rFonts w:hint="cs"/>
          <w:rtl/>
        </w:rPr>
        <w:t xml:space="preserve"> </w:t>
      </w:r>
      <w:r>
        <w:rPr>
          <w:rFonts w:hint="cs"/>
          <w:rtl/>
        </w:rPr>
        <w:t>זה חשוב יותר.</w:t>
      </w:r>
    </w:p>
    <w:p w14:paraId="1412FDAB" w14:textId="77777777" w:rsidR="00F343E1" w:rsidRDefault="00F343E1" w:rsidP="00F343E1">
      <w:pPr>
        <w:rPr>
          <w:rtl/>
        </w:rPr>
      </w:pPr>
      <w:bookmarkStart w:id="2010" w:name="_ETM_Q1_5366400"/>
      <w:bookmarkStart w:id="2011" w:name="_ETM_Q1_5366650"/>
      <w:bookmarkStart w:id="2012" w:name="_ETM_Q1_5368650"/>
      <w:bookmarkEnd w:id="2010"/>
      <w:bookmarkEnd w:id="2011"/>
      <w:bookmarkEnd w:id="2012"/>
    </w:p>
    <w:p w14:paraId="379A3734" w14:textId="77777777" w:rsidR="000A6FF9" w:rsidRDefault="000A6FF9" w:rsidP="000A6FF9">
      <w:pPr>
        <w:pStyle w:val="af6"/>
        <w:keepNext/>
        <w:rPr>
          <w:rtl/>
        </w:rPr>
      </w:pPr>
      <w:bookmarkStart w:id="2013" w:name="_ETM_Q1_5374651"/>
      <w:bookmarkStart w:id="2014" w:name="ET_yor_6157_169"/>
      <w:bookmarkEnd w:id="2013"/>
      <w:r w:rsidRPr="000A6F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6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14:paraId="32449491" w14:textId="77777777" w:rsidR="000A6FF9" w:rsidRDefault="000A6FF9" w:rsidP="000A6FF9">
      <w:pPr>
        <w:pStyle w:val="KeepWithNext"/>
        <w:rPr>
          <w:rtl/>
        </w:rPr>
      </w:pPr>
    </w:p>
    <w:p w14:paraId="0C044DE1" w14:textId="77777777" w:rsidR="000A6FF9" w:rsidRDefault="000A6FF9" w:rsidP="003B3784">
      <w:pPr>
        <w:rPr>
          <w:rtl/>
        </w:rPr>
      </w:pPr>
      <w:bookmarkStart w:id="2015" w:name="_ETM_Q1_5375400"/>
      <w:bookmarkStart w:id="2016" w:name="_ETM_Q1_5375650"/>
      <w:bookmarkEnd w:id="2015"/>
      <w:bookmarkEnd w:id="2016"/>
      <w:r>
        <w:rPr>
          <w:rFonts w:hint="cs"/>
          <w:rtl/>
        </w:rPr>
        <w:t xml:space="preserve">אבקש </w:t>
      </w:r>
      <w:r w:rsidR="000107CC" w:rsidRPr="000107CC">
        <w:rPr>
          <w:rtl/>
        </w:rPr>
        <w:t>מכם וגם ממשרד המשפטים</w:t>
      </w:r>
      <w:r w:rsidR="000107CC">
        <w:rPr>
          <w:rFonts w:hint="cs"/>
          <w:rtl/>
        </w:rPr>
        <w:t xml:space="preserve"> </w:t>
      </w:r>
      <w:r>
        <w:rPr>
          <w:rFonts w:hint="cs"/>
          <w:rtl/>
        </w:rPr>
        <w:t>התייחסות ל</w:t>
      </w:r>
      <w:bookmarkStart w:id="2017" w:name="_ETM_Q1_5380650"/>
      <w:bookmarkEnd w:id="2017"/>
      <w:r>
        <w:rPr>
          <w:rFonts w:hint="cs"/>
          <w:rtl/>
        </w:rPr>
        <w:t>דבריו של גלעד</w:t>
      </w:r>
      <w:bookmarkStart w:id="2018" w:name="_ETM_Q1_5392900"/>
      <w:bookmarkEnd w:id="2018"/>
      <w:r w:rsidR="000107CC">
        <w:rPr>
          <w:rFonts w:hint="cs"/>
          <w:rtl/>
        </w:rPr>
        <w:t xml:space="preserve"> וכן</w:t>
      </w:r>
      <w:r>
        <w:rPr>
          <w:rFonts w:hint="cs"/>
          <w:rtl/>
        </w:rPr>
        <w:t xml:space="preserve"> האם כאשר מתגלה ניגוד </w:t>
      </w:r>
      <w:bookmarkStart w:id="2019" w:name="_ETM_Q1_5397400"/>
      <w:bookmarkEnd w:id="2019"/>
      <w:r>
        <w:rPr>
          <w:rFonts w:hint="cs"/>
          <w:rtl/>
        </w:rPr>
        <w:t>עניינים</w:t>
      </w:r>
      <w:r w:rsidR="000107CC">
        <w:rPr>
          <w:rFonts w:hint="cs"/>
          <w:rtl/>
        </w:rPr>
        <w:t>,</w:t>
      </w:r>
      <w:r>
        <w:rPr>
          <w:rFonts w:hint="cs"/>
          <w:rtl/>
        </w:rPr>
        <w:t xml:space="preserve"> גם אם הוא מתגלה בשלב שהוא נמצא, </w:t>
      </w:r>
      <w:r w:rsidR="000107CC">
        <w:rPr>
          <w:rFonts w:hint="cs"/>
          <w:rtl/>
        </w:rPr>
        <w:t xml:space="preserve">האם </w:t>
      </w:r>
      <w:r>
        <w:rPr>
          <w:rFonts w:hint="cs"/>
          <w:rtl/>
        </w:rPr>
        <w:t>סוגיית ניגוד ה</w:t>
      </w:r>
      <w:bookmarkStart w:id="2020" w:name="_ETM_Q1_5401900"/>
      <w:bookmarkEnd w:id="2020"/>
      <w:r>
        <w:rPr>
          <w:rFonts w:hint="cs"/>
          <w:rtl/>
        </w:rPr>
        <w:t>עניינים נשקל</w:t>
      </w:r>
      <w:r w:rsidR="000107CC">
        <w:rPr>
          <w:rFonts w:hint="cs"/>
          <w:rtl/>
        </w:rPr>
        <w:t>ת</w:t>
      </w:r>
      <w:r>
        <w:rPr>
          <w:rFonts w:hint="cs"/>
          <w:rtl/>
        </w:rPr>
        <w:t xml:space="preserve"> בסוף התהליך</w:t>
      </w:r>
      <w:r w:rsidR="000107C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B3784">
        <w:rPr>
          <w:rFonts w:hint="cs"/>
          <w:rtl/>
        </w:rPr>
        <w:t xml:space="preserve">לא ברור לי </w:t>
      </w:r>
      <w:r>
        <w:rPr>
          <w:rFonts w:hint="cs"/>
          <w:rtl/>
        </w:rPr>
        <w:t>איך עובד האירוע הזה</w:t>
      </w:r>
      <w:r w:rsidR="003B3784">
        <w:rPr>
          <w:rFonts w:hint="cs"/>
          <w:rtl/>
        </w:rPr>
        <w:t xml:space="preserve">. </w:t>
      </w:r>
      <w:r>
        <w:rPr>
          <w:rFonts w:hint="cs"/>
          <w:rtl/>
        </w:rPr>
        <w:t>גלעד בבקשה.</w:t>
      </w:r>
      <w:bookmarkStart w:id="2021" w:name="_ETM_Q1_5377650"/>
      <w:bookmarkStart w:id="2022" w:name="_ETM_Q1_5370650"/>
      <w:bookmarkEnd w:id="2021"/>
      <w:bookmarkEnd w:id="2022"/>
    </w:p>
    <w:p w14:paraId="1C2C63FE" w14:textId="77777777" w:rsidR="000A6FF9" w:rsidRDefault="000A6FF9" w:rsidP="000A6FF9">
      <w:pPr>
        <w:rPr>
          <w:rtl/>
        </w:rPr>
      </w:pPr>
      <w:bookmarkStart w:id="2023" w:name="_ETM_Q1_5417900"/>
      <w:bookmarkEnd w:id="2023"/>
    </w:p>
    <w:p w14:paraId="6E04C40A" w14:textId="77777777" w:rsidR="000A6FF9" w:rsidRDefault="000A6FF9" w:rsidP="000A6FF9">
      <w:pPr>
        <w:pStyle w:val="a4"/>
        <w:keepNext/>
        <w:rPr>
          <w:rtl/>
        </w:rPr>
      </w:pPr>
      <w:bookmarkStart w:id="2024" w:name="ET_speaker_6156_170"/>
      <w:r w:rsidRPr="000A6F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6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47E19963" w14:textId="77777777" w:rsidR="000A6FF9" w:rsidRDefault="000A6FF9" w:rsidP="000A6FF9">
      <w:pPr>
        <w:pStyle w:val="KeepWithNext"/>
        <w:rPr>
          <w:rtl/>
        </w:rPr>
      </w:pPr>
    </w:p>
    <w:p w14:paraId="34C63838" w14:textId="77777777" w:rsidR="000A6FF9" w:rsidRDefault="000A6FF9" w:rsidP="005832EB">
      <w:pPr>
        <w:rPr>
          <w:rtl/>
        </w:rPr>
      </w:pPr>
      <w:bookmarkStart w:id="2025" w:name="_ETM_Q1_5418150"/>
      <w:bookmarkStart w:id="2026" w:name="_ETM_Q1_5407650"/>
      <w:bookmarkStart w:id="2027" w:name="_ETM_Q1_5407900"/>
      <w:bookmarkEnd w:id="2025"/>
      <w:bookmarkEnd w:id="2026"/>
      <w:bookmarkEnd w:id="2027"/>
      <w:r>
        <w:rPr>
          <w:rFonts w:hint="cs"/>
          <w:rtl/>
        </w:rPr>
        <w:t xml:space="preserve">אני נוטה להתרשם מתוך הדברים שאמרתם, מבלי לקרוא </w:t>
      </w:r>
      <w:bookmarkStart w:id="2028" w:name="_ETM_Q1_5412650"/>
      <w:bookmarkEnd w:id="2028"/>
      <w:r>
        <w:rPr>
          <w:rFonts w:hint="cs"/>
          <w:rtl/>
        </w:rPr>
        <w:t>את טיוטת הדו"</w:t>
      </w:r>
      <w:r w:rsidR="003B3784">
        <w:rPr>
          <w:rFonts w:hint="cs"/>
          <w:rtl/>
        </w:rPr>
        <w:t>ח,</w:t>
      </w:r>
      <w:r>
        <w:rPr>
          <w:rFonts w:hint="cs"/>
          <w:rtl/>
        </w:rPr>
        <w:t xml:space="preserve"> שההכנסה של אנשים </w:t>
      </w:r>
      <w:bookmarkStart w:id="2029" w:name="_ETM_Q1_5420150"/>
      <w:bookmarkEnd w:id="2029"/>
      <w:r>
        <w:rPr>
          <w:rFonts w:hint="cs"/>
          <w:rtl/>
        </w:rPr>
        <w:t xml:space="preserve">עם ניסיון ארוך בשירות </w:t>
      </w:r>
      <w:r w:rsidR="003B3784">
        <w:rPr>
          <w:rFonts w:hint="cs"/>
          <w:rtl/>
        </w:rPr>
        <w:t>ו</w:t>
      </w:r>
      <w:r>
        <w:rPr>
          <w:rFonts w:hint="cs"/>
          <w:rtl/>
        </w:rPr>
        <w:t xml:space="preserve">עם התארים הללו, זה היה קצת </w:t>
      </w:r>
      <w:bookmarkStart w:id="2030" w:name="_ETM_Q1_5426150"/>
      <w:bookmarkEnd w:id="2030"/>
      <w:r w:rsidR="005832EB">
        <w:t xml:space="preserve">Over </w:t>
      </w:r>
      <w:bookmarkStart w:id="2031" w:name="_ETM_Q1_5420401"/>
      <w:bookmarkEnd w:id="2031"/>
      <w:r w:rsidR="005832EB">
        <w:t>Kill</w:t>
      </w:r>
      <w:r w:rsidR="003B3784">
        <w:rPr>
          <w:rFonts w:hint="cs"/>
          <w:rtl/>
        </w:rPr>
        <w:t xml:space="preserve"> </w:t>
      </w:r>
      <w:r w:rsidR="003B3784">
        <w:rPr>
          <w:rtl/>
        </w:rPr>
        <w:t>–</w:t>
      </w:r>
      <w:r w:rsidR="003B3784">
        <w:rPr>
          <w:rFonts w:hint="cs"/>
          <w:rtl/>
        </w:rPr>
        <w:t xml:space="preserve"> </w:t>
      </w:r>
      <w:r>
        <w:rPr>
          <w:rFonts w:hint="cs"/>
          <w:rtl/>
        </w:rPr>
        <w:t>בניגוד לאחרים</w:t>
      </w:r>
      <w:r w:rsidR="003B3784">
        <w:rPr>
          <w:rFonts w:hint="cs"/>
          <w:rtl/>
        </w:rPr>
        <w:t>, אני</w:t>
      </w:r>
      <w:r>
        <w:rPr>
          <w:rFonts w:hint="cs"/>
          <w:rtl/>
        </w:rPr>
        <w:t xml:space="preserve"> לא חושב שהיה כאן איזשהו ע</w:t>
      </w:r>
      <w:bookmarkStart w:id="2032" w:name="_ETM_Q1_5429900"/>
      <w:bookmarkEnd w:id="2032"/>
      <w:r>
        <w:rPr>
          <w:rFonts w:hint="cs"/>
          <w:rtl/>
        </w:rPr>
        <w:t>ניין, לא של כוונת מכוון וכו'</w:t>
      </w:r>
      <w:r w:rsidR="003B378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מציע </w:t>
      </w:r>
      <w:bookmarkStart w:id="2033" w:name="_ETM_Q1_5433650"/>
      <w:bookmarkEnd w:id="2033"/>
      <w:r>
        <w:rPr>
          <w:rFonts w:hint="cs"/>
          <w:rtl/>
        </w:rPr>
        <w:t>שתחשבו על זה להבא.</w:t>
      </w:r>
    </w:p>
    <w:p w14:paraId="33677A3C" w14:textId="77777777" w:rsidR="000A6FF9" w:rsidRDefault="000A6FF9" w:rsidP="000A6FF9">
      <w:pPr>
        <w:rPr>
          <w:rtl/>
        </w:rPr>
      </w:pPr>
    </w:p>
    <w:p w14:paraId="23C92AFD" w14:textId="77777777" w:rsidR="000A6FF9" w:rsidRDefault="000A6FF9" w:rsidP="003B3784">
      <w:pPr>
        <w:rPr>
          <w:rtl/>
        </w:rPr>
      </w:pPr>
      <w:r>
        <w:rPr>
          <w:rFonts w:hint="cs"/>
          <w:rtl/>
        </w:rPr>
        <w:t>ה</w:t>
      </w:r>
      <w:bookmarkStart w:id="2034" w:name="_ETM_Q1_5435400"/>
      <w:bookmarkEnd w:id="2034"/>
      <w:r>
        <w:rPr>
          <w:rFonts w:hint="cs"/>
          <w:rtl/>
        </w:rPr>
        <w:t xml:space="preserve">שאלה </w:t>
      </w:r>
      <w:bookmarkStart w:id="2035" w:name="_ETM_Q1_5435650"/>
      <w:bookmarkStart w:id="2036" w:name="_ETM_Q1_5435900"/>
      <w:bookmarkEnd w:id="2035"/>
      <w:bookmarkEnd w:id="2036"/>
      <w:r>
        <w:rPr>
          <w:rFonts w:hint="cs"/>
          <w:rtl/>
        </w:rPr>
        <w:t>שאני מבקש לשאול</w:t>
      </w:r>
      <w:r w:rsidR="003B3784">
        <w:rPr>
          <w:rFonts w:hint="cs"/>
          <w:rtl/>
        </w:rPr>
        <w:t>,</w:t>
      </w:r>
      <w:r>
        <w:rPr>
          <w:rFonts w:hint="cs"/>
          <w:rtl/>
        </w:rPr>
        <w:t xml:space="preserve"> היא הא</w:t>
      </w:r>
      <w:bookmarkStart w:id="2037" w:name="_ETM_Q1_5439400"/>
      <w:bookmarkEnd w:id="2037"/>
      <w:r>
        <w:rPr>
          <w:rFonts w:hint="cs"/>
          <w:rtl/>
        </w:rPr>
        <w:t>ם קיים נוהל מסודר</w:t>
      </w:r>
      <w:r w:rsidR="003B3784" w:rsidRPr="003B3784">
        <w:rPr>
          <w:rtl/>
        </w:rPr>
        <w:t xml:space="preserve"> שמסדיר תהליך של הקמת צוות בדיקה על ידי הדרג הניהולי?</w:t>
      </w:r>
      <w:r>
        <w:rPr>
          <w:rFonts w:hint="cs"/>
          <w:rtl/>
        </w:rPr>
        <w:t xml:space="preserve"> כי לדעתי הוא גם לא קיים </w:t>
      </w:r>
      <w:bookmarkStart w:id="2038" w:name="_ETM_Q1_5442150"/>
      <w:bookmarkEnd w:id="2038"/>
      <w:r w:rsidR="003B3784">
        <w:rPr>
          <w:rFonts w:hint="cs"/>
          <w:rtl/>
        </w:rPr>
        <w:t xml:space="preserve">אצל החשב הכללי. </w:t>
      </w:r>
      <w:r>
        <w:rPr>
          <w:rFonts w:hint="cs"/>
          <w:rtl/>
        </w:rPr>
        <w:t xml:space="preserve">אני לא מוצא </w:t>
      </w:r>
      <w:bookmarkStart w:id="2039" w:name="_ETM_Q1_5451400"/>
      <w:bookmarkEnd w:id="2039"/>
      <w:r>
        <w:rPr>
          <w:rFonts w:hint="cs"/>
          <w:rtl/>
        </w:rPr>
        <w:t>כזה גם בהקשר של משרדי ממשלה</w:t>
      </w:r>
      <w:r w:rsidR="003B3784">
        <w:rPr>
          <w:rFonts w:hint="cs"/>
          <w:rtl/>
        </w:rPr>
        <w:t>, ו</w:t>
      </w:r>
      <w:r>
        <w:rPr>
          <w:rFonts w:hint="cs"/>
          <w:rtl/>
        </w:rPr>
        <w:t xml:space="preserve">אני חושב שנכון שיהיה. </w:t>
      </w:r>
      <w:bookmarkStart w:id="2040" w:name="_ETM_Q1_5455400"/>
      <w:bookmarkEnd w:id="2040"/>
      <w:r>
        <w:rPr>
          <w:rFonts w:hint="cs"/>
          <w:rtl/>
        </w:rPr>
        <w:t>אולי צריך לפנות לנציבות שירות המדינה</w:t>
      </w:r>
      <w:r w:rsidR="003B3784">
        <w:rPr>
          <w:rFonts w:hint="cs"/>
          <w:rtl/>
        </w:rPr>
        <w:t xml:space="preserve"> ולהקים </w:t>
      </w:r>
      <w:r>
        <w:rPr>
          <w:rFonts w:hint="cs"/>
          <w:rtl/>
        </w:rPr>
        <w:t>צוות בדיקה</w:t>
      </w:r>
      <w:r w:rsidR="003B37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3784">
        <w:rPr>
          <w:rFonts w:hint="cs"/>
          <w:rtl/>
        </w:rPr>
        <w:t>ש</w:t>
      </w:r>
      <w:r>
        <w:rPr>
          <w:rFonts w:hint="cs"/>
          <w:rtl/>
        </w:rPr>
        <w:t>הוא דבר ש</w:t>
      </w:r>
      <w:bookmarkStart w:id="2041" w:name="_ETM_Q1_5460150"/>
      <w:bookmarkEnd w:id="2041"/>
      <w:r>
        <w:rPr>
          <w:rFonts w:hint="cs"/>
          <w:rtl/>
        </w:rPr>
        <w:t>חייב להיות ככלי עבודה בידי מנהלים וצריך להיות מוסדר. כל מה שא</w:t>
      </w:r>
      <w:bookmarkStart w:id="2042" w:name="_ETM_Q1_5464150"/>
      <w:bookmarkEnd w:id="2042"/>
      <w:r>
        <w:rPr>
          <w:rFonts w:hint="cs"/>
          <w:rtl/>
        </w:rPr>
        <w:t>ני מוצא כרגע, ז</w:t>
      </w:r>
      <w:r w:rsidR="003B3784">
        <w:rPr>
          <w:rFonts w:hint="cs"/>
          <w:rtl/>
        </w:rPr>
        <w:t>ו</w:t>
      </w:r>
      <w:r>
        <w:rPr>
          <w:rFonts w:hint="cs"/>
          <w:rtl/>
        </w:rPr>
        <w:t xml:space="preserve"> רק אמירה איך מתקשרים עם יועצ</w:t>
      </w:r>
      <w:bookmarkStart w:id="2043" w:name="_ETM_Q1_5467400"/>
      <w:bookmarkEnd w:id="2043"/>
      <w:r>
        <w:rPr>
          <w:rFonts w:hint="cs"/>
          <w:rtl/>
        </w:rPr>
        <w:t xml:space="preserve">ים חיצוניים, שזה ברור </w:t>
      </w:r>
      <w:r w:rsidR="003B3784">
        <w:rPr>
          <w:rFonts w:hint="cs"/>
          <w:rtl/>
        </w:rPr>
        <w:t xml:space="preserve">שזה מותר ולגיטימי </w:t>
      </w:r>
      <w:r>
        <w:rPr>
          <w:rFonts w:hint="cs"/>
          <w:rtl/>
        </w:rPr>
        <w:t>ו</w:t>
      </w:r>
      <w:r w:rsidR="003B3784">
        <w:rPr>
          <w:rFonts w:hint="cs"/>
          <w:rtl/>
        </w:rPr>
        <w:t xml:space="preserve">גם </w:t>
      </w:r>
      <w:r>
        <w:rPr>
          <w:rFonts w:hint="cs"/>
          <w:rtl/>
        </w:rPr>
        <w:t>קורה המון.</w:t>
      </w:r>
    </w:p>
    <w:p w14:paraId="7782E18E" w14:textId="77777777" w:rsidR="000A6FF9" w:rsidRDefault="000A6FF9" w:rsidP="000A6FF9">
      <w:pPr>
        <w:rPr>
          <w:rtl/>
        </w:rPr>
      </w:pPr>
      <w:bookmarkStart w:id="2044" w:name="_ETM_Q1_5472150"/>
      <w:bookmarkEnd w:id="2044"/>
    </w:p>
    <w:p w14:paraId="731406E2" w14:textId="77777777" w:rsidR="000A6FF9" w:rsidRDefault="000A6FF9" w:rsidP="003B3784">
      <w:pPr>
        <w:rPr>
          <w:rtl/>
        </w:rPr>
      </w:pPr>
      <w:r>
        <w:rPr>
          <w:rFonts w:hint="cs"/>
          <w:rtl/>
        </w:rPr>
        <w:t>ה</w:t>
      </w:r>
      <w:bookmarkStart w:id="2045" w:name="_ETM_Q1_5472400"/>
      <w:bookmarkEnd w:id="2045"/>
      <w:r>
        <w:rPr>
          <w:rFonts w:hint="cs"/>
          <w:rtl/>
        </w:rPr>
        <w:t>רעיון הזה של מי</w:t>
      </w:r>
      <w:bookmarkStart w:id="2046" w:name="_ETM_Q1_5472650"/>
      <w:bookmarkEnd w:id="2046"/>
      <w:r>
        <w:rPr>
          <w:rFonts w:hint="cs"/>
          <w:rtl/>
        </w:rPr>
        <w:t>סוד המנגנון של צוות בדיקה בנצי</w:t>
      </w:r>
      <w:r w:rsidR="003B3784">
        <w:rPr>
          <w:rFonts w:hint="cs"/>
          <w:rtl/>
        </w:rPr>
        <w:t>ב</w:t>
      </w:r>
      <w:r>
        <w:rPr>
          <w:rFonts w:hint="cs"/>
          <w:rtl/>
        </w:rPr>
        <w:t xml:space="preserve">ות רשות המדינה, </w:t>
      </w:r>
      <w:bookmarkStart w:id="2047" w:name="_ETM_Q1_5475900"/>
      <w:bookmarkEnd w:id="2047"/>
      <w:r>
        <w:rPr>
          <w:rFonts w:hint="cs"/>
          <w:rtl/>
        </w:rPr>
        <w:t>שווה בדיקה ואני מתכוון לבדוק את זה.</w:t>
      </w:r>
    </w:p>
    <w:p w14:paraId="62590782" w14:textId="77777777" w:rsidR="003B3784" w:rsidRDefault="003B3784" w:rsidP="000A6FF9">
      <w:pPr>
        <w:rPr>
          <w:rtl/>
        </w:rPr>
      </w:pPr>
    </w:p>
    <w:p w14:paraId="0C81E65D" w14:textId="77777777" w:rsidR="003B3784" w:rsidRDefault="003B3784" w:rsidP="003B3784">
      <w:pPr>
        <w:pStyle w:val="a4"/>
        <w:keepNext/>
        <w:rPr>
          <w:rtl/>
        </w:rPr>
      </w:pPr>
      <w:bookmarkStart w:id="2048" w:name="ET_speaker_5069_266"/>
      <w:r w:rsidRPr="003B37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3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6E6F32FB" w14:textId="77777777" w:rsidR="003B3784" w:rsidRDefault="003B3784" w:rsidP="003B3784">
      <w:pPr>
        <w:pStyle w:val="KeepWithNext"/>
        <w:rPr>
          <w:rtl/>
        </w:rPr>
      </w:pPr>
    </w:p>
    <w:p w14:paraId="3B03C60A" w14:textId="77777777" w:rsidR="000A6FF9" w:rsidRDefault="000A6FF9" w:rsidP="003B3784">
      <w:pPr>
        <w:rPr>
          <w:rtl/>
        </w:rPr>
      </w:pPr>
      <w:bookmarkStart w:id="2049" w:name="_ETM_Q1_5480150"/>
      <w:bookmarkEnd w:id="2049"/>
      <w:r>
        <w:rPr>
          <w:rFonts w:hint="cs"/>
          <w:rtl/>
        </w:rPr>
        <w:t xml:space="preserve">צר לי </w:t>
      </w:r>
      <w:bookmarkStart w:id="2050" w:name="_ETM_Q1_5480400"/>
      <w:bookmarkStart w:id="2051" w:name="_ETM_Q1_5480650"/>
      <w:bookmarkEnd w:id="2050"/>
      <w:bookmarkEnd w:id="2051"/>
      <w:r>
        <w:rPr>
          <w:rFonts w:hint="cs"/>
          <w:rtl/>
        </w:rPr>
        <w:t>לומר שאני מסכי</w:t>
      </w:r>
      <w:bookmarkStart w:id="2052" w:name="_ETM_Q1_5481150"/>
      <w:bookmarkEnd w:id="2052"/>
      <w:r>
        <w:rPr>
          <w:rFonts w:hint="cs"/>
          <w:rtl/>
        </w:rPr>
        <w:t xml:space="preserve">ם איתו בפעם השנייה. </w:t>
      </w:r>
    </w:p>
    <w:p w14:paraId="1AD1350B" w14:textId="77777777" w:rsidR="000A6FF9" w:rsidRDefault="000A6FF9" w:rsidP="000A6FF9">
      <w:pPr>
        <w:rPr>
          <w:rtl/>
        </w:rPr>
      </w:pPr>
      <w:bookmarkStart w:id="2053" w:name="_ETM_Q1_5493650"/>
      <w:bookmarkStart w:id="2054" w:name="_ETM_Q1_5493900"/>
      <w:bookmarkStart w:id="2055" w:name="_ETM_Q1_5501651"/>
      <w:bookmarkEnd w:id="2053"/>
      <w:bookmarkEnd w:id="2054"/>
      <w:bookmarkEnd w:id="2055"/>
    </w:p>
    <w:p w14:paraId="66EC9E71" w14:textId="77777777" w:rsidR="000A6FF9" w:rsidRDefault="000A6FF9" w:rsidP="000A6FF9">
      <w:pPr>
        <w:pStyle w:val="a4"/>
        <w:keepNext/>
        <w:rPr>
          <w:rtl/>
        </w:rPr>
      </w:pPr>
      <w:bookmarkStart w:id="2056" w:name="ET_speaker_מיכאל_שפיצר_171"/>
      <w:r w:rsidRPr="000A6FF9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0A6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1E873EC7" w14:textId="77777777" w:rsidR="000A6FF9" w:rsidRDefault="000A6FF9" w:rsidP="000A6FF9">
      <w:pPr>
        <w:pStyle w:val="KeepWithNext"/>
        <w:rPr>
          <w:rtl/>
        </w:rPr>
      </w:pPr>
    </w:p>
    <w:p w14:paraId="45801715" w14:textId="77777777" w:rsidR="000A6FF9" w:rsidRDefault="000A6FF9" w:rsidP="00D9722C">
      <w:pPr>
        <w:rPr>
          <w:rtl/>
        </w:rPr>
      </w:pPr>
      <w:bookmarkStart w:id="2057" w:name="_ETM_Q1_5501900"/>
      <w:bookmarkEnd w:id="2057"/>
      <w:r>
        <w:rPr>
          <w:rFonts w:hint="cs"/>
          <w:rtl/>
        </w:rPr>
        <w:t xml:space="preserve">מדובר בשני ראשי </w:t>
      </w:r>
      <w:bookmarkStart w:id="2058" w:name="_ETM_Q1_5503150"/>
      <w:bookmarkEnd w:id="2058"/>
      <w:r>
        <w:rPr>
          <w:rFonts w:hint="cs"/>
          <w:rtl/>
        </w:rPr>
        <w:t>אגפים בשב"כ המקבילים לדרגת אלוף בצה"ל</w:t>
      </w:r>
      <w:r w:rsidR="003B3784">
        <w:rPr>
          <w:rFonts w:hint="cs"/>
          <w:rtl/>
        </w:rPr>
        <w:t>,</w:t>
      </w:r>
      <w:r>
        <w:rPr>
          <w:rFonts w:hint="cs"/>
          <w:rtl/>
        </w:rPr>
        <w:t xml:space="preserve"> ששירתו עשרות שנים בשירות המדינה</w:t>
      </w:r>
      <w:bookmarkStart w:id="2059" w:name="_ETM_Q1_5509650"/>
      <w:bookmarkEnd w:id="2059"/>
      <w:r>
        <w:rPr>
          <w:rFonts w:hint="cs"/>
          <w:rtl/>
        </w:rPr>
        <w:t xml:space="preserve"> ביושר ובנאמנות, ועם העובדה שהם ביקשו להצטרף </w:t>
      </w:r>
      <w:r w:rsidR="00D9722C">
        <w:rPr>
          <w:rFonts w:hint="cs"/>
          <w:rtl/>
        </w:rPr>
        <w:t>ו</w:t>
      </w:r>
      <w:r>
        <w:rPr>
          <w:rFonts w:hint="cs"/>
          <w:rtl/>
        </w:rPr>
        <w:t xml:space="preserve">בסוף </w:t>
      </w:r>
      <w:bookmarkStart w:id="2060" w:name="_ETM_Q1_5517150"/>
      <w:bookmarkEnd w:id="2060"/>
      <w:r w:rsidR="00D9722C">
        <w:rPr>
          <w:rFonts w:hint="cs"/>
          <w:rtl/>
        </w:rPr>
        <w:t>של יום</w:t>
      </w:r>
      <w:r>
        <w:rPr>
          <w:rFonts w:hint="cs"/>
          <w:rtl/>
        </w:rPr>
        <w:t xml:space="preserve"> הבקשה </w:t>
      </w:r>
      <w:r w:rsidR="00D9722C">
        <w:rPr>
          <w:rFonts w:hint="cs"/>
          <w:rtl/>
        </w:rPr>
        <w:t xml:space="preserve">שלהם </w:t>
      </w:r>
      <w:r>
        <w:rPr>
          <w:rFonts w:hint="cs"/>
          <w:rtl/>
        </w:rPr>
        <w:t>נדחתה</w:t>
      </w:r>
      <w:r w:rsidR="00D9722C">
        <w:rPr>
          <w:rFonts w:hint="cs"/>
          <w:rtl/>
        </w:rPr>
        <w:t xml:space="preserve">, </w:t>
      </w:r>
      <w:r w:rsidR="00D9722C" w:rsidRPr="00D9722C">
        <w:rPr>
          <w:rtl/>
        </w:rPr>
        <w:t>שניהם לא פועלים בשום הקשר פוליטי או ציבורי</w:t>
      </w:r>
      <w:r w:rsidR="00D9722C">
        <w:rPr>
          <w:rFonts w:hint="cs"/>
          <w:rtl/>
        </w:rPr>
        <w:t xml:space="preserve"> </w:t>
      </w:r>
      <w:r>
        <w:rPr>
          <w:rFonts w:hint="cs"/>
          <w:rtl/>
        </w:rPr>
        <w:t>מאז "7 באוקטובר"</w:t>
      </w:r>
      <w:r w:rsidR="00D972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1" w:name="_ETM_Q1_5529650"/>
      <w:bookmarkStart w:id="2062" w:name="_ETM_Q1_5530400"/>
      <w:bookmarkEnd w:id="2061"/>
      <w:bookmarkEnd w:id="2062"/>
      <w:r w:rsidR="00D9722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מאחר וראינו את התקלה הזו בצורה קשה מאוד, </w:t>
      </w:r>
      <w:bookmarkStart w:id="2063" w:name="_ETM_Q1_5535400"/>
      <w:bookmarkEnd w:id="2063"/>
      <w:r>
        <w:rPr>
          <w:rFonts w:hint="cs"/>
          <w:rtl/>
        </w:rPr>
        <w:t>רצינו את טובי המוחות לטפל בעניין הזה.</w:t>
      </w:r>
    </w:p>
    <w:p w14:paraId="5E0262B5" w14:textId="77777777" w:rsidR="00D9722C" w:rsidRDefault="00D9722C" w:rsidP="000A6FF9">
      <w:pPr>
        <w:rPr>
          <w:rtl/>
        </w:rPr>
      </w:pPr>
      <w:bookmarkStart w:id="2064" w:name="_ETM_Q1_5540901"/>
      <w:bookmarkEnd w:id="2064"/>
    </w:p>
    <w:p w14:paraId="1C91B10B" w14:textId="77777777" w:rsidR="00D9722C" w:rsidRDefault="00D9722C" w:rsidP="00D9722C">
      <w:pPr>
        <w:pStyle w:val="a4"/>
        <w:keepNext/>
        <w:rPr>
          <w:rtl/>
        </w:rPr>
      </w:pPr>
      <w:bookmarkStart w:id="2065" w:name="ET_speaker_ברק_לייזר_268"/>
      <w:r w:rsidRPr="00D9722C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D97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1C41AD11" w14:textId="77777777" w:rsidR="00634FDD" w:rsidRDefault="00634FDD" w:rsidP="000A6FF9">
      <w:pPr>
        <w:rPr>
          <w:rtl/>
        </w:rPr>
      </w:pPr>
    </w:p>
    <w:p w14:paraId="1E993640" w14:textId="77777777" w:rsidR="00634FDD" w:rsidRDefault="00634FDD" w:rsidP="00D9722C">
      <w:pPr>
        <w:rPr>
          <w:rtl/>
        </w:rPr>
      </w:pPr>
      <w:bookmarkStart w:id="2066" w:name="_ETM_Q1_5544150"/>
      <w:bookmarkEnd w:id="2066"/>
      <w:r>
        <w:rPr>
          <w:rFonts w:hint="cs"/>
          <w:rtl/>
        </w:rPr>
        <w:t xml:space="preserve">אני מצטרף </w:t>
      </w:r>
      <w:r w:rsidR="00D9722C">
        <w:rPr>
          <w:rFonts w:hint="cs"/>
          <w:rtl/>
        </w:rPr>
        <w:t>לדברים בעניין</w:t>
      </w:r>
      <w:r>
        <w:rPr>
          <w:rFonts w:hint="cs"/>
          <w:rtl/>
        </w:rPr>
        <w:t xml:space="preserve"> חוסר בנוהל </w:t>
      </w:r>
      <w:r w:rsidR="00D9722C">
        <w:rPr>
          <w:rFonts w:hint="cs"/>
          <w:rtl/>
        </w:rPr>
        <w:t xml:space="preserve">שיסדיר את הדבר הזה, </w:t>
      </w:r>
      <w:r>
        <w:rPr>
          <w:rFonts w:hint="cs"/>
          <w:rtl/>
        </w:rPr>
        <w:t>ולכן כיועץ משפט</w:t>
      </w:r>
      <w:bookmarkStart w:id="2067" w:name="_ETM_Q1_5551150"/>
      <w:bookmarkEnd w:id="2067"/>
      <w:r>
        <w:rPr>
          <w:rFonts w:hint="cs"/>
          <w:rtl/>
        </w:rPr>
        <w:t xml:space="preserve">י של המערכת, </w:t>
      </w:r>
      <w:r w:rsidR="00D9722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מנסה לעשות </w:t>
      </w:r>
      <w:r w:rsidR="00D9722C">
        <w:rPr>
          <w:rFonts w:hint="cs"/>
          <w:rtl/>
        </w:rPr>
        <w:t xml:space="preserve">את המרב </w:t>
      </w:r>
      <w:r>
        <w:rPr>
          <w:rFonts w:hint="cs"/>
          <w:rtl/>
        </w:rPr>
        <w:t>בכלים שעומדים לרשותי. המקור הנורמטיבי שעליו הסתמכנו, אל</w:t>
      </w:r>
      <w:r w:rsidR="00D9722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9722C">
        <w:rPr>
          <w:rFonts w:hint="cs"/>
          <w:rtl/>
        </w:rPr>
        <w:t xml:space="preserve">הן </w:t>
      </w:r>
      <w:r>
        <w:rPr>
          <w:rFonts w:hint="cs"/>
          <w:rtl/>
        </w:rPr>
        <w:t>הוראות ה</w:t>
      </w:r>
      <w:r w:rsidRPr="00634FDD">
        <w:rPr>
          <w:rtl/>
        </w:rPr>
        <w:t>תכ"ם</w:t>
      </w:r>
      <w:r>
        <w:rPr>
          <w:rFonts w:hint="cs"/>
          <w:rtl/>
        </w:rPr>
        <w:t xml:space="preserve"> ל</w:t>
      </w:r>
      <w:bookmarkStart w:id="2068" w:name="_ETM_Q1_5562150"/>
      <w:bookmarkEnd w:id="2068"/>
      <w:r>
        <w:rPr>
          <w:rFonts w:hint="cs"/>
          <w:rtl/>
        </w:rPr>
        <w:t xml:space="preserve">עניין </w:t>
      </w:r>
      <w:r w:rsidR="00D9722C">
        <w:rPr>
          <w:rFonts w:hint="cs"/>
          <w:rtl/>
        </w:rPr>
        <w:t>ה</w:t>
      </w:r>
      <w:r>
        <w:rPr>
          <w:rFonts w:hint="cs"/>
          <w:rtl/>
        </w:rPr>
        <w:t>התקשרות עם יועצים חיצוניים.</w:t>
      </w:r>
    </w:p>
    <w:p w14:paraId="76C2FD41" w14:textId="77777777" w:rsidR="00634FDD" w:rsidRDefault="00634FDD" w:rsidP="000A6FF9">
      <w:pPr>
        <w:rPr>
          <w:rtl/>
        </w:rPr>
      </w:pPr>
      <w:bookmarkStart w:id="2069" w:name="_ETM_Q1_5565650"/>
      <w:bookmarkStart w:id="2070" w:name="_ETM_Q1_5570900"/>
      <w:bookmarkEnd w:id="2069"/>
      <w:bookmarkEnd w:id="2070"/>
    </w:p>
    <w:p w14:paraId="317A95CF" w14:textId="77777777" w:rsidR="00634FDD" w:rsidRDefault="00634FDD" w:rsidP="00634FDD">
      <w:pPr>
        <w:pStyle w:val="a4"/>
        <w:keepNext/>
        <w:rPr>
          <w:rtl/>
        </w:rPr>
      </w:pPr>
      <w:bookmarkStart w:id="2071" w:name="ET_speaker_6164_172"/>
      <w:r w:rsidRPr="00634F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4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46D1EEF4" w14:textId="77777777" w:rsidR="00634FDD" w:rsidRDefault="00634FDD" w:rsidP="00634FDD">
      <w:pPr>
        <w:pStyle w:val="KeepWithNext"/>
        <w:rPr>
          <w:rtl/>
        </w:rPr>
      </w:pPr>
    </w:p>
    <w:p w14:paraId="7EC8EECA" w14:textId="77777777" w:rsidR="00634FDD" w:rsidRDefault="00634FDD" w:rsidP="00594EC6">
      <w:pPr>
        <w:rPr>
          <w:rtl/>
        </w:rPr>
      </w:pPr>
      <w:bookmarkStart w:id="2072" w:name="_ETM_Q1_5571150"/>
      <w:bookmarkStart w:id="2073" w:name="_ETM_Q1_5566650"/>
      <w:bookmarkEnd w:id="2072"/>
      <w:bookmarkEnd w:id="2073"/>
      <w:r>
        <w:rPr>
          <w:rFonts w:hint="cs"/>
          <w:rtl/>
        </w:rPr>
        <w:t xml:space="preserve">לא ביקשת פה ייעוץ </w:t>
      </w:r>
      <w:r w:rsidR="00594EC6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ביקשת </w:t>
      </w:r>
      <w:bookmarkStart w:id="2074" w:name="_ETM_Q1_5569900"/>
      <w:bookmarkEnd w:id="2074"/>
      <w:r>
        <w:rPr>
          <w:rFonts w:hint="cs"/>
          <w:rtl/>
        </w:rPr>
        <w:t>בדיקה. מה זה קשור אחד לשני? ומה זה קשור ש</w:t>
      </w:r>
      <w:bookmarkStart w:id="2075" w:name="_ETM_Q1_5573150"/>
      <w:bookmarkEnd w:id="2075"/>
      <w:r>
        <w:rPr>
          <w:rFonts w:hint="cs"/>
          <w:rtl/>
        </w:rPr>
        <w:t xml:space="preserve">הם אנשים ישרים לפני 50 שנה שעשו פעולה טובה או לא טובה </w:t>
      </w:r>
      <w:bookmarkStart w:id="2076" w:name="_ETM_Q1_5576400"/>
      <w:bookmarkEnd w:id="2076"/>
      <w:r>
        <w:rPr>
          <w:rFonts w:hint="cs"/>
          <w:rtl/>
        </w:rPr>
        <w:t xml:space="preserve">בשב"כ? אין לזה שום קשר. אתה מקים </w:t>
      </w:r>
      <w:bookmarkStart w:id="2077" w:name="_ETM_Q1_5580650"/>
      <w:bookmarkEnd w:id="2077"/>
      <w:r>
        <w:rPr>
          <w:rFonts w:hint="cs"/>
          <w:rtl/>
        </w:rPr>
        <w:t>ועדת בדיקה ואתה צריך סטנדרטיים מוסריים לוועדת בדיקה. אין שום קשר ל</w:t>
      </w:r>
      <w:bookmarkStart w:id="2078" w:name="_ETM_Q1_5581900"/>
      <w:bookmarkEnd w:id="2078"/>
      <w:r>
        <w:rPr>
          <w:rFonts w:hint="cs"/>
          <w:rtl/>
        </w:rPr>
        <w:t>כל מה שאמרת</w:t>
      </w:r>
      <w:r w:rsidR="00594EC6">
        <w:rPr>
          <w:rFonts w:hint="cs"/>
          <w:rtl/>
        </w:rPr>
        <w:t xml:space="preserve"> ו</w:t>
      </w:r>
      <w:r>
        <w:rPr>
          <w:rFonts w:hint="cs"/>
          <w:rtl/>
        </w:rPr>
        <w:t>זה לא נוגע לעניין. ע</w:t>
      </w:r>
      <w:bookmarkStart w:id="2079" w:name="_ETM_Q1_5586900"/>
      <w:bookmarkEnd w:id="2079"/>
      <w:r>
        <w:rPr>
          <w:rFonts w:hint="cs"/>
          <w:rtl/>
        </w:rPr>
        <w:t>נה על השאלה של חבר הכנסת קריב, איך מקימים ועדת בדיקה?</w:t>
      </w:r>
    </w:p>
    <w:p w14:paraId="7D7DA7A7" w14:textId="77777777" w:rsidR="00594EC6" w:rsidRDefault="00594EC6" w:rsidP="00634FDD">
      <w:pPr>
        <w:rPr>
          <w:rtl/>
        </w:rPr>
      </w:pPr>
      <w:bookmarkStart w:id="2080" w:name="_ETM_Q1_5589650"/>
      <w:bookmarkEnd w:id="2080"/>
    </w:p>
    <w:p w14:paraId="58959DA3" w14:textId="77777777" w:rsidR="00594EC6" w:rsidRDefault="00594EC6" w:rsidP="00594EC6">
      <w:pPr>
        <w:pStyle w:val="a4"/>
        <w:keepNext/>
        <w:rPr>
          <w:rtl/>
        </w:rPr>
      </w:pPr>
      <w:bookmarkStart w:id="2081" w:name="ET_speaker_מיכאל_שפיצר_269"/>
      <w:r w:rsidRPr="00594EC6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59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7ECD6CAC" w14:textId="77777777" w:rsidR="00594EC6" w:rsidRDefault="00594EC6" w:rsidP="00594EC6">
      <w:pPr>
        <w:pStyle w:val="KeepWithNext"/>
        <w:rPr>
          <w:rtl/>
        </w:rPr>
      </w:pPr>
    </w:p>
    <w:p w14:paraId="29CF095B" w14:textId="77777777" w:rsidR="00634FDD" w:rsidRDefault="00634FDD" w:rsidP="00634FDD">
      <w:pPr>
        <w:rPr>
          <w:rtl/>
        </w:rPr>
      </w:pPr>
      <w:bookmarkStart w:id="2082" w:name="_ETM_Q1_5594151"/>
      <w:bookmarkStart w:id="2083" w:name="_ETM_Q1_5594400"/>
      <w:bookmarkEnd w:id="2082"/>
      <w:bookmarkEnd w:id="2083"/>
      <w:r>
        <w:rPr>
          <w:rFonts w:hint="cs"/>
          <w:rtl/>
        </w:rPr>
        <w:t xml:space="preserve">חבל שאתה לא מבין את הקשר, כי האנשים האלה נבחרו - - - </w:t>
      </w:r>
    </w:p>
    <w:p w14:paraId="70C9B79B" w14:textId="77777777" w:rsidR="00D61C42" w:rsidRDefault="00D61C42" w:rsidP="00634FDD">
      <w:pPr>
        <w:rPr>
          <w:rtl/>
        </w:rPr>
      </w:pPr>
      <w:bookmarkStart w:id="2084" w:name="_ETM_Q1_5594152"/>
      <w:bookmarkStart w:id="2085" w:name="_ETM_Q1_5594651"/>
      <w:bookmarkStart w:id="2086" w:name="_ETM_Q1_5645653"/>
      <w:bookmarkStart w:id="2087" w:name="_ETM_Q1_5644650"/>
      <w:bookmarkEnd w:id="2084"/>
      <w:bookmarkEnd w:id="2085"/>
      <w:bookmarkEnd w:id="2086"/>
      <w:bookmarkEnd w:id="2087"/>
    </w:p>
    <w:p w14:paraId="06A6C01A" w14:textId="77777777" w:rsidR="00594EC6" w:rsidRDefault="00594EC6" w:rsidP="00594EC6">
      <w:pPr>
        <w:rPr>
          <w:rStyle w:val="TagStyle"/>
          <w:rFonts w:ascii="David" w:hAnsi="David"/>
          <w:u w:val="single"/>
          <w:rtl/>
          <w:lang w:eastAsia="he-IL"/>
        </w:rPr>
      </w:pPr>
      <w:bookmarkStart w:id="2088" w:name="_ETM_Q1_5598902"/>
      <w:bookmarkEnd w:id="2088"/>
    </w:p>
    <w:p w14:paraId="46246955" w14:textId="77777777" w:rsidR="00594EC6" w:rsidRDefault="00594EC6" w:rsidP="00594EC6">
      <w:pPr>
        <w:pStyle w:val="a4"/>
        <w:keepNext/>
        <w:rPr>
          <w:rtl/>
        </w:rPr>
      </w:pPr>
      <w:bookmarkStart w:id="2089" w:name="ET_speaker_6164_271"/>
      <w:r w:rsidRPr="00594E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7DE9AB15" w14:textId="77777777" w:rsidR="00594EC6" w:rsidRDefault="00594EC6" w:rsidP="00594EC6">
      <w:pPr>
        <w:pStyle w:val="KeepWithNext"/>
        <w:rPr>
          <w:rtl/>
          <w:lang w:eastAsia="he-IL"/>
        </w:rPr>
      </w:pPr>
    </w:p>
    <w:p w14:paraId="0855303B" w14:textId="77777777" w:rsidR="00634FDD" w:rsidRDefault="00634FDD" w:rsidP="00594EC6">
      <w:pPr>
        <w:rPr>
          <w:rtl/>
        </w:rPr>
      </w:pPr>
      <w:bookmarkStart w:id="2090" w:name="_ETM_Q1_5599651"/>
      <w:bookmarkEnd w:id="2090"/>
      <w:r>
        <w:rPr>
          <w:rFonts w:hint="cs"/>
          <w:rtl/>
        </w:rPr>
        <w:t>הוא</w:t>
      </w:r>
      <w:bookmarkStart w:id="2091" w:name="_ETM_Q1_5601400"/>
      <w:bookmarkEnd w:id="2091"/>
      <w:r>
        <w:rPr>
          <w:rFonts w:hint="cs"/>
          <w:rtl/>
        </w:rPr>
        <w:t xml:space="preserve"> </w:t>
      </w:r>
      <w:r w:rsidR="00594EC6">
        <w:rPr>
          <w:rFonts w:hint="cs"/>
          <w:rtl/>
        </w:rPr>
        <w:t>ש</w:t>
      </w:r>
      <w:r>
        <w:rPr>
          <w:rFonts w:hint="cs"/>
          <w:rtl/>
        </w:rPr>
        <w:t>אל אותך מה הנוהל של ועדת בדיקה</w:t>
      </w:r>
      <w:bookmarkStart w:id="2092" w:name="_ETM_Q1_5604400"/>
      <w:bookmarkEnd w:id="2092"/>
      <w:r>
        <w:rPr>
          <w:rFonts w:hint="cs"/>
          <w:rtl/>
        </w:rPr>
        <w:t>?</w:t>
      </w:r>
      <w:bookmarkStart w:id="2093" w:name="_ETM_Q1_5604650"/>
      <w:bookmarkEnd w:id="2093"/>
    </w:p>
    <w:p w14:paraId="4727F49E" w14:textId="77777777" w:rsidR="00594EC6" w:rsidRDefault="00594EC6" w:rsidP="00634FDD">
      <w:pPr>
        <w:rPr>
          <w:rtl/>
        </w:rPr>
      </w:pPr>
    </w:p>
    <w:p w14:paraId="62E0192E" w14:textId="77777777" w:rsidR="00594EC6" w:rsidRDefault="00594EC6" w:rsidP="00594EC6">
      <w:pPr>
        <w:pStyle w:val="a4"/>
        <w:keepNext/>
        <w:rPr>
          <w:rtl/>
        </w:rPr>
      </w:pPr>
      <w:bookmarkStart w:id="2094" w:name="ET_speaker_6156_272"/>
      <w:r w:rsidRPr="00594E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4A32D400" w14:textId="77777777" w:rsidR="00594EC6" w:rsidRDefault="00594EC6" w:rsidP="00594EC6">
      <w:pPr>
        <w:pStyle w:val="KeepWithNext"/>
        <w:rPr>
          <w:rtl/>
        </w:rPr>
      </w:pPr>
    </w:p>
    <w:p w14:paraId="1AFBD91F" w14:textId="77777777" w:rsidR="00634FDD" w:rsidRDefault="00634FDD" w:rsidP="00594EC6">
      <w:pPr>
        <w:rPr>
          <w:rtl/>
        </w:rPr>
      </w:pPr>
      <w:bookmarkStart w:id="2095" w:name="_ETM_Q1_5604901"/>
      <w:bookmarkEnd w:id="2095"/>
      <w:r>
        <w:rPr>
          <w:rFonts w:hint="cs"/>
          <w:rtl/>
        </w:rPr>
        <w:t>אי</w:t>
      </w:r>
      <w:bookmarkStart w:id="2096" w:name="_ETM_Q1_5605150"/>
      <w:bookmarkEnd w:id="2096"/>
      <w:r>
        <w:rPr>
          <w:rFonts w:hint="cs"/>
          <w:rtl/>
        </w:rPr>
        <w:t xml:space="preserve">ן נוהל בנציבות שירות </w:t>
      </w:r>
      <w:r w:rsidR="00594EC6">
        <w:rPr>
          <w:rFonts w:hint="cs"/>
          <w:rtl/>
        </w:rPr>
        <w:t>המדינה</w:t>
      </w:r>
      <w:r>
        <w:rPr>
          <w:rFonts w:hint="cs"/>
          <w:rtl/>
        </w:rPr>
        <w:t xml:space="preserve"> וצריך להסדיר </w:t>
      </w:r>
      <w:bookmarkStart w:id="2097" w:name="_ETM_Q1_5609150"/>
      <w:bookmarkEnd w:id="2097"/>
      <w:r>
        <w:rPr>
          <w:rFonts w:hint="cs"/>
          <w:rtl/>
        </w:rPr>
        <w:t>את זה, זה לא קשור אליהם</w:t>
      </w:r>
      <w:r w:rsidR="00594EC6">
        <w:rPr>
          <w:rFonts w:hint="cs"/>
          <w:rtl/>
        </w:rPr>
        <w:t xml:space="preserve"> - - - </w:t>
      </w:r>
    </w:p>
    <w:p w14:paraId="4AC53AED" w14:textId="77777777" w:rsidR="00594EC6" w:rsidRDefault="00594EC6" w:rsidP="00634FDD">
      <w:pPr>
        <w:rPr>
          <w:rtl/>
        </w:rPr>
      </w:pPr>
    </w:p>
    <w:p w14:paraId="0B726693" w14:textId="77777777" w:rsidR="00594EC6" w:rsidRDefault="00594EC6" w:rsidP="00594EC6">
      <w:pPr>
        <w:pStyle w:val="a4"/>
        <w:keepNext/>
        <w:rPr>
          <w:rtl/>
        </w:rPr>
      </w:pPr>
      <w:bookmarkStart w:id="2098" w:name="ET_speaker_6164_273"/>
      <w:r w:rsidRPr="00594E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3ED5CC07" w14:textId="77777777" w:rsidR="00594EC6" w:rsidRDefault="00594EC6" w:rsidP="00594EC6">
      <w:pPr>
        <w:pStyle w:val="KeepWithNext"/>
        <w:rPr>
          <w:rtl/>
        </w:rPr>
      </w:pPr>
    </w:p>
    <w:p w14:paraId="2B00EBFB" w14:textId="77777777" w:rsidR="00634FDD" w:rsidRDefault="00634FDD" w:rsidP="00634FDD">
      <w:pPr>
        <w:rPr>
          <w:rtl/>
        </w:rPr>
      </w:pPr>
      <w:r>
        <w:rPr>
          <w:rFonts w:hint="cs"/>
          <w:rtl/>
        </w:rPr>
        <w:t>א</w:t>
      </w:r>
      <w:bookmarkStart w:id="2099" w:name="_ETM_Q1_5611150"/>
      <w:bookmarkEnd w:id="2099"/>
      <w:r>
        <w:rPr>
          <w:rFonts w:hint="cs"/>
          <w:rtl/>
        </w:rPr>
        <w:t>בל ברק הקים ועדת בדיקה</w:t>
      </w:r>
      <w:bookmarkStart w:id="2100" w:name="_ETM_Q1_5612900"/>
      <w:bookmarkEnd w:id="2100"/>
      <w:r>
        <w:rPr>
          <w:rFonts w:hint="cs"/>
          <w:rtl/>
        </w:rPr>
        <w:t>. הוא יכו</w:t>
      </w:r>
      <w:bookmarkStart w:id="2101" w:name="_ETM_Q1_5615400"/>
      <w:bookmarkEnd w:id="2101"/>
      <w:r>
        <w:rPr>
          <w:rFonts w:hint="cs"/>
          <w:rtl/>
        </w:rPr>
        <w:t xml:space="preserve">ל היה לבדוק. </w:t>
      </w:r>
    </w:p>
    <w:p w14:paraId="5D69C1F1" w14:textId="77777777" w:rsidR="00634FDD" w:rsidRDefault="00634FDD" w:rsidP="00634FDD">
      <w:pPr>
        <w:rPr>
          <w:rtl/>
        </w:rPr>
      </w:pPr>
    </w:p>
    <w:p w14:paraId="3D421883" w14:textId="77777777" w:rsidR="00634FDD" w:rsidRDefault="00634FDD" w:rsidP="00634FDD">
      <w:pPr>
        <w:pStyle w:val="af6"/>
        <w:keepNext/>
        <w:rPr>
          <w:rtl/>
        </w:rPr>
      </w:pPr>
      <w:bookmarkStart w:id="2102" w:name="ET_yor_6157_173"/>
      <w:r w:rsidRPr="00634F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2BB32AE3" w14:textId="77777777" w:rsidR="00634FDD" w:rsidRDefault="00634FDD" w:rsidP="00634FDD">
      <w:pPr>
        <w:pStyle w:val="KeepWithNext"/>
        <w:rPr>
          <w:rtl/>
        </w:rPr>
      </w:pPr>
    </w:p>
    <w:p w14:paraId="13812361" w14:textId="77777777" w:rsidR="00634FDD" w:rsidRDefault="00634FDD" w:rsidP="00634FDD">
      <w:pPr>
        <w:rPr>
          <w:rtl/>
        </w:rPr>
      </w:pPr>
      <w:bookmarkStart w:id="2103" w:name="_ETM_Q1_5621650"/>
      <w:bookmarkEnd w:id="2103"/>
      <w:r>
        <w:rPr>
          <w:rFonts w:hint="cs"/>
          <w:rtl/>
        </w:rPr>
        <w:t>האמירה ברורה.</w:t>
      </w:r>
    </w:p>
    <w:p w14:paraId="5C36FCB4" w14:textId="77777777" w:rsidR="00594EC6" w:rsidRDefault="00594EC6" w:rsidP="00634FDD">
      <w:pPr>
        <w:rPr>
          <w:rtl/>
        </w:rPr>
      </w:pPr>
    </w:p>
    <w:p w14:paraId="448975A2" w14:textId="77777777" w:rsidR="00594EC6" w:rsidRDefault="00594EC6" w:rsidP="00594EC6">
      <w:pPr>
        <w:pStyle w:val="a4"/>
        <w:keepNext/>
        <w:rPr>
          <w:rtl/>
        </w:rPr>
      </w:pPr>
      <w:bookmarkStart w:id="2104" w:name="ET_speaker_6164_274"/>
      <w:r w:rsidRPr="00594E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6872A56F" w14:textId="77777777" w:rsidR="00594EC6" w:rsidRDefault="00594EC6" w:rsidP="00594EC6">
      <w:pPr>
        <w:pStyle w:val="KeepWithNext"/>
        <w:rPr>
          <w:rtl/>
        </w:rPr>
      </w:pPr>
    </w:p>
    <w:p w14:paraId="11418E82" w14:textId="533E1FD8" w:rsidR="00634FDD" w:rsidRDefault="00634FDD" w:rsidP="005832EB">
      <w:pPr>
        <w:rPr>
          <w:rtl/>
        </w:rPr>
      </w:pPr>
      <w:bookmarkStart w:id="2105" w:name="_ETM_Q1_5624400"/>
      <w:bookmarkEnd w:id="2105"/>
      <w:r>
        <w:rPr>
          <w:rFonts w:hint="cs"/>
          <w:rtl/>
        </w:rPr>
        <w:t>אי</w:t>
      </w:r>
      <w:bookmarkStart w:id="2106" w:name="_ETM_Q1_5624650"/>
      <w:bookmarkEnd w:id="2106"/>
      <w:r>
        <w:rPr>
          <w:rFonts w:hint="cs"/>
          <w:rtl/>
        </w:rPr>
        <w:t xml:space="preserve"> אפשר לדבר על </w:t>
      </w:r>
      <w:bookmarkStart w:id="2107" w:name="_ETM_Q1_5626150"/>
      <w:bookmarkEnd w:id="2107"/>
      <w:r w:rsidRPr="00634FDD">
        <w:rPr>
          <w:rtl/>
        </w:rPr>
        <w:t>תכ"ם</w:t>
      </w:r>
      <w:r>
        <w:rPr>
          <w:rFonts w:hint="cs"/>
          <w:rtl/>
        </w:rPr>
        <w:t>. עבדנו בממשלה ברק</w:t>
      </w:r>
      <w:r w:rsidR="00594EC6">
        <w:rPr>
          <w:rFonts w:hint="cs"/>
          <w:rtl/>
        </w:rPr>
        <w:t xml:space="preserve">, </w:t>
      </w:r>
      <w:r>
        <w:rPr>
          <w:rFonts w:hint="cs"/>
          <w:rtl/>
        </w:rPr>
        <w:t>אין קשר ל</w:t>
      </w:r>
      <w:r w:rsidRPr="00634FDD">
        <w:rPr>
          <w:rtl/>
        </w:rPr>
        <w:t>תכ"ם</w:t>
      </w:r>
      <w:r w:rsidR="005832E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אין קשר </w:t>
      </w:r>
      <w:bookmarkStart w:id="2108" w:name="_ETM_Q1_5630400"/>
      <w:bookmarkEnd w:id="2108"/>
      <w:r w:rsidR="00594EC6">
        <w:rPr>
          <w:rFonts w:hint="cs"/>
          <w:rtl/>
        </w:rPr>
        <w:t xml:space="preserve">לעלות </w:t>
      </w:r>
      <w:r>
        <w:rPr>
          <w:rFonts w:hint="cs"/>
          <w:rtl/>
        </w:rPr>
        <w:t>שעת מומחה</w:t>
      </w:r>
      <w:r w:rsidR="005832EB">
        <w:rPr>
          <w:rFonts w:hint="cs"/>
          <w:rtl/>
        </w:rPr>
        <w:t xml:space="preserve">. </w:t>
      </w:r>
      <w:r>
        <w:rPr>
          <w:rFonts w:hint="cs"/>
          <w:rtl/>
        </w:rPr>
        <w:t>אתה לא ביקשת ממנו ייעוץ</w:t>
      </w:r>
      <w:r w:rsidR="005832EB">
        <w:rPr>
          <w:rFonts w:hint="cs"/>
          <w:rtl/>
        </w:rPr>
        <w:t>, אלא</w:t>
      </w:r>
      <w:r>
        <w:rPr>
          <w:rFonts w:hint="cs"/>
          <w:rtl/>
        </w:rPr>
        <w:t xml:space="preserve"> ביקשת ממנו </w:t>
      </w:r>
      <w:bookmarkStart w:id="2109" w:name="_ETM_Q1_5633651"/>
      <w:bookmarkEnd w:id="2109"/>
      <w:r>
        <w:rPr>
          <w:rFonts w:hint="cs"/>
          <w:rtl/>
        </w:rPr>
        <w:t>לבדוק</w:t>
      </w:r>
      <w:r w:rsidR="005832EB">
        <w:rPr>
          <w:rFonts w:hint="cs"/>
          <w:rtl/>
        </w:rPr>
        <w:t>,</w:t>
      </w:r>
      <w:r>
        <w:rPr>
          <w:rFonts w:hint="cs"/>
          <w:rtl/>
        </w:rPr>
        <w:t xml:space="preserve"> ויותר מזה</w:t>
      </w:r>
      <w:r w:rsidR="005832EB">
        <w:rPr>
          <w:rFonts w:hint="cs"/>
          <w:rtl/>
        </w:rPr>
        <w:t xml:space="preserve"> </w:t>
      </w:r>
      <w:r w:rsidR="005832EB">
        <w:rPr>
          <w:rtl/>
        </w:rPr>
        <w:t>–</w:t>
      </w:r>
      <w:r w:rsidR="005832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 בכתב המינוי שאם הוא מצא </w:t>
      </w:r>
      <w:bookmarkStart w:id="2110" w:name="_ETM_Q1_5637651"/>
      <w:bookmarkEnd w:id="2110"/>
      <w:r w:rsidR="005832EB">
        <w:rPr>
          <w:rFonts w:hint="cs"/>
          <w:rtl/>
        </w:rPr>
        <w:t>ש</w:t>
      </w:r>
      <w:r>
        <w:rPr>
          <w:rFonts w:hint="cs"/>
          <w:rtl/>
        </w:rPr>
        <w:t>יש חשד לפלילים</w:t>
      </w:r>
      <w:r w:rsidR="005832EB">
        <w:rPr>
          <w:rFonts w:hint="cs"/>
          <w:rtl/>
        </w:rPr>
        <w:t>,</w:t>
      </w:r>
      <w:r>
        <w:rPr>
          <w:rFonts w:hint="cs"/>
          <w:rtl/>
        </w:rPr>
        <w:t xml:space="preserve"> הוא יכול להעביר לרשויות. זה </w:t>
      </w:r>
      <w:r w:rsidR="00D61C42">
        <w:rPr>
          <w:rFonts w:hint="cs"/>
          <w:rtl/>
        </w:rPr>
        <w:t>האדם</w:t>
      </w:r>
      <w:r>
        <w:rPr>
          <w:rFonts w:hint="cs"/>
          <w:rtl/>
        </w:rPr>
        <w:t xml:space="preserve"> שנתת.</w:t>
      </w:r>
      <w:r w:rsidR="005832EB">
        <w:rPr>
          <w:rFonts w:hint="cs"/>
          <w:rtl/>
        </w:rPr>
        <w:t xml:space="preserve"> </w:t>
      </w:r>
    </w:p>
    <w:p w14:paraId="1B04DC62" w14:textId="77777777" w:rsidR="005832EB" w:rsidRDefault="005832EB" w:rsidP="00634FDD">
      <w:pPr>
        <w:rPr>
          <w:rtl/>
        </w:rPr>
      </w:pPr>
      <w:bookmarkStart w:id="2111" w:name="_ETM_Q1_5649650"/>
      <w:bookmarkEnd w:id="2111"/>
    </w:p>
    <w:p w14:paraId="24875633" w14:textId="77777777" w:rsidR="005832EB" w:rsidRDefault="005832EB" w:rsidP="005832EB">
      <w:pPr>
        <w:pStyle w:val="af6"/>
        <w:keepNext/>
        <w:rPr>
          <w:rtl/>
        </w:rPr>
      </w:pPr>
      <w:bookmarkStart w:id="2112" w:name="ET_yor_6157_275"/>
      <w:r w:rsidRPr="005832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3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14:paraId="770297A6" w14:textId="77777777" w:rsidR="005832EB" w:rsidRDefault="005832EB" w:rsidP="005832EB">
      <w:pPr>
        <w:pStyle w:val="KeepWithNext"/>
        <w:rPr>
          <w:rtl/>
        </w:rPr>
      </w:pPr>
    </w:p>
    <w:p w14:paraId="3980B331" w14:textId="7502C0A3" w:rsidR="00634FDD" w:rsidRDefault="00634FDD" w:rsidP="005832EB">
      <w:pPr>
        <w:rPr>
          <w:rtl/>
        </w:rPr>
      </w:pPr>
      <w:bookmarkStart w:id="2113" w:name="_ETM_Q1_5645400"/>
      <w:bookmarkStart w:id="2114" w:name="_ETM_Q1_5646402"/>
      <w:bookmarkEnd w:id="2113"/>
      <w:bookmarkEnd w:id="2114"/>
      <w:r>
        <w:rPr>
          <w:rFonts w:hint="cs"/>
          <w:rtl/>
        </w:rPr>
        <w:t xml:space="preserve">הדברים נאמרו והשאלה במקומה עומדת </w:t>
      </w:r>
      <w:r>
        <w:rPr>
          <w:rtl/>
        </w:rPr>
        <w:t>–</w:t>
      </w:r>
      <w:r>
        <w:rPr>
          <w:rFonts w:hint="cs"/>
          <w:rtl/>
        </w:rPr>
        <w:t xml:space="preserve"> האם בשביל אירוע של בדיקה מערכתי</w:t>
      </w:r>
      <w:bookmarkStart w:id="2115" w:name="_ETM_Q1_5655900"/>
      <w:bookmarkEnd w:id="2115"/>
      <w:r>
        <w:rPr>
          <w:rFonts w:hint="cs"/>
          <w:rtl/>
        </w:rPr>
        <w:t>ת מתוקף סמכות ניהולית</w:t>
      </w:r>
      <w:r w:rsidR="005832EB">
        <w:rPr>
          <w:rFonts w:hint="cs"/>
          <w:rtl/>
        </w:rPr>
        <w:t>,</w:t>
      </w:r>
      <w:r>
        <w:rPr>
          <w:rFonts w:hint="cs"/>
          <w:rtl/>
        </w:rPr>
        <w:t xml:space="preserve"> מביאים שני </w:t>
      </w:r>
      <w:bookmarkStart w:id="2116" w:name="_ETM_Q1_5663900"/>
      <w:bookmarkEnd w:id="2116"/>
      <w:r>
        <w:rPr>
          <w:rFonts w:hint="cs"/>
          <w:rtl/>
        </w:rPr>
        <w:t xml:space="preserve">אלופים </w:t>
      </w:r>
      <w:r w:rsidR="00D61C42">
        <w:rPr>
          <w:rFonts w:hint="cs"/>
          <w:rtl/>
        </w:rPr>
        <w:t xml:space="preserve">זה </w:t>
      </w:r>
      <w:bookmarkStart w:id="2117" w:name="_ETM_Q1_5670652"/>
      <w:bookmarkStart w:id="2118" w:name="_ETM_Q1_5688402"/>
      <w:bookmarkEnd w:id="2117"/>
      <w:bookmarkEnd w:id="2118"/>
      <w:r>
        <w:rPr>
          <w:rFonts w:hint="cs"/>
          <w:rtl/>
        </w:rPr>
        <w:t xml:space="preserve">צוות </w:t>
      </w:r>
      <w:r>
        <w:t xml:space="preserve">Over </w:t>
      </w:r>
      <w:bookmarkStart w:id="2119" w:name="_ETM_Q1_5668400"/>
      <w:bookmarkEnd w:id="2119"/>
      <w:r>
        <w:t>Ki</w:t>
      </w:r>
      <w:r w:rsidR="005832EB">
        <w:t>l</w:t>
      </w:r>
      <w:r>
        <w:t>l</w:t>
      </w:r>
      <w:r>
        <w:rPr>
          <w:rFonts w:hint="cs"/>
          <w:rtl/>
        </w:rPr>
        <w:t xml:space="preserve"> </w:t>
      </w:r>
      <w:r w:rsidR="005832EB">
        <w:rPr>
          <w:rFonts w:hint="cs"/>
          <w:rtl/>
        </w:rPr>
        <w:t xml:space="preserve">כמו </w:t>
      </w:r>
      <w:r>
        <w:rPr>
          <w:rFonts w:hint="cs"/>
          <w:rtl/>
        </w:rPr>
        <w:t>שאמר חבר הכנסת קריב</w:t>
      </w:r>
      <w:r w:rsidR="005832E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832EB">
        <w:rPr>
          <w:rFonts w:hint="cs"/>
          <w:rtl/>
        </w:rPr>
        <w:t>ו</w:t>
      </w:r>
      <w:r>
        <w:rPr>
          <w:rFonts w:hint="cs"/>
          <w:rtl/>
        </w:rPr>
        <w:t>אני חושב שזה אנדרסטייטמנט</w:t>
      </w:r>
      <w:r w:rsidR="00583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0" w:name="_ETM_Q1_5665150"/>
      <w:bookmarkEnd w:id="2120"/>
      <w:r>
        <w:rPr>
          <w:rFonts w:hint="cs"/>
          <w:rtl/>
        </w:rPr>
        <w:t xml:space="preserve">גם אם </w:t>
      </w:r>
      <w:r w:rsidR="005832EB">
        <w:rPr>
          <w:rFonts w:hint="cs"/>
          <w:rtl/>
        </w:rPr>
        <w:t>היו אלה אלופים שאין להם שום קשר פוליטי.</w:t>
      </w:r>
    </w:p>
    <w:p w14:paraId="19672A42" w14:textId="77777777" w:rsidR="00634FDD" w:rsidRDefault="00634FDD" w:rsidP="00634FDD">
      <w:pPr>
        <w:rPr>
          <w:rtl/>
        </w:rPr>
      </w:pPr>
      <w:bookmarkStart w:id="2121" w:name="_ETM_Q1_5671150"/>
      <w:bookmarkEnd w:id="2121"/>
    </w:p>
    <w:p w14:paraId="25CCD615" w14:textId="77777777" w:rsidR="00634FDD" w:rsidRDefault="00634FDD" w:rsidP="00634FDD">
      <w:pPr>
        <w:pStyle w:val="a4"/>
        <w:keepNext/>
        <w:rPr>
          <w:rtl/>
        </w:rPr>
      </w:pPr>
      <w:bookmarkStart w:id="2122" w:name="ET_speaker_6164_174"/>
      <w:r w:rsidRPr="00634F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4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14:paraId="3E3DAEA2" w14:textId="77777777" w:rsidR="00634FDD" w:rsidRDefault="00634FDD" w:rsidP="00634FDD">
      <w:pPr>
        <w:pStyle w:val="KeepWithNext"/>
        <w:rPr>
          <w:rtl/>
        </w:rPr>
      </w:pPr>
    </w:p>
    <w:p w14:paraId="5F614FDF" w14:textId="77777777" w:rsidR="00634FDD" w:rsidRDefault="005832EB" w:rsidP="005832EB">
      <w:pPr>
        <w:rPr>
          <w:rtl/>
        </w:rPr>
      </w:pPr>
      <w:bookmarkStart w:id="2123" w:name="_ETM_Q1_5671401"/>
      <w:bookmarkStart w:id="2124" w:name="_ETM_Q1_5667150"/>
      <w:bookmarkEnd w:id="2123"/>
      <w:bookmarkEnd w:id="2124"/>
      <w:r>
        <w:rPr>
          <w:rFonts w:hint="cs"/>
          <w:rtl/>
        </w:rPr>
        <w:t xml:space="preserve">השופט שפיצר, </w:t>
      </w:r>
      <w:r w:rsidR="00634FDD">
        <w:rPr>
          <w:rFonts w:hint="cs"/>
          <w:rtl/>
        </w:rPr>
        <w:t>א</w:t>
      </w:r>
      <w:bookmarkStart w:id="2125" w:name="_ETM_Q1_5667400"/>
      <w:bookmarkEnd w:id="2125"/>
      <w:r w:rsidR="00634FDD">
        <w:rPr>
          <w:rFonts w:hint="cs"/>
          <w:rtl/>
        </w:rPr>
        <w:t xml:space="preserve">ני חייב לומר לך שבהחלטה </w:t>
      </w:r>
      <w:r w:rsidR="00634FDD" w:rsidRPr="00634FDD">
        <w:rPr>
          <w:rtl/>
        </w:rPr>
        <w:t>שערורייתית</w:t>
      </w:r>
      <w:r w:rsidR="00634FDD" w:rsidRPr="00634FDD">
        <w:rPr>
          <w:rFonts w:hint="cs"/>
          <w:rtl/>
        </w:rPr>
        <w:t xml:space="preserve"> </w:t>
      </w:r>
      <w:r w:rsidRPr="005832EB">
        <w:rPr>
          <w:rtl/>
        </w:rPr>
        <w:t xml:space="preserve">הרמטכ"ל </w:t>
      </w:r>
      <w:r w:rsidR="00634FDD">
        <w:rPr>
          <w:rFonts w:hint="cs"/>
          <w:rtl/>
        </w:rPr>
        <w:t xml:space="preserve">הקים לאחרונה צוותי מחקר, </w:t>
      </w:r>
      <w:r>
        <w:rPr>
          <w:rFonts w:hint="cs"/>
          <w:rtl/>
        </w:rPr>
        <w:t>כש</w:t>
      </w:r>
      <w:r w:rsidR="00634FDD">
        <w:rPr>
          <w:rFonts w:hint="cs"/>
          <w:rtl/>
        </w:rPr>
        <w:t>שניים כ</w:t>
      </w:r>
      <w:bookmarkStart w:id="2126" w:name="_ETM_Q1_5678650"/>
      <w:bookmarkEnd w:id="2126"/>
      <w:r w:rsidR="00634FDD">
        <w:rPr>
          <w:rFonts w:hint="cs"/>
          <w:rtl/>
        </w:rPr>
        <w:t>בר יצאו החוצה לקחת אנשים - - - אין דבר כזה. אדם מקים צוות שחוקר ובודק את עצמו</w:t>
      </w:r>
      <w:r>
        <w:rPr>
          <w:rFonts w:hint="cs"/>
          <w:rtl/>
        </w:rPr>
        <w:t>,</w:t>
      </w:r>
      <w:r w:rsidR="00634FDD">
        <w:rPr>
          <w:rFonts w:hint="cs"/>
          <w:rtl/>
        </w:rPr>
        <w:t xml:space="preserve"> יש סטנ</w:t>
      </w:r>
      <w:bookmarkStart w:id="2127" w:name="_ETM_Q1_5682900"/>
      <w:bookmarkEnd w:id="2127"/>
      <w:r w:rsidR="00634FDD">
        <w:rPr>
          <w:rFonts w:hint="cs"/>
          <w:rtl/>
        </w:rPr>
        <w:t xml:space="preserve">דרטים מינימליים. </w:t>
      </w:r>
    </w:p>
    <w:p w14:paraId="334201BE" w14:textId="77777777" w:rsidR="00634FDD" w:rsidRDefault="00634FDD" w:rsidP="00634FDD">
      <w:pPr>
        <w:rPr>
          <w:rtl/>
        </w:rPr>
      </w:pPr>
      <w:bookmarkStart w:id="2128" w:name="_ETM_Q1_5688900"/>
      <w:bookmarkEnd w:id="2128"/>
    </w:p>
    <w:p w14:paraId="0649A6CD" w14:textId="77777777" w:rsidR="00634FDD" w:rsidRDefault="00634FDD" w:rsidP="00634FDD">
      <w:pPr>
        <w:pStyle w:val="af6"/>
        <w:keepNext/>
        <w:rPr>
          <w:rtl/>
        </w:rPr>
      </w:pPr>
      <w:bookmarkStart w:id="2129" w:name="ET_yor_6157_175"/>
      <w:r w:rsidRPr="00634F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5290B29B" w14:textId="77777777" w:rsidR="00634FDD" w:rsidRDefault="00634FDD" w:rsidP="00634FDD">
      <w:pPr>
        <w:pStyle w:val="KeepWithNext"/>
        <w:rPr>
          <w:rtl/>
        </w:rPr>
      </w:pPr>
    </w:p>
    <w:p w14:paraId="1420BDA0" w14:textId="0E333F70" w:rsidR="00FE3889" w:rsidRDefault="00D61C42" w:rsidP="005832EB">
      <w:pPr>
        <w:rPr>
          <w:rtl/>
        </w:rPr>
      </w:pPr>
      <w:bookmarkStart w:id="2130" w:name="_ETM_Q1_5689151"/>
      <w:bookmarkEnd w:id="2130"/>
      <w:r>
        <w:rPr>
          <w:rFonts w:hint="cs"/>
          <w:rtl/>
        </w:rPr>
        <w:t xml:space="preserve">עמית, הנקודה ברורה. </w:t>
      </w:r>
      <w:r w:rsidR="00634FDD">
        <w:rPr>
          <w:rFonts w:hint="cs"/>
          <w:rtl/>
        </w:rPr>
        <w:t xml:space="preserve">אני חושב שהאמירה </w:t>
      </w:r>
      <w:bookmarkStart w:id="2131" w:name="_ETM_Q1_5703900"/>
      <w:bookmarkEnd w:id="2131"/>
      <w:r w:rsidR="00634FDD">
        <w:rPr>
          <w:rFonts w:hint="cs"/>
          <w:rtl/>
        </w:rPr>
        <w:t>מה הם עושים מ</w:t>
      </w:r>
      <w:r w:rsidR="005832EB">
        <w:rPr>
          <w:rFonts w:hint="cs"/>
          <w:rtl/>
        </w:rPr>
        <w:t>-</w:t>
      </w:r>
      <w:r w:rsidR="00634FDD">
        <w:rPr>
          <w:rFonts w:hint="cs"/>
          <w:rtl/>
        </w:rPr>
        <w:t xml:space="preserve">"7 באוקטובר" או </w:t>
      </w:r>
      <w:r w:rsidR="005832EB">
        <w:rPr>
          <w:rFonts w:hint="cs"/>
          <w:rtl/>
        </w:rPr>
        <w:t>אחרי</w:t>
      </w:r>
      <w:r w:rsidR="00634FDD">
        <w:rPr>
          <w:rFonts w:hint="cs"/>
          <w:rtl/>
        </w:rPr>
        <w:t xml:space="preserve"> "7 באוקטובר" לא רלוונטית בכלל. </w:t>
      </w:r>
      <w:bookmarkStart w:id="2132" w:name="_ETM_Q1_5700650"/>
      <w:bookmarkEnd w:id="2132"/>
      <w:r w:rsidR="00634FDD">
        <w:rPr>
          <w:rFonts w:hint="cs"/>
          <w:rtl/>
        </w:rPr>
        <w:t>לפי מה ש</w:t>
      </w:r>
      <w:bookmarkStart w:id="2133" w:name="_ETM_Q1_5710650"/>
      <w:bookmarkEnd w:id="2133"/>
      <w:r w:rsidR="00634FDD">
        <w:rPr>
          <w:rFonts w:hint="cs"/>
          <w:rtl/>
        </w:rPr>
        <w:t>נאמר פה בטופס ניגוד הענייניי</w:t>
      </w:r>
      <w:r w:rsidR="00634FDD">
        <w:rPr>
          <w:rFonts w:hint="eastAsia"/>
          <w:rtl/>
        </w:rPr>
        <w:t>ם</w:t>
      </w:r>
      <w:r w:rsidR="005832EB">
        <w:rPr>
          <w:rFonts w:hint="cs"/>
          <w:rtl/>
        </w:rPr>
        <w:t>,</w:t>
      </w:r>
      <w:r w:rsidR="00634FDD">
        <w:rPr>
          <w:rFonts w:hint="cs"/>
          <w:rtl/>
        </w:rPr>
        <w:t xml:space="preserve"> הם אומרים שהם היו פעילים בנושא העתי</w:t>
      </w:r>
      <w:bookmarkStart w:id="2134" w:name="_ETM_Q1_5715150"/>
      <w:bookmarkEnd w:id="2134"/>
      <w:r w:rsidR="00634FDD">
        <w:rPr>
          <w:rFonts w:hint="cs"/>
          <w:rtl/>
        </w:rPr>
        <w:t>רה</w:t>
      </w:r>
      <w:r w:rsidR="005832EB">
        <w:rPr>
          <w:rFonts w:hint="cs"/>
          <w:rtl/>
        </w:rPr>
        <w:t>,</w:t>
      </w:r>
      <w:r w:rsidR="00634FDD">
        <w:rPr>
          <w:rFonts w:hint="cs"/>
          <w:rtl/>
        </w:rPr>
        <w:t xml:space="preserve"> וכל אחד יודע מה זה</w:t>
      </w:r>
      <w:r w:rsidR="005832EB">
        <w:rPr>
          <w:rFonts w:hint="cs"/>
          <w:rtl/>
        </w:rPr>
        <w:t xml:space="preserve"> אומר ש</w:t>
      </w:r>
      <w:r w:rsidR="00634FDD">
        <w:rPr>
          <w:rFonts w:hint="cs"/>
          <w:rtl/>
        </w:rPr>
        <w:t>הם היו פעילים בנושא העתירה</w:t>
      </w:r>
      <w:r w:rsidR="005832EB">
        <w:rPr>
          <w:rFonts w:hint="cs"/>
          <w:rtl/>
        </w:rPr>
        <w:t xml:space="preserve">, </w:t>
      </w:r>
      <w:r w:rsidR="00634FDD">
        <w:rPr>
          <w:rFonts w:hint="cs"/>
          <w:rtl/>
        </w:rPr>
        <w:t>ומי שאמור היה לבצע את הבדיקה</w:t>
      </w:r>
      <w:bookmarkStart w:id="2135" w:name="_ETM_Q1_5720150"/>
      <w:bookmarkEnd w:id="2135"/>
      <w:r w:rsidR="00634FDD">
        <w:rPr>
          <w:rFonts w:hint="cs"/>
          <w:rtl/>
        </w:rPr>
        <w:t xml:space="preserve"> עד כמה הם היו פעילים - - - - וגם אם היו פעילים והתבטאו רק ציבורית</w:t>
      </w:r>
      <w:r>
        <w:rPr>
          <w:rFonts w:hint="cs"/>
          <w:rtl/>
        </w:rPr>
        <w:t xml:space="preserve"> –</w:t>
      </w:r>
      <w:bookmarkStart w:id="2136" w:name="_ETM_Q1_5739151"/>
      <w:bookmarkEnd w:id="2136"/>
      <w:r w:rsidR="00634FDD">
        <w:rPr>
          <w:rFonts w:hint="cs"/>
          <w:rtl/>
        </w:rPr>
        <w:t xml:space="preserve"> זה נראה ונשמ</w:t>
      </w:r>
      <w:bookmarkStart w:id="2137" w:name="_ETM_Q1_5725900"/>
      <w:bookmarkEnd w:id="2137"/>
      <w:r w:rsidR="00634FDD">
        <w:rPr>
          <w:rFonts w:hint="cs"/>
          <w:rtl/>
        </w:rPr>
        <w:t>ע לא טוב</w:t>
      </w:r>
      <w:bookmarkStart w:id="2138" w:name="_ETM_Q1_5728400"/>
      <w:bookmarkEnd w:id="2138"/>
      <w:r w:rsidR="00634FDD">
        <w:rPr>
          <w:rFonts w:hint="cs"/>
          <w:rtl/>
        </w:rPr>
        <w:t>.</w:t>
      </w:r>
      <w:r w:rsidR="00FE3889">
        <w:rPr>
          <w:rFonts w:hint="cs"/>
          <w:rtl/>
        </w:rPr>
        <w:t xml:space="preserve"> בוודאי אם הגישו בקשה, והבדיקה הזו לא נעשתה</w:t>
      </w:r>
      <w:bookmarkStart w:id="2139" w:name="_ETM_Q1_5729150"/>
      <w:bookmarkEnd w:id="2139"/>
      <w:r w:rsidR="00FE3889">
        <w:rPr>
          <w:rFonts w:hint="cs"/>
          <w:rtl/>
        </w:rPr>
        <w:t>, וגם חיפוש בגוגל לא נעשה.</w:t>
      </w:r>
    </w:p>
    <w:p w14:paraId="47176A62" w14:textId="77777777" w:rsidR="00FE3889" w:rsidRDefault="00FE3889" w:rsidP="00634FDD">
      <w:pPr>
        <w:rPr>
          <w:rtl/>
        </w:rPr>
      </w:pPr>
    </w:p>
    <w:p w14:paraId="68590179" w14:textId="77777777" w:rsidR="00634FDD" w:rsidRDefault="005832EB" w:rsidP="003E1526">
      <w:pPr>
        <w:rPr>
          <w:rtl/>
        </w:rPr>
      </w:pPr>
      <w:r>
        <w:rPr>
          <w:rFonts w:hint="cs"/>
          <w:rtl/>
        </w:rPr>
        <w:t xml:space="preserve">ולכן, </w:t>
      </w:r>
      <w:r w:rsidR="00FE3889">
        <w:rPr>
          <w:rFonts w:hint="cs"/>
          <w:rtl/>
        </w:rPr>
        <w:t>מה שהם</w:t>
      </w:r>
      <w:bookmarkStart w:id="2140" w:name="_ETM_Q1_5732400"/>
      <w:bookmarkEnd w:id="2140"/>
      <w:r w:rsidR="00FE3889">
        <w:rPr>
          <w:rFonts w:hint="cs"/>
          <w:rtl/>
        </w:rPr>
        <w:t xml:space="preserve"> עשו מ</w:t>
      </w:r>
      <w:bookmarkStart w:id="2141" w:name="_ETM_Q1_5733400"/>
      <w:bookmarkEnd w:id="2141"/>
      <w:r w:rsidR="00FE3889">
        <w:rPr>
          <w:rFonts w:hint="cs"/>
          <w:rtl/>
        </w:rPr>
        <w:t>-"7 באוקטובר"</w:t>
      </w:r>
      <w:bookmarkStart w:id="2142" w:name="_ETM_Q1_5736400"/>
      <w:bookmarkEnd w:id="2142"/>
      <w:r w:rsidR="00FE3889">
        <w:rPr>
          <w:rFonts w:hint="cs"/>
          <w:rtl/>
        </w:rPr>
        <w:t xml:space="preserve"> </w:t>
      </w:r>
      <w:r w:rsidR="003E1526">
        <w:rPr>
          <w:rFonts w:hint="cs"/>
          <w:rtl/>
        </w:rPr>
        <w:t>ו</w:t>
      </w:r>
      <w:r w:rsidR="00FE3889">
        <w:rPr>
          <w:rFonts w:hint="cs"/>
          <w:rtl/>
        </w:rPr>
        <w:t>הוויכוח כמה הם רבי זכויות</w:t>
      </w:r>
      <w:r w:rsidR="003E1526">
        <w:rPr>
          <w:rFonts w:hint="cs"/>
          <w:rtl/>
        </w:rPr>
        <w:t>, לא רלוונטי.</w:t>
      </w:r>
      <w:r w:rsidR="00FE3889">
        <w:rPr>
          <w:rFonts w:hint="cs"/>
          <w:rtl/>
        </w:rPr>
        <w:t xml:space="preserve"> אני יכול להביא לך מאות אנשים </w:t>
      </w:r>
      <w:bookmarkStart w:id="2143" w:name="_ETM_Q1_5741400"/>
      <w:bookmarkEnd w:id="2143"/>
      <w:r w:rsidR="00FE3889">
        <w:rPr>
          <w:rFonts w:hint="cs"/>
          <w:rtl/>
        </w:rPr>
        <w:t xml:space="preserve">רבי זכויות, אבל פה נבחרו שני אנשים שפעילים פוליטית. התבטאתי </w:t>
      </w:r>
      <w:bookmarkStart w:id="2144" w:name="_ETM_Q1_5745400"/>
      <w:bookmarkEnd w:id="2144"/>
      <w:r w:rsidR="00FE3889">
        <w:rPr>
          <w:rFonts w:hint="cs"/>
          <w:rtl/>
        </w:rPr>
        <w:t>על נושא פסק דין הסבירות, הופעתי שם</w:t>
      </w:r>
      <w:bookmarkStart w:id="2145" w:name="_ETM_Q1_5750150"/>
      <w:bookmarkEnd w:id="2145"/>
      <w:r w:rsidR="00FE3889">
        <w:rPr>
          <w:rFonts w:hint="cs"/>
          <w:rtl/>
        </w:rPr>
        <w:t xml:space="preserve"> וגם לי יש ניסיון בבדיקות פנימיות </w:t>
      </w:r>
      <w:r w:rsidR="00FE3889">
        <w:rPr>
          <w:rtl/>
        </w:rPr>
        <w:t>–</w:t>
      </w:r>
      <w:r w:rsidR="00FE3889">
        <w:rPr>
          <w:rFonts w:hint="cs"/>
          <w:rtl/>
        </w:rPr>
        <w:t xml:space="preserve"> אף אחד לא היה חושב לקחת אותי</w:t>
      </w:r>
      <w:bookmarkStart w:id="2146" w:name="_ETM_Q1_5728650"/>
      <w:bookmarkEnd w:id="2146"/>
      <w:r w:rsidR="00FE3889">
        <w:rPr>
          <w:rFonts w:hint="cs"/>
          <w:rtl/>
        </w:rPr>
        <w:t>, גם אם אני רב זכויות או שאני עם מעט זכו</w:t>
      </w:r>
      <w:bookmarkStart w:id="2147" w:name="_ETM_Q1_5757650"/>
      <w:bookmarkEnd w:id="2147"/>
      <w:r w:rsidR="00FE3889">
        <w:rPr>
          <w:rFonts w:hint="cs"/>
          <w:rtl/>
        </w:rPr>
        <w:t xml:space="preserve">יות. </w:t>
      </w:r>
    </w:p>
    <w:p w14:paraId="399A70EC" w14:textId="77777777" w:rsidR="00FE3889" w:rsidRDefault="00FE3889" w:rsidP="00FE3889">
      <w:pPr>
        <w:rPr>
          <w:rtl/>
        </w:rPr>
      </w:pPr>
    </w:p>
    <w:p w14:paraId="74EAF223" w14:textId="77777777" w:rsidR="00FE3889" w:rsidRDefault="00FE3889" w:rsidP="003E1526">
      <w:pPr>
        <w:rPr>
          <w:rtl/>
        </w:rPr>
      </w:pPr>
      <w:r>
        <w:rPr>
          <w:rFonts w:hint="cs"/>
          <w:rtl/>
        </w:rPr>
        <w:t>אחרי ש</w:t>
      </w:r>
      <w:r w:rsidR="003E1526">
        <w:rPr>
          <w:rFonts w:hint="cs"/>
          <w:rtl/>
        </w:rPr>
        <w:t xml:space="preserve">הם </w:t>
      </w:r>
      <w:r>
        <w:rPr>
          <w:rFonts w:hint="cs"/>
          <w:rtl/>
        </w:rPr>
        <w:t>ה</w:t>
      </w:r>
      <w:bookmarkStart w:id="2148" w:name="_ETM_Q1_5762150"/>
      <w:bookmarkEnd w:id="2148"/>
      <w:r>
        <w:rPr>
          <w:rFonts w:hint="cs"/>
          <w:rtl/>
        </w:rPr>
        <w:t>כירו בזה</w:t>
      </w:r>
      <w:bookmarkStart w:id="2149" w:name="_ETM_Q1_5763400"/>
      <w:bookmarkEnd w:id="2149"/>
      <w:r>
        <w:rPr>
          <w:rFonts w:hint="cs"/>
          <w:rtl/>
        </w:rPr>
        <w:t xml:space="preserve"> והכירו </w:t>
      </w:r>
      <w:r w:rsidR="003E1526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שעבודת הבדיקה לא נעשתה כמו שצריך, </w:t>
      </w:r>
      <w:bookmarkStart w:id="2150" w:name="_ETM_Q1_5765150"/>
      <w:bookmarkEnd w:id="2150"/>
      <w:r>
        <w:rPr>
          <w:rFonts w:hint="cs"/>
          <w:rtl/>
        </w:rPr>
        <w:t>נכתב לי במכתב שנמצא באתר הוועדה</w:t>
      </w:r>
      <w:r w:rsidR="003E1526">
        <w:rPr>
          <w:rFonts w:hint="cs"/>
          <w:rtl/>
        </w:rPr>
        <w:t xml:space="preserve">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1" w:name="_ETM_Q1_5783900"/>
      <w:bookmarkEnd w:id="2151"/>
      <w:r>
        <w:rPr>
          <w:rFonts w:hint="cs"/>
          <w:rtl/>
        </w:rPr>
        <w:t>"אנחנו נחכה להגשת המסקנות ואז נבדוק גם א</w:t>
      </w:r>
      <w:r w:rsidR="003E152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152" w:name="_ETM_Q1_5787150"/>
      <w:bookmarkStart w:id="2153" w:name="_ETM_Q1_5783651"/>
      <w:bookmarkEnd w:id="2152"/>
      <w:bookmarkEnd w:id="2153"/>
      <w:r>
        <w:rPr>
          <w:rFonts w:hint="cs"/>
          <w:rtl/>
        </w:rPr>
        <w:t>סוגיית ניגוד העניינים" ולזה אני מבקש תשובה.</w:t>
      </w:r>
    </w:p>
    <w:p w14:paraId="745811D6" w14:textId="77777777" w:rsidR="00FE3889" w:rsidRDefault="00FE3889" w:rsidP="00FE3889">
      <w:pPr>
        <w:rPr>
          <w:rtl/>
        </w:rPr>
      </w:pPr>
      <w:bookmarkStart w:id="2154" w:name="_ETM_Q1_5809900"/>
      <w:bookmarkStart w:id="2155" w:name="_ETM_Q1_5811401"/>
      <w:bookmarkEnd w:id="2154"/>
      <w:bookmarkEnd w:id="2155"/>
    </w:p>
    <w:p w14:paraId="71B138F3" w14:textId="77777777" w:rsidR="00FE3889" w:rsidRDefault="00FE3889" w:rsidP="00FE3889">
      <w:pPr>
        <w:pStyle w:val="a4"/>
        <w:keepNext/>
        <w:rPr>
          <w:rtl/>
        </w:rPr>
      </w:pPr>
      <w:bookmarkStart w:id="2156" w:name="ET_speaker_6156_176"/>
      <w:r w:rsidRPr="00FE38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3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36E2A602" w14:textId="77777777" w:rsidR="00FE3889" w:rsidRDefault="00FE3889" w:rsidP="00FE3889">
      <w:pPr>
        <w:pStyle w:val="KeepWithNext"/>
        <w:rPr>
          <w:rtl/>
        </w:rPr>
      </w:pPr>
    </w:p>
    <w:p w14:paraId="30076B93" w14:textId="77777777" w:rsidR="00FE3889" w:rsidRDefault="00FE3889" w:rsidP="00FE3889">
      <w:pPr>
        <w:rPr>
          <w:rtl/>
        </w:rPr>
      </w:pPr>
      <w:bookmarkStart w:id="2157" w:name="_ETM_Q1_5811650"/>
      <w:bookmarkStart w:id="2158" w:name="_ETM_Q1_5809650"/>
      <w:bookmarkEnd w:id="2157"/>
      <w:bookmarkEnd w:id="2158"/>
      <w:r>
        <w:rPr>
          <w:rFonts w:hint="cs"/>
          <w:rtl/>
        </w:rPr>
        <w:t>בס</w:t>
      </w:r>
      <w:bookmarkStart w:id="2159" w:name="_ETM_Q1_5790650"/>
      <w:bookmarkEnd w:id="2159"/>
      <w:r>
        <w:rPr>
          <w:rFonts w:hint="cs"/>
          <w:rtl/>
        </w:rPr>
        <w:t>ד</w:t>
      </w:r>
      <w:bookmarkStart w:id="2160" w:name="_ETM_Q1_5790900"/>
      <w:bookmarkEnd w:id="2160"/>
      <w:r>
        <w:rPr>
          <w:rFonts w:hint="cs"/>
          <w:rtl/>
        </w:rPr>
        <w:t>ר. מכיוון שדעתי כדעתך שקרתה פה תקלה</w:t>
      </w:r>
      <w:bookmarkStart w:id="2161" w:name="_ETM_Q1_5804650"/>
      <w:bookmarkEnd w:id="2161"/>
      <w:r>
        <w:rPr>
          <w:rFonts w:hint="cs"/>
          <w:rtl/>
        </w:rPr>
        <w:t xml:space="preserve"> גדולה ואני גם הוספתי ואמרתי שבעיניי - - - </w:t>
      </w:r>
      <w:bookmarkStart w:id="2162" w:name="_ETM_Q1_5816150"/>
      <w:bookmarkEnd w:id="2162"/>
    </w:p>
    <w:p w14:paraId="27B6BFDE" w14:textId="77777777" w:rsidR="003E1526" w:rsidRDefault="003E1526" w:rsidP="00FE3889">
      <w:pPr>
        <w:rPr>
          <w:rtl/>
        </w:rPr>
      </w:pPr>
    </w:p>
    <w:p w14:paraId="28EB7CD8" w14:textId="77777777" w:rsidR="003E1526" w:rsidRDefault="003E1526" w:rsidP="003E1526">
      <w:pPr>
        <w:pStyle w:val="af6"/>
        <w:keepNext/>
        <w:rPr>
          <w:rtl/>
        </w:rPr>
      </w:pPr>
      <w:bookmarkStart w:id="2163" w:name="ET_yor_6157_276"/>
      <w:r w:rsidRPr="003E1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1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14:paraId="6D213219" w14:textId="77777777" w:rsidR="003E1526" w:rsidRDefault="003E1526" w:rsidP="003E1526">
      <w:pPr>
        <w:pStyle w:val="KeepWithNext"/>
        <w:rPr>
          <w:rtl/>
        </w:rPr>
      </w:pPr>
    </w:p>
    <w:p w14:paraId="2D8BDBCC" w14:textId="2D5EDBF9" w:rsidR="003E1526" w:rsidRPr="003E1526" w:rsidRDefault="00D61C42" w:rsidP="003E1526">
      <w:pPr>
        <w:rPr>
          <w:rtl/>
        </w:rPr>
      </w:pPr>
      <w:r>
        <w:rPr>
          <w:rFonts w:hint="cs"/>
          <w:rtl/>
        </w:rPr>
        <w:t xml:space="preserve">גלעד, </w:t>
      </w:r>
      <w:bookmarkStart w:id="2164" w:name="_ETM_Q1_5834400"/>
      <w:bookmarkStart w:id="2165" w:name="_ETM_Q1_5829151"/>
      <w:bookmarkEnd w:id="2164"/>
      <w:bookmarkEnd w:id="2165"/>
      <w:r w:rsidR="003E1526">
        <w:rPr>
          <w:rFonts w:hint="cs"/>
          <w:rtl/>
        </w:rPr>
        <w:t>בוא ניתן להם לענות, אני סקרן.</w:t>
      </w:r>
    </w:p>
    <w:p w14:paraId="697BFE8B" w14:textId="77777777" w:rsidR="00FE3889" w:rsidRDefault="00FE3889" w:rsidP="00FE3889">
      <w:pPr>
        <w:rPr>
          <w:rtl/>
        </w:rPr>
      </w:pPr>
      <w:bookmarkStart w:id="2166" w:name="_ETM_Q1_5825900"/>
      <w:bookmarkEnd w:id="2166"/>
    </w:p>
    <w:p w14:paraId="54E107BE" w14:textId="77777777" w:rsidR="00FE3889" w:rsidRDefault="00FE3889" w:rsidP="00FE3889">
      <w:pPr>
        <w:pStyle w:val="a4"/>
        <w:keepNext/>
        <w:rPr>
          <w:rtl/>
        </w:rPr>
      </w:pPr>
      <w:bookmarkStart w:id="2167" w:name="ET_speaker_6156_177"/>
      <w:r w:rsidRPr="00FE38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3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14:paraId="57F2D76B" w14:textId="77777777" w:rsidR="00FE3889" w:rsidRDefault="00FE3889" w:rsidP="00FE3889">
      <w:pPr>
        <w:pStyle w:val="KeepWithNext"/>
        <w:rPr>
          <w:rtl/>
        </w:rPr>
      </w:pPr>
    </w:p>
    <w:p w14:paraId="1A3F0415" w14:textId="77777777" w:rsidR="00FE3889" w:rsidRDefault="00FE3889" w:rsidP="003E1526">
      <w:pPr>
        <w:rPr>
          <w:rtl/>
        </w:rPr>
      </w:pPr>
      <w:bookmarkStart w:id="2168" w:name="_ETM_Q1_5826151"/>
      <w:bookmarkStart w:id="2169" w:name="_ETM_Q1_5816650"/>
      <w:bookmarkStart w:id="2170" w:name="_ETM_Q1_5816901"/>
      <w:bookmarkEnd w:id="2168"/>
      <w:bookmarkEnd w:id="2169"/>
      <w:bookmarkEnd w:id="2170"/>
      <w:r>
        <w:rPr>
          <w:rFonts w:hint="cs"/>
          <w:rtl/>
        </w:rPr>
        <w:t>מכיוון שהדו"ח קיים ונאמר לנו מה</w:t>
      </w:r>
      <w:r w:rsidR="003E152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מהות הטיוט</w:t>
      </w:r>
      <w:bookmarkStart w:id="2171" w:name="_ETM_Q1_5820650"/>
      <w:bookmarkEnd w:id="2171"/>
      <w:r>
        <w:rPr>
          <w:rFonts w:hint="cs"/>
          <w:rtl/>
        </w:rPr>
        <w:t xml:space="preserve">ה, </w:t>
      </w:r>
      <w:r w:rsidR="003E1526">
        <w:rPr>
          <w:rFonts w:hint="cs"/>
          <w:rtl/>
        </w:rPr>
        <w:t xml:space="preserve">בהחלט ניתן </w:t>
      </w:r>
      <w:r>
        <w:rPr>
          <w:rFonts w:hint="cs"/>
          <w:rtl/>
        </w:rPr>
        <w:t xml:space="preserve">בשלב הזה לומר </w:t>
      </w:r>
      <w:r w:rsidR="003E1526">
        <w:rPr>
          <w:rFonts w:hint="cs"/>
          <w:rtl/>
        </w:rPr>
        <w:t xml:space="preserve">שיש לבדוק </w:t>
      </w:r>
      <w:r>
        <w:rPr>
          <w:rFonts w:hint="cs"/>
          <w:rtl/>
        </w:rPr>
        <w:t xml:space="preserve">אם נפל </w:t>
      </w:r>
      <w:bookmarkStart w:id="2172" w:name="_ETM_Q1_5826400"/>
      <w:bookmarkEnd w:id="2172"/>
      <w:r>
        <w:rPr>
          <w:rFonts w:hint="cs"/>
          <w:rtl/>
        </w:rPr>
        <w:t>דופי בעבודה - - -</w:t>
      </w:r>
    </w:p>
    <w:p w14:paraId="75D122AA" w14:textId="77777777" w:rsidR="00D61C42" w:rsidRDefault="00D61C42" w:rsidP="003E1526">
      <w:pPr>
        <w:rPr>
          <w:rtl/>
        </w:rPr>
      </w:pPr>
      <w:bookmarkStart w:id="2173" w:name="_ETM_Q1_5823650"/>
      <w:bookmarkStart w:id="2174" w:name="_ETM_Q1_5824152"/>
      <w:bookmarkEnd w:id="2173"/>
      <w:bookmarkEnd w:id="2174"/>
    </w:p>
    <w:p w14:paraId="702E3749" w14:textId="521664CF" w:rsidR="00D61C42" w:rsidRDefault="00D61C42" w:rsidP="00D61C42">
      <w:pPr>
        <w:pStyle w:val="af6"/>
        <w:keepNext/>
        <w:rPr>
          <w:rtl/>
        </w:rPr>
      </w:pPr>
      <w:bookmarkStart w:id="2175" w:name="ET_yor_6157_448"/>
      <w:r w:rsidRPr="00D61C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14:paraId="3B2877EC" w14:textId="77777777" w:rsidR="00D61C42" w:rsidRDefault="00D61C42" w:rsidP="00D61C42">
      <w:pPr>
        <w:pStyle w:val="KeepWithNext"/>
        <w:rPr>
          <w:rtl/>
        </w:rPr>
      </w:pPr>
    </w:p>
    <w:p w14:paraId="60D19D75" w14:textId="0F2FF09F" w:rsidR="00D61C42" w:rsidRPr="00D61C42" w:rsidRDefault="00D61C42" w:rsidP="00D61C42">
      <w:pPr>
        <w:rPr>
          <w:rtl/>
        </w:rPr>
      </w:pPr>
      <w:bookmarkStart w:id="2176" w:name="_ETM_Q1_5825651"/>
      <w:bookmarkEnd w:id="2176"/>
      <w:r>
        <w:rPr>
          <w:rFonts w:hint="cs"/>
          <w:rtl/>
        </w:rPr>
        <w:t xml:space="preserve">בוא תן </w:t>
      </w:r>
      <w:bookmarkStart w:id="2177" w:name="_ETM_Q1_5829651"/>
      <w:bookmarkEnd w:id="2177"/>
      <w:r>
        <w:rPr>
          <w:rFonts w:hint="cs"/>
          <w:rtl/>
        </w:rPr>
        <w:t>ל</w:t>
      </w:r>
      <w:bookmarkStart w:id="2178" w:name="_ETM_Q1_5830651"/>
      <w:bookmarkEnd w:id="2178"/>
      <w:r>
        <w:rPr>
          <w:rFonts w:hint="cs"/>
          <w:rtl/>
        </w:rPr>
        <w:t>ו לענות, ונשמע אם הדבר הזה רלוונטי גם לניגודי עניינים אחרים. בבקשה.</w:t>
      </w:r>
    </w:p>
    <w:p w14:paraId="7E8C55CB" w14:textId="77777777" w:rsidR="00FE3889" w:rsidRDefault="00FE3889" w:rsidP="00FE3889">
      <w:pPr>
        <w:rPr>
          <w:rtl/>
        </w:rPr>
      </w:pPr>
      <w:bookmarkStart w:id="2179" w:name="_ETM_Q1_5831901"/>
      <w:bookmarkStart w:id="2180" w:name="_ETM_Q1_5832150"/>
      <w:bookmarkStart w:id="2181" w:name="_ETM_Q1_5846150"/>
      <w:bookmarkEnd w:id="2179"/>
      <w:bookmarkEnd w:id="2180"/>
      <w:bookmarkEnd w:id="2181"/>
    </w:p>
    <w:p w14:paraId="68C4477A" w14:textId="77777777" w:rsidR="00FE3889" w:rsidRDefault="00FE3889" w:rsidP="00FE3889">
      <w:pPr>
        <w:pStyle w:val="a4"/>
        <w:keepNext/>
        <w:rPr>
          <w:rtl/>
        </w:rPr>
      </w:pPr>
      <w:r w:rsidRPr="00FE38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E3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F7018A" w14:textId="77777777" w:rsidR="00FE3889" w:rsidRDefault="00FE3889" w:rsidP="00FE3889">
      <w:pPr>
        <w:pStyle w:val="KeepWithNext"/>
        <w:rPr>
          <w:rtl/>
        </w:rPr>
      </w:pPr>
    </w:p>
    <w:p w14:paraId="3B02EC64" w14:textId="3D2EBFC8" w:rsidR="00FE3889" w:rsidRDefault="00FE3889" w:rsidP="00FE3889">
      <w:pPr>
        <w:rPr>
          <w:rtl/>
        </w:rPr>
      </w:pPr>
      <w:bookmarkStart w:id="2182" w:name="_ETM_Q1_5846400"/>
      <w:bookmarkStart w:id="2183" w:name="_ETM_Q1_5839650"/>
      <w:bookmarkEnd w:id="2182"/>
      <w:bookmarkEnd w:id="2183"/>
      <w:r w:rsidRPr="00FE3889">
        <w:rPr>
          <w:rtl/>
        </w:rPr>
        <w:t>יש מסורת של חוות דעת של ניגודי עניינים</w:t>
      </w:r>
      <w:r w:rsidR="00D61C42">
        <w:rPr>
          <w:rFonts w:hint="cs"/>
          <w:rtl/>
        </w:rPr>
        <w:t>.</w:t>
      </w:r>
    </w:p>
    <w:p w14:paraId="7A338953" w14:textId="77777777" w:rsidR="00FE3889" w:rsidRDefault="00FE3889" w:rsidP="00FE3889">
      <w:pPr>
        <w:rPr>
          <w:rtl/>
        </w:rPr>
      </w:pPr>
      <w:bookmarkStart w:id="2184" w:name="_ETM_Q1_5843150"/>
      <w:bookmarkEnd w:id="2184"/>
    </w:p>
    <w:p w14:paraId="26281C8E" w14:textId="77777777" w:rsidR="00FE3889" w:rsidRDefault="00FE3889" w:rsidP="00FE3889">
      <w:pPr>
        <w:pStyle w:val="a4"/>
        <w:keepNext/>
        <w:rPr>
          <w:rtl/>
        </w:rPr>
      </w:pPr>
      <w:bookmarkStart w:id="2185" w:name="ET_speaker_ברק_לייזר_178"/>
      <w:r w:rsidRPr="00FE3889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FE3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6BDC4089" w14:textId="77777777" w:rsidR="00FE3889" w:rsidRDefault="00FE3889" w:rsidP="00FE3889">
      <w:pPr>
        <w:pStyle w:val="KeepWithNext"/>
        <w:rPr>
          <w:rtl/>
        </w:rPr>
      </w:pPr>
    </w:p>
    <w:p w14:paraId="7BA4B683" w14:textId="3E9B9402" w:rsidR="00FE3889" w:rsidRDefault="00FE3889" w:rsidP="003E1526">
      <w:pPr>
        <w:rPr>
          <w:rtl/>
        </w:rPr>
      </w:pPr>
      <w:bookmarkStart w:id="2186" w:name="_ETM_Q1_5834651"/>
      <w:bookmarkStart w:id="2187" w:name="_ETM_Q1_5794900"/>
      <w:bookmarkStart w:id="2188" w:name="_ETM_Q1_5842400"/>
      <w:bookmarkEnd w:id="2186"/>
      <w:bookmarkEnd w:id="2187"/>
      <w:bookmarkEnd w:id="2188"/>
      <w:r>
        <w:rPr>
          <w:rFonts w:hint="cs"/>
          <w:rtl/>
        </w:rPr>
        <w:t>בלשכה המשפטית נדרשנו לסוגיית ניגוד העניינים, בדקנו שוב את הטפסים</w:t>
      </w:r>
      <w:bookmarkStart w:id="2189" w:name="_ETM_Q1_5853650"/>
      <w:bookmarkEnd w:id="2189"/>
      <w:r>
        <w:rPr>
          <w:rFonts w:hint="cs"/>
          <w:rtl/>
        </w:rPr>
        <w:t xml:space="preserve"> שמילאו המועמדים</w:t>
      </w:r>
      <w:r w:rsidR="003E152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ביררנו מה </w:t>
      </w:r>
      <w:r w:rsidR="0028793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השלב שבו נמצאת עבודת </w:t>
      </w:r>
      <w:bookmarkStart w:id="2190" w:name="_ETM_Q1_5860900"/>
      <w:bookmarkEnd w:id="2190"/>
      <w:r>
        <w:rPr>
          <w:rFonts w:hint="cs"/>
          <w:rtl/>
        </w:rPr>
        <w:t>הוועדה</w:t>
      </w:r>
      <w:r w:rsidR="0028793D">
        <w:rPr>
          <w:rFonts w:hint="cs"/>
          <w:rtl/>
        </w:rPr>
        <w:t>, וזאת</w:t>
      </w:r>
      <w:r>
        <w:rPr>
          <w:rFonts w:hint="cs"/>
          <w:rtl/>
        </w:rPr>
        <w:t xml:space="preserve"> בדיוק </w:t>
      </w:r>
      <w:r w:rsidR="003E1526">
        <w:rPr>
          <w:rFonts w:hint="cs"/>
          <w:rtl/>
        </w:rPr>
        <w:t xml:space="preserve">על מנת </w:t>
      </w:r>
      <w:r>
        <w:rPr>
          <w:rFonts w:hint="cs"/>
          <w:rtl/>
        </w:rPr>
        <w:t>לתת את הדעת לסוגיה שאדוני מ</w:t>
      </w:r>
      <w:bookmarkStart w:id="2191" w:name="_ETM_Q1_5865900"/>
      <w:bookmarkEnd w:id="2191"/>
      <w:r>
        <w:rPr>
          <w:rFonts w:hint="cs"/>
          <w:rtl/>
        </w:rPr>
        <w:t xml:space="preserve">וטרד ממנה </w:t>
      </w:r>
      <w:r>
        <w:rPr>
          <w:rtl/>
        </w:rPr>
        <w:t>–</w:t>
      </w:r>
      <w:r>
        <w:rPr>
          <w:rFonts w:hint="cs"/>
          <w:rtl/>
        </w:rPr>
        <w:t xml:space="preserve"> אם לא נכון לעצור כר</w:t>
      </w:r>
      <w:bookmarkStart w:id="2192" w:name="_ETM_Q1_5869900"/>
      <w:bookmarkEnd w:id="2192"/>
      <w:r>
        <w:rPr>
          <w:rFonts w:hint="cs"/>
          <w:rtl/>
        </w:rPr>
        <w:t>גע</w:t>
      </w:r>
      <w:r w:rsidR="003219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1526">
        <w:rPr>
          <w:rFonts w:hint="cs"/>
          <w:rtl/>
        </w:rPr>
        <w:t>ו</w:t>
      </w:r>
      <w:r>
        <w:rPr>
          <w:rFonts w:hint="cs"/>
          <w:rtl/>
        </w:rPr>
        <w:t>אמרו לנו שהעבודה הושלמה</w:t>
      </w:r>
      <w:r w:rsidR="003219CB">
        <w:rPr>
          <w:rFonts w:hint="cs"/>
          <w:rtl/>
        </w:rPr>
        <w:t>.</w:t>
      </w:r>
      <w:r w:rsidR="003E1526">
        <w:rPr>
          <w:rFonts w:hint="cs"/>
          <w:rtl/>
        </w:rPr>
        <w:t xml:space="preserve"> </w:t>
      </w:r>
      <w:r>
        <w:rPr>
          <w:rFonts w:hint="cs"/>
          <w:rtl/>
        </w:rPr>
        <w:t>נפגשו עם כל האנשים</w:t>
      </w:r>
      <w:r w:rsidR="003E1526">
        <w:rPr>
          <w:rFonts w:hint="cs"/>
          <w:rtl/>
        </w:rPr>
        <w:t xml:space="preserve"> ו</w:t>
      </w:r>
      <w:r>
        <w:rPr>
          <w:rFonts w:hint="cs"/>
          <w:rtl/>
        </w:rPr>
        <w:t>הם בישורת האחרונה של ה</w:t>
      </w:r>
      <w:bookmarkStart w:id="2193" w:name="_ETM_Q1_5876150"/>
      <w:bookmarkEnd w:id="2193"/>
      <w:r>
        <w:rPr>
          <w:rFonts w:hint="cs"/>
          <w:rtl/>
        </w:rPr>
        <w:t xml:space="preserve">ניסוח, </w:t>
      </w:r>
      <w:r w:rsidR="0028793D">
        <w:rPr>
          <w:rFonts w:hint="cs"/>
          <w:rtl/>
        </w:rPr>
        <w:t>ו</w:t>
      </w:r>
      <w:r>
        <w:rPr>
          <w:rFonts w:hint="cs"/>
          <w:rtl/>
        </w:rPr>
        <w:t xml:space="preserve">לכן לא מצאנו לנכון </w:t>
      </w:r>
      <w:r w:rsidR="0028793D">
        <w:rPr>
          <w:rFonts w:hint="cs"/>
          <w:rtl/>
        </w:rPr>
        <w:t xml:space="preserve">לעצור </w:t>
      </w:r>
      <w:r>
        <w:rPr>
          <w:rFonts w:hint="cs"/>
          <w:rtl/>
        </w:rPr>
        <w:t>בשלב שבו מתבצעת הבדיקה לעניין ני</w:t>
      </w:r>
      <w:bookmarkStart w:id="2194" w:name="_ETM_Q1_5880650"/>
      <w:bookmarkEnd w:id="2194"/>
      <w:r>
        <w:rPr>
          <w:rFonts w:hint="cs"/>
          <w:rtl/>
        </w:rPr>
        <w:t xml:space="preserve">גוד </w:t>
      </w:r>
      <w:r w:rsidR="0028793D">
        <w:rPr>
          <w:rFonts w:hint="cs"/>
          <w:rtl/>
        </w:rPr>
        <w:t>העניינים</w:t>
      </w:r>
      <w:r>
        <w:rPr>
          <w:rFonts w:hint="cs"/>
          <w:rtl/>
        </w:rPr>
        <w:t xml:space="preserve">. זה </w:t>
      </w:r>
      <w:r w:rsidR="003E1526">
        <w:rPr>
          <w:rFonts w:hint="cs"/>
          <w:rtl/>
        </w:rPr>
        <w:t xml:space="preserve">לא היה </w:t>
      </w:r>
      <w:r>
        <w:rPr>
          <w:rFonts w:hint="cs"/>
          <w:rtl/>
        </w:rPr>
        <w:t>נראה לנו נדרש.</w:t>
      </w:r>
    </w:p>
    <w:p w14:paraId="78FAAB69" w14:textId="77777777" w:rsidR="00FE3889" w:rsidRDefault="00FE3889" w:rsidP="00FE3889">
      <w:pPr>
        <w:rPr>
          <w:rtl/>
        </w:rPr>
      </w:pPr>
      <w:bookmarkStart w:id="2195" w:name="_ETM_Q1_5890150"/>
      <w:bookmarkStart w:id="2196" w:name="_ETM_Q1_5872400"/>
      <w:bookmarkEnd w:id="2195"/>
      <w:bookmarkEnd w:id="2196"/>
    </w:p>
    <w:p w14:paraId="438EC3AB" w14:textId="0920B184" w:rsidR="00FE3889" w:rsidRDefault="0028793D" w:rsidP="00FC0AFE">
      <w:pPr>
        <w:rPr>
          <w:rtl/>
        </w:rPr>
      </w:pPr>
      <w:r>
        <w:rPr>
          <w:rFonts w:hint="cs"/>
          <w:rtl/>
        </w:rPr>
        <w:t>פירקנו את סוגיית ניגוד העניינים</w:t>
      </w:r>
      <w:r w:rsidR="003E1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7" w:name="_ETM_Q1_5889650"/>
      <w:bookmarkEnd w:id="2197"/>
      <w:r>
        <w:rPr>
          <w:rFonts w:hint="cs"/>
          <w:rtl/>
        </w:rPr>
        <w:t>וגילינו מספר תקלות בתהליך</w:t>
      </w:r>
      <w:r w:rsidR="003219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ראשית, </w:t>
      </w:r>
      <w:bookmarkStart w:id="2198" w:name="_ETM_Q1_5893900"/>
      <w:bookmarkEnd w:id="2198"/>
      <w:r>
        <w:rPr>
          <w:rFonts w:hint="cs"/>
          <w:rtl/>
        </w:rPr>
        <w:t>הואיל וזה לא עיקר עיסוקנו</w:t>
      </w:r>
      <w:r w:rsidR="003219CB">
        <w:rPr>
          <w:rFonts w:hint="cs"/>
          <w:rtl/>
        </w:rPr>
        <w:t xml:space="preserve"> –</w:t>
      </w:r>
      <w:bookmarkStart w:id="2199" w:name="_ETM_Q1_5922152"/>
      <w:bookmarkStart w:id="2200" w:name="_ETM_Q1_5915152"/>
      <w:bookmarkStart w:id="2201" w:name="_ETM_Q1_5940651"/>
      <w:bookmarkEnd w:id="2199"/>
      <w:bookmarkEnd w:id="2200"/>
      <w:bookmarkEnd w:id="2201"/>
      <w:r w:rsidR="003E15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החתמנו אותם </w:t>
      </w:r>
      <w:bookmarkStart w:id="2202" w:name="_ETM_Q1_5899650"/>
      <w:bookmarkEnd w:id="2202"/>
      <w:r>
        <w:rPr>
          <w:rFonts w:hint="cs"/>
          <w:rtl/>
        </w:rPr>
        <w:t>על טפסים שמשרדי הממשלה עושים בהם שימוש</w:t>
      </w:r>
      <w:r w:rsidR="00FC0AFE">
        <w:rPr>
          <w:rFonts w:hint="cs"/>
          <w:rtl/>
        </w:rPr>
        <w:t>.</w:t>
      </w:r>
      <w:r>
        <w:rPr>
          <w:rFonts w:hint="cs"/>
          <w:rtl/>
        </w:rPr>
        <w:t xml:space="preserve"> כל הרטוריקה </w:t>
      </w:r>
      <w:bookmarkStart w:id="2203" w:name="_ETM_Q1_5906400"/>
      <w:bookmarkEnd w:id="2203"/>
      <w:r>
        <w:rPr>
          <w:rFonts w:hint="cs"/>
          <w:rtl/>
        </w:rPr>
        <w:t>היא בקשר לשר</w:t>
      </w:r>
      <w:r w:rsidR="00FC0AFE">
        <w:rPr>
          <w:rFonts w:hint="cs"/>
          <w:rtl/>
        </w:rPr>
        <w:t>, ו</w:t>
      </w:r>
      <w:r>
        <w:rPr>
          <w:rFonts w:hint="cs"/>
          <w:rtl/>
        </w:rPr>
        <w:t xml:space="preserve">אם תרצה אדוני, אשלח אליך את </w:t>
      </w:r>
      <w:bookmarkStart w:id="2204" w:name="_ETM_Q1_5913400"/>
      <w:bookmarkEnd w:id="2204"/>
      <w:r>
        <w:rPr>
          <w:rFonts w:hint="cs"/>
          <w:rtl/>
        </w:rPr>
        <w:t xml:space="preserve">הטפסים הגנריים שמשרד המשפטים עושה בהם שימוש. בדיעבד ראינו לנכון </w:t>
      </w:r>
      <w:bookmarkStart w:id="2205" w:name="_ETM_Q1_5918400"/>
      <w:bookmarkEnd w:id="2205"/>
      <w:r>
        <w:rPr>
          <w:rFonts w:hint="cs"/>
          <w:rtl/>
        </w:rPr>
        <w:t xml:space="preserve">שביחס לבעלי תפקידים שמתמנים בתוך הרשות השופטת, צריך לחדד גם </w:t>
      </w:r>
      <w:bookmarkStart w:id="2206" w:name="_ETM_Q1_5922400"/>
      <w:bookmarkEnd w:id="2206"/>
      <w:r>
        <w:rPr>
          <w:rFonts w:hint="cs"/>
          <w:rtl/>
        </w:rPr>
        <w:t>את העניין של הליכים תלויים ועומדים בבית המשפט.</w:t>
      </w:r>
    </w:p>
    <w:p w14:paraId="56F55FF2" w14:textId="77777777" w:rsidR="0028793D" w:rsidRDefault="0028793D" w:rsidP="0028793D">
      <w:pPr>
        <w:rPr>
          <w:rtl/>
        </w:rPr>
      </w:pPr>
    </w:p>
    <w:p w14:paraId="1E6EA52D" w14:textId="1AD4C7C4" w:rsidR="0028793D" w:rsidRDefault="0028793D" w:rsidP="00FC0AFE">
      <w:pPr>
        <w:rPr>
          <w:rtl/>
        </w:rPr>
      </w:pPr>
      <w:bookmarkStart w:id="2207" w:name="_ETM_Q1_5926900"/>
      <w:bookmarkEnd w:id="2207"/>
      <w:r>
        <w:rPr>
          <w:rFonts w:hint="cs"/>
          <w:rtl/>
        </w:rPr>
        <w:t>אין ולא הי</w:t>
      </w:r>
      <w:bookmarkStart w:id="2208" w:name="_ETM_Q1_5928150"/>
      <w:bookmarkEnd w:id="2208"/>
      <w:r>
        <w:rPr>
          <w:rFonts w:hint="cs"/>
          <w:rtl/>
        </w:rPr>
        <w:t xml:space="preserve">יתה לנו דרך לדעת בזמן אמת ולא נעשתה בדיקה. </w:t>
      </w:r>
      <w:bookmarkStart w:id="2209" w:name="_ETM_Q1_5932150"/>
      <w:bookmarkEnd w:id="2209"/>
      <w:r>
        <w:rPr>
          <w:rFonts w:hint="cs"/>
          <w:rtl/>
        </w:rPr>
        <w:t>אגיד לטובת העניין</w:t>
      </w:r>
      <w:r w:rsidR="003219CB">
        <w:rPr>
          <w:rFonts w:hint="cs"/>
          <w:rtl/>
        </w:rPr>
        <w:t xml:space="preserve"> – </w:t>
      </w:r>
      <w:r>
        <w:rPr>
          <w:rFonts w:hint="cs"/>
          <w:rtl/>
        </w:rPr>
        <w:t>הגם שהדברים פורסמו</w:t>
      </w:r>
      <w:r w:rsidR="003219CB">
        <w:rPr>
          <w:rFonts w:hint="cs"/>
          <w:rtl/>
        </w:rPr>
        <w:t xml:space="preserve"> – </w:t>
      </w:r>
      <w:r w:rsidR="00FC0AFE">
        <w:rPr>
          <w:rFonts w:hint="cs"/>
          <w:rtl/>
        </w:rPr>
        <w:t>ש</w:t>
      </w:r>
      <w:r>
        <w:rPr>
          <w:rFonts w:hint="cs"/>
          <w:rtl/>
        </w:rPr>
        <w:t xml:space="preserve">הם היו חלק מ-89 </w:t>
      </w:r>
      <w:bookmarkStart w:id="2210" w:name="_ETM_Q1_5937650"/>
      <w:bookmarkEnd w:id="2210"/>
      <w:r>
        <w:rPr>
          <w:rFonts w:hint="cs"/>
          <w:rtl/>
        </w:rPr>
        <w:t xml:space="preserve">בעלי דין שהגישו בקשה להצטרף להליך ביחד עם עוד - </w:t>
      </w:r>
      <w:bookmarkStart w:id="2211" w:name="_ETM_Q1_5942401"/>
      <w:bookmarkEnd w:id="2211"/>
      <w:r>
        <w:rPr>
          <w:rFonts w:hint="cs"/>
          <w:rtl/>
        </w:rPr>
        <w:t xml:space="preserve">- - </w:t>
      </w:r>
    </w:p>
    <w:p w14:paraId="15C37628" w14:textId="77777777" w:rsidR="00FC0AFE" w:rsidRDefault="00FC0AFE" w:rsidP="0028793D">
      <w:pPr>
        <w:rPr>
          <w:rtl/>
        </w:rPr>
      </w:pPr>
      <w:bookmarkStart w:id="2212" w:name="_ETM_Q1_5942650"/>
      <w:bookmarkEnd w:id="2212"/>
    </w:p>
    <w:p w14:paraId="0698A8F6" w14:textId="77777777" w:rsidR="00FC0AFE" w:rsidRDefault="00FC0AFE" w:rsidP="00FC0AFE">
      <w:pPr>
        <w:pStyle w:val="a4"/>
        <w:keepNext/>
        <w:rPr>
          <w:rtl/>
        </w:rPr>
      </w:pPr>
      <w:bookmarkStart w:id="2213" w:name="ET_speaker_6164_277"/>
      <w:r w:rsidRPr="00FC0AF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14:paraId="2996A356" w14:textId="77777777" w:rsidR="00FC0AFE" w:rsidRDefault="00FC0AFE" w:rsidP="00FC0AFE">
      <w:pPr>
        <w:pStyle w:val="KeepWithNext"/>
        <w:rPr>
          <w:rtl/>
        </w:rPr>
      </w:pPr>
    </w:p>
    <w:p w14:paraId="1304D60A" w14:textId="5C134B7B" w:rsidR="0028793D" w:rsidRDefault="0028793D" w:rsidP="0028793D">
      <w:pPr>
        <w:rPr>
          <w:rtl/>
        </w:rPr>
      </w:pPr>
      <w:bookmarkStart w:id="2214" w:name="_ETM_Q1_5942900"/>
      <w:bookmarkEnd w:id="2214"/>
      <w:r>
        <w:rPr>
          <w:rFonts w:hint="cs"/>
          <w:rtl/>
        </w:rPr>
        <w:t xml:space="preserve">זה לא נוגע לעניין, מה זה משנה אם </w:t>
      </w:r>
      <w:bookmarkStart w:id="2215" w:name="_ETM_Q1_5945400"/>
      <w:bookmarkEnd w:id="2215"/>
      <w:r>
        <w:rPr>
          <w:rFonts w:hint="cs"/>
          <w:rtl/>
        </w:rPr>
        <w:t>הי</w:t>
      </w:r>
      <w:r w:rsidR="00FC0AFE">
        <w:rPr>
          <w:rFonts w:hint="cs"/>
          <w:rtl/>
        </w:rPr>
        <w:t>ו עוד אלף</w:t>
      </w:r>
      <w:r w:rsidR="003219CB">
        <w:rPr>
          <w:rFonts w:hint="cs"/>
          <w:rtl/>
        </w:rPr>
        <w:t>,</w:t>
      </w:r>
      <w:bookmarkStart w:id="2216" w:name="_ETM_Q1_5953401"/>
      <w:bookmarkEnd w:id="2216"/>
      <w:r w:rsidR="00FC0AFE">
        <w:rPr>
          <w:rFonts w:hint="cs"/>
          <w:rtl/>
        </w:rPr>
        <w:t xml:space="preserve"> השאלה מה הייתה עמדתם?</w:t>
      </w:r>
    </w:p>
    <w:p w14:paraId="3B93EF29" w14:textId="77777777" w:rsidR="00FC0AFE" w:rsidRDefault="00FC0AFE" w:rsidP="0028793D">
      <w:pPr>
        <w:rPr>
          <w:rtl/>
        </w:rPr>
      </w:pPr>
    </w:p>
    <w:p w14:paraId="354AD435" w14:textId="77777777" w:rsidR="00FC0AFE" w:rsidRDefault="00FC0AFE" w:rsidP="00FC0AFE">
      <w:pPr>
        <w:pStyle w:val="a4"/>
        <w:keepNext/>
        <w:rPr>
          <w:rtl/>
        </w:rPr>
      </w:pPr>
      <w:bookmarkStart w:id="2217" w:name="ET_speaker_ברק_לייזר_278"/>
      <w:r w:rsidRPr="00FC0AFE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FC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12BBC6B4" w14:textId="77777777" w:rsidR="00FC0AFE" w:rsidRDefault="00FC0AFE" w:rsidP="00FC0AFE">
      <w:pPr>
        <w:pStyle w:val="KeepWithNext"/>
        <w:rPr>
          <w:rtl/>
        </w:rPr>
      </w:pPr>
    </w:p>
    <w:p w14:paraId="48C2ABE0" w14:textId="77777777" w:rsidR="00C117DF" w:rsidRDefault="0028793D" w:rsidP="00FC0AFE">
      <w:pPr>
        <w:rPr>
          <w:rtl/>
        </w:rPr>
      </w:pPr>
      <w:bookmarkStart w:id="2218" w:name="_ETM_Q1_5949150"/>
      <w:bookmarkEnd w:id="2218"/>
      <w:r>
        <w:rPr>
          <w:rFonts w:hint="cs"/>
          <w:rtl/>
        </w:rPr>
        <w:t>זה משפיע בנוגע לניגוד</w:t>
      </w:r>
      <w:r w:rsidR="00FC0AFE">
        <w:rPr>
          <w:rFonts w:hint="cs"/>
          <w:rtl/>
        </w:rPr>
        <w:t>י עניינים. הוגשו מספר בקשות כאלו להצטרפות</w:t>
      </w:r>
      <w:r>
        <w:rPr>
          <w:rFonts w:hint="cs"/>
          <w:rtl/>
        </w:rPr>
        <w:t xml:space="preserve">, והבקשה נדחתה </w:t>
      </w:r>
      <w:r w:rsidR="00FC0AFE">
        <w:rPr>
          <w:rFonts w:hint="cs"/>
          <w:rtl/>
        </w:rPr>
        <w:t xml:space="preserve">ללא בקשת תגובה </w:t>
      </w:r>
      <w:r>
        <w:rPr>
          <w:rFonts w:hint="cs"/>
          <w:rtl/>
        </w:rPr>
        <w:t>על ידי הרכב כל 15 השופטים,</w:t>
      </w:r>
      <w:r w:rsidRPr="0028793D">
        <w:rPr>
          <w:rtl/>
        </w:rPr>
        <w:t xml:space="preserve"> </w:t>
      </w:r>
      <w:bookmarkStart w:id="2219" w:name="_ETM_Q1_5966400"/>
      <w:bookmarkStart w:id="2220" w:name="_ETM_Q1_5966650"/>
      <w:bookmarkEnd w:id="2219"/>
      <w:bookmarkEnd w:id="2220"/>
      <w:r w:rsidR="00FC0AFE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2221" w:name="_ETM_Q1_5966901"/>
      <w:bookmarkEnd w:id="2221"/>
      <w:r>
        <w:rPr>
          <w:rFonts w:hint="cs"/>
          <w:rtl/>
        </w:rPr>
        <w:t xml:space="preserve">השפיע על הניתוח שלנו לעניין סוגיית ניגוד העניינים. לא אלאה </w:t>
      </w:r>
      <w:bookmarkStart w:id="2222" w:name="_ETM_Q1_5970900"/>
      <w:bookmarkEnd w:id="2222"/>
      <w:r>
        <w:rPr>
          <w:rFonts w:hint="cs"/>
          <w:rtl/>
        </w:rPr>
        <w:t xml:space="preserve">אתכם מה הם ההיבטים שנבדקים במסגרת בדיקה מהסוג הזה, </w:t>
      </w:r>
      <w:bookmarkStart w:id="2223" w:name="_ETM_Q1_5974900"/>
      <w:bookmarkEnd w:id="2223"/>
      <w:r>
        <w:rPr>
          <w:rFonts w:hint="cs"/>
          <w:rtl/>
        </w:rPr>
        <w:t xml:space="preserve">אבל זה לא יכול היה להשפיע על האופן שבו הם </w:t>
      </w:r>
      <w:bookmarkStart w:id="2224" w:name="_ETM_Q1_5977150"/>
      <w:bookmarkEnd w:id="2224"/>
      <w:r>
        <w:rPr>
          <w:rFonts w:hint="cs"/>
          <w:rtl/>
        </w:rPr>
        <w:t>ביצעו את תפקידם</w:t>
      </w:r>
      <w:r w:rsidR="00FC0AFE">
        <w:rPr>
          <w:rFonts w:hint="cs"/>
          <w:rtl/>
        </w:rPr>
        <w:t>,</w:t>
      </w:r>
      <w:r>
        <w:rPr>
          <w:rFonts w:hint="cs"/>
          <w:rtl/>
        </w:rPr>
        <w:t xml:space="preserve"> בשים לב לסמכויות </w:t>
      </w:r>
      <w:r w:rsidR="00C117DF">
        <w:rPr>
          <w:rFonts w:hint="cs"/>
          <w:rtl/>
        </w:rPr>
        <w:t xml:space="preserve">ההדוקות </w:t>
      </w:r>
      <w:bookmarkStart w:id="2225" w:name="_ETM_Q1_5978900"/>
      <w:bookmarkEnd w:id="2225"/>
      <w:r w:rsidR="00C117DF">
        <w:rPr>
          <w:rFonts w:hint="cs"/>
          <w:rtl/>
        </w:rPr>
        <w:t xml:space="preserve">מאוד שהם קיבלו בכתב המינוי. </w:t>
      </w:r>
      <w:bookmarkStart w:id="2226" w:name="_ETM_Q1_5981400"/>
      <w:bookmarkStart w:id="2227" w:name="_ETM_Q1_5981651"/>
      <w:bookmarkEnd w:id="2226"/>
      <w:bookmarkEnd w:id="2227"/>
      <w:r w:rsidR="00C117DF">
        <w:rPr>
          <w:rFonts w:hint="cs"/>
          <w:rtl/>
        </w:rPr>
        <w:t xml:space="preserve">כתבנו חוות דעת מפורטת בעניין </w:t>
      </w:r>
      <w:bookmarkStart w:id="2228" w:name="_ETM_Q1_5983400"/>
      <w:bookmarkEnd w:id="2228"/>
      <w:r w:rsidR="00C117DF">
        <w:rPr>
          <w:rFonts w:hint="cs"/>
          <w:rtl/>
        </w:rPr>
        <w:t>הזה, ואם אדוני ירצה לראות, אשלח.</w:t>
      </w:r>
    </w:p>
    <w:p w14:paraId="6F488AF6" w14:textId="77777777" w:rsidR="00FC0AFE" w:rsidRDefault="00FC0AFE" w:rsidP="00C117DF">
      <w:pPr>
        <w:rPr>
          <w:rtl/>
        </w:rPr>
      </w:pPr>
      <w:bookmarkStart w:id="2229" w:name="_ETM_Q1_5986400"/>
      <w:bookmarkEnd w:id="2229"/>
    </w:p>
    <w:p w14:paraId="4D07F05C" w14:textId="77777777" w:rsidR="00FC0AFE" w:rsidRDefault="00FC0AFE" w:rsidP="00FC0AFE">
      <w:pPr>
        <w:pStyle w:val="a4"/>
        <w:keepNext/>
        <w:rPr>
          <w:rtl/>
        </w:rPr>
      </w:pPr>
      <w:bookmarkStart w:id="2230" w:name="ET_speaker_6357_279"/>
      <w:r w:rsidRPr="00FC0AF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449CCFF7" w14:textId="77777777" w:rsidR="00FC0AFE" w:rsidRPr="00FC0AFE" w:rsidRDefault="00FC0AFE" w:rsidP="00FC0AFE">
      <w:pPr>
        <w:rPr>
          <w:rtl/>
        </w:rPr>
      </w:pPr>
    </w:p>
    <w:p w14:paraId="4EE308B4" w14:textId="77777777" w:rsidR="00C117DF" w:rsidRDefault="00C117DF" w:rsidP="00C117DF">
      <w:pPr>
        <w:rPr>
          <w:rtl/>
        </w:rPr>
      </w:pPr>
      <w:bookmarkStart w:id="2231" w:name="_ETM_Q1_5986650"/>
      <w:bookmarkEnd w:id="2231"/>
      <w:r>
        <w:rPr>
          <w:rFonts w:hint="cs"/>
          <w:rtl/>
        </w:rPr>
        <w:t xml:space="preserve">אבל אתם יודעים שבדיעבד </w:t>
      </w:r>
      <w:bookmarkStart w:id="2232" w:name="_ETM_Q1_5988650"/>
      <w:bookmarkEnd w:id="2232"/>
      <w:r>
        <w:rPr>
          <w:rFonts w:hint="cs"/>
          <w:rtl/>
        </w:rPr>
        <w:t>כשלתם?!</w:t>
      </w:r>
      <w:r w:rsidR="00FC0AFE">
        <w:rPr>
          <w:rFonts w:hint="cs"/>
          <w:rtl/>
        </w:rPr>
        <w:t xml:space="preserve"> אתם לוקחים אחריות?</w:t>
      </w:r>
    </w:p>
    <w:p w14:paraId="76D1B049" w14:textId="77777777" w:rsidR="00FC0AFE" w:rsidRDefault="00FC0AFE" w:rsidP="00C117DF">
      <w:pPr>
        <w:rPr>
          <w:rtl/>
        </w:rPr>
      </w:pPr>
    </w:p>
    <w:p w14:paraId="6564EAFC" w14:textId="77777777" w:rsidR="00FC0AFE" w:rsidRDefault="00FC0AFE" w:rsidP="00FC0AFE">
      <w:pPr>
        <w:pStyle w:val="a4"/>
        <w:keepNext/>
        <w:rPr>
          <w:rtl/>
        </w:rPr>
      </w:pPr>
      <w:bookmarkStart w:id="2233" w:name="ET_speaker_ברק_לייזר_280"/>
      <w:r w:rsidRPr="00FC0AFE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FC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6B97B929" w14:textId="77777777" w:rsidR="00FC0AFE" w:rsidRDefault="00FC0AFE" w:rsidP="00FC0AFE">
      <w:pPr>
        <w:pStyle w:val="KeepWithNext"/>
        <w:rPr>
          <w:rtl/>
        </w:rPr>
      </w:pPr>
    </w:p>
    <w:p w14:paraId="36A73E26" w14:textId="7631940D" w:rsidR="00C117DF" w:rsidRDefault="00C117DF" w:rsidP="00FC0AFE">
      <w:pPr>
        <w:rPr>
          <w:rtl/>
        </w:rPr>
      </w:pPr>
      <w:bookmarkStart w:id="2234" w:name="_ETM_Q1_5990150"/>
      <w:bookmarkEnd w:id="2234"/>
      <w:r>
        <w:rPr>
          <w:rFonts w:hint="cs"/>
          <w:rtl/>
        </w:rPr>
        <w:t xml:space="preserve">למשנה זהירות, הקפנו את חוות הדעת שלנו עם </w:t>
      </w:r>
      <w:bookmarkStart w:id="2235" w:name="_ETM_Q1_5994400"/>
      <w:bookmarkEnd w:id="2235"/>
      <w:r>
        <w:rPr>
          <w:rFonts w:hint="cs"/>
          <w:rtl/>
        </w:rPr>
        <w:t>הגורמים המוסמכים במשרד המשפטים ש</w:t>
      </w:r>
      <w:r w:rsidR="00FC0AFE">
        <w:rPr>
          <w:rFonts w:hint="cs"/>
          <w:rtl/>
        </w:rPr>
        <w:t xml:space="preserve">גם הם </w:t>
      </w:r>
      <w:r>
        <w:rPr>
          <w:rFonts w:hint="cs"/>
          <w:rtl/>
        </w:rPr>
        <w:t xml:space="preserve">מצדדים </w:t>
      </w:r>
      <w:r w:rsidR="00FC0AFE">
        <w:rPr>
          <w:rFonts w:hint="cs"/>
          <w:rtl/>
        </w:rPr>
        <w:t>בעמדה שלנו</w:t>
      </w:r>
      <w:r w:rsidR="003219CB">
        <w:rPr>
          <w:rFonts w:hint="cs"/>
          <w:rtl/>
        </w:rPr>
        <w:t>,</w:t>
      </w:r>
      <w:r w:rsidR="00FC0AFE">
        <w:rPr>
          <w:rFonts w:hint="cs"/>
          <w:rtl/>
        </w:rPr>
        <w:t xml:space="preserve"> </w:t>
      </w:r>
      <w:r>
        <w:rPr>
          <w:rFonts w:hint="cs"/>
          <w:rtl/>
        </w:rPr>
        <w:t>ואם תרצה אדוני אעביר.</w:t>
      </w:r>
    </w:p>
    <w:p w14:paraId="49081324" w14:textId="77777777" w:rsidR="00FC0AFE" w:rsidRDefault="00FC0AFE" w:rsidP="00C117DF">
      <w:pPr>
        <w:rPr>
          <w:rtl/>
        </w:rPr>
      </w:pPr>
    </w:p>
    <w:p w14:paraId="55D33607" w14:textId="77777777" w:rsidR="00FC0AFE" w:rsidRDefault="00FC0AFE" w:rsidP="00FC0AFE">
      <w:pPr>
        <w:pStyle w:val="af6"/>
        <w:keepNext/>
        <w:rPr>
          <w:rtl/>
        </w:rPr>
      </w:pPr>
      <w:bookmarkStart w:id="2236" w:name="ET_yor_6157_281"/>
      <w:r w:rsidRPr="00FC0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0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14:paraId="22CC7E3D" w14:textId="77777777" w:rsidR="00FC0AFE" w:rsidRDefault="00FC0AFE" w:rsidP="00FC0AFE">
      <w:pPr>
        <w:pStyle w:val="KeepWithNext"/>
        <w:rPr>
          <w:rtl/>
        </w:rPr>
      </w:pPr>
    </w:p>
    <w:p w14:paraId="1A13BFE1" w14:textId="77777777" w:rsidR="00C117DF" w:rsidRDefault="00C117DF" w:rsidP="00C117DF">
      <w:pPr>
        <w:rPr>
          <w:rtl/>
        </w:rPr>
      </w:pPr>
      <w:bookmarkStart w:id="2237" w:name="_ETM_Q1_6001900"/>
      <w:bookmarkEnd w:id="2237"/>
      <w:r>
        <w:rPr>
          <w:rFonts w:hint="cs"/>
          <w:rtl/>
        </w:rPr>
        <w:t>כן, אנחנו נרצה.</w:t>
      </w:r>
    </w:p>
    <w:p w14:paraId="02B4ECCA" w14:textId="77777777" w:rsidR="00FC0AFE" w:rsidRDefault="00FC0AFE" w:rsidP="00C117DF">
      <w:pPr>
        <w:rPr>
          <w:rtl/>
        </w:rPr>
      </w:pPr>
      <w:bookmarkStart w:id="2238" w:name="_ETM_Q1_6006151"/>
      <w:bookmarkEnd w:id="2238"/>
    </w:p>
    <w:p w14:paraId="71ECB0E2" w14:textId="77777777" w:rsidR="00FC0AFE" w:rsidRDefault="00FC0AFE" w:rsidP="00FC0AFE">
      <w:pPr>
        <w:pStyle w:val="a4"/>
        <w:keepNext/>
        <w:rPr>
          <w:rtl/>
        </w:rPr>
      </w:pPr>
      <w:bookmarkStart w:id="2239" w:name="ET_speaker_ברק_לייזר_282"/>
      <w:r w:rsidRPr="00FC0AFE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FC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204AD474" w14:textId="77777777" w:rsidR="00FC0AFE" w:rsidRDefault="00FC0AFE" w:rsidP="00FC0AFE">
      <w:pPr>
        <w:pStyle w:val="KeepWithNext"/>
        <w:rPr>
          <w:rtl/>
        </w:rPr>
      </w:pPr>
    </w:p>
    <w:p w14:paraId="71C52467" w14:textId="77777777" w:rsidR="00C117DF" w:rsidRDefault="00FC0AFE" w:rsidP="00C117DF">
      <w:pPr>
        <w:rPr>
          <w:rtl/>
        </w:rPr>
      </w:pPr>
      <w:bookmarkStart w:id="2240" w:name="_ETM_Q1_6006401"/>
      <w:bookmarkStart w:id="2241" w:name="_ETM_Q1_6006651"/>
      <w:bookmarkStart w:id="2242" w:name="_ETM_Q1_6006400"/>
      <w:bookmarkEnd w:id="2240"/>
      <w:bookmarkEnd w:id="2241"/>
      <w:bookmarkEnd w:id="2242"/>
      <w:r>
        <w:rPr>
          <w:rFonts w:hint="cs"/>
          <w:rtl/>
        </w:rPr>
        <w:t xml:space="preserve">בתגובה לעו"ד סעדה, אשיב כי </w:t>
      </w:r>
      <w:r w:rsidR="00C117DF">
        <w:rPr>
          <w:rFonts w:hint="cs"/>
          <w:rtl/>
        </w:rPr>
        <w:t xml:space="preserve">אין ספק שזה היה מידע שהיה אמור להיות בידיעתנו </w:t>
      </w:r>
      <w:bookmarkStart w:id="2243" w:name="_ETM_Q1_6012400"/>
      <w:bookmarkEnd w:id="2243"/>
      <w:r w:rsidR="00C117DF">
        <w:rPr>
          <w:rFonts w:hint="cs"/>
          <w:rtl/>
        </w:rPr>
        <w:t>מבעוד מועד.</w:t>
      </w:r>
    </w:p>
    <w:p w14:paraId="33128173" w14:textId="77777777" w:rsidR="00FC0AFE" w:rsidRDefault="00FC0AFE" w:rsidP="00C117DF">
      <w:pPr>
        <w:rPr>
          <w:rtl/>
        </w:rPr>
      </w:pPr>
    </w:p>
    <w:p w14:paraId="67FCE055" w14:textId="77777777" w:rsidR="00FC0AFE" w:rsidRDefault="00FC0AFE" w:rsidP="00FC0AFE">
      <w:pPr>
        <w:pStyle w:val="a4"/>
        <w:keepNext/>
        <w:rPr>
          <w:rtl/>
        </w:rPr>
      </w:pPr>
      <w:bookmarkStart w:id="2244" w:name="ET_speaker_5069_283"/>
      <w:r w:rsidRPr="00FC0A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6B3708A0" w14:textId="77777777" w:rsidR="00FC0AFE" w:rsidRDefault="00FC0AFE" w:rsidP="00FC0AFE">
      <w:pPr>
        <w:pStyle w:val="KeepWithNext"/>
        <w:rPr>
          <w:rtl/>
        </w:rPr>
      </w:pPr>
    </w:p>
    <w:p w14:paraId="3952C39C" w14:textId="77777777" w:rsidR="00C117DF" w:rsidRDefault="00C117DF" w:rsidP="00C117DF">
      <w:pPr>
        <w:rPr>
          <w:rtl/>
        </w:rPr>
      </w:pPr>
      <w:bookmarkStart w:id="2245" w:name="_ETM_Q1_6013650"/>
      <w:bookmarkEnd w:id="2245"/>
      <w:r>
        <w:rPr>
          <w:rFonts w:hint="cs"/>
          <w:rtl/>
        </w:rPr>
        <w:t>אמרת את זה.</w:t>
      </w:r>
    </w:p>
    <w:p w14:paraId="3726F749" w14:textId="77777777" w:rsidR="00C117DF" w:rsidRDefault="00C117DF" w:rsidP="00C117DF">
      <w:pPr>
        <w:rPr>
          <w:rtl/>
        </w:rPr>
      </w:pPr>
      <w:bookmarkStart w:id="2246" w:name="_ETM_Q1_6029900"/>
      <w:bookmarkEnd w:id="2246"/>
    </w:p>
    <w:p w14:paraId="6CE98D86" w14:textId="77777777" w:rsidR="00C117DF" w:rsidRDefault="00C117DF" w:rsidP="00C117DF">
      <w:pPr>
        <w:pStyle w:val="a4"/>
        <w:keepNext/>
        <w:rPr>
          <w:rtl/>
        </w:rPr>
      </w:pPr>
      <w:bookmarkStart w:id="2247" w:name="ET_speaker_6164_178"/>
      <w:r w:rsidRPr="00C117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1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56E73DFF" w14:textId="77777777" w:rsidR="00C117DF" w:rsidRDefault="00C117DF" w:rsidP="00C117DF">
      <w:pPr>
        <w:pStyle w:val="KeepWithNext"/>
        <w:rPr>
          <w:rtl/>
        </w:rPr>
      </w:pPr>
    </w:p>
    <w:p w14:paraId="00424445" w14:textId="77777777" w:rsidR="00C117DF" w:rsidRDefault="00FC0AFE" w:rsidP="00C117DF">
      <w:pPr>
        <w:rPr>
          <w:rtl/>
        </w:rPr>
      </w:pPr>
      <w:bookmarkStart w:id="2248" w:name="_ETM_Q1_6033900"/>
      <w:bookmarkStart w:id="2249" w:name="_ETM_Q1_6014900"/>
      <w:bookmarkStart w:id="2250" w:name="_ETM_Q1_6015150"/>
      <w:bookmarkEnd w:id="2248"/>
      <w:bookmarkEnd w:id="2249"/>
      <w:bookmarkEnd w:id="2250"/>
      <w:r>
        <w:rPr>
          <w:rFonts w:hint="cs"/>
          <w:rtl/>
        </w:rPr>
        <w:t xml:space="preserve">אבל </w:t>
      </w:r>
      <w:r w:rsidR="00C117DF">
        <w:rPr>
          <w:rFonts w:hint="cs"/>
          <w:rtl/>
        </w:rPr>
        <w:t xml:space="preserve">לא הייתם פוסלים אותו, </w:t>
      </w:r>
      <w:r>
        <w:rPr>
          <w:rFonts w:hint="cs"/>
          <w:rtl/>
        </w:rPr>
        <w:t xml:space="preserve">כי </w:t>
      </w:r>
      <w:r w:rsidR="00C117DF">
        <w:rPr>
          <w:rFonts w:hint="cs"/>
          <w:rtl/>
        </w:rPr>
        <w:t xml:space="preserve">זו לא </w:t>
      </w:r>
      <w:bookmarkStart w:id="2251" w:name="_ETM_Q1_6016900"/>
      <w:bookmarkEnd w:id="2251"/>
      <w:r w:rsidR="00C117DF">
        <w:rPr>
          <w:rFonts w:hint="cs"/>
          <w:rtl/>
        </w:rPr>
        <w:t xml:space="preserve">תקנה. </w:t>
      </w:r>
      <w:r>
        <w:rPr>
          <w:rFonts w:hint="cs"/>
          <w:rtl/>
        </w:rPr>
        <w:t>אמרת ש</w:t>
      </w:r>
      <w:r w:rsidR="00C117DF">
        <w:rPr>
          <w:rFonts w:hint="cs"/>
          <w:rtl/>
        </w:rPr>
        <w:t xml:space="preserve">בדקת את ניגוד העניינים ומבחינתך זה אפילו לא למראית </w:t>
      </w:r>
      <w:bookmarkStart w:id="2252" w:name="_ETM_Q1_6021900"/>
      <w:bookmarkEnd w:id="2252"/>
      <w:r w:rsidR="00C117DF">
        <w:rPr>
          <w:rFonts w:hint="cs"/>
          <w:rtl/>
        </w:rPr>
        <w:t xml:space="preserve">עין. </w:t>
      </w:r>
      <w:r>
        <w:rPr>
          <w:rFonts w:hint="cs"/>
          <w:rtl/>
        </w:rPr>
        <w:t>אמרת ש</w:t>
      </w:r>
      <w:r w:rsidR="00C117DF">
        <w:rPr>
          <w:rFonts w:hint="cs"/>
          <w:rtl/>
        </w:rPr>
        <w:t xml:space="preserve">יש לך חוות דעת מנומקת - - - </w:t>
      </w:r>
    </w:p>
    <w:p w14:paraId="0941BC5F" w14:textId="77777777" w:rsidR="00C117DF" w:rsidRDefault="00C117DF" w:rsidP="00C117DF">
      <w:pPr>
        <w:rPr>
          <w:rtl/>
        </w:rPr>
      </w:pPr>
    </w:p>
    <w:p w14:paraId="39E44FEC" w14:textId="77777777" w:rsidR="00C117DF" w:rsidRDefault="00C117DF" w:rsidP="00C117DF">
      <w:pPr>
        <w:pStyle w:val="af6"/>
        <w:keepNext/>
        <w:rPr>
          <w:rtl/>
        </w:rPr>
      </w:pPr>
      <w:bookmarkStart w:id="2253" w:name="_ETM_Q1_6026150"/>
      <w:bookmarkStart w:id="2254" w:name="ET_yor_6157_180"/>
      <w:bookmarkEnd w:id="2253"/>
      <w:r w:rsidRPr="00C117DF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C11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14:paraId="06DAD690" w14:textId="77777777" w:rsidR="00C117DF" w:rsidRDefault="00C117DF" w:rsidP="00C117DF">
      <w:pPr>
        <w:pStyle w:val="KeepWithNext"/>
        <w:rPr>
          <w:rtl/>
        </w:rPr>
      </w:pPr>
    </w:p>
    <w:p w14:paraId="14660198" w14:textId="77777777" w:rsidR="00C117DF" w:rsidRDefault="00C117DF" w:rsidP="00C117DF">
      <w:pPr>
        <w:rPr>
          <w:rtl/>
        </w:rPr>
      </w:pPr>
      <w:bookmarkStart w:id="2255" w:name="_ETM_Q1_6032650"/>
      <w:bookmarkStart w:id="2256" w:name="_ETM_Q1_6034400"/>
      <w:bookmarkEnd w:id="2255"/>
      <w:bookmarkEnd w:id="2256"/>
      <w:r>
        <w:rPr>
          <w:rFonts w:hint="cs"/>
          <w:rtl/>
        </w:rPr>
        <w:t xml:space="preserve">זו שאלת הבהרה מצוינת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2257" w:name="_ETM_Q1_6033150"/>
      <w:bookmarkEnd w:id="2257"/>
      <w:r>
        <w:rPr>
          <w:rFonts w:hint="cs"/>
          <w:rtl/>
        </w:rPr>
        <w:t xml:space="preserve">חוות הדעת </w:t>
      </w:r>
      <w:bookmarkStart w:id="2258" w:name="_ETM_Q1_6037650"/>
      <w:bookmarkEnd w:id="2258"/>
      <w:r>
        <w:rPr>
          <w:rFonts w:hint="cs"/>
          <w:rtl/>
        </w:rPr>
        <w:t xml:space="preserve">אומרת שלא </w:t>
      </w:r>
      <w:bookmarkStart w:id="2259" w:name="_ETM_Q1_6027534"/>
      <w:bookmarkEnd w:id="2259"/>
      <w:r>
        <w:rPr>
          <w:rFonts w:hint="cs"/>
          <w:rtl/>
        </w:rPr>
        <w:t xml:space="preserve">הייתה מניעה מלמנות אותם מלכתחילה, או שחוות הדעת אומרת שלא </w:t>
      </w:r>
      <w:bookmarkStart w:id="2260" w:name="_ETM_Q1_6040150"/>
      <w:bookmarkEnd w:id="2260"/>
      <w:r>
        <w:rPr>
          <w:rFonts w:hint="cs"/>
          <w:rtl/>
        </w:rPr>
        <w:t>לעצור עכשיו את התהליך? במה עוסקת חוות הדעת?</w:t>
      </w:r>
    </w:p>
    <w:p w14:paraId="2857EF4C" w14:textId="77777777" w:rsidR="006241D2" w:rsidRDefault="006241D2" w:rsidP="00C117DF">
      <w:pPr>
        <w:rPr>
          <w:rtl/>
        </w:rPr>
      </w:pPr>
      <w:bookmarkStart w:id="2261" w:name="_ETM_Q1_6049400"/>
      <w:bookmarkEnd w:id="2261"/>
    </w:p>
    <w:p w14:paraId="50841099" w14:textId="77777777" w:rsidR="006241D2" w:rsidRDefault="006241D2" w:rsidP="006241D2">
      <w:pPr>
        <w:pStyle w:val="a4"/>
        <w:keepNext/>
        <w:rPr>
          <w:rtl/>
        </w:rPr>
      </w:pPr>
      <w:bookmarkStart w:id="2262" w:name="ET_speaker_ברק_לייזר_182"/>
      <w:r w:rsidRPr="006241D2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24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757D9D30" w14:textId="77777777" w:rsidR="006241D2" w:rsidRDefault="006241D2" w:rsidP="006241D2">
      <w:pPr>
        <w:pStyle w:val="KeepWithNext"/>
        <w:rPr>
          <w:rtl/>
        </w:rPr>
      </w:pPr>
    </w:p>
    <w:p w14:paraId="6F0431F2" w14:textId="77777777" w:rsidR="00C117DF" w:rsidRDefault="00C117DF" w:rsidP="00C117DF">
      <w:pPr>
        <w:rPr>
          <w:rtl/>
        </w:rPr>
      </w:pPr>
      <w:bookmarkStart w:id="2263" w:name="_ETM_Q1_6049651"/>
      <w:bookmarkStart w:id="2264" w:name="_ETM_Q1_6043900"/>
      <w:bookmarkEnd w:id="2263"/>
      <w:bookmarkEnd w:id="2264"/>
      <w:r>
        <w:rPr>
          <w:rFonts w:hint="cs"/>
          <w:rtl/>
        </w:rPr>
        <w:t xml:space="preserve">אני אמציא </w:t>
      </w:r>
      <w:bookmarkStart w:id="2265" w:name="_ETM_Q1_6044400"/>
      <w:bookmarkEnd w:id="2265"/>
      <w:r>
        <w:rPr>
          <w:rFonts w:hint="cs"/>
          <w:rtl/>
        </w:rPr>
        <w:t xml:space="preserve">לכם את חוות הדעת, שמתייחסת גם </w:t>
      </w:r>
      <w:r w:rsidR="006241D2">
        <w:rPr>
          <w:rFonts w:hint="cs"/>
          <w:rtl/>
        </w:rPr>
        <w:t xml:space="preserve">לכתחילה וגם </w:t>
      </w:r>
      <w:bookmarkStart w:id="2266" w:name="_ETM_Q1_6049401"/>
      <w:bookmarkEnd w:id="2266"/>
      <w:r w:rsidR="006241D2">
        <w:rPr>
          <w:rFonts w:hint="cs"/>
          <w:rtl/>
        </w:rPr>
        <w:t xml:space="preserve">תוך כדי - - - </w:t>
      </w:r>
    </w:p>
    <w:p w14:paraId="0EFD0654" w14:textId="77777777" w:rsidR="006241D2" w:rsidRDefault="006241D2" w:rsidP="00C117DF">
      <w:pPr>
        <w:rPr>
          <w:rtl/>
        </w:rPr>
      </w:pPr>
    </w:p>
    <w:p w14:paraId="1BE89045" w14:textId="77777777" w:rsidR="006241D2" w:rsidRDefault="006241D2" w:rsidP="006241D2">
      <w:pPr>
        <w:pStyle w:val="a4"/>
        <w:keepNext/>
        <w:rPr>
          <w:rtl/>
        </w:rPr>
      </w:pPr>
      <w:bookmarkStart w:id="2267" w:name="ET_speaker_6345_184"/>
      <w:r w:rsidRPr="006241D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4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43F3730B" w14:textId="77777777" w:rsidR="006241D2" w:rsidRDefault="006241D2" w:rsidP="006241D2">
      <w:pPr>
        <w:pStyle w:val="KeepWithNext"/>
        <w:rPr>
          <w:rtl/>
        </w:rPr>
      </w:pPr>
    </w:p>
    <w:p w14:paraId="6D914DE0" w14:textId="77777777" w:rsidR="006241D2" w:rsidRDefault="003004A9" w:rsidP="003004A9">
      <w:pPr>
        <w:rPr>
          <w:rtl/>
        </w:rPr>
      </w:pPr>
      <w:bookmarkStart w:id="2268" w:name="_ETM_Q1_6050400"/>
      <w:bookmarkEnd w:id="2268"/>
      <w:r>
        <w:rPr>
          <w:rFonts w:hint="cs"/>
          <w:rtl/>
        </w:rPr>
        <w:t>גם בהינתן הטענה?</w:t>
      </w:r>
    </w:p>
    <w:p w14:paraId="7A658541" w14:textId="77777777" w:rsidR="006241D2" w:rsidRDefault="006241D2" w:rsidP="00C117DF">
      <w:pPr>
        <w:rPr>
          <w:rtl/>
        </w:rPr>
      </w:pPr>
      <w:bookmarkStart w:id="2269" w:name="_ETM_Q1_6051400"/>
      <w:bookmarkEnd w:id="2269"/>
    </w:p>
    <w:p w14:paraId="23B60A9F" w14:textId="77777777" w:rsidR="006241D2" w:rsidRDefault="006241D2" w:rsidP="006241D2">
      <w:pPr>
        <w:pStyle w:val="af6"/>
        <w:keepNext/>
        <w:rPr>
          <w:rtl/>
        </w:rPr>
      </w:pPr>
      <w:bookmarkStart w:id="2270" w:name="ET_yor_6157_183"/>
      <w:r w:rsidRPr="006241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14:paraId="19C240EB" w14:textId="77777777" w:rsidR="006241D2" w:rsidRDefault="006241D2" w:rsidP="006241D2">
      <w:pPr>
        <w:pStyle w:val="KeepWithNext"/>
        <w:rPr>
          <w:rtl/>
        </w:rPr>
      </w:pPr>
    </w:p>
    <w:p w14:paraId="4C4131F7" w14:textId="77777777" w:rsidR="006241D2" w:rsidRDefault="006241D2" w:rsidP="006241D2">
      <w:pPr>
        <w:rPr>
          <w:rtl/>
        </w:rPr>
      </w:pPr>
      <w:bookmarkStart w:id="2271" w:name="_ETM_Q1_6047150"/>
      <w:bookmarkStart w:id="2272" w:name="_ETM_Q1_6051650"/>
      <w:bookmarkEnd w:id="2271"/>
      <w:bookmarkEnd w:id="2272"/>
      <w:r>
        <w:rPr>
          <w:rFonts w:hint="cs"/>
          <w:rtl/>
        </w:rPr>
        <w:t xml:space="preserve">מלכתחילה אתם חושבים </w:t>
      </w:r>
      <w:bookmarkStart w:id="2273" w:name="_ETM_Q1_6052900"/>
      <w:bookmarkEnd w:id="2273"/>
      <w:r>
        <w:rPr>
          <w:rFonts w:hint="cs"/>
          <w:rtl/>
        </w:rPr>
        <w:t>שאפשר היה למנות אותם?</w:t>
      </w:r>
    </w:p>
    <w:p w14:paraId="7C26AC37" w14:textId="77777777" w:rsidR="006241D2" w:rsidRDefault="006241D2" w:rsidP="006241D2">
      <w:pPr>
        <w:rPr>
          <w:rtl/>
        </w:rPr>
      </w:pPr>
    </w:p>
    <w:p w14:paraId="72A9B1DD" w14:textId="77777777" w:rsidR="006241D2" w:rsidRDefault="006241D2" w:rsidP="006241D2">
      <w:pPr>
        <w:pStyle w:val="a4"/>
        <w:keepNext/>
        <w:rPr>
          <w:rtl/>
        </w:rPr>
      </w:pPr>
      <w:bookmarkStart w:id="2274" w:name="ET_speaker_6164_181"/>
      <w:r w:rsidRPr="006241D2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624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73195D19" w14:textId="77777777" w:rsidR="006241D2" w:rsidRDefault="006241D2" w:rsidP="006241D2">
      <w:pPr>
        <w:rPr>
          <w:rtl/>
        </w:rPr>
      </w:pPr>
    </w:p>
    <w:p w14:paraId="2F1584FD" w14:textId="77777777" w:rsidR="006241D2" w:rsidRDefault="006241D2" w:rsidP="006241D2">
      <w:pPr>
        <w:rPr>
          <w:rtl/>
        </w:rPr>
      </w:pPr>
      <w:bookmarkStart w:id="2275" w:name="_ETM_Q1_6053650"/>
      <w:bookmarkStart w:id="2276" w:name="_ETM_Q1_6054650"/>
      <w:bookmarkStart w:id="2277" w:name="_ETM_Q1_6054901"/>
      <w:bookmarkEnd w:id="2275"/>
      <w:bookmarkEnd w:id="2276"/>
      <w:bookmarkEnd w:id="2277"/>
      <w:r>
        <w:rPr>
          <w:rFonts w:hint="cs"/>
          <w:rtl/>
        </w:rPr>
        <w:t>אין בעיה של מראית עין אפילו</w:t>
      </w:r>
      <w:bookmarkStart w:id="2278" w:name="_ETM_Q1_6057151"/>
      <w:bookmarkEnd w:id="2278"/>
      <w:r>
        <w:rPr>
          <w:rFonts w:hint="cs"/>
          <w:rtl/>
        </w:rPr>
        <w:t>.</w:t>
      </w:r>
    </w:p>
    <w:p w14:paraId="679BAFF4" w14:textId="77777777" w:rsidR="006241D2" w:rsidRDefault="006241D2" w:rsidP="006241D2">
      <w:pPr>
        <w:rPr>
          <w:rtl/>
        </w:rPr>
      </w:pPr>
      <w:bookmarkStart w:id="2279" w:name="_ETM_Q1_6061402"/>
      <w:bookmarkStart w:id="2280" w:name="_ETM_Q1_6099901"/>
      <w:bookmarkEnd w:id="2279"/>
      <w:bookmarkEnd w:id="2280"/>
    </w:p>
    <w:p w14:paraId="5ABA1FDF" w14:textId="77777777" w:rsidR="006241D2" w:rsidRDefault="006241D2" w:rsidP="006241D2">
      <w:pPr>
        <w:pStyle w:val="a4"/>
        <w:keepNext/>
        <w:rPr>
          <w:rtl/>
        </w:rPr>
      </w:pPr>
      <w:bookmarkStart w:id="2281" w:name="ET_speaker_ברק_לייזר_185"/>
      <w:r w:rsidRPr="006241D2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24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31658DFF" w14:textId="77777777" w:rsidR="006241D2" w:rsidRDefault="006241D2" w:rsidP="006241D2">
      <w:pPr>
        <w:pStyle w:val="KeepWithNext"/>
        <w:rPr>
          <w:rtl/>
        </w:rPr>
      </w:pPr>
    </w:p>
    <w:p w14:paraId="20053D44" w14:textId="77777777" w:rsidR="006241D2" w:rsidRDefault="006241D2" w:rsidP="006241D2">
      <w:pPr>
        <w:rPr>
          <w:rtl/>
        </w:rPr>
      </w:pPr>
      <w:r>
        <w:rPr>
          <w:rFonts w:hint="cs"/>
          <w:rtl/>
        </w:rPr>
        <w:t xml:space="preserve">מבחינה משפטית, לא הייתה בעיה </w:t>
      </w:r>
      <w:bookmarkStart w:id="2282" w:name="_ETM_Q1_6057150"/>
      <w:bookmarkEnd w:id="2282"/>
      <w:r w:rsidR="003004A9">
        <w:rPr>
          <w:rFonts w:hint="cs"/>
          <w:rtl/>
        </w:rPr>
        <w:t>מ</w:t>
      </w:r>
      <w:r>
        <w:rPr>
          <w:rFonts w:hint="cs"/>
          <w:rtl/>
        </w:rPr>
        <w:t xml:space="preserve">למנות אותם גם לכתחילה - - - </w:t>
      </w:r>
    </w:p>
    <w:p w14:paraId="040C1414" w14:textId="77777777" w:rsidR="003004A9" w:rsidRDefault="003004A9" w:rsidP="003004A9">
      <w:pPr>
        <w:tabs>
          <w:tab w:val="left" w:pos="1156"/>
        </w:tabs>
        <w:rPr>
          <w:rtl/>
        </w:rPr>
      </w:pPr>
    </w:p>
    <w:p w14:paraId="5E6AE37C" w14:textId="77777777" w:rsidR="003004A9" w:rsidRDefault="003004A9" w:rsidP="003004A9">
      <w:pPr>
        <w:pStyle w:val="a4"/>
        <w:keepNext/>
        <w:rPr>
          <w:rtl/>
        </w:rPr>
      </w:pPr>
      <w:bookmarkStart w:id="2283" w:name="ET_speaker_6357_284"/>
      <w:r w:rsidRPr="003004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14:paraId="45A5E9EF" w14:textId="77777777" w:rsidR="003004A9" w:rsidRDefault="003004A9" w:rsidP="003004A9">
      <w:pPr>
        <w:pStyle w:val="KeepWithNext"/>
        <w:rPr>
          <w:rtl/>
        </w:rPr>
      </w:pPr>
    </w:p>
    <w:p w14:paraId="090C4028" w14:textId="77777777" w:rsidR="006241D2" w:rsidRDefault="003004A9" w:rsidP="003004A9">
      <w:pPr>
        <w:tabs>
          <w:tab w:val="left" w:pos="1156"/>
        </w:tabs>
        <w:rPr>
          <w:rtl/>
        </w:rPr>
      </w:pPr>
      <w:r>
        <w:rPr>
          <w:rFonts w:hint="cs"/>
          <w:rtl/>
        </w:rPr>
        <w:t xml:space="preserve">אז </w:t>
      </w:r>
      <w:bookmarkStart w:id="2284" w:name="_ETM_Q1_6060151"/>
      <w:bookmarkStart w:id="2285" w:name="_ETM_Q1_6060400"/>
      <w:bookmarkEnd w:id="2284"/>
      <w:bookmarkEnd w:id="2285"/>
      <w:r w:rsidR="006241D2">
        <w:rPr>
          <w:rFonts w:hint="cs"/>
          <w:rtl/>
        </w:rPr>
        <w:t xml:space="preserve">יש לנו מחלוקת </w:t>
      </w:r>
      <w:bookmarkStart w:id="2286" w:name="_ETM_Q1_6060901"/>
      <w:bookmarkEnd w:id="2286"/>
      <w:r w:rsidR="006241D2">
        <w:rPr>
          <w:rFonts w:hint="cs"/>
          <w:rtl/>
        </w:rPr>
        <w:t>קשה אתכם</w:t>
      </w:r>
      <w:r>
        <w:rPr>
          <w:rFonts w:hint="cs"/>
          <w:rtl/>
        </w:rPr>
        <w:t xml:space="preserve"> - - - </w:t>
      </w:r>
    </w:p>
    <w:p w14:paraId="3605F933" w14:textId="77777777" w:rsidR="003004A9" w:rsidRDefault="003004A9" w:rsidP="006241D2">
      <w:pPr>
        <w:rPr>
          <w:rtl/>
        </w:rPr>
      </w:pPr>
    </w:p>
    <w:p w14:paraId="1E35FBFC" w14:textId="77777777" w:rsidR="003004A9" w:rsidRDefault="003004A9" w:rsidP="003004A9">
      <w:pPr>
        <w:pStyle w:val="a4"/>
        <w:keepNext/>
        <w:rPr>
          <w:rtl/>
        </w:rPr>
      </w:pPr>
      <w:bookmarkStart w:id="2287" w:name="ET_speaker_6164_285"/>
      <w:r w:rsidRPr="003004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1810BFF3" w14:textId="77777777" w:rsidR="003004A9" w:rsidRDefault="003004A9" w:rsidP="003004A9">
      <w:pPr>
        <w:pStyle w:val="KeepWithNext"/>
        <w:rPr>
          <w:rtl/>
        </w:rPr>
      </w:pPr>
    </w:p>
    <w:p w14:paraId="55A0991B" w14:textId="77777777" w:rsidR="006241D2" w:rsidRDefault="006241D2" w:rsidP="006241D2">
      <w:pPr>
        <w:rPr>
          <w:rtl/>
        </w:rPr>
      </w:pPr>
      <w:bookmarkStart w:id="2288" w:name="_ETM_Q1_6063400"/>
      <w:bookmarkEnd w:id="2288"/>
      <w:r>
        <w:rPr>
          <w:rFonts w:hint="cs"/>
          <w:rtl/>
        </w:rPr>
        <w:t>אני מבין שהשוו</w:t>
      </w:r>
      <w:r w:rsidR="00493608">
        <w:rPr>
          <w:rFonts w:hint="cs"/>
          <w:rtl/>
        </w:rPr>
        <w:t>י</w:t>
      </w:r>
      <w:r>
        <w:rPr>
          <w:rFonts w:hint="cs"/>
          <w:rtl/>
        </w:rPr>
        <w:t xml:space="preserve">תם את זה לחוות דעת של </w:t>
      </w:r>
      <w:bookmarkStart w:id="2289" w:name="_ETM_Q1_6066400"/>
      <w:bookmarkEnd w:id="2289"/>
      <w:r>
        <w:rPr>
          <w:rFonts w:hint="cs"/>
          <w:rtl/>
        </w:rPr>
        <w:t>ניגוד עניינים.</w:t>
      </w:r>
    </w:p>
    <w:p w14:paraId="0D1E73C2" w14:textId="77777777" w:rsidR="003004A9" w:rsidRDefault="003004A9" w:rsidP="006241D2">
      <w:pPr>
        <w:rPr>
          <w:rtl/>
        </w:rPr>
      </w:pPr>
    </w:p>
    <w:p w14:paraId="644B8FDF" w14:textId="77777777" w:rsidR="003004A9" w:rsidRDefault="003004A9" w:rsidP="003004A9">
      <w:pPr>
        <w:pStyle w:val="a4"/>
        <w:keepNext/>
        <w:rPr>
          <w:rtl/>
        </w:rPr>
      </w:pPr>
      <w:bookmarkStart w:id="2290" w:name="ET_speaker_6357_287"/>
      <w:r w:rsidRPr="003004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41DB5945" w14:textId="77777777" w:rsidR="003004A9" w:rsidRDefault="003004A9" w:rsidP="003004A9">
      <w:pPr>
        <w:pStyle w:val="KeepWithNext"/>
        <w:rPr>
          <w:rtl/>
        </w:rPr>
      </w:pPr>
    </w:p>
    <w:p w14:paraId="16FC7E31" w14:textId="77777777" w:rsidR="003004A9" w:rsidRPr="003004A9" w:rsidRDefault="003004A9" w:rsidP="003004A9">
      <w:pPr>
        <w:rPr>
          <w:rtl/>
        </w:rPr>
      </w:pPr>
      <w:r>
        <w:rPr>
          <w:rFonts w:hint="cs"/>
          <w:rtl/>
        </w:rPr>
        <w:t>זה העיקר. יש לכם כשל ערכי ומוסרי.</w:t>
      </w:r>
    </w:p>
    <w:p w14:paraId="6F81D445" w14:textId="77777777" w:rsidR="003004A9" w:rsidRDefault="003004A9" w:rsidP="006241D2">
      <w:pPr>
        <w:rPr>
          <w:rtl/>
        </w:rPr>
      </w:pPr>
      <w:bookmarkStart w:id="2291" w:name="_ETM_Q1_6072402"/>
      <w:bookmarkEnd w:id="2291"/>
    </w:p>
    <w:p w14:paraId="62B95D4A" w14:textId="77777777" w:rsidR="003004A9" w:rsidRDefault="003004A9" w:rsidP="003004A9">
      <w:pPr>
        <w:pStyle w:val="af6"/>
        <w:keepNext/>
        <w:rPr>
          <w:rtl/>
        </w:rPr>
      </w:pPr>
      <w:bookmarkStart w:id="2292" w:name="ET_yor_6157_286"/>
      <w:r w:rsidRPr="003004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14:paraId="7C3CD465" w14:textId="77777777" w:rsidR="003004A9" w:rsidRDefault="003004A9" w:rsidP="003004A9">
      <w:pPr>
        <w:pStyle w:val="KeepWithNext"/>
        <w:rPr>
          <w:rtl/>
        </w:rPr>
      </w:pPr>
    </w:p>
    <w:p w14:paraId="44AD11D7" w14:textId="77777777" w:rsidR="006241D2" w:rsidRDefault="006241D2" w:rsidP="003004A9">
      <w:pPr>
        <w:rPr>
          <w:rtl/>
        </w:rPr>
      </w:pPr>
      <w:bookmarkStart w:id="2293" w:name="_ETM_Q1_6072901"/>
      <w:bookmarkStart w:id="2294" w:name="_ETM_Q1_6068400"/>
      <w:bookmarkEnd w:id="2293"/>
      <w:bookmarkEnd w:id="2294"/>
      <w:r>
        <w:rPr>
          <w:rFonts w:hint="cs"/>
          <w:rtl/>
        </w:rPr>
        <w:t xml:space="preserve">אני חייב לומר </w:t>
      </w:r>
      <w:bookmarkStart w:id="2295" w:name="_ETM_Q1_6070401"/>
      <w:bookmarkEnd w:id="2295"/>
      <w:r>
        <w:rPr>
          <w:rFonts w:hint="cs"/>
          <w:rtl/>
        </w:rPr>
        <w:t xml:space="preserve">שזו העברה מצוינת לנושא הבא וכל השאר כבר לא רלוונטי. </w:t>
      </w:r>
      <w:bookmarkStart w:id="2296" w:name="_ETM_Q1_6084650"/>
      <w:bookmarkEnd w:id="2296"/>
      <w:r>
        <w:rPr>
          <w:rFonts w:hint="cs"/>
          <w:rtl/>
        </w:rPr>
        <w:t>אני אשמח לשמ</w:t>
      </w:r>
      <w:r w:rsidR="003004A9">
        <w:rPr>
          <w:rFonts w:hint="cs"/>
          <w:rtl/>
        </w:rPr>
        <w:t>וע שזה אושר על ידי משרד המשפטים, ו</w:t>
      </w:r>
      <w:r w:rsidR="003004A9" w:rsidRPr="003004A9">
        <w:rPr>
          <w:rtl/>
        </w:rPr>
        <w:t>אני אומר את זה בצורה הברורה ביותר שיש</w:t>
      </w:r>
      <w:r w:rsidR="003004A9">
        <w:rPr>
          <w:rFonts w:hint="cs"/>
          <w:rtl/>
        </w:rPr>
        <w:t>.</w:t>
      </w:r>
    </w:p>
    <w:p w14:paraId="3E92355B" w14:textId="77777777" w:rsidR="003004A9" w:rsidRDefault="003004A9" w:rsidP="006241D2">
      <w:pPr>
        <w:rPr>
          <w:rtl/>
        </w:rPr>
      </w:pPr>
    </w:p>
    <w:p w14:paraId="0A15AC25" w14:textId="77777777" w:rsidR="003004A9" w:rsidRDefault="003004A9" w:rsidP="003004A9">
      <w:pPr>
        <w:pStyle w:val="a4"/>
        <w:keepNext/>
        <w:rPr>
          <w:rtl/>
        </w:rPr>
      </w:pPr>
      <w:bookmarkStart w:id="2297" w:name="ET_speaker_6164_288"/>
      <w:r w:rsidRPr="003004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7C79B0E0" w14:textId="77777777" w:rsidR="003004A9" w:rsidRDefault="003004A9" w:rsidP="003004A9">
      <w:pPr>
        <w:pStyle w:val="KeepWithNext"/>
        <w:rPr>
          <w:rtl/>
        </w:rPr>
      </w:pPr>
    </w:p>
    <w:p w14:paraId="63836C5F" w14:textId="77777777" w:rsidR="006241D2" w:rsidRDefault="006241D2" w:rsidP="006241D2">
      <w:pPr>
        <w:rPr>
          <w:rtl/>
        </w:rPr>
      </w:pPr>
      <w:r>
        <w:rPr>
          <w:rFonts w:hint="cs"/>
          <w:rtl/>
        </w:rPr>
        <w:t xml:space="preserve">לא הייתה תקלה. </w:t>
      </w:r>
      <w:bookmarkStart w:id="2298" w:name="_ETM_Q1_6094150"/>
      <w:bookmarkEnd w:id="2298"/>
      <w:r>
        <w:rPr>
          <w:rFonts w:hint="cs"/>
          <w:rtl/>
        </w:rPr>
        <w:t>הוא אמר שזה אושר.</w:t>
      </w:r>
    </w:p>
    <w:p w14:paraId="43E16109" w14:textId="77777777" w:rsidR="003004A9" w:rsidRDefault="003004A9" w:rsidP="006241D2">
      <w:pPr>
        <w:rPr>
          <w:rtl/>
        </w:rPr>
      </w:pPr>
      <w:bookmarkStart w:id="2299" w:name="_ETM_Q1_6095900"/>
      <w:bookmarkEnd w:id="2299"/>
    </w:p>
    <w:p w14:paraId="38547F05" w14:textId="77777777" w:rsidR="003004A9" w:rsidRDefault="003004A9" w:rsidP="003004A9">
      <w:pPr>
        <w:pStyle w:val="af6"/>
        <w:keepNext/>
        <w:rPr>
          <w:rtl/>
        </w:rPr>
      </w:pPr>
      <w:bookmarkStart w:id="2300" w:name="ET_yor_6157_289"/>
      <w:r w:rsidRPr="003004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14:paraId="1C99BA1C" w14:textId="77777777" w:rsidR="003004A9" w:rsidRDefault="003004A9" w:rsidP="003004A9">
      <w:pPr>
        <w:pStyle w:val="KeepWithNext"/>
        <w:rPr>
          <w:rtl/>
        </w:rPr>
      </w:pPr>
    </w:p>
    <w:p w14:paraId="6F674A06" w14:textId="77777777" w:rsidR="00F276B5" w:rsidRDefault="003219CB" w:rsidP="00424DA4">
      <w:pPr>
        <w:rPr>
          <w:rtl/>
        </w:rPr>
      </w:pPr>
      <w:bookmarkStart w:id="2301" w:name="_ETM_Q1_6096150"/>
      <w:bookmarkStart w:id="2302" w:name="_ETM_Q1_6094651"/>
      <w:bookmarkEnd w:id="2301"/>
      <w:bookmarkEnd w:id="2302"/>
      <w:r>
        <w:rPr>
          <w:rFonts w:hint="cs"/>
          <w:rtl/>
        </w:rPr>
        <w:t xml:space="preserve">אני אשמח לשמוע שזה אושר על ידי משרד המשפטים. </w:t>
      </w:r>
      <w:r w:rsidR="006241D2">
        <w:rPr>
          <w:rFonts w:hint="cs"/>
          <w:rtl/>
        </w:rPr>
        <w:t xml:space="preserve">יש פה </w:t>
      </w:r>
      <w:bookmarkStart w:id="2303" w:name="_ETM_Q1_6097150"/>
      <w:bookmarkEnd w:id="2303"/>
      <w:r w:rsidR="006241D2">
        <w:rPr>
          <w:rFonts w:hint="cs"/>
          <w:rtl/>
        </w:rPr>
        <w:t>נציגי משרד המשפטים, אנחנו נשמע את זה מהם.</w:t>
      </w:r>
      <w:r w:rsidR="003004A9">
        <w:rPr>
          <w:rFonts w:hint="cs"/>
          <w:rtl/>
        </w:rPr>
        <w:t xml:space="preserve"> </w:t>
      </w:r>
      <w:bookmarkStart w:id="2304" w:name="_ETM_Q1_6099900"/>
      <w:bookmarkEnd w:id="2304"/>
      <w:r w:rsidR="003004A9">
        <w:rPr>
          <w:rFonts w:hint="cs"/>
          <w:rtl/>
        </w:rPr>
        <w:t>ה</w:t>
      </w:r>
      <w:r w:rsidR="006241D2">
        <w:rPr>
          <w:rFonts w:hint="cs"/>
          <w:rtl/>
        </w:rPr>
        <w:t xml:space="preserve">אם </w:t>
      </w:r>
      <w:bookmarkStart w:id="2305" w:name="_ETM_Q1_6101150"/>
      <w:bookmarkEnd w:id="2305"/>
      <w:r w:rsidR="006241D2">
        <w:rPr>
          <w:rFonts w:hint="cs"/>
          <w:rtl/>
        </w:rPr>
        <w:t>בעיניכם באחד מהנושאים שקרו פה במדינה</w:t>
      </w:r>
      <w:r w:rsidR="00F276B5">
        <w:rPr>
          <w:rFonts w:hint="cs"/>
          <w:rtl/>
        </w:rPr>
        <w:t xml:space="preserve"> –</w:t>
      </w:r>
      <w:r w:rsidR="006241D2">
        <w:rPr>
          <w:rFonts w:hint="cs"/>
          <w:rtl/>
        </w:rPr>
        <w:t xml:space="preserve">בצדק </w:t>
      </w:r>
      <w:bookmarkStart w:id="2306" w:name="_ETM_Q1_6104900"/>
      <w:bookmarkEnd w:id="2306"/>
      <w:r w:rsidR="006241D2">
        <w:rPr>
          <w:rFonts w:hint="cs"/>
          <w:rtl/>
        </w:rPr>
        <w:t>או שלא בצדק</w:t>
      </w:r>
      <w:r w:rsidR="00F276B5">
        <w:rPr>
          <w:rFonts w:hint="cs"/>
          <w:rtl/>
        </w:rPr>
        <w:t xml:space="preserve"> –</w:t>
      </w:r>
      <w:bookmarkStart w:id="2307" w:name="_ETM_Q1_6133400"/>
      <w:bookmarkEnd w:id="2307"/>
      <w:r w:rsidR="006241D2">
        <w:rPr>
          <w:rFonts w:hint="cs"/>
          <w:rtl/>
        </w:rPr>
        <w:t xml:space="preserve"> שלראשונה בתולדות המדינה היה הרכב של </w:t>
      </w:r>
      <w:bookmarkStart w:id="2308" w:name="_ETM_Q1_6117150"/>
      <w:bookmarkEnd w:id="2308"/>
      <w:r w:rsidR="006241D2">
        <w:rPr>
          <w:rFonts w:hint="cs"/>
          <w:rtl/>
        </w:rPr>
        <w:t>15 שופטים, למיטב זכרוני ז</w:t>
      </w:r>
      <w:r w:rsidR="00424DA4">
        <w:rPr>
          <w:rFonts w:hint="cs"/>
          <w:rtl/>
        </w:rPr>
        <w:t>ו</w:t>
      </w:r>
      <w:r w:rsidR="006241D2">
        <w:rPr>
          <w:rFonts w:hint="cs"/>
          <w:rtl/>
        </w:rPr>
        <w:t xml:space="preserve"> פעם ראשונה</w:t>
      </w:r>
      <w:r w:rsidR="003004A9">
        <w:rPr>
          <w:rFonts w:hint="cs"/>
          <w:rtl/>
        </w:rPr>
        <w:t xml:space="preserve"> ש</w:t>
      </w:r>
      <w:r w:rsidR="006241D2">
        <w:rPr>
          <w:rFonts w:hint="cs"/>
          <w:rtl/>
        </w:rPr>
        <w:t>ניתן פסק דין שביטל חוק יסוד</w:t>
      </w:r>
      <w:r w:rsidR="003004A9">
        <w:rPr>
          <w:rFonts w:hint="cs"/>
          <w:rtl/>
        </w:rPr>
        <w:t>, ו</w:t>
      </w:r>
      <w:r w:rsidR="006241D2">
        <w:rPr>
          <w:rFonts w:hint="cs"/>
          <w:rtl/>
        </w:rPr>
        <w:t xml:space="preserve">בכל שלוש הסוגיות </w:t>
      </w:r>
      <w:r w:rsidR="003004A9">
        <w:rPr>
          <w:rFonts w:hint="cs"/>
          <w:rtl/>
        </w:rPr>
        <w:t>עמדתי ידועה</w:t>
      </w:r>
      <w:r w:rsidR="00F276B5">
        <w:rPr>
          <w:rFonts w:hint="cs"/>
          <w:rtl/>
        </w:rPr>
        <w:t>.</w:t>
      </w:r>
    </w:p>
    <w:p w14:paraId="6D04A06C" w14:textId="77777777" w:rsidR="00F276B5" w:rsidRDefault="00F276B5" w:rsidP="00424DA4">
      <w:pPr>
        <w:rPr>
          <w:rtl/>
        </w:rPr>
      </w:pPr>
    </w:p>
    <w:p w14:paraId="50858F19" w14:textId="13487B43" w:rsidR="006241D2" w:rsidRDefault="006241D2" w:rsidP="00424DA4">
      <w:pPr>
        <w:rPr>
          <w:rtl/>
        </w:rPr>
      </w:pPr>
      <w:bookmarkStart w:id="2309" w:name="_ETM_Q1_6135402"/>
      <w:bookmarkStart w:id="2310" w:name="_ETM_Q1_6135902"/>
      <w:bookmarkEnd w:id="2309"/>
      <w:bookmarkEnd w:id="2310"/>
      <w:r>
        <w:rPr>
          <w:rFonts w:hint="cs"/>
          <w:rtl/>
        </w:rPr>
        <w:t xml:space="preserve">אם אתם </w:t>
      </w:r>
      <w:bookmarkStart w:id="2311" w:name="_ETM_Q1_6129650"/>
      <w:bookmarkEnd w:id="2311"/>
      <w:r>
        <w:rPr>
          <w:rFonts w:hint="cs"/>
          <w:rtl/>
        </w:rPr>
        <w:t xml:space="preserve">חושבים שבן אדם שהתבטא בצורה שבה פורום האלופים </w:t>
      </w:r>
      <w:bookmarkStart w:id="2312" w:name="_ETM_Q1_6135650"/>
      <w:bookmarkEnd w:id="2312"/>
      <w:r>
        <w:rPr>
          <w:rFonts w:hint="cs"/>
          <w:rtl/>
        </w:rPr>
        <w:t xml:space="preserve">התבטא גם בלי שום מעורבות בתיק, בוודאי עם הגשת בקשה </w:t>
      </w:r>
      <w:bookmarkStart w:id="2313" w:name="_ETM_Q1_6138650"/>
      <w:bookmarkEnd w:id="2313"/>
      <w:r>
        <w:rPr>
          <w:rFonts w:hint="cs"/>
          <w:rtl/>
        </w:rPr>
        <w:t>בתיק, אבל שעמד והפגין בקפלן או שהפגין בהפגנה</w:t>
      </w:r>
      <w:bookmarkStart w:id="2314" w:name="_ETM_Q1_6145900"/>
      <w:bookmarkEnd w:id="2314"/>
      <w:r w:rsidR="00424DA4">
        <w:rPr>
          <w:rFonts w:hint="cs"/>
          <w:rtl/>
        </w:rPr>
        <w:t xml:space="preserve"> בעדי, </w:t>
      </w:r>
      <w:r>
        <w:rPr>
          <w:rFonts w:hint="cs"/>
          <w:rtl/>
        </w:rPr>
        <w:t xml:space="preserve">בלי שום קשר </w:t>
      </w:r>
      <w:r>
        <w:rPr>
          <w:rtl/>
        </w:rPr>
        <w:t>–</w:t>
      </w:r>
      <w:r>
        <w:rPr>
          <w:rFonts w:hint="cs"/>
          <w:rtl/>
        </w:rPr>
        <w:t xml:space="preserve"> האם הוא יכול לבדוק </w:t>
      </w:r>
      <w:r w:rsidR="00424DA4">
        <w:rPr>
          <w:rFonts w:hint="cs"/>
          <w:rtl/>
        </w:rPr>
        <w:t>ו</w:t>
      </w:r>
      <w:r>
        <w:rPr>
          <w:rFonts w:hint="cs"/>
          <w:rtl/>
        </w:rPr>
        <w:t xml:space="preserve">לתשאל את השופטים </w:t>
      </w:r>
      <w:bookmarkStart w:id="2315" w:name="_ETM_Q1_6155400"/>
      <w:bookmarkEnd w:id="2315"/>
      <w:r>
        <w:rPr>
          <w:rFonts w:hint="cs"/>
          <w:rtl/>
        </w:rPr>
        <w:t>שנתנו פסק דין שלדעתו משמיד את המדינה לכאן או לכאן</w:t>
      </w:r>
      <w:r w:rsidR="00424DA4">
        <w:rPr>
          <w:rFonts w:hint="cs"/>
          <w:rtl/>
        </w:rPr>
        <w:t xml:space="preserve">, </w:t>
      </w:r>
      <w:r w:rsidR="00424DA4" w:rsidRPr="00424DA4">
        <w:rPr>
          <w:rtl/>
        </w:rPr>
        <w:t>באופן וולונטרי</w:t>
      </w:r>
      <w:r w:rsidR="00424DA4">
        <w:rPr>
          <w:rFonts w:hint="cs"/>
          <w:rtl/>
        </w:rPr>
        <w:t xml:space="preserve">? וזה לא משנה </w:t>
      </w:r>
      <w:bookmarkStart w:id="2316" w:name="_ETM_Q1_6158150"/>
      <w:bookmarkEnd w:id="2316"/>
      <w:r>
        <w:rPr>
          <w:rFonts w:hint="cs"/>
          <w:rtl/>
        </w:rPr>
        <w:t xml:space="preserve">אם הוא תומך ברפורמה או מתנגד לרפורמה. </w:t>
      </w:r>
    </w:p>
    <w:p w14:paraId="2ECFA480" w14:textId="77777777" w:rsidR="006241D2" w:rsidRDefault="006241D2" w:rsidP="006241D2">
      <w:pPr>
        <w:rPr>
          <w:rtl/>
        </w:rPr>
      </w:pPr>
    </w:p>
    <w:p w14:paraId="6EE683FC" w14:textId="11745210" w:rsidR="006241D2" w:rsidRDefault="006241D2" w:rsidP="00424DA4">
      <w:pPr>
        <w:rPr>
          <w:rtl/>
        </w:rPr>
      </w:pPr>
      <w:bookmarkStart w:id="2317" w:name="_ETM_Q1_6162150"/>
      <w:bookmarkEnd w:id="2317"/>
      <w:r>
        <w:rPr>
          <w:rFonts w:hint="cs"/>
          <w:rtl/>
        </w:rPr>
        <w:t xml:space="preserve">האם אתה </w:t>
      </w:r>
      <w:bookmarkStart w:id="2318" w:name="_ETM_Q1_6161900"/>
      <w:bookmarkEnd w:id="2318"/>
      <w:r>
        <w:rPr>
          <w:rFonts w:hint="cs"/>
          <w:rtl/>
        </w:rPr>
        <w:t xml:space="preserve">חושב שאדם כזה </w:t>
      </w:r>
      <w:r w:rsidR="00424DA4">
        <w:rPr>
          <w:rFonts w:hint="cs"/>
          <w:rtl/>
        </w:rPr>
        <w:t>ש</w:t>
      </w:r>
      <w:r>
        <w:rPr>
          <w:rFonts w:hint="cs"/>
          <w:rtl/>
        </w:rPr>
        <w:t xml:space="preserve">הוא מומחה לאבטחת מידע </w:t>
      </w:r>
      <w:r w:rsidR="00424DA4">
        <w:rPr>
          <w:rFonts w:hint="cs"/>
          <w:rtl/>
        </w:rPr>
        <w:t>ב</w:t>
      </w:r>
      <w:r>
        <w:rPr>
          <w:rFonts w:hint="cs"/>
          <w:rtl/>
        </w:rPr>
        <w:t xml:space="preserve">מדינת ישראל מעצמת </w:t>
      </w:r>
      <w:r w:rsidR="00424DA4">
        <w:rPr>
          <w:rFonts w:hint="cs"/>
          <w:rtl/>
        </w:rPr>
        <w:t>ה</w:t>
      </w:r>
      <w:r>
        <w:rPr>
          <w:rFonts w:hint="cs"/>
          <w:rtl/>
        </w:rPr>
        <w:t xml:space="preserve">סטארט </w:t>
      </w:r>
      <w:bookmarkStart w:id="2319" w:name="_ETM_Q1_6166900"/>
      <w:bookmarkEnd w:id="2319"/>
      <w:r>
        <w:rPr>
          <w:rFonts w:hint="cs"/>
          <w:rtl/>
        </w:rPr>
        <w:t xml:space="preserve">אפ, </w:t>
      </w:r>
      <w:r w:rsidR="00424DA4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זה האדם היחיד שיכול לעשות את זה </w:t>
      </w:r>
      <w:r w:rsidR="00424DA4">
        <w:rPr>
          <w:rFonts w:hint="cs"/>
          <w:rtl/>
        </w:rPr>
        <w:t>ואין ב</w:t>
      </w:r>
      <w:r>
        <w:rPr>
          <w:rFonts w:hint="cs"/>
          <w:rtl/>
        </w:rPr>
        <w:t xml:space="preserve">זה </w:t>
      </w:r>
      <w:bookmarkStart w:id="2320" w:name="_ETM_Q1_6169900"/>
      <w:bookmarkEnd w:id="2320"/>
      <w:r>
        <w:rPr>
          <w:rFonts w:hint="cs"/>
          <w:rtl/>
        </w:rPr>
        <w:t>שום בעיה משפטית</w:t>
      </w:r>
      <w:r w:rsidR="00424DA4">
        <w:rPr>
          <w:rFonts w:hint="cs"/>
          <w:rtl/>
        </w:rPr>
        <w:t>,</w:t>
      </w:r>
      <w:r>
        <w:rPr>
          <w:rFonts w:hint="cs"/>
          <w:rtl/>
        </w:rPr>
        <w:t xml:space="preserve"> שום בעיה של מראית עין ושום בעיה לגיטימית</w:t>
      </w:r>
      <w:r w:rsidR="00424DA4">
        <w:rPr>
          <w:rFonts w:hint="cs"/>
          <w:rtl/>
        </w:rPr>
        <w:t>?!</w:t>
      </w:r>
      <w:r>
        <w:rPr>
          <w:rFonts w:hint="cs"/>
          <w:rtl/>
        </w:rPr>
        <w:t xml:space="preserve"> </w:t>
      </w:r>
      <w:bookmarkStart w:id="2321" w:name="_ETM_Q1_6173900"/>
      <w:bookmarkEnd w:id="2321"/>
      <w:r>
        <w:rPr>
          <w:rFonts w:hint="cs"/>
          <w:rtl/>
        </w:rPr>
        <w:t>אם זו עמדתך המשפטית</w:t>
      </w:r>
      <w:r w:rsidR="00F276B5">
        <w:rPr>
          <w:rFonts w:hint="cs"/>
          <w:rtl/>
        </w:rPr>
        <w:t xml:space="preserve"> </w:t>
      </w:r>
      <w:bookmarkStart w:id="2322" w:name="_ETM_Q1_6178402"/>
      <w:bookmarkEnd w:id="2322"/>
      <w:r w:rsidR="00F276B5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2323" w:name="_ETM_Q1_6176400"/>
      <w:bookmarkEnd w:id="2323"/>
      <w:r>
        <w:rPr>
          <w:rFonts w:hint="cs"/>
          <w:rtl/>
        </w:rPr>
        <w:t xml:space="preserve">כל השאר כבר מיותר. </w:t>
      </w:r>
    </w:p>
    <w:p w14:paraId="1C625150" w14:textId="77777777" w:rsidR="006241D2" w:rsidRDefault="006241D2" w:rsidP="006241D2">
      <w:pPr>
        <w:rPr>
          <w:rtl/>
        </w:rPr>
      </w:pPr>
      <w:bookmarkStart w:id="2324" w:name="_ETM_Q1_6178900"/>
      <w:bookmarkStart w:id="2325" w:name="_ETM_Q1_6179901"/>
      <w:bookmarkEnd w:id="2324"/>
      <w:bookmarkEnd w:id="2325"/>
    </w:p>
    <w:p w14:paraId="02D619CC" w14:textId="77777777" w:rsidR="006241D2" w:rsidRDefault="006241D2" w:rsidP="006241D2">
      <w:pPr>
        <w:pStyle w:val="a4"/>
        <w:keepNext/>
        <w:rPr>
          <w:rtl/>
        </w:rPr>
      </w:pPr>
      <w:bookmarkStart w:id="2326" w:name="ET_speaker_6345_186"/>
      <w:r w:rsidRPr="006241D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4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14:paraId="6AA84F45" w14:textId="77777777" w:rsidR="006241D2" w:rsidRDefault="006241D2" w:rsidP="006241D2">
      <w:pPr>
        <w:pStyle w:val="KeepWithNext"/>
        <w:rPr>
          <w:rtl/>
        </w:rPr>
      </w:pPr>
    </w:p>
    <w:p w14:paraId="55F5F1B2" w14:textId="70399EC7" w:rsidR="006241D2" w:rsidRDefault="006241D2" w:rsidP="00424DA4">
      <w:pPr>
        <w:rPr>
          <w:rtl/>
        </w:rPr>
      </w:pPr>
      <w:bookmarkStart w:id="2327" w:name="_ETM_Q1_6180150"/>
      <w:bookmarkEnd w:id="2327"/>
      <w:r>
        <w:rPr>
          <w:rFonts w:hint="cs"/>
          <w:rtl/>
        </w:rPr>
        <w:t>סליחה אדוני יושב</w:t>
      </w:r>
      <w:r w:rsidR="00F276B5">
        <w:rPr>
          <w:rFonts w:hint="cs"/>
          <w:rtl/>
        </w:rPr>
        <w:t>-</w:t>
      </w:r>
      <w:r>
        <w:rPr>
          <w:rFonts w:hint="cs"/>
          <w:rtl/>
        </w:rPr>
        <w:t>הראש, בהתייחס לדבריך</w:t>
      </w:r>
      <w:bookmarkStart w:id="2328" w:name="_ETM_Q1_6193400"/>
      <w:bookmarkEnd w:id="232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424D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אחד </w:t>
      </w:r>
      <w:bookmarkStart w:id="2329" w:name="_ETM_Q1_6197650"/>
      <w:bookmarkEnd w:id="2329"/>
      <w:r>
        <w:rPr>
          <w:rFonts w:hint="cs"/>
          <w:rtl/>
        </w:rPr>
        <w:t>לא יכול לחשוד בי שאני ממהרת להע</w:t>
      </w:r>
      <w:r w:rsidR="00424DA4">
        <w:rPr>
          <w:rFonts w:hint="cs"/>
          <w:rtl/>
        </w:rPr>
        <w:t>ב</w:t>
      </w:r>
      <w:r>
        <w:rPr>
          <w:rFonts w:hint="cs"/>
          <w:rtl/>
        </w:rPr>
        <w:t>יר ביקורת</w:t>
      </w:r>
      <w:r w:rsidR="00424DA4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bookmarkStart w:id="2330" w:name="_ETM_Q1_6200650"/>
      <w:bookmarkEnd w:id="2330"/>
      <w:r>
        <w:rPr>
          <w:rFonts w:hint="cs"/>
          <w:rtl/>
        </w:rPr>
        <w:t xml:space="preserve">הייתי ממהרת זה </w:t>
      </w:r>
      <w:r w:rsidR="00424DA4">
        <w:rPr>
          <w:rFonts w:hint="cs"/>
          <w:rtl/>
        </w:rPr>
        <w:t>"</w:t>
      </w:r>
      <w:r>
        <w:rPr>
          <w:rFonts w:hint="cs"/>
          <w:rtl/>
        </w:rPr>
        <w:t>הר כגיגית</w:t>
      </w:r>
      <w:r w:rsidR="00424DA4">
        <w:rPr>
          <w:rFonts w:hint="cs"/>
          <w:rtl/>
        </w:rPr>
        <w:t>"</w:t>
      </w:r>
      <w:r>
        <w:rPr>
          <w:rFonts w:hint="cs"/>
          <w:rtl/>
        </w:rPr>
        <w:t xml:space="preserve"> מבחינתי וזה לא עניין</w:t>
      </w:r>
      <w:r w:rsidR="00424DA4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2331" w:name="_ETM_Q1_6205150"/>
      <w:bookmarkEnd w:id="2331"/>
      <w:r>
        <w:rPr>
          <w:rFonts w:hint="cs"/>
          <w:rtl/>
        </w:rPr>
        <w:t xml:space="preserve">ברגע שאמרו לי שהוועדה הזו לא </w:t>
      </w:r>
      <w:bookmarkStart w:id="2332" w:name="_ETM_Q1_6208900"/>
      <w:bookmarkEnd w:id="2332"/>
      <w:r>
        <w:rPr>
          <w:rFonts w:hint="cs"/>
          <w:rtl/>
        </w:rPr>
        <w:t>בודקת את המקרה הספציפי אלא בודק</w:t>
      </w:r>
      <w:bookmarkStart w:id="2333" w:name="_ETM_Q1_6206902"/>
      <w:bookmarkStart w:id="2334" w:name="_ETM_Q1_6228902"/>
      <w:bookmarkStart w:id="2335" w:name="_ETM_Q1_6227402"/>
      <w:bookmarkStart w:id="2336" w:name="_ETM_Q1_6225650"/>
      <w:bookmarkStart w:id="2337" w:name="_ETM_Q1_6257151"/>
      <w:bookmarkStart w:id="2338" w:name="_ETM_Q1_6257651"/>
      <w:bookmarkEnd w:id="2333"/>
      <w:bookmarkEnd w:id="2334"/>
      <w:bookmarkEnd w:id="2335"/>
      <w:bookmarkEnd w:id="2336"/>
      <w:bookmarkEnd w:id="2337"/>
      <w:bookmarkEnd w:id="2338"/>
      <w:r>
        <w:rPr>
          <w:rFonts w:hint="cs"/>
          <w:rtl/>
        </w:rPr>
        <w:t xml:space="preserve">ת </w:t>
      </w:r>
      <w:bookmarkStart w:id="2339" w:name="_ETM_Q1_6212900"/>
      <w:bookmarkEnd w:id="2339"/>
      <w:r>
        <w:rPr>
          <w:rFonts w:hint="cs"/>
          <w:rtl/>
        </w:rPr>
        <w:t>באופן עקרוני</w:t>
      </w:r>
      <w:r w:rsidR="00341FAD">
        <w:rPr>
          <w:rFonts w:hint="cs"/>
          <w:rtl/>
        </w:rPr>
        <w:t>,</w:t>
      </w:r>
      <w:r>
        <w:rPr>
          <w:rFonts w:hint="cs"/>
          <w:rtl/>
        </w:rPr>
        <w:t xml:space="preserve"> אז עניין ניגוד העניינים נבדק תמיד אחרי שהוא </w:t>
      </w:r>
      <w:bookmarkStart w:id="2340" w:name="_ETM_Q1_6217400"/>
      <w:bookmarkEnd w:id="2340"/>
      <w:r>
        <w:rPr>
          <w:rFonts w:hint="cs"/>
          <w:rtl/>
        </w:rPr>
        <w:t>נטען. אני הולכת</w:t>
      </w:r>
      <w:r w:rsidR="00341FAD">
        <w:rPr>
          <w:rFonts w:hint="cs"/>
          <w:rtl/>
        </w:rPr>
        <w:t xml:space="preserve"> לנקודת הפתיחה</w:t>
      </w:r>
      <w:r w:rsidR="00424DA4">
        <w:rPr>
          <w:rFonts w:hint="cs"/>
          <w:rtl/>
        </w:rPr>
        <w:t>,</w:t>
      </w:r>
      <w:r w:rsidR="00341FAD">
        <w:rPr>
          <w:rFonts w:hint="cs"/>
          <w:rtl/>
        </w:rPr>
        <w:t xml:space="preserve"> </w:t>
      </w:r>
      <w:r w:rsidR="00424DA4">
        <w:rPr>
          <w:rFonts w:hint="cs"/>
          <w:rtl/>
        </w:rPr>
        <w:t xml:space="preserve">וכשעו"ד ברז לייזר </w:t>
      </w:r>
      <w:r w:rsidR="00341FAD">
        <w:rPr>
          <w:rFonts w:hint="cs"/>
          <w:rtl/>
        </w:rPr>
        <w:t xml:space="preserve">אמר </w:t>
      </w:r>
      <w:bookmarkStart w:id="2341" w:name="_ETM_Q1_6220400"/>
      <w:bookmarkEnd w:id="2341"/>
      <w:r w:rsidR="00341FAD">
        <w:rPr>
          <w:rFonts w:hint="cs"/>
          <w:rtl/>
        </w:rPr>
        <w:t xml:space="preserve">שגם אם </w:t>
      </w:r>
      <w:r w:rsidR="00424DA4">
        <w:rPr>
          <w:rFonts w:hint="cs"/>
          <w:rtl/>
        </w:rPr>
        <w:t xml:space="preserve">היו </w:t>
      </w:r>
      <w:r w:rsidR="00341FAD">
        <w:rPr>
          <w:rFonts w:hint="cs"/>
          <w:rtl/>
        </w:rPr>
        <w:t>בודקים, יכול להיות ש</w:t>
      </w:r>
      <w:r w:rsidR="00424DA4">
        <w:rPr>
          <w:rFonts w:hint="cs"/>
          <w:rtl/>
        </w:rPr>
        <w:t xml:space="preserve">היו </w:t>
      </w:r>
      <w:r w:rsidR="00341FAD">
        <w:rPr>
          <w:rFonts w:hint="cs"/>
          <w:rtl/>
        </w:rPr>
        <w:t xml:space="preserve">נותנים להם להיות </w:t>
      </w:r>
      <w:bookmarkStart w:id="2342" w:name="_ETM_Q1_6223151"/>
      <w:bookmarkEnd w:id="2342"/>
      <w:r w:rsidR="00424DA4">
        <w:rPr>
          <w:rFonts w:hint="cs"/>
          <w:rtl/>
        </w:rPr>
        <w:t>בפורום האלופים</w:t>
      </w:r>
      <w:r w:rsidR="007301F5">
        <w:rPr>
          <w:rFonts w:hint="cs"/>
          <w:rtl/>
        </w:rPr>
        <w:t xml:space="preserve"> </w:t>
      </w:r>
      <w:r w:rsidR="007301F5">
        <w:rPr>
          <w:rtl/>
        </w:rPr>
        <w:t>–</w:t>
      </w:r>
      <w:r w:rsidR="007301F5">
        <w:rPr>
          <w:rFonts w:hint="cs"/>
          <w:rtl/>
        </w:rPr>
        <w:t xml:space="preserve"> ולכן אני רוצה להבין</w:t>
      </w:r>
      <w:r w:rsidR="00424DA4">
        <w:rPr>
          <w:rFonts w:hint="cs"/>
          <w:rtl/>
        </w:rPr>
        <w:t xml:space="preserve"> - - - </w:t>
      </w:r>
    </w:p>
    <w:p w14:paraId="57460C29" w14:textId="77777777" w:rsidR="00424DA4" w:rsidRDefault="00424DA4" w:rsidP="006241D2">
      <w:pPr>
        <w:rPr>
          <w:rtl/>
        </w:rPr>
      </w:pPr>
      <w:bookmarkStart w:id="2343" w:name="_ETM_Q1_6224150"/>
      <w:bookmarkStart w:id="2344" w:name="_ETM_Q1_6226151"/>
      <w:bookmarkEnd w:id="2343"/>
      <w:bookmarkEnd w:id="2344"/>
    </w:p>
    <w:p w14:paraId="354D5A36" w14:textId="77777777" w:rsidR="00424DA4" w:rsidRDefault="00424DA4" w:rsidP="00424DA4">
      <w:pPr>
        <w:pStyle w:val="af6"/>
        <w:keepNext/>
        <w:rPr>
          <w:rtl/>
        </w:rPr>
      </w:pPr>
      <w:bookmarkStart w:id="2345" w:name="ET_yor_6157_290"/>
      <w:r w:rsidRPr="00424D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4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14:paraId="738A90DF" w14:textId="77777777" w:rsidR="00424DA4" w:rsidRDefault="00424DA4" w:rsidP="00424DA4">
      <w:pPr>
        <w:pStyle w:val="KeepWithNext"/>
        <w:rPr>
          <w:rtl/>
        </w:rPr>
      </w:pPr>
    </w:p>
    <w:p w14:paraId="25E4B140" w14:textId="77777777" w:rsidR="007301F5" w:rsidRDefault="00341FAD" w:rsidP="00341FAD">
      <w:pPr>
        <w:rPr>
          <w:rtl/>
        </w:rPr>
      </w:pPr>
      <w:bookmarkStart w:id="2346" w:name="_ETM_Q1_6226651"/>
      <w:bookmarkStart w:id="2347" w:name="_ETM_Q1_6224400"/>
      <w:bookmarkEnd w:id="2346"/>
      <w:bookmarkEnd w:id="2347"/>
      <w:r>
        <w:rPr>
          <w:rFonts w:hint="cs"/>
          <w:rtl/>
        </w:rPr>
        <w:t xml:space="preserve">לא, גם אם הייתה בקשה בתיק - - </w:t>
      </w:r>
      <w:bookmarkStart w:id="2348" w:name="_ETM_Q1_6226901"/>
      <w:bookmarkEnd w:id="2348"/>
      <w:r>
        <w:rPr>
          <w:rFonts w:hint="cs"/>
          <w:rtl/>
        </w:rPr>
        <w:t xml:space="preserve">- </w:t>
      </w:r>
    </w:p>
    <w:p w14:paraId="5170B000" w14:textId="77777777" w:rsidR="007301F5" w:rsidRDefault="007301F5" w:rsidP="00341FAD">
      <w:pPr>
        <w:rPr>
          <w:rtl/>
        </w:rPr>
      </w:pPr>
      <w:bookmarkStart w:id="2349" w:name="_ETM_Q1_6224652"/>
      <w:bookmarkEnd w:id="2349"/>
    </w:p>
    <w:p w14:paraId="6B1CE257" w14:textId="77777777" w:rsidR="007301F5" w:rsidRDefault="007301F5" w:rsidP="007301F5">
      <w:pPr>
        <w:pStyle w:val="a4"/>
        <w:keepNext/>
        <w:rPr>
          <w:rtl/>
        </w:rPr>
      </w:pPr>
      <w:bookmarkStart w:id="2350" w:name="ET_speaker_6345_291"/>
      <w:r w:rsidRPr="007301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4E24047D" w14:textId="77777777" w:rsidR="007301F5" w:rsidRDefault="007301F5" w:rsidP="007301F5">
      <w:pPr>
        <w:pStyle w:val="KeepWithNext"/>
        <w:rPr>
          <w:rtl/>
        </w:rPr>
      </w:pPr>
    </w:p>
    <w:p w14:paraId="56CD0401" w14:textId="77777777" w:rsidR="00341FAD" w:rsidRDefault="007301F5" w:rsidP="007301F5">
      <w:pPr>
        <w:rPr>
          <w:rtl/>
        </w:rPr>
      </w:pPr>
      <w:bookmarkStart w:id="2351" w:name="_ETM_Q1_6225402"/>
      <w:bookmarkStart w:id="2352" w:name="_ETM_Q1_6222902"/>
      <w:bookmarkEnd w:id="2351"/>
      <w:bookmarkEnd w:id="2352"/>
      <w:r>
        <w:rPr>
          <w:rFonts w:hint="cs"/>
          <w:rtl/>
        </w:rPr>
        <w:t>אני חרדה מאוד ל</w:t>
      </w:r>
      <w:r w:rsidR="00341FAD">
        <w:rPr>
          <w:rFonts w:hint="cs"/>
          <w:rtl/>
        </w:rPr>
        <w:t xml:space="preserve">ניגוד עניינים, </w:t>
      </w:r>
      <w:r>
        <w:rPr>
          <w:rFonts w:hint="cs"/>
          <w:rtl/>
        </w:rPr>
        <w:t xml:space="preserve">אבל כרגע </w:t>
      </w:r>
      <w:r w:rsidR="00341FAD">
        <w:rPr>
          <w:rFonts w:hint="cs"/>
          <w:rtl/>
        </w:rPr>
        <w:t xml:space="preserve">אני מבהירה את עמדתי </w:t>
      </w:r>
      <w:r w:rsidR="00341FAD">
        <w:rPr>
          <w:rtl/>
        </w:rPr>
        <w:t>–</w:t>
      </w:r>
      <w:r w:rsidR="00341FAD">
        <w:rPr>
          <w:rFonts w:hint="cs"/>
          <w:rtl/>
        </w:rPr>
        <w:t xml:space="preserve"> ברגע שהוועדה </w:t>
      </w:r>
      <w:bookmarkStart w:id="2353" w:name="_ETM_Q1_6239151"/>
      <w:bookmarkEnd w:id="2353"/>
      <w:r w:rsidR="00341FAD">
        <w:rPr>
          <w:rFonts w:hint="cs"/>
          <w:rtl/>
        </w:rPr>
        <w:t xml:space="preserve">הזו לא בודקת את המקרה, מבחינתי זה </w:t>
      </w:r>
      <w:r>
        <w:rPr>
          <w:rFonts w:hint="cs"/>
          <w:rtl/>
        </w:rPr>
        <w:t xml:space="preserve">הוועדה היא </w:t>
      </w:r>
      <w:r w:rsidR="00341FAD">
        <w:rPr>
          <w:rFonts w:hint="cs"/>
          <w:rtl/>
        </w:rPr>
        <w:t xml:space="preserve">כיסוי </w:t>
      </w:r>
      <w:bookmarkStart w:id="2354" w:name="_ETM_Q1_6243150"/>
      <w:bookmarkEnd w:id="2354"/>
      <w:r w:rsidR="00341FAD">
        <w:rPr>
          <w:rFonts w:hint="cs"/>
          <w:rtl/>
        </w:rPr>
        <w:t>לבדיקות של הנהלת בתי המשפט, כן דלף לא דלף</w:t>
      </w:r>
      <w:r>
        <w:rPr>
          <w:rFonts w:hint="cs"/>
          <w:rtl/>
        </w:rPr>
        <w:t>, ו</w:t>
      </w:r>
      <w:bookmarkStart w:id="2355" w:name="_ETM_Q1_6246150"/>
      <w:bookmarkEnd w:id="2355"/>
      <w:r w:rsidR="00341FAD">
        <w:rPr>
          <w:rFonts w:hint="cs"/>
          <w:rtl/>
        </w:rPr>
        <w:t xml:space="preserve">זה לא קשור למקרה של הדלפת פסק הדין. </w:t>
      </w:r>
    </w:p>
    <w:p w14:paraId="121F76FA" w14:textId="77777777" w:rsidR="007301F5" w:rsidRDefault="007301F5" w:rsidP="00341FAD">
      <w:pPr>
        <w:rPr>
          <w:rtl/>
        </w:rPr>
      </w:pPr>
    </w:p>
    <w:p w14:paraId="5C241BC7" w14:textId="77777777" w:rsidR="007301F5" w:rsidRDefault="007301F5" w:rsidP="007301F5">
      <w:pPr>
        <w:pStyle w:val="a4"/>
        <w:keepNext/>
        <w:rPr>
          <w:rtl/>
        </w:rPr>
      </w:pPr>
      <w:bookmarkStart w:id="2356" w:name="ET_speaker_6164_292"/>
      <w:r w:rsidRPr="007301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704A7BA7" w14:textId="77777777" w:rsidR="007301F5" w:rsidRDefault="007301F5" w:rsidP="007301F5">
      <w:pPr>
        <w:pStyle w:val="KeepWithNext"/>
        <w:rPr>
          <w:rtl/>
        </w:rPr>
      </w:pPr>
    </w:p>
    <w:p w14:paraId="7476B81E" w14:textId="77777777" w:rsidR="00341FAD" w:rsidRDefault="00341FAD" w:rsidP="00341FAD">
      <w:pPr>
        <w:rPr>
          <w:rtl/>
        </w:rPr>
      </w:pPr>
      <w:bookmarkStart w:id="2357" w:name="_ETM_Q1_6249150"/>
      <w:bookmarkEnd w:id="2357"/>
      <w:r>
        <w:rPr>
          <w:rFonts w:hint="cs"/>
          <w:rtl/>
        </w:rPr>
        <w:t xml:space="preserve">זה </w:t>
      </w:r>
      <w:bookmarkStart w:id="2358" w:name="_ETM_Q1_6249401"/>
      <w:bookmarkEnd w:id="2358"/>
      <w:r>
        <w:rPr>
          <w:rFonts w:hint="cs"/>
          <w:rtl/>
        </w:rPr>
        <w:t xml:space="preserve">קשור. חלק מכתב המינוי כתוב. זה לא נכון טלי. </w:t>
      </w:r>
    </w:p>
    <w:p w14:paraId="098239E2" w14:textId="77777777" w:rsidR="007301F5" w:rsidRDefault="007301F5" w:rsidP="00341FAD">
      <w:pPr>
        <w:rPr>
          <w:rtl/>
        </w:rPr>
      </w:pPr>
      <w:bookmarkStart w:id="2359" w:name="_ETM_Q1_6256901"/>
      <w:bookmarkStart w:id="2360" w:name="_ETM_Q1_6252151"/>
      <w:bookmarkEnd w:id="2359"/>
      <w:bookmarkEnd w:id="2360"/>
    </w:p>
    <w:p w14:paraId="63F344A1" w14:textId="77777777" w:rsidR="007301F5" w:rsidRDefault="007301F5" w:rsidP="007301F5">
      <w:pPr>
        <w:pStyle w:val="af6"/>
        <w:keepNext/>
        <w:rPr>
          <w:rtl/>
        </w:rPr>
      </w:pPr>
      <w:bookmarkStart w:id="2361" w:name="ET_yor_6157_294"/>
      <w:r w:rsidRPr="007301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0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14:paraId="069CB0CE" w14:textId="77777777" w:rsidR="007301F5" w:rsidRDefault="007301F5" w:rsidP="007301F5">
      <w:pPr>
        <w:pStyle w:val="KeepWithNext"/>
        <w:rPr>
          <w:rtl/>
          <w:lang w:eastAsia="he-IL"/>
        </w:rPr>
      </w:pPr>
    </w:p>
    <w:p w14:paraId="443779EB" w14:textId="033254BF" w:rsidR="00341FAD" w:rsidRDefault="007301F5" w:rsidP="007301F5">
      <w:pPr>
        <w:rPr>
          <w:rtl/>
        </w:rPr>
      </w:pPr>
      <w:bookmarkStart w:id="2362" w:name="_ETM_Q1_6252402"/>
      <w:bookmarkStart w:id="2363" w:name="_ETM_Q1_6257150"/>
      <w:bookmarkEnd w:id="2362"/>
      <w:bookmarkEnd w:id="2363"/>
      <w:r>
        <w:rPr>
          <w:rFonts w:hint="cs"/>
          <w:rtl/>
        </w:rPr>
        <w:t xml:space="preserve">אני מקריא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2364" w:name="_ETM_Q1_6258401"/>
      <w:bookmarkEnd w:id="2364"/>
      <w:r w:rsidR="00F276B5">
        <w:rPr>
          <w:rFonts w:hint="cs"/>
          <w:rtl/>
        </w:rPr>
        <w:t xml:space="preserve">- - - </w:t>
      </w:r>
      <w:r w:rsidR="00341FAD">
        <w:rPr>
          <w:rFonts w:hint="cs"/>
          <w:rtl/>
        </w:rPr>
        <w:t xml:space="preserve">הנוגעים לגילוי מידע מתוך טיוטת פסק הדין בבג"צ 565823 </w:t>
      </w:r>
      <w:bookmarkStart w:id="2365" w:name="_ETM_Q1_6265150"/>
      <w:bookmarkEnd w:id="2365"/>
      <w:r w:rsidR="00341FAD">
        <w:rPr>
          <w:rFonts w:hint="cs"/>
          <w:rtl/>
        </w:rPr>
        <w:t>התנועה לאיכות השלטון נגד הכנסת</w:t>
      </w:r>
      <w:r>
        <w:rPr>
          <w:rFonts w:hint="cs"/>
          <w:rtl/>
        </w:rPr>
        <w:t xml:space="preserve">, </w:t>
      </w:r>
      <w:r w:rsidR="00341FAD">
        <w:rPr>
          <w:rFonts w:hint="cs"/>
          <w:rtl/>
        </w:rPr>
        <w:t>ככל ש</w:t>
      </w:r>
      <w:bookmarkStart w:id="2366" w:name="_ETM_Q1_6271151"/>
      <w:bookmarkEnd w:id="2366"/>
      <w:r w:rsidR="00341FAD">
        <w:rPr>
          <w:rFonts w:hint="cs"/>
          <w:rtl/>
        </w:rPr>
        <w:t xml:space="preserve">בדיקת הצוות תעלה התנהגות שיש בה משום חשד לפלילים או </w:t>
      </w:r>
      <w:bookmarkStart w:id="2367" w:name="_ETM_Q1_6275651"/>
      <w:bookmarkEnd w:id="2367"/>
      <w:r w:rsidR="00341FAD">
        <w:rPr>
          <w:rFonts w:hint="cs"/>
          <w:rtl/>
        </w:rPr>
        <w:t>לעבירת משמעת על ידי גורם כזה או אחר, יפסיק הצוות</w:t>
      </w:r>
      <w:r>
        <w:rPr>
          <w:rFonts w:hint="cs"/>
          <w:rtl/>
        </w:rPr>
        <w:t>."</w:t>
      </w:r>
      <w:r w:rsidR="00341FAD">
        <w:rPr>
          <w:rFonts w:hint="cs"/>
          <w:rtl/>
        </w:rPr>
        <w:t xml:space="preserve"> </w:t>
      </w:r>
      <w:bookmarkStart w:id="2368" w:name="_ETM_Q1_6278900"/>
      <w:bookmarkEnd w:id="2368"/>
    </w:p>
    <w:p w14:paraId="1F4D1739" w14:textId="77777777" w:rsidR="007301F5" w:rsidRDefault="007301F5" w:rsidP="00341FAD">
      <w:pPr>
        <w:rPr>
          <w:rtl/>
        </w:rPr>
      </w:pPr>
    </w:p>
    <w:p w14:paraId="6B8099EE" w14:textId="77777777" w:rsidR="007301F5" w:rsidRDefault="007301F5" w:rsidP="007301F5">
      <w:pPr>
        <w:pStyle w:val="a4"/>
        <w:keepNext/>
        <w:rPr>
          <w:rtl/>
        </w:rPr>
      </w:pPr>
      <w:bookmarkStart w:id="2369" w:name="ET_speaker_6345_295"/>
      <w:r w:rsidRPr="007301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3F9E3074" w14:textId="77777777" w:rsidR="007301F5" w:rsidRDefault="007301F5" w:rsidP="007301F5">
      <w:pPr>
        <w:pStyle w:val="KeepWithNext"/>
        <w:rPr>
          <w:rtl/>
        </w:rPr>
      </w:pPr>
    </w:p>
    <w:p w14:paraId="32B5A8AF" w14:textId="77777777" w:rsidR="00341FAD" w:rsidRDefault="00341FAD" w:rsidP="00341FAD">
      <w:pPr>
        <w:rPr>
          <w:rtl/>
        </w:rPr>
      </w:pPr>
      <w:bookmarkStart w:id="2370" w:name="_ETM_Q1_6280151"/>
      <w:bookmarkStart w:id="2371" w:name="_ETM_Q1_6280400"/>
      <w:bookmarkEnd w:id="2370"/>
      <w:bookmarkEnd w:id="2371"/>
      <w:r>
        <w:rPr>
          <w:rFonts w:hint="cs"/>
          <w:rtl/>
        </w:rPr>
        <w:t>אבל למה אתה מקריא לי את זה</w:t>
      </w:r>
      <w:r w:rsidR="007301F5">
        <w:rPr>
          <w:rFonts w:hint="cs"/>
          <w:rtl/>
        </w:rPr>
        <w:t>?</w:t>
      </w:r>
    </w:p>
    <w:p w14:paraId="7E15138B" w14:textId="77777777" w:rsidR="007301F5" w:rsidRDefault="007301F5" w:rsidP="00341FAD">
      <w:pPr>
        <w:rPr>
          <w:rtl/>
        </w:rPr>
      </w:pPr>
      <w:bookmarkStart w:id="2372" w:name="_ETM_Q1_6281400"/>
      <w:bookmarkEnd w:id="2372"/>
    </w:p>
    <w:p w14:paraId="099BB0C3" w14:textId="77777777" w:rsidR="007301F5" w:rsidRDefault="007301F5" w:rsidP="007301F5">
      <w:pPr>
        <w:pStyle w:val="af6"/>
        <w:keepNext/>
        <w:rPr>
          <w:rtl/>
        </w:rPr>
      </w:pPr>
      <w:bookmarkStart w:id="2373" w:name="ET_yor_6157_296"/>
      <w:r w:rsidRPr="007301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0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14:paraId="34D8E6A8" w14:textId="77777777" w:rsidR="007301F5" w:rsidRDefault="007301F5" w:rsidP="007301F5">
      <w:pPr>
        <w:pStyle w:val="KeepWithNext"/>
        <w:rPr>
          <w:rtl/>
        </w:rPr>
      </w:pPr>
    </w:p>
    <w:p w14:paraId="00158F41" w14:textId="77777777" w:rsidR="00341FAD" w:rsidRDefault="00341FAD" w:rsidP="00341FAD">
      <w:pPr>
        <w:rPr>
          <w:rtl/>
        </w:rPr>
      </w:pPr>
      <w:bookmarkStart w:id="2374" w:name="_ETM_Q1_6281651"/>
      <w:bookmarkEnd w:id="2374"/>
      <w:r>
        <w:rPr>
          <w:rFonts w:hint="cs"/>
          <w:rtl/>
        </w:rPr>
        <w:t>כי הם בודקים ספציפית</w:t>
      </w:r>
      <w:r w:rsidR="007301F5">
        <w:rPr>
          <w:rFonts w:hint="cs"/>
          <w:rtl/>
        </w:rPr>
        <w:t>.</w:t>
      </w:r>
    </w:p>
    <w:p w14:paraId="56256A62" w14:textId="77777777" w:rsidR="00341FAD" w:rsidRDefault="00341FAD" w:rsidP="00341FAD">
      <w:pPr>
        <w:rPr>
          <w:rtl/>
        </w:rPr>
      </w:pPr>
      <w:bookmarkStart w:id="2375" w:name="_ETM_Q1_6313400"/>
      <w:bookmarkEnd w:id="2375"/>
    </w:p>
    <w:p w14:paraId="746F0D2A" w14:textId="77777777" w:rsidR="00341FAD" w:rsidRDefault="00341FAD" w:rsidP="00341FAD">
      <w:pPr>
        <w:pStyle w:val="a4"/>
        <w:keepNext/>
        <w:rPr>
          <w:rtl/>
        </w:rPr>
      </w:pPr>
      <w:bookmarkStart w:id="2376" w:name="ET_speaker_6345_187"/>
      <w:r w:rsidRPr="00341F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1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6358EA62" w14:textId="77777777" w:rsidR="00341FAD" w:rsidRDefault="00341FAD" w:rsidP="00341FAD">
      <w:pPr>
        <w:pStyle w:val="KeepWithNext"/>
        <w:rPr>
          <w:rtl/>
        </w:rPr>
      </w:pPr>
    </w:p>
    <w:p w14:paraId="6524A19E" w14:textId="77777777" w:rsidR="00341FAD" w:rsidRDefault="00341FAD" w:rsidP="007301F5">
      <w:pPr>
        <w:rPr>
          <w:rtl/>
        </w:rPr>
      </w:pPr>
      <w:bookmarkStart w:id="2377" w:name="_ETM_Q1_6313650"/>
      <w:bookmarkStart w:id="2378" w:name="_ETM_Q1_6282650"/>
      <w:bookmarkEnd w:id="2377"/>
      <w:bookmarkEnd w:id="2378"/>
      <w:r>
        <w:rPr>
          <w:rFonts w:hint="cs"/>
          <w:rtl/>
        </w:rPr>
        <w:t xml:space="preserve">אבל </w:t>
      </w:r>
      <w:bookmarkStart w:id="2379" w:name="_ETM_Q1_6282900"/>
      <w:bookmarkEnd w:id="2379"/>
      <w:r w:rsidR="007301F5">
        <w:rPr>
          <w:rFonts w:hint="cs"/>
          <w:rtl/>
        </w:rPr>
        <w:t>אני שומעת עכשיו ו</w:t>
      </w:r>
      <w:r>
        <w:rPr>
          <w:rFonts w:hint="cs"/>
          <w:rtl/>
        </w:rPr>
        <w:t xml:space="preserve">מגבשת את דעתי. הרי בישיבה הקודמת </w:t>
      </w:r>
      <w:bookmarkStart w:id="2380" w:name="_ETM_Q1_6286650"/>
      <w:bookmarkEnd w:id="2380"/>
      <w:r>
        <w:rPr>
          <w:rFonts w:hint="cs"/>
          <w:rtl/>
        </w:rPr>
        <w:t xml:space="preserve">הזדעזעתי מגילויו של </w:t>
      </w:r>
      <w:r w:rsidR="007301F5">
        <w:rPr>
          <w:rFonts w:hint="cs"/>
          <w:rtl/>
        </w:rPr>
        <w:t xml:space="preserve">עו"ד </w:t>
      </w:r>
      <w:r>
        <w:rPr>
          <w:rFonts w:hint="cs"/>
          <w:rtl/>
        </w:rPr>
        <w:t xml:space="preserve">ויסולי אודות שני </w:t>
      </w:r>
      <w:r w:rsidR="007301F5">
        <w:rPr>
          <w:rFonts w:hint="cs"/>
          <w:rtl/>
        </w:rPr>
        <w:t>ה</w:t>
      </w:r>
      <w:r>
        <w:rPr>
          <w:rFonts w:hint="cs"/>
          <w:rtl/>
        </w:rPr>
        <w:t xml:space="preserve">אנשים שהיו צד לתיק, </w:t>
      </w:r>
      <w:bookmarkStart w:id="2381" w:name="_ETM_Q1_6290900"/>
      <w:bookmarkEnd w:id="2381"/>
      <w:r w:rsidR="007301F5">
        <w:rPr>
          <w:rFonts w:hint="cs"/>
          <w:rtl/>
        </w:rPr>
        <w:t xml:space="preserve">אבל היום </w:t>
      </w:r>
      <w:r>
        <w:rPr>
          <w:rFonts w:hint="cs"/>
          <w:rtl/>
        </w:rPr>
        <w:t xml:space="preserve">אני שומעת שהוועדה לא בדקה </w:t>
      </w:r>
      <w:r w:rsidR="007301F5">
        <w:rPr>
          <w:rFonts w:hint="cs"/>
          <w:rtl/>
        </w:rPr>
        <w:t xml:space="preserve">את </w:t>
      </w:r>
      <w:r>
        <w:rPr>
          <w:rFonts w:hint="cs"/>
          <w:rtl/>
        </w:rPr>
        <w:t>המקרה הספציפי</w:t>
      </w:r>
      <w:r w:rsidR="007301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2" w:name="_ETM_Q1_6294401"/>
      <w:bookmarkEnd w:id="2382"/>
      <w:r>
        <w:rPr>
          <w:rFonts w:hint="cs"/>
          <w:rtl/>
        </w:rPr>
        <w:t>אלא בדקה את כל מערך אבטחת המידע.</w:t>
      </w:r>
    </w:p>
    <w:p w14:paraId="49591971" w14:textId="77777777" w:rsidR="007301F5" w:rsidRDefault="007301F5" w:rsidP="00341FAD">
      <w:pPr>
        <w:rPr>
          <w:rtl/>
        </w:rPr>
      </w:pPr>
    </w:p>
    <w:p w14:paraId="7A31E53B" w14:textId="77777777" w:rsidR="00341FAD" w:rsidRDefault="00341FAD" w:rsidP="00F3417F">
      <w:pPr>
        <w:rPr>
          <w:rtl/>
        </w:rPr>
      </w:pPr>
      <w:bookmarkStart w:id="2383" w:name="_ETM_Q1_6360901"/>
      <w:bookmarkEnd w:id="2383"/>
      <w:r>
        <w:rPr>
          <w:rFonts w:hint="cs"/>
          <w:rtl/>
        </w:rPr>
        <w:t xml:space="preserve">אני לא מסכימה אתכם, ופה אני אומרת </w:t>
      </w:r>
      <w:bookmarkStart w:id="2384" w:name="_ETM_Q1_6336151"/>
      <w:bookmarkEnd w:id="2384"/>
      <w:r>
        <w:rPr>
          <w:rFonts w:hint="cs"/>
          <w:rtl/>
        </w:rPr>
        <w:t xml:space="preserve">להנהלת בתי המשפט </w:t>
      </w:r>
      <w:r>
        <w:rPr>
          <w:rtl/>
        </w:rPr>
        <w:t>–</w:t>
      </w:r>
      <w:r>
        <w:rPr>
          <w:rFonts w:hint="cs"/>
          <w:rtl/>
        </w:rPr>
        <w:t xml:space="preserve"> נראות </w:t>
      </w:r>
      <w:r w:rsidR="00F3417F">
        <w:rPr>
          <w:rFonts w:hint="cs"/>
          <w:rtl/>
        </w:rPr>
        <w:t xml:space="preserve">היא </w:t>
      </w:r>
      <w:r>
        <w:rPr>
          <w:rFonts w:hint="cs"/>
          <w:rtl/>
        </w:rPr>
        <w:t>ערך גדול</w:t>
      </w:r>
      <w:r w:rsidR="00F3417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בדרך </w:t>
      </w:r>
      <w:bookmarkStart w:id="2385" w:name="_ETM_Q1_6339400"/>
      <w:bookmarkEnd w:id="2385"/>
      <w:r>
        <w:rPr>
          <w:rFonts w:hint="cs"/>
          <w:rtl/>
        </w:rPr>
        <w:t>כלל אתם שוקלים נראות</w:t>
      </w:r>
      <w:r w:rsidR="00F3417F">
        <w:rPr>
          <w:rFonts w:hint="cs"/>
          <w:rtl/>
        </w:rPr>
        <w:t>,</w:t>
      </w:r>
      <w:r>
        <w:rPr>
          <w:rFonts w:hint="cs"/>
          <w:rtl/>
        </w:rPr>
        <w:t xml:space="preserve"> לכן אני אומרת שזה </w:t>
      </w:r>
      <w:bookmarkStart w:id="2386" w:name="_ETM_Q1_6343150"/>
      <w:bookmarkEnd w:id="2386"/>
      <w:r>
        <w:rPr>
          <w:rFonts w:hint="cs"/>
          <w:rtl/>
        </w:rPr>
        <w:t xml:space="preserve">לא </w:t>
      </w:r>
      <w:r w:rsidR="00F3417F">
        <w:rPr>
          <w:rFonts w:hint="cs"/>
          <w:rtl/>
        </w:rPr>
        <w:t>בהכרח פוגם במסקנות, אבל</w:t>
      </w:r>
      <w:r>
        <w:rPr>
          <w:rFonts w:hint="cs"/>
          <w:rtl/>
        </w:rPr>
        <w:t xml:space="preserve"> אולי מוטב </w:t>
      </w:r>
      <w:bookmarkStart w:id="2387" w:name="_ETM_Q1_6347651"/>
      <w:bookmarkEnd w:id="2387"/>
      <w:r>
        <w:rPr>
          <w:rFonts w:hint="cs"/>
          <w:rtl/>
        </w:rPr>
        <w:t xml:space="preserve">היה לומר שגם אם נראות היא ערך והיא </w:t>
      </w:r>
      <w:bookmarkStart w:id="2388" w:name="_ETM_Q1_6352400"/>
      <w:bookmarkEnd w:id="2388"/>
      <w:r>
        <w:rPr>
          <w:rFonts w:hint="cs"/>
          <w:rtl/>
        </w:rPr>
        <w:t>לא בהכרח הייתה משפיעה על המסקנות, בראייה רטרוספקטיבי</w:t>
      </w:r>
      <w:r>
        <w:rPr>
          <w:rFonts w:hint="eastAsia"/>
          <w:rtl/>
        </w:rPr>
        <w:t>ת</w:t>
      </w:r>
      <w:bookmarkStart w:id="2389" w:name="_ETM_Q1_6361401"/>
      <w:bookmarkEnd w:id="2389"/>
      <w:r>
        <w:rPr>
          <w:rFonts w:hint="cs"/>
          <w:rtl/>
        </w:rPr>
        <w:t xml:space="preserve">, למרות שזה לא היה משפיע כי </w:t>
      </w:r>
      <w:bookmarkStart w:id="2390" w:name="_ETM_Q1_6368400"/>
      <w:bookmarkEnd w:id="2390"/>
      <w:r>
        <w:rPr>
          <w:rFonts w:hint="cs"/>
          <w:rtl/>
        </w:rPr>
        <w:t>הנראות הי</w:t>
      </w:r>
      <w:r w:rsidR="00F3417F">
        <w:rPr>
          <w:rFonts w:hint="cs"/>
          <w:rtl/>
        </w:rPr>
        <w:t>א לא ערך עליון ו</w:t>
      </w:r>
      <w:r>
        <w:rPr>
          <w:rFonts w:hint="cs"/>
          <w:rtl/>
        </w:rPr>
        <w:t>אפשר לנתק אותה</w:t>
      </w:r>
      <w:r w:rsidR="00F3417F">
        <w:rPr>
          <w:rFonts w:hint="cs"/>
          <w:rtl/>
        </w:rPr>
        <w:t>,</w:t>
      </w:r>
      <w:r w:rsidR="00730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מוטב היה </w:t>
      </w:r>
      <w:bookmarkStart w:id="2391" w:name="_ETM_Q1_6371650"/>
      <w:bookmarkEnd w:id="2391"/>
      <w:r>
        <w:rPr>
          <w:rFonts w:hint="cs"/>
          <w:rtl/>
        </w:rPr>
        <w:t xml:space="preserve">שלא </w:t>
      </w:r>
      <w:r w:rsidR="00F3417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צד שקשור באיזשהו אופן, לא בגלל שזה </w:t>
      </w:r>
      <w:bookmarkStart w:id="2392" w:name="_ETM_Q1_6377151"/>
      <w:bookmarkEnd w:id="2392"/>
      <w:r>
        <w:rPr>
          <w:rFonts w:hint="cs"/>
          <w:rtl/>
        </w:rPr>
        <w:t xml:space="preserve">משפיע על שיקול הדעת, אלא </w:t>
      </w:r>
      <w:r w:rsidR="00F3417F">
        <w:rPr>
          <w:rFonts w:hint="cs"/>
          <w:rtl/>
        </w:rPr>
        <w:t>שיש</w:t>
      </w:r>
      <w:r>
        <w:rPr>
          <w:rFonts w:hint="cs"/>
          <w:rtl/>
        </w:rPr>
        <w:t xml:space="preserve"> עניין שזה בונה את </w:t>
      </w:r>
      <w:bookmarkStart w:id="2393" w:name="_ETM_Q1_6380650"/>
      <w:bookmarkEnd w:id="2393"/>
      <w:r>
        <w:rPr>
          <w:rFonts w:hint="cs"/>
          <w:rtl/>
        </w:rPr>
        <w:t>אמון הציבור בתוך המערכת.</w:t>
      </w:r>
    </w:p>
    <w:p w14:paraId="73577D46" w14:textId="77777777" w:rsidR="00F276B5" w:rsidRDefault="00F276B5" w:rsidP="00F3417F">
      <w:pPr>
        <w:rPr>
          <w:rtl/>
        </w:rPr>
      </w:pPr>
      <w:bookmarkStart w:id="2394" w:name="_ETM_Q1_6313651"/>
      <w:bookmarkStart w:id="2395" w:name="_ETM_Q1_6314151"/>
      <w:bookmarkEnd w:id="2394"/>
      <w:bookmarkEnd w:id="2395"/>
    </w:p>
    <w:p w14:paraId="6733F8D3" w14:textId="77777777" w:rsidR="002A4325" w:rsidRDefault="002A4325" w:rsidP="002A4325">
      <w:pPr>
        <w:rPr>
          <w:rStyle w:val="TagStyle"/>
          <w:rFonts w:ascii="David" w:hAnsi="David"/>
          <w:u w:val="single"/>
          <w:rtl/>
          <w:lang w:eastAsia="he-IL"/>
        </w:rPr>
      </w:pPr>
      <w:bookmarkStart w:id="2396" w:name="_ETM_Q1_6370902"/>
      <w:bookmarkEnd w:id="2396"/>
    </w:p>
    <w:p w14:paraId="4FDDA22C" w14:textId="77777777" w:rsidR="002A4325" w:rsidRDefault="002A4325" w:rsidP="002A4325">
      <w:pPr>
        <w:pStyle w:val="a4"/>
        <w:keepNext/>
        <w:rPr>
          <w:rtl/>
        </w:rPr>
      </w:pPr>
      <w:bookmarkStart w:id="2397" w:name="ET_speaker_ברק_לייזר_433"/>
      <w:r w:rsidRPr="002A4325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2A4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14:paraId="04A364EE" w14:textId="77777777" w:rsidR="002A4325" w:rsidRDefault="002A4325" w:rsidP="002A4325">
      <w:pPr>
        <w:pStyle w:val="KeepWithNext"/>
        <w:rPr>
          <w:rtl/>
          <w:lang w:eastAsia="he-IL"/>
        </w:rPr>
      </w:pPr>
    </w:p>
    <w:p w14:paraId="0B63A401" w14:textId="77777777" w:rsidR="00341FAD" w:rsidRDefault="00341FAD" w:rsidP="00341FAD">
      <w:pPr>
        <w:rPr>
          <w:rtl/>
        </w:rPr>
      </w:pPr>
      <w:bookmarkStart w:id="2398" w:name="_ETM_Q1_6371401"/>
      <w:bookmarkStart w:id="2399" w:name="_ETM_Q1_6382650"/>
      <w:bookmarkEnd w:id="2398"/>
      <w:bookmarkEnd w:id="2399"/>
      <w:r>
        <w:rPr>
          <w:rFonts w:hint="cs"/>
          <w:rtl/>
        </w:rPr>
        <w:t>אני מקבל את ההערה.</w:t>
      </w:r>
    </w:p>
    <w:p w14:paraId="08976DEB" w14:textId="77777777" w:rsidR="00F3417F" w:rsidRDefault="00F3417F" w:rsidP="00341FAD">
      <w:pPr>
        <w:rPr>
          <w:rtl/>
        </w:rPr>
      </w:pPr>
    </w:p>
    <w:p w14:paraId="346082A6" w14:textId="77777777" w:rsidR="00F3417F" w:rsidRDefault="00F3417F" w:rsidP="00F3417F">
      <w:pPr>
        <w:pStyle w:val="a4"/>
        <w:keepNext/>
        <w:rPr>
          <w:rtl/>
        </w:rPr>
      </w:pPr>
      <w:bookmarkStart w:id="2400" w:name="ET_speaker_5069_300"/>
      <w:r w:rsidRPr="00F341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4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7580EF92" w14:textId="77777777" w:rsidR="00F3417F" w:rsidRDefault="00F3417F" w:rsidP="00F3417F">
      <w:pPr>
        <w:pStyle w:val="KeepWithNext"/>
        <w:rPr>
          <w:rtl/>
        </w:rPr>
      </w:pPr>
    </w:p>
    <w:p w14:paraId="6E73A900" w14:textId="77777777" w:rsidR="00F3417F" w:rsidRPr="00F3417F" w:rsidRDefault="00F3417F" w:rsidP="00F3417F">
      <w:pPr>
        <w:rPr>
          <w:rtl/>
        </w:rPr>
      </w:pPr>
      <w:r>
        <w:rPr>
          <w:rFonts w:hint="cs"/>
          <w:rtl/>
        </w:rPr>
        <w:t>מקבלים את ההערה.</w:t>
      </w:r>
    </w:p>
    <w:p w14:paraId="662753AB" w14:textId="77777777" w:rsidR="00341FAD" w:rsidRDefault="00341FAD" w:rsidP="00341FAD">
      <w:pPr>
        <w:rPr>
          <w:rtl/>
        </w:rPr>
      </w:pPr>
      <w:bookmarkStart w:id="2401" w:name="_ETM_Q1_6384651"/>
      <w:bookmarkStart w:id="2402" w:name="_ETM_Q1_6391151"/>
      <w:bookmarkEnd w:id="2401"/>
      <w:bookmarkEnd w:id="2402"/>
    </w:p>
    <w:p w14:paraId="0DC1ABE7" w14:textId="77777777" w:rsidR="00341FAD" w:rsidRDefault="00341FAD" w:rsidP="00341FAD">
      <w:pPr>
        <w:pStyle w:val="a4"/>
        <w:keepNext/>
        <w:rPr>
          <w:rtl/>
        </w:rPr>
      </w:pPr>
      <w:bookmarkStart w:id="2403" w:name="ET_speaker_מיכאל_שפיצר_190"/>
      <w:r w:rsidRPr="00341FAD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341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59EC7C28" w14:textId="77777777" w:rsidR="00341FAD" w:rsidRDefault="00341FAD" w:rsidP="00341FAD">
      <w:pPr>
        <w:pStyle w:val="KeepWithNext"/>
        <w:rPr>
          <w:rtl/>
        </w:rPr>
      </w:pPr>
    </w:p>
    <w:p w14:paraId="6063F00F" w14:textId="77777777" w:rsidR="006241D2" w:rsidRDefault="00341FAD" w:rsidP="00341FAD">
      <w:pPr>
        <w:rPr>
          <w:rtl/>
        </w:rPr>
      </w:pPr>
      <w:bookmarkStart w:id="2404" w:name="_ETM_Q1_6391400"/>
      <w:bookmarkStart w:id="2405" w:name="_ETM_Q1_6384900"/>
      <w:bookmarkEnd w:id="2404"/>
      <w:bookmarkEnd w:id="2405"/>
      <w:r>
        <w:rPr>
          <w:rFonts w:hint="cs"/>
          <w:rtl/>
        </w:rPr>
        <w:t xml:space="preserve">אמרנו בפירוש שברגע </w:t>
      </w:r>
      <w:bookmarkStart w:id="2406" w:name="_ETM_Q1_6387900"/>
      <w:bookmarkEnd w:id="2406"/>
      <w:r>
        <w:rPr>
          <w:rFonts w:hint="cs"/>
          <w:rtl/>
        </w:rPr>
        <w:t>שנסכם ונבחן את כל הנושא כולל שאלת הנראות.</w:t>
      </w:r>
    </w:p>
    <w:p w14:paraId="74FD4E01" w14:textId="77777777" w:rsidR="00341FAD" w:rsidRDefault="00341FAD" w:rsidP="00341FAD">
      <w:pPr>
        <w:rPr>
          <w:rtl/>
        </w:rPr>
      </w:pPr>
    </w:p>
    <w:p w14:paraId="34A68568" w14:textId="77777777" w:rsidR="00341FAD" w:rsidRDefault="00341FAD" w:rsidP="00341FAD">
      <w:pPr>
        <w:pStyle w:val="af6"/>
        <w:keepNext/>
        <w:rPr>
          <w:rtl/>
        </w:rPr>
      </w:pPr>
      <w:bookmarkStart w:id="2407" w:name="ET_yor_6157_191"/>
      <w:r w:rsidRPr="00341F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1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7358C929" w14:textId="77777777" w:rsidR="00341FAD" w:rsidRDefault="00341FAD" w:rsidP="00341FAD">
      <w:pPr>
        <w:pStyle w:val="KeepWithNext"/>
        <w:rPr>
          <w:rtl/>
        </w:rPr>
      </w:pPr>
    </w:p>
    <w:p w14:paraId="302A16B1" w14:textId="77777777" w:rsidR="00341FAD" w:rsidRDefault="00341FAD" w:rsidP="00F3417F">
      <w:pPr>
        <w:rPr>
          <w:rtl/>
        </w:rPr>
      </w:pPr>
      <w:bookmarkStart w:id="2408" w:name="_ETM_Q1_6402150"/>
      <w:bookmarkEnd w:id="2408"/>
      <w:r>
        <w:rPr>
          <w:rFonts w:hint="cs"/>
          <w:rtl/>
        </w:rPr>
        <w:t xml:space="preserve">משרד </w:t>
      </w:r>
      <w:bookmarkStart w:id="2409" w:name="_ETM_Q1_6402650"/>
      <w:bookmarkEnd w:id="2409"/>
      <w:r w:rsidR="00F3417F">
        <w:rPr>
          <w:rFonts w:hint="cs"/>
          <w:rtl/>
        </w:rPr>
        <w:t>המשפטים, נא התייחסות לסוג</w:t>
      </w:r>
      <w:r>
        <w:rPr>
          <w:rFonts w:hint="cs"/>
          <w:rtl/>
        </w:rPr>
        <w:t>יה</w:t>
      </w:r>
      <w:r w:rsidR="00F3417F">
        <w:rPr>
          <w:rFonts w:hint="cs"/>
          <w:rtl/>
        </w:rPr>
        <w:t>,</w:t>
      </w:r>
      <w:r>
        <w:rPr>
          <w:rFonts w:hint="cs"/>
          <w:rtl/>
        </w:rPr>
        <w:t xml:space="preserve"> האם מקובל </w:t>
      </w:r>
      <w:r w:rsidR="00F3417F">
        <w:rPr>
          <w:rFonts w:hint="cs"/>
          <w:rtl/>
        </w:rPr>
        <w:t xml:space="preserve">עליכם </w:t>
      </w:r>
      <w:r>
        <w:rPr>
          <w:rFonts w:hint="cs"/>
          <w:rtl/>
        </w:rPr>
        <w:t xml:space="preserve">שאדם </w:t>
      </w:r>
      <w:bookmarkStart w:id="2410" w:name="_ETM_Q1_6410400"/>
      <w:bookmarkEnd w:id="2410"/>
      <w:r>
        <w:rPr>
          <w:rFonts w:hint="cs"/>
          <w:rtl/>
        </w:rPr>
        <w:t xml:space="preserve">שהגיש בקשה בתיק בפרופיל </w:t>
      </w:r>
      <w:bookmarkStart w:id="2411" w:name="_ETM_Q1_6423150"/>
      <w:bookmarkEnd w:id="2411"/>
      <w:r>
        <w:rPr>
          <w:rFonts w:hint="cs"/>
          <w:rtl/>
        </w:rPr>
        <w:t>ציבורי שכזה והביע עמדתו</w:t>
      </w:r>
      <w:r w:rsidR="00F3417F">
        <w:rPr>
          <w:rFonts w:hint="cs"/>
          <w:rtl/>
        </w:rPr>
        <w:t>,</w:t>
      </w:r>
      <w:r>
        <w:rPr>
          <w:rFonts w:hint="cs"/>
          <w:rtl/>
        </w:rPr>
        <w:t xml:space="preserve"> יכול להתמנות </w:t>
      </w:r>
      <w:bookmarkStart w:id="2412" w:name="_ETM_Q1_6419151"/>
      <w:bookmarkEnd w:id="2412"/>
      <w:r>
        <w:rPr>
          <w:rFonts w:hint="cs"/>
          <w:rtl/>
        </w:rPr>
        <w:t>לצוות בדיקה שבודק את השופטים שדנו בתיק שהוא היה צד בו</w:t>
      </w:r>
      <w:r w:rsidR="00F3417F">
        <w:rPr>
          <w:rFonts w:hint="cs"/>
          <w:rtl/>
        </w:rPr>
        <w:t>?</w:t>
      </w:r>
      <w:r>
        <w:rPr>
          <w:rFonts w:hint="cs"/>
          <w:rtl/>
        </w:rPr>
        <w:t xml:space="preserve"> האם זו עמדתכם בנוגע לניגוד עניינים</w:t>
      </w:r>
      <w:r w:rsidR="00F3417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413" w:name="_ETM_Q1_6427401"/>
      <w:bookmarkEnd w:id="2413"/>
      <w:r>
        <w:rPr>
          <w:rFonts w:hint="cs"/>
          <w:rtl/>
        </w:rPr>
        <w:t>והאם זה מסתדר עם עמדתכם?</w:t>
      </w:r>
    </w:p>
    <w:p w14:paraId="59B5543F" w14:textId="77777777" w:rsidR="00F3417F" w:rsidRDefault="00F3417F" w:rsidP="00341FAD">
      <w:pPr>
        <w:rPr>
          <w:rtl/>
        </w:rPr>
      </w:pPr>
      <w:bookmarkStart w:id="2414" w:name="_ETM_Q1_6429150"/>
      <w:bookmarkStart w:id="2415" w:name="_ETM_Q1_6429400"/>
      <w:bookmarkEnd w:id="2414"/>
      <w:bookmarkEnd w:id="2415"/>
    </w:p>
    <w:p w14:paraId="1C6DEDD3" w14:textId="77777777" w:rsidR="00F3417F" w:rsidRDefault="00F3417F" w:rsidP="00F3417F">
      <w:pPr>
        <w:pStyle w:val="a4"/>
        <w:keepNext/>
        <w:rPr>
          <w:rtl/>
        </w:rPr>
      </w:pPr>
      <w:bookmarkStart w:id="2416" w:name="ET_speaker_שירה_עמנואל__302"/>
      <w:r w:rsidRPr="00F3417F">
        <w:rPr>
          <w:rStyle w:val="TagStyle"/>
          <w:rtl/>
        </w:rPr>
        <w:t xml:space="preserve"> &lt;&lt; דובר &gt;&gt; </w:t>
      </w:r>
      <w:r>
        <w:rPr>
          <w:rtl/>
        </w:rPr>
        <w:t>שירה עמנואל:</w:t>
      </w:r>
      <w:r w:rsidRPr="00F34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40497192" w14:textId="77777777" w:rsidR="00F3417F" w:rsidRDefault="00F3417F" w:rsidP="00F3417F">
      <w:pPr>
        <w:pStyle w:val="KeepWithNext"/>
        <w:rPr>
          <w:rtl/>
        </w:rPr>
      </w:pPr>
    </w:p>
    <w:p w14:paraId="5C96D789" w14:textId="7871DB25" w:rsidR="00341FAD" w:rsidRDefault="00341FAD" w:rsidP="00654971">
      <w:pPr>
        <w:rPr>
          <w:rtl/>
        </w:rPr>
      </w:pPr>
      <w:bookmarkStart w:id="2417" w:name="_ETM_Q1_6429900"/>
      <w:bookmarkEnd w:id="2417"/>
      <w:r>
        <w:rPr>
          <w:rFonts w:hint="cs"/>
          <w:rtl/>
        </w:rPr>
        <w:t xml:space="preserve">שמי שירה עמנואל ממשרד המשפטים. אני </w:t>
      </w:r>
      <w:bookmarkStart w:id="2418" w:name="_ETM_Q1_6434150"/>
      <w:bookmarkEnd w:id="2418"/>
      <w:r>
        <w:rPr>
          <w:rFonts w:hint="cs"/>
          <w:rtl/>
        </w:rPr>
        <w:t>יודעת שהנהלת בתי המשפט</w:t>
      </w:r>
      <w:r w:rsidR="006549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76B5">
        <w:rPr>
          <w:rFonts w:hint="cs"/>
          <w:rtl/>
        </w:rPr>
        <w:t>כפי</w:t>
      </w:r>
      <w:bookmarkStart w:id="2419" w:name="_ETM_Q1_6453902"/>
      <w:bookmarkEnd w:id="2419"/>
      <w:r w:rsidR="00654971">
        <w:rPr>
          <w:rFonts w:hint="cs"/>
          <w:rtl/>
        </w:rPr>
        <w:t xml:space="preserve"> שהם פירטו פה, </w:t>
      </w:r>
      <w:r>
        <w:rPr>
          <w:rFonts w:hint="cs"/>
          <w:rtl/>
        </w:rPr>
        <w:t>נדרשו לסוג</w:t>
      </w:r>
      <w:bookmarkStart w:id="2420" w:name="_ETM_Q1_6435901"/>
      <w:bookmarkEnd w:id="2420"/>
      <w:r>
        <w:rPr>
          <w:rFonts w:hint="cs"/>
          <w:rtl/>
        </w:rPr>
        <w:t>יה</w:t>
      </w:r>
      <w:r w:rsidR="00654971">
        <w:rPr>
          <w:rFonts w:hint="cs"/>
          <w:rtl/>
        </w:rPr>
        <w:t xml:space="preserve"> פנימה,</w:t>
      </w:r>
      <w:r>
        <w:rPr>
          <w:rFonts w:hint="cs"/>
          <w:rtl/>
        </w:rPr>
        <w:t xml:space="preserve"> ולהם יש את העובדות </w:t>
      </w:r>
      <w:bookmarkStart w:id="2421" w:name="_ETM_Q1_6439150"/>
      <w:bookmarkEnd w:id="2421"/>
      <w:r>
        <w:rPr>
          <w:rFonts w:hint="cs"/>
          <w:rtl/>
        </w:rPr>
        <w:t>ביחס לדיווח ולניגוד העניינים. על פניו</w:t>
      </w:r>
      <w:r w:rsidR="006549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22" w:name="_ETM_Q1_6442650"/>
      <w:bookmarkEnd w:id="2422"/>
      <w:r>
        <w:rPr>
          <w:rFonts w:hint="cs"/>
          <w:rtl/>
        </w:rPr>
        <w:t>הבנתי שהעקרונות הכלליים ש</w:t>
      </w:r>
      <w:r w:rsidR="00654971">
        <w:rPr>
          <w:rFonts w:hint="cs"/>
          <w:rtl/>
        </w:rPr>
        <w:t xml:space="preserve">עו"ד </w:t>
      </w:r>
      <w:r>
        <w:rPr>
          <w:rFonts w:hint="cs"/>
          <w:rtl/>
        </w:rPr>
        <w:t>ברק הציג מקובלים עלינו. אני לא י</w:t>
      </w:r>
      <w:bookmarkStart w:id="2423" w:name="_ETM_Q1_6447651"/>
      <w:bookmarkEnd w:id="2423"/>
      <w:r>
        <w:rPr>
          <w:rFonts w:hint="cs"/>
          <w:rtl/>
        </w:rPr>
        <w:t xml:space="preserve">ודעת להגיד </w:t>
      </w:r>
      <w:r w:rsidR="00654971">
        <w:rPr>
          <w:rFonts w:hint="cs"/>
          <w:rtl/>
        </w:rPr>
        <w:t xml:space="preserve">אם </w:t>
      </w:r>
      <w:r>
        <w:rPr>
          <w:rFonts w:hint="cs"/>
          <w:rtl/>
        </w:rPr>
        <w:t>לכתחילה או בדיעבד</w:t>
      </w:r>
      <w:r w:rsidR="00654971">
        <w:rPr>
          <w:rFonts w:hint="cs"/>
          <w:rtl/>
        </w:rPr>
        <w:t xml:space="preserve"> ו</w:t>
      </w:r>
      <w:r>
        <w:rPr>
          <w:rFonts w:hint="cs"/>
          <w:rtl/>
        </w:rPr>
        <w:t>אני יכולה לבדוק את זה</w:t>
      </w:r>
      <w:r w:rsidR="00654971">
        <w:rPr>
          <w:rFonts w:hint="cs"/>
          <w:rtl/>
        </w:rPr>
        <w:t xml:space="preserve">, אבל </w:t>
      </w:r>
      <w:bookmarkStart w:id="2424" w:name="_ETM_Q1_6451151"/>
      <w:bookmarkEnd w:id="2424"/>
      <w:r>
        <w:rPr>
          <w:rFonts w:hint="cs"/>
          <w:rtl/>
        </w:rPr>
        <w:t xml:space="preserve">על פניו </w:t>
      </w:r>
      <w:r w:rsidR="00277E5A">
        <w:rPr>
          <w:rFonts w:hint="cs"/>
          <w:rtl/>
        </w:rPr>
        <w:t>העקרונות</w:t>
      </w:r>
      <w:r>
        <w:rPr>
          <w:rFonts w:hint="cs"/>
          <w:rtl/>
        </w:rPr>
        <w:t xml:space="preserve"> הכללים לגבי נקודת הזמן </w:t>
      </w:r>
      <w:r w:rsidR="00F276B5">
        <w:rPr>
          <w:rFonts w:hint="cs"/>
          <w:rtl/>
        </w:rPr>
        <w:t xml:space="preserve">הנוכחית </w:t>
      </w:r>
      <w:r>
        <w:rPr>
          <w:rFonts w:hint="cs"/>
          <w:rtl/>
        </w:rPr>
        <w:t xml:space="preserve">- - - </w:t>
      </w:r>
    </w:p>
    <w:p w14:paraId="21D79962" w14:textId="77777777" w:rsidR="00654971" w:rsidRDefault="00654971" w:rsidP="00341FAD">
      <w:pPr>
        <w:rPr>
          <w:rtl/>
        </w:rPr>
      </w:pPr>
      <w:bookmarkStart w:id="2425" w:name="_ETM_Q1_6454151"/>
      <w:bookmarkEnd w:id="2425"/>
    </w:p>
    <w:p w14:paraId="67240CAE" w14:textId="77777777" w:rsidR="00654971" w:rsidRDefault="00654971" w:rsidP="00654971">
      <w:pPr>
        <w:pStyle w:val="a4"/>
        <w:keepNext/>
        <w:rPr>
          <w:rtl/>
        </w:rPr>
      </w:pPr>
      <w:bookmarkStart w:id="2426" w:name="ET_speaker_6357_303"/>
      <w:r w:rsidRPr="006549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5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6D07655F" w14:textId="77777777" w:rsidR="00654971" w:rsidRDefault="00654971" w:rsidP="00654971">
      <w:pPr>
        <w:pStyle w:val="KeepWithNext"/>
        <w:rPr>
          <w:rtl/>
        </w:rPr>
      </w:pPr>
    </w:p>
    <w:p w14:paraId="4FC8D882" w14:textId="77777777" w:rsidR="00341FAD" w:rsidRDefault="00341FAD" w:rsidP="00341FAD">
      <w:pPr>
        <w:rPr>
          <w:rtl/>
        </w:rPr>
      </w:pPr>
      <w:bookmarkStart w:id="2427" w:name="_ETM_Q1_6454400"/>
      <w:bookmarkEnd w:id="2427"/>
      <w:r>
        <w:rPr>
          <w:rFonts w:hint="cs"/>
          <w:rtl/>
        </w:rPr>
        <w:t>מה זה כלליים?</w:t>
      </w:r>
    </w:p>
    <w:p w14:paraId="6726DBC0" w14:textId="77777777" w:rsidR="00654971" w:rsidRDefault="00654971" w:rsidP="00341FAD">
      <w:pPr>
        <w:rPr>
          <w:rtl/>
        </w:rPr>
      </w:pPr>
      <w:bookmarkStart w:id="2428" w:name="_ETM_Q1_6455150"/>
      <w:bookmarkEnd w:id="2428"/>
    </w:p>
    <w:p w14:paraId="58C93D80" w14:textId="77777777" w:rsidR="00654971" w:rsidRDefault="00654971" w:rsidP="00654971">
      <w:pPr>
        <w:pStyle w:val="af6"/>
        <w:keepNext/>
        <w:rPr>
          <w:rtl/>
        </w:rPr>
      </w:pPr>
      <w:bookmarkStart w:id="2429" w:name="ET_yor_6157_304"/>
      <w:r w:rsidRPr="006549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14:paraId="3B492ECB" w14:textId="77777777" w:rsidR="00654971" w:rsidRDefault="00654971" w:rsidP="00654971">
      <w:pPr>
        <w:pStyle w:val="KeepWithNext"/>
        <w:rPr>
          <w:rtl/>
        </w:rPr>
      </w:pPr>
    </w:p>
    <w:p w14:paraId="0194ECAE" w14:textId="77777777" w:rsidR="00341FAD" w:rsidRDefault="00341FAD" w:rsidP="00341FAD">
      <w:pPr>
        <w:rPr>
          <w:rtl/>
        </w:rPr>
      </w:pPr>
      <w:bookmarkStart w:id="2430" w:name="_ETM_Q1_6455400"/>
      <w:bookmarkEnd w:id="2430"/>
      <w:r>
        <w:rPr>
          <w:rFonts w:hint="cs"/>
          <w:rtl/>
        </w:rPr>
        <w:t>שאסור ל</w:t>
      </w:r>
      <w:r w:rsidR="00277E5A">
        <w:rPr>
          <w:rFonts w:hint="cs"/>
          <w:rtl/>
        </w:rPr>
        <w:t>היות בניגוד עניינים.</w:t>
      </w:r>
    </w:p>
    <w:p w14:paraId="36F6D959" w14:textId="77777777" w:rsidR="00F276B5" w:rsidRDefault="00F276B5" w:rsidP="00341FAD">
      <w:pPr>
        <w:rPr>
          <w:rtl/>
        </w:rPr>
      </w:pPr>
      <w:bookmarkStart w:id="2431" w:name="_ETM_Q1_6456401"/>
      <w:bookmarkStart w:id="2432" w:name="_ETM_Q1_6456901"/>
      <w:bookmarkEnd w:id="2431"/>
      <w:bookmarkEnd w:id="2432"/>
    </w:p>
    <w:p w14:paraId="494874E6" w14:textId="77777777" w:rsidR="00EF0060" w:rsidRDefault="00EF0060" w:rsidP="00EF0060">
      <w:pPr>
        <w:rPr>
          <w:rStyle w:val="TagStyle"/>
          <w:rFonts w:ascii="David" w:hAnsi="David"/>
          <w:u w:val="single"/>
          <w:rtl/>
          <w:lang w:eastAsia="he-IL"/>
        </w:rPr>
      </w:pPr>
      <w:bookmarkStart w:id="2433" w:name="_ETM_Q1_6456151"/>
      <w:bookmarkStart w:id="2434" w:name="_ETM_Q1_6456400"/>
      <w:bookmarkEnd w:id="2433"/>
      <w:bookmarkEnd w:id="2434"/>
    </w:p>
    <w:p w14:paraId="7BB98367" w14:textId="77777777" w:rsidR="00EF0060" w:rsidRDefault="00EF0060" w:rsidP="00EF0060">
      <w:pPr>
        <w:pStyle w:val="a4"/>
        <w:keepNext/>
        <w:rPr>
          <w:rtl/>
        </w:rPr>
      </w:pPr>
      <w:bookmarkStart w:id="2435" w:name="ET_speaker_שירה_עמנואל__306"/>
      <w:r w:rsidRPr="00EF0060">
        <w:rPr>
          <w:rStyle w:val="TagStyle"/>
          <w:rtl/>
        </w:rPr>
        <w:t xml:space="preserve"> &lt;&lt; דובר &gt;&gt; </w:t>
      </w:r>
      <w:r>
        <w:rPr>
          <w:rtl/>
        </w:rPr>
        <w:t>שירה עמנואל:</w:t>
      </w:r>
      <w:r w:rsidRPr="00EF0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16F308A5" w14:textId="77777777" w:rsidR="00EF0060" w:rsidRDefault="00EF0060" w:rsidP="00EF0060">
      <w:pPr>
        <w:pStyle w:val="KeepWithNext"/>
        <w:rPr>
          <w:rtl/>
          <w:lang w:eastAsia="he-IL"/>
        </w:rPr>
      </w:pPr>
    </w:p>
    <w:p w14:paraId="049F7018" w14:textId="77777777" w:rsidR="00654971" w:rsidRDefault="00654971" w:rsidP="00654971">
      <w:pPr>
        <w:rPr>
          <w:rtl/>
        </w:rPr>
      </w:pPr>
      <w:bookmarkStart w:id="2436" w:name="_ETM_Q1_6475650"/>
      <w:bookmarkStart w:id="2437" w:name="_ETM_Q1_6463401"/>
      <w:bookmarkStart w:id="2438" w:name="_ETM_Q1_6463650"/>
      <w:bookmarkEnd w:id="2436"/>
      <w:bookmarkEnd w:id="2437"/>
      <w:bookmarkEnd w:id="2438"/>
      <w:r>
        <w:rPr>
          <w:rFonts w:hint="cs"/>
          <w:rtl/>
        </w:rPr>
        <w:t xml:space="preserve">הבחינה </w:t>
      </w:r>
      <w:bookmarkStart w:id="2439" w:name="_ETM_Q1_6457900"/>
      <w:bookmarkEnd w:id="2439"/>
      <w:r>
        <w:rPr>
          <w:rFonts w:hint="cs"/>
          <w:rtl/>
        </w:rPr>
        <w:t>שלהם לגבי ניגוד עניינים ולגבי נקודות הזמן</w:t>
      </w:r>
      <w:r w:rsidR="00EF0060">
        <w:rPr>
          <w:rFonts w:hint="cs"/>
          <w:rtl/>
        </w:rPr>
        <w:t xml:space="preserve"> הנוכחית</w:t>
      </w:r>
      <w:r>
        <w:rPr>
          <w:rFonts w:hint="cs"/>
          <w:rtl/>
        </w:rPr>
        <w:t xml:space="preserve">, אני יודעת שעל פניו העקרונות </w:t>
      </w:r>
      <w:bookmarkStart w:id="2440" w:name="_ETM_Q1_6462900"/>
      <w:bookmarkEnd w:id="2440"/>
      <w:r>
        <w:rPr>
          <w:rFonts w:hint="cs"/>
          <w:rtl/>
        </w:rPr>
        <w:t xml:space="preserve">האלו </w:t>
      </w:r>
      <w:r w:rsidR="00EF0060">
        <w:rPr>
          <w:rFonts w:hint="cs"/>
          <w:rtl/>
        </w:rPr>
        <w:t xml:space="preserve">היו </w:t>
      </w:r>
      <w:r>
        <w:rPr>
          <w:rFonts w:hint="cs"/>
          <w:rtl/>
        </w:rPr>
        <w:t>מקובלים.</w:t>
      </w:r>
    </w:p>
    <w:p w14:paraId="739C0D80" w14:textId="77777777" w:rsidR="00654971" w:rsidRDefault="00654971" w:rsidP="00654971">
      <w:pPr>
        <w:rPr>
          <w:rtl/>
        </w:rPr>
      </w:pPr>
      <w:bookmarkStart w:id="2441" w:name="_ETM_Q1_6465152"/>
      <w:bookmarkEnd w:id="2441"/>
    </w:p>
    <w:p w14:paraId="44BEDDF6" w14:textId="77777777" w:rsidR="00654971" w:rsidRDefault="00654971" w:rsidP="00654971">
      <w:pPr>
        <w:pStyle w:val="af6"/>
        <w:keepNext/>
        <w:rPr>
          <w:rtl/>
        </w:rPr>
      </w:pPr>
      <w:bookmarkStart w:id="2442" w:name="ET_yor_6157_305"/>
      <w:r w:rsidRPr="006549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695606F3" w14:textId="77777777" w:rsidR="00654971" w:rsidRDefault="00654971" w:rsidP="00654971">
      <w:pPr>
        <w:pStyle w:val="KeepWithNext"/>
        <w:rPr>
          <w:rtl/>
        </w:rPr>
      </w:pPr>
    </w:p>
    <w:p w14:paraId="2455774A" w14:textId="42BF3595" w:rsidR="00277E5A" w:rsidRDefault="00277E5A" w:rsidP="00EF0060">
      <w:pPr>
        <w:rPr>
          <w:rtl/>
        </w:rPr>
      </w:pPr>
      <w:bookmarkStart w:id="2443" w:name="_ETM_Q1_6465651"/>
      <w:bookmarkEnd w:id="2443"/>
      <w:r>
        <w:rPr>
          <w:rFonts w:hint="cs"/>
          <w:rtl/>
        </w:rPr>
        <w:t xml:space="preserve">אבל זה מה שאני שאלתי אותו. אם הוא היה אומר לי </w:t>
      </w:r>
      <w:r w:rsidR="00654971">
        <w:rPr>
          <w:rFonts w:hint="cs"/>
          <w:rtl/>
        </w:rPr>
        <w:t>ש</w:t>
      </w:r>
      <w:r>
        <w:rPr>
          <w:rFonts w:hint="cs"/>
          <w:rtl/>
        </w:rPr>
        <w:t xml:space="preserve">על פניו בגלל שכבר סיימו את העבודה ורק </w:t>
      </w:r>
      <w:bookmarkStart w:id="2444" w:name="_ETM_Q1_6468150"/>
      <w:bookmarkEnd w:id="2444"/>
      <w:r>
        <w:rPr>
          <w:rFonts w:hint="cs"/>
          <w:rtl/>
        </w:rPr>
        <w:t>צריכים להגיש את הטיוטה</w:t>
      </w:r>
      <w:r w:rsidR="00F276B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טיעון אחד שאני שומע </w:t>
      </w:r>
      <w:bookmarkStart w:id="2445" w:name="_ETM_Q1_6471900"/>
      <w:bookmarkEnd w:id="2445"/>
      <w:r w:rsidR="00654971">
        <w:rPr>
          <w:rFonts w:hint="cs"/>
          <w:rtl/>
        </w:rPr>
        <w:t xml:space="preserve">עכשיו </w:t>
      </w:r>
      <w:r>
        <w:rPr>
          <w:rFonts w:hint="cs"/>
          <w:rtl/>
        </w:rPr>
        <w:t>ויש פה איזשהו היגיון</w:t>
      </w:r>
      <w:r w:rsidR="00EF0060">
        <w:rPr>
          <w:rFonts w:hint="cs"/>
          <w:rtl/>
        </w:rPr>
        <w:t>, למרות</w:t>
      </w:r>
      <w:r w:rsidR="00654971">
        <w:rPr>
          <w:rFonts w:hint="cs"/>
          <w:rtl/>
        </w:rPr>
        <w:t xml:space="preserve"> </w:t>
      </w:r>
      <w:r w:rsidR="00EF0060">
        <w:rPr>
          <w:rFonts w:hint="cs"/>
          <w:rtl/>
        </w:rPr>
        <w:t>ש</w:t>
      </w:r>
      <w:r>
        <w:rPr>
          <w:rFonts w:hint="cs"/>
          <w:rtl/>
        </w:rPr>
        <w:t xml:space="preserve">אני יודע שבמקרים אחרים </w:t>
      </w:r>
      <w:bookmarkStart w:id="2446" w:name="_ETM_Q1_6475401"/>
      <w:bookmarkEnd w:id="2446"/>
      <w:r w:rsidR="00EF0060">
        <w:rPr>
          <w:rFonts w:hint="cs"/>
          <w:rtl/>
        </w:rPr>
        <w:t xml:space="preserve">גם על זה </w:t>
      </w:r>
      <w:r>
        <w:rPr>
          <w:rFonts w:hint="cs"/>
          <w:rtl/>
        </w:rPr>
        <w:t>עצרו עבודות צוות</w:t>
      </w:r>
      <w:r w:rsidR="00654971">
        <w:rPr>
          <w:rFonts w:hint="cs"/>
          <w:rtl/>
        </w:rPr>
        <w:t xml:space="preserve">, </w:t>
      </w:r>
      <w:r w:rsidR="00EF0060">
        <w:rPr>
          <w:rFonts w:hint="cs"/>
          <w:rtl/>
        </w:rPr>
        <w:t>אבל בסדר, נגיד ש</w:t>
      </w:r>
      <w:r>
        <w:rPr>
          <w:rFonts w:hint="cs"/>
          <w:rtl/>
        </w:rPr>
        <w:t xml:space="preserve">יש בזה איזשהו היגיון פנימי, אבל </w:t>
      </w:r>
      <w:bookmarkStart w:id="2447" w:name="_ETM_Q1_6478401"/>
      <w:bookmarkEnd w:id="2447"/>
      <w:r>
        <w:rPr>
          <w:rFonts w:hint="cs"/>
          <w:rtl/>
        </w:rPr>
        <w:t xml:space="preserve">אם העובדות שידועות לנו היום, </w:t>
      </w:r>
      <w:r w:rsidR="00654971" w:rsidRPr="00654971">
        <w:rPr>
          <w:rtl/>
        </w:rPr>
        <w:t>היו ידועות</w:t>
      </w:r>
      <w:r w:rsidR="00654971">
        <w:rPr>
          <w:rFonts w:hint="cs"/>
          <w:rtl/>
        </w:rPr>
        <w:t xml:space="preserve"> קודם, </w:t>
      </w:r>
      <w:r>
        <w:rPr>
          <w:rFonts w:hint="cs"/>
          <w:rtl/>
        </w:rPr>
        <w:t xml:space="preserve">האם </w:t>
      </w:r>
      <w:bookmarkStart w:id="2448" w:name="_ETM_Q1_6480900"/>
      <w:bookmarkEnd w:id="2448"/>
      <w:r>
        <w:rPr>
          <w:rFonts w:hint="cs"/>
          <w:rtl/>
        </w:rPr>
        <w:t>ניתן היה על</w:t>
      </w:r>
      <w:r w:rsidR="00654971">
        <w:rPr>
          <w:rFonts w:hint="cs"/>
          <w:rtl/>
        </w:rPr>
        <w:t xml:space="preserve"> </w:t>
      </w:r>
      <w:r>
        <w:rPr>
          <w:rFonts w:hint="cs"/>
          <w:rtl/>
        </w:rPr>
        <w:t>פי כללי ניגוד העניינים שאתם מכירים, למנות א</w:t>
      </w:r>
      <w:bookmarkStart w:id="2449" w:name="_ETM_Q1_6484650"/>
      <w:bookmarkEnd w:id="2449"/>
      <w:r>
        <w:rPr>
          <w:rFonts w:hint="cs"/>
          <w:rtl/>
        </w:rPr>
        <w:t>ותם לצוות הבדיקה הזה?</w:t>
      </w:r>
    </w:p>
    <w:p w14:paraId="7DCE11A5" w14:textId="77777777" w:rsidR="00EF0060" w:rsidRDefault="00EF0060" w:rsidP="00341FAD">
      <w:pPr>
        <w:rPr>
          <w:rtl/>
        </w:rPr>
      </w:pPr>
      <w:bookmarkStart w:id="2450" w:name="_ETM_Q1_6485900"/>
      <w:bookmarkEnd w:id="2450"/>
    </w:p>
    <w:p w14:paraId="6587D6E2" w14:textId="77777777" w:rsidR="00EF0060" w:rsidRDefault="00EF0060" w:rsidP="00EF0060">
      <w:pPr>
        <w:pStyle w:val="a4"/>
        <w:keepNext/>
        <w:rPr>
          <w:rtl/>
        </w:rPr>
      </w:pPr>
      <w:bookmarkStart w:id="2451" w:name="ET_speaker_שירה_עמנואל__307"/>
      <w:r w:rsidRPr="00EF0060">
        <w:rPr>
          <w:rStyle w:val="TagStyle"/>
          <w:rtl/>
        </w:rPr>
        <w:t xml:space="preserve"> &lt;&lt; דובר &gt;&gt; </w:t>
      </w:r>
      <w:r>
        <w:rPr>
          <w:rtl/>
        </w:rPr>
        <w:t>שירה עמנואל:</w:t>
      </w:r>
      <w:r w:rsidRPr="00EF0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274B8454" w14:textId="77777777" w:rsidR="00EF0060" w:rsidRDefault="00EF0060" w:rsidP="00EF0060">
      <w:pPr>
        <w:pStyle w:val="KeepWithNext"/>
        <w:rPr>
          <w:rtl/>
        </w:rPr>
      </w:pPr>
    </w:p>
    <w:p w14:paraId="17205765" w14:textId="77777777" w:rsidR="00277E5A" w:rsidRDefault="00EF0060" w:rsidP="00EF0060">
      <w:pPr>
        <w:rPr>
          <w:rtl/>
        </w:rPr>
      </w:pPr>
      <w:bookmarkStart w:id="2452" w:name="_ETM_Q1_6486150"/>
      <w:bookmarkEnd w:id="2452"/>
      <w:r>
        <w:rPr>
          <w:rFonts w:hint="cs"/>
          <w:rtl/>
        </w:rPr>
        <w:t>אני יכולה ל</w:t>
      </w:r>
      <w:bookmarkStart w:id="2453" w:name="_ETM_Q1_6490400"/>
      <w:bookmarkEnd w:id="2453"/>
      <w:r>
        <w:rPr>
          <w:rFonts w:hint="cs"/>
          <w:rtl/>
        </w:rPr>
        <w:t xml:space="preserve">ברר </w:t>
      </w:r>
      <w:r w:rsidR="00277E5A">
        <w:rPr>
          <w:rFonts w:hint="cs"/>
          <w:rtl/>
        </w:rPr>
        <w:t>לגבי לכתחילה ובדיעבד.</w:t>
      </w:r>
    </w:p>
    <w:p w14:paraId="4EC57F1A" w14:textId="77777777" w:rsidR="00EF0060" w:rsidRDefault="00EF0060" w:rsidP="00277E5A">
      <w:pPr>
        <w:rPr>
          <w:rtl/>
        </w:rPr>
      </w:pPr>
      <w:bookmarkStart w:id="2454" w:name="_ETM_Q1_6493650"/>
      <w:bookmarkEnd w:id="2454"/>
    </w:p>
    <w:p w14:paraId="09A9F83E" w14:textId="77777777" w:rsidR="00EF0060" w:rsidRDefault="00EF0060" w:rsidP="00EF0060">
      <w:pPr>
        <w:pStyle w:val="af6"/>
        <w:keepNext/>
        <w:rPr>
          <w:rtl/>
        </w:rPr>
      </w:pPr>
      <w:bookmarkStart w:id="2455" w:name="ET_yor_6157_308"/>
      <w:r w:rsidRPr="00EF00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0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14:paraId="58A5164C" w14:textId="77777777" w:rsidR="00EF0060" w:rsidRDefault="00EF0060" w:rsidP="00EF0060">
      <w:pPr>
        <w:pStyle w:val="KeepWithNext"/>
        <w:rPr>
          <w:rtl/>
        </w:rPr>
      </w:pPr>
    </w:p>
    <w:p w14:paraId="50554F27" w14:textId="77777777" w:rsidR="00EF0060" w:rsidRDefault="00EF0060" w:rsidP="00EF0060">
      <w:pPr>
        <w:rPr>
          <w:rtl/>
        </w:rPr>
      </w:pPr>
      <w:r>
        <w:rPr>
          <w:rFonts w:hint="cs"/>
          <w:rtl/>
        </w:rPr>
        <w:t>אז בדקי בבקשה.</w:t>
      </w:r>
    </w:p>
    <w:p w14:paraId="73CA7A6F" w14:textId="77777777" w:rsidR="00EF0060" w:rsidRDefault="00EF0060" w:rsidP="00EF0060">
      <w:pPr>
        <w:rPr>
          <w:rtl/>
        </w:rPr>
      </w:pPr>
    </w:p>
    <w:p w14:paraId="39C7EA69" w14:textId="77777777" w:rsidR="00EF0060" w:rsidRDefault="00EF0060" w:rsidP="00EF0060">
      <w:pPr>
        <w:pStyle w:val="a4"/>
        <w:keepNext/>
        <w:rPr>
          <w:rtl/>
        </w:rPr>
      </w:pPr>
      <w:bookmarkStart w:id="2456" w:name="ET_speaker_ברק_לייזר_309"/>
      <w:r w:rsidRPr="00EF0060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EF0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4578A22C" w14:textId="77777777" w:rsidR="00EF0060" w:rsidRDefault="00EF0060" w:rsidP="00EF0060">
      <w:pPr>
        <w:pStyle w:val="KeepWithNext"/>
        <w:rPr>
          <w:rtl/>
        </w:rPr>
      </w:pPr>
    </w:p>
    <w:p w14:paraId="3FF25EA1" w14:textId="77777777" w:rsidR="00277E5A" w:rsidRDefault="00277E5A" w:rsidP="00EF0060">
      <w:pPr>
        <w:rPr>
          <w:rtl/>
        </w:rPr>
      </w:pPr>
      <w:bookmarkStart w:id="2457" w:name="_ETM_Q1_6493901"/>
      <w:bookmarkEnd w:id="2457"/>
      <w:r>
        <w:rPr>
          <w:rFonts w:hint="cs"/>
          <w:rtl/>
        </w:rPr>
        <w:t xml:space="preserve">אדוני אני </w:t>
      </w:r>
      <w:r w:rsidR="00EF0060">
        <w:rPr>
          <w:rFonts w:hint="cs"/>
          <w:rtl/>
        </w:rPr>
        <w:t>יכול גם להמ</w:t>
      </w:r>
      <w:r>
        <w:rPr>
          <w:rFonts w:hint="cs"/>
          <w:rtl/>
        </w:rPr>
        <w:t>ציא גם את חוות הדעת</w:t>
      </w:r>
      <w:r w:rsidR="00EF0060">
        <w:rPr>
          <w:rFonts w:hint="cs"/>
          <w:rtl/>
        </w:rPr>
        <w:t>.</w:t>
      </w:r>
    </w:p>
    <w:p w14:paraId="50252EDD" w14:textId="77777777" w:rsidR="00EF0060" w:rsidRDefault="00EF0060" w:rsidP="00EF0060">
      <w:pPr>
        <w:rPr>
          <w:rtl/>
        </w:rPr>
      </w:pPr>
    </w:p>
    <w:p w14:paraId="3D83AF19" w14:textId="77777777" w:rsidR="00EF0060" w:rsidRDefault="00EF0060" w:rsidP="00EF0060">
      <w:pPr>
        <w:pStyle w:val="a4"/>
        <w:keepNext/>
        <w:rPr>
          <w:rtl/>
        </w:rPr>
      </w:pPr>
      <w:bookmarkStart w:id="2458" w:name="ET_speaker_6357_310"/>
      <w:r w:rsidRPr="00EF006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0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14:paraId="7FE1319D" w14:textId="77777777" w:rsidR="00EF0060" w:rsidRDefault="00EF0060" w:rsidP="00EF0060">
      <w:pPr>
        <w:pStyle w:val="KeepWithNext"/>
        <w:rPr>
          <w:rtl/>
        </w:rPr>
      </w:pPr>
    </w:p>
    <w:p w14:paraId="7D394493" w14:textId="77777777" w:rsidR="00EF0060" w:rsidRPr="00EF0060" w:rsidRDefault="00EF0060" w:rsidP="00EF0060">
      <w:pPr>
        <w:rPr>
          <w:rtl/>
        </w:rPr>
      </w:pPr>
      <w:r>
        <w:rPr>
          <w:rFonts w:hint="cs"/>
          <w:rtl/>
        </w:rPr>
        <w:t>כן בבקשה, תמציא לנו.</w:t>
      </w:r>
    </w:p>
    <w:p w14:paraId="1908B503" w14:textId="77777777" w:rsidR="00277E5A" w:rsidRDefault="00277E5A" w:rsidP="00277E5A">
      <w:pPr>
        <w:rPr>
          <w:rtl/>
        </w:rPr>
      </w:pPr>
    </w:p>
    <w:p w14:paraId="7E15066F" w14:textId="77777777" w:rsidR="00277E5A" w:rsidRDefault="00277E5A" w:rsidP="00277E5A">
      <w:pPr>
        <w:pStyle w:val="a4"/>
        <w:keepNext/>
        <w:rPr>
          <w:rtl/>
        </w:rPr>
      </w:pPr>
      <w:bookmarkStart w:id="2459" w:name="ET_speaker_6156_193"/>
      <w:r w:rsidRPr="00277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7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14:paraId="07A4C212" w14:textId="77777777" w:rsidR="00277E5A" w:rsidRDefault="00277E5A" w:rsidP="00277E5A">
      <w:pPr>
        <w:pStyle w:val="KeepWithNext"/>
        <w:rPr>
          <w:rtl/>
        </w:rPr>
      </w:pPr>
    </w:p>
    <w:p w14:paraId="56B5D5D3" w14:textId="2A7B90F7" w:rsidR="00277E5A" w:rsidRDefault="00277E5A" w:rsidP="00EF0060">
      <w:pPr>
        <w:rPr>
          <w:rtl/>
        </w:rPr>
      </w:pPr>
      <w:bookmarkStart w:id="2460" w:name="_ETM_Q1_6521901"/>
      <w:bookmarkStart w:id="2461" w:name="_ETM_Q1_6522150"/>
      <w:bookmarkStart w:id="2462" w:name="_ETM_Q1_6498900"/>
      <w:bookmarkEnd w:id="2460"/>
      <w:bookmarkEnd w:id="2461"/>
      <w:bookmarkEnd w:id="2462"/>
      <w:r>
        <w:rPr>
          <w:rFonts w:hint="cs"/>
          <w:rtl/>
        </w:rPr>
        <w:t>חשוב לי שייאמר</w:t>
      </w:r>
      <w:r w:rsidR="00683CEC">
        <w:rPr>
          <w:rFonts w:hint="cs"/>
          <w:rtl/>
        </w:rPr>
        <w:t xml:space="preserve"> </w:t>
      </w:r>
      <w:bookmarkStart w:id="2463" w:name="_ETM_Q1_6510902"/>
      <w:bookmarkEnd w:id="2463"/>
      <w:r>
        <w:rPr>
          <w:rtl/>
        </w:rPr>
        <w:t>–</w:t>
      </w:r>
      <w:r>
        <w:rPr>
          <w:rFonts w:hint="cs"/>
          <w:rtl/>
        </w:rPr>
        <w:t xml:space="preserve"> יש הבדל בין נושא </w:t>
      </w:r>
      <w:bookmarkStart w:id="2464" w:name="_ETM_Q1_6507650"/>
      <w:bookmarkEnd w:id="2464"/>
      <w:r>
        <w:rPr>
          <w:rFonts w:hint="cs"/>
          <w:rtl/>
        </w:rPr>
        <w:t>של ניגוד עניינים משפטי לבין שאלה של מראית עין</w:t>
      </w:r>
      <w:r w:rsidR="00EF006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שני </w:t>
      </w:r>
      <w:bookmarkStart w:id="2465" w:name="_ETM_Q1_6512401"/>
      <w:bookmarkEnd w:id="2465"/>
      <w:r>
        <w:rPr>
          <w:rFonts w:hint="cs"/>
          <w:rtl/>
        </w:rPr>
        <w:t xml:space="preserve">הערכים האלה חשובים בפעילות רשות שלטונית. מקובל עליי </w:t>
      </w:r>
      <w:bookmarkStart w:id="2466" w:name="_ETM_Q1_6518400"/>
      <w:bookmarkEnd w:id="2466"/>
      <w:r>
        <w:rPr>
          <w:rFonts w:hint="cs"/>
          <w:rtl/>
        </w:rPr>
        <w:t>שעל פי הכללים של ניגוד עניינים, אין פה מצב ש</w:t>
      </w:r>
      <w:bookmarkStart w:id="2467" w:name="_ETM_Q1_6524901"/>
      <w:bookmarkEnd w:id="2467"/>
      <w:r>
        <w:rPr>
          <w:rFonts w:hint="cs"/>
          <w:rtl/>
        </w:rPr>
        <w:t>ל ניגוד עניינים במובן המשפטי הצר של המושג.</w:t>
      </w:r>
    </w:p>
    <w:p w14:paraId="18D8DCB7" w14:textId="77777777" w:rsidR="00277E5A" w:rsidRDefault="00277E5A" w:rsidP="00277E5A">
      <w:pPr>
        <w:rPr>
          <w:rtl/>
        </w:rPr>
      </w:pPr>
    </w:p>
    <w:p w14:paraId="529822E2" w14:textId="77777777" w:rsidR="00277E5A" w:rsidRDefault="00277E5A" w:rsidP="00277E5A">
      <w:pPr>
        <w:pStyle w:val="a4"/>
        <w:keepNext/>
        <w:rPr>
          <w:rtl/>
        </w:rPr>
      </w:pPr>
      <w:bookmarkStart w:id="2468" w:name="ET_speaker_6164_194"/>
      <w:r w:rsidRPr="00277E5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7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317F201A" w14:textId="77777777" w:rsidR="00277E5A" w:rsidRDefault="00277E5A" w:rsidP="00277E5A">
      <w:pPr>
        <w:pStyle w:val="KeepWithNext"/>
        <w:rPr>
          <w:rtl/>
        </w:rPr>
      </w:pPr>
    </w:p>
    <w:p w14:paraId="74FF63C7" w14:textId="77777777" w:rsidR="00277E5A" w:rsidRDefault="00277E5A" w:rsidP="00277E5A">
      <w:pPr>
        <w:rPr>
          <w:rtl/>
        </w:rPr>
      </w:pPr>
      <w:bookmarkStart w:id="2469" w:name="_ETM_Q1_6535901"/>
      <w:bookmarkStart w:id="2470" w:name="_ETM_Q1_6536150"/>
      <w:bookmarkStart w:id="2471" w:name="_ETM_Q1_6528401"/>
      <w:bookmarkEnd w:id="2469"/>
      <w:bookmarkEnd w:id="2470"/>
      <w:bookmarkEnd w:id="2471"/>
      <w:r>
        <w:rPr>
          <w:rFonts w:hint="cs"/>
          <w:rtl/>
        </w:rPr>
        <w:t xml:space="preserve">קראת את חוות </w:t>
      </w:r>
      <w:bookmarkStart w:id="2472" w:name="_ETM_Q1_6529151"/>
      <w:bookmarkEnd w:id="2472"/>
      <w:r>
        <w:rPr>
          <w:rFonts w:hint="cs"/>
          <w:rtl/>
        </w:rPr>
        <w:t>הדעת של היועצת המשפטית על ראש הממשלה בנושא עילת הסבירות?</w:t>
      </w:r>
    </w:p>
    <w:p w14:paraId="04A3BD70" w14:textId="77777777" w:rsidR="00277E5A" w:rsidRDefault="00277E5A" w:rsidP="00277E5A">
      <w:pPr>
        <w:rPr>
          <w:rtl/>
        </w:rPr>
      </w:pPr>
    </w:p>
    <w:p w14:paraId="18A713C8" w14:textId="77777777" w:rsidR="00277E5A" w:rsidRDefault="00277E5A" w:rsidP="00277E5A">
      <w:pPr>
        <w:pStyle w:val="a4"/>
        <w:keepNext/>
        <w:rPr>
          <w:rtl/>
        </w:rPr>
      </w:pPr>
      <w:bookmarkStart w:id="2473" w:name="_ETM_Q1_6532650"/>
      <w:bookmarkStart w:id="2474" w:name="ET_speaker_6156_195"/>
      <w:bookmarkEnd w:id="2473"/>
      <w:r w:rsidRPr="00277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7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5CAEABEF" w14:textId="77777777" w:rsidR="00277E5A" w:rsidRDefault="00277E5A" w:rsidP="00277E5A">
      <w:pPr>
        <w:pStyle w:val="KeepWithNext"/>
        <w:rPr>
          <w:rtl/>
        </w:rPr>
      </w:pPr>
    </w:p>
    <w:p w14:paraId="3406C638" w14:textId="3870EABD" w:rsidR="00277E5A" w:rsidRDefault="00683CEC" w:rsidP="00EF0060">
      <w:pPr>
        <w:rPr>
          <w:rtl/>
        </w:rPr>
      </w:pPr>
      <w:bookmarkStart w:id="2475" w:name="_ETM_Q1_6539150"/>
      <w:bookmarkEnd w:id="2475"/>
      <w:r>
        <w:rPr>
          <w:rFonts w:hint="cs"/>
          <w:rtl/>
        </w:rPr>
        <w:t xml:space="preserve">עמית, שניה. </w:t>
      </w:r>
      <w:r w:rsidR="00277E5A">
        <w:rPr>
          <w:rFonts w:hint="cs"/>
          <w:rtl/>
        </w:rPr>
        <w:t xml:space="preserve">מותר </w:t>
      </w:r>
      <w:bookmarkStart w:id="2476" w:name="_ETM_Q1_6541400"/>
      <w:bookmarkEnd w:id="2476"/>
      <w:r w:rsidR="00277E5A">
        <w:rPr>
          <w:rFonts w:hint="cs"/>
          <w:rtl/>
        </w:rPr>
        <w:t xml:space="preserve">גם שלא נסכים והכל בסדר. יש מפלס של בחינה משפטית של ניגוד </w:t>
      </w:r>
      <w:bookmarkStart w:id="2477" w:name="_ETM_Q1_6550151"/>
      <w:bookmarkEnd w:id="2477"/>
      <w:r w:rsidR="00277E5A">
        <w:rPr>
          <w:rFonts w:hint="cs"/>
          <w:rtl/>
        </w:rPr>
        <w:t>עניינים על כל התוצאות</w:t>
      </w:r>
      <w:r w:rsidR="00EF0060">
        <w:rPr>
          <w:rFonts w:hint="cs"/>
          <w:rtl/>
        </w:rPr>
        <w:t>, ואנחנו</w:t>
      </w:r>
      <w:r w:rsidR="00277E5A">
        <w:rPr>
          <w:rFonts w:hint="cs"/>
          <w:rtl/>
        </w:rPr>
        <w:t xml:space="preserve"> נקרא את חוות הדעת </w:t>
      </w:r>
      <w:bookmarkStart w:id="2478" w:name="_ETM_Q1_6554650"/>
      <w:bookmarkEnd w:id="2478"/>
      <w:r w:rsidR="00277E5A">
        <w:rPr>
          <w:rFonts w:hint="cs"/>
          <w:rtl/>
        </w:rPr>
        <w:t>שלכם</w:t>
      </w:r>
      <w:r w:rsidR="00EF0060">
        <w:rPr>
          <w:rFonts w:hint="cs"/>
          <w:rtl/>
        </w:rPr>
        <w:t xml:space="preserve"> </w:t>
      </w:r>
      <w:r w:rsidR="00EF0060">
        <w:rPr>
          <w:rtl/>
        </w:rPr>
        <w:t>–</w:t>
      </w:r>
      <w:r w:rsidR="00EF0060">
        <w:rPr>
          <w:rFonts w:hint="cs"/>
          <w:rtl/>
        </w:rPr>
        <w:t xml:space="preserve"> </w:t>
      </w:r>
      <w:r w:rsidR="00277E5A">
        <w:rPr>
          <w:rFonts w:hint="cs"/>
          <w:rtl/>
        </w:rPr>
        <w:t>למדתי לסמוך הרבה פעמים על ש</w:t>
      </w:r>
      <w:bookmarkStart w:id="2479" w:name="_ETM_Q1_6560150"/>
      <w:bookmarkEnd w:id="2479"/>
      <w:r w:rsidR="00277E5A">
        <w:rPr>
          <w:rFonts w:hint="cs"/>
          <w:rtl/>
        </w:rPr>
        <w:t xml:space="preserve">יקול הדעת. מעבר לקומה של ניגוד העניינים המשפטי, יש קומה </w:t>
      </w:r>
      <w:bookmarkStart w:id="2480" w:name="_ETM_Q1_6563150"/>
      <w:bookmarkEnd w:id="2480"/>
      <w:r w:rsidR="00277E5A">
        <w:rPr>
          <w:rFonts w:hint="cs"/>
          <w:rtl/>
        </w:rPr>
        <w:t xml:space="preserve">של מראית עין ומותר גם למערכת שלטונית לומר </w:t>
      </w:r>
      <w:bookmarkStart w:id="2481" w:name="_ETM_Q1_6569650"/>
      <w:bookmarkEnd w:id="2481"/>
      <w:r w:rsidR="00277E5A">
        <w:rPr>
          <w:rFonts w:hint="cs"/>
          <w:rtl/>
        </w:rPr>
        <w:t xml:space="preserve">בדיעבד מבלי שאנחנו נדרשים להיכנס לזירה של ניגוד עניינים משפטי, </w:t>
      </w:r>
      <w:r w:rsidR="00EF0060">
        <w:rPr>
          <w:rFonts w:hint="cs"/>
          <w:rtl/>
        </w:rPr>
        <w:t>ש</w:t>
      </w:r>
      <w:r w:rsidR="00277E5A">
        <w:rPr>
          <w:rFonts w:hint="cs"/>
          <w:rtl/>
        </w:rPr>
        <w:t xml:space="preserve">טוב היה שלא היינו במצב הזה, אבל מכיוון </w:t>
      </w:r>
      <w:bookmarkStart w:id="2482" w:name="_ETM_Q1_6578401"/>
      <w:bookmarkEnd w:id="2482"/>
      <w:r w:rsidR="00277E5A">
        <w:rPr>
          <w:rFonts w:hint="cs"/>
          <w:rtl/>
        </w:rPr>
        <w:t xml:space="preserve">שהדבר כבר נעשה ואנחנו יודעים מה </w:t>
      </w:r>
      <w:r w:rsidR="00EF0060">
        <w:rPr>
          <w:rFonts w:hint="cs"/>
          <w:rtl/>
        </w:rPr>
        <w:t xml:space="preserve">היא </w:t>
      </w:r>
      <w:r w:rsidR="00277E5A">
        <w:rPr>
          <w:rFonts w:hint="cs"/>
          <w:rtl/>
        </w:rPr>
        <w:t xml:space="preserve">התוצאה, אז לא </w:t>
      </w:r>
      <w:bookmarkStart w:id="2483" w:name="_ETM_Q1_6583401"/>
      <w:bookmarkEnd w:id="2483"/>
      <w:r w:rsidR="00277E5A">
        <w:rPr>
          <w:rFonts w:hint="cs"/>
          <w:rtl/>
        </w:rPr>
        <w:t xml:space="preserve">בגלל הטעות הזו פותחים את הכל מחדש. מותר לומר </w:t>
      </w:r>
      <w:bookmarkStart w:id="2484" w:name="_ETM_Q1_6587650"/>
      <w:bookmarkEnd w:id="2484"/>
      <w:r w:rsidR="00277E5A">
        <w:rPr>
          <w:rFonts w:hint="cs"/>
          <w:rtl/>
        </w:rPr>
        <w:t>שעדיף היה שצוות הבדיקה הזה יוקם עם הרכב שונה.</w:t>
      </w:r>
    </w:p>
    <w:p w14:paraId="02EF1662" w14:textId="77777777" w:rsidR="00277E5A" w:rsidRDefault="00277E5A" w:rsidP="00277E5A">
      <w:pPr>
        <w:rPr>
          <w:rtl/>
        </w:rPr>
      </w:pPr>
    </w:p>
    <w:p w14:paraId="293A5E62" w14:textId="77777777" w:rsidR="00277E5A" w:rsidRDefault="00277E5A" w:rsidP="00277E5A">
      <w:pPr>
        <w:pStyle w:val="af6"/>
        <w:keepNext/>
        <w:rPr>
          <w:rtl/>
        </w:rPr>
      </w:pPr>
      <w:bookmarkStart w:id="2485" w:name="ET_yor_6157_196"/>
      <w:r w:rsidRPr="00277E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14:paraId="3F439299" w14:textId="77777777" w:rsidR="00277E5A" w:rsidRDefault="00277E5A" w:rsidP="00277E5A">
      <w:pPr>
        <w:pStyle w:val="KeepWithNext"/>
        <w:rPr>
          <w:rtl/>
        </w:rPr>
      </w:pPr>
    </w:p>
    <w:p w14:paraId="1E5BBC85" w14:textId="77777777" w:rsidR="00277E5A" w:rsidRDefault="00277E5A" w:rsidP="00EF0060">
      <w:pPr>
        <w:rPr>
          <w:rtl/>
        </w:rPr>
      </w:pPr>
      <w:bookmarkStart w:id="2486" w:name="_ETM_Q1_6595900"/>
      <w:bookmarkStart w:id="2487" w:name="_ETM_Q1_6596151"/>
      <w:bookmarkEnd w:id="2486"/>
      <w:bookmarkEnd w:id="2487"/>
      <w:r>
        <w:rPr>
          <w:rFonts w:hint="cs"/>
          <w:rtl/>
        </w:rPr>
        <w:t xml:space="preserve">שאלה </w:t>
      </w:r>
      <w:bookmarkStart w:id="2488" w:name="_ETM_Q1_6596400"/>
      <w:bookmarkEnd w:id="2488"/>
      <w:r>
        <w:rPr>
          <w:rFonts w:hint="cs"/>
          <w:rtl/>
        </w:rPr>
        <w:t xml:space="preserve">אחרונה לפני שנעבור לנושא 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0060">
        <w:rPr>
          <w:rFonts w:hint="cs"/>
          <w:rtl/>
        </w:rPr>
        <w:t xml:space="preserve">השופט שפיצר, </w:t>
      </w:r>
      <w:r>
        <w:rPr>
          <w:rFonts w:hint="cs"/>
          <w:rtl/>
        </w:rPr>
        <w:t xml:space="preserve">האם הצוות שלך או אתה שאלתם </w:t>
      </w:r>
      <w:bookmarkStart w:id="2489" w:name="_ETM_Q1_6613650"/>
      <w:bookmarkEnd w:id="2489"/>
      <w:r>
        <w:rPr>
          <w:rFonts w:hint="cs"/>
          <w:rtl/>
        </w:rPr>
        <w:t xml:space="preserve">עובדים של בית המשפט מי הדליף? או האם להערכתם </w:t>
      </w:r>
      <w:bookmarkStart w:id="2490" w:name="_ETM_Q1_6618400"/>
      <w:bookmarkEnd w:id="2490"/>
      <w:r>
        <w:rPr>
          <w:rFonts w:hint="cs"/>
          <w:rtl/>
        </w:rPr>
        <w:t>מישהו הדליף? האם שאלת את השאלה הזו?</w:t>
      </w:r>
      <w:r w:rsidR="00EF0060">
        <w:rPr>
          <w:rFonts w:hint="cs"/>
          <w:rtl/>
        </w:rPr>
        <w:t xml:space="preserve"> </w:t>
      </w:r>
    </w:p>
    <w:p w14:paraId="405BF1FD" w14:textId="77777777" w:rsidR="00EF0060" w:rsidRDefault="00EF0060" w:rsidP="00277E5A">
      <w:pPr>
        <w:rPr>
          <w:rtl/>
        </w:rPr>
      </w:pPr>
    </w:p>
    <w:p w14:paraId="225F4F2E" w14:textId="77777777" w:rsidR="00EF0060" w:rsidRDefault="00EF0060" w:rsidP="00EF0060">
      <w:pPr>
        <w:pStyle w:val="a4"/>
        <w:keepNext/>
        <w:rPr>
          <w:rtl/>
        </w:rPr>
      </w:pPr>
      <w:bookmarkStart w:id="2491" w:name="ET_speaker_מיכאל_שפיצר_311"/>
      <w:r w:rsidRPr="00EF0060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EF0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14:paraId="3D6D4A23" w14:textId="77777777" w:rsidR="00EF0060" w:rsidRDefault="00EF0060" w:rsidP="00EF0060">
      <w:pPr>
        <w:pStyle w:val="KeepWithNext"/>
        <w:rPr>
          <w:rtl/>
        </w:rPr>
      </w:pPr>
    </w:p>
    <w:p w14:paraId="24C203EC" w14:textId="77777777" w:rsidR="00277E5A" w:rsidRDefault="00277E5A" w:rsidP="00277E5A">
      <w:pPr>
        <w:rPr>
          <w:rtl/>
        </w:rPr>
      </w:pPr>
      <w:bookmarkStart w:id="2492" w:name="_ETM_Q1_6621650"/>
      <w:bookmarkEnd w:id="2492"/>
      <w:r>
        <w:rPr>
          <w:rFonts w:hint="cs"/>
          <w:rtl/>
        </w:rPr>
        <w:t xml:space="preserve">לא. </w:t>
      </w:r>
    </w:p>
    <w:p w14:paraId="421D3B18" w14:textId="77777777" w:rsidR="0009355E" w:rsidRDefault="0009355E" w:rsidP="00277E5A">
      <w:pPr>
        <w:rPr>
          <w:rtl/>
        </w:rPr>
      </w:pPr>
      <w:bookmarkStart w:id="2493" w:name="_ETM_Q1_6622650"/>
      <w:bookmarkEnd w:id="2493"/>
    </w:p>
    <w:p w14:paraId="7670D0B2" w14:textId="77777777" w:rsidR="0009355E" w:rsidRDefault="0009355E" w:rsidP="0009355E">
      <w:pPr>
        <w:pStyle w:val="af6"/>
        <w:keepNext/>
        <w:rPr>
          <w:rtl/>
        </w:rPr>
      </w:pPr>
      <w:bookmarkStart w:id="2494" w:name="ET_yor_6157_312"/>
      <w:r w:rsidRPr="000935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14:paraId="610339B8" w14:textId="77777777" w:rsidR="0009355E" w:rsidRDefault="0009355E" w:rsidP="0009355E">
      <w:pPr>
        <w:pStyle w:val="KeepWithNext"/>
        <w:rPr>
          <w:rtl/>
        </w:rPr>
      </w:pPr>
    </w:p>
    <w:p w14:paraId="53CA27D3" w14:textId="77777777" w:rsidR="00277E5A" w:rsidRDefault="00277E5A" w:rsidP="00277E5A">
      <w:pPr>
        <w:rPr>
          <w:rtl/>
        </w:rPr>
      </w:pPr>
      <w:bookmarkStart w:id="2495" w:name="_ETM_Q1_6622901"/>
      <w:bookmarkEnd w:id="2495"/>
      <w:r>
        <w:rPr>
          <w:rFonts w:hint="cs"/>
          <w:rtl/>
        </w:rPr>
        <w:t>אף אחד מה</w:t>
      </w:r>
      <w:bookmarkStart w:id="2496" w:name="_ETM_Q1_6623150"/>
      <w:bookmarkEnd w:id="2496"/>
      <w:r>
        <w:rPr>
          <w:rFonts w:hint="cs"/>
          <w:rtl/>
        </w:rPr>
        <w:t>עובדים לא נשאל על ידך מי הדליף?</w:t>
      </w:r>
    </w:p>
    <w:p w14:paraId="0D66BDA5" w14:textId="77777777" w:rsidR="0009355E" w:rsidRDefault="0009355E" w:rsidP="00277E5A">
      <w:pPr>
        <w:rPr>
          <w:rtl/>
        </w:rPr>
      </w:pPr>
      <w:bookmarkStart w:id="2497" w:name="_ETM_Q1_6628152"/>
      <w:bookmarkEnd w:id="2497"/>
    </w:p>
    <w:p w14:paraId="39861D50" w14:textId="77777777" w:rsidR="0009355E" w:rsidRDefault="0009355E" w:rsidP="0009355E">
      <w:pPr>
        <w:pStyle w:val="a4"/>
        <w:keepNext/>
        <w:rPr>
          <w:rtl/>
        </w:rPr>
      </w:pPr>
      <w:bookmarkStart w:id="2498" w:name="ET_speaker_מיכאל_שפיצר_313"/>
      <w:r w:rsidRPr="0009355E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093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14:paraId="691F4CA5" w14:textId="77777777" w:rsidR="0009355E" w:rsidRDefault="0009355E" w:rsidP="0009355E">
      <w:pPr>
        <w:pStyle w:val="KeepWithNext"/>
        <w:rPr>
          <w:rtl/>
        </w:rPr>
      </w:pPr>
    </w:p>
    <w:p w14:paraId="70CC33D3" w14:textId="77777777" w:rsidR="00277E5A" w:rsidRDefault="00277E5A" w:rsidP="00277E5A">
      <w:pPr>
        <w:rPr>
          <w:rtl/>
        </w:rPr>
      </w:pPr>
      <w:bookmarkStart w:id="2499" w:name="_ETM_Q1_6628651"/>
      <w:bookmarkStart w:id="2500" w:name="_ETM_Q1_6624901"/>
      <w:bookmarkStart w:id="2501" w:name="_ETM_Q1_6625150"/>
      <w:bookmarkEnd w:id="2499"/>
      <w:bookmarkEnd w:id="2500"/>
      <w:bookmarkEnd w:id="2501"/>
      <w:r>
        <w:rPr>
          <w:rFonts w:hint="cs"/>
          <w:rtl/>
        </w:rPr>
        <w:t xml:space="preserve">העובדה שזה דלף הייתה </w:t>
      </w:r>
      <w:bookmarkStart w:id="2502" w:name="_ETM_Q1_6627150"/>
      <w:bookmarkEnd w:id="2502"/>
      <w:r>
        <w:rPr>
          <w:rFonts w:hint="cs"/>
          <w:rtl/>
        </w:rPr>
        <w:t>ידועה.</w:t>
      </w:r>
    </w:p>
    <w:p w14:paraId="64ED1658" w14:textId="77777777" w:rsidR="0009355E" w:rsidRDefault="0009355E" w:rsidP="00277E5A">
      <w:pPr>
        <w:rPr>
          <w:rtl/>
        </w:rPr>
      </w:pPr>
      <w:bookmarkStart w:id="2503" w:name="_ETM_Q1_6631902"/>
      <w:bookmarkEnd w:id="2503"/>
    </w:p>
    <w:p w14:paraId="767F0EFF" w14:textId="77777777" w:rsidR="0009355E" w:rsidRDefault="0009355E" w:rsidP="0009355E">
      <w:pPr>
        <w:pStyle w:val="af6"/>
        <w:keepNext/>
        <w:rPr>
          <w:rtl/>
        </w:rPr>
      </w:pPr>
      <w:bookmarkStart w:id="2504" w:name="ET_yor_6157_314"/>
      <w:r w:rsidRPr="000935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14:paraId="036F5576" w14:textId="77777777" w:rsidR="0009355E" w:rsidRDefault="0009355E" w:rsidP="0009355E">
      <w:pPr>
        <w:pStyle w:val="KeepWithNext"/>
        <w:rPr>
          <w:rtl/>
        </w:rPr>
      </w:pPr>
    </w:p>
    <w:p w14:paraId="612E370E" w14:textId="77777777" w:rsidR="00277E5A" w:rsidRDefault="00277E5A" w:rsidP="00277E5A">
      <w:pPr>
        <w:rPr>
          <w:rtl/>
        </w:rPr>
      </w:pPr>
      <w:bookmarkStart w:id="2505" w:name="_ETM_Q1_6632651"/>
      <w:bookmarkStart w:id="2506" w:name="_ETM_Q1_6627900"/>
      <w:bookmarkEnd w:id="2505"/>
      <w:bookmarkEnd w:id="2506"/>
      <w:r>
        <w:rPr>
          <w:rFonts w:hint="cs"/>
          <w:rtl/>
        </w:rPr>
        <w:t>מי הדליף?</w:t>
      </w:r>
    </w:p>
    <w:p w14:paraId="4502EDDA" w14:textId="77777777" w:rsidR="0009355E" w:rsidRDefault="0009355E" w:rsidP="00277E5A">
      <w:pPr>
        <w:rPr>
          <w:rtl/>
        </w:rPr>
      </w:pPr>
    </w:p>
    <w:p w14:paraId="1C6B8EE7" w14:textId="77777777" w:rsidR="0009355E" w:rsidRDefault="0009355E" w:rsidP="0009355E">
      <w:pPr>
        <w:pStyle w:val="a4"/>
        <w:keepNext/>
        <w:rPr>
          <w:rtl/>
        </w:rPr>
      </w:pPr>
      <w:bookmarkStart w:id="2507" w:name="ET_speaker_מיכאל_שפיצר_315"/>
      <w:r w:rsidRPr="0009355E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093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6555EB10" w14:textId="77777777" w:rsidR="0009355E" w:rsidRDefault="0009355E" w:rsidP="0009355E">
      <w:pPr>
        <w:pStyle w:val="KeepWithNext"/>
        <w:rPr>
          <w:rtl/>
        </w:rPr>
      </w:pPr>
    </w:p>
    <w:p w14:paraId="2C27B907" w14:textId="77777777" w:rsidR="00277E5A" w:rsidRDefault="00277E5A" w:rsidP="00277E5A">
      <w:pPr>
        <w:rPr>
          <w:rtl/>
        </w:rPr>
      </w:pPr>
      <w:bookmarkStart w:id="2508" w:name="_ETM_Q1_6628650"/>
      <w:bookmarkEnd w:id="2508"/>
      <w:r>
        <w:rPr>
          <w:rFonts w:hint="cs"/>
          <w:rtl/>
        </w:rPr>
        <w:t>לא שאלתי.</w:t>
      </w:r>
    </w:p>
    <w:p w14:paraId="0AF210D2" w14:textId="77777777" w:rsidR="0009355E" w:rsidRDefault="0009355E" w:rsidP="00277E5A">
      <w:pPr>
        <w:rPr>
          <w:rtl/>
        </w:rPr>
      </w:pPr>
    </w:p>
    <w:p w14:paraId="037C0283" w14:textId="77777777" w:rsidR="0009355E" w:rsidRDefault="0009355E" w:rsidP="0009355E">
      <w:pPr>
        <w:pStyle w:val="af6"/>
        <w:keepNext/>
        <w:rPr>
          <w:rtl/>
        </w:rPr>
      </w:pPr>
      <w:bookmarkStart w:id="2509" w:name="ET_yor_6157_316"/>
      <w:r w:rsidRPr="000935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14:paraId="4779143C" w14:textId="77777777" w:rsidR="0009355E" w:rsidRDefault="0009355E" w:rsidP="0009355E">
      <w:pPr>
        <w:pStyle w:val="KeepWithNext"/>
        <w:rPr>
          <w:rtl/>
        </w:rPr>
      </w:pPr>
    </w:p>
    <w:p w14:paraId="0B0A27ED" w14:textId="77777777" w:rsidR="00277E5A" w:rsidRDefault="00277E5A" w:rsidP="00277E5A">
      <w:pPr>
        <w:rPr>
          <w:rtl/>
        </w:rPr>
      </w:pPr>
      <w:bookmarkStart w:id="2510" w:name="_ETM_Q1_6630150"/>
      <w:bookmarkEnd w:id="2510"/>
      <w:r>
        <w:rPr>
          <w:rFonts w:hint="cs"/>
          <w:rtl/>
        </w:rPr>
        <w:t>לא שאלת עובד של בתי המשפט מי הדליף</w:t>
      </w:r>
      <w:bookmarkStart w:id="2511" w:name="_ETM_Q1_6631900"/>
      <w:bookmarkEnd w:id="2511"/>
      <w:r>
        <w:rPr>
          <w:rFonts w:hint="cs"/>
          <w:rtl/>
        </w:rPr>
        <w:t>?</w:t>
      </w:r>
    </w:p>
    <w:p w14:paraId="1FAA78AE" w14:textId="77777777" w:rsidR="0009355E" w:rsidRDefault="0009355E" w:rsidP="00277E5A">
      <w:pPr>
        <w:rPr>
          <w:rtl/>
        </w:rPr>
      </w:pPr>
      <w:bookmarkStart w:id="2512" w:name="_ETM_Q1_6632151"/>
      <w:bookmarkEnd w:id="2512"/>
    </w:p>
    <w:p w14:paraId="69E46CEC" w14:textId="77777777" w:rsidR="0009355E" w:rsidRDefault="0009355E" w:rsidP="0009355E">
      <w:pPr>
        <w:pStyle w:val="a4"/>
        <w:keepNext/>
        <w:rPr>
          <w:rtl/>
        </w:rPr>
      </w:pPr>
      <w:bookmarkStart w:id="2513" w:name="ET_speaker_מיכאל_שפיצר_317"/>
      <w:r w:rsidRPr="0009355E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093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7B337F09" w14:textId="77777777" w:rsidR="0009355E" w:rsidRDefault="0009355E" w:rsidP="0009355E">
      <w:pPr>
        <w:pStyle w:val="KeepWithNext"/>
        <w:rPr>
          <w:rtl/>
        </w:rPr>
      </w:pPr>
    </w:p>
    <w:p w14:paraId="019D6C4B" w14:textId="77777777" w:rsidR="00277E5A" w:rsidRDefault="00277E5A" w:rsidP="00277E5A">
      <w:pPr>
        <w:rPr>
          <w:rtl/>
        </w:rPr>
      </w:pPr>
      <w:bookmarkStart w:id="2514" w:name="_ETM_Q1_6632400"/>
      <w:bookmarkEnd w:id="2514"/>
      <w:r>
        <w:rPr>
          <w:rFonts w:hint="cs"/>
          <w:rtl/>
        </w:rPr>
        <w:t>ממש לא.</w:t>
      </w:r>
    </w:p>
    <w:p w14:paraId="0F501BA4" w14:textId="77777777" w:rsidR="0009355E" w:rsidRDefault="0009355E" w:rsidP="00277E5A">
      <w:pPr>
        <w:rPr>
          <w:rtl/>
        </w:rPr>
      </w:pPr>
    </w:p>
    <w:p w14:paraId="0F41245F" w14:textId="77777777" w:rsidR="0009355E" w:rsidRDefault="0009355E" w:rsidP="0009355E">
      <w:pPr>
        <w:pStyle w:val="af6"/>
        <w:keepNext/>
        <w:rPr>
          <w:rtl/>
        </w:rPr>
      </w:pPr>
      <w:bookmarkStart w:id="2515" w:name="ET_yor_6157_318"/>
      <w:r w:rsidRPr="000935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3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511CFB8F" w14:textId="77777777" w:rsidR="0009355E" w:rsidRDefault="0009355E" w:rsidP="0009355E">
      <w:pPr>
        <w:pStyle w:val="KeepWithNext"/>
        <w:rPr>
          <w:rtl/>
        </w:rPr>
      </w:pPr>
    </w:p>
    <w:p w14:paraId="5FEB7121" w14:textId="77777777" w:rsidR="00277E5A" w:rsidRDefault="00277E5A" w:rsidP="00277E5A">
      <w:pPr>
        <w:rPr>
          <w:rtl/>
        </w:rPr>
      </w:pPr>
      <w:bookmarkStart w:id="2516" w:name="_ETM_Q1_6633900"/>
      <w:bookmarkEnd w:id="2516"/>
      <w:r>
        <w:rPr>
          <w:rFonts w:hint="cs"/>
          <w:rtl/>
        </w:rPr>
        <w:t xml:space="preserve">תודה רבה. </w:t>
      </w:r>
      <w:bookmarkStart w:id="2517" w:name="_ETM_Q1_6637400"/>
      <w:bookmarkStart w:id="2518" w:name="_ETM_Q1_6637650"/>
      <w:bookmarkEnd w:id="2517"/>
      <w:bookmarkEnd w:id="2518"/>
    </w:p>
    <w:p w14:paraId="665FEEC7" w14:textId="77777777" w:rsidR="00277E5A" w:rsidRDefault="00277E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5848CC" w14:textId="5EEA1519" w:rsidR="00277E5A" w:rsidRDefault="00277E5A" w:rsidP="00277E5A">
      <w:pPr>
        <w:pStyle w:val="a6"/>
        <w:keepNext/>
        <w:rPr>
          <w:rtl/>
        </w:rPr>
      </w:pPr>
      <w:bookmarkStart w:id="2519" w:name="ET_subject_642635_197"/>
      <w:r w:rsidRPr="00277E5A">
        <w:rPr>
          <w:rStyle w:val="TagStyle"/>
          <w:rtl/>
        </w:rPr>
        <w:t xml:space="preserve"> &lt;&lt; נושא &gt;&gt; </w:t>
      </w:r>
      <w:r>
        <w:rPr>
          <w:rtl/>
        </w:rPr>
        <w:t>מעורבות יו"ר הלשכה לשעבר (עו״ד אפי נווה) בהליכי מינוי נשיאי מ״מ נשיאי בתי משפט </w:t>
      </w:r>
      <w:r w:rsidRPr="00277E5A">
        <w:rPr>
          <w:rStyle w:val="TagStyle"/>
          <w:rtl/>
        </w:rPr>
        <w:t xml:space="preserve"> &lt;&lt; נושא &gt;&gt;</w:t>
      </w:r>
      <w:r>
        <w:rPr>
          <w:rtl/>
        </w:rPr>
        <w:t xml:space="preserve">  </w:t>
      </w:r>
      <w:bookmarkEnd w:id="2519"/>
      <w:r>
        <w:rPr>
          <w:rtl/>
        </w:rPr>
        <w:t xml:space="preserve"> </w:t>
      </w:r>
    </w:p>
    <w:p w14:paraId="1AED814B" w14:textId="77777777" w:rsidR="00277E5A" w:rsidRPr="00277E5A" w:rsidRDefault="00277E5A" w:rsidP="00277E5A">
      <w:pPr>
        <w:rPr>
          <w:rtl/>
        </w:rPr>
      </w:pPr>
    </w:p>
    <w:p w14:paraId="2485E327" w14:textId="77777777" w:rsidR="00277E5A" w:rsidRDefault="00277E5A" w:rsidP="00277E5A">
      <w:pPr>
        <w:pStyle w:val="KeepWithNext"/>
        <w:rPr>
          <w:rtl/>
        </w:rPr>
      </w:pPr>
    </w:p>
    <w:p w14:paraId="49DB6FC5" w14:textId="77777777" w:rsidR="00683CEC" w:rsidRDefault="00277E5A" w:rsidP="002B3A3C">
      <w:pPr>
        <w:rPr>
          <w:rtl/>
        </w:rPr>
      </w:pPr>
      <w:bookmarkStart w:id="2520" w:name="_ETM_Q1_6638150"/>
      <w:bookmarkEnd w:id="2520"/>
      <w:r>
        <w:rPr>
          <w:rFonts w:hint="cs"/>
          <w:rtl/>
        </w:rPr>
        <w:t>הנושא הבא ש</w:t>
      </w:r>
      <w:bookmarkStart w:id="2521" w:name="_ETM_Q1_6646402"/>
      <w:bookmarkEnd w:id="2521"/>
      <w:r>
        <w:rPr>
          <w:rFonts w:hint="cs"/>
          <w:rtl/>
        </w:rPr>
        <w:t>על סדר היום</w:t>
      </w:r>
      <w:r w:rsidR="002B3A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22" w:name="_ETM_Q1_6639900"/>
      <w:bookmarkEnd w:id="2522"/>
      <w:r>
        <w:rPr>
          <w:rFonts w:hint="cs"/>
          <w:rtl/>
        </w:rPr>
        <w:t>הוא סוגיית מעורבות יושב ראש הלשכה לשעבר בהליכי מינוי נ</w:t>
      </w:r>
      <w:bookmarkStart w:id="2523" w:name="_ETM_Q1_6641901"/>
      <w:bookmarkEnd w:id="2523"/>
      <w:r>
        <w:rPr>
          <w:rFonts w:hint="cs"/>
          <w:rtl/>
        </w:rPr>
        <w:t xml:space="preserve">שיאי מ"מ נשיאי בתי המשפט. הסוגיה הזו הגיעה </w:t>
      </w:r>
      <w:bookmarkStart w:id="2524" w:name="_ETM_Q1_6651150"/>
      <w:bookmarkEnd w:id="2524"/>
      <w:r>
        <w:rPr>
          <w:rFonts w:hint="cs"/>
          <w:rtl/>
        </w:rPr>
        <w:t>לתודעה הציבורית פעם נוספת, בעקבות התחקירים וההקלטות ש</w:t>
      </w:r>
      <w:bookmarkStart w:id="2525" w:name="_ETM_Q1_6663901"/>
      <w:bookmarkEnd w:id="2525"/>
      <w:r>
        <w:rPr>
          <w:rFonts w:hint="cs"/>
          <w:rtl/>
        </w:rPr>
        <w:t xml:space="preserve">יצאו </w:t>
      </w:r>
      <w:r w:rsidR="002B3A3C">
        <w:rPr>
          <w:rFonts w:hint="cs"/>
          <w:rtl/>
        </w:rPr>
        <w:t xml:space="preserve">לאחרונה </w:t>
      </w:r>
      <w:r>
        <w:rPr>
          <w:rFonts w:hint="cs"/>
          <w:rtl/>
        </w:rPr>
        <w:t xml:space="preserve">בכתבות, </w:t>
      </w:r>
      <w:bookmarkStart w:id="2526" w:name="_ETM_Q1_6676401"/>
      <w:bookmarkStart w:id="2527" w:name="_ETM_Q1_6676652"/>
      <w:bookmarkEnd w:id="2526"/>
      <w:bookmarkEnd w:id="2527"/>
      <w:r w:rsidR="00C03761">
        <w:rPr>
          <w:rFonts w:hint="cs"/>
          <w:rtl/>
        </w:rPr>
        <w:t xml:space="preserve">וזה גם קשור לסוגיית המענה לשאלות וסוגיית מסירת המידע </w:t>
      </w:r>
      <w:bookmarkStart w:id="2528" w:name="_ETM_Q1_6677651"/>
      <w:bookmarkEnd w:id="2528"/>
      <w:r w:rsidR="00C03761">
        <w:rPr>
          <w:rFonts w:hint="cs"/>
          <w:rtl/>
        </w:rPr>
        <w:t>שאיתה התחלנו</w:t>
      </w:r>
      <w:r w:rsidR="002B3A3C">
        <w:rPr>
          <w:rFonts w:hint="cs"/>
          <w:rtl/>
        </w:rPr>
        <w:t>.</w:t>
      </w:r>
      <w:r w:rsidR="00C03761">
        <w:rPr>
          <w:rFonts w:hint="cs"/>
          <w:rtl/>
        </w:rPr>
        <w:t xml:space="preserve"> </w:t>
      </w:r>
    </w:p>
    <w:p w14:paraId="14703F18" w14:textId="77777777" w:rsidR="00683CEC" w:rsidRDefault="00683CEC" w:rsidP="002B3A3C">
      <w:pPr>
        <w:rPr>
          <w:rtl/>
        </w:rPr>
      </w:pPr>
    </w:p>
    <w:p w14:paraId="3F681EE4" w14:textId="025BBD0D" w:rsidR="00C03761" w:rsidRDefault="002B3A3C" w:rsidP="002B3A3C">
      <w:pPr>
        <w:rPr>
          <w:rtl/>
        </w:rPr>
      </w:pPr>
      <w:r>
        <w:rPr>
          <w:rFonts w:hint="cs"/>
          <w:rtl/>
        </w:rPr>
        <w:t xml:space="preserve">לטובת הגילוי הנאות, </w:t>
      </w:r>
      <w:r w:rsidR="00C03761">
        <w:rPr>
          <w:rFonts w:hint="cs"/>
          <w:rtl/>
        </w:rPr>
        <w:t>בש</w:t>
      </w:r>
      <w:bookmarkStart w:id="2529" w:name="_ETM_Q1_6682650"/>
      <w:bookmarkEnd w:id="2529"/>
      <w:r w:rsidR="00C03761">
        <w:rPr>
          <w:rFonts w:hint="cs"/>
          <w:rtl/>
        </w:rPr>
        <w:t xml:space="preserve">נת 2019 עו"ד ששמו במקרה כשמי </w:t>
      </w:r>
      <w:bookmarkStart w:id="2530" w:name="_ETM_Q1_6691400"/>
      <w:bookmarkEnd w:id="2530"/>
      <w:r>
        <w:rPr>
          <w:rFonts w:hint="cs"/>
          <w:rtl/>
        </w:rPr>
        <w:t>ש</w:t>
      </w:r>
      <w:r w:rsidR="00C03761">
        <w:rPr>
          <w:rFonts w:hint="cs"/>
          <w:rtl/>
        </w:rPr>
        <w:t xml:space="preserve">היה היועץ המשפטי </w:t>
      </w:r>
      <w:r>
        <w:rPr>
          <w:rFonts w:hint="cs"/>
          <w:rtl/>
        </w:rPr>
        <w:t>של התנועה למשילות</w:t>
      </w:r>
      <w:r w:rsidR="00C03761">
        <w:rPr>
          <w:rFonts w:hint="cs"/>
          <w:rtl/>
        </w:rPr>
        <w:t xml:space="preserve"> ודמוקרטיה הגיש בקשה</w:t>
      </w:r>
      <w:r>
        <w:rPr>
          <w:rFonts w:hint="cs"/>
          <w:rtl/>
        </w:rPr>
        <w:t>,</w:t>
      </w:r>
      <w:r w:rsidR="00C03761">
        <w:rPr>
          <w:rFonts w:hint="cs"/>
          <w:rtl/>
        </w:rPr>
        <w:t xml:space="preserve"> בעקבות החשיפות שהי</w:t>
      </w:r>
      <w:bookmarkStart w:id="2531" w:name="_ETM_Q1_6696901"/>
      <w:bookmarkEnd w:id="2531"/>
      <w:r w:rsidR="00C03761">
        <w:rPr>
          <w:rFonts w:hint="cs"/>
          <w:rtl/>
        </w:rPr>
        <w:t>ו בשנים 2018 ו-2019</w:t>
      </w:r>
      <w:r>
        <w:rPr>
          <w:rFonts w:hint="cs"/>
          <w:rtl/>
        </w:rPr>
        <w:t>,</w:t>
      </w:r>
      <w:r w:rsidR="00C03761">
        <w:rPr>
          <w:rFonts w:hint="cs"/>
          <w:rtl/>
        </w:rPr>
        <w:t xml:space="preserve"> לדעת באילו ישיבות של מינויי </w:t>
      </w:r>
      <w:bookmarkStart w:id="2532" w:name="_ETM_Q1_6703400"/>
      <w:bookmarkEnd w:id="2532"/>
      <w:r w:rsidR="00C03761">
        <w:rPr>
          <w:rFonts w:hint="cs"/>
          <w:rtl/>
        </w:rPr>
        <w:t xml:space="preserve">ועדות האיתור לנשיאי מחוזי השתתף אפי נווה, קיבל תשובה </w:t>
      </w:r>
      <w:bookmarkStart w:id="2533" w:name="_ETM_Q1_6709901"/>
      <w:bookmarkEnd w:id="2533"/>
      <w:r>
        <w:rPr>
          <w:rFonts w:hint="cs"/>
          <w:rtl/>
        </w:rPr>
        <w:t>שבשתיים,</w:t>
      </w:r>
      <w:r w:rsidR="00C03761">
        <w:rPr>
          <w:rFonts w:hint="cs"/>
          <w:rtl/>
        </w:rPr>
        <w:t xml:space="preserve"> וביקש לראות את הפרוטוקולים </w:t>
      </w:r>
      <w:bookmarkStart w:id="2534" w:name="_ETM_Q1_6714901"/>
      <w:bookmarkEnd w:id="2534"/>
      <w:r>
        <w:rPr>
          <w:rFonts w:hint="cs"/>
          <w:rtl/>
        </w:rPr>
        <w:t xml:space="preserve">אבל </w:t>
      </w:r>
      <w:r w:rsidR="00C03761">
        <w:rPr>
          <w:rFonts w:hint="cs"/>
          <w:rtl/>
        </w:rPr>
        <w:t>לא קיבל מענה לפי חוק חופש המידע</w:t>
      </w:r>
      <w:bookmarkStart w:id="2535" w:name="_ETM_Q1_6719150"/>
      <w:bookmarkStart w:id="2536" w:name="_ETM_Q1_6713650"/>
      <w:bookmarkEnd w:id="2535"/>
      <w:bookmarkEnd w:id="2536"/>
      <w:r>
        <w:rPr>
          <w:rFonts w:hint="cs"/>
          <w:rtl/>
        </w:rPr>
        <w:t xml:space="preserve">, כאשר הטענה שאם ימסרו את </w:t>
      </w:r>
      <w:r w:rsidR="00C03761">
        <w:rPr>
          <w:rFonts w:hint="cs"/>
          <w:rtl/>
        </w:rPr>
        <w:t xml:space="preserve">הפרוטוקולים של הדיונים שבהם </w:t>
      </w:r>
      <w:bookmarkStart w:id="2537" w:name="_ETM_Q1_6726150"/>
      <w:bookmarkEnd w:id="2537"/>
      <w:r w:rsidR="00C03761">
        <w:rPr>
          <w:rFonts w:hint="cs"/>
          <w:rtl/>
        </w:rPr>
        <w:t xml:space="preserve">השתתף </w:t>
      </w:r>
      <w:r>
        <w:rPr>
          <w:rFonts w:hint="cs"/>
          <w:rtl/>
        </w:rPr>
        <w:t xml:space="preserve">אך </w:t>
      </w:r>
      <w:r w:rsidR="00C03761">
        <w:rPr>
          <w:rFonts w:hint="cs"/>
          <w:rtl/>
        </w:rPr>
        <w:t xml:space="preserve">לא </w:t>
      </w:r>
      <w:r>
        <w:rPr>
          <w:rFonts w:hint="cs"/>
          <w:rtl/>
        </w:rPr>
        <w:t>כ</w:t>
      </w:r>
      <w:r w:rsidR="00C03761">
        <w:rPr>
          <w:rFonts w:hint="cs"/>
          <w:rtl/>
        </w:rPr>
        <w:t xml:space="preserve">חבר בוועדה, זה יפגע בעבודתה התקינה של הרשות. </w:t>
      </w:r>
    </w:p>
    <w:p w14:paraId="1875F4DC" w14:textId="77777777" w:rsidR="00C03761" w:rsidRDefault="00C03761" w:rsidP="00C03761">
      <w:pPr>
        <w:rPr>
          <w:rtl/>
        </w:rPr>
      </w:pPr>
    </w:p>
    <w:p w14:paraId="003F6235" w14:textId="45658B6D" w:rsidR="00C03761" w:rsidRDefault="002B3A3C" w:rsidP="0069147B">
      <w:pPr>
        <w:rPr>
          <w:rtl/>
        </w:rPr>
      </w:pPr>
      <w:bookmarkStart w:id="2538" w:name="_ETM_Q1_6729151"/>
      <w:bookmarkStart w:id="2539" w:name="_ETM_Q1_6729402"/>
      <w:bookmarkEnd w:id="2538"/>
      <w:bookmarkEnd w:id="2539"/>
      <w:r>
        <w:rPr>
          <w:rFonts w:hint="cs"/>
          <w:rtl/>
        </w:rPr>
        <w:t xml:space="preserve">הגענו לפה </w:t>
      </w:r>
      <w:r w:rsidR="00C03761">
        <w:rPr>
          <w:rFonts w:hint="cs"/>
          <w:rtl/>
        </w:rPr>
        <w:t xml:space="preserve">בשנת 2024 </w:t>
      </w:r>
      <w:r>
        <w:rPr>
          <w:rFonts w:hint="cs"/>
          <w:rtl/>
        </w:rPr>
        <w:t>ל</w:t>
      </w:r>
      <w:r w:rsidR="00C03761">
        <w:rPr>
          <w:rFonts w:hint="cs"/>
          <w:rtl/>
        </w:rPr>
        <w:t>דיון בעבודתה התקינה של הרשות ב</w:t>
      </w:r>
      <w:r>
        <w:rPr>
          <w:rFonts w:hint="cs"/>
          <w:rtl/>
        </w:rPr>
        <w:t xml:space="preserve">נושא </w:t>
      </w:r>
      <w:r w:rsidR="00C03761">
        <w:rPr>
          <w:rFonts w:hint="cs"/>
          <w:rtl/>
        </w:rPr>
        <w:t>מ</w:t>
      </w:r>
      <w:bookmarkStart w:id="2540" w:name="_ETM_Q1_6738150"/>
      <w:bookmarkEnd w:id="2540"/>
      <w:r w:rsidR="00C03761">
        <w:rPr>
          <w:rFonts w:hint="cs"/>
          <w:rtl/>
        </w:rPr>
        <w:t>ינוי נשיאים לבתי המשפט המחוזי, ולצערי ו</w:t>
      </w:r>
      <w:bookmarkStart w:id="2541" w:name="_ETM_Q1_6745651"/>
      <w:bookmarkEnd w:id="2541"/>
      <w:r w:rsidR="00C03761">
        <w:rPr>
          <w:rFonts w:hint="cs"/>
          <w:rtl/>
        </w:rPr>
        <w:t xml:space="preserve">אני לא רוצה להתעכב על זה כי זה קשור קצת לדיון הקודם, למרות שהמקור </w:t>
      </w:r>
      <w:r w:rsidR="0069147B">
        <w:rPr>
          <w:rFonts w:hint="cs"/>
          <w:rtl/>
        </w:rPr>
        <w:t>החוקי והסייגים למסירת המידע שונים,</w:t>
      </w:r>
      <w:r w:rsidR="00C03761">
        <w:rPr>
          <w:rFonts w:hint="cs"/>
          <w:rtl/>
        </w:rPr>
        <w:t xml:space="preserve"> </w:t>
      </w:r>
      <w:bookmarkStart w:id="2542" w:name="_ETM_Q1_6754150"/>
      <w:bookmarkEnd w:id="2542"/>
      <w:r w:rsidR="00C03761">
        <w:rPr>
          <w:rFonts w:hint="cs"/>
          <w:rtl/>
        </w:rPr>
        <w:t>כשביקשתי לקבל את הפרוטוקולים לטובת חברי הוועדה, התשובה שקיבלתי הייתה</w:t>
      </w:r>
      <w:r w:rsidR="00683CEC">
        <w:rPr>
          <w:rFonts w:hint="cs"/>
          <w:rtl/>
        </w:rPr>
        <w:t xml:space="preserve"> –</w:t>
      </w:r>
      <w:r w:rsidR="00C03761">
        <w:rPr>
          <w:rFonts w:hint="cs"/>
          <w:rtl/>
        </w:rPr>
        <w:t xml:space="preserve"> </w:t>
      </w:r>
      <w:bookmarkStart w:id="2543" w:name="_ETM_Q1_6758150"/>
      <w:bookmarkEnd w:id="2543"/>
      <w:r w:rsidR="00C03761">
        <w:rPr>
          <w:rFonts w:hint="cs"/>
          <w:rtl/>
        </w:rPr>
        <w:t xml:space="preserve">שאסתכל בהחלטה בנוגע </w:t>
      </w:r>
      <w:r w:rsidR="0069147B">
        <w:rPr>
          <w:rFonts w:hint="cs"/>
          <w:rtl/>
        </w:rPr>
        <w:t>לעתירת</w:t>
      </w:r>
      <w:r w:rsidR="00C03761">
        <w:rPr>
          <w:rFonts w:hint="cs"/>
          <w:rtl/>
        </w:rPr>
        <w:t xml:space="preserve"> חופש מידע.</w:t>
      </w:r>
    </w:p>
    <w:p w14:paraId="1AA74D45" w14:textId="77777777" w:rsidR="00C03761" w:rsidRDefault="00C03761" w:rsidP="00C03761">
      <w:pPr>
        <w:rPr>
          <w:rtl/>
        </w:rPr>
      </w:pPr>
    </w:p>
    <w:p w14:paraId="1F4C0485" w14:textId="77777777" w:rsidR="00C03761" w:rsidRDefault="00C03761" w:rsidP="0069147B">
      <w:pPr>
        <w:rPr>
          <w:rtl/>
        </w:rPr>
      </w:pPr>
      <w:bookmarkStart w:id="2544" w:name="_ETM_Q1_6762150"/>
      <w:bookmarkEnd w:id="2544"/>
      <w:r>
        <w:rPr>
          <w:rFonts w:hint="cs"/>
          <w:rtl/>
        </w:rPr>
        <w:t>ה</w:t>
      </w:r>
      <w:bookmarkStart w:id="2545" w:name="_ETM_Q1_6762400"/>
      <w:bookmarkEnd w:id="2545"/>
      <w:r>
        <w:rPr>
          <w:rFonts w:hint="cs"/>
          <w:rtl/>
        </w:rPr>
        <w:t xml:space="preserve">כנסת איננה עותר </w:t>
      </w:r>
      <w:bookmarkStart w:id="2546" w:name="_ETM_Q1_6764150"/>
      <w:bookmarkEnd w:id="2546"/>
      <w:r>
        <w:rPr>
          <w:rFonts w:hint="cs"/>
          <w:rtl/>
        </w:rPr>
        <w:t>ציבורי לפי חוק חופש המידע, השיקולים והרציונליים הם שונים, וכאשר א</w:t>
      </w:r>
      <w:bookmarkStart w:id="2547" w:name="_ETM_Q1_6767650"/>
      <w:bookmarkEnd w:id="2547"/>
      <w:r>
        <w:rPr>
          <w:rFonts w:hint="cs"/>
          <w:rtl/>
        </w:rPr>
        <w:t xml:space="preserve">נחנו מבקשים לפקח על עבודתה של הרשות, אתם חייבים למסור </w:t>
      </w:r>
      <w:bookmarkStart w:id="2548" w:name="_ETM_Q1_6770400"/>
      <w:bookmarkEnd w:id="2548"/>
      <w:r>
        <w:rPr>
          <w:rFonts w:hint="cs"/>
          <w:rtl/>
        </w:rPr>
        <w:t xml:space="preserve">את המידע </w:t>
      </w:r>
      <w:r w:rsidR="0069147B">
        <w:rPr>
          <w:rtl/>
        </w:rPr>
        <w:t>–</w:t>
      </w:r>
      <w:r w:rsidR="0069147B">
        <w:rPr>
          <w:rFonts w:hint="cs"/>
          <w:rtl/>
        </w:rPr>
        <w:t xml:space="preserve"> </w:t>
      </w:r>
      <w:r>
        <w:rPr>
          <w:rFonts w:hint="cs"/>
          <w:rtl/>
        </w:rPr>
        <w:t>לפי תקנון הכנסת, חוק יסוד הכנסת, חוק יסוד ה</w:t>
      </w:r>
      <w:bookmarkStart w:id="2549" w:name="_ETM_Q1_6773400"/>
      <w:bookmarkEnd w:id="2549"/>
      <w:r>
        <w:rPr>
          <w:rFonts w:hint="cs"/>
          <w:rtl/>
        </w:rPr>
        <w:t>ממשלה</w:t>
      </w:r>
      <w:r w:rsidR="0069147B">
        <w:rPr>
          <w:rFonts w:hint="cs"/>
          <w:rtl/>
        </w:rPr>
        <w:t xml:space="preserve"> ו</w:t>
      </w:r>
      <w:r>
        <w:rPr>
          <w:rFonts w:hint="cs"/>
          <w:rtl/>
        </w:rPr>
        <w:t>הסייגים הכלולים בה</w:t>
      </w:r>
      <w:r w:rsidR="0069147B">
        <w:rPr>
          <w:rFonts w:hint="cs"/>
          <w:rtl/>
        </w:rPr>
        <w:t>ם,</w:t>
      </w:r>
      <w:r>
        <w:rPr>
          <w:rFonts w:hint="cs"/>
          <w:rtl/>
        </w:rPr>
        <w:t xml:space="preserve"> ולא על ב</w:t>
      </w:r>
      <w:bookmarkStart w:id="2550" w:name="_ETM_Q1_6778150"/>
      <w:bookmarkEnd w:id="2550"/>
      <w:r>
        <w:rPr>
          <w:rFonts w:hint="cs"/>
          <w:rtl/>
        </w:rPr>
        <w:t xml:space="preserve">סיס האיזונים של חוק חופש המידע. </w:t>
      </w:r>
      <w:bookmarkStart w:id="2551" w:name="_ETM_Q1_6780650"/>
      <w:bookmarkEnd w:id="2551"/>
      <w:r>
        <w:rPr>
          <w:rFonts w:hint="cs"/>
          <w:rtl/>
        </w:rPr>
        <w:t xml:space="preserve">לכן, טוב היה שהתשובה הזו </w:t>
      </w:r>
      <w:bookmarkStart w:id="2552" w:name="_ETM_Q1_6782150"/>
      <w:bookmarkEnd w:id="2552"/>
      <w:r>
        <w:rPr>
          <w:rFonts w:hint="cs"/>
          <w:rtl/>
        </w:rPr>
        <w:t>לא הייתה ניתנת. זו הייתה הערת סדר וניקיון.</w:t>
      </w:r>
    </w:p>
    <w:p w14:paraId="425629DB" w14:textId="77777777" w:rsidR="00C03761" w:rsidRDefault="00C03761" w:rsidP="00C03761">
      <w:pPr>
        <w:rPr>
          <w:rtl/>
        </w:rPr>
      </w:pPr>
    </w:p>
    <w:p w14:paraId="7E9083CE" w14:textId="77777777" w:rsidR="00C03761" w:rsidRDefault="00C03761" w:rsidP="0069147B">
      <w:pPr>
        <w:rPr>
          <w:rtl/>
        </w:rPr>
      </w:pPr>
      <w:bookmarkStart w:id="2553" w:name="_ETM_Q1_6789150"/>
      <w:bookmarkStart w:id="2554" w:name="_ETM_Q1_6789400"/>
      <w:bookmarkEnd w:id="2553"/>
      <w:bookmarkEnd w:id="2554"/>
      <w:r>
        <w:rPr>
          <w:rFonts w:hint="cs"/>
          <w:rtl/>
        </w:rPr>
        <w:t xml:space="preserve">לגופם של הדברים </w:t>
      </w:r>
      <w:r>
        <w:rPr>
          <w:rtl/>
        </w:rPr>
        <w:t>–</w:t>
      </w:r>
      <w:r>
        <w:rPr>
          <w:rFonts w:hint="cs"/>
          <w:rtl/>
        </w:rPr>
        <w:t xml:space="preserve"> טרם התקבלו הפרוטוקולים</w:t>
      </w:r>
      <w:r w:rsidR="0069147B">
        <w:rPr>
          <w:rFonts w:hint="cs"/>
          <w:rtl/>
        </w:rPr>
        <w:t>,</w:t>
      </w:r>
      <w:r>
        <w:rPr>
          <w:rFonts w:hint="cs"/>
          <w:rtl/>
        </w:rPr>
        <w:t xml:space="preserve"> ואני מנסה </w:t>
      </w:r>
      <w:bookmarkStart w:id="2555" w:name="_ETM_Q1_6796400"/>
      <w:bookmarkEnd w:id="2555"/>
      <w:r>
        <w:rPr>
          <w:rFonts w:hint="cs"/>
          <w:rtl/>
        </w:rPr>
        <w:t xml:space="preserve">להבין מדוע </w:t>
      </w:r>
      <w:r w:rsidR="0069147B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השתתף אפי נווה בדיונים של ועדת </w:t>
      </w:r>
      <w:bookmarkStart w:id="2556" w:name="_ETM_Q1_6803650"/>
      <w:bookmarkEnd w:id="2556"/>
      <w:r w:rsidRPr="0069147B">
        <w:rPr>
          <w:rFonts w:hint="cs"/>
          <w:rtl/>
        </w:rPr>
        <w:t>איתור</w:t>
      </w:r>
      <w:r>
        <w:rPr>
          <w:rFonts w:hint="cs"/>
          <w:rtl/>
        </w:rPr>
        <w:t xml:space="preserve"> בשנת 2016 לבחירת נשיאים. </w:t>
      </w:r>
    </w:p>
    <w:p w14:paraId="091D8075" w14:textId="77777777" w:rsidR="00C03761" w:rsidRDefault="00C03761" w:rsidP="00C03761">
      <w:pPr>
        <w:rPr>
          <w:rtl/>
        </w:rPr>
      </w:pPr>
      <w:bookmarkStart w:id="2557" w:name="_ETM_Q1_6815650"/>
      <w:bookmarkStart w:id="2558" w:name="_ETM_Q1_6808650"/>
      <w:bookmarkEnd w:id="2557"/>
      <w:bookmarkEnd w:id="2558"/>
    </w:p>
    <w:p w14:paraId="4BD5BD7A" w14:textId="77777777" w:rsidR="00C03761" w:rsidRDefault="00C03761" w:rsidP="00C03761">
      <w:pPr>
        <w:pStyle w:val="a4"/>
        <w:keepNext/>
        <w:rPr>
          <w:rtl/>
        </w:rPr>
      </w:pPr>
      <w:bookmarkStart w:id="2559" w:name="ET_speaker_6345_198"/>
      <w:r w:rsidRPr="00C037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14:paraId="61D2DB44" w14:textId="77777777" w:rsidR="00C03761" w:rsidRDefault="00C03761" w:rsidP="00C03761">
      <w:pPr>
        <w:pStyle w:val="KeepWithNext"/>
        <w:rPr>
          <w:rtl/>
        </w:rPr>
      </w:pPr>
    </w:p>
    <w:p w14:paraId="7132B9C2" w14:textId="77777777" w:rsidR="00C03761" w:rsidRDefault="00C03761" w:rsidP="00C03761">
      <w:pPr>
        <w:rPr>
          <w:rtl/>
        </w:rPr>
      </w:pPr>
      <w:bookmarkStart w:id="2560" w:name="_ETM_Q1_6808901"/>
      <w:bookmarkStart w:id="2561" w:name="_ETM_Q1_6815900"/>
      <w:bookmarkEnd w:id="2560"/>
      <w:bookmarkEnd w:id="2561"/>
      <w:r>
        <w:rPr>
          <w:rFonts w:hint="cs"/>
          <w:rtl/>
        </w:rPr>
        <w:t xml:space="preserve">זה מה שמעניין אותך? </w:t>
      </w:r>
      <w:bookmarkStart w:id="2562" w:name="_ETM_Q1_6816900"/>
      <w:bookmarkEnd w:id="2562"/>
      <w:r>
        <w:rPr>
          <w:rFonts w:hint="cs"/>
          <w:rtl/>
        </w:rPr>
        <w:t>לא מעניין אותך השוחד?</w:t>
      </w:r>
    </w:p>
    <w:p w14:paraId="420D438F" w14:textId="77777777" w:rsidR="00C03761" w:rsidRDefault="00C03761" w:rsidP="00C03761">
      <w:pPr>
        <w:rPr>
          <w:rtl/>
        </w:rPr>
      </w:pPr>
      <w:bookmarkStart w:id="2563" w:name="_ETM_Q1_6810900"/>
      <w:bookmarkEnd w:id="2563"/>
    </w:p>
    <w:p w14:paraId="11E59700" w14:textId="77777777" w:rsidR="00C03761" w:rsidRDefault="00C03761" w:rsidP="00C03761">
      <w:pPr>
        <w:pStyle w:val="a4"/>
        <w:keepNext/>
        <w:rPr>
          <w:rtl/>
        </w:rPr>
      </w:pPr>
      <w:bookmarkStart w:id="2564" w:name="ET_speaker_6164_200"/>
      <w:r w:rsidRPr="00C037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2FDE8A81" w14:textId="77777777" w:rsidR="00C03761" w:rsidRDefault="00C03761" w:rsidP="00C03761">
      <w:pPr>
        <w:pStyle w:val="KeepWithNext"/>
        <w:rPr>
          <w:rtl/>
          <w:lang w:eastAsia="he-IL"/>
        </w:rPr>
      </w:pPr>
    </w:p>
    <w:p w14:paraId="077456DA" w14:textId="54A294A1" w:rsidR="00C03761" w:rsidRDefault="00C03761" w:rsidP="00C03761">
      <w:pPr>
        <w:rPr>
          <w:rtl/>
        </w:rPr>
      </w:pPr>
      <w:bookmarkStart w:id="2565" w:name="_ETM_Q1_6819650"/>
      <w:bookmarkStart w:id="2566" w:name="_ETM_Q1_6819900"/>
      <w:bookmarkStart w:id="2567" w:name="_ETM_Q1_6811151"/>
      <w:bookmarkStart w:id="2568" w:name="_ETM_Q1_6818400"/>
      <w:bookmarkStart w:id="2569" w:name="_ETM_Q1_6821651"/>
      <w:bookmarkEnd w:id="2565"/>
      <w:bookmarkEnd w:id="2566"/>
      <w:bookmarkEnd w:id="2567"/>
      <w:bookmarkEnd w:id="2568"/>
      <w:bookmarkEnd w:id="2569"/>
      <w:r>
        <w:rPr>
          <w:rFonts w:hint="cs"/>
          <w:rtl/>
        </w:rPr>
        <w:t xml:space="preserve">הוא מתפרנס מזה, מה </w:t>
      </w:r>
      <w:bookmarkStart w:id="2570" w:name="_ETM_Q1_6817400"/>
      <w:bookmarkEnd w:id="2570"/>
      <w:r>
        <w:rPr>
          <w:rFonts w:hint="cs"/>
          <w:rtl/>
        </w:rPr>
        <w:t xml:space="preserve">אתה רוצה? הוא גם אומר את זה, </w:t>
      </w:r>
      <w:r w:rsidR="00683CEC">
        <w:rPr>
          <w:rFonts w:hint="cs"/>
          <w:rtl/>
        </w:rPr>
        <w:t xml:space="preserve">הוא התייחס לזה – </w:t>
      </w:r>
      <w:r>
        <w:rPr>
          <w:rFonts w:hint="cs"/>
          <w:rtl/>
        </w:rPr>
        <w:t>תבין אותו.</w:t>
      </w:r>
    </w:p>
    <w:p w14:paraId="15349076" w14:textId="77777777" w:rsidR="00C03761" w:rsidRDefault="00C03761" w:rsidP="00C03761">
      <w:pPr>
        <w:rPr>
          <w:rtl/>
        </w:rPr>
      </w:pPr>
    </w:p>
    <w:p w14:paraId="1C96B93D" w14:textId="77777777" w:rsidR="00C03761" w:rsidRDefault="00C03761" w:rsidP="00C03761">
      <w:pPr>
        <w:pStyle w:val="af6"/>
        <w:keepNext/>
        <w:rPr>
          <w:rtl/>
        </w:rPr>
      </w:pPr>
      <w:bookmarkStart w:id="2571" w:name="ET_yor_6157_201"/>
      <w:r w:rsidRPr="00C037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14:paraId="5D4D1FBE" w14:textId="77777777" w:rsidR="00C03761" w:rsidRDefault="00C03761" w:rsidP="00C03761">
      <w:pPr>
        <w:pStyle w:val="KeepWithNext"/>
        <w:rPr>
          <w:rtl/>
        </w:rPr>
      </w:pPr>
    </w:p>
    <w:p w14:paraId="72C799E8" w14:textId="40C7157D" w:rsidR="00B5252C" w:rsidRDefault="00C03761" w:rsidP="0069147B">
      <w:pPr>
        <w:rPr>
          <w:rtl/>
        </w:rPr>
      </w:pPr>
      <w:bookmarkStart w:id="2572" w:name="_ETM_Q1_6826151"/>
      <w:bookmarkStart w:id="2573" w:name="_ETM_Q1_6822650"/>
      <w:bookmarkEnd w:id="2572"/>
      <w:bookmarkEnd w:id="2573"/>
      <w:r>
        <w:rPr>
          <w:rFonts w:hint="cs"/>
          <w:rtl/>
        </w:rPr>
        <w:t xml:space="preserve">דבר </w:t>
      </w:r>
      <w:bookmarkStart w:id="2574" w:name="_ETM_Q1_6822900"/>
      <w:bookmarkEnd w:id="2574"/>
      <w:r>
        <w:rPr>
          <w:rFonts w:hint="cs"/>
          <w:rtl/>
        </w:rPr>
        <w:t>שני, מאחר והסוגיה מוכרת וידועה גם לבתי המשפט</w:t>
      </w:r>
      <w:bookmarkStart w:id="2575" w:name="_ETM_Q1_6828650"/>
      <w:bookmarkEnd w:id="2575"/>
      <w:r>
        <w:rPr>
          <w:rFonts w:hint="cs"/>
          <w:rtl/>
        </w:rPr>
        <w:t xml:space="preserve"> וגם לגופי החקירה </w:t>
      </w:r>
      <w:r w:rsidR="0069147B">
        <w:rPr>
          <w:rFonts w:hint="cs"/>
          <w:rtl/>
        </w:rPr>
        <w:t>במשך</w:t>
      </w:r>
      <w:r>
        <w:rPr>
          <w:rFonts w:hint="cs"/>
          <w:rtl/>
        </w:rPr>
        <w:t xml:space="preserve"> שנים רבות, אילו לקחים הופקו כתוצאה מהד</w:t>
      </w:r>
      <w:bookmarkStart w:id="2576" w:name="_ETM_Q1_6835900"/>
      <w:bookmarkEnd w:id="2576"/>
      <w:r>
        <w:rPr>
          <w:rFonts w:hint="cs"/>
          <w:rtl/>
        </w:rPr>
        <w:t>בר הזה</w:t>
      </w:r>
      <w:r w:rsidR="00683CEC">
        <w:rPr>
          <w:rFonts w:hint="cs"/>
          <w:rtl/>
        </w:rPr>
        <w:t xml:space="preserve">? </w:t>
      </w:r>
      <w:r>
        <w:rPr>
          <w:rFonts w:hint="cs"/>
          <w:rtl/>
        </w:rPr>
        <w:t xml:space="preserve">ומה בכוונתכם לעשות, כדי שגורמים בעלי </w:t>
      </w:r>
      <w:bookmarkStart w:id="2577" w:name="_ETM_Q1_6841400"/>
      <w:bookmarkEnd w:id="2577"/>
      <w:r>
        <w:rPr>
          <w:rFonts w:hint="cs"/>
          <w:rtl/>
        </w:rPr>
        <w:t>השפעה לא יתערבו בהליכים של מינוי נשיאים בעתיד</w:t>
      </w:r>
      <w:bookmarkStart w:id="2578" w:name="_ETM_Q1_6849152"/>
      <w:bookmarkEnd w:id="2578"/>
      <w:r w:rsidR="0069147B">
        <w:rPr>
          <w:rFonts w:hint="cs"/>
          <w:rtl/>
        </w:rPr>
        <w:t>?</w:t>
      </w:r>
      <w:r w:rsidR="00B5252C">
        <w:rPr>
          <w:rFonts w:hint="cs"/>
          <w:rtl/>
        </w:rPr>
        <w:t xml:space="preserve"> </w:t>
      </w:r>
      <w:r>
        <w:rPr>
          <w:rFonts w:hint="cs"/>
          <w:rtl/>
        </w:rPr>
        <w:t>אלו שאלותיי</w:t>
      </w:r>
      <w:bookmarkStart w:id="2579" w:name="_ETM_Q1_6846901"/>
      <w:bookmarkEnd w:id="2579"/>
      <w:r>
        <w:rPr>
          <w:rFonts w:hint="cs"/>
          <w:rtl/>
        </w:rPr>
        <w:t xml:space="preserve"> ואני מניח שלחברי הכנסת ו</w:t>
      </w:r>
      <w:r w:rsidR="00B5252C">
        <w:rPr>
          <w:rFonts w:hint="cs"/>
          <w:rtl/>
        </w:rPr>
        <w:t>ל</w:t>
      </w:r>
      <w:r>
        <w:rPr>
          <w:rFonts w:hint="cs"/>
          <w:rtl/>
        </w:rPr>
        <w:t>נוכחים ישנן שאלות משלהם.</w:t>
      </w:r>
    </w:p>
    <w:p w14:paraId="6E6849F9" w14:textId="77777777" w:rsidR="00B5252C" w:rsidRDefault="00B5252C" w:rsidP="00B5252C">
      <w:pPr>
        <w:rPr>
          <w:rtl/>
        </w:rPr>
      </w:pPr>
      <w:bookmarkStart w:id="2580" w:name="_ETM_Q1_6855650"/>
      <w:bookmarkStart w:id="2581" w:name="_ETM_Q1_6856651"/>
      <w:bookmarkEnd w:id="2580"/>
      <w:bookmarkEnd w:id="2581"/>
    </w:p>
    <w:p w14:paraId="31EAB67E" w14:textId="77777777" w:rsidR="00B5252C" w:rsidRDefault="00B5252C" w:rsidP="00B5252C">
      <w:pPr>
        <w:pStyle w:val="a4"/>
        <w:keepNext/>
        <w:rPr>
          <w:rtl/>
        </w:rPr>
      </w:pPr>
      <w:bookmarkStart w:id="2582" w:name="ET_speaker_6357_200"/>
      <w:r w:rsidRPr="00B5252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52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1467BBF2" w14:textId="77777777" w:rsidR="00B5252C" w:rsidRDefault="00B5252C" w:rsidP="00B5252C">
      <w:pPr>
        <w:rPr>
          <w:rtl/>
        </w:rPr>
      </w:pPr>
      <w:bookmarkStart w:id="2583" w:name="_ETM_Q1_6862900"/>
      <w:bookmarkStart w:id="2584" w:name="_ETM_Q1_6861650"/>
      <w:bookmarkEnd w:id="2583"/>
      <w:bookmarkEnd w:id="2584"/>
    </w:p>
    <w:p w14:paraId="6AA1E0EB" w14:textId="3C0AECE6" w:rsidR="0069147B" w:rsidRDefault="00B5252C" w:rsidP="008929D1">
      <w:pPr>
        <w:rPr>
          <w:rtl/>
        </w:rPr>
      </w:pPr>
      <w:bookmarkStart w:id="2585" w:name="_ETM_Q1_6864150"/>
      <w:bookmarkStart w:id="2586" w:name="_ETM_Q1_6887400"/>
      <w:bookmarkEnd w:id="2585"/>
      <w:bookmarkEnd w:id="2586"/>
      <w:r>
        <w:rPr>
          <w:rFonts w:hint="cs"/>
          <w:rtl/>
        </w:rPr>
        <w:t xml:space="preserve">קודם כל, אני רוצה לברך </w:t>
      </w:r>
      <w:r w:rsidR="005D06B0">
        <w:rPr>
          <w:rFonts w:hint="cs"/>
          <w:rtl/>
        </w:rPr>
        <w:t xml:space="preserve">שבשעת בוקר זו </w:t>
      </w:r>
      <w:r w:rsidR="008929D1">
        <w:rPr>
          <w:rFonts w:hint="cs"/>
          <w:rtl/>
        </w:rPr>
        <w:t>כש</w:t>
      </w:r>
      <w:r>
        <w:rPr>
          <w:rFonts w:hint="cs"/>
          <w:rtl/>
        </w:rPr>
        <w:t xml:space="preserve">אנחנו </w:t>
      </w:r>
      <w:bookmarkStart w:id="2587" w:name="_ETM_Q1_6869151"/>
      <w:bookmarkEnd w:id="2587"/>
      <w:r>
        <w:rPr>
          <w:rFonts w:hint="cs"/>
          <w:rtl/>
        </w:rPr>
        <w:t xml:space="preserve">מתעסקים </w:t>
      </w:r>
      <w:r w:rsidR="0069147B">
        <w:rPr>
          <w:rFonts w:hint="cs"/>
          <w:rtl/>
        </w:rPr>
        <w:t xml:space="preserve">בדברים הללו, יש </w:t>
      </w:r>
      <w:r>
        <w:rPr>
          <w:rFonts w:hint="cs"/>
          <w:rtl/>
        </w:rPr>
        <w:t xml:space="preserve">ועדה שסוף סוף מתכנסת וחוקרת את </w:t>
      </w:r>
      <w:bookmarkStart w:id="2588" w:name="_ETM_Q1_6873400"/>
      <w:bookmarkEnd w:id="2588"/>
      <w:r>
        <w:rPr>
          <w:rFonts w:hint="cs"/>
          <w:rtl/>
        </w:rPr>
        <w:t>עניין ה</w:t>
      </w:r>
      <w:r w:rsidR="0069147B">
        <w:rPr>
          <w:rFonts w:hint="cs"/>
          <w:rtl/>
        </w:rPr>
        <w:t>רוגלות</w:t>
      </w:r>
      <w:r w:rsidR="008929D1">
        <w:rPr>
          <w:rFonts w:hint="cs"/>
          <w:rtl/>
        </w:rPr>
        <w:t>.</w:t>
      </w:r>
      <w:r>
        <w:rPr>
          <w:rFonts w:hint="cs"/>
          <w:rtl/>
        </w:rPr>
        <w:t xml:space="preserve"> הצדק </w:t>
      </w:r>
      <w:r w:rsidR="005D06B0">
        <w:rPr>
          <w:rFonts w:hint="cs"/>
          <w:rtl/>
        </w:rPr>
        <w:t xml:space="preserve">נעשה כרגע ואני מקווה שגם </w:t>
      </w:r>
      <w:r>
        <w:rPr>
          <w:rFonts w:hint="cs"/>
          <w:rtl/>
        </w:rPr>
        <w:t xml:space="preserve">ייעשה </w:t>
      </w:r>
      <w:r w:rsidR="005D06B0">
        <w:rPr>
          <w:rFonts w:hint="cs"/>
          <w:rtl/>
        </w:rPr>
        <w:t>בהמשך</w:t>
      </w:r>
      <w:r w:rsidR="0069147B">
        <w:rPr>
          <w:rFonts w:hint="cs"/>
          <w:rtl/>
        </w:rPr>
        <w:t xml:space="preserve"> </w:t>
      </w:r>
      <w:r w:rsidR="008929D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הוא גם נראה </w:t>
      </w:r>
      <w:bookmarkStart w:id="2589" w:name="_ETM_Q1_6882151"/>
      <w:bookmarkEnd w:id="2589"/>
      <w:r>
        <w:rPr>
          <w:rFonts w:hint="cs"/>
          <w:rtl/>
        </w:rPr>
        <w:t xml:space="preserve">לציבור, </w:t>
      </w:r>
      <w:r w:rsidR="0069147B">
        <w:rPr>
          <w:rFonts w:hint="cs"/>
          <w:rtl/>
        </w:rPr>
        <w:t xml:space="preserve">אז </w:t>
      </w:r>
      <w:r w:rsidR="005D06B0">
        <w:rPr>
          <w:rFonts w:hint="cs"/>
          <w:rtl/>
        </w:rPr>
        <w:t xml:space="preserve">אם אנחנו לא מעניינים את </w:t>
      </w:r>
      <w:r>
        <w:rPr>
          <w:rFonts w:hint="cs"/>
          <w:rtl/>
        </w:rPr>
        <w:t>מי שצופה בנו</w:t>
      </w:r>
      <w:r w:rsidR="0069147B">
        <w:rPr>
          <w:rFonts w:hint="cs"/>
          <w:rtl/>
        </w:rPr>
        <w:t xml:space="preserve"> כעת</w:t>
      </w:r>
      <w:r w:rsidR="00683C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לו </w:t>
      </w:r>
      <w:bookmarkStart w:id="2590" w:name="_ETM_Q1_6884900"/>
      <w:bookmarkEnd w:id="2590"/>
      <w:r>
        <w:rPr>
          <w:rFonts w:hint="cs"/>
          <w:rtl/>
        </w:rPr>
        <w:t xml:space="preserve">אפשרות לעבור לוועדת החקירה </w:t>
      </w:r>
      <w:r w:rsidR="0069147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69147B">
        <w:rPr>
          <w:rFonts w:hint="cs"/>
          <w:rtl/>
        </w:rPr>
        <w:t xml:space="preserve"> ה</w:t>
      </w:r>
      <w:r w:rsidR="005D06B0">
        <w:rPr>
          <w:rFonts w:hint="cs"/>
          <w:rtl/>
        </w:rPr>
        <w:t xml:space="preserve">רוגלות </w:t>
      </w:r>
      <w:r w:rsidR="0069147B">
        <w:rPr>
          <w:rFonts w:hint="cs"/>
          <w:rtl/>
        </w:rPr>
        <w:t xml:space="preserve">שהיא </w:t>
      </w:r>
      <w:r>
        <w:rPr>
          <w:rFonts w:hint="cs"/>
          <w:rtl/>
        </w:rPr>
        <w:t>ועדה חשובה.</w:t>
      </w:r>
      <w:r w:rsidR="005D06B0">
        <w:rPr>
          <w:rFonts w:hint="cs"/>
          <w:rtl/>
        </w:rPr>
        <w:t xml:space="preserve"> </w:t>
      </w:r>
    </w:p>
    <w:p w14:paraId="5F3E8570" w14:textId="77777777" w:rsidR="0069147B" w:rsidRDefault="0069147B" w:rsidP="0069147B">
      <w:pPr>
        <w:rPr>
          <w:rtl/>
        </w:rPr>
      </w:pPr>
    </w:p>
    <w:p w14:paraId="7C92135E" w14:textId="6B27050A" w:rsidR="005D06B0" w:rsidRDefault="005D06B0" w:rsidP="008929D1">
      <w:pPr>
        <w:rPr>
          <w:rtl/>
        </w:rPr>
      </w:pPr>
      <w:r>
        <w:rPr>
          <w:rFonts w:hint="cs"/>
          <w:rtl/>
        </w:rPr>
        <w:t xml:space="preserve">דיברנו תמיד שצריך </w:t>
      </w:r>
      <w:bookmarkStart w:id="2591" w:name="_ETM_Q1_6896400"/>
      <w:bookmarkEnd w:id="2591"/>
      <w:r>
        <w:rPr>
          <w:rFonts w:hint="cs"/>
          <w:rtl/>
        </w:rPr>
        <w:t xml:space="preserve">לתקן את המערכת, וסוף סוף מתחיל התיקון. דווקא כשאני מדבר </w:t>
      </w:r>
      <w:bookmarkStart w:id="2592" w:name="_ETM_Q1_6900400"/>
      <w:bookmarkEnd w:id="2592"/>
      <w:r>
        <w:rPr>
          <w:rFonts w:hint="cs"/>
          <w:rtl/>
        </w:rPr>
        <w:t xml:space="preserve">על תיקון, זה נוגע גם לעניין שלנו. </w:t>
      </w:r>
      <w:bookmarkStart w:id="2593" w:name="_ETM_Q1_6903150"/>
      <w:bookmarkEnd w:id="2593"/>
      <w:r>
        <w:rPr>
          <w:rFonts w:hint="cs"/>
          <w:rtl/>
        </w:rPr>
        <w:t xml:space="preserve">אחת העבירות שקשה </w:t>
      </w:r>
      <w:bookmarkStart w:id="2594" w:name="_ETM_Q1_6905400"/>
      <w:bookmarkEnd w:id="2594"/>
      <w:r>
        <w:rPr>
          <w:rFonts w:hint="cs"/>
          <w:rtl/>
        </w:rPr>
        <w:t>לחשוף אותן</w:t>
      </w:r>
      <w:r w:rsidR="00683C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זו עבירת השוחד כי מטבע </w:t>
      </w:r>
      <w:bookmarkStart w:id="2595" w:name="_ETM_Q1_6910900"/>
      <w:bookmarkEnd w:id="2595"/>
      <w:r>
        <w:rPr>
          <w:rFonts w:hint="cs"/>
          <w:rtl/>
        </w:rPr>
        <w:t xml:space="preserve">הדברים - - - </w:t>
      </w:r>
    </w:p>
    <w:p w14:paraId="0AFDFCC1" w14:textId="77777777" w:rsidR="005D06B0" w:rsidRDefault="005D06B0" w:rsidP="005D06B0">
      <w:pPr>
        <w:rPr>
          <w:rtl/>
        </w:rPr>
      </w:pPr>
      <w:bookmarkStart w:id="2596" w:name="_ETM_Q1_6911900"/>
      <w:bookmarkStart w:id="2597" w:name="_ETM_Q1_6905900"/>
      <w:bookmarkEnd w:id="2596"/>
      <w:bookmarkEnd w:id="2597"/>
    </w:p>
    <w:p w14:paraId="4CD6387A" w14:textId="77777777" w:rsidR="005D06B0" w:rsidRDefault="005D06B0" w:rsidP="005D06B0">
      <w:pPr>
        <w:pStyle w:val="a4"/>
        <w:keepNext/>
        <w:rPr>
          <w:rtl/>
        </w:rPr>
      </w:pPr>
      <w:bookmarkStart w:id="2598" w:name="ET_speaker_6156_201"/>
      <w:r w:rsidRPr="005D06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14:paraId="51417B48" w14:textId="77777777" w:rsidR="005D06B0" w:rsidRDefault="005D06B0" w:rsidP="005D06B0">
      <w:pPr>
        <w:pStyle w:val="KeepWithNext"/>
        <w:rPr>
          <w:rtl/>
        </w:rPr>
      </w:pPr>
    </w:p>
    <w:p w14:paraId="582366A0" w14:textId="77777777" w:rsidR="005D06B0" w:rsidRDefault="008929D1" w:rsidP="008929D1">
      <w:pPr>
        <w:rPr>
          <w:rtl/>
        </w:rPr>
      </w:pPr>
      <w:bookmarkStart w:id="2599" w:name="_ETM_Q1_6906650"/>
      <w:bookmarkStart w:id="2600" w:name="_ETM_Q1_6912151"/>
      <w:bookmarkEnd w:id="2599"/>
      <w:bookmarkEnd w:id="2600"/>
      <w:r>
        <w:rPr>
          <w:rFonts w:hint="cs"/>
          <w:rtl/>
        </w:rPr>
        <w:t xml:space="preserve">רק לתקן דבר אחד, שהוועדה שמתכנסת עכשיו היא </w:t>
      </w:r>
      <w:r w:rsidR="005D06B0">
        <w:rPr>
          <w:rFonts w:hint="cs"/>
          <w:rtl/>
        </w:rPr>
        <w:t>ועדת בדיקה ממשלתית</w:t>
      </w:r>
      <w:r>
        <w:rPr>
          <w:rFonts w:hint="cs"/>
          <w:rtl/>
        </w:rPr>
        <w:t>.</w:t>
      </w:r>
      <w:r w:rsidR="005D06B0">
        <w:rPr>
          <w:rFonts w:hint="cs"/>
          <w:rtl/>
        </w:rPr>
        <w:t xml:space="preserve"> </w:t>
      </w:r>
    </w:p>
    <w:p w14:paraId="6124F06C" w14:textId="77777777" w:rsidR="008929D1" w:rsidRDefault="008929D1" w:rsidP="005D06B0">
      <w:pPr>
        <w:rPr>
          <w:rtl/>
        </w:rPr>
      </w:pPr>
      <w:bookmarkStart w:id="2601" w:name="_ETM_Q1_6915901"/>
      <w:bookmarkEnd w:id="2601"/>
    </w:p>
    <w:p w14:paraId="61285971" w14:textId="77777777" w:rsidR="008929D1" w:rsidRDefault="008929D1" w:rsidP="008929D1">
      <w:pPr>
        <w:pStyle w:val="a4"/>
        <w:keepNext/>
        <w:rPr>
          <w:rtl/>
        </w:rPr>
      </w:pPr>
      <w:bookmarkStart w:id="2602" w:name="ET_speaker_6357_319"/>
      <w:r w:rsidRPr="008929D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2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63FC27B4" w14:textId="77777777" w:rsidR="008929D1" w:rsidRDefault="008929D1" w:rsidP="008929D1">
      <w:pPr>
        <w:pStyle w:val="KeepWithNext"/>
        <w:rPr>
          <w:rtl/>
        </w:rPr>
      </w:pPr>
    </w:p>
    <w:p w14:paraId="5B8C148F" w14:textId="77777777" w:rsidR="005D06B0" w:rsidRDefault="005D06B0" w:rsidP="005D06B0">
      <w:pPr>
        <w:rPr>
          <w:rtl/>
        </w:rPr>
      </w:pPr>
      <w:bookmarkStart w:id="2603" w:name="_ETM_Q1_6916400"/>
      <w:bookmarkEnd w:id="2603"/>
      <w:r>
        <w:rPr>
          <w:rFonts w:hint="cs"/>
          <w:rtl/>
        </w:rPr>
        <w:t xml:space="preserve">עם סמכויות </w:t>
      </w:r>
      <w:bookmarkStart w:id="2604" w:name="_ETM_Q1_6917150"/>
      <w:bookmarkEnd w:id="2604"/>
      <w:r>
        <w:rPr>
          <w:rFonts w:hint="cs"/>
          <w:rtl/>
        </w:rPr>
        <w:t>של ועדת חקירה.</w:t>
      </w:r>
    </w:p>
    <w:p w14:paraId="27FD8891" w14:textId="77777777" w:rsidR="008929D1" w:rsidRDefault="008929D1" w:rsidP="005D06B0">
      <w:pPr>
        <w:rPr>
          <w:rtl/>
        </w:rPr>
      </w:pPr>
      <w:bookmarkStart w:id="2605" w:name="_ETM_Q1_6920402"/>
      <w:bookmarkEnd w:id="2605"/>
    </w:p>
    <w:p w14:paraId="446CFB9E" w14:textId="77777777" w:rsidR="008929D1" w:rsidRDefault="008929D1" w:rsidP="008929D1">
      <w:pPr>
        <w:pStyle w:val="a4"/>
        <w:keepNext/>
        <w:rPr>
          <w:rtl/>
        </w:rPr>
      </w:pPr>
      <w:bookmarkStart w:id="2606" w:name="ET_speaker_6345_320"/>
      <w:r w:rsidRPr="008929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2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23FDA72E" w14:textId="77777777" w:rsidR="008929D1" w:rsidRDefault="008929D1" w:rsidP="008929D1">
      <w:pPr>
        <w:pStyle w:val="KeepWithNext"/>
        <w:rPr>
          <w:rtl/>
        </w:rPr>
      </w:pPr>
    </w:p>
    <w:p w14:paraId="55034DD3" w14:textId="77777777" w:rsidR="008929D1" w:rsidRDefault="008929D1" w:rsidP="008929D1">
      <w:pPr>
        <w:rPr>
          <w:rtl/>
        </w:rPr>
      </w:pPr>
      <w:r>
        <w:rPr>
          <w:rFonts w:hint="cs"/>
          <w:rtl/>
        </w:rPr>
        <w:t>זה בסדר לפי סעיף 8.</w:t>
      </w:r>
    </w:p>
    <w:p w14:paraId="7ACD87BE" w14:textId="77777777" w:rsidR="008929D1" w:rsidRDefault="008929D1" w:rsidP="005D06B0">
      <w:pPr>
        <w:rPr>
          <w:rtl/>
        </w:rPr>
      </w:pPr>
    </w:p>
    <w:p w14:paraId="39DD7A09" w14:textId="77777777" w:rsidR="008929D1" w:rsidRDefault="008929D1" w:rsidP="008929D1">
      <w:pPr>
        <w:pStyle w:val="a4"/>
        <w:keepNext/>
        <w:rPr>
          <w:rtl/>
        </w:rPr>
      </w:pPr>
      <w:bookmarkStart w:id="2607" w:name="ET_speaker_6357_321"/>
      <w:r w:rsidRPr="008929D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2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14:paraId="009F8869" w14:textId="77777777" w:rsidR="008929D1" w:rsidRDefault="008929D1" w:rsidP="008929D1">
      <w:pPr>
        <w:pStyle w:val="KeepWithNext"/>
        <w:rPr>
          <w:rtl/>
        </w:rPr>
      </w:pPr>
    </w:p>
    <w:p w14:paraId="0340CF28" w14:textId="2919BD88" w:rsidR="005D06B0" w:rsidRDefault="005D06B0" w:rsidP="008929D1">
      <w:pPr>
        <w:rPr>
          <w:rtl/>
        </w:rPr>
      </w:pPr>
      <w:bookmarkStart w:id="2608" w:name="_ETM_Q1_6920651"/>
      <w:bookmarkEnd w:id="2608"/>
      <w:r>
        <w:rPr>
          <w:rFonts w:hint="cs"/>
          <w:rtl/>
        </w:rPr>
        <w:t xml:space="preserve">עבירת השוחד זו עבירה שקשה מאוד לחשוף אותה, </w:t>
      </w:r>
      <w:bookmarkStart w:id="2609" w:name="_ETM_Q1_6924150"/>
      <w:bookmarkEnd w:id="2609"/>
      <w:r>
        <w:rPr>
          <w:rFonts w:hint="cs"/>
          <w:rtl/>
        </w:rPr>
        <w:t xml:space="preserve">כי מטבע הדברים היא מתבצעת במחשכים בין איש הציבור לאזרח </w:t>
      </w:r>
      <w:bookmarkStart w:id="2610" w:name="_ETM_Q1_6927400"/>
      <w:bookmarkEnd w:id="2610"/>
      <w:r>
        <w:rPr>
          <w:rFonts w:hint="cs"/>
          <w:rtl/>
        </w:rPr>
        <w:t xml:space="preserve">שרוצה לקדם דברים, ולכן מנסים תמיד </w:t>
      </w:r>
      <w:bookmarkStart w:id="2611" w:name="_ETM_Q1_6934400"/>
      <w:bookmarkEnd w:id="2611"/>
      <w:r>
        <w:rPr>
          <w:rFonts w:hint="cs"/>
          <w:rtl/>
        </w:rPr>
        <w:t>לאתר את העבירה</w:t>
      </w:r>
      <w:r w:rsidR="008929D1">
        <w:rPr>
          <w:rFonts w:hint="cs"/>
          <w:rtl/>
        </w:rPr>
        <w:t xml:space="preserve"> </w:t>
      </w:r>
      <w:r w:rsidR="008929D1" w:rsidRPr="008929D1">
        <w:rPr>
          <w:rtl/>
        </w:rPr>
        <w:t>דרך הנסיבות</w:t>
      </w:r>
      <w:r>
        <w:rPr>
          <w:rFonts w:hint="cs"/>
          <w:rtl/>
        </w:rPr>
        <w:t xml:space="preserve">. ציבור גדול במדינת ישראל </w:t>
      </w:r>
      <w:bookmarkStart w:id="2612" w:name="_ETM_Q1_6938651"/>
      <w:bookmarkEnd w:id="2612"/>
      <w:r>
        <w:rPr>
          <w:rFonts w:hint="cs"/>
          <w:rtl/>
        </w:rPr>
        <w:t xml:space="preserve">טען תמיד כי סביב כל העניין של הוועדה לבחירת שופטים </w:t>
      </w:r>
      <w:bookmarkStart w:id="2613" w:name="_ETM_Q1_6943150"/>
      <w:bookmarkEnd w:id="2613"/>
      <w:r>
        <w:rPr>
          <w:rFonts w:hint="cs"/>
          <w:rtl/>
        </w:rPr>
        <w:t>ושל לשכת עורכי הדין, יש התנהלות לא תקינה</w:t>
      </w:r>
      <w:r w:rsidR="00AC014F">
        <w:rPr>
          <w:rFonts w:hint="cs"/>
          <w:rtl/>
        </w:rPr>
        <w:t xml:space="preserve">. </w:t>
      </w:r>
      <w:bookmarkStart w:id="2614" w:name="_ETM_Q1_6974650"/>
      <w:bookmarkEnd w:id="2614"/>
      <w:r>
        <w:rPr>
          <w:rFonts w:hint="cs"/>
          <w:rtl/>
        </w:rPr>
        <w:t xml:space="preserve">לא </w:t>
      </w:r>
      <w:bookmarkStart w:id="2615" w:name="_ETM_Q1_6946400"/>
      <w:bookmarkEnd w:id="2615"/>
      <w:r>
        <w:rPr>
          <w:rFonts w:hint="cs"/>
          <w:rtl/>
        </w:rPr>
        <w:t xml:space="preserve">ידענו להצביע מה בדיוק קורה, אבל הייתה תחושה לא טובה </w:t>
      </w:r>
      <w:bookmarkStart w:id="2616" w:name="_ETM_Q1_6949400"/>
      <w:bookmarkEnd w:id="2616"/>
      <w:r>
        <w:rPr>
          <w:rFonts w:hint="cs"/>
          <w:rtl/>
        </w:rPr>
        <w:t xml:space="preserve">והייתה אמירה שצריך להוציא את לשכת עורכי הדין מתוך הוועדה </w:t>
      </w:r>
      <w:bookmarkStart w:id="2617" w:name="_ETM_Q1_6953151"/>
      <w:bookmarkEnd w:id="2617"/>
      <w:r>
        <w:rPr>
          <w:rFonts w:hint="cs"/>
          <w:rtl/>
        </w:rPr>
        <w:t xml:space="preserve">הזו. </w:t>
      </w:r>
    </w:p>
    <w:p w14:paraId="6857EF0C" w14:textId="77777777" w:rsidR="005D06B0" w:rsidRDefault="005D06B0" w:rsidP="005D06B0">
      <w:pPr>
        <w:rPr>
          <w:rtl/>
        </w:rPr>
      </w:pPr>
    </w:p>
    <w:p w14:paraId="107A8992" w14:textId="77777777" w:rsidR="005D06B0" w:rsidRDefault="005D06B0" w:rsidP="008929D1">
      <w:pPr>
        <w:rPr>
          <w:rtl/>
        </w:rPr>
      </w:pPr>
      <w:bookmarkStart w:id="2618" w:name="_ETM_Q1_6953651"/>
      <w:bookmarkEnd w:id="2618"/>
      <w:r>
        <w:rPr>
          <w:rFonts w:hint="cs"/>
          <w:rtl/>
        </w:rPr>
        <w:t xml:space="preserve">והנה עכשיו, מרימים את המסך ואנחנו שומעים את הקולות </w:t>
      </w:r>
      <w:bookmarkStart w:id="2619" w:name="_ETM_Q1_6958900"/>
      <w:bookmarkEnd w:id="2619"/>
      <w:r>
        <w:rPr>
          <w:rFonts w:hint="cs"/>
          <w:rtl/>
        </w:rPr>
        <w:t>כפשוט</w:t>
      </w:r>
      <w:r w:rsidR="008929D1">
        <w:rPr>
          <w:rFonts w:hint="cs"/>
          <w:rtl/>
        </w:rPr>
        <w:t>ם,</w:t>
      </w:r>
      <w:r>
        <w:rPr>
          <w:rFonts w:hint="cs"/>
          <w:rtl/>
        </w:rPr>
        <w:t xml:space="preserve"> ומתגלה שזו ממש התנהלות של ארגון פשיעה בטרמינולוגיה</w:t>
      </w:r>
      <w:bookmarkStart w:id="2620" w:name="_ETM_Q1_6965150"/>
      <w:bookmarkEnd w:id="2620"/>
      <w:r>
        <w:rPr>
          <w:rFonts w:hint="cs"/>
          <w:rtl/>
        </w:rPr>
        <w:t xml:space="preserve"> ובהתייחסות. יש פה מינויים, יש פה חיסולים, יש </w:t>
      </w:r>
      <w:bookmarkStart w:id="2621" w:name="_ETM_Q1_6969900"/>
      <w:bookmarkEnd w:id="2621"/>
      <w:r>
        <w:rPr>
          <w:rFonts w:hint="cs"/>
          <w:rtl/>
        </w:rPr>
        <w:t xml:space="preserve">פה אינטרסים </w:t>
      </w:r>
      <w:r w:rsidR="008929D1">
        <w:rPr>
          <w:rFonts w:hint="cs"/>
          <w:rtl/>
        </w:rPr>
        <w:t>כלכליים</w:t>
      </w:r>
      <w:r>
        <w:rPr>
          <w:rFonts w:hint="cs"/>
          <w:rtl/>
        </w:rPr>
        <w:t xml:space="preserve">, יש פה שיבוש, יש </w:t>
      </w:r>
      <w:r w:rsidR="008929D1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לפרוע חובות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2" w:name="_ETM_Q1_6975650"/>
      <w:bookmarkEnd w:id="2622"/>
      <w:r>
        <w:rPr>
          <w:rFonts w:hint="cs"/>
          <w:rtl/>
        </w:rPr>
        <w:t xml:space="preserve">כל הטרמינולוגיה הזו שאנחנו לא מורגלים בה אלא מארגוני </w:t>
      </w:r>
      <w:bookmarkStart w:id="2623" w:name="_ETM_Q1_6979901"/>
      <w:bookmarkEnd w:id="2623"/>
      <w:r>
        <w:rPr>
          <w:rFonts w:hint="cs"/>
          <w:rtl/>
        </w:rPr>
        <w:t xml:space="preserve">פשיעה, ומי נפגע? האזרח הקטן, השופטים שלא מונו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4" w:name="_ETM_Q1_6985151"/>
      <w:bookmarkEnd w:id="2624"/>
      <w:r>
        <w:rPr>
          <w:rFonts w:hint="cs"/>
          <w:rtl/>
        </w:rPr>
        <w:t>ובסוף גם הצדק.</w:t>
      </w:r>
    </w:p>
    <w:p w14:paraId="47FC67FA" w14:textId="77777777" w:rsidR="005D06B0" w:rsidRDefault="005D06B0" w:rsidP="005D06B0">
      <w:pPr>
        <w:rPr>
          <w:rtl/>
        </w:rPr>
      </w:pPr>
    </w:p>
    <w:p w14:paraId="392DB5AA" w14:textId="193D3A86" w:rsidR="005D06B0" w:rsidRDefault="005D06B0" w:rsidP="008929D1">
      <w:pPr>
        <w:rPr>
          <w:rtl/>
        </w:rPr>
      </w:pPr>
      <w:bookmarkStart w:id="2625" w:name="_ETM_Q1_6986150"/>
      <w:bookmarkEnd w:id="2625"/>
      <w:r>
        <w:rPr>
          <w:rFonts w:hint="cs"/>
          <w:rtl/>
        </w:rPr>
        <w:t>עכשיו אני רוצה לדון לגוף העניין הזה</w:t>
      </w:r>
      <w:bookmarkStart w:id="2626" w:name="_ETM_Q1_6989650"/>
      <w:bookmarkEnd w:id="2626"/>
      <w:r w:rsidR="00AC014F">
        <w:rPr>
          <w:rFonts w:hint="cs"/>
          <w:rtl/>
        </w:rPr>
        <w:t xml:space="preserve">. </w:t>
      </w:r>
      <w:bookmarkStart w:id="2627" w:name="_ETM_Q1_7027400"/>
      <w:bookmarkStart w:id="2628" w:name="_ETM_Q1_7022401"/>
      <w:bookmarkEnd w:id="2627"/>
      <w:bookmarkEnd w:id="2628"/>
      <w:r>
        <w:rPr>
          <w:rFonts w:hint="cs"/>
          <w:rtl/>
        </w:rPr>
        <w:t xml:space="preserve">בלי להתבייש, יושב ראש לשכת עורכי הדין אומר לשרת </w:t>
      </w:r>
      <w:bookmarkStart w:id="2629" w:name="_ETM_Q1_6996150"/>
      <w:bookmarkEnd w:id="2629"/>
      <w:r>
        <w:rPr>
          <w:rFonts w:hint="cs"/>
          <w:rtl/>
        </w:rPr>
        <w:t xml:space="preserve">המשפטים שהוא צריך את המינוי, לא כי זה צודק </w:t>
      </w:r>
      <w:bookmarkStart w:id="2630" w:name="_ETM_Q1_7000151"/>
      <w:bookmarkEnd w:id="2630"/>
      <w:r>
        <w:rPr>
          <w:rFonts w:hint="cs"/>
          <w:rtl/>
        </w:rPr>
        <w:t xml:space="preserve">ולא כי זה יעיל, אלא כי </w:t>
      </w:r>
      <w:r w:rsidR="008929D1">
        <w:rPr>
          <w:rFonts w:hint="cs"/>
          <w:rtl/>
        </w:rPr>
        <w:t>הוא</w:t>
      </w:r>
      <w:r>
        <w:rPr>
          <w:rFonts w:hint="cs"/>
          <w:rtl/>
        </w:rPr>
        <w:t xml:space="preserve"> מתפרנס מזה</w:t>
      </w:r>
      <w:bookmarkStart w:id="2631" w:name="_ETM_Q1_7003651"/>
      <w:bookmarkEnd w:id="2631"/>
      <w:r w:rsidR="008929D1">
        <w:rPr>
          <w:rFonts w:hint="cs"/>
          <w:rtl/>
        </w:rPr>
        <w:t>, והוא מוסיף ו</w:t>
      </w:r>
      <w:r>
        <w:rPr>
          <w:rFonts w:hint="cs"/>
          <w:rtl/>
        </w:rPr>
        <w:t xml:space="preserve">אומר </w:t>
      </w:r>
      <w:bookmarkStart w:id="2632" w:name="_ETM_Q1_7007651"/>
      <w:bookmarkEnd w:id="2632"/>
      <w:r>
        <w:rPr>
          <w:rFonts w:hint="cs"/>
          <w:rtl/>
        </w:rPr>
        <w:t xml:space="preserve">לה גם לא לדאוג ושהיא תקבל את שלה, היא תקבל </w:t>
      </w:r>
      <w:bookmarkStart w:id="2633" w:name="_ETM_Q1_7010900"/>
      <w:bookmarkEnd w:id="2633"/>
      <w:r w:rsidR="008929D1">
        <w:rPr>
          <w:rFonts w:hint="cs"/>
          <w:rtl/>
        </w:rPr>
        <w:t>מינוי ל</w:t>
      </w:r>
      <w:r>
        <w:rPr>
          <w:rFonts w:hint="cs"/>
          <w:rtl/>
        </w:rPr>
        <w:t>שופט לעליון</w:t>
      </w:r>
      <w:r w:rsidR="008929D1">
        <w:rPr>
          <w:rFonts w:hint="cs"/>
          <w:rtl/>
        </w:rPr>
        <w:t>, שהרי</w:t>
      </w:r>
      <w:r>
        <w:rPr>
          <w:rFonts w:hint="cs"/>
          <w:rtl/>
        </w:rPr>
        <w:t xml:space="preserve"> אין מתנות חינם, יש תן </w:t>
      </w:r>
      <w:bookmarkStart w:id="2634" w:name="_ETM_Q1_7015151"/>
      <w:bookmarkEnd w:id="2634"/>
      <w:r>
        <w:rPr>
          <w:rFonts w:hint="cs"/>
          <w:rtl/>
        </w:rPr>
        <w:t xml:space="preserve">וקח. מדבר איתו נשיא בית המשפט </w:t>
      </w:r>
      <w:r w:rsidR="008929D1">
        <w:rPr>
          <w:rFonts w:hint="cs"/>
          <w:rtl/>
        </w:rPr>
        <w:t>המחוזי,</w:t>
      </w:r>
      <w:r>
        <w:rPr>
          <w:rFonts w:hint="cs"/>
          <w:rtl/>
        </w:rPr>
        <w:t xml:space="preserve"> ומה השפה? </w:t>
      </w:r>
      <w:bookmarkStart w:id="2635" w:name="_ETM_Q1_7020650"/>
      <w:bookmarkEnd w:id="2635"/>
      <w:r w:rsidR="00AC014F">
        <w:rPr>
          <w:rFonts w:hint="cs"/>
          <w:rtl/>
        </w:rPr>
        <w:t>"</w:t>
      </w:r>
      <w:r>
        <w:rPr>
          <w:rFonts w:hint="cs"/>
          <w:rtl/>
        </w:rPr>
        <w:t>חיסלנו</w:t>
      </w:r>
      <w:r w:rsidR="008929D1">
        <w:rPr>
          <w:rFonts w:hint="cs"/>
          <w:rtl/>
        </w:rPr>
        <w:t>,</w:t>
      </w:r>
      <w:r>
        <w:rPr>
          <w:rFonts w:hint="cs"/>
          <w:rtl/>
        </w:rPr>
        <w:t xml:space="preserve"> הרגנו</w:t>
      </w:r>
      <w:r w:rsidR="00AC014F">
        <w:rPr>
          <w:rFonts w:hint="cs"/>
          <w:rtl/>
        </w:rPr>
        <w:t>"</w:t>
      </w:r>
      <w:r w:rsidR="008929D1">
        <w:rPr>
          <w:rFonts w:hint="cs"/>
          <w:rtl/>
        </w:rPr>
        <w:t>,</w:t>
      </w:r>
      <w:r>
        <w:rPr>
          <w:rFonts w:hint="cs"/>
          <w:rtl/>
        </w:rPr>
        <w:t xml:space="preserve"> מה זה?</w:t>
      </w:r>
    </w:p>
    <w:p w14:paraId="299F1E6A" w14:textId="77777777" w:rsidR="002E7775" w:rsidRDefault="002E7775" w:rsidP="002E7775">
      <w:pPr>
        <w:rPr>
          <w:rtl/>
        </w:rPr>
      </w:pPr>
    </w:p>
    <w:p w14:paraId="585E9250" w14:textId="77777777" w:rsidR="002E7775" w:rsidRDefault="002E7775" w:rsidP="008929D1">
      <w:pPr>
        <w:rPr>
          <w:rtl/>
        </w:rPr>
      </w:pPr>
      <w:bookmarkStart w:id="2636" w:name="_ETM_Q1_7030150"/>
      <w:bookmarkEnd w:id="2636"/>
      <w:r>
        <w:rPr>
          <w:rFonts w:hint="cs"/>
          <w:rtl/>
        </w:rPr>
        <w:t>אני שמח שמזעז</w:t>
      </w:r>
      <w:r w:rsidR="008929D1">
        <w:rPr>
          <w:rFonts w:hint="cs"/>
          <w:rtl/>
        </w:rPr>
        <w:t xml:space="preserve">ע אתכם </w:t>
      </w:r>
      <w:r>
        <w:rPr>
          <w:rFonts w:hint="cs"/>
          <w:rtl/>
        </w:rPr>
        <w:t xml:space="preserve">שאמרתי בטעות נשיא בית המשפט העליון, כי לא </w:t>
      </w:r>
      <w:bookmarkStart w:id="2637" w:name="_ETM_Q1_7034400"/>
      <w:bookmarkEnd w:id="2637"/>
      <w:r>
        <w:rPr>
          <w:rFonts w:hint="cs"/>
          <w:rtl/>
        </w:rPr>
        <w:t xml:space="preserve">שמעתי את הזעזוע הזה כשדיברו על נשיא בית המשפט המחוזי. </w:t>
      </w:r>
    </w:p>
    <w:p w14:paraId="3F1FDDAE" w14:textId="77777777" w:rsidR="00D321F5" w:rsidRDefault="00D321F5" w:rsidP="002E7775">
      <w:pPr>
        <w:rPr>
          <w:rtl/>
        </w:rPr>
      </w:pPr>
      <w:bookmarkStart w:id="2638" w:name="_ETM_Q1_7038401"/>
      <w:bookmarkEnd w:id="2638"/>
    </w:p>
    <w:p w14:paraId="44883527" w14:textId="77777777" w:rsidR="00D321F5" w:rsidRDefault="00D321F5" w:rsidP="00D321F5">
      <w:pPr>
        <w:pStyle w:val="a4"/>
        <w:keepNext/>
        <w:rPr>
          <w:rtl/>
        </w:rPr>
      </w:pPr>
      <w:bookmarkStart w:id="2639" w:name="ET_speaker_מיכאל_שפיצר_322"/>
      <w:r w:rsidRPr="00D321F5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D32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14:paraId="386BE3F2" w14:textId="77777777" w:rsidR="00D321F5" w:rsidRDefault="00D321F5" w:rsidP="00D321F5">
      <w:pPr>
        <w:pStyle w:val="KeepWithNext"/>
        <w:rPr>
          <w:rtl/>
        </w:rPr>
      </w:pPr>
    </w:p>
    <w:p w14:paraId="1E149F65" w14:textId="77777777" w:rsidR="002E7775" w:rsidRDefault="002E7775" w:rsidP="002E7775">
      <w:pPr>
        <w:rPr>
          <w:rtl/>
        </w:rPr>
      </w:pPr>
      <w:bookmarkStart w:id="2640" w:name="_ETM_Q1_7038650"/>
      <w:bookmarkEnd w:id="2640"/>
      <w:r>
        <w:rPr>
          <w:rFonts w:hint="cs"/>
          <w:rtl/>
        </w:rPr>
        <w:t xml:space="preserve">כל מה שאתה </w:t>
      </w:r>
      <w:bookmarkStart w:id="2641" w:name="_ETM_Q1_7041401"/>
      <w:bookmarkEnd w:id="2641"/>
      <w:r>
        <w:rPr>
          <w:rFonts w:hint="cs"/>
          <w:rtl/>
        </w:rPr>
        <w:t>אומר לא קשור.</w:t>
      </w:r>
    </w:p>
    <w:p w14:paraId="1833AF6C" w14:textId="77777777" w:rsidR="00D321F5" w:rsidRDefault="00D321F5" w:rsidP="002E7775">
      <w:pPr>
        <w:rPr>
          <w:rtl/>
        </w:rPr>
      </w:pPr>
      <w:bookmarkStart w:id="2642" w:name="_ETM_Q1_7042650"/>
      <w:bookmarkEnd w:id="2642"/>
    </w:p>
    <w:p w14:paraId="11DD91E3" w14:textId="77777777" w:rsidR="00D321F5" w:rsidRDefault="00D321F5" w:rsidP="00D321F5">
      <w:pPr>
        <w:pStyle w:val="a4"/>
        <w:keepNext/>
        <w:rPr>
          <w:rtl/>
        </w:rPr>
      </w:pPr>
      <w:bookmarkStart w:id="2643" w:name="ET_speaker_6357_323"/>
      <w:r w:rsidRPr="00D321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32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7C326829" w14:textId="77777777" w:rsidR="00D321F5" w:rsidRDefault="00D321F5" w:rsidP="00D321F5">
      <w:pPr>
        <w:pStyle w:val="KeepWithNext"/>
        <w:rPr>
          <w:rtl/>
        </w:rPr>
      </w:pPr>
    </w:p>
    <w:p w14:paraId="34D2DDAA" w14:textId="77777777" w:rsidR="00D321F5" w:rsidRDefault="002E7775" w:rsidP="005C25B6">
      <w:pPr>
        <w:rPr>
          <w:rtl/>
        </w:rPr>
      </w:pPr>
      <w:bookmarkStart w:id="2644" w:name="_ETM_Q1_7042900"/>
      <w:bookmarkEnd w:id="2644"/>
      <w:r>
        <w:rPr>
          <w:rFonts w:hint="cs"/>
          <w:rtl/>
        </w:rPr>
        <w:t xml:space="preserve">זה קשור למערכת המשפט. </w:t>
      </w:r>
      <w:bookmarkStart w:id="2645" w:name="_ETM_Q1_7056901"/>
      <w:bookmarkEnd w:id="2645"/>
    </w:p>
    <w:p w14:paraId="188E8479" w14:textId="77777777" w:rsidR="00D321F5" w:rsidRDefault="00D321F5" w:rsidP="005C25B6">
      <w:pPr>
        <w:rPr>
          <w:rtl/>
        </w:rPr>
      </w:pPr>
    </w:p>
    <w:p w14:paraId="2E7CD4E6" w14:textId="77777777" w:rsidR="00D321F5" w:rsidRDefault="00D321F5" w:rsidP="00D321F5">
      <w:pPr>
        <w:pStyle w:val="a4"/>
        <w:keepNext/>
        <w:rPr>
          <w:rtl/>
        </w:rPr>
      </w:pPr>
      <w:bookmarkStart w:id="2646" w:name="ET_speaker_6156_324"/>
      <w:r w:rsidRPr="00D321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2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06004537" w14:textId="77777777" w:rsidR="00D321F5" w:rsidRDefault="00D321F5" w:rsidP="00D321F5">
      <w:pPr>
        <w:pStyle w:val="KeepWithNext"/>
        <w:rPr>
          <w:rtl/>
        </w:rPr>
      </w:pPr>
    </w:p>
    <w:p w14:paraId="536BF14C" w14:textId="77777777" w:rsidR="00D321F5" w:rsidRDefault="00D321F5" w:rsidP="00D321F5">
      <w:pPr>
        <w:rPr>
          <w:rtl/>
        </w:rPr>
      </w:pPr>
      <w:r>
        <w:rPr>
          <w:rFonts w:hint="cs"/>
          <w:rtl/>
        </w:rPr>
        <w:t>השופט שפיצר, עברנו לנושא השני של הדיון.</w:t>
      </w:r>
    </w:p>
    <w:p w14:paraId="6F14D1CA" w14:textId="77777777" w:rsidR="00D321F5" w:rsidRDefault="00D321F5" w:rsidP="00D321F5">
      <w:pPr>
        <w:rPr>
          <w:rtl/>
        </w:rPr>
      </w:pPr>
    </w:p>
    <w:p w14:paraId="0CC122C7" w14:textId="77777777" w:rsidR="00D321F5" w:rsidRDefault="00D321F5" w:rsidP="00D321F5">
      <w:pPr>
        <w:pStyle w:val="a4"/>
        <w:keepNext/>
        <w:rPr>
          <w:rtl/>
        </w:rPr>
      </w:pPr>
      <w:bookmarkStart w:id="2647" w:name="ET_speaker_מיכאל_שפיצר_325"/>
      <w:r w:rsidRPr="00D321F5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D32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685FF173" w14:textId="77777777" w:rsidR="00D321F5" w:rsidRDefault="00D321F5" w:rsidP="00D321F5">
      <w:pPr>
        <w:pStyle w:val="KeepWithNext"/>
        <w:rPr>
          <w:rtl/>
        </w:rPr>
      </w:pPr>
    </w:p>
    <w:p w14:paraId="43BEBBB8" w14:textId="77777777" w:rsidR="00D321F5" w:rsidRDefault="00D321F5" w:rsidP="00D321F5">
      <w:pPr>
        <w:rPr>
          <w:rtl/>
        </w:rPr>
      </w:pPr>
      <w:r>
        <w:rPr>
          <w:rFonts w:hint="cs"/>
          <w:rtl/>
        </w:rPr>
        <w:t>כן, אני בנושא השני.</w:t>
      </w:r>
    </w:p>
    <w:p w14:paraId="07344DC0" w14:textId="77777777" w:rsidR="00D321F5" w:rsidRDefault="00D321F5" w:rsidP="00D321F5">
      <w:pPr>
        <w:rPr>
          <w:rtl/>
        </w:rPr>
      </w:pPr>
    </w:p>
    <w:p w14:paraId="7C97724C" w14:textId="77777777" w:rsidR="00D321F5" w:rsidRDefault="00D321F5" w:rsidP="00D321F5">
      <w:pPr>
        <w:pStyle w:val="af6"/>
        <w:keepNext/>
        <w:rPr>
          <w:rtl/>
        </w:rPr>
      </w:pPr>
      <w:bookmarkStart w:id="2648" w:name="ET_yor_6157_326"/>
      <w:r w:rsidRPr="00D321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14:paraId="5908CC9D" w14:textId="77777777" w:rsidR="00D321F5" w:rsidRDefault="00D321F5" w:rsidP="00D321F5">
      <w:pPr>
        <w:pStyle w:val="KeepWithNext"/>
        <w:rPr>
          <w:rtl/>
        </w:rPr>
      </w:pPr>
    </w:p>
    <w:p w14:paraId="419E7861" w14:textId="77777777" w:rsidR="00D321F5" w:rsidRDefault="00D321F5" w:rsidP="00D321F5">
      <w:pPr>
        <w:rPr>
          <w:rtl/>
        </w:rPr>
      </w:pPr>
      <w:r>
        <w:rPr>
          <w:rFonts w:hint="cs"/>
          <w:rtl/>
        </w:rPr>
        <w:t>לדעתי, בנושא השני השופט שפיצר היה חבר ועדת האיתור.</w:t>
      </w:r>
    </w:p>
    <w:p w14:paraId="777CF6CE" w14:textId="77777777" w:rsidR="00D321F5" w:rsidRDefault="00D321F5" w:rsidP="00D321F5">
      <w:pPr>
        <w:rPr>
          <w:rtl/>
        </w:rPr>
      </w:pPr>
      <w:bookmarkStart w:id="2649" w:name="_ETM_Q1_7062401"/>
      <w:bookmarkEnd w:id="2649"/>
    </w:p>
    <w:p w14:paraId="10152750" w14:textId="77777777" w:rsidR="00D321F5" w:rsidRDefault="00D321F5" w:rsidP="00D321F5">
      <w:pPr>
        <w:pStyle w:val="af5"/>
        <w:keepNext/>
        <w:rPr>
          <w:rtl/>
        </w:rPr>
      </w:pPr>
      <w:bookmarkStart w:id="2650" w:name="ET_interruption_קריאה_327"/>
      <w:r w:rsidRPr="00D321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1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0"/>
    </w:p>
    <w:p w14:paraId="1691DFE3" w14:textId="77777777" w:rsidR="00D321F5" w:rsidRDefault="00D321F5" w:rsidP="00D321F5">
      <w:pPr>
        <w:pStyle w:val="KeepWithNext"/>
        <w:rPr>
          <w:rtl/>
        </w:rPr>
      </w:pPr>
    </w:p>
    <w:p w14:paraId="7546C74D" w14:textId="77777777" w:rsidR="00D321F5" w:rsidRDefault="00D321F5" w:rsidP="00D321F5">
      <w:pPr>
        <w:rPr>
          <w:rtl/>
        </w:rPr>
      </w:pPr>
      <w:r>
        <w:rPr>
          <w:rFonts w:hint="cs"/>
          <w:rtl/>
        </w:rPr>
        <w:t>נכון.</w:t>
      </w:r>
    </w:p>
    <w:p w14:paraId="3758CBE2" w14:textId="77777777" w:rsidR="00D321F5" w:rsidRDefault="00D321F5" w:rsidP="00D321F5">
      <w:pPr>
        <w:rPr>
          <w:rtl/>
        </w:rPr>
      </w:pPr>
    </w:p>
    <w:p w14:paraId="64928121" w14:textId="77777777" w:rsidR="00D321F5" w:rsidRDefault="00D321F5" w:rsidP="00D321F5">
      <w:pPr>
        <w:pStyle w:val="a4"/>
        <w:keepNext/>
        <w:rPr>
          <w:rtl/>
        </w:rPr>
      </w:pPr>
      <w:bookmarkStart w:id="2651" w:name="ET_speaker_6357_328"/>
      <w:r w:rsidRPr="00D321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32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14:paraId="6370BBA2" w14:textId="77777777" w:rsidR="00D321F5" w:rsidRDefault="00D321F5" w:rsidP="00D321F5">
      <w:pPr>
        <w:pStyle w:val="KeepWithNext"/>
        <w:rPr>
          <w:rtl/>
        </w:rPr>
      </w:pPr>
    </w:p>
    <w:p w14:paraId="76DB1E39" w14:textId="626EF13E" w:rsidR="005C25B6" w:rsidRDefault="005C25B6" w:rsidP="00D321F5">
      <w:pPr>
        <w:rPr>
          <w:rtl/>
        </w:rPr>
      </w:pPr>
      <w:bookmarkStart w:id="2652" w:name="_ETM_Q1_7049402"/>
      <w:bookmarkStart w:id="2653" w:name="_ETM_Q1_7049902"/>
      <w:bookmarkStart w:id="2654" w:name="_ETM_Q1_7050401"/>
      <w:bookmarkEnd w:id="2652"/>
      <w:bookmarkEnd w:id="2653"/>
      <w:bookmarkEnd w:id="2654"/>
      <w:r>
        <w:rPr>
          <w:rFonts w:hint="cs"/>
          <w:rtl/>
        </w:rPr>
        <w:t xml:space="preserve">אני רוצה לצטט את מה שאמר נשיא בית המשפט </w:t>
      </w:r>
      <w:bookmarkStart w:id="2655" w:name="_ETM_Q1_7064650"/>
      <w:bookmarkEnd w:id="2655"/>
      <w:r>
        <w:rPr>
          <w:rFonts w:hint="cs"/>
          <w:rtl/>
        </w:rPr>
        <w:t xml:space="preserve">המחוזי: "הרגעת אותה, חיסלת אותה" </w:t>
      </w:r>
      <w:r>
        <w:rPr>
          <w:rtl/>
        </w:rPr>
        <w:t>–</w:t>
      </w:r>
      <w:r>
        <w:rPr>
          <w:rFonts w:hint="cs"/>
          <w:rtl/>
        </w:rPr>
        <w:t xml:space="preserve"> מאיפה השפה </w:t>
      </w:r>
      <w:bookmarkStart w:id="2656" w:name="_ETM_Q1_7070401"/>
      <w:bookmarkEnd w:id="2656"/>
      <w:r>
        <w:rPr>
          <w:rFonts w:hint="cs"/>
          <w:rtl/>
        </w:rPr>
        <w:t xml:space="preserve">הגבוהה הזו? מאיפה הם מביאים את השפה הזו? זה מזכיר </w:t>
      </w:r>
      <w:bookmarkStart w:id="2657" w:name="_ETM_Q1_7076400"/>
      <w:bookmarkEnd w:id="2657"/>
      <w:r>
        <w:rPr>
          <w:rFonts w:hint="cs"/>
          <w:rtl/>
        </w:rPr>
        <w:t>ארגון פשיעה, וכדי להוסיף לזה</w:t>
      </w:r>
      <w:r w:rsidR="00D321F5">
        <w:rPr>
          <w:rFonts w:hint="cs"/>
          <w:rtl/>
        </w:rPr>
        <w:t>,</w:t>
      </w:r>
      <w:r>
        <w:rPr>
          <w:rFonts w:hint="cs"/>
          <w:rtl/>
        </w:rPr>
        <w:t xml:space="preserve"> נשיא בית המשפט המחוזי אומר </w:t>
      </w:r>
      <w:bookmarkStart w:id="2658" w:name="_ETM_Q1_7081150"/>
      <w:bookmarkEnd w:id="2658"/>
      <w:r>
        <w:rPr>
          <w:rFonts w:hint="cs"/>
          <w:rtl/>
        </w:rPr>
        <w:t xml:space="preserve">ליושב ראש לשכת עורכי הדין: </w:t>
      </w:r>
      <w:bookmarkStart w:id="2659" w:name="_ETM_Q1_7092901"/>
      <w:bookmarkEnd w:id="2659"/>
      <w:r>
        <w:rPr>
          <w:rFonts w:hint="cs"/>
          <w:rtl/>
        </w:rPr>
        <w:t>"פרעתי את החוב שלך", ש</w:t>
      </w:r>
      <w:r w:rsidR="00D321F5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תן </w:t>
      </w:r>
      <w:bookmarkStart w:id="2660" w:name="_ETM_Q1_7088151"/>
      <w:bookmarkEnd w:id="2660"/>
      <w:r>
        <w:rPr>
          <w:rFonts w:hint="cs"/>
          <w:rtl/>
        </w:rPr>
        <w:t xml:space="preserve">וקח יהיה </w:t>
      </w:r>
      <w:r w:rsidR="00D321F5">
        <w:rPr>
          <w:rFonts w:hint="cs"/>
          <w:rtl/>
        </w:rPr>
        <w:t>מובהק</w:t>
      </w:r>
      <w:r>
        <w:rPr>
          <w:rFonts w:hint="cs"/>
          <w:rtl/>
        </w:rPr>
        <w:t xml:space="preserve"> עוד יותר. ומה התשובה שהוא מקבל? "עדיין לא פרעת, אני אחליט מתי</w:t>
      </w:r>
      <w:r w:rsidR="00AC014F">
        <w:rPr>
          <w:rFonts w:hint="cs"/>
          <w:rtl/>
        </w:rPr>
        <w:t>. נחדש את החוב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זו ההתנהלות.</w:t>
      </w:r>
    </w:p>
    <w:p w14:paraId="4F2371E2" w14:textId="77777777" w:rsidR="005C25B6" w:rsidRDefault="005C25B6" w:rsidP="005C25B6">
      <w:pPr>
        <w:rPr>
          <w:rtl/>
        </w:rPr>
      </w:pPr>
      <w:bookmarkStart w:id="2661" w:name="_ETM_Q1_7102900"/>
      <w:bookmarkStart w:id="2662" w:name="_ETM_Q1_7105152"/>
      <w:bookmarkStart w:id="2663" w:name="_ETM_Q1_7102401"/>
      <w:bookmarkStart w:id="2664" w:name="_ETM_Q1_7103151"/>
      <w:bookmarkEnd w:id="2661"/>
      <w:bookmarkEnd w:id="2662"/>
      <w:bookmarkEnd w:id="2663"/>
      <w:bookmarkEnd w:id="2664"/>
    </w:p>
    <w:p w14:paraId="1DD4CAA3" w14:textId="3D554522" w:rsidR="005C25B6" w:rsidRDefault="005C25B6" w:rsidP="00536E22">
      <w:pPr>
        <w:rPr>
          <w:rtl/>
        </w:rPr>
      </w:pPr>
      <w:bookmarkStart w:id="2665" w:name="_ETM_Q1_7103150"/>
      <w:bookmarkEnd w:id="2665"/>
      <w:r>
        <w:rPr>
          <w:rFonts w:hint="cs"/>
          <w:rtl/>
        </w:rPr>
        <w:t xml:space="preserve">כשאני </w:t>
      </w:r>
      <w:bookmarkStart w:id="2666" w:name="_ETM_Q1_7105400"/>
      <w:bookmarkEnd w:id="2666"/>
      <w:r>
        <w:rPr>
          <w:rFonts w:hint="cs"/>
          <w:rtl/>
        </w:rPr>
        <w:t xml:space="preserve">שומע את הדברים הללו, הייתי בטוח שהבוקר אשמע </w:t>
      </w:r>
      <w:r w:rsidR="00154013">
        <w:rPr>
          <w:rFonts w:hint="cs"/>
          <w:rtl/>
        </w:rPr>
        <w:t xml:space="preserve">קריאה </w:t>
      </w:r>
      <w:bookmarkStart w:id="2667" w:name="_ETM_Q1_7107400"/>
      <w:bookmarkEnd w:id="2667"/>
      <w:r w:rsidR="00AC014F">
        <w:rPr>
          <w:rFonts w:hint="eastAsia"/>
          <w:rtl/>
        </w:rPr>
        <w:t>–</w:t>
      </w:r>
      <w:r w:rsidR="00AC014F">
        <w:rPr>
          <w:rFonts w:hint="cs"/>
          <w:rtl/>
        </w:rPr>
        <w:t xml:space="preserve"> </w:t>
      </w:r>
      <w:r w:rsidR="00154013">
        <w:rPr>
          <w:rFonts w:hint="cs"/>
          <w:rtl/>
        </w:rPr>
        <w:t xml:space="preserve">של הנהלת בתי המשפט, של נשיא בית המשפט העליון, </w:t>
      </w:r>
      <w:r w:rsidR="00536E22">
        <w:rPr>
          <w:rFonts w:hint="cs"/>
          <w:rtl/>
        </w:rPr>
        <w:t xml:space="preserve">של </w:t>
      </w:r>
      <w:r w:rsidR="00154013">
        <w:rPr>
          <w:rFonts w:hint="cs"/>
          <w:rtl/>
        </w:rPr>
        <w:t xml:space="preserve">ממלא </w:t>
      </w:r>
      <w:bookmarkStart w:id="2668" w:name="_ETM_Q1_7111400"/>
      <w:bookmarkEnd w:id="2668"/>
      <w:r w:rsidR="00154013">
        <w:rPr>
          <w:rFonts w:hint="cs"/>
          <w:rtl/>
        </w:rPr>
        <w:t>המקום</w:t>
      </w:r>
      <w:r w:rsidR="00AC014F">
        <w:rPr>
          <w:rFonts w:hint="cs"/>
          <w:rtl/>
        </w:rPr>
        <w:t xml:space="preserve"> </w:t>
      </w:r>
      <w:r w:rsidR="00154013">
        <w:rPr>
          <w:rFonts w:hint="cs"/>
          <w:rtl/>
        </w:rPr>
        <w:t>לחקור עכשיו, כי הוא בעל האינטרס</w:t>
      </w:r>
      <w:r w:rsidR="00536E22">
        <w:rPr>
          <w:rFonts w:hint="cs"/>
          <w:rtl/>
        </w:rPr>
        <w:t xml:space="preserve"> ש</w:t>
      </w:r>
      <w:r w:rsidR="00154013">
        <w:rPr>
          <w:rFonts w:hint="cs"/>
          <w:rtl/>
        </w:rPr>
        <w:t xml:space="preserve">רוצה לשמור </w:t>
      </w:r>
      <w:bookmarkStart w:id="2669" w:name="_ETM_Q1_7115900"/>
      <w:bookmarkEnd w:id="2669"/>
      <w:r w:rsidR="00154013">
        <w:rPr>
          <w:rFonts w:hint="cs"/>
          <w:rtl/>
        </w:rPr>
        <w:t>את אמון הציבור, אבל לא שמעתי</w:t>
      </w:r>
      <w:bookmarkStart w:id="2670" w:name="_ETM_Q1_7120900"/>
      <w:bookmarkEnd w:id="2670"/>
      <w:r w:rsidR="00536E22">
        <w:rPr>
          <w:rFonts w:hint="cs"/>
          <w:rtl/>
        </w:rPr>
        <w:t xml:space="preserve"> אלא </w:t>
      </w:r>
      <w:r w:rsidR="00154013">
        <w:rPr>
          <w:rFonts w:hint="cs"/>
          <w:rtl/>
        </w:rPr>
        <w:t xml:space="preserve">קול דממה דקה. </w:t>
      </w:r>
    </w:p>
    <w:p w14:paraId="076E9966" w14:textId="77777777" w:rsidR="00536E22" w:rsidRDefault="00536E22" w:rsidP="005C25B6">
      <w:pPr>
        <w:rPr>
          <w:rtl/>
        </w:rPr>
      </w:pPr>
    </w:p>
    <w:p w14:paraId="38FF8ACA" w14:textId="77777777" w:rsidR="00536E22" w:rsidRDefault="00536E22" w:rsidP="00536E22">
      <w:pPr>
        <w:pStyle w:val="a4"/>
        <w:keepNext/>
        <w:rPr>
          <w:rtl/>
        </w:rPr>
      </w:pPr>
      <w:bookmarkStart w:id="2671" w:name="ET_speaker_5069_329"/>
      <w:r w:rsidRPr="00536E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6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3E7C2BB8" w14:textId="77777777" w:rsidR="00536E22" w:rsidRDefault="00536E22" w:rsidP="00536E22">
      <w:pPr>
        <w:pStyle w:val="KeepWithNext"/>
        <w:rPr>
          <w:rtl/>
        </w:rPr>
      </w:pPr>
    </w:p>
    <w:p w14:paraId="3CA5FE7F" w14:textId="77777777" w:rsidR="00154013" w:rsidRDefault="00536E22" w:rsidP="005C25B6">
      <w:pPr>
        <w:rPr>
          <w:rtl/>
        </w:rPr>
      </w:pPr>
      <w:bookmarkStart w:id="2672" w:name="_ETM_Q1_7122650"/>
      <w:bookmarkStart w:id="2673" w:name="_ETM_Q1_7122900"/>
      <w:bookmarkEnd w:id="2672"/>
      <w:bookmarkEnd w:id="2673"/>
      <w:r>
        <w:rPr>
          <w:rFonts w:hint="cs"/>
          <w:rtl/>
        </w:rPr>
        <w:t xml:space="preserve">רגע, </w:t>
      </w:r>
      <w:r w:rsidR="00154013">
        <w:rPr>
          <w:rFonts w:hint="cs"/>
          <w:rtl/>
        </w:rPr>
        <w:t>אולי עוד נשמע.</w:t>
      </w:r>
    </w:p>
    <w:p w14:paraId="47212102" w14:textId="77777777" w:rsidR="00536E22" w:rsidRDefault="00536E22" w:rsidP="005C25B6">
      <w:pPr>
        <w:rPr>
          <w:rtl/>
        </w:rPr>
      </w:pPr>
    </w:p>
    <w:p w14:paraId="5CFC1F85" w14:textId="77777777" w:rsidR="00536E22" w:rsidRDefault="00536E22" w:rsidP="00536E22">
      <w:pPr>
        <w:pStyle w:val="a4"/>
        <w:keepNext/>
        <w:rPr>
          <w:rtl/>
        </w:rPr>
      </w:pPr>
      <w:bookmarkStart w:id="2674" w:name="ET_speaker_6357_330"/>
      <w:r w:rsidRPr="00536E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6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14:paraId="4F520A55" w14:textId="77777777" w:rsidR="00536E22" w:rsidRDefault="00536E22" w:rsidP="00536E22">
      <w:pPr>
        <w:pStyle w:val="KeepWithNext"/>
        <w:rPr>
          <w:rtl/>
        </w:rPr>
      </w:pPr>
    </w:p>
    <w:p w14:paraId="196330A1" w14:textId="36BA5F8E" w:rsidR="00154013" w:rsidRDefault="00536E22" w:rsidP="00536E22">
      <w:pPr>
        <w:rPr>
          <w:rtl/>
        </w:rPr>
      </w:pPr>
      <w:bookmarkStart w:id="2675" w:name="_ETM_Q1_7124150"/>
      <w:bookmarkEnd w:id="2675"/>
      <w:r>
        <w:rPr>
          <w:rFonts w:hint="cs"/>
          <w:rtl/>
        </w:rPr>
        <w:t>מה שלא שמעתי</w:t>
      </w:r>
      <w:r w:rsidR="00154013">
        <w:rPr>
          <w:rFonts w:hint="cs"/>
          <w:rtl/>
        </w:rPr>
        <w:t xml:space="preserve"> הפריע </w:t>
      </w:r>
      <w:bookmarkStart w:id="2676" w:name="_ETM_Q1_7125401"/>
      <w:bookmarkEnd w:id="2676"/>
      <w:r w:rsidR="00154013">
        <w:rPr>
          <w:rFonts w:hint="cs"/>
          <w:rtl/>
        </w:rPr>
        <w:t xml:space="preserve">לי. הייתי בטוח שהיועצת המשפטית לממשלה, כשהיא </w:t>
      </w:r>
      <w:bookmarkStart w:id="2677" w:name="_ETM_Q1_7132401"/>
      <w:bookmarkEnd w:id="2677"/>
      <w:r>
        <w:rPr>
          <w:rFonts w:hint="cs"/>
          <w:rtl/>
        </w:rPr>
        <w:t xml:space="preserve">תשמע </w:t>
      </w:r>
      <w:r w:rsidR="00154013">
        <w:rPr>
          <w:rFonts w:hint="cs"/>
          <w:rtl/>
        </w:rPr>
        <w:t xml:space="preserve">דברים שקשה לה לשמוע ועולים כדי עבירה פלילית, </w:t>
      </w:r>
      <w:bookmarkStart w:id="2678" w:name="_ETM_Q1_7136150"/>
      <w:bookmarkEnd w:id="2678"/>
      <w:r w:rsidR="00154013">
        <w:rPr>
          <w:rFonts w:hint="cs"/>
          <w:rtl/>
        </w:rPr>
        <w:t xml:space="preserve">מיד </w:t>
      </w:r>
      <w:r>
        <w:rPr>
          <w:rFonts w:hint="cs"/>
          <w:rtl/>
        </w:rPr>
        <w:t xml:space="preserve">תוציא </w:t>
      </w:r>
      <w:r w:rsidR="00154013">
        <w:rPr>
          <w:rFonts w:hint="cs"/>
          <w:rtl/>
        </w:rPr>
        <w:t xml:space="preserve">את זה לחקירה פלילית, דוגמת המקרה של פוגל </w:t>
      </w:r>
      <w:bookmarkStart w:id="2679" w:name="_ETM_Q1_7139901"/>
      <w:bookmarkEnd w:id="2679"/>
      <w:r w:rsidR="00154013">
        <w:rPr>
          <w:rFonts w:hint="cs"/>
          <w:rtl/>
        </w:rPr>
        <w:t>שאמר אמירה לא ראויה בעיניה</w:t>
      </w:r>
      <w:r>
        <w:rPr>
          <w:rFonts w:hint="cs"/>
          <w:rtl/>
        </w:rPr>
        <w:t xml:space="preserve"> </w:t>
      </w:r>
      <w:r w:rsidR="00AC014F">
        <w:rPr>
          <w:rFonts w:hint="eastAsia"/>
          <w:rtl/>
        </w:rPr>
        <w:t>–</w:t>
      </w:r>
      <w:r w:rsidR="00AC014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54013">
        <w:rPr>
          <w:rFonts w:hint="cs"/>
          <w:rtl/>
        </w:rPr>
        <w:t xml:space="preserve">תוך שעות מצא את </w:t>
      </w:r>
      <w:bookmarkStart w:id="2680" w:name="_ETM_Q1_7143150"/>
      <w:bookmarkEnd w:id="2680"/>
      <w:r w:rsidR="00154013">
        <w:rPr>
          <w:rFonts w:hint="cs"/>
          <w:rtl/>
        </w:rPr>
        <w:t>עצמו בחדר חקירה פלילית</w:t>
      </w:r>
      <w:r>
        <w:rPr>
          <w:rFonts w:hint="cs"/>
          <w:rtl/>
        </w:rPr>
        <w:t xml:space="preserve"> ב</w:t>
      </w:r>
      <w:r w:rsidR="00154013">
        <w:rPr>
          <w:rFonts w:hint="cs"/>
          <w:rtl/>
        </w:rPr>
        <w:t xml:space="preserve">שש שעות של חקירה על אמירה </w:t>
      </w:r>
      <w:bookmarkStart w:id="2681" w:name="_ETM_Q1_7147150"/>
      <w:bookmarkEnd w:id="2681"/>
      <w:r w:rsidR="00154013">
        <w:rPr>
          <w:rFonts w:hint="cs"/>
          <w:rtl/>
        </w:rPr>
        <w:t xml:space="preserve">לא ראויה. ופה לעומת לזאת, כולנו שומעים את הקולות </w:t>
      </w:r>
      <w:r w:rsidR="00154013">
        <w:rPr>
          <w:rtl/>
        </w:rPr>
        <w:t>–</w:t>
      </w:r>
      <w:r w:rsidR="00154013">
        <w:rPr>
          <w:rFonts w:hint="cs"/>
          <w:rtl/>
        </w:rPr>
        <w:t xml:space="preserve"> </w:t>
      </w:r>
      <w:bookmarkStart w:id="2682" w:name="_ETM_Q1_7150901"/>
      <w:bookmarkEnd w:id="2682"/>
      <w:r w:rsidR="00154013">
        <w:rPr>
          <w:rFonts w:hint="cs"/>
          <w:rtl/>
        </w:rPr>
        <w:t xml:space="preserve">האם היועמ"שית אמרה משהו? </w:t>
      </w:r>
      <w:r>
        <w:rPr>
          <w:rFonts w:hint="cs"/>
          <w:rtl/>
        </w:rPr>
        <w:t xml:space="preserve">האם </w:t>
      </w:r>
      <w:r w:rsidR="00154013">
        <w:rPr>
          <w:rFonts w:hint="cs"/>
          <w:rtl/>
        </w:rPr>
        <w:t xml:space="preserve">מישהו שמע על משהו הבוקר? </w:t>
      </w:r>
      <w:bookmarkStart w:id="2683" w:name="_ETM_Q1_7157400"/>
      <w:bookmarkEnd w:id="2683"/>
      <w:r w:rsidR="00154013">
        <w:rPr>
          <w:rFonts w:hint="cs"/>
          <w:rtl/>
        </w:rPr>
        <w:t>למה? האם החוק הוא לא אחיד לכולם?</w:t>
      </w:r>
      <w:r>
        <w:rPr>
          <w:rFonts w:hint="cs"/>
          <w:rtl/>
        </w:rPr>
        <w:t>!</w:t>
      </w:r>
    </w:p>
    <w:p w14:paraId="0D4D4A7C" w14:textId="77777777" w:rsidR="00154013" w:rsidRDefault="00154013" w:rsidP="00154013">
      <w:pPr>
        <w:rPr>
          <w:rtl/>
        </w:rPr>
      </w:pPr>
      <w:bookmarkStart w:id="2684" w:name="_ETM_Q1_7160151"/>
      <w:bookmarkEnd w:id="2684"/>
    </w:p>
    <w:p w14:paraId="692F4126" w14:textId="77777777" w:rsidR="00154013" w:rsidRDefault="00154013" w:rsidP="008C49F3">
      <w:pPr>
        <w:rPr>
          <w:rtl/>
        </w:rPr>
      </w:pPr>
      <w:bookmarkStart w:id="2685" w:name="_ETM_Q1_7160401"/>
      <w:bookmarkEnd w:id="2685"/>
      <w:r>
        <w:rPr>
          <w:rFonts w:hint="cs"/>
          <w:rtl/>
        </w:rPr>
        <w:t xml:space="preserve">אולי היועמ"שית עסוקה עכשיו </w:t>
      </w:r>
      <w:bookmarkStart w:id="2686" w:name="_ETM_Q1_7162900"/>
      <w:bookmarkEnd w:id="2686"/>
      <w:r>
        <w:rPr>
          <w:rFonts w:hint="cs"/>
          <w:rtl/>
        </w:rPr>
        <w:t xml:space="preserve">בלברר </w:t>
      </w:r>
      <w:bookmarkStart w:id="2687" w:name="_ETM_Q1_7171400"/>
      <w:bookmarkEnd w:id="2687"/>
      <w:r>
        <w:rPr>
          <w:rFonts w:hint="cs"/>
          <w:rtl/>
        </w:rPr>
        <w:t>לגבי המחבלים</w:t>
      </w:r>
      <w:r w:rsidR="00536E22">
        <w:rPr>
          <w:rFonts w:hint="cs"/>
          <w:rtl/>
        </w:rPr>
        <w:t>,</w:t>
      </w:r>
      <w:r>
        <w:rPr>
          <w:rFonts w:hint="cs"/>
          <w:rtl/>
        </w:rPr>
        <w:t xml:space="preserve"> אם הם מקבלים בתפריט שלהם פירות</w:t>
      </w:r>
      <w:r w:rsidR="00536E22">
        <w:rPr>
          <w:rFonts w:hint="cs"/>
          <w:rtl/>
        </w:rPr>
        <w:t>,</w:t>
      </w:r>
      <w:r>
        <w:rPr>
          <w:rFonts w:hint="cs"/>
          <w:rtl/>
        </w:rPr>
        <w:t xml:space="preserve"> ואם פעם </w:t>
      </w:r>
      <w:bookmarkStart w:id="2688" w:name="_ETM_Q1_7176150"/>
      <w:bookmarkEnd w:id="2688"/>
      <w:r>
        <w:rPr>
          <w:rFonts w:hint="cs"/>
          <w:rtl/>
        </w:rPr>
        <w:t xml:space="preserve">או פעמיים בשבוע הם מקבלים נקניקיות. רציתי להגיד ליועמ"שית שאם </w:t>
      </w:r>
      <w:bookmarkStart w:id="2689" w:name="_ETM_Q1_7180650"/>
      <w:bookmarkEnd w:id="2689"/>
      <w:r>
        <w:rPr>
          <w:rFonts w:hint="cs"/>
          <w:rtl/>
        </w:rPr>
        <w:t xml:space="preserve">היא מתעסקת בזה והיא תזונאית, הבן שלי שהיה שלושה </w:t>
      </w:r>
      <w:bookmarkStart w:id="2690" w:name="_ETM_Q1_7183900"/>
      <w:bookmarkEnd w:id="2690"/>
      <w:r>
        <w:rPr>
          <w:rFonts w:hint="cs"/>
          <w:rtl/>
        </w:rPr>
        <w:t xml:space="preserve">חודשים בחן יונס, לא היו </w:t>
      </w:r>
      <w:r w:rsidR="008C49F3" w:rsidRPr="008C49F3">
        <w:rPr>
          <w:rtl/>
        </w:rPr>
        <w:t xml:space="preserve">בטנק שלו </w:t>
      </w:r>
      <w:r>
        <w:rPr>
          <w:rFonts w:hint="cs"/>
          <w:rtl/>
        </w:rPr>
        <w:t xml:space="preserve">לא </w:t>
      </w:r>
      <w:bookmarkStart w:id="2691" w:name="_ETM_Q1_7188900"/>
      <w:bookmarkEnd w:id="2691"/>
      <w:r>
        <w:rPr>
          <w:rFonts w:hint="cs"/>
          <w:rtl/>
        </w:rPr>
        <w:t>פירות וגם לא נקניקיות</w:t>
      </w:r>
      <w:r w:rsidR="008C49F3">
        <w:rPr>
          <w:rFonts w:hint="cs"/>
          <w:rtl/>
        </w:rPr>
        <w:t>, וגם</w:t>
      </w:r>
      <w:r>
        <w:rPr>
          <w:rFonts w:hint="cs"/>
          <w:rtl/>
        </w:rPr>
        <w:t xml:space="preserve"> לא הייתה </w:t>
      </w:r>
      <w:bookmarkStart w:id="2692" w:name="_ETM_Q1_7193401"/>
      <w:bookmarkEnd w:id="2692"/>
      <w:r>
        <w:rPr>
          <w:rFonts w:hint="cs"/>
          <w:rtl/>
        </w:rPr>
        <w:t xml:space="preserve">לו מיטה </w:t>
      </w:r>
      <w:r w:rsidR="008C49F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מזרן כפול </w:t>
      </w:r>
      <w:r>
        <w:rPr>
          <w:rtl/>
        </w:rPr>
        <w:t>–</w:t>
      </w:r>
      <w:r>
        <w:rPr>
          <w:rFonts w:hint="cs"/>
          <w:rtl/>
        </w:rPr>
        <w:t xml:space="preserve"> שתדאג גם לו.</w:t>
      </w:r>
      <w:r w:rsidR="008C49F3">
        <w:rPr>
          <w:rFonts w:hint="cs"/>
          <w:rtl/>
        </w:rPr>
        <w:t xml:space="preserve"> </w:t>
      </w:r>
    </w:p>
    <w:p w14:paraId="54E3414B" w14:textId="77777777" w:rsidR="00154013" w:rsidRDefault="00154013" w:rsidP="00154013">
      <w:pPr>
        <w:rPr>
          <w:rtl/>
        </w:rPr>
      </w:pPr>
    </w:p>
    <w:p w14:paraId="795F3593" w14:textId="77777777" w:rsidR="00AC014F" w:rsidRDefault="00154013" w:rsidP="008C49F3">
      <w:pPr>
        <w:rPr>
          <w:rtl/>
        </w:rPr>
      </w:pPr>
      <w:bookmarkStart w:id="2693" w:name="_ETM_Q1_7196400"/>
      <w:bookmarkStart w:id="2694" w:name="_ETM_Q1_7196651"/>
      <w:bookmarkEnd w:id="2693"/>
      <w:bookmarkEnd w:id="2694"/>
      <w:r>
        <w:rPr>
          <w:rFonts w:hint="cs"/>
          <w:rtl/>
        </w:rPr>
        <w:t xml:space="preserve">לכן </w:t>
      </w:r>
      <w:bookmarkStart w:id="2695" w:name="_ETM_Q1_7196900"/>
      <w:bookmarkEnd w:id="2695"/>
      <w:r>
        <w:rPr>
          <w:rFonts w:hint="cs"/>
          <w:rtl/>
        </w:rPr>
        <w:t xml:space="preserve">אני מבקש ממערכת המשפט להתעורר. הפעם הרימו מסך, שמו לכם </w:t>
      </w:r>
      <w:bookmarkStart w:id="2696" w:name="_ETM_Q1_7204900"/>
      <w:bookmarkEnd w:id="2696"/>
      <w:r>
        <w:rPr>
          <w:rFonts w:hint="cs"/>
          <w:rtl/>
        </w:rPr>
        <w:t xml:space="preserve">מראה מול העיניים, אבל לא רק אתם רואים את </w:t>
      </w:r>
      <w:bookmarkStart w:id="2697" w:name="_ETM_Q1_7209900"/>
      <w:bookmarkEnd w:id="2697"/>
      <w:r>
        <w:rPr>
          <w:rFonts w:hint="cs"/>
          <w:rtl/>
        </w:rPr>
        <w:t xml:space="preserve">עצמכם, </w:t>
      </w:r>
      <w:r w:rsidR="000051D0">
        <w:rPr>
          <w:rFonts w:hint="cs"/>
          <w:rtl/>
        </w:rPr>
        <w:t>אלא ש</w:t>
      </w:r>
      <w:r>
        <w:rPr>
          <w:rFonts w:hint="cs"/>
          <w:rtl/>
        </w:rPr>
        <w:t xml:space="preserve">הציבור כולו רואה וגם צופה בנו עכשיו. </w:t>
      </w:r>
      <w:bookmarkStart w:id="2698" w:name="_ETM_Q1_7214650"/>
      <w:bookmarkEnd w:id="2698"/>
      <w:r>
        <w:rPr>
          <w:rFonts w:hint="cs"/>
          <w:rtl/>
        </w:rPr>
        <w:t>אני מצפה מכם</w:t>
      </w:r>
      <w:r w:rsidR="008C49F3">
        <w:rPr>
          <w:rFonts w:hint="cs"/>
          <w:rtl/>
        </w:rPr>
        <w:t xml:space="preserve"> ו</w:t>
      </w:r>
      <w:r>
        <w:rPr>
          <w:rFonts w:hint="cs"/>
          <w:rtl/>
        </w:rPr>
        <w:t>אני רוצה ממך</w:t>
      </w:r>
      <w:r w:rsidR="008C49F3">
        <w:rPr>
          <w:rFonts w:hint="cs"/>
          <w:rtl/>
        </w:rPr>
        <w:t xml:space="preserve"> כבוד השופט שפיצר,</w:t>
      </w:r>
      <w:r>
        <w:rPr>
          <w:rFonts w:hint="cs"/>
          <w:rtl/>
        </w:rPr>
        <w:t xml:space="preserve"> כשופט לשעבר</w:t>
      </w:r>
      <w:r w:rsidR="008C49F3">
        <w:rPr>
          <w:rFonts w:hint="cs"/>
          <w:rtl/>
        </w:rPr>
        <w:t>,</w:t>
      </w:r>
      <w:r>
        <w:rPr>
          <w:rFonts w:hint="cs"/>
          <w:rtl/>
        </w:rPr>
        <w:t xml:space="preserve"> לשמוע </w:t>
      </w:r>
      <w:bookmarkStart w:id="2699" w:name="_ETM_Q1_7221151"/>
      <w:bookmarkEnd w:id="2699"/>
      <w:r>
        <w:rPr>
          <w:rFonts w:hint="cs"/>
          <w:rtl/>
        </w:rPr>
        <w:t xml:space="preserve">אמירה ברורה וערכית שאתה קורה ליועמ"שית עכשיו לחקור את זה </w:t>
      </w:r>
      <w:bookmarkStart w:id="2700" w:name="_ETM_Q1_7224900"/>
      <w:bookmarkEnd w:id="2700"/>
      <w:r>
        <w:rPr>
          <w:rFonts w:hint="cs"/>
          <w:rtl/>
        </w:rPr>
        <w:t xml:space="preserve">חקירה פלילית, כי כל דקה שזה לא נחקר, זה </w:t>
      </w:r>
      <w:bookmarkStart w:id="2701" w:name="_ETM_Q1_7229900"/>
      <w:bookmarkEnd w:id="2701"/>
      <w:r>
        <w:rPr>
          <w:rFonts w:hint="cs"/>
          <w:rtl/>
        </w:rPr>
        <w:t xml:space="preserve">פוגע באמון הציבור. </w:t>
      </w:r>
    </w:p>
    <w:p w14:paraId="4C4A62BA" w14:textId="77777777" w:rsidR="00AC014F" w:rsidRDefault="00AC014F" w:rsidP="008C49F3">
      <w:pPr>
        <w:rPr>
          <w:rtl/>
        </w:rPr>
      </w:pPr>
      <w:bookmarkStart w:id="2702" w:name="_ETM_Q1_7229152"/>
      <w:bookmarkEnd w:id="2702"/>
    </w:p>
    <w:p w14:paraId="2D4CC911" w14:textId="4B66A6CD" w:rsidR="00154013" w:rsidRDefault="00154013" w:rsidP="008C49F3">
      <w:pPr>
        <w:rPr>
          <w:rtl/>
        </w:rPr>
      </w:pPr>
      <w:bookmarkStart w:id="2703" w:name="_ETM_Q1_7229650"/>
      <w:bookmarkStart w:id="2704" w:name="_ETM_Q1_7230151"/>
      <w:bookmarkStart w:id="2705" w:name="_ETM_Q1_7244151"/>
      <w:bookmarkEnd w:id="2703"/>
      <w:bookmarkEnd w:id="2704"/>
      <w:bookmarkEnd w:id="2705"/>
      <w:r>
        <w:rPr>
          <w:rFonts w:hint="cs"/>
          <w:rtl/>
        </w:rPr>
        <w:t xml:space="preserve">זו הציפייה שלי מכם וזו הייתה הציפייה שלי ממ"מ </w:t>
      </w:r>
      <w:bookmarkStart w:id="2706" w:name="_ETM_Q1_7243651"/>
      <w:bookmarkStart w:id="2707" w:name="_ETM_Q1_7237150"/>
      <w:bookmarkEnd w:id="2706"/>
      <w:bookmarkEnd w:id="2707"/>
      <w:r>
        <w:rPr>
          <w:rFonts w:hint="cs"/>
          <w:rtl/>
        </w:rPr>
        <w:t>נשיא בית המשפט העליון</w:t>
      </w:r>
      <w:r w:rsidR="008C49F3">
        <w:rPr>
          <w:rFonts w:hint="cs"/>
          <w:rtl/>
        </w:rPr>
        <w:t xml:space="preserve"> ו</w:t>
      </w:r>
      <w:r>
        <w:rPr>
          <w:rFonts w:hint="cs"/>
          <w:rtl/>
        </w:rPr>
        <w:t>מהיועמ"שית</w:t>
      </w:r>
      <w:r w:rsidR="00AC014F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אבל היא קצת עסוקה עם </w:t>
      </w:r>
      <w:bookmarkStart w:id="2708" w:name="_ETM_Q1_7240400"/>
      <w:bookmarkEnd w:id="2708"/>
      <w:r>
        <w:rPr>
          <w:rFonts w:hint="cs"/>
          <w:rtl/>
        </w:rPr>
        <w:t xml:space="preserve">האסירים ואני מבין אותה </w:t>
      </w:r>
      <w:r>
        <w:rPr>
          <w:rtl/>
        </w:rPr>
        <w:t>–</w:t>
      </w:r>
      <w:r>
        <w:rPr>
          <w:rFonts w:hint="cs"/>
          <w:rtl/>
        </w:rPr>
        <w:t xml:space="preserve"> אבל חשוב שתהיה אמירה </w:t>
      </w:r>
      <w:r w:rsidR="008C49F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וחשוב </w:t>
      </w:r>
      <w:bookmarkStart w:id="2709" w:name="_ETM_Q1_7244150"/>
      <w:bookmarkEnd w:id="2709"/>
      <w:r>
        <w:rPr>
          <w:rFonts w:hint="cs"/>
          <w:rtl/>
        </w:rPr>
        <w:t>שאחרי שהסיפור הזה ייחקר פלילית, שנשב אנחנו</w:t>
      </w:r>
      <w:r w:rsidR="008C49F3">
        <w:rPr>
          <w:rFonts w:hint="cs"/>
          <w:rtl/>
        </w:rPr>
        <w:t>,</w:t>
      </w:r>
      <w:r>
        <w:rPr>
          <w:rFonts w:hint="cs"/>
          <w:rtl/>
        </w:rPr>
        <w:t xml:space="preserve"> כל חברי הבית</w:t>
      </w:r>
      <w:r w:rsidR="008C49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0" w:name="_ETM_Q1_7249651"/>
      <w:bookmarkEnd w:id="2710"/>
      <w:r>
        <w:rPr>
          <w:rFonts w:hint="cs"/>
          <w:rtl/>
        </w:rPr>
        <w:t xml:space="preserve">שכם אל שכם ונחשוב איך מתקנים את המערכת, כדי </w:t>
      </w:r>
      <w:bookmarkStart w:id="2711" w:name="_ETM_Q1_7252900"/>
      <w:bookmarkEnd w:id="2711"/>
      <w:r>
        <w:rPr>
          <w:rFonts w:hint="cs"/>
          <w:rtl/>
        </w:rPr>
        <w:t>שהנושא הזה לא יחזור על עצמו.</w:t>
      </w:r>
    </w:p>
    <w:p w14:paraId="75CA5D73" w14:textId="77777777" w:rsidR="00154013" w:rsidRDefault="00154013" w:rsidP="00154013">
      <w:pPr>
        <w:rPr>
          <w:rtl/>
        </w:rPr>
      </w:pPr>
      <w:bookmarkStart w:id="2712" w:name="_ETM_Q1_7251151"/>
      <w:bookmarkStart w:id="2713" w:name="_ETM_Q1_7252151"/>
      <w:bookmarkEnd w:id="2712"/>
      <w:bookmarkEnd w:id="2713"/>
    </w:p>
    <w:p w14:paraId="6F700188" w14:textId="77777777" w:rsidR="00154013" w:rsidRDefault="00154013" w:rsidP="00154013">
      <w:pPr>
        <w:pStyle w:val="af6"/>
        <w:keepNext/>
        <w:rPr>
          <w:rtl/>
        </w:rPr>
      </w:pPr>
      <w:bookmarkStart w:id="2714" w:name="ET_yor_6157_202"/>
      <w:r w:rsidRPr="001540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14:paraId="36F7A8E1" w14:textId="77777777" w:rsidR="00154013" w:rsidRDefault="00154013" w:rsidP="00154013">
      <w:pPr>
        <w:pStyle w:val="KeepWithNext"/>
        <w:rPr>
          <w:rtl/>
        </w:rPr>
      </w:pPr>
    </w:p>
    <w:p w14:paraId="56169DEC" w14:textId="49E43608" w:rsidR="00154013" w:rsidRDefault="00C403E6" w:rsidP="00A64B2D">
      <w:pPr>
        <w:rPr>
          <w:rtl/>
        </w:rPr>
      </w:pPr>
      <w:bookmarkStart w:id="2715" w:name="_ETM_Q1_7252401"/>
      <w:bookmarkEnd w:id="2715"/>
      <w:r>
        <w:rPr>
          <w:rFonts w:hint="cs"/>
          <w:rtl/>
        </w:rPr>
        <w:t xml:space="preserve">בגלל שדיברת על הנקניקיות, </w:t>
      </w:r>
      <w:bookmarkStart w:id="2716" w:name="_ETM_Q1_7267900"/>
      <w:bookmarkEnd w:id="2716"/>
      <w:r>
        <w:rPr>
          <w:rFonts w:hint="cs"/>
          <w:rtl/>
        </w:rPr>
        <w:t>אזכיר מאמר מפורסם של ד"ר שגב על שופטים ונקניקיות</w:t>
      </w:r>
      <w:r w:rsidR="003F03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7" w:name="_ETM_Q1_7278901"/>
      <w:bookmarkEnd w:id="2717"/>
      <w:r w:rsidR="003F03CB">
        <w:rPr>
          <w:rFonts w:hint="cs"/>
          <w:rtl/>
        </w:rPr>
        <w:t>ש</w:t>
      </w:r>
      <w:r>
        <w:rPr>
          <w:rFonts w:hint="cs"/>
          <w:rtl/>
        </w:rPr>
        <w:t xml:space="preserve">אם אנשים </w:t>
      </w:r>
      <w:r w:rsidR="003F03CB">
        <w:rPr>
          <w:rFonts w:hint="cs"/>
          <w:rtl/>
        </w:rPr>
        <w:t xml:space="preserve">היו יודעים </w:t>
      </w:r>
      <w:r>
        <w:rPr>
          <w:rFonts w:hint="cs"/>
          <w:rtl/>
        </w:rPr>
        <w:t xml:space="preserve">איך היו מכינים נקניקיות הם לא היו </w:t>
      </w:r>
      <w:bookmarkStart w:id="2718" w:name="_ETM_Q1_7282900"/>
      <w:bookmarkEnd w:id="2718"/>
      <w:r w:rsidR="003F03CB">
        <w:rPr>
          <w:rFonts w:hint="cs"/>
          <w:rtl/>
        </w:rPr>
        <w:t xml:space="preserve">אוכלים </w:t>
      </w:r>
      <w:r w:rsidR="003F03CB" w:rsidRPr="003F03CB">
        <w:rPr>
          <w:rtl/>
        </w:rPr>
        <w:t>נקניקיות</w:t>
      </w:r>
      <w:r w:rsidR="00AC014F">
        <w:rPr>
          <w:rFonts w:hint="cs"/>
          <w:rtl/>
        </w:rPr>
        <w:t>,</w:t>
      </w:r>
      <w:bookmarkStart w:id="2719" w:name="_ETM_Q1_7321402"/>
      <w:bookmarkEnd w:id="2719"/>
      <w:r w:rsidR="003F03CB">
        <w:rPr>
          <w:rFonts w:hint="cs"/>
          <w:rtl/>
        </w:rPr>
        <w:t xml:space="preserve"> אם הם היו יודעים איך </w:t>
      </w:r>
      <w:bookmarkStart w:id="2720" w:name="_ETM_Q1_7282150"/>
      <w:bookmarkEnd w:id="2720"/>
      <w:r w:rsidR="003F03CB">
        <w:rPr>
          <w:rFonts w:hint="cs"/>
          <w:rtl/>
        </w:rPr>
        <w:t>בוחרים שופטים - - - . הוא כתב על זה מאמר בשנת 2017 או משהו כזה.</w:t>
      </w:r>
    </w:p>
    <w:p w14:paraId="3CB54CF0" w14:textId="77777777" w:rsidR="003F03CB" w:rsidRDefault="003F03CB" w:rsidP="003F03CB">
      <w:pPr>
        <w:rPr>
          <w:rtl/>
        </w:rPr>
      </w:pPr>
      <w:bookmarkStart w:id="2721" w:name="_ETM_Q1_7286901"/>
      <w:bookmarkStart w:id="2722" w:name="_ETM_Q1_7287150"/>
      <w:bookmarkEnd w:id="2721"/>
      <w:bookmarkEnd w:id="2722"/>
    </w:p>
    <w:p w14:paraId="125563BD" w14:textId="77777777" w:rsidR="003F03CB" w:rsidRDefault="003F03CB" w:rsidP="003F03CB">
      <w:pPr>
        <w:pStyle w:val="a4"/>
        <w:keepNext/>
        <w:rPr>
          <w:rtl/>
        </w:rPr>
      </w:pPr>
      <w:bookmarkStart w:id="2723" w:name="ET_speaker_6345_203"/>
      <w:r w:rsidRPr="003F03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0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14:paraId="70E00740" w14:textId="77777777" w:rsidR="003F03CB" w:rsidRDefault="003F03CB" w:rsidP="003F03CB">
      <w:pPr>
        <w:pStyle w:val="KeepWithNext"/>
        <w:rPr>
          <w:rtl/>
        </w:rPr>
      </w:pPr>
    </w:p>
    <w:p w14:paraId="5D8307ED" w14:textId="4CB74A32" w:rsidR="003F03CB" w:rsidRDefault="003F03CB" w:rsidP="00A64B2D">
      <w:pPr>
        <w:rPr>
          <w:rtl/>
        </w:rPr>
      </w:pPr>
      <w:bookmarkStart w:id="2724" w:name="_ETM_Q1_7288401"/>
      <w:bookmarkEnd w:id="2724"/>
      <w:r>
        <w:rPr>
          <w:rFonts w:hint="cs"/>
          <w:rtl/>
        </w:rPr>
        <w:t xml:space="preserve">הדבר </w:t>
      </w:r>
      <w:bookmarkStart w:id="2725" w:name="_ETM_Q1_7292900"/>
      <w:bookmarkEnd w:id="2725"/>
      <w:r>
        <w:rPr>
          <w:rFonts w:hint="cs"/>
          <w:rtl/>
        </w:rPr>
        <w:t xml:space="preserve">הכי חשוב </w:t>
      </w:r>
      <w:r w:rsidR="00A64B2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שהשופט </w:t>
      </w:r>
      <w:r w:rsidR="00A64B2D">
        <w:rPr>
          <w:rFonts w:hint="cs"/>
          <w:rtl/>
        </w:rPr>
        <w:t xml:space="preserve">בדימוס </w:t>
      </w:r>
      <w:r>
        <w:rPr>
          <w:rFonts w:hint="cs"/>
          <w:rtl/>
        </w:rPr>
        <w:t xml:space="preserve">איתן אורנשטיין לא יהיה </w:t>
      </w:r>
      <w:bookmarkStart w:id="2726" w:name="_ETM_Q1_7296900"/>
      <w:bookmarkEnd w:id="2726"/>
      <w:r>
        <w:rPr>
          <w:rFonts w:hint="cs"/>
          <w:rtl/>
        </w:rPr>
        <w:t xml:space="preserve">בורר, כי </w:t>
      </w:r>
      <w:r w:rsidR="00A64B2D">
        <w:rPr>
          <w:rFonts w:hint="cs"/>
          <w:rtl/>
        </w:rPr>
        <w:t xml:space="preserve">זה נראה רע ברמות שאי אפשר לתאר. </w:t>
      </w:r>
      <w:r>
        <w:rPr>
          <w:rFonts w:hint="cs"/>
          <w:rtl/>
        </w:rPr>
        <w:t xml:space="preserve">דמיינו </w:t>
      </w:r>
      <w:bookmarkStart w:id="2727" w:name="_ETM_Q1_7300650"/>
      <w:bookmarkEnd w:id="2727"/>
      <w:r w:rsidR="00A64B2D">
        <w:rPr>
          <w:rFonts w:hint="cs"/>
          <w:rtl/>
        </w:rPr>
        <w:t xml:space="preserve">לעצמכם </w:t>
      </w:r>
      <w:r w:rsidR="00A64B2D">
        <w:rPr>
          <w:rtl/>
        </w:rPr>
        <w:t>–</w:t>
      </w:r>
      <w:r w:rsidR="00A64B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אמנה אותך </w:t>
      </w:r>
      <w:bookmarkStart w:id="2728" w:name="_ETM_Q1_7305650"/>
      <w:bookmarkEnd w:id="2728"/>
      <w:r>
        <w:rPr>
          <w:rFonts w:hint="cs"/>
          <w:rtl/>
        </w:rPr>
        <w:t>כשופט</w:t>
      </w:r>
      <w:r w:rsidR="00A64B2D">
        <w:rPr>
          <w:rFonts w:hint="cs"/>
          <w:rtl/>
        </w:rPr>
        <w:t>,</w:t>
      </w:r>
      <w:r>
        <w:rPr>
          <w:rFonts w:hint="cs"/>
          <w:rtl/>
        </w:rPr>
        <w:t xml:space="preserve"> ואתה תדאג שהתיקים שלי לא יישמעו בפני שופט שאני לא רוצה להישמע </w:t>
      </w:r>
      <w:bookmarkStart w:id="2729" w:name="_ETM_Q1_7314150"/>
      <w:bookmarkEnd w:id="2729"/>
      <w:r>
        <w:rPr>
          <w:rFonts w:hint="cs"/>
          <w:rtl/>
        </w:rPr>
        <w:t>בפניו. כל אחד יודע שיש משמעות גדולה מאוד לבחירת המו</w:t>
      </w:r>
      <w:r w:rsidR="00AC014F">
        <w:rPr>
          <w:rFonts w:hint="cs"/>
          <w:rtl/>
        </w:rPr>
        <w:t>ת</w:t>
      </w:r>
      <w:r>
        <w:rPr>
          <w:rFonts w:hint="cs"/>
          <w:rtl/>
        </w:rPr>
        <w:t xml:space="preserve">ב, </w:t>
      </w:r>
      <w:bookmarkStart w:id="2730" w:name="_ETM_Q1_7320150"/>
      <w:bookmarkEnd w:id="2730"/>
      <w:r>
        <w:rPr>
          <w:rFonts w:hint="cs"/>
          <w:rtl/>
        </w:rPr>
        <w:t>כי יש מו</w:t>
      </w:r>
      <w:r w:rsidR="00AC014F">
        <w:rPr>
          <w:rFonts w:hint="cs"/>
          <w:rtl/>
        </w:rPr>
        <w:t>ת</w:t>
      </w:r>
      <w:r>
        <w:rPr>
          <w:rFonts w:hint="cs"/>
          <w:rtl/>
        </w:rPr>
        <w:t xml:space="preserve">ב שהוא פחות טוב אליך ופחות מיטיב איתך. </w:t>
      </w:r>
      <w:bookmarkStart w:id="2731" w:name="_ETM_Q1_7324150"/>
      <w:bookmarkEnd w:id="2731"/>
      <w:r>
        <w:rPr>
          <w:rFonts w:hint="cs"/>
          <w:rtl/>
        </w:rPr>
        <w:t>אי אפשר לתפוס את זה, זה שוחד קלאסי.</w:t>
      </w:r>
    </w:p>
    <w:p w14:paraId="06D3FBAC" w14:textId="77777777" w:rsidR="003F03CB" w:rsidRDefault="003F03CB" w:rsidP="003F03CB">
      <w:pPr>
        <w:rPr>
          <w:rtl/>
        </w:rPr>
      </w:pPr>
    </w:p>
    <w:p w14:paraId="0D6AB088" w14:textId="77777777" w:rsidR="003F03CB" w:rsidRDefault="003F03CB" w:rsidP="0029087D">
      <w:pPr>
        <w:rPr>
          <w:rtl/>
        </w:rPr>
      </w:pPr>
      <w:bookmarkStart w:id="2732" w:name="_ETM_Q1_7326650"/>
      <w:bookmarkStart w:id="2733" w:name="_ETM_Q1_7326901"/>
      <w:bookmarkEnd w:id="2732"/>
      <w:bookmarkEnd w:id="2733"/>
      <w:r>
        <w:rPr>
          <w:rFonts w:hint="cs"/>
          <w:rtl/>
        </w:rPr>
        <w:t xml:space="preserve">עם כל </w:t>
      </w:r>
      <w:bookmarkStart w:id="2734" w:name="_ETM_Q1_7327650"/>
      <w:bookmarkEnd w:id="2734"/>
      <w:r>
        <w:rPr>
          <w:rFonts w:hint="cs"/>
          <w:rtl/>
        </w:rPr>
        <w:t>הכבוד</w:t>
      </w:r>
      <w:r w:rsidR="00A64B2D">
        <w:rPr>
          <w:rFonts w:hint="cs"/>
          <w:rtl/>
        </w:rPr>
        <w:t>,</w:t>
      </w:r>
      <w:r>
        <w:rPr>
          <w:rFonts w:hint="cs"/>
          <w:rtl/>
        </w:rPr>
        <w:t xml:space="preserve"> אני יודעת שיש </w:t>
      </w:r>
      <w:bookmarkStart w:id="2735" w:name="_ETM_Q1_7329651"/>
      <w:bookmarkEnd w:id="2735"/>
      <w:r>
        <w:rPr>
          <w:rFonts w:hint="cs"/>
          <w:rtl/>
        </w:rPr>
        <w:t>דילים והכל בסדר, אבל כאן זה לא עניין של דיל</w:t>
      </w:r>
      <w:bookmarkStart w:id="2736" w:name="_ETM_Q1_7333900"/>
      <w:bookmarkEnd w:id="27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שוחד. זה לא </w:t>
      </w:r>
      <w:r w:rsidR="0029087D" w:rsidRPr="0029087D">
        <w:rPr>
          <w:rtl/>
        </w:rPr>
        <w:t>לכאורה</w:t>
      </w:r>
      <w:r w:rsidR="0029087D" w:rsidRPr="0029087D">
        <w:rPr>
          <w:rFonts w:hint="cs"/>
          <w:rtl/>
        </w:rPr>
        <w:t xml:space="preserve"> </w:t>
      </w:r>
      <w:r w:rsidR="0029087D">
        <w:rPr>
          <w:rtl/>
        </w:rPr>
        <w:t>–</w:t>
      </w:r>
      <w:r w:rsidR="0029087D">
        <w:rPr>
          <w:rFonts w:hint="cs"/>
          <w:rtl/>
        </w:rPr>
        <w:t xml:space="preserve"> "</w:t>
      </w:r>
      <w:r>
        <w:rPr>
          <w:rFonts w:hint="cs"/>
          <w:rtl/>
        </w:rPr>
        <w:t xml:space="preserve">אני אסכים איתך על </w:t>
      </w:r>
      <w:bookmarkStart w:id="2737" w:name="_ETM_Q1_7336650"/>
      <w:bookmarkEnd w:id="2737"/>
      <w:r>
        <w:rPr>
          <w:rFonts w:hint="cs"/>
          <w:rtl/>
        </w:rPr>
        <w:t xml:space="preserve">המועמד הזה למרות שנתוני </w:t>
      </w:r>
      <w:bookmarkStart w:id="2738" w:name="_ETM_Q1_7337400"/>
      <w:bookmarkEnd w:id="2738"/>
      <w:r>
        <w:rPr>
          <w:rFonts w:hint="cs"/>
          <w:rtl/>
        </w:rPr>
        <w:t xml:space="preserve">הפתיחה </w:t>
      </w:r>
      <w:r w:rsidR="0029087D">
        <w:rPr>
          <w:rFonts w:hint="cs"/>
          <w:rtl/>
        </w:rPr>
        <w:t xml:space="preserve">שלו </w:t>
      </w:r>
      <w:r>
        <w:rPr>
          <w:rFonts w:hint="cs"/>
          <w:rtl/>
        </w:rPr>
        <w:t>בסדר</w:t>
      </w:r>
      <w:r w:rsidR="0029087D">
        <w:rPr>
          <w:rFonts w:hint="cs"/>
          <w:rtl/>
        </w:rPr>
        <w:t>,</w:t>
      </w:r>
      <w:r>
        <w:rPr>
          <w:rFonts w:hint="cs"/>
          <w:rtl/>
        </w:rPr>
        <w:t xml:space="preserve"> ואתה תסכים איתי על מועמד אחר</w:t>
      </w:r>
      <w:r w:rsidR="0029087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29087D">
        <w:rPr>
          <w:rFonts w:hint="cs"/>
          <w:rtl/>
        </w:rPr>
        <w:t xml:space="preserve">פה זה אחרת. בזמן אמת, </w:t>
      </w:r>
      <w:r>
        <w:rPr>
          <w:rFonts w:hint="cs"/>
          <w:rtl/>
        </w:rPr>
        <w:t>הרי ידענו את זה לפני שנים רבות</w:t>
      </w:r>
      <w:bookmarkStart w:id="2739" w:name="_ETM_Q1_7345901"/>
      <w:bookmarkEnd w:id="2739"/>
      <w:r>
        <w:rPr>
          <w:rFonts w:hint="cs"/>
          <w:rtl/>
        </w:rPr>
        <w:t xml:space="preserve">, </w:t>
      </w:r>
      <w:r w:rsidR="0029087D">
        <w:rPr>
          <w:rFonts w:hint="cs"/>
          <w:rtl/>
        </w:rPr>
        <w:t>ו</w:t>
      </w:r>
      <w:r>
        <w:rPr>
          <w:rFonts w:hint="cs"/>
          <w:rtl/>
        </w:rPr>
        <w:t xml:space="preserve">אני לכשעצמי לא הסכמתי שיהיה שימוש בחומרים </w:t>
      </w:r>
      <w:bookmarkStart w:id="2740" w:name="_ETM_Q1_7339400"/>
      <w:bookmarkEnd w:id="2740"/>
      <w:r>
        <w:rPr>
          <w:rFonts w:hint="cs"/>
          <w:rtl/>
        </w:rPr>
        <w:t xml:space="preserve">שנפרצו מתוך פלאפון שלא כדין, על כל </w:t>
      </w:r>
      <w:bookmarkStart w:id="2741" w:name="_ETM_Q1_7350150"/>
      <w:bookmarkEnd w:id="2741"/>
      <w:r>
        <w:rPr>
          <w:rFonts w:hint="cs"/>
          <w:rtl/>
        </w:rPr>
        <w:t xml:space="preserve">המשתמע מזה. </w:t>
      </w:r>
    </w:p>
    <w:p w14:paraId="510309FA" w14:textId="77777777" w:rsidR="003F03CB" w:rsidRDefault="003F03CB" w:rsidP="003F03CB">
      <w:pPr>
        <w:rPr>
          <w:rtl/>
        </w:rPr>
      </w:pPr>
      <w:bookmarkStart w:id="2742" w:name="_ETM_Q1_7347901"/>
      <w:bookmarkEnd w:id="2742"/>
    </w:p>
    <w:p w14:paraId="7CA29AFA" w14:textId="2EA64D90" w:rsidR="003F03CB" w:rsidRDefault="003F03CB" w:rsidP="0029087D">
      <w:pPr>
        <w:rPr>
          <w:rtl/>
        </w:rPr>
      </w:pPr>
      <w:bookmarkStart w:id="2743" w:name="_ETM_Q1_7345650"/>
      <w:bookmarkEnd w:id="2743"/>
      <w:r>
        <w:rPr>
          <w:rFonts w:hint="cs"/>
          <w:rtl/>
        </w:rPr>
        <w:t>הייתה חדירה לחומרי מחשב שבעיניי אל</w:t>
      </w:r>
      <w:r w:rsidR="0029087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744" w:name="_ETM_Q1_7352151"/>
      <w:bookmarkEnd w:id="2744"/>
      <w:r>
        <w:rPr>
          <w:rFonts w:hint="cs"/>
          <w:rtl/>
        </w:rPr>
        <w:t xml:space="preserve">עבירות פשע שאסור לתת להן יד וגם אסור לחקור על </w:t>
      </w:r>
      <w:bookmarkStart w:id="2745" w:name="_ETM_Q1_7355400"/>
      <w:bookmarkEnd w:id="2745"/>
      <w:r>
        <w:rPr>
          <w:rFonts w:hint="cs"/>
          <w:rtl/>
        </w:rPr>
        <w:t>בסיסן</w:t>
      </w:r>
      <w:r w:rsidR="0029087D">
        <w:rPr>
          <w:rFonts w:hint="cs"/>
          <w:rtl/>
        </w:rPr>
        <w:t xml:space="preserve"> </w:t>
      </w:r>
      <w:r w:rsidR="0029087D">
        <w:rPr>
          <w:rtl/>
        </w:rPr>
        <w:t>–</w:t>
      </w:r>
      <w:r w:rsidR="002908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השתמשו בחומרים הללו כדי לפגוע </w:t>
      </w:r>
      <w:bookmarkStart w:id="2746" w:name="_ETM_Q1_7363151"/>
      <w:bookmarkEnd w:id="2746"/>
      <w:r>
        <w:rPr>
          <w:rFonts w:hint="cs"/>
          <w:rtl/>
        </w:rPr>
        <w:t xml:space="preserve">בשופטת מכהנת, או </w:t>
      </w:r>
      <w:r w:rsidR="0029087D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לבוא בחשבון עם אדם כזה או אחר </w:t>
      </w:r>
      <w:bookmarkStart w:id="2747" w:name="_ETM_Q1_7367150"/>
      <w:bookmarkEnd w:id="2747"/>
      <w:r>
        <w:rPr>
          <w:rtl/>
        </w:rPr>
        <w:t>–</w:t>
      </w:r>
      <w:r>
        <w:rPr>
          <w:rFonts w:hint="cs"/>
          <w:rtl/>
        </w:rPr>
        <w:t xml:space="preserve"> אבל כאן זו מערכת המשפט וזה בנפשנו כולנו. </w:t>
      </w:r>
      <w:bookmarkStart w:id="2748" w:name="_ETM_Q1_7370900"/>
      <w:bookmarkEnd w:id="2748"/>
      <w:r>
        <w:rPr>
          <w:rFonts w:hint="cs"/>
          <w:rtl/>
        </w:rPr>
        <w:t xml:space="preserve">איך אפשר לקבל </w:t>
      </w:r>
      <w:r w:rsidR="0029087D">
        <w:rPr>
          <w:rFonts w:hint="cs"/>
          <w:rtl/>
        </w:rPr>
        <w:t xml:space="preserve">את זה </w:t>
      </w:r>
      <w:r>
        <w:rPr>
          <w:rFonts w:hint="cs"/>
          <w:rtl/>
        </w:rPr>
        <w:t>שהשופט איתן אורנשטיין שהחזקנו ממנו</w:t>
      </w:r>
      <w:r w:rsidR="0029087D">
        <w:rPr>
          <w:rFonts w:hint="cs"/>
          <w:rtl/>
        </w:rPr>
        <w:t>,</w:t>
      </w:r>
      <w:r>
        <w:rPr>
          <w:rFonts w:hint="cs"/>
          <w:rtl/>
        </w:rPr>
        <w:t xml:space="preserve"> פתאום </w:t>
      </w:r>
      <w:r w:rsidR="0029087D">
        <w:rPr>
          <w:rFonts w:hint="cs"/>
          <w:rtl/>
        </w:rPr>
        <w:t xml:space="preserve">מתגלה לגביו שבמחשכים </w:t>
      </w:r>
      <w:r>
        <w:rPr>
          <w:rFonts w:hint="cs"/>
          <w:rtl/>
        </w:rPr>
        <w:t xml:space="preserve">נעשה דבר כל כך נוראי, מבחיל ומפחיד שסוגרים דיל </w:t>
      </w:r>
      <w:bookmarkStart w:id="2749" w:name="_ETM_Q1_7382151"/>
      <w:bookmarkEnd w:id="2749"/>
      <w:r>
        <w:rPr>
          <w:rFonts w:hint="cs"/>
          <w:rtl/>
        </w:rPr>
        <w:t xml:space="preserve">למינוי לנשיאות נגד השופטת גנות, נגד </w:t>
      </w:r>
      <w:r w:rsidR="0029087D">
        <w:rPr>
          <w:rFonts w:hint="cs"/>
          <w:rtl/>
        </w:rPr>
        <w:t xml:space="preserve">השופט שייקה שנלר </w:t>
      </w:r>
      <w:r w:rsidR="0029087D">
        <w:rPr>
          <w:rtl/>
        </w:rPr>
        <w:t>–</w:t>
      </w:r>
      <w:r w:rsidR="00AC01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שופטים </w:t>
      </w:r>
      <w:bookmarkStart w:id="2750" w:name="_ETM_Q1_7389651"/>
      <w:bookmarkEnd w:id="2750"/>
      <w:r>
        <w:rPr>
          <w:rFonts w:hint="cs"/>
          <w:rtl/>
        </w:rPr>
        <w:t>שאנחנו מכירים אותם.</w:t>
      </w:r>
    </w:p>
    <w:p w14:paraId="05205CE3" w14:textId="77777777" w:rsidR="003F03CB" w:rsidRDefault="003F03CB" w:rsidP="003F03CB">
      <w:pPr>
        <w:rPr>
          <w:rtl/>
        </w:rPr>
      </w:pPr>
    </w:p>
    <w:p w14:paraId="459831E1" w14:textId="3CFA4848" w:rsidR="003F03CB" w:rsidRDefault="003F03CB" w:rsidP="0029087D">
      <w:pPr>
        <w:rPr>
          <w:rtl/>
        </w:rPr>
      </w:pPr>
      <w:bookmarkStart w:id="2751" w:name="_ETM_Q1_7391150"/>
      <w:bookmarkEnd w:id="2751"/>
      <w:r>
        <w:rPr>
          <w:rFonts w:hint="cs"/>
          <w:rtl/>
        </w:rPr>
        <w:t>ולמה? כי אני מעדיף שאתה תהיה נשיא</w:t>
      </w:r>
      <w:r w:rsidR="002908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52" w:name="_ETM_Q1_7393400"/>
      <w:bookmarkEnd w:id="2752"/>
      <w:r w:rsidR="0029087D">
        <w:rPr>
          <w:rFonts w:hint="cs"/>
          <w:rtl/>
        </w:rPr>
        <w:t>כדי ש</w:t>
      </w:r>
      <w:r>
        <w:rPr>
          <w:rFonts w:hint="cs"/>
          <w:rtl/>
        </w:rPr>
        <w:t xml:space="preserve">אני אנצל את נשיאותך </w:t>
      </w:r>
      <w:r w:rsidR="0029087D">
        <w:rPr>
          <w:rFonts w:hint="cs"/>
          <w:rtl/>
        </w:rPr>
        <w:t xml:space="preserve">ואת היכולת שלך </w:t>
      </w:r>
      <w:r>
        <w:rPr>
          <w:rFonts w:hint="cs"/>
          <w:rtl/>
        </w:rPr>
        <w:t xml:space="preserve">לחלק </w:t>
      </w:r>
      <w:bookmarkStart w:id="2753" w:name="_ETM_Q1_7397650"/>
      <w:bookmarkEnd w:id="2753"/>
      <w:r>
        <w:rPr>
          <w:rFonts w:hint="cs"/>
          <w:rtl/>
        </w:rPr>
        <w:t xml:space="preserve">את התיקים </w:t>
      </w:r>
      <w:r>
        <w:rPr>
          <w:rtl/>
        </w:rPr>
        <w:t>–</w:t>
      </w:r>
      <w:r>
        <w:rPr>
          <w:rFonts w:hint="cs"/>
          <w:rtl/>
        </w:rPr>
        <w:t xml:space="preserve"> זה בסמכות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9087D">
        <w:rPr>
          <w:rFonts w:hint="cs"/>
          <w:rtl/>
        </w:rPr>
        <w:t>ו</w:t>
      </w:r>
      <w:r>
        <w:rPr>
          <w:rFonts w:hint="cs"/>
          <w:rtl/>
        </w:rPr>
        <w:t xml:space="preserve">אתה תדאג שהתיקים </w:t>
      </w:r>
      <w:bookmarkStart w:id="2754" w:name="_ETM_Q1_7401151"/>
      <w:bookmarkEnd w:id="2754"/>
      <w:r>
        <w:rPr>
          <w:rFonts w:hint="cs"/>
          <w:rtl/>
        </w:rPr>
        <w:t xml:space="preserve">שלי לא יישמעו בפני שופטת שאני לא רוצה להישמע בפניה. </w:t>
      </w:r>
      <w:bookmarkStart w:id="2755" w:name="_ETM_Q1_7404400"/>
      <w:bookmarkEnd w:id="2755"/>
      <w:r>
        <w:rPr>
          <w:rFonts w:hint="cs"/>
          <w:rtl/>
        </w:rPr>
        <w:t>זו קטסטרופה, זה שוחד בכל קנה</w:t>
      </w:r>
      <w:bookmarkStart w:id="2756" w:name="_ETM_Q1_7431402"/>
      <w:bookmarkEnd w:id="2756"/>
      <w:r>
        <w:rPr>
          <w:rFonts w:hint="cs"/>
          <w:rtl/>
        </w:rPr>
        <w:t xml:space="preserve"> מידה שהדעת לא </w:t>
      </w:r>
      <w:bookmarkStart w:id="2757" w:name="_ETM_Q1_7407650"/>
      <w:bookmarkEnd w:id="2757"/>
      <w:r>
        <w:rPr>
          <w:rFonts w:hint="cs"/>
          <w:rtl/>
        </w:rPr>
        <w:t>נותנת ולא סובלת.</w:t>
      </w:r>
    </w:p>
    <w:p w14:paraId="7ABE4E2A" w14:textId="77777777" w:rsidR="003F03CB" w:rsidRDefault="003F03CB" w:rsidP="003F03CB">
      <w:pPr>
        <w:rPr>
          <w:rtl/>
        </w:rPr>
      </w:pPr>
    </w:p>
    <w:p w14:paraId="1DC89A84" w14:textId="77777777" w:rsidR="00AC014F" w:rsidRDefault="003F03CB" w:rsidP="00B33554">
      <w:pPr>
        <w:rPr>
          <w:rtl/>
        </w:rPr>
      </w:pPr>
      <w:bookmarkStart w:id="2758" w:name="_ETM_Q1_7409400"/>
      <w:bookmarkEnd w:id="2758"/>
      <w:r>
        <w:rPr>
          <w:rFonts w:hint="cs"/>
          <w:rtl/>
        </w:rPr>
        <w:t xml:space="preserve">ולמה אני אומרת את זה? כי </w:t>
      </w:r>
      <w:bookmarkStart w:id="2759" w:name="_ETM_Q1_7412400"/>
      <w:bookmarkEnd w:id="2759"/>
      <w:r>
        <w:rPr>
          <w:rFonts w:hint="cs"/>
          <w:rtl/>
        </w:rPr>
        <w:t xml:space="preserve">הנהלת בתי המשפט לא יכולה לעמוד מנגד. אני שומעת אתכם בדיונים רבים </w:t>
      </w:r>
      <w:bookmarkStart w:id="2760" w:name="_ETM_Q1_7415400"/>
      <w:bookmarkEnd w:id="2760"/>
      <w:r>
        <w:rPr>
          <w:rFonts w:hint="cs"/>
          <w:rtl/>
        </w:rPr>
        <w:t xml:space="preserve">וזה בסדר שאתם  מגוננים על המערכת, אבל אתם הגוף </w:t>
      </w:r>
      <w:bookmarkStart w:id="2761" w:name="_ETM_Q1_7418900"/>
      <w:bookmarkEnd w:id="2761"/>
      <w:r>
        <w:rPr>
          <w:rFonts w:hint="cs"/>
          <w:rtl/>
        </w:rPr>
        <w:t>החזק ביותר במדינה</w:t>
      </w:r>
      <w:r w:rsidR="0029087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087D">
        <w:rPr>
          <w:rFonts w:hint="cs"/>
          <w:rtl/>
        </w:rPr>
        <w:t>הנהלת בתי המשפט זה הגוף ה</w:t>
      </w:r>
      <w:r>
        <w:rPr>
          <w:rFonts w:hint="cs"/>
          <w:rtl/>
        </w:rPr>
        <w:t xml:space="preserve">חזק </w:t>
      </w:r>
      <w:r w:rsidR="0029087D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שיש </w:t>
      </w:r>
      <w:r w:rsidR="0029087D">
        <w:rPr>
          <w:rFonts w:hint="cs"/>
          <w:rtl/>
        </w:rPr>
        <w:t xml:space="preserve">במדינה </w:t>
      </w:r>
      <w:r>
        <w:rPr>
          <w:rFonts w:hint="cs"/>
          <w:rtl/>
        </w:rPr>
        <w:t xml:space="preserve">בצורה בלתי מתפשרת, </w:t>
      </w:r>
      <w:bookmarkStart w:id="2762" w:name="_ETM_Q1_7423151"/>
      <w:bookmarkEnd w:id="2762"/>
      <w:r w:rsidR="00B33554">
        <w:rPr>
          <w:rFonts w:hint="cs"/>
          <w:rtl/>
        </w:rPr>
        <w:t>ו</w:t>
      </w:r>
      <w:r>
        <w:rPr>
          <w:rFonts w:hint="cs"/>
          <w:rtl/>
        </w:rPr>
        <w:t>לאור כוחכם הרב</w:t>
      </w:r>
      <w:r w:rsidR="00B33554">
        <w:rPr>
          <w:rFonts w:hint="cs"/>
          <w:rtl/>
        </w:rPr>
        <w:t xml:space="preserve"> </w:t>
      </w:r>
      <w:r w:rsidR="00AC014F">
        <w:rPr>
          <w:rFonts w:hint="eastAsia"/>
          <w:rtl/>
        </w:rPr>
        <w:t>–</w:t>
      </w:r>
      <w:r w:rsidR="00AC014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להיות מצב </w:t>
      </w:r>
      <w:bookmarkStart w:id="2763" w:name="_ETM_Q1_7427900"/>
      <w:bookmarkEnd w:id="2763"/>
      <w:r>
        <w:rPr>
          <w:rFonts w:hint="cs"/>
          <w:rtl/>
        </w:rPr>
        <w:t xml:space="preserve">שאתם תשתקו. </w:t>
      </w:r>
    </w:p>
    <w:p w14:paraId="29F48B6B" w14:textId="77777777" w:rsidR="00AC014F" w:rsidRDefault="00AC014F" w:rsidP="00B33554">
      <w:pPr>
        <w:rPr>
          <w:rtl/>
        </w:rPr>
      </w:pPr>
    </w:p>
    <w:p w14:paraId="71C9A1C2" w14:textId="33DC6AA8" w:rsidR="003F03CB" w:rsidRDefault="003F03CB" w:rsidP="00B33554">
      <w:pPr>
        <w:rPr>
          <w:rtl/>
        </w:rPr>
      </w:pPr>
      <w:r>
        <w:rPr>
          <w:rFonts w:hint="cs"/>
          <w:rtl/>
        </w:rPr>
        <w:t xml:space="preserve">אי אפשר לראות תמלילים כאלה ולהגיד </w:t>
      </w:r>
      <w:bookmarkStart w:id="2764" w:name="_ETM_Q1_7442902"/>
      <w:bookmarkEnd w:id="2764"/>
      <w:r>
        <w:rPr>
          <w:rFonts w:hint="cs"/>
          <w:rtl/>
        </w:rPr>
        <w:t xml:space="preserve">אוקיי. </w:t>
      </w:r>
      <w:bookmarkStart w:id="2765" w:name="_ETM_Q1_7431150"/>
      <w:bookmarkEnd w:id="2765"/>
      <w:r w:rsidR="00B33554">
        <w:rPr>
          <w:rFonts w:hint="cs"/>
          <w:rtl/>
        </w:rPr>
        <w:t xml:space="preserve">כסניגורית, </w:t>
      </w:r>
      <w:r>
        <w:rPr>
          <w:rFonts w:hint="cs"/>
          <w:rtl/>
        </w:rPr>
        <w:t xml:space="preserve">אני יכולה להגיד </w:t>
      </w:r>
      <w:r w:rsidR="00B33554">
        <w:rPr>
          <w:rFonts w:hint="cs"/>
          <w:rtl/>
        </w:rPr>
        <w:t>ש</w:t>
      </w:r>
      <w:r>
        <w:rPr>
          <w:rFonts w:hint="cs"/>
          <w:rtl/>
        </w:rPr>
        <w:t xml:space="preserve">אולי זה היה בצחוק, אולי </w:t>
      </w:r>
      <w:bookmarkStart w:id="2766" w:name="_ETM_Q1_7434900"/>
      <w:bookmarkEnd w:id="2766"/>
      <w:r>
        <w:rPr>
          <w:rFonts w:hint="cs"/>
          <w:rtl/>
        </w:rPr>
        <w:t>הכל היה במילתא דבדיחותא ולא התכוונתי באמת להעביר את התיקים. ל</w:t>
      </w:r>
      <w:bookmarkStart w:id="2767" w:name="_ETM_Q1_7438900"/>
      <w:bookmarkEnd w:id="2767"/>
      <w:r>
        <w:rPr>
          <w:rFonts w:hint="cs"/>
          <w:rtl/>
        </w:rPr>
        <w:t>א יודעת.</w:t>
      </w:r>
    </w:p>
    <w:p w14:paraId="5F4F7D18" w14:textId="77777777" w:rsidR="00B33554" w:rsidRDefault="00B33554" w:rsidP="003F03CB">
      <w:pPr>
        <w:rPr>
          <w:rtl/>
        </w:rPr>
      </w:pPr>
      <w:bookmarkStart w:id="2768" w:name="_ETM_Q1_7439651"/>
      <w:bookmarkEnd w:id="2768"/>
    </w:p>
    <w:p w14:paraId="077EF809" w14:textId="77777777" w:rsidR="00B33554" w:rsidRDefault="00B33554" w:rsidP="00B33554">
      <w:pPr>
        <w:pStyle w:val="a4"/>
        <w:keepNext/>
        <w:rPr>
          <w:rtl/>
        </w:rPr>
      </w:pPr>
      <w:bookmarkStart w:id="2769" w:name="ET_speaker_6357_331"/>
      <w:r w:rsidRPr="00B335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14:paraId="2CFE1D7B" w14:textId="77777777" w:rsidR="00B33554" w:rsidRDefault="00B33554" w:rsidP="00B33554">
      <w:pPr>
        <w:pStyle w:val="KeepWithNext"/>
        <w:rPr>
          <w:rtl/>
        </w:rPr>
      </w:pPr>
    </w:p>
    <w:p w14:paraId="2BBDB19B" w14:textId="77777777" w:rsidR="003F03CB" w:rsidRDefault="003F03CB" w:rsidP="003F03CB">
      <w:pPr>
        <w:rPr>
          <w:rtl/>
        </w:rPr>
      </w:pPr>
      <w:bookmarkStart w:id="2770" w:name="_ETM_Q1_7439900"/>
      <w:bookmarkEnd w:id="2770"/>
      <w:r>
        <w:rPr>
          <w:rFonts w:hint="cs"/>
          <w:rtl/>
        </w:rPr>
        <w:t>ולכן מוחקים את המסרונים, בגלל הצחוק.</w:t>
      </w:r>
    </w:p>
    <w:p w14:paraId="27534A72" w14:textId="77777777" w:rsidR="00B33554" w:rsidRDefault="00B33554" w:rsidP="003F03CB">
      <w:pPr>
        <w:rPr>
          <w:rtl/>
        </w:rPr>
      </w:pPr>
    </w:p>
    <w:p w14:paraId="415BC7AA" w14:textId="77777777" w:rsidR="00B33554" w:rsidRDefault="00B33554" w:rsidP="00B33554">
      <w:pPr>
        <w:pStyle w:val="a4"/>
        <w:keepNext/>
        <w:rPr>
          <w:rtl/>
        </w:rPr>
      </w:pPr>
      <w:bookmarkStart w:id="2771" w:name="ET_speaker_6345_332"/>
      <w:r w:rsidRPr="00B335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79078CD6" w14:textId="77777777" w:rsidR="00B33554" w:rsidRDefault="00B33554" w:rsidP="00B33554">
      <w:pPr>
        <w:pStyle w:val="KeepWithNext"/>
        <w:rPr>
          <w:rtl/>
        </w:rPr>
      </w:pPr>
    </w:p>
    <w:p w14:paraId="51D42436" w14:textId="77777777" w:rsidR="008627D3" w:rsidRDefault="00B33554" w:rsidP="00B33554">
      <w:pPr>
        <w:rPr>
          <w:rtl/>
        </w:rPr>
      </w:pPr>
      <w:bookmarkStart w:id="2772" w:name="_ETM_Q1_7441900"/>
      <w:bookmarkEnd w:id="2772"/>
      <w:r>
        <w:rPr>
          <w:rFonts w:hint="cs"/>
          <w:rtl/>
        </w:rPr>
        <w:t xml:space="preserve">כן </w:t>
      </w:r>
      <w:r w:rsidR="003F03CB">
        <w:rPr>
          <w:rFonts w:hint="cs"/>
          <w:rtl/>
        </w:rPr>
        <w:t xml:space="preserve">בדיוק. אתה שומע את </w:t>
      </w:r>
      <w:bookmarkStart w:id="2773" w:name="_ETM_Q1_7444650"/>
      <w:bookmarkEnd w:id="2773"/>
      <w:r w:rsidR="003F03CB">
        <w:rPr>
          <w:rFonts w:hint="cs"/>
          <w:rtl/>
        </w:rPr>
        <w:t xml:space="preserve">שרת המשפטים איילת שקד, שאמורה להגיע להסכמה עם נשיאת העליון </w:t>
      </w:r>
      <w:bookmarkStart w:id="2774" w:name="_ETM_Q1_7450650"/>
      <w:bookmarkEnd w:id="2774"/>
      <w:r w:rsidR="003F03CB">
        <w:rPr>
          <w:rFonts w:hint="cs"/>
          <w:rtl/>
        </w:rPr>
        <w:t>למינוי נשיאים</w:t>
      </w:r>
      <w:r>
        <w:rPr>
          <w:rFonts w:hint="cs"/>
          <w:rtl/>
        </w:rPr>
        <w:t xml:space="preserve">, </w:t>
      </w:r>
      <w:r w:rsidR="003F03CB">
        <w:rPr>
          <w:rFonts w:hint="cs"/>
          <w:rtl/>
        </w:rPr>
        <w:t xml:space="preserve">שאומרת </w:t>
      </w:r>
      <w:bookmarkStart w:id="2775" w:name="_ETM_Q1_7457151"/>
      <w:bookmarkEnd w:id="2775"/>
      <w:r w:rsidR="003F03CB">
        <w:rPr>
          <w:rFonts w:hint="cs"/>
          <w:rtl/>
        </w:rPr>
        <w:t>ל</w:t>
      </w:r>
      <w:r w:rsidR="00613265"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3265">
        <w:rPr>
          <w:rFonts w:hint="cs"/>
          <w:rtl/>
        </w:rPr>
        <w:t>"אני עושה לך טובה"</w:t>
      </w:r>
      <w:r>
        <w:rPr>
          <w:rFonts w:hint="cs"/>
          <w:rtl/>
        </w:rPr>
        <w:t>,</w:t>
      </w:r>
      <w:r w:rsidR="00613265">
        <w:rPr>
          <w:rFonts w:hint="cs"/>
          <w:rtl/>
        </w:rPr>
        <w:t xml:space="preserve"> והוא אומר </w:t>
      </w:r>
      <w:bookmarkStart w:id="2776" w:name="_ETM_Q1_7457150"/>
      <w:bookmarkEnd w:id="2776"/>
      <w:r>
        <w:rPr>
          <w:rFonts w:hint="cs"/>
          <w:rtl/>
        </w:rPr>
        <w:t xml:space="preserve">לה "אלה עניינים של כסף". </w:t>
      </w:r>
      <w:r w:rsidRPr="00B33554">
        <w:rPr>
          <w:rtl/>
        </w:rPr>
        <w:t>מה קורה פה? אי אפשר לקבל את זה</w:t>
      </w:r>
      <w:r>
        <w:rPr>
          <w:rFonts w:hint="cs"/>
          <w:rtl/>
        </w:rPr>
        <w:t xml:space="preserve">. </w:t>
      </w:r>
      <w:bookmarkStart w:id="2777" w:name="_ETM_Q1_7461401"/>
      <w:bookmarkEnd w:id="2777"/>
    </w:p>
    <w:p w14:paraId="4A2B0515" w14:textId="77777777" w:rsidR="008627D3" w:rsidRDefault="008627D3" w:rsidP="00B33554">
      <w:pPr>
        <w:rPr>
          <w:rtl/>
        </w:rPr>
      </w:pPr>
      <w:bookmarkStart w:id="2778" w:name="_ETM_Q1_7461901"/>
      <w:bookmarkEnd w:id="2778"/>
    </w:p>
    <w:p w14:paraId="31B2E3E8" w14:textId="527E1651" w:rsidR="003F03CB" w:rsidRDefault="00613265" w:rsidP="00B33554">
      <w:pPr>
        <w:rPr>
          <w:rtl/>
        </w:rPr>
      </w:pPr>
      <w:bookmarkStart w:id="2779" w:name="_ETM_Q1_7462402"/>
      <w:bookmarkStart w:id="2780" w:name="_ETM_Q1_7505900"/>
      <w:bookmarkStart w:id="2781" w:name="_ETM_Q1_7505151"/>
      <w:bookmarkEnd w:id="2779"/>
      <w:bookmarkEnd w:id="2780"/>
      <w:bookmarkEnd w:id="2781"/>
      <w:r>
        <w:rPr>
          <w:rFonts w:hint="cs"/>
          <w:rtl/>
        </w:rPr>
        <w:t xml:space="preserve">כשדיברתי על שינוי מבנה הוועדה למינוי שופטים, </w:t>
      </w:r>
      <w:r w:rsidR="00B33554">
        <w:rPr>
          <w:rFonts w:hint="cs"/>
          <w:rtl/>
        </w:rPr>
        <w:t xml:space="preserve">הצעתי </w:t>
      </w:r>
      <w:r>
        <w:rPr>
          <w:rFonts w:hint="cs"/>
          <w:rtl/>
        </w:rPr>
        <w:t xml:space="preserve">חצי </w:t>
      </w:r>
      <w:bookmarkStart w:id="2782" w:name="_ETM_Q1_7465400"/>
      <w:bookmarkEnd w:id="2782"/>
      <w:r>
        <w:rPr>
          <w:rFonts w:hint="cs"/>
          <w:rtl/>
        </w:rPr>
        <w:t>קואליציה וחצי אופציה</w:t>
      </w:r>
      <w:r w:rsidR="00B33554">
        <w:rPr>
          <w:rFonts w:hint="cs"/>
          <w:rtl/>
        </w:rPr>
        <w:t>,</w:t>
      </w:r>
      <w:r>
        <w:rPr>
          <w:rFonts w:hint="cs"/>
          <w:rtl/>
        </w:rPr>
        <w:t xml:space="preserve"> כי אני מאמינה בלב שלם בנבחרי</w:t>
      </w:r>
      <w:bookmarkStart w:id="2783" w:name="_ETM_Q1_7469900"/>
      <w:bookmarkEnd w:id="2783"/>
      <w:r>
        <w:rPr>
          <w:rFonts w:hint="cs"/>
          <w:rtl/>
        </w:rPr>
        <w:t xml:space="preserve"> ציבור, </w:t>
      </w:r>
      <w:r w:rsidR="00B33554">
        <w:rPr>
          <w:rFonts w:hint="cs"/>
          <w:rtl/>
        </w:rPr>
        <w:t>מכיוון ש</w:t>
      </w:r>
      <w:r>
        <w:rPr>
          <w:rFonts w:hint="cs"/>
          <w:rtl/>
        </w:rPr>
        <w:t xml:space="preserve">יש מאחוריהם ציבור, יש להם </w:t>
      </w:r>
      <w:r w:rsidR="00B33554">
        <w:rPr>
          <w:rFonts w:hint="cs"/>
          <w:rtl/>
        </w:rPr>
        <w:t>אג'נדות</w:t>
      </w:r>
      <w:r>
        <w:rPr>
          <w:rFonts w:hint="cs"/>
          <w:rtl/>
        </w:rPr>
        <w:t xml:space="preserve"> </w:t>
      </w:r>
      <w:bookmarkStart w:id="2784" w:name="_ETM_Q1_7471401"/>
      <w:bookmarkEnd w:id="2784"/>
      <w:r>
        <w:rPr>
          <w:rFonts w:hint="cs"/>
          <w:rtl/>
        </w:rPr>
        <w:t>פוליטיות וזה יהיה חצי חצי</w:t>
      </w:r>
      <w:r w:rsidR="006C259A">
        <w:rPr>
          <w:rFonts w:hint="cs"/>
          <w:rtl/>
        </w:rPr>
        <w:t xml:space="preserve"> </w:t>
      </w:r>
      <w:r w:rsidR="006C259A">
        <w:rPr>
          <w:rtl/>
        </w:rPr>
        <w:t>–</w:t>
      </w:r>
      <w:r w:rsidR="006C259A">
        <w:rPr>
          <w:rFonts w:hint="cs"/>
          <w:rtl/>
        </w:rPr>
        <w:t xml:space="preserve"> זו תפיסת העולם שלי, שנבחרי הציבור הם הריבון </w:t>
      </w:r>
      <w:bookmarkStart w:id="2785" w:name="_ETM_Q1_7478650"/>
      <w:bookmarkEnd w:id="2785"/>
      <w:r w:rsidR="006C259A">
        <w:rPr>
          <w:rFonts w:hint="cs"/>
          <w:rtl/>
        </w:rPr>
        <w:t>והריבון נותן כוח לשופט להכריע בזכויות.</w:t>
      </w:r>
    </w:p>
    <w:p w14:paraId="36DDFFFE" w14:textId="77777777" w:rsidR="00B33554" w:rsidRDefault="00B33554" w:rsidP="00613265">
      <w:pPr>
        <w:rPr>
          <w:rtl/>
        </w:rPr>
      </w:pPr>
    </w:p>
    <w:p w14:paraId="7DB27C66" w14:textId="77777777" w:rsidR="006C259A" w:rsidRDefault="006C259A" w:rsidP="00956C65">
      <w:pPr>
        <w:rPr>
          <w:rtl/>
        </w:rPr>
      </w:pPr>
      <w:bookmarkStart w:id="2786" w:name="_ETM_Q1_7481651"/>
      <w:bookmarkEnd w:id="2786"/>
      <w:r>
        <w:rPr>
          <w:rFonts w:hint="cs"/>
          <w:rtl/>
        </w:rPr>
        <w:t xml:space="preserve">ואז אתה רואה את הכוח </w:t>
      </w:r>
      <w:bookmarkStart w:id="2787" w:name="_ETM_Q1_7484151"/>
      <w:bookmarkEnd w:id="2787"/>
      <w:r>
        <w:rPr>
          <w:rFonts w:hint="cs"/>
          <w:rtl/>
        </w:rPr>
        <w:t xml:space="preserve">של לשכת עורכי הדין, שזה גוף </w:t>
      </w:r>
      <w:r w:rsidR="00B33554">
        <w:rPr>
          <w:rFonts w:hint="cs"/>
          <w:rtl/>
        </w:rPr>
        <w:t>ש</w:t>
      </w:r>
      <w:r>
        <w:rPr>
          <w:rFonts w:hint="cs"/>
          <w:rtl/>
        </w:rPr>
        <w:t xml:space="preserve">לא נבחר על ידי </w:t>
      </w:r>
      <w:bookmarkStart w:id="2788" w:name="_ETM_Q1_7491400"/>
      <w:bookmarkEnd w:id="2788"/>
      <w:r>
        <w:rPr>
          <w:rFonts w:hint="cs"/>
          <w:rtl/>
        </w:rPr>
        <w:t>הציבור</w:t>
      </w:r>
      <w:r w:rsidR="00956C65">
        <w:rPr>
          <w:rFonts w:hint="cs"/>
          <w:rtl/>
        </w:rPr>
        <w:t>,</w:t>
      </w:r>
      <w:r>
        <w:rPr>
          <w:rFonts w:hint="cs"/>
          <w:rtl/>
        </w:rPr>
        <w:t xml:space="preserve"> והכוח של</w:t>
      </w:r>
      <w:r w:rsidR="00B33554">
        <w:rPr>
          <w:rFonts w:hint="cs"/>
          <w:rtl/>
        </w:rPr>
        <w:t xml:space="preserve">ו </w:t>
      </w:r>
      <w:r>
        <w:rPr>
          <w:rFonts w:hint="cs"/>
          <w:rtl/>
        </w:rPr>
        <w:t>בלתי נסבל</w:t>
      </w:r>
      <w:r w:rsidR="00B33554">
        <w:rPr>
          <w:rFonts w:hint="cs"/>
          <w:rtl/>
        </w:rPr>
        <w:t xml:space="preserve">. יש כאן </w:t>
      </w:r>
      <w:r>
        <w:rPr>
          <w:rFonts w:hint="cs"/>
          <w:rtl/>
        </w:rPr>
        <w:t xml:space="preserve">התערבות בתוך ועדת האיתור, </w:t>
      </w:r>
      <w:bookmarkStart w:id="2789" w:name="_ETM_Q1_7495400"/>
      <w:bookmarkEnd w:id="2789"/>
      <w:r>
        <w:rPr>
          <w:rFonts w:hint="cs"/>
          <w:rtl/>
        </w:rPr>
        <w:t>שאי אפשר בכלל לקבל</w:t>
      </w:r>
      <w:r w:rsidR="00956C65">
        <w:rPr>
          <w:rFonts w:hint="cs"/>
          <w:rtl/>
        </w:rPr>
        <w:t>.</w:t>
      </w:r>
      <w:r w:rsidR="00B33554">
        <w:rPr>
          <w:rFonts w:hint="cs"/>
          <w:rtl/>
        </w:rPr>
        <w:t xml:space="preserve"> משתמשים ב</w:t>
      </w:r>
      <w:r>
        <w:rPr>
          <w:rFonts w:hint="cs"/>
          <w:rtl/>
        </w:rPr>
        <w:t xml:space="preserve">שרת המשפטים איילת שקד </w:t>
      </w:r>
      <w:bookmarkStart w:id="2790" w:name="_ETM_Q1_7498900"/>
      <w:bookmarkEnd w:id="2790"/>
      <w:r w:rsidR="00240FEC">
        <w:rPr>
          <w:rFonts w:hint="cs"/>
          <w:rtl/>
        </w:rPr>
        <w:t xml:space="preserve">כמו </w:t>
      </w:r>
      <w:r w:rsidR="00956C65">
        <w:rPr>
          <w:rFonts w:hint="cs"/>
          <w:rtl/>
        </w:rPr>
        <w:t>ב</w:t>
      </w:r>
      <w:r w:rsidR="00240FEC">
        <w:rPr>
          <w:rFonts w:hint="cs"/>
          <w:rtl/>
        </w:rPr>
        <w:t xml:space="preserve">איזה פיון </w:t>
      </w:r>
      <w:r>
        <w:rPr>
          <w:rFonts w:hint="cs"/>
          <w:rtl/>
        </w:rPr>
        <w:t>לעשות דבר כזה</w:t>
      </w:r>
      <w:r w:rsidR="00956C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1" w:name="_ETM_Q1_7504150"/>
      <w:bookmarkEnd w:id="2791"/>
      <w:r w:rsidR="00240FEC">
        <w:rPr>
          <w:rFonts w:hint="cs"/>
          <w:rtl/>
        </w:rPr>
        <w:t>מתוך מקום של שוחד.</w:t>
      </w:r>
    </w:p>
    <w:p w14:paraId="435B600C" w14:textId="77777777" w:rsidR="00956C65" w:rsidRDefault="00956C65" w:rsidP="00240FEC">
      <w:pPr>
        <w:rPr>
          <w:rtl/>
        </w:rPr>
      </w:pPr>
    </w:p>
    <w:p w14:paraId="2380841A" w14:textId="77777777" w:rsidR="00956C65" w:rsidRDefault="00956C65" w:rsidP="00956C65">
      <w:pPr>
        <w:pStyle w:val="a4"/>
        <w:keepNext/>
        <w:rPr>
          <w:rtl/>
        </w:rPr>
      </w:pPr>
      <w:bookmarkStart w:id="2792" w:name="ET_speaker_5785_333"/>
      <w:r w:rsidRPr="00956C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56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1458A7D3" w14:textId="77777777" w:rsidR="00956C65" w:rsidRDefault="00956C65" w:rsidP="00956C65">
      <w:pPr>
        <w:pStyle w:val="KeepWithNext"/>
        <w:rPr>
          <w:rtl/>
        </w:rPr>
      </w:pPr>
    </w:p>
    <w:p w14:paraId="282AFCFB" w14:textId="77777777" w:rsidR="00240FEC" w:rsidRDefault="00240FEC" w:rsidP="00956C65">
      <w:pPr>
        <w:rPr>
          <w:rtl/>
        </w:rPr>
      </w:pPr>
      <w:r>
        <w:rPr>
          <w:rFonts w:hint="cs"/>
          <w:rtl/>
        </w:rPr>
        <w:t>ה</w:t>
      </w:r>
      <w:bookmarkStart w:id="2793" w:name="_ETM_Q1_7502400"/>
      <w:bookmarkStart w:id="2794" w:name="_ETM_Q1_7502650"/>
      <w:bookmarkEnd w:id="2793"/>
      <w:bookmarkEnd w:id="2794"/>
      <w:r>
        <w:rPr>
          <w:rFonts w:hint="cs"/>
          <w:rtl/>
        </w:rPr>
        <w:t xml:space="preserve">יא לא פיון, </w:t>
      </w:r>
      <w:bookmarkStart w:id="2795" w:name="_ETM_Q1_7503401"/>
      <w:bookmarkEnd w:id="2795"/>
      <w:r>
        <w:rPr>
          <w:rFonts w:hint="cs"/>
          <w:rtl/>
        </w:rPr>
        <w:t xml:space="preserve">היא חלק </w:t>
      </w:r>
      <w:r w:rsidR="002A4325">
        <w:rPr>
          <w:rFonts w:hint="cs"/>
          <w:rtl/>
        </w:rPr>
        <w:t>אינטגרלי</w:t>
      </w:r>
      <w:r>
        <w:rPr>
          <w:rFonts w:hint="cs"/>
          <w:rtl/>
        </w:rPr>
        <w:t xml:space="preserve"> </w:t>
      </w:r>
      <w:r w:rsidR="00956C65">
        <w:rPr>
          <w:rFonts w:hint="cs"/>
          <w:rtl/>
        </w:rPr>
        <w:t xml:space="preserve">- - - </w:t>
      </w:r>
    </w:p>
    <w:p w14:paraId="1437ECEC" w14:textId="77777777" w:rsidR="00956C65" w:rsidRDefault="00956C65" w:rsidP="00240FEC">
      <w:pPr>
        <w:rPr>
          <w:rtl/>
        </w:rPr>
      </w:pPr>
    </w:p>
    <w:p w14:paraId="4088D501" w14:textId="77777777" w:rsidR="00956C65" w:rsidRDefault="00956C65" w:rsidP="00956C65">
      <w:pPr>
        <w:pStyle w:val="a4"/>
        <w:keepNext/>
        <w:rPr>
          <w:rtl/>
        </w:rPr>
      </w:pPr>
      <w:bookmarkStart w:id="2796" w:name="ET_speaker_6345_334"/>
      <w:r w:rsidRPr="00956C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6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5C6054D6" w14:textId="77777777" w:rsidR="00956C65" w:rsidRDefault="00956C65" w:rsidP="00956C65">
      <w:pPr>
        <w:pStyle w:val="KeepWithNext"/>
        <w:rPr>
          <w:rtl/>
        </w:rPr>
      </w:pPr>
    </w:p>
    <w:p w14:paraId="06D938F2" w14:textId="77777777" w:rsidR="008627D3" w:rsidRDefault="00240FEC" w:rsidP="00956C65">
      <w:pPr>
        <w:rPr>
          <w:rtl/>
        </w:rPr>
      </w:pPr>
      <w:bookmarkStart w:id="2797" w:name="_ETM_Q1_7505650"/>
      <w:bookmarkEnd w:id="2797"/>
      <w:r>
        <w:rPr>
          <w:rFonts w:hint="cs"/>
          <w:rtl/>
        </w:rPr>
        <w:t>וזה שוחד קלאסי. לכן אני אומרת</w:t>
      </w:r>
      <w:r w:rsidR="00956C65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</w:t>
      </w:r>
      <w:bookmarkStart w:id="2798" w:name="_ETM_Q1_7508400"/>
      <w:bookmarkEnd w:id="2798"/>
      <w:r>
        <w:rPr>
          <w:rFonts w:hint="cs"/>
          <w:rtl/>
        </w:rPr>
        <w:t>פה שאני מצפה בכל קנה מידה</w:t>
      </w:r>
      <w:r w:rsidR="00956C65">
        <w:rPr>
          <w:rFonts w:hint="cs"/>
          <w:rtl/>
        </w:rPr>
        <w:t>,</w:t>
      </w:r>
      <w:r>
        <w:rPr>
          <w:rFonts w:hint="cs"/>
          <w:rtl/>
        </w:rPr>
        <w:t xml:space="preserve"> ולא אכפת לי מה </w:t>
      </w:r>
      <w:bookmarkStart w:id="2799" w:name="_ETM_Q1_7512400"/>
      <w:bookmarkEnd w:id="2799"/>
      <w:r>
        <w:rPr>
          <w:rFonts w:hint="cs"/>
          <w:rtl/>
        </w:rPr>
        <w:t>היועצת המשפטית אומרת</w:t>
      </w:r>
      <w:r w:rsidR="00956C65">
        <w:rPr>
          <w:rFonts w:hint="cs"/>
          <w:rtl/>
        </w:rPr>
        <w:t>,</w:t>
      </w:r>
      <w:r>
        <w:rPr>
          <w:rFonts w:hint="cs"/>
          <w:rtl/>
        </w:rPr>
        <w:t xml:space="preserve"> כי את טענותיי על הייעוץ המשפטי ששם מ</w:t>
      </w:r>
      <w:bookmarkStart w:id="2800" w:name="_ETM_Q1_7516900"/>
      <w:bookmarkEnd w:id="2800"/>
      <w:r>
        <w:rPr>
          <w:rFonts w:hint="cs"/>
          <w:rtl/>
        </w:rPr>
        <w:t xml:space="preserve">קלות ברגלי </w:t>
      </w:r>
      <w:r w:rsidR="00956C65">
        <w:rPr>
          <w:rFonts w:hint="cs"/>
          <w:rtl/>
        </w:rPr>
        <w:t>המשילות</w:t>
      </w:r>
      <w:r>
        <w:rPr>
          <w:rFonts w:hint="cs"/>
          <w:rtl/>
        </w:rPr>
        <w:t xml:space="preserve"> </w:t>
      </w:r>
      <w:r w:rsidR="00956C65">
        <w:rPr>
          <w:rFonts w:hint="cs"/>
          <w:rtl/>
        </w:rPr>
        <w:t xml:space="preserve">אני אומרת </w:t>
      </w:r>
      <w:r>
        <w:rPr>
          <w:rFonts w:hint="cs"/>
          <w:rtl/>
        </w:rPr>
        <w:t xml:space="preserve">בכל במה וזה לא הוויכוח פה. </w:t>
      </w:r>
      <w:bookmarkStart w:id="2801" w:name="_ETM_Q1_7520900"/>
      <w:bookmarkEnd w:id="2801"/>
      <w:r>
        <w:rPr>
          <w:rFonts w:hint="cs"/>
          <w:rtl/>
        </w:rPr>
        <w:t xml:space="preserve">כרגע היא צריכה </w:t>
      </w:r>
      <w:r w:rsidR="00956C65">
        <w:rPr>
          <w:rFonts w:hint="cs"/>
          <w:rtl/>
        </w:rPr>
        <w:t xml:space="preserve">למלא </w:t>
      </w:r>
      <w:r>
        <w:rPr>
          <w:rFonts w:hint="cs"/>
          <w:rtl/>
        </w:rPr>
        <w:t xml:space="preserve">את תפקידה ולהורות על פתיחה בחקירה. </w:t>
      </w:r>
      <w:bookmarkStart w:id="2802" w:name="_ETM_Q1_7524150"/>
      <w:bookmarkEnd w:id="2802"/>
    </w:p>
    <w:p w14:paraId="4752028D" w14:textId="77777777" w:rsidR="008627D3" w:rsidRDefault="008627D3" w:rsidP="00956C65">
      <w:pPr>
        <w:rPr>
          <w:rtl/>
        </w:rPr>
      </w:pPr>
      <w:bookmarkStart w:id="2803" w:name="_ETM_Q1_7528401"/>
      <w:bookmarkStart w:id="2804" w:name="_ETM_Q1_7528901"/>
      <w:bookmarkEnd w:id="2803"/>
      <w:bookmarkEnd w:id="2804"/>
    </w:p>
    <w:p w14:paraId="76A38EE6" w14:textId="566A4E7D" w:rsidR="00240FEC" w:rsidRDefault="00240FEC" w:rsidP="00956C65">
      <w:pPr>
        <w:rPr>
          <w:rtl/>
        </w:rPr>
      </w:pPr>
      <w:bookmarkStart w:id="2805" w:name="_ETM_Q1_7529401"/>
      <w:bookmarkEnd w:id="2805"/>
      <w:r>
        <w:rPr>
          <w:rFonts w:hint="cs"/>
          <w:rtl/>
        </w:rPr>
        <w:t xml:space="preserve">לא יכול להיות מצב בשום מדינה בעולם שאנחנו נגלה </w:t>
      </w:r>
      <w:r w:rsidR="00956C6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בדיעבד. </w:t>
      </w:r>
      <w:bookmarkStart w:id="2806" w:name="_ETM_Q1_7530150"/>
      <w:bookmarkEnd w:id="2806"/>
      <w:r>
        <w:rPr>
          <w:rFonts w:hint="cs"/>
          <w:rtl/>
        </w:rPr>
        <w:t xml:space="preserve">אנחנו </w:t>
      </w:r>
      <w:r w:rsidR="00956C65">
        <w:rPr>
          <w:rFonts w:hint="cs"/>
          <w:rtl/>
        </w:rPr>
        <w:t>מגלים</w:t>
      </w:r>
      <w:r>
        <w:rPr>
          <w:rFonts w:hint="cs"/>
          <w:rtl/>
        </w:rPr>
        <w:t xml:space="preserve"> שהיה מינוי על דרך של תן לי ואתן </w:t>
      </w:r>
      <w:bookmarkStart w:id="2807" w:name="_ETM_Q1_7533150"/>
      <w:bookmarkEnd w:id="2807"/>
      <w:r>
        <w:rPr>
          <w:rFonts w:hint="cs"/>
          <w:rtl/>
        </w:rPr>
        <w:t xml:space="preserve">לך, שמור לי ואשמור לך </w:t>
      </w:r>
      <w:r>
        <w:rPr>
          <w:rtl/>
        </w:rPr>
        <w:t>–</w:t>
      </w:r>
      <w:r>
        <w:rPr>
          <w:rFonts w:hint="cs"/>
          <w:rtl/>
        </w:rPr>
        <w:t xml:space="preserve"> אתנן של ממש</w:t>
      </w:r>
      <w:bookmarkStart w:id="2808" w:name="_ETM_Q1_7537650"/>
      <w:bookmarkEnd w:id="2808"/>
      <w:r w:rsidR="00956C65">
        <w:rPr>
          <w:rFonts w:hint="cs"/>
          <w:rtl/>
        </w:rPr>
        <w:t>, ש</w:t>
      </w:r>
      <w:r>
        <w:rPr>
          <w:rFonts w:hint="cs"/>
          <w:rtl/>
        </w:rPr>
        <w:t xml:space="preserve">הרי שוחד לא חייב להיות בכסף, שוחד הוא </w:t>
      </w:r>
      <w:r w:rsidR="00956C65">
        <w:rPr>
          <w:rFonts w:hint="cs"/>
          <w:rtl/>
        </w:rPr>
        <w:t xml:space="preserve">גם </w:t>
      </w:r>
      <w:r>
        <w:rPr>
          <w:rFonts w:hint="cs"/>
          <w:rtl/>
        </w:rPr>
        <w:t>בטובות הנאה.</w:t>
      </w:r>
    </w:p>
    <w:p w14:paraId="7BAE02BD" w14:textId="77777777" w:rsidR="00240FEC" w:rsidRDefault="00240FEC" w:rsidP="00240FEC">
      <w:pPr>
        <w:rPr>
          <w:rtl/>
        </w:rPr>
      </w:pPr>
    </w:p>
    <w:p w14:paraId="5DAC1028" w14:textId="60C390CB" w:rsidR="00240FEC" w:rsidRDefault="00956C65" w:rsidP="00956C65">
      <w:pPr>
        <w:rPr>
          <w:rtl/>
        </w:rPr>
      </w:pPr>
      <w:bookmarkStart w:id="2809" w:name="_ETM_Q1_7541400"/>
      <w:bookmarkEnd w:id="2809"/>
      <w:r>
        <w:rPr>
          <w:rFonts w:hint="cs"/>
          <w:rtl/>
        </w:rPr>
        <w:t xml:space="preserve">אני </w:t>
      </w:r>
      <w:r w:rsidR="00240FEC">
        <w:rPr>
          <w:rFonts w:hint="cs"/>
          <w:rtl/>
        </w:rPr>
        <w:t xml:space="preserve">מדברת על השופט </w:t>
      </w:r>
      <w:r>
        <w:rPr>
          <w:rFonts w:hint="cs"/>
          <w:rtl/>
        </w:rPr>
        <w:t xml:space="preserve">אורנשטיין </w:t>
      </w:r>
      <w:r w:rsidR="00240FEC">
        <w:rPr>
          <w:rFonts w:hint="cs"/>
          <w:rtl/>
        </w:rPr>
        <w:t xml:space="preserve">ולא על נותן השוחד. </w:t>
      </w:r>
      <w:bookmarkStart w:id="2810" w:name="_ETM_Q1_7548900"/>
      <w:bookmarkEnd w:id="2810"/>
      <w:r w:rsidR="00240FEC">
        <w:rPr>
          <w:rFonts w:hint="cs"/>
          <w:rtl/>
        </w:rPr>
        <w:t xml:space="preserve">גם תפיסת </w:t>
      </w:r>
      <w:bookmarkStart w:id="2811" w:name="_ETM_Q1_7547150"/>
      <w:bookmarkEnd w:id="2811"/>
      <w:r w:rsidR="00240FEC">
        <w:rPr>
          <w:rFonts w:hint="cs"/>
          <w:rtl/>
        </w:rPr>
        <w:t xml:space="preserve">הפסיקה היא תמיד </w:t>
      </w:r>
      <w:r>
        <w:rPr>
          <w:rFonts w:hint="cs"/>
          <w:rtl/>
        </w:rPr>
        <w:t xml:space="preserve">שמצבו של </w:t>
      </w:r>
      <w:r w:rsidR="00240FEC">
        <w:rPr>
          <w:rFonts w:hint="cs"/>
          <w:rtl/>
        </w:rPr>
        <w:t xml:space="preserve">עובד הציבור </w:t>
      </w:r>
      <w:bookmarkStart w:id="2812" w:name="_ETM_Q1_7552150"/>
      <w:bookmarkEnd w:id="2812"/>
      <w:r w:rsidR="00240FEC">
        <w:rPr>
          <w:rFonts w:hint="cs"/>
          <w:rtl/>
        </w:rPr>
        <w:t>מקבל השוחד קשה וחמור יותר כי אנחנו מצפים ממנו</w:t>
      </w:r>
      <w:bookmarkStart w:id="2813" w:name="_ETM_Q1_7572402"/>
      <w:bookmarkEnd w:id="2813"/>
      <w:r>
        <w:rPr>
          <w:rFonts w:hint="cs"/>
          <w:rtl/>
        </w:rPr>
        <w:t xml:space="preserve"> ו</w:t>
      </w:r>
      <w:r w:rsidR="00240FEC">
        <w:rPr>
          <w:rFonts w:hint="cs"/>
          <w:rtl/>
        </w:rPr>
        <w:t xml:space="preserve">הפגיעה </w:t>
      </w:r>
      <w:r>
        <w:rPr>
          <w:rFonts w:hint="cs"/>
          <w:rtl/>
        </w:rPr>
        <w:t xml:space="preserve">כאן </w:t>
      </w:r>
      <w:r w:rsidR="00240FEC">
        <w:rPr>
          <w:rFonts w:hint="cs"/>
          <w:rtl/>
        </w:rPr>
        <w:t>באמון ה</w:t>
      </w:r>
      <w:bookmarkStart w:id="2814" w:name="_ETM_Q1_7557650"/>
      <w:bookmarkEnd w:id="2814"/>
      <w:r w:rsidR="00240FEC">
        <w:rPr>
          <w:rFonts w:hint="cs"/>
          <w:rtl/>
        </w:rPr>
        <w:t>ציבור היא בלתי רגילה. השופט אורנשטיין מקבל את הנשיאות</w:t>
      </w:r>
      <w:r w:rsidR="008627D3">
        <w:rPr>
          <w:rFonts w:hint="cs"/>
          <w:rtl/>
        </w:rPr>
        <w:t xml:space="preserve"> – </w:t>
      </w:r>
      <w:r w:rsidR="00240FEC">
        <w:rPr>
          <w:rFonts w:hint="cs"/>
          <w:rtl/>
        </w:rPr>
        <w:t>ש</w:t>
      </w:r>
      <w:bookmarkStart w:id="2815" w:name="_ETM_Q1_7562150"/>
      <w:bookmarkEnd w:id="2815"/>
      <w:r w:rsidR="00240FEC">
        <w:rPr>
          <w:rFonts w:hint="cs"/>
          <w:rtl/>
        </w:rPr>
        <w:t xml:space="preserve">זה כבוד וזו הגדרה וזה סטאטוס על כל </w:t>
      </w:r>
      <w:r w:rsidR="008627D3">
        <w:rPr>
          <w:rFonts w:hint="cs"/>
          <w:rtl/>
        </w:rPr>
        <w:t>המשתמע –</w:t>
      </w:r>
      <w:r w:rsidR="00240FEC">
        <w:rPr>
          <w:rFonts w:hint="cs"/>
          <w:rtl/>
        </w:rPr>
        <w:t xml:space="preserve"> </w:t>
      </w:r>
      <w:bookmarkStart w:id="2816" w:name="_ETM_Q1_7566651"/>
      <w:bookmarkStart w:id="2817" w:name="_ETM_Q1_7564902"/>
      <w:bookmarkEnd w:id="2816"/>
      <w:bookmarkEnd w:id="2817"/>
      <w:r>
        <w:rPr>
          <w:rFonts w:hint="cs"/>
          <w:rtl/>
        </w:rPr>
        <w:t>ולפי התמלולים</w:t>
      </w:r>
      <w:r w:rsidR="00240F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נותן </w:t>
      </w:r>
      <w:r w:rsidR="00240FEC">
        <w:rPr>
          <w:rFonts w:hint="cs"/>
          <w:rtl/>
        </w:rPr>
        <w:t>טובת הנאה בלתי רגילה כשהו</w:t>
      </w:r>
      <w:bookmarkStart w:id="2818" w:name="_ETM_Q1_7571150"/>
      <w:bookmarkEnd w:id="2818"/>
      <w:r w:rsidR="00240FEC">
        <w:rPr>
          <w:rFonts w:hint="cs"/>
          <w:rtl/>
        </w:rPr>
        <w:t xml:space="preserve">א מבטיח </w:t>
      </w:r>
      <w:r>
        <w:rPr>
          <w:rFonts w:hint="cs"/>
          <w:rtl/>
        </w:rPr>
        <w:t>הבטחות למתדיין</w:t>
      </w:r>
      <w:r w:rsidR="00240FEC">
        <w:rPr>
          <w:rFonts w:hint="cs"/>
          <w:rtl/>
        </w:rPr>
        <w:t xml:space="preserve"> לעתיד. </w:t>
      </w:r>
    </w:p>
    <w:p w14:paraId="2CF4C658" w14:textId="77777777" w:rsidR="00240FEC" w:rsidRDefault="00240FEC" w:rsidP="00240FEC">
      <w:pPr>
        <w:rPr>
          <w:rtl/>
        </w:rPr>
      </w:pPr>
    </w:p>
    <w:p w14:paraId="4569E274" w14:textId="18A61D99" w:rsidR="00240FEC" w:rsidRDefault="00240FEC" w:rsidP="00F61AC4">
      <w:pPr>
        <w:rPr>
          <w:rtl/>
        </w:rPr>
      </w:pPr>
      <w:r>
        <w:rPr>
          <w:rFonts w:hint="cs"/>
          <w:rtl/>
        </w:rPr>
        <w:t>שופט לא יכול ל</w:t>
      </w:r>
      <w:bookmarkStart w:id="2819" w:name="_ETM_Q1_7575150"/>
      <w:bookmarkEnd w:id="2819"/>
      <w:r>
        <w:rPr>
          <w:rFonts w:hint="cs"/>
          <w:rtl/>
        </w:rPr>
        <w:t>שמוע דברים כאלה</w:t>
      </w:r>
      <w:r w:rsidR="00F61AC4">
        <w:rPr>
          <w:rFonts w:hint="cs"/>
          <w:rtl/>
        </w:rPr>
        <w:t>, שהרי ודאי היה מזהיר את עצמו אלף פעם</w:t>
      </w:r>
      <w:r>
        <w:rPr>
          <w:rFonts w:hint="cs"/>
          <w:rtl/>
        </w:rPr>
        <w:t xml:space="preserve">. אני יכולה לכעוס על שופטים </w:t>
      </w:r>
      <w:r w:rsidR="00F61AC4">
        <w:rPr>
          <w:rFonts w:hint="cs"/>
          <w:rtl/>
        </w:rPr>
        <w:t>ולבוא ב</w:t>
      </w:r>
      <w:r>
        <w:rPr>
          <w:rFonts w:hint="cs"/>
          <w:rtl/>
        </w:rPr>
        <w:t xml:space="preserve">טענות </w:t>
      </w:r>
      <w:r w:rsidR="00F61AC4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שיספרו </w:t>
      </w:r>
      <w:r w:rsidR="00F61AC4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שופטים שלא כיף איתי, אבל </w:t>
      </w:r>
      <w:bookmarkStart w:id="2820" w:name="_ETM_Q1_7588900"/>
      <w:bookmarkEnd w:id="2820"/>
      <w:r>
        <w:rPr>
          <w:rFonts w:hint="cs"/>
          <w:rtl/>
        </w:rPr>
        <w:t>אני לא יכולה להניח ש</w:t>
      </w:r>
      <w:r w:rsidR="00F61AC4">
        <w:rPr>
          <w:rFonts w:hint="cs"/>
          <w:rtl/>
        </w:rPr>
        <w:t>שופט י</w:t>
      </w:r>
      <w:r>
        <w:rPr>
          <w:rFonts w:hint="cs"/>
          <w:rtl/>
        </w:rPr>
        <w:t>יתן פסיקה ל</w:t>
      </w:r>
      <w:bookmarkStart w:id="2821" w:name="_ETM_Q1_7593900"/>
      <w:bookmarkEnd w:id="2821"/>
      <w:r>
        <w:rPr>
          <w:rFonts w:hint="cs"/>
          <w:rtl/>
        </w:rPr>
        <w:t>רעתי</w:t>
      </w:r>
      <w:r w:rsidR="00F61AC4">
        <w:rPr>
          <w:rFonts w:hint="cs"/>
          <w:rtl/>
        </w:rPr>
        <w:t>,</w:t>
      </w:r>
      <w:r>
        <w:rPr>
          <w:rFonts w:hint="cs"/>
          <w:rtl/>
        </w:rPr>
        <w:t xml:space="preserve"> כי אני לא באה ל</w:t>
      </w:r>
      <w:r w:rsidR="00F61AC4">
        <w:rPr>
          <w:rFonts w:hint="cs"/>
          <w:rtl/>
        </w:rPr>
        <w:t>ו</w:t>
      </w:r>
      <w:r>
        <w:rPr>
          <w:rFonts w:hint="cs"/>
          <w:rtl/>
        </w:rPr>
        <w:t xml:space="preserve"> טוב בעיניים.</w:t>
      </w:r>
      <w:bookmarkStart w:id="2822" w:name="_ETM_Q1_7598401"/>
      <w:bookmarkEnd w:id="2822"/>
      <w:r w:rsidR="008627D3">
        <w:rPr>
          <w:rFonts w:hint="cs"/>
          <w:rtl/>
        </w:rPr>
        <w:t xml:space="preserve"> </w:t>
      </w:r>
    </w:p>
    <w:p w14:paraId="0A2156BC" w14:textId="77777777" w:rsidR="00F61AC4" w:rsidRDefault="00F61AC4" w:rsidP="00240FEC">
      <w:pPr>
        <w:rPr>
          <w:rtl/>
        </w:rPr>
      </w:pPr>
    </w:p>
    <w:p w14:paraId="3C090E90" w14:textId="2337F0E7" w:rsidR="00240FEC" w:rsidRDefault="00240FEC" w:rsidP="00D91443">
      <w:pPr>
        <w:rPr>
          <w:rtl/>
        </w:rPr>
      </w:pPr>
      <w:r>
        <w:rPr>
          <w:rFonts w:hint="cs"/>
          <w:rtl/>
        </w:rPr>
        <w:t>את</w:t>
      </w:r>
      <w:bookmarkStart w:id="2823" w:name="_ETM_Q1_7601400"/>
      <w:bookmarkEnd w:id="2823"/>
      <w:r>
        <w:rPr>
          <w:rFonts w:hint="cs"/>
          <w:rtl/>
        </w:rPr>
        <w:t xml:space="preserve">ה יכול להקשות עליי </w:t>
      </w:r>
      <w:bookmarkStart w:id="2824" w:name="_ETM_Q1_7602401"/>
      <w:bookmarkEnd w:id="2824"/>
      <w:r>
        <w:rPr>
          <w:rFonts w:hint="cs"/>
          <w:rtl/>
        </w:rPr>
        <w:t xml:space="preserve">כשופט, אם יש </w:t>
      </w:r>
      <w:r w:rsidR="00F61AC4">
        <w:rPr>
          <w:rFonts w:hint="cs"/>
          <w:rtl/>
        </w:rPr>
        <w:t>ביננו</w:t>
      </w:r>
      <w:r>
        <w:rPr>
          <w:rFonts w:hint="cs"/>
          <w:rtl/>
        </w:rPr>
        <w:t xml:space="preserve"> עימותים</w:t>
      </w:r>
      <w:bookmarkStart w:id="2825" w:name="_ETM_Q1_7606150"/>
      <w:bookmarkEnd w:id="2825"/>
      <w:r w:rsidR="00F61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כדי דיונים והכל בסדר, אבל אתה לא תיתן פסיקה </w:t>
      </w:r>
      <w:bookmarkStart w:id="2826" w:name="_ETM_Q1_7610150"/>
      <w:bookmarkEnd w:id="2826"/>
      <w:r>
        <w:rPr>
          <w:rFonts w:hint="cs"/>
          <w:rtl/>
        </w:rPr>
        <w:t>לרעתי או לטובתי</w:t>
      </w:r>
      <w:r w:rsidR="00F61AC4">
        <w:rPr>
          <w:rFonts w:hint="cs"/>
          <w:rtl/>
        </w:rPr>
        <w:t xml:space="preserve"> בשל כך, ש</w:t>
      </w:r>
      <w:bookmarkStart w:id="2827" w:name="_ETM_Q1_7624151"/>
      <w:bookmarkStart w:id="2828" w:name="_ETM_Q1_7618902"/>
      <w:bookmarkStart w:id="2829" w:name="_ETM_Q1_7615901"/>
      <w:bookmarkStart w:id="2830" w:name="_ETM_Q1_7635401"/>
      <w:bookmarkEnd w:id="2827"/>
      <w:bookmarkEnd w:id="2828"/>
      <w:bookmarkEnd w:id="2829"/>
      <w:bookmarkEnd w:id="2830"/>
      <w:r w:rsidR="00F61AC4">
        <w:rPr>
          <w:rFonts w:hint="cs"/>
          <w:rtl/>
        </w:rPr>
        <w:t xml:space="preserve">הרי </w:t>
      </w:r>
      <w:r>
        <w:rPr>
          <w:rFonts w:hint="cs"/>
          <w:rtl/>
        </w:rPr>
        <w:t>אתה אמור להכריע בין זכויות.</w:t>
      </w:r>
      <w:bookmarkStart w:id="2831" w:name="_ETM_Q1_7615650"/>
      <w:bookmarkEnd w:id="2831"/>
      <w:r>
        <w:rPr>
          <w:rFonts w:hint="cs"/>
          <w:rtl/>
        </w:rPr>
        <w:t xml:space="preserve"> גילינו פה דבר איום ונורא</w:t>
      </w:r>
      <w:r w:rsidR="00F61AC4">
        <w:rPr>
          <w:rFonts w:hint="cs"/>
          <w:rtl/>
        </w:rPr>
        <w:t>,</w:t>
      </w:r>
      <w:r>
        <w:rPr>
          <w:rFonts w:hint="cs"/>
          <w:rtl/>
        </w:rPr>
        <w:t xml:space="preserve"> ואני אומרת לכם ש</w:t>
      </w:r>
      <w:r w:rsidR="00F61AC4">
        <w:rPr>
          <w:rFonts w:hint="cs"/>
          <w:rtl/>
        </w:rPr>
        <w:t xml:space="preserve">הרי גם כך </w:t>
      </w:r>
      <w:r>
        <w:rPr>
          <w:rFonts w:hint="cs"/>
          <w:rtl/>
        </w:rPr>
        <w:t xml:space="preserve">הפגיעה באמון הציבור </w:t>
      </w:r>
      <w:r w:rsidR="00F61AC4">
        <w:rPr>
          <w:rFonts w:hint="cs"/>
          <w:rtl/>
        </w:rPr>
        <w:t xml:space="preserve">קיימת </w:t>
      </w:r>
      <w:r>
        <w:rPr>
          <w:rFonts w:hint="cs"/>
          <w:rtl/>
        </w:rPr>
        <w:t xml:space="preserve">כי מערכת המשפט </w:t>
      </w:r>
      <w:bookmarkStart w:id="2832" w:name="_ETM_Q1_7619150"/>
      <w:bookmarkEnd w:id="2832"/>
      <w:r w:rsidR="00F61AC4">
        <w:rPr>
          <w:rFonts w:hint="cs"/>
          <w:rtl/>
        </w:rPr>
        <w:t>קשה ו</w:t>
      </w:r>
      <w:r>
        <w:rPr>
          <w:rFonts w:hint="cs"/>
          <w:rtl/>
        </w:rPr>
        <w:t>מוגבל</w:t>
      </w:r>
      <w:r w:rsidR="00F61AC4">
        <w:rPr>
          <w:rFonts w:hint="cs"/>
          <w:rtl/>
        </w:rPr>
        <w:t>ת</w:t>
      </w:r>
      <w:r>
        <w:rPr>
          <w:rFonts w:hint="cs"/>
          <w:rtl/>
        </w:rPr>
        <w:t xml:space="preserve"> מאוד</w:t>
      </w:r>
      <w:r w:rsidR="00D91443">
        <w:rPr>
          <w:rFonts w:hint="cs"/>
          <w:rtl/>
        </w:rPr>
        <w:t>,</w:t>
      </w:r>
      <w:r w:rsidR="00F61AC4">
        <w:rPr>
          <w:rFonts w:hint="cs"/>
          <w:rtl/>
        </w:rPr>
        <w:t xml:space="preserve"> </w:t>
      </w:r>
      <w:r>
        <w:rPr>
          <w:rFonts w:hint="cs"/>
          <w:rtl/>
        </w:rPr>
        <w:t>יש לה כוח על ה</w:t>
      </w:r>
      <w:bookmarkStart w:id="2833" w:name="_ETM_Q1_7622150"/>
      <w:bookmarkEnd w:id="2833"/>
      <w:r>
        <w:rPr>
          <w:rFonts w:hint="cs"/>
          <w:rtl/>
        </w:rPr>
        <w:t>אזרח</w:t>
      </w:r>
      <w:r w:rsidR="00F61AC4">
        <w:rPr>
          <w:rFonts w:hint="cs"/>
          <w:rtl/>
        </w:rPr>
        <w:t xml:space="preserve"> </w:t>
      </w:r>
      <w:r w:rsidR="00D91443">
        <w:rPr>
          <w:rFonts w:hint="cs"/>
          <w:rtl/>
        </w:rPr>
        <w:t>ו</w:t>
      </w:r>
      <w:r>
        <w:rPr>
          <w:rFonts w:hint="cs"/>
          <w:rtl/>
        </w:rPr>
        <w:t xml:space="preserve">ההשתדלות </w:t>
      </w:r>
      <w:r w:rsidR="00D91443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היא להקשות על האזרח. </w:t>
      </w:r>
      <w:bookmarkStart w:id="2834" w:name="_ETM_Q1_7626151"/>
      <w:bookmarkEnd w:id="2834"/>
      <w:r>
        <w:rPr>
          <w:rFonts w:hint="cs"/>
          <w:rtl/>
        </w:rPr>
        <w:t>לכן אתם חייבים להורות כאן על פתיחה בחקירה</w:t>
      </w:r>
      <w:bookmarkStart w:id="2835" w:name="_ETM_Q1_7632900"/>
      <w:bookmarkEnd w:id="2835"/>
      <w:r w:rsidR="008627D3">
        <w:rPr>
          <w:rFonts w:hint="cs"/>
          <w:rtl/>
        </w:rPr>
        <w:t xml:space="preserve"> – </w:t>
      </w:r>
      <w:r>
        <w:rPr>
          <w:rFonts w:hint="cs"/>
          <w:rtl/>
        </w:rPr>
        <w:t>תקראו לזה בדיקה או איך שאתם רוצים</w:t>
      </w:r>
      <w:r w:rsidR="008627D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המשטרה חייבת לה</w:t>
      </w:r>
      <w:bookmarkStart w:id="2836" w:name="_ETM_Q1_7636401"/>
      <w:bookmarkEnd w:id="2836"/>
      <w:r>
        <w:rPr>
          <w:rFonts w:hint="cs"/>
          <w:rtl/>
        </w:rPr>
        <w:t xml:space="preserve">יות מעורבת ולתפוס את החומרים. </w:t>
      </w:r>
    </w:p>
    <w:p w14:paraId="428080DB" w14:textId="77777777" w:rsidR="00240FEC" w:rsidRDefault="00240FEC" w:rsidP="00240FEC">
      <w:pPr>
        <w:rPr>
          <w:rtl/>
        </w:rPr>
      </w:pPr>
    </w:p>
    <w:p w14:paraId="054287CC" w14:textId="77777777" w:rsidR="008627D3" w:rsidRDefault="00240FEC" w:rsidP="002C38DD">
      <w:pPr>
        <w:rPr>
          <w:rtl/>
        </w:rPr>
      </w:pPr>
      <w:bookmarkStart w:id="2837" w:name="_ETM_Q1_7638901"/>
      <w:bookmarkEnd w:id="2837"/>
      <w:r>
        <w:rPr>
          <w:rFonts w:hint="cs"/>
          <w:rtl/>
        </w:rPr>
        <w:t xml:space="preserve">אנחנו מגלים היום שאיילת שקד </w:t>
      </w:r>
      <w:bookmarkStart w:id="2838" w:name="_ETM_Q1_7641150"/>
      <w:bookmarkEnd w:id="2838"/>
      <w:r>
        <w:rPr>
          <w:rFonts w:hint="cs"/>
          <w:rtl/>
        </w:rPr>
        <w:t>אומרת ליו"ר הלשכה למחוק את הודאות הוואטסאפ של</w:t>
      </w:r>
      <w:r w:rsidR="008E0115">
        <w:rPr>
          <w:rFonts w:hint="cs"/>
          <w:rtl/>
        </w:rPr>
        <w:t>ו</w:t>
      </w:r>
      <w:r>
        <w:rPr>
          <w:rFonts w:hint="cs"/>
          <w:rtl/>
        </w:rPr>
        <w:t xml:space="preserve"> כל </w:t>
      </w:r>
      <w:bookmarkStart w:id="2839" w:name="_ETM_Q1_7646400"/>
      <w:bookmarkEnd w:id="2839"/>
      <w:r>
        <w:rPr>
          <w:rFonts w:hint="cs"/>
          <w:rtl/>
        </w:rPr>
        <w:t>שבוע</w:t>
      </w:r>
      <w:r w:rsidR="00D9144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E0115">
        <w:rPr>
          <w:rFonts w:hint="cs"/>
          <w:rtl/>
        </w:rPr>
        <w:t>כמובן ש</w:t>
      </w:r>
      <w:r>
        <w:rPr>
          <w:rFonts w:hint="cs"/>
          <w:rtl/>
        </w:rPr>
        <w:t>זכותם</w:t>
      </w:r>
      <w:r w:rsidR="008E0115">
        <w:rPr>
          <w:rFonts w:hint="cs"/>
          <w:rtl/>
        </w:rPr>
        <w:t xml:space="preserve"> לעשות מה שהם רוצים, אבל ברגע שכבר גילינו שיש כאן מינוי לנשיאות, </w:t>
      </w:r>
      <w:r w:rsidR="002C38DD">
        <w:rPr>
          <w:rFonts w:hint="cs"/>
          <w:rtl/>
        </w:rPr>
        <w:t>האם ייתכן ש</w:t>
      </w:r>
      <w:r w:rsidR="008E0115">
        <w:rPr>
          <w:rFonts w:hint="cs"/>
          <w:rtl/>
        </w:rPr>
        <w:t>האדם ממשיך לקבל בוררויות</w:t>
      </w:r>
      <w:r w:rsidR="002C38DD">
        <w:rPr>
          <w:rFonts w:hint="cs"/>
          <w:rtl/>
        </w:rPr>
        <w:t xml:space="preserve"> ו</w:t>
      </w:r>
      <w:r w:rsidR="008E0115">
        <w:rPr>
          <w:rFonts w:hint="cs"/>
          <w:rtl/>
        </w:rPr>
        <w:t xml:space="preserve">מכריע בזכויות עד עכשיו. איך אנחנו כציבור יכולים לתת בו </w:t>
      </w:r>
      <w:bookmarkStart w:id="2840" w:name="_ETM_Q1_7654400"/>
      <w:bookmarkEnd w:id="2840"/>
      <w:r w:rsidR="008E0115">
        <w:rPr>
          <w:rFonts w:hint="cs"/>
          <w:rtl/>
        </w:rPr>
        <w:t xml:space="preserve">אמון?! זה מרעיד את "אמות הסיפים". </w:t>
      </w:r>
    </w:p>
    <w:p w14:paraId="5E39D993" w14:textId="77777777" w:rsidR="008627D3" w:rsidRDefault="008627D3" w:rsidP="002C38DD">
      <w:pPr>
        <w:rPr>
          <w:rtl/>
        </w:rPr>
      </w:pPr>
      <w:bookmarkStart w:id="2841" w:name="_ETM_Q1_7657400"/>
      <w:bookmarkEnd w:id="2841"/>
    </w:p>
    <w:p w14:paraId="56DC2387" w14:textId="0C591DDE" w:rsidR="00240FEC" w:rsidRDefault="008E0115" w:rsidP="002C38DD">
      <w:pPr>
        <w:rPr>
          <w:rtl/>
        </w:rPr>
      </w:pPr>
      <w:bookmarkStart w:id="2842" w:name="_ETM_Q1_7657902"/>
      <w:bookmarkStart w:id="2843" w:name="_ETM_Q1_7658400"/>
      <w:bookmarkEnd w:id="2842"/>
      <w:bookmarkEnd w:id="2843"/>
      <w:r>
        <w:rPr>
          <w:rFonts w:hint="cs"/>
          <w:rtl/>
        </w:rPr>
        <w:t xml:space="preserve">פה </w:t>
      </w:r>
      <w:bookmarkStart w:id="2844" w:name="_ETM_Q1_7656651"/>
      <w:bookmarkEnd w:id="2844"/>
      <w:r>
        <w:rPr>
          <w:rFonts w:hint="cs"/>
          <w:rtl/>
        </w:rPr>
        <w:t>בהקשר הזה, לפעמים המילה האחת, התשובה האחת מ</w:t>
      </w:r>
      <w:bookmarkStart w:id="2845" w:name="_ETM_Q1_7663151"/>
      <w:bookmarkEnd w:id="2845"/>
      <w:r>
        <w:rPr>
          <w:rFonts w:hint="cs"/>
          <w:rtl/>
        </w:rPr>
        <w:t>רגיעה את הציבור</w:t>
      </w:r>
      <w:r w:rsidR="002C38DD">
        <w:rPr>
          <w:rFonts w:hint="cs"/>
          <w:rtl/>
        </w:rPr>
        <w:t>, ולכן</w:t>
      </w:r>
      <w:r>
        <w:rPr>
          <w:rFonts w:hint="cs"/>
          <w:rtl/>
        </w:rPr>
        <w:t xml:space="preserve"> חייבים </w:t>
      </w:r>
      <w:r w:rsidR="001626A9">
        <w:rPr>
          <w:rFonts w:hint="cs"/>
          <w:rtl/>
        </w:rPr>
        <w:t>להוציא</w:t>
      </w:r>
      <w:r>
        <w:rPr>
          <w:rFonts w:hint="cs"/>
          <w:rtl/>
        </w:rPr>
        <w:t xml:space="preserve"> אמירה שאתם פונים ו</w:t>
      </w:r>
      <w:bookmarkStart w:id="2846" w:name="_ETM_Q1_7668650"/>
      <w:bookmarkEnd w:id="2846"/>
      <w:r>
        <w:rPr>
          <w:rFonts w:hint="cs"/>
          <w:rtl/>
        </w:rPr>
        <w:t xml:space="preserve">מבקשים שתיפתח חקירה למען </w:t>
      </w:r>
      <w:r w:rsidR="001626A9">
        <w:rPr>
          <w:rFonts w:hint="eastAsia"/>
          <w:rtl/>
        </w:rPr>
        <w:t>–</w:t>
      </w:r>
      <w:r w:rsidR="001626A9">
        <w:rPr>
          <w:rFonts w:hint="cs"/>
          <w:rtl/>
        </w:rPr>
        <w:t xml:space="preserve"> </w:t>
      </w:r>
      <w:bookmarkStart w:id="2847" w:name="_ETM_Q1_7680402"/>
      <w:bookmarkEnd w:id="2847"/>
      <w:r>
        <w:rPr>
          <w:rFonts w:hint="cs"/>
          <w:rtl/>
        </w:rPr>
        <w:t>מדינת ישראל ואזרחיה</w:t>
      </w:r>
      <w:r w:rsidR="002C38DD">
        <w:rPr>
          <w:rFonts w:hint="cs"/>
          <w:rtl/>
        </w:rPr>
        <w:t>,</w:t>
      </w:r>
      <w:r>
        <w:rPr>
          <w:rFonts w:hint="cs"/>
          <w:rtl/>
        </w:rPr>
        <w:t xml:space="preserve"> למען </w:t>
      </w:r>
      <w:bookmarkStart w:id="2848" w:name="_ETM_Q1_7673900"/>
      <w:bookmarkEnd w:id="2848"/>
      <w:r>
        <w:rPr>
          <w:rFonts w:hint="cs"/>
          <w:rtl/>
        </w:rPr>
        <w:t xml:space="preserve">המערכת עצמה, כדי שתוכיחו שזה </w:t>
      </w:r>
      <w:r w:rsidR="002C38DD">
        <w:rPr>
          <w:rFonts w:hint="cs"/>
          <w:rtl/>
        </w:rPr>
        <w:t xml:space="preserve">מקרה </w:t>
      </w:r>
      <w:r>
        <w:rPr>
          <w:rFonts w:hint="cs"/>
          <w:rtl/>
        </w:rPr>
        <w:t xml:space="preserve">אחד ויחיד. צר לי </w:t>
      </w:r>
      <w:bookmarkStart w:id="2849" w:name="_ETM_Q1_7679150"/>
      <w:bookmarkEnd w:id="2849"/>
      <w:r>
        <w:rPr>
          <w:rFonts w:hint="cs"/>
          <w:rtl/>
        </w:rPr>
        <w:t>אבל זה נורא.</w:t>
      </w:r>
    </w:p>
    <w:p w14:paraId="564BE74E" w14:textId="77777777" w:rsidR="008E0115" w:rsidRDefault="008E0115" w:rsidP="00240FEC">
      <w:pPr>
        <w:rPr>
          <w:rtl/>
        </w:rPr>
      </w:pPr>
      <w:bookmarkStart w:id="2850" w:name="_ETM_Q1_7609650"/>
      <w:bookmarkStart w:id="2851" w:name="_ETM_Q1_7609900"/>
      <w:bookmarkStart w:id="2852" w:name="_ETM_Q1_7667400"/>
      <w:bookmarkStart w:id="2853" w:name="_ETM_Q1_7665900"/>
      <w:bookmarkEnd w:id="2850"/>
      <w:bookmarkEnd w:id="2851"/>
      <w:bookmarkEnd w:id="2852"/>
      <w:bookmarkEnd w:id="2853"/>
    </w:p>
    <w:p w14:paraId="38F57F71" w14:textId="77777777" w:rsidR="008E0115" w:rsidRDefault="008E0115" w:rsidP="008E0115">
      <w:pPr>
        <w:pStyle w:val="a4"/>
        <w:keepNext/>
        <w:rPr>
          <w:rtl/>
        </w:rPr>
      </w:pPr>
      <w:bookmarkStart w:id="2854" w:name="ET_speaker_6156_204"/>
      <w:r w:rsidRPr="008E01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0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14:paraId="3D26DF4D" w14:textId="77777777" w:rsidR="008E0115" w:rsidRDefault="008E0115" w:rsidP="008E0115">
      <w:pPr>
        <w:pStyle w:val="KeepWithNext"/>
        <w:rPr>
          <w:rtl/>
        </w:rPr>
      </w:pPr>
    </w:p>
    <w:p w14:paraId="1751713B" w14:textId="77777777" w:rsidR="008E0115" w:rsidRDefault="002C38DD" w:rsidP="002C38DD">
      <w:pPr>
        <w:rPr>
          <w:rtl/>
        </w:rPr>
      </w:pPr>
      <w:r w:rsidRPr="002C38DD">
        <w:rPr>
          <w:rtl/>
        </w:rPr>
        <w:t xml:space="preserve">יש משמעות </w:t>
      </w:r>
      <w:r w:rsidR="005721C0">
        <w:rPr>
          <w:rFonts w:hint="cs"/>
          <w:rtl/>
        </w:rPr>
        <w:t>גם לדברים שנאמרים</w:t>
      </w:r>
      <w:r>
        <w:rPr>
          <w:rFonts w:hint="cs"/>
          <w:rtl/>
        </w:rPr>
        <w:t xml:space="preserve"> ש</w:t>
      </w:r>
      <w:r w:rsidR="005721C0">
        <w:rPr>
          <w:rFonts w:hint="cs"/>
          <w:rtl/>
        </w:rPr>
        <w:t xml:space="preserve">לא ביחס לנושא הדיון, </w:t>
      </w:r>
      <w:bookmarkStart w:id="2855" w:name="_ETM_Q1_7690651"/>
      <w:bookmarkEnd w:id="2855"/>
      <w:r w:rsidR="005721C0">
        <w:rPr>
          <w:rFonts w:hint="cs"/>
          <w:rtl/>
        </w:rPr>
        <w:t>ברגע שהם נאמרים כאן</w:t>
      </w:r>
      <w:r>
        <w:rPr>
          <w:rFonts w:hint="cs"/>
          <w:rtl/>
        </w:rPr>
        <w:t xml:space="preserve"> כי הם </w:t>
      </w:r>
      <w:r w:rsidR="005721C0">
        <w:rPr>
          <w:rFonts w:hint="cs"/>
          <w:rtl/>
        </w:rPr>
        <w:t>נכנסים לפרוטוקול ומשודר</w:t>
      </w:r>
      <w:bookmarkStart w:id="2856" w:name="_ETM_Q1_7707150"/>
      <w:bookmarkEnd w:id="2856"/>
      <w:r w:rsidR="005721C0">
        <w:rPr>
          <w:rFonts w:hint="cs"/>
          <w:rtl/>
        </w:rPr>
        <w:t xml:space="preserve">ים לציבור. </w:t>
      </w:r>
      <w:bookmarkStart w:id="2857" w:name="_ETM_Q1_7696900"/>
      <w:bookmarkEnd w:id="2857"/>
      <w:r w:rsidR="005721C0">
        <w:rPr>
          <w:rFonts w:hint="cs"/>
          <w:rtl/>
        </w:rPr>
        <w:t>ולכן המשפט הראשון שלי נוגע למתקפה על היועצת המשפטית.</w:t>
      </w:r>
      <w:r>
        <w:rPr>
          <w:rFonts w:hint="cs"/>
          <w:rtl/>
        </w:rPr>
        <w:t xml:space="preserve"> </w:t>
      </w:r>
    </w:p>
    <w:p w14:paraId="2A719942" w14:textId="77777777" w:rsidR="002C38DD" w:rsidRDefault="002C38DD" w:rsidP="005721C0">
      <w:pPr>
        <w:rPr>
          <w:rtl/>
        </w:rPr>
      </w:pPr>
    </w:p>
    <w:p w14:paraId="631154FD" w14:textId="77777777" w:rsidR="002C38DD" w:rsidRDefault="002C38DD" w:rsidP="002C38DD">
      <w:pPr>
        <w:pStyle w:val="a4"/>
        <w:keepNext/>
        <w:rPr>
          <w:rtl/>
        </w:rPr>
      </w:pPr>
      <w:bookmarkStart w:id="2858" w:name="ET_speaker_6357_336"/>
      <w:r w:rsidRPr="002C38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C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14:paraId="2AF649D9" w14:textId="77777777" w:rsidR="002C38DD" w:rsidRDefault="002C38DD" w:rsidP="002C38DD">
      <w:pPr>
        <w:pStyle w:val="KeepWithNext"/>
        <w:rPr>
          <w:rtl/>
        </w:rPr>
      </w:pPr>
    </w:p>
    <w:p w14:paraId="457BDECD" w14:textId="77777777" w:rsidR="002C38DD" w:rsidRDefault="002C38DD" w:rsidP="002C38DD">
      <w:pPr>
        <w:rPr>
          <w:rtl/>
        </w:rPr>
      </w:pPr>
      <w:r>
        <w:rPr>
          <w:rFonts w:hint="cs"/>
          <w:rtl/>
        </w:rPr>
        <w:t>שהיא לא פתחה בחקירה.</w:t>
      </w:r>
    </w:p>
    <w:p w14:paraId="3C1F3790" w14:textId="77777777" w:rsidR="002C38DD" w:rsidRDefault="002C38DD" w:rsidP="002C38DD">
      <w:pPr>
        <w:rPr>
          <w:rtl/>
        </w:rPr>
      </w:pPr>
    </w:p>
    <w:p w14:paraId="14A36808" w14:textId="77777777" w:rsidR="002C38DD" w:rsidRDefault="002C38DD" w:rsidP="002C38DD">
      <w:pPr>
        <w:pStyle w:val="a4"/>
        <w:keepNext/>
        <w:rPr>
          <w:rtl/>
        </w:rPr>
      </w:pPr>
      <w:bookmarkStart w:id="2859" w:name="ET_speaker_6156_337"/>
      <w:r w:rsidRPr="002C38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5BDAB0C7" w14:textId="77777777" w:rsidR="002C38DD" w:rsidRDefault="002C38DD" w:rsidP="002C38DD">
      <w:pPr>
        <w:pStyle w:val="KeepWithNext"/>
        <w:rPr>
          <w:rtl/>
        </w:rPr>
      </w:pPr>
    </w:p>
    <w:p w14:paraId="6FBCB322" w14:textId="77777777" w:rsidR="005721C0" w:rsidRDefault="002C38DD" w:rsidP="002C38DD">
      <w:pPr>
        <w:rPr>
          <w:rtl/>
        </w:rPr>
      </w:pPr>
      <w:r>
        <w:rPr>
          <w:rFonts w:hint="cs"/>
          <w:rtl/>
        </w:rPr>
        <w:t xml:space="preserve">לא, אני מתכוון </w:t>
      </w:r>
      <w:bookmarkStart w:id="2860" w:name="_ETM_Q1_7705150"/>
      <w:bookmarkStart w:id="2861" w:name="_ETM_Q1_7705401"/>
      <w:bookmarkEnd w:id="2860"/>
      <w:bookmarkEnd w:id="2861"/>
      <w:r w:rsidR="005721C0">
        <w:rPr>
          <w:rFonts w:hint="cs"/>
          <w:rtl/>
        </w:rPr>
        <w:t>ל</w:t>
      </w:r>
      <w:bookmarkStart w:id="2862" w:name="_ETM_Q1_7706151"/>
      <w:bookmarkEnd w:id="2862"/>
      <w:r w:rsidR="005721C0">
        <w:rPr>
          <w:rFonts w:hint="cs"/>
          <w:rtl/>
        </w:rPr>
        <w:t xml:space="preserve">דברים שאמרת </w:t>
      </w:r>
      <w:r>
        <w:rPr>
          <w:rFonts w:hint="cs"/>
          <w:rtl/>
        </w:rPr>
        <w:t>שהיא</w:t>
      </w:r>
      <w:r w:rsidR="005721C0">
        <w:rPr>
          <w:rFonts w:hint="cs"/>
          <w:rtl/>
        </w:rPr>
        <w:t xml:space="preserve"> עסוקה</w:t>
      </w:r>
      <w:r>
        <w:rPr>
          <w:rFonts w:hint="cs"/>
          <w:rtl/>
        </w:rPr>
        <w:t xml:space="preserve"> בהם.</w:t>
      </w:r>
    </w:p>
    <w:p w14:paraId="35310E52" w14:textId="77777777" w:rsidR="002C38DD" w:rsidRDefault="002C38DD" w:rsidP="005721C0">
      <w:pPr>
        <w:rPr>
          <w:rtl/>
        </w:rPr>
      </w:pPr>
    </w:p>
    <w:p w14:paraId="35FF3A14" w14:textId="77777777" w:rsidR="002C38DD" w:rsidRDefault="002C38DD" w:rsidP="002C38DD">
      <w:pPr>
        <w:pStyle w:val="a4"/>
        <w:keepNext/>
        <w:rPr>
          <w:rtl/>
        </w:rPr>
      </w:pPr>
      <w:bookmarkStart w:id="2863" w:name="ET_speaker_6345_338"/>
      <w:r w:rsidRPr="002C38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1B63E663" w14:textId="77777777" w:rsidR="002C38DD" w:rsidRDefault="002C38DD" w:rsidP="002C38DD">
      <w:pPr>
        <w:pStyle w:val="KeepWithNext"/>
        <w:rPr>
          <w:rtl/>
        </w:rPr>
      </w:pPr>
    </w:p>
    <w:p w14:paraId="628A24A0" w14:textId="4B020A8B" w:rsidR="005721C0" w:rsidRDefault="001626A9" w:rsidP="005721C0">
      <w:pPr>
        <w:rPr>
          <w:rtl/>
        </w:rPr>
      </w:pPr>
      <w:r>
        <w:rPr>
          <w:rFonts w:hint="cs"/>
          <w:rtl/>
        </w:rPr>
        <w:t>לפירות</w:t>
      </w:r>
      <w:r w:rsidR="005721C0">
        <w:rPr>
          <w:rFonts w:hint="cs"/>
          <w:rtl/>
        </w:rPr>
        <w:t xml:space="preserve"> של הנוח</w:t>
      </w:r>
      <w:r>
        <w:rPr>
          <w:rFonts w:hint="cs"/>
          <w:rtl/>
        </w:rPr>
        <w:t>'</w:t>
      </w:r>
      <w:r w:rsidR="005721C0">
        <w:rPr>
          <w:rFonts w:hint="cs"/>
          <w:rtl/>
        </w:rPr>
        <w:t xml:space="preserve">בות, זה </w:t>
      </w:r>
      <w:r w:rsidR="002C38DD">
        <w:rPr>
          <w:rFonts w:hint="cs"/>
          <w:rtl/>
        </w:rPr>
        <w:t xml:space="preserve">באמת </w:t>
      </w:r>
      <w:r w:rsidR="005721C0">
        <w:rPr>
          <w:rFonts w:hint="cs"/>
          <w:rtl/>
        </w:rPr>
        <w:t>מ</w:t>
      </w:r>
      <w:bookmarkStart w:id="2864" w:name="_ETM_Q1_7710650"/>
      <w:bookmarkEnd w:id="2864"/>
      <w:r w:rsidR="005721C0">
        <w:rPr>
          <w:rFonts w:hint="cs"/>
          <w:rtl/>
        </w:rPr>
        <w:t>קומם</w:t>
      </w:r>
      <w:r w:rsidR="002C38DD">
        <w:rPr>
          <w:rFonts w:hint="cs"/>
          <w:rtl/>
        </w:rPr>
        <w:t>.</w:t>
      </w:r>
    </w:p>
    <w:p w14:paraId="68AC04F6" w14:textId="77777777" w:rsidR="002C38DD" w:rsidRDefault="002C38DD" w:rsidP="005721C0">
      <w:pPr>
        <w:rPr>
          <w:rtl/>
        </w:rPr>
      </w:pPr>
      <w:bookmarkStart w:id="2865" w:name="_ETM_Q1_7710900"/>
      <w:bookmarkStart w:id="2866" w:name="_ETM_Q1_7716152"/>
      <w:bookmarkStart w:id="2867" w:name="_ETM_Q1_7733651"/>
      <w:bookmarkEnd w:id="2865"/>
      <w:bookmarkEnd w:id="2866"/>
      <w:bookmarkEnd w:id="2867"/>
    </w:p>
    <w:p w14:paraId="2A472E5B" w14:textId="77777777" w:rsidR="002C38DD" w:rsidRDefault="002C38DD" w:rsidP="002C38DD">
      <w:pPr>
        <w:pStyle w:val="a4"/>
        <w:keepNext/>
        <w:rPr>
          <w:rtl/>
        </w:rPr>
      </w:pPr>
      <w:bookmarkStart w:id="2868" w:name="ET_speaker_6156_339"/>
      <w:r w:rsidRPr="002C38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07CA1C7F" w14:textId="77777777" w:rsidR="002C38DD" w:rsidRDefault="002C38DD" w:rsidP="002C38DD">
      <w:pPr>
        <w:pStyle w:val="KeepWithNext"/>
        <w:rPr>
          <w:rtl/>
        </w:rPr>
      </w:pPr>
    </w:p>
    <w:p w14:paraId="6FB3F9E4" w14:textId="77777777" w:rsidR="005721C0" w:rsidRDefault="005721C0" w:rsidP="005721C0">
      <w:pPr>
        <w:rPr>
          <w:rtl/>
        </w:rPr>
      </w:pPr>
      <w:bookmarkStart w:id="2869" w:name="_ETM_Q1_7716901"/>
      <w:bookmarkStart w:id="2870" w:name="_ETM_Q1_7711151"/>
      <w:bookmarkEnd w:id="2869"/>
      <w:bookmarkEnd w:id="2870"/>
      <w:r>
        <w:rPr>
          <w:rFonts w:hint="cs"/>
          <w:rtl/>
        </w:rPr>
        <w:t xml:space="preserve">אנחנו מקפידים שלא לפספס הזדמנות - - - </w:t>
      </w:r>
      <w:bookmarkStart w:id="2871" w:name="_ETM_Q1_7719650"/>
      <w:bookmarkEnd w:id="2871"/>
    </w:p>
    <w:p w14:paraId="6686A426" w14:textId="77777777" w:rsidR="002C38DD" w:rsidRDefault="002C38DD" w:rsidP="005721C0">
      <w:pPr>
        <w:rPr>
          <w:rtl/>
        </w:rPr>
      </w:pPr>
    </w:p>
    <w:p w14:paraId="56543D9D" w14:textId="77777777" w:rsidR="002C38DD" w:rsidRDefault="002C38DD" w:rsidP="002C38DD">
      <w:pPr>
        <w:pStyle w:val="a4"/>
        <w:keepNext/>
        <w:rPr>
          <w:rtl/>
        </w:rPr>
      </w:pPr>
      <w:bookmarkStart w:id="2872" w:name="ET_speaker_6357_340"/>
      <w:r w:rsidRPr="002C38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C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2"/>
    </w:p>
    <w:p w14:paraId="78CC9AE1" w14:textId="77777777" w:rsidR="002C38DD" w:rsidRDefault="002C38DD" w:rsidP="002C38DD">
      <w:pPr>
        <w:pStyle w:val="KeepWithNext"/>
        <w:rPr>
          <w:rtl/>
        </w:rPr>
      </w:pPr>
    </w:p>
    <w:p w14:paraId="5C5EAAB0" w14:textId="77777777" w:rsidR="002C38DD" w:rsidRDefault="002C38DD" w:rsidP="002C38DD">
      <w:pPr>
        <w:rPr>
          <w:rtl/>
        </w:rPr>
      </w:pPr>
      <w:r>
        <w:rPr>
          <w:rFonts w:hint="cs"/>
          <w:rtl/>
        </w:rPr>
        <w:t>היא לא פספסה הזדמנות להתעסק בזה.</w:t>
      </w:r>
    </w:p>
    <w:p w14:paraId="4FC5D03A" w14:textId="77777777" w:rsidR="001626A9" w:rsidRDefault="001626A9" w:rsidP="002C38DD">
      <w:pPr>
        <w:rPr>
          <w:rtl/>
        </w:rPr>
      </w:pPr>
    </w:p>
    <w:p w14:paraId="1B66B24F" w14:textId="20A6B37D" w:rsidR="001626A9" w:rsidRDefault="001626A9" w:rsidP="001626A9">
      <w:pPr>
        <w:pStyle w:val="af6"/>
        <w:keepNext/>
        <w:rPr>
          <w:rtl/>
        </w:rPr>
      </w:pPr>
      <w:bookmarkStart w:id="2873" w:name="ET_yor_6157_449"/>
      <w:r w:rsidRPr="001626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2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3A20D88C" w14:textId="77777777" w:rsidR="001626A9" w:rsidRDefault="001626A9" w:rsidP="001626A9">
      <w:pPr>
        <w:pStyle w:val="KeepWithNext"/>
        <w:rPr>
          <w:rtl/>
        </w:rPr>
      </w:pPr>
    </w:p>
    <w:p w14:paraId="2CE4C2FE" w14:textId="2324A845" w:rsidR="001626A9" w:rsidRPr="001626A9" w:rsidRDefault="001626A9" w:rsidP="001626A9">
      <w:pPr>
        <w:rPr>
          <w:rtl/>
        </w:rPr>
      </w:pPr>
      <w:r>
        <w:rPr>
          <w:rFonts w:hint="cs"/>
          <w:rtl/>
        </w:rPr>
        <w:t>יש לי בקשה ממך ומכל חברי הכנסת – בבקשה להגיד במשפט.</w:t>
      </w:r>
    </w:p>
    <w:p w14:paraId="36C71301" w14:textId="77777777" w:rsidR="002C38DD" w:rsidRDefault="002C38DD" w:rsidP="002C38DD">
      <w:pPr>
        <w:rPr>
          <w:rtl/>
        </w:rPr>
      </w:pPr>
    </w:p>
    <w:p w14:paraId="0E30EAE1" w14:textId="77777777" w:rsidR="002C38DD" w:rsidRDefault="002C38DD" w:rsidP="002C38DD">
      <w:pPr>
        <w:pStyle w:val="a4"/>
        <w:keepNext/>
        <w:rPr>
          <w:rtl/>
        </w:rPr>
      </w:pPr>
      <w:bookmarkStart w:id="2874" w:name="ET_speaker_6156_341"/>
      <w:r w:rsidRPr="002C38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05AF613B" w14:textId="77777777" w:rsidR="002C38DD" w:rsidRDefault="002C38DD" w:rsidP="002C38DD">
      <w:pPr>
        <w:pStyle w:val="KeepWithNext"/>
        <w:rPr>
          <w:rtl/>
        </w:rPr>
      </w:pPr>
    </w:p>
    <w:p w14:paraId="3431BD58" w14:textId="2BF89DA2" w:rsidR="00613265" w:rsidRDefault="001626A9" w:rsidP="00613265">
      <w:pPr>
        <w:rPr>
          <w:rtl/>
        </w:rPr>
      </w:pPr>
      <w:bookmarkStart w:id="2875" w:name="_ETM_Q1_7723651"/>
      <w:bookmarkEnd w:id="2875"/>
      <w:r>
        <w:rPr>
          <w:rFonts w:hint="cs"/>
          <w:rtl/>
        </w:rPr>
        <w:t xml:space="preserve">בסדר גמור. </w:t>
      </w:r>
      <w:r w:rsidR="005721C0">
        <w:rPr>
          <w:rFonts w:hint="cs"/>
          <w:rtl/>
        </w:rPr>
        <w:t>הניסיון להטיל דופי בפטריוטיות של ה</w:t>
      </w:r>
      <w:bookmarkStart w:id="2876" w:name="_ETM_Q1_7746901"/>
      <w:bookmarkEnd w:id="2876"/>
      <w:r w:rsidR="005721C0">
        <w:rPr>
          <w:rFonts w:hint="cs"/>
          <w:rtl/>
        </w:rPr>
        <w:t xml:space="preserve">יועצת המשפטית לממשלה, הוא ניסיון נאלח. </w:t>
      </w:r>
      <w:r w:rsidR="004E086F">
        <w:rPr>
          <w:rFonts w:hint="cs"/>
          <w:rtl/>
        </w:rPr>
        <w:t xml:space="preserve">הניסיון להטיל </w:t>
      </w:r>
      <w:r w:rsidR="00704C35">
        <w:rPr>
          <w:rFonts w:hint="cs"/>
          <w:rtl/>
        </w:rPr>
        <w:t xml:space="preserve">פה </w:t>
      </w:r>
      <w:r w:rsidR="004E086F">
        <w:rPr>
          <w:rFonts w:hint="cs"/>
          <w:rtl/>
        </w:rPr>
        <w:t>דופי בפטריוטיות של היועצת המש</w:t>
      </w:r>
      <w:bookmarkStart w:id="2877" w:name="_ETM_Q1_7775651"/>
      <w:bookmarkEnd w:id="2877"/>
      <w:r w:rsidR="004E086F">
        <w:rPr>
          <w:rFonts w:hint="cs"/>
          <w:rtl/>
        </w:rPr>
        <w:t>פטית לממשלה</w:t>
      </w:r>
      <w:r>
        <w:rPr>
          <w:rFonts w:hint="cs"/>
          <w:rtl/>
        </w:rPr>
        <w:t xml:space="preserve"> –</w:t>
      </w:r>
      <w:r w:rsidR="004E086F">
        <w:rPr>
          <w:rFonts w:hint="cs"/>
          <w:rtl/>
        </w:rPr>
        <w:t xml:space="preserve"> הוא ניסיון נואל והוא נעשה על רקע </w:t>
      </w:r>
      <w:bookmarkStart w:id="2878" w:name="_ETM_Q1_7781650"/>
      <w:bookmarkEnd w:id="2878"/>
      <w:r w:rsidR="004E086F">
        <w:rPr>
          <w:rFonts w:hint="cs"/>
          <w:rtl/>
        </w:rPr>
        <w:t>התעלמות מוחלטת מהמציאות המשפטית המורכבת מאוד</w:t>
      </w:r>
      <w:r w:rsidR="00704C35">
        <w:rPr>
          <w:rFonts w:hint="cs"/>
          <w:rtl/>
        </w:rPr>
        <w:t>,</w:t>
      </w:r>
      <w:r w:rsidR="004E086F">
        <w:rPr>
          <w:rFonts w:hint="cs"/>
          <w:rtl/>
        </w:rPr>
        <w:t xml:space="preserve"> שמלווה את מדינת </w:t>
      </w:r>
      <w:bookmarkStart w:id="2879" w:name="_ETM_Q1_7791650"/>
      <w:bookmarkEnd w:id="2879"/>
      <w:r w:rsidR="004E086F">
        <w:rPr>
          <w:rFonts w:hint="cs"/>
          <w:rtl/>
        </w:rPr>
        <w:t>ישראל במערכה הקשה והמוצדקת שאנחנו מנהלים.</w:t>
      </w:r>
    </w:p>
    <w:p w14:paraId="7339B98C" w14:textId="77777777" w:rsidR="004E086F" w:rsidRDefault="004E086F" w:rsidP="00613265">
      <w:pPr>
        <w:rPr>
          <w:rtl/>
        </w:rPr>
      </w:pPr>
    </w:p>
    <w:p w14:paraId="0890353C" w14:textId="77777777" w:rsidR="004E086F" w:rsidRDefault="004E086F" w:rsidP="004E086F">
      <w:pPr>
        <w:rPr>
          <w:rtl/>
        </w:rPr>
      </w:pPr>
      <w:bookmarkStart w:id="2880" w:name="_ETM_Q1_7796650"/>
      <w:bookmarkEnd w:id="2880"/>
      <w:r>
        <w:rPr>
          <w:rFonts w:hint="cs"/>
          <w:rtl/>
        </w:rPr>
        <w:t>הניסיון לקחת מהלכים שלהערכתי נ</w:t>
      </w:r>
      <w:bookmarkStart w:id="2881" w:name="_ETM_Q1_7802150"/>
      <w:bookmarkEnd w:id="2881"/>
      <w:r>
        <w:rPr>
          <w:rFonts w:hint="cs"/>
          <w:rtl/>
        </w:rPr>
        <w:t>עשים בין השאר בזיקה לצורך של מדינת ישראל להגן על מ</w:t>
      </w:r>
      <w:bookmarkStart w:id="2882" w:name="_ETM_Q1_7809401"/>
      <w:bookmarkEnd w:id="2882"/>
      <w:r>
        <w:rPr>
          <w:rFonts w:hint="cs"/>
          <w:rtl/>
        </w:rPr>
        <w:t>י שניצבים בחזית בעבורנו, גם בחזית הלחימה אבל גם בחז</w:t>
      </w:r>
      <w:bookmarkStart w:id="2883" w:name="_ETM_Q1_7814400"/>
      <w:bookmarkEnd w:id="2883"/>
      <w:r>
        <w:rPr>
          <w:rFonts w:hint="cs"/>
          <w:rtl/>
        </w:rPr>
        <w:t>ית בתוך מתקני המעצר ומתקני הכליאה, זה דבר לא ראוי וא</w:t>
      </w:r>
      <w:bookmarkStart w:id="2884" w:name="_ETM_Q1_7820400"/>
      <w:bookmarkEnd w:id="2884"/>
      <w:r>
        <w:rPr>
          <w:rFonts w:hint="cs"/>
          <w:rtl/>
        </w:rPr>
        <w:t>ני לא אומר את זה בהתר</w:t>
      </w:r>
      <w:bookmarkStart w:id="2885" w:name="_ETM_Q1_7804652"/>
      <w:bookmarkEnd w:id="2885"/>
      <w:r>
        <w:rPr>
          <w:rFonts w:hint="cs"/>
          <w:rtl/>
        </w:rPr>
        <w:t>סה.</w:t>
      </w:r>
    </w:p>
    <w:p w14:paraId="1F56FE90" w14:textId="77777777" w:rsidR="004E086F" w:rsidRDefault="004E086F" w:rsidP="004E086F">
      <w:pPr>
        <w:rPr>
          <w:rtl/>
        </w:rPr>
      </w:pPr>
    </w:p>
    <w:p w14:paraId="59368D5B" w14:textId="77777777" w:rsidR="00DB5585" w:rsidRDefault="004E086F" w:rsidP="00704C35">
      <w:pPr>
        <w:rPr>
          <w:rtl/>
        </w:rPr>
      </w:pPr>
      <w:bookmarkStart w:id="2886" w:name="_ETM_Q1_7826650"/>
      <w:bookmarkEnd w:id="2886"/>
      <w:r>
        <w:rPr>
          <w:rFonts w:hint="cs"/>
          <w:rtl/>
        </w:rPr>
        <w:t>לגופם של</w:t>
      </w:r>
      <w:bookmarkStart w:id="2887" w:name="_ETM_Q1_7829400"/>
      <w:bookmarkEnd w:id="2887"/>
      <w:r>
        <w:rPr>
          <w:rFonts w:hint="cs"/>
          <w:rtl/>
        </w:rPr>
        <w:t xml:space="preserve"> הדברים </w:t>
      </w:r>
      <w:r>
        <w:rPr>
          <w:rtl/>
        </w:rPr>
        <w:t>–</w:t>
      </w:r>
      <w:r>
        <w:rPr>
          <w:rFonts w:hint="cs"/>
          <w:rtl/>
        </w:rPr>
        <w:t xml:space="preserve"> התגלה כאן אירוע חמור מאוד וכשל חמו</w:t>
      </w:r>
      <w:bookmarkStart w:id="2888" w:name="_ETM_Q1_7837650"/>
      <w:bookmarkEnd w:id="2888"/>
      <w:r>
        <w:rPr>
          <w:rFonts w:hint="cs"/>
          <w:rtl/>
        </w:rPr>
        <w:t xml:space="preserve">ר מאוד. אני לא מצפה מגורמים שיפוטיים בזירה התקשורתית לעסוק </w:t>
      </w:r>
      <w:bookmarkStart w:id="2889" w:name="_ETM_Q1_7846150"/>
      <w:bookmarkEnd w:id="2889"/>
      <w:r>
        <w:rPr>
          <w:rFonts w:hint="cs"/>
          <w:rtl/>
        </w:rPr>
        <w:t>בשאלה של פתיחת חקירה או לא פתיחת חקירה. אפרופו הדיון הקודם</w:t>
      </w:r>
      <w:bookmarkStart w:id="2890" w:name="_ETM_Q1_7853900"/>
      <w:bookmarkEnd w:id="2890"/>
      <w:r>
        <w:rPr>
          <w:rFonts w:hint="cs"/>
          <w:rtl/>
        </w:rPr>
        <w:t xml:space="preserve"> שלנו על ניגודי עניינים, אני מבין את הרצון </w:t>
      </w:r>
      <w:r w:rsidR="00DB5585">
        <w:rPr>
          <w:rFonts w:hint="cs"/>
          <w:rtl/>
        </w:rPr>
        <w:t xml:space="preserve">הכן </w:t>
      </w:r>
      <w:r>
        <w:rPr>
          <w:rFonts w:hint="cs"/>
          <w:rtl/>
        </w:rPr>
        <w:t>לשמ</w:t>
      </w:r>
      <w:bookmarkStart w:id="2891" w:name="_ETM_Q1_7864151"/>
      <w:bookmarkEnd w:id="2891"/>
      <w:r>
        <w:rPr>
          <w:rFonts w:hint="cs"/>
          <w:rtl/>
        </w:rPr>
        <w:t>וע מהרשות השופטת התייחסות לאירוע הזה</w:t>
      </w:r>
      <w:r w:rsidR="00704C3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גם מבין את זה </w:t>
      </w:r>
      <w:bookmarkStart w:id="2892" w:name="_ETM_Q1_7868400"/>
      <w:bookmarkEnd w:id="2892"/>
      <w:r>
        <w:rPr>
          <w:rFonts w:hint="cs"/>
          <w:rtl/>
        </w:rPr>
        <w:t>שיש כאלה שמנסים לנצל את האירוע הזה כדי להת</w:t>
      </w:r>
      <w:bookmarkStart w:id="2893" w:name="_ETM_Q1_7873150"/>
      <w:bookmarkEnd w:id="2893"/>
      <w:r>
        <w:rPr>
          <w:rFonts w:hint="cs"/>
          <w:rtl/>
        </w:rPr>
        <w:t xml:space="preserve">נגח ברשות השופטת, אולי כדי להסתיר את התמיכה הישירה שלהם </w:t>
      </w:r>
      <w:bookmarkStart w:id="2894" w:name="_ETM_Q1_7877400"/>
      <w:bookmarkEnd w:id="2894"/>
      <w:r>
        <w:rPr>
          <w:rFonts w:hint="cs"/>
          <w:rtl/>
        </w:rPr>
        <w:t xml:space="preserve">באדם המעורב </w:t>
      </w:r>
      <w:r w:rsidR="00704C35">
        <w:rPr>
          <w:rFonts w:hint="cs"/>
          <w:rtl/>
        </w:rPr>
        <w:t xml:space="preserve">לכהונה </w:t>
      </w:r>
      <w:r>
        <w:rPr>
          <w:rFonts w:hint="cs"/>
          <w:rtl/>
        </w:rPr>
        <w:t>נוספת כיו"ר לשכת עו</w:t>
      </w:r>
      <w:r w:rsidR="00704C35">
        <w:rPr>
          <w:rFonts w:hint="cs"/>
          <w:rtl/>
        </w:rPr>
        <w:t>ר</w:t>
      </w:r>
      <w:r>
        <w:rPr>
          <w:rFonts w:hint="cs"/>
          <w:rtl/>
        </w:rPr>
        <w:t xml:space="preserve">כי הדין רק לפני </w:t>
      </w:r>
      <w:bookmarkStart w:id="2895" w:name="_ETM_Q1_7884150"/>
      <w:bookmarkEnd w:id="2895"/>
      <w:r>
        <w:rPr>
          <w:rFonts w:hint="cs"/>
          <w:rtl/>
        </w:rPr>
        <w:t>מספר חודשים</w:t>
      </w:r>
      <w:r w:rsidR="00704C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7C2231D" w14:textId="77777777" w:rsidR="00DB5585" w:rsidRDefault="00DB5585" w:rsidP="00704C35">
      <w:pPr>
        <w:rPr>
          <w:rtl/>
        </w:rPr>
      </w:pPr>
      <w:bookmarkStart w:id="2896" w:name="_ETM_Q1_7894651"/>
      <w:bookmarkStart w:id="2897" w:name="_ETM_Q1_7895151"/>
      <w:bookmarkEnd w:id="2896"/>
      <w:bookmarkEnd w:id="2897"/>
    </w:p>
    <w:p w14:paraId="6770A3E4" w14:textId="1CD9BA05" w:rsidR="004E086F" w:rsidRDefault="004E086F" w:rsidP="00704C35">
      <w:pPr>
        <w:rPr>
          <w:rtl/>
        </w:rPr>
      </w:pPr>
      <w:bookmarkStart w:id="2898" w:name="_ETM_Q1_7896650"/>
      <w:bookmarkEnd w:id="2898"/>
      <w:r>
        <w:rPr>
          <w:rFonts w:hint="cs"/>
          <w:rtl/>
        </w:rPr>
        <w:t>אבל אני מציע ש</w:t>
      </w:r>
      <w:r w:rsidR="00704C35">
        <w:rPr>
          <w:rFonts w:hint="cs"/>
          <w:rtl/>
        </w:rPr>
        <w:t>עקב</w:t>
      </w:r>
      <w:r>
        <w:rPr>
          <w:rFonts w:hint="cs"/>
          <w:rtl/>
        </w:rPr>
        <w:t xml:space="preserve"> חומרת ה</w:t>
      </w:r>
      <w:bookmarkStart w:id="2899" w:name="_ETM_Q1_7889650"/>
      <w:bookmarkEnd w:id="2899"/>
      <w:r>
        <w:rPr>
          <w:rFonts w:hint="cs"/>
          <w:rtl/>
        </w:rPr>
        <w:t>אירוע</w:t>
      </w:r>
      <w:r w:rsidR="00704C35">
        <w:rPr>
          <w:rFonts w:hint="cs"/>
          <w:rtl/>
        </w:rPr>
        <w:t xml:space="preserve">, כולנו </w:t>
      </w:r>
      <w:r>
        <w:rPr>
          <w:rFonts w:hint="cs"/>
          <w:rtl/>
        </w:rPr>
        <w:t xml:space="preserve">נוריד </w:t>
      </w:r>
      <w:r w:rsidR="00704C35">
        <w:rPr>
          <w:rFonts w:hint="cs"/>
          <w:rtl/>
        </w:rPr>
        <w:t xml:space="preserve">לרגע </w:t>
      </w:r>
      <w:r>
        <w:rPr>
          <w:rFonts w:hint="cs"/>
          <w:rtl/>
        </w:rPr>
        <w:t>את האנרגיות שיש לנו בשנה ו</w:t>
      </w:r>
      <w:bookmarkStart w:id="2900" w:name="_ETM_Q1_7893400"/>
      <w:bookmarkEnd w:id="2900"/>
      <w:r>
        <w:rPr>
          <w:rFonts w:hint="cs"/>
          <w:rtl/>
        </w:rPr>
        <w:t>חצי האחרונות</w:t>
      </w:r>
      <w:r w:rsidR="00704C35">
        <w:rPr>
          <w:rFonts w:hint="cs"/>
          <w:rtl/>
        </w:rPr>
        <w:t xml:space="preserve"> ו</w:t>
      </w:r>
      <w:r>
        <w:rPr>
          <w:rFonts w:hint="cs"/>
          <w:rtl/>
        </w:rPr>
        <w:t>נבין שיש פה אירוע מורכב</w:t>
      </w:r>
      <w:r w:rsidR="00704C35">
        <w:rPr>
          <w:rFonts w:hint="cs"/>
          <w:rtl/>
        </w:rPr>
        <w:t>.</w:t>
      </w:r>
      <w:r>
        <w:rPr>
          <w:rFonts w:hint="cs"/>
          <w:rtl/>
        </w:rPr>
        <w:t xml:space="preserve"> מי שצריך להחליט</w:t>
      </w:r>
      <w:bookmarkStart w:id="2901" w:name="_ETM_Q1_7897900"/>
      <w:bookmarkEnd w:id="2901"/>
      <w:r>
        <w:rPr>
          <w:rFonts w:hint="cs"/>
          <w:rtl/>
        </w:rPr>
        <w:t xml:space="preserve"> על פתיחת חקירה פלילית, יחליט על פי הפ</w:t>
      </w:r>
      <w:bookmarkStart w:id="2902" w:name="_ETM_Q1_7902650"/>
      <w:bookmarkEnd w:id="2902"/>
      <w:r>
        <w:rPr>
          <w:rFonts w:hint="cs"/>
          <w:rtl/>
        </w:rPr>
        <w:t xml:space="preserve">רמטרים </w:t>
      </w:r>
      <w:r w:rsidR="00704C35">
        <w:rPr>
          <w:rFonts w:hint="cs"/>
          <w:rtl/>
        </w:rPr>
        <w:t xml:space="preserve">- - - </w:t>
      </w:r>
    </w:p>
    <w:p w14:paraId="674C49E7" w14:textId="77777777" w:rsidR="00704C35" w:rsidRDefault="00704C35" w:rsidP="004E086F">
      <w:pPr>
        <w:rPr>
          <w:rtl/>
        </w:rPr>
      </w:pPr>
      <w:bookmarkStart w:id="2903" w:name="_ETM_Q1_7904400"/>
      <w:bookmarkEnd w:id="2903"/>
    </w:p>
    <w:p w14:paraId="74BC0838" w14:textId="77777777" w:rsidR="00704C35" w:rsidRDefault="00704C35" w:rsidP="00704C35">
      <w:pPr>
        <w:pStyle w:val="a4"/>
        <w:keepNext/>
        <w:rPr>
          <w:rtl/>
        </w:rPr>
      </w:pPr>
      <w:bookmarkStart w:id="2904" w:name="ET_speaker_5069_342"/>
      <w:r w:rsidRPr="00704C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6C943C5C" w14:textId="77777777" w:rsidR="00704C35" w:rsidRDefault="00704C35" w:rsidP="00704C35">
      <w:pPr>
        <w:pStyle w:val="KeepWithNext"/>
        <w:rPr>
          <w:rtl/>
        </w:rPr>
      </w:pPr>
    </w:p>
    <w:p w14:paraId="0DDC848B" w14:textId="77777777" w:rsidR="004E086F" w:rsidRDefault="004E086F" w:rsidP="004E086F">
      <w:pPr>
        <w:rPr>
          <w:rtl/>
        </w:rPr>
      </w:pPr>
      <w:bookmarkStart w:id="2905" w:name="_ETM_Q1_7904651"/>
      <w:bookmarkEnd w:id="2905"/>
      <w:r>
        <w:rPr>
          <w:rFonts w:hint="cs"/>
          <w:rtl/>
        </w:rPr>
        <w:t>זה היועמ"ש.</w:t>
      </w:r>
    </w:p>
    <w:p w14:paraId="5FD58A5B" w14:textId="77777777" w:rsidR="00704C35" w:rsidRDefault="00704C35" w:rsidP="004E086F">
      <w:pPr>
        <w:rPr>
          <w:rtl/>
        </w:rPr>
      </w:pPr>
    </w:p>
    <w:p w14:paraId="1E29B84D" w14:textId="77777777" w:rsidR="00704C35" w:rsidRDefault="00704C35" w:rsidP="00704C35">
      <w:pPr>
        <w:pStyle w:val="a4"/>
        <w:keepNext/>
        <w:rPr>
          <w:rtl/>
        </w:rPr>
      </w:pPr>
      <w:bookmarkStart w:id="2906" w:name="ET_speaker_6156_343"/>
      <w:r w:rsidRPr="00704C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14:paraId="41902363" w14:textId="77777777" w:rsidR="00704C35" w:rsidRDefault="00704C35" w:rsidP="00704C35">
      <w:pPr>
        <w:pStyle w:val="KeepWithNext"/>
        <w:rPr>
          <w:rtl/>
        </w:rPr>
      </w:pPr>
    </w:p>
    <w:p w14:paraId="51AA5665" w14:textId="1AD3F447" w:rsidR="00704C35" w:rsidRDefault="004E086F" w:rsidP="00704C35">
      <w:pPr>
        <w:rPr>
          <w:rtl/>
        </w:rPr>
      </w:pPr>
      <w:r>
        <w:rPr>
          <w:rFonts w:hint="cs"/>
          <w:rtl/>
        </w:rPr>
        <w:t>ב</w:t>
      </w:r>
      <w:bookmarkStart w:id="2907" w:name="_ETM_Q1_7905650"/>
      <w:bookmarkEnd w:id="2907"/>
      <w:r>
        <w:rPr>
          <w:rFonts w:hint="cs"/>
          <w:rtl/>
        </w:rPr>
        <w:t>סדר גמור. לא היועמ"ש נשאל את הש</w:t>
      </w:r>
      <w:bookmarkStart w:id="2908" w:name="_ETM_Q1_7908900"/>
      <w:bookmarkEnd w:id="2908"/>
      <w:r>
        <w:rPr>
          <w:rFonts w:hint="cs"/>
          <w:rtl/>
        </w:rPr>
        <w:t>אלה. מי שצריך להחליט על חקירה</w:t>
      </w:r>
      <w:r w:rsidR="00DB558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שיחליט על חקירה, ו</w:t>
      </w:r>
      <w:bookmarkStart w:id="2909" w:name="_ETM_Q1_7914150"/>
      <w:bookmarkEnd w:id="2909"/>
      <w:r>
        <w:rPr>
          <w:rFonts w:hint="cs"/>
          <w:rtl/>
        </w:rPr>
        <w:t xml:space="preserve">מי שצריך להתייחס להליכים התביעתיים </w:t>
      </w:r>
      <w:r w:rsidR="00DB5585">
        <w:rPr>
          <w:rFonts w:hint="eastAsia"/>
          <w:rtl/>
        </w:rPr>
        <w:t>–</w:t>
      </w:r>
      <w:r w:rsidR="00DB5585">
        <w:rPr>
          <w:rFonts w:hint="cs"/>
          <w:rtl/>
        </w:rPr>
        <w:t xml:space="preserve"> </w:t>
      </w:r>
      <w:bookmarkStart w:id="2910" w:name="_ETM_Q1_7927152"/>
      <w:bookmarkEnd w:id="2910"/>
      <w:r>
        <w:rPr>
          <w:rFonts w:hint="cs"/>
          <w:rtl/>
        </w:rPr>
        <w:t xml:space="preserve">שיתייחס. </w:t>
      </w:r>
      <w:r w:rsidR="00704C35">
        <w:rPr>
          <w:rFonts w:hint="cs"/>
          <w:rtl/>
        </w:rPr>
        <w:t>אין לי צ</w:t>
      </w:r>
      <w:bookmarkStart w:id="2911" w:name="_ETM_Q1_7922151"/>
      <w:bookmarkEnd w:id="2911"/>
      <w:r w:rsidR="00704C35">
        <w:rPr>
          <w:rFonts w:hint="cs"/>
          <w:rtl/>
        </w:rPr>
        <w:t>יפייה מהרשות השופטת</w:t>
      </w:r>
      <w:r w:rsidR="007938CD">
        <w:rPr>
          <w:rFonts w:hint="cs"/>
          <w:rtl/>
        </w:rPr>
        <w:t xml:space="preserve">, ולא רק שאין לי ציפייה </w:t>
      </w:r>
      <w:bookmarkStart w:id="2912" w:name="_ETM_Q1_7932400"/>
      <w:bookmarkEnd w:id="2912"/>
      <w:r w:rsidR="007938CD">
        <w:rPr>
          <w:rtl/>
        </w:rPr>
        <w:t>–</w:t>
      </w:r>
      <w:r w:rsidR="007938CD">
        <w:rPr>
          <w:rFonts w:hint="cs"/>
          <w:rtl/>
        </w:rPr>
        <w:t xml:space="preserve"> אני מבקש ש</w:t>
      </w:r>
      <w:r>
        <w:rPr>
          <w:rFonts w:hint="cs"/>
          <w:rtl/>
        </w:rPr>
        <w:t xml:space="preserve">הרשות השופטת </w:t>
      </w:r>
      <w:r w:rsidR="007938CD">
        <w:rPr>
          <w:rFonts w:hint="cs"/>
          <w:rtl/>
        </w:rPr>
        <w:t>לא תתפתה בסיטואציה הקשה מאוד הזו</w:t>
      </w:r>
      <w:bookmarkStart w:id="2913" w:name="_ETM_Q1_7937150"/>
      <w:bookmarkEnd w:id="2913"/>
      <w:r w:rsidR="007938CD">
        <w:rPr>
          <w:rFonts w:hint="cs"/>
          <w:rtl/>
        </w:rPr>
        <w:t xml:space="preserve"> </w:t>
      </w:r>
      <w:r w:rsidR="00704C35">
        <w:rPr>
          <w:rFonts w:hint="cs"/>
          <w:rtl/>
        </w:rPr>
        <w:t xml:space="preserve">- - - </w:t>
      </w:r>
    </w:p>
    <w:p w14:paraId="0EC13AD5" w14:textId="77777777" w:rsidR="00704C35" w:rsidRDefault="00704C35" w:rsidP="00704C35">
      <w:pPr>
        <w:rPr>
          <w:rtl/>
        </w:rPr>
      </w:pPr>
    </w:p>
    <w:p w14:paraId="36D12EE1" w14:textId="77777777" w:rsidR="00DB5585" w:rsidRDefault="00DB5585" w:rsidP="00DB5585">
      <w:pPr>
        <w:pStyle w:val="a4"/>
        <w:keepNext/>
        <w:rPr>
          <w:rtl/>
        </w:rPr>
      </w:pPr>
      <w:r w:rsidRPr="00704C35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70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539138" w14:textId="77777777" w:rsidR="00704C35" w:rsidRDefault="00704C35" w:rsidP="00704C35">
      <w:pPr>
        <w:pStyle w:val="KeepWithNext"/>
        <w:rPr>
          <w:rtl/>
        </w:rPr>
      </w:pPr>
    </w:p>
    <w:p w14:paraId="40F6E111" w14:textId="77777777" w:rsidR="00704C35" w:rsidRDefault="00704C35" w:rsidP="00704C35">
      <w:pPr>
        <w:rPr>
          <w:rtl/>
        </w:rPr>
      </w:pPr>
      <w:r>
        <w:rPr>
          <w:rFonts w:hint="cs"/>
          <w:rtl/>
        </w:rPr>
        <w:t>לבטל את הבוררויות?</w:t>
      </w:r>
    </w:p>
    <w:p w14:paraId="5A252D34" w14:textId="77777777" w:rsidR="00704C35" w:rsidRDefault="00704C35" w:rsidP="00704C35">
      <w:pPr>
        <w:rPr>
          <w:rtl/>
        </w:rPr>
      </w:pPr>
    </w:p>
    <w:p w14:paraId="5F441089" w14:textId="77777777" w:rsidR="00704C35" w:rsidRDefault="00704C35" w:rsidP="00704C35">
      <w:pPr>
        <w:pStyle w:val="a4"/>
        <w:keepNext/>
        <w:rPr>
          <w:rtl/>
        </w:rPr>
      </w:pPr>
      <w:bookmarkStart w:id="2914" w:name="ET_speaker_6156_345"/>
      <w:r w:rsidRPr="00704C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14:paraId="513B4025" w14:textId="77777777" w:rsidR="00704C35" w:rsidRDefault="00704C35" w:rsidP="00704C35">
      <w:pPr>
        <w:pStyle w:val="KeepWithNext"/>
        <w:rPr>
          <w:rtl/>
        </w:rPr>
      </w:pPr>
    </w:p>
    <w:p w14:paraId="6918A641" w14:textId="12004AF4" w:rsidR="004E086F" w:rsidRDefault="00704C35" w:rsidP="00797368">
      <w:pPr>
        <w:rPr>
          <w:rtl/>
        </w:rPr>
      </w:pPr>
      <w:r>
        <w:rPr>
          <w:rFonts w:hint="cs"/>
          <w:rtl/>
        </w:rPr>
        <w:t>לא על זה אני מדבר. אני מבקש ש</w:t>
      </w:r>
      <w:r w:rsidR="00797368">
        <w:rPr>
          <w:rFonts w:hint="cs"/>
          <w:rtl/>
        </w:rPr>
        <w:t xml:space="preserve">הרשות השופטת </w:t>
      </w:r>
      <w:r w:rsidR="007938CD">
        <w:rPr>
          <w:rFonts w:hint="cs"/>
          <w:rtl/>
        </w:rPr>
        <w:t>בלחץ הציבורי</w:t>
      </w:r>
      <w:r>
        <w:rPr>
          <w:rFonts w:hint="cs"/>
          <w:rtl/>
        </w:rPr>
        <w:t xml:space="preserve"> הזה, לא תתפתה</w:t>
      </w:r>
      <w:r w:rsidR="007938CD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7938CD">
        <w:rPr>
          <w:rFonts w:hint="cs"/>
          <w:rtl/>
        </w:rPr>
        <w:t xml:space="preserve">שמיע </w:t>
      </w:r>
      <w:r>
        <w:rPr>
          <w:rFonts w:hint="cs"/>
          <w:rtl/>
        </w:rPr>
        <w:t xml:space="preserve">קול </w:t>
      </w:r>
      <w:r w:rsidR="007938CD">
        <w:rPr>
          <w:rFonts w:hint="cs"/>
          <w:rtl/>
        </w:rPr>
        <w:t>בעניין הזה</w:t>
      </w:r>
      <w:bookmarkStart w:id="2915" w:name="_ETM_Q1_7951650"/>
      <w:bookmarkEnd w:id="2915"/>
      <w:r w:rsidR="007938CD">
        <w:rPr>
          <w:rFonts w:hint="cs"/>
          <w:rtl/>
        </w:rPr>
        <w:t xml:space="preserve"> ומי שצריך להשמיע קול שיש</w:t>
      </w:r>
      <w:bookmarkStart w:id="2916" w:name="_ETM_Q1_7946151"/>
      <w:bookmarkEnd w:id="2916"/>
      <w:r w:rsidR="007938CD">
        <w:rPr>
          <w:rFonts w:hint="cs"/>
          <w:rtl/>
        </w:rPr>
        <w:t xml:space="preserve">מיע קול </w:t>
      </w:r>
      <w:r w:rsidR="00797368">
        <w:rPr>
          <w:rFonts w:hint="cs"/>
          <w:rtl/>
        </w:rPr>
        <w:t>ומעשה.</w:t>
      </w:r>
    </w:p>
    <w:p w14:paraId="71AEEB25" w14:textId="77777777" w:rsidR="007938CD" w:rsidRDefault="007938CD" w:rsidP="007938CD">
      <w:pPr>
        <w:rPr>
          <w:rtl/>
        </w:rPr>
      </w:pPr>
    </w:p>
    <w:p w14:paraId="5E7FDAFB" w14:textId="3F946A18" w:rsidR="007938CD" w:rsidRDefault="007938CD" w:rsidP="00797368">
      <w:pPr>
        <w:rPr>
          <w:rtl/>
        </w:rPr>
      </w:pPr>
      <w:bookmarkStart w:id="2917" w:name="_ETM_Q1_7948400"/>
      <w:bookmarkEnd w:id="2917"/>
      <w:r>
        <w:rPr>
          <w:rFonts w:hint="cs"/>
          <w:rtl/>
        </w:rPr>
        <w:t>ל</w:t>
      </w:r>
      <w:bookmarkStart w:id="2918" w:name="_ETM_Q1_7948651"/>
      <w:bookmarkEnd w:id="2918"/>
      <w:r>
        <w:rPr>
          <w:rFonts w:hint="cs"/>
          <w:rtl/>
        </w:rPr>
        <w:t>עניין הבוררויות, אני לא אתייחס לבוררויות קיימות כי א</w:t>
      </w:r>
      <w:bookmarkStart w:id="2919" w:name="_ETM_Q1_7952400"/>
      <w:bookmarkEnd w:id="2919"/>
      <w:r>
        <w:rPr>
          <w:rFonts w:hint="cs"/>
          <w:rtl/>
        </w:rPr>
        <w:t xml:space="preserve">ני לא מכיר את הנתונים, אבל בוודאי </w:t>
      </w:r>
      <w:r w:rsidR="00797368">
        <w:rPr>
          <w:rFonts w:hint="cs"/>
          <w:rtl/>
        </w:rPr>
        <w:t>שב</w:t>
      </w:r>
      <w:r>
        <w:rPr>
          <w:rFonts w:hint="cs"/>
          <w:rtl/>
        </w:rPr>
        <w:t>מצב הנוכחי ואחרי מה שהתגלה אתמול</w:t>
      </w:r>
      <w:r w:rsidR="008B19CD">
        <w:rPr>
          <w:rFonts w:hint="cs"/>
          <w:rtl/>
        </w:rPr>
        <w:t xml:space="preserve"> </w:t>
      </w:r>
      <w:bookmarkStart w:id="2920" w:name="_ETM_Q1_7961901"/>
      <w:bookmarkEnd w:id="2920"/>
      <w:r w:rsidR="008B19CD">
        <w:rPr>
          <w:rFonts w:hint="cs"/>
          <w:rtl/>
        </w:rPr>
        <w:t xml:space="preserve">בנוגע למהלכים חדשים – </w:t>
      </w:r>
      <w:r>
        <w:rPr>
          <w:rFonts w:hint="cs"/>
          <w:rtl/>
        </w:rPr>
        <w:t xml:space="preserve">צריך לקחת את כל מה שהתגלה בחשבון </w:t>
      </w:r>
      <w:r w:rsidR="00797368" w:rsidRPr="00797368">
        <w:rPr>
          <w:rtl/>
        </w:rPr>
        <w:t>בתוך הדרגים הרלוונטיים</w:t>
      </w:r>
      <w:r w:rsidR="008B19CD">
        <w:rPr>
          <w:rFonts w:hint="cs"/>
          <w:rtl/>
        </w:rPr>
        <w:t>.</w:t>
      </w:r>
      <w:bookmarkStart w:id="2921" w:name="_ETM_Q1_7972151"/>
      <w:bookmarkStart w:id="2922" w:name="_ETM_Q1_652"/>
      <w:bookmarkEnd w:id="2921"/>
      <w:bookmarkEnd w:id="2922"/>
      <w:r w:rsidR="00797368">
        <w:rPr>
          <w:rFonts w:hint="cs"/>
          <w:rtl/>
        </w:rPr>
        <w:t xml:space="preserve"> </w:t>
      </w:r>
      <w:bookmarkStart w:id="2923" w:name="_ETM_Q1_7966901"/>
      <w:bookmarkEnd w:id="2923"/>
    </w:p>
    <w:p w14:paraId="6A00C8CA" w14:textId="77777777" w:rsidR="007938CD" w:rsidRDefault="007938CD" w:rsidP="007938CD">
      <w:pPr>
        <w:rPr>
          <w:rtl/>
        </w:rPr>
      </w:pPr>
    </w:p>
    <w:p w14:paraId="3B23E605" w14:textId="77777777" w:rsidR="00797368" w:rsidRDefault="00797368" w:rsidP="00797368">
      <w:pPr>
        <w:pStyle w:val="af5"/>
        <w:keepNext/>
        <w:rPr>
          <w:rtl/>
        </w:rPr>
      </w:pPr>
      <w:bookmarkStart w:id="2924" w:name="ET_interruption_קריאה_346"/>
      <w:r w:rsidRPr="007973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3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4"/>
    </w:p>
    <w:p w14:paraId="6B3C1239" w14:textId="77777777" w:rsidR="00797368" w:rsidRDefault="00797368" w:rsidP="00797368">
      <w:pPr>
        <w:pStyle w:val="KeepWithNext"/>
        <w:rPr>
          <w:rtl/>
        </w:rPr>
      </w:pPr>
    </w:p>
    <w:p w14:paraId="7A940EB0" w14:textId="77777777" w:rsidR="00797368" w:rsidRDefault="007938CD" w:rsidP="007938CD">
      <w:pPr>
        <w:rPr>
          <w:rtl/>
        </w:rPr>
      </w:pPr>
      <w:bookmarkStart w:id="2925" w:name="_ETM_Q1_7967150"/>
      <w:bookmarkStart w:id="2926" w:name="_ETM_Q1_7973650"/>
      <w:bookmarkStart w:id="2927" w:name="_ETM_Q1_7995151"/>
      <w:bookmarkEnd w:id="2925"/>
      <w:bookmarkEnd w:id="2926"/>
      <w:bookmarkEnd w:id="2927"/>
      <w:r>
        <w:rPr>
          <w:rFonts w:hint="cs"/>
          <w:rtl/>
        </w:rPr>
        <w:t>ה</w:t>
      </w:r>
      <w:r w:rsidR="00797368">
        <w:rPr>
          <w:rFonts w:hint="cs"/>
          <w:rtl/>
        </w:rPr>
        <w:t>חומרים האלה במשטרה כבר חמש שנים.</w:t>
      </w:r>
    </w:p>
    <w:p w14:paraId="1D046B0E" w14:textId="77777777" w:rsidR="00797368" w:rsidRDefault="00797368" w:rsidP="007938CD">
      <w:pPr>
        <w:rPr>
          <w:rtl/>
        </w:rPr>
      </w:pPr>
    </w:p>
    <w:p w14:paraId="4D8BA7F7" w14:textId="77777777" w:rsidR="00797368" w:rsidRDefault="00797368" w:rsidP="00797368">
      <w:pPr>
        <w:pStyle w:val="af6"/>
        <w:keepNext/>
        <w:rPr>
          <w:rtl/>
        </w:rPr>
      </w:pPr>
      <w:bookmarkStart w:id="2928" w:name="ET_yor_6157_347"/>
      <w:r w:rsidRPr="007973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14:paraId="01B78B32" w14:textId="77777777" w:rsidR="00797368" w:rsidRDefault="00797368" w:rsidP="00797368">
      <w:pPr>
        <w:pStyle w:val="KeepWithNext"/>
        <w:rPr>
          <w:rtl/>
        </w:rPr>
      </w:pPr>
    </w:p>
    <w:p w14:paraId="7963B62E" w14:textId="77777777" w:rsidR="007938CD" w:rsidRDefault="007938CD" w:rsidP="00797368">
      <w:pPr>
        <w:rPr>
          <w:rtl/>
        </w:rPr>
      </w:pPr>
      <w:r>
        <w:rPr>
          <w:rFonts w:hint="cs"/>
          <w:rtl/>
        </w:rPr>
        <w:t xml:space="preserve">בדיוק. </w:t>
      </w:r>
      <w:bookmarkStart w:id="2929" w:name="_ETM_Q1_7970650"/>
      <w:bookmarkEnd w:id="2929"/>
      <w:r>
        <w:rPr>
          <w:rFonts w:hint="cs"/>
          <w:rtl/>
        </w:rPr>
        <w:t>זו הנקו</w:t>
      </w:r>
      <w:bookmarkStart w:id="2930" w:name="_ETM_Q1_7970901"/>
      <w:bookmarkEnd w:id="2930"/>
      <w:r>
        <w:rPr>
          <w:rFonts w:hint="cs"/>
          <w:rtl/>
        </w:rPr>
        <w:t>דה המרכ</w:t>
      </w:r>
      <w:bookmarkStart w:id="2931" w:name="_ETM_Q1_7971650"/>
      <w:bookmarkEnd w:id="2931"/>
      <w:r>
        <w:rPr>
          <w:rFonts w:hint="cs"/>
          <w:rtl/>
        </w:rPr>
        <w:t>זית.</w:t>
      </w:r>
    </w:p>
    <w:p w14:paraId="01510BB0" w14:textId="77777777" w:rsidR="007938CD" w:rsidRDefault="007938CD" w:rsidP="007938CD">
      <w:pPr>
        <w:rPr>
          <w:rtl/>
        </w:rPr>
      </w:pPr>
      <w:bookmarkStart w:id="2932" w:name="_ETM_Q1_7972401"/>
      <w:bookmarkStart w:id="2933" w:name="_ETM_Q1_7972650"/>
      <w:bookmarkEnd w:id="2932"/>
      <w:bookmarkEnd w:id="2933"/>
    </w:p>
    <w:p w14:paraId="1D3A04A1" w14:textId="77777777" w:rsidR="007938CD" w:rsidRDefault="007938CD" w:rsidP="007938CD">
      <w:pPr>
        <w:pStyle w:val="a4"/>
        <w:keepNext/>
        <w:rPr>
          <w:rtl/>
        </w:rPr>
      </w:pPr>
      <w:bookmarkStart w:id="2934" w:name="ET_speaker_5785_205"/>
      <w:r w:rsidRPr="007938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14:paraId="55D055FA" w14:textId="77777777" w:rsidR="007938CD" w:rsidRDefault="007938CD" w:rsidP="007938CD">
      <w:pPr>
        <w:pStyle w:val="KeepWithNext"/>
        <w:rPr>
          <w:rtl/>
        </w:rPr>
      </w:pPr>
    </w:p>
    <w:p w14:paraId="347F33B9" w14:textId="1048B212" w:rsidR="007938CD" w:rsidRDefault="008E61F5" w:rsidP="007938CD">
      <w:pPr>
        <w:rPr>
          <w:rtl/>
        </w:rPr>
      </w:pPr>
      <w:bookmarkStart w:id="2935" w:name="_ETM_Q1_7975650"/>
      <w:bookmarkEnd w:id="2935"/>
      <w:r>
        <w:rPr>
          <w:rFonts w:hint="cs"/>
          <w:rtl/>
        </w:rPr>
        <w:t xml:space="preserve">תרשמו את התאריך 18 באפריל 2024 בשעה </w:t>
      </w:r>
      <w:r w:rsidR="008B19CD">
        <w:rPr>
          <w:rFonts w:hint="cs"/>
          <w:rtl/>
        </w:rPr>
        <w:t>11</w:t>
      </w:r>
      <w:r>
        <w:rPr>
          <w:rFonts w:hint="cs"/>
          <w:rtl/>
        </w:rPr>
        <w:t xml:space="preserve">:12 </w:t>
      </w:r>
      <w:r w:rsidR="00797368">
        <w:rPr>
          <w:rFonts w:hint="cs"/>
          <w:rtl/>
        </w:rPr>
        <w:t>ב</w:t>
      </w:r>
      <w:r>
        <w:rPr>
          <w:rFonts w:hint="cs"/>
          <w:rtl/>
        </w:rPr>
        <w:t>פעם רא</w:t>
      </w:r>
      <w:bookmarkStart w:id="2936" w:name="_ETM_Q1_7992900"/>
      <w:bookmarkEnd w:id="2936"/>
      <w:r>
        <w:rPr>
          <w:rFonts w:hint="cs"/>
          <w:rtl/>
        </w:rPr>
        <w:t xml:space="preserve">שונה ואולי </w:t>
      </w:r>
      <w:r w:rsidR="00797368">
        <w:rPr>
          <w:rFonts w:hint="cs"/>
          <w:rtl/>
        </w:rPr>
        <w:t>ה</w:t>
      </w:r>
      <w:r>
        <w:rPr>
          <w:rFonts w:hint="cs"/>
          <w:rtl/>
        </w:rPr>
        <w:t>אחרונה שאני מסכים ב-90% מהדברים שאמרו חברי הכנסת קודם</w:t>
      </w:r>
      <w:bookmarkStart w:id="2937" w:name="_ETM_Q1_7998150"/>
      <w:bookmarkEnd w:id="2937"/>
      <w:r>
        <w:rPr>
          <w:rFonts w:hint="cs"/>
          <w:rtl/>
        </w:rPr>
        <w:t xml:space="preserve">, כולל משה סעד וטלי גוטליב. זה לא יקרה עוד הרבה, </w:t>
      </w:r>
      <w:bookmarkStart w:id="2938" w:name="_ETM_Q1_8003900"/>
      <w:bookmarkEnd w:id="2938"/>
      <w:r>
        <w:rPr>
          <w:rFonts w:hint="cs"/>
          <w:rtl/>
        </w:rPr>
        <w:t>ו</w:t>
      </w:r>
      <w:r w:rsidR="00797368">
        <w:rPr>
          <w:rFonts w:hint="cs"/>
          <w:rtl/>
        </w:rPr>
        <w:t>ל</w:t>
      </w:r>
      <w:r>
        <w:rPr>
          <w:rFonts w:hint="cs"/>
          <w:rtl/>
        </w:rPr>
        <w:t>כן אני נותן את הפרטים של המועד.</w:t>
      </w:r>
    </w:p>
    <w:p w14:paraId="0EEFFE8D" w14:textId="77777777" w:rsidR="008E61F5" w:rsidRDefault="008E61F5" w:rsidP="007938CD">
      <w:pPr>
        <w:rPr>
          <w:rtl/>
        </w:rPr>
      </w:pPr>
    </w:p>
    <w:p w14:paraId="28051F7F" w14:textId="05DE0EE5" w:rsidR="00797368" w:rsidRDefault="008E61F5" w:rsidP="00797368">
      <w:pPr>
        <w:rPr>
          <w:rtl/>
        </w:rPr>
      </w:pPr>
      <w:r>
        <w:rPr>
          <w:rFonts w:hint="cs"/>
          <w:rtl/>
        </w:rPr>
        <w:t>אין ספק שמדובר באירוע חמו</w:t>
      </w:r>
      <w:bookmarkStart w:id="2939" w:name="_ETM_Q1_8009651"/>
      <w:bookmarkEnd w:id="2939"/>
      <w:r>
        <w:rPr>
          <w:rFonts w:hint="cs"/>
          <w:rtl/>
        </w:rPr>
        <w:t xml:space="preserve">ר </w:t>
      </w:r>
      <w:bookmarkStart w:id="2940" w:name="_ETM_Q1_8009900"/>
      <w:bookmarkEnd w:id="2940"/>
      <w:r w:rsidR="008B19CD">
        <w:rPr>
          <w:rFonts w:hint="cs"/>
          <w:rtl/>
        </w:rPr>
        <w:t>ו</w:t>
      </w:r>
      <w:r>
        <w:rPr>
          <w:rFonts w:hint="cs"/>
          <w:rtl/>
        </w:rPr>
        <w:t>זה אנדרסטייטמנט. מבחינה מהות</w:t>
      </w:r>
      <w:bookmarkStart w:id="2941" w:name="_ETM_Q1_8014650"/>
      <w:bookmarkEnd w:id="2941"/>
      <w:r>
        <w:rPr>
          <w:rFonts w:hint="cs"/>
          <w:rtl/>
        </w:rPr>
        <w:t xml:space="preserve">ית, זו התנהגות </w:t>
      </w:r>
      <w:r w:rsidR="00797368">
        <w:rPr>
          <w:rFonts w:hint="cs"/>
          <w:rtl/>
        </w:rPr>
        <w:t xml:space="preserve">מפיונרית </w:t>
      </w:r>
      <w:r>
        <w:rPr>
          <w:rFonts w:hint="cs"/>
          <w:rtl/>
        </w:rPr>
        <w:t>של ארגון פשע</w:t>
      </w:r>
      <w:bookmarkStart w:id="2942" w:name="_ETM_Q1_8022651"/>
      <w:bookmarkEnd w:id="2942"/>
      <w:r w:rsidR="0079736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2943" w:name="_ETM_Q1_8023400"/>
      <w:bookmarkEnd w:id="2943"/>
      <w:r>
        <w:rPr>
          <w:rFonts w:hint="cs"/>
          <w:rtl/>
        </w:rPr>
        <w:t xml:space="preserve">לא תעלה על הדעת. קראתי את מה שכתב </w:t>
      </w:r>
      <w:bookmarkStart w:id="2944" w:name="_ETM_Q1_8031400"/>
      <w:bookmarkEnd w:id="2944"/>
      <w:r>
        <w:rPr>
          <w:rFonts w:hint="cs"/>
          <w:rtl/>
        </w:rPr>
        <w:t xml:space="preserve">חיים לווינסון ואני אתייחס </w:t>
      </w:r>
      <w:r w:rsidR="00797368">
        <w:rPr>
          <w:rFonts w:hint="cs"/>
          <w:rtl/>
        </w:rPr>
        <w:t xml:space="preserve">לזה מיד, אבל כעת, </w:t>
      </w:r>
      <w:r w:rsidR="0071139A">
        <w:rPr>
          <w:rFonts w:hint="cs"/>
          <w:rtl/>
        </w:rPr>
        <w:t xml:space="preserve">עוד לפני שמדובר על איש ציבור או </w:t>
      </w:r>
      <w:r w:rsidR="00797368">
        <w:rPr>
          <w:rFonts w:hint="cs"/>
          <w:rtl/>
        </w:rPr>
        <w:t xml:space="preserve">על </w:t>
      </w:r>
      <w:r w:rsidR="0071139A">
        <w:rPr>
          <w:rFonts w:hint="cs"/>
          <w:rtl/>
        </w:rPr>
        <w:t xml:space="preserve">איש </w:t>
      </w:r>
      <w:bookmarkStart w:id="2945" w:name="_ETM_Q1_8030151"/>
      <w:bookmarkEnd w:id="2945"/>
      <w:r w:rsidR="0071139A">
        <w:rPr>
          <w:rFonts w:hint="cs"/>
          <w:rtl/>
        </w:rPr>
        <w:t>מקצוע, אני חושב ש</w:t>
      </w:r>
      <w:r w:rsidR="00797368">
        <w:rPr>
          <w:rFonts w:hint="cs"/>
          <w:rtl/>
        </w:rPr>
        <w:t xml:space="preserve">שיער עורו של </w:t>
      </w:r>
      <w:r w:rsidR="0071139A">
        <w:rPr>
          <w:rFonts w:hint="cs"/>
          <w:rtl/>
        </w:rPr>
        <w:t>כל אז</w:t>
      </w:r>
      <w:bookmarkStart w:id="2946" w:name="_ETM_Q1_8050651"/>
      <w:bookmarkEnd w:id="2946"/>
      <w:r w:rsidR="0071139A">
        <w:rPr>
          <w:rFonts w:hint="cs"/>
          <w:rtl/>
        </w:rPr>
        <w:t xml:space="preserve">רח </w:t>
      </w:r>
      <w:r w:rsidR="00797368">
        <w:rPr>
          <w:rFonts w:hint="cs"/>
          <w:rtl/>
        </w:rPr>
        <w:t>צריך לסמור מהדבר הזה</w:t>
      </w:r>
      <w:bookmarkStart w:id="2947" w:name="_ETM_Q1_8057900"/>
      <w:bookmarkEnd w:id="2947"/>
      <w:r w:rsidR="00797368">
        <w:rPr>
          <w:rFonts w:hint="cs"/>
          <w:rtl/>
        </w:rPr>
        <w:t xml:space="preserve">, שהוא </w:t>
      </w:r>
      <w:r w:rsidR="0071139A">
        <w:rPr>
          <w:rFonts w:hint="cs"/>
          <w:rtl/>
        </w:rPr>
        <w:t>פשוט ב</w:t>
      </w:r>
      <w:bookmarkStart w:id="2948" w:name="_ETM_Q1_8059150"/>
      <w:bookmarkEnd w:id="2948"/>
      <w:r w:rsidR="0071139A">
        <w:rPr>
          <w:rFonts w:hint="cs"/>
          <w:rtl/>
        </w:rPr>
        <w:t>לתי נסבל</w:t>
      </w:r>
      <w:r w:rsidR="00797368">
        <w:rPr>
          <w:rFonts w:hint="cs"/>
          <w:rtl/>
        </w:rPr>
        <w:t xml:space="preserve"> קודם כל</w:t>
      </w:r>
      <w:r w:rsidR="0071139A">
        <w:rPr>
          <w:rFonts w:hint="cs"/>
          <w:rtl/>
        </w:rPr>
        <w:t xml:space="preserve"> מבחינה מהותית. </w:t>
      </w:r>
    </w:p>
    <w:p w14:paraId="67960E6C" w14:textId="77777777" w:rsidR="00797368" w:rsidRDefault="00797368" w:rsidP="00797368">
      <w:pPr>
        <w:rPr>
          <w:rtl/>
        </w:rPr>
      </w:pPr>
    </w:p>
    <w:p w14:paraId="02B4236C" w14:textId="77777777" w:rsidR="0071139A" w:rsidRDefault="0071139A" w:rsidP="00797368">
      <w:pPr>
        <w:rPr>
          <w:rtl/>
        </w:rPr>
      </w:pPr>
      <w:r>
        <w:rPr>
          <w:rFonts w:hint="cs"/>
          <w:rtl/>
        </w:rPr>
        <w:t>בנוסף לזה</w:t>
      </w:r>
      <w:r w:rsidR="00797368">
        <w:rPr>
          <w:rFonts w:hint="cs"/>
          <w:rtl/>
        </w:rPr>
        <w:t>,</w:t>
      </w:r>
      <w:r>
        <w:rPr>
          <w:rFonts w:hint="cs"/>
          <w:rtl/>
        </w:rPr>
        <w:t xml:space="preserve"> כפי שנאמר, בוודאי </w:t>
      </w:r>
      <w:r w:rsidR="00797368">
        <w:rPr>
          <w:rFonts w:hint="cs"/>
          <w:rtl/>
        </w:rPr>
        <w:t>ש</w:t>
      </w:r>
      <w:r>
        <w:rPr>
          <w:rFonts w:hint="cs"/>
          <w:rtl/>
        </w:rPr>
        <w:t>גם יש לה</w:t>
      </w:r>
      <w:bookmarkStart w:id="2949" w:name="_ETM_Q1_8063900"/>
      <w:bookmarkEnd w:id="2949"/>
      <w:r>
        <w:rPr>
          <w:rFonts w:hint="cs"/>
          <w:rtl/>
        </w:rPr>
        <w:t xml:space="preserve">תייחס לנושא אמון הציבור. הדבר הזה בהחלט צריך להיחקר ואני </w:t>
      </w:r>
      <w:bookmarkStart w:id="2950" w:name="_ETM_Q1_8068150"/>
      <w:bookmarkEnd w:id="2950"/>
      <w:r>
        <w:rPr>
          <w:rFonts w:hint="cs"/>
          <w:rtl/>
        </w:rPr>
        <w:t xml:space="preserve">אכן מצפה מהיועצת המשפטית לממשלה שתורה על חקירה </w:t>
      </w:r>
      <w:bookmarkStart w:id="2951" w:name="_ETM_Q1_8071901"/>
      <w:bookmarkEnd w:id="2951"/>
      <w:r>
        <w:rPr>
          <w:rFonts w:hint="cs"/>
          <w:rtl/>
        </w:rPr>
        <w:t xml:space="preserve">פלילית. יש פה לכאורה שרשרשת של </w:t>
      </w:r>
      <w:bookmarkStart w:id="2952" w:name="_ETM_Q1_8078650"/>
      <w:bookmarkEnd w:id="2952"/>
      <w:r>
        <w:rPr>
          <w:rFonts w:hint="cs"/>
          <w:rtl/>
        </w:rPr>
        <w:t>עבירות פליליות, לא רק אחת.</w:t>
      </w:r>
    </w:p>
    <w:p w14:paraId="53BFA613" w14:textId="77777777" w:rsidR="00966ACD" w:rsidRDefault="00966ACD" w:rsidP="0071139A">
      <w:pPr>
        <w:rPr>
          <w:rtl/>
        </w:rPr>
      </w:pPr>
      <w:bookmarkStart w:id="2953" w:name="_ETM_Q1_8086651"/>
      <w:bookmarkEnd w:id="2953"/>
    </w:p>
    <w:p w14:paraId="7A52F773" w14:textId="77777777" w:rsidR="00966ACD" w:rsidRDefault="00966ACD" w:rsidP="00966ACD">
      <w:pPr>
        <w:pStyle w:val="a4"/>
        <w:keepNext/>
        <w:rPr>
          <w:rtl/>
        </w:rPr>
      </w:pPr>
      <w:bookmarkStart w:id="2954" w:name="ET_speaker_5069_349"/>
      <w:r w:rsidRPr="00966A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6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5BEBF1BC" w14:textId="77777777" w:rsidR="00966ACD" w:rsidRDefault="00966ACD" w:rsidP="00966ACD">
      <w:pPr>
        <w:pStyle w:val="KeepWithNext"/>
        <w:rPr>
          <w:rtl/>
        </w:rPr>
      </w:pPr>
    </w:p>
    <w:p w14:paraId="05A595FD" w14:textId="77777777" w:rsidR="0071139A" w:rsidRDefault="0071139A" w:rsidP="0071139A">
      <w:pPr>
        <w:rPr>
          <w:rtl/>
        </w:rPr>
      </w:pPr>
      <w:bookmarkStart w:id="2955" w:name="_ETM_Q1_8087152"/>
      <w:bookmarkEnd w:id="2955"/>
      <w:r>
        <w:rPr>
          <w:rFonts w:hint="cs"/>
          <w:rtl/>
        </w:rPr>
        <w:t>ב</w:t>
      </w:r>
      <w:bookmarkStart w:id="2956" w:name="_ETM_Q1_8080650"/>
      <w:bookmarkEnd w:id="2956"/>
      <w:r>
        <w:rPr>
          <w:rFonts w:hint="cs"/>
          <w:rtl/>
        </w:rPr>
        <w:t>רור.</w:t>
      </w:r>
    </w:p>
    <w:p w14:paraId="3C77B279" w14:textId="77777777" w:rsidR="00966ACD" w:rsidRDefault="00966ACD" w:rsidP="0071139A">
      <w:pPr>
        <w:rPr>
          <w:rtl/>
        </w:rPr>
      </w:pPr>
      <w:bookmarkStart w:id="2957" w:name="_ETM_Q1_8080401"/>
      <w:bookmarkEnd w:id="2957"/>
    </w:p>
    <w:p w14:paraId="5706A233" w14:textId="77777777" w:rsidR="00966ACD" w:rsidRDefault="00966ACD" w:rsidP="00966ACD">
      <w:pPr>
        <w:pStyle w:val="a4"/>
        <w:keepNext/>
        <w:rPr>
          <w:rtl/>
        </w:rPr>
      </w:pPr>
      <w:bookmarkStart w:id="2958" w:name="ET_speaker_5785_348"/>
      <w:r w:rsidRPr="00966A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66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14:paraId="34895AFD" w14:textId="77777777" w:rsidR="00966ACD" w:rsidRDefault="00966ACD" w:rsidP="00966ACD">
      <w:pPr>
        <w:pStyle w:val="KeepWithNext"/>
        <w:rPr>
          <w:rtl/>
        </w:rPr>
      </w:pPr>
    </w:p>
    <w:p w14:paraId="14747B4C" w14:textId="70ABFCB8" w:rsidR="0071139A" w:rsidRDefault="0071139A" w:rsidP="00966ACD">
      <w:pPr>
        <w:rPr>
          <w:rtl/>
        </w:rPr>
      </w:pPr>
      <w:bookmarkStart w:id="2959" w:name="_ETM_Q1_8080651"/>
      <w:bookmarkStart w:id="2960" w:name="_ETM_Q1_8080901"/>
      <w:bookmarkStart w:id="2961" w:name="_ETM_Q1_8081150"/>
      <w:bookmarkEnd w:id="2959"/>
      <w:bookmarkEnd w:id="2960"/>
      <w:bookmarkEnd w:id="2961"/>
      <w:r>
        <w:rPr>
          <w:rFonts w:hint="cs"/>
          <w:rtl/>
        </w:rPr>
        <w:t xml:space="preserve">כאן נגמרת </w:t>
      </w:r>
      <w:bookmarkStart w:id="2962" w:name="_ETM_Q1_8090401"/>
      <w:bookmarkEnd w:id="2962"/>
      <w:r>
        <w:rPr>
          <w:rFonts w:hint="cs"/>
          <w:rtl/>
        </w:rPr>
        <w:t>ההסכמה שלי לכאורה. יש סתירה מובנית במה שחלק מחברי הכנ</w:t>
      </w:r>
      <w:bookmarkStart w:id="2963" w:name="_ETM_Q1_8096650"/>
      <w:bookmarkEnd w:id="2963"/>
      <w:r>
        <w:rPr>
          <w:rFonts w:hint="cs"/>
          <w:rtl/>
        </w:rPr>
        <w:t>סת שדיברו קודם אמרו. חברי הכנסת סעדה וגוטליב אמרו</w:t>
      </w:r>
      <w:bookmarkStart w:id="2964" w:name="_ETM_Q1_8103400"/>
      <w:bookmarkEnd w:id="2964"/>
      <w:r w:rsidR="008B19CD">
        <w:rPr>
          <w:rFonts w:hint="cs"/>
          <w:rtl/>
        </w:rPr>
        <w:t xml:space="preserve"> – </w:t>
      </w:r>
      <w:r>
        <w:rPr>
          <w:rFonts w:hint="cs"/>
          <w:rtl/>
        </w:rPr>
        <w:t>מי באופן מרומז ומי באופן מפורש</w:t>
      </w:r>
      <w:bookmarkStart w:id="2965" w:name="_ETM_Q1_8109652"/>
      <w:bookmarkEnd w:id="2965"/>
      <w:r w:rsidR="008B19CD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שהדברים </w:t>
      </w:r>
      <w:bookmarkStart w:id="2966" w:name="_ETM_Q1_8108400"/>
      <w:bookmarkStart w:id="2967" w:name="_ETM_Q1_8112901"/>
      <w:bookmarkEnd w:id="2966"/>
      <w:bookmarkEnd w:id="2967"/>
      <w:r>
        <w:rPr>
          <w:rFonts w:hint="cs"/>
          <w:rtl/>
        </w:rPr>
        <w:t>ש</w:t>
      </w:r>
      <w:r w:rsidR="00966AC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דנים בהם מעלים ובצדק </w:t>
      </w:r>
      <w:bookmarkStart w:id="2968" w:name="_ETM_Q1_8115400"/>
      <w:bookmarkEnd w:id="2968"/>
      <w:r>
        <w:rPr>
          <w:rFonts w:hint="cs"/>
          <w:rtl/>
        </w:rPr>
        <w:t>ספקות לגבי היושרה בקרב לשכת עורכי הדין ומערכת המשפט</w:t>
      </w:r>
      <w:r w:rsidR="00966ACD">
        <w:rPr>
          <w:rFonts w:hint="cs"/>
          <w:rtl/>
        </w:rPr>
        <w:t>, ואני שואל</w:t>
      </w:r>
      <w:r>
        <w:rPr>
          <w:rFonts w:hint="cs"/>
          <w:rtl/>
        </w:rPr>
        <w:t xml:space="preserve"> </w:t>
      </w:r>
      <w:bookmarkStart w:id="2969" w:name="_ETM_Q1_8122150"/>
      <w:bookmarkEnd w:id="2969"/>
      <w:r>
        <w:rPr>
          <w:rFonts w:hint="cs"/>
          <w:rtl/>
        </w:rPr>
        <w:t>למה השמיטו את הרשות המבצעת? הרי במה שחשפו לווינסון והעיתונאי</w:t>
      </w:r>
      <w:bookmarkStart w:id="2970" w:name="_ETM_Q1_8131650"/>
      <w:bookmarkEnd w:id="2970"/>
      <w:r>
        <w:rPr>
          <w:rFonts w:hint="cs"/>
          <w:rtl/>
        </w:rPr>
        <w:t xml:space="preserve"> השני - - - </w:t>
      </w:r>
    </w:p>
    <w:p w14:paraId="53AACEDA" w14:textId="77777777" w:rsidR="00966ACD" w:rsidRDefault="00966ACD" w:rsidP="0071139A">
      <w:pPr>
        <w:rPr>
          <w:rtl/>
        </w:rPr>
      </w:pPr>
    </w:p>
    <w:p w14:paraId="5ACE5C88" w14:textId="77777777" w:rsidR="00966ACD" w:rsidRDefault="00966ACD" w:rsidP="00966ACD">
      <w:pPr>
        <w:pStyle w:val="af6"/>
        <w:keepNext/>
        <w:rPr>
          <w:rtl/>
        </w:rPr>
      </w:pPr>
      <w:bookmarkStart w:id="2971" w:name="ET_yor_6157_350"/>
      <w:r w:rsidRPr="00966A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6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39C0B75B" w14:textId="77777777" w:rsidR="00966ACD" w:rsidRDefault="00966ACD" w:rsidP="00966ACD">
      <w:pPr>
        <w:pStyle w:val="KeepWithNext"/>
        <w:rPr>
          <w:rtl/>
        </w:rPr>
      </w:pPr>
    </w:p>
    <w:p w14:paraId="3146F1C1" w14:textId="1C7C23EF" w:rsidR="0071139A" w:rsidRDefault="00966ACD" w:rsidP="00966ACD">
      <w:pPr>
        <w:rPr>
          <w:rtl/>
        </w:rPr>
      </w:pPr>
      <w:bookmarkStart w:id="2972" w:name="_ETM_Q1_8135400"/>
      <w:bookmarkStart w:id="2973" w:name="_ETM_Q1_8135651"/>
      <w:bookmarkEnd w:id="2972"/>
      <w:bookmarkEnd w:id="2973"/>
      <w:r>
        <w:rPr>
          <w:rFonts w:hint="cs"/>
          <w:rtl/>
        </w:rPr>
        <w:t xml:space="preserve">עופר, </w:t>
      </w:r>
      <w:r w:rsidR="0071139A">
        <w:rPr>
          <w:rFonts w:hint="cs"/>
          <w:rtl/>
        </w:rPr>
        <w:t>אתה נותן קרדיטים וזה חשוב, אבל א</w:t>
      </w:r>
      <w:bookmarkStart w:id="2974" w:name="_ETM_Q1_8137400"/>
      <w:bookmarkEnd w:id="2974"/>
      <w:r w:rsidR="0071139A">
        <w:rPr>
          <w:rFonts w:hint="cs"/>
          <w:rtl/>
        </w:rPr>
        <w:t>ני רק אומר ש</w:t>
      </w:r>
      <w:r>
        <w:rPr>
          <w:rFonts w:hint="cs"/>
          <w:rtl/>
        </w:rPr>
        <w:t xml:space="preserve">הידיעה של </w:t>
      </w:r>
      <w:r w:rsidR="0071139A">
        <w:rPr>
          <w:rFonts w:hint="cs"/>
          <w:rtl/>
        </w:rPr>
        <w:t>לווינסון ו</w:t>
      </w:r>
      <w:r>
        <w:rPr>
          <w:rFonts w:hint="cs"/>
          <w:rtl/>
        </w:rPr>
        <w:t xml:space="preserve">של </w:t>
      </w:r>
      <w:r w:rsidR="0071139A">
        <w:rPr>
          <w:rFonts w:hint="cs"/>
          <w:rtl/>
        </w:rPr>
        <w:t>עומרי מניב ז</w:t>
      </w:r>
      <w:r>
        <w:rPr>
          <w:rFonts w:hint="cs"/>
          <w:rtl/>
        </w:rPr>
        <w:t>ה מעכשיו</w:t>
      </w:r>
      <w:r w:rsidR="008B19CD">
        <w:rPr>
          <w:rFonts w:hint="cs"/>
          <w:rtl/>
        </w:rPr>
        <w:t xml:space="preserve">, </w:t>
      </w:r>
      <w:r>
        <w:rPr>
          <w:rFonts w:hint="cs"/>
          <w:rtl/>
        </w:rPr>
        <w:t>אבל גם ל</w:t>
      </w:r>
      <w:r w:rsidR="0071139A">
        <w:rPr>
          <w:rFonts w:hint="cs"/>
          <w:rtl/>
        </w:rPr>
        <w:t xml:space="preserve">חן </w:t>
      </w:r>
      <w:bookmarkStart w:id="2975" w:name="_ETM_Q1_8141150"/>
      <w:bookmarkEnd w:id="2975"/>
      <w:r w:rsidR="0071139A">
        <w:rPr>
          <w:rFonts w:hint="cs"/>
          <w:rtl/>
        </w:rPr>
        <w:t xml:space="preserve">מענית מגיע כבוד בדיוק </w:t>
      </w:r>
      <w:r>
        <w:rPr>
          <w:rFonts w:hint="cs"/>
          <w:rtl/>
        </w:rPr>
        <w:t>באותו עניין</w:t>
      </w:r>
      <w:r w:rsidR="00711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היה </w:t>
      </w:r>
      <w:r w:rsidR="0071139A">
        <w:rPr>
          <w:rFonts w:hint="cs"/>
          <w:rtl/>
        </w:rPr>
        <w:t>ב-8 בינואר 2020</w:t>
      </w:r>
      <w:r>
        <w:rPr>
          <w:rFonts w:hint="cs"/>
          <w:rtl/>
        </w:rPr>
        <w:t xml:space="preserve"> בכתבה על ה</w:t>
      </w:r>
      <w:r w:rsidR="0071139A">
        <w:rPr>
          <w:rFonts w:hint="cs"/>
          <w:rtl/>
        </w:rPr>
        <w:t xml:space="preserve">תכתובות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1139A">
        <w:rPr>
          <w:rFonts w:hint="cs"/>
          <w:rtl/>
        </w:rPr>
        <w:t>זה דבר שידוע שנים רבות.</w:t>
      </w:r>
    </w:p>
    <w:p w14:paraId="09B54ED6" w14:textId="77777777" w:rsidR="00966ACD" w:rsidRDefault="00966ACD" w:rsidP="0071139A">
      <w:pPr>
        <w:rPr>
          <w:rtl/>
        </w:rPr>
      </w:pPr>
    </w:p>
    <w:p w14:paraId="0B9E136E" w14:textId="77777777" w:rsidR="00966ACD" w:rsidRDefault="00966ACD" w:rsidP="00966ACD">
      <w:pPr>
        <w:pStyle w:val="a4"/>
        <w:keepNext/>
        <w:rPr>
          <w:rtl/>
        </w:rPr>
      </w:pPr>
      <w:bookmarkStart w:id="2976" w:name="ET_speaker_5785_351"/>
      <w:r w:rsidRPr="00966A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66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14:paraId="4A5C1277" w14:textId="77777777" w:rsidR="00966ACD" w:rsidRDefault="00966ACD" w:rsidP="00966ACD">
      <w:pPr>
        <w:pStyle w:val="KeepWithNext"/>
        <w:rPr>
          <w:rtl/>
        </w:rPr>
      </w:pPr>
    </w:p>
    <w:p w14:paraId="493D3F37" w14:textId="13F25F8E" w:rsidR="00966ACD" w:rsidRDefault="0071139A" w:rsidP="00966ACD">
      <w:pPr>
        <w:rPr>
          <w:rtl/>
        </w:rPr>
      </w:pPr>
      <w:r>
        <w:rPr>
          <w:rFonts w:hint="cs"/>
          <w:rtl/>
        </w:rPr>
        <w:t>נ</w:t>
      </w:r>
      <w:bookmarkStart w:id="2977" w:name="_ETM_Q1_8151400"/>
      <w:bookmarkEnd w:id="2977"/>
      <w:r>
        <w:rPr>
          <w:rFonts w:hint="cs"/>
          <w:rtl/>
        </w:rPr>
        <w:t>כון</w:t>
      </w:r>
      <w:bookmarkStart w:id="2978" w:name="_ETM_Q1_8151651"/>
      <w:bookmarkEnd w:id="2978"/>
      <w:r w:rsidR="00966A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6ACD">
        <w:rPr>
          <w:rFonts w:hint="cs"/>
          <w:rtl/>
        </w:rPr>
        <w:t>אני לא זכרתי את השמות</w:t>
      </w:r>
      <w:r>
        <w:rPr>
          <w:rFonts w:hint="cs"/>
          <w:rtl/>
        </w:rPr>
        <w:t>.</w:t>
      </w:r>
      <w:r w:rsidR="00966ACD">
        <w:rPr>
          <w:rFonts w:hint="cs"/>
          <w:rtl/>
        </w:rPr>
        <w:t xml:space="preserve"> </w:t>
      </w:r>
      <w:r w:rsidR="008B19CD">
        <w:rPr>
          <w:rFonts w:hint="cs"/>
          <w:rtl/>
        </w:rPr>
        <w:t>מאה אחוז</w:t>
      </w:r>
      <w:bookmarkStart w:id="2979" w:name="_ETM_Q1_8169901"/>
      <w:bookmarkEnd w:id="2979"/>
      <w:r w:rsidR="008B19CD">
        <w:rPr>
          <w:rFonts w:hint="cs"/>
          <w:rtl/>
        </w:rPr>
        <w:t xml:space="preserve">, </w:t>
      </w:r>
      <w:bookmarkStart w:id="2980" w:name="_ETM_Q1_8166901"/>
      <w:bookmarkEnd w:id="2980"/>
      <w:r w:rsidR="00966ACD">
        <w:rPr>
          <w:rFonts w:hint="cs"/>
          <w:rtl/>
        </w:rPr>
        <w:t>מקבל.</w:t>
      </w:r>
      <w:r>
        <w:rPr>
          <w:rFonts w:hint="cs"/>
          <w:rtl/>
        </w:rPr>
        <w:t xml:space="preserve"> </w:t>
      </w:r>
    </w:p>
    <w:p w14:paraId="4DAEEE9B" w14:textId="77777777" w:rsidR="00966ACD" w:rsidRDefault="00966ACD" w:rsidP="00CD6CAF">
      <w:pPr>
        <w:rPr>
          <w:rtl/>
        </w:rPr>
      </w:pPr>
      <w:bookmarkStart w:id="2981" w:name="_ETM_Q1_8148902"/>
      <w:bookmarkEnd w:id="2981"/>
    </w:p>
    <w:p w14:paraId="4B04910A" w14:textId="7AE2A274" w:rsidR="0071139A" w:rsidRDefault="00DF17FD" w:rsidP="00190A9F">
      <w:pPr>
        <w:rPr>
          <w:rtl/>
        </w:rPr>
      </w:pPr>
      <w:bookmarkStart w:id="2982" w:name="_ETM_Q1_8149902"/>
      <w:bookmarkEnd w:id="2982"/>
      <w:r>
        <w:rPr>
          <w:rFonts w:hint="cs"/>
          <w:rtl/>
        </w:rPr>
        <w:t>אני אומר שו</w:t>
      </w:r>
      <w:r w:rsidR="00190A9F">
        <w:rPr>
          <w:rFonts w:hint="cs"/>
          <w:rtl/>
        </w:rPr>
        <w:t>ב,</w:t>
      </w:r>
      <w:r>
        <w:rPr>
          <w:rFonts w:hint="cs"/>
          <w:rtl/>
        </w:rPr>
        <w:t xml:space="preserve"> ש</w:t>
      </w:r>
      <w:r w:rsidR="00CD6CAF">
        <w:rPr>
          <w:rFonts w:hint="cs"/>
          <w:rtl/>
        </w:rPr>
        <w:t xml:space="preserve">יש סתירה מובנית במה שאמרו, משום שאם אנחנו </w:t>
      </w:r>
      <w:bookmarkStart w:id="2983" w:name="_ETM_Q1_8200401"/>
      <w:bookmarkEnd w:id="2983"/>
      <w:r w:rsidR="00CD6CAF">
        <w:rPr>
          <w:rFonts w:hint="cs"/>
          <w:rtl/>
        </w:rPr>
        <w:t xml:space="preserve">מטילים ספק במה שמתחולל </w:t>
      </w:r>
      <w:bookmarkStart w:id="2984" w:name="_ETM_Q1_8211150"/>
      <w:bookmarkEnd w:id="2984"/>
      <w:r w:rsidR="00CD6CAF" w:rsidRPr="00190A9F">
        <w:rPr>
          <w:rFonts w:hint="cs"/>
          <w:rtl/>
        </w:rPr>
        <w:t xml:space="preserve">או ביושרה של לשכת עורכי הדין בגלל שחיתותו </w:t>
      </w:r>
      <w:r w:rsidR="00190A9F" w:rsidRPr="00190A9F">
        <w:rPr>
          <w:rFonts w:hint="cs"/>
          <w:rtl/>
        </w:rPr>
        <w:t>ה</w:t>
      </w:r>
      <w:r w:rsidR="00190A9F" w:rsidRPr="00190A9F">
        <w:rPr>
          <w:rtl/>
        </w:rPr>
        <w:t>אינהרנטי</w:t>
      </w:r>
      <w:r w:rsidR="00190A9F" w:rsidRPr="00190A9F">
        <w:rPr>
          <w:rFonts w:hint="cs"/>
          <w:rtl/>
        </w:rPr>
        <w:t>ת של נווה</w:t>
      </w:r>
      <w:r w:rsidR="008B19CD">
        <w:rPr>
          <w:rFonts w:hint="cs"/>
          <w:rtl/>
        </w:rPr>
        <w:t>,</w:t>
      </w:r>
      <w:r w:rsidR="00190A9F" w:rsidRPr="00190A9F">
        <w:rPr>
          <w:rFonts w:hint="cs"/>
          <w:rtl/>
        </w:rPr>
        <w:t xml:space="preserve"> </w:t>
      </w:r>
      <w:bookmarkStart w:id="2985" w:name="_ETM_Q1_8146652"/>
      <w:bookmarkStart w:id="2986" w:name="_ETM_Q1_8147402"/>
      <w:bookmarkEnd w:id="2985"/>
      <w:bookmarkEnd w:id="2986"/>
      <w:r w:rsidR="00190A9F">
        <w:rPr>
          <w:rFonts w:hint="cs"/>
          <w:rtl/>
        </w:rPr>
        <w:t>ו</w:t>
      </w:r>
      <w:r w:rsidR="00CD6CAF">
        <w:rPr>
          <w:rFonts w:hint="cs"/>
          <w:rtl/>
        </w:rPr>
        <w:t>אם אנחנו מטילים ספק ביושרה של מערכת המשפט בגלל השחית</w:t>
      </w:r>
      <w:bookmarkStart w:id="2987" w:name="_ETM_Q1_8224400"/>
      <w:bookmarkEnd w:id="2987"/>
      <w:r w:rsidR="00CD6CAF">
        <w:rPr>
          <w:rFonts w:hint="cs"/>
          <w:rtl/>
        </w:rPr>
        <w:t xml:space="preserve">ות לכאורה של אורנשטיין, אז אנחנו צריכים גם להטיל ספק </w:t>
      </w:r>
      <w:bookmarkStart w:id="2988" w:name="_ETM_Q1_8228650"/>
      <w:bookmarkEnd w:id="2988"/>
      <w:r w:rsidR="00CD6CAF">
        <w:rPr>
          <w:rFonts w:hint="cs"/>
          <w:rtl/>
        </w:rPr>
        <w:t>ברשות המבצעת, לאור השחיתות לכאורה של שרת המשפטים לשעבר.</w:t>
      </w:r>
    </w:p>
    <w:p w14:paraId="093D1995" w14:textId="77777777" w:rsidR="00CD6CAF" w:rsidRDefault="00CD6CAF" w:rsidP="00CD6CAF">
      <w:pPr>
        <w:rPr>
          <w:rtl/>
        </w:rPr>
      </w:pPr>
    </w:p>
    <w:p w14:paraId="080B20A8" w14:textId="6CBB4293" w:rsidR="00CD6CAF" w:rsidRDefault="00CD6CAF" w:rsidP="00190A9F">
      <w:pPr>
        <w:rPr>
          <w:rtl/>
        </w:rPr>
      </w:pPr>
      <w:bookmarkStart w:id="2989" w:name="_ETM_Q1_8237150"/>
      <w:bookmarkStart w:id="2990" w:name="_ETM_Q1_8237400"/>
      <w:bookmarkEnd w:id="2989"/>
      <w:bookmarkEnd w:id="2990"/>
      <w:r>
        <w:rPr>
          <w:rFonts w:hint="cs"/>
          <w:rtl/>
        </w:rPr>
        <w:t>מה שנ</w:t>
      </w:r>
      <w:bookmarkStart w:id="2991" w:name="_ETM_Q1_8238150"/>
      <w:bookmarkEnd w:id="2991"/>
      <w:r>
        <w:rPr>
          <w:rFonts w:hint="cs"/>
          <w:rtl/>
        </w:rPr>
        <w:t>אמר עד כה</w:t>
      </w:r>
      <w:r w:rsidR="00190A9F">
        <w:rPr>
          <w:rFonts w:hint="cs"/>
          <w:rtl/>
        </w:rPr>
        <w:t>,</w:t>
      </w:r>
      <w:r>
        <w:rPr>
          <w:rFonts w:hint="cs"/>
          <w:rtl/>
        </w:rPr>
        <w:t xml:space="preserve"> משמיט את החלק האחרון, ויש פה סתירה</w:t>
      </w:r>
      <w:bookmarkStart w:id="2992" w:name="_ETM_Q1_8241900"/>
      <w:bookmarkEnd w:id="2992"/>
      <w:r w:rsidR="00190A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93" w:name="_ETM_Q1_8255402"/>
      <w:bookmarkStart w:id="2994" w:name="_ETM_Q1_8251901"/>
      <w:bookmarkEnd w:id="2993"/>
      <w:bookmarkEnd w:id="2994"/>
      <w:r>
        <w:rPr>
          <w:rFonts w:hint="cs"/>
          <w:rtl/>
        </w:rPr>
        <w:t xml:space="preserve">אפרופו ההרכב של הוועדה לבחירת שופטים </w:t>
      </w:r>
      <w:r>
        <w:rPr>
          <w:rtl/>
        </w:rPr>
        <w:t>–</w:t>
      </w:r>
      <w:r>
        <w:rPr>
          <w:rFonts w:hint="cs"/>
          <w:rtl/>
        </w:rPr>
        <w:t xml:space="preserve"> אם אנחנו </w:t>
      </w:r>
      <w:bookmarkStart w:id="2995" w:name="_ETM_Q1_8248650"/>
      <w:bookmarkEnd w:id="2995"/>
      <w:r>
        <w:rPr>
          <w:rFonts w:hint="cs"/>
          <w:rtl/>
        </w:rPr>
        <w:t xml:space="preserve">רוצים להגיד שלשכת עורכי הדין ומערכת המשפט לא צריכים להיות </w:t>
      </w:r>
      <w:bookmarkStart w:id="2996" w:name="_ETM_Q1_8252400"/>
      <w:bookmarkEnd w:id="2996"/>
      <w:r>
        <w:rPr>
          <w:rFonts w:hint="cs"/>
          <w:rtl/>
        </w:rPr>
        <w:t xml:space="preserve">מיוצגים בגלל מה שאנחנו ראינו שקרה פה, וזו לא עמדתי, </w:t>
      </w:r>
      <w:bookmarkStart w:id="2997" w:name="_ETM_Q1_8256400"/>
      <w:bookmarkEnd w:id="2997"/>
      <w:r>
        <w:rPr>
          <w:rFonts w:hint="cs"/>
          <w:rtl/>
        </w:rPr>
        <w:t xml:space="preserve">על אחת כמה וכמה אנחנו צריכים לומר את אותו </w:t>
      </w:r>
      <w:bookmarkStart w:id="2998" w:name="_ETM_Q1_8259900"/>
      <w:bookmarkEnd w:id="2998"/>
      <w:r>
        <w:rPr>
          <w:rFonts w:hint="cs"/>
          <w:rtl/>
        </w:rPr>
        <w:t>הדבר לגבי הרשות המבצעת.</w:t>
      </w:r>
      <w:bookmarkStart w:id="2999" w:name="_ETM_Q1_8262401"/>
      <w:bookmarkEnd w:id="2999"/>
      <w:r w:rsidR="00190A9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3000" w:name="_ETM_Q1_8263400"/>
      <w:bookmarkEnd w:id="3000"/>
      <w:r>
        <w:rPr>
          <w:rFonts w:hint="cs"/>
          <w:rtl/>
        </w:rPr>
        <w:t>ם אנחנו לא אומרים את זה לר</w:t>
      </w:r>
      <w:bookmarkStart w:id="3001" w:name="_ETM_Q1_8264900"/>
      <w:bookmarkEnd w:id="3001"/>
      <w:r>
        <w:rPr>
          <w:rFonts w:hint="cs"/>
          <w:rtl/>
        </w:rPr>
        <w:t>שות המבצעת</w:t>
      </w:r>
      <w:bookmarkStart w:id="3002" w:name="_ETM_Q1_8267902"/>
      <w:bookmarkEnd w:id="3002"/>
      <w:r w:rsidR="008B19C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גם לא יכולים להגיד את זה לשני ה</w:t>
      </w:r>
      <w:bookmarkStart w:id="3003" w:name="_ETM_Q1_8268150"/>
      <w:bookmarkEnd w:id="3003"/>
      <w:r>
        <w:rPr>
          <w:rFonts w:hint="cs"/>
          <w:rtl/>
        </w:rPr>
        <w:t>אחרים. בואו נהיה לפחות קונסיסטנטיים ולא צבועים.</w:t>
      </w:r>
    </w:p>
    <w:p w14:paraId="2DF07100" w14:textId="77777777" w:rsidR="00014BBE" w:rsidRDefault="00014BBE" w:rsidP="00CD6CAF">
      <w:pPr>
        <w:rPr>
          <w:rtl/>
        </w:rPr>
      </w:pPr>
      <w:bookmarkStart w:id="3004" w:name="_ETM_Q1_8268151"/>
      <w:bookmarkStart w:id="3005" w:name="_ETM_Q1_8268900"/>
      <w:bookmarkStart w:id="3006" w:name="_ETM_Q1_8274400"/>
      <w:bookmarkStart w:id="3007" w:name="_ETM_Q1_8274650"/>
      <w:bookmarkStart w:id="3008" w:name="_ETM_Q1_8276150"/>
      <w:bookmarkEnd w:id="3004"/>
      <w:bookmarkEnd w:id="3005"/>
      <w:bookmarkEnd w:id="3006"/>
      <w:bookmarkEnd w:id="3007"/>
      <w:bookmarkEnd w:id="3008"/>
    </w:p>
    <w:p w14:paraId="7C2BC7AA" w14:textId="77777777" w:rsidR="00014BBE" w:rsidRDefault="00014BBE" w:rsidP="00014BBE">
      <w:pPr>
        <w:pStyle w:val="a4"/>
        <w:keepNext/>
        <w:rPr>
          <w:rtl/>
        </w:rPr>
      </w:pPr>
      <w:bookmarkStart w:id="3009" w:name="ET_speaker_6164_207"/>
      <w:r w:rsidRPr="00014B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4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14:paraId="3697CD94" w14:textId="77777777" w:rsidR="00014BBE" w:rsidRDefault="00014BBE" w:rsidP="00014BBE">
      <w:pPr>
        <w:pStyle w:val="KeepWithNext"/>
        <w:rPr>
          <w:rtl/>
        </w:rPr>
      </w:pPr>
    </w:p>
    <w:p w14:paraId="78B67450" w14:textId="497DF355" w:rsidR="00014BBE" w:rsidRDefault="00014BBE" w:rsidP="00190A9F">
      <w:pPr>
        <w:rPr>
          <w:rtl/>
        </w:rPr>
      </w:pPr>
      <w:bookmarkStart w:id="3010" w:name="_ETM_Q1_8276400"/>
      <w:bookmarkEnd w:id="3010"/>
      <w:r>
        <w:rPr>
          <w:rFonts w:hint="cs"/>
          <w:rtl/>
        </w:rPr>
        <w:t>יש תופעות מושחתות ויש אנשים מושחתים בכל מדי</w:t>
      </w:r>
      <w:bookmarkStart w:id="3011" w:name="_ETM_Q1_8287900"/>
      <w:bookmarkEnd w:id="3011"/>
      <w:r>
        <w:rPr>
          <w:rFonts w:hint="cs"/>
          <w:rtl/>
        </w:rPr>
        <w:t>נה, תמיד זה כ</w:t>
      </w:r>
      <w:r w:rsidR="004A19DE">
        <w:rPr>
          <w:rFonts w:hint="cs"/>
          <w:rtl/>
        </w:rPr>
        <w:t>ך</w:t>
      </w:r>
      <w:r>
        <w:rPr>
          <w:rFonts w:hint="cs"/>
          <w:rtl/>
        </w:rPr>
        <w:t xml:space="preserve">, אלא מה </w:t>
      </w:r>
      <w:r>
        <w:rPr>
          <w:rtl/>
        </w:rPr>
        <w:t>–</w:t>
      </w:r>
      <w:r>
        <w:rPr>
          <w:rFonts w:hint="cs"/>
          <w:rtl/>
        </w:rPr>
        <w:t xml:space="preserve"> הם בשו</w:t>
      </w:r>
      <w:bookmarkStart w:id="3012" w:name="_ETM_Q1_8292401"/>
      <w:bookmarkEnd w:id="3012"/>
      <w:r>
        <w:rPr>
          <w:rFonts w:hint="cs"/>
          <w:rtl/>
        </w:rPr>
        <w:t xml:space="preserve">ליים. מתי מדינה הופכת להית מושחתת? מתי חברה הופכת </w:t>
      </w:r>
      <w:bookmarkStart w:id="3013" w:name="_ETM_Q1_8296400"/>
      <w:bookmarkEnd w:id="3013"/>
      <w:r>
        <w:rPr>
          <w:rFonts w:hint="cs"/>
          <w:rtl/>
        </w:rPr>
        <w:t>להיות מושחתת? כשהמערכת שהיא אמונה על הצדק</w:t>
      </w:r>
      <w:r w:rsidR="00190A9F">
        <w:rPr>
          <w:rFonts w:hint="cs"/>
          <w:rtl/>
        </w:rPr>
        <w:t xml:space="preserve"> ו</w:t>
      </w:r>
      <w:r>
        <w:rPr>
          <w:rFonts w:hint="cs"/>
          <w:rtl/>
        </w:rPr>
        <w:t>על הדין</w:t>
      </w:r>
      <w:bookmarkStart w:id="3014" w:name="_ETM_Q1_8300401"/>
      <w:bookmarkEnd w:id="3014"/>
      <w:r>
        <w:rPr>
          <w:rFonts w:hint="cs"/>
          <w:rtl/>
        </w:rPr>
        <w:t xml:space="preserve">, היא </w:t>
      </w:r>
      <w:r w:rsidR="00190A9F">
        <w:rPr>
          <w:rFonts w:hint="cs"/>
          <w:rtl/>
        </w:rPr>
        <w:t>"</w:t>
      </w:r>
      <w:r>
        <w:rPr>
          <w:rFonts w:hint="cs"/>
          <w:rtl/>
        </w:rPr>
        <w:t>האלוהים</w:t>
      </w:r>
      <w:r w:rsidR="00190A9F">
        <w:rPr>
          <w:rFonts w:hint="cs"/>
          <w:rtl/>
        </w:rPr>
        <w:t>"</w:t>
      </w:r>
      <w:r>
        <w:rPr>
          <w:rFonts w:hint="cs"/>
          <w:rtl/>
        </w:rPr>
        <w:t xml:space="preserve"> שהאזרחים מגיעים אליו כדי לקבל </w:t>
      </w:r>
      <w:bookmarkStart w:id="3015" w:name="_ETM_Q1_8304400"/>
      <w:bookmarkEnd w:id="3015"/>
      <w:r>
        <w:rPr>
          <w:rFonts w:hint="cs"/>
          <w:rtl/>
        </w:rPr>
        <w:t xml:space="preserve">את </w:t>
      </w:r>
      <w:r w:rsidR="00190A9F">
        <w:rPr>
          <w:rFonts w:hint="cs"/>
          <w:rtl/>
        </w:rPr>
        <w:t xml:space="preserve">הצדק </w:t>
      </w:r>
      <w:r>
        <w:rPr>
          <w:rFonts w:hint="cs"/>
          <w:rtl/>
        </w:rPr>
        <w:t>בבית המשפט</w:t>
      </w:r>
      <w:r w:rsidR="00190A9F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16" w:name="_ETM_Q1_8307900"/>
      <w:bookmarkEnd w:id="3016"/>
      <w:r w:rsidR="00190A9F">
        <w:rPr>
          <w:rFonts w:hint="cs"/>
          <w:rtl/>
        </w:rPr>
        <w:t>ו</w:t>
      </w:r>
      <w:r>
        <w:rPr>
          <w:rFonts w:hint="cs"/>
          <w:rtl/>
        </w:rPr>
        <w:t>שם מתגלה שחיתות.</w:t>
      </w:r>
    </w:p>
    <w:p w14:paraId="0A992132" w14:textId="77777777" w:rsidR="00014BBE" w:rsidRDefault="00014BBE" w:rsidP="00014BBE">
      <w:pPr>
        <w:rPr>
          <w:rtl/>
        </w:rPr>
      </w:pPr>
    </w:p>
    <w:p w14:paraId="2F9B1FA8" w14:textId="77777777" w:rsidR="00190A9F" w:rsidRDefault="00014BBE" w:rsidP="00190A9F">
      <w:pPr>
        <w:rPr>
          <w:rtl/>
        </w:rPr>
      </w:pPr>
      <w:bookmarkStart w:id="3017" w:name="_ETM_Q1_8309900"/>
      <w:bookmarkStart w:id="3018" w:name="_ETM_Q1_8310151"/>
      <w:bookmarkEnd w:id="3017"/>
      <w:bookmarkEnd w:id="3018"/>
      <w:r>
        <w:rPr>
          <w:rFonts w:hint="cs"/>
          <w:rtl/>
        </w:rPr>
        <w:t xml:space="preserve">אני מוכרח לומר </w:t>
      </w:r>
      <w:r w:rsidR="00B76F34">
        <w:rPr>
          <w:rFonts w:hint="cs"/>
          <w:rtl/>
        </w:rPr>
        <w:t>ש</w:t>
      </w:r>
      <w:r>
        <w:rPr>
          <w:rFonts w:hint="cs"/>
          <w:rtl/>
        </w:rPr>
        <w:t>הפרסומים לא הפתיעו אותי</w:t>
      </w:r>
      <w:r w:rsidR="00190A9F">
        <w:rPr>
          <w:rFonts w:hint="cs"/>
          <w:rtl/>
        </w:rPr>
        <w:t xml:space="preserve"> כל כך</w:t>
      </w:r>
      <w:r>
        <w:rPr>
          <w:rFonts w:hint="cs"/>
          <w:rtl/>
        </w:rPr>
        <w:t xml:space="preserve">, כי </w:t>
      </w:r>
      <w:r w:rsidR="00B76F34">
        <w:rPr>
          <w:rFonts w:hint="cs"/>
          <w:rtl/>
        </w:rPr>
        <w:t xml:space="preserve">אני מכיר את </w:t>
      </w:r>
      <w:r>
        <w:rPr>
          <w:rFonts w:hint="cs"/>
          <w:rtl/>
        </w:rPr>
        <w:t>התופעה הזו שבתוך מערכת י</w:t>
      </w:r>
      <w:bookmarkStart w:id="3019" w:name="_ETM_Q1_8324151"/>
      <w:bookmarkEnd w:id="3019"/>
      <w:r>
        <w:rPr>
          <w:rFonts w:hint="cs"/>
          <w:rtl/>
        </w:rPr>
        <w:t>ש סחר</w:t>
      </w:r>
      <w:r w:rsidR="00B76F34">
        <w:rPr>
          <w:rFonts w:hint="cs"/>
          <w:rtl/>
        </w:rPr>
        <w:t>-</w:t>
      </w:r>
      <w:r>
        <w:rPr>
          <w:rFonts w:hint="cs"/>
          <w:rtl/>
        </w:rPr>
        <w:t>מכר</w:t>
      </w:r>
      <w:r w:rsidR="00B76F34">
        <w:rPr>
          <w:rFonts w:hint="cs"/>
          <w:rtl/>
        </w:rPr>
        <w:t>.</w:t>
      </w:r>
      <w:r>
        <w:rPr>
          <w:rFonts w:hint="cs"/>
          <w:rtl/>
        </w:rPr>
        <w:t xml:space="preserve"> אני זוכר את עצמי מגיע למשרד המשפטים שלו</w:t>
      </w:r>
      <w:bookmarkStart w:id="3020" w:name="_ETM_Q1_8327900"/>
      <w:bookmarkEnd w:id="3020"/>
      <w:r>
        <w:rPr>
          <w:rFonts w:hint="cs"/>
          <w:rtl/>
        </w:rPr>
        <w:t>ש שנים</w:t>
      </w:r>
      <w:r w:rsidR="00B76F34">
        <w:rPr>
          <w:rFonts w:hint="cs"/>
          <w:rtl/>
        </w:rPr>
        <w:t xml:space="preserve"> לפני שמונה אחד המשנים המכ</w:t>
      </w:r>
      <w:bookmarkStart w:id="3021" w:name="_ETM_Q1_8331901"/>
      <w:bookmarkEnd w:id="3021"/>
      <w:r w:rsidR="00B76F34">
        <w:rPr>
          <w:rFonts w:hint="cs"/>
          <w:rtl/>
        </w:rPr>
        <w:t xml:space="preserve">הן היום כיועץ המשפטי לממשלה, </w:t>
      </w:r>
      <w:r w:rsidR="00190A9F">
        <w:rPr>
          <w:rFonts w:hint="cs"/>
          <w:rtl/>
        </w:rPr>
        <w:t xml:space="preserve">ואז </w:t>
      </w:r>
      <w:r w:rsidR="00B76F34">
        <w:rPr>
          <w:rFonts w:hint="cs"/>
          <w:rtl/>
        </w:rPr>
        <w:t>אמר לי בכיר במשרד המשפטים</w:t>
      </w:r>
      <w:bookmarkStart w:id="3022" w:name="_ETM_Q1_8336900"/>
      <w:bookmarkEnd w:id="3022"/>
      <w:r w:rsidR="00B76F34">
        <w:rPr>
          <w:rFonts w:hint="cs"/>
          <w:rtl/>
        </w:rPr>
        <w:t xml:space="preserve"> שאקח פתק וארשום מי ימונה בעוד שלוש שנים. כשעוד לא הייתה ועדת האיתור שתבחר את האיש</w:t>
      </w:r>
      <w:bookmarkStart w:id="3023" w:name="_ETM_Q1_8346650"/>
      <w:bookmarkEnd w:id="3023"/>
      <w:r w:rsidR="00190A9F">
        <w:rPr>
          <w:rFonts w:hint="cs"/>
          <w:rtl/>
        </w:rPr>
        <w:t xml:space="preserve">, </w:t>
      </w:r>
      <w:r w:rsidR="00190A9F" w:rsidRPr="00190A9F">
        <w:rPr>
          <w:rtl/>
        </w:rPr>
        <w:t>הוא ידע לומר מי ימונה</w:t>
      </w:r>
      <w:r w:rsidR="00B76F34">
        <w:rPr>
          <w:rFonts w:hint="cs"/>
          <w:rtl/>
        </w:rPr>
        <w:t xml:space="preserve"> </w:t>
      </w:r>
      <w:r w:rsidR="00B76F34">
        <w:rPr>
          <w:rtl/>
        </w:rPr>
        <w:t>–</w:t>
      </w:r>
      <w:r w:rsidR="00B76F34">
        <w:rPr>
          <w:rFonts w:hint="cs"/>
          <w:rtl/>
        </w:rPr>
        <w:t xml:space="preserve"> וא</w:t>
      </w:r>
      <w:bookmarkStart w:id="3024" w:name="_ETM_Q1_8346901"/>
      <w:bookmarkEnd w:id="3024"/>
      <w:r w:rsidR="00B76F34">
        <w:rPr>
          <w:rFonts w:hint="cs"/>
          <w:rtl/>
        </w:rPr>
        <w:t xml:space="preserve">כן כך קרה והיום </w:t>
      </w:r>
      <w:r w:rsidR="00190A9F">
        <w:rPr>
          <w:rFonts w:hint="cs"/>
          <w:rtl/>
        </w:rPr>
        <w:t xml:space="preserve">הוא </w:t>
      </w:r>
      <w:r w:rsidR="00B76F34">
        <w:rPr>
          <w:rFonts w:hint="cs"/>
          <w:rtl/>
        </w:rPr>
        <w:t xml:space="preserve">יושב על כיסאו. </w:t>
      </w:r>
    </w:p>
    <w:p w14:paraId="6D1A351D" w14:textId="77777777" w:rsidR="00190A9F" w:rsidRDefault="00190A9F" w:rsidP="00190A9F">
      <w:pPr>
        <w:rPr>
          <w:rtl/>
        </w:rPr>
      </w:pPr>
    </w:p>
    <w:p w14:paraId="21748582" w14:textId="77777777" w:rsidR="00550C55" w:rsidRDefault="00B76F34" w:rsidP="00550C55">
      <w:pPr>
        <w:rPr>
          <w:rtl/>
        </w:rPr>
      </w:pPr>
      <w:r>
        <w:rPr>
          <w:rFonts w:hint="cs"/>
          <w:rtl/>
        </w:rPr>
        <w:t xml:space="preserve">הוא גם הסביר לי למה </w:t>
      </w:r>
      <w:r w:rsidR="00190A9F">
        <w:rPr>
          <w:rFonts w:hint="cs"/>
          <w:rtl/>
        </w:rPr>
        <w:t xml:space="preserve">זה קרה </w:t>
      </w:r>
      <w:r>
        <w:rPr>
          <w:rFonts w:hint="cs"/>
          <w:rtl/>
        </w:rPr>
        <w:t xml:space="preserve">ואיך זה </w:t>
      </w:r>
      <w:bookmarkStart w:id="3025" w:name="_ETM_Q1_8352150"/>
      <w:bookmarkEnd w:id="3025"/>
      <w:r>
        <w:rPr>
          <w:rFonts w:hint="cs"/>
          <w:rtl/>
        </w:rPr>
        <w:t>עובד, ולכן לא הופתעתי כל כך</w:t>
      </w:r>
      <w:r w:rsidR="00190A9F">
        <w:rPr>
          <w:rFonts w:hint="cs"/>
          <w:rtl/>
        </w:rPr>
        <w:t>,</w:t>
      </w:r>
      <w:r>
        <w:rPr>
          <w:rFonts w:hint="cs"/>
          <w:rtl/>
        </w:rPr>
        <w:t xml:space="preserve"> אבל א</w:t>
      </w:r>
      <w:bookmarkStart w:id="3026" w:name="_ETM_Q1_8353150"/>
      <w:bookmarkEnd w:id="3026"/>
      <w:r>
        <w:rPr>
          <w:rFonts w:hint="cs"/>
          <w:rtl/>
        </w:rPr>
        <w:t xml:space="preserve">ני חושב שהתביעה של חבר הכנסת סעדה מהאנשים שאמונים </w:t>
      </w:r>
      <w:bookmarkStart w:id="3027" w:name="_ETM_Q1_8363400"/>
      <w:bookmarkEnd w:id="3027"/>
      <w:r w:rsidR="00550C55">
        <w:rPr>
          <w:rFonts w:hint="cs"/>
          <w:rtl/>
        </w:rPr>
        <w:t xml:space="preserve">על כך </w:t>
      </w:r>
      <w:r>
        <w:rPr>
          <w:rFonts w:hint="cs"/>
          <w:rtl/>
        </w:rPr>
        <w:t>ואנחנו שומעים אותם זועקים מדי פעם, כמו לדוגמה השופט שפיצר, כשה</w:t>
      </w:r>
      <w:bookmarkStart w:id="3028" w:name="_ETM_Q1_8368650"/>
      <w:bookmarkEnd w:id="3028"/>
      <w:r>
        <w:rPr>
          <w:rFonts w:hint="cs"/>
          <w:rtl/>
        </w:rPr>
        <w:t xml:space="preserve">זדעקת עכשיו </w:t>
      </w:r>
      <w:bookmarkStart w:id="3029" w:name="_ETM_Q1_8370400"/>
      <w:bookmarkEnd w:id="3029"/>
      <w:r>
        <w:rPr>
          <w:rFonts w:hint="cs"/>
          <w:rtl/>
        </w:rPr>
        <w:t xml:space="preserve">על מתמחים שהיו פעם כן בנים של שופטים וכדומה </w:t>
      </w:r>
      <w:r>
        <w:rPr>
          <w:rtl/>
        </w:rPr>
        <w:t>–</w:t>
      </w:r>
      <w:r>
        <w:rPr>
          <w:rFonts w:hint="cs"/>
          <w:rtl/>
        </w:rPr>
        <w:t xml:space="preserve"> באירועים </w:t>
      </w:r>
      <w:bookmarkStart w:id="3030" w:name="_ETM_Q1_8373400"/>
      <w:bookmarkEnd w:id="3030"/>
      <w:r>
        <w:rPr>
          <w:rFonts w:hint="cs"/>
          <w:rtl/>
        </w:rPr>
        <w:t xml:space="preserve">מהסוג הזה ולא רק </w:t>
      </w:r>
      <w:r w:rsidR="00550C55">
        <w:rPr>
          <w:rFonts w:hint="cs"/>
          <w:rtl/>
        </w:rPr>
        <w:t>ב</w:t>
      </w:r>
      <w:r>
        <w:rPr>
          <w:rFonts w:hint="cs"/>
          <w:rtl/>
        </w:rPr>
        <w:t>אירועים כאלה, העובדה שפתאום כל המערכת המשפט</w:t>
      </w:r>
      <w:bookmarkStart w:id="3031" w:name="_ETM_Q1_8377400"/>
      <w:bookmarkEnd w:id="3031"/>
      <w:r>
        <w:rPr>
          <w:rFonts w:hint="cs"/>
          <w:rtl/>
        </w:rPr>
        <w:t xml:space="preserve">ית הרחבה, הייעוץ המשפטי לממשלה כמו שנאמר כאן </w:t>
      </w:r>
      <w:r>
        <w:rPr>
          <w:rtl/>
        </w:rPr>
        <w:t>–</w:t>
      </w:r>
      <w:r>
        <w:rPr>
          <w:rFonts w:hint="cs"/>
          <w:rtl/>
        </w:rPr>
        <w:t xml:space="preserve"> כולם פתאום עו</w:t>
      </w:r>
      <w:bookmarkStart w:id="3032" w:name="_ETM_Q1_8381900"/>
      <w:bookmarkEnd w:id="3032"/>
      <w:r>
        <w:rPr>
          <w:rFonts w:hint="cs"/>
          <w:rtl/>
        </w:rPr>
        <w:t>ש</w:t>
      </w:r>
      <w:r w:rsidR="00550C55">
        <w:rPr>
          <w:rFonts w:hint="cs"/>
          <w:rtl/>
        </w:rPr>
        <w:t xml:space="preserve">ים איזה רילוקיישן למנזר השתקנים, לא ברורה לי. </w:t>
      </w:r>
      <w:bookmarkStart w:id="3033" w:name="_ETM_Q1_8382650"/>
      <w:bookmarkEnd w:id="3033"/>
    </w:p>
    <w:p w14:paraId="0E329C54" w14:textId="77777777" w:rsidR="00550C55" w:rsidRDefault="00550C55" w:rsidP="00550C55">
      <w:pPr>
        <w:rPr>
          <w:rtl/>
        </w:rPr>
      </w:pPr>
    </w:p>
    <w:p w14:paraId="46A3FCA9" w14:textId="77777777" w:rsidR="00550C55" w:rsidRDefault="00B76F34" w:rsidP="00550C55">
      <w:pPr>
        <w:rPr>
          <w:rtl/>
        </w:rPr>
      </w:pPr>
      <w:r>
        <w:rPr>
          <w:rFonts w:hint="cs"/>
          <w:rtl/>
        </w:rPr>
        <w:t>כולם שותקים, והרי אנח</w:t>
      </w:r>
      <w:bookmarkStart w:id="3034" w:name="_ETM_Q1_8387400"/>
      <w:bookmarkEnd w:id="3034"/>
      <w:r>
        <w:rPr>
          <w:rFonts w:hint="cs"/>
          <w:rtl/>
        </w:rPr>
        <w:t>נו מכירים אותם לאורך שנים שהם צו</w:t>
      </w:r>
      <w:bookmarkStart w:id="3035" w:name="_ETM_Q1_8390150"/>
      <w:bookmarkEnd w:id="3035"/>
      <w:r>
        <w:rPr>
          <w:rFonts w:hint="cs"/>
          <w:rtl/>
        </w:rPr>
        <w:t>וחים על כ</w:t>
      </w:r>
      <w:bookmarkStart w:id="3036" w:name="_ETM_Q1_8390400"/>
      <w:bookmarkEnd w:id="3036"/>
      <w:r>
        <w:rPr>
          <w:rFonts w:hint="cs"/>
          <w:rtl/>
        </w:rPr>
        <w:t xml:space="preserve">ל </w:t>
      </w:r>
      <w:r w:rsidR="00550C55">
        <w:rPr>
          <w:rFonts w:hint="cs"/>
          <w:rtl/>
        </w:rPr>
        <w:t xml:space="preserve">נושא קטן </w:t>
      </w:r>
      <w:r>
        <w:rPr>
          <w:rFonts w:hint="cs"/>
          <w:rtl/>
        </w:rPr>
        <w:t>של ניגוד ענ</w:t>
      </w:r>
      <w:r w:rsidR="00550C55">
        <w:rPr>
          <w:rFonts w:hint="cs"/>
          <w:rtl/>
        </w:rPr>
        <w:t>יינים וכו, ו</w:t>
      </w:r>
      <w:r>
        <w:rPr>
          <w:rFonts w:hint="cs"/>
          <w:rtl/>
        </w:rPr>
        <w:t>פתא</w:t>
      </w:r>
      <w:bookmarkStart w:id="3037" w:name="_ETM_Q1_8394650"/>
      <w:bookmarkEnd w:id="3037"/>
      <w:r>
        <w:rPr>
          <w:rFonts w:hint="cs"/>
          <w:rtl/>
        </w:rPr>
        <w:t xml:space="preserve">ום כולם שותקים, </w:t>
      </w:r>
      <w:bookmarkStart w:id="3038" w:name="_ETM_Q1_8394900"/>
      <w:bookmarkEnd w:id="3038"/>
      <w:r>
        <w:rPr>
          <w:rFonts w:hint="cs"/>
          <w:rtl/>
        </w:rPr>
        <w:t>ואני מדבר על מקרים חמורים.</w:t>
      </w:r>
      <w:r w:rsidR="00550C55">
        <w:rPr>
          <w:rFonts w:hint="cs"/>
          <w:rtl/>
        </w:rPr>
        <w:t xml:space="preserve"> </w:t>
      </w:r>
      <w:r>
        <w:rPr>
          <w:rFonts w:hint="cs"/>
          <w:rtl/>
        </w:rPr>
        <w:t>אני מזכיר לאדוני, שהייתה שופטת בכירה בבי</w:t>
      </w:r>
      <w:bookmarkStart w:id="3039" w:name="_ETM_Q1_8400650"/>
      <w:bookmarkEnd w:id="3039"/>
      <w:r>
        <w:rPr>
          <w:rFonts w:hint="cs"/>
          <w:rtl/>
        </w:rPr>
        <w:t>ת המשפט העליון</w:t>
      </w:r>
      <w:r w:rsidR="00550C55">
        <w:rPr>
          <w:rFonts w:hint="cs"/>
          <w:rtl/>
        </w:rPr>
        <w:t>,</w:t>
      </w:r>
      <w:r>
        <w:rPr>
          <w:rFonts w:hint="cs"/>
          <w:rtl/>
        </w:rPr>
        <w:t xml:space="preserve"> שפורסם שפסק הדין שלה נגע בעניינים שנוגעים לבעלה</w:t>
      </w:r>
      <w:r w:rsidR="00550C55">
        <w:rPr>
          <w:rFonts w:hint="cs"/>
          <w:rtl/>
        </w:rPr>
        <w:t xml:space="preserve"> </w:t>
      </w:r>
      <w:r w:rsidR="00550C55">
        <w:rPr>
          <w:rtl/>
        </w:rPr>
        <w:t>–</w:t>
      </w:r>
      <w:bookmarkStart w:id="3040" w:name="_ETM_Q1_8407652"/>
      <w:bookmarkEnd w:id="3040"/>
      <w:r w:rsidR="00550C55">
        <w:rPr>
          <w:rFonts w:hint="cs"/>
          <w:rtl/>
        </w:rPr>
        <w:t xml:space="preserve"> </w:t>
      </w:r>
      <w:r>
        <w:rPr>
          <w:rFonts w:hint="cs"/>
          <w:rtl/>
        </w:rPr>
        <w:t>הדברים פו</w:t>
      </w:r>
      <w:bookmarkStart w:id="3041" w:name="_ETM_Q1_8406400"/>
      <w:bookmarkEnd w:id="3041"/>
      <w:r>
        <w:rPr>
          <w:rFonts w:hint="cs"/>
          <w:rtl/>
        </w:rPr>
        <w:t>רסמו ואף אחד לא הכחיש</w:t>
      </w:r>
      <w:r w:rsidR="00550C55">
        <w:rPr>
          <w:rFonts w:hint="cs"/>
          <w:rtl/>
        </w:rPr>
        <w:t>,</w:t>
      </w:r>
      <w:r>
        <w:rPr>
          <w:rFonts w:hint="cs"/>
          <w:rtl/>
        </w:rPr>
        <w:t xml:space="preserve"> אבל גם אף אחד לא צווח.</w:t>
      </w:r>
      <w:r w:rsidR="00550C55">
        <w:rPr>
          <w:rFonts w:hint="cs"/>
          <w:rtl/>
        </w:rPr>
        <w:t xml:space="preserve"> </w:t>
      </w:r>
    </w:p>
    <w:p w14:paraId="1C20B770" w14:textId="77777777" w:rsidR="00550C55" w:rsidRDefault="00550C55" w:rsidP="00550C55">
      <w:pPr>
        <w:rPr>
          <w:rtl/>
        </w:rPr>
      </w:pPr>
    </w:p>
    <w:p w14:paraId="2E2A0793" w14:textId="7FECDCBE" w:rsidR="00B76F34" w:rsidRDefault="00B76F34" w:rsidP="00550C55">
      <w:pPr>
        <w:rPr>
          <w:rtl/>
        </w:rPr>
      </w:pPr>
      <w:r>
        <w:rPr>
          <w:rFonts w:hint="cs"/>
          <w:rtl/>
        </w:rPr>
        <w:t>לסיום אזכיר שהיה גם יועץ משפטי במדינ</w:t>
      </w:r>
      <w:bookmarkStart w:id="3042" w:name="_ETM_Q1_8418400"/>
      <w:bookmarkEnd w:id="3042"/>
      <w:r>
        <w:rPr>
          <w:rFonts w:hint="cs"/>
          <w:rtl/>
        </w:rPr>
        <w:t xml:space="preserve">ת ישראל שהוא גם התובע </w:t>
      </w:r>
      <w:bookmarkStart w:id="3043" w:name="_ETM_Q1_8418650"/>
      <w:bookmarkEnd w:id="3043"/>
      <w:r>
        <w:rPr>
          <w:rFonts w:hint="cs"/>
          <w:rtl/>
        </w:rPr>
        <w:t xml:space="preserve">הכללי שאמר שהוא </w:t>
      </w:r>
      <w:r w:rsidR="00550C55">
        <w:rPr>
          <w:rFonts w:hint="cs"/>
          <w:rtl/>
        </w:rPr>
        <w:t>"</w:t>
      </w:r>
      <w:r>
        <w:rPr>
          <w:rFonts w:hint="cs"/>
          <w:rtl/>
        </w:rPr>
        <w:t>מוחזק בגרון</w:t>
      </w:r>
      <w:bookmarkStart w:id="3044" w:name="_ETM_Q1_8422400"/>
      <w:bookmarkEnd w:id="3044"/>
      <w:r w:rsidR="00550C5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מצד אחד מקשה עליו לדבר </w:t>
      </w:r>
      <w:bookmarkStart w:id="3045" w:name="_ETM_Q1_8423150"/>
      <w:bookmarkStart w:id="3046" w:name="_ETM_Q1_8424650"/>
      <w:bookmarkStart w:id="3047" w:name="_ETM_Q1_8428903"/>
      <w:bookmarkEnd w:id="3045"/>
      <w:bookmarkEnd w:id="3046"/>
      <w:bookmarkEnd w:id="3047"/>
      <w:r>
        <w:rPr>
          <w:rFonts w:hint="cs"/>
          <w:rtl/>
        </w:rPr>
        <w:t xml:space="preserve">- - - </w:t>
      </w:r>
      <w:bookmarkStart w:id="3048" w:name="_ETM_Q1_8428650"/>
      <w:bookmarkStart w:id="3049" w:name="_ETM_Q1_8429150"/>
      <w:bookmarkEnd w:id="3048"/>
      <w:bookmarkEnd w:id="3049"/>
      <w:r w:rsidR="00550C55">
        <w:rPr>
          <w:rFonts w:hint="cs"/>
          <w:rtl/>
        </w:rPr>
        <w:t>קשה ל</w:t>
      </w:r>
      <w:r>
        <w:rPr>
          <w:rFonts w:hint="cs"/>
          <w:rtl/>
        </w:rPr>
        <w:t>אדם לדבר כשמחזיקים אותו בגרון. התופעות האלו הן תופעות שמ</w:t>
      </w:r>
      <w:bookmarkStart w:id="3050" w:name="_ETM_Q1_8433650"/>
      <w:bookmarkEnd w:id="3050"/>
      <w:r>
        <w:rPr>
          <w:rFonts w:hint="cs"/>
          <w:rtl/>
        </w:rPr>
        <w:t xml:space="preserve">סכנות את האמון </w:t>
      </w:r>
      <w:r w:rsidR="00550C55">
        <w:rPr>
          <w:rFonts w:hint="cs"/>
          <w:rtl/>
        </w:rPr>
        <w:t xml:space="preserve">- - - </w:t>
      </w:r>
    </w:p>
    <w:p w14:paraId="1D715B9C" w14:textId="77777777" w:rsidR="00550C55" w:rsidRDefault="00550C55" w:rsidP="00B76F34">
      <w:pPr>
        <w:rPr>
          <w:rtl/>
        </w:rPr>
      </w:pPr>
    </w:p>
    <w:p w14:paraId="20D434E8" w14:textId="77777777" w:rsidR="00550C55" w:rsidRDefault="00550C55" w:rsidP="00550C55">
      <w:pPr>
        <w:pStyle w:val="a4"/>
        <w:keepNext/>
        <w:rPr>
          <w:rtl/>
        </w:rPr>
      </w:pPr>
      <w:bookmarkStart w:id="3051" w:name="ET_speaker_מיכאל_שפיצר_352"/>
      <w:r w:rsidRPr="00550C55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550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07FE7BD4" w14:textId="77777777" w:rsidR="00550C55" w:rsidRDefault="00550C55" w:rsidP="00550C55">
      <w:pPr>
        <w:pStyle w:val="KeepWithNext"/>
        <w:rPr>
          <w:rtl/>
        </w:rPr>
      </w:pPr>
    </w:p>
    <w:p w14:paraId="48E13BCC" w14:textId="77777777" w:rsidR="00B76F34" w:rsidRDefault="00B76F34" w:rsidP="00B76F34">
      <w:pPr>
        <w:rPr>
          <w:rtl/>
        </w:rPr>
      </w:pPr>
      <w:r>
        <w:rPr>
          <w:rFonts w:hint="cs"/>
          <w:rtl/>
        </w:rPr>
        <w:t>אתה אומר דברים</w:t>
      </w:r>
      <w:bookmarkStart w:id="3052" w:name="_ETM_Q1_8436650"/>
      <w:bookmarkStart w:id="3053" w:name="_ETM_Q1_8436900"/>
      <w:bookmarkEnd w:id="3052"/>
      <w:bookmarkEnd w:id="3053"/>
      <w:r>
        <w:rPr>
          <w:rFonts w:hint="cs"/>
          <w:rtl/>
        </w:rPr>
        <w:t xml:space="preserve"> שאין להם שום קשר</w:t>
      </w:r>
      <w:r w:rsidR="00550C55">
        <w:rPr>
          <w:rFonts w:hint="cs"/>
          <w:rtl/>
        </w:rPr>
        <w:t>.</w:t>
      </w:r>
    </w:p>
    <w:p w14:paraId="03BFDB67" w14:textId="77777777" w:rsidR="00550C55" w:rsidRDefault="00550C55" w:rsidP="00B76F34">
      <w:pPr>
        <w:rPr>
          <w:rtl/>
        </w:rPr>
      </w:pPr>
    </w:p>
    <w:p w14:paraId="7250AD2C" w14:textId="77777777" w:rsidR="00550C55" w:rsidRDefault="00550C55" w:rsidP="00550C55">
      <w:pPr>
        <w:pStyle w:val="a4"/>
        <w:keepNext/>
        <w:rPr>
          <w:rtl/>
        </w:rPr>
      </w:pPr>
      <w:bookmarkStart w:id="3054" w:name="ET_speaker_6164_353"/>
      <w:r w:rsidRPr="00550C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0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14:paraId="1C105803" w14:textId="77777777" w:rsidR="00550C55" w:rsidRDefault="00550C55" w:rsidP="00550C55">
      <w:pPr>
        <w:pStyle w:val="KeepWithNext"/>
        <w:rPr>
          <w:rtl/>
        </w:rPr>
      </w:pPr>
    </w:p>
    <w:p w14:paraId="3A0D3BA3" w14:textId="77777777" w:rsidR="00B76F34" w:rsidRDefault="00B76F34" w:rsidP="00F829A4">
      <w:pPr>
        <w:rPr>
          <w:rtl/>
        </w:rPr>
      </w:pPr>
      <w:r>
        <w:rPr>
          <w:rFonts w:hint="cs"/>
          <w:rtl/>
        </w:rPr>
        <w:t>הו</w:t>
      </w:r>
      <w:bookmarkStart w:id="3055" w:name="_ETM_Q1_8438900"/>
      <w:bookmarkEnd w:id="3055"/>
      <w:r>
        <w:rPr>
          <w:rFonts w:hint="cs"/>
          <w:rtl/>
        </w:rPr>
        <w:t xml:space="preserve">א אמר שהוא מוחזק בגרון על ידי </w:t>
      </w:r>
      <w:bookmarkStart w:id="3056" w:name="_ETM_Q1_8441650"/>
      <w:bookmarkStart w:id="3057" w:name="_ETM_Q1_8441900"/>
      <w:bookmarkEnd w:id="3056"/>
      <w:bookmarkEnd w:id="3057"/>
      <w:r w:rsidR="00F829A4">
        <w:rPr>
          <w:rFonts w:hint="cs"/>
          <w:rtl/>
        </w:rPr>
        <w:t>פרקליט המדינה</w:t>
      </w:r>
      <w:bookmarkStart w:id="3058" w:name="_ETM_Q1_8446400"/>
      <w:bookmarkEnd w:id="3058"/>
      <w:r w:rsidR="00F829A4">
        <w:rPr>
          <w:rFonts w:hint="cs"/>
          <w:rtl/>
        </w:rPr>
        <w:t>, מי שקובע גורלות, מי שמחליט שיואשם או שלא יואשם.</w:t>
      </w:r>
    </w:p>
    <w:p w14:paraId="28B5C02C" w14:textId="77777777" w:rsidR="00550C55" w:rsidRDefault="00550C55" w:rsidP="00F829A4">
      <w:pPr>
        <w:rPr>
          <w:rtl/>
        </w:rPr>
      </w:pPr>
      <w:bookmarkStart w:id="3059" w:name="_ETM_Q1_8458152"/>
      <w:bookmarkEnd w:id="3059"/>
    </w:p>
    <w:p w14:paraId="5F9A174C" w14:textId="77777777" w:rsidR="00550C55" w:rsidRDefault="00550C55" w:rsidP="00550C55">
      <w:pPr>
        <w:pStyle w:val="a4"/>
        <w:keepNext/>
        <w:rPr>
          <w:rtl/>
        </w:rPr>
      </w:pPr>
      <w:bookmarkStart w:id="3060" w:name="ET_speaker_מיכאל_שפיצר_354"/>
      <w:r w:rsidRPr="00550C55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550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61" w:name="_ETM_Q1_8447152"/>
      <w:bookmarkStart w:id="3062" w:name="_ETM_Q1_8475151"/>
      <w:bookmarkStart w:id="3063" w:name="_ETM_Q1_8473151"/>
      <w:bookmarkStart w:id="3064" w:name="_ETM_Q1_8481152"/>
      <w:bookmarkStart w:id="3065" w:name="_ETM_Q1_8490650"/>
      <w:bookmarkEnd w:id="3060"/>
      <w:bookmarkEnd w:id="3061"/>
      <w:bookmarkEnd w:id="3062"/>
      <w:bookmarkEnd w:id="3063"/>
      <w:bookmarkEnd w:id="3064"/>
      <w:bookmarkEnd w:id="3065"/>
    </w:p>
    <w:p w14:paraId="357CAB1B" w14:textId="77777777" w:rsidR="00550C55" w:rsidRDefault="00550C55" w:rsidP="00550C55">
      <w:pPr>
        <w:pStyle w:val="KeepWithNext"/>
        <w:rPr>
          <w:rtl/>
        </w:rPr>
      </w:pPr>
    </w:p>
    <w:p w14:paraId="0ABD0540" w14:textId="77777777" w:rsidR="00F829A4" w:rsidRDefault="00F829A4" w:rsidP="00F829A4">
      <w:pPr>
        <w:rPr>
          <w:rtl/>
        </w:rPr>
      </w:pPr>
      <w:bookmarkStart w:id="3066" w:name="_ETM_Q1_8458651"/>
      <w:bookmarkStart w:id="3067" w:name="_ETM_Q1_8467901"/>
      <w:bookmarkStart w:id="3068" w:name="_ETM_Q1_8456900"/>
      <w:bookmarkStart w:id="3069" w:name="_ETM_Q1_8457150"/>
      <w:bookmarkEnd w:id="3066"/>
      <w:bookmarkEnd w:id="3067"/>
      <w:bookmarkEnd w:id="3068"/>
      <w:bookmarkEnd w:id="3069"/>
      <w:r>
        <w:rPr>
          <w:rFonts w:hint="cs"/>
          <w:rtl/>
        </w:rPr>
        <w:t xml:space="preserve">אתה מגזים </w:t>
      </w:r>
      <w:bookmarkStart w:id="3070" w:name="_ETM_Q1_8458900"/>
      <w:bookmarkEnd w:id="3070"/>
      <w:r>
        <w:rPr>
          <w:rFonts w:hint="cs"/>
          <w:rtl/>
        </w:rPr>
        <w:t xml:space="preserve">לגמרי. </w:t>
      </w:r>
      <w:r w:rsidR="00550C55">
        <w:rPr>
          <w:rFonts w:hint="cs"/>
          <w:rtl/>
        </w:rPr>
        <w:t xml:space="preserve">אנחנו לא פרקליטות. </w:t>
      </w:r>
      <w:r>
        <w:rPr>
          <w:rFonts w:hint="cs"/>
          <w:rtl/>
        </w:rPr>
        <w:t>יש גבול.</w:t>
      </w:r>
    </w:p>
    <w:p w14:paraId="107F24F2" w14:textId="77777777" w:rsidR="00550C55" w:rsidRDefault="00550C55" w:rsidP="00F829A4">
      <w:pPr>
        <w:rPr>
          <w:rtl/>
        </w:rPr>
      </w:pPr>
      <w:bookmarkStart w:id="3071" w:name="_ETM_Q1_8463651"/>
      <w:bookmarkEnd w:id="3071"/>
    </w:p>
    <w:p w14:paraId="78B91055" w14:textId="77777777" w:rsidR="00550C55" w:rsidRDefault="00550C55" w:rsidP="00550C55">
      <w:pPr>
        <w:pStyle w:val="af6"/>
        <w:keepNext/>
        <w:rPr>
          <w:rtl/>
        </w:rPr>
      </w:pPr>
      <w:bookmarkStart w:id="3072" w:name="ET_yor_6157_355"/>
      <w:r w:rsidRPr="00550C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0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6EB48476" w14:textId="77777777" w:rsidR="00550C55" w:rsidRDefault="00550C55" w:rsidP="00550C55">
      <w:pPr>
        <w:pStyle w:val="KeepWithNext"/>
        <w:rPr>
          <w:rtl/>
        </w:rPr>
      </w:pPr>
    </w:p>
    <w:p w14:paraId="1E4A9F2D" w14:textId="77777777" w:rsidR="00F829A4" w:rsidRDefault="00F829A4" w:rsidP="00550C55">
      <w:pPr>
        <w:rPr>
          <w:rtl/>
        </w:rPr>
      </w:pPr>
      <w:bookmarkStart w:id="3073" w:name="_ETM_Q1_8464152"/>
      <w:bookmarkEnd w:id="3073"/>
      <w:r>
        <w:rPr>
          <w:rFonts w:hint="cs"/>
          <w:rtl/>
        </w:rPr>
        <w:t xml:space="preserve">הוא </w:t>
      </w:r>
      <w:bookmarkStart w:id="3074" w:name="_ETM_Q1_8464900"/>
      <w:bookmarkEnd w:id="3074"/>
      <w:r>
        <w:rPr>
          <w:rFonts w:hint="cs"/>
          <w:rtl/>
        </w:rPr>
        <w:t>אמר את זה לגבי האדם שהחליט</w:t>
      </w:r>
      <w:bookmarkStart w:id="3075" w:name="_ETM_Q1_8467400"/>
      <w:bookmarkEnd w:id="3075"/>
      <w:r>
        <w:rPr>
          <w:rFonts w:hint="cs"/>
          <w:rtl/>
        </w:rPr>
        <w:t xml:space="preserve"> האם לפתוח </w:t>
      </w:r>
      <w:bookmarkStart w:id="3076" w:name="_ETM_Q1_8468150"/>
      <w:bookmarkEnd w:id="3076"/>
      <w:r>
        <w:rPr>
          <w:rFonts w:hint="cs"/>
          <w:rtl/>
        </w:rPr>
        <w:t>בחקירה על מה שידוע למערכת על ועדת האיתור שאתה הי</w:t>
      </w:r>
      <w:bookmarkStart w:id="3077" w:name="_ETM_Q1_8472400"/>
      <w:bookmarkEnd w:id="3077"/>
      <w:r>
        <w:rPr>
          <w:rFonts w:hint="cs"/>
          <w:rtl/>
        </w:rPr>
        <w:t xml:space="preserve">ית חלק ממנה מ-2016 וידוע </w:t>
      </w:r>
      <w:r w:rsidR="00550C55">
        <w:rPr>
          <w:rFonts w:hint="cs"/>
          <w:rtl/>
        </w:rPr>
        <w:t>כבר</w:t>
      </w:r>
      <w:r>
        <w:rPr>
          <w:rFonts w:hint="cs"/>
          <w:rtl/>
        </w:rPr>
        <w:t xml:space="preserve"> מ-2018 ומ-2020</w:t>
      </w:r>
      <w:r w:rsidR="00550C55">
        <w:rPr>
          <w:rFonts w:hint="cs"/>
          <w:rtl/>
        </w:rPr>
        <w:t>,</w:t>
      </w:r>
      <w:r>
        <w:rPr>
          <w:rFonts w:hint="cs"/>
          <w:rtl/>
        </w:rPr>
        <w:t xml:space="preserve"> הוא אמר את ז</w:t>
      </w:r>
      <w:bookmarkStart w:id="3078" w:name="_ETM_Q1_8478901"/>
      <w:bookmarkEnd w:id="3078"/>
      <w:r>
        <w:rPr>
          <w:rFonts w:hint="cs"/>
          <w:rtl/>
        </w:rPr>
        <w:t xml:space="preserve">ה על אותו אדם שמחליט </w:t>
      </w:r>
      <w:r w:rsidR="00550C55">
        <w:rPr>
          <w:rFonts w:hint="cs"/>
          <w:rtl/>
        </w:rPr>
        <w:t xml:space="preserve">האם פותחים </w:t>
      </w:r>
      <w:r>
        <w:rPr>
          <w:rFonts w:hint="cs"/>
          <w:rtl/>
        </w:rPr>
        <w:t xml:space="preserve">בחקירה כן או לא. </w:t>
      </w:r>
      <w:r w:rsidR="00550C55">
        <w:rPr>
          <w:rFonts w:hint="cs"/>
          <w:rtl/>
        </w:rPr>
        <w:t xml:space="preserve">הוא לא דיבר עליך. </w:t>
      </w:r>
    </w:p>
    <w:p w14:paraId="2FC94203" w14:textId="77777777" w:rsidR="00550C55" w:rsidRDefault="00550C55" w:rsidP="00F829A4">
      <w:pPr>
        <w:rPr>
          <w:rtl/>
        </w:rPr>
      </w:pPr>
    </w:p>
    <w:p w14:paraId="56F63D90" w14:textId="77777777" w:rsidR="00550C55" w:rsidRDefault="00550C55" w:rsidP="00550C55">
      <w:pPr>
        <w:pStyle w:val="a4"/>
        <w:keepNext/>
        <w:rPr>
          <w:rtl/>
        </w:rPr>
      </w:pPr>
      <w:bookmarkStart w:id="3079" w:name="ET_speaker_6164_356"/>
      <w:r w:rsidRPr="00550C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0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3FA49A4D" w14:textId="77777777" w:rsidR="00550C55" w:rsidRDefault="00550C55" w:rsidP="00550C55">
      <w:pPr>
        <w:pStyle w:val="KeepWithNext"/>
        <w:rPr>
          <w:rtl/>
        </w:rPr>
      </w:pPr>
    </w:p>
    <w:p w14:paraId="28C03F69" w14:textId="768D9439" w:rsidR="00F829A4" w:rsidRDefault="00443D64" w:rsidP="00F829A4">
      <w:pPr>
        <w:rPr>
          <w:rtl/>
        </w:rPr>
      </w:pPr>
      <w:bookmarkStart w:id="3080" w:name="_ETM_Q1_8483400"/>
      <w:bookmarkStart w:id="3081" w:name="_ETM_Q1_8484150"/>
      <w:bookmarkEnd w:id="3080"/>
      <w:bookmarkEnd w:id="3081"/>
      <w:r>
        <w:rPr>
          <w:rFonts w:hint="cs"/>
          <w:rtl/>
        </w:rPr>
        <w:t>מר</w:t>
      </w:r>
      <w:r w:rsidR="00F829A4">
        <w:rPr>
          <w:rFonts w:hint="cs"/>
          <w:rtl/>
        </w:rPr>
        <w:t xml:space="preserve"> שפיצר, </w:t>
      </w:r>
      <w:bookmarkStart w:id="3082" w:name="_ETM_Q1_8498400"/>
      <w:bookmarkEnd w:id="3082"/>
      <w:r w:rsidR="00F829A4">
        <w:rPr>
          <w:rFonts w:hint="cs"/>
          <w:rtl/>
        </w:rPr>
        <w:t>אני פניתי אליך בהקשר של בתי המשפט ונזכרתי שהייתה שופטת ואפילו נשיאה לדעתי</w:t>
      </w:r>
      <w:r w:rsidR="00EF4C08">
        <w:rPr>
          <w:rFonts w:hint="cs"/>
          <w:rtl/>
        </w:rPr>
        <w:t>,</w:t>
      </w:r>
      <w:r w:rsidR="00F829A4">
        <w:rPr>
          <w:rFonts w:hint="cs"/>
          <w:rtl/>
        </w:rPr>
        <w:t xml:space="preserve"> </w:t>
      </w:r>
      <w:bookmarkStart w:id="3083" w:name="_ETM_Q1_8503900"/>
      <w:bookmarkEnd w:id="3083"/>
      <w:r w:rsidR="00F829A4">
        <w:rPr>
          <w:rFonts w:hint="cs"/>
          <w:rtl/>
        </w:rPr>
        <w:t xml:space="preserve">שפרסמו לגביה דברים חמורים ביותר ומשום מה הדברים לא נבדקו ובוודאי </w:t>
      </w:r>
      <w:r w:rsidR="00EF4C08">
        <w:rPr>
          <w:rFonts w:hint="cs"/>
          <w:rtl/>
        </w:rPr>
        <w:t>ש</w:t>
      </w:r>
      <w:r w:rsidR="00F829A4">
        <w:rPr>
          <w:rFonts w:hint="cs"/>
          <w:rtl/>
        </w:rPr>
        <w:t>לא שמ</w:t>
      </w:r>
      <w:bookmarkStart w:id="3084" w:name="_ETM_Q1_8509150"/>
      <w:bookmarkEnd w:id="3084"/>
      <w:r w:rsidR="00F829A4">
        <w:rPr>
          <w:rFonts w:hint="cs"/>
          <w:rtl/>
        </w:rPr>
        <w:t xml:space="preserve">עתי את צווחות הייעוץ המשפטי לממשלה בהקשר הזה. </w:t>
      </w:r>
    </w:p>
    <w:p w14:paraId="724D64E6" w14:textId="77777777" w:rsidR="00F829A4" w:rsidRDefault="00F829A4" w:rsidP="00F829A4">
      <w:pPr>
        <w:rPr>
          <w:rtl/>
        </w:rPr>
      </w:pPr>
    </w:p>
    <w:p w14:paraId="1E24CFE1" w14:textId="21393072" w:rsidR="00EF4C08" w:rsidRDefault="00F829A4" w:rsidP="00EF4C08">
      <w:pPr>
        <w:rPr>
          <w:rtl/>
        </w:rPr>
      </w:pPr>
      <w:r>
        <w:rPr>
          <w:rFonts w:hint="cs"/>
          <w:rtl/>
        </w:rPr>
        <w:t>יש לי ע</w:t>
      </w:r>
      <w:bookmarkStart w:id="3085" w:name="_ETM_Q1_8514651"/>
      <w:bookmarkEnd w:id="3085"/>
      <w:r>
        <w:rPr>
          <w:rFonts w:hint="cs"/>
          <w:rtl/>
        </w:rPr>
        <w:t>וד רשימה ארוכה</w:t>
      </w:r>
      <w:r w:rsidR="00EF4C08">
        <w:rPr>
          <w:rFonts w:hint="cs"/>
          <w:rtl/>
        </w:rPr>
        <w:t xml:space="preserve"> של מקרים</w:t>
      </w:r>
      <w:r>
        <w:rPr>
          <w:rFonts w:hint="cs"/>
          <w:rtl/>
        </w:rPr>
        <w:t xml:space="preserve">, חלקם לפעמים נבדק בצורה </w:t>
      </w:r>
      <w:bookmarkStart w:id="3086" w:name="_ETM_Q1_8517650"/>
      <w:bookmarkEnd w:id="3086"/>
      <w:r>
        <w:rPr>
          <w:rFonts w:hint="cs"/>
          <w:rtl/>
        </w:rPr>
        <w:t>קלה מאוד על ידי נציב הביקורת על השופטים, אבל לא שמ</w:t>
      </w:r>
      <w:bookmarkStart w:id="3087" w:name="_ETM_Q1_8522400"/>
      <w:bookmarkEnd w:id="3087"/>
      <w:r>
        <w:rPr>
          <w:rFonts w:hint="cs"/>
          <w:rtl/>
        </w:rPr>
        <w:t>עתי שם את הצווחות שאנחנ</w:t>
      </w:r>
      <w:bookmarkStart w:id="3088" w:name="_ETM_Q1_8522901"/>
      <w:bookmarkEnd w:id="3088"/>
      <w:r>
        <w:rPr>
          <w:rFonts w:hint="cs"/>
          <w:rtl/>
        </w:rPr>
        <w:t>ו שומעים כלפי רשויות אחרות. בהקשר האחר</w:t>
      </w:r>
      <w:r w:rsidR="00EF4C08">
        <w:rPr>
          <w:rFonts w:hint="cs"/>
          <w:rtl/>
        </w:rPr>
        <w:t xml:space="preserve">, </w:t>
      </w:r>
      <w:r>
        <w:rPr>
          <w:rFonts w:hint="cs"/>
          <w:rtl/>
        </w:rPr>
        <w:t>אמרתי את זה על הייע</w:t>
      </w:r>
      <w:bookmarkStart w:id="3089" w:name="_ETM_Q1_8528900"/>
      <w:bookmarkEnd w:id="3089"/>
      <w:r>
        <w:rPr>
          <w:rFonts w:hint="cs"/>
          <w:rtl/>
        </w:rPr>
        <w:t>וץ המשפטי לממשלה עצמו</w:t>
      </w:r>
      <w:r w:rsidR="00EF4C08">
        <w:rPr>
          <w:rFonts w:hint="cs"/>
          <w:rtl/>
        </w:rPr>
        <w:t>,</w:t>
      </w:r>
      <w:bookmarkStart w:id="3090" w:name="_ETM_Q1_8529150"/>
      <w:bookmarkEnd w:id="3090"/>
      <w:r>
        <w:rPr>
          <w:rFonts w:hint="cs"/>
          <w:rtl/>
        </w:rPr>
        <w:t xml:space="preserve"> מי שהיה היועץ המשפטי שטען לדבר שהיה צריך לסמר </w:t>
      </w:r>
      <w:r w:rsidR="00443D64">
        <w:rPr>
          <w:rFonts w:hint="cs"/>
          <w:rtl/>
        </w:rPr>
        <w:t xml:space="preserve">את </w:t>
      </w:r>
      <w:r>
        <w:rPr>
          <w:rFonts w:hint="cs"/>
          <w:rtl/>
        </w:rPr>
        <w:t>שיער</w:t>
      </w:r>
      <w:r w:rsidR="00EF4C08">
        <w:rPr>
          <w:rFonts w:hint="cs"/>
          <w:rtl/>
        </w:rPr>
        <w:t xml:space="preserve"> </w:t>
      </w:r>
      <w:bookmarkStart w:id="3091" w:name="_ETM_Q1_8545401"/>
      <w:bookmarkStart w:id="3092" w:name="_ETM_Q1_8538900"/>
      <w:bookmarkStart w:id="3093" w:name="_ETM_Q1_8535650"/>
      <w:bookmarkStart w:id="3094" w:name="_ETM_Q1_8542150"/>
      <w:bookmarkEnd w:id="3091"/>
      <w:bookmarkEnd w:id="3092"/>
      <w:bookmarkEnd w:id="3093"/>
      <w:bookmarkEnd w:id="3094"/>
      <w:r w:rsidR="00EF4C08">
        <w:rPr>
          <w:rFonts w:hint="cs"/>
          <w:rtl/>
        </w:rPr>
        <w:t xml:space="preserve">כולנו. </w:t>
      </w:r>
    </w:p>
    <w:p w14:paraId="0547BC30" w14:textId="77777777" w:rsidR="00EF4C08" w:rsidRDefault="00EF4C08" w:rsidP="00EF4C08">
      <w:pPr>
        <w:rPr>
          <w:rtl/>
        </w:rPr>
      </w:pPr>
    </w:p>
    <w:p w14:paraId="2C0B41EC" w14:textId="6570EECA" w:rsidR="00F829A4" w:rsidRDefault="00F829A4" w:rsidP="00EF4C08">
      <w:pPr>
        <w:rPr>
          <w:rtl/>
        </w:rPr>
      </w:pPr>
      <w:r>
        <w:rPr>
          <w:rFonts w:hint="cs"/>
          <w:rtl/>
        </w:rPr>
        <w:t xml:space="preserve">מאז אני פחות מופתע ואפילו לא </w:t>
      </w:r>
      <w:r w:rsidR="00EF4C08">
        <w:rPr>
          <w:rFonts w:hint="cs"/>
          <w:rtl/>
        </w:rPr>
        <w:t xml:space="preserve">מתאמץ </w:t>
      </w:r>
      <w:r>
        <w:rPr>
          <w:rFonts w:hint="cs"/>
          <w:rtl/>
        </w:rPr>
        <w:t>להיראות מופתע.</w:t>
      </w:r>
      <w:r w:rsidR="00EF4C08">
        <w:rPr>
          <w:rFonts w:hint="cs"/>
          <w:rtl/>
        </w:rPr>
        <w:t xml:space="preserve"> </w:t>
      </w:r>
      <w:r>
        <w:rPr>
          <w:rFonts w:hint="cs"/>
          <w:rtl/>
        </w:rPr>
        <w:t>כשהוא אומר שהוא מוחזק ב</w:t>
      </w:r>
      <w:bookmarkStart w:id="3095" w:name="_ETM_Q1_8535900"/>
      <w:bookmarkEnd w:id="3095"/>
      <w:r>
        <w:rPr>
          <w:rFonts w:hint="cs"/>
          <w:rtl/>
        </w:rPr>
        <w:t>ג</w:t>
      </w:r>
      <w:r w:rsidR="00EF4C08">
        <w:rPr>
          <w:rFonts w:hint="cs"/>
          <w:rtl/>
        </w:rPr>
        <w:t>ר</w:t>
      </w:r>
      <w:r>
        <w:rPr>
          <w:rFonts w:hint="cs"/>
          <w:rtl/>
        </w:rPr>
        <w:t xml:space="preserve">ון על ידי פרקליט המדינה </w:t>
      </w:r>
      <w:r w:rsidR="00443D64">
        <w:rPr>
          <w:rFonts w:hint="eastAsia"/>
          <w:rtl/>
        </w:rPr>
        <w:t>–</w:t>
      </w:r>
      <w:r w:rsidR="00443D64">
        <w:rPr>
          <w:rFonts w:hint="cs"/>
          <w:rtl/>
        </w:rPr>
        <w:t xml:space="preserve"> אלו </w:t>
      </w:r>
      <w:r>
        <w:rPr>
          <w:rFonts w:hint="cs"/>
          <w:rtl/>
        </w:rPr>
        <w:t xml:space="preserve">דברים </w:t>
      </w:r>
      <w:r w:rsidR="00EF4C08">
        <w:rPr>
          <w:rFonts w:hint="cs"/>
          <w:rtl/>
        </w:rPr>
        <w:t xml:space="preserve">שאחריהם </w:t>
      </w:r>
      <w:r>
        <w:rPr>
          <w:rFonts w:hint="cs"/>
          <w:rtl/>
        </w:rPr>
        <w:t>אדם הי</w:t>
      </w:r>
      <w:bookmarkStart w:id="3096" w:name="_ETM_Q1_8539650"/>
      <w:bookmarkEnd w:id="3096"/>
      <w:r>
        <w:rPr>
          <w:rFonts w:hint="cs"/>
          <w:rtl/>
        </w:rPr>
        <w:t xml:space="preserve">ה צריך </w:t>
      </w:r>
      <w:r w:rsidR="00EF4C08">
        <w:rPr>
          <w:rFonts w:hint="cs"/>
          <w:rtl/>
        </w:rPr>
        <w:t>פשוט "</w:t>
      </w:r>
      <w:r>
        <w:rPr>
          <w:rFonts w:hint="cs"/>
          <w:rtl/>
        </w:rPr>
        <w:t>לשים את המפתחות</w:t>
      </w:r>
      <w:r w:rsidR="00EF4C08">
        <w:rPr>
          <w:rFonts w:hint="cs"/>
          <w:rtl/>
        </w:rPr>
        <w:t>" ו</w:t>
      </w:r>
      <w:r>
        <w:rPr>
          <w:rFonts w:hint="cs"/>
          <w:rtl/>
        </w:rPr>
        <w:t xml:space="preserve">לא יכול </w:t>
      </w:r>
      <w:r w:rsidR="00EF4C08">
        <w:rPr>
          <w:rFonts w:hint="cs"/>
          <w:rtl/>
        </w:rPr>
        <w:t>להמשיך ו</w:t>
      </w:r>
      <w:r>
        <w:rPr>
          <w:rFonts w:hint="cs"/>
          <w:rtl/>
        </w:rPr>
        <w:t>לתפקד במערכת שא</w:t>
      </w:r>
      <w:bookmarkStart w:id="3097" w:name="_ETM_Q1_8544150"/>
      <w:bookmarkEnd w:id="3097"/>
      <w:r>
        <w:rPr>
          <w:rFonts w:hint="cs"/>
          <w:rtl/>
        </w:rPr>
        <w:t xml:space="preserve">מונה על הצדק, כשהמערכת הזו כמו שאמר חבר הכנסת קריב </w:t>
      </w:r>
      <w:r w:rsidR="00EF4C08">
        <w:rPr>
          <w:rFonts w:hint="cs"/>
          <w:rtl/>
        </w:rPr>
        <w:t xml:space="preserve">מתנהלת </w:t>
      </w:r>
      <w:r>
        <w:rPr>
          <w:rFonts w:hint="cs"/>
          <w:rtl/>
        </w:rPr>
        <w:t xml:space="preserve">בסטנדרטים של מאפיה ודברים </w:t>
      </w:r>
      <w:bookmarkStart w:id="3098" w:name="_ETM_Q1_8550150"/>
      <w:bookmarkEnd w:id="3098"/>
      <w:r>
        <w:rPr>
          <w:rFonts w:hint="cs"/>
          <w:rtl/>
        </w:rPr>
        <w:t xml:space="preserve">מהסוג הזה, כי זה הסגנון שאנחנו שומעים. </w:t>
      </w:r>
    </w:p>
    <w:p w14:paraId="46ECD553" w14:textId="77777777" w:rsidR="00EF4C08" w:rsidRDefault="00EF4C08" w:rsidP="00F829A4">
      <w:pPr>
        <w:rPr>
          <w:rtl/>
        </w:rPr>
      </w:pPr>
    </w:p>
    <w:p w14:paraId="06C09BC9" w14:textId="77777777" w:rsidR="00EF4C08" w:rsidRDefault="00EF4C08" w:rsidP="00EF4C08">
      <w:pPr>
        <w:pStyle w:val="a4"/>
        <w:keepNext/>
        <w:rPr>
          <w:rtl/>
        </w:rPr>
      </w:pPr>
      <w:bookmarkStart w:id="3099" w:name="ET_speaker_6156_357"/>
      <w:r w:rsidRPr="00EF4C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26251E33" w14:textId="77777777" w:rsidR="00EF4C08" w:rsidRDefault="00EF4C08" w:rsidP="00EF4C08">
      <w:pPr>
        <w:pStyle w:val="KeepWithNext"/>
        <w:rPr>
          <w:rtl/>
        </w:rPr>
      </w:pPr>
    </w:p>
    <w:p w14:paraId="79045C7F" w14:textId="77777777" w:rsidR="00F829A4" w:rsidRDefault="00F829A4" w:rsidP="00EF4C08">
      <w:pPr>
        <w:rPr>
          <w:rtl/>
        </w:rPr>
      </w:pPr>
      <w:r>
        <w:rPr>
          <w:rFonts w:hint="cs"/>
          <w:rtl/>
        </w:rPr>
        <w:t xml:space="preserve">לא, </w:t>
      </w:r>
      <w:r w:rsidR="00EF4C08">
        <w:rPr>
          <w:rFonts w:hint="cs"/>
          <w:rtl/>
        </w:rPr>
        <w:t xml:space="preserve">את זה אמר חבר הכנסת סעדה. </w:t>
      </w:r>
      <w:r>
        <w:rPr>
          <w:rFonts w:hint="cs"/>
          <w:rtl/>
        </w:rPr>
        <w:t xml:space="preserve">אני בטח </w:t>
      </w:r>
      <w:bookmarkStart w:id="3100" w:name="_ETM_Q1_8558650"/>
      <w:bookmarkEnd w:id="3100"/>
      <w:r>
        <w:rPr>
          <w:rFonts w:hint="cs"/>
          <w:rtl/>
        </w:rPr>
        <w:t>לא אומר את זה על הרשות השופטת של מדינת ישראל.</w:t>
      </w:r>
      <w:bookmarkStart w:id="3101" w:name="_ETM_Q1_8557150"/>
      <w:bookmarkStart w:id="3102" w:name="_ETM_Q1_8557401"/>
      <w:bookmarkEnd w:id="3101"/>
      <w:bookmarkEnd w:id="3102"/>
    </w:p>
    <w:p w14:paraId="375D6966" w14:textId="77777777" w:rsidR="00EF4C08" w:rsidRDefault="00EF4C08" w:rsidP="00F829A4">
      <w:pPr>
        <w:rPr>
          <w:rtl/>
        </w:rPr>
      </w:pPr>
    </w:p>
    <w:p w14:paraId="15A1523D" w14:textId="77777777" w:rsidR="00EF4C08" w:rsidRDefault="00EF4C08" w:rsidP="00EF4C08">
      <w:pPr>
        <w:pStyle w:val="a4"/>
        <w:keepNext/>
        <w:rPr>
          <w:rtl/>
        </w:rPr>
      </w:pPr>
      <w:bookmarkStart w:id="3103" w:name="ET_speaker_6164_358"/>
      <w:r w:rsidRPr="00EF4C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68DC9C04" w14:textId="77777777" w:rsidR="00EF4C08" w:rsidRDefault="00EF4C08" w:rsidP="00EF4C08">
      <w:pPr>
        <w:pStyle w:val="KeepWithNext"/>
        <w:rPr>
          <w:rtl/>
        </w:rPr>
      </w:pPr>
    </w:p>
    <w:p w14:paraId="725A2595" w14:textId="77777777" w:rsidR="00F829A4" w:rsidRDefault="00EF4C08" w:rsidP="00260095">
      <w:pPr>
        <w:rPr>
          <w:rtl/>
        </w:rPr>
      </w:pPr>
      <w:bookmarkStart w:id="3104" w:name="_ETM_Q1_8560902"/>
      <w:bookmarkEnd w:id="3104"/>
      <w:r>
        <w:rPr>
          <w:rFonts w:hint="cs"/>
          <w:rtl/>
        </w:rPr>
        <w:t>אמרתי זאת על המערכת באופן כללי, ו</w:t>
      </w:r>
      <w:r w:rsidR="00851DF1">
        <w:rPr>
          <w:rFonts w:hint="cs"/>
          <w:rtl/>
        </w:rPr>
        <w:t>לכן אני חושב ש</w:t>
      </w:r>
      <w:r w:rsidR="00F829A4">
        <w:rPr>
          <w:rFonts w:hint="cs"/>
          <w:rtl/>
        </w:rPr>
        <w:t xml:space="preserve">התביעה </w:t>
      </w:r>
      <w:bookmarkStart w:id="3105" w:name="_ETM_Q1_8563150"/>
      <w:bookmarkStart w:id="3106" w:name="_ETM_Q1_8564150"/>
      <w:bookmarkStart w:id="3107" w:name="_ETM_Q1_8564400"/>
      <w:bookmarkEnd w:id="3105"/>
      <w:bookmarkEnd w:id="3106"/>
      <w:bookmarkEnd w:id="3107"/>
      <w:r w:rsidR="00F829A4">
        <w:rPr>
          <w:rFonts w:hint="cs"/>
          <w:rtl/>
        </w:rPr>
        <w:t>לא לשתוק</w:t>
      </w:r>
      <w:bookmarkStart w:id="3108" w:name="_ETM_Q1_8563901"/>
      <w:bookmarkEnd w:id="3108"/>
      <w:r w:rsidR="00F829A4">
        <w:rPr>
          <w:rFonts w:hint="cs"/>
          <w:rtl/>
        </w:rPr>
        <w:t xml:space="preserve"> בהקשר הנידון, </w:t>
      </w:r>
      <w:r>
        <w:rPr>
          <w:rFonts w:hint="cs"/>
          <w:rtl/>
        </w:rPr>
        <w:t>בהחלט מופנית</w:t>
      </w:r>
      <w:r w:rsidR="00F829A4">
        <w:rPr>
          <w:rFonts w:hint="cs"/>
          <w:rtl/>
        </w:rPr>
        <w:t xml:space="preserve"> אליכם. התביעה לא לשתוק ה</w:t>
      </w:r>
      <w:bookmarkStart w:id="3109" w:name="_ETM_Q1_8570400"/>
      <w:bookmarkEnd w:id="3109"/>
      <w:r w:rsidR="00F829A4">
        <w:rPr>
          <w:rFonts w:hint="cs"/>
          <w:rtl/>
        </w:rPr>
        <w:t>יא תביעה מוסרית ראשונה במעלה</w:t>
      </w:r>
      <w:r>
        <w:rPr>
          <w:rFonts w:hint="cs"/>
          <w:rtl/>
        </w:rPr>
        <w:t>, ו</w:t>
      </w:r>
      <w:r w:rsidR="00F829A4">
        <w:rPr>
          <w:rFonts w:hint="cs"/>
          <w:rtl/>
        </w:rPr>
        <w:t xml:space="preserve">אני אומר את זה </w:t>
      </w:r>
      <w:r w:rsidR="00260095">
        <w:rPr>
          <w:rFonts w:hint="cs"/>
          <w:rtl/>
        </w:rPr>
        <w:t>מכיוון</w:t>
      </w:r>
      <w:r w:rsidR="00F829A4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F829A4">
        <w:rPr>
          <w:rFonts w:hint="cs"/>
          <w:rtl/>
        </w:rPr>
        <w:t>חברה של</w:t>
      </w:r>
      <w:bookmarkStart w:id="3110" w:name="_ETM_Q1_8575150"/>
      <w:bookmarkEnd w:id="3110"/>
      <w:r w:rsidR="00F829A4">
        <w:rPr>
          <w:rFonts w:hint="cs"/>
          <w:rtl/>
        </w:rPr>
        <w:t>נו</w:t>
      </w:r>
      <w:r>
        <w:rPr>
          <w:rFonts w:hint="cs"/>
          <w:rtl/>
        </w:rPr>
        <w:t>,</w:t>
      </w:r>
      <w:r w:rsidR="00F829A4">
        <w:rPr>
          <w:rFonts w:hint="cs"/>
          <w:rtl/>
        </w:rPr>
        <w:t xml:space="preserve"> ו</w:t>
      </w:r>
      <w:r>
        <w:rPr>
          <w:rFonts w:hint="cs"/>
          <w:rtl/>
        </w:rPr>
        <w:t>דאי ב</w:t>
      </w:r>
      <w:r w:rsidR="00F829A4">
        <w:rPr>
          <w:rFonts w:hint="cs"/>
          <w:rtl/>
        </w:rPr>
        <w:t>מדינת ישראל</w:t>
      </w:r>
      <w:r>
        <w:rPr>
          <w:rFonts w:hint="cs"/>
          <w:rtl/>
        </w:rPr>
        <w:t>,</w:t>
      </w:r>
      <w:r w:rsidR="00F829A4">
        <w:rPr>
          <w:rFonts w:hint="cs"/>
          <w:rtl/>
        </w:rPr>
        <w:t xml:space="preserve"> דגל הצדק הוא במהות המדינה</w:t>
      </w:r>
      <w:r w:rsidR="00260095">
        <w:rPr>
          <w:rFonts w:hint="cs"/>
          <w:rtl/>
        </w:rPr>
        <w:t>,</w:t>
      </w:r>
      <w:r w:rsidR="00F829A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60095">
        <w:rPr>
          <w:rFonts w:hint="cs"/>
          <w:rtl/>
        </w:rPr>
        <w:t xml:space="preserve">לכן </w:t>
      </w:r>
      <w:r w:rsidR="00F829A4">
        <w:rPr>
          <w:rFonts w:hint="cs"/>
          <w:rtl/>
        </w:rPr>
        <w:t xml:space="preserve">אנחנו צריכים לשמוע את </w:t>
      </w:r>
      <w:bookmarkStart w:id="3111" w:name="_ETM_Q1_8580651"/>
      <w:bookmarkEnd w:id="3111"/>
      <w:r w:rsidR="00F829A4">
        <w:rPr>
          <w:rFonts w:hint="cs"/>
          <w:rtl/>
        </w:rPr>
        <w:t>זה מכם וכמובן גם מגורמים אחרים.</w:t>
      </w:r>
    </w:p>
    <w:p w14:paraId="0760C70F" w14:textId="77777777" w:rsidR="00851DF1" w:rsidRDefault="00851DF1" w:rsidP="00F829A4">
      <w:pPr>
        <w:rPr>
          <w:rtl/>
        </w:rPr>
      </w:pPr>
      <w:bookmarkStart w:id="3112" w:name="_ETM_Q1_8578150"/>
      <w:bookmarkEnd w:id="3112"/>
    </w:p>
    <w:p w14:paraId="26C13CBA" w14:textId="77777777" w:rsidR="00851DF1" w:rsidRDefault="00851DF1" w:rsidP="00851DF1">
      <w:pPr>
        <w:pStyle w:val="a4"/>
        <w:keepNext/>
        <w:rPr>
          <w:rtl/>
        </w:rPr>
      </w:pPr>
      <w:bookmarkStart w:id="3113" w:name="ET_speaker_5791_209"/>
      <w:r w:rsidRPr="00851DF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5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14:paraId="5E4380D6" w14:textId="77777777" w:rsidR="00851DF1" w:rsidRDefault="00851DF1" w:rsidP="00851DF1">
      <w:pPr>
        <w:pStyle w:val="KeepWithNext"/>
        <w:rPr>
          <w:rtl/>
          <w:lang w:eastAsia="he-IL"/>
        </w:rPr>
      </w:pPr>
    </w:p>
    <w:p w14:paraId="5EB286B4" w14:textId="77777777" w:rsidR="009208E3" w:rsidRDefault="00851DF1" w:rsidP="009208E3">
      <w:pPr>
        <w:rPr>
          <w:rtl/>
        </w:rPr>
      </w:pPr>
      <w:bookmarkStart w:id="3114" w:name="_ETM_Q1_8586151"/>
      <w:bookmarkStart w:id="3115" w:name="_ETM_Q1_8585400"/>
      <w:bookmarkEnd w:id="3114"/>
      <w:bookmarkEnd w:id="3115"/>
      <w:r>
        <w:rPr>
          <w:rFonts w:hint="cs"/>
          <w:rtl/>
        </w:rPr>
        <w:t xml:space="preserve">באופן כללי, </w:t>
      </w:r>
      <w:bookmarkStart w:id="3116" w:name="_ETM_Q1_8596902"/>
      <w:bookmarkStart w:id="3117" w:name="_ETM_Q1_8667652"/>
      <w:bookmarkEnd w:id="3116"/>
      <w:bookmarkEnd w:id="3117"/>
      <w:r>
        <w:rPr>
          <w:rFonts w:hint="cs"/>
          <w:rtl/>
        </w:rPr>
        <w:t xml:space="preserve">אין דבר שמונע </w:t>
      </w:r>
      <w:bookmarkStart w:id="3118" w:name="_ETM_Q1_8601650"/>
      <w:bookmarkEnd w:id="3118"/>
      <w:r>
        <w:rPr>
          <w:rFonts w:hint="cs"/>
          <w:rtl/>
        </w:rPr>
        <w:t xml:space="preserve">תיקון </w:t>
      </w:r>
      <w:r w:rsidR="009208E3">
        <w:rPr>
          <w:rFonts w:hint="cs"/>
          <w:rtl/>
        </w:rPr>
        <w:t xml:space="preserve">יותר </w:t>
      </w:r>
      <w:r>
        <w:rPr>
          <w:rFonts w:hint="cs"/>
          <w:rtl/>
        </w:rPr>
        <w:t>מאשר הכללה. כשאני שומע בכל מקום שאומרים "כולם", אני</w:t>
      </w:r>
      <w:bookmarkStart w:id="3119" w:name="_ETM_Q1_8608900"/>
      <w:bookmarkEnd w:id="3119"/>
      <w:r>
        <w:rPr>
          <w:rFonts w:hint="cs"/>
          <w:rtl/>
        </w:rPr>
        <w:t xml:space="preserve"> לוקח בחצי רצינות את מי שמדבר.</w:t>
      </w:r>
      <w:bookmarkStart w:id="3120" w:name="_ETM_Q1_8629650"/>
      <w:bookmarkEnd w:id="3120"/>
      <w:r w:rsidR="009208E3">
        <w:rPr>
          <w:rFonts w:hint="cs"/>
          <w:rtl/>
        </w:rPr>
        <w:t xml:space="preserve"> </w:t>
      </w:r>
      <w:bookmarkStart w:id="3121" w:name="_ETM_Q1_8631900"/>
      <w:bookmarkEnd w:id="3121"/>
      <w:r w:rsidR="009208E3">
        <w:rPr>
          <w:rFonts w:hint="cs"/>
          <w:rtl/>
        </w:rPr>
        <w:t xml:space="preserve">בכל מקום שאומרים "כולם" ובקרב כל מי שאומר "כולם", ברור לי שלא יהיה תיקון </w:t>
      </w:r>
      <w:r w:rsidR="009208E3">
        <w:rPr>
          <w:rtl/>
        </w:rPr>
        <w:t>–</w:t>
      </w:r>
      <w:r w:rsidR="009208E3">
        <w:rPr>
          <w:rFonts w:hint="cs"/>
          <w:rtl/>
        </w:rPr>
        <w:t xml:space="preserve"> יהיה נאום, אבל לא יהיה תיקון. </w:t>
      </w:r>
      <w:r>
        <w:rPr>
          <w:rFonts w:hint="cs"/>
          <w:rtl/>
        </w:rPr>
        <w:t>כשאומרים דברים כמו "כולם"</w:t>
      </w:r>
      <w:r w:rsidR="009208E3">
        <w:rPr>
          <w:rFonts w:hint="cs"/>
          <w:rtl/>
        </w:rPr>
        <w:t>,</w:t>
      </w:r>
      <w:r>
        <w:rPr>
          <w:rFonts w:hint="cs"/>
          <w:rtl/>
        </w:rPr>
        <w:t xml:space="preserve"> זה אומר </w:t>
      </w:r>
      <w:bookmarkStart w:id="3122" w:name="_ETM_Q1_8652151"/>
      <w:bookmarkEnd w:id="3122"/>
      <w:r w:rsidR="009208E3">
        <w:rPr>
          <w:rFonts w:hint="cs"/>
          <w:rtl/>
        </w:rPr>
        <w:t>שזו תפיסה כוללת ש</w:t>
      </w:r>
      <w:r>
        <w:rPr>
          <w:rFonts w:hint="cs"/>
          <w:rtl/>
        </w:rPr>
        <w:t xml:space="preserve">אין </w:t>
      </w:r>
      <w:r w:rsidR="009208E3">
        <w:rPr>
          <w:rFonts w:hint="cs"/>
          <w:rtl/>
        </w:rPr>
        <w:t xml:space="preserve">בה </w:t>
      </w:r>
      <w:bookmarkStart w:id="3123" w:name="_ETM_Q1_8656901"/>
      <w:bookmarkEnd w:id="3123"/>
      <w:r>
        <w:rPr>
          <w:rFonts w:hint="cs"/>
          <w:rtl/>
        </w:rPr>
        <w:t xml:space="preserve">תיקון וכולם מושחתים ורעים. </w:t>
      </w:r>
      <w:bookmarkStart w:id="3124" w:name="_ETM_Q1_8656151"/>
      <w:bookmarkEnd w:id="3124"/>
    </w:p>
    <w:p w14:paraId="01E695FD" w14:textId="77777777" w:rsidR="009208E3" w:rsidRDefault="009208E3" w:rsidP="009208E3">
      <w:pPr>
        <w:rPr>
          <w:rtl/>
        </w:rPr>
      </w:pPr>
    </w:p>
    <w:p w14:paraId="0614C249" w14:textId="0755B7E7" w:rsidR="00851DF1" w:rsidRDefault="00851DF1" w:rsidP="009208E3">
      <w:pPr>
        <w:rPr>
          <w:rtl/>
        </w:rPr>
      </w:pPr>
      <w:bookmarkStart w:id="3125" w:name="_ETM_Q1_8652152"/>
      <w:bookmarkEnd w:id="3125"/>
      <w:r>
        <w:rPr>
          <w:rFonts w:hint="cs"/>
          <w:rtl/>
        </w:rPr>
        <w:t>אני אומר לכם מניסיוני הקטן</w:t>
      </w:r>
      <w:r w:rsidR="009208E3">
        <w:rPr>
          <w:rFonts w:hint="cs"/>
          <w:rtl/>
        </w:rPr>
        <w:t>,</w:t>
      </w:r>
      <w:r>
        <w:rPr>
          <w:rFonts w:hint="cs"/>
          <w:rtl/>
        </w:rPr>
        <w:t xml:space="preserve"> שבכל מקום</w:t>
      </w:r>
      <w:r w:rsidR="009208E3">
        <w:rPr>
          <w:rFonts w:hint="cs"/>
          <w:rtl/>
        </w:rPr>
        <w:t>,</w:t>
      </w:r>
      <w:r>
        <w:rPr>
          <w:rFonts w:hint="cs"/>
          <w:rtl/>
        </w:rPr>
        <w:t xml:space="preserve"> בכל ארגון ובכל </w:t>
      </w:r>
      <w:bookmarkStart w:id="3126" w:name="_ETM_Q1_8661900"/>
      <w:bookmarkEnd w:id="3126"/>
      <w:r>
        <w:rPr>
          <w:rFonts w:hint="cs"/>
          <w:rtl/>
        </w:rPr>
        <w:t>אזור וזה לא משנה באיזו מערכת</w:t>
      </w:r>
      <w:r w:rsidR="004A625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אירועים קשים שמטופלים, </w:t>
      </w:r>
      <w:bookmarkStart w:id="3127" w:name="_ETM_Q1_8667651"/>
      <w:bookmarkStart w:id="3128" w:name="_ETM_Q1_8672651"/>
      <w:bookmarkEnd w:id="3127"/>
      <w:bookmarkEnd w:id="3128"/>
      <w:r w:rsidR="009208E3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3129" w:name="_ETM_Q1_8672901"/>
      <w:bookmarkEnd w:id="3129"/>
      <w:r w:rsidR="009208E3">
        <w:rPr>
          <w:rFonts w:hint="cs"/>
          <w:rtl/>
        </w:rPr>
        <w:t xml:space="preserve">בסך הכל </w:t>
      </w:r>
      <w:r>
        <w:rPr>
          <w:rFonts w:hint="cs"/>
          <w:rtl/>
        </w:rPr>
        <w:t>ניזון כמו כולם ממה ש</w:t>
      </w:r>
      <w:r w:rsidR="009208E3">
        <w:rPr>
          <w:rFonts w:hint="cs"/>
          <w:rtl/>
        </w:rPr>
        <w:t xml:space="preserve">משודר היום </w:t>
      </w:r>
      <w:r>
        <w:rPr>
          <w:rFonts w:hint="cs"/>
          <w:rtl/>
        </w:rPr>
        <w:t>בתקשורת.</w:t>
      </w:r>
      <w:bookmarkStart w:id="3130" w:name="_ETM_Q1_8676401"/>
      <w:bookmarkStart w:id="3131" w:name="_ETM_Q1_8676650"/>
      <w:bookmarkEnd w:id="3130"/>
      <w:bookmarkEnd w:id="3131"/>
      <w:r w:rsidR="009208E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שצריך להיעשות </w:t>
      </w:r>
      <w:bookmarkStart w:id="3132" w:name="_ETM_Q1_8678900"/>
      <w:bookmarkEnd w:id="3132"/>
      <w:r>
        <w:rPr>
          <w:rFonts w:hint="cs"/>
          <w:rtl/>
        </w:rPr>
        <w:t>על מנת שזה יקרה ויהיה תיקון</w:t>
      </w:r>
      <w:r w:rsidR="004A625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9208E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לבדוק ולחקור. אני יודע שהיה כבר פרסום שיש </w:t>
      </w:r>
      <w:bookmarkStart w:id="3133" w:name="_ETM_Q1_8687650"/>
      <w:bookmarkEnd w:id="3133"/>
      <w:r>
        <w:rPr>
          <w:rFonts w:hint="cs"/>
          <w:rtl/>
        </w:rPr>
        <w:t xml:space="preserve">בדיקה, אז מאחר ויש בדיקה - - - </w:t>
      </w:r>
    </w:p>
    <w:p w14:paraId="656E26EA" w14:textId="77777777" w:rsidR="009208E3" w:rsidRDefault="009208E3" w:rsidP="009208E3">
      <w:pPr>
        <w:rPr>
          <w:rtl/>
        </w:rPr>
      </w:pPr>
    </w:p>
    <w:p w14:paraId="4DD7B8E9" w14:textId="77777777" w:rsidR="009208E3" w:rsidRDefault="009208E3" w:rsidP="009208E3">
      <w:pPr>
        <w:pStyle w:val="a4"/>
        <w:keepNext/>
        <w:rPr>
          <w:rtl/>
        </w:rPr>
      </w:pPr>
      <w:bookmarkStart w:id="3134" w:name="ET_speaker_6164_359"/>
      <w:r w:rsidRPr="009208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2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67DDB25C" w14:textId="77777777" w:rsidR="009208E3" w:rsidRDefault="009208E3" w:rsidP="009208E3">
      <w:pPr>
        <w:pStyle w:val="KeepWithNext"/>
        <w:rPr>
          <w:rtl/>
        </w:rPr>
      </w:pPr>
    </w:p>
    <w:p w14:paraId="3F106CF5" w14:textId="77777777" w:rsidR="009208E3" w:rsidRPr="009208E3" w:rsidRDefault="009208E3" w:rsidP="009208E3">
      <w:pPr>
        <w:rPr>
          <w:rtl/>
        </w:rPr>
      </w:pPr>
      <w:r>
        <w:rPr>
          <w:rFonts w:hint="cs"/>
          <w:rtl/>
        </w:rPr>
        <w:t>מי מונה לצוות הבדיקה?</w:t>
      </w:r>
    </w:p>
    <w:p w14:paraId="7430BE4E" w14:textId="77777777" w:rsidR="009208E3" w:rsidRDefault="009208E3" w:rsidP="00851DF1">
      <w:pPr>
        <w:rPr>
          <w:rtl/>
        </w:rPr>
      </w:pPr>
      <w:bookmarkStart w:id="3135" w:name="_ETM_Q1_8692900"/>
      <w:bookmarkStart w:id="3136" w:name="_ETM_Q1_8703151"/>
      <w:bookmarkEnd w:id="3135"/>
      <w:bookmarkEnd w:id="3136"/>
    </w:p>
    <w:p w14:paraId="0D01A53C" w14:textId="77777777" w:rsidR="009208E3" w:rsidRDefault="009208E3" w:rsidP="009208E3">
      <w:pPr>
        <w:pStyle w:val="a4"/>
        <w:keepNext/>
        <w:rPr>
          <w:rtl/>
        </w:rPr>
      </w:pPr>
      <w:bookmarkStart w:id="3137" w:name="ET_speaker_5791_360"/>
      <w:r w:rsidRPr="009208E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2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14:paraId="132C9BAF" w14:textId="77777777" w:rsidR="009208E3" w:rsidRDefault="009208E3" w:rsidP="009208E3">
      <w:pPr>
        <w:pStyle w:val="KeepWithNext"/>
        <w:rPr>
          <w:rtl/>
        </w:rPr>
      </w:pPr>
    </w:p>
    <w:p w14:paraId="315D347C" w14:textId="77777777" w:rsidR="00851DF1" w:rsidRDefault="009208E3" w:rsidP="002D0013">
      <w:pPr>
        <w:rPr>
          <w:rtl/>
        </w:rPr>
      </w:pPr>
      <w:bookmarkStart w:id="3138" w:name="_ETM_Q1_8703402"/>
      <w:bookmarkStart w:id="3139" w:name="_ETM_Q1_8693150"/>
      <w:bookmarkEnd w:id="3138"/>
      <w:bookmarkEnd w:id="3139"/>
      <w:r>
        <w:rPr>
          <w:rFonts w:hint="cs"/>
          <w:rtl/>
        </w:rPr>
        <w:t>לפעמים</w:t>
      </w:r>
      <w:r w:rsidR="00851DF1">
        <w:rPr>
          <w:rFonts w:hint="cs"/>
          <w:rtl/>
        </w:rPr>
        <w:t xml:space="preserve"> בא לי לחזור בזמן </w:t>
      </w:r>
      <w:bookmarkStart w:id="3140" w:name="_ETM_Q1_8698901"/>
      <w:bookmarkEnd w:id="3140"/>
      <w:r w:rsidR="00851DF1">
        <w:rPr>
          <w:rFonts w:hint="cs"/>
          <w:rtl/>
        </w:rPr>
        <w:t xml:space="preserve">ולתת לכם איזושהי הרצאה, כי כולם פה מלמדים אותי מה </w:t>
      </w:r>
      <w:bookmarkStart w:id="3141" w:name="_ETM_Q1_8702650"/>
      <w:bookmarkEnd w:id="3141"/>
      <w:r>
        <w:rPr>
          <w:rFonts w:hint="cs"/>
          <w:rtl/>
        </w:rPr>
        <w:t xml:space="preserve">הם </w:t>
      </w:r>
      <w:r w:rsidR="00851DF1">
        <w:rPr>
          <w:rFonts w:hint="cs"/>
          <w:rtl/>
        </w:rPr>
        <w:t xml:space="preserve">יודעים ומה </w:t>
      </w:r>
      <w:r>
        <w:rPr>
          <w:rFonts w:hint="cs"/>
          <w:rtl/>
        </w:rPr>
        <w:t xml:space="preserve">הם </w:t>
      </w:r>
      <w:r w:rsidR="00851DF1">
        <w:rPr>
          <w:rFonts w:hint="cs"/>
          <w:rtl/>
        </w:rPr>
        <w:t>לא יודעים בענייני חקירות</w:t>
      </w:r>
      <w:r w:rsidR="002D0013">
        <w:rPr>
          <w:rFonts w:hint="cs"/>
          <w:rtl/>
        </w:rPr>
        <w:t>,</w:t>
      </w:r>
      <w:r w:rsidR="00851DF1">
        <w:rPr>
          <w:rFonts w:hint="cs"/>
          <w:rtl/>
        </w:rPr>
        <w:t xml:space="preserve"> א</w:t>
      </w:r>
      <w:r w:rsidR="002D0013">
        <w:rPr>
          <w:rFonts w:hint="cs"/>
          <w:rtl/>
        </w:rPr>
        <w:t>בל</w:t>
      </w:r>
      <w:r w:rsidR="00851DF1">
        <w:rPr>
          <w:rFonts w:hint="cs"/>
          <w:rtl/>
        </w:rPr>
        <w:t xml:space="preserve"> לפחות בדבר אחד </w:t>
      </w:r>
      <w:bookmarkStart w:id="3142" w:name="_ETM_Q1_8707151"/>
      <w:bookmarkEnd w:id="3142"/>
      <w:r w:rsidR="00851DF1">
        <w:rPr>
          <w:rFonts w:hint="cs"/>
          <w:rtl/>
        </w:rPr>
        <w:t>יש לי אוטוריטה מסוימת.</w:t>
      </w:r>
    </w:p>
    <w:p w14:paraId="5FB33D74" w14:textId="77777777" w:rsidR="002D0013" w:rsidRDefault="002D0013" w:rsidP="00851DF1">
      <w:pPr>
        <w:rPr>
          <w:rtl/>
        </w:rPr>
      </w:pPr>
      <w:bookmarkStart w:id="3143" w:name="_ETM_Q1_8708900"/>
      <w:bookmarkEnd w:id="3143"/>
    </w:p>
    <w:p w14:paraId="7A49851F" w14:textId="77777777" w:rsidR="002D0013" w:rsidRDefault="002D0013" w:rsidP="002D0013">
      <w:pPr>
        <w:pStyle w:val="a4"/>
        <w:keepNext/>
        <w:rPr>
          <w:rtl/>
        </w:rPr>
      </w:pPr>
      <w:bookmarkStart w:id="3144" w:name="ET_speaker_6345_361"/>
      <w:r w:rsidRPr="002D00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0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14:paraId="7184EB5F" w14:textId="77777777" w:rsidR="002D0013" w:rsidRDefault="002D0013" w:rsidP="002D0013">
      <w:pPr>
        <w:pStyle w:val="KeepWithNext"/>
        <w:rPr>
          <w:rtl/>
        </w:rPr>
      </w:pPr>
    </w:p>
    <w:p w14:paraId="1346981F" w14:textId="77777777" w:rsidR="00851DF1" w:rsidRDefault="00851DF1" w:rsidP="002D0013">
      <w:pPr>
        <w:rPr>
          <w:rtl/>
        </w:rPr>
      </w:pPr>
      <w:bookmarkStart w:id="3145" w:name="_ETM_Q1_8709151"/>
      <w:bookmarkEnd w:id="3145"/>
      <w:r>
        <w:rPr>
          <w:rFonts w:hint="cs"/>
          <w:rtl/>
        </w:rPr>
        <w:t xml:space="preserve">מסוימת. כי יש עוולות בהיותך בתור </w:t>
      </w:r>
      <w:bookmarkStart w:id="3146" w:name="_ETM_Q1_8712400"/>
      <w:bookmarkEnd w:id="3146"/>
      <w:r>
        <w:rPr>
          <w:rFonts w:hint="cs"/>
          <w:rtl/>
        </w:rPr>
        <w:t>אוטוריטה, לגבי התוויית דרך מורכבת מאוד.</w:t>
      </w:r>
    </w:p>
    <w:p w14:paraId="16469370" w14:textId="77777777" w:rsidR="002D0013" w:rsidRDefault="002D0013" w:rsidP="00851DF1">
      <w:pPr>
        <w:rPr>
          <w:rtl/>
        </w:rPr>
      </w:pPr>
      <w:bookmarkStart w:id="3147" w:name="_ETM_Q1_8715401"/>
      <w:bookmarkStart w:id="3148" w:name="_ETM_Q1_8715650"/>
      <w:bookmarkEnd w:id="3147"/>
      <w:bookmarkEnd w:id="3148"/>
    </w:p>
    <w:p w14:paraId="2C92EFAE" w14:textId="77777777" w:rsidR="002D0013" w:rsidRDefault="002D0013" w:rsidP="002D0013">
      <w:pPr>
        <w:pStyle w:val="a4"/>
        <w:keepNext/>
        <w:rPr>
          <w:rtl/>
        </w:rPr>
      </w:pPr>
      <w:bookmarkStart w:id="3149" w:name="ET_speaker_5791_362"/>
      <w:r w:rsidRPr="002D001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D0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9"/>
    </w:p>
    <w:p w14:paraId="1C019E56" w14:textId="77777777" w:rsidR="002D0013" w:rsidRDefault="002D0013" w:rsidP="002D0013">
      <w:pPr>
        <w:pStyle w:val="KeepWithNext"/>
        <w:rPr>
          <w:rtl/>
        </w:rPr>
      </w:pPr>
    </w:p>
    <w:p w14:paraId="0523FE98" w14:textId="77777777" w:rsidR="00851DF1" w:rsidRDefault="00851DF1" w:rsidP="002D0013">
      <w:pPr>
        <w:rPr>
          <w:rtl/>
        </w:rPr>
      </w:pPr>
      <w:bookmarkStart w:id="3150" w:name="_ETM_Q1_8616901"/>
      <w:bookmarkEnd w:id="3150"/>
      <w:r>
        <w:rPr>
          <w:rFonts w:hint="cs"/>
          <w:rtl/>
        </w:rPr>
        <w:t xml:space="preserve">אני מדבר </w:t>
      </w:r>
      <w:bookmarkStart w:id="3151" w:name="_ETM_Q1_8722650"/>
      <w:bookmarkEnd w:id="3151"/>
      <w:r>
        <w:rPr>
          <w:rFonts w:hint="cs"/>
          <w:rtl/>
        </w:rPr>
        <w:t xml:space="preserve">על חיים שכאלה, ואתם מדברים על חיים של אחרים. מה המציאות שצריכה להיעשות? צריכה להיות בדיקה וחקירה, אבל </w:t>
      </w:r>
      <w:bookmarkStart w:id="3152" w:name="_ETM_Q1_8732400"/>
      <w:bookmarkEnd w:id="3152"/>
      <w:r>
        <w:rPr>
          <w:rFonts w:hint="cs"/>
          <w:rtl/>
        </w:rPr>
        <w:t xml:space="preserve">החשוב מכך זה שהיא צריכה להיות מהירה ומדויקת. למרכיב הזמן </w:t>
      </w:r>
      <w:bookmarkStart w:id="3153" w:name="_ETM_Q1_8737900"/>
      <w:bookmarkEnd w:id="3153"/>
      <w:r>
        <w:rPr>
          <w:rFonts w:hint="cs"/>
          <w:rtl/>
        </w:rPr>
        <w:t>יש משמעות קריטית</w:t>
      </w:r>
      <w:r w:rsidR="002D0013">
        <w:rPr>
          <w:rFonts w:hint="cs"/>
          <w:rtl/>
        </w:rPr>
        <w:t>, ו</w:t>
      </w:r>
      <w:r>
        <w:rPr>
          <w:rFonts w:hint="cs"/>
          <w:rtl/>
        </w:rPr>
        <w:t xml:space="preserve">מה שלא יוחלט </w:t>
      </w:r>
      <w:r w:rsidR="002D0013">
        <w:rPr>
          <w:rFonts w:hint="cs"/>
          <w:rtl/>
        </w:rPr>
        <w:t xml:space="preserve">לגבי </w:t>
      </w:r>
      <w:r>
        <w:rPr>
          <w:rFonts w:hint="cs"/>
          <w:rtl/>
        </w:rPr>
        <w:t>בדיקה וחקירה</w:t>
      </w:r>
      <w:r w:rsidR="002D00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4" w:name="_ETM_Q1_8741900"/>
      <w:bookmarkEnd w:id="3154"/>
      <w:r>
        <w:rPr>
          <w:rFonts w:hint="cs"/>
          <w:rtl/>
        </w:rPr>
        <w:t xml:space="preserve">צריך </w:t>
      </w:r>
      <w:r w:rsidR="002D0013">
        <w:rPr>
          <w:rFonts w:hint="cs"/>
          <w:rtl/>
        </w:rPr>
        <w:t>להיעשות</w:t>
      </w:r>
      <w:r>
        <w:rPr>
          <w:rFonts w:hint="cs"/>
          <w:rtl/>
        </w:rPr>
        <w:t xml:space="preserve"> מהר כדי שהציבור יידע כי המערכות כולן </w:t>
      </w:r>
      <w:bookmarkStart w:id="3155" w:name="_ETM_Q1_8745401"/>
      <w:bookmarkEnd w:id="3155"/>
      <w:r>
        <w:rPr>
          <w:rFonts w:hint="cs"/>
          <w:rtl/>
        </w:rPr>
        <w:t>חשובות לכולנו</w:t>
      </w:r>
      <w:r w:rsidR="002D0013">
        <w:rPr>
          <w:rFonts w:hint="cs"/>
          <w:rtl/>
        </w:rPr>
        <w:t xml:space="preserve"> </w:t>
      </w:r>
      <w:r w:rsidR="002D0013">
        <w:rPr>
          <w:rtl/>
        </w:rPr>
        <w:t>–</w:t>
      </w:r>
      <w:r w:rsidR="002D0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המערכת הציבורית, </w:t>
      </w:r>
      <w:r w:rsidR="002D0013">
        <w:rPr>
          <w:rFonts w:hint="cs"/>
          <w:rtl/>
        </w:rPr>
        <w:t xml:space="preserve">המערכת הפוליטית, המערכת </w:t>
      </w:r>
      <w:r>
        <w:rPr>
          <w:rFonts w:hint="cs"/>
          <w:rtl/>
        </w:rPr>
        <w:t xml:space="preserve">המשפטית </w:t>
      </w:r>
      <w:r w:rsidR="002D0013">
        <w:rPr>
          <w:rFonts w:hint="cs"/>
          <w:rtl/>
        </w:rPr>
        <w:t>וכו'.</w:t>
      </w:r>
    </w:p>
    <w:p w14:paraId="50EACD48" w14:textId="77777777" w:rsidR="00851DF1" w:rsidRDefault="00851DF1" w:rsidP="00851DF1">
      <w:pPr>
        <w:rPr>
          <w:rtl/>
        </w:rPr>
      </w:pPr>
      <w:bookmarkStart w:id="3156" w:name="_ETM_Q1_8748900"/>
      <w:bookmarkEnd w:id="3156"/>
    </w:p>
    <w:p w14:paraId="5AD2289C" w14:textId="77777777" w:rsidR="002D0013" w:rsidRDefault="00851DF1" w:rsidP="002D0013">
      <w:pPr>
        <w:rPr>
          <w:rtl/>
        </w:rPr>
      </w:pPr>
      <w:bookmarkStart w:id="3157" w:name="_ETM_Q1_8749150"/>
      <w:bookmarkStart w:id="3158" w:name="_ETM_Q1_8759650"/>
      <w:bookmarkEnd w:id="3157"/>
      <w:bookmarkEnd w:id="3158"/>
      <w:r>
        <w:rPr>
          <w:rFonts w:hint="cs"/>
          <w:rtl/>
        </w:rPr>
        <w:t xml:space="preserve">אני אומר את דעתי עכשיו ואני לא רוצה לדבר </w:t>
      </w:r>
      <w:bookmarkStart w:id="3159" w:name="_ETM_Q1_8762400"/>
      <w:bookmarkEnd w:id="3159"/>
      <w:r>
        <w:rPr>
          <w:rFonts w:hint="cs"/>
          <w:rtl/>
        </w:rPr>
        <w:t xml:space="preserve">לגופם של אנשים, </w:t>
      </w:r>
      <w:r w:rsidR="002D0013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במישור התיאורטי </w:t>
      </w:r>
      <w:r>
        <w:rPr>
          <w:rtl/>
        </w:rPr>
        <w:t>–</w:t>
      </w:r>
      <w:r>
        <w:rPr>
          <w:rFonts w:hint="cs"/>
          <w:rtl/>
        </w:rPr>
        <w:t xml:space="preserve"> אם יש </w:t>
      </w:r>
      <w:bookmarkStart w:id="3160" w:name="_ETM_Q1_8766150"/>
      <w:bookmarkEnd w:id="3160"/>
      <w:r>
        <w:rPr>
          <w:rFonts w:hint="cs"/>
          <w:rtl/>
        </w:rPr>
        <w:t xml:space="preserve"> מישהו שמקבל היום סמכות מהנהלת בתי המשפט להיות בורר, </w:t>
      </w:r>
      <w:bookmarkStart w:id="3161" w:name="_ETM_Q1_8771401"/>
      <w:bookmarkEnd w:id="3161"/>
      <w:r>
        <w:rPr>
          <w:rFonts w:hint="cs"/>
          <w:rtl/>
        </w:rPr>
        <w:t xml:space="preserve">ראוי באותם </w:t>
      </w:r>
      <w:r w:rsidR="002D0013">
        <w:rPr>
          <w:rFonts w:hint="cs"/>
          <w:rtl/>
        </w:rPr>
        <w:t>ה</w:t>
      </w:r>
      <w:r>
        <w:rPr>
          <w:rFonts w:hint="cs"/>
          <w:rtl/>
        </w:rPr>
        <w:t xml:space="preserve">מקרים המערכתיים שזה קיים, שהמערכת </w:t>
      </w:r>
      <w:r w:rsidR="002D0013">
        <w:rPr>
          <w:rFonts w:hint="cs"/>
          <w:rtl/>
        </w:rPr>
        <w:t>תעצור במידת הצורך</w:t>
      </w:r>
      <w:r>
        <w:rPr>
          <w:rFonts w:hint="cs"/>
          <w:rtl/>
        </w:rPr>
        <w:t xml:space="preserve">. </w:t>
      </w:r>
    </w:p>
    <w:p w14:paraId="4B6CC043" w14:textId="77777777" w:rsidR="002D0013" w:rsidRDefault="002D0013" w:rsidP="002D0013">
      <w:pPr>
        <w:rPr>
          <w:rtl/>
        </w:rPr>
      </w:pPr>
    </w:p>
    <w:p w14:paraId="2618B125" w14:textId="77777777" w:rsidR="00851DF1" w:rsidRDefault="002D0013" w:rsidP="0036140F">
      <w:pPr>
        <w:rPr>
          <w:rtl/>
        </w:rPr>
      </w:pPr>
      <w:bookmarkStart w:id="3162" w:name="_ETM_Q1_8784151"/>
      <w:bookmarkEnd w:id="3162"/>
      <w:r>
        <w:rPr>
          <w:rFonts w:hint="cs"/>
          <w:rtl/>
        </w:rPr>
        <w:t>לסיכום</w:t>
      </w:r>
      <w:r w:rsidR="00851DF1">
        <w:rPr>
          <w:rFonts w:hint="cs"/>
          <w:rtl/>
        </w:rPr>
        <w:t xml:space="preserve"> הדברים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1DF1">
        <w:rPr>
          <w:rFonts w:hint="cs"/>
          <w:rtl/>
        </w:rPr>
        <w:t xml:space="preserve">יש פה אירוע שהוא קשה לכולנו וצריך להיבדק ולהיחקר </w:t>
      </w:r>
      <w:bookmarkStart w:id="3163" w:name="_ETM_Q1_8792150"/>
      <w:bookmarkEnd w:id="3163"/>
      <w:r w:rsidR="00851DF1">
        <w:rPr>
          <w:rFonts w:hint="cs"/>
          <w:rtl/>
        </w:rPr>
        <w:t xml:space="preserve">מידית עם תשובות ברורות לציבור כמה שיותר מהר, ולא להשאיר </w:t>
      </w:r>
      <w:bookmarkStart w:id="3164" w:name="_ETM_Q1_8796400"/>
      <w:bookmarkEnd w:id="3164"/>
      <w:r w:rsidR="00851DF1">
        <w:rPr>
          <w:rFonts w:hint="cs"/>
          <w:rtl/>
        </w:rPr>
        <w:t>את סימ</w:t>
      </w:r>
      <w:r>
        <w:rPr>
          <w:rFonts w:hint="cs"/>
          <w:rtl/>
        </w:rPr>
        <w:t>ני</w:t>
      </w:r>
      <w:r w:rsidR="00851DF1">
        <w:rPr>
          <w:rFonts w:hint="cs"/>
          <w:rtl/>
        </w:rPr>
        <w:t xml:space="preserve"> השאלה שאולי יש פה הליך בוררות כזה </w:t>
      </w:r>
      <w:bookmarkStart w:id="3165" w:name="_ETM_Q1_8798650"/>
      <w:bookmarkEnd w:id="3165"/>
      <w:r w:rsidR="00851DF1">
        <w:rPr>
          <w:rFonts w:hint="cs"/>
          <w:rtl/>
        </w:rPr>
        <w:t>או אחר</w:t>
      </w:r>
      <w:r>
        <w:rPr>
          <w:rFonts w:hint="cs"/>
          <w:rtl/>
        </w:rPr>
        <w:t>,</w:t>
      </w:r>
      <w:r w:rsidR="00851DF1">
        <w:rPr>
          <w:rFonts w:hint="cs"/>
          <w:rtl/>
        </w:rPr>
        <w:t xml:space="preserve"> ולכן אמירה ברורה </w:t>
      </w:r>
      <w:r>
        <w:rPr>
          <w:rFonts w:hint="cs"/>
          <w:rtl/>
        </w:rPr>
        <w:t xml:space="preserve">חשובה </w:t>
      </w:r>
      <w:r w:rsidR="00851DF1">
        <w:rPr>
          <w:rFonts w:hint="cs"/>
          <w:rtl/>
        </w:rPr>
        <w:t>ברמה המנהלית</w:t>
      </w:r>
      <w:r>
        <w:rPr>
          <w:rFonts w:hint="cs"/>
          <w:rtl/>
        </w:rPr>
        <w:t>,</w:t>
      </w:r>
      <w:r w:rsidR="00851DF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51DF1">
        <w:rPr>
          <w:rFonts w:hint="cs"/>
          <w:rtl/>
        </w:rPr>
        <w:t xml:space="preserve">לא ברמה של להטיל דופי </w:t>
      </w:r>
      <w:bookmarkStart w:id="3166" w:name="_ETM_Q1_8805400"/>
      <w:bookmarkEnd w:id="3166"/>
      <w:r w:rsidR="0036140F">
        <w:rPr>
          <w:rFonts w:hint="cs"/>
          <w:rtl/>
        </w:rPr>
        <w:t>ב</w:t>
      </w:r>
      <w:r w:rsidR="00851DF1">
        <w:rPr>
          <w:rFonts w:hint="cs"/>
          <w:rtl/>
        </w:rPr>
        <w:t>אדם, אלא אמירה</w:t>
      </w:r>
      <w:r>
        <w:rPr>
          <w:rFonts w:hint="cs"/>
          <w:rtl/>
        </w:rPr>
        <w:t xml:space="preserve"> של</w:t>
      </w:r>
      <w:r w:rsidR="00851DF1">
        <w:rPr>
          <w:rFonts w:hint="cs"/>
          <w:rtl/>
        </w:rPr>
        <w:t xml:space="preserve"> כן או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1DF1">
        <w:rPr>
          <w:rFonts w:hint="cs"/>
          <w:rtl/>
        </w:rPr>
        <w:t>ואם לא</w:t>
      </w:r>
      <w:r w:rsidR="0036140F">
        <w:rPr>
          <w:rFonts w:hint="cs"/>
          <w:rtl/>
        </w:rPr>
        <w:t>,</w:t>
      </w:r>
      <w:r w:rsidR="00851DF1">
        <w:rPr>
          <w:rFonts w:hint="cs"/>
          <w:rtl/>
        </w:rPr>
        <w:t xml:space="preserve"> </w:t>
      </w:r>
      <w:bookmarkStart w:id="3167" w:name="_ETM_Q1_8808400"/>
      <w:bookmarkEnd w:id="3167"/>
      <w:r w:rsidR="00851DF1">
        <w:rPr>
          <w:rFonts w:hint="cs"/>
          <w:rtl/>
        </w:rPr>
        <w:t xml:space="preserve">גם </w:t>
      </w:r>
      <w:r w:rsidR="0036140F">
        <w:rPr>
          <w:rFonts w:hint="cs"/>
          <w:rtl/>
        </w:rPr>
        <w:t xml:space="preserve">את </w:t>
      </w:r>
      <w:r w:rsidR="00851DF1">
        <w:rPr>
          <w:rFonts w:hint="cs"/>
          <w:rtl/>
        </w:rPr>
        <w:t>זה חשוב לדעת.</w:t>
      </w:r>
    </w:p>
    <w:p w14:paraId="1C509403" w14:textId="77777777" w:rsidR="00851DF1" w:rsidRDefault="00851DF1" w:rsidP="00851DF1">
      <w:pPr>
        <w:rPr>
          <w:rtl/>
        </w:rPr>
      </w:pPr>
      <w:bookmarkStart w:id="3168" w:name="_ETM_Q1_8809901"/>
      <w:bookmarkEnd w:id="3168"/>
    </w:p>
    <w:p w14:paraId="5A4AFA13" w14:textId="77777777" w:rsidR="00851DF1" w:rsidRDefault="00851DF1" w:rsidP="00851DF1">
      <w:pPr>
        <w:pStyle w:val="a4"/>
        <w:keepNext/>
        <w:rPr>
          <w:rtl/>
        </w:rPr>
      </w:pPr>
      <w:bookmarkStart w:id="3169" w:name="ET_speaker_5069_212"/>
      <w:r w:rsidRPr="00851D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14:paraId="09689395" w14:textId="77777777" w:rsidR="00851DF1" w:rsidRDefault="00851DF1" w:rsidP="00851DF1">
      <w:pPr>
        <w:pStyle w:val="KeepWithNext"/>
        <w:rPr>
          <w:rtl/>
        </w:rPr>
      </w:pPr>
    </w:p>
    <w:p w14:paraId="0BF26518" w14:textId="77777777" w:rsidR="00851DF1" w:rsidRDefault="001E1096" w:rsidP="000C0CFC">
      <w:pPr>
        <w:rPr>
          <w:rtl/>
        </w:rPr>
      </w:pPr>
      <w:bookmarkStart w:id="3170" w:name="_ETM_Q1_8811150"/>
      <w:bookmarkStart w:id="3171" w:name="_ETM_Q1_8617150"/>
      <w:bookmarkEnd w:id="3170"/>
      <w:bookmarkEnd w:id="3171"/>
      <w:r>
        <w:rPr>
          <w:rFonts w:hint="cs"/>
          <w:rtl/>
        </w:rPr>
        <w:t>אני חוזר לפתיח שלי מהדיון הקודם</w:t>
      </w:r>
      <w:bookmarkStart w:id="3172" w:name="_ETM_Q1_8833651"/>
      <w:bookmarkEnd w:id="3172"/>
      <w:r w:rsidR="000C0CFC">
        <w:rPr>
          <w:rFonts w:hint="cs"/>
          <w:rtl/>
        </w:rPr>
        <w:t>, ו</w:t>
      </w:r>
      <w:r>
        <w:rPr>
          <w:rFonts w:hint="cs"/>
          <w:rtl/>
        </w:rPr>
        <w:t xml:space="preserve">זה הקשר היחיד </w:t>
      </w:r>
      <w:r w:rsidR="000C0CFC">
        <w:rPr>
          <w:rFonts w:hint="cs"/>
          <w:rtl/>
        </w:rPr>
        <w:t>אליו</w:t>
      </w:r>
      <w:r>
        <w:rPr>
          <w:rFonts w:hint="cs"/>
          <w:rtl/>
        </w:rPr>
        <w:t xml:space="preserve"> לפחות על פי השקפתי</w:t>
      </w:r>
      <w:bookmarkStart w:id="3173" w:name="_ETM_Q1_8838151"/>
      <w:bookmarkEnd w:id="3173"/>
      <w:r w:rsidR="000C0CFC">
        <w:rPr>
          <w:rFonts w:hint="cs"/>
          <w:rtl/>
        </w:rPr>
        <w:t xml:space="preserve"> </w:t>
      </w:r>
      <w:r w:rsidR="000C0CFC">
        <w:rPr>
          <w:rtl/>
        </w:rPr>
        <w:t>–</w:t>
      </w:r>
      <w:r w:rsidR="000C0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כשקריב </w:t>
      </w:r>
      <w:r w:rsidR="000C0CFC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שאם הוא היה מבקש להביא את נשיא בית </w:t>
      </w:r>
      <w:bookmarkStart w:id="3174" w:name="_ETM_Q1_8844651"/>
      <w:bookmarkEnd w:id="3174"/>
      <w:r>
        <w:rPr>
          <w:rFonts w:hint="cs"/>
          <w:rtl/>
        </w:rPr>
        <w:t xml:space="preserve">הדין העליון או </w:t>
      </w:r>
      <w:r w:rsidR="000C0CF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הרב הראשי לישראל לוועדה וכו' אז </w:t>
      </w:r>
      <w:bookmarkStart w:id="3175" w:name="_ETM_Q1_8848400"/>
      <w:bookmarkEnd w:id="3175"/>
      <w:r>
        <w:rPr>
          <w:rFonts w:hint="cs"/>
          <w:rtl/>
        </w:rPr>
        <w:t>זה לא היה פשוט, ו</w:t>
      </w:r>
      <w:r w:rsidR="000C0CFC">
        <w:rPr>
          <w:rFonts w:hint="cs"/>
          <w:rtl/>
        </w:rPr>
        <w:t xml:space="preserve">אני הגבתי </w:t>
      </w:r>
      <w:r>
        <w:rPr>
          <w:rFonts w:hint="cs"/>
          <w:rtl/>
        </w:rPr>
        <w:t xml:space="preserve">בתחילת דבריי שאני מסכים איתו, </w:t>
      </w:r>
      <w:bookmarkStart w:id="3176" w:name="_ETM_Q1_8856150"/>
      <w:bookmarkEnd w:id="3176"/>
      <w:r>
        <w:rPr>
          <w:rFonts w:hint="cs"/>
          <w:rtl/>
        </w:rPr>
        <w:t xml:space="preserve">אני רוצה שנבין גם את הדבר השני שקורה פה </w:t>
      </w:r>
      <w:bookmarkStart w:id="3177" w:name="_ETM_Q1_8859901"/>
      <w:bookmarkEnd w:id="3177"/>
      <w:r>
        <w:rPr>
          <w:rtl/>
        </w:rPr>
        <w:t>–</w:t>
      </w:r>
      <w:r>
        <w:rPr>
          <w:rFonts w:hint="cs"/>
          <w:rtl/>
        </w:rPr>
        <w:t xml:space="preserve"> בואו נחשוב שהסיפור הזה שהתפרסם, היה לגבי דיין בכיר</w:t>
      </w:r>
      <w:r w:rsidR="000C0CFC">
        <w:rPr>
          <w:rFonts w:hint="cs"/>
          <w:rtl/>
        </w:rPr>
        <w:t>,</w:t>
      </w:r>
      <w:r>
        <w:rPr>
          <w:rFonts w:hint="cs"/>
          <w:rtl/>
        </w:rPr>
        <w:t xml:space="preserve"> נשיא המחוזות</w:t>
      </w:r>
      <w:r w:rsidR="000C0CFC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נשיא, </w:t>
      </w:r>
      <w:r w:rsidR="000C0CFC">
        <w:rPr>
          <w:rFonts w:hint="cs"/>
          <w:rtl/>
        </w:rPr>
        <w:t xml:space="preserve">ולא </w:t>
      </w:r>
      <w:r w:rsidR="000C0CFC" w:rsidRPr="000C0CFC">
        <w:rPr>
          <w:rtl/>
        </w:rPr>
        <w:t xml:space="preserve">לגבי שופט </w:t>
      </w:r>
      <w:r w:rsidR="000C0CFC">
        <w:rPr>
          <w:rtl/>
        </w:rPr>
        <w:t>–</w:t>
      </w:r>
      <w:r w:rsidR="000C0CFC">
        <w:rPr>
          <w:rFonts w:hint="cs"/>
          <w:rtl/>
        </w:rPr>
        <w:t xml:space="preserve"> </w:t>
      </w:r>
      <w:r>
        <w:rPr>
          <w:rFonts w:hint="cs"/>
          <w:rtl/>
        </w:rPr>
        <w:t>הרי הייתה נפתחת חקירה מידית.</w:t>
      </w:r>
    </w:p>
    <w:p w14:paraId="6D1CF267" w14:textId="77777777" w:rsidR="001E1096" w:rsidRDefault="001E1096" w:rsidP="00851DF1">
      <w:pPr>
        <w:rPr>
          <w:rtl/>
        </w:rPr>
      </w:pPr>
    </w:p>
    <w:p w14:paraId="0A8C4B76" w14:textId="77777777" w:rsidR="001E1096" w:rsidRDefault="001E1096" w:rsidP="000C0CFC">
      <w:pPr>
        <w:rPr>
          <w:rtl/>
        </w:rPr>
      </w:pPr>
      <w:bookmarkStart w:id="3178" w:name="_ETM_Q1_8882901"/>
      <w:bookmarkStart w:id="3179" w:name="_ETM_Q1_8883150"/>
      <w:bookmarkEnd w:id="3178"/>
      <w:bookmarkEnd w:id="3179"/>
      <w:r>
        <w:rPr>
          <w:rFonts w:hint="cs"/>
          <w:rtl/>
        </w:rPr>
        <w:t xml:space="preserve">ועכשיו כשחבר הכנסת קריב </w:t>
      </w:r>
      <w:bookmarkStart w:id="3180" w:name="_ETM_Q1_8897151"/>
      <w:bookmarkEnd w:id="3180"/>
      <w:r>
        <w:rPr>
          <w:rFonts w:hint="cs"/>
          <w:rtl/>
        </w:rPr>
        <w:t>חזר</w:t>
      </w:r>
      <w:r w:rsidR="000C0CFC">
        <w:rPr>
          <w:rFonts w:hint="cs"/>
          <w:rtl/>
        </w:rPr>
        <w:t>,</w:t>
      </w:r>
      <w:r>
        <w:rPr>
          <w:rFonts w:hint="cs"/>
          <w:rtl/>
        </w:rPr>
        <w:t xml:space="preserve"> אני אומר לך קריב </w:t>
      </w:r>
      <w:r w:rsidR="000C0CFC">
        <w:rPr>
          <w:rFonts w:hint="cs"/>
          <w:rtl/>
        </w:rPr>
        <w:t xml:space="preserve">ביחס לדבריך, כשאמרת </w:t>
      </w:r>
      <w:r>
        <w:rPr>
          <w:rFonts w:hint="cs"/>
          <w:rtl/>
        </w:rPr>
        <w:t>שאם כיו"</w:t>
      </w:r>
      <w:r w:rsidR="000C0CFC">
        <w:rPr>
          <w:rFonts w:hint="cs"/>
          <w:rtl/>
        </w:rPr>
        <w:t>ר</w:t>
      </w:r>
      <w:r>
        <w:rPr>
          <w:rFonts w:hint="cs"/>
          <w:rtl/>
        </w:rPr>
        <w:t xml:space="preserve"> ועדה קודם </w:t>
      </w:r>
      <w:r w:rsidR="000C0CFC">
        <w:rPr>
          <w:rFonts w:hint="cs"/>
          <w:rtl/>
        </w:rPr>
        <w:t xml:space="preserve">היית מנסה </w:t>
      </w:r>
      <w:r>
        <w:rPr>
          <w:rFonts w:hint="cs"/>
          <w:rtl/>
        </w:rPr>
        <w:t xml:space="preserve">להזמין את נשיא אבות בתי הדין או </w:t>
      </w:r>
      <w:r w:rsidR="000C0CF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הרב </w:t>
      </w:r>
      <w:bookmarkStart w:id="3181" w:name="_ETM_Q1_8929151"/>
      <w:bookmarkEnd w:id="3181"/>
      <w:r>
        <w:rPr>
          <w:rFonts w:hint="cs"/>
          <w:rtl/>
        </w:rPr>
        <w:t>הראשי</w:t>
      </w:r>
      <w:r w:rsidR="000C0CF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לא היה הולך בקלות, </w:t>
      </w:r>
      <w:r w:rsidR="000C0CFC">
        <w:rPr>
          <w:rFonts w:hint="cs"/>
          <w:rtl/>
        </w:rPr>
        <w:t xml:space="preserve">השבתי שאני מסכים - - - </w:t>
      </w:r>
    </w:p>
    <w:p w14:paraId="4337B307" w14:textId="77777777" w:rsidR="000C0CFC" w:rsidRDefault="000C0CFC" w:rsidP="001E1096">
      <w:pPr>
        <w:rPr>
          <w:rtl/>
        </w:rPr>
      </w:pPr>
      <w:bookmarkStart w:id="3182" w:name="_ETM_Q1_8934650"/>
      <w:bookmarkStart w:id="3183" w:name="_ETM_Q1_8934900"/>
      <w:bookmarkStart w:id="3184" w:name="_ETM_Q1_8896152"/>
      <w:bookmarkEnd w:id="3182"/>
      <w:bookmarkEnd w:id="3183"/>
      <w:bookmarkEnd w:id="3184"/>
    </w:p>
    <w:p w14:paraId="4ADBE01F" w14:textId="77777777" w:rsidR="000C0CFC" w:rsidRDefault="000C0CFC" w:rsidP="000C0CFC">
      <w:pPr>
        <w:pStyle w:val="a4"/>
        <w:keepNext/>
        <w:rPr>
          <w:rtl/>
        </w:rPr>
      </w:pPr>
      <w:r w:rsidRPr="000C0C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31D129" w14:textId="77777777" w:rsidR="000C0CFC" w:rsidRDefault="000C0CFC" w:rsidP="000C0CFC">
      <w:pPr>
        <w:pStyle w:val="KeepWithNext"/>
        <w:rPr>
          <w:rtl/>
        </w:rPr>
      </w:pPr>
    </w:p>
    <w:p w14:paraId="4232122C" w14:textId="77777777" w:rsidR="001E1096" w:rsidRDefault="001E1096" w:rsidP="001E1096">
      <w:pPr>
        <w:rPr>
          <w:rtl/>
        </w:rPr>
      </w:pPr>
      <w:bookmarkStart w:id="3185" w:name="_ETM_Q1_8896651"/>
      <w:bookmarkStart w:id="3186" w:name="_ETM_Q1_8935150"/>
      <w:bookmarkEnd w:id="3185"/>
      <w:bookmarkEnd w:id="3186"/>
      <w:r>
        <w:rPr>
          <w:rFonts w:hint="cs"/>
          <w:rtl/>
        </w:rPr>
        <w:t xml:space="preserve">לא </w:t>
      </w:r>
      <w:bookmarkStart w:id="3187" w:name="_ETM_Q1_8935400"/>
      <w:bookmarkEnd w:id="3187"/>
      <w:r>
        <w:rPr>
          <w:rFonts w:hint="cs"/>
          <w:rtl/>
        </w:rPr>
        <w:t>ניסיתי.</w:t>
      </w:r>
    </w:p>
    <w:p w14:paraId="15EFFAA1" w14:textId="77777777" w:rsidR="000C0CFC" w:rsidRDefault="000C0CFC" w:rsidP="001E1096">
      <w:pPr>
        <w:rPr>
          <w:rtl/>
        </w:rPr>
      </w:pPr>
    </w:p>
    <w:p w14:paraId="326EA165" w14:textId="77777777" w:rsidR="000C0CFC" w:rsidRDefault="000C0CFC" w:rsidP="000C0CFC">
      <w:pPr>
        <w:pStyle w:val="a4"/>
        <w:keepNext/>
        <w:rPr>
          <w:rtl/>
        </w:rPr>
      </w:pPr>
      <w:bookmarkStart w:id="3188" w:name="ET_speaker_5069_364"/>
      <w:r w:rsidRPr="000C0C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C0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14:paraId="59326E4A" w14:textId="77777777" w:rsidR="000C0CFC" w:rsidRDefault="000C0CFC" w:rsidP="000C0CFC">
      <w:pPr>
        <w:pStyle w:val="KeepWithNext"/>
        <w:rPr>
          <w:rtl/>
        </w:rPr>
      </w:pPr>
    </w:p>
    <w:p w14:paraId="7EBDFB79" w14:textId="3B5DED22" w:rsidR="00EE6CBE" w:rsidRDefault="000C0CFC" w:rsidP="00EE6CBE">
      <w:pPr>
        <w:rPr>
          <w:rtl/>
        </w:rPr>
      </w:pPr>
      <w:bookmarkStart w:id="3189" w:name="_ETM_Q1_8935900"/>
      <w:bookmarkEnd w:id="3189"/>
      <w:r>
        <w:rPr>
          <w:rFonts w:hint="cs"/>
          <w:rtl/>
        </w:rPr>
        <w:t xml:space="preserve">לא ניסית, </w:t>
      </w:r>
      <w:r w:rsidR="001E1096">
        <w:rPr>
          <w:rFonts w:hint="cs"/>
          <w:rtl/>
        </w:rPr>
        <w:t>עוד יותר טוב. הסכמתי איתך</w:t>
      </w:r>
      <w:r>
        <w:rPr>
          <w:rFonts w:hint="cs"/>
          <w:rtl/>
        </w:rPr>
        <w:t xml:space="preserve"> קודם</w:t>
      </w:r>
      <w:r w:rsidR="001E1096">
        <w:rPr>
          <w:rFonts w:hint="cs"/>
          <w:rtl/>
        </w:rPr>
        <w:t>, אבל המשוואה השנייה של זה</w:t>
      </w:r>
      <w:bookmarkStart w:id="3190" w:name="_ETM_Q1_8940900"/>
      <w:bookmarkEnd w:id="3190"/>
      <w:r w:rsidR="001E1096">
        <w:rPr>
          <w:rFonts w:hint="cs"/>
          <w:rtl/>
        </w:rPr>
        <w:t xml:space="preserve"> היא </w:t>
      </w:r>
      <w:r w:rsidR="004A6250">
        <w:rPr>
          <w:rFonts w:hint="eastAsia"/>
          <w:rtl/>
        </w:rPr>
        <w:t>–</w:t>
      </w:r>
      <w:r w:rsidR="004A6250">
        <w:rPr>
          <w:rFonts w:hint="cs"/>
          <w:rtl/>
        </w:rPr>
        <w:t xml:space="preserve"> </w:t>
      </w:r>
      <w:r w:rsidR="001E1096">
        <w:rPr>
          <w:rFonts w:hint="cs"/>
          <w:rtl/>
        </w:rPr>
        <w:t xml:space="preserve">שאם הסיפור הזה שהתפרסם </w:t>
      </w:r>
      <w:bookmarkStart w:id="3191" w:name="_ETM_Q1_8946400"/>
      <w:bookmarkEnd w:id="3191"/>
      <w:r w:rsidR="001E1096">
        <w:rPr>
          <w:rFonts w:hint="cs"/>
          <w:rtl/>
        </w:rPr>
        <w:t xml:space="preserve">לאחרונה היה על נשיא בתי הדין, המערבות של החלק </w:t>
      </w:r>
      <w:bookmarkStart w:id="3192" w:name="_ETM_Q1_8952151"/>
      <w:bookmarkEnd w:id="3192"/>
      <w:r w:rsidR="001E1096">
        <w:rPr>
          <w:rFonts w:hint="cs"/>
          <w:rtl/>
        </w:rPr>
        <w:t xml:space="preserve">שלו בלי קשר למה עשו הפוליטיקאים ומה עשתה לשכת </w:t>
      </w:r>
      <w:bookmarkStart w:id="3193" w:name="_ETM_Q1_8958901"/>
      <w:bookmarkEnd w:id="3193"/>
      <w:r w:rsidR="001E1096">
        <w:rPr>
          <w:rFonts w:hint="cs"/>
          <w:rtl/>
        </w:rPr>
        <w:t>עורכי הדין שתיכף אדבר עליהם</w:t>
      </w:r>
      <w:r w:rsidR="00EE6CBE">
        <w:rPr>
          <w:rFonts w:hint="cs"/>
          <w:rtl/>
        </w:rPr>
        <w:t xml:space="preserve">, </w:t>
      </w:r>
      <w:r w:rsidR="001E1096">
        <w:rPr>
          <w:rFonts w:hint="cs"/>
          <w:rtl/>
        </w:rPr>
        <w:t xml:space="preserve">ודאי שהייתה </w:t>
      </w:r>
      <w:r w:rsidR="00EE6CBE">
        <w:rPr>
          <w:rFonts w:hint="cs"/>
          <w:rtl/>
        </w:rPr>
        <w:t xml:space="preserve">בפתיחת </w:t>
      </w:r>
      <w:r w:rsidR="001E1096">
        <w:rPr>
          <w:rFonts w:hint="cs"/>
          <w:rtl/>
        </w:rPr>
        <w:t xml:space="preserve">חקירה </w:t>
      </w:r>
      <w:bookmarkStart w:id="3194" w:name="_ETM_Q1_8963151"/>
      <w:bookmarkEnd w:id="3194"/>
      <w:r w:rsidR="001E1096">
        <w:rPr>
          <w:rFonts w:hint="cs"/>
          <w:rtl/>
        </w:rPr>
        <w:t>מידית, כי כך צריך להיות</w:t>
      </w:r>
      <w:r w:rsidR="00EE6CBE">
        <w:rPr>
          <w:rFonts w:hint="cs"/>
          <w:rtl/>
        </w:rPr>
        <w:t xml:space="preserve"> </w:t>
      </w:r>
      <w:r w:rsidR="00EE6CBE">
        <w:rPr>
          <w:rtl/>
        </w:rPr>
        <w:t>–</w:t>
      </w:r>
      <w:r w:rsidR="00EE6CBE">
        <w:rPr>
          <w:rFonts w:hint="cs"/>
          <w:rtl/>
        </w:rPr>
        <w:t xml:space="preserve"> </w:t>
      </w:r>
      <w:r w:rsidR="001E1096">
        <w:rPr>
          <w:rFonts w:hint="cs"/>
          <w:rtl/>
        </w:rPr>
        <w:t xml:space="preserve">קודם כל </w:t>
      </w:r>
      <w:bookmarkStart w:id="3195" w:name="_ETM_Q1_8967150"/>
      <w:bookmarkEnd w:id="3195"/>
      <w:r w:rsidR="001E1096">
        <w:rPr>
          <w:rFonts w:hint="cs"/>
          <w:rtl/>
        </w:rPr>
        <w:t>לבוא עם ידיים נקיות</w:t>
      </w:r>
      <w:r w:rsidR="00EE6CBE">
        <w:rPr>
          <w:rFonts w:hint="cs"/>
          <w:rtl/>
        </w:rPr>
        <w:t xml:space="preserve"> למען </w:t>
      </w:r>
      <w:r w:rsidR="00EE6CBE" w:rsidRPr="00EE6CBE">
        <w:rPr>
          <w:rtl/>
        </w:rPr>
        <w:t>הסר ספק</w:t>
      </w:r>
      <w:r w:rsidR="00EE6CBE">
        <w:rPr>
          <w:rFonts w:hint="cs"/>
          <w:rtl/>
        </w:rPr>
        <w:t>.</w:t>
      </w:r>
    </w:p>
    <w:p w14:paraId="5965550E" w14:textId="77777777" w:rsidR="001E1096" w:rsidRDefault="001E1096" w:rsidP="001E1096">
      <w:pPr>
        <w:rPr>
          <w:rtl/>
        </w:rPr>
      </w:pPr>
      <w:bookmarkStart w:id="3196" w:name="_ETM_Q1_8969151"/>
      <w:bookmarkEnd w:id="3196"/>
    </w:p>
    <w:p w14:paraId="1F7CDCEB" w14:textId="77777777" w:rsidR="001E1096" w:rsidRDefault="001E1096" w:rsidP="00EE6CBE">
      <w:pPr>
        <w:rPr>
          <w:rtl/>
        </w:rPr>
      </w:pPr>
      <w:bookmarkStart w:id="3197" w:name="_ETM_Q1_8969400"/>
      <w:bookmarkEnd w:id="3197"/>
      <w:r>
        <w:rPr>
          <w:rFonts w:hint="cs"/>
          <w:rtl/>
        </w:rPr>
        <w:t xml:space="preserve">דבר שני, כמובן שאי אפשר לתת </w:t>
      </w:r>
      <w:bookmarkStart w:id="3198" w:name="_ETM_Q1_8971650"/>
      <w:bookmarkEnd w:id="3198"/>
      <w:r w:rsidR="00EE6CB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לאותו שופט להתפרנס מבתי המשפט. לגבי עבודות </w:t>
      </w:r>
      <w:bookmarkStart w:id="3199" w:name="_ETM_Q1_8980150"/>
      <w:bookmarkEnd w:id="3199"/>
      <w:r w:rsidR="00EE6CBE">
        <w:rPr>
          <w:rFonts w:hint="cs"/>
          <w:rtl/>
        </w:rPr>
        <w:t>פרטיות בסדר גמור, אבל לא יכול לקרות מצב ש</w:t>
      </w:r>
      <w:r>
        <w:rPr>
          <w:rFonts w:hint="cs"/>
          <w:rtl/>
        </w:rPr>
        <w:t xml:space="preserve">בתי המשפט יתנו </w:t>
      </w:r>
      <w:r w:rsidR="00EE6CBE">
        <w:rPr>
          <w:rFonts w:hint="cs"/>
          <w:rtl/>
        </w:rPr>
        <w:t>לו עבודות</w:t>
      </w:r>
      <w:bookmarkStart w:id="3200" w:name="_ETM_Q1_8987900"/>
      <w:bookmarkEnd w:id="3200"/>
      <w:r>
        <w:rPr>
          <w:rFonts w:hint="cs"/>
          <w:rtl/>
        </w:rPr>
        <w:t>.</w:t>
      </w:r>
    </w:p>
    <w:p w14:paraId="1433ED41" w14:textId="77777777" w:rsidR="001E1096" w:rsidRDefault="001E1096" w:rsidP="001E1096">
      <w:pPr>
        <w:rPr>
          <w:rtl/>
        </w:rPr>
      </w:pPr>
    </w:p>
    <w:p w14:paraId="27218DD6" w14:textId="40121616" w:rsidR="006D323B" w:rsidRDefault="00F96D5D" w:rsidP="006D323B">
      <w:pPr>
        <w:rPr>
          <w:rtl/>
        </w:rPr>
      </w:pPr>
      <w:bookmarkStart w:id="3201" w:name="_ETM_Q1_8989651"/>
      <w:bookmarkEnd w:id="3201"/>
      <w:r>
        <w:rPr>
          <w:rFonts w:hint="cs"/>
          <w:rtl/>
        </w:rPr>
        <w:t>עם כל הכבוד</w:t>
      </w:r>
      <w:r w:rsidR="001E1096">
        <w:rPr>
          <w:rFonts w:hint="cs"/>
          <w:rtl/>
        </w:rPr>
        <w:t xml:space="preserve"> ואתם מכירים אותי</w:t>
      </w:r>
      <w:r>
        <w:rPr>
          <w:rFonts w:hint="cs"/>
          <w:rtl/>
        </w:rPr>
        <w:t xml:space="preserve">, </w:t>
      </w:r>
      <w:r w:rsidRPr="00F96D5D">
        <w:rPr>
          <w:rtl/>
        </w:rPr>
        <w:t>אני אדם פרקטי</w:t>
      </w:r>
      <w:r>
        <w:rPr>
          <w:rFonts w:hint="cs"/>
          <w:rtl/>
        </w:rPr>
        <w:t xml:space="preserve"> ש</w:t>
      </w:r>
      <w:r w:rsidR="001E1096">
        <w:rPr>
          <w:rFonts w:hint="cs"/>
          <w:rtl/>
        </w:rPr>
        <w:t xml:space="preserve">בא מרשויות מקומיות. ההסתכלות שלי </w:t>
      </w:r>
      <w:bookmarkStart w:id="3202" w:name="_ETM_Q1_9005900"/>
      <w:bookmarkEnd w:id="3202"/>
      <w:r>
        <w:rPr>
          <w:rFonts w:hint="cs"/>
          <w:rtl/>
        </w:rPr>
        <w:t xml:space="preserve">ומה שאותי מטריד, זה </w:t>
      </w:r>
      <w:r w:rsidR="001E1096">
        <w:rPr>
          <w:rFonts w:hint="cs"/>
          <w:rtl/>
        </w:rPr>
        <w:t>לא ההתנהלות של שקד</w:t>
      </w:r>
      <w:r>
        <w:rPr>
          <w:rFonts w:hint="cs"/>
          <w:rtl/>
        </w:rPr>
        <w:t xml:space="preserve"> </w:t>
      </w:r>
      <w:r w:rsidR="004A6250">
        <w:rPr>
          <w:rFonts w:hint="eastAsia"/>
          <w:rtl/>
        </w:rPr>
        <w:t>–</w:t>
      </w:r>
      <w:r w:rsidR="004A6250">
        <w:rPr>
          <w:rFonts w:hint="cs"/>
          <w:rtl/>
        </w:rPr>
        <w:t xml:space="preserve"> </w:t>
      </w:r>
      <w:r w:rsidR="001E1096">
        <w:rPr>
          <w:rFonts w:hint="cs"/>
          <w:rtl/>
        </w:rPr>
        <w:t xml:space="preserve">לא שאני </w:t>
      </w:r>
      <w:bookmarkStart w:id="3203" w:name="_ETM_Q1_9010650"/>
      <w:bookmarkEnd w:id="3203"/>
      <w:r w:rsidR="001E1096">
        <w:rPr>
          <w:rFonts w:hint="cs"/>
          <w:rtl/>
        </w:rPr>
        <w:t>בעד הדבר הזה</w:t>
      </w:r>
      <w:r w:rsidR="004A6250">
        <w:rPr>
          <w:rFonts w:hint="cs"/>
          <w:rtl/>
        </w:rPr>
        <w:t xml:space="preserve"> –</w:t>
      </w:r>
      <w:bookmarkStart w:id="3204" w:name="_ETM_Q1_9034150"/>
      <w:bookmarkEnd w:id="3204"/>
      <w:r>
        <w:rPr>
          <w:rFonts w:hint="cs"/>
          <w:rtl/>
        </w:rPr>
        <w:t xml:space="preserve"> ו</w:t>
      </w:r>
      <w:r w:rsidR="001E1096">
        <w:rPr>
          <w:rFonts w:hint="cs"/>
          <w:rtl/>
        </w:rPr>
        <w:t xml:space="preserve">אפילו לא ההתנהלות של לשכת </w:t>
      </w:r>
      <w:bookmarkStart w:id="3205" w:name="_ETM_Q1_9015900"/>
      <w:bookmarkStart w:id="3206" w:name="_ETM_Q1_9008102"/>
      <w:bookmarkEnd w:id="3205"/>
      <w:bookmarkEnd w:id="3206"/>
      <w:r w:rsidR="001E1096">
        <w:rPr>
          <w:rFonts w:hint="cs"/>
          <w:rtl/>
        </w:rPr>
        <w:t xml:space="preserve">עורכי הדין, כי יש פה משהו פגום בשיטה. זה לא משנה אם הם אומרים אשמור לך </w:t>
      </w:r>
      <w:bookmarkStart w:id="3207" w:name="_ETM_Q1_9025400"/>
      <w:bookmarkEnd w:id="3207"/>
      <w:r w:rsidR="001E1096">
        <w:rPr>
          <w:rFonts w:hint="cs"/>
          <w:rtl/>
        </w:rPr>
        <w:t>את זה ואתה תיתן לי את זה, הרי בסו</w:t>
      </w:r>
      <w:bookmarkStart w:id="3208" w:name="_ETM_Q1_9030352"/>
      <w:bookmarkEnd w:id="3208"/>
      <w:r w:rsidR="001E1096">
        <w:rPr>
          <w:rFonts w:hint="cs"/>
          <w:rtl/>
        </w:rPr>
        <w:t xml:space="preserve">ף </w:t>
      </w:r>
      <w:bookmarkStart w:id="3209" w:name="_ETM_Q1_9028401"/>
      <w:bookmarkEnd w:id="3209"/>
      <w:r w:rsidR="001E1096">
        <w:rPr>
          <w:rFonts w:hint="cs"/>
          <w:rtl/>
        </w:rPr>
        <w:t>אנחנו רואים את הוויכוחים ואיך נגמר</w:t>
      </w:r>
      <w:r>
        <w:rPr>
          <w:rFonts w:hint="cs"/>
          <w:rtl/>
        </w:rPr>
        <w:t>ות</w:t>
      </w:r>
      <w:r w:rsidR="001E1096">
        <w:rPr>
          <w:rFonts w:hint="cs"/>
          <w:rtl/>
        </w:rPr>
        <w:t xml:space="preserve"> ההצבעות. </w:t>
      </w:r>
    </w:p>
    <w:p w14:paraId="4D4B1F8F" w14:textId="77777777" w:rsidR="006D323B" w:rsidRDefault="006D323B" w:rsidP="006D323B">
      <w:pPr>
        <w:rPr>
          <w:rtl/>
        </w:rPr>
      </w:pPr>
    </w:p>
    <w:p w14:paraId="5606A277" w14:textId="77777777" w:rsidR="001E1096" w:rsidRDefault="001E1096" w:rsidP="006D323B">
      <w:pPr>
        <w:rPr>
          <w:rtl/>
        </w:rPr>
      </w:pPr>
      <w:r>
        <w:rPr>
          <w:rFonts w:hint="cs"/>
          <w:rtl/>
        </w:rPr>
        <w:t xml:space="preserve">אסור שכך יתמנו </w:t>
      </w:r>
      <w:bookmarkStart w:id="3210" w:name="_ETM_Q1_9048150"/>
      <w:bookmarkEnd w:id="3210"/>
      <w:r>
        <w:rPr>
          <w:rFonts w:hint="cs"/>
          <w:rtl/>
        </w:rPr>
        <w:t>שופטים במדינת ישראל</w:t>
      </w:r>
      <w:r w:rsidR="006D323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ברור, אבל </w:t>
      </w:r>
      <w:r w:rsidR="006D323B">
        <w:rPr>
          <w:rFonts w:hint="cs"/>
          <w:rtl/>
        </w:rPr>
        <w:t xml:space="preserve">ההתנהלות </w:t>
      </w:r>
      <w:r>
        <w:rPr>
          <w:rFonts w:hint="cs"/>
          <w:rtl/>
        </w:rPr>
        <w:t>מטריד</w:t>
      </w:r>
      <w:r w:rsidR="006D323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211" w:name="_ETM_Q1_9053651"/>
      <w:bookmarkEnd w:id="3211"/>
      <w:r>
        <w:rPr>
          <w:rFonts w:hint="cs"/>
          <w:rtl/>
        </w:rPr>
        <w:t>אותי יותר</w:t>
      </w:r>
      <w:r w:rsidR="006D323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אם כל זה היה </w:t>
      </w:r>
      <w:bookmarkStart w:id="3212" w:name="_ETM_Q1_9057901"/>
      <w:bookmarkEnd w:id="3212"/>
      <w:r>
        <w:rPr>
          <w:rFonts w:hint="cs"/>
          <w:rtl/>
        </w:rPr>
        <w:t>מתנהל בלי שהשופט יודע מזה</w:t>
      </w:r>
      <w:r w:rsidR="006D32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3" w:name="_ETM_Q1_9062650"/>
      <w:bookmarkEnd w:id="3213"/>
      <w:r>
        <w:rPr>
          <w:rFonts w:hint="cs"/>
          <w:rtl/>
        </w:rPr>
        <w:t>זה משהו אחר. פה מה שיצא והתברר הוא ש</w:t>
      </w:r>
      <w:r w:rsidR="006D323B">
        <w:rPr>
          <w:rFonts w:hint="cs"/>
          <w:rtl/>
        </w:rPr>
        <w:t>השופט</w:t>
      </w:r>
      <w:r>
        <w:rPr>
          <w:rFonts w:hint="cs"/>
          <w:rtl/>
        </w:rPr>
        <w:t xml:space="preserve"> </w:t>
      </w:r>
      <w:bookmarkStart w:id="3214" w:name="_ETM_Q1_9066400"/>
      <w:bookmarkEnd w:id="3214"/>
      <w:r>
        <w:rPr>
          <w:rFonts w:hint="cs"/>
          <w:rtl/>
        </w:rPr>
        <w:t xml:space="preserve">כנראה ידע מזה, כי הרי הוא שיבח איך עשינו </w:t>
      </w:r>
      <w:bookmarkStart w:id="3215" w:name="_ETM_Q1_9071151"/>
      <w:bookmarkEnd w:id="3215"/>
      <w:r>
        <w:rPr>
          <w:rFonts w:hint="cs"/>
          <w:rtl/>
        </w:rPr>
        <w:t xml:space="preserve">את זה וכו' </w:t>
      </w:r>
      <w:r w:rsidR="006D323B">
        <w:rPr>
          <w:rtl/>
        </w:rPr>
        <w:t>–</w:t>
      </w:r>
      <w:r w:rsidR="006D323B">
        <w:rPr>
          <w:rFonts w:hint="cs"/>
          <w:rtl/>
        </w:rPr>
        <w:t xml:space="preserve"> וכאן </w:t>
      </w:r>
      <w:r w:rsidR="003E6516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הבעיה שלי. </w:t>
      </w:r>
    </w:p>
    <w:p w14:paraId="57939030" w14:textId="77777777" w:rsidR="001E1096" w:rsidRDefault="001E1096" w:rsidP="001E1096">
      <w:pPr>
        <w:rPr>
          <w:rtl/>
        </w:rPr>
      </w:pPr>
    </w:p>
    <w:p w14:paraId="530F5CED" w14:textId="1D7AF38C" w:rsidR="00A16319" w:rsidRDefault="001E1096" w:rsidP="00D077C5">
      <w:pPr>
        <w:rPr>
          <w:rtl/>
        </w:rPr>
      </w:pPr>
      <w:bookmarkStart w:id="3216" w:name="_ETM_Q1_9074651"/>
      <w:bookmarkEnd w:id="3216"/>
      <w:r>
        <w:rPr>
          <w:rFonts w:hint="cs"/>
          <w:rtl/>
        </w:rPr>
        <w:t xml:space="preserve">אני לא קושר </w:t>
      </w:r>
      <w:bookmarkStart w:id="3217" w:name="_ETM_Q1_9075400"/>
      <w:bookmarkEnd w:id="3217"/>
      <w:r>
        <w:rPr>
          <w:rFonts w:hint="cs"/>
          <w:rtl/>
        </w:rPr>
        <w:t>את זה לדברים אחרים</w:t>
      </w:r>
      <w:r w:rsidR="003E6516">
        <w:rPr>
          <w:rFonts w:hint="cs"/>
          <w:rtl/>
        </w:rPr>
        <w:t>, ו</w:t>
      </w:r>
      <w:r w:rsidR="00A16319">
        <w:rPr>
          <w:rFonts w:hint="cs"/>
          <w:rtl/>
        </w:rPr>
        <w:t xml:space="preserve">אני חושב שהשיטה הזו עבדה תמיד </w:t>
      </w:r>
      <w:bookmarkStart w:id="3218" w:name="_ETM_Q1_9084151"/>
      <w:bookmarkEnd w:id="3218"/>
      <w:r w:rsidR="00A16319">
        <w:rPr>
          <w:rFonts w:hint="cs"/>
          <w:rtl/>
        </w:rPr>
        <w:t>בעצימות אחרת</w:t>
      </w:r>
      <w:r w:rsidR="003E6516">
        <w:rPr>
          <w:rFonts w:hint="cs"/>
          <w:rtl/>
        </w:rPr>
        <w:t xml:space="preserve"> </w:t>
      </w:r>
      <w:bookmarkStart w:id="3219" w:name="_ETM_Q1_9094151"/>
      <w:bookmarkEnd w:id="3219"/>
      <w:r w:rsidR="003E6516">
        <w:rPr>
          <w:rFonts w:hint="cs"/>
          <w:rtl/>
        </w:rPr>
        <w:t>ו</w:t>
      </w:r>
      <w:r w:rsidR="00A16319">
        <w:rPr>
          <w:rFonts w:hint="cs"/>
          <w:rtl/>
        </w:rPr>
        <w:t>באלגנטיות</w:t>
      </w:r>
      <w:r w:rsidR="003E6516">
        <w:rPr>
          <w:rFonts w:hint="cs"/>
          <w:rtl/>
        </w:rPr>
        <w:t>,</w:t>
      </w:r>
      <w:r w:rsidR="00A16319">
        <w:rPr>
          <w:rFonts w:hint="cs"/>
          <w:rtl/>
        </w:rPr>
        <w:t xml:space="preserve"> חלילה לא בדברים פליליים של </w:t>
      </w:r>
      <w:bookmarkStart w:id="3220" w:name="_ETM_Q1_9091401"/>
      <w:bookmarkEnd w:id="3220"/>
      <w:r w:rsidR="00A16319">
        <w:rPr>
          <w:rFonts w:hint="cs"/>
          <w:rtl/>
        </w:rPr>
        <w:t>טובות הנאות</w:t>
      </w:r>
      <w:r w:rsidR="003E6516">
        <w:rPr>
          <w:rFonts w:hint="cs"/>
          <w:rtl/>
        </w:rPr>
        <w:t xml:space="preserve">, אבל </w:t>
      </w:r>
      <w:bookmarkStart w:id="3221" w:name="_ETM_Q1_9095150"/>
      <w:bookmarkEnd w:id="3221"/>
      <w:r w:rsidR="00A16319">
        <w:rPr>
          <w:rFonts w:hint="cs"/>
          <w:rtl/>
        </w:rPr>
        <w:t xml:space="preserve">השיטה היא בסוף שיש בלוק פה ופה ובאמצע </w:t>
      </w:r>
      <w:bookmarkStart w:id="3222" w:name="_ETM_Q1_9098651"/>
      <w:bookmarkEnd w:id="3222"/>
      <w:r w:rsidR="00A16319">
        <w:rPr>
          <w:rFonts w:hint="cs"/>
          <w:rtl/>
        </w:rPr>
        <w:t xml:space="preserve">יש נציגים שפעם יכולים להיות איתך ופעם יכולים להיות בצד </w:t>
      </w:r>
      <w:bookmarkStart w:id="3223" w:name="_ETM_Q1_9102650"/>
      <w:bookmarkEnd w:id="3223"/>
      <w:r w:rsidR="00A16319">
        <w:rPr>
          <w:rFonts w:hint="cs"/>
          <w:rtl/>
        </w:rPr>
        <w:t>השני</w:t>
      </w:r>
      <w:r w:rsidR="00D077C5">
        <w:rPr>
          <w:rFonts w:hint="cs"/>
          <w:rtl/>
        </w:rPr>
        <w:t xml:space="preserve"> </w:t>
      </w:r>
      <w:r w:rsidR="00D077C5">
        <w:rPr>
          <w:rFonts w:hint="eastAsia"/>
          <w:rtl/>
        </w:rPr>
        <w:t xml:space="preserve">– </w:t>
      </w:r>
      <w:bookmarkStart w:id="3224" w:name="_ETM_Q1_9182352"/>
      <w:bookmarkEnd w:id="3224"/>
      <w:r w:rsidR="00D077C5">
        <w:rPr>
          <w:rFonts w:hint="cs"/>
          <w:rtl/>
        </w:rPr>
        <w:t>זה</w:t>
      </w:r>
      <w:bookmarkStart w:id="3225" w:name="_ETM_Q1_9112601"/>
      <w:bookmarkEnd w:id="3225"/>
      <w:r w:rsidR="00A16319">
        <w:rPr>
          <w:rFonts w:hint="cs"/>
          <w:rtl/>
        </w:rPr>
        <w:t xml:space="preserve"> מגיע לאן שזה מגיע. יש שיטה </w:t>
      </w:r>
      <w:bookmarkStart w:id="3226" w:name="_ETM_Q1_9114400"/>
      <w:bookmarkEnd w:id="3226"/>
      <w:r w:rsidR="00A16319">
        <w:rPr>
          <w:rFonts w:hint="cs"/>
          <w:rtl/>
        </w:rPr>
        <w:t xml:space="preserve">שהיא עובדת ועבדה </w:t>
      </w:r>
      <w:r w:rsidR="003E6516">
        <w:rPr>
          <w:rFonts w:hint="cs"/>
          <w:rtl/>
        </w:rPr>
        <w:t xml:space="preserve">גם בעבר - - - </w:t>
      </w:r>
    </w:p>
    <w:p w14:paraId="0F6CC19F" w14:textId="77777777" w:rsidR="00A16319" w:rsidRDefault="00A16319" w:rsidP="001E1096">
      <w:pPr>
        <w:rPr>
          <w:rtl/>
        </w:rPr>
      </w:pPr>
    </w:p>
    <w:p w14:paraId="5A4CBC37" w14:textId="77777777" w:rsidR="001E1096" w:rsidRDefault="00A16319" w:rsidP="000E58B7">
      <w:pPr>
        <w:rPr>
          <w:rtl/>
        </w:rPr>
      </w:pPr>
      <w:r>
        <w:rPr>
          <w:rFonts w:hint="cs"/>
          <w:rtl/>
        </w:rPr>
        <w:t xml:space="preserve">פעם זה היה </w:t>
      </w:r>
      <w:r w:rsidR="003E6516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פוליטיקה </w:t>
      </w:r>
      <w:bookmarkStart w:id="3227" w:name="_ETM_Q1_9137650"/>
      <w:bookmarkEnd w:id="3227"/>
      <w:r w:rsidR="003E6516">
        <w:rPr>
          <w:rFonts w:hint="cs"/>
          <w:rtl/>
        </w:rPr>
        <w:t>בו</w:t>
      </w:r>
      <w:r>
        <w:rPr>
          <w:rFonts w:hint="cs"/>
          <w:rtl/>
        </w:rPr>
        <w:t xml:space="preserve">ועדת הבחירה, ולאט לאט יכול להיות שזה הגיע גם לדברים </w:t>
      </w:r>
      <w:bookmarkStart w:id="3228" w:name="_ETM_Q1_9141650"/>
      <w:bookmarkEnd w:id="3228"/>
      <w:r>
        <w:rPr>
          <w:rFonts w:hint="cs"/>
          <w:rtl/>
        </w:rPr>
        <w:t xml:space="preserve">חמורים יותר, ולכן אני חושב שהשיטה היא בעייתית. </w:t>
      </w:r>
      <w:bookmarkStart w:id="3229" w:name="_ETM_Q1_9148151"/>
      <w:bookmarkEnd w:id="3229"/>
      <w:r>
        <w:rPr>
          <w:rFonts w:hint="cs"/>
          <w:rtl/>
        </w:rPr>
        <w:t>בשביל להיות פרקטי וכדי שהדיון לא יהיה רחב</w:t>
      </w:r>
      <w:r w:rsidR="003E6516">
        <w:rPr>
          <w:rFonts w:hint="cs"/>
          <w:rtl/>
        </w:rPr>
        <w:t xml:space="preserve"> מדי</w:t>
      </w:r>
      <w:r>
        <w:rPr>
          <w:rFonts w:hint="cs"/>
          <w:rtl/>
        </w:rPr>
        <w:t>, בואו נתייחס ל</w:t>
      </w:r>
      <w:r w:rsidR="000E58B7">
        <w:rPr>
          <w:rFonts w:hint="cs"/>
          <w:rtl/>
        </w:rPr>
        <w:t>עצם ה</w:t>
      </w:r>
      <w:r>
        <w:rPr>
          <w:rFonts w:hint="cs"/>
          <w:rtl/>
        </w:rPr>
        <w:t>דבר</w:t>
      </w:r>
      <w:r w:rsidR="000E58B7">
        <w:rPr>
          <w:rFonts w:hint="cs"/>
          <w:rtl/>
        </w:rPr>
        <w:t>,</w:t>
      </w:r>
      <w:r>
        <w:rPr>
          <w:rFonts w:hint="cs"/>
          <w:rtl/>
        </w:rPr>
        <w:t xml:space="preserve"> שאם ישבתי פה </w:t>
      </w:r>
      <w:bookmarkStart w:id="3230" w:name="_ETM_Q1_9165900"/>
      <w:bookmarkEnd w:id="3230"/>
      <w:r>
        <w:rPr>
          <w:rFonts w:hint="cs"/>
          <w:rtl/>
        </w:rPr>
        <w:t>בצד</w:t>
      </w:r>
      <w:r w:rsidR="000E58B7">
        <w:rPr>
          <w:rFonts w:hint="cs"/>
          <w:rtl/>
        </w:rPr>
        <w:t>,</w:t>
      </w:r>
      <w:r>
        <w:rPr>
          <w:rFonts w:hint="cs"/>
          <w:rtl/>
        </w:rPr>
        <w:t xml:space="preserve"> זיהיתי וזיקקתי </w:t>
      </w:r>
      <w:r w:rsidR="000E58B7">
        <w:rPr>
          <w:rFonts w:hint="cs"/>
          <w:rtl/>
        </w:rPr>
        <w:t>את העובדות, אני מניח ש</w:t>
      </w:r>
      <w:r>
        <w:rPr>
          <w:rFonts w:hint="cs"/>
          <w:rtl/>
        </w:rPr>
        <w:t xml:space="preserve">יש פה תמימות </w:t>
      </w:r>
      <w:r w:rsidR="000E58B7">
        <w:rPr>
          <w:rFonts w:hint="cs"/>
          <w:rtl/>
        </w:rPr>
        <w:t xml:space="preserve">דעים </w:t>
      </w:r>
      <w:r>
        <w:rPr>
          <w:rFonts w:hint="cs"/>
          <w:rtl/>
        </w:rPr>
        <w:t xml:space="preserve">של כל הצד </w:t>
      </w:r>
      <w:bookmarkStart w:id="3231" w:name="_ETM_Q1_9169901"/>
      <w:bookmarkEnd w:id="3231"/>
      <w:r>
        <w:rPr>
          <w:rFonts w:hint="cs"/>
          <w:rtl/>
        </w:rPr>
        <w:t xml:space="preserve">הזה </w:t>
      </w:r>
      <w:r w:rsidR="000E58B7">
        <w:rPr>
          <w:rFonts w:hint="cs"/>
          <w:rtl/>
        </w:rPr>
        <w:t>שלידי.</w:t>
      </w:r>
    </w:p>
    <w:p w14:paraId="4CDD6072" w14:textId="77777777" w:rsidR="00A16319" w:rsidRDefault="00A16319" w:rsidP="00A16319">
      <w:pPr>
        <w:rPr>
          <w:rtl/>
        </w:rPr>
      </w:pPr>
      <w:bookmarkStart w:id="3232" w:name="_ETM_Q1_9173150"/>
      <w:bookmarkEnd w:id="3232"/>
    </w:p>
    <w:p w14:paraId="63C9E6C7" w14:textId="79DC6F62" w:rsidR="00A16319" w:rsidRDefault="000E58B7" w:rsidP="00DD306C">
      <w:pPr>
        <w:rPr>
          <w:rtl/>
        </w:rPr>
      </w:pPr>
      <w:bookmarkStart w:id="3233" w:name="_ETM_Q1_9173400"/>
      <w:bookmarkEnd w:id="3233"/>
      <w:r>
        <w:rPr>
          <w:rFonts w:hint="cs"/>
          <w:rtl/>
        </w:rPr>
        <w:t xml:space="preserve">ולכן, </w:t>
      </w:r>
      <w:r w:rsidR="00A16319">
        <w:rPr>
          <w:rFonts w:hint="cs"/>
          <w:rtl/>
        </w:rPr>
        <w:t xml:space="preserve">אני </w:t>
      </w:r>
      <w:bookmarkStart w:id="3234" w:name="_ETM_Q1_9174150"/>
      <w:bookmarkEnd w:id="3234"/>
      <w:r w:rsidR="00A16319">
        <w:rPr>
          <w:rFonts w:hint="cs"/>
          <w:rtl/>
        </w:rPr>
        <w:t xml:space="preserve">חושב שצריכה לצאת מכאן קריאה לסיכום של יושב הראש </w:t>
      </w:r>
      <w:bookmarkStart w:id="3235" w:name="_ETM_Q1_9180150"/>
      <w:bookmarkEnd w:id="3235"/>
      <w:r w:rsidR="00A16319">
        <w:rPr>
          <w:rFonts w:hint="cs"/>
          <w:rtl/>
        </w:rPr>
        <w:t xml:space="preserve">כמובן </w:t>
      </w:r>
      <w:r w:rsidR="00A16319">
        <w:rPr>
          <w:rtl/>
        </w:rPr>
        <w:t>–</w:t>
      </w:r>
      <w:r w:rsidR="00A16319">
        <w:rPr>
          <w:rFonts w:hint="cs"/>
          <w:rtl/>
        </w:rPr>
        <w:t xml:space="preserve"> אחד, לבקש לפתוח חקירה באופן מידי ולא </w:t>
      </w:r>
      <w:bookmarkStart w:id="3236" w:name="_ETM_Q1_9186400"/>
      <w:bookmarkEnd w:id="3236"/>
      <w:r w:rsidR="00A16319">
        <w:rPr>
          <w:rFonts w:hint="cs"/>
          <w:rtl/>
        </w:rPr>
        <w:t xml:space="preserve">להתחיל עם בדיקות של בדיקות וכו', כי פה זה </w:t>
      </w:r>
      <w:bookmarkStart w:id="3237" w:name="_ETM_Q1_9190151"/>
      <w:bookmarkEnd w:id="3237"/>
      <w:r>
        <w:rPr>
          <w:rFonts w:hint="cs"/>
          <w:rtl/>
        </w:rPr>
        <w:t>עניין "</w:t>
      </w:r>
      <w:r w:rsidR="00A16319">
        <w:rPr>
          <w:rFonts w:hint="cs"/>
          <w:rtl/>
        </w:rPr>
        <w:t xml:space="preserve">למען </w:t>
      </w:r>
      <w:r>
        <w:rPr>
          <w:rFonts w:hint="cs"/>
          <w:rtl/>
        </w:rPr>
        <w:t>יראו וייראו"</w:t>
      </w:r>
      <w:r w:rsidR="00A16319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A16319">
        <w:rPr>
          <w:rFonts w:hint="cs"/>
          <w:rtl/>
        </w:rPr>
        <w:t>אם תהיה חקירה ויודיעו עוד שבועיים</w:t>
      </w:r>
      <w:bookmarkStart w:id="3238" w:name="_ETM_Q1_9194150"/>
      <w:bookmarkEnd w:id="3238"/>
      <w:r w:rsidR="00DD306C">
        <w:rPr>
          <w:rFonts w:hint="cs"/>
          <w:rtl/>
        </w:rPr>
        <w:t xml:space="preserve">, </w:t>
      </w:r>
      <w:r w:rsidR="00A16319">
        <w:rPr>
          <w:rFonts w:hint="cs"/>
          <w:rtl/>
        </w:rPr>
        <w:t xml:space="preserve">שלושה שבועה שלא היה שום דבר והכל בסדר, </w:t>
      </w:r>
      <w:bookmarkStart w:id="3239" w:name="_ETM_Q1_9198150"/>
      <w:bookmarkEnd w:id="3239"/>
      <w:r>
        <w:rPr>
          <w:rFonts w:hint="cs"/>
          <w:rtl/>
        </w:rPr>
        <w:t>יה</w:t>
      </w:r>
      <w:r w:rsidR="00DD306C">
        <w:rPr>
          <w:rFonts w:hint="cs"/>
          <w:rtl/>
        </w:rPr>
        <w:t>יה עוד יותר טוב לכולנו כאזרחים.</w:t>
      </w:r>
      <w:bookmarkStart w:id="3240" w:name="_ETM_Q1_9226102"/>
      <w:bookmarkStart w:id="3241" w:name="_ETM_Q1_9225351"/>
      <w:bookmarkEnd w:id="3240"/>
      <w:bookmarkEnd w:id="3241"/>
    </w:p>
    <w:p w14:paraId="53A759AD" w14:textId="77777777" w:rsidR="00A16319" w:rsidRDefault="00A16319" w:rsidP="00A16319">
      <w:pPr>
        <w:rPr>
          <w:rtl/>
        </w:rPr>
      </w:pPr>
    </w:p>
    <w:p w14:paraId="56282594" w14:textId="77777777" w:rsidR="00A16319" w:rsidRDefault="00A16319" w:rsidP="001D53C7">
      <w:pPr>
        <w:rPr>
          <w:rtl/>
        </w:rPr>
      </w:pPr>
      <w:r>
        <w:rPr>
          <w:rFonts w:hint="cs"/>
          <w:rtl/>
        </w:rPr>
        <w:t>ד</w:t>
      </w:r>
      <w:bookmarkStart w:id="3242" w:name="_ETM_Q1_9200900"/>
      <w:bookmarkStart w:id="3243" w:name="_ETM_Q1_9201150"/>
      <w:bookmarkEnd w:id="3242"/>
      <w:bookmarkEnd w:id="3243"/>
      <w:r>
        <w:rPr>
          <w:rFonts w:hint="cs"/>
          <w:rtl/>
        </w:rPr>
        <w:t xml:space="preserve">בר שני, לא יכול </w:t>
      </w:r>
      <w:bookmarkStart w:id="3244" w:name="_ETM_Q1_9202651"/>
      <w:bookmarkEnd w:id="3244"/>
      <w:r>
        <w:rPr>
          <w:rFonts w:hint="cs"/>
          <w:rtl/>
        </w:rPr>
        <w:t xml:space="preserve">להיות שבינתיים דברים נמצאים בהחלטות של אותו שופט מטעם בתי </w:t>
      </w:r>
      <w:bookmarkStart w:id="3245" w:name="_ETM_Q1_9208650"/>
      <w:bookmarkEnd w:id="3245"/>
      <w:r>
        <w:rPr>
          <w:rFonts w:hint="cs"/>
          <w:rtl/>
        </w:rPr>
        <w:t>המשפט. אלה שני הדברים שצריכים לצאת מהדיון הזה</w:t>
      </w:r>
      <w:bookmarkStart w:id="3246" w:name="_ETM_Q1_9214400"/>
      <w:bookmarkEnd w:id="3246"/>
      <w:r w:rsidR="000E58B7">
        <w:rPr>
          <w:rFonts w:hint="cs"/>
          <w:rtl/>
        </w:rPr>
        <w:t>, ו</w:t>
      </w:r>
      <w:r>
        <w:rPr>
          <w:rFonts w:hint="cs"/>
          <w:rtl/>
        </w:rPr>
        <w:t xml:space="preserve">אני חושב שאם אתה מביא את זה בצורה הזו, </w:t>
      </w:r>
      <w:r w:rsidR="001D53C7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bookmarkStart w:id="3247" w:name="_ETM_Q1_9217400"/>
      <w:bookmarkEnd w:id="3247"/>
      <w:r w:rsidR="001D53C7">
        <w:rPr>
          <w:rFonts w:hint="cs"/>
          <w:rtl/>
        </w:rPr>
        <w:t xml:space="preserve">פה </w:t>
      </w:r>
      <w:r>
        <w:rPr>
          <w:rFonts w:hint="cs"/>
          <w:rtl/>
        </w:rPr>
        <w:t>תמימות דעים של כולם.</w:t>
      </w:r>
      <w:r w:rsidR="001D53C7">
        <w:rPr>
          <w:rFonts w:hint="cs"/>
          <w:rtl/>
        </w:rPr>
        <w:t xml:space="preserve"> </w:t>
      </w:r>
    </w:p>
    <w:p w14:paraId="5D366F89" w14:textId="77777777" w:rsidR="00A16319" w:rsidRDefault="00A16319" w:rsidP="00A16319">
      <w:pPr>
        <w:rPr>
          <w:rtl/>
        </w:rPr>
      </w:pPr>
    </w:p>
    <w:p w14:paraId="0C61D3A2" w14:textId="77777777" w:rsidR="00CE2D76" w:rsidRDefault="00CE2D76" w:rsidP="00CE2D76">
      <w:pPr>
        <w:pStyle w:val="a4"/>
        <w:keepNext/>
        <w:rPr>
          <w:rtl/>
        </w:rPr>
      </w:pPr>
      <w:bookmarkStart w:id="3248" w:name="_ETM_Q1_9220150"/>
      <w:bookmarkStart w:id="3249" w:name="_ETM_Q1_9220400"/>
      <w:bookmarkStart w:id="3250" w:name="ET_speaker_מיכאל_דבורין_213"/>
      <w:bookmarkEnd w:id="3248"/>
      <w:bookmarkEnd w:id="3249"/>
      <w:r w:rsidRPr="00CE2D76">
        <w:rPr>
          <w:rStyle w:val="TagStyle"/>
          <w:rtl/>
        </w:rPr>
        <w:t xml:space="preserve"> &lt;&lt; דובר &gt;&gt; </w:t>
      </w:r>
      <w:r>
        <w:rPr>
          <w:rtl/>
        </w:rPr>
        <w:t>מיכאל דבורין:</w:t>
      </w:r>
      <w:r w:rsidRPr="00CE2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2000A0CE" w14:textId="77777777" w:rsidR="00CE2D76" w:rsidRDefault="00CE2D76" w:rsidP="00CE2D76">
      <w:pPr>
        <w:pStyle w:val="KeepWithNext"/>
        <w:rPr>
          <w:rtl/>
        </w:rPr>
      </w:pPr>
    </w:p>
    <w:p w14:paraId="5325C618" w14:textId="77777777" w:rsidR="00CE2D76" w:rsidRDefault="00CE2D76" w:rsidP="00CE2D76">
      <w:pPr>
        <w:rPr>
          <w:rtl/>
        </w:rPr>
      </w:pPr>
      <w:r>
        <w:rPr>
          <w:rFonts w:hint="cs"/>
          <w:rtl/>
        </w:rPr>
        <w:t xml:space="preserve">שמי </w:t>
      </w:r>
      <w:r w:rsidRPr="00DD306C">
        <w:rPr>
          <w:rFonts w:hint="cs"/>
          <w:rtl/>
        </w:rPr>
        <w:t>מיכאל</w:t>
      </w:r>
      <w:bookmarkStart w:id="3251" w:name="_ETM_Q1_9225353"/>
      <w:bookmarkStart w:id="3252" w:name="_ETM_Q1_9263103"/>
      <w:bookmarkEnd w:id="3251"/>
      <w:bookmarkEnd w:id="3252"/>
      <w:r>
        <w:rPr>
          <w:rFonts w:hint="cs"/>
          <w:rtl/>
        </w:rPr>
        <w:t xml:space="preserve"> דבורין</w:t>
      </w:r>
      <w:bookmarkStart w:id="3253" w:name="_ETM_Q1_9227151"/>
      <w:bookmarkEnd w:id="3253"/>
      <w:r>
        <w:rPr>
          <w:rFonts w:hint="cs"/>
          <w:rtl/>
        </w:rPr>
        <w:t xml:space="preserve">, הייתי פעיל </w:t>
      </w:r>
      <w:r w:rsidR="001D53C7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שנים ארוכות בלשכת עורכי הדין </w:t>
      </w:r>
      <w:r w:rsidR="001D53C7">
        <w:rPr>
          <w:rFonts w:hint="cs"/>
          <w:rtl/>
        </w:rPr>
        <w:t>כ</w:t>
      </w:r>
      <w:r>
        <w:rPr>
          <w:rFonts w:hint="cs"/>
          <w:rtl/>
        </w:rPr>
        <w:t xml:space="preserve">חבר ועד </w:t>
      </w:r>
      <w:bookmarkStart w:id="3254" w:name="_ETM_Q1_9231401"/>
      <w:bookmarkEnd w:id="3254"/>
      <w:r>
        <w:rPr>
          <w:rFonts w:hint="cs"/>
          <w:rtl/>
        </w:rPr>
        <w:t>מחוז ירושלים</w:t>
      </w:r>
      <w:r w:rsidR="001D53C7">
        <w:rPr>
          <w:rFonts w:hint="cs"/>
          <w:rtl/>
        </w:rPr>
        <w:t>,</w:t>
      </w:r>
      <w:r>
        <w:rPr>
          <w:rFonts w:hint="cs"/>
          <w:rtl/>
        </w:rPr>
        <w:t xml:space="preserve"> ובעיקר עסקתי רבות בלשכנע </w:t>
      </w:r>
      <w:r w:rsidR="001D53C7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שאת לשכת עורכי הדין </w:t>
      </w:r>
      <w:bookmarkStart w:id="3255" w:name="_ETM_Q1_9236650"/>
      <w:bookmarkEnd w:id="3255"/>
      <w:r>
        <w:rPr>
          <w:rFonts w:hint="cs"/>
          <w:rtl/>
        </w:rPr>
        <w:t xml:space="preserve">צריך להפוך ללשכה וולונטרית. התחלתי בתקופה שאפי נווה היה </w:t>
      </w:r>
      <w:bookmarkStart w:id="3256" w:name="_ETM_Q1_9241650"/>
      <w:bookmarkEnd w:id="3256"/>
      <w:r>
        <w:rPr>
          <w:rFonts w:hint="cs"/>
          <w:rtl/>
        </w:rPr>
        <w:t xml:space="preserve">בשיא כוחו ואהוד על כולם. </w:t>
      </w:r>
    </w:p>
    <w:p w14:paraId="6B2D5697" w14:textId="77777777" w:rsidR="00CE2D76" w:rsidRDefault="00CE2D76" w:rsidP="00CE2D76">
      <w:pPr>
        <w:rPr>
          <w:rtl/>
        </w:rPr>
      </w:pPr>
    </w:p>
    <w:p w14:paraId="455FD0D2" w14:textId="05270827" w:rsidR="00CE2D76" w:rsidRDefault="00CE2D76" w:rsidP="00DD306C">
      <w:pPr>
        <w:rPr>
          <w:rtl/>
        </w:rPr>
      </w:pPr>
      <w:bookmarkStart w:id="3257" w:name="_ETM_Q1_9245651"/>
      <w:bookmarkStart w:id="3258" w:name="_ETM_Q1_9245900"/>
      <w:bookmarkEnd w:id="3257"/>
      <w:bookmarkEnd w:id="3258"/>
      <w:r>
        <w:rPr>
          <w:rFonts w:hint="cs"/>
          <w:rtl/>
        </w:rPr>
        <w:t xml:space="preserve">בין היתר, הייתי אחד היוזמים של </w:t>
      </w:r>
      <w:bookmarkStart w:id="3259" w:name="_ETM_Q1_9248900"/>
      <w:bookmarkEnd w:id="3259"/>
      <w:r>
        <w:rPr>
          <w:rFonts w:hint="cs"/>
          <w:rtl/>
        </w:rPr>
        <w:t xml:space="preserve">עתירה לבג"צ שנועדה למנוע את כהונתו של נווה כחבר בוועדה </w:t>
      </w:r>
      <w:bookmarkStart w:id="3260" w:name="_ETM_Q1_9256150"/>
      <w:bookmarkEnd w:id="3260"/>
      <w:r>
        <w:rPr>
          <w:rFonts w:hint="cs"/>
          <w:rtl/>
        </w:rPr>
        <w:t xml:space="preserve">לבחירת שופטים, בגלל סוגיית ניגודי העניינים, אבל </w:t>
      </w:r>
      <w:r w:rsidR="00DD306C">
        <w:rPr>
          <w:rFonts w:hint="cs"/>
          <w:rtl/>
        </w:rPr>
        <w:t xml:space="preserve">כזכור </w:t>
      </w:r>
      <w:bookmarkStart w:id="3261" w:name="_ETM_Q1_9277601"/>
      <w:bookmarkEnd w:id="3261"/>
      <w:r>
        <w:rPr>
          <w:rFonts w:hint="cs"/>
          <w:rtl/>
        </w:rPr>
        <w:t xml:space="preserve">העתירה נדחתה </w:t>
      </w:r>
      <w:bookmarkStart w:id="3262" w:name="_ETM_Q1_9263401"/>
      <w:bookmarkEnd w:id="3262"/>
      <w:r>
        <w:rPr>
          <w:rFonts w:hint="cs"/>
          <w:rtl/>
        </w:rPr>
        <w:t xml:space="preserve">ובין היתר זכורים דברי השופט עמית, שהיום נשמעים מוזרים </w:t>
      </w:r>
      <w:bookmarkStart w:id="3263" w:name="_ETM_Q1_9267151"/>
      <w:bookmarkEnd w:id="3263"/>
      <w:r>
        <w:rPr>
          <w:rFonts w:hint="cs"/>
          <w:rtl/>
        </w:rPr>
        <w:t>מאוד על ה-</w:t>
      </w:r>
      <w:r>
        <w:t>DNA</w:t>
      </w:r>
      <w:r>
        <w:rPr>
          <w:rFonts w:hint="cs"/>
          <w:rtl/>
        </w:rPr>
        <w:t xml:space="preserve"> השיפוטי שאינו סובל מניגודי עניינים, בניגוד למה </w:t>
      </w:r>
      <w:bookmarkStart w:id="3264" w:name="_ETM_Q1_9273901"/>
      <w:bookmarkEnd w:id="3264"/>
      <w:r>
        <w:rPr>
          <w:rFonts w:hint="cs"/>
          <w:rtl/>
        </w:rPr>
        <w:t xml:space="preserve">שהעותר חשב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53C7">
        <w:rPr>
          <w:rFonts w:hint="cs"/>
          <w:rtl/>
        </w:rPr>
        <w:t xml:space="preserve">זו </w:t>
      </w:r>
      <w:r>
        <w:rPr>
          <w:rFonts w:hint="cs"/>
          <w:rtl/>
        </w:rPr>
        <w:t>הייתה ביקורת על הע</w:t>
      </w:r>
      <w:bookmarkStart w:id="3265" w:name="_ETM_Q1_9273352"/>
      <w:bookmarkStart w:id="3266" w:name="_ETM_Q1_9300352"/>
      <w:bookmarkEnd w:id="3265"/>
      <w:bookmarkEnd w:id="3266"/>
      <w:r>
        <w:rPr>
          <w:rFonts w:hint="cs"/>
          <w:rtl/>
        </w:rPr>
        <w:t>ותר.</w:t>
      </w:r>
    </w:p>
    <w:p w14:paraId="07DAECC6" w14:textId="77777777" w:rsidR="00CE2D76" w:rsidRDefault="00CE2D76" w:rsidP="00CE2D76">
      <w:pPr>
        <w:rPr>
          <w:rtl/>
        </w:rPr>
      </w:pPr>
    </w:p>
    <w:p w14:paraId="74BA0B4B" w14:textId="2B7C89D6" w:rsidR="00CE2D76" w:rsidRDefault="00CE2D76" w:rsidP="00CE2D76">
      <w:pPr>
        <w:rPr>
          <w:rtl/>
        </w:rPr>
      </w:pPr>
      <w:bookmarkStart w:id="3267" w:name="_ETM_Q1_9277151"/>
      <w:bookmarkEnd w:id="3267"/>
      <w:r>
        <w:rPr>
          <w:rFonts w:hint="cs"/>
          <w:rtl/>
        </w:rPr>
        <w:t xml:space="preserve">צריך להבין שכל שופט </w:t>
      </w:r>
      <w:bookmarkStart w:id="3268" w:name="_ETM_Q1_9278400"/>
      <w:bookmarkEnd w:id="3268"/>
      <w:r>
        <w:rPr>
          <w:rFonts w:hint="cs"/>
          <w:rtl/>
        </w:rPr>
        <w:t xml:space="preserve">יודע מי הם עורכי הדין ומשרדי עורכי הדין החזקים בלשכה. </w:t>
      </w:r>
      <w:bookmarkStart w:id="3269" w:name="_ETM_Q1_9282150"/>
      <w:bookmarkEnd w:id="3269"/>
      <w:r>
        <w:rPr>
          <w:rFonts w:hint="cs"/>
          <w:rtl/>
        </w:rPr>
        <w:t xml:space="preserve">הוא יודע ששני נציגי הלשכה בוועדה לבחירת שופטים מכריעים </w:t>
      </w:r>
      <w:bookmarkStart w:id="3270" w:name="_ETM_Q1_9286651"/>
      <w:bookmarkEnd w:id="3270"/>
      <w:r>
        <w:rPr>
          <w:rFonts w:hint="cs"/>
          <w:rtl/>
        </w:rPr>
        <w:t xml:space="preserve">את הכף פעמים רבות, ועל כן כדאי לו לרצות אותם. </w:t>
      </w:r>
      <w:bookmarkStart w:id="3271" w:name="_ETM_Q1_9290401"/>
      <w:bookmarkEnd w:id="3271"/>
      <w:r>
        <w:rPr>
          <w:rFonts w:hint="cs"/>
          <w:rtl/>
        </w:rPr>
        <w:t xml:space="preserve">כמובן </w:t>
      </w:r>
      <w:r w:rsidR="007A2F40">
        <w:rPr>
          <w:rFonts w:hint="cs"/>
          <w:rtl/>
        </w:rPr>
        <w:t>ש</w:t>
      </w:r>
      <w:r>
        <w:rPr>
          <w:rFonts w:hint="cs"/>
          <w:rtl/>
        </w:rPr>
        <w:t xml:space="preserve">כל מועמד לשיפוט יודע את הדבר הזה, הוא מנהל </w:t>
      </w:r>
      <w:bookmarkStart w:id="3272" w:name="_ETM_Q1_9293400"/>
      <w:bookmarkEnd w:id="3272"/>
      <w:r>
        <w:rPr>
          <w:rFonts w:hint="cs"/>
          <w:rtl/>
        </w:rPr>
        <w:t xml:space="preserve">מסע </w:t>
      </w:r>
      <w:r w:rsidR="0059639E">
        <w:rPr>
          <w:rFonts w:hint="cs"/>
          <w:rtl/>
        </w:rPr>
        <w:t xml:space="preserve">שכנוע בלשכה – </w:t>
      </w:r>
      <w:r>
        <w:rPr>
          <w:rFonts w:hint="cs"/>
          <w:rtl/>
        </w:rPr>
        <w:t>אני אומר את זה מידיעה אישית</w:t>
      </w:r>
      <w:bookmarkStart w:id="3273" w:name="_ETM_Q1_9298401"/>
      <w:bookmarkEnd w:id="3273"/>
      <w:r w:rsidR="0059639E">
        <w:rPr>
          <w:rFonts w:hint="cs"/>
          <w:rtl/>
        </w:rPr>
        <w:t xml:space="preserve"> – </w:t>
      </w:r>
      <w:r w:rsidR="007A2F40">
        <w:rPr>
          <w:rFonts w:hint="cs"/>
          <w:rtl/>
        </w:rPr>
        <w:t>כש</w:t>
      </w:r>
      <w:r>
        <w:rPr>
          <w:rFonts w:hint="cs"/>
          <w:rtl/>
        </w:rPr>
        <w:t>לאחר מכן הוא חייב למי ששמו אותו על כס השיפוט</w:t>
      </w:r>
      <w:r w:rsidR="004D18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74" w:name="_ETM_Q1_9302151"/>
      <w:bookmarkEnd w:id="3274"/>
      <w:r>
        <w:rPr>
          <w:rFonts w:hint="cs"/>
          <w:rtl/>
        </w:rPr>
        <w:t>נקודה.</w:t>
      </w:r>
    </w:p>
    <w:p w14:paraId="20503243" w14:textId="77777777" w:rsidR="00CE2D76" w:rsidRDefault="00CE2D76" w:rsidP="00CE2D76">
      <w:pPr>
        <w:rPr>
          <w:rtl/>
        </w:rPr>
      </w:pPr>
    </w:p>
    <w:p w14:paraId="3FA4EB1D" w14:textId="77777777" w:rsidR="00CE2D76" w:rsidRDefault="00CE2D76" w:rsidP="00CE2D76">
      <w:pPr>
        <w:rPr>
          <w:rtl/>
        </w:rPr>
      </w:pPr>
      <w:bookmarkStart w:id="3275" w:name="_ETM_Q1_9303400"/>
      <w:bookmarkEnd w:id="3275"/>
      <w:r>
        <w:rPr>
          <w:rFonts w:hint="cs"/>
          <w:rtl/>
        </w:rPr>
        <w:t>כמובן שמרגע זה ואילך הוא נכנס למסלול הרצוי</w:t>
      </w:r>
      <w:bookmarkStart w:id="3276" w:name="_ETM_Q1_9347852"/>
      <w:bookmarkEnd w:id="3276"/>
      <w:r>
        <w:rPr>
          <w:rFonts w:hint="cs"/>
          <w:rtl/>
        </w:rPr>
        <w:t xml:space="preserve">, כדי </w:t>
      </w:r>
      <w:bookmarkStart w:id="3277" w:name="_ETM_Q1_9308651"/>
      <w:bookmarkEnd w:id="3277"/>
      <w:r>
        <w:rPr>
          <w:rFonts w:hint="cs"/>
          <w:rtl/>
        </w:rPr>
        <w:t xml:space="preserve">להתקדם. זו מציאות מזעזעת וקשה </w:t>
      </w:r>
      <w:r>
        <w:rPr>
          <w:rtl/>
        </w:rPr>
        <w:t>–</w:t>
      </w:r>
      <w:r>
        <w:rPr>
          <w:rFonts w:hint="cs"/>
          <w:rtl/>
        </w:rPr>
        <w:t xml:space="preserve"> המחשבה שהליך בתיק </w:t>
      </w:r>
      <w:bookmarkStart w:id="3278" w:name="_ETM_Q1_9312150"/>
      <w:bookmarkEnd w:id="3278"/>
      <w:r>
        <w:rPr>
          <w:rFonts w:hint="cs"/>
          <w:rtl/>
        </w:rPr>
        <w:t xml:space="preserve">משפטי מוכרע בשל שיקולים זרים ומאחורי הקלעים, היא הרס היסוד </w:t>
      </w:r>
      <w:bookmarkStart w:id="3279" w:name="_ETM_Q1_9318900"/>
      <w:bookmarkEnd w:id="3279"/>
      <w:r>
        <w:rPr>
          <w:rFonts w:hint="cs"/>
          <w:rtl/>
        </w:rPr>
        <w:t>של המשפט התקין. החשיפה של לווינסון מ</w:t>
      </w:r>
      <w:r w:rsidR="007A2F40">
        <w:rPr>
          <w:rFonts w:hint="cs"/>
          <w:rtl/>
        </w:rPr>
        <w:t>עיתון "</w:t>
      </w:r>
      <w:r>
        <w:rPr>
          <w:rFonts w:hint="cs"/>
          <w:rtl/>
        </w:rPr>
        <w:t>הארץ</w:t>
      </w:r>
      <w:r w:rsidR="007A2F40">
        <w:rPr>
          <w:rFonts w:hint="cs"/>
          <w:rtl/>
        </w:rPr>
        <w:t>"</w:t>
      </w:r>
      <w:r>
        <w:rPr>
          <w:rFonts w:hint="cs"/>
          <w:rtl/>
        </w:rPr>
        <w:t xml:space="preserve"> חמורה, אבל לא </w:t>
      </w:r>
      <w:bookmarkStart w:id="3280" w:name="_ETM_Q1_9324150"/>
      <w:bookmarkEnd w:id="3280"/>
      <w:r>
        <w:rPr>
          <w:rFonts w:hint="cs"/>
          <w:rtl/>
        </w:rPr>
        <w:t xml:space="preserve">הופתעתי ומי שעוקב אחריי גם לא אמור להיות מופתע, כי </w:t>
      </w:r>
      <w:bookmarkStart w:id="3281" w:name="_ETM_Q1_9328150"/>
      <w:bookmarkEnd w:id="3281"/>
      <w:r>
        <w:rPr>
          <w:rFonts w:hint="cs"/>
          <w:rtl/>
        </w:rPr>
        <w:t xml:space="preserve">בדיוק בדבר הזה נאבקתי שנים רבות. מדובר בפגם עמוק ומובנה </w:t>
      </w:r>
      <w:bookmarkStart w:id="3282" w:name="_ETM_Q1_9333151"/>
      <w:bookmarkEnd w:id="3282"/>
      <w:r>
        <w:rPr>
          <w:rFonts w:hint="cs"/>
          <w:rtl/>
        </w:rPr>
        <w:t xml:space="preserve">בשיטה הקיימת. </w:t>
      </w:r>
    </w:p>
    <w:p w14:paraId="34DC88E9" w14:textId="77777777" w:rsidR="00CE2D76" w:rsidRDefault="00CE2D76" w:rsidP="00CE2D76">
      <w:pPr>
        <w:rPr>
          <w:rtl/>
        </w:rPr>
      </w:pPr>
      <w:bookmarkStart w:id="3283" w:name="_ETM_Q1_9334900"/>
      <w:bookmarkEnd w:id="3283"/>
    </w:p>
    <w:p w14:paraId="0B7D102A" w14:textId="77777777" w:rsidR="00CE2D76" w:rsidRDefault="00CE2D76" w:rsidP="00CE2D76">
      <w:pPr>
        <w:rPr>
          <w:rtl/>
        </w:rPr>
      </w:pPr>
      <w:bookmarkStart w:id="3284" w:name="_ETM_Q1_9335151"/>
      <w:bookmarkEnd w:id="3284"/>
      <w:r>
        <w:rPr>
          <w:rFonts w:hint="cs"/>
          <w:rtl/>
        </w:rPr>
        <w:t xml:space="preserve">מי שחושב שזה רק עניין של אפי נווה </w:t>
      </w:r>
      <w:bookmarkStart w:id="3285" w:name="_ETM_Q1_9337400"/>
      <w:bookmarkEnd w:id="3285"/>
      <w:r>
        <w:rPr>
          <w:rFonts w:hint="cs"/>
          <w:rtl/>
        </w:rPr>
        <w:t xml:space="preserve">ואורנשטיין, מפספס את האירוע. </w:t>
      </w:r>
    </w:p>
    <w:p w14:paraId="57E1D39A" w14:textId="77777777" w:rsidR="00CE2D76" w:rsidRDefault="00CE2D76" w:rsidP="00CE2D76">
      <w:pPr>
        <w:rPr>
          <w:rtl/>
        </w:rPr>
      </w:pPr>
    </w:p>
    <w:p w14:paraId="0D7FAB91" w14:textId="77777777" w:rsidR="007A2F40" w:rsidRDefault="007A2F40" w:rsidP="007A2F40">
      <w:pPr>
        <w:pStyle w:val="af5"/>
        <w:keepNext/>
        <w:rPr>
          <w:rtl/>
        </w:rPr>
      </w:pPr>
      <w:bookmarkStart w:id="3286" w:name="ET_interruption_קריאה_365"/>
      <w:r w:rsidRPr="007A2F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F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6"/>
    </w:p>
    <w:p w14:paraId="75E58D60" w14:textId="77777777" w:rsidR="007A2F40" w:rsidRDefault="007A2F40" w:rsidP="007A2F40">
      <w:pPr>
        <w:pStyle w:val="KeepWithNext"/>
        <w:rPr>
          <w:rtl/>
        </w:rPr>
      </w:pPr>
    </w:p>
    <w:p w14:paraId="026D8275" w14:textId="53D9DF1B" w:rsidR="00CE2D76" w:rsidRDefault="00CE2D76" w:rsidP="004D1873">
      <w:pPr>
        <w:rPr>
          <w:rtl/>
        </w:rPr>
      </w:pPr>
      <w:bookmarkStart w:id="3287" w:name="_ETM_Q1_9341650"/>
      <w:bookmarkEnd w:id="3287"/>
      <w:r>
        <w:rPr>
          <w:rFonts w:hint="cs"/>
          <w:rtl/>
        </w:rPr>
        <w:t xml:space="preserve">זה הפרט שמעיד על </w:t>
      </w:r>
      <w:r w:rsidR="004D1873">
        <w:rPr>
          <w:rFonts w:hint="cs"/>
          <w:rtl/>
        </w:rPr>
        <w:t>הכלל</w:t>
      </w:r>
      <w:bookmarkStart w:id="3288" w:name="_ETM_Q1_9353602"/>
      <w:bookmarkEnd w:id="3288"/>
      <w:r>
        <w:rPr>
          <w:rFonts w:hint="cs"/>
          <w:rtl/>
        </w:rPr>
        <w:t>.</w:t>
      </w:r>
    </w:p>
    <w:p w14:paraId="3E32693E" w14:textId="77777777" w:rsidR="007A2F40" w:rsidRDefault="007A2F40" w:rsidP="00CE2D76">
      <w:pPr>
        <w:rPr>
          <w:rtl/>
        </w:rPr>
      </w:pPr>
    </w:p>
    <w:p w14:paraId="2EFC45D8" w14:textId="77777777" w:rsidR="007A2F40" w:rsidRDefault="007A2F40" w:rsidP="007A2F40">
      <w:pPr>
        <w:pStyle w:val="a4"/>
        <w:keepNext/>
        <w:rPr>
          <w:rtl/>
        </w:rPr>
      </w:pPr>
      <w:bookmarkStart w:id="3289" w:name="ET_speaker_מיכאל_דבורין_366"/>
      <w:r w:rsidRPr="007A2F40">
        <w:rPr>
          <w:rStyle w:val="TagStyle"/>
          <w:rtl/>
        </w:rPr>
        <w:t xml:space="preserve"> &lt;&lt; דובר &gt;&gt; </w:t>
      </w:r>
      <w:r>
        <w:rPr>
          <w:rtl/>
        </w:rPr>
        <w:t>מיכאל דבורין:</w:t>
      </w:r>
      <w:r w:rsidRPr="007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14:paraId="1F10438A" w14:textId="77777777" w:rsidR="007A2F40" w:rsidRDefault="007A2F40" w:rsidP="007A2F40">
      <w:pPr>
        <w:pStyle w:val="KeepWithNext"/>
        <w:rPr>
          <w:rtl/>
        </w:rPr>
      </w:pPr>
    </w:p>
    <w:p w14:paraId="4DFBD754" w14:textId="496D6A26" w:rsidR="00CE2D76" w:rsidRDefault="00CE2D76" w:rsidP="004D1873">
      <w:pPr>
        <w:rPr>
          <w:rtl/>
        </w:rPr>
      </w:pPr>
      <w:bookmarkStart w:id="3290" w:name="_ETM_Q1_9343401"/>
      <w:bookmarkEnd w:id="3290"/>
      <w:r>
        <w:rPr>
          <w:rFonts w:hint="cs"/>
          <w:rtl/>
        </w:rPr>
        <w:t xml:space="preserve">אני </w:t>
      </w:r>
      <w:bookmarkStart w:id="3291" w:name="_ETM_Q1_9343900"/>
      <w:bookmarkEnd w:id="3291"/>
      <w:r>
        <w:rPr>
          <w:rFonts w:hint="cs"/>
          <w:rtl/>
        </w:rPr>
        <w:t>בטוח שהמתנה שלא מפסיקה לתת</w:t>
      </w:r>
      <w:r w:rsidR="004D187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ששמה הטלפון של אפי נווה, </w:t>
      </w:r>
      <w:bookmarkStart w:id="3292" w:name="_ETM_Q1_9350150"/>
      <w:bookmarkEnd w:id="3292"/>
      <w:r>
        <w:rPr>
          <w:rFonts w:hint="cs"/>
          <w:rtl/>
        </w:rPr>
        <w:t xml:space="preserve">כוללת שיחות נוספות עם שופטים מכהנים, מועמדים ועוד, ואין </w:t>
      </w:r>
      <w:bookmarkStart w:id="3293" w:name="_ETM_Q1_9355400"/>
      <w:bookmarkEnd w:id="3293"/>
      <w:r>
        <w:rPr>
          <w:rFonts w:hint="cs"/>
          <w:rtl/>
        </w:rPr>
        <w:t>לי מושג מי בדק את זה ומה בדק את זה</w:t>
      </w:r>
      <w:bookmarkStart w:id="3294" w:name="_ETM_Q1_9359651"/>
      <w:bookmarkEnd w:id="3294"/>
      <w:r>
        <w:rPr>
          <w:rFonts w:hint="cs"/>
          <w:rtl/>
        </w:rPr>
        <w:t xml:space="preserve">, אבל </w:t>
      </w:r>
      <w:r w:rsidR="007A2F40">
        <w:rPr>
          <w:rFonts w:hint="cs"/>
          <w:rtl/>
        </w:rPr>
        <w:t>בעניינו</w:t>
      </w:r>
      <w:r>
        <w:rPr>
          <w:rFonts w:hint="cs"/>
          <w:rtl/>
        </w:rPr>
        <w:t xml:space="preserve"> החשיפה של לווינסון</w:t>
      </w:r>
      <w:r w:rsidR="007A2F40">
        <w:rPr>
          <w:rFonts w:hint="cs"/>
          <w:rtl/>
        </w:rPr>
        <w:t>, אני רוצה לומר בקצרה ש</w:t>
      </w:r>
      <w:r>
        <w:rPr>
          <w:rFonts w:hint="cs"/>
          <w:rtl/>
        </w:rPr>
        <w:t xml:space="preserve">למעשה </w:t>
      </w:r>
      <w:r w:rsidR="007A2F40">
        <w:rPr>
          <w:rFonts w:hint="cs"/>
          <w:rtl/>
        </w:rPr>
        <w:t xml:space="preserve">מבחינת </w:t>
      </w:r>
      <w:r>
        <w:rPr>
          <w:rFonts w:hint="cs"/>
          <w:rtl/>
        </w:rPr>
        <w:t>ועדת החוק</w:t>
      </w:r>
      <w:bookmarkStart w:id="3295" w:name="_ETM_Q1_9365150"/>
      <w:bookmarkEnd w:id="3295"/>
      <w:r>
        <w:rPr>
          <w:rFonts w:hint="cs"/>
          <w:rtl/>
        </w:rPr>
        <w:t>ה של הכנסת</w:t>
      </w:r>
      <w:r w:rsidR="007A2F40">
        <w:rPr>
          <w:rFonts w:hint="cs"/>
          <w:rtl/>
        </w:rPr>
        <w:t>,</w:t>
      </w:r>
      <w:r>
        <w:rPr>
          <w:rFonts w:hint="cs"/>
          <w:rtl/>
        </w:rPr>
        <w:t xml:space="preserve"> שמופקדת בין היתר על פיקוח של נבחרי </w:t>
      </w:r>
      <w:bookmarkStart w:id="3296" w:name="_ETM_Q1_9368150"/>
      <w:bookmarkEnd w:id="3296"/>
      <w:r>
        <w:rPr>
          <w:rFonts w:hint="cs"/>
          <w:rtl/>
        </w:rPr>
        <w:t xml:space="preserve">הציבור על מערכת המשפט, מדובר בשתי פרשות </w:t>
      </w:r>
      <w:r>
        <w:rPr>
          <w:rtl/>
        </w:rPr>
        <w:t>–</w:t>
      </w:r>
      <w:r>
        <w:rPr>
          <w:rFonts w:hint="cs"/>
          <w:rtl/>
        </w:rPr>
        <w:t xml:space="preserve"> האחת, </w:t>
      </w:r>
      <w:bookmarkStart w:id="3297" w:name="_ETM_Q1_9373401"/>
      <w:bookmarkEnd w:id="3297"/>
      <w:r>
        <w:rPr>
          <w:rFonts w:hint="cs"/>
          <w:rtl/>
        </w:rPr>
        <w:t xml:space="preserve">מערכת היחסים החמורה בין נווה </w:t>
      </w:r>
      <w:bookmarkStart w:id="3298" w:name="_ETM_Q1_9374401"/>
      <w:bookmarkEnd w:id="3298"/>
      <w:r w:rsidR="007A2F40">
        <w:rPr>
          <w:rFonts w:hint="cs"/>
          <w:rtl/>
        </w:rPr>
        <w:t>ל</w:t>
      </w:r>
      <w:r>
        <w:rPr>
          <w:rFonts w:hint="cs"/>
          <w:rtl/>
        </w:rPr>
        <w:t>אור</w:t>
      </w:r>
      <w:r w:rsidR="004D1873">
        <w:rPr>
          <w:rFonts w:hint="cs"/>
          <w:rtl/>
        </w:rPr>
        <w:t>נשטיין כפי שנחשפה, מעורבות יושב-</w:t>
      </w:r>
      <w:r>
        <w:rPr>
          <w:rFonts w:hint="cs"/>
          <w:rtl/>
        </w:rPr>
        <w:t xml:space="preserve">ראש הלשכה בהליכי מינוי נשיא, </w:t>
      </w:r>
      <w:bookmarkStart w:id="3299" w:name="_ETM_Q1_9379900"/>
      <w:bookmarkEnd w:id="3299"/>
      <w:r>
        <w:rPr>
          <w:rFonts w:hint="cs"/>
          <w:rtl/>
        </w:rPr>
        <w:t xml:space="preserve">אנשים </w:t>
      </w:r>
      <w:r w:rsidR="004D1873">
        <w:rPr>
          <w:rFonts w:hint="cs"/>
          <w:rtl/>
        </w:rPr>
        <w:t>על כך דיברו פה וזה חמור ביותר.</w:t>
      </w:r>
    </w:p>
    <w:p w14:paraId="51809552" w14:textId="77777777" w:rsidR="00CE2D76" w:rsidRDefault="00CE2D76" w:rsidP="00CE2D76">
      <w:pPr>
        <w:rPr>
          <w:rtl/>
        </w:rPr>
      </w:pPr>
    </w:p>
    <w:p w14:paraId="4CED4288" w14:textId="77777777" w:rsidR="00CE2D76" w:rsidRDefault="00CE2D76" w:rsidP="007A2F40">
      <w:pPr>
        <w:rPr>
          <w:rtl/>
        </w:rPr>
      </w:pPr>
      <w:bookmarkStart w:id="3300" w:name="_ETM_Q1_9382151"/>
      <w:bookmarkStart w:id="3301" w:name="_ETM_Q1_9382400"/>
      <w:bookmarkEnd w:id="3300"/>
      <w:bookmarkEnd w:id="3301"/>
      <w:r>
        <w:rPr>
          <w:rFonts w:hint="cs"/>
          <w:rtl/>
        </w:rPr>
        <w:t xml:space="preserve">הפרשה השנייה בעיניי חמורה </w:t>
      </w:r>
      <w:bookmarkStart w:id="3302" w:name="_ETM_Q1_9384151"/>
      <w:bookmarkEnd w:id="3302"/>
      <w:r>
        <w:rPr>
          <w:rFonts w:hint="cs"/>
          <w:rtl/>
        </w:rPr>
        <w:t xml:space="preserve">הרבה יותר, והיא האלם המוחלט של גורמי המשפט ומערכת אכיפת </w:t>
      </w:r>
      <w:bookmarkStart w:id="3303" w:name="_ETM_Q1_9389650"/>
      <w:bookmarkEnd w:id="3303"/>
      <w:r>
        <w:rPr>
          <w:rFonts w:hint="cs"/>
          <w:rtl/>
        </w:rPr>
        <w:t>החוק, ביחס לחשיפה הזו. אני סבור שבזה צריך למקד את ה</w:t>
      </w:r>
      <w:bookmarkStart w:id="3304" w:name="_ETM_Q1_9393400"/>
      <w:bookmarkEnd w:id="3304"/>
      <w:r>
        <w:rPr>
          <w:rFonts w:hint="cs"/>
          <w:rtl/>
        </w:rPr>
        <w:t>דיון</w:t>
      </w:r>
      <w:r w:rsidR="007A2F40">
        <w:rPr>
          <w:rFonts w:hint="cs"/>
          <w:rtl/>
        </w:rPr>
        <w:t xml:space="preserve"> </w:t>
      </w:r>
      <w:r w:rsidR="007A2F40">
        <w:rPr>
          <w:rtl/>
        </w:rPr>
        <w:t>–</w:t>
      </w:r>
      <w:r w:rsidR="007A2F4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הכיצד ייתכן שהחשיפה הזו לא מביאה את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</w:t>
      </w:r>
      <w:bookmarkStart w:id="3305" w:name="_ETM_Q1_9397901"/>
      <w:bookmarkEnd w:id="3305"/>
      <w:r>
        <w:rPr>
          <w:rFonts w:hint="cs"/>
          <w:rtl/>
        </w:rPr>
        <w:t>נשיא בית המשפט העליון, את היועמ"שית ואת פרקליט המדינה לאמירות ב</w:t>
      </w:r>
      <w:bookmarkStart w:id="3306" w:name="_ETM_Q1_9402900"/>
      <w:bookmarkEnd w:id="3306"/>
      <w:r>
        <w:rPr>
          <w:rFonts w:hint="cs"/>
          <w:rtl/>
        </w:rPr>
        <w:t xml:space="preserve">רורות וערכיות. אתם הרי אוהבים ערכים </w:t>
      </w:r>
      <w:r>
        <w:rPr>
          <w:rtl/>
        </w:rPr>
        <w:t>–</w:t>
      </w:r>
      <w:r>
        <w:rPr>
          <w:rFonts w:hint="cs"/>
          <w:rtl/>
        </w:rPr>
        <w:t xml:space="preserve"> איפה הם?</w:t>
      </w:r>
      <w:r w:rsidR="007A2F40">
        <w:rPr>
          <w:rFonts w:hint="cs"/>
          <w:rtl/>
        </w:rPr>
        <w:t>!</w:t>
      </w:r>
    </w:p>
    <w:p w14:paraId="451E29C8" w14:textId="77777777" w:rsidR="00CE2D76" w:rsidRDefault="00CE2D76" w:rsidP="00CE2D76">
      <w:pPr>
        <w:rPr>
          <w:rtl/>
        </w:rPr>
      </w:pPr>
    </w:p>
    <w:p w14:paraId="3135B759" w14:textId="77777777" w:rsidR="00CE2D76" w:rsidRDefault="00CE2D76" w:rsidP="007A2F40">
      <w:pPr>
        <w:rPr>
          <w:rtl/>
        </w:rPr>
      </w:pPr>
      <w:bookmarkStart w:id="3307" w:name="_ETM_Q1_9408150"/>
      <w:bookmarkEnd w:id="3307"/>
      <w:r>
        <w:rPr>
          <w:rFonts w:hint="cs"/>
          <w:rtl/>
        </w:rPr>
        <w:t xml:space="preserve">כיצד ייתכן </w:t>
      </w:r>
      <w:bookmarkStart w:id="3308" w:name="_ETM_Q1_9408900"/>
      <w:bookmarkEnd w:id="3308"/>
      <w:r>
        <w:rPr>
          <w:rFonts w:hint="cs"/>
          <w:rtl/>
        </w:rPr>
        <w:t xml:space="preserve">שהיועמ"שית ופרקליט המדינה לא מוצאים לנכון להורות מיד על </w:t>
      </w:r>
      <w:bookmarkStart w:id="3309" w:name="_ETM_Q1_9413900"/>
      <w:bookmarkEnd w:id="3309"/>
      <w:r>
        <w:rPr>
          <w:rFonts w:hint="cs"/>
          <w:rtl/>
        </w:rPr>
        <w:t>בדיקת החומר?</w:t>
      </w:r>
      <w:r w:rsidR="007A2F40">
        <w:rPr>
          <w:rFonts w:hint="cs"/>
          <w:rtl/>
        </w:rPr>
        <w:t>!</w:t>
      </w:r>
      <w:r>
        <w:rPr>
          <w:rFonts w:hint="cs"/>
          <w:rtl/>
        </w:rPr>
        <w:t xml:space="preserve"> כיצד ייתכן שהשופט פוגלמן מתעלם מהאירוע ולא מ</w:t>
      </w:r>
      <w:bookmarkStart w:id="3310" w:name="_ETM_Q1_9419650"/>
      <w:bookmarkEnd w:id="3310"/>
      <w:r>
        <w:rPr>
          <w:rFonts w:hint="cs"/>
          <w:rtl/>
        </w:rPr>
        <w:t>וציא הנחייה לכל השופטים בכל בתי המשפט להימנע מלמנות את א</w:t>
      </w:r>
      <w:bookmarkStart w:id="3311" w:name="_ETM_Q1_9424401"/>
      <w:bookmarkEnd w:id="3311"/>
      <w:r>
        <w:rPr>
          <w:rFonts w:hint="cs"/>
          <w:rtl/>
        </w:rPr>
        <w:t>ורנשטיין מידית כבורר</w:t>
      </w:r>
      <w:r w:rsidR="007A2F40">
        <w:rPr>
          <w:rFonts w:hint="cs"/>
          <w:rtl/>
        </w:rPr>
        <w:t>?!</w:t>
      </w:r>
      <w:r>
        <w:rPr>
          <w:rFonts w:hint="cs"/>
          <w:rtl/>
        </w:rPr>
        <w:t xml:space="preserve"> הנחייה פוזיטיבית, קודם כל אמירה ערכית </w:t>
      </w:r>
      <w:bookmarkStart w:id="3312" w:name="_ETM_Q1_9430650"/>
      <w:bookmarkEnd w:id="3312"/>
      <w:r>
        <w:rPr>
          <w:rFonts w:hint="cs"/>
          <w:rtl/>
        </w:rPr>
        <w:t xml:space="preserve">שהאיש הזה לא יכהן כבורר עוד יום אחד, ככל </w:t>
      </w:r>
      <w:bookmarkStart w:id="3313" w:name="_ETM_Q1_9435150"/>
      <w:bookmarkEnd w:id="3313"/>
      <w:r>
        <w:rPr>
          <w:rFonts w:hint="cs"/>
          <w:rtl/>
        </w:rPr>
        <w:t xml:space="preserve">שזה תלוי </w:t>
      </w:r>
      <w:r w:rsidR="007A2F40">
        <w:rPr>
          <w:rFonts w:hint="cs"/>
          <w:rtl/>
        </w:rPr>
        <w:t>בהנהלת</w:t>
      </w:r>
      <w:r>
        <w:rPr>
          <w:rFonts w:hint="cs"/>
          <w:rtl/>
        </w:rPr>
        <w:t xml:space="preserve"> בתי המשפט</w:t>
      </w:r>
      <w:r w:rsidR="007A2F40">
        <w:rPr>
          <w:rFonts w:hint="cs"/>
          <w:rtl/>
        </w:rPr>
        <w:t>. נמצא פה מנהל בתי המשפט לשעבר, ו</w:t>
      </w:r>
      <w:r>
        <w:rPr>
          <w:rFonts w:hint="cs"/>
          <w:rtl/>
        </w:rPr>
        <w:t>הייתי מצפה להתייחסות בעניין הז</w:t>
      </w:r>
      <w:bookmarkStart w:id="3314" w:name="_ETM_Q1_9440150"/>
      <w:bookmarkEnd w:id="3314"/>
      <w:r>
        <w:rPr>
          <w:rFonts w:hint="cs"/>
          <w:rtl/>
        </w:rPr>
        <w:t>ה.</w:t>
      </w:r>
    </w:p>
    <w:p w14:paraId="74C79510" w14:textId="77777777" w:rsidR="00CE2D76" w:rsidRDefault="00CE2D76" w:rsidP="00CE2D76">
      <w:pPr>
        <w:rPr>
          <w:rtl/>
        </w:rPr>
      </w:pPr>
      <w:bookmarkStart w:id="3315" w:name="_ETM_Q1_9440401"/>
      <w:bookmarkEnd w:id="3315"/>
    </w:p>
    <w:p w14:paraId="27AE8ECF" w14:textId="77777777" w:rsidR="00CE2D76" w:rsidRDefault="00CE2D76" w:rsidP="00F37483">
      <w:pPr>
        <w:rPr>
          <w:rtl/>
        </w:rPr>
      </w:pPr>
      <w:r>
        <w:rPr>
          <w:rFonts w:hint="cs"/>
          <w:rtl/>
        </w:rPr>
        <w:t>א</w:t>
      </w:r>
      <w:bookmarkStart w:id="3316" w:name="_ETM_Q1_9440650"/>
      <w:bookmarkEnd w:id="3316"/>
      <w:r>
        <w:rPr>
          <w:rFonts w:hint="cs"/>
          <w:rtl/>
        </w:rPr>
        <w:t>ני כבר לא מדבר על זה שהם יושבים</w:t>
      </w:r>
      <w:r w:rsidR="007A2F4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החומר חמש </w:t>
      </w:r>
      <w:bookmarkStart w:id="3317" w:name="_ETM_Q1_9444150"/>
      <w:bookmarkEnd w:id="3317"/>
      <w:r>
        <w:rPr>
          <w:rFonts w:hint="cs"/>
          <w:rtl/>
        </w:rPr>
        <w:t>שנים, כשהחשיפה לנו נודע</w:t>
      </w:r>
      <w:r w:rsidR="007A2F40">
        <w:rPr>
          <w:rFonts w:hint="cs"/>
          <w:rtl/>
        </w:rPr>
        <w:t>ה</w:t>
      </w:r>
      <w:r>
        <w:rPr>
          <w:rFonts w:hint="cs"/>
          <w:rtl/>
        </w:rPr>
        <w:t xml:space="preserve"> רק עכשיו. מערכת אכיפת החוק </w:t>
      </w:r>
      <w:r w:rsidR="007A2F40">
        <w:rPr>
          <w:rFonts w:hint="cs"/>
          <w:rtl/>
        </w:rPr>
        <w:t>מכירה</w:t>
      </w:r>
      <w:r>
        <w:rPr>
          <w:rFonts w:hint="cs"/>
          <w:rtl/>
        </w:rPr>
        <w:t xml:space="preserve"> </w:t>
      </w:r>
      <w:bookmarkStart w:id="3318" w:name="_ETM_Q1_9450400"/>
      <w:bookmarkEnd w:id="3318"/>
      <w:r>
        <w:rPr>
          <w:rFonts w:hint="cs"/>
          <w:rtl/>
        </w:rPr>
        <w:t>את זה כבר חמש שנים</w:t>
      </w:r>
      <w:r w:rsidR="007A2F40">
        <w:rPr>
          <w:rFonts w:hint="cs"/>
          <w:rtl/>
        </w:rPr>
        <w:t xml:space="preserve">, וזה </w:t>
      </w:r>
      <w:r>
        <w:rPr>
          <w:rFonts w:hint="cs"/>
          <w:rtl/>
        </w:rPr>
        <w:t>חמור</w:t>
      </w:r>
      <w:r w:rsidR="007A2F40">
        <w:rPr>
          <w:rFonts w:hint="cs"/>
          <w:rtl/>
        </w:rPr>
        <w:t xml:space="preserve"> מאוד ללא קשר ל</w:t>
      </w:r>
      <w:r>
        <w:rPr>
          <w:rFonts w:hint="cs"/>
          <w:rtl/>
        </w:rPr>
        <w:t>פוזיציה</w:t>
      </w:r>
      <w:r w:rsidR="00F374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19" w:name="_ETM_Q1_9455650"/>
      <w:bookmarkEnd w:id="3319"/>
      <w:r>
        <w:rPr>
          <w:rFonts w:hint="cs"/>
          <w:rtl/>
        </w:rPr>
        <w:t xml:space="preserve">אבל </w:t>
      </w:r>
      <w:r w:rsidR="007A2F40">
        <w:rPr>
          <w:rFonts w:hint="cs"/>
          <w:rtl/>
        </w:rPr>
        <w:t>"</w:t>
      </w:r>
      <w:r>
        <w:rPr>
          <w:rFonts w:hint="cs"/>
          <w:rtl/>
        </w:rPr>
        <w:t>עולם כמנהגו נוהג</w:t>
      </w:r>
      <w:r w:rsidR="007A2F40">
        <w:rPr>
          <w:rFonts w:hint="cs"/>
          <w:rtl/>
        </w:rPr>
        <w:t>", ו</w:t>
      </w:r>
      <w:r>
        <w:rPr>
          <w:rFonts w:hint="cs"/>
          <w:rtl/>
        </w:rPr>
        <w:t>הנה אני שומע שאורנשטיין בורר בגורלם ש</w:t>
      </w:r>
      <w:bookmarkStart w:id="3320" w:name="_ETM_Q1_9460900"/>
      <w:bookmarkEnd w:id="3320"/>
      <w:r>
        <w:rPr>
          <w:rFonts w:hint="cs"/>
          <w:rtl/>
        </w:rPr>
        <w:t xml:space="preserve">ל עשרות מתדיינים גם היום </w:t>
      </w:r>
      <w:r w:rsidR="00F37483">
        <w:rPr>
          <w:rFonts w:hint="cs"/>
          <w:rtl/>
        </w:rPr>
        <w:t xml:space="preserve">בזמן </w:t>
      </w:r>
      <w:r>
        <w:rPr>
          <w:rFonts w:hint="cs"/>
          <w:rtl/>
        </w:rPr>
        <w:t>שאנחנו מדברים פה</w:t>
      </w:r>
      <w:r w:rsidR="00F37483">
        <w:rPr>
          <w:rFonts w:hint="cs"/>
          <w:rtl/>
        </w:rPr>
        <w:t>, ו</w:t>
      </w:r>
      <w:r>
        <w:rPr>
          <w:rFonts w:hint="cs"/>
          <w:rtl/>
        </w:rPr>
        <w:t>אפילו לא מעלה על דעתו להתפטר ולהעביר את הבוררוי</w:t>
      </w:r>
      <w:bookmarkStart w:id="3321" w:name="_ETM_Q1_9469900"/>
      <w:bookmarkEnd w:id="3321"/>
      <w:r>
        <w:rPr>
          <w:rFonts w:hint="cs"/>
          <w:rtl/>
        </w:rPr>
        <w:t>ות שתחתיו לבורר אחר.</w:t>
      </w:r>
    </w:p>
    <w:p w14:paraId="6EA968BF" w14:textId="77777777" w:rsidR="00CE2D76" w:rsidRDefault="00CE2D76" w:rsidP="00CE2D76">
      <w:pPr>
        <w:rPr>
          <w:rtl/>
        </w:rPr>
      </w:pPr>
    </w:p>
    <w:p w14:paraId="058E191D" w14:textId="77777777" w:rsidR="004D1873" w:rsidRDefault="00F37483" w:rsidP="00F37483">
      <w:pPr>
        <w:rPr>
          <w:rtl/>
        </w:rPr>
      </w:pPr>
      <w:bookmarkStart w:id="3322" w:name="_ETM_Q1_9472151"/>
      <w:bookmarkEnd w:id="3322"/>
      <w:r>
        <w:rPr>
          <w:rFonts w:hint="cs"/>
          <w:rtl/>
        </w:rPr>
        <w:t xml:space="preserve">גם </w:t>
      </w:r>
      <w:r w:rsidR="00CE2D76">
        <w:rPr>
          <w:rFonts w:hint="cs"/>
          <w:rtl/>
        </w:rPr>
        <w:t>אף אחד מה</w:t>
      </w:r>
      <w:r>
        <w:rPr>
          <w:rFonts w:hint="cs"/>
          <w:rtl/>
        </w:rPr>
        <w:t>מ</w:t>
      </w:r>
      <w:r w:rsidR="00CE2D76">
        <w:rPr>
          <w:rFonts w:hint="cs"/>
          <w:rtl/>
        </w:rPr>
        <w:t xml:space="preserve">ערכת לא מעלה בדעתו להבהיר </w:t>
      </w:r>
      <w:bookmarkStart w:id="3323" w:name="_ETM_Q1_9475400"/>
      <w:bookmarkEnd w:id="3323"/>
      <w:r w:rsidR="00CE2D76">
        <w:rPr>
          <w:rFonts w:hint="cs"/>
          <w:rtl/>
        </w:rPr>
        <w:t>לו שהוא חייב לעשות את</w:t>
      </w:r>
      <w:r w:rsidR="00B3473A">
        <w:rPr>
          <w:rFonts w:hint="cs"/>
          <w:rtl/>
        </w:rPr>
        <w:t xml:space="preserve"> </w:t>
      </w:r>
      <w:r w:rsidR="00CE2D76">
        <w:rPr>
          <w:rFonts w:hint="cs"/>
          <w:rtl/>
        </w:rPr>
        <w:t>זה</w:t>
      </w:r>
      <w:r>
        <w:rPr>
          <w:rFonts w:hint="cs"/>
          <w:rtl/>
        </w:rPr>
        <w:t>, ו</w:t>
      </w:r>
      <w:r w:rsidR="00CE2D76">
        <w:rPr>
          <w:rFonts w:hint="cs"/>
          <w:rtl/>
        </w:rPr>
        <w:t xml:space="preserve">זה לא הגיוני ולא </w:t>
      </w:r>
      <w:bookmarkStart w:id="3324" w:name="_ETM_Q1_9478400"/>
      <w:bookmarkEnd w:id="3324"/>
      <w:r w:rsidR="00CE2D76">
        <w:rPr>
          <w:rFonts w:hint="cs"/>
          <w:rtl/>
        </w:rPr>
        <w:t xml:space="preserve">אפשרי. האיש הזה לא יכול להישאר דקה אחת בתפקידו בשום </w:t>
      </w:r>
      <w:bookmarkStart w:id="3325" w:name="_ETM_Q1_9482650"/>
      <w:bookmarkEnd w:id="3325"/>
      <w:r w:rsidR="00CE2D76">
        <w:rPr>
          <w:rFonts w:hint="cs"/>
          <w:rtl/>
        </w:rPr>
        <w:t xml:space="preserve">תיק, ובטח לא להכריע בגורלות של מתדיינים. </w:t>
      </w:r>
    </w:p>
    <w:p w14:paraId="61A05DB2" w14:textId="77777777" w:rsidR="004D1873" w:rsidRDefault="004D1873" w:rsidP="00F37483">
      <w:pPr>
        <w:rPr>
          <w:rtl/>
        </w:rPr>
      </w:pPr>
      <w:bookmarkStart w:id="3326" w:name="_ETM_Q1_9487353"/>
      <w:bookmarkStart w:id="3327" w:name="_ETM_Q1_9487851"/>
      <w:bookmarkEnd w:id="3326"/>
      <w:bookmarkEnd w:id="3327"/>
    </w:p>
    <w:p w14:paraId="74246783" w14:textId="40AB902D" w:rsidR="00CE2D76" w:rsidRDefault="00CE2D76" w:rsidP="00F37483">
      <w:pPr>
        <w:rPr>
          <w:rtl/>
        </w:rPr>
      </w:pPr>
      <w:bookmarkStart w:id="3328" w:name="_ETM_Q1_9488351"/>
      <w:bookmarkEnd w:id="3328"/>
      <w:r>
        <w:rPr>
          <w:rFonts w:hint="cs"/>
          <w:rtl/>
        </w:rPr>
        <w:t xml:space="preserve">בורר הוא שופט </w:t>
      </w:r>
      <w:bookmarkStart w:id="3329" w:name="_ETM_Q1_9486901"/>
      <w:bookmarkEnd w:id="3329"/>
      <w:r>
        <w:rPr>
          <w:rFonts w:hint="cs"/>
          <w:rtl/>
        </w:rPr>
        <w:t xml:space="preserve">לכל דבר ואם אנחנו מסכימים שהוא לא יכול היה </w:t>
      </w:r>
      <w:bookmarkStart w:id="3330" w:name="_ETM_Q1_9489900"/>
      <w:bookmarkEnd w:id="3330"/>
      <w:r>
        <w:rPr>
          <w:rFonts w:hint="cs"/>
          <w:rtl/>
        </w:rPr>
        <w:t>להישאר שופט ולו לרגע, אז קל וחומר שהוא לא יכול לה</w:t>
      </w:r>
      <w:bookmarkStart w:id="3331" w:name="_ETM_Q1_9493900"/>
      <w:bookmarkEnd w:id="3331"/>
      <w:r>
        <w:rPr>
          <w:rFonts w:hint="cs"/>
          <w:rtl/>
        </w:rPr>
        <w:t>ישאר בורר</w:t>
      </w:r>
      <w:r w:rsidR="00F374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2" w:name="_ETM_Q1_9495151"/>
      <w:bookmarkStart w:id="3333" w:name="_ETM_Q1_9495400"/>
      <w:bookmarkEnd w:id="3332"/>
      <w:bookmarkEnd w:id="3333"/>
      <w:r>
        <w:rPr>
          <w:rFonts w:hint="cs"/>
          <w:rtl/>
        </w:rPr>
        <w:t xml:space="preserve">מאז שהפרשה התפוצצה לפני חמש שנים, בטח לא היום </w:t>
      </w:r>
      <w:bookmarkStart w:id="3334" w:name="_ETM_Q1_9499401"/>
      <w:bookmarkEnd w:id="3334"/>
      <w:r>
        <w:rPr>
          <w:rtl/>
        </w:rPr>
        <w:t>–</w:t>
      </w:r>
      <w:r>
        <w:rPr>
          <w:rFonts w:hint="cs"/>
          <w:rtl/>
        </w:rPr>
        <w:t xml:space="preserve"> ופה צריכה לצאת אמירה ברורה</w:t>
      </w:r>
      <w:r w:rsidR="00F37483">
        <w:rPr>
          <w:rFonts w:hint="cs"/>
          <w:rtl/>
        </w:rPr>
        <w:t>,</w:t>
      </w:r>
      <w:r>
        <w:rPr>
          <w:rFonts w:hint="cs"/>
          <w:rtl/>
        </w:rPr>
        <w:t xml:space="preserve"> קודם כל של </w:t>
      </w:r>
      <w:bookmarkStart w:id="3335" w:name="_ETM_Q1_9503650"/>
      <w:bookmarkEnd w:id="3335"/>
      <w:r>
        <w:rPr>
          <w:rFonts w:hint="cs"/>
          <w:rtl/>
        </w:rPr>
        <w:t xml:space="preserve">הוועדה פה כקריאה, ואחר כך של </w:t>
      </w:r>
      <w:r w:rsidR="00635883">
        <w:rPr>
          <w:rFonts w:hint="cs"/>
          <w:rtl/>
        </w:rPr>
        <w:t xml:space="preserve">הנהלת בתי המשפט של </w:t>
      </w:r>
      <w:r w:rsidR="00AB198C">
        <w:rPr>
          <w:rFonts w:hint="cs"/>
          <w:rtl/>
        </w:rPr>
        <w:t>מ</w:t>
      </w:r>
      <w:r w:rsidR="00AB198C">
        <w:rPr>
          <w:rtl/>
        </w:rPr>
        <w:t>"</w:t>
      </w:r>
      <w:r w:rsidR="00AB198C">
        <w:rPr>
          <w:rFonts w:hint="cs"/>
          <w:rtl/>
        </w:rPr>
        <w:t>מ</w:t>
      </w:r>
      <w:r>
        <w:rPr>
          <w:rFonts w:hint="cs"/>
          <w:rtl/>
        </w:rPr>
        <w:t xml:space="preserve"> </w:t>
      </w:r>
      <w:r w:rsidR="00635883">
        <w:rPr>
          <w:rFonts w:hint="cs"/>
          <w:rtl/>
        </w:rPr>
        <w:t xml:space="preserve">הנשיא פוגלמן </w:t>
      </w:r>
      <w:r w:rsidR="004D1873">
        <w:rPr>
          <w:rFonts w:hint="eastAsia"/>
          <w:rtl/>
        </w:rPr>
        <w:t xml:space="preserve">– </w:t>
      </w:r>
      <w:r w:rsidR="00635883">
        <w:rPr>
          <w:rFonts w:hint="cs"/>
          <w:rtl/>
        </w:rPr>
        <w:t xml:space="preserve">שלא יהיו מינויים </w:t>
      </w:r>
      <w:r w:rsidR="00F37483">
        <w:rPr>
          <w:rFonts w:hint="cs"/>
          <w:rtl/>
        </w:rPr>
        <w:t xml:space="preserve">נוספים </w:t>
      </w:r>
      <w:r w:rsidR="00635883">
        <w:rPr>
          <w:rFonts w:hint="cs"/>
          <w:rtl/>
        </w:rPr>
        <w:t>ל</w:t>
      </w:r>
      <w:bookmarkStart w:id="3336" w:name="_ETM_Q1_9509400"/>
      <w:bookmarkEnd w:id="3336"/>
      <w:r w:rsidR="00635883">
        <w:rPr>
          <w:rFonts w:hint="cs"/>
          <w:rtl/>
        </w:rPr>
        <w:t xml:space="preserve">בורר אורנשטיין שאני קורא בעיתון שהוא נחשב בורר צמרת </w:t>
      </w:r>
      <w:bookmarkStart w:id="3337" w:name="_ETM_Q1_9514150"/>
      <w:bookmarkEnd w:id="3337"/>
      <w:r w:rsidR="004D1873">
        <w:rPr>
          <w:rFonts w:hint="cs"/>
          <w:rtl/>
        </w:rPr>
        <w:t>יוקרתי וכו'.</w:t>
      </w:r>
      <w:r w:rsidR="00F37483">
        <w:rPr>
          <w:rFonts w:hint="cs"/>
          <w:rtl/>
        </w:rPr>
        <w:t xml:space="preserve"> </w:t>
      </w:r>
      <w:r w:rsidR="00635883">
        <w:rPr>
          <w:rFonts w:hint="cs"/>
          <w:rtl/>
        </w:rPr>
        <w:t>כמה זה נשמע מגוחך עכשיו</w:t>
      </w:r>
      <w:r w:rsidR="00F37483">
        <w:rPr>
          <w:rFonts w:hint="cs"/>
          <w:rtl/>
        </w:rPr>
        <w:t>?!</w:t>
      </w:r>
    </w:p>
    <w:p w14:paraId="33A3FDCF" w14:textId="77777777" w:rsidR="00F37483" w:rsidRDefault="00F37483" w:rsidP="00B3473A">
      <w:pPr>
        <w:rPr>
          <w:rtl/>
        </w:rPr>
      </w:pPr>
      <w:bookmarkStart w:id="3338" w:name="_ETM_Q1_9517900"/>
      <w:bookmarkStart w:id="3339" w:name="_ETM_Q1_9532651"/>
      <w:bookmarkEnd w:id="3338"/>
      <w:bookmarkEnd w:id="3339"/>
    </w:p>
    <w:p w14:paraId="354CB35C" w14:textId="77777777" w:rsidR="00F37483" w:rsidRDefault="00F37483" w:rsidP="00F37483">
      <w:pPr>
        <w:pStyle w:val="af6"/>
        <w:keepNext/>
        <w:rPr>
          <w:rtl/>
        </w:rPr>
      </w:pPr>
      <w:r w:rsidRPr="00F374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899CFF" w14:textId="77777777" w:rsidR="00F37483" w:rsidRDefault="00F37483" w:rsidP="00F37483">
      <w:pPr>
        <w:pStyle w:val="KeepWithNext"/>
        <w:rPr>
          <w:rtl/>
        </w:rPr>
      </w:pPr>
    </w:p>
    <w:p w14:paraId="6C58D4E6" w14:textId="77777777" w:rsidR="0073148B" w:rsidRDefault="00D54D63" w:rsidP="0073148B">
      <w:pPr>
        <w:rPr>
          <w:rtl/>
        </w:rPr>
      </w:pPr>
      <w:bookmarkStart w:id="3340" w:name="_ETM_Q1_9532901"/>
      <w:bookmarkStart w:id="3341" w:name="_ETM_Q1_9518650"/>
      <w:bookmarkEnd w:id="3340"/>
      <w:bookmarkEnd w:id="3341"/>
      <w:r>
        <w:rPr>
          <w:rFonts w:hint="cs"/>
          <w:rtl/>
        </w:rPr>
        <w:t>עלו פה נקודות ר</w:t>
      </w:r>
      <w:bookmarkStart w:id="3342" w:name="_ETM_Q1_9531151"/>
      <w:bookmarkEnd w:id="3342"/>
      <w:r>
        <w:rPr>
          <w:rFonts w:hint="cs"/>
          <w:rtl/>
        </w:rPr>
        <w:t>בות</w:t>
      </w:r>
      <w:r w:rsidR="00F37483">
        <w:rPr>
          <w:rFonts w:hint="cs"/>
          <w:rtl/>
        </w:rPr>
        <w:t xml:space="preserve"> </w:t>
      </w:r>
      <w:r w:rsidR="00F37483">
        <w:rPr>
          <w:rtl/>
        </w:rPr>
        <w:t>–</w:t>
      </w:r>
      <w:r w:rsidR="00F37483">
        <w:rPr>
          <w:rFonts w:hint="cs"/>
          <w:rtl/>
        </w:rPr>
        <w:t xml:space="preserve"> </w:t>
      </w:r>
      <w:r>
        <w:rPr>
          <w:rFonts w:hint="cs"/>
          <w:rtl/>
        </w:rPr>
        <w:t xml:space="preserve"> חלקן ברמת ההצהרה והבעת עמדה של חברי הכנסת</w:t>
      </w:r>
      <w:r w:rsidR="00F37483">
        <w:rPr>
          <w:rFonts w:hint="cs"/>
          <w:rtl/>
        </w:rPr>
        <w:t>;</w:t>
      </w:r>
      <w:r>
        <w:rPr>
          <w:rFonts w:hint="cs"/>
          <w:rtl/>
        </w:rPr>
        <w:t xml:space="preserve"> חלקן </w:t>
      </w:r>
      <w:bookmarkStart w:id="3343" w:name="_ETM_Q1_9536650"/>
      <w:bookmarkEnd w:id="3343"/>
      <w:r>
        <w:rPr>
          <w:rFonts w:hint="cs"/>
          <w:rtl/>
        </w:rPr>
        <w:t>ברמת השאלות האינפורמטיביות</w:t>
      </w:r>
      <w:r w:rsidR="00F37483">
        <w:rPr>
          <w:rFonts w:hint="cs"/>
          <w:rtl/>
        </w:rPr>
        <w:t>,</w:t>
      </w:r>
      <w:r>
        <w:rPr>
          <w:rFonts w:hint="cs"/>
          <w:rtl/>
        </w:rPr>
        <w:t xml:space="preserve"> ואני חושב שהדברים שעו"ד דבורין </w:t>
      </w:r>
      <w:r w:rsidR="00F37483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בסוף </w:t>
      </w:r>
      <w:bookmarkStart w:id="3344" w:name="_ETM_Q1_9543900"/>
      <w:bookmarkEnd w:id="3344"/>
      <w:r>
        <w:rPr>
          <w:rFonts w:hint="cs"/>
          <w:rtl/>
        </w:rPr>
        <w:t xml:space="preserve">לעניין הידיעה של המערכת, וגם </w:t>
      </w:r>
      <w:r w:rsidR="00F37483">
        <w:rPr>
          <w:rFonts w:hint="cs"/>
          <w:rtl/>
        </w:rPr>
        <w:t>בהתייחס</w:t>
      </w:r>
      <w:r>
        <w:rPr>
          <w:rFonts w:hint="cs"/>
          <w:rtl/>
        </w:rPr>
        <w:t xml:space="preserve"> לדבריו של </w:t>
      </w:r>
      <w:bookmarkStart w:id="3345" w:name="_ETM_Q1_9554901"/>
      <w:bookmarkEnd w:id="3345"/>
      <w:r w:rsidR="00F37483">
        <w:rPr>
          <w:rFonts w:hint="cs"/>
          <w:rtl/>
        </w:rPr>
        <w:t>חבר הכנסת עופר כסי</w:t>
      </w:r>
      <w:r>
        <w:rPr>
          <w:rFonts w:hint="cs"/>
          <w:rtl/>
        </w:rPr>
        <w:t xml:space="preserve">ף </w:t>
      </w:r>
      <w:r>
        <w:rPr>
          <w:rtl/>
        </w:rPr>
        <w:t>–</w:t>
      </w:r>
      <w:r>
        <w:rPr>
          <w:rFonts w:hint="cs"/>
          <w:rtl/>
        </w:rPr>
        <w:t xml:space="preserve"> אנחנו נמצאים באולם שמדברים </w:t>
      </w:r>
      <w:r w:rsidR="00F37483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על החשיפה של </w:t>
      </w:r>
      <w:bookmarkStart w:id="3346" w:name="_ETM_Q1_9560400"/>
      <w:bookmarkEnd w:id="3346"/>
      <w:r>
        <w:rPr>
          <w:rFonts w:hint="cs"/>
          <w:rtl/>
        </w:rPr>
        <w:t xml:space="preserve">לווינסון ושל </w:t>
      </w:r>
      <w:r w:rsidR="00F37483">
        <w:rPr>
          <w:rFonts w:hint="cs"/>
          <w:rtl/>
        </w:rPr>
        <w:t xml:space="preserve">החשיפה של עומרי </w:t>
      </w:r>
      <w:r>
        <w:rPr>
          <w:rFonts w:hint="cs"/>
          <w:rtl/>
        </w:rPr>
        <w:t>מניב</w:t>
      </w:r>
      <w:r w:rsidR="00F37483">
        <w:rPr>
          <w:rFonts w:hint="cs"/>
          <w:rtl/>
        </w:rPr>
        <w:t xml:space="preserve">, אבל חן מענית </w:t>
      </w:r>
      <w:r>
        <w:rPr>
          <w:rFonts w:hint="cs"/>
          <w:rtl/>
        </w:rPr>
        <w:t xml:space="preserve">ב-2020 </w:t>
      </w:r>
      <w:r w:rsidR="00F37483">
        <w:rPr>
          <w:rFonts w:hint="cs"/>
          <w:rtl/>
        </w:rPr>
        <w:t>ה</w:t>
      </w:r>
      <w:r>
        <w:rPr>
          <w:rFonts w:hint="cs"/>
          <w:rtl/>
        </w:rPr>
        <w:t>גיש בקשה לבית המשפט</w:t>
      </w:r>
      <w:r w:rsidR="00F37483">
        <w:rPr>
          <w:rFonts w:hint="cs"/>
          <w:rtl/>
        </w:rPr>
        <w:t xml:space="preserve"> לקבלת</w:t>
      </w:r>
      <w:r>
        <w:rPr>
          <w:rFonts w:hint="cs"/>
          <w:rtl/>
        </w:rPr>
        <w:t xml:space="preserve"> אישו</w:t>
      </w:r>
      <w:bookmarkStart w:id="3347" w:name="_ETM_Q1_9567650"/>
      <w:bookmarkEnd w:id="3347"/>
      <w:r>
        <w:rPr>
          <w:rFonts w:hint="cs"/>
          <w:rtl/>
        </w:rPr>
        <w:t xml:space="preserve">ר לחשוף את הקשרים ואת התכתובות. </w:t>
      </w:r>
    </w:p>
    <w:p w14:paraId="26EC7BD5" w14:textId="77777777" w:rsidR="0073148B" w:rsidRDefault="0073148B" w:rsidP="0073148B">
      <w:pPr>
        <w:rPr>
          <w:rtl/>
        </w:rPr>
      </w:pPr>
    </w:p>
    <w:p w14:paraId="59577305" w14:textId="39B87DA1" w:rsidR="00D54D63" w:rsidRDefault="00D54D63" w:rsidP="0073148B">
      <w:pPr>
        <w:rPr>
          <w:rtl/>
        </w:rPr>
      </w:pPr>
      <w:bookmarkStart w:id="3348" w:name="_ETM_Q1_9604401"/>
      <w:bookmarkEnd w:id="3348"/>
      <w:r>
        <w:rPr>
          <w:rFonts w:hint="cs"/>
          <w:rtl/>
        </w:rPr>
        <w:t xml:space="preserve">כלומר, אנחנו נמצאים באירוע </w:t>
      </w:r>
      <w:bookmarkStart w:id="3349" w:name="_ETM_Q1_9572150"/>
      <w:bookmarkEnd w:id="3349"/>
      <w:r w:rsidR="00F37483">
        <w:rPr>
          <w:rFonts w:hint="cs"/>
          <w:rtl/>
        </w:rPr>
        <w:t xml:space="preserve">שנשאלת בו שאלה </w:t>
      </w:r>
      <w:bookmarkStart w:id="3350" w:name="_ETM_Q1_9579402"/>
      <w:bookmarkEnd w:id="3350"/>
      <w:r w:rsidR="0073148B">
        <w:rPr>
          <w:rFonts w:hint="cs"/>
          <w:rtl/>
        </w:rPr>
        <w:t>אולי יותר למערכת הייעוץ המשפטי ולמשרד המשפטים, אך גם אליכם לצורך הליכי הבדיקה הפנימיים</w:t>
      </w:r>
      <w:r w:rsidR="00805E3A">
        <w:rPr>
          <w:rFonts w:hint="cs"/>
          <w:rtl/>
        </w:rPr>
        <w:t xml:space="preserve"> </w:t>
      </w:r>
      <w:bookmarkStart w:id="3351" w:name="_ETM_Q1_9588853"/>
      <w:bookmarkEnd w:id="3351"/>
      <w:r>
        <w:rPr>
          <w:rtl/>
        </w:rPr>
        <w:t>–</w:t>
      </w:r>
      <w:r>
        <w:rPr>
          <w:rFonts w:hint="cs"/>
          <w:rtl/>
        </w:rPr>
        <w:t xml:space="preserve"> אם להקים ועדת בדיקה פנימית </w:t>
      </w:r>
      <w:bookmarkStart w:id="3352" w:name="_ETM_Q1_9588150"/>
      <w:bookmarkEnd w:id="3352"/>
      <w:r>
        <w:rPr>
          <w:rFonts w:hint="cs"/>
          <w:rtl/>
        </w:rPr>
        <w:t xml:space="preserve">עם חוקרים ומינויים </w:t>
      </w:r>
      <w:r w:rsidR="0073148B">
        <w:rPr>
          <w:rFonts w:hint="cs"/>
          <w:rtl/>
        </w:rPr>
        <w:t>לנושא</w:t>
      </w:r>
      <w:r>
        <w:rPr>
          <w:rFonts w:hint="cs"/>
          <w:rtl/>
        </w:rPr>
        <w:t xml:space="preserve"> הזה, איך נכנסת השפעה של </w:t>
      </w:r>
      <w:bookmarkStart w:id="3353" w:name="_ETM_Q1_9593900"/>
      <w:bookmarkEnd w:id="3353"/>
      <w:r>
        <w:rPr>
          <w:rFonts w:hint="cs"/>
          <w:rtl/>
        </w:rPr>
        <w:t>יושב ראש לשכת עורכי הדין לוועדת איתור</w:t>
      </w:r>
      <w:r w:rsidR="0073148B">
        <w:rPr>
          <w:rFonts w:hint="cs"/>
          <w:rtl/>
        </w:rPr>
        <w:t>,</w:t>
      </w:r>
      <w:r>
        <w:rPr>
          <w:rFonts w:hint="cs"/>
          <w:rtl/>
        </w:rPr>
        <w:t xml:space="preserve"> שהוא בכלל לא </w:t>
      </w:r>
      <w:bookmarkStart w:id="3354" w:name="_ETM_Q1_9598151"/>
      <w:bookmarkEnd w:id="3354"/>
      <w:r>
        <w:rPr>
          <w:rFonts w:hint="cs"/>
          <w:rtl/>
        </w:rPr>
        <w:t xml:space="preserve">חלק ממנה? </w:t>
      </w:r>
      <w:r w:rsidR="0073148B">
        <w:rPr>
          <w:rFonts w:hint="cs"/>
          <w:rtl/>
        </w:rPr>
        <w:t>ו</w:t>
      </w:r>
      <w:r>
        <w:rPr>
          <w:rFonts w:hint="cs"/>
          <w:rtl/>
        </w:rPr>
        <w:t>אם כבר להקים איזושהי ו</w:t>
      </w:r>
      <w:bookmarkStart w:id="3355" w:name="_ETM_Q1_9612854"/>
      <w:bookmarkStart w:id="3356" w:name="_ETM_Q1_9608853"/>
      <w:bookmarkStart w:id="3357" w:name="_ETM_Q1_9606601"/>
      <w:bookmarkEnd w:id="3355"/>
      <w:bookmarkEnd w:id="3356"/>
      <w:bookmarkEnd w:id="3357"/>
      <w:r>
        <w:rPr>
          <w:rFonts w:hint="cs"/>
          <w:rtl/>
        </w:rPr>
        <w:t>עדה פנימית שמבררת את ה</w:t>
      </w:r>
      <w:bookmarkStart w:id="3358" w:name="_ETM_Q1_9601900"/>
      <w:bookmarkEnd w:id="3358"/>
      <w:r>
        <w:rPr>
          <w:rFonts w:hint="cs"/>
          <w:rtl/>
        </w:rPr>
        <w:t xml:space="preserve">דבר הזה, </w:t>
      </w:r>
      <w:r w:rsidR="0073148B">
        <w:rPr>
          <w:rFonts w:hint="cs"/>
          <w:rtl/>
        </w:rPr>
        <w:t xml:space="preserve">איפה זה </w:t>
      </w:r>
      <w:r w:rsidR="00805E3A">
        <w:rPr>
          <w:rFonts w:hint="cs"/>
          <w:rtl/>
        </w:rPr>
        <w:t xml:space="preserve">נעשה </w:t>
      </w:r>
      <w:r w:rsidR="0073148B" w:rsidRPr="0073148B">
        <w:rPr>
          <w:rtl/>
        </w:rPr>
        <w:t>ב</w:t>
      </w:r>
      <w:r w:rsidR="0073148B">
        <w:rPr>
          <w:rFonts w:hint="cs"/>
          <w:rtl/>
        </w:rPr>
        <w:t xml:space="preserve">מהלך </w:t>
      </w:r>
      <w:r w:rsidR="0073148B">
        <w:rPr>
          <w:rtl/>
        </w:rPr>
        <w:t>כל השנים האל</w:t>
      </w:r>
      <w:r w:rsidR="0073148B">
        <w:rPr>
          <w:rFonts w:hint="cs"/>
          <w:rtl/>
        </w:rPr>
        <w:t>ו?</w:t>
      </w:r>
    </w:p>
    <w:p w14:paraId="0AE45C17" w14:textId="77777777" w:rsidR="0073148B" w:rsidRDefault="0073148B" w:rsidP="0073148B">
      <w:pPr>
        <w:rPr>
          <w:rtl/>
        </w:rPr>
      </w:pPr>
      <w:bookmarkStart w:id="3359" w:name="_ETM_Q1_9604402"/>
      <w:bookmarkStart w:id="3360" w:name="_ETM_Q1_9604901"/>
      <w:bookmarkStart w:id="3361" w:name="_ETM_Q1_9605901"/>
      <w:bookmarkStart w:id="3362" w:name="_ETM_Q1_9611351"/>
      <w:bookmarkEnd w:id="3359"/>
      <w:bookmarkEnd w:id="3360"/>
      <w:bookmarkEnd w:id="3361"/>
      <w:bookmarkEnd w:id="3362"/>
    </w:p>
    <w:p w14:paraId="75AD8697" w14:textId="77777777" w:rsidR="0073148B" w:rsidRDefault="0073148B" w:rsidP="0073148B">
      <w:pPr>
        <w:pStyle w:val="a4"/>
        <w:keepNext/>
        <w:rPr>
          <w:rtl/>
        </w:rPr>
      </w:pPr>
      <w:bookmarkStart w:id="3363" w:name="ET_speaker_6345_368"/>
      <w:r w:rsidRPr="007314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1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"/>
    </w:p>
    <w:p w14:paraId="1D113D74" w14:textId="77777777" w:rsidR="0073148B" w:rsidRDefault="0073148B" w:rsidP="0073148B">
      <w:pPr>
        <w:pStyle w:val="KeepWithNext"/>
        <w:rPr>
          <w:rtl/>
        </w:rPr>
      </w:pPr>
    </w:p>
    <w:p w14:paraId="396F4283" w14:textId="77777777" w:rsidR="0073148B" w:rsidRPr="0073148B" w:rsidRDefault="0073148B" w:rsidP="0073148B">
      <w:pPr>
        <w:rPr>
          <w:rtl/>
        </w:rPr>
      </w:pPr>
      <w:bookmarkStart w:id="3364" w:name="_ETM_Q1_9606651"/>
      <w:bookmarkEnd w:id="3364"/>
      <w:r>
        <w:rPr>
          <w:rFonts w:hint="cs"/>
          <w:rtl/>
        </w:rPr>
        <w:t xml:space="preserve">בזמנו לא אישרו בגלל הפלאפון, </w:t>
      </w:r>
      <w:r w:rsidR="004E52FF">
        <w:rPr>
          <w:rFonts w:hint="cs"/>
          <w:rtl/>
        </w:rPr>
        <w:t>שזה נחשב היה כפריצה לחומרי מחשב, אבל</w:t>
      </w:r>
      <w:r>
        <w:rPr>
          <w:rFonts w:hint="cs"/>
          <w:rtl/>
        </w:rPr>
        <w:t xml:space="preserve"> היום הראייה הוכשרה באופן אחר. </w:t>
      </w:r>
    </w:p>
    <w:p w14:paraId="7C577E58" w14:textId="77777777" w:rsidR="0073148B" w:rsidRDefault="0073148B" w:rsidP="0073148B">
      <w:pPr>
        <w:rPr>
          <w:rtl/>
        </w:rPr>
      </w:pPr>
    </w:p>
    <w:p w14:paraId="4396DF3E" w14:textId="77777777" w:rsidR="0073148B" w:rsidRDefault="0073148B" w:rsidP="0073148B">
      <w:pPr>
        <w:pStyle w:val="af6"/>
        <w:keepNext/>
        <w:rPr>
          <w:rtl/>
        </w:rPr>
      </w:pPr>
      <w:bookmarkStart w:id="3365" w:name="ET_yor_6157_369"/>
      <w:r w:rsidRPr="007314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14:paraId="0DFF2F4F" w14:textId="77777777" w:rsidR="0073148B" w:rsidRDefault="0073148B" w:rsidP="0073148B">
      <w:pPr>
        <w:pStyle w:val="KeepWithNext"/>
        <w:rPr>
          <w:rtl/>
        </w:rPr>
      </w:pPr>
    </w:p>
    <w:p w14:paraId="11C69EC0" w14:textId="77777777" w:rsidR="0073148B" w:rsidRDefault="0073148B" w:rsidP="00B3473A">
      <w:pPr>
        <w:rPr>
          <w:rtl/>
        </w:rPr>
      </w:pPr>
      <w:bookmarkStart w:id="3366" w:name="_ETM_Q1_9608901"/>
      <w:bookmarkStart w:id="3367" w:name="_ETM_Q1_9609401"/>
      <w:bookmarkEnd w:id="3366"/>
      <w:bookmarkEnd w:id="3367"/>
      <w:r>
        <w:rPr>
          <w:rFonts w:hint="cs"/>
          <w:rtl/>
        </w:rPr>
        <w:t>אבל זה לא היה רק הפלאפון אלא גם דברים אחרים.</w:t>
      </w:r>
    </w:p>
    <w:p w14:paraId="0BC4F64F" w14:textId="77777777" w:rsidR="0073148B" w:rsidRDefault="0073148B" w:rsidP="00B3473A">
      <w:pPr>
        <w:rPr>
          <w:rtl/>
        </w:rPr>
      </w:pPr>
    </w:p>
    <w:p w14:paraId="1E29DDEA" w14:textId="77777777" w:rsidR="0073148B" w:rsidRDefault="0073148B" w:rsidP="0073148B">
      <w:pPr>
        <w:pStyle w:val="a4"/>
        <w:keepNext/>
        <w:rPr>
          <w:rtl/>
        </w:rPr>
      </w:pPr>
      <w:bookmarkStart w:id="3368" w:name="ET_speaker_ברק_לייזר_370"/>
      <w:r w:rsidRPr="0073148B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731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14:paraId="473309BD" w14:textId="77777777" w:rsidR="0073148B" w:rsidRDefault="0073148B" w:rsidP="0073148B">
      <w:pPr>
        <w:pStyle w:val="KeepWithNext"/>
        <w:rPr>
          <w:rtl/>
        </w:rPr>
      </w:pPr>
    </w:p>
    <w:p w14:paraId="0C096630" w14:textId="77777777" w:rsidR="00D54D63" w:rsidRDefault="00D54D63" w:rsidP="00B3473A">
      <w:pPr>
        <w:rPr>
          <w:rtl/>
        </w:rPr>
      </w:pPr>
      <w:r>
        <w:rPr>
          <w:rFonts w:hint="cs"/>
          <w:rtl/>
        </w:rPr>
        <w:t xml:space="preserve">ראשית, מטבע </w:t>
      </w:r>
      <w:bookmarkStart w:id="3369" w:name="_ETM_Q1_9618400"/>
      <w:bookmarkEnd w:id="3369"/>
      <w:r>
        <w:rPr>
          <w:rFonts w:hint="cs"/>
          <w:rtl/>
        </w:rPr>
        <w:t xml:space="preserve">הדברים אנחנו מייצגים את הנהלת בתי המשפט ולא את הגופים </w:t>
      </w:r>
      <w:bookmarkStart w:id="3370" w:name="_ETM_Q1_9621651"/>
      <w:bookmarkEnd w:id="3370"/>
      <w:r>
        <w:rPr>
          <w:rFonts w:hint="cs"/>
          <w:rtl/>
        </w:rPr>
        <w:t xml:space="preserve">האחרים, כי נשמעים פה גם דברי ביקורת ביחס לגופים האחרים. </w:t>
      </w:r>
      <w:bookmarkStart w:id="3371" w:name="_ETM_Q1_9626400"/>
      <w:bookmarkEnd w:id="3371"/>
    </w:p>
    <w:p w14:paraId="5FA200B3" w14:textId="77777777" w:rsidR="0073148B" w:rsidRDefault="0073148B" w:rsidP="00B3473A">
      <w:pPr>
        <w:rPr>
          <w:rtl/>
        </w:rPr>
      </w:pPr>
    </w:p>
    <w:p w14:paraId="6501B4E2" w14:textId="77777777" w:rsidR="0073148B" w:rsidRDefault="0073148B" w:rsidP="0073148B">
      <w:pPr>
        <w:pStyle w:val="a4"/>
        <w:keepNext/>
        <w:rPr>
          <w:rtl/>
        </w:rPr>
      </w:pPr>
      <w:bookmarkStart w:id="3372" w:name="ET_speaker_6345_371"/>
      <w:r w:rsidRPr="007314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1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14:paraId="0D85247C" w14:textId="77777777" w:rsidR="0073148B" w:rsidRDefault="0073148B" w:rsidP="0073148B">
      <w:pPr>
        <w:pStyle w:val="KeepWithNext"/>
        <w:rPr>
          <w:rtl/>
        </w:rPr>
      </w:pPr>
    </w:p>
    <w:p w14:paraId="47D56F7B" w14:textId="77777777" w:rsidR="00D54D63" w:rsidRDefault="00D54D63" w:rsidP="004E52FF">
      <w:pPr>
        <w:rPr>
          <w:rtl/>
        </w:rPr>
      </w:pPr>
      <w:bookmarkStart w:id="3373" w:name="_ETM_Q1_9627651"/>
      <w:bookmarkEnd w:id="3373"/>
      <w:r>
        <w:rPr>
          <w:rFonts w:hint="cs"/>
          <w:rtl/>
        </w:rPr>
        <w:t xml:space="preserve">אבל האמירה שלכם חשובה מאוד. </w:t>
      </w:r>
    </w:p>
    <w:p w14:paraId="622291A1" w14:textId="77777777" w:rsidR="00D54D63" w:rsidRDefault="00D54D63" w:rsidP="00D54D63">
      <w:pPr>
        <w:rPr>
          <w:rtl/>
        </w:rPr>
      </w:pPr>
      <w:bookmarkStart w:id="3374" w:name="_ETM_Q1_9673650"/>
      <w:bookmarkEnd w:id="3374"/>
    </w:p>
    <w:p w14:paraId="6339C66C" w14:textId="77777777" w:rsidR="00D54D63" w:rsidRDefault="00D54D63" w:rsidP="00D54D63">
      <w:pPr>
        <w:pStyle w:val="a4"/>
        <w:keepNext/>
        <w:rPr>
          <w:rtl/>
        </w:rPr>
      </w:pPr>
      <w:bookmarkStart w:id="3375" w:name="ET_speaker_ברק_לייזר_214"/>
      <w:r w:rsidRPr="00D54D63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D5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3A7DFD85" w14:textId="77777777" w:rsidR="00D54D63" w:rsidRDefault="00D54D63" w:rsidP="00D54D63">
      <w:pPr>
        <w:pStyle w:val="KeepWithNext"/>
        <w:rPr>
          <w:rtl/>
        </w:rPr>
      </w:pPr>
    </w:p>
    <w:p w14:paraId="0E739A75" w14:textId="545D5CB9" w:rsidR="00D54D63" w:rsidRDefault="00D54D63" w:rsidP="00423F8B">
      <w:pPr>
        <w:rPr>
          <w:rtl/>
        </w:rPr>
      </w:pPr>
      <w:bookmarkStart w:id="3376" w:name="_ETM_Q1_9673900"/>
      <w:bookmarkStart w:id="3377" w:name="_ETM_Q1_9635150"/>
      <w:bookmarkEnd w:id="3376"/>
      <w:bookmarkEnd w:id="3377"/>
      <w:r>
        <w:rPr>
          <w:rFonts w:hint="cs"/>
          <w:rtl/>
        </w:rPr>
        <w:t>עלו פה מספר ד</w:t>
      </w:r>
      <w:bookmarkStart w:id="3378" w:name="_ETM_Q1_9652650"/>
      <w:bookmarkEnd w:id="3378"/>
      <w:r>
        <w:rPr>
          <w:rFonts w:hint="cs"/>
          <w:rtl/>
        </w:rPr>
        <w:t xml:space="preserve">ברים שקשורים בסמכות של מערכת בתי המשפט. לצפות מהרשות </w:t>
      </w:r>
      <w:bookmarkStart w:id="3379" w:name="_ETM_Q1_9659900"/>
      <w:bookmarkEnd w:id="3379"/>
      <w:r>
        <w:rPr>
          <w:rFonts w:hint="cs"/>
          <w:rtl/>
        </w:rPr>
        <w:t>השופטת לומר דברים ברו</w:t>
      </w:r>
      <w:bookmarkStart w:id="3380" w:name="_ETM_Q1_9635851"/>
      <w:bookmarkEnd w:id="3380"/>
      <w:r>
        <w:rPr>
          <w:rFonts w:hint="cs"/>
          <w:rtl/>
        </w:rPr>
        <w:t xml:space="preserve">רים לעניין </w:t>
      </w:r>
      <w:r w:rsidR="006C440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צריך לפתוח בחקירה פלילית או </w:t>
      </w:r>
      <w:bookmarkStart w:id="3381" w:name="_ETM_Q1_9665400"/>
      <w:bookmarkEnd w:id="3381"/>
      <w:r w:rsidR="000D0102">
        <w:rPr>
          <w:rFonts w:hint="cs"/>
          <w:rtl/>
        </w:rPr>
        <w:t>לא</w:t>
      </w:r>
      <w:r w:rsidR="006C4408">
        <w:rPr>
          <w:rFonts w:hint="cs"/>
          <w:rtl/>
        </w:rPr>
        <w:t>,</w:t>
      </w:r>
      <w:r>
        <w:rPr>
          <w:rFonts w:hint="cs"/>
          <w:rtl/>
        </w:rPr>
        <w:t xml:space="preserve"> אני מבקש להזכיר שבסופו של יום, גם החל</w:t>
      </w:r>
      <w:bookmarkStart w:id="3382" w:name="_ETM_Q1_9670150"/>
      <w:bookmarkEnd w:id="3382"/>
      <w:r>
        <w:rPr>
          <w:rFonts w:hint="cs"/>
          <w:rtl/>
        </w:rPr>
        <w:t>טה לחקור</w:t>
      </w:r>
      <w:r w:rsidR="00423F8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עליה זכות ערעור והערעור נשמע בבית המשפט, כ</w:t>
      </w:r>
      <w:bookmarkStart w:id="3383" w:name="_ETM_Q1_9674400"/>
      <w:bookmarkEnd w:id="3383"/>
      <w:r>
        <w:rPr>
          <w:rFonts w:hint="cs"/>
          <w:rtl/>
        </w:rPr>
        <w:t>תב האישום יוגש לבית המשפט, ולכן אנחנו לא נוהגים לעשו</w:t>
      </w:r>
      <w:bookmarkStart w:id="3384" w:name="_ETM_Q1_9678400"/>
      <w:bookmarkEnd w:id="3384"/>
      <w:r w:rsidR="00423F8B">
        <w:rPr>
          <w:rFonts w:hint="cs"/>
          <w:rtl/>
        </w:rPr>
        <w:t>ת דברים כאלה.</w:t>
      </w:r>
      <w:bookmarkStart w:id="3385" w:name="_ETM_Q1_9688851"/>
      <w:bookmarkEnd w:id="3385"/>
      <w:r w:rsidR="006C440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אנשים שזה תפקידם, ואני למד </w:t>
      </w:r>
      <w:bookmarkStart w:id="3386" w:name="_ETM_Q1_9682900"/>
      <w:bookmarkEnd w:id="3386"/>
      <w:r>
        <w:rPr>
          <w:rFonts w:hint="cs"/>
          <w:rtl/>
        </w:rPr>
        <w:t>מאמצעי התקשורת שיש הליך בדיקה במשטרה.</w:t>
      </w:r>
    </w:p>
    <w:p w14:paraId="03F92465" w14:textId="77777777" w:rsidR="006C4408" w:rsidRDefault="006C4408" w:rsidP="00D54D63">
      <w:pPr>
        <w:rPr>
          <w:rtl/>
        </w:rPr>
      </w:pPr>
      <w:bookmarkStart w:id="3387" w:name="_ETM_Q1_9687152"/>
      <w:bookmarkEnd w:id="3387"/>
    </w:p>
    <w:p w14:paraId="07F5D86A" w14:textId="77777777" w:rsidR="006C4408" w:rsidRDefault="006C4408" w:rsidP="006C4408">
      <w:pPr>
        <w:pStyle w:val="a4"/>
        <w:keepNext/>
        <w:rPr>
          <w:rtl/>
        </w:rPr>
      </w:pPr>
      <w:bookmarkStart w:id="3388" w:name="ET_speaker_6357_355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14:paraId="7D7C03F1" w14:textId="77777777" w:rsidR="006C4408" w:rsidRDefault="006C4408" w:rsidP="006C4408">
      <w:pPr>
        <w:pStyle w:val="KeepWithNext"/>
        <w:rPr>
          <w:rtl/>
        </w:rPr>
      </w:pPr>
    </w:p>
    <w:p w14:paraId="19B01F8D" w14:textId="77777777" w:rsidR="00D54D63" w:rsidRDefault="00D54D63" w:rsidP="006C4408">
      <w:pPr>
        <w:rPr>
          <w:rtl/>
        </w:rPr>
      </w:pPr>
      <w:bookmarkStart w:id="3389" w:name="_ETM_Q1_9700152"/>
      <w:bookmarkEnd w:id="3389"/>
      <w:r>
        <w:rPr>
          <w:rFonts w:hint="cs"/>
          <w:rtl/>
        </w:rPr>
        <w:t>ש</w:t>
      </w:r>
      <w:bookmarkStart w:id="3390" w:name="_ETM_Q1_9689900"/>
      <w:bookmarkEnd w:id="3390"/>
      <w:r>
        <w:rPr>
          <w:rFonts w:hint="cs"/>
          <w:rtl/>
        </w:rPr>
        <w:t>מ</w:t>
      </w:r>
      <w:bookmarkStart w:id="3391" w:name="_ETM_Q1_9690151"/>
      <w:bookmarkEnd w:id="3391"/>
      <w:r>
        <w:rPr>
          <w:rFonts w:hint="cs"/>
          <w:rtl/>
        </w:rPr>
        <w:t xml:space="preserve">ענו המון אמירות ערכיות על </w:t>
      </w:r>
      <w:bookmarkStart w:id="3392" w:name="_ETM_Q1_9691900"/>
      <w:bookmarkEnd w:id="3392"/>
      <w:r>
        <w:rPr>
          <w:rFonts w:hint="cs"/>
          <w:rtl/>
        </w:rPr>
        <w:t>פוליטיקאים, למה פה לא יכולה לצאת אמירה ערכית ש</w:t>
      </w:r>
      <w:r w:rsidR="006C4408">
        <w:rPr>
          <w:rFonts w:hint="cs"/>
          <w:rtl/>
        </w:rPr>
        <w:t>מה שאנחנו שומעים</w:t>
      </w:r>
      <w:r>
        <w:rPr>
          <w:rFonts w:hint="cs"/>
          <w:rtl/>
        </w:rPr>
        <w:t xml:space="preserve"> לא </w:t>
      </w:r>
      <w:bookmarkStart w:id="3393" w:name="_ETM_Q1_9696150"/>
      <w:bookmarkEnd w:id="3393"/>
      <w:r w:rsidR="006C4408">
        <w:rPr>
          <w:rFonts w:hint="cs"/>
          <w:rtl/>
        </w:rPr>
        <w:t>ראוי ו</w:t>
      </w:r>
      <w:r>
        <w:rPr>
          <w:rFonts w:hint="cs"/>
          <w:rtl/>
        </w:rPr>
        <w:t>לא מוסרי?</w:t>
      </w:r>
    </w:p>
    <w:p w14:paraId="14B72663" w14:textId="77777777" w:rsidR="006C4408" w:rsidRDefault="006C4408" w:rsidP="00D54D63">
      <w:pPr>
        <w:rPr>
          <w:rtl/>
        </w:rPr>
      </w:pPr>
      <w:bookmarkStart w:id="3394" w:name="_ETM_Q1_9699902"/>
      <w:bookmarkEnd w:id="3394"/>
    </w:p>
    <w:p w14:paraId="5148665A" w14:textId="77777777" w:rsidR="006C4408" w:rsidRDefault="006C4408" w:rsidP="006C4408">
      <w:pPr>
        <w:pStyle w:val="a4"/>
        <w:keepNext/>
        <w:rPr>
          <w:rtl/>
        </w:rPr>
      </w:pPr>
      <w:bookmarkStart w:id="3395" w:name="ET_speaker_ברק_לייזר_356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14:paraId="618B61FC" w14:textId="77777777" w:rsidR="006C4408" w:rsidRDefault="006C4408" w:rsidP="006C4408">
      <w:pPr>
        <w:pStyle w:val="KeepWithNext"/>
        <w:rPr>
          <w:rtl/>
        </w:rPr>
      </w:pPr>
    </w:p>
    <w:p w14:paraId="3B3AF1D7" w14:textId="6175C243" w:rsidR="00D54D63" w:rsidRDefault="00D54D63" w:rsidP="006C4408">
      <w:pPr>
        <w:rPr>
          <w:rtl/>
        </w:rPr>
      </w:pPr>
      <w:bookmarkStart w:id="3396" w:name="_ETM_Q1_9700402"/>
      <w:bookmarkStart w:id="3397" w:name="_ETM_Q1_9697401"/>
      <w:bookmarkStart w:id="3398" w:name="_ETM_Q1_9697650"/>
      <w:bookmarkStart w:id="3399" w:name="_ETM_Q1_9720352"/>
      <w:bookmarkEnd w:id="3396"/>
      <w:bookmarkEnd w:id="3397"/>
      <w:bookmarkEnd w:id="3398"/>
      <w:bookmarkEnd w:id="3399"/>
      <w:r>
        <w:rPr>
          <w:rFonts w:hint="cs"/>
          <w:rtl/>
        </w:rPr>
        <w:t>דומני שהדברים טעונים בדיקה. אף אחד לא יכול להתייחס ל</w:t>
      </w:r>
      <w:bookmarkStart w:id="3400" w:name="_ETM_Q1_9712651"/>
      <w:bookmarkEnd w:id="3400"/>
      <w:r>
        <w:rPr>
          <w:rFonts w:hint="cs"/>
          <w:rtl/>
        </w:rPr>
        <w:t xml:space="preserve">פני </w:t>
      </w:r>
      <w:bookmarkStart w:id="3401" w:name="_ETM_Q1_9716102"/>
      <w:bookmarkStart w:id="3402" w:name="_ETM_Q1_9714352"/>
      <w:bookmarkStart w:id="3403" w:name="_ETM_Q1_9717601"/>
      <w:bookmarkEnd w:id="3401"/>
      <w:bookmarkEnd w:id="3402"/>
      <w:bookmarkEnd w:id="3403"/>
      <w:r>
        <w:rPr>
          <w:rFonts w:hint="cs"/>
          <w:rtl/>
        </w:rPr>
        <w:t xml:space="preserve">שהדברים נבדקים, ועם כל הכבוד </w:t>
      </w:r>
      <w:r w:rsidR="006C4408">
        <w:rPr>
          <w:rFonts w:hint="cs"/>
          <w:rtl/>
        </w:rPr>
        <w:t xml:space="preserve">לא רק </w:t>
      </w:r>
      <w:r>
        <w:rPr>
          <w:rFonts w:hint="cs"/>
          <w:rtl/>
        </w:rPr>
        <w:t>לדברים שנכתבים ב</w:t>
      </w:r>
      <w:bookmarkStart w:id="3404" w:name="_ETM_Q1_9716651"/>
      <w:bookmarkEnd w:id="3404"/>
      <w:r>
        <w:rPr>
          <w:rFonts w:hint="cs"/>
          <w:rtl/>
        </w:rPr>
        <w:t>אמצעי התקשורת</w:t>
      </w:r>
      <w:r w:rsidR="006C4408">
        <w:rPr>
          <w:rFonts w:hint="cs"/>
          <w:rtl/>
        </w:rPr>
        <w:t>.</w:t>
      </w:r>
      <w:r>
        <w:rPr>
          <w:rFonts w:hint="cs"/>
          <w:rtl/>
        </w:rPr>
        <w:t xml:space="preserve"> נדמה לי שהגורמים המוסמכים צריכים לבדוק את הדברים </w:t>
      </w:r>
      <w:bookmarkStart w:id="3405" w:name="_ETM_Q1_9720900"/>
      <w:bookmarkEnd w:id="3405"/>
      <w:r>
        <w:rPr>
          <w:rFonts w:hint="cs"/>
          <w:rtl/>
        </w:rPr>
        <w:t>האלה.</w:t>
      </w:r>
    </w:p>
    <w:p w14:paraId="5F5C9128" w14:textId="77777777" w:rsidR="00D54D63" w:rsidRDefault="00D54D63" w:rsidP="00D54D63">
      <w:pPr>
        <w:rPr>
          <w:rtl/>
        </w:rPr>
      </w:pPr>
    </w:p>
    <w:p w14:paraId="09C5C119" w14:textId="77777777" w:rsidR="006C4408" w:rsidRDefault="006C4408" w:rsidP="006C4408">
      <w:pPr>
        <w:pStyle w:val="a4"/>
        <w:keepNext/>
        <w:rPr>
          <w:rtl/>
        </w:rPr>
      </w:pPr>
      <w:bookmarkStart w:id="3406" w:name="_ETM_Q1_9721650"/>
      <w:bookmarkStart w:id="3407" w:name="_ETM_Q1_9721900"/>
      <w:bookmarkStart w:id="3408" w:name="ET_speaker_6345_357"/>
      <w:bookmarkEnd w:id="3406"/>
      <w:bookmarkEnd w:id="3407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טלי גוטליב</w:t>
      </w:r>
      <w:bookmarkStart w:id="3409" w:name="_ETM_Q1_9710600"/>
      <w:bookmarkEnd w:id="3409"/>
      <w:r>
        <w:rPr>
          <w:rtl/>
        </w:rPr>
        <w:t xml:space="preserve"> (הליכוד):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14:paraId="028D843F" w14:textId="77777777" w:rsidR="006C4408" w:rsidRDefault="006C4408" w:rsidP="006C4408">
      <w:pPr>
        <w:pStyle w:val="KeepWithNext"/>
        <w:rPr>
          <w:rtl/>
        </w:rPr>
      </w:pPr>
    </w:p>
    <w:p w14:paraId="0A172627" w14:textId="77777777" w:rsidR="006C4408" w:rsidRDefault="006C4408" w:rsidP="006C4408">
      <w:pPr>
        <w:rPr>
          <w:rtl/>
        </w:rPr>
      </w:pPr>
      <w:r>
        <w:rPr>
          <w:rFonts w:hint="cs"/>
          <w:rtl/>
        </w:rPr>
        <w:t>ומה עם הבוררויות?</w:t>
      </w:r>
    </w:p>
    <w:p w14:paraId="351F61AA" w14:textId="77777777" w:rsidR="006C4408" w:rsidRDefault="006C4408" w:rsidP="006C4408">
      <w:pPr>
        <w:rPr>
          <w:rtl/>
        </w:rPr>
      </w:pPr>
      <w:bookmarkStart w:id="3410" w:name="_ETM_Q1_9714602"/>
      <w:bookmarkEnd w:id="3410"/>
    </w:p>
    <w:p w14:paraId="0FF289C6" w14:textId="77777777" w:rsidR="006C4408" w:rsidRDefault="006C4408" w:rsidP="006C4408">
      <w:pPr>
        <w:pStyle w:val="a4"/>
        <w:keepNext/>
        <w:rPr>
          <w:rtl/>
        </w:rPr>
      </w:pPr>
      <w:bookmarkStart w:id="3411" w:name="ET_speaker_ברק_לייזר_358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14:paraId="669C1F0C" w14:textId="77777777" w:rsidR="006C4408" w:rsidRDefault="006C4408" w:rsidP="006C4408">
      <w:pPr>
        <w:pStyle w:val="KeepWithNext"/>
        <w:rPr>
          <w:rtl/>
        </w:rPr>
      </w:pPr>
    </w:p>
    <w:p w14:paraId="0E5FF4B4" w14:textId="6D0E0978" w:rsidR="00D54D63" w:rsidRDefault="00D54D63" w:rsidP="006C4408">
      <w:pPr>
        <w:rPr>
          <w:rtl/>
        </w:rPr>
      </w:pPr>
      <w:r>
        <w:rPr>
          <w:rFonts w:hint="cs"/>
          <w:rtl/>
        </w:rPr>
        <w:t xml:space="preserve">לעניין הבוררות, בסוף זו ועדת חוקה </w:t>
      </w:r>
      <w:bookmarkStart w:id="3412" w:name="_ETM_Q1_9730900"/>
      <w:bookmarkEnd w:id="3412"/>
      <w:r>
        <w:rPr>
          <w:rFonts w:hint="cs"/>
          <w:rtl/>
        </w:rPr>
        <w:t xml:space="preserve">וכולכם מכירים את ההליכים בבתי </w:t>
      </w:r>
      <w:bookmarkStart w:id="3413" w:name="_ETM_Q1_9729400"/>
      <w:bookmarkEnd w:id="3413"/>
      <w:r>
        <w:rPr>
          <w:rFonts w:hint="cs"/>
          <w:rtl/>
        </w:rPr>
        <w:t xml:space="preserve">המשפט ואת כללי </w:t>
      </w:r>
      <w:r w:rsidR="0056132F">
        <w:rPr>
          <w:rFonts w:hint="cs"/>
          <w:rtl/>
        </w:rPr>
        <w:t>הפרוצדורה</w:t>
      </w:r>
      <w:r>
        <w:rPr>
          <w:rFonts w:hint="cs"/>
          <w:rtl/>
        </w:rPr>
        <w:t xml:space="preserve"> ויודעים שההחלטה למנות בורר</w:t>
      </w:r>
      <w:bookmarkStart w:id="3414" w:name="_ETM_Q1_9742102"/>
      <w:bookmarkEnd w:id="3414"/>
      <w:r>
        <w:rPr>
          <w:rFonts w:hint="cs"/>
          <w:rtl/>
        </w:rPr>
        <w:t xml:space="preserve">, היא החלטה שיפוטית של בית המשפט, שהוא </w:t>
      </w:r>
      <w:bookmarkStart w:id="3415" w:name="_ETM_Q1_9737150"/>
      <w:bookmarkEnd w:id="3415"/>
      <w:r w:rsidR="006C4408">
        <w:rPr>
          <w:rFonts w:hint="cs"/>
          <w:rtl/>
        </w:rPr>
        <w:t>נהנה</w:t>
      </w:r>
      <w:r>
        <w:rPr>
          <w:rFonts w:hint="cs"/>
          <w:rtl/>
        </w:rPr>
        <w:t xml:space="preserve"> </w:t>
      </w:r>
      <w:r w:rsidR="006C4408">
        <w:rPr>
          <w:rFonts w:hint="cs"/>
          <w:rtl/>
        </w:rPr>
        <w:t>בעניין הזה מ</w:t>
      </w:r>
      <w:r>
        <w:rPr>
          <w:rFonts w:hint="cs"/>
          <w:rtl/>
        </w:rPr>
        <w:t>שיקול דעת</w:t>
      </w:r>
      <w:r w:rsidR="005337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בהנהלת בתי המשפט לא רואים </w:t>
      </w:r>
      <w:bookmarkStart w:id="3416" w:name="_ETM_Q1_9741400"/>
      <w:bookmarkEnd w:id="3416"/>
      <w:r>
        <w:rPr>
          <w:rFonts w:hint="cs"/>
          <w:rtl/>
        </w:rPr>
        <w:t xml:space="preserve">לעצמנו רשות או סמכות </w:t>
      </w:r>
      <w:bookmarkStart w:id="3417" w:name="_ETM_Q1_9761400"/>
      <w:bookmarkEnd w:id="3417"/>
      <w:r>
        <w:rPr>
          <w:rFonts w:hint="cs"/>
          <w:rtl/>
        </w:rPr>
        <w:t>להתערב בשיקול דעת ש</w:t>
      </w:r>
      <w:bookmarkStart w:id="3418" w:name="_ETM_Q1_9746650"/>
      <w:bookmarkEnd w:id="3418"/>
      <w:r>
        <w:rPr>
          <w:rFonts w:hint="cs"/>
          <w:rtl/>
        </w:rPr>
        <w:t>יפוטי, מה שגם שבדרך כלל החלטות מהסוג הזה נותנות תוקף לבח</w:t>
      </w:r>
      <w:bookmarkStart w:id="3419" w:name="_ETM_Q1_9750900"/>
      <w:bookmarkEnd w:id="3419"/>
      <w:r>
        <w:rPr>
          <w:rFonts w:hint="cs"/>
          <w:rtl/>
        </w:rPr>
        <w:t>ירתם של הצדדים. אני לכש</w:t>
      </w:r>
      <w:r w:rsidR="006C4408">
        <w:rPr>
          <w:rFonts w:hint="cs"/>
          <w:rtl/>
        </w:rPr>
        <w:t>ע</w:t>
      </w:r>
      <w:r>
        <w:rPr>
          <w:rFonts w:hint="cs"/>
          <w:rtl/>
        </w:rPr>
        <w:t xml:space="preserve">צמי נותן את הקרדיט לבתי המשפט, </w:t>
      </w:r>
      <w:bookmarkStart w:id="3420" w:name="_ETM_Q1_9755650"/>
      <w:bookmarkEnd w:id="3420"/>
      <w:r>
        <w:rPr>
          <w:rFonts w:hint="cs"/>
          <w:rtl/>
        </w:rPr>
        <w:t>שמאז פרוץ הפרשה באמצעי התקשורת, הם לא נותנים אישור כזה.</w:t>
      </w:r>
    </w:p>
    <w:p w14:paraId="123B5763" w14:textId="77777777" w:rsidR="006C4408" w:rsidRDefault="006C4408" w:rsidP="00D54D63">
      <w:pPr>
        <w:rPr>
          <w:rtl/>
        </w:rPr>
      </w:pPr>
    </w:p>
    <w:p w14:paraId="09943B13" w14:textId="77777777" w:rsidR="006C4408" w:rsidRDefault="006C4408" w:rsidP="006C4408">
      <w:pPr>
        <w:pStyle w:val="a4"/>
        <w:keepNext/>
        <w:rPr>
          <w:rtl/>
        </w:rPr>
      </w:pPr>
      <w:bookmarkStart w:id="3421" w:name="ET_speaker_6357_359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16AAEDAB" w14:textId="77777777" w:rsidR="006C4408" w:rsidRDefault="006C4408" w:rsidP="006C4408">
      <w:pPr>
        <w:pStyle w:val="KeepWithNext"/>
        <w:rPr>
          <w:rtl/>
        </w:rPr>
      </w:pPr>
    </w:p>
    <w:p w14:paraId="366C8194" w14:textId="77777777" w:rsidR="00D54D63" w:rsidRDefault="00D54D63" w:rsidP="006C4408">
      <w:pPr>
        <w:rPr>
          <w:rtl/>
        </w:rPr>
      </w:pPr>
      <w:bookmarkStart w:id="3422" w:name="_ETM_Q1_9762650"/>
      <w:bookmarkEnd w:id="3422"/>
      <w:r>
        <w:rPr>
          <w:rFonts w:hint="cs"/>
          <w:rtl/>
        </w:rPr>
        <w:t>מה זה קרדיט</w:t>
      </w:r>
      <w:r w:rsidR="006C440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C4408">
        <w:rPr>
          <w:rFonts w:hint="cs"/>
          <w:rtl/>
        </w:rPr>
        <w:t xml:space="preserve">תנו </w:t>
      </w:r>
      <w:r>
        <w:rPr>
          <w:rFonts w:hint="cs"/>
          <w:rtl/>
        </w:rPr>
        <w:t>את ההנחיה.</w:t>
      </w:r>
    </w:p>
    <w:p w14:paraId="7BB3D70A" w14:textId="77777777" w:rsidR="006C4408" w:rsidRDefault="006C4408" w:rsidP="00D54D63">
      <w:pPr>
        <w:rPr>
          <w:rtl/>
        </w:rPr>
      </w:pPr>
    </w:p>
    <w:p w14:paraId="3D4D9764" w14:textId="77777777" w:rsidR="006C4408" w:rsidRDefault="006C4408" w:rsidP="006C4408">
      <w:pPr>
        <w:pStyle w:val="af6"/>
        <w:keepNext/>
        <w:rPr>
          <w:rtl/>
        </w:rPr>
      </w:pPr>
      <w:bookmarkStart w:id="3423" w:name="ET_yor_6157_360"/>
      <w:r w:rsidRPr="006C44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14:paraId="64B59B70" w14:textId="77777777" w:rsidR="006C4408" w:rsidRDefault="006C4408" w:rsidP="006C4408">
      <w:pPr>
        <w:pStyle w:val="KeepWithNext"/>
        <w:rPr>
          <w:rtl/>
        </w:rPr>
      </w:pPr>
    </w:p>
    <w:p w14:paraId="2618F5CD" w14:textId="77777777" w:rsidR="00D54D63" w:rsidRDefault="0056132F" w:rsidP="006C4408">
      <w:pPr>
        <w:rPr>
          <w:rtl/>
        </w:rPr>
      </w:pPr>
      <w:bookmarkStart w:id="3424" w:name="_ETM_Q1_9766150"/>
      <w:bookmarkEnd w:id="3424"/>
      <w:r>
        <w:rPr>
          <w:rFonts w:hint="cs"/>
          <w:rtl/>
        </w:rPr>
        <w:t xml:space="preserve">לא </w:t>
      </w:r>
      <w:r w:rsidR="006C4408">
        <w:rPr>
          <w:rFonts w:hint="cs"/>
          <w:rtl/>
        </w:rPr>
        <w:t>הוצאתם אף פעם</w:t>
      </w:r>
      <w:r>
        <w:rPr>
          <w:rFonts w:hint="cs"/>
          <w:rtl/>
        </w:rPr>
        <w:t xml:space="preserve"> רשימות ש</w:t>
      </w:r>
      <w:bookmarkStart w:id="3425" w:name="_ETM_Q1_9775901"/>
      <w:bookmarkEnd w:id="3425"/>
      <w:r w:rsidR="006C4408">
        <w:rPr>
          <w:rFonts w:hint="cs"/>
          <w:rtl/>
        </w:rPr>
        <w:t>ל בוררים או מגשרים?</w:t>
      </w:r>
    </w:p>
    <w:p w14:paraId="269A7258" w14:textId="77777777" w:rsidR="006C4408" w:rsidRDefault="006C4408" w:rsidP="00D54D63">
      <w:pPr>
        <w:rPr>
          <w:rtl/>
        </w:rPr>
      </w:pPr>
    </w:p>
    <w:p w14:paraId="0E216EA4" w14:textId="77777777" w:rsidR="006C4408" w:rsidRDefault="006C4408" w:rsidP="006C4408">
      <w:pPr>
        <w:pStyle w:val="a4"/>
        <w:keepNext/>
        <w:rPr>
          <w:rtl/>
        </w:rPr>
      </w:pPr>
      <w:bookmarkStart w:id="3426" w:name="ET_speaker_ברק_לייזר_361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14:paraId="339E46CC" w14:textId="77777777" w:rsidR="006C4408" w:rsidRDefault="006C4408" w:rsidP="006C4408">
      <w:pPr>
        <w:pStyle w:val="KeepWithNext"/>
        <w:rPr>
          <w:rtl/>
        </w:rPr>
      </w:pPr>
    </w:p>
    <w:p w14:paraId="5A0EC2F2" w14:textId="77777777" w:rsidR="006C4408" w:rsidRDefault="006C4408" w:rsidP="00D54D63">
      <w:pPr>
        <w:rPr>
          <w:rtl/>
        </w:rPr>
      </w:pPr>
      <w:bookmarkStart w:id="3427" w:name="_ETM_Q1_9783901"/>
      <w:bookmarkEnd w:id="3427"/>
      <w:r>
        <w:rPr>
          <w:rFonts w:hint="cs"/>
          <w:rtl/>
        </w:rPr>
        <w:t>לא.</w:t>
      </w:r>
    </w:p>
    <w:p w14:paraId="035998A8" w14:textId="77777777" w:rsidR="006C4408" w:rsidRDefault="006C4408" w:rsidP="00D54D63">
      <w:pPr>
        <w:rPr>
          <w:rtl/>
        </w:rPr>
      </w:pPr>
    </w:p>
    <w:p w14:paraId="1F42173C" w14:textId="77777777" w:rsidR="006C4408" w:rsidRDefault="006C4408" w:rsidP="006C4408">
      <w:pPr>
        <w:pStyle w:val="a4"/>
        <w:keepNext/>
        <w:rPr>
          <w:rtl/>
        </w:rPr>
      </w:pPr>
      <w:bookmarkStart w:id="3428" w:name="ET_speaker_5069_362"/>
      <w:r w:rsidRPr="006C440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C4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45822719" w14:textId="77777777" w:rsidR="006C4408" w:rsidRDefault="006C4408" w:rsidP="006C4408">
      <w:pPr>
        <w:pStyle w:val="KeepWithNext"/>
        <w:rPr>
          <w:rtl/>
        </w:rPr>
      </w:pPr>
    </w:p>
    <w:p w14:paraId="2D22BCCE" w14:textId="644DC5E4" w:rsidR="0056132F" w:rsidRDefault="00533723" w:rsidP="001F6CE6">
      <w:pPr>
        <w:rPr>
          <w:rtl/>
        </w:rPr>
      </w:pPr>
      <w:bookmarkStart w:id="3429" w:name="_ETM_Q1_9786902"/>
      <w:bookmarkEnd w:id="3429"/>
      <w:r>
        <w:rPr>
          <w:rFonts w:hint="cs"/>
          <w:rtl/>
        </w:rPr>
        <w:t>אדוני יושב-</w:t>
      </w:r>
      <w:r w:rsidR="0056132F">
        <w:rPr>
          <w:rFonts w:hint="cs"/>
          <w:rtl/>
        </w:rPr>
        <w:t>הראש, לא צריך להגיע לרשימה</w:t>
      </w:r>
      <w:r w:rsidR="006C4408">
        <w:rPr>
          <w:rFonts w:hint="cs"/>
          <w:rtl/>
        </w:rPr>
        <w:t>, ו</w:t>
      </w:r>
      <w:r w:rsidR="0056132F">
        <w:rPr>
          <w:rFonts w:hint="cs"/>
          <w:rtl/>
        </w:rPr>
        <w:t xml:space="preserve">אף אחד </w:t>
      </w:r>
      <w:r w:rsidR="006C4408">
        <w:rPr>
          <w:rFonts w:hint="cs"/>
          <w:rtl/>
        </w:rPr>
        <w:t xml:space="preserve">גם </w:t>
      </w:r>
      <w:r w:rsidR="0056132F">
        <w:rPr>
          <w:rFonts w:hint="cs"/>
          <w:rtl/>
        </w:rPr>
        <w:t xml:space="preserve">לא יכול לבקש מכם </w:t>
      </w:r>
      <w:bookmarkStart w:id="3430" w:name="_ETM_Q1_9793651"/>
      <w:bookmarkEnd w:id="3430"/>
      <w:r w:rsidR="0056132F">
        <w:rPr>
          <w:rFonts w:hint="cs"/>
          <w:rtl/>
        </w:rPr>
        <w:t xml:space="preserve">להיכנס לתוך </w:t>
      </w:r>
      <w:r w:rsidR="006C4408">
        <w:rPr>
          <w:rFonts w:hint="cs"/>
          <w:rtl/>
        </w:rPr>
        <w:t>ה</w:t>
      </w:r>
      <w:r w:rsidR="0056132F">
        <w:rPr>
          <w:rFonts w:hint="cs"/>
          <w:rtl/>
        </w:rPr>
        <w:t>תיקים ו</w:t>
      </w:r>
      <w:r w:rsidR="006C4408">
        <w:rPr>
          <w:rFonts w:hint="cs"/>
          <w:rtl/>
        </w:rPr>
        <w:t>ל</w:t>
      </w:r>
      <w:r w:rsidR="0056132F">
        <w:rPr>
          <w:rFonts w:hint="cs"/>
          <w:rtl/>
        </w:rPr>
        <w:t xml:space="preserve">שיקולי </w:t>
      </w:r>
      <w:r w:rsidR="006C4408">
        <w:rPr>
          <w:rFonts w:hint="cs"/>
          <w:rtl/>
        </w:rPr>
        <w:t>ה</w:t>
      </w:r>
      <w:r w:rsidR="0056132F">
        <w:rPr>
          <w:rFonts w:hint="cs"/>
          <w:rtl/>
        </w:rPr>
        <w:t xml:space="preserve">דעת, אבל ההנחיה שכרגע יש הלנה כזו, </w:t>
      </w:r>
      <w:bookmarkStart w:id="3431" w:name="_ETM_Q1_9798900"/>
      <w:bookmarkEnd w:id="3431"/>
      <w:r w:rsidR="0056132F">
        <w:rPr>
          <w:rFonts w:hint="cs"/>
          <w:rtl/>
        </w:rPr>
        <w:t xml:space="preserve">זו הנחייה לשופטים. אולי </w:t>
      </w:r>
      <w:bookmarkStart w:id="3432" w:name="_ETM_Q1_9804650"/>
      <w:bookmarkEnd w:id="3432"/>
      <w:r w:rsidR="0056132F">
        <w:rPr>
          <w:rFonts w:hint="cs"/>
          <w:rtl/>
        </w:rPr>
        <w:t xml:space="preserve">נקרא לזה </w:t>
      </w:r>
      <w:r w:rsidR="001F6CE6">
        <w:rPr>
          <w:rFonts w:hint="cs"/>
          <w:rtl/>
        </w:rPr>
        <w:t>"</w:t>
      </w:r>
      <w:r w:rsidR="0056132F">
        <w:rPr>
          <w:rFonts w:hint="cs"/>
          <w:rtl/>
        </w:rPr>
        <w:t>וולונטרי</w:t>
      </w:r>
      <w:r w:rsidR="001F6CE6">
        <w:rPr>
          <w:rFonts w:hint="cs"/>
          <w:rtl/>
        </w:rPr>
        <w:t>"</w:t>
      </w:r>
      <w:r w:rsidR="0056132F">
        <w:rPr>
          <w:rFonts w:hint="cs"/>
          <w:rtl/>
        </w:rPr>
        <w:t xml:space="preserve"> כמו בדיון הקודם. </w:t>
      </w:r>
      <w:bookmarkStart w:id="3433" w:name="_ETM_Q1_9816151"/>
      <w:bookmarkEnd w:id="3433"/>
      <w:r w:rsidR="0056132F">
        <w:rPr>
          <w:rFonts w:hint="cs"/>
          <w:rtl/>
        </w:rPr>
        <w:t xml:space="preserve">תחשוב מה היה קורה אם הממשלה הייתה משתמשת היום בשירותיו של מישהו </w:t>
      </w:r>
      <w:bookmarkStart w:id="3434" w:name="_ETM_Q1_9820150"/>
      <w:bookmarkEnd w:id="3434"/>
      <w:r w:rsidR="0056132F">
        <w:rPr>
          <w:rFonts w:hint="cs"/>
          <w:rtl/>
        </w:rPr>
        <w:t>בצורה כזו</w:t>
      </w:r>
      <w:r w:rsidR="001F6CE6">
        <w:rPr>
          <w:rFonts w:hint="cs"/>
          <w:rtl/>
        </w:rPr>
        <w:t>?</w:t>
      </w:r>
      <w:r w:rsidR="0056132F">
        <w:rPr>
          <w:rFonts w:hint="cs"/>
          <w:rtl/>
        </w:rPr>
        <w:t xml:space="preserve"> </w:t>
      </w:r>
      <w:r w:rsidR="001F6CE6">
        <w:rPr>
          <w:rFonts w:hint="cs"/>
          <w:rtl/>
        </w:rPr>
        <w:t xml:space="preserve">הרי </w:t>
      </w:r>
      <w:r w:rsidR="0056132F">
        <w:rPr>
          <w:rFonts w:hint="cs"/>
          <w:rtl/>
        </w:rPr>
        <w:t>היינו קופצ</w:t>
      </w:r>
      <w:bookmarkStart w:id="3435" w:name="_ETM_Q1_9832602"/>
      <w:bookmarkEnd w:id="3435"/>
      <w:r w:rsidR="0056132F">
        <w:rPr>
          <w:rFonts w:hint="cs"/>
          <w:rtl/>
        </w:rPr>
        <w:t xml:space="preserve">ים. </w:t>
      </w:r>
      <w:r w:rsidR="001F6CE6">
        <w:rPr>
          <w:rFonts w:hint="cs"/>
          <w:rtl/>
        </w:rPr>
        <w:t xml:space="preserve">אני לא אומר </w:t>
      </w:r>
      <w:r w:rsidR="0056132F">
        <w:rPr>
          <w:rFonts w:hint="cs"/>
          <w:rtl/>
        </w:rPr>
        <w:t>להתערב בכל תיק, אבל קודם כל כרגע</w:t>
      </w:r>
      <w:r>
        <w:rPr>
          <w:rFonts w:hint="cs"/>
          <w:rtl/>
        </w:rPr>
        <w:t xml:space="preserve"> –</w:t>
      </w:r>
      <w:r w:rsidR="0056132F">
        <w:rPr>
          <w:rFonts w:hint="cs"/>
          <w:rtl/>
        </w:rPr>
        <w:t xml:space="preserve"> </w:t>
      </w:r>
      <w:bookmarkStart w:id="3436" w:name="_ETM_Q1_9829900"/>
      <w:bookmarkEnd w:id="3436"/>
      <w:r w:rsidR="001F6CE6">
        <w:rPr>
          <w:rFonts w:hint="cs"/>
          <w:rtl/>
        </w:rPr>
        <w:t>ת</w:t>
      </w:r>
      <w:r w:rsidR="0056132F">
        <w:rPr>
          <w:rFonts w:hint="cs"/>
          <w:rtl/>
        </w:rPr>
        <w:t xml:space="preserve">עצרו. </w:t>
      </w:r>
    </w:p>
    <w:p w14:paraId="28B1F2B2" w14:textId="77777777" w:rsidR="001F6CE6" w:rsidRDefault="001F6CE6" w:rsidP="00D54D63">
      <w:pPr>
        <w:rPr>
          <w:rtl/>
        </w:rPr>
      </w:pPr>
      <w:bookmarkStart w:id="3437" w:name="_ETM_Q1_9810650"/>
      <w:bookmarkStart w:id="3438" w:name="_ETM_Q1_9838652"/>
      <w:bookmarkEnd w:id="3437"/>
      <w:bookmarkEnd w:id="3438"/>
    </w:p>
    <w:p w14:paraId="4DB8518F" w14:textId="77777777" w:rsidR="001F6CE6" w:rsidRDefault="001F6CE6" w:rsidP="001F6CE6">
      <w:pPr>
        <w:pStyle w:val="a4"/>
        <w:keepNext/>
        <w:rPr>
          <w:rtl/>
        </w:rPr>
      </w:pPr>
      <w:bookmarkStart w:id="3439" w:name="ET_speaker_6156_363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14:paraId="331DABF3" w14:textId="77777777" w:rsidR="001F6CE6" w:rsidRDefault="001F6CE6" w:rsidP="001F6CE6">
      <w:pPr>
        <w:pStyle w:val="KeepWithNext"/>
        <w:rPr>
          <w:rtl/>
        </w:rPr>
      </w:pPr>
    </w:p>
    <w:p w14:paraId="145A4A51" w14:textId="77777777" w:rsidR="0056132F" w:rsidRDefault="0056132F" w:rsidP="00D54D63">
      <w:pPr>
        <w:rPr>
          <w:rtl/>
        </w:rPr>
      </w:pPr>
      <w:bookmarkStart w:id="3440" w:name="_ETM_Q1_9839401"/>
      <w:bookmarkEnd w:id="3440"/>
      <w:r>
        <w:rPr>
          <w:rFonts w:hint="cs"/>
          <w:rtl/>
        </w:rPr>
        <w:t>מערכת עובדת בדרך שמערכת עובדת</w:t>
      </w:r>
      <w:r w:rsidR="001F6CE6">
        <w:rPr>
          <w:rFonts w:hint="cs"/>
          <w:rtl/>
        </w:rPr>
        <w:t xml:space="preserve"> - - </w:t>
      </w:r>
      <w:bookmarkStart w:id="3441" w:name="_ETM_Q1_9841902"/>
      <w:bookmarkEnd w:id="3441"/>
      <w:r w:rsidR="001F6CE6">
        <w:rPr>
          <w:rFonts w:hint="cs"/>
          <w:rtl/>
        </w:rPr>
        <w:t xml:space="preserve">- </w:t>
      </w:r>
    </w:p>
    <w:p w14:paraId="66E1D260" w14:textId="77777777" w:rsidR="001F6CE6" w:rsidRDefault="001F6CE6" w:rsidP="00D54D63">
      <w:pPr>
        <w:rPr>
          <w:rtl/>
        </w:rPr>
      </w:pPr>
      <w:bookmarkStart w:id="3442" w:name="_ETM_Q1_9844151"/>
      <w:bookmarkEnd w:id="3442"/>
    </w:p>
    <w:p w14:paraId="00509BA0" w14:textId="77777777" w:rsidR="001F6CE6" w:rsidRDefault="001F6CE6" w:rsidP="001F6CE6">
      <w:pPr>
        <w:pStyle w:val="af6"/>
        <w:keepNext/>
        <w:rPr>
          <w:rtl/>
        </w:rPr>
      </w:pPr>
      <w:bookmarkStart w:id="3443" w:name="ET_yor_6157_364"/>
      <w:r w:rsidRPr="001F6C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14:paraId="2F6EE812" w14:textId="77777777" w:rsidR="001F6CE6" w:rsidRDefault="001F6CE6" w:rsidP="001F6CE6">
      <w:pPr>
        <w:pStyle w:val="KeepWithNext"/>
        <w:rPr>
          <w:rtl/>
        </w:rPr>
      </w:pPr>
    </w:p>
    <w:p w14:paraId="4CC9D50E" w14:textId="77777777" w:rsidR="0056132F" w:rsidRDefault="0056132F" w:rsidP="00D54D63">
      <w:pPr>
        <w:rPr>
          <w:rtl/>
        </w:rPr>
      </w:pPr>
      <w:bookmarkStart w:id="3444" w:name="_ETM_Q1_9844651"/>
      <w:bookmarkEnd w:id="3444"/>
      <w:r>
        <w:rPr>
          <w:rFonts w:hint="cs"/>
          <w:rtl/>
        </w:rPr>
        <w:t>ח</w:t>
      </w:r>
      <w:bookmarkStart w:id="3445" w:name="_ETM_Q1_9837650"/>
      <w:bookmarkEnd w:id="3445"/>
      <w:r>
        <w:rPr>
          <w:rFonts w:hint="cs"/>
          <w:rtl/>
        </w:rPr>
        <w:t xml:space="preserve">וץ מרגעים שמתחשק לה לעבוד </w:t>
      </w:r>
      <w:bookmarkStart w:id="3446" w:name="_ETM_Q1_9840151"/>
      <w:bookmarkEnd w:id="3446"/>
      <w:r>
        <w:rPr>
          <w:rFonts w:hint="cs"/>
          <w:rtl/>
        </w:rPr>
        <w:t>אחרת.</w:t>
      </w:r>
    </w:p>
    <w:p w14:paraId="75FF4C21" w14:textId="77777777" w:rsidR="0056132F" w:rsidRDefault="0056132F" w:rsidP="00D54D63">
      <w:pPr>
        <w:rPr>
          <w:rtl/>
        </w:rPr>
      </w:pPr>
      <w:bookmarkStart w:id="3447" w:name="_ETM_Q1_9852151"/>
      <w:bookmarkEnd w:id="3447"/>
    </w:p>
    <w:p w14:paraId="5E188A38" w14:textId="77777777" w:rsidR="0056132F" w:rsidRDefault="0056132F" w:rsidP="0056132F">
      <w:pPr>
        <w:pStyle w:val="a4"/>
        <w:keepNext/>
        <w:rPr>
          <w:rtl/>
        </w:rPr>
      </w:pPr>
      <w:bookmarkStart w:id="3448" w:name="ET_speaker_6156_215"/>
      <w:r w:rsidRPr="005613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6E7B6679" w14:textId="77777777" w:rsidR="0056132F" w:rsidRDefault="0056132F" w:rsidP="0056132F">
      <w:pPr>
        <w:pStyle w:val="KeepWithNext"/>
        <w:rPr>
          <w:rtl/>
        </w:rPr>
      </w:pPr>
    </w:p>
    <w:p w14:paraId="0F1731E3" w14:textId="04CF22DB" w:rsidR="0056132F" w:rsidRDefault="001F6CE6" w:rsidP="00533723">
      <w:pPr>
        <w:rPr>
          <w:rtl/>
        </w:rPr>
      </w:pPr>
      <w:bookmarkStart w:id="3449" w:name="_ETM_Q1_9852400"/>
      <w:bookmarkEnd w:id="3449"/>
      <w:r>
        <w:rPr>
          <w:rFonts w:hint="cs"/>
          <w:rtl/>
        </w:rPr>
        <w:t>ש</w:t>
      </w:r>
      <w:bookmarkStart w:id="3450" w:name="_ETM_Q1_9853601"/>
      <w:bookmarkEnd w:id="3450"/>
      <w:r>
        <w:rPr>
          <w:rFonts w:hint="cs"/>
          <w:rtl/>
        </w:rPr>
        <w:t xml:space="preserve">מחה, </w:t>
      </w:r>
      <w:r w:rsidR="0056132F">
        <w:rPr>
          <w:rFonts w:hint="cs"/>
          <w:rtl/>
        </w:rPr>
        <w:t xml:space="preserve">אנחנו לא בקווים המוכרים שלנו של בעד ונגד. </w:t>
      </w:r>
      <w:bookmarkStart w:id="3451" w:name="_ETM_Q1_9845900"/>
      <w:bookmarkEnd w:id="3451"/>
      <w:r w:rsidR="0056132F">
        <w:rPr>
          <w:rFonts w:hint="cs"/>
          <w:rtl/>
        </w:rPr>
        <w:t xml:space="preserve">מכיוון שאני מסכים אתכם, </w:t>
      </w:r>
      <w:r w:rsidR="00533723">
        <w:rPr>
          <w:rFonts w:hint="cs"/>
          <w:rtl/>
        </w:rPr>
        <w:t xml:space="preserve">בעיניי </w:t>
      </w:r>
      <w:bookmarkStart w:id="3452" w:name="_ETM_Q1_9859102"/>
      <w:bookmarkEnd w:id="3452"/>
      <w:r w:rsidR="0056132F">
        <w:rPr>
          <w:rFonts w:hint="cs"/>
          <w:rtl/>
        </w:rPr>
        <w:t>לא יעלה על הדעת ש</w:t>
      </w:r>
      <w:bookmarkStart w:id="3453" w:name="_ETM_Q1_9849900"/>
      <w:bookmarkEnd w:id="3453"/>
      <w:r w:rsidR="0056132F">
        <w:rPr>
          <w:rFonts w:hint="cs"/>
          <w:rtl/>
        </w:rPr>
        <w:t xml:space="preserve">כרגע יימסרו תיקים חדשים. השאלה היא אחת </w:t>
      </w:r>
      <w:r w:rsidR="0056132F">
        <w:rPr>
          <w:rtl/>
        </w:rPr>
        <w:t>–</w:t>
      </w:r>
      <w:r w:rsidR="0056132F">
        <w:rPr>
          <w:rFonts w:hint="cs"/>
          <w:rtl/>
        </w:rPr>
        <w:t xml:space="preserve"> האם </w:t>
      </w:r>
      <w:bookmarkStart w:id="3454" w:name="_ETM_Q1_9856150"/>
      <w:bookmarkEnd w:id="3454"/>
      <w:r w:rsidR="0056132F">
        <w:rPr>
          <w:rFonts w:hint="cs"/>
          <w:rtl/>
        </w:rPr>
        <w:t xml:space="preserve">צריך לחרוג פה ממה שקיים ושהנהלת בתי המשפט תעשה פה </w:t>
      </w:r>
      <w:bookmarkStart w:id="3455" w:name="_ETM_Q1_9861150"/>
      <w:bookmarkEnd w:id="3455"/>
      <w:r w:rsidR="0056132F">
        <w:rPr>
          <w:rFonts w:hint="cs"/>
          <w:rtl/>
        </w:rPr>
        <w:t xml:space="preserve">צעד שהוא לא בארגז הכלים </w:t>
      </w:r>
      <w:r>
        <w:rPr>
          <w:rFonts w:hint="cs"/>
          <w:rtl/>
        </w:rPr>
        <w:t xml:space="preserve">הרגיל </w:t>
      </w:r>
      <w:r w:rsidR="0056132F">
        <w:rPr>
          <w:rFonts w:hint="cs"/>
          <w:rtl/>
        </w:rPr>
        <w:t>שלה? או שהדברים יימשכו ב</w:t>
      </w:r>
      <w:bookmarkStart w:id="3456" w:name="_ETM_Q1_9870650"/>
      <w:bookmarkEnd w:id="3456"/>
      <w:r w:rsidR="0056132F">
        <w:rPr>
          <w:rFonts w:hint="cs"/>
          <w:rtl/>
        </w:rPr>
        <w:t>דרך הבאה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132F">
        <w:rPr>
          <w:rFonts w:hint="cs"/>
          <w:rtl/>
        </w:rPr>
        <w:t>הרי בסופו של דבר</w:t>
      </w:r>
      <w:r>
        <w:rPr>
          <w:rFonts w:hint="cs"/>
          <w:rtl/>
        </w:rPr>
        <w:t>,</w:t>
      </w:r>
      <w:r w:rsidR="0056132F">
        <w:rPr>
          <w:rFonts w:hint="cs"/>
          <w:rtl/>
        </w:rPr>
        <w:t xml:space="preserve"> </w:t>
      </w:r>
      <w:r>
        <w:rPr>
          <w:rFonts w:hint="cs"/>
          <w:rtl/>
        </w:rPr>
        <w:t>או שה</w:t>
      </w:r>
      <w:r w:rsidR="0056132F">
        <w:rPr>
          <w:rFonts w:hint="cs"/>
          <w:rtl/>
        </w:rPr>
        <w:t xml:space="preserve">שופט </w:t>
      </w:r>
      <w:bookmarkStart w:id="3457" w:name="_ETM_Q1_9875150"/>
      <w:bookmarkEnd w:id="3457"/>
      <w:r w:rsidR="0056132F">
        <w:rPr>
          <w:rFonts w:hint="cs"/>
          <w:rtl/>
        </w:rPr>
        <w:t>מציע בורר או שהצדדים באים עם הסכמה על בורר ו</w:t>
      </w:r>
      <w:bookmarkStart w:id="3458" w:name="_ETM_Q1_9879150"/>
      <w:bookmarkEnd w:id="3458"/>
      <w:r w:rsidR="0056132F">
        <w:rPr>
          <w:rFonts w:hint="cs"/>
          <w:rtl/>
        </w:rPr>
        <w:t>השופט נותן לזה תיקוף.</w:t>
      </w:r>
    </w:p>
    <w:p w14:paraId="07E183BF" w14:textId="77777777" w:rsidR="0056132F" w:rsidRDefault="0056132F" w:rsidP="0056132F">
      <w:pPr>
        <w:rPr>
          <w:rtl/>
        </w:rPr>
      </w:pPr>
    </w:p>
    <w:p w14:paraId="7187E54A" w14:textId="5E62412E" w:rsidR="0056132F" w:rsidRDefault="0056132F" w:rsidP="001F6CE6">
      <w:pPr>
        <w:rPr>
          <w:rtl/>
        </w:rPr>
      </w:pPr>
      <w:bookmarkStart w:id="3459" w:name="_ETM_Q1_9881900"/>
      <w:bookmarkEnd w:id="3459"/>
      <w:r>
        <w:rPr>
          <w:rFonts w:hint="cs"/>
          <w:rtl/>
        </w:rPr>
        <w:t>בואו רגע נקווה שאין כזה אירוע</w:t>
      </w:r>
      <w:r w:rsidR="008076E3">
        <w:rPr>
          <w:rFonts w:hint="cs"/>
          <w:rtl/>
        </w:rPr>
        <w:t xml:space="preserve"> –</w:t>
      </w:r>
      <w:bookmarkStart w:id="3460" w:name="_ETM_Q1_9897101"/>
      <w:bookmarkStart w:id="3461" w:name="_ETM_Q1_9903602"/>
      <w:bookmarkEnd w:id="3460"/>
      <w:bookmarkEnd w:id="3461"/>
      <w:r>
        <w:rPr>
          <w:rFonts w:hint="cs"/>
          <w:rtl/>
        </w:rPr>
        <w:t xml:space="preserve"> </w:t>
      </w:r>
      <w:bookmarkStart w:id="3462" w:name="_ETM_Q1_9885401"/>
      <w:bookmarkEnd w:id="3462"/>
      <w:r>
        <w:rPr>
          <w:rFonts w:hint="cs"/>
          <w:rtl/>
        </w:rPr>
        <w:t>שצדדים לא יביאו את הבקשה ואם יביאו השופט יאמר שהוא לא י</w:t>
      </w:r>
      <w:bookmarkStart w:id="3463" w:name="_ETM_Q1_9891150"/>
      <w:bookmarkEnd w:id="3463"/>
      <w:r>
        <w:rPr>
          <w:rFonts w:hint="cs"/>
          <w:rtl/>
        </w:rPr>
        <w:t>כול לתת לזה תוקף וששופטים לא יציעו</w:t>
      </w:r>
      <w:r w:rsidR="001F6CE6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אם יקרה </w:t>
      </w:r>
      <w:bookmarkStart w:id="3464" w:name="_ETM_Q1_9894901"/>
      <w:bookmarkEnd w:id="3464"/>
      <w:r>
        <w:rPr>
          <w:rFonts w:hint="cs"/>
          <w:rtl/>
        </w:rPr>
        <w:t>המקרה כזה</w:t>
      </w:r>
      <w:r w:rsidR="001F6CE6">
        <w:rPr>
          <w:rFonts w:hint="cs"/>
          <w:rtl/>
        </w:rPr>
        <w:t xml:space="preserve"> </w:t>
      </w:r>
      <w:bookmarkStart w:id="3465" w:name="_ETM_Q1_9897652"/>
      <w:bookmarkEnd w:id="3465"/>
      <w:r w:rsidR="001F6CE6">
        <w:rPr>
          <w:rFonts w:hint="cs"/>
          <w:rtl/>
        </w:rPr>
        <w:t xml:space="preserve">- - - </w:t>
      </w:r>
    </w:p>
    <w:p w14:paraId="05743CDA" w14:textId="77777777" w:rsidR="001F6CE6" w:rsidRDefault="001F6CE6" w:rsidP="0056132F">
      <w:pPr>
        <w:rPr>
          <w:rtl/>
        </w:rPr>
      </w:pPr>
      <w:bookmarkStart w:id="3466" w:name="_ETM_Q1_9892652"/>
      <w:bookmarkEnd w:id="3466"/>
    </w:p>
    <w:p w14:paraId="574F1923" w14:textId="77777777" w:rsidR="001F6CE6" w:rsidRDefault="001F6CE6" w:rsidP="001F6CE6">
      <w:pPr>
        <w:pStyle w:val="a4"/>
        <w:keepNext/>
        <w:rPr>
          <w:rtl/>
        </w:rPr>
      </w:pPr>
      <w:bookmarkStart w:id="3467" w:name="ET_speaker_6345_365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14:paraId="1084386C" w14:textId="77777777" w:rsidR="001F6CE6" w:rsidRDefault="001F6CE6" w:rsidP="001F6CE6">
      <w:pPr>
        <w:pStyle w:val="KeepWithNext"/>
        <w:rPr>
          <w:rtl/>
        </w:rPr>
      </w:pPr>
    </w:p>
    <w:p w14:paraId="3B753F82" w14:textId="77777777" w:rsidR="0056132F" w:rsidRDefault="0056132F" w:rsidP="0056132F">
      <w:pPr>
        <w:rPr>
          <w:rtl/>
        </w:rPr>
      </w:pPr>
      <w:bookmarkStart w:id="3468" w:name="_ETM_Q1_9893152"/>
      <w:bookmarkStart w:id="3469" w:name="_ETM_Q1_9898151"/>
      <w:bookmarkStart w:id="3470" w:name="_ETM_Q1_9898400"/>
      <w:bookmarkEnd w:id="3468"/>
      <w:bookmarkEnd w:id="3469"/>
      <w:bookmarkEnd w:id="3470"/>
      <w:r>
        <w:rPr>
          <w:rFonts w:hint="cs"/>
          <w:rtl/>
        </w:rPr>
        <w:t>איך אתה יכול לעשות דבר כזה</w:t>
      </w:r>
      <w:r w:rsidR="001F6CE6">
        <w:rPr>
          <w:rFonts w:hint="cs"/>
          <w:rtl/>
        </w:rPr>
        <w:t xml:space="preserve"> ששופט לא ייתן תוקף להסכמת הצדדים?</w:t>
      </w:r>
    </w:p>
    <w:p w14:paraId="1C122184" w14:textId="77777777" w:rsidR="001F6CE6" w:rsidRDefault="001F6CE6" w:rsidP="0056132F">
      <w:pPr>
        <w:rPr>
          <w:rtl/>
        </w:rPr>
      </w:pPr>
    </w:p>
    <w:p w14:paraId="7E9C7CC5" w14:textId="77777777" w:rsidR="001F6CE6" w:rsidRDefault="001F6CE6" w:rsidP="001F6CE6">
      <w:pPr>
        <w:pStyle w:val="a4"/>
        <w:keepNext/>
        <w:rPr>
          <w:rtl/>
        </w:rPr>
      </w:pPr>
      <w:bookmarkStart w:id="3471" w:name="ET_speaker_6156_366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1"/>
    </w:p>
    <w:p w14:paraId="546B9E22" w14:textId="77777777" w:rsidR="001F6CE6" w:rsidRDefault="001F6CE6" w:rsidP="001F6CE6">
      <w:pPr>
        <w:pStyle w:val="KeepWithNext"/>
        <w:rPr>
          <w:rtl/>
        </w:rPr>
      </w:pPr>
    </w:p>
    <w:p w14:paraId="3F9E4EE6" w14:textId="77777777" w:rsidR="001F6CE6" w:rsidRDefault="0056132F" w:rsidP="001F6CE6">
      <w:pPr>
        <w:rPr>
          <w:rtl/>
        </w:rPr>
      </w:pPr>
      <w:bookmarkStart w:id="3472" w:name="_ETM_Q1_9900150"/>
      <w:bookmarkStart w:id="3473" w:name="_ETM_Q1_9900400"/>
      <w:bookmarkEnd w:id="3472"/>
      <w:bookmarkEnd w:id="3473"/>
      <w:r>
        <w:rPr>
          <w:rFonts w:hint="cs"/>
          <w:rtl/>
        </w:rPr>
        <w:t>טלי</w:t>
      </w:r>
      <w:r w:rsidR="001F6CE6">
        <w:rPr>
          <w:rFonts w:hint="cs"/>
          <w:rtl/>
        </w:rPr>
        <w:t>, הנה אחת הדוגמאות למורכבות של ה</w:t>
      </w:r>
      <w:r>
        <w:rPr>
          <w:rFonts w:hint="cs"/>
          <w:rtl/>
        </w:rPr>
        <w:t>אירוע</w:t>
      </w:r>
      <w:bookmarkStart w:id="3474" w:name="_ETM_Q1_9909400"/>
      <w:bookmarkEnd w:id="3474"/>
      <w:r w:rsidR="001F6CE6">
        <w:rPr>
          <w:rFonts w:hint="cs"/>
          <w:rtl/>
        </w:rPr>
        <w:t xml:space="preserve"> - - - </w:t>
      </w:r>
    </w:p>
    <w:p w14:paraId="3745B183" w14:textId="77777777" w:rsidR="001F6CE6" w:rsidRDefault="001F6CE6" w:rsidP="001F6CE6">
      <w:pPr>
        <w:rPr>
          <w:rtl/>
        </w:rPr>
      </w:pPr>
    </w:p>
    <w:p w14:paraId="07B7ADE8" w14:textId="77777777" w:rsidR="001F6CE6" w:rsidRDefault="001F6CE6" w:rsidP="001F6CE6">
      <w:pPr>
        <w:pStyle w:val="af6"/>
        <w:keepNext/>
        <w:rPr>
          <w:rtl/>
        </w:rPr>
      </w:pPr>
      <w:bookmarkStart w:id="3475" w:name="ET_yor_6157_367"/>
      <w:r w:rsidRPr="001F6C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14:paraId="2C97636A" w14:textId="77777777" w:rsidR="001F6CE6" w:rsidRDefault="001F6CE6" w:rsidP="001F6CE6">
      <w:pPr>
        <w:pStyle w:val="KeepWithNext"/>
        <w:rPr>
          <w:rtl/>
        </w:rPr>
      </w:pPr>
    </w:p>
    <w:p w14:paraId="46CDB3F2" w14:textId="77777777" w:rsidR="001F6CE6" w:rsidRDefault="001F6CE6" w:rsidP="001F6CE6">
      <w:pPr>
        <w:rPr>
          <w:rtl/>
        </w:rPr>
      </w:pPr>
      <w:r>
        <w:rPr>
          <w:rFonts w:hint="cs"/>
          <w:rtl/>
        </w:rPr>
        <w:t>הוא לא חותמת גומי.</w:t>
      </w:r>
    </w:p>
    <w:p w14:paraId="5C7D2DF8" w14:textId="77777777" w:rsidR="001F6CE6" w:rsidRDefault="001F6CE6" w:rsidP="001F6CE6">
      <w:pPr>
        <w:rPr>
          <w:rtl/>
        </w:rPr>
      </w:pPr>
    </w:p>
    <w:p w14:paraId="495961E1" w14:textId="77777777" w:rsidR="001F6CE6" w:rsidRDefault="001F6CE6" w:rsidP="001F6CE6">
      <w:pPr>
        <w:pStyle w:val="a4"/>
        <w:keepNext/>
        <w:rPr>
          <w:rtl/>
        </w:rPr>
      </w:pPr>
      <w:bookmarkStart w:id="3476" w:name="ET_speaker_6156_368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14:paraId="050CC5F7" w14:textId="77777777" w:rsidR="001F6CE6" w:rsidRDefault="001F6CE6" w:rsidP="001F6CE6">
      <w:pPr>
        <w:pStyle w:val="KeepWithNext"/>
        <w:rPr>
          <w:rtl/>
        </w:rPr>
      </w:pPr>
    </w:p>
    <w:p w14:paraId="5613444F" w14:textId="77777777" w:rsidR="0056132F" w:rsidRDefault="0056132F" w:rsidP="001F6CE6">
      <w:pPr>
        <w:rPr>
          <w:rtl/>
        </w:rPr>
      </w:pPr>
      <w:r>
        <w:rPr>
          <w:rFonts w:hint="cs"/>
          <w:rtl/>
        </w:rPr>
        <w:t xml:space="preserve">שני צדדים עכשיו </w:t>
      </w:r>
      <w:r w:rsidR="001F6CE6">
        <w:rPr>
          <w:rFonts w:hint="cs"/>
          <w:rtl/>
        </w:rPr>
        <w:t xml:space="preserve">בחרו </w:t>
      </w:r>
      <w:r>
        <w:rPr>
          <w:rFonts w:hint="cs"/>
          <w:rtl/>
        </w:rPr>
        <w:t>את האדם הזה להיות בורר</w:t>
      </w:r>
      <w:r w:rsidR="001F6CE6">
        <w:rPr>
          <w:rFonts w:hint="cs"/>
          <w:rtl/>
        </w:rPr>
        <w:t>, אז מה?</w:t>
      </w:r>
    </w:p>
    <w:p w14:paraId="3C3071A7" w14:textId="77777777" w:rsidR="001F6CE6" w:rsidRDefault="001F6CE6" w:rsidP="0056132F">
      <w:pPr>
        <w:rPr>
          <w:rtl/>
        </w:rPr>
      </w:pPr>
    </w:p>
    <w:p w14:paraId="2984DD2D" w14:textId="77777777" w:rsidR="001F6CE6" w:rsidRDefault="001F6CE6" w:rsidP="001F6CE6">
      <w:pPr>
        <w:pStyle w:val="a4"/>
        <w:keepNext/>
        <w:rPr>
          <w:rtl/>
        </w:rPr>
      </w:pPr>
      <w:bookmarkStart w:id="3477" w:name="ET_speaker_5069_369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6925C217" w14:textId="77777777" w:rsidR="001F6CE6" w:rsidRDefault="001F6CE6" w:rsidP="001F6CE6">
      <w:pPr>
        <w:pStyle w:val="KeepWithNext"/>
        <w:rPr>
          <w:rtl/>
        </w:rPr>
      </w:pPr>
    </w:p>
    <w:p w14:paraId="6893D5C7" w14:textId="77777777" w:rsidR="0056132F" w:rsidRDefault="0056132F" w:rsidP="0056132F">
      <w:pPr>
        <w:rPr>
          <w:rtl/>
        </w:rPr>
      </w:pPr>
      <w:r>
        <w:rPr>
          <w:rFonts w:hint="cs"/>
          <w:rtl/>
        </w:rPr>
        <w:t>א</w:t>
      </w:r>
      <w:bookmarkStart w:id="3478" w:name="_ETM_Q1_9917150"/>
      <w:bookmarkEnd w:id="3478"/>
      <w:r>
        <w:rPr>
          <w:rFonts w:hint="cs"/>
          <w:rtl/>
        </w:rPr>
        <w:t xml:space="preserve">בל </w:t>
      </w:r>
      <w:bookmarkStart w:id="3479" w:name="_ETM_Q1_9917400"/>
      <w:bookmarkEnd w:id="3479"/>
      <w:r>
        <w:rPr>
          <w:rFonts w:hint="cs"/>
          <w:rtl/>
        </w:rPr>
        <w:t>וד</w:t>
      </w:r>
      <w:bookmarkStart w:id="3480" w:name="_ETM_Q1_9917650"/>
      <w:bookmarkEnd w:id="3480"/>
      <w:r>
        <w:rPr>
          <w:rFonts w:hint="cs"/>
          <w:rtl/>
        </w:rPr>
        <w:t>אי שבית המשפט לא יכול להמליץ עליו.</w:t>
      </w:r>
    </w:p>
    <w:p w14:paraId="0A7D22F1" w14:textId="77777777" w:rsidR="001F6CE6" w:rsidRDefault="001F6CE6" w:rsidP="0056132F">
      <w:pPr>
        <w:rPr>
          <w:rtl/>
        </w:rPr>
      </w:pPr>
    </w:p>
    <w:p w14:paraId="7DB21D63" w14:textId="77777777" w:rsidR="001F6CE6" w:rsidRDefault="001F6CE6" w:rsidP="001F6CE6">
      <w:pPr>
        <w:pStyle w:val="a4"/>
        <w:keepNext/>
        <w:rPr>
          <w:rtl/>
        </w:rPr>
      </w:pPr>
      <w:bookmarkStart w:id="3481" w:name="ET_speaker_6156_370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14:paraId="351E54C1" w14:textId="77777777" w:rsidR="001F6CE6" w:rsidRDefault="001F6CE6" w:rsidP="001F6CE6">
      <w:pPr>
        <w:pStyle w:val="KeepWithNext"/>
        <w:rPr>
          <w:rtl/>
        </w:rPr>
      </w:pPr>
    </w:p>
    <w:p w14:paraId="67A63844" w14:textId="77777777" w:rsidR="0056132F" w:rsidRDefault="0056132F" w:rsidP="001F6CE6">
      <w:pPr>
        <w:rPr>
          <w:rtl/>
        </w:rPr>
      </w:pPr>
      <w:bookmarkStart w:id="3482" w:name="_ETM_Q1_9913652"/>
      <w:bookmarkEnd w:id="3482"/>
      <w:r>
        <w:rPr>
          <w:rFonts w:hint="cs"/>
          <w:rtl/>
        </w:rPr>
        <w:t>בס</w:t>
      </w:r>
      <w:bookmarkStart w:id="3483" w:name="_ETM_Q1_9920150"/>
      <w:bookmarkStart w:id="3484" w:name="_ETM_Q1_9920400"/>
      <w:bookmarkEnd w:id="3483"/>
      <w:bookmarkEnd w:id="3484"/>
      <w:r>
        <w:rPr>
          <w:rFonts w:hint="cs"/>
          <w:rtl/>
        </w:rPr>
        <w:t>ד</w:t>
      </w:r>
      <w:bookmarkStart w:id="3485" w:name="_ETM_Q1_9920650"/>
      <w:bookmarkEnd w:id="3485"/>
      <w:r w:rsidR="001F6CE6">
        <w:rPr>
          <w:rFonts w:hint="cs"/>
          <w:rtl/>
        </w:rPr>
        <w:t xml:space="preserve">ר, לכן אומר היועמ"ש שאין לו את הכלי של </w:t>
      </w:r>
      <w:r>
        <w:rPr>
          <w:rFonts w:hint="cs"/>
          <w:rtl/>
        </w:rPr>
        <w:t>להוציא מכתב "אל תעשו".</w:t>
      </w:r>
    </w:p>
    <w:p w14:paraId="6EC985D5" w14:textId="77777777" w:rsidR="001F6CE6" w:rsidRDefault="001F6CE6" w:rsidP="001F6CE6">
      <w:pPr>
        <w:rPr>
          <w:rtl/>
        </w:rPr>
      </w:pPr>
      <w:bookmarkStart w:id="3486" w:name="_ETM_Q1_9921152"/>
      <w:bookmarkEnd w:id="3486"/>
    </w:p>
    <w:p w14:paraId="44202341" w14:textId="77777777" w:rsidR="001F6CE6" w:rsidRDefault="001F6CE6" w:rsidP="001F6CE6">
      <w:pPr>
        <w:pStyle w:val="af6"/>
        <w:keepNext/>
        <w:rPr>
          <w:rtl/>
        </w:rPr>
      </w:pPr>
      <w:bookmarkStart w:id="3487" w:name="ET_yor_6157_371"/>
      <w:r w:rsidRPr="001F6C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14:paraId="1FF55D97" w14:textId="77777777" w:rsidR="001F6CE6" w:rsidRDefault="001F6CE6" w:rsidP="001F6CE6">
      <w:pPr>
        <w:pStyle w:val="KeepWithNext"/>
        <w:rPr>
          <w:rtl/>
        </w:rPr>
      </w:pPr>
    </w:p>
    <w:p w14:paraId="23142FB1" w14:textId="77777777" w:rsidR="001F6CE6" w:rsidRDefault="001F6CE6" w:rsidP="001F6CE6">
      <w:pPr>
        <w:rPr>
          <w:rtl/>
        </w:rPr>
      </w:pPr>
      <w:bookmarkStart w:id="3488" w:name="_ETM_Q1_9921651"/>
      <w:bookmarkStart w:id="3489" w:name="_ETM_Q1_9921901"/>
      <w:bookmarkEnd w:id="3488"/>
      <w:bookmarkEnd w:id="3489"/>
      <w:r>
        <w:rPr>
          <w:rFonts w:hint="cs"/>
          <w:rtl/>
        </w:rPr>
        <w:t xml:space="preserve">יש לו את הכלי </w:t>
      </w:r>
      <w:bookmarkStart w:id="3490" w:name="_ETM_Q1_9926900"/>
      <w:bookmarkEnd w:id="3490"/>
      <w:r w:rsidR="0056132F">
        <w:rPr>
          <w:rFonts w:hint="cs"/>
          <w:rtl/>
        </w:rPr>
        <w:t>ל</w:t>
      </w:r>
      <w:bookmarkStart w:id="3491" w:name="_ETM_Q1_9927150"/>
      <w:bookmarkEnd w:id="3491"/>
      <w:r w:rsidR="0056132F">
        <w:rPr>
          <w:rFonts w:hint="cs"/>
          <w:rtl/>
        </w:rPr>
        <w:t xml:space="preserve">בוא ולהגיד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56132F">
        <w:rPr>
          <w:rFonts w:hint="cs"/>
          <w:rtl/>
        </w:rPr>
        <w:t>תשומת לבכם לפרשה</w:t>
      </w:r>
      <w:r>
        <w:rPr>
          <w:rFonts w:hint="cs"/>
          <w:rtl/>
        </w:rPr>
        <w:t xml:space="preserve"> הזו והזו", ו</w:t>
      </w:r>
      <w:r w:rsidR="0056132F">
        <w:rPr>
          <w:rFonts w:hint="cs"/>
          <w:rtl/>
        </w:rPr>
        <w:t>הוא יכ</w:t>
      </w:r>
      <w:bookmarkStart w:id="3492" w:name="_ETM_Q1_9929651"/>
      <w:bookmarkEnd w:id="3492"/>
      <w:r w:rsidR="0056132F">
        <w:rPr>
          <w:rFonts w:hint="cs"/>
          <w:rtl/>
        </w:rPr>
        <w:t>ול להוציא גם אם זה לא ברמת ההנח</w:t>
      </w:r>
      <w:r>
        <w:rPr>
          <w:rFonts w:hint="cs"/>
          <w:rtl/>
        </w:rPr>
        <w:t>י</w:t>
      </w:r>
      <w:r w:rsidR="0056132F">
        <w:rPr>
          <w:rFonts w:hint="cs"/>
          <w:rtl/>
        </w:rPr>
        <w:t>ה</w:t>
      </w:r>
      <w:r>
        <w:rPr>
          <w:rFonts w:hint="cs"/>
          <w:rtl/>
        </w:rPr>
        <w:t>, כי</w:t>
      </w:r>
      <w:r w:rsidR="0056132F">
        <w:rPr>
          <w:rFonts w:hint="cs"/>
          <w:rtl/>
        </w:rPr>
        <w:t xml:space="preserve"> יש לו את הכלים. </w:t>
      </w:r>
    </w:p>
    <w:p w14:paraId="587657DD" w14:textId="77777777" w:rsidR="001F6CE6" w:rsidRDefault="001F6CE6" w:rsidP="001F6CE6">
      <w:pPr>
        <w:rPr>
          <w:rtl/>
        </w:rPr>
      </w:pPr>
    </w:p>
    <w:p w14:paraId="4F15ACD3" w14:textId="77777777" w:rsidR="001F6CE6" w:rsidRDefault="001F6CE6" w:rsidP="001F6CE6">
      <w:pPr>
        <w:pStyle w:val="a4"/>
        <w:keepNext/>
        <w:rPr>
          <w:rtl/>
        </w:rPr>
      </w:pPr>
      <w:bookmarkStart w:id="3493" w:name="ET_speaker_6345_372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14:paraId="0D93F7F1" w14:textId="77777777" w:rsidR="001F6CE6" w:rsidRDefault="001F6CE6" w:rsidP="001F6CE6">
      <w:pPr>
        <w:pStyle w:val="KeepWithNext"/>
        <w:rPr>
          <w:rtl/>
        </w:rPr>
      </w:pPr>
    </w:p>
    <w:p w14:paraId="009B9180" w14:textId="77777777" w:rsidR="001F6CE6" w:rsidRDefault="001F6CE6" w:rsidP="001F6CE6">
      <w:pPr>
        <w:rPr>
          <w:rtl/>
        </w:rPr>
      </w:pPr>
      <w:r>
        <w:rPr>
          <w:rFonts w:hint="cs"/>
          <w:rtl/>
        </w:rPr>
        <w:t>בדיוק.</w:t>
      </w:r>
    </w:p>
    <w:p w14:paraId="6B2990C6" w14:textId="77777777" w:rsidR="001F6CE6" w:rsidRDefault="001F6CE6" w:rsidP="001F6CE6">
      <w:pPr>
        <w:rPr>
          <w:rtl/>
        </w:rPr>
      </w:pPr>
    </w:p>
    <w:p w14:paraId="34A3DB64" w14:textId="77777777" w:rsidR="001F6CE6" w:rsidRDefault="001F6CE6" w:rsidP="001F6CE6">
      <w:pPr>
        <w:pStyle w:val="af6"/>
        <w:keepNext/>
        <w:rPr>
          <w:rtl/>
        </w:rPr>
      </w:pPr>
      <w:bookmarkStart w:id="3494" w:name="ET_yor_6157_373"/>
      <w:r w:rsidRPr="001F6C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4"/>
    </w:p>
    <w:p w14:paraId="0D245A15" w14:textId="77777777" w:rsidR="001F6CE6" w:rsidRDefault="001F6CE6" w:rsidP="001F6CE6">
      <w:pPr>
        <w:pStyle w:val="KeepWithNext"/>
        <w:rPr>
          <w:rtl/>
        </w:rPr>
      </w:pPr>
    </w:p>
    <w:p w14:paraId="46A0876F" w14:textId="77777777" w:rsidR="0056132F" w:rsidRDefault="0056132F" w:rsidP="001F6CE6">
      <w:pPr>
        <w:rPr>
          <w:rtl/>
        </w:rPr>
      </w:pPr>
      <w:r>
        <w:rPr>
          <w:rFonts w:hint="cs"/>
          <w:rtl/>
        </w:rPr>
        <w:t>א</w:t>
      </w:r>
      <w:bookmarkStart w:id="3495" w:name="_ETM_Q1_9932900"/>
      <w:bookmarkEnd w:id="3495"/>
      <w:r>
        <w:rPr>
          <w:rFonts w:hint="cs"/>
          <w:rtl/>
        </w:rPr>
        <w:t>ני לא אומר שזה מה שאני רוצה, אבל ל</w:t>
      </w:r>
      <w:bookmarkStart w:id="3496" w:name="_ETM_Q1_9935650"/>
      <w:bookmarkEnd w:id="3496"/>
      <w:r>
        <w:rPr>
          <w:rFonts w:hint="cs"/>
          <w:rtl/>
        </w:rPr>
        <w:t>הגיד ששופטים שהרגע הסברתם לי בנושא אחר שמי שעומד בר</w:t>
      </w:r>
      <w:bookmarkStart w:id="3497" w:name="_ETM_Q1_9939400"/>
      <w:bookmarkEnd w:id="3497"/>
      <w:r>
        <w:rPr>
          <w:rFonts w:hint="cs"/>
          <w:rtl/>
        </w:rPr>
        <w:t xml:space="preserve">אש הרשות השופטת </w:t>
      </w:r>
      <w:r w:rsidR="001F6CE6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14:paraId="177882D2" w14:textId="77777777" w:rsidR="001F6CE6" w:rsidRDefault="001F6CE6" w:rsidP="0056132F">
      <w:pPr>
        <w:rPr>
          <w:rtl/>
        </w:rPr>
      </w:pPr>
    </w:p>
    <w:p w14:paraId="053F6F6F" w14:textId="77777777" w:rsidR="001F6CE6" w:rsidRDefault="001F6CE6" w:rsidP="001F6CE6">
      <w:pPr>
        <w:pStyle w:val="a4"/>
        <w:keepNext/>
        <w:rPr>
          <w:rtl/>
        </w:rPr>
      </w:pPr>
      <w:bookmarkStart w:id="3498" w:name="ET_speaker_6345_374"/>
      <w:r w:rsidRPr="001F6C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14:paraId="6DA2B131" w14:textId="77777777" w:rsidR="001F6CE6" w:rsidRDefault="001F6CE6" w:rsidP="001F6CE6">
      <w:pPr>
        <w:pStyle w:val="KeepWithNext"/>
        <w:rPr>
          <w:rtl/>
        </w:rPr>
      </w:pPr>
    </w:p>
    <w:p w14:paraId="157483AA" w14:textId="77777777" w:rsidR="0056132F" w:rsidRDefault="0056132F" w:rsidP="0056132F">
      <w:pPr>
        <w:rPr>
          <w:rtl/>
        </w:rPr>
      </w:pPr>
      <w:bookmarkStart w:id="3499" w:name="_ETM_Q1_9942651"/>
      <w:bookmarkEnd w:id="3499"/>
      <w:r>
        <w:rPr>
          <w:rFonts w:hint="cs"/>
          <w:rtl/>
        </w:rPr>
        <w:t xml:space="preserve">אל </w:t>
      </w:r>
      <w:bookmarkStart w:id="3500" w:name="_ETM_Q1_9944900"/>
      <w:bookmarkEnd w:id="3500"/>
      <w:r>
        <w:rPr>
          <w:rFonts w:hint="cs"/>
          <w:rtl/>
        </w:rPr>
        <w:t>תשתמשו בז'רגון הזה, אין ראש רשות שופטת אלא ר</w:t>
      </w:r>
      <w:bookmarkStart w:id="3501" w:name="_ETM_Q1_9955650"/>
      <w:bookmarkEnd w:id="3501"/>
      <w:r>
        <w:rPr>
          <w:rFonts w:hint="cs"/>
          <w:rtl/>
        </w:rPr>
        <w:t>אש ממשלה.</w:t>
      </w:r>
    </w:p>
    <w:p w14:paraId="31EBC2BC" w14:textId="77777777" w:rsidR="00BA28A4" w:rsidRDefault="00BA28A4" w:rsidP="0056132F">
      <w:pPr>
        <w:rPr>
          <w:rtl/>
        </w:rPr>
      </w:pPr>
    </w:p>
    <w:p w14:paraId="3C9A860E" w14:textId="77777777" w:rsidR="00BA28A4" w:rsidRDefault="00BA28A4" w:rsidP="00BA28A4">
      <w:pPr>
        <w:pStyle w:val="af6"/>
        <w:keepNext/>
        <w:rPr>
          <w:rtl/>
        </w:rPr>
      </w:pPr>
      <w:bookmarkStart w:id="3502" w:name="ET_yor_6157_375"/>
      <w:r w:rsidRPr="00BA28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2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14:paraId="0F15A62C" w14:textId="77777777" w:rsidR="00BA28A4" w:rsidRDefault="00BA28A4" w:rsidP="00BA28A4">
      <w:pPr>
        <w:pStyle w:val="KeepWithNext"/>
        <w:rPr>
          <w:rtl/>
        </w:rPr>
      </w:pPr>
    </w:p>
    <w:p w14:paraId="4C94ACB7" w14:textId="7A6B6703" w:rsidR="0056132F" w:rsidRDefault="0056132F" w:rsidP="008076E3">
      <w:pPr>
        <w:rPr>
          <w:rtl/>
        </w:rPr>
      </w:pPr>
      <w:bookmarkStart w:id="3503" w:name="_ETM_Q1_9956401"/>
      <w:bookmarkEnd w:id="3503"/>
      <w:r>
        <w:rPr>
          <w:rFonts w:hint="cs"/>
          <w:rtl/>
        </w:rPr>
        <w:t>למרות ש</w:t>
      </w:r>
      <w:r w:rsidR="00BA28A4">
        <w:rPr>
          <w:rFonts w:hint="cs"/>
          <w:rtl/>
        </w:rPr>
        <w:t>יש מקום ל</w:t>
      </w:r>
      <w:r>
        <w:rPr>
          <w:rFonts w:hint="cs"/>
          <w:rtl/>
        </w:rPr>
        <w:t>ביקורת על עצם קיומו של המושג</w:t>
      </w:r>
      <w:r w:rsidR="00BA28A4">
        <w:rPr>
          <w:rFonts w:hint="cs"/>
          <w:rtl/>
        </w:rPr>
        <w:t>, כפי ש</w:t>
      </w:r>
      <w:r>
        <w:rPr>
          <w:rFonts w:hint="cs"/>
          <w:rtl/>
        </w:rPr>
        <w:t xml:space="preserve">טלי </w:t>
      </w:r>
      <w:r w:rsidR="00BA28A4">
        <w:rPr>
          <w:rFonts w:hint="cs"/>
          <w:rtl/>
        </w:rPr>
        <w:t>אמרה</w:t>
      </w:r>
      <w:r>
        <w:rPr>
          <w:rFonts w:hint="cs"/>
          <w:rtl/>
        </w:rPr>
        <w:t>, אבל לשיטתכם, מי שעומד בראש הרשות השופטת, מי שי</w:t>
      </w:r>
      <w:bookmarkStart w:id="3504" w:name="_ETM_Q1_9973150"/>
      <w:bookmarkEnd w:id="3504"/>
      <w:r>
        <w:rPr>
          <w:rFonts w:hint="cs"/>
          <w:rtl/>
        </w:rPr>
        <w:t>כול לתת נאומים והרצאות על כמה יש דברים שמאי</w:t>
      </w:r>
      <w:bookmarkStart w:id="3505" w:name="_ETM_Q1_9977150"/>
      <w:bookmarkEnd w:id="3505"/>
      <w:r>
        <w:rPr>
          <w:rFonts w:hint="cs"/>
          <w:rtl/>
        </w:rPr>
        <w:t xml:space="preserve">ימים ופוגעים באמון </w:t>
      </w:r>
      <w:r w:rsidR="00BA28A4">
        <w:rPr>
          <w:rFonts w:hint="cs"/>
          <w:rtl/>
        </w:rPr>
        <w:t>ב</w:t>
      </w:r>
      <w:r>
        <w:rPr>
          <w:rFonts w:hint="cs"/>
          <w:rtl/>
        </w:rPr>
        <w:t>מערכת בתי המשפט, מי שעשה את כל הדברי</w:t>
      </w:r>
      <w:bookmarkStart w:id="3506" w:name="_ETM_Q1_9980900"/>
      <w:bookmarkEnd w:id="3506"/>
      <w:r>
        <w:rPr>
          <w:rFonts w:hint="cs"/>
          <w:rtl/>
        </w:rPr>
        <w:t>ם האלה למרות שחלק מהיושבים פה הגישו על זה תלונות ואמ</w:t>
      </w:r>
      <w:bookmarkStart w:id="3507" w:name="_ETM_Q1_9984900"/>
      <w:bookmarkEnd w:id="3507"/>
      <w:r>
        <w:rPr>
          <w:rFonts w:hint="cs"/>
          <w:rtl/>
        </w:rPr>
        <w:t xml:space="preserve">רתם שזה בסדר, אז להגיד אמירה ערכית כזו פתאום, </w:t>
      </w:r>
      <w:r w:rsidR="00BA28A4">
        <w:rPr>
          <w:rFonts w:hint="cs"/>
          <w:rtl/>
        </w:rPr>
        <w:t xml:space="preserve">זה מפתיע </w:t>
      </w:r>
      <w:r>
        <w:rPr>
          <w:rFonts w:hint="cs"/>
          <w:rtl/>
        </w:rPr>
        <w:t xml:space="preserve">איזו </w:t>
      </w:r>
      <w:bookmarkStart w:id="3508" w:name="_ETM_Q1_9989150"/>
      <w:bookmarkEnd w:id="3508"/>
      <w:r>
        <w:rPr>
          <w:rFonts w:hint="cs"/>
          <w:rtl/>
        </w:rPr>
        <w:t>צניעות</w:t>
      </w:r>
      <w:r w:rsidR="00BA28A4">
        <w:rPr>
          <w:rFonts w:hint="cs"/>
          <w:rtl/>
        </w:rPr>
        <w:t xml:space="preserve"> ו</w:t>
      </w:r>
      <w:r>
        <w:rPr>
          <w:rFonts w:hint="cs"/>
          <w:rtl/>
        </w:rPr>
        <w:t>איזה רוגע ושקט.</w:t>
      </w:r>
    </w:p>
    <w:p w14:paraId="7EB2D44C" w14:textId="77777777" w:rsidR="0056132F" w:rsidRDefault="0056132F" w:rsidP="0056132F">
      <w:pPr>
        <w:rPr>
          <w:rtl/>
        </w:rPr>
      </w:pPr>
    </w:p>
    <w:p w14:paraId="2D87766D" w14:textId="055BCE1D" w:rsidR="0056132F" w:rsidRDefault="0056132F" w:rsidP="008076E3">
      <w:pPr>
        <w:rPr>
          <w:rtl/>
        </w:rPr>
      </w:pPr>
      <w:r>
        <w:rPr>
          <w:rFonts w:hint="cs"/>
          <w:rtl/>
        </w:rPr>
        <w:t xml:space="preserve">אני </w:t>
      </w:r>
      <w:bookmarkStart w:id="3509" w:name="_ETM_Q1_9991150"/>
      <w:bookmarkStart w:id="3510" w:name="_ETM_Q1_9991400"/>
      <w:bookmarkStart w:id="3511" w:name="_ETM_Q1_9991650"/>
      <w:bookmarkEnd w:id="3509"/>
      <w:bookmarkEnd w:id="3510"/>
      <w:bookmarkEnd w:id="3511"/>
      <w:r>
        <w:rPr>
          <w:rFonts w:hint="cs"/>
          <w:rtl/>
        </w:rPr>
        <w:t xml:space="preserve">בעד הגישה הפורמליסטית הזו, </w:t>
      </w:r>
      <w:r w:rsidR="00BA28A4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תבואו ותגידו </w:t>
      </w:r>
      <w:bookmarkStart w:id="3512" w:name="_ETM_Q1_9996900"/>
      <w:bookmarkEnd w:id="3512"/>
      <w:r>
        <w:rPr>
          <w:rFonts w:hint="cs"/>
          <w:rtl/>
        </w:rPr>
        <w:t>שמהיום אתם מאמצים שאם אין סעיף בחוק שמסמיך את ראש ה</w:t>
      </w:r>
      <w:bookmarkStart w:id="3513" w:name="_ETM_Q1_9998650"/>
      <w:bookmarkEnd w:id="3513"/>
      <w:r>
        <w:rPr>
          <w:rFonts w:hint="cs"/>
          <w:rtl/>
        </w:rPr>
        <w:t xml:space="preserve">רשות השופטת להתבטא בנושאים מסוימים אז הוא </w:t>
      </w:r>
      <w:r w:rsidR="00BA28A4">
        <w:rPr>
          <w:rFonts w:hint="cs"/>
          <w:rtl/>
        </w:rPr>
        <w:t>שותק,</w:t>
      </w:r>
      <w:r>
        <w:rPr>
          <w:rFonts w:hint="cs"/>
          <w:rtl/>
        </w:rPr>
        <w:t xml:space="preserve"> אני אסכים </w:t>
      </w:r>
      <w:bookmarkStart w:id="3514" w:name="_ETM_Q1_10006401"/>
      <w:bookmarkEnd w:id="3514"/>
      <w:r>
        <w:rPr>
          <w:rFonts w:hint="cs"/>
          <w:rtl/>
        </w:rPr>
        <w:t>אתכם</w:t>
      </w:r>
      <w:r w:rsidR="00BA28A4">
        <w:rPr>
          <w:rFonts w:hint="cs"/>
          <w:rtl/>
        </w:rPr>
        <w:t xml:space="preserve">. אבל באלף נושאים </w:t>
      </w:r>
      <w:bookmarkStart w:id="3515" w:name="_ETM_Q1_10001652"/>
      <w:bookmarkEnd w:id="3515"/>
      <w:r w:rsidR="00BA28A4">
        <w:rPr>
          <w:rFonts w:hint="cs"/>
          <w:rtl/>
        </w:rPr>
        <w:t>אחרים הוא מתבטא, כולל כשיש דברים שמאיימים על אמון הציבור במערכת בתי המשפט ופתאום פה צניעות?!</w:t>
      </w:r>
    </w:p>
    <w:p w14:paraId="40D6EF2A" w14:textId="77777777" w:rsidR="0056132F" w:rsidRDefault="0056132F" w:rsidP="0056132F">
      <w:pPr>
        <w:rPr>
          <w:rtl/>
        </w:rPr>
      </w:pPr>
    </w:p>
    <w:p w14:paraId="10A2079C" w14:textId="77777777" w:rsidR="00BA28A4" w:rsidRDefault="00BA28A4" w:rsidP="00BA28A4">
      <w:pPr>
        <w:pStyle w:val="a4"/>
        <w:keepNext/>
        <w:rPr>
          <w:rtl/>
        </w:rPr>
      </w:pPr>
      <w:bookmarkStart w:id="3516" w:name="_ETM_Q1_10008151"/>
      <w:bookmarkStart w:id="3517" w:name="ET_speaker_5069_376"/>
      <w:bookmarkEnd w:id="3516"/>
      <w:r w:rsidRPr="00BA28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2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14:paraId="330AADFC" w14:textId="77777777" w:rsidR="00BA28A4" w:rsidRDefault="00BA28A4" w:rsidP="00BA28A4">
      <w:pPr>
        <w:pStyle w:val="KeepWithNext"/>
        <w:rPr>
          <w:rtl/>
        </w:rPr>
      </w:pPr>
    </w:p>
    <w:p w14:paraId="3BC16CDF" w14:textId="77777777" w:rsidR="0056132F" w:rsidRDefault="0056132F" w:rsidP="00BA28A4">
      <w:pPr>
        <w:rPr>
          <w:rtl/>
        </w:rPr>
      </w:pPr>
      <w:bookmarkStart w:id="3518" w:name="_ETM_Q1_10009650"/>
      <w:bookmarkEnd w:id="3518"/>
      <w:r>
        <w:rPr>
          <w:rFonts w:hint="cs"/>
          <w:rtl/>
        </w:rPr>
        <w:t>לא צריך פה שום אקט פורמלי</w:t>
      </w:r>
      <w:r w:rsidR="00BA28A4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לא </w:t>
      </w:r>
      <w:bookmarkStart w:id="3519" w:name="_ETM_Q1_10012150"/>
      <w:bookmarkEnd w:id="3519"/>
      <w:r>
        <w:rPr>
          <w:rFonts w:hint="cs"/>
          <w:rtl/>
        </w:rPr>
        <w:t xml:space="preserve">צריך </w:t>
      </w:r>
      <w:r w:rsidR="00BA28A4">
        <w:rPr>
          <w:rFonts w:hint="cs"/>
          <w:rtl/>
        </w:rPr>
        <w:t xml:space="preserve">פה </w:t>
      </w:r>
      <w:r>
        <w:rPr>
          <w:rFonts w:hint="cs"/>
          <w:rtl/>
        </w:rPr>
        <w:t>שום דבר סטטו</w:t>
      </w:r>
      <w:r w:rsidR="00BA28A4">
        <w:rPr>
          <w:rFonts w:hint="cs"/>
          <w:rtl/>
        </w:rPr>
        <w:t>טו</w:t>
      </w:r>
      <w:r>
        <w:rPr>
          <w:rFonts w:hint="cs"/>
          <w:rtl/>
        </w:rPr>
        <w:t xml:space="preserve">רי, אבל יש דברים שהם לא ראויים. היה </w:t>
      </w:r>
      <w:bookmarkStart w:id="3520" w:name="_ETM_Q1_10016150"/>
      <w:bookmarkEnd w:id="3520"/>
      <w:r>
        <w:rPr>
          <w:rFonts w:hint="cs"/>
          <w:rtl/>
        </w:rPr>
        <w:t>נכון יותר שתגידו שתבדקו ולא לתת את התשו</w:t>
      </w:r>
      <w:bookmarkStart w:id="3521" w:name="_ETM_Q1_10021400"/>
      <w:bookmarkEnd w:id="3521"/>
      <w:r>
        <w:rPr>
          <w:rFonts w:hint="cs"/>
          <w:rtl/>
        </w:rPr>
        <w:t>בה הלקונית הזו שאתם לא מתערבים. לדעתי אתם מפספסים פה דבר א</w:t>
      </w:r>
      <w:bookmarkStart w:id="3522" w:name="_ETM_Q1_10026400"/>
      <w:bookmarkEnd w:id="3522"/>
      <w:r>
        <w:rPr>
          <w:rFonts w:hint="cs"/>
          <w:rtl/>
        </w:rPr>
        <w:t>חד, כי יש כאלה שיש להם ביקורת על הכל</w:t>
      </w:r>
      <w:r w:rsidR="00BA28A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</w:t>
      </w:r>
      <w:bookmarkStart w:id="3523" w:name="_ETM_Q1_10029650"/>
      <w:bookmarkEnd w:id="3523"/>
      <w:r>
        <w:rPr>
          <w:rFonts w:hint="cs"/>
          <w:rtl/>
        </w:rPr>
        <w:t xml:space="preserve">כאלה שאין להם ביקורת, אבל שום דבר </w:t>
      </w:r>
      <w:r w:rsidR="00BA28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חודר </w:t>
      </w:r>
      <w:bookmarkStart w:id="3524" w:name="_ETM_Q1_10034150"/>
      <w:bookmarkEnd w:id="3524"/>
      <w:r>
        <w:rPr>
          <w:rFonts w:hint="cs"/>
          <w:rtl/>
        </w:rPr>
        <w:t>את החומה הזו</w:t>
      </w:r>
      <w:r w:rsidR="00BA28A4">
        <w:rPr>
          <w:rFonts w:hint="cs"/>
          <w:rtl/>
        </w:rPr>
        <w:t xml:space="preserve">? </w:t>
      </w:r>
      <w:r>
        <w:rPr>
          <w:rFonts w:hint="cs"/>
          <w:rtl/>
        </w:rPr>
        <w:t>אני לא מצליח להבין את זה.</w:t>
      </w:r>
      <w:r w:rsidR="00BA28A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3525" w:name="_ETM_Q1_10038150"/>
      <w:bookmarkEnd w:id="3525"/>
      <w:r>
        <w:rPr>
          <w:rFonts w:hint="cs"/>
          <w:rtl/>
        </w:rPr>
        <w:t>ני לא מב</w:t>
      </w:r>
      <w:bookmarkStart w:id="3526" w:name="_ETM_Q1_10038401"/>
      <w:bookmarkEnd w:id="3526"/>
      <w:r>
        <w:rPr>
          <w:rFonts w:hint="cs"/>
          <w:rtl/>
        </w:rPr>
        <w:t>ין אתכם.</w:t>
      </w:r>
    </w:p>
    <w:p w14:paraId="067A7611" w14:textId="77777777" w:rsidR="00BA28A4" w:rsidRDefault="00BA28A4" w:rsidP="0056132F">
      <w:pPr>
        <w:rPr>
          <w:rtl/>
        </w:rPr>
      </w:pPr>
    </w:p>
    <w:p w14:paraId="23100F7E" w14:textId="77777777" w:rsidR="00BA28A4" w:rsidRDefault="00BA28A4" w:rsidP="00BA28A4">
      <w:pPr>
        <w:pStyle w:val="a4"/>
        <w:keepNext/>
        <w:rPr>
          <w:rtl/>
        </w:rPr>
      </w:pPr>
      <w:bookmarkStart w:id="3527" w:name="ET_speaker_ברק_לייזר_377"/>
      <w:r w:rsidRPr="00BA28A4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BA2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14:paraId="3A2F19C8" w14:textId="77777777" w:rsidR="00BA28A4" w:rsidRDefault="00BA28A4" w:rsidP="00BA28A4">
      <w:pPr>
        <w:pStyle w:val="KeepWithNext"/>
        <w:rPr>
          <w:rtl/>
        </w:rPr>
      </w:pPr>
    </w:p>
    <w:p w14:paraId="3BFCF2A9" w14:textId="77777777" w:rsidR="0056132F" w:rsidRDefault="0056132F" w:rsidP="00BA28A4">
      <w:pPr>
        <w:rPr>
          <w:rtl/>
        </w:rPr>
      </w:pPr>
      <w:r>
        <w:rPr>
          <w:rFonts w:hint="cs"/>
          <w:rtl/>
        </w:rPr>
        <w:t>אנחנו לא מכירים מקרה ול</w:t>
      </w:r>
      <w:bookmarkStart w:id="3528" w:name="_ETM_Q1_10040650"/>
      <w:bookmarkEnd w:id="3528"/>
      <w:r w:rsidR="00BA28A4">
        <w:rPr>
          <w:rFonts w:hint="cs"/>
          <w:rtl/>
        </w:rPr>
        <w:t xml:space="preserve">ו אחד בודד </w:t>
      </w:r>
      <w:r>
        <w:rPr>
          <w:rFonts w:hint="cs"/>
          <w:rtl/>
        </w:rPr>
        <w:t>מא</w:t>
      </w:r>
      <w:bookmarkStart w:id="3529" w:name="_ETM_Q1_10042150"/>
      <w:bookmarkEnd w:id="3529"/>
      <w:r>
        <w:rPr>
          <w:rFonts w:hint="cs"/>
          <w:rtl/>
        </w:rPr>
        <w:t>ז פ</w:t>
      </w:r>
      <w:bookmarkStart w:id="3530" w:name="_ETM_Q1_10042400"/>
      <w:bookmarkEnd w:id="3530"/>
      <w:r>
        <w:rPr>
          <w:rFonts w:hint="cs"/>
          <w:rtl/>
        </w:rPr>
        <w:t>רוץ הפ</w:t>
      </w:r>
      <w:bookmarkStart w:id="3531" w:name="_ETM_Q1_10042650"/>
      <w:bookmarkEnd w:id="3531"/>
      <w:r>
        <w:rPr>
          <w:rFonts w:hint="cs"/>
          <w:rtl/>
        </w:rPr>
        <w:t>רשה</w:t>
      </w:r>
      <w:bookmarkStart w:id="3532" w:name="_ETM_Q1_10042900"/>
      <w:bookmarkEnd w:id="3532"/>
      <w:r w:rsidR="00BA28A4">
        <w:rPr>
          <w:rFonts w:hint="cs"/>
          <w:rtl/>
        </w:rPr>
        <w:t>,</w:t>
      </w:r>
      <w:r>
        <w:rPr>
          <w:rFonts w:hint="cs"/>
          <w:rtl/>
        </w:rPr>
        <w:t xml:space="preserve"> שבית המשפט מינה את השופט אורנשטיין כבורר</w:t>
      </w:r>
      <w:bookmarkStart w:id="3533" w:name="_ETM_Q1_10046400"/>
      <w:bookmarkEnd w:id="3533"/>
      <w:r>
        <w:rPr>
          <w:rFonts w:hint="cs"/>
          <w:rtl/>
        </w:rPr>
        <w:t>.</w:t>
      </w:r>
      <w:bookmarkStart w:id="3534" w:name="_ETM_Q1_10055900"/>
      <w:bookmarkEnd w:id="3534"/>
      <w:r>
        <w:rPr>
          <w:rFonts w:hint="cs"/>
          <w:rtl/>
        </w:rPr>
        <w:t xml:space="preserve"> עו</w:t>
      </w:r>
      <w:bookmarkStart w:id="3535" w:name="_ETM_Q1_10048400"/>
      <w:bookmarkEnd w:id="3535"/>
      <w:r>
        <w:rPr>
          <w:rFonts w:hint="cs"/>
          <w:rtl/>
        </w:rPr>
        <w:t xml:space="preserve">"ד </w:t>
      </w:r>
      <w:bookmarkStart w:id="3536" w:name="_ETM_Q1_10048650"/>
      <w:bookmarkStart w:id="3537" w:name="_ETM_Q1_10048900"/>
      <w:bookmarkEnd w:id="3536"/>
      <w:bookmarkEnd w:id="3537"/>
      <w:r>
        <w:rPr>
          <w:rFonts w:hint="cs"/>
          <w:rtl/>
        </w:rPr>
        <w:t>דבורין פנה בעניין הזה</w:t>
      </w:r>
      <w:r w:rsidR="00BA28A4">
        <w:rPr>
          <w:rFonts w:hint="cs"/>
          <w:rtl/>
        </w:rPr>
        <w:t>,</w:t>
      </w:r>
      <w:r>
        <w:rPr>
          <w:rFonts w:hint="cs"/>
          <w:rtl/>
        </w:rPr>
        <w:t xml:space="preserve"> הפנייה בטיפול והוא יקבל מ</w:t>
      </w:r>
      <w:bookmarkStart w:id="3538" w:name="_ETM_Q1_10053650"/>
      <w:bookmarkEnd w:id="3538"/>
      <w:r>
        <w:rPr>
          <w:rFonts w:hint="cs"/>
          <w:rtl/>
        </w:rPr>
        <w:t>ענה.</w:t>
      </w:r>
    </w:p>
    <w:p w14:paraId="71F61189" w14:textId="77777777" w:rsidR="00BA28A4" w:rsidRDefault="00BA28A4" w:rsidP="0056132F">
      <w:pPr>
        <w:rPr>
          <w:rtl/>
        </w:rPr>
      </w:pPr>
      <w:bookmarkStart w:id="3539" w:name="_ETM_Q1_10039152"/>
      <w:bookmarkStart w:id="3540" w:name="_ETM_Q1_10073602"/>
      <w:bookmarkEnd w:id="3539"/>
      <w:bookmarkEnd w:id="3540"/>
    </w:p>
    <w:p w14:paraId="080BB44D" w14:textId="77777777" w:rsidR="00BA28A4" w:rsidRDefault="00BA28A4" w:rsidP="00BA28A4">
      <w:pPr>
        <w:pStyle w:val="a4"/>
        <w:keepNext/>
        <w:rPr>
          <w:rtl/>
        </w:rPr>
      </w:pPr>
      <w:bookmarkStart w:id="3541" w:name="ET_speaker_5069_378"/>
      <w:r w:rsidRPr="00BA28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2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14:paraId="4410A771" w14:textId="77777777" w:rsidR="00BA28A4" w:rsidRDefault="00BA28A4" w:rsidP="00BA28A4">
      <w:pPr>
        <w:pStyle w:val="KeepWithNext"/>
        <w:rPr>
          <w:rtl/>
        </w:rPr>
      </w:pPr>
    </w:p>
    <w:p w14:paraId="4DF4801A" w14:textId="77777777" w:rsidR="0056132F" w:rsidRDefault="0056132F" w:rsidP="0056132F">
      <w:pPr>
        <w:rPr>
          <w:rtl/>
        </w:rPr>
      </w:pPr>
      <w:bookmarkStart w:id="3542" w:name="_ETM_Q1_10039651"/>
      <w:bookmarkStart w:id="3543" w:name="_ETM_Q1_10056650"/>
      <w:bookmarkEnd w:id="3542"/>
      <w:bookmarkEnd w:id="3543"/>
      <w:r>
        <w:rPr>
          <w:rFonts w:hint="cs"/>
          <w:rtl/>
        </w:rPr>
        <w:t>ת</w:t>
      </w:r>
      <w:bookmarkStart w:id="3544" w:name="_ETM_Q1_10056900"/>
      <w:bookmarkEnd w:id="3544"/>
      <w:r>
        <w:rPr>
          <w:rFonts w:hint="cs"/>
          <w:rtl/>
        </w:rPr>
        <w:t xml:space="preserve">גידו שתבדקו </w:t>
      </w:r>
      <w:r w:rsidR="00B97C26">
        <w:rPr>
          <w:rFonts w:hint="cs"/>
          <w:rtl/>
        </w:rPr>
        <w:t>ו</w:t>
      </w:r>
      <w:r>
        <w:rPr>
          <w:rFonts w:hint="cs"/>
          <w:rtl/>
        </w:rPr>
        <w:t>תתייחסו לתיקים קיימים או לא קיימים, תגיד א</w:t>
      </w:r>
      <w:bookmarkStart w:id="3545" w:name="_ETM_Q1_10062401"/>
      <w:bookmarkEnd w:id="3545"/>
      <w:r>
        <w:rPr>
          <w:rFonts w:hint="cs"/>
          <w:rtl/>
        </w:rPr>
        <w:t>ת זה וזהו.</w:t>
      </w:r>
    </w:p>
    <w:p w14:paraId="37E34E6C" w14:textId="77777777" w:rsidR="00B97C26" w:rsidRDefault="00B97C26" w:rsidP="0056132F">
      <w:pPr>
        <w:rPr>
          <w:rtl/>
        </w:rPr>
      </w:pPr>
      <w:bookmarkStart w:id="3546" w:name="_ETM_Q1_10063652"/>
      <w:bookmarkEnd w:id="3546"/>
    </w:p>
    <w:p w14:paraId="26444B12" w14:textId="77777777" w:rsidR="00B97C26" w:rsidRDefault="00B97C26" w:rsidP="00B97C26">
      <w:pPr>
        <w:pStyle w:val="af6"/>
        <w:keepNext/>
        <w:rPr>
          <w:rtl/>
        </w:rPr>
      </w:pPr>
      <w:bookmarkStart w:id="3547" w:name="ET_yor_6157_379"/>
      <w:r w:rsidRPr="00B97C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14:paraId="2500B01B" w14:textId="77777777" w:rsidR="00B97C26" w:rsidRDefault="00B97C26" w:rsidP="00B97C26">
      <w:pPr>
        <w:pStyle w:val="KeepWithNext"/>
        <w:rPr>
          <w:rtl/>
        </w:rPr>
      </w:pPr>
    </w:p>
    <w:p w14:paraId="2670C8FD" w14:textId="1003D2B3" w:rsidR="0056132F" w:rsidRDefault="0056132F" w:rsidP="008076E3">
      <w:pPr>
        <w:rPr>
          <w:rtl/>
        </w:rPr>
      </w:pPr>
      <w:bookmarkStart w:id="3548" w:name="_ETM_Q1_10063902"/>
      <w:bookmarkEnd w:id="3548"/>
      <w:r>
        <w:rPr>
          <w:rFonts w:hint="cs"/>
          <w:rtl/>
        </w:rPr>
        <w:t>פרוץ הפרשה</w:t>
      </w:r>
      <w:r w:rsidR="00B97C26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3549" w:name="_ETM_Q1_10064650"/>
      <w:bookmarkEnd w:id="3549"/>
      <w:r>
        <w:rPr>
          <w:rFonts w:hint="cs"/>
          <w:rtl/>
        </w:rPr>
        <w:t>כל הכבוד</w:t>
      </w:r>
      <w:r w:rsidR="00B97C26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550" w:name="_ETM_Q1_10066400"/>
      <w:bookmarkEnd w:id="3550"/>
      <w:r>
        <w:rPr>
          <w:rFonts w:hint="cs"/>
          <w:rtl/>
        </w:rPr>
        <w:t xml:space="preserve">לא פרסום של חיים לווינסטון מלפני שבוע, </w:t>
      </w:r>
      <w:r w:rsidR="00B97C26">
        <w:rPr>
          <w:rFonts w:hint="cs"/>
          <w:rtl/>
        </w:rPr>
        <w:t xml:space="preserve">אלא </w:t>
      </w:r>
      <w:bookmarkStart w:id="3551" w:name="_ETM_Q1_10071650"/>
      <w:bookmarkEnd w:id="3551"/>
      <w:r w:rsidR="008076E3">
        <w:rPr>
          <w:rFonts w:hint="cs"/>
          <w:rtl/>
        </w:rPr>
        <w:t>מ-</w:t>
      </w:r>
      <w:r>
        <w:rPr>
          <w:rFonts w:hint="cs"/>
          <w:rtl/>
        </w:rPr>
        <w:t xml:space="preserve">2018 ומאז זה לא קרה, אז טוב ויפה </w:t>
      </w:r>
      <w:r w:rsidR="008076E3">
        <w:rPr>
          <w:rFonts w:hint="cs"/>
          <w:rtl/>
        </w:rPr>
        <w:t>ומוטב מאוחר מאשר לעולם לא.</w:t>
      </w:r>
      <w:r w:rsidR="00B97C26">
        <w:rPr>
          <w:rFonts w:hint="cs"/>
          <w:rtl/>
        </w:rPr>
        <w:t xml:space="preserve"> בואו נתקדם.</w:t>
      </w:r>
    </w:p>
    <w:p w14:paraId="4FDB48D5" w14:textId="77777777" w:rsidR="00B97C26" w:rsidRDefault="00B97C26" w:rsidP="0056132F">
      <w:pPr>
        <w:rPr>
          <w:rtl/>
        </w:rPr>
      </w:pPr>
      <w:bookmarkStart w:id="3552" w:name="_ETM_Q1_10078902"/>
      <w:bookmarkEnd w:id="3552"/>
    </w:p>
    <w:p w14:paraId="2A85F2B0" w14:textId="77777777" w:rsidR="00B97C26" w:rsidRDefault="00B97C26" w:rsidP="00B97C26">
      <w:pPr>
        <w:pStyle w:val="a4"/>
        <w:keepNext/>
        <w:rPr>
          <w:rtl/>
        </w:rPr>
      </w:pPr>
      <w:bookmarkStart w:id="3553" w:name="ET_speaker_ברק_לייזר_380"/>
      <w:r w:rsidRPr="00B97C26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B9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14:paraId="6FBC2592" w14:textId="77777777" w:rsidR="00B97C26" w:rsidRDefault="00B97C26" w:rsidP="00B97C26">
      <w:pPr>
        <w:pStyle w:val="KeepWithNext"/>
        <w:rPr>
          <w:rtl/>
        </w:rPr>
      </w:pPr>
    </w:p>
    <w:p w14:paraId="1FFA57DD" w14:textId="215189DF" w:rsidR="00B97C26" w:rsidRDefault="0056132F" w:rsidP="00445D24">
      <w:pPr>
        <w:rPr>
          <w:rtl/>
        </w:rPr>
      </w:pPr>
      <w:bookmarkStart w:id="3554" w:name="_ETM_Q1_10079402"/>
      <w:bookmarkEnd w:id="3554"/>
      <w:r>
        <w:rPr>
          <w:rFonts w:hint="cs"/>
          <w:rtl/>
        </w:rPr>
        <w:t>א</w:t>
      </w:r>
      <w:bookmarkStart w:id="3555" w:name="_ETM_Q1_10076650"/>
      <w:bookmarkEnd w:id="3555"/>
      <w:r>
        <w:rPr>
          <w:rFonts w:hint="cs"/>
          <w:rtl/>
        </w:rPr>
        <w:t>ד</w:t>
      </w:r>
      <w:bookmarkStart w:id="3556" w:name="_ETM_Q1_10076900"/>
      <w:bookmarkEnd w:id="3556"/>
      <w:r>
        <w:rPr>
          <w:rFonts w:hint="cs"/>
          <w:rtl/>
        </w:rPr>
        <w:t xml:space="preserve">וני יודע </w:t>
      </w:r>
      <w:bookmarkStart w:id="3557" w:name="_ETM_Q1_10077150"/>
      <w:bookmarkEnd w:id="3557"/>
      <w:r>
        <w:rPr>
          <w:rFonts w:hint="cs"/>
          <w:rtl/>
        </w:rPr>
        <w:t xml:space="preserve">ויושבים פה לפחות שלושה אנשים </w:t>
      </w:r>
      <w:bookmarkStart w:id="3558" w:name="_ETM_Q1_10079650"/>
      <w:bookmarkEnd w:id="3558"/>
      <w:r>
        <w:rPr>
          <w:rFonts w:hint="cs"/>
          <w:rtl/>
        </w:rPr>
        <w:t>שניהלו את הוועדה הזו בעבר</w:t>
      </w:r>
      <w:r w:rsidR="00B97C26">
        <w:rPr>
          <w:rFonts w:hint="cs"/>
          <w:rtl/>
        </w:rPr>
        <w:t xml:space="preserve"> ויודעים</w:t>
      </w:r>
      <w:r>
        <w:rPr>
          <w:rFonts w:hint="cs"/>
          <w:rtl/>
        </w:rPr>
        <w:t xml:space="preserve">, </w:t>
      </w:r>
      <w:r w:rsidR="00B97C26">
        <w:rPr>
          <w:rFonts w:hint="cs"/>
          <w:rtl/>
        </w:rPr>
        <w:t>ש</w:t>
      </w:r>
      <w:r>
        <w:rPr>
          <w:rFonts w:hint="cs"/>
          <w:rtl/>
        </w:rPr>
        <w:t xml:space="preserve">כשרצינו </w:t>
      </w:r>
      <w:r w:rsidR="00B97C26">
        <w:rPr>
          <w:rFonts w:hint="cs"/>
          <w:rtl/>
        </w:rPr>
        <w:t xml:space="preserve">ביחד אתכם </w:t>
      </w:r>
      <w:r>
        <w:rPr>
          <w:rFonts w:hint="cs"/>
          <w:rtl/>
        </w:rPr>
        <w:t>לעשות ס</w:t>
      </w:r>
      <w:bookmarkStart w:id="3559" w:name="_ETM_Q1_10083651"/>
      <w:bookmarkEnd w:id="3559"/>
      <w:r>
        <w:rPr>
          <w:rFonts w:hint="cs"/>
          <w:rtl/>
        </w:rPr>
        <w:t>דר בכל הנושא של מינוי מומחים</w:t>
      </w:r>
      <w:r w:rsidR="002C155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התקנו תקנות</w:t>
      </w:r>
      <w:bookmarkStart w:id="3560" w:name="_ETM_Q1_10093604"/>
      <w:bookmarkEnd w:id="3560"/>
      <w:r>
        <w:rPr>
          <w:rFonts w:hint="cs"/>
          <w:rtl/>
        </w:rPr>
        <w:t xml:space="preserve"> </w:t>
      </w:r>
      <w:r w:rsidR="00B97C26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כשרצינו </w:t>
      </w:r>
      <w:bookmarkStart w:id="3561" w:name="_ETM_Q1_10088151"/>
      <w:bookmarkEnd w:id="3561"/>
      <w:r w:rsidR="00B97C26">
        <w:rPr>
          <w:rFonts w:hint="cs"/>
          <w:rtl/>
        </w:rPr>
        <w:t>לעשות סדר בתחום המגשרים</w:t>
      </w:r>
      <w:r w:rsidR="002C155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התקנו </w:t>
      </w:r>
      <w:r w:rsidR="00B97C26">
        <w:rPr>
          <w:rFonts w:hint="cs"/>
          <w:rtl/>
        </w:rPr>
        <w:t>תקנות</w:t>
      </w:r>
      <w:r>
        <w:rPr>
          <w:rFonts w:hint="cs"/>
          <w:rtl/>
        </w:rPr>
        <w:t>. אי אפשר לה</w:t>
      </w:r>
      <w:bookmarkStart w:id="3562" w:name="_ETM_Q1_10091651"/>
      <w:bookmarkEnd w:id="3562"/>
      <w:r>
        <w:rPr>
          <w:rFonts w:hint="cs"/>
          <w:rtl/>
        </w:rPr>
        <w:t xml:space="preserve">וציא מכלל אפשרות שגם מערכת בתי </w:t>
      </w:r>
      <w:r w:rsidR="00B97C26">
        <w:rPr>
          <w:rFonts w:hint="cs"/>
          <w:rtl/>
        </w:rPr>
        <w:t xml:space="preserve">המשפט </w:t>
      </w:r>
      <w:r>
        <w:rPr>
          <w:rFonts w:hint="cs"/>
          <w:rtl/>
        </w:rPr>
        <w:t>תוסמך לנהל מאגר</w:t>
      </w:r>
      <w:bookmarkStart w:id="3563" w:name="_ETM_Q1_10095900"/>
      <w:bookmarkEnd w:id="3563"/>
      <w:r>
        <w:rPr>
          <w:rFonts w:hint="cs"/>
          <w:rtl/>
        </w:rPr>
        <w:t xml:space="preserve"> בוררים</w:t>
      </w:r>
      <w:bookmarkStart w:id="3564" w:name="_ETM_Q1_10100102"/>
      <w:bookmarkEnd w:id="3564"/>
      <w:r>
        <w:rPr>
          <w:rFonts w:hint="cs"/>
          <w:rtl/>
        </w:rPr>
        <w:t xml:space="preserve"> ואז כל הנושא הזה יהיה </w:t>
      </w:r>
      <w:r w:rsidR="00445D24">
        <w:rPr>
          <w:rFonts w:hint="eastAsia"/>
          <w:rtl/>
        </w:rPr>
        <w:t>–</w:t>
      </w:r>
      <w:r>
        <w:rPr>
          <w:rFonts w:hint="cs"/>
          <w:rtl/>
        </w:rPr>
        <w:t>במוניטורים</w:t>
      </w:r>
      <w:r w:rsidR="00445D24">
        <w:rPr>
          <w:rFonts w:hint="cs"/>
          <w:rtl/>
        </w:rPr>
        <w:t>,</w:t>
      </w:r>
      <w:r>
        <w:rPr>
          <w:rFonts w:hint="cs"/>
          <w:rtl/>
        </w:rPr>
        <w:t xml:space="preserve"> בבדיקה ובפיקוח. </w:t>
      </w:r>
      <w:bookmarkStart w:id="3565" w:name="_ETM_Q1_10111900"/>
      <w:bookmarkStart w:id="3566" w:name="_ETM_Q1_10113400"/>
      <w:bookmarkStart w:id="3567" w:name="_ETM_Q1_10113651"/>
      <w:bookmarkEnd w:id="3565"/>
      <w:bookmarkEnd w:id="3566"/>
      <w:bookmarkEnd w:id="3567"/>
    </w:p>
    <w:p w14:paraId="62097CA5" w14:textId="77777777" w:rsidR="00B97C26" w:rsidRDefault="00B97C26" w:rsidP="00B97C26">
      <w:pPr>
        <w:rPr>
          <w:rtl/>
        </w:rPr>
      </w:pPr>
    </w:p>
    <w:p w14:paraId="20FFAB19" w14:textId="77777777" w:rsidR="00B97C26" w:rsidRDefault="0056132F" w:rsidP="00B97C26">
      <w:pPr>
        <w:rPr>
          <w:rtl/>
        </w:rPr>
      </w:pPr>
      <w:bookmarkStart w:id="3568" w:name="_ETM_Q1_10098152"/>
      <w:bookmarkEnd w:id="3568"/>
      <w:r>
        <w:rPr>
          <w:rFonts w:hint="cs"/>
          <w:rtl/>
        </w:rPr>
        <w:t>אנחנו</w:t>
      </w:r>
      <w:bookmarkStart w:id="3569" w:name="_ETM_Q1_10100650"/>
      <w:bookmarkEnd w:id="3569"/>
      <w:r>
        <w:rPr>
          <w:rFonts w:hint="cs"/>
          <w:rtl/>
        </w:rPr>
        <w:t xml:space="preserve"> לא רואים לעצמנו חופש לעשות דברים </w:t>
      </w:r>
      <w:bookmarkStart w:id="3570" w:name="_ETM_Q1_10103150"/>
      <w:bookmarkEnd w:id="3570"/>
      <w:r>
        <w:rPr>
          <w:rFonts w:hint="cs"/>
          <w:rtl/>
        </w:rPr>
        <w:t xml:space="preserve">שאינם </w:t>
      </w:r>
      <w:r w:rsidR="00B97C26">
        <w:rPr>
          <w:rFonts w:hint="cs"/>
          <w:rtl/>
        </w:rPr>
        <w:t>בגדר סמכותנו.</w:t>
      </w:r>
    </w:p>
    <w:p w14:paraId="0B5399CE" w14:textId="77777777" w:rsidR="00B97C26" w:rsidRDefault="00B97C26" w:rsidP="00B97C26">
      <w:pPr>
        <w:rPr>
          <w:rtl/>
        </w:rPr>
      </w:pPr>
    </w:p>
    <w:p w14:paraId="21401E66" w14:textId="77777777" w:rsidR="00B97C26" w:rsidRDefault="00B97C26" w:rsidP="00B97C26">
      <w:pPr>
        <w:pStyle w:val="a4"/>
        <w:keepNext/>
        <w:rPr>
          <w:rtl/>
        </w:rPr>
      </w:pPr>
      <w:bookmarkStart w:id="3571" w:name="ET_speaker_5069_381"/>
      <w:r w:rsidRPr="00B97C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14:paraId="33DAE920" w14:textId="77777777" w:rsidR="00B97C26" w:rsidRDefault="00B97C26" w:rsidP="00B97C26">
      <w:pPr>
        <w:pStyle w:val="KeepWithNext"/>
        <w:rPr>
          <w:rtl/>
        </w:rPr>
      </w:pPr>
    </w:p>
    <w:p w14:paraId="702E41B2" w14:textId="77777777" w:rsidR="00B97C26" w:rsidRDefault="00B97C26" w:rsidP="00B97C26">
      <w:pPr>
        <w:rPr>
          <w:rtl/>
        </w:rPr>
      </w:pPr>
      <w:r>
        <w:rPr>
          <w:rFonts w:hint="cs"/>
          <w:rtl/>
        </w:rPr>
        <w:t>אבל קודם כל תעשו את הדחוף ביותר ברמת העזרה הראשונה.</w:t>
      </w:r>
    </w:p>
    <w:p w14:paraId="399B3809" w14:textId="77777777" w:rsidR="00B97C26" w:rsidRPr="00B97C26" w:rsidRDefault="00B97C26" w:rsidP="00B97C26">
      <w:pPr>
        <w:rPr>
          <w:rtl/>
        </w:rPr>
      </w:pPr>
    </w:p>
    <w:p w14:paraId="12C17A2E" w14:textId="77777777" w:rsidR="0056132F" w:rsidRDefault="0056132F" w:rsidP="0056132F">
      <w:pPr>
        <w:pStyle w:val="a4"/>
        <w:keepNext/>
        <w:rPr>
          <w:rtl/>
        </w:rPr>
      </w:pPr>
      <w:bookmarkStart w:id="3572" w:name="_ETM_Q1_10116151"/>
      <w:bookmarkStart w:id="3573" w:name="ET_speaker_6345_217"/>
      <w:bookmarkEnd w:id="3572"/>
      <w:r w:rsidRPr="005613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1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14:paraId="2378E013" w14:textId="77777777" w:rsidR="0056132F" w:rsidRDefault="0056132F" w:rsidP="0056132F">
      <w:pPr>
        <w:pStyle w:val="KeepWithNext"/>
        <w:rPr>
          <w:rtl/>
        </w:rPr>
      </w:pPr>
    </w:p>
    <w:p w14:paraId="6F38F691" w14:textId="77777777" w:rsidR="0056132F" w:rsidRDefault="00B97C26" w:rsidP="0056132F">
      <w:pPr>
        <w:rPr>
          <w:rtl/>
        </w:rPr>
      </w:pPr>
      <w:bookmarkStart w:id="3574" w:name="_ETM_Q1_10116400"/>
      <w:bookmarkStart w:id="3575" w:name="_ETM_Q1_10109901"/>
      <w:bookmarkEnd w:id="3574"/>
      <w:bookmarkEnd w:id="3575"/>
      <w:r>
        <w:rPr>
          <w:rFonts w:hint="cs"/>
          <w:rtl/>
        </w:rPr>
        <w:t xml:space="preserve">האם </w:t>
      </w:r>
      <w:r w:rsidR="0056132F">
        <w:rPr>
          <w:rFonts w:hint="cs"/>
          <w:rtl/>
        </w:rPr>
        <w:t>אי אפשר ל</w:t>
      </w:r>
      <w:bookmarkStart w:id="3576" w:name="_ETM_Q1_10110150"/>
      <w:bookmarkEnd w:id="3576"/>
      <w:r w:rsidR="0056132F">
        <w:rPr>
          <w:rFonts w:hint="cs"/>
          <w:rtl/>
        </w:rPr>
        <w:t xml:space="preserve">הוציא מייל </w:t>
      </w:r>
      <w:r>
        <w:rPr>
          <w:rFonts w:hint="cs"/>
          <w:rtl/>
        </w:rPr>
        <w:t>שאתם כותבים לכל השופטים - - - האם הם יודעים מזה?</w:t>
      </w:r>
    </w:p>
    <w:p w14:paraId="77580552" w14:textId="77777777" w:rsidR="00B97C26" w:rsidRDefault="00B97C26" w:rsidP="0056132F">
      <w:pPr>
        <w:rPr>
          <w:rtl/>
        </w:rPr>
      </w:pPr>
      <w:bookmarkStart w:id="3577" w:name="_ETM_Q1_10125151"/>
      <w:bookmarkEnd w:id="3577"/>
    </w:p>
    <w:p w14:paraId="06D10351" w14:textId="77777777" w:rsidR="00B97C26" w:rsidRDefault="00B97C26" w:rsidP="00B97C26">
      <w:pPr>
        <w:pStyle w:val="a4"/>
        <w:keepNext/>
        <w:rPr>
          <w:rtl/>
        </w:rPr>
      </w:pPr>
      <w:bookmarkStart w:id="3578" w:name="ET_speaker_ברק_לייזר_382"/>
      <w:r w:rsidRPr="00B97C26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B9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14:paraId="1B78FCE4" w14:textId="77777777" w:rsidR="00B97C26" w:rsidRDefault="00B97C26" w:rsidP="00B97C26">
      <w:pPr>
        <w:pStyle w:val="KeepWithNext"/>
        <w:rPr>
          <w:rtl/>
        </w:rPr>
      </w:pPr>
    </w:p>
    <w:p w14:paraId="0B8A6EBA" w14:textId="77777777" w:rsidR="0056132F" w:rsidRDefault="0056132F" w:rsidP="00B97C26">
      <w:pPr>
        <w:rPr>
          <w:rtl/>
        </w:rPr>
      </w:pPr>
      <w:r>
        <w:rPr>
          <w:rFonts w:hint="cs"/>
          <w:rtl/>
        </w:rPr>
        <w:t>בוודאי שהם יודעים מזה</w:t>
      </w:r>
      <w:r w:rsidR="00B97C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97C26">
        <w:rPr>
          <w:rFonts w:hint="cs"/>
          <w:rtl/>
        </w:rPr>
        <w:t>וחשוב שתבינו ש</w:t>
      </w:r>
      <w:r>
        <w:rPr>
          <w:rFonts w:hint="cs"/>
          <w:rtl/>
        </w:rPr>
        <w:t xml:space="preserve">בסוף </w:t>
      </w:r>
      <w:r w:rsidR="00B97C26">
        <w:rPr>
          <w:rFonts w:hint="cs"/>
          <w:rtl/>
        </w:rPr>
        <w:t>מדובר ב</w:t>
      </w:r>
      <w:r>
        <w:rPr>
          <w:rFonts w:hint="cs"/>
          <w:rtl/>
        </w:rPr>
        <w:t xml:space="preserve">שופטים. </w:t>
      </w:r>
    </w:p>
    <w:p w14:paraId="58C69C60" w14:textId="77777777" w:rsidR="00B97C26" w:rsidRDefault="00B97C26" w:rsidP="00B97C26">
      <w:pPr>
        <w:rPr>
          <w:rtl/>
        </w:rPr>
      </w:pPr>
    </w:p>
    <w:p w14:paraId="566A01AA" w14:textId="77777777" w:rsidR="00B97C26" w:rsidRDefault="00B97C26" w:rsidP="00B97C26">
      <w:pPr>
        <w:pStyle w:val="a4"/>
        <w:keepNext/>
        <w:rPr>
          <w:rtl/>
        </w:rPr>
      </w:pPr>
      <w:bookmarkStart w:id="3579" w:name="ET_speaker_6345_384"/>
      <w:r w:rsidRPr="00B97C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14:paraId="3BCEBB16" w14:textId="77777777" w:rsidR="00B97C26" w:rsidRDefault="00B97C26" w:rsidP="00B97C26">
      <w:pPr>
        <w:pStyle w:val="KeepWithNext"/>
        <w:rPr>
          <w:rtl/>
        </w:rPr>
      </w:pPr>
    </w:p>
    <w:p w14:paraId="04EC1D27" w14:textId="77777777" w:rsidR="00B97C26" w:rsidRPr="00B97C26" w:rsidRDefault="00B97C26" w:rsidP="00B97C26">
      <w:pPr>
        <w:rPr>
          <w:rtl/>
        </w:rPr>
      </w:pPr>
      <w:r>
        <w:rPr>
          <w:rFonts w:hint="cs"/>
          <w:rtl/>
        </w:rPr>
        <w:t>זה דבר שלא היה וזה מחריד.</w:t>
      </w:r>
    </w:p>
    <w:p w14:paraId="712712B1" w14:textId="77777777" w:rsidR="00B97C26" w:rsidRDefault="00B97C26" w:rsidP="0056132F">
      <w:pPr>
        <w:rPr>
          <w:rtl/>
        </w:rPr>
      </w:pPr>
      <w:bookmarkStart w:id="3580" w:name="_ETM_Q1_10121151"/>
      <w:bookmarkEnd w:id="3580"/>
    </w:p>
    <w:p w14:paraId="030512FB" w14:textId="77777777" w:rsidR="00B97C26" w:rsidRDefault="00B97C26" w:rsidP="00B97C26">
      <w:pPr>
        <w:pStyle w:val="af6"/>
        <w:keepNext/>
        <w:rPr>
          <w:rtl/>
        </w:rPr>
      </w:pPr>
      <w:bookmarkStart w:id="3581" w:name="ET_yor_6157_383"/>
      <w:r w:rsidRPr="00B97C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14:paraId="74B5D244" w14:textId="77777777" w:rsidR="00B97C26" w:rsidRDefault="00B97C26" w:rsidP="00B97C26">
      <w:pPr>
        <w:pStyle w:val="KeepWithNext"/>
        <w:rPr>
          <w:rtl/>
        </w:rPr>
      </w:pPr>
    </w:p>
    <w:p w14:paraId="672DF669" w14:textId="77777777" w:rsidR="00A11C65" w:rsidRDefault="00B97C26" w:rsidP="00F8197C">
      <w:pPr>
        <w:rPr>
          <w:rtl/>
        </w:rPr>
      </w:pPr>
      <w:bookmarkStart w:id="3582" w:name="_ETM_Q1_10121402"/>
      <w:bookmarkStart w:id="3583" w:name="_ETM_Q1_10128650"/>
      <w:bookmarkEnd w:id="3582"/>
      <w:bookmarkEnd w:id="3583"/>
      <w:r>
        <w:rPr>
          <w:rFonts w:hint="cs"/>
          <w:rtl/>
        </w:rPr>
        <w:t>אני אומר שוב שהנושא הזה נגמר, ואם תכריח אותי לפתוח אותו שוב</w:t>
      </w:r>
      <w:bookmarkStart w:id="3584" w:name="_ETM_Q1_10151601"/>
      <w:bookmarkStart w:id="3585" w:name="_ETM_Q1_10149601"/>
      <w:bookmarkEnd w:id="3584"/>
      <w:bookmarkEnd w:id="3585"/>
      <w:r>
        <w:rPr>
          <w:rFonts w:hint="cs"/>
          <w:rtl/>
        </w:rPr>
        <w:t>, אני אשאל</w:t>
      </w:r>
      <w:r w:rsidR="00CF7B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אותך </w:t>
      </w:r>
      <w:r w:rsidR="00CF7B3D">
        <w:rPr>
          <w:rFonts w:hint="cs"/>
          <w:rtl/>
        </w:rPr>
        <w:t>מאיפה הנשיאה החליטה ששופטים לא ייפגשו עם חברי ועדה ל</w:t>
      </w:r>
      <w:bookmarkStart w:id="3586" w:name="_ETM_Q1_10137901"/>
      <w:bookmarkEnd w:id="3586"/>
      <w:r w:rsidR="00CF7B3D">
        <w:rPr>
          <w:rFonts w:hint="cs"/>
          <w:rtl/>
        </w:rPr>
        <w:t>בחירת שופטים</w:t>
      </w:r>
      <w:r>
        <w:rPr>
          <w:rFonts w:hint="cs"/>
          <w:rtl/>
        </w:rPr>
        <w:t>?</w:t>
      </w:r>
      <w:r w:rsidR="00CF7B3D">
        <w:rPr>
          <w:rFonts w:hint="cs"/>
          <w:rtl/>
        </w:rPr>
        <w:t xml:space="preserve"> היא הוציאה א</w:t>
      </w:r>
      <w:r>
        <w:rPr>
          <w:rFonts w:hint="cs"/>
          <w:rtl/>
        </w:rPr>
        <w:t>ת ההנחיה</w:t>
      </w:r>
      <w:r w:rsidR="00CF7B3D">
        <w:rPr>
          <w:rFonts w:hint="cs"/>
          <w:rtl/>
        </w:rPr>
        <w:t xml:space="preserve"> הזו</w:t>
      </w:r>
      <w:r>
        <w:rPr>
          <w:rFonts w:hint="cs"/>
          <w:rtl/>
        </w:rPr>
        <w:t>,</w:t>
      </w:r>
      <w:r w:rsidR="00CF7B3D">
        <w:rPr>
          <w:rFonts w:hint="cs"/>
          <w:rtl/>
        </w:rPr>
        <w:t xml:space="preserve"> למרות שאין לה</w:t>
      </w:r>
      <w:bookmarkStart w:id="3587" w:name="_ETM_Q1_10125602"/>
      <w:bookmarkStart w:id="3588" w:name="_ETM_Q1_10127101"/>
      <w:bookmarkEnd w:id="3587"/>
      <w:bookmarkEnd w:id="3588"/>
      <w:r w:rsidR="00CF7B3D">
        <w:rPr>
          <w:rFonts w:hint="cs"/>
          <w:rtl/>
        </w:rPr>
        <w:t xml:space="preserve"> שום </w:t>
      </w:r>
      <w:bookmarkStart w:id="3589" w:name="_ETM_Q1_10142151"/>
      <w:bookmarkEnd w:id="3589"/>
      <w:r w:rsidR="00CF7B3D">
        <w:rPr>
          <w:rFonts w:hint="cs"/>
          <w:rtl/>
        </w:rPr>
        <w:t>סמכות בחוק</w:t>
      </w:r>
      <w:r>
        <w:rPr>
          <w:rFonts w:hint="cs"/>
          <w:rtl/>
        </w:rPr>
        <w:t xml:space="preserve"> לכך</w:t>
      </w:r>
      <w:r w:rsidR="00CF7B3D">
        <w:rPr>
          <w:rFonts w:hint="cs"/>
          <w:rtl/>
        </w:rPr>
        <w:t xml:space="preserve">. בואו לא נלך לפורמליזם </w:t>
      </w:r>
      <w:r w:rsidR="00F8197C">
        <w:rPr>
          <w:rFonts w:hint="cs"/>
          <w:rtl/>
        </w:rPr>
        <w:t>כ</w:t>
      </w:r>
      <w:r w:rsidR="00CF7B3D">
        <w:rPr>
          <w:rFonts w:hint="cs"/>
          <w:rtl/>
        </w:rPr>
        <w:t>שמתחשק לנו</w:t>
      </w:r>
      <w:r w:rsidR="00A11C65">
        <w:rPr>
          <w:rFonts w:hint="cs"/>
          <w:rtl/>
        </w:rPr>
        <w:t>.</w:t>
      </w:r>
    </w:p>
    <w:p w14:paraId="33B39F2E" w14:textId="77777777" w:rsidR="00A11C65" w:rsidRDefault="00A11C65" w:rsidP="00F8197C">
      <w:pPr>
        <w:rPr>
          <w:rtl/>
        </w:rPr>
      </w:pPr>
    </w:p>
    <w:p w14:paraId="30D0BF3B" w14:textId="77777777" w:rsidR="00A11C65" w:rsidRDefault="00A11C65" w:rsidP="00A11C65">
      <w:pPr>
        <w:pStyle w:val="a4"/>
        <w:keepNext/>
        <w:rPr>
          <w:rtl/>
        </w:rPr>
      </w:pPr>
      <w:bookmarkStart w:id="3590" w:name="_ETM_Q1_10150400"/>
      <w:bookmarkEnd w:id="3590"/>
      <w:r w:rsidRPr="00B97C26">
        <w:rPr>
          <w:rStyle w:val="TagStyle"/>
          <w:rtl/>
        </w:rPr>
        <w:t xml:space="preserve">&lt;&lt; דובר &gt;&gt; </w:t>
      </w:r>
      <w:r>
        <w:rPr>
          <w:rtl/>
        </w:rPr>
        <w:t>ברק לייזר:</w:t>
      </w:r>
      <w:r w:rsidRPr="00B9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44F999" w14:textId="77777777" w:rsidR="00A11C65" w:rsidRDefault="00A11C65" w:rsidP="00F8197C">
      <w:pPr>
        <w:rPr>
          <w:rtl/>
        </w:rPr>
      </w:pPr>
    </w:p>
    <w:p w14:paraId="5B57E4C2" w14:textId="3A78AF3E" w:rsidR="00A11C65" w:rsidRDefault="00A11C65" w:rsidP="00A11C65">
      <w:pPr>
        <w:rPr>
          <w:rtl/>
        </w:rPr>
      </w:pPr>
      <w:bookmarkStart w:id="3591" w:name="_ETM_Q1_10153601"/>
      <w:bookmarkStart w:id="3592" w:name="_ETM_Q1_10164102"/>
      <w:bookmarkEnd w:id="3591"/>
      <w:bookmarkEnd w:id="3592"/>
      <w:r>
        <w:rPr>
          <w:rFonts w:hint="cs"/>
          <w:rtl/>
        </w:rPr>
        <w:t xml:space="preserve">אדוני, </w:t>
      </w:r>
      <w:bookmarkStart w:id="3593" w:name="_ETM_Q1_10151101"/>
      <w:bookmarkEnd w:id="3593"/>
      <w:r>
        <w:rPr>
          <w:rFonts w:hint="cs"/>
          <w:rtl/>
        </w:rPr>
        <w:t>בוא נבחין בין החלטות שיפוטיות.</w:t>
      </w:r>
    </w:p>
    <w:p w14:paraId="0E92171F" w14:textId="77777777" w:rsidR="00A11C65" w:rsidRDefault="00A11C65" w:rsidP="00F8197C">
      <w:pPr>
        <w:rPr>
          <w:rtl/>
        </w:rPr>
      </w:pPr>
    </w:p>
    <w:p w14:paraId="770FF885" w14:textId="7EE7F9D0" w:rsidR="00A11C65" w:rsidRDefault="00A11C65" w:rsidP="00A11C65">
      <w:pPr>
        <w:pStyle w:val="af6"/>
        <w:keepNext/>
        <w:rPr>
          <w:rtl/>
        </w:rPr>
      </w:pPr>
      <w:bookmarkStart w:id="3594" w:name="ET_yor_6157_447"/>
      <w:r w:rsidRPr="00A11C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1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3530A0BB" w14:textId="77777777" w:rsidR="00A11C65" w:rsidRDefault="00A11C65" w:rsidP="00A11C65">
      <w:pPr>
        <w:pStyle w:val="KeepWithNext"/>
        <w:rPr>
          <w:rtl/>
        </w:rPr>
      </w:pPr>
    </w:p>
    <w:p w14:paraId="7E50658D" w14:textId="246797A0" w:rsidR="0056132F" w:rsidRDefault="00CF7B3D" w:rsidP="00A11C65">
      <w:pPr>
        <w:rPr>
          <w:rtl/>
        </w:rPr>
      </w:pPr>
      <w:bookmarkStart w:id="3595" w:name="_ETM_Q1_10149602"/>
      <w:bookmarkEnd w:id="3595"/>
      <w:r>
        <w:rPr>
          <w:rFonts w:hint="cs"/>
          <w:rtl/>
        </w:rPr>
        <w:t>זו לא החלטה שיפוטית.</w:t>
      </w:r>
    </w:p>
    <w:p w14:paraId="6D54C3E3" w14:textId="77777777" w:rsidR="00CF7B3D" w:rsidRDefault="00CF7B3D" w:rsidP="0056132F">
      <w:pPr>
        <w:rPr>
          <w:rtl/>
        </w:rPr>
      </w:pPr>
    </w:p>
    <w:p w14:paraId="01F520C7" w14:textId="77777777" w:rsidR="00BA3244" w:rsidRDefault="00BA3244" w:rsidP="00BA3244">
      <w:pPr>
        <w:pStyle w:val="a4"/>
        <w:keepNext/>
        <w:rPr>
          <w:rtl/>
        </w:rPr>
      </w:pPr>
      <w:r w:rsidRPr="00B97C26">
        <w:rPr>
          <w:rStyle w:val="TagStyle"/>
          <w:rtl/>
        </w:rPr>
        <w:t xml:space="preserve">&lt;&lt; דובר &gt;&gt; </w:t>
      </w:r>
      <w:r>
        <w:rPr>
          <w:rtl/>
        </w:rPr>
        <w:t>ברק לייזר:</w:t>
      </w:r>
      <w:r w:rsidRPr="00B9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C1DE9D" w14:textId="77777777" w:rsidR="00F8197C" w:rsidRDefault="00F8197C" w:rsidP="00F8197C">
      <w:pPr>
        <w:pStyle w:val="KeepWithNext"/>
        <w:rPr>
          <w:rtl/>
        </w:rPr>
      </w:pPr>
      <w:bookmarkStart w:id="3596" w:name="_ETM_Q1_10178103"/>
      <w:bookmarkStart w:id="3597" w:name="_ETM_Q1_10171601"/>
      <w:bookmarkStart w:id="3598" w:name="_ETM_Q1_10165601"/>
      <w:bookmarkEnd w:id="3596"/>
      <w:bookmarkEnd w:id="3597"/>
      <w:bookmarkEnd w:id="3598"/>
    </w:p>
    <w:p w14:paraId="37860228" w14:textId="77777777" w:rsidR="00CF7B3D" w:rsidRDefault="00CF7B3D" w:rsidP="0056132F">
      <w:pPr>
        <w:rPr>
          <w:rtl/>
        </w:rPr>
      </w:pPr>
      <w:r>
        <w:rPr>
          <w:rFonts w:hint="cs"/>
          <w:rtl/>
        </w:rPr>
        <w:t>למנו</w:t>
      </w:r>
      <w:bookmarkStart w:id="3599" w:name="_ETM_Q1_10152650"/>
      <w:bookmarkEnd w:id="3599"/>
      <w:r>
        <w:rPr>
          <w:rFonts w:hint="cs"/>
          <w:rtl/>
        </w:rPr>
        <w:t>ת</w:t>
      </w:r>
      <w:r w:rsidR="00F8197C">
        <w:rPr>
          <w:rFonts w:hint="cs"/>
          <w:rtl/>
        </w:rPr>
        <w:t xml:space="preserve"> בורר זו לא החלטה שיפוטית?</w:t>
      </w:r>
    </w:p>
    <w:p w14:paraId="2B0D7932" w14:textId="77777777" w:rsidR="00F8197C" w:rsidRDefault="00F8197C" w:rsidP="0056132F">
      <w:pPr>
        <w:rPr>
          <w:rtl/>
        </w:rPr>
      </w:pPr>
      <w:bookmarkStart w:id="3600" w:name="_ETM_Q1_10159150"/>
      <w:bookmarkEnd w:id="3600"/>
    </w:p>
    <w:p w14:paraId="3EEF43A3" w14:textId="77777777" w:rsidR="00F8197C" w:rsidRDefault="00F8197C" w:rsidP="00F8197C">
      <w:pPr>
        <w:pStyle w:val="af6"/>
        <w:keepNext/>
        <w:rPr>
          <w:rtl/>
        </w:rPr>
      </w:pPr>
      <w:bookmarkStart w:id="3601" w:name="ET_yor_6157_386"/>
      <w:r w:rsidRPr="00F819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1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7C02A133" w14:textId="77777777" w:rsidR="00F8197C" w:rsidRDefault="00F8197C" w:rsidP="00F8197C">
      <w:pPr>
        <w:pStyle w:val="KeepWithNext"/>
        <w:rPr>
          <w:rtl/>
        </w:rPr>
      </w:pPr>
    </w:p>
    <w:p w14:paraId="0BEF0B54" w14:textId="77777777" w:rsidR="00CF7B3D" w:rsidRDefault="00F8197C" w:rsidP="0056132F">
      <w:pPr>
        <w:rPr>
          <w:rtl/>
        </w:rPr>
      </w:pPr>
      <w:r>
        <w:rPr>
          <w:rFonts w:hint="cs"/>
          <w:rtl/>
        </w:rPr>
        <w:t xml:space="preserve">לא. </w:t>
      </w:r>
      <w:r w:rsidR="00CF7B3D">
        <w:rPr>
          <w:rFonts w:hint="cs"/>
          <w:rtl/>
        </w:rPr>
        <w:t>להג</w:t>
      </w:r>
      <w:bookmarkStart w:id="3602" w:name="_ETM_Q1_10154900"/>
      <w:bookmarkEnd w:id="3602"/>
      <w:r w:rsidR="00CF7B3D">
        <w:rPr>
          <w:rFonts w:hint="cs"/>
          <w:rtl/>
        </w:rPr>
        <w:t>יד</w:t>
      </w:r>
      <w:bookmarkStart w:id="3603" w:name="_ETM_Q1_10155400"/>
      <w:bookmarkStart w:id="3604" w:name="_ETM_Q1_10155650"/>
      <w:bookmarkEnd w:id="3603"/>
      <w:bookmarkEnd w:id="3604"/>
      <w:r w:rsidR="00CF7B3D">
        <w:rPr>
          <w:rFonts w:hint="cs"/>
          <w:rtl/>
        </w:rPr>
        <w:t xml:space="preserve"> לשופטים ש</w:t>
      </w:r>
      <w:bookmarkStart w:id="3605" w:name="_ETM_Q1_10156400"/>
      <w:bookmarkEnd w:id="3605"/>
      <w:r w:rsidR="00CF7B3D">
        <w:rPr>
          <w:rFonts w:hint="cs"/>
          <w:rtl/>
        </w:rPr>
        <w:t xml:space="preserve">ייפגשו או </w:t>
      </w:r>
      <w:r>
        <w:rPr>
          <w:rFonts w:hint="cs"/>
          <w:rtl/>
        </w:rPr>
        <w:t>ש</w:t>
      </w:r>
      <w:r w:rsidR="00CF7B3D">
        <w:rPr>
          <w:rFonts w:hint="cs"/>
          <w:rtl/>
        </w:rPr>
        <w:t>לא ייפגשו</w:t>
      </w:r>
      <w:r>
        <w:rPr>
          <w:rFonts w:hint="cs"/>
          <w:rtl/>
        </w:rPr>
        <w:t xml:space="preserve"> - - - </w:t>
      </w:r>
    </w:p>
    <w:p w14:paraId="6C925B45" w14:textId="77777777" w:rsidR="00F8197C" w:rsidRDefault="00F8197C" w:rsidP="0056132F">
      <w:pPr>
        <w:rPr>
          <w:rtl/>
        </w:rPr>
      </w:pPr>
    </w:p>
    <w:p w14:paraId="45C46A64" w14:textId="77777777" w:rsidR="00F8197C" w:rsidRDefault="00F8197C" w:rsidP="00F8197C">
      <w:pPr>
        <w:pStyle w:val="a4"/>
        <w:keepNext/>
        <w:rPr>
          <w:rtl/>
        </w:rPr>
      </w:pPr>
      <w:bookmarkStart w:id="3606" w:name="ET_speaker_5069_387"/>
      <w:r w:rsidRPr="00F819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1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14:paraId="1B324FC7" w14:textId="77777777" w:rsidR="00F8197C" w:rsidRDefault="00F8197C" w:rsidP="00F8197C">
      <w:pPr>
        <w:pStyle w:val="KeepWithNext"/>
        <w:rPr>
          <w:rtl/>
        </w:rPr>
      </w:pPr>
    </w:p>
    <w:p w14:paraId="742B49C6" w14:textId="77777777" w:rsidR="00F8197C" w:rsidRPr="00F8197C" w:rsidRDefault="00F8197C" w:rsidP="00F8197C">
      <w:pPr>
        <w:rPr>
          <w:rtl/>
        </w:rPr>
      </w:pPr>
      <w:r>
        <w:rPr>
          <w:rFonts w:hint="cs"/>
          <w:rtl/>
        </w:rPr>
        <w:t>להמליץ. להמליץ ולמנות.</w:t>
      </w:r>
    </w:p>
    <w:p w14:paraId="3BBA31E2" w14:textId="77777777" w:rsidR="00CF7B3D" w:rsidRDefault="00CF7B3D" w:rsidP="0056132F">
      <w:pPr>
        <w:rPr>
          <w:rtl/>
        </w:rPr>
      </w:pPr>
      <w:bookmarkStart w:id="3607" w:name="_ETM_Q1_10078150"/>
      <w:bookmarkStart w:id="3608" w:name="_ETM_Q1_10193900"/>
      <w:bookmarkEnd w:id="3607"/>
      <w:bookmarkEnd w:id="3608"/>
    </w:p>
    <w:p w14:paraId="711875CD" w14:textId="77777777" w:rsidR="00CF7B3D" w:rsidRDefault="00CF7B3D" w:rsidP="00CF7B3D">
      <w:pPr>
        <w:pStyle w:val="a4"/>
        <w:keepNext/>
        <w:rPr>
          <w:rtl/>
        </w:rPr>
      </w:pPr>
      <w:bookmarkStart w:id="3609" w:name="ET_speaker_6156_218"/>
      <w:r w:rsidRPr="00CF7B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7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14:paraId="526C3D58" w14:textId="77777777" w:rsidR="00CF7B3D" w:rsidRDefault="00CF7B3D" w:rsidP="00CF7B3D">
      <w:pPr>
        <w:pStyle w:val="KeepWithNext"/>
        <w:rPr>
          <w:rtl/>
        </w:rPr>
      </w:pPr>
    </w:p>
    <w:p w14:paraId="1D7A4D2F" w14:textId="288569DE" w:rsidR="00CF7B3D" w:rsidRDefault="00CF7B3D" w:rsidP="00BA3244">
      <w:pPr>
        <w:rPr>
          <w:rtl/>
        </w:rPr>
      </w:pPr>
      <w:bookmarkStart w:id="3610" w:name="_ETM_Q1_10194150"/>
      <w:bookmarkEnd w:id="3610"/>
      <w:r>
        <w:rPr>
          <w:rFonts w:hint="cs"/>
          <w:rtl/>
        </w:rPr>
        <w:t xml:space="preserve">אני רוצה להציע הצעה </w:t>
      </w:r>
      <w:r>
        <w:rPr>
          <w:rtl/>
        </w:rPr>
        <w:t>–</w:t>
      </w:r>
      <w:r>
        <w:rPr>
          <w:rFonts w:hint="cs"/>
          <w:rtl/>
        </w:rPr>
        <w:t xml:space="preserve"> מכיוון ש</w:t>
      </w:r>
      <w:bookmarkStart w:id="3611" w:name="_ETM_Q1_10169650"/>
      <w:bookmarkEnd w:id="3611"/>
      <w:r>
        <w:rPr>
          <w:rFonts w:hint="cs"/>
          <w:rtl/>
        </w:rPr>
        <w:t xml:space="preserve">יש פה תמימות </w:t>
      </w:r>
      <w:r w:rsidR="00F8197C">
        <w:rPr>
          <w:rFonts w:hint="cs"/>
          <w:rtl/>
        </w:rPr>
        <w:t>דעים</w:t>
      </w:r>
      <w:r>
        <w:rPr>
          <w:rFonts w:hint="cs"/>
          <w:rtl/>
        </w:rPr>
        <w:t xml:space="preserve"> בעיניי </w:t>
      </w:r>
      <w:r w:rsidR="00F8197C">
        <w:rPr>
          <w:rFonts w:hint="cs"/>
          <w:rtl/>
        </w:rPr>
        <w:t>מ</w:t>
      </w:r>
      <w:r>
        <w:rPr>
          <w:rFonts w:hint="cs"/>
          <w:rtl/>
        </w:rPr>
        <w:t>סביב השולחן לגבי התוצאה שרוצי</w:t>
      </w:r>
      <w:bookmarkStart w:id="3612" w:name="_ETM_Q1_10174151"/>
      <w:bookmarkEnd w:id="3612"/>
      <w:r>
        <w:rPr>
          <w:rFonts w:hint="cs"/>
          <w:rtl/>
        </w:rPr>
        <w:t>ם להגיע אליה, אני חושב שכדאי לעשות רגע חושבים על הענ</w:t>
      </w:r>
      <w:bookmarkStart w:id="3613" w:name="_ETM_Q1_10179400"/>
      <w:bookmarkEnd w:id="3613"/>
      <w:r>
        <w:rPr>
          <w:rFonts w:hint="cs"/>
          <w:rtl/>
        </w:rPr>
        <w:t>יין הזה ולראות מה מנעד האפשרויות שלכם להתייחס לזה, מבלי לקבוע כר</w:t>
      </w:r>
      <w:bookmarkStart w:id="3614" w:name="_ETM_Q1_10184150"/>
      <w:bookmarkEnd w:id="3614"/>
      <w:r>
        <w:rPr>
          <w:rFonts w:hint="cs"/>
          <w:rtl/>
        </w:rPr>
        <w:t>גע מסמר</w:t>
      </w:r>
      <w:r w:rsidR="00BA3244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  <w:bookmarkStart w:id="3615" w:name="_ETM_Q1_10195650"/>
      <w:bookmarkEnd w:id="3615"/>
      <w:r>
        <w:rPr>
          <w:rFonts w:hint="cs"/>
          <w:rtl/>
        </w:rPr>
        <w:t xml:space="preserve">תתייעצו עם </w:t>
      </w:r>
      <w:r w:rsidR="00F8197C">
        <w:rPr>
          <w:rFonts w:hint="cs"/>
          <w:rtl/>
        </w:rPr>
        <w:t xml:space="preserve">מנהל בתי המשפט </w:t>
      </w:r>
      <w:r>
        <w:rPr>
          <w:rFonts w:hint="cs"/>
          <w:rtl/>
        </w:rPr>
        <w:t xml:space="preserve">- - </w:t>
      </w:r>
      <w:bookmarkStart w:id="3616" w:name="_ETM_Q1_10198900"/>
      <w:bookmarkEnd w:id="3616"/>
      <w:r>
        <w:rPr>
          <w:rFonts w:hint="cs"/>
          <w:rtl/>
        </w:rPr>
        <w:t xml:space="preserve">-  </w:t>
      </w:r>
    </w:p>
    <w:p w14:paraId="77EFD358" w14:textId="77777777" w:rsidR="00F8197C" w:rsidRDefault="00F8197C" w:rsidP="00CF7B3D">
      <w:pPr>
        <w:rPr>
          <w:rtl/>
        </w:rPr>
      </w:pPr>
      <w:bookmarkStart w:id="3617" w:name="_ETM_Q1_10210902"/>
      <w:bookmarkStart w:id="3618" w:name="_ETM_Q1_10202352"/>
      <w:bookmarkStart w:id="3619" w:name="_ETM_Q1_10196351"/>
      <w:bookmarkStart w:id="3620" w:name="_ETM_Q1_10191852"/>
      <w:bookmarkStart w:id="3621" w:name="_ETM_Q1_10249352"/>
      <w:bookmarkEnd w:id="3617"/>
      <w:bookmarkEnd w:id="3618"/>
      <w:bookmarkEnd w:id="3619"/>
      <w:bookmarkEnd w:id="3620"/>
      <w:bookmarkEnd w:id="3621"/>
    </w:p>
    <w:p w14:paraId="468BDDEA" w14:textId="77777777" w:rsidR="00F8197C" w:rsidRDefault="00F8197C" w:rsidP="00F8197C">
      <w:pPr>
        <w:pStyle w:val="a4"/>
        <w:keepNext/>
        <w:rPr>
          <w:rtl/>
        </w:rPr>
      </w:pPr>
      <w:bookmarkStart w:id="3622" w:name="_ETM_Q1_10217151"/>
      <w:bookmarkStart w:id="3623" w:name="ET_speaker_6345_389"/>
      <w:bookmarkEnd w:id="3622"/>
      <w:r w:rsidRPr="00F819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1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14:paraId="7ECD3917" w14:textId="77777777" w:rsidR="00F8197C" w:rsidRDefault="00F8197C" w:rsidP="00F8197C">
      <w:pPr>
        <w:pStyle w:val="KeepWithNext"/>
        <w:rPr>
          <w:rtl/>
          <w:lang w:eastAsia="he-IL"/>
        </w:rPr>
      </w:pPr>
    </w:p>
    <w:p w14:paraId="22141474" w14:textId="77777777" w:rsidR="00CF7B3D" w:rsidRDefault="00CF7B3D" w:rsidP="00CF7B3D">
      <w:pPr>
        <w:rPr>
          <w:rtl/>
        </w:rPr>
      </w:pPr>
      <w:bookmarkStart w:id="3624" w:name="_ETM_Q1_10217401"/>
      <w:bookmarkStart w:id="3625" w:name="_ETM_Q1_10211651"/>
      <w:bookmarkStart w:id="3626" w:name="_ETM_Q1_10205651"/>
      <w:bookmarkStart w:id="3627" w:name="_ETM_Q1_10205900"/>
      <w:bookmarkEnd w:id="3624"/>
      <w:bookmarkEnd w:id="3625"/>
      <w:bookmarkEnd w:id="3626"/>
      <w:bookmarkEnd w:id="3627"/>
      <w:r>
        <w:rPr>
          <w:rFonts w:hint="cs"/>
          <w:rtl/>
        </w:rPr>
        <w:t>הנהלת בתי המשפט יכולה להוציא מכתב שהם שמעו את הדב</w:t>
      </w:r>
      <w:bookmarkStart w:id="3628" w:name="_ETM_Q1_10221400"/>
      <w:bookmarkEnd w:id="3628"/>
      <w:r>
        <w:rPr>
          <w:rFonts w:hint="cs"/>
          <w:rtl/>
        </w:rPr>
        <w:t xml:space="preserve">רים ולא יכולים לדון בעניין הזה לגופו - - - </w:t>
      </w:r>
      <w:bookmarkStart w:id="3629" w:name="_ETM_Q1_10225400"/>
      <w:bookmarkEnd w:id="3629"/>
      <w:r>
        <w:rPr>
          <w:rFonts w:hint="cs"/>
          <w:rtl/>
        </w:rPr>
        <w:t>אי אפשר להשאיר את זה ככה.</w:t>
      </w:r>
    </w:p>
    <w:p w14:paraId="77616B99" w14:textId="77777777" w:rsidR="00F8197C" w:rsidRDefault="00F8197C" w:rsidP="00CF7B3D">
      <w:pPr>
        <w:rPr>
          <w:rtl/>
        </w:rPr>
      </w:pPr>
      <w:bookmarkStart w:id="3630" w:name="_ETM_Q1_10230152"/>
      <w:bookmarkEnd w:id="3630"/>
    </w:p>
    <w:p w14:paraId="6F69B508" w14:textId="77777777" w:rsidR="00F8197C" w:rsidRDefault="00F8197C" w:rsidP="00F8197C">
      <w:pPr>
        <w:pStyle w:val="a4"/>
        <w:keepNext/>
        <w:rPr>
          <w:rtl/>
        </w:rPr>
      </w:pPr>
      <w:bookmarkStart w:id="3631" w:name="ET_speaker_ברק_לייזר_390"/>
      <w:r w:rsidRPr="00F8197C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F81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14:paraId="4552D5D6" w14:textId="77777777" w:rsidR="00F8197C" w:rsidRDefault="00F8197C" w:rsidP="00F8197C">
      <w:pPr>
        <w:pStyle w:val="KeepWithNext"/>
        <w:rPr>
          <w:rtl/>
        </w:rPr>
      </w:pPr>
    </w:p>
    <w:p w14:paraId="15E25C2B" w14:textId="1382A807" w:rsidR="00CF7B3D" w:rsidRDefault="00CF7B3D" w:rsidP="00BA3244">
      <w:pPr>
        <w:rPr>
          <w:rtl/>
        </w:rPr>
      </w:pPr>
      <w:bookmarkStart w:id="3632" w:name="_ETM_Q1_10230651"/>
      <w:bookmarkEnd w:id="3632"/>
      <w:r>
        <w:rPr>
          <w:rFonts w:hint="cs"/>
          <w:rtl/>
        </w:rPr>
        <w:t>נקוד</w:t>
      </w:r>
      <w:bookmarkStart w:id="3633" w:name="_ETM_Q1_10230151"/>
      <w:bookmarkEnd w:id="3633"/>
      <w:r>
        <w:rPr>
          <w:rFonts w:hint="cs"/>
          <w:rtl/>
        </w:rPr>
        <w:t xml:space="preserve">ה נוספת </w:t>
      </w:r>
      <w:bookmarkStart w:id="3634" w:name="_ETM_Q1_10232150"/>
      <w:bookmarkEnd w:id="3634"/>
      <w:r>
        <w:rPr>
          <w:rFonts w:hint="cs"/>
          <w:rtl/>
        </w:rPr>
        <w:t>ל</w:t>
      </w:r>
      <w:bookmarkStart w:id="3635" w:name="_ETM_Q1_10232400"/>
      <w:bookmarkEnd w:id="3635"/>
      <w:r>
        <w:rPr>
          <w:rFonts w:hint="cs"/>
          <w:rtl/>
        </w:rPr>
        <w:t>עניין הפרוטוקולים</w:t>
      </w:r>
      <w:r w:rsidR="00F8197C">
        <w:rPr>
          <w:rFonts w:hint="cs"/>
          <w:rtl/>
        </w:rPr>
        <w:t xml:space="preserve"> </w:t>
      </w:r>
      <w:r w:rsidR="00F8197C">
        <w:rPr>
          <w:rtl/>
        </w:rPr>
        <w:t>–</w:t>
      </w:r>
      <w:r w:rsidR="00F81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 אומר ששאלת בתחילת דבריך מה עושה בכלל </w:t>
      </w:r>
      <w:bookmarkStart w:id="3636" w:name="_ETM_Q1_10236900"/>
      <w:bookmarkEnd w:id="3636"/>
      <w:r>
        <w:rPr>
          <w:rFonts w:hint="cs"/>
          <w:rtl/>
        </w:rPr>
        <w:t xml:space="preserve">ראש לשכת עורכי הדין </w:t>
      </w:r>
      <w:r w:rsidR="00F8197C">
        <w:rPr>
          <w:rFonts w:hint="cs"/>
          <w:rtl/>
        </w:rPr>
        <w:t>ו</w:t>
      </w:r>
      <w:r>
        <w:rPr>
          <w:rFonts w:hint="cs"/>
          <w:rtl/>
        </w:rPr>
        <w:t>למה הוא מופיע בפני ועדת האיתור</w:t>
      </w:r>
      <w:r w:rsidR="00F8197C">
        <w:rPr>
          <w:rFonts w:hint="cs"/>
          <w:rtl/>
        </w:rPr>
        <w:t>?</w:t>
      </w:r>
      <w:r>
        <w:rPr>
          <w:rFonts w:hint="cs"/>
          <w:rtl/>
        </w:rPr>
        <w:t xml:space="preserve"> אז </w:t>
      </w:r>
      <w:bookmarkStart w:id="3637" w:name="_ETM_Q1_10240900"/>
      <w:bookmarkEnd w:id="3637"/>
      <w:r>
        <w:rPr>
          <w:rFonts w:hint="cs"/>
          <w:rtl/>
        </w:rPr>
        <w:t>כפי שאדוני יודע</w:t>
      </w:r>
      <w:r w:rsidR="00F8197C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F8197C">
        <w:rPr>
          <w:rFonts w:hint="cs"/>
          <w:rtl/>
        </w:rPr>
        <w:t>ש נוהל מסודר שאושר בשעתו גם על ידי שר המ</w:t>
      </w:r>
      <w:r>
        <w:rPr>
          <w:rFonts w:hint="cs"/>
          <w:rtl/>
        </w:rPr>
        <w:t>שפטים</w:t>
      </w:r>
      <w:bookmarkStart w:id="3638" w:name="_ETM_Q1_10248852"/>
      <w:bookmarkEnd w:id="3638"/>
      <w:r w:rsidR="00F8197C">
        <w:rPr>
          <w:rFonts w:hint="cs"/>
          <w:rtl/>
        </w:rPr>
        <w:t>, ו</w:t>
      </w:r>
      <w:bookmarkStart w:id="3639" w:name="_ETM_Q1_10247350"/>
      <w:bookmarkEnd w:id="3639"/>
      <w:r w:rsidR="00F8197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מבנה בדיוק את </w:t>
      </w:r>
      <w:r w:rsidR="00BA3244">
        <w:rPr>
          <w:rFonts w:hint="cs"/>
          <w:rtl/>
        </w:rPr>
        <w:t>התהליכים</w:t>
      </w:r>
      <w:r>
        <w:rPr>
          <w:rFonts w:hint="cs"/>
          <w:rtl/>
        </w:rPr>
        <w:t xml:space="preserve"> בפני ועדות האיתור</w:t>
      </w:r>
      <w:r w:rsidR="00F8197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כל הגורמים </w:t>
      </w:r>
      <w:bookmarkStart w:id="3640" w:name="_ETM_Q1_10250900"/>
      <w:bookmarkEnd w:id="3640"/>
      <w:r w:rsidR="00F8197C">
        <w:rPr>
          <w:rFonts w:hint="cs"/>
          <w:rtl/>
        </w:rPr>
        <w:t>שרלוונטיי</w:t>
      </w:r>
      <w:r w:rsidR="00F8197C">
        <w:rPr>
          <w:rFonts w:hint="eastAsia"/>
          <w:rtl/>
        </w:rPr>
        <w:t>ם</w:t>
      </w:r>
      <w:r>
        <w:rPr>
          <w:rFonts w:hint="cs"/>
          <w:rtl/>
        </w:rPr>
        <w:t xml:space="preserve"> לעניין </w:t>
      </w:r>
      <w:r w:rsidR="00F8197C">
        <w:rPr>
          <w:rtl/>
        </w:rPr>
        <w:t>–</w:t>
      </w:r>
      <w:r w:rsidR="00F8197C">
        <w:rPr>
          <w:rFonts w:hint="cs"/>
          <w:rtl/>
        </w:rPr>
        <w:t xml:space="preserve"> </w:t>
      </w:r>
      <w:r>
        <w:rPr>
          <w:rFonts w:hint="cs"/>
          <w:rtl/>
        </w:rPr>
        <w:t>פרקליט המחוז, הסניגור הציבורי המחוזי ונציגים שונים, כולל נציגים</w:t>
      </w:r>
      <w:bookmarkStart w:id="3641" w:name="_ETM_Q1_10256400"/>
      <w:bookmarkEnd w:id="3641"/>
      <w:r>
        <w:rPr>
          <w:rFonts w:hint="cs"/>
          <w:rtl/>
        </w:rPr>
        <w:t xml:space="preserve"> של לשכת עורכי הדין </w:t>
      </w:r>
      <w:r w:rsidR="00F8197C">
        <w:rPr>
          <w:rFonts w:hint="cs"/>
          <w:rtl/>
        </w:rPr>
        <w:t>ש</w:t>
      </w:r>
      <w:r>
        <w:rPr>
          <w:rFonts w:hint="cs"/>
          <w:rtl/>
        </w:rPr>
        <w:t xml:space="preserve">מופיעים בפני </w:t>
      </w:r>
      <w:r w:rsidR="00F8197C">
        <w:rPr>
          <w:rFonts w:hint="cs"/>
          <w:rtl/>
        </w:rPr>
        <w:t xml:space="preserve">הוועדה </w:t>
      </w:r>
      <w:r>
        <w:rPr>
          <w:rFonts w:hint="cs"/>
          <w:rtl/>
        </w:rPr>
        <w:t>ומשמעים את דעתם על המועמדים.</w:t>
      </w:r>
    </w:p>
    <w:p w14:paraId="27F6A6E7" w14:textId="77777777" w:rsidR="00F8197C" w:rsidRDefault="00F8197C" w:rsidP="00CF7B3D">
      <w:pPr>
        <w:rPr>
          <w:rtl/>
        </w:rPr>
      </w:pPr>
    </w:p>
    <w:p w14:paraId="3C6DB81F" w14:textId="77777777" w:rsidR="00F8197C" w:rsidRDefault="00F8197C" w:rsidP="00F8197C">
      <w:pPr>
        <w:pStyle w:val="a4"/>
        <w:keepNext/>
        <w:rPr>
          <w:rtl/>
        </w:rPr>
      </w:pPr>
      <w:bookmarkStart w:id="3642" w:name="ET_speaker_6345_391"/>
      <w:r w:rsidRPr="00F819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1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583D4CAF" w14:textId="77777777" w:rsidR="00F8197C" w:rsidRDefault="00F8197C" w:rsidP="00F8197C">
      <w:pPr>
        <w:pStyle w:val="KeepWithNext"/>
        <w:rPr>
          <w:rtl/>
        </w:rPr>
      </w:pPr>
    </w:p>
    <w:p w14:paraId="42B3C418" w14:textId="77777777" w:rsidR="00CF7B3D" w:rsidRDefault="00F8197C" w:rsidP="00CF7B3D">
      <w:pPr>
        <w:rPr>
          <w:rtl/>
        </w:rPr>
      </w:pPr>
      <w:r>
        <w:rPr>
          <w:rFonts w:hint="cs"/>
          <w:rtl/>
        </w:rPr>
        <w:t>כ</w:t>
      </w:r>
      <w:r w:rsidR="00CF7B3D">
        <w:rPr>
          <w:rFonts w:hint="cs"/>
          <w:rtl/>
        </w:rPr>
        <w:t>עני</w:t>
      </w:r>
      <w:bookmarkStart w:id="3643" w:name="_ETM_Q1_10262650"/>
      <w:bookmarkEnd w:id="3643"/>
      <w:r w:rsidR="00CF7B3D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CF7B3D">
        <w:rPr>
          <w:rFonts w:hint="cs"/>
          <w:rtl/>
        </w:rPr>
        <w:t>שבשגרה.</w:t>
      </w:r>
    </w:p>
    <w:p w14:paraId="0576A37D" w14:textId="77777777" w:rsidR="00F8197C" w:rsidRDefault="00F8197C" w:rsidP="00CF7B3D">
      <w:pPr>
        <w:rPr>
          <w:rtl/>
        </w:rPr>
      </w:pPr>
    </w:p>
    <w:p w14:paraId="336AB2ED" w14:textId="77777777" w:rsidR="00F8197C" w:rsidRDefault="00F8197C" w:rsidP="00F8197C">
      <w:pPr>
        <w:pStyle w:val="af6"/>
        <w:keepNext/>
        <w:rPr>
          <w:rtl/>
        </w:rPr>
      </w:pPr>
      <w:bookmarkStart w:id="3644" w:name="ET_yor_6157_393"/>
      <w:r w:rsidRPr="00F819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1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14:paraId="1F5EF0A3" w14:textId="77777777" w:rsidR="00F8197C" w:rsidRDefault="00F8197C" w:rsidP="00F8197C">
      <w:pPr>
        <w:pStyle w:val="KeepWithNext"/>
        <w:rPr>
          <w:rtl/>
          <w:lang w:eastAsia="he-IL"/>
        </w:rPr>
      </w:pPr>
    </w:p>
    <w:p w14:paraId="18425C15" w14:textId="1E528B5A" w:rsidR="00CF7B3D" w:rsidRDefault="00CF7B3D" w:rsidP="00BA3244">
      <w:pPr>
        <w:rPr>
          <w:rtl/>
        </w:rPr>
      </w:pPr>
      <w:bookmarkStart w:id="3645" w:name="_ETM_Q1_10265401"/>
      <w:bookmarkEnd w:id="3645"/>
      <w:r>
        <w:rPr>
          <w:rFonts w:hint="cs"/>
          <w:rtl/>
        </w:rPr>
        <w:t xml:space="preserve">ולכן בכל </w:t>
      </w:r>
      <w:r w:rsidR="0020092C">
        <w:rPr>
          <w:rFonts w:hint="cs"/>
          <w:rtl/>
        </w:rPr>
        <w:t>ה</w:t>
      </w:r>
      <w:r>
        <w:rPr>
          <w:rFonts w:hint="cs"/>
          <w:rtl/>
        </w:rPr>
        <w:t>תקופה שלו</w:t>
      </w:r>
      <w:r w:rsidR="00F8197C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bookmarkStart w:id="3646" w:name="_ETM_Q1_10266650"/>
      <w:bookmarkEnd w:id="3646"/>
      <w:r>
        <w:rPr>
          <w:rFonts w:hint="cs"/>
          <w:rtl/>
        </w:rPr>
        <w:t>א הופיע רק בשתי ועדות</w:t>
      </w:r>
      <w:r w:rsidR="00F8197C">
        <w:rPr>
          <w:rFonts w:hint="cs"/>
          <w:rtl/>
        </w:rPr>
        <w:t xml:space="preserve"> </w:t>
      </w:r>
      <w:r w:rsidR="00F8197C">
        <w:rPr>
          <w:rtl/>
        </w:rPr>
        <w:t>–</w:t>
      </w:r>
      <w:r w:rsidR="00F8197C">
        <w:rPr>
          <w:rFonts w:hint="cs"/>
          <w:rtl/>
        </w:rPr>
        <w:t xml:space="preserve"> </w:t>
      </w:r>
      <w:r>
        <w:rPr>
          <w:rFonts w:hint="cs"/>
          <w:rtl/>
        </w:rPr>
        <w:t>הוא הופיע בוועדה של אורנשט</w:t>
      </w:r>
      <w:bookmarkStart w:id="3647" w:name="_ETM_Q1_10270400"/>
      <w:bookmarkEnd w:id="3647"/>
      <w:r>
        <w:rPr>
          <w:rFonts w:hint="cs"/>
          <w:rtl/>
        </w:rPr>
        <w:t>יין</w:t>
      </w:r>
      <w:r w:rsidR="00BA324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הופיע בוועדה של </w:t>
      </w:r>
      <w:bookmarkStart w:id="3648" w:name="_ETM_Q1_10274900"/>
      <w:bookmarkEnd w:id="3648"/>
      <w:r>
        <w:rPr>
          <w:rFonts w:hint="cs"/>
          <w:rtl/>
        </w:rPr>
        <w:t>נשיא בית הדין לעבודה של מחוז דרום</w:t>
      </w:r>
      <w:r w:rsidR="0020092C">
        <w:rPr>
          <w:rFonts w:hint="cs"/>
          <w:rtl/>
        </w:rPr>
        <w:t>.</w:t>
      </w:r>
      <w:r>
        <w:rPr>
          <w:rFonts w:hint="cs"/>
          <w:rtl/>
        </w:rPr>
        <w:t xml:space="preserve"> במ</w:t>
      </w:r>
      <w:bookmarkStart w:id="3649" w:name="_ETM_Q1_10281151"/>
      <w:bookmarkEnd w:id="3649"/>
      <w:r>
        <w:rPr>
          <w:rFonts w:hint="cs"/>
          <w:rtl/>
        </w:rPr>
        <w:t xml:space="preserve">קרה </w:t>
      </w:r>
      <w:r w:rsidR="0020092C">
        <w:rPr>
          <w:rFonts w:hint="cs"/>
          <w:rtl/>
        </w:rPr>
        <w:t>של</w:t>
      </w:r>
      <w:r>
        <w:rPr>
          <w:rFonts w:hint="cs"/>
          <w:rtl/>
        </w:rPr>
        <w:t xml:space="preserve"> אורנשטיין</w:t>
      </w:r>
      <w:r w:rsidR="0020092C">
        <w:rPr>
          <w:rFonts w:hint="cs"/>
          <w:rtl/>
        </w:rPr>
        <w:t>,</w:t>
      </w:r>
      <w:r>
        <w:rPr>
          <w:rFonts w:hint="cs"/>
          <w:rtl/>
        </w:rPr>
        <w:t xml:space="preserve"> נחשף מה שנחשף ובמקרה של בית הדין לעבודה,</w:t>
      </w:r>
      <w:bookmarkStart w:id="3650" w:name="_ETM_Q1_10286150"/>
      <w:bookmarkEnd w:id="3650"/>
      <w:r>
        <w:rPr>
          <w:rFonts w:hint="cs"/>
          <w:rtl/>
        </w:rPr>
        <w:t xml:space="preserve"> אותו שופט </w:t>
      </w:r>
      <w:r w:rsidR="0020092C">
        <w:rPr>
          <w:rFonts w:hint="cs"/>
          <w:rtl/>
        </w:rPr>
        <w:t>נתן החלטה</w:t>
      </w:r>
      <w:r>
        <w:rPr>
          <w:rFonts w:hint="cs"/>
          <w:rtl/>
        </w:rPr>
        <w:t xml:space="preserve"> בעניינו בתיק שהוא צד</w:t>
      </w:r>
      <w:bookmarkStart w:id="3651" w:name="_ETM_Q1_10294602"/>
      <w:bookmarkEnd w:id="3651"/>
      <w:r>
        <w:rPr>
          <w:rFonts w:hint="cs"/>
          <w:rtl/>
        </w:rPr>
        <w:t xml:space="preserve"> בו. </w:t>
      </w:r>
      <w:r w:rsidR="00BA3244">
        <w:rPr>
          <w:rFonts w:hint="cs"/>
          <w:rtl/>
        </w:rPr>
        <w:t>לפי תשוב</w:t>
      </w:r>
      <w:bookmarkStart w:id="3652" w:name="_ETM_Q1_10294900"/>
      <w:bookmarkEnd w:id="3652"/>
      <w:r w:rsidR="00BA3244">
        <w:rPr>
          <w:rFonts w:hint="cs"/>
          <w:rtl/>
        </w:rPr>
        <w:t xml:space="preserve">ת הנהלת בתי המשפט, אלה </w:t>
      </w:r>
      <w:r>
        <w:rPr>
          <w:rFonts w:hint="cs"/>
          <w:rtl/>
        </w:rPr>
        <w:t xml:space="preserve">שני המקרים </w:t>
      </w:r>
      <w:bookmarkStart w:id="3653" w:name="_ETM_Q1_10290400"/>
      <w:bookmarkEnd w:id="3653"/>
      <w:r>
        <w:rPr>
          <w:rFonts w:hint="cs"/>
          <w:rtl/>
        </w:rPr>
        <w:t xml:space="preserve">היחידים בהם אפי נווה הופיע בוועדה ואתם יודעים את זה מ-2018, אז לבוא ולספר לי עכשיו שאתם </w:t>
      </w:r>
      <w:bookmarkStart w:id="3654" w:name="_ETM_Q1_10300900"/>
      <w:bookmarkEnd w:id="3654"/>
      <w:r>
        <w:rPr>
          <w:rFonts w:hint="cs"/>
          <w:rtl/>
        </w:rPr>
        <w:t>לא יודעים מאיפה זה נחת עליכם?</w:t>
      </w:r>
      <w:r w:rsidR="0020092C">
        <w:rPr>
          <w:rFonts w:hint="cs"/>
          <w:rtl/>
        </w:rPr>
        <w:t>!</w:t>
      </w:r>
    </w:p>
    <w:p w14:paraId="44D35451" w14:textId="77777777" w:rsidR="00CF7B3D" w:rsidRDefault="00CF7B3D" w:rsidP="00CF7B3D">
      <w:pPr>
        <w:rPr>
          <w:rtl/>
        </w:rPr>
      </w:pPr>
      <w:bookmarkStart w:id="3655" w:name="_ETM_Q1_10301900"/>
      <w:bookmarkEnd w:id="3655"/>
    </w:p>
    <w:p w14:paraId="7A567439" w14:textId="77777777" w:rsidR="0020092C" w:rsidRDefault="0020092C" w:rsidP="0020092C">
      <w:pPr>
        <w:pStyle w:val="a4"/>
        <w:keepNext/>
        <w:rPr>
          <w:rtl/>
        </w:rPr>
      </w:pPr>
      <w:bookmarkStart w:id="3656" w:name="ET_speaker_ברק_לייזר_394"/>
      <w:r w:rsidRPr="0020092C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200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14:paraId="61B5B5E0" w14:textId="77777777" w:rsidR="0020092C" w:rsidRDefault="0020092C" w:rsidP="0020092C">
      <w:pPr>
        <w:pStyle w:val="KeepWithNext"/>
        <w:rPr>
          <w:rtl/>
          <w:lang w:eastAsia="he-IL"/>
        </w:rPr>
      </w:pPr>
    </w:p>
    <w:p w14:paraId="130F464B" w14:textId="77777777" w:rsidR="00CF7B3D" w:rsidRDefault="00CF7B3D" w:rsidP="00CF7B3D">
      <w:pPr>
        <w:rPr>
          <w:rtl/>
        </w:rPr>
      </w:pPr>
      <w:bookmarkStart w:id="3657" w:name="_ETM_Q1_10302151"/>
      <w:bookmarkEnd w:id="3657"/>
      <w:r>
        <w:rPr>
          <w:rFonts w:hint="cs"/>
          <w:rtl/>
        </w:rPr>
        <w:t>מה זאת אומרת שאנחנו לא יודעים מה נחת עלי</w:t>
      </w:r>
      <w:bookmarkStart w:id="3658" w:name="_ETM_Q1_10307150"/>
      <w:bookmarkStart w:id="3659" w:name="_ETM_Q1_10308900"/>
      <w:bookmarkStart w:id="3660" w:name="_ETM_Q1_10309150"/>
      <w:bookmarkEnd w:id="3658"/>
      <w:bookmarkEnd w:id="3659"/>
      <w:bookmarkEnd w:id="3660"/>
      <w:r>
        <w:rPr>
          <w:rFonts w:hint="cs"/>
          <w:rtl/>
        </w:rPr>
        <w:t>נו?</w:t>
      </w:r>
    </w:p>
    <w:p w14:paraId="4C085EA6" w14:textId="77777777" w:rsidR="0020092C" w:rsidRDefault="0020092C" w:rsidP="00CF7B3D">
      <w:pPr>
        <w:rPr>
          <w:rtl/>
        </w:rPr>
      </w:pPr>
      <w:bookmarkStart w:id="3661" w:name="_ETM_Q1_10310400"/>
      <w:bookmarkEnd w:id="3661"/>
    </w:p>
    <w:p w14:paraId="7823D101" w14:textId="77777777" w:rsidR="0020092C" w:rsidRDefault="0020092C" w:rsidP="0020092C">
      <w:pPr>
        <w:pStyle w:val="a4"/>
        <w:keepNext/>
        <w:rPr>
          <w:rtl/>
        </w:rPr>
      </w:pPr>
      <w:bookmarkStart w:id="3662" w:name="ET_speaker_6345_395"/>
      <w:r w:rsidRPr="002009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0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14:paraId="1116173E" w14:textId="77777777" w:rsidR="0020092C" w:rsidRDefault="0020092C" w:rsidP="0020092C">
      <w:pPr>
        <w:pStyle w:val="KeepWithNext"/>
        <w:rPr>
          <w:rtl/>
        </w:rPr>
      </w:pPr>
    </w:p>
    <w:p w14:paraId="17864D03" w14:textId="77777777" w:rsidR="00CF7B3D" w:rsidRDefault="0020092C" w:rsidP="00CF7B3D">
      <w:pPr>
        <w:rPr>
          <w:rtl/>
        </w:rPr>
      </w:pPr>
      <w:bookmarkStart w:id="3663" w:name="_ETM_Q1_10310651"/>
      <w:bookmarkEnd w:id="3663"/>
      <w:r>
        <w:rPr>
          <w:rFonts w:hint="cs"/>
          <w:rtl/>
        </w:rPr>
        <w:t xml:space="preserve">האם </w:t>
      </w:r>
      <w:r w:rsidR="00CF7B3D">
        <w:rPr>
          <w:rFonts w:hint="cs"/>
          <w:rtl/>
        </w:rPr>
        <w:t>השו</w:t>
      </w:r>
      <w:bookmarkStart w:id="3664" w:name="_ETM_Q1_10305900"/>
      <w:bookmarkEnd w:id="3664"/>
      <w:r w:rsidR="00CF7B3D">
        <w:rPr>
          <w:rFonts w:hint="cs"/>
          <w:rtl/>
        </w:rPr>
        <w:t>פט</w:t>
      </w:r>
      <w:bookmarkStart w:id="3665" w:name="_ETM_Q1_10306400"/>
      <w:bookmarkEnd w:id="3665"/>
      <w:r w:rsidR="00CF7B3D">
        <w:rPr>
          <w:rFonts w:hint="cs"/>
          <w:rtl/>
        </w:rPr>
        <w:t xml:space="preserve"> החליט בתיק של נווה</w:t>
      </w:r>
      <w:r>
        <w:rPr>
          <w:rFonts w:hint="cs"/>
          <w:rtl/>
        </w:rPr>
        <w:t>,</w:t>
      </w:r>
      <w:r w:rsidR="00CF7B3D">
        <w:rPr>
          <w:rFonts w:hint="cs"/>
          <w:rtl/>
        </w:rPr>
        <w:t xml:space="preserve"> אחרי שנווה מינה אותו? אחרי שנווה הופיע בוועדת איתור עבורו?</w:t>
      </w:r>
    </w:p>
    <w:p w14:paraId="16453B5E" w14:textId="77777777" w:rsidR="0020092C" w:rsidRDefault="0020092C" w:rsidP="00CF7B3D">
      <w:pPr>
        <w:rPr>
          <w:rtl/>
        </w:rPr>
      </w:pPr>
    </w:p>
    <w:p w14:paraId="79033F5D" w14:textId="77777777" w:rsidR="0020092C" w:rsidRDefault="0020092C" w:rsidP="0020092C">
      <w:pPr>
        <w:pStyle w:val="af6"/>
        <w:keepNext/>
        <w:rPr>
          <w:rtl/>
        </w:rPr>
      </w:pPr>
      <w:bookmarkStart w:id="3666" w:name="ET_yor_6157_396"/>
      <w:r w:rsidRPr="002009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0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6"/>
    </w:p>
    <w:p w14:paraId="0CA2D829" w14:textId="77777777" w:rsidR="0020092C" w:rsidRDefault="0020092C" w:rsidP="0020092C">
      <w:pPr>
        <w:pStyle w:val="KeepWithNext"/>
        <w:rPr>
          <w:rtl/>
        </w:rPr>
      </w:pPr>
    </w:p>
    <w:p w14:paraId="5E4B5CA8" w14:textId="77777777" w:rsidR="00CF7B3D" w:rsidRDefault="00CF7B3D" w:rsidP="0020092C">
      <w:pPr>
        <w:rPr>
          <w:rtl/>
        </w:rPr>
      </w:pPr>
      <w:r>
        <w:rPr>
          <w:rFonts w:hint="cs"/>
          <w:rtl/>
        </w:rPr>
        <w:t>כך לפ</w:t>
      </w:r>
      <w:bookmarkStart w:id="3667" w:name="_ETM_Q1_10314900"/>
      <w:bookmarkEnd w:id="3667"/>
      <w:r>
        <w:rPr>
          <w:rFonts w:hint="cs"/>
          <w:rtl/>
        </w:rPr>
        <w:t xml:space="preserve">חות </w:t>
      </w:r>
      <w:r w:rsidR="0020092C" w:rsidRPr="0020092C">
        <w:rPr>
          <w:rtl/>
        </w:rPr>
        <w:t>למיטב זכרוני</w:t>
      </w:r>
      <w:r w:rsidR="0020092C">
        <w:rPr>
          <w:rFonts w:hint="cs"/>
          <w:rtl/>
        </w:rPr>
        <w:t>,</w:t>
      </w:r>
      <w:r w:rsidR="0020092C" w:rsidRPr="0020092C">
        <w:rPr>
          <w:rtl/>
        </w:rPr>
        <w:t xml:space="preserve"> </w:t>
      </w:r>
      <w:r>
        <w:rPr>
          <w:rFonts w:hint="cs"/>
          <w:rtl/>
        </w:rPr>
        <w:t xml:space="preserve">לפי פרסום </w:t>
      </w:r>
      <w:r w:rsidR="0020092C">
        <w:rPr>
          <w:rFonts w:hint="cs"/>
          <w:rtl/>
        </w:rPr>
        <w:t>חן מענית מ</w:t>
      </w:r>
      <w:r>
        <w:rPr>
          <w:rFonts w:hint="cs"/>
          <w:rtl/>
        </w:rPr>
        <w:t>-2020</w:t>
      </w:r>
      <w:r w:rsidR="002009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092C">
        <w:rPr>
          <w:rFonts w:hint="cs"/>
          <w:rtl/>
        </w:rPr>
        <w:t>ו</w:t>
      </w:r>
      <w:r>
        <w:rPr>
          <w:rFonts w:hint="cs"/>
          <w:rtl/>
        </w:rPr>
        <w:t xml:space="preserve">המידע הזה היה </w:t>
      </w:r>
      <w:r w:rsidR="0020092C">
        <w:rPr>
          <w:rFonts w:hint="cs"/>
          <w:rtl/>
        </w:rPr>
        <w:t xml:space="preserve">ידוע </w:t>
      </w:r>
      <w:r>
        <w:rPr>
          <w:rFonts w:hint="cs"/>
          <w:rtl/>
        </w:rPr>
        <w:t>כבר ב-2018.</w:t>
      </w:r>
    </w:p>
    <w:p w14:paraId="0C2E88FA" w14:textId="77777777" w:rsidR="0020092C" w:rsidRDefault="0020092C" w:rsidP="00CF7B3D">
      <w:pPr>
        <w:rPr>
          <w:rtl/>
        </w:rPr>
      </w:pPr>
    </w:p>
    <w:p w14:paraId="7049A088" w14:textId="77777777" w:rsidR="0020092C" w:rsidRDefault="0020092C" w:rsidP="0020092C">
      <w:pPr>
        <w:pStyle w:val="a4"/>
        <w:keepNext/>
        <w:rPr>
          <w:rtl/>
        </w:rPr>
      </w:pPr>
      <w:bookmarkStart w:id="3668" w:name="ET_speaker_6345_397"/>
      <w:r w:rsidRPr="002009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0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53A066B5" w14:textId="77777777" w:rsidR="0020092C" w:rsidRDefault="0020092C" w:rsidP="0020092C">
      <w:pPr>
        <w:pStyle w:val="KeepWithNext"/>
        <w:rPr>
          <w:rtl/>
        </w:rPr>
      </w:pPr>
    </w:p>
    <w:p w14:paraId="4B911DC5" w14:textId="77777777" w:rsidR="00CF7B3D" w:rsidRDefault="00CF7B3D" w:rsidP="0020092C">
      <w:pPr>
        <w:rPr>
          <w:rtl/>
        </w:rPr>
      </w:pPr>
      <w:bookmarkStart w:id="3669" w:name="_ETM_Q1_10320400"/>
      <w:bookmarkEnd w:id="3669"/>
      <w:r>
        <w:rPr>
          <w:rFonts w:hint="cs"/>
          <w:rtl/>
        </w:rPr>
        <w:t xml:space="preserve">לא </w:t>
      </w:r>
      <w:r w:rsidR="0020092C">
        <w:rPr>
          <w:rFonts w:hint="cs"/>
          <w:rtl/>
        </w:rPr>
        <w:t>מכירה את זה.</w:t>
      </w:r>
    </w:p>
    <w:p w14:paraId="192FFD9D" w14:textId="77777777" w:rsidR="0020092C" w:rsidRDefault="0020092C" w:rsidP="00CF7B3D">
      <w:pPr>
        <w:rPr>
          <w:rtl/>
        </w:rPr>
      </w:pPr>
    </w:p>
    <w:p w14:paraId="61212ADA" w14:textId="77777777" w:rsidR="0020092C" w:rsidRDefault="0020092C" w:rsidP="0020092C">
      <w:pPr>
        <w:pStyle w:val="af6"/>
        <w:keepNext/>
        <w:rPr>
          <w:rtl/>
        </w:rPr>
      </w:pPr>
      <w:bookmarkStart w:id="3670" w:name="ET_yor_6157_398"/>
      <w:r w:rsidRPr="002009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0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"/>
    </w:p>
    <w:p w14:paraId="5075DD96" w14:textId="77777777" w:rsidR="0020092C" w:rsidRDefault="0020092C" w:rsidP="0020092C">
      <w:pPr>
        <w:pStyle w:val="KeepWithNext"/>
        <w:rPr>
          <w:rtl/>
        </w:rPr>
      </w:pPr>
    </w:p>
    <w:p w14:paraId="5FB8BDDB" w14:textId="77777777" w:rsidR="00BA3244" w:rsidRDefault="00CF7B3D" w:rsidP="00145AF8">
      <w:pPr>
        <w:rPr>
          <w:rtl/>
        </w:rPr>
      </w:pPr>
      <w:bookmarkStart w:id="3671" w:name="_ETM_Q1_10322151"/>
      <w:bookmarkStart w:id="3672" w:name="_ETM_Q1_10322400"/>
      <w:bookmarkEnd w:id="3671"/>
      <w:bookmarkEnd w:id="3672"/>
      <w:r>
        <w:rPr>
          <w:rFonts w:hint="cs"/>
          <w:rtl/>
        </w:rPr>
        <w:t>אתם לא יודעים, כי את פסק הדין בעת</w:t>
      </w:r>
      <w:bookmarkStart w:id="3673" w:name="_ETM_Q1_10324400"/>
      <w:bookmarkEnd w:id="3673"/>
      <w:r>
        <w:rPr>
          <w:rFonts w:hint="cs"/>
          <w:rtl/>
        </w:rPr>
        <w:t>ירה על חופש מידע שהייתם משיבים לו ידעתם לצרף, אבל את כתב העתירה לא ידעת</w:t>
      </w:r>
      <w:bookmarkStart w:id="3674" w:name="_ETM_Q1_10328650"/>
      <w:bookmarkEnd w:id="3674"/>
      <w:r w:rsidR="0020092C">
        <w:rPr>
          <w:rFonts w:hint="cs"/>
          <w:rtl/>
        </w:rPr>
        <w:t xml:space="preserve">ם, וזה גם </w:t>
      </w:r>
      <w:r>
        <w:rPr>
          <w:rFonts w:hint="cs"/>
          <w:rtl/>
        </w:rPr>
        <w:t>כתוב במסמך שאני הגשת</w:t>
      </w:r>
      <w:bookmarkStart w:id="3675" w:name="_ETM_Q1_10331151"/>
      <w:bookmarkEnd w:id="3675"/>
      <w:r>
        <w:rPr>
          <w:rFonts w:hint="cs"/>
          <w:rtl/>
        </w:rPr>
        <w:t>י לבית המ</w:t>
      </w:r>
      <w:bookmarkStart w:id="3676" w:name="_ETM_Q1_10329102"/>
      <w:bookmarkEnd w:id="3676"/>
      <w:r>
        <w:rPr>
          <w:rFonts w:hint="cs"/>
          <w:rtl/>
        </w:rPr>
        <w:t>שפט ב-2019</w:t>
      </w:r>
      <w:r w:rsidR="0020092C">
        <w:rPr>
          <w:rFonts w:hint="cs"/>
          <w:rtl/>
        </w:rPr>
        <w:t>,</w:t>
      </w:r>
      <w:r>
        <w:rPr>
          <w:rFonts w:hint="cs"/>
          <w:rtl/>
        </w:rPr>
        <w:t xml:space="preserve"> אז אי אפשר </w:t>
      </w:r>
      <w:bookmarkStart w:id="3677" w:name="_ETM_Q1_10336651"/>
      <w:bookmarkEnd w:id="3677"/>
      <w:r>
        <w:rPr>
          <w:rFonts w:hint="cs"/>
          <w:rtl/>
        </w:rPr>
        <w:t xml:space="preserve">לעבוד על כולם כל הזמן. </w:t>
      </w:r>
    </w:p>
    <w:p w14:paraId="52E6A4FD" w14:textId="77777777" w:rsidR="00BA3244" w:rsidRDefault="00BA3244" w:rsidP="00145AF8">
      <w:pPr>
        <w:rPr>
          <w:rtl/>
        </w:rPr>
      </w:pPr>
      <w:bookmarkStart w:id="3678" w:name="_ETM_Q1_10332101"/>
      <w:bookmarkEnd w:id="3678"/>
    </w:p>
    <w:p w14:paraId="54C2AF03" w14:textId="43AA7DD1" w:rsidR="00CF7B3D" w:rsidRDefault="00CF7B3D" w:rsidP="00BA3244">
      <w:pPr>
        <w:rPr>
          <w:rtl/>
        </w:rPr>
      </w:pPr>
      <w:bookmarkStart w:id="3679" w:name="_ETM_Q1_10332601"/>
      <w:bookmarkEnd w:id="3679"/>
      <w:r>
        <w:rPr>
          <w:rFonts w:hint="cs"/>
          <w:rtl/>
        </w:rPr>
        <w:t xml:space="preserve">אפי נווה הופיע בשתי ועדות </w:t>
      </w:r>
      <w:bookmarkStart w:id="3680" w:name="_ETM_Q1_10341151"/>
      <w:bookmarkEnd w:id="3680"/>
      <w:r>
        <w:rPr>
          <w:rFonts w:hint="cs"/>
          <w:rtl/>
        </w:rPr>
        <w:t>איתור</w:t>
      </w:r>
      <w:r w:rsidR="0020092C">
        <w:rPr>
          <w:rFonts w:hint="cs"/>
          <w:rtl/>
        </w:rPr>
        <w:t>, כאשר</w:t>
      </w:r>
      <w:r>
        <w:rPr>
          <w:rFonts w:hint="cs"/>
          <w:rtl/>
        </w:rPr>
        <w:t xml:space="preserve"> זה לא חלק מהנוהל</w:t>
      </w:r>
      <w:r w:rsidR="0020092C">
        <w:rPr>
          <w:rFonts w:hint="cs"/>
          <w:rtl/>
        </w:rPr>
        <w:t xml:space="preserve"> ו</w:t>
      </w:r>
      <w:r>
        <w:rPr>
          <w:rFonts w:hint="cs"/>
          <w:rtl/>
        </w:rPr>
        <w:t>זה לא הדבר רגי</w:t>
      </w:r>
      <w:bookmarkStart w:id="3681" w:name="_ETM_Q1_10345151"/>
      <w:bookmarkEnd w:id="3681"/>
      <w:r>
        <w:rPr>
          <w:rFonts w:hint="cs"/>
          <w:rtl/>
        </w:rPr>
        <w:t>ל</w:t>
      </w:r>
      <w:r w:rsidR="002009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092C">
        <w:rPr>
          <w:rFonts w:hint="cs"/>
          <w:rtl/>
        </w:rPr>
        <w:t>אם היה מדובר ב</w:t>
      </w:r>
      <w:r>
        <w:rPr>
          <w:rFonts w:hint="cs"/>
          <w:rtl/>
        </w:rPr>
        <w:t>ראש מחוז</w:t>
      </w:r>
      <w:r w:rsidR="0020092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20092C">
        <w:rPr>
          <w:rFonts w:hint="cs"/>
          <w:rtl/>
        </w:rPr>
        <w:t xml:space="preserve">היה </w:t>
      </w:r>
      <w:r>
        <w:rPr>
          <w:rFonts w:hint="cs"/>
          <w:rtl/>
        </w:rPr>
        <w:t>הגיוני</w:t>
      </w:r>
      <w:r w:rsidR="0020092C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20092C">
        <w:rPr>
          <w:rFonts w:hint="cs"/>
          <w:rtl/>
        </w:rPr>
        <w:t>כש</w:t>
      </w:r>
      <w:r>
        <w:rPr>
          <w:rFonts w:hint="cs"/>
          <w:rtl/>
        </w:rPr>
        <w:t xml:space="preserve">ראש לשכת עורכי הדין </w:t>
      </w:r>
      <w:bookmarkStart w:id="3682" w:name="_ETM_Q1_10350400"/>
      <w:bookmarkEnd w:id="3682"/>
      <w:r>
        <w:rPr>
          <w:rFonts w:hint="cs"/>
          <w:rtl/>
        </w:rPr>
        <w:t>מגיע</w:t>
      </w:r>
      <w:r w:rsidR="00BA3244">
        <w:rPr>
          <w:rFonts w:hint="cs"/>
          <w:rtl/>
        </w:rPr>
        <w:t xml:space="preserve"> –</w:t>
      </w:r>
      <w:bookmarkStart w:id="3683" w:name="_ETM_Q1_10357602"/>
      <w:bookmarkEnd w:id="3683"/>
      <w:r>
        <w:rPr>
          <w:rFonts w:hint="cs"/>
          <w:rtl/>
        </w:rPr>
        <w:t xml:space="preserve"> זה דבר נדיר </w:t>
      </w:r>
      <w:r w:rsidR="0020092C">
        <w:rPr>
          <w:rFonts w:hint="cs"/>
          <w:rtl/>
        </w:rPr>
        <w:t>ש</w:t>
      </w:r>
      <w:r>
        <w:rPr>
          <w:rFonts w:hint="cs"/>
          <w:rtl/>
        </w:rPr>
        <w:t>לא קורה</w:t>
      </w:r>
      <w:r w:rsidR="0020092C">
        <w:rPr>
          <w:rFonts w:hint="cs"/>
          <w:rtl/>
        </w:rPr>
        <w:t xml:space="preserve">. על </w:t>
      </w:r>
      <w:r>
        <w:rPr>
          <w:rFonts w:hint="cs"/>
          <w:rtl/>
        </w:rPr>
        <w:t>שני</w:t>
      </w:r>
      <w:bookmarkStart w:id="3684" w:name="_ETM_Q1_10354400"/>
      <w:bookmarkEnd w:id="3684"/>
      <w:r>
        <w:rPr>
          <w:rFonts w:hint="cs"/>
          <w:rtl/>
        </w:rPr>
        <w:t xml:space="preserve"> המקרים האלה</w:t>
      </w:r>
      <w:r w:rsidR="0020092C">
        <w:rPr>
          <w:rFonts w:hint="cs"/>
          <w:rtl/>
        </w:rPr>
        <w:t>,</w:t>
      </w:r>
      <w:r>
        <w:rPr>
          <w:rFonts w:hint="cs"/>
          <w:rtl/>
        </w:rPr>
        <w:t xml:space="preserve"> הארתי לכם עם זרקור</w:t>
      </w:r>
      <w:r w:rsidR="0020092C">
        <w:rPr>
          <w:rFonts w:hint="cs"/>
          <w:rtl/>
        </w:rPr>
        <w:t xml:space="preserve">, וגם חן מענית </w:t>
      </w:r>
      <w:r>
        <w:rPr>
          <w:rFonts w:hint="cs"/>
          <w:rtl/>
        </w:rPr>
        <w:t>ה</w:t>
      </w:r>
      <w:bookmarkStart w:id="3685" w:name="_ETM_Q1_10359651"/>
      <w:bookmarkEnd w:id="3685"/>
      <w:r>
        <w:rPr>
          <w:rFonts w:hint="cs"/>
          <w:rtl/>
        </w:rPr>
        <w:t xml:space="preserve">איר לכם עם זרקור </w:t>
      </w:r>
      <w:r w:rsidR="000903FC">
        <w:rPr>
          <w:rFonts w:hint="cs"/>
          <w:rtl/>
        </w:rPr>
        <w:t>ועוד אחרים האירו לכם עם זרקור,</w:t>
      </w:r>
      <w:r w:rsidR="00145AF8">
        <w:rPr>
          <w:rFonts w:hint="cs"/>
          <w:rtl/>
        </w:rPr>
        <w:t xml:space="preserve"> אבל </w:t>
      </w:r>
      <w:r>
        <w:rPr>
          <w:rFonts w:hint="cs"/>
          <w:rtl/>
        </w:rPr>
        <w:t>אתם המשכתם.</w:t>
      </w:r>
    </w:p>
    <w:p w14:paraId="4BC0F908" w14:textId="77777777" w:rsidR="00CF7B3D" w:rsidRDefault="00CF7B3D" w:rsidP="00CF7B3D">
      <w:pPr>
        <w:rPr>
          <w:rtl/>
        </w:rPr>
      </w:pPr>
    </w:p>
    <w:p w14:paraId="7EA9991B" w14:textId="77777777" w:rsidR="000903FC" w:rsidRDefault="00CF7B3D" w:rsidP="00145AF8">
      <w:pPr>
        <w:rPr>
          <w:rtl/>
        </w:rPr>
      </w:pPr>
      <w:bookmarkStart w:id="3686" w:name="_ETM_Q1_10363400"/>
      <w:bookmarkStart w:id="3687" w:name="_ETM_Q1_10363651"/>
      <w:bookmarkEnd w:id="3686"/>
      <w:bookmarkEnd w:id="3687"/>
      <w:r>
        <w:rPr>
          <w:rFonts w:hint="cs"/>
          <w:rtl/>
        </w:rPr>
        <w:t xml:space="preserve">בסופו </w:t>
      </w:r>
      <w:bookmarkStart w:id="3688" w:name="_ETM_Q1_10366151"/>
      <w:bookmarkEnd w:id="3688"/>
      <w:r>
        <w:rPr>
          <w:rFonts w:hint="cs"/>
          <w:rtl/>
        </w:rPr>
        <w:t>של דבר צריך לחשוב על מניעה</w:t>
      </w:r>
      <w:r w:rsidR="00145AF8">
        <w:rPr>
          <w:rFonts w:hint="cs"/>
          <w:rtl/>
        </w:rPr>
        <w:t>,</w:t>
      </w:r>
      <w:r>
        <w:rPr>
          <w:rFonts w:hint="cs"/>
          <w:rtl/>
        </w:rPr>
        <w:t xml:space="preserve"> צריך לחשוב איך יכול </w:t>
      </w:r>
      <w:bookmarkStart w:id="3689" w:name="_ETM_Q1_10366650"/>
      <w:bookmarkEnd w:id="3689"/>
      <w:r>
        <w:rPr>
          <w:rFonts w:hint="cs"/>
          <w:rtl/>
        </w:rPr>
        <w:t xml:space="preserve">להיות </w:t>
      </w:r>
      <w:r w:rsidR="00145AF8">
        <w:rPr>
          <w:rFonts w:hint="cs"/>
          <w:rtl/>
        </w:rPr>
        <w:t xml:space="preserve">מצב </w:t>
      </w:r>
      <w:r>
        <w:rPr>
          <w:rFonts w:hint="cs"/>
          <w:rtl/>
        </w:rPr>
        <w:t>שגוף שרוצה בצדק</w:t>
      </w:r>
      <w:r w:rsidR="00145A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5AF8">
        <w:rPr>
          <w:rFonts w:hint="cs"/>
          <w:rtl/>
        </w:rPr>
        <w:t>ו</w:t>
      </w:r>
      <w:r>
        <w:rPr>
          <w:rFonts w:hint="cs"/>
          <w:rtl/>
        </w:rPr>
        <w:t xml:space="preserve">כולנו שותפים </w:t>
      </w:r>
      <w:bookmarkStart w:id="3690" w:name="_ETM_Q1_10372651"/>
      <w:bookmarkEnd w:id="3690"/>
      <w:r w:rsidR="00145AF8">
        <w:rPr>
          <w:rFonts w:hint="cs"/>
          <w:rtl/>
        </w:rPr>
        <w:t xml:space="preserve">לרצון הזה, </w:t>
      </w:r>
      <w:r>
        <w:rPr>
          <w:rFonts w:hint="cs"/>
          <w:rtl/>
        </w:rPr>
        <w:t xml:space="preserve">שיהיה אמון הציבור בו, איך יכול להיות שגוף </w:t>
      </w:r>
      <w:r w:rsidR="001F1AD3">
        <w:rPr>
          <w:rFonts w:hint="cs"/>
          <w:rtl/>
        </w:rPr>
        <w:t xml:space="preserve">שלם </w:t>
      </w:r>
      <w:r w:rsidR="001F1AD3">
        <w:rPr>
          <w:rtl/>
        </w:rPr>
        <w:t>–</w:t>
      </w:r>
      <w:r w:rsidR="001F1AD3">
        <w:rPr>
          <w:rFonts w:hint="cs"/>
          <w:rtl/>
        </w:rPr>
        <w:t xml:space="preserve"> </w:t>
      </w:r>
      <w:r>
        <w:rPr>
          <w:rFonts w:hint="cs"/>
          <w:rtl/>
        </w:rPr>
        <w:t>עיתונאים</w:t>
      </w:r>
      <w:bookmarkStart w:id="3691" w:name="_ETM_Q1_10377650"/>
      <w:bookmarkEnd w:id="3691"/>
      <w:r w:rsidR="00145AF8">
        <w:rPr>
          <w:rFonts w:hint="cs"/>
          <w:rtl/>
        </w:rPr>
        <w:t xml:space="preserve">, ימין ושמאל, </w:t>
      </w:r>
      <w:r>
        <w:rPr>
          <w:rFonts w:hint="cs"/>
          <w:rtl/>
        </w:rPr>
        <w:t>גופים</w:t>
      </w:r>
      <w:r w:rsidR="00145AF8">
        <w:rPr>
          <w:rFonts w:hint="cs"/>
          <w:rtl/>
        </w:rPr>
        <w:t xml:space="preserve"> - - - </w:t>
      </w:r>
      <w:bookmarkStart w:id="3692" w:name="_ETM_Q1_10381401"/>
      <w:bookmarkStart w:id="3693" w:name="_ETM_Q1_10381650"/>
      <w:bookmarkEnd w:id="3692"/>
      <w:bookmarkEnd w:id="3693"/>
      <w:r w:rsidR="00145AF8">
        <w:rPr>
          <w:rFonts w:hint="cs"/>
          <w:rtl/>
        </w:rPr>
        <w:t xml:space="preserve">אני קצת חולק על מה שנאמר פה, אבל </w:t>
      </w:r>
      <w:r>
        <w:rPr>
          <w:rFonts w:hint="cs"/>
          <w:rtl/>
        </w:rPr>
        <w:t>גם ארגונ</w:t>
      </w:r>
      <w:bookmarkStart w:id="3694" w:name="_ETM_Q1_10382650"/>
      <w:bookmarkEnd w:id="3694"/>
      <w:r>
        <w:rPr>
          <w:rFonts w:hint="cs"/>
          <w:rtl/>
        </w:rPr>
        <w:t xml:space="preserve">ים מהשמאל צעקו על הדבר הזה במקרה, </w:t>
      </w:r>
      <w:r w:rsidR="00145AF8">
        <w:rPr>
          <w:rFonts w:hint="cs"/>
          <w:rtl/>
        </w:rPr>
        <w:t>מכיוון ש</w:t>
      </w:r>
      <w:r>
        <w:rPr>
          <w:rFonts w:hint="cs"/>
          <w:rtl/>
        </w:rPr>
        <w:t>זה התאים להם גם פוליטי</w:t>
      </w:r>
      <w:bookmarkStart w:id="3695" w:name="_ETM_Q1_10387650"/>
      <w:bookmarkEnd w:id="3695"/>
      <w:r>
        <w:rPr>
          <w:rFonts w:hint="cs"/>
          <w:rtl/>
        </w:rPr>
        <w:t xml:space="preserve">ת </w:t>
      </w:r>
      <w:r w:rsidR="001F1AD3">
        <w:rPr>
          <w:rFonts w:hint="cs"/>
          <w:rtl/>
        </w:rPr>
        <w:t>כי זה היה אפי נווה ו</w:t>
      </w:r>
      <w:bookmarkStart w:id="3696" w:name="_ETM_Q1_10388150"/>
      <w:bookmarkEnd w:id="3696"/>
      <w:r w:rsidR="001F1AD3">
        <w:rPr>
          <w:rFonts w:hint="cs"/>
          <w:rtl/>
        </w:rPr>
        <w:t xml:space="preserve">איילת שקד </w:t>
      </w:r>
      <w:r>
        <w:rPr>
          <w:rFonts w:hint="cs"/>
          <w:rtl/>
        </w:rPr>
        <w:t>וזה עניין את כולם</w:t>
      </w:r>
      <w:r w:rsidR="00145AF8">
        <w:rPr>
          <w:rFonts w:hint="cs"/>
          <w:rtl/>
        </w:rPr>
        <w:t xml:space="preserve">. </w:t>
      </w:r>
    </w:p>
    <w:p w14:paraId="49FF0C6C" w14:textId="77777777" w:rsidR="000903FC" w:rsidRDefault="000903FC" w:rsidP="00145AF8">
      <w:pPr>
        <w:rPr>
          <w:rtl/>
        </w:rPr>
      </w:pPr>
      <w:bookmarkStart w:id="3697" w:name="_ETM_Q1_10386600"/>
      <w:bookmarkEnd w:id="3697"/>
    </w:p>
    <w:p w14:paraId="451E73CF" w14:textId="4B63AD60" w:rsidR="00CF7B3D" w:rsidRDefault="00CF7B3D" w:rsidP="00145AF8">
      <w:pPr>
        <w:rPr>
          <w:rtl/>
        </w:rPr>
      </w:pPr>
      <w:bookmarkStart w:id="3698" w:name="_ETM_Q1_10387100"/>
      <w:bookmarkEnd w:id="3698"/>
      <w:r>
        <w:rPr>
          <w:rFonts w:hint="cs"/>
          <w:rtl/>
        </w:rPr>
        <w:t xml:space="preserve">גם הימין וגם השמאל </w:t>
      </w:r>
      <w:bookmarkStart w:id="3699" w:name="_ETM_Q1_10392650"/>
      <w:bookmarkEnd w:id="3699"/>
      <w:r w:rsidR="001F1AD3">
        <w:rPr>
          <w:rFonts w:hint="cs"/>
          <w:rtl/>
        </w:rPr>
        <w:t>צעקו, גם דבורין וגם אני לא חשודים על שמאלנו</w:t>
      </w:r>
      <w:bookmarkStart w:id="3700" w:name="_ETM_Q1_10393650"/>
      <w:bookmarkEnd w:id="3700"/>
      <w:r w:rsidR="001F1AD3">
        <w:rPr>
          <w:rFonts w:hint="cs"/>
          <w:rtl/>
        </w:rPr>
        <w:t>ת יתר וגם הארגונים האחרים</w:t>
      </w:r>
      <w:r w:rsidR="00145AF8">
        <w:rPr>
          <w:rFonts w:hint="cs"/>
          <w:rtl/>
        </w:rPr>
        <w:t xml:space="preserve"> - - - </w:t>
      </w:r>
      <w:r w:rsidR="001F1AD3">
        <w:rPr>
          <w:rFonts w:hint="cs"/>
          <w:rtl/>
        </w:rPr>
        <w:t>אז חלק באו לשם בשביל החתן</w:t>
      </w:r>
      <w:r w:rsidR="00145AF8">
        <w:rPr>
          <w:rFonts w:hint="cs"/>
          <w:rtl/>
        </w:rPr>
        <w:t>,</w:t>
      </w:r>
      <w:r w:rsidR="001F1AD3">
        <w:rPr>
          <w:rFonts w:hint="cs"/>
          <w:rtl/>
        </w:rPr>
        <w:t xml:space="preserve"> חלק </w:t>
      </w:r>
      <w:bookmarkStart w:id="3701" w:name="_ETM_Q1_10398401"/>
      <w:bookmarkEnd w:id="3701"/>
      <w:r w:rsidR="001F1AD3">
        <w:rPr>
          <w:rFonts w:hint="cs"/>
          <w:rtl/>
        </w:rPr>
        <w:t xml:space="preserve">באו </w:t>
      </w:r>
      <w:r w:rsidR="00145AF8">
        <w:rPr>
          <w:rFonts w:hint="cs"/>
          <w:rtl/>
        </w:rPr>
        <w:t>בשביל ה</w:t>
      </w:r>
      <w:r w:rsidR="001F1AD3">
        <w:rPr>
          <w:rFonts w:hint="cs"/>
          <w:rtl/>
        </w:rPr>
        <w:t>כלה וחלק באו בשביל האוכל.</w:t>
      </w:r>
    </w:p>
    <w:p w14:paraId="3C4DA61D" w14:textId="77777777" w:rsidR="00145AF8" w:rsidRDefault="00145AF8" w:rsidP="00CF7B3D">
      <w:pPr>
        <w:rPr>
          <w:rtl/>
        </w:rPr>
      </w:pPr>
    </w:p>
    <w:p w14:paraId="09EA7F2E" w14:textId="77777777" w:rsidR="00145AF8" w:rsidRDefault="00145AF8" w:rsidP="00145AF8">
      <w:pPr>
        <w:pStyle w:val="a4"/>
        <w:keepNext/>
        <w:rPr>
          <w:rtl/>
        </w:rPr>
      </w:pPr>
      <w:bookmarkStart w:id="3702" w:name="ET_speaker_5069_399"/>
      <w:r w:rsidRPr="00145A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14:paraId="041DB69F" w14:textId="77777777" w:rsidR="00145AF8" w:rsidRDefault="00145AF8" w:rsidP="00145AF8">
      <w:pPr>
        <w:pStyle w:val="KeepWithNext"/>
        <w:rPr>
          <w:rtl/>
        </w:rPr>
      </w:pPr>
    </w:p>
    <w:p w14:paraId="02F39A01" w14:textId="77777777" w:rsidR="001F1AD3" w:rsidRDefault="001F1AD3" w:rsidP="00CF7B3D">
      <w:pPr>
        <w:rPr>
          <w:rtl/>
        </w:rPr>
      </w:pPr>
      <w:bookmarkStart w:id="3703" w:name="_ETM_Q1_10401652"/>
      <w:bookmarkStart w:id="3704" w:name="_ETM_Q1_10402151"/>
      <w:bookmarkEnd w:id="3703"/>
      <w:bookmarkEnd w:id="3704"/>
      <w:r>
        <w:rPr>
          <w:rFonts w:hint="cs"/>
          <w:rtl/>
        </w:rPr>
        <w:t>אני מייצג את המרכז השפוי.</w:t>
      </w:r>
    </w:p>
    <w:p w14:paraId="5667BA3B" w14:textId="77777777" w:rsidR="00145AF8" w:rsidRDefault="00145AF8" w:rsidP="00CF7B3D">
      <w:pPr>
        <w:rPr>
          <w:rtl/>
        </w:rPr>
      </w:pPr>
      <w:bookmarkStart w:id="3705" w:name="_ETM_Q1_10405152"/>
      <w:bookmarkEnd w:id="3705"/>
    </w:p>
    <w:p w14:paraId="6460472B" w14:textId="77777777" w:rsidR="00145AF8" w:rsidRDefault="00145AF8" w:rsidP="00145AF8">
      <w:pPr>
        <w:pStyle w:val="af6"/>
        <w:keepNext/>
        <w:rPr>
          <w:rtl/>
        </w:rPr>
      </w:pPr>
      <w:bookmarkStart w:id="3706" w:name="ET_yor_6157_400"/>
      <w:r w:rsidRPr="00145A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14:paraId="5C973661" w14:textId="77777777" w:rsidR="00145AF8" w:rsidRDefault="00145AF8" w:rsidP="00145AF8">
      <w:pPr>
        <w:pStyle w:val="KeepWithNext"/>
        <w:rPr>
          <w:rtl/>
        </w:rPr>
      </w:pPr>
    </w:p>
    <w:p w14:paraId="300E0773" w14:textId="77777777" w:rsidR="00145AF8" w:rsidRDefault="001F1AD3" w:rsidP="00145AF8">
      <w:pPr>
        <w:rPr>
          <w:rtl/>
        </w:rPr>
      </w:pPr>
      <w:bookmarkStart w:id="3707" w:name="_ETM_Q1_10405901"/>
      <w:bookmarkEnd w:id="3707"/>
      <w:r>
        <w:rPr>
          <w:rFonts w:hint="cs"/>
          <w:rtl/>
        </w:rPr>
        <w:t xml:space="preserve">כולם </w:t>
      </w:r>
      <w:bookmarkStart w:id="3708" w:name="_ETM_Q1_10403901"/>
      <w:bookmarkEnd w:id="3708"/>
      <w:r>
        <w:rPr>
          <w:rFonts w:hint="cs"/>
          <w:rtl/>
        </w:rPr>
        <w:t xml:space="preserve">באו לשם ואמרו לכם </w:t>
      </w:r>
      <w:bookmarkStart w:id="3709" w:name="_ETM_Q1_10406901"/>
      <w:bookmarkEnd w:id="3709"/>
      <w:r>
        <w:rPr>
          <w:rFonts w:hint="cs"/>
          <w:rtl/>
        </w:rPr>
        <w:t>שמש</w:t>
      </w:r>
      <w:bookmarkStart w:id="3710" w:name="_ETM_Q1_10407401"/>
      <w:bookmarkEnd w:id="3710"/>
      <w:r>
        <w:rPr>
          <w:rFonts w:hint="cs"/>
          <w:rtl/>
        </w:rPr>
        <w:t>הו רקוב בממ</w:t>
      </w:r>
      <w:bookmarkStart w:id="3711" w:name="_ETM_Q1_10409650"/>
      <w:bookmarkEnd w:id="3711"/>
      <w:r w:rsidR="00145AF8">
        <w:rPr>
          <w:rFonts w:hint="cs"/>
          <w:rtl/>
        </w:rPr>
        <w:t xml:space="preserve">לכת דנמרק </w:t>
      </w:r>
      <w:r w:rsidR="00145AF8">
        <w:rPr>
          <w:rtl/>
        </w:rPr>
        <w:t>–</w:t>
      </w:r>
      <w:r w:rsidR="00145AF8">
        <w:rPr>
          <w:rFonts w:hint="cs"/>
          <w:rtl/>
        </w:rPr>
        <w:t xml:space="preserve"> ועדיין </w:t>
      </w:r>
      <w:r>
        <w:rPr>
          <w:rFonts w:hint="cs"/>
          <w:rtl/>
        </w:rPr>
        <w:t xml:space="preserve">משרד המשפטים </w:t>
      </w:r>
      <w:r w:rsidR="00145AF8">
        <w:rPr>
          <w:rFonts w:hint="cs"/>
          <w:rtl/>
        </w:rPr>
        <w:t xml:space="preserve">לא </w:t>
      </w:r>
      <w:r>
        <w:rPr>
          <w:rFonts w:hint="cs"/>
          <w:rtl/>
        </w:rPr>
        <w:t>פותח בחקירה</w:t>
      </w:r>
      <w:r w:rsidR="00145AF8">
        <w:rPr>
          <w:rFonts w:hint="cs"/>
          <w:rtl/>
        </w:rPr>
        <w:t>,</w:t>
      </w:r>
      <w:r>
        <w:rPr>
          <w:rFonts w:hint="cs"/>
          <w:rtl/>
        </w:rPr>
        <w:t xml:space="preserve"> הנהלת בתי המשפט </w:t>
      </w:r>
      <w:r w:rsidR="00145AF8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bookmarkStart w:id="3712" w:name="_ETM_Q1_10415401"/>
      <w:bookmarkEnd w:id="3712"/>
      <w:r>
        <w:rPr>
          <w:rFonts w:hint="cs"/>
          <w:rtl/>
        </w:rPr>
        <w:t>פיקה לקחים וממשיכ</w:t>
      </w:r>
      <w:r w:rsidR="00145AF8">
        <w:rPr>
          <w:rFonts w:hint="cs"/>
          <w:rtl/>
        </w:rPr>
        <w:t>ים</w:t>
      </w:r>
      <w:r>
        <w:rPr>
          <w:rFonts w:hint="cs"/>
          <w:rtl/>
        </w:rPr>
        <w:t xml:space="preserve"> למנות אותו כבורר</w:t>
      </w:r>
      <w:r w:rsidR="00145AF8">
        <w:rPr>
          <w:rFonts w:hint="cs"/>
          <w:rtl/>
        </w:rPr>
        <w:t xml:space="preserve">, אז השאלה </w:t>
      </w:r>
      <w:r>
        <w:rPr>
          <w:rFonts w:hint="cs"/>
          <w:rtl/>
        </w:rPr>
        <w:t>היא איך זה קו</w:t>
      </w:r>
      <w:bookmarkStart w:id="3713" w:name="_ETM_Q1_10420401"/>
      <w:bookmarkEnd w:id="3713"/>
      <w:r>
        <w:rPr>
          <w:rFonts w:hint="cs"/>
          <w:rtl/>
        </w:rPr>
        <w:t>רה</w:t>
      </w:r>
      <w:r w:rsidR="00145AF8">
        <w:rPr>
          <w:rFonts w:hint="cs"/>
          <w:rtl/>
        </w:rPr>
        <w:t>?</w:t>
      </w:r>
      <w:r>
        <w:rPr>
          <w:rFonts w:hint="cs"/>
          <w:rtl/>
        </w:rPr>
        <w:t xml:space="preserve"> ואיך יכול להיות שעל כל פגם מעירים וצועקים ומתריעים</w:t>
      </w:r>
      <w:r w:rsidR="00145AF8">
        <w:rPr>
          <w:rFonts w:hint="cs"/>
          <w:rtl/>
        </w:rPr>
        <w:t>,</w:t>
      </w:r>
      <w:r>
        <w:rPr>
          <w:rFonts w:hint="cs"/>
          <w:rtl/>
        </w:rPr>
        <w:t xml:space="preserve"> וכשזה בקודש </w:t>
      </w:r>
      <w:bookmarkStart w:id="3714" w:name="_ETM_Q1_10426650"/>
      <w:bookmarkEnd w:id="3714"/>
      <w:r>
        <w:rPr>
          <w:rFonts w:hint="cs"/>
          <w:rtl/>
        </w:rPr>
        <w:t xml:space="preserve">הקודשים פנימה, </w:t>
      </w:r>
      <w:r w:rsidR="00145AF8">
        <w:rPr>
          <w:rFonts w:hint="cs"/>
          <w:rtl/>
        </w:rPr>
        <w:t xml:space="preserve">לא קורה כלום? </w:t>
      </w:r>
    </w:p>
    <w:p w14:paraId="254082F2" w14:textId="77777777" w:rsidR="00145AF8" w:rsidRDefault="00145AF8" w:rsidP="00145AF8">
      <w:pPr>
        <w:rPr>
          <w:rtl/>
        </w:rPr>
      </w:pPr>
    </w:p>
    <w:p w14:paraId="36EC5249" w14:textId="77777777" w:rsidR="00CF7B3D" w:rsidRDefault="001F1AD3" w:rsidP="00145AF8">
      <w:pPr>
        <w:rPr>
          <w:rtl/>
        </w:rPr>
      </w:pPr>
      <w:bookmarkStart w:id="3715" w:name="_ETM_Q1_10429152"/>
      <w:bookmarkEnd w:id="3715"/>
      <w:r>
        <w:rPr>
          <w:rFonts w:hint="cs"/>
          <w:rtl/>
        </w:rPr>
        <w:t xml:space="preserve">אני חייב לומר </w:t>
      </w:r>
      <w:r w:rsidR="00145AF8">
        <w:rPr>
          <w:rFonts w:hint="cs"/>
          <w:rtl/>
        </w:rPr>
        <w:t>ש</w:t>
      </w:r>
      <w:r>
        <w:rPr>
          <w:rFonts w:hint="cs"/>
          <w:rtl/>
        </w:rPr>
        <w:t>כל הזמן הסבירו לנו ש</w:t>
      </w:r>
      <w:r w:rsidR="00145AF8">
        <w:rPr>
          <w:rFonts w:hint="cs"/>
          <w:rtl/>
        </w:rPr>
        <w:t>כש</w:t>
      </w:r>
      <w:r>
        <w:rPr>
          <w:rFonts w:hint="cs"/>
          <w:rtl/>
        </w:rPr>
        <w:t xml:space="preserve">אנחנו באים לשנות את שיטת </w:t>
      </w:r>
      <w:bookmarkStart w:id="3716" w:name="_ETM_Q1_10433401"/>
      <w:bookmarkEnd w:id="3716"/>
      <w:r>
        <w:rPr>
          <w:rFonts w:hint="cs"/>
          <w:rtl/>
        </w:rPr>
        <w:t>בחירת השופטים</w:t>
      </w:r>
      <w:r w:rsidR="00145A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5AF8">
        <w:rPr>
          <w:rFonts w:hint="cs"/>
          <w:rtl/>
        </w:rPr>
        <w:t xml:space="preserve">אם </w:t>
      </w:r>
      <w:r>
        <w:rPr>
          <w:rFonts w:hint="cs"/>
          <w:rtl/>
        </w:rPr>
        <w:t>אנחנו הולכים להכניס יותר מדי פוליטיקאים</w:t>
      </w:r>
      <w:r w:rsidR="00145AF8">
        <w:rPr>
          <w:rFonts w:hint="cs"/>
          <w:rtl/>
        </w:rPr>
        <w:t xml:space="preserve"> </w:t>
      </w:r>
      <w:r w:rsidR="00145AF8">
        <w:rPr>
          <w:rtl/>
        </w:rPr>
        <w:t>–</w:t>
      </w:r>
      <w:r w:rsidR="00145AF8">
        <w:rPr>
          <w:rFonts w:hint="cs"/>
          <w:rtl/>
        </w:rPr>
        <w:t xml:space="preserve"> ופ</w:t>
      </w:r>
      <w:r>
        <w:rPr>
          <w:rFonts w:hint="cs"/>
          <w:rtl/>
        </w:rPr>
        <w:t xml:space="preserve">וליטיקאים זה </w:t>
      </w:r>
      <w:r w:rsidR="00145AF8">
        <w:rPr>
          <w:rFonts w:hint="cs"/>
          <w:rtl/>
        </w:rPr>
        <w:t xml:space="preserve">עניין </w:t>
      </w:r>
      <w:r>
        <w:rPr>
          <w:rFonts w:hint="cs"/>
          <w:rtl/>
        </w:rPr>
        <w:t>מושחת.</w:t>
      </w:r>
      <w:r w:rsidR="00145AF8">
        <w:rPr>
          <w:rFonts w:hint="cs"/>
          <w:rtl/>
        </w:rPr>
        <w:t xml:space="preserve"> השופט שפיצר, אתה הייתה חבר בוועדה, </w:t>
      </w:r>
      <w:bookmarkStart w:id="3717" w:name="_ETM_Q1_10303901"/>
      <w:bookmarkEnd w:id="3717"/>
      <w:r w:rsidR="00145AF8">
        <w:rPr>
          <w:rFonts w:hint="cs"/>
          <w:rtl/>
        </w:rPr>
        <w:t xml:space="preserve">כמה </w:t>
      </w:r>
      <w:r w:rsidR="00AB1CF0">
        <w:rPr>
          <w:rFonts w:hint="cs"/>
          <w:rtl/>
        </w:rPr>
        <w:t xml:space="preserve">פוליטיקאים חברים בוועדות איתור למינוי נשיאים למחוזי? מי הם הפוליטיקאים בוועדה?! אין אף חבר אחד שהוא פוליטיקאי. כולם אנשים מתוך המערכת </w:t>
      </w:r>
      <w:r w:rsidR="00AB1CF0">
        <w:rPr>
          <w:rtl/>
        </w:rPr>
        <w:t>–</w:t>
      </w:r>
      <w:r w:rsidR="00AB1CF0">
        <w:rPr>
          <w:rFonts w:hint="cs"/>
          <w:rtl/>
        </w:rPr>
        <w:t xml:space="preserve"> שופטים ומנהלי בתי משפט.</w:t>
      </w:r>
    </w:p>
    <w:p w14:paraId="231D823A" w14:textId="77777777" w:rsidR="00AB1CF0" w:rsidRDefault="00AB1CF0" w:rsidP="00145AF8">
      <w:pPr>
        <w:rPr>
          <w:rtl/>
        </w:rPr>
      </w:pPr>
    </w:p>
    <w:p w14:paraId="3E19BE64" w14:textId="77777777" w:rsidR="00AB1CF0" w:rsidRDefault="00AB1CF0" w:rsidP="00145AF8">
      <w:pPr>
        <w:rPr>
          <w:rtl/>
        </w:rPr>
      </w:pPr>
      <w:bookmarkStart w:id="3718" w:name="_ETM_Q1_10454902"/>
      <w:bookmarkEnd w:id="3718"/>
      <w:r>
        <w:rPr>
          <w:rFonts w:hint="cs"/>
          <w:rtl/>
        </w:rPr>
        <w:t xml:space="preserve">יכול מאוד להיות שהרצון </w:t>
      </w:r>
      <w:bookmarkStart w:id="3719" w:name="_ETM_Q1_10458901"/>
      <w:bookmarkEnd w:id="3719"/>
      <w:r>
        <w:rPr>
          <w:rFonts w:hint="cs"/>
          <w:rtl/>
        </w:rPr>
        <w:t xml:space="preserve">לביקורות על גופי בחירה, הוא כשיש בפנים פוליטיקאים וזה מדליק צד </w:t>
      </w:r>
      <w:bookmarkStart w:id="3720" w:name="_ETM_Q1_10470152"/>
      <w:bookmarkEnd w:id="3720"/>
      <w:r>
        <w:rPr>
          <w:rFonts w:hint="cs"/>
          <w:rtl/>
        </w:rPr>
        <w:t>מסוים, אבל כשזה משהו שמתנהל בקודש הקודשים פנימה, פתאום שום דבר לא בוער.</w:t>
      </w:r>
    </w:p>
    <w:p w14:paraId="588C6F30" w14:textId="77777777" w:rsidR="000903FC" w:rsidRDefault="000903FC" w:rsidP="00145AF8">
      <w:pPr>
        <w:rPr>
          <w:rtl/>
        </w:rPr>
      </w:pPr>
      <w:bookmarkStart w:id="3721" w:name="_ETM_Q1_10407600"/>
      <w:bookmarkEnd w:id="3721"/>
    </w:p>
    <w:p w14:paraId="1E926A1E" w14:textId="77777777" w:rsidR="000903FC" w:rsidRDefault="000903FC" w:rsidP="00145AF8">
      <w:pPr>
        <w:rPr>
          <w:rtl/>
        </w:rPr>
      </w:pPr>
      <w:bookmarkStart w:id="3722" w:name="_ETM_Q1_10408102"/>
      <w:bookmarkStart w:id="3723" w:name="_ETM_Q1_10449102"/>
      <w:bookmarkStart w:id="3724" w:name="_ETM_Q1_10450601"/>
      <w:bookmarkEnd w:id="3722"/>
      <w:bookmarkEnd w:id="3723"/>
      <w:bookmarkEnd w:id="3724"/>
    </w:p>
    <w:p w14:paraId="7CA9DB90" w14:textId="77777777" w:rsidR="00AB1CF0" w:rsidRDefault="00AB1CF0" w:rsidP="0043261F">
      <w:pPr>
        <w:rPr>
          <w:rtl/>
        </w:rPr>
      </w:pPr>
      <w:bookmarkStart w:id="3725" w:name="_ETM_Q1_10440902"/>
      <w:bookmarkEnd w:id="3725"/>
    </w:p>
    <w:p w14:paraId="1B593055" w14:textId="77777777" w:rsidR="00AB1CF0" w:rsidRDefault="00AB1CF0" w:rsidP="00AB1CF0">
      <w:pPr>
        <w:pStyle w:val="a4"/>
        <w:keepNext/>
        <w:rPr>
          <w:rtl/>
        </w:rPr>
      </w:pPr>
      <w:bookmarkStart w:id="3726" w:name="ET_speaker_מיכאל_שפיצר_401"/>
      <w:r w:rsidRPr="00AB1CF0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AB1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6"/>
    </w:p>
    <w:p w14:paraId="479FDAA9" w14:textId="77777777" w:rsidR="0043261F" w:rsidRDefault="0043261F" w:rsidP="0043261F">
      <w:pPr>
        <w:rPr>
          <w:rtl/>
        </w:rPr>
      </w:pPr>
      <w:bookmarkStart w:id="3727" w:name="_ETM_Q1_10441401"/>
      <w:bookmarkEnd w:id="3727"/>
    </w:p>
    <w:p w14:paraId="5A945E8F" w14:textId="77777777" w:rsidR="0043261F" w:rsidRDefault="0043261F" w:rsidP="00AB1CF0">
      <w:pPr>
        <w:rPr>
          <w:rtl/>
        </w:rPr>
      </w:pPr>
      <w:r>
        <w:rPr>
          <w:rtl/>
        </w:rPr>
        <w:t xml:space="preserve">אני בשבע וחצי שנותיי כמנהל בתי המשפט בשתי קדנציות, ישבתי בעשרות ועדות איתור. ועדות איתור פועלות על פי נוהל מובנה </w:t>
      </w:r>
      <w:r w:rsidR="00AB1CF0">
        <w:rPr>
          <w:rtl/>
        </w:rPr>
        <w:t>–</w:t>
      </w:r>
      <w:r w:rsidR="00AB1CF0">
        <w:rPr>
          <w:rFonts w:hint="cs"/>
          <w:rtl/>
        </w:rPr>
        <w:t xml:space="preserve"> לנשיא</w:t>
      </w:r>
      <w:r>
        <w:rPr>
          <w:rtl/>
        </w:rPr>
        <w:t xml:space="preserve"> תמיד יבוא שופט מהערכאה הגבוה יותר</w:t>
      </w:r>
      <w:r w:rsidR="00AB1CF0">
        <w:rPr>
          <w:rFonts w:hint="cs"/>
          <w:rtl/>
        </w:rPr>
        <w:t>, לדוגמה</w:t>
      </w:r>
      <w:r>
        <w:rPr>
          <w:rtl/>
        </w:rPr>
        <w:t xml:space="preserve"> </w:t>
      </w:r>
      <w:r w:rsidR="00AB1CF0">
        <w:rPr>
          <w:rFonts w:hint="cs"/>
          <w:rtl/>
        </w:rPr>
        <w:t>ב</w:t>
      </w:r>
      <w:r>
        <w:rPr>
          <w:rtl/>
        </w:rPr>
        <w:t>מקרה של נשיא מחוזי</w:t>
      </w:r>
      <w:r w:rsidR="00AB1CF0">
        <w:rPr>
          <w:rFonts w:hint="cs"/>
          <w:rtl/>
        </w:rPr>
        <w:t>,</w:t>
      </w:r>
      <w:r>
        <w:rPr>
          <w:rtl/>
        </w:rPr>
        <w:t xml:space="preserve"> </w:t>
      </w:r>
      <w:r w:rsidR="00AB1CF0">
        <w:rPr>
          <w:rFonts w:hint="cs"/>
          <w:rtl/>
        </w:rPr>
        <w:t xml:space="preserve">יבוא </w:t>
      </w:r>
      <w:r>
        <w:rPr>
          <w:rtl/>
        </w:rPr>
        <w:t>שופט של בית המשפט העליון</w:t>
      </w:r>
      <w:r w:rsidR="00AB1CF0">
        <w:rPr>
          <w:rFonts w:hint="cs"/>
          <w:rtl/>
        </w:rPr>
        <w:t>,</w:t>
      </w:r>
      <w:r>
        <w:rPr>
          <w:rtl/>
        </w:rPr>
        <w:t xml:space="preserve"> נשיא נוסף של אחד מבתי המשפט המחוזיים ומנהל בתי המשפט</w:t>
      </w:r>
      <w:r w:rsidR="00AB1CF0">
        <w:rPr>
          <w:rFonts w:hint="cs"/>
          <w:rtl/>
        </w:rPr>
        <w:t xml:space="preserve"> </w:t>
      </w:r>
      <w:r w:rsidR="00AB1CF0">
        <w:rPr>
          <w:rtl/>
        </w:rPr>
        <w:t>–</w:t>
      </w:r>
      <w:r w:rsidR="00AB1CF0">
        <w:rPr>
          <w:rFonts w:hint="cs"/>
          <w:rtl/>
        </w:rPr>
        <w:t xml:space="preserve"> </w:t>
      </w:r>
      <w:r>
        <w:rPr>
          <w:rtl/>
        </w:rPr>
        <w:t xml:space="preserve">זו ועדת האיתור. </w:t>
      </w:r>
      <w:r w:rsidR="00AB1CF0">
        <w:rPr>
          <w:rFonts w:hint="cs"/>
          <w:rtl/>
        </w:rPr>
        <w:t xml:space="preserve">היא </w:t>
      </w:r>
      <w:r>
        <w:rPr>
          <w:rtl/>
        </w:rPr>
        <w:t xml:space="preserve">מוציאה קול </w:t>
      </w:r>
      <w:r w:rsidR="00AB1CF0">
        <w:rPr>
          <w:rtl/>
        </w:rPr>
        <w:t>קורא להגשת מועמדויות, וברגע שהי</w:t>
      </w:r>
      <w:r>
        <w:rPr>
          <w:rtl/>
        </w:rPr>
        <w:t>א</w:t>
      </w:r>
      <w:r w:rsidR="00AB1CF0">
        <w:rPr>
          <w:rFonts w:hint="cs"/>
          <w:rtl/>
        </w:rPr>
        <w:t xml:space="preserve"> </w:t>
      </w:r>
      <w:r>
        <w:rPr>
          <w:rtl/>
        </w:rPr>
        <w:t>מתכנסת</w:t>
      </w:r>
      <w:r w:rsidR="00AB1CF0">
        <w:rPr>
          <w:rFonts w:hint="cs"/>
          <w:rtl/>
        </w:rPr>
        <w:t>,</w:t>
      </w:r>
      <w:r>
        <w:rPr>
          <w:rtl/>
        </w:rPr>
        <w:t xml:space="preserve"> היא מזמינה כל גורם אפשרי </w:t>
      </w:r>
      <w:r w:rsidR="00AB1CF0">
        <w:rPr>
          <w:rFonts w:hint="cs"/>
          <w:rtl/>
        </w:rPr>
        <w:t>להגיע ב</w:t>
      </w:r>
      <w:r>
        <w:rPr>
          <w:rtl/>
        </w:rPr>
        <w:t xml:space="preserve">פני הוועדה ולהעלות את המלצותיה והשגותיה. </w:t>
      </w:r>
    </w:p>
    <w:p w14:paraId="08FC73A3" w14:textId="77777777" w:rsidR="0043261F" w:rsidRDefault="0043261F" w:rsidP="0043261F">
      <w:pPr>
        <w:rPr>
          <w:rtl/>
        </w:rPr>
      </w:pPr>
    </w:p>
    <w:p w14:paraId="146129B4" w14:textId="77777777" w:rsidR="000903FC" w:rsidRDefault="0043261F" w:rsidP="00EA6A2A">
      <w:pPr>
        <w:rPr>
          <w:rtl/>
        </w:rPr>
      </w:pPr>
      <w:r>
        <w:rPr>
          <w:rtl/>
        </w:rPr>
        <w:t xml:space="preserve">לפעמים </w:t>
      </w:r>
      <w:r w:rsidR="00D03466">
        <w:rPr>
          <w:rFonts w:hint="cs"/>
          <w:rtl/>
        </w:rPr>
        <w:t xml:space="preserve">אנחנו </w:t>
      </w:r>
      <w:r w:rsidR="000903FC">
        <w:rPr>
          <w:rFonts w:hint="cs"/>
          <w:rtl/>
        </w:rPr>
        <w:t xml:space="preserve">שומעים </w:t>
      </w:r>
      <w:bookmarkStart w:id="3728" w:name="_ETM_Q1_10531601"/>
      <w:bookmarkStart w:id="3729" w:name="_ETM_Q1_10524601"/>
      <w:bookmarkStart w:id="3730" w:name="_ETM_Q1_10518102"/>
      <w:bookmarkStart w:id="3731" w:name="_ETM_Q1_10520102"/>
      <w:bookmarkEnd w:id="3728"/>
      <w:bookmarkEnd w:id="3729"/>
      <w:bookmarkEnd w:id="3730"/>
      <w:bookmarkEnd w:id="3731"/>
      <w:r>
        <w:rPr>
          <w:rtl/>
        </w:rPr>
        <w:t>דברי שבח ולפעמים דברי ביקורת</w:t>
      </w:r>
      <w:r w:rsidR="00D03466">
        <w:rPr>
          <w:rFonts w:hint="cs"/>
          <w:rtl/>
        </w:rPr>
        <w:t>,</w:t>
      </w:r>
      <w:r>
        <w:rPr>
          <w:rtl/>
        </w:rPr>
        <w:t xml:space="preserve"> אבל בסופו של דבר ועדת האיתור כוועדת איתור ממליצה לממנים</w:t>
      </w:r>
      <w:r w:rsidR="000903FC">
        <w:rPr>
          <w:rFonts w:hint="cs"/>
          <w:rtl/>
        </w:rPr>
        <w:t xml:space="preserve"> –</w:t>
      </w:r>
      <w:r>
        <w:rPr>
          <w:rtl/>
        </w:rPr>
        <w:t xml:space="preserve"> שאלה הם נשיא בית המשפט העליון ושר המשפטים</w:t>
      </w:r>
      <w:r w:rsidR="000903FC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D03466">
        <w:rPr>
          <w:rFonts w:hint="cs"/>
          <w:rtl/>
        </w:rPr>
        <w:t>ו</w:t>
      </w:r>
      <w:r>
        <w:rPr>
          <w:rtl/>
        </w:rPr>
        <w:t>נותנת את ההמלצות שלה</w:t>
      </w:r>
      <w:r w:rsidR="00D03466">
        <w:rPr>
          <w:rFonts w:hint="cs"/>
          <w:rtl/>
        </w:rPr>
        <w:t>,</w:t>
      </w:r>
      <w:r>
        <w:rPr>
          <w:rtl/>
        </w:rPr>
        <w:t xml:space="preserve"> לפעמים בדירוג ולפעמים בלי דירוג</w:t>
      </w:r>
      <w:r w:rsidR="00D03466">
        <w:rPr>
          <w:rFonts w:hint="cs"/>
          <w:rtl/>
        </w:rPr>
        <w:t>.</w:t>
      </w:r>
      <w:r>
        <w:rPr>
          <w:rtl/>
        </w:rPr>
        <w:t xml:space="preserve"> </w:t>
      </w:r>
    </w:p>
    <w:p w14:paraId="312BE69C" w14:textId="77777777" w:rsidR="000903FC" w:rsidRDefault="000903FC" w:rsidP="00EA6A2A">
      <w:pPr>
        <w:rPr>
          <w:rtl/>
        </w:rPr>
      </w:pPr>
    </w:p>
    <w:p w14:paraId="57ECE5F7" w14:textId="05690CD6" w:rsidR="0043261F" w:rsidRDefault="00D03466" w:rsidP="000903FC">
      <w:pPr>
        <w:rPr>
          <w:rtl/>
        </w:rPr>
      </w:pPr>
      <w:bookmarkStart w:id="3732" w:name="_ETM_Q1_10534601"/>
      <w:bookmarkEnd w:id="3732"/>
      <w:r>
        <w:rPr>
          <w:rFonts w:hint="cs"/>
          <w:rtl/>
        </w:rPr>
        <w:t xml:space="preserve">העבודה </w:t>
      </w:r>
      <w:r w:rsidR="0043261F">
        <w:rPr>
          <w:rtl/>
        </w:rPr>
        <w:t xml:space="preserve">נעשית עניינית מאוד, כי בסופו של יום חשוב לנו שהנשיאים יהיו נשיאים טובים. יש אמות מידה בנוהל לגבי הכישורים </w:t>
      </w:r>
      <w:r w:rsidR="00EA6A2A">
        <w:rPr>
          <w:rFonts w:hint="cs"/>
          <w:rtl/>
        </w:rPr>
        <w:t xml:space="preserve">המבוקשים, </w:t>
      </w:r>
      <w:r w:rsidR="0043261F">
        <w:rPr>
          <w:rtl/>
        </w:rPr>
        <w:t xml:space="preserve">ולגבי פוליטיקאים </w:t>
      </w:r>
      <w:r w:rsidR="000903FC">
        <w:rPr>
          <w:rFonts w:hint="cs"/>
          <w:rtl/>
        </w:rPr>
        <w:t>–</w:t>
      </w:r>
      <w:bookmarkStart w:id="3733" w:name="_ETM_Q1_10550102"/>
      <w:bookmarkEnd w:id="3733"/>
      <w:r w:rsidR="000903FC">
        <w:rPr>
          <w:rFonts w:hint="cs"/>
          <w:rtl/>
        </w:rPr>
        <w:t xml:space="preserve"> </w:t>
      </w:r>
      <w:r w:rsidR="0043261F">
        <w:rPr>
          <w:rtl/>
        </w:rPr>
        <w:t>צריך לומר שהחל מהשר גדעון סע</w:t>
      </w:r>
      <w:r w:rsidR="000903FC">
        <w:rPr>
          <w:rFonts w:hint="cs"/>
          <w:rtl/>
        </w:rPr>
        <w:t>ר</w:t>
      </w:r>
      <w:r w:rsidR="0043261F">
        <w:rPr>
          <w:rtl/>
        </w:rPr>
        <w:t xml:space="preserve"> ואחריו השר לוין, לפי בקשתם</w:t>
      </w:r>
      <w:r w:rsidR="00EA6A2A">
        <w:rPr>
          <w:rFonts w:hint="cs"/>
          <w:rtl/>
        </w:rPr>
        <w:t>,</w:t>
      </w:r>
      <w:r w:rsidR="0043261F">
        <w:rPr>
          <w:rtl/>
        </w:rPr>
        <w:t xml:space="preserve"> יש נציג </w:t>
      </w:r>
      <w:r w:rsidR="00EA6A2A">
        <w:rPr>
          <w:rFonts w:hint="cs"/>
          <w:rtl/>
        </w:rPr>
        <w:t xml:space="preserve">שלהם </w:t>
      </w:r>
      <w:r w:rsidR="0043261F">
        <w:rPr>
          <w:rtl/>
        </w:rPr>
        <w:t>שהם בוחרים בו בתוך ועדת האיתור.</w:t>
      </w:r>
    </w:p>
    <w:p w14:paraId="363F25F3" w14:textId="77777777" w:rsidR="00EA6A2A" w:rsidRDefault="00EA6A2A" w:rsidP="0043261F">
      <w:pPr>
        <w:rPr>
          <w:rtl/>
        </w:rPr>
      </w:pPr>
    </w:p>
    <w:p w14:paraId="2F9FA05D" w14:textId="77777777" w:rsidR="00EA6A2A" w:rsidRDefault="00EA6A2A" w:rsidP="00EA6A2A">
      <w:pPr>
        <w:pStyle w:val="af6"/>
        <w:keepNext/>
        <w:rPr>
          <w:rtl/>
        </w:rPr>
      </w:pPr>
      <w:bookmarkStart w:id="3734" w:name="ET_yor_6157_402"/>
      <w:r w:rsidRPr="00EA6A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6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4"/>
    </w:p>
    <w:p w14:paraId="19D7D565" w14:textId="77777777" w:rsidR="00EA6A2A" w:rsidRDefault="00EA6A2A" w:rsidP="00EA6A2A">
      <w:pPr>
        <w:pStyle w:val="KeepWithNext"/>
        <w:rPr>
          <w:rtl/>
        </w:rPr>
      </w:pPr>
    </w:p>
    <w:p w14:paraId="082253B8" w14:textId="77777777" w:rsidR="0043261F" w:rsidRDefault="0043261F" w:rsidP="0043261F">
      <w:pPr>
        <w:rPr>
          <w:rtl/>
        </w:rPr>
      </w:pPr>
      <w:r>
        <w:rPr>
          <w:rtl/>
        </w:rPr>
        <w:t>זה בהחלט שיפור.</w:t>
      </w:r>
    </w:p>
    <w:p w14:paraId="27F26D06" w14:textId="77777777" w:rsidR="007F58EB" w:rsidRDefault="007F58EB" w:rsidP="0043261F">
      <w:pPr>
        <w:rPr>
          <w:rtl/>
        </w:rPr>
      </w:pPr>
    </w:p>
    <w:p w14:paraId="1A4D34FB" w14:textId="77777777" w:rsidR="007F58EB" w:rsidRDefault="007F58EB" w:rsidP="007F58EB">
      <w:pPr>
        <w:pStyle w:val="a4"/>
        <w:keepNext/>
        <w:rPr>
          <w:rtl/>
        </w:rPr>
      </w:pPr>
      <w:bookmarkStart w:id="3735" w:name="ET_speaker_מיכאל_שפיצר_403"/>
      <w:r w:rsidRPr="007F58EB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7F5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14:paraId="1EF644B2" w14:textId="77777777" w:rsidR="007F58EB" w:rsidRDefault="007F58EB" w:rsidP="007F58EB">
      <w:pPr>
        <w:pStyle w:val="KeepWithNext"/>
        <w:rPr>
          <w:rtl/>
        </w:rPr>
      </w:pPr>
    </w:p>
    <w:p w14:paraId="68B62D63" w14:textId="77777777" w:rsidR="0043261F" w:rsidRDefault="0043261F" w:rsidP="0043261F">
      <w:pPr>
        <w:rPr>
          <w:rtl/>
        </w:rPr>
      </w:pPr>
      <w:r>
        <w:rPr>
          <w:rtl/>
        </w:rPr>
        <w:t xml:space="preserve">זה נציג שנבחר על ידי השר </w:t>
      </w:r>
      <w:r w:rsidR="007F58EB">
        <w:rPr>
          <w:rFonts w:hint="cs"/>
          <w:rtl/>
        </w:rPr>
        <w:t>ו</w:t>
      </w:r>
      <w:r>
        <w:rPr>
          <w:rtl/>
        </w:rPr>
        <w:t xml:space="preserve">מטעמו בוועדות האיתור. </w:t>
      </w:r>
    </w:p>
    <w:p w14:paraId="2FF82F2B" w14:textId="77777777" w:rsidR="0043261F" w:rsidRDefault="0043261F" w:rsidP="0043261F">
      <w:pPr>
        <w:rPr>
          <w:rtl/>
        </w:rPr>
      </w:pPr>
    </w:p>
    <w:p w14:paraId="5F36564B" w14:textId="77777777" w:rsidR="0043261F" w:rsidRDefault="0043261F" w:rsidP="007F58EB">
      <w:pPr>
        <w:rPr>
          <w:rtl/>
        </w:rPr>
      </w:pPr>
      <w:r>
        <w:rPr>
          <w:rtl/>
        </w:rPr>
        <w:t>דבר שני, צריך לומר שיש הפרדה מוחלטת בין העבודה של ועדת האיתור לבין הגורם המחליט על המינוי. לגבי מנהל ועדת איתור</w:t>
      </w:r>
      <w:r w:rsidR="007F58EB">
        <w:rPr>
          <w:rFonts w:hint="cs"/>
          <w:rtl/>
        </w:rPr>
        <w:t>,</w:t>
      </w:r>
      <w:r>
        <w:rPr>
          <w:rtl/>
        </w:rPr>
        <w:t xml:space="preserve"> בדרך כלל השרים ונשיאי בתי המשפט</w:t>
      </w:r>
      <w:r w:rsidR="007F58EB">
        <w:rPr>
          <w:rFonts w:hint="cs"/>
          <w:rtl/>
        </w:rPr>
        <w:t xml:space="preserve">, </w:t>
      </w:r>
      <w:r w:rsidR="007F58EB" w:rsidRPr="007F58EB">
        <w:rPr>
          <w:rtl/>
        </w:rPr>
        <w:t xml:space="preserve">לא אפשרו לנו </w:t>
      </w:r>
      <w:r>
        <w:rPr>
          <w:rtl/>
        </w:rPr>
        <w:t xml:space="preserve">להמליץ על שם אחד. </w:t>
      </w:r>
    </w:p>
    <w:p w14:paraId="429954A3" w14:textId="77777777" w:rsidR="007F58EB" w:rsidRDefault="007F58EB" w:rsidP="0043261F">
      <w:pPr>
        <w:rPr>
          <w:rtl/>
        </w:rPr>
      </w:pPr>
    </w:p>
    <w:p w14:paraId="0F50BF71" w14:textId="77777777" w:rsidR="007F58EB" w:rsidRDefault="007F58EB" w:rsidP="007F58EB">
      <w:pPr>
        <w:pStyle w:val="af6"/>
        <w:keepNext/>
        <w:rPr>
          <w:rtl/>
        </w:rPr>
      </w:pPr>
      <w:bookmarkStart w:id="3736" w:name="ET_yor_6157_404"/>
      <w:r w:rsidRPr="007F58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5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6"/>
    </w:p>
    <w:p w14:paraId="27CD1DCE" w14:textId="77777777" w:rsidR="007F58EB" w:rsidRDefault="007F58EB" w:rsidP="007F58EB">
      <w:pPr>
        <w:pStyle w:val="KeepWithNext"/>
        <w:rPr>
          <w:rtl/>
        </w:rPr>
      </w:pPr>
    </w:p>
    <w:p w14:paraId="02FD33D1" w14:textId="77777777" w:rsidR="0043261F" w:rsidRDefault="0043261F" w:rsidP="0043261F">
      <w:pPr>
        <w:rPr>
          <w:rtl/>
        </w:rPr>
      </w:pPr>
      <w:bookmarkStart w:id="3737" w:name="_ETM_Q1_10594902"/>
      <w:bookmarkEnd w:id="3737"/>
      <w:r>
        <w:rPr>
          <w:rtl/>
        </w:rPr>
        <w:t>כך יאה וכך נאה.</w:t>
      </w:r>
    </w:p>
    <w:p w14:paraId="46B99372" w14:textId="77777777" w:rsidR="007F58EB" w:rsidRDefault="007F58EB" w:rsidP="0043261F">
      <w:pPr>
        <w:rPr>
          <w:rtl/>
        </w:rPr>
      </w:pPr>
      <w:bookmarkStart w:id="3738" w:name="_ETM_Q1_10598403"/>
      <w:bookmarkEnd w:id="3738"/>
    </w:p>
    <w:p w14:paraId="585A50EF" w14:textId="77777777" w:rsidR="007F58EB" w:rsidRDefault="007F58EB" w:rsidP="007F58EB">
      <w:pPr>
        <w:pStyle w:val="a4"/>
        <w:keepNext/>
        <w:rPr>
          <w:rtl/>
        </w:rPr>
      </w:pPr>
      <w:bookmarkStart w:id="3739" w:name="ET_speaker_מיכאל_שפיצר_405"/>
      <w:r w:rsidRPr="007F58EB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7F5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1BDFCD79" w14:textId="77777777" w:rsidR="007F58EB" w:rsidRDefault="007F58EB" w:rsidP="007F58EB">
      <w:pPr>
        <w:pStyle w:val="KeepWithNext"/>
        <w:rPr>
          <w:rtl/>
        </w:rPr>
      </w:pPr>
    </w:p>
    <w:p w14:paraId="73DA5CF7" w14:textId="77777777" w:rsidR="0043261F" w:rsidRDefault="0043261F" w:rsidP="0043261F">
      <w:pPr>
        <w:rPr>
          <w:rtl/>
        </w:rPr>
      </w:pPr>
      <w:bookmarkStart w:id="3740" w:name="_ETM_Q1_10598901"/>
      <w:bookmarkStart w:id="3741" w:name="_ETM_Q1_10599151"/>
      <w:bookmarkEnd w:id="3740"/>
      <w:bookmarkEnd w:id="3741"/>
      <w:r>
        <w:rPr>
          <w:rtl/>
        </w:rPr>
        <w:t xml:space="preserve">תמיד אמרו שאנחנו לא נחליט בשבילם, וזה בסדר גמור כי כך צריך להיות וכך נהגנו. לכן אני אומר שוב שאני לא אתייחס </w:t>
      </w:r>
      <w:r w:rsidR="007F58EB">
        <w:rPr>
          <w:rtl/>
        </w:rPr>
        <w:t>כמובן לוועדה הזו שאמנם ישבתי בה</w:t>
      </w:r>
      <w:r w:rsidR="007F58EB">
        <w:rPr>
          <w:rFonts w:hint="cs"/>
          <w:rtl/>
        </w:rPr>
        <w:t xml:space="preserve"> - </w:t>
      </w:r>
      <w:bookmarkStart w:id="3742" w:name="_ETM_Q1_10610651"/>
      <w:bookmarkEnd w:id="3742"/>
      <w:r w:rsidR="007F58EB">
        <w:rPr>
          <w:rFonts w:hint="cs"/>
          <w:rtl/>
        </w:rPr>
        <w:t xml:space="preserve">- - </w:t>
      </w:r>
    </w:p>
    <w:p w14:paraId="1B2D70E9" w14:textId="77777777" w:rsidR="007F58EB" w:rsidRDefault="007F58EB" w:rsidP="0043261F">
      <w:pPr>
        <w:rPr>
          <w:rtl/>
        </w:rPr>
      </w:pPr>
    </w:p>
    <w:p w14:paraId="395153D1" w14:textId="77777777" w:rsidR="007F58EB" w:rsidRDefault="007F58EB" w:rsidP="007F58EB">
      <w:pPr>
        <w:pStyle w:val="a4"/>
        <w:keepNext/>
        <w:rPr>
          <w:rtl/>
        </w:rPr>
      </w:pPr>
      <w:bookmarkStart w:id="3743" w:name="ET_speaker_5069_406"/>
      <w:r w:rsidRPr="007F58E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F5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14:paraId="0009431C" w14:textId="77777777" w:rsidR="007F58EB" w:rsidRDefault="007F58EB" w:rsidP="007F58EB">
      <w:pPr>
        <w:pStyle w:val="KeepWithNext"/>
        <w:rPr>
          <w:rtl/>
        </w:rPr>
      </w:pPr>
    </w:p>
    <w:p w14:paraId="7E6035E7" w14:textId="77777777" w:rsidR="0043261F" w:rsidRDefault="007F58EB" w:rsidP="007F58EB">
      <w:pPr>
        <w:rPr>
          <w:rtl/>
        </w:rPr>
      </w:pPr>
      <w:r w:rsidRPr="007F58EB">
        <w:rPr>
          <w:rtl/>
        </w:rPr>
        <w:t>אם ישתמע שהייתה ביקורת על ועדת האיתור</w:t>
      </w:r>
      <w:r w:rsidRPr="007F58EB">
        <w:rPr>
          <w:rFonts w:hint="cs"/>
          <w:rtl/>
        </w:rPr>
        <w:t xml:space="preserve"> </w:t>
      </w:r>
      <w:r>
        <w:rPr>
          <w:rFonts w:hint="cs"/>
          <w:rtl/>
        </w:rPr>
        <w:t>לגבי ההחלטה ש</w:t>
      </w:r>
      <w:r w:rsidRPr="007F58EB">
        <w:rPr>
          <w:rtl/>
        </w:rPr>
        <w:t>אנחנו רואים בדיעבד שמן הסתם הייתה משיקולים אחרים</w:t>
      </w:r>
      <w:r>
        <w:rPr>
          <w:rFonts w:hint="cs"/>
          <w:rtl/>
        </w:rPr>
        <w:t xml:space="preserve">, </w:t>
      </w:r>
      <w:r w:rsidR="0043261F">
        <w:rPr>
          <w:rtl/>
        </w:rPr>
        <w:t>חוץ מהעניין ששאל יושב הראש</w:t>
      </w:r>
      <w:r>
        <w:rPr>
          <w:rFonts w:hint="cs"/>
          <w:rtl/>
        </w:rPr>
        <w:t xml:space="preserve"> - - - </w:t>
      </w:r>
    </w:p>
    <w:p w14:paraId="4C00C99E" w14:textId="77777777" w:rsidR="007F58EB" w:rsidRDefault="007F58EB" w:rsidP="0043261F">
      <w:pPr>
        <w:rPr>
          <w:rtl/>
        </w:rPr>
      </w:pPr>
      <w:bookmarkStart w:id="3744" w:name="_ETM_Q1_10627424"/>
      <w:bookmarkEnd w:id="3744"/>
    </w:p>
    <w:p w14:paraId="55438CD6" w14:textId="77777777" w:rsidR="007F58EB" w:rsidRDefault="007F58EB" w:rsidP="007F58EB">
      <w:pPr>
        <w:pStyle w:val="a4"/>
        <w:keepNext/>
        <w:rPr>
          <w:rtl/>
        </w:rPr>
      </w:pPr>
      <w:bookmarkStart w:id="3745" w:name="ET_speaker_מיכאל_שפיצר_407"/>
      <w:r w:rsidRPr="007F58EB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7F5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1B7ED0CD" w14:textId="77777777" w:rsidR="007F58EB" w:rsidRDefault="007F58EB" w:rsidP="007F58EB">
      <w:pPr>
        <w:pStyle w:val="KeepWithNext"/>
        <w:rPr>
          <w:rtl/>
        </w:rPr>
      </w:pPr>
    </w:p>
    <w:p w14:paraId="6B1D00E4" w14:textId="77777777" w:rsidR="0043261F" w:rsidRDefault="0043261F" w:rsidP="0043261F">
      <w:pPr>
        <w:rPr>
          <w:rtl/>
        </w:rPr>
      </w:pPr>
      <w:bookmarkStart w:id="3746" w:name="_ETM_Q1_10627901"/>
      <w:bookmarkEnd w:id="3746"/>
      <w:r>
        <w:rPr>
          <w:rtl/>
        </w:rPr>
        <w:t>לשכת עורכי הדין ככלל מוזמנת לוועדות האיתור.</w:t>
      </w:r>
    </w:p>
    <w:p w14:paraId="52B8226A" w14:textId="77777777" w:rsidR="007F58EB" w:rsidRDefault="007F58EB" w:rsidP="0043261F">
      <w:pPr>
        <w:rPr>
          <w:rtl/>
        </w:rPr>
      </w:pPr>
      <w:bookmarkStart w:id="3747" w:name="_ETM_Q1_10631652"/>
      <w:bookmarkEnd w:id="3747"/>
    </w:p>
    <w:p w14:paraId="7D0D1272" w14:textId="77777777" w:rsidR="007F58EB" w:rsidRDefault="007F58EB" w:rsidP="007F58EB">
      <w:pPr>
        <w:pStyle w:val="af6"/>
        <w:keepNext/>
        <w:rPr>
          <w:rtl/>
        </w:rPr>
      </w:pPr>
      <w:bookmarkStart w:id="3748" w:name="ET_yor_6157_408"/>
      <w:r w:rsidRPr="007F58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5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14:paraId="7989ACBA" w14:textId="77777777" w:rsidR="007F58EB" w:rsidRDefault="007F58EB" w:rsidP="007F58EB">
      <w:pPr>
        <w:pStyle w:val="KeepWithNext"/>
        <w:rPr>
          <w:rtl/>
        </w:rPr>
      </w:pPr>
    </w:p>
    <w:p w14:paraId="31B44B97" w14:textId="77777777" w:rsidR="0043261F" w:rsidRDefault="0043261F" w:rsidP="007F58EB">
      <w:pPr>
        <w:rPr>
          <w:rtl/>
        </w:rPr>
      </w:pPr>
      <w:bookmarkStart w:id="3749" w:name="_ETM_Q1_10632151"/>
      <w:bookmarkEnd w:id="3749"/>
      <w:r>
        <w:rPr>
          <w:rtl/>
        </w:rPr>
        <w:t xml:space="preserve">רק </w:t>
      </w:r>
      <w:r w:rsidR="007F58EB">
        <w:rPr>
          <w:rFonts w:hint="cs"/>
          <w:rtl/>
        </w:rPr>
        <w:t>ש</w:t>
      </w:r>
      <w:r>
        <w:rPr>
          <w:rtl/>
        </w:rPr>
        <w:t xml:space="preserve">בדרך כלל מגיע ראש המחוז </w:t>
      </w:r>
      <w:r w:rsidR="007F58EB">
        <w:rPr>
          <w:rFonts w:hint="cs"/>
          <w:rtl/>
        </w:rPr>
        <w:t xml:space="preserve">- - - </w:t>
      </w:r>
      <w:r>
        <w:rPr>
          <w:rtl/>
        </w:rPr>
        <w:t xml:space="preserve">אפי נווה הגיע לשתי ועדות איתור </w:t>
      </w:r>
      <w:r w:rsidR="007F58EB">
        <w:rPr>
          <w:rFonts w:hint="cs"/>
          <w:rtl/>
        </w:rPr>
        <w:t>בסך הכל.</w:t>
      </w:r>
    </w:p>
    <w:p w14:paraId="6CC4A89C" w14:textId="77777777" w:rsidR="007F58EB" w:rsidRDefault="007F58EB" w:rsidP="0043261F">
      <w:pPr>
        <w:rPr>
          <w:rtl/>
        </w:rPr>
      </w:pPr>
    </w:p>
    <w:p w14:paraId="4F8550D2" w14:textId="77777777" w:rsidR="007F58EB" w:rsidRDefault="007F58EB" w:rsidP="007F58EB">
      <w:pPr>
        <w:pStyle w:val="a4"/>
        <w:keepNext/>
        <w:rPr>
          <w:rtl/>
        </w:rPr>
      </w:pPr>
      <w:bookmarkStart w:id="3750" w:name="ET_speaker_5069_409"/>
      <w:r w:rsidRPr="007F58E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F5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14:paraId="487A74B6" w14:textId="77777777" w:rsidR="007F58EB" w:rsidRDefault="007F58EB" w:rsidP="007F58EB">
      <w:pPr>
        <w:pStyle w:val="KeepWithNext"/>
        <w:rPr>
          <w:rtl/>
        </w:rPr>
      </w:pPr>
    </w:p>
    <w:p w14:paraId="1CDC3D97" w14:textId="77777777" w:rsidR="0043261F" w:rsidRDefault="0043261F" w:rsidP="007F58EB">
      <w:pPr>
        <w:rPr>
          <w:rtl/>
        </w:rPr>
      </w:pPr>
      <w:r>
        <w:rPr>
          <w:rtl/>
        </w:rPr>
        <w:t xml:space="preserve">אני לא רואה בעיה עם </w:t>
      </w:r>
      <w:r w:rsidR="007F58EB">
        <w:rPr>
          <w:rFonts w:hint="cs"/>
          <w:rtl/>
        </w:rPr>
        <w:t>בוועדת</w:t>
      </w:r>
      <w:r>
        <w:rPr>
          <w:rtl/>
        </w:rPr>
        <w:t xml:space="preserve"> איתור.</w:t>
      </w:r>
    </w:p>
    <w:p w14:paraId="2A1E2929" w14:textId="77777777" w:rsidR="000903FC" w:rsidRDefault="000903FC" w:rsidP="007F58EB">
      <w:pPr>
        <w:rPr>
          <w:rtl/>
        </w:rPr>
      </w:pPr>
      <w:bookmarkStart w:id="3751" w:name="_ETM_Q1_10637102"/>
      <w:bookmarkStart w:id="3752" w:name="_ETM_Q1_10637602"/>
      <w:bookmarkEnd w:id="3751"/>
      <w:bookmarkEnd w:id="3752"/>
    </w:p>
    <w:p w14:paraId="48338AAB" w14:textId="77777777" w:rsidR="001A122F" w:rsidRDefault="001A122F" w:rsidP="001A122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C5BA087" w14:textId="77777777" w:rsidR="001A122F" w:rsidRDefault="001A122F" w:rsidP="001A122F">
      <w:pPr>
        <w:pStyle w:val="a4"/>
        <w:keepNext/>
        <w:rPr>
          <w:rtl/>
        </w:rPr>
      </w:pPr>
      <w:bookmarkStart w:id="3753" w:name="ET_speaker_מיכאל_שפיצר_404"/>
      <w:r w:rsidRPr="001A122F">
        <w:rPr>
          <w:rStyle w:val="TagStyle"/>
          <w:rtl/>
        </w:rPr>
        <w:t xml:space="preserve"> &lt;&lt; דובר &gt;&gt; </w:t>
      </w:r>
      <w:r>
        <w:rPr>
          <w:rtl/>
        </w:rPr>
        <w:t>מיכאל שפיצר:</w:t>
      </w:r>
      <w:r w:rsidRPr="001A1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14:paraId="622A5626" w14:textId="77777777" w:rsidR="001A122F" w:rsidRDefault="001A122F" w:rsidP="001A122F">
      <w:pPr>
        <w:pStyle w:val="KeepWithNext"/>
        <w:rPr>
          <w:rtl/>
          <w:lang w:eastAsia="he-IL"/>
        </w:rPr>
      </w:pPr>
    </w:p>
    <w:p w14:paraId="0D37DA6E" w14:textId="1178D731" w:rsidR="0043261F" w:rsidRDefault="000903FC" w:rsidP="00660A28">
      <w:pPr>
        <w:rPr>
          <w:rtl/>
        </w:rPr>
      </w:pPr>
      <w:r>
        <w:rPr>
          <w:rtl/>
        </w:rPr>
        <w:t>ככלל, מופיע יושב</w:t>
      </w:r>
      <w:r>
        <w:rPr>
          <w:rFonts w:hint="cs"/>
          <w:rtl/>
        </w:rPr>
        <w:t>-</w:t>
      </w:r>
      <w:r w:rsidR="0043261F">
        <w:rPr>
          <w:rtl/>
        </w:rPr>
        <w:t xml:space="preserve">ראש ועד המחוז שמביא את עמדת לשכת עורכי הדין. אני מסכים שאם היו שני מקרים </w:t>
      </w:r>
      <w:r w:rsidR="00660A28">
        <w:rPr>
          <w:rFonts w:hint="cs"/>
          <w:rtl/>
        </w:rPr>
        <w:t xml:space="preserve">שאני לא זוכר אותם - - - </w:t>
      </w:r>
      <w:r w:rsidR="001A122F">
        <w:rPr>
          <w:rFonts w:hint="cs"/>
          <w:rtl/>
        </w:rPr>
        <w:t>ו</w:t>
      </w:r>
      <w:r w:rsidR="0043261F">
        <w:rPr>
          <w:rtl/>
        </w:rPr>
        <w:t>לכן אני אומר שוב בניקיון כפיים ובענייניות מוחלטת</w:t>
      </w:r>
      <w:r w:rsidR="001A122F">
        <w:rPr>
          <w:rFonts w:hint="cs"/>
          <w:rtl/>
        </w:rPr>
        <w:t>,</w:t>
      </w:r>
      <w:r w:rsidR="0043261F">
        <w:rPr>
          <w:rtl/>
        </w:rPr>
        <w:t xml:space="preserve"> כי לנו חשוב מאוד שנשיא יהיה אדם שיכול לנהל בית משפט </w:t>
      </w:r>
      <w:r w:rsidR="001A122F">
        <w:rPr>
          <w:rtl/>
        </w:rPr>
        <w:t>–</w:t>
      </w:r>
      <w:r w:rsidR="001A122F">
        <w:rPr>
          <w:rFonts w:hint="cs"/>
          <w:rtl/>
        </w:rPr>
        <w:t xml:space="preserve"> </w:t>
      </w:r>
      <w:r w:rsidR="0043261F">
        <w:rPr>
          <w:rtl/>
        </w:rPr>
        <w:t>ולנהל בית משפט זה פרויקט. צריך לזכור ששופטים מונו להיות שופטים</w:t>
      </w:r>
      <w:r w:rsidR="001A122F">
        <w:rPr>
          <w:rFonts w:hint="cs"/>
          <w:rtl/>
        </w:rPr>
        <w:t xml:space="preserve"> ולא </w:t>
      </w:r>
      <w:r w:rsidR="0043261F">
        <w:rPr>
          <w:rtl/>
        </w:rPr>
        <w:t xml:space="preserve">נשיאים </w:t>
      </w:r>
      <w:r w:rsidR="001A122F">
        <w:rPr>
          <w:rFonts w:hint="cs"/>
          <w:rtl/>
        </w:rPr>
        <w:t xml:space="preserve">או </w:t>
      </w:r>
      <w:r w:rsidR="0043261F">
        <w:rPr>
          <w:rtl/>
        </w:rPr>
        <w:t>מנהלים</w:t>
      </w:r>
      <w:r w:rsidR="001A122F">
        <w:rPr>
          <w:rFonts w:hint="cs"/>
          <w:rtl/>
        </w:rPr>
        <w:t>,</w:t>
      </w:r>
      <w:r w:rsidR="0043261F">
        <w:rPr>
          <w:rtl/>
        </w:rPr>
        <w:t xml:space="preserve"> ואנחנו מתוך ההתנהלות השוטפת שלהם צריכים לראות שיש להם את היכולות</w:t>
      </w:r>
      <w:r w:rsidR="001A122F">
        <w:rPr>
          <w:rFonts w:hint="cs"/>
          <w:rtl/>
        </w:rPr>
        <w:t xml:space="preserve"> ו</w:t>
      </w:r>
      <w:r w:rsidR="0043261F">
        <w:rPr>
          <w:rtl/>
        </w:rPr>
        <w:t>את הכישורים.</w:t>
      </w:r>
      <w:r w:rsidR="00660A28">
        <w:rPr>
          <w:rFonts w:hint="cs"/>
          <w:rtl/>
        </w:rPr>
        <w:t xml:space="preserve"> </w:t>
      </w:r>
      <w:r w:rsidR="0043261F">
        <w:rPr>
          <w:rtl/>
        </w:rPr>
        <w:t>אנחנו משקיעים היום בהשתלמויות ניהוליות.</w:t>
      </w:r>
    </w:p>
    <w:p w14:paraId="32C373A5" w14:textId="77777777" w:rsidR="00660A28" w:rsidRDefault="00660A28" w:rsidP="0043261F">
      <w:pPr>
        <w:rPr>
          <w:rtl/>
        </w:rPr>
      </w:pPr>
    </w:p>
    <w:p w14:paraId="0F3857F0" w14:textId="77777777" w:rsidR="00660A28" w:rsidRDefault="00660A28" w:rsidP="00660A28">
      <w:pPr>
        <w:pStyle w:val="af6"/>
        <w:keepNext/>
        <w:rPr>
          <w:rtl/>
        </w:rPr>
      </w:pPr>
      <w:bookmarkStart w:id="3754" w:name="ET_yor_6157_405"/>
      <w:r w:rsidRPr="00660A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0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4"/>
    </w:p>
    <w:p w14:paraId="7F92413D" w14:textId="77777777" w:rsidR="00660A28" w:rsidRDefault="00660A28" w:rsidP="00660A28">
      <w:pPr>
        <w:pStyle w:val="KeepWithNext"/>
        <w:rPr>
          <w:rtl/>
        </w:rPr>
      </w:pPr>
    </w:p>
    <w:p w14:paraId="28DDC410" w14:textId="3AC9FE0B" w:rsidR="0043261F" w:rsidRDefault="0043261F" w:rsidP="00660A28">
      <w:pPr>
        <w:rPr>
          <w:rtl/>
        </w:rPr>
      </w:pPr>
      <w:r>
        <w:rPr>
          <w:rtl/>
        </w:rPr>
        <w:t xml:space="preserve">זה חשוב אבל </w:t>
      </w:r>
      <w:r w:rsidR="00660A28">
        <w:rPr>
          <w:rtl/>
        </w:rPr>
        <w:t xml:space="preserve">עכשיו </w:t>
      </w:r>
      <w:r>
        <w:rPr>
          <w:rtl/>
        </w:rPr>
        <w:t xml:space="preserve">ספציפית לגבי השאלה </w:t>
      </w:r>
      <w:r w:rsidR="00660A28">
        <w:rPr>
          <w:rtl/>
        </w:rPr>
        <w:t>–</w:t>
      </w:r>
      <w:r w:rsidR="00660A28">
        <w:rPr>
          <w:rFonts w:hint="cs"/>
          <w:rtl/>
        </w:rPr>
        <w:t xml:space="preserve"> </w:t>
      </w:r>
      <w:r>
        <w:rPr>
          <w:rtl/>
        </w:rPr>
        <w:t>כאשר נודע קשר לא תקין בין ראש הלשכה לבין המועמד,</w:t>
      </w:r>
      <w:bookmarkStart w:id="3755" w:name="_ETM_Q1_10710102"/>
      <w:bookmarkEnd w:id="3755"/>
      <w:r w:rsidR="00157CE0">
        <w:rPr>
          <w:rFonts w:hint="cs"/>
          <w:rtl/>
        </w:rPr>
        <w:t xml:space="preserve"> </w:t>
      </w:r>
      <w:r>
        <w:rPr>
          <w:rtl/>
        </w:rPr>
        <w:t>וזה לא משהו שהתחדש בכתבתו של לווינסון</w:t>
      </w:r>
      <w:r w:rsidR="00660A28">
        <w:rPr>
          <w:rFonts w:hint="cs"/>
          <w:rtl/>
        </w:rPr>
        <w:t>,</w:t>
      </w:r>
      <w:r>
        <w:rPr>
          <w:rtl/>
        </w:rPr>
        <w:t xml:space="preserve"> מה נעשה מאז בסיפור הזה?</w:t>
      </w:r>
    </w:p>
    <w:p w14:paraId="5EB759E0" w14:textId="77777777" w:rsidR="00660A28" w:rsidRDefault="00660A28" w:rsidP="0043261F">
      <w:pPr>
        <w:rPr>
          <w:rtl/>
        </w:rPr>
      </w:pPr>
      <w:bookmarkStart w:id="3756" w:name="_ETM_Q1_10715901"/>
      <w:bookmarkStart w:id="3757" w:name="_ETM_Q1_10700101"/>
      <w:bookmarkEnd w:id="3756"/>
      <w:bookmarkEnd w:id="3757"/>
    </w:p>
    <w:p w14:paraId="3AFFCBD4" w14:textId="77777777" w:rsidR="00660A28" w:rsidRDefault="00660A28" w:rsidP="00660A28">
      <w:pPr>
        <w:pStyle w:val="a4"/>
        <w:keepNext/>
        <w:rPr>
          <w:rtl/>
        </w:rPr>
      </w:pPr>
      <w:bookmarkStart w:id="3758" w:name="ET_speaker_6156_406"/>
      <w:r w:rsidRPr="00660A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0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14:paraId="023B5B9C" w14:textId="77777777" w:rsidR="00660A28" w:rsidRDefault="00660A28" w:rsidP="00660A28">
      <w:pPr>
        <w:pStyle w:val="KeepWithNext"/>
        <w:rPr>
          <w:rtl/>
        </w:rPr>
      </w:pPr>
    </w:p>
    <w:p w14:paraId="3A36301C" w14:textId="77777777" w:rsidR="0043261F" w:rsidRDefault="0043261F" w:rsidP="00660A28">
      <w:pPr>
        <w:rPr>
          <w:rtl/>
        </w:rPr>
      </w:pPr>
      <w:bookmarkStart w:id="3759" w:name="_ETM_Q1_10716401"/>
      <w:bookmarkEnd w:id="3759"/>
      <w:r>
        <w:rPr>
          <w:rtl/>
        </w:rPr>
        <w:t>לי יש פערי ידע</w:t>
      </w:r>
      <w:r w:rsidR="00660A28">
        <w:rPr>
          <w:rFonts w:hint="cs"/>
          <w:rtl/>
        </w:rPr>
        <w:t>,</w:t>
      </w:r>
      <w:r>
        <w:rPr>
          <w:rtl/>
        </w:rPr>
        <w:t xml:space="preserve"> ואני לא רוצה להניח את המובן מאליו. אני מבין שהיו פניות ב-2018 על הגעה לוועדת האיתור שהיא יחסית נדירה, והכל בסדר. אדוני יושב הראש, מעבר לתחושת חשד או אי נוחות שאני לא מקל בהם הראש, האם </w:t>
      </w:r>
      <w:r w:rsidR="00660A28" w:rsidRPr="00660A28">
        <w:rPr>
          <w:rtl/>
        </w:rPr>
        <w:t xml:space="preserve">הדברים שהתפרסמו עכשיו </w:t>
      </w:r>
      <w:r w:rsidR="00660A28">
        <w:rPr>
          <w:rFonts w:hint="cs"/>
          <w:rtl/>
        </w:rPr>
        <w:t>היו</w:t>
      </w:r>
      <w:r>
        <w:rPr>
          <w:rtl/>
        </w:rPr>
        <w:t xml:space="preserve"> בפני מי מהמערכות בצורה ברורה</w:t>
      </w:r>
      <w:r w:rsidR="00660A28">
        <w:rPr>
          <w:rFonts w:hint="cs"/>
          <w:rtl/>
        </w:rPr>
        <w:t>?</w:t>
      </w:r>
      <w:r>
        <w:rPr>
          <w:rtl/>
        </w:rPr>
        <w:t xml:space="preserve"> </w:t>
      </w:r>
      <w:r w:rsidR="00660A28">
        <w:rPr>
          <w:rFonts w:hint="cs"/>
          <w:rtl/>
        </w:rPr>
        <w:t>ו</w:t>
      </w:r>
      <w:r>
        <w:rPr>
          <w:rtl/>
        </w:rPr>
        <w:t xml:space="preserve">אני לא </w:t>
      </w:r>
      <w:r w:rsidR="00660A28">
        <w:rPr>
          <w:rFonts w:hint="cs"/>
          <w:rtl/>
        </w:rPr>
        <w:t xml:space="preserve">מדבר על </w:t>
      </w:r>
      <w:bookmarkStart w:id="3760" w:name="_ETM_Q1_10746902"/>
      <w:bookmarkEnd w:id="3760"/>
      <w:r w:rsidR="00660A28">
        <w:rPr>
          <w:rFonts w:hint="cs"/>
          <w:rtl/>
        </w:rPr>
        <w:t xml:space="preserve">מי החזיק בידיו את ההקלטות, אני אומר למשל הנהלת בתי המשפט - - - </w:t>
      </w:r>
    </w:p>
    <w:p w14:paraId="4BE0841B" w14:textId="77777777" w:rsidR="00660A28" w:rsidRDefault="00660A28" w:rsidP="0043261F">
      <w:pPr>
        <w:rPr>
          <w:rtl/>
        </w:rPr>
      </w:pPr>
    </w:p>
    <w:p w14:paraId="7F38D9CB" w14:textId="77777777" w:rsidR="00660A28" w:rsidRDefault="00660A28" w:rsidP="00660A28">
      <w:pPr>
        <w:pStyle w:val="af6"/>
        <w:keepNext/>
        <w:rPr>
          <w:rtl/>
        </w:rPr>
      </w:pPr>
      <w:bookmarkStart w:id="3761" w:name="ET_yor_6157_407"/>
      <w:r w:rsidRPr="00660A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0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1"/>
    </w:p>
    <w:p w14:paraId="430846B8" w14:textId="77777777" w:rsidR="00660A28" w:rsidRDefault="00660A28" w:rsidP="00660A28">
      <w:pPr>
        <w:pStyle w:val="KeepWithNext"/>
        <w:rPr>
          <w:rtl/>
        </w:rPr>
      </w:pPr>
    </w:p>
    <w:p w14:paraId="2F8DD1FE" w14:textId="77777777" w:rsidR="0043261F" w:rsidRDefault="00660A28" w:rsidP="00660A28">
      <w:pPr>
        <w:rPr>
          <w:rtl/>
        </w:rPr>
      </w:pPr>
      <w:r>
        <w:rPr>
          <w:rFonts w:hint="cs"/>
          <w:rtl/>
        </w:rPr>
        <w:t>ל</w:t>
      </w:r>
      <w:r>
        <w:rPr>
          <w:rtl/>
        </w:rPr>
        <w:t>מיטב דעתי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3261F">
        <w:rPr>
          <w:rtl/>
        </w:rPr>
        <w:t>התכתוב</w:t>
      </w:r>
      <w:r>
        <w:rPr>
          <w:rFonts w:hint="cs"/>
          <w:rtl/>
        </w:rPr>
        <w:t>ו</w:t>
      </w:r>
      <w:r w:rsidR="0043261F">
        <w:rPr>
          <w:rtl/>
        </w:rPr>
        <w:t>ת האלה בין אפי רווה לאורנשטיין נחסמו ופורסמו ברבים</w:t>
      </w:r>
      <w:r w:rsidRPr="00660A28">
        <w:rPr>
          <w:rtl/>
        </w:rPr>
        <w:t xml:space="preserve"> </w:t>
      </w:r>
      <w:r>
        <w:rPr>
          <w:rtl/>
        </w:rPr>
        <w:t>ובגלל זה הוא פרש</w:t>
      </w:r>
      <w:r w:rsidR="0043261F">
        <w:rPr>
          <w:rtl/>
        </w:rPr>
        <w:t>. הייתה בקשה לפרסום המידע שהגיש הכתב חן מענית כבר בשנת 2020.</w:t>
      </w:r>
    </w:p>
    <w:p w14:paraId="6EBDCC3F" w14:textId="77777777" w:rsidR="00660A28" w:rsidRDefault="00660A28" w:rsidP="00660A28">
      <w:pPr>
        <w:rPr>
          <w:rtl/>
        </w:rPr>
      </w:pPr>
      <w:bookmarkStart w:id="3762" w:name="_ETM_Q1_10771151"/>
      <w:bookmarkEnd w:id="3762"/>
    </w:p>
    <w:p w14:paraId="025177F7" w14:textId="77777777" w:rsidR="00660A28" w:rsidRDefault="00660A28" w:rsidP="00660A28">
      <w:pPr>
        <w:pStyle w:val="a4"/>
        <w:keepNext/>
        <w:rPr>
          <w:rtl/>
        </w:rPr>
      </w:pPr>
      <w:bookmarkStart w:id="3763" w:name="ET_speaker_6156_408"/>
      <w:r w:rsidRPr="00660A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0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14:paraId="0A73E193" w14:textId="77777777" w:rsidR="00660A28" w:rsidRDefault="00660A28" w:rsidP="00660A28">
      <w:pPr>
        <w:pStyle w:val="KeepWithNext"/>
        <w:rPr>
          <w:rtl/>
        </w:rPr>
      </w:pPr>
    </w:p>
    <w:p w14:paraId="1AA189A4" w14:textId="77777777" w:rsidR="0043261F" w:rsidRDefault="0043261F" w:rsidP="0043261F">
      <w:pPr>
        <w:rPr>
          <w:rtl/>
        </w:rPr>
      </w:pPr>
      <w:r>
        <w:rPr>
          <w:rtl/>
        </w:rPr>
        <w:t>לא מהרשות השופטת.</w:t>
      </w:r>
    </w:p>
    <w:p w14:paraId="422A1CC1" w14:textId="77777777" w:rsidR="00660A28" w:rsidRDefault="00660A28" w:rsidP="0043261F">
      <w:pPr>
        <w:rPr>
          <w:rtl/>
        </w:rPr>
      </w:pPr>
    </w:p>
    <w:p w14:paraId="649DEDF1" w14:textId="77777777" w:rsidR="00660A28" w:rsidRDefault="00660A28" w:rsidP="00660A28">
      <w:pPr>
        <w:pStyle w:val="af6"/>
        <w:keepNext/>
        <w:rPr>
          <w:rtl/>
        </w:rPr>
      </w:pPr>
      <w:bookmarkStart w:id="3764" w:name="ET_yor_6157_409"/>
      <w:r w:rsidRPr="00660A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0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4"/>
    </w:p>
    <w:p w14:paraId="19BE2632" w14:textId="77777777" w:rsidR="00660A28" w:rsidRDefault="00660A28" w:rsidP="00660A28">
      <w:pPr>
        <w:pStyle w:val="KeepWithNext"/>
        <w:rPr>
          <w:rtl/>
        </w:rPr>
      </w:pPr>
    </w:p>
    <w:p w14:paraId="2ECC185E" w14:textId="2B970599" w:rsidR="0043261F" w:rsidRDefault="00660A28" w:rsidP="007711C6">
      <w:pPr>
        <w:rPr>
          <w:rtl/>
        </w:rPr>
      </w:pPr>
      <w:r>
        <w:rPr>
          <w:rFonts w:hint="cs"/>
          <w:rtl/>
        </w:rPr>
        <w:t xml:space="preserve">מישהו </w:t>
      </w:r>
      <w:r w:rsidR="0043261F">
        <w:rPr>
          <w:rtl/>
        </w:rPr>
        <w:t>הגיש אותה לבית המשפט.</w:t>
      </w:r>
      <w:r>
        <w:rPr>
          <w:rFonts w:hint="cs"/>
          <w:rtl/>
        </w:rPr>
        <w:t xml:space="preserve"> </w:t>
      </w:r>
      <w:r w:rsidR="0043261F">
        <w:rPr>
          <w:rtl/>
        </w:rPr>
        <w:t>המידע הזה על הקשר הבעייתי, כמו שאומר עו"ד דבורין, הביא לפרישתו</w:t>
      </w:r>
      <w:r>
        <w:rPr>
          <w:rFonts w:hint="cs"/>
          <w:rtl/>
        </w:rPr>
        <w:t>,</w:t>
      </w:r>
      <w:r w:rsidR="0043261F">
        <w:rPr>
          <w:rtl/>
        </w:rPr>
        <w:t xml:space="preserve"> ומיד אחרי כן </w:t>
      </w:r>
      <w:r>
        <w:rPr>
          <w:rFonts w:hint="cs"/>
          <w:rtl/>
        </w:rPr>
        <w:t>ה</w:t>
      </w:r>
      <w:r w:rsidR="0043261F">
        <w:rPr>
          <w:rtl/>
        </w:rPr>
        <w:t>פנו אליו תיקים לבוררות. לכן</w:t>
      </w:r>
      <w:r>
        <w:rPr>
          <w:rFonts w:hint="cs"/>
          <w:rtl/>
        </w:rPr>
        <w:t>,</w:t>
      </w:r>
      <w:r w:rsidR="0043261F">
        <w:rPr>
          <w:rtl/>
        </w:rPr>
        <w:t xml:space="preserve"> לבוא ולהגיד </w:t>
      </w:r>
      <w:r>
        <w:rPr>
          <w:rFonts w:hint="cs"/>
          <w:rtl/>
        </w:rPr>
        <w:t>"</w:t>
      </w:r>
      <w:r w:rsidR="0043261F">
        <w:rPr>
          <w:rtl/>
        </w:rPr>
        <w:t>לא ידענו</w:t>
      </w:r>
      <w:r>
        <w:rPr>
          <w:rFonts w:hint="cs"/>
          <w:rtl/>
        </w:rPr>
        <w:t>" או "</w:t>
      </w:r>
      <w:r w:rsidR="0043261F">
        <w:rPr>
          <w:rtl/>
        </w:rPr>
        <w:t>לא הבנו</w:t>
      </w:r>
      <w:r>
        <w:rPr>
          <w:rFonts w:hint="cs"/>
          <w:rtl/>
        </w:rPr>
        <w:t>"</w:t>
      </w:r>
      <w:r w:rsidR="0043261F">
        <w:rPr>
          <w:rtl/>
        </w:rPr>
        <w:t xml:space="preserve"> </w:t>
      </w:r>
      <w:r>
        <w:rPr>
          <w:rFonts w:hint="cs"/>
          <w:rtl/>
        </w:rPr>
        <w:t xml:space="preserve">אלו אמירות קשות שדורשות </w:t>
      </w:r>
      <w:r w:rsidR="0043261F">
        <w:rPr>
          <w:rtl/>
        </w:rPr>
        <w:t xml:space="preserve">הסבר </w:t>
      </w:r>
      <w:r w:rsidR="007711C6">
        <w:rPr>
          <w:rFonts w:hint="cs"/>
          <w:rtl/>
        </w:rPr>
        <w:t>–</w:t>
      </w:r>
      <w:r w:rsidR="0043261F">
        <w:rPr>
          <w:rtl/>
        </w:rPr>
        <w:t xml:space="preserve"> מצד הנהלת בתי המשפט וגם מצד מערכת אכיפת החוק. </w:t>
      </w:r>
    </w:p>
    <w:p w14:paraId="66CF9D92" w14:textId="77777777" w:rsidR="00660A28" w:rsidRDefault="00660A28" w:rsidP="00660A28">
      <w:pPr>
        <w:rPr>
          <w:rtl/>
        </w:rPr>
      </w:pPr>
    </w:p>
    <w:p w14:paraId="1A909F5C" w14:textId="5BBE8384" w:rsidR="00C26244" w:rsidRDefault="00C26244" w:rsidP="00C26244">
      <w:pPr>
        <w:pStyle w:val="a4"/>
        <w:keepNext/>
        <w:rPr>
          <w:rtl/>
        </w:rPr>
      </w:pPr>
      <w:bookmarkStart w:id="3765" w:name="_ETM_Q1_10812602"/>
      <w:bookmarkStart w:id="3766" w:name="ET_speaker_ברק_לייזר_410"/>
      <w:bookmarkEnd w:id="3765"/>
      <w:r w:rsidRPr="00C26244">
        <w:rPr>
          <w:rStyle w:val="TagStyle"/>
          <w:rtl/>
        </w:rPr>
        <w:t xml:space="preserve">&lt;&lt; דובר &gt;&gt; </w:t>
      </w:r>
      <w:r>
        <w:rPr>
          <w:rtl/>
        </w:rPr>
        <w:t>ברק לייזר:</w:t>
      </w:r>
      <w:r w:rsidRPr="00C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14:paraId="393E4EF5" w14:textId="77777777" w:rsidR="00C26244" w:rsidRDefault="00C26244" w:rsidP="00C26244">
      <w:pPr>
        <w:pStyle w:val="KeepWithNext"/>
        <w:rPr>
          <w:rtl/>
        </w:rPr>
      </w:pPr>
    </w:p>
    <w:p w14:paraId="2667F23C" w14:textId="20D32D24" w:rsidR="0043261F" w:rsidRDefault="00C26244" w:rsidP="00C26244">
      <w:pPr>
        <w:rPr>
          <w:rtl/>
        </w:rPr>
      </w:pPr>
      <w:r>
        <w:rPr>
          <w:rFonts w:hint="cs"/>
          <w:rtl/>
        </w:rPr>
        <w:t xml:space="preserve">בשם המערכת שלנו, </w:t>
      </w:r>
      <w:r w:rsidR="0043261F">
        <w:rPr>
          <w:rtl/>
        </w:rPr>
        <w:t>אני לא יכול להגיד שהיה מידע שקושר את אפי נווה ואת איתן אורנ</w:t>
      </w:r>
      <w:r w:rsidR="007711C6">
        <w:rPr>
          <w:rtl/>
        </w:rPr>
        <w:t>שטיין –  אני לא יודע מאיפה יושב</w:t>
      </w:r>
      <w:r w:rsidR="007711C6">
        <w:rPr>
          <w:rFonts w:hint="cs"/>
          <w:rtl/>
        </w:rPr>
        <w:t>-</w:t>
      </w:r>
      <w:r w:rsidR="0043261F">
        <w:rPr>
          <w:rtl/>
        </w:rPr>
        <w:t>הראש אומר את זה.</w:t>
      </w:r>
    </w:p>
    <w:p w14:paraId="7CC4AA7B" w14:textId="77777777" w:rsidR="00C26244" w:rsidRDefault="00C26244" w:rsidP="0043261F">
      <w:pPr>
        <w:rPr>
          <w:rtl/>
        </w:rPr>
      </w:pPr>
      <w:bookmarkStart w:id="3767" w:name="_ETM_Q1_10805401"/>
      <w:bookmarkEnd w:id="3767"/>
    </w:p>
    <w:p w14:paraId="1FCD23DA" w14:textId="77777777" w:rsidR="00C26244" w:rsidRDefault="00C26244" w:rsidP="00C26244">
      <w:pPr>
        <w:pStyle w:val="af6"/>
        <w:keepNext/>
        <w:rPr>
          <w:rtl/>
        </w:rPr>
      </w:pPr>
      <w:bookmarkStart w:id="3768" w:name="ET_yor_6157_411"/>
      <w:r w:rsidRPr="00C262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14:paraId="1BE51CB8" w14:textId="77777777" w:rsidR="00C26244" w:rsidRDefault="00C26244" w:rsidP="00C26244">
      <w:pPr>
        <w:pStyle w:val="KeepWithNext"/>
        <w:rPr>
          <w:rtl/>
        </w:rPr>
      </w:pPr>
    </w:p>
    <w:p w14:paraId="3F8B6D00" w14:textId="77777777" w:rsidR="0043261F" w:rsidRDefault="0043261F" w:rsidP="0043261F">
      <w:pPr>
        <w:rPr>
          <w:rtl/>
        </w:rPr>
      </w:pPr>
      <w:bookmarkStart w:id="3769" w:name="_ETM_Q1_10805652"/>
      <w:bookmarkEnd w:id="3769"/>
      <w:r>
        <w:rPr>
          <w:rtl/>
        </w:rPr>
        <w:t xml:space="preserve">אז נראה לי שאנחנו צריכים להמציא תכתובות לדיון הבא. </w:t>
      </w:r>
    </w:p>
    <w:p w14:paraId="62E16EA4" w14:textId="77777777" w:rsidR="00C26244" w:rsidRDefault="00C26244" w:rsidP="0043261F">
      <w:pPr>
        <w:rPr>
          <w:rtl/>
        </w:rPr>
      </w:pPr>
    </w:p>
    <w:p w14:paraId="7D5E7B04" w14:textId="77777777" w:rsidR="00C26244" w:rsidRDefault="00C26244" w:rsidP="00C26244">
      <w:pPr>
        <w:pStyle w:val="a4"/>
        <w:keepNext/>
        <w:rPr>
          <w:rtl/>
        </w:rPr>
      </w:pPr>
      <w:bookmarkStart w:id="3770" w:name="ET_speaker_ברק_לייזר_412"/>
      <w:r w:rsidRPr="00C26244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C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14:paraId="2CA248CF" w14:textId="77777777" w:rsidR="00C26244" w:rsidRDefault="00C26244" w:rsidP="00C26244">
      <w:pPr>
        <w:pStyle w:val="KeepWithNext"/>
        <w:rPr>
          <w:rtl/>
        </w:rPr>
      </w:pPr>
    </w:p>
    <w:p w14:paraId="68CFE684" w14:textId="77777777" w:rsidR="0043261F" w:rsidRDefault="0043261F" w:rsidP="0043261F">
      <w:pPr>
        <w:rPr>
          <w:rtl/>
        </w:rPr>
      </w:pPr>
      <w:r>
        <w:rPr>
          <w:rtl/>
        </w:rPr>
        <w:t>אם יש הליך שתלוי ועומד בבית המשפט</w:t>
      </w:r>
      <w:r w:rsidR="00C26244">
        <w:rPr>
          <w:rFonts w:hint="cs"/>
          <w:rtl/>
        </w:rPr>
        <w:t xml:space="preserve"> - - - </w:t>
      </w:r>
    </w:p>
    <w:p w14:paraId="0ACB5470" w14:textId="77777777" w:rsidR="00C26244" w:rsidRDefault="00C26244" w:rsidP="0043261F">
      <w:pPr>
        <w:rPr>
          <w:rtl/>
        </w:rPr>
      </w:pPr>
    </w:p>
    <w:p w14:paraId="3572F12E" w14:textId="77777777" w:rsidR="00C26244" w:rsidRDefault="00C26244" w:rsidP="00C26244">
      <w:pPr>
        <w:pStyle w:val="af6"/>
        <w:keepNext/>
        <w:rPr>
          <w:rtl/>
        </w:rPr>
      </w:pPr>
      <w:bookmarkStart w:id="3771" w:name="ET_yor_6157_413"/>
      <w:r w:rsidRPr="00C262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1"/>
    </w:p>
    <w:p w14:paraId="159B36CC" w14:textId="77777777" w:rsidR="00C26244" w:rsidRDefault="00C26244" w:rsidP="00C26244">
      <w:pPr>
        <w:pStyle w:val="KeepWithNext"/>
        <w:rPr>
          <w:rtl/>
        </w:rPr>
      </w:pPr>
    </w:p>
    <w:p w14:paraId="7E91F5B7" w14:textId="77777777" w:rsidR="0043261F" w:rsidRDefault="0043261F" w:rsidP="0043261F">
      <w:pPr>
        <w:rPr>
          <w:rtl/>
        </w:rPr>
      </w:pPr>
      <w:r>
        <w:rPr>
          <w:rtl/>
        </w:rPr>
        <w:t xml:space="preserve">לא תלוי ועומד. אתם הייתם צד לו. </w:t>
      </w:r>
    </w:p>
    <w:p w14:paraId="408C63DE" w14:textId="77777777" w:rsidR="00C26244" w:rsidRDefault="00C26244" w:rsidP="0043261F">
      <w:pPr>
        <w:rPr>
          <w:rtl/>
        </w:rPr>
      </w:pPr>
    </w:p>
    <w:p w14:paraId="64E01530" w14:textId="77777777" w:rsidR="00C26244" w:rsidRDefault="00C26244" w:rsidP="00C26244">
      <w:pPr>
        <w:pStyle w:val="a4"/>
        <w:keepNext/>
        <w:rPr>
          <w:rtl/>
        </w:rPr>
      </w:pPr>
      <w:bookmarkStart w:id="3772" w:name="ET_speaker_6345_414"/>
      <w:r w:rsidRPr="00C262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14:paraId="0399AE9A" w14:textId="77777777" w:rsidR="00C26244" w:rsidRDefault="00C26244" w:rsidP="00C26244">
      <w:pPr>
        <w:pStyle w:val="KeepWithNext"/>
        <w:rPr>
          <w:rtl/>
        </w:rPr>
      </w:pPr>
    </w:p>
    <w:p w14:paraId="39CC0D75" w14:textId="77777777" w:rsidR="0043261F" w:rsidRDefault="0043261F" w:rsidP="00C26244">
      <w:pPr>
        <w:rPr>
          <w:rtl/>
        </w:rPr>
      </w:pPr>
      <w:r>
        <w:rPr>
          <w:rtl/>
        </w:rPr>
        <w:t>הי</w:t>
      </w:r>
      <w:r w:rsidR="00C26244">
        <w:rPr>
          <w:rFonts w:hint="cs"/>
          <w:rtl/>
        </w:rPr>
        <w:t>ית</w:t>
      </w:r>
      <w:r>
        <w:rPr>
          <w:rtl/>
        </w:rPr>
        <w:t xml:space="preserve">ה </w:t>
      </w:r>
      <w:r w:rsidR="00C26244">
        <w:rPr>
          <w:rFonts w:hint="cs"/>
          <w:rtl/>
        </w:rPr>
        <w:t xml:space="preserve">בקשה </w:t>
      </w:r>
      <w:r>
        <w:rPr>
          <w:rtl/>
        </w:rPr>
        <w:t>ב-2020.</w:t>
      </w:r>
    </w:p>
    <w:p w14:paraId="642D0E3B" w14:textId="77777777" w:rsidR="00C26244" w:rsidRDefault="00C26244" w:rsidP="0043261F">
      <w:pPr>
        <w:rPr>
          <w:rtl/>
        </w:rPr>
      </w:pPr>
      <w:bookmarkStart w:id="3773" w:name="_ETM_Q1_10829152"/>
      <w:bookmarkEnd w:id="3773"/>
    </w:p>
    <w:p w14:paraId="2F87C746" w14:textId="77777777" w:rsidR="00C26244" w:rsidRDefault="00C26244" w:rsidP="00C26244">
      <w:pPr>
        <w:pStyle w:val="a4"/>
        <w:keepNext/>
        <w:rPr>
          <w:rtl/>
        </w:rPr>
      </w:pPr>
      <w:bookmarkStart w:id="3774" w:name="ET_speaker_ברק_לייזר_416"/>
      <w:r w:rsidRPr="00C26244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C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14:paraId="06F49A1B" w14:textId="77777777" w:rsidR="00C26244" w:rsidRDefault="00C26244" w:rsidP="00C26244">
      <w:pPr>
        <w:pStyle w:val="KeepWithNext"/>
        <w:rPr>
          <w:rtl/>
          <w:lang w:eastAsia="he-IL"/>
        </w:rPr>
      </w:pPr>
    </w:p>
    <w:p w14:paraId="70C8B0D5" w14:textId="77777777" w:rsidR="0043261F" w:rsidRDefault="0043261F" w:rsidP="00C26244">
      <w:pPr>
        <w:rPr>
          <w:rtl/>
        </w:rPr>
      </w:pPr>
      <w:bookmarkStart w:id="3775" w:name="_ETM_Q1_10829651"/>
      <w:bookmarkEnd w:id="3775"/>
      <w:r>
        <w:rPr>
          <w:rtl/>
        </w:rPr>
        <w:t xml:space="preserve">על מה </w:t>
      </w:r>
      <w:r w:rsidR="00C26244">
        <w:rPr>
          <w:rFonts w:hint="cs"/>
          <w:rtl/>
        </w:rPr>
        <w:t>אדוני</w:t>
      </w:r>
      <w:r>
        <w:rPr>
          <w:rtl/>
        </w:rPr>
        <w:t xml:space="preserve"> מדבר</w:t>
      </w:r>
      <w:r w:rsidR="00C26244">
        <w:rPr>
          <w:rFonts w:hint="cs"/>
          <w:rtl/>
        </w:rPr>
        <w:t>?</w:t>
      </w:r>
    </w:p>
    <w:p w14:paraId="5E34CFF7" w14:textId="77777777" w:rsidR="00C26244" w:rsidRDefault="00C26244" w:rsidP="0043261F">
      <w:pPr>
        <w:rPr>
          <w:rtl/>
        </w:rPr>
      </w:pPr>
    </w:p>
    <w:p w14:paraId="2B1B28D9" w14:textId="77777777" w:rsidR="00C26244" w:rsidRDefault="00C26244" w:rsidP="00C26244">
      <w:pPr>
        <w:pStyle w:val="af6"/>
        <w:keepNext/>
        <w:rPr>
          <w:rtl/>
        </w:rPr>
      </w:pPr>
      <w:bookmarkStart w:id="3776" w:name="ET_yor_6157_417"/>
      <w:r w:rsidRPr="00C262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6"/>
    </w:p>
    <w:p w14:paraId="4BFAD8CF" w14:textId="77777777" w:rsidR="00C26244" w:rsidRDefault="00C26244" w:rsidP="00C26244">
      <w:pPr>
        <w:pStyle w:val="KeepWithNext"/>
        <w:rPr>
          <w:rtl/>
        </w:rPr>
      </w:pPr>
    </w:p>
    <w:p w14:paraId="715C5E14" w14:textId="19C63FB4" w:rsidR="0043261F" w:rsidRDefault="0043261F" w:rsidP="007711C6">
      <w:pPr>
        <w:rPr>
          <w:rtl/>
        </w:rPr>
      </w:pPr>
      <w:r>
        <w:rPr>
          <w:rtl/>
        </w:rPr>
        <w:t xml:space="preserve">גם על חופש המידע, שאתם הייתם צד לו והוא בא בעקבות הפרסומים שגם צורפו </w:t>
      </w:r>
      <w:r w:rsidR="00C26244">
        <w:rPr>
          <w:rFonts w:hint="cs"/>
          <w:rtl/>
        </w:rPr>
        <w:t>א</w:t>
      </w:r>
      <w:r>
        <w:rPr>
          <w:rtl/>
        </w:rPr>
        <w:t>ליו</w:t>
      </w:r>
      <w:r w:rsidR="00C26244">
        <w:rPr>
          <w:rFonts w:hint="cs"/>
          <w:rtl/>
        </w:rPr>
        <w:t>,</w:t>
      </w:r>
      <w:r>
        <w:rPr>
          <w:rtl/>
        </w:rPr>
        <w:t xml:space="preserve"> ו</w:t>
      </w:r>
      <w:r w:rsidR="00C26244">
        <w:rPr>
          <w:rFonts w:hint="cs"/>
          <w:rtl/>
        </w:rPr>
        <w:t xml:space="preserve">גם </w:t>
      </w:r>
      <w:r>
        <w:rPr>
          <w:rtl/>
        </w:rPr>
        <w:t>נאמר שהיו תכתובות וקשרים לא בריאים בלשון המעטה בין אפי נווה לבין אורנשטיין. בעקבות זאת</w:t>
      </w:r>
      <w:r w:rsidR="00C26244">
        <w:rPr>
          <w:rFonts w:hint="cs"/>
          <w:rtl/>
        </w:rPr>
        <w:t>,</w:t>
      </w:r>
      <w:r>
        <w:rPr>
          <w:rtl/>
        </w:rPr>
        <w:t xml:space="preserve"> </w:t>
      </w:r>
      <w:r w:rsidR="00C26244">
        <w:rPr>
          <w:rFonts w:hint="cs"/>
          <w:rtl/>
        </w:rPr>
        <w:t xml:space="preserve">יצאה </w:t>
      </w:r>
      <w:r>
        <w:rPr>
          <w:rtl/>
        </w:rPr>
        <w:t xml:space="preserve">בקשת חופש המידע, הוגשה עתירה והתקיים דיון בבית המשפט שאתם הייתם צד לו. למיטב זכרוני, אולי אתה אפילו נכחת באולם, ולכן לבוא </w:t>
      </w:r>
      <w:r w:rsidR="007711C6">
        <w:rPr>
          <w:rFonts w:hint="cs"/>
          <w:rtl/>
        </w:rPr>
        <w:t>ולהגיד</w:t>
      </w:r>
      <w:r>
        <w:rPr>
          <w:rtl/>
        </w:rPr>
        <w:t xml:space="preserve"> </w:t>
      </w:r>
      <w:r w:rsidR="00C26244">
        <w:rPr>
          <w:rFonts w:hint="cs"/>
          <w:rtl/>
        </w:rPr>
        <w:t>"</w:t>
      </w:r>
      <w:r>
        <w:rPr>
          <w:rtl/>
        </w:rPr>
        <w:t>לא ידענו</w:t>
      </w:r>
      <w:r w:rsidR="00C26244">
        <w:rPr>
          <w:rFonts w:hint="cs"/>
          <w:rtl/>
        </w:rPr>
        <w:t>"</w:t>
      </w:r>
      <w:r>
        <w:rPr>
          <w:rtl/>
        </w:rPr>
        <w:t xml:space="preserve"> זה פלא.</w:t>
      </w:r>
    </w:p>
    <w:p w14:paraId="7F922025" w14:textId="77777777" w:rsidR="00C26244" w:rsidRDefault="00C26244" w:rsidP="0043261F">
      <w:pPr>
        <w:rPr>
          <w:rtl/>
        </w:rPr>
      </w:pPr>
    </w:p>
    <w:p w14:paraId="23E82773" w14:textId="77777777" w:rsidR="00C26244" w:rsidRDefault="00C26244" w:rsidP="00C26244">
      <w:pPr>
        <w:pStyle w:val="a4"/>
        <w:keepNext/>
        <w:rPr>
          <w:rtl/>
        </w:rPr>
      </w:pPr>
      <w:bookmarkStart w:id="3777" w:name="ET_speaker_ברק_לייזר_419"/>
      <w:r w:rsidRPr="00C26244">
        <w:rPr>
          <w:rStyle w:val="TagStyle"/>
          <w:rtl/>
        </w:rPr>
        <w:t xml:space="preserve"> &lt;&lt; דובר &gt;&gt; </w:t>
      </w:r>
      <w:r>
        <w:rPr>
          <w:rtl/>
        </w:rPr>
        <w:t>ברק לייזר:</w:t>
      </w:r>
      <w:r w:rsidRPr="00C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14:paraId="1C3E31EF" w14:textId="77777777" w:rsidR="00C26244" w:rsidRDefault="00C26244" w:rsidP="00C26244">
      <w:pPr>
        <w:pStyle w:val="KeepWithNext"/>
        <w:rPr>
          <w:rtl/>
        </w:rPr>
      </w:pPr>
    </w:p>
    <w:p w14:paraId="190E586C" w14:textId="77777777" w:rsidR="00C26244" w:rsidRDefault="00C26244" w:rsidP="0043261F">
      <w:pPr>
        <w:rPr>
          <w:rtl/>
        </w:rPr>
      </w:pPr>
      <w:bookmarkStart w:id="3778" w:name="_ETM_Q1_10871902"/>
      <w:bookmarkEnd w:id="3778"/>
      <w:r>
        <w:rPr>
          <w:rFonts w:hint="cs"/>
          <w:rtl/>
        </w:rPr>
        <w:t xml:space="preserve">נכון, אבל - - - </w:t>
      </w:r>
    </w:p>
    <w:p w14:paraId="5662DC5C" w14:textId="77777777" w:rsidR="00C26244" w:rsidRDefault="00C26244" w:rsidP="0043261F">
      <w:pPr>
        <w:rPr>
          <w:rtl/>
        </w:rPr>
      </w:pPr>
    </w:p>
    <w:p w14:paraId="29AC86F2" w14:textId="77777777" w:rsidR="00C26244" w:rsidRDefault="00C26244" w:rsidP="00C26244">
      <w:pPr>
        <w:pStyle w:val="a4"/>
        <w:keepNext/>
        <w:rPr>
          <w:rtl/>
        </w:rPr>
      </w:pPr>
      <w:bookmarkStart w:id="3779" w:name="ET_speaker_6156_418"/>
      <w:r w:rsidRPr="00C262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14:paraId="5AC1BD5E" w14:textId="77777777" w:rsidR="0043261F" w:rsidRDefault="0043261F" w:rsidP="0043261F">
      <w:pPr>
        <w:rPr>
          <w:rtl/>
        </w:rPr>
      </w:pPr>
      <w:bookmarkStart w:id="3780" w:name="_ETM_Q1_10872401"/>
      <w:bookmarkEnd w:id="3780"/>
    </w:p>
    <w:p w14:paraId="558A959D" w14:textId="30EBD9B6" w:rsidR="0043261F" w:rsidRDefault="0043261F" w:rsidP="007711C6">
      <w:pPr>
        <w:rPr>
          <w:rtl/>
        </w:rPr>
      </w:pPr>
      <w:r>
        <w:rPr>
          <w:rtl/>
        </w:rPr>
        <w:t>מכיוון</w:t>
      </w:r>
      <w:r w:rsidR="007711C6">
        <w:rPr>
          <w:rtl/>
        </w:rPr>
        <w:t xml:space="preserve"> שאנחנו רוצים כאן להגיע לתוצאה</w:t>
      </w:r>
      <w:r w:rsidR="007711C6">
        <w:rPr>
          <w:rFonts w:hint="cs"/>
          <w:rtl/>
        </w:rPr>
        <w:t>.</w:t>
      </w:r>
      <w:r>
        <w:rPr>
          <w:rtl/>
        </w:rPr>
        <w:t xml:space="preserve"> יש למערכות שלטוניות שונות </w:t>
      </w:r>
      <w:r>
        <w:t>DNA</w:t>
      </w:r>
      <w:r>
        <w:rPr>
          <w:rtl/>
        </w:rPr>
        <w:t xml:space="preserve"> שונה של איך דברים עובדים בתוכם. הדברים לא נועדו כדי להגן אוטומטית על הרשות השופטת, אבל הטענה כאילו ב-2018 הכל היה על השולחן</w:t>
      </w:r>
      <w:r w:rsidR="00C26244">
        <w:rPr>
          <w:rFonts w:hint="cs"/>
          <w:rtl/>
        </w:rPr>
        <w:t>,</w:t>
      </w:r>
      <w:r>
        <w:rPr>
          <w:rtl/>
        </w:rPr>
        <w:t xml:space="preserve"> הכתובת על הקיר </w:t>
      </w:r>
      <w:r w:rsidR="00C26244">
        <w:rPr>
          <w:rFonts w:hint="cs"/>
          <w:rtl/>
        </w:rPr>
        <w:t>ו</w:t>
      </w:r>
      <w:r>
        <w:rPr>
          <w:rtl/>
        </w:rPr>
        <w:t>הכל זעקו</w:t>
      </w:r>
      <w:r w:rsidR="00C26244">
        <w:rPr>
          <w:rFonts w:hint="cs"/>
          <w:rtl/>
        </w:rPr>
        <w:t xml:space="preserve"> - - </w:t>
      </w:r>
      <w:bookmarkStart w:id="3781" w:name="_ETM_Q1_10913651"/>
      <w:bookmarkEnd w:id="3781"/>
      <w:r w:rsidR="00C26244">
        <w:rPr>
          <w:rFonts w:hint="cs"/>
          <w:rtl/>
        </w:rPr>
        <w:t xml:space="preserve">- </w:t>
      </w:r>
      <w:r>
        <w:rPr>
          <w:rtl/>
        </w:rPr>
        <w:t xml:space="preserve"> אפילו ברשות השופטת, מי שרוצה שתיעשה פעולה אקטיבית שתימנע אישור מעמד של שופט בדימוס כבורר</w:t>
      </w:r>
      <w:r w:rsidR="007711C6">
        <w:rPr>
          <w:rFonts w:hint="cs"/>
          <w:rtl/>
        </w:rPr>
        <w:t xml:space="preserve"> –</w:t>
      </w:r>
      <w:r>
        <w:rPr>
          <w:rtl/>
        </w:rPr>
        <w:t xml:space="preserve"> הכלי הוא לא עתירת חופש מידע</w:t>
      </w:r>
      <w:r w:rsidR="00C26244">
        <w:rPr>
          <w:rFonts w:hint="cs"/>
          <w:rtl/>
        </w:rPr>
        <w:t xml:space="preserve"> ו</w:t>
      </w:r>
      <w:r>
        <w:rPr>
          <w:rtl/>
        </w:rPr>
        <w:t>יש כלים אחרים לבצע את המהלכים האלה</w:t>
      </w:r>
      <w:r w:rsidR="00C26244">
        <w:rPr>
          <w:rFonts w:hint="cs"/>
          <w:rtl/>
        </w:rPr>
        <w:t xml:space="preserve">, </w:t>
      </w:r>
      <w:r>
        <w:rPr>
          <w:rtl/>
        </w:rPr>
        <w:t>אני יכול לחשוב על כמה.</w:t>
      </w:r>
    </w:p>
    <w:p w14:paraId="409A9967" w14:textId="77777777" w:rsidR="0043261F" w:rsidRDefault="0043261F" w:rsidP="0043261F">
      <w:pPr>
        <w:rPr>
          <w:rtl/>
        </w:rPr>
      </w:pPr>
    </w:p>
    <w:p w14:paraId="05FBD771" w14:textId="77777777" w:rsidR="0043261F" w:rsidRDefault="0043261F" w:rsidP="00C26244">
      <w:pPr>
        <w:rPr>
          <w:rtl/>
        </w:rPr>
      </w:pPr>
      <w:r>
        <w:rPr>
          <w:rtl/>
        </w:rPr>
        <w:t xml:space="preserve">הדגש לא צריך להיות כרגע </w:t>
      </w:r>
      <w:r w:rsidR="00C26244">
        <w:rPr>
          <w:rFonts w:hint="cs"/>
          <w:rtl/>
        </w:rPr>
        <w:t xml:space="preserve">על </w:t>
      </w:r>
      <w:r>
        <w:rPr>
          <w:rtl/>
        </w:rPr>
        <w:t xml:space="preserve">מה ידעתם או לא ידעתם ב-2018, </w:t>
      </w:r>
      <w:r w:rsidR="00C26244">
        <w:rPr>
          <w:rFonts w:hint="cs"/>
          <w:rtl/>
        </w:rPr>
        <w:t>ו</w:t>
      </w:r>
      <w:r>
        <w:rPr>
          <w:rtl/>
        </w:rPr>
        <w:t xml:space="preserve">אני </w:t>
      </w:r>
      <w:r w:rsidR="00C26244">
        <w:rPr>
          <w:rFonts w:hint="cs"/>
          <w:rtl/>
        </w:rPr>
        <w:t xml:space="preserve">שוב </w:t>
      </w:r>
      <w:r>
        <w:rPr>
          <w:rtl/>
        </w:rPr>
        <w:t xml:space="preserve">אומר שהתחושה שלי שהניסיון להציג שהכל היה </w:t>
      </w:r>
      <w:r w:rsidR="00C26244">
        <w:rPr>
          <w:rFonts w:hint="cs"/>
          <w:rtl/>
        </w:rPr>
        <w:t>ברור ו</w:t>
      </w:r>
      <w:r>
        <w:rPr>
          <w:rtl/>
        </w:rPr>
        <w:t xml:space="preserve">גלוי על שולחן ברור והמערכת מתעלמת מהשחיתות </w:t>
      </w:r>
      <w:r w:rsidR="00C26244">
        <w:rPr>
          <w:rFonts w:hint="cs"/>
          <w:rtl/>
        </w:rPr>
        <w:t xml:space="preserve">במשך </w:t>
      </w:r>
      <w:r w:rsidR="00C26244" w:rsidRPr="00C26244">
        <w:rPr>
          <w:rtl/>
        </w:rPr>
        <w:t xml:space="preserve">שש שנים </w:t>
      </w:r>
      <w:r>
        <w:rPr>
          <w:rtl/>
        </w:rPr>
        <w:t xml:space="preserve">- - - </w:t>
      </w:r>
    </w:p>
    <w:p w14:paraId="2984C76B" w14:textId="77777777" w:rsidR="00C26244" w:rsidRDefault="00C26244" w:rsidP="0043261F">
      <w:pPr>
        <w:rPr>
          <w:rtl/>
        </w:rPr>
      </w:pPr>
    </w:p>
    <w:p w14:paraId="65E324A4" w14:textId="77777777" w:rsidR="00C26244" w:rsidRDefault="00C26244" w:rsidP="00C26244">
      <w:pPr>
        <w:pStyle w:val="af6"/>
        <w:keepNext/>
        <w:rPr>
          <w:rtl/>
        </w:rPr>
      </w:pPr>
      <w:bookmarkStart w:id="3782" w:name="ET_yor_6157_420"/>
      <w:r w:rsidRPr="00C262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2"/>
    </w:p>
    <w:p w14:paraId="5601A070" w14:textId="77777777" w:rsidR="00C26244" w:rsidRDefault="00C26244" w:rsidP="00C26244">
      <w:pPr>
        <w:pStyle w:val="KeepWithNext"/>
        <w:rPr>
          <w:rtl/>
        </w:rPr>
      </w:pPr>
    </w:p>
    <w:p w14:paraId="1774C201" w14:textId="77777777" w:rsidR="0043261F" w:rsidRDefault="0043261F" w:rsidP="0043261F">
      <w:pPr>
        <w:rPr>
          <w:rtl/>
        </w:rPr>
      </w:pPr>
      <w:r>
        <w:rPr>
          <w:rtl/>
        </w:rPr>
        <w:t xml:space="preserve">גלעד אני רוצה להקריא לך התכתבות שהחלה בשעה 14:04 – </w:t>
      </w:r>
    </w:p>
    <w:p w14:paraId="7543679E" w14:textId="77777777" w:rsidR="008A6C9E" w:rsidRDefault="008A6C9E" w:rsidP="0043261F">
      <w:pPr>
        <w:rPr>
          <w:rtl/>
        </w:rPr>
      </w:pPr>
    </w:p>
    <w:p w14:paraId="35EB0EA3" w14:textId="03BB8DE2" w:rsidR="0043261F" w:rsidRDefault="0043261F" w:rsidP="0043261F">
      <w:pPr>
        <w:rPr>
          <w:rtl/>
        </w:rPr>
      </w:pPr>
      <w:r>
        <w:rPr>
          <w:rtl/>
        </w:rPr>
        <w:t xml:space="preserve">נווה </w:t>
      </w:r>
      <w:r w:rsidR="00C26244">
        <w:rPr>
          <w:rFonts w:hint="cs"/>
          <w:rtl/>
        </w:rPr>
        <w:t xml:space="preserve">כתב </w:t>
      </w:r>
      <w:r>
        <w:rPr>
          <w:rtl/>
        </w:rPr>
        <w:t>לאורנשטיין: השבוע אני אצל ועדת האיתור לבחירת הנשיא המחוז</w:t>
      </w:r>
      <w:r w:rsidR="007711C6">
        <w:rPr>
          <w:rFonts w:hint="cs"/>
          <w:rtl/>
        </w:rPr>
        <w:t>י.</w:t>
      </w:r>
    </w:p>
    <w:p w14:paraId="159D4EF8" w14:textId="7A593F2E" w:rsidR="0043261F" w:rsidRDefault="00C26244" w:rsidP="0043261F">
      <w:pPr>
        <w:rPr>
          <w:rtl/>
        </w:rPr>
      </w:pPr>
      <w:r>
        <w:rPr>
          <w:rtl/>
        </w:rPr>
        <w:t>אורנשטיין השיב: תשמור עליי</w:t>
      </w:r>
      <w:r w:rsidR="007711C6">
        <w:rPr>
          <w:rFonts w:hint="cs"/>
          <w:rtl/>
        </w:rPr>
        <w:t>.</w:t>
      </w:r>
    </w:p>
    <w:p w14:paraId="4EEB4C12" w14:textId="5816C1EE" w:rsidR="0043261F" w:rsidRDefault="0043261F" w:rsidP="00C26244">
      <w:pPr>
        <w:rPr>
          <w:rtl/>
        </w:rPr>
      </w:pPr>
      <w:r>
        <w:rPr>
          <w:rtl/>
        </w:rPr>
        <w:t xml:space="preserve">נווה: </w:t>
      </w:r>
      <w:r w:rsidR="00C26244">
        <w:rPr>
          <w:rFonts w:hint="cs"/>
          <w:rtl/>
        </w:rPr>
        <w:t xml:space="preserve">ברור, </w:t>
      </w:r>
      <w:bookmarkStart w:id="3783" w:name="_ETM_Q1_10958902"/>
      <w:bookmarkEnd w:id="3783"/>
      <w:r>
        <w:rPr>
          <w:rtl/>
        </w:rPr>
        <w:t>אם לא אתה</w:t>
      </w:r>
      <w:r w:rsidR="00C26244">
        <w:rPr>
          <w:rFonts w:hint="cs"/>
          <w:rtl/>
        </w:rPr>
        <w:t>,</w:t>
      </w:r>
      <w:r w:rsidR="00C26244">
        <w:rPr>
          <w:rtl/>
        </w:rPr>
        <w:t xml:space="preserve"> לא הייתי בא לשם בכלל</w:t>
      </w:r>
      <w:r w:rsidR="007711C6">
        <w:rPr>
          <w:rFonts w:hint="cs"/>
          <w:rtl/>
        </w:rPr>
        <w:t>.</w:t>
      </w:r>
    </w:p>
    <w:p w14:paraId="33D22F6C" w14:textId="24407D6E" w:rsidR="0043261F" w:rsidRDefault="0043261F" w:rsidP="0043261F">
      <w:pPr>
        <w:rPr>
          <w:rtl/>
        </w:rPr>
      </w:pPr>
      <w:r>
        <w:rPr>
          <w:rtl/>
        </w:rPr>
        <w:t>אורנשטיין: סומך עליך</w:t>
      </w:r>
      <w:r w:rsidR="00C26244">
        <w:rPr>
          <w:rFonts w:hint="cs"/>
          <w:rtl/>
        </w:rPr>
        <w:t>,</w:t>
      </w:r>
      <w:r>
        <w:rPr>
          <w:rtl/>
        </w:rPr>
        <w:t xml:space="preserve"> תעדכן</w:t>
      </w:r>
      <w:r w:rsidR="00C26244">
        <w:rPr>
          <w:rFonts w:hint="cs"/>
          <w:rtl/>
        </w:rPr>
        <w:t>.</w:t>
      </w:r>
      <w:r w:rsidR="00C26244">
        <w:rPr>
          <w:rtl/>
        </w:rPr>
        <w:t xml:space="preserve"> שבת שלום ותודה רבה</w:t>
      </w:r>
      <w:r w:rsidR="007711C6">
        <w:rPr>
          <w:rFonts w:hint="cs"/>
          <w:rtl/>
        </w:rPr>
        <w:t>.</w:t>
      </w:r>
    </w:p>
    <w:p w14:paraId="217216C1" w14:textId="2528D279" w:rsidR="0043261F" w:rsidRDefault="0043261F" w:rsidP="00C26244">
      <w:r>
        <w:rPr>
          <w:rtl/>
        </w:rPr>
        <w:t xml:space="preserve">נווה: </w:t>
      </w:r>
      <w:r w:rsidR="00C26244">
        <w:rPr>
          <w:rFonts w:hint="cs"/>
          <w:rtl/>
        </w:rPr>
        <w:t xml:space="preserve">אתה </w:t>
      </w:r>
      <w:r>
        <w:rPr>
          <w:rtl/>
        </w:rPr>
        <w:t xml:space="preserve">הכי מתאים וראוי </w:t>
      </w:r>
      <w:r w:rsidR="00C26244">
        <w:rPr>
          <w:rFonts w:hint="cs"/>
          <w:rtl/>
        </w:rPr>
        <w:t>ו</w:t>
      </w:r>
      <w:r>
        <w:rPr>
          <w:rtl/>
        </w:rPr>
        <w:t>לכן נילחם בשבילך</w:t>
      </w:r>
      <w:r w:rsidR="007711C6">
        <w:rPr>
          <w:rFonts w:hint="cs"/>
          <w:rtl/>
        </w:rPr>
        <w:t>.</w:t>
      </w:r>
    </w:p>
    <w:p w14:paraId="30DFBFC2" w14:textId="77777777" w:rsidR="0043261F" w:rsidRDefault="00C26244" w:rsidP="0043261F">
      <w:pPr>
        <w:rPr>
          <w:rtl/>
        </w:rPr>
      </w:pPr>
      <w:r>
        <w:rPr>
          <w:rtl/>
        </w:rPr>
        <w:t>אורנשטיין: צילום של ט</w:t>
      </w:r>
      <w:bookmarkStart w:id="3784" w:name="_ETM_Q1_10971351"/>
      <w:bookmarkEnd w:id="3784"/>
      <w:r>
        <w:rPr>
          <w:rtl/>
        </w:rPr>
        <w:t>לוויזיה</w:t>
      </w:r>
      <w:r w:rsidR="008A6C9E">
        <w:rPr>
          <w:rFonts w:hint="cs"/>
          <w:rtl/>
        </w:rPr>
        <w:t>.</w:t>
      </w:r>
    </w:p>
    <w:p w14:paraId="12CC408F" w14:textId="77777777" w:rsidR="0043261F" w:rsidRDefault="0043261F" w:rsidP="0043261F">
      <w:pPr>
        <w:rPr>
          <w:rtl/>
        </w:rPr>
      </w:pPr>
    </w:p>
    <w:p w14:paraId="40D56193" w14:textId="77777777" w:rsidR="0043261F" w:rsidRDefault="0043261F" w:rsidP="008A6C9E">
      <w:pPr>
        <w:rPr>
          <w:rtl/>
        </w:rPr>
      </w:pPr>
      <w:r>
        <w:rPr>
          <w:rtl/>
        </w:rPr>
        <w:t>כאן מגיע החלק הבעייתי ביותר בהתכתבות, וזה מתוך הכתבה של חן מענית</w:t>
      </w:r>
      <w:r w:rsidR="00C26244">
        <w:rPr>
          <w:rFonts w:hint="cs"/>
          <w:rtl/>
        </w:rPr>
        <w:t xml:space="preserve"> </w:t>
      </w:r>
      <w:r w:rsidR="00C26244">
        <w:rPr>
          <w:rtl/>
        </w:rPr>
        <w:t>–</w:t>
      </w:r>
      <w:r w:rsidR="00C26244">
        <w:rPr>
          <w:rFonts w:hint="cs"/>
          <w:rtl/>
        </w:rPr>
        <w:t xml:space="preserve"> "</w:t>
      </w:r>
      <w:r>
        <w:rPr>
          <w:rtl/>
        </w:rPr>
        <w:t>כשנווה לכאורה מתנה את התמיכה בבחירת אורנשטיין לנשיא המחוזי בתל אביב, בכך שאורנשטיין מקיים התחייבות שנתן לו קודם לכן</w:t>
      </w:r>
      <w:r w:rsidR="00C26244">
        <w:rPr>
          <w:rFonts w:hint="cs"/>
          <w:rtl/>
        </w:rPr>
        <w:t>"</w:t>
      </w:r>
      <w:r w:rsidR="008A6C9E">
        <w:rPr>
          <w:rFonts w:hint="cs"/>
          <w:rtl/>
        </w:rPr>
        <w:t xml:space="preserve"> </w:t>
      </w:r>
      <w:r w:rsidR="008A6C9E">
        <w:rPr>
          <w:rtl/>
        </w:rPr>
        <w:t>–</w:t>
      </w:r>
      <w:r w:rsidR="008A6C9E">
        <w:rPr>
          <w:rFonts w:hint="cs"/>
          <w:rtl/>
        </w:rPr>
        <w:t xml:space="preserve"> </w:t>
      </w:r>
      <w:r w:rsidR="00C26244">
        <w:rPr>
          <w:rFonts w:hint="cs"/>
          <w:rtl/>
        </w:rPr>
        <w:t>כן ז</w:t>
      </w:r>
      <w:r w:rsidR="008A6C9E">
        <w:rPr>
          <w:rFonts w:hint="cs"/>
          <w:rtl/>
        </w:rPr>
        <w:t>ו תכתובת</w:t>
      </w:r>
      <w:r w:rsidR="00C26244">
        <w:rPr>
          <w:rFonts w:hint="cs"/>
          <w:rtl/>
        </w:rPr>
        <w:t xml:space="preserve"> מ-</w:t>
      </w:r>
      <w:r>
        <w:rPr>
          <w:rtl/>
        </w:rPr>
        <w:t>2020 שבעקבותיה נחשף החומר</w:t>
      </w:r>
      <w:r w:rsidR="008A6C9E">
        <w:rPr>
          <w:rFonts w:hint="cs"/>
          <w:rtl/>
        </w:rPr>
        <w:t>.</w:t>
      </w:r>
    </w:p>
    <w:p w14:paraId="550D2403" w14:textId="77777777" w:rsidR="008A6C9E" w:rsidRDefault="008A6C9E" w:rsidP="008A6C9E">
      <w:pPr>
        <w:rPr>
          <w:rtl/>
        </w:rPr>
      </w:pPr>
    </w:p>
    <w:p w14:paraId="742B583C" w14:textId="2A88707A" w:rsidR="0043261F" w:rsidRDefault="0043261F" w:rsidP="0043261F">
      <w:pPr>
        <w:rPr>
          <w:rtl/>
        </w:rPr>
      </w:pPr>
      <w:r>
        <w:rPr>
          <w:rtl/>
        </w:rPr>
        <w:t>נווה כתב: אתה תצטרך רק לק</w:t>
      </w:r>
      <w:r w:rsidR="008A6C9E">
        <w:rPr>
          <w:rtl/>
        </w:rPr>
        <w:t>יים את ההתחייבות היחידה שסיכמנו</w:t>
      </w:r>
      <w:r w:rsidR="007711C6">
        <w:rPr>
          <w:rFonts w:hint="cs"/>
          <w:rtl/>
        </w:rPr>
        <w:t>.</w:t>
      </w:r>
      <w:bookmarkStart w:id="3785" w:name="_ETM_Q1_10995352"/>
      <w:bookmarkStart w:id="3786" w:name="_ETM_Q1_10989352"/>
      <w:bookmarkStart w:id="3787" w:name="_ETM_Q1_10991102"/>
      <w:bookmarkStart w:id="3788" w:name="_ETM_Q1_10988602"/>
      <w:bookmarkStart w:id="3789" w:name="_ETM_Q1_10988600"/>
      <w:bookmarkEnd w:id="3785"/>
      <w:bookmarkEnd w:id="3786"/>
      <w:bookmarkEnd w:id="3787"/>
      <w:bookmarkEnd w:id="3788"/>
      <w:bookmarkEnd w:id="3789"/>
    </w:p>
    <w:p w14:paraId="3DE4EB23" w14:textId="4FC3D581" w:rsidR="0043261F" w:rsidRDefault="0043261F" w:rsidP="007711C6">
      <w:pPr>
        <w:rPr>
          <w:rtl/>
        </w:rPr>
      </w:pPr>
      <w:r>
        <w:rPr>
          <w:rtl/>
        </w:rPr>
        <w:t>ואז נווה שלח הודעה נו</w:t>
      </w:r>
      <w:r w:rsidR="007711C6">
        <w:rPr>
          <w:rtl/>
        </w:rPr>
        <w:t>ספת: לטובת ציבור הנזיקיסטים ששם</w:t>
      </w:r>
      <w:r w:rsidR="007711C6">
        <w:rPr>
          <w:rFonts w:hint="cs"/>
          <w:rtl/>
        </w:rPr>
        <w:t xml:space="preserve"> אלפים</w:t>
      </w:r>
      <w:r w:rsidR="007711C6">
        <w:rPr>
          <w:rFonts w:hint="cs"/>
        </w:rPr>
        <w:t xml:space="preserve"> </w:t>
      </w:r>
      <w:r w:rsidR="007711C6">
        <w:rPr>
          <w:rFonts w:hint="cs"/>
          <w:rtl/>
        </w:rPr>
        <w:t>ה</w:t>
      </w:r>
      <w:r>
        <w:rPr>
          <w:rtl/>
        </w:rPr>
        <w:t>שתתפו בנטל.</w:t>
      </w:r>
    </w:p>
    <w:p w14:paraId="121D6294" w14:textId="77777777" w:rsidR="008A6C9E" w:rsidRDefault="008A6C9E" w:rsidP="0043261F">
      <w:pPr>
        <w:rPr>
          <w:rtl/>
        </w:rPr>
      </w:pPr>
    </w:p>
    <w:p w14:paraId="0C5B7879" w14:textId="77777777" w:rsidR="0043261F" w:rsidRDefault="0043261F" w:rsidP="008A6C9E">
      <w:pPr>
        <w:rPr>
          <w:rtl/>
        </w:rPr>
      </w:pPr>
      <w:r>
        <w:rPr>
          <w:rtl/>
        </w:rPr>
        <w:t>הדברים האלה פורסמו והיו חלק מהליך משפטי לחשיפה, נחשפו באישור בית המשפט ו</w:t>
      </w:r>
      <w:r w:rsidR="008A6C9E">
        <w:rPr>
          <w:rFonts w:hint="cs"/>
          <w:rtl/>
        </w:rPr>
        <w:t xml:space="preserve">למיטב הבנתי </w:t>
      </w:r>
      <w:r>
        <w:rPr>
          <w:rtl/>
        </w:rPr>
        <w:t>הובילו לפרישתו</w:t>
      </w:r>
      <w:r w:rsidR="008A6C9E">
        <w:rPr>
          <w:rFonts w:hint="cs"/>
          <w:rtl/>
        </w:rPr>
        <w:t xml:space="preserve"> - - - נראה לי ש</w:t>
      </w:r>
      <w:r>
        <w:rPr>
          <w:rtl/>
        </w:rPr>
        <w:t xml:space="preserve">עו"ד דבורין </w:t>
      </w:r>
      <w:r w:rsidR="008A6C9E">
        <w:rPr>
          <w:rFonts w:hint="cs"/>
          <w:rtl/>
        </w:rPr>
        <w:t>ליווה</w:t>
      </w:r>
      <w:r>
        <w:rPr>
          <w:rtl/>
        </w:rPr>
        <w:t xml:space="preserve"> את הפרשה טוב ממני</w:t>
      </w:r>
      <w:r w:rsidR="008A6C9E">
        <w:rPr>
          <w:rFonts w:hint="cs"/>
          <w:rtl/>
        </w:rPr>
        <w:t>, ולכן</w:t>
      </w:r>
      <w:r>
        <w:rPr>
          <w:rtl/>
        </w:rPr>
        <w:t xml:space="preserve"> הוא זוכר טוב יותר, </w:t>
      </w:r>
      <w:r w:rsidR="008A6C9E">
        <w:rPr>
          <w:rFonts w:hint="cs"/>
          <w:rtl/>
        </w:rPr>
        <w:t xml:space="preserve">אבל עכשיו בשנת 2024 </w:t>
      </w:r>
      <w:r>
        <w:rPr>
          <w:rtl/>
        </w:rPr>
        <w:t xml:space="preserve">לבוא ולהגיד - - - </w:t>
      </w:r>
      <w:r w:rsidR="008A6C9E">
        <w:rPr>
          <w:rFonts w:hint="cs"/>
          <w:rtl/>
        </w:rPr>
        <w:t>האם חן מענית צריך להיעלב שלא קוראים לו לווינסון?! אני לא מבין איך זה עובד.</w:t>
      </w:r>
    </w:p>
    <w:p w14:paraId="2C296FFB" w14:textId="77777777" w:rsidR="008A6C9E" w:rsidRDefault="008A6C9E" w:rsidP="008A6C9E">
      <w:pPr>
        <w:rPr>
          <w:rtl/>
        </w:rPr>
      </w:pPr>
    </w:p>
    <w:p w14:paraId="4CB9C899" w14:textId="77777777" w:rsidR="008A6C9E" w:rsidRDefault="008A6C9E" w:rsidP="008A6C9E">
      <w:pPr>
        <w:pStyle w:val="a4"/>
        <w:keepNext/>
        <w:rPr>
          <w:rtl/>
        </w:rPr>
      </w:pPr>
      <w:bookmarkStart w:id="3790" w:name="ET_speaker_6156_422"/>
      <w:r w:rsidRPr="008A6C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6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14:paraId="0E517C50" w14:textId="77777777" w:rsidR="008A6C9E" w:rsidRDefault="008A6C9E" w:rsidP="008A6C9E">
      <w:pPr>
        <w:pStyle w:val="KeepWithNext"/>
        <w:rPr>
          <w:rtl/>
        </w:rPr>
      </w:pPr>
    </w:p>
    <w:p w14:paraId="671ABDA9" w14:textId="70BCBD1C" w:rsidR="0043261F" w:rsidRDefault="0043261F" w:rsidP="008A6C9E">
      <w:pPr>
        <w:rPr>
          <w:rtl/>
        </w:rPr>
      </w:pPr>
      <w:r>
        <w:rPr>
          <w:rtl/>
        </w:rPr>
        <w:t>אסור להקל ראש בעניין, אבל בעיניי יותר משיש כאן עדות לאיזושהי השחתת מידות</w:t>
      </w:r>
      <w:r w:rsidR="008A6C9E">
        <w:rPr>
          <w:rFonts w:hint="cs"/>
          <w:rtl/>
        </w:rPr>
        <w:t>,</w:t>
      </w:r>
      <w:r>
        <w:rPr>
          <w:rtl/>
        </w:rPr>
        <w:t xml:space="preserve"> לא </w:t>
      </w:r>
      <w:r w:rsidR="008A6C9E">
        <w:rPr>
          <w:rFonts w:hint="cs"/>
          <w:rtl/>
        </w:rPr>
        <w:t xml:space="preserve">בהקשר </w:t>
      </w:r>
      <w:r>
        <w:rPr>
          <w:rtl/>
        </w:rPr>
        <w:t>של המעורבים בפרשה אלא של המערכת, יש פה איזושהי אינדיקציה שמשהו בתרשים הזרימה של קבלת ההחלטות</w:t>
      </w:r>
      <w:r w:rsidR="008A6C9E">
        <w:rPr>
          <w:rFonts w:hint="cs"/>
          <w:rtl/>
        </w:rPr>
        <w:t>,</w:t>
      </w:r>
      <w:r>
        <w:rPr>
          <w:rtl/>
        </w:rPr>
        <w:t xml:space="preserve"> לא מיוסד בכלל</w:t>
      </w:r>
      <w:r w:rsidR="008A6C9E">
        <w:rPr>
          <w:rFonts w:hint="cs"/>
          <w:rtl/>
        </w:rPr>
        <w:t xml:space="preserve"> ו</w:t>
      </w:r>
      <w:r>
        <w:rPr>
          <w:rtl/>
        </w:rPr>
        <w:t xml:space="preserve">כבר רמזתם על זה. הנהלת בתי המשפט לא מסדירה את סיפור הבוררים, </w:t>
      </w:r>
      <w:r w:rsidR="008A6C9E">
        <w:rPr>
          <w:rFonts w:hint="cs"/>
          <w:rtl/>
        </w:rPr>
        <w:t>ופעמים רבות ה</w:t>
      </w:r>
      <w:r>
        <w:rPr>
          <w:rtl/>
        </w:rPr>
        <w:t xml:space="preserve">בוררים בראש ובראשונה </w:t>
      </w:r>
      <w:r w:rsidR="008A6C9E">
        <w:rPr>
          <w:rFonts w:hint="cs"/>
          <w:rtl/>
        </w:rPr>
        <w:t xml:space="preserve">זה </w:t>
      </w:r>
      <w:r>
        <w:rPr>
          <w:rtl/>
        </w:rPr>
        <w:t>עניין של מה הצדדים בוחרים</w:t>
      </w:r>
      <w:r w:rsidR="008A6C9E">
        <w:rPr>
          <w:rFonts w:hint="cs"/>
          <w:rtl/>
        </w:rPr>
        <w:t>,</w:t>
      </w:r>
      <w:r>
        <w:rPr>
          <w:rtl/>
        </w:rPr>
        <w:t xml:space="preserve"> ולכן </w:t>
      </w:r>
      <w:r w:rsidR="00CC21DA">
        <w:rPr>
          <w:rFonts w:hint="cs"/>
          <w:rtl/>
        </w:rPr>
        <w:t xml:space="preserve">- - - </w:t>
      </w:r>
    </w:p>
    <w:p w14:paraId="07EAE9DE" w14:textId="77777777" w:rsidR="008A6C9E" w:rsidRDefault="008A6C9E" w:rsidP="008A6C9E">
      <w:pPr>
        <w:rPr>
          <w:rtl/>
        </w:rPr>
      </w:pPr>
      <w:bookmarkStart w:id="3791" w:name="_ETM_Q1_11064402"/>
      <w:bookmarkStart w:id="3792" w:name="_ETM_Q1_11065402"/>
      <w:bookmarkEnd w:id="3791"/>
      <w:bookmarkEnd w:id="3792"/>
    </w:p>
    <w:p w14:paraId="5A1AAB96" w14:textId="77777777" w:rsidR="008A6C9E" w:rsidRDefault="008A6C9E" w:rsidP="008A6C9E">
      <w:pPr>
        <w:pStyle w:val="af6"/>
        <w:keepNext/>
        <w:rPr>
          <w:rtl/>
        </w:rPr>
      </w:pPr>
      <w:bookmarkStart w:id="3793" w:name="ET_yor_6157_423"/>
      <w:r w:rsidRPr="008A6C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6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14:paraId="4C356D56" w14:textId="77777777" w:rsidR="008A6C9E" w:rsidRDefault="008A6C9E" w:rsidP="008A6C9E">
      <w:pPr>
        <w:pStyle w:val="KeepWithNext"/>
        <w:rPr>
          <w:rtl/>
        </w:rPr>
      </w:pPr>
    </w:p>
    <w:p w14:paraId="38B05FE6" w14:textId="77777777" w:rsidR="0043261F" w:rsidRDefault="0043261F" w:rsidP="008A6C9E">
      <w:pPr>
        <w:rPr>
          <w:rtl/>
        </w:rPr>
      </w:pPr>
      <w:bookmarkStart w:id="3794" w:name="_ETM_Q1_11065901"/>
      <w:bookmarkEnd w:id="3794"/>
      <w:r>
        <w:rPr>
          <w:rtl/>
        </w:rPr>
        <w:t>אתה הולך למקום</w:t>
      </w:r>
      <w:r w:rsidR="008A6C9E">
        <w:rPr>
          <w:rFonts w:hint="cs"/>
          <w:rtl/>
        </w:rPr>
        <w:t xml:space="preserve"> - - - </w:t>
      </w:r>
      <w:r>
        <w:rPr>
          <w:rtl/>
        </w:rPr>
        <w:t>כמו שאמר קודם חבר הכנסת אשר, אפשר להתפזר לאין סוף ואז לא אומרים כלום. בסופו של דבר, כששופט פורש בגלל אירוע תקשורתי שמעורר חשדות מסוימים</w:t>
      </w:r>
      <w:r w:rsidR="008A6C9E">
        <w:rPr>
          <w:rFonts w:hint="cs"/>
          <w:rtl/>
        </w:rPr>
        <w:t>,</w:t>
      </w:r>
      <w:r>
        <w:rPr>
          <w:rtl/>
        </w:rPr>
        <w:t xml:space="preserve"> גם אם הוא פורש ולא מודח ולא נעשים מעשים, למערכת נוח מאוד לסגור את האירוע בשקט</w:t>
      </w:r>
      <w:r w:rsidR="008A6C9E">
        <w:rPr>
          <w:rFonts w:hint="cs"/>
          <w:rtl/>
        </w:rPr>
        <w:t xml:space="preserve"> </w:t>
      </w:r>
      <w:r w:rsidR="008A6C9E">
        <w:rPr>
          <w:rtl/>
        </w:rPr>
        <w:t>–</w:t>
      </w:r>
      <w:r w:rsidR="008A6C9E">
        <w:rPr>
          <w:rFonts w:hint="cs"/>
          <w:rtl/>
        </w:rPr>
        <w:t xml:space="preserve"> </w:t>
      </w:r>
      <w:r>
        <w:rPr>
          <w:rtl/>
        </w:rPr>
        <w:t>זה לא תמיד האינטרס הציבורי, זה לא תמיד משרת את הפקת הלקחים לעתיד, זה לא תמיד משרת את זה שצריך לוודא של</w:t>
      </w:r>
      <w:r w:rsidR="008A6C9E">
        <w:rPr>
          <w:rFonts w:hint="cs"/>
          <w:rtl/>
        </w:rPr>
        <w:t>א</w:t>
      </w:r>
      <w:r>
        <w:rPr>
          <w:rtl/>
        </w:rPr>
        <w:t xml:space="preserve"> יקרו מקרים דומים וזה ודאי לא משרת כאשר החפירה קצת יותר הייתה מגלה עוד.</w:t>
      </w:r>
    </w:p>
    <w:p w14:paraId="615BC45B" w14:textId="77777777" w:rsidR="0043261F" w:rsidRDefault="0043261F" w:rsidP="0043261F">
      <w:pPr>
        <w:rPr>
          <w:rtl/>
        </w:rPr>
      </w:pPr>
    </w:p>
    <w:p w14:paraId="1888D40B" w14:textId="36A54A78" w:rsidR="0043261F" w:rsidRDefault="0043261F" w:rsidP="008A6C9E">
      <w:pPr>
        <w:rPr>
          <w:rtl/>
        </w:rPr>
      </w:pPr>
      <w:r>
        <w:rPr>
          <w:rtl/>
        </w:rPr>
        <w:t>לפעמים חפירה קצת יותר</w:t>
      </w:r>
      <w:r w:rsidR="008A6C9E">
        <w:rPr>
          <w:rFonts w:hint="cs"/>
          <w:rtl/>
        </w:rPr>
        <w:t>,</w:t>
      </w:r>
      <w:r>
        <w:rPr>
          <w:rtl/>
        </w:rPr>
        <w:t xml:space="preserve"> הייתה מגלה </w:t>
      </w:r>
      <w:r w:rsidR="008A6C9E">
        <w:rPr>
          <w:rFonts w:hint="cs"/>
          <w:rtl/>
        </w:rPr>
        <w:t xml:space="preserve">מידע נוסף </w:t>
      </w:r>
      <w:r>
        <w:rPr>
          <w:rtl/>
        </w:rPr>
        <w:t xml:space="preserve">על ידי חלק מהאנשים ששותפים בקבלת ההחלטות </w:t>
      </w:r>
      <w:r w:rsidR="008A6C9E">
        <w:rPr>
          <w:rFonts w:hint="cs"/>
          <w:rtl/>
        </w:rPr>
        <w:t xml:space="preserve">שהתקבלו </w:t>
      </w:r>
      <w:r>
        <w:rPr>
          <w:rtl/>
        </w:rPr>
        <w:t>לא לחפור יותר, ולכן הדבר הזה בעייתי בעיניי</w:t>
      </w:r>
      <w:r w:rsidR="008A6C9E">
        <w:rPr>
          <w:rFonts w:hint="cs"/>
          <w:rtl/>
        </w:rPr>
        <w:t xml:space="preserve"> </w:t>
      </w:r>
      <w:r w:rsidR="00D210A1">
        <w:rPr>
          <w:rFonts w:hint="cs"/>
          <w:rtl/>
        </w:rPr>
        <w:t>ו</w:t>
      </w:r>
      <w:r>
        <w:rPr>
          <w:rtl/>
        </w:rPr>
        <w:t xml:space="preserve">אנחנו נקיים </w:t>
      </w:r>
      <w:r w:rsidR="008A6C9E">
        <w:rPr>
          <w:rFonts w:hint="cs"/>
          <w:rtl/>
        </w:rPr>
        <w:t>על</w:t>
      </w:r>
      <w:r>
        <w:rPr>
          <w:rtl/>
        </w:rPr>
        <w:t xml:space="preserve"> זה דיון המשך.</w:t>
      </w:r>
    </w:p>
    <w:p w14:paraId="543B5C92" w14:textId="77777777" w:rsidR="008A6C9E" w:rsidRDefault="008A6C9E" w:rsidP="0043261F">
      <w:pPr>
        <w:rPr>
          <w:rtl/>
        </w:rPr>
      </w:pPr>
      <w:bookmarkStart w:id="3795" w:name="_ETM_Q1_11111402"/>
      <w:bookmarkEnd w:id="3795"/>
    </w:p>
    <w:p w14:paraId="045B3E2F" w14:textId="77777777" w:rsidR="008A6C9E" w:rsidRDefault="008A6C9E" w:rsidP="008A6C9E">
      <w:pPr>
        <w:pStyle w:val="a4"/>
        <w:keepNext/>
        <w:rPr>
          <w:rtl/>
        </w:rPr>
      </w:pPr>
      <w:bookmarkStart w:id="3796" w:name="ET_speaker_5069_424"/>
      <w:r w:rsidRPr="008A6C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6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14:paraId="3B6D4F31" w14:textId="77777777" w:rsidR="008A6C9E" w:rsidRDefault="008A6C9E" w:rsidP="008A6C9E">
      <w:pPr>
        <w:pStyle w:val="KeepWithNext"/>
        <w:rPr>
          <w:rtl/>
        </w:rPr>
      </w:pPr>
    </w:p>
    <w:p w14:paraId="6B83D487" w14:textId="77777777" w:rsidR="0043261F" w:rsidRDefault="0043261F" w:rsidP="00756DDF">
      <w:pPr>
        <w:rPr>
          <w:rtl/>
        </w:rPr>
      </w:pPr>
      <w:bookmarkStart w:id="3797" w:name="_ETM_Q1_11111902"/>
      <w:bookmarkEnd w:id="3797"/>
      <w:r>
        <w:rPr>
          <w:rtl/>
        </w:rPr>
        <w:t>אני מבקש שתהיה החלטה של הוועדה לקיים דיונים כשצריך</w:t>
      </w:r>
      <w:r w:rsidR="00756DDF">
        <w:rPr>
          <w:rFonts w:hint="cs"/>
          <w:rtl/>
        </w:rPr>
        <w:t>,</w:t>
      </w:r>
      <w:r>
        <w:rPr>
          <w:rtl/>
        </w:rPr>
        <w:t xml:space="preserve"> </w:t>
      </w:r>
      <w:r w:rsidR="00756DDF">
        <w:rPr>
          <w:rFonts w:hint="cs"/>
          <w:rtl/>
        </w:rPr>
        <w:t xml:space="preserve">כי </w:t>
      </w:r>
      <w:r>
        <w:rPr>
          <w:rtl/>
        </w:rPr>
        <w:t xml:space="preserve">אני לא בטוח שנצטרך. </w:t>
      </w:r>
    </w:p>
    <w:p w14:paraId="3B7D350E" w14:textId="77777777" w:rsidR="00756DDF" w:rsidRDefault="00756DDF" w:rsidP="0043261F">
      <w:pPr>
        <w:rPr>
          <w:rtl/>
        </w:rPr>
      </w:pPr>
    </w:p>
    <w:p w14:paraId="4D693739" w14:textId="77777777" w:rsidR="00756DDF" w:rsidRDefault="00756DDF" w:rsidP="00756DDF">
      <w:pPr>
        <w:pStyle w:val="af6"/>
        <w:keepNext/>
        <w:rPr>
          <w:rtl/>
        </w:rPr>
      </w:pPr>
      <w:bookmarkStart w:id="3798" w:name="ET_yor_6157_425"/>
      <w:r w:rsidRPr="00756D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6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8"/>
    </w:p>
    <w:p w14:paraId="58785714" w14:textId="77777777" w:rsidR="00756DDF" w:rsidRDefault="00756DDF" w:rsidP="00756DDF">
      <w:pPr>
        <w:pStyle w:val="KeepWithNext"/>
        <w:rPr>
          <w:rtl/>
        </w:rPr>
      </w:pPr>
    </w:p>
    <w:p w14:paraId="1BB17E26" w14:textId="7E26C0A5" w:rsidR="00756DDF" w:rsidRDefault="00756DDF" w:rsidP="00756DDF">
      <w:pPr>
        <w:rPr>
          <w:rtl/>
        </w:rPr>
      </w:pPr>
      <w:r>
        <w:rPr>
          <w:rFonts w:hint="cs"/>
          <w:rtl/>
        </w:rPr>
        <w:t xml:space="preserve">ההחלטה הראשית, </w:t>
      </w:r>
      <w:r w:rsidR="0043261F">
        <w:rPr>
          <w:rtl/>
        </w:rPr>
        <w:t>היא שיהיה דיון המשך</w:t>
      </w:r>
      <w:r>
        <w:rPr>
          <w:rFonts w:hint="cs"/>
          <w:rtl/>
        </w:rPr>
        <w:t xml:space="preserve"> </w:t>
      </w:r>
      <w:r w:rsidR="0043261F">
        <w:rPr>
          <w:rtl/>
        </w:rPr>
        <w:t>וההחלטה השנייה</w:t>
      </w:r>
      <w:r>
        <w:rPr>
          <w:rFonts w:hint="cs"/>
          <w:rtl/>
        </w:rPr>
        <w:t>,</w:t>
      </w:r>
      <w:r w:rsidR="0043261F">
        <w:rPr>
          <w:rtl/>
        </w:rPr>
        <w:t xml:space="preserve"> היא שאנחנו נבקש לשמוע מה אתם עושים, כדי לוודא שכאשר יש עננה שכזו</w:t>
      </w:r>
      <w:r>
        <w:rPr>
          <w:rFonts w:hint="cs"/>
          <w:rtl/>
        </w:rPr>
        <w:t>,</w:t>
      </w:r>
      <w:r w:rsidR="0043261F">
        <w:rPr>
          <w:rtl/>
        </w:rPr>
        <w:t xml:space="preserve"> לא מתמנים לבורר על ידי בית המשפט בלי עניין של הסכמת הצדדים, או האם צריך בכלל, כי יכול להיות שאתם חושבים שלא צרי</w:t>
      </w:r>
      <w:r>
        <w:rPr>
          <w:rFonts w:hint="cs"/>
          <w:rtl/>
        </w:rPr>
        <w:t>ך</w:t>
      </w:r>
      <w:r w:rsidR="0043261F">
        <w:rPr>
          <w:rtl/>
        </w:rPr>
        <w:t xml:space="preserve"> ושזה מוקדם מדי. תגידו מה עמדתכם בנושא הזה לדיון הבא.</w:t>
      </w:r>
      <w:r>
        <w:rPr>
          <w:rFonts w:hint="cs"/>
          <w:rtl/>
        </w:rPr>
        <w:t xml:space="preserve"> </w:t>
      </w:r>
      <w:r w:rsidR="0043261F">
        <w:rPr>
          <w:rtl/>
        </w:rPr>
        <w:t>חברי הכנסת הביעו את עמדתם</w:t>
      </w:r>
      <w:r>
        <w:rPr>
          <w:rFonts w:hint="cs"/>
          <w:rtl/>
        </w:rPr>
        <w:t xml:space="preserve"> </w:t>
      </w:r>
      <w:r w:rsidRPr="00756DDF">
        <w:rPr>
          <w:rtl/>
        </w:rPr>
        <w:t>כמעט מכל הכיוונים</w:t>
      </w:r>
      <w:r w:rsidR="0043261F">
        <w:rPr>
          <w:rtl/>
        </w:rPr>
        <w:t xml:space="preserve">, אבל אני לא. </w:t>
      </w:r>
    </w:p>
    <w:p w14:paraId="03413028" w14:textId="77777777" w:rsidR="00756DDF" w:rsidRDefault="00756DDF" w:rsidP="00756DDF">
      <w:pPr>
        <w:rPr>
          <w:rtl/>
        </w:rPr>
      </w:pPr>
    </w:p>
    <w:p w14:paraId="76E1126B" w14:textId="77777777" w:rsidR="00756DDF" w:rsidRDefault="00756DDF" w:rsidP="00756DDF">
      <w:pPr>
        <w:pStyle w:val="a4"/>
        <w:keepNext/>
        <w:rPr>
          <w:rtl/>
        </w:rPr>
      </w:pPr>
      <w:bookmarkStart w:id="3799" w:name="ET_speaker_יסכה_בינה_426"/>
      <w:r w:rsidRPr="00756DDF">
        <w:rPr>
          <w:rStyle w:val="TagStyle"/>
          <w:rtl/>
        </w:rPr>
        <w:t xml:space="preserve"> &lt;&lt; דובר &gt;&gt; </w:t>
      </w:r>
      <w:r>
        <w:rPr>
          <w:rtl/>
        </w:rPr>
        <w:t>יסכה בינה:</w:t>
      </w:r>
      <w:r w:rsidRPr="00756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9"/>
    </w:p>
    <w:p w14:paraId="338C934D" w14:textId="77777777" w:rsidR="00756DDF" w:rsidRDefault="00756DDF" w:rsidP="00756DDF">
      <w:pPr>
        <w:pStyle w:val="KeepWithNext"/>
        <w:rPr>
          <w:rtl/>
        </w:rPr>
      </w:pPr>
    </w:p>
    <w:p w14:paraId="32FBC844" w14:textId="77777777" w:rsidR="0043261F" w:rsidRDefault="0043261F" w:rsidP="00756DDF">
      <w:pPr>
        <w:rPr>
          <w:rtl/>
        </w:rPr>
      </w:pPr>
      <w:r>
        <w:rPr>
          <w:rtl/>
        </w:rPr>
        <w:t xml:space="preserve">אני רק רוצה להשלים לעניין ניגוד העניינים, </w:t>
      </w:r>
      <w:r w:rsidR="00756DDF">
        <w:rPr>
          <w:rFonts w:hint="cs"/>
          <w:rtl/>
        </w:rPr>
        <w:t>ש</w:t>
      </w:r>
      <w:r>
        <w:rPr>
          <w:rtl/>
        </w:rPr>
        <w:t xml:space="preserve">ביררתי עם אנשי ניגוד העניינים אצלנו והעמדה המשפטית שהוצגה </w:t>
      </w:r>
      <w:r w:rsidR="00756DDF">
        <w:rPr>
          <w:rFonts w:hint="cs"/>
          <w:rtl/>
        </w:rPr>
        <w:t xml:space="preserve">על ידי עו"ד </w:t>
      </w:r>
      <w:r>
        <w:rPr>
          <w:rtl/>
        </w:rPr>
        <w:t>ברק מקובלת עלינו.</w:t>
      </w:r>
    </w:p>
    <w:p w14:paraId="003EA3A3" w14:textId="77777777" w:rsidR="00756DDF" w:rsidRDefault="00756DDF" w:rsidP="0043261F">
      <w:pPr>
        <w:rPr>
          <w:rtl/>
        </w:rPr>
      </w:pPr>
    </w:p>
    <w:p w14:paraId="7E1849E6" w14:textId="77777777" w:rsidR="00756DDF" w:rsidRDefault="00756DDF" w:rsidP="00756DDF">
      <w:pPr>
        <w:pStyle w:val="af6"/>
        <w:keepNext/>
        <w:rPr>
          <w:rtl/>
        </w:rPr>
      </w:pPr>
      <w:bookmarkStart w:id="3800" w:name="ET_yor_6157_427"/>
      <w:r w:rsidRPr="00756D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6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0"/>
    </w:p>
    <w:p w14:paraId="04D80AC6" w14:textId="77777777" w:rsidR="00756DDF" w:rsidRDefault="00756DDF" w:rsidP="00756DDF">
      <w:pPr>
        <w:pStyle w:val="KeepWithNext"/>
        <w:rPr>
          <w:rtl/>
        </w:rPr>
      </w:pPr>
    </w:p>
    <w:p w14:paraId="6F220659" w14:textId="77777777" w:rsidR="0043261F" w:rsidRDefault="0043261F" w:rsidP="0043261F">
      <w:pPr>
        <w:rPr>
          <w:rtl/>
        </w:rPr>
      </w:pPr>
      <w:r>
        <w:rPr>
          <w:rtl/>
        </w:rPr>
        <w:t>חמור מאוד ואנחנו נדבר גם על זה בפעם הבאה.</w:t>
      </w:r>
    </w:p>
    <w:p w14:paraId="075A7BEC" w14:textId="77777777" w:rsidR="00756DDF" w:rsidRDefault="00756DDF" w:rsidP="0043261F">
      <w:pPr>
        <w:rPr>
          <w:rtl/>
        </w:rPr>
      </w:pPr>
      <w:bookmarkStart w:id="3801" w:name="_ETM_Q1_11185152"/>
      <w:bookmarkEnd w:id="3801"/>
    </w:p>
    <w:p w14:paraId="3550BC51" w14:textId="77777777" w:rsidR="00756DDF" w:rsidRDefault="00756DDF" w:rsidP="00756DDF">
      <w:pPr>
        <w:pStyle w:val="a4"/>
        <w:keepNext/>
        <w:rPr>
          <w:rtl/>
        </w:rPr>
      </w:pPr>
      <w:bookmarkStart w:id="3802" w:name="_ETM_Q1_11200902"/>
      <w:bookmarkStart w:id="3803" w:name="ET_speaker_6156_429"/>
      <w:bookmarkEnd w:id="3802"/>
      <w:r w:rsidRPr="00756D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6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14:paraId="75553003" w14:textId="77777777" w:rsidR="00756DDF" w:rsidRDefault="00756DDF" w:rsidP="00756DDF">
      <w:pPr>
        <w:pStyle w:val="KeepWithNext"/>
        <w:rPr>
          <w:rtl/>
        </w:rPr>
      </w:pPr>
    </w:p>
    <w:p w14:paraId="601FD2F5" w14:textId="77777777" w:rsidR="0043261F" w:rsidRDefault="0043261F" w:rsidP="00756DDF">
      <w:pPr>
        <w:rPr>
          <w:rtl/>
        </w:rPr>
      </w:pPr>
      <w:bookmarkStart w:id="3804" w:name="_ETM_Q1_11201402"/>
      <w:bookmarkEnd w:id="3804"/>
      <w:r>
        <w:rPr>
          <w:rtl/>
        </w:rPr>
        <w:t xml:space="preserve">המקרה </w:t>
      </w:r>
      <w:r w:rsidR="00756DDF">
        <w:rPr>
          <w:rFonts w:hint="cs"/>
          <w:rtl/>
        </w:rPr>
        <w:t xml:space="preserve">כאן </w:t>
      </w:r>
      <w:r>
        <w:rPr>
          <w:rtl/>
        </w:rPr>
        <w:t>הוא מקרה פרטני</w:t>
      </w:r>
      <w:r w:rsidR="00756DDF">
        <w:rPr>
          <w:rFonts w:hint="cs"/>
          <w:rtl/>
        </w:rPr>
        <w:t xml:space="preserve"> ו</w:t>
      </w:r>
      <w:r>
        <w:rPr>
          <w:rtl/>
        </w:rPr>
        <w:t xml:space="preserve">כנראה כאוב ומטריד מאוד. יש מקום לחשוב - - - </w:t>
      </w:r>
    </w:p>
    <w:p w14:paraId="3FECE230" w14:textId="77777777" w:rsidR="00756DDF" w:rsidRDefault="00756DDF" w:rsidP="0043261F">
      <w:pPr>
        <w:rPr>
          <w:rtl/>
        </w:rPr>
      </w:pPr>
    </w:p>
    <w:p w14:paraId="7DAE1577" w14:textId="77777777" w:rsidR="00756DDF" w:rsidRDefault="00756DDF" w:rsidP="00756DDF">
      <w:pPr>
        <w:pStyle w:val="a4"/>
        <w:keepNext/>
        <w:rPr>
          <w:rtl/>
        </w:rPr>
      </w:pPr>
      <w:bookmarkStart w:id="3805" w:name="ET_speaker_5069_430"/>
      <w:r w:rsidRPr="00756D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6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5"/>
    </w:p>
    <w:p w14:paraId="1A7A61C1" w14:textId="77777777" w:rsidR="00756DDF" w:rsidRDefault="00756DDF" w:rsidP="00756DDF">
      <w:pPr>
        <w:pStyle w:val="KeepWithNext"/>
        <w:rPr>
          <w:rtl/>
        </w:rPr>
      </w:pPr>
    </w:p>
    <w:p w14:paraId="6404F5C3" w14:textId="77777777" w:rsidR="00756DDF" w:rsidRPr="00756DDF" w:rsidRDefault="00756DDF" w:rsidP="00756DDF">
      <w:pPr>
        <w:rPr>
          <w:rtl/>
        </w:rPr>
      </w:pPr>
      <w:r>
        <w:rPr>
          <w:rFonts w:hint="cs"/>
          <w:rtl/>
        </w:rPr>
        <w:t>צריך לעצור את הכל.</w:t>
      </w:r>
    </w:p>
    <w:p w14:paraId="2D553313" w14:textId="77777777" w:rsidR="00756DDF" w:rsidRDefault="00756DDF" w:rsidP="0043261F">
      <w:pPr>
        <w:rPr>
          <w:rtl/>
        </w:rPr>
      </w:pPr>
    </w:p>
    <w:p w14:paraId="389535B2" w14:textId="77777777" w:rsidR="00756DDF" w:rsidRDefault="00756DDF" w:rsidP="00756DDF">
      <w:pPr>
        <w:pStyle w:val="af6"/>
        <w:keepNext/>
        <w:rPr>
          <w:rtl/>
        </w:rPr>
      </w:pPr>
      <w:r w:rsidRPr="00756D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6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39C6AE" w14:textId="77777777" w:rsidR="00756DDF" w:rsidRDefault="00756DDF" w:rsidP="00756DDF">
      <w:pPr>
        <w:pStyle w:val="KeepWithNext"/>
        <w:rPr>
          <w:rtl/>
        </w:rPr>
      </w:pPr>
    </w:p>
    <w:p w14:paraId="7687D2F4" w14:textId="77777777" w:rsidR="0043261F" w:rsidRDefault="0043261F" w:rsidP="0043261F">
      <w:pPr>
        <w:rPr>
          <w:rtl/>
        </w:rPr>
      </w:pPr>
      <w:bookmarkStart w:id="3806" w:name="_ETM_Q1_11220152"/>
      <w:bookmarkStart w:id="3807" w:name="_ETM_Q1_11218901"/>
      <w:bookmarkEnd w:id="3806"/>
      <w:bookmarkEnd w:id="3807"/>
      <w:r>
        <w:rPr>
          <w:rtl/>
        </w:rPr>
        <w:t>תודה רבה, אנחנו נועלים את הישיבה הזו.</w:t>
      </w:r>
    </w:p>
    <w:p w14:paraId="53B4E15C" w14:textId="77777777" w:rsidR="0043261F" w:rsidRDefault="0043261F" w:rsidP="0043261F">
      <w:pPr>
        <w:rPr>
          <w:rtl/>
        </w:rPr>
      </w:pPr>
    </w:p>
    <w:p w14:paraId="6847DD74" w14:textId="77777777" w:rsidR="00FD4575" w:rsidRDefault="00FD4575" w:rsidP="0043261F">
      <w:pPr>
        <w:rPr>
          <w:rtl/>
        </w:rPr>
      </w:pPr>
      <w:bookmarkStart w:id="3808" w:name="_GoBack"/>
      <w:bookmarkEnd w:id="3808"/>
    </w:p>
    <w:p w14:paraId="00F28357" w14:textId="3CA4DBFC" w:rsidR="005D06B0" w:rsidRDefault="0043261F" w:rsidP="00D210A1">
      <w:pPr>
        <w:pStyle w:val="afc"/>
        <w:keepNext/>
        <w:rPr>
          <w:rtl/>
        </w:rPr>
      </w:pPr>
      <w:bookmarkStart w:id="3809" w:name="ET_meetingend_218"/>
      <w:r w:rsidRPr="004326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11:37.</w:t>
      </w:r>
      <w:r w:rsidRPr="0043261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810" w:name="_ETM_Q1_12400"/>
      <w:bookmarkStart w:id="3811" w:name="_ETM_Q1_12650"/>
      <w:bookmarkStart w:id="3812" w:name="_ETM_Q1_12900"/>
      <w:bookmarkStart w:id="3813" w:name="_ETM_Q1_10295651"/>
      <w:bookmarkStart w:id="3814" w:name="_ETM_Q1_10225651"/>
      <w:bookmarkStart w:id="3815" w:name="_ETM_Q1_9896401"/>
      <w:bookmarkStart w:id="3816" w:name="_ETM_Q1_9896650"/>
      <w:bookmarkStart w:id="3817" w:name="_ETM_Q1_9779650"/>
      <w:bookmarkStart w:id="3818" w:name="_ETM_Q1_9779900"/>
      <w:bookmarkStart w:id="3819" w:name="_ETM_Q1_9768150"/>
      <w:bookmarkStart w:id="3820" w:name="_ETM_Q1_9768400"/>
      <w:bookmarkStart w:id="3821" w:name="_ETM_Q1_9630401"/>
      <w:bookmarkStart w:id="3822" w:name="_ETM_Q1_9630650"/>
      <w:bookmarkStart w:id="3823" w:name="_ETM_Q1_9358650"/>
      <w:bookmarkStart w:id="3824" w:name="_ETM_Q1_8992650"/>
      <w:bookmarkStart w:id="3825" w:name="_ETM_Q1_8992901"/>
      <w:bookmarkStart w:id="3826" w:name="_ETM_Q1_8909900"/>
      <w:bookmarkStart w:id="3827" w:name="_ETM_Q1_8460150"/>
      <w:bookmarkStart w:id="3828" w:name="_ETM_Q1_8454650"/>
      <w:bookmarkStart w:id="3829" w:name="_ETM_Q1_8454901"/>
      <w:bookmarkStart w:id="3830" w:name="_ETM_Q1_8446650"/>
      <w:bookmarkStart w:id="3831" w:name="_ETM_Q1_8446900"/>
      <w:bookmarkStart w:id="3832" w:name="_ETM_Q1_7442651"/>
      <w:bookmarkStart w:id="3833" w:name="_ETM_Q1_7422901"/>
      <w:bookmarkStart w:id="3834" w:name="_ETM_Q1_7255401"/>
      <w:bookmarkStart w:id="3835" w:name="_ETM_Q1_7231150"/>
      <w:bookmarkStart w:id="3836" w:name="_ETM_Q1_7046651"/>
      <w:bookmarkStart w:id="3837" w:name="_ETM_Q1_7046900"/>
      <w:bookmarkStart w:id="3838" w:name="_ETM_Q1_7024900"/>
      <w:bookmarkStart w:id="3839" w:name="_ETM_Q1_11210852"/>
      <w:bookmarkStart w:id="3840" w:name="_ETM_Q1_11203852"/>
      <w:bookmarkStart w:id="3841" w:name="_ETM_Q1_11197351"/>
      <w:bookmarkStart w:id="3842" w:name="_ETM_Q1_11190851"/>
      <w:bookmarkStart w:id="3843" w:name="_ETM_Q1_11186600"/>
      <w:bookmarkStart w:id="3844" w:name="_ETM_Q1_11177600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</w:p>
    <w:p w14:paraId="72A54DA2" w14:textId="77777777" w:rsidR="00B5252C" w:rsidRDefault="00B5252C" w:rsidP="00B5252C">
      <w:pPr>
        <w:pStyle w:val="KeepWithNext"/>
        <w:rPr>
          <w:rtl/>
        </w:rPr>
      </w:pPr>
    </w:p>
    <w:p w14:paraId="4AA0466C" w14:textId="77777777" w:rsidR="00B5252C" w:rsidRDefault="00B5252C" w:rsidP="00B5252C">
      <w:pPr>
        <w:rPr>
          <w:rtl/>
        </w:rPr>
      </w:pPr>
      <w:bookmarkStart w:id="3845" w:name="_ETM_Q1_6866400"/>
      <w:bookmarkEnd w:id="3845"/>
      <w:r>
        <w:rPr>
          <w:rFonts w:hint="cs"/>
          <w:rtl/>
        </w:rPr>
        <w:t xml:space="preserve"> </w:t>
      </w:r>
    </w:p>
    <w:p w14:paraId="01BA8B4F" w14:textId="77777777" w:rsidR="00277E5A" w:rsidRDefault="00C03761" w:rsidP="00B5252C">
      <w:pPr>
        <w:rPr>
          <w:rtl/>
        </w:rPr>
      </w:pPr>
      <w:bookmarkStart w:id="3846" w:name="_ETM_Q1_6859650"/>
      <w:bookmarkEnd w:id="3846"/>
      <w:r>
        <w:rPr>
          <w:rFonts w:hint="cs"/>
          <w:rtl/>
        </w:rPr>
        <w:t xml:space="preserve"> </w:t>
      </w:r>
      <w:bookmarkStart w:id="3847" w:name="_ETM_Q1_6854900"/>
      <w:bookmarkStart w:id="3848" w:name="_ETM_Q1_6749900"/>
      <w:bookmarkStart w:id="3849" w:name="_ETM_Q1_6594150"/>
      <w:bookmarkEnd w:id="3847"/>
      <w:bookmarkEnd w:id="3848"/>
      <w:bookmarkEnd w:id="3849"/>
    </w:p>
    <w:p w14:paraId="6C7F02A7" w14:textId="77777777" w:rsidR="00B5252C" w:rsidRDefault="00B5252C" w:rsidP="00B5252C">
      <w:pPr>
        <w:rPr>
          <w:rtl/>
        </w:rPr>
      </w:pPr>
      <w:bookmarkStart w:id="3850" w:name="_ETM_Q1_6854650"/>
      <w:bookmarkEnd w:id="3850"/>
    </w:p>
    <w:p w14:paraId="5F95C046" w14:textId="77777777" w:rsidR="00C03761" w:rsidRPr="00277E5A" w:rsidRDefault="00C03761" w:rsidP="00C03761">
      <w:pPr>
        <w:rPr>
          <w:rtl/>
        </w:rPr>
      </w:pPr>
    </w:p>
    <w:sectPr w:rsidR="00C03761" w:rsidRPr="00277E5A" w:rsidSect="00FD45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F4911" w14:textId="77777777" w:rsidR="00D077C5" w:rsidRDefault="00D077C5">
      <w:r>
        <w:separator/>
      </w:r>
    </w:p>
  </w:endnote>
  <w:endnote w:type="continuationSeparator" w:id="0">
    <w:p w14:paraId="356169AE" w14:textId="77777777" w:rsidR="00D077C5" w:rsidRDefault="00D0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DC823" w14:textId="77777777" w:rsidR="00D077C5" w:rsidRDefault="00D077C5">
      <w:r>
        <w:separator/>
      </w:r>
    </w:p>
  </w:footnote>
  <w:footnote w:type="continuationSeparator" w:id="0">
    <w:p w14:paraId="1D0DF10E" w14:textId="77777777" w:rsidR="00D077C5" w:rsidRDefault="00D07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68133" w14:textId="77777777" w:rsidR="00D077C5" w:rsidRDefault="00D077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1782EE" w14:textId="77777777" w:rsidR="00D077C5" w:rsidRDefault="00D077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EF5D2" w14:textId="77777777" w:rsidR="00D077C5" w:rsidRDefault="00D077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4575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3229498A" w14:textId="77777777" w:rsidR="00D077C5" w:rsidRPr="00CC5815" w:rsidRDefault="00D077C5" w:rsidP="008E5E3F">
    <w:pPr>
      <w:pStyle w:val="a3"/>
      <w:ind w:firstLine="0"/>
    </w:pPr>
    <w:r>
      <w:rPr>
        <w:rtl/>
      </w:rPr>
      <w:t>ועדת החוקה, חוק ומשפט</w:t>
    </w:r>
  </w:p>
  <w:p w14:paraId="74F6FB36" w14:textId="77777777" w:rsidR="00D077C5" w:rsidRPr="00CC5815" w:rsidRDefault="00D077C5" w:rsidP="008E5E3F">
    <w:pPr>
      <w:pStyle w:val="a3"/>
      <w:ind w:firstLine="0"/>
      <w:rPr>
        <w:rtl/>
      </w:rPr>
    </w:pPr>
    <w:r>
      <w:rPr>
        <w:rtl/>
      </w:rPr>
      <w:t>18/04/2024</w:t>
    </w:r>
  </w:p>
  <w:p w14:paraId="42103CC8" w14:textId="77777777" w:rsidR="00D077C5" w:rsidRPr="00CC5815" w:rsidRDefault="00D077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AA447" w14:textId="77777777" w:rsidR="00D077C5" w:rsidRDefault="00D077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4D574C" wp14:editId="541AB9E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3D1C6C" w14:textId="77777777" w:rsidR="00D077C5" w:rsidRDefault="00D077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7832FA" w14:textId="77777777" w:rsidR="00D077C5" w:rsidRDefault="00D077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4C7EBF"/>
    <w:multiLevelType w:val="hybridMultilevel"/>
    <w:tmpl w:val="0D66703C"/>
    <w:lvl w:ilvl="0" w:tplc="F98ADA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D0"/>
    <w:rsid w:val="000107CC"/>
    <w:rsid w:val="00014BBE"/>
    <w:rsid w:val="0002047E"/>
    <w:rsid w:val="00037279"/>
    <w:rsid w:val="0005044D"/>
    <w:rsid w:val="00065C33"/>
    <w:rsid w:val="000661E3"/>
    <w:rsid w:val="00067F42"/>
    <w:rsid w:val="0008092E"/>
    <w:rsid w:val="000903FC"/>
    <w:rsid w:val="00092B80"/>
    <w:rsid w:val="0009355E"/>
    <w:rsid w:val="000969BE"/>
    <w:rsid w:val="000A03ED"/>
    <w:rsid w:val="000A17C6"/>
    <w:rsid w:val="000A6FF9"/>
    <w:rsid w:val="000B060C"/>
    <w:rsid w:val="000B2EE6"/>
    <w:rsid w:val="000B4C4A"/>
    <w:rsid w:val="000C0CFC"/>
    <w:rsid w:val="000C47F5"/>
    <w:rsid w:val="000C4D89"/>
    <w:rsid w:val="000C7D22"/>
    <w:rsid w:val="000D0102"/>
    <w:rsid w:val="000D2260"/>
    <w:rsid w:val="000D3DB6"/>
    <w:rsid w:val="000E3314"/>
    <w:rsid w:val="000E58B7"/>
    <w:rsid w:val="000F2459"/>
    <w:rsid w:val="00112392"/>
    <w:rsid w:val="00116669"/>
    <w:rsid w:val="001207FC"/>
    <w:rsid w:val="0012081B"/>
    <w:rsid w:val="00122440"/>
    <w:rsid w:val="00145AF8"/>
    <w:rsid w:val="00150436"/>
    <w:rsid w:val="00154013"/>
    <w:rsid w:val="00157CE0"/>
    <w:rsid w:val="001616B8"/>
    <w:rsid w:val="001626A9"/>
    <w:rsid w:val="00167268"/>
    <w:rsid w:val="00167294"/>
    <w:rsid w:val="001673D4"/>
    <w:rsid w:val="00171E7F"/>
    <w:rsid w:val="001758C1"/>
    <w:rsid w:val="0017779F"/>
    <w:rsid w:val="0018292C"/>
    <w:rsid w:val="00190A9F"/>
    <w:rsid w:val="001916D6"/>
    <w:rsid w:val="00196B53"/>
    <w:rsid w:val="001A122F"/>
    <w:rsid w:val="001A74E9"/>
    <w:rsid w:val="001A7A1B"/>
    <w:rsid w:val="001B170D"/>
    <w:rsid w:val="001B3EE0"/>
    <w:rsid w:val="001B4517"/>
    <w:rsid w:val="001C07EE"/>
    <w:rsid w:val="001C44DA"/>
    <w:rsid w:val="001C4FDA"/>
    <w:rsid w:val="001D07E6"/>
    <w:rsid w:val="001D440C"/>
    <w:rsid w:val="001D53C7"/>
    <w:rsid w:val="001E0AD1"/>
    <w:rsid w:val="001E1096"/>
    <w:rsid w:val="001F1AD3"/>
    <w:rsid w:val="001F2314"/>
    <w:rsid w:val="001F6CE6"/>
    <w:rsid w:val="0020092C"/>
    <w:rsid w:val="002016FF"/>
    <w:rsid w:val="00221D1F"/>
    <w:rsid w:val="00227FEF"/>
    <w:rsid w:val="00235AC2"/>
    <w:rsid w:val="002404F3"/>
    <w:rsid w:val="00240FEC"/>
    <w:rsid w:val="00260095"/>
    <w:rsid w:val="00261554"/>
    <w:rsid w:val="00265D8B"/>
    <w:rsid w:val="00270F3A"/>
    <w:rsid w:val="00275C03"/>
    <w:rsid w:val="00277E5A"/>
    <w:rsid w:val="00280D58"/>
    <w:rsid w:val="00281D33"/>
    <w:rsid w:val="0028793D"/>
    <w:rsid w:val="0029087D"/>
    <w:rsid w:val="00290A93"/>
    <w:rsid w:val="00292DA4"/>
    <w:rsid w:val="002A4325"/>
    <w:rsid w:val="002B3A3C"/>
    <w:rsid w:val="002C1550"/>
    <w:rsid w:val="002C38DD"/>
    <w:rsid w:val="002C53D3"/>
    <w:rsid w:val="002D0013"/>
    <w:rsid w:val="002D1465"/>
    <w:rsid w:val="002D4BDB"/>
    <w:rsid w:val="002E5E31"/>
    <w:rsid w:val="002E7775"/>
    <w:rsid w:val="003004A9"/>
    <w:rsid w:val="00303B4C"/>
    <w:rsid w:val="00305452"/>
    <w:rsid w:val="00310509"/>
    <w:rsid w:val="0031237B"/>
    <w:rsid w:val="00321237"/>
    <w:rsid w:val="003219CB"/>
    <w:rsid w:val="00321E62"/>
    <w:rsid w:val="00327BF8"/>
    <w:rsid w:val="003409B9"/>
    <w:rsid w:val="00340AFA"/>
    <w:rsid w:val="00341FAD"/>
    <w:rsid w:val="003430FE"/>
    <w:rsid w:val="0034517B"/>
    <w:rsid w:val="0035442A"/>
    <w:rsid w:val="0036140F"/>
    <w:rsid w:val="00362188"/>
    <w:rsid w:val="003658CB"/>
    <w:rsid w:val="00366CFB"/>
    <w:rsid w:val="0036794C"/>
    <w:rsid w:val="00373508"/>
    <w:rsid w:val="00375DBA"/>
    <w:rsid w:val="00396023"/>
    <w:rsid w:val="003B1852"/>
    <w:rsid w:val="003B3784"/>
    <w:rsid w:val="003B3A01"/>
    <w:rsid w:val="003C279D"/>
    <w:rsid w:val="003E1526"/>
    <w:rsid w:val="003E6516"/>
    <w:rsid w:val="003F03CB"/>
    <w:rsid w:val="003F0A5F"/>
    <w:rsid w:val="00407311"/>
    <w:rsid w:val="00420E41"/>
    <w:rsid w:val="00423F8B"/>
    <w:rsid w:val="00424C94"/>
    <w:rsid w:val="00424DA4"/>
    <w:rsid w:val="0043261F"/>
    <w:rsid w:val="00433E16"/>
    <w:rsid w:val="00443D64"/>
    <w:rsid w:val="00445802"/>
    <w:rsid w:val="00445D24"/>
    <w:rsid w:val="00447608"/>
    <w:rsid w:val="0044778B"/>
    <w:rsid w:val="00451746"/>
    <w:rsid w:val="00470EAC"/>
    <w:rsid w:val="0047108F"/>
    <w:rsid w:val="00471350"/>
    <w:rsid w:val="00473C1A"/>
    <w:rsid w:val="00493608"/>
    <w:rsid w:val="0049458B"/>
    <w:rsid w:val="00495FD8"/>
    <w:rsid w:val="004A19DE"/>
    <w:rsid w:val="004A6250"/>
    <w:rsid w:val="004B0A65"/>
    <w:rsid w:val="004B1BE9"/>
    <w:rsid w:val="004B6176"/>
    <w:rsid w:val="004D1873"/>
    <w:rsid w:val="004D74F4"/>
    <w:rsid w:val="004E086F"/>
    <w:rsid w:val="004E48BC"/>
    <w:rsid w:val="004E52FF"/>
    <w:rsid w:val="004F03E1"/>
    <w:rsid w:val="004F7ECD"/>
    <w:rsid w:val="00500C0C"/>
    <w:rsid w:val="00502004"/>
    <w:rsid w:val="005164CA"/>
    <w:rsid w:val="00533723"/>
    <w:rsid w:val="005366A7"/>
    <w:rsid w:val="00536E22"/>
    <w:rsid w:val="00540CEA"/>
    <w:rsid w:val="00541296"/>
    <w:rsid w:val="00546678"/>
    <w:rsid w:val="00547926"/>
    <w:rsid w:val="005506B9"/>
    <w:rsid w:val="00550C55"/>
    <w:rsid w:val="0056132F"/>
    <w:rsid w:val="00567720"/>
    <w:rsid w:val="00570120"/>
    <w:rsid w:val="005721C0"/>
    <w:rsid w:val="0057687F"/>
    <w:rsid w:val="005770C0"/>
    <w:rsid w:val="005817EC"/>
    <w:rsid w:val="00581EA9"/>
    <w:rsid w:val="005832EB"/>
    <w:rsid w:val="00590B77"/>
    <w:rsid w:val="00594EC6"/>
    <w:rsid w:val="0059639E"/>
    <w:rsid w:val="005A342D"/>
    <w:rsid w:val="005C25B6"/>
    <w:rsid w:val="005C363E"/>
    <w:rsid w:val="005D06B0"/>
    <w:rsid w:val="005D61F3"/>
    <w:rsid w:val="005E1C6B"/>
    <w:rsid w:val="005E7764"/>
    <w:rsid w:val="005F19EE"/>
    <w:rsid w:val="005F52E3"/>
    <w:rsid w:val="005F76B0"/>
    <w:rsid w:val="00601E10"/>
    <w:rsid w:val="006039ED"/>
    <w:rsid w:val="006111A5"/>
    <w:rsid w:val="00613090"/>
    <w:rsid w:val="00613265"/>
    <w:rsid w:val="006241D2"/>
    <w:rsid w:val="00634F61"/>
    <w:rsid w:val="00634FDD"/>
    <w:rsid w:val="00635883"/>
    <w:rsid w:val="006463DF"/>
    <w:rsid w:val="00654971"/>
    <w:rsid w:val="00660A28"/>
    <w:rsid w:val="006704ED"/>
    <w:rsid w:val="00672449"/>
    <w:rsid w:val="00683CEC"/>
    <w:rsid w:val="00683EC7"/>
    <w:rsid w:val="0069147B"/>
    <w:rsid w:val="00693EBB"/>
    <w:rsid w:val="00695A47"/>
    <w:rsid w:val="00697B32"/>
    <w:rsid w:val="006A0CB7"/>
    <w:rsid w:val="006B1958"/>
    <w:rsid w:val="006C259A"/>
    <w:rsid w:val="006C2C74"/>
    <w:rsid w:val="006C4408"/>
    <w:rsid w:val="006D323B"/>
    <w:rsid w:val="006E1382"/>
    <w:rsid w:val="006E3A50"/>
    <w:rsid w:val="006F0259"/>
    <w:rsid w:val="00700433"/>
    <w:rsid w:val="00702755"/>
    <w:rsid w:val="0070472C"/>
    <w:rsid w:val="00704C35"/>
    <w:rsid w:val="00707D49"/>
    <w:rsid w:val="0071139A"/>
    <w:rsid w:val="00714DD9"/>
    <w:rsid w:val="00722B9D"/>
    <w:rsid w:val="007301F5"/>
    <w:rsid w:val="0073148B"/>
    <w:rsid w:val="007368FD"/>
    <w:rsid w:val="00740297"/>
    <w:rsid w:val="007449FE"/>
    <w:rsid w:val="007474EF"/>
    <w:rsid w:val="007509A6"/>
    <w:rsid w:val="00756DDF"/>
    <w:rsid w:val="00760B72"/>
    <w:rsid w:val="007711C6"/>
    <w:rsid w:val="007870B2"/>
    <w:rsid w:val="007872B4"/>
    <w:rsid w:val="00791CBE"/>
    <w:rsid w:val="007938CD"/>
    <w:rsid w:val="00797368"/>
    <w:rsid w:val="007A2540"/>
    <w:rsid w:val="007A2F40"/>
    <w:rsid w:val="007A5407"/>
    <w:rsid w:val="007B0AB2"/>
    <w:rsid w:val="007C693F"/>
    <w:rsid w:val="007C6ADD"/>
    <w:rsid w:val="007F58EB"/>
    <w:rsid w:val="00805E3A"/>
    <w:rsid w:val="008076E3"/>
    <w:rsid w:val="008135CF"/>
    <w:rsid w:val="0082136D"/>
    <w:rsid w:val="008320F6"/>
    <w:rsid w:val="00836B0A"/>
    <w:rsid w:val="00841223"/>
    <w:rsid w:val="00846BE9"/>
    <w:rsid w:val="00851DF1"/>
    <w:rsid w:val="00853207"/>
    <w:rsid w:val="008627D3"/>
    <w:rsid w:val="00870893"/>
    <w:rsid w:val="008713A4"/>
    <w:rsid w:val="00875F10"/>
    <w:rsid w:val="00876D82"/>
    <w:rsid w:val="008929D1"/>
    <w:rsid w:val="008A298A"/>
    <w:rsid w:val="008A6C9E"/>
    <w:rsid w:val="008B19CD"/>
    <w:rsid w:val="008B1E16"/>
    <w:rsid w:val="008C49F3"/>
    <w:rsid w:val="008C6035"/>
    <w:rsid w:val="008C7015"/>
    <w:rsid w:val="008D1DFB"/>
    <w:rsid w:val="008D43EA"/>
    <w:rsid w:val="008E0115"/>
    <w:rsid w:val="008E03B4"/>
    <w:rsid w:val="008E23C4"/>
    <w:rsid w:val="008E5E3F"/>
    <w:rsid w:val="008E61F5"/>
    <w:rsid w:val="008F3195"/>
    <w:rsid w:val="008F353E"/>
    <w:rsid w:val="0090279B"/>
    <w:rsid w:val="00905672"/>
    <w:rsid w:val="00914904"/>
    <w:rsid w:val="009208E3"/>
    <w:rsid w:val="009258CE"/>
    <w:rsid w:val="00931C1B"/>
    <w:rsid w:val="00935B49"/>
    <w:rsid w:val="009515F0"/>
    <w:rsid w:val="00956C65"/>
    <w:rsid w:val="00966ACD"/>
    <w:rsid w:val="00972FF3"/>
    <w:rsid w:val="00973156"/>
    <w:rsid w:val="00975547"/>
    <w:rsid w:val="009830CB"/>
    <w:rsid w:val="009845B0"/>
    <w:rsid w:val="00994EE9"/>
    <w:rsid w:val="0099708E"/>
    <w:rsid w:val="009A0F20"/>
    <w:rsid w:val="009B241D"/>
    <w:rsid w:val="009C1648"/>
    <w:rsid w:val="009D478A"/>
    <w:rsid w:val="009E60FD"/>
    <w:rsid w:val="009E6E93"/>
    <w:rsid w:val="009F1518"/>
    <w:rsid w:val="009F5773"/>
    <w:rsid w:val="00A00EB8"/>
    <w:rsid w:val="00A11C65"/>
    <w:rsid w:val="00A13819"/>
    <w:rsid w:val="00A15971"/>
    <w:rsid w:val="00A16319"/>
    <w:rsid w:val="00A22C90"/>
    <w:rsid w:val="00A25F6D"/>
    <w:rsid w:val="00A42723"/>
    <w:rsid w:val="00A43044"/>
    <w:rsid w:val="00A43BBD"/>
    <w:rsid w:val="00A565FA"/>
    <w:rsid w:val="00A64A6D"/>
    <w:rsid w:val="00A64B2D"/>
    <w:rsid w:val="00A66020"/>
    <w:rsid w:val="00A70E40"/>
    <w:rsid w:val="00AA1936"/>
    <w:rsid w:val="00AA24D3"/>
    <w:rsid w:val="00AB02EE"/>
    <w:rsid w:val="00AB198C"/>
    <w:rsid w:val="00AB1CF0"/>
    <w:rsid w:val="00AB3F3A"/>
    <w:rsid w:val="00AC014F"/>
    <w:rsid w:val="00AC1645"/>
    <w:rsid w:val="00AD4EC9"/>
    <w:rsid w:val="00AD6FFC"/>
    <w:rsid w:val="00AF31E6"/>
    <w:rsid w:val="00AF4150"/>
    <w:rsid w:val="00AF5FBA"/>
    <w:rsid w:val="00B0509A"/>
    <w:rsid w:val="00B117B6"/>
    <w:rsid w:val="00B120B2"/>
    <w:rsid w:val="00B1403C"/>
    <w:rsid w:val="00B166EE"/>
    <w:rsid w:val="00B24F07"/>
    <w:rsid w:val="00B33554"/>
    <w:rsid w:val="00B3473A"/>
    <w:rsid w:val="00B3526B"/>
    <w:rsid w:val="00B50340"/>
    <w:rsid w:val="00B5252C"/>
    <w:rsid w:val="00B65508"/>
    <w:rsid w:val="00B65E7F"/>
    <w:rsid w:val="00B70630"/>
    <w:rsid w:val="00B70D60"/>
    <w:rsid w:val="00B73FBF"/>
    <w:rsid w:val="00B76F34"/>
    <w:rsid w:val="00B8517A"/>
    <w:rsid w:val="00B97042"/>
    <w:rsid w:val="00B97C26"/>
    <w:rsid w:val="00BA17D5"/>
    <w:rsid w:val="00BA28A4"/>
    <w:rsid w:val="00BA3244"/>
    <w:rsid w:val="00BA4073"/>
    <w:rsid w:val="00BA6446"/>
    <w:rsid w:val="00BD47B7"/>
    <w:rsid w:val="00BD513B"/>
    <w:rsid w:val="00BE010B"/>
    <w:rsid w:val="00BE3854"/>
    <w:rsid w:val="00BF1CB3"/>
    <w:rsid w:val="00C01F49"/>
    <w:rsid w:val="00C03761"/>
    <w:rsid w:val="00C1072C"/>
    <w:rsid w:val="00C117DF"/>
    <w:rsid w:val="00C135D5"/>
    <w:rsid w:val="00C22DCB"/>
    <w:rsid w:val="00C26244"/>
    <w:rsid w:val="00C32D2D"/>
    <w:rsid w:val="00C3598A"/>
    <w:rsid w:val="00C360BC"/>
    <w:rsid w:val="00C36515"/>
    <w:rsid w:val="00C403E6"/>
    <w:rsid w:val="00C44800"/>
    <w:rsid w:val="00C52EC2"/>
    <w:rsid w:val="00C6036D"/>
    <w:rsid w:val="00C61DC1"/>
    <w:rsid w:val="00C63144"/>
    <w:rsid w:val="00C64AFF"/>
    <w:rsid w:val="00C661EE"/>
    <w:rsid w:val="00C72438"/>
    <w:rsid w:val="00C7552A"/>
    <w:rsid w:val="00C763E4"/>
    <w:rsid w:val="00C8624A"/>
    <w:rsid w:val="00CA1700"/>
    <w:rsid w:val="00CA4B27"/>
    <w:rsid w:val="00CA5363"/>
    <w:rsid w:val="00CB3E59"/>
    <w:rsid w:val="00CB6D60"/>
    <w:rsid w:val="00CC21DA"/>
    <w:rsid w:val="00CC5815"/>
    <w:rsid w:val="00CD0C21"/>
    <w:rsid w:val="00CD6CAF"/>
    <w:rsid w:val="00CE24B8"/>
    <w:rsid w:val="00CE2D76"/>
    <w:rsid w:val="00CE3722"/>
    <w:rsid w:val="00CE5849"/>
    <w:rsid w:val="00CF31F4"/>
    <w:rsid w:val="00CF7B3D"/>
    <w:rsid w:val="00D03466"/>
    <w:rsid w:val="00D077C5"/>
    <w:rsid w:val="00D210A1"/>
    <w:rsid w:val="00D278F7"/>
    <w:rsid w:val="00D321F5"/>
    <w:rsid w:val="00D37550"/>
    <w:rsid w:val="00D40A29"/>
    <w:rsid w:val="00D45D27"/>
    <w:rsid w:val="00D54D63"/>
    <w:rsid w:val="00D61C42"/>
    <w:rsid w:val="00D80352"/>
    <w:rsid w:val="00D86E57"/>
    <w:rsid w:val="00D91443"/>
    <w:rsid w:val="00D9256E"/>
    <w:rsid w:val="00D96B24"/>
    <w:rsid w:val="00D9722C"/>
    <w:rsid w:val="00DA2E60"/>
    <w:rsid w:val="00DB1063"/>
    <w:rsid w:val="00DB5585"/>
    <w:rsid w:val="00DC2B92"/>
    <w:rsid w:val="00DD0916"/>
    <w:rsid w:val="00DD1E86"/>
    <w:rsid w:val="00DD306C"/>
    <w:rsid w:val="00DE0938"/>
    <w:rsid w:val="00DE5B80"/>
    <w:rsid w:val="00DF17FD"/>
    <w:rsid w:val="00DF7856"/>
    <w:rsid w:val="00E01714"/>
    <w:rsid w:val="00E13DCB"/>
    <w:rsid w:val="00E147DE"/>
    <w:rsid w:val="00E17B2E"/>
    <w:rsid w:val="00E33AE3"/>
    <w:rsid w:val="00E53C67"/>
    <w:rsid w:val="00E61903"/>
    <w:rsid w:val="00E64116"/>
    <w:rsid w:val="00E75376"/>
    <w:rsid w:val="00E86FD6"/>
    <w:rsid w:val="00EA5D01"/>
    <w:rsid w:val="00EA624B"/>
    <w:rsid w:val="00EA6A2A"/>
    <w:rsid w:val="00EB057D"/>
    <w:rsid w:val="00EB18E4"/>
    <w:rsid w:val="00EB5C85"/>
    <w:rsid w:val="00EC0AC2"/>
    <w:rsid w:val="00EC1FB3"/>
    <w:rsid w:val="00EC2CD4"/>
    <w:rsid w:val="00EC48CA"/>
    <w:rsid w:val="00EE09AD"/>
    <w:rsid w:val="00EE2C01"/>
    <w:rsid w:val="00EE6CBE"/>
    <w:rsid w:val="00EF0060"/>
    <w:rsid w:val="00EF17ED"/>
    <w:rsid w:val="00EF29BD"/>
    <w:rsid w:val="00EF4C08"/>
    <w:rsid w:val="00EF5071"/>
    <w:rsid w:val="00F017C6"/>
    <w:rsid w:val="00F04F49"/>
    <w:rsid w:val="00F053E5"/>
    <w:rsid w:val="00F10D2D"/>
    <w:rsid w:val="00F147E3"/>
    <w:rsid w:val="00F16831"/>
    <w:rsid w:val="00F276B5"/>
    <w:rsid w:val="00F3417F"/>
    <w:rsid w:val="00F343E1"/>
    <w:rsid w:val="00F3623F"/>
    <w:rsid w:val="00F36D1F"/>
    <w:rsid w:val="00F37483"/>
    <w:rsid w:val="00F41C33"/>
    <w:rsid w:val="00F423F1"/>
    <w:rsid w:val="00F457CC"/>
    <w:rsid w:val="00F4792E"/>
    <w:rsid w:val="00F53584"/>
    <w:rsid w:val="00F549E5"/>
    <w:rsid w:val="00F61AC4"/>
    <w:rsid w:val="00F63F05"/>
    <w:rsid w:val="00F72368"/>
    <w:rsid w:val="00F8197C"/>
    <w:rsid w:val="00F821F6"/>
    <w:rsid w:val="00F829A4"/>
    <w:rsid w:val="00F84D49"/>
    <w:rsid w:val="00F96D5D"/>
    <w:rsid w:val="00F973D4"/>
    <w:rsid w:val="00FB0768"/>
    <w:rsid w:val="00FB2735"/>
    <w:rsid w:val="00FC0AFE"/>
    <w:rsid w:val="00FC588D"/>
    <w:rsid w:val="00FD4575"/>
    <w:rsid w:val="00FD6C5D"/>
    <w:rsid w:val="00FE3474"/>
    <w:rsid w:val="00FE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2D49A2C7"/>
  <w15:docId w15:val="{62F79B17-B8E2-4588-B02F-5B6C0CE2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056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0567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0567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056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A2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05A13-A643-4A99-94D9-4D02868A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2708</TotalTime>
  <Pages>54</Pages>
  <Words>18332</Words>
  <Characters>104499</Characters>
  <Application>Microsoft Office Word</Application>
  <DocSecurity>0</DocSecurity>
  <Lines>870</Lines>
  <Paragraphs>245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2024-06-06T06:04:00Z</dcterms:modified>
</cp:coreProperties>
</file>