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401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1F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01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01BA" w:rsidP="00A10F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0FAB">
        <w:rPr>
          <w:rFonts w:hint="cs"/>
          <w:b/>
          <w:bCs/>
          <w:rtl/>
        </w:rPr>
        <w:t>392</w:t>
      </w:r>
    </w:p>
    <w:p w:rsidR="00E64116" w:rsidRPr="008713A4" w:rsidRDefault="008401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401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במאי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E1FF5" w:rsidRDefault="00E64116" w:rsidP="00EE1FF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080874">
        <w:rPr>
          <w:rFonts w:hint="cs"/>
          <w:rtl/>
        </w:rPr>
        <w:t>:</w:t>
      </w:r>
    </w:p>
    <w:p w:rsidR="00080874" w:rsidRPr="00080874" w:rsidRDefault="00080874" w:rsidP="00EE1FF5">
      <w:pPr>
        <w:ind w:firstLine="0"/>
        <w:outlineLvl w:val="1"/>
        <w:rPr>
          <w:rtl/>
        </w:rPr>
      </w:pPr>
      <w:r w:rsidRPr="00080874">
        <w:rPr>
          <w:rtl/>
        </w:rPr>
        <w:t>הצעת אצילת סמכות מבקר המדינה</w:t>
      </w:r>
      <w:r w:rsidRPr="00080874">
        <w:rPr>
          <w:rFonts w:hint="cs"/>
          <w:rtl/>
        </w:rPr>
        <w:t xml:space="preserve">, בהתאם לחוק שירות המדינה (מינויים), </w:t>
      </w:r>
      <w:proofErr w:type="spellStart"/>
      <w:r w:rsidRPr="00080874">
        <w:rPr>
          <w:rFonts w:hint="cs"/>
          <w:rtl/>
        </w:rPr>
        <w:t>התשי"ט</w:t>
      </w:r>
      <w:proofErr w:type="spellEnd"/>
      <w:r w:rsidRPr="00080874">
        <w:rPr>
          <w:rFonts w:hint="eastAsia"/>
          <w:rtl/>
        </w:rPr>
        <w:t>–</w:t>
      </w:r>
      <w:r w:rsidRPr="00080874">
        <w:rPr>
          <w:rFonts w:hint="cs"/>
          <w:rtl/>
        </w:rPr>
        <w:t>1959</w:t>
      </w:r>
      <w:r w:rsidRPr="00080874">
        <w:rPr>
          <w:rStyle w:val="TagStyle"/>
          <w:rtl/>
        </w:rPr>
        <w:t xml:space="preserve"> </w:t>
      </w:r>
    </w:p>
    <w:p w:rsidR="00080874" w:rsidRPr="00080874" w:rsidRDefault="00080874" w:rsidP="00080874">
      <w:pPr>
        <w:ind w:firstLine="0"/>
        <w:jc w:val="center"/>
        <w:rPr>
          <w:rtl/>
        </w:rPr>
      </w:pPr>
    </w:p>
    <w:p w:rsidR="008401BA" w:rsidRPr="008713A4" w:rsidRDefault="008401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משה גפני – היו"ר</w:t>
      </w:r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ינון אזולאי</w:t>
      </w:r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 xml:space="preserve">ולדימיר </w:t>
      </w:r>
      <w:proofErr w:type="spellStart"/>
      <w:r w:rsidRPr="008401BA">
        <w:rPr>
          <w:rtl/>
        </w:rPr>
        <w:t>בליאק</w:t>
      </w:r>
      <w:proofErr w:type="spellEnd"/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אלי דלל</w:t>
      </w:r>
    </w:p>
    <w:p w:rsidR="008401BA" w:rsidRPr="008401BA" w:rsidRDefault="008401BA" w:rsidP="00EC1FB3">
      <w:pPr>
        <w:ind w:firstLine="0"/>
        <w:rPr>
          <w:rtl/>
        </w:rPr>
      </w:pPr>
      <w:proofErr w:type="spellStart"/>
      <w:r w:rsidRPr="008401BA">
        <w:rPr>
          <w:rtl/>
        </w:rPr>
        <w:t>אימאן</w:t>
      </w:r>
      <w:proofErr w:type="spellEnd"/>
      <w:r w:rsidRPr="008401BA">
        <w:rPr>
          <w:rtl/>
        </w:rPr>
        <w:t xml:space="preserve"> </w:t>
      </w:r>
      <w:proofErr w:type="spellStart"/>
      <w:r w:rsidRPr="008401BA">
        <w:rPr>
          <w:rtl/>
        </w:rPr>
        <w:t>ח'טיב</w:t>
      </w:r>
      <w:proofErr w:type="spellEnd"/>
      <w:r w:rsidRPr="008401BA">
        <w:rPr>
          <w:rtl/>
        </w:rPr>
        <w:t xml:space="preserve"> יאסין</w:t>
      </w:r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אחמד טיבי</w:t>
      </w:r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 xml:space="preserve">סימון </w:t>
      </w:r>
      <w:proofErr w:type="spellStart"/>
      <w:r w:rsidRPr="008401BA">
        <w:rPr>
          <w:rtl/>
        </w:rPr>
        <w:t>מושיאשוילי</w:t>
      </w:r>
      <w:proofErr w:type="spellEnd"/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משה סולומון</w:t>
      </w:r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חמד עמאר</w:t>
      </w:r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 xml:space="preserve">יצחק </w:t>
      </w:r>
      <w:proofErr w:type="spellStart"/>
      <w:r w:rsidRPr="008401BA">
        <w:rPr>
          <w:rtl/>
        </w:rPr>
        <w:t>פינדרוס</w:t>
      </w:r>
      <w:proofErr w:type="spellEnd"/>
    </w:p>
    <w:p w:rsidR="008401BA" w:rsidRPr="008401BA" w:rsidRDefault="008401BA" w:rsidP="00EC1FB3">
      <w:pPr>
        <w:ind w:firstLine="0"/>
        <w:rPr>
          <w:rtl/>
        </w:rPr>
      </w:pPr>
      <w:r w:rsidRPr="008401BA">
        <w:rPr>
          <w:rtl/>
        </w:rPr>
        <w:t>נאור שירי</w:t>
      </w:r>
    </w:p>
    <w:p w:rsidR="008401BA" w:rsidRDefault="008401BA" w:rsidP="00EC1FB3">
      <w:pPr>
        <w:ind w:firstLine="0"/>
        <w:rPr>
          <w:u w:val="single"/>
          <w:rtl/>
        </w:rPr>
      </w:pPr>
    </w:p>
    <w:p w:rsidR="00EE1FF5" w:rsidRDefault="00EE1FF5" w:rsidP="00EC1FB3">
      <w:pPr>
        <w:ind w:firstLine="0"/>
        <w:rPr>
          <w:u w:val="single"/>
          <w:rtl/>
        </w:rPr>
      </w:pPr>
    </w:p>
    <w:p w:rsidR="00EE1FF5" w:rsidRPr="008713A4" w:rsidRDefault="00EE1FF5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76CBF" w:rsidP="00976CBF">
      <w:pPr>
        <w:ind w:firstLine="0"/>
        <w:rPr>
          <w:rtl/>
        </w:rPr>
      </w:pPr>
      <w:r>
        <w:rPr>
          <w:rFonts w:hint="cs"/>
          <w:rtl/>
        </w:rPr>
        <w:t xml:space="preserve">יואל הדר </w:t>
      </w:r>
      <w:r>
        <w:rPr>
          <w:rtl/>
        </w:rPr>
        <w:tab/>
      </w:r>
      <w:r>
        <w:rPr>
          <w:rFonts w:hint="cs"/>
          <w:rtl/>
        </w:rPr>
        <w:t xml:space="preserve">- היועץ </w:t>
      </w:r>
      <w:r w:rsidR="00133C5B">
        <w:rPr>
          <w:rFonts w:hint="cs"/>
          <w:rtl/>
        </w:rPr>
        <w:t>ה</w:t>
      </w:r>
      <w:r>
        <w:rPr>
          <w:rFonts w:hint="cs"/>
          <w:rtl/>
        </w:rPr>
        <w:t>משפטי למבקר המדינה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401B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01B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401BA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8401BA" w:rsidRDefault="008401BA" w:rsidP="008320F6">
      <w:pPr>
        <w:ind w:firstLine="0"/>
        <w:rPr>
          <w:rtl/>
        </w:rPr>
      </w:pPr>
    </w:p>
    <w:p w:rsidR="00EE1FF5" w:rsidRDefault="00EE1FF5" w:rsidP="008320F6">
      <w:pPr>
        <w:ind w:firstLine="0"/>
        <w:rPr>
          <w:rtl/>
        </w:rPr>
      </w:pPr>
    </w:p>
    <w:p w:rsidR="00EE1FF5" w:rsidRPr="008713A4" w:rsidRDefault="00EE1FF5" w:rsidP="008320F6">
      <w:pPr>
        <w:ind w:firstLine="0"/>
        <w:rPr>
          <w:rtl/>
        </w:rPr>
      </w:pPr>
    </w:p>
    <w:p w:rsidR="00A10FAB" w:rsidRPr="00A10FAB" w:rsidRDefault="008401BA" w:rsidP="00EE1FF5">
      <w:pPr>
        <w:ind w:firstLine="0"/>
        <w:jc w:val="left"/>
        <w:outlineLvl w:val="1"/>
        <w:rPr>
          <w:b/>
          <w:bCs/>
          <w:u w:val="single"/>
          <w:rtl/>
        </w:rPr>
      </w:pPr>
      <w:r w:rsidRPr="008401B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A10FAB" w:rsidRPr="00A10FAB">
        <w:rPr>
          <w:b/>
          <w:bCs/>
          <w:u w:val="single"/>
          <w:rtl/>
        </w:rPr>
        <w:lastRenderedPageBreak/>
        <w:t>הצעת אצילת סמכות מבקר המדינה</w:t>
      </w:r>
      <w:r w:rsidR="00A10FAB" w:rsidRPr="00A10FAB">
        <w:rPr>
          <w:rFonts w:hint="cs"/>
          <w:b/>
          <w:bCs/>
          <w:u w:val="single"/>
          <w:rtl/>
        </w:rPr>
        <w:t xml:space="preserve">, בהתאם לחוק שירות המדינה (מינויים), </w:t>
      </w:r>
      <w:proofErr w:type="spellStart"/>
      <w:r w:rsidR="00A10FAB" w:rsidRPr="00A10FAB">
        <w:rPr>
          <w:rFonts w:hint="cs"/>
          <w:b/>
          <w:bCs/>
          <w:u w:val="single"/>
          <w:rtl/>
        </w:rPr>
        <w:t>התשי"ט</w:t>
      </w:r>
      <w:proofErr w:type="spellEnd"/>
      <w:r w:rsidR="00A10FAB" w:rsidRPr="00A10FAB">
        <w:rPr>
          <w:rFonts w:hint="eastAsia"/>
          <w:b/>
          <w:bCs/>
          <w:u w:val="single"/>
          <w:rtl/>
        </w:rPr>
        <w:t>–</w:t>
      </w:r>
      <w:r w:rsidR="00A10FAB" w:rsidRPr="00A10FAB">
        <w:rPr>
          <w:rFonts w:hint="cs"/>
          <w:b/>
          <w:bCs/>
          <w:u w:val="single"/>
          <w:rtl/>
        </w:rPr>
        <w:t>1959</w:t>
      </w:r>
      <w:r w:rsidR="00A10FAB" w:rsidRPr="00A10FAB">
        <w:rPr>
          <w:rStyle w:val="TagStyle"/>
          <w:b w:val="0"/>
          <w:bCs/>
          <w:u w:val="single"/>
          <w:rtl/>
        </w:rPr>
        <w:t xml:space="preserve"> </w:t>
      </w:r>
    </w:p>
    <w:p w:rsidR="008401BA" w:rsidRDefault="008401BA" w:rsidP="00A10FAB">
      <w:pPr>
        <w:ind w:firstLine="0"/>
        <w:jc w:val="center"/>
        <w:rPr>
          <w:b/>
          <w:bCs/>
          <w:u w:val="single"/>
          <w:rtl/>
        </w:rPr>
      </w:pPr>
    </w:p>
    <w:p w:rsidR="00EE1FF5" w:rsidRDefault="00EE1FF5" w:rsidP="00A10FAB">
      <w:pPr>
        <w:ind w:firstLine="0"/>
        <w:jc w:val="center"/>
        <w:rPr>
          <w:b/>
          <w:bCs/>
          <w:u w:val="single"/>
          <w:rtl/>
        </w:rPr>
      </w:pPr>
    </w:p>
    <w:p w:rsidR="008401BA" w:rsidRDefault="008401BA" w:rsidP="008401BA">
      <w:pPr>
        <w:pStyle w:val="af6"/>
        <w:keepNext/>
        <w:rPr>
          <w:rtl/>
        </w:rPr>
      </w:pPr>
      <w:bookmarkStart w:id="0" w:name="ET_yor_4762_2"/>
      <w:r w:rsidRPr="008401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r>
        <w:rPr>
          <w:rFonts w:hint="cs"/>
          <w:rtl/>
        </w:rPr>
        <w:t xml:space="preserve">בוקר טוב, אני פותח את ישיבת הוועדה. יש הצעות </w:t>
      </w:r>
      <w:bookmarkStart w:id="1" w:name="_ETM_Q1_4495"/>
      <w:bookmarkEnd w:id="1"/>
      <w:r>
        <w:rPr>
          <w:rFonts w:hint="cs"/>
          <w:rtl/>
        </w:rPr>
        <w:t xml:space="preserve">לסדר, חבר הכנסת טיבי, בבקשה. </w:t>
      </w:r>
    </w:p>
    <w:p w:rsidR="008401BA" w:rsidRDefault="008401BA" w:rsidP="008401BA">
      <w:pPr>
        <w:rPr>
          <w:rtl/>
        </w:rPr>
      </w:pPr>
      <w:bookmarkStart w:id="2" w:name="_ETM_Q1_6818"/>
      <w:bookmarkStart w:id="3" w:name="_ETM_Q1_6880"/>
      <w:bookmarkEnd w:id="2"/>
      <w:bookmarkEnd w:id="3"/>
    </w:p>
    <w:p w:rsidR="008401BA" w:rsidRDefault="008401BA" w:rsidP="008401BA">
      <w:pPr>
        <w:pStyle w:val="a4"/>
        <w:keepNext/>
        <w:rPr>
          <w:rtl/>
        </w:rPr>
      </w:pPr>
      <w:bookmarkStart w:id="4" w:name="ET_speaker_5264_3"/>
      <w:r w:rsidRPr="008401B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40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5" w:name="_ETM_Q1_7179"/>
      <w:bookmarkEnd w:id="5"/>
      <w:r>
        <w:rPr>
          <w:rFonts w:hint="cs"/>
          <w:rtl/>
        </w:rPr>
        <w:t xml:space="preserve">תודה רבה. מכובדי היושב-ראש, רבותיי </w:t>
      </w:r>
      <w:bookmarkStart w:id="6" w:name="_ETM_Q1_7681"/>
      <w:bookmarkEnd w:id="6"/>
      <w:r>
        <w:rPr>
          <w:rFonts w:hint="cs"/>
          <w:rtl/>
        </w:rPr>
        <w:t xml:space="preserve">חברי הכנסת, שוב אני נאלץ להתייחס לכביש 6, לחברת דרך </w:t>
      </w:r>
      <w:bookmarkStart w:id="7" w:name="_ETM_Q1_15328"/>
      <w:bookmarkEnd w:id="7"/>
      <w:r>
        <w:rPr>
          <w:rFonts w:hint="cs"/>
          <w:rtl/>
        </w:rPr>
        <w:t xml:space="preserve">ארץ, ולקנסות שהיא מטילה על המשתמשים בכביש. </w:t>
      </w:r>
    </w:p>
    <w:p w:rsidR="008401BA" w:rsidRDefault="008401BA" w:rsidP="008401BA">
      <w:pPr>
        <w:rPr>
          <w:rtl/>
        </w:rPr>
      </w:pPr>
      <w:bookmarkStart w:id="8" w:name="_ETM_Q1_22591"/>
      <w:bookmarkStart w:id="9" w:name="_ETM_Q1_22635"/>
      <w:bookmarkStart w:id="10" w:name="_ETM_Q1_22719"/>
      <w:bookmarkEnd w:id="8"/>
      <w:bookmarkEnd w:id="9"/>
      <w:bookmarkEnd w:id="10"/>
    </w:p>
    <w:p w:rsidR="008401BA" w:rsidRDefault="008401BA" w:rsidP="008401BA">
      <w:pPr>
        <w:rPr>
          <w:rtl/>
        </w:rPr>
      </w:pPr>
      <w:bookmarkStart w:id="11" w:name="_ETM_Q1_22767"/>
      <w:bookmarkEnd w:id="11"/>
      <w:r>
        <w:rPr>
          <w:rFonts w:hint="cs"/>
          <w:rtl/>
        </w:rPr>
        <w:t xml:space="preserve">אני קיבלתי המון </w:t>
      </w:r>
      <w:bookmarkStart w:id="12" w:name="_ETM_Q1_25551"/>
      <w:bookmarkEnd w:id="12"/>
      <w:r>
        <w:rPr>
          <w:rFonts w:hint="cs"/>
          <w:rtl/>
        </w:rPr>
        <w:t xml:space="preserve">תגובות ותלונות, ואני אתן דוגמה. מישהו היה חייב 3 שקלים, </w:t>
      </w:r>
      <w:bookmarkStart w:id="13" w:name="_ETM_Q1_33395"/>
      <w:bookmarkEnd w:id="13"/>
      <w:r>
        <w:rPr>
          <w:rFonts w:hint="cs"/>
          <w:rtl/>
        </w:rPr>
        <w:t xml:space="preserve">ולאחר מכן משהו כמו 8 שקלים, היום שלחו לו דרישה </w:t>
      </w:r>
      <w:bookmarkStart w:id="14" w:name="_ETM_Q1_40391"/>
      <w:bookmarkEnd w:id="14"/>
      <w:r>
        <w:rPr>
          <w:rFonts w:hint="cs"/>
          <w:rtl/>
        </w:rPr>
        <w:t xml:space="preserve">על 651 שקלים, ולאחר מכן שלחו עוד מכתב על </w:t>
      </w:r>
      <w:bookmarkStart w:id="15" w:name="_ETM_Q1_46875"/>
      <w:bookmarkEnd w:id="15"/>
      <w:r>
        <w:rPr>
          <w:rFonts w:hint="cs"/>
          <w:rtl/>
        </w:rPr>
        <w:t xml:space="preserve">719 שקלים. האיש מעולם לא קיבל התראה, לא קיבל </w:t>
      </w:r>
      <w:bookmarkStart w:id="16" w:name="_ETM_Q1_55215"/>
      <w:bookmarkEnd w:id="16"/>
      <w:r>
        <w:rPr>
          <w:rFonts w:hint="cs"/>
          <w:rtl/>
        </w:rPr>
        <w:t xml:space="preserve">מכתב רשום, לא קיבל מסירה, למרות שבמשך כל השנים הוא </w:t>
      </w:r>
      <w:bookmarkStart w:id="17" w:name="_ETM_Q1_59645"/>
      <w:bookmarkEnd w:id="17"/>
      <w:r>
        <w:rPr>
          <w:rFonts w:hint="cs"/>
          <w:rtl/>
        </w:rPr>
        <w:t xml:space="preserve">משתמש ומשלם. הם יודעים למסור לו, הם יודעים מה </w:t>
      </w:r>
      <w:bookmarkStart w:id="18" w:name="_ETM_Q1_61712"/>
      <w:bookmarkEnd w:id="18"/>
      <w:r>
        <w:rPr>
          <w:rFonts w:hint="cs"/>
          <w:rtl/>
        </w:rPr>
        <w:t xml:space="preserve">הכתובת שלו, ובאופן אוטומטי הם מעבירים למשרד עורכי דין. </w:t>
      </w:r>
    </w:p>
    <w:p w:rsidR="008401BA" w:rsidRDefault="008401BA" w:rsidP="008401BA">
      <w:pPr>
        <w:rPr>
          <w:rtl/>
        </w:rPr>
      </w:pPr>
      <w:bookmarkStart w:id="19" w:name="_ETM_Q1_69358"/>
      <w:bookmarkStart w:id="20" w:name="_ETM_Q1_69399"/>
      <w:bookmarkStart w:id="21" w:name="_ETM_Q1_69501"/>
      <w:bookmarkEnd w:id="19"/>
      <w:bookmarkEnd w:id="20"/>
      <w:bookmarkEnd w:id="21"/>
    </w:p>
    <w:p w:rsidR="008401BA" w:rsidRDefault="008401BA" w:rsidP="008401BA">
      <w:pPr>
        <w:rPr>
          <w:rtl/>
        </w:rPr>
      </w:pPr>
      <w:bookmarkStart w:id="22" w:name="_ETM_Q1_69556"/>
      <w:bookmarkEnd w:id="22"/>
      <w:r>
        <w:rPr>
          <w:rFonts w:hint="cs"/>
          <w:rtl/>
        </w:rPr>
        <w:t xml:space="preserve">הטענות </w:t>
      </w:r>
      <w:bookmarkStart w:id="23" w:name="_ETM_Q1_72608"/>
      <w:bookmarkEnd w:id="23"/>
      <w:r>
        <w:rPr>
          <w:rFonts w:hint="cs"/>
          <w:rtl/>
        </w:rPr>
        <w:t>נגד כביש 6 מוכרות, ויש לי הצעת חוק נגד העומס</w:t>
      </w:r>
      <w:bookmarkStart w:id="24" w:name="_ETM_Q1_79872"/>
      <w:bookmarkEnd w:id="24"/>
      <w:r>
        <w:rPr>
          <w:rFonts w:hint="cs"/>
          <w:rtl/>
        </w:rPr>
        <w:t xml:space="preserve"> בכביש 6, אם יש עבודות או עומס. זה כביש אגרה, </w:t>
      </w:r>
      <w:bookmarkStart w:id="25" w:name="_ETM_Q1_85635"/>
      <w:bookmarkEnd w:id="25"/>
      <w:r>
        <w:rPr>
          <w:rFonts w:hint="cs"/>
          <w:rtl/>
        </w:rPr>
        <w:t xml:space="preserve">שילמת </w:t>
      </w:r>
      <w:r>
        <w:rPr>
          <w:rtl/>
        </w:rPr>
        <w:t>–</w:t>
      </w:r>
      <w:r>
        <w:rPr>
          <w:rFonts w:hint="cs"/>
          <w:rtl/>
        </w:rPr>
        <w:t xml:space="preserve"> קיבלת, אבל פה לא מקבלים תמורה לאגרה כשיש </w:t>
      </w:r>
      <w:bookmarkStart w:id="26" w:name="_ETM_Q1_90615"/>
      <w:bookmarkEnd w:id="26"/>
      <w:r>
        <w:rPr>
          <w:rFonts w:hint="cs"/>
          <w:rtl/>
        </w:rPr>
        <w:t xml:space="preserve">עומס. מישהו נורמטיבי שמשלם עשרים שנה, מאז שהוקם הכביש </w:t>
      </w:r>
      <w:bookmarkStart w:id="27" w:name="_ETM_Q1_99004"/>
      <w:bookmarkEnd w:id="27"/>
      <w:r>
        <w:rPr>
          <w:rFonts w:hint="cs"/>
          <w:rtl/>
        </w:rPr>
        <w:t xml:space="preserve">הזה, ופתאום הוא מקבל למעלה מ-700 שקל על 3 שקלים. </w:t>
      </w:r>
      <w:bookmarkStart w:id="28" w:name="_ETM_Q1_103357"/>
      <w:bookmarkStart w:id="29" w:name="_ETM_Q1_103598"/>
      <w:bookmarkEnd w:id="28"/>
      <w:bookmarkEnd w:id="29"/>
    </w:p>
    <w:p w:rsidR="008401BA" w:rsidRDefault="008401BA" w:rsidP="008401BA">
      <w:pPr>
        <w:rPr>
          <w:rtl/>
        </w:rPr>
      </w:pPr>
      <w:bookmarkStart w:id="30" w:name="_ETM_Q1_103646"/>
      <w:bookmarkStart w:id="31" w:name="_ETM_Q1_103742"/>
      <w:bookmarkEnd w:id="30"/>
      <w:bookmarkEnd w:id="31"/>
    </w:p>
    <w:p w:rsidR="008401BA" w:rsidRDefault="008401BA" w:rsidP="008401BA">
      <w:pPr>
        <w:rPr>
          <w:rtl/>
        </w:rPr>
      </w:pPr>
      <w:bookmarkStart w:id="32" w:name="_ETM_Q1_103822"/>
      <w:bookmarkEnd w:id="32"/>
      <w:r>
        <w:rPr>
          <w:rFonts w:hint="cs"/>
          <w:rtl/>
        </w:rPr>
        <w:t xml:space="preserve">אני רוצה להגיד לחברה שמפעילה את כביש 6: אתם </w:t>
      </w:r>
      <w:bookmarkStart w:id="33" w:name="_ETM_Q1_108197"/>
      <w:bookmarkEnd w:id="33"/>
      <w:r>
        <w:rPr>
          <w:rFonts w:hint="cs"/>
          <w:rtl/>
        </w:rPr>
        <w:t>חבורה של גנבים; אתם חבורה של גנבים, והכנסת לא יכולה</w:t>
      </w:r>
      <w:bookmarkStart w:id="34" w:name="_ETM_Q1_113503"/>
      <w:bookmarkEnd w:id="34"/>
      <w:r>
        <w:rPr>
          <w:rFonts w:hint="cs"/>
          <w:rtl/>
        </w:rPr>
        <w:t xml:space="preserve"> לגלות סלחנות להתנהלות הזאת של כביש 6 והחברה מול </w:t>
      </w:r>
      <w:bookmarkStart w:id="35" w:name="_ETM_Q1_122371"/>
      <w:bookmarkEnd w:id="35"/>
      <w:r>
        <w:rPr>
          <w:rFonts w:hint="cs"/>
          <w:rtl/>
        </w:rPr>
        <w:t xml:space="preserve">הצרכנים. אי-אפשר ככה. האזרח התקשר לחברה, אמר להם: תראו </w:t>
      </w:r>
      <w:bookmarkStart w:id="36" w:name="_ETM_Q1_130150"/>
      <w:bookmarkEnd w:id="36"/>
      <w:r>
        <w:rPr>
          <w:rFonts w:hint="cs"/>
          <w:rtl/>
        </w:rPr>
        <w:t xml:space="preserve">לי ששלחתם לי מכתב רשום. בדרך כלל צריך לשלוח מכתב, </w:t>
      </w:r>
      <w:bookmarkStart w:id="37" w:name="_ETM_Q1_133771"/>
      <w:bookmarkEnd w:id="37"/>
      <w:r>
        <w:rPr>
          <w:rFonts w:hint="cs"/>
          <w:rtl/>
        </w:rPr>
        <w:t xml:space="preserve">התראה. אין. עורכי הדין שולחים מכתב בכל כמה ימים </w:t>
      </w:r>
      <w:bookmarkStart w:id="38" w:name="_ETM_Q1_140367"/>
      <w:bookmarkEnd w:id="38"/>
      <w:r>
        <w:rPr>
          <w:rFonts w:hint="cs"/>
          <w:rtl/>
        </w:rPr>
        <w:t xml:space="preserve">עם סכום גדול יותר. </w:t>
      </w:r>
    </w:p>
    <w:p w:rsidR="008401BA" w:rsidRDefault="008401BA" w:rsidP="008401BA">
      <w:pPr>
        <w:rPr>
          <w:rtl/>
        </w:rPr>
      </w:pPr>
      <w:bookmarkStart w:id="39" w:name="_ETM_Q1_142848"/>
      <w:bookmarkStart w:id="40" w:name="_ETM_Q1_142893"/>
      <w:bookmarkEnd w:id="39"/>
      <w:bookmarkEnd w:id="40"/>
    </w:p>
    <w:p w:rsidR="008401BA" w:rsidRDefault="008401BA" w:rsidP="008401BA">
      <w:pPr>
        <w:rPr>
          <w:rtl/>
        </w:rPr>
      </w:pPr>
      <w:bookmarkStart w:id="41" w:name="_ETM_Q1_142976"/>
      <w:bookmarkStart w:id="42" w:name="_ETM_Q1_143028"/>
      <w:bookmarkEnd w:id="41"/>
      <w:bookmarkEnd w:id="42"/>
      <w:r>
        <w:rPr>
          <w:rFonts w:hint="cs"/>
          <w:rtl/>
        </w:rPr>
        <w:t>אני חושב, אדוני היושב-ראש, שגם ועדת הכספים צריכה להידרש לנושא הז</w:t>
      </w:r>
      <w:bookmarkStart w:id="43" w:name="_ETM_Q1_145802"/>
      <w:bookmarkStart w:id="44" w:name="_ETM_Q1_145862"/>
      <w:bookmarkEnd w:id="43"/>
      <w:bookmarkEnd w:id="44"/>
      <w:r>
        <w:rPr>
          <w:rFonts w:hint="cs"/>
          <w:rtl/>
        </w:rPr>
        <w:t>ה.</w:t>
      </w:r>
      <w:bookmarkStart w:id="45" w:name="_ETM_Q1_145841"/>
      <w:bookmarkEnd w:id="45"/>
    </w:p>
    <w:p w:rsidR="008401BA" w:rsidRDefault="008401BA" w:rsidP="008401BA">
      <w:pPr>
        <w:rPr>
          <w:rtl/>
        </w:rPr>
      </w:pPr>
      <w:bookmarkStart w:id="46" w:name="_ETM_Q1_145891"/>
      <w:bookmarkEnd w:id="46"/>
    </w:p>
    <w:p w:rsidR="008401BA" w:rsidRDefault="008401BA" w:rsidP="008401BA">
      <w:pPr>
        <w:pStyle w:val="af6"/>
        <w:keepNext/>
        <w:rPr>
          <w:rtl/>
        </w:rPr>
      </w:pPr>
      <w:bookmarkStart w:id="47" w:name="ET_yor_4762_4"/>
      <w:r w:rsidRPr="008401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48" w:name="_ETM_Q1_146568"/>
      <w:bookmarkEnd w:id="48"/>
      <w:r>
        <w:rPr>
          <w:rFonts w:hint="cs"/>
          <w:rtl/>
        </w:rPr>
        <w:t>להגיש הצעת חוק?</w:t>
      </w:r>
    </w:p>
    <w:p w:rsidR="008401BA" w:rsidRDefault="008401BA" w:rsidP="008401BA">
      <w:pPr>
        <w:rPr>
          <w:rtl/>
        </w:rPr>
      </w:pPr>
      <w:bookmarkStart w:id="49" w:name="_ETM_Q1_147141"/>
      <w:bookmarkStart w:id="50" w:name="_ETM_Q1_147192"/>
      <w:bookmarkEnd w:id="49"/>
      <w:bookmarkEnd w:id="50"/>
    </w:p>
    <w:p w:rsidR="008401BA" w:rsidRDefault="008401BA" w:rsidP="008401BA">
      <w:pPr>
        <w:pStyle w:val="-"/>
        <w:keepNext/>
        <w:rPr>
          <w:rtl/>
        </w:rPr>
      </w:pPr>
      <w:bookmarkStart w:id="51" w:name="ET_speakercontinue_5264_5"/>
      <w:r w:rsidRPr="008401BA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401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52" w:name="_ETM_Q1_148379"/>
      <w:bookmarkEnd w:id="52"/>
      <w:r>
        <w:rPr>
          <w:rFonts w:hint="cs"/>
          <w:rtl/>
        </w:rPr>
        <w:t>יש לי הצעת</w:t>
      </w:r>
      <w:bookmarkStart w:id="53" w:name="_ETM_Q1_150198"/>
      <w:bookmarkEnd w:id="53"/>
      <w:r>
        <w:rPr>
          <w:rFonts w:hint="cs"/>
          <w:rtl/>
        </w:rPr>
        <w:t xml:space="preserve"> חוק. אתה תוכל לפעול כדי שהיא תעבור? </w:t>
      </w:r>
    </w:p>
    <w:p w:rsidR="008401BA" w:rsidRDefault="008401BA" w:rsidP="008401BA">
      <w:pPr>
        <w:rPr>
          <w:rtl/>
        </w:rPr>
      </w:pPr>
    </w:p>
    <w:p w:rsidR="008401BA" w:rsidRDefault="008401BA" w:rsidP="008401BA">
      <w:pPr>
        <w:pStyle w:val="af6"/>
        <w:keepNext/>
        <w:rPr>
          <w:rtl/>
        </w:rPr>
      </w:pPr>
      <w:bookmarkStart w:id="54" w:name="ET_yor_4762_6"/>
      <w:r w:rsidRPr="008401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55" w:name="_ETM_Q1_152011"/>
      <w:bookmarkEnd w:id="55"/>
      <w:r>
        <w:rPr>
          <w:rFonts w:hint="cs"/>
          <w:rtl/>
        </w:rPr>
        <w:t xml:space="preserve">נעזור לך, נעזור </w:t>
      </w:r>
      <w:bookmarkStart w:id="56" w:name="_ETM_Q1_155269"/>
      <w:bookmarkEnd w:id="56"/>
      <w:r>
        <w:rPr>
          <w:rFonts w:hint="cs"/>
          <w:rtl/>
        </w:rPr>
        <w:t xml:space="preserve">לך. </w:t>
      </w:r>
      <w:bookmarkStart w:id="57" w:name="_ETM_Q1_153863"/>
      <w:bookmarkEnd w:id="57"/>
    </w:p>
    <w:p w:rsidR="008401BA" w:rsidRDefault="008401BA" w:rsidP="008401BA">
      <w:pPr>
        <w:rPr>
          <w:rtl/>
        </w:rPr>
      </w:pPr>
      <w:bookmarkStart w:id="58" w:name="_ETM_Q1_153900"/>
      <w:bookmarkEnd w:id="58"/>
    </w:p>
    <w:p w:rsidR="008401BA" w:rsidRDefault="008401BA" w:rsidP="008401BA">
      <w:pPr>
        <w:pStyle w:val="-"/>
        <w:keepNext/>
        <w:rPr>
          <w:rtl/>
        </w:rPr>
      </w:pPr>
      <w:bookmarkStart w:id="59" w:name="ET_speakercontinue_5264_7"/>
      <w:r w:rsidRPr="008401BA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401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60" w:name="_ETM_Q1_154760"/>
      <w:bookmarkEnd w:id="60"/>
      <w:r>
        <w:rPr>
          <w:rFonts w:hint="cs"/>
          <w:rtl/>
        </w:rPr>
        <w:t xml:space="preserve">משרד האוצר מתנגד בטענה שיש הסכם בין המדינה לחברה, </w:t>
      </w:r>
      <w:bookmarkStart w:id="61" w:name="_ETM_Q1_161521"/>
      <w:bookmarkEnd w:id="61"/>
      <w:r>
        <w:rPr>
          <w:rFonts w:hint="cs"/>
          <w:rtl/>
        </w:rPr>
        <w:t xml:space="preserve">ואי-אפשר לבטל אותו. אני אומר לכם, אם </w:t>
      </w:r>
      <w:bookmarkStart w:id="62" w:name="_ETM_Q1_165937"/>
      <w:bookmarkEnd w:id="62"/>
      <w:r>
        <w:rPr>
          <w:rFonts w:hint="cs"/>
          <w:rtl/>
        </w:rPr>
        <w:t xml:space="preserve">מבטלים אותו צריך לשלם להם </w:t>
      </w:r>
      <w:r>
        <w:rPr>
          <w:rtl/>
        </w:rPr>
        <w:t>–</w:t>
      </w:r>
      <w:r>
        <w:rPr>
          <w:rFonts w:hint="cs"/>
          <w:rtl/>
        </w:rPr>
        <w:t xml:space="preserve"> כמה? 15 מיליון שקל? </w:t>
      </w:r>
      <w:bookmarkStart w:id="63" w:name="_ETM_Q1_170851"/>
      <w:bookmarkEnd w:id="63"/>
      <w:r>
        <w:rPr>
          <w:rFonts w:hint="cs"/>
          <w:rtl/>
        </w:rPr>
        <w:t xml:space="preserve">הקנסות וההפרעות לאזרחים עולים יותר. אפשר לעמוד בקנס הזה. מדינה </w:t>
      </w:r>
      <w:bookmarkStart w:id="64" w:name="_ETM_Q1_176987"/>
      <w:bookmarkEnd w:id="64"/>
      <w:r>
        <w:rPr>
          <w:rFonts w:hint="cs"/>
          <w:rtl/>
        </w:rPr>
        <w:t xml:space="preserve">יכולה לעמוד בקנס הזה. </w:t>
      </w:r>
      <w:bookmarkStart w:id="65" w:name="_ETM_Q1_176821"/>
      <w:bookmarkEnd w:id="65"/>
    </w:p>
    <w:p w:rsidR="008401BA" w:rsidRDefault="008401BA" w:rsidP="008401BA">
      <w:pPr>
        <w:rPr>
          <w:rtl/>
        </w:rPr>
      </w:pPr>
      <w:bookmarkStart w:id="66" w:name="_ETM_Q1_176873"/>
      <w:bookmarkEnd w:id="66"/>
    </w:p>
    <w:p w:rsidR="008401BA" w:rsidRDefault="008401BA" w:rsidP="008401BA">
      <w:pPr>
        <w:rPr>
          <w:rtl/>
        </w:rPr>
      </w:pPr>
      <w:bookmarkStart w:id="67" w:name="_ETM_Q1_176948"/>
      <w:bookmarkStart w:id="68" w:name="_ETM_Q1_176991"/>
      <w:bookmarkEnd w:id="67"/>
      <w:bookmarkEnd w:id="68"/>
      <w:r>
        <w:rPr>
          <w:rFonts w:hint="cs"/>
          <w:rtl/>
        </w:rPr>
        <w:t xml:space="preserve">לכן, אני שוב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יכול להיות </w:t>
      </w:r>
      <w:bookmarkStart w:id="69" w:name="_ETM_Q1_180604"/>
      <w:bookmarkEnd w:id="69"/>
      <w:r>
        <w:rPr>
          <w:rFonts w:hint="cs"/>
          <w:rtl/>
        </w:rPr>
        <w:t xml:space="preserve">שלא שמעתם, הנהלת כביש 6 </w:t>
      </w:r>
      <w:r>
        <w:rPr>
          <w:rtl/>
        </w:rPr>
        <w:t>–</w:t>
      </w:r>
      <w:r>
        <w:rPr>
          <w:rFonts w:hint="cs"/>
          <w:rtl/>
        </w:rPr>
        <w:t xml:space="preserve"> אתם חבורה של גנבים. </w:t>
      </w:r>
    </w:p>
    <w:p w:rsidR="008401BA" w:rsidRDefault="008401BA" w:rsidP="008401BA">
      <w:pPr>
        <w:rPr>
          <w:rtl/>
        </w:rPr>
      </w:pPr>
      <w:bookmarkStart w:id="70" w:name="_ETM_Q1_185784"/>
      <w:bookmarkStart w:id="71" w:name="_ETM_Q1_185830"/>
      <w:bookmarkEnd w:id="70"/>
      <w:bookmarkEnd w:id="71"/>
    </w:p>
    <w:p w:rsidR="008401BA" w:rsidRDefault="008401BA" w:rsidP="008401BA">
      <w:pPr>
        <w:pStyle w:val="af6"/>
        <w:keepNext/>
        <w:rPr>
          <w:rtl/>
        </w:rPr>
      </w:pPr>
      <w:bookmarkStart w:id="72" w:name="ET_yor_4762_8"/>
      <w:r w:rsidRPr="008401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73" w:name="_ETM_Q1_186728"/>
      <w:bookmarkEnd w:id="73"/>
      <w:r>
        <w:rPr>
          <w:rFonts w:hint="cs"/>
          <w:rtl/>
        </w:rPr>
        <w:t xml:space="preserve">תודה רבה. נאור, בבקשה. </w:t>
      </w:r>
    </w:p>
    <w:p w:rsidR="008401BA" w:rsidRDefault="008401BA" w:rsidP="008401BA">
      <w:pPr>
        <w:rPr>
          <w:rtl/>
        </w:rPr>
      </w:pPr>
      <w:bookmarkStart w:id="74" w:name="_ETM_Q1_190329"/>
      <w:bookmarkStart w:id="75" w:name="_ETM_Q1_190368"/>
      <w:bookmarkEnd w:id="74"/>
      <w:bookmarkEnd w:id="75"/>
    </w:p>
    <w:p w:rsidR="008401BA" w:rsidRDefault="008401BA" w:rsidP="008401BA">
      <w:pPr>
        <w:pStyle w:val="a4"/>
        <w:keepNext/>
        <w:rPr>
          <w:rtl/>
        </w:rPr>
      </w:pPr>
      <w:bookmarkStart w:id="76" w:name="ET_speaker_6361_9"/>
      <w:r w:rsidRPr="008401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0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77" w:name="_ETM_Q1_193967"/>
      <w:bookmarkEnd w:id="77"/>
      <w:r>
        <w:rPr>
          <w:rFonts w:hint="cs"/>
          <w:rtl/>
        </w:rPr>
        <w:t xml:space="preserve">בוקר טוב, אני לוקח </w:t>
      </w:r>
      <w:bookmarkStart w:id="78" w:name="_ETM_Q1_190704"/>
      <w:bookmarkEnd w:id="78"/>
      <w:r>
        <w:rPr>
          <w:rFonts w:hint="cs"/>
          <w:rtl/>
        </w:rPr>
        <w:t>את העצה שלך מלפני שבועיים, כשאמרת שאם היית</w:t>
      </w:r>
      <w:bookmarkStart w:id="79" w:name="_ETM_Q1_200032"/>
      <w:bookmarkEnd w:id="79"/>
      <w:r>
        <w:rPr>
          <w:rFonts w:hint="cs"/>
          <w:rtl/>
        </w:rPr>
        <w:t xml:space="preserve"> באופוזיציה לא היה מתקיים היום דיון בעקבות חוסר הטיפול - - -</w:t>
      </w:r>
    </w:p>
    <w:p w:rsidR="008401BA" w:rsidRDefault="008401BA" w:rsidP="008401BA">
      <w:pPr>
        <w:rPr>
          <w:rtl/>
        </w:rPr>
      </w:pPr>
    </w:p>
    <w:p w:rsidR="008401BA" w:rsidRDefault="008401BA" w:rsidP="008401BA">
      <w:pPr>
        <w:pStyle w:val="af6"/>
        <w:keepNext/>
        <w:rPr>
          <w:rtl/>
        </w:rPr>
      </w:pPr>
      <w:bookmarkStart w:id="80" w:name="ET_yor_4762_10"/>
      <w:r w:rsidRPr="008401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40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8401BA">
      <w:pPr>
        <w:rPr>
          <w:rtl/>
        </w:rPr>
      </w:pPr>
      <w:bookmarkStart w:id="81" w:name="_ETM_Q1_201760"/>
      <w:bookmarkEnd w:id="81"/>
      <w:r>
        <w:rPr>
          <w:rFonts w:hint="cs"/>
          <w:rtl/>
        </w:rPr>
        <w:t xml:space="preserve">לא אמרתי שלא היה מתקיים. אמרתי שהייתי הופך </w:t>
      </w:r>
      <w:bookmarkStart w:id="82" w:name="_ETM_Q1_205713"/>
      <w:bookmarkEnd w:id="82"/>
      <w:r>
        <w:rPr>
          <w:rFonts w:hint="cs"/>
          <w:rtl/>
        </w:rPr>
        <w:t xml:space="preserve">את השולחן. לא חשוב, זה בסדר. </w:t>
      </w:r>
    </w:p>
    <w:p w:rsidR="008401BA" w:rsidRDefault="008401BA" w:rsidP="008401BA">
      <w:pPr>
        <w:rPr>
          <w:rtl/>
        </w:rPr>
      </w:pPr>
      <w:bookmarkStart w:id="83" w:name="_ETM_Q1_205239"/>
      <w:bookmarkStart w:id="84" w:name="_ETM_Q1_205298"/>
      <w:bookmarkEnd w:id="83"/>
      <w:bookmarkEnd w:id="84"/>
    </w:p>
    <w:p w:rsidR="008401BA" w:rsidRDefault="008401BA" w:rsidP="008401BA">
      <w:pPr>
        <w:pStyle w:val="-"/>
        <w:keepNext/>
        <w:rPr>
          <w:rtl/>
        </w:rPr>
      </w:pPr>
      <w:bookmarkStart w:id="85" w:name="ET_speakercontinue_6361_11"/>
      <w:r w:rsidRPr="008401B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401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8401BA" w:rsidRDefault="008401BA" w:rsidP="008401BA">
      <w:pPr>
        <w:pStyle w:val="KeepWithNext"/>
        <w:rPr>
          <w:rtl/>
        </w:rPr>
      </w:pPr>
    </w:p>
    <w:p w:rsidR="008401BA" w:rsidRDefault="008401BA" w:rsidP="00477E4B">
      <w:pPr>
        <w:rPr>
          <w:rtl/>
        </w:rPr>
      </w:pPr>
      <w:bookmarkStart w:id="86" w:name="_ETM_Q1_205910"/>
      <w:bookmarkEnd w:id="86"/>
      <w:proofErr w:type="spellStart"/>
      <w:r>
        <w:rPr>
          <w:rFonts w:hint="cs"/>
          <w:rtl/>
        </w:rPr>
        <w:t>אוקיי</w:t>
      </w:r>
      <w:proofErr w:type="spellEnd"/>
      <w:r w:rsidR="00477E4B">
        <w:rPr>
          <w:rFonts w:hint="cs"/>
          <w:rtl/>
        </w:rPr>
        <w:t>.</w:t>
      </w:r>
      <w:r>
        <w:rPr>
          <w:rFonts w:hint="cs"/>
          <w:rtl/>
        </w:rPr>
        <w:t xml:space="preserve"> אתה יודע מה? אני מקבל את התיקון שלך. </w:t>
      </w:r>
      <w:bookmarkStart w:id="87" w:name="_ETM_Q1_210106"/>
      <w:bookmarkEnd w:id="87"/>
    </w:p>
    <w:p w:rsidR="00422D0B" w:rsidRDefault="00422D0B" w:rsidP="00477E4B">
      <w:pPr>
        <w:rPr>
          <w:rtl/>
        </w:rPr>
      </w:pPr>
      <w:bookmarkStart w:id="88" w:name="_ETM_Q1_210147"/>
      <w:bookmarkEnd w:id="88"/>
    </w:p>
    <w:p w:rsidR="00422D0B" w:rsidRDefault="00422D0B" w:rsidP="00422D0B">
      <w:pPr>
        <w:pStyle w:val="af6"/>
        <w:keepNext/>
        <w:rPr>
          <w:rtl/>
        </w:rPr>
      </w:pPr>
      <w:bookmarkStart w:id="89" w:name="ET_yor_4762_12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90" w:name="_ETM_Q1_210960"/>
      <w:bookmarkEnd w:id="90"/>
      <w:r>
        <w:rPr>
          <w:rFonts w:hint="cs"/>
          <w:rtl/>
        </w:rPr>
        <w:t xml:space="preserve">זה לא טוב, זאת </w:t>
      </w:r>
      <w:bookmarkStart w:id="91" w:name="_ETM_Q1_211839"/>
      <w:bookmarkEnd w:id="91"/>
      <w:r>
        <w:rPr>
          <w:rFonts w:hint="cs"/>
          <w:rtl/>
        </w:rPr>
        <w:t xml:space="preserve">לא הצעה טובה. </w:t>
      </w:r>
    </w:p>
    <w:p w:rsidR="00422D0B" w:rsidRDefault="00422D0B" w:rsidP="00422D0B">
      <w:pPr>
        <w:rPr>
          <w:rtl/>
        </w:rPr>
      </w:pPr>
      <w:bookmarkStart w:id="92" w:name="_ETM_Q1_211599"/>
      <w:bookmarkStart w:id="93" w:name="_ETM_Q1_211642"/>
      <w:bookmarkEnd w:id="92"/>
      <w:bookmarkEnd w:id="93"/>
    </w:p>
    <w:p w:rsidR="00422D0B" w:rsidRDefault="00422D0B" w:rsidP="00422D0B">
      <w:pPr>
        <w:pStyle w:val="-"/>
        <w:keepNext/>
        <w:rPr>
          <w:rtl/>
        </w:rPr>
      </w:pPr>
      <w:bookmarkStart w:id="94" w:name="ET_speakercontinue_6361_13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95" w:name="_ETM_Q1_212342"/>
      <w:bookmarkEnd w:id="95"/>
      <w:r>
        <w:rPr>
          <w:rFonts w:hint="cs"/>
          <w:rtl/>
        </w:rPr>
        <w:t xml:space="preserve">אני לא אוהב להפוך, אבל אין לי </w:t>
      </w:r>
      <w:bookmarkStart w:id="96" w:name="_ETM_Q1_216263"/>
      <w:bookmarkEnd w:id="96"/>
      <w:r>
        <w:rPr>
          <w:rFonts w:hint="cs"/>
          <w:rtl/>
        </w:rPr>
        <w:t xml:space="preserve">שום בעיה, אני אהפוך את השולחנות. </w:t>
      </w:r>
      <w:bookmarkStart w:id="97" w:name="_ETM_Q1_221826"/>
      <w:bookmarkEnd w:id="97"/>
      <w:r>
        <w:rPr>
          <w:rFonts w:hint="cs"/>
          <w:rtl/>
        </w:rPr>
        <w:t xml:space="preserve">אנחנו שבוע שלם בוועדת הכספים, האם היה דיון ביוקר המחייה? </w:t>
      </w:r>
      <w:bookmarkStart w:id="98" w:name="_ETM_Q1_237058"/>
      <w:bookmarkEnd w:id="98"/>
      <w:r>
        <w:rPr>
          <w:rFonts w:hint="cs"/>
          <w:rtl/>
        </w:rPr>
        <w:t>אף אחד לא מדבר על זה. למה שר האוצר לא</w:t>
      </w:r>
      <w:bookmarkStart w:id="99" w:name="_ETM_Q1_241810"/>
      <w:bookmarkEnd w:id="99"/>
      <w:r>
        <w:rPr>
          <w:rFonts w:hint="cs"/>
          <w:rtl/>
        </w:rPr>
        <w:t xml:space="preserve"> מטפל ביוקר המחייה. עכשיו מעלים את צו הארנונה </w:t>
      </w:r>
      <w:r>
        <w:rPr>
          <w:rtl/>
        </w:rPr>
        <w:t>–</w:t>
      </w:r>
      <w:r>
        <w:rPr>
          <w:rFonts w:hint="cs"/>
          <w:rtl/>
        </w:rPr>
        <w:t xml:space="preserve"> התפרסם ששר הפנים מתיר לעיריות, ונניח וכולן יעלו. למה </w:t>
      </w:r>
      <w:bookmarkStart w:id="100" w:name="_ETM_Q1_250020"/>
      <w:bookmarkEnd w:id="100"/>
      <w:r>
        <w:rPr>
          <w:rFonts w:hint="cs"/>
          <w:rtl/>
        </w:rPr>
        <w:t xml:space="preserve">אף אחד לא מדבר על זה? </w:t>
      </w:r>
      <w:bookmarkStart w:id="101" w:name="_ETM_Q1_255907"/>
      <w:bookmarkEnd w:id="101"/>
    </w:p>
    <w:p w:rsidR="00422D0B" w:rsidRDefault="00422D0B" w:rsidP="00422D0B">
      <w:pPr>
        <w:rPr>
          <w:rtl/>
        </w:rPr>
      </w:pPr>
      <w:bookmarkStart w:id="102" w:name="_ETM_Q1_255954"/>
      <w:bookmarkEnd w:id="102"/>
    </w:p>
    <w:p w:rsidR="00422D0B" w:rsidRDefault="00422D0B" w:rsidP="00422D0B">
      <w:pPr>
        <w:pStyle w:val="af6"/>
        <w:keepNext/>
        <w:rPr>
          <w:rtl/>
        </w:rPr>
      </w:pPr>
      <w:bookmarkStart w:id="103" w:name="ET_yor_4762_14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04" w:name="_ETM_Q1_256750"/>
      <w:bookmarkEnd w:id="104"/>
      <w:r>
        <w:rPr>
          <w:rFonts w:hint="cs"/>
          <w:rtl/>
        </w:rPr>
        <w:t xml:space="preserve">העלית נושא נכון. </w:t>
      </w:r>
    </w:p>
    <w:p w:rsidR="00422D0B" w:rsidRDefault="00422D0B" w:rsidP="00422D0B">
      <w:pPr>
        <w:rPr>
          <w:rtl/>
        </w:rPr>
      </w:pPr>
      <w:bookmarkStart w:id="105" w:name="_ETM_Q1_256613"/>
      <w:bookmarkStart w:id="106" w:name="_ETM_Q1_256653"/>
      <w:bookmarkEnd w:id="105"/>
      <w:bookmarkEnd w:id="106"/>
    </w:p>
    <w:p w:rsidR="00422D0B" w:rsidRDefault="00422D0B" w:rsidP="00422D0B">
      <w:pPr>
        <w:pStyle w:val="-"/>
        <w:keepNext/>
        <w:rPr>
          <w:rtl/>
        </w:rPr>
      </w:pPr>
      <w:bookmarkStart w:id="107" w:name="ET_speakercontinue_6361_15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08" w:name="_ETM_Q1_257950"/>
      <w:bookmarkEnd w:id="108"/>
      <w:r>
        <w:rPr>
          <w:rFonts w:hint="cs"/>
          <w:rtl/>
        </w:rPr>
        <w:t xml:space="preserve">אתה </w:t>
      </w:r>
      <w:bookmarkStart w:id="109" w:name="_ETM_Q1_256486"/>
      <w:bookmarkEnd w:id="109"/>
      <w:r>
        <w:rPr>
          <w:rFonts w:hint="cs"/>
          <w:rtl/>
        </w:rPr>
        <w:t>ועדת כספים. לא נטפל ביוקר המחייה? לא מעניין אתכם?</w:t>
      </w:r>
    </w:p>
    <w:p w:rsidR="00422D0B" w:rsidRDefault="00422D0B" w:rsidP="00422D0B">
      <w:pPr>
        <w:rPr>
          <w:rtl/>
        </w:rPr>
      </w:pPr>
      <w:bookmarkStart w:id="110" w:name="_ETM_Q1_260761"/>
      <w:bookmarkStart w:id="111" w:name="_ETM_Q1_260815"/>
      <w:bookmarkEnd w:id="110"/>
      <w:bookmarkEnd w:id="111"/>
    </w:p>
    <w:p w:rsidR="00422D0B" w:rsidRDefault="00422D0B" w:rsidP="00422D0B">
      <w:pPr>
        <w:pStyle w:val="af6"/>
        <w:keepNext/>
        <w:rPr>
          <w:rtl/>
        </w:rPr>
      </w:pPr>
      <w:bookmarkStart w:id="112" w:name="ET_yor_4762_16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13" w:name="_ETM_Q1_260408"/>
      <w:bookmarkEnd w:id="113"/>
      <w:r>
        <w:rPr>
          <w:rFonts w:hint="cs"/>
          <w:rtl/>
        </w:rPr>
        <w:t>לא אמרתי,</w:t>
      </w:r>
      <w:bookmarkStart w:id="114" w:name="_ETM_Q1_259695"/>
      <w:bookmarkEnd w:id="114"/>
      <w:r>
        <w:rPr>
          <w:rFonts w:hint="cs"/>
          <w:rtl/>
        </w:rPr>
        <w:t xml:space="preserve"> לא אמרתי. א', טיפלנו. </w:t>
      </w:r>
    </w:p>
    <w:p w:rsidR="00422D0B" w:rsidRDefault="00422D0B" w:rsidP="00422D0B">
      <w:pPr>
        <w:rPr>
          <w:rtl/>
        </w:rPr>
      </w:pPr>
    </w:p>
    <w:p w:rsidR="00422D0B" w:rsidRDefault="00422D0B" w:rsidP="00422D0B">
      <w:pPr>
        <w:pStyle w:val="-"/>
        <w:keepNext/>
        <w:rPr>
          <w:rtl/>
        </w:rPr>
      </w:pPr>
      <w:bookmarkStart w:id="115" w:name="ET_speakercontinue_6361_17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16" w:name="_ETM_Q1_261357"/>
      <w:bookmarkEnd w:id="116"/>
      <w:r>
        <w:rPr>
          <w:rFonts w:hint="cs"/>
          <w:rtl/>
        </w:rPr>
        <w:t>מה טיפלנו?</w:t>
      </w:r>
    </w:p>
    <w:p w:rsidR="00422D0B" w:rsidRDefault="00422D0B" w:rsidP="00422D0B">
      <w:pPr>
        <w:rPr>
          <w:rtl/>
        </w:rPr>
      </w:pPr>
    </w:p>
    <w:p w:rsidR="00422D0B" w:rsidRDefault="00422D0B" w:rsidP="00422D0B">
      <w:pPr>
        <w:pStyle w:val="af6"/>
        <w:keepNext/>
        <w:rPr>
          <w:rtl/>
        </w:rPr>
      </w:pPr>
      <w:bookmarkStart w:id="117" w:name="ET_yor_4762_18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18" w:name="_ETM_Q1_262045"/>
      <w:bookmarkEnd w:id="118"/>
      <w:r>
        <w:rPr>
          <w:rFonts w:hint="cs"/>
          <w:rtl/>
        </w:rPr>
        <w:t xml:space="preserve">ב', לפי התקנון, זה ועדת </w:t>
      </w:r>
      <w:bookmarkStart w:id="119" w:name="_ETM_Q1_263561"/>
      <w:bookmarkEnd w:id="119"/>
      <w:r>
        <w:rPr>
          <w:rFonts w:hint="cs"/>
          <w:rtl/>
        </w:rPr>
        <w:t xml:space="preserve">הכלכלה. </w:t>
      </w:r>
    </w:p>
    <w:p w:rsidR="00422D0B" w:rsidRDefault="00422D0B" w:rsidP="00422D0B">
      <w:pPr>
        <w:rPr>
          <w:rtl/>
        </w:rPr>
      </w:pPr>
    </w:p>
    <w:p w:rsidR="00422D0B" w:rsidRDefault="00422D0B" w:rsidP="00422D0B">
      <w:pPr>
        <w:pStyle w:val="-"/>
        <w:keepNext/>
        <w:rPr>
          <w:rtl/>
        </w:rPr>
      </w:pPr>
      <w:bookmarkStart w:id="120" w:name="ET_speakercontinue_6361_19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21" w:name="_ETM_Q1_263132"/>
      <w:bookmarkEnd w:id="121"/>
      <w:r>
        <w:rPr>
          <w:rFonts w:hint="cs"/>
          <w:rtl/>
        </w:rPr>
        <w:t>מה ועדת הכלכלה?</w:t>
      </w:r>
      <w:bookmarkStart w:id="122" w:name="_ETM_Q1_265875"/>
      <w:bookmarkEnd w:id="122"/>
    </w:p>
    <w:p w:rsidR="00422D0B" w:rsidRDefault="00422D0B" w:rsidP="00422D0B">
      <w:pPr>
        <w:rPr>
          <w:rtl/>
        </w:rPr>
      </w:pPr>
      <w:bookmarkStart w:id="123" w:name="_ETM_Q1_265922"/>
      <w:bookmarkEnd w:id="123"/>
    </w:p>
    <w:p w:rsidR="00422D0B" w:rsidRDefault="00422D0B" w:rsidP="00422D0B">
      <w:pPr>
        <w:pStyle w:val="af6"/>
        <w:keepNext/>
        <w:rPr>
          <w:rtl/>
        </w:rPr>
      </w:pPr>
      <w:bookmarkStart w:id="124" w:name="ET_yor_4762_20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25" w:name="_ETM_Q1_266689"/>
      <w:bookmarkEnd w:id="125"/>
      <w:r>
        <w:rPr>
          <w:rFonts w:hint="cs"/>
          <w:rtl/>
        </w:rPr>
        <w:t xml:space="preserve">היא צריכה לטפל בזה. </w:t>
      </w:r>
    </w:p>
    <w:p w:rsidR="00422D0B" w:rsidRDefault="00422D0B" w:rsidP="00422D0B">
      <w:pPr>
        <w:rPr>
          <w:rtl/>
        </w:rPr>
      </w:pPr>
      <w:bookmarkStart w:id="126" w:name="_ETM_Q1_267947"/>
      <w:bookmarkStart w:id="127" w:name="_ETM_Q1_267996"/>
      <w:bookmarkEnd w:id="126"/>
      <w:bookmarkEnd w:id="127"/>
    </w:p>
    <w:p w:rsidR="00422D0B" w:rsidRDefault="00422D0B" w:rsidP="00422D0B">
      <w:pPr>
        <w:pStyle w:val="-"/>
        <w:keepNext/>
        <w:rPr>
          <w:rtl/>
        </w:rPr>
      </w:pPr>
      <w:bookmarkStart w:id="128" w:name="ET_speakercontinue_6361_21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29" w:name="_ETM_Q1_266263"/>
      <w:bookmarkEnd w:id="129"/>
      <w:r>
        <w:rPr>
          <w:rFonts w:hint="cs"/>
          <w:rtl/>
        </w:rPr>
        <w:t>יוקר המחייה זה</w:t>
      </w:r>
      <w:bookmarkStart w:id="130" w:name="_ETM_Q1_268462"/>
      <w:bookmarkEnd w:id="130"/>
      <w:r>
        <w:rPr>
          <w:rFonts w:hint="cs"/>
          <w:rtl/>
        </w:rPr>
        <w:t xml:space="preserve"> ועדת הכלכלה?</w:t>
      </w:r>
    </w:p>
    <w:p w:rsidR="00422D0B" w:rsidRDefault="00422D0B" w:rsidP="00422D0B">
      <w:pPr>
        <w:rPr>
          <w:rtl/>
        </w:rPr>
      </w:pPr>
      <w:bookmarkStart w:id="131" w:name="_ETM_Q1_270767"/>
      <w:bookmarkStart w:id="132" w:name="_ETM_Q1_270813"/>
      <w:bookmarkEnd w:id="131"/>
      <w:bookmarkEnd w:id="132"/>
    </w:p>
    <w:p w:rsidR="00422D0B" w:rsidRDefault="00422D0B" w:rsidP="00422D0B">
      <w:pPr>
        <w:pStyle w:val="af5"/>
        <w:keepNext/>
        <w:rPr>
          <w:rtl/>
        </w:rPr>
      </w:pPr>
      <w:bookmarkStart w:id="133" w:name="ET_interruption_5264_22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34" w:name="_ETM_Q1_271861"/>
      <w:bookmarkEnd w:id="134"/>
      <w:r>
        <w:rPr>
          <w:rFonts w:hint="cs"/>
          <w:rtl/>
        </w:rPr>
        <w:t>תגיד, מאז שדיברת לא ירדו המחירים?</w:t>
      </w:r>
    </w:p>
    <w:p w:rsidR="00422D0B" w:rsidRDefault="00422D0B" w:rsidP="00422D0B">
      <w:pPr>
        <w:rPr>
          <w:rtl/>
        </w:rPr>
      </w:pPr>
      <w:bookmarkStart w:id="135" w:name="_ETM_Q1_271752"/>
      <w:bookmarkStart w:id="136" w:name="_ETM_Q1_271808"/>
      <w:bookmarkEnd w:id="135"/>
      <w:bookmarkEnd w:id="136"/>
    </w:p>
    <w:p w:rsidR="00422D0B" w:rsidRDefault="00422D0B" w:rsidP="00422D0B">
      <w:pPr>
        <w:pStyle w:val="-"/>
        <w:keepNext/>
        <w:rPr>
          <w:rtl/>
        </w:rPr>
      </w:pPr>
      <w:bookmarkStart w:id="137" w:name="ET_speakercontinue_6361_23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38" w:name="_ETM_Q1_272374"/>
      <w:bookmarkEnd w:id="138"/>
      <w:r>
        <w:rPr>
          <w:rFonts w:hint="cs"/>
          <w:rtl/>
        </w:rPr>
        <w:t xml:space="preserve">ירדו, אבל הם במגמת </w:t>
      </w:r>
      <w:bookmarkStart w:id="139" w:name="_ETM_Q1_274255"/>
      <w:bookmarkEnd w:id="139"/>
      <w:r>
        <w:rPr>
          <w:rFonts w:hint="cs"/>
          <w:rtl/>
        </w:rPr>
        <w:t xml:space="preserve">עלייה עכשיו. </w:t>
      </w:r>
      <w:bookmarkStart w:id="140" w:name="_ETM_Q1_276511"/>
      <w:bookmarkEnd w:id="140"/>
    </w:p>
    <w:p w:rsidR="00422D0B" w:rsidRDefault="00422D0B" w:rsidP="00422D0B">
      <w:pPr>
        <w:pStyle w:val="af5"/>
        <w:keepNext/>
        <w:rPr>
          <w:rtl/>
        </w:rPr>
      </w:pPr>
      <w:bookmarkStart w:id="141" w:name="_ETM_Q1_276561"/>
      <w:bookmarkStart w:id="142" w:name="ET_interruption_5264_24"/>
      <w:bookmarkEnd w:id="141"/>
      <w:r w:rsidRPr="00422D0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43" w:name="_ETM_Q1_276413"/>
      <w:bookmarkEnd w:id="143"/>
      <w:r>
        <w:rPr>
          <w:rFonts w:hint="cs"/>
          <w:rtl/>
        </w:rPr>
        <w:t xml:space="preserve">ירדו למעלה, ירדו למעלה. </w:t>
      </w:r>
    </w:p>
    <w:p w:rsidR="00422D0B" w:rsidRDefault="00422D0B" w:rsidP="00422D0B">
      <w:pPr>
        <w:rPr>
          <w:rtl/>
        </w:rPr>
      </w:pPr>
      <w:bookmarkStart w:id="144" w:name="_ETM_Q1_277279"/>
      <w:bookmarkStart w:id="145" w:name="_ETM_Q1_277319"/>
      <w:bookmarkEnd w:id="144"/>
      <w:bookmarkEnd w:id="145"/>
    </w:p>
    <w:p w:rsidR="00422D0B" w:rsidRDefault="00422D0B" w:rsidP="00422D0B">
      <w:pPr>
        <w:pStyle w:val="-"/>
        <w:keepNext/>
        <w:rPr>
          <w:rtl/>
        </w:rPr>
      </w:pPr>
      <w:bookmarkStart w:id="146" w:name="ET_speakercontinue_6361_25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47" w:name="_ETM_Q1_278957"/>
      <w:bookmarkEnd w:id="147"/>
      <w:r>
        <w:rPr>
          <w:rFonts w:hint="cs"/>
          <w:rtl/>
        </w:rPr>
        <w:t>הארנונה תגיע לפה?</w:t>
      </w:r>
    </w:p>
    <w:p w:rsidR="00422D0B" w:rsidRDefault="00422D0B" w:rsidP="00422D0B">
      <w:pPr>
        <w:rPr>
          <w:rtl/>
        </w:rPr>
      </w:pPr>
      <w:bookmarkStart w:id="148" w:name="_ETM_Q1_278059"/>
      <w:bookmarkStart w:id="149" w:name="_ETM_Q1_278109"/>
      <w:bookmarkEnd w:id="148"/>
      <w:bookmarkEnd w:id="149"/>
    </w:p>
    <w:p w:rsidR="00422D0B" w:rsidRDefault="00422D0B" w:rsidP="00422D0B">
      <w:pPr>
        <w:pStyle w:val="af6"/>
        <w:keepNext/>
        <w:rPr>
          <w:rtl/>
        </w:rPr>
      </w:pPr>
      <w:bookmarkStart w:id="150" w:name="ET_yor_4762_26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51" w:name="_ETM_Q1_278772"/>
      <w:bookmarkEnd w:id="151"/>
      <w:r>
        <w:rPr>
          <w:rFonts w:hint="cs"/>
          <w:rtl/>
        </w:rPr>
        <w:t xml:space="preserve">שר </w:t>
      </w:r>
      <w:bookmarkStart w:id="152" w:name="_ETM_Q1_281356"/>
      <w:bookmarkEnd w:id="152"/>
      <w:r>
        <w:rPr>
          <w:rFonts w:hint="cs"/>
          <w:rtl/>
        </w:rPr>
        <w:t>הכלכלה היה אמור לבוא לדיון הזה, והוא לא הגיע.</w:t>
      </w:r>
      <w:bookmarkStart w:id="153" w:name="_ETM_Q1_281730"/>
      <w:bookmarkEnd w:id="153"/>
      <w:r>
        <w:rPr>
          <w:rFonts w:hint="cs"/>
          <w:rtl/>
        </w:rPr>
        <w:t xml:space="preserve"> </w:t>
      </w:r>
      <w:bookmarkStart w:id="154" w:name="_ETM_Q1_282003"/>
      <w:bookmarkEnd w:id="154"/>
    </w:p>
    <w:p w:rsidR="00422D0B" w:rsidRDefault="00422D0B" w:rsidP="00422D0B">
      <w:pPr>
        <w:rPr>
          <w:rtl/>
        </w:rPr>
      </w:pPr>
      <w:bookmarkStart w:id="155" w:name="_ETM_Q1_282072"/>
      <w:bookmarkEnd w:id="155"/>
    </w:p>
    <w:p w:rsidR="00422D0B" w:rsidRDefault="00422D0B" w:rsidP="00422D0B">
      <w:pPr>
        <w:pStyle w:val="-"/>
        <w:keepNext/>
        <w:rPr>
          <w:rtl/>
        </w:rPr>
      </w:pPr>
      <w:bookmarkStart w:id="156" w:name="ET_speakercontinue_6361_27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57" w:name="_ETM_Q1_282746"/>
      <w:bookmarkEnd w:id="157"/>
      <w:r>
        <w:rPr>
          <w:rFonts w:hint="cs"/>
          <w:rtl/>
        </w:rPr>
        <w:t xml:space="preserve">הוא עסוק במדבקות של סופר-גול. זה מה שהוא עושה. הוא </w:t>
      </w:r>
      <w:bookmarkStart w:id="158" w:name="_ETM_Q1_287724"/>
      <w:bookmarkEnd w:id="158"/>
      <w:r>
        <w:rPr>
          <w:rFonts w:hint="cs"/>
          <w:rtl/>
        </w:rPr>
        <w:t xml:space="preserve">שם מדבקות. עכשיו הוא שם מדבקה על משה ארבל, מדבקה </w:t>
      </w:r>
      <w:bookmarkStart w:id="159" w:name="_ETM_Q1_294315"/>
      <w:bookmarkEnd w:id="159"/>
      <w:r>
        <w:rPr>
          <w:rFonts w:hint="cs"/>
          <w:rtl/>
        </w:rPr>
        <w:t xml:space="preserve">שחורה. אתם צוחקים, אבל זה יוקר המחייה. </w:t>
      </w:r>
      <w:bookmarkStart w:id="160" w:name="_ETM_Q1_305580"/>
      <w:bookmarkEnd w:id="160"/>
      <w:r>
        <w:rPr>
          <w:rFonts w:hint="cs"/>
          <w:rtl/>
        </w:rPr>
        <w:t xml:space="preserve">ככה זה נראה. </w:t>
      </w:r>
    </w:p>
    <w:p w:rsidR="00422D0B" w:rsidRDefault="00422D0B" w:rsidP="00422D0B">
      <w:pPr>
        <w:rPr>
          <w:rtl/>
        </w:rPr>
      </w:pPr>
      <w:bookmarkStart w:id="161" w:name="_ETM_Q1_305650"/>
      <w:bookmarkStart w:id="162" w:name="_ETM_Q1_305691"/>
      <w:bookmarkEnd w:id="161"/>
      <w:bookmarkEnd w:id="162"/>
    </w:p>
    <w:p w:rsidR="00422D0B" w:rsidRDefault="00422D0B" w:rsidP="00422D0B">
      <w:pPr>
        <w:pStyle w:val="af6"/>
        <w:keepNext/>
        <w:rPr>
          <w:rtl/>
        </w:rPr>
      </w:pPr>
      <w:bookmarkStart w:id="163" w:name="ET_yor_4762_28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64" w:name="_ETM_Q1_306229"/>
      <w:bookmarkEnd w:id="16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 רבה. </w:t>
      </w:r>
    </w:p>
    <w:p w:rsidR="00422D0B" w:rsidRDefault="00422D0B" w:rsidP="00422D0B">
      <w:pPr>
        <w:rPr>
          <w:rtl/>
        </w:rPr>
      </w:pPr>
      <w:bookmarkStart w:id="165" w:name="_ETM_Q1_309153"/>
      <w:bookmarkStart w:id="166" w:name="_ETM_Q1_309195"/>
      <w:bookmarkEnd w:id="165"/>
      <w:bookmarkEnd w:id="166"/>
    </w:p>
    <w:p w:rsidR="00422D0B" w:rsidRDefault="00422D0B" w:rsidP="00422D0B">
      <w:pPr>
        <w:pStyle w:val="-"/>
        <w:keepNext/>
        <w:rPr>
          <w:rtl/>
        </w:rPr>
      </w:pPr>
      <w:bookmarkStart w:id="167" w:name="ET_speakercontinue_6361_29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68" w:name="_ETM_Q1_309834"/>
      <w:bookmarkEnd w:id="168"/>
      <w:r>
        <w:rPr>
          <w:rFonts w:hint="cs"/>
          <w:rtl/>
        </w:rPr>
        <w:t>לא יהיה פה דיון</w:t>
      </w:r>
      <w:bookmarkStart w:id="169" w:name="_ETM_Q1_310878"/>
      <w:bookmarkEnd w:id="169"/>
      <w:r>
        <w:rPr>
          <w:rFonts w:hint="cs"/>
          <w:rtl/>
        </w:rPr>
        <w:t xml:space="preserve"> היום. אתה תוציא אותי בשלוש קריאות. </w:t>
      </w:r>
    </w:p>
    <w:p w:rsidR="00422D0B" w:rsidRDefault="00422D0B" w:rsidP="00422D0B">
      <w:pPr>
        <w:rPr>
          <w:rtl/>
        </w:rPr>
      </w:pPr>
      <w:bookmarkStart w:id="170" w:name="_ETM_Q1_311327"/>
      <w:bookmarkStart w:id="171" w:name="_ETM_Q1_311372"/>
      <w:bookmarkEnd w:id="170"/>
      <w:bookmarkEnd w:id="171"/>
    </w:p>
    <w:p w:rsidR="00422D0B" w:rsidRDefault="00422D0B" w:rsidP="00422D0B">
      <w:pPr>
        <w:pStyle w:val="af6"/>
        <w:keepNext/>
        <w:rPr>
          <w:rtl/>
        </w:rPr>
      </w:pPr>
      <w:bookmarkStart w:id="172" w:name="ET_yor_4762_30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73" w:name="_ETM_Q1_312027"/>
      <w:bookmarkEnd w:id="173"/>
      <w:r>
        <w:rPr>
          <w:rFonts w:hint="cs"/>
          <w:rtl/>
        </w:rPr>
        <w:t>לא, אני לא אוציא</w:t>
      </w:r>
      <w:bookmarkStart w:id="174" w:name="_ETM_Q1_314288"/>
      <w:bookmarkEnd w:id="174"/>
      <w:r>
        <w:rPr>
          <w:rFonts w:hint="cs"/>
          <w:rtl/>
        </w:rPr>
        <w:t xml:space="preserve"> אותך. </w:t>
      </w:r>
    </w:p>
    <w:p w:rsidR="00422D0B" w:rsidRDefault="00422D0B" w:rsidP="00422D0B">
      <w:pPr>
        <w:rPr>
          <w:rtl/>
        </w:rPr>
      </w:pPr>
      <w:bookmarkStart w:id="175" w:name="_ETM_Q1_313243"/>
      <w:bookmarkStart w:id="176" w:name="_ETM_Q1_313291"/>
      <w:bookmarkEnd w:id="175"/>
      <w:bookmarkEnd w:id="176"/>
    </w:p>
    <w:p w:rsidR="00422D0B" w:rsidRDefault="00422D0B" w:rsidP="00422D0B">
      <w:pPr>
        <w:pStyle w:val="-"/>
        <w:keepNext/>
        <w:rPr>
          <w:rtl/>
        </w:rPr>
      </w:pPr>
      <w:bookmarkStart w:id="177" w:name="ET_speakercontinue_6361_31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78" w:name="_ETM_Q1_313888"/>
      <w:bookmarkEnd w:id="178"/>
      <w:r>
        <w:rPr>
          <w:rFonts w:hint="cs"/>
          <w:rtl/>
        </w:rPr>
        <w:t xml:space="preserve">אבל אמרת שאם היית באופוזיציה, לא היית נותן לממשלה </w:t>
      </w:r>
      <w:bookmarkStart w:id="179" w:name="_ETM_Q1_316521"/>
      <w:bookmarkEnd w:id="179"/>
      <w:r>
        <w:rPr>
          <w:rFonts w:hint="cs"/>
          <w:rtl/>
        </w:rPr>
        <w:t xml:space="preserve">כזאת זכות קיום, ולא היה מתקיימים דיונים. </w:t>
      </w:r>
    </w:p>
    <w:p w:rsidR="00422D0B" w:rsidRDefault="00422D0B" w:rsidP="00422D0B">
      <w:pPr>
        <w:rPr>
          <w:rtl/>
        </w:rPr>
      </w:pPr>
      <w:bookmarkStart w:id="180" w:name="_ETM_Q1_317918"/>
      <w:bookmarkStart w:id="181" w:name="_ETM_Q1_317956"/>
      <w:bookmarkEnd w:id="180"/>
      <w:bookmarkEnd w:id="181"/>
    </w:p>
    <w:p w:rsidR="00422D0B" w:rsidRDefault="00422D0B" w:rsidP="00422D0B">
      <w:pPr>
        <w:pStyle w:val="af6"/>
        <w:keepNext/>
        <w:rPr>
          <w:rtl/>
        </w:rPr>
      </w:pPr>
      <w:bookmarkStart w:id="182" w:name="ET_yor_4762_32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83" w:name="_ETM_Q1_318520"/>
      <w:bookmarkEnd w:id="183"/>
      <w:r>
        <w:rPr>
          <w:rFonts w:hint="cs"/>
          <w:rtl/>
        </w:rPr>
        <w:t xml:space="preserve">בשבוע הבא, בעזרת </w:t>
      </w:r>
      <w:bookmarkStart w:id="184" w:name="_ETM_Q1_319315"/>
      <w:bookmarkEnd w:id="184"/>
      <w:r>
        <w:rPr>
          <w:rFonts w:hint="cs"/>
          <w:rtl/>
        </w:rPr>
        <w:t>השם, אני אעשה - - -</w:t>
      </w:r>
    </w:p>
    <w:p w:rsidR="00422D0B" w:rsidRDefault="00422D0B" w:rsidP="00422D0B">
      <w:pPr>
        <w:rPr>
          <w:rtl/>
        </w:rPr>
      </w:pPr>
      <w:bookmarkStart w:id="185" w:name="_ETM_Q1_321137"/>
      <w:bookmarkStart w:id="186" w:name="_ETM_Q1_321187"/>
      <w:bookmarkEnd w:id="185"/>
      <w:bookmarkEnd w:id="186"/>
    </w:p>
    <w:p w:rsidR="00422D0B" w:rsidRDefault="00422D0B" w:rsidP="00422D0B">
      <w:pPr>
        <w:pStyle w:val="-"/>
        <w:keepNext/>
        <w:rPr>
          <w:rtl/>
        </w:rPr>
      </w:pPr>
      <w:bookmarkStart w:id="187" w:name="ET_speakercontinue_6361_33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88" w:name="_ETM_Q1_321746"/>
      <w:bookmarkEnd w:id="188"/>
      <w:r>
        <w:rPr>
          <w:rFonts w:hint="cs"/>
          <w:rtl/>
        </w:rPr>
        <w:t>בשבוע הבא להפוך שולחנות?</w:t>
      </w:r>
    </w:p>
    <w:p w:rsidR="00422D0B" w:rsidRDefault="00422D0B" w:rsidP="00422D0B">
      <w:pPr>
        <w:rPr>
          <w:rtl/>
        </w:rPr>
      </w:pPr>
      <w:bookmarkStart w:id="189" w:name="_ETM_Q1_322180"/>
      <w:bookmarkStart w:id="190" w:name="_ETM_Q1_322229"/>
      <w:bookmarkEnd w:id="189"/>
      <w:bookmarkEnd w:id="190"/>
    </w:p>
    <w:p w:rsidR="00422D0B" w:rsidRDefault="00422D0B" w:rsidP="00422D0B">
      <w:pPr>
        <w:pStyle w:val="af6"/>
        <w:keepNext/>
        <w:rPr>
          <w:rtl/>
        </w:rPr>
      </w:pPr>
      <w:bookmarkStart w:id="191" w:name="ET_yor_4762_34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92" w:name="_ETM_Q1_322869"/>
      <w:bookmarkEnd w:id="192"/>
      <w:r>
        <w:rPr>
          <w:rFonts w:hint="cs"/>
          <w:rtl/>
        </w:rPr>
        <w:t xml:space="preserve">אני עושה </w:t>
      </w:r>
      <w:bookmarkStart w:id="193" w:name="_ETM_Q1_322786"/>
      <w:bookmarkEnd w:id="193"/>
      <w:r>
        <w:rPr>
          <w:rFonts w:hint="cs"/>
          <w:rtl/>
        </w:rPr>
        <w:t xml:space="preserve">דיונים שאתה ביקשת, ואז תהפוך שולחנות. </w:t>
      </w:r>
      <w:bookmarkStart w:id="194" w:name="_ETM_Q1_325613"/>
      <w:bookmarkEnd w:id="194"/>
    </w:p>
    <w:p w:rsidR="00422D0B" w:rsidRDefault="00422D0B" w:rsidP="00422D0B">
      <w:pPr>
        <w:rPr>
          <w:rtl/>
        </w:rPr>
      </w:pPr>
      <w:bookmarkStart w:id="195" w:name="_ETM_Q1_325654"/>
      <w:bookmarkEnd w:id="195"/>
    </w:p>
    <w:p w:rsidR="00422D0B" w:rsidRDefault="00422D0B" w:rsidP="00422D0B">
      <w:pPr>
        <w:pStyle w:val="-"/>
        <w:keepNext/>
        <w:rPr>
          <w:rtl/>
        </w:rPr>
      </w:pPr>
      <w:bookmarkStart w:id="196" w:name="ET_speakercontinue_6361_35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197" w:name="_ETM_Q1_326595"/>
      <w:bookmarkEnd w:id="197"/>
      <w:r>
        <w:rPr>
          <w:rFonts w:hint="cs"/>
          <w:rtl/>
        </w:rPr>
        <w:t xml:space="preserve">סבבה. על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?</w:t>
      </w:r>
    </w:p>
    <w:p w:rsidR="00422D0B" w:rsidRDefault="00422D0B" w:rsidP="00422D0B">
      <w:pPr>
        <w:rPr>
          <w:rtl/>
        </w:rPr>
      </w:pPr>
      <w:bookmarkStart w:id="198" w:name="_ETM_Q1_326798"/>
      <w:bookmarkStart w:id="199" w:name="_ETM_Q1_326843"/>
      <w:bookmarkEnd w:id="198"/>
      <w:bookmarkEnd w:id="199"/>
    </w:p>
    <w:p w:rsidR="00422D0B" w:rsidRDefault="00422D0B" w:rsidP="00422D0B">
      <w:pPr>
        <w:pStyle w:val="af5"/>
        <w:keepNext/>
        <w:rPr>
          <w:rtl/>
        </w:rPr>
      </w:pPr>
      <w:bookmarkStart w:id="200" w:name="ET_interruption_5726_36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01" w:name="_ETM_Q1_331121"/>
      <w:bookmarkEnd w:id="201"/>
      <w:r>
        <w:rPr>
          <w:rFonts w:hint="cs"/>
          <w:rtl/>
        </w:rPr>
        <w:t>לא, על</w:t>
      </w:r>
      <w:bookmarkStart w:id="202" w:name="_ETM_Q1_332223"/>
      <w:bookmarkEnd w:id="202"/>
      <w:r>
        <w:rPr>
          <w:rFonts w:hint="cs"/>
          <w:rtl/>
        </w:rPr>
        <w:t xml:space="preserve"> אופקים. </w:t>
      </w:r>
    </w:p>
    <w:p w:rsidR="00422D0B" w:rsidRDefault="00422D0B" w:rsidP="00422D0B">
      <w:pPr>
        <w:rPr>
          <w:rtl/>
        </w:rPr>
      </w:pPr>
    </w:p>
    <w:p w:rsidR="00422D0B" w:rsidRDefault="00422D0B" w:rsidP="00422D0B">
      <w:pPr>
        <w:pStyle w:val="-"/>
        <w:keepNext/>
        <w:rPr>
          <w:rtl/>
        </w:rPr>
      </w:pPr>
      <w:bookmarkStart w:id="203" w:name="ET_speakercontinue_6361_37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04" w:name="_ETM_Q1_332035"/>
      <w:bookmarkEnd w:id="204"/>
      <w:r>
        <w:rPr>
          <w:rFonts w:hint="cs"/>
          <w:rtl/>
        </w:rPr>
        <w:t xml:space="preserve">מה עם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?</w:t>
      </w:r>
    </w:p>
    <w:p w:rsidR="00422D0B" w:rsidRDefault="00422D0B" w:rsidP="00422D0B">
      <w:pPr>
        <w:rPr>
          <w:rtl/>
        </w:rPr>
      </w:pPr>
      <w:bookmarkStart w:id="205" w:name="_ETM_Q1_333076"/>
      <w:bookmarkStart w:id="206" w:name="_ETM_Q1_333123"/>
      <w:bookmarkEnd w:id="205"/>
      <w:bookmarkEnd w:id="206"/>
    </w:p>
    <w:p w:rsidR="00422D0B" w:rsidRDefault="00422D0B" w:rsidP="00422D0B">
      <w:pPr>
        <w:pStyle w:val="af6"/>
        <w:keepNext/>
        <w:rPr>
          <w:rtl/>
        </w:rPr>
      </w:pPr>
      <w:bookmarkStart w:id="207" w:name="ET_yor_4762_38"/>
      <w:r w:rsidRPr="00422D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08" w:name="_ETM_Q1_334407"/>
      <w:bookmarkEnd w:id="208"/>
      <w:r>
        <w:rPr>
          <w:rFonts w:hint="cs"/>
          <w:rtl/>
        </w:rPr>
        <w:t xml:space="preserve">תראה את סדר-היום. </w:t>
      </w:r>
    </w:p>
    <w:p w:rsidR="00422D0B" w:rsidRDefault="00422D0B" w:rsidP="00422D0B">
      <w:pPr>
        <w:rPr>
          <w:rtl/>
        </w:rPr>
      </w:pPr>
      <w:bookmarkStart w:id="209" w:name="_ETM_Q1_335237"/>
      <w:bookmarkStart w:id="210" w:name="_ETM_Q1_335286"/>
      <w:bookmarkEnd w:id="209"/>
      <w:bookmarkEnd w:id="210"/>
    </w:p>
    <w:p w:rsidR="00422D0B" w:rsidRDefault="00422D0B" w:rsidP="00422D0B">
      <w:pPr>
        <w:pStyle w:val="-"/>
        <w:keepNext/>
        <w:rPr>
          <w:rtl/>
        </w:rPr>
      </w:pPr>
      <w:bookmarkStart w:id="211" w:name="ET_speakercontinue_6361_39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12" w:name="_ETM_Q1_335921"/>
      <w:bookmarkEnd w:id="212"/>
      <w:proofErr w:type="spellStart"/>
      <w:r>
        <w:rPr>
          <w:rFonts w:hint="cs"/>
          <w:rtl/>
        </w:rPr>
        <w:t>החל"ת</w:t>
      </w:r>
      <w:bookmarkStart w:id="213" w:name="_ETM_Q1_337333"/>
      <w:bookmarkEnd w:id="213"/>
      <w:proofErr w:type="spellEnd"/>
      <w:r>
        <w:rPr>
          <w:rFonts w:hint="cs"/>
          <w:rtl/>
        </w:rPr>
        <w:t xml:space="preserve"> יטופל?</w:t>
      </w:r>
    </w:p>
    <w:p w:rsidR="00422D0B" w:rsidRDefault="00422D0B" w:rsidP="00422D0B">
      <w:pPr>
        <w:rPr>
          <w:rtl/>
        </w:rPr>
      </w:pPr>
      <w:bookmarkStart w:id="214" w:name="_ETM_Q1_336615"/>
      <w:bookmarkStart w:id="215" w:name="_ETM_Q1_336665"/>
      <w:bookmarkEnd w:id="214"/>
      <w:bookmarkEnd w:id="215"/>
    </w:p>
    <w:p w:rsidR="00422D0B" w:rsidRDefault="00422D0B" w:rsidP="00422D0B">
      <w:pPr>
        <w:pStyle w:val="af6"/>
        <w:keepNext/>
        <w:rPr>
          <w:rtl/>
        </w:rPr>
      </w:pPr>
      <w:bookmarkStart w:id="216" w:name="ET_yor_4762_40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17" w:name="_ETM_Q1_337146"/>
      <w:bookmarkEnd w:id="217"/>
      <w:r>
        <w:rPr>
          <w:rFonts w:hint="cs"/>
          <w:rtl/>
        </w:rPr>
        <w:t xml:space="preserve">כן, אני רוצה לטפל בזה. </w:t>
      </w:r>
    </w:p>
    <w:p w:rsidR="00422D0B" w:rsidRDefault="00422D0B" w:rsidP="00422D0B">
      <w:pPr>
        <w:rPr>
          <w:rtl/>
        </w:rPr>
      </w:pPr>
      <w:bookmarkStart w:id="218" w:name="_ETM_Q1_339300"/>
      <w:bookmarkStart w:id="219" w:name="_ETM_Q1_339358"/>
      <w:bookmarkEnd w:id="218"/>
      <w:bookmarkEnd w:id="219"/>
    </w:p>
    <w:p w:rsidR="00422D0B" w:rsidRDefault="00422D0B" w:rsidP="00422D0B">
      <w:pPr>
        <w:pStyle w:val="af5"/>
        <w:keepNext/>
        <w:rPr>
          <w:rtl/>
        </w:rPr>
      </w:pPr>
      <w:bookmarkStart w:id="220" w:name="ET_interruption_5264_41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21" w:name="_ETM_Q1_338724"/>
      <w:bookmarkEnd w:id="221"/>
      <w:r>
        <w:rPr>
          <w:rFonts w:hint="cs"/>
          <w:rtl/>
        </w:rPr>
        <w:t xml:space="preserve">חשוב לטפל. זאת בקשה של </w:t>
      </w:r>
      <w:bookmarkStart w:id="222" w:name="_ETM_Q1_339849"/>
      <w:bookmarkEnd w:id="222"/>
      <w:r>
        <w:rPr>
          <w:rFonts w:hint="cs"/>
          <w:rtl/>
        </w:rPr>
        <w:t xml:space="preserve">כל חברי הוועדה. </w:t>
      </w:r>
      <w:bookmarkStart w:id="223" w:name="_ETM_Q1_342461"/>
      <w:bookmarkEnd w:id="223"/>
    </w:p>
    <w:p w:rsidR="00422D0B" w:rsidRDefault="00422D0B" w:rsidP="00422D0B">
      <w:pPr>
        <w:rPr>
          <w:rtl/>
        </w:rPr>
      </w:pPr>
      <w:bookmarkStart w:id="224" w:name="_ETM_Q1_342507"/>
      <w:bookmarkEnd w:id="224"/>
    </w:p>
    <w:p w:rsidR="00422D0B" w:rsidRDefault="00422D0B" w:rsidP="00422D0B">
      <w:pPr>
        <w:pStyle w:val="-"/>
        <w:keepNext/>
        <w:rPr>
          <w:rtl/>
        </w:rPr>
      </w:pPr>
      <w:bookmarkStart w:id="225" w:name="ET_speakercontinue_6361_42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26" w:name="_ETM_Q1_343057"/>
      <w:bookmarkEnd w:id="226"/>
      <w:r>
        <w:rPr>
          <w:rFonts w:hint="cs"/>
          <w:rtl/>
        </w:rPr>
        <w:t xml:space="preserve">אני ביקשתי על הארנונה, על חיילי המילואים </w:t>
      </w:r>
      <w:bookmarkStart w:id="227" w:name="_ETM_Q1_346691"/>
      <w:bookmarkEnd w:id="227"/>
      <w:r>
        <w:rPr>
          <w:rFonts w:hint="cs"/>
          <w:rtl/>
        </w:rPr>
        <w:t>והקצינים. גם רצית לטפל בזה.</w:t>
      </w:r>
    </w:p>
    <w:p w:rsidR="00422D0B" w:rsidRDefault="00422D0B" w:rsidP="00422D0B">
      <w:pPr>
        <w:rPr>
          <w:rtl/>
        </w:rPr>
      </w:pPr>
      <w:bookmarkStart w:id="228" w:name="_ETM_Q1_347793"/>
      <w:bookmarkStart w:id="229" w:name="_ETM_Q1_347849"/>
      <w:bookmarkEnd w:id="228"/>
      <w:bookmarkEnd w:id="229"/>
    </w:p>
    <w:p w:rsidR="00422D0B" w:rsidRDefault="00422D0B" w:rsidP="00422D0B">
      <w:pPr>
        <w:pStyle w:val="af6"/>
        <w:keepNext/>
        <w:rPr>
          <w:rtl/>
        </w:rPr>
      </w:pPr>
      <w:bookmarkStart w:id="230" w:name="ET_yor_4762_43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31" w:name="_ETM_Q1_348367"/>
      <w:bookmarkEnd w:id="231"/>
      <w:r>
        <w:rPr>
          <w:rFonts w:hint="cs"/>
          <w:rtl/>
        </w:rPr>
        <w:t xml:space="preserve">תודה רבה. </w:t>
      </w:r>
      <w:bookmarkStart w:id="232" w:name="_ETM_Q1_347859"/>
      <w:bookmarkEnd w:id="232"/>
    </w:p>
    <w:p w:rsidR="00422D0B" w:rsidRDefault="00422D0B" w:rsidP="00422D0B">
      <w:pPr>
        <w:rPr>
          <w:rtl/>
        </w:rPr>
      </w:pPr>
      <w:bookmarkStart w:id="233" w:name="_ETM_Q1_347907"/>
      <w:bookmarkEnd w:id="233"/>
    </w:p>
    <w:p w:rsidR="00422D0B" w:rsidRDefault="00422D0B" w:rsidP="00422D0B">
      <w:pPr>
        <w:pStyle w:val="-"/>
        <w:keepNext/>
        <w:rPr>
          <w:rtl/>
        </w:rPr>
      </w:pPr>
      <w:bookmarkStart w:id="234" w:name="ET_speakercontinue_6361_44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35" w:name="_ETM_Q1_348407"/>
      <w:bookmarkEnd w:id="235"/>
      <w:r>
        <w:rPr>
          <w:rFonts w:hint="cs"/>
          <w:rtl/>
        </w:rPr>
        <w:t xml:space="preserve">אין </w:t>
      </w:r>
      <w:bookmarkStart w:id="236" w:name="_ETM_Q1_350019"/>
      <w:bookmarkEnd w:id="236"/>
      <w:r>
        <w:rPr>
          <w:rFonts w:hint="cs"/>
          <w:rtl/>
        </w:rPr>
        <w:t xml:space="preserve">דיון היום. אמרתי לך, אתה תוציא אותי. נציג השר לא </w:t>
      </w:r>
      <w:bookmarkStart w:id="237" w:name="_ETM_Q1_357699"/>
      <w:bookmarkEnd w:id="237"/>
      <w:r>
        <w:rPr>
          <w:rFonts w:hint="cs"/>
          <w:rtl/>
        </w:rPr>
        <w:t xml:space="preserve">ידבר פה היום. </w:t>
      </w:r>
    </w:p>
    <w:p w:rsidR="00422D0B" w:rsidRDefault="00422D0B" w:rsidP="00422D0B">
      <w:pPr>
        <w:rPr>
          <w:rtl/>
        </w:rPr>
      </w:pPr>
      <w:bookmarkStart w:id="238" w:name="_ETM_Q1_357871"/>
      <w:bookmarkStart w:id="239" w:name="_ETM_Q1_357927"/>
      <w:bookmarkEnd w:id="238"/>
      <w:bookmarkEnd w:id="239"/>
    </w:p>
    <w:p w:rsidR="00422D0B" w:rsidRDefault="00422D0B" w:rsidP="00422D0B">
      <w:pPr>
        <w:pStyle w:val="af6"/>
        <w:keepNext/>
        <w:rPr>
          <w:rtl/>
        </w:rPr>
      </w:pPr>
      <w:bookmarkStart w:id="240" w:name="ET_yor_4762_45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41" w:name="_ETM_Q1_358436"/>
      <w:bookmarkEnd w:id="241"/>
      <w:r>
        <w:rPr>
          <w:rFonts w:hint="cs"/>
          <w:rtl/>
        </w:rPr>
        <w:t xml:space="preserve">חבר הכנסת סולומון, בבקשה. </w:t>
      </w:r>
    </w:p>
    <w:p w:rsidR="00422D0B" w:rsidRDefault="00422D0B" w:rsidP="00422D0B">
      <w:pPr>
        <w:rPr>
          <w:rtl/>
        </w:rPr>
      </w:pPr>
      <w:bookmarkStart w:id="242" w:name="_ETM_Q1_361868"/>
      <w:bookmarkStart w:id="243" w:name="_ETM_Q1_361916"/>
      <w:bookmarkEnd w:id="242"/>
      <w:bookmarkEnd w:id="243"/>
    </w:p>
    <w:p w:rsidR="00422D0B" w:rsidRDefault="00422D0B" w:rsidP="00422D0B">
      <w:pPr>
        <w:pStyle w:val="af5"/>
        <w:keepNext/>
        <w:rPr>
          <w:rtl/>
        </w:rPr>
      </w:pPr>
      <w:bookmarkStart w:id="244" w:name="ET_interruption_6361_48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45" w:name="_ETM_Q1_365453"/>
      <w:bookmarkEnd w:id="245"/>
      <w:r>
        <w:rPr>
          <w:rFonts w:hint="cs"/>
          <w:rtl/>
        </w:rPr>
        <w:t xml:space="preserve">רגע, </w:t>
      </w:r>
      <w:bookmarkStart w:id="246" w:name="_ETM_Q1_364376"/>
      <w:bookmarkEnd w:id="246"/>
      <w:r>
        <w:rPr>
          <w:rFonts w:hint="cs"/>
          <w:rtl/>
        </w:rPr>
        <w:t xml:space="preserve">שנייה על הארנונה עם החיילים. זה לא בסדר. </w:t>
      </w:r>
    </w:p>
    <w:p w:rsidR="00422D0B" w:rsidRDefault="00422D0B" w:rsidP="00422D0B">
      <w:pPr>
        <w:rPr>
          <w:rtl/>
        </w:rPr>
      </w:pPr>
      <w:bookmarkStart w:id="247" w:name="_ETM_Q1_371289"/>
      <w:bookmarkStart w:id="248" w:name="_ETM_Q1_371350"/>
      <w:bookmarkEnd w:id="247"/>
      <w:bookmarkEnd w:id="248"/>
    </w:p>
    <w:p w:rsidR="00422D0B" w:rsidRDefault="00422D0B" w:rsidP="00422D0B">
      <w:pPr>
        <w:pStyle w:val="af6"/>
        <w:keepNext/>
        <w:rPr>
          <w:rtl/>
        </w:rPr>
      </w:pPr>
      <w:bookmarkStart w:id="249" w:name="ET_yor_4762_49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50" w:name="_ETM_Q1_369683"/>
      <w:bookmarkEnd w:id="250"/>
      <w:r>
        <w:rPr>
          <w:rFonts w:hint="cs"/>
          <w:rtl/>
        </w:rPr>
        <w:t xml:space="preserve">אני אדבר </w:t>
      </w:r>
      <w:bookmarkStart w:id="251" w:name="_ETM_Q1_369020"/>
      <w:bookmarkEnd w:id="251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אחרי זה. אני רוצה לעשות את הדיונים האלה. </w:t>
      </w:r>
    </w:p>
    <w:p w:rsidR="00422D0B" w:rsidRDefault="00422D0B" w:rsidP="00422D0B">
      <w:pPr>
        <w:rPr>
          <w:rtl/>
        </w:rPr>
      </w:pPr>
      <w:bookmarkStart w:id="252" w:name="_ETM_Q1_372890"/>
      <w:bookmarkStart w:id="253" w:name="_ETM_Q1_372963"/>
      <w:bookmarkEnd w:id="252"/>
      <w:bookmarkEnd w:id="253"/>
    </w:p>
    <w:p w:rsidR="00422D0B" w:rsidRDefault="00422D0B" w:rsidP="00422D0B">
      <w:pPr>
        <w:pStyle w:val="af5"/>
        <w:keepNext/>
        <w:rPr>
          <w:rtl/>
        </w:rPr>
      </w:pPr>
      <w:bookmarkStart w:id="254" w:name="ET_interruption_6361_50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55" w:name="_ETM_Q1_375200"/>
      <w:bookmarkEnd w:id="255"/>
      <w:r>
        <w:rPr>
          <w:rFonts w:hint="cs"/>
          <w:rtl/>
        </w:rPr>
        <w:t xml:space="preserve">אבל אתה אומר לי את זה חודשיים. </w:t>
      </w:r>
    </w:p>
    <w:p w:rsidR="00422D0B" w:rsidRDefault="00422D0B" w:rsidP="00422D0B">
      <w:pPr>
        <w:rPr>
          <w:rtl/>
        </w:rPr>
      </w:pPr>
    </w:p>
    <w:p w:rsidR="00422D0B" w:rsidRDefault="00422D0B" w:rsidP="00422D0B">
      <w:pPr>
        <w:pStyle w:val="af6"/>
        <w:keepNext/>
        <w:rPr>
          <w:rtl/>
        </w:rPr>
      </w:pPr>
      <w:bookmarkStart w:id="256" w:name="ET_yor_4762_51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57" w:name="_ETM_Q1_375473"/>
      <w:bookmarkEnd w:id="257"/>
      <w:r>
        <w:rPr>
          <w:rFonts w:hint="cs"/>
          <w:rtl/>
        </w:rPr>
        <w:t xml:space="preserve">אז אני אומר, אז </w:t>
      </w:r>
      <w:bookmarkStart w:id="258" w:name="_ETM_Q1_376651"/>
      <w:bookmarkEnd w:id="258"/>
      <w:r>
        <w:rPr>
          <w:rFonts w:hint="cs"/>
          <w:rtl/>
        </w:rPr>
        <w:t xml:space="preserve">מה? - - - שאני לא יכול. </w:t>
      </w:r>
      <w:bookmarkStart w:id="259" w:name="_ETM_Q1_379290"/>
      <w:bookmarkEnd w:id="259"/>
    </w:p>
    <w:p w:rsidR="00422D0B" w:rsidRDefault="00422D0B" w:rsidP="00422D0B">
      <w:pPr>
        <w:rPr>
          <w:rtl/>
        </w:rPr>
      </w:pPr>
      <w:bookmarkStart w:id="260" w:name="_ETM_Q1_379350"/>
      <w:bookmarkEnd w:id="260"/>
    </w:p>
    <w:p w:rsidR="00422D0B" w:rsidRDefault="00422D0B" w:rsidP="00422D0B">
      <w:pPr>
        <w:pStyle w:val="af5"/>
        <w:keepNext/>
        <w:rPr>
          <w:rtl/>
        </w:rPr>
      </w:pPr>
      <w:bookmarkStart w:id="261" w:name="ET_interruption_6361_52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62" w:name="_ETM_Q1_381775"/>
      <w:bookmarkEnd w:id="262"/>
      <w:r>
        <w:rPr>
          <w:rFonts w:hint="cs"/>
          <w:rtl/>
        </w:rPr>
        <w:t>על 6.6</w:t>
      </w:r>
      <w:bookmarkStart w:id="263" w:name="_ETM_Q1_380771"/>
      <w:bookmarkEnd w:id="263"/>
      <w:r>
        <w:rPr>
          <w:rFonts w:hint="cs"/>
          <w:rtl/>
        </w:rPr>
        <w:t xml:space="preserve"> מיליארד שקלים, מדברים על זה?</w:t>
      </w:r>
    </w:p>
    <w:p w:rsidR="00422D0B" w:rsidRDefault="00422D0B" w:rsidP="00422D0B">
      <w:pPr>
        <w:rPr>
          <w:rtl/>
        </w:rPr>
      </w:pPr>
      <w:bookmarkStart w:id="264" w:name="_ETM_Q1_381181"/>
      <w:bookmarkStart w:id="265" w:name="_ETM_Q1_381231"/>
      <w:bookmarkEnd w:id="264"/>
      <w:bookmarkEnd w:id="265"/>
    </w:p>
    <w:p w:rsidR="00422D0B" w:rsidRDefault="00422D0B" w:rsidP="00422D0B">
      <w:pPr>
        <w:pStyle w:val="af6"/>
        <w:keepNext/>
        <w:rPr>
          <w:rtl/>
        </w:rPr>
      </w:pPr>
      <w:bookmarkStart w:id="266" w:name="ET_yor_4762_53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67" w:name="_ETM_Q1_381804"/>
      <w:bookmarkEnd w:id="267"/>
      <w:r>
        <w:rPr>
          <w:rFonts w:hint="cs"/>
          <w:rtl/>
        </w:rPr>
        <w:t xml:space="preserve">מדברים על הכול. </w:t>
      </w:r>
    </w:p>
    <w:p w:rsidR="00422D0B" w:rsidRDefault="00422D0B" w:rsidP="00422D0B">
      <w:pPr>
        <w:rPr>
          <w:rtl/>
        </w:rPr>
      </w:pPr>
      <w:bookmarkStart w:id="268" w:name="_ETM_Q1_384061"/>
      <w:bookmarkStart w:id="269" w:name="_ETM_Q1_384113"/>
      <w:bookmarkEnd w:id="268"/>
      <w:bookmarkEnd w:id="269"/>
    </w:p>
    <w:p w:rsidR="00422D0B" w:rsidRDefault="00422D0B" w:rsidP="00422D0B">
      <w:pPr>
        <w:pStyle w:val="af5"/>
        <w:keepNext/>
        <w:rPr>
          <w:rtl/>
        </w:rPr>
      </w:pPr>
      <w:bookmarkStart w:id="270" w:name="ET_interruption_6361_54"/>
      <w:r w:rsidRPr="00422D0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71" w:name="_ETM_Q1_384278"/>
      <w:bookmarkEnd w:id="271"/>
      <w:r>
        <w:rPr>
          <w:rFonts w:hint="cs"/>
          <w:rtl/>
        </w:rPr>
        <w:t>אין בתקציב המדינה.</w:t>
      </w:r>
      <w:bookmarkStart w:id="272" w:name="_ETM_Q1_384625"/>
      <w:bookmarkEnd w:id="272"/>
      <w:r>
        <w:rPr>
          <w:rFonts w:hint="cs"/>
          <w:rtl/>
        </w:rPr>
        <w:t xml:space="preserve"> יעלו עכשיו כמעט ב-3 מיליארד שקלים על הציבור ועל העסקים. צמצום משרדים עשינו?</w:t>
      </w:r>
    </w:p>
    <w:p w:rsidR="00422D0B" w:rsidRDefault="00422D0B" w:rsidP="00422D0B">
      <w:pPr>
        <w:rPr>
          <w:rtl/>
        </w:rPr>
      </w:pPr>
      <w:bookmarkStart w:id="273" w:name="_ETM_Q1_392950"/>
      <w:bookmarkStart w:id="274" w:name="_ETM_Q1_393016"/>
      <w:bookmarkEnd w:id="273"/>
      <w:bookmarkEnd w:id="274"/>
    </w:p>
    <w:p w:rsidR="00422D0B" w:rsidRDefault="00422D0B" w:rsidP="00422D0B">
      <w:pPr>
        <w:pStyle w:val="af6"/>
        <w:keepNext/>
        <w:rPr>
          <w:rtl/>
        </w:rPr>
      </w:pPr>
      <w:bookmarkStart w:id="275" w:name="ET_yor_4762_55"/>
      <w:r w:rsidRPr="00422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2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r>
        <w:rPr>
          <w:rFonts w:hint="cs"/>
          <w:rtl/>
        </w:rPr>
        <w:t xml:space="preserve">תודה. חבר הכנסת ינון. </w:t>
      </w:r>
    </w:p>
    <w:p w:rsidR="00422D0B" w:rsidRDefault="00422D0B" w:rsidP="00422D0B">
      <w:pPr>
        <w:rPr>
          <w:rtl/>
        </w:rPr>
      </w:pPr>
    </w:p>
    <w:p w:rsidR="00422D0B" w:rsidRDefault="00422D0B" w:rsidP="00422D0B">
      <w:pPr>
        <w:pStyle w:val="a4"/>
        <w:keepNext/>
        <w:rPr>
          <w:rtl/>
        </w:rPr>
      </w:pPr>
      <w:bookmarkStart w:id="276" w:name="ET_speaker_5726_56"/>
      <w:r w:rsidRPr="00422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77" w:name="_ETM_Q1_395381"/>
      <w:bookmarkEnd w:id="277"/>
      <w:r>
        <w:rPr>
          <w:rFonts w:hint="cs"/>
          <w:rtl/>
        </w:rPr>
        <w:t xml:space="preserve">קודם כול, אני רוצה </w:t>
      </w:r>
      <w:bookmarkStart w:id="278" w:name="_ETM_Q1_396193"/>
      <w:bookmarkEnd w:id="278"/>
      <w:r>
        <w:rPr>
          <w:rFonts w:hint="cs"/>
          <w:rtl/>
        </w:rPr>
        <w:t xml:space="preserve">לברך את נאור שירי. </w:t>
      </w:r>
    </w:p>
    <w:p w:rsidR="00422D0B" w:rsidRDefault="00422D0B" w:rsidP="00422D0B">
      <w:pPr>
        <w:rPr>
          <w:rtl/>
        </w:rPr>
      </w:pPr>
      <w:bookmarkStart w:id="279" w:name="_ETM_Q1_397751"/>
      <w:bookmarkStart w:id="280" w:name="_ETM_Q1_397805"/>
      <w:bookmarkEnd w:id="279"/>
      <w:bookmarkEnd w:id="280"/>
    </w:p>
    <w:p w:rsidR="00422D0B" w:rsidRDefault="00422D0B" w:rsidP="00422D0B">
      <w:pPr>
        <w:pStyle w:val="af5"/>
        <w:keepNext/>
        <w:rPr>
          <w:rtl/>
        </w:rPr>
      </w:pPr>
      <w:bookmarkStart w:id="281" w:name="ET_interruption_5264_57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82" w:name="_ETM_Q1_397944"/>
      <w:bookmarkStart w:id="283" w:name="_ETM_Q1_398191"/>
      <w:bookmarkStart w:id="284" w:name="_ETM_Q1_398249"/>
      <w:bookmarkEnd w:id="282"/>
      <w:bookmarkEnd w:id="283"/>
      <w:bookmarkEnd w:id="284"/>
      <w:r>
        <w:rPr>
          <w:rFonts w:hint="cs"/>
          <w:rtl/>
        </w:rPr>
        <w:t>חבר קבוע באו"ם.</w:t>
      </w:r>
      <w:bookmarkStart w:id="285" w:name="_ETM_Q1_364383"/>
      <w:bookmarkStart w:id="286" w:name="_ETM_Q1_365355"/>
      <w:bookmarkEnd w:id="285"/>
      <w:bookmarkEnd w:id="286"/>
    </w:p>
    <w:p w:rsidR="00422D0B" w:rsidRDefault="00422D0B" w:rsidP="00422D0B">
      <w:pPr>
        <w:rPr>
          <w:rtl/>
        </w:rPr>
      </w:pPr>
      <w:bookmarkStart w:id="287" w:name="_ETM_Q1_403540"/>
      <w:bookmarkStart w:id="288" w:name="_ETM_Q1_403574"/>
      <w:bookmarkEnd w:id="287"/>
      <w:bookmarkEnd w:id="288"/>
    </w:p>
    <w:p w:rsidR="00422D0B" w:rsidRDefault="00422D0B" w:rsidP="00422D0B">
      <w:pPr>
        <w:pStyle w:val="-"/>
        <w:keepNext/>
        <w:rPr>
          <w:rtl/>
        </w:rPr>
      </w:pPr>
      <w:bookmarkStart w:id="289" w:name="ET_speakercontinue_5726_58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90" w:name="_ETM_Q1_403744"/>
      <w:bookmarkEnd w:id="290"/>
      <w:r>
        <w:rPr>
          <w:rFonts w:hint="cs"/>
          <w:rtl/>
        </w:rPr>
        <w:t>נאור שירי נהיה חבר</w:t>
      </w:r>
      <w:bookmarkStart w:id="291" w:name="_ETM_Q1_405783"/>
      <w:bookmarkEnd w:id="291"/>
      <w:r>
        <w:rPr>
          <w:rFonts w:hint="cs"/>
          <w:rtl/>
        </w:rPr>
        <w:t xml:space="preserve"> קבוע בוועדה, אז ברכות. קודם כול, זה מראה על </w:t>
      </w:r>
      <w:bookmarkStart w:id="292" w:name="_ETM_Q1_410847"/>
      <w:bookmarkEnd w:id="292"/>
      <w:r>
        <w:rPr>
          <w:rFonts w:hint="cs"/>
          <w:rtl/>
        </w:rPr>
        <w:t xml:space="preserve">אופטימיות שאנחנו ממשיכים הלאה, אחרת לא היית לוקח תפקיד למספר </w:t>
      </w:r>
      <w:bookmarkStart w:id="293" w:name="_ETM_Q1_413054"/>
      <w:bookmarkEnd w:id="293"/>
      <w:r>
        <w:rPr>
          <w:rFonts w:hint="cs"/>
          <w:rtl/>
        </w:rPr>
        <w:t xml:space="preserve">ימים או חודשים, לפי דבריכם. </w:t>
      </w:r>
    </w:p>
    <w:p w:rsidR="00422D0B" w:rsidRDefault="00422D0B" w:rsidP="00422D0B">
      <w:pPr>
        <w:rPr>
          <w:rtl/>
        </w:rPr>
      </w:pPr>
      <w:bookmarkStart w:id="294" w:name="_ETM_Q1_413664"/>
      <w:bookmarkStart w:id="295" w:name="_ETM_Q1_413723"/>
      <w:bookmarkEnd w:id="294"/>
      <w:bookmarkEnd w:id="295"/>
    </w:p>
    <w:p w:rsidR="00422D0B" w:rsidRDefault="00422D0B" w:rsidP="00422D0B">
      <w:pPr>
        <w:pStyle w:val="af5"/>
        <w:keepNext/>
        <w:rPr>
          <w:rtl/>
        </w:rPr>
      </w:pPr>
      <w:bookmarkStart w:id="296" w:name="ET_interruption_5264_59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297" w:name="_ETM_Q1_415554"/>
      <w:bookmarkEnd w:id="297"/>
      <w:r>
        <w:rPr>
          <w:rFonts w:hint="cs"/>
          <w:rtl/>
        </w:rPr>
        <w:t xml:space="preserve">לא, הוא רוצה להספיק מה </w:t>
      </w:r>
      <w:bookmarkStart w:id="298" w:name="_ETM_Q1_416978"/>
      <w:bookmarkEnd w:id="298"/>
      <w:r>
        <w:rPr>
          <w:rFonts w:hint="cs"/>
          <w:rtl/>
        </w:rPr>
        <w:t xml:space="preserve">שנשאר. </w:t>
      </w:r>
    </w:p>
    <w:p w:rsidR="00422D0B" w:rsidRDefault="00422D0B" w:rsidP="00422D0B">
      <w:pPr>
        <w:rPr>
          <w:rtl/>
        </w:rPr>
      </w:pPr>
      <w:bookmarkStart w:id="299" w:name="_ETM_Q1_416261"/>
      <w:bookmarkStart w:id="300" w:name="_ETM_Q1_416313"/>
      <w:bookmarkEnd w:id="299"/>
      <w:bookmarkEnd w:id="300"/>
    </w:p>
    <w:p w:rsidR="00422D0B" w:rsidRDefault="00422D0B" w:rsidP="00422D0B">
      <w:pPr>
        <w:pStyle w:val="-"/>
        <w:keepNext/>
        <w:rPr>
          <w:rtl/>
        </w:rPr>
      </w:pPr>
      <w:bookmarkStart w:id="301" w:name="ET_speakercontinue_5726_60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302" w:name="_ETM_Q1_416901"/>
      <w:bookmarkEnd w:id="302"/>
      <w:r>
        <w:rPr>
          <w:rFonts w:hint="cs"/>
          <w:rtl/>
        </w:rPr>
        <w:t xml:space="preserve">גם בתור ממלא מקום הוא יכול היה להספיק. ברכות, נאור. </w:t>
      </w:r>
    </w:p>
    <w:p w:rsidR="00422D0B" w:rsidRDefault="00422D0B" w:rsidP="00422D0B">
      <w:pPr>
        <w:rPr>
          <w:rtl/>
        </w:rPr>
      </w:pPr>
      <w:bookmarkStart w:id="303" w:name="_ETM_Q1_420611"/>
      <w:bookmarkStart w:id="304" w:name="_ETM_Q1_420671"/>
      <w:bookmarkEnd w:id="303"/>
      <w:bookmarkEnd w:id="304"/>
    </w:p>
    <w:p w:rsidR="00422D0B" w:rsidRDefault="00422D0B" w:rsidP="00422D0B">
      <w:pPr>
        <w:pStyle w:val="af5"/>
        <w:keepNext/>
        <w:rPr>
          <w:rtl/>
        </w:rPr>
      </w:pPr>
      <w:bookmarkStart w:id="305" w:name="ET_interruption_5264_61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306" w:name="_ETM_Q1_422728"/>
      <w:bookmarkEnd w:id="306"/>
      <w:r>
        <w:rPr>
          <w:rFonts w:hint="cs"/>
          <w:rtl/>
        </w:rPr>
        <w:t xml:space="preserve">הוא רוצה להיות במעמד שונה מנעמה. </w:t>
      </w:r>
    </w:p>
    <w:p w:rsidR="00422D0B" w:rsidRDefault="00422D0B" w:rsidP="00422D0B">
      <w:pPr>
        <w:rPr>
          <w:rtl/>
        </w:rPr>
      </w:pPr>
      <w:bookmarkStart w:id="307" w:name="_ETM_Q1_421560"/>
      <w:bookmarkStart w:id="308" w:name="_ETM_Q1_421610"/>
      <w:bookmarkEnd w:id="307"/>
      <w:bookmarkEnd w:id="308"/>
    </w:p>
    <w:p w:rsidR="00422D0B" w:rsidRDefault="00422D0B" w:rsidP="00422D0B">
      <w:pPr>
        <w:pStyle w:val="-"/>
        <w:keepNext/>
        <w:rPr>
          <w:rtl/>
        </w:rPr>
      </w:pPr>
      <w:bookmarkStart w:id="309" w:name="ET_speakercontinue_5726_62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310" w:name="_ETM_Q1_422142"/>
      <w:bookmarkEnd w:id="310"/>
      <w:r>
        <w:rPr>
          <w:rFonts w:hint="cs"/>
          <w:rtl/>
        </w:rPr>
        <w:t>ושנמשיך בשיתופי הפעול</w:t>
      </w:r>
      <w:bookmarkStart w:id="311" w:name="_ETM_Q1_424936"/>
      <w:bookmarkEnd w:id="311"/>
      <w:r>
        <w:rPr>
          <w:rFonts w:hint="cs"/>
          <w:rtl/>
        </w:rPr>
        <w:t xml:space="preserve">ה. מספיק הייתה כתבה אחת על שיתופי פעולה בינינו בתמורות, </w:t>
      </w:r>
      <w:bookmarkStart w:id="312" w:name="_ETM_Q1_428981"/>
      <w:bookmarkEnd w:id="312"/>
      <w:r>
        <w:rPr>
          <w:rFonts w:hint="cs"/>
          <w:rtl/>
        </w:rPr>
        <w:t xml:space="preserve">ואני אומר לך שאנחנו נמשיך בשמחה רבה עם מה שאתה </w:t>
      </w:r>
      <w:bookmarkStart w:id="313" w:name="_ETM_Q1_430602"/>
      <w:bookmarkEnd w:id="313"/>
      <w:r>
        <w:rPr>
          <w:rFonts w:hint="cs"/>
          <w:rtl/>
        </w:rPr>
        <w:t xml:space="preserve">צריך. בתור חבר, נוכל לעשות יותר שיתופי פעולה, ונרחיב הלאה. </w:t>
      </w:r>
      <w:bookmarkStart w:id="314" w:name="_ETM_Q1_433496"/>
      <w:bookmarkStart w:id="315" w:name="_ETM_Q1_433737"/>
      <w:bookmarkEnd w:id="314"/>
      <w:bookmarkEnd w:id="315"/>
    </w:p>
    <w:p w:rsidR="00422D0B" w:rsidRDefault="00422D0B" w:rsidP="00422D0B">
      <w:pPr>
        <w:rPr>
          <w:rtl/>
        </w:rPr>
      </w:pPr>
      <w:bookmarkStart w:id="316" w:name="_ETM_Q1_433775"/>
      <w:bookmarkEnd w:id="316"/>
    </w:p>
    <w:p w:rsidR="00422D0B" w:rsidRDefault="00422D0B" w:rsidP="00422D0B">
      <w:pPr>
        <w:pStyle w:val="af5"/>
        <w:keepNext/>
        <w:rPr>
          <w:rtl/>
        </w:rPr>
      </w:pPr>
      <w:bookmarkStart w:id="317" w:name="ET_interruption_5264_63"/>
      <w:r w:rsidRPr="00422D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22D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318" w:name="_ETM_Q1_433768"/>
      <w:bookmarkEnd w:id="318"/>
      <w:r>
        <w:rPr>
          <w:rFonts w:hint="cs"/>
          <w:rtl/>
        </w:rPr>
        <w:t xml:space="preserve">לא נורא, אין שם פריימריז. תמשיך. </w:t>
      </w:r>
      <w:bookmarkStart w:id="319" w:name="_ETM_Q1_437317"/>
      <w:bookmarkEnd w:id="319"/>
    </w:p>
    <w:p w:rsidR="00422D0B" w:rsidRDefault="00422D0B" w:rsidP="00422D0B">
      <w:pPr>
        <w:rPr>
          <w:rtl/>
        </w:rPr>
      </w:pPr>
      <w:bookmarkStart w:id="320" w:name="_ETM_Q1_437355"/>
      <w:bookmarkEnd w:id="320"/>
    </w:p>
    <w:p w:rsidR="00422D0B" w:rsidRDefault="00422D0B" w:rsidP="00422D0B">
      <w:pPr>
        <w:pStyle w:val="-"/>
        <w:keepNext/>
        <w:rPr>
          <w:rtl/>
        </w:rPr>
      </w:pPr>
      <w:bookmarkStart w:id="321" w:name="ET_speakercontinue_5726_64"/>
      <w:r w:rsidRPr="00422D0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22D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422D0B" w:rsidRDefault="00422D0B" w:rsidP="00422D0B">
      <w:pPr>
        <w:pStyle w:val="KeepWithNext"/>
        <w:rPr>
          <w:rtl/>
        </w:rPr>
      </w:pPr>
    </w:p>
    <w:p w:rsidR="00422D0B" w:rsidRDefault="00422D0B" w:rsidP="00422D0B">
      <w:pPr>
        <w:rPr>
          <w:rtl/>
        </w:rPr>
      </w:pPr>
      <w:bookmarkStart w:id="322" w:name="_ETM_Q1_438976"/>
      <w:bookmarkEnd w:id="322"/>
      <w:r>
        <w:rPr>
          <w:rFonts w:hint="cs"/>
          <w:rtl/>
        </w:rPr>
        <w:t xml:space="preserve">דבר נוסף, </w:t>
      </w:r>
      <w:r w:rsidR="00B636B6">
        <w:rPr>
          <w:rFonts w:hint="cs"/>
          <w:rtl/>
        </w:rPr>
        <w:t xml:space="preserve">דיברנו על </w:t>
      </w:r>
      <w:bookmarkStart w:id="323" w:name="_ETM_Q1_444549"/>
      <w:bookmarkEnd w:id="323"/>
      <w:r w:rsidR="00B636B6">
        <w:rPr>
          <w:rFonts w:hint="cs"/>
          <w:rtl/>
        </w:rPr>
        <w:t xml:space="preserve">יוקר המחייה וגם אתמול הודיעו על מוצרי החלב שאינם בפיקוח, </w:t>
      </w:r>
      <w:bookmarkStart w:id="324" w:name="_ETM_Q1_448167"/>
      <w:bookmarkEnd w:id="324"/>
      <w:r w:rsidR="00B636B6">
        <w:rPr>
          <w:rFonts w:hint="cs"/>
          <w:rtl/>
        </w:rPr>
        <w:t xml:space="preserve">שגם הם עולים. מוצר שלא בפיקוח הוא לא מוצר </w:t>
      </w:r>
      <w:bookmarkStart w:id="325" w:name="_ETM_Q1_454301"/>
      <w:bookmarkEnd w:id="325"/>
      <w:r w:rsidR="00B636B6">
        <w:rPr>
          <w:rFonts w:hint="cs"/>
          <w:rtl/>
        </w:rPr>
        <w:t xml:space="preserve">שמשתמשים בו והוא רק לעשירים, כביכול? נניח, מעדן לילד או </w:t>
      </w:r>
      <w:bookmarkStart w:id="326" w:name="_ETM_Q1_459056"/>
      <w:bookmarkEnd w:id="326"/>
      <w:r w:rsidR="00B636B6">
        <w:rPr>
          <w:rFonts w:hint="cs"/>
          <w:rtl/>
        </w:rPr>
        <w:t>גבינה צהובה שלא בפיקוח, אז אפשר להעלות את המחיר</w:t>
      </w:r>
      <w:bookmarkStart w:id="327" w:name="_ETM_Q1_464262"/>
      <w:bookmarkEnd w:id="327"/>
      <w:r w:rsidR="00B636B6">
        <w:rPr>
          <w:rFonts w:hint="cs"/>
          <w:rtl/>
        </w:rPr>
        <w:t xml:space="preserve">. דיברנו השבוע על יוקר המחייה, אדוני, ואני יודע </w:t>
      </w:r>
      <w:bookmarkStart w:id="328" w:name="_ETM_Q1_469236"/>
      <w:bookmarkEnd w:id="328"/>
      <w:r w:rsidR="00B636B6">
        <w:rPr>
          <w:rFonts w:hint="cs"/>
          <w:rtl/>
        </w:rPr>
        <w:t>שזה בוועדת הכלכלה, אבל אני חושב שגם לנו מותר לדון</w:t>
      </w:r>
      <w:bookmarkStart w:id="329" w:name="_ETM_Q1_473263"/>
      <w:bookmarkEnd w:id="329"/>
      <w:r w:rsidR="00B636B6">
        <w:rPr>
          <w:rFonts w:hint="cs"/>
          <w:rtl/>
        </w:rPr>
        <w:t xml:space="preserve"> בזה, ודנו בזה בעבר. דנו גם בנושא הדלק, וצריך </w:t>
      </w:r>
      <w:bookmarkStart w:id="330" w:name="_ETM_Q1_477745"/>
      <w:bookmarkEnd w:id="330"/>
      <w:r w:rsidR="00B636B6">
        <w:rPr>
          <w:rFonts w:hint="cs"/>
          <w:rtl/>
        </w:rPr>
        <w:t xml:space="preserve">לדון בזה גם בנושא הארנונה. נכון שגם הארנונה תעלה ב-5%, </w:t>
      </w:r>
      <w:bookmarkStart w:id="331" w:name="_ETM_Q1_485531"/>
      <w:bookmarkEnd w:id="331"/>
      <w:r w:rsidR="00B636B6">
        <w:rPr>
          <w:rFonts w:hint="cs"/>
          <w:rtl/>
        </w:rPr>
        <w:t xml:space="preserve">וזה השר משה ארבל. תשאל אותי אם אני מסכים </w:t>
      </w:r>
      <w:bookmarkStart w:id="332" w:name="_ETM_Q1_486460"/>
      <w:bookmarkEnd w:id="332"/>
      <w:r w:rsidR="00B636B6">
        <w:rPr>
          <w:rtl/>
        </w:rPr>
        <w:t>–</w:t>
      </w:r>
      <w:r w:rsidR="00B636B6">
        <w:rPr>
          <w:rFonts w:hint="cs"/>
          <w:rtl/>
        </w:rPr>
        <w:t xml:space="preserve"> נכון, הוא רק נותן אפשרות לעיריות. הייתי שמח אם</w:t>
      </w:r>
      <w:bookmarkStart w:id="333" w:name="_ETM_Q1_493965"/>
      <w:bookmarkEnd w:id="333"/>
      <w:r w:rsidR="00B636B6">
        <w:rPr>
          <w:rFonts w:hint="cs"/>
          <w:rtl/>
        </w:rPr>
        <w:t xml:space="preserve"> היה מאשר להם את זה לפני הבחירות שלהם, למשל. בוא </w:t>
      </w:r>
      <w:bookmarkStart w:id="334" w:name="_ETM_Q1_504147"/>
      <w:bookmarkEnd w:id="334"/>
      <w:r w:rsidR="00B636B6">
        <w:rPr>
          <w:rFonts w:hint="cs"/>
          <w:rtl/>
        </w:rPr>
        <w:t xml:space="preserve">נדמיין שהיו נותנים להם את זה לפני הבחירות שלהם, ואז </w:t>
      </w:r>
      <w:bookmarkStart w:id="335" w:name="_ETM_Q1_507393"/>
      <w:bookmarkEnd w:id="335"/>
      <w:r w:rsidR="00B636B6">
        <w:rPr>
          <w:rFonts w:hint="cs"/>
          <w:rtl/>
        </w:rPr>
        <w:t>כולם היו מתחייבים לך שהם לא הולכים להעלות</w:t>
      </w:r>
      <w:bookmarkStart w:id="336" w:name="_ETM_Q1_508995"/>
      <w:bookmarkEnd w:id="336"/>
      <w:r w:rsidR="00B636B6">
        <w:rPr>
          <w:rFonts w:hint="cs"/>
          <w:rtl/>
        </w:rPr>
        <w:t xml:space="preserve"> את הארנונה. </w:t>
      </w:r>
    </w:p>
    <w:p w:rsidR="00B636B6" w:rsidRDefault="00B636B6" w:rsidP="00422D0B">
      <w:pPr>
        <w:rPr>
          <w:rtl/>
        </w:rPr>
      </w:pPr>
      <w:bookmarkStart w:id="337" w:name="_ETM_Q1_511667"/>
      <w:bookmarkStart w:id="338" w:name="_ETM_Q1_511721"/>
      <w:bookmarkEnd w:id="337"/>
      <w:bookmarkEnd w:id="338"/>
    </w:p>
    <w:p w:rsidR="00B636B6" w:rsidRDefault="00B636B6" w:rsidP="00B636B6">
      <w:pPr>
        <w:pStyle w:val="af5"/>
        <w:keepNext/>
        <w:rPr>
          <w:rtl/>
        </w:rPr>
      </w:pPr>
      <w:bookmarkStart w:id="339" w:name="ET_interruption_6361_65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40" w:name="_ETM_Q1_512866"/>
      <w:bookmarkEnd w:id="340"/>
      <w:r>
        <w:rPr>
          <w:rFonts w:hint="cs"/>
          <w:rtl/>
        </w:rPr>
        <w:t xml:space="preserve">הם לא יכולים. הם בגירעונות. </w:t>
      </w:r>
    </w:p>
    <w:p w:rsidR="00B636B6" w:rsidRDefault="00B636B6" w:rsidP="00B636B6">
      <w:pPr>
        <w:pStyle w:val="-"/>
        <w:keepNext/>
        <w:rPr>
          <w:rtl/>
        </w:rPr>
      </w:pPr>
      <w:bookmarkStart w:id="341" w:name="_ETM_Q1_515415"/>
      <w:bookmarkStart w:id="342" w:name="_ETM_Q1_515461"/>
      <w:bookmarkStart w:id="343" w:name="ET_speakercontinue_5726_66"/>
      <w:bookmarkEnd w:id="341"/>
      <w:bookmarkEnd w:id="342"/>
      <w:r w:rsidRPr="00B636B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ינון אזולאי (ש"ס):</w:t>
      </w:r>
      <w:r w:rsidRPr="00B636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44" w:name="_ETM_Q1_516004"/>
      <w:bookmarkEnd w:id="344"/>
      <w:r>
        <w:rPr>
          <w:rFonts w:hint="cs"/>
          <w:rtl/>
        </w:rPr>
        <w:t xml:space="preserve">אגב, אני נגד </w:t>
      </w:r>
      <w:bookmarkStart w:id="345" w:name="_ETM_Q1_517311"/>
      <w:bookmarkEnd w:id="345"/>
      <w:r>
        <w:rPr>
          <w:rFonts w:hint="cs"/>
          <w:rtl/>
        </w:rPr>
        <w:t xml:space="preserve">זה שנותנים להם בכלל את האפשרות. </w:t>
      </w:r>
    </w:p>
    <w:p w:rsidR="00B636B6" w:rsidRDefault="00B636B6" w:rsidP="00B636B6">
      <w:pPr>
        <w:rPr>
          <w:rtl/>
        </w:rPr>
      </w:pPr>
      <w:bookmarkStart w:id="346" w:name="_ETM_Q1_517754"/>
      <w:bookmarkStart w:id="347" w:name="_ETM_Q1_517798"/>
      <w:bookmarkEnd w:id="346"/>
      <w:bookmarkEnd w:id="347"/>
    </w:p>
    <w:p w:rsidR="00B636B6" w:rsidRDefault="00B636B6" w:rsidP="00B636B6">
      <w:pPr>
        <w:pStyle w:val="af6"/>
        <w:keepNext/>
        <w:rPr>
          <w:rtl/>
        </w:rPr>
      </w:pPr>
      <w:bookmarkStart w:id="348" w:name="ET_yor_4762_67"/>
      <w:r w:rsidRPr="00B636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3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49" w:name="_ETM_Q1_518516"/>
      <w:bookmarkEnd w:id="349"/>
      <w:r>
        <w:rPr>
          <w:rFonts w:hint="cs"/>
          <w:rtl/>
        </w:rPr>
        <w:t xml:space="preserve">נאור, זה לא דיון; </w:t>
      </w:r>
      <w:bookmarkStart w:id="350" w:name="_ETM_Q1_521020"/>
      <w:bookmarkEnd w:id="350"/>
      <w:r>
        <w:rPr>
          <w:rFonts w:hint="cs"/>
          <w:rtl/>
        </w:rPr>
        <w:t xml:space="preserve">זאת הצעה לסדר. </w:t>
      </w:r>
    </w:p>
    <w:p w:rsidR="00B636B6" w:rsidRDefault="00B636B6" w:rsidP="00B636B6">
      <w:pPr>
        <w:rPr>
          <w:rtl/>
        </w:rPr>
      </w:pPr>
      <w:bookmarkStart w:id="351" w:name="_ETM_Q1_518847"/>
      <w:bookmarkStart w:id="352" w:name="_ETM_Q1_518888"/>
      <w:bookmarkEnd w:id="351"/>
      <w:bookmarkEnd w:id="352"/>
    </w:p>
    <w:p w:rsidR="00B636B6" w:rsidRDefault="00B636B6" w:rsidP="00B636B6">
      <w:pPr>
        <w:pStyle w:val="-"/>
        <w:keepNext/>
        <w:rPr>
          <w:rtl/>
        </w:rPr>
      </w:pPr>
      <w:bookmarkStart w:id="353" w:name="ET_speakercontinue_5726_68"/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54" w:name="_ETM_Q1_524980"/>
      <w:bookmarkEnd w:id="354"/>
      <w:r>
        <w:rPr>
          <w:rFonts w:hint="cs"/>
          <w:rtl/>
        </w:rPr>
        <w:t xml:space="preserve">אני מסכים עם העניין של יוקר המחייה, </w:t>
      </w:r>
      <w:bookmarkStart w:id="355" w:name="_ETM_Q1_526210"/>
      <w:bookmarkEnd w:id="355"/>
      <w:r>
        <w:rPr>
          <w:rFonts w:hint="cs"/>
          <w:rtl/>
        </w:rPr>
        <w:t xml:space="preserve">ואי-אפשר כבר לעבור על זה לסדר-היום. </w:t>
      </w:r>
      <w:bookmarkStart w:id="356" w:name="_ETM_Q1_543905"/>
      <w:bookmarkEnd w:id="356"/>
      <w:r>
        <w:rPr>
          <w:rFonts w:hint="cs"/>
          <w:rtl/>
        </w:rPr>
        <w:t xml:space="preserve">טיבי, אתה מתקן את כולנו בדקדוק, ולהגיד על </w:t>
      </w:r>
      <w:bookmarkStart w:id="357" w:name="_ETM_Q1_547588"/>
      <w:bookmarkEnd w:id="357"/>
      <w:r>
        <w:rPr>
          <w:rFonts w:hint="cs"/>
          <w:rtl/>
        </w:rPr>
        <w:t xml:space="preserve">כביש 6 גנבים, זה לא נכון. אתה לא צודק. </w:t>
      </w:r>
      <w:bookmarkStart w:id="358" w:name="_ETM_Q1_549191"/>
      <w:bookmarkEnd w:id="358"/>
    </w:p>
    <w:p w:rsidR="00B636B6" w:rsidRDefault="00B636B6" w:rsidP="00B636B6">
      <w:pPr>
        <w:rPr>
          <w:rtl/>
        </w:rPr>
      </w:pPr>
      <w:bookmarkStart w:id="359" w:name="_ETM_Q1_549247"/>
      <w:bookmarkEnd w:id="359"/>
    </w:p>
    <w:p w:rsidR="00B636B6" w:rsidRDefault="00B636B6" w:rsidP="00B636B6">
      <w:pPr>
        <w:pStyle w:val="af5"/>
        <w:keepNext/>
        <w:rPr>
          <w:rtl/>
        </w:rPr>
      </w:pPr>
      <w:bookmarkStart w:id="360" w:name="ET_interruption_5264_69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61" w:name="_ETM_Q1_550582"/>
      <w:bookmarkEnd w:id="361"/>
      <w:r>
        <w:rPr>
          <w:rFonts w:hint="cs"/>
          <w:rtl/>
        </w:rPr>
        <w:t xml:space="preserve">הנהלת </w:t>
      </w:r>
      <w:bookmarkStart w:id="362" w:name="_ETM_Q1_551782"/>
      <w:bookmarkEnd w:id="362"/>
      <w:r>
        <w:rPr>
          <w:rFonts w:hint="cs"/>
          <w:rtl/>
        </w:rPr>
        <w:t xml:space="preserve">כביש 6. </w:t>
      </w:r>
    </w:p>
    <w:p w:rsidR="00B636B6" w:rsidRDefault="00B636B6" w:rsidP="00B636B6">
      <w:pPr>
        <w:rPr>
          <w:rtl/>
        </w:rPr>
      </w:pPr>
      <w:bookmarkStart w:id="363" w:name="_ETM_Q1_549421"/>
      <w:bookmarkStart w:id="364" w:name="_ETM_Q1_549474"/>
      <w:bookmarkEnd w:id="363"/>
      <w:bookmarkEnd w:id="364"/>
    </w:p>
    <w:p w:rsidR="00B636B6" w:rsidRDefault="00B636B6" w:rsidP="00B636B6">
      <w:pPr>
        <w:pStyle w:val="-"/>
        <w:keepNext/>
        <w:rPr>
          <w:rtl/>
        </w:rPr>
      </w:pPr>
      <w:bookmarkStart w:id="365" w:name="ET_speakercontinue_5726_70"/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66" w:name="_ETM_Q1_550111"/>
      <w:bookmarkEnd w:id="366"/>
      <w:r>
        <w:rPr>
          <w:rFonts w:hint="cs"/>
          <w:rtl/>
        </w:rPr>
        <w:t xml:space="preserve">הנהלת כביש 6 זה לא נכון. גנבים זה </w:t>
      </w:r>
      <w:bookmarkStart w:id="367" w:name="_ETM_Q1_554103"/>
      <w:bookmarkEnd w:id="367"/>
      <w:r>
        <w:rPr>
          <w:rFonts w:hint="cs"/>
          <w:rtl/>
        </w:rPr>
        <w:t xml:space="preserve">בלילה, וגזלנים זה ביום. אם אתה אומר שהם גנבים, </w:t>
      </w:r>
      <w:bookmarkStart w:id="368" w:name="_ETM_Q1_557047"/>
      <w:bookmarkEnd w:id="368"/>
      <w:r>
        <w:rPr>
          <w:rFonts w:hint="cs"/>
          <w:rtl/>
        </w:rPr>
        <w:t>כלומר הם עושים את זה בהיחבא. הם לא עושים את</w:t>
      </w:r>
      <w:bookmarkStart w:id="369" w:name="_ETM_Q1_559287"/>
      <w:bookmarkEnd w:id="369"/>
      <w:r>
        <w:rPr>
          <w:rFonts w:hint="cs"/>
          <w:rtl/>
        </w:rPr>
        <w:t xml:space="preserve"> זה בהיחבא. הם עושים את זה לעיני כולם</w:t>
      </w:r>
      <w:bookmarkStart w:id="370" w:name="_ETM_Q1_562359"/>
      <w:bookmarkEnd w:id="370"/>
      <w:r>
        <w:rPr>
          <w:rFonts w:hint="cs"/>
          <w:rtl/>
        </w:rPr>
        <w:t xml:space="preserve">, ויש להם גם מצלמות. </w:t>
      </w:r>
    </w:p>
    <w:p w:rsidR="00B636B6" w:rsidRDefault="00B636B6" w:rsidP="00B636B6">
      <w:pPr>
        <w:rPr>
          <w:rtl/>
        </w:rPr>
      </w:pPr>
      <w:bookmarkStart w:id="371" w:name="_ETM_Q1_559943"/>
      <w:bookmarkStart w:id="372" w:name="_ETM_Q1_559996"/>
      <w:bookmarkEnd w:id="371"/>
      <w:bookmarkEnd w:id="372"/>
    </w:p>
    <w:p w:rsidR="00B636B6" w:rsidRDefault="00B636B6" w:rsidP="00B636B6">
      <w:pPr>
        <w:pStyle w:val="af5"/>
        <w:keepNext/>
        <w:rPr>
          <w:rtl/>
        </w:rPr>
      </w:pPr>
      <w:bookmarkStart w:id="373" w:name="ET_interruption_5264_71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74" w:name="_ETM_Q1_561480"/>
      <w:bookmarkEnd w:id="374"/>
      <w:r>
        <w:rPr>
          <w:rFonts w:hint="cs"/>
          <w:rtl/>
        </w:rPr>
        <w:t xml:space="preserve">גם גנבים וגזלנים. </w:t>
      </w:r>
      <w:bookmarkStart w:id="375" w:name="_ETM_Q1_566136"/>
      <w:bookmarkEnd w:id="375"/>
    </w:p>
    <w:p w:rsidR="00B636B6" w:rsidRDefault="00B636B6" w:rsidP="00B636B6">
      <w:pPr>
        <w:rPr>
          <w:rtl/>
        </w:rPr>
      </w:pPr>
      <w:bookmarkStart w:id="376" w:name="_ETM_Q1_566180"/>
      <w:bookmarkEnd w:id="376"/>
    </w:p>
    <w:p w:rsidR="00B636B6" w:rsidRDefault="00B636B6" w:rsidP="00B636B6">
      <w:pPr>
        <w:pStyle w:val="af5"/>
        <w:keepNext/>
        <w:rPr>
          <w:rtl/>
        </w:rPr>
      </w:pPr>
      <w:bookmarkStart w:id="377" w:name="ET_interruption_6361_73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78" w:name="_ETM_Q1_577002"/>
      <w:bookmarkEnd w:id="378"/>
      <w:r>
        <w:rPr>
          <w:rFonts w:hint="cs"/>
          <w:rtl/>
        </w:rPr>
        <w:t>שהוועדה תגיש</w:t>
      </w:r>
      <w:bookmarkStart w:id="379" w:name="_ETM_Q1_576920"/>
      <w:bookmarkEnd w:id="379"/>
      <w:r>
        <w:rPr>
          <w:rFonts w:hint="cs"/>
          <w:rtl/>
        </w:rPr>
        <w:t xml:space="preserve"> הצעת חוק. </w:t>
      </w:r>
      <w:bookmarkStart w:id="380" w:name="_ETM_Q1_579063"/>
      <w:bookmarkEnd w:id="380"/>
    </w:p>
    <w:p w:rsidR="00B636B6" w:rsidRDefault="00B636B6" w:rsidP="00B636B6">
      <w:pPr>
        <w:rPr>
          <w:rtl/>
        </w:rPr>
      </w:pPr>
      <w:bookmarkStart w:id="381" w:name="_ETM_Q1_579122"/>
      <w:bookmarkEnd w:id="381"/>
    </w:p>
    <w:p w:rsidR="00B636B6" w:rsidRDefault="00B636B6" w:rsidP="00B636B6">
      <w:pPr>
        <w:pStyle w:val="af6"/>
        <w:keepNext/>
        <w:rPr>
          <w:rtl/>
        </w:rPr>
      </w:pPr>
      <w:bookmarkStart w:id="382" w:name="ET_yor_4762_74"/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יור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יור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83" w:name="_ETM_Q1_577440"/>
      <w:bookmarkEnd w:id="383"/>
      <w:r>
        <w:rPr>
          <w:rFonts w:hint="cs"/>
          <w:rtl/>
        </w:rPr>
        <w:t xml:space="preserve">יש הצעות חוק. </w:t>
      </w:r>
    </w:p>
    <w:p w:rsidR="00B636B6" w:rsidRDefault="00B636B6" w:rsidP="00B636B6">
      <w:pPr>
        <w:rPr>
          <w:rtl/>
        </w:rPr>
      </w:pPr>
      <w:bookmarkStart w:id="384" w:name="_ETM_Q1_578116"/>
      <w:bookmarkStart w:id="385" w:name="_ETM_Q1_578167"/>
      <w:bookmarkEnd w:id="384"/>
      <w:bookmarkEnd w:id="385"/>
    </w:p>
    <w:p w:rsidR="00B636B6" w:rsidRDefault="00B636B6" w:rsidP="00B636B6">
      <w:pPr>
        <w:pStyle w:val="af5"/>
        <w:keepNext/>
        <w:rPr>
          <w:rtl/>
        </w:rPr>
      </w:pPr>
      <w:bookmarkStart w:id="386" w:name="ET_interruption_6361_75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87" w:name="_ETM_Q1_580409"/>
      <w:bookmarkEnd w:id="387"/>
      <w:r>
        <w:rPr>
          <w:rFonts w:hint="cs"/>
          <w:rtl/>
        </w:rPr>
        <w:t>בוא נגיש את זה כוועדה.</w:t>
      </w:r>
      <w:bookmarkStart w:id="388" w:name="_ETM_Q1_583539"/>
      <w:bookmarkEnd w:id="388"/>
      <w:r>
        <w:rPr>
          <w:rFonts w:hint="cs"/>
          <w:rtl/>
        </w:rPr>
        <w:t xml:space="preserve"> </w:t>
      </w:r>
    </w:p>
    <w:p w:rsidR="00B636B6" w:rsidRPr="00B636B6" w:rsidRDefault="00B636B6" w:rsidP="00B636B6">
      <w:pPr>
        <w:rPr>
          <w:rtl/>
        </w:rPr>
      </w:pPr>
      <w:bookmarkStart w:id="389" w:name="_ETM_Q1_584308"/>
      <w:bookmarkStart w:id="390" w:name="_ETM_Q1_584359"/>
      <w:bookmarkEnd w:id="389"/>
      <w:bookmarkEnd w:id="390"/>
    </w:p>
    <w:p w:rsidR="00B636B6" w:rsidRDefault="00B636B6" w:rsidP="00B636B6">
      <w:pPr>
        <w:pStyle w:val="-"/>
        <w:keepNext/>
        <w:rPr>
          <w:rtl/>
        </w:rPr>
      </w:pPr>
      <w:bookmarkStart w:id="391" w:name="ET_speakercontinue_5726_72"/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92" w:name="_ETM_Q1_568238"/>
      <w:bookmarkEnd w:id="392"/>
      <w:r>
        <w:rPr>
          <w:rFonts w:hint="cs"/>
          <w:rtl/>
        </w:rPr>
        <w:t xml:space="preserve">אי-אפשר כוועדה, אבל אפשר כחברים. </w:t>
      </w:r>
    </w:p>
    <w:p w:rsidR="00B636B6" w:rsidRDefault="00B636B6" w:rsidP="00B636B6">
      <w:pPr>
        <w:rPr>
          <w:rtl/>
        </w:rPr>
      </w:pPr>
      <w:bookmarkStart w:id="393" w:name="_ETM_Q1_581861"/>
      <w:bookmarkStart w:id="394" w:name="_ETM_Q1_581912"/>
      <w:bookmarkEnd w:id="393"/>
      <w:bookmarkEnd w:id="394"/>
    </w:p>
    <w:p w:rsidR="00B636B6" w:rsidRDefault="00B636B6" w:rsidP="00B636B6">
      <w:pPr>
        <w:pStyle w:val="af5"/>
        <w:keepNext/>
        <w:rPr>
          <w:rtl/>
        </w:rPr>
      </w:pPr>
      <w:bookmarkStart w:id="395" w:name="ET_interruption_6361_76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396" w:name="_ETM_Q1_583915"/>
      <w:bookmarkEnd w:id="396"/>
      <w:r>
        <w:rPr>
          <w:rFonts w:hint="cs"/>
          <w:rtl/>
        </w:rPr>
        <w:t xml:space="preserve">אפשר כוועדה. </w:t>
      </w:r>
      <w:bookmarkStart w:id="397" w:name="_ETM_Q1_584388"/>
      <w:bookmarkEnd w:id="397"/>
    </w:p>
    <w:p w:rsidR="00B636B6" w:rsidRDefault="00B636B6" w:rsidP="00B636B6">
      <w:pPr>
        <w:rPr>
          <w:rtl/>
        </w:rPr>
      </w:pPr>
      <w:bookmarkStart w:id="398" w:name="_ETM_Q1_584435"/>
      <w:bookmarkEnd w:id="398"/>
    </w:p>
    <w:p w:rsidR="00B636B6" w:rsidRDefault="00B636B6" w:rsidP="00B636B6">
      <w:pPr>
        <w:pStyle w:val="-"/>
        <w:keepNext/>
        <w:rPr>
          <w:rtl/>
        </w:rPr>
      </w:pPr>
      <w:bookmarkStart w:id="399" w:name="ET_speakercontinue_5726_77"/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400" w:name="_ETM_Q1_585567"/>
      <w:bookmarkEnd w:id="400"/>
      <w:r>
        <w:rPr>
          <w:rFonts w:hint="cs"/>
          <w:rtl/>
        </w:rPr>
        <w:t>הוועדה לא יכולה.</w:t>
      </w:r>
    </w:p>
    <w:p w:rsidR="00B636B6" w:rsidRDefault="00B636B6" w:rsidP="00B636B6">
      <w:pPr>
        <w:rPr>
          <w:rtl/>
        </w:rPr>
      </w:pPr>
    </w:p>
    <w:p w:rsidR="00B636B6" w:rsidRDefault="00B636B6" w:rsidP="00B636B6">
      <w:pPr>
        <w:pStyle w:val="af5"/>
        <w:keepNext/>
        <w:rPr>
          <w:rtl/>
        </w:rPr>
      </w:pPr>
      <w:bookmarkStart w:id="401" w:name="ET_interruption_6361_78"/>
      <w:r w:rsidRPr="00B636B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יכול להגיש בשם הוועדה?</w:t>
      </w:r>
    </w:p>
    <w:p w:rsidR="00B636B6" w:rsidRDefault="00B636B6" w:rsidP="00B636B6">
      <w:pPr>
        <w:rPr>
          <w:rtl/>
        </w:rPr>
      </w:pPr>
      <w:bookmarkStart w:id="402" w:name="_ETM_Q1_586350"/>
      <w:bookmarkStart w:id="403" w:name="_ETM_Q1_586398"/>
      <w:bookmarkEnd w:id="402"/>
      <w:bookmarkEnd w:id="403"/>
    </w:p>
    <w:p w:rsidR="00B636B6" w:rsidRDefault="00B636B6" w:rsidP="00B636B6">
      <w:pPr>
        <w:pStyle w:val="-"/>
        <w:keepNext/>
        <w:rPr>
          <w:rtl/>
        </w:rPr>
      </w:pPr>
      <w:bookmarkStart w:id="404" w:name="ET_speakercontinue_5726_79"/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דובר_המשך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405" w:name="_ETM_Q1_587401"/>
      <w:bookmarkEnd w:id="405"/>
      <w:r>
        <w:rPr>
          <w:rFonts w:hint="cs"/>
          <w:rtl/>
        </w:rPr>
        <w:t>כי הוא בוועדת</w:t>
      </w:r>
      <w:bookmarkStart w:id="406" w:name="_ETM_Q1_586877"/>
      <w:bookmarkEnd w:id="406"/>
      <w:r>
        <w:rPr>
          <w:rFonts w:hint="cs"/>
          <w:rtl/>
        </w:rPr>
        <w:t xml:space="preserve"> החוקה יכול להגיש. בוועדת הכספים לא יכולים. תודה רבה, אדוני. </w:t>
      </w:r>
      <w:bookmarkStart w:id="407" w:name="_ETM_Q1_602765"/>
      <w:bookmarkStart w:id="408" w:name="_ETM_Q1_603037"/>
      <w:bookmarkEnd w:id="407"/>
      <w:bookmarkEnd w:id="408"/>
    </w:p>
    <w:p w:rsidR="00B636B6" w:rsidRDefault="00B636B6" w:rsidP="00B636B6">
      <w:pPr>
        <w:pStyle w:val="af6"/>
        <w:keepNext/>
        <w:rPr>
          <w:rtl/>
        </w:rPr>
      </w:pPr>
      <w:bookmarkStart w:id="409" w:name="_ETM_Q1_603083"/>
      <w:bookmarkStart w:id="410" w:name="ET_yor_4762_80"/>
      <w:bookmarkEnd w:id="409"/>
      <w:r w:rsidRPr="00B636B6">
        <w:rPr>
          <w:rStyle w:val="TagStyle"/>
          <w:rtl/>
        </w:rPr>
        <w:lastRenderedPageBreak/>
        <w:t xml:space="preserve"> &lt;&lt; </w:t>
      </w:r>
      <w:proofErr w:type="spellStart"/>
      <w:r w:rsidRPr="00B636B6">
        <w:rPr>
          <w:rStyle w:val="TagStyle"/>
          <w:rtl/>
        </w:rPr>
        <w:t>יור</w:t>
      </w:r>
      <w:proofErr w:type="spellEnd"/>
      <w:r w:rsidRPr="00B636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6B6">
        <w:rPr>
          <w:rStyle w:val="TagStyle"/>
          <w:rtl/>
        </w:rPr>
        <w:t xml:space="preserve"> &lt;&lt; </w:t>
      </w:r>
      <w:proofErr w:type="spellStart"/>
      <w:r w:rsidRPr="00B636B6">
        <w:rPr>
          <w:rStyle w:val="TagStyle"/>
          <w:rtl/>
        </w:rPr>
        <w:t>יור</w:t>
      </w:r>
      <w:proofErr w:type="spellEnd"/>
      <w:r w:rsidRPr="00B636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411" w:name="_ETM_Q1_604388"/>
      <w:bookmarkEnd w:id="411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. </w:t>
      </w:r>
    </w:p>
    <w:p w:rsidR="00B636B6" w:rsidRDefault="00B636B6" w:rsidP="00B636B6">
      <w:pPr>
        <w:rPr>
          <w:rtl/>
        </w:rPr>
      </w:pPr>
      <w:bookmarkStart w:id="412" w:name="_ETM_Q1_605915"/>
      <w:bookmarkStart w:id="413" w:name="_ETM_Q1_605967"/>
      <w:bookmarkEnd w:id="412"/>
      <w:bookmarkEnd w:id="413"/>
    </w:p>
    <w:p w:rsidR="00B636B6" w:rsidRDefault="00B636B6" w:rsidP="00B636B6">
      <w:pPr>
        <w:pStyle w:val="a4"/>
        <w:keepNext/>
        <w:rPr>
          <w:rtl/>
        </w:rPr>
      </w:pPr>
      <w:bookmarkStart w:id="414" w:name="ET_speaker_5918_81"/>
      <w:r w:rsidRPr="00B636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63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B636B6" w:rsidRDefault="00B636B6" w:rsidP="00B636B6">
      <w:pPr>
        <w:pStyle w:val="KeepWithNext"/>
        <w:rPr>
          <w:rtl/>
        </w:rPr>
      </w:pPr>
    </w:p>
    <w:p w:rsidR="00B636B6" w:rsidRDefault="00B636B6" w:rsidP="00B636B6">
      <w:pPr>
        <w:rPr>
          <w:rtl/>
        </w:rPr>
      </w:pPr>
      <w:bookmarkStart w:id="415" w:name="_ETM_Q1_608422"/>
      <w:bookmarkEnd w:id="415"/>
      <w:r>
        <w:rPr>
          <w:rFonts w:hint="cs"/>
          <w:rtl/>
        </w:rPr>
        <w:t xml:space="preserve">בוקר טוב לכולם, האמת, אנחנו לפעמים </w:t>
      </w:r>
      <w:bookmarkStart w:id="416" w:name="_ETM_Q1_610665"/>
      <w:bookmarkEnd w:id="416"/>
      <w:r>
        <w:rPr>
          <w:rFonts w:hint="cs"/>
          <w:rtl/>
        </w:rPr>
        <w:t xml:space="preserve">מתבדחים לגבי האגרות ולגבי התשלומים, אבל זאת לא בדיחה בכלל. </w:t>
      </w:r>
      <w:bookmarkStart w:id="417" w:name="_ETM_Q1_617621"/>
      <w:bookmarkEnd w:id="417"/>
      <w:r>
        <w:rPr>
          <w:rFonts w:hint="cs"/>
          <w:rtl/>
        </w:rPr>
        <w:t>כמישהי שעוברת לפחות שלוש פעמים בשבוע בכביש 6, הלוך</w:t>
      </w:r>
      <w:bookmarkStart w:id="418" w:name="_ETM_Q1_620428"/>
      <w:bookmarkEnd w:id="418"/>
      <w:r>
        <w:rPr>
          <w:rFonts w:hint="cs"/>
          <w:rtl/>
        </w:rPr>
        <w:t xml:space="preserve"> וחזור זה 6 פעמים, ונתקעת לפעמים ארבע שעות וחצי. </w:t>
      </w:r>
      <w:bookmarkStart w:id="419" w:name="_ETM_Q1_627752"/>
      <w:bookmarkEnd w:id="419"/>
      <w:r>
        <w:rPr>
          <w:rFonts w:hint="cs"/>
          <w:rtl/>
        </w:rPr>
        <w:t xml:space="preserve">הכנסת משלמת כי אני חברת כנסת, אבל לאורך כל החיים, </w:t>
      </w:r>
      <w:bookmarkStart w:id="420" w:name="_ETM_Q1_630031"/>
      <w:bookmarkEnd w:id="420"/>
      <w:r>
        <w:rPr>
          <w:rFonts w:hint="cs"/>
          <w:rtl/>
        </w:rPr>
        <w:t xml:space="preserve">כשנסעתי בכביש6, גם נתקעתי וגם שילמתי. אני חושבת שמאות אלפי </w:t>
      </w:r>
      <w:bookmarkStart w:id="421" w:name="_ETM_Q1_634422"/>
      <w:bookmarkEnd w:id="421"/>
      <w:r>
        <w:rPr>
          <w:rFonts w:hint="cs"/>
          <w:rtl/>
        </w:rPr>
        <w:t xml:space="preserve">אנשים נמצאים באותו מצב, וצריך למצוא גם לזה פתרון. </w:t>
      </w:r>
    </w:p>
    <w:p w:rsidR="00B636B6" w:rsidRDefault="00B636B6" w:rsidP="00B636B6">
      <w:pPr>
        <w:rPr>
          <w:rtl/>
        </w:rPr>
      </w:pPr>
      <w:bookmarkStart w:id="422" w:name="_ETM_Q1_639224"/>
      <w:bookmarkStart w:id="423" w:name="_ETM_Q1_639271"/>
      <w:bookmarkEnd w:id="422"/>
      <w:bookmarkEnd w:id="423"/>
    </w:p>
    <w:p w:rsidR="00B636B6" w:rsidRDefault="00B636B6" w:rsidP="00B636B6">
      <w:pPr>
        <w:rPr>
          <w:rtl/>
        </w:rPr>
      </w:pPr>
      <w:bookmarkStart w:id="424" w:name="_ETM_Q1_639353"/>
      <w:bookmarkStart w:id="425" w:name="_ETM_Q1_639405"/>
      <w:bookmarkEnd w:id="424"/>
      <w:bookmarkEnd w:id="425"/>
      <w:r>
        <w:rPr>
          <w:rFonts w:hint="cs"/>
          <w:rtl/>
        </w:rPr>
        <w:t xml:space="preserve">הסוגיה </w:t>
      </w:r>
      <w:bookmarkStart w:id="426" w:name="_ETM_Q1_640218"/>
      <w:bookmarkEnd w:id="426"/>
      <w:r>
        <w:rPr>
          <w:rFonts w:hint="cs"/>
          <w:rtl/>
        </w:rPr>
        <w:t xml:space="preserve">הקשורה בזה היא מנהרות הכרמל. חוויתי גם את החוויה הזאת, </w:t>
      </w:r>
      <w:bookmarkStart w:id="427" w:name="_ETM_Q1_644627"/>
      <w:bookmarkEnd w:id="427"/>
      <w:r>
        <w:rPr>
          <w:rFonts w:hint="cs"/>
          <w:rtl/>
        </w:rPr>
        <w:t>כשפעם בטעות הוביל אותי ה-</w:t>
      </w:r>
      <w:proofErr w:type="spellStart"/>
      <w:r>
        <w:t>waze</w:t>
      </w:r>
      <w:proofErr w:type="spellEnd"/>
      <w:r>
        <w:rPr>
          <w:rFonts w:hint="cs"/>
          <w:rtl/>
        </w:rPr>
        <w:t xml:space="preserve"> לשם. בדרך כלל אני לא </w:t>
      </w:r>
      <w:bookmarkStart w:id="428" w:name="_ETM_Q1_649374"/>
      <w:bookmarkEnd w:id="428"/>
      <w:r>
        <w:rPr>
          <w:rFonts w:hint="cs"/>
          <w:rtl/>
        </w:rPr>
        <w:t xml:space="preserve">נוסעת לשם ואין לי מנוי שם. מרוב לחץ, נכנסתי </w:t>
      </w:r>
      <w:bookmarkStart w:id="429" w:name="_ETM_Q1_655773"/>
      <w:bookmarkEnd w:id="429"/>
      <w:r>
        <w:rPr>
          <w:rFonts w:hint="cs"/>
          <w:rtl/>
        </w:rPr>
        <w:t xml:space="preserve">במסלול של המנויים. רציתי לשלם </w:t>
      </w:r>
      <w:r>
        <w:rPr>
          <w:rtl/>
        </w:rPr>
        <w:t>–</w:t>
      </w:r>
      <w:r>
        <w:rPr>
          <w:rFonts w:hint="cs"/>
          <w:rtl/>
        </w:rPr>
        <w:t xml:space="preserve"> לא יכולה לשלם </w:t>
      </w:r>
      <w:bookmarkStart w:id="430" w:name="_ETM_Q1_659016"/>
      <w:bookmarkEnd w:id="430"/>
      <w:r>
        <w:rPr>
          <w:rFonts w:hint="cs"/>
          <w:rtl/>
        </w:rPr>
        <w:t xml:space="preserve">במסלול של המנויים. אחרי מספר חודשים קיבלתי אגרה שאני </w:t>
      </w:r>
      <w:bookmarkStart w:id="431" w:name="_ETM_Q1_667946"/>
      <w:bookmarkEnd w:id="431"/>
      <w:r>
        <w:rPr>
          <w:rFonts w:hint="cs"/>
          <w:rtl/>
        </w:rPr>
        <w:t xml:space="preserve">צריכה לשלם דרך משרד עורך דין 150 שקלים. על מה? </w:t>
      </w:r>
      <w:bookmarkStart w:id="432" w:name="_ETM_Q1_673528"/>
      <w:bookmarkEnd w:id="432"/>
      <w:r>
        <w:rPr>
          <w:rFonts w:hint="cs"/>
          <w:rtl/>
        </w:rPr>
        <w:t xml:space="preserve">על זה שטעיתי ולא יכולתי להבחין בין מנוי ללא מנוי. </w:t>
      </w:r>
      <w:bookmarkStart w:id="433" w:name="_ETM_Q1_680696"/>
      <w:bookmarkEnd w:id="433"/>
      <w:r>
        <w:rPr>
          <w:rFonts w:hint="cs"/>
          <w:rtl/>
        </w:rPr>
        <w:t xml:space="preserve">התווכחתי איתם, והם אומרים: זה הנוהל אצלנו. אני חושבת שגם </w:t>
      </w:r>
      <w:bookmarkStart w:id="434" w:name="_ETM_Q1_685569"/>
      <w:bookmarkEnd w:id="434"/>
      <w:r>
        <w:rPr>
          <w:rFonts w:hint="cs"/>
          <w:rtl/>
        </w:rPr>
        <w:t xml:space="preserve">את זה צריך לשים על סדר-היום שלנו, ולבדוק מה </w:t>
      </w:r>
      <w:bookmarkStart w:id="435" w:name="_ETM_Q1_687233"/>
      <w:bookmarkEnd w:id="435"/>
      <w:r>
        <w:rPr>
          <w:rFonts w:hint="cs"/>
          <w:rtl/>
        </w:rPr>
        <w:t xml:space="preserve">קורה שם. </w:t>
      </w:r>
      <w:r w:rsidR="008E4524">
        <w:rPr>
          <w:rFonts w:hint="cs"/>
          <w:rtl/>
        </w:rPr>
        <w:t xml:space="preserve">לא יכול להיות. במקום לשלם 10 שקלים על </w:t>
      </w:r>
      <w:bookmarkStart w:id="436" w:name="_ETM_Q1_694105"/>
      <w:bookmarkEnd w:id="436"/>
      <w:r w:rsidR="008E4524">
        <w:rPr>
          <w:rFonts w:hint="cs"/>
          <w:rtl/>
        </w:rPr>
        <w:t xml:space="preserve">מקטע, לשלם 150 שקל כי לא הצלחתי לעבור במסלול? אני </w:t>
      </w:r>
      <w:bookmarkStart w:id="437" w:name="_ETM_Q1_698508"/>
      <w:bookmarkEnd w:id="437"/>
      <w:r w:rsidR="008E4524">
        <w:rPr>
          <w:rFonts w:hint="cs"/>
          <w:rtl/>
        </w:rPr>
        <w:t xml:space="preserve">לא רציתי לברוח. </w:t>
      </w:r>
      <w:bookmarkStart w:id="438" w:name="_ETM_Q1_703002"/>
      <w:bookmarkEnd w:id="438"/>
    </w:p>
    <w:p w:rsidR="008E4524" w:rsidRDefault="008E4524" w:rsidP="00B636B6">
      <w:pPr>
        <w:rPr>
          <w:rtl/>
        </w:rPr>
      </w:pPr>
      <w:bookmarkStart w:id="439" w:name="_ETM_Q1_703064"/>
      <w:bookmarkEnd w:id="439"/>
    </w:p>
    <w:p w:rsidR="008E4524" w:rsidRDefault="008E4524" w:rsidP="008E4524">
      <w:pPr>
        <w:pStyle w:val="af5"/>
        <w:keepNext/>
        <w:rPr>
          <w:rtl/>
        </w:rPr>
      </w:pPr>
      <w:bookmarkStart w:id="440" w:name="ET_interruption_6355_82"/>
      <w:r w:rsidRPr="008E452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8E45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"/>
    </w:p>
    <w:p w:rsidR="008E4524" w:rsidRDefault="008E4524" w:rsidP="008E4524">
      <w:pPr>
        <w:pStyle w:val="KeepWithNext"/>
        <w:rPr>
          <w:rtl/>
        </w:rPr>
      </w:pPr>
    </w:p>
    <w:p w:rsidR="008E4524" w:rsidRDefault="008E4524" w:rsidP="008E4524">
      <w:pPr>
        <w:rPr>
          <w:rtl/>
        </w:rPr>
      </w:pPr>
      <w:bookmarkStart w:id="441" w:name="_ETM_Q1_704394"/>
      <w:bookmarkEnd w:id="441"/>
      <w:r>
        <w:rPr>
          <w:rFonts w:hint="cs"/>
          <w:rtl/>
        </w:rPr>
        <w:t xml:space="preserve">הדיון הזה הוא בוועדת הכלכלה. </w:t>
      </w:r>
    </w:p>
    <w:p w:rsidR="008E4524" w:rsidRDefault="008E4524" w:rsidP="008E4524">
      <w:pPr>
        <w:rPr>
          <w:rtl/>
        </w:rPr>
      </w:pPr>
      <w:bookmarkStart w:id="442" w:name="_ETM_Q1_706774"/>
      <w:bookmarkStart w:id="443" w:name="_ETM_Q1_706827"/>
      <w:bookmarkEnd w:id="442"/>
      <w:bookmarkEnd w:id="443"/>
    </w:p>
    <w:p w:rsidR="008E4524" w:rsidRDefault="008E4524" w:rsidP="008E4524">
      <w:pPr>
        <w:pStyle w:val="af6"/>
        <w:keepNext/>
        <w:rPr>
          <w:rtl/>
        </w:rPr>
      </w:pPr>
      <w:bookmarkStart w:id="444" w:name="ET_yor_4762_83"/>
      <w:r w:rsidRPr="008E4524">
        <w:rPr>
          <w:rStyle w:val="TagStyle"/>
          <w:rtl/>
        </w:rPr>
        <w:t xml:space="preserve"> &lt;&lt; </w:t>
      </w:r>
      <w:proofErr w:type="spellStart"/>
      <w:r w:rsidRPr="008E4524">
        <w:rPr>
          <w:rStyle w:val="TagStyle"/>
          <w:rtl/>
        </w:rPr>
        <w:t>יור</w:t>
      </w:r>
      <w:proofErr w:type="spellEnd"/>
      <w:r w:rsidRPr="008E4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4524">
        <w:rPr>
          <w:rStyle w:val="TagStyle"/>
          <w:rtl/>
        </w:rPr>
        <w:t xml:space="preserve"> &lt;&lt; </w:t>
      </w:r>
      <w:proofErr w:type="spellStart"/>
      <w:r w:rsidRPr="008E4524">
        <w:rPr>
          <w:rStyle w:val="TagStyle"/>
          <w:rtl/>
        </w:rPr>
        <w:t>יור</w:t>
      </w:r>
      <w:proofErr w:type="spellEnd"/>
      <w:r w:rsidRPr="008E4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8E4524" w:rsidRDefault="008E4524" w:rsidP="008E4524">
      <w:pPr>
        <w:pStyle w:val="KeepWithNext"/>
        <w:rPr>
          <w:rtl/>
        </w:rPr>
      </w:pPr>
    </w:p>
    <w:p w:rsidR="008E4524" w:rsidRDefault="008E4524" w:rsidP="008E4524">
      <w:pPr>
        <w:rPr>
          <w:rtl/>
        </w:rPr>
      </w:pPr>
      <w:bookmarkStart w:id="445" w:name="_ETM_Q1_707445"/>
      <w:bookmarkEnd w:id="445"/>
      <w:r>
        <w:rPr>
          <w:rFonts w:hint="cs"/>
          <w:rtl/>
        </w:rPr>
        <w:t xml:space="preserve">צריך לבדוק </w:t>
      </w:r>
      <w:bookmarkStart w:id="446" w:name="_ETM_Q1_706797"/>
      <w:bookmarkEnd w:id="446"/>
      <w:r>
        <w:rPr>
          <w:rFonts w:hint="cs"/>
          <w:rtl/>
        </w:rPr>
        <w:t xml:space="preserve">את זה, מי מוסמך לדון בזה. </w:t>
      </w:r>
    </w:p>
    <w:p w:rsidR="008E4524" w:rsidRDefault="008E4524" w:rsidP="008E4524">
      <w:pPr>
        <w:rPr>
          <w:rtl/>
        </w:rPr>
      </w:pPr>
      <w:bookmarkStart w:id="447" w:name="_ETM_Q1_709096"/>
      <w:bookmarkStart w:id="448" w:name="_ETM_Q1_709155"/>
      <w:bookmarkEnd w:id="447"/>
      <w:bookmarkEnd w:id="448"/>
    </w:p>
    <w:p w:rsidR="008E4524" w:rsidRDefault="008E4524" w:rsidP="008E4524">
      <w:pPr>
        <w:pStyle w:val="-"/>
        <w:keepNext/>
        <w:rPr>
          <w:rtl/>
        </w:rPr>
      </w:pPr>
      <w:bookmarkStart w:id="449" w:name="ET_speakercontinue_5918_84"/>
      <w:r w:rsidRPr="008E4524">
        <w:rPr>
          <w:rStyle w:val="TagStyle"/>
          <w:rtl/>
        </w:rPr>
        <w:t xml:space="preserve"> &lt;&lt; </w:t>
      </w:r>
      <w:proofErr w:type="spellStart"/>
      <w:r w:rsidRPr="008E4524">
        <w:rPr>
          <w:rStyle w:val="TagStyle"/>
          <w:rtl/>
        </w:rPr>
        <w:t>דובר_המשך</w:t>
      </w:r>
      <w:proofErr w:type="spellEnd"/>
      <w:r w:rsidRPr="008E4524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E4524">
        <w:rPr>
          <w:rStyle w:val="TagStyle"/>
          <w:rtl/>
        </w:rPr>
        <w:t xml:space="preserve"> &lt;&lt; </w:t>
      </w:r>
      <w:proofErr w:type="spellStart"/>
      <w:r w:rsidRPr="008E4524">
        <w:rPr>
          <w:rStyle w:val="TagStyle"/>
          <w:rtl/>
        </w:rPr>
        <w:t>דובר_המשך</w:t>
      </w:r>
      <w:proofErr w:type="spellEnd"/>
      <w:r w:rsidRPr="008E4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8E4524" w:rsidRDefault="008E4524" w:rsidP="008E4524">
      <w:pPr>
        <w:pStyle w:val="KeepWithNext"/>
        <w:rPr>
          <w:rtl/>
        </w:rPr>
      </w:pPr>
    </w:p>
    <w:p w:rsidR="00B636B6" w:rsidRDefault="008E4524" w:rsidP="00F21858">
      <w:pPr>
        <w:rPr>
          <w:rtl/>
        </w:rPr>
      </w:pPr>
      <w:bookmarkStart w:id="450" w:name="_ETM_Q1_709866"/>
      <w:bookmarkEnd w:id="450"/>
      <w:r>
        <w:rPr>
          <w:rFonts w:hint="cs"/>
          <w:rtl/>
        </w:rPr>
        <w:t>לא משנה. אני חושבת</w:t>
      </w:r>
      <w:bookmarkStart w:id="451" w:name="_ETM_Q1_712120"/>
      <w:bookmarkEnd w:id="451"/>
      <w:r>
        <w:rPr>
          <w:rFonts w:hint="cs"/>
          <w:rtl/>
        </w:rPr>
        <w:t xml:space="preserve"> שצריך לבדוק את זה וגם לאכוף את זה. זה </w:t>
      </w:r>
      <w:bookmarkStart w:id="452" w:name="_ETM_Q1_714518"/>
      <w:bookmarkEnd w:id="452"/>
      <w:r w:rsidR="00650D70">
        <w:rPr>
          <w:rFonts w:hint="cs"/>
          <w:rtl/>
        </w:rPr>
        <w:t>לא יכול להיות. אני לא מדבר</w:t>
      </w:r>
      <w:r>
        <w:rPr>
          <w:rFonts w:hint="cs"/>
          <w:rtl/>
        </w:rPr>
        <w:t xml:space="preserve">ת על עצמי. בסופו של </w:t>
      </w:r>
      <w:bookmarkStart w:id="453" w:name="_ETM_Q1_715308"/>
      <w:bookmarkEnd w:id="453"/>
      <w:r>
        <w:rPr>
          <w:rFonts w:hint="cs"/>
          <w:rtl/>
        </w:rPr>
        <w:t xml:space="preserve">יום אמרתי: כפרה, </w:t>
      </w:r>
      <w:r w:rsidR="00541C0D">
        <w:rPr>
          <w:rFonts w:hint="cs"/>
          <w:rtl/>
        </w:rPr>
        <w:t>150 שקלים ולא להתעסק איתם שעות, להגיב ולכתוב</w:t>
      </w:r>
      <w:r w:rsidR="00F21858">
        <w:rPr>
          <w:rFonts w:hint="cs"/>
          <w:rtl/>
        </w:rPr>
        <w:t xml:space="preserve"> ולחכות למכתבים </w:t>
      </w:r>
      <w:r w:rsidR="00F21858">
        <w:rPr>
          <w:rtl/>
        </w:rPr>
        <w:t>–</w:t>
      </w:r>
      <w:r w:rsidR="00F21858">
        <w:rPr>
          <w:rFonts w:hint="cs"/>
          <w:rtl/>
        </w:rPr>
        <w:t xml:space="preserve"> אני משלמת. </w:t>
      </w:r>
      <w:bookmarkStart w:id="454" w:name="_ETM_Q1_603239"/>
      <w:bookmarkStart w:id="455" w:name="_ETM_Q1_603296"/>
      <w:bookmarkEnd w:id="454"/>
      <w:bookmarkEnd w:id="455"/>
    </w:p>
    <w:p w:rsidR="00F21858" w:rsidRDefault="00F21858" w:rsidP="00F21858">
      <w:pPr>
        <w:rPr>
          <w:rtl/>
        </w:rPr>
      </w:pPr>
      <w:bookmarkStart w:id="456" w:name="_ETM_Q1_725109"/>
      <w:bookmarkStart w:id="457" w:name="_ETM_Q1_725157"/>
      <w:bookmarkEnd w:id="456"/>
      <w:bookmarkEnd w:id="457"/>
    </w:p>
    <w:p w:rsidR="00F21858" w:rsidRDefault="00F21858" w:rsidP="00F21858">
      <w:pPr>
        <w:rPr>
          <w:rtl/>
        </w:rPr>
      </w:pPr>
      <w:bookmarkStart w:id="458" w:name="_ETM_Q1_725284"/>
      <w:bookmarkStart w:id="459" w:name="_ETM_Q1_725329"/>
      <w:bookmarkEnd w:id="458"/>
      <w:bookmarkEnd w:id="459"/>
      <w:r>
        <w:rPr>
          <w:rFonts w:hint="cs"/>
          <w:rtl/>
        </w:rPr>
        <w:t xml:space="preserve">כבודו, ההצעה </w:t>
      </w:r>
      <w:bookmarkStart w:id="460" w:name="_ETM_Q1_726180"/>
      <w:bookmarkEnd w:id="460"/>
      <w:r>
        <w:rPr>
          <w:rFonts w:hint="cs"/>
          <w:rtl/>
        </w:rPr>
        <w:t xml:space="preserve">המקורית שלי היום היא משהו שהוא אולי באמת מצחיק. </w:t>
      </w:r>
      <w:bookmarkStart w:id="461" w:name="_ETM_Q1_732314"/>
      <w:bookmarkEnd w:id="461"/>
      <w:r>
        <w:rPr>
          <w:rFonts w:hint="cs"/>
          <w:rtl/>
        </w:rPr>
        <w:t xml:space="preserve">אני חושבת שלוועדת הכספים יש סכום מסוים שהיא יכולה </w:t>
      </w:r>
      <w:bookmarkStart w:id="462" w:name="_ETM_Q1_737488"/>
      <w:bookmarkEnd w:id="462"/>
      <w:r>
        <w:rPr>
          <w:rFonts w:hint="cs"/>
          <w:rtl/>
        </w:rPr>
        <w:t>להתנהל דרכו, נכון?</w:t>
      </w:r>
    </w:p>
    <w:p w:rsidR="00F21858" w:rsidRDefault="00F21858" w:rsidP="00F21858">
      <w:pPr>
        <w:rPr>
          <w:rtl/>
        </w:rPr>
      </w:pPr>
      <w:bookmarkStart w:id="463" w:name="_ETM_Q1_739217"/>
      <w:bookmarkStart w:id="464" w:name="_ETM_Q1_739271"/>
      <w:bookmarkEnd w:id="463"/>
      <w:bookmarkEnd w:id="464"/>
    </w:p>
    <w:p w:rsidR="00F21858" w:rsidRDefault="00F21858" w:rsidP="00F21858">
      <w:pPr>
        <w:pStyle w:val="af6"/>
        <w:keepNext/>
        <w:rPr>
          <w:rtl/>
        </w:rPr>
      </w:pPr>
      <w:bookmarkStart w:id="465" w:name="ET_yor_4762_85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466" w:name="_ETM_Q1_739884"/>
      <w:bookmarkEnd w:id="466"/>
      <w:r>
        <w:rPr>
          <w:rFonts w:hint="cs"/>
          <w:rtl/>
        </w:rPr>
        <w:t xml:space="preserve">לא. </w:t>
      </w:r>
    </w:p>
    <w:p w:rsidR="00F21858" w:rsidRDefault="00F21858" w:rsidP="00F21858">
      <w:pPr>
        <w:rPr>
          <w:rtl/>
        </w:rPr>
      </w:pPr>
      <w:bookmarkStart w:id="467" w:name="_ETM_Q1_739778"/>
      <w:bookmarkStart w:id="468" w:name="_ETM_Q1_739799"/>
      <w:bookmarkEnd w:id="467"/>
      <w:bookmarkEnd w:id="468"/>
    </w:p>
    <w:p w:rsidR="00F21858" w:rsidRDefault="00F21858" w:rsidP="00F21858">
      <w:pPr>
        <w:pStyle w:val="af5"/>
        <w:keepNext/>
        <w:rPr>
          <w:rtl/>
        </w:rPr>
      </w:pPr>
      <w:bookmarkStart w:id="469" w:name="ET_interruption_5726_86"/>
      <w:r w:rsidRPr="00F2185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218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470" w:name="_ETM_Q1_743905"/>
      <w:bookmarkEnd w:id="470"/>
      <w:r>
        <w:rPr>
          <w:rFonts w:hint="cs"/>
          <w:rtl/>
        </w:rPr>
        <w:t xml:space="preserve">זה המצחיק. </w:t>
      </w:r>
    </w:p>
    <w:p w:rsidR="00F21858" w:rsidRDefault="00F21858" w:rsidP="00F21858">
      <w:pPr>
        <w:rPr>
          <w:rtl/>
        </w:rPr>
      </w:pPr>
      <w:bookmarkStart w:id="471" w:name="_ETM_Q1_743927"/>
      <w:bookmarkStart w:id="472" w:name="_ETM_Q1_743967"/>
      <w:bookmarkEnd w:id="471"/>
      <w:bookmarkEnd w:id="472"/>
    </w:p>
    <w:p w:rsidR="00F21858" w:rsidRDefault="00F21858" w:rsidP="00F21858">
      <w:pPr>
        <w:pStyle w:val="-"/>
        <w:keepNext/>
        <w:rPr>
          <w:rtl/>
        </w:rPr>
      </w:pPr>
      <w:bookmarkStart w:id="473" w:name="ET_speakercontinue_5918_87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474" w:name="_ETM_Q1_744604"/>
      <w:bookmarkEnd w:id="474"/>
      <w:r>
        <w:rPr>
          <w:rFonts w:hint="cs"/>
          <w:rtl/>
        </w:rPr>
        <w:t xml:space="preserve">מצחיק עוד יותר. </w:t>
      </w:r>
      <w:bookmarkStart w:id="475" w:name="_ETM_Q1_746199"/>
      <w:bookmarkEnd w:id="475"/>
    </w:p>
    <w:p w:rsidR="00F21858" w:rsidRDefault="00F21858" w:rsidP="00F21858">
      <w:pPr>
        <w:rPr>
          <w:rtl/>
        </w:rPr>
      </w:pPr>
      <w:bookmarkStart w:id="476" w:name="_ETM_Q1_746433"/>
      <w:bookmarkStart w:id="477" w:name="_ETM_Q1_746491"/>
      <w:bookmarkEnd w:id="476"/>
      <w:bookmarkEnd w:id="477"/>
    </w:p>
    <w:p w:rsidR="00F21858" w:rsidRDefault="00F21858" w:rsidP="00F21858">
      <w:pPr>
        <w:pStyle w:val="af6"/>
        <w:keepNext/>
        <w:rPr>
          <w:rtl/>
        </w:rPr>
      </w:pPr>
      <w:bookmarkStart w:id="478" w:name="ET_yor_4762_88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479" w:name="_ETM_Q1_747065"/>
      <w:bookmarkEnd w:id="479"/>
      <w:r>
        <w:rPr>
          <w:rFonts w:hint="cs"/>
          <w:rtl/>
        </w:rPr>
        <w:t xml:space="preserve">מה הנושא? תגידי. </w:t>
      </w:r>
    </w:p>
    <w:p w:rsidR="00F21858" w:rsidRDefault="00F21858" w:rsidP="00F21858">
      <w:pPr>
        <w:rPr>
          <w:rtl/>
        </w:rPr>
      </w:pPr>
      <w:bookmarkStart w:id="480" w:name="_ETM_Q1_748356"/>
      <w:bookmarkStart w:id="481" w:name="_ETM_Q1_748403"/>
      <w:bookmarkEnd w:id="480"/>
      <w:bookmarkEnd w:id="481"/>
    </w:p>
    <w:p w:rsidR="00F21858" w:rsidRDefault="00F21858" w:rsidP="00F21858">
      <w:pPr>
        <w:pStyle w:val="-"/>
        <w:keepNext/>
        <w:rPr>
          <w:rtl/>
        </w:rPr>
      </w:pPr>
      <w:bookmarkStart w:id="482" w:name="ET_speakercontinue_5918_89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483" w:name="_ETM_Q1_748987"/>
      <w:bookmarkEnd w:id="483"/>
      <w:r>
        <w:rPr>
          <w:rFonts w:hint="cs"/>
          <w:rtl/>
        </w:rPr>
        <w:t xml:space="preserve">אולי נפנה בשם ועדת </w:t>
      </w:r>
      <w:bookmarkStart w:id="484" w:name="_ETM_Q1_751940"/>
      <w:bookmarkEnd w:id="484"/>
      <w:r>
        <w:rPr>
          <w:rFonts w:hint="cs"/>
          <w:rtl/>
        </w:rPr>
        <w:t xml:space="preserve">הכספים שיקצה סכום מסוים למשרד הבריאות כדי שיקנה מחשבים </w:t>
      </w:r>
      <w:bookmarkStart w:id="485" w:name="_ETM_Q1_756450"/>
      <w:bookmarkEnd w:id="485"/>
      <w:r>
        <w:rPr>
          <w:rFonts w:hint="cs"/>
          <w:rtl/>
        </w:rPr>
        <w:t xml:space="preserve">כמו שצריך לנבחנים, אם זה ברפואה ואם זה בסיעוד או </w:t>
      </w:r>
      <w:bookmarkStart w:id="486" w:name="_ETM_Q1_762339"/>
      <w:bookmarkEnd w:id="486"/>
      <w:r>
        <w:rPr>
          <w:rFonts w:hint="cs"/>
          <w:rtl/>
        </w:rPr>
        <w:t xml:space="preserve">במקצועות אחרים. שלא ייפלו להם המחשבים באמצע המבחן, אחרי </w:t>
      </w:r>
      <w:bookmarkStart w:id="487" w:name="_ETM_Q1_766179"/>
      <w:bookmarkEnd w:id="487"/>
      <w:r>
        <w:rPr>
          <w:rFonts w:hint="cs"/>
          <w:rtl/>
        </w:rPr>
        <w:t xml:space="preserve">רבע שעה, עשרים דקות וכמה פעמים. מאות תלמידים ממורמרים, וזה לא יכול להיות. </w:t>
      </w:r>
      <w:r>
        <w:rPr>
          <w:rFonts w:hint="cs"/>
          <w:rtl/>
        </w:rPr>
        <w:lastRenderedPageBreak/>
        <w:t xml:space="preserve">מדינת ישראל מתגאה בזה שהיא </w:t>
      </w:r>
      <w:bookmarkStart w:id="488" w:name="_ETM_Q1_775820"/>
      <w:bookmarkEnd w:id="488"/>
      <w:r>
        <w:rPr>
          <w:rFonts w:hint="cs"/>
          <w:rtl/>
        </w:rPr>
        <w:t xml:space="preserve">מדינת טכנולוגיה. לא יכול להיות מה שקורה כאן. לא יכול </w:t>
      </w:r>
      <w:bookmarkStart w:id="489" w:name="_ETM_Q1_782557"/>
      <w:bookmarkEnd w:id="489"/>
      <w:r>
        <w:rPr>
          <w:rFonts w:hint="cs"/>
          <w:rtl/>
        </w:rPr>
        <w:t xml:space="preserve">להיות. במבחן האחרון של הסיעוד </w:t>
      </w:r>
      <w:r>
        <w:rPr>
          <w:rtl/>
        </w:rPr>
        <w:t>–</w:t>
      </w:r>
      <w:r>
        <w:rPr>
          <w:rFonts w:hint="cs"/>
          <w:rtl/>
        </w:rPr>
        <w:t xml:space="preserve"> אני לא מדברת על </w:t>
      </w:r>
      <w:bookmarkStart w:id="490" w:name="_ETM_Q1_788072"/>
      <w:bookmarkEnd w:id="490"/>
      <w:r>
        <w:rPr>
          <w:rFonts w:hint="cs"/>
          <w:rtl/>
        </w:rPr>
        <w:t xml:space="preserve">השיטה ולא על כלום, אלא רק על הנפילות </w:t>
      </w:r>
      <w:bookmarkStart w:id="491" w:name="_ETM_Q1_790323"/>
      <w:bookmarkEnd w:id="491"/>
      <w:r>
        <w:rPr>
          <w:rFonts w:hint="cs"/>
          <w:rtl/>
        </w:rPr>
        <w:t>ועל התקלות במחשבים. קשה למדינה, לרשות ממשלתית לקנות א</w:t>
      </w:r>
      <w:bookmarkStart w:id="492" w:name="_ETM_Q1_797153"/>
      <w:bookmarkEnd w:id="492"/>
      <w:r>
        <w:rPr>
          <w:rFonts w:hint="cs"/>
          <w:rtl/>
        </w:rPr>
        <w:t>ת מספר המחשבים הנכון ולדאוג לתשתית, כדי שהנבחנים יוכלו</w:t>
      </w:r>
      <w:bookmarkStart w:id="493" w:name="_ETM_Q1_802875"/>
      <w:bookmarkEnd w:id="493"/>
      <w:r>
        <w:rPr>
          <w:rFonts w:hint="cs"/>
          <w:rtl/>
        </w:rPr>
        <w:t xml:space="preserve"> להיבחן בשקט נפשי, ובלי חשש שהמחשב שלהם יתנתק או </w:t>
      </w:r>
      <w:bookmarkStart w:id="494" w:name="_ETM_Q1_809223"/>
      <w:bookmarkEnd w:id="494"/>
      <w:r>
        <w:rPr>
          <w:rFonts w:hint="cs"/>
          <w:rtl/>
        </w:rPr>
        <w:t>ייפול מספר פעמים באמצע המבחן? מה זה?</w:t>
      </w:r>
    </w:p>
    <w:p w:rsidR="00F21858" w:rsidRDefault="00F21858" w:rsidP="00F21858">
      <w:pPr>
        <w:rPr>
          <w:rtl/>
        </w:rPr>
      </w:pPr>
      <w:bookmarkStart w:id="495" w:name="_ETM_Q1_811508"/>
      <w:bookmarkStart w:id="496" w:name="_ETM_Q1_811553"/>
      <w:bookmarkEnd w:id="495"/>
      <w:bookmarkEnd w:id="496"/>
    </w:p>
    <w:p w:rsidR="00F21858" w:rsidRDefault="00F21858" w:rsidP="00F21858">
      <w:pPr>
        <w:pStyle w:val="af6"/>
        <w:keepNext/>
        <w:rPr>
          <w:rtl/>
        </w:rPr>
      </w:pPr>
      <w:bookmarkStart w:id="497" w:name="ET_yor_4762_90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498" w:name="_ETM_Q1_812252"/>
      <w:bookmarkEnd w:id="498"/>
      <w:r>
        <w:rPr>
          <w:rFonts w:hint="cs"/>
          <w:rtl/>
        </w:rPr>
        <w:t xml:space="preserve">מי עושה את </w:t>
      </w:r>
      <w:bookmarkStart w:id="499" w:name="_ETM_Q1_813732"/>
      <w:bookmarkEnd w:id="499"/>
      <w:r>
        <w:rPr>
          <w:rFonts w:hint="cs"/>
          <w:rtl/>
        </w:rPr>
        <w:t>המבחן?</w:t>
      </w:r>
      <w:bookmarkStart w:id="500" w:name="_ETM_Q1_815237"/>
      <w:bookmarkEnd w:id="500"/>
    </w:p>
    <w:p w:rsidR="00F21858" w:rsidRDefault="00F21858" w:rsidP="00F21858">
      <w:pPr>
        <w:rPr>
          <w:rtl/>
        </w:rPr>
      </w:pPr>
      <w:bookmarkStart w:id="501" w:name="_ETM_Q1_815289"/>
      <w:bookmarkEnd w:id="501"/>
    </w:p>
    <w:p w:rsidR="00F21858" w:rsidRDefault="00F21858" w:rsidP="00F21858">
      <w:pPr>
        <w:pStyle w:val="-"/>
        <w:keepNext/>
        <w:rPr>
          <w:rtl/>
        </w:rPr>
      </w:pPr>
      <w:bookmarkStart w:id="502" w:name="ET_speakercontinue_5918_91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03" w:name="_ETM_Q1_813643"/>
      <w:bookmarkEnd w:id="503"/>
      <w:r>
        <w:rPr>
          <w:rFonts w:hint="cs"/>
          <w:rtl/>
        </w:rPr>
        <w:t xml:space="preserve">משרד הבריאות. </w:t>
      </w:r>
    </w:p>
    <w:p w:rsidR="00F21858" w:rsidRDefault="00F21858" w:rsidP="00F21858">
      <w:pPr>
        <w:rPr>
          <w:rtl/>
        </w:rPr>
      </w:pPr>
      <w:bookmarkStart w:id="504" w:name="_ETM_Q1_814100"/>
      <w:bookmarkStart w:id="505" w:name="_ETM_Q1_814143"/>
      <w:bookmarkEnd w:id="504"/>
      <w:bookmarkEnd w:id="505"/>
    </w:p>
    <w:p w:rsidR="00F21858" w:rsidRDefault="00F21858" w:rsidP="00F21858">
      <w:pPr>
        <w:pStyle w:val="af6"/>
        <w:keepNext/>
        <w:rPr>
          <w:rtl/>
        </w:rPr>
      </w:pPr>
      <w:bookmarkStart w:id="506" w:name="ET_yor_4762_92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07" w:name="_ETM_Q1_814718"/>
      <w:bookmarkEnd w:id="507"/>
      <w:r>
        <w:rPr>
          <w:rFonts w:hint="cs"/>
          <w:rtl/>
        </w:rPr>
        <w:t xml:space="preserve">צריך לדבר עם השר. </w:t>
      </w:r>
      <w:bookmarkStart w:id="508" w:name="_ETM_Q1_817156"/>
      <w:bookmarkEnd w:id="508"/>
    </w:p>
    <w:p w:rsidR="00F21858" w:rsidRDefault="00F21858" w:rsidP="00F21858">
      <w:pPr>
        <w:rPr>
          <w:rtl/>
        </w:rPr>
      </w:pPr>
      <w:bookmarkStart w:id="509" w:name="_ETM_Q1_817213"/>
      <w:bookmarkEnd w:id="509"/>
    </w:p>
    <w:p w:rsidR="00F21858" w:rsidRDefault="00F21858" w:rsidP="00F21858">
      <w:pPr>
        <w:pStyle w:val="-"/>
        <w:keepNext/>
        <w:rPr>
          <w:rtl/>
        </w:rPr>
      </w:pPr>
      <w:bookmarkStart w:id="510" w:name="ET_speakercontinue_5918_93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11" w:name="_ETM_Q1_817764"/>
      <w:bookmarkEnd w:id="511"/>
      <w:r>
        <w:rPr>
          <w:rFonts w:hint="cs"/>
          <w:rtl/>
        </w:rPr>
        <w:t xml:space="preserve">אני רוצה לפנות דרכך </w:t>
      </w:r>
      <w:bookmarkStart w:id="512" w:name="_ETM_Q1_820788"/>
      <w:bookmarkEnd w:id="512"/>
      <w:r>
        <w:rPr>
          <w:rFonts w:hint="cs"/>
          <w:rtl/>
        </w:rPr>
        <w:t xml:space="preserve">לאוצר, שיקצה כסף. אולי לשר אין תשתית ואין כסף. </w:t>
      </w:r>
    </w:p>
    <w:p w:rsidR="00F21858" w:rsidRDefault="00F21858" w:rsidP="00F21858">
      <w:pPr>
        <w:rPr>
          <w:rtl/>
        </w:rPr>
      </w:pPr>
      <w:bookmarkStart w:id="513" w:name="_ETM_Q1_824100"/>
      <w:bookmarkStart w:id="514" w:name="_ETM_Q1_824164"/>
      <w:bookmarkEnd w:id="513"/>
      <w:bookmarkEnd w:id="514"/>
    </w:p>
    <w:p w:rsidR="00F21858" w:rsidRDefault="00F21858" w:rsidP="00F21858">
      <w:pPr>
        <w:pStyle w:val="af5"/>
        <w:keepNext/>
        <w:rPr>
          <w:rtl/>
        </w:rPr>
      </w:pPr>
      <w:bookmarkStart w:id="515" w:name="ET_interruption_6361_94"/>
      <w:r w:rsidRPr="00F2185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218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5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16" w:name="_ETM_Q1_824265"/>
      <w:bookmarkEnd w:id="516"/>
      <w:r>
        <w:rPr>
          <w:rFonts w:hint="cs"/>
          <w:rtl/>
        </w:rPr>
        <w:t xml:space="preserve">אבל התשתית זה </w:t>
      </w:r>
      <w:bookmarkStart w:id="517" w:name="_ETM_Q1_826337"/>
      <w:bookmarkEnd w:id="517"/>
      <w:r>
        <w:rPr>
          <w:rFonts w:hint="cs"/>
          <w:rtl/>
        </w:rPr>
        <w:t xml:space="preserve">משרד התקשורת, ומכיוון שיש לנו שר </w:t>
      </w:r>
      <w:bookmarkStart w:id="518" w:name="_ETM_Q1_827788"/>
      <w:bookmarkEnd w:id="518"/>
      <w:r>
        <w:rPr>
          <w:rFonts w:hint="cs"/>
          <w:rtl/>
        </w:rPr>
        <w:t xml:space="preserve">תקשורת מעלי-אקספרס, אני לא בטוח שזה יעבוד לנו. </w:t>
      </w:r>
    </w:p>
    <w:p w:rsidR="00F21858" w:rsidRDefault="00F21858" w:rsidP="00F21858">
      <w:pPr>
        <w:rPr>
          <w:rtl/>
        </w:rPr>
      </w:pPr>
      <w:bookmarkStart w:id="519" w:name="_ETM_Q1_829414"/>
      <w:bookmarkStart w:id="520" w:name="_ETM_Q1_829466"/>
      <w:bookmarkEnd w:id="519"/>
      <w:bookmarkEnd w:id="520"/>
    </w:p>
    <w:p w:rsidR="00F21858" w:rsidRDefault="00F21858" w:rsidP="00F21858">
      <w:pPr>
        <w:pStyle w:val="-"/>
        <w:keepNext/>
        <w:rPr>
          <w:rtl/>
        </w:rPr>
      </w:pPr>
      <w:bookmarkStart w:id="521" w:name="ET_speakercontinue_5918_95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22" w:name="_ETM_Q1_827976"/>
      <w:bookmarkEnd w:id="522"/>
      <w:r>
        <w:rPr>
          <w:rFonts w:hint="cs"/>
          <w:rtl/>
        </w:rPr>
        <w:t>שר התקשורת</w:t>
      </w:r>
      <w:bookmarkStart w:id="523" w:name="_ETM_Q1_830051"/>
      <w:bookmarkEnd w:id="523"/>
      <w:r>
        <w:rPr>
          <w:rFonts w:hint="cs"/>
          <w:rtl/>
        </w:rPr>
        <w:t xml:space="preserve"> עסוק בלהוציא צווים בלי אישור של אף אחד, ולהתקפל. </w:t>
      </w:r>
      <w:bookmarkStart w:id="524" w:name="_ETM_Q1_834688"/>
      <w:bookmarkEnd w:id="524"/>
    </w:p>
    <w:p w:rsidR="00F21858" w:rsidRDefault="00F21858" w:rsidP="00F21858">
      <w:pPr>
        <w:rPr>
          <w:rtl/>
        </w:rPr>
      </w:pPr>
    </w:p>
    <w:p w:rsidR="00F21858" w:rsidRDefault="00F21858" w:rsidP="00F21858">
      <w:pPr>
        <w:pStyle w:val="af6"/>
        <w:keepNext/>
        <w:rPr>
          <w:rtl/>
        </w:rPr>
      </w:pPr>
      <w:bookmarkStart w:id="525" w:name="ET_yor_4762_96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26" w:name="_ETM_Q1_836522"/>
      <w:bookmarkEnd w:id="526"/>
      <w:r>
        <w:rPr>
          <w:rFonts w:hint="cs"/>
          <w:rtl/>
        </w:rPr>
        <w:t xml:space="preserve">לא, לא. הוא אומר את זה בכוונה. תודה רבה. ולדימיר, </w:t>
      </w:r>
      <w:bookmarkStart w:id="527" w:name="_ETM_Q1_842412"/>
      <w:bookmarkEnd w:id="527"/>
      <w:r>
        <w:rPr>
          <w:rFonts w:hint="cs"/>
          <w:rtl/>
        </w:rPr>
        <w:t xml:space="preserve">בבקשה. </w:t>
      </w:r>
    </w:p>
    <w:p w:rsidR="00F21858" w:rsidRDefault="00F21858" w:rsidP="00F21858">
      <w:pPr>
        <w:rPr>
          <w:rtl/>
        </w:rPr>
      </w:pPr>
      <w:bookmarkStart w:id="528" w:name="_ETM_Q1_843597"/>
      <w:bookmarkStart w:id="529" w:name="_ETM_Q1_843640"/>
      <w:bookmarkEnd w:id="528"/>
      <w:bookmarkEnd w:id="529"/>
    </w:p>
    <w:p w:rsidR="00F21858" w:rsidRDefault="00F21858" w:rsidP="00F21858">
      <w:pPr>
        <w:pStyle w:val="a4"/>
        <w:keepNext/>
        <w:rPr>
          <w:rtl/>
        </w:rPr>
      </w:pPr>
      <w:bookmarkStart w:id="530" w:name="ET_speaker_6127_97"/>
      <w:r w:rsidRPr="00F218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1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31" w:name="_ETM_Q1_845897"/>
      <w:bookmarkEnd w:id="531"/>
      <w:r>
        <w:rPr>
          <w:rFonts w:hint="cs"/>
          <w:rtl/>
        </w:rPr>
        <w:t xml:space="preserve">תודה, אדוני היושב-ראש. אני רוצה לברך את נאור, </w:t>
      </w:r>
      <w:bookmarkStart w:id="532" w:name="_ETM_Q1_848263"/>
      <w:bookmarkEnd w:id="532"/>
      <w:r>
        <w:rPr>
          <w:rFonts w:hint="cs"/>
          <w:rtl/>
        </w:rPr>
        <w:t xml:space="preserve">החבר החדש בוועדת הכספים. </w:t>
      </w:r>
    </w:p>
    <w:p w:rsidR="00F21858" w:rsidRDefault="00F21858" w:rsidP="00F21858">
      <w:pPr>
        <w:rPr>
          <w:rStyle w:val="TagStyle"/>
          <w:rFonts w:ascii="David" w:hAnsi="David"/>
          <w:u w:val="single"/>
          <w:rtl/>
          <w:lang w:eastAsia="he-IL"/>
        </w:rPr>
      </w:pPr>
      <w:bookmarkStart w:id="533" w:name="_ETM_Q1_847979"/>
      <w:bookmarkStart w:id="534" w:name="_ETM_Q1_848041"/>
      <w:bookmarkStart w:id="535" w:name="_ETM_Q1_848891"/>
      <w:bookmarkStart w:id="536" w:name="_ETM_Q1_849141"/>
      <w:bookmarkStart w:id="537" w:name="_ETM_Q1_849161"/>
      <w:bookmarkEnd w:id="533"/>
      <w:bookmarkEnd w:id="534"/>
      <w:bookmarkEnd w:id="535"/>
      <w:bookmarkEnd w:id="536"/>
      <w:bookmarkEnd w:id="537"/>
    </w:p>
    <w:p w:rsidR="00F21858" w:rsidRDefault="00F21858" w:rsidP="00F21858">
      <w:pPr>
        <w:pStyle w:val="af5"/>
        <w:keepNext/>
        <w:rPr>
          <w:rtl/>
        </w:rPr>
      </w:pPr>
      <w:bookmarkStart w:id="538" w:name="ET_interruption_6361_100"/>
      <w:r w:rsidRPr="00F2185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218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r>
        <w:rPr>
          <w:rFonts w:hint="cs"/>
          <w:rtl/>
        </w:rPr>
        <w:t xml:space="preserve">אתה משתף איתם פעולה. </w:t>
      </w:r>
    </w:p>
    <w:p w:rsidR="00F21858" w:rsidRDefault="00F21858" w:rsidP="00F21858">
      <w:pPr>
        <w:rPr>
          <w:rtl/>
        </w:rPr>
      </w:pPr>
      <w:bookmarkStart w:id="539" w:name="_ETM_Q1_852493"/>
      <w:bookmarkStart w:id="540" w:name="_ETM_Q1_852534"/>
      <w:bookmarkEnd w:id="539"/>
      <w:bookmarkEnd w:id="540"/>
    </w:p>
    <w:p w:rsidR="00F21858" w:rsidRDefault="00F21858" w:rsidP="00F21858">
      <w:pPr>
        <w:pStyle w:val="a4"/>
        <w:keepNext/>
        <w:rPr>
          <w:rtl/>
        </w:rPr>
      </w:pPr>
      <w:bookmarkStart w:id="541" w:name="ET_speaker_6127_101"/>
      <w:r w:rsidRPr="00F218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1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F21858" w:rsidRDefault="00F21858" w:rsidP="00F21858">
      <w:pPr>
        <w:pStyle w:val="KeepWithNext"/>
        <w:rPr>
          <w:rtl/>
        </w:rPr>
      </w:pPr>
    </w:p>
    <w:p w:rsidR="00B636B6" w:rsidRDefault="00F21858" w:rsidP="00F21858">
      <w:pPr>
        <w:rPr>
          <w:rtl/>
        </w:rPr>
      </w:pPr>
      <w:bookmarkStart w:id="542" w:name="_ETM_Q1_854277"/>
      <w:bookmarkEnd w:id="542"/>
      <w:r>
        <w:rPr>
          <w:rFonts w:hint="cs"/>
          <w:rtl/>
        </w:rPr>
        <w:t>אדוני היושב-ראש, אתה זוכר מה הבטחתם? אתה זוכ</w:t>
      </w:r>
      <w:bookmarkStart w:id="543" w:name="_ETM_Q1_853992"/>
      <w:bookmarkStart w:id="544" w:name="_ETM_Q1_854892"/>
      <w:bookmarkStart w:id="545" w:name="_ETM_Q1_852620"/>
      <w:bookmarkStart w:id="546" w:name="_ETM_Q1_852666"/>
      <w:bookmarkStart w:id="547" w:name="_ETM_Q1_547788"/>
      <w:bookmarkStart w:id="548" w:name="_ETM_Q1_547841"/>
      <w:bookmarkEnd w:id="543"/>
      <w:bookmarkEnd w:id="544"/>
      <w:bookmarkEnd w:id="545"/>
      <w:bookmarkEnd w:id="546"/>
      <w:bookmarkEnd w:id="547"/>
      <w:bookmarkEnd w:id="548"/>
      <w:r>
        <w:rPr>
          <w:rFonts w:hint="cs"/>
          <w:rtl/>
        </w:rPr>
        <w:t xml:space="preserve">ר מה </w:t>
      </w:r>
      <w:bookmarkStart w:id="549" w:name="_ETM_Q1_862506"/>
      <w:bookmarkEnd w:id="549"/>
      <w:r>
        <w:rPr>
          <w:rFonts w:hint="cs"/>
          <w:rtl/>
        </w:rPr>
        <w:t>הבטחתם עם כינון הממשלה הזאת?</w:t>
      </w:r>
    </w:p>
    <w:p w:rsidR="00F21858" w:rsidRDefault="00F21858" w:rsidP="00F21858">
      <w:pPr>
        <w:rPr>
          <w:rtl/>
        </w:rPr>
      </w:pPr>
    </w:p>
    <w:p w:rsidR="00F21858" w:rsidRDefault="00F21858" w:rsidP="00F21858">
      <w:pPr>
        <w:pStyle w:val="af6"/>
        <w:keepNext/>
        <w:rPr>
          <w:rtl/>
        </w:rPr>
      </w:pPr>
      <w:bookmarkStart w:id="550" w:name="ET_yor_4762_102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יור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51" w:name="_ETM_Q1_862415"/>
      <w:bookmarkEnd w:id="551"/>
      <w:r>
        <w:rPr>
          <w:rFonts w:hint="cs"/>
          <w:rtl/>
        </w:rPr>
        <w:t xml:space="preserve">לא. </w:t>
      </w:r>
      <w:bookmarkStart w:id="552" w:name="_ETM_Q1_863435"/>
      <w:bookmarkEnd w:id="552"/>
    </w:p>
    <w:p w:rsidR="00F21858" w:rsidRDefault="00F21858" w:rsidP="00F21858">
      <w:pPr>
        <w:rPr>
          <w:rtl/>
        </w:rPr>
      </w:pPr>
      <w:bookmarkStart w:id="553" w:name="_ETM_Q1_863480"/>
      <w:bookmarkEnd w:id="553"/>
    </w:p>
    <w:p w:rsidR="00F21858" w:rsidRDefault="00F21858" w:rsidP="00F21858">
      <w:pPr>
        <w:pStyle w:val="-"/>
        <w:keepNext/>
        <w:rPr>
          <w:rtl/>
        </w:rPr>
      </w:pPr>
      <w:bookmarkStart w:id="554" w:name="ET_speakercontinue_6127_103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55" w:name="_ETM_Q1_864010"/>
      <w:bookmarkEnd w:id="555"/>
      <w:r>
        <w:rPr>
          <w:rFonts w:hint="cs"/>
          <w:rtl/>
        </w:rPr>
        <w:t>הבטחתם הרבה דברים, ובין היתר</w:t>
      </w:r>
      <w:bookmarkStart w:id="556" w:name="_ETM_Q1_864713"/>
      <w:bookmarkEnd w:id="556"/>
      <w:r>
        <w:rPr>
          <w:rFonts w:hint="cs"/>
          <w:rtl/>
        </w:rPr>
        <w:t xml:space="preserve"> הבטחתם להקפיא את הארנונה. הבטחתם להקפיא את הארנונה. ה</w:t>
      </w:r>
      <w:bookmarkStart w:id="557" w:name="_ETM_Q1_870763"/>
      <w:bookmarkEnd w:id="557"/>
      <w:r>
        <w:rPr>
          <w:rFonts w:hint="cs"/>
          <w:rtl/>
        </w:rPr>
        <w:t xml:space="preserve">ארנונה עלתה השנה כמעט ב-3%; בשנה הבאה אתם מעלים אותה </w:t>
      </w:r>
      <w:bookmarkStart w:id="558" w:name="_ETM_Q1_875430"/>
      <w:bookmarkEnd w:id="558"/>
      <w:r>
        <w:rPr>
          <w:rFonts w:hint="cs"/>
          <w:rtl/>
        </w:rPr>
        <w:t xml:space="preserve">ב-5.3%. ב-5.3%. אפשר רק לתאר איזה מחיר ישלמו משקי </w:t>
      </w:r>
      <w:bookmarkStart w:id="559" w:name="_ETM_Q1_880642"/>
      <w:bookmarkEnd w:id="559"/>
      <w:r>
        <w:rPr>
          <w:rFonts w:hint="cs"/>
          <w:rtl/>
        </w:rPr>
        <w:t xml:space="preserve">בית, איזה מחיר ישלמו עסקים, ואיך זה יתגלגל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עוד לפני ה-1 בינואר על יוקר המחייה. אגב, זה </w:t>
      </w:r>
      <w:bookmarkStart w:id="560" w:name="_ETM_Q1_890348"/>
      <w:bookmarkEnd w:id="560"/>
      <w:r>
        <w:rPr>
          <w:rFonts w:hint="cs"/>
          <w:rtl/>
        </w:rPr>
        <w:t xml:space="preserve">יעלה בסביבות 2 מיליארד שקל, ובמקרה, המשרדים המיותרים שאתם ממשיכים </w:t>
      </w:r>
      <w:bookmarkStart w:id="561" w:name="_ETM_Q1_895359"/>
      <w:bookmarkEnd w:id="561"/>
      <w:r>
        <w:rPr>
          <w:rFonts w:hint="cs"/>
          <w:rtl/>
        </w:rPr>
        <w:t xml:space="preserve">להחזיק, הם גם 2 מיליארד שקל. כלומר, אפשר לסגור </w:t>
      </w:r>
      <w:bookmarkStart w:id="562" w:name="_ETM_Q1_898909"/>
      <w:bookmarkEnd w:id="562"/>
      <w:r>
        <w:rPr>
          <w:rFonts w:hint="cs"/>
          <w:rtl/>
        </w:rPr>
        <w:t xml:space="preserve">את עשרת המשרדים המיותרים, לחסוך 2 </w:t>
      </w:r>
      <w:r>
        <w:rPr>
          <w:rFonts w:hint="cs"/>
          <w:rtl/>
        </w:rPr>
        <w:lastRenderedPageBreak/>
        <w:t xml:space="preserve">מיליארד שקל, ובכסף שייחסך </w:t>
      </w:r>
      <w:bookmarkStart w:id="563" w:name="_ETM_Q1_905413"/>
      <w:bookmarkEnd w:id="563"/>
      <w:r>
        <w:rPr>
          <w:rFonts w:hint="cs"/>
          <w:rtl/>
        </w:rPr>
        <w:t xml:space="preserve">לפצות את הרשויות ולמנוע לחלוטין </w:t>
      </w:r>
      <w:r>
        <w:rPr>
          <w:rtl/>
        </w:rPr>
        <w:t>–</w:t>
      </w:r>
      <w:r>
        <w:rPr>
          <w:rFonts w:hint="cs"/>
          <w:rtl/>
        </w:rPr>
        <w:t xml:space="preserve"> לחלוטין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4" w:name="_ETM_Q1_911166"/>
      <w:bookmarkEnd w:id="564"/>
      <w:r>
        <w:rPr>
          <w:rFonts w:hint="cs"/>
          <w:rtl/>
        </w:rPr>
        <w:t xml:space="preserve">את העלאת הארנונה בשנה הבאה. </w:t>
      </w:r>
    </w:p>
    <w:p w:rsidR="00F21858" w:rsidRDefault="00F21858" w:rsidP="00F21858">
      <w:pPr>
        <w:rPr>
          <w:rtl/>
        </w:rPr>
      </w:pPr>
      <w:bookmarkStart w:id="565" w:name="_ETM_Q1_913645"/>
      <w:bookmarkStart w:id="566" w:name="_ETM_Q1_913721"/>
      <w:bookmarkStart w:id="567" w:name="_ETM_Q1_913790"/>
      <w:bookmarkEnd w:id="565"/>
      <w:bookmarkEnd w:id="566"/>
      <w:bookmarkEnd w:id="567"/>
    </w:p>
    <w:p w:rsidR="00F21858" w:rsidRDefault="00F21858" w:rsidP="00F21858">
      <w:pPr>
        <w:rPr>
          <w:rtl/>
        </w:rPr>
      </w:pPr>
      <w:bookmarkStart w:id="568" w:name="_ETM_Q1_913832"/>
      <w:bookmarkEnd w:id="568"/>
      <w:r>
        <w:rPr>
          <w:rFonts w:hint="cs"/>
          <w:rtl/>
        </w:rPr>
        <w:t>כמו גם במקרים הקודמים</w:t>
      </w:r>
      <w:bookmarkStart w:id="569" w:name="_ETM_Q1_915023"/>
      <w:bookmarkEnd w:id="5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העלאת מחיר הדלק, דירוג האשראי ובעוד סוגיות בחודש </w:t>
      </w:r>
      <w:bookmarkStart w:id="570" w:name="_ETM_Q1_921736"/>
      <w:bookmarkEnd w:id="570"/>
      <w:r>
        <w:rPr>
          <w:rFonts w:hint="cs"/>
          <w:rtl/>
        </w:rPr>
        <w:t xml:space="preserve">האחרון, אנחנו לא נשמע מילה משר האוצר. יש בקואליציה, גם </w:t>
      </w:r>
      <w:bookmarkStart w:id="571" w:name="_ETM_Q1_927238"/>
      <w:bookmarkEnd w:id="571"/>
      <w:r>
        <w:rPr>
          <w:rFonts w:hint="cs"/>
          <w:rtl/>
        </w:rPr>
        <w:t>בקואליציה שלכם, הרבה מאוד אנשים רציניים. אנשים רציניים, אנשים ראויים</w:t>
      </w:r>
      <w:bookmarkStart w:id="572" w:name="_ETM_Q1_932961"/>
      <w:bookmarkEnd w:id="572"/>
      <w:r>
        <w:rPr>
          <w:rFonts w:hint="cs"/>
          <w:rtl/>
        </w:rPr>
        <w:t xml:space="preserve"> שיכולים למלא את התפקיד של שר האוצר וגם, אגב,</w:t>
      </w:r>
      <w:bookmarkStart w:id="573" w:name="_ETM_Q1_935353"/>
      <w:bookmarkEnd w:id="573"/>
      <w:r>
        <w:rPr>
          <w:rFonts w:hint="cs"/>
          <w:rtl/>
        </w:rPr>
        <w:t xml:space="preserve"> שר הכלכלה, ואיכשהו להתמודד עם יוקר המחייה. אני לא </w:t>
      </w:r>
      <w:bookmarkStart w:id="574" w:name="_ETM_Q1_942476"/>
      <w:bookmarkEnd w:id="574"/>
      <w:r>
        <w:rPr>
          <w:rFonts w:hint="cs"/>
          <w:rtl/>
        </w:rPr>
        <w:t xml:space="preserve">יודע במה חטאנו, שיש לנו שרים כאלה ליצנים. למה? הבטחתם </w:t>
      </w:r>
      <w:bookmarkStart w:id="575" w:name="_ETM_Q1_945210"/>
      <w:bookmarkEnd w:id="575"/>
      <w:r>
        <w:rPr>
          <w:rFonts w:hint="cs"/>
          <w:rtl/>
        </w:rPr>
        <w:t xml:space="preserve">להקפיא את הארנונה? באמת, אתם לא מתביישים? איך אתם </w:t>
      </w:r>
      <w:bookmarkStart w:id="576" w:name="_ETM_Q1_948612"/>
      <w:bookmarkEnd w:id="576"/>
      <w:r>
        <w:rPr>
          <w:rFonts w:hint="cs"/>
          <w:rtl/>
        </w:rPr>
        <w:t>לא מתביישים? איך אתם לא זועקים? איך אתם לא צועקים?</w:t>
      </w:r>
      <w:bookmarkStart w:id="577" w:name="_ETM_Q1_954951"/>
      <w:bookmarkEnd w:id="577"/>
      <w:r>
        <w:rPr>
          <w:rFonts w:hint="cs"/>
          <w:rtl/>
        </w:rPr>
        <w:t xml:space="preserve"> זה גם פוגע בבוחרים שלך, ושר האוצר הוא ליצ</w:t>
      </w:r>
      <w:bookmarkStart w:id="578" w:name="_ETM_Q1_963855"/>
      <w:bookmarkEnd w:id="578"/>
      <w:r>
        <w:rPr>
          <w:rFonts w:hint="cs"/>
          <w:rtl/>
        </w:rPr>
        <w:t xml:space="preserve">ן. הוא ליצן. </w:t>
      </w:r>
      <w:bookmarkStart w:id="579" w:name="_ETM_Q1_965620"/>
      <w:bookmarkEnd w:id="579"/>
    </w:p>
    <w:p w:rsidR="00F21858" w:rsidRDefault="00F21858" w:rsidP="00F21858">
      <w:pPr>
        <w:rPr>
          <w:rtl/>
        </w:rPr>
      </w:pPr>
      <w:bookmarkStart w:id="580" w:name="_ETM_Q1_965668"/>
      <w:bookmarkStart w:id="581" w:name="_ETM_Q1_965407"/>
      <w:bookmarkEnd w:id="580"/>
      <w:bookmarkEnd w:id="581"/>
    </w:p>
    <w:p w:rsidR="00F21858" w:rsidRDefault="00F21858" w:rsidP="00F21858">
      <w:pPr>
        <w:pStyle w:val="a4"/>
        <w:keepNext/>
        <w:rPr>
          <w:rtl/>
        </w:rPr>
      </w:pPr>
      <w:bookmarkStart w:id="582" w:name="ET_speaker_6355_104"/>
      <w:r w:rsidRPr="00F2185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21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83" w:name="_ETM_Q1_965685"/>
      <w:bookmarkStart w:id="584" w:name="_ETM_Q1_965708"/>
      <w:bookmarkEnd w:id="583"/>
      <w:bookmarkEnd w:id="584"/>
      <w:r>
        <w:rPr>
          <w:rFonts w:hint="cs"/>
          <w:rtl/>
        </w:rPr>
        <w:t>אני מסכים, אני מסכים - - -</w:t>
      </w:r>
    </w:p>
    <w:p w:rsidR="00F21858" w:rsidRDefault="00F21858" w:rsidP="00F21858">
      <w:pPr>
        <w:rPr>
          <w:rtl/>
        </w:rPr>
      </w:pPr>
      <w:bookmarkStart w:id="585" w:name="_ETM_Q1_965102"/>
      <w:bookmarkStart w:id="586" w:name="_ETM_Q1_965143"/>
      <w:bookmarkEnd w:id="585"/>
      <w:bookmarkEnd w:id="586"/>
    </w:p>
    <w:p w:rsidR="00F21858" w:rsidRDefault="00F21858" w:rsidP="00F21858">
      <w:pPr>
        <w:pStyle w:val="-"/>
        <w:keepNext/>
        <w:rPr>
          <w:rtl/>
        </w:rPr>
      </w:pPr>
      <w:bookmarkStart w:id="587" w:name="ET_speakercontinue_6355_105"/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 </w:t>
      </w:r>
      <w:r>
        <w:rPr>
          <w:rtl/>
        </w:rPr>
        <w:t>משה סולומון (הציונות הדתית):</w:t>
      </w:r>
      <w:r w:rsidRPr="00F21858">
        <w:rPr>
          <w:rStyle w:val="TagStyle"/>
          <w:rtl/>
        </w:rPr>
        <w:t xml:space="preserve"> &lt;&lt; </w:t>
      </w:r>
      <w:proofErr w:type="spellStart"/>
      <w:r w:rsidRPr="00F21858">
        <w:rPr>
          <w:rStyle w:val="TagStyle"/>
          <w:rtl/>
        </w:rPr>
        <w:t>דובר_המשך</w:t>
      </w:r>
      <w:proofErr w:type="spellEnd"/>
      <w:r w:rsidRPr="00F21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88" w:name="_ETM_Q1_965822"/>
      <w:bookmarkEnd w:id="588"/>
      <w:r>
        <w:rPr>
          <w:rFonts w:hint="cs"/>
          <w:rtl/>
        </w:rPr>
        <w:t>יופי</w:t>
      </w:r>
      <w:bookmarkStart w:id="589" w:name="_ETM_Q1_964418"/>
      <w:bookmarkEnd w:id="589"/>
      <w:r>
        <w:rPr>
          <w:rFonts w:hint="cs"/>
          <w:rtl/>
        </w:rPr>
        <w:t xml:space="preserve"> שאתה מסכים שהוא ליצן. זה שר אוצר ליצן, ליצן, </w:t>
      </w:r>
      <w:bookmarkStart w:id="590" w:name="_ETM_Q1_970924"/>
      <w:bookmarkEnd w:id="590"/>
      <w:r>
        <w:rPr>
          <w:rFonts w:hint="cs"/>
          <w:rtl/>
        </w:rPr>
        <w:t xml:space="preserve">שהורס את המשק, שהוריד את דירוג האשראי, שלא מתמודד עם </w:t>
      </w:r>
      <w:bookmarkStart w:id="591" w:name="_ETM_Q1_975055"/>
      <w:bookmarkEnd w:id="591"/>
      <w:r>
        <w:rPr>
          <w:rFonts w:hint="cs"/>
          <w:rtl/>
        </w:rPr>
        <w:t xml:space="preserve">יוקר המחייה. תתנצלו ותתפטרו. </w:t>
      </w:r>
      <w:bookmarkStart w:id="592" w:name="_ETM_Q1_976065"/>
      <w:bookmarkEnd w:id="592"/>
    </w:p>
    <w:p w:rsidR="00F21858" w:rsidRDefault="00F21858" w:rsidP="00F21858">
      <w:pPr>
        <w:rPr>
          <w:rtl/>
        </w:rPr>
      </w:pPr>
      <w:bookmarkStart w:id="593" w:name="_ETM_Q1_976109"/>
      <w:bookmarkStart w:id="594" w:name="_ETM_Q1_977457"/>
      <w:bookmarkEnd w:id="593"/>
      <w:bookmarkEnd w:id="594"/>
    </w:p>
    <w:p w:rsidR="00F21858" w:rsidRDefault="00F21858" w:rsidP="00F21858">
      <w:pPr>
        <w:pStyle w:val="a4"/>
        <w:keepNext/>
        <w:rPr>
          <w:rtl/>
        </w:rPr>
      </w:pPr>
      <w:bookmarkStart w:id="595" w:name="ET_speaker_6355_106"/>
      <w:r w:rsidRPr="00F2185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21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F21858" w:rsidRDefault="00F21858" w:rsidP="00F21858">
      <w:pPr>
        <w:pStyle w:val="KeepWithNext"/>
        <w:rPr>
          <w:rtl/>
        </w:rPr>
      </w:pPr>
    </w:p>
    <w:p w:rsidR="00F21858" w:rsidRDefault="00F21858" w:rsidP="00F21858">
      <w:pPr>
        <w:rPr>
          <w:rtl/>
        </w:rPr>
      </w:pPr>
      <w:bookmarkStart w:id="596" w:name="_ETM_Q1_977699"/>
      <w:bookmarkStart w:id="597" w:name="_ETM_Q1_977729"/>
      <w:bookmarkEnd w:id="596"/>
      <w:bookmarkEnd w:id="597"/>
      <w:r>
        <w:rPr>
          <w:rFonts w:hint="cs"/>
          <w:rtl/>
        </w:rPr>
        <w:t xml:space="preserve">אני מבין שיוקר המחייה התחיל </w:t>
      </w:r>
      <w:bookmarkStart w:id="598" w:name="_ETM_Q1_978993"/>
      <w:bookmarkEnd w:id="598"/>
      <w:r>
        <w:rPr>
          <w:rFonts w:hint="cs"/>
          <w:rtl/>
        </w:rPr>
        <w:t xml:space="preserve">רק עכשיו. </w:t>
      </w:r>
      <w:bookmarkStart w:id="599" w:name="_ETM_Q1_977902"/>
      <w:bookmarkEnd w:id="599"/>
    </w:p>
    <w:p w:rsidR="00CF535A" w:rsidRDefault="00CF535A" w:rsidP="00F21858">
      <w:pPr>
        <w:rPr>
          <w:rtl/>
        </w:rPr>
      </w:pPr>
      <w:bookmarkStart w:id="600" w:name="_ETM_Q1_977944"/>
      <w:bookmarkEnd w:id="600"/>
    </w:p>
    <w:p w:rsidR="00CF535A" w:rsidRDefault="00CF535A" w:rsidP="00CF535A">
      <w:pPr>
        <w:pStyle w:val="af5"/>
        <w:keepNext/>
        <w:rPr>
          <w:rtl/>
        </w:rPr>
      </w:pPr>
      <w:bookmarkStart w:id="601" w:name="ET_interruption_5918_108"/>
      <w:r w:rsidRPr="00CF535A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F5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:rsidR="00CF535A" w:rsidRDefault="00CF535A" w:rsidP="00CF535A">
      <w:pPr>
        <w:pStyle w:val="KeepWithNext"/>
        <w:rPr>
          <w:rtl/>
        </w:rPr>
      </w:pPr>
    </w:p>
    <w:p w:rsidR="00CF535A" w:rsidRDefault="00CF535A" w:rsidP="00CF535A">
      <w:pPr>
        <w:rPr>
          <w:rtl/>
        </w:rPr>
      </w:pPr>
      <w:bookmarkStart w:id="602" w:name="_ETM_Q1_979246"/>
      <w:bookmarkEnd w:id="602"/>
      <w:r>
        <w:rPr>
          <w:rFonts w:hint="cs"/>
          <w:rtl/>
        </w:rPr>
        <w:t xml:space="preserve">אין מה להשוות, אין מה להשוות. </w:t>
      </w:r>
    </w:p>
    <w:p w:rsidR="00CF535A" w:rsidRDefault="00CF535A" w:rsidP="00CF535A">
      <w:pPr>
        <w:rPr>
          <w:rtl/>
        </w:rPr>
      </w:pPr>
      <w:bookmarkStart w:id="603" w:name="_ETM_Q1_981762"/>
      <w:bookmarkStart w:id="604" w:name="_ETM_Q1_981816"/>
      <w:bookmarkEnd w:id="603"/>
      <w:bookmarkEnd w:id="604"/>
    </w:p>
    <w:p w:rsidR="00CF535A" w:rsidRDefault="00CF535A" w:rsidP="00CF535A">
      <w:pPr>
        <w:pStyle w:val="af5"/>
        <w:keepNext/>
        <w:rPr>
          <w:rtl/>
        </w:rPr>
      </w:pPr>
      <w:bookmarkStart w:id="605" w:name="ET_interruption_6361_109"/>
      <w:r w:rsidRPr="00CF535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F5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"/>
    </w:p>
    <w:p w:rsidR="00CF535A" w:rsidRDefault="00CF535A" w:rsidP="00CF535A">
      <w:pPr>
        <w:pStyle w:val="KeepWithNext"/>
        <w:rPr>
          <w:rtl/>
        </w:rPr>
      </w:pPr>
    </w:p>
    <w:p w:rsidR="00CF535A" w:rsidRDefault="00CF535A" w:rsidP="00CF535A">
      <w:pPr>
        <w:rPr>
          <w:rtl/>
        </w:rPr>
      </w:pPr>
      <w:bookmarkStart w:id="606" w:name="_ETM_Q1_984621"/>
      <w:bookmarkEnd w:id="606"/>
      <w:r>
        <w:rPr>
          <w:rFonts w:hint="cs"/>
          <w:rtl/>
        </w:rPr>
        <w:t xml:space="preserve">ולדי, אתה </w:t>
      </w:r>
      <w:bookmarkStart w:id="607" w:name="_ETM_Q1_982261"/>
      <w:bookmarkEnd w:id="607"/>
      <w:r>
        <w:rPr>
          <w:rFonts w:hint="cs"/>
          <w:rtl/>
        </w:rPr>
        <w:t>זוכר שהוא הבטיח להקפיא את הריבית בבנקים, ו</w:t>
      </w:r>
      <w:bookmarkStart w:id="608" w:name="_ETM_Q1_986907"/>
      <w:bookmarkEnd w:id="608"/>
      <w:r>
        <w:rPr>
          <w:rFonts w:hint="cs"/>
          <w:rtl/>
        </w:rPr>
        <w:t xml:space="preserve">אז עלה המסביר הלאומי </w:t>
      </w:r>
      <w:r>
        <w:rPr>
          <w:rtl/>
        </w:rPr>
        <w:t>–</w:t>
      </w:r>
      <w:r>
        <w:rPr>
          <w:rFonts w:hint="cs"/>
          <w:rtl/>
        </w:rPr>
        <w:t xml:space="preserve"> איך קוראים לו?</w:t>
      </w:r>
      <w:bookmarkStart w:id="609" w:name="_ETM_Q1_992136"/>
      <w:bookmarkEnd w:id="609"/>
    </w:p>
    <w:p w:rsidR="00CF535A" w:rsidRDefault="00CF535A" w:rsidP="00CF535A">
      <w:pPr>
        <w:rPr>
          <w:rtl/>
        </w:rPr>
      </w:pPr>
      <w:bookmarkStart w:id="610" w:name="_ETM_Q1_992186"/>
      <w:bookmarkEnd w:id="610"/>
    </w:p>
    <w:p w:rsidR="00CF535A" w:rsidRDefault="00CF535A" w:rsidP="00CF535A">
      <w:pPr>
        <w:pStyle w:val="af5"/>
        <w:keepNext/>
        <w:rPr>
          <w:rtl/>
        </w:rPr>
      </w:pPr>
      <w:bookmarkStart w:id="611" w:name="ET_interruption_6355_110"/>
      <w:r w:rsidRPr="00CF535A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CF5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"/>
    </w:p>
    <w:p w:rsidR="00CF535A" w:rsidRDefault="00CF535A" w:rsidP="00CF535A">
      <w:pPr>
        <w:pStyle w:val="KeepWithNext"/>
        <w:rPr>
          <w:rtl/>
        </w:rPr>
      </w:pPr>
    </w:p>
    <w:p w:rsidR="00CF535A" w:rsidRDefault="00CF535A" w:rsidP="00CF535A">
      <w:pPr>
        <w:rPr>
          <w:rtl/>
        </w:rPr>
      </w:pPr>
      <w:r>
        <w:rPr>
          <w:rFonts w:hint="cs"/>
          <w:rtl/>
        </w:rPr>
        <w:t xml:space="preserve">אי-אפשר לחשוד </w:t>
      </w:r>
      <w:bookmarkStart w:id="612" w:name="_ETM_Q1_990753"/>
      <w:bookmarkEnd w:id="612"/>
      <w:r>
        <w:rPr>
          <w:rFonts w:hint="cs"/>
          <w:rtl/>
        </w:rPr>
        <w:t xml:space="preserve">בי שאני לא חושב שיוקר המחייה הוא דבר - - </w:t>
      </w:r>
      <w:bookmarkStart w:id="613" w:name="_ETM_Q1_992872"/>
      <w:bookmarkEnd w:id="613"/>
      <w:r>
        <w:rPr>
          <w:rFonts w:hint="cs"/>
          <w:rtl/>
        </w:rPr>
        <w:t>-</w:t>
      </w:r>
      <w:bookmarkStart w:id="614" w:name="_ETM_Q1_993240"/>
      <w:bookmarkEnd w:id="614"/>
    </w:p>
    <w:p w:rsidR="00CF535A" w:rsidRDefault="00CF535A" w:rsidP="00CF535A">
      <w:pPr>
        <w:rPr>
          <w:rtl/>
        </w:rPr>
      </w:pPr>
      <w:bookmarkStart w:id="615" w:name="_ETM_Q1_993309"/>
      <w:bookmarkEnd w:id="615"/>
    </w:p>
    <w:p w:rsidR="00CF535A" w:rsidRDefault="00CF535A" w:rsidP="00CF535A">
      <w:pPr>
        <w:pStyle w:val="a4"/>
        <w:keepNext/>
        <w:rPr>
          <w:rtl/>
        </w:rPr>
      </w:pPr>
      <w:bookmarkStart w:id="616" w:name="ET_speaker_5726_111"/>
      <w:r w:rsidRPr="00CF53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5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CF535A" w:rsidRDefault="00CF535A" w:rsidP="00CF535A">
      <w:pPr>
        <w:pStyle w:val="KeepWithNext"/>
        <w:rPr>
          <w:rtl/>
        </w:rPr>
      </w:pPr>
    </w:p>
    <w:p w:rsidR="00CF535A" w:rsidRDefault="00CF535A" w:rsidP="00CF535A">
      <w:pPr>
        <w:rPr>
          <w:rtl/>
        </w:rPr>
      </w:pPr>
      <w:bookmarkStart w:id="617" w:name="_ETM_Q1_993246"/>
      <w:bookmarkStart w:id="618" w:name="_ETM_Q1_993278"/>
      <w:bookmarkEnd w:id="617"/>
      <w:bookmarkEnd w:id="618"/>
      <w:r>
        <w:rPr>
          <w:rFonts w:hint="cs"/>
          <w:rtl/>
        </w:rPr>
        <w:t xml:space="preserve">זאת בעיה. </w:t>
      </w:r>
    </w:p>
    <w:p w:rsidR="00CF535A" w:rsidRDefault="00CF535A" w:rsidP="00CF535A">
      <w:pPr>
        <w:rPr>
          <w:rtl/>
        </w:rPr>
      </w:pPr>
      <w:bookmarkStart w:id="619" w:name="_ETM_Q1_994528"/>
      <w:bookmarkStart w:id="620" w:name="_ETM_Q1_994580"/>
      <w:bookmarkEnd w:id="619"/>
      <w:bookmarkEnd w:id="620"/>
    </w:p>
    <w:p w:rsidR="00CF535A" w:rsidRDefault="00CF535A" w:rsidP="00CF535A">
      <w:pPr>
        <w:pStyle w:val="af5"/>
        <w:keepNext/>
        <w:rPr>
          <w:rtl/>
        </w:rPr>
      </w:pPr>
      <w:bookmarkStart w:id="621" w:name="ET_interruption_6355_112"/>
      <w:r w:rsidRPr="00CF535A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CF5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"/>
    </w:p>
    <w:p w:rsidR="00CF535A" w:rsidRDefault="00CF535A" w:rsidP="00CF535A">
      <w:pPr>
        <w:pStyle w:val="KeepWithNext"/>
        <w:rPr>
          <w:rtl/>
        </w:rPr>
      </w:pPr>
    </w:p>
    <w:p w:rsidR="00CF535A" w:rsidRDefault="00CF535A" w:rsidP="00CF535A">
      <w:pPr>
        <w:rPr>
          <w:rtl/>
        </w:rPr>
      </w:pPr>
      <w:bookmarkStart w:id="622" w:name="_ETM_Q1_995271"/>
      <w:bookmarkEnd w:id="622"/>
      <w:r>
        <w:rPr>
          <w:rFonts w:hint="cs"/>
          <w:rtl/>
        </w:rPr>
        <w:t>אבל לבוא ולהגיד שזה מתחיל עכשיו כאן?</w:t>
      </w:r>
    </w:p>
    <w:p w:rsidR="00CF535A" w:rsidRDefault="00CF535A" w:rsidP="00CF535A">
      <w:pPr>
        <w:rPr>
          <w:rtl/>
        </w:rPr>
      </w:pPr>
      <w:bookmarkStart w:id="623" w:name="_ETM_Q1_996858"/>
      <w:bookmarkStart w:id="624" w:name="_ETM_Q1_996907"/>
      <w:bookmarkEnd w:id="623"/>
      <w:bookmarkEnd w:id="624"/>
    </w:p>
    <w:p w:rsidR="00CF535A" w:rsidRDefault="00CF535A" w:rsidP="00CF535A">
      <w:pPr>
        <w:pStyle w:val="af5"/>
        <w:keepNext/>
        <w:rPr>
          <w:rtl/>
        </w:rPr>
      </w:pPr>
      <w:bookmarkStart w:id="625" w:name="ET_interruption_5726_113"/>
      <w:r w:rsidRPr="00CF535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F53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"/>
    </w:p>
    <w:p w:rsidR="00CF535A" w:rsidRDefault="00CF535A" w:rsidP="00CF535A">
      <w:pPr>
        <w:pStyle w:val="KeepWithNext"/>
        <w:rPr>
          <w:rtl/>
        </w:rPr>
      </w:pPr>
    </w:p>
    <w:p w:rsidR="00CF535A" w:rsidRDefault="00CF535A" w:rsidP="00CF535A">
      <w:pPr>
        <w:rPr>
          <w:rtl/>
        </w:rPr>
      </w:pPr>
      <w:bookmarkStart w:id="626" w:name="_ETM_Q1_999486"/>
      <w:bookmarkEnd w:id="626"/>
      <w:r>
        <w:rPr>
          <w:rFonts w:hint="cs"/>
          <w:rtl/>
        </w:rPr>
        <w:t xml:space="preserve">אבל זה </w:t>
      </w:r>
      <w:bookmarkStart w:id="627" w:name="_ETM_Q1_998171"/>
      <w:bookmarkEnd w:id="627"/>
      <w:r>
        <w:rPr>
          <w:rFonts w:hint="cs"/>
          <w:rtl/>
        </w:rPr>
        <w:t xml:space="preserve">קורה עכשיו ואנחנו צריכים לעזור. </w:t>
      </w:r>
      <w:r w:rsidR="00E967D5">
        <w:rPr>
          <w:rFonts w:hint="cs"/>
          <w:rtl/>
        </w:rPr>
        <w:t xml:space="preserve">אי-אפשר לברוח מזה. </w:t>
      </w:r>
      <w:bookmarkStart w:id="628" w:name="_ETM_Q1_1004904"/>
      <w:bookmarkEnd w:id="628"/>
    </w:p>
    <w:p w:rsidR="00E967D5" w:rsidRDefault="00E967D5" w:rsidP="00CF535A">
      <w:pPr>
        <w:rPr>
          <w:rtl/>
        </w:rPr>
      </w:pPr>
      <w:bookmarkStart w:id="629" w:name="_ETM_Q1_1007616"/>
      <w:bookmarkStart w:id="630" w:name="_ETM_Q1_1007667"/>
      <w:bookmarkEnd w:id="629"/>
      <w:bookmarkEnd w:id="630"/>
    </w:p>
    <w:p w:rsidR="00E967D5" w:rsidRDefault="00E967D5" w:rsidP="00E967D5">
      <w:pPr>
        <w:pStyle w:val="af6"/>
        <w:keepNext/>
        <w:rPr>
          <w:rtl/>
        </w:rPr>
      </w:pPr>
      <w:bookmarkStart w:id="631" w:name="ET_yor_4762_117"/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יור</w:t>
      </w:r>
      <w:proofErr w:type="spellEnd"/>
      <w:r w:rsidRPr="00E967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יור</w:t>
      </w:r>
      <w:proofErr w:type="spellEnd"/>
      <w:r w:rsidRPr="00E96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32" w:name="_ETM_Q1_1024776"/>
      <w:bookmarkEnd w:id="632"/>
      <w:r>
        <w:rPr>
          <w:rFonts w:hint="cs"/>
          <w:rtl/>
        </w:rPr>
        <w:t xml:space="preserve">בבקשה, חמד עמאר. </w:t>
      </w:r>
    </w:p>
    <w:p w:rsidR="00E967D5" w:rsidRPr="00E967D5" w:rsidRDefault="00E967D5" w:rsidP="00E967D5">
      <w:pPr>
        <w:rPr>
          <w:rtl/>
        </w:rPr>
      </w:pPr>
      <w:bookmarkStart w:id="633" w:name="_ETM_Q1_1025725"/>
      <w:bookmarkStart w:id="634" w:name="_ETM_Q1_1025786"/>
      <w:bookmarkEnd w:id="633"/>
      <w:bookmarkEnd w:id="634"/>
    </w:p>
    <w:p w:rsidR="00E967D5" w:rsidRDefault="00E967D5" w:rsidP="00E967D5">
      <w:pPr>
        <w:pStyle w:val="a4"/>
        <w:keepNext/>
        <w:rPr>
          <w:rtl/>
        </w:rPr>
      </w:pPr>
      <w:bookmarkStart w:id="635" w:name="ET_speaker_4674_114"/>
      <w:r w:rsidRPr="00E967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6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36" w:name="_ETM_Q1_1009702"/>
      <w:bookmarkEnd w:id="636"/>
      <w:r>
        <w:rPr>
          <w:rFonts w:hint="cs"/>
          <w:rtl/>
        </w:rPr>
        <w:t xml:space="preserve">קודם כול, אני מצטרף לכל מה שדיברו </w:t>
      </w:r>
      <w:bookmarkStart w:id="637" w:name="_ETM_Q1_1009683"/>
      <w:bookmarkEnd w:id="637"/>
      <w:r>
        <w:rPr>
          <w:rFonts w:hint="cs"/>
          <w:rtl/>
        </w:rPr>
        <w:t xml:space="preserve">בקשר לכביש 6. גם אני נוסע בכביש 6, גם אני </w:t>
      </w:r>
      <w:bookmarkStart w:id="638" w:name="_ETM_Q1_1013181"/>
      <w:bookmarkEnd w:id="638"/>
      <w:r>
        <w:rPr>
          <w:rFonts w:hint="cs"/>
          <w:rtl/>
        </w:rPr>
        <w:t xml:space="preserve">נתקע בכביש 6, וגם לי לוקח שעות להגיע לכאן, לכנסת, </w:t>
      </w:r>
      <w:bookmarkStart w:id="639" w:name="_ETM_Q1_1014620"/>
      <w:bookmarkEnd w:id="639"/>
      <w:r>
        <w:rPr>
          <w:rFonts w:hint="cs"/>
          <w:rtl/>
        </w:rPr>
        <w:t xml:space="preserve">בכביש 6. </w:t>
      </w:r>
    </w:p>
    <w:p w:rsidR="00E967D5" w:rsidRDefault="00E967D5" w:rsidP="00E967D5">
      <w:pPr>
        <w:rPr>
          <w:rtl/>
        </w:rPr>
      </w:pPr>
      <w:bookmarkStart w:id="640" w:name="_ETM_Q1_1017803"/>
      <w:bookmarkStart w:id="641" w:name="_ETM_Q1_1017880"/>
      <w:bookmarkEnd w:id="640"/>
      <w:bookmarkEnd w:id="641"/>
    </w:p>
    <w:p w:rsidR="00E967D5" w:rsidRDefault="00E967D5" w:rsidP="00E967D5">
      <w:pPr>
        <w:pStyle w:val="af5"/>
        <w:keepNext/>
        <w:rPr>
          <w:rtl/>
        </w:rPr>
      </w:pPr>
      <w:bookmarkStart w:id="642" w:name="ET_interruption_5726_115"/>
      <w:r w:rsidRPr="00E967D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E96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43" w:name="_ETM_Q1_1018600"/>
      <w:bookmarkEnd w:id="643"/>
      <w:r>
        <w:rPr>
          <w:rFonts w:hint="cs"/>
          <w:rtl/>
        </w:rPr>
        <w:t xml:space="preserve">וגם אתה לא משלם את האגרה. </w:t>
      </w:r>
    </w:p>
    <w:p w:rsidR="00E967D5" w:rsidRDefault="00E967D5" w:rsidP="00E967D5">
      <w:pPr>
        <w:rPr>
          <w:rtl/>
        </w:rPr>
      </w:pPr>
      <w:bookmarkStart w:id="644" w:name="_ETM_Q1_1020012"/>
      <w:bookmarkStart w:id="645" w:name="_ETM_Q1_1020075"/>
      <w:bookmarkEnd w:id="644"/>
      <w:bookmarkEnd w:id="645"/>
    </w:p>
    <w:p w:rsidR="00E967D5" w:rsidRDefault="00E967D5" w:rsidP="00E967D5">
      <w:pPr>
        <w:pStyle w:val="-"/>
        <w:keepNext/>
        <w:rPr>
          <w:rtl/>
        </w:rPr>
      </w:pPr>
      <w:bookmarkStart w:id="646" w:name="ET_speakercontinue_4674_116"/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דובר_המשך</w:t>
      </w:r>
      <w:proofErr w:type="spellEnd"/>
      <w:r w:rsidRPr="00E967D5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דובר_המשך</w:t>
      </w:r>
      <w:proofErr w:type="spellEnd"/>
      <w:r w:rsidRPr="00E96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E967D5" w:rsidRDefault="00E967D5" w:rsidP="00E967D5">
      <w:pPr>
        <w:pStyle w:val="KeepWithNext"/>
        <w:rPr>
          <w:rtl/>
        </w:rPr>
      </w:pPr>
    </w:p>
    <w:p w:rsidR="00E967D5" w:rsidRPr="00E967D5" w:rsidRDefault="00E967D5" w:rsidP="00E967D5">
      <w:pPr>
        <w:rPr>
          <w:rtl/>
        </w:rPr>
      </w:pPr>
      <w:bookmarkStart w:id="647" w:name="_ETM_Q1_1021236"/>
      <w:bookmarkEnd w:id="647"/>
      <w:r>
        <w:rPr>
          <w:rFonts w:hint="cs"/>
          <w:rtl/>
        </w:rPr>
        <w:t xml:space="preserve">אתם </w:t>
      </w:r>
      <w:bookmarkStart w:id="648" w:name="_ETM_Q1_1020163"/>
      <w:bookmarkEnd w:id="648"/>
      <w:r>
        <w:rPr>
          <w:rFonts w:hint="cs"/>
          <w:rtl/>
        </w:rPr>
        <w:t xml:space="preserve">לא משלמים את האגרה. אני נוסע עם רכב פרטי שלי, </w:t>
      </w:r>
      <w:bookmarkStart w:id="649" w:name="_ETM_Q1_1022415"/>
      <w:bookmarkEnd w:id="649"/>
      <w:r>
        <w:rPr>
          <w:rFonts w:hint="cs"/>
          <w:rtl/>
        </w:rPr>
        <w:t xml:space="preserve">אני משלם את האגרה. כן. </w:t>
      </w:r>
    </w:p>
    <w:p w:rsidR="00E967D5" w:rsidRPr="00E967D5" w:rsidRDefault="00E967D5" w:rsidP="00E967D5">
      <w:pPr>
        <w:rPr>
          <w:rtl/>
        </w:rPr>
      </w:pPr>
      <w:bookmarkStart w:id="650" w:name="_ETM_Q1_981330"/>
      <w:bookmarkStart w:id="651" w:name="_ETM_Q1_981378"/>
      <w:bookmarkStart w:id="652" w:name="_ETM_Q1_1029742"/>
      <w:bookmarkStart w:id="653" w:name="_ETM_Q1_1029789"/>
      <w:bookmarkEnd w:id="650"/>
      <w:bookmarkEnd w:id="651"/>
      <w:bookmarkEnd w:id="652"/>
      <w:bookmarkEnd w:id="653"/>
    </w:p>
    <w:p w:rsidR="00CF535A" w:rsidRDefault="00CF535A" w:rsidP="00CF535A">
      <w:pPr>
        <w:pStyle w:val="af6"/>
        <w:keepNext/>
        <w:rPr>
          <w:rtl/>
        </w:rPr>
      </w:pPr>
      <w:bookmarkStart w:id="654" w:name="ET_yor_4762_107"/>
      <w:r w:rsidRPr="00CF535A">
        <w:rPr>
          <w:rStyle w:val="TagStyle"/>
          <w:rtl/>
        </w:rPr>
        <w:t xml:space="preserve"> &lt;&lt; </w:t>
      </w:r>
      <w:proofErr w:type="spellStart"/>
      <w:r w:rsidRPr="00CF535A">
        <w:rPr>
          <w:rStyle w:val="TagStyle"/>
          <w:rtl/>
        </w:rPr>
        <w:t>יור</w:t>
      </w:r>
      <w:proofErr w:type="spellEnd"/>
      <w:r w:rsidRPr="00CF53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535A">
        <w:rPr>
          <w:rStyle w:val="TagStyle"/>
          <w:rtl/>
        </w:rPr>
        <w:t xml:space="preserve"> &lt;&lt; </w:t>
      </w:r>
      <w:proofErr w:type="spellStart"/>
      <w:r w:rsidRPr="00CF535A">
        <w:rPr>
          <w:rStyle w:val="TagStyle"/>
          <w:rtl/>
        </w:rPr>
        <w:t>יור</w:t>
      </w:r>
      <w:proofErr w:type="spellEnd"/>
      <w:r w:rsidRPr="00CF53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CF535A" w:rsidRDefault="00CF535A" w:rsidP="00CF535A">
      <w:pPr>
        <w:pStyle w:val="KeepWithNext"/>
        <w:rPr>
          <w:rtl/>
        </w:rPr>
      </w:pPr>
    </w:p>
    <w:p w:rsidR="00CF535A" w:rsidRDefault="00E967D5" w:rsidP="00CF535A">
      <w:pPr>
        <w:rPr>
          <w:rtl/>
        </w:rPr>
      </w:pPr>
      <w:bookmarkStart w:id="655" w:name="_ETM_Q1_982222"/>
      <w:bookmarkEnd w:id="655"/>
      <w:r>
        <w:rPr>
          <w:rFonts w:hint="cs"/>
          <w:rtl/>
        </w:rPr>
        <w:t>למה?</w:t>
      </w:r>
    </w:p>
    <w:p w:rsidR="00E967D5" w:rsidRDefault="00E967D5" w:rsidP="00E967D5">
      <w:pPr>
        <w:rPr>
          <w:rtl/>
        </w:rPr>
      </w:pPr>
    </w:p>
    <w:p w:rsidR="00E967D5" w:rsidRDefault="00E967D5" w:rsidP="00E967D5">
      <w:pPr>
        <w:pStyle w:val="af5"/>
        <w:keepNext/>
        <w:rPr>
          <w:rtl/>
        </w:rPr>
      </w:pPr>
      <w:bookmarkStart w:id="656" w:name="ET_interruption_6361_118"/>
      <w:r w:rsidRPr="00E967D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96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57" w:name="_ETM_Q1_1027274"/>
      <w:bookmarkEnd w:id="657"/>
      <w:r>
        <w:rPr>
          <w:rFonts w:hint="cs"/>
          <w:rtl/>
        </w:rPr>
        <w:t>הוא עשה</w:t>
      </w:r>
      <w:bookmarkStart w:id="658" w:name="_ETM_Q1_1026317"/>
      <w:bookmarkEnd w:id="658"/>
      <w:r>
        <w:rPr>
          <w:rFonts w:hint="cs"/>
          <w:rtl/>
        </w:rPr>
        <w:t xml:space="preserve"> חישוב, וזה יותר זול לו. </w:t>
      </w:r>
    </w:p>
    <w:p w:rsidR="00E967D5" w:rsidRDefault="00E967D5" w:rsidP="00CF535A">
      <w:pPr>
        <w:rPr>
          <w:rtl/>
        </w:rPr>
      </w:pPr>
    </w:p>
    <w:p w:rsidR="00E967D5" w:rsidRDefault="00E967D5" w:rsidP="00E967D5">
      <w:pPr>
        <w:pStyle w:val="-"/>
        <w:keepNext/>
        <w:rPr>
          <w:rtl/>
        </w:rPr>
      </w:pPr>
      <w:bookmarkStart w:id="659" w:name="ET_speakercontinue_4674_119"/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דובר_המשך</w:t>
      </w:r>
      <w:proofErr w:type="spellEnd"/>
      <w:r w:rsidRPr="00E967D5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דובר_המשך</w:t>
      </w:r>
      <w:proofErr w:type="spellEnd"/>
      <w:r w:rsidRPr="00E96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60" w:name="_ETM_Q1_1026964"/>
      <w:bookmarkStart w:id="661" w:name="_ETM_Q1_1027979"/>
      <w:bookmarkStart w:id="662" w:name="_ETM_Q1_1030090"/>
      <w:bookmarkStart w:id="663" w:name="_ETM_Q1_1030134"/>
      <w:bookmarkEnd w:id="660"/>
      <w:bookmarkEnd w:id="661"/>
      <w:bookmarkEnd w:id="662"/>
      <w:bookmarkEnd w:id="663"/>
      <w:r>
        <w:rPr>
          <w:rFonts w:hint="cs"/>
          <w:rtl/>
        </w:rPr>
        <w:t xml:space="preserve">אני לא נוסע עם רכב של הכנסת. </w:t>
      </w:r>
      <w:bookmarkStart w:id="664" w:name="_ETM_Q1_1030375"/>
      <w:bookmarkEnd w:id="664"/>
      <w:r>
        <w:rPr>
          <w:rFonts w:hint="cs"/>
          <w:rtl/>
        </w:rPr>
        <w:t xml:space="preserve">יש לי רכב משלי. </w:t>
      </w:r>
    </w:p>
    <w:p w:rsidR="00E967D5" w:rsidRDefault="00E967D5" w:rsidP="00E967D5">
      <w:pPr>
        <w:rPr>
          <w:rtl/>
        </w:rPr>
      </w:pPr>
      <w:bookmarkStart w:id="665" w:name="_ETM_Q1_1034713"/>
      <w:bookmarkStart w:id="666" w:name="_ETM_Q1_1034771"/>
      <w:bookmarkEnd w:id="665"/>
      <w:bookmarkEnd w:id="666"/>
    </w:p>
    <w:p w:rsidR="00E967D5" w:rsidRDefault="00E967D5" w:rsidP="00E967D5">
      <w:pPr>
        <w:pStyle w:val="af5"/>
        <w:keepNext/>
        <w:rPr>
          <w:rtl/>
        </w:rPr>
      </w:pPr>
      <w:bookmarkStart w:id="667" w:name="ET_interruption_6361_120"/>
      <w:r w:rsidRPr="00E967D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96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7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68" w:name="_ETM_Q1_1033858"/>
      <w:bookmarkEnd w:id="668"/>
      <w:r>
        <w:rPr>
          <w:rFonts w:hint="cs"/>
          <w:rtl/>
        </w:rPr>
        <w:t xml:space="preserve">אתה יודע, יש עוד שר. </w:t>
      </w:r>
      <w:bookmarkStart w:id="669" w:name="_ETM_Q1_1033724"/>
      <w:bookmarkEnd w:id="669"/>
      <w:r>
        <w:rPr>
          <w:rFonts w:hint="cs"/>
          <w:rtl/>
        </w:rPr>
        <w:t xml:space="preserve">שר המדבקות גם עושה את זה. </w:t>
      </w:r>
      <w:bookmarkStart w:id="670" w:name="_ETM_Q1_1037852"/>
      <w:bookmarkEnd w:id="670"/>
    </w:p>
    <w:p w:rsidR="00E967D5" w:rsidRDefault="00E967D5" w:rsidP="00E967D5">
      <w:pPr>
        <w:rPr>
          <w:rtl/>
        </w:rPr>
      </w:pPr>
      <w:bookmarkStart w:id="671" w:name="_ETM_Q1_1037918"/>
      <w:bookmarkEnd w:id="671"/>
    </w:p>
    <w:p w:rsidR="00E967D5" w:rsidRDefault="00E967D5" w:rsidP="00E967D5">
      <w:pPr>
        <w:pStyle w:val="-"/>
        <w:keepNext/>
        <w:rPr>
          <w:rtl/>
        </w:rPr>
      </w:pPr>
      <w:bookmarkStart w:id="672" w:name="ET_speakercontinue_4674_121"/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דובר_המשך</w:t>
      </w:r>
      <w:proofErr w:type="spellEnd"/>
      <w:r w:rsidRPr="00E967D5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E967D5">
        <w:rPr>
          <w:rStyle w:val="TagStyle"/>
          <w:rtl/>
        </w:rPr>
        <w:t xml:space="preserve"> &lt;&lt; </w:t>
      </w:r>
      <w:proofErr w:type="spellStart"/>
      <w:r w:rsidRPr="00E967D5">
        <w:rPr>
          <w:rStyle w:val="TagStyle"/>
          <w:rtl/>
        </w:rPr>
        <w:t>דובר_המשך</w:t>
      </w:r>
      <w:proofErr w:type="spellEnd"/>
      <w:r w:rsidRPr="00E96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E967D5" w:rsidRDefault="00E967D5" w:rsidP="00E967D5">
      <w:pPr>
        <w:pStyle w:val="KeepWithNext"/>
        <w:rPr>
          <w:rtl/>
        </w:rPr>
      </w:pPr>
    </w:p>
    <w:p w:rsidR="00E967D5" w:rsidRDefault="00E967D5" w:rsidP="00E967D5">
      <w:pPr>
        <w:rPr>
          <w:rtl/>
        </w:rPr>
      </w:pPr>
      <w:bookmarkStart w:id="673" w:name="_ETM_Q1_1040076"/>
      <w:bookmarkEnd w:id="673"/>
      <w:r>
        <w:rPr>
          <w:rFonts w:hint="cs"/>
          <w:rtl/>
        </w:rPr>
        <w:t xml:space="preserve">הנסיעה בכביש 6 </w:t>
      </w:r>
      <w:bookmarkStart w:id="674" w:name="_ETM_Q1_1040728"/>
      <w:bookmarkEnd w:id="674"/>
      <w:r>
        <w:rPr>
          <w:rFonts w:hint="cs"/>
          <w:rtl/>
        </w:rPr>
        <w:t>היום נהייתה אסון. אם אני יוצא ב-7 בבוקר, זה לוקח</w:t>
      </w:r>
      <w:bookmarkStart w:id="675" w:name="_ETM_Q1_1047210"/>
      <w:bookmarkEnd w:id="675"/>
      <w:r>
        <w:rPr>
          <w:rFonts w:hint="cs"/>
          <w:rtl/>
        </w:rPr>
        <w:t xml:space="preserve"> שלוש שעות. אם אני יוצא ב-7:30, זה לוקח שלוש </w:t>
      </w:r>
      <w:bookmarkStart w:id="676" w:name="_ETM_Q1_1049692"/>
      <w:bookmarkEnd w:id="676"/>
      <w:r>
        <w:rPr>
          <w:rFonts w:hint="cs"/>
          <w:rtl/>
        </w:rPr>
        <w:t xml:space="preserve">שעות, אם אני יוצא ב-8 בבוקר זה לוקח שלוש שעות. </w:t>
      </w:r>
      <w:bookmarkStart w:id="677" w:name="_ETM_Q1_1052594"/>
      <w:bookmarkEnd w:id="677"/>
      <w:r>
        <w:rPr>
          <w:rFonts w:hint="cs"/>
          <w:rtl/>
        </w:rPr>
        <w:t xml:space="preserve">אם אני אצא ב-9, זה ייקח שעתיים ועשר דקות. אתה נוסע </w:t>
      </w:r>
      <w:r w:rsidR="004C6354">
        <w:rPr>
          <w:rFonts w:hint="cs"/>
          <w:rtl/>
        </w:rPr>
        <w:t xml:space="preserve">בכביש 6, ואתה משלם אותו הדבר. </w:t>
      </w:r>
    </w:p>
    <w:p w:rsidR="004C6354" w:rsidRDefault="004C6354" w:rsidP="00E967D5">
      <w:pPr>
        <w:rPr>
          <w:rtl/>
        </w:rPr>
      </w:pPr>
    </w:p>
    <w:p w:rsidR="004C6354" w:rsidRDefault="004C6354" w:rsidP="004C6354">
      <w:pPr>
        <w:pStyle w:val="af5"/>
        <w:keepNext/>
        <w:rPr>
          <w:rtl/>
        </w:rPr>
      </w:pPr>
      <w:bookmarkStart w:id="678" w:name="ET_interruption_5797_122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679" w:name="_ETM_Q1_1063519"/>
      <w:bookmarkEnd w:id="679"/>
      <w:r>
        <w:rPr>
          <w:rFonts w:hint="cs"/>
          <w:rtl/>
        </w:rPr>
        <w:t xml:space="preserve">אם הייתם בונים כבישים ביהודה ושומרון היינו עוברים לשם, ולא היו לכם </w:t>
      </w:r>
      <w:bookmarkStart w:id="680" w:name="_ETM_Q1_1064814"/>
      <w:bookmarkEnd w:id="680"/>
      <w:r>
        <w:rPr>
          <w:rFonts w:hint="cs"/>
          <w:rtl/>
        </w:rPr>
        <w:t xml:space="preserve">כל-כך הרבה במרכז. </w:t>
      </w:r>
    </w:p>
    <w:p w:rsidR="004C6354" w:rsidRDefault="004C6354" w:rsidP="004C6354">
      <w:pPr>
        <w:rPr>
          <w:rtl/>
        </w:rPr>
      </w:pPr>
      <w:bookmarkStart w:id="681" w:name="_ETM_Q1_1067002"/>
      <w:bookmarkStart w:id="682" w:name="_ETM_Q1_1067059"/>
      <w:bookmarkEnd w:id="681"/>
      <w:bookmarkEnd w:id="682"/>
    </w:p>
    <w:p w:rsidR="004C6354" w:rsidRDefault="004C6354" w:rsidP="004C6354">
      <w:pPr>
        <w:pStyle w:val="af5"/>
        <w:keepNext/>
        <w:rPr>
          <w:rtl/>
        </w:rPr>
      </w:pPr>
      <w:bookmarkStart w:id="683" w:name="ET_interruption_6127_124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684" w:name="_ETM_Q1_1067574"/>
      <w:bookmarkEnd w:id="684"/>
      <w:r>
        <w:rPr>
          <w:rFonts w:hint="cs"/>
          <w:rtl/>
        </w:rPr>
        <w:t xml:space="preserve">זה הכול אוסלו. </w:t>
      </w:r>
    </w:p>
    <w:p w:rsidR="004C6354" w:rsidRPr="004C6354" w:rsidRDefault="004C6354" w:rsidP="004C6354">
      <w:pPr>
        <w:rPr>
          <w:rtl/>
        </w:rPr>
      </w:pPr>
      <w:bookmarkStart w:id="685" w:name="_ETM_Q1_1070044"/>
      <w:bookmarkStart w:id="686" w:name="_ETM_Q1_1070106"/>
      <w:bookmarkEnd w:id="685"/>
      <w:bookmarkEnd w:id="686"/>
    </w:p>
    <w:p w:rsidR="004C6354" w:rsidRDefault="004C6354" w:rsidP="004C6354">
      <w:pPr>
        <w:pStyle w:val="-"/>
        <w:keepNext/>
        <w:rPr>
          <w:rtl/>
        </w:rPr>
      </w:pPr>
      <w:bookmarkStart w:id="687" w:name="ET_speakercontinue_4674_123"/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688" w:name="_ETM_Q1_1068086"/>
      <w:bookmarkEnd w:id="688"/>
      <w:r>
        <w:rPr>
          <w:rFonts w:hint="cs"/>
          <w:rtl/>
        </w:rPr>
        <w:t xml:space="preserve">אנחנו מדברים וצוחקים, </w:t>
      </w:r>
      <w:bookmarkStart w:id="689" w:name="_ETM_Q1_1069934"/>
      <w:bookmarkEnd w:id="689"/>
      <w:r>
        <w:rPr>
          <w:rFonts w:hint="cs"/>
          <w:rtl/>
        </w:rPr>
        <w:t xml:space="preserve">אבל נסיעה של 60 קילומטר לוקחת שעתיים, וקשה לתפוס </w:t>
      </w:r>
      <w:bookmarkStart w:id="690" w:name="_ETM_Q1_1076363"/>
      <w:bookmarkEnd w:id="690"/>
      <w:r>
        <w:rPr>
          <w:rFonts w:hint="cs"/>
          <w:rtl/>
        </w:rPr>
        <w:t xml:space="preserve">את זה או לקבל את זה. לכן, אנחנו ככנסת צריכים </w:t>
      </w:r>
      <w:bookmarkStart w:id="691" w:name="_ETM_Q1_1081737"/>
      <w:bookmarkEnd w:id="691"/>
      <w:r>
        <w:rPr>
          <w:rFonts w:hint="cs"/>
          <w:rtl/>
        </w:rPr>
        <w:t xml:space="preserve">למצוא פתרון לנושא הזה ולכל הפקקים שיש שם. </w:t>
      </w:r>
    </w:p>
    <w:p w:rsidR="004C6354" w:rsidRDefault="004C6354" w:rsidP="004C6354">
      <w:pPr>
        <w:rPr>
          <w:rtl/>
        </w:rPr>
      </w:pPr>
      <w:bookmarkStart w:id="692" w:name="_ETM_Q1_1085334"/>
      <w:bookmarkStart w:id="693" w:name="_ETM_Q1_1085399"/>
      <w:bookmarkEnd w:id="692"/>
      <w:bookmarkEnd w:id="693"/>
    </w:p>
    <w:p w:rsidR="004C6354" w:rsidRDefault="004C6354" w:rsidP="004C6354">
      <w:pPr>
        <w:rPr>
          <w:rtl/>
        </w:rPr>
      </w:pPr>
      <w:bookmarkStart w:id="694" w:name="_ETM_Q1_1085477"/>
      <w:bookmarkStart w:id="695" w:name="_ETM_Q1_1085523"/>
      <w:bookmarkEnd w:id="694"/>
      <w:bookmarkEnd w:id="695"/>
      <w:r>
        <w:rPr>
          <w:rFonts w:hint="cs"/>
          <w:rtl/>
        </w:rPr>
        <w:t xml:space="preserve">נקודה שנייה, </w:t>
      </w:r>
      <w:bookmarkStart w:id="696" w:name="_ETM_Q1_1088190"/>
      <w:bookmarkEnd w:id="696"/>
      <w:r>
        <w:rPr>
          <w:rFonts w:hint="cs"/>
          <w:rtl/>
        </w:rPr>
        <w:t xml:space="preserve">אני לא יודע למה אתם מתווכחים על יוקר המחייה. </w:t>
      </w:r>
      <w:bookmarkStart w:id="697" w:name="_ETM_Q1_1089801"/>
      <w:bookmarkEnd w:id="697"/>
    </w:p>
    <w:p w:rsidR="004C6354" w:rsidRDefault="004C6354" w:rsidP="004C6354">
      <w:pPr>
        <w:rPr>
          <w:rtl/>
        </w:rPr>
      </w:pPr>
      <w:bookmarkStart w:id="698" w:name="_ETM_Q1_1089855"/>
      <w:bookmarkEnd w:id="698"/>
    </w:p>
    <w:p w:rsidR="004C6354" w:rsidRDefault="004C6354" w:rsidP="004C6354">
      <w:pPr>
        <w:pStyle w:val="af5"/>
        <w:keepNext/>
        <w:rPr>
          <w:rtl/>
        </w:rPr>
      </w:pPr>
      <w:bookmarkStart w:id="699" w:name="ET_interruption_5264_126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00" w:name="_ETM_Q1_1091895"/>
      <w:bookmarkEnd w:id="700"/>
      <w:r>
        <w:rPr>
          <w:rFonts w:hint="cs"/>
          <w:rtl/>
        </w:rPr>
        <w:t xml:space="preserve">חמד, </w:t>
      </w:r>
      <w:bookmarkStart w:id="701" w:name="_ETM_Q1_1088768"/>
      <w:bookmarkEnd w:id="701"/>
      <w:r>
        <w:rPr>
          <w:rFonts w:hint="cs"/>
          <w:rtl/>
        </w:rPr>
        <w:t xml:space="preserve">אם אתם עולים לשלטון ואתה שוב שר במשרד האוצר, אתה </w:t>
      </w:r>
      <w:bookmarkStart w:id="702" w:name="_ETM_Q1_1094323"/>
      <w:bookmarkEnd w:id="702"/>
      <w:r>
        <w:rPr>
          <w:rFonts w:hint="cs"/>
          <w:rtl/>
        </w:rPr>
        <w:t>מתחייב להעביר את החוק שלי?</w:t>
      </w:r>
      <w:bookmarkStart w:id="703" w:name="_ETM_Q1_1096175"/>
      <w:bookmarkEnd w:id="703"/>
    </w:p>
    <w:p w:rsidR="004C6354" w:rsidRDefault="004C6354" w:rsidP="004C6354">
      <w:pPr>
        <w:rPr>
          <w:rtl/>
        </w:rPr>
      </w:pPr>
      <w:bookmarkStart w:id="704" w:name="_ETM_Q1_1096244"/>
      <w:bookmarkEnd w:id="704"/>
    </w:p>
    <w:p w:rsidR="004C6354" w:rsidRDefault="004C6354" w:rsidP="004C6354">
      <w:pPr>
        <w:pStyle w:val="-"/>
        <w:keepNext/>
        <w:rPr>
          <w:rtl/>
        </w:rPr>
      </w:pPr>
      <w:bookmarkStart w:id="705" w:name="ET_speakercontinue_4674_127"/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06" w:name="_ETM_Q1_1097420"/>
      <w:bookmarkEnd w:id="706"/>
      <w:r>
        <w:rPr>
          <w:rFonts w:hint="cs"/>
          <w:rtl/>
        </w:rPr>
        <w:t xml:space="preserve">בוא קודם כול נעיף את הממשלה </w:t>
      </w:r>
      <w:bookmarkStart w:id="707" w:name="_ETM_Q1_1099639"/>
      <w:bookmarkEnd w:id="707"/>
      <w:r>
        <w:rPr>
          <w:rFonts w:hint="cs"/>
          <w:rtl/>
        </w:rPr>
        <w:t xml:space="preserve">הכי גרועה שהייתה למדינת ישראל. </w:t>
      </w:r>
      <w:bookmarkStart w:id="708" w:name="_ETM_Q1_1099763"/>
      <w:bookmarkEnd w:id="708"/>
    </w:p>
    <w:p w:rsidR="004C6354" w:rsidRDefault="004C6354" w:rsidP="004C6354">
      <w:pPr>
        <w:rPr>
          <w:rtl/>
        </w:rPr>
      </w:pPr>
      <w:bookmarkStart w:id="709" w:name="_ETM_Q1_1099824"/>
      <w:bookmarkEnd w:id="709"/>
    </w:p>
    <w:p w:rsidR="004C6354" w:rsidRDefault="004C6354" w:rsidP="004C6354">
      <w:pPr>
        <w:pStyle w:val="af5"/>
        <w:keepNext/>
        <w:rPr>
          <w:rtl/>
        </w:rPr>
      </w:pPr>
      <w:bookmarkStart w:id="710" w:name="ET_interruption_5264_128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0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11" w:name="_ETM_Q1_1101869"/>
      <w:bookmarkEnd w:id="711"/>
      <w:r>
        <w:rPr>
          <w:rFonts w:hint="cs"/>
          <w:rtl/>
        </w:rPr>
        <w:t xml:space="preserve">בזה שנינו מסכימים. </w:t>
      </w:r>
    </w:p>
    <w:p w:rsidR="004C6354" w:rsidRDefault="004C6354" w:rsidP="004C6354">
      <w:pPr>
        <w:rPr>
          <w:rtl/>
        </w:rPr>
      </w:pPr>
      <w:bookmarkStart w:id="712" w:name="_ETM_Q1_1103541"/>
      <w:bookmarkStart w:id="713" w:name="_ETM_Q1_1103584"/>
      <w:bookmarkEnd w:id="712"/>
      <w:bookmarkEnd w:id="713"/>
    </w:p>
    <w:p w:rsidR="004C6354" w:rsidRDefault="004C6354" w:rsidP="004C6354">
      <w:pPr>
        <w:pStyle w:val="-"/>
        <w:keepNext/>
        <w:rPr>
          <w:rtl/>
        </w:rPr>
      </w:pPr>
      <w:bookmarkStart w:id="714" w:name="ET_speakercontinue_4674_129"/>
      <w:r w:rsidRPr="004C6354">
        <w:rPr>
          <w:rStyle w:val="TagStyle"/>
          <w:rtl/>
        </w:rPr>
        <w:lastRenderedPageBreak/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15" w:name="_ETM_Q1_1104737"/>
      <w:bookmarkEnd w:id="715"/>
      <w:r>
        <w:rPr>
          <w:rFonts w:hint="cs"/>
          <w:rtl/>
        </w:rPr>
        <w:t>בוא</w:t>
      </w:r>
      <w:bookmarkStart w:id="716" w:name="_ETM_Q1_1103636"/>
      <w:bookmarkEnd w:id="716"/>
      <w:r>
        <w:rPr>
          <w:rFonts w:hint="cs"/>
          <w:rtl/>
        </w:rPr>
        <w:t xml:space="preserve"> קודם כול נעשה את זה, ואחרי זה נחלק </w:t>
      </w:r>
      <w:bookmarkStart w:id="717" w:name="_ETM_Q1_1107709"/>
      <w:bookmarkEnd w:id="717"/>
      <w:r>
        <w:rPr>
          <w:rFonts w:hint="cs"/>
          <w:rtl/>
        </w:rPr>
        <w:t xml:space="preserve">תפקידים. </w:t>
      </w:r>
      <w:bookmarkStart w:id="718" w:name="_ETM_Q1_1109820"/>
      <w:bookmarkEnd w:id="718"/>
    </w:p>
    <w:p w:rsidR="004C6354" w:rsidRDefault="004C6354" w:rsidP="004C6354">
      <w:pPr>
        <w:rPr>
          <w:rtl/>
        </w:rPr>
      </w:pPr>
      <w:bookmarkStart w:id="719" w:name="_ETM_Q1_1109869"/>
      <w:bookmarkEnd w:id="719"/>
    </w:p>
    <w:p w:rsidR="004C6354" w:rsidRDefault="004C6354" w:rsidP="004C6354">
      <w:pPr>
        <w:pStyle w:val="af5"/>
        <w:keepNext/>
        <w:rPr>
          <w:rtl/>
        </w:rPr>
      </w:pPr>
      <w:bookmarkStart w:id="720" w:name="ET_interruption_5726_130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21" w:name="_ETM_Q1_1109670"/>
      <w:bookmarkEnd w:id="721"/>
      <w:r>
        <w:rPr>
          <w:rFonts w:hint="cs"/>
          <w:rtl/>
        </w:rPr>
        <w:t xml:space="preserve">הוא לא מדבר על תפקידים. הוא שואל אם תעזור </w:t>
      </w:r>
      <w:bookmarkStart w:id="722" w:name="_ETM_Q1_1109137"/>
      <w:bookmarkEnd w:id="722"/>
      <w:r>
        <w:rPr>
          <w:rFonts w:hint="cs"/>
          <w:rtl/>
        </w:rPr>
        <w:t xml:space="preserve">להעביר את החוק שלו על כביש 6. </w:t>
      </w:r>
    </w:p>
    <w:p w:rsidR="004C6354" w:rsidRDefault="004C6354" w:rsidP="004C6354">
      <w:pPr>
        <w:rPr>
          <w:rtl/>
        </w:rPr>
      </w:pPr>
      <w:bookmarkStart w:id="723" w:name="_ETM_Q1_1112079"/>
      <w:bookmarkStart w:id="724" w:name="_ETM_Q1_1112156"/>
      <w:bookmarkEnd w:id="723"/>
      <w:bookmarkEnd w:id="724"/>
    </w:p>
    <w:p w:rsidR="004C6354" w:rsidRDefault="004C6354" w:rsidP="004C6354">
      <w:pPr>
        <w:pStyle w:val="-"/>
        <w:keepNext/>
        <w:rPr>
          <w:rtl/>
        </w:rPr>
      </w:pPr>
      <w:bookmarkStart w:id="725" w:name="ET_speakercontinue_4674_131"/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26" w:name="_ETM_Q1_1110870"/>
      <w:bookmarkEnd w:id="726"/>
      <w:r>
        <w:rPr>
          <w:rFonts w:hint="cs"/>
          <w:rtl/>
        </w:rPr>
        <w:t xml:space="preserve">אני לא מבין </w:t>
      </w:r>
      <w:bookmarkStart w:id="727" w:name="_ETM_Q1_1110019"/>
      <w:bookmarkEnd w:id="727"/>
      <w:r>
        <w:rPr>
          <w:rFonts w:hint="cs"/>
          <w:rtl/>
        </w:rPr>
        <w:t xml:space="preserve">למה אנחנו יורדים על שר האוצר. הרי מי שהיה בתחנת </w:t>
      </w:r>
      <w:bookmarkStart w:id="728" w:name="_ETM_Q1_1116931"/>
      <w:bookmarkEnd w:id="728"/>
      <w:r>
        <w:rPr>
          <w:rFonts w:hint="cs"/>
          <w:rtl/>
        </w:rPr>
        <w:t xml:space="preserve">דלק היה ראש הממשלה. ראיתי אותו ממלא דלק שם </w:t>
      </w:r>
      <w:bookmarkStart w:id="729" w:name="_ETM_Q1_1119730"/>
      <w:bookmarkEnd w:id="729"/>
      <w:r>
        <w:rPr>
          <w:rFonts w:hint="cs"/>
          <w:rtl/>
        </w:rPr>
        <w:t>ואומר כמה הוא שילם וכמה הדלק עולה. מי שהיה ב</w:t>
      </w:r>
      <w:bookmarkStart w:id="730" w:name="_ETM_Q1_1124927"/>
      <w:bookmarkEnd w:id="730"/>
      <w:r>
        <w:rPr>
          <w:rFonts w:hint="cs"/>
          <w:rtl/>
        </w:rPr>
        <w:t xml:space="preserve">סופר ואמר: אני אוריד את המחירים, זה ראש הממשלה. </w:t>
      </w:r>
    </w:p>
    <w:p w:rsidR="004C6354" w:rsidRDefault="004C6354" w:rsidP="004C6354">
      <w:pPr>
        <w:rPr>
          <w:rtl/>
        </w:rPr>
      </w:pPr>
      <w:bookmarkStart w:id="731" w:name="_ETM_Q1_1124785"/>
      <w:bookmarkStart w:id="732" w:name="_ETM_Q1_1124841"/>
      <w:bookmarkEnd w:id="731"/>
      <w:bookmarkEnd w:id="732"/>
    </w:p>
    <w:p w:rsidR="004C6354" w:rsidRDefault="004C6354" w:rsidP="004C6354">
      <w:pPr>
        <w:pStyle w:val="af5"/>
        <w:keepNext/>
        <w:rPr>
          <w:rtl/>
        </w:rPr>
      </w:pPr>
      <w:bookmarkStart w:id="733" w:name="ET_interruption_5264_132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3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34" w:name="_ETM_Q1_1126461"/>
      <w:bookmarkEnd w:id="734"/>
      <w:r>
        <w:rPr>
          <w:rFonts w:hint="cs"/>
          <w:rtl/>
        </w:rPr>
        <w:t xml:space="preserve">אגב, </w:t>
      </w:r>
      <w:bookmarkStart w:id="735" w:name="_ETM_Q1_1125392"/>
      <w:bookmarkEnd w:id="735"/>
      <w:r>
        <w:rPr>
          <w:rFonts w:hint="cs"/>
          <w:rtl/>
        </w:rPr>
        <w:t xml:space="preserve">למרות שהוא היה בתחנה, הרמטכ"ל אחראי. </w:t>
      </w:r>
    </w:p>
    <w:p w:rsidR="004C6354" w:rsidRDefault="004C6354" w:rsidP="004C6354">
      <w:pPr>
        <w:rPr>
          <w:rtl/>
        </w:rPr>
      </w:pPr>
      <w:bookmarkStart w:id="736" w:name="_ETM_Q1_1129178"/>
      <w:bookmarkStart w:id="737" w:name="_ETM_Q1_1129210"/>
      <w:bookmarkEnd w:id="736"/>
      <w:bookmarkEnd w:id="737"/>
    </w:p>
    <w:p w:rsidR="004C6354" w:rsidRDefault="004C6354" w:rsidP="004C6354">
      <w:pPr>
        <w:pStyle w:val="-"/>
        <w:keepNext/>
        <w:rPr>
          <w:rtl/>
        </w:rPr>
      </w:pPr>
      <w:bookmarkStart w:id="738" w:name="ET_speakercontinue_4674_133"/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8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39" w:name="_ETM_Q1_1130004"/>
      <w:bookmarkEnd w:id="739"/>
      <w:r>
        <w:rPr>
          <w:rFonts w:hint="cs"/>
          <w:rtl/>
        </w:rPr>
        <w:t xml:space="preserve">זה ראש הממשלה. </w:t>
      </w:r>
      <w:bookmarkStart w:id="740" w:name="_ETM_Q1_1129485"/>
      <w:bookmarkEnd w:id="740"/>
    </w:p>
    <w:p w:rsidR="004C6354" w:rsidRDefault="004C6354" w:rsidP="004C6354">
      <w:pPr>
        <w:rPr>
          <w:rtl/>
        </w:rPr>
      </w:pPr>
    </w:p>
    <w:p w:rsidR="004C6354" w:rsidRDefault="004C6354" w:rsidP="004C6354">
      <w:pPr>
        <w:pStyle w:val="af5"/>
        <w:keepNext/>
        <w:rPr>
          <w:rtl/>
        </w:rPr>
      </w:pPr>
      <w:bookmarkStart w:id="741" w:name="ET_interruption_6127_134"/>
      <w:r w:rsidRPr="004C635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63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1"/>
    </w:p>
    <w:p w:rsidR="004C6354" w:rsidRDefault="004C6354" w:rsidP="004C6354">
      <w:pPr>
        <w:pStyle w:val="KeepWithNext"/>
        <w:rPr>
          <w:rtl/>
        </w:rPr>
      </w:pPr>
    </w:p>
    <w:p w:rsidR="004C6354" w:rsidRDefault="004C6354" w:rsidP="004C6354">
      <w:pPr>
        <w:rPr>
          <w:rtl/>
        </w:rPr>
      </w:pPr>
      <w:bookmarkStart w:id="742" w:name="_ETM_Q1_1132044"/>
      <w:bookmarkEnd w:id="742"/>
      <w:r>
        <w:rPr>
          <w:rFonts w:hint="cs"/>
          <w:rtl/>
        </w:rPr>
        <w:t xml:space="preserve">לדעתי הוא לא היה; זאת הולוגרמה שלו. </w:t>
      </w:r>
    </w:p>
    <w:p w:rsidR="004C6354" w:rsidRDefault="004C6354" w:rsidP="004C6354">
      <w:pPr>
        <w:rPr>
          <w:rtl/>
        </w:rPr>
      </w:pPr>
      <w:bookmarkStart w:id="743" w:name="_ETM_Q1_1132547"/>
      <w:bookmarkStart w:id="744" w:name="_ETM_Q1_1132607"/>
      <w:bookmarkEnd w:id="743"/>
      <w:bookmarkEnd w:id="744"/>
    </w:p>
    <w:p w:rsidR="004C6354" w:rsidRDefault="004C6354" w:rsidP="004C6354">
      <w:pPr>
        <w:pStyle w:val="-"/>
        <w:keepNext/>
        <w:rPr>
          <w:rtl/>
        </w:rPr>
      </w:pPr>
      <w:bookmarkStart w:id="745" w:name="ET_speakercontinue_4674_135"/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6354">
        <w:rPr>
          <w:rStyle w:val="TagStyle"/>
          <w:rtl/>
        </w:rPr>
        <w:t xml:space="preserve"> &lt;&lt; </w:t>
      </w:r>
      <w:proofErr w:type="spellStart"/>
      <w:r w:rsidRPr="004C6354">
        <w:rPr>
          <w:rStyle w:val="TagStyle"/>
          <w:rtl/>
        </w:rPr>
        <w:t>דובר_המשך</w:t>
      </w:r>
      <w:proofErr w:type="spellEnd"/>
      <w:r w:rsidRPr="004C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4C6354" w:rsidRDefault="004C6354" w:rsidP="004C6354">
      <w:pPr>
        <w:pStyle w:val="KeepWithNext"/>
        <w:rPr>
          <w:rtl/>
        </w:rPr>
      </w:pPr>
    </w:p>
    <w:p w:rsidR="000E0356" w:rsidRDefault="004C6354" w:rsidP="00C70841">
      <w:pPr>
        <w:rPr>
          <w:rtl/>
        </w:rPr>
      </w:pPr>
      <w:bookmarkStart w:id="746" w:name="_ETM_Q1_1133365"/>
      <w:bookmarkEnd w:id="746"/>
      <w:r>
        <w:rPr>
          <w:rFonts w:hint="cs"/>
          <w:rtl/>
        </w:rPr>
        <w:t xml:space="preserve">קודם כול, שר האוצר עסוק בדברים אחרים והוא מתעסק בהרבה דברים. אל תשכחו </w:t>
      </w:r>
      <w:bookmarkStart w:id="747" w:name="_ETM_Q1_1136447"/>
      <w:bookmarkEnd w:id="747"/>
      <w:r>
        <w:rPr>
          <w:rFonts w:hint="cs"/>
          <w:rtl/>
        </w:rPr>
        <w:t>שהוא גם שר במשרד הביטחון. יש לו הרבה עיסוקים, אז</w:t>
      </w:r>
      <w:bookmarkStart w:id="748" w:name="_ETM_Q1_1141133"/>
      <w:bookmarkEnd w:id="748"/>
      <w:r>
        <w:rPr>
          <w:rFonts w:hint="cs"/>
          <w:rtl/>
        </w:rPr>
        <w:t xml:space="preserve"> בואו נתרכז בראש הממשלה ש</w:t>
      </w:r>
      <w:r w:rsidR="00C70841">
        <w:rPr>
          <w:rFonts w:hint="cs"/>
          <w:rtl/>
        </w:rPr>
        <w:t xml:space="preserve">יש לו פחות עיסוקים, והוא הבטיח שלא תהיה עליית מחירים, שלא תהייה עליית ארנונה, חינוך </w:t>
      </w:r>
      <w:bookmarkStart w:id="749" w:name="_ETM_Q1_1149973"/>
      <w:bookmarkEnd w:id="749"/>
      <w:r w:rsidR="00C70841">
        <w:rPr>
          <w:rFonts w:hint="cs"/>
          <w:rtl/>
        </w:rPr>
        <w:t xml:space="preserve">חינם מגיל אפס. כל מה שהבטיח וצילם, הכול על הנייר </w:t>
      </w:r>
      <w:bookmarkStart w:id="750" w:name="_ETM_Q1_1157318"/>
      <w:bookmarkEnd w:id="750"/>
      <w:r w:rsidR="00C70841">
        <w:rPr>
          <w:rFonts w:hint="cs"/>
          <w:rtl/>
        </w:rPr>
        <w:t xml:space="preserve">וכלום לא קרה. אני חושב שנושא יוקר המחייה הוא הנושא </w:t>
      </w:r>
      <w:bookmarkStart w:id="751" w:name="_ETM_Q1_1161831"/>
      <w:bookmarkEnd w:id="751"/>
      <w:r w:rsidR="00C70841">
        <w:rPr>
          <w:rFonts w:hint="cs"/>
          <w:rtl/>
        </w:rPr>
        <w:t xml:space="preserve">החשוב ביותר במדינת ישראל. בכל שבועיים אני מקבל עדכון </w:t>
      </w:r>
      <w:bookmarkStart w:id="752" w:name="_ETM_Q1_1167872"/>
      <w:bookmarkEnd w:id="752"/>
      <w:r w:rsidR="00C70841">
        <w:rPr>
          <w:rFonts w:hint="cs"/>
          <w:rtl/>
        </w:rPr>
        <w:t xml:space="preserve">על עליית המחירים. עשיתי מנוי, ואני מקבל עדכון </w:t>
      </w:r>
      <w:bookmarkStart w:id="753" w:name="_ETM_Q1_1170944"/>
      <w:bookmarkEnd w:id="753"/>
      <w:r w:rsidR="00C70841">
        <w:rPr>
          <w:rFonts w:hint="cs"/>
          <w:rtl/>
        </w:rPr>
        <w:t xml:space="preserve">על עליית המחירים </w:t>
      </w:r>
      <w:r w:rsidR="00C70841">
        <w:rPr>
          <w:rtl/>
        </w:rPr>
        <w:t>–</w:t>
      </w:r>
      <w:r w:rsidR="00C70841">
        <w:rPr>
          <w:rFonts w:hint="cs"/>
          <w:rtl/>
        </w:rPr>
        <w:t xml:space="preserve"> כמה עלה אבוקדו לפני שבועיים וכ</w:t>
      </w:r>
      <w:bookmarkStart w:id="754" w:name="_ETM_Q1_1175042"/>
      <w:bookmarkEnd w:id="754"/>
      <w:r w:rsidR="00C70841">
        <w:rPr>
          <w:rFonts w:hint="cs"/>
          <w:rtl/>
        </w:rPr>
        <w:t>מה הוא עולה עכשיו; כמה עלתה בננה לפני שבועיים</w:t>
      </w:r>
      <w:bookmarkStart w:id="755" w:name="_ETM_Q1_1179007"/>
      <w:bookmarkEnd w:id="755"/>
      <w:r w:rsidR="00C70841">
        <w:rPr>
          <w:rFonts w:hint="cs"/>
          <w:rtl/>
        </w:rPr>
        <w:t xml:space="preserve"> וכמה היא עולה עכשיו. אני אומר לכם, אין שבועיים שאני </w:t>
      </w:r>
      <w:bookmarkStart w:id="756" w:name="_ETM_Q1_1182168"/>
      <w:bookmarkEnd w:id="756"/>
      <w:r w:rsidR="00C70841">
        <w:rPr>
          <w:rFonts w:hint="cs"/>
          <w:rtl/>
        </w:rPr>
        <w:t xml:space="preserve">לא מקבל עדכון על עליית מחירים. אין דבר כזה. </w:t>
      </w:r>
      <w:bookmarkStart w:id="757" w:name="_ETM_Q1_1184725"/>
      <w:bookmarkEnd w:id="757"/>
      <w:r w:rsidR="00C70841">
        <w:rPr>
          <w:rFonts w:hint="cs"/>
          <w:rtl/>
        </w:rPr>
        <w:t>אבוקדו שעלה 8.30 שקלים, עולה עכשיו 9.30 שקלים. שקל יותר</w:t>
      </w:r>
      <w:bookmarkStart w:id="758" w:name="_ETM_Q1_1188889"/>
      <w:bookmarkEnd w:id="758"/>
      <w:r w:rsidR="00C70841">
        <w:rPr>
          <w:rFonts w:hint="cs"/>
          <w:rtl/>
        </w:rPr>
        <w:t xml:space="preserve">. </w:t>
      </w:r>
      <w:bookmarkStart w:id="759" w:name="_ETM_Q1_1190306"/>
      <w:bookmarkEnd w:id="759"/>
    </w:p>
    <w:p w:rsidR="00C70841" w:rsidRDefault="00C70841" w:rsidP="00C70841">
      <w:pPr>
        <w:rPr>
          <w:rStyle w:val="TagStyle"/>
          <w:rFonts w:ascii="David" w:hAnsi="David"/>
          <w:u w:val="single"/>
          <w:rtl/>
          <w:lang w:eastAsia="he-IL"/>
        </w:rPr>
      </w:pPr>
      <w:bookmarkStart w:id="760" w:name="_ETM_Q1_1190356"/>
      <w:bookmarkStart w:id="761" w:name="_ETM_Q1_1192960"/>
      <w:bookmarkStart w:id="762" w:name="_ETM_Q1_1192986"/>
      <w:bookmarkEnd w:id="760"/>
      <w:bookmarkEnd w:id="761"/>
      <w:bookmarkEnd w:id="762"/>
    </w:p>
    <w:p w:rsidR="00C70841" w:rsidRDefault="00C70841" w:rsidP="00C70841">
      <w:pPr>
        <w:pStyle w:val="af5"/>
        <w:keepNext/>
        <w:rPr>
          <w:rtl/>
        </w:rPr>
      </w:pPr>
      <w:bookmarkStart w:id="763" w:name="ET_interruption_5726_138"/>
      <w:r w:rsidRPr="00C7084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708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r>
        <w:rPr>
          <w:rFonts w:hint="cs"/>
          <w:rtl/>
        </w:rPr>
        <w:t xml:space="preserve">אגב, זה מחיר טוב. יש מקומות יותר יקרים. </w:t>
      </w:r>
    </w:p>
    <w:p w:rsidR="00EE1FF5" w:rsidRDefault="00EE1FF5" w:rsidP="00C70841">
      <w:pPr>
        <w:rPr>
          <w:rtl/>
        </w:rPr>
      </w:pPr>
    </w:p>
    <w:p w:rsidR="00C70841" w:rsidRDefault="00C70841" w:rsidP="00C70841">
      <w:pPr>
        <w:rPr>
          <w:rStyle w:val="TagStyle"/>
          <w:rFonts w:ascii="David" w:hAnsi="David"/>
          <w:u w:val="single"/>
          <w:rtl/>
          <w:lang w:eastAsia="he-IL"/>
        </w:rPr>
      </w:pPr>
      <w:bookmarkStart w:id="764" w:name="_ETM_Q1_1193326"/>
      <w:bookmarkStart w:id="765" w:name="_ETM_Q1_1193368"/>
      <w:bookmarkStart w:id="766" w:name="_ETM_Q1_1194462"/>
      <w:bookmarkEnd w:id="764"/>
      <w:bookmarkEnd w:id="765"/>
      <w:bookmarkEnd w:id="766"/>
    </w:p>
    <w:p w:rsidR="00C70841" w:rsidRDefault="00C70841" w:rsidP="00C70841">
      <w:pPr>
        <w:pStyle w:val="a4"/>
        <w:keepNext/>
        <w:rPr>
          <w:rtl/>
        </w:rPr>
      </w:pPr>
      <w:bookmarkStart w:id="767" w:name="ET_speaker_4674_139"/>
      <w:r w:rsidRPr="00C708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r>
        <w:rPr>
          <w:rFonts w:hint="cs"/>
          <w:rtl/>
        </w:rPr>
        <w:t xml:space="preserve">הם </w:t>
      </w:r>
      <w:bookmarkStart w:id="768" w:name="_ETM_Q1_1193770"/>
      <w:bookmarkEnd w:id="768"/>
      <w:r>
        <w:rPr>
          <w:rFonts w:hint="cs"/>
          <w:rtl/>
        </w:rPr>
        <w:t xml:space="preserve">נותנים את הממוצע בארץ. אם אתה מדבר על יוקר המחייה </w:t>
      </w:r>
      <w:bookmarkStart w:id="769" w:name="_ETM_Q1_1200093"/>
      <w:bookmarkEnd w:id="769"/>
      <w:r>
        <w:rPr>
          <w:rFonts w:hint="cs"/>
          <w:rtl/>
        </w:rPr>
        <w:t xml:space="preserve">וממשלה, שלא מתעסקת עכשיו בכלל ביוקר המחייה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ממילא היא לא </w:t>
      </w:r>
      <w:bookmarkStart w:id="770" w:name="_ETM_Q1_1202889"/>
      <w:bookmarkEnd w:id="770"/>
      <w:r>
        <w:rPr>
          <w:rFonts w:hint="cs"/>
          <w:rtl/>
        </w:rPr>
        <w:t xml:space="preserve">מתעסקת בצפון והפקירה את הצפון </w:t>
      </w:r>
      <w:r>
        <w:rPr>
          <w:rtl/>
        </w:rPr>
        <w:t>–</w:t>
      </w:r>
      <w:r>
        <w:rPr>
          <w:rFonts w:hint="cs"/>
          <w:rtl/>
        </w:rPr>
        <w:t xml:space="preserve"> בסדר; לא רק הפקירה </w:t>
      </w:r>
      <w:bookmarkStart w:id="771" w:name="_ETM_Q1_1207245"/>
      <w:bookmarkEnd w:id="771"/>
      <w:r>
        <w:rPr>
          <w:rFonts w:hint="cs"/>
          <w:rtl/>
        </w:rPr>
        <w:t xml:space="preserve">את הצפון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ויתרה על הצפון, אין בעיה; הפקירה את הדרום</w:t>
      </w:r>
      <w:bookmarkStart w:id="772" w:name="_ETM_Q1_1212110"/>
      <w:bookmarkEnd w:id="77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בעיה. אבל אין לה זמן </w:t>
      </w:r>
      <w:bookmarkStart w:id="773" w:name="_ETM_Q1_1213913"/>
      <w:bookmarkEnd w:id="773"/>
      <w:r>
        <w:rPr>
          <w:rFonts w:hint="cs"/>
          <w:rtl/>
        </w:rPr>
        <w:t xml:space="preserve">גם להתעסק ביוקר המחייה? ממשלה שלא מתעסקת בכלום, ממשלה ריקה </w:t>
      </w:r>
      <w:bookmarkStart w:id="774" w:name="_ETM_Q1_1219955"/>
      <w:bookmarkEnd w:id="774"/>
      <w:r>
        <w:rPr>
          <w:rFonts w:hint="cs"/>
          <w:rtl/>
        </w:rPr>
        <w:t xml:space="preserve">מתוכן. </w:t>
      </w:r>
    </w:p>
    <w:p w:rsidR="00C70841" w:rsidRDefault="00C70841" w:rsidP="00C70841">
      <w:pPr>
        <w:rPr>
          <w:rtl/>
        </w:rPr>
      </w:pPr>
      <w:bookmarkStart w:id="775" w:name="_ETM_Q1_1221155"/>
      <w:bookmarkStart w:id="776" w:name="_ETM_Q1_1221199"/>
      <w:bookmarkStart w:id="777" w:name="_ETM_Q1_1221315"/>
      <w:bookmarkEnd w:id="775"/>
      <w:bookmarkEnd w:id="776"/>
      <w:bookmarkEnd w:id="777"/>
    </w:p>
    <w:p w:rsidR="00C70841" w:rsidRDefault="00C70841" w:rsidP="00C70841">
      <w:pPr>
        <w:rPr>
          <w:rtl/>
        </w:rPr>
      </w:pPr>
      <w:bookmarkStart w:id="778" w:name="_ETM_Q1_1221369"/>
      <w:bookmarkEnd w:id="778"/>
      <w:r>
        <w:rPr>
          <w:rFonts w:hint="cs"/>
          <w:rtl/>
        </w:rPr>
        <w:t xml:space="preserve">בנושא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למגזר הדרוזי. אנחנו מתקרבים לסוף חודש </w:t>
      </w:r>
      <w:bookmarkStart w:id="779" w:name="_ETM_Q1_1228535"/>
      <w:bookmarkEnd w:id="779"/>
      <w:r>
        <w:rPr>
          <w:rFonts w:hint="cs"/>
          <w:rtl/>
        </w:rPr>
        <w:t xml:space="preserve">מאי. המגזר הדרוזי במצב הכי קשה שיש. רשויות יקרסו. לא </w:t>
      </w:r>
      <w:bookmarkStart w:id="780" w:name="_ETM_Q1_1233614"/>
      <w:bookmarkEnd w:id="780"/>
      <w:r>
        <w:rPr>
          <w:rFonts w:hint="cs"/>
          <w:rtl/>
        </w:rPr>
        <w:t xml:space="preserve">יכול להיות, ממשלה שנמצאת בשלטון שנה וחצי, והיא ידעה שב-31 </w:t>
      </w:r>
      <w:bookmarkStart w:id="781" w:name="_ETM_Q1_1240133"/>
      <w:bookmarkEnd w:id="781"/>
      <w:r>
        <w:rPr>
          <w:rFonts w:hint="cs"/>
          <w:rtl/>
        </w:rPr>
        <w:t xml:space="preserve">בדצמבר 2023 תסתיים התוכנית. הממשלה הייתה צריכה להכין </w:t>
      </w:r>
      <w:bookmarkStart w:id="782" w:name="_ETM_Q1_1243268"/>
      <w:bookmarkEnd w:id="782"/>
      <w:r>
        <w:rPr>
          <w:rFonts w:hint="cs"/>
          <w:rtl/>
        </w:rPr>
        <w:t xml:space="preserve">לדרוזים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מראש, ואפילו לפני ה-1 בינואר 2024 ה</w:t>
      </w:r>
      <w:bookmarkStart w:id="783" w:name="_ETM_Q1_1252001"/>
      <w:bookmarkEnd w:id="783"/>
      <w:r>
        <w:rPr>
          <w:rFonts w:hint="cs"/>
          <w:rtl/>
        </w:rPr>
        <w:t xml:space="preserve">תוכנית הייתה צריכה להיות מאושרת. אנחנו היום בסוף מאי, ועדיין </w:t>
      </w:r>
      <w:bookmarkStart w:id="784" w:name="_ETM_Q1_1256335"/>
      <w:bookmarkEnd w:id="784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חומש.</w:t>
      </w:r>
    </w:p>
    <w:p w:rsidR="00C70841" w:rsidRDefault="00C70841" w:rsidP="00C70841">
      <w:pPr>
        <w:rPr>
          <w:rtl/>
        </w:rPr>
      </w:pPr>
      <w:bookmarkStart w:id="785" w:name="_ETM_Q1_1258369"/>
      <w:bookmarkStart w:id="786" w:name="_ETM_Q1_1258436"/>
      <w:bookmarkEnd w:id="785"/>
      <w:bookmarkEnd w:id="786"/>
    </w:p>
    <w:p w:rsidR="00C70841" w:rsidRDefault="00C70841" w:rsidP="00C70841">
      <w:pPr>
        <w:rPr>
          <w:rtl/>
        </w:rPr>
      </w:pPr>
      <w:bookmarkStart w:id="787" w:name="_ETM_Q1_1258545"/>
      <w:bookmarkStart w:id="788" w:name="_ETM_Q1_1258604"/>
      <w:bookmarkEnd w:id="787"/>
      <w:bookmarkEnd w:id="788"/>
      <w:r>
        <w:rPr>
          <w:rFonts w:hint="cs"/>
          <w:rtl/>
        </w:rPr>
        <w:t xml:space="preserve">אני שוב מבקש ממך, אדוני היושב-ראש, אני </w:t>
      </w:r>
      <w:bookmarkStart w:id="789" w:name="_ETM_Q1_1261483"/>
      <w:bookmarkEnd w:id="789"/>
      <w:r>
        <w:rPr>
          <w:rFonts w:hint="cs"/>
          <w:rtl/>
        </w:rPr>
        <w:t xml:space="preserve">לא רוצה להחתים שליש מחברי הוועדה ולא כלום. בוא נקיים </w:t>
      </w:r>
      <w:bookmarkStart w:id="790" w:name="_ETM_Q1_1266273"/>
      <w:bookmarkEnd w:id="790"/>
      <w:r>
        <w:rPr>
          <w:rFonts w:hint="cs"/>
          <w:rtl/>
        </w:rPr>
        <w:t xml:space="preserve">שוב דיון ונשמע מהאוצר מתי הוא מתכוון להביא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</w:t>
      </w:r>
      <w:bookmarkStart w:id="791" w:name="_ETM_Q1_1271061"/>
      <w:bookmarkEnd w:id="791"/>
      <w:r>
        <w:rPr>
          <w:rFonts w:hint="cs"/>
          <w:rtl/>
        </w:rPr>
        <w:t xml:space="preserve">למגזר הדרוזי. ראית שאין שקל לחלקות לחיילים משוחררים; </w:t>
      </w:r>
      <w:bookmarkStart w:id="792" w:name="_ETM_Q1_1274729"/>
      <w:bookmarkEnd w:id="792"/>
      <w:r>
        <w:rPr>
          <w:rFonts w:hint="cs"/>
          <w:rtl/>
        </w:rPr>
        <w:t>אין שקל אחד לשוטף של הרשויות; אין שקל אחד לפרויקטים;</w:t>
      </w:r>
      <w:bookmarkStart w:id="793" w:name="_ETM_Q1_1278169"/>
      <w:bookmarkEnd w:id="793"/>
      <w:r>
        <w:rPr>
          <w:rFonts w:hint="cs"/>
          <w:rtl/>
        </w:rPr>
        <w:t xml:space="preserve"> אין שקל אחד לחינוך. אין כלום.</w:t>
      </w:r>
    </w:p>
    <w:p w:rsidR="00C70841" w:rsidRDefault="00C70841" w:rsidP="00C70841">
      <w:pPr>
        <w:rPr>
          <w:rtl/>
        </w:rPr>
      </w:pPr>
      <w:bookmarkStart w:id="794" w:name="_ETM_Q1_1280865"/>
      <w:bookmarkStart w:id="795" w:name="_ETM_Q1_1280926"/>
      <w:bookmarkEnd w:id="794"/>
      <w:bookmarkEnd w:id="795"/>
    </w:p>
    <w:p w:rsidR="00C70841" w:rsidRDefault="00C70841" w:rsidP="00C70841">
      <w:pPr>
        <w:pStyle w:val="af6"/>
        <w:keepNext/>
        <w:rPr>
          <w:rtl/>
        </w:rPr>
      </w:pPr>
      <w:bookmarkStart w:id="796" w:name="ET_yor_4762_140"/>
      <w:r w:rsidRPr="00C70841">
        <w:rPr>
          <w:rStyle w:val="TagStyle"/>
          <w:rtl/>
        </w:rPr>
        <w:t xml:space="preserve"> &lt;&lt; </w:t>
      </w:r>
      <w:proofErr w:type="spellStart"/>
      <w:r w:rsidRPr="00C70841">
        <w:rPr>
          <w:rStyle w:val="TagStyle"/>
          <w:rtl/>
        </w:rPr>
        <w:t>יור</w:t>
      </w:r>
      <w:proofErr w:type="spellEnd"/>
      <w:r w:rsidRPr="00C708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0841">
        <w:rPr>
          <w:rStyle w:val="TagStyle"/>
          <w:rtl/>
        </w:rPr>
        <w:t xml:space="preserve"> &lt;&lt; </w:t>
      </w:r>
      <w:proofErr w:type="spellStart"/>
      <w:r w:rsidRPr="00C70841">
        <w:rPr>
          <w:rStyle w:val="TagStyle"/>
          <w:rtl/>
        </w:rPr>
        <w:t>יור</w:t>
      </w:r>
      <w:proofErr w:type="spellEnd"/>
      <w:r w:rsidRPr="00C7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bookmarkStart w:id="797" w:name="_ETM_Q1_1282785"/>
      <w:bookmarkEnd w:id="797"/>
      <w:r>
        <w:rPr>
          <w:rFonts w:hint="cs"/>
          <w:rtl/>
        </w:rPr>
        <w:t xml:space="preserve">- - </w:t>
      </w:r>
      <w:bookmarkStart w:id="798" w:name="_ETM_Q1_1281726"/>
      <w:bookmarkEnd w:id="798"/>
      <w:r>
        <w:rPr>
          <w:rFonts w:hint="cs"/>
          <w:rtl/>
        </w:rPr>
        <w:t xml:space="preserve">- בוועדה. הבטחתי שאני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C70841" w:rsidRDefault="00C70841" w:rsidP="00C70841">
      <w:pPr>
        <w:rPr>
          <w:rtl/>
        </w:rPr>
      </w:pPr>
      <w:bookmarkStart w:id="799" w:name="_ETM_Q1_1286101"/>
      <w:bookmarkStart w:id="800" w:name="_ETM_Q1_1286166"/>
      <w:bookmarkEnd w:id="799"/>
      <w:bookmarkEnd w:id="800"/>
    </w:p>
    <w:p w:rsidR="00C70841" w:rsidRDefault="00C70841" w:rsidP="00C70841">
      <w:pPr>
        <w:pStyle w:val="-"/>
        <w:keepNext/>
        <w:rPr>
          <w:rtl/>
        </w:rPr>
      </w:pPr>
      <w:bookmarkStart w:id="801" w:name="ET_speakercontinue_4674_141"/>
      <w:r w:rsidRPr="00C70841">
        <w:rPr>
          <w:rStyle w:val="TagStyle"/>
          <w:rtl/>
        </w:rPr>
        <w:t xml:space="preserve"> &lt;&lt; </w:t>
      </w:r>
      <w:proofErr w:type="spellStart"/>
      <w:r w:rsidRPr="00C70841">
        <w:rPr>
          <w:rStyle w:val="TagStyle"/>
          <w:rtl/>
        </w:rPr>
        <w:t>דובר_המשך</w:t>
      </w:r>
      <w:proofErr w:type="spellEnd"/>
      <w:r w:rsidRPr="00C70841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C70841">
        <w:rPr>
          <w:rStyle w:val="TagStyle"/>
          <w:rtl/>
        </w:rPr>
        <w:t xml:space="preserve"> &lt;&lt; </w:t>
      </w:r>
      <w:proofErr w:type="spellStart"/>
      <w:r w:rsidRPr="00C70841">
        <w:rPr>
          <w:rStyle w:val="TagStyle"/>
          <w:rtl/>
        </w:rPr>
        <w:t>דובר_המשך</w:t>
      </w:r>
      <w:proofErr w:type="spellEnd"/>
      <w:r w:rsidRPr="00C7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bookmarkStart w:id="802" w:name="_ETM_Q1_1286768"/>
      <w:bookmarkEnd w:id="802"/>
      <w:r>
        <w:rPr>
          <w:rFonts w:hint="cs"/>
          <w:rtl/>
        </w:rPr>
        <w:t xml:space="preserve">אנחנו נקיים דיון, עוד דיון. שיבוא האוצר ויסביר לנו למה עד עכשיו לא הכינו </w:t>
      </w:r>
      <w:bookmarkStart w:id="803" w:name="_ETM_Q1_1292714"/>
      <w:bookmarkEnd w:id="80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ומאיפה יביאו את הכסף לתוכנית. האם יכינו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ל-202</w:t>
      </w:r>
      <w:bookmarkStart w:id="804" w:name="_ETM_Q1_1296114"/>
      <w:bookmarkEnd w:id="804"/>
      <w:r>
        <w:rPr>
          <w:rFonts w:hint="cs"/>
          <w:rtl/>
        </w:rPr>
        <w:t xml:space="preserve">4 או לא יכינו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ל-2024?</w:t>
      </w:r>
    </w:p>
    <w:p w:rsidR="00C70841" w:rsidRDefault="00C70841" w:rsidP="00C70841">
      <w:pPr>
        <w:rPr>
          <w:rtl/>
        </w:rPr>
      </w:pPr>
      <w:bookmarkStart w:id="805" w:name="_ETM_Q1_1298303"/>
      <w:bookmarkStart w:id="806" w:name="_ETM_Q1_1298370"/>
      <w:bookmarkEnd w:id="805"/>
      <w:bookmarkEnd w:id="806"/>
    </w:p>
    <w:p w:rsidR="00C70841" w:rsidRDefault="00C70841" w:rsidP="00C70841">
      <w:pPr>
        <w:pStyle w:val="a4"/>
        <w:keepNext/>
        <w:rPr>
          <w:rtl/>
        </w:rPr>
      </w:pPr>
      <w:bookmarkStart w:id="807" w:name="ET_speaker_6127_142"/>
      <w:r w:rsidRPr="00C708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bookmarkStart w:id="808" w:name="_ETM_Q1_1302990"/>
      <w:bookmarkEnd w:id="808"/>
      <w:r>
        <w:rPr>
          <w:rFonts w:hint="cs"/>
          <w:rtl/>
        </w:rPr>
        <w:t>מה אנחנו עושים עם הארנונה? מה אנחנו עושים עם הארנונה?</w:t>
      </w:r>
    </w:p>
    <w:p w:rsidR="00C70841" w:rsidRDefault="00C70841" w:rsidP="00C70841">
      <w:pPr>
        <w:rPr>
          <w:rtl/>
        </w:rPr>
      </w:pPr>
      <w:bookmarkStart w:id="809" w:name="_ETM_Q1_1302262"/>
      <w:bookmarkStart w:id="810" w:name="_ETM_Q1_1302326"/>
      <w:bookmarkEnd w:id="809"/>
      <w:bookmarkEnd w:id="810"/>
    </w:p>
    <w:p w:rsidR="00C70841" w:rsidRDefault="00C70841" w:rsidP="00C70841">
      <w:pPr>
        <w:pStyle w:val="af5"/>
        <w:keepNext/>
        <w:rPr>
          <w:rtl/>
        </w:rPr>
      </w:pPr>
      <w:bookmarkStart w:id="811" w:name="ET_interruption_4674_143"/>
      <w:r w:rsidRPr="00C70841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C708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bookmarkStart w:id="812" w:name="_ETM_Q1_1306385"/>
      <w:bookmarkEnd w:id="812"/>
      <w:r>
        <w:rPr>
          <w:rFonts w:hint="cs"/>
          <w:rtl/>
        </w:rPr>
        <w:t xml:space="preserve">לך לראש הממשלה. </w:t>
      </w:r>
    </w:p>
    <w:p w:rsidR="00C70841" w:rsidRDefault="00C70841" w:rsidP="00C70841">
      <w:pPr>
        <w:rPr>
          <w:rtl/>
        </w:rPr>
      </w:pPr>
    </w:p>
    <w:p w:rsidR="00C70841" w:rsidRDefault="00C70841" w:rsidP="00C70841">
      <w:pPr>
        <w:pStyle w:val="a4"/>
        <w:keepNext/>
        <w:rPr>
          <w:rtl/>
        </w:rPr>
      </w:pPr>
      <w:bookmarkStart w:id="813" w:name="ET_speaker_6127_144"/>
      <w:r w:rsidRPr="00C708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r>
        <w:rPr>
          <w:rFonts w:hint="cs"/>
          <w:rtl/>
        </w:rPr>
        <w:t>אני אלך לראש הממשלה?</w:t>
      </w:r>
    </w:p>
    <w:p w:rsidR="00C70841" w:rsidRDefault="00C70841" w:rsidP="00C70841">
      <w:pPr>
        <w:rPr>
          <w:rtl/>
        </w:rPr>
      </w:pPr>
    </w:p>
    <w:p w:rsidR="00C70841" w:rsidRDefault="00C70841" w:rsidP="00C70841">
      <w:pPr>
        <w:pStyle w:val="a4"/>
        <w:keepNext/>
        <w:rPr>
          <w:rtl/>
        </w:rPr>
      </w:pPr>
      <w:bookmarkStart w:id="814" w:name="ET_speaker_4674_145"/>
      <w:r w:rsidRPr="00C708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r>
        <w:rPr>
          <w:rFonts w:hint="cs"/>
          <w:rtl/>
        </w:rPr>
        <w:t xml:space="preserve">כן, אתה, אתה. אתה מרכז האופוזיציה בוועדה. </w:t>
      </w:r>
    </w:p>
    <w:p w:rsidR="00C70841" w:rsidRDefault="00C70841" w:rsidP="00C70841">
      <w:pPr>
        <w:rPr>
          <w:rtl/>
        </w:rPr>
      </w:pPr>
      <w:bookmarkStart w:id="815" w:name="_ETM_Q1_1309118"/>
      <w:bookmarkStart w:id="816" w:name="_ETM_Q1_1309166"/>
      <w:bookmarkEnd w:id="815"/>
      <w:bookmarkEnd w:id="816"/>
    </w:p>
    <w:p w:rsidR="00C70841" w:rsidRDefault="00C70841" w:rsidP="00C70841">
      <w:pPr>
        <w:pStyle w:val="af6"/>
        <w:keepNext/>
        <w:rPr>
          <w:rtl/>
        </w:rPr>
      </w:pPr>
      <w:bookmarkStart w:id="817" w:name="ET_yor_4762_146"/>
      <w:r w:rsidRPr="00C70841">
        <w:rPr>
          <w:rStyle w:val="TagStyle"/>
          <w:rtl/>
        </w:rPr>
        <w:t xml:space="preserve"> &lt;&lt; </w:t>
      </w:r>
      <w:proofErr w:type="spellStart"/>
      <w:r w:rsidRPr="00C70841">
        <w:rPr>
          <w:rStyle w:val="TagStyle"/>
          <w:rtl/>
        </w:rPr>
        <w:t>יור</w:t>
      </w:r>
      <w:proofErr w:type="spellEnd"/>
      <w:r w:rsidRPr="00C708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0841">
        <w:rPr>
          <w:rStyle w:val="TagStyle"/>
          <w:rtl/>
        </w:rPr>
        <w:t xml:space="preserve"> &lt;&lt; </w:t>
      </w:r>
      <w:proofErr w:type="spellStart"/>
      <w:r w:rsidRPr="00C70841">
        <w:rPr>
          <w:rStyle w:val="TagStyle"/>
          <w:rtl/>
        </w:rPr>
        <w:t>יור</w:t>
      </w:r>
      <w:proofErr w:type="spellEnd"/>
      <w:r w:rsidRPr="00C70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70841" w:rsidRDefault="00C70841" w:rsidP="00C70841">
      <w:pPr>
        <w:rPr>
          <w:rtl/>
        </w:rPr>
      </w:pPr>
    </w:p>
    <w:p w:rsidR="00F21858" w:rsidRDefault="00C70841" w:rsidP="00C70841">
      <w:pPr>
        <w:rPr>
          <w:rtl/>
        </w:rPr>
      </w:pPr>
      <w:r>
        <w:rPr>
          <w:rtl/>
        </w:rPr>
        <w:t>הצעת אציל</w:t>
      </w:r>
      <w:r w:rsidRPr="008401BA">
        <w:rPr>
          <w:rtl/>
        </w:rPr>
        <w:t xml:space="preserve">ת סמכות מבקר המדינה </w:t>
      </w:r>
      <w:r>
        <w:rPr>
          <w:rFonts w:hint="cs"/>
          <w:rtl/>
        </w:rPr>
        <w:t xml:space="preserve">בהתאם לחוק שירות המדינה (מינויים), </w:t>
      </w:r>
      <w:proofErr w:type="spellStart"/>
      <w:r>
        <w:rPr>
          <w:rFonts w:hint="cs"/>
          <w:rtl/>
        </w:rPr>
        <w:t>התשי"ט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1959. </w:t>
      </w:r>
      <w:bookmarkStart w:id="818" w:name="_ETM_Q1_1089927"/>
      <w:bookmarkStart w:id="819" w:name="_ETM_Q1_1055665"/>
      <w:bookmarkStart w:id="820" w:name="_ETM_Q1_1055732"/>
      <w:bookmarkEnd w:id="818"/>
      <w:bookmarkEnd w:id="819"/>
      <w:bookmarkEnd w:id="820"/>
    </w:p>
    <w:p w:rsidR="00C70841" w:rsidRDefault="00C70841" w:rsidP="00C70841">
      <w:pPr>
        <w:rPr>
          <w:rtl/>
        </w:rPr>
      </w:pPr>
      <w:bookmarkStart w:id="821" w:name="_ETM_Q1_1320153"/>
      <w:bookmarkStart w:id="822" w:name="_ETM_Q1_1320184"/>
      <w:bookmarkEnd w:id="821"/>
      <w:bookmarkEnd w:id="822"/>
    </w:p>
    <w:p w:rsidR="00C70841" w:rsidRDefault="00C70841" w:rsidP="00C70841">
      <w:pPr>
        <w:pStyle w:val="a4"/>
        <w:keepNext/>
        <w:rPr>
          <w:rtl/>
        </w:rPr>
      </w:pPr>
      <w:bookmarkStart w:id="823" w:name="ET_speaker_6127_147"/>
      <w:r w:rsidRPr="00C708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0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C70841" w:rsidRDefault="00C70841" w:rsidP="00C70841">
      <w:pPr>
        <w:pStyle w:val="KeepWithNext"/>
        <w:rPr>
          <w:rtl/>
        </w:rPr>
      </w:pPr>
    </w:p>
    <w:p w:rsidR="00C70841" w:rsidRDefault="00C70841" w:rsidP="00C70841">
      <w:pPr>
        <w:rPr>
          <w:rtl/>
        </w:rPr>
      </w:pPr>
      <w:bookmarkStart w:id="824" w:name="_ETM_Q1_1319820"/>
      <w:bookmarkStart w:id="825" w:name="_ETM_Q1_1319840"/>
      <w:bookmarkEnd w:id="824"/>
      <w:bookmarkEnd w:id="825"/>
      <w:r>
        <w:rPr>
          <w:rFonts w:hint="cs"/>
          <w:rtl/>
        </w:rPr>
        <w:t>יש לו סמכות להקפיא את הארנונה?</w:t>
      </w:r>
      <w:bookmarkStart w:id="826" w:name="_ETM_Q1_1318796"/>
      <w:bookmarkEnd w:id="826"/>
    </w:p>
    <w:p w:rsidR="00743C68" w:rsidRDefault="00743C68" w:rsidP="00C70841">
      <w:pPr>
        <w:rPr>
          <w:rtl/>
        </w:rPr>
      </w:pPr>
      <w:bookmarkStart w:id="827" w:name="_ETM_Q1_1318904"/>
      <w:bookmarkStart w:id="828" w:name="_ETM_Q1_1320717"/>
      <w:bookmarkEnd w:id="827"/>
      <w:bookmarkEnd w:id="828"/>
    </w:p>
    <w:p w:rsidR="00743C68" w:rsidRDefault="00743C68" w:rsidP="00743C68">
      <w:pPr>
        <w:pStyle w:val="a4"/>
        <w:keepNext/>
        <w:rPr>
          <w:rtl/>
        </w:rPr>
      </w:pPr>
      <w:bookmarkStart w:id="829" w:name="ET_speaker_4674_148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30" w:name="_ETM_Q1_1320956"/>
      <w:bookmarkStart w:id="831" w:name="_ETM_Q1_1320976"/>
      <w:bookmarkEnd w:id="830"/>
      <w:bookmarkEnd w:id="831"/>
      <w:r>
        <w:rPr>
          <w:rFonts w:hint="cs"/>
          <w:rtl/>
        </w:rPr>
        <w:t>למי? לראש הממשלה?</w:t>
      </w:r>
    </w:p>
    <w:p w:rsidR="00743C68" w:rsidRDefault="00743C68" w:rsidP="00743C68">
      <w:pPr>
        <w:rPr>
          <w:rtl/>
        </w:rPr>
      </w:pPr>
      <w:bookmarkStart w:id="832" w:name="_ETM_Q1_1319452"/>
      <w:bookmarkStart w:id="833" w:name="_ETM_Q1_1319505"/>
      <w:bookmarkEnd w:id="832"/>
      <w:bookmarkEnd w:id="833"/>
    </w:p>
    <w:p w:rsidR="00743C68" w:rsidRDefault="00743C68" w:rsidP="00743C68">
      <w:pPr>
        <w:pStyle w:val="a4"/>
        <w:keepNext/>
        <w:rPr>
          <w:rtl/>
        </w:rPr>
      </w:pPr>
      <w:bookmarkStart w:id="834" w:name="ET_speaker_6127_149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35" w:name="_ETM_Q1_1320829"/>
      <w:bookmarkStart w:id="836" w:name="_ETM_Q1_1320849"/>
      <w:bookmarkEnd w:id="835"/>
      <w:bookmarkEnd w:id="836"/>
      <w:r>
        <w:rPr>
          <w:rFonts w:hint="cs"/>
          <w:rtl/>
        </w:rPr>
        <w:t xml:space="preserve">תקפיאו את הארנונה. </w:t>
      </w:r>
    </w:p>
    <w:p w:rsidR="00743C68" w:rsidRDefault="00743C68" w:rsidP="00743C68">
      <w:pPr>
        <w:rPr>
          <w:rtl/>
        </w:rPr>
      </w:pPr>
      <w:bookmarkStart w:id="837" w:name="_ETM_Q1_1321009"/>
      <w:bookmarkStart w:id="838" w:name="_ETM_Q1_1321049"/>
      <w:bookmarkEnd w:id="837"/>
      <w:bookmarkEnd w:id="838"/>
    </w:p>
    <w:p w:rsidR="00743C68" w:rsidRDefault="00743C68" w:rsidP="00743C68">
      <w:pPr>
        <w:pStyle w:val="a4"/>
        <w:keepNext/>
        <w:rPr>
          <w:rtl/>
        </w:rPr>
      </w:pPr>
      <w:bookmarkStart w:id="839" w:name="ET_speaker_5726_150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40" w:name="_ETM_Q1_1322627"/>
      <w:bookmarkStart w:id="841" w:name="_ETM_Q1_1322647"/>
      <w:bookmarkEnd w:id="840"/>
      <w:bookmarkEnd w:id="841"/>
      <w:r>
        <w:rPr>
          <w:rFonts w:hint="cs"/>
          <w:rtl/>
        </w:rPr>
        <w:t xml:space="preserve">יש לו </w:t>
      </w:r>
      <w:bookmarkStart w:id="842" w:name="_ETM_Q1_1323777"/>
      <w:bookmarkEnd w:id="842"/>
      <w:r>
        <w:rPr>
          <w:rFonts w:hint="cs"/>
          <w:rtl/>
        </w:rPr>
        <w:t xml:space="preserve">אפשרות לבקר את ההחלטה. </w:t>
      </w:r>
    </w:p>
    <w:p w:rsidR="00743C68" w:rsidRDefault="00743C68" w:rsidP="00743C68">
      <w:pPr>
        <w:rPr>
          <w:rtl/>
        </w:rPr>
      </w:pPr>
      <w:bookmarkStart w:id="843" w:name="_ETM_Q1_1326325"/>
      <w:bookmarkStart w:id="844" w:name="_ETM_Q1_1326371"/>
      <w:bookmarkStart w:id="845" w:name="_ETM_Q1_1329494"/>
      <w:bookmarkStart w:id="846" w:name="_ETM_Q1_1329540"/>
      <w:bookmarkEnd w:id="843"/>
      <w:bookmarkEnd w:id="844"/>
      <w:bookmarkEnd w:id="845"/>
      <w:bookmarkEnd w:id="846"/>
    </w:p>
    <w:p w:rsidR="00743C68" w:rsidRDefault="00743C68" w:rsidP="00743C68">
      <w:pPr>
        <w:pStyle w:val="a4"/>
        <w:keepNext/>
        <w:rPr>
          <w:rtl/>
        </w:rPr>
      </w:pPr>
      <w:bookmarkStart w:id="847" w:name="ET_speaker_5918_151"/>
      <w:r w:rsidRPr="00743C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48" w:name="_ETM_Q1_1329700"/>
      <w:bookmarkEnd w:id="848"/>
      <w:r>
        <w:rPr>
          <w:rFonts w:hint="cs"/>
          <w:rtl/>
        </w:rPr>
        <w:t>כן, ואז חוזרים מההחלטה, נכון?</w:t>
      </w:r>
    </w:p>
    <w:p w:rsidR="00743C68" w:rsidRDefault="00743C68" w:rsidP="00743C68">
      <w:pPr>
        <w:rPr>
          <w:rtl/>
        </w:rPr>
      </w:pPr>
      <w:bookmarkStart w:id="849" w:name="_ETM_Q1_1328453"/>
      <w:bookmarkStart w:id="850" w:name="_ETM_Q1_1328504"/>
      <w:bookmarkEnd w:id="849"/>
      <w:bookmarkEnd w:id="850"/>
    </w:p>
    <w:p w:rsidR="00743C68" w:rsidRDefault="00743C68" w:rsidP="00743C68">
      <w:pPr>
        <w:pStyle w:val="a4"/>
        <w:keepNext/>
        <w:rPr>
          <w:rtl/>
        </w:rPr>
      </w:pPr>
      <w:bookmarkStart w:id="851" w:name="ET_speaker_6361_152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52" w:name="_ETM_Q1_1328084"/>
      <w:bookmarkStart w:id="853" w:name="_ETM_Q1_1328105"/>
      <w:bookmarkEnd w:id="852"/>
      <w:bookmarkEnd w:id="853"/>
      <w:r>
        <w:rPr>
          <w:rFonts w:hint="cs"/>
          <w:rtl/>
        </w:rPr>
        <w:t xml:space="preserve">כמו </w:t>
      </w:r>
      <w:bookmarkStart w:id="854" w:name="_ETM_Q1_1328693"/>
      <w:bookmarkEnd w:id="854"/>
      <w:r>
        <w:rPr>
          <w:rFonts w:hint="cs"/>
          <w:rtl/>
        </w:rPr>
        <w:t xml:space="preserve">עם הוועדה להר מירון. זה מעולה, כל מה שעשו שם </w:t>
      </w:r>
      <w:bookmarkStart w:id="855" w:name="_ETM_Q1_1331165"/>
      <w:bookmarkEnd w:id="855"/>
      <w:r>
        <w:rPr>
          <w:rFonts w:hint="cs"/>
          <w:rtl/>
        </w:rPr>
        <w:t xml:space="preserve">אחד לאחד. ממש התייחסו לוועדה. </w:t>
      </w:r>
    </w:p>
    <w:p w:rsidR="00743C68" w:rsidRDefault="00743C68" w:rsidP="00743C68">
      <w:pPr>
        <w:rPr>
          <w:rtl/>
        </w:rPr>
      </w:pPr>
      <w:bookmarkStart w:id="856" w:name="_ETM_Q1_1334765"/>
      <w:bookmarkStart w:id="857" w:name="_ETM_Q1_1334812"/>
      <w:bookmarkEnd w:id="856"/>
      <w:bookmarkEnd w:id="857"/>
    </w:p>
    <w:p w:rsidR="00743C68" w:rsidRDefault="00743C68" w:rsidP="00743C68">
      <w:pPr>
        <w:pStyle w:val="a4"/>
        <w:keepNext/>
        <w:rPr>
          <w:rtl/>
        </w:rPr>
      </w:pPr>
      <w:bookmarkStart w:id="858" w:name="ET_speaker_6127_153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59" w:name="_ETM_Q1_1336120"/>
      <w:bookmarkStart w:id="860" w:name="_ETM_Q1_1336138"/>
      <w:bookmarkEnd w:id="859"/>
      <w:bookmarkEnd w:id="860"/>
      <w:r>
        <w:rPr>
          <w:rFonts w:hint="cs"/>
          <w:rtl/>
        </w:rPr>
        <w:t xml:space="preserve">אתה יודע שזה 10 מיליון </w:t>
      </w:r>
      <w:bookmarkStart w:id="861" w:name="_ETM_Q1_1335665"/>
      <w:bookmarkEnd w:id="861"/>
      <w:r>
        <w:rPr>
          <w:rFonts w:hint="cs"/>
          <w:rtl/>
        </w:rPr>
        <w:t xml:space="preserve">שקלים ל-30 מתפללים, לשלוש מדורות. </w:t>
      </w:r>
    </w:p>
    <w:p w:rsidR="00743C68" w:rsidRDefault="00743C68" w:rsidP="00743C68">
      <w:pPr>
        <w:pStyle w:val="a4"/>
        <w:keepNext/>
        <w:rPr>
          <w:rtl/>
        </w:rPr>
      </w:pPr>
      <w:bookmarkStart w:id="862" w:name="_ETM_Q1_1343801"/>
      <w:bookmarkStart w:id="863" w:name="_ETM_Q1_1343870"/>
      <w:bookmarkStart w:id="864" w:name="ET_speaker_6361_154"/>
      <w:bookmarkEnd w:id="862"/>
      <w:bookmarkEnd w:id="863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65" w:name="_ETM_Q1_1343283"/>
      <w:bookmarkStart w:id="866" w:name="_ETM_Q1_1343299"/>
      <w:bookmarkEnd w:id="865"/>
      <w:bookmarkEnd w:id="866"/>
      <w:r>
        <w:rPr>
          <w:rFonts w:hint="cs"/>
          <w:rtl/>
        </w:rPr>
        <w:t xml:space="preserve">10 מיליון שקלים, שטח </w:t>
      </w:r>
      <w:bookmarkStart w:id="867" w:name="_ETM_Q1_1346083"/>
      <w:bookmarkEnd w:id="867"/>
      <w:r>
        <w:rPr>
          <w:rFonts w:hint="cs"/>
          <w:rtl/>
        </w:rPr>
        <w:t>צבאי סגור. 10 מיליון שקלים. מה זה?</w:t>
      </w:r>
    </w:p>
    <w:p w:rsidR="00743C68" w:rsidRDefault="00743C68" w:rsidP="00743C68">
      <w:pPr>
        <w:rPr>
          <w:rtl/>
        </w:rPr>
      </w:pPr>
      <w:bookmarkStart w:id="868" w:name="_ETM_Q1_1351964"/>
      <w:bookmarkStart w:id="869" w:name="_ETM_Q1_1352011"/>
      <w:bookmarkEnd w:id="868"/>
      <w:bookmarkEnd w:id="869"/>
    </w:p>
    <w:p w:rsidR="00743C68" w:rsidRDefault="00743C68" w:rsidP="00743C68">
      <w:pPr>
        <w:pStyle w:val="af6"/>
        <w:keepNext/>
        <w:rPr>
          <w:rtl/>
        </w:rPr>
      </w:pPr>
      <w:bookmarkStart w:id="870" w:name="ET_yor_4762_155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71" w:name="_ETM_Q1_1352665"/>
      <w:bookmarkEnd w:id="871"/>
      <w:r>
        <w:rPr>
          <w:rFonts w:hint="cs"/>
          <w:rtl/>
        </w:rPr>
        <w:t xml:space="preserve">תודה רבה. </w:t>
      </w:r>
    </w:p>
    <w:p w:rsidR="00743C68" w:rsidRDefault="00743C68" w:rsidP="00743C68">
      <w:pPr>
        <w:rPr>
          <w:rtl/>
        </w:rPr>
      </w:pPr>
      <w:bookmarkStart w:id="872" w:name="_ETM_Q1_1352259"/>
      <w:bookmarkStart w:id="873" w:name="_ETM_Q1_1352297"/>
      <w:bookmarkStart w:id="874" w:name="_ETM_Q1_1354052"/>
      <w:bookmarkEnd w:id="872"/>
      <w:bookmarkEnd w:id="873"/>
      <w:bookmarkEnd w:id="874"/>
    </w:p>
    <w:p w:rsidR="00743C68" w:rsidRDefault="00743C68" w:rsidP="00743C68">
      <w:pPr>
        <w:pStyle w:val="a4"/>
        <w:keepNext/>
        <w:rPr>
          <w:rtl/>
        </w:rPr>
      </w:pPr>
      <w:bookmarkStart w:id="875" w:name="ET_speaker_6361_156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76" w:name="_ETM_Q1_1354286"/>
      <w:bookmarkStart w:id="877" w:name="_ETM_Q1_1354312"/>
      <w:bookmarkEnd w:id="876"/>
      <w:bookmarkEnd w:id="877"/>
      <w:r>
        <w:rPr>
          <w:rFonts w:hint="cs"/>
          <w:rtl/>
        </w:rPr>
        <w:t xml:space="preserve">מה תודה? </w:t>
      </w:r>
      <w:bookmarkStart w:id="878" w:name="_ETM_Q1_1355843"/>
      <w:bookmarkEnd w:id="878"/>
      <w:r>
        <w:rPr>
          <w:rFonts w:hint="cs"/>
          <w:rtl/>
        </w:rPr>
        <w:t xml:space="preserve">תסביר לי. 10 מיליון שקלים. </w:t>
      </w:r>
      <w:bookmarkStart w:id="879" w:name="_ETM_Q1_1359681"/>
      <w:bookmarkEnd w:id="879"/>
    </w:p>
    <w:p w:rsidR="00743C68" w:rsidRDefault="00743C68" w:rsidP="00743C68">
      <w:pPr>
        <w:rPr>
          <w:rtl/>
        </w:rPr>
      </w:pPr>
      <w:bookmarkStart w:id="880" w:name="_ETM_Q1_1359728"/>
      <w:bookmarkStart w:id="881" w:name="_ETM_Q1_1357903"/>
      <w:bookmarkEnd w:id="880"/>
      <w:bookmarkEnd w:id="881"/>
    </w:p>
    <w:p w:rsidR="00743C68" w:rsidRDefault="00743C68" w:rsidP="00743C68">
      <w:pPr>
        <w:pStyle w:val="a4"/>
        <w:keepNext/>
        <w:rPr>
          <w:rtl/>
        </w:rPr>
      </w:pPr>
      <w:bookmarkStart w:id="882" w:name="ET_speaker_6127_157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83" w:name="_ETM_Q1_1358148"/>
      <w:bookmarkStart w:id="884" w:name="_ETM_Q1_1358181"/>
      <w:bookmarkEnd w:id="883"/>
      <w:bookmarkEnd w:id="884"/>
      <w:r>
        <w:rPr>
          <w:rFonts w:hint="cs"/>
          <w:rtl/>
        </w:rPr>
        <w:t xml:space="preserve">אתה יודע </w:t>
      </w:r>
      <w:bookmarkStart w:id="885" w:name="_ETM_Q1_1364095"/>
      <w:bookmarkEnd w:id="885"/>
      <w:r>
        <w:rPr>
          <w:rFonts w:hint="cs"/>
          <w:rtl/>
        </w:rPr>
        <w:t xml:space="preserve">שזה 330,000 שקל למשתתף? הלוואי על המפונים. </w:t>
      </w:r>
    </w:p>
    <w:p w:rsidR="00743C68" w:rsidRDefault="00743C68" w:rsidP="00743C68">
      <w:pPr>
        <w:rPr>
          <w:rtl/>
        </w:rPr>
      </w:pPr>
      <w:bookmarkStart w:id="886" w:name="_ETM_Q1_1365297"/>
      <w:bookmarkStart w:id="887" w:name="_ETM_Q1_1365342"/>
      <w:bookmarkStart w:id="888" w:name="_ETM_Q1_1366258"/>
      <w:bookmarkEnd w:id="886"/>
      <w:bookmarkEnd w:id="887"/>
      <w:bookmarkEnd w:id="888"/>
    </w:p>
    <w:p w:rsidR="00743C68" w:rsidRDefault="00743C68" w:rsidP="00743C68">
      <w:pPr>
        <w:pStyle w:val="a4"/>
        <w:keepNext/>
        <w:rPr>
          <w:rtl/>
        </w:rPr>
      </w:pPr>
      <w:bookmarkStart w:id="889" w:name="ET_speaker_6361_158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90" w:name="_ETM_Q1_1366478"/>
      <w:bookmarkStart w:id="891" w:name="_ETM_Q1_1366499"/>
      <w:bookmarkEnd w:id="890"/>
      <w:bookmarkEnd w:id="891"/>
      <w:r>
        <w:rPr>
          <w:rFonts w:hint="cs"/>
          <w:rtl/>
        </w:rPr>
        <w:t xml:space="preserve">אני רוצה להשתתף בזה. אם </w:t>
      </w:r>
      <w:bookmarkStart w:id="892" w:name="_ETM_Q1_1367656"/>
      <w:bookmarkEnd w:id="892"/>
      <w:r>
        <w:rPr>
          <w:rFonts w:hint="cs"/>
          <w:rtl/>
        </w:rPr>
        <w:t xml:space="preserve">כל אחד מקבל 300,000 שקל, אני רוצה להבין על מה </w:t>
      </w:r>
      <w:bookmarkStart w:id="893" w:name="_ETM_Q1_1370595"/>
      <w:bookmarkEnd w:id="893"/>
      <w:r>
        <w:rPr>
          <w:rFonts w:hint="cs"/>
          <w:rtl/>
        </w:rPr>
        <w:t>אתם מוציאים את הכסף. אנחנו צוחקים, זה כסף עצום. 10</w:t>
      </w:r>
      <w:bookmarkStart w:id="894" w:name="_ETM_Q1_1376132"/>
      <w:bookmarkEnd w:id="894"/>
      <w:r>
        <w:rPr>
          <w:rFonts w:hint="cs"/>
          <w:rtl/>
        </w:rPr>
        <w:t xml:space="preserve"> מיליון שקלים. </w:t>
      </w:r>
    </w:p>
    <w:p w:rsidR="00743C68" w:rsidRDefault="00743C68" w:rsidP="00743C68">
      <w:pPr>
        <w:rPr>
          <w:rtl/>
        </w:rPr>
      </w:pPr>
      <w:bookmarkStart w:id="895" w:name="_ETM_Q1_1375988"/>
      <w:bookmarkStart w:id="896" w:name="_ETM_Q1_1376046"/>
      <w:bookmarkEnd w:id="895"/>
      <w:bookmarkEnd w:id="896"/>
    </w:p>
    <w:p w:rsidR="00743C68" w:rsidRDefault="00743C68" w:rsidP="00743C68">
      <w:pPr>
        <w:pStyle w:val="af6"/>
        <w:keepNext/>
        <w:rPr>
          <w:rtl/>
        </w:rPr>
      </w:pPr>
      <w:bookmarkStart w:id="897" w:name="ET_yor_4762_159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898" w:name="_ETM_Q1_1376562"/>
      <w:bookmarkEnd w:id="898"/>
      <w:r>
        <w:rPr>
          <w:rFonts w:hint="cs"/>
          <w:rtl/>
        </w:rPr>
        <w:t xml:space="preserve">נאור, אני מבקש להפסיק, אני היושב-ראש. אתה אולי </w:t>
      </w:r>
      <w:bookmarkStart w:id="899" w:name="_ETM_Q1_1379802"/>
      <w:bookmarkEnd w:id="899"/>
      <w:r>
        <w:rPr>
          <w:rFonts w:hint="cs"/>
          <w:rtl/>
        </w:rPr>
        <w:t xml:space="preserve">לא יודע, אתה חדש. </w:t>
      </w:r>
    </w:p>
    <w:p w:rsidR="00743C68" w:rsidRDefault="00743C68" w:rsidP="00743C68">
      <w:pPr>
        <w:rPr>
          <w:rtl/>
        </w:rPr>
      </w:pPr>
      <w:bookmarkStart w:id="900" w:name="_ETM_Q1_1382027"/>
      <w:bookmarkStart w:id="901" w:name="_ETM_Q1_1382085"/>
      <w:bookmarkStart w:id="902" w:name="_ETM_Q1_1388043"/>
      <w:bookmarkEnd w:id="900"/>
      <w:bookmarkEnd w:id="901"/>
      <w:bookmarkEnd w:id="902"/>
    </w:p>
    <w:p w:rsidR="00743C68" w:rsidRDefault="00743C68" w:rsidP="00743C68">
      <w:pPr>
        <w:pStyle w:val="a4"/>
        <w:keepNext/>
        <w:rPr>
          <w:rtl/>
        </w:rPr>
      </w:pPr>
      <w:bookmarkStart w:id="903" w:name="ET_speaker_6127_160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04" w:name="_ETM_Q1_1388263"/>
      <w:bookmarkStart w:id="905" w:name="_ETM_Q1_1388301"/>
      <w:bookmarkEnd w:id="904"/>
      <w:bookmarkEnd w:id="905"/>
      <w:r>
        <w:rPr>
          <w:rFonts w:hint="cs"/>
          <w:rtl/>
        </w:rPr>
        <w:t xml:space="preserve">אני רוצה להזכיר לכם שאנחנו הקצינו </w:t>
      </w:r>
      <w:bookmarkStart w:id="906" w:name="_ETM_Q1_1390601"/>
      <w:bookmarkEnd w:id="906"/>
      <w:r>
        <w:rPr>
          <w:rFonts w:hint="cs"/>
          <w:rtl/>
        </w:rPr>
        <w:t xml:space="preserve">לנושא הזה 90 מיליון שקל למירון. </w:t>
      </w:r>
    </w:p>
    <w:p w:rsidR="00743C68" w:rsidRDefault="00743C68" w:rsidP="00743C68">
      <w:pPr>
        <w:rPr>
          <w:rtl/>
        </w:rPr>
      </w:pPr>
      <w:bookmarkStart w:id="907" w:name="_ETM_Q1_1381017"/>
      <w:bookmarkEnd w:id="907"/>
    </w:p>
    <w:p w:rsidR="00743C68" w:rsidRDefault="00743C68" w:rsidP="00743C68">
      <w:pPr>
        <w:pStyle w:val="a4"/>
        <w:keepNext/>
        <w:rPr>
          <w:rtl/>
        </w:rPr>
      </w:pPr>
      <w:bookmarkStart w:id="908" w:name="ET_speaker_4674_161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09" w:name="_ETM_Q1_1381262"/>
      <w:bookmarkStart w:id="910" w:name="_ETM_Q1_1381293"/>
      <w:bookmarkEnd w:id="909"/>
      <w:bookmarkEnd w:id="910"/>
      <w:r>
        <w:rPr>
          <w:rFonts w:hint="cs"/>
          <w:rtl/>
        </w:rPr>
        <w:t xml:space="preserve">מתי מתחיל שטח צבאי סגור? </w:t>
      </w:r>
      <w:bookmarkStart w:id="911" w:name="_ETM_Q1_1384292"/>
      <w:bookmarkEnd w:id="911"/>
      <w:r>
        <w:rPr>
          <w:rFonts w:hint="cs"/>
          <w:rtl/>
        </w:rPr>
        <w:t>היום או מחר?</w:t>
      </w:r>
    </w:p>
    <w:p w:rsidR="00743C68" w:rsidRDefault="00743C68" w:rsidP="00743C68">
      <w:pPr>
        <w:rPr>
          <w:rtl/>
        </w:rPr>
      </w:pPr>
      <w:bookmarkStart w:id="912" w:name="_ETM_Q1_1386273"/>
      <w:bookmarkEnd w:id="912"/>
    </w:p>
    <w:p w:rsidR="00743C68" w:rsidRDefault="00743C68" w:rsidP="00743C68">
      <w:pPr>
        <w:pStyle w:val="a4"/>
        <w:keepNext/>
        <w:rPr>
          <w:rtl/>
        </w:rPr>
      </w:pPr>
      <w:bookmarkStart w:id="913" w:name="ET_speaker_5797_162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14" w:name="_ETM_Q1_1386513"/>
      <w:bookmarkStart w:id="915" w:name="_ETM_Q1_1386537"/>
      <w:bookmarkEnd w:id="914"/>
      <w:bookmarkEnd w:id="915"/>
      <w:r>
        <w:rPr>
          <w:rFonts w:hint="cs"/>
          <w:rtl/>
        </w:rPr>
        <w:t xml:space="preserve">אתמול ב-11 בלילה. </w:t>
      </w:r>
    </w:p>
    <w:p w:rsidR="00743C68" w:rsidRDefault="00743C68" w:rsidP="00743C68">
      <w:pPr>
        <w:rPr>
          <w:rtl/>
        </w:rPr>
      </w:pPr>
      <w:bookmarkStart w:id="916" w:name="_ETM_Q1_1392138"/>
      <w:bookmarkStart w:id="917" w:name="_ETM_Q1_1392193"/>
      <w:bookmarkStart w:id="918" w:name="_ETM_Q1_1392819"/>
      <w:bookmarkEnd w:id="916"/>
      <w:bookmarkEnd w:id="917"/>
      <w:bookmarkEnd w:id="918"/>
    </w:p>
    <w:p w:rsidR="00743C68" w:rsidRDefault="00743C68" w:rsidP="00743C68">
      <w:pPr>
        <w:pStyle w:val="a4"/>
        <w:keepNext/>
        <w:rPr>
          <w:rtl/>
        </w:rPr>
      </w:pPr>
      <w:bookmarkStart w:id="919" w:name="ET_speaker_4674_163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20" w:name="_ETM_Q1_1393020"/>
      <w:bookmarkStart w:id="921" w:name="_ETM_Q1_1393043"/>
      <w:bookmarkEnd w:id="920"/>
      <w:bookmarkEnd w:id="921"/>
      <w:r>
        <w:rPr>
          <w:rFonts w:hint="cs"/>
          <w:rtl/>
        </w:rPr>
        <w:t xml:space="preserve">עמדו שם חיילים או </w:t>
      </w:r>
      <w:bookmarkStart w:id="922" w:name="_ETM_Q1_1393913"/>
      <w:bookmarkEnd w:id="922"/>
      <w:r>
        <w:rPr>
          <w:rFonts w:hint="cs"/>
          <w:rtl/>
        </w:rPr>
        <w:t xml:space="preserve">שוטרים? מי יעמוד שם? מי יסגור את השטח </w:t>
      </w:r>
      <w:bookmarkStart w:id="923" w:name="_ETM_Q1_1397863"/>
      <w:bookmarkEnd w:id="923"/>
      <w:r>
        <w:rPr>
          <w:rFonts w:hint="cs"/>
          <w:rtl/>
        </w:rPr>
        <w:t>הצבאי הסגור</w:t>
      </w:r>
      <w:bookmarkStart w:id="924" w:name="_ETM_Q1_1398278"/>
      <w:bookmarkEnd w:id="924"/>
    </w:p>
    <w:p w:rsidR="00743C68" w:rsidRDefault="00743C68" w:rsidP="00743C68">
      <w:pPr>
        <w:rPr>
          <w:rtl/>
        </w:rPr>
      </w:pPr>
      <w:bookmarkStart w:id="925" w:name="_ETM_Q1_1398324"/>
      <w:bookmarkStart w:id="926" w:name="_ETM_Q1_1399719"/>
      <w:bookmarkEnd w:id="925"/>
      <w:bookmarkEnd w:id="926"/>
    </w:p>
    <w:p w:rsidR="00743C68" w:rsidRDefault="00743C68" w:rsidP="00743C68">
      <w:pPr>
        <w:pStyle w:val="a4"/>
        <w:keepNext/>
        <w:rPr>
          <w:rtl/>
        </w:rPr>
      </w:pPr>
      <w:bookmarkStart w:id="927" w:name="ET_speaker_6127_164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28" w:name="_ETM_Q1_1399906"/>
      <w:bookmarkStart w:id="929" w:name="_ETM_Q1_1399939"/>
      <w:bookmarkEnd w:id="928"/>
      <w:bookmarkEnd w:id="929"/>
      <w:r>
        <w:rPr>
          <w:rFonts w:hint="cs"/>
          <w:rtl/>
        </w:rPr>
        <w:t>ואיפה הכסף?</w:t>
      </w:r>
    </w:p>
    <w:p w:rsidR="00743C68" w:rsidRDefault="00743C68" w:rsidP="00743C68">
      <w:pPr>
        <w:rPr>
          <w:rtl/>
        </w:rPr>
      </w:pPr>
      <w:bookmarkStart w:id="930" w:name="_ETM_Q1_1401914"/>
      <w:bookmarkStart w:id="931" w:name="_ETM_Q1_1401955"/>
      <w:bookmarkStart w:id="932" w:name="_ETM_Q1_1401497"/>
      <w:bookmarkEnd w:id="930"/>
      <w:bookmarkEnd w:id="931"/>
      <w:bookmarkEnd w:id="932"/>
    </w:p>
    <w:p w:rsidR="00743C68" w:rsidRDefault="00743C68" w:rsidP="00743C68">
      <w:pPr>
        <w:pStyle w:val="a4"/>
        <w:keepNext/>
        <w:rPr>
          <w:rtl/>
        </w:rPr>
      </w:pPr>
      <w:bookmarkStart w:id="933" w:name="ET_speaker_6361_165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34" w:name="_ETM_Q1_1401701"/>
      <w:bookmarkStart w:id="935" w:name="_ETM_Q1_1401718"/>
      <w:bookmarkEnd w:id="934"/>
      <w:bookmarkEnd w:id="935"/>
      <w:r>
        <w:rPr>
          <w:rFonts w:hint="cs"/>
          <w:rtl/>
        </w:rPr>
        <w:t xml:space="preserve">ילך עכשיו לחוק של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שרוצה לקרוא לאלקנה הנגב. עכשיו כל המדינה נגב. </w:t>
      </w:r>
    </w:p>
    <w:p w:rsidR="00743C68" w:rsidRDefault="00743C68" w:rsidP="00743C68">
      <w:pPr>
        <w:rPr>
          <w:rtl/>
        </w:rPr>
      </w:pPr>
      <w:bookmarkStart w:id="936" w:name="_ETM_Q1_1414621"/>
      <w:bookmarkStart w:id="937" w:name="_ETM_Q1_1414670"/>
      <w:bookmarkEnd w:id="936"/>
      <w:bookmarkEnd w:id="937"/>
    </w:p>
    <w:p w:rsidR="00743C68" w:rsidRDefault="00743C68" w:rsidP="00743C68">
      <w:pPr>
        <w:pStyle w:val="a4"/>
        <w:keepNext/>
        <w:rPr>
          <w:rtl/>
        </w:rPr>
      </w:pPr>
      <w:bookmarkStart w:id="938" w:name="ET_speaker_4674_166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39" w:name="_ETM_Q1_1418343"/>
      <w:bookmarkStart w:id="940" w:name="_ETM_Q1_1418365"/>
      <w:bookmarkEnd w:id="939"/>
      <w:bookmarkEnd w:id="940"/>
      <w:r>
        <w:rPr>
          <w:rFonts w:hint="cs"/>
          <w:rtl/>
        </w:rPr>
        <w:t xml:space="preserve">היא רוצה להעביר </w:t>
      </w:r>
      <w:bookmarkStart w:id="941" w:name="_ETM_Q1_1418074"/>
      <w:bookmarkEnd w:id="941"/>
      <w:r>
        <w:rPr>
          <w:rFonts w:hint="cs"/>
          <w:rtl/>
        </w:rPr>
        <w:t>את קריית ארבע לנגב?</w:t>
      </w:r>
      <w:bookmarkStart w:id="942" w:name="_ETM_Q1_1422713"/>
      <w:bookmarkEnd w:id="942"/>
    </w:p>
    <w:p w:rsidR="00743C68" w:rsidRDefault="00743C68" w:rsidP="00743C68">
      <w:pPr>
        <w:rPr>
          <w:rtl/>
        </w:rPr>
      </w:pPr>
      <w:bookmarkStart w:id="943" w:name="_ETM_Q1_1422766"/>
      <w:bookmarkEnd w:id="943"/>
    </w:p>
    <w:p w:rsidR="00743C68" w:rsidRDefault="00743C68" w:rsidP="00743C68">
      <w:pPr>
        <w:pStyle w:val="a4"/>
        <w:keepNext/>
        <w:rPr>
          <w:rtl/>
        </w:rPr>
      </w:pPr>
      <w:bookmarkStart w:id="944" w:name="ET_speaker_6127_167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45" w:name="_ETM_Q1_1424941"/>
      <w:bookmarkStart w:id="946" w:name="_ETM_Q1_1424961"/>
      <w:bookmarkEnd w:id="945"/>
      <w:bookmarkEnd w:id="946"/>
      <w:r>
        <w:rPr>
          <w:rFonts w:hint="cs"/>
          <w:rtl/>
        </w:rPr>
        <w:t xml:space="preserve">תבדקו את זה. אני לא אעזוב את זה. </w:t>
      </w:r>
    </w:p>
    <w:p w:rsidR="00743C68" w:rsidRDefault="00743C68" w:rsidP="00743C68">
      <w:pPr>
        <w:rPr>
          <w:rtl/>
        </w:rPr>
      </w:pPr>
      <w:bookmarkStart w:id="947" w:name="_ETM_Q1_1423942"/>
      <w:bookmarkStart w:id="948" w:name="_ETM_Q1_1423987"/>
      <w:bookmarkEnd w:id="947"/>
      <w:bookmarkEnd w:id="948"/>
    </w:p>
    <w:p w:rsidR="00743C68" w:rsidRDefault="00743C68" w:rsidP="00743C68">
      <w:pPr>
        <w:pStyle w:val="a4"/>
        <w:keepNext/>
        <w:rPr>
          <w:rtl/>
        </w:rPr>
      </w:pPr>
      <w:bookmarkStart w:id="949" w:name="ET_speaker_6361_168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50" w:name="_ETM_Q1_1425463"/>
      <w:bookmarkStart w:id="951" w:name="_ETM_Q1_1425500"/>
      <w:bookmarkEnd w:id="950"/>
      <w:bookmarkEnd w:id="951"/>
      <w:r>
        <w:rPr>
          <w:rFonts w:hint="cs"/>
          <w:rtl/>
        </w:rPr>
        <w:t xml:space="preserve">אנחנו צוחקים על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</w:t>
      </w:r>
      <w:bookmarkStart w:id="952" w:name="_ETM_Q1_1428899"/>
      <w:bookmarkEnd w:id="952"/>
      <w:r>
        <w:rPr>
          <w:rFonts w:hint="cs"/>
          <w:rtl/>
        </w:rPr>
        <w:t xml:space="preserve">אבל היא בעצם מזדהה עם תהליך האקלום שעובר על כדור </w:t>
      </w:r>
      <w:bookmarkStart w:id="953" w:name="_ETM_Q1_1431851"/>
      <w:bookmarkEnd w:id="953"/>
      <w:r>
        <w:rPr>
          <w:rFonts w:hint="cs"/>
          <w:rtl/>
        </w:rPr>
        <w:t xml:space="preserve">הארץ. הרחבת האזור המדברי בכדור הארץ. </w:t>
      </w:r>
    </w:p>
    <w:p w:rsidR="00743C68" w:rsidRDefault="00743C68" w:rsidP="00743C68">
      <w:pPr>
        <w:rPr>
          <w:rtl/>
        </w:rPr>
      </w:pPr>
      <w:bookmarkStart w:id="954" w:name="_ETM_Q1_1433437"/>
      <w:bookmarkStart w:id="955" w:name="_ETM_Q1_1433486"/>
      <w:bookmarkEnd w:id="954"/>
      <w:bookmarkEnd w:id="955"/>
    </w:p>
    <w:p w:rsidR="00743C68" w:rsidRDefault="00743C68" w:rsidP="00743C68">
      <w:pPr>
        <w:pStyle w:val="af6"/>
        <w:keepNext/>
        <w:rPr>
          <w:rtl/>
        </w:rPr>
      </w:pPr>
      <w:bookmarkStart w:id="956" w:name="ET_yor_4762_169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57" w:name="_ETM_Q1_1434094"/>
      <w:bookmarkEnd w:id="957"/>
      <w:r>
        <w:rPr>
          <w:rFonts w:hint="cs"/>
          <w:rtl/>
        </w:rPr>
        <w:t xml:space="preserve">תודה רבה. אני </w:t>
      </w:r>
      <w:bookmarkStart w:id="958" w:name="_ETM_Q1_1435996"/>
      <w:bookmarkEnd w:id="958"/>
      <w:r>
        <w:rPr>
          <w:rFonts w:hint="cs"/>
          <w:rtl/>
        </w:rPr>
        <w:t xml:space="preserve">קורא לך לסדר פעם ראשונה. </w:t>
      </w:r>
      <w:bookmarkStart w:id="959" w:name="_ETM_Q1_1441021"/>
      <w:bookmarkEnd w:id="959"/>
    </w:p>
    <w:p w:rsidR="00743C68" w:rsidRDefault="00743C68" w:rsidP="00743C68">
      <w:pPr>
        <w:rPr>
          <w:rtl/>
        </w:rPr>
      </w:pPr>
      <w:bookmarkStart w:id="960" w:name="_ETM_Q1_1441061"/>
      <w:bookmarkEnd w:id="960"/>
    </w:p>
    <w:p w:rsidR="00743C68" w:rsidRDefault="00743C68" w:rsidP="00743C68">
      <w:pPr>
        <w:rPr>
          <w:rtl/>
        </w:rPr>
      </w:pPr>
      <w:bookmarkStart w:id="961" w:name="_ETM_Q1_1442205"/>
      <w:bookmarkStart w:id="962" w:name="_ETM_Q1_1442263"/>
      <w:bookmarkEnd w:id="961"/>
      <w:bookmarkEnd w:id="962"/>
      <w:r>
        <w:rPr>
          <w:rFonts w:hint="cs"/>
          <w:rtl/>
        </w:rPr>
        <w:t xml:space="preserve">בבקשה, תציג את הנושא. </w:t>
      </w:r>
      <w:bookmarkStart w:id="963" w:name="_ETM_Q1_1442827"/>
      <w:bookmarkEnd w:id="963"/>
    </w:p>
    <w:p w:rsidR="00743C68" w:rsidRDefault="00743C68" w:rsidP="00743C68">
      <w:pPr>
        <w:rPr>
          <w:rtl/>
        </w:rPr>
      </w:pPr>
      <w:bookmarkStart w:id="964" w:name="_ETM_Q1_1443083"/>
      <w:bookmarkStart w:id="965" w:name="_ETM_Q1_1443124"/>
      <w:bookmarkEnd w:id="964"/>
      <w:bookmarkEnd w:id="965"/>
    </w:p>
    <w:p w:rsidR="00743C68" w:rsidRDefault="00743C68" w:rsidP="00743C68">
      <w:pPr>
        <w:pStyle w:val="a4"/>
        <w:keepNext/>
        <w:rPr>
          <w:rtl/>
        </w:rPr>
      </w:pPr>
      <w:bookmarkStart w:id="966" w:name="ET_speaker_יואל_הדר_170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743C68" w:rsidRDefault="00743C68" w:rsidP="00743C68">
      <w:pPr>
        <w:pStyle w:val="KeepWithNext"/>
      </w:pPr>
    </w:p>
    <w:p w:rsidR="00743C68" w:rsidRDefault="00743C68" w:rsidP="00743C68">
      <w:pPr>
        <w:rPr>
          <w:rtl/>
        </w:rPr>
      </w:pPr>
      <w:bookmarkStart w:id="967" w:name="_ETM_Q1_1462020"/>
      <w:bookmarkStart w:id="968" w:name="_ETM_Q1_1462075"/>
      <w:bookmarkEnd w:id="967"/>
      <w:bookmarkEnd w:id="968"/>
      <w:r>
        <w:rPr>
          <w:rFonts w:hint="cs"/>
          <w:rtl/>
        </w:rPr>
        <w:t>אני היועץ המשפטי למבקר המדינ</w:t>
      </w:r>
      <w:bookmarkStart w:id="969" w:name="_ETM_Q1_1466568"/>
      <w:bookmarkEnd w:id="969"/>
      <w:r>
        <w:rPr>
          <w:rFonts w:hint="cs"/>
          <w:rtl/>
        </w:rPr>
        <w:t xml:space="preserve">ה. הנושא קצר, ולא נגזול מזמנכם. אתם משמשים כוועדת </w:t>
      </w:r>
      <w:bookmarkStart w:id="970" w:name="_ETM_Q1_1470800"/>
      <w:bookmarkEnd w:id="970"/>
      <w:r>
        <w:rPr>
          <w:rFonts w:hint="cs"/>
          <w:rtl/>
        </w:rPr>
        <w:t xml:space="preserve">השירות שלנו. </w:t>
      </w:r>
    </w:p>
    <w:p w:rsidR="00743C68" w:rsidRDefault="00743C68" w:rsidP="00743C68">
      <w:pPr>
        <w:rPr>
          <w:rtl/>
        </w:rPr>
      </w:pPr>
      <w:bookmarkStart w:id="971" w:name="_ETM_Q1_1473820"/>
      <w:bookmarkEnd w:id="971"/>
    </w:p>
    <w:p w:rsidR="00743C68" w:rsidRDefault="00743C68" w:rsidP="00743C68">
      <w:pPr>
        <w:pStyle w:val="a4"/>
        <w:keepNext/>
        <w:rPr>
          <w:rtl/>
        </w:rPr>
      </w:pPr>
      <w:bookmarkStart w:id="972" w:name="ET_speaker_5797_171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73" w:name="_ETM_Q1_1474073"/>
      <w:bookmarkStart w:id="974" w:name="_ETM_Q1_1474101"/>
      <w:bookmarkEnd w:id="973"/>
      <w:bookmarkEnd w:id="974"/>
      <w:r>
        <w:rPr>
          <w:rFonts w:hint="cs"/>
          <w:rtl/>
        </w:rPr>
        <w:t xml:space="preserve">אתה רואה שזה לגזול מזמן יקר מאוד. </w:t>
      </w:r>
    </w:p>
    <w:p w:rsidR="00743C68" w:rsidRDefault="00743C68" w:rsidP="00743C68">
      <w:pPr>
        <w:rPr>
          <w:rtl/>
        </w:rPr>
      </w:pPr>
      <w:bookmarkStart w:id="975" w:name="_ETM_Q1_1475244"/>
      <w:bookmarkStart w:id="976" w:name="_ETM_Q1_1475288"/>
      <w:bookmarkStart w:id="977" w:name="_ETM_Q1_1476172"/>
      <w:bookmarkEnd w:id="975"/>
      <w:bookmarkEnd w:id="976"/>
      <w:bookmarkEnd w:id="977"/>
    </w:p>
    <w:p w:rsidR="00743C68" w:rsidRDefault="00743C68" w:rsidP="00743C68">
      <w:pPr>
        <w:pStyle w:val="a4"/>
        <w:keepNext/>
        <w:rPr>
          <w:rtl/>
        </w:rPr>
      </w:pPr>
      <w:bookmarkStart w:id="978" w:name="ET_speaker_6127_172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79" w:name="_ETM_Q1_1476409"/>
      <w:bookmarkStart w:id="980" w:name="_ETM_Q1_1476436"/>
      <w:bookmarkEnd w:id="979"/>
      <w:bookmarkEnd w:id="980"/>
      <w:r>
        <w:rPr>
          <w:rFonts w:hint="cs"/>
          <w:rtl/>
        </w:rPr>
        <w:t xml:space="preserve">לא, </w:t>
      </w:r>
      <w:bookmarkStart w:id="981" w:name="_ETM_Q1_1477180"/>
      <w:bookmarkEnd w:id="981"/>
      <w:r>
        <w:rPr>
          <w:rFonts w:hint="cs"/>
          <w:rtl/>
        </w:rPr>
        <w:t xml:space="preserve">כי העלאת הארנונה זה לא חשוב. זה לא חשוב לכם </w:t>
      </w:r>
      <w:bookmarkStart w:id="982" w:name="_ETM_Q1_1482705"/>
      <w:bookmarkEnd w:id="982"/>
      <w:r>
        <w:rPr>
          <w:rFonts w:hint="cs"/>
          <w:rtl/>
        </w:rPr>
        <w:t xml:space="preserve">פתאום. </w:t>
      </w:r>
      <w:bookmarkStart w:id="983" w:name="_ETM_Q1_1481700"/>
      <w:bookmarkEnd w:id="983"/>
    </w:p>
    <w:p w:rsidR="00743C68" w:rsidRDefault="00743C68" w:rsidP="00743C68">
      <w:pPr>
        <w:rPr>
          <w:rtl/>
        </w:rPr>
      </w:pPr>
      <w:bookmarkStart w:id="984" w:name="_ETM_Q1_1481746"/>
      <w:bookmarkEnd w:id="984"/>
    </w:p>
    <w:p w:rsidR="00743C68" w:rsidRDefault="00743C68" w:rsidP="00743C68">
      <w:pPr>
        <w:pStyle w:val="af6"/>
        <w:keepNext/>
        <w:rPr>
          <w:rtl/>
        </w:rPr>
      </w:pPr>
      <w:bookmarkStart w:id="985" w:name="ET_yor_4762_173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86" w:name="_ETM_Q1_1482322"/>
      <w:bookmarkEnd w:id="986"/>
      <w:r>
        <w:rPr>
          <w:rFonts w:hint="cs"/>
          <w:rtl/>
        </w:rPr>
        <w:t xml:space="preserve">חשוב, חשוב. </w:t>
      </w:r>
    </w:p>
    <w:p w:rsidR="00743C68" w:rsidRDefault="00743C68" w:rsidP="00743C68">
      <w:pPr>
        <w:rPr>
          <w:rtl/>
        </w:rPr>
      </w:pPr>
      <w:bookmarkStart w:id="987" w:name="_ETM_Q1_1485492"/>
      <w:bookmarkStart w:id="988" w:name="_ETM_Q1_1485533"/>
      <w:bookmarkStart w:id="989" w:name="_ETM_Q1_1486675"/>
      <w:bookmarkEnd w:id="987"/>
      <w:bookmarkEnd w:id="988"/>
      <w:bookmarkEnd w:id="989"/>
    </w:p>
    <w:p w:rsidR="00743C68" w:rsidRDefault="00743C68" w:rsidP="00743C68">
      <w:pPr>
        <w:pStyle w:val="a4"/>
        <w:keepNext/>
        <w:rPr>
          <w:rtl/>
        </w:rPr>
      </w:pPr>
      <w:bookmarkStart w:id="990" w:name="ET_speaker_6127_174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91" w:name="_ETM_Q1_1486887"/>
      <w:bookmarkStart w:id="992" w:name="_ETM_Q1_1486914"/>
      <w:bookmarkEnd w:id="991"/>
      <w:bookmarkEnd w:id="992"/>
      <w:r>
        <w:rPr>
          <w:rFonts w:hint="cs"/>
          <w:rtl/>
        </w:rPr>
        <w:t xml:space="preserve">חצופים. </w:t>
      </w:r>
    </w:p>
    <w:p w:rsidR="00743C68" w:rsidRDefault="00743C68" w:rsidP="00743C68">
      <w:pPr>
        <w:rPr>
          <w:rtl/>
        </w:rPr>
      </w:pPr>
      <w:bookmarkStart w:id="993" w:name="_ETM_Q1_1486278"/>
      <w:bookmarkStart w:id="994" w:name="_ETM_Q1_1486312"/>
      <w:bookmarkStart w:id="995" w:name="_ETM_Q1_1487365"/>
      <w:bookmarkEnd w:id="993"/>
      <w:bookmarkEnd w:id="994"/>
      <w:bookmarkEnd w:id="995"/>
    </w:p>
    <w:p w:rsidR="00743C68" w:rsidRDefault="00743C68" w:rsidP="00743C68">
      <w:pPr>
        <w:pStyle w:val="a4"/>
        <w:keepNext/>
        <w:rPr>
          <w:rtl/>
        </w:rPr>
      </w:pPr>
      <w:bookmarkStart w:id="996" w:name="ET_speaker_5797_175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997" w:name="_ETM_Q1_1487587"/>
      <w:bookmarkStart w:id="998" w:name="_ETM_Q1_1487613"/>
      <w:bookmarkEnd w:id="997"/>
      <w:bookmarkEnd w:id="998"/>
      <w:r>
        <w:rPr>
          <w:rFonts w:hint="cs"/>
          <w:rtl/>
        </w:rPr>
        <w:t xml:space="preserve">הורדנו את זה. </w:t>
      </w:r>
    </w:p>
    <w:p w:rsidR="00743C68" w:rsidRDefault="00743C68" w:rsidP="00743C68">
      <w:pPr>
        <w:rPr>
          <w:rtl/>
        </w:rPr>
      </w:pPr>
      <w:bookmarkStart w:id="999" w:name="_ETM_Q1_1487512"/>
      <w:bookmarkStart w:id="1000" w:name="_ETM_Q1_1487552"/>
      <w:bookmarkStart w:id="1001" w:name="_ETM_Q1_1488807"/>
      <w:bookmarkEnd w:id="999"/>
      <w:bookmarkEnd w:id="1000"/>
      <w:bookmarkEnd w:id="1001"/>
    </w:p>
    <w:p w:rsidR="00743C68" w:rsidRDefault="00743C68" w:rsidP="00743C68">
      <w:pPr>
        <w:pStyle w:val="a4"/>
        <w:keepNext/>
        <w:rPr>
          <w:rtl/>
        </w:rPr>
      </w:pPr>
      <w:bookmarkStart w:id="1002" w:name="ET_speaker_6127_176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03" w:name="_ETM_Q1_1489029"/>
      <w:bookmarkStart w:id="1004" w:name="_ETM_Q1_1489053"/>
      <w:bookmarkEnd w:id="1003"/>
      <w:bookmarkEnd w:id="1004"/>
      <w:r>
        <w:rPr>
          <w:rFonts w:hint="cs"/>
          <w:rtl/>
        </w:rPr>
        <w:t xml:space="preserve">הורדתם את זה? </w:t>
      </w:r>
      <w:bookmarkStart w:id="1005" w:name="_ETM_Q1_1489652"/>
      <w:bookmarkEnd w:id="1005"/>
      <w:r>
        <w:rPr>
          <w:rFonts w:hint="cs"/>
          <w:rtl/>
        </w:rPr>
        <w:t xml:space="preserve">מה הורדתם? רק את הביטחון הורדתם אתם. לכו הביתה, תתפטרו. </w:t>
      </w:r>
      <w:bookmarkStart w:id="1006" w:name="_ETM_Q1_1494080"/>
      <w:bookmarkEnd w:id="1006"/>
      <w:r>
        <w:rPr>
          <w:rFonts w:hint="cs"/>
          <w:rtl/>
        </w:rPr>
        <w:t xml:space="preserve">תתפטרו אתם. </w:t>
      </w:r>
    </w:p>
    <w:p w:rsidR="00743C68" w:rsidRDefault="00743C68" w:rsidP="00743C68">
      <w:pPr>
        <w:rPr>
          <w:rtl/>
        </w:rPr>
      </w:pPr>
      <w:bookmarkStart w:id="1007" w:name="_ETM_Q1_1496223"/>
      <w:bookmarkStart w:id="1008" w:name="_ETM_Q1_1496266"/>
      <w:bookmarkStart w:id="1009" w:name="_ETM_Q1_1498288"/>
      <w:bookmarkEnd w:id="1007"/>
      <w:bookmarkEnd w:id="1008"/>
      <w:bookmarkEnd w:id="1009"/>
    </w:p>
    <w:p w:rsidR="00743C68" w:rsidRDefault="00743C68" w:rsidP="00743C68">
      <w:pPr>
        <w:pStyle w:val="af6"/>
        <w:keepNext/>
        <w:rPr>
          <w:rtl/>
        </w:rPr>
      </w:pPr>
      <w:bookmarkStart w:id="1010" w:name="ET_yor_4762_178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11" w:name="_ETM_Q1_1498488"/>
      <w:bookmarkEnd w:id="1011"/>
      <w:r>
        <w:rPr>
          <w:rFonts w:hint="cs"/>
          <w:rtl/>
        </w:rPr>
        <w:t xml:space="preserve">חבר'ה, תנו לעבוד, בבקשה. </w:t>
      </w:r>
    </w:p>
    <w:p w:rsidR="00743C68" w:rsidRPr="00743C68" w:rsidRDefault="00743C68" w:rsidP="00743C68">
      <w:pPr>
        <w:rPr>
          <w:rtl/>
        </w:rPr>
      </w:pPr>
      <w:bookmarkStart w:id="1012" w:name="_ETM_Q1_1498440"/>
      <w:bookmarkStart w:id="1013" w:name="_ETM_Q1_1498489"/>
      <w:bookmarkEnd w:id="1012"/>
      <w:bookmarkEnd w:id="1013"/>
    </w:p>
    <w:p w:rsidR="00743C68" w:rsidRDefault="00743C68" w:rsidP="00743C68">
      <w:pPr>
        <w:pStyle w:val="a4"/>
        <w:keepNext/>
        <w:rPr>
          <w:rtl/>
        </w:rPr>
      </w:pPr>
      <w:bookmarkStart w:id="1014" w:name="ET_speaker_יואל_הדר_177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15" w:name="_ETM_Q1_1498492"/>
      <w:bookmarkStart w:id="1016" w:name="_ETM_Q1_1498510"/>
      <w:bookmarkEnd w:id="1015"/>
      <w:bookmarkEnd w:id="1016"/>
      <w:r>
        <w:rPr>
          <w:rFonts w:hint="cs"/>
          <w:rtl/>
        </w:rPr>
        <w:t xml:space="preserve">נכון להיום, למבקר המדינה </w:t>
      </w:r>
      <w:bookmarkStart w:id="1017" w:name="_ETM_Q1_1503910"/>
      <w:bookmarkEnd w:id="1017"/>
      <w:r>
        <w:rPr>
          <w:rFonts w:hint="cs"/>
          <w:rtl/>
        </w:rPr>
        <w:t>יש סמכות לפטר או להפסיק עבודה של עובד מחמת אי-התאמה.</w:t>
      </w:r>
      <w:bookmarkStart w:id="1018" w:name="_ETM_Q1_1508193"/>
      <w:bookmarkEnd w:id="1018"/>
      <w:r>
        <w:rPr>
          <w:rFonts w:hint="cs"/>
          <w:rtl/>
        </w:rPr>
        <w:t xml:space="preserve"> אנחנו לא מדברים על משמעת, זה משהו אחר. </w:t>
      </w:r>
    </w:p>
    <w:p w:rsidR="00743C68" w:rsidRDefault="00743C68" w:rsidP="00743C68">
      <w:pPr>
        <w:rPr>
          <w:rtl/>
        </w:rPr>
      </w:pPr>
      <w:bookmarkStart w:id="1019" w:name="_ETM_Q1_1510590"/>
      <w:bookmarkStart w:id="1020" w:name="_ETM_Q1_1510636"/>
      <w:bookmarkEnd w:id="1019"/>
      <w:bookmarkEnd w:id="1020"/>
    </w:p>
    <w:p w:rsidR="00743C68" w:rsidRDefault="00743C68" w:rsidP="00743C68">
      <w:pPr>
        <w:pStyle w:val="a4"/>
        <w:keepNext/>
        <w:rPr>
          <w:rtl/>
        </w:rPr>
      </w:pPr>
      <w:bookmarkStart w:id="1021" w:name="ET_speaker_6361_179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22" w:name="_ETM_Q1_1512090"/>
      <w:bookmarkStart w:id="1023" w:name="_ETM_Q1_1512107"/>
      <w:bookmarkEnd w:id="1022"/>
      <w:bookmarkEnd w:id="1023"/>
      <w:r>
        <w:rPr>
          <w:rFonts w:hint="cs"/>
          <w:rtl/>
        </w:rPr>
        <w:t xml:space="preserve">הוא יכול </w:t>
      </w:r>
      <w:bookmarkStart w:id="1024" w:name="_ETM_Q1_1510979"/>
      <w:bookmarkEnd w:id="1024"/>
      <w:r>
        <w:rPr>
          <w:rFonts w:hint="cs"/>
          <w:rtl/>
        </w:rPr>
        <w:t>לפטר גם ראש ממשלה מחמת אי-התאמה?</w:t>
      </w:r>
    </w:p>
    <w:p w:rsidR="00743C68" w:rsidRDefault="00743C68" w:rsidP="00743C68">
      <w:pPr>
        <w:rPr>
          <w:rtl/>
        </w:rPr>
      </w:pPr>
      <w:bookmarkStart w:id="1025" w:name="_ETM_Q1_1514525"/>
      <w:bookmarkStart w:id="1026" w:name="_ETM_Q1_1514577"/>
      <w:bookmarkStart w:id="1027" w:name="_ETM_Q1_1516749"/>
      <w:bookmarkEnd w:id="1025"/>
      <w:bookmarkEnd w:id="1026"/>
      <w:bookmarkEnd w:id="1027"/>
    </w:p>
    <w:p w:rsidR="00743C68" w:rsidRDefault="00743C68" w:rsidP="00743C68">
      <w:pPr>
        <w:pStyle w:val="a4"/>
        <w:keepNext/>
        <w:rPr>
          <w:rtl/>
        </w:rPr>
      </w:pPr>
      <w:bookmarkStart w:id="1028" w:name="ET_speaker_יואל_הדר_180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29" w:name="_ETM_Q1_1516987"/>
      <w:bookmarkStart w:id="1030" w:name="_ETM_Q1_1517010"/>
      <w:bookmarkEnd w:id="1029"/>
      <w:bookmarkEnd w:id="1030"/>
      <w:r>
        <w:rPr>
          <w:rFonts w:hint="cs"/>
          <w:rtl/>
        </w:rPr>
        <w:t xml:space="preserve">לא, זה דווקא לא בסמכות </w:t>
      </w:r>
      <w:bookmarkStart w:id="1031" w:name="_ETM_Q1_1518387"/>
      <w:bookmarkEnd w:id="1031"/>
      <w:r>
        <w:rPr>
          <w:rFonts w:hint="cs"/>
          <w:rtl/>
        </w:rPr>
        <w:t xml:space="preserve">שלו. </w:t>
      </w:r>
      <w:bookmarkStart w:id="1032" w:name="_ETM_Q1_1519138"/>
      <w:bookmarkEnd w:id="1032"/>
    </w:p>
    <w:p w:rsidR="00743C68" w:rsidRDefault="00743C68" w:rsidP="00743C68">
      <w:pPr>
        <w:rPr>
          <w:rtl/>
        </w:rPr>
      </w:pPr>
      <w:bookmarkStart w:id="1033" w:name="_ETM_Q1_1519181"/>
      <w:bookmarkEnd w:id="1033"/>
    </w:p>
    <w:p w:rsidR="00743C68" w:rsidRDefault="00743C68" w:rsidP="00743C68">
      <w:pPr>
        <w:pStyle w:val="af6"/>
        <w:keepNext/>
        <w:rPr>
          <w:rtl/>
        </w:rPr>
      </w:pPr>
      <w:bookmarkStart w:id="1034" w:name="ET_yor_4762_181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35" w:name="_ETM_Q1_1518077"/>
      <w:bookmarkEnd w:id="1035"/>
      <w:r>
        <w:rPr>
          <w:rFonts w:hint="cs"/>
          <w:rtl/>
        </w:rPr>
        <w:t>למה משמעת לא?</w:t>
      </w:r>
    </w:p>
    <w:p w:rsidR="00743C68" w:rsidRDefault="00743C68" w:rsidP="00743C68">
      <w:pPr>
        <w:rPr>
          <w:rtl/>
        </w:rPr>
      </w:pPr>
      <w:bookmarkStart w:id="1036" w:name="_ETM_Q1_1519732"/>
      <w:bookmarkStart w:id="1037" w:name="_ETM_Q1_1519773"/>
      <w:bookmarkEnd w:id="1036"/>
      <w:bookmarkEnd w:id="1037"/>
    </w:p>
    <w:p w:rsidR="00743C68" w:rsidRDefault="00743C68" w:rsidP="00743C68">
      <w:pPr>
        <w:pStyle w:val="a4"/>
        <w:keepNext/>
        <w:rPr>
          <w:rtl/>
        </w:rPr>
      </w:pPr>
      <w:bookmarkStart w:id="1038" w:name="ET_speaker_יואל_הדר_182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39" w:name="_ETM_Q1_1521463"/>
      <w:bookmarkStart w:id="1040" w:name="_ETM_Q1_1521481"/>
      <w:bookmarkEnd w:id="1039"/>
      <w:bookmarkEnd w:id="1040"/>
      <w:r>
        <w:rPr>
          <w:rFonts w:hint="cs"/>
          <w:rtl/>
        </w:rPr>
        <w:t xml:space="preserve">כי יש סמכות שקבועה בתקשיר, שמאפשרת </w:t>
      </w:r>
      <w:bookmarkStart w:id="1041" w:name="_ETM_Q1_1524800"/>
      <w:bookmarkEnd w:id="1041"/>
      <w:r>
        <w:rPr>
          <w:rFonts w:hint="cs"/>
          <w:rtl/>
        </w:rPr>
        <w:t xml:space="preserve">אפילו לסמנכ"ל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או למנכ"ל לעשות את זה. </w:t>
      </w:r>
      <w:bookmarkStart w:id="1042" w:name="_ETM_Q1_1528486"/>
      <w:bookmarkEnd w:id="1042"/>
    </w:p>
    <w:p w:rsidR="00743C68" w:rsidRDefault="00743C68" w:rsidP="00743C68">
      <w:pPr>
        <w:rPr>
          <w:rtl/>
        </w:rPr>
      </w:pPr>
      <w:bookmarkStart w:id="1043" w:name="_ETM_Q1_1528529"/>
      <w:bookmarkEnd w:id="1043"/>
    </w:p>
    <w:p w:rsidR="00743C68" w:rsidRDefault="00743C68" w:rsidP="00743C68">
      <w:pPr>
        <w:pStyle w:val="af6"/>
        <w:keepNext/>
        <w:rPr>
          <w:rtl/>
        </w:rPr>
      </w:pPr>
      <w:bookmarkStart w:id="1044" w:name="ET_yor_4762_183"/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3C68">
        <w:rPr>
          <w:rStyle w:val="TagStyle"/>
          <w:rtl/>
        </w:rPr>
        <w:t xml:space="preserve"> &lt;&lt; </w:t>
      </w:r>
      <w:proofErr w:type="spellStart"/>
      <w:r w:rsidRPr="00743C68">
        <w:rPr>
          <w:rStyle w:val="TagStyle"/>
          <w:rtl/>
        </w:rPr>
        <w:t>יור</w:t>
      </w:r>
      <w:proofErr w:type="spellEnd"/>
      <w:r w:rsidRPr="00743C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45" w:name="_ETM_Q1_1529669"/>
      <w:bookmarkEnd w:id="1045"/>
      <w:r>
        <w:rPr>
          <w:rFonts w:hint="cs"/>
          <w:rtl/>
        </w:rPr>
        <w:t xml:space="preserve">גם עובד </w:t>
      </w:r>
      <w:bookmarkStart w:id="1046" w:name="_ETM_Q1_1529289"/>
      <w:bookmarkEnd w:id="1046"/>
      <w:r>
        <w:rPr>
          <w:rFonts w:hint="cs"/>
          <w:rtl/>
        </w:rPr>
        <w:t>בדרג נמוך יותר מוסמך לפטר בגלל משמעת?</w:t>
      </w:r>
      <w:bookmarkStart w:id="1047" w:name="_ETM_Q1_1531781"/>
      <w:bookmarkEnd w:id="1047"/>
    </w:p>
    <w:p w:rsidR="00743C68" w:rsidRDefault="00743C68" w:rsidP="00743C68">
      <w:pPr>
        <w:rPr>
          <w:rtl/>
        </w:rPr>
      </w:pPr>
      <w:bookmarkStart w:id="1048" w:name="_ETM_Q1_1531823"/>
      <w:bookmarkEnd w:id="1048"/>
    </w:p>
    <w:p w:rsidR="00743C68" w:rsidRDefault="00743C68" w:rsidP="00743C68">
      <w:pPr>
        <w:pStyle w:val="a4"/>
        <w:keepNext/>
        <w:rPr>
          <w:rtl/>
        </w:rPr>
      </w:pPr>
      <w:bookmarkStart w:id="1049" w:name="ET_speaker_יואל_הדר_184"/>
      <w:r w:rsidRPr="00743C68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743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743C68" w:rsidRDefault="00743C68" w:rsidP="00743C68">
      <w:pPr>
        <w:pStyle w:val="KeepWithNext"/>
        <w:rPr>
          <w:rtl/>
        </w:rPr>
      </w:pPr>
    </w:p>
    <w:p w:rsidR="00743C68" w:rsidRDefault="00743C68" w:rsidP="00743C68">
      <w:pPr>
        <w:rPr>
          <w:rtl/>
        </w:rPr>
      </w:pPr>
      <w:bookmarkStart w:id="1050" w:name="_ETM_Q1_1533116"/>
      <w:bookmarkStart w:id="1051" w:name="_ETM_Q1_1533143"/>
      <w:bookmarkEnd w:id="1050"/>
      <w:bookmarkEnd w:id="1051"/>
      <w:r>
        <w:rPr>
          <w:rFonts w:hint="cs"/>
          <w:rtl/>
        </w:rPr>
        <w:t xml:space="preserve">כן. אנחנו מדברים </w:t>
      </w:r>
      <w:bookmarkStart w:id="1052" w:name="_ETM_Q1_1535272"/>
      <w:bookmarkEnd w:id="1052"/>
      <w:r>
        <w:rPr>
          <w:rFonts w:hint="cs"/>
          <w:rtl/>
        </w:rPr>
        <w:t xml:space="preserve">עכשיו על הסמכות שיש למבקר, ואנחנו מבקשים לאפשר </w:t>
      </w:r>
      <w:bookmarkStart w:id="1053" w:name="_ETM_Q1_1538138"/>
      <w:bookmarkEnd w:id="1053"/>
      <w:r>
        <w:rPr>
          <w:rFonts w:hint="cs"/>
          <w:rtl/>
        </w:rPr>
        <w:t>למבקר להאציל את הסמכות שלו למנכ"ל, כפי שקיים הרבה מאוד</w:t>
      </w:r>
      <w:bookmarkStart w:id="1054" w:name="_ETM_Q1_1543684"/>
      <w:bookmarkEnd w:id="1054"/>
      <w:r>
        <w:rPr>
          <w:rFonts w:hint="cs"/>
          <w:rtl/>
        </w:rPr>
        <w:t xml:space="preserve"> שנים, כבר מ-2009, בשירות המדינה לנציב שירות המדינה, שהאציל את </w:t>
      </w:r>
      <w:bookmarkStart w:id="1055" w:name="_ETM_Q1_1548675"/>
      <w:bookmarkEnd w:id="1055"/>
      <w:r>
        <w:rPr>
          <w:rFonts w:hint="cs"/>
          <w:rtl/>
        </w:rPr>
        <w:t>הסמכות שלו למנכ"לים של משרדים</w:t>
      </w:r>
      <w:r w:rsidR="0030245A">
        <w:rPr>
          <w:rFonts w:hint="cs"/>
          <w:rtl/>
        </w:rPr>
        <w:t xml:space="preserve">. זה קיים בשירות המדינה, כדי שהמבקר לא יצטרך להידרש לכל הפיטורים. </w:t>
      </w:r>
    </w:p>
    <w:p w:rsidR="0030245A" w:rsidRDefault="0030245A" w:rsidP="00743C68">
      <w:pPr>
        <w:rPr>
          <w:rtl/>
        </w:rPr>
      </w:pPr>
      <w:bookmarkStart w:id="1056" w:name="_ETM_Q1_1560720"/>
      <w:bookmarkStart w:id="1057" w:name="_ETM_Q1_1560766"/>
      <w:bookmarkStart w:id="1058" w:name="_ETM_Q1_1560878"/>
      <w:bookmarkEnd w:id="1056"/>
      <w:bookmarkEnd w:id="1057"/>
      <w:bookmarkEnd w:id="1058"/>
    </w:p>
    <w:p w:rsidR="0030245A" w:rsidRDefault="0030245A" w:rsidP="00743C68">
      <w:pPr>
        <w:rPr>
          <w:rtl/>
        </w:rPr>
      </w:pPr>
      <w:bookmarkStart w:id="1059" w:name="_ETM_Q1_1560915"/>
      <w:bookmarkEnd w:id="1059"/>
      <w:r>
        <w:rPr>
          <w:rFonts w:hint="cs"/>
          <w:rtl/>
        </w:rPr>
        <w:t>מבחינה משפטית יש</w:t>
      </w:r>
      <w:bookmarkStart w:id="1060" w:name="_ETM_Q1_1561032"/>
      <w:bookmarkEnd w:id="1060"/>
      <w:r>
        <w:rPr>
          <w:rFonts w:hint="cs"/>
          <w:rtl/>
        </w:rPr>
        <w:t xml:space="preserve"> משמעות נוספת, והיא שעובד, שמאפשר למנכ"ל לפטר אותו, יש </w:t>
      </w:r>
      <w:bookmarkStart w:id="1061" w:name="_ETM_Q1_1566504"/>
      <w:bookmarkEnd w:id="1061"/>
      <w:r>
        <w:rPr>
          <w:rFonts w:hint="cs"/>
          <w:rtl/>
        </w:rPr>
        <w:t>לו אפשרות לערר בפני המבקר. היום אין לו אפשרות ערר,</w:t>
      </w:r>
      <w:bookmarkStart w:id="1062" w:name="_ETM_Q1_1570998"/>
      <w:bookmarkEnd w:id="1062"/>
      <w:r>
        <w:rPr>
          <w:rFonts w:hint="cs"/>
          <w:rtl/>
        </w:rPr>
        <w:t xml:space="preserve"> ובעצם זאת האינסטנציה הראשונה והאחרונה. </w:t>
      </w:r>
      <w:r w:rsidR="008D6196">
        <w:rPr>
          <w:rFonts w:hint="cs"/>
          <w:rtl/>
        </w:rPr>
        <w:t xml:space="preserve">אנחנו מדברים על עובדים שמתח </w:t>
      </w:r>
      <w:bookmarkStart w:id="1063" w:name="_ETM_Q1_1576463"/>
      <w:bookmarkEnd w:id="1063"/>
      <w:r w:rsidR="008D6196">
        <w:rPr>
          <w:rFonts w:hint="cs"/>
          <w:rtl/>
        </w:rPr>
        <w:t xml:space="preserve">הדרגות שלהם הוא לפחות יותר משתי דרגות מתחת למנכ"ל. אם </w:t>
      </w:r>
      <w:bookmarkStart w:id="1064" w:name="_ETM_Q1_1580398"/>
      <w:bookmarkEnd w:id="1064"/>
      <w:r w:rsidR="008D6196">
        <w:rPr>
          <w:rFonts w:hint="cs"/>
          <w:rtl/>
        </w:rPr>
        <w:t xml:space="preserve">זה בתוך שתי הדרגות הגבוהות, זה עובר אוטומטית למבקר, ואז </w:t>
      </w:r>
      <w:bookmarkStart w:id="1065" w:name="_ETM_Q1_1586013"/>
      <w:bookmarkEnd w:id="1065"/>
      <w:r w:rsidR="008D6196">
        <w:rPr>
          <w:rFonts w:hint="cs"/>
          <w:rtl/>
        </w:rPr>
        <w:t xml:space="preserve">אין סמכות למנכ"ל. אנחנו מבקשים להתאים את עצמנו למה </w:t>
      </w:r>
      <w:bookmarkStart w:id="1066" w:name="_ETM_Q1_1601186"/>
      <w:bookmarkEnd w:id="1066"/>
      <w:r w:rsidR="008D6196">
        <w:rPr>
          <w:rFonts w:hint="cs"/>
          <w:rtl/>
        </w:rPr>
        <w:t xml:space="preserve">שקורה בשירות המדינה. </w:t>
      </w:r>
    </w:p>
    <w:p w:rsidR="008D6196" w:rsidRDefault="008D6196" w:rsidP="00743C68">
      <w:pPr>
        <w:rPr>
          <w:rtl/>
        </w:rPr>
      </w:pPr>
    </w:p>
    <w:p w:rsidR="008D6196" w:rsidRDefault="008D6196" w:rsidP="008D6196">
      <w:pPr>
        <w:pStyle w:val="af6"/>
        <w:keepNext/>
        <w:rPr>
          <w:rtl/>
        </w:rPr>
      </w:pPr>
      <w:bookmarkStart w:id="1067" w:name="ET_yor_4762_185"/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068" w:name="_ETM_Q1_1601842"/>
      <w:bookmarkEnd w:id="1068"/>
      <w:r>
        <w:rPr>
          <w:rFonts w:hint="cs"/>
          <w:rtl/>
        </w:rPr>
        <w:t xml:space="preserve">זאת אומרת, אם הוא שתי דרגות פחות, </w:t>
      </w:r>
      <w:bookmarkStart w:id="1069" w:name="_ETM_Q1_1604171"/>
      <w:bookmarkEnd w:id="1069"/>
      <w:r>
        <w:rPr>
          <w:rFonts w:hint="cs"/>
          <w:rtl/>
        </w:rPr>
        <w:t xml:space="preserve">אין סמכות. </w:t>
      </w:r>
    </w:p>
    <w:p w:rsidR="008D6196" w:rsidRDefault="008D6196" w:rsidP="008D6196">
      <w:pPr>
        <w:rPr>
          <w:rtl/>
        </w:rPr>
      </w:pPr>
    </w:p>
    <w:p w:rsidR="008D6196" w:rsidRDefault="008D6196" w:rsidP="008D6196">
      <w:pPr>
        <w:pStyle w:val="a4"/>
        <w:keepNext/>
        <w:rPr>
          <w:rtl/>
        </w:rPr>
      </w:pPr>
      <w:bookmarkStart w:id="1070" w:name="ET_speaker_יואל_הדר_186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071" w:name="_ETM_Q1_1603336"/>
      <w:bookmarkStart w:id="1072" w:name="_ETM_Q1_1603358"/>
      <w:bookmarkEnd w:id="1071"/>
      <w:bookmarkEnd w:id="1072"/>
      <w:r>
        <w:rPr>
          <w:rFonts w:hint="cs"/>
          <w:rtl/>
        </w:rPr>
        <w:t xml:space="preserve">לא תהיה סמכות למנכ"ל, רק למבקר. בדיוק כמו </w:t>
      </w:r>
      <w:bookmarkStart w:id="1073" w:name="_ETM_Q1_1607820"/>
      <w:bookmarkEnd w:id="1073"/>
      <w:r>
        <w:rPr>
          <w:rFonts w:hint="cs"/>
          <w:rtl/>
        </w:rPr>
        <w:t xml:space="preserve">בשירות המדינה. זאת ממש התאמה למה שקורה בשירות המדינה. </w:t>
      </w:r>
    </w:p>
    <w:p w:rsidR="008D6196" w:rsidRDefault="008D6196" w:rsidP="008D6196">
      <w:pPr>
        <w:rPr>
          <w:rtl/>
        </w:rPr>
      </w:pPr>
    </w:p>
    <w:p w:rsidR="008D6196" w:rsidRDefault="008D6196" w:rsidP="008D6196">
      <w:pPr>
        <w:pStyle w:val="a4"/>
        <w:keepNext/>
        <w:rPr>
          <w:rtl/>
        </w:rPr>
      </w:pPr>
      <w:bookmarkStart w:id="1074" w:name="ET_speaker_5726_187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r>
        <w:rPr>
          <w:rFonts w:hint="cs"/>
          <w:rtl/>
        </w:rPr>
        <w:t xml:space="preserve">איזה </w:t>
      </w:r>
      <w:bookmarkStart w:id="1075" w:name="_ETM_Q1_1607613"/>
      <w:bookmarkEnd w:id="1075"/>
      <w:r>
        <w:rPr>
          <w:rFonts w:hint="cs"/>
          <w:rtl/>
        </w:rPr>
        <w:t>תפקידים לא נכללים?</w:t>
      </w:r>
      <w:bookmarkStart w:id="1076" w:name="_ETM_Q1_1608793"/>
      <w:bookmarkEnd w:id="1076"/>
    </w:p>
    <w:p w:rsidR="008D6196" w:rsidRDefault="008D6196" w:rsidP="008D6196">
      <w:pPr>
        <w:rPr>
          <w:rtl/>
        </w:rPr>
      </w:pPr>
      <w:bookmarkStart w:id="1077" w:name="_ETM_Q1_1608833"/>
      <w:bookmarkEnd w:id="1077"/>
    </w:p>
    <w:p w:rsidR="008D6196" w:rsidRDefault="008D6196" w:rsidP="008D6196">
      <w:pPr>
        <w:pStyle w:val="a4"/>
        <w:keepNext/>
        <w:rPr>
          <w:rtl/>
        </w:rPr>
      </w:pPr>
      <w:bookmarkStart w:id="1078" w:name="ET_speaker_4674_188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079" w:name="_ETM_Q1_1610379"/>
      <w:bookmarkStart w:id="1080" w:name="_ETM_Q1_1610396"/>
      <w:bookmarkEnd w:id="1079"/>
      <w:bookmarkEnd w:id="1080"/>
      <w:r>
        <w:rPr>
          <w:rFonts w:hint="cs"/>
          <w:rtl/>
        </w:rPr>
        <w:t>ולמי הם יכולים לערער בשתי הדרגות האלה?</w:t>
      </w:r>
    </w:p>
    <w:p w:rsidR="008D6196" w:rsidRDefault="008D6196" w:rsidP="008D6196">
      <w:pPr>
        <w:rPr>
          <w:rtl/>
        </w:rPr>
      </w:pPr>
      <w:bookmarkStart w:id="1081" w:name="_ETM_Q1_1615351"/>
      <w:bookmarkStart w:id="1082" w:name="_ETM_Q1_1615404"/>
      <w:bookmarkStart w:id="1083" w:name="_ETM_Q1_1616343"/>
      <w:bookmarkEnd w:id="1081"/>
      <w:bookmarkEnd w:id="1082"/>
      <w:bookmarkEnd w:id="1083"/>
    </w:p>
    <w:p w:rsidR="008D6196" w:rsidRDefault="008D6196" w:rsidP="008D6196">
      <w:pPr>
        <w:pStyle w:val="a4"/>
        <w:keepNext/>
        <w:rPr>
          <w:rtl/>
        </w:rPr>
      </w:pPr>
      <w:bookmarkStart w:id="1084" w:name="ET_speaker_יואל_הדר_189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085" w:name="_ETM_Q1_1616553"/>
      <w:bookmarkStart w:id="1086" w:name="_ETM_Q1_1616574"/>
      <w:bookmarkEnd w:id="1085"/>
      <w:bookmarkEnd w:id="1086"/>
      <w:r>
        <w:rPr>
          <w:rFonts w:hint="cs"/>
          <w:rtl/>
        </w:rPr>
        <w:t xml:space="preserve">רק </w:t>
      </w:r>
      <w:bookmarkStart w:id="1087" w:name="_ETM_Q1_1617287"/>
      <w:bookmarkEnd w:id="1087"/>
      <w:r>
        <w:rPr>
          <w:rFonts w:hint="cs"/>
          <w:rtl/>
        </w:rPr>
        <w:t>למבקר, כמו בשירות המדינה. אנחנו ממש משווים את</w:t>
      </w:r>
      <w:bookmarkStart w:id="1088" w:name="_ETM_Q1_1620179"/>
      <w:bookmarkEnd w:id="1088"/>
      <w:r>
        <w:rPr>
          <w:rFonts w:hint="cs"/>
          <w:rtl/>
        </w:rPr>
        <w:t xml:space="preserve"> עצמנו לשירות המדינה. הם יכולים ללכת לבית משפט, כמובן. </w:t>
      </w:r>
    </w:p>
    <w:p w:rsidR="008D6196" w:rsidRDefault="008D6196" w:rsidP="008D6196">
      <w:pPr>
        <w:rPr>
          <w:rtl/>
        </w:rPr>
      </w:pPr>
      <w:bookmarkStart w:id="1089" w:name="_ETM_Q1_1624015"/>
      <w:bookmarkStart w:id="1090" w:name="_ETM_Q1_1624054"/>
      <w:bookmarkEnd w:id="1089"/>
      <w:bookmarkEnd w:id="1090"/>
    </w:p>
    <w:p w:rsidR="008D6196" w:rsidRDefault="008D6196" w:rsidP="008D6196">
      <w:pPr>
        <w:pStyle w:val="a4"/>
        <w:keepNext/>
        <w:rPr>
          <w:rtl/>
        </w:rPr>
      </w:pPr>
      <w:bookmarkStart w:id="1091" w:name="ET_speaker_6355_190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092" w:name="_ETM_Q1_1627255"/>
      <w:bookmarkStart w:id="1093" w:name="_ETM_Q1_1627289"/>
      <w:bookmarkEnd w:id="1092"/>
      <w:bookmarkEnd w:id="1093"/>
      <w:r>
        <w:rPr>
          <w:rFonts w:hint="cs"/>
          <w:rtl/>
        </w:rPr>
        <w:t xml:space="preserve">כמה יש כאלה פוטנציאלית במשרד מבקר המדינה, שהם במתח שבין </w:t>
      </w:r>
      <w:bookmarkStart w:id="1094" w:name="_ETM_Q1_1631075"/>
      <w:bookmarkEnd w:id="1094"/>
      <w:r>
        <w:rPr>
          <w:rFonts w:hint="cs"/>
          <w:rtl/>
        </w:rPr>
        <w:t xml:space="preserve">שתי הדרגות למבקר? הרי אנחנו מדברים על שתי דרגות מתחת </w:t>
      </w:r>
      <w:bookmarkStart w:id="1095" w:name="_ETM_Q1_1637628"/>
      <w:bookmarkEnd w:id="1095"/>
      <w:r>
        <w:rPr>
          <w:rFonts w:hint="cs"/>
          <w:rtl/>
        </w:rPr>
        <w:t>למנכ"ל ומעלה. כמה כאלה יש?</w:t>
      </w:r>
    </w:p>
    <w:p w:rsidR="008D6196" w:rsidRDefault="008D6196" w:rsidP="008D6196">
      <w:pPr>
        <w:rPr>
          <w:rtl/>
        </w:rPr>
      </w:pPr>
      <w:bookmarkStart w:id="1096" w:name="_ETM_Q1_1638147"/>
      <w:bookmarkStart w:id="1097" w:name="_ETM_Q1_1638206"/>
      <w:bookmarkStart w:id="1098" w:name="_ETM_Q1_1639667"/>
      <w:bookmarkEnd w:id="1096"/>
      <w:bookmarkEnd w:id="1097"/>
      <w:bookmarkEnd w:id="1098"/>
    </w:p>
    <w:p w:rsidR="008D6196" w:rsidRDefault="008D6196" w:rsidP="008D6196">
      <w:pPr>
        <w:pStyle w:val="a4"/>
        <w:keepNext/>
        <w:rPr>
          <w:rtl/>
        </w:rPr>
      </w:pPr>
      <w:bookmarkStart w:id="1099" w:name="ET_speaker_יואל_הדר_191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00" w:name="_ETM_Q1_1639858"/>
      <w:bookmarkStart w:id="1101" w:name="_ETM_Q1_1639883"/>
      <w:bookmarkEnd w:id="1100"/>
      <w:bookmarkEnd w:id="1101"/>
      <w:r>
        <w:rPr>
          <w:rFonts w:hint="cs"/>
          <w:rtl/>
        </w:rPr>
        <w:t xml:space="preserve">מדובר במנהלי אגפים, במנהלי חטיבות. בערך </w:t>
      </w:r>
      <w:bookmarkStart w:id="1102" w:name="_ETM_Q1_1645181"/>
      <w:bookmarkEnd w:id="1102"/>
      <w:r>
        <w:rPr>
          <w:rFonts w:hint="cs"/>
          <w:rtl/>
        </w:rPr>
        <w:t xml:space="preserve">70. </w:t>
      </w:r>
    </w:p>
    <w:p w:rsidR="008D6196" w:rsidRDefault="008D6196" w:rsidP="008D6196">
      <w:pPr>
        <w:rPr>
          <w:rtl/>
        </w:rPr>
      </w:pPr>
      <w:bookmarkStart w:id="1103" w:name="_ETM_Q1_1650381"/>
      <w:bookmarkStart w:id="1104" w:name="_ETM_Q1_1650438"/>
      <w:bookmarkEnd w:id="1103"/>
      <w:bookmarkEnd w:id="1104"/>
    </w:p>
    <w:p w:rsidR="008D6196" w:rsidRDefault="008D6196" w:rsidP="008D6196">
      <w:pPr>
        <w:pStyle w:val="a4"/>
        <w:keepNext/>
        <w:rPr>
          <w:rtl/>
        </w:rPr>
      </w:pPr>
      <w:bookmarkStart w:id="1105" w:name="ET_speaker_6355_192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06" w:name="_ETM_Q1_1652287"/>
      <w:bookmarkStart w:id="1107" w:name="_ETM_Q1_1652340"/>
      <w:bookmarkEnd w:id="1106"/>
      <w:bookmarkEnd w:id="1107"/>
      <w:r>
        <w:rPr>
          <w:rFonts w:hint="cs"/>
          <w:rtl/>
        </w:rPr>
        <w:t xml:space="preserve">מבין ה-70 האלה, אם יש מישהו שיש לו שימוע על אי-התאמה, </w:t>
      </w:r>
      <w:bookmarkStart w:id="1108" w:name="_ETM_Q1_1655749"/>
      <w:bookmarkEnd w:id="1108"/>
      <w:r>
        <w:rPr>
          <w:rFonts w:hint="cs"/>
          <w:rtl/>
        </w:rPr>
        <w:t xml:space="preserve">המנכ"ל יוכל לדון בו. </w:t>
      </w:r>
    </w:p>
    <w:p w:rsidR="008D6196" w:rsidRDefault="008D6196" w:rsidP="008D6196">
      <w:pPr>
        <w:rPr>
          <w:rtl/>
        </w:rPr>
      </w:pPr>
      <w:bookmarkStart w:id="1109" w:name="_ETM_Q1_1657159"/>
      <w:bookmarkStart w:id="1110" w:name="_ETM_Q1_1657234"/>
      <w:bookmarkEnd w:id="1109"/>
      <w:bookmarkEnd w:id="1110"/>
    </w:p>
    <w:p w:rsidR="008D6196" w:rsidRDefault="008D6196" w:rsidP="008D6196">
      <w:pPr>
        <w:pStyle w:val="a4"/>
        <w:keepNext/>
        <w:rPr>
          <w:rtl/>
        </w:rPr>
      </w:pPr>
      <w:bookmarkStart w:id="1111" w:name="ET_speaker_יואל_הדר_193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12" w:name="_ETM_Q1_1658947"/>
      <w:bookmarkStart w:id="1113" w:name="_ETM_Q1_1658968"/>
      <w:bookmarkEnd w:id="1112"/>
      <w:bookmarkEnd w:id="1113"/>
      <w:r>
        <w:rPr>
          <w:rFonts w:hint="cs"/>
          <w:rtl/>
        </w:rPr>
        <w:t xml:space="preserve">לא, </w:t>
      </w:r>
      <w:bookmarkStart w:id="1114" w:name="_ETM_Q1_1659552"/>
      <w:bookmarkEnd w:id="1114"/>
      <w:r>
        <w:rPr>
          <w:rFonts w:hint="cs"/>
          <w:rtl/>
        </w:rPr>
        <w:t xml:space="preserve">להפך. </w:t>
      </w:r>
    </w:p>
    <w:p w:rsidR="008D6196" w:rsidRDefault="008D6196" w:rsidP="008D6196">
      <w:pPr>
        <w:rPr>
          <w:rtl/>
        </w:rPr>
      </w:pPr>
      <w:bookmarkStart w:id="1115" w:name="_ETM_Q1_1660753"/>
      <w:bookmarkStart w:id="1116" w:name="_ETM_Q1_1660809"/>
      <w:bookmarkStart w:id="1117" w:name="_ETM_Q1_1660406"/>
      <w:bookmarkEnd w:id="1115"/>
      <w:bookmarkEnd w:id="1116"/>
      <w:bookmarkEnd w:id="1117"/>
    </w:p>
    <w:p w:rsidR="008D6196" w:rsidRDefault="008D6196" w:rsidP="008D6196">
      <w:pPr>
        <w:pStyle w:val="a4"/>
        <w:keepNext/>
        <w:rPr>
          <w:rtl/>
        </w:rPr>
      </w:pPr>
      <w:bookmarkStart w:id="1118" w:name="ET_speaker_4674_194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19" w:name="_ETM_Q1_1660653"/>
      <w:bookmarkStart w:id="1120" w:name="_ETM_Q1_1660687"/>
      <w:bookmarkEnd w:id="1119"/>
      <w:bookmarkEnd w:id="1120"/>
      <w:r>
        <w:rPr>
          <w:rFonts w:hint="cs"/>
          <w:rtl/>
        </w:rPr>
        <w:t xml:space="preserve">אלה, המנכ"ל לא יכול לדון בהם והם הולכים ישר </w:t>
      </w:r>
      <w:bookmarkStart w:id="1121" w:name="_ETM_Q1_1661901"/>
      <w:bookmarkEnd w:id="1121"/>
      <w:r>
        <w:rPr>
          <w:rFonts w:hint="cs"/>
          <w:rtl/>
        </w:rPr>
        <w:t xml:space="preserve">למנכ"ל. רק בית המשפט יכול. </w:t>
      </w:r>
    </w:p>
    <w:p w:rsidR="008D6196" w:rsidRDefault="008D6196" w:rsidP="008D6196">
      <w:pPr>
        <w:rPr>
          <w:rtl/>
        </w:rPr>
      </w:pPr>
      <w:bookmarkStart w:id="1122" w:name="_ETM_Q1_1665933"/>
      <w:bookmarkStart w:id="1123" w:name="_ETM_Q1_1666004"/>
      <w:bookmarkEnd w:id="1122"/>
      <w:bookmarkEnd w:id="1123"/>
    </w:p>
    <w:p w:rsidR="008D6196" w:rsidRDefault="008D6196" w:rsidP="008D6196">
      <w:pPr>
        <w:pStyle w:val="a4"/>
        <w:keepNext/>
        <w:rPr>
          <w:rtl/>
        </w:rPr>
      </w:pPr>
      <w:bookmarkStart w:id="1124" w:name="ET_speaker_6355_195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25" w:name="_ETM_Q1_1667610"/>
      <w:bookmarkStart w:id="1126" w:name="_ETM_Q1_1667636"/>
      <w:bookmarkEnd w:id="1125"/>
      <w:bookmarkEnd w:id="1126"/>
      <w:r>
        <w:rPr>
          <w:rFonts w:hint="cs"/>
          <w:rtl/>
        </w:rPr>
        <w:t xml:space="preserve">הבקשה שלכם היא לקחת את </w:t>
      </w:r>
      <w:bookmarkStart w:id="1127" w:name="_ETM_Q1_1668166"/>
      <w:bookmarkEnd w:id="1127"/>
      <w:r>
        <w:rPr>
          <w:rFonts w:hint="cs"/>
          <w:rtl/>
        </w:rPr>
        <w:t>האנשים שנמצאים במתח הזה - - -</w:t>
      </w:r>
    </w:p>
    <w:p w:rsidR="008D6196" w:rsidRDefault="008D6196" w:rsidP="008D6196">
      <w:pPr>
        <w:rPr>
          <w:rtl/>
        </w:rPr>
      </w:pPr>
      <w:bookmarkStart w:id="1128" w:name="_ETM_Q1_1668084"/>
      <w:bookmarkStart w:id="1129" w:name="_ETM_Q1_1668137"/>
      <w:bookmarkEnd w:id="1128"/>
      <w:bookmarkEnd w:id="1129"/>
    </w:p>
    <w:p w:rsidR="008D6196" w:rsidRDefault="008D6196" w:rsidP="008D6196">
      <w:pPr>
        <w:pStyle w:val="a4"/>
        <w:keepNext/>
        <w:rPr>
          <w:rtl/>
        </w:rPr>
      </w:pPr>
      <w:bookmarkStart w:id="1130" w:name="ET_speaker_4674_196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31" w:name="_ETM_Q1_1669403"/>
      <w:bookmarkStart w:id="1132" w:name="_ETM_Q1_1669432"/>
      <w:bookmarkEnd w:id="1131"/>
      <w:bookmarkEnd w:id="1132"/>
      <w:r>
        <w:rPr>
          <w:rFonts w:hint="cs"/>
          <w:rtl/>
        </w:rPr>
        <w:t xml:space="preserve">לא, לא. להפך, להפך. </w:t>
      </w:r>
      <w:bookmarkStart w:id="1133" w:name="_ETM_Q1_1670562"/>
      <w:bookmarkEnd w:id="1133"/>
    </w:p>
    <w:p w:rsidR="008D6196" w:rsidRDefault="008D6196" w:rsidP="008D6196">
      <w:pPr>
        <w:rPr>
          <w:rtl/>
        </w:rPr>
      </w:pPr>
      <w:bookmarkStart w:id="1134" w:name="_ETM_Q1_1670801"/>
      <w:bookmarkStart w:id="1135" w:name="_ETM_Q1_1670845"/>
      <w:bookmarkEnd w:id="1134"/>
      <w:bookmarkEnd w:id="1135"/>
    </w:p>
    <w:p w:rsidR="008D6196" w:rsidRDefault="008D6196" w:rsidP="008D6196">
      <w:pPr>
        <w:pStyle w:val="af6"/>
        <w:keepNext/>
        <w:rPr>
          <w:rtl/>
        </w:rPr>
      </w:pPr>
      <w:bookmarkStart w:id="1136" w:name="ET_yor_4762_197"/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37" w:name="_ETM_Q1_1671376"/>
      <w:bookmarkEnd w:id="1137"/>
      <w:r>
        <w:rPr>
          <w:rFonts w:hint="cs"/>
          <w:rtl/>
        </w:rPr>
        <w:t xml:space="preserve">את כל השאר. </w:t>
      </w:r>
      <w:bookmarkStart w:id="1138" w:name="_ETM_Q1_1675880"/>
      <w:bookmarkEnd w:id="1138"/>
    </w:p>
    <w:p w:rsidR="008D6196" w:rsidRDefault="008D6196" w:rsidP="008D6196">
      <w:pPr>
        <w:rPr>
          <w:rtl/>
        </w:rPr>
      </w:pPr>
      <w:bookmarkStart w:id="1139" w:name="_ETM_Q1_1675936"/>
      <w:bookmarkStart w:id="1140" w:name="_ETM_Q1_1678024"/>
      <w:bookmarkEnd w:id="1139"/>
      <w:bookmarkEnd w:id="1140"/>
    </w:p>
    <w:p w:rsidR="008D6196" w:rsidRDefault="008D6196" w:rsidP="008D6196">
      <w:pPr>
        <w:pStyle w:val="a4"/>
        <w:keepNext/>
        <w:rPr>
          <w:rtl/>
        </w:rPr>
      </w:pPr>
      <w:bookmarkStart w:id="1141" w:name="ET_speaker_4674_198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42" w:name="_ETM_Q1_1678317"/>
      <w:bookmarkStart w:id="1143" w:name="_ETM_Q1_1678345"/>
      <w:bookmarkEnd w:id="1142"/>
      <w:bookmarkEnd w:id="1143"/>
      <w:r>
        <w:rPr>
          <w:rFonts w:hint="cs"/>
          <w:rtl/>
        </w:rPr>
        <w:t>כמה עובדים יש?</w:t>
      </w:r>
    </w:p>
    <w:p w:rsidR="008D6196" w:rsidRDefault="008D6196" w:rsidP="008D6196">
      <w:pPr>
        <w:rPr>
          <w:rtl/>
        </w:rPr>
      </w:pPr>
      <w:bookmarkStart w:id="1144" w:name="_ETM_Q1_1679042"/>
      <w:bookmarkStart w:id="1145" w:name="_ETM_Q1_1679096"/>
      <w:bookmarkEnd w:id="1144"/>
      <w:bookmarkEnd w:id="1145"/>
    </w:p>
    <w:p w:rsidR="008D6196" w:rsidRDefault="008D6196" w:rsidP="008D6196">
      <w:pPr>
        <w:pStyle w:val="a4"/>
        <w:keepNext/>
        <w:rPr>
          <w:rtl/>
        </w:rPr>
      </w:pPr>
      <w:bookmarkStart w:id="1146" w:name="ET_speaker_יואל_הדר_199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47" w:name="_ETM_Q1_1681192"/>
      <w:bookmarkStart w:id="1148" w:name="_ETM_Q1_1681225"/>
      <w:bookmarkEnd w:id="1147"/>
      <w:bookmarkEnd w:id="1148"/>
      <w:r>
        <w:rPr>
          <w:rFonts w:hint="cs"/>
          <w:rtl/>
        </w:rPr>
        <w:t xml:space="preserve">כ-600. </w:t>
      </w:r>
    </w:p>
    <w:p w:rsidR="008D6196" w:rsidRDefault="008D6196" w:rsidP="008D6196">
      <w:pPr>
        <w:rPr>
          <w:rtl/>
        </w:rPr>
      </w:pPr>
      <w:bookmarkStart w:id="1149" w:name="_ETM_Q1_1679924"/>
      <w:bookmarkStart w:id="1150" w:name="_ETM_Q1_1679961"/>
      <w:bookmarkEnd w:id="1149"/>
      <w:bookmarkEnd w:id="1150"/>
    </w:p>
    <w:p w:rsidR="008D6196" w:rsidRDefault="008D6196" w:rsidP="008D6196">
      <w:pPr>
        <w:pStyle w:val="a4"/>
        <w:keepNext/>
        <w:rPr>
          <w:rtl/>
        </w:rPr>
      </w:pPr>
      <w:bookmarkStart w:id="1151" w:name="ET_speaker_4674_200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52" w:name="_ETM_Q1_1681282"/>
      <w:bookmarkStart w:id="1153" w:name="_ETM_Q1_1681297"/>
      <w:bookmarkEnd w:id="1152"/>
      <w:bookmarkEnd w:id="1153"/>
      <w:r>
        <w:rPr>
          <w:rFonts w:hint="cs"/>
          <w:rtl/>
        </w:rPr>
        <w:t xml:space="preserve">530 יהיו כפופים למנכ"ל </w:t>
      </w:r>
      <w:bookmarkStart w:id="1154" w:name="_ETM_Q1_1683988"/>
      <w:bookmarkEnd w:id="1154"/>
      <w:r>
        <w:rPr>
          <w:rFonts w:hint="cs"/>
          <w:rtl/>
        </w:rPr>
        <w:t>ו-70 יהיו כפופים ישירות - - -</w:t>
      </w:r>
    </w:p>
    <w:p w:rsidR="008D6196" w:rsidRDefault="008D6196" w:rsidP="008D6196">
      <w:pPr>
        <w:rPr>
          <w:rtl/>
        </w:rPr>
      </w:pPr>
      <w:bookmarkStart w:id="1155" w:name="_ETM_Q1_1684801"/>
      <w:bookmarkStart w:id="1156" w:name="_ETM_Q1_1684861"/>
      <w:bookmarkEnd w:id="1155"/>
      <w:bookmarkEnd w:id="1156"/>
    </w:p>
    <w:p w:rsidR="008D6196" w:rsidRDefault="008D6196" w:rsidP="008D6196">
      <w:pPr>
        <w:pStyle w:val="af6"/>
        <w:keepNext/>
        <w:rPr>
          <w:rtl/>
        </w:rPr>
      </w:pPr>
      <w:bookmarkStart w:id="1157" w:name="ET_yor_4762_201"/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58" w:name="_ETM_Q1_1684785"/>
      <w:bookmarkEnd w:id="1158"/>
      <w:r>
        <w:rPr>
          <w:rFonts w:hint="cs"/>
          <w:rtl/>
        </w:rPr>
        <w:t>למה אתם מביאים</w:t>
      </w:r>
      <w:bookmarkStart w:id="1159" w:name="_ETM_Q1_1681669"/>
      <w:bookmarkEnd w:id="1159"/>
      <w:r>
        <w:rPr>
          <w:rFonts w:hint="cs"/>
          <w:rtl/>
        </w:rPr>
        <w:t xml:space="preserve"> את זה עכשיו?</w:t>
      </w:r>
    </w:p>
    <w:p w:rsidR="008D6196" w:rsidRDefault="008D6196" w:rsidP="008D6196">
      <w:pPr>
        <w:rPr>
          <w:rtl/>
        </w:rPr>
      </w:pPr>
      <w:bookmarkStart w:id="1160" w:name="_ETM_Q1_1681024"/>
      <w:bookmarkStart w:id="1161" w:name="_ETM_Q1_1681075"/>
      <w:bookmarkEnd w:id="1160"/>
      <w:bookmarkEnd w:id="1161"/>
    </w:p>
    <w:p w:rsidR="008D6196" w:rsidRDefault="008D6196" w:rsidP="008D6196">
      <w:pPr>
        <w:pStyle w:val="a4"/>
        <w:keepNext/>
        <w:rPr>
          <w:rtl/>
        </w:rPr>
      </w:pPr>
      <w:bookmarkStart w:id="1162" w:name="ET_speaker_יואל_הדר_202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63" w:name="_ETM_Q1_1683286"/>
      <w:bookmarkStart w:id="1164" w:name="_ETM_Q1_1683302"/>
      <w:bookmarkEnd w:id="1163"/>
      <w:bookmarkEnd w:id="1164"/>
      <w:r>
        <w:rPr>
          <w:rFonts w:hint="cs"/>
          <w:rtl/>
        </w:rPr>
        <w:t>זה עולה מ</w:t>
      </w:r>
      <w:bookmarkStart w:id="1165" w:name="_ETM_Q1_1686944"/>
      <w:bookmarkEnd w:id="1165"/>
      <w:r>
        <w:rPr>
          <w:rFonts w:hint="cs"/>
          <w:rtl/>
        </w:rPr>
        <w:t xml:space="preserve">די פעם. כשיש מדי פעם בעיות כאלה, אנחנו מגיעים להסכמות ולא נדרש להגיע לרמה של פיטורים. לרוב </w:t>
      </w:r>
      <w:bookmarkStart w:id="1166" w:name="_ETM_Q1_1695530"/>
      <w:bookmarkEnd w:id="1166"/>
      <w:r>
        <w:rPr>
          <w:rFonts w:hint="cs"/>
          <w:rtl/>
        </w:rPr>
        <w:t xml:space="preserve">מגיעים להסכמה, אבל אנחנו צריכים להסדיר את העניין הזה. </w:t>
      </w:r>
      <w:bookmarkStart w:id="1167" w:name="_ETM_Q1_1698581"/>
      <w:bookmarkEnd w:id="1167"/>
      <w:r>
        <w:rPr>
          <w:rFonts w:hint="cs"/>
          <w:rtl/>
        </w:rPr>
        <w:t xml:space="preserve">גם אצלנו דברים צריכים להיות מוסדרים. </w:t>
      </w:r>
    </w:p>
    <w:p w:rsidR="008D6196" w:rsidRDefault="008D6196" w:rsidP="008D6196">
      <w:pPr>
        <w:rPr>
          <w:rtl/>
        </w:rPr>
      </w:pPr>
    </w:p>
    <w:p w:rsidR="008D6196" w:rsidRDefault="008D6196" w:rsidP="008D6196">
      <w:pPr>
        <w:pStyle w:val="af6"/>
        <w:keepNext/>
        <w:rPr>
          <w:rtl/>
        </w:rPr>
      </w:pPr>
      <w:bookmarkStart w:id="1168" w:name="ET_yor_4762_203"/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69" w:name="_ETM_Q1_1699775"/>
      <w:bookmarkEnd w:id="1169"/>
      <w:r>
        <w:rPr>
          <w:rFonts w:hint="cs"/>
          <w:rtl/>
        </w:rPr>
        <w:t xml:space="preserve">משהו עומד אצלכם על </w:t>
      </w:r>
      <w:bookmarkStart w:id="1170" w:name="_ETM_Q1_1702806"/>
      <w:bookmarkEnd w:id="1170"/>
      <w:r>
        <w:rPr>
          <w:rFonts w:hint="cs"/>
          <w:rtl/>
        </w:rPr>
        <w:t>סדר-היום, או זה תהליך שאתם רוצים לעשות?</w:t>
      </w:r>
    </w:p>
    <w:p w:rsidR="008D6196" w:rsidRDefault="008D6196" w:rsidP="008D6196">
      <w:pPr>
        <w:rPr>
          <w:rtl/>
        </w:rPr>
      </w:pPr>
      <w:bookmarkStart w:id="1171" w:name="_ETM_Q1_1704491"/>
      <w:bookmarkStart w:id="1172" w:name="_ETM_Q1_1704558"/>
      <w:bookmarkStart w:id="1173" w:name="_ETM_Q1_1706730"/>
      <w:bookmarkEnd w:id="1171"/>
      <w:bookmarkEnd w:id="1172"/>
      <w:bookmarkEnd w:id="1173"/>
    </w:p>
    <w:p w:rsidR="008D6196" w:rsidRDefault="008D6196" w:rsidP="008D6196">
      <w:pPr>
        <w:pStyle w:val="a4"/>
        <w:keepNext/>
        <w:rPr>
          <w:rtl/>
        </w:rPr>
      </w:pPr>
      <w:bookmarkStart w:id="1174" w:name="ET_speaker_5726_204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75" w:name="_ETM_Q1_1706985"/>
      <w:bookmarkStart w:id="1176" w:name="_ETM_Q1_1707004"/>
      <w:bookmarkEnd w:id="1175"/>
      <w:bookmarkEnd w:id="1176"/>
      <w:r>
        <w:rPr>
          <w:rFonts w:hint="cs"/>
          <w:rtl/>
        </w:rPr>
        <w:t xml:space="preserve">יש איזה תפקידים שאתם </w:t>
      </w:r>
      <w:bookmarkStart w:id="1177" w:name="_ETM_Q1_1707508"/>
      <w:bookmarkEnd w:id="1177"/>
      <w:r>
        <w:rPr>
          <w:rFonts w:hint="cs"/>
          <w:rtl/>
        </w:rPr>
        <w:t>רוצים לפנות?</w:t>
      </w:r>
    </w:p>
    <w:p w:rsidR="008D6196" w:rsidRDefault="008D6196" w:rsidP="008D6196">
      <w:pPr>
        <w:rPr>
          <w:rtl/>
        </w:rPr>
      </w:pPr>
      <w:bookmarkStart w:id="1178" w:name="_ETM_Q1_1707202"/>
      <w:bookmarkStart w:id="1179" w:name="_ETM_Q1_1707257"/>
      <w:bookmarkStart w:id="1180" w:name="_ETM_Q1_1709090"/>
      <w:bookmarkEnd w:id="1178"/>
      <w:bookmarkEnd w:id="1179"/>
      <w:bookmarkEnd w:id="1180"/>
    </w:p>
    <w:p w:rsidR="008D6196" w:rsidRDefault="008D6196" w:rsidP="008D6196">
      <w:pPr>
        <w:pStyle w:val="a4"/>
        <w:keepNext/>
        <w:rPr>
          <w:rtl/>
        </w:rPr>
      </w:pPr>
      <w:bookmarkStart w:id="1181" w:name="ET_speaker_יואל_הדר_205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82" w:name="_ETM_Q1_1709306"/>
      <w:bookmarkStart w:id="1183" w:name="_ETM_Q1_1709332"/>
      <w:bookmarkEnd w:id="1182"/>
      <w:bookmarkEnd w:id="1183"/>
      <w:r>
        <w:rPr>
          <w:rFonts w:hint="cs"/>
          <w:rtl/>
        </w:rPr>
        <w:t xml:space="preserve">לא, לא מפנים תפקידים. </w:t>
      </w:r>
    </w:p>
    <w:p w:rsidR="008D6196" w:rsidRDefault="008D6196" w:rsidP="008D6196">
      <w:pPr>
        <w:rPr>
          <w:rtl/>
        </w:rPr>
      </w:pPr>
      <w:bookmarkStart w:id="1184" w:name="_ETM_Q1_1710512"/>
      <w:bookmarkStart w:id="1185" w:name="_ETM_Q1_1710555"/>
      <w:bookmarkStart w:id="1186" w:name="_ETM_Q1_1709302"/>
      <w:bookmarkStart w:id="1187" w:name="_ETM_Q1_1711040"/>
      <w:bookmarkEnd w:id="1184"/>
      <w:bookmarkEnd w:id="1185"/>
      <w:bookmarkEnd w:id="1186"/>
      <w:bookmarkEnd w:id="1187"/>
    </w:p>
    <w:p w:rsidR="008D6196" w:rsidRDefault="008D6196" w:rsidP="008D6196">
      <w:pPr>
        <w:pStyle w:val="a4"/>
        <w:keepNext/>
        <w:rPr>
          <w:rtl/>
        </w:rPr>
      </w:pPr>
      <w:bookmarkStart w:id="1188" w:name="ET_speaker_5726_207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89" w:name="_ETM_Q1_1711389"/>
      <w:bookmarkStart w:id="1190" w:name="_ETM_Q1_1711422"/>
      <w:bookmarkEnd w:id="1189"/>
      <w:bookmarkEnd w:id="1190"/>
      <w:r>
        <w:rPr>
          <w:rFonts w:hint="cs"/>
          <w:rtl/>
        </w:rPr>
        <w:t xml:space="preserve">אנשים. </w:t>
      </w:r>
    </w:p>
    <w:p w:rsidR="008D6196" w:rsidRPr="008D6196" w:rsidRDefault="008D6196" w:rsidP="008D6196">
      <w:pPr>
        <w:rPr>
          <w:rtl/>
        </w:rPr>
      </w:pPr>
      <w:bookmarkStart w:id="1191" w:name="_ETM_Q1_1710656"/>
      <w:bookmarkStart w:id="1192" w:name="_ETM_Q1_1710698"/>
      <w:bookmarkEnd w:id="1191"/>
      <w:bookmarkEnd w:id="1192"/>
    </w:p>
    <w:p w:rsidR="008D6196" w:rsidRDefault="008D6196" w:rsidP="008D6196">
      <w:pPr>
        <w:pStyle w:val="a4"/>
        <w:keepNext/>
        <w:rPr>
          <w:rtl/>
        </w:rPr>
      </w:pPr>
      <w:bookmarkStart w:id="1193" w:name="ET_speaker_4674_206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94" w:name="_ETM_Q1_1709604"/>
      <w:bookmarkStart w:id="1195" w:name="_ETM_Q1_1709647"/>
      <w:bookmarkEnd w:id="1194"/>
      <w:bookmarkEnd w:id="1195"/>
      <w:r>
        <w:rPr>
          <w:rFonts w:hint="cs"/>
          <w:rtl/>
        </w:rPr>
        <w:t xml:space="preserve">מה קרה שרק עכשיו </w:t>
      </w:r>
      <w:bookmarkStart w:id="1196" w:name="_ETM_Q1_1710536"/>
      <w:bookmarkEnd w:id="1196"/>
      <w:r>
        <w:rPr>
          <w:rFonts w:hint="cs"/>
          <w:rtl/>
        </w:rPr>
        <w:t>אתם מביאים את זה? שנים רבות לא הבאתם את זה?</w:t>
      </w:r>
    </w:p>
    <w:p w:rsidR="008D6196" w:rsidRDefault="008D6196" w:rsidP="008D6196">
      <w:pPr>
        <w:rPr>
          <w:rtl/>
        </w:rPr>
      </w:pPr>
      <w:bookmarkStart w:id="1197" w:name="_ETM_Q1_1712702"/>
      <w:bookmarkEnd w:id="1197"/>
    </w:p>
    <w:p w:rsidR="008D6196" w:rsidRDefault="008D6196" w:rsidP="008D6196">
      <w:pPr>
        <w:pStyle w:val="a4"/>
        <w:keepNext/>
        <w:rPr>
          <w:rtl/>
        </w:rPr>
      </w:pPr>
      <w:bookmarkStart w:id="1198" w:name="ET_speaker_יואל_הדר_208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199" w:name="_ETM_Q1_1712921"/>
      <w:bookmarkStart w:id="1200" w:name="_ETM_Q1_1712947"/>
      <w:bookmarkEnd w:id="1199"/>
      <w:bookmarkEnd w:id="1200"/>
      <w:r>
        <w:rPr>
          <w:rFonts w:hint="cs"/>
          <w:rtl/>
        </w:rPr>
        <w:t xml:space="preserve">אם </w:t>
      </w:r>
      <w:bookmarkStart w:id="1201" w:name="_ETM_Q1_1713471"/>
      <w:bookmarkEnd w:id="1201"/>
      <w:r>
        <w:rPr>
          <w:rFonts w:hint="cs"/>
          <w:rtl/>
        </w:rPr>
        <w:t>הייתי מביא את זה לפני שנה, היית שואל אותי את</w:t>
      </w:r>
      <w:bookmarkStart w:id="1202" w:name="_ETM_Q1_1715364"/>
      <w:bookmarkEnd w:id="1202"/>
      <w:r>
        <w:rPr>
          <w:rFonts w:hint="cs"/>
          <w:rtl/>
        </w:rPr>
        <w:t xml:space="preserve"> אותה שאלה. </w:t>
      </w:r>
      <w:bookmarkStart w:id="1203" w:name="_ETM_Q1_1715110"/>
      <w:bookmarkEnd w:id="1203"/>
    </w:p>
    <w:p w:rsidR="008D6196" w:rsidRDefault="008D6196" w:rsidP="008D6196">
      <w:pPr>
        <w:rPr>
          <w:rtl/>
        </w:rPr>
      </w:pPr>
    </w:p>
    <w:p w:rsidR="008D6196" w:rsidRDefault="008D6196" w:rsidP="008D6196">
      <w:pPr>
        <w:pStyle w:val="a4"/>
        <w:keepNext/>
        <w:rPr>
          <w:rtl/>
        </w:rPr>
      </w:pPr>
      <w:bookmarkStart w:id="1204" w:name="ET_speaker_6361_210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05" w:name="_ETM_Q1_1719429"/>
      <w:bookmarkStart w:id="1206" w:name="_ETM_Q1_1719454"/>
      <w:bookmarkEnd w:id="1205"/>
      <w:bookmarkEnd w:id="1206"/>
      <w:r>
        <w:rPr>
          <w:rFonts w:hint="cs"/>
          <w:rtl/>
        </w:rPr>
        <w:t xml:space="preserve">זה לא אומר </w:t>
      </w:r>
      <w:bookmarkStart w:id="1207" w:name="_ETM_Q1_1720617"/>
      <w:bookmarkEnd w:id="1207"/>
      <w:r>
        <w:rPr>
          <w:rFonts w:hint="cs"/>
          <w:rtl/>
        </w:rPr>
        <w:t>שהשאלה לא במקומה.</w:t>
      </w:r>
    </w:p>
    <w:p w:rsidR="008D6196" w:rsidRDefault="008D6196" w:rsidP="008D6196">
      <w:pPr>
        <w:rPr>
          <w:rtl/>
        </w:rPr>
      </w:pPr>
      <w:bookmarkStart w:id="1208" w:name="_ETM_Q1_1715178"/>
      <w:bookmarkStart w:id="1209" w:name="_ETM_Q1_1716631"/>
      <w:bookmarkEnd w:id="1208"/>
      <w:bookmarkEnd w:id="1209"/>
    </w:p>
    <w:p w:rsidR="008D6196" w:rsidRDefault="008D6196" w:rsidP="008D6196">
      <w:pPr>
        <w:pStyle w:val="a4"/>
        <w:keepNext/>
        <w:rPr>
          <w:rtl/>
        </w:rPr>
      </w:pPr>
      <w:bookmarkStart w:id="1210" w:name="ET_speaker_4674_209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11" w:name="_ETM_Q1_1716896"/>
      <w:bookmarkStart w:id="1212" w:name="_ETM_Q1_1716923"/>
      <w:bookmarkEnd w:id="1211"/>
      <w:bookmarkEnd w:id="1212"/>
      <w:r>
        <w:rPr>
          <w:rFonts w:hint="cs"/>
          <w:rtl/>
        </w:rPr>
        <w:t>כמה זמן קיים משרד מבקר המדינה?</w:t>
      </w:r>
    </w:p>
    <w:p w:rsidR="008D6196" w:rsidRDefault="008D6196" w:rsidP="008D6196">
      <w:pPr>
        <w:rPr>
          <w:rtl/>
        </w:rPr>
      </w:pPr>
    </w:p>
    <w:p w:rsidR="008D6196" w:rsidRDefault="008D6196" w:rsidP="008D6196">
      <w:pPr>
        <w:pStyle w:val="a4"/>
        <w:keepNext/>
        <w:rPr>
          <w:rtl/>
        </w:rPr>
      </w:pPr>
      <w:bookmarkStart w:id="1213" w:name="ET_speaker_יואל_הדר_211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r>
        <w:rPr>
          <w:rFonts w:hint="cs"/>
          <w:rtl/>
        </w:rPr>
        <w:t xml:space="preserve">כמספר שנות המדינה. </w:t>
      </w:r>
    </w:p>
    <w:p w:rsidR="008D6196" w:rsidRDefault="008D6196" w:rsidP="008D6196">
      <w:pPr>
        <w:rPr>
          <w:rtl/>
        </w:rPr>
      </w:pPr>
      <w:bookmarkStart w:id="1214" w:name="_ETM_Q1_1721830"/>
      <w:bookmarkStart w:id="1215" w:name="_ETM_Q1_1721874"/>
      <w:bookmarkEnd w:id="1214"/>
      <w:bookmarkEnd w:id="1215"/>
    </w:p>
    <w:p w:rsidR="008D6196" w:rsidRDefault="008D6196" w:rsidP="008D6196">
      <w:pPr>
        <w:pStyle w:val="af6"/>
        <w:keepNext/>
        <w:rPr>
          <w:rtl/>
        </w:rPr>
      </w:pPr>
      <w:bookmarkStart w:id="1216" w:name="ET_yor_4762_212"/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17" w:name="_ETM_Q1_1722765"/>
      <w:bookmarkEnd w:id="1217"/>
      <w:r>
        <w:rPr>
          <w:rFonts w:hint="cs"/>
          <w:rtl/>
        </w:rPr>
        <w:t xml:space="preserve">יואל, השאלה מאוד </w:t>
      </w:r>
      <w:bookmarkStart w:id="1218" w:name="_ETM_Q1_1732023"/>
      <w:bookmarkEnd w:id="1218"/>
      <w:r>
        <w:rPr>
          <w:rFonts w:hint="cs"/>
          <w:rtl/>
        </w:rPr>
        <w:t xml:space="preserve">פשוטה </w:t>
      </w:r>
      <w:r>
        <w:rPr>
          <w:rtl/>
        </w:rPr>
        <w:t>–</w:t>
      </w:r>
      <w:r>
        <w:rPr>
          <w:rFonts w:hint="cs"/>
          <w:rtl/>
        </w:rPr>
        <w:t xml:space="preserve"> האם יש מקרה שעומד עכשיו אצלכם על סדר-היום, </w:t>
      </w:r>
      <w:bookmarkStart w:id="1219" w:name="_ETM_Q1_1736905"/>
      <w:bookmarkEnd w:id="1219"/>
      <w:r>
        <w:rPr>
          <w:rFonts w:hint="cs"/>
          <w:rtl/>
        </w:rPr>
        <w:t>ולכן אתם מביאים את זה עכשיו? האם זאת המציאות?</w:t>
      </w:r>
      <w:bookmarkStart w:id="1220" w:name="_ETM_Q1_1739128"/>
      <w:bookmarkEnd w:id="1220"/>
    </w:p>
    <w:p w:rsidR="008D6196" w:rsidRDefault="008D6196" w:rsidP="008D6196">
      <w:pPr>
        <w:rPr>
          <w:rtl/>
        </w:rPr>
      </w:pPr>
      <w:bookmarkStart w:id="1221" w:name="_ETM_Q1_1739186"/>
      <w:bookmarkEnd w:id="1221"/>
    </w:p>
    <w:p w:rsidR="008D6196" w:rsidRDefault="008D6196" w:rsidP="008D6196">
      <w:pPr>
        <w:pStyle w:val="a4"/>
        <w:keepNext/>
        <w:rPr>
          <w:rtl/>
        </w:rPr>
      </w:pPr>
      <w:bookmarkStart w:id="1222" w:name="ET_speaker_יואל_הדר_213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23" w:name="_ETM_Q1_1740889"/>
      <w:bookmarkStart w:id="1224" w:name="_ETM_Q1_1740919"/>
      <w:bookmarkEnd w:id="1223"/>
      <w:bookmarkEnd w:id="1224"/>
      <w:r>
        <w:rPr>
          <w:rFonts w:hint="cs"/>
          <w:rtl/>
        </w:rPr>
        <w:t xml:space="preserve">יש מקרה </w:t>
      </w:r>
      <w:bookmarkStart w:id="1225" w:name="_ETM_Q1_1742073"/>
      <w:bookmarkEnd w:id="1225"/>
      <w:r>
        <w:rPr>
          <w:rFonts w:hint="cs"/>
          <w:rtl/>
        </w:rPr>
        <w:t>אחד שעומד כרגע, אבל זה לא משנה כי י</w:t>
      </w:r>
      <w:bookmarkStart w:id="1226" w:name="_ETM_Q1_1741766"/>
      <w:bookmarkEnd w:id="1226"/>
      <w:r>
        <w:rPr>
          <w:rFonts w:hint="cs"/>
          <w:rtl/>
        </w:rPr>
        <w:t xml:space="preserve">כול להיות שגם המקרה הזה יסתדר. </w:t>
      </w:r>
    </w:p>
    <w:p w:rsidR="008D6196" w:rsidRDefault="008D6196" w:rsidP="008D6196">
      <w:pPr>
        <w:rPr>
          <w:rtl/>
        </w:rPr>
      </w:pPr>
      <w:bookmarkStart w:id="1227" w:name="_ETM_Q1_1746916"/>
      <w:bookmarkStart w:id="1228" w:name="_ETM_Q1_1746968"/>
      <w:bookmarkEnd w:id="1227"/>
      <w:bookmarkEnd w:id="1228"/>
    </w:p>
    <w:p w:rsidR="008D6196" w:rsidRDefault="008D6196" w:rsidP="008D6196">
      <w:pPr>
        <w:pStyle w:val="a4"/>
        <w:keepNext/>
        <w:rPr>
          <w:rtl/>
        </w:rPr>
      </w:pPr>
      <w:bookmarkStart w:id="1229" w:name="ET_speaker_5918_214"/>
      <w:r w:rsidRPr="008D61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30" w:name="_ETM_Q1_1747859"/>
      <w:bookmarkStart w:id="1231" w:name="_ETM_Q1_1748104"/>
      <w:bookmarkStart w:id="1232" w:name="_ETM_Q1_1748148"/>
      <w:bookmarkEnd w:id="1230"/>
      <w:bookmarkEnd w:id="1231"/>
      <w:bookmarkEnd w:id="1232"/>
      <w:r>
        <w:rPr>
          <w:rFonts w:hint="cs"/>
          <w:rtl/>
        </w:rPr>
        <w:t xml:space="preserve">בגלל המקרה צריך את </w:t>
      </w:r>
      <w:bookmarkStart w:id="1233" w:name="_ETM_Q1_1750350"/>
      <w:bookmarkEnd w:id="1233"/>
      <w:r>
        <w:rPr>
          <w:rFonts w:hint="cs"/>
          <w:rtl/>
        </w:rPr>
        <w:t>זה?</w:t>
      </w:r>
    </w:p>
    <w:p w:rsidR="008D6196" w:rsidRDefault="008D6196" w:rsidP="008D6196">
      <w:pPr>
        <w:rPr>
          <w:rtl/>
        </w:rPr>
      </w:pPr>
      <w:bookmarkStart w:id="1234" w:name="_ETM_Q1_1750975"/>
      <w:bookmarkStart w:id="1235" w:name="_ETM_Q1_1751031"/>
      <w:bookmarkEnd w:id="1234"/>
      <w:bookmarkEnd w:id="1235"/>
    </w:p>
    <w:p w:rsidR="008D6196" w:rsidRDefault="008D6196" w:rsidP="008D6196">
      <w:pPr>
        <w:pStyle w:val="a4"/>
        <w:keepNext/>
        <w:rPr>
          <w:rtl/>
        </w:rPr>
      </w:pPr>
      <w:bookmarkStart w:id="1236" w:name="ET_speaker_יואל_הדר_215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37" w:name="_ETM_Q1_1752410"/>
      <w:bookmarkStart w:id="1238" w:name="_ETM_Q1_1752440"/>
      <w:bookmarkEnd w:id="1237"/>
      <w:bookmarkEnd w:id="1238"/>
      <w:r>
        <w:rPr>
          <w:rFonts w:hint="cs"/>
          <w:rtl/>
        </w:rPr>
        <w:t xml:space="preserve">לא. אם הדבר הזה לא יהיה, המשמעות היא שהמבקר </w:t>
      </w:r>
      <w:bookmarkStart w:id="1239" w:name="_ETM_Q1_1758362"/>
      <w:bookmarkEnd w:id="1239"/>
      <w:r>
        <w:rPr>
          <w:rFonts w:hint="cs"/>
          <w:rtl/>
        </w:rPr>
        <w:t>יפטר, אם צריך.</w:t>
      </w:r>
    </w:p>
    <w:p w:rsidR="008D6196" w:rsidRDefault="008D6196" w:rsidP="008D6196">
      <w:pPr>
        <w:rPr>
          <w:rtl/>
        </w:rPr>
      </w:pPr>
      <w:bookmarkStart w:id="1240" w:name="_ETM_Q1_1757662"/>
      <w:bookmarkStart w:id="1241" w:name="_ETM_Q1_1757716"/>
      <w:bookmarkStart w:id="1242" w:name="_ETM_Q1_1758990"/>
      <w:bookmarkEnd w:id="1240"/>
      <w:bookmarkEnd w:id="1241"/>
      <w:bookmarkEnd w:id="1242"/>
    </w:p>
    <w:p w:rsidR="008D6196" w:rsidRDefault="008D6196" w:rsidP="008D6196">
      <w:pPr>
        <w:pStyle w:val="a4"/>
        <w:keepNext/>
        <w:rPr>
          <w:rtl/>
        </w:rPr>
      </w:pPr>
      <w:bookmarkStart w:id="1243" w:name="ET_speaker_5726_216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44" w:name="_ETM_Q1_1759238"/>
      <w:bookmarkStart w:id="1245" w:name="_ETM_Q1_1759264"/>
      <w:bookmarkEnd w:id="1244"/>
      <w:bookmarkEnd w:id="1245"/>
      <w:r>
        <w:rPr>
          <w:rFonts w:hint="cs"/>
          <w:rtl/>
        </w:rPr>
        <w:t xml:space="preserve">לא נעים למבקר לפטר, והוא מעדיף שהמנכ"ל </w:t>
      </w:r>
      <w:bookmarkStart w:id="1246" w:name="_ETM_Q1_1761336"/>
      <w:bookmarkEnd w:id="1246"/>
      <w:r>
        <w:rPr>
          <w:rFonts w:hint="cs"/>
          <w:rtl/>
        </w:rPr>
        <w:t xml:space="preserve">יעשה את זה. </w:t>
      </w:r>
      <w:bookmarkStart w:id="1247" w:name="_ETM_Q1_1763128"/>
      <w:bookmarkEnd w:id="1247"/>
    </w:p>
    <w:p w:rsidR="008D6196" w:rsidRDefault="008D6196" w:rsidP="008D6196">
      <w:pPr>
        <w:rPr>
          <w:rtl/>
        </w:rPr>
      </w:pPr>
      <w:bookmarkStart w:id="1248" w:name="_ETM_Q1_1763172"/>
      <w:bookmarkEnd w:id="1248"/>
    </w:p>
    <w:p w:rsidR="008D6196" w:rsidRDefault="008D6196" w:rsidP="008D6196">
      <w:pPr>
        <w:pStyle w:val="a4"/>
        <w:keepNext/>
        <w:rPr>
          <w:rtl/>
        </w:rPr>
      </w:pPr>
      <w:bookmarkStart w:id="1249" w:name="ET_speaker_יואל_הדר_217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50" w:name="_ETM_Q1_1773325"/>
      <w:bookmarkStart w:id="1251" w:name="_ETM_Q1_1773349"/>
      <w:bookmarkEnd w:id="1250"/>
      <w:bookmarkEnd w:id="1251"/>
      <w:r>
        <w:rPr>
          <w:rFonts w:hint="cs"/>
          <w:rtl/>
        </w:rPr>
        <w:t xml:space="preserve">אם נגיע לאותו עובד, תהיה לו אפשרות </w:t>
      </w:r>
      <w:bookmarkStart w:id="1252" w:name="_ETM_Q1_1778013"/>
      <w:bookmarkEnd w:id="1252"/>
      <w:r>
        <w:rPr>
          <w:rFonts w:hint="cs"/>
          <w:rtl/>
        </w:rPr>
        <w:t xml:space="preserve">השגת ערר בפני המבקר. </w:t>
      </w:r>
    </w:p>
    <w:p w:rsidR="008D6196" w:rsidRDefault="008D6196" w:rsidP="008D6196">
      <w:pPr>
        <w:rPr>
          <w:rtl/>
        </w:rPr>
      </w:pPr>
      <w:bookmarkStart w:id="1253" w:name="_ETM_Q1_1781773"/>
      <w:bookmarkStart w:id="1254" w:name="_ETM_Q1_1781824"/>
      <w:bookmarkEnd w:id="1253"/>
      <w:bookmarkEnd w:id="1254"/>
    </w:p>
    <w:p w:rsidR="008D6196" w:rsidRDefault="008D6196" w:rsidP="008D6196">
      <w:pPr>
        <w:pStyle w:val="af6"/>
        <w:keepNext/>
        <w:rPr>
          <w:rtl/>
        </w:rPr>
      </w:pPr>
      <w:bookmarkStart w:id="1255" w:name="ET_yor_4762_218"/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196">
        <w:rPr>
          <w:rStyle w:val="TagStyle"/>
          <w:rtl/>
        </w:rPr>
        <w:t xml:space="preserve"> &lt;&lt; </w:t>
      </w:r>
      <w:proofErr w:type="spellStart"/>
      <w:r w:rsidRPr="008D6196">
        <w:rPr>
          <w:rStyle w:val="TagStyle"/>
          <w:rtl/>
        </w:rPr>
        <w:t>יור</w:t>
      </w:r>
      <w:proofErr w:type="spellEnd"/>
      <w:r w:rsidRPr="008D6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56" w:name="_ETM_Q1_1782400"/>
      <w:bookmarkEnd w:id="1256"/>
      <w:r>
        <w:rPr>
          <w:rFonts w:hint="cs"/>
          <w:rtl/>
        </w:rPr>
        <w:t>אם אני מסכם את הדברים שלך,</w:t>
      </w:r>
      <w:bookmarkStart w:id="1257" w:name="_ETM_Q1_1783590"/>
      <w:bookmarkEnd w:id="1257"/>
      <w:r>
        <w:rPr>
          <w:rFonts w:hint="cs"/>
          <w:rtl/>
        </w:rPr>
        <w:t xml:space="preserve"> מבחינתי המציאות היא כזאת: אם יש מישהו שנמצא במצב ש</w:t>
      </w:r>
      <w:bookmarkStart w:id="1258" w:name="_ETM_Q1_1787793"/>
      <w:bookmarkEnd w:id="1258"/>
      <w:r>
        <w:rPr>
          <w:rFonts w:hint="cs"/>
          <w:rtl/>
        </w:rPr>
        <w:t>ל אי-התאמה לפי דעתכם, המצב היום הוא שמי</w:t>
      </w:r>
      <w:bookmarkStart w:id="1259" w:name="_ETM_Q1_1793134"/>
      <w:bookmarkEnd w:id="1259"/>
      <w:r>
        <w:rPr>
          <w:rFonts w:hint="cs"/>
          <w:rtl/>
        </w:rPr>
        <w:t xml:space="preserve"> שצריך לדון בזה, הוא המבקר. אם אצילת </w:t>
      </w:r>
      <w:bookmarkStart w:id="1260" w:name="_ETM_Q1_1797813"/>
      <w:bookmarkEnd w:id="1260"/>
      <w:r>
        <w:rPr>
          <w:rFonts w:hint="cs"/>
          <w:rtl/>
        </w:rPr>
        <w:t xml:space="preserve">הסמכויות עוברת כאן, ידון בזה המנכ"ל, ואם העובד איננו שבע רצון מההחלטה, הוא יכול לערער עליה. </w:t>
      </w:r>
    </w:p>
    <w:p w:rsidR="008D6196" w:rsidRDefault="008D6196" w:rsidP="008D6196">
      <w:pPr>
        <w:rPr>
          <w:rtl/>
        </w:rPr>
      </w:pPr>
      <w:bookmarkStart w:id="1261" w:name="_ETM_Q1_1806064"/>
      <w:bookmarkStart w:id="1262" w:name="_ETM_Q1_1806115"/>
      <w:bookmarkEnd w:id="1261"/>
      <w:bookmarkEnd w:id="1262"/>
    </w:p>
    <w:p w:rsidR="008D6196" w:rsidRDefault="008D6196" w:rsidP="008D6196">
      <w:pPr>
        <w:pStyle w:val="a4"/>
        <w:keepNext/>
        <w:rPr>
          <w:rtl/>
        </w:rPr>
      </w:pPr>
      <w:bookmarkStart w:id="1263" w:name="ET_speaker_יואל_הדר_219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8D6196" w:rsidRDefault="008D6196" w:rsidP="008D6196">
      <w:pPr>
        <w:pStyle w:val="KeepWithNext"/>
        <w:rPr>
          <w:rtl/>
        </w:rPr>
      </w:pPr>
    </w:p>
    <w:p w:rsidR="008D6196" w:rsidRDefault="008D6196" w:rsidP="008D6196">
      <w:pPr>
        <w:rPr>
          <w:rtl/>
        </w:rPr>
      </w:pPr>
      <w:bookmarkStart w:id="1264" w:name="_ETM_Q1_1807469"/>
      <w:bookmarkStart w:id="1265" w:name="_ETM_Q1_1807487"/>
      <w:bookmarkEnd w:id="1264"/>
      <w:bookmarkEnd w:id="1265"/>
      <w:r>
        <w:rPr>
          <w:rFonts w:hint="cs"/>
          <w:rtl/>
        </w:rPr>
        <w:t xml:space="preserve">בפני המבקר. נכון, אנחנו </w:t>
      </w:r>
      <w:bookmarkStart w:id="1266" w:name="_ETM_Q1_1808101"/>
      <w:bookmarkEnd w:id="1266"/>
      <w:r>
        <w:rPr>
          <w:rFonts w:hint="cs"/>
          <w:rtl/>
        </w:rPr>
        <w:t xml:space="preserve">נותנים אופציה לעובד. זה בא לקראת העובד, לא נגד העובד. </w:t>
      </w:r>
      <w:bookmarkStart w:id="1267" w:name="_ETM_Q1_1813674"/>
      <w:bookmarkEnd w:id="1267"/>
    </w:p>
    <w:p w:rsidR="008D6196" w:rsidRDefault="008D6196" w:rsidP="008D6196">
      <w:pPr>
        <w:pStyle w:val="a4"/>
        <w:keepNext/>
        <w:rPr>
          <w:rtl/>
        </w:rPr>
      </w:pPr>
      <w:bookmarkStart w:id="1268" w:name="_ETM_Q1_1813899"/>
      <w:bookmarkStart w:id="1269" w:name="_ETM_Q1_1813955"/>
      <w:bookmarkStart w:id="1270" w:name="ET_speaker_6355_220"/>
      <w:bookmarkEnd w:id="1268"/>
      <w:bookmarkEnd w:id="1269"/>
      <w:r w:rsidRPr="008D61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6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8D6196" w:rsidRDefault="008D6196" w:rsidP="008D6196">
      <w:pPr>
        <w:pStyle w:val="KeepWithNext"/>
        <w:rPr>
          <w:rtl/>
        </w:rPr>
      </w:pPr>
    </w:p>
    <w:p w:rsidR="008D6196" w:rsidRDefault="003F2386" w:rsidP="008D6196">
      <w:pPr>
        <w:rPr>
          <w:rtl/>
        </w:rPr>
      </w:pPr>
      <w:bookmarkStart w:id="1271" w:name="_ETM_Q1_1815527"/>
      <w:bookmarkStart w:id="1272" w:name="_ETM_Q1_1815546"/>
      <w:bookmarkEnd w:id="1271"/>
      <w:bookmarkEnd w:id="1272"/>
      <w:r>
        <w:rPr>
          <w:rFonts w:hint="cs"/>
          <w:rtl/>
        </w:rPr>
        <w:t xml:space="preserve">אתמול שוחחתי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וזאת אחת השאלות ששאלתי. הרי </w:t>
      </w:r>
      <w:bookmarkStart w:id="1273" w:name="_ETM_Q1_1850395"/>
      <w:bookmarkEnd w:id="1273"/>
      <w:r>
        <w:rPr>
          <w:rFonts w:hint="cs"/>
          <w:rtl/>
        </w:rPr>
        <w:t xml:space="preserve">לא מדובר על הרבה, מדובר על בודדים בשנה. מדובר ממש </w:t>
      </w:r>
      <w:bookmarkStart w:id="1274" w:name="_ETM_Q1_1853259"/>
      <w:bookmarkEnd w:id="1274"/>
      <w:r>
        <w:rPr>
          <w:rFonts w:hint="cs"/>
          <w:rtl/>
        </w:rPr>
        <w:t xml:space="preserve">על מספר אנשים בודדים. אני מבין שעם הזמן, כנראה התחלופה </w:t>
      </w:r>
      <w:bookmarkStart w:id="1275" w:name="_ETM_Q1_1860908"/>
      <w:bookmarkEnd w:id="1275"/>
      <w:r>
        <w:rPr>
          <w:rFonts w:hint="cs"/>
          <w:rtl/>
        </w:rPr>
        <w:t>גדולה יותר מכל מיני סיבות במרוצת השנים. הדבר</w:t>
      </w:r>
      <w:bookmarkStart w:id="1276" w:name="_ETM_Q1_1866100"/>
      <w:bookmarkEnd w:id="1276"/>
      <w:r>
        <w:rPr>
          <w:rFonts w:hint="cs"/>
          <w:rtl/>
        </w:rPr>
        <w:t xml:space="preserve"> השני שהוא אמר היה שהוא רוצה לעסוק בתחום המקצועי ובכלל </w:t>
      </w:r>
      <w:bookmarkStart w:id="1277" w:name="_ETM_Q1_1869128"/>
      <w:bookmarkEnd w:id="1277"/>
      <w:r>
        <w:rPr>
          <w:rFonts w:hint="cs"/>
          <w:rtl/>
        </w:rPr>
        <w:t xml:space="preserve">לא בתחום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האחריות היא עליו בכל מקרה, ולכן, ההעברה </w:t>
      </w:r>
      <w:bookmarkStart w:id="1278" w:name="_ETM_Q1_1874155"/>
      <w:bookmarkEnd w:id="1278"/>
      <w:r>
        <w:rPr>
          <w:rFonts w:hint="cs"/>
          <w:rtl/>
        </w:rPr>
        <w:t xml:space="preserve">למנכ"ל לא מסירה ממנו את האחריות אלא מורידה </w:t>
      </w:r>
      <w:bookmarkStart w:id="1279" w:name="_ETM_Q1_1877102"/>
      <w:bookmarkEnd w:id="1279"/>
      <w:r>
        <w:rPr>
          <w:rFonts w:hint="cs"/>
          <w:rtl/>
        </w:rPr>
        <w:t xml:space="preserve">ממנו את העניין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של טיפול בעובד כזה </w:t>
      </w:r>
      <w:bookmarkStart w:id="1280" w:name="_ETM_Q1_1880518"/>
      <w:bookmarkEnd w:id="1280"/>
      <w:r>
        <w:rPr>
          <w:rFonts w:hint="cs"/>
          <w:rtl/>
        </w:rPr>
        <w:t xml:space="preserve">או אחר. מדובר בבודדים, עד חמישה בשנה לכל היותר. זה </w:t>
      </w:r>
      <w:bookmarkStart w:id="1281" w:name="_ETM_Q1_1885380"/>
      <w:bookmarkEnd w:id="1281"/>
      <w:r>
        <w:rPr>
          <w:rFonts w:hint="cs"/>
          <w:rtl/>
        </w:rPr>
        <w:t xml:space="preserve">מה שאני מבין. </w:t>
      </w:r>
    </w:p>
    <w:p w:rsidR="003F2386" w:rsidRDefault="003F2386" w:rsidP="008D6196">
      <w:pPr>
        <w:rPr>
          <w:rtl/>
        </w:rPr>
      </w:pPr>
    </w:p>
    <w:p w:rsidR="003F2386" w:rsidRDefault="003F2386" w:rsidP="003F2386">
      <w:pPr>
        <w:pStyle w:val="af6"/>
        <w:keepNext/>
        <w:rPr>
          <w:rtl/>
        </w:rPr>
      </w:pPr>
      <w:bookmarkStart w:id="1282" w:name="ET_yor_4762_221"/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283" w:name="_ETM_Q1_1885629"/>
      <w:bookmarkEnd w:id="128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>, מה רצית לומר?</w:t>
      </w:r>
    </w:p>
    <w:p w:rsidR="003F2386" w:rsidRDefault="003F2386" w:rsidP="003F2386">
      <w:pPr>
        <w:rPr>
          <w:rtl/>
        </w:rPr>
      </w:pPr>
      <w:bookmarkStart w:id="1284" w:name="_ETM_Q1_1890583"/>
      <w:bookmarkStart w:id="1285" w:name="_ETM_Q1_1890646"/>
      <w:bookmarkEnd w:id="1284"/>
      <w:bookmarkEnd w:id="1285"/>
    </w:p>
    <w:p w:rsidR="003F2386" w:rsidRDefault="003F2386" w:rsidP="003F2386">
      <w:pPr>
        <w:pStyle w:val="a4"/>
        <w:keepNext/>
        <w:rPr>
          <w:rtl/>
        </w:rPr>
      </w:pPr>
      <w:bookmarkStart w:id="1286" w:name="ET_speaker_5918_222"/>
      <w:r w:rsidRPr="003F23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287" w:name="_ETM_Q1_1891355"/>
      <w:bookmarkEnd w:id="1287"/>
      <w:r>
        <w:rPr>
          <w:rFonts w:hint="cs"/>
          <w:rtl/>
        </w:rPr>
        <w:t xml:space="preserve">המצב היום הוא </w:t>
      </w:r>
      <w:bookmarkStart w:id="1288" w:name="_ETM_Q1_1891855"/>
      <w:bookmarkEnd w:id="1288"/>
      <w:r>
        <w:rPr>
          <w:rFonts w:hint="cs"/>
          <w:rtl/>
        </w:rPr>
        <w:t xml:space="preserve">שהמבקר הוא שיכול לפטר. בסיטואציה שיכולה להיווצר, המבקר יחליט שהבן </w:t>
      </w:r>
      <w:bookmarkStart w:id="1289" w:name="_ETM_Q1_1903870"/>
      <w:bookmarkEnd w:id="1289"/>
      <w:r>
        <w:rPr>
          <w:rFonts w:hint="cs"/>
          <w:rtl/>
        </w:rPr>
        <w:t>אדם לא מתאים, ואז המנכ"ל יפטר אותו?</w:t>
      </w:r>
    </w:p>
    <w:p w:rsidR="003F2386" w:rsidRDefault="003F2386" w:rsidP="003F2386">
      <w:pPr>
        <w:rPr>
          <w:rtl/>
        </w:rPr>
      </w:pPr>
      <w:bookmarkStart w:id="1290" w:name="_ETM_Q1_1902464"/>
      <w:bookmarkStart w:id="1291" w:name="_ETM_Q1_1902509"/>
      <w:bookmarkEnd w:id="1290"/>
      <w:bookmarkEnd w:id="1291"/>
    </w:p>
    <w:p w:rsidR="003F2386" w:rsidRDefault="003F2386" w:rsidP="003F2386">
      <w:pPr>
        <w:pStyle w:val="a4"/>
        <w:keepNext/>
        <w:rPr>
          <w:rtl/>
        </w:rPr>
      </w:pPr>
      <w:bookmarkStart w:id="1292" w:name="ET_speaker_יואל_הדר_223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293" w:name="_ETM_Q1_1903854"/>
      <w:bookmarkStart w:id="1294" w:name="_ETM_Q1_1903882"/>
      <w:bookmarkEnd w:id="1293"/>
      <w:bookmarkEnd w:id="1294"/>
      <w:r>
        <w:rPr>
          <w:rFonts w:hint="cs"/>
          <w:rtl/>
        </w:rPr>
        <w:t xml:space="preserve">לא, לא. ממש לא. </w:t>
      </w:r>
      <w:bookmarkStart w:id="1295" w:name="_ETM_Q1_1905934"/>
      <w:bookmarkEnd w:id="1295"/>
      <w:r>
        <w:rPr>
          <w:rFonts w:hint="cs"/>
          <w:rtl/>
        </w:rPr>
        <w:t>זה בכלל לא מגיע למבקר. מה התועלת בזה שמעבירים למנכ"ל?</w:t>
      </w:r>
    </w:p>
    <w:p w:rsidR="003F2386" w:rsidRDefault="003F2386" w:rsidP="003F2386">
      <w:pPr>
        <w:rPr>
          <w:rtl/>
        </w:rPr>
      </w:pPr>
      <w:bookmarkStart w:id="1296" w:name="_ETM_Q1_1923486"/>
      <w:bookmarkStart w:id="1297" w:name="_ETM_Q1_1923536"/>
      <w:bookmarkEnd w:id="1296"/>
      <w:bookmarkEnd w:id="1297"/>
    </w:p>
    <w:p w:rsidR="003F2386" w:rsidRDefault="003F2386" w:rsidP="003F2386">
      <w:pPr>
        <w:pStyle w:val="af6"/>
        <w:keepNext/>
        <w:rPr>
          <w:rtl/>
        </w:rPr>
      </w:pPr>
      <w:bookmarkStart w:id="1298" w:name="ET_yor_4762_224"/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299" w:name="_ETM_Q1_1931100"/>
      <w:bookmarkEnd w:id="1299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</w:t>
      </w:r>
      <w:bookmarkStart w:id="1300" w:name="_ETM_Q1_1932488"/>
      <w:bookmarkEnd w:id="1300"/>
      <w:r>
        <w:rPr>
          <w:rFonts w:hint="cs"/>
          <w:rtl/>
        </w:rPr>
        <w:t xml:space="preserve">זה נעשה גם כאן בכנסת. </w:t>
      </w:r>
    </w:p>
    <w:p w:rsidR="003F2386" w:rsidRDefault="003F2386" w:rsidP="003F2386">
      <w:pPr>
        <w:rPr>
          <w:rtl/>
        </w:rPr>
      </w:pPr>
      <w:bookmarkStart w:id="1301" w:name="_ETM_Q1_1935737"/>
      <w:bookmarkStart w:id="1302" w:name="_ETM_Q1_1935786"/>
      <w:bookmarkEnd w:id="1301"/>
      <w:bookmarkEnd w:id="1302"/>
    </w:p>
    <w:p w:rsidR="003F2386" w:rsidRDefault="003F2386" w:rsidP="003F2386">
      <w:pPr>
        <w:pStyle w:val="a4"/>
        <w:keepNext/>
        <w:rPr>
          <w:rtl/>
        </w:rPr>
      </w:pPr>
      <w:bookmarkStart w:id="1303" w:name="ET_speaker_5918_225"/>
      <w:r w:rsidRPr="003F23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04" w:name="_ETM_Q1_1936726"/>
      <w:bookmarkEnd w:id="1304"/>
      <w:r>
        <w:rPr>
          <w:rFonts w:hint="cs"/>
          <w:rtl/>
        </w:rPr>
        <w:t xml:space="preserve">אני רוצה להבין מה הרעיון </w:t>
      </w:r>
      <w:bookmarkStart w:id="1305" w:name="_ETM_Q1_1937782"/>
      <w:bookmarkEnd w:id="1305"/>
      <w:r>
        <w:rPr>
          <w:rFonts w:hint="cs"/>
          <w:rtl/>
        </w:rPr>
        <w:t xml:space="preserve">מאחורי זה. האם בגלל שהמבקר לא קשור מקצועית לעבודתו </w:t>
      </w:r>
      <w:bookmarkStart w:id="1306" w:name="_ETM_Q1_1942514"/>
      <w:bookmarkEnd w:id="1306"/>
      <w:r>
        <w:rPr>
          <w:rFonts w:hint="cs"/>
          <w:rtl/>
        </w:rPr>
        <w:t xml:space="preserve">של אותו בן אדם, והמנכ"ל מכיר יותר את העבודה היום-יומית, </w:t>
      </w:r>
      <w:bookmarkStart w:id="1307" w:name="_ETM_Q1_1946725"/>
      <w:bookmarkEnd w:id="1307"/>
      <w:r>
        <w:rPr>
          <w:rFonts w:hint="cs"/>
          <w:rtl/>
        </w:rPr>
        <w:t>הוא נמצא בקשר ישיר עם העובד ויכול לקבל החלטה מקצועית</w:t>
      </w:r>
      <w:bookmarkStart w:id="1308" w:name="_ETM_Q1_1950885"/>
      <w:bookmarkEnd w:id="1308"/>
      <w:r>
        <w:rPr>
          <w:rFonts w:hint="cs"/>
          <w:rtl/>
        </w:rPr>
        <w:t xml:space="preserve"> ונכונה? או רק להעביר את הסמכות כי הוא לא פנוי </w:t>
      </w:r>
      <w:bookmarkStart w:id="1309" w:name="_ETM_Q1_1955606"/>
      <w:bookmarkEnd w:id="1309"/>
      <w:r>
        <w:rPr>
          <w:rFonts w:hint="cs"/>
          <w:rtl/>
        </w:rPr>
        <w:t xml:space="preserve">לקבל את ההחלטה. </w:t>
      </w:r>
    </w:p>
    <w:p w:rsidR="003F2386" w:rsidRDefault="003F2386" w:rsidP="003F2386">
      <w:pPr>
        <w:rPr>
          <w:rtl/>
        </w:rPr>
      </w:pPr>
      <w:bookmarkStart w:id="1310" w:name="_ETM_Q1_1958295"/>
      <w:bookmarkStart w:id="1311" w:name="_ETM_Q1_1958348"/>
      <w:bookmarkStart w:id="1312" w:name="_ETM_Q1_1960390"/>
      <w:bookmarkEnd w:id="1310"/>
      <w:bookmarkEnd w:id="1311"/>
      <w:bookmarkEnd w:id="1312"/>
    </w:p>
    <w:p w:rsidR="003F2386" w:rsidRDefault="003F2386" w:rsidP="003F2386">
      <w:pPr>
        <w:pStyle w:val="a4"/>
        <w:keepNext/>
        <w:rPr>
          <w:rtl/>
        </w:rPr>
      </w:pPr>
      <w:bookmarkStart w:id="1313" w:name="ET_speaker_4674_226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14" w:name="_ETM_Q1_1960670"/>
      <w:bookmarkStart w:id="1315" w:name="_ETM_Q1_1960693"/>
      <w:bookmarkEnd w:id="1314"/>
      <w:bookmarkEnd w:id="1315"/>
      <w:r>
        <w:rPr>
          <w:rFonts w:hint="cs"/>
          <w:rtl/>
        </w:rPr>
        <w:t xml:space="preserve">אני תומך בהחלטה הזאת. קודם כול, לעובד </w:t>
      </w:r>
      <w:bookmarkStart w:id="1316" w:name="_ETM_Q1_1962450"/>
      <w:bookmarkEnd w:id="1316"/>
      <w:r>
        <w:rPr>
          <w:rFonts w:hint="cs"/>
          <w:rtl/>
        </w:rPr>
        <w:t xml:space="preserve">תהיה אפשרות לערער למבקר, במקום שילך ישר לבית המשפט. </w:t>
      </w:r>
      <w:bookmarkStart w:id="1317" w:name="_ETM_Q1_1968554"/>
      <w:bookmarkEnd w:id="1317"/>
      <w:r>
        <w:rPr>
          <w:rFonts w:hint="cs"/>
          <w:rtl/>
        </w:rPr>
        <w:t xml:space="preserve">אותם 70 אנשים שצריכים ללכת לבית המשפט, אין להם בררה. </w:t>
      </w:r>
      <w:bookmarkStart w:id="1318" w:name="_ETM_Q1_1970105"/>
      <w:bookmarkEnd w:id="1318"/>
    </w:p>
    <w:p w:rsidR="003F2386" w:rsidRDefault="003F2386" w:rsidP="003F2386">
      <w:pPr>
        <w:rPr>
          <w:rtl/>
        </w:rPr>
      </w:pPr>
      <w:bookmarkStart w:id="1319" w:name="_ETM_Q1_1970345"/>
      <w:bookmarkStart w:id="1320" w:name="_ETM_Q1_1970397"/>
      <w:bookmarkEnd w:id="1319"/>
      <w:bookmarkEnd w:id="1320"/>
    </w:p>
    <w:p w:rsidR="003F2386" w:rsidRDefault="003F2386" w:rsidP="003F2386">
      <w:pPr>
        <w:pStyle w:val="af6"/>
        <w:keepNext/>
        <w:rPr>
          <w:rtl/>
        </w:rPr>
      </w:pPr>
      <w:bookmarkStart w:id="1321" w:name="ET_yor_4762_227"/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22" w:name="_ETM_Q1_1972024"/>
      <w:bookmarkEnd w:id="1322"/>
      <w:r>
        <w:rPr>
          <w:rFonts w:hint="cs"/>
          <w:rtl/>
        </w:rPr>
        <w:t>בעצם ההחלטה הזאת אנחנו מוסיפים סמכות. לעובד יש עוד סמכות.</w:t>
      </w:r>
      <w:bookmarkStart w:id="1323" w:name="_ETM_Q1_1979289"/>
      <w:bookmarkEnd w:id="1323"/>
      <w:r>
        <w:rPr>
          <w:rFonts w:hint="cs"/>
          <w:rtl/>
        </w:rPr>
        <w:t xml:space="preserve"> המנכ"ל מפטר אותו בגלל אי-התאמה, והעובד אומר לו: תעצור, </w:t>
      </w:r>
      <w:bookmarkStart w:id="1324" w:name="_ETM_Q1_1980662"/>
      <w:bookmarkEnd w:id="1324"/>
      <w:r>
        <w:rPr>
          <w:rFonts w:hint="cs"/>
          <w:rtl/>
        </w:rPr>
        <w:t xml:space="preserve">אני מערער על זה למבקר. </w:t>
      </w:r>
    </w:p>
    <w:p w:rsidR="003F2386" w:rsidRDefault="003F2386" w:rsidP="003F2386">
      <w:pPr>
        <w:rPr>
          <w:rtl/>
        </w:rPr>
      </w:pPr>
      <w:bookmarkStart w:id="1325" w:name="_ETM_Q1_1982126"/>
      <w:bookmarkStart w:id="1326" w:name="_ETM_Q1_1982180"/>
      <w:bookmarkEnd w:id="1325"/>
      <w:bookmarkEnd w:id="1326"/>
    </w:p>
    <w:p w:rsidR="003F2386" w:rsidRDefault="003F2386" w:rsidP="003F2386">
      <w:pPr>
        <w:pStyle w:val="a4"/>
        <w:keepNext/>
        <w:rPr>
          <w:rtl/>
        </w:rPr>
      </w:pPr>
      <w:bookmarkStart w:id="1327" w:name="ET_speaker_4674_228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28" w:name="_ETM_Q1_1984697"/>
      <w:bookmarkStart w:id="1329" w:name="_ETM_Q1_1984724"/>
      <w:bookmarkEnd w:id="1328"/>
      <w:bookmarkEnd w:id="1329"/>
      <w:r>
        <w:rPr>
          <w:rFonts w:hint="cs"/>
          <w:rtl/>
        </w:rPr>
        <w:t xml:space="preserve">זה בדיוק מה שאמרתי. </w:t>
      </w:r>
      <w:bookmarkStart w:id="1330" w:name="_ETM_Q1_1982460"/>
      <w:bookmarkStart w:id="1331" w:name="_ETM_Q1_1982701"/>
      <w:bookmarkEnd w:id="1330"/>
      <w:bookmarkEnd w:id="1331"/>
    </w:p>
    <w:p w:rsidR="003F2386" w:rsidRDefault="003F2386" w:rsidP="003F2386">
      <w:pPr>
        <w:rPr>
          <w:rtl/>
        </w:rPr>
      </w:pPr>
      <w:bookmarkStart w:id="1332" w:name="_ETM_Q1_1982755"/>
      <w:bookmarkEnd w:id="1332"/>
    </w:p>
    <w:p w:rsidR="003F2386" w:rsidRDefault="003F2386" w:rsidP="003F2386">
      <w:pPr>
        <w:pStyle w:val="af6"/>
        <w:keepNext/>
        <w:rPr>
          <w:rtl/>
        </w:rPr>
      </w:pPr>
      <w:bookmarkStart w:id="1333" w:name="ET_yor_4762_229"/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34" w:name="_ETM_Q1_1983663"/>
      <w:bookmarkEnd w:id="1334"/>
      <w:r>
        <w:rPr>
          <w:rFonts w:hint="cs"/>
          <w:rtl/>
        </w:rPr>
        <w:t xml:space="preserve">תהליך נוסף. </w:t>
      </w:r>
    </w:p>
    <w:p w:rsidR="003F2386" w:rsidRDefault="003F2386" w:rsidP="003F2386">
      <w:pPr>
        <w:rPr>
          <w:rtl/>
        </w:rPr>
      </w:pPr>
      <w:bookmarkStart w:id="1335" w:name="_ETM_Q1_1987053"/>
      <w:bookmarkStart w:id="1336" w:name="_ETM_Q1_1987109"/>
      <w:bookmarkEnd w:id="1335"/>
      <w:bookmarkEnd w:id="1336"/>
    </w:p>
    <w:p w:rsidR="003F2386" w:rsidRDefault="003F2386" w:rsidP="003F2386">
      <w:pPr>
        <w:pStyle w:val="a4"/>
        <w:keepNext/>
        <w:rPr>
          <w:rtl/>
        </w:rPr>
      </w:pPr>
      <w:bookmarkStart w:id="1337" w:name="ET_speaker_6361_230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38" w:name="_ETM_Q1_1988246"/>
      <w:bookmarkStart w:id="1339" w:name="_ETM_Q1_1988280"/>
      <w:bookmarkEnd w:id="1338"/>
      <w:bookmarkEnd w:id="1339"/>
      <w:r>
        <w:rPr>
          <w:rFonts w:hint="cs"/>
          <w:rtl/>
        </w:rPr>
        <w:t xml:space="preserve">הוא לא יכול להגיד לעצור. הוא יכול </w:t>
      </w:r>
      <w:bookmarkStart w:id="1340" w:name="_ETM_Q1_1990341"/>
      <w:bookmarkEnd w:id="1340"/>
      <w:r>
        <w:rPr>
          <w:rFonts w:hint="cs"/>
          <w:rtl/>
        </w:rPr>
        <w:t>ללכת למבקר ולבקש.</w:t>
      </w:r>
    </w:p>
    <w:p w:rsidR="003F2386" w:rsidRDefault="003F2386" w:rsidP="003F2386">
      <w:pPr>
        <w:rPr>
          <w:rtl/>
        </w:rPr>
      </w:pPr>
      <w:bookmarkStart w:id="1341" w:name="_ETM_Q1_1993005"/>
      <w:bookmarkStart w:id="1342" w:name="_ETM_Q1_1993058"/>
      <w:bookmarkStart w:id="1343" w:name="_ETM_Q1_1996717"/>
      <w:bookmarkEnd w:id="1341"/>
      <w:bookmarkEnd w:id="1342"/>
      <w:bookmarkEnd w:id="1343"/>
    </w:p>
    <w:p w:rsidR="003F2386" w:rsidRDefault="003F2386" w:rsidP="003F2386">
      <w:pPr>
        <w:pStyle w:val="a4"/>
        <w:keepNext/>
        <w:rPr>
          <w:rtl/>
        </w:rPr>
      </w:pPr>
      <w:bookmarkStart w:id="1344" w:name="ET_speaker_4674_231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45" w:name="_ETM_Q1_1996958"/>
      <w:bookmarkStart w:id="1346" w:name="_ETM_Q1_1996983"/>
      <w:bookmarkEnd w:id="1345"/>
      <w:bookmarkEnd w:id="1346"/>
      <w:r>
        <w:rPr>
          <w:rFonts w:hint="cs"/>
          <w:rtl/>
        </w:rPr>
        <w:t>יש לו זכות ערעור, נכון?</w:t>
      </w:r>
    </w:p>
    <w:p w:rsidR="003F2386" w:rsidRDefault="003F2386" w:rsidP="003F2386">
      <w:pPr>
        <w:rPr>
          <w:rtl/>
        </w:rPr>
      </w:pPr>
      <w:bookmarkStart w:id="1347" w:name="_ETM_Q1_1998586"/>
      <w:bookmarkStart w:id="1348" w:name="_ETM_Q1_1998637"/>
      <w:bookmarkEnd w:id="1347"/>
      <w:bookmarkEnd w:id="1348"/>
    </w:p>
    <w:p w:rsidR="003F2386" w:rsidRDefault="003F2386" w:rsidP="003F2386">
      <w:pPr>
        <w:pStyle w:val="a4"/>
        <w:keepNext/>
        <w:rPr>
          <w:rtl/>
        </w:rPr>
      </w:pPr>
      <w:bookmarkStart w:id="1349" w:name="ET_speaker_5797_232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50" w:name="_ETM_Q1_2000064"/>
      <w:bookmarkStart w:id="1351" w:name="_ETM_Q1_2000093"/>
      <w:bookmarkEnd w:id="1350"/>
      <w:bookmarkEnd w:id="1351"/>
      <w:r>
        <w:rPr>
          <w:rFonts w:hint="cs"/>
          <w:rtl/>
        </w:rPr>
        <w:t xml:space="preserve">זה עוד גוף </w:t>
      </w:r>
      <w:bookmarkStart w:id="1352" w:name="_ETM_Q1_1999210"/>
      <w:bookmarkEnd w:id="1352"/>
      <w:r>
        <w:rPr>
          <w:rFonts w:hint="cs"/>
          <w:rtl/>
        </w:rPr>
        <w:t xml:space="preserve">ערר, כמו בכל החלטה. </w:t>
      </w:r>
    </w:p>
    <w:p w:rsidR="003F2386" w:rsidRDefault="003F2386" w:rsidP="003F2386">
      <w:pPr>
        <w:rPr>
          <w:rtl/>
        </w:rPr>
      </w:pPr>
      <w:bookmarkStart w:id="1353" w:name="_ETM_Q1_2003658"/>
      <w:bookmarkStart w:id="1354" w:name="_ETM_Q1_2003705"/>
      <w:bookmarkEnd w:id="1353"/>
      <w:bookmarkEnd w:id="1354"/>
    </w:p>
    <w:p w:rsidR="003F2386" w:rsidRDefault="003F2386" w:rsidP="003F2386">
      <w:pPr>
        <w:pStyle w:val="a4"/>
        <w:keepNext/>
        <w:rPr>
          <w:rtl/>
        </w:rPr>
      </w:pPr>
      <w:bookmarkStart w:id="1355" w:name="ET_speaker_יואל_הדר_233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56" w:name="_ETM_Q1_2003989"/>
      <w:bookmarkStart w:id="1357" w:name="_ETM_Q1_2004019"/>
      <w:bookmarkEnd w:id="1356"/>
      <w:bookmarkEnd w:id="1357"/>
      <w:r>
        <w:rPr>
          <w:rFonts w:hint="cs"/>
          <w:rtl/>
        </w:rPr>
        <w:t xml:space="preserve">אם הוא מבקש לערער בפני המבקר, </w:t>
      </w:r>
      <w:bookmarkStart w:id="1358" w:name="_ETM_Q1_2002713"/>
      <w:bookmarkEnd w:id="1358"/>
      <w:r>
        <w:rPr>
          <w:rFonts w:hint="cs"/>
          <w:rtl/>
        </w:rPr>
        <w:t xml:space="preserve">הוא לא יפוטר עד שהמבקר ידון בנושא. </w:t>
      </w:r>
    </w:p>
    <w:p w:rsidR="003F2386" w:rsidRDefault="003F2386" w:rsidP="003F2386">
      <w:pPr>
        <w:rPr>
          <w:rtl/>
        </w:rPr>
      </w:pPr>
      <w:bookmarkStart w:id="1359" w:name="_ETM_Q1_2007865"/>
      <w:bookmarkStart w:id="1360" w:name="_ETM_Q1_2007920"/>
      <w:bookmarkStart w:id="1361" w:name="_ETM_Q1_2008888"/>
      <w:bookmarkEnd w:id="1359"/>
      <w:bookmarkEnd w:id="1360"/>
      <w:bookmarkEnd w:id="1361"/>
    </w:p>
    <w:p w:rsidR="003F2386" w:rsidRDefault="003F2386" w:rsidP="003F2386">
      <w:pPr>
        <w:pStyle w:val="a4"/>
        <w:keepNext/>
        <w:rPr>
          <w:rtl/>
        </w:rPr>
      </w:pPr>
      <w:bookmarkStart w:id="1362" w:name="ET_speaker_4674_234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63" w:name="_ETM_Q1_2009139"/>
      <w:bookmarkStart w:id="1364" w:name="_ETM_Q1_2009166"/>
      <w:bookmarkEnd w:id="1363"/>
      <w:bookmarkEnd w:id="1364"/>
      <w:r>
        <w:rPr>
          <w:rFonts w:hint="cs"/>
          <w:rtl/>
        </w:rPr>
        <w:t xml:space="preserve">זה לטובת העובד. </w:t>
      </w:r>
      <w:bookmarkStart w:id="1365" w:name="_ETM_Q1_2010228"/>
      <w:bookmarkEnd w:id="1365"/>
      <w:r>
        <w:rPr>
          <w:rFonts w:hint="cs"/>
          <w:rtl/>
        </w:rPr>
        <w:t xml:space="preserve">אם המבקר יחליט לפטר אותו, הוא ילך לבית המשפט אחרי </w:t>
      </w:r>
      <w:bookmarkStart w:id="1366" w:name="_ETM_Q1_2015646"/>
      <w:bookmarkEnd w:id="1366"/>
      <w:r>
        <w:rPr>
          <w:rFonts w:hint="cs"/>
          <w:rtl/>
        </w:rPr>
        <w:t xml:space="preserve">זה. </w:t>
      </w:r>
    </w:p>
    <w:p w:rsidR="003F2386" w:rsidRDefault="003F2386" w:rsidP="003F2386">
      <w:pPr>
        <w:rPr>
          <w:rtl/>
        </w:rPr>
      </w:pPr>
      <w:bookmarkStart w:id="1367" w:name="_ETM_Q1_2015069"/>
      <w:bookmarkEnd w:id="1367"/>
    </w:p>
    <w:p w:rsidR="003F2386" w:rsidRDefault="003F2386" w:rsidP="003F2386">
      <w:pPr>
        <w:pStyle w:val="a4"/>
        <w:keepNext/>
        <w:rPr>
          <w:rtl/>
        </w:rPr>
      </w:pPr>
      <w:bookmarkStart w:id="1368" w:name="ET_speaker_יואל_הדר_235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69" w:name="_ETM_Q1_2015302"/>
      <w:bookmarkStart w:id="1370" w:name="_ETM_Q1_2015324"/>
      <w:bookmarkEnd w:id="1369"/>
      <w:bookmarkEnd w:id="1370"/>
      <w:r>
        <w:rPr>
          <w:rFonts w:hint="cs"/>
          <w:rtl/>
        </w:rPr>
        <w:t>הוא לא יפוטר עד שהמבקר יקבל החלטה</w:t>
      </w:r>
      <w:bookmarkStart w:id="1371" w:name="_ETM_Q1_2018458"/>
      <w:bookmarkEnd w:id="1371"/>
      <w:r>
        <w:rPr>
          <w:rFonts w:hint="cs"/>
          <w:rtl/>
        </w:rPr>
        <w:t xml:space="preserve">. אם הוא יחליט לערער בפני המבקר, יהיה </w:t>
      </w:r>
      <w:bookmarkStart w:id="1372" w:name="_ETM_Q1_2019704"/>
      <w:bookmarkEnd w:id="1372"/>
      <w:r>
        <w:rPr>
          <w:rFonts w:hint="cs"/>
          <w:rtl/>
        </w:rPr>
        <w:t xml:space="preserve">לו שימוע בפני המבקר, והוא לא יפוטר עד שהמבקר יקבל </w:t>
      </w:r>
      <w:bookmarkStart w:id="1373" w:name="_ETM_Q1_2022188"/>
      <w:bookmarkEnd w:id="1373"/>
      <w:r>
        <w:rPr>
          <w:rFonts w:hint="cs"/>
          <w:rtl/>
        </w:rPr>
        <w:t xml:space="preserve">החלטה. </w:t>
      </w:r>
    </w:p>
    <w:p w:rsidR="003F2386" w:rsidRDefault="003F2386" w:rsidP="003F2386">
      <w:pPr>
        <w:rPr>
          <w:rtl/>
        </w:rPr>
      </w:pPr>
      <w:bookmarkStart w:id="1374" w:name="_ETM_Q1_2023243"/>
      <w:bookmarkStart w:id="1375" w:name="_ETM_Q1_2023311"/>
      <w:bookmarkEnd w:id="1374"/>
      <w:bookmarkEnd w:id="1375"/>
    </w:p>
    <w:p w:rsidR="003F2386" w:rsidRDefault="003F2386" w:rsidP="003F2386">
      <w:pPr>
        <w:pStyle w:val="af6"/>
        <w:keepNext/>
        <w:rPr>
          <w:rtl/>
        </w:rPr>
      </w:pPr>
      <w:bookmarkStart w:id="1376" w:name="ET_yor_4762_236"/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2386">
        <w:rPr>
          <w:rStyle w:val="TagStyle"/>
          <w:rtl/>
        </w:rPr>
        <w:t xml:space="preserve"> &lt;&lt; </w:t>
      </w:r>
      <w:proofErr w:type="spellStart"/>
      <w:r w:rsidRPr="003F2386">
        <w:rPr>
          <w:rStyle w:val="TagStyle"/>
          <w:rtl/>
        </w:rPr>
        <w:t>יור</w:t>
      </w:r>
      <w:proofErr w:type="spellEnd"/>
      <w:r w:rsidRPr="003F23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77" w:name="_ETM_Q1_2024166"/>
      <w:bookmarkEnd w:id="1377"/>
      <w:r>
        <w:rPr>
          <w:rFonts w:hint="cs"/>
          <w:rtl/>
        </w:rPr>
        <w:t xml:space="preserve">זה מובן מאליו. </w:t>
      </w:r>
    </w:p>
    <w:p w:rsidR="003F2386" w:rsidRDefault="003F2386" w:rsidP="003F2386">
      <w:pPr>
        <w:rPr>
          <w:rtl/>
        </w:rPr>
      </w:pPr>
      <w:bookmarkStart w:id="1378" w:name="_ETM_Q1_2026475"/>
      <w:bookmarkStart w:id="1379" w:name="_ETM_Q1_2026531"/>
      <w:bookmarkStart w:id="1380" w:name="_ETM_Q1_2028010"/>
      <w:bookmarkEnd w:id="1378"/>
      <w:bookmarkEnd w:id="1379"/>
      <w:bookmarkEnd w:id="1380"/>
    </w:p>
    <w:p w:rsidR="003F2386" w:rsidRDefault="003F2386" w:rsidP="003F2386">
      <w:pPr>
        <w:pStyle w:val="a4"/>
        <w:keepNext/>
        <w:rPr>
          <w:rtl/>
        </w:rPr>
      </w:pPr>
      <w:bookmarkStart w:id="1381" w:name="ET_speaker_5726_237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82" w:name="_ETM_Q1_2028278"/>
      <w:bookmarkStart w:id="1383" w:name="_ETM_Q1_2028308"/>
      <w:bookmarkEnd w:id="1382"/>
      <w:bookmarkEnd w:id="1383"/>
      <w:r>
        <w:rPr>
          <w:rFonts w:hint="cs"/>
          <w:rtl/>
        </w:rPr>
        <w:t xml:space="preserve">יש מישהו </w:t>
      </w:r>
      <w:bookmarkStart w:id="1384" w:name="_ETM_Q1_2032761"/>
      <w:bookmarkEnd w:id="1384"/>
      <w:r>
        <w:rPr>
          <w:rFonts w:hint="cs"/>
          <w:rtl/>
        </w:rPr>
        <w:t>מהעובדים שהמבקר או המנכ"ל לא יכולים לפטר?</w:t>
      </w:r>
      <w:bookmarkStart w:id="1385" w:name="_ETM_Q1_2035686"/>
      <w:bookmarkEnd w:id="1385"/>
    </w:p>
    <w:p w:rsidR="003F2386" w:rsidRDefault="003F2386" w:rsidP="003F2386">
      <w:pPr>
        <w:rPr>
          <w:rtl/>
        </w:rPr>
      </w:pPr>
      <w:bookmarkStart w:id="1386" w:name="_ETM_Q1_2035750"/>
      <w:bookmarkStart w:id="1387" w:name="_ETM_Q1_2036886"/>
      <w:bookmarkEnd w:id="1386"/>
      <w:bookmarkEnd w:id="1387"/>
    </w:p>
    <w:p w:rsidR="003F2386" w:rsidRDefault="003F2386" w:rsidP="003F2386">
      <w:pPr>
        <w:pStyle w:val="a4"/>
        <w:keepNext/>
        <w:rPr>
          <w:rtl/>
        </w:rPr>
      </w:pPr>
      <w:bookmarkStart w:id="1388" w:name="ET_speaker_יואל_הדר_238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89" w:name="_ETM_Q1_2037139"/>
      <w:bookmarkStart w:id="1390" w:name="_ETM_Q1_2037173"/>
      <w:bookmarkEnd w:id="1389"/>
      <w:bookmarkEnd w:id="1390"/>
      <w:r>
        <w:rPr>
          <w:rFonts w:hint="cs"/>
          <w:rtl/>
        </w:rPr>
        <w:t xml:space="preserve">את עצמו. </w:t>
      </w:r>
    </w:p>
    <w:p w:rsidR="003F2386" w:rsidRDefault="003F2386" w:rsidP="003F2386">
      <w:pPr>
        <w:rPr>
          <w:rtl/>
        </w:rPr>
      </w:pPr>
      <w:bookmarkStart w:id="1391" w:name="_ETM_Q1_2036763"/>
      <w:bookmarkStart w:id="1392" w:name="_ETM_Q1_2036814"/>
      <w:bookmarkEnd w:id="1391"/>
      <w:bookmarkEnd w:id="1392"/>
    </w:p>
    <w:p w:rsidR="003F2386" w:rsidRDefault="003F2386" w:rsidP="003F2386">
      <w:pPr>
        <w:pStyle w:val="a4"/>
        <w:keepNext/>
        <w:rPr>
          <w:rtl/>
        </w:rPr>
      </w:pPr>
      <w:bookmarkStart w:id="1393" w:name="ET_speaker_5726_239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394" w:name="_ETM_Q1_2038808"/>
      <w:bookmarkStart w:id="1395" w:name="_ETM_Q1_2038841"/>
      <w:bookmarkEnd w:id="1394"/>
      <w:bookmarkEnd w:id="1395"/>
      <w:r>
        <w:rPr>
          <w:rFonts w:hint="cs"/>
          <w:rtl/>
        </w:rPr>
        <w:t xml:space="preserve">אם הוא </w:t>
      </w:r>
      <w:bookmarkStart w:id="1396" w:name="_ETM_Q1_2037613"/>
      <w:bookmarkEnd w:id="1396"/>
      <w:r>
        <w:rPr>
          <w:rFonts w:hint="cs"/>
          <w:rtl/>
        </w:rPr>
        <w:t xml:space="preserve">רוצה לפטר את היועץ המשפטי, בלי לפגוע </w:t>
      </w:r>
      <w:bookmarkStart w:id="1397" w:name="_ETM_Q1_2040826"/>
      <w:bookmarkEnd w:id="1397"/>
      <w:r>
        <w:rPr>
          <w:rFonts w:hint="cs"/>
          <w:rtl/>
        </w:rPr>
        <w:t>בך, הוא יכול?</w:t>
      </w:r>
    </w:p>
    <w:p w:rsidR="003F2386" w:rsidRDefault="003F2386" w:rsidP="003F2386">
      <w:pPr>
        <w:rPr>
          <w:rtl/>
        </w:rPr>
      </w:pPr>
      <w:bookmarkStart w:id="1398" w:name="_ETM_Q1_2042393"/>
      <w:bookmarkEnd w:id="1398"/>
    </w:p>
    <w:p w:rsidR="003F2386" w:rsidRDefault="003F2386" w:rsidP="003F2386">
      <w:pPr>
        <w:pStyle w:val="a4"/>
        <w:keepNext/>
        <w:rPr>
          <w:rtl/>
        </w:rPr>
      </w:pPr>
      <w:bookmarkStart w:id="1399" w:name="ET_speaker_יואל_הדר_240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400" w:name="_ETM_Q1_2042631"/>
      <w:bookmarkStart w:id="1401" w:name="_ETM_Q1_2042655"/>
      <w:bookmarkEnd w:id="1400"/>
      <w:bookmarkEnd w:id="1401"/>
      <w:r>
        <w:rPr>
          <w:rFonts w:hint="cs"/>
          <w:rtl/>
        </w:rPr>
        <w:t xml:space="preserve">לא. </w:t>
      </w:r>
    </w:p>
    <w:p w:rsidR="003F2386" w:rsidRDefault="003F2386" w:rsidP="003F2386">
      <w:pPr>
        <w:rPr>
          <w:rtl/>
        </w:rPr>
      </w:pPr>
      <w:bookmarkStart w:id="1402" w:name="_ETM_Q1_2043561"/>
      <w:bookmarkStart w:id="1403" w:name="_ETM_Q1_2043594"/>
      <w:bookmarkStart w:id="1404" w:name="_ETM_Q1_2043691"/>
      <w:bookmarkEnd w:id="1402"/>
      <w:bookmarkEnd w:id="1403"/>
      <w:bookmarkEnd w:id="1404"/>
    </w:p>
    <w:p w:rsidR="003F2386" w:rsidRDefault="003F2386" w:rsidP="003F2386">
      <w:pPr>
        <w:pStyle w:val="a4"/>
        <w:keepNext/>
        <w:rPr>
          <w:rtl/>
        </w:rPr>
      </w:pPr>
      <w:bookmarkStart w:id="1405" w:name="ET_speaker_5726_241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406" w:name="_ETM_Q1_2043924"/>
      <w:bookmarkStart w:id="1407" w:name="_ETM_Q1_2043953"/>
      <w:bookmarkEnd w:id="1406"/>
      <w:bookmarkEnd w:id="1407"/>
      <w:r>
        <w:rPr>
          <w:rFonts w:hint="cs"/>
          <w:rtl/>
        </w:rPr>
        <w:t xml:space="preserve">במשרד ממשלתי הוא לא יכול לעשות את זה. </w:t>
      </w:r>
      <w:bookmarkStart w:id="1408" w:name="_ETM_Q1_2045093"/>
      <w:bookmarkStart w:id="1409" w:name="_ETM_Q1_2045333"/>
      <w:bookmarkEnd w:id="1408"/>
      <w:bookmarkEnd w:id="1409"/>
    </w:p>
    <w:p w:rsidR="003F2386" w:rsidRDefault="003F2386" w:rsidP="003F2386">
      <w:pPr>
        <w:rPr>
          <w:rtl/>
        </w:rPr>
      </w:pPr>
      <w:bookmarkStart w:id="1410" w:name="_ETM_Q1_2045377"/>
      <w:bookmarkStart w:id="1411" w:name="_ETM_Q1_2043993"/>
      <w:bookmarkEnd w:id="1410"/>
      <w:bookmarkEnd w:id="1411"/>
    </w:p>
    <w:p w:rsidR="003F2386" w:rsidRDefault="003F2386" w:rsidP="003F2386">
      <w:pPr>
        <w:pStyle w:val="a4"/>
        <w:keepNext/>
        <w:rPr>
          <w:rtl/>
        </w:rPr>
      </w:pPr>
      <w:bookmarkStart w:id="1412" w:name="ET_speaker_יואל_הדר_242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413" w:name="_ETM_Q1_2044212"/>
      <w:bookmarkStart w:id="1414" w:name="_ETM_Q1_2044237"/>
      <w:bookmarkEnd w:id="1413"/>
      <w:bookmarkEnd w:id="1414"/>
      <w:r>
        <w:rPr>
          <w:rFonts w:hint="cs"/>
          <w:rtl/>
        </w:rPr>
        <w:t xml:space="preserve">נכון, אבל אצלנו זה לא כך. לכאורה, אם הוא </w:t>
      </w:r>
      <w:bookmarkStart w:id="1415" w:name="_ETM_Q1_2045385"/>
      <w:bookmarkEnd w:id="1415"/>
      <w:r>
        <w:rPr>
          <w:rFonts w:hint="cs"/>
          <w:rtl/>
        </w:rPr>
        <w:t xml:space="preserve">רוצה לפטר אותי, הוא יכול לפטר אותי. </w:t>
      </w:r>
    </w:p>
    <w:p w:rsidR="003F2386" w:rsidRDefault="003F2386" w:rsidP="003F2386">
      <w:pPr>
        <w:rPr>
          <w:rtl/>
        </w:rPr>
      </w:pPr>
      <w:bookmarkStart w:id="1416" w:name="_ETM_Q1_2044850"/>
      <w:bookmarkStart w:id="1417" w:name="_ETM_Q1_2044890"/>
      <w:bookmarkStart w:id="1418" w:name="_ETM_Q1_2045859"/>
      <w:bookmarkEnd w:id="1416"/>
      <w:bookmarkEnd w:id="1417"/>
      <w:bookmarkEnd w:id="1418"/>
    </w:p>
    <w:p w:rsidR="003F2386" w:rsidRDefault="003F2386" w:rsidP="003F2386">
      <w:pPr>
        <w:pStyle w:val="a4"/>
        <w:keepNext/>
        <w:rPr>
          <w:rtl/>
        </w:rPr>
      </w:pPr>
      <w:bookmarkStart w:id="1419" w:name="ET_speaker_5726_243"/>
      <w:r w:rsidRPr="003F23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3F2386" w:rsidRDefault="003F2386" w:rsidP="003F2386">
      <w:pPr>
        <w:pStyle w:val="KeepWithNext"/>
        <w:rPr>
          <w:rtl/>
        </w:rPr>
      </w:pPr>
    </w:p>
    <w:p w:rsidR="003F2386" w:rsidRDefault="003F2386" w:rsidP="003F2386">
      <w:pPr>
        <w:rPr>
          <w:rtl/>
        </w:rPr>
      </w:pPr>
      <w:bookmarkStart w:id="1420" w:name="_ETM_Q1_2046076"/>
      <w:bookmarkStart w:id="1421" w:name="_ETM_Q1_2046101"/>
      <w:bookmarkEnd w:id="1420"/>
      <w:bookmarkEnd w:id="1421"/>
      <w:r>
        <w:rPr>
          <w:rFonts w:hint="cs"/>
          <w:rtl/>
        </w:rPr>
        <w:t xml:space="preserve">למה לא </w:t>
      </w:r>
      <w:bookmarkStart w:id="1422" w:name="_ETM_Q1_2047059"/>
      <w:bookmarkEnd w:id="1422"/>
      <w:r>
        <w:rPr>
          <w:rFonts w:hint="cs"/>
          <w:rtl/>
        </w:rPr>
        <w:t>להחיל את זה על כל המשרדים? למה לא יצא דוח שכל המשרדים צריכים להתנהל ככה?</w:t>
      </w:r>
    </w:p>
    <w:p w:rsidR="005F333D" w:rsidRDefault="005F333D" w:rsidP="003F2386">
      <w:pPr>
        <w:rPr>
          <w:rtl/>
        </w:rPr>
      </w:pPr>
      <w:bookmarkStart w:id="1423" w:name="_ETM_Q1_2054431"/>
      <w:bookmarkStart w:id="1424" w:name="_ETM_Q1_2054494"/>
      <w:bookmarkStart w:id="1425" w:name="_ETM_Q1_2054156"/>
      <w:bookmarkEnd w:id="1423"/>
      <w:bookmarkEnd w:id="1424"/>
      <w:bookmarkEnd w:id="1425"/>
    </w:p>
    <w:p w:rsidR="005F333D" w:rsidRDefault="005F333D" w:rsidP="005F333D">
      <w:pPr>
        <w:pStyle w:val="a4"/>
        <w:keepNext/>
        <w:rPr>
          <w:rtl/>
        </w:rPr>
      </w:pPr>
      <w:bookmarkStart w:id="1426" w:name="ET_speaker_6361_244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27" w:name="_ETM_Q1_2054456"/>
      <w:bookmarkStart w:id="1428" w:name="_ETM_Q1_2054487"/>
      <w:bookmarkEnd w:id="1427"/>
      <w:bookmarkEnd w:id="1428"/>
      <w:r>
        <w:rPr>
          <w:rFonts w:hint="cs"/>
          <w:rtl/>
        </w:rPr>
        <w:t xml:space="preserve">למה אתה לא מפריט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?</w:t>
      </w:r>
    </w:p>
    <w:p w:rsidR="005F333D" w:rsidRDefault="005F333D" w:rsidP="005F333D">
      <w:pPr>
        <w:rPr>
          <w:rtl/>
        </w:rPr>
      </w:pPr>
      <w:bookmarkStart w:id="1429" w:name="_ETM_Q1_2055996"/>
      <w:bookmarkStart w:id="1430" w:name="_ETM_Q1_2056051"/>
      <w:bookmarkEnd w:id="1429"/>
      <w:bookmarkEnd w:id="1430"/>
    </w:p>
    <w:p w:rsidR="005F333D" w:rsidRDefault="005F333D" w:rsidP="005F333D">
      <w:pPr>
        <w:pStyle w:val="a4"/>
        <w:keepNext/>
        <w:rPr>
          <w:rtl/>
        </w:rPr>
      </w:pPr>
      <w:bookmarkStart w:id="1431" w:name="ET_speaker_5726_245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32" w:name="_ETM_Q1_2058158"/>
      <w:bookmarkStart w:id="1433" w:name="_ETM_Q1_2058181"/>
      <w:bookmarkEnd w:id="1432"/>
      <w:bookmarkEnd w:id="1433"/>
      <w:r>
        <w:rPr>
          <w:rFonts w:hint="cs"/>
          <w:rtl/>
        </w:rPr>
        <w:t xml:space="preserve">אתה </w:t>
      </w:r>
      <w:bookmarkStart w:id="1434" w:name="_ETM_Q1_2057084"/>
      <w:bookmarkEnd w:id="1434"/>
      <w:r>
        <w:rPr>
          <w:rFonts w:hint="cs"/>
          <w:rtl/>
        </w:rPr>
        <w:t xml:space="preserve">יודע שאנחנו בעד. </w:t>
      </w:r>
    </w:p>
    <w:p w:rsidR="005F333D" w:rsidRDefault="005F333D" w:rsidP="005F333D">
      <w:pPr>
        <w:rPr>
          <w:rtl/>
        </w:rPr>
      </w:pPr>
      <w:bookmarkStart w:id="1435" w:name="_ETM_Q1_2059340"/>
      <w:bookmarkStart w:id="1436" w:name="_ETM_Q1_2059399"/>
      <w:bookmarkEnd w:id="1435"/>
      <w:bookmarkEnd w:id="1436"/>
    </w:p>
    <w:p w:rsidR="005F333D" w:rsidRDefault="005F333D" w:rsidP="005F333D">
      <w:pPr>
        <w:pStyle w:val="af6"/>
        <w:keepNext/>
        <w:rPr>
          <w:rtl/>
        </w:rPr>
      </w:pPr>
      <w:bookmarkStart w:id="1437" w:name="ET_yor_4762_246"/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38" w:name="_ETM_Q1_2061590"/>
      <w:bookmarkEnd w:id="1438"/>
      <w:r>
        <w:rPr>
          <w:rFonts w:hint="cs"/>
          <w:rtl/>
        </w:rPr>
        <w:t xml:space="preserve">רגע, שנייה, שנייה. נדלקה לי נורה. השאלה </w:t>
      </w:r>
      <w:bookmarkStart w:id="1439" w:name="_ETM_Q1_2072252"/>
      <w:bookmarkEnd w:id="1439"/>
      <w:r>
        <w:rPr>
          <w:rFonts w:hint="cs"/>
          <w:rtl/>
        </w:rPr>
        <w:t xml:space="preserve">של ינון אזולאי טובה. אם המבקר רוצה לפטר אותך, הוא </w:t>
      </w:r>
      <w:bookmarkStart w:id="1440" w:name="_ETM_Q1_2078548"/>
      <w:bookmarkEnd w:id="1440"/>
      <w:r>
        <w:rPr>
          <w:rFonts w:hint="cs"/>
          <w:rtl/>
        </w:rPr>
        <w:t>יכול?</w:t>
      </w:r>
      <w:bookmarkStart w:id="1441" w:name="_ETM_Q1_2077446"/>
      <w:bookmarkEnd w:id="1441"/>
    </w:p>
    <w:p w:rsidR="005F333D" w:rsidRDefault="005F333D" w:rsidP="005F333D">
      <w:pPr>
        <w:rPr>
          <w:rtl/>
        </w:rPr>
      </w:pPr>
      <w:bookmarkStart w:id="1442" w:name="_ETM_Q1_2077493"/>
      <w:bookmarkStart w:id="1443" w:name="_ETM_Q1_2078374"/>
      <w:bookmarkEnd w:id="1442"/>
      <w:bookmarkEnd w:id="1443"/>
    </w:p>
    <w:p w:rsidR="005F333D" w:rsidRDefault="005F333D" w:rsidP="005F333D">
      <w:pPr>
        <w:pStyle w:val="a4"/>
        <w:keepNext/>
        <w:rPr>
          <w:rtl/>
        </w:rPr>
      </w:pPr>
      <w:bookmarkStart w:id="1444" w:name="ET_speaker_יואל_הדר_247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45" w:name="_ETM_Q1_2078645"/>
      <w:bookmarkStart w:id="1446" w:name="_ETM_Q1_2078671"/>
      <w:bookmarkEnd w:id="1445"/>
      <w:bookmarkEnd w:id="1446"/>
      <w:r>
        <w:rPr>
          <w:rFonts w:hint="cs"/>
          <w:rtl/>
        </w:rPr>
        <w:t xml:space="preserve">הוא יכול לפטר אותי. </w:t>
      </w:r>
    </w:p>
    <w:p w:rsidR="005F333D" w:rsidRDefault="005F333D" w:rsidP="005F333D">
      <w:pPr>
        <w:rPr>
          <w:rtl/>
        </w:rPr>
      </w:pPr>
      <w:bookmarkStart w:id="1447" w:name="_ETM_Q1_2079326"/>
      <w:bookmarkStart w:id="1448" w:name="_ETM_Q1_2079384"/>
      <w:bookmarkStart w:id="1449" w:name="_ETM_Q1_2078400"/>
      <w:bookmarkEnd w:id="1447"/>
      <w:bookmarkEnd w:id="1448"/>
      <w:bookmarkEnd w:id="1449"/>
    </w:p>
    <w:p w:rsidR="005F333D" w:rsidRDefault="005F333D" w:rsidP="005F333D">
      <w:pPr>
        <w:pStyle w:val="a4"/>
        <w:keepNext/>
        <w:rPr>
          <w:rtl/>
        </w:rPr>
      </w:pPr>
      <w:bookmarkStart w:id="1450" w:name="ET_speaker_6361_248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51" w:name="_ETM_Q1_2078649"/>
      <w:bookmarkStart w:id="1452" w:name="_ETM_Q1_2078675"/>
      <w:bookmarkEnd w:id="1451"/>
      <w:bookmarkEnd w:id="1452"/>
      <w:r>
        <w:rPr>
          <w:rFonts w:hint="cs"/>
          <w:rtl/>
        </w:rPr>
        <w:t xml:space="preserve">תשנו את החוק. </w:t>
      </w:r>
      <w:r w:rsidR="00976CBF">
        <w:rPr>
          <w:rFonts w:hint="cs"/>
          <w:rtl/>
        </w:rPr>
        <w:t>ל</w:t>
      </w:r>
      <w:r>
        <w:rPr>
          <w:rFonts w:hint="cs"/>
          <w:rtl/>
        </w:rPr>
        <w:t xml:space="preserve">מה אתה </w:t>
      </w:r>
      <w:bookmarkStart w:id="1453" w:name="_ETM_Q1_2083312"/>
      <w:bookmarkEnd w:id="1453"/>
      <w:r>
        <w:rPr>
          <w:rFonts w:hint="cs"/>
          <w:rtl/>
        </w:rPr>
        <w:t>מפנה אליו את השאלה?</w:t>
      </w:r>
    </w:p>
    <w:p w:rsidR="005F333D" w:rsidRDefault="005F333D" w:rsidP="005F333D">
      <w:pPr>
        <w:rPr>
          <w:rtl/>
        </w:rPr>
      </w:pPr>
      <w:bookmarkStart w:id="1454" w:name="_ETM_Q1_2083913"/>
      <w:bookmarkStart w:id="1455" w:name="_ETM_Q1_2083968"/>
      <w:bookmarkEnd w:id="1454"/>
      <w:bookmarkEnd w:id="1455"/>
    </w:p>
    <w:p w:rsidR="005F333D" w:rsidRDefault="005F333D" w:rsidP="005F333D">
      <w:pPr>
        <w:pStyle w:val="af6"/>
        <w:keepNext/>
        <w:rPr>
          <w:rtl/>
        </w:rPr>
      </w:pPr>
      <w:bookmarkStart w:id="1456" w:name="ET_yor_4762_249"/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57" w:name="_ETM_Q1_2085433"/>
      <w:bookmarkEnd w:id="1457"/>
      <w:r>
        <w:rPr>
          <w:rFonts w:hint="cs"/>
          <w:rtl/>
        </w:rPr>
        <w:t>אם שר השיכון רוצה לפטר את היועץ</w:t>
      </w:r>
      <w:bookmarkStart w:id="1458" w:name="_ETM_Q1_2090377"/>
      <w:bookmarkEnd w:id="1458"/>
      <w:r>
        <w:rPr>
          <w:rFonts w:hint="cs"/>
          <w:rtl/>
        </w:rPr>
        <w:t xml:space="preserve"> המשפטי שלו, הוא יכול? זה מה ששאלת?</w:t>
      </w:r>
    </w:p>
    <w:p w:rsidR="005F333D" w:rsidRDefault="005F333D" w:rsidP="005F333D">
      <w:pPr>
        <w:rPr>
          <w:rtl/>
        </w:rPr>
      </w:pPr>
      <w:bookmarkStart w:id="1459" w:name="_ETM_Q1_2093908"/>
      <w:bookmarkStart w:id="1460" w:name="_ETM_Q1_2093982"/>
      <w:bookmarkStart w:id="1461" w:name="_ETM_Q1_2095508"/>
      <w:bookmarkEnd w:id="1459"/>
      <w:bookmarkEnd w:id="1460"/>
      <w:bookmarkEnd w:id="1461"/>
    </w:p>
    <w:p w:rsidR="005F333D" w:rsidRDefault="005F333D" w:rsidP="005F333D">
      <w:pPr>
        <w:pStyle w:val="a4"/>
        <w:keepNext/>
        <w:rPr>
          <w:rtl/>
        </w:rPr>
      </w:pPr>
      <w:bookmarkStart w:id="1462" w:name="ET_speaker_4674_250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63" w:name="_ETM_Q1_2095770"/>
      <w:bookmarkStart w:id="1464" w:name="_ETM_Q1_2095799"/>
      <w:bookmarkEnd w:id="1463"/>
      <w:bookmarkEnd w:id="1464"/>
      <w:r>
        <w:rPr>
          <w:rFonts w:hint="cs"/>
          <w:rtl/>
        </w:rPr>
        <w:t xml:space="preserve">הוא יכול לפטר אותו, </w:t>
      </w:r>
      <w:bookmarkStart w:id="1465" w:name="_ETM_Q1_2096786"/>
      <w:bookmarkEnd w:id="1465"/>
      <w:r>
        <w:rPr>
          <w:rFonts w:hint="cs"/>
          <w:rtl/>
        </w:rPr>
        <w:t xml:space="preserve">אבל בית המשפט יחזיר. </w:t>
      </w:r>
    </w:p>
    <w:p w:rsidR="005F333D" w:rsidRDefault="005F333D" w:rsidP="005F333D">
      <w:pPr>
        <w:rPr>
          <w:rtl/>
        </w:rPr>
      </w:pPr>
      <w:bookmarkStart w:id="1466" w:name="_ETM_Q1_2096525"/>
      <w:bookmarkStart w:id="1467" w:name="_ETM_Q1_2096580"/>
      <w:bookmarkEnd w:id="1466"/>
      <w:bookmarkEnd w:id="1467"/>
    </w:p>
    <w:p w:rsidR="005F333D" w:rsidRDefault="005F333D" w:rsidP="005F333D">
      <w:pPr>
        <w:pStyle w:val="a4"/>
        <w:keepNext/>
        <w:rPr>
          <w:rtl/>
        </w:rPr>
      </w:pPr>
      <w:bookmarkStart w:id="1468" w:name="ET_speaker_יואל_הדר_251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69" w:name="_ETM_Q1_2099161"/>
      <w:bookmarkStart w:id="1470" w:name="_ETM_Q1_2099207"/>
      <w:bookmarkEnd w:id="1469"/>
      <w:bookmarkEnd w:id="1470"/>
      <w:r>
        <w:rPr>
          <w:rFonts w:hint="cs"/>
          <w:rtl/>
        </w:rPr>
        <w:t xml:space="preserve">בשירות המדינה, השר לא יכול </w:t>
      </w:r>
      <w:bookmarkStart w:id="1471" w:name="_ETM_Q1_2103776"/>
      <w:bookmarkEnd w:id="1471"/>
      <w:r>
        <w:rPr>
          <w:rFonts w:hint="cs"/>
          <w:rtl/>
        </w:rPr>
        <w:t xml:space="preserve">לפטר את היועץ המשפטי. בשירות המדינה, כדי לפטר יש מנגנון </w:t>
      </w:r>
      <w:bookmarkStart w:id="1472" w:name="_ETM_Q1_2109694"/>
      <w:bookmarkEnd w:id="1472"/>
      <w:r>
        <w:rPr>
          <w:rFonts w:hint="cs"/>
          <w:rtl/>
        </w:rPr>
        <w:t xml:space="preserve">של המנכ"ל של אותו משרד, יחד עם נציב שירות המדינה </w:t>
      </w:r>
      <w:bookmarkStart w:id="1473" w:name="_ETM_Q1_2114168"/>
      <w:bookmarkEnd w:id="1473"/>
      <w:r>
        <w:rPr>
          <w:rFonts w:hint="cs"/>
          <w:rtl/>
        </w:rPr>
        <w:t xml:space="preserve">והיועץ המשפטי לממשלה ששולח את הנציג. ההבדל בינינו הוא שיועץ </w:t>
      </w:r>
      <w:bookmarkStart w:id="1474" w:name="_ETM_Q1_2119565"/>
      <w:bookmarkEnd w:id="1474"/>
      <w:r>
        <w:rPr>
          <w:rFonts w:hint="cs"/>
          <w:rtl/>
        </w:rPr>
        <w:t xml:space="preserve">משפטי של משרד כפוף מבחינה מקצועית ליועץ המשפטי לממשלה; </w:t>
      </w:r>
      <w:bookmarkStart w:id="1475" w:name="_ETM_Q1_2124815"/>
      <w:bookmarkEnd w:id="1475"/>
      <w:r>
        <w:rPr>
          <w:rFonts w:hint="cs"/>
          <w:rtl/>
        </w:rPr>
        <w:t xml:space="preserve">אצלי, אני כפוף מלא למבקר. </w:t>
      </w:r>
      <w:bookmarkStart w:id="1476" w:name="_ETM_Q1_2129527"/>
      <w:bookmarkEnd w:id="1476"/>
    </w:p>
    <w:p w:rsidR="005F333D" w:rsidRDefault="005F333D" w:rsidP="005F333D">
      <w:pPr>
        <w:rPr>
          <w:rtl/>
        </w:rPr>
      </w:pPr>
      <w:bookmarkStart w:id="1477" w:name="_ETM_Q1_2129292"/>
      <w:bookmarkStart w:id="1478" w:name="_ETM_Q1_2129349"/>
      <w:bookmarkStart w:id="1479" w:name="_ETM_Q1_2130652"/>
      <w:bookmarkEnd w:id="1477"/>
      <w:bookmarkEnd w:id="1478"/>
      <w:bookmarkEnd w:id="1479"/>
    </w:p>
    <w:p w:rsidR="005F333D" w:rsidRDefault="005F333D" w:rsidP="005F333D">
      <w:pPr>
        <w:pStyle w:val="a4"/>
        <w:keepNext/>
        <w:rPr>
          <w:rtl/>
        </w:rPr>
      </w:pPr>
      <w:bookmarkStart w:id="1480" w:name="ET_speaker_5726_252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81" w:name="_ETM_Q1_2130921"/>
      <w:bookmarkStart w:id="1482" w:name="_ETM_Q1_2130943"/>
      <w:bookmarkEnd w:id="1481"/>
      <w:bookmarkEnd w:id="1482"/>
      <w:r>
        <w:rPr>
          <w:rFonts w:hint="cs"/>
          <w:rtl/>
        </w:rPr>
        <w:t>אתה לא קשור בתפקיד שלך לנציבות שירות המדינה?</w:t>
      </w:r>
    </w:p>
    <w:p w:rsidR="005F333D" w:rsidRDefault="005F333D" w:rsidP="005F333D">
      <w:pPr>
        <w:rPr>
          <w:rtl/>
        </w:rPr>
      </w:pPr>
      <w:bookmarkStart w:id="1483" w:name="_ETM_Q1_2133223"/>
      <w:bookmarkStart w:id="1484" w:name="_ETM_Q1_2133286"/>
      <w:bookmarkEnd w:id="1483"/>
      <w:bookmarkEnd w:id="1484"/>
    </w:p>
    <w:p w:rsidR="005F333D" w:rsidRDefault="005F333D" w:rsidP="005F333D">
      <w:pPr>
        <w:pStyle w:val="a4"/>
        <w:keepNext/>
        <w:rPr>
          <w:rtl/>
        </w:rPr>
      </w:pPr>
      <w:bookmarkStart w:id="1485" w:name="ET_speaker_יואל_הדר_253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86" w:name="_ETM_Q1_2132677"/>
      <w:bookmarkStart w:id="1487" w:name="_ETM_Q1_2132702"/>
      <w:bookmarkEnd w:id="1486"/>
      <w:bookmarkEnd w:id="1487"/>
      <w:r>
        <w:rPr>
          <w:rFonts w:hint="cs"/>
          <w:rtl/>
        </w:rPr>
        <w:t xml:space="preserve">לא. </w:t>
      </w:r>
    </w:p>
    <w:p w:rsidR="005F333D" w:rsidRDefault="005F333D" w:rsidP="005F333D">
      <w:pPr>
        <w:rPr>
          <w:rtl/>
        </w:rPr>
      </w:pPr>
      <w:bookmarkStart w:id="1488" w:name="_ETM_Q1_2134152"/>
      <w:bookmarkStart w:id="1489" w:name="_ETM_Q1_2134191"/>
      <w:bookmarkEnd w:id="1488"/>
      <w:bookmarkEnd w:id="1489"/>
    </w:p>
    <w:p w:rsidR="005F333D" w:rsidRDefault="005F333D" w:rsidP="005F333D">
      <w:pPr>
        <w:pStyle w:val="a4"/>
        <w:keepNext/>
        <w:rPr>
          <w:rtl/>
        </w:rPr>
      </w:pPr>
      <w:bookmarkStart w:id="1490" w:name="ET_speaker_5726_254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91" w:name="_ETM_Q1_2139661"/>
      <w:bookmarkStart w:id="1492" w:name="_ETM_Q1_2139687"/>
      <w:bookmarkEnd w:id="1491"/>
      <w:bookmarkEnd w:id="1492"/>
      <w:r>
        <w:rPr>
          <w:rFonts w:hint="cs"/>
          <w:rtl/>
        </w:rPr>
        <w:t xml:space="preserve">אגב, </w:t>
      </w:r>
      <w:bookmarkStart w:id="1493" w:name="_ETM_Q1_2141672"/>
      <w:bookmarkEnd w:id="1493"/>
      <w:r>
        <w:rPr>
          <w:rFonts w:hint="cs"/>
          <w:rtl/>
        </w:rPr>
        <w:t xml:space="preserve">גם פה יש דברים שאנחנו עושים על פי נציב שירות </w:t>
      </w:r>
      <w:bookmarkStart w:id="1494" w:name="_ETM_Q1_2143197"/>
      <w:bookmarkEnd w:id="1494"/>
      <w:r>
        <w:rPr>
          <w:rFonts w:hint="cs"/>
          <w:rtl/>
        </w:rPr>
        <w:t xml:space="preserve">המדינה. </w:t>
      </w:r>
    </w:p>
    <w:p w:rsidR="005F333D" w:rsidRDefault="005F333D" w:rsidP="005F333D">
      <w:pPr>
        <w:rPr>
          <w:rtl/>
        </w:rPr>
      </w:pPr>
      <w:bookmarkStart w:id="1495" w:name="_ETM_Q1_2145263"/>
      <w:bookmarkStart w:id="1496" w:name="_ETM_Q1_2145336"/>
      <w:bookmarkStart w:id="1497" w:name="_ETM_Q1_2144630"/>
      <w:bookmarkEnd w:id="1495"/>
      <w:bookmarkEnd w:id="1496"/>
      <w:bookmarkEnd w:id="1497"/>
    </w:p>
    <w:p w:rsidR="005F333D" w:rsidRDefault="005F333D" w:rsidP="005F333D">
      <w:pPr>
        <w:pStyle w:val="a4"/>
        <w:keepNext/>
        <w:rPr>
          <w:rtl/>
        </w:rPr>
      </w:pPr>
      <w:bookmarkStart w:id="1498" w:name="ET_speaker_שלומית_ארליך_255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499" w:name="_ETM_Q1_2144875"/>
      <w:bookmarkStart w:id="1500" w:name="_ETM_Q1_2144896"/>
      <w:bookmarkEnd w:id="1499"/>
      <w:bookmarkEnd w:id="1500"/>
      <w:r>
        <w:rPr>
          <w:rFonts w:hint="cs"/>
          <w:rtl/>
        </w:rPr>
        <w:t xml:space="preserve">כי אנחנו מכפיפים את עצמנו כך. </w:t>
      </w:r>
    </w:p>
    <w:p w:rsidR="005F333D" w:rsidRDefault="005F333D" w:rsidP="005F333D">
      <w:pPr>
        <w:rPr>
          <w:rtl/>
        </w:rPr>
      </w:pPr>
      <w:bookmarkStart w:id="1501" w:name="_ETM_Q1_2145354"/>
      <w:bookmarkEnd w:id="1501"/>
    </w:p>
    <w:p w:rsidR="005F333D" w:rsidRDefault="005F333D" w:rsidP="005F333D">
      <w:pPr>
        <w:pStyle w:val="a4"/>
        <w:keepNext/>
        <w:rPr>
          <w:rtl/>
        </w:rPr>
      </w:pPr>
      <w:bookmarkStart w:id="1502" w:name="ET_speaker_יואל_הדר_256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03" w:name="_ETM_Q1_2145567"/>
      <w:bookmarkStart w:id="1504" w:name="_ETM_Q1_2145616"/>
      <w:bookmarkEnd w:id="1503"/>
      <w:bookmarkEnd w:id="1504"/>
      <w:r>
        <w:rPr>
          <w:rFonts w:hint="cs"/>
          <w:rtl/>
        </w:rPr>
        <w:t xml:space="preserve">אנחנו הכפפנו את </w:t>
      </w:r>
      <w:bookmarkStart w:id="1505" w:name="_ETM_Q1_2145800"/>
      <w:bookmarkEnd w:id="1505"/>
      <w:r>
        <w:rPr>
          <w:rFonts w:hint="cs"/>
          <w:rtl/>
        </w:rPr>
        <w:t xml:space="preserve">עצמנו לתקשי"ר. המבקר קיבל על עצמו, אבל בשינויים המחויבים כי יש הבדלים. למשל, בוועדת מכרזים אין נציג של משרד אחר, </w:t>
      </w:r>
      <w:bookmarkStart w:id="1506" w:name="_ETM_Q1_2157490"/>
      <w:bookmarkEnd w:id="1506"/>
      <w:r>
        <w:rPr>
          <w:rFonts w:hint="cs"/>
          <w:rtl/>
        </w:rPr>
        <w:t xml:space="preserve">כי זה רק אנחנו. </w:t>
      </w:r>
      <w:bookmarkStart w:id="1507" w:name="_ETM_Q1_2157662"/>
      <w:bookmarkEnd w:id="1507"/>
    </w:p>
    <w:p w:rsidR="005F333D" w:rsidRDefault="005F333D" w:rsidP="005F333D">
      <w:pPr>
        <w:rPr>
          <w:rtl/>
        </w:rPr>
      </w:pPr>
      <w:bookmarkStart w:id="1508" w:name="_ETM_Q1_2157708"/>
      <w:bookmarkStart w:id="1509" w:name="_ETM_Q1_2159438"/>
      <w:bookmarkEnd w:id="1508"/>
      <w:bookmarkEnd w:id="1509"/>
    </w:p>
    <w:p w:rsidR="005F333D" w:rsidRDefault="005F333D" w:rsidP="005F333D">
      <w:pPr>
        <w:pStyle w:val="a4"/>
        <w:keepNext/>
        <w:rPr>
          <w:rtl/>
        </w:rPr>
      </w:pPr>
      <w:bookmarkStart w:id="1510" w:name="ET_speaker_שלומית_ארליך_257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11" w:name="_ETM_Q1_2159683"/>
      <w:bookmarkStart w:id="1512" w:name="_ETM_Q1_2159709"/>
      <w:bookmarkEnd w:id="1511"/>
      <w:bookmarkEnd w:id="1512"/>
      <w:r>
        <w:rPr>
          <w:rFonts w:hint="cs"/>
          <w:rtl/>
        </w:rPr>
        <w:t xml:space="preserve">זה בעצם מתקיים ביחס לשלוש רשויות </w:t>
      </w:r>
      <w:bookmarkStart w:id="1513" w:name="_ETM_Q1_2162986"/>
      <w:bookmarkEnd w:id="1513"/>
      <w:r>
        <w:rPr>
          <w:rtl/>
        </w:rPr>
        <w:t>–</w:t>
      </w:r>
      <w:r>
        <w:rPr>
          <w:rFonts w:hint="cs"/>
          <w:rtl/>
        </w:rPr>
        <w:t xml:space="preserve"> לשכת נשיא המדינה, עובדי הכנסת ולשכת המבקר, שהם בעצם</w:t>
      </w:r>
      <w:bookmarkStart w:id="1514" w:name="_ETM_Q1_2167732"/>
      <w:bookmarkEnd w:id="1514"/>
      <w:r>
        <w:rPr>
          <w:rFonts w:hint="cs"/>
          <w:rtl/>
        </w:rPr>
        <w:t xml:space="preserve"> מכוח הרצון לשמור על עצמאות הפעילות שלהם. </w:t>
      </w:r>
    </w:p>
    <w:p w:rsidR="005F333D" w:rsidRDefault="005F333D" w:rsidP="005F333D">
      <w:pPr>
        <w:rPr>
          <w:rtl/>
        </w:rPr>
      </w:pPr>
      <w:bookmarkStart w:id="1515" w:name="_ETM_Q1_2173988"/>
      <w:bookmarkStart w:id="1516" w:name="_ETM_Q1_2174049"/>
      <w:bookmarkEnd w:id="1515"/>
      <w:bookmarkEnd w:id="1516"/>
    </w:p>
    <w:p w:rsidR="005F333D" w:rsidRDefault="005F333D" w:rsidP="005F333D">
      <w:pPr>
        <w:pStyle w:val="a4"/>
        <w:keepNext/>
        <w:rPr>
          <w:rtl/>
        </w:rPr>
      </w:pPr>
      <w:bookmarkStart w:id="1517" w:name="ET_speaker_6361_258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18" w:name="_ETM_Q1_2175303"/>
      <w:bookmarkStart w:id="1519" w:name="_ETM_Q1_2175326"/>
      <w:bookmarkEnd w:id="1518"/>
      <w:bookmarkEnd w:id="1519"/>
      <w:r>
        <w:rPr>
          <w:rFonts w:hint="cs"/>
          <w:rtl/>
        </w:rPr>
        <w:t xml:space="preserve">ואז אף </w:t>
      </w:r>
      <w:bookmarkStart w:id="1520" w:name="_ETM_Q1_2177716"/>
      <w:bookmarkEnd w:id="1520"/>
      <w:r>
        <w:rPr>
          <w:rFonts w:hint="cs"/>
          <w:rtl/>
        </w:rPr>
        <w:t xml:space="preserve">אחד לא מבקר את המבקר. </w:t>
      </w:r>
    </w:p>
    <w:p w:rsidR="005F333D" w:rsidRDefault="005F333D" w:rsidP="005F333D">
      <w:pPr>
        <w:rPr>
          <w:rtl/>
        </w:rPr>
      </w:pPr>
      <w:bookmarkStart w:id="1521" w:name="_ETM_Q1_2177795"/>
      <w:bookmarkStart w:id="1522" w:name="_ETM_Q1_2177852"/>
      <w:bookmarkStart w:id="1523" w:name="_ETM_Q1_2179342"/>
      <w:bookmarkEnd w:id="1521"/>
      <w:bookmarkEnd w:id="1522"/>
      <w:bookmarkEnd w:id="1523"/>
    </w:p>
    <w:p w:rsidR="005F333D" w:rsidRDefault="005F333D" w:rsidP="005F333D">
      <w:pPr>
        <w:pStyle w:val="a4"/>
        <w:keepNext/>
        <w:rPr>
          <w:rtl/>
        </w:rPr>
      </w:pPr>
      <w:bookmarkStart w:id="1524" w:name="ET_speaker_5797_259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25" w:name="_ETM_Q1_2179648"/>
      <w:bookmarkStart w:id="1526" w:name="_ETM_Q1_2179683"/>
      <w:bookmarkEnd w:id="1525"/>
      <w:bookmarkEnd w:id="1526"/>
      <w:r>
        <w:rPr>
          <w:rFonts w:hint="cs"/>
          <w:rtl/>
        </w:rPr>
        <w:t>כמו שא</w:t>
      </w:r>
      <w:bookmarkStart w:id="1527" w:name="_ETM_Q1_2179522"/>
      <w:bookmarkEnd w:id="1527"/>
      <w:r>
        <w:rPr>
          <w:rFonts w:hint="cs"/>
          <w:rtl/>
        </w:rPr>
        <w:t xml:space="preserve">ף אחד לא מבקר את בתי המשפט. </w:t>
      </w:r>
    </w:p>
    <w:p w:rsidR="005F333D" w:rsidRDefault="005F333D" w:rsidP="005F333D">
      <w:pPr>
        <w:rPr>
          <w:rtl/>
        </w:rPr>
      </w:pPr>
      <w:bookmarkStart w:id="1528" w:name="_ETM_Q1_2179656"/>
      <w:bookmarkStart w:id="1529" w:name="_ETM_Q1_2179705"/>
      <w:bookmarkEnd w:id="1528"/>
      <w:bookmarkEnd w:id="1529"/>
    </w:p>
    <w:p w:rsidR="005F333D" w:rsidRDefault="005F333D" w:rsidP="005F333D">
      <w:pPr>
        <w:pStyle w:val="a4"/>
        <w:keepNext/>
        <w:rPr>
          <w:rtl/>
        </w:rPr>
      </w:pPr>
      <w:bookmarkStart w:id="1530" w:name="ET_speaker_6361_260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31" w:name="_ETM_Q1_2181382"/>
      <w:bookmarkStart w:id="1532" w:name="_ETM_Q1_2181413"/>
      <w:bookmarkEnd w:id="1531"/>
      <w:bookmarkEnd w:id="1532"/>
      <w:r>
        <w:rPr>
          <w:rFonts w:hint="cs"/>
          <w:rtl/>
        </w:rPr>
        <w:t xml:space="preserve">אתה מבקר </w:t>
      </w:r>
      <w:bookmarkStart w:id="1533" w:name="_ETM_Q1_2183128"/>
      <w:bookmarkEnd w:id="1533"/>
      <w:r>
        <w:rPr>
          <w:rFonts w:hint="cs"/>
          <w:rtl/>
        </w:rPr>
        <w:t xml:space="preserve">את בתי המשפט. </w:t>
      </w:r>
      <w:bookmarkStart w:id="1534" w:name="_ETM_Q1_2186121"/>
      <w:bookmarkEnd w:id="1534"/>
    </w:p>
    <w:p w:rsidR="005F333D" w:rsidRDefault="005F333D" w:rsidP="005F333D">
      <w:pPr>
        <w:rPr>
          <w:rtl/>
        </w:rPr>
      </w:pPr>
      <w:bookmarkStart w:id="1535" w:name="_ETM_Q1_2186177"/>
      <w:bookmarkEnd w:id="1535"/>
    </w:p>
    <w:p w:rsidR="005F333D" w:rsidRDefault="005F333D" w:rsidP="005F333D">
      <w:pPr>
        <w:pStyle w:val="a4"/>
        <w:keepNext/>
        <w:rPr>
          <w:rtl/>
        </w:rPr>
      </w:pPr>
      <w:bookmarkStart w:id="1536" w:name="ET_speaker_5726_261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37" w:name="_ETM_Q1_2189580"/>
      <w:bookmarkStart w:id="1538" w:name="_ETM_Q1_2189617"/>
      <w:bookmarkEnd w:id="1537"/>
      <w:bookmarkEnd w:id="1538"/>
      <w:r>
        <w:rPr>
          <w:rFonts w:hint="cs"/>
          <w:rtl/>
        </w:rPr>
        <w:t xml:space="preserve">ביקורת המדינה יכולה לבקר את המבקר. </w:t>
      </w:r>
    </w:p>
    <w:p w:rsidR="005F333D" w:rsidRDefault="005F333D" w:rsidP="005F333D">
      <w:pPr>
        <w:rPr>
          <w:rtl/>
        </w:rPr>
      </w:pPr>
      <w:bookmarkStart w:id="1539" w:name="_ETM_Q1_2191354"/>
      <w:bookmarkStart w:id="1540" w:name="_ETM_Q1_2191399"/>
      <w:bookmarkEnd w:id="1539"/>
      <w:bookmarkEnd w:id="1540"/>
    </w:p>
    <w:p w:rsidR="005F333D" w:rsidRDefault="005F333D" w:rsidP="005F333D">
      <w:pPr>
        <w:pStyle w:val="a4"/>
        <w:keepNext/>
        <w:rPr>
          <w:rtl/>
        </w:rPr>
      </w:pPr>
      <w:bookmarkStart w:id="1541" w:name="ET_speaker_יואל_הדר_262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42" w:name="_ETM_Q1_2193365"/>
      <w:bookmarkStart w:id="1543" w:name="_ETM_Q1_2193393"/>
      <w:bookmarkEnd w:id="1542"/>
      <w:bookmarkEnd w:id="1543"/>
      <w:r>
        <w:rPr>
          <w:rFonts w:hint="cs"/>
          <w:rtl/>
        </w:rPr>
        <w:t xml:space="preserve">מי </w:t>
      </w:r>
      <w:bookmarkStart w:id="1544" w:name="_ETM_Q1_2192844"/>
      <w:bookmarkEnd w:id="1544"/>
      <w:r>
        <w:rPr>
          <w:rFonts w:hint="cs"/>
          <w:rtl/>
        </w:rPr>
        <w:t>שרוצה לעתור נגד החלטה של המבקר, יש לו דרך לעתור</w:t>
      </w:r>
      <w:bookmarkStart w:id="1545" w:name="_ETM_Q1_2195702"/>
      <w:bookmarkEnd w:id="1545"/>
      <w:r>
        <w:rPr>
          <w:rFonts w:hint="cs"/>
          <w:rtl/>
        </w:rPr>
        <w:t xml:space="preserve"> לבית המשפט. </w:t>
      </w:r>
    </w:p>
    <w:p w:rsidR="005F333D" w:rsidRDefault="005F333D" w:rsidP="005F333D">
      <w:pPr>
        <w:rPr>
          <w:rtl/>
        </w:rPr>
      </w:pPr>
      <w:bookmarkStart w:id="1546" w:name="_ETM_Q1_2199078"/>
      <w:bookmarkStart w:id="1547" w:name="_ETM_Q1_2199127"/>
      <w:bookmarkStart w:id="1548" w:name="_ETM_Q1_2199615"/>
      <w:bookmarkEnd w:id="1546"/>
      <w:bookmarkEnd w:id="1547"/>
      <w:bookmarkEnd w:id="1548"/>
    </w:p>
    <w:p w:rsidR="005F333D" w:rsidRDefault="005F333D" w:rsidP="005F333D">
      <w:pPr>
        <w:pStyle w:val="a4"/>
        <w:keepNext/>
        <w:rPr>
          <w:rtl/>
        </w:rPr>
      </w:pPr>
      <w:bookmarkStart w:id="1549" w:name="ET_speaker_6361_263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50" w:name="_ETM_Q1_2199908"/>
      <w:bookmarkStart w:id="1551" w:name="_ETM_Q1_2199937"/>
      <w:bookmarkEnd w:id="1550"/>
      <w:bookmarkEnd w:id="1551"/>
      <w:r>
        <w:rPr>
          <w:rFonts w:hint="cs"/>
          <w:rtl/>
        </w:rPr>
        <w:t xml:space="preserve">זכות עתירה יש לכולם. עתירה זאת לא </w:t>
      </w:r>
      <w:bookmarkStart w:id="1552" w:name="_ETM_Q1_2203468"/>
      <w:bookmarkEnd w:id="1552"/>
      <w:r>
        <w:rPr>
          <w:rFonts w:hint="cs"/>
          <w:rtl/>
        </w:rPr>
        <w:t xml:space="preserve">ביקורת. זה לא גוף ביקורתי לעתור לבית המשפט. </w:t>
      </w:r>
    </w:p>
    <w:p w:rsidR="005F333D" w:rsidRDefault="005F333D" w:rsidP="005F333D">
      <w:pPr>
        <w:rPr>
          <w:rtl/>
        </w:rPr>
      </w:pPr>
      <w:bookmarkStart w:id="1553" w:name="_ETM_Q1_2207610"/>
      <w:bookmarkStart w:id="1554" w:name="_ETM_Q1_2207679"/>
      <w:bookmarkStart w:id="1555" w:name="_ETM_Q1_2206901"/>
      <w:bookmarkEnd w:id="1553"/>
      <w:bookmarkEnd w:id="1554"/>
      <w:bookmarkEnd w:id="1555"/>
    </w:p>
    <w:p w:rsidR="005F333D" w:rsidRDefault="005F333D" w:rsidP="005F333D">
      <w:pPr>
        <w:pStyle w:val="a4"/>
        <w:keepNext/>
        <w:rPr>
          <w:rtl/>
        </w:rPr>
      </w:pPr>
      <w:bookmarkStart w:id="1556" w:name="ET_speaker_יואל_הדר_264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57" w:name="_ETM_Q1_2207143"/>
      <w:bookmarkStart w:id="1558" w:name="_ETM_Q1_2207170"/>
      <w:bookmarkEnd w:id="1557"/>
      <w:bookmarkEnd w:id="1558"/>
      <w:r>
        <w:rPr>
          <w:rFonts w:hint="cs"/>
          <w:rtl/>
        </w:rPr>
        <w:t xml:space="preserve">יש בזה </w:t>
      </w:r>
      <w:bookmarkStart w:id="1559" w:name="_ETM_Q1_2208613"/>
      <w:bookmarkEnd w:id="1559"/>
      <w:r>
        <w:rPr>
          <w:rFonts w:hint="cs"/>
          <w:rtl/>
        </w:rPr>
        <w:t>סופיות, ובמקרים מסוימים, אם יש בעיה מסוימת לעובד מסוים שמת</w:t>
      </w:r>
      <w:bookmarkStart w:id="1560" w:name="_ETM_Q1_2214460"/>
      <w:bookmarkEnd w:id="1560"/>
      <w:r>
        <w:rPr>
          <w:rFonts w:hint="cs"/>
          <w:rtl/>
        </w:rPr>
        <w:t xml:space="preserve">עמרים בו, החוק יצר מנגנון שאומר שאפשר לקחת מישהו </w:t>
      </w:r>
      <w:bookmarkStart w:id="1561" w:name="_ETM_Q1_2216450"/>
      <w:bookmarkEnd w:id="1561"/>
      <w:r>
        <w:rPr>
          <w:rFonts w:hint="cs"/>
          <w:rtl/>
        </w:rPr>
        <w:t xml:space="preserve">חיצוני כדי לבדוק את העניין. </w:t>
      </w:r>
    </w:p>
    <w:p w:rsidR="005F333D" w:rsidRDefault="005F333D" w:rsidP="005F333D">
      <w:pPr>
        <w:rPr>
          <w:rtl/>
        </w:rPr>
      </w:pPr>
      <w:bookmarkStart w:id="1562" w:name="_ETM_Q1_2220410"/>
      <w:bookmarkEnd w:id="1562"/>
    </w:p>
    <w:p w:rsidR="005F333D" w:rsidRDefault="005F333D" w:rsidP="005F333D">
      <w:pPr>
        <w:pStyle w:val="a4"/>
        <w:keepNext/>
        <w:rPr>
          <w:rtl/>
        </w:rPr>
      </w:pPr>
      <w:bookmarkStart w:id="1563" w:name="ET_speaker_5726_265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64" w:name="_ETM_Q1_2220695"/>
      <w:bookmarkStart w:id="1565" w:name="_ETM_Q1_2220723"/>
      <w:bookmarkEnd w:id="1564"/>
      <w:bookmarkEnd w:id="1565"/>
      <w:r>
        <w:rPr>
          <w:rFonts w:hint="cs"/>
          <w:rtl/>
        </w:rPr>
        <w:t xml:space="preserve">הוא לא יגיע </w:t>
      </w:r>
      <w:bookmarkStart w:id="1566" w:name="_ETM_Q1_2219826"/>
      <w:bookmarkEnd w:id="1566"/>
      <w:r>
        <w:rPr>
          <w:rFonts w:hint="cs"/>
          <w:rtl/>
        </w:rPr>
        <w:t>לנציב שירות המדינה אם יש לו בעיה?</w:t>
      </w:r>
    </w:p>
    <w:p w:rsidR="005F333D" w:rsidRDefault="005F333D" w:rsidP="005F333D">
      <w:pPr>
        <w:rPr>
          <w:rtl/>
        </w:rPr>
      </w:pPr>
      <w:bookmarkStart w:id="1567" w:name="_ETM_Q1_2220272"/>
      <w:bookmarkStart w:id="1568" w:name="_ETM_Q1_2220323"/>
      <w:bookmarkEnd w:id="1567"/>
      <w:bookmarkEnd w:id="1568"/>
    </w:p>
    <w:p w:rsidR="005F333D" w:rsidRDefault="005F333D" w:rsidP="005F333D">
      <w:pPr>
        <w:pStyle w:val="a4"/>
        <w:keepNext/>
        <w:rPr>
          <w:rtl/>
        </w:rPr>
      </w:pPr>
      <w:bookmarkStart w:id="1569" w:name="ET_speaker_יואל_הדר_266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70" w:name="_ETM_Q1_2221627"/>
      <w:bookmarkStart w:id="1571" w:name="_ETM_Q1_2221653"/>
      <w:bookmarkEnd w:id="1570"/>
      <w:bookmarkEnd w:id="1571"/>
      <w:r>
        <w:rPr>
          <w:rFonts w:hint="cs"/>
          <w:rtl/>
        </w:rPr>
        <w:t xml:space="preserve">לא, לא. אנחנו קשורים </w:t>
      </w:r>
      <w:bookmarkStart w:id="1572" w:name="_ETM_Q1_2222950"/>
      <w:bookmarkEnd w:id="1572"/>
      <w:r>
        <w:rPr>
          <w:rFonts w:hint="cs"/>
          <w:rtl/>
        </w:rPr>
        <w:t xml:space="preserve">לנציב שירות המדינה בנושא משמעת. החוק קבע, </w:t>
      </w:r>
      <w:bookmarkStart w:id="1573" w:name="_ETM_Q1_2225112"/>
      <w:bookmarkEnd w:id="1573"/>
      <w:r>
        <w:rPr>
          <w:rFonts w:hint="cs"/>
          <w:rtl/>
        </w:rPr>
        <w:t xml:space="preserve">שבנושא משמעת, אגף המשמעת מטפל גם בעובדים שלנו. </w:t>
      </w:r>
    </w:p>
    <w:p w:rsidR="005F333D" w:rsidRDefault="005F333D" w:rsidP="005F333D">
      <w:pPr>
        <w:rPr>
          <w:rtl/>
        </w:rPr>
      </w:pPr>
      <w:bookmarkStart w:id="1574" w:name="_ETM_Q1_2230274"/>
      <w:bookmarkStart w:id="1575" w:name="_ETM_Q1_2230328"/>
      <w:bookmarkStart w:id="1576" w:name="_ETM_Q1_2231330"/>
      <w:bookmarkEnd w:id="1574"/>
      <w:bookmarkEnd w:id="1575"/>
      <w:bookmarkEnd w:id="1576"/>
    </w:p>
    <w:p w:rsidR="005F333D" w:rsidRDefault="005F333D" w:rsidP="005F333D">
      <w:pPr>
        <w:pStyle w:val="a4"/>
        <w:keepNext/>
        <w:rPr>
          <w:rtl/>
        </w:rPr>
      </w:pPr>
      <w:bookmarkStart w:id="1577" w:name="ET_speaker_5726_267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78" w:name="_ETM_Q1_2231597"/>
      <w:bookmarkStart w:id="1579" w:name="_ETM_Q1_2231624"/>
      <w:bookmarkEnd w:id="1578"/>
      <w:bookmarkEnd w:id="1579"/>
      <w:r>
        <w:rPr>
          <w:rFonts w:hint="cs"/>
          <w:rtl/>
        </w:rPr>
        <w:t xml:space="preserve">צריך לאמץ את מה שאתם אומרים בשאר המשרדים. </w:t>
      </w:r>
    </w:p>
    <w:p w:rsidR="005F333D" w:rsidRDefault="005F333D" w:rsidP="005F333D">
      <w:pPr>
        <w:rPr>
          <w:rtl/>
        </w:rPr>
      </w:pPr>
      <w:bookmarkStart w:id="1580" w:name="_ETM_Q1_2233881"/>
      <w:bookmarkStart w:id="1581" w:name="_ETM_Q1_2233934"/>
      <w:bookmarkEnd w:id="1580"/>
      <w:bookmarkEnd w:id="1581"/>
    </w:p>
    <w:p w:rsidR="005F333D" w:rsidRDefault="005F333D" w:rsidP="005F333D">
      <w:pPr>
        <w:pStyle w:val="af6"/>
        <w:keepNext/>
        <w:rPr>
          <w:rtl/>
        </w:rPr>
      </w:pPr>
      <w:bookmarkStart w:id="1582" w:name="ET_yor_4762_268"/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83" w:name="_ETM_Q1_2233338"/>
      <w:bookmarkEnd w:id="1583"/>
      <w:r>
        <w:rPr>
          <w:rFonts w:hint="cs"/>
          <w:rtl/>
        </w:rPr>
        <w:t>אגף המשמעת של נציבות</w:t>
      </w:r>
      <w:bookmarkStart w:id="1584" w:name="_ETM_Q1_2235931"/>
      <w:bookmarkEnd w:id="1584"/>
      <w:r>
        <w:rPr>
          <w:rFonts w:hint="cs"/>
          <w:rtl/>
        </w:rPr>
        <w:t xml:space="preserve"> שירות המדינה?</w:t>
      </w:r>
      <w:bookmarkStart w:id="1585" w:name="_ETM_Q1_2237739"/>
      <w:bookmarkEnd w:id="1585"/>
    </w:p>
    <w:p w:rsidR="005F333D" w:rsidRDefault="005F333D" w:rsidP="005F333D">
      <w:pPr>
        <w:rPr>
          <w:rtl/>
        </w:rPr>
      </w:pPr>
      <w:bookmarkStart w:id="1586" w:name="_ETM_Q1_2237796"/>
      <w:bookmarkStart w:id="1587" w:name="_ETM_Q1_2240327"/>
      <w:bookmarkEnd w:id="1586"/>
      <w:bookmarkEnd w:id="1587"/>
    </w:p>
    <w:p w:rsidR="005F333D" w:rsidRDefault="005F333D" w:rsidP="005F333D">
      <w:pPr>
        <w:pStyle w:val="a4"/>
        <w:keepNext/>
        <w:rPr>
          <w:rtl/>
        </w:rPr>
      </w:pPr>
      <w:bookmarkStart w:id="1588" w:name="ET_speaker_יואל_הדר_269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89" w:name="_ETM_Q1_2240568"/>
      <w:bookmarkStart w:id="1590" w:name="_ETM_Q1_2240593"/>
      <w:bookmarkEnd w:id="1589"/>
      <w:bookmarkEnd w:id="1590"/>
      <w:r>
        <w:rPr>
          <w:rFonts w:hint="cs"/>
          <w:rtl/>
        </w:rPr>
        <w:t xml:space="preserve">כן. החוק קבע את זה. </w:t>
      </w:r>
    </w:p>
    <w:p w:rsidR="005F333D" w:rsidRDefault="005F333D" w:rsidP="005F333D">
      <w:pPr>
        <w:rPr>
          <w:rtl/>
        </w:rPr>
      </w:pPr>
      <w:bookmarkStart w:id="1591" w:name="_ETM_Q1_2250837"/>
      <w:bookmarkStart w:id="1592" w:name="_ETM_Q1_2250887"/>
      <w:bookmarkEnd w:id="1591"/>
      <w:bookmarkEnd w:id="1592"/>
    </w:p>
    <w:p w:rsidR="005F333D" w:rsidRDefault="005F333D" w:rsidP="005F333D">
      <w:pPr>
        <w:pStyle w:val="af6"/>
        <w:keepNext/>
        <w:rPr>
          <w:rtl/>
        </w:rPr>
      </w:pPr>
      <w:bookmarkStart w:id="1593" w:name="ET_yor_4762_270"/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94" w:name="_ETM_Q1_2298065"/>
      <w:bookmarkEnd w:id="1594"/>
      <w:r>
        <w:rPr>
          <w:rFonts w:hint="cs"/>
          <w:rtl/>
        </w:rPr>
        <w:t xml:space="preserve">שלומית, בבקשה. </w:t>
      </w:r>
      <w:bookmarkStart w:id="1595" w:name="_ETM_Q1_2298219"/>
      <w:bookmarkEnd w:id="1595"/>
    </w:p>
    <w:p w:rsidR="005F333D" w:rsidRDefault="005F333D" w:rsidP="005F333D">
      <w:pPr>
        <w:rPr>
          <w:rtl/>
        </w:rPr>
      </w:pPr>
      <w:bookmarkStart w:id="1596" w:name="_ETM_Q1_2298481"/>
      <w:bookmarkStart w:id="1597" w:name="_ETM_Q1_2298544"/>
      <w:bookmarkEnd w:id="1596"/>
      <w:bookmarkEnd w:id="1597"/>
    </w:p>
    <w:p w:rsidR="005F333D" w:rsidRDefault="005F333D" w:rsidP="005F333D">
      <w:pPr>
        <w:pStyle w:val="a4"/>
        <w:keepNext/>
        <w:rPr>
          <w:rtl/>
        </w:rPr>
      </w:pPr>
      <w:bookmarkStart w:id="1598" w:name="ET_speaker_שלומית_ארליך_271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599" w:name="_ETM_Q1_2298678"/>
      <w:bookmarkStart w:id="1600" w:name="_ETM_Q1_2298705"/>
      <w:bookmarkEnd w:id="1599"/>
      <w:bookmarkEnd w:id="1600"/>
      <w:r>
        <w:rPr>
          <w:rFonts w:hint="cs"/>
          <w:rtl/>
        </w:rPr>
        <w:t>יואל צירף טיוטת החלטה. עבדנו יחד עם יואל והכנס</w:t>
      </w:r>
      <w:bookmarkStart w:id="1601" w:name="_ETM_Q1_2307601"/>
      <w:bookmarkEnd w:id="1601"/>
      <w:r>
        <w:rPr>
          <w:rFonts w:hint="cs"/>
          <w:rtl/>
        </w:rPr>
        <w:t xml:space="preserve">נו בטיוטה תיקונים כך שהיא תעמוד בהלימה עם החלטות שהתקבלו </w:t>
      </w:r>
      <w:bookmarkStart w:id="1602" w:name="_ETM_Q1_2312406"/>
      <w:bookmarkEnd w:id="1602"/>
      <w:r>
        <w:rPr>
          <w:rFonts w:hint="cs"/>
          <w:rtl/>
        </w:rPr>
        <w:t>ופורסמו ברשומות ביחס לשירות המדינה בכלל, גם ביחס להחלטה</w:t>
      </w:r>
      <w:bookmarkStart w:id="1603" w:name="_ETM_Q1_2317432"/>
      <w:bookmarkEnd w:id="1603"/>
      <w:r>
        <w:rPr>
          <w:rFonts w:hint="cs"/>
          <w:rtl/>
        </w:rPr>
        <w:t xml:space="preserve"> שהוזכרה כאן, והתקבלה בכנסת באותו עניין. </w:t>
      </w:r>
    </w:p>
    <w:p w:rsidR="005F333D" w:rsidRDefault="005F333D" w:rsidP="005F333D">
      <w:pPr>
        <w:rPr>
          <w:rtl/>
        </w:rPr>
      </w:pPr>
      <w:bookmarkStart w:id="1604" w:name="_ETM_Q1_2323689"/>
      <w:bookmarkStart w:id="1605" w:name="_ETM_Q1_2323738"/>
      <w:bookmarkStart w:id="1606" w:name="_ETM_Q1_2323833"/>
      <w:bookmarkEnd w:id="1604"/>
      <w:bookmarkEnd w:id="1605"/>
      <w:bookmarkEnd w:id="1606"/>
    </w:p>
    <w:p w:rsidR="005F333D" w:rsidRDefault="005F333D" w:rsidP="005F333D">
      <w:pPr>
        <w:pStyle w:val="af6"/>
        <w:keepNext/>
        <w:rPr>
          <w:rtl/>
        </w:rPr>
      </w:pPr>
      <w:bookmarkStart w:id="1607" w:name="ET_yor_4762_272"/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333D">
        <w:rPr>
          <w:rStyle w:val="TagStyle"/>
          <w:rtl/>
        </w:rPr>
        <w:t xml:space="preserve"> &lt;&lt; </w:t>
      </w:r>
      <w:proofErr w:type="spellStart"/>
      <w:r w:rsidRPr="005F333D">
        <w:rPr>
          <w:rStyle w:val="TagStyle"/>
          <w:rtl/>
        </w:rPr>
        <w:t>יור</w:t>
      </w:r>
      <w:proofErr w:type="spellEnd"/>
      <w:r w:rsidRPr="005F3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7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608" w:name="_ETM_Q1_2324798"/>
      <w:bookmarkEnd w:id="1608"/>
      <w:r>
        <w:rPr>
          <w:rFonts w:hint="cs"/>
          <w:rtl/>
        </w:rPr>
        <w:t>מתי הייתה החלטה בכנסת?</w:t>
      </w:r>
      <w:bookmarkStart w:id="1609" w:name="_ETM_Q1_2328537"/>
      <w:bookmarkEnd w:id="1609"/>
    </w:p>
    <w:p w:rsidR="005F333D" w:rsidRDefault="005F333D" w:rsidP="005F333D">
      <w:pPr>
        <w:rPr>
          <w:rtl/>
        </w:rPr>
      </w:pPr>
      <w:bookmarkStart w:id="1610" w:name="_ETM_Q1_2328599"/>
      <w:bookmarkStart w:id="1611" w:name="_ETM_Q1_2329753"/>
      <w:bookmarkEnd w:id="1610"/>
      <w:bookmarkEnd w:id="1611"/>
    </w:p>
    <w:p w:rsidR="005F333D" w:rsidRDefault="005F333D" w:rsidP="005F333D">
      <w:pPr>
        <w:pStyle w:val="a4"/>
        <w:keepNext/>
        <w:rPr>
          <w:rtl/>
        </w:rPr>
      </w:pPr>
      <w:bookmarkStart w:id="1612" w:name="ET_speaker_שלומית_ארליך_273"/>
      <w:r w:rsidRPr="005F33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3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5F333D" w:rsidRDefault="005F333D" w:rsidP="005F333D">
      <w:pPr>
        <w:pStyle w:val="KeepWithNext"/>
        <w:rPr>
          <w:rtl/>
        </w:rPr>
      </w:pPr>
    </w:p>
    <w:p w:rsidR="005F333D" w:rsidRDefault="005F333D" w:rsidP="005F333D">
      <w:pPr>
        <w:rPr>
          <w:rtl/>
        </w:rPr>
      </w:pPr>
      <w:bookmarkStart w:id="1613" w:name="_ETM_Q1_2330075"/>
      <w:bookmarkStart w:id="1614" w:name="_ETM_Q1_2330124"/>
      <w:bookmarkEnd w:id="1613"/>
      <w:bookmarkEnd w:id="1614"/>
      <w:r>
        <w:rPr>
          <w:rFonts w:hint="cs"/>
          <w:rtl/>
        </w:rPr>
        <w:t xml:space="preserve">בשנת 2022. </w:t>
      </w:r>
    </w:p>
    <w:p w:rsidR="005F333D" w:rsidRPr="005F333D" w:rsidRDefault="005F333D" w:rsidP="005F333D">
      <w:pPr>
        <w:rPr>
          <w:rtl/>
        </w:rPr>
      </w:pPr>
      <w:bookmarkStart w:id="1615" w:name="_ETM_Q1_2329008"/>
      <w:bookmarkStart w:id="1616" w:name="_ETM_Q1_2329077"/>
      <w:bookmarkEnd w:id="1615"/>
      <w:bookmarkEnd w:id="1616"/>
    </w:p>
    <w:p w:rsidR="005F333D" w:rsidRDefault="005F333D" w:rsidP="005F333D">
      <w:pPr>
        <w:rPr>
          <w:rtl/>
        </w:rPr>
      </w:pPr>
      <w:bookmarkStart w:id="1617" w:name="_ETM_Q1_2323884"/>
      <w:bookmarkEnd w:id="1617"/>
      <w:r>
        <w:rPr>
          <w:rFonts w:hint="cs"/>
          <w:rtl/>
        </w:rPr>
        <w:t>אני קוראת את ההודעה</w:t>
      </w:r>
      <w:bookmarkStart w:id="1618" w:name="_ETM_Q1_2324876"/>
      <w:bookmarkEnd w:id="1618"/>
      <w:r>
        <w:rPr>
          <w:rFonts w:hint="cs"/>
          <w:rtl/>
        </w:rPr>
        <w:t xml:space="preserve"> המתוקנת</w:t>
      </w:r>
      <w:bookmarkStart w:id="1619" w:name="_ETM_Q1_2328413"/>
      <w:bookmarkEnd w:id="1619"/>
      <w:r>
        <w:rPr>
          <w:rFonts w:hint="cs"/>
          <w:rtl/>
        </w:rPr>
        <w:t xml:space="preserve">: הודעה על אצילת סמכויות </w:t>
      </w:r>
      <w:bookmarkStart w:id="1620" w:name="_ETM_Q1_2331857"/>
      <w:bookmarkEnd w:id="1620"/>
      <w:r>
        <w:rPr>
          <w:rFonts w:hint="cs"/>
          <w:rtl/>
        </w:rPr>
        <w:t xml:space="preserve">לפי חוק שירות המדינה (מינויים), </w:t>
      </w:r>
      <w:proofErr w:type="spellStart"/>
      <w:r>
        <w:rPr>
          <w:rFonts w:hint="cs"/>
          <w:rtl/>
        </w:rPr>
        <w:t>התשי"ט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1959. </w:t>
      </w:r>
    </w:p>
    <w:p w:rsidR="005F333D" w:rsidRDefault="005F333D" w:rsidP="005F333D">
      <w:pPr>
        <w:rPr>
          <w:rtl/>
        </w:rPr>
      </w:pPr>
      <w:bookmarkStart w:id="1621" w:name="_ETM_Q1_2334002"/>
      <w:bookmarkStart w:id="1622" w:name="_ETM_Q1_2334067"/>
      <w:bookmarkEnd w:id="1621"/>
      <w:bookmarkEnd w:id="1622"/>
    </w:p>
    <w:p w:rsidR="005F333D" w:rsidRDefault="005F333D" w:rsidP="005F333D">
      <w:pPr>
        <w:rPr>
          <w:rtl/>
        </w:rPr>
      </w:pPr>
      <w:bookmarkStart w:id="1623" w:name="_ETM_Q1_2334162"/>
      <w:bookmarkStart w:id="1624" w:name="_ETM_Q1_2334213"/>
      <w:bookmarkStart w:id="1625" w:name="_ETM_Q1_2347691"/>
      <w:bookmarkStart w:id="1626" w:name="_ETM_Q1_2347758"/>
      <w:bookmarkStart w:id="1627" w:name="_ETM_Q1_2347833"/>
      <w:bookmarkStart w:id="1628" w:name="_ETM_Q1_2347905"/>
      <w:bookmarkEnd w:id="1623"/>
      <w:bookmarkEnd w:id="1624"/>
      <w:bookmarkEnd w:id="1625"/>
      <w:bookmarkEnd w:id="1626"/>
      <w:bookmarkEnd w:id="1627"/>
      <w:bookmarkEnd w:id="1628"/>
      <w:r>
        <w:rPr>
          <w:rFonts w:hint="cs"/>
          <w:rtl/>
        </w:rPr>
        <w:t xml:space="preserve">אני אזכיר פה שהכול נעשה בהתאם לסמכות שקבועה </w:t>
      </w:r>
      <w:bookmarkStart w:id="1629" w:name="_ETM_Q1_2351974"/>
      <w:bookmarkEnd w:id="1629"/>
      <w:r>
        <w:rPr>
          <w:rFonts w:hint="cs"/>
          <w:rtl/>
        </w:rPr>
        <w:t xml:space="preserve">בחוק שירות המדינה (מינויים). סעיף 46א קובע הוראות לעניין פיטורים </w:t>
      </w:r>
      <w:bookmarkStart w:id="1630" w:name="_ETM_Q1_2358668"/>
      <w:bookmarkEnd w:id="1630"/>
      <w:r>
        <w:rPr>
          <w:rFonts w:hint="cs"/>
          <w:rtl/>
        </w:rPr>
        <w:t xml:space="preserve">בשל אי-התאמה. לפי הסעיף, אם מצא נציב שירות המדינה כי </w:t>
      </w:r>
      <w:bookmarkStart w:id="1631" w:name="_ETM_Q1_2361496"/>
      <w:bookmarkEnd w:id="1631"/>
      <w:r>
        <w:rPr>
          <w:rFonts w:hint="cs"/>
          <w:rtl/>
        </w:rPr>
        <w:t xml:space="preserve">עובד המדינה אינו מתאים למלא את תפקידו שלא מחמת עבירת </w:t>
      </w:r>
      <w:bookmarkStart w:id="1632" w:name="_ETM_Q1_2363919"/>
      <w:bookmarkEnd w:id="1632"/>
      <w:r>
        <w:rPr>
          <w:rFonts w:hint="cs"/>
          <w:rtl/>
        </w:rPr>
        <w:t xml:space="preserve">משמעת אלא מחמת אי-התאמה, הוא רשאי, לאחר שנתן הזדמנות </w:t>
      </w:r>
      <w:bookmarkStart w:id="1633" w:name="_ETM_Q1_2369224"/>
      <w:bookmarkEnd w:id="1633"/>
      <w:r>
        <w:rPr>
          <w:rFonts w:hint="cs"/>
          <w:rtl/>
        </w:rPr>
        <w:t xml:space="preserve">לעובד להשמיע את טענותיו, לפטרו או להפסיק את עבודתו. עוד </w:t>
      </w:r>
      <w:bookmarkStart w:id="1634" w:name="_ETM_Q1_2373272"/>
      <w:bookmarkEnd w:id="1634"/>
      <w:r>
        <w:rPr>
          <w:rFonts w:hint="cs"/>
          <w:rtl/>
        </w:rPr>
        <w:t xml:space="preserve">נקבע בסעיף כי נציב שירות המדינה, באישור ועדת השירות, רשאי </w:t>
      </w:r>
      <w:bookmarkStart w:id="1635" w:name="_ETM_Q1_2374815"/>
      <w:bookmarkEnd w:id="1635"/>
      <w:r>
        <w:rPr>
          <w:rFonts w:hint="cs"/>
          <w:rtl/>
        </w:rPr>
        <w:t xml:space="preserve">לאצול את סמכותו לפי הסעיף לעובד המדינה בהודעה שתפורסם ברשומות, </w:t>
      </w:r>
      <w:bookmarkStart w:id="1636" w:name="_ETM_Q1_2379910"/>
      <w:bookmarkEnd w:id="1636"/>
      <w:r>
        <w:rPr>
          <w:rFonts w:hint="cs"/>
          <w:rtl/>
        </w:rPr>
        <w:t xml:space="preserve">וכן כי עובד המדינה שרואה עצמו נפגע מההחלטה </w:t>
      </w:r>
      <w:bookmarkStart w:id="1637" w:name="_ETM_Q1_2383448"/>
      <w:bookmarkEnd w:id="1637"/>
      <w:r>
        <w:rPr>
          <w:rFonts w:hint="cs"/>
          <w:rtl/>
        </w:rPr>
        <w:t xml:space="preserve">לפטרו או להפסיק את עבודתו שניתנה בידי מי </w:t>
      </w:r>
      <w:bookmarkStart w:id="1638" w:name="_ETM_Q1_2383672"/>
      <w:bookmarkEnd w:id="1638"/>
      <w:r>
        <w:rPr>
          <w:rFonts w:hint="cs"/>
          <w:rtl/>
        </w:rPr>
        <w:t xml:space="preserve">שנאצלה לו הסמכות, רשאי לערור עליה לפי נציב שירות המדינה </w:t>
      </w:r>
      <w:bookmarkStart w:id="1639" w:name="_ETM_Q1_2388208"/>
      <w:bookmarkEnd w:id="1639"/>
      <w:r>
        <w:rPr>
          <w:rFonts w:hint="cs"/>
          <w:rtl/>
        </w:rPr>
        <w:t xml:space="preserve">בתוך שלושים ימים מיום שהומצאה לו ההחלטה. </w:t>
      </w:r>
    </w:p>
    <w:p w:rsidR="005F333D" w:rsidRDefault="005F333D" w:rsidP="005F333D">
      <w:pPr>
        <w:rPr>
          <w:rtl/>
        </w:rPr>
      </w:pPr>
      <w:bookmarkStart w:id="1640" w:name="_ETM_Q1_2392561"/>
      <w:bookmarkStart w:id="1641" w:name="_ETM_Q1_2392620"/>
      <w:bookmarkEnd w:id="1640"/>
      <w:bookmarkEnd w:id="1641"/>
    </w:p>
    <w:p w:rsidR="005F333D" w:rsidRDefault="005F333D" w:rsidP="005F333D">
      <w:pPr>
        <w:rPr>
          <w:rtl/>
        </w:rPr>
      </w:pPr>
      <w:bookmarkStart w:id="1642" w:name="_ETM_Q1_2392688"/>
      <w:bookmarkStart w:id="1643" w:name="_ETM_Q1_2392752"/>
      <w:bookmarkEnd w:id="1642"/>
      <w:bookmarkEnd w:id="1643"/>
      <w:r>
        <w:rPr>
          <w:rFonts w:hint="cs"/>
          <w:rtl/>
        </w:rPr>
        <w:t xml:space="preserve">בהתאם להוראות </w:t>
      </w:r>
      <w:bookmarkStart w:id="1644" w:name="_ETM_Q1_2392522"/>
      <w:bookmarkEnd w:id="1644"/>
      <w:r>
        <w:rPr>
          <w:rFonts w:hint="cs"/>
          <w:rtl/>
        </w:rPr>
        <w:t xml:space="preserve">סעיף 46א לחוק שירות המדינה, נציב שירות המדינה אצל את </w:t>
      </w:r>
      <w:bookmarkStart w:id="1645" w:name="_ETM_Q1_2397904"/>
      <w:bookmarkEnd w:id="1645"/>
      <w:r>
        <w:rPr>
          <w:rFonts w:hint="cs"/>
          <w:rtl/>
        </w:rPr>
        <w:t xml:space="preserve">סמכותו לפטר או להפסיק את עבודתו של עובד מדינה שאינו </w:t>
      </w:r>
      <w:bookmarkStart w:id="1646" w:name="_ETM_Q1_2404035"/>
      <w:bookmarkEnd w:id="1646"/>
      <w:r>
        <w:rPr>
          <w:rFonts w:hint="cs"/>
          <w:rtl/>
        </w:rPr>
        <w:t xml:space="preserve">מתאים למלא את תפקידו מחמת אי-התאמה במשרדי הממשלה וביחידות הסמך </w:t>
      </w:r>
      <w:bookmarkStart w:id="1647" w:name="_ETM_Q1_2409254"/>
      <w:bookmarkEnd w:id="1647"/>
      <w:r>
        <w:rPr>
          <w:rFonts w:hint="cs"/>
          <w:rtl/>
        </w:rPr>
        <w:t xml:space="preserve">למנהלים כלליים של משרדי הממשלה ומנהלי היחידות. </w:t>
      </w:r>
    </w:p>
    <w:p w:rsidR="005F333D" w:rsidRDefault="005F333D" w:rsidP="005F333D">
      <w:pPr>
        <w:rPr>
          <w:rtl/>
        </w:rPr>
      </w:pPr>
      <w:bookmarkStart w:id="1648" w:name="_ETM_Q1_2414737"/>
      <w:bookmarkStart w:id="1649" w:name="_ETM_Q1_2414815"/>
      <w:bookmarkStart w:id="1650" w:name="_ETM_Q1_2414881"/>
      <w:bookmarkEnd w:id="1648"/>
      <w:bookmarkEnd w:id="1649"/>
      <w:bookmarkEnd w:id="1650"/>
    </w:p>
    <w:p w:rsidR="005F333D" w:rsidRDefault="005F333D" w:rsidP="005F333D">
      <w:pPr>
        <w:rPr>
          <w:rtl/>
        </w:rPr>
      </w:pPr>
      <w:bookmarkStart w:id="1651" w:name="_ETM_Q1_2414941"/>
      <w:bookmarkEnd w:id="1651"/>
      <w:r>
        <w:rPr>
          <w:rFonts w:hint="cs"/>
          <w:rtl/>
        </w:rPr>
        <w:t xml:space="preserve">כאן, בהתאם, מוצע </w:t>
      </w:r>
      <w:bookmarkStart w:id="1652" w:name="_ETM_Q1_2414687"/>
      <w:bookmarkEnd w:id="1652"/>
      <w:r>
        <w:rPr>
          <w:rFonts w:hint="cs"/>
          <w:rtl/>
        </w:rPr>
        <w:t xml:space="preserve">גם לאצול את סמכותו של המבקר. </w:t>
      </w:r>
      <w:bookmarkStart w:id="1653" w:name="_ETM_Q1_2421502"/>
      <w:bookmarkEnd w:id="1653"/>
    </w:p>
    <w:p w:rsidR="005F333D" w:rsidRDefault="005F333D" w:rsidP="005F333D">
      <w:pPr>
        <w:rPr>
          <w:rtl/>
        </w:rPr>
      </w:pPr>
      <w:bookmarkStart w:id="1654" w:name="_ETM_Q1_2421565"/>
      <w:bookmarkStart w:id="1655" w:name="_ETM_Q1_2421647"/>
      <w:bookmarkEnd w:id="1654"/>
      <w:bookmarkEnd w:id="1655"/>
    </w:p>
    <w:p w:rsidR="00A62C87" w:rsidRDefault="005F333D" w:rsidP="00A62C87">
      <w:pPr>
        <w:rPr>
          <w:rtl/>
        </w:rPr>
      </w:pPr>
      <w:bookmarkStart w:id="1656" w:name="_ETM_Q1_2421695"/>
      <w:bookmarkEnd w:id="1656"/>
      <w:r>
        <w:rPr>
          <w:rFonts w:hint="cs"/>
          <w:rtl/>
        </w:rPr>
        <w:t>אני</w:t>
      </w:r>
      <w:r w:rsidR="00A62C87">
        <w:rPr>
          <w:rFonts w:hint="cs"/>
          <w:rtl/>
        </w:rPr>
        <w:t xml:space="preserve"> </w:t>
      </w:r>
      <w:r>
        <w:rPr>
          <w:rFonts w:hint="cs"/>
          <w:rtl/>
        </w:rPr>
        <w:t>ממשי</w:t>
      </w:r>
      <w:r w:rsidR="00A62C87">
        <w:rPr>
          <w:rFonts w:hint="cs"/>
          <w:rtl/>
        </w:rPr>
        <w:t>כה לקרוא את ההחלטה: אני מודיע כי</w:t>
      </w:r>
      <w:bookmarkStart w:id="1657" w:name="_ETM_Q1_2336290"/>
      <w:bookmarkEnd w:id="1657"/>
      <w:r w:rsidR="00A62C87">
        <w:rPr>
          <w:rFonts w:hint="cs"/>
          <w:rtl/>
        </w:rPr>
        <w:t xml:space="preserve"> בתוקף סמכותי לפי סעיפים 41א ו-46א לחוק שירות המדינה </w:t>
      </w:r>
      <w:bookmarkStart w:id="1658" w:name="_ETM_Q1_2340615"/>
      <w:bookmarkEnd w:id="1658"/>
      <w:r w:rsidR="00A62C87">
        <w:rPr>
          <w:rFonts w:hint="cs"/>
          <w:rtl/>
        </w:rPr>
        <w:t xml:space="preserve">(מינויים), </w:t>
      </w:r>
      <w:proofErr w:type="spellStart"/>
      <w:r w:rsidR="00A62C87">
        <w:rPr>
          <w:rFonts w:hint="cs"/>
          <w:rtl/>
        </w:rPr>
        <w:t>התשי"ט</w:t>
      </w:r>
      <w:proofErr w:type="spellEnd"/>
      <w:r w:rsidR="00A62C87">
        <w:rPr>
          <w:rFonts w:hint="eastAsia"/>
          <w:rtl/>
        </w:rPr>
        <w:t>–</w:t>
      </w:r>
      <w:r w:rsidR="00A62C87">
        <w:rPr>
          <w:rFonts w:hint="cs"/>
          <w:rtl/>
        </w:rPr>
        <w:t xml:space="preserve">1959, ובאישור ועדת הכספים של הכנסת, אני אוצל </w:t>
      </w:r>
      <w:bookmarkStart w:id="1659" w:name="_ETM_Q1_2424158"/>
      <w:bookmarkEnd w:id="1659"/>
      <w:r w:rsidR="00A62C87">
        <w:rPr>
          <w:rFonts w:hint="cs"/>
          <w:rtl/>
        </w:rPr>
        <w:t>למנהל הכללי של משרד מבקר המדינה את סמכותי לפטר א</w:t>
      </w:r>
      <w:bookmarkStart w:id="1660" w:name="_ETM_Q1_2426839"/>
      <w:bookmarkEnd w:id="1660"/>
      <w:r w:rsidR="00A62C87">
        <w:rPr>
          <w:rFonts w:hint="cs"/>
          <w:rtl/>
        </w:rPr>
        <w:t xml:space="preserve">ו להפסיק את עבודתו של עובד משרד מבקר המדינה שאינו </w:t>
      </w:r>
      <w:bookmarkStart w:id="1661" w:name="_ETM_Q1_2433094"/>
      <w:bookmarkEnd w:id="1661"/>
      <w:r w:rsidR="00A62C87">
        <w:rPr>
          <w:rFonts w:hint="cs"/>
          <w:rtl/>
        </w:rPr>
        <w:t xml:space="preserve">מתאים למלא את תפקידו, שלא מחמת עבירת משמעת אלא מחמת </w:t>
      </w:r>
      <w:bookmarkStart w:id="1662" w:name="_ETM_Q1_2435472"/>
      <w:bookmarkEnd w:id="1662"/>
      <w:r w:rsidR="00A62C87">
        <w:rPr>
          <w:rFonts w:hint="cs"/>
          <w:rtl/>
        </w:rPr>
        <w:t>אי-התאמה, לאחר שניתנה לו הזדמנות להשמיע את טענותיו, וב</w:t>
      </w:r>
      <w:bookmarkStart w:id="1663" w:name="_ETM_Q1_2439941"/>
      <w:bookmarkEnd w:id="1663"/>
      <w:r w:rsidR="00A62C87">
        <w:rPr>
          <w:rFonts w:hint="cs"/>
          <w:rtl/>
        </w:rPr>
        <w:t xml:space="preserve">לבד שסמכות זו לא תוחל אלא על ידי עובד משרד </w:t>
      </w:r>
      <w:bookmarkStart w:id="1664" w:name="_ETM_Q1_2443043"/>
      <w:bookmarkEnd w:id="1664"/>
      <w:r w:rsidR="00A62C87">
        <w:rPr>
          <w:rFonts w:hint="cs"/>
          <w:rtl/>
        </w:rPr>
        <w:t xml:space="preserve">מבקר המדינה שדרגתו נמוכה בשתי דרגות לפחות מדרגת המנהל הכללי </w:t>
      </w:r>
      <w:bookmarkStart w:id="1665" w:name="_ETM_Q1_2447777"/>
      <w:bookmarkEnd w:id="1665"/>
      <w:r w:rsidR="00A62C87">
        <w:rPr>
          <w:rFonts w:hint="cs"/>
          <w:rtl/>
        </w:rPr>
        <w:t xml:space="preserve">של משרד מבקר המדינה. </w:t>
      </w:r>
    </w:p>
    <w:p w:rsidR="00A62C87" w:rsidRDefault="00A62C87" w:rsidP="00A62C87">
      <w:pPr>
        <w:rPr>
          <w:rtl/>
        </w:rPr>
      </w:pPr>
    </w:p>
    <w:p w:rsidR="00A62C87" w:rsidRDefault="00A62C87" w:rsidP="00A62C87">
      <w:pPr>
        <w:rPr>
          <w:rtl/>
        </w:rPr>
      </w:pPr>
      <w:r>
        <w:rPr>
          <w:rFonts w:hint="cs"/>
          <w:rtl/>
        </w:rPr>
        <w:t xml:space="preserve">עובד המשרד שקיבל הודעה על החלטת </w:t>
      </w:r>
      <w:bookmarkStart w:id="1666" w:name="_ETM_Q1_2449705"/>
      <w:bookmarkEnd w:id="1666"/>
      <w:r>
        <w:rPr>
          <w:rFonts w:hint="cs"/>
          <w:rtl/>
        </w:rPr>
        <w:t xml:space="preserve">המנהל הכללי של המשרד לפטרו מחמת אי-התאמה, רשאי לערור עליה </w:t>
      </w:r>
      <w:bookmarkStart w:id="1667" w:name="_ETM_Q1_2455625"/>
      <w:bookmarkEnd w:id="1667"/>
      <w:r>
        <w:rPr>
          <w:rFonts w:hint="cs"/>
          <w:rtl/>
        </w:rPr>
        <w:t xml:space="preserve">לפני מבקר המדינה בתוך שלושים ימים מיום שהומצאה לו </w:t>
      </w:r>
      <w:bookmarkStart w:id="1668" w:name="_ETM_Q1_2458085"/>
      <w:bookmarkEnd w:id="1668"/>
      <w:r>
        <w:rPr>
          <w:rFonts w:hint="cs"/>
          <w:rtl/>
        </w:rPr>
        <w:t xml:space="preserve">ההודעה. אין באצילת הסמכות, כאמור, כדי לגרוע </w:t>
      </w:r>
      <w:r w:rsidR="00FA3597">
        <w:rPr>
          <w:rFonts w:hint="cs"/>
          <w:rtl/>
        </w:rPr>
        <w:t xml:space="preserve">מסמכותי לפטר </w:t>
      </w:r>
      <w:bookmarkStart w:id="1669" w:name="_ETM_Q1_2460910"/>
      <w:bookmarkEnd w:id="1669"/>
      <w:r w:rsidR="00FA3597">
        <w:rPr>
          <w:rFonts w:hint="cs"/>
          <w:rtl/>
        </w:rPr>
        <w:t xml:space="preserve">או להפסיק את עבודתו של עובד המשרד כאמור. </w:t>
      </w:r>
    </w:p>
    <w:p w:rsidR="00FA3597" w:rsidRDefault="00FA3597" w:rsidP="00A62C87">
      <w:pPr>
        <w:rPr>
          <w:rtl/>
        </w:rPr>
      </w:pPr>
      <w:bookmarkStart w:id="1670" w:name="_ETM_Q1_2465736"/>
      <w:bookmarkEnd w:id="1670"/>
    </w:p>
    <w:p w:rsidR="00FA3597" w:rsidRDefault="00FA3597" w:rsidP="00FA3597">
      <w:pPr>
        <w:pStyle w:val="a4"/>
        <w:keepNext/>
        <w:rPr>
          <w:rtl/>
        </w:rPr>
      </w:pPr>
      <w:bookmarkStart w:id="1671" w:name="ET_speaker_6361_274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672" w:name="_ETM_Q1_2466053"/>
      <w:bookmarkStart w:id="1673" w:name="_ETM_Q1_2466086"/>
      <w:bookmarkEnd w:id="1672"/>
      <w:bookmarkEnd w:id="1673"/>
      <w:r>
        <w:rPr>
          <w:rFonts w:hint="cs"/>
          <w:rtl/>
        </w:rPr>
        <w:t xml:space="preserve">מי ממנה </w:t>
      </w:r>
      <w:bookmarkStart w:id="1674" w:name="_ETM_Q1_2465096"/>
      <w:bookmarkEnd w:id="1674"/>
      <w:r>
        <w:rPr>
          <w:rFonts w:hint="cs"/>
          <w:rtl/>
        </w:rPr>
        <w:t>את המנכ"ל?</w:t>
      </w:r>
    </w:p>
    <w:p w:rsidR="00FA3597" w:rsidRDefault="00FA3597" w:rsidP="00FA3597">
      <w:pPr>
        <w:rPr>
          <w:rtl/>
        </w:rPr>
      </w:pPr>
      <w:bookmarkStart w:id="1675" w:name="_ETM_Q1_2467128"/>
      <w:bookmarkStart w:id="1676" w:name="_ETM_Q1_2467193"/>
      <w:bookmarkStart w:id="1677" w:name="_ETM_Q1_2468822"/>
      <w:bookmarkEnd w:id="1675"/>
      <w:bookmarkEnd w:id="1676"/>
      <w:bookmarkEnd w:id="1677"/>
    </w:p>
    <w:p w:rsidR="00FA3597" w:rsidRDefault="00FA3597" w:rsidP="00FA3597">
      <w:pPr>
        <w:pStyle w:val="a4"/>
        <w:keepNext/>
        <w:rPr>
          <w:rtl/>
        </w:rPr>
      </w:pPr>
      <w:bookmarkStart w:id="1678" w:name="ET_speaker_יואל_הדר_275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679" w:name="_ETM_Q1_2469088"/>
      <w:bookmarkStart w:id="1680" w:name="_ETM_Q1_2469120"/>
      <w:bookmarkEnd w:id="1679"/>
      <w:bookmarkEnd w:id="1680"/>
      <w:r>
        <w:rPr>
          <w:rFonts w:hint="cs"/>
          <w:rtl/>
        </w:rPr>
        <w:t xml:space="preserve">המבקר ממנה אותו, אבל יש גם נוהל חדש, כמו </w:t>
      </w:r>
      <w:bookmarkStart w:id="1681" w:name="_ETM_Q1_2472597"/>
      <w:bookmarkEnd w:id="1681"/>
      <w:r>
        <w:rPr>
          <w:rFonts w:hint="cs"/>
          <w:rtl/>
        </w:rPr>
        <w:t xml:space="preserve">בכנסת, שצריכים להביא את זה לוועדת השירות. </w:t>
      </w:r>
    </w:p>
    <w:p w:rsidR="00FA3597" w:rsidRDefault="00FA3597" w:rsidP="00FA3597">
      <w:pPr>
        <w:rPr>
          <w:rtl/>
        </w:rPr>
      </w:pPr>
      <w:bookmarkStart w:id="1682" w:name="_ETM_Q1_2481480"/>
      <w:bookmarkStart w:id="1683" w:name="_ETM_Q1_2481539"/>
      <w:bookmarkEnd w:id="1682"/>
      <w:bookmarkEnd w:id="1683"/>
    </w:p>
    <w:p w:rsidR="00FA3597" w:rsidRDefault="00FA3597" w:rsidP="00FA3597">
      <w:pPr>
        <w:pStyle w:val="af6"/>
        <w:keepNext/>
        <w:rPr>
          <w:rtl/>
        </w:rPr>
      </w:pPr>
      <w:bookmarkStart w:id="1684" w:name="ET_yor_4762_276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r>
        <w:rPr>
          <w:rFonts w:hint="cs"/>
          <w:rtl/>
        </w:rPr>
        <w:t xml:space="preserve">יש הערות על </w:t>
      </w:r>
      <w:bookmarkStart w:id="1685" w:name="_ETM_Q1_2481707"/>
      <w:bookmarkEnd w:id="1685"/>
      <w:r>
        <w:rPr>
          <w:rFonts w:hint="cs"/>
          <w:rtl/>
        </w:rPr>
        <w:t>כך?</w:t>
      </w:r>
    </w:p>
    <w:p w:rsidR="00FA3597" w:rsidRDefault="00FA3597" w:rsidP="00FA3597">
      <w:pPr>
        <w:rPr>
          <w:rtl/>
        </w:rPr>
      </w:pPr>
      <w:bookmarkStart w:id="1686" w:name="_ETM_Q1_2482601"/>
      <w:bookmarkStart w:id="1687" w:name="_ETM_Q1_2482653"/>
      <w:bookmarkStart w:id="1688" w:name="_ETM_Q1_2483965"/>
      <w:bookmarkEnd w:id="1686"/>
      <w:bookmarkEnd w:id="1687"/>
      <w:bookmarkEnd w:id="1688"/>
    </w:p>
    <w:p w:rsidR="00FA3597" w:rsidRDefault="00FA3597" w:rsidP="00FA3597">
      <w:pPr>
        <w:pStyle w:val="a4"/>
        <w:keepNext/>
        <w:rPr>
          <w:rtl/>
        </w:rPr>
      </w:pPr>
      <w:bookmarkStart w:id="1689" w:name="ET_speaker_6347_277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690" w:name="_ETM_Q1_2484253"/>
      <w:bookmarkStart w:id="1691" w:name="_ETM_Q1_2484267"/>
      <w:bookmarkEnd w:id="1690"/>
      <w:bookmarkEnd w:id="1691"/>
      <w:r>
        <w:rPr>
          <w:rFonts w:hint="cs"/>
          <w:rtl/>
        </w:rPr>
        <w:t xml:space="preserve">אני חושב שזה נכון, אבל אני רק מתפלא שזה הגיע </w:t>
      </w:r>
      <w:bookmarkStart w:id="1692" w:name="_ETM_Q1_2483351"/>
      <w:bookmarkEnd w:id="1692"/>
      <w:r>
        <w:rPr>
          <w:rFonts w:hint="cs"/>
          <w:rtl/>
        </w:rPr>
        <w:t xml:space="preserve">עכשיו. גם ברשויות המקומיות, לא ראש העיר מפטר. מנכ"ל </w:t>
      </w:r>
      <w:bookmarkStart w:id="1693" w:name="_ETM_Q1_2490222"/>
      <w:bookmarkEnd w:id="1693"/>
      <w:r>
        <w:rPr>
          <w:rFonts w:hint="cs"/>
          <w:rtl/>
        </w:rPr>
        <w:t xml:space="preserve">העירייה מפטר, מנהל משאבי אנוש. המבקר באמת </w:t>
      </w:r>
      <w:bookmarkStart w:id="1694" w:name="_ETM_Q1_2497649"/>
      <w:bookmarkEnd w:id="1694"/>
      <w:r>
        <w:rPr>
          <w:rFonts w:hint="cs"/>
          <w:rtl/>
        </w:rPr>
        <w:t xml:space="preserve">לא צריך להתעסק עם זה. </w:t>
      </w:r>
    </w:p>
    <w:p w:rsidR="00FA3597" w:rsidRDefault="00FA3597" w:rsidP="00FA3597">
      <w:pPr>
        <w:rPr>
          <w:rtl/>
        </w:rPr>
      </w:pPr>
      <w:bookmarkStart w:id="1695" w:name="_ETM_Q1_2498067"/>
      <w:bookmarkStart w:id="1696" w:name="_ETM_Q1_2498154"/>
      <w:bookmarkEnd w:id="1695"/>
      <w:bookmarkEnd w:id="1696"/>
    </w:p>
    <w:p w:rsidR="00FA3597" w:rsidRDefault="00FA3597" w:rsidP="00FA3597">
      <w:pPr>
        <w:pStyle w:val="af6"/>
        <w:keepNext/>
        <w:rPr>
          <w:rtl/>
        </w:rPr>
      </w:pPr>
      <w:bookmarkStart w:id="1697" w:name="ET_yor_4762_278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698" w:name="_ETM_Q1_2498675"/>
      <w:bookmarkEnd w:id="1698"/>
      <w:r>
        <w:rPr>
          <w:rFonts w:hint="cs"/>
          <w:rtl/>
        </w:rPr>
        <w:t xml:space="preserve">שאלנו למה זה מגיע עכשיו. </w:t>
      </w:r>
      <w:bookmarkStart w:id="1699" w:name="_ETM_Q1_2502308"/>
      <w:bookmarkStart w:id="1700" w:name="_ETM_Q1_2502564"/>
      <w:bookmarkEnd w:id="1699"/>
      <w:bookmarkEnd w:id="1700"/>
    </w:p>
    <w:p w:rsidR="00FA3597" w:rsidRDefault="00FA3597" w:rsidP="00FA3597">
      <w:pPr>
        <w:rPr>
          <w:rtl/>
        </w:rPr>
      </w:pPr>
      <w:bookmarkStart w:id="1701" w:name="_ETM_Q1_2502607"/>
      <w:bookmarkEnd w:id="1701"/>
    </w:p>
    <w:p w:rsidR="00FA3597" w:rsidRDefault="00FA3597" w:rsidP="00FA3597">
      <w:pPr>
        <w:pStyle w:val="a4"/>
        <w:keepNext/>
        <w:rPr>
          <w:rtl/>
        </w:rPr>
      </w:pPr>
      <w:bookmarkStart w:id="1702" w:name="ET_speaker_6347_279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03" w:name="_ETM_Q1_2504412"/>
      <w:bookmarkStart w:id="1704" w:name="_ETM_Q1_2504450"/>
      <w:bookmarkEnd w:id="1703"/>
      <w:bookmarkEnd w:id="1704"/>
      <w:r>
        <w:rPr>
          <w:rFonts w:hint="cs"/>
          <w:rtl/>
        </w:rPr>
        <w:t xml:space="preserve">זה נכון, וכנראה יש משהו שאנחנו לא יודעים את האמת. </w:t>
      </w:r>
      <w:bookmarkStart w:id="1705" w:name="_ETM_Q1_2506791"/>
      <w:bookmarkEnd w:id="1705"/>
      <w:r>
        <w:rPr>
          <w:rFonts w:hint="cs"/>
          <w:rtl/>
        </w:rPr>
        <w:t xml:space="preserve">זה נכון וזה בסדר גמור. </w:t>
      </w:r>
      <w:bookmarkStart w:id="1706" w:name="_ETM_Q1_2510165"/>
      <w:bookmarkEnd w:id="1706"/>
    </w:p>
    <w:p w:rsidR="00FA3597" w:rsidRDefault="00FA3597" w:rsidP="00FA3597">
      <w:pPr>
        <w:rPr>
          <w:rtl/>
        </w:rPr>
      </w:pPr>
      <w:bookmarkStart w:id="1707" w:name="_ETM_Q1_2510238"/>
      <w:bookmarkEnd w:id="1707"/>
    </w:p>
    <w:p w:rsidR="00FA3597" w:rsidRDefault="00FA3597" w:rsidP="00FA3597">
      <w:pPr>
        <w:pStyle w:val="af6"/>
        <w:keepNext/>
        <w:rPr>
          <w:rtl/>
        </w:rPr>
      </w:pPr>
      <w:bookmarkStart w:id="1708" w:name="ET_yor_4762_280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09" w:name="_ETM_Q1_2510915"/>
      <w:bookmarkEnd w:id="1709"/>
      <w:r>
        <w:rPr>
          <w:rFonts w:hint="cs"/>
          <w:rtl/>
        </w:rPr>
        <w:t xml:space="preserve">לפני שאנחנו מצביעים אני רוצה </w:t>
      </w:r>
      <w:bookmarkStart w:id="1710" w:name="_ETM_Q1_2509156"/>
      <w:bookmarkEnd w:id="1710"/>
      <w:r>
        <w:rPr>
          <w:rFonts w:hint="cs"/>
          <w:rtl/>
        </w:rPr>
        <w:t xml:space="preserve">להגיד מה שנאמר פה קודם. אף אחד לא ביקש שתתפטר. </w:t>
      </w:r>
      <w:bookmarkStart w:id="1711" w:name="_ETM_Q1_2515085"/>
      <w:bookmarkEnd w:id="1711"/>
    </w:p>
    <w:p w:rsidR="00FA3597" w:rsidRDefault="00FA3597" w:rsidP="00FA3597">
      <w:pPr>
        <w:rPr>
          <w:rtl/>
        </w:rPr>
      </w:pPr>
      <w:bookmarkStart w:id="1712" w:name="_ETM_Q1_2515151"/>
      <w:bookmarkStart w:id="1713" w:name="_ETM_Q1_2516895"/>
      <w:bookmarkEnd w:id="1712"/>
      <w:bookmarkEnd w:id="1713"/>
    </w:p>
    <w:p w:rsidR="00FA3597" w:rsidRDefault="00FA3597" w:rsidP="00FA3597">
      <w:pPr>
        <w:pStyle w:val="a4"/>
        <w:keepNext/>
        <w:rPr>
          <w:rtl/>
        </w:rPr>
      </w:pPr>
      <w:bookmarkStart w:id="1714" w:name="ET_speaker_6361_281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FA3597" w:rsidRDefault="00FA3597" w:rsidP="00FA3597">
      <w:pPr>
        <w:pStyle w:val="KeepWithNext"/>
        <w:rPr>
          <w:rtl/>
        </w:rPr>
      </w:pPr>
    </w:p>
    <w:p w:rsidR="00FA3597" w:rsidRPr="00FA3597" w:rsidRDefault="00FA3597" w:rsidP="00FA3597">
      <w:pPr>
        <w:rPr>
          <w:rtl/>
        </w:rPr>
      </w:pPr>
      <w:bookmarkStart w:id="1715" w:name="_ETM_Q1_2517180"/>
      <w:bookmarkStart w:id="1716" w:name="_ETM_Q1_2517223"/>
      <w:bookmarkEnd w:id="1715"/>
      <w:bookmarkEnd w:id="1716"/>
      <w:r>
        <w:rPr>
          <w:rFonts w:hint="cs"/>
          <w:rtl/>
        </w:rPr>
        <w:t>למה אתם מעלים את זה בפעם השלישית?</w:t>
      </w:r>
    </w:p>
    <w:p w:rsidR="00FA3597" w:rsidRDefault="00FA3597" w:rsidP="005F333D">
      <w:pPr>
        <w:rPr>
          <w:rtl/>
        </w:rPr>
      </w:pPr>
      <w:bookmarkStart w:id="1717" w:name="_ETM_Q1_2522329"/>
      <w:bookmarkEnd w:id="1717"/>
    </w:p>
    <w:p w:rsidR="00FA3597" w:rsidRDefault="00FA3597" w:rsidP="00FA3597">
      <w:pPr>
        <w:pStyle w:val="a4"/>
        <w:keepNext/>
        <w:rPr>
          <w:rtl/>
        </w:rPr>
      </w:pPr>
      <w:bookmarkStart w:id="1718" w:name="ET_speaker_5726_282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19" w:name="_ETM_Q1_2522602"/>
      <w:bookmarkStart w:id="1720" w:name="_ETM_Q1_2522635"/>
      <w:bookmarkEnd w:id="1719"/>
      <w:bookmarkEnd w:id="1720"/>
      <w:r>
        <w:rPr>
          <w:rFonts w:hint="cs"/>
          <w:rtl/>
        </w:rPr>
        <w:t xml:space="preserve">אף אחד לא דיבר על כך שהוא יתפטר או לא. זאת החלטה שלו. </w:t>
      </w:r>
      <w:bookmarkStart w:id="1721" w:name="_ETM_Q1_2525154"/>
      <w:bookmarkStart w:id="1722" w:name="_ETM_Q1_2529165"/>
      <w:bookmarkStart w:id="1723" w:name="_ETM_Q1_2534189"/>
      <w:bookmarkEnd w:id="1721"/>
      <w:bookmarkEnd w:id="1722"/>
      <w:bookmarkEnd w:id="1723"/>
    </w:p>
    <w:p w:rsidR="00FA3597" w:rsidRDefault="00FA3597" w:rsidP="00FA3597">
      <w:pPr>
        <w:rPr>
          <w:rtl/>
        </w:rPr>
      </w:pPr>
      <w:bookmarkStart w:id="1724" w:name="_ETM_Q1_2534241"/>
      <w:bookmarkStart w:id="1725" w:name="_ETM_Q1_2535277"/>
      <w:bookmarkEnd w:id="1724"/>
      <w:bookmarkEnd w:id="1725"/>
    </w:p>
    <w:p w:rsidR="00FA3597" w:rsidRDefault="00FA3597" w:rsidP="00FA3597">
      <w:pPr>
        <w:pStyle w:val="a4"/>
        <w:keepNext/>
        <w:rPr>
          <w:rtl/>
        </w:rPr>
      </w:pPr>
      <w:bookmarkStart w:id="1726" w:name="ET_speaker_6347_283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27" w:name="_ETM_Q1_2535541"/>
      <w:bookmarkStart w:id="1728" w:name="_ETM_Q1_2535574"/>
      <w:bookmarkEnd w:id="1727"/>
      <w:bookmarkEnd w:id="1728"/>
      <w:r>
        <w:rPr>
          <w:rFonts w:hint="cs"/>
          <w:rtl/>
        </w:rPr>
        <w:t xml:space="preserve">אז בואו נחזק את ידיו. </w:t>
      </w:r>
    </w:p>
    <w:p w:rsidR="00FA3597" w:rsidRDefault="00FA3597" w:rsidP="00FA3597">
      <w:pPr>
        <w:rPr>
          <w:rtl/>
        </w:rPr>
      </w:pPr>
      <w:bookmarkStart w:id="1729" w:name="_ETM_Q1_2534946"/>
      <w:bookmarkStart w:id="1730" w:name="_ETM_Q1_2535011"/>
      <w:bookmarkEnd w:id="1729"/>
      <w:bookmarkEnd w:id="1730"/>
    </w:p>
    <w:p w:rsidR="00FA3597" w:rsidRDefault="00FA3597" w:rsidP="00FA3597">
      <w:pPr>
        <w:pStyle w:val="af6"/>
        <w:keepNext/>
        <w:rPr>
          <w:rtl/>
        </w:rPr>
      </w:pPr>
      <w:bookmarkStart w:id="1731" w:name="ET_yor_4762_284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32" w:name="_ETM_Q1_2535924"/>
      <w:bookmarkEnd w:id="1732"/>
      <w:r>
        <w:rPr>
          <w:rFonts w:hint="cs"/>
          <w:rtl/>
        </w:rPr>
        <w:t xml:space="preserve">מה שהעלה חבר הכנסת אזולאי, וגם אני הצטרפתי לעניין הזה, שהדבר הזה צריך להיות </w:t>
      </w:r>
      <w:bookmarkStart w:id="1733" w:name="_ETM_Q1_2542625"/>
      <w:bookmarkEnd w:id="1733"/>
      <w:r>
        <w:rPr>
          <w:rFonts w:hint="cs"/>
          <w:rtl/>
        </w:rPr>
        <w:t xml:space="preserve">בכל המקומות. מי מנהל את המשרד שבו אתה נמצא? המבקר </w:t>
      </w:r>
      <w:bookmarkStart w:id="1734" w:name="_ETM_Q1_2553217"/>
      <w:bookmarkEnd w:id="1734"/>
      <w:r>
        <w:rPr>
          <w:rFonts w:hint="cs"/>
          <w:rtl/>
        </w:rPr>
        <w:t xml:space="preserve">במקרה שלכם או השר במקרה של משרדים אחרים או יושב-ראש </w:t>
      </w:r>
      <w:bookmarkStart w:id="1735" w:name="_ETM_Q1_2557773"/>
      <w:bookmarkEnd w:id="1735"/>
      <w:r>
        <w:rPr>
          <w:rFonts w:hint="cs"/>
          <w:rtl/>
        </w:rPr>
        <w:t xml:space="preserve">הכנסת במקרה של הכנסת. ברגע שיש בעיה של אי-התאמה, הסמכות </w:t>
      </w:r>
      <w:bookmarkStart w:id="1736" w:name="_ETM_Q1_2561098"/>
      <w:bookmarkEnd w:id="1736"/>
      <w:r>
        <w:rPr>
          <w:rFonts w:hint="cs"/>
          <w:rtl/>
        </w:rPr>
        <w:t xml:space="preserve">צריכה להיות אותה סמכות. אנחנו עוברים פה את השינויים. אצלכם, </w:t>
      </w:r>
      <w:bookmarkStart w:id="1737" w:name="_ETM_Q1_2568871"/>
      <w:bookmarkEnd w:id="1737"/>
      <w:r>
        <w:rPr>
          <w:rFonts w:hint="cs"/>
          <w:rtl/>
        </w:rPr>
        <w:t xml:space="preserve">הסמכות היא בידי המבקר, ובמשרדים זה לא בידי השרים. </w:t>
      </w:r>
    </w:p>
    <w:p w:rsidR="00FA3597" w:rsidRDefault="00FA3597" w:rsidP="00FA3597">
      <w:pPr>
        <w:rPr>
          <w:rtl/>
        </w:rPr>
      </w:pPr>
      <w:bookmarkStart w:id="1738" w:name="_ETM_Q1_2575835"/>
      <w:bookmarkStart w:id="1739" w:name="_ETM_Q1_2575883"/>
      <w:bookmarkEnd w:id="1738"/>
      <w:bookmarkEnd w:id="1739"/>
    </w:p>
    <w:p w:rsidR="00FA3597" w:rsidRDefault="00FA3597" w:rsidP="00FA3597">
      <w:pPr>
        <w:pStyle w:val="a4"/>
        <w:keepNext/>
        <w:rPr>
          <w:rtl/>
        </w:rPr>
      </w:pPr>
      <w:bookmarkStart w:id="1740" w:name="ET_speaker_6347_285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41" w:name="_ETM_Q1_2577108"/>
      <w:bookmarkStart w:id="1742" w:name="_ETM_Q1_2577135"/>
      <w:bookmarkEnd w:id="1741"/>
      <w:bookmarkEnd w:id="1742"/>
      <w:r>
        <w:rPr>
          <w:rFonts w:hint="cs"/>
          <w:rtl/>
        </w:rPr>
        <w:t xml:space="preserve">האם </w:t>
      </w:r>
      <w:bookmarkStart w:id="1743" w:name="_ETM_Q1_2577820"/>
      <w:bookmarkEnd w:id="1743"/>
      <w:r>
        <w:rPr>
          <w:rFonts w:hint="cs"/>
          <w:rtl/>
        </w:rPr>
        <w:t>שר יכול לפטר מישהו שהוא מתחת למנכ"ל?</w:t>
      </w:r>
    </w:p>
    <w:p w:rsidR="00FA3597" w:rsidRDefault="00FA3597" w:rsidP="00FA3597">
      <w:pPr>
        <w:rPr>
          <w:rtl/>
        </w:rPr>
      </w:pPr>
      <w:bookmarkStart w:id="1744" w:name="_ETM_Q1_2581148"/>
      <w:bookmarkStart w:id="1745" w:name="_ETM_Q1_2581201"/>
      <w:bookmarkEnd w:id="1744"/>
      <w:bookmarkEnd w:id="1745"/>
    </w:p>
    <w:p w:rsidR="00FA3597" w:rsidRDefault="00FA3597" w:rsidP="00FA3597">
      <w:pPr>
        <w:pStyle w:val="af6"/>
        <w:keepNext/>
        <w:rPr>
          <w:rtl/>
        </w:rPr>
      </w:pPr>
      <w:bookmarkStart w:id="1746" w:name="ET_yor_4762_286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47" w:name="_ETM_Q1_2580067"/>
      <w:bookmarkEnd w:id="1747"/>
      <w:r>
        <w:rPr>
          <w:rFonts w:hint="cs"/>
          <w:rtl/>
        </w:rPr>
        <w:t xml:space="preserve">לא. שאלנו. </w:t>
      </w:r>
    </w:p>
    <w:p w:rsidR="00FA3597" w:rsidRDefault="00FA3597" w:rsidP="00FA3597">
      <w:pPr>
        <w:rPr>
          <w:rtl/>
        </w:rPr>
      </w:pPr>
      <w:bookmarkStart w:id="1748" w:name="_ETM_Q1_2582275"/>
      <w:bookmarkEnd w:id="1748"/>
    </w:p>
    <w:p w:rsidR="00FA3597" w:rsidRDefault="00FA3597" w:rsidP="00FA3597">
      <w:pPr>
        <w:pStyle w:val="a4"/>
        <w:keepNext/>
        <w:rPr>
          <w:rtl/>
        </w:rPr>
      </w:pPr>
      <w:bookmarkStart w:id="1749" w:name="ET_speaker_5797_287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50" w:name="_ETM_Q1_2582538"/>
      <w:bookmarkStart w:id="1751" w:name="_ETM_Q1_2582573"/>
      <w:bookmarkEnd w:id="1750"/>
      <w:bookmarkEnd w:id="1751"/>
      <w:r>
        <w:rPr>
          <w:rFonts w:hint="cs"/>
          <w:rtl/>
        </w:rPr>
        <w:t xml:space="preserve">גם לא את המנכ"ל. </w:t>
      </w:r>
    </w:p>
    <w:p w:rsidR="00FA3597" w:rsidRDefault="00FA3597" w:rsidP="00FA3597">
      <w:pPr>
        <w:rPr>
          <w:rtl/>
        </w:rPr>
      </w:pPr>
      <w:bookmarkStart w:id="1752" w:name="_ETM_Q1_2585245"/>
      <w:bookmarkStart w:id="1753" w:name="_ETM_Q1_2585294"/>
      <w:bookmarkEnd w:id="1752"/>
      <w:bookmarkEnd w:id="1753"/>
    </w:p>
    <w:p w:rsidR="00FA3597" w:rsidRDefault="00FA3597" w:rsidP="00FA3597">
      <w:pPr>
        <w:pStyle w:val="a4"/>
        <w:keepNext/>
        <w:rPr>
          <w:rtl/>
        </w:rPr>
      </w:pPr>
      <w:bookmarkStart w:id="1754" w:name="ET_speaker_6347_288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55" w:name="_ETM_Q1_2586566"/>
      <w:bookmarkStart w:id="1756" w:name="_ETM_Q1_2586592"/>
      <w:bookmarkEnd w:id="1755"/>
      <w:bookmarkEnd w:id="1756"/>
      <w:r>
        <w:rPr>
          <w:rFonts w:hint="cs"/>
          <w:rtl/>
        </w:rPr>
        <w:t xml:space="preserve">את המנכ"ל הוא יכול, כי הוא ממנה אותו. </w:t>
      </w:r>
      <w:bookmarkStart w:id="1757" w:name="_ETM_Q1_2591645"/>
      <w:bookmarkEnd w:id="1757"/>
      <w:r>
        <w:rPr>
          <w:rFonts w:hint="cs"/>
          <w:rtl/>
        </w:rPr>
        <w:t>בוא נאמר שההחלטה נכונה, ההצעה נכונה ונקבל אותה.</w:t>
      </w:r>
    </w:p>
    <w:p w:rsidR="00FA3597" w:rsidRDefault="00FA3597" w:rsidP="00FA3597">
      <w:pPr>
        <w:rPr>
          <w:rtl/>
        </w:rPr>
      </w:pPr>
      <w:bookmarkStart w:id="1758" w:name="_ETM_Q1_2594435"/>
      <w:bookmarkEnd w:id="1758"/>
    </w:p>
    <w:p w:rsidR="00FA3597" w:rsidRDefault="00FA3597" w:rsidP="00FA3597">
      <w:pPr>
        <w:pStyle w:val="a4"/>
        <w:keepNext/>
        <w:rPr>
          <w:rtl/>
        </w:rPr>
      </w:pPr>
      <w:bookmarkStart w:id="1759" w:name="ET_speaker_5797_289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60" w:name="_ETM_Q1_2594759"/>
      <w:bookmarkStart w:id="1761" w:name="_ETM_Q1_2594790"/>
      <w:bookmarkEnd w:id="1760"/>
      <w:bookmarkEnd w:id="1761"/>
      <w:r>
        <w:rPr>
          <w:rFonts w:hint="cs"/>
          <w:rtl/>
        </w:rPr>
        <w:t xml:space="preserve">ככה היו צריכים </w:t>
      </w:r>
      <w:bookmarkStart w:id="1762" w:name="_ETM_Q1_2594383"/>
      <w:bookmarkEnd w:id="1762"/>
      <w:r>
        <w:rPr>
          <w:rFonts w:hint="cs"/>
          <w:rtl/>
        </w:rPr>
        <w:t xml:space="preserve">להתנהל כל המשרדים. </w:t>
      </w:r>
    </w:p>
    <w:p w:rsidR="00FA3597" w:rsidRDefault="00FA3597" w:rsidP="00FA3597">
      <w:pPr>
        <w:rPr>
          <w:rtl/>
        </w:rPr>
      </w:pPr>
      <w:bookmarkStart w:id="1763" w:name="_ETM_Q1_2597702"/>
      <w:bookmarkStart w:id="1764" w:name="_ETM_Q1_2597767"/>
      <w:bookmarkEnd w:id="1763"/>
      <w:bookmarkEnd w:id="1764"/>
    </w:p>
    <w:p w:rsidR="00FA3597" w:rsidRDefault="00FA3597" w:rsidP="00FA3597">
      <w:pPr>
        <w:pStyle w:val="af6"/>
        <w:keepNext/>
        <w:rPr>
          <w:rtl/>
        </w:rPr>
      </w:pPr>
      <w:bookmarkStart w:id="1765" w:name="ET_yor_4762_290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66" w:name="_ETM_Q1_2599937"/>
      <w:bookmarkEnd w:id="1766"/>
      <w:r>
        <w:rPr>
          <w:rFonts w:hint="cs"/>
          <w:rtl/>
        </w:rPr>
        <w:t xml:space="preserve">מי בעד אישור </w:t>
      </w:r>
      <w:r w:rsidRPr="00FA3597">
        <w:rPr>
          <w:rFonts w:hint="cs"/>
          <w:b/>
          <w:bCs/>
          <w:rtl/>
        </w:rPr>
        <w:t xml:space="preserve">ההודעה על אצילת סמכות, כפי שקראה אותה </w:t>
      </w:r>
      <w:bookmarkStart w:id="1767" w:name="_ETM_Q1_2608679"/>
      <w:bookmarkEnd w:id="1767"/>
      <w:r w:rsidRPr="00FA3597">
        <w:rPr>
          <w:rFonts w:hint="cs"/>
          <w:b/>
          <w:bCs/>
          <w:rtl/>
        </w:rPr>
        <w:t>היועצת המשפטית של הוועדה</w:t>
      </w:r>
      <w:r>
        <w:rPr>
          <w:rFonts w:hint="cs"/>
          <w:rtl/>
        </w:rPr>
        <w:t xml:space="preserve">? מי נגד? </w:t>
      </w:r>
      <w:bookmarkStart w:id="1768" w:name="_ETM_Q1_2615878"/>
      <w:bookmarkEnd w:id="1768"/>
      <w:r>
        <w:rPr>
          <w:rFonts w:hint="cs"/>
          <w:rtl/>
        </w:rPr>
        <w:t>מי נמנע?</w:t>
      </w:r>
      <w:bookmarkStart w:id="1769" w:name="_ETM_Q1_2618101"/>
      <w:bookmarkEnd w:id="1769"/>
    </w:p>
    <w:p w:rsidR="00FA3597" w:rsidRDefault="00FA3597" w:rsidP="00FA3597">
      <w:pPr>
        <w:pStyle w:val="af1"/>
        <w:keepNext/>
        <w:rPr>
          <w:rtl/>
        </w:rPr>
      </w:pPr>
      <w:bookmarkStart w:id="1770" w:name="_ETM_Q1_2618149"/>
      <w:bookmarkEnd w:id="1770"/>
      <w:r>
        <w:rPr>
          <w:rtl/>
        </w:rPr>
        <w:t>הצבעה</w:t>
      </w:r>
    </w:p>
    <w:p w:rsidR="00FA3597" w:rsidRDefault="00FA3597" w:rsidP="00FA3597">
      <w:pPr>
        <w:pStyle w:val="--"/>
        <w:keepNext/>
        <w:rPr>
          <w:rtl/>
        </w:rPr>
      </w:pPr>
    </w:p>
    <w:p w:rsidR="00FA3597" w:rsidRDefault="00FA3597" w:rsidP="00FA3597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:rsidR="00FA3597" w:rsidRDefault="00FA3597" w:rsidP="00FA3597">
      <w:pPr>
        <w:rPr>
          <w:rtl/>
        </w:rPr>
      </w:pPr>
      <w:bookmarkStart w:id="1771" w:name="_ETM_Q1_2620202"/>
      <w:bookmarkStart w:id="1772" w:name="_ETM_Q1_2620291"/>
      <w:bookmarkEnd w:id="1771"/>
      <w:bookmarkEnd w:id="1772"/>
    </w:p>
    <w:p w:rsidR="00FA3597" w:rsidRDefault="00FA3597" w:rsidP="00FA3597">
      <w:pPr>
        <w:pStyle w:val="af6"/>
        <w:keepNext/>
        <w:rPr>
          <w:rtl/>
        </w:rPr>
      </w:pPr>
      <w:bookmarkStart w:id="1773" w:name="ET_yor_4762_291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3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74" w:name="_ETM_Q1_2621479"/>
      <w:bookmarkEnd w:id="1774"/>
      <w:r>
        <w:rPr>
          <w:rFonts w:hint="cs"/>
          <w:rtl/>
        </w:rPr>
        <w:t xml:space="preserve">פה אחד. תודה רבה, אנחנו מודים לכם ושיהיה </w:t>
      </w:r>
      <w:bookmarkStart w:id="1775" w:name="_ETM_Q1_2625549"/>
      <w:bookmarkEnd w:id="1775"/>
      <w:r>
        <w:rPr>
          <w:rFonts w:hint="cs"/>
          <w:rtl/>
        </w:rPr>
        <w:t xml:space="preserve">לכם בהצלחה. </w:t>
      </w:r>
      <w:bookmarkStart w:id="1776" w:name="_ETM_Q1_2625205"/>
      <w:bookmarkEnd w:id="1776"/>
    </w:p>
    <w:p w:rsidR="00FA3597" w:rsidRDefault="00FA3597" w:rsidP="00FA3597">
      <w:pPr>
        <w:rPr>
          <w:rtl/>
        </w:rPr>
      </w:pPr>
      <w:bookmarkStart w:id="1777" w:name="_ETM_Q1_2625266"/>
      <w:bookmarkStart w:id="1778" w:name="_ETM_Q1_2626181"/>
      <w:bookmarkEnd w:id="1777"/>
      <w:bookmarkEnd w:id="1778"/>
    </w:p>
    <w:p w:rsidR="00FA3597" w:rsidRDefault="00FA3597" w:rsidP="00FA3597">
      <w:pPr>
        <w:pStyle w:val="a4"/>
        <w:keepNext/>
        <w:rPr>
          <w:rtl/>
        </w:rPr>
      </w:pPr>
      <w:bookmarkStart w:id="1779" w:name="ET_speaker_יואל_הדר_292"/>
      <w:r w:rsidRPr="00FA3597">
        <w:rPr>
          <w:rStyle w:val="TagStyle"/>
          <w:rtl/>
        </w:rPr>
        <w:t xml:space="preserve"> &lt;&lt; דובר &gt;&gt; </w:t>
      </w:r>
      <w:r>
        <w:rPr>
          <w:rtl/>
        </w:rPr>
        <w:t>יואל הדר:</w:t>
      </w:r>
      <w:r w:rsidRPr="00FA3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80" w:name="_ETM_Q1_2626554"/>
      <w:bookmarkStart w:id="1781" w:name="_ETM_Q1_2626603"/>
      <w:bookmarkEnd w:id="1780"/>
      <w:bookmarkEnd w:id="1781"/>
      <w:r>
        <w:rPr>
          <w:rFonts w:hint="cs"/>
          <w:rtl/>
        </w:rPr>
        <w:t xml:space="preserve">תודה גם ליועצת המשפטית שעזרה לנו. </w:t>
      </w:r>
    </w:p>
    <w:p w:rsidR="00FA3597" w:rsidRDefault="00FA3597" w:rsidP="00FA3597">
      <w:pPr>
        <w:rPr>
          <w:rtl/>
        </w:rPr>
      </w:pPr>
      <w:bookmarkStart w:id="1782" w:name="_ETM_Q1_2626892"/>
      <w:bookmarkStart w:id="1783" w:name="_ETM_Q1_2626945"/>
      <w:bookmarkEnd w:id="1782"/>
      <w:bookmarkEnd w:id="1783"/>
    </w:p>
    <w:p w:rsidR="00FA3597" w:rsidRDefault="00FA3597" w:rsidP="00FA3597">
      <w:pPr>
        <w:pStyle w:val="af6"/>
        <w:keepNext/>
        <w:rPr>
          <w:rtl/>
        </w:rPr>
      </w:pPr>
      <w:bookmarkStart w:id="1784" w:name="ET_yor_4762_293"/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3597">
        <w:rPr>
          <w:rStyle w:val="TagStyle"/>
          <w:rtl/>
        </w:rPr>
        <w:t xml:space="preserve"> &lt;&lt; </w:t>
      </w:r>
      <w:proofErr w:type="spellStart"/>
      <w:r w:rsidRPr="00FA3597">
        <w:rPr>
          <w:rStyle w:val="TagStyle"/>
          <w:rtl/>
        </w:rPr>
        <w:t>יור</w:t>
      </w:r>
      <w:proofErr w:type="spellEnd"/>
      <w:r w:rsidRPr="00FA3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FA3597" w:rsidRDefault="00FA3597" w:rsidP="00FA3597">
      <w:pPr>
        <w:pStyle w:val="KeepWithNext"/>
        <w:rPr>
          <w:rtl/>
        </w:rPr>
      </w:pPr>
    </w:p>
    <w:p w:rsidR="00FA3597" w:rsidRDefault="00FA3597" w:rsidP="00FA3597">
      <w:pPr>
        <w:rPr>
          <w:rtl/>
        </w:rPr>
      </w:pPr>
      <w:bookmarkStart w:id="1785" w:name="_ETM_Q1_2627613"/>
      <w:bookmarkEnd w:id="1785"/>
      <w:r>
        <w:rPr>
          <w:rFonts w:hint="cs"/>
          <w:rtl/>
        </w:rPr>
        <w:t xml:space="preserve">היועצת המשפטית, </w:t>
      </w:r>
      <w:bookmarkStart w:id="1786" w:name="_ETM_Q1_2629805"/>
      <w:bookmarkEnd w:id="1786"/>
      <w:r>
        <w:rPr>
          <w:rFonts w:hint="cs"/>
          <w:rtl/>
        </w:rPr>
        <w:t xml:space="preserve">אני מודה לך על זה שעזרת להם. הם אנשים טובים </w:t>
      </w:r>
      <w:bookmarkStart w:id="1787" w:name="_ETM_Q1_2634384"/>
      <w:bookmarkEnd w:id="1787"/>
      <w:r>
        <w:rPr>
          <w:rFonts w:hint="cs"/>
          <w:rtl/>
        </w:rPr>
        <w:t xml:space="preserve">בסך הכול. </w:t>
      </w:r>
      <w:bookmarkStart w:id="1788" w:name="_ETM_Q1_2635887"/>
      <w:bookmarkEnd w:id="1788"/>
    </w:p>
    <w:p w:rsidR="00FA3597" w:rsidRDefault="00FA3597" w:rsidP="00FA3597">
      <w:pPr>
        <w:rPr>
          <w:rtl/>
        </w:rPr>
      </w:pPr>
      <w:bookmarkStart w:id="1789" w:name="_ETM_Q1_2635957"/>
      <w:bookmarkStart w:id="1790" w:name="_ETM_Q1_2636030"/>
      <w:bookmarkEnd w:id="1789"/>
      <w:bookmarkEnd w:id="1790"/>
    </w:p>
    <w:p w:rsidR="00FA3597" w:rsidRDefault="00FA3597" w:rsidP="00FA3597">
      <w:pPr>
        <w:rPr>
          <w:rtl/>
        </w:rPr>
      </w:pPr>
      <w:bookmarkStart w:id="1791" w:name="_ETM_Q1_2636081"/>
      <w:bookmarkEnd w:id="1791"/>
      <w:r>
        <w:rPr>
          <w:rFonts w:hint="cs"/>
          <w:rtl/>
        </w:rPr>
        <w:t xml:space="preserve">תודה רבה, הישיבה נעולה. </w:t>
      </w:r>
      <w:bookmarkStart w:id="1792" w:name="_ETM_Q1_2639647"/>
      <w:bookmarkEnd w:id="1792"/>
    </w:p>
    <w:p w:rsidR="00FA3597" w:rsidRDefault="00FA3597" w:rsidP="00FA3597">
      <w:pPr>
        <w:rPr>
          <w:rtl/>
        </w:rPr>
      </w:pPr>
      <w:bookmarkStart w:id="1793" w:name="_ETM_Q1_2639703"/>
      <w:bookmarkEnd w:id="1793"/>
    </w:p>
    <w:p w:rsidR="00EE1FF5" w:rsidRDefault="00EE1FF5" w:rsidP="00FA3597">
      <w:pPr>
        <w:rPr>
          <w:rtl/>
        </w:rPr>
      </w:pPr>
      <w:bookmarkStart w:id="1794" w:name="_GoBack"/>
      <w:bookmarkEnd w:id="1794"/>
    </w:p>
    <w:p w:rsidR="008D6196" w:rsidRPr="008D6196" w:rsidRDefault="0070451B" w:rsidP="00B41C48">
      <w:pPr>
        <w:pStyle w:val="afc"/>
        <w:keepNext/>
        <w:rPr>
          <w:rtl/>
        </w:rPr>
      </w:pPr>
      <w:bookmarkStart w:id="1795" w:name="ET_meetingend_294"/>
      <w:r w:rsidRPr="0070451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70451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796" w:name="_ETM_Q1_2328454"/>
      <w:bookmarkStart w:id="1797" w:name="_ETM_Q1_2327221"/>
      <w:bookmarkStart w:id="1798" w:name="_ETM_Q1_2327261"/>
      <w:bookmarkStart w:id="1799" w:name="_ETM_Q1_2325767"/>
      <w:bookmarkStart w:id="1800" w:name="_ETM_Q1_2325818"/>
      <w:bookmarkStart w:id="1801" w:name="_ETM_Q1_2325959"/>
      <w:bookmarkStart w:id="1802" w:name="_ETM_Q1_2326022"/>
      <w:bookmarkStart w:id="1803" w:name="_ETM_Q1_2326119"/>
      <w:bookmarkStart w:id="1804" w:name="_ETM_Q1_2326171"/>
      <w:bookmarkStart w:id="1805" w:name="_ETM_Q1_1719178"/>
      <w:bookmarkStart w:id="1806" w:name="_ETM_Q1_1721523"/>
      <w:bookmarkStart w:id="1807" w:name="_ETM_Q1_1721548"/>
      <w:bookmarkStart w:id="1808" w:name="_ETM_Q1_1617179"/>
      <w:bookmarkStart w:id="1809" w:name="_ETM_Q1_1617218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</w:p>
    <w:sectPr w:rsidR="008D6196" w:rsidRPr="008D6196" w:rsidSect="00EE1F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C48" w:rsidRDefault="00B41C48">
      <w:r>
        <w:separator/>
      </w:r>
    </w:p>
  </w:endnote>
  <w:endnote w:type="continuationSeparator" w:id="0">
    <w:p w:rsidR="00B41C48" w:rsidRDefault="00B4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C48" w:rsidRDefault="00B41C48">
      <w:r>
        <w:separator/>
      </w:r>
    </w:p>
  </w:footnote>
  <w:footnote w:type="continuationSeparator" w:id="0">
    <w:p w:rsidR="00B41C48" w:rsidRDefault="00B41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C48" w:rsidRDefault="00B41C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1C48" w:rsidRDefault="00B41C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C48" w:rsidRDefault="00B41C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1FF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B41C48" w:rsidRPr="00CC5815" w:rsidRDefault="00B41C48" w:rsidP="008E5E3F">
    <w:pPr>
      <w:pStyle w:val="a3"/>
      <w:ind w:firstLine="0"/>
    </w:pPr>
    <w:r>
      <w:rPr>
        <w:rtl/>
      </w:rPr>
      <w:t>ועדת הכספים</w:t>
    </w:r>
  </w:p>
  <w:p w:rsidR="00B41C48" w:rsidRPr="00CC5815" w:rsidRDefault="00B41C48" w:rsidP="008E5E3F">
    <w:pPr>
      <w:pStyle w:val="a3"/>
      <w:ind w:firstLine="0"/>
      <w:rPr>
        <w:rtl/>
      </w:rPr>
    </w:pPr>
    <w:r>
      <w:rPr>
        <w:rtl/>
      </w:rPr>
      <w:t>22/05/2024</w:t>
    </w:r>
  </w:p>
  <w:p w:rsidR="00B41C48" w:rsidRPr="00CC5815" w:rsidRDefault="00B41C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C48" w:rsidRDefault="00B41C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1C48" w:rsidRDefault="00B41C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1C48" w:rsidRDefault="00B41C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874"/>
    <w:rsid w:val="00092B80"/>
    <w:rsid w:val="000A17C6"/>
    <w:rsid w:val="000B060C"/>
    <w:rsid w:val="000B2EE6"/>
    <w:rsid w:val="000C47F5"/>
    <w:rsid w:val="000E0356"/>
    <w:rsid w:val="000E3314"/>
    <w:rsid w:val="000F2459"/>
    <w:rsid w:val="00133C5B"/>
    <w:rsid w:val="00150436"/>
    <w:rsid w:val="00167294"/>
    <w:rsid w:val="001673D4"/>
    <w:rsid w:val="00171E7F"/>
    <w:rsid w:val="001758C1"/>
    <w:rsid w:val="0017779F"/>
    <w:rsid w:val="0019256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245A"/>
    <w:rsid w:val="00303B4C"/>
    <w:rsid w:val="00321E62"/>
    <w:rsid w:val="00327BF8"/>
    <w:rsid w:val="00340AFA"/>
    <w:rsid w:val="003658CB"/>
    <w:rsid w:val="00366CFB"/>
    <w:rsid w:val="0036794C"/>
    <w:rsid w:val="00373508"/>
    <w:rsid w:val="003838A7"/>
    <w:rsid w:val="00396023"/>
    <w:rsid w:val="003C279D"/>
    <w:rsid w:val="003F0A5F"/>
    <w:rsid w:val="003F2386"/>
    <w:rsid w:val="00420E41"/>
    <w:rsid w:val="00422D0B"/>
    <w:rsid w:val="00424C94"/>
    <w:rsid w:val="00447608"/>
    <w:rsid w:val="00451746"/>
    <w:rsid w:val="00470EAC"/>
    <w:rsid w:val="00477E4B"/>
    <w:rsid w:val="0049458B"/>
    <w:rsid w:val="00495FD8"/>
    <w:rsid w:val="004B0A65"/>
    <w:rsid w:val="004B1BE9"/>
    <w:rsid w:val="004C6354"/>
    <w:rsid w:val="00500C0C"/>
    <w:rsid w:val="00541C0D"/>
    <w:rsid w:val="00546678"/>
    <w:rsid w:val="005506B9"/>
    <w:rsid w:val="005817EC"/>
    <w:rsid w:val="00590B77"/>
    <w:rsid w:val="005A342D"/>
    <w:rsid w:val="005C363E"/>
    <w:rsid w:val="005D61F3"/>
    <w:rsid w:val="005E1C6B"/>
    <w:rsid w:val="005F333D"/>
    <w:rsid w:val="005F76B0"/>
    <w:rsid w:val="00634F61"/>
    <w:rsid w:val="00650D70"/>
    <w:rsid w:val="00695A47"/>
    <w:rsid w:val="006A0CB7"/>
    <w:rsid w:val="006F0259"/>
    <w:rsid w:val="00700433"/>
    <w:rsid w:val="00702755"/>
    <w:rsid w:val="0070451B"/>
    <w:rsid w:val="0070472C"/>
    <w:rsid w:val="00743C68"/>
    <w:rsid w:val="007509A6"/>
    <w:rsid w:val="007872B4"/>
    <w:rsid w:val="00791CBE"/>
    <w:rsid w:val="007C693F"/>
    <w:rsid w:val="007C6ADD"/>
    <w:rsid w:val="0082136D"/>
    <w:rsid w:val="008320F6"/>
    <w:rsid w:val="008401BA"/>
    <w:rsid w:val="00841223"/>
    <w:rsid w:val="00846BE9"/>
    <w:rsid w:val="00853207"/>
    <w:rsid w:val="008713A4"/>
    <w:rsid w:val="00875F10"/>
    <w:rsid w:val="008C6035"/>
    <w:rsid w:val="008C7015"/>
    <w:rsid w:val="008D1DFB"/>
    <w:rsid w:val="008D6196"/>
    <w:rsid w:val="008E03B4"/>
    <w:rsid w:val="008E4524"/>
    <w:rsid w:val="008E5E3F"/>
    <w:rsid w:val="0090279B"/>
    <w:rsid w:val="00914904"/>
    <w:rsid w:val="009258CE"/>
    <w:rsid w:val="009515F0"/>
    <w:rsid w:val="00976CBF"/>
    <w:rsid w:val="009830CB"/>
    <w:rsid w:val="009D478A"/>
    <w:rsid w:val="009E6E93"/>
    <w:rsid w:val="009F1518"/>
    <w:rsid w:val="009F5773"/>
    <w:rsid w:val="00A10FAB"/>
    <w:rsid w:val="00A15971"/>
    <w:rsid w:val="00A22C90"/>
    <w:rsid w:val="00A42723"/>
    <w:rsid w:val="00A62C8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C48"/>
    <w:rsid w:val="00B50340"/>
    <w:rsid w:val="00B636B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841"/>
    <w:rsid w:val="00C72438"/>
    <w:rsid w:val="00C763E4"/>
    <w:rsid w:val="00C8624A"/>
    <w:rsid w:val="00CA5363"/>
    <w:rsid w:val="00CB6D60"/>
    <w:rsid w:val="00CC5815"/>
    <w:rsid w:val="00CE24B8"/>
    <w:rsid w:val="00CE5849"/>
    <w:rsid w:val="00CF535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67D5"/>
    <w:rsid w:val="00EA624B"/>
    <w:rsid w:val="00EB057D"/>
    <w:rsid w:val="00EB18E4"/>
    <w:rsid w:val="00EB5C85"/>
    <w:rsid w:val="00EC0AC2"/>
    <w:rsid w:val="00EC1FB3"/>
    <w:rsid w:val="00EC2CD4"/>
    <w:rsid w:val="00EE09AD"/>
    <w:rsid w:val="00EE1FF5"/>
    <w:rsid w:val="00F053E5"/>
    <w:rsid w:val="00F10D2D"/>
    <w:rsid w:val="00F16831"/>
    <w:rsid w:val="00F2185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59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01B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2139C-E08D-491B-B815-B56E86D94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25</Pages>
  <Words>5929</Words>
  <Characters>33800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2024-06-06T07:45:00Z</dcterms:modified>
</cp:coreProperties>
</file>