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301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D32E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3018" w:rsidP="008320F6">
      <w:pPr>
        <w:ind w:firstLine="0"/>
        <w:rPr>
          <w:b/>
          <w:bCs/>
          <w:rtl/>
        </w:rPr>
      </w:pPr>
      <w:r>
        <w:rPr>
          <w:b/>
          <w:bCs/>
          <w:rtl/>
        </w:rPr>
        <w:t>מושב שני</w:t>
      </w:r>
    </w:p>
    <w:p w:rsidR="00E64116" w:rsidRPr="008713A4" w:rsidRDefault="00E64116" w:rsidP="0049458B">
      <w:pPr>
        <w:rPr>
          <w:rtl/>
        </w:rPr>
      </w:pPr>
    </w:p>
    <w:p w:rsidR="00E64116" w:rsidRDefault="00E64116" w:rsidP="007509A6">
      <w:pPr>
        <w:ind w:firstLine="0"/>
        <w:jc w:val="center"/>
        <w:rPr>
          <w:b/>
          <w:bCs/>
          <w:rtl/>
        </w:rPr>
      </w:pPr>
    </w:p>
    <w:p w:rsidR="00AD32E4" w:rsidRDefault="00AD32E4" w:rsidP="007509A6">
      <w:pPr>
        <w:ind w:firstLine="0"/>
        <w:jc w:val="center"/>
        <w:rPr>
          <w:b/>
          <w:bCs/>
          <w:rtl/>
        </w:rPr>
      </w:pPr>
    </w:p>
    <w:p w:rsidR="00AD32E4" w:rsidRPr="008713A4" w:rsidRDefault="00AD32E4" w:rsidP="007509A6">
      <w:pPr>
        <w:ind w:firstLine="0"/>
        <w:jc w:val="center"/>
        <w:rPr>
          <w:b/>
          <w:bCs/>
          <w:rtl/>
        </w:rPr>
      </w:pPr>
    </w:p>
    <w:p w:rsidR="00E64116" w:rsidRPr="008713A4" w:rsidRDefault="00B43018" w:rsidP="008320F6">
      <w:pPr>
        <w:ind w:firstLine="0"/>
        <w:jc w:val="center"/>
        <w:outlineLvl w:val="0"/>
        <w:rPr>
          <w:b/>
          <w:bCs/>
          <w:rtl/>
        </w:rPr>
      </w:pPr>
      <w:r>
        <w:rPr>
          <w:b/>
          <w:bCs/>
          <w:rtl/>
        </w:rPr>
        <w:t>פרוטוקול מס'</w:t>
      </w:r>
      <w:r w:rsidR="00AD32E4">
        <w:rPr>
          <w:rFonts w:hint="cs"/>
          <w:b/>
          <w:bCs/>
          <w:rtl/>
        </w:rPr>
        <w:t xml:space="preserve"> 327</w:t>
      </w:r>
    </w:p>
    <w:p w:rsidR="00E64116" w:rsidRPr="008713A4" w:rsidRDefault="00B43018" w:rsidP="008320F6">
      <w:pPr>
        <w:ind w:firstLine="0"/>
        <w:jc w:val="center"/>
        <w:outlineLvl w:val="0"/>
        <w:rPr>
          <w:b/>
          <w:bCs/>
          <w:rtl/>
        </w:rPr>
      </w:pPr>
      <w:r>
        <w:rPr>
          <w:b/>
          <w:bCs/>
          <w:rtl/>
        </w:rPr>
        <w:t>מישיבת ועדת החוקה, חוק ומשפט</w:t>
      </w:r>
    </w:p>
    <w:p w:rsidR="00E64116" w:rsidRPr="008713A4" w:rsidRDefault="00B43018" w:rsidP="008320F6">
      <w:pPr>
        <w:ind w:firstLine="0"/>
        <w:jc w:val="center"/>
        <w:outlineLvl w:val="0"/>
        <w:rPr>
          <w:b/>
          <w:bCs/>
          <w:u w:val="single"/>
          <w:rtl/>
        </w:rPr>
      </w:pPr>
      <w:r>
        <w:rPr>
          <w:b/>
          <w:bCs/>
          <w:u w:val="single"/>
          <w:rtl/>
        </w:rPr>
        <w:t>יום חמישי, ט"ו באייר התשפ"ד (23 במאי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3018" w:rsidP="00B43018">
      <w:pPr>
        <w:spacing w:before="60"/>
        <w:ind w:firstLine="0"/>
        <w:rPr>
          <w:rtl/>
        </w:rPr>
      </w:pPr>
      <w:bookmarkStart w:id="0" w:name="ET_subject_642865_1"/>
      <w:r w:rsidRPr="00B43018">
        <w:rPr>
          <w:rStyle w:val="TagStyle"/>
          <w:rtl/>
        </w:rPr>
        <w:t xml:space="preserve"> &lt;&lt; נושא &gt;&gt; </w:t>
      </w:r>
      <w:r w:rsidRPr="00B43018">
        <w:rPr>
          <w:rtl/>
        </w:rPr>
        <w:t>הליך תיקון התקנות של ארגון הבריאות העולמי והליכי האשרור על ידי ישראל לרבות ההשלכות על הליכי החקיקה בישראל</w:t>
      </w:r>
      <w:r w:rsidRPr="00B43018">
        <w:rPr>
          <w:rStyle w:val="TagStyle"/>
          <w:rtl/>
        </w:rPr>
        <w:t xml:space="preserve"> &lt;&lt; נושא &gt;&gt;</w:t>
      </w:r>
      <w:r w:rsidRPr="00B43018">
        <w:rPr>
          <w:rtl/>
        </w:rPr>
        <w:t xml:space="preserve">   </w:t>
      </w:r>
      <w:bookmarkEnd w:id="0"/>
    </w:p>
    <w:p w:rsidR="00E64116" w:rsidRDefault="00E64116" w:rsidP="007C693F">
      <w:pPr>
        <w:spacing w:before="60"/>
        <w:ind w:firstLine="0"/>
        <w:rPr>
          <w:rtl/>
        </w:rPr>
      </w:pPr>
    </w:p>
    <w:p w:rsidR="00B43018" w:rsidRPr="008713A4" w:rsidRDefault="00B430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3018" w:rsidRDefault="00B43018" w:rsidP="00EC1FB3">
      <w:pPr>
        <w:ind w:firstLine="0"/>
        <w:rPr>
          <w:rtl/>
        </w:rPr>
      </w:pPr>
      <w:r w:rsidRPr="00B43018">
        <w:rPr>
          <w:rtl/>
        </w:rPr>
        <w:t>שמחה רוטמן – היו"ר</w:t>
      </w:r>
    </w:p>
    <w:p w:rsidR="00525187" w:rsidRPr="00B43018" w:rsidRDefault="00525187" w:rsidP="00525187">
      <w:pPr>
        <w:ind w:firstLine="0"/>
        <w:rPr>
          <w:rtl/>
        </w:rPr>
      </w:pPr>
      <w:r w:rsidRPr="00B43018">
        <w:rPr>
          <w:rtl/>
        </w:rPr>
        <w:t>אברהם בצלאל</w:t>
      </w:r>
    </w:p>
    <w:p w:rsidR="00525187" w:rsidRPr="00B43018" w:rsidRDefault="00525187" w:rsidP="00525187">
      <w:pPr>
        <w:ind w:firstLine="0"/>
        <w:rPr>
          <w:rtl/>
        </w:rPr>
      </w:pPr>
      <w:r w:rsidRPr="00B43018">
        <w:rPr>
          <w:rtl/>
        </w:rPr>
        <w:t>טלי גוטליב</w:t>
      </w:r>
    </w:p>
    <w:p w:rsidR="00B43018" w:rsidRPr="00B43018" w:rsidRDefault="00B43018" w:rsidP="00B43018">
      <w:pPr>
        <w:ind w:firstLine="0"/>
        <w:rPr>
          <w:rtl/>
        </w:rPr>
      </w:pPr>
      <w:r w:rsidRPr="00B43018">
        <w:rPr>
          <w:rtl/>
        </w:rPr>
        <w:t>ניסים ואטורי</w:t>
      </w:r>
    </w:p>
    <w:p w:rsidR="00525187" w:rsidRPr="00B43018" w:rsidRDefault="00525187" w:rsidP="00525187">
      <w:pPr>
        <w:ind w:firstLine="0"/>
        <w:rPr>
          <w:rtl/>
        </w:rPr>
      </w:pPr>
      <w:r w:rsidRPr="00B43018">
        <w:rPr>
          <w:rtl/>
        </w:rPr>
        <w:t>אריאל קלנר</w:t>
      </w:r>
    </w:p>
    <w:p w:rsidR="00B43018" w:rsidRDefault="00B43018" w:rsidP="00EC1FB3">
      <w:pPr>
        <w:ind w:firstLine="0"/>
        <w:rPr>
          <w:rtl/>
        </w:rPr>
      </w:pPr>
    </w:p>
    <w:p w:rsidR="00AD32E4" w:rsidRDefault="00AD32E4"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25187" w:rsidP="00DE5B80">
      <w:pPr>
        <w:ind w:firstLine="0"/>
        <w:rPr>
          <w:rtl/>
        </w:rPr>
      </w:pPr>
      <w:r>
        <w:rPr>
          <w:rFonts w:hint="cs"/>
          <w:rtl/>
        </w:rPr>
        <w:t>לימור סון הר מלך</w:t>
      </w:r>
      <w:bookmarkStart w:id="1" w:name="_ETM_Q1_6608424"/>
      <w:bookmarkEnd w:id="1"/>
    </w:p>
    <w:p w:rsidR="002E5E31" w:rsidRDefault="002E5E31" w:rsidP="00DE5B80">
      <w:pPr>
        <w:ind w:firstLine="0"/>
        <w:rPr>
          <w:b/>
          <w:bCs/>
          <w:u w:val="single"/>
          <w:rtl/>
        </w:rPr>
      </w:pPr>
    </w:p>
    <w:p w:rsidR="00AD32E4" w:rsidRPr="000C47F5" w:rsidRDefault="00AD32E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283"/>
      </w:tblGrid>
      <w:tr w:rsidR="00626BB0" w:rsidTr="00626BB0">
        <w:tc>
          <w:tcPr>
            <w:tcW w:w="0" w:type="auto"/>
            <w:shd w:val="clear" w:color="auto" w:fill="auto"/>
          </w:tcPr>
          <w:p w:rsidR="00626BB0" w:rsidRDefault="00626BB0" w:rsidP="00DE5B80">
            <w:pPr>
              <w:ind w:firstLine="0"/>
              <w:rPr>
                <w:rtl/>
              </w:rPr>
            </w:pPr>
            <w:bookmarkStart w:id="2" w:name="_ETM_Q1_15143401"/>
            <w:bookmarkEnd w:id="2"/>
            <w:r>
              <w:rPr>
                <w:rtl/>
              </w:rPr>
              <w:t>שרון אלרעי-פרייס</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ראש חטיבת בריה"צ, משרד הבריאות</w:t>
            </w:r>
          </w:p>
        </w:tc>
      </w:tr>
      <w:tr w:rsidR="00626BB0" w:rsidTr="00626BB0">
        <w:tc>
          <w:tcPr>
            <w:tcW w:w="0" w:type="auto"/>
            <w:shd w:val="clear" w:color="auto" w:fill="auto"/>
          </w:tcPr>
          <w:p w:rsidR="00626BB0" w:rsidRDefault="00626BB0" w:rsidP="00DE5B80">
            <w:pPr>
              <w:ind w:firstLine="0"/>
              <w:rPr>
                <w:rtl/>
              </w:rPr>
            </w:pPr>
            <w:r>
              <w:rPr>
                <w:rtl/>
              </w:rPr>
              <w:t>אשר שלמון</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מנהל האגף ליחסים בינלאומיים, משרד הבריאות</w:t>
            </w:r>
          </w:p>
        </w:tc>
      </w:tr>
      <w:tr w:rsidR="00626BB0" w:rsidTr="00626BB0">
        <w:tc>
          <w:tcPr>
            <w:tcW w:w="0" w:type="auto"/>
            <w:shd w:val="clear" w:color="auto" w:fill="auto"/>
          </w:tcPr>
          <w:p w:rsidR="00626BB0" w:rsidRDefault="00626BB0" w:rsidP="00DE5B80">
            <w:pPr>
              <w:ind w:firstLine="0"/>
              <w:rPr>
                <w:rtl/>
              </w:rPr>
            </w:pPr>
            <w:r>
              <w:rPr>
                <w:rtl/>
              </w:rPr>
              <w:t>מיכל גולדברג</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סגנית היועצת המשפטית, משרד הבריאות</w:t>
            </w:r>
          </w:p>
        </w:tc>
      </w:tr>
      <w:tr w:rsidR="00626BB0" w:rsidTr="00626BB0">
        <w:tc>
          <w:tcPr>
            <w:tcW w:w="0" w:type="auto"/>
            <w:shd w:val="clear" w:color="auto" w:fill="auto"/>
          </w:tcPr>
          <w:p w:rsidR="00626BB0" w:rsidRDefault="00626BB0" w:rsidP="00DE5B80">
            <w:pPr>
              <w:ind w:firstLine="0"/>
              <w:rPr>
                <w:rtl/>
              </w:rPr>
            </w:pPr>
            <w:r>
              <w:rPr>
                <w:rtl/>
              </w:rPr>
              <w:t>דניאל שמר שגיא</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ראשת צוות ייועץ משפטי בריה"צ, משרד הבריאות</w:t>
            </w:r>
          </w:p>
        </w:tc>
      </w:tr>
      <w:tr w:rsidR="00626BB0" w:rsidTr="00626BB0">
        <w:tc>
          <w:tcPr>
            <w:tcW w:w="0" w:type="auto"/>
            <w:shd w:val="clear" w:color="auto" w:fill="auto"/>
          </w:tcPr>
          <w:p w:rsidR="00626BB0" w:rsidRDefault="00626BB0" w:rsidP="00DE5B80">
            <w:pPr>
              <w:ind w:firstLine="0"/>
              <w:rPr>
                <w:rtl/>
              </w:rPr>
            </w:pPr>
            <w:r>
              <w:rPr>
                <w:rtl/>
              </w:rPr>
              <w:t>איתי אפטר</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ממונה על עניינים אזרחיים - בינלאומיים, משרד המשפטים</w:t>
            </w:r>
          </w:p>
        </w:tc>
      </w:tr>
      <w:tr w:rsidR="00626BB0" w:rsidTr="00626BB0">
        <w:tc>
          <w:tcPr>
            <w:tcW w:w="0" w:type="auto"/>
            <w:shd w:val="clear" w:color="auto" w:fill="auto"/>
          </w:tcPr>
          <w:p w:rsidR="00626BB0" w:rsidRDefault="00626BB0" w:rsidP="00DE5B80">
            <w:pPr>
              <w:ind w:firstLine="0"/>
              <w:rPr>
                <w:rtl/>
              </w:rPr>
            </w:pPr>
            <w:r>
              <w:rPr>
                <w:rtl/>
              </w:rPr>
              <w:t>נעמי אלימלך שמרה</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מנהלת מחלקת אמנות בינ"ל, משרד החוץ</w:t>
            </w:r>
          </w:p>
        </w:tc>
      </w:tr>
      <w:tr w:rsidR="00626BB0" w:rsidTr="00626BB0">
        <w:tc>
          <w:tcPr>
            <w:tcW w:w="0" w:type="auto"/>
            <w:shd w:val="clear" w:color="auto" w:fill="auto"/>
          </w:tcPr>
          <w:p w:rsidR="00626BB0" w:rsidRDefault="00626BB0" w:rsidP="00DE5B80">
            <w:pPr>
              <w:ind w:firstLine="0"/>
              <w:rPr>
                <w:rtl/>
              </w:rPr>
            </w:pPr>
            <w:r>
              <w:rPr>
                <w:rtl/>
              </w:rPr>
              <w:t>יהודית גלילי מצר</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מנהלת המחלקה לסוכנויות או"ם, משרד החוץ</w:t>
            </w:r>
          </w:p>
        </w:tc>
      </w:tr>
      <w:tr w:rsidR="00626BB0" w:rsidTr="00626BB0">
        <w:tc>
          <w:tcPr>
            <w:tcW w:w="0" w:type="auto"/>
            <w:shd w:val="clear" w:color="auto" w:fill="auto"/>
          </w:tcPr>
          <w:p w:rsidR="00626BB0" w:rsidRDefault="00626BB0" w:rsidP="00DE5B80">
            <w:pPr>
              <w:ind w:firstLine="0"/>
              <w:rPr>
                <w:rtl/>
              </w:rPr>
            </w:pPr>
            <w:r>
              <w:rPr>
                <w:rtl/>
              </w:rPr>
              <w:t>דליה לאוב סוטר</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DE5B80">
            <w:pPr>
              <w:ind w:firstLine="0"/>
              <w:rPr>
                <w:rtl/>
              </w:rPr>
            </w:pPr>
            <w:r>
              <w:rPr>
                <w:rtl/>
              </w:rPr>
              <w:t>יו"ר, פורום קפה שפירא</w:t>
            </w:r>
          </w:p>
        </w:tc>
      </w:tr>
      <w:tr w:rsidR="00626BB0" w:rsidTr="00626BB0">
        <w:tc>
          <w:tcPr>
            <w:tcW w:w="0" w:type="auto"/>
            <w:shd w:val="clear" w:color="auto" w:fill="auto"/>
          </w:tcPr>
          <w:p w:rsidR="00626BB0" w:rsidRDefault="00626BB0" w:rsidP="00DE5B80">
            <w:pPr>
              <w:ind w:firstLine="0"/>
              <w:rPr>
                <w:rtl/>
              </w:rPr>
            </w:pPr>
            <w:r>
              <w:rPr>
                <w:rtl/>
              </w:rPr>
              <w:t>נגה ארבל</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חוקרת אסטרטגיה מדינית</w:t>
            </w:r>
          </w:p>
        </w:tc>
      </w:tr>
      <w:tr w:rsidR="00626BB0" w:rsidTr="00626BB0">
        <w:tc>
          <w:tcPr>
            <w:tcW w:w="0" w:type="auto"/>
            <w:shd w:val="clear" w:color="auto" w:fill="auto"/>
          </w:tcPr>
          <w:p w:rsidR="00626BB0" w:rsidRDefault="00626BB0" w:rsidP="00DE5B80">
            <w:pPr>
              <w:ind w:firstLine="0"/>
              <w:rPr>
                <w:rtl/>
              </w:rPr>
            </w:pPr>
            <w:r>
              <w:rPr>
                <w:rtl/>
              </w:rPr>
              <w:t>יהונתן שגב</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אורח</w:t>
            </w:r>
          </w:p>
        </w:tc>
      </w:tr>
      <w:tr w:rsidR="00626BB0" w:rsidTr="00626BB0">
        <w:tc>
          <w:tcPr>
            <w:tcW w:w="0" w:type="auto"/>
            <w:shd w:val="clear" w:color="auto" w:fill="auto"/>
          </w:tcPr>
          <w:p w:rsidR="00626BB0" w:rsidRDefault="00626BB0" w:rsidP="00DE5B80">
            <w:pPr>
              <w:ind w:firstLine="0"/>
              <w:rPr>
                <w:rtl/>
              </w:rPr>
            </w:pPr>
            <w:r>
              <w:rPr>
                <w:rtl/>
              </w:rPr>
              <w:t>היידי מוזס</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שדלנית</w:t>
            </w:r>
          </w:p>
        </w:tc>
      </w:tr>
      <w:tr w:rsidR="00626BB0" w:rsidTr="00626BB0">
        <w:tc>
          <w:tcPr>
            <w:tcW w:w="0" w:type="auto"/>
            <w:shd w:val="clear" w:color="auto" w:fill="auto"/>
          </w:tcPr>
          <w:p w:rsidR="00626BB0" w:rsidRDefault="00626BB0" w:rsidP="00DE5B80">
            <w:pPr>
              <w:ind w:firstLine="0"/>
              <w:rPr>
                <w:rtl/>
              </w:rPr>
            </w:pPr>
            <w:r>
              <w:rPr>
                <w:rtl/>
              </w:rPr>
              <w:t>אלפרד שוורץ</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אורח</w:t>
            </w:r>
          </w:p>
        </w:tc>
      </w:tr>
      <w:tr w:rsidR="00626BB0" w:rsidTr="00626BB0">
        <w:tc>
          <w:tcPr>
            <w:tcW w:w="0" w:type="auto"/>
            <w:shd w:val="clear" w:color="auto" w:fill="auto"/>
          </w:tcPr>
          <w:p w:rsidR="00626BB0" w:rsidRDefault="00626BB0" w:rsidP="00DE5B80">
            <w:pPr>
              <w:ind w:firstLine="0"/>
              <w:rPr>
                <w:rtl/>
              </w:rPr>
            </w:pPr>
            <w:r>
              <w:rPr>
                <w:rtl/>
              </w:rPr>
              <w:t>שמואל שעיה</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מנכ"ל</w:t>
            </w:r>
          </w:p>
        </w:tc>
      </w:tr>
      <w:tr w:rsidR="00626BB0" w:rsidTr="00626BB0">
        <w:tc>
          <w:tcPr>
            <w:tcW w:w="0" w:type="auto"/>
            <w:shd w:val="clear" w:color="auto" w:fill="auto"/>
          </w:tcPr>
          <w:p w:rsidR="00626BB0" w:rsidRDefault="00626BB0" w:rsidP="00DE5B80">
            <w:pPr>
              <w:ind w:firstLine="0"/>
              <w:rPr>
                <w:rtl/>
              </w:rPr>
            </w:pPr>
            <w:r>
              <w:rPr>
                <w:rtl/>
              </w:rPr>
              <w:t>רועי הרשברג</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אורח</w:t>
            </w:r>
          </w:p>
        </w:tc>
      </w:tr>
      <w:tr w:rsidR="00626BB0" w:rsidTr="00626BB0">
        <w:tc>
          <w:tcPr>
            <w:tcW w:w="0" w:type="auto"/>
            <w:shd w:val="clear" w:color="auto" w:fill="auto"/>
          </w:tcPr>
          <w:p w:rsidR="00626BB0" w:rsidRDefault="00626BB0" w:rsidP="00DE5B80">
            <w:pPr>
              <w:ind w:firstLine="0"/>
              <w:rPr>
                <w:rtl/>
              </w:rPr>
            </w:pPr>
            <w:r>
              <w:rPr>
                <w:rtl/>
              </w:rPr>
              <w:t>אירית ינקוביץ</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עו"ד</w:t>
            </w:r>
          </w:p>
        </w:tc>
      </w:tr>
      <w:tr w:rsidR="00626BB0" w:rsidTr="00626BB0">
        <w:tc>
          <w:tcPr>
            <w:tcW w:w="0" w:type="auto"/>
            <w:shd w:val="clear" w:color="auto" w:fill="auto"/>
          </w:tcPr>
          <w:p w:rsidR="00626BB0" w:rsidRDefault="00626BB0" w:rsidP="00DE5B80">
            <w:pPr>
              <w:ind w:firstLine="0"/>
              <w:rPr>
                <w:rtl/>
              </w:rPr>
            </w:pPr>
            <w:r>
              <w:rPr>
                <w:rtl/>
              </w:rPr>
              <w:t>ולנטינה נלין</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עו"ד</w:t>
            </w:r>
          </w:p>
        </w:tc>
      </w:tr>
      <w:tr w:rsidR="00626BB0" w:rsidTr="00626BB0">
        <w:tc>
          <w:tcPr>
            <w:tcW w:w="0" w:type="auto"/>
            <w:shd w:val="clear" w:color="auto" w:fill="auto"/>
          </w:tcPr>
          <w:p w:rsidR="00626BB0" w:rsidRDefault="00626BB0" w:rsidP="00DE5B80">
            <w:pPr>
              <w:ind w:firstLine="0"/>
              <w:rPr>
                <w:rtl/>
              </w:rPr>
            </w:pPr>
            <w:r>
              <w:rPr>
                <w:rtl/>
              </w:rPr>
              <w:t>סורין שפירא</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רופא</w:t>
            </w:r>
          </w:p>
        </w:tc>
      </w:tr>
      <w:tr w:rsidR="00626BB0" w:rsidTr="00626BB0">
        <w:tc>
          <w:tcPr>
            <w:tcW w:w="0" w:type="auto"/>
            <w:shd w:val="clear" w:color="auto" w:fill="auto"/>
          </w:tcPr>
          <w:p w:rsidR="00626BB0" w:rsidRDefault="00626BB0" w:rsidP="00DE5B80">
            <w:pPr>
              <w:ind w:firstLine="0"/>
              <w:rPr>
                <w:rtl/>
              </w:rPr>
            </w:pPr>
            <w:r>
              <w:rPr>
                <w:rtl/>
              </w:rPr>
              <w:t>בתיה זקס</w:t>
            </w:r>
          </w:p>
        </w:tc>
        <w:tc>
          <w:tcPr>
            <w:tcW w:w="0" w:type="auto"/>
            <w:shd w:val="clear" w:color="auto" w:fill="auto"/>
          </w:tcPr>
          <w:p w:rsidR="00626BB0" w:rsidRDefault="00626BB0" w:rsidP="00DE5B80">
            <w:pPr>
              <w:ind w:firstLine="0"/>
              <w:rPr>
                <w:rtl/>
              </w:rPr>
            </w:pPr>
            <w:r>
              <w:rPr>
                <w:rtl/>
              </w:rPr>
              <w:t>–</w:t>
            </w:r>
          </w:p>
        </w:tc>
        <w:tc>
          <w:tcPr>
            <w:tcW w:w="0" w:type="auto"/>
            <w:shd w:val="clear" w:color="auto" w:fill="auto"/>
          </w:tcPr>
          <w:p w:rsidR="00626BB0" w:rsidRDefault="00626BB0" w:rsidP="00626BB0">
            <w:pPr>
              <w:ind w:firstLine="0"/>
              <w:rPr>
                <w:rtl/>
              </w:rPr>
            </w:pPr>
            <w:r>
              <w:rPr>
                <w:rtl/>
              </w:rPr>
              <w:t>עו"ד</w:t>
            </w:r>
          </w:p>
        </w:tc>
      </w:tr>
      <w:tr w:rsidR="00626BB0" w:rsidTr="00626BB0">
        <w:tc>
          <w:tcPr>
            <w:tcW w:w="0" w:type="auto"/>
            <w:shd w:val="clear" w:color="auto" w:fill="auto"/>
          </w:tcPr>
          <w:p w:rsidR="00626BB0" w:rsidRDefault="00626BB0" w:rsidP="00DE5B80">
            <w:pPr>
              <w:ind w:firstLine="0"/>
              <w:rPr>
                <w:rtl/>
              </w:rPr>
            </w:pPr>
            <w:r>
              <w:rPr>
                <w:rFonts w:hint="cs"/>
                <w:rtl/>
              </w:rPr>
              <w:t>אילנה זמיר</w:t>
            </w: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r>
              <w:rPr>
                <w:rtl/>
              </w:rPr>
              <w:t>מיכאל פואה</w:t>
            </w: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r>
              <w:rPr>
                <w:rtl/>
              </w:rPr>
              <w:t>הילה אייכהולץ</w:t>
            </w: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r>
      <w:tr w:rsidR="00626BB0" w:rsidTr="00626BB0">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DE5B80">
            <w:pPr>
              <w:ind w:firstLine="0"/>
              <w:rPr>
                <w:rtl/>
              </w:rPr>
            </w:pPr>
          </w:p>
        </w:tc>
        <w:tc>
          <w:tcPr>
            <w:tcW w:w="0" w:type="auto"/>
            <w:shd w:val="clear" w:color="auto" w:fill="auto"/>
          </w:tcPr>
          <w:p w:rsidR="00626BB0" w:rsidRDefault="00626BB0" w:rsidP="00626BB0">
            <w:pPr>
              <w:ind w:firstLine="0"/>
              <w:rPr>
                <w:rtl/>
              </w:rPr>
            </w:pPr>
          </w:p>
        </w:tc>
      </w:tr>
    </w:tbl>
    <w:p w:rsidR="00E64116" w:rsidRPr="008713A4" w:rsidRDefault="00E64116" w:rsidP="00DE5B80">
      <w:pPr>
        <w:ind w:firstLine="0"/>
        <w:rPr>
          <w:rtl/>
        </w:rPr>
      </w:pPr>
    </w:p>
    <w:p w:rsidR="00B43018" w:rsidRPr="008713A4" w:rsidRDefault="00B43018" w:rsidP="00B43018">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2"/>
        <w:gridCol w:w="222"/>
        <w:gridCol w:w="222"/>
      </w:tblGrid>
      <w:tr w:rsidR="00626BB0" w:rsidTr="00850887">
        <w:tc>
          <w:tcPr>
            <w:tcW w:w="0" w:type="auto"/>
            <w:shd w:val="clear" w:color="auto" w:fill="auto"/>
          </w:tcPr>
          <w:p w:rsidR="00626BB0" w:rsidRDefault="00626BB0" w:rsidP="00850887">
            <w:pPr>
              <w:ind w:firstLine="0"/>
              <w:rPr>
                <w:rtl/>
              </w:rPr>
            </w:pPr>
            <w:r>
              <w:rPr>
                <w:rtl/>
              </w:rPr>
              <w:t>מישל טריין</w:t>
            </w:r>
          </w:p>
        </w:tc>
        <w:tc>
          <w:tcPr>
            <w:tcW w:w="0" w:type="auto"/>
            <w:shd w:val="clear" w:color="auto" w:fill="auto"/>
          </w:tcPr>
          <w:p w:rsidR="00626BB0" w:rsidRDefault="00626BB0" w:rsidP="00850887">
            <w:pPr>
              <w:ind w:firstLine="0"/>
              <w:rPr>
                <w:rtl/>
              </w:rPr>
            </w:pPr>
          </w:p>
        </w:tc>
        <w:tc>
          <w:tcPr>
            <w:tcW w:w="0" w:type="auto"/>
            <w:shd w:val="clear" w:color="auto" w:fill="auto"/>
          </w:tcPr>
          <w:p w:rsidR="00626BB0" w:rsidRDefault="00626BB0" w:rsidP="00850887">
            <w:pPr>
              <w:ind w:firstLine="0"/>
              <w:rPr>
                <w:rtl/>
              </w:rPr>
            </w:pPr>
          </w:p>
        </w:tc>
      </w:tr>
      <w:tr w:rsidR="00626BB0" w:rsidTr="00850887">
        <w:tc>
          <w:tcPr>
            <w:tcW w:w="0" w:type="auto"/>
            <w:shd w:val="clear" w:color="auto" w:fill="auto"/>
          </w:tcPr>
          <w:p w:rsidR="00626BB0" w:rsidRDefault="00626BB0" w:rsidP="00850887">
            <w:pPr>
              <w:ind w:firstLine="0"/>
              <w:rPr>
                <w:rtl/>
              </w:rPr>
            </w:pPr>
            <w:r>
              <w:rPr>
                <w:rtl/>
              </w:rPr>
              <w:lastRenderedPageBreak/>
              <w:t>פיליס קרוזה</w:t>
            </w:r>
          </w:p>
        </w:tc>
        <w:tc>
          <w:tcPr>
            <w:tcW w:w="0" w:type="auto"/>
            <w:shd w:val="clear" w:color="auto" w:fill="auto"/>
          </w:tcPr>
          <w:p w:rsidR="00626BB0" w:rsidRDefault="00626BB0" w:rsidP="00850887">
            <w:pPr>
              <w:ind w:firstLine="0"/>
              <w:rPr>
                <w:rtl/>
              </w:rPr>
            </w:pPr>
          </w:p>
        </w:tc>
        <w:tc>
          <w:tcPr>
            <w:tcW w:w="0" w:type="auto"/>
            <w:shd w:val="clear" w:color="auto" w:fill="auto"/>
          </w:tcPr>
          <w:p w:rsidR="00626BB0" w:rsidRDefault="00626BB0" w:rsidP="00850887">
            <w:pPr>
              <w:ind w:firstLine="0"/>
              <w:rPr>
                <w:rtl/>
              </w:rPr>
            </w:pPr>
          </w:p>
        </w:tc>
      </w:tr>
      <w:tr w:rsidR="00626BB0" w:rsidTr="00850887">
        <w:tc>
          <w:tcPr>
            <w:tcW w:w="0" w:type="auto"/>
            <w:shd w:val="clear" w:color="auto" w:fill="auto"/>
          </w:tcPr>
          <w:p w:rsidR="00626BB0" w:rsidRDefault="00626BB0" w:rsidP="00850887">
            <w:pPr>
              <w:ind w:firstLine="0"/>
              <w:rPr>
                <w:rtl/>
              </w:rPr>
            </w:pPr>
            <w:r>
              <w:rPr>
                <w:rtl/>
              </w:rPr>
              <w:t>פרנק גפני</w:t>
            </w:r>
          </w:p>
        </w:tc>
        <w:tc>
          <w:tcPr>
            <w:tcW w:w="0" w:type="auto"/>
            <w:shd w:val="clear" w:color="auto" w:fill="auto"/>
          </w:tcPr>
          <w:p w:rsidR="00626BB0" w:rsidRDefault="00626BB0" w:rsidP="00850887">
            <w:pPr>
              <w:ind w:firstLine="0"/>
              <w:rPr>
                <w:rtl/>
              </w:rPr>
            </w:pPr>
          </w:p>
        </w:tc>
        <w:tc>
          <w:tcPr>
            <w:tcW w:w="0" w:type="auto"/>
            <w:shd w:val="clear" w:color="auto" w:fill="auto"/>
          </w:tcPr>
          <w:p w:rsidR="00626BB0" w:rsidRDefault="00626BB0" w:rsidP="00850887">
            <w:pPr>
              <w:ind w:firstLine="0"/>
              <w:rPr>
                <w:rtl/>
              </w:rPr>
            </w:pPr>
          </w:p>
        </w:tc>
      </w:tr>
      <w:tr w:rsidR="00626BB0" w:rsidTr="00850887">
        <w:tc>
          <w:tcPr>
            <w:tcW w:w="0" w:type="auto"/>
            <w:shd w:val="clear" w:color="auto" w:fill="auto"/>
          </w:tcPr>
          <w:p w:rsidR="00626BB0" w:rsidRDefault="00626BB0" w:rsidP="00850887">
            <w:pPr>
              <w:ind w:firstLine="0"/>
              <w:rPr>
                <w:rtl/>
              </w:rPr>
            </w:pPr>
            <w:r>
              <w:rPr>
                <w:rtl/>
              </w:rPr>
              <w:t>הלן לנץ</w:t>
            </w:r>
          </w:p>
        </w:tc>
        <w:tc>
          <w:tcPr>
            <w:tcW w:w="0" w:type="auto"/>
            <w:shd w:val="clear" w:color="auto" w:fill="auto"/>
          </w:tcPr>
          <w:p w:rsidR="00626BB0" w:rsidRDefault="00626BB0" w:rsidP="00850887">
            <w:pPr>
              <w:ind w:firstLine="0"/>
              <w:rPr>
                <w:rtl/>
              </w:rPr>
            </w:pPr>
          </w:p>
        </w:tc>
        <w:tc>
          <w:tcPr>
            <w:tcW w:w="0" w:type="auto"/>
            <w:shd w:val="clear" w:color="auto" w:fill="auto"/>
          </w:tcPr>
          <w:p w:rsidR="00626BB0" w:rsidRDefault="00626BB0" w:rsidP="00850887">
            <w:pPr>
              <w:ind w:firstLine="0"/>
              <w:rPr>
                <w:rtl/>
              </w:rPr>
            </w:pPr>
          </w:p>
        </w:tc>
      </w:tr>
    </w:tbl>
    <w:p w:rsidR="00E64116" w:rsidRDefault="00E64116" w:rsidP="00DE5B80">
      <w:pPr>
        <w:ind w:firstLine="0"/>
        <w:rPr>
          <w:rtl/>
        </w:rPr>
      </w:pPr>
      <w:bookmarkStart w:id="3" w:name="_ETM_Q1_15252862"/>
      <w:bookmarkStart w:id="4" w:name="_ETM_Q1_15252927"/>
      <w:bookmarkEnd w:id="3"/>
      <w:bookmarkEnd w:id="4"/>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43018" w:rsidP="00D40A29">
      <w:pPr>
        <w:ind w:firstLine="0"/>
      </w:pPr>
      <w:r>
        <w:rPr>
          <w:rtl/>
        </w:rPr>
        <w:t>ד"ר 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43018"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43018" w:rsidP="008320F6">
      <w:pPr>
        <w:ind w:firstLine="0"/>
        <w:rPr>
          <w:rtl/>
        </w:rPr>
      </w:pPr>
      <w:r>
        <w:rPr>
          <w:rtl/>
        </w:rPr>
        <w:t>הדס צנוירט</w:t>
      </w:r>
    </w:p>
    <w:p w:rsidR="00B43018" w:rsidRDefault="00B43018" w:rsidP="008320F6">
      <w:pPr>
        <w:ind w:firstLine="0"/>
        <w:rPr>
          <w:rtl/>
        </w:rPr>
      </w:pPr>
    </w:p>
    <w:p w:rsidR="00AD32E4" w:rsidRPr="008713A4" w:rsidRDefault="00AD32E4" w:rsidP="008320F6">
      <w:pPr>
        <w:ind w:firstLine="0"/>
        <w:rPr>
          <w:rtl/>
        </w:rPr>
      </w:pPr>
      <w:bookmarkStart w:id="5" w:name="_GoBack"/>
      <w:bookmarkEnd w:id="5"/>
    </w:p>
    <w:p w:rsidR="00B43018" w:rsidRDefault="00B43018" w:rsidP="00B43018">
      <w:pPr>
        <w:ind w:firstLine="0"/>
        <w:rPr>
          <w:color w:val="606060"/>
          <w:rtl/>
        </w:rPr>
      </w:pPr>
      <w:r w:rsidRPr="00B43018">
        <w:rPr>
          <w:color w:val="606060"/>
          <w:rtl/>
        </w:rPr>
        <w:t>רשימת הנוכחים על תואריהם מבוססת על המידע שהוזן במערכת המוזמנים הממוחשבת. ייתכנו אי-דיוקים והשמטות.</w:t>
      </w:r>
    </w:p>
    <w:p w:rsidR="00B43018" w:rsidRDefault="00B43018">
      <w:pPr>
        <w:bidi w:val="0"/>
        <w:spacing w:line="240" w:lineRule="auto"/>
        <w:ind w:firstLine="0"/>
        <w:jc w:val="left"/>
        <w:rPr>
          <w:rtl/>
        </w:rPr>
      </w:pPr>
      <w:r>
        <w:rPr>
          <w:rtl/>
        </w:rPr>
        <w:br w:type="page"/>
      </w:r>
    </w:p>
    <w:p w:rsidR="00B43018" w:rsidRDefault="00B43018" w:rsidP="00B43018">
      <w:pPr>
        <w:pStyle w:val="a6"/>
        <w:keepNext/>
        <w:rPr>
          <w:rtl/>
        </w:rPr>
      </w:pPr>
      <w:bookmarkStart w:id="6" w:name="ET_subject_642865_2"/>
      <w:r w:rsidRPr="00B43018">
        <w:rPr>
          <w:rStyle w:val="TagStyle"/>
          <w:rtl/>
        </w:rPr>
        <w:lastRenderedPageBreak/>
        <w:t xml:space="preserve"> &lt;&lt; נושא &gt;&gt; </w:t>
      </w:r>
      <w:r>
        <w:rPr>
          <w:rtl/>
        </w:rPr>
        <w:t>הליך תיקון התקנות של ארגון הבריאות העולמי והליכי האשרור על ידי ישראל לרבות ההשלכות על הליכי החקיקה בישראל</w:t>
      </w:r>
      <w:r w:rsidRPr="00B43018">
        <w:rPr>
          <w:rStyle w:val="TagStyle"/>
          <w:rtl/>
        </w:rPr>
        <w:t xml:space="preserve"> &lt;&lt; נושא &gt;&gt;</w:t>
      </w:r>
      <w:r>
        <w:rPr>
          <w:rtl/>
        </w:rPr>
        <w:t xml:space="preserve">   </w:t>
      </w:r>
      <w:bookmarkEnd w:id="6"/>
    </w:p>
    <w:p w:rsidR="00B43018" w:rsidRDefault="00B43018" w:rsidP="00B43018">
      <w:pPr>
        <w:pStyle w:val="KeepWithNext"/>
        <w:rPr>
          <w:rtl/>
        </w:rPr>
      </w:pPr>
    </w:p>
    <w:p w:rsidR="00B43018" w:rsidRDefault="00B43018" w:rsidP="00B43018">
      <w:pPr>
        <w:rPr>
          <w:rtl/>
        </w:rPr>
      </w:pPr>
    </w:p>
    <w:p w:rsidR="00B43018" w:rsidRDefault="00B43018" w:rsidP="00B43018">
      <w:pPr>
        <w:pStyle w:val="af6"/>
        <w:keepNext/>
        <w:rPr>
          <w:rtl/>
        </w:rPr>
      </w:pPr>
      <w:bookmarkStart w:id="7" w:name="ET_yor_6157_3"/>
      <w:r w:rsidRPr="00B43018">
        <w:rPr>
          <w:rStyle w:val="TagStyle"/>
          <w:rtl/>
        </w:rPr>
        <w:t xml:space="preserve"> &lt;&lt; יור &gt;&gt; </w:t>
      </w:r>
      <w:r>
        <w:rPr>
          <w:rtl/>
        </w:rPr>
        <w:t>היו"ר שמחה רוטמן:</w:t>
      </w:r>
      <w:r w:rsidRPr="00B43018">
        <w:rPr>
          <w:rStyle w:val="TagStyle"/>
          <w:rtl/>
        </w:rPr>
        <w:t xml:space="preserve"> &lt;&lt; יור &gt;&gt;</w:t>
      </w:r>
      <w:r>
        <w:rPr>
          <w:rtl/>
        </w:rPr>
        <w:t xml:space="preserve">   </w:t>
      </w:r>
      <w:bookmarkEnd w:id="7"/>
    </w:p>
    <w:p w:rsidR="00B43018" w:rsidRDefault="00B43018" w:rsidP="00B43018">
      <w:pPr>
        <w:pStyle w:val="KeepWithNext"/>
        <w:rPr>
          <w:rtl/>
        </w:rPr>
      </w:pPr>
    </w:p>
    <w:p w:rsidR="00B43018" w:rsidRDefault="00B43018" w:rsidP="00B43018">
      <w:pPr>
        <w:rPr>
          <w:rtl/>
        </w:rPr>
      </w:pPr>
      <w:r>
        <w:rPr>
          <w:rFonts w:hint="cs"/>
          <w:rtl/>
        </w:rPr>
        <w:t xml:space="preserve">שלום רב, אני מתכבד לפתוח את הישיבה. </w:t>
      </w:r>
      <w:r w:rsidR="0072090C">
        <w:rPr>
          <w:rFonts w:hint="cs"/>
          <w:rtl/>
        </w:rPr>
        <w:t>ההישג הר</w:t>
      </w:r>
      <w:r w:rsidR="00212F1C">
        <w:rPr>
          <w:rFonts w:hint="cs"/>
          <w:rtl/>
        </w:rPr>
        <w:t xml:space="preserve">אשון של הדיון כבר מאחורינו </w:t>
      </w:r>
      <w:r w:rsidR="00212F1C">
        <w:rPr>
          <w:rtl/>
        </w:rPr>
        <w:t>–</w:t>
      </w:r>
      <w:r w:rsidR="00212F1C">
        <w:rPr>
          <w:rFonts w:hint="cs"/>
          <w:rtl/>
        </w:rPr>
        <w:t xml:space="preserve"> </w:t>
      </w:r>
      <w:bookmarkStart w:id="8" w:name="_ETM_Q1_44199"/>
      <w:bookmarkEnd w:id="8"/>
      <w:r w:rsidR="00212F1C">
        <w:rPr>
          <w:rFonts w:hint="cs"/>
          <w:rtl/>
        </w:rPr>
        <w:t xml:space="preserve">הבאנו לכנסת ביום חמישי הרבה מאוד אנשים. </w:t>
      </w:r>
      <w:r>
        <w:rPr>
          <w:rFonts w:hint="cs"/>
          <w:rtl/>
        </w:rPr>
        <w:t xml:space="preserve">על סדר-היום: </w:t>
      </w:r>
      <w:r w:rsidRPr="00B43018">
        <w:rPr>
          <w:rtl/>
        </w:rPr>
        <w:t>הליך תיקון התקנות של ארגון הבריאות העולמי והליכי האשרור על ידי ישראל לרבות ההשלכות על הליכי החקיקה בישרא</w:t>
      </w:r>
      <w:r>
        <w:rPr>
          <w:rFonts w:hint="cs"/>
          <w:rtl/>
        </w:rPr>
        <w:t>ל.</w:t>
      </w:r>
    </w:p>
    <w:p w:rsidR="00212F1C" w:rsidRDefault="00212F1C" w:rsidP="00B43018">
      <w:pPr>
        <w:rPr>
          <w:rtl/>
        </w:rPr>
      </w:pPr>
      <w:bookmarkStart w:id="9" w:name="_ETM_Q1_32466"/>
      <w:bookmarkStart w:id="10" w:name="_ETM_Q1_32529"/>
      <w:bookmarkEnd w:id="9"/>
      <w:bookmarkEnd w:id="10"/>
    </w:p>
    <w:p w:rsidR="00212F1C" w:rsidRDefault="00797454" w:rsidP="00E20FE0">
      <w:pPr>
        <w:rPr>
          <w:rtl/>
        </w:rPr>
      </w:pPr>
      <w:bookmarkStart w:id="11" w:name="_ETM_Q1_32639"/>
      <w:bookmarkStart w:id="12" w:name="_ETM_Q1_32685"/>
      <w:bookmarkEnd w:id="11"/>
      <w:bookmarkEnd w:id="12"/>
      <w:r>
        <w:rPr>
          <w:rFonts w:hint="cs"/>
          <w:rtl/>
        </w:rPr>
        <w:t>א</w:t>
      </w:r>
      <w:bookmarkStart w:id="13" w:name="_ETM_Q1_64016"/>
      <w:bookmarkEnd w:id="13"/>
      <w:r>
        <w:rPr>
          <w:rFonts w:hint="cs"/>
          <w:rtl/>
        </w:rPr>
        <w:t xml:space="preserve">ני </w:t>
      </w:r>
      <w:r w:rsidR="00212F1C">
        <w:rPr>
          <w:rFonts w:hint="cs"/>
          <w:rtl/>
        </w:rPr>
        <w:t xml:space="preserve">אומר מספר </w:t>
      </w:r>
      <w:bookmarkStart w:id="14" w:name="_ETM_Q1_64457"/>
      <w:bookmarkEnd w:id="14"/>
      <w:r w:rsidR="00212F1C">
        <w:rPr>
          <w:rFonts w:hint="cs"/>
          <w:rtl/>
        </w:rPr>
        <w:t xml:space="preserve">מילים בפתיחת הדיון, לא לגוף העניין אלא למהות הדיון מבחינתי. </w:t>
      </w:r>
      <w:bookmarkStart w:id="15" w:name="_ETM_Q1_76359"/>
      <w:bookmarkEnd w:id="15"/>
      <w:r>
        <w:rPr>
          <w:rFonts w:hint="cs"/>
          <w:rtl/>
        </w:rPr>
        <w:t>יכול להיות שאומר גם כמה משפ</w:t>
      </w:r>
      <w:r w:rsidR="00212F1C">
        <w:rPr>
          <w:rFonts w:hint="cs"/>
          <w:rtl/>
        </w:rPr>
        <w:t xml:space="preserve">טים באנגלית כי הדיון היום </w:t>
      </w:r>
      <w:bookmarkStart w:id="16" w:name="_ETM_Q1_85994"/>
      <w:bookmarkEnd w:id="16"/>
      <w:r w:rsidR="00212F1C">
        <w:rPr>
          <w:rFonts w:hint="cs"/>
          <w:rtl/>
        </w:rPr>
        <w:t>מענ</w:t>
      </w:r>
      <w:r>
        <w:rPr>
          <w:rFonts w:hint="cs"/>
          <w:rtl/>
        </w:rPr>
        <w:t>יין לא רק את הנוכחים</w:t>
      </w:r>
      <w:r w:rsidR="00212F1C">
        <w:rPr>
          <w:rFonts w:hint="cs"/>
          <w:rtl/>
        </w:rPr>
        <w:t xml:space="preserve"> </w:t>
      </w:r>
      <w:r>
        <w:rPr>
          <w:rFonts w:hint="cs"/>
          <w:rtl/>
        </w:rPr>
        <w:t xml:space="preserve">כאן </w:t>
      </w:r>
      <w:r w:rsidR="00212F1C">
        <w:rPr>
          <w:rtl/>
        </w:rPr>
        <w:t>–</w:t>
      </w:r>
      <w:r w:rsidR="00212F1C">
        <w:rPr>
          <w:rFonts w:hint="cs"/>
          <w:rtl/>
        </w:rPr>
        <w:t xml:space="preserve"> זה דבר די חריג </w:t>
      </w:r>
      <w:bookmarkStart w:id="17" w:name="_ETM_Q1_91997"/>
      <w:bookmarkEnd w:id="17"/>
      <w:r w:rsidR="00212F1C">
        <w:rPr>
          <w:rtl/>
        </w:rPr>
        <w:t>–</w:t>
      </w:r>
      <w:r w:rsidR="00212F1C">
        <w:rPr>
          <w:rFonts w:hint="cs"/>
          <w:rtl/>
        </w:rPr>
        <w:t xml:space="preserve"> </w:t>
      </w:r>
      <w:r>
        <w:rPr>
          <w:rFonts w:hint="cs"/>
          <w:rtl/>
        </w:rPr>
        <w:t xml:space="preserve">יש אנשים שצופים בו בזום </w:t>
      </w:r>
      <w:r w:rsidR="00212F1C">
        <w:rPr>
          <w:rFonts w:hint="cs"/>
          <w:rtl/>
        </w:rPr>
        <w:t>מארצות אחרות, בהם חברי פרלמנט</w:t>
      </w:r>
      <w:r>
        <w:rPr>
          <w:rFonts w:hint="cs"/>
          <w:rtl/>
        </w:rPr>
        <w:t>,</w:t>
      </w:r>
      <w:r w:rsidR="00212F1C">
        <w:rPr>
          <w:rFonts w:hint="cs"/>
          <w:rtl/>
        </w:rPr>
        <w:t xml:space="preserve"> וכמובן</w:t>
      </w:r>
      <w:r>
        <w:rPr>
          <w:rFonts w:hint="cs"/>
          <w:rtl/>
        </w:rPr>
        <w:t>,</w:t>
      </w:r>
      <w:r w:rsidR="00212F1C">
        <w:rPr>
          <w:rFonts w:hint="cs"/>
          <w:rtl/>
        </w:rPr>
        <w:t xml:space="preserve"> גם נציגים של </w:t>
      </w:r>
      <w:bookmarkStart w:id="18" w:name="_ETM_Q1_101597"/>
      <w:bookmarkEnd w:id="18"/>
      <w:r w:rsidR="00212F1C">
        <w:rPr>
          <w:rFonts w:hint="cs"/>
          <w:rtl/>
        </w:rPr>
        <w:t>ארג</w:t>
      </w:r>
      <w:r w:rsidR="00626BB0">
        <w:rPr>
          <w:rFonts w:hint="cs"/>
          <w:rtl/>
        </w:rPr>
        <w:t>ון</w:t>
      </w:r>
      <w:r w:rsidR="00212F1C">
        <w:rPr>
          <w:rFonts w:hint="cs"/>
          <w:rtl/>
        </w:rPr>
        <w:t xml:space="preserve"> הבריאות העולמי. גם יש</w:t>
      </w:r>
      <w:r>
        <w:rPr>
          <w:rFonts w:hint="cs"/>
          <w:rtl/>
        </w:rPr>
        <w:t>,</w:t>
      </w:r>
      <w:r w:rsidR="00212F1C">
        <w:rPr>
          <w:rFonts w:hint="cs"/>
          <w:rtl/>
        </w:rPr>
        <w:t xml:space="preserve"> לפי מה שנמסר לי, </w:t>
      </w:r>
      <w:r>
        <w:rPr>
          <w:rFonts w:hint="cs"/>
          <w:rtl/>
        </w:rPr>
        <w:t xml:space="preserve">גם </w:t>
      </w:r>
      <w:r w:rsidR="00212F1C">
        <w:rPr>
          <w:rFonts w:hint="cs"/>
          <w:rtl/>
        </w:rPr>
        <w:t xml:space="preserve">נראה </w:t>
      </w:r>
      <w:bookmarkStart w:id="19" w:name="_ETM_Q1_110320"/>
      <w:bookmarkEnd w:id="19"/>
      <w:r w:rsidR="00212F1C">
        <w:rPr>
          <w:rFonts w:hint="cs"/>
          <w:rtl/>
        </w:rPr>
        <w:t>קטע שהוא שלח, גם סנאטור בארצות הברית</w:t>
      </w:r>
      <w:r>
        <w:rPr>
          <w:rFonts w:hint="cs"/>
          <w:rtl/>
        </w:rPr>
        <w:t>,</w:t>
      </w:r>
      <w:r w:rsidR="00212F1C">
        <w:rPr>
          <w:rFonts w:hint="cs"/>
          <w:rtl/>
        </w:rPr>
        <w:t xml:space="preserve"> שיקיים דיון דומה, </w:t>
      </w:r>
      <w:bookmarkStart w:id="20" w:name="_ETM_Q1_120185"/>
      <w:bookmarkEnd w:id="20"/>
      <w:r w:rsidR="00212F1C">
        <w:rPr>
          <w:rFonts w:hint="cs"/>
          <w:rtl/>
        </w:rPr>
        <w:t xml:space="preserve">מקביל </w:t>
      </w:r>
      <w:r w:rsidR="00212F1C">
        <w:rPr>
          <w:rtl/>
        </w:rPr>
        <w:t>–</w:t>
      </w:r>
      <w:r w:rsidR="00212F1C">
        <w:rPr>
          <w:rFonts w:hint="cs"/>
          <w:rtl/>
        </w:rPr>
        <w:t xml:space="preserve"> לא מקביל בשעות </w:t>
      </w:r>
      <w:r>
        <w:rPr>
          <w:rFonts w:hint="cs"/>
          <w:rtl/>
        </w:rPr>
        <w:t xml:space="preserve">גם בגלל </w:t>
      </w:r>
      <w:bookmarkStart w:id="21" w:name="_ETM_Q1_126015"/>
      <w:bookmarkEnd w:id="21"/>
      <w:r>
        <w:rPr>
          <w:rFonts w:hint="cs"/>
          <w:rtl/>
        </w:rPr>
        <w:t xml:space="preserve">הפרשי השעות </w:t>
      </w:r>
      <w:r w:rsidR="00212F1C">
        <w:rPr>
          <w:rFonts w:hint="cs"/>
          <w:rtl/>
        </w:rPr>
        <w:t>אך היום ב-17:00 צפוי להתקי</w:t>
      </w:r>
      <w:r>
        <w:rPr>
          <w:rFonts w:hint="cs"/>
          <w:rtl/>
        </w:rPr>
        <w:t>י</w:t>
      </w:r>
      <w:r w:rsidR="00212F1C">
        <w:rPr>
          <w:rFonts w:hint="cs"/>
          <w:rtl/>
        </w:rPr>
        <w:t xml:space="preserve">ם </w:t>
      </w:r>
      <w:bookmarkStart w:id="22" w:name="_ETM_Q1_127968"/>
      <w:bookmarkEnd w:id="22"/>
      <w:r w:rsidR="00212F1C">
        <w:rPr>
          <w:rFonts w:hint="cs"/>
          <w:rtl/>
        </w:rPr>
        <w:t>דיון בנושא גם בסנאט ב</w:t>
      </w:r>
      <w:r w:rsidR="00626BB0">
        <w:rPr>
          <w:rFonts w:hint="cs"/>
          <w:rtl/>
        </w:rPr>
        <w:t>ארצות הברית</w:t>
      </w:r>
      <w:r w:rsidR="00212F1C">
        <w:rPr>
          <w:rFonts w:hint="cs"/>
          <w:rtl/>
        </w:rPr>
        <w:t xml:space="preserve"> </w:t>
      </w:r>
      <w:r>
        <w:rPr>
          <w:rFonts w:hint="cs"/>
          <w:rtl/>
        </w:rPr>
        <w:t xml:space="preserve">כי מדובר בנושא משמעותי להרבה מאוד מדינות </w:t>
      </w:r>
      <w:r w:rsidR="00E20FE0">
        <w:rPr>
          <w:rFonts w:hint="cs"/>
          <w:rtl/>
        </w:rPr>
        <w:t xml:space="preserve">- </w:t>
      </w:r>
      <w:r w:rsidR="00212F1C">
        <w:rPr>
          <w:rFonts w:hint="cs"/>
          <w:rtl/>
        </w:rPr>
        <w:t>שם הארג</w:t>
      </w:r>
      <w:r w:rsidR="00626BB0">
        <w:rPr>
          <w:rFonts w:hint="cs"/>
          <w:rtl/>
        </w:rPr>
        <w:t>ון</w:t>
      </w:r>
      <w:r w:rsidR="00212F1C">
        <w:rPr>
          <w:rFonts w:hint="cs"/>
          <w:rtl/>
        </w:rPr>
        <w:t xml:space="preserve"> כ</w:t>
      </w:r>
      <w:r w:rsidR="00E20FE0">
        <w:rPr>
          <w:rFonts w:hint="cs"/>
          <w:rtl/>
        </w:rPr>
        <w:t>שם</w:t>
      </w:r>
      <w:r w:rsidR="00212F1C">
        <w:rPr>
          <w:rFonts w:hint="cs"/>
          <w:rtl/>
        </w:rPr>
        <w:t xml:space="preserve"> האנשים המתענ</w:t>
      </w:r>
      <w:r>
        <w:rPr>
          <w:rFonts w:hint="cs"/>
          <w:rtl/>
        </w:rPr>
        <w:t>י</w:t>
      </w:r>
      <w:r w:rsidR="00212F1C">
        <w:rPr>
          <w:rFonts w:hint="cs"/>
          <w:rtl/>
        </w:rPr>
        <w:t xml:space="preserve">ינים </w:t>
      </w:r>
      <w:bookmarkStart w:id="23" w:name="_ETM_Q1_144121"/>
      <w:bookmarkEnd w:id="23"/>
      <w:r w:rsidR="00212F1C">
        <w:rPr>
          <w:rFonts w:hint="cs"/>
          <w:rtl/>
        </w:rPr>
        <w:t xml:space="preserve">בו </w:t>
      </w:r>
      <w:r w:rsidR="00212F1C">
        <w:rPr>
          <w:rtl/>
        </w:rPr>
        <w:t>–</w:t>
      </w:r>
      <w:r w:rsidR="00E20FE0">
        <w:rPr>
          <w:rFonts w:hint="cs"/>
          <w:rtl/>
        </w:rPr>
        <w:t xml:space="preserve"> ארגון הבריאות העולמי, כמה מדינות, מעל 190 מדינות </w:t>
      </w:r>
      <w:r w:rsidR="00212F1C">
        <w:rPr>
          <w:rFonts w:hint="cs"/>
          <w:rtl/>
        </w:rPr>
        <w:t xml:space="preserve">חברות בארגון, </w:t>
      </w:r>
      <w:r w:rsidR="00E20FE0">
        <w:rPr>
          <w:rFonts w:hint="cs"/>
          <w:rtl/>
        </w:rPr>
        <w:t>ו</w:t>
      </w:r>
      <w:r w:rsidR="00212F1C">
        <w:rPr>
          <w:rFonts w:hint="cs"/>
          <w:rtl/>
        </w:rPr>
        <w:t>לכן שינוי התקנות שלו הוא אירוע גלובלי</w:t>
      </w:r>
      <w:r w:rsidR="00E20FE0">
        <w:rPr>
          <w:rFonts w:hint="cs"/>
          <w:rtl/>
        </w:rPr>
        <w:t>,</w:t>
      </w:r>
      <w:r w:rsidR="00212F1C">
        <w:rPr>
          <w:rFonts w:hint="cs"/>
          <w:rtl/>
        </w:rPr>
        <w:t xml:space="preserve"> </w:t>
      </w:r>
      <w:bookmarkStart w:id="24" w:name="_ETM_Q1_152030"/>
      <w:bookmarkEnd w:id="24"/>
      <w:r w:rsidR="00212F1C">
        <w:rPr>
          <w:rFonts w:hint="cs"/>
          <w:rtl/>
        </w:rPr>
        <w:t>שמעני</w:t>
      </w:r>
      <w:r>
        <w:rPr>
          <w:rFonts w:hint="cs"/>
          <w:rtl/>
        </w:rPr>
        <w:t>י</w:t>
      </w:r>
      <w:r w:rsidR="00212F1C">
        <w:rPr>
          <w:rFonts w:hint="cs"/>
          <w:rtl/>
        </w:rPr>
        <w:t xml:space="preserve">ן רבים </w:t>
      </w:r>
      <w:r w:rsidR="00E20FE0">
        <w:rPr>
          <w:rFonts w:hint="cs"/>
          <w:rtl/>
        </w:rPr>
        <w:t>ב</w:t>
      </w:r>
      <w:r w:rsidR="00212F1C">
        <w:rPr>
          <w:rFonts w:hint="cs"/>
          <w:rtl/>
        </w:rPr>
        <w:t>עולם.</w:t>
      </w:r>
    </w:p>
    <w:p w:rsidR="00212F1C" w:rsidRDefault="00212F1C" w:rsidP="00B43018">
      <w:pPr>
        <w:rPr>
          <w:rtl/>
        </w:rPr>
      </w:pPr>
      <w:bookmarkStart w:id="25" w:name="_ETM_Q1_154493"/>
      <w:bookmarkStart w:id="26" w:name="_ETM_Q1_154578"/>
      <w:bookmarkEnd w:id="25"/>
      <w:bookmarkEnd w:id="26"/>
    </w:p>
    <w:p w:rsidR="00212F1C" w:rsidRDefault="00E20FE0" w:rsidP="00797454">
      <w:pPr>
        <w:rPr>
          <w:rtl/>
        </w:rPr>
      </w:pPr>
      <w:bookmarkStart w:id="27" w:name="_ETM_Q1_154633"/>
      <w:bookmarkStart w:id="28" w:name="_ETM_Q1_154698"/>
      <w:bookmarkEnd w:id="27"/>
      <w:bookmarkEnd w:id="28"/>
      <w:r>
        <w:rPr>
          <w:rFonts w:hint="cs"/>
          <w:rtl/>
        </w:rPr>
        <w:t>ברמה</w:t>
      </w:r>
      <w:r w:rsidR="00797454">
        <w:rPr>
          <w:rFonts w:hint="cs"/>
          <w:rtl/>
        </w:rPr>
        <w:t xml:space="preserve"> האישית, ה</w:t>
      </w:r>
      <w:r w:rsidR="00212F1C">
        <w:rPr>
          <w:rFonts w:hint="cs"/>
          <w:rtl/>
        </w:rPr>
        <w:t>ת</w:t>
      </w:r>
      <w:r>
        <w:rPr>
          <w:rFonts w:hint="cs"/>
          <w:rtl/>
        </w:rPr>
        <w:t>חלת</w:t>
      </w:r>
      <w:r w:rsidR="00212F1C">
        <w:rPr>
          <w:rFonts w:hint="cs"/>
          <w:rtl/>
        </w:rPr>
        <w:t>י לקבל פניות בנושא איגוד הבריאו</w:t>
      </w:r>
      <w:r>
        <w:rPr>
          <w:rFonts w:hint="cs"/>
          <w:rtl/>
        </w:rPr>
        <w:t>ת</w:t>
      </w:r>
      <w:r w:rsidR="00212F1C">
        <w:rPr>
          <w:rFonts w:hint="cs"/>
          <w:rtl/>
        </w:rPr>
        <w:t xml:space="preserve"> </w:t>
      </w:r>
      <w:bookmarkStart w:id="29" w:name="_ETM_Q1_161319"/>
      <w:bookmarkEnd w:id="29"/>
      <w:r w:rsidR="00212F1C">
        <w:rPr>
          <w:rFonts w:hint="cs"/>
          <w:rtl/>
        </w:rPr>
        <w:t>העולמי לפנ</w:t>
      </w:r>
      <w:r w:rsidR="00797454">
        <w:rPr>
          <w:rFonts w:hint="cs"/>
          <w:rtl/>
        </w:rPr>
        <w:t>י</w:t>
      </w:r>
      <w:r w:rsidR="00212F1C">
        <w:rPr>
          <w:rFonts w:hint="cs"/>
          <w:rtl/>
        </w:rPr>
        <w:t xml:space="preserve"> ז</w:t>
      </w:r>
      <w:r>
        <w:rPr>
          <w:rFonts w:hint="cs"/>
          <w:rtl/>
        </w:rPr>
        <w:t>מ</w:t>
      </w:r>
      <w:r w:rsidR="00212F1C">
        <w:rPr>
          <w:rFonts w:hint="cs"/>
          <w:rtl/>
        </w:rPr>
        <w:t xml:space="preserve">ן רב. התהליך הזה הותנע </w:t>
      </w:r>
      <w:r w:rsidR="00212F1C">
        <w:rPr>
          <w:rtl/>
        </w:rPr>
        <w:t>–</w:t>
      </w:r>
      <w:r w:rsidR="00212F1C">
        <w:rPr>
          <w:rFonts w:hint="cs"/>
          <w:rtl/>
        </w:rPr>
        <w:t xml:space="preserve"> מתי?</w:t>
      </w:r>
    </w:p>
    <w:p w:rsidR="00212F1C" w:rsidRDefault="00212F1C" w:rsidP="00B43018">
      <w:pPr>
        <w:rPr>
          <w:rtl/>
        </w:rPr>
      </w:pPr>
      <w:bookmarkStart w:id="30" w:name="_ETM_Q1_173721"/>
      <w:bookmarkStart w:id="31" w:name="_ETM_Q1_173783"/>
      <w:bookmarkStart w:id="32" w:name="_ETM_Q1_174255"/>
      <w:bookmarkStart w:id="33" w:name="_ETM_Q1_174320"/>
      <w:bookmarkEnd w:id="30"/>
      <w:bookmarkEnd w:id="31"/>
      <w:bookmarkEnd w:id="32"/>
      <w:bookmarkEnd w:id="33"/>
    </w:p>
    <w:p w:rsidR="00212F1C" w:rsidRDefault="00212F1C" w:rsidP="00212F1C">
      <w:pPr>
        <w:pStyle w:val="af9"/>
        <w:keepNext/>
        <w:rPr>
          <w:rtl/>
        </w:rPr>
      </w:pPr>
      <w:bookmarkStart w:id="34" w:name="ET_guest_641875_5"/>
      <w:r w:rsidRPr="00212F1C">
        <w:rPr>
          <w:rStyle w:val="TagStyle"/>
          <w:rtl/>
        </w:rPr>
        <w:t xml:space="preserve"> &lt;&lt; אורח &gt;&gt; </w:t>
      </w:r>
      <w:r>
        <w:rPr>
          <w:rtl/>
        </w:rPr>
        <w:t>אשר שלמון:</w:t>
      </w:r>
      <w:r w:rsidRPr="00212F1C">
        <w:rPr>
          <w:rStyle w:val="TagStyle"/>
          <w:rtl/>
        </w:rPr>
        <w:t xml:space="preserve"> &lt;&lt; אורח &gt;&gt;</w:t>
      </w:r>
      <w:r>
        <w:rPr>
          <w:rtl/>
        </w:rPr>
        <w:t xml:space="preserve">   </w:t>
      </w:r>
      <w:bookmarkEnd w:id="34"/>
    </w:p>
    <w:p w:rsidR="00212F1C" w:rsidRDefault="00212F1C" w:rsidP="00212F1C">
      <w:pPr>
        <w:pStyle w:val="KeepWithNext"/>
        <w:rPr>
          <w:rtl/>
        </w:rPr>
      </w:pPr>
    </w:p>
    <w:p w:rsidR="00212F1C" w:rsidRDefault="00E20FE0" w:rsidP="00E20FE0">
      <w:pPr>
        <w:rPr>
          <w:rtl/>
        </w:rPr>
      </w:pPr>
      <w:bookmarkStart w:id="35" w:name="_ETM_Q1_178668"/>
      <w:bookmarkStart w:id="36" w:name="_ETM_Q1_178968"/>
      <w:bookmarkStart w:id="37" w:name="_ETM_Q1_179023"/>
      <w:bookmarkEnd w:id="35"/>
      <w:bookmarkEnd w:id="36"/>
      <w:bookmarkEnd w:id="37"/>
      <w:r>
        <w:rPr>
          <w:rFonts w:hint="cs"/>
          <w:rtl/>
        </w:rPr>
        <w:t>התיקון הנוכחי</w:t>
      </w:r>
      <w:r w:rsidR="00212F1C">
        <w:rPr>
          <w:rFonts w:hint="cs"/>
          <w:rtl/>
        </w:rPr>
        <w:t xml:space="preserve"> </w:t>
      </w:r>
      <w:bookmarkStart w:id="38" w:name="_ETM_Q1_187503"/>
      <w:bookmarkEnd w:id="38"/>
      <w:r w:rsidR="00212F1C">
        <w:rPr>
          <w:rFonts w:hint="cs"/>
          <w:rtl/>
        </w:rPr>
        <w:t>התחיל בשנ</w:t>
      </w:r>
      <w:r>
        <w:rPr>
          <w:rFonts w:hint="cs"/>
          <w:rtl/>
        </w:rPr>
        <w:t>ת</w:t>
      </w:r>
      <w:r w:rsidR="00212F1C">
        <w:rPr>
          <w:rFonts w:hint="cs"/>
          <w:rtl/>
        </w:rPr>
        <w:t xml:space="preserve"> 2022 כשממשלת </w:t>
      </w:r>
      <w:r w:rsidR="00626BB0">
        <w:rPr>
          <w:rFonts w:hint="cs"/>
          <w:rtl/>
        </w:rPr>
        <w:t>ארצות הברית</w:t>
      </w:r>
      <w:r w:rsidR="00212F1C">
        <w:rPr>
          <w:rFonts w:hint="cs"/>
          <w:rtl/>
        </w:rPr>
        <w:t xml:space="preserve"> פנתה </w:t>
      </w:r>
      <w:r>
        <w:rPr>
          <w:rFonts w:hint="cs"/>
          <w:rtl/>
        </w:rPr>
        <w:t>לארגון והציעה</w:t>
      </w:r>
      <w:r w:rsidR="00212F1C">
        <w:rPr>
          <w:rFonts w:hint="cs"/>
          <w:rtl/>
        </w:rPr>
        <w:t xml:space="preserve"> לתקן את </w:t>
      </w:r>
      <w:bookmarkStart w:id="39" w:name="_ETM_Q1_198486"/>
      <w:bookmarkEnd w:id="39"/>
      <w:r w:rsidR="00212F1C">
        <w:rPr>
          <w:rFonts w:hint="cs"/>
          <w:rtl/>
        </w:rPr>
        <w:t>התקנות.</w:t>
      </w:r>
    </w:p>
    <w:p w:rsidR="00212F1C" w:rsidRDefault="00212F1C" w:rsidP="00212F1C">
      <w:pPr>
        <w:rPr>
          <w:rtl/>
        </w:rPr>
      </w:pPr>
      <w:bookmarkStart w:id="40" w:name="_ETM_Q1_200056"/>
      <w:bookmarkStart w:id="41" w:name="_ETM_Q1_200129"/>
      <w:bookmarkEnd w:id="40"/>
      <w:bookmarkEnd w:id="41"/>
    </w:p>
    <w:p w:rsidR="00212F1C" w:rsidRDefault="00212F1C" w:rsidP="00212F1C">
      <w:pPr>
        <w:pStyle w:val="af6"/>
        <w:keepNext/>
        <w:rPr>
          <w:rtl/>
        </w:rPr>
      </w:pPr>
      <w:bookmarkStart w:id="42" w:name="ET_yor_6157_6"/>
      <w:r w:rsidRPr="00212F1C">
        <w:rPr>
          <w:rStyle w:val="TagStyle"/>
          <w:rtl/>
        </w:rPr>
        <w:t xml:space="preserve"> &lt;&lt; יור &gt;&gt; </w:t>
      </w:r>
      <w:r>
        <w:rPr>
          <w:rtl/>
        </w:rPr>
        <w:t>היו"ר שמחה רוטמן:</w:t>
      </w:r>
      <w:r w:rsidRPr="00212F1C">
        <w:rPr>
          <w:rStyle w:val="TagStyle"/>
          <w:rtl/>
        </w:rPr>
        <w:t xml:space="preserve"> &lt;&lt; יור &gt;&gt;</w:t>
      </w:r>
      <w:r>
        <w:rPr>
          <w:rtl/>
        </w:rPr>
        <w:t xml:space="preserve">   </w:t>
      </w:r>
      <w:bookmarkEnd w:id="42"/>
    </w:p>
    <w:p w:rsidR="00212F1C" w:rsidRDefault="00212F1C" w:rsidP="00212F1C">
      <w:pPr>
        <w:pStyle w:val="KeepWithNext"/>
        <w:rPr>
          <w:rtl/>
        </w:rPr>
      </w:pPr>
    </w:p>
    <w:p w:rsidR="00212F1C" w:rsidRDefault="00212F1C" w:rsidP="00E20FE0">
      <w:pPr>
        <w:rPr>
          <w:rtl/>
        </w:rPr>
      </w:pPr>
      <w:bookmarkStart w:id="43" w:name="_ETM_Q1_200637"/>
      <w:bookmarkEnd w:id="43"/>
      <w:r>
        <w:rPr>
          <w:rFonts w:hint="cs"/>
          <w:rtl/>
        </w:rPr>
        <w:t xml:space="preserve">בערך מאז </w:t>
      </w:r>
      <w:r w:rsidR="00E20FE0">
        <w:rPr>
          <w:rFonts w:hint="cs"/>
          <w:rtl/>
        </w:rPr>
        <w:t xml:space="preserve">ואולי כשרק התחילו לדבר על זה, </w:t>
      </w:r>
      <w:r>
        <w:rPr>
          <w:rFonts w:hint="cs"/>
          <w:rtl/>
        </w:rPr>
        <w:t xml:space="preserve">התחלתי לקבל כל מיני פניות </w:t>
      </w:r>
      <w:r w:rsidR="00E20FE0">
        <w:rPr>
          <w:rFonts w:hint="cs"/>
          <w:rtl/>
        </w:rPr>
        <w:t>ב</w:t>
      </w:r>
      <w:r>
        <w:rPr>
          <w:rFonts w:hint="cs"/>
          <w:rtl/>
        </w:rPr>
        <w:t>נושא ו</w:t>
      </w:r>
      <w:r w:rsidR="00E20FE0">
        <w:rPr>
          <w:rFonts w:hint="cs"/>
          <w:rtl/>
        </w:rPr>
        <w:t>איתי חברי כנסת אחרים ו</w:t>
      </w:r>
      <w:r>
        <w:rPr>
          <w:rFonts w:hint="cs"/>
          <w:rtl/>
        </w:rPr>
        <w:t xml:space="preserve">נציגי ציבור </w:t>
      </w:r>
      <w:bookmarkStart w:id="44" w:name="_ETM_Q1_208176"/>
      <w:bookmarkEnd w:id="44"/>
      <w:r>
        <w:rPr>
          <w:rFonts w:hint="cs"/>
          <w:rtl/>
        </w:rPr>
        <w:t xml:space="preserve">אחרים. מה שחלק מזה התנהל </w:t>
      </w:r>
      <w:r w:rsidR="00E20FE0">
        <w:rPr>
          <w:rFonts w:hint="cs"/>
          <w:rtl/>
        </w:rPr>
        <w:t xml:space="preserve">אז </w:t>
      </w:r>
      <w:r>
        <w:rPr>
          <w:rFonts w:hint="cs"/>
          <w:rtl/>
        </w:rPr>
        <w:t xml:space="preserve">במקביל גם להליכי </w:t>
      </w:r>
      <w:bookmarkStart w:id="45" w:name="_ETM_Q1_215403"/>
      <w:bookmarkEnd w:id="45"/>
      <w:r>
        <w:rPr>
          <w:rFonts w:hint="cs"/>
          <w:rtl/>
        </w:rPr>
        <w:t xml:space="preserve">החקיקה של מה שכונה אצלנו חוק הקורונה הגדול שנעשה כאן </w:t>
      </w:r>
      <w:bookmarkStart w:id="46" w:name="_ETM_Q1_221655"/>
      <w:bookmarkEnd w:id="46"/>
      <w:r>
        <w:rPr>
          <w:rFonts w:hint="cs"/>
          <w:rtl/>
        </w:rPr>
        <w:t>בוועדה. חלק גד</w:t>
      </w:r>
      <w:r w:rsidR="00E20FE0">
        <w:rPr>
          <w:rFonts w:hint="cs"/>
          <w:rtl/>
        </w:rPr>
        <w:t>ו</w:t>
      </w:r>
      <w:r>
        <w:rPr>
          <w:rFonts w:hint="cs"/>
          <w:rtl/>
        </w:rPr>
        <w:t>ל מהפניות</w:t>
      </w:r>
      <w:r w:rsidR="00E20FE0">
        <w:rPr>
          <w:rFonts w:hint="cs"/>
          <w:rtl/>
        </w:rPr>
        <w:t>,</w:t>
      </w:r>
      <w:r>
        <w:rPr>
          <w:rFonts w:hint="cs"/>
          <w:rtl/>
        </w:rPr>
        <w:t xml:space="preserve"> ודאי בשלבים הראשוני</w:t>
      </w:r>
      <w:r w:rsidR="00E20FE0">
        <w:rPr>
          <w:rFonts w:hint="cs"/>
          <w:rtl/>
        </w:rPr>
        <w:t>י</w:t>
      </w:r>
      <w:r>
        <w:rPr>
          <w:rFonts w:hint="cs"/>
          <w:rtl/>
        </w:rPr>
        <w:t>ם</w:t>
      </w:r>
      <w:r w:rsidR="00E20FE0">
        <w:rPr>
          <w:rFonts w:hint="cs"/>
          <w:rtl/>
        </w:rPr>
        <w:t>,</w:t>
      </w:r>
      <w:r>
        <w:rPr>
          <w:rFonts w:hint="cs"/>
          <w:rtl/>
        </w:rPr>
        <w:t xml:space="preserve"> היו פניות, בשפתי </w:t>
      </w:r>
      <w:bookmarkStart w:id="47" w:name="_ETM_Q1_231994"/>
      <w:bookmarkEnd w:id="47"/>
      <w:r>
        <w:rPr>
          <w:rFonts w:hint="cs"/>
          <w:rtl/>
        </w:rPr>
        <w:t>הלא משפטית, אי א</w:t>
      </w:r>
      <w:r w:rsidR="00E20FE0">
        <w:rPr>
          <w:rFonts w:hint="cs"/>
          <w:rtl/>
        </w:rPr>
        <w:t>פ</w:t>
      </w:r>
      <w:r>
        <w:rPr>
          <w:rFonts w:hint="cs"/>
          <w:rtl/>
        </w:rPr>
        <w:t xml:space="preserve">שר היה לצאת מהן ראש כלומר אי </w:t>
      </w:r>
      <w:bookmarkStart w:id="48" w:name="_ETM_Q1_238366"/>
      <w:bookmarkEnd w:id="48"/>
      <w:r>
        <w:rPr>
          <w:rFonts w:hint="cs"/>
          <w:rtl/>
        </w:rPr>
        <w:t xml:space="preserve">אפשר היה להבין את טיב הפנייה והבעיה כי הנושא </w:t>
      </w:r>
      <w:bookmarkStart w:id="49" w:name="_ETM_Q1_245888"/>
      <w:bookmarkEnd w:id="49"/>
      <w:r>
        <w:rPr>
          <w:rFonts w:hint="cs"/>
          <w:rtl/>
        </w:rPr>
        <w:t xml:space="preserve">מאוד מורכב. </w:t>
      </w:r>
      <w:r w:rsidR="00E20FE0">
        <w:rPr>
          <w:rFonts w:hint="cs"/>
          <w:rtl/>
        </w:rPr>
        <w:t xml:space="preserve">ככל שעבר הזמן </w:t>
      </w:r>
      <w:r>
        <w:rPr>
          <w:rFonts w:hint="cs"/>
          <w:rtl/>
        </w:rPr>
        <w:t>גם הפניות השתנו והאוכלוסי</w:t>
      </w:r>
      <w:r w:rsidR="00E20FE0">
        <w:rPr>
          <w:rFonts w:hint="cs"/>
          <w:rtl/>
        </w:rPr>
        <w:t>י</w:t>
      </w:r>
      <w:r>
        <w:rPr>
          <w:rFonts w:hint="cs"/>
          <w:rtl/>
        </w:rPr>
        <w:t xml:space="preserve">ה שמוטרדת גם בארץ וגם </w:t>
      </w:r>
      <w:bookmarkStart w:id="50" w:name="_ETM_Q1_254022"/>
      <w:bookmarkEnd w:id="50"/>
      <w:r>
        <w:rPr>
          <w:rFonts w:hint="cs"/>
          <w:rtl/>
        </w:rPr>
        <w:t xml:space="preserve">בעולם </w:t>
      </w:r>
      <w:r w:rsidR="00E20FE0">
        <w:rPr>
          <w:rFonts w:hint="cs"/>
          <w:rtl/>
        </w:rPr>
        <w:t xml:space="preserve">מההליך, מהתוצאות שלו </w:t>
      </w:r>
      <w:bookmarkStart w:id="51" w:name="_ETM_Q1_256366"/>
      <w:bookmarkEnd w:id="51"/>
      <w:r w:rsidR="00E20FE0">
        <w:rPr>
          <w:rFonts w:hint="cs"/>
          <w:rtl/>
        </w:rPr>
        <w:t xml:space="preserve">- </w:t>
      </w:r>
      <w:r>
        <w:rPr>
          <w:rFonts w:hint="cs"/>
          <w:rtl/>
        </w:rPr>
        <w:t xml:space="preserve">הלכה וגדלה. זה טיבם של הליכים ציבוריים. מתחילים בקבוצה </w:t>
      </w:r>
      <w:bookmarkStart w:id="52" w:name="_ETM_Q1_263899"/>
      <w:bookmarkEnd w:id="52"/>
      <w:r>
        <w:rPr>
          <w:rFonts w:hint="cs"/>
          <w:rtl/>
        </w:rPr>
        <w:t>קטנה</w:t>
      </w:r>
      <w:r w:rsidR="00E20FE0">
        <w:rPr>
          <w:rFonts w:hint="cs"/>
          <w:rtl/>
        </w:rPr>
        <w:t>,</w:t>
      </w:r>
      <w:r>
        <w:rPr>
          <w:rFonts w:hint="cs"/>
          <w:rtl/>
        </w:rPr>
        <w:t xml:space="preserve"> שעוסקת בזה, בין בתומכים ובין במתנגדים</w:t>
      </w:r>
      <w:r w:rsidR="00E20FE0">
        <w:rPr>
          <w:rFonts w:hint="cs"/>
          <w:rtl/>
        </w:rPr>
        <w:t>,</w:t>
      </w:r>
      <w:r>
        <w:rPr>
          <w:rFonts w:hint="cs"/>
          <w:rtl/>
        </w:rPr>
        <w:t xml:space="preserve"> אך לאט-לאט הסוגיה </w:t>
      </w:r>
      <w:bookmarkStart w:id="53" w:name="_ETM_Q1_272345"/>
      <w:bookmarkEnd w:id="53"/>
      <w:r>
        <w:rPr>
          <w:rFonts w:hint="cs"/>
          <w:rtl/>
        </w:rPr>
        <w:t>הולכת ומתרחבת.</w:t>
      </w:r>
    </w:p>
    <w:p w:rsidR="00212F1C" w:rsidRDefault="00212F1C" w:rsidP="00212F1C">
      <w:pPr>
        <w:rPr>
          <w:rtl/>
        </w:rPr>
      </w:pPr>
      <w:bookmarkStart w:id="54" w:name="_ETM_Q1_275026"/>
      <w:bookmarkStart w:id="55" w:name="_ETM_Q1_275106"/>
      <w:bookmarkEnd w:id="54"/>
      <w:bookmarkEnd w:id="55"/>
    </w:p>
    <w:p w:rsidR="00212F1C" w:rsidRDefault="00212F1C" w:rsidP="00E20FE0">
      <w:pPr>
        <w:rPr>
          <w:rtl/>
        </w:rPr>
      </w:pPr>
      <w:bookmarkStart w:id="56" w:name="_ETM_Q1_275144"/>
      <w:bookmarkStart w:id="57" w:name="_ETM_Q1_275189"/>
      <w:bookmarkEnd w:id="56"/>
      <w:bookmarkEnd w:id="57"/>
      <w:r>
        <w:rPr>
          <w:rFonts w:hint="cs"/>
          <w:rtl/>
        </w:rPr>
        <w:t>אני מוד</w:t>
      </w:r>
      <w:r w:rsidR="00E20FE0">
        <w:rPr>
          <w:rFonts w:hint="cs"/>
          <w:rtl/>
        </w:rPr>
        <w:t>ה</w:t>
      </w:r>
      <w:r>
        <w:rPr>
          <w:rFonts w:hint="cs"/>
          <w:rtl/>
        </w:rPr>
        <w:t xml:space="preserve"> כבר בתחילת הדיון לשר הבריא</w:t>
      </w:r>
      <w:r w:rsidR="00E20FE0">
        <w:rPr>
          <w:rFonts w:hint="cs"/>
          <w:rtl/>
        </w:rPr>
        <w:t>ו</w:t>
      </w:r>
      <w:r>
        <w:rPr>
          <w:rFonts w:hint="cs"/>
          <w:rtl/>
        </w:rPr>
        <w:t xml:space="preserve">ת שגם הסכים </w:t>
      </w:r>
      <w:bookmarkStart w:id="58" w:name="_ETM_Q1_280930"/>
      <w:bookmarkEnd w:id="58"/>
      <w:r>
        <w:rPr>
          <w:rFonts w:hint="cs"/>
          <w:rtl/>
        </w:rPr>
        <w:t>לקי</w:t>
      </w:r>
      <w:r w:rsidR="00626BB0">
        <w:rPr>
          <w:rFonts w:hint="cs"/>
          <w:rtl/>
        </w:rPr>
        <w:t>ום</w:t>
      </w:r>
      <w:r w:rsidR="00E20FE0">
        <w:rPr>
          <w:rFonts w:hint="cs"/>
          <w:rtl/>
        </w:rPr>
        <w:t xml:space="preserve"> הדיון. אנו כמוב</w:t>
      </w:r>
      <w:r>
        <w:rPr>
          <w:rFonts w:hint="cs"/>
          <w:rtl/>
        </w:rPr>
        <w:t xml:space="preserve">ן סוברניים </w:t>
      </w:r>
      <w:r w:rsidR="00E20FE0">
        <w:rPr>
          <w:rFonts w:hint="cs"/>
          <w:rtl/>
        </w:rPr>
        <w:t xml:space="preserve">בוועדה לקיים דיונים ללא הסכמה אבל אני תמיד </w:t>
      </w:r>
      <w:bookmarkStart w:id="59" w:name="_ETM_Q1_288439"/>
      <w:bookmarkEnd w:id="59"/>
      <w:r w:rsidR="00E20FE0">
        <w:rPr>
          <w:rFonts w:hint="cs"/>
          <w:rtl/>
        </w:rPr>
        <w:t xml:space="preserve">חושב </w:t>
      </w:r>
      <w:r>
        <w:rPr>
          <w:rFonts w:hint="cs"/>
          <w:rtl/>
        </w:rPr>
        <w:t xml:space="preserve">ששיתוף עולה בין הכנסת לממשלה </w:t>
      </w:r>
      <w:bookmarkStart w:id="60" w:name="_ETM_Q1_290042"/>
      <w:bookmarkEnd w:id="60"/>
      <w:r>
        <w:rPr>
          <w:rFonts w:hint="cs"/>
          <w:rtl/>
        </w:rPr>
        <w:t>זה דבר חשוב ונכון</w:t>
      </w:r>
      <w:r w:rsidR="00E20FE0">
        <w:rPr>
          <w:rFonts w:hint="cs"/>
          <w:rtl/>
        </w:rPr>
        <w:t>,</w:t>
      </w:r>
      <w:r>
        <w:rPr>
          <w:rFonts w:hint="cs"/>
          <w:rtl/>
        </w:rPr>
        <w:t xml:space="preserve"> והוא נתן ברכתו לקי</w:t>
      </w:r>
      <w:r w:rsidR="00626BB0">
        <w:rPr>
          <w:rFonts w:hint="cs"/>
          <w:rtl/>
        </w:rPr>
        <w:t>ום</w:t>
      </w:r>
      <w:r>
        <w:rPr>
          <w:rFonts w:hint="cs"/>
          <w:rtl/>
        </w:rPr>
        <w:t xml:space="preserve"> הדי</w:t>
      </w:r>
      <w:r w:rsidR="00626BB0">
        <w:rPr>
          <w:rFonts w:hint="cs"/>
          <w:rtl/>
        </w:rPr>
        <w:t>ון</w:t>
      </w:r>
      <w:r w:rsidR="00E20FE0">
        <w:rPr>
          <w:rFonts w:hint="cs"/>
          <w:rtl/>
        </w:rPr>
        <w:t>,</w:t>
      </w:r>
      <w:r>
        <w:rPr>
          <w:rFonts w:hint="cs"/>
          <w:rtl/>
        </w:rPr>
        <w:t xml:space="preserve"> בין </w:t>
      </w:r>
      <w:bookmarkStart w:id="61" w:name="_ETM_Q1_296939"/>
      <w:bookmarkEnd w:id="61"/>
      <w:r>
        <w:rPr>
          <w:rFonts w:hint="cs"/>
          <w:rtl/>
        </w:rPr>
        <w:t xml:space="preserve">היתר </w:t>
      </w:r>
      <w:r w:rsidR="00E20FE0">
        <w:rPr>
          <w:rFonts w:hint="cs"/>
          <w:rtl/>
        </w:rPr>
        <w:t xml:space="preserve">מהשיקול הזה, שנכון מאוד שהדברים ייעשו </w:t>
      </w:r>
      <w:r>
        <w:rPr>
          <w:rFonts w:hint="cs"/>
          <w:rtl/>
        </w:rPr>
        <w:t xml:space="preserve">בפורום ציבורי, פתוח, שאנשים יוכלו לשמוע, גם אם מסכימים </w:t>
      </w:r>
      <w:bookmarkStart w:id="62" w:name="_ETM_Q1_304634"/>
      <w:bookmarkEnd w:id="62"/>
      <w:r>
        <w:rPr>
          <w:rFonts w:hint="cs"/>
          <w:rtl/>
        </w:rPr>
        <w:t>וגם אם לא</w:t>
      </w:r>
      <w:r w:rsidR="00E20FE0">
        <w:rPr>
          <w:rFonts w:hint="cs"/>
          <w:rtl/>
        </w:rPr>
        <w:t>,</w:t>
      </w:r>
      <w:r>
        <w:rPr>
          <w:rFonts w:hint="cs"/>
          <w:rtl/>
        </w:rPr>
        <w:t xml:space="preserve"> אך אנו עוסקים מול משרד הבריאות. אחד </w:t>
      </w:r>
      <w:bookmarkStart w:id="63" w:name="_ETM_Q1_317551"/>
      <w:bookmarkEnd w:id="63"/>
      <w:r>
        <w:rPr>
          <w:rFonts w:hint="cs"/>
          <w:rtl/>
        </w:rPr>
        <w:t>הדבר</w:t>
      </w:r>
      <w:r w:rsidR="00626BB0">
        <w:rPr>
          <w:rFonts w:hint="cs"/>
          <w:rtl/>
        </w:rPr>
        <w:t>ים</w:t>
      </w:r>
      <w:r>
        <w:rPr>
          <w:rFonts w:hint="cs"/>
          <w:rtl/>
        </w:rPr>
        <w:t xml:space="preserve"> </w:t>
      </w:r>
      <w:r w:rsidR="00E20FE0">
        <w:rPr>
          <w:rFonts w:hint="cs"/>
          <w:rtl/>
        </w:rPr>
        <w:t>שמטרידים במדינת ישראל לפחות אותי זה שמשפטנים חושבים שהם יודעים הכול אז כנראה שגם</w:t>
      </w:r>
      <w:r>
        <w:rPr>
          <w:rFonts w:hint="cs"/>
          <w:rtl/>
        </w:rPr>
        <w:t xml:space="preserve"> בתחום החיטוי משפטנים חושבים שיודעים טוב מרופאים </w:t>
      </w:r>
      <w:r w:rsidR="00E20FE0">
        <w:rPr>
          <w:rFonts w:hint="cs"/>
          <w:rtl/>
        </w:rPr>
        <w:t xml:space="preserve">ולכן קבעו שאור השמש </w:t>
      </w:r>
      <w:bookmarkStart w:id="64" w:name="_ETM_Q1_328550"/>
      <w:bookmarkEnd w:id="64"/>
      <w:r>
        <w:rPr>
          <w:rFonts w:hint="cs"/>
          <w:rtl/>
        </w:rPr>
        <w:t xml:space="preserve">הוא המחטא הטוב ביותר. </w:t>
      </w:r>
      <w:r w:rsidR="00E20FE0">
        <w:rPr>
          <w:rFonts w:hint="cs"/>
          <w:rtl/>
        </w:rPr>
        <w:t xml:space="preserve">לא יודע אם זו חוות דעת רפואית אך זו בהחלט חוות דעת </w:t>
      </w:r>
      <w:r>
        <w:rPr>
          <w:rFonts w:hint="cs"/>
          <w:rtl/>
        </w:rPr>
        <w:t>משפטית, שיש לה משמעו</w:t>
      </w:r>
      <w:r w:rsidR="00E20FE0">
        <w:rPr>
          <w:rFonts w:hint="cs"/>
          <w:rtl/>
        </w:rPr>
        <w:t>ת</w:t>
      </w:r>
      <w:r>
        <w:rPr>
          <w:rFonts w:hint="cs"/>
          <w:rtl/>
        </w:rPr>
        <w:t xml:space="preserve"> </w:t>
      </w:r>
      <w:bookmarkStart w:id="65" w:name="_ETM_Q1_337147"/>
      <w:bookmarkEnd w:id="65"/>
      <w:r>
        <w:rPr>
          <w:rFonts w:hint="cs"/>
          <w:rtl/>
        </w:rPr>
        <w:t xml:space="preserve">ולכן הדיון הזה כאן לאור השמש יש לו כדי להוסיף </w:t>
      </w:r>
      <w:bookmarkStart w:id="66" w:name="_ETM_Q1_343531"/>
      <w:bookmarkEnd w:id="66"/>
      <w:r>
        <w:rPr>
          <w:rFonts w:hint="cs"/>
          <w:rtl/>
        </w:rPr>
        <w:t>הרבה מאוד בריאות לתהליך</w:t>
      </w:r>
      <w:r w:rsidR="00E20FE0">
        <w:rPr>
          <w:rFonts w:hint="cs"/>
          <w:rtl/>
        </w:rPr>
        <w:t>,</w:t>
      </w:r>
      <w:r>
        <w:rPr>
          <w:rFonts w:hint="cs"/>
          <w:rtl/>
        </w:rPr>
        <w:t xml:space="preserve"> ואני מקווה שנצא </w:t>
      </w:r>
      <w:r w:rsidR="00E20FE0">
        <w:rPr>
          <w:rFonts w:hint="cs"/>
          <w:rtl/>
        </w:rPr>
        <w:t>מ</w:t>
      </w:r>
      <w:r>
        <w:rPr>
          <w:rFonts w:hint="cs"/>
          <w:rtl/>
        </w:rPr>
        <w:t>מנו עם כיו</w:t>
      </w:r>
      <w:r w:rsidR="00E20FE0">
        <w:rPr>
          <w:rFonts w:hint="cs"/>
          <w:rtl/>
        </w:rPr>
        <w:t>ו</w:t>
      </w:r>
      <w:r>
        <w:rPr>
          <w:rFonts w:hint="cs"/>
          <w:rtl/>
        </w:rPr>
        <w:t>נים</w:t>
      </w:r>
      <w:r w:rsidR="00E20FE0">
        <w:rPr>
          <w:rFonts w:hint="cs"/>
          <w:rtl/>
        </w:rPr>
        <w:t xml:space="preserve"> </w:t>
      </w:r>
      <w:r>
        <w:rPr>
          <w:rFonts w:hint="cs"/>
          <w:rtl/>
        </w:rPr>
        <w:t xml:space="preserve">הרבה </w:t>
      </w:r>
      <w:bookmarkStart w:id="67" w:name="_ETM_Q1_352036"/>
      <w:bookmarkEnd w:id="67"/>
      <w:r>
        <w:rPr>
          <w:rFonts w:hint="cs"/>
          <w:rtl/>
        </w:rPr>
        <w:t>יותר ברורים.</w:t>
      </w:r>
    </w:p>
    <w:p w:rsidR="00212F1C" w:rsidRDefault="00212F1C" w:rsidP="00212F1C">
      <w:pPr>
        <w:rPr>
          <w:rtl/>
        </w:rPr>
      </w:pPr>
      <w:bookmarkStart w:id="68" w:name="_ETM_Q1_353898"/>
      <w:bookmarkStart w:id="69" w:name="_ETM_Q1_353988"/>
      <w:bookmarkEnd w:id="68"/>
      <w:bookmarkEnd w:id="69"/>
    </w:p>
    <w:p w:rsidR="00212F1C" w:rsidRDefault="00212F1C" w:rsidP="00E20FE0">
      <w:pPr>
        <w:rPr>
          <w:rtl/>
        </w:rPr>
      </w:pPr>
      <w:bookmarkStart w:id="70" w:name="_ETM_Q1_354023"/>
      <w:bookmarkStart w:id="71" w:name="_ETM_Q1_354083"/>
      <w:bookmarkEnd w:id="70"/>
      <w:bookmarkEnd w:id="71"/>
      <w:r>
        <w:rPr>
          <w:rFonts w:hint="cs"/>
          <w:rtl/>
        </w:rPr>
        <w:t>הדי</w:t>
      </w:r>
      <w:r w:rsidR="00626BB0">
        <w:rPr>
          <w:rFonts w:hint="cs"/>
          <w:rtl/>
        </w:rPr>
        <w:t>ון</w:t>
      </w:r>
      <w:r>
        <w:rPr>
          <w:rFonts w:hint="cs"/>
          <w:rtl/>
        </w:rPr>
        <w:t xml:space="preserve"> פורמלית מתקיים לבקשת שליש מחברי ה</w:t>
      </w:r>
      <w:r w:rsidR="00E20FE0">
        <w:rPr>
          <w:rFonts w:hint="cs"/>
          <w:rtl/>
        </w:rPr>
        <w:t>ו</w:t>
      </w:r>
      <w:r>
        <w:rPr>
          <w:rFonts w:hint="cs"/>
          <w:rtl/>
        </w:rPr>
        <w:t xml:space="preserve">ועדה שפנו. כמובן </w:t>
      </w:r>
      <w:bookmarkStart w:id="72" w:name="_ETM_Q1_361600"/>
      <w:bookmarkEnd w:id="72"/>
      <w:r>
        <w:rPr>
          <w:rFonts w:hint="cs"/>
          <w:rtl/>
        </w:rPr>
        <w:t xml:space="preserve">כאמור גם בברכתו, בהסכמתו של שר הבריאות, גם בברכתי כיושב-ראש </w:t>
      </w:r>
      <w:bookmarkStart w:id="73" w:name="_ETM_Q1_370483"/>
      <w:bookmarkEnd w:id="73"/>
      <w:r>
        <w:rPr>
          <w:rFonts w:hint="cs"/>
          <w:rtl/>
        </w:rPr>
        <w:t>ה</w:t>
      </w:r>
      <w:r w:rsidR="00E20FE0">
        <w:rPr>
          <w:rFonts w:hint="cs"/>
          <w:rtl/>
        </w:rPr>
        <w:t>ו</w:t>
      </w:r>
      <w:r>
        <w:rPr>
          <w:rFonts w:hint="cs"/>
          <w:rtl/>
        </w:rPr>
        <w:t>ועדה. חשבתי על האכסניה טיפה. אנו ב</w:t>
      </w:r>
      <w:r w:rsidR="00E20FE0">
        <w:rPr>
          <w:rFonts w:hint="cs"/>
          <w:rtl/>
        </w:rPr>
        <w:t>ו</w:t>
      </w:r>
      <w:r>
        <w:rPr>
          <w:rFonts w:hint="cs"/>
          <w:rtl/>
        </w:rPr>
        <w:t xml:space="preserve">ועדת החוקה. יש שתי </w:t>
      </w:r>
      <w:bookmarkStart w:id="74" w:name="_ETM_Q1_377842"/>
      <w:bookmarkEnd w:id="74"/>
      <w:r>
        <w:rPr>
          <w:rFonts w:hint="cs"/>
          <w:rtl/>
        </w:rPr>
        <w:t xml:space="preserve">אכסניות </w:t>
      </w:r>
      <w:r w:rsidR="00E20FE0">
        <w:rPr>
          <w:rFonts w:hint="cs"/>
          <w:rtl/>
        </w:rPr>
        <w:t xml:space="preserve">נוספות בכנסת שהדיון היה יכול להתקיים </w:t>
      </w:r>
      <w:r>
        <w:rPr>
          <w:rFonts w:hint="cs"/>
          <w:rtl/>
        </w:rPr>
        <w:t>בהן</w:t>
      </w:r>
      <w:r w:rsidR="00E20FE0">
        <w:rPr>
          <w:rFonts w:hint="cs"/>
          <w:rtl/>
        </w:rPr>
        <w:t xml:space="preserve"> </w:t>
      </w:r>
      <w:r>
        <w:rPr>
          <w:rFonts w:hint="cs"/>
          <w:rtl/>
        </w:rPr>
        <w:t>- חוץ וביטחון ו-וועדת הבריאות</w:t>
      </w:r>
      <w:r w:rsidR="00E20FE0">
        <w:rPr>
          <w:rFonts w:hint="cs"/>
          <w:rtl/>
        </w:rPr>
        <w:t>,</w:t>
      </w:r>
      <w:r>
        <w:rPr>
          <w:rFonts w:hint="cs"/>
          <w:rtl/>
        </w:rPr>
        <w:t xml:space="preserve"> אך סברתי שגם בגלל </w:t>
      </w:r>
      <w:bookmarkStart w:id="75" w:name="_ETM_Q1_386828"/>
      <w:bookmarkEnd w:id="75"/>
      <w:r>
        <w:rPr>
          <w:rFonts w:hint="cs"/>
          <w:rtl/>
        </w:rPr>
        <w:t>סוגית ההשלכה על הליכי החקיקה שזו הייתה אחת הטענות</w:t>
      </w:r>
      <w:r w:rsidR="00E20FE0">
        <w:rPr>
          <w:rFonts w:hint="cs"/>
          <w:rtl/>
        </w:rPr>
        <w:t xml:space="preserve"> שהטרידה הרבה מאוד אנשים</w:t>
      </w:r>
      <w:r>
        <w:rPr>
          <w:rFonts w:hint="cs"/>
          <w:rtl/>
        </w:rPr>
        <w:t xml:space="preserve">, בין </w:t>
      </w:r>
      <w:bookmarkStart w:id="76" w:name="_ETM_Q1_393762"/>
      <w:bookmarkEnd w:id="76"/>
      <w:r>
        <w:rPr>
          <w:rFonts w:hint="cs"/>
          <w:rtl/>
        </w:rPr>
        <w:t xml:space="preserve">אם נכונה ובין אם לאו, </w:t>
      </w:r>
      <w:r w:rsidR="00E20FE0">
        <w:rPr>
          <w:rFonts w:hint="cs"/>
          <w:rtl/>
        </w:rPr>
        <w:t xml:space="preserve">יש לה גדרים אך </w:t>
      </w:r>
      <w:r>
        <w:rPr>
          <w:rFonts w:hint="cs"/>
          <w:rtl/>
        </w:rPr>
        <w:t xml:space="preserve">הטרידה הרבה מאוד אנשים, הליכי </w:t>
      </w:r>
      <w:bookmarkStart w:id="77" w:name="_ETM_Q1_401522"/>
      <w:bookmarkEnd w:id="77"/>
      <w:r>
        <w:rPr>
          <w:rFonts w:hint="cs"/>
          <w:rtl/>
        </w:rPr>
        <w:t>החקיקה בי</w:t>
      </w:r>
      <w:r w:rsidR="00E20FE0">
        <w:rPr>
          <w:rFonts w:hint="cs"/>
          <w:rtl/>
        </w:rPr>
        <w:t>שראל ובכלל המבנה החוקתי הישראלי,</w:t>
      </w:r>
      <w:r>
        <w:rPr>
          <w:rFonts w:hint="cs"/>
          <w:rtl/>
        </w:rPr>
        <w:t xml:space="preserve"> האכסניה הטבעית שלהם היא </w:t>
      </w:r>
      <w:bookmarkStart w:id="78" w:name="_ETM_Q1_410077"/>
      <w:bookmarkEnd w:id="78"/>
      <w:r>
        <w:rPr>
          <w:rFonts w:hint="cs"/>
          <w:rtl/>
        </w:rPr>
        <w:t>כן ועדת החוקה, ו</w:t>
      </w:r>
      <w:r w:rsidR="00E20FE0">
        <w:rPr>
          <w:rFonts w:hint="cs"/>
          <w:rtl/>
        </w:rPr>
        <w:t xml:space="preserve">גם, </w:t>
      </w:r>
      <w:r>
        <w:rPr>
          <w:rFonts w:hint="cs"/>
          <w:rtl/>
        </w:rPr>
        <w:t xml:space="preserve">בין אם זה </w:t>
      </w:r>
      <w:r w:rsidR="00E20FE0">
        <w:rPr>
          <w:rFonts w:hint="cs"/>
          <w:rtl/>
        </w:rPr>
        <w:t>ט</w:t>
      </w:r>
      <w:r>
        <w:rPr>
          <w:rFonts w:hint="cs"/>
          <w:rtl/>
        </w:rPr>
        <w:t xml:space="preserve">בעי ובין אם לאו, </w:t>
      </w:r>
      <w:bookmarkStart w:id="79" w:name="_ETM_Q1_415681"/>
      <w:bookmarkEnd w:id="79"/>
      <w:r w:rsidR="00E20FE0">
        <w:rPr>
          <w:rFonts w:hint="cs"/>
          <w:rtl/>
        </w:rPr>
        <w:t xml:space="preserve">ועדת החוקה היא שחוקקה את חוק הקורונה </w:t>
      </w:r>
      <w:r>
        <w:rPr>
          <w:rFonts w:hint="cs"/>
          <w:rtl/>
        </w:rPr>
        <w:t>ואנו פה בתקנות של ארג</w:t>
      </w:r>
      <w:r w:rsidR="00626BB0">
        <w:rPr>
          <w:rFonts w:hint="cs"/>
          <w:rtl/>
        </w:rPr>
        <w:t>ון</w:t>
      </w:r>
      <w:r>
        <w:rPr>
          <w:rFonts w:hint="cs"/>
          <w:rtl/>
        </w:rPr>
        <w:t xml:space="preserve"> הבריאות שנועדו להתמודד </w:t>
      </w:r>
      <w:r w:rsidR="00E20FE0">
        <w:rPr>
          <w:rFonts w:hint="cs"/>
          <w:rtl/>
        </w:rPr>
        <w:t>עם מג</w:t>
      </w:r>
      <w:r>
        <w:rPr>
          <w:rFonts w:hint="cs"/>
          <w:rtl/>
        </w:rPr>
        <w:t xml:space="preserve">פה </w:t>
      </w:r>
      <w:bookmarkStart w:id="80" w:name="_ETM_Q1_422754"/>
      <w:bookmarkEnd w:id="80"/>
      <w:r>
        <w:rPr>
          <w:rFonts w:hint="cs"/>
          <w:rtl/>
        </w:rPr>
        <w:t>עולמית וה</w:t>
      </w:r>
      <w:r w:rsidR="00E20FE0">
        <w:rPr>
          <w:rFonts w:hint="cs"/>
          <w:rtl/>
        </w:rPr>
        <w:t>וו</w:t>
      </w:r>
      <w:r>
        <w:rPr>
          <w:rFonts w:hint="cs"/>
          <w:rtl/>
        </w:rPr>
        <w:t xml:space="preserve">עדה שצברה </w:t>
      </w:r>
      <w:r>
        <w:rPr>
          <w:rtl/>
        </w:rPr>
        <w:t>–</w:t>
      </w:r>
      <w:r w:rsidR="00E20FE0">
        <w:rPr>
          <w:rFonts w:hint="cs"/>
          <w:rtl/>
        </w:rPr>
        <w:t xml:space="preserve"> </w:t>
      </w:r>
      <w:r>
        <w:rPr>
          <w:rFonts w:hint="cs"/>
          <w:rtl/>
        </w:rPr>
        <w:t xml:space="preserve">לא משנה הסיבות וכיצד נוצר </w:t>
      </w:r>
      <w:r>
        <w:rPr>
          <w:rtl/>
        </w:rPr>
        <w:t>–</w:t>
      </w:r>
      <w:r>
        <w:rPr>
          <w:rFonts w:hint="cs"/>
          <w:rtl/>
        </w:rPr>
        <w:t xml:space="preserve"> </w:t>
      </w:r>
      <w:r w:rsidR="00E20FE0">
        <w:rPr>
          <w:rFonts w:hint="cs"/>
          <w:rtl/>
        </w:rPr>
        <w:t xml:space="preserve">צברה </w:t>
      </w:r>
      <w:r>
        <w:rPr>
          <w:rFonts w:hint="cs"/>
          <w:rtl/>
        </w:rPr>
        <w:t xml:space="preserve">את </w:t>
      </w:r>
      <w:bookmarkStart w:id="81" w:name="_ETM_Q1_430138"/>
      <w:bookmarkEnd w:id="81"/>
      <w:r>
        <w:rPr>
          <w:rFonts w:hint="cs"/>
          <w:rtl/>
        </w:rPr>
        <w:t>הניסיון לדעתי הרב ביותר ב</w:t>
      </w:r>
      <w:r w:rsidR="00E20FE0">
        <w:rPr>
          <w:rFonts w:hint="cs"/>
          <w:rtl/>
        </w:rPr>
        <w:t xml:space="preserve">תחום </w:t>
      </w:r>
      <w:r>
        <w:rPr>
          <w:rFonts w:hint="cs"/>
          <w:rtl/>
        </w:rPr>
        <w:t>חקיקת מגפה בישראל היא ה</w:t>
      </w:r>
      <w:r w:rsidR="00E20FE0">
        <w:rPr>
          <w:rFonts w:hint="cs"/>
          <w:rtl/>
        </w:rPr>
        <w:t>ו</w:t>
      </w:r>
      <w:r>
        <w:rPr>
          <w:rFonts w:hint="cs"/>
          <w:rtl/>
        </w:rPr>
        <w:t xml:space="preserve">ועדה הזו </w:t>
      </w:r>
      <w:bookmarkStart w:id="82" w:name="_ETM_Q1_437915"/>
      <w:bookmarkEnd w:id="82"/>
      <w:r>
        <w:rPr>
          <w:rFonts w:hint="cs"/>
          <w:rtl/>
        </w:rPr>
        <w:t>שגם עסקה רבות גם בחקיקה וגם בפיקוח על נושא המגפה.</w:t>
      </w:r>
    </w:p>
    <w:p w:rsidR="00212F1C" w:rsidRDefault="00212F1C" w:rsidP="00212F1C">
      <w:pPr>
        <w:rPr>
          <w:rtl/>
        </w:rPr>
      </w:pPr>
      <w:bookmarkStart w:id="83" w:name="_ETM_Q1_445049"/>
      <w:bookmarkStart w:id="84" w:name="_ETM_Q1_445112"/>
      <w:bookmarkEnd w:id="83"/>
      <w:bookmarkEnd w:id="84"/>
    </w:p>
    <w:p w:rsidR="00212F1C" w:rsidRDefault="00E20FE0" w:rsidP="00212F1C">
      <w:pPr>
        <w:rPr>
          <w:rtl/>
        </w:rPr>
      </w:pPr>
      <w:bookmarkStart w:id="85" w:name="_ETM_Q1_445677"/>
      <w:bookmarkStart w:id="86" w:name="_ETM_Q1_445735"/>
      <w:bookmarkEnd w:id="85"/>
      <w:bookmarkEnd w:id="86"/>
      <w:r>
        <w:rPr>
          <w:rFonts w:hint="cs"/>
          <w:rtl/>
        </w:rPr>
        <w:lastRenderedPageBreak/>
        <w:t xml:space="preserve">אומנם לא הייתי חבר רשמית אך נכחתי </w:t>
      </w:r>
      <w:r w:rsidR="00212F1C">
        <w:rPr>
          <w:rFonts w:hint="cs"/>
          <w:rtl/>
        </w:rPr>
        <w:t xml:space="preserve">בכל </w:t>
      </w:r>
      <w:bookmarkStart w:id="87" w:name="_ETM_Q1_451163"/>
      <w:bookmarkEnd w:id="87"/>
      <w:r w:rsidR="00212F1C">
        <w:rPr>
          <w:rFonts w:hint="cs"/>
          <w:rtl/>
        </w:rPr>
        <w:t>דיוני ה</w:t>
      </w:r>
      <w:r>
        <w:rPr>
          <w:rFonts w:hint="cs"/>
          <w:rtl/>
        </w:rPr>
        <w:t>ו</w:t>
      </w:r>
      <w:r w:rsidR="00212F1C">
        <w:rPr>
          <w:rFonts w:hint="cs"/>
          <w:rtl/>
        </w:rPr>
        <w:t>ועדה ובס</w:t>
      </w:r>
      <w:r>
        <w:rPr>
          <w:rFonts w:hint="cs"/>
          <w:rtl/>
        </w:rPr>
        <w:t>ו</w:t>
      </w:r>
      <w:r w:rsidR="00212F1C">
        <w:rPr>
          <w:rFonts w:hint="cs"/>
          <w:rtl/>
        </w:rPr>
        <w:t xml:space="preserve">פו של דבר הגענו למה שכונה חוק הקורונה </w:t>
      </w:r>
      <w:bookmarkStart w:id="88" w:name="_ETM_Q1_458531"/>
      <w:bookmarkEnd w:id="88"/>
      <w:r>
        <w:rPr>
          <w:rFonts w:hint="cs"/>
          <w:rtl/>
        </w:rPr>
        <w:t>הגדול והמשמע</w:t>
      </w:r>
      <w:r w:rsidR="00212F1C">
        <w:rPr>
          <w:rFonts w:hint="cs"/>
          <w:rtl/>
        </w:rPr>
        <w:t xml:space="preserve">ותי. </w:t>
      </w:r>
      <w:r>
        <w:rPr>
          <w:rFonts w:hint="cs"/>
          <w:rtl/>
        </w:rPr>
        <w:t xml:space="preserve">זה היה תחת ניצוחו של יושב-ראש הוועדה הקודם, אבל גם הוא הצלחנו להגיע להסכמה מקיר לקיר </w:t>
      </w:r>
      <w:r w:rsidR="00212F1C">
        <w:rPr>
          <w:rFonts w:hint="cs"/>
          <w:rtl/>
        </w:rPr>
        <w:t>בכנסת וזה היה הליך שלימד אותנו רבות ב</w:t>
      </w:r>
      <w:r>
        <w:rPr>
          <w:rFonts w:hint="cs"/>
          <w:rtl/>
        </w:rPr>
        <w:t>ו</w:t>
      </w:r>
      <w:r w:rsidR="00212F1C">
        <w:rPr>
          <w:rFonts w:hint="cs"/>
          <w:rtl/>
        </w:rPr>
        <w:t xml:space="preserve">ועדה </w:t>
      </w:r>
      <w:bookmarkStart w:id="89" w:name="_ETM_Q1_476227"/>
      <w:bookmarkEnd w:id="89"/>
      <w:r>
        <w:rPr>
          <w:rFonts w:hint="cs"/>
          <w:rtl/>
        </w:rPr>
        <w:t xml:space="preserve">על </w:t>
      </w:r>
      <w:r w:rsidR="00212F1C">
        <w:rPr>
          <w:rFonts w:hint="cs"/>
          <w:rtl/>
        </w:rPr>
        <w:t>כיצד חקיקה ומדינה אמור</w:t>
      </w:r>
      <w:r>
        <w:rPr>
          <w:rFonts w:hint="cs"/>
          <w:rtl/>
        </w:rPr>
        <w:t>ה</w:t>
      </w:r>
      <w:r w:rsidR="00212F1C">
        <w:rPr>
          <w:rFonts w:hint="cs"/>
          <w:rtl/>
        </w:rPr>
        <w:t xml:space="preserve"> להתמודד עם איום של מגפה בכלים </w:t>
      </w:r>
      <w:bookmarkStart w:id="90" w:name="_ETM_Q1_483197"/>
      <w:bookmarkEnd w:id="90"/>
      <w:r w:rsidR="00212F1C">
        <w:rPr>
          <w:rFonts w:hint="cs"/>
          <w:rtl/>
        </w:rPr>
        <w:t>משפטי</w:t>
      </w:r>
      <w:r>
        <w:rPr>
          <w:rFonts w:hint="cs"/>
          <w:rtl/>
        </w:rPr>
        <w:t>י</w:t>
      </w:r>
      <w:r w:rsidR="00212F1C">
        <w:rPr>
          <w:rFonts w:hint="cs"/>
          <w:rtl/>
        </w:rPr>
        <w:t>ם.</w:t>
      </w:r>
    </w:p>
    <w:p w:rsidR="00212F1C" w:rsidRDefault="00212F1C" w:rsidP="00212F1C">
      <w:pPr>
        <w:rPr>
          <w:rtl/>
        </w:rPr>
      </w:pPr>
      <w:bookmarkStart w:id="91" w:name="_ETM_Q1_488571"/>
      <w:bookmarkStart w:id="92" w:name="_ETM_Q1_488637"/>
      <w:bookmarkEnd w:id="91"/>
      <w:bookmarkEnd w:id="92"/>
    </w:p>
    <w:p w:rsidR="00212F1C" w:rsidRPr="00E20FE0" w:rsidRDefault="00212F1C" w:rsidP="00E20FE0">
      <w:pPr>
        <w:ind w:firstLine="0"/>
        <w:rPr>
          <w:u w:val="single"/>
          <w:rtl/>
        </w:rPr>
      </w:pPr>
      <w:bookmarkStart w:id="93" w:name="_ETM_Q1_491134"/>
      <w:bookmarkStart w:id="94" w:name="_ETM_Q1_491197"/>
      <w:bookmarkEnd w:id="93"/>
      <w:bookmarkEnd w:id="94"/>
      <w:r w:rsidRPr="00E20FE0">
        <w:rPr>
          <w:rFonts w:hint="cs"/>
          <w:u w:val="single"/>
          <w:rtl/>
        </w:rPr>
        <w:t>אלירן כהן:</w:t>
      </w:r>
    </w:p>
    <w:p w:rsidR="00212F1C" w:rsidRDefault="00212F1C" w:rsidP="00212F1C">
      <w:pPr>
        <w:rPr>
          <w:rtl/>
        </w:rPr>
      </w:pPr>
      <w:bookmarkStart w:id="95" w:name="_ETM_Q1_499602"/>
      <w:bookmarkStart w:id="96" w:name="_ETM_Q1_499665"/>
      <w:bookmarkEnd w:id="95"/>
      <w:bookmarkEnd w:id="96"/>
    </w:p>
    <w:p w:rsidR="00212F1C" w:rsidRDefault="00E20FE0" w:rsidP="00212F1C">
      <w:pPr>
        <w:rPr>
          <w:rtl/>
        </w:rPr>
      </w:pPr>
      <w:bookmarkStart w:id="97" w:name="_ETM_Q1_499753"/>
      <w:bookmarkStart w:id="98" w:name="_ETM_Q1_499798"/>
      <w:bookmarkEnd w:id="97"/>
      <w:bookmarkEnd w:id="98"/>
      <w:r>
        <w:rPr>
          <w:rFonts w:hint="cs"/>
          <w:rtl/>
        </w:rPr>
        <w:t xml:space="preserve">בפתח הדיון נציין </w:t>
      </w:r>
      <w:r>
        <w:rPr>
          <w:rtl/>
        </w:rPr>
        <w:t>–</w:t>
      </w:r>
      <w:r>
        <w:rPr>
          <w:rFonts w:hint="cs"/>
          <w:rtl/>
        </w:rPr>
        <w:t xml:space="preserve"> חלקו של הדיון ייערך באנגלית. מונחות בפניכם אוזניות לתרגום סימולטני</w:t>
      </w:r>
      <w:r w:rsidR="00212F1C">
        <w:rPr>
          <w:rFonts w:hint="cs"/>
          <w:rtl/>
        </w:rPr>
        <w:t>.</w:t>
      </w:r>
    </w:p>
    <w:p w:rsidR="00E20FE0" w:rsidRDefault="00E20FE0" w:rsidP="00212F1C">
      <w:pPr>
        <w:rPr>
          <w:rtl/>
        </w:rPr>
      </w:pPr>
      <w:bookmarkStart w:id="99" w:name="_ETM_Q1_506636"/>
      <w:bookmarkStart w:id="100" w:name="_ETM_Q1_506686"/>
      <w:bookmarkEnd w:id="99"/>
      <w:bookmarkEnd w:id="100"/>
    </w:p>
    <w:p w:rsidR="00E20FE0" w:rsidRDefault="00E20FE0" w:rsidP="00E20FE0">
      <w:pPr>
        <w:pStyle w:val="a4"/>
        <w:keepNext/>
        <w:rPr>
          <w:rtl/>
        </w:rPr>
      </w:pPr>
      <w:bookmarkStart w:id="101" w:name="ET_speaker_6345_312"/>
      <w:r w:rsidRPr="00E20FE0">
        <w:rPr>
          <w:rStyle w:val="TagStyle"/>
          <w:rtl/>
        </w:rPr>
        <w:t xml:space="preserve"> &lt;&lt; דובר &gt;&gt; </w:t>
      </w:r>
      <w:r>
        <w:rPr>
          <w:rtl/>
        </w:rPr>
        <w:t>טלי גוטליב (הליכוד):</w:t>
      </w:r>
      <w:r w:rsidRPr="00E20FE0">
        <w:rPr>
          <w:rStyle w:val="TagStyle"/>
          <w:rtl/>
        </w:rPr>
        <w:t xml:space="preserve"> &lt;&lt; דובר &gt;&gt;</w:t>
      </w:r>
      <w:r>
        <w:rPr>
          <w:rtl/>
        </w:rPr>
        <w:t xml:space="preserve">   </w:t>
      </w:r>
      <w:bookmarkEnd w:id="101"/>
    </w:p>
    <w:p w:rsidR="00E20FE0" w:rsidRDefault="00E20FE0" w:rsidP="00E20FE0">
      <w:pPr>
        <w:pStyle w:val="KeepWithNext"/>
        <w:rPr>
          <w:rtl/>
        </w:rPr>
      </w:pPr>
    </w:p>
    <w:p w:rsidR="00E20FE0" w:rsidRDefault="00E20FE0" w:rsidP="00E20FE0">
      <w:pPr>
        <w:rPr>
          <w:rtl/>
        </w:rPr>
      </w:pPr>
      <w:r>
        <w:rPr>
          <w:rFonts w:hint="cs"/>
          <w:rtl/>
        </w:rPr>
        <w:t>למה באנגלית?</w:t>
      </w:r>
    </w:p>
    <w:p w:rsidR="00E20FE0" w:rsidRPr="00E20FE0" w:rsidRDefault="00E20FE0" w:rsidP="00E20FE0">
      <w:pPr>
        <w:rPr>
          <w:rtl/>
        </w:rPr>
      </w:pPr>
    </w:p>
    <w:p w:rsidR="00212F1C" w:rsidRDefault="00212F1C" w:rsidP="00212F1C">
      <w:pPr>
        <w:pStyle w:val="af6"/>
        <w:keepNext/>
        <w:rPr>
          <w:rtl/>
        </w:rPr>
      </w:pPr>
      <w:bookmarkStart w:id="102" w:name="ET_yor_6157_7"/>
      <w:r w:rsidRPr="00212F1C">
        <w:rPr>
          <w:rStyle w:val="TagStyle"/>
          <w:rtl/>
        </w:rPr>
        <w:t xml:space="preserve"> &lt;&lt; יור &gt;&gt; </w:t>
      </w:r>
      <w:r>
        <w:rPr>
          <w:rtl/>
        </w:rPr>
        <w:t>היו"ר שמחה רוטמן:</w:t>
      </w:r>
      <w:r w:rsidRPr="00212F1C">
        <w:rPr>
          <w:rStyle w:val="TagStyle"/>
          <w:rtl/>
        </w:rPr>
        <w:t xml:space="preserve"> &lt;&lt; יור &gt;&gt;</w:t>
      </w:r>
      <w:r>
        <w:rPr>
          <w:rtl/>
        </w:rPr>
        <w:t xml:space="preserve">   </w:t>
      </w:r>
      <w:bookmarkEnd w:id="102"/>
    </w:p>
    <w:p w:rsidR="00212F1C" w:rsidRDefault="00212F1C" w:rsidP="00212F1C">
      <w:pPr>
        <w:pStyle w:val="KeepWithNext"/>
        <w:rPr>
          <w:rtl/>
        </w:rPr>
      </w:pPr>
    </w:p>
    <w:p w:rsidR="00212F1C" w:rsidRDefault="00E20FE0" w:rsidP="00E20FE0">
      <w:pPr>
        <w:rPr>
          <w:rtl/>
        </w:rPr>
      </w:pPr>
      <w:bookmarkStart w:id="103" w:name="_ETM_Q1_507342"/>
      <w:bookmarkEnd w:id="103"/>
      <w:r>
        <w:rPr>
          <w:rFonts w:hint="cs"/>
          <w:rtl/>
        </w:rPr>
        <w:t xml:space="preserve">חלק מהדוברים </w:t>
      </w:r>
      <w:bookmarkStart w:id="104" w:name="_ETM_Q1_503841"/>
      <w:bookmarkEnd w:id="104"/>
      <w:r>
        <w:rPr>
          <w:rFonts w:hint="cs"/>
          <w:rtl/>
        </w:rPr>
        <w:t>ויש צופים, ו</w:t>
      </w:r>
      <w:r w:rsidR="00212F1C">
        <w:rPr>
          <w:rFonts w:hint="cs"/>
          <w:rtl/>
        </w:rPr>
        <w:t xml:space="preserve">יש גם סרטון ששלח לו הסנאטור רון ג'ונסון שהוא </w:t>
      </w:r>
      <w:bookmarkStart w:id="105" w:name="_ETM_Q1_514852"/>
      <w:bookmarkEnd w:id="105"/>
      <w:r w:rsidR="00212F1C">
        <w:rPr>
          <w:rFonts w:hint="cs"/>
          <w:rtl/>
        </w:rPr>
        <w:t>יקי</w:t>
      </w:r>
      <w:r>
        <w:rPr>
          <w:rFonts w:hint="cs"/>
          <w:rtl/>
        </w:rPr>
        <w:t>י</w:t>
      </w:r>
      <w:r w:rsidR="00212F1C">
        <w:rPr>
          <w:rFonts w:hint="cs"/>
          <w:rtl/>
        </w:rPr>
        <w:t>ם כפי שאמרתי את הדיון מאוחר יותר ה</w:t>
      </w:r>
      <w:r>
        <w:rPr>
          <w:rFonts w:hint="cs"/>
          <w:rtl/>
        </w:rPr>
        <w:t>י</w:t>
      </w:r>
      <w:r w:rsidR="00212F1C">
        <w:rPr>
          <w:rFonts w:hint="cs"/>
          <w:rtl/>
        </w:rPr>
        <w:t xml:space="preserve">ום. נראה אותו </w:t>
      </w:r>
      <w:bookmarkStart w:id="106" w:name="_ETM_Q1_521483"/>
      <w:bookmarkEnd w:id="106"/>
      <w:r w:rsidR="00212F1C">
        <w:rPr>
          <w:rFonts w:hint="cs"/>
          <w:rtl/>
        </w:rPr>
        <w:t>בהמשך. גם הוא סרט</w:t>
      </w:r>
      <w:r>
        <w:rPr>
          <w:rFonts w:hint="cs"/>
          <w:rtl/>
        </w:rPr>
        <w:t>ו</w:t>
      </w:r>
      <w:r w:rsidR="00212F1C">
        <w:rPr>
          <w:rFonts w:hint="cs"/>
          <w:rtl/>
        </w:rPr>
        <w:t xml:space="preserve">ן בשפה האנגלית. </w:t>
      </w:r>
      <w:r>
        <w:rPr>
          <w:rFonts w:hint="cs"/>
          <w:rtl/>
        </w:rPr>
        <w:t xml:space="preserve">לכן מי שיזדקק לתרגום סימולטני - </w:t>
      </w:r>
      <w:r w:rsidR="00212F1C">
        <w:rPr>
          <w:rFonts w:hint="cs"/>
          <w:rtl/>
        </w:rPr>
        <w:t>האוזני</w:t>
      </w:r>
      <w:r>
        <w:rPr>
          <w:rFonts w:hint="cs"/>
          <w:rtl/>
        </w:rPr>
        <w:t>ות</w:t>
      </w:r>
      <w:r w:rsidR="00212F1C">
        <w:rPr>
          <w:rFonts w:hint="cs"/>
          <w:rtl/>
        </w:rPr>
        <w:t xml:space="preserve"> בפניכם. </w:t>
      </w:r>
    </w:p>
    <w:p w:rsidR="00212F1C" w:rsidRDefault="00212F1C" w:rsidP="00212F1C">
      <w:pPr>
        <w:rPr>
          <w:rtl/>
        </w:rPr>
      </w:pPr>
      <w:bookmarkStart w:id="107" w:name="_ETM_Q1_535213"/>
      <w:bookmarkStart w:id="108" w:name="_ETM_Q1_535286"/>
      <w:bookmarkStart w:id="109" w:name="_ETM_Q1_537691"/>
      <w:bookmarkEnd w:id="107"/>
      <w:bookmarkEnd w:id="108"/>
      <w:bookmarkEnd w:id="109"/>
    </w:p>
    <w:p w:rsidR="00212F1C" w:rsidRDefault="00212F1C" w:rsidP="00212F1C">
      <w:pPr>
        <w:pStyle w:val="a4"/>
        <w:keepNext/>
        <w:rPr>
          <w:rtl/>
        </w:rPr>
      </w:pPr>
      <w:bookmarkStart w:id="110" w:name="ET_speaker_6345_8"/>
      <w:r w:rsidRPr="00212F1C">
        <w:rPr>
          <w:rStyle w:val="TagStyle"/>
          <w:rtl/>
        </w:rPr>
        <w:t xml:space="preserve"> &lt;&lt; דובר &gt;&gt; </w:t>
      </w:r>
      <w:r>
        <w:rPr>
          <w:rtl/>
        </w:rPr>
        <w:t>טלי גוטליב (הליכוד):</w:t>
      </w:r>
      <w:r w:rsidRPr="00212F1C">
        <w:rPr>
          <w:rStyle w:val="TagStyle"/>
          <w:rtl/>
        </w:rPr>
        <w:t xml:space="preserve"> &lt;&lt; דובר &gt;&gt;</w:t>
      </w:r>
      <w:r>
        <w:rPr>
          <w:rtl/>
        </w:rPr>
        <w:t xml:space="preserve">   </w:t>
      </w:r>
      <w:bookmarkEnd w:id="110"/>
    </w:p>
    <w:p w:rsidR="00212F1C" w:rsidRDefault="00212F1C" w:rsidP="00212F1C">
      <w:pPr>
        <w:pStyle w:val="KeepWithNext"/>
        <w:rPr>
          <w:rtl/>
        </w:rPr>
      </w:pPr>
    </w:p>
    <w:p w:rsidR="00212F1C" w:rsidRDefault="00212F1C" w:rsidP="00212F1C">
      <w:pPr>
        <w:rPr>
          <w:rtl/>
        </w:rPr>
      </w:pPr>
      <w:bookmarkStart w:id="111" w:name="_ETM_Q1_538082"/>
      <w:bookmarkStart w:id="112" w:name="_ETM_Q1_538122"/>
      <w:bookmarkEnd w:id="111"/>
      <w:bookmarkEnd w:id="112"/>
      <w:r>
        <w:rPr>
          <w:rFonts w:hint="cs"/>
          <w:rtl/>
        </w:rPr>
        <w:t>אנ</w:t>
      </w:r>
      <w:r w:rsidR="00E20FE0">
        <w:rPr>
          <w:rFonts w:hint="cs"/>
          <w:rtl/>
        </w:rPr>
        <w:t>י</w:t>
      </w:r>
      <w:r>
        <w:rPr>
          <w:rFonts w:hint="cs"/>
          <w:rtl/>
        </w:rPr>
        <w:t xml:space="preserve"> </w:t>
      </w:r>
      <w:bookmarkStart w:id="113" w:name="_ETM_Q1_538564"/>
      <w:bookmarkEnd w:id="113"/>
      <w:r>
        <w:rPr>
          <w:rFonts w:hint="cs"/>
          <w:rtl/>
        </w:rPr>
        <w:t xml:space="preserve">רוצה לשמוע את עמדת הייעוץ המשפטי. </w:t>
      </w:r>
      <w:r w:rsidR="00E20FE0">
        <w:rPr>
          <w:rFonts w:hint="cs"/>
          <w:rtl/>
        </w:rPr>
        <w:t xml:space="preserve">כיוון שפניתי בעניין הזה לשר הבריאות </w:t>
      </w:r>
      <w:r>
        <w:rPr>
          <w:rFonts w:hint="cs"/>
          <w:rtl/>
        </w:rPr>
        <w:t>בנובמבר ולא יכול להי</w:t>
      </w:r>
      <w:r w:rsidR="00E20FE0">
        <w:rPr>
          <w:rFonts w:hint="cs"/>
          <w:rtl/>
        </w:rPr>
        <w:t>ו</w:t>
      </w:r>
      <w:r>
        <w:rPr>
          <w:rFonts w:hint="cs"/>
          <w:rtl/>
        </w:rPr>
        <w:t xml:space="preserve">ת </w:t>
      </w:r>
      <w:bookmarkStart w:id="114" w:name="_ETM_Q1_545173"/>
      <w:bookmarkEnd w:id="114"/>
      <w:r>
        <w:rPr>
          <w:rFonts w:hint="cs"/>
          <w:rtl/>
        </w:rPr>
        <w:t>חולק שארגון הבריאו</w:t>
      </w:r>
      <w:r w:rsidR="00E20FE0">
        <w:rPr>
          <w:rFonts w:hint="cs"/>
          <w:rtl/>
        </w:rPr>
        <w:t>ת</w:t>
      </w:r>
      <w:r>
        <w:rPr>
          <w:rFonts w:hint="cs"/>
          <w:rtl/>
        </w:rPr>
        <w:t xml:space="preserve"> הוא ארגון אנטישמי </w:t>
      </w:r>
      <w:r w:rsidR="00E20FE0">
        <w:rPr>
          <w:rFonts w:hint="cs"/>
          <w:rtl/>
        </w:rPr>
        <w:t xml:space="preserve">שמי שעומד בראשו הוא טרוריסט לא פחות, </w:t>
      </w:r>
      <w:r>
        <w:rPr>
          <w:rFonts w:hint="cs"/>
          <w:rtl/>
        </w:rPr>
        <w:t xml:space="preserve">והעובדה שיש שינוי תקנות- </w:t>
      </w:r>
      <w:bookmarkStart w:id="115" w:name="_ETM_Q1_553076"/>
      <w:bookmarkEnd w:id="115"/>
      <w:r>
        <w:rPr>
          <w:rFonts w:hint="cs"/>
          <w:rtl/>
        </w:rPr>
        <w:t>-</w:t>
      </w:r>
    </w:p>
    <w:p w:rsidR="00212F1C" w:rsidRDefault="00212F1C" w:rsidP="00212F1C">
      <w:pPr>
        <w:rPr>
          <w:rtl/>
        </w:rPr>
      </w:pPr>
      <w:bookmarkStart w:id="116" w:name="_ETM_Q1_553412"/>
      <w:bookmarkStart w:id="117" w:name="_ETM_Q1_553467"/>
      <w:bookmarkEnd w:id="116"/>
      <w:bookmarkEnd w:id="117"/>
    </w:p>
    <w:p w:rsidR="00212F1C" w:rsidRDefault="00212F1C" w:rsidP="00212F1C">
      <w:pPr>
        <w:pStyle w:val="af6"/>
        <w:keepNext/>
        <w:rPr>
          <w:rtl/>
        </w:rPr>
      </w:pPr>
      <w:bookmarkStart w:id="118" w:name="ET_yor_6157_9"/>
      <w:r w:rsidRPr="00212F1C">
        <w:rPr>
          <w:rStyle w:val="TagStyle"/>
          <w:rtl/>
        </w:rPr>
        <w:t xml:space="preserve"> &lt;&lt; יור &gt;&gt; </w:t>
      </w:r>
      <w:r>
        <w:rPr>
          <w:rtl/>
        </w:rPr>
        <w:t>היו"ר שמחה רוטמן:</w:t>
      </w:r>
      <w:r w:rsidRPr="00212F1C">
        <w:rPr>
          <w:rStyle w:val="TagStyle"/>
          <w:rtl/>
        </w:rPr>
        <w:t xml:space="preserve"> &lt;&lt; יור &gt;&gt;</w:t>
      </w:r>
      <w:r>
        <w:rPr>
          <w:rtl/>
        </w:rPr>
        <w:t xml:space="preserve">   </w:t>
      </w:r>
      <w:bookmarkEnd w:id="118"/>
    </w:p>
    <w:p w:rsidR="00212F1C" w:rsidRDefault="00212F1C" w:rsidP="00212F1C">
      <w:pPr>
        <w:pStyle w:val="KeepWithNext"/>
        <w:rPr>
          <w:rtl/>
        </w:rPr>
      </w:pPr>
    </w:p>
    <w:p w:rsidR="00212F1C" w:rsidRDefault="00E20FE0" w:rsidP="00212F1C">
      <w:pPr>
        <w:rPr>
          <w:rtl/>
        </w:rPr>
      </w:pPr>
      <w:bookmarkStart w:id="119" w:name="_ETM_Q1_554013"/>
      <w:bookmarkEnd w:id="119"/>
      <w:r>
        <w:rPr>
          <w:rFonts w:hint="cs"/>
          <w:rtl/>
        </w:rPr>
        <w:t xml:space="preserve">אבל </w:t>
      </w:r>
      <w:r w:rsidR="00212F1C">
        <w:rPr>
          <w:rFonts w:hint="cs"/>
          <w:rtl/>
        </w:rPr>
        <w:t xml:space="preserve">שנייה. מאחר </w:t>
      </w:r>
      <w:r w:rsidR="00DC114C">
        <w:rPr>
          <w:rFonts w:hint="cs"/>
          <w:rtl/>
        </w:rPr>
        <w:t>שאת- -</w:t>
      </w:r>
    </w:p>
    <w:p w:rsidR="00DC114C" w:rsidRDefault="00DC114C" w:rsidP="00212F1C">
      <w:pPr>
        <w:rPr>
          <w:rtl/>
        </w:rPr>
      </w:pPr>
      <w:bookmarkStart w:id="120" w:name="_ETM_Q1_563581"/>
      <w:bookmarkStart w:id="121" w:name="_ETM_Q1_563631"/>
      <w:bookmarkEnd w:id="120"/>
      <w:bookmarkEnd w:id="121"/>
    </w:p>
    <w:p w:rsidR="00DC114C" w:rsidRDefault="00DC114C" w:rsidP="00DC114C">
      <w:pPr>
        <w:pStyle w:val="-"/>
        <w:keepNext/>
        <w:rPr>
          <w:rtl/>
        </w:rPr>
      </w:pPr>
      <w:bookmarkStart w:id="122" w:name="ET_speakercontinue_6345_10"/>
      <w:r w:rsidRPr="00DC114C">
        <w:rPr>
          <w:rStyle w:val="TagStyle"/>
          <w:rtl/>
        </w:rPr>
        <w:t xml:space="preserve"> &lt;&lt; דובר_המשך &gt;&gt; </w:t>
      </w:r>
      <w:r>
        <w:rPr>
          <w:rtl/>
        </w:rPr>
        <w:t>טלי גוטליב (הליכוד):</w:t>
      </w:r>
      <w:r w:rsidRPr="00DC114C">
        <w:rPr>
          <w:rStyle w:val="TagStyle"/>
          <w:rtl/>
        </w:rPr>
        <w:t xml:space="preserve"> &lt;&lt; דובר_המשך &gt;&gt;</w:t>
      </w:r>
      <w:r>
        <w:rPr>
          <w:rtl/>
        </w:rPr>
        <w:t xml:space="preserve">   </w:t>
      </w:r>
      <w:bookmarkEnd w:id="122"/>
    </w:p>
    <w:p w:rsidR="00DC114C" w:rsidRDefault="00DC114C" w:rsidP="00DC114C">
      <w:pPr>
        <w:pStyle w:val="KeepWithNext"/>
        <w:rPr>
          <w:rtl/>
        </w:rPr>
      </w:pPr>
    </w:p>
    <w:p w:rsidR="00DC114C" w:rsidRDefault="006C75FA" w:rsidP="00DC114C">
      <w:pPr>
        <w:rPr>
          <w:rtl/>
        </w:rPr>
      </w:pPr>
      <w:bookmarkStart w:id="123" w:name="_ETM_Q1_564139"/>
      <w:bookmarkEnd w:id="123"/>
      <w:r>
        <w:rPr>
          <w:rFonts w:hint="cs"/>
          <w:rtl/>
        </w:rPr>
        <w:t xml:space="preserve">רק תשובה על זה. </w:t>
      </w:r>
      <w:r w:rsidR="00DC114C">
        <w:rPr>
          <w:rFonts w:hint="cs"/>
          <w:rtl/>
        </w:rPr>
        <w:t>הרי כינסנו את כל הדיון- -</w:t>
      </w:r>
    </w:p>
    <w:p w:rsidR="00DC114C" w:rsidRDefault="00DC114C" w:rsidP="00DC114C">
      <w:pPr>
        <w:rPr>
          <w:rtl/>
        </w:rPr>
      </w:pPr>
      <w:bookmarkStart w:id="124" w:name="_ETM_Q1_567628"/>
      <w:bookmarkStart w:id="125" w:name="_ETM_Q1_567688"/>
      <w:bookmarkEnd w:id="124"/>
      <w:bookmarkEnd w:id="125"/>
    </w:p>
    <w:p w:rsidR="00DC114C" w:rsidRDefault="00DC114C" w:rsidP="00DC114C">
      <w:pPr>
        <w:pStyle w:val="af6"/>
        <w:keepNext/>
        <w:rPr>
          <w:rtl/>
        </w:rPr>
      </w:pPr>
      <w:bookmarkStart w:id="126" w:name="ET_yor_6157_11"/>
      <w:r w:rsidRPr="00DC114C">
        <w:rPr>
          <w:rStyle w:val="TagStyle"/>
          <w:rtl/>
        </w:rPr>
        <w:t xml:space="preserve"> &lt;&lt; יור &gt;&gt; </w:t>
      </w:r>
      <w:r>
        <w:rPr>
          <w:rtl/>
        </w:rPr>
        <w:t>היו"ר שמחה רוטמן:</w:t>
      </w:r>
      <w:r w:rsidRPr="00DC114C">
        <w:rPr>
          <w:rStyle w:val="TagStyle"/>
          <w:rtl/>
        </w:rPr>
        <w:t xml:space="preserve"> &lt;&lt; יור &gt;&gt;</w:t>
      </w:r>
      <w:r>
        <w:rPr>
          <w:rtl/>
        </w:rPr>
        <w:t xml:space="preserve">   </w:t>
      </w:r>
      <w:bookmarkEnd w:id="126"/>
    </w:p>
    <w:p w:rsidR="00DC114C" w:rsidRDefault="00DC114C" w:rsidP="00DC114C">
      <w:pPr>
        <w:pStyle w:val="KeepWithNext"/>
        <w:rPr>
          <w:rtl/>
        </w:rPr>
      </w:pPr>
    </w:p>
    <w:p w:rsidR="00DC114C" w:rsidRDefault="00DC114C" w:rsidP="006C75FA">
      <w:pPr>
        <w:rPr>
          <w:rtl/>
        </w:rPr>
      </w:pPr>
      <w:bookmarkStart w:id="127" w:name="_ETM_Q1_568282"/>
      <w:bookmarkEnd w:id="127"/>
      <w:r>
        <w:rPr>
          <w:rFonts w:hint="cs"/>
          <w:rtl/>
        </w:rPr>
        <w:t xml:space="preserve">בוקר </w:t>
      </w:r>
      <w:bookmarkStart w:id="128" w:name="_ETM_Q1_575165"/>
      <w:bookmarkEnd w:id="128"/>
      <w:r>
        <w:rPr>
          <w:rFonts w:hint="cs"/>
          <w:rtl/>
        </w:rPr>
        <w:t>טוב</w:t>
      </w:r>
      <w:r w:rsidR="006C75FA">
        <w:rPr>
          <w:rFonts w:hint="cs"/>
          <w:rtl/>
        </w:rPr>
        <w:t>,</w:t>
      </w:r>
      <w:r>
        <w:rPr>
          <w:rFonts w:hint="cs"/>
          <w:rtl/>
        </w:rPr>
        <w:t xml:space="preserve"> טלי. מאחר שאת ראשונת החותמות על </w:t>
      </w:r>
      <w:r w:rsidR="006C75FA">
        <w:rPr>
          <w:rFonts w:hint="cs"/>
          <w:rtl/>
        </w:rPr>
        <w:t>ה</w:t>
      </w:r>
      <w:r>
        <w:rPr>
          <w:rFonts w:hint="cs"/>
          <w:rtl/>
        </w:rPr>
        <w:t xml:space="preserve">בקשה, רציתי לתת </w:t>
      </w:r>
      <w:bookmarkStart w:id="129" w:name="_ETM_Q1_583321"/>
      <w:bookmarkEnd w:id="129"/>
      <w:r>
        <w:rPr>
          <w:rFonts w:hint="cs"/>
          <w:rtl/>
        </w:rPr>
        <w:t>לך את הכבוד להיות ראשונת הדוברים</w:t>
      </w:r>
      <w:r w:rsidR="006C75FA">
        <w:rPr>
          <w:rFonts w:hint="cs"/>
          <w:rtl/>
        </w:rPr>
        <w:t>,</w:t>
      </w:r>
      <w:r>
        <w:rPr>
          <w:rFonts w:hint="cs"/>
          <w:rtl/>
        </w:rPr>
        <w:t xml:space="preserve"> ולומר את אשר על </w:t>
      </w:r>
      <w:bookmarkStart w:id="130" w:name="_ETM_Q1_589796"/>
      <w:bookmarkEnd w:id="130"/>
      <w:r>
        <w:rPr>
          <w:rFonts w:hint="cs"/>
          <w:rtl/>
        </w:rPr>
        <w:t xml:space="preserve">ליבך </w:t>
      </w:r>
      <w:r w:rsidR="006C75FA">
        <w:rPr>
          <w:rFonts w:hint="cs"/>
          <w:rtl/>
        </w:rPr>
        <w:t xml:space="preserve">כדברי פתיחה </w:t>
      </w:r>
      <w:bookmarkStart w:id="131" w:name="_ETM_Q1_593578"/>
      <w:bookmarkEnd w:id="131"/>
      <w:r w:rsidR="006C75FA">
        <w:rPr>
          <w:rFonts w:hint="cs"/>
          <w:rtl/>
        </w:rPr>
        <w:t xml:space="preserve">וגם במסגרת זה לשאול את שאלותיך לייעוץ המשפטי </w:t>
      </w:r>
      <w:r>
        <w:rPr>
          <w:rFonts w:hint="cs"/>
          <w:rtl/>
        </w:rPr>
        <w:t>או כל ייעוץ אחר. א</w:t>
      </w:r>
      <w:r w:rsidR="006C75FA">
        <w:rPr>
          <w:rFonts w:hint="cs"/>
          <w:rtl/>
        </w:rPr>
        <w:t>ז</w:t>
      </w:r>
      <w:r>
        <w:rPr>
          <w:rFonts w:hint="cs"/>
          <w:rtl/>
        </w:rPr>
        <w:t xml:space="preserve"> תגידי דברי הפתיחה שלך, </w:t>
      </w:r>
      <w:bookmarkStart w:id="132" w:name="_ETM_Q1_598764"/>
      <w:bookmarkEnd w:id="132"/>
      <w:r w:rsidR="006C75FA">
        <w:rPr>
          <w:rFonts w:hint="cs"/>
          <w:rtl/>
        </w:rPr>
        <w:t>כי את ראשונת החותמות, ו</w:t>
      </w:r>
      <w:r>
        <w:rPr>
          <w:rFonts w:hint="cs"/>
          <w:rtl/>
        </w:rPr>
        <w:t>בכבוד, נשמע אותך בשמחה ובטוב לבב.</w:t>
      </w:r>
    </w:p>
    <w:p w:rsidR="00DC114C" w:rsidRDefault="00DC114C" w:rsidP="00DC114C">
      <w:pPr>
        <w:rPr>
          <w:rtl/>
        </w:rPr>
      </w:pPr>
      <w:bookmarkStart w:id="133" w:name="_ETM_Q1_607989"/>
      <w:bookmarkStart w:id="134" w:name="_ETM_Q1_608050"/>
      <w:bookmarkEnd w:id="133"/>
      <w:bookmarkEnd w:id="134"/>
    </w:p>
    <w:p w:rsidR="00DC114C" w:rsidRDefault="00DC114C" w:rsidP="00DC114C">
      <w:pPr>
        <w:pStyle w:val="-"/>
        <w:keepNext/>
        <w:rPr>
          <w:rtl/>
        </w:rPr>
      </w:pPr>
      <w:bookmarkStart w:id="135" w:name="ET_speakercontinue_6345_12"/>
      <w:r w:rsidRPr="00DC114C">
        <w:rPr>
          <w:rStyle w:val="TagStyle"/>
          <w:rtl/>
        </w:rPr>
        <w:t xml:space="preserve"> &lt;&lt; דובר_המשך &gt;&gt; </w:t>
      </w:r>
      <w:r>
        <w:rPr>
          <w:rtl/>
        </w:rPr>
        <w:t>טלי גוטליב (הליכוד):</w:t>
      </w:r>
      <w:r w:rsidRPr="00DC114C">
        <w:rPr>
          <w:rStyle w:val="TagStyle"/>
          <w:rtl/>
        </w:rPr>
        <w:t xml:space="preserve"> &lt;&lt; דובר_המשך &gt;&gt;</w:t>
      </w:r>
      <w:r>
        <w:rPr>
          <w:rtl/>
        </w:rPr>
        <w:t xml:space="preserve">   </w:t>
      </w:r>
      <w:bookmarkEnd w:id="135"/>
    </w:p>
    <w:p w:rsidR="00DC114C" w:rsidRDefault="00DC114C" w:rsidP="00DC114C">
      <w:pPr>
        <w:pStyle w:val="KeepWithNext"/>
        <w:rPr>
          <w:rtl/>
        </w:rPr>
      </w:pPr>
    </w:p>
    <w:p w:rsidR="00DC114C" w:rsidRDefault="00A71207" w:rsidP="00A71207">
      <w:pPr>
        <w:rPr>
          <w:rtl/>
        </w:rPr>
      </w:pPr>
      <w:bookmarkStart w:id="136" w:name="_ETM_Q1_609548"/>
      <w:bookmarkEnd w:id="136"/>
      <w:r>
        <w:rPr>
          <w:rFonts w:hint="cs"/>
          <w:rtl/>
        </w:rPr>
        <w:t xml:space="preserve">אני רוצה לומר בעיקר לאזרחי מדינת ישראל </w:t>
      </w:r>
      <w:r>
        <w:rPr>
          <w:rtl/>
        </w:rPr>
        <w:t>–</w:t>
      </w:r>
      <w:r>
        <w:rPr>
          <w:rFonts w:hint="cs"/>
          <w:rtl/>
        </w:rPr>
        <w:t xml:space="preserve"> אנחנו פנינו כבר בחודש נובמבר בהקשר הזה, האם המדינה צריכה </w:t>
      </w:r>
      <w:bookmarkStart w:id="137" w:name="_ETM_Q1_611755"/>
      <w:bookmarkEnd w:id="137"/>
      <w:r>
        <w:rPr>
          <w:rFonts w:hint="cs"/>
          <w:rtl/>
        </w:rPr>
        <w:t xml:space="preserve">להודיע </w:t>
      </w:r>
      <w:r w:rsidR="00DC114C">
        <w:rPr>
          <w:rFonts w:hint="cs"/>
          <w:rtl/>
        </w:rPr>
        <w:t xml:space="preserve">שהיא </w:t>
      </w:r>
      <w:r>
        <w:rPr>
          <w:rFonts w:hint="cs"/>
          <w:rtl/>
        </w:rPr>
        <w:t>ל</w:t>
      </w:r>
      <w:r w:rsidR="00DC114C">
        <w:rPr>
          <w:rFonts w:hint="cs"/>
          <w:rtl/>
        </w:rPr>
        <w:t>א מקבלת ע</w:t>
      </w:r>
      <w:r>
        <w:rPr>
          <w:rFonts w:hint="cs"/>
          <w:rtl/>
        </w:rPr>
        <w:t>ל</w:t>
      </w:r>
      <w:r w:rsidR="00DC114C">
        <w:rPr>
          <w:rFonts w:hint="cs"/>
          <w:rtl/>
        </w:rPr>
        <w:t xml:space="preserve"> עצמ</w:t>
      </w:r>
      <w:r>
        <w:rPr>
          <w:rFonts w:hint="cs"/>
          <w:rtl/>
        </w:rPr>
        <w:t>ה</w:t>
      </w:r>
      <w:r w:rsidR="00DC114C">
        <w:rPr>
          <w:rFonts w:hint="cs"/>
          <w:rtl/>
        </w:rPr>
        <w:t xml:space="preserve"> </w:t>
      </w:r>
      <w:bookmarkStart w:id="138" w:name="_ETM_Q1_613083"/>
      <w:bookmarkEnd w:id="138"/>
      <w:r w:rsidR="00DC114C">
        <w:rPr>
          <w:rFonts w:hint="cs"/>
          <w:rtl/>
        </w:rPr>
        <w:t>את התקנות</w:t>
      </w:r>
      <w:r>
        <w:rPr>
          <w:rFonts w:hint="cs"/>
          <w:rtl/>
        </w:rPr>
        <w:t>, האם עליה לעשות זאת או לא</w:t>
      </w:r>
      <w:r w:rsidR="00DC114C">
        <w:rPr>
          <w:rFonts w:hint="cs"/>
          <w:rtl/>
        </w:rPr>
        <w:t xml:space="preserve">. יש היגיון בסברה שאם איננו </w:t>
      </w:r>
      <w:r>
        <w:rPr>
          <w:rFonts w:hint="cs"/>
          <w:rtl/>
        </w:rPr>
        <w:t>מ</w:t>
      </w:r>
      <w:r w:rsidR="00DC114C">
        <w:rPr>
          <w:rFonts w:hint="cs"/>
          <w:rtl/>
        </w:rPr>
        <w:t xml:space="preserve">ודיעים שאנו מקבלים </w:t>
      </w:r>
      <w:bookmarkStart w:id="139" w:name="_ETM_Q1_621165"/>
      <w:bookmarkEnd w:id="139"/>
      <w:r w:rsidR="00DC114C">
        <w:rPr>
          <w:rFonts w:hint="cs"/>
          <w:rtl/>
        </w:rPr>
        <w:t xml:space="preserve">את זה על עצמנו, </w:t>
      </w:r>
      <w:r>
        <w:rPr>
          <w:rFonts w:hint="cs"/>
          <w:rtl/>
        </w:rPr>
        <w:t xml:space="preserve">שינוי התקנון לא יחול עלינו אך כיוון שיש מספר מדינות בעולם שכן הודיעו, </w:t>
      </w:r>
      <w:bookmarkStart w:id="140" w:name="_ETM_Q1_626669"/>
      <w:bookmarkEnd w:id="140"/>
      <w:r>
        <w:rPr>
          <w:rFonts w:hint="cs"/>
          <w:rtl/>
        </w:rPr>
        <w:t xml:space="preserve">עלינו להיות </w:t>
      </w:r>
      <w:r w:rsidR="00DC114C">
        <w:rPr>
          <w:rFonts w:hint="cs"/>
          <w:rtl/>
        </w:rPr>
        <w:t xml:space="preserve">בצד הבטוח </w:t>
      </w:r>
      <w:r w:rsidR="00DC114C">
        <w:rPr>
          <w:rtl/>
        </w:rPr>
        <w:t>–</w:t>
      </w:r>
      <w:r w:rsidR="006C75FA">
        <w:rPr>
          <w:rFonts w:hint="cs"/>
          <w:rtl/>
        </w:rPr>
        <w:t xml:space="preserve"> כן </w:t>
      </w:r>
      <w:r w:rsidR="00DC114C">
        <w:rPr>
          <w:rFonts w:hint="cs"/>
          <w:rtl/>
        </w:rPr>
        <w:t xml:space="preserve">להודיע. מדינת </w:t>
      </w:r>
      <w:bookmarkStart w:id="141" w:name="_ETM_Q1_628806"/>
      <w:bookmarkEnd w:id="141"/>
      <w:r w:rsidR="00DC114C">
        <w:rPr>
          <w:rFonts w:hint="cs"/>
          <w:rtl/>
        </w:rPr>
        <w:t xml:space="preserve">ישראל צריכה פורמלית להודיע </w:t>
      </w:r>
      <w:r>
        <w:rPr>
          <w:rFonts w:hint="cs"/>
          <w:rtl/>
        </w:rPr>
        <w:t xml:space="preserve">שלא מתכוונת לקבל על עצמה את שינוי התקנות </w:t>
      </w:r>
      <w:r w:rsidR="00DC114C">
        <w:rPr>
          <w:rFonts w:hint="cs"/>
          <w:rtl/>
        </w:rPr>
        <w:t xml:space="preserve">של ארגון הבריאות העולמי, </w:t>
      </w:r>
      <w:r>
        <w:rPr>
          <w:rFonts w:hint="cs"/>
          <w:rtl/>
        </w:rPr>
        <w:t xml:space="preserve">לקרוא לארגון הטרוריסטי אנטישמי הזה </w:t>
      </w:r>
      <w:r w:rsidR="00DC114C">
        <w:rPr>
          <w:rFonts w:hint="cs"/>
          <w:rtl/>
        </w:rPr>
        <w:t xml:space="preserve">תומך הטרור, </w:t>
      </w:r>
      <w:bookmarkStart w:id="142" w:name="_ETM_Q1_637533"/>
      <w:bookmarkEnd w:id="142"/>
      <w:r w:rsidR="00DC114C">
        <w:rPr>
          <w:rFonts w:hint="cs"/>
          <w:rtl/>
        </w:rPr>
        <w:t xml:space="preserve">תומך החמאס הזה </w:t>
      </w:r>
      <w:r>
        <w:rPr>
          <w:rFonts w:hint="cs"/>
          <w:rtl/>
        </w:rPr>
        <w:t>בשם ארגון הבריאות זה לעג לרש במקר</w:t>
      </w:r>
      <w:r w:rsidR="00DC114C">
        <w:rPr>
          <w:rFonts w:hint="cs"/>
          <w:rtl/>
        </w:rPr>
        <w:t>ה</w:t>
      </w:r>
      <w:r>
        <w:rPr>
          <w:rFonts w:hint="cs"/>
          <w:rtl/>
        </w:rPr>
        <w:t xml:space="preserve"> </w:t>
      </w:r>
      <w:r w:rsidR="00DC114C">
        <w:rPr>
          <w:rFonts w:hint="cs"/>
          <w:rtl/>
        </w:rPr>
        <w:t xml:space="preserve">טוב. אני לא </w:t>
      </w:r>
      <w:bookmarkStart w:id="143" w:name="_ETM_Q1_643849"/>
      <w:bookmarkEnd w:id="143"/>
      <w:r w:rsidR="00DC114C">
        <w:rPr>
          <w:rFonts w:hint="cs"/>
          <w:rtl/>
        </w:rPr>
        <w:t xml:space="preserve">דנה </w:t>
      </w:r>
      <w:r>
        <w:rPr>
          <w:rFonts w:hint="cs"/>
          <w:rtl/>
        </w:rPr>
        <w:t xml:space="preserve">במה יהיה </w:t>
      </w:r>
      <w:r w:rsidR="00DC114C">
        <w:rPr>
          <w:rFonts w:hint="cs"/>
          <w:rtl/>
        </w:rPr>
        <w:t>אם תהיה מגפה או לא. א</w:t>
      </w:r>
      <w:r>
        <w:rPr>
          <w:rFonts w:hint="cs"/>
          <w:rtl/>
        </w:rPr>
        <w:t xml:space="preserve">ני </w:t>
      </w:r>
      <w:r w:rsidR="00DC114C">
        <w:rPr>
          <w:rFonts w:hint="cs"/>
          <w:rtl/>
        </w:rPr>
        <w:t xml:space="preserve">גם לא דנה </w:t>
      </w:r>
      <w:bookmarkStart w:id="144" w:name="_ETM_Q1_648565"/>
      <w:bookmarkEnd w:id="144"/>
      <w:r w:rsidR="00DC114C">
        <w:rPr>
          <w:rFonts w:hint="cs"/>
          <w:rtl/>
        </w:rPr>
        <w:t>בכו</w:t>
      </w:r>
      <w:r>
        <w:rPr>
          <w:rFonts w:hint="cs"/>
          <w:rtl/>
        </w:rPr>
        <w:t>ח</w:t>
      </w:r>
      <w:r w:rsidR="00DC114C">
        <w:rPr>
          <w:rFonts w:hint="cs"/>
          <w:rtl/>
        </w:rPr>
        <w:t xml:space="preserve"> הבריוני של המדינה</w:t>
      </w:r>
      <w:r>
        <w:rPr>
          <w:rFonts w:hint="cs"/>
          <w:rtl/>
        </w:rPr>
        <w:t xml:space="preserve"> לפגוע באוטונומיית הפרט במדינה</w:t>
      </w:r>
      <w:r w:rsidR="00DC114C">
        <w:rPr>
          <w:rFonts w:hint="cs"/>
          <w:rtl/>
        </w:rPr>
        <w:t xml:space="preserve">. די לי </w:t>
      </w:r>
      <w:r>
        <w:rPr>
          <w:rFonts w:hint="cs"/>
          <w:rtl/>
        </w:rPr>
        <w:t>ב</w:t>
      </w:r>
      <w:r w:rsidR="00DC114C">
        <w:rPr>
          <w:rFonts w:hint="cs"/>
          <w:rtl/>
        </w:rPr>
        <w:t xml:space="preserve">זה כי זה היה </w:t>
      </w:r>
      <w:bookmarkStart w:id="145" w:name="_ETM_Q1_654485"/>
      <w:bookmarkEnd w:id="145"/>
      <w:r>
        <w:rPr>
          <w:rFonts w:hint="cs"/>
          <w:rtl/>
        </w:rPr>
        <w:t xml:space="preserve">נורא </w:t>
      </w:r>
      <w:r w:rsidR="00DC114C">
        <w:rPr>
          <w:rFonts w:hint="cs"/>
          <w:rtl/>
        </w:rPr>
        <w:t xml:space="preserve">בקורונה, גם </w:t>
      </w:r>
      <w:r>
        <w:rPr>
          <w:rFonts w:hint="cs"/>
          <w:rtl/>
        </w:rPr>
        <w:t xml:space="preserve">בזמן אמת וגם בראייה רטרוספקטיבית </w:t>
      </w:r>
      <w:r>
        <w:rPr>
          <w:rtl/>
        </w:rPr>
        <w:t>–</w:t>
      </w:r>
      <w:r>
        <w:rPr>
          <w:rFonts w:hint="cs"/>
          <w:rtl/>
        </w:rPr>
        <w:t xml:space="preserve"> גם </w:t>
      </w:r>
      <w:r w:rsidR="00DC114C">
        <w:rPr>
          <w:rFonts w:hint="cs"/>
          <w:rtl/>
        </w:rPr>
        <w:t>את זה איני פותחת עכשיו</w:t>
      </w:r>
      <w:r>
        <w:rPr>
          <w:rFonts w:hint="cs"/>
          <w:rtl/>
        </w:rPr>
        <w:t>.</w:t>
      </w:r>
      <w:r w:rsidR="00DC114C">
        <w:rPr>
          <w:rFonts w:hint="cs"/>
          <w:rtl/>
        </w:rPr>
        <w:t xml:space="preserve"> לא</w:t>
      </w:r>
      <w:r>
        <w:rPr>
          <w:rFonts w:hint="cs"/>
          <w:rtl/>
        </w:rPr>
        <w:t xml:space="preserve"> א</w:t>
      </w:r>
      <w:r w:rsidR="00DC114C">
        <w:rPr>
          <w:rFonts w:hint="cs"/>
          <w:rtl/>
        </w:rPr>
        <w:t xml:space="preserve">תהה </w:t>
      </w:r>
      <w:bookmarkStart w:id="146" w:name="_ETM_Q1_661389"/>
      <w:bookmarkEnd w:id="146"/>
      <w:r>
        <w:rPr>
          <w:rFonts w:hint="cs"/>
          <w:rtl/>
        </w:rPr>
        <w:t xml:space="preserve">פה תהיות </w:t>
      </w:r>
      <w:r w:rsidR="00DC114C">
        <w:rPr>
          <w:rFonts w:hint="cs"/>
          <w:rtl/>
        </w:rPr>
        <w:t xml:space="preserve">איך באתי לבית </w:t>
      </w:r>
      <w:r>
        <w:rPr>
          <w:rFonts w:hint="cs"/>
          <w:rtl/>
        </w:rPr>
        <w:t>משפט</w:t>
      </w:r>
      <w:r w:rsidR="00DC114C">
        <w:rPr>
          <w:rFonts w:hint="cs"/>
          <w:rtl/>
        </w:rPr>
        <w:t xml:space="preserve"> וחלו עליי כללי הבידוד ולא על </w:t>
      </w:r>
      <w:bookmarkStart w:id="147" w:name="_ETM_Q1_668004"/>
      <w:bookmarkEnd w:id="147"/>
      <w:r w:rsidR="00DC114C">
        <w:rPr>
          <w:rFonts w:hint="cs"/>
          <w:rtl/>
        </w:rPr>
        <w:t xml:space="preserve">השופטים. </w:t>
      </w:r>
      <w:r>
        <w:rPr>
          <w:rFonts w:hint="cs"/>
          <w:rtl/>
        </w:rPr>
        <w:t xml:space="preserve">איך </w:t>
      </w:r>
      <w:bookmarkStart w:id="148" w:name="_ETM_Q1_666241"/>
      <w:bookmarkEnd w:id="148"/>
      <w:r>
        <w:rPr>
          <w:rFonts w:hint="cs"/>
          <w:rtl/>
        </w:rPr>
        <w:t xml:space="preserve">התייחסו אליי כי לא התחסנתי והייתי עושה בדיקות סורולוגיות כדי להיכנס לכל מיני מקומות. </w:t>
      </w:r>
      <w:r w:rsidR="00DC114C">
        <w:rPr>
          <w:rFonts w:hint="cs"/>
          <w:rtl/>
        </w:rPr>
        <w:t>א</w:t>
      </w:r>
      <w:r>
        <w:rPr>
          <w:rFonts w:hint="cs"/>
          <w:rtl/>
        </w:rPr>
        <w:t>נ</w:t>
      </w:r>
      <w:r w:rsidR="00DC114C">
        <w:rPr>
          <w:rFonts w:hint="cs"/>
          <w:rtl/>
        </w:rPr>
        <w:t xml:space="preserve">י לא בקורונה, זה לא הנושא. הנושא, </w:t>
      </w:r>
      <w:r>
        <w:rPr>
          <w:rFonts w:hint="cs"/>
          <w:rtl/>
        </w:rPr>
        <w:t xml:space="preserve">האם אנחנו לא צריכים להודיע ברורות לארגון הבריאות, צריך </w:t>
      </w:r>
      <w:r w:rsidR="00DC114C">
        <w:rPr>
          <w:rFonts w:hint="cs"/>
          <w:rtl/>
        </w:rPr>
        <w:t xml:space="preserve">לצאת מסמך </w:t>
      </w:r>
      <w:bookmarkStart w:id="149" w:name="_ETM_Q1_677255"/>
      <w:bookmarkEnd w:id="149"/>
      <w:r w:rsidR="00DC114C">
        <w:rPr>
          <w:rFonts w:hint="cs"/>
          <w:rtl/>
        </w:rPr>
        <w:t xml:space="preserve">רשמי ממדינת ישראל שאנו לא מקבלים על עצמנו את התקנות </w:t>
      </w:r>
      <w:bookmarkStart w:id="150" w:name="_ETM_Q1_683309"/>
      <w:bookmarkEnd w:id="150"/>
      <w:r w:rsidR="00DC114C">
        <w:rPr>
          <w:rFonts w:hint="cs"/>
          <w:rtl/>
        </w:rPr>
        <w:t>ה</w:t>
      </w:r>
      <w:r>
        <w:rPr>
          <w:rFonts w:hint="cs"/>
          <w:rtl/>
        </w:rPr>
        <w:t>ל</w:t>
      </w:r>
      <w:r w:rsidR="00DC114C">
        <w:rPr>
          <w:rFonts w:hint="cs"/>
          <w:rtl/>
        </w:rPr>
        <w:t xml:space="preserve">לו. תיקון התקנות </w:t>
      </w:r>
      <w:r>
        <w:rPr>
          <w:rFonts w:hint="cs"/>
          <w:rtl/>
        </w:rPr>
        <w:t>ו</w:t>
      </w:r>
      <w:r w:rsidR="00DC114C">
        <w:rPr>
          <w:rFonts w:hint="cs"/>
          <w:rtl/>
        </w:rPr>
        <w:t xml:space="preserve">על פי האמור בהן ויש פה אנשים </w:t>
      </w:r>
      <w:bookmarkStart w:id="151" w:name="_ETM_Q1_689893"/>
      <w:bookmarkEnd w:id="151"/>
      <w:r w:rsidR="00DC114C">
        <w:rPr>
          <w:rFonts w:hint="cs"/>
          <w:rtl/>
        </w:rPr>
        <w:t xml:space="preserve">שיפרטו זאת, </w:t>
      </w:r>
      <w:r>
        <w:rPr>
          <w:rFonts w:hint="cs"/>
          <w:rtl/>
        </w:rPr>
        <w:t xml:space="preserve">עלול לפגוע פגיעה אנושה בזכותה של המדינה </w:t>
      </w:r>
      <w:bookmarkStart w:id="152" w:name="_ETM_Q1_696034"/>
      <w:bookmarkEnd w:id="152"/>
      <w:r w:rsidR="00DC114C">
        <w:rPr>
          <w:rFonts w:hint="cs"/>
          <w:rtl/>
        </w:rPr>
        <w:t xml:space="preserve">על נכסיה, הכסף שלה, הפגיעה שלה באזרחים, בחירות </w:t>
      </w:r>
      <w:bookmarkStart w:id="153" w:name="_ETM_Q1_699573"/>
      <w:bookmarkEnd w:id="153"/>
      <w:r w:rsidR="00DC114C">
        <w:rPr>
          <w:rFonts w:hint="cs"/>
          <w:rtl/>
        </w:rPr>
        <w:t>אזרחים, במה יקרה על פי התקנות ותיקון התקנות</w:t>
      </w:r>
      <w:r>
        <w:rPr>
          <w:rFonts w:hint="cs"/>
          <w:rtl/>
        </w:rPr>
        <w:t>,</w:t>
      </w:r>
      <w:r w:rsidR="00DC114C">
        <w:rPr>
          <w:rFonts w:hint="cs"/>
          <w:rtl/>
        </w:rPr>
        <w:t xml:space="preserve"> אפשר להכריח </w:t>
      </w:r>
      <w:bookmarkStart w:id="154" w:name="_ETM_Q1_706000"/>
      <w:bookmarkEnd w:id="154"/>
      <w:r w:rsidR="00DC114C">
        <w:rPr>
          <w:rFonts w:hint="cs"/>
          <w:rtl/>
        </w:rPr>
        <w:t>את מדינת יש</w:t>
      </w:r>
      <w:r>
        <w:rPr>
          <w:rFonts w:hint="cs"/>
          <w:rtl/>
        </w:rPr>
        <w:t>ר</w:t>
      </w:r>
      <w:r w:rsidR="00DC114C">
        <w:rPr>
          <w:rFonts w:hint="cs"/>
          <w:rtl/>
        </w:rPr>
        <w:t xml:space="preserve">אל להלאים </w:t>
      </w:r>
      <w:r w:rsidR="00DC114C">
        <w:rPr>
          <w:rtl/>
        </w:rPr>
        <w:t>–</w:t>
      </w:r>
      <w:r w:rsidR="00DC114C">
        <w:rPr>
          <w:rFonts w:hint="cs"/>
          <w:rtl/>
        </w:rPr>
        <w:t xml:space="preserve"> </w:t>
      </w:r>
      <w:r>
        <w:rPr>
          <w:rFonts w:hint="cs"/>
          <w:rtl/>
        </w:rPr>
        <w:t xml:space="preserve">מקומות, כספים, נכסים, הכול כתוב בתקות </w:t>
      </w:r>
      <w:r w:rsidR="00DC114C">
        <w:rPr>
          <w:rFonts w:hint="cs"/>
          <w:rtl/>
        </w:rPr>
        <w:t>המתוקנות. איני מתכוונת להרחיב בעני</w:t>
      </w:r>
      <w:r>
        <w:rPr>
          <w:rFonts w:hint="cs"/>
          <w:rtl/>
        </w:rPr>
        <w:t>י</w:t>
      </w:r>
      <w:r w:rsidR="00DC114C">
        <w:rPr>
          <w:rFonts w:hint="cs"/>
          <w:rtl/>
        </w:rPr>
        <w:t xml:space="preserve">ן </w:t>
      </w:r>
      <w:bookmarkStart w:id="155" w:name="_ETM_Q1_714662"/>
      <w:bookmarkEnd w:id="155"/>
      <w:r w:rsidR="00DC114C">
        <w:rPr>
          <w:rFonts w:hint="cs"/>
          <w:rtl/>
        </w:rPr>
        <w:t xml:space="preserve">הזה. </w:t>
      </w:r>
      <w:r>
        <w:rPr>
          <w:rFonts w:hint="cs"/>
          <w:rtl/>
        </w:rPr>
        <w:t xml:space="preserve">כל הדיון הזה כאן לא מתכוון לדון בארגון הבריאות, </w:t>
      </w:r>
      <w:r w:rsidR="00DC114C">
        <w:rPr>
          <w:rFonts w:hint="cs"/>
          <w:rtl/>
        </w:rPr>
        <w:t xml:space="preserve">מיהו </w:t>
      </w:r>
      <w:r>
        <w:rPr>
          <w:rFonts w:hint="cs"/>
          <w:rtl/>
        </w:rPr>
        <w:lastRenderedPageBreak/>
        <w:t xml:space="preserve">ולמה הוא </w:t>
      </w:r>
      <w:r w:rsidR="00DC114C">
        <w:rPr>
          <w:rFonts w:hint="cs"/>
          <w:rtl/>
        </w:rPr>
        <w:t xml:space="preserve">ועד כמה הוא אנטישמי ועד כמה הוא תומך </w:t>
      </w:r>
      <w:bookmarkStart w:id="156" w:name="_ETM_Q1_721869"/>
      <w:bookmarkEnd w:id="156"/>
      <w:r w:rsidR="00DC114C">
        <w:rPr>
          <w:rFonts w:hint="cs"/>
          <w:rtl/>
        </w:rPr>
        <w:t xml:space="preserve">טרור. </w:t>
      </w:r>
      <w:r>
        <w:rPr>
          <w:rFonts w:hint="cs"/>
          <w:rtl/>
        </w:rPr>
        <w:t>ז</w:t>
      </w:r>
      <w:r w:rsidR="00DC114C">
        <w:rPr>
          <w:rFonts w:hint="cs"/>
          <w:rtl/>
        </w:rPr>
        <w:t>ה לא העני</w:t>
      </w:r>
      <w:r>
        <w:rPr>
          <w:rFonts w:hint="cs"/>
          <w:rtl/>
        </w:rPr>
        <w:t>י</w:t>
      </w:r>
      <w:r w:rsidR="00DC114C">
        <w:rPr>
          <w:rFonts w:hint="cs"/>
          <w:rtl/>
        </w:rPr>
        <w:t>ן. הענ</w:t>
      </w:r>
      <w:r>
        <w:rPr>
          <w:rFonts w:hint="cs"/>
          <w:rtl/>
        </w:rPr>
        <w:t>י</w:t>
      </w:r>
      <w:r w:rsidR="00DC114C">
        <w:rPr>
          <w:rFonts w:hint="cs"/>
          <w:rtl/>
        </w:rPr>
        <w:t>ין הוא שאנו צופים פ</w:t>
      </w:r>
      <w:r>
        <w:rPr>
          <w:rFonts w:hint="cs"/>
          <w:rtl/>
        </w:rPr>
        <w:t>ני</w:t>
      </w:r>
      <w:r w:rsidR="00DC114C">
        <w:rPr>
          <w:rFonts w:hint="cs"/>
          <w:rtl/>
        </w:rPr>
        <w:t xml:space="preserve"> עתיד</w:t>
      </w:r>
      <w:r>
        <w:rPr>
          <w:rFonts w:hint="cs"/>
          <w:rtl/>
        </w:rPr>
        <w:t>. אזרחים מודאגים שלא מוכנים</w:t>
      </w:r>
      <w:r w:rsidR="00DC114C">
        <w:rPr>
          <w:rFonts w:hint="cs"/>
          <w:rtl/>
        </w:rPr>
        <w:t xml:space="preserve"> </w:t>
      </w:r>
      <w:bookmarkStart w:id="157" w:name="_ETM_Q1_729120"/>
      <w:bookmarkEnd w:id="157"/>
      <w:r>
        <w:rPr>
          <w:rFonts w:hint="cs"/>
          <w:rtl/>
        </w:rPr>
        <w:t xml:space="preserve">שאיזה ארגון זר אנטישמי </w:t>
      </w:r>
      <w:r w:rsidR="00DC114C">
        <w:rPr>
          <w:rFonts w:hint="cs"/>
          <w:rtl/>
        </w:rPr>
        <w:t xml:space="preserve">תומך </w:t>
      </w:r>
      <w:r>
        <w:rPr>
          <w:rFonts w:hint="cs"/>
          <w:rtl/>
        </w:rPr>
        <w:t xml:space="preserve">טרור, תומך </w:t>
      </w:r>
      <w:r w:rsidR="00DC114C">
        <w:rPr>
          <w:rFonts w:hint="cs"/>
          <w:rtl/>
        </w:rPr>
        <w:t>חמאס שזה מעיד על שיקול הדעת המוזר והמשונה</w:t>
      </w:r>
      <w:r>
        <w:rPr>
          <w:rFonts w:hint="cs"/>
          <w:rtl/>
        </w:rPr>
        <w:t>,</w:t>
      </w:r>
      <w:r w:rsidR="00DC114C">
        <w:rPr>
          <w:rFonts w:hint="cs"/>
          <w:rtl/>
        </w:rPr>
        <w:t xml:space="preserve"> שלו </w:t>
      </w:r>
      <w:bookmarkStart w:id="158" w:name="_ETM_Q1_735824"/>
      <w:bookmarkEnd w:id="158"/>
      <w:r w:rsidR="00DC114C">
        <w:rPr>
          <w:rFonts w:hint="cs"/>
          <w:rtl/>
        </w:rPr>
        <w:t>ועד כמה אנו מוכנים שמיש</w:t>
      </w:r>
      <w:r>
        <w:rPr>
          <w:rFonts w:hint="cs"/>
          <w:rtl/>
        </w:rPr>
        <w:t>ה</w:t>
      </w:r>
      <w:r w:rsidR="00DC114C">
        <w:rPr>
          <w:rFonts w:hint="cs"/>
          <w:rtl/>
        </w:rPr>
        <w:t xml:space="preserve">ו יתערב </w:t>
      </w:r>
      <w:r>
        <w:rPr>
          <w:rFonts w:hint="cs"/>
          <w:rtl/>
        </w:rPr>
        <w:t xml:space="preserve">על יסוד התקנות </w:t>
      </w:r>
      <w:bookmarkStart w:id="159" w:name="_ETM_Q1_740366"/>
      <w:bookmarkEnd w:id="159"/>
      <w:r>
        <w:rPr>
          <w:rFonts w:hint="cs"/>
          <w:rtl/>
        </w:rPr>
        <w:t xml:space="preserve">הללו באוטונומיית הפרט </w:t>
      </w:r>
      <w:r w:rsidR="00DC114C">
        <w:rPr>
          <w:rFonts w:hint="cs"/>
          <w:rtl/>
        </w:rPr>
        <w:t>כאן בישראל. די ל</w:t>
      </w:r>
      <w:r>
        <w:rPr>
          <w:rFonts w:hint="cs"/>
          <w:rtl/>
        </w:rPr>
        <w:t>נ</w:t>
      </w:r>
      <w:r w:rsidR="00DC114C">
        <w:rPr>
          <w:rFonts w:hint="cs"/>
          <w:rtl/>
        </w:rPr>
        <w:t xml:space="preserve">ו </w:t>
      </w:r>
      <w:bookmarkStart w:id="160" w:name="_ETM_Q1_742550"/>
      <w:bookmarkEnd w:id="160"/>
      <w:r w:rsidR="00DC114C">
        <w:rPr>
          <w:rFonts w:hint="cs"/>
          <w:rtl/>
        </w:rPr>
        <w:t>בכוח הבריוני האימתני שיש למדינה בשעת ח</w:t>
      </w:r>
      <w:r>
        <w:rPr>
          <w:rFonts w:hint="cs"/>
          <w:rtl/>
        </w:rPr>
        <w:t>ירום. אנו רואי</w:t>
      </w:r>
      <w:r w:rsidR="00DC114C">
        <w:rPr>
          <w:rFonts w:hint="cs"/>
          <w:rtl/>
        </w:rPr>
        <w:t>ם</w:t>
      </w:r>
      <w:r>
        <w:rPr>
          <w:rFonts w:hint="cs"/>
          <w:rtl/>
        </w:rPr>
        <w:t xml:space="preserve"> </w:t>
      </w:r>
      <w:r w:rsidR="00DC114C">
        <w:rPr>
          <w:rFonts w:hint="cs"/>
          <w:rtl/>
        </w:rPr>
        <w:t xml:space="preserve">זאת </w:t>
      </w:r>
      <w:bookmarkStart w:id="161" w:name="_ETM_Q1_749590"/>
      <w:bookmarkEnd w:id="161"/>
      <w:r w:rsidR="00DC114C">
        <w:rPr>
          <w:rFonts w:hint="cs"/>
          <w:rtl/>
        </w:rPr>
        <w:t xml:space="preserve">וראינו זאת </w:t>
      </w:r>
      <w:r>
        <w:rPr>
          <w:rFonts w:hint="cs"/>
          <w:rtl/>
        </w:rPr>
        <w:t xml:space="preserve">גם </w:t>
      </w:r>
      <w:r w:rsidR="00DC114C">
        <w:rPr>
          <w:rFonts w:hint="cs"/>
          <w:rtl/>
        </w:rPr>
        <w:t>בקורונה</w:t>
      </w:r>
      <w:r>
        <w:rPr>
          <w:rFonts w:hint="cs"/>
          <w:rtl/>
        </w:rPr>
        <w:t>. אנו רוצ</w:t>
      </w:r>
      <w:r w:rsidR="00DC114C">
        <w:rPr>
          <w:rFonts w:hint="cs"/>
          <w:rtl/>
        </w:rPr>
        <w:t xml:space="preserve">ים להאמין שיהיו מעטפות של </w:t>
      </w:r>
      <w:bookmarkStart w:id="162" w:name="_ETM_Q1_757100"/>
      <w:bookmarkEnd w:id="162"/>
      <w:r w:rsidR="00DC114C">
        <w:rPr>
          <w:rFonts w:hint="cs"/>
          <w:rtl/>
        </w:rPr>
        <w:t xml:space="preserve">הגנה, ששיקול הדעת יהיה נקי, </w:t>
      </w:r>
      <w:r>
        <w:rPr>
          <w:rFonts w:hint="cs"/>
          <w:rtl/>
        </w:rPr>
        <w:t xml:space="preserve">שיכבדו מאוד את זכויות הפרט </w:t>
      </w:r>
      <w:r w:rsidR="00DC114C">
        <w:rPr>
          <w:rFonts w:hint="cs"/>
          <w:rtl/>
        </w:rPr>
        <w:t>עד לקצה שלהן</w:t>
      </w:r>
      <w:r>
        <w:rPr>
          <w:rFonts w:hint="cs"/>
          <w:rtl/>
        </w:rPr>
        <w:t xml:space="preserve"> </w:t>
      </w:r>
      <w:r w:rsidR="00DC114C">
        <w:rPr>
          <w:rFonts w:hint="cs"/>
          <w:rtl/>
        </w:rPr>
        <w:t xml:space="preserve">- זו עמדתי </w:t>
      </w:r>
      <w:bookmarkStart w:id="163" w:name="_ETM_Q1_763782"/>
      <w:bookmarkEnd w:id="163"/>
      <w:r>
        <w:rPr>
          <w:rFonts w:hint="cs"/>
          <w:rtl/>
        </w:rPr>
        <w:t>מאז ומתמיד אך זה לא השיקול. אינ</w:t>
      </w:r>
      <w:r w:rsidR="00DC114C">
        <w:rPr>
          <w:rFonts w:hint="cs"/>
          <w:rtl/>
        </w:rPr>
        <w:t xml:space="preserve">י מעוניינת שמדינת ישראל </w:t>
      </w:r>
      <w:bookmarkStart w:id="164" w:name="_ETM_Q1_770640"/>
      <w:bookmarkEnd w:id="164"/>
      <w:r w:rsidR="00DC114C">
        <w:rPr>
          <w:rFonts w:hint="cs"/>
          <w:rtl/>
        </w:rPr>
        <w:t>תיתן כוח לתק</w:t>
      </w:r>
      <w:r>
        <w:rPr>
          <w:rFonts w:hint="cs"/>
          <w:rtl/>
        </w:rPr>
        <w:t>נ</w:t>
      </w:r>
      <w:r w:rsidR="00DC114C">
        <w:rPr>
          <w:rFonts w:hint="cs"/>
          <w:rtl/>
        </w:rPr>
        <w:t xml:space="preserve">ות </w:t>
      </w:r>
      <w:r>
        <w:rPr>
          <w:rFonts w:hint="cs"/>
          <w:rtl/>
        </w:rPr>
        <w:t xml:space="preserve">שתפגענה ועלולות לפגוע </w:t>
      </w:r>
      <w:r w:rsidR="00DC114C">
        <w:rPr>
          <w:rFonts w:hint="cs"/>
          <w:rtl/>
        </w:rPr>
        <w:t xml:space="preserve">בכוחה של המדינה על אזרחיה גם כך </w:t>
      </w:r>
      <w:bookmarkStart w:id="165" w:name="_ETM_Q1_777237"/>
      <w:bookmarkEnd w:id="165"/>
      <w:r w:rsidR="00DC114C">
        <w:rPr>
          <w:rFonts w:hint="cs"/>
          <w:rtl/>
        </w:rPr>
        <w:t xml:space="preserve">על כל האמור בהן. לכן פניתי </w:t>
      </w:r>
      <w:r>
        <w:rPr>
          <w:rFonts w:hint="cs"/>
          <w:rtl/>
        </w:rPr>
        <w:t xml:space="preserve">עוד </w:t>
      </w:r>
      <w:r w:rsidR="00DC114C">
        <w:rPr>
          <w:rFonts w:hint="cs"/>
          <w:rtl/>
        </w:rPr>
        <w:t>בנובמבר.</w:t>
      </w:r>
    </w:p>
    <w:p w:rsidR="00DC114C" w:rsidRDefault="00DC114C" w:rsidP="00DC114C">
      <w:pPr>
        <w:rPr>
          <w:rtl/>
        </w:rPr>
      </w:pPr>
      <w:bookmarkStart w:id="166" w:name="_ETM_Q1_782001"/>
      <w:bookmarkStart w:id="167" w:name="_ETM_Q1_782064"/>
      <w:bookmarkEnd w:id="166"/>
      <w:bookmarkEnd w:id="167"/>
    </w:p>
    <w:p w:rsidR="00DC114C" w:rsidRDefault="00DC114C" w:rsidP="00A71207">
      <w:pPr>
        <w:rPr>
          <w:rtl/>
        </w:rPr>
      </w:pPr>
      <w:bookmarkStart w:id="168" w:name="_ETM_Q1_782109"/>
      <w:bookmarkStart w:id="169" w:name="_ETM_Q1_782154"/>
      <w:bookmarkEnd w:id="168"/>
      <w:bookmarkEnd w:id="169"/>
      <w:r>
        <w:rPr>
          <w:rFonts w:hint="cs"/>
          <w:rtl/>
        </w:rPr>
        <w:t xml:space="preserve">אמרו האומרים </w:t>
      </w:r>
      <w:r>
        <w:rPr>
          <w:rtl/>
        </w:rPr>
        <w:t>–</w:t>
      </w:r>
      <w:r>
        <w:rPr>
          <w:rFonts w:hint="cs"/>
          <w:rtl/>
        </w:rPr>
        <w:t xml:space="preserve"> ויש </w:t>
      </w:r>
      <w:bookmarkStart w:id="170" w:name="_ETM_Q1_785173"/>
      <w:bookmarkEnd w:id="170"/>
      <w:r>
        <w:rPr>
          <w:rFonts w:hint="cs"/>
          <w:rtl/>
        </w:rPr>
        <w:t xml:space="preserve">היגיון </w:t>
      </w:r>
      <w:r>
        <w:rPr>
          <w:rtl/>
        </w:rPr>
        <w:t>–</w:t>
      </w:r>
      <w:r>
        <w:rPr>
          <w:rFonts w:hint="cs"/>
          <w:rtl/>
        </w:rPr>
        <w:t xml:space="preserve"> וזו עמדת ה</w:t>
      </w:r>
      <w:r w:rsidR="00A71207">
        <w:rPr>
          <w:rFonts w:hint="cs"/>
          <w:rtl/>
        </w:rPr>
        <w:t>ייעוץ המשפטי לממשלה</w:t>
      </w:r>
      <w:r>
        <w:rPr>
          <w:rFonts w:hint="cs"/>
          <w:rtl/>
        </w:rPr>
        <w:t xml:space="preserve"> </w:t>
      </w:r>
      <w:r>
        <w:rPr>
          <w:rtl/>
        </w:rPr>
        <w:t>–</w:t>
      </w:r>
      <w:r>
        <w:rPr>
          <w:rFonts w:hint="cs"/>
          <w:rtl/>
        </w:rPr>
        <w:t xml:space="preserve"> יש איתה </w:t>
      </w:r>
      <w:bookmarkStart w:id="171" w:name="_ETM_Q1_794533"/>
      <w:bookmarkEnd w:id="171"/>
      <w:r>
        <w:rPr>
          <w:rFonts w:hint="cs"/>
          <w:rtl/>
        </w:rPr>
        <w:t>היגי</w:t>
      </w:r>
      <w:r w:rsidR="00626BB0">
        <w:rPr>
          <w:rFonts w:hint="cs"/>
          <w:rtl/>
        </w:rPr>
        <w:t>ון</w:t>
      </w:r>
      <w:r>
        <w:rPr>
          <w:rFonts w:hint="cs"/>
          <w:rtl/>
        </w:rPr>
        <w:t xml:space="preserve"> משפטי ואולם אני </w:t>
      </w:r>
      <w:r w:rsidR="00A71207">
        <w:rPr>
          <w:rFonts w:hint="cs"/>
          <w:rtl/>
        </w:rPr>
        <w:t xml:space="preserve">בכל הקשור לדין הבין לאומי </w:t>
      </w:r>
      <w:bookmarkStart w:id="172" w:name="_ETM_Q1_797600"/>
      <w:bookmarkEnd w:id="172"/>
      <w:r w:rsidR="00A71207">
        <w:rPr>
          <w:rFonts w:hint="cs"/>
          <w:rtl/>
        </w:rPr>
        <w:t xml:space="preserve">תמיד מאמינה שצריך להיות </w:t>
      </w:r>
      <w:r>
        <w:rPr>
          <w:rFonts w:hint="cs"/>
          <w:rtl/>
        </w:rPr>
        <w:t xml:space="preserve">בצד הבטוח כי המדינה ככזו ופקידיה </w:t>
      </w:r>
      <w:bookmarkStart w:id="173" w:name="_ETM_Q1_803006"/>
      <w:bookmarkEnd w:id="173"/>
      <w:r w:rsidR="00A71207">
        <w:rPr>
          <w:rFonts w:hint="cs"/>
          <w:rtl/>
        </w:rPr>
        <w:t>כ</w:t>
      </w:r>
      <w:r>
        <w:rPr>
          <w:rFonts w:hint="cs"/>
          <w:rtl/>
        </w:rPr>
        <w:t xml:space="preserve">כאלה ופקידי השלטון ככאלה </w:t>
      </w:r>
      <w:r w:rsidR="00A71207">
        <w:rPr>
          <w:rFonts w:hint="cs"/>
          <w:rtl/>
        </w:rPr>
        <w:t xml:space="preserve">גם בפרקליטות הם לא לעולם חוסן אחד וגם </w:t>
      </w:r>
      <w:r>
        <w:rPr>
          <w:rFonts w:hint="cs"/>
          <w:rtl/>
        </w:rPr>
        <w:t xml:space="preserve">לא יישארו באותו מקום שנשארים ומי </w:t>
      </w:r>
      <w:bookmarkStart w:id="174" w:name="_ETM_Q1_811798"/>
      <w:bookmarkEnd w:id="174"/>
      <w:r>
        <w:rPr>
          <w:rFonts w:hint="cs"/>
          <w:rtl/>
        </w:rPr>
        <w:t xml:space="preserve">שייכנס בנעליהם </w:t>
      </w:r>
      <w:r w:rsidR="00A71207">
        <w:rPr>
          <w:rFonts w:hint="cs"/>
          <w:rtl/>
        </w:rPr>
        <w:t xml:space="preserve">אם לא ייצא מסמך של המדינה, </w:t>
      </w:r>
      <w:bookmarkStart w:id="175" w:name="_ETM_Q1_814149"/>
      <w:bookmarkEnd w:id="175"/>
      <w:r w:rsidR="00A71207">
        <w:rPr>
          <w:rFonts w:hint="cs"/>
          <w:rtl/>
        </w:rPr>
        <w:t xml:space="preserve">יכול לומר פרשנות </w:t>
      </w:r>
      <w:r>
        <w:rPr>
          <w:rFonts w:hint="cs"/>
          <w:rtl/>
        </w:rPr>
        <w:t xml:space="preserve">משפטית אחרת </w:t>
      </w:r>
      <w:r w:rsidR="00A71207">
        <w:rPr>
          <w:rFonts w:hint="cs"/>
          <w:rtl/>
        </w:rPr>
        <w:t>ול</w:t>
      </w:r>
      <w:r>
        <w:rPr>
          <w:rFonts w:hint="cs"/>
          <w:rtl/>
        </w:rPr>
        <w:t xml:space="preserve">כן סברתי שיש להוציא מסמך רשמי </w:t>
      </w:r>
      <w:bookmarkStart w:id="176" w:name="_ETM_Q1_819817"/>
      <w:bookmarkEnd w:id="176"/>
      <w:r w:rsidR="00A71207">
        <w:rPr>
          <w:rFonts w:hint="cs"/>
          <w:rtl/>
        </w:rPr>
        <w:t xml:space="preserve">שמודיע ברורות שישראל אינה מקבלת על עצמה, </w:t>
      </w:r>
      <w:r>
        <w:rPr>
          <w:rFonts w:hint="cs"/>
          <w:rtl/>
        </w:rPr>
        <w:t>גם אם</w:t>
      </w:r>
      <w:r w:rsidR="00A71207">
        <w:rPr>
          <w:rFonts w:hint="cs"/>
          <w:rtl/>
        </w:rPr>
        <w:t xml:space="preserve"> </w:t>
      </w:r>
      <w:r>
        <w:rPr>
          <w:rFonts w:hint="cs"/>
          <w:rtl/>
        </w:rPr>
        <w:t xml:space="preserve">היא לא מודיעה זאת פורמלית לארגון, עצם כתיבת </w:t>
      </w:r>
      <w:bookmarkStart w:id="177" w:name="_ETM_Q1_827206"/>
      <w:bookmarkEnd w:id="177"/>
      <w:r>
        <w:rPr>
          <w:rFonts w:hint="cs"/>
          <w:rtl/>
        </w:rPr>
        <w:t xml:space="preserve">המסמך </w:t>
      </w:r>
      <w:r w:rsidR="00A71207">
        <w:rPr>
          <w:rFonts w:hint="cs"/>
          <w:rtl/>
        </w:rPr>
        <w:t xml:space="preserve">כמסמך רשמי של המדינה </w:t>
      </w:r>
      <w:r>
        <w:rPr>
          <w:rFonts w:hint="cs"/>
          <w:rtl/>
        </w:rPr>
        <w:t xml:space="preserve">על כל השלכותיו </w:t>
      </w:r>
      <w:r w:rsidR="00A71207">
        <w:rPr>
          <w:rFonts w:hint="cs"/>
          <w:rtl/>
        </w:rPr>
        <w:t>מודיע ברורות שאיננו מקבלי</w:t>
      </w:r>
      <w:r>
        <w:rPr>
          <w:rFonts w:hint="cs"/>
          <w:rtl/>
        </w:rPr>
        <w:t>ם</w:t>
      </w:r>
      <w:r w:rsidR="00A71207">
        <w:rPr>
          <w:rFonts w:hint="cs"/>
          <w:rtl/>
        </w:rPr>
        <w:t xml:space="preserve"> </w:t>
      </w:r>
      <w:r>
        <w:rPr>
          <w:rFonts w:hint="cs"/>
          <w:rtl/>
        </w:rPr>
        <w:t xml:space="preserve">על עצמנו </w:t>
      </w:r>
      <w:bookmarkStart w:id="178" w:name="_ETM_Q1_835176"/>
      <w:bookmarkEnd w:id="178"/>
      <w:r>
        <w:rPr>
          <w:rFonts w:hint="cs"/>
          <w:rtl/>
        </w:rPr>
        <w:t xml:space="preserve">את התקנות </w:t>
      </w:r>
      <w:r w:rsidR="00A71207">
        <w:rPr>
          <w:rFonts w:hint="cs"/>
          <w:rtl/>
        </w:rPr>
        <w:t xml:space="preserve">המתוקנות, ואם הייעוץ המשפטי אומר שלא צריך להודיע, שיכתוב </w:t>
      </w:r>
      <w:r>
        <w:rPr>
          <w:rFonts w:hint="cs"/>
          <w:rtl/>
        </w:rPr>
        <w:t>ש</w:t>
      </w:r>
      <w:r w:rsidR="00A71207">
        <w:rPr>
          <w:rFonts w:hint="cs"/>
          <w:rtl/>
        </w:rPr>
        <w:t>ה</w:t>
      </w:r>
      <w:r>
        <w:rPr>
          <w:rFonts w:hint="cs"/>
          <w:rtl/>
        </w:rPr>
        <w:t>וא לא צריך להודיע. תודה רבה. לש</w:t>
      </w:r>
      <w:r w:rsidR="00A71207">
        <w:rPr>
          <w:rFonts w:hint="cs"/>
          <w:rtl/>
        </w:rPr>
        <w:t>ם</w:t>
      </w:r>
      <w:r>
        <w:rPr>
          <w:rFonts w:hint="cs"/>
          <w:rtl/>
        </w:rPr>
        <w:t xml:space="preserve"> כ</w:t>
      </w:r>
      <w:bookmarkStart w:id="179" w:name="_ETM_Q1_839896"/>
      <w:bookmarkEnd w:id="179"/>
      <w:r>
        <w:rPr>
          <w:rFonts w:hint="cs"/>
          <w:rtl/>
        </w:rPr>
        <w:t>ך כינסנו את הוועדה הזו.</w:t>
      </w:r>
    </w:p>
    <w:p w:rsidR="00DC114C" w:rsidRDefault="00DC114C" w:rsidP="00DC114C">
      <w:pPr>
        <w:rPr>
          <w:rtl/>
        </w:rPr>
      </w:pPr>
      <w:bookmarkStart w:id="180" w:name="_ETM_Q1_843311"/>
      <w:bookmarkStart w:id="181" w:name="_ETM_Q1_843369"/>
      <w:bookmarkEnd w:id="180"/>
      <w:bookmarkEnd w:id="181"/>
    </w:p>
    <w:p w:rsidR="00DC114C" w:rsidRDefault="00DC114C" w:rsidP="00DC114C">
      <w:pPr>
        <w:pStyle w:val="af6"/>
        <w:keepNext/>
        <w:rPr>
          <w:rtl/>
        </w:rPr>
      </w:pPr>
      <w:bookmarkStart w:id="182" w:name="ET_yor_6157_13"/>
      <w:r w:rsidRPr="00DC114C">
        <w:rPr>
          <w:rStyle w:val="TagStyle"/>
          <w:rtl/>
        </w:rPr>
        <w:t xml:space="preserve"> &lt;&lt; יור &gt;&gt; </w:t>
      </w:r>
      <w:r>
        <w:rPr>
          <w:rtl/>
        </w:rPr>
        <w:t>היו"ר שמחה רוטמן:</w:t>
      </w:r>
      <w:r w:rsidRPr="00DC114C">
        <w:rPr>
          <w:rStyle w:val="TagStyle"/>
          <w:rtl/>
        </w:rPr>
        <w:t xml:space="preserve"> &lt;&lt; יור &gt;&gt;</w:t>
      </w:r>
      <w:r>
        <w:rPr>
          <w:rtl/>
        </w:rPr>
        <w:t xml:space="preserve">   </w:t>
      </w:r>
      <w:bookmarkEnd w:id="182"/>
    </w:p>
    <w:p w:rsidR="00DC114C" w:rsidRDefault="00DC114C" w:rsidP="00DC114C">
      <w:pPr>
        <w:pStyle w:val="KeepWithNext"/>
        <w:rPr>
          <w:rtl/>
        </w:rPr>
      </w:pPr>
    </w:p>
    <w:p w:rsidR="00DC114C" w:rsidRDefault="00A71207" w:rsidP="00A71207">
      <w:pPr>
        <w:rPr>
          <w:rtl/>
        </w:rPr>
      </w:pPr>
      <w:bookmarkStart w:id="183" w:name="_ETM_Q1_844748"/>
      <w:bookmarkEnd w:id="183"/>
      <w:r>
        <w:rPr>
          <w:rFonts w:hint="cs"/>
          <w:rtl/>
        </w:rPr>
        <w:t>תודה רבה.</w:t>
      </w:r>
      <w:bookmarkStart w:id="184" w:name="_ETM_Q1_850833"/>
      <w:bookmarkEnd w:id="184"/>
      <w:r>
        <w:rPr>
          <w:rFonts w:hint="cs"/>
          <w:rtl/>
        </w:rPr>
        <w:t xml:space="preserve"> </w:t>
      </w:r>
      <w:r w:rsidR="00DC114C">
        <w:rPr>
          <w:rFonts w:hint="cs"/>
          <w:rtl/>
        </w:rPr>
        <w:t xml:space="preserve">מטיבו של משטר פרלמנטרי, </w:t>
      </w:r>
      <w:r>
        <w:rPr>
          <w:rFonts w:hint="cs"/>
          <w:rtl/>
        </w:rPr>
        <w:t xml:space="preserve">זה </w:t>
      </w:r>
      <w:r w:rsidR="00DC114C">
        <w:rPr>
          <w:rFonts w:hint="cs"/>
          <w:rtl/>
        </w:rPr>
        <w:t xml:space="preserve">שלפעמים לפעולה </w:t>
      </w:r>
      <w:bookmarkStart w:id="185" w:name="_ETM_Q1_853591"/>
      <w:bookmarkEnd w:id="185"/>
      <w:r w:rsidR="00DC114C">
        <w:rPr>
          <w:rFonts w:hint="cs"/>
          <w:rtl/>
        </w:rPr>
        <w:t>אחת יש סיבות רבות ומניעים רבים. יכ</w:t>
      </w:r>
      <w:r>
        <w:rPr>
          <w:rFonts w:hint="cs"/>
          <w:rtl/>
        </w:rPr>
        <w:t>ו</w:t>
      </w:r>
      <w:r w:rsidR="00DC114C">
        <w:rPr>
          <w:rFonts w:hint="cs"/>
          <w:rtl/>
        </w:rPr>
        <w:t xml:space="preserve">ל להיות שזו הסיבה </w:t>
      </w:r>
      <w:bookmarkStart w:id="186" w:name="_ETM_Q1_861349"/>
      <w:bookmarkEnd w:id="186"/>
      <w:r w:rsidR="00DC114C">
        <w:rPr>
          <w:rFonts w:hint="cs"/>
          <w:rtl/>
        </w:rPr>
        <w:t xml:space="preserve">שטלי, חזקה עליה שאומרת </w:t>
      </w:r>
      <w:r>
        <w:rPr>
          <w:rFonts w:hint="cs"/>
          <w:rtl/>
        </w:rPr>
        <w:t xml:space="preserve">את </w:t>
      </w:r>
      <w:r w:rsidR="00DC114C">
        <w:rPr>
          <w:rFonts w:hint="cs"/>
          <w:rtl/>
        </w:rPr>
        <w:t xml:space="preserve">אשר על ליבה, לפעמים </w:t>
      </w:r>
      <w:r>
        <w:rPr>
          <w:rFonts w:hint="cs"/>
          <w:rtl/>
        </w:rPr>
        <w:t xml:space="preserve">אפילו </w:t>
      </w:r>
      <w:r w:rsidR="00DC114C">
        <w:rPr>
          <w:rFonts w:hint="cs"/>
          <w:rtl/>
        </w:rPr>
        <w:t xml:space="preserve">יותר מדי, </w:t>
      </w:r>
      <w:bookmarkStart w:id="187" w:name="_ETM_Q1_872087"/>
      <w:bookmarkEnd w:id="187"/>
      <w:r w:rsidR="00DC114C">
        <w:rPr>
          <w:rFonts w:hint="cs"/>
          <w:rtl/>
        </w:rPr>
        <w:t>אך יש סיבות רבות לכינוס הדיו</w:t>
      </w:r>
      <w:r>
        <w:rPr>
          <w:rFonts w:hint="cs"/>
          <w:rtl/>
        </w:rPr>
        <w:t>ן</w:t>
      </w:r>
      <w:r w:rsidR="00DC114C">
        <w:rPr>
          <w:rFonts w:hint="cs"/>
          <w:rtl/>
        </w:rPr>
        <w:t>. א</w:t>
      </w:r>
      <w:r>
        <w:rPr>
          <w:rFonts w:hint="cs"/>
          <w:rtl/>
        </w:rPr>
        <w:t>ני</w:t>
      </w:r>
      <w:r w:rsidR="00DC114C">
        <w:rPr>
          <w:rFonts w:hint="cs"/>
          <w:rtl/>
        </w:rPr>
        <w:t xml:space="preserve"> אישית</w:t>
      </w:r>
      <w:r>
        <w:rPr>
          <w:rFonts w:hint="cs"/>
          <w:rtl/>
        </w:rPr>
        <w:t>,</w:t>
      </w:r>
      <w:r w:rsidR="00DC114C">
        <w:rPr>
          <w:rFonts w:hint="cs"/>
          <w:rtl/>
        </w:rPr>
        <w:t xml:space="preserve"> כמי שביקש </w:t>
      </w:r>
      <w:bookmarkStart w:id="188" w:name="_ETM_Q1_878728"/>
      <w:bookmarkEnd w:id="188"/>
      <w:r w:rsidR="00DC114C">
        <w:rPr>
          <w:rFonts w:hint="cs"/>
          <w:rtl/>
        </w:rPr>
        <w:t>את קיום הדי</w:t>
      </w:r>
      <w:r w:rsidR="00626BB0">
        <w:rPr>
          <w:rFonts w:hint="cs"/>
          <w:rtl/>
        </w:rPr>
        <w:t>ון</w:t>
      </w:r>
      <w:r w:rsidR="00DC114C">
        <w:rPr>
          <w:rFonts w:hint="cs"/>
          <w:rtl/>
        </w:rPr>
        <w:t xml:space="preserve"> הזה </w:t>
      </w:r>
      <w:r w:rsidR="00DC114C">
        <w:rPr>
          <w:rtl/>
        </w:rPr>
        <w:t>–</w:t>
      </w:r>
      <w:r w:rsidR="00DC114C">
        <w:rPr>
          <w:rFonts w:hint="cs"/>
          <w:rtl/>
        </w:rPr>
        <w:t xml:space="preserve"> </w:t>
      </w:r>
      <w:r>
        <w:rPr>
          <w:rFonts w:hint="cs"/>
          <w:rtl/>
        </w:rPr>
        <w:t xml:space="preserve">אני </w:t>
      </w:r>
      <w:r w:rsidR="00DC114C">
        <w:rPr>
          <w:rFonts w:hint="cs"/>
          <w:rtl/>
        </w:rPr>
        <w:t xml:space="preserve">באתי בעיקר כדי לשמוע. אני </w:t>
      </w:r>
      <w:bookmarkStart w:id="189" w:name="_ETM_Q1_885171"/>
      <w:bookmarkEnd w:id="189"/>
      <w:r w:rsidR="00DC114C">
        <w:rPr>
          <w:rFonts w:hint="cs"/>
          <w:rtl/>
        </w:rPr>
        <w:t>לא יודע</w:t>
      </w:r>
      <w:r>
        <w:rPr>
          <w:rFonts w:hint="cs"/>
          <w:rtl/>
        </w:rPr>
        <w:t>,</w:t>
      </w:r>
      <w:r w:rsidR="00DC114C">
        <w:rPr>
          <w:rFonts w:hint="cs"/>
          <w:rtl/>
        </w:rPr>
        <w:t xml:space="preserve"> לא הצלחתי עדיין להבין, ואני חושב שלשם כך </w:t>
      </w:r>
      <w:bookmarkStart w:id="190" w:name="_ETM_Q1_893095"/>
      <w:bookmarkEnd w:id="190"/>
      <w:r w:rsidR="00DC114C">
        <w:rPr>
          <w:rFonts w:hint="cs"/>
          <w:rtl/>
        </w:rPr>
        <w:t xml:space="preserve">חשוב מאוד שנמצאים פה הנציגים המכובדים </w:t>
      </w:r>
      <w:r>
        <w:rPr>
          <w:rFonts w:hint="cs"/>
          <w:rtl/>
        </w:rPr>
        <w:t xml:space="preserve">מהמשרדים השונים שהוזמנו </w:t>
      </w:r>
      <w:r w:rsidR="00DC114C">
        <w:rPr>
          <w:rFonts w:hint="cs"/>
          <w:rtl/>
        </w:rPr>
        <w:t xml:space="preserve">ומהציבור מה אומרות אותן </w:t>
      </w:r>
      <w:bookmarkStart w:id="191" w:name="_ETM_Q1_900847"/>
      <w:bookmarkEnd w:id="191"/>
      <w:r w:rsidR="00DC114C">
        <w:rPr>
          <w:rFonts w:hint="cs"/>
          <w:rtl/>
        </w:rPr>
        <w:t>תקנות. לכן ממי</w:t>
      </w:r>
      <w:r>
        <w:rPr>
          <w:rFonts w:hint="cs"/>
          <w:rtl/>
        </w:rPr>
        <w:t>לא</w:t>
      </w:r>
      <w:r w:rsidR="00DC114C">
        <w:rPr>
          <w:rFonts w:hint="cs"/>
          <w:rtl/>
        </w:rPr>
        <w:t xml:space="preserve"> א</w:t>
      </w:r>
      <w:r>
        <w:rPr>
          <w:rFonts w:hint="cs"/>
          <w:rtl/>
        </w:rPr>
        <w:t>נ</w:t>
      </w:r>
      <w:r w:rsidR="00DC114C">
        <w:rPr>
          <w:rFonts w:hint="cs"/>
          <w:rtl/>
        </w:rPr>
        <w:t xml:space="preserve">י לא אומר </w:t>
      </w:r>
      <w:r w:rsidR="00DC114C">
        <w:rPr>
          <w:rtl/>
        </w:rPr>
        <w:t>–</w:t>
      </w:r>
      <w:r w:rsidR="00DC114C">
        <w:rPr>
          <w:rFonts w:hint="cs"/>
          <w:rtl/>
        </w:rPr>
        <w:t xml:space="preserve"> </w:t>
      </w:r>
      <w:r>
        <w:rPr>
          <w:rFonts w:hint="cs"/>
          <w:rtl/>
        </w:rPr>
        <w:t xml:space="preserve">כן מצטרף, לא צמטרף, </w:t>
      </w:r>
      <w:r w:rsidR="00DC114C">
        <w:rPr>
          <w:rFonts w:hint="cs"/>
          <w:rtl/>
        </w:rPr>
        <w:t>כדא</w:t>
      </w:r>
      <w:r>
        <w:rPr>
          <w:rFonts w:hint="cs"/>
          <w:rtl/>
        </w:rPr>
        <w:t>י</w:t>
      </w:r>
      <w:r w:rsidR="00DC114C">
        <w:rPr>
          <w:rFonts w:hint="cs"/>
          <w:rtl/>
        </w:rPr>
        <w:t xml:space="preserve"> לה</w:t>
      </w:r>
      <w:r>
        <w:rPr>
          <w:rFonts w:hint="cs"/>
          <w:rtl/>
        </w:rPr>
        <w:t>צ</w:t>
      </w:r>
      <w:r w:rsidR="00DC114C">
        <w:rPr>
          <w:rFonts w:hint="cs"/>
          <w:rtl/>
        </w:rPr>
        <w:t>טרף</w:t>
      </w:r>
      <w:r>
        <w:rPr>
          <w:rFonts w:hint="cs"/>
          <w:rtl/>
        </w:rPr>
        <w:t>, כדאי להסתייג</w:t>
      </w:r>
      <w:r w:rsidR="00DC114C">
        <w:rPr>
          <w:rFonts w:hint="cs"/>
          <w:rtl/>
        </w:rPr>
        <w:t xml:space="preserve">. רוצה </w:t>
      </w:r>
      <w:bookmarkStart w:id="192" w:name="_ETM_Q1_908528"/>
      <w:bookmarkEnd w:id="192"/>
      <w:r w:rsidR="00DC114C">
        <w:rPr>
          <w:rFonts w:hint="cs"/>
          <w:rtl/>
        </w:rPr>
        <w:t>ל</w:t>
      </w:r>
      <w:r>
        <w:rPr>
          <w:rFonts w:hint="cs"/>
          <w:rtl/>
        </w:rPr>
        <w:t>ש</w:t>
      </w:r>
      <w:r w:rsidR="00DC114C">
        <w:rPr>
          <w:rFonts w:hint="cs"/>
          <w:rtl/>
        </w:rPr>
        <w:t xml:space="preserve">מוע. אני כן יודע וכן יכול לומר משיחותיי המקדימות </w:t>
      </w:r>
      <w:bookmarkStart w:id="193" w:name="_ETM_Q1_916095"/>
      <w:bookmarkEnd w:id="193"/>
      <w:r>
        <w:rPr>
          <w:rFonts w:hint="cs"/>
          <w:rtl/>
        </w:rPr>
        <w:t>שה</w:t>
      </w:r>
      <w:r w:rsidR="00DC114C">
        <w:rPr>
          <w:rFonts w:hint="cs"/>
          <w:rtl/>
        </w:rPr>
        <w:t xml:space="preserve">חששות, לא משנה באיזו שפה הובעו, </w:t>
      </w:r>
      <w:r>
        <w:rPr>
          <w:rFonts w:hint="cs"/>
          <w:rtl/>
        </w:rPr>
        <w:t xml:space="preserve">מפגיעה בריבונותה של מדינת ישראל </w:t>
      </w:r>
      <w:r w:rsidR="00DC114C">
        <w:rPr>
          <w:rFonts w:hint="cs"/>
          <w:rtl/>
        </w:rPr>
        <w:t xml:space="preserve">או ממה יקרה אם </w:t>
      </w:r>
      <w:bookmarkStart w:id="194" w:name="_ETM_Q1_923352"/>
      <w:bookmarkEnd w:id="194"/>
      <w:r w:rsidR="00DC114C">
        <w:rPr>
          <w:rFonts w:hint="cs"/>
          <w:rtl/>
        </w:rPr>
        <w:t>חלילה בארג</w:t>
      </w:r>
      <w:r>
        <w:rPr>
          <w:rFonts w:hint="cs"/>
          <w:rtl/>
        </w:rPr>
        <w:t>ון הבריאות העולמי</w:t>
      </w:r>
      <w:r w:rsidR="00DC114C">
        <w:rPr>
          <w:rFonts w:hint="cs"/>
          <w:rtl/>
        </w:rPr>
        <w:t xml:space="preserve">, </w:t>
      </w:r>
      <w:r>
        <w:rPr>
          <w:rFonts w:hint="cs"/>
          <w:rtl/>
        </w:rPr>
        <w:t>אני יודע שארגון</w:t>
      </w:r>
      <w:r w:rsidR="00DC114C">
        <w:rPr>
          <w:rFonts w:hint="cs"/>
          <w:rtl/>
        </w:rPr>
        <w:t xml:space="preserve"> שמורכב מעל 190 מדינות, מדרך </w:t>
      </w:r>
      <w:bookmarkStart w:id="195" w:name="_ETM_Q1_932560"/>
      <w:bookmarkEnd w:id="195"/>
      <w:r w:rsidR="00DC114C">
        <w:rPr>
          <w:rFonts w:hint="cs"/>
          <w:rtl/>
        </w:rPr>
        <w:t xml:space="preserve">הטבע יש </w:t>
      </w:r>
      <w:r>
        <w:rPr>
          <w:rFonts w:hint="cs"/>
          <w:rtl/>
        </w:rPr>
        <w:t xml:space="preserve">בו </w:t>
      </w:r>
      <w:r w:rsidR="00DC114C">
        <w:rPr>
          <w:rFonts w:hint="cs"/>
          <w:rtl/>
        </w:rPr>
        <w:t xml:space="preserve">חלקים שנאהב ויש שלא, </w:t>
      </w:r>
      <w:r>
        <w:rPr>
          <w:rFonts w:hint="cs"/>
          <w:rtl/>
        </w:rPr>
        <w:t xml:space="preserve">כשם שבאו"ם יש מדינות שאנו אוהבים ויש </w:t>
      </w:r>
      <w:r w:rsidR="00DC114C">
        <w:rPr>
          <w:rFonts w:hint="cs"/>
          <w:rtl/>
        </w:rPr>
        <w:t xml:space="preserve">שלא אוהבים ויש מדינות </w:t>
      </w:r>
      <w:bookmarkStart w:id="196" w:name="_ETM_Q1_939483"/>
      <w:bookmarkEnd w:id="196"/>
      <w:r w:rsidR="00DC114C">
        <w:rPr>
          <w:rFonts w:hint="cs"/>
          <w:rtl/>
        </w:rPr>
        <w:t>ש</w:t>
      </w:r>
      <w:r>
        <w:rPr>
          <w:rFonts w:hint="cs"/>
          <w:rtl/>
        </w:rPr>
        <w:t xml:space="preserve">נותנות לנו </w:t>
      </w:r>
      <w:r w:rsidR="00DC114C">
        <w:rPr>
          <w:rFonts w:hint="cs"/>
          <w:rtl/>
        </w:rPr>
        <w:t xml:space="preserve">גיבוי ומדינות שתוקפות אותנו </w:t>
      </w:r>
      <w:r>
        <w:rPr>
          <w:rFonts w:hint="cs"/>
          <w:rtl/>
        </w:rPr>
        <w:t xml:space="preserve">אז </w:t>
      </w:r>
      <w:bookmarkStart w:id="197" w:name="_ETM_Q1_943356"/>
      <w:bookmarkEnd w:id="197"/>
      <w:r>
        <w:rPr>
          <w:rFonts w:hint="cs"/>
          <w:rtl/>
        </w:rPr>
        <w:t xml:space="preserve">ברור שיהיו שם גם גורמים שייתנו גיבוי למדינת ישראל, </w:t>
      </w:r>
      <w:r w:rsidR="00DC114C">
        <w:rPr>
          <w:rFonts w:hint="cs"/>
          <w:rtl/>
        </w:rPr>
        <w:t xml:space="preserve">ואני שמעתי רבות וטובות </w:t>
      </w:r>
      <w:bookmarkStart w:id="198" w:name="_ETM_Q1_948569"/>
      <w:bookmarkEnd w:id="198"/>
      <w:r w:rsidR="00DC114C">
        <w:rPr>
          <w:rFonts w:hint="cs"/>
          <w:rtl/>
        </w:rPr>
        <w:t>על חלק מנציגי ארג</w:t>
      </w:r>
      <w:r w:rsidR="00626BB0">
        <w:rPr>
          <w:rFonts w:hint="cs"/>
          <w:rtl/>
        </w:rPr>
        <w:t>ון</w:t>
      </w:r>
      <w:r w:rsidR="00DC114C">
        <w:rPr>
          <w:rFonts w:hint="cs"/>
          <w:rtl/>
        </w:rPr>
        <w:t xml:space="preserve"> הבריאות העולמי, חלקם פה אתנו, על </w:t>
      </w:r>
      <w:bookmarkStart w:id="199" w:name="_ETM_Q1_955819"/>
      <w:bookmarkEnd w:id="199"/>
      <w:r w:rsidR="00DC114C">
        <w:rPr>
          <w:rFonts w:hint="cs"/>
          <w:rtl/>
        </w:rPr>
        <w:t>תמיכתם במדינת ישראל</w:t>
      </w:r>
      <w:r>
        <w:rPr>
          <w:rFonts w:hint="cs"/>
          <w:rtl/>
        </w:rPr>
        <w:t>,</w:t>
      </w:r>
      <w:r w:rsidR="00DC114C">
        <w:rPr>
          <w:rFonts w:hint="cs"/>
          <w:rtl/>
        </w:rPr>
        <w:t xml:space="preserve"> ויהיו שם גורמים שלא נאהב. זה ברור</w:t>
      </w:r>
      <w:r>
        <w:rPr>
          <w:rFonts w:hint="cs"/>
          <w:rtl/>
        </w:rPr>
        <w:t xml:space="preserve"> מעצם טיבו של ארגון בין לאומי</w:t>
      </w:r>
      <w:r w:rsidR="00DC114C">
        <w:rPr>
          <w:rFonts w:hint="cs"/>
          <w:rtl/>
        </w:rPr>
        <w:t xml:space="preserve">. </w:t>
      </w:r>
      <w:bookmarkStart w:id="200" w:name="_ETM_Q1_964111"/>
      <w:bookmarkEnd w:id="200"/>
      <w:r>
        <w:rPr>
          <w:rFonts w:hint="cs"/>
          <w:rtl/>
        </w:rPr>
        <w:t xml:space="preserve">לצערנו אנו חווים את זה בהרבה מאוד הקשרים </w:t>
      </w:r>
      <w:r w:rsidR="00DC114C">
        <w:rPr>
          <w:rFonts w:hint="cs"/>
          <w:rtl/>
        </w:rPr>
        <w:t>אחר</w:t>
      </w:r>
      <w:r>
        <w:rPr>
          <w:rFonts w:hint="cs"/>
          <w:rtl/>
        </w:rPr>
        <w:t>י</w:t>
      </w:r>
      <w:r w:rsidR="00DC114C">
        <w:rPr>
          <w:rFonts w:hint="cs"/>
          <w:rtl/>
        </w:rPr>
        <w:t xml:space="preserve">ם ולא רק בהקשר ארגון הבריאות העולמי אבל נושא </w:t>
      </w:r>
      <w:r>
        <w:rPr>
          <w:rFonts w:hint="cs"/>
          <w:rtl/>
        </w:rPr>
        <w:t xml:space="preserve">הפגיעה בריבונות המדינה, שכפי שאמרתי, </w:t>
      </w:r>
      <w:bookmarkStart w:id="201" w:name="_ETM_Q1_970945"/>
      <w:bookmarkEnd w:id="201"/>
      <w:r w:rsidR="00DC114C">
        <w:rPr>
          <w:rFonts w:hint="cs"/>
          <w:rtl/>
        </w:rPr>
        <w:t>הטריד חברי כנסת רבים</w:t>
      </w:r>
      <w:r>
        <w:rPr>
          <w:rFonts w:hint="cs"/>
          <w:rtl/>
        </w:rPr>
        <w:t>,</w:t>
      </w:r>
      <w:r w:rsidR="00DC114C">
        <w:rPr>
          <w:rFonts w:hint="cs"/>
          <w:rtl/>
        </w:rPr>
        <w:t xml:space="preserve"> אני על פ</w:t>
      </w:r>
      <w:r>
        <w:rPr>
          <w:rFonts w:hint="cs"/>
          <w:rtl/>
        </w:rPr>
        <w:t>נ</w:t>
      </w:r>
      <w:r w:rsidR="00DC114C">
        <w:rPr>
          <w:rFonts w:hint="cs"/>
          <w:rtl/>
        </w:rPr>
        <w:t xml:space="preserve">יו שמעתי שמטריד ויינתן </w:t>
      </w:r>
      <w:bookmarkStart w:id="202" w:name="_ETM_Q1_980000"/>
      <w:bookmarkEnd w:id="202"/>
      <w:r w:rsidR="00DC114C">
        <w:rPr>
          <w:rFonts w:hint="cs"/>
          <w:rtl/>
        </w:rPr>
        <w:t xml:space="preserve">לו מענה גם </w:t>
      </w:r>
      <w:r>
        <w:rPr>
          <w:rFonts w:hint="cs"/>
          <w:rtl/>
        </w:rPr>
        <w:t xml:space="preserve">- </w:t>
      </w:r>
      <w:r w:rsidR="00DC114C">
        <w:rPr>
          <w:rFonts w:hint="cs"/>
          <w:rtl/>
        </w:rPr>
        <w:t xml:space="preserve">מדינות אחרות וגם את הגורמים הרלוונטיים אצלנו </w:t>
      </w:r>
      <w:bookmarkStart w:id="203" w:name="_ETM_Q1_986770"/>
      <w:bookmarkEnd w:id="203"/>
      <w:r w:rsidR="00DC114C">
        <w:rPr>
          <w:rFonts w:hint="cs"/>
          <w:rtl/>
        </w:rPr>
        <w:t xml:space="preserve">במדינה. לכן אני לא בשלב ההמלצות, לא בשלב הקריאה מה </w:t>
      </w:r>
      <w:bookmarkStart w:id="204" w:name="_ETM_Q1_994377"/>
      <w:bookmarkEnd w:id="204"/>
      <w:r w:rsidR="00DC114C">
        <w:rPr>
          <w:rFonts w:hint="cs"/>
          <w:rtl/>
        </w:rPr>
        <w:t xml:space="preserve">לעשות או </w:t>
      </w:r>
      <w:r>
        <w:rPr>
          <w:rFonts w:hint="cs"/>
          <w:rtl/>
        </w:rPr>
        <w:t xml:space="preserve">בשלב </w:t>
      </w:r>
      <w:bookmarkStart w:id="205" w:name="_ETM_Q1_993653"/>
      <w:bookmarkEnd w:id="205"/>
      <w:r w:rsidR="00DC114C">
        <w:rPr>
          <w:rFonts w:hint="cs"/>
          <w:rtl/>
        </w:rPr>
        <w:t>ההחלטה. באתי לשמוע ואני יודע שרב</w:t>
      </w:r>
      <w:r w:rsidR="00626BB0">
        <w:rPr>
          <w:rFonts w:hint="cs"/>
          <w:rtl/>
        </w:rPr>
        <w:t>ים</w:t>
      </w:r>
      <w:r>
        <w:rPr>
          <w:rFonts w:hint="cs"/>
          <w:rtl/>
        </w:rPr>
        <w:t xml:space="preserve"> מהנוכחי</w:t>
      </w:r>
      <w:r w:rsidR="00DC114C">
        <w:rPr>
          <w:rFonts w:hint="cs"/>
          <w:rtl/>
        </w:rPr>
        <w:t xml:space="preserve">ם </w:t>
      </w:r>
      <w:bookmarkStart w:id="206" w:name="_ETM_Q1_1000658"/>
      <w:bookmarkEnd w:id="206"/>
      <w:r w:rsidR="00DC114C">
        <w:rPr>
          <w:rFonts w:hint="cs"/>
          <w:rtl/>
        </w:rPr>
        <w:t xml:space="preserve">ומהצופים בנו באו </w:t>
      </w:r>
      <w:r>
        <w:rPr>
          <w:rFonts w:hint="cs"/>
          <w:rtl/>
        </w:rPr>
        <w:t xml:space="preserve">בעיקר </w:t>
      </w:r>
      <w:r w:rsidR="00DC114C">
        <w:rPr>
          <w:rFonts w:hint="cs"/>
          <w:rtl/>
        </w:rPr>
        <w:t>לשמוע ו</w:t>
      </w:r>
      <w:r>
        <w:rPr>
          <w:rFonts w:hint="cs"/>
          <w:rtl/>
        </w:rPr>
        <w:t>ל</w:t>
      </w:r>
      <w:r w:rsidR="00DC114C">
        <w:rPr>
          <w:rFonts w:hint="cs"/>
          <w:rtl/>
        </w:rPr>
        <w:t xml:space="preserve">למוד. </w:t>
      </w:r>
      <w:r>
        <w:rPr>
          <w:rFonts w:hint="cs"/>
          <w:rtl/>
        </w:rPr>
        <w:t xml:space="preserve">בסוף הדיון </w:t>
      </w:r>
      <w:r w:rsidR="00DC114C">
        <w:rPr>
          <w:rFonts w:hint="cs"/>
          <w:rtl/>
        </w:rPr>
        <w:t>אי</w:t>
      </w:r>
      <w:r>
        <w:rPr>
          <w:rFonts w:hint="cs"/>
          <w:rtl/>
        </w:rPr>
        <w:t>נ</w:t>
      </w:r>
      <w:r w:rsidR="00DC114C">
        <w:rPr>
          <w:rFonts w:hint="cs"/>
          <w:rtl/>
        </w:rPr>
        <w:t xml:space="preserve">י צופה שנצביע על </w:t>
      </w:r>
      <w:bookmarkStart w:id="207" w:name="_ETM_Q1_1009145"/>
      <w:bookmarkEnd w:id="207"/>
      <w:r w:rsidR="00DC114C">
        <w:rPr>
          <w:rFonts w:hint="cs"/>
          <w:rtl/>
        </w:rPr>
        <w:t xml:space="preserve">נוסח החלטה </w:t>
      </w:r>
      <w:r>
        <w:rPr>
          <w:rFonts w:hint="cs"/>
          <w:rtl/>
        </w:rPr>
        <w:t xml:space="preserve">או </w:t>
      </w:r>
      <w:r w:rsidR="00DC114C">
        <w:rPr>
          <w:rFonts w:hint="cs"/>
          <w:rtl/>
        </w:rPr>
        <w:t xml:space="preserve">נקרא לעשות או לא. </w:t>
      </w:r>
      <w:r>
        <w:rPr>
          <w:rFonts w:hint="cs"/>
          <w:rtl/>
        </w:rPr>
        <w:t xml:space="preserve">באנו לשמוע כאמור </w:t>
      </w:r>
      <w:r w:rsidR="00DC114C">
        <w:rPr>
          <w:rFonts w:hint="cs"/>
          <w:rtl/>
        </w:rPr>
        <w:t>כי</w:t>
      </w:r>
      <w:r>
        <w:rPr>
          <w:rFonts w:hint="cs"/>
          <w:rtl/>
        </w:rPr>
        <w:t xml:space="preserve"> </w:t>
      </w:r>
      <w:r w:rsidR="00DC114C">
        <w:rPr>
          <w:rFonts w:hint="cs"/>
          <w:rtl/>
        </w:rPr>
        <w:t xml:space="preserve">אור השמש </w:t>
      </w:r>
      <w:bookmarkStart w:id="208" w:name="_ETM_Q1_1015969"/>
      <w:bookmarkEnd w:id="208"/>
      <w:r w:rsidR="00DC114C">
        <w:rPr>
          <w:rFonts w:hint="cs"/>
          <w:rtl/>
        </w:rPr>
        <w:t>בעיניי הוא המחטא הטוב ביותר וכל אחד מחברי הכנסת, חבר</w:t>
      </w:r>
      <w:r>
        <w:rPr>
          <w:rFonts w:hint="cs"/>
          <w:rtl/>
        </w:rPr>
        <w:t>ת</w:t>
      </w:r>
      <w:r w:rsidR="00DC114C">
        <w:rPr>
          <w:rFonts w:hint="cs"/>
          <w:rtl/>
        </w:rPr>
        <w:t xml:space="preserve"> </w:t>
      </w:r>
      <w:bookmarkStart w:id="209" w:name="_ETM_Q1_1024689"/>
      <w:bookmarkEnd w:id="209"/>
      <w:r w:rsidR="00DC114C">
        <w:rPr>
          <w:rFonts w:hint="cs"/>
          <w:rtl/>
        </w:rPr>
        <w:t xml:space="preserve">הכנסת גוטליב בכללם, </w:t>
      </w:r>
      <w:r>
        <w:rPr>
          <w:rFonts w:hint="cs"/>
          <w:rtl/>
        </w:rPr>
        <w:t xml:space="preserve">ירצה בסוף התהליך לומר את עמדתו </w:t>
      </w:r>
      <w:r>
        <w:rPr>
          <w:rtl/>
        </w:rPr>
        <w:t>–</w:t>
      </w:r>
      <w:r>
        <w:rPr>
          <w:rFonts w:hint="cs"/>
          <w:rtl/>
        </w:rPr>
        <w:t xml:space="preserve"> ישתכנע או לא, </w:t>
      </w:r>
      <w:bookmarkStart w:id="210" w:name="_ETM_Q1_1027862"/>
      <w:bookmarkEnd w:id="210"/>
      <w:r>
        <w:rPr>
          <w:rFonts w:hint="cs"/>
          <w:rtl/>
        </w:rPr>
        <w:t xml:space="preserve">כל אחד מחברי הכנסת </w:t>
      </w:r>
      <w:r w:rsidR="00DC114C">
        <w:rPr>
          <w:rFonts w:hint="cs"/>
          <w:rtl/>
        </w:rPr>
        <w:t xml:space="preserve">הוא יחידה חוקתית נפרדת במדינת ישראל ואחראי </w:t>
      </w:r>
      <w:bookmarkStart w:id="211" w:name="_ETM_Q1_1033104"/>
      <w:bookmarkEnd w:id="211"/>
      <w:r w:rsidR="00DC114C">
        <w:rPr>
          <w:rFonts w:hint="cs"/>
          <w:rtl/>
        </w:rPr>
        <w:t>לדבריו ולאמירותיו כלפיו וכל</w:t>
      </w:r>
      <w:r>
        <w:rPr>
          <w:rFonts w:hint="cs"/>
          <w:rtl/>
        </w:rPr>
        <w:t>פ</w:t>
      </w:r>
      <w:r w:rsidR="00DC114C">
        <w:rPr>
          <w:rFonts w:hint="cs"/>
          <w:rtl/>
        </w:rPr>
        <w:t>י הציבור השומעים אותו.</w:t>
      </w:r>
    </w:p>
    <w:p w:rsidR="00DC114C" w:rsidRDefault="00DC114C" w:rsidP="00DC114C">
      <w:pPr>
        <w:rPr>
          <w:rtl/>
        </w:rPr>
      </w:pPr>
      <w:bookmarkStart w:id="212" w:name="_ETM_Q1_1041058"/>
      <w:bookmarkStart w:id="213" w:name="_ETM_Q1_1041128"/>
      <w:bookmarkEnd w:id="212"/>
      <w:bookmarkEnd w:id="213"/>
    </w:p>
    <w:p w:rsidR="00DC114C" w:rsidRDefault="00DC114C" w:rsidP="00DC114C">
      <w:pPr>
        <w:pStyle w:val="-"/>
        <w:keepNext/>
        <w:rPr>
          <w:rtl/>
        </w:rPr>
      </w:pPr>
      <w:bookmarkStart w:id="214" w:name="ET_speakercontinue_6345_14"/>
      <w:r w:rsidRPr="00DC114C">
        <w:rPr>
          <w:rStyle w:val="TagStyle"/>
          <w:rtl/>
        </w:rPr>
        <w:t xml:space="preserve"> &lt;&lt; דובר_המשך &gt;&gt; </w:t>
      </w:r>
      <w:r>
        <w:rPr>
          <w:rtl/>
        </w:rPr>
        <w:t>טלי גוטליב (הליכוד):</w:t>
      </w:r>
      <w:r w:rsidRPr="00DC114C">
        <w:rPr>
          <w:rStyle w:val="TagStyle"/>
          <w:rtl/>
        </w:rPr>
        <w:t xml:space="preserve"> &lt;&lt; דובר_המשך &gt;&gt;</w:t>
      </w:r>
      <w:r>
        <w:rPr>
          <w:rtl/>
        </w:rPr>
        <w:t xml:space="preserve">   </w:t>
      </w:r>
      <w:bookmarkEnd w:id="214"/>
    </w:p>
    <w:p w:rsidR="00DC114C" w:rsidRDefault="00DC114C" w:rsidP="00DC114C">
      <w:pPr>
        <w:pStyle w:val="KeepWithNext"/>
        <w:rPr>
          <w:rtl/>
        </w:rPr>
      </w:pPr>
    </w:p>
    <w:p w:rsidR="00DC114C" w:rsidRDefault="00A71207" w:rsidP="00A71207">
      <w:pPr>
        <w:rPr>
          <w:rtl/>
        </w:rPr>
      </w:pPr>
      <w:bookmarkStart w:id="215" w:name="_ETM_Q1_1042459"/>
      <w:bookmarkEnd w:id="215"/>
      <w:r>
        <w:rPr>
          <w:rFonts w:hint="cs"/>
          <w:rtl/>
        </w:rPr>
        <w:t>ת</w:t>
      </w:r>
      <w:r w:rsidR="00DC114C">
        <w:rPr>
          <w:rFonts w:hint="cs"/>
          <w:rtl/>
        </w:rPr>
        <w:t xml:space="preserve">ודה </w:t>
      </w:r>
      <w:r>
        <w:rPr>
          <w:rtl/>
        </w:rPr>
        <w:t>–</w:t>
      </w:r>
      <w:r>
        <w:rPr>
          <w:rFonts w:hint="cs"/>
          <w:rtl/>
        </w:rPr>
        <w:t xml:space="preserve"> אני לא נוהגת להודות לך כי אנו עושים עבודתנו ולא צריך לתת לנו תודה, </w:t>
      </w:r>
      <w:r w:rsidR="00DC114C">
        <w:rPr>
          <w:rFonts w:hint="cs"/>
          <w:rtl/>
        </w:rPr>
        <w:t xml:space="preserve">אבל היו ניסיונות </w:t>
      </w:r>
      <w:bookmarkStart w:id="216" w:name="_ETM_Q1_1046833"/>
      <w:bookmarkEnd w:id="216"/>
      <w:r w:rsidR="00DC114C">
        <w:rPr>
          <w:rFonts w:hint="cs"/>
          <w:rtl/>
        </w:rPr>
        <w:t>פני</w:t>
      </w:r>
      <w:r>
        <w:rPr>
          <w:rFonts w:hint="cs"/>
          <w:rtl/>
        </w:rPr>
        <w:t>י</w:t>
      </w:r>
      <w:r w:rsidR="00DC114C">
        <w:rPr>
          <w:rFonts w:hint="cs"/>
          <w:rtl/>
        </w:rPr>
        <w:t>ה לוועדו</w:t>
      </w:r>
      <w:r>
        <w:rPr>
          <w:rFonts w:hint="cs"/>
          <w:rtl/>
        </w:rPr>
        <w:t>ת</w:t>
      </w:r>
      <w:r w:rsidR="00DC114C">
        <w:rPr>
          <w:rFonts w:hint="cs"/>
          <w:rtl/>
        </w:rPr>
        <w:t xml:space="preserve"> רבות, </w:t>
      </w:r>
      <w:r>
        <w:rPr>
          <w:rFonts w:hint="cs"/>
          <w:rtl/>
        </w:rPr>
        <w:t xml:space="preserve">ואתה הרמת את הכפפה למרות שזה לא בתחום מומחיותנו </w:t>
      </w:r>
      <w:bookmarkStart w:id="217" w:name="_ETM_Q1_1050977"/>
      <w:bookmarkEnd w:id="217"/>
      <w:r w:rsidR="00DC114C">
        <w:rPr>
          <w:rFonts w:hint="cs"/>
          <w:rtl/>
        </w:rPr>
        <w:t>ענייני הבריאות אך ענ</w:t>
      </w:r>
      <w:r>
        <w:rPr>
          <w:rFonts w:hint="cs"/>
          <w:rtl/>
        </w:rPr>
        <w:t>י</w:t>
      </w:r>
      <w:r w:rsidR="00DC114C">
        <w:rPr>
          <w:rFonts w:hint="cs"/>
          <w:rtl/>
        </w:rPr>
        <w:t xml:space="preserve">יני החקיקה כן ולכן </w:t>
      </w:r>
      <w:bookmarkStart w:id="218" w:name="_ETM_Q1_1055873"/>
      <w:bookmarkEnd w:id="218"/>
      <w:r w:rsidR="00DC114C">
        <w:rPr>
          <w:rFonts w:hint="cs"/>
          <w:rtl/>
        </w:rPr>
        <w:t>עשי</w:t>
      </w:r>
      <w:r>
        <w:rPr>
          <w:rFonts w:hint="cs"/>
          <w:rtl/>
        </w:rPr>
        <w:t>ת</w:t>
      </w:r>
      <w:r w:rsidR="00DC114C">
        <w:rPr>
          <w:rFonts w:hint="cs"/>
          <w:rtl/>
        </w:rPr>
        <w:t xml:space="preserve"> זאת </w:t>
      </w:r>
      <w:r>
        <w:rPr>
          <w:rFonts w:hint="cs"/>
          <w:rtl/>
        </w:rPr>
        <w:t xml:space="preserve">בדחיפות </w:t>
      </w:r>
      <w:r w:rsidR="00DC114C">
        <w:rPr>
          <w:rFonts w:hint="cs"/>
          <w:rtl/>
        </w:rPr>
        <w:t>לבקשת פניות</w:t>
      </w:r>
      <w:r>
        <w:rPr>
          <w:rFonts w:hint="cs"/>
          <w:rtl/>
        </w:rPr>
        <w:t xml:space="preserve"> רבות</w:t>
      </w:r>
      <w:r w:rsidR="00DC114C">
        <w:rPr>
          <w:rFonts w:hint="cs"/>
          <w:rtl/>
        </w:rPr>
        <w:t>.</w:t>
      </w:r>
    </w:p>
    <w:p w:rsidR="00DC114C" w:rsidRDefault="00DC114C" w:rsidP="00DC114C">
      <w:pPr>
        <w:rPr>
          <w:rtl/>
        </w:rPr>
      </w:pPr>
      <w:bookmarkStart w:id="219" w:name="_ETM_Q1_1060615"/>
      <w:bookmarkStart w:id="220" w:name="_ETM_Q1_1060670"/>
      <w:bookmarkEnd w:id="219"/>
      <w:bookmarkEnd w:id="220"/>
    </w:p>
    <w:p w:rsidR="00DC114C" w:rsidRDefault="00A71207" w:rsidP="00A71207">
      <w:pPr>
        <w:rPr>
          <w:rtl/>
        </w:rPr>
      </w:pPr>
      <w:bookmarkStart w:id="221" w:name="_ETM_Q1_1060753"/>
      <w:bookmarkStart w:id="222" w:name="_ETM_Q1_1060793"/>
      <w:bookmarkEnd w:id="221"/>
      <w:bookmarkEnd w:id="222"/>
      <w:r>
        <w:rPr>
          <w:rFonts w:hint="cs"/>
          <w:rtl/>
        </w:rPr>
        <w:t xml:space="preserve">אני רוצה לומר משהו בבוקר הקשה והנורא של </w:t>
      </w:r>
      <w:bookmarkStart w:id="223" w:name="_ETM_Q1_1062077"/>
      <w:bookmarkEnd w:id="223"/>
      <w:r>
        <w:rPr>
          <w:rFonts w:hint="cs"/>
          <w:rtl/>
        </w:rPr>
        <w:t xml:space="preserve">כולנו. </w:t>
      </w:r>
      <w:r w:rsidR="00DC114C">
        <w:rPr>
          <w:rFonts w:hint="cs"/>
          <w:rtl/>
        </w:rPr>
        <w:t>תוהים אתנו איך אנו מתנהלים ומק</w:t>
      </w:r>
      <w:r>
        <w:rPr>
          <w:rFonts w:hint="cs"/>
          <w:rtl/>
        </w:rPr>
        <w:t>י</w:t>
      </w:r>
      <w:r w:rsidR="00DC114C">
        <w:rPr>
          <w:rFonts w:hint="cs"/>
          <w:rtl/>
        </w:rPr>
        <w:t>ימים די</w:t>
      </w:r>
      <w:r>
        <w:rPr>
          <w:rFonts w:hint="cs"/>
          <w:rtl/>
        </w:rPr>
        <w:t>ו</w:t>
      </w:r>
      <w:r w:rsidR="00DC114C">
        <w:rPr>
          <w:rFonts w:hint="cs"/>
          <w:rtl/>
        </w:rPr>
        <w:t xml:space="preserve">נים </w:t>
      </w:r>
      <w:bookmarkStart w:id="224" w:name="_ETM_Q1_1065984"/>
      <w:bookmarkEnd w:id="224"/>
      <w:r w:rsidR="00DC114C">
        <w:rPr>
          <w:rFonts w:hint="cs"/>
          <w:rtl/>
        </w:rPr>
        <w:t xml:space="preserve">רגיל. </w:t>
      </w:r>
      <w:r>
        <w:rPr>
          <w:rFonts w:hint="cs"/>
          <w:rtl/>
        </w:rPr>
        <w:t xml:space="preserve">אנו אוספים בעצמנו, אין שאלה, את כל הכוחות האפשריים </w:t>
      </w:r>
      <w:r w:rsidR="00DC114C">
        <w:rPr>
          <w:rFonts w:hint="cs"/>
          <w:rtl/>
        </w:rPr>
        <w:t>לעשות עבודת כנסת רגילה</w:t>
      </w:r>
      <w:r>
        <w:rPr>
          <w:rFonts w:hint="cs"/>
          <w:rtl/>
        </w:rPr>
        <w:t>,</w:t>
      </w:r>
      <w:r w:rsidR="00DC114C">
        <w:rPr>
          <w:rFonts w:hint="cs"/>
          <w:rtl/>
        </w:rPr>
        <w:t xml:space="preserve"> כי בס</w:t>
      </w:r>
      <w:r>
        <w:rPr>
          <w:rFonts w:hint="cs"/>
          <w:rtl/>
        </w:rPr>
        <w:t>ו</w:t>
      </w:r>
      <w:r w:rsidR="00DC114C">
        <w:rPr>
          <w:rFonts w:hint="cs"/>
          <w:rtl/>
        </w:rPr>
        <w:t xml:space="preserve">פו של דבר המדינה </w:t>
      </w:r>
      <w:bookmarkStart w:id="225" w:name="_ETM_Q1_1074511"/>
      <w:bookmarkEnd w:id="225"/>
      <w:r w:rsidR="00DC114C">
        <w:rPr>
          <w:rFonts w:hint="cs"/>
          <w:rtl/>
        </w:rPr>
        <w:t xml:space="preserve">ממשיכה להתנהל ואנחנו צריכים לדאוג לאזרחים אך בבוקר הזה, כל </w:t>
      </w:r>
      <w:bookmarkStart w:id="226" w:name="_ETM_Q1_1082255"/>
      <w:bookmarkEnd w:id="226"/>
      <w:r>
        <w:rPr>
          <w:rFonts w:hint="cs"/>
          <w:rtl/>
        </w:rPr>
        <w:t>אזרח בישרא</w:t>
      </w:r>
      <w:r w:rsidR="00DC114C">
        <w:rPr>
          <w:rFonts w:hint="cs"/>
          <w:rtl/>
        </w:rPr>
        <w:t>ל</w:t>
      </w:r>
      <w:r>
        <w:rPr>
          <w:rFonts w:hint="cs"/>
          <w:rtl/>
        </w:rPr>
        <w:t xml:space="preserve"> יש לו זעם אדיר - ומנוע. הזעם </w:t>
      </w:r>
      <w:r w:rsidR="00DC114C">
        <w:rPr>
          <w:rFonts w:hint="cs"/>
          <w:rtl/>
        </w:rPr>
        <w:t xml:space="preserve">על השפלת בנותינו הוא חלק מהמנוע הבסיסי שלי </w:t>
      </w:r>
      <w:bookmarkStart w:id="227" w:name="_ETM_Q1_1090398"/>
      <w:bookmarkEnd w:id="227"/>
      <w:r w:rsidR="00DC114C">
        <w:rPr>
          <w:rFonts w:hint="cs"/>
          <w:rtl/>
        </w:rPr>
        <w:t>לקריאה לנק</w:t>
      </w:r>
      <w:r>
        <w:rPr>
          <w:rFonts w:hint="cs"/>
          <w:rtl/>
        </w:rPr>
        <w:t>מ</w:t>
      </w:r>
      <w:r w:rsidR="00DC114C">
        <w:rPr>
          <w:rFonts w:hint="cs"/>
          <w:rtl/>
        </w:rPr>
        <w:t xml:space="preserve">ה וללחימה ללא רחם. </w:t>
      </w:r>
      <w:r>
        <w:rPr>
          <w:rFonts w:hint="cs"/>
          <w:rtl/>
        </w:rPr>
        <w:t xml:space="preserve">אמרתי זאת מהיום הראשון, דעותיי בהקשר הזה ידועות. </w:t>
      </w:r>
      <w:bookmarkStart w:id="228" w:name="_ETM_Q1_1102574"/>
      <w:bookmarkEnd w:id="228"/>
      <w:r>
        <w:rPr>
          <w:rFonts w:hint="cs"/>
          <w:rtl/>
        </w:rPr>
        <w:t xml:space="preserve">לטובת העם הזה, </w:t>
      </w:r>
      <w:r w:rsidR="00DC114C">
        <w:rPr>
          <w:rFonts w:hint="cs"/>
          <w:rtl/>
        </w:rPr>
        <w:t xml:space="preserve">אני רוצה לומר לכם שאם </w:t>
      </w:r>
      <w:bookmarkStart w:id="229" w:name="_ETM_Q1_1103680"/>
      <w:bookmarkEnd w:id="229"/>
      <w:r>
        <w:rPr>
          <w:rFonts w:hint="cs"/>
          <w:rtl/>
        </w:rPr>
        <w:t>קיבלנו הצצה</w:t>
      </w:r>
      <w:r w:rsidR="00DC114C">
        <w:rPr>
          <w:rFonts w:hint="cs"/>
          <w:rtl/>
        </w:rPr>
        <w:t xml:space="preserve"> או היינו צריכים תזכורת</w:t>
      </w:r>
      <w:r>
        <w:rPr>
          <w:rFonts w:hint="cs"/>
          <w:rtl/>
        </w:rPr>
        <w:t xml:space="preserve"> לאכזריות חמאס, אכזריות הג'יהאד האיסלאמי הפלסטיני והחמולות העזתיות</w:t>
      </w:r>
      <w:r w:rsidR="00DC114C">
        <w:rPr>
          <w:rFonts w:hint="cs"/>
          <w:rtl/>
        </w:rPr>
        <w:t xml:space="preserve">, ראינו זאת בסרטון אתמול. </w:t>
      </w:r>
      <w:bookmarkStart w:id="230" w:name="_ETM_Q1_1113138"/>
      <w:bookmarkEnd w:id="230"/>
      <w:r>
        <w:rPr>
          <w:rFonts w:hint="cs"/>
          <w:rtl/>
        </w:rPr>
        <w:t>מדינת</w:t>
      </w:r>
      <w:r w:rsidR="00DC114C">
        <w:rPr>
          <w:rFonts w:hint="cs"/>
          <w:rtl/>
        </w:rPr>
        <w:t xml:space="preserve"> ישראל צריכה לעשות כל- -</w:t>
      </w:r>
    </w:p>
    <w:p w:rsidR="00DC114C" w:rsidRDefault="00DC114C" w:rsidP="00DC114C">
      <w:pPr>
        <w:rPr>
          <w:rtl/>
        </w:rPr>
      </w:pPr>
      <w:bookmarkStart w:id="231" w:name="_ETM_Q1_1117762"/>
      <w:bookmarkStart w:id="232" w:name="_ETM_Q1_1117819"/>
      <w:bookmarkEnd w:id="231"/>
      <w:bookmarkEnd w:id="232"/>
    </w:p>
    <w:p w:rsidR="00DC114C" w:rsidRDefault="00DC114C" w:rsidP="00DC114C">
      <w:pPr>
        <w:pStyle w:val="af6"/>
        <w:keepNext/>
        <w:rPr>
          <w:rtl/>
        </w:rPr>
      </w:pPr>
      <w:bookmarkStart w:id="233" w:name="ET_yor_6157_15"/>
      <w:r w:rsidRPr="00DC114C">
        <w:rPr>
          <w:rStyle w:val="TagStyle"/>
          <w:rtl/>
        </w:rPr>
        <w:t xml:space="preserve"> &lt;&lt; יור &gt;&gt; </w:t>
      </w:r>
      <w:r>
        <w:rPr>
          <w:rtl/>
        </w:rPr>
        <w:t>היו"ר שמחה רוטמן:</w:t>
      </w:r>
      <w:r w:rsidRPr="00DC114C">
        <w:rPr>
          <w:rStyle w:val="TagStyle"/>
          <w:rtl/>
        </w:rPr>
        <w:t xml:space="preserve"> &lt;&lt; יור &gt;&gt;</w:t>
      </w:r>
      <w:r>
        <w:rPr>
          <w:rtl/>
        </w:rPr>
        <w:t xml:space="preserve">   </w:t>
      </w:r>
      <w:bookmarkEnd w:id="233"/>
    </w:p>
    <w:p w:rsidR="00DC114C" w:rsidRDefault="00DC114C" w:rsidP="00DC114C">
      <w:pPr>
        <w:pStyle w:val="KeepWithNext"/>
        <w:rPr>
          <w:rtl/>
        </w:rPr>
      </w:pPr>
    </w:p>
    <w:p w:rsidR="00DC114C" w:rsidRDefault="00A71207" w:rsidP="00DC114C">
      <w:pPr>
        <w:rPr>
          <w:rtl/>
        </w:rPr>
      </w:pPr>
      <w:bookmarkStart w:id="234" w:name="_ETM_Q1_1119067"/>
      <w:bookmarkEnd w:id="234"/>
      <w:r>
        <w:rPr>
          <w:rFonts w:hint="cs"/>
          <w:rtl/>
        </w:rPr>
        <w:t xml:space="preserve">טלי, די. </w:t>
      </w:r>
      <w:r w:rsidR="00DC114C">
        <w:rPr>
          <w:rFonts w:hint="cs"/>
          <w:rtl/>
        </w:rPr>
        <w:t>זה לא נושא הדיון היום.</w:t>
      </w:r>
    </w:p>
    <w:p w:rsidR="00DC114C" w:rsidRDefault="00DC114C" w:rsidP="00DC114C">
      <w:pPr>
        <w:rPr>
          <w:rtl/>
        </w:rPr>
      </w:pPr>
      <w:bookmarkStart w:id="235" w:name="_ETM_Q1_1122202"/>
      <w:bookmarkStart w:id="236" w:name="_ETM_Q1_1122255"/>
      <w:bookmarkEnd w:id="235"/>
      <w:bookmarkEnd w:id="236"/>
    </w:p>
    <w:p w:rsidR="00DC114C" w:rsidRDefault="00DC114C" w:rsidP="00DC114C">
      <w:pPr>
        <w:pStyle w:val="-"/>
        <w:keepNext/>
        <w:rPr>
          <w:rtl/>
        </w:rPr>
      </w:pPr>
      <w:bookmarkStart w:id="237" w:name="ET_speakercontinue_6345_16"/>
      <w:r w:rsidRPr="00DC114C">
        <w:rPr>
          <w:rStyle w:val="TagStyle"/>
          <w:rtl/>
        </w:rPr>
        <w:t xml:space="preserve"> &lt;&lt; דובר_המשך &gt;&gt; </w:t>
      </w:r>
      <w:r>
        <w:rPr>
          <w:rtl/>
        </w:rPr>
        <w:t>טלי גוטליב (הליכוד):</w:t>
      </w:r>
      <w:r w:rsidRPr="00DC114C">
        <w:rPr>
          <w:rStyle w:val="TagStyle"/>
          <w:rtl/>
        </w:rPr>
        <w:t xml:space="preserve"> &lt;&lt; דובר_המשך &gt;&gt;</w:t>
      </w:r>
      <w:r>
        <w:rPr>
          <w:rtl/>
        </w:rPr>
        <w:t xml:space="preserve">   </w:t>
      </w:r>
      <w:bookmarkEnd w:id="237"/>
    </w:p>
    <w:p w:rsidR="00DC114C" w:rsidRDefault="00DC114C" w:rsidP="00DC114C">
      <w:pPr>
        <w:pStyle w:val="KeepWithNext"/>
        <w:rPr>
          <w:rtl/>
        </w:rPr>
      </w:pPr>
    </w:p>
    <w:p w:rsidR="00DC114C" w:rsidRDefault="00A71207" w:rsidP="00DC114C">
      <w:pPr>
        <w:rPr>
          <w:rtl/>
        </w:rPr>
      </w:pPr>
      <w:bookmarkStart w:id="238" w:name="_ETM_Q1_1123449"/>
      <w:bookmarkEnd w:id="238"/>
      <w:r>
        <w:rPr>
          <w:rFonts w:hint="cs"/>
          <w:rtl/>
        </w:rPr>
        <w:t xml:space="preserve">מדינת ישראל צריכה לעשות הכול כדי לנקום </w:t>
      </w:r>
      <w:r w:rsidR="00DC114C">
        <w:rPr>
          <w:rFonts w:hint="cs"/>
          <w:rtl/>
        </w:rPr>
        <w:t>את</w:t>
      </w:r>
      <w:bookmarkStart w:id="239" w:name="_ETM_Q1_1123984"/>
      <w:bookmarkEnd w:id="239"/>
      <w:r>
        <w:rPr>
          <w:rFonts w:hint="cs"/>
          <w:rtl/>
        </w:rPr>
        <w:t xml:space="preserve"> </w:t>
      </w:r>
      <w:r w:rsidR="00DC114C">
        <w:rPr>
          <w:rFonts w:hint="cs"/>
          <w:rtl/>
        </w:rPr>
        <w:t xml:space="preserve">הדם של בנותינו </w:t>
      </w:r>
      <w:r>
        <w:rPr>
          <w:rFonts w:hint="cs"/>
          <w:rtl/>
        </w:rPr>
        <w:t xml:space="preserve">והשבתם של חטופינו וחטופותינו </w:t>
      </w:r>
      <w:r w:rsidR="00DC114C">
        <w:rPr>
          <w:rFonts w:hint="cs"/>
          <w:rtl/>
        </w:rPr>
        <w:t>לשלום ממקום של עוצמה.</w:t>
      </w:r>
    </w:p>
    <w:p w:rsidR="00DC114C" w:rsidRDefault="00DC114C" w:rsidP="00DC114C">
      <w:pPr>
        <w:rPr>
          <w:rtl/>
        </w:rPr>
      </w:pPr>
      <w:bookmarkStart w:id="240" w:name="_ETM_Q1_1132721"/>
      <w:bookmarkStart w:id="241" w:name="_ETM_Q1_1132783"/>
      <w:bookmarkEnd w:id="240"/>
      <w:bookmarkEnd w:id="241"/>
    </w:p>
    <w:p w:rsidR="00DC114C" w:rsidRDefault="00DC114C" w:rsidP="00DC114C">
      <w:pPr>
        <w:pStyle w:val="af6"/>
        <w:keepNext/>
        <w:rPr>
          <w:rtl/>
        </w:rPr>
      </w:pPr>
      <w:bookmarkStart w:id="242" w:name="ET_yor_6157_17"/>
      <w:r w:rsidRPr="00DC114C">
        <w:rPr>
          <w:rStyle w:val="TagStyle"/>
          <w:rtl/>
        </w:rPr>
        <w:t xml:space="preserve"> &lt;&lt; יור &gt;&gt; </w:t>
      </w:r>
      <w:r>
        <w:rPr>
          <w:rtl/>
        </w:rPr>
        <w:t>היו"ר שמחה רוטמן:</w:t>
      </w:r>
      <w:r w:rsidRPr="00DC114C">
        <w:rPr>
          <w:rStyle w:val="TagStyle"/>
          <w:rtl/>
        </w:rPr>
        <w:t xml:space="preserve"> &lt;&lt; יור &gt;&gt;</w:t>
      </w:r>
      <w:r>
        <w:rPr>
          <w:rtl/>
        </w:rPr>
        <w:t xml:space="preserve">   </w:t>
      </w:r>
      <w:bookmarkEnd w:id="242"/>
    </w:p>
    <w:p w:rsidR="00DC114C" w:rsidRDefault="00DC114C" w:rsidP="00DC114C">
      <w:pPr>
        <w:pStyle w:val="KeepWithNext"/>
        <w:rPr>
          <w:rtl/>
        </w:rPr>
      </w:pPr>
    </w:p>
    <w:p w:rsidR="00DC114C" w:rsidRDefault="00A71207" w:rsidP="00DC114C">
      <w:pPr>
        <w:rPr>
          <w:rtl/>
        </w:rPr>
      </w:pPr>
      <w:bookmarkStart w:id="243" w:name="_ETM_Q1_1133365"/>
      <w:bookmarkEnd w:id="243"/>
      <w:r>
        <w:rPr>
          <w:rFonts w:hint="cs"/>
          <w:rtl/>
        </w:rPr>
        <w:t xml:space="preserve">אני לא מבין. </w:t>
      </w:r>
      <w:bookmarkStart w:id="244" w:name="_ETM_Q1_1136315"/>
      <w:bookmarkEnd w:id="244"/>
      <w:r>
        <w:rPr>
          <w:rFonts w:hint="cs"/>
          <w:rtl/>
        </w:rPr>
        <w:t xml:space="preserve">הזמנו נציגים. </w:t>
      </w:r>
      <w:r w:rsidR="00DC114C">
        <w:rPr>
          <w:rFonts w:hint="cs"/>
          <w:rtl/>
        </w:rPr>
        <w:t xml:space="preserve">כל אחד צריך עכשיו </w:t>
      </w:r>
      <w:bookmarkStart w:id="245" w:name="_ETM_Q1_1137437"/>
      <w:bookmarkEnd w:id="245"/>
      <w:r w:rsidR="00DC114C">
        <w:rPr>
          <w:rFonts w:hint="cs"/>
          <w:rtl/>
        </w:rPr>
        <w:t>ל</w:t>
      </w:r>
      <w:r>
        <w:rPr>
          <w:rFonts w:hint="cs"/>
          <w:rtl/>
        </w:rPr>
        <w:t>ת</w:t>
      </w:r>
      <w:r w:rsidR="00DC114C">
        <w:rPr>
          <w:rFonts w:hint="cs"/>
          <w:rtl/>
        </w:rPr>
        <w:t xml:space="preserve">ת את כל התורה? די, מספיק. חברי הכנסת, ברשותכם נשמע </w:t>
      </w:r>
      <w:bookmarkStart w:id="246" w:name="_ETM_Q1_1147081"/>
      <w:bookmarkEnd w:id="246"/>
      <w:r w:rsidR="00DC114C">
        <w:rPr>
          <w:rFonts w:hint="cs"/>
          <w:rtl/>
        </w:rPr>
        <w:t>את המשרדים. בבקשה, לימור.</w:t>
      </w:r>
    </w:p>
    <w:p w:rsidR="00DC114C" w:rsidRDefault="00DC114C" w:rsidP="00DC114C">
      <w:pPr>
        <w:rPr>
          <w:rtl/>
        </w:rPr>
      </w:pPr>
      <w:bookmarkStart w:id="247" w:name="_ETM_Q1_1151508"/>
      <w:bookmarkStart w:id="248" w:name="_ETM_Q1_1151565"/>
      <w:bookmarkStart w:id="249" w:name="_ETM_Q1_1152333"/>
      <w:bookmarkEnd w:id="247"/>
      <w:bookmarkEnd w:id="248"/>
      <w:bookmarkEnd w:id="249"/>
    </w:p>
    <w:p w:rsidR="00DC114C" w:rsidRDefault="00DC114C" w:rsidP="00DC114C">
      <w:pPr>
        <w:pStyle w:val="a4"/>
        <w:keepNext/>
        <w:rPr>
          <w:rtl/>
        </w:rPr>
      </w:pPr>
      <w:bookmarkStart w:id="250" w:name="ET_speaker_6356_18"/>
      <w:r w:rsidRPr="00DC114C">
        <w:rPr>
          <w:rStyle w:val="TagStyle"/>
          <w:rtl/>
        </w:rPr>
        <w:t xml:space="preserve"> &lt;&lt; דובר &gt;&gt; </w:t>
      </w:r>
      <w:r>
        <w:rPr>
          <w:rtl/>
        </w:rPr>
        <w:t>לימור סון הר מלך (עוצמה יהודית):</w:t>
      </w:r>
      <w:r w:rsidRPr="00DC114C">
        <w:rPr>
          <w:rStyle w:val="TagStyle"/>
          <w:rtl/>
        </w:rPr>
        <w:t xml:space="preserve"> &lt;&lt; דובר &gt;&gt;</w:t>
      </w:r>
      <w:r>
        <w:rPr>
          <w:rtl/>
        </w:rPr>
        <w:t xml:space="preserve">   </w:t>
      </w:r>
      <w:bookmarkEnd w:id="250"/>
    </w:p>
    <w:p w:rsidR="00DC114C" w:rsidRDefault="00DC114C" w:rsidP="00DC114C">
      <w:pPr>
        <w:pStyle w:val="KeepWithNext"/>
        <w:rPr>
          <w:rtl/>
        </w:rPr>
      </w:pPr>
    </w:p>
    <w:p w:rsidR="00DC114C" w:rsidRDefault="00CF7C94" w:rsidP="00DC114C">
      <w:pPr>
        <w:rPr>
          <w:rtl/>
        </w:rPr>
      </w:pPr>
      <w:bookmarkStart w:id="251" w:name="_ETM_Q1_1152750"/>
      <w:bookmarkStart w:id="252" w:name="_ETM_Q1_1152780"/>
      <w:bookmarkEnd w:id="251"/>
      <w:bookmarkEnd w:id="252"/>
      <w:r>
        <w:rPr>
          <w:rFonts w:hint="cs"/>
          <w:rtl/>
        </w:rPr>
        <w:t>אני רוצה להצטרף לדברים שנאמרו</w:t>
      </w:r>
      <w:r w:rsidR="00DC114C">
        <w:rPr>
          <w:rFonts w:hint="cs"/>
          <w:rtl/>
        </w:rPr>
        <w:t xml:space="preserve"> לפניי </w:t>
      </w:r>
      <w:bookmarkStart w:id="253" w:name="_ETM_Q1_1161603"/>
      <w:bookmarkEnd w:id="253"/>
      <w:r>
        <w:rPr>
          <w:rFonts w:hint="cs"/>
          <w:rtl/>
        </w:rPr>
        <w:t>על ידי חברת הכנסת, ביחס לאיך אנו צריכ</w:t>
      </w:r>
      <w:r w:rsidR="00DC114C">
        <w:rPr>
          <w:rFonts w:hint="cs"/>
          <w:rtl/>
        </w:rPr>
        <w:t>ים</w:t>
      </w:r>
      <w:r>
        <w:rPr>
          <w:rFonts w:hint="cs"/>
          <w:rtl/>
        </w:rPr>
        <w:t xml:space="preserve"> </w:t>
      </w:r>
      <w:r w:rsidR="00DC114C">
        <w:rPr>
          <w:rFonts w:hint="cs"/>
          <w:rtl/>
        </w:rPr>
        <w:t xml:space="preserve">להתנהל. </w:t>
      </w:r>
      <w:r>
        <w:rPr>
          <w:rFonts w:hint="cs"/>
          <w:rtl/>
        </w:rPr>
        <w:t xml:space="preserve">זה שאנו צריכים לדרוש נקמה, </w:t>
      </w:r>
      <w:r w:rsidR="00DC114C">
        <w:rPr>
          <w:rFonts w:hint="cs"/>
          <w:rtl/>
        </w:rPr>
        <w:t xml:space="preserve">נקמות </w:t>
      </w:r>
      <w:bookmarkStart w:id="254" w:name="_ETM_Q1_1171554"/>
      <w:bookmarkEnd w:id="254"/>
      <w:r w:rsidR="00DC114C">
        <w:rPr>
          <w:rFonts w:hint="cs"/>
          <w:rtl/>
        </w:rPr>
        <w:t>השם. אנחנו רוצים</w:t>
      </w:r>
      <w:r>
        <w:rPr>
          <w:rFonts w:hint="cs"/>
          <w:rtl/>
        </w:rPr>
        <w:t>, שכשנבין מי האויב שאנו</w:t>
      </w:r>
      <w:r w:rsidR="00DC114C">
        <w:rPr>
          <w:rFonts w:hint="cs"/>
          <w:rtl/>
        </w:rPr>
        <w:t xml:space="preserve"> מתמודד</w:t>
      </w:r>
      <w:r w:rsidR="00626BB0">
        <w:rPr>
          <w:rFonts w:hint="cs"/>
          <w:rtl/>
        </w:rPr>
        <w:t>ים</w:t>
      </w:r>
      <w:r w:rsidR="00DC114C">
        <w:rPr>
          <w:rFonts w:hint="cs"/>
          <w:rtl/>
        </w:rPr>
        <w:t xml:space="preserve"> מולו זה </w:t>
      </w:r>
      <w:bookmarkStart w:id="255" w:name="_ETM_Q1_1178577"/>
      <w:bookmarkEnd w:id="255"/>
      <w:r w:rsidR="00DC114C">
        <w:rPr>
          <w:rFonts w:hint="cs"/>
          <w:rtl/>
        </w:rPr>
        <w:t>יקרה כנראה</w:t>
      </w:r>
      <w:r>
        <w:rPr>
          <w:rFonts w:hint="cs"/>
          <w:rtl/>
        </w:rPr>
        <w:t>,</w:t>
      </w:r>
      <w:r w:rsidR="00DC114C">
        <w:rPr>
          <w:rFonts w:hint="cs"/>
          <w:rtl/>
        </w:rPr>
        <w:t xml:space="preserve"> אך יש לנו פה </w:t>
      </w:r>
      <w:r w:rsidR="00DC114C">
        <w:rPr>
          <w:rtl/>
        </w:rPr>
        <w:t>–</w:t>
      </w:r>
      <w:r w:rsidR="00DC114C">
        <w:rPr>
          <w:rFonts w:hint="cs"/>
          <w:rtl/>
        </w:rPr>
        <w:t xml:space="preserve"> האויב הזה מביט </w:t>
      </w:r>
      <w:bookmarkStart w:id="256" w:name="_ETM_Q1_1183508"/>
      <w:bookmarkEnd w:id="256"/>
      <w:r w:rsidR="00DC114C">
        <w:rPr>
          <w:rFonts w:hint="cs"/>
          <w:rtl/>
        </w:rPr>
        <w:t>אלינו מהרבה מאד חזיתות ופושט ולובש</w:t>
      </w:r>
      <w:r>
        <w:rPr>
          <w:rFonts w:hint="cs"/>
          <w:rtl/>
        </w:rPr>
        <w:t xml:space="preserve"> </w:t>
      </w:r>
      <w:bookmarkStart w:id="257" w:name="_ETM_Q1_1190303"/>
      <w:bookmarkEnd w:id="257"/>
      <w:r>
        <w:rPr>
          <w:rFonts w:hint="cs"/>
          <w:rtl/>
        </w:rPr>
        <w:t>צורות כאלה ואחרות</w:t>
      </w:r>
      <w:r w:rsidR="00DC114C">
        <w:rPr>
          <w:rFonts w:hint="cs"/>
          <w:rtl/>
        </w:rPr>
        <w:t xml:space="preserve">. </w:t>
      </w:r>
      <w:bookmarkStart w:id="258" w:name="_ETM_Q1_1192328"/>
      <w:bookmarkEnd w:id="258"/>
      <w:r w:rsidR="00DC114C">
        <w:rPr>
          <w:rFonts w:hint="cs"/>
          <w:rtl/>
        </w:rPr>
        <w:t>ארגון הבריאות העולמי מתנהל בצורה אנטי</w:t>
      </w:r>
      <w:r>
        <w:rPr>
          <w:rFonts w:hint="cs"/>
          <w:rtl/>
        </w:rPr>
        <w:t xml:space="preserve"> </w:t>
      </w:r>
      <w:r w:rsidR="00DC114C">
        <w:rPr>
          <w:rFonts w:hint="cs"/>
          <w:rtl/>
        </w:rPr>
        <w:t>דמוקרטית, שפוגע בריבונות של מד</w:t>
      </w:r>
      <w:r>
        <w:rPr>
          <w:rFonts w:hint="cs"/>
          <w:rtl/>
        </w:rPr>
        <w:t>י</w:t>
      </w:r>
      <w:r w:rsidR="00DC114C">
        <w:rPr>
          <w:rFonts w:hint="cs"/>
          <w:rtl/>
        </w:rPr>
        <w:t xml:space="preserve">נות </w:t>
      </w:r>
      <w:bookmarkStart w:id="259" w:name="_ETM_Q1_1202933"/>
      <w:bookmarkEnd w:id="259"/>
      <w:r w:rsidR="00DC114C">
        <w:rPr>
          <w:rtl/>
        </w:rPr>
        <w:t>–</w:t>
      </w:r>
      <w:r w:rsidR="00DC114C">
        <w:rPr>
          <w:rFonts w:hint="cs"/>
          <w:rtl/>
        </w:rPr>
        <w:t xml:space="preserve"> לאו דווקא של מדינת ישראל- -</w:t>
      </w:r>
    </w:p>
    <w:p w:rsidR="00DC114C" w:rsidRDefault="00DC114C" w:rsidP="00DC114C">
      <w:pPr>
        <w:rPr>
          <w:rtl/>
        </w:rPr>
      </w:pPr>
      <w:bookmarkStart w:id="260" w:name="_ETM_Q1_1206570"/>
      <w:bookmarkStart w:id="261" w:name="_ETM_Q1_1206632"/>
      <w:bookmarkEnd w:id="260"/>
      <w:bookmarkEnd w:id="261"/>
    </w:p>
    <w:p w:rsidR="00DC114C" w:rsidRDefault="00DC114C" w:rsidP="00DC114C">
      <w:pPr>
        <w:pStyle w:val="af6"/>
        <w:keepNext/>
        <w:rPr>
          <w:rtl/>
        </w:rPr>
      </w:pPr>
      <w:bookmarkStart w:id="262" w:name="ET_yor_6157_19"/>
      <w:r w:rsidRPr="00DC114C">
        <w:rPr>
          <w:rStyle w:val="TagStyle"/>
          <w:rtl/>
        </w:rPr>
        <w:t xml:space="preserve"> &lt;&lt; יור &gt;&gt; </w:t>
      </w:r>
      <w:r>
        <w:rPr>
          <w:rtl/>
        </w:rPr>
        <w:t>היו"ר שמחה רוטמן:</w:t>
      </w:r>
      <w:r w:rsidRPr="00DC114C">
        <w:rPr>
          <w:rStyle w:val="TagStyle"/>
          <w:rtl/>
        </w:rPr>
        <w:t xml:space="preserve"> &lt;&lt; יור &gt;&gt;</w:t>
      </w:r>
      <w:r>
        <w:rPr>
          <w:rtl/>
        </w:rPr>
        <w:t xml:space="preserve">   </w:t>
      </w:r>
      <w:bookmarkEnd w:id="262"/>
    </w:p>
    <w:p w:rsidR="00DC114C" w:rsidRDefault="00DC114C" w:rsidP="00DC114C">
      <w:pPr>
        <w:pStyle w:val="KeepWithNext"/>
        <w:rPr>
          <w:rtl/>
        </w:rPr>
      </w:pPr>
    </w:p>
    <w:p w:rsidR="00DC114C" w:rsidRDefault="00CF7C94" w:rsidP="00DC114C">
      <w:pPr>
        <w:rPr>
          <w:rtl/>
        </w:rPr>
      </w:pPr>
      <w:bookmarkStart w:id="263" w:name="_ETM_Q1_1207107"/>
      <w:bookmarkEnd w:id="263"/>
      <w:r>
        <w:rPr>
          <w:rFonts w:hint="cs"/>
          <w:rtl/>
        </w:rPr>
        <w:t xml:space="preserve">מאיפה את יודעת? </w:t>
      </w:r>
      <w:r w:rsidR="00DC114C">
        <w:rPr>
          <w:rFonts w:hint="cs"/>
          <w:rtl/>
        </w:rPr>
        <w:t>בוא נשמע אותם.</w:t>
      </w:r>
    </w:p>
    <w:p w:rsidR="00DC114C" w:rsidRDefault="00DC114C" w:rsidP="00DC114C">
      <w:pPr>
        <w:rPr>
          <w:rtl/>
        </w:rPr>
      </w:pPr>
      <w:bookmarkStart w:id="264" w:name="_ETM_Q1_1209266"/>
      <w:bookmarkStart w:id="265" w:name="_ETM_Q1_1209322"/>
      <w:bookmarkEnd w:id="264"/>
      <w:bookmarkEnd w:id="265"/>
    </w:p>
    <w:p w:rsidR="00DC114C" w:rsidRDefault="00DC114C" w:rsidP="00DC114C">
      <w:pPr>
        <w:pStyle w:val="-"/>
        <w:keepNext/>
        <w:rPr>
          <w:rtl/>
        </w:rPr>
      </w:pPr>
      <w:bookmarkStart w:id="266" w:name="ET_speakercontinue_6356_20"/>
      <w:r w:rsidRPr="00DC114C">
        <w:rPr>
          <w:rStyle w:val="TagStyle"/>
          <w:rtl/>
        </w:rPr>
        <w:t xml:space="preserve"> &lt;&lt; דובר_המשך &gt;&gt; </w:t>
      </w:r>
      <w:r>
        <w:rPr>
          <w:rtl/>
        </w:rPr>
        <w:t>לימור סון הר מלך (עוצמה יהודית):</w:t>
      </w:r>
      <w:r w:rsidRPr="00DC114C">
        <w:rPr>
          <w:rStyle w:val="TagStyle"/>
          <w:rtl/>
        </w:rPr>
        <w:t xml:space="preserve"> &lt;&lt; דובר_המשך &gt;&gt;</w:t>
      </w:r>
      <w:r>
        <w:rPr>
          <w:rtl/>
        </w:rPr>
        <w:t xml:space="preserve">   </w:t>
      </w:r>
      <w:bookmarkEnd w:id="266"/>
    </w:p>
    <w:p w:rsidR="00DC114C" w:rsidRDefault="00DC114C" w:rsidP="00DC114C">
      <w:pPr>
        <w:pStyle w:val="KeepWithNext"/>
        <w:rPr>
          <w:rtl/>
        </w:rPr>
      </w:pPr>
    </w:p>
    <w:p w:rsidR="00DC114C" w:rsidRDefault="00CF7C94" w:rsidP="00DC114C">
      <w:pPr>
        <w:rPr>
          <w:rtl/>
        </w:rPr>
      </w:pPr>
      <w:bookmarkStart w:id="267" w:name="_ETM_Q1_1209787"/>
      <w:bookmarkEnd w:id="267"/>
      <w:r>
        <w:rPr>
          <w:rFonts w:hint="cs"/>
          <w:rtl/>
        </w:rPr>
        <w:t xml:space="preserve">עקבתי, </w:t>
      </w:r>
      <w:r w:rsidR="00DC114C">
        <w:rPr>
          <w:rFonts w:hint="cs"/>
          <w:rtl/>
        </w:rPr>
        <w:t xml:space="preserve">קראתי את </w:t>
      </w:r>
      <w:bookmarkStart w:id="268" w:name="_ETM_Q1_1210770"/>
      <w:bookmarkEnd w:id="268"/>
      <w:r w:rsidR="00DC114C">
        <w:rPr>
          <w:rFonts w:hint="cs"/>
          <w:rtl/>
        </w:rPr>
        <w:t xml:space="preserve">הסעיפים. </w:t>
      </w:r>
    </w:p>
    <w:p w:rsidR="00683D45" w:rsidRDefault="00683D45" w:rsidP="00DC114C">
      <w:pPr>
        <w:rPr>
          <w:rtl/>
        </w:rPr>
      </w:pPr>
      <w:bookmarkStart w:id="269" w:name="_ETM_Q1_1220387"/>
      <w:bookmarkStart w:id="270" w:name="_ETM_Q1_1220442"/>
      <w:bookmarkEnd w:id="269"/>
      <w:bookmarkEnd w:id="270"/>
    </w:p>
    <w:p w:rsidR="00683D45" w:rsidRDefault="00683D45" w:rsidP="00683D45">
      <w:pPr>
        <w:pStyle w:val="af6"/>
        <w:keepNext/>
        <w:rPr>
          <w:rtl/>
        </w:rPr>
      </w:pPr>
      <w:bookmarkStart w:id="271" w:name="ET_yor_6157_21"/>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271"/>
    </w:p>
    <w:p w:rsidR="00683D45" w:rsidRDefault="00683D45" w:rsidP="00683D45">
      <w:pPr>
        <w:pStyle w:val="KeepWithNext"/>
        <w:rPr>
          <w:rtl/>
        </w:rPr>
      </w:pPr>
    </w:p>
    <w:p w:rsidR="00683D45" w:rsidRDefault="00CF7C94" w:rsidP="00683D45">
      <w:pPr>
        <w:rPr>
          <w:rtl/>
        </w:rPr>
      </w:pPr>
      <w:bookmarkStart w:id="272" w:name="_ETM_Q1_1221034"/>
      <w:bookmarkEnd w:id="272"/>
      <w:r>
        <w:rPr>
          <w:rFonts w:hint="cs"/>
          <w:rtl/>
        </w:rPr>
        <w:t xml:space="preserve">בוא נשמע את האנשים. </w:t>
      </w:r>
      <w:bookmarkStart w:id="273" w:name="_ETM_Q1_1218124"/>
      <w:bookmarkEnd w:id="273"/>
      <w:r>
        <w:rPr>
          <w:rFonts w:hint="cs"/>
          <w:rtl/>
        </w:rPr>
        <w:t xml:space="preserve">אנחנו לא יודעים דבר. </w:t>
      </w:r>
      <w:r w:rsidR="00683D45">
        <w:rPr>
          <w:rFonts w:hint="cs"/>
          <w:rtl/>
        </w:rPr>
        <w:t>אני בא לשמוע, אתן יודעות הכול.</w:t>
      </w:r>
    </w:p>
    <w:p w:rsidR="00683D45" w:rsidRDefault="00683D45" w:rsidP="00683D45">
      <w:pPr>
        <w:rPr>
          <w:rtl/>
        </w:rPr>
      </w:pPr>
      <w:bookmarkStart w:id="274" w:name="_ETM_Q1_1225995"/>
      <w:bookmarkStart w:id="275" w:name="_ETM_Q1_1226062"/>
      <w:bookmarkEnd w:id="274"/>
      <w:bookmarkEnd w:id="275"/>
    </w:p>
    <w:p w:rsidR="00683D45" w:rsidRDefault="00683D45" w:rsidP="00683D45">
      <w:pPr>
        <w:pStyle w:val="-"/>
        <w:keepNext/>
        <w:rPr>
          <w:rtl/>
        </w:rPr>
      </w:pPr>
      <w:bookmarkStart w:id="276" w:name="ET_speakercontinue_6356_22"/>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276"/>
    </w:p>
    <w:p w:rsidR="00683D45" w:rsidRDefault="00683D45" w:rsidP="00683D45">
      <w:pPr>
        <w:pStyle w:val="KeepWithNext"/>
        <w:rPr>
          <w:rtl/>
        </w:rPr>
      </w:pPr>
    </w:p>
    <w:p w:rsidR="00683D45" w:rsidRDefault="00683D45" w:rsidP="00CF7C94">
      <w:pPr>
        <w:rPr>
          <w:rtl/>
        </w:rPr>
      </w:pPr>
      <w:bookmarkStart w:id="277" w:name="_ETM_Q1_1226553"/>
      <w:bookmarkEnd w:id="277"/>
      <w:r>
        <w:rPr>
          <w:rFonts w:hint="cs"/>
          <w:rtl/>
        </w:rPr>
        <w:t xml:space="preserve">כאזרחית חוויתי </w:t>
      </w:r>
      <w:r w:rsidR="00CF7C94">
        <w:rPr>
          <w:rtl/>
        </w:rPr>
        <w:t>–</w:t>
      </w:r>
      <w:r w:rsidR="00CF7C94">
        <w:rPr>
          <w:rFonts w:hint="cs"/>
          <w:rtl/>
        </w:rPr>
        <w:t xml:space="preserve"> אפילו לא הייתי חברת כנסת </w:t>
      </w:r>
      <w:bookmarkStart w:id="278" w:name="_ETM_Q1_1229059"/>
      <w:bookmarkEnd w:id="278"/>
      <w:r w:rsidR="00CF7C94">
        <w:rPr>
          <w:rFonts w:hint="cs"/>
          <w:rtl/>
        </w:rPr>
        <w:t xml:space="preserve">- </w:t>
      </w:r>
      <w:r>
        <w:rPr>
          <w:rFonts w:hint="cs"/>
          <w:rtl/>
        </w:rPr>
        <w:t xml:space="preserve">את ההשלכות </w:t>
      </w:r>
      <w:bookmarkStart w:id="279" w:name="_ETM_Q1_1230123"/>
      <w:bookmarkEnd w:id="279"/>
      <w:r>
        <w:rPr>
          <w:rFonts w:hint="cs"/>
          <w:rtl/>
        </w:rPr>
        <w:t>של שכרון הכוח של הסמכוי</w:t>
      </w:r>
      <w:r w:rsidR="00CF7C94">
        <w:rPr>
          <w:rFonts w:hint="cs"/>
          <w:rtl/>
        </w:rPr>
        <w:t>ו</w:t>
      </w:r>
      <w:r>
        <w:rPr>
          <w:rFonts w:hint="cs"/>
          <w:rtl/>
        </w:rPr>
        <w:t xml:space="preserve">ת של ארגון </w:t>
      </w:r>
      <w:r w:rsidR="00CF7C94">
        <w:rPr>
          <w:rFonts w:hint="cs"/>
          <w:rtl/>
        </w:rPr>
        <w:t xml:space="preserve">הבריאות העולמי </w:t>
      </w:r>
      <w:r>
        <w:rPr>
          <w:rFonts w:hint="cs"/>
          <w:rtl/>
        </w:rPr>
        <w:t xml:space="preserve">על בשרי בתקופת </w:t>
      </w:r>
      <w:bookmarkStart w:id="280" w:name="_ETM_Q1_1239122"/>
      <w:bookmarkEnd w:id="280"/>
      <w:r>
        <w:rPr>
          <w:rFonts w:hint="cs"/>
          <w:rtl/>
        </w:rPr>
        <w:t xml:space="preserve">הקורונה. </w:t>
      </w:r>
      <w:r w:rsidR="00CF7C94">
        <w:rPr>
          <w:rFonts w:hint="cs"/>
          <w:rtl/>
        </w:rPr>
        <w:t>אני חושבת ש</w:t>
      </w:r>
      <w:r>
        <w:rPr>
          <w:rFonts w:hint="cs"/>
          <w:rtl/>
        </w:rPr>
        <w:t>ההתנהלו</w:t>
      </w:r>
      <w:r w:rsidR="00CF7C94">
        <w:rPr>
          <w:rFonts w:hint="cs"/>
          <w:rtl/>
        </w:rPr>
        <w:t>ת</w:t>
      </w:r>
      <w:r>
        <w:rPr>
          <w:rFonts w:hint="cs"/>
          <w:rtl/>
        </w:rPr>
        <w:t xml:space="preserve"> שם ה</w:t>
      </w:r>
      <w:r w:rsidR="00CF7C94">
        <w:rPr>
          <w:rFonts w:hint="cs"/>
          <w:rtl/>
        </w:rPr>
        <w:t>י</w:t>
      </w:r>
      <w:r>
        <w:rPr>
          <w:rFonts w:hint="cs"/>
          <w:rtl/>
        </w:rPr>
        <w:t>יתה כושלת</w:t>
      </w:r>
      <w:r w:rsidR="00CF7C94">
        <w:rPr>
          <w:rFonts w:hint="cs"/>
          <w:rtl/>
        </w:rPr>
        <w:t>,</w:t>
      </w:r>
      <w:r>
        <w:rPr>
          <w:rFonts w:hint="cs"/>
          <w:rtl/>
        </w:rPr>
        <w:t xml:space="preserve"> והיום </w:t>
      </w:r>
      <w:r w:rsidR="00CF7C94">
        <w:rPr>
          <w:rFonts w:hint="cs"/>
          <w:rtl/>
        </w:rPr>
        <w:t>מ</w:t>
      </w:r>
      <w:r>
        <w:rPr>
          <w:rFonts w:hint="cs"/>
          <w:rtl/>
        </w:rPr>
        <w:t>גיע אותו ארג</w:t>
      </w:r>
      <w:r w:rsidR="00626BB0">
        <w:rPr>
          <w:rFonts w:hint="cs"/>
          <w:rtl/>
        </w:rPr>
        <w:t>ון</w:t>
      </w:r>
      <w:r>
        <w:rPr>
          <w:rFonts w:hint="cs"/>
          <w:rtl/>
        </w:rPr>
        <w:t xml:space="preserve"> שכשל </w:t>
      </w:r>
      <w:bookmarkStart w:id="281" w:name="_ETM_Q1_1246362"/>
      <w:bookmarkEnd w:id="281"/>
      <w:r>
        <w:rPr>
          <w:rFonts w:hint="cs"/>
          <w:rtl/>
        </w:rPr>
        <w:t xml:space="preserve">במדיניות, בהתנהלות, בכל המהלך של ניהול האירוע הזה של הקורונה, </w:t>
      </w:r>
      <w:bookmarkStart w:id="282" w:name="_ETM_Q1_1254586"/>
      <w:bookmarkEnd w:id="282"/>
      <w:r>
        <w:rPr>
          <w:rFonts w:hint="cs"/>
          <w:rtl/>
        </w:rPr>
        <w:t>והיום מבקש להרחיב סמכוי</w:t>
      </w:r>
      <w:r w:rsidR="00CF7C94">
        <w:rPr>
          <w:rFonts w:hint="cs"/>
          <w:rtl/>
        </w:rPr>
        <w:t>ו</w:t>
      </w:r>
      <w:r>
        <w:rPr>
          <w:rFonts w:hint="cs"/>
          <w:rtl/>
        </w:rPr>
        <w:t>תיו.</w:t>
      </w:r>
    </w:p>
    <w:p w:rsidR="00683D45" w:rsidRDefault="00683D45" w:rsidP="00683D45">
      <w:pPr>
        <w:rPr>
          <w:rtl/>
        </w:rPr>
      </w:pPr>
      <w:bookmarkStart w:id="283" w:name="_ETM_Q1_1259108"/>
      <w:bookmarkStart w:id="284" w:name="_ETM_Q1_1259181"/>
      <w:bookmarkEnd w:id="283"/>
      <w:bookmarkEnd w:id="284"/>
    </w:p>
    <w:p w:rsidR="00683D45" w:rsidRDefault="00683D45" w:rsidP="00CF7C94">
      <w:pPr>
        <w:rPr>
          <w:rtl/>
        </w:rPr>
      </w:pPr>
      <w:bookmarkStart w:id="285" w:name="_ETM_Q1_1259237"/>
      <w:bookmarkStart w:id="286" w:name="_ETM_Q1_1259287"/>
      <w:bookmarkEnd w:id="285"/>
      <w:bookmarkEnd w:id="286"/>
      <w:r>
        <w:rPr>
          <w:rFonts w:hint="cs"/>
          <w:rtl/>
        </w:rPr>
        <w:t xml:space="preserve">עקב קריאה של הרבה </w:t>
      </w:r>
      <w:r w:rsidR="00CF7C94">
        <w:rPr>
          <w:rFonts w:hint="cs"/>
          <w:rtl/>
        </w:rPr>
        <w:t xml:space="preserve">מאוד </w:t>
      </w:r>
      <w:r>
        <w:rPr>
          <w:rFonts w:hint="cs"/>
          <w:rtl/>
        </w:rPr>
        <w:t xml:space="preserve">מדינות שאמרו: </w:t>
      </w:r>
      <w:bookmarkStart w:id="287" w:name="_ETM_Q1_1264717"/>
      <w:bookmarkEnd w:id="287"/>
      <w:r>
        <w:rPr>
          <w:rFonts w:hint="cs"/>
          <w:rtl/>
        </w:rPr>
        <w:t>אנו לא מוכנים לזה, ראינו א</w:t>
      </w:r>
      <w:r w:rsidR="00CF7C94">
        <w:rPr>
          <w:rFonts w:hint="cs"/>
          <w:rtl/>
        </w:rPr>
        <w:t>ת</w:t>
      </w:r>
      <w:r>
        <w:rPr>
          <w:rFonts w:hint="cs"/>
          <w:rtl/>
        </w:rPr>
        <w:t xml:space="preserve"> הכישלון החרוץ שהיה שם, </w:t>
      </w:r>
      <w:bookmarkStart w:id="288" w:name="_ETM_Q1_1271822"/>
      <w:bookmarkEnd w:id="288"/>
      <w:r>
        <w:rPr>
          <w:rFonts w:hint="cs"/>
          <w:rtl/>
        </w:rPr>
        <w:t xml:space="preserve">לא מוכנים ליישר קו עם זה </w:t>
      </w:r>
      <w:r>
        <w:rPr>
          <w:rtl/>
        </w:rPr>
        <w:t>–</w:t>
      </w:r>
      <w:r>
        <w:rPr>
          <w:rFonts w:hint="cs"/>
          <w:rtl/>
        </w:rPr>
        <w:t xml:space="preserve"> התחילו תהליכי תיקונים, </w:t>
      </w:r>
      <w:bookmarkStart w:id="289" w:name="_ETM_Q1_1278251"/>
      <w:bookmarkEnd w:id="289"/>
      <w:r>
        <w:rPr>
          <w:rFonts w:hint="cs"/>
          <w:rtl/>
        </w:rPr>
        <w:t xml:space="preserve">אממה כשאתה קורא אותם, </w:t>
      </w:r>
      <w:r w:rsidR="00CF7C94">
        <w:rPr>
          <w:rFonts w:hint="cs"/>
          <w:rtl/>
        </w:rPr>
        <w:t>אתה מבין שכשמדברים</w:t>
      </w:r>
      <w:bookmarkStart w:id="290" w:name="_ETM_Q1_1282393"/>
      <w:bookmarkEnd w:id="290"/>
      <w:r w:rsidR="00CF7C94">
        <w:rPr>
          <w:rFonts w:hint="cs"/>
          <w:rtl/>
        </w:rPr>
        <w:t xml:space="preserve"> איתך - </w:t>
      </w:r>
      <w:r>
        <w:rPr>
          <w:rFonts w:hint="cs"/>
          <w:rtl/>
        </w:rPr>
        <w:t>בהתחלה דיברו בסעיף 12.2 בטיוטת הת</w:t>
      </w:r>
      <w:r w:rsidR="00CF7C94">
        <w:rPr>
          <w:rFonts w:hint="cs"/>
          <w:rtl/>
        </w:rPr>
        <w:t>י</w:t>
      </w:r>
      <w:r>
        <w:rPr>
          <w:rFonts w:hint="cs"/>
          <w:rtl/>
        </w:rPr>
        <w:t xml:space="preserve">קונים </w:t>
      </w:r>
      <w:bookmarkStart w:id="291" w:name="_ETM_Q1_1286972"/>
      <w:bookmarkEnd w:id="291"/>
      <w:r>
        <w:rPr>
          <w:rFonts w:hint="cs"/>
          <w:rtl/>
        </w:rPr>
        <w:t xml:space="preserve">והתקנות מ-6.2.23 ניתנה סמכות למנכ"ל </w:t>
      </w:r>
      <w:r w:rsidR="00CF7C94">
        <w:rPr>
          <w:rFonts w:hint="cs"/>
          <w:rtl/>
        </w:rPr>
        <w:t xml:space="preserve">ארגון הבריאות העולמי להכריז על מצב חירום </w:t>
      </w:r>
      <w:bookmarkStart w:id="292" w:name="_ETM_Q1_1297522"/>
      <w:bookmarkEnd w:id="292"/>
      <w:r>
        <w:rPr>
          <w:rFonts w:hint="cs"/>
          <w:rtl/>
        </w:rPr>
        <w:t xml:space="preserve">מדאיג ברמה  בין לאומית </w:t>
      </w:r>
      <w:bookmarkStart w:id="293" w:name="_ETM_Q1_1297564"/>
      <w:bookmarkEnd w:id="293"/>
      <w:r>
        <w:rPr>
          <w:rFonts w:hint="cs"/>
          <w:rtl/>
        </w:rPr>
        <w:t>למצב חירום פוטנציאלי. אמרו פוטנציא</w:t>
      </w:r>
      <w:r w:rsidR="00CF7C94">
        <w:rPr>
          <w:rFonts w:hint="cs"/>
          <w:rtl/>
        </w:rPr>
        <w:t>ל</w:t>
      </w:r>
      <w:r>
        <w:rPr>
          <w:rFonts w:hint="cs"/>
          <w:rtl/>
        </w:rPr>
        <w:t xml:space="preserve">י, הגדלת סמכות גדולה מדי. התחיל </w:t>
      </w:r>
      <w:bookmarkStart w:id="294" w:name="_ETM_Q1_1306036"/>
      <w:bookmarkEnd w:id="294"/>
      <w:r>
        <w:rPr>
          <w:rFonts w:hint="cs"/>
          <w:rtl/>
        </w:rPr>
        <w:t>דיון</w:t>
      </w:r>
      <w:r w:rsidR="00CF7C94">
        <w:rPr>
          <w:rFonts w:hint="cs"/>
          <w:rtl/>
        </w:rPr>
        <w:t>,</w:t>
      </w:r>
      <w:r>
        <w:rPr>
          <w:rFonts w:hint="cs"/>
          <w:rtl/>
        </w:rPr>
        <w:t xml:space="preserve"> ואז שינו את זה למצב חירום פנד</w:t>
      </w:r>
      <w:r w:rsidR="00CF7C94">
        <w:rPr>
          <w:rFonts w:hint="cs"/>
          <w:rtl/>
        </w:rPr>
        <w:t>מ</w:t>
      </w:r>
      <w:r>
        <w:rPr>
          <w:rFonts w:hint="cs"/>
          <w:rtl/>
        </w:rPr>
        <w:t xml:space="preserve">יה </w:t>
      </w:r>
      <w:r>
        <w:rPr>
          <w:rtl/>
        </w:rPr>
        <w:t>–</w:t>
      </w:r>
      <w:r>
        <w:rPr>
          <w:rFonts w:hint="cs"/>
          <w:rtl/>
        </w:rPr>
        <w:t xml:space="preserve"> יכול </w:t>
      </w:r>
      <w:bookmarkStart w:id="295" w:name="_ETM_Q1_1312540"/>
      <w:bookmarkEnd w:id="295"/>
      <w:r>
        <w:rPr>
          <w:rFonts w:hint="cs"/>
          <w:rtl/>
        </w:rPr>
        <w:t xml:space="preserve">להיות </w:t>
      </w:r>
      <w:r w:rsidR="00CF7C94">
        <w:rPr>
          <w:rFonts w:hint="cs"/>
          <w:rtl/>
        </w:rPr>
        <w:t xml:space="preserve">שיש </w:t>
      </w:r>
      <w:r>
        <w:rPr>
          <w:rFonts w:hint="cs"/>
          <w:rtl/>
        </w:rPr>
        <w:t>רמה פחות</w:t>
      </w:r>
      <w:r w:rsidR="00CF7C94">
        <w:rPr>
          <w:rFonts w:hint="cs"/>
          <w:rtl/>
        </w:rPr>
        <w:t>ה</w:t>
      </w:r>
      <w:r>
        <w:rPr>
          <w:rFonts w:hint="cs"/>
          <w:rtl/>
        </w:rPr>
        <w:t xml:space="preserve"> מזה, אך אז הוסיפו, גם מחקו סעיפים </w:t>
      </w:r>
      <w:bookmarkStart w:id="296" w:name="_ETM_Q1_1318691"/>
      <w:bookmarkEnd w:id="296"/>
      <w:r>
        <w:rPr>
          <w:rFonts w:hint="cs"/>
          <w:rtl/>
        </w:rPr>
        <w:t>מהתקנות</w:t>
      </w:r>
      <w:r w:rsidR="00CF7C94">
        <w:rPr>
          <w:rFonts w:hint="cs"/>
          <w:rtl/>
        </w:rPr>
        <w:t>,</w:t>
      </w:r>
      <w:r>
        <w:rPr>
          <w:rFonts w:hint="cs"/>
          <w:rtl/>
        </w:rPr>
        <w:t xml:space="preserve"> וגם הוסיפו שבעצם יש עשוי להיות מתפשט, על</w:t>
      </w:r>
      <w:r w:rsidR="00CF7C94">
        <w:rPr>
          <w:rFonts w:hint="cs"/>
          <w:rtl/>
        </w:rPr>
        <w:t>ו</w:t>
      </w:r>
      <w:r>
        <w:rPr>
          <w:rFonts w:hint="cs"/>
          <w:rtl/>
        </w:rPr>
        <w:t xml:space="preserve">ל להיות </w:t>
      </w:r>
      <w:bookmarkStart w:id="297" w:name="_ETM_Q1_1326679"/>
      <w:bookmarkEnd w:id="297"/>
      <w:r>
        <w:rPr>
          <w:rFonts w:hint="cs"/>
          <w:rtl/>
        </w:rPr>
        <w:t>מתפשט</w:t>
      </w:r>
      <w:r w:rsidR="00CF7C94">
        <w:rPr>
          <w:rFonts w:hint="cs"/>
          <w:rtl/>
        </w:rPr>
        <w:t>,</w:t>
      </w:r>
      <w:r>
        <w:rPr>
          <w:rFonts w:hint="cs"/>
          <w:rtl/>
        </w:rPr>
        <w:t xml:space="preserve"> שזה אומר שזה מחזיר את הסמכות ואת </w:t>
      </w:r>
      <w:r w:rsidR="00CF7C94">
        <w:rPr>
          <w:rFonts w:hint="cs"/>
          <w:rtl/>
        </w:rPr>
        <w:t>י</w:t>
      </w:r>
      <w:r>
        <w:rPr>
          <w:rFonts w:hint="cs"/>
          <w:rtl/>
        </w:rPr>
        <w:t xml:space="preserve">כולת הקביעה </w:t>
      </w:r>
      <w:bookmarkStart w:id="298" w:name="_ETM_Q1_1333173"/>
      <w:bookmarkEnd w:id="298"/>
      <w:r w:rsidR="00CF7C94">
        <w:rPr>
          <w:rFonts w:hint="cs"/>
          <w:rtl/>
        </w:rPr>
        <w:t>למ</w:t>
      </w:r>
      <w:r>
        <w:rPr>
          <w:rFonts w:hint="cs"/>
          <w:rtl/>
        </w:rPr>
        <w:t>נכ"ל בחזרה.</w:t>
      </w:r>
    </w:p>
    <w:p w:rsidR="00683D45" w:rsidRDefault="00683D45" w:rsidP="00683D45">
      <w:pPr>
        <w:rPr>
          <w:rtl/>
        </w:rPr>
      </w:pPr>
      <w:bookmarkStart w:id="299" w:name="_ETM_Q1_1337420"/>
      <w:bookmarkStart w:id="300" w:name="_ETM_Q1_1337485"/>
      <w:bookmarkEnd w:id="299"/>
      <w:bookmarkEnd w:id="300"/>
    </w:p>
    <w:p w:rsidR="00683D45" w:rsidRDefault="00683D45" w:rsidP="00683D45">
      <w:pPr>
        <w:pStyle w:val="af6"/>
        <w:keepNext/>
        <w:rPr>
          <w:rtl/>
        </w:rPr>
      </w:pPr>
      <w:bookmarkStart w:id="301" w:name="ET_yor_6157_23"/>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01"/>
    </w:p>
    <w:p w:rsidR="00683D45" w:rsidRDefault="00683D45" w:rsidP="00683D45">
      <w:pPr>
        <w:pStyle w:val="KeepWithNext"/>
        <w:rPr>
          <w:rtl/>
        </w:rPr>
      </w:pPr>
    </w:p>
    <w:p w:rsidR="00683D45" w:rsidRDefault="00683D45" w:rsidP="00683D45">
      <w:pPr>
        <w:rPr>
          <w:rtl/>
        </w:rPr>
      </w:pPr>
      <w:bookmarkStart w:id="302" w:name="_ETM_Q1_1338687"/>
      <w:bookmarkEnd w:id="302"/>
      <w:r>
        <w:rPr>
          <w:rFonts w:hint="cs"/>
          <w:rtl/>
        </w:rPr>
        <w:t xml:space="preserve">דברי פתיחה זה דברי פתיחה. </w:t>
      </w:r>
      <w:r w:rsidR="00CF7C94">
        <w:rPr>
          <w:rFonts w:hint="cs"/>
          <w:rtl/>
        </w:rPr>
        <w:t xml:space="preserve">לשאול שאלות ספציפיות כשלא קיבלנו - </w:t>
      </w:r>
      <w:r>
        <w:rPr>
          <w:rFonts w:hint="cs"/>
          <w:rtl/>
        </w:rPr>
        <w:t>הציבור לא יודע א</w:t>
      </w:r>
      <w:bookmarkStart w:id="303" w:name="_ETM_Q1_1344861"/>
      <w:bookmarkEnd w:id="303"/>
      <w:r w:rsidR="00CF7C94">
        <w:rPr>
          <w:rFonts w:hint="cs"/>
          <w:rtl/>
        </w:rPr>
        <w:t>ת האל"ף בי"ת, גם אנ</w:t>
      </w:r>
      <w:r>
        <w:rPr>
          <w:rFonts w:hint="cs"/>
          <w:rtl/>
        </w:rPr>
        <w:t>י</w:t>
      </w:r>
      <w:r w:rsidR="00CF7C94">
        <w:rPr>
          <w:rFonts w:hint="cs"/>
          <w:rtl/>
        </w:rPr>
        <w:t xml:space="preserve"> </w:t>
      </w:r>
      <w:r>
        <w:rPr>
          <w:rFonts w:hint="cs"/>
          <w:rtl/>
        </w:rPr>
        <w:t>לא.</w:t>
      </w:r>
    </w:p>
    <w:p w:rsidR="00683D45" w:rsidRDefault="00683D45" w:rsidP="00683D45">
      <w:pPr>
        <w:rPr>
          <w:rtl/>
        </w:rPr>
      </w:pPr>
      <w:bookmarkStart w:id="304" w:name="_ETM_Q1_1350675"/>
      <w:bookmarkStart w:id="305" w:name="_ETM_Q1_1350768"/>
      <w:bookmarkEnd w:id="304"/>
      <w:bookmarkEnd w:id="305"/>
    </w:p>
    <w:p w:rsidR="00683D45" w:rsidRDefault="00683D45" w:rsidP="00683D45">
      <w:pPr>
        <w:pStyle w:val="-"/>
        <w:keepNext/>
        <w:rPr>
          <w:rtl/>
        </w:rPr>
      </w:pPr>
      <w:bookmarkStart w:id="306" w:name="ET_speakercontinue_6356_24"/>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06"/>
    </w:p>
    <w:p w:rsidR="00683D45" w:rsidRDefault="00683D45" w:rsidP="00683D45">
      <w:pPr>
        <w:pStyle w:val="KeepWithNext"/>
        <w:rPr>
          <w:rtl/>
        </w:rPr>
      </w:pPr>
    </w:p>
    <w:p w:rsidR="00683D45" w:rsidRDefault="00CF7C94" w:rsidP="00CF7C94">
      <w:pPr>
        <w:rPr>
          <w:rtl/>
        </w:rPr>
      </w:pPr>
      <w:bookmarkStart w:id="307" w:name="_ETM_Q1_1351258"/>
      <w:bookmarkEnd w:id="307"/>
      <w:r>
        <w:rPr>
          <w:rFonts w:hint="cs"/>
          <w:rtl/>
        </w:rPr>
        <w:t xml:space="preserve">אני רואה שגם התיקונים שנעשים </w:t>
      </w:r>
      <w:r w:rsidR="00683D45">
        <w:rPr>
          <w:rFonts w:hint="cs"/>
          <w:rtl/>
        </w:rPr>
        <w:t>עדי</w:t>
      </w:r>
      <w:r>
        <w:rPr>
          <w:rFonts w:hint="cs"/>
          <w:rtl/>
        </w:rPr>
        <w:t>י</w:t>
      </w:r>
      <w:r w:rsidR="00683D45">
        <w:rPr>
          <w:rFonts w:hint="cs"/>
          <w:rtl/>
        </w:rPr>
        <w:t xml:space="preserve">ן משמרים את </w:t>
      </w:r>
      <w:bookmarkStart w:id="308" w:name="_ETM_Q1_1356073"/>
      <w:bookmarkEnd w:id="308"/>
      <w:r w:rsidR="00683D45">
        <w:rPr>
          <w:rFonts w:hint="cs"/>
          <w:rtl/>
        </w:rPr>
        <w:t>היכולת ואת הסמכו</w:t>
      </w:r>
      <w:r>
        <w:rPr>
          <w:rFonts w:hint="cs"/>
          <w:rtl/>
        </w:rPr>
        <w:t>ת</w:t>
      </w:r>
      <w:r w:rsidR="00683D45">
        <w:rPr>
          <w:rFonts w:hint="cs"/>
          <w:rtl/>
        </w:rPr>
        <w:t xml:space="preserve"> הבלעדית של המנכ"ל. </w:t>
      </w:r>
      <w:r>
        <w:rPr>
          <w:rFonts w:hint="cs"/>
          <w:rtl/>
        </w:rPr>
        <w:t xml:space="preserve">זה שיש שינוי טרמינולוגי - </w:t>
      </w:r>
      <w:r w:rsidR="00683D45">
        <w:rPr>
          <w:rFonts w:hint="cs"/>
          <w:rtl/>
        </w:rPr>
        <w:t>תקרא- -</w:t>
      </w:r>
    </w:p>
    <w:p w:rsidR="00683D45" w:rsidRDefault="00683D45" w:rsidP="00683D45">
      <w:pPr>
        <w:rPr>
          <w:rtl/>
        </w:rPr>
      </w:pPr>
      <w:bookmarkStart w:id="309" w:name="_ETM_Q1_1363397"/>
      <w:bookmarkStart w:id="310" w:name="_ETM_Q1_1363459"/>
      <w:bookmarkEnd w:id="309"/>
      <w:bookmarkEnd w:id="310"/>
    </w:p>
    <w:p w:rsidR="00683D45" w:rsidRDefault="00683D45" w:rsidP="00683D45">
      <w:pPr>
        <w:pStyle w:val="af6"/>
        <w:keepNext/>
        <w:rPr>
          <w:rtl/>
        </w:rPr>
      </w:pPr>
      <w:bookmarkStart w:id="311" w:name="ET_yor_6157_25"/>
      <w:r w:rsidRPr="00683D45">
        <w:rPr>
          <w:rStyle w:val="TagStyle"/>
          <w:rtl/>
        </w:rPr>
        <w:lastRenderedPageBreak/>
        <w:t xml:space="preserve"> &lt;&lt; יור &gt;&gt; </w:t>
      </w:r>
      <w:r>
        <w:rPr>
          <w:rtl/>
        </w:rPr>
        <w:t>היו"ר שמחה רוטמן:</w:t>
      </w:r>
      <w:r w:rsidRPr="00683D45">
        <w:rPr>
          <w:rStyle w:val="TagStyle"/>
          <w:rtl/>
        </w:rPr>
        <w:t xml:space="preserve"> &lt;&lt; יור &gt;&gt;</w:t>
      </w:r>
      <w:r>
        <w:rPr>
          <w:rtl/>
        </w:rPr>
        <w:t xml:space="preserve">   </w:t>
      </w:r>
      <w:bookmarkEnd w:id="311"/>
    </w:p>
    <w:p w:rsidR="00683D45" w:rsidRDefault="00683D45" w:rsidP="00683D45">
      <w:pPr>
        <w:pStyle w:val="KeepWithNext"/>
        <w:rPr>
          <w:rtl/>
        </w:rPr>
      </w:pPr>
    </w:p>
    <w:p w:rsidR="00683D45" w:rsidRDefault="00CF7C94" w:rsidP="00CF7C94">
      <w:pPr>
        <w:rPr>
          <w:rtl/>
        </w:rPr>
      </w:pPr>
      <w:bookmarkStart w:id="312" w:name="_ETM_Q1_1364015"/>
      <w:bookmarkEnd w:id="312"/>
      <w:r>
        <w:rPr>
          <w:rFonts w:hint="cs"/>
          <w:rtl/>
        </w:rPr>
        <w:t xml:space="preserve">אשמח לקרוא. </w:t>
      </w:r>
      <w:bookmarkStart w:id="313" w:name="_ETM_Q1_1366223"/>
      <w:bookmarkEnd w:id="313"/>
      <w:r w:rsidR="00683D45">
        <w:rPr>
          <w:rFonts w:hint="cs"/>
          <w:rtl/>
        </w:rPr>
        <w:t xml:space="preserve">אני רוצה שנשמע </w:t>
      </w:r>
      <w:bookmarkStart w:id="314" w:name="_ETM_Q1_1368230"/>
      <w:bookmarkEnd w:id="314"/>
      <w:r w:rsidR="00683D45">
        <w:rPr>
          <w:rFonts w:hint="cs"/>
          <w:rtl/>
        </w:rPr>
        <w:t xml:space="preserve">מהנציגים שלנו </w:t>
      </w:r>
      <w:r>
        <w:rPr>
          <w:rFonts w:hint="cs"/>
          <w:rtl/>
        </w:rPr>
        <w:t>ש</w:t>
      </w:r>
      <w:r w:rsidR="00683D45">
        <w:rPr>
          <w:rFonts w:hint="cs"/>
          <w:rtl/>
        </w:rPr>
        <w:t xml:space="preserve">ם מה הם יודעים, מה מכירים. </w:t>
      </w:r>
      <w:r>
        <w:rPr>
          <w:rFonts w:hint="cs"/>
          <w:rtl/>
        </w:rPr>
        <w:t>איזה נוסח יש, לפני שנתווכח על משהו.</w:t>
      </w:r>
    </w:p>
    <w:p w:rsidR="00683D45" w:rsidRDefault="00683D45" w:rsidP="00683D45">
      <w:pPr>
        <w:rPr>
          <w:rtl/>
        </w:rPr>
      </w:pPr>
      <w:bookmarkStart w:id="315" w:name="_ETM_Q1_1377378"/>
      <w:bookmarkStart w:id="316" w:name="_ETM_Q1_1377456"/>
      <w:bookmarkEnd w:id="315"/>
      <w:bookmarkEnd w:id="316"/>
    </w:p>
    <w:p w:rsidR="00683D45" w:rsidRDefault="00683D45" w:rsidP="00683D45">
      <w:pPr>
        <w:pStyle w:val="-"/>
        <w:keepNext/>
        <w:rPr>
          <w:rtl/>
        </w:rPr>
      </w:pPr>
      <w:bookmarkStart w:id="317" w:name="ET_speakercontinue_6356_26"/>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17"/>
    </w:p>
    <w:p w:rsidR="00683D45" w:rsidRDefault="00683D45" w:rsidP="00683D45">
      <w:pPr>
        <w:pStyle w:val="KeepWithNext"/>
        <w:rPr>
          <w:rtl/>
        </w:rPr>
      </w:pPr>
    </w:p>
    <w:p w:rsidR="00683D45" w:rsidRDefault="00683D45" w:rsidP="00683D45">
      <w:pPr>
        <w:rPr>
          <w:rtl/>
        </w:rPr>
      </w:pPr>
      <w:bookmarkStart w:id="318" w:name="_ETM_Q1_1377985"/>
      <w:bookmarkEnd w:id="318"/>
      <w:r>
        <w:rPr>
          <w:rFonts w:hint="cs"/>
          <w:rtl/>
        </w:rPr>
        <w:t xml:space="preserve">ההתנהלות הזו </w:t>
      </w:r>
      <w:bookmarkStart w:id="319" w:name="_ETM_Q1_1379540"/>
      <w:bookmarkEnd w:id="319"/>
      <w:r>
        <w:rPr>
          <w:rFonts w:hint="cs"/>
          <w:rtl/>
        </w:rPr>
        <w:t>מדאיגה אותי מאוד וזכותי לדאוג כחברת כנסת.</w:t>
      </w:r>
    </w:p>
    <w:p w:rsidR="00683D45" w:rsidRDefault="00683D45" w:rsidP="00683D45">
      <w:pPr>
        <w:rPr>
          <w:rtl/>
        </w:rPr>
      </w:pPr>
      <w:bookmarkStart w:id="320" w:name="_ETM_Q1_1386862"/>
      <w:bookmarkStart w:id="321" w:name="_ETM_Q1_1386931"/>
      <w:bookmarkEnd w:id="320"/>
      <w:bookmarkEnd w:id="321"/>
    </w:p>
    <w:p w:rsidR="00683D45" w:rsidRDefault="00683D45" w:rsidP="00683D45">
      <w:pPr>
        <w:pStyle w:val="af6"/>
        <w:keepNext/>
        <w:rPr>
          <w:rtl/>
        </w:rPr>
      </w:pPr>
      <w:bookmarkStart w:id="322" w:name="ET_yor_6157_27"/>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22"/>
    </w:p>
    <w:p w:rsidR="00683D45" w:rsidRDefault="00683D45" w:rsidP="00683D45">
      <w:pPr>
        <w:pStyle w:val="KeepWithNext"/>
        <w:rPr>
          <w:rtl/>
        </w:rPr>
      </w:pPr>
    </w:p>
    <w:p w:rsidR="00683D45" w:rsidRDefault="00CF7C94" w:rsidP="00683D45">
      <w:pPr>
        <w:rPr>
          <w:rtl/>
        </w:rPr>
      </w:pPr>
      <w:bookmarkStart w:id="323" w:name="_ETM_Q1_1387650"/>
      <w:bookmarkEnd w:id="323"/>
      <w:r>
        <w:rPr>
          <w:rFonts w:hint="cs"/>
          <w:rtl/>
        </w:rPr>
        <w:t xml:space="preserve">לדאוג מההתנהלות </w:t>
      </w:r>
      <w:r>
        <w:rPr>
          <w:rtl/>
        </w:rPr>
        <w:t>–</w:t>
      </w:r>
      <w:r>
        <w:rPr>
          <w:rFonts w:hint="cs"/>
          <w:rtl/>
        </w:rPr>
        <w:t xml:space="preserve"> בשביל זה הדיון. לרדת לסעיפים </w:t>
      </w:r>
      <w:r>
        <w:rPr>
          <w:rtl/>
        </w:rPr>
        <w:t>–</w:t>
      </w:r>
      <w:r>
        <w:rPr>
          <w:rFonts w:hint="cs"/>
          <w:rtl/>
        </w:rPr>
        <w:t xml:space="preserve"> האם הם קיימים, </w:t>
      </w:r>
      <w:bookmarkStart w:id="324" w:name="_ETM_Q1_1391196"/>
      <w:bookmarkEnd w:id="324"/>
      <w:r>
        <w:rPr>
          <w:rFonts w:hint="cs"/>
          <w:rtl/>
        </w:rPr>
        <w:t xml:space="preserve">מה הנוסח - </w:t>
      </w:r>
      <w:r w:rsidR="00683D45">
        <w:rPr>
          <w:rFonts w:hint="cs"/>
          <w:rtl/>
        </w:rPr>
        <w:t xml:space="preserve">מי נתן לך את </w:t>
      </w:r>
      <w:bookmarkStart w:id="325" w:name="_ETM_Q1_1389178"/>
      <w:bookmarkEnd w:id="325"/>
      <w:r w:rsidR="00683D45">
        <w:rPr>
          <w:rFonts w:hint="cs"/>
          <w:rtl/>
        </w:rPr>
        <w:t>הנוסח הזה? ממי קיבלת אותו?</w:t>
      </w:r>
    </w:p>
    <w:p w:rsidR="00683D45" w:rsidRDefault="00683D45" w:rsidP="00683D45">
      <w:pPr>
        <w:rPr>
          <w:rtl/>
        </w:rPr>
      </w:pPr>
      <w:bookmarkStart w:id="326" w:name="_ETM_Q1_1393227"/>
      <w:bookmarkStart w:id="327" w:name="_ETM_Q1_1393297"/>
      <w:bookmarkEnd w:id="326"/>
      <w:bookmarkEnd w:id="327"/>
    </w:p>
    <w:p w:rsidR="00683D45" w:rsidRDefault="00683D45" w:rsidP="00683D45">
      <w:pPr>
        <w:pStyle w:val="-"/>
        <w:keepNext/>
        <w:rPr>
          <w:rtl/>
        </w:rPr>
      </w:pPr>
      <w:bookmarkStart w:id="328" w:name="ET_speakercontinue_6356_28"/>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28"/>
    </w:p>
    <w:p w:rsidR="00683D45" w:rsidRDefault="00683D45" w:rsidP="00683D45">
      <w:pPr>
        <w:pStyle w:val="KeepWithNext"/>
        <w:rPr>
          <w:rtl/>
        </w:rPr>
      </w:pPr>
    </w:p>
    <w:p w:rsidR="00683D45" w:rsidRDefault="00683D45" w:rsidP="00683D45">
      <w:pPr>
        <w:rPr>
          <w:rtl/>
        </w:rPr>
      </w:pPr>
      <w:bookmarkStart w:id="329" w:name="_ETM_Q1_1393796"/>
      <w:bookmarkEnd w:id="329"/>
      <w:r>
        <w:rPr>
          <w:rFonts w:hint="cs"/>
          <w:rtl/>
        </w:rPr>
        <w:t>הנסחים האלה מפורסמים.</w:t>
      </w:r>
    </w:p>
    <w:p w:rsidR="00683D45" w:rsidRDefault="00683D45" w:rsidP="00683D45">
      <w:pPr>
        <w:rPr>
          <w:rtl/>
        </w:rPr>
      </w:pPr>
      <w:bookmarkStart w:id="330" w:name="_ETM_Q1_1397173"/>
      <w:bookmarkStart w:id="331" w:name="_ETM_Q1_1397223"/>
      <w:bookmarkEnd w:id="330"/>
      <w:bookmarkEnd w:id="331"/>
    </w:p>
    <w:p w:rsidR="00683D45" w:rsidRDefault="00683D45" w:rsidP="00683D45">
      <w:pPr>
        <w:pStyle w:val="af6"/>
        <w:keepNext/>
        <w:rPr>
          <w:rtl/>
        </w:rPr>
      </w:pPr>
      <w:bookmarkStart w:id="332" w:name="_ETM_Q1_1397978"/>
      <w:bookmarkStart w:id="333" w:name="ET_yor_6157_30"/>
      <w:bookmarkEnd w:id="332"/>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33"/>
    </w:p>
    <w:p w:rsidR="00683D45" w:rsidRDefault="00683D45" w:rsidP="00683D45">
      <w:pPr>
        <w:pStyle w:val="KeepWithNext"/>
        <w:rPr>
          <w:rtl/>
        </w:rPr>
      </w:pPr>
    </w:p>
    <w:p w:rsidR="00683D45" w:rsidRDefault="00CF7C94" w:rsidP="00CF7C94">
      <w:pPr>
        <w:rPr>
          <w:rtl/>
        </w:rPr>
      </w:pPr>
      <w:bookmarkStart w:id="334" w:name="_ETM_Q1_1398395"/>
      <w:bookmarkEnd w:id="334"/>
      <w:r>
        <w:rPr>
          <w:rFonts w:hint="cs"/>
          <w:rtl/>
        </w:rPr>
        <w:t xml:space="preserve">אני </w:t>
      </w:r>
      <w:r w:rsidR="00683D45">
        <w:rPr>
          <w:rFonts w:hint="cs"/>
          <w:rtl/>
        </w:rPr>
        <w:t xml:space="preserve">מציע שנשמע הצגה </w:t>
      </w:r>
      <w:r>
        <w:rPr>
          <w:rFonts w:hint="cs"/>
          <w:rtl/>
        </w:rPr>
        <w:t>ס</w:t>
      </w:r>
      <w:r w:rsidR="00683D45">
        <w:rPr>
          <w:rFonts w:hint="cs"/>
          <w:rtl/>
        </w:rPr>
        <w:t xml:space="preserve">דורה </w:t>
      </w:r>
      <w:bookmarkStart w:id="335" w:name="_ETM_Q1_1405644"/>
      <w:bookmarkEnd w:id="335"/>
      <w:r>
        <w:rPr>
          <w:rFonts w:hint="cs"/>
          <w:rtl/>
        </w:rPr>
        <w:t xml:space="preserve">של התהליכים מהנציגים. לא חייבים להסכים אבל </w:t>
      </w:r>
      <w:r w:rsidR="00683D45">
        <w:rPr>
          <w:rFonts w:hint="cs"/>
          <w:rtl/>
        </w:rPr>
        <w:t>בואו נראה לפני שאנו צוללים.</w:t>
      </w:r>
    </w:p>
    <w:p w:rsidR="00683D45" w:rsidRDefault="00683D45" w:rsidP="00683D45">
      <w:pPr>
        <w:rPr>
          <w:rtl/>
        </w:rPr>
      </w:pPr>
      <w:bookmarkStart w:id="336" w:name="_ETM_Q1_1415009"/>
      <w:bookmarkStart w:id="337" w:name="_ETM_Q1_1415059"/>
      <w:bookmarkEnd w:id="336"/>
      <w:bookmarkEnd w:id="337"/>
    </w:p>
    <w:p w:rsidR="00683D45" w:rsidRDefault="00683D45" w:rsidP="00683D45">
      <w:pPr>
        <w:pStyle w:val="-"/>
        <w:keepNext/>
        <w:rPr>
          <w:rtl/>
        </w:rPr>
      </w:pPr>
      <w:bookmarkStart w:id="338" w:name="ET_speakercontinue_6356_31"/>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38"/>
    </w:p>
    <w:p w:rsidR="00683D45" w:rsidRDefault="00683D45" w:rsidP="00683D45">
      <w:pPr>
        <w:pStyle w:val="KeepWithNext"/>
        <w:rPr>
          <w:rtl/>
        </w:rPr>
      </w:pPr>
    </w:p>
    <w:p w:rsidR="00683D45" w:rsidRDefault="00683D45" w:rsidP="00683D45">
      <w:pPr>
        <w:rPr>
          <w:rtl/>
        </w:rPr>
      </w:pPr>
      <w:bookmarkStart w:id="339" w:name="_ETM_Q1_1415603"/>
      <w:bookmarkEnd w:id="339"/>
      <w:r>
        <w:rPr>
          <w:rFonts w:hint="cs"/>
          <w:rtl/>
        </w:rPr>
        <w:t xml:space="preserve">אם כל כך </w:t>
      </w:r>
      <w:bookmarkStart w:id="340" w:name="_ETM_Q1_1416565"/>
      <w:bookmarkEnd w:id="340"/>
      <w:r>
        <w:rPr>
          <w:rFonts w:hint="cs"/>
          <w:rtl/>
        </w:rPr>
        <w:t>הרבה מד</w:t>
      </w:r>
      <w:r w:rsidR="00CF7C94">
        <w:rPr>
          <w:rFonts w:hint="cs"/>
          <w:rtl/>
        </w:rPr>
        <w:t>י</w:t>
      </w:r>
      <w:r>
        <w:rPr>
          <w:rFonts w:hint="cs"/>
          <w:rtl/>
        </w:rPr>
        <w:t>נות מתנגדות למהלך הזה- -</w:t>
      </w:r>
    </w:p>
    <w:p w:rsidR="00683D45" w:rsidRDefault="00683D45" w:rsidP="00683D45">
      <w:pPr>
        <w:rPr>
          <w:rtl/>
        </w:rPr>
      </w:pPr>
      <w:bookmarkStart w:id="341" w:name="_ETM_Q1_1420821"/>
      <w:bookmarkStart w:id="342" w:name="_ETM_Q1_1420876"/>
      <w:bookmarkEnd w:id="341"/>
      <w:bookmarkEnd w:id="342"/>
    </w:p>
    <w:p w:rsidR="00683D45" w:rsidRDefault="00683D45" w:rsidP="00683D45">
      <w:pPr>
        <w:pStyle w:val="af6"/>
        <w:keepNext/>
        <w:rPr>
          <w:rtl/>
        </w:rPr>
      </w:pPr>
      <w:bookmarkStart w:id="343" w:name="ET_yor_6157_32"/>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43"/>
    </w:p>
    <w:p w:rsidR="00683D45" w:rsidRDefault="00683D45" w:rsidP="00683D45">
      <w:pPr>
        <w:pStyle w:val="KeepWithNext"/>
        <w:rPr>
          <w:rtl/>
        </w:rPr>
      </w:pPr>
    </w:p>
    <w:p w:rsidR="00683D45" w:rsidRDefault="00CF7C94" w:rsidP="00683D45">
      <w:pPr>
        <w:rPr>
          <w:rtl/>
        </w:rPr>
      </w:pPr>
      <w:bookmarkStart w:id="344" w:name="_ETM_Q1_1421315"/>
      <w:bookmarkEnd w:id="344"/>
      <w:r>
        <w:rPr>
          <w:rFonts w:hint="cs"/>
          <w:rtl/>
        </w:rPr>
        <w:t xml:space="preserve">אם. </w:t>
      </w:r>
      <w:bookmarkStart w:id="345" w:name="_ETM_Q1_1424710"/>
      <w:bookmarkEnd w:id="345"/>
      <w:r w:rsidR="00683D45">
        <w:rPr>
          <w:rFonts w:hint="cs"/>
          <w:rtl/>
        </w:rPr>
        <w:t>מאיפה את יודעת?</w:t>
      </w:r>
    </w:p>
    <w:p w:rsidR="00683D45" w:rsidRDefault="00683D45" w:rsidP="00683D45">
      <w:pPr>
        <w:rPr>
          <w:rtl/>
        </w:rPr>
      </w:pPr>
      <w:bookmarkStart w:id="346" w:name="_ETM_Q1_1424452"/>
      <w:bookmarkStart w:id="347" w:name="_ETM_Q1_1424509"/>
      <w:bookmarkEnd w:id="346"/>
      <w:bookmarkEnd w:id="347"/>
    </w:p>
    <w:p w:rsidR="00683D45" w:rsidRDefault="00683D45" w:rsidP="00683D45">
      <w:pPr>
        <w:pStyle w:val="-"/>
        <w:keepNext/>
        <w:rPr>
          <w:rtl/>
        </w:rPr>
      </w:pPr>
      <w:bookmarkStart w:id="348" w:name="ET_speakercontinue_6356_33"/>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48"/>
    </w:p>
    <w:p w:rsidR="00683D45" w:rsidRDefault="00683D45" w:rsidP="00683D45">
      <w:pPr>
        <w:pStyle w:val="KeepWithNext"/>
        <w:rPr>
          <w:rtl/>
        </w:rPr>
      </w:pPr>
    </w:p>
    <w:p w:rsidR="00683D45" w:rsidRDefault="00CF7C94" w:rsidP="00683D45">
      <w:pPr>
        <w:rPr>
          <w:rtl/>
        </w:rPr>
      </w:pPr>
      <w:bookmarkStart w:id="349" w:name="_ETM_Q1_1425024"/>
      <w:bookmarkEnd w:id="349"/>
      <w:r>
        <w:rPr>
          <w:rFonts w:hint="cs"/>
          <w:rtl/>
        </w:rPr>
        <w:t xml:space="preserve">לא אם </w:t>
      </w:r>
      <w:r>
        <w:rPr>
          <w:rtl/>
        </w:rPr>
        <w:t>–</w:t>
      </w:r>
      <w:r>
        <w:rPr>
          <w:rFonts w:hint="cs"/>
          <w:rtl/>
        </w:rPr>
        <w:t xml:space="preserve"> זה כן. </w:t>
      </w:r>
      <w:r w:rsidR="00683D45">
        <w:rPr>
          <w:rFonts w:hint="cs"/>
          <w:rtl/>
        </w:rPr>
        <w:t xml:space="preserve">אני יודעת כי </w:t>
      </w:r>
      <w:bookmarkStart w:id="350" w:name="_ETM_Q1_1426605"/>
      <w:bookmarkEnd w:id="350"/>
      <w:r w:rsidR="00683D45">
        <w:rPr>
          <w:rFonts w:hint="cs"/>
          <w:rtl/>
        </w:rPr>
        <w:t>יש הרבה מאוד מדינו</w:t>
      </w:r>
      <w:r>
        <w:rPr>
          <w:rFonts w:hint="cs"/>
          <w:rtl/>
        </w:rPr>
        <w:t>ת</w:t>
      </w:r>
      <w:r w:rsidR="00683D45">
        <w:rPr>
          <w:rFonts w:hint="cs"/>
          <w:rtl/>
        </w:rPr>
        <w:t xml:space="preserve"> שמתנגדות.</w:t>
      </w:r>
    </w:p>
    <w:p w:rsidR="00683D45" w:rsidRDefault="00683D45" w:rsidP="00683D45">
      <w:pPr>
        <w:rPr>
          <w:rtl/>
        </w:rPr>
      </w:pPr>
      <w:bookmarkStart w:id="351" w:name="_ETM_Q1_1430762"/>
      <w:bookmarkStart w:id="352" w:name="_ETM_Q1_1430832"/>
      <w:bookmarkEnd w:id="351"/>
      <w:bookmarkEnd w:id="352"/>
    </w:p>
    <w:p w:rsidR="00683D45" w:rsidRDefault="00683D45" w:rsidP="00683D45">
      <w:pPr>
        <w:pStyle w:val="af6"/>
        <w:keepNext/>
        <w:rPr>
          <w:rtl/>
        </w:rPr>
      </w:pPr>
      <w:bookmarkStart w:id="353" w:name="ET_yor_6157_34"/>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53"/>
    </w:p>
    <w:p w:rsidR="00683D45" w:rsidRDefault="00683D45" w:rsidP="00683D45">
      <w:pPr>
        <w:pStyle w:val="KeepWithNext"/>
        <w:rPr>
          <w:rtl/>
        </w:rPr>
      </w:pPr>
    </w:p>
    <w:p w:rsidR="00683D45" w:rsidRDefault="00CF7C94" w:rsidP="00683D45">
      <w:pPr>
        <w:rPr>
          <w:rtl/>
        </w:rPr>
      </w:pPr>
      <w:bookmarkStart w:id="354" w:name="_ETM_Q1_1431316"/>
      <w:bookmarkEnd w:id="354"/>
      <w:r>
        <w:rPr>
          <w:rFonts w:hint="cs"/>
          <w:rtl/>
        </w:rPr>
        <w:t xml:space="preserve">בואו נשמע. </w:t>
      </w:r>
      <w:r w:rsidR="00683D45">
        <w:rPr>
          <w:rFonts w:hint="cs"/>
          <w:rtl/>
        </w:rPr>
        <w:t>מה אכפת לך לשמוע?</w:t>
      </w:r>
    </w:p>
    <w:p w:rsidR="00683D45" w:rsidRDefault="00683D45" w:rsidP="00683D45">
      <w:pPr>
        <w:rPr>
          <w:rtl/>
        </w:rPr>
      </w:pPr>
      <w:bookmarkStart w:id="355" w:name="_ETM_Q1_1434442"/>
      <w:bookmarkStart w:id="356" w:name="_ETM_Q1_1434511"/>
      <w:bookmarkEnd w:id="355"/>
      <w:bookmarkEnd w:id="356"/>
    </w:p>
    <w:p w:rsidR="00683D45" w:rsidRDefault="00683D45" w:rsidP="00683D45">
      <w:pPr>
        <w:pStyle w:val="-"/>
        <w:keepNext/>
        <w:rPr>
          <w:rtl/>
        </w:rPr>
      </w:pPr>
      <w:bookmarkStart w:id="357" w:name="ET_speakercontinue_6356_35"/>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57"/>
    </w:p>
    <w:p w:rsidR="00683D45" w:rsidRDefault="00683D45" w:rsidP="00683D45">
      <w:pPr>
        <w:pStyle w:val="KeepWithNext"/>
        <w:rPr>
          <w:rtl/>
        </w:rPr>
      </w:pPr>
    </w:p>
    <w:p w:rsidR="00683D45" w:rsidRDefault="00683D45" w:rsidP="00CF7C94">
      <w:pPr>
        <w:rPr>
          <w:rtl/>
        </w:rPr>
      </w:pPr>
      <w:bookmarkStart w:id="358" w:name="_ETM_Q1_1434975"/>
      <w:bookmarkEnd w:id="358"/>
      <w:r>
        <w:rPr>
          <w:rFonts w:hint="cs"/>
          <w:rtl/>
        </w:rPr>
        <w:t xml:space="preserve">אמרתי שאכפת לי </w:t>
      </w:r>
      <w:bookmarkStart w:id="359" w:name="_ETM_Q1_1436855"/>
      <w:bookmarkEnd w:id="359"/>
      <w:r>
        <w:rPr>
          <w:rFonts w:hint="cs"/>
          <w:rtl/>
        </w:rPr>
        <w:t>לשמוע? רק אומרת את עמדתי.</w:t>
      </w:r>
    </w:p>
    <w:p w:rsidR="00683D45" w:rsidRDefault="00683D45" w:rsidP="00683D45">
      <w:pPr>
        <w:rPr>
          <w:rtl/>
        </w:rPr>
      </w:pPr>
      <w:bookmarkStart w:id="360" w:name="_ETM_Q1_1440791"/>
      <w:bookmarkStart w:id="361" w:name="_ETM_Q1_1440846"/>
      <w:bookmarkEnd w:id="360"/>
      <w:bookmarkEnd w:id="361"/>
    </w:p>
    <w:p w:rsidR="00683D45" w:rsidRDefault="00683D45" w:rsidP="00683D45">
      <w:pPr>
        <w:pStyle w:val="af6"/>
        <w:keepNext/>
        <w:rPr>
          <w:rtl/>
        </w:rPr>
      </w:pPr>
      <w:bookmarkStart w:id="362" w:name="ET_yor_6157_36"/>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62"/>
    </w:p>
    <w:p w:rsidR="00683D45" w:rsidRDefault="00683D45" w:rsidP="00683D45">
      <w:pPr>
        <w:pStyle w:val="KeepWithNext"/>
        <w:rPr>
          <w:rtl/>
        </w:rPr>
      </w:pPr>
    </w:p>
    <w:p w:rsidR="00683D45" w:rsidRDefault="00683D45" w:rsidP="00CF7C94">
      <w:pPr>
        <w:rPr>
          <w:rtl/>
        </w:rPr>
      </w:pPr>
      <w:bookmarkStart w:id="363" w:name="_ETM_Q1_1441357"/>
      <w:bookmarkEnd w:id="363"/>
      <w:r>
        <w:rPr>
          <w:rFonts w:hint="cs"/>
          <w:rtl/>
        </w:rPr>
        <w:t>מבקש ואף קצת דורש שהדי</w:t>
      </w:r>
      <w:r w:rsidR="00626BB0">
        <w:rPr>
          <w:rFonts w:hint="cs"/>
          <w:rtl/>
        </w:rPr>
        <w:t>ון</w:t>
      </w:r>
      <w:r>
        <w:rPr>
          <w:rFonts w:hint="cs"/>
          <w:rtl/>
        </w:rPr>
        <w:t xml:space="preserve"> הז</w:t>
      </w:r>
      <w:r w:rsidR="00CF7C94">
        <w:rPr>
          <w:rFonts w:hint="cs"/>
          <w:rtl/>
        </w:rPr>
        <w:t>ה</w:t>
      </w:r>
      <w:r>
        <w:rPr>
          <w:rFonts w:hint="cs"/>
          <w:rtl/>
        </w:rPr>
        <w:t xml:space="preserve"> </w:t>
      </w:r>
      <w:bookmarkStart w:id="364" w:name="_ETM_Q1_1446035"/>
      <w:bookmarkEnd w:id="364"/>
      <w:r>
        <w:rPr>
          <w:rFonts w:hint="cs"/>
          <w:rtl/>
        </w:rPr>
        <w:t>יתנהל בדרך סדורה. נשמע את האנשים. זכות הדיבור- -</w:t>
      </w:r>
    </w:p>
    <w:p w:rsidR="00683D45" w:rsidRDefault="00683D45" w:rsidP="00683D45">
      <w:pPr>
        <w:rPr>
          <w:rtl/>
        </w:rPr>
      </w:pPr>
      <w:bookmarkStart w:id="365" w:name="_ETM_Q1_1457806"/>
      <w:bookmarkStart w:id="366" w:name="_ETM_Q1_1457879"/>
      <w:bookmarkEnd w:id="365"/>
      <w:bookmarkEnd w:id="366"/>
    </w:p>
    <w:p w:rsidR="00683D45" w:rsidRDefault="00683D45" w:rsidP="00683D45">
      <w:pPr>
        <w:pStyle w:val="-"/>
        <w:keepNext/>
        <w:rPr>
          <w:rtl/>
        </w:rPr>
      </w:pPr>
      <w:bookmarkStart w:id="367" w:name="ET_speakercontinue_6356_37"/>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67"/>
    </w:p>
    <w:p w:rsidR="00683D45" w:rsidRDefault="00683D45" w:rsidP="00683D45">
      <w:pPr>
        <w:pStyle w:val="KeepWithNext"/>
        <w:rPr>
          <w:rtl/>
        </w:rPr>
      </w:pPr>
    </w:p>
    <w:p w:rsidR="00683D45" w:rsidRDefault="00CF7C94" w:rsidP="00683D45">
      <w:pPr>
        <w:rPr>
          <w:rtl/>
        </w:rPr>
      </w:pPr>
      <w:bookmarkStart w:id="368" w:name="_ETM_Q1_1458387"/>
      <w:bookmarkEnd w:id="368"/>
      <w:r>
        <w:rPr>
          <w:rFonts w:hint="cs"/>
          <w:rtl/>
        </w:rPr>
        <w:t xml:space="preserve">אבל </w:t>
      </w:r>
      <w:r w:rsidR="00683D45">
        <w:rPr>
          <w:rFonts w:hint="cs"/>
          <w:rtl/>
        </w:rPr>
        <w:t>אני רוצ</w:t>
      </w:r>
      <w:bookmarkStart w:id="369" w:name="_ETM_Q1_1459149"/>
      <w:bookmarkEnd w:id="369"/>
      <w:r w:rsidR="00683D45">
        <w:rPr>
          <w:rFonts w:hint="cs"/>
          <w:rtl/>
        </w:rPr>
        <w:t>ה להציג מה שמטריד אותי.</w:t>
      </w:r>
    </w:p>
    <w:p w:rsidR="00683D45" w:rsidRDefault="00683D45" w:rsidP="00683D45">
      <w:pPr>
        <w:rPr>
          <w:rtl/>
        </w:rPr>
      </w:pPr>
      <w:bookmarkStart w:id="370" w:name="_ETM_Q1_1462829"/>
      <w:bookmarkStart w:id="371" w:name="_ETM_Q1_1462892"/>
      <w:bookmarkEnd w:id="370"/>
      <w:bookmarkEnd w:id="371"/>
    </w:p>
    <w:p w:rsidR="00683D45" w:rsidRDefault="00683D45" w:rsidP="00683D45">
      <w:pPr>
        <w:pStyle w:val="af6"/>
        <w:keepNext/>
        <w:rPr>
          <w:rtl/>
        </w:rPr>
      </w:pPr>
      <w:bookmarkStart w:id="372" w:name="ET_yor_6157_38"/>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72"/>
    </w:p>
    <w:p w:rsidR="00683D45" w:rsidRDefault="00683D45" w:rsidP="00683D45">
      <w:pPr>
        <w:pStyle w:val="KeepWithNext"/>
        <w:rPr>
          <w:rtl/>
        </w:rPr>
      </w:pPr>
    </w:p>
    <w:p w:rsidR="00683D45" w:rsidRDefault="00683D45" w:rsidP="00CF7C94">
      <w:pPr>
        <w:rPr>
          <w:rtl/>
        </w:rPr>
      </w:pPr>
      <w:bookmarkStart w:id="373" w:name="_ETM_Q1_1463348"/>
      <w:bookmarkEnd w:id="373"/>
      <w:r>
        <w:rPr>
          <w:rFonts w:hint="cs"/>
          <w:rtl/>
        </w:rPr>
        <w:t>אמרת מה שמטריד</w:t>
      </w:r>
      <w:r w:rsidR="00CF7C94">
        <w:rPr>
          <w:rFonts w:hint="cs"/>
          <w:rtl/>
        </w:rPr>
        <w:t>,</w:t>
      </w:r>
      <w:r>
        <w:rPr>
          <w:rFonts w:hint="cs"/>
          <w:rtl/>
        </w:rPr>
        <w:t xml:space="preserve"> אבל אמרת שיש </w:t>
      </w:r>
      <w:bookmarkStart w:id="374" w:name="_ETM_Q1_1467405"/>
      <w:bookmarkEnd w:id="374"/>
      <w:r>
        <w:rPr>
          <w:rFonts w:hint="cs"/>
          <w:rtl/>
        </w:rPr>
        <w:t xml:space="preserve">נוסח. </w:t>
      </w:r>
      <w:r w:rsidR="00CF7C94">
        <w:rPr>
          <w:rFonts w:hint="cs"/>
          <w:rtl/>
        </w:rPr>
        <w:t xml:space="preserve">אני </w:t>
      </w:r>
      <w:r>
        <w:rPr>
          <w:rFonts w:hint="cs"/>
          <w:rtl/>
        </w:rPr>
        <w:t>לא ראיתי נוסח. אנחנ</w:t>
      </w:r>
      <w:r w:rsidR="00CF7C94">
        <w:rPr>
          <w:rFonts w:hint="cs"/>
          <w:rtl/>
        </w:rPr>
        <w:t>ו</w:t>
      </w:r>
      <w:r>
        <w:rPr>
          <w:rFonts w:hint="cs"/>
          <w:rtl/>
        </w:rPr>
        <w:t xml:space="preserve"> בדיון ועדה.</w:t>
      </w:r>
    </w:p>
    <w:p w:rsidR="00683D45" w:rsidRDefault="00683D45" w:rsidP="00683D45">
      <w:pPr>
        <w:rPr>
          <w:rtl/>
        </w:rPr>
      </w:pPr>
      <w:bookmarkStart w:id="375" w:name="_ETM_Q1_1473541"/>
      <w:bookmarkStart w:id="376" w:name="_ETM_Q1_1473601"/>
      <w:bookmarkEnd w:id="375"/>
      <w:bookmarkEnd w:id="376"/>
    </w:p>
    <w:p w:rsidR="00683D45" w:rsidRDefault="00683D45" w:rsidP="00683D45">
      <w:pPr>
        <w:pStyle w:val="-"/>
        <w:keepNext/>
        <w:rPr>
          <w:rtl/>
        </w:rPr>
      </w:pPr>
      <w:bookmarkStart w:id="377" w:name="ET_speakercontinue_6356_39"/>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77"/>
    </w:p>
    <w:p w:rsidR="00683D45" w:rsidRDefault="00683D45" w:rsidP="00683D45">
      <w:pPr>
        <w:pStyle w:val="KeepWithNext"/>
        <w:rPr>
          <w:rtl/>
        </w:rPr>
      </w:pPr>
    </w:p>
    <w:p w:rsidR="00683D45" w:rsidRDefault="00683D45" w:rsidP="00683D45">
      <w:pPr>
        <w:rPr>
          <w:rtl/>
        </w:rPr>
      </w:pPr>
      <w:bookmarkStart w:id="378" w:name="_ETM_Q1_1474099"/>
      <w:bookmarkEnd w:id="378"/>
      <w:r>
        <w:rPr>
          <w:rFonts w:hint="cs"/>
          <w:rtl/>
        </w:rPr>
        <w:t>הנוסח לפניי.</w:t>
      </w:r>
    </w:p>
    <w:p w:rsidR="00683D45" w:rsidRDefault="00683D45" w:rsidP="00683D45">
      <w:pPr>
        <w:rPr>
          <w:rtl/>
        </w:rPr>
      </w:pPr>
      <w:bookmarkStart w:id="379" w:name="_ETM_Q1_1476191"/>
      <w:bookmarkStart w:id="380" w:name="_ETM_Q1_1476244"/>
      <w:bookmarkEnd w:id="379"/>
      <w:bookmarkEnd w:id="380"/>
    </w:p>
    <w:p w:rsidR="00683D45" w:rsidRDefault="00683D45" w:rsidP="00683D45">
      <w:pPr>
        <w:pStyle w:val="af6"/>
        <w:keepNext/>
        <w:rPr>
          <w:rtl/>
        </w:rPr>
      </w:pPr>
      <w:bookmarkStart w:id="381" w:name="ET_yor_6157_40"/>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81"/>
    </w:p>
    <w:p w:rsidR="00683D45" w:rsidRDefault="00683D45" w:rsidP="00683D45">
      <w:pPr>
        <w:pStyle w:val="KeepWithNext"/>
        <w:rPr>
          <w:rtl/>
        </w:rPr>
      </w:pPr>
    </w:p>
    <w:p w:rsidR="00683D45" w:rsidRDefault="00683D45" w:rsidP="00683D45">
      <w:pPr>
        <w:rPr>
          <w:rtl/>
        </w:rPr>
      </w:pPr>
      <w:bookmarkStart w:id="382" w:name="_ETM_Q1_1476780"/>
      <w:bookmarkEnd w:id="382"/>
      <w:r>
        <w:rPr>
          <w:rFonts w:hint="cs"/>
          <w:rtl/>
        </w:rPr>
        <w:t xml:space="preserve">לא יודע מהיכן </w:t>
      </w:r>
      <w:bookmarkStart w:id="383" w:name="_ETM_Q1_1478845"/>
      <w:bookmarkEnd w:id="383"/>
      <w:r>
        <w:rPr>
          <w:rFonts w:hint="cs"/>
          <w:rtl/>
        </w:rPr>
        <w:t xml:space="preserve">הוא. בואו ננהל דיון מתורבת. </w:t>
      </w:r>
    </w:p>
    <w:p w:rsidR="00683D45" w:rsidRDefault="00683D45" w:rsidP="00683D45">
      <w:pPr>
        <w:rPr>
          <w:rtl/>
        </w:rPr>
      </w:pPr>
      <w:bookmarkStart w:id="384" w:name="_ETM_Q1_1493620"/>
      <w:bookmarkStart w:id="385" w:name="_ETM_Q1_1493682"/>
      <w:bookmarkEnd w:id="384"/>
      <w:bookmarkEnd w:id="385"/>
    </w:p>
    <w:p w:rsidR="00683D45" w:rsidRDefault="00683D45" w:rsidP="00683D45">
      <w:pPr>
        <w:pStyle w:val="-"/>
        <w:keepNext/>
        <w:rPr>
          <w:rtl/>
        </w:rPr>
      </w:pPr>
      <w:bookmarkStart w:id="386" w:name="ET_speakercontinue_6356_41"/>
      <w:r w:rsidRPr="00683D45">
        <w:rPr>
          <w:rStyle w:val="TagStyle"/>
          <w:rtl/>
        </w:rPr>
        <w:t xml:space="preserve"> &lt;&lt; דובר_המשך &gt;&gt; </w:t>
      </w:r>
      <w:r>
        <w:rPr>
          <w:rtl/>
        </w:rPr>
        <w:t>לימור סון הר מלך (עוצמה יהודית):</w:t>
      </w:r>
      <w:r w:rsidRPr="00683D45">
        <w:rPr>
          <w:rStyle w:val="TagStyle"/>
          <w:rtl/>
        </w:rPr>
        <w:t xml:space="preserve"> &lt;&lt; דובר_המשך &gt;&gt;</w:t>
      </w:r>
      <w:r>
        <w:rPr>
          <w:rtl/>
        </w:rPr>
        <w:t xml:space="preserve">   </w:t>
      </w:r>
      <w:bookmarkEnd w:id="386"/>
    </w:p>
    <w:p w:rsidR="00683D45" w:rsidRDefault="00683D45" w:rsidP="00683D45">
      <w:pPr>
        <w:pStyle w:val="KeepWithNext"/>
        <w:rPr>
          <w:rtl/>
        </w:rPr>
      </w:pPr>
    </w:p>
    <w:p w:rsidR="00683D45" w:rsidRDefault="00683D45" w:rsidP="00CF7C94">
      <w:pPr>
        <w:rPr>
          <w:rtl/>
        </w:rPr>
      </w:pPr>
      <w:bookmarkStart w:id="387" w:name="_ETM_Q1_1494372"/>
      <w:bookmarkEnd w:id="387"/>
      <w:r>
        <w:rPr>
          <w:rFonts w:hint="cs"/>
          <w:rtl/>
        </w:rPr>
        <w:t xml:space="preserve">הנחתי </w:t>
      </w:r>
      <w:r w:rsidR="00CF7C94">
        <w:rPr>
          <w:rFonts w:hint="cs"/>
          <w:rtl/>
        </w:rPr>
        <w:t xml:space="preserve">רק </w:t>
      </w:r>
      <w:bookmarkStart w:id="388" w:name="_ETM_Q1_1500216"/>
      <w:bookmarkEnd w:id="388"/>
      <w:r>
        <w:rPr>
          <w:rFonts w:hint="cs"/>
          <w:rtl/>
        </w:rPr>
        <w:t>את מה שא</w:t>
      </w:r>
      <w:r w:rsidR="00CF7C94">
        <w:rPr>
          <w:rFonts w:hint="cs"/>
          <w:rtl/>
        </w:rPr>
        <w:t>ני</w:t>
      </w:r>
      <w:r>
        <w:rPr>
          <w:rFonts w:hint="cs"/>
          <w:rtl/>
        </w:rPr>
        <w:t xml:space="preserve"> חושבת. </w:t>
      </w:r>
      <w:bookmarkStart w:id="389" w:name="_ETM_Q1_1497925"/>
      <w:bookmarkEnd w:id="389"/>
      <w:r>
        <w:rPr>
          <w:rFonts w:hint="cs"/>
          <w:rtl/>
        </w:rPr>
        <w:t>אשמח לשמוע.</w:t>
      </w:r>
    </w:p>
    <w:p w:rsidR="00683D45" w:rsidRDefault="00683D45" w:rsidP="00683D45">
      <w:pPr>
        <w:rPr>
          <w:rtl/>
        </w:rPr>
      </w:pPr>
      <w:bookmarkStart w:id="390" w:name="_ETM_Q1_1499628"/>
      <w:bookmarkStart w:id="391" w:name="_ETM_Q1_1499708"/>
      <w:bookmarkEnd w:id="390"/>
      <w:bookmarkEnd w:id="391"/>
    </w:p>
    <w:p w:rsidR="00683D45" w:rsidRDefault="00683D45" w:rsidP="00683D45">
      <w:pPr>
        <w:pStyle w:val="af6"/>
        <w:keepNext/>
        <w:rPr>
          <w:rtl/>
        </w:rPr>
      </w:pPr>
      <w:bookmarkStart w:id="392" w:name="ET_yor_6157_42"/>
      <w:r w:rsidRPr="00683D45">
        <w:rPr>
          <w:rStyle w:val="TagStyle"/>
          <w:rtl/>
        </w:rPr>
        <w:t xml:space="preserve"> &lt;&lt; יור &gt;&gt; </w:t>
      </w:r>
      <w:r>
        <w:rPr>
          <w:rtl/>
        </w:rPr>
        <w:t>היו"ר שמחה רוטמן:</w:t>
      </w:r>
      <w:r w:rsidRPr="00683D45">
        <w:rPr>
          <w:rStyle w:val="TagStyle"/>
          <w:rtl/>
        </w:rPr>
        <w:t xml:space="preserve"> &lt;&lt; יור &gt;&gt;</w:t>
      </w:r>
      <w:r>
        <w:rPr>
          <w:rtl/>
        </w:rPr>
        <w:t xml:space="preserve">   </w:t>
      </w:r>
      <w:bookmarkEnd w:id="392"/>
    </w:p>
    <w:p w:rsidR="00683D45" w:rsidRDefault="00683D45" w:rsidP="00683D45">
      <w:pPr>
        <w:pStyle w:val="KeepWithNext"/>
        <w:rPr>
          <w:rtl/>
        </w:rPr>
      </w:pPr>
    </w:p>
    <w:p w:rsidR="00683D45" w:rsidRDefault="00CF7C94" w:rsidP="00CF7C94">
      <w:pPr>
        <w:rPr>
          <w:rtl/>
        </w:rPr>
      </w:pPr>
      <w:bookmarkStart w:id="393" w:name="_ETM_Q1_1501279"/>
      <w:bookmarkEnd w:id="393"/>
      <w:r>
        <w:rPr>
          <w:rFonts w:hint="cs"/>
          <w:rtl/>
        </w:rPr>
        <w:t xml:space="preserve">מצוין. </w:t>
      </w:r>
      <w:r w:rsidR="00683D45">
        <w:rPr>
          <w:rFonts w:hint="cs"/>
          <w:rtl/>
        </w:rPr>
        <w:t xml:space="preserve">תודה. אז נתקדם לזה. ואני מבקש מכל מי שידבר, </w:t>
      </w:r>
      <w:bookmarkStart w:id="394" w:name="_ETM_Q1_1507720"/>
      <w:bookmarkEnd w:id="394"/>
      <w:r w:rsidR="00683D45">
        <w:rPr>
          <w:rFonts w:hint="cs"/>
          <w:rtl/>
        </w:rPr>
        <w:t>חב</w:t>
      </w:r>
      <w:r>
        <w:rPr>
          <w:rFonts w:hint="cs"/>
          <w:rtl/>
        </w:rPr>
        <w:t>רי</w:t>
      </w:r>
      <w:r w:rsidR="00683D45">
        <w:rPr>
          <w:rFonts w:hint="cs"/>
          <w:rtl/>
        </w:rPr>
        <w:t xml:space="preserve"> כנסת, אורחים, נצ</w:t>
      </w:r>
      <w:r>
        <w:rPr>
          <w:rFonts w:hint="cs"/>
          <w:rtl/>
        </w:rPr>
        <w:t>י</w:t>
      </w:r>
      <w:r w:rsidR="00683D45">
        <w:rPr>
          <w:rFonts w:hint="cs"/>
          <w:rtl/>
        </w:rPr>
        <w:t>ג</w:t>
      </w:r>
      <w:r>
        <w:rPr>
          <w:rFonts w:hint="cs"/>
          <w:rtl/>
        </w:rPr>
        <w:t>י</w:t>
      </w:r>
      <w:r w:rsidR="00683D45">
        <w:rPr>
          <w:rFonts w:hint="cs"/>
          <w:rtl/>
        </w:rPr>
        <w:t xml:space="preserve"> ממשלה, כולם, לדבר בצרה גם מסודרת, </w:t>
      </w:r>
      <w:bookmarkStart w:id="395" w:name="_ETM_Q1_1517715"/>
      <w:bookmarkEnd w:id="395"/>
      <w:r w:rsidR="00683D45">
        <w:rPr>
          <w:rFonts w:hint="cs"/>
          <w:rtl/>
        </w:rPr>
        <w:t xml:space="preserve">גם נעימה. כי שוב </w:t>
      </w:r>
      <w:r w:rsidR="00683D45">
        <w:rPr>
          <w:rtl/>
        </w:rPr>
        <w:t>–</w:t>
      </w:r>
      <w:r w:rsidR="00683D45">
        <w:rPr>
          <w:rFonts w:hint="cs"/>
          <w:rtl/>
        </w:rPr>
        <w:t xml:space="preserve"> המניע המרכזי שאני יודע, </w:t>
      </w:r>
      <w:r>
        <w:rPr>
          <w:rFonts w:hint="cs"/>
          <w:rtl/>
        </w:rPr>
        <w:t xml:space="preserve">גם </w:t>
      </w:r>
      <w:r w:rsidR="00683D45">
        <w:rPr>
          <w:rFonts w:hint="cs"/>
          <w:rtl/>
        </w:rPr>
        <w:t xml:space="preserve">שלי </w:t>
      </w:r>
      <w:bookmarkStart w:id="396" w:name="_ETM_Q1_1523860"/>
      <w:bookmarkEnd w:id="396"/>
      <w:r w:rsidR="00683D45">
        <w:rPr>
          <w:rFonts w:hint="cs"/>
          <w:rtl/>
        </w:rPr>
        <w:t>ו</w:t>
      </w:r>
      <w:r>
        <w:rPr>
          <w:rFonts w:hint="cs"/>
          <w:rtl/>
        </w:rPr>
        <w:t xml:space="preserve">גם </w:t>
      </w:r>
      <w:r w:rsidR="00683D45">
        <w:rPr>
          <w:rFonts w:hint="cs"/>
          <w:rtl/>
        </w:rPr>
        <w:t xml:space="preserve">של מי שביקש ודחף את הדיון, </w:t>
      </w:r>
      <w:r>
        <w:rPr>
          <w:rFonts w:hint="cs"/>
          <w:rtl/>
        </w:rPr>
        <w:t xml:space="preserve">זה </w:t>
      </w:r>
      <w:r w:rsidR="00683D45">
        <w:rPr>
          <w:rFonts w:hint="cs"/>
          <w:rtl/>
        </w:rPr>
        <w:t xml:space="preserve">חוסר במידע. המטרה </w:t>
      </w:r>
      <w:bookmarkStart w:id="397" w:name="_ETM_Q1_1533998"/>
      <w:bookmarkEnd w:id="397"/>
      <w:r w:rsidR="00683D45">
        <w:rPr>
          <w:rFonts w:hint="cs"/>
          <w:rtl/>
        </w:rPr>
        <w:t xml:space="preserve">שלנו שלפחות נצא מפה היום, </w:t>
      </w:r>
      <w:r>
        <w:rPr>
          <w:rFonts w:hint="cs"/>
          <w:rtl/>
        </w:rPr>
        <w:t xml:space="preserve">עם ידיעה מה אנו יודעים, מה </w:t>
      </w:r>
      <w:bookmarkStart w:id="398" w:name="_ETM_Q1_1541026"/>
      <w:bookmarkEnd w:id="398"/>
      <w:r>
        <w:rPr>
          <w:rFonts w:hint="cs"/>
          <w:rtl/>
        </w:rPr>
        <w:t xml:space="preserve">אנו לא יודעים </w:t>
      </w:r>
      <w:r w:rsidR="00683D45">
        <w:rPr>
          <w:rFonts w:hint="cs"/>
          <w:rtl/>
        </w:rPr>
        <w:t xml:space="preserve">ועל מה יש מחלוקת. אני </w:t>
      </w:r>
      <w:bookmarkStart w:id="399" w:name="_ETM_Q1_1541142"/>
      <w:bookmarkEnd w:id="399"/>
      <w:r w:rsidR="00683D45">
        <w:rPr>
          <w:rFonts w:hint="cs"/>
          <w:rtl/>
        </w:rPr>
        <w:t>רוצה לש</w:t>
      </w:r>
      <w:r>
        <w:rPr>
          <w:rFonts w:hint="cs"/>
          <w:rtl/>
        </w:rPr>
        <w:t>מוע איפה אנו בהקשר הזה כד</w:t>
      </w:r>
      <w:r w:rsidR="00683D45">
        <w:rPr>
          <w:rFonts w:hint="cs"/>
          <w:rtl/>
        </w:rPr>
        <w:t>י</w:t>
      </w:r>
      <w:r>
        <w:rPr>
          <w:rFonts w:hint="cs"/>
          <w:rtl/>
        </w:rPr>
        <w:t xml:space="preserve"> </w:t>
      </w:r>
      <w:r w:rsidR="00683D45">
        <w:rPr>
          <w:rFonts w:hint="cs"/>
          <w:rtl/>
        </w:rPr>
        <w:t xml:space="preserve">שכולנו נדע האם </w:t>
      </w:r>
      <w:bookmarkStart w:id="400" w:name="_ETM_Q1_1547542"/>
      <w:bookmarkEnd w:id="400"/>
      <w:r w:rsidR="00683D45">
        <w:rPr>
          <w:rFonts w:hint="cs"/>
          <w:rtl/>
        </w:rPr>
        <w:t xml:space="preserve">מה שמתקדם וחלקה של מדינת ישראל בסיפור, איפה </w:t>
      </w:r>
      <w:r>
        <w:rPr>
          <w:rFonts w:hint="cs"/>
          <w:rtl/>
        </w:rPr>
        <w:t xml:space="preserve">הוא </w:t>
      </w:r>
      <w:r w:rsidR="00683D45">
        <w:rPr>
          <w:rFonts w:hint="cs"/>
          <w:rtl/>
        </w:rPr>
        <w:t xml:space="preserve">נמצא </w:t>
      </w:r>
      <w:bookmarkStart w:id="401" w:name="_ETM_Q1_1554869"/>
      <w:bookmarkEnd w:id="401"/>
      <w:r w:rsidR="00683D45">
        <w:rPr>
          <w:rFonts w:hint="cs"/>
          <w:rtl/>
        </w:rPr>
        <w:t xml:space="preserve">ולאן הולכים. טוב, לא טוב </w:t>
      </w:r>
      <w:r w:rsidR="00683D45">
        <w:rPr>
          <w:rtl/>
        </w:rPr>
        <w:t>–</w:t>
      </w:r>
      <w:r w:rsidR="00683D45">
        <w:rPr>
          <w:rFonts w:hint="cs"/>
          <w:rtl/>
        </w:rPr>
        <w:t xml:space="preserve"> כל אחד יגבש דעתו </w:t>
      </w:r>
      <w:bookmarkStart w:id="402" w:name="_ETM_Q1_1560805"/>
      <w:bookmarkEnd w:id="402"/>
      <w:r>
        <w:rPr>
          <w:rFonts w:hint="cs"/>
          <w:rtl/>
        </w:rPr>
        <w:t xml:space="preserve">אבל את המידע </w:t>
      </w:r>
      <w:r>
        <w:rPr>
          <w:rtl/>
        </w:rPr>
        <w:t>–</w:t>
      </w:r>
      <w:r>
        <w:rPr>
          <w:rFonts w:hint="cs"/>
          <w:rtl/>
        </w:rPr>
        <w:t xml:space="preserve"> מקווה שנסיים בלי הרבה ויכוחים </w:t>
      </w:r>
      <w:r w:rsidR="00683D45">
        <w:rPr>
          <w:rFonts w:hint="cs"/>
          <w:rtl/>
        </w:rPr>
        <w:t xml:space="preserve">על עובדות. </w:t>
      </w:r>
      <w:r>
        <w:rPr>
          <w:rFonts w:hint="cs"/>
          <w:rtl/>
        </w:rPr>
        <w:t xml:space="preserve">כי ויכוחים על עובדות הם הכי משעממים שיש. לא מקדם אותנו לשום מקום, ויכוח על עובדות. </w:t>
      </w:r>
      <w:r w:rsidR="00683D45">
        <w:rPr>
          <w:rFonts w:hint="cs"/>
          <w:rtl/>
        </w:rPr>
        <w:t xml:space="preserve">ראשון הדוברים, </w:t>
      </w:r>
      <w:r>
        <w:rPr>
          <w:rFonts w:hint="cs"/>
          <w:rtl/>
        </w:rPr>
        <w:t>ב</w:t>
      </w:r>
      <w:r w:rsidR="00683D45">
        <w:rPr>
          <w:rFonts w:hint="cs"/>
          <w:rtl/>
        </w:rPr>
        <w:t>בקשה.</w:t>
      </w:r>
    </w:p>
    <w:p w:rsidR="00683D45" w:rsidRDefault="00683D45" w:rsidP="00683D45">
      <w:pPr>
        <w:rPr>
          <w:rtl/>
        </w:rPr>
      </w:pPr>
      <w:bookmarkStart w:id="403" w:name="_ETM_Q1_1574917"/>
      <w:bookmarkStart w:id="404" w:name="_ETM_Q1_1574972"/>
      <w:bookmarkStart w:id="405" w:name="_ETM_Q1_1577758"/>
      <w:bookmarkEnd w:id="403"/>
      <w:bookmarkEnd w:id="404"/>
      <w:bookmarkEnd w:id="405"/>
    </w:p>
    <w:p w:rsidR="00683D45" w:rsidRDefault="00683D45" w:rsidP="00683D45">
      <w:pPr>
        <w:pStyle w:val="af9"/>
        <w:keepNext/>
        <w:rPr>
          <w:rtl/>
        </w:rPr>
      </w:pPr>
      <w:bookmarkStart w:id="406" w:name="ET_guest_869014_43"/>
      <w:r w:rsidRPr="00683D45">
        <w:rPr>
          <w:rStyle w:val="TagStyle"/>
          <w:rtl/>
        </w:rPr>
        <w:t xml:space="preserve"> &lt;&lt; אורח &gt;&gt; </w:t>
      </w:r>
      <w:r>
        <w:rPr>
          <w:rtl/>
        </w:rPr>
        <w:t>שרון אלרעי-פרייס:</w:t>
      </w:r>
      <w:r w:rsidRPr="00683D45">
        <w:rPr>
          <w:rStyle w:val="TagStyle"/>
          <w:rtl/>
        </w:rPr>
        <w:t xml:space="preserve"> &lt;&lt; אורח &gt;&gt;</w:t>
      </w:r>
      <w:r>
        <w:rPr>
          <w:rtl/>
        </w:rPr>
        <w:t xml:space="preserve">   </w:t>
      </w:r>
      <w:bookmarkEnd w:id="406"/>
    </w:p>
    <w:p w:rsidR="00683D45" w:rsidRDefault="00683D45" w:rsidP="00683D45">
      <w:pPr>
        <w:pStyle w:val="KeepWithNext"/>
        <w:rPr>
          <w:rtl/>
        </w:rPr>
      </w:pPr>
    </w:p>
    <w:p w:rsidR="00683D45" w:rsidRDefault="00CF7C94" w:rsidP="00CF7C94">
      <w:pPr>
        <w:rPr>
          <w:rtl/>
        </w:rPr>
      </w:pPr>
      <w:bookmarkStart w:id="407" w:name="_ETM_Q1_1578230"/>
      <w:bookmarkStart w:id="408" w:name="_ETM_Q1_1578265"/>
      <w:bookmarkEnd w:id="407"/>
      <w:bookmarkEnd w:id="408"/>
      <w:r>
        <w:rPr>
          <w:rFonts w:hint="cs"/>
          <w:rtl/>
        </w:rPr>
        <w:t xml:space="preserve">אני מברכת על הדיון הזה. חושבת שהוא </w:t>
      </w:r>
      <w:bookmarkStart w:id="409" w:name="_ETM_Q1_1580652"/>
      <w:bookmarkEnd w:id="409"/>
      <w:r>
        <w:rPr>
          <w:rFonts w:hint="cs"/>
          <w:rtl/>
        </w:rPr>
        <w:t xml:space="preserve">חשוב </w:t>
      </w:r>
      <w:r w:rsidR="00683D45">
        <w:rPr>
          <w:rFonts w:hint="cs"/>
          <w:rtl/>
        </w:rPr>
        <w:t xml:space="preserve">ומקום להבהיר הרבה </w:t>
      </w:r>
      <w:bookmarkStart w:id="410" w:name="_ETM_Q1_1581749"/>
      <w:bookmarkEnd w:id="410"/>
      <w:r w:rsidR="00683D45">
        <w:rPr>
          <w:rFonts w:hint="cs"/>
          <w:rtl/>
        </w:rPr>
        <w:t xml:space="preserve">סוגיות שאתה אומר שיש </w:t>
      </w:r>
      <w:r>
        <w:rPr>
          <w:rFonts w:hint="cs"/>
          <w:rtl/>
        </w:rPr>
        <w:t xml:space="preserve">הרבה </w:t>
      </w:r>
      <w:r w:rsidR="00683D45">
        <w:rPr>
          <w:rFonts w:hint="cs"/>
          <w:rtl/>
        </w:rPr>
        <w:t>שאלת וחוסר הבנות. הזדמ</w:t>
      </w:r>
      <w:r>
        <w:rPr>
          <w:rFonts w:hint="cs"/>
          <w:rtl/>
        </w:rPr>
        <w:t>נ</w:t>
      </w:r>
      <w:r w:rsidR="00683D45">
        <w:rPr>
          <w:rFonts w:hint="cs"/>
          <w:rtl/>
        </w:rPr>
        <w:t xml:space="preserve">ות מצוינת להבהיר </w:t>
      </w:r>
      <w:bookmarkStart w:id="411" w:name="_ETM_Q1_1590164"/>
      <w:bookmarkEnd w:id="411"/>
      <w:r w:rsidR="00683D45">
        <w:rPr>
          <w:rFonts w:hint="cs"/>
          <w:rtl/>
        </w:rPr>
        <w:t xml:space="preserve">ולתת מענה ולשמוע בצורה סדורה </w:t>
      </w:r>
      <w:r>
        <w:rPr>
          <w:rFonts w:hint="cs"/>
          <w:rtl/>
        </w:rPr>
        <w:t xml:space="preserve">דאגות וחששות </w:t>
      </w:r>
      <w:r w:rsidR="00683D45">
        <w:rPr>
          <w:rFonts w:hint="cs"/>
          <w:rtl/>
        </w:rPr>
        <w:t>שמוצדק שיעלו ושנראה מה ההת</w:t>
      </w:r>
      <w:r>
        <w:rPr>
          <w:rFonts w:hint="cs"/>
          <w:rtl/>
        </w:rPr>
        <w:t>י</w:t>
      </w:r>
      <w:r w:rsidR="00683D45">
        <w:rPr>
          <w:rFonts w:hint="cs"/>
          <w:rtl/>
        </w:rPr>
        <w:t xml:space="preserve">יחסות </w:t>
      </w:r>
      <w:bookmarkStart w:id="412" w:name="_ETM_Q1_1597871"/>
      <w:bookmarkEnd w:id="412"/>
      <w:r w:rsidR="00683D45">
        <w:rPr>
          <w:rFonts w:hint="cs"/>
          <w:rtl/>
        </w:rPr>
        <w:t>אליהם.</w:t>
      </w:r>
    </w:p>
    <w:p w:rsidR="00683D45" w:rsidRDefault="00683D45" w:rsidP="00683D45">
      <w:pPr>
        <w:rPr>
          <w:rtl/>
        </w:rPr>
      </w:pPr>
      <w:bookmarkStart w:id="413" w:name="_ETM_Q1_1598932"/>
      <w:bookmarkStart w:id="414" w:name="_ETM_Q1_1599016"/>
      <w:bookmarkEnd w:id="413"/>
      <w:bookmarkEnd w:id="414"/>
    </w:p>
    <w:p w:rsidR="00CF7C94" w:rsidRDefault="00CF7C94" w:rsidP="00CF7C94">
      <w:pPr>
        <w:rPr>
          <w:rtl/>
        </w:rPr>
      </w:pPr>
      <w:bookmarkStart w:id="415" w:name="_ETM_Q1_1599046"/>
      <w:bookmarkStart w:id="416" w:name="_ETM_Q1_1599106"/>
      <w:bookmarkEnd w:id="415"/>
      <w:bookmarkEnd w:id="416"/>
      <w:r>
        <w:rPr>
          <w:rFonts w:hint="cs"/>
          <w:rtl/>
        </w:rPr>
        <w:t xml:space="preserve">אומר את </w:t>
      </w:r>
      <w:r w:rsidR="00683D45">
        <w:rPr>
          <w:rFonts w:hint="cs"/>
          <w:rtl/>
        </w:rPr>
        <w:t xml:space="preserve">ההתחלה מבחינת בריאות הציבור, ואז אעביר לד"ר אשר שלמון </w:t>
      </w:r>
      <w:r>
        <w:rPr>
          <w:rFonts w:hint="cs"/>
          <w:rtl/>
        </w:rPr>
        <w:t xml:space="preserve">שמנהל את הנושא הזה </w:t>
      </w:r>
      <w:bookmarkStart w:id="417" w:name="_ETM_Q1_1606730"/>
      <w:bookmarkEnd w:id="417"/>
      <w:r>
        <w:rPr>
          <w:rFonts w:hint="cs"/>
          <w:rtl/>
        </w:rPr>
        <w:t xml:space="preserve">מבחינת משרד הבריאות מול ארגון הבריאות </w:t>
      </w:r>
      <w:r w:rsidR="00683D45">
        <w:rPr>
          <w:rFonts w:hint="cs"/>
          <w:rtl/>
        </w:rPr>
        <w:t xml:space="preserve">העולמי. </w:t>
      </w:r>
      <w:bookmarkStart w:id="418" w:name="_ETM_Q1_1609654"/>
      <w:bookmarkEnd w:id="418"/>
      <w:r w:rsidR="00683D45">
        <w:rPr>
          <w:rFonts w:hint="cs"/>
          <w:rtl/>
        </w:rPr>
        <w:t xml:space="preserve">בסוף מחלה מידבקת לא יודעת גבולות. לא וירוסים ולא חיידקים </w:t>
      </w:r>
      <w:bookmarkStart w:id="419" w:name="_ETM_Q1_1617616"/>
      <w:bookmarkEnd w:id="419"/>
      <w:r>
        <w:rPr>
          <w:rFonts w:hint="cs"/>
          <w:rtl/>
        </w:rPr>
        <w:t xml:space="preserve">לא יודעים להבדיל בין גבולות. כשיש מצב שמסכן את בריאות הציבור </w:t>
      </w:r>
      <w:r w:rsidR="00683D45">
        <w:rPr>
          <w:rFonts w:hint="cs"/>
          <w:rtl/>
        </w:rPr>
        <w:t>הוא מסכן בצורה עולמית. התקנות</w:t>
      </w:r>
      <w:r>
        <w:rPr>
          <w:rFonts w:hint="cs"/>
          <w:rtl/>
        </w:rPr>
        <w:t>,</w:t>
      </w:r>
      <w:r w:rsidR="00683D45">
        <w:rPr>
          <w:rFonts w:hint="cs"/>
          <w:rtl/>
        </w:rPr>
        <w:t xml:space="preserve"> שנקראות </w:t>
      </w:r>
      <w:r w:rsidR="00683D45">
        <w:rPr>
          <w:rFonts w:hint="cs"/>
        </w:rPr>
        <w:t>IHR</w:t>
      </w:r>
      <w:r>
        <w:rPr>
          <w:rFonts w:hint="cs"/>
          <w:rtl/>
        </w:rPr>
        <w:t>, תוקנו לראשונה ב-1951,</w:t>
      </w:r>
      <w:r w:rsidR="00683D45">
        <w:rPr>
          <w:rFonts w:hint="cs"/>
          <w:rtl/>
        </w:rPr>
        <w:t xml:space="preserve"> ולמעלה מ-70 שנה </w:t>
      </w:r>
      <w:bookmarkStart w:id="420" w:name="_ETM_Q1_1628790"/>
      <w:bookmarkEnd w:id="420"/>
      <w:r w:rsidR="00683D45">
        <w:rPr>
          <w:rFonts w:hint="cs"/>
          <w:rtl/>
        </w:rPr>
        <w:t>א</w:t>
      </w:r>
      <w:r>
        <w:rPr>
          <w:rFonts w:hint="cs"/>
          <w:rtl/>
        </w:rPr>
        <w:t>נ</w:t>
      </w:r>
      <w:r w:rsidR="00683D45">
        <w:rPr>
          <w:rFonts w:hint="cs"/>
          <w:rtl/>
        </w:rPr>
        <w:t xml:space="preserve">ו </w:t>
      </w:r>
      <w:r>
        <w:rPr>
          <w:rFonts w:hint="cs"/>
          <w:rtl/>
        </w:rPr>
        <w:t xml:space="preserve">עם </w:t>
      </w:r>
      <w:r w:rsidR="00683D45">
        <w:rPr>
          <w:rFonts w:hint="cs"/>
          <w:rtl/>
        </w:rPr>
        <w:t>תקנות בין לאו</w:t>
      </w:r>
      <w:r>
        <w:rPr>
          <w:rFonts w:hint="cs"/>
          <w:rtl/>
        </w:rPr>
        <w:t>מ</w:t>
      </w:r>
      <w:r w:rsidR="00683D45">
        <w:rPr>
          <w:rFonts w:hint="cs"/>
          <w:rtl/>
        </w:rPr>
        <w:t xml:space="preserve">יות </w:t>
      </w:r>
      <w:r>
        <w:rPr>
          <w:rFonts w:hint="cs"/>
          <w:rtl/>
        </w:rPr>
        <w:t xml:space="preserve">שמטרתן לעזור למדינות </w:t>
      </w:r>
      <w:r w:rsidR="00683D45">
        <w:rPr>
          <w:rFonts w:hint="cs"/>
          <w:rtl/>
        </w:rPr>
        <w:t>להתמודד עם סיכ</w:t>
      </w:r>
      <w:r w:rsidR="00626BB0">
        <w:rPr>
          <w:rFonts w:hint="cs"/>
          <w:rtl/>
        </w:rPr>
        <w:t>ון</w:t>
      </w:r>
      <w:r w:rsidR="00683D45">
        <w:rPr>
          <w:rFonts w:hint="cs"/>
          <w:rtl/>
        </w:rPr>
        <w:t xml:space="preserve"> בריאות</w:t>
      </w:r>
      <w:r>
        <w:rPr>
          <w:rFonts w:hint="cs"/>
          <w:rtl/>
        </w:rPr>
        <w:t>י</w:t>
      </w:r>
      <w:r w:rsidR="00683D45">
        <w:rPr>
          <w:rFonts w:hint="cs"/>
          <w:rtl/>
        </w:rPr>
        <w:t xml:space="preserve"> שמגיע אליהם </w:t>
      </w:r>
      <w:bookmarkStart w:id="421" w:name="_ETM_Q1_1635831"/>
      <w:bookmarkEnd w:id="421"/>
      <w:r w:rsidR="00683D45">
        <w:rPr>
          <w:rFonts w:hint="cs"/>
          <w:rtl/>
        </w:rPr>
        <w:t xml:space="preserve">ממדינה אחרת. הבסיס לזה </w:t>
      </w:r>
      <w:r w:rsidR="00683D45">
        <w:rPr>
          <w:rtl/>
        </w:rPr>
        <w:t>–</w:t>
      </w:r>
      <w:r w:rsidR="00683D45">
        <w:rPr>
          <w:rFonts w:hint="cs"/>
          <w:rtl/>
        </w:rPr>
        <w:t xml:space="preserve"> מידע כדי שנוכל להתמודד </w:t>
      </w:r>
      <w:bookmarkStart w:id="422" w:name="_ETM_Q1_1642775"/>
      <w:bookmarkEnd w:id="422"/>
      <w:r w:rsidR="00683D45">
        <w:rPr>
          <w:rFonts w:hint="cs"/>
          <w:rtl/>
        </w:rPr>
        <w:t>יחד. התקנות האלה חשובות כדי להגן על בריאות הציבור. הרעי</w:t>
      </w:r>
      <w:r w:rsidR="00626BB0">
        <w:rPr>
          <w:rFonts w:hint="cs"/>
          <w:rtl/>
        </w:rPr>
        <w:t>ון</w:t>
      </w:r>
      <w:r w:rsidR="00683D45">
        <w:rPr>
          <w:rFonts w:hint="cs"/>
          <w:rtl/>
        </w:rPr>
        <w:t xml:space="preserve"> </w:t>
      </w:r>
      <w:bookmarkStart w:id="423" w:name="_ETM_Q1_1649126"/>
      <w:bookmarkEnd w:id="423"/>
      <w:r w:rsidR="00683D45">
        <w:rPr>
          <w:rFonts w:hint="cs"/>
          <w:rtl/>
        </w:rPr>
        <w:t xml:space="preserve">העקרוני </w:t>
      </w:r>
      <w:r w:rsidR="00683D45">
        <w:rPr>
          <w:rtl/>
        </w:rPr>
        <w:t>–</w:t>
      </w:r>
      <w:r w:rsidR="00683D45">
        <w:rPr>
          <w:rFonts w:hint="cs"/>
          <w:rtl/>
        </w:rPr>
        <w:t xml:space="preserve"> </w:t>
      </w:r>
      <w:r>
        <w:rPr>
          <w:rFonts w:hint="cs"/>
          <w:rtl/>
        </w:rPr>
        <w:t xml:space="preserve">ולכן הן חוקקו ותוקנו </w:t>
      </w:r>
      <w:bookmarkStart w:id="424" w:name="_ETM_Q1_1651594"/>
      <w:bookmarkEnd w:id="424"/>
      <w:r>
        <w:rPr>
          <w:rFonts w:hint="cs"/>
          <w:rtl/>
        </w:rPr>
        <w:t xml:space="preserve">ב-2005 </w:t>
      </w:r>
      <w:r w:rsidR="00683D45">
        <w:rPr>
          <w:rFonts w:hint="cs"/>
          <w:rtl/>
        </w:rPr>
        <w:t>בפעם האחרונה בעקבות הסארס</w:t>
      </w:r>
      <w:r>
        <w:rPr>
          <w:rFonts w:hint="cs"/>
          <w:rtl/>
        </w:rPr>
        <w:t>,</w:t>
      </w:r>
      <w:r w:rsidR="00683D45">
        <w:rPr>
          <w:rFonts w:hint="cs"/>
          <w:rtl/>
        </w:rPr>
        <w:t xml:space="preserve"> וכ</w:t>
      </w:r>
      <w:r>
        <w:rPr>
          <w:rFonts w:hint="cs"/>
          <w:rtl/>
        </w:rPr>
        <w:t>ע</w:t>
      </w:r>
      <w:r w:rsidR="00683D45">
        <w:rPr>
          <w:rFonts w:hint="cs"/>
          <w:rtl/>
        </w:rPr>
        <w:t xml:space="preserve">ת בעקבות הקורונה הגישה </w:t>
      </w:r>
      <w:bookmarkStart w:id="425" w:name="_ETM_Q1_1660879"/>
      <w:bookmarkEnd w:id="425"/>
      <w:r w:rsidR="00626BB0">
        <w:rPr>
          <w:rFonts w:hint="cs"/>
          <w:rtl/>
        </w:rPr>
        <w:t>ארצות הברית</w:t>
      </w:r>
      <w:r>
        <w:rPr>
          <w:rFonts w:hint="cs"/>
          <w:rtl/>
        </w:rPr>
        <w:t xml:space="preserve"> ב-22' תיקון לתקנו</w:t>
      </w:r>
      <w:r w:rsidR="00683D45">
        <w:rPr>
          <w:rFonts w:hint="cs"/>
          <w:rtl/>
        </w:rPr>
        <w:t xml:space="preserve">ת. </w:t>
      </w:r>
    </w:p>
    <w:p w:rsidR="00CF7C94" w:rsidRDefault="00CF7C94" w:rsidP="00CF7C94">
      <w:pPr>
        <w:rPr>
          <w:rtl/>
        </w:rPr>
      </w:pPr>
      <w:bookmarkStart w:id="426" w:name="_ETM_Q1_1665459"/>
      <w:bookmarkStart w:id="427" w:name="_ETM_Q1_1665566"/>
      <w:bookmarkEnd w:id="426"/>
      <w:bookmarkEnd w:id="427"/>
    </w:p>
    <w:p w:rsidR="00CF7C94" w:rsidRDefault="00CF7C94" w:rsidP="00CF7C94">
      <w:pPr>
        <w:rPr>
          <w:rtl/>
        </w:rPr>
      </w:pPr>
      <w:r>
        <w:rPr>
          <w:rFonts w:hint="cs"/>
          <w:rtl/>
        </w:rPr>
        <w:t>אני רוצה להבחין בין ה-</w:t>
      </w:r>
      <w:r>
        <w:rPr>
          <w:rFonts w:hint="cs"/>
        </w:rPr>
        <w:t>IHR</w:t>
      </w:r>
      <w:r>
        <w:t xml:space="preserve"> </w:t>
      </w:r>
      <w:r>
        <w:rPr>
          <w:rFonts w:hint="cs"/>
          <w:rtl/>
        </w:rPr>
        <w:t xml:space="preserve"> שזה התיקון לתקנות שאנו מחויבים </w:t>
      </w:r>
      <w:r w:rsidR="00683D45">
        <w:rPr>
          <w:rFonts w:hint="cs"/>
          <w:rtl/>
        </w:rPr>
        <w:t xml:space="preserve">אליהן כמו כל המדינות לבין אמנה </w:t>
      </w:r>
      <w:bookmarkStart w:id="428" w:name="_ETM_Q1_1670181"/>
      <w:bookmarkEnd w:id="428"/>
      <w:r w:rsidR="00683D45">
        <w:rPr>
          <w:rFonts w:hint="cs"/>
          <w:rtl/>
        </w:rPr>
        <w:t>כי איני בטו</w:t>
      </w:r>
      <w:r>
        <w:rPr>
          <w:rFonts w:hint="cs"/>
          <w:rtl/>
        </w:rPr>
        <w:t>ח</w:t>
      </w:r>
      <w:r w:rsidR="00683D45">
        <w:rPr>
          <w:rFonts w:hint="cs"/>
          <w:rtl/>
        </w:rPr>
        <w:t xml:space="preserve">ה שיש </w:t>
      </w:r>
      <w:r>
        <w:rPr>
          <w:rFonts w:hint="cs"/>
          <w:rtl/>
        </w:rPr>
        <w:t xml:space="preserve">ההבדלה בין שני הדברים האלה </w:t>
      </w:r>
      <w:bookmarkStart w:id="429" w:name="_ETM_Q1_1675085"/>
      <w:bookmarkEnd w:id="429"/>
      <w:r>
        <w:rPr>
          <w:rFonts w:hint="cs"/>
          <w:rtl/>
        </w:rPr>
        <w:t>והיא הבדלה חשובה</w:t>
      </w:r>
      <w:r w:rsidR="00683D45">
        <w:rPr>
          <w:rFonts w:hint="cs"/>
          <w:rtl/>
        </w:rPr>
        <w:t>. התקנ</w:t>
      </w:r>
      <w:r>
        <w:rPr>
          <w:rFonts w:hint="cs"/>
          <w:rtl/>
        </w:rPr>
        <w:t>ו</w:t>
      </w:r>
      <w:r w:rsidR="00683D45">
        <w:rPr>
          <w:rFonts w:hint="cs"/>
          <w:rtl/>
        </w:rPr>
        <w:t xml:space="preserve">ת שמדינת ישראל מחויבת אליהן, </w:t>
      </w:r>
      <w:bookmarkStart w:id="430" w:name="_ETM_Q1_1680296"/>
      <w:bookmarkEnd w:id="430"/>
      <w:r>
        <w:rPr>
          <w:rFonts w:hint="cs"/>
          <w:rtl/>
        </w:rPr>
        <w:t xml:space="preserve">ככל שמעבירים תיקונים יש תהליך שמדינה יכולה </w:t>
      </w:r>
      <w:r w:rsidR="00683D45">
        <w:rPr>
          <w:rFonts w:hint="cs"/>
          <w:rtl/>
        </w:rPr>
        <w:t xml:space="preserve">להתנגד ויסבירו זאת המשפטנים טוב ממני. </w:t>
      </w:r>
    </w:p>
    <w:p w:rsidR="00CF7C94" w:rsidRDefault="00CF7C94" w:rsidP="00CF7C94">
      <w:pPr>
        <w:rPr>
          <w:rtl/>
        </w:rPr>
      </w:pPr>
    </w:p>
    <w:p w:rsidR="00CF7C94" w:rsidRDefault="00CF7C94" w:rsidP="00CF7C94">
      <w:pPr>
        <w:pStyle w:val="a4"/>
        <w:keepNext/>
        <w:rPr>
          <w:rtl/>
        </w:rPr>
      </w:pPr>
      <w:bookmarkStart w:id="431" w:name="ET_speaker_6345_313"/>
      <w:r w:rsidRPr="00CF7C94">
        <w:rPr>
          <w:rStyle w:val="TagStyle"/>
          <w:rtl/>
        </w:rPr>
        <w:t xml:space="preserve"> &lt;&lt; דובר &gt;&gt; </w:t>
      </w:r>
      <w:r>
        <w:rPr>
          <w:rtl/>
        </w:rPr>
        <w:t>טלי גוטליב (הליכוד):</w:t>
      </w:r>
      <w:r w:rsidRPr="00CF7C94">
        <w:rPr>
          <w:rStyle w:val="TagStyle"/>
          <w:rtl/>
        </w:rPr>
        <w:t xml:space="preserve"> &lt;&lt; דובר &gt;&gt;</w:t>
      </w:r>
      <w:r>
        <w:rPr>
          <w:rtl/>
        </w:rPr>
        <w:t xml:space="preserve">   </w:t>
      </w:r>
      <w:bookmarkEnd w:id="431"/>
    </w:p>
    <w:p w:rsidR="00CF7C94" w:rsidRDefault="00CF7C94" w:rsidP="00CF7C94">
      <w:pPr>
        <w:pStyle w:val="KeepWithNext"/>
        <w:rPr>
          <w:rtl/>
        </w:rPr>
      </w:pPr>
    </w:p>
    <w:p w:rsidR="00CF7C94" w:rsidRDefault="00CF7C94" w:rsidP="00CF7C94">
      <w:pPr>
        <w:rPr>
          <w:rtl/>
        </w:rPr>
      </w:pPr>
      <w:r>
        <w:rPr>
          <w:rFonts w:hint="cs"/>
          <w:rtl/>
        </w:rPr>
        <w:t>על זה אנו מדברים.</w:t>
      </w:r>
    </w:p>
    <w:p w:rsidR="00CF7C94" w:rsidRDefault="00CF7C94" w:rsidP="00CF7C94">
      <w:pPr>
        <w:rPr>
          <w:rtl/>
        </w:rPr>
      </w:pPr>
    </w:p>
    <w:p w:rsidR="00CF7C94" w:rsidRDefault="00CF7C94" w:rsidP="00CF7C94">
      <w:pPr>
        <w:pStyle w:val="af9"/>
        <w:keepNext/>
        <w:rPr>
          <w:rtl/>
        </w:rPr>
      </w:pPr>
      <w:bookmarkStart w:id="432" w:name="ET_guest_869014_314"/>
      <w:r w:rsidRPr="00CF7C94">
        <w:rPr>
          <w:rStyle w:val="TagStyle"/>
          <w:rtl/>
        </w:rPr>
        <w:t xml:space="preserve"> &lt;&lt; אורח &gt;&gt; </w:t>
      </w:r>
      <w:r>
        <w:rPr>
          <w:rtl/>
        </w:rPr>
        <w:t>שרון אלרעי-פרייס:</w:t>
      </w:r>
      <w:r w:rsidRPr="00CF7C94">
        <w:rPr>
          <w:rStyle w:val="TagStyle"/>
          <w:rtl/>
        </w:rPr>
        <w:t xml:space="preserve"> &lt;&lt; אורח &gt;&gt;</w:t>
      </w:r>
      <w:r>
        <w:rPr>
          <w:rtl/>
        </w:rPr>
        <w:t xml:space="preserve">   </w:t>
      </w:r>
      <w:bookmarkEnd w:id="432"/>
    </w:p>
    <w:p w:rsidR="00CF7C94" w:rsidRDefault="00CF7C94" w:rsidP="00CF7C94">
      <w:pPr>
        <w:pStyle w:val="KeepWithNext"/>
        <w:rPr>
          <w:rtl/>
        </w:rPr>
      </w:pPr>
    </w:p>
    <w:p w:rsidR="00CF7C94" w:rsidRDefault="00CF7C94" w:rsidP="00CF7C94">
      <w:pPr>
        <w:rPr>
          <w:rtl/>
        </w:rPr>
      </w:pPr>
      <w:r>
        <w:rPr>
          <w:rFonts w:hint="cs"/>
          <w:rtl/>
        </w:rPr>
        <w:t xml:space="preserve">אבל </w:t>
      </w:r>
      <w:r w:rsidR="00683D45">
        <w:rPr>
          <w:rFonts w:hint="cs"/>
          <w:rtl/>
        </w:rPr>
        <w:t xml:space="preserve">התקנות האלה, הבסיס שלהם </w:t>
      </w:r>
      <w:bookmarkStart w:id="433" w:name="_ETM_Q1_1690703"/>
      <w:bookmarkEnd w:id="433"/>
      <w:r w:rsidR="00683D45">
        <w:rPr>
          <w:rFonts w:hint="cs"/>
          <w:rtl/>
        </w:rPr>
        <w:t xml:space="preserve">כל המדיניות מחויבות. </w:t>
      </w:r>
      <w:r>
        <w:rPr>
          <w:rFonts w:hint="cs"/>
          <w:rtl/>
        </w:rPr>
        <w:t xml:space="preserve">זה חשוב מבחינת בריאות הציבור. לא היינו רוצים שיקרה משהו שעלול לסכן </w:t>
      </w:r>
      <w:r w:rsidR="00683D45">
        <w:rPr>
          <w:rFonts w:hint="cs"/>
          <w:rtl/>
        </w:rPr>
        <w:t xml:space="preserve">את אזרחי מדינת ישראל במדינה אחרת ולא </w:t>
      </w:r>
      <w:bookmarkStart w:id="434" w:name="_ETM_Q1_1699159"/>
      <w:bookmarkEnd w:id="434"/>
      <w:r w:rsidR="00683D45">
        <w:rPr>
          <w:rFonts w:hint="cs"/>
          <w:rtl/>
        </w:rPr>
        <w:t xml:space="preserve">נדע על זה ולא נוכל להיערך. </w:t>
      </w:r>
      <w:r>
        <w:rPr>
          <w:rFonts w:hint="cs"/>
          <w:rtl/>
        </w:rPr>
        <w:t xml:space="preserve">כלומר </w:t>
      </w:r>
      <w:r w:rsidR="00683D45">
        <w:rPr>
          <w:rFonts w:hint="cs"/>
          <w:rtl/>
        </w:rPr>
        <w:t>הדרך לשתף מידע חשוב</w:t>
      </w:r>
      <w:bookmarkStart w:id="435" w:name="_ETM_Q1_1706944"/>
      <w:bookmarkEnd w:id="435"/>
      <w:r w:rsidR="00683D45">
        <w:rPr>
          <w:rFonts w:hint="cs"/>
          <w:rtl/>
        </w:rPr>
        <w:t>ה כדי להגן עלינו</w:t>
      </w:r>
      <w:r>
        <w:rPr>
          <w:rFonts w:hint="cs"/>
          <w:rtl/>
        </w:rPr>
        <w:t xml:space="preserve">. </w:t>
      </w:r>
    </w:p>
    <w:p w:rsidR="00CF7C94" w:rsidRDefault="00CF7C94" w:rsidP="00CF7C94">
      <w:pPr>
        <w:rPr>
          <w:rtl/>
        </w:rPr>
      </w:pPr>
      <w:bookmarkStart w:id="436" w:name="_ETM_Q1_1707178"/>
      <w:bookmarkStart w:id="437" w:name="_ETM_Q1_1707276"/>
      <w:bookmarkEnd w:id="436"/>
      <w:bookmarkEnd w:id="437"/>
    </w:p>
    <w:p w:rsidR="00683D45" w:rsidRDefault="00CF7C94" w:rsidP="00CF7C94">
      <w:pPr>
        <w:rPr>
          <w:rtl/>
        </w:rPr>
      </w:pPr>
      <w:bookmarkStart w:id="438" w:name="_ETM_Q1_1707352"/>
      <w:bookmarkStart w:id="439" w:name="_ETM_Q1_1707431"/>
      <w:bookmarkEnd w:id="438"/>
      <w:bookmarkEnd w:id="439"/>
      <w:r>
        <w:rPr>
          <w:rFonts w:hint="cs"/>
          <w:rtl/>
        </w:rPr>
        <w:t xml:space="preserve">הדבר השני שמנסים לקדם בעקבות הקורונה, ועליו יש הרבה פחות הסכמות, הוא </w:t>
      </w:r>
      <w:bookmarkStart w:id="440" w:name="_ETM_Q1_1711381"/>
      <w:bookmarkEnd w:id="440"/>
      <w:r>
        <w:rPr>
          <w:rFonts w:hint="cs"/>
          <w:rtl/>
        </w:rPr>
        <w:t xml:space="preserve">אמנה </w:t>
      </w:r>
      <w:r>
        <w:rPr>
          <w:rtl/>
        </w:rPr>
        <w:t>–</w:t>
      </w:r>
      <w:r>
        <w:rPr>
          <w:rFonts w:hint="cs"/>
          <w:rtl/>
        </w:rPr>
        <w:t xml:space="preserve"> לא משנה אם יקראו ל</w:t>
      </w:r>
      <w:r w:rsidR="00683D45">
        <w:rPr>
          <w:rFonts w:hint="cs"/>
          <w:rtl/>
        </w:rPr>
        <w:t xml:space="preserve">הסכמים או אמנה שבה זה </w:t>
      </w:r>
      <w:r>
        <w:rPr>
          <w:rFonts w:hint="cs"/>
          <w:rtl/>
        </w:rPr>
        <w:t xml:space="preserve">אופט אין </w:t>
      </w:r>
      <w:r w:rsidR="00683D45">
        <w:rPr>
          <w:rtl/>
        </w:rPr>
        <w:t>–</w:t>
      </w:r>
      <w:r w:rsidR="00683D45">
        <w:rPr>
          <w:rFonts w:hint="cs"/>
          <w:rtl/>
        </w:rPr>
        <w:t xml:space="preserve"> </w:t>
      </w:r>
      <w:bookmarkStart w:id="441" w:name="_ETM_Q1_1715032"/>
      <w:bookmarkEnd w:id="441"/>
      <w:r w:rsidR="00683D45">
        <w:rPr>
          <w:rFonts w:hint="cs"/>
          <w:rtl/>
        </w:rPr>
        <w:t>א</w:t>
      </w:r>
      <w:r>
        <w:rPr>
          <w:rFonts w:hint="cs"/>
          <w:rtl/>
        </w:rPr>
        <w:t>נ</w:t>
      </w:r>
      <w:r w:rsidR="00683D45">
        <w:rPr>
          <w:rFonts w:hint="cs"/>
          <w:rtl/>
        </w:rPr>
        <w:t>ו לא מחויבים לשום דבר. יביאו נוסח ש</w:t>
      </w:r>
      <w:r>
        <w:rPr>
          <w:rFonts w:hint="cs"/>
          <w:rtl/>
        </w:rPr>
        <w:t>ל</w:t>
      </w:r>
      <w:r w:rsidR="00683D45">
        <w:rPr>
          <w:rFonts w:hint="cs"/>
          <w:rtl/>
        </w:rPr>
        <w:t xml:space="preserve"> אמנה. אם </w:t>
      </w:r>
      <w:bookmarkStart w:id="442" w:name="_ETM_Q1_1721079"/>
      <w:bookmarkEnd w:id="442"/>
      <w:r w:rsidR="00683D45">
        <w:rPr>
          <w:rFonts w:hint="cs"/>
          <w:rtl/>
        </w:rPr>
        <w:t>מדינות יסכימו</w:t>
      </w:r>
      <w:r>
        <w:rPr>
          <w:rFonts w:hint="cs"/>
          <w:rtl/>
        </w:rPr>
        <w:t xml:space="preserve"> על נוסחים,</w:t>
      </w:r>
      <w:r w:rsidR="00683D45">
        <w:rPr>
          <w:rFonts w:hint="cs"/>
          <w:rtl/>
        </w:rPr>
        <w:t xml:space="preserve"> ויש </w:t>
      </w:r>
      <w:r>
        <w:rPr>
          <w:rFonts w:hint="cs"/>
          <w:rtl/>
        </w:rPr>
        <w:t xml:space="preserve">כרגע </w:t>
      </w:r>
      <w:r w:rsidR="00683D45">
        <w:rPr>
          <w:rFonts w:hint="cs"/>
          <w:rtl/>
        </w:rPr>
        <w:t>הרבה מאוד אתגר</w:t>
      </w:r>
      <w:r w:rsidR="00626BB0">
        <w:rPr>
          <w:rFonts w:hint="cs"/>
          <w:rtl/>
        </w:rPr>
        <w:t>ים</w:t>
      </w:r>
      <w:r w:rsidR="00683D45">
        <w:rPr>
          <w:rFonts w:hint="cs"/>
          <w:rtl/>
        </w:rPr>
        <w:t xml:space="preserve"> בזה, </w:t>
      </w:r>
      <w:bookmarkStart w:id="443" w:name="_ETM_Q1_1728240"/>
      <w:bookmarkEnd w:id="443"/>
      <w:r>
        <w:rPr>
          <w:rFonts w:hint="cs"/>
          <w:rtl/>
        </w:rPr>
        <w:t xml:space="preserve">ומדינה תצטרך לאשר בתהלימך </w:t>
      </w:r>
      <w:r w:rsidR="00683D45">
        <w:rPr>
          <w:rFonts w:hint="cs"/>
          <w:rtl/>
        </w:rPr>
        <w:t xml:space="preserve">רגיל של אישור אמנה, ממשלה, כנסת </w:t>
      </w:r>
      <w:r w:rsidR="00683D45">
        <w:rPr>
          <w:rtl/>
        </w:rPr>
        <w:t>–</w:t>
      </w:r>
      <w:r w:rsidR="00683D45">
        <w:rPr>
          <w:rFonts w:hint="cs"/>
          <w:rtl/>
        </w:rPr>
        <w:t xml:space="preserve"> אנ</w:t>
      </w:r>
      <w:r>
        <w:rPr>
          <w:rFonts w:hint="cs"/>
          <w:rtl/>
        </w:rPr>
        <w:t>ו</w:t>
      </w:r>
      <w:r w:rsidR="00683D45">
        <w:rPr>
          <w:rFonts w:hint="cs"/>
          <w:rtl/>
        </w:rPr>
        <w:t xml:space="preserve"> לא מחויבים </w:t>
      </w:r>
      <w:bookmarkStart w:id="444" w:name="_ETM_Q1_1734543"/>
      <w:bookmarkEnd w:id="444"/>
      <w:r w:rsidR="00683D45">
        <w:rPr>
          <w:rFonts w:hint="cs"/>
          <w:rtl/>
        </w:rPr>
        <w:t>שם לשום דבר</w:t>
      </w:r>
      <w:r>
        <w:rPr>
          <w:rFonts w:hint="cs"/>
          <w:rtl/>
        </w:rPr>
        <w:t>.</w:t>
      </w:r>
      <w:r w:rsidR="00683D45">
        <w:rPr>
          <w:rFonts w:hint="cs"/>
          <w:rtl/>
        </w:rPr>
        <w:t xml:space="preserve"> יש ש</w:t>
      </w:r>
      <w:r>
        <w:rPr>
          <w:rFonts w:hint="cs"/>
          <w:rtl/>
        </w:rPr>
        <w:t>ני</w:t>
      </w:r>
      <w:r w:rsidR="00683D45">
        <w:rPr>
          <w:rFonts w:hint="cs"/>
          <w:rtl/>
        </w:rPr>
        <w:t xml:space="preserve"> דבר</w:t>
      </w:r>
      <w:r>
        <w:rPr>
          <w:rFonts w:hint="cs"/>
          <w:rtl/>
        </w:rPr>
        <w:t>י</w:t>
      </w:r>
      <w:r w:rsidR="00683D45">
        <w:rPr>
          <w:rFonts w:hint="cs"/>
          <w:rtl/>
        </w:rPr>
        <w:t>ם נפרד</w:t>
      </w:r>
      <w:r w:rsidR="00626BB0">
        <w:rPr>
          <w:rFonts w:hint="cs"/>
          <w:rtl/>
        </w:rPr>
        <w:t>ים</w:t>
      </w:r>
      <w:r w:rsidR="00683D45">
        <w:rPr>
          <w:rFonts w:hint="cs"/>
          <w:rtl/>
        </w:rPr>
        <w:t xml:space="preserve"> ויש לדעת את </w:t>
      </w:r>
      <w:bookmarkStart w:id="445" w:name="_ETM_Q1_1739577"/>
      <w:bookmarkEnd w:id="445"/>
      <w:r w:rsidR="00683D45">
        <w:rPr>
          <w:rFonts w:hint="cs"/>
          <w:rtl/>
        </w:rPr>
        <w:t>ההבדל בין שניהם.</w:t>
      </w:r>
    </w:p>
    <w:p w:rsidR="00683D45" w:rsidRDefault="00683D45" w:rsidP="00683D45">
      <w:pPr>
        <w:rPr>
          <w:rtl/>
        </w:rPr>
      </w:pPr>
      <w:bookmarkStart w:id="446" w:name="_ETM_Q1_1744879"/>
      <w:bookmarkStart w:id="447" w:name="_ETM_Q1_1744947"/>
      <w:bookmarkStart w:id="448" w:name="_ETM_Q1_1752938"/>
      <w:bookmarkEnd w:id="446"/>
      <w:bookmarkEnd w:id="447"/>
      <w:bookmarkEnd w:id="448"/>
    </w:p>
    <w:p w:rsidR="00683D45" w:rsidRDefault="00683D45" w:rsidP="00683D45">
      <w:pPr>
        <w:pStyle w:val="a4"/>
        <w:keepNext/>
        <w:rPr>
          <w:rtl/>
        </w:rPr>
      </w:pPr>
      <w:bookmarkStart w:id="449" w:name="ET_speaker_6345_44"/>
      <w:r w:rsidRPr="00683D45">
        <w:rPr>
          <w:rStyle w:val="TagStyle"/>
          <w:rtl/>
        </w:rPr>
        <w:lastRenderedPageBreak/>
        <w:t xml:space="preserve"> &lt;&lt; דובר &gt;&gt; </w:t>
      </w:r>
      <w:r>
        <w:rPr>
          <w:rtl/>
        </w:rPr>
        <w:t>טלי גוטליב (הליכוד):</w:t>
      </w:r>
      <w:r w:rsidRPr="00683D45">
        <w:rPr>
          <w:rStyle w:val="TagStyle"/>
          <w:rtl/>
        </w:rPr>
        <w:t xml:space="preserve"> &lt;&lt; דובר &gt;&gt;</w:t>
      </w:r>
      <w:r>
        <w:rPr>
          <w:rtl/>
        </w:rPr>
        <w:t xml:space="preserve">   </w:t>
      </w:r>
      <w:bookmarkEnd w:id="449"/>
    </w:p>
    <w:p w:rsidR="00683D45" w:rsidRDefault="00683D45" w:rsidP="00683D45">
      <w:pPr>
        <w:pStyle w:val="KeepWithNext"/>
        <w:rPr>
          <w:rtl/>
        </w:rPr>
      </w:pPr>
    </w:p>
    <w:p w:rsidR="00683D45" w:rsidRDefault="00CF7C94" w:rsidP="00683D45">
      <w:pPr>
        <w:rPr>
          <w:rtl/>
        </w:rPr>
      </w:pPr>
      <w:bookmarkStart w:id="450" w:name="_ETM_Q1_1753304"/>
      <w:bookmarkStart w:id="451" w:name="_ETM_Q1_1753349"/>
      <w:bookmarkEnd w:id="450"/>
      <w:bookmarkEnd w:id="451"/>
      <w:r>
        <w:rPr>
          <w:rFonts w:hint="cs"/>
          <w:rtl/>
        </w:rPr>
        <w:t xml:space="preserve">בתקנות הקיימות אין בעיה של שיתוף מידע בין מדינות. תיקון התקנות לא </w:t>
      </w:r>
      <w:bookmarkStart w:id="452" w:name="_ETM_Q1_1752864"/>
      <w:bookmarkEnd w:id="452"/>
      <w:r>
        <w:rPr>
          <w:rFonts w:hint="cs"/>
          <w:rtl/>
        </w:rPr>
        <w:t xml:space="preserve">נותן לך משהו שקשור לשיתוף מידע. </w:t>
      </w:r>
      <w:r w:rsidR="00683D45">
        <w:rPr>
          <w:rFonts w:hint="cs"/>
          <w:rtl/>
        </w:rPr>
        <w:t>זה קיים מ-2005.</w:t>
      </w:r>
    </w:p>
    <w:p w:rsidR="00683D45" w:rsidRDefault="00683D45" w:rsidP="00683D45">
      <w:pPr>
        <w:rPr>
          <w:rtl/>
        </w:rPr>
      </w:pPr>
      <w:bookmarkStart w:id="453" w:name="_ETM_Q1_1755896"/>
      <w:bookmarkStart w:id="454" w:name="_ETM_Q1_1755966"/>
      <w:bookmarkStart w:id="455" w:name="_ETM_Q1_1757792"/>
      <w:bookmarkEnd w:id="453"/>
      <w:bookmarkEnd w:id="454"/>
      <w:bookmarkEnd w:id="455"/>
    </w:p>
    <w:p w:rsidR="00683D45" w:rsidRDefault="00683D45" w:rsidP="00683D45">
      <w:pPr>
        <w:pStyle w:val="af9"/>
        <w:keepNext/>
        <w:rPr>
          <w:rtl/>
        </w:rPr>
      </w:pPr>
      <w:bookmarkStart w:id="456" w:name="ET_guest_869014_45"/>
      <w:r w:rsidRPr="00683D45">
        <w:rPr>
          <w:rStyle w:val="TagStyle"/>
          <w:rtl/>
        </w:rPr>
        <w:t xml:space="preserve"> &lt;&lt; אורח &gt;&gt; </w:t>
      </w:r>
      <w:r>
        <w:rPr>
          <w:rtl/>
        </w:rPr>
        <w:t>שרון אלרעי-פרייס:</w:t>
      </w:r>
      <w:r w:rsidRPr="00683D45">
        <w:rPr>
          <w:rStyle w:val="TagStyle"/>
          <w:rtl/>
        </w:rPr>
        <w:t xml:space="preserve"> &lt;&lt; אורח &gt;&gt;</w:t>
      </w:r>
      <w:r>
        <w:rPr>
          <w:rtl/>
        </w:rPr>
        <w:t xml:space="preserve">   </w:t>
      </w:r>
      <w:bookmarkEnd w:id="456"/>
    </w:p>
    <w:p w:rsidR="00683D45" w:rsidRDefault="00683D45" w:rsidP="00683D45">
      <w:pPr>
        <w:pStyle w:val="KeepWithNext"/>
        <w:rPr>
          <w:rtl/>
        </w:rPr>
      </w:pPr>
    </w:p>
    <w:p w:rsidR="00683D45" w:rsidRDefault="00683D45" w:rsidP="00683D45">
      <w:pPr>
        <w:rPr>
          <w:rtl/>
        </w:rPr>
      </w:pPr>
      <w:bookmarkStart w:id="457" w:name="_ETM_Q1_1758180"/>
      <w:bookmarkStart w:id="458" w:name="_ETM_Q1_1758215"/>
      <w:bookmarkEnd w:id="457"/>
      <w:bookmarkEnd w:id="458"/>
      <w:r>
        <w:rPr>
          <w:rFonts w:hint="cs"/>
          <w:rtl/>
        </w:rPr>
        <w:t>זה קי</w:t>
      </w:r>
      <w:r w:rsidR="00CF7C94">
        <w:rPr>
          <w:rFonts w:hint="cs"/>
          <w:rtl/>
        </w:rPr>
        <w:t>י</w:t>
      </w:r>
      <w:r>
        <w:rPr>
          <w:rFonts w:hint="cs"/>
          <w:rtl/>
        </w:rPr>
        <w:t xml:space="preserve">ם </w:t>
      </w:r>
      <w:r w:rsidR="00CF7C94">
        <w:rPr>
          <w:rFonts w:hint="cs"/>
          <w:rtl/>
        </w:rPr>
        <w:t xml:space="preserve">אפילו </w:t>
      </w:r>
      <w:r>
        <w:rPr>
          <w:rFonts w:hint="cs"/>
          <w:rtl/>
        </w:rPr>
        <w:t>עוד לפני כן</w:t>
      </w:r>
      <w:r w:rsidR="00CF7C94">
        <w:rPr>
          <w:rFonts w:hint="cs"/>
          <w:rtl/>
        </w:rPr>
        <w:t>, מ-1951</w:t>
      </w:r>
      <w:r>
        <w:rPr>
          <w:rFonts w:hint="cs"/>
          <w:rtl/>
        </w:rPr>
        <w:t>.</w:t>
      </w:r>
    </w:p>
    <w:p w:rsidR="00683D45" w:rsidRDefault="00683D45" w:rsidP="00683D45">
      <w:pPr>
        <w:rPr>
          <w:rtl/>
        </w:rPr>
      </w:pPr>
      <w:bookmarkStart w:id="459" w:name="_ETM_Q1_1764896"/>
      <w:bookmarkStart w:id="460" w:name="_ETM_Q1_1764966"/>
      <w:bookmarkEnd w:id="459"/>
      <w:bookmarkEnd w:id="460"/>
    </w:p>
    <w:p w:rsidR="00683D45" w:rsidRDefault="00683D45" w:rsidP="00683D45">
      <w:pPr>
        <w:pStyle w:val="a4"/>
        <w:keepNext/>
        <w:rPr>
          <w:rtl/>
        </w:rPr>
      </w:pPr>
      <w:bookmarkStart w:id="461" w:name="_ETM_Q1_1765065"/>
      <w:bookmarkStart w:id="462" w:name="_ETM_Q1_1765121"/>
      <w:bookmarkEnd w:id="461"/>
      <w:bookmarkEnd w:id="462"/>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683D45" w:rsidRDefault="00683D45" w:rsidP="00683D45">
      <w:pPr>
        <w:rPr>
          <w:rtl/>
        </w:rPr>
      </w:pPr>
    </w:p>
    <w:p w:rsidR="00683D45" w:rsidRDefault="00CF7C94" w:rsidP="00CF7C94">
      <w:pPr>
        <w:rPr>
          <w:rtl/>
        </w:rPr>
      </w:pPr>
      <w:bookmarkStart w:id="463" w:name="_ETM_Q1_1765434"/>
      <w:bookmarkStart w:id="464" w:name="_ETM_Q1_1765494"/>
      <w:bookmarkEnd w:id="463"/>
      <w:bookmarkEnd w:id="464"/>
      <w:r>
        <w:rPr>
          <w:rFonts w:hint="cs"/>
          <w:rtl/>
        </w:rPr>
        <w:t xml:space="preserve">כשאת אומרת כאן שהחשיבות היא כדי שנקבל מידע, מקום שזה </w:t>
      </w:r>
      <w:r w:rsidR="00683D45">
        <w:rPr>
          <w:rFonts w:hint="cs"/>
          <w:rtl/>
        </w:rPr>
        <w:t>בתקנות הק</w:t>
      </w:r>
      <w:r>
        <w:rPr>
          <w:rFonts w:hint="cs"/>
          <w:rtl/>
        </w:rPr>
        <w:t>י</w:t>
      </w:r>
      <w:r w:rsidR="00683D45">
        <w:rPr>
          <w:rFonts w:hint="cs"/>
          <w:rtl/>
        </w:rPr>
        <w:t>ימות?</w:t>
      </w:r>
    </w:p>
    <w:p w:rsidR="00683D45" w:rsidRDefault="00683D45" w:rsidP="00683D45">
      <w:pPr>
        <w:rPr>
          <w:rtl/>
        </w:rPr>
      </w:pPr>
      <w:bookmarkStart w:id="465" w:name="_ETM_Q1_1767912"/>
      <w:bookmarkStart w:id="466" w:name="_ETM_Q1_1767967"/>
      <w:bookmarkEnd w:id="465"/>
      <w:bookmarkEnd w:id="466"/>
    </w:p>
    <w:p w:rsidR="00683D45" w:rsidRDefault="00683D45" w:rsidP="00683D45">
      <w:pPr>
        <w:pStyle w:val="-"/>
        <w:keepNext/>
        <w:rPr>
          <w:rtl/>
        </w:rPr>
      </w:pPr>
      <w:bookmarkStart w:id="467" w:name="ET_speakercontinue_869014_46"/>
      <w:r w:rsidRPr="00683D45">
        <w:rPr>
          <w:rStyle w:val="TagStyle"/>
          <w:rtl/>
        </w:rPr>
        <w:t xml:space="preserve"> &lt;&lt; דובר_המשך &gt;&gt; </w:t>
      </w:r>
      <w:r>
        <w:rPr>
          <w:rtl/>
        </w:rPr>
        <w:t>שרון אלרעי-פרייס:</w:t>
      </w:r>
      <w:r w:rsidRPr="00683D45">
        <w:rPr>
          <w:rStyle w:val="TagStyle"/>
          <w:rtl/>
        </w:rPr>
        <w:t xml:space="preserve"> &lt;&lt; דובר_המשך &gt;&gt;</w:t>
      </w:r>
      <w:r>
        <w:rPr>
          <w:rtl/>
        </w:rPr>
        <w:t xml:space="preserve">   </w:t>
      </w:r>
      <w:bookmarkEnd w:id="467"/>
    </w:p>
    <w:p w:rsidR="00683D45" w:rsidRDefault="00683D45" w:rsidP="00683D45">
      <w:pPr>
        <w:pStyle w:val="KeepWithNext"/>
        <w:rPr>
          <w:rtl/>
        </w:rPr>
      </w:pPr>
    </w:p>
    <w:p w:rsidR="00683D45" w:rsidRDefault="00CF7C94" w:rsidP="00CF7C94">
      <w:pPr>
        <w:rPr>
          <w:rtl/>
        </w:rPr>
      </w:pPr>
      <w:bookmarkStart w:id="468" w:name="_ETM_Q1_1768426"/>
      <w:bookmarkEnd w:id="468"/>
      <w:r>
        <w:rPr>
          <w:rFonts w:hint="cs"/>
          <w:rtl/>
        </w:rPr>
        <w:t xml:space="preserve">גם בתקנות שקיימות לגבי שיתוף מידע </w:t>
      </w:r>
      <w:r w:rsidR="00683D45">
        <w:rPr>
          <w:rFonts w:hint="cs"/>
          <w:rtl/>
        </w:rPr>
        <w:t xml:space="preserve">יש </w:t>
      </w:r>
      <w:bookmarkStart w:id="469" w:name="_ETM_Q1_1768920"/>
      <w:bookmarkEnd w:id="469"/>
      <w:r w:rsidR="00683D45">
        <w:rPr>
          <w:rFonts w:hint="cs"/>
          <w:rtl/>
        </w:rPr>
        <w:t xml:space="preserve">עדכונים שהגיוני לעשותם אחרי שכל העולם חווה פנדמניה ואנו מבינים </w:t>
      </w:r>
      <w:bookmarkStart w:id="470" w:name="_ETM_Q1_1776834"/>
      <w:bookmarkEnd w:id="470"/>
      <w:r w:rsidR="00683D45">
        <w:rPr>
          <w:rFonts w:hint="cs"/>
          <w:rtl/>
        </w:rPr>
        <w:t>מה יש לתקן בתקנות. העיקרון הכי בסיסי שאנו מעוניי</w:t>
      </w:r>
      <w:r>
        <w:rPr>
          <w:rFonts w:hint="cs"/>
          <w:rtl/>
        </w:rPr>
        <w:t>ני</w:t>
      </w:r>
      <w:r w:rsidR="00683D45">
        <w:rPr>
          <w:rFonts w:hint="cs"/>
          <w:rtl/>
        </w:rPr>
        <w:t xml:space="preserve">ם לשמור </w:t>
      </w:r>
      <w:bookmarkStart w:id="471" w:name="_ETM_Q1_1794601"/>
      <w:bookmarkEnd w:id="471"/>
      <w:r w:rsidR="00683D45">
        <w:rPr>
          <w:rFonts w:hint="cs"/>
          <w:rtl/>
        </w:rPr>
        <w:t xml:space="preserve">עליו </w:t>
      </w:r>
      <w:r w:rsidR="00683D45">
        <w:rPr>
          <w:rtl/>
        </w:rPr>
        <w:t>–</w:t>
      </w:r>
      <w:r w:rsidR="00683D45">
        <w:rPr>
          <w:rFonts w:hint="cs"/>
          <w:rtl/>
        </w:rPr>
        <w:t xml:space="preserve"> </w:t>
      </w:r>
      <w:r>
        <w:rPr>
          <w:rFonts w:hint="cs"/>
          <w:rtl/>
        </w:rPr>
        <w:t xml:space="preserve">זה </w:t>
      </w:r>
      <w:r w:rsidR="00683D45">
        <w:rPr>
          <w:rFonts w:hint="cs"/>
          <w:rtl/>
        </w:rPr>
        <w:t xml:space="preserve">הריבונות שלנו. </w:t>
      </w:r>
      <w:r>
        <w:rPr>
          <w:rFonts w:hint="cs"/>
          <w:rtl/>
        </w:rPr>
        <w:t xml:space="preserve">אני חושבת שהראינו את זה בקורונה בצורה מאוד ברורה. </w:t>
      </w:r>
      <w:r w:rsidR="00683D45">
        <w:rPr>
          <w:rFonts w:hint="cs"/>
          <w:rtl/>
        </w:rPr>
        <w:t xml:space="preserve">אני </w:t>
      </w:r>
      <w:r>
        <w:rPr>
          <w:rFonts w:hint="cs"/>
          <w:rtl/>
        </w:rPr>
        <w:t>י</w:t>
      </w:r>
      <w:r w:rsidR="00683D45">
        <w:rPr>
          <w:rFonts w:hint="cs"/>
          <w:rtl/>
        </w:rPr>
        <w:t>כולה לת</w:t>
      </w:r>
      <w:r>
        <w:rPr>
          <w:rFonts w:hint="cs"/>
          <w:rtl/>
        </w:rPr>
        <w:t>ת</w:t>
      </w:r>
      <w:r w:rsidR="00683D45">
        <w:rPr>
          <w:rFonts w:hint="cs"/>
          <w:rtl/>
        </w:rPr>
        <w:t xml:space="preserve"> לזה דוגמאות, איך </w:t>
      </w:r>
      <w:bookmarkStart w:id="472" w:name="_ETM_Q1_1801025"/>
      <w:bookmarkEnd w:id="472"/>
      <w:r w:rsidR="00683D45">
        <w:rPr>
          <w:rFonts w:hint="cs"/>
          <w:rtl/>
        </w:rPr>
        <w:t>ארג</w:t>
      </w:r>
      <w:r w:rsidR="00626BB0">
        <w:rPr>
          <w:rFonts w:hint="cs"/>
          <w:rtl/>
        </w:rPr>
        <w:t>ון</w:t>
      </w:r>
      <w:r w:rsidR="00683D45">
        <w:rPr>
          <w:rFonts w:hint="cs"/>
          <w:rtl/>
        </w:rPr>
        <w:t xml:space="preserve"> הבריאות העולמי המליץ המלצות </w:t>
      </w:r>
      <w:r>
        <w:rPr>
          <w:rFonts w:hint="cs"/>
          <w:rtl/>
        </w:rPr>
        <w:t xml:space="preserve">ובמדינת ישראל עשינו מה שאנו חושבים שנכון למדינת ישראל, </w:t>
      </w:r>
      <w:r w:rsidR="00683D45">
        <w:rPr>
          <w:rFonts w:hint="cs"/>
          <w:rtl/>
        </w:rPr>
        <w:t>בנ</w:t>
      </w:r>
      <w:r>
        <w:rPr>
          <w:rFonts w:hint="cs"/>
          <w:rtl/>
        </w:rPr>
        <w:t>י</w:t>
      </w:r>
      <w:r w:rsidR="00683D45">
        <w:rPr>
          <w:rFonts w:hint="cs"/>
          <w:rtl/>
        </w:rPr>
        <w:t xml:space="preserve">גוד להמלצות של ארגון הבריאות </w:t>
      </w:r>
      <w:bookmarkStart w:id="473" w:name="_ETM_Q1_1812368"/>
      <w:bookmarkEnd w:id="473"/>
      <w:r w:rsidR="00683D45">
        <w:rPr>
          <w:rFonts w:hint="cs"/>
          <w:rtl/>
        </w:rPr>
        <w:t xml:space="preserve">העולמי וזה לא ישתנה עם התקנות הנוכחיות. </w:t>
      </w:r>
      <w:r>
        <w:rPr>
          <w:rFonts w:hint="cs"/>
          <w:rtl/>
        </w:rPr>
        <w:t xml:space="preserve">העיקרון הזה שאנו חייבים להיות </w:t>
      </w:r>
      <w:bookmarkStart w:id="474" w:name="_ETM_Q1_1816515"/>
      <w:bookmarkEnd w:id="474"/>
      <w:r>
        <w:rPr>
          <w:rFonts w:hint="cs"/>
          <w:rtl/>
        </w:rPr>
        <w:t xml:space="preserve">מסוגלים </w:t>
      </w:r>
      <w:r w:rsidR="00683D45">
        <w:rPr>
          <w:rFonts w:hint="cs"/>
          <w:rtl/>
        </w:rPr>
        <w:t xml:space="preserve">לקבל החלטות, לשקול </w:t>
      </w:r>
      <w:bookmarkStart w:id="475" w:name="_ETM_Q1_1819054"/>
      <w:bookmarkEnd w:id="475"/>
      <w:r w:rsidR="00683D45">
        <w:rPr>
          <w:rFonts w:hint="cs"/>
          <w:rtl/>
        </w:rPr>
        <w:t xml:space="preserve">את השיקולים שלנו </w:t>
      </w:r>
      <w:r>
        <w:rPr>
          <w:rFonts w:hint="cs"/>
          <w:rtl/>
        </w:rPr>
        <w:t xml:space="preserve">ולקבל החלטות </w:t>
      </w:r>
      <w:r w:rsidR="00683D45">
        <w:rPr>
          <w:rFonts w:hint="cs"/>
          <w:rtl/>
        </w:rPr>
        <w:t xml:space="preserve">לפי מה שמתאים למדינת ישראל, </w:t>
      </w:r>
      <w:r>
        <w:rPr>
          <w:rFonts w:hint="cs"/>
          <w:rtl/>
        </w:rPr>
        <w:t xml:space="preserve">מבחינתנו זה דבר עקרוני </w:t>
      </w:r>
      <w:r w:rsidR="00683D45">
        <w:rPr>
          <w:rFonts w:hint="cs"/>
          <w:rtl/>
        </w:rPr>
        <w:t xml:space="preserve">שחשוב שיישמר </w:t>
      </w:r>
      <w:bookmarkStart w:id="476" w:name="_ETM_Q1_1827703"/>
      <w:bookmarkEnd w:id="476"/>
      <w:r w:rsidR="00683D45">
        <w:rPr>
          <w:rFonts w:hint="cs"/>
          <w:rtl/>
        </w:rPr>
        <w:t xml:space="preserve">וגם שהחוק הפנימי של מדינת ישראל יגבור על כל חוק </w:t>
      </w:r>
      <w:bookmarkStart w:id="477" w:name="_ETM_Q1_1833928"/>
      <w:bookmarkEnd w:id="477"/>
      <w:r>
        <w:rPr>
          <w:rFonts w:hint="cs"/>
          <w:rtl/>
        </w:rPr>
        <w:t xml:space="preserve">בין לאומי </w:t>
      </w:r>
      <w:r w:rsidR="00683D45">
        <w:rPr>
          <w:rFonts w:hint="cs"/>
          <w:rtl/>
        </w:rPr>
        <w:t>שהוא. זה מבחינת העיקרון</w:t>
      </w:r>
      <w:r>
        <w:rPr>
          <w:rFonts w:hint="cs"/>
          <w:rtl/>
        </w:rPr>
        <w:t xml:space="preserve"> לפרטים לגבי התהליך או לגבי סוגיות משפטיות</w:t>
      </w:r>
      <w:r w:rsidR="00683D45">
        <w:rPr>
          <w:rFonts w:hint="cs"/>
          <w:rtl/>
        </w:rPr>
        <w:t>.</w:t>
      </w:r>
    </w:p>
    <w:p w:rsidR="00683D45" w:rsidRDefault="00683D45" w:rsidP="00683D45">
      <w:pPr>
        <w:rPr>
          <w:rtl/>
        </w:rPr>
      </w:pPr>
      <w:bookmarkStart w:id="478" w:name="_ETM_Q1_1836840"/>
      <w:bookmarkStart w:id="479" w:name="_ETM_Q1_1836906"/>
      <w:bookmarkEnd w:id="478"/>
      <w:bookmarkEnd w:id="479"/>
    </w:p>
    <w:p w:rsidR="00683D45" w:rsidRDefault="00CF7C94" w:rsidP="00CF7C94">
      <w:pPr>
        <w:rPr>
          <w:rtl/>
        </w:rPr>
      </w:pPr>
      <w:bookmarkStart w:id="480" w:name="_ETM_Q1_1836970"/>
      <w:bookmarkStart w:id="481" w:name="_ETM_Q1_1837020"/>
      <w:bookmarkEnd w:id="480"/>
      <w:bookmarkEnd w:id="481"/>
      <w:r>
        <w:rPr>
          <w:rFonts w:hint="cs"/>
          <w:rtl/>
        </w:rPr>
        <w:t>את כל הנושא הזה מלווה משרד הבריאות עם משרדי החוץ והמשפטים. אעביר לאשי</w:t>
      </w:r>
      <w:r w:rsidR="00683D45">
        <w:rPr>
          <w:rFonts w:hint="cs"/>
          <w:rtl/>
        </w:rPr>
        <w:t>.</w:t>
      </w:r>
    </w:p>
    <w:p w:rsidR="00683D45" w:rsidRDefault="00683D45" w:rsidP="00683D45">
      <w:pPr>
        <w:rPr>
          <w:rtl/>
        </w:rPr>
      </w:pPr>
      <w:bookmarkStart w:id="482" w:name="_ETM_Q1_1849544"/>
      <w:bookmarkStart w:id="483" w:name="_ETM_Q1_1849597"/>
      <w:bookmarkStart w:id="484" w:name="_ETM_Q1_1855010"/>
      <w:bookmarkEnd w:id="482"/>
      <w:bookmarkEnd w:id="483"/>
      <w:bookmarkEnd w:id="484"/>
    </w:p>
    <w:p w:rsidR="00683D45" w:rsidRDefault="00683D45" w:rsidP="00683D45">
      <w:pPr>
        <w:pStyle w:val="af9"/>
        <w:keepNext/>
        <w:rPr>
          <w:rtl/>
        </w:rPr>
      </w:pPr>
      <w:bookmarkStart w:id="485" w:name="ET_guest_641875_47"/>
      <w:r w:rsidRPr="00683D45">
        <w:rPr>
          <w:rStyle w:val="TagStyle"/>
          <w:rtl/>
        </w:rPr>
        <w:t xml:space="preserve"> &lt;&lt; אורח &gt;&gt; </w:t>
      </w:r>
      <w:r>
        <w:rPr>
          <w:rtl/>
        </w:rPr>
        <w:t>אשר שלמון:</w:t>
      </w:r>
      <w:r w:rsidRPr="00683D45">
        <w:rPr>
          <w:rStyle w:val="TagStyle"/>
          <w:rtl/>
        </w:rPr>
        <w:t xml:space="preserve"> &lt;&lt; אורח &gt;&gt;</w:t>
      </w:r>
      <w:r>
        <w:rPr>
          <w:rtl/>
        </w:rPr>
        <w:t xml:space="preserve">   </w:t>
      </w:r>
      <w:bookmarkEnd w:id="485"/>
    </w:p>
    <w:p w:rsidR="00683D45" w:rsidRDefault="00683D45" w:rsidP="00683D45">
      <w:pPr>
        <w:pStyle w:val="KeepWithNext"/>
        <w:rPr>
          <w:rtl/>
        </w:rPr>
      </w:pPr>
    </w:p>
    <w:p w:rsidR="007A3D37" w:rsidRDefault="00CF7C94" w:rsidP="007A3D37">
      <w:pPr>
        <w:rPr>
          <w:rtl/>
        </w:rPr>
      </w:pPr>
      <w:bookmarkStart w:id="486" w:name="_ETM_Q1_1855478"/>
      <w:bookmarkStart w:id="487" w:name="_ETM_Q1_1855518"/>
      <w:bookmarkEnd w:id="486"/>
      <w:bookmarkEnd w:id="487"/>
      <w:r>
        <w:rPr>
          <w:rFonts w:hint="cs"/>
          <w:rtl/>
        </w:rPr>
        <w:t xml:space="preserve">שלום, </w:t>
      </w:r>
      <w:bookmarkStart w:id="488" w:name="_ETM_Q1_1854788"/>
      <w:bookmarkEnd w:id="488"/>
      <w:r w:rsidR="007A3D37">
        <w:rPr>
          <w:rFonts w:hint="cs"/>
          <w:rtl/>
        </w:rPr>
        <w:t xml:space="preserve">אני את חלקכם מכיר </w:t>
      </w:r>
      <w:r w:rsidR="00683D45">
        <w:rPr>
          <w:rFonts w:hint="cs"/>
          <w:rtl/>
        </w:rPr>
        <w:t xml:space="preserve">וגם יצא לי לנהל </w:t>
      </w:r>
      <w:bookmarkStart w:id="489" w:name="_ETM_Q1_1858051"/>
      <w:bookmarkEnd w:id="489"/>
      <w:r w:rsidR="00683D45">
        <w:rPr>
          <w:rFonts w:hint="cs"/>
          <w:rtl/>
        </w:rPr>
        <w:t xml:space="preserve">שיח עם חלקכם. </w:t>
      </w:r>
      <w:r w:rsidR="00452051">
        <w:rPr>
          <w:rFonts w:hint="cs"/>
          <w:rtl/>
        </w:rPr>
        <w:t xml:space="preserve">אדבר על התקנות. קביעת האמנה </w:t>
      </w:r>
      <w:r w:rsidR="007A3D37">
        <w:rPr>
          <w:rFonts w:hint="cs"/>
          <w:rtl/>
        </w:rPr>
        <w:t xml:space="preserve">היא </w:t>
      </w:r>
      <w:r w:rsidR="00452051">
        <w:rPr>
          <w:rFonts w:hint="cs"/>
          <w:rtl/>
        </w:rPr>
        <w:t xml:space="preserve">שונה, ואם </w:t>
      </w:r>
      <w:bookmarkStart w:id="490" w:name="_ETM_Q1_1896122"/>
      <w:bookmarkEnd w:id="490"/>
      <w:r w:rsidR="00452051">
        <w:rPr>
          <w:rFonts w:hint="cs"/>
          <w:rtl/>
        </w:rPr>
        <w:t>נר</w:t>
      </w:r>
      <w:r w:rsidR="007A3D37">
        <w:rPr>
          <w:rFonts w:hint="cs"/>
          <w:rtl/>
        </w:rPr>
        <w:t>צה לדון בה אחר כך</w:t>
      </w:r>
      <w:r w:rsidR="00452051">
        <w:rPr>
          <w:rFonts w:hint="cs"/>
          <w:rtl/>
        </w:rPr>
        <w:t>,</w:t>
      </w:r>
      <w:r w:rsidR="007A3D37">
        <w:rPr>
          <w:rFonts w:hint="cs"/>
          <w:rtl/>
        </w:rPr>
        <w:t xml:space="preserve"> </w:t>
      </w:r>
      <w:r w:rsidR="00452051">
        <w:rPr>
          <w:rFonts w:hint="cs"/>
          <w:rtl/>
        </w:rPr>
        <w:t xml:space="preserve">נדון בה גם. </w:t>
      </w:r>
      <w:r w:rsidR="007A3D37">
        <w:rPr>
          <w:rFonts w:hint="cs"/>
          <w:rtl/>
        </w:rPr>
        <w:t xml:space="preserve">כאמור לאחר פניית </w:t>
      </w:r>
      <w:r w:rsidR="00626BB0">
        <w:rPr>
          <w:rFonts w:hint="cs"/>
          <w:rtl/>
        </w:rPr>
        <w:t>ארצות הברית</w:t>
      </w:r>
      <w:r w:rsidR="007A3D37">
        <w:rPr>
          <w:rFonts w:hint="cs"/>
          <w:rtl/>
        </w:rPr>
        <w:t xml:space="preserve"> למליאה</w:t>
      </w:r>
      <w:r w:rsidR="00452051">
        <w:rPr>
          <w:rFonts w:hint="cs"/>
          <w:rtl/>
        </w:rPr>
        <w:t xml:space="preserve"> </w:t>
      </w:r>
      <w:bookmarkStart w:id="491" w:name="_ETM_Q1_1903179"/>
      <w:bookmarkEnd w:id="491"/>
      <w:r w:rsidR="00452051">
        <w:rPr>
          <w:rFonts w:hint="cs"/>
          <w:rtl/>
        </w:rPr>
        <w:t xml:space="preserve">ולאחר החלטת </w:t>
      </w:r>
      <w:r w:rsidR="007A3D37">
        <w:rPr>
          <w:rFonts w:hint="cs"/>
          <w:rtl/>
        </w:rPr>
        <w:t xml:space="preserve">מליאת ארגון הבריאות העולמי </w:t>
      </w:r>
      <w:r w:rsidR="00452051">
        <w:rPr>
          <w:rFonts w:hint="cs"/>
          <w:rtl/>
        </w:rPr>
        <w:t>לפתוח בתהל</w:t>
      </w:r>
      <w:r w:rsidR="007A3D37">
        <w:rPr>
          <w:rFonts w:hint="cs"/>
          <w:rtl/>
        </w:rPr>
        <w:t>י</w:t>
      </w:r>
      <w:r w:rsidR="00452051">
        <w:rPr>
          <w:rFonts w:hint="cs"/>
          <w:rtl/>
        </w:rPr>
        <w:t xml:space="preserve">ך החלו סבבי דיונים. היו עד כה </w:t>
      </w:r>
      <w:bookmarkStart w:id="492" w:name="_ETM_Q1_1911488"/>
      <w:bookmarkEnd w:id="492"/>
      <w:r w:rsidR="00452051">
        <w:rPr>
          <w:rFonts w:hint="cs"/>
          <w:rtl/>
        </w:rPr>
        <w:t>ש</w:t>
      </w:r>
      <w:r w:rsidR="007A3D37">
        <w:rPr>
          <w:rFonts w:hint="cs"/>
          <w:rtl/>
        </w:rPr>
        <w:t>מ</w:t>
      </w:r>
      <w:r w:rsidR="00452051">
        <w:rPr>
          <w:rFonts w:hint="cs"/>
          <w:rtl/>
        </w:rPr>
        <w:t>ונ</w:t>
      </w:r>
      <w:r w:rsidR="007A3D37">
        <w:rPr>
          <w:rFonts w:hint="cs"/>
          <w:rtl/>
        </w:rPr>
        <w:t>ה</w:t>
      </w:r>
      <w:r w:rsidR="00452051">
        <w:rPr>
          <w:rFonts w:hint="cs"/>
          <w:rtl/>
        </w:rPr>
        <w:t xml:space="preserve"> סבבים פורמלי</w:t>
      </w:r>
      <w:r w:rsidR="007A3D37">
        <w:rPr>
          <w:rFonts w:hint="cs"/>
          <w:rtl/>
        </w:rPr>
        <w:t>י</w:t>
      </w:r>
      <w:r w:rsidR="00452051">
        <w:rPr>
          <w:rFonts w:hint="cs"/>
          <w:rtl/>
        </w:rPr>
        <w:t xml:space="preserve">ם ועוד </w:t>
      </w:r>
      <w:r w:rsidR="007A3D37">
        <w:rPr>
          <w:rFonts w:hint="cs"/>
          <w:rtl/>
        </w:rPr>
        <w:t xml:space="preserve">אין סוף סבבים לא פורמליים ועוד </w:t>
      </w:r>
      <w:bookmarkStart w:id="493" w:name="_ETM_Q1_1916059"/>
      <w:bookmarkEnd w:id="493"/>
      <w:r w:rsidR="00452051">
        <w:rPr>
          <w:rFonts w:hint="cs"/>
          <w:rtl/>
        </w:rPr>
        <w:t>המון התייעצויו</w:t>
      </w:r>
      <w:r w:rsidR="007A3D37">
        <w:rPr>
          <w:rFonts w:hint="cs"/>
          <w:rtl/>
        </w:rPr>
        <w:t>ת</w:t>
      </w:r>
      <w:r w:rsidR="00452051">
        <w:rPr>
          <w:rFonts w:hint="cs"/>
          <w:rtl/>
        </w:rPr>
        <w:t xml:space="preserve"> בין מדינתיות </w:t>
      </w:r>
      <w:r w:rsidR="00452051">
        <w:rPr>
          <w:rtl/>
        </w:rPr>
        <w:t>–</w:t>
      </w:r>
      <w:r w:rsidR="007A3D37">
        <w:rPr>
          <w:rFonts w:hint="cs"/>
          <w:rtl/>
        </w:rPr>
        <w:t xml:space="preserve"> א</w:t>
      </w:r>
      <w:r w:rsidR="00452051">
        <w:rPr>
          <w:rFonts w:hint="cs"/>
          <w:rtl/>
        </w:rPr>
        <w:t>נ</w:t>
      </w:r>
      <w:r w:rsidR="007A3D37">
        <w:rPr>
          <w:rFonts w:hint="cs"/>
          <w:rtl/>
        </w:rPr>
        <w:t>ח</w:t>
      </w:r>
      <w:r w:rsidR="00452051">
        <w:rPr>
          <w:rFonts w:hint="cs"/>
          <w:rtl/>
        </w:rPr>
        <w:t xml:space="preserve">נו </w:t>
      </w:r>
      <w:bookmarkStart w:id="494" w:name="_ETM_Q1_1919769"/>
      <w:bookmarkEnd w:id="494"/>
      <w:r w:rsidR="00452051">
        <w:rPr>
          <w:rFonts w:hint="cs"/>
          <w:rtl/>
        </w:rPr>
        <w:t xml:space="preserve">עם האמריקאים, עם האיחוד האירופי, </w:t>
      </w:r>
      <w:r w:rsidR="007A3D37">
        <w:rPr>
          <w:rFonts w:hint="cs"/>
          <w:rtl/>
        </w:rPr>
        <w:t xml:space="preserve">עם </w:t>
      </w:r>
      <w:r w:rsidR="00452051">
        <w:rPr>
          <w:rFonts w:hint="cs"/>
          <w:rtl/>
        </w:rPr>
        <w:t xml:space="preserve">הבריטים וכו'. בדיונים האלה כמעט </w:t>
      </w:r>
      <w:bookmarkStart w:id="495" w:name="_ETM_Q1_1928571"/>
      <w:bookmarkEnd w:id="495"/>
      <w:r w:rsidR="00452051">
        <w:rPr>
          <w:rFonts w:hint="cs"/>
          <w:rtl/>
        </w:rPr>
        <w:t>תמיד</w:t>
      </w:r>
      <w:r w:rsidR="007A3D37">
        <w:rPr>
          <w:rFonts w:hint="cs"/>
          <w:rtl/>
        </w:rPr>
        <w:t>, כמעט 100% מהזמן פיזית</w:t>
      </w:r>
      <w:r w:rsidR="00452051">
        <w:rPr>
          <w:rFonts w:hint="cs"/>
          <w:rtl/>
        </w:rPr>
        <w:t xml:space="preserve"> ישב נציג של ישרא</w:t>
      </w:r>
      <w:r w:rsidR="007A3D37">
        <w:rPr>
          <w:rFonts w:hint="cs"/>
          <w:rtl/>
        </w:rPr>
        <w:t>ל</w:t>
      </w:r>
      <w:r w:rsidR="00452051">
        <w:rPr>
          <w:rFonts w:hint="cs"/>
          <w:rtl/>
        </w:rPr>
        <w:t xml:space="preserve"> בחדר, בין אם </w:t>
      </w:r>
      <w:r w:rsidR="007A3D37">
        <w:rPr>
          <w:rFonts w:hint="cs"/>
          <w:rtl/>
        </w:rPr>
        <w:t xml:space="preserve">זה היה נציג משרד הבריאות, לשכה משפטית, </w:t>
      </w:r>
      <w:r w:rsidR="00452051">
        <w:rPr>
          <w:rFonts w:hint="cs"/>
          <w:rtl/>
        </w:rPr>
        <w:t xml:space="preserve">בריאות הציבור </w:t>
      </w:r>
      <w:bookmarkStart w:id="496" w:name="_ETM_Q1_1936231"/>
      <w:bookmarkEnd w:id="496"/>
      <w:r w:rsidR="00452051">
        <w:rPr>
          <w:rFonts w:hint="cs"/>
          <w:rtl/>
        </w:rPr>
        <w:t xml:space="preserve">ובין אם </w:t>
      </w:r>
      <w:r w:rsidR="007A3D37">
        <w:rPr>
          <w:rFonts w:hint="cs"/>
          <w:rtl/>
        </w:rPr>
        <w:t xml:space="preserve">זה היה נציגי משרד החוץ והשגריר </w:t>
      </w:r>
      <w:r w:rsidR="00452051">
        <w:rPr>
          <w:rFonts w:hint="cs"/>
          <w:rtl/>
        </w:rPr>
        <w:t>מהשגרירות בז'נבה. אנו כמו מדינות רבות א</w:t>
      </w:r>
      <w:r w:rsidR="007A3D37">
        <w:rPr>
          <w:rFonts w:hint="cs"/>
          <w:rtl/>
        </w:rPr>
        <w:t>ח</w:t>
      </w:r>
      <w:r w:rsidR="00452051">
        <w:rPr>
          <w:rFonts w:hint="cs"/>
          <w:rtl/>
        </w:rPr>
        <w:t xml:space="preserve">רות </w:t>
      </w:r>
      <w:bookmarkStart w:id="497" w:name="_ETM_Q1_1947139"/>
      <w:bookmarkEnd w:id="497"/>
      <w:r w:rsidR="007A3D37">
        <w:rPr>
          <w:rFonts w:hint="cs"/>
          <w:rtl/>
        </w:rPr>
        <w:t>קוראים</w:t>
      </w:r>
      <w:r w:rsidR="00452051">
        <w:rPr>
          <w:rFonts w:hint="cs"/>
          <w:rtl/>
        </w:rPr>
        <w:t xml:space="preserve"> כל סעיף, </w:t>
      </w:r>
      <w:r w:rsidR="007A3D37">
        <w:rPr>
          <w:rFonts w:hint="cs"/>
          <w:rtl/>
        </w:rPr>
        <w:t xml:space="preserve">דנים </w:t>
      </w:r>
      <w:bookmarkStart w:id="498" w:name="_ETM_Q1_1949219"/>
      <w:bookmarkEnd w:id="498"/>
      <w:r w:rsidR="007A3D37">
        <w:rPr>
          <w:rFonts w:hint="cs"/>
          <w:rtl/>
        </w:rPr>
        <w:t xml:space="preserve">בדיון פנימי על כל סעיף, </w:t>
      </w:r>
      <w:r w:rsidR="00452051">
        <w:rPr>
          <w:rFonts w:hint="cs"/>
          <w:rtl/>
        </w:rPr>
        <w:t>מגיבים ועונים חזור והגב לגב</w:t>
      </w:r>
      <w:r w:rsidR="007A3D37">
        <w:rPr>
          <w:rFonts w:hint="cs"/>
          <w:rtl/>
        </w:rPr>
        <w:t>י</w:t>
      </w:r>
      <w:r w:rsidR="00452051">
        <w:rPr>
          <w:rFonts w:hint="cs"/>
          <w:rtl/>
        </w:rPr>
        <w:t xml:space="preserve"> הדיונים</w:t>
      </w:r>
      <w:r w:rsidR="007A3D37">
        <w:rPr>
          <w:rFonts w:hint="cs"/>
          <w:rtl/>
        </w:rPr>
        <w:t>.</w:t>
      </w:r>
      <w:r w:rsidR="00452051">
        <w:rPr>
          <w:rFonts w:hint="cs"/>
          <w:rtl/>
        </w:rPr>
        <w:t xml:space="preserve"> </w:t>
      </w:r>
    </w:p>
    <w:p w:rsidR="007A3D37" w:rsidRDefault="007A3D37" w:rsidP="007A3D37">
      <w:pPr>
        <w:rPr>
          <w:rtl/>
        </w:rPr>
      </w:pPr>
      <w:bookmarkStart w:id="499" w:name="_ETM_Q1_1959814"/>
      <w:bookmarkStart w:id="500" w:name="_ETM_Q1_1959904"/>
      <w:bookmarkEnd w:id="499"/>
      <w:bookmarkEnd w:id="500"/>
    </w:p>
    <w:p w:rsidR="00683D45" w:rsidRDefault="00452051" w:rsidP="007A3D37">
      <w:pPr>
        <w:rPr>
          <w:rtl/>
        </w:rPr>
      </w:pPr>
      <w:bookmarkStart w:id="501" w:name="_ETM_Q1_1959989"/>
      <w:bookmarkStart w:id="502" w:name="_ETM_Q1_1960068"/>
      <w:bookmarkEnd w:id="501"/>
      <w:bookmarkEnd w:id="502"/>
      <w:r>
        <w:rPr>
          <w:rFonts w:hint="cs"/>
          <w:rtl/>
        </w:rPr>
        <w:t xml:space="preserve">אי </w:t>
      </w:r>
      <w:bookmarkStart w:id="503" w:name="_ETM_Q1_1955259"/>
      <w:bookmarkEnd w:id="503"/>
      <w:r>
        <w:rPr>
          <w:rFonts w:hint="cs"/>
          <w:rtl/>
        </w:rPr>
        <w:t>רו</w:t>
      </w:r>
      <w:r w:rsidR="007A3D37">
        <w:rPr>
          <w:rFonts w:hint="cs"/>
          <w:rtl/>
        </w:rPr>
        <w:t>צ</w:t>
      </w:r>
      <w:r>
        <w:rPr>
          <w:rFonts w:hint="cs"/>
          <w:rtl/>
        </w:rPr>
        <w:t xml:space="preserve">ה לגעת בשלושת העקרונות המהותיים שהשר והמנכ"ל הנחו אותנו בדיונים </w:t>
      </w:r>
      <w:bookmarkStart w:id="504" w:name="_ETM_Q1_1963786"/>
      <w:bookmarkEnd w:id="504"/>
      <w:r>
        <w:rPr>
          <w:rFonts w:hint="cs"/>
          <w:rtl/>
        </w:rPr>
        <w:t>האלה. הראש</w:t>
      </w:r>
      <w:r w:rsidR="00626BB0">
        <w:rPr>
          <w:rFonts w:hint="cs"/>
          <w:rtl/>
        </w:rPr>
        <w:t>ון</w:t>
      </w:r>
      <w:r>
        <w:rPr>
          <w:rFonts w:hint="cs"/>
          <w:rtl/>
        </w:rPr>
        <w:t xml:space="preserve">, </w:t>
      </w:r>
      <w:r w:rsidR="007A3D37">
        <w:rPr>
          <w:rFonts w:hint="cs"/>
          <w:rtl/>
        </w:rPr>
        <w:t>ש</w:t>
      </w:r>
      <w:r>
        <w:rPr>
          <w:rFonts w:hint="cs"/>
          <w:rtl/>
        </w:rPr>
        <w:t xml:space="preserve">לא לוותר על שום מרכיב של ריבונות. </w:t>
      </w:r>
      <w:r w:rsidR="007A3D37">
        <w:rPr>
          <w:rFonts w:hint="cs"/>
          <w:rtl/>
        </w:rPr>
        <w:t xml:space="preserve">הדין הלאומי שלנו תמיד יגבר. </w:t>
      </w:r>
      <w:bookmarkStart w:id="505" w:name="_ETM_Q1_1973284"/>
      <w:bookmarkEnd w:id="505"/>
      <w:r>
        <w:rPr>
          <w:rFonts w:hint="cs"/>
          <w:rtl/>
        </w:rPr>
        <w:t xml:space="preserve">זה </w:t>
      </w:r>
      <w:bookmarkStart w:id="506" w:name="_ETM_Q1_1971250"/>
      <w:bookmarkEnd w:id="506"/>
      <w:r>
        <w:rPr>
          <w:rFonts w:hint="cs"/>
          <w:rtl/>
        </w:rPr>
        <w:t>העיקרון הראשון, ה</w:t>
      </w:r>
      <w:r w:rsidR="007A3D37">
        <w:rPr>
          <w:rFonts w:hint="cs"/>
          <w:rtl/>
        </w:rPr>
        <w:t>מ</w:t>
      </w:r>
      <w:r>
        <w:rPr>
          <w:rFonts w:hint="cs"/>
          <w:rtl/>
        </w:rPr>
        <w:t>ובי</w:t>
      </w:r>
      <w:r w:rsidR="007A3D37">
        <w:rPr>
          <w:rFonts w:hint="cs"/>
          <w:rtl/>
        </w:rPr>
        <w:t>ל</w:t>
      </w:r>
      <w:r>
        <w:rPr>
          <w:rFonts w:hint="cs"/>
          <w:rtl/>
        </w:rPr>
        <w:t xml:space="preserve"> ואולי הכ</w:t>
      </w:r>
      <w:r w:rsidR="007A3D37">
        <w:rPr>
          <w:rFonts w:hint="cs"/>
          <w:rtl/>
        </w:rPr>
        <w:t>י</w:t>
      </w:r>
      <w:r>
        <w:rPr>
          <w:rFonts w:hint="cs"/>
          <w:rtl/>
        </w:rPr>
        <w:t xml:space="preserve"> קריטי מבחינתנו. </w:t>
      </w:r>
      <w:r w:rsidR="007A3D37">
        <w:rPr>
          <w:rFonts w:hint="cs"/>
          <w:rtl/>
        </w:rPr>
        <w:t xml:space="preserve">העיקרון </w:t>
      </w:r>
      <w:r>
        <w:rPr>
          <w:rFonts w:hint="cs"/>
          <w:rtl/>
        </w:rPr>
        <w:t xml:space="preserve">השני שלא נסכים </w:t>
      </w:r>
      <w:bookmarkStart w:id="507" w:name="_ETM_Q1_1980667"/>
      <w:bookmarkEnd w:id="507"/>
      <w:r w:rsidR="007A3D37">
        <w:rPr>
          <w:rFonts w:hint="cs"/>
          <w:rtl/>
        </w:rPr>
        <w:t>לפגיעה בניהול העצמי של מדינת ישראל בכל משק מ</w:t>
      </w:r>
      <w:r>
        <w:rPr>
          <w:rFonts w:hint="cs"/>
          <w:rtl/>
        </w:rPr>
        <w:t xml:space="preserve">וצרי הבריאות </w:t>
      </w:r>
      <w:r>
        <w:rPr>
          <w:rtl/>
        </w:rPr>
        <w:t>–</w:t>
      </w:r>
      <w:r>
        <w:rPr>
          <w:rFonts w:hint="cs"/>
          <w:rtl/>
        </w:rPr>
        <w:t xml:space="preserve"> לא ברכש שלנ</w:t>
      </w:r>
      <w:r w:rsidR="007A3D37">
        <w:rPr>
          <w:rFonts w:hint="cs"/>
          <w:rtl/>
        </w:rPr>
        <w:t>ו</w:t>
      </w:r>
      <w:r>
        <w:rPr>
          <w:rFonts w:hint="cs"/>
          <w:rtl/>
        </w:rPr>
        <w:t>, לא בא</w:t>
      </w:r>
      <w:r w:rsidR="007A3D37">
        <w:rPr>
          <w:rFonts w:hint="cs"/>
          <w:rtl/>
        </w:rPr>
        <w:t>ס</w:t>
      </w:r>
      <w:r>
        <w:rPr>
          <w:rFonts w:hint="cs"/>
          <w:rtl/>
        </w:rPr>
        <w:t xml:space="preserve">פקה </w:t>
      </w:r>
      <w:bookmarkStart w:id="508" w:name="_ETM_Q1_1988496"/>
      <w:bookmarkEnd w:id="508"/>
      <w:r>
        <w:rPr>
          <w:rFonts w:hint="cs"/>
          <w:rtl/>
        </w:rPr>
        <w:t>אלינו</w:t>
      </w:r>
      <w:r w:rsidR="007A3D37">
        <w:rPr>
          <w:rFonts w:hint="cs"/>
          <w:rtl/>
        </w:rPr>
        <w:t>, לא בניהול המלאים בישראל</w:t>
      </w:r>
      <w:r>
        <w:rPr>
          <w:rFonts w:hint="cs"/>
          <w:rtl/>
        </w:rPr>
        <w:t xml:space="preserve"> ולא בהחלטה למי לתת מה ולמי לשווק ומה. העיקרון </w:t>
      </w:r>
      <w:bookmarkStart w:id="509" w:name="_ETM_Q1_1996635"/>
      <w:bookmarkEnd w:id="509"/>
      <w:r>
        <w:rPr>
          <w:rFonts w:hint="cs"/>
          <w:rtl/>
        </w:rPr>
        <w:t xml:space="preserve">השלישי, </w:t>
      </w:r>
      <w:r w:rsidR="007A3D37">
        <w:rPr>
          <w:rFonts w:hint="cs"/>
          <w:rtl/>
        </w:rPr>
        <w:t>ש</w:t>
      </w:r>
      <w:r>
        <w:rPr>
          <w:rFonts w:hint="cs"/>
          <w:rtl/>
        </w:rPr>
        <w:t xml:space="preserve">לא להסכים </w:t>
      </w:r>
      <w:r w:rsidR="007A3D37">
        <w:rPr>
          <w:rFonts w:hint="cs"/>
          <w:rtl/>
        </w:rPr>
        <w:t xml:space="preserve">להקמת מנגנוני מימון </w:t>
      </w:r>
      <w:r>
        <w:rPr>
          <w:rFonts w:hint="cs"/>
          <w:rtl/>
        </w:rPr>
        <w:t>חובה חדשים. יש לארגון מגנונ</w:t>
      </w:r>
      <w:r w:rsidR="00626BB0">
        <w:rPr>
          <w:rFonts w:hint="cs"/>
          <w:rtl/>
        </w:rPr>
        <w:t>ים</w:t>
      </w:r>
      <w:r>
        <w:rPr>
          <w:rFonts w:hint="cs"/>
          <w:rtl/>
        </w:rPr>
        <w:t xml:space="preserve"> קיימים, ומגנוני </w:t>
      </w:r>
      <w:bookmarkStart w:id="510" w:name="_ETM_Q1_2006099"/>
      <w:bookmarkEnd w:id="510"/>
      <w:r>
        <w:rPr>
          <w:rFonts w:hint="cs"/>
          <w:rtl/>
        </w:rPr>
        <w:t xml:space="preserve">רשות תמיד </w:t>
      </w:r>
      <w:r w:rsidR="007A3D37">
        <w:rPr>
          <w:rFonts w:hint="cs"/>
          <w:rtl/>
        </w:rPr>
        <w:t>קיימ</w:t>
      </w:r>
      <w:r>
        <w:rPr>
          <w:rFonts w:hint="cs"/>
          <w:rtl/>
        </w:rPr>
        <w:t>י</w:t>
      </w:r>
      <w:r w:rsidR="007A3D37">
        <w:rPr>
          <w:rFonts w:hint="cs"/>
          <w:rtl/>
        </w:rPr>
        <w:t>ם</w:t>
      </w:r>
      <w:r>
        <w:rPr>
          <w:rFonts w:hint="cs"/>
          <w:rtl/>
        </w:rPr>
        <w:t xml:space="preserve">. </w:t>
      </w:r>
      <w:r w:rsidR="007A3D37">
        <w:rPr>
          <w:rFonts w:hint="cs"/>
          <w:rtl/>
        </w:rPr>
        <w:t xml:space="preserve">מי שרוצה לתרום </w:t>
      </w:r>
      <w:r w:rsidR="007A3D37">
        <w:rPr>
          <w:rtl/>
        </w:rPr>
        <w:t>–</w:t>
      </w:r>
      <w:r w:rsidR="007A3D37">
        <w:rPr>
          <w:rFonts w:hint="cs"/>
          <w:rtl/>
        </w:rPr>
        <w:t xml:space="preserve"> יתרום. אגב, ישראל תרמה לא מעט </w:t>
      </w:r>
      <w:r>
        <w:rPr>
          <w:rFonts w:hint="cs"/>
          <w:rtl/>
        </w:rPr>
        <w:t xml:space="preserve">למדינות רבות בעולם במהלך הקורונה אך הדבר </w:t>
      </w:r>
      <w:bookmarkStart w:id="511" w:name="_ETM_Q1_2014156"/>
      <w:bookmarkEnd w:id="511"/>
      <w:r>
        <w:rPr>
          <w:rFonts w:hint="cs"/>
          <w:rtl/>
        </w:rPr>
        <w:t xml:space="preserve">הזה </w:t>
      </w:r>
      <w:r w:rsidR="007A3D37">
        <w:rPr>
          <w:rFonts w:hint="cs"/>
          <w:rtl/>
        </w:rPr>
        <w:t>נ</w:t>
      </w:r>
      <w:r>
        <w:rPr>
          <w:rFonts w:hint="cs"/>
          <w:rtl/>
        </w:rPr>
        <w:t xml:space="preserve">עשה על פי החלטת </w:t>
      </w:r>
      <w:r w:rsidR="007A3D37">
        <w:rPr>
          <w:rFonts w:hint="cs"/>
          <w:rtl/>
        </w:rPr>
        <w:t>מ</w:t>
      </w:r>
      <w:r>
        <w:rPr>
          <w:rFonts w:hint="cs"/>
          <w:rtl/>
        </w:rPr>
        <w:t>משלת ישראל וכך צריך שיישאר.</w:t>
      </w:r>
    </w:p>
    <w:p w:rsidR="00452051" w:rsidRDefault="00452051" w:rsidP="00683D45">
      <w:pPr>
        <w:rPr>
          <w:rtl/>
        </w:rPr>
      </w:pPr>
      <w:bookmarkStart w:id="512" w:name="_ETM_Q1_2022461"/>
      <w:bookmarkStart w:id="513" w:name="_ETM_Q1_2022537"/>
      <w:bookmarkEnd w:id="512"/>
      <w:bookmarkEnd w:id="513"/>
    </w:p>
    <w:p w:rsidR="00452051" w:rsidRDefault="007A3D37" w:rsidP="007A3D37">
      <w:pPr>
        <w:rPr>
          <w:rtl/>
        </w:rPr>
      </w:pPr>
      <w:bookmarkStart w:id="514" w:name="_ETM_Q1_2022577"/>
      <w:bookmarkStart w:id="515" w:name="_ETM_Q1_2022631"/>
      <w:bookmarkEnd w:id="514"/>
      <w:bookmarkEnd w:id="515"/>
      <w:r>
        <w:rPr>
          <w:rFonts w:hint="cs"/>
          <w:rtl/>
        </w:rPr>
        <w:t xml:space="preserve">כאמור התקנות פועלות ומופעלות </w:t>
      </w:r>
      <w:bookmarkStart w:id="516" w:name="_ETM_Q1_2022872"/>
      <w:bookmarkEnd w:id="516"/>
      <w:r>
        <w:rPr>
          <w:rFonts w:hint="cs"/>
          <w:rtl/>
        </w:rPr>
        <w:t xml:space="preserve">יום יומית, </w:t>
      </w:r>
      <w:r w:rsidR="00452051">
        <w:rPr>
          <w:rFonts w:hint="cs"/>
          <w:rtl/>
        </w:rPr>
        <w:t>ונציגי</w:t>
      </w:r>
      <w:bookmarkStart w:id="517" w:name="_ETM_Q1_2023658"/>
      <w:bookmarkEnd w:id="517"/>
      <w:r w:rsidR="00452051">
        <w:rPr>
          <w:rFonts w:hint="cs"/>
          <w:rtl/>
        </w:rPr>
        <w:t>- -</w:t>
      </w:r>
    </w:p>
    <w:p w:rsidR="00452051" w:rsidRDefault="00452051" w:rsidP="00683D45">
      <w:pPr>
        <w:rPr>
          <w:rtl/>
        </w:rPr>
      </w:pPr>
      <w:bookmarkStart w:id="518" w:name="_ETM_Q1_2026320"/>
      <w:bookmarkStart w:id="519" w:name="_ETM_Q1_2026395"/>
      <w:bookmarkEnd w:id="518"/>
      <w:bookmarkEnd w:id="519"/>
    </w:p>
    <w:p w:rsidR="00452051" w:rsidRDefault="00452051" w:rsidP="00452051">
      <w:pPr>
        <w:pStyle w:val="a4"/>
        <w:keepNext/>
        <w:rPr>
          <w:rtl/>
        </w:rPr>
      </w:pPr>
      <w:bookmarkStart w:id="520" w:name="_ETM_Q1_2027730"/>
      <w:bookmarkStart w:id="521" w:name="_ETM_Q1_2027792"/>
      <w:bookmarkEnd w:id="520"/>
      <w:bookmarkEnd w:id="521"/>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683D45">
      <w:pPr>
        <w:rPr>
          <w:rtl/>
        </w:rPr>
      </w:pPr>
    </w:p>
    <w:p w:rsidR="00452051" w:rsidRDefault="007A3D37" w:rsidP="00683D45">
      <w:pPr>
        <w:rPr>
          <w:rtl/>
        </w:rPr>
      </w:pPr>
      <w:bookmarkStart w:id="522" w:name="_ETM_Q1_2028115"/>
      <w:bookmarkStart w:id="523" w:name="_ETM_Q1_2028170"/>
      <w:bookmarkEnd w:id="522"/>
      <w:bookmarkEnd w:id="523"/>
      <w:r>
        <w:rPr>
          <w:rFonts w:hint="cs"/>
          <w:rtl/>
        </w:rPr>
        <w:t>התקנות הקיימו</w:t>
      </w:r>
      <w:r w:rsidR="00452051">
        <w:rPr>
          <w:rFonts w:hint="cs"/>
          <w:rtl/>
        </w:rPr>
        <w:t>ת א</w:t>
      </w:r>
      <w:r>
        <w:rPr>
          <w:rFonts w:hint="cs"/>
          <w:rtl/>
        </w:rPr>
        <w:t>ו</w:t>
      </w:r>
      <w:r w:rsidR="00452051">
        <w:rPr>
          <w:rFonts w:hint="cs"/>
          <w:rtl/>
        </w:rPr>
        <w:t xml:space="preserve"> החדשות?</w:t>
      </w:r>
    </w:p>
    <w:p w:rsidR="00452051" w:rsidRDefault="00452051" w:rsidP="00683D45">
      <w:pPr>
        <w:rPr>
          <w:rtl/>
        </w:rPr>
      </w:pPr>
      <w:bookmarkStart w:id="524" w:name="_ETM_Q1_2031980"/>
      <w:bookmarkStart w:id="525" w:name="_ETM_Q1_2032058"/>
      <w:bookmarkEnd w:id="524"/>
      <w:bookmarkEnd w:id="525"/>
    </w:p>
    <w:p w:rsidR="00452051" w:rsidRDefault="00452051" w:rsidP="00452051">
      <w:pPr>
        <w:pStyle w:val="-"/>
        <w:keepNext/>
        <w:rPr>
          <w:rtl/>
        </w:rPr>
      </w:pPr>
      <w:bookmarkStart w:id="526" w:name="ET_speakercontinue_641875_48"/>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526"/>
    </w:p>
    <w:p w:rsidR="00452051" w:rsidRDefault="00452051" w:rsidP="00452051">
      <w:pPr>
        <w:pStyle w:val="KeepWithNext"/>
        <w:rPr>
          <w:rtl/>
        </w:rPr>
      </w:pPr>
    </w:p>
    <w:p w:rsidR="00452051" w:rsidRDefault="007A3D37" w:rsidP="00452051">
      <w:pPr>
        <w:rPr>
          <w:rtl/>
        </w:rPr>
      </w:pPr>
      <w:bookmarkStart w:id="527" w:name="_ETM_Q1_2032501"/>
      <w:bookmarkEnd w:id="527"/>
      <w:r>
        <w:rPr>
          <w:rFonts w:hint="cs"/>
          <w:rtl/>
        </w:rPr>
        <w:t xml:space="preserve">התקנות הקיימות מ-2005, מופעלות. יש פה אפילו אחת </w:t>
      </w:r>
      <w:r w:rsidR="00452051">
        <w:rPr>
          <w:rFonts w:hint="cs"/>
          <w:rtl/>
        </w:rPr>
        <w:t xml:space="preserve">מנציגות </w:t>
      </w:r>
      <w:r w:rsidR="00452051">
        <w:rPr>
          <w:rFonts w:hint="cs"/>
        </w:rPr>
        <w:t>IHR</w:t>
      </w:r>
      <w:r w:rsidR="00452051">
        <w:rPr>
          <w:rFonts w:hint="cs"/>
          <w:rtl/>
        </w:rPr>
        <w:t xml:space="preserve"> בישראל. הנציגים פונים </w:t>
      </w:r>
      <w:r>
        <w:rPr>
          <w:rFonts w:hint="cs"/>
          <w:rtl/>
        </w:rPr>
        <w:t xml:space="preserve">וזה מאוד מסייע לנו להבין האם יש התפרצות כולירה בצפון </w:t>
      </w:r>
      <w:bookmarkStart w:id="528" w:name="_ETM_Q1_2044444"/>
      <w:bookmarkEnd w:id="528"/>
      <w:r>
        <w:rPr>
          <w:rFonts w:hint="cs"/>
          <w:rtl/>
        </w:rPr>
        <w:t xml:space="preserve">סוריה, </w:t>
      </w:r>
      <w:r w:rsidR="00452051">
        <w:rPr>
          <w:rFonts w:hint="cs"/>
          <w:rtl/>
        </w:rPr>
        <w:t xml:space="preserve">מה </w:t>
      </w:r>
      <w:bookmarkStart w:id="529" w:name="_ETM_Q1_2042162"/>
      <w:bookmarkEnd w:id="529"/>
      <w:r w:rsidR="00452051">
        <w:rPr>
          <w:rFonts w:hint="cs"/>
          <w:rtl/>
        </w:rPr>
        <w:t>המשמעות מבח</w:t>
      </w:r>
      <w:r>
        <w:rPr>
          <w:rFonts w:hint="cs"/>
          <w:rtl/>
        </w:rPr>
        <w:t>י</w:t>
      </w:r>
      <w:r w:rsidR="00452051">
        <w:rPr>
          <w:rFonts w:hint="cs"/>
          <w:rtl/>
        </w:rPr>
        <w:t>נתנו או יש חשד לחיידק פטוגני</w:t>
      </w:r>
      <w:r>
        <w:rPr>
          <w:rFonts w:hint="cs"/>
          <w:rtl/>
        </w:rPr>
        <w:t xml:space="preserve"> שנמצא במקור מים בגבולנו הצפוני</w:t>
      </w:r>
      <w:r w:rsidR="00452051">
        <w:rPr>
          <w:rFonts w:hint="cs"/>
          <w:rtl/>
        </w:rPr>
        <w:t>.</w:t>
      </w:r>
    </w:p>
    <w:p w:rsidR="00452051" w:rsidRDefault="00452051" w:rsidP="00452051">
      <w:pPr>
        <w:rPr>
          <w:rtl/>
        </w:rPr>
      </w:pPr>
      <w:bookmarkStart w:id="530" w:name="_ETM_Q1_2053537"/>
      <w:bookmarkStart w:id="531" w:name="_ETM_Q1_2053607"/>
      <w:bookmarkEnd w:id="530"/>
      <w:bookmarkEnd w:id="531"/>
    </w:p>
    <w:p w:rsidR="00452051" w:rsidRDefault="00452051" w:rsidP="00452051">
      <w:pPr>
        <w:pStyle w:val="a4"/>
        <w:keepNext/>
        <w:rPr>
          <w:rtl/>
        </w:rPr>
      </w:pPr>
      <w:bookmarkStart w:id="532" w:name="_ETM_Q1_2053698"/>
      <w:bookmarkStart w:id="533" w:name="_ETM_Q1_2053753"/>
      <w:bookmarkEnd w:id="532"/>
      <w:bookmarkEnd w:id="533"/>
      <w:r w:rsidRPr="00683D45">
        <w:rPr>
          <w:rStyle w:val="TagStyle"/>
          <w:rtl/>
        </w:rPr>
        <w:lastRenderedPageBreak/>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452051">
      <w:pPr>
        <w:rPr>
          <w:rtl/>
        </w:rPr>
      </w:pPr>
    </w:p>
    <w:p w:rsidR="00452051" w:rsidRDefault="00452051" w:rsidP="007A3D37">
      <w:pPr>
        <w:rPr>
          <w:rtl/>
        </w:rPr>
      </w:pPr>
      <w:bookmarkStart w:id="534" w:name="_ETM_Q1_2054115"/>
      <w:bookmarkStart w:id="535" w:name="_ETM_Q1_2054165"/>
      <w:bookmarkEnd w:id="534"/>
      <w:bookmarkEnd w:id="535"/>
      <w:r>
        <w:rPr>
          <w:rFonts w:hint="cs"/>
          <w:rtl/>
        </w:rPr>
        <w:t>זה בתקנות הקיימות.</w:t>
      </w:r>
    </w:p>
    <w:p w:rsidR="00452051" w:rsidRDefault="00452051" w:rsidP="00452051">
      <w:pPr>
        <w:rPr>
          <w:rtl/>
        </w:rPr>
      </w:pPr>
      <w:bookmarkStart w:id="536" w:name="_ETM_Q1_2057506"/>
      <w:bookmarkStart w:id="537" w:name="_ETM_Q1_2057562"/>
      <w:bookmarkEnd w:id="536"/>
      <w:bookmarkEnd w:id="537"/>
    </w:p>
    <w:p w:rsidR="00452051" w:rsidRDefault="00452051" w:rsidP="00452051">
      <w:pPr>
        <w:pStyle w:val="-"/>
        <w:keepNext/>
        <w:rPr>
          <w:rtl/>
        </w:rPr>
      </w:pPr>
      <w:bookmarkStart w:id="538" w:name="ET_speakercontinue_641875_49"/>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538"/>
    </w:p>
    <w:p w:rsidR="00452051" w:rsidRDefault="00452051" w:rsidP="00452051">
      <w:pPr>
        <w:pStyle w:val="KeepWithNext"/>
        <w:rPr>
          <w:rtl/>
        </w:rPr>
      </w:pPr>
    </w:p>
    <w:p w:rsidR="00452051" w:rsidRDefault="007A3D37" w:rsidP="007A3D37">
      <w:pPr>
        <w:rPr>
          <w:rtl/>
        </w:rPr>
      </w:pPr>
      <w:bookmarkStart w:id="539" w:name="_ETM_Q1_2058042"/>
      <w:bookmarkEnd w:id="539"/>
      <w:r>
        <w:rPr>
          <w:rFonts w:hint="cs"/>
          <w:rtl/>
        </w:rPr>
        <w:t xml:space="preserve">אסביר. כרגע אנו עדיין במצב, ויהיה היום דיון על התקנות, שאין עוד קונצנזוס בין המדינות. יש שני גופי נושאים שהם בעינינו ובעיני </w:t>
      </w:r>
      <w:r w:rsidR="00452051">
        <w:rPr>
          <w:rFonts w:hint="cs"/>
          <w:rtl/>
        </w:rPr>
        <w:t xml:space="preserve">מרבית העולם המערבי עדיין </w:t>
      </w:r>
      <w:bookmarkStart w:id="540" w:name="_ETM_Q1_2075704"/>
      <w:bookmarkEnd w:id="540"/>
      <w:r w:rsidR="00452051">
        <w:rPr>
          <w:rFonts w:hint="cs"/>
          <w:rtl/>
        </w:rPr>
        <w:t xml:space="preserve">צריכים זיקוק </w:t>
      </w:r>
      <w:r>
        <w:rPr>
          <w:rFonts w:hint="cs"/>
          <w:rtl/>
        </w:rPr>
        <w:t xml:space="preserve">והגנה </w:t>
      </w:r>
      <w:bookmarkStart w:id="541" w:name="_ETM_Q1_2077419"/>
      <w:bookmarkEnd w:id="541"/>
      <w:r w:rsidR="00452051">
        <w:rPr>
          <w:rFonts w:hint="cs"/>
          <w:rtl/>
        </w:rPr>
        <w:t xml:space="preserve">כדי שנעמוד בשלושת העקרונות שהזכרתי. אני רוצה להאמין </w:t>
      </w:r>
      <w:bookmarkStart w:id="542" w:name="_ETM_Q1_2083811"/>
      <w:bookmarkEnd w:id="542"/>
      <w:r w:rsidR="00452051">
        <w:rPr>
          <w:rFonts w:hint="cs"/>
          <w:rtl/>
        </w:rPr>
        <w:t>שאם ת</w:t>
      </w:r>
      <w:r>
        <w:rPr>
          <w:rFonts w:hint="cs"/>
          <w:rtl/>
        </w:rPr>
        <w:t>ה</w:t>
      </w:r>
      <w:r w:rsidR="00452051">
        <w:rPr>
          <w:rFonts w:hint="cs"/>
          <w:rtl/>
        </w:rPr>
        <w:t>יה הבנה, כך לפ</w:t>
      </w:r>
      <w:r>
        <w:rPr>
          <w:rFonts w:hint="cs"/>
          <w:rtl/>
        </w:rPr>
        <w:t>ח</w:t>
      </w:r>
      <w:r w:rsidR="00452051">
        <w:rPr>
          <w:rFonts w:hint="cs"/>
          <w:rtl/>
        </w:rPr>
        <w:t xml:space="preserve">ות היה תמיד בעבר </w:t>
      </w:r>
      <w:r w:rsidR="00452051">
        <w:rPr>
          <w:rtl/>
        </w:rPr>
        <w:t>–</w:t>
      </w:r>
      <w:r w:rsidR="00452051">
        <w:rPr>
          <w:rFonts w:hint="cs"/>
          <w:rtl/>
        </w:rPr>
        <w:t xml:space="preserve"> </w:t>
      </w:r>
      <w:r>
        <w:rPr>
          <w:rFonts w:hint="cs"/>
          <w:rtl/>
        </w:rPr>
        <w:t>זה לא מגיע להצבעה. זה עובר כ</w:t>
      </w:r>
      <w:r w:rsidR="00452051">
        <w:rPr>
          <w:rFonts w:hint="cs"/>
          <w:rtl/>
        </w:rPr>
        <w:t xml:space="preserve">הצגה </w:t>
      </w:r>
      <w:bookmarkStart w:id="543" w:name="_ETM_Q1_2090667"/>
      <w:bookmarkEnd w:id="543"/>
      <w:r w:rsidR="00452051">
        <w:rPr>
          <w:rFonts w:hint="cs"/>
          <w:rtl/>
        </w:rPr>
        <w:t>וקונצנזוס, וההליך שקורה מרגע זה</w:t>
      </w:r>
      <w:r>
        <w:rPr>
          <w:rFonts w:hint="cs"/>
          <w:rtl/>
        </w:rPr>
        <w:t>,</w:t>
      </w:r>
      <w:r w:rsidR="00452051">
        <w:rPr>
          <w:rFonts w:hint="cs"/>
          <w:rtl/>
        </w:rPr>
        <w:t xml:space="preserve"> שיש למדינת ישראל כמו </w:t>
      </w:r>
      <w:r>
        <w:rPr>
          <w:rFonts w:hint="cs"/>
          <w:rtl/>
        </w:rPr>
        <w:t>ל</w:t>
      </w:r>
      <w:r w:rsidR="00452051">
        <w:rPr>
          <w:rFonts w:hint="cs"/>
          <w:rtl/>
        </w:rPr>
        <w:t xml:space="preserve">כל </w:t>
      </w:r>
      <w:bookmarkStart w:id="544" w:name="_ETM_Q1_2099179"/>
      <w:bookmarkEnd w:id="544"/>
      <w:r w:rsidR="00452051">
        <w:rPr>
          <w:rFonts w:hint="cs"/>
          <w:rtl/>
        </w:rPr>
        <w:t>מדינה אחרת בעולם עשרה חודשים לגבש הסתייגויות וזו ההתנגדות האמיתי</w:t>
      </w:r>
      <w:r>
        <w:rPr>
          <w:rFonts w:hint="cs"/>
          <w:rtl/>
        </w:rPr>
        <w:t>ת</w:t>
      </w:r>
      <w:r w:rsidR="00452051">
        <w:rPr>
          <w:rFonts w:hint="cs"/>
          <w:rtl/>
        </w:rPr>
        <w:t xml:space="preserve">, </w:t>
      </w:r>
      <w:bookmarkStart w:id="545" w:name="_ETM_Q1_2109721"/>
      <w:bookmarkEnd w:id="545"/>
      <w:r>
        <w:rPr>
          <w:rFonts w:hint="cs"/>
          <w:rtl/>
        </w:rPr>
        <w:t xml:space="preserve">לצורך העניין יכול להיות בנסיבות מסוימות שמדינת ישראל תאמר: </w:t>
      </w:r>
      <w:r w:rsidR="00452051">
        <w:rPr>
          <w:rFonts w:hint="cs"/>
          <w:rtl/>
        </w:rPr>
        <w:t>התיקונים מקובלים עלינו למעט סעיפים- -</w:t>
      </w:r>
    </w:p>
    <w:p w:rsidR="00452051" w:rsidRDefault="00452051" w:rsidP="00452051">
      <w:pPr>
        <w:rPr>
          <w:rtl/>
        </w:rPr>
      </w:pPr>
      <w:bookmarkStart w:id="546" w:name="_ETM_Q1_2115443"/>
      <w:bookmarkStart w:id="547" w:name="_ETM_Q1_2115503"/>
      <w:bookmarkEnd w:id="546"/>
      <w:bookmarkEnd w:id="547"/>
    </w:p>
    <w:p w:rsidR="00452051" w:rsidRDefault="00452051" w:rsidP="00452051">
      <w:pPr>
        <w:pStyle w:val="a4"/>
        <w:keepNext/>
        <w:rPr>
          <w:rtl/>
        </w:rPr>
      </w:pPr>
      <w:bookmarkStart w:id="548" w:name="_ETM_Q1_2116091"/>
      <w:bookmarkStart w:id="549" w:name="_ETM_Q1_2116146"/>
      <w:bookmarkEnd w:id="548"/>
      <w:bookmarkEnd w:id="549"/>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452051">
      <w:pPr>
        <w:rPr>
          <w:rtl/>
        </w:rPr>
      </w:pPr>
    </w:p>
    <w:p w:rsidR="00452051" w:rsidRDefault="00452051" w:rsidP="00452051">
      <w:pPr>
        <w:rPr>
          <w:rtl/>
        </w:rPr>
      </w:pPr>
      <w:bookmarkStart w:id="550" w:name="_ETM_Q1_2116466"/>
      <w:bookmarkStart w:id="551" w:name="_ETM_Q1_2116531"/>
      <w:bookmarkEnd w:id="550"/>
      <w:bookmarkEnd w:id="551"/>
      <w:r>
        <w:rPr>
          <w:rFonts w:hint="cs"/>
          <w:rtl/>
        </w:rPr>
        <w:t>ממתי מתחיל מניין עשרת החודשים?</w:t>
      </w:r>
    </w:p>
    <w:p w:rsidR="00452051" w:rsidRDefault="00452051" w:rsidP="00452051">
      <w:pPr>
        <w:rPr>
          <w:rtl/>
        </w:rPr>
      </w:pPr>
      <w:bookmarkStart w:id="552" w:name="_ETM_Q1_2122083"/>
      <w:bookmarkStart w:id="553" w:name="_ETM_Q1_2122147"/>
      <w:bookmarkEnd w:id="552"/>
      <w:bookmarkEnd w:id="553"/>
    </w:p>
    <w:p w:rsidR="00452051" w:rsidRDefault="00452051" w:rsidP="00452051">
      <w:pPr>
        <w:pStyle w:val="-"/>
        <w:keepNext/>
        <w:rPr>
          <w:rtl/>
        </w:rPr>
      </w:pPr>
      <w:bookmarkStart w:id="554" w:name="ET_speakercontinue_641875_50"/>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554"/>
    </w:p>
    <w:p w:rsidR="00452051" w:rsidRDefault="00452051" w:rsidP="00452051">
      <w:pPr>
        <w:pStyle w:val="KeepWithNext"/>
        <w:rPr>
          <w:rtl/>
        </w:rPr>
      </w:pPr>
    </w:p>
    <w:p w:rsidR="00452051" w:rsidRDefault="007A3D37" w:rsidP="00452051">
      <w:pPr>
        <w:rPr>
          <w:rtl/>
        </w:rPr>
      </w:pPr>
      <w:bookmarkStart w:id="555" w:name="_ETM_Q1_2123328"/>
      <w:bookmarkEnd w:id="555"/>
      <w:r>
        <w:rPr>
          <w:rFonts w:hint="cs"/>
          <w:rtl/>
        </w:rPr>
        <w:t xml:space="preserve">מסוף האישור. </w:t>
      </w:r>
      <w:r w:rsidR="00452051">
        <w:rPr>
          <w:rFonts w:hint="cs"/>
          <w:rtl/>
        </w:rPr>
        <w:t xml:space="preserve">להערכתי </w:t>
      </w:r>
      <w:bookmarkStart w:id="556" w:name="_ETM_Q1_2126723"/>
      <w:bookmarkEnd w:id="556"/>
      <w:r w:rsidR="00452051">
        <w:rPr>
          <w:rFonts w:hint="cs"/>
          <w:rtl/>
        </w:rPr>
        <w:t>זה יקרה ביום רביע</w:t>
      </w:r>
      <w:r>
        <w:rPr>
          <w:rFonts w:hint="cs"/>
          <w:rtl/>
        </w:rPr>
        <w:t>י</w:t>
      </w:r>
      <w:r w:rsidR="00452051">
        <w:rPr>
          <w:rFonts w:hint="cs"/>
          <w:rtl/>
        </w:rPr>
        <w:t>, 29.5 או 30.5 זה יעבור.</w:t>
      </w:r>
    </w:p>
    <w:p w:rsidR="007A3D37" w:rsidRDefault="007A3D37" w:rsidP="00452051">
      <w:pPr>
        <w:rPr>
          <w:rtl/>
        </w:rPr>
      </w:pPr>
    </w:p>
    <w:p w:rsidR="007A3D37" w:rsidRDefault="007A3D37" w:rsidP="007A3D37">
      <w:pPr>
        <w:pStyle w:val="a4"/>
        <w:keepNext/>
        <w:rPr>
          <w:rtl/>
        </w:rPr>
      </w:pPr>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7A3D37" w:rsidRDefault="007A3D37" w:rsidP="00452051">
      <w:pPr>
        <w:rPr>
          <w:rtl/>
        </w:rPr>
      </w:pPr>
    </w:p>
    <w:p w:rsidR="007A3D37" w:rsidRDefault="007A3D37" w:rsidP="00452051">
      <w:pPr>
        <w:rPr>
          <w:rtl/>
        </w:rPr>
      </w:pPr>
      <w:r>
        <w:rPr>
          <w:rFonts w:hint="cs"/>
          <w:rtl/>
        </w:rPr>
        <w:t>זו העמדה הפורמלית, שיש לנו עשרה וחודשים.</w:t>
      </w:r>
    </w:p>
    <w:p w:rsidR="007A3D37" w:rsidRDefault="007A3D37" w:rsidP="00452051">
      <w:pPr>
        <w:rPr>
          <w:rtl/>
        </w:rPr>
      </w:pPr>
    </w:p>
    <w:p w:rsidR="007A3D37" w:rsidRDefault="007A3D37" w:rsidP="007A3D37">
      <w:pPr>
        <w:pStyle w:val="af9"/>
        <w:keepNext/>
        <w:rPr>
          <w:rtl/>
        </w:rPr>
      </w:pPr>
      <w:bookmarkStart w:id="557" w:name="ET_guest_641875_315"/>
      <w:r w:rsidRPr="007A3D37">
        <w:rPr>
          <w:rStyle w:val="TagStyle"/>
          <w:rtl/>
        </w:rPr>
        <w:t xml:space="preserve"> &lt;&lt; אורח &gt;&gt; </w:t>
      </w:r>
      <w:r>
        <w:rPr>
          <w:rtl/>
        </w:rPr>
        <w:t>אשר שלמון:</w:t>
      </w:r>
      <w:r w:rsidRPr="007A3D37">
        <w:rPr>
          <w:rStyle w:val="TagStyle"/>
          <w:rtl/>
        </w:rPr>
        <w:t xml:space="preserve"> &lt;&lt; אורח &gt;&gt;</w:t>
      </w:r>
      <w:r>
        <w:rPr>
          <w:rtl/>
        </w:rPr>
        <w:t xml:space="preserve">   </w:t>
      </w:r>
      <w:bookmarkEnd w:id="557"/>
    </w:p>
    <w:p w:rsidR="007A3D37" w:rsidRDefault="007A3D37" w:rsidP="007A3D37">
      <w:pPr>
        <w:pStyle w:val="KeepWithNext"/>
        <w:rPr>
          <w:rtl/>
        </w:rPr>
      </w:pPr>
    </w:p>
    <w:p w:rsidR="007A3D37" w:rsidRPr="007A3D37" w:rsidRDefault="007A3D37" w:rsidP="007A3D37">
      <w:pPr>
        <w:rPr>
          <w:rtl/>
        </w:rPr>
      </w:pPr>
      <w:r>
        <w:rPr>
          <w:rFonts w:hint="cs"/>
          <w:rtl/>
        </w:rPr>
        <w:t>כן.</w:t>
      </w:r>
    </w:p>
    <w:p w:rsidR="00452051" w:rsidRDefault="00452051" w:rsidP="00452051">
      <w:pPr>
        <w:rPr>
          <w:rtl/>
        </w:rPr>
      </w:pPr>
      <w:bookmarkStart w:id="558" w:name="_ETM_Q1_2136499"/>
      <w:bookmarkStart w:id="559" w:name="_ETM_Q1_2136554"/>
      <w:bookmarkStart w:id="560" w:name="_ETM_Q1_2139907"/>
      <w:bookmarkEnd w:id="558"/>
      <w:bookmarkEnd w:id="559"/>
      <w:bookmarkEnd w:id="560"/>
    </w:p>
    <w:p w:rsidR="00452051" w:rsidRDefault="00452051" w:rsidP="00452051">
      <w:pPr>
        <w:pStyle w:val="a4"/>
        <w:keepNext/>
        <w:rPr>
          <w:rtl/>
        </w:rPr>
      </w:pPr>
      <w:bookmarkStart w:id="561" w:name="ET_speaker_6356_51"/>
      <w:r w:rsidRPr="00452051">
        <w:rPr>
          <w:rStyle w:val="TagStyle"/>
          <w:rtl/>
        </w:rPr>
        <w:t xml:space="preserve"> &lt;&lt; דובר &gt;&gt; </w:t>
      </w:r>
      <w:r>
        <w:rPr>
          <w:rtl/>
        </w:rPr>
        <w:t>לימור סון הר מלך (עוצמה יהודית):</w:t>
      </w:r>
      <w:r w:rsidRPr="00452051">
        <w:rPr>
          <w:rStyle w:val="TagStyle"/>
          <w:rtl/>
        </w:rPr>
        <w:t xml:space="preserve"> &lt;&lt; דובר &gt;&gt;</w:t>
      </w:r>
      <w:r>
        <w:rPr>
          <w:rtl/>
        </w:rPr>
        <w:t xml:space="preserve">   </w:t>
      </w:r>
      <w:bookmarkEnd w:id="561"/>
    </w:p>
    <w:p w:rsidR="00452051" w:rsidRDefault="00452051" w:rsidP="00452051">
      <w:pPr>
        <w:pStyle w:val="KeepWithNext"/>
        <w:rPr>
          <w:rtl/>
        </w:rPr>
      </w:pPr>
    </w:p>
    <w:p w:rsidR="00452051" w:rsidRDefault="007A3D37" w:rsidP="007A3D37">
      <w:pPr>
        <w:rPr>
          <w:rtl/>
        </w:rPr>
      </w:pPr>
      <w:bookmarkStart w:id="562" w:name="_ETM_Q1_2140401"/>
      <w:bookmarkStart w:id="563" w:name="_ETM_Q1_2140431"/>
      <w:bookmarkEnd w:id="562"/>
      <w:bookmarkEnd w:id="563"/>
      <w:r>
        <w:rPr>
          <w:rFonts w:hint="cs"/>
          <w:rtl/>
        </w:rPr>
        <w:t xml:space="preserve">מה המשמעות שזה עובר? יש הסכמה? </w:t>
      </w:r>
      <w:r w:rsidR="00452051">
        <w:rPr>
          <w:rFonts w:hint="cs"/>
          <w:rtl/>
        </w:rPr>
        <w:t xml:space="preserve">יש </w:t>
      </w:r>
      <w:bookmarkStart w:id="564" w:name="_ETM_Q1_2140932"/>
      <w:bookmarkEnd w:id="564"/>
      <w:r w:rsidR="00452051">
        <w:rPr>
          <w:rFonts w:hint="cs"/>
          <w:rtl/>
        </w:rPr>
        <w:t>חתימה?</w:t>
      </w:r>
      <w:bookmarkStart w:id="565" w:name="_ETM_Q1_2142114"/>
      <w:bookmarkStart w:id="566" w:name="_ETM_Q1_2142164"/>
      <w:bookmarkEnd w:id="565"/>
      <w:bookmarkEnd w:id="566"/>
    </w:p>
    <w:p w:rsidR="00452051" w:rsidRDefault="00452051" w:rsidP="00452051">
      <w:pPr>
        <w:rPr>
          <w:rtl/>
        </w:rPr>
      </w:pPr>
      <w:bookmarkStart w:id="567" w:name="_ETM_Q1_2143843"/>
      <w:bookmarkStart w:id="568" w:name="_ETM_Q1_2143903"/>
      <w:bookmarkStart w:id="569" w:name="_ETM_Q1_2145796"/>
      <w:bookmarkEnd w:id="567"/>
      <w:bookmarkEnd w:id="568"/>
      <w:bookmarkEnd w:id="569"/>
    </w:p>
    <w:p w:rsidR="00452051" w:rsidRDefault="00452051" w:rsidP="00452051">
      <w:pPr>
        <w:pStyle w:val="af9"/>
        <w:keepNext/>
        <w:rPr>
          <w:rtl/>
        </w:rPr>
      </w:pPr>
      <w:bookmarkStart w:id="570" w:name="ET_guest_641875_52"/>
      <w:r w:rsidRPr="00452051">
        <w:rPr>
          <w:rStyle w:val="TagStyle"/>
          <w:rtl/>
        </w:rPr>
        <w:t xml:space="preserve"> &lt;&lt; אורח &gt;&gt; </w:t>
      </w:r>
      <w:r>
        <w:rPr>
          <w:rtl/>
        </w:rPr>
        <w:t>אשר שלמון:</w:t>
      </w:r>
      <w:r w:rsidRPr="00452051">
        <w:rPr>
          <w:rStyle w:val="TagStyle"/>
          <w:rtl/>
        </w:rPr>
        <w:t xml:space="preserve"> &lt;&lt; אורח &gt;&gt;</w:t>
      </w:r>
      <w:r>
        <w:rPr>
          <w:rtl/>
        </w:rPr>
        <w:t xml:space="preserve">   </w:t>
      </w:r>
      <w:bookmarkEnd w:id="570"/>
    </w:p>
    <w:p w:rsidR="00452051" w:rsidRDefault="00452051" w:rsidP="00452051">
      <w:pPr>
        <w:pStyle w:val="KeepWithNext"/>
        <w:rPr>
          <w:rtl/>
        </w:rPr>
      </w:pPr>
    </w:p>
    <w:p w:rsidR="00452051" w:rsidRDefault="007A3D37" w:rsidP="007A3D37">
      <w:pPr>
        <w:rPr>
          <w:rtl/>
        </w:rPr>
      </w:pPr>
      <w:bookmarkStart w:id="571" w:name="_ETM_Q1_2146199"/>
      <w:bookmarkStart w:id="572" w:name="_ETM_Q1_2146236"/>
      <w:bookmarkEnd w:id="571"/>
      <w:bookmarkEnd w:id="572"/>
      <w:r>
        <w:rPr>
          <w:rFonts w:hint="cs"/>
          <w:rtl/>
        </w:rPr>
        <w:t xml:space="preserve">אין חתימה. יש הצגה </w:t>
      </w:r>
      <w:r>
        <w:rPr>
          <w:rtl/>
        </w:rPr>
        <w:t>–</w:t>
      </w:r>
      <w:r>
        <w:rPr>
          <w:rFonts w:hint="cs"/>
          <w:rtl/>
        </w:rPr>
        <w:t xml:space="preserve"> מציגים את התיקונים </w:t>
      </w:r>
      <w:r w:rsidR="00452051">
        <w:rPr>
          <w:rFonts w:hint="cs"/>
          <w:rtl/>
        </w:rPr>
        <w:t>ומכריזים על קונצנזוס. אולי אתן למשרד החוץ</w:t>
      </w:r>
      <w:r>
        <w:rPr>
          <w:rFonts w:hint="cs"/>
          <w:rtl/>
        </w:rPr>
        <w:t xml:space="preserve"> להסביר כי זו שאלה מובהקת של משרד החוץ</w:t>
      </w:r>
      <w:r w:rsidR="00452051">
        <w:rPr>
          <w:rFonts w:hint="cs"/>
          <w:rtl/>
        </w:rPr>
        <w:t>.</w:t>
      </w:r>
    </w:p>
    <w:p w:rsidR="00452051" w:rsidRDefault="00452051" w:rsidP="00452051">
      <w:pPr>
        <w:rPr>
          <w:rtl/>
        </w:rPr>
      </w:pPr>
      <w:bookmarkStart w:id="573" w:name="_ETM_Q1_2161715"/>
      <w:bookmarkStart w:id="574" w:name="_ETM_Q1_2161771"/>
      <w:bookmarkEnd w:id="573"/>
      <w:bookmarkEnd w:id="574"/>
    </w:p>
    <w:p w:rsidR="00452051" w:rsidRDefault="00452051" w:rsidP="00452051">
      <w:pPr>
        <w:pStyle w:val="af6"/>
        <w:keepNext/>
        <w:rPr>
          <w:rtl/>
        </w:rPr>
      </w:pPr>
      <w:bookmarkStart w:id="575" w:name="ET_yor_6157_53"/>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575"/>
    </w:p>
    <w:p w:rsidR="00452051" w:rsidRDefault="00452051" w:rsidP="00452051">
      <w:pPr>
        <w:pStyle w:val="KeepWithNext"/>
        <w:rPr>
          <w:rtl/>
        </w:rPr>
      </w:pPr>
    </w:p>
    <w:p w:rsidR="00452051" w:rsidRDefault="00452051" w:rsidP="007A3D37">
      <w:pPr>
        <w:rPr>
          <w:rtl/>
        </w:rPr>
      </w:pPr>
      <w:bookmarkStart w:id="576" w:name="_ETM_Q1_2162391"/>
      <w:bookmarkEnd w:id="576"/>
      <w:r>
        <w:rPr>
          <w:rFonts w:hint="cs"/>
          <w:rtl/>
        </w:rPr>
        <w:t xml:space="preserve">קפצנו </w:t>
      </w:r>
      <w:r w:rsidR="007A3D37">
        <w:rPr>
          <w:rFonts w:hint="cs"/>
          <w:rtl/>
        </w:rPr>
        <w:t xml:space="preserve">מדי </w:t>
      </w:r>
      <w:r>
        <w:rPr>
          <w:rFonts w:hint="cs"/>
          <w:rtl/>
        </w:rPr>
        <w:t xml:space="preserve">לסוגית ההליך. תחדד </w:t>
      </w:r>
      <w:bookmarkStart w:id="577" w:name="_ETM_Q1_2167517"/>
      <w:bookmarkEnd w:id="577"/>
      <w:r>
        <w:rPr>
          <w:rFonts w:hint="cs"/>
          <w:rtl/>
        </w:rPr>
        <w:t xml:space="preserve">לנו את זה. הצגת ההליך היא דבר אחד. תכף נתמקד </w:t>
      </w:r>
      <w:bookmarkStart w:id="578" w:name="_ETM_Q1_2176386"/>
      <w:bookmarkEnd w:id="578"/>
      <w:r>
        <w:rPr>
          <w:rFonts w:hint="cs"/>
          <w:rtl/>
        </w:rPr>
        <w:t>בה. אמרת שיש שתי סוגית מהות שעדי</w:t>
      </w:r>
      <w:r w:rsidR="007A3D37">
        <w:rPr>
          <w:rFonts w:hint="cs"/>
          <w:rtl/>
        </w:rPr>
        <w:t>י</w:t>
      </w:r>
      <w:r>
        <w:rPr>
          <w:rFonts w:hint="cs"/>
          <w:rtl/>
        </w:rPr>
        <w:t xml:space="preserve">ן לא בשל לומר </w:t>
      </w:r>
      <w:bookmarkStart w:id="579" w:name="_ETM_Q1_2186330"/>
      <w:bookmarkEnd w:id="579"/>
      <w:r w:rsidR="007A3D37">
        <w:rPr>
          <w:rFonts w:hint="cs"/>
          <w:rtl/>
        </w:rPr>
        <w:t>שהג</w:t>
      </w:r>
      <w:r>
        <w:rPr>
          <w:rFonts w:hint="cs"/>
          <w:rtl/>
        </w:rPr>
        <w:t>ענו לקונ</w:t>
      </w:r>
      <w:r w:rsidR="007A3D37">
        <w:rPr>
          <w:rFonts w:hint="cs"/>
          <w:rtl/>
        </w:rPr>
        <w:t>צנזוס. מהן שתי הס</w:t>
      </w:r>
      <w:r>
        <w:rPr>
          <w:rFonts w:hint="cs"/>
          <w:rtl/>
        </w:rPr>
        <w:t>ו</w:t>
      </w:r>
      <w:r w:rsidR="007A3D37">
        <w:rPr>
          <w:rFonts w:hint="cs"/>
          <w:rtl/>
        </w:rPr>
        <w:t>ג</w:t>
      </w:r>
      <w:r>
        <w:rPr>
          <w:rFonts w:hint="cs"/>
          <w:rtl/>
        </w:rPr>
        <w:t>יות?</w:t>
      </w:r>
    </w:p>
    <w:p w:rsidR="00452051" w:rsidRDefault="00452051" w:rsidP="00452051">
      <w:pPr>
        <w:rPr>
          <w:rtl/>
        </w:rPr>
      </w:pPr>
      <w:bookmarkStart w:id="580" w:name="_ETM_Q1_2192060"/>
      <w:bookmarkStart w:id="581" w:name="_ETM_Q1_2192122"/>
      <w:bookmarkEnd w:id="580"/>
      <w:bookmarkEnd w:id="581"/>
    </w:p>
    <w:p w:rsidR="00452051" w:rsidRDefault="00452051" w:rsidP="00452051">
      <w:pPr>
        <w:pStyle w:val="-"/>
        <w:keepNext/>
        <w:rPr>
          <w:rtl/>
        </w:rPr>
      </w:pPr>
      <w:bookmarkStart w:id="582" w:name="ET_speakercontinue_641875_54"/>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582"/>
    </w:p>
    <w:p w:rsidR="00452051" w:rsidRDefault="00452051" w:rsidP="00452051">
      <w:pPr>
        <w:pStyle w:val="KeepWithNext"/>
        <w:rPr>
          <w:rtl/>
        </w:rPr>
      </w:pPr>
    </w:p>
    <w:p w:rsidR="00452051" w:rsidRDefault="007A3D37" w:rsidP="007A3D37">
      <w:pPr>
        <w:rPr>
          <w:rtl/>
        </w:rPr>
      </w:pPr>
      <w:bookmarkStart w:id="583" w:name="_ETM_Q1_2192644"/>
      <w:bookmarkEnd w:id="583"/>
      <w:r>
        <w:rPr>
          <w:rFonts w:hint="cs"/>
          <w:rtl/>
        </w:rPr>
        <w:t xml:space="preserve">בגדול, שתיהן נוגעות לגישה שוויונית לנושאי בריאות ומימון. </w:t>
      </w:r>
      <w:r w:rsidR="00452051">
        <w:rPr>
          <w:rFonts w:hint="cs"/>
          <w:rtl/>
        </w:rPr>
        <w:t xml:space="preserve">בשני הנושאים החשובים הללו אנו </w:t>
      </w:r>
      <w:r>
        <w:rPr>
          <w:rFonts w:hint="cs"/>
          <w:rtl/>
        </w:rPr>
        <w:t>ח</w:t>
      </w:r>
      <w:r w:rsidR="00452051">
        <w:rPr>
          <w:rFonts w:hint="cs"/>
          <w:rtl/>
        </w:rPr>
        <w:t xml:space="preserve">ושבים </w:t>
      </w:r>
      <w:bookmarkStart w:id="584" w:name="_ETM_Q1_2196170"/>
      <w:bookmarkEnd w:id="584"/>
      <w:r w:rsidR="00452051">
        <w:rPr>
          <w:rFonts w:hint="cs"/>
          <w:rtl/>
        </w:rPr>
        <w:t>שיש להשאיר לכל מדינה לנהל ענייניה ובסופ</w:t>
      </w:r>
      <w:r>
        <w:rPr>
          <w:rFonts w:hint="cs"/>
          <w:rtl/>
        </w:rPr>
        <w:t>ו</w:t>
      </w:r>
      <w:r w:rsidR="00452051">
        <w:rPr>
          <w:rFonts w:hint="cs"/>
          <w:rtl/>
        </w:rPr>
        <w:t xml:space="preserve"> של דבר מותר </w:t>
      </w:r>
      <w:bookmarkStart w:id="585" w:name="_ETM_Q1_2203388"/>
      <w:bookmarkEnd w:id="585"/>
      <w:r w:rsidR="00452051">
        <w:rPr>
          <w:rFonts w:hint="cs"/>
          <w:rtl/>
        </w:rPr>
        <w:t xml:space="preserve">לדון ולהגיע </w:t>
      </w:r>
      <w:r>
        <w:rPr>
          <w:rFonts w:hint="cs"/>
          <w:rtl/>
        </w:rPr>
        <w:t xml:space="preserve">להבנות אבל אי אפר ואסור לחייב מבחוץ את ישראל </w:t>
      </w:r>
      <w:r w:rsidR="00452051">
        <w:rPr>
          <w:rFonts w:hint="cs"/>
          <w:rtl/>
        </w:rPr>
        <w:t>להחליט איך לנהל א</w:t>
      </w:r>
      <w:r>
        <w:rPr>
          <w:rFonts w:hint="cs"/>
          <w:rtl/>
        </w:rPr>
        <w:t>ת</w:t>
      </w:r>
      <w:r w:rsidR="00452051">
        <w:rPr>
          <w:rFonts w:hint="cs"/>
          <w:rtl/>
        </w:rPr>
        <w:t xml:space="preserve"> מוצריה</w:t>
      </w:r>
      <w:r>
        <w:rPr>
          <w:rFonts w:hint="cs"/>
          <w:rtl/>
        </w:rPr>
        <w:t xml:space="preserve"> ואי אפש</w:t>
      </w:r>
      <w:r w:rsidR="00452051">
        <w:rPr>
          <w:rFonts w:hint="cs"/>
          <w:rtl/>
        </w:rPr>
        <w:t xml:space="preserve">ר </w:t>
      </w:r>
      <w:bookmarkStart w:id="586" w:name="_ETM_Q1_2211074"/>
      <w:bookmarkEnd w:id="586"/>
      <w:r w:rsidR="00452051">
        <w:rPr>
          <w:rFonts w:hint="cs"/>
          <w:rtl/>
        </w:rPr>
        <w:t xml:space="preserve">לכפות עלינו מנגנוני מימון </w:t>
      </w:r>
      <w:r>
        <w:rPr>
          <w:rFonts w:hint="cs"/>
          <w:rtl/>
        </w:rPr>
        <w:t xml:space="preserve">כשאנו </w:t>
      </w:r>
      <w:bookmarkStart w:id="587" w:name="_ETM_Q1_2214878"/>
      <w:bookmarkEnd w:id="587"/>
      <w:r>
        <w:rPr>
          <w:rFonts w:hint="cs"/>
          <w:rtl/>
        </w:rPr>
        <w:t>לא בטוחים שהם יעילים וטובים ונכונים ומתאימים לסדר-</w:t>
      </w:r>
      <w:r w:rsidR="00452051">
        <w:rPr>
          <w:rFonts w:hint="cs"/>
          <w:rtl/>
        </w:rPr>
        <w:t>היום שלנו. אלה ש</w:t>
      </w:r>
      <w:r>
        <w:rPr>
          <w:rFonts w:hint="cs"/>
          <w:rtl/>
        </w:rPr>
        <w:t>ני</w:t>
      </w:r>
      <w:r w:rsidR="00452051">
        <w:rPr>
          <w:rFonts w:hint="cs"/>
          <w:rtl/>
        </w:rPr>
        <w:t xml:space="preserve"> הנושאים </w:t>
      </w:r>
      <w:bookmarkStart w:id="588" w:name="_ETM_Q1_2219805"/>
      <w:bookmarkEnd w:id="588"/>
      <w:r w:rsidR="00452051">
        <w:rPr>
          <w:rFonts w:hint="cs"/>
          <w:rtl/>
        </w:rPr>
        <w:t xml:space="preserve">שאנו לא לבד </w:t>
      </w:r>
      <w:r w:rsidR="00452051">
        <w:rPr>
          <w:rtl/>
        </w:rPr>
        <w:t>–</w:t>
      </w:r>
      <w:r w:rsidR="00452051">
        <w:rPr>
          <w:rFonts w:hint="cs"/>
          <w:rtl/>
        </w:rPr>
        <w:t xml:space="preserve"> שוויץ, יפן, </w:t>
      </w:r>
      <w:r w:rsidR="00626BB0">
        <w:rPr>
          <w:rFonts w:hint="cs"/>
          <w:rtl/>
        </w:rPr>
        <w:t>ארצות הברית</w:t>
      </w:r>
      <w:r w:rsidR="00452051">
        <w:rPr>
          <w:rFonts w:hint="cs"/>
          <w:rtl/>
        </w:rPr>
        <w:t xml:space="preserve">. </w:t>
      </w:r>
      <w:r>
        <w:rPr>
          <w:rFonts w:hint="cs"/>
          <w:rtl/>
        </w:rPr>
        <w:t xml:space="preserve">הרבה מאוד מדינות רואות את הדברים בדומה אלינו </w:t>
      </w:r>
      <w:r w:rsidR="00452051">
        <w:rPr>
          <w:rFonts w:hint="cs"/>
          <w:rtl/>
        </w:rPr>
        <w:t>וזה מתקדם.</w:t>
      </w:r>
    </w:p>
    <w:p w:rsidR="00452051" w:rsidRDefault="00452051" w:rsidP="00452051">
      <w:pPr>
        <w:rPr>
          <w:rtl/>
        </w:rPr>
      </w:pPr>
      <w:bookmarkStart w:id="589" w:name="_ETM_Q1_2227012"/>
      <w:bookmarkStart w:id="590" w:name="_ETM_Q1_2227074"/>
      <w:bookmarkStart w:id="591" w:name="_ETM_Q1_2228068"/>
      <w:bookmarkEnd w:id="589"/>
      <w:bookmarkEnd w:id="590"/>
      <w:bookmarkEnd w:id="591"/>
    </w:p>
    <w:p w:rsidR="00452051" w:rsidRDefault="00452051" w:rsidP="00452051">
      <w:pPr>
        <w:pStyle w:val="a4"/>
        <w:keepNext/>
        <w:rPr>
          <w:rtl/>
        </w:rPr>
      </w:pPr>
      <w:bookmarkStart w:id="592" w:name="ET_speaker_6356_55"/>
      <w:r w:rsidRPr="00452051">
        <w:rPr>
          <w:rStyle w:val="TagStyle"/>
          <w:rtl/>
        </w:rPr>
        <w:t xml:space="preserve"> &lt;&lt; דובר &gt;&gt; </w:t>
      </w:r>
      <w:r>
        <w:rPr>
          <w:rtl/>
        </w:rPr>
        <w:t>לימור סון הר מלך (עוצמה יהודית):</w:t>
      </w:r>
      <w:r w:rsidRPr="00452051">
        <w:rPr>
          <w:rStyle w:val="TagStyle"/>
          <w:rtl/>
        </w:rPr>
        <w:t xml:space="preserve"> &lt;&lt; דובר &gt;&gt;</w:t>
      </w:r>
      <w:r>
        <w:rPr>
          <w:rtl/>
        </w:rPr>
        <w:t xml:space="preserve">   </w:t>
      </w:r>
      <w:bookmarkEnd w:id="592"/>
    </w:p>
    <w:p w:rsidR="00452051" w:rsidRDefault="00452051" w:rsidP="00452051">
      <w:pPr>
        <w:pStyle w:val="KeepWithNext"/>
        <w:rPr>
          <w:rtl/>
        </w:rPr>
      </w:pPr>
    </w:p>
    <w:p w:rsidR="00452051" w:rsidRDefault="00452051" w:rsidP="00452051">
      <w:pPr>
        <w:rPr>
          <w:rtl/>
        </w:rPr>
      </w:pPr>
      <w:bookmarkStart w:id="593" w:name="_ETM_Q1_2228494"/>
      <w:bookmarkStart w:id="594" w:name="_ETM_Q1_2228534"/>
      <w:bookmarkEnd w:id="593"/>
      <w:bookmarkEnd w:id="594"/>
      <w:r>
        <w:rPr>
          <w:rFonts w:hint="cs"/>
          <w:rtl/>
        </w:rPr>
        <w:t xml:space="preserve">מה עם </w:t>
      </w:r>
      <w:bookmarkStart w:id="595" w:name="_ETM_Q1_2229094"/>
      <w:bookmarkEnd w:id="595"/>
      <w:r>
        <w:rPr>
          <w:rFonts w:hint="cs"/>
          <w:rtl/>
        </w:rPr>
        <w:t>סמכות הקביעה?</w:t>
      </w:r>
      <w:bookmarkStart w:id="596" w:name="_ETM_Q1_2231234"/>
      <w:bookmarkStart w:id="597" w:name="_ETM_Q1_2231303"/>
      <w:bookmarkEnd w:id="596"/>
      <w:bookmarkEnd w:id="597"/>
    </w:p>
    <w:p w:rsidR="00452051" w:rsidRDefault="00452051" w:rsidP="00452051">
      <w:pPr>
        <w:rPr>
          <w:rtl/>
        </w:rPr>
      </w:pPr>
      <w:bookmarkStart w:id="598" w:name="_ETM_Q1_2233309"/>
      <w:bookmarkStart w:id="599" w:name="_ETM_Q1_2233368"/>
      <w:bookmarkStart w:id="600" w:name="_ETM_Q1_2234405"/>
      <w:bookmarkEnd w:id="598"/>
      <w:bookmarkEnd w:id="599"/>
      <w:bookmarkEnd w:id="600"/>
    </w:p>
    <w:p w:rsidR="00452051" w:rsidRDefault="00452051" w:rsidP="00452051">
      <w:pPr>
        <w:pStyle w:val="af9"/>
        <w:keepNext/>
        <w:rPr>
          <w:rtl/>
        </w:rPr>
      </w:pPr>
      <w:bookmarkStart w:id="601" w:name="ET_guest_641875_56"/>
      <w:r w:rsidRPr="00452051">
        <w:rPr>
          <w:rStyle w:val="TagStyle"/>
          <w:rtl/>
        </w:rPr>
        <w:t xml:space="preserve"> &lt;&lt; אורח &gt;&gt; </w:t>
      </w:r>
      <w:r>
        <w:rPr>
          <w:rtl/>
        </w:rPr>
        <w:t>אשר שלמון:</w:t>
      </w:r>
      <w:r w:rsidRPr="00452051">
        <w:rPr>
          <w:rStyle w:val="TagStyle"/>
          <w:rtl/>
        </w:rPr>
        <w:t xml:space="preserve"> &lt;&lt; אורח &gt;&gt;</w:t>
      </w:r>
      <w:r>
        <w:rPr>
          <w:rtl/>
        </w:rPr>
        <w:t xml:space="preserve">   </w:t>
      </w:r>
      <w:bookmarkEnd w:id="601"/>
    </w:p>
    <w:p w:rsidR="00452051" w:rsidRDefault="00452051" w:rsidP="00452051">
      <w:pPr>
        <w:pStyle w:val="KeepWithNext"/>
        <w:rPr>
          <w:rtl/>
        </w:rPr>
      </w:pPr>
    </w:p>
    <w:p w:rsidR="00452051" w:rsidRDefault="00452051" w:rsidP="007A3D37">
      <w:pPr>
        <w:rPr>
          <w:rtl/>
        </w:rPr>
      </w:pPr>
      <w:bookmarkStart w:id="602" w:name="_ETM_Q1_2234835"/>
      <w:bookmarkStart w:id="603" w:name="_ETM_Q1_2234875"/>
      <w:bookmarkEnd w:id="602"/>
      <w:bookmarkEnd w:id="603"/>
      <w:r>
        <w:rPr>
          <w:rFonts w:hint="cs"/>
          <w:rtl/>
        </w:rPr>
        <w:t>סמכות הקביעה של היו</w:t>
      </w:r>
      <w:r w:rsidR="007A3D37">
        <w:rPr>
          <w:rFonts w:hint="cs"/>
          <w:rtl/>
        </w:rPr>
        <w:t>"</w:t>
      </w:r>
      <w:r>
        <w:rPr>
          <w:rFonts w:hint="cs"/>
          <w:rtl/>
        </w:rPr>
        <w:t>ר הי</w:t>
      </w:r>
      <w:r w:rsidR="007A3D37">
        <w:rPr>
          <w:rFonts w:hint="cs"/>
          <w:rtl/>
        </w:rPr>
        <w:t>ית</w:t>
      </w:r>
      <w:r>
        <w:rPr>
          <w:rFonts w:hint="cs"/>
          <w:rtl/>
        </w:rPr>
        <w:t>ה קודם.</w:t>
      </w:r>
    </w:p>
    <w:p w:rsidR="00452051" w:rsidRDefault="00452051" w:rsidP="00452051">
      <w:pPr>
        <w:rPr>
          <w:rtl/>
        </w:rPr>
      </w:pPr>
      <w:bookmarkStart w:id="604" w:name="_ETM_Q1_2240755"/>
      <w:bookmarkStart w:id="605" w:name="_ETM_Q1_2240830"/>
      <w:bookmarkEnd w:id="604"/>
      <w:bookmarkEnd w:id="605"/>
    </w:p>
    <w:p w:rsidR="00452051" w:rsidRDefault="00452051" w:rsidP="00452051">
      <w:pPr>
        <w:pStyle w:val="af6"/>
        <w:keepNext/>
        <w:rPr>
          <w:rtl/>
        </w:rPr>
      </w:pPr>
      <w:bookmarkStart w:id="606" w:name="ET_yor_6157_57"/>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606"/>
    </w:p>
    <w:p w:rsidR="00452051" w:rsidRDefault="00452051" w:rsidP="00452051">
      <w:pPr>
        <w:pStyle w:val="KeepWithNext"/>
        <w:rPr>
          <w:rtl/>
        </w:rPr>
      </w:pPr>
    </w:p>
    <w:p w:rsidR="00452051" w:rsidRDefault="00452051" w:rsidP="007A3D37">
      <w:pPr>
        <w:rPr>
          <w:rtl/>
        </w:rPr>
      </w:pPr>
      <w:bookmarkStart w:id="607" w:name="_ETM_Q1_2241280"/>
      <w:bookmarkEnd w:id="607"/>
      <w:r>
        <w:rPr>
          <w:rFonts w:hint="cs"/>
          <w:rtl/>
        </w:rPr>
        <w:t>בבקשה תרשמו שאלות</w:t>
      </w:r>
      <w:r w:rsidR="007A3D37">
        <w:rPr>
          <w:rFonts w:hint="cs"/>
          <w:rtl/>
        </w:rPr>
        <w:t xml:space="preserve"> כי זה מאוד מפריע להצגה הסדורה</w:t>
      </w:r>
      <w:r>
        <w:rPr>
          <w:rFonts w:hint="cs"/>
          <w:rtl/>
        </w:rPr>
        <w:t xml:space="preserve">. </w:t>
      </w:r>
      <w:bookmarkStart w:id="608" w:name="_ETM_Q1_2244439"/>
      <w:bookmarkEnd w:id="608"/>
      <w:r>
        <w:rPr>
          <w:rFonts w:hint="cs"/>
          <w:rtl/>
        </w:rPr>
        <w:t xml:space="preserve">הוא </w:t>
      </w:r>
      <w:r w:rsidR="007A3D37">
        <w:rPr>
          <w:rFonts w:hint="cs"/>
          <w:rtl/>
        </w:rPr>
        <w:t xml:space="preserve">הכין, </w:t>
      </w:r>
      <w:r>
        <w:rPr>
          <w:rFonts w:hint="cs"/>
          <w:rtl/>
        </w:rPr>
        <w:t>רוצה להציג מסודר. נעשה סבבי שאלות. הדי</w:t>
      </w:r>
      <w:r w:rsidR="00626BB0">
        <w:rPr>
          <w:rFonts w:hint="cs"/>
          <w:rtl/>
        </w:rPr>
        <w:t>ון</w:t>
      </w:r>
      <w:r>
        <w:rPr>
          <w:rFonts w:hint="cs"/>
          <w:rtl/>
        </w:rPr>
        <w:t xml:space="preserve"> פה לא </w:t>
      </w:r>
      <w:bookmarkStart w:id="609" w:name="_ETM_Q1_2252316"/>
      <w:bookmarkEnd w:id="609"/>
      <w:r>
        <w:rPr>
          <w:rFonts w:hint="cs"/>
          <w:rtl/>
        </w:rPr>
        <w:t>בלחץ ש</w:t>
      </w:r>
      <w:r w:rsidR="007A3D37">
        <w:rPr>
          <w:rFonts w:hint="cs"/>
          <w:rtl/>
        </w:rPr>
        <w:t>ל זמן. אנו רוצי</w:t>
      </w:r>
      <w:r>
        <w:rPr>
          <w:rFonts w:hint="cs"/>
          <w:rtl/>
        </w:rPr>
        <w:t>ם</w:t>
      </w:r>
      <w:r w:rsidR="007A3D37">
        <w:rPr>
          <w:rFonts w:hint="cs"/>
          <w:rtl/>
        </w:rPr>
        <w:t xml:space="preserve"> </w:t>
      </w:r>
      <w:r>
        <w:rPr>
          <w:rFonts w:hint="cs"/>
          <w:rtl/>
        </w:rPr>
        <w:t xml:space="preserve">לשמוע, </w:t>
      </w:r>
      <w:r w:rsidR="007A3D37">
        <w:rPr>
          <w:rFonts w:hint="cs"/>
          <w:rtl/>
        </w:rPr>
        <w:t xml:space="preserve">יהיה זמן לשאלות בנחת וברוגע, </w:t>
      </w:r>
      <w:bookmarkStart w:id="610" w:name="_ETM_Q1_2259199"/>
      <w:bookmarkEnd w:id="610"/>
      <w:r>
        <w:rPr>
          <w:rFonts w:hint="cs"/>
          <w:rtl/>
        </w:rPr>
        <w:t xml:space="preserve">רק ניתן לאנשים להציג </w:t>
      </w:r>
      <w:bookmarkStart w:id="611" w:name="_ETM_Q1_2260012"/>
      <w:bookmarkEnd w:id="611"/>
      <w:r>
        <w:rPr>
          <w:rFonts w:hint="cs"/>
          <w:rtl/>
        </w:rPr>
        <w:t>כיצד שתכננו</w:t>
      </w:r>
      <w:r w:rsidR="007A3D37">
        <w:rPr>
          <w:rFonts w:hint="cs"/>
          <w:rtl/>
        </w:rPr>
        <w:t xml:space="preserve"> כדי שלא נפספס נקודות</w:t>
      </w:r>
      <w:r>
        <w:rPr>
          <w:rFonts w:hint="cs"/>
          <w:rtl/>
        </w:rPr>
        <w:t>. כולם ישאלו.</w:t>
      </w:r>
    </w:p>
    <w:p w:rsidR="00452051" w:rsidRDefault="00452051" w:rsidP="00452051">
      <w:pPr>
        <w:rPr>
          <w:rtl/>
        </w:rPr>
      </w:pPr>
      <w:bookmarkStart w:id="612" w:name="_ETM_Q1_2267244"/>
      <w:bookmarkStart w:id="613" w:name="_ETM_Q1_2267316"/>
      <w:bookmarkEnd w:id="612"/>
      <w:bookmarkEnd w:id="613"/>
    </w:p>
    <w:p w:rsidR="00452051" w:rsidRDefault="00452051" w:rsidP="00452051">
      <w:pPr>
        <w:pStyle w:val="-"/>
        <w:keepNext/>
        <w:rPr>
          <w:rtl/>
        </w:rPr>
      </w:pPr>
      <w:bookmarkStart w:id="614" w:name="ET_speakercontinue_641875_58"/>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614"/>
    </w:p>
    <w:p w:rsidR="00452051" w:rsidRDefault="00452051" w:rsidP="00452051">
      <w:pPr>
        <w:pStyle w:val="KeepWithNext"/>
        <w:rPr>
          <w:rtl/>
        </w:rPr>
      </w:pPr>
    </w:p>
    <w:p w:rsidR="00452051" w:rsidRDefault="00452051" w:rsidP="007A3D37">
      <w:pPr>
        <w:rPr>
          <w:rtl/>
        </w:rPr>
      </w:pPr>
      <w:bookmarkStart w:id="615" w:name="_ETM_Q1_2267890"/>
      <w:bookmarkEnd w:id="615"/>
      <w:r>
        <w:rPr>
          <w:rFonts w:hint="cs"/>
          <w:rtl/>
        </w:rPr>
        <w:t xml:space="preserve">יש שורת תחומים אחרים, </w:t>
      </w:r>
      <w:r w:rsidR="007A3D37">
        <w:rPr>
          <w:rFonts w:hint="cs"/>
          <w:rtl/>
        </w:rPr>
        <w:t xml:space="preserve">שגם הם עדיין נדונים, </w:t>
      </w:r>
      <w:r>
        <w:rPr>
          <w:rFonts w:hint="cs"/>
          <w:rtl/>
        </w:rPr>
        <w:t>למש</w:t>
      </w:r>
      <w:r w:rsidR="007A3D37">
        <w:rPr>
          <w:rFonts w:hint="cs"/>
          <w:rtl/>
        </w:rPr>
        <w:t>ל</w:t>
      </w:r>
      <w:r>
        <w:rPr>
          <w:rFonts w:hint="cs"/>
          <w:rtl/>
        </w:rPr>
        <w:t xml:space="preserve"> הזכרת את </w:t>
      </w:r>
      <w:bookmarkStart w:id="616" w:name="_ETM_Q1_2272901"/>
      <w:bookmarkEnd w:id="616"/>
      <w:r>
        <w:rPr>
          <w:rFonts w:hint="cs"/>
          <w:rtl/>
        </w:rPr>
        <w:t>סוגית זכות היו"</w:t>
      </w:r>
      <w:r w:rsidR="007A3D37">
        <w:rPr>
          <w:rFonts w:hint="cs"/>
          <w:rtl/>
        </w:rPr>
        <w:t>ר של הדיירקטור ג'נרל</w:t>
      </w:r>
      <w:r>
        <w:rPr>
          <w:rFonts w:hint="cs"/>
          <w:rtl/>
        </w:rPr>
        <w:t xml:space="preserve"> לתת </w:t>
      </w:r>
      <w:r w:rsidR="007A3D37">
        <w:rPr>
          <w:rFonts w:hint="cs"/>
          <w:rtl/>
        </w:rPr>
        <w:t>י</w:t>
      </w:r>
      <w:r>
        <w:rPr>
          <w:rFonts w:hint="cs"/>
          <w:rtl/>
        </w:rPr>
        <w:t>יעוץ. או עומד</w:t>
      </w:r>
      <w:r w:rsidR="007A3D37">
        <w:rPr>
          <w:rFonts w:hint="cs"/>
          <w:rtl/>
        </w:rPr>
        <w:t>י</w:t>
      </w:r>
      <w:r>
        <w:rPr>
          <w:rFonts w:hint="cs"/>
          <w:rtl/>
        </w:rPr>
        <w:t>ם על כך ש</w:t>
      </w:r>
      <w:r w:rsidR="007A3D37">
        <w:rPr>
          <w:rFonts w:hint="cs"/>
          <w:rtl/>
        </w:rPr>
        <w:t>האמירה תהיה</w:t>
      </w:r>
      <w:r>
        <w:rPr>
          <w:rFonts w:hint="cs"/>
          <w:rtl/>
        </w:rPr>
        <w:t xml:space="preserve"> </w:t>
      </w:r>
      <w:bookmarkStart w:id="617" w:name="_ETM_Q1_2283802"/>
      <w:bookmarkEnd w:id="617"/>
      <w:r>
        <w:rPr>
          <w:rFonts w:hint="cs"/>
          <w:rtl/>
        </w:rPr>
        <w:t xml:space="preserve">ייעוץ בלתי מחייב </w:t>
      </w:r>
      <w:r w:rsidR="007A3D37">
        <w:rPr>
          <w:rtl/>
        </w:rPr>
        <w:t>–</w:t>
      </w:r>
      <w:r w:rsidR="007A3D37">
        <w:rPr>
          <w:rFonts w:hint="cs"/>
          <w:rtl/>
        </w:rPr>
        <w:t xml:space="preserve"> נמשיך לעמוד על כך </w:t>
      </w:r>
      <w:r>
        <w:rPr>
          <w:rFonts w:hint="cs"/>
          <w:rtl/>
        </w:rPr>
        <w:t>וא</w:t>
      </w:r>
      <w:r w:rsidR="007A3D37">
        <w:rPr>
          <w:rFonts w:hint="cs"/>
          <w:rtl/>
        </w:rPr>
        <w:t>ינ</w:t>
      </w:r>
      <w:r>
        <w:rPr>
          <w:rFonts w:hint="cs"/>
          <w:rtl/>
        </w:rPr>
        <w:t>נו הי</w:t>
      </w:r>
      <w:r w:rsidR="007A3D37">
        <w:rPr>
          <w:rFonts w:hint="cs"/>
          <w:rtl/>
        </w:rPr>
        <w:t>ח</w:t>
      </w:r>
      <w:r>
        <w:rPr>
          <w:rFonts w:hint="cs"/>
          <w:rtl/>
        </w:rPr>
        <w:t>יד</w:t>
      </w:r>
      <w:r w:rsidR="00626BB0">
        <w:rPr>
          <w:rFonts w:hint="cs"/>
          <w:rtl/>
        </w:rPr>
        <w:t>ים</w:t>
      </w:r>
      <w:r>
        <w:rPr>
          <w:rFonts w:hint="cs"/>
          <w:rtl/>
        </w:rPr>
        <w:t xml:space="preserve"> שם. אנו חושבים שבכל מצב </w:t>
      </w:r>
      <w:bookmarkStart w:id="618" w:name="_ETM_Q1_2290143"/>
      <w:bookmarkEnd w:id="618"/>
      <w:r>
        <w:rPr>
          <w:rFonts w:hint="cs"/>
          <w:rtl/>
        </w:rPr>
        <w:t xml:space="preserve">המלצות </w:t>
      </w:r>
      <w:r w:rsidR="007A3D37">
        <w:rPr>
          <w:rFonts w:hint="cs"/>
          <w:rtl/>
        </w:rPr>
        <w:t xml:space="preserve">כאלה </w:t>
      </w:r>
      <w:r>
        <w:rPr>
          <w:rFonts w:hint="cs"/>
          <w:rtl/>
        </w:rPr>
        <w:t xml:space="preserve">צריכות </w:t>
      </w:r>
      <w:r w:rsidR="007A3D37">
        <w:rPr>
          <w:rFonts w:hint="cs"/>
          <w:rtl/>
        </w:rPr>
        <w:t xml:space="preserve">להיות </w:t>
      </w:r>
      <w:bookmarkStart w:id="619" w:name="_ETM_Q1_2291972"/>
      <w:bookmarkEnd w:id="619"/>
      <w:r w:rsidR="007A3D37">
        <w:rPr>
          <w:rFonts w:hint="cs"/>
          <w:rtl/>
        </w:rPr>
        <w:t>לא מחייבות</w:t>
      </w:r>
      <w:r>
        <w:rPr>
          <w:rFonts w:hint="cs"/>
          <w:rtl/>
        </w:rPr>
        <w:t xml:space="preserve">. </w:t>
      </w:r>
      <w:r w:rsidR="007A3D37">
        <w:rPr>
          <w:rFonts w:hint="cs"/>
          <w:rtl/>
        </w:rPr>
        <w:t>מה שכן נוסף זה מצב חירום של פנדמ</w:t>
      </w:r>
      <w:r>
        <w:rPr>
          <w:rFonts w:hint="cs"/>
          <w:rtl/>
        </w:rPr>
        <w:t>יה</w:t>
      </w:r>
      <w:r w:rsidR="007A3D37">
        <w:rPr>
          <w:rFonts w:hint="cs"/>
          <w:rtl/>
        </w:rPr>
        <w:t>.</w:t>
      </w:r>
      <w:r>
        <w:rPr>
          <w:rFonts w:hint="cs"/>
          <w:rtl/>
        </w:rPr>
        <w:t xml:space="preserve"> בזמנו גם ישראל העירה </w:t>
      </w:r>
      <w:bookmarkStart w:id="620" w:name="_ETM_Q1_2300124"/>
      <w:bookmarkEnd w:id="620"/>
      <w:r>
        <w:rPr>
          <w:rFonts w:hint="cs"/>
          <w:rtl/>
        </w:rPr>
        <w:t xml:space="preserve">לארגון שלא סביר </w:t>
      </w:r>
      <w:r w:rsidR="007A3D37">
        <w:rPr>
          <w:rFonts w:hint="cs"/>
          <w:rtl/>
        </w:rPr>
        <w:t xml:space="preserve">שאין לארגון הגדרה שנקראת </w:t>
      </w:r>
      <w:bookmarkStart w:id="621" w:name="_ETM_Q1_2304348"/>
      <w:bookmarkEnd w:id="621"/>
      <w:r>
        <w:rPr>
          <w:rFonts w:hint="cs"/>
          <w:rtl/>
        </w:rPr>
        <w:t xml:space="preserve">מגפה. לכן זה תיקון שייכנס. היו הרבה </w:t>
      </w:r>
      <w:bookmarkStart w:id="622" w:name="_ETM_Q1_2307562"/>
      <w:bookmarkEnd w:id="622"/>
      <w:r>
        <w:rPr>
          <w:rFonts w:hint="cs"/>
          <w:rtl/>
        </w:rPr>
        <w:t>דיונ</w:t>
      </w:r>
      <w:r w:rsidR="007A3D37">
        <w:rPr>
          <w:rFonts w:hint="cs"/>
          <w:rtl/>
        </w:rPr>
        <w:t>י</w:t>
      </w:r>
      <w:r>
        <w:rPr>
          <w:rFonts w:hint="cs"/>
          <w:rtl/>
        </w:rPr>
        <w:t xml:space="preserve">ם אם תהיה ועדת ציות או לא. ועדת ציות ירדה. </w:t>
      </w:r>
      <w:bookmarkStart w:id="623" w:name="_ETM_Q1_2315485"/>
      <w:bookmarkEnd w:id="623"/>
      <w:r w:rsidR="007A3D37">
        <w:rPr>
          <w:rFonts w:hint="cs"/>
          <w:rtl/>
        </w:rPr>
        <w:t xml:space="preserve">כרגע תהיה הכללה שהיא יותר </w:t>
      </w:r>
      <w:r>
        <w:rPr>
          <w:rFonts w:hint="cs"/>
          <w:rtl/>
        </w:rPr>
        <w:t xml:space="preserve">של הכללה ושל נגישות שמטרתה </w:t>
      </w:r>
      <w:r w:rsidR="007A3D37">
        <w:rPr>
          <w:rFonts w:hint="cs"/>
          <w:rtl/>
        </w:rPr>
        <w:t xml:space="preserve">להנגיש ולייצר </w:t>
      </w:r>
      <w:r>
        <w:rPr>
          <w:rFonts w:hint="cs"/>
          <w:rtl/>
        </w:rPr>
        <w:t xml:space="preserve">ולתווך החלטות. </w:t>
      </w:r>
    </w:p>
    <w:p w:rsidR="00452051" w:rsidRDefault="00452051" w:rsidP="00452051">
      <w:pPr>
        <w:rPr>
          <w:rtl/>
        </w:rPr>
      </w:pPr>
      <w:bookmarkStart w:id="624" w:name="_ETM_Q1_2326599"/>
      <w:bookmarkStart w:id="625" w:name="_ETM_Q1_2326649"/>
      <w:bookmarkEnd w:id="624"/>
      <w:bookmarkEnd w:id="625"/>
    </w:p>
    <w:p w:rsidR="00452051" w:rsidRDefault="00452051" w:rsidP="007A3D37">
      <w:pPr>
        <w:rPr>
          <w:rtl/>
        </w:rPr>
      </w:pPr>
      <w:bookmarkStart w:id="626" w:name="_ETM_Q1_2326733"/>
      <w:bookmarkStart w:id="627" w:name="_ETM_Q1_2326778"/>
      <w:bookmarkEnd w:id="626"/>
      <w:bookmarkEnd w:id="627"/>
      <w:r>
        <w:rPr>
          <w:rFonts w:hint="cs"/>
          <w:rtl/>
        </w:rPr>
        <w:t xml:space="preserve">אסביר דבר מאוד </w:t>
      </w:r>
      <w:bookmarkStart w:id="628" w:name="_ETM_Q1_2328781"/>
      <w:bookmarkEnd w:id="628"/>
      <w:r>
        <w:rPr>
          <w:rFonts w:hint="cs"/>
          <w:rtl/>
        </w:rPr>
        <w:t xml:space="preserve">ברור </w:t>
      </w:r>
      <w:r>
        <w:rPr>
          <w:rtl/>
        </w:rPr>
        <w:t>–</w:t>
      </w:r>
      <w:r>
        <w:rPr>
          <w:rFonts w:hint="cs"/>
          <w:rtl/>
        </w:rPr>
        <w:t xml:space="preserve"> אין בתקנות או בכל כלי אחר של </w:t>
      </w:r>
      <w:r w:rsidR="007A3D37">
        <w:rPr>
          <w:rFonts w:hint="cs"/>
          <w:rtl/>
        </w:rPr>
        <w:t>הארגון</w:t>
      </w:r>
      <w:r>
        <w:rPr>
          <w:rFonts w:hint="cs"/>
          <w:rtl/>
        </w:rPr>
        <w:t xml:space="preserve"> </w:t>
      </w:r>
      <w:bookmarkStart w:id="629" w:name="_ETM_Q1_2334623"/>
      <w:bookmarkEnd w:id="629"/>
      <w:r>
        <w:rPr>
          <w:rFonts w:hint="cs"/>
          <w:rtl/>
        </w:rPr>
        <w:t xml:space="preserve">אלמנט של סנקציות. </w:t>
      </w:r>
      <w:r w:rsidR="007A3D37">
        <w:rPr>
          <w:rFonts w:hint="cs"/>
          <w:rtl/>
        </w:rPr>
        <w:t xml:space="preserve">הארגון לא יודע וגם לא מתנהל בצורת סנקציות. </w:t>
      </w:r>
      <w:r>
        <w:rPr>
          <w:rFonts w:hint="cs"/>
          <w:rtl/>
        </w:rPr>
        <w:t>בסוף זה ארג</w:t>
      </w:r>
      <w:r w:rsidR="007A3D37">
        <w:rPr>
          <w:rFonts w:hint="cs"/>
          <w:rtl/>
        </w:rPr>
        <w:t>ו</w:t>
      </w:r>
      <w:r>
        <w:rPr>
          <w:rFonts w:hint="cs"/>
          <w:rtl/>
        </w:rPr>
        <w:t>ן ש</w:t>
      </w:r>
      <w:r w:rsidR="007A3D37">
        <w:rPr>
          <w:rFonts w:hint="cs"/>
          <w:rtl/>
        </w:rPr>
        <w:t>ל</w:t>
      </w:r>
      <w:r>
        <w:rPr>
          <w:rFonts w:hint="cs"/>
          <w:rtl/>
        </w:rPr>
        <w:t xml:space="preserve"> רופאים ושל</w:t>
      </w:r>
      <w:r w:rsidR="007A3D37">
        <w:rPr>
          <w:rFonts w:hint="cs"/>
          <w:rtl/>
        </w:rPr>
        <w:t xml:space="preserve"> פקידי בריאות הציבור</w:t>
      </w:r>
      <w:r>
        <w:rPr>
          <w:rFonts w:hint="cs"/>
          <w:rtl/>
        </w:rPr>
        <w:t>.</w:t>
      </w:r>
    </w:p>
    <w:p w:rsidR="00452051" w:rsidRDefault="00452051" w:rsidP="00452051">
      <w:pPr>
        <w:rPr>
          <w:rtl/>
        </w:rPr>
      </w:pPr>
      <w:bookmarkStart w:id="630" w:name="_ETM_Q1_2342807"/>
      <w:bookmarkStart w:id="631" w:name="_ETM_Q1_2342870"/>
      <w:bookmarkEnd w:id="630"/>
      <w:bookmarkEnd w:id="631"/>
    </w:p>
    <w:p w:rsidR="00452051" w:rsidRDefault="00452051" w:rsidP="00452051">
      <w:pPr>
        <w:pStyle w:val="a4"/>
        <w:keepNext/>
        <w:rPr>
          <w:rtl/>
        </w:rPr>
      </w:pPr>
      <w:bookmarkStart w:id="632" w:name="_ETM_Q1_2342957"/>
      <w:bookmarkStart w:id="633" w:name="_ETM_Q1_2343016"/>
      <w:bookmarkEnd w:id="632"/>
      <w:bookmarkEnd w:id="633"/>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452051">
      <w:pPr>
        <w:rPr>
          <w:rtl/>
        </w:rPr>
      </w:pPr>
    </w:p>
    <w:p w:rsidR="00452051" w:rsidRDefault="00452051" w:rsidP="00452051">
      <w:pPr>
        <w:rPr>
          <w:rtl/>
        </w:rPr>
      </w:pPr>
      <w:bookmarkStart w:id="634" w:name="_ETM_Q1_2343317"/>
      <w:bookmarkStart w:id="635" w:name="_ETM_Q1_2343362"/>
      <w:bookmarkEnd w:id="634"/>
      <w:bookmarkEnd w:id="635"/>
      <w:r>
        <w:rPr>
          <w:rFonts w:hint="cs"/>
          <w:rtl/>
        </w:rPr>
        <w:t xml:space="preserve">זה גם </w:t>
      </w:r>
      <w:bookmarkStart w:id="636" w:name="_ETM_Q1_2344102"/>
      <w:bookmarkEnd w:id="636"/>
      <w:r>
        <w:rPr>
          <w:rFonts w:hint="cs"/>
          <w:rtl/>
        </w:rPr>
        <w:t xml:space="preserve">ארגון אנטישמי. צריך לחשוב מחדש האם אנו רוצים להיות חלק </w:t>
      </w:r>
      <w:bookmarkStart w:id="637" w:name="_ETM_Q1_2351319"/>
      <w:bookmarkEnd w:id="637"/>
      <w:r w:rsidR="007A3D37">
        <w:rPr>
          <w:rFonts w:hint="cs"/>
          <w:rtl/>
        </w:rPr>
        <w:t>מ</w:t>
      </w:r>
      <w:r>
        <w:rPr>
          <w:rFonts w:hint="cs"/>
          <w:rtl/>
        </w:rPr>
        <w:t>מנו.</w:t>
      </w:r>
      <w:r w:rsidR="007A3D37">
        <w:rPr>
          <w:rFonts w:hint="cs"/>
          <w:rtl/>
        </w:rPr>
        <w:t xml:space="preserve"> רק </w:t>
      </w:r>
      <w:bookmarkStart w:id="638" w:name="_ETM_Q1_2352694"/>
      <w:bookmarkEnd w:id="638"/>
      <w:r w:rsidR="007A3D37">
        <w:rPr>
          <w:rFonts w:hint="cs"/>
          <w:rtl/>
        </w:rPr>
        <w:t>אומרת.</w:t>
      </w:r>
    </w:p>
    <w:p w:rsidR="007A3D37" w:rsidRDefault="007A3D37" w:rsidP="00452051">
      <w:pPr>
        <w:rPr>
          <w:rtl/>
        </w:rPr>
      </w:pPr>
      <w:bookmarkStart w:id="639" w:name="_ETM_Q1_2354577"/>
      <w:bookmarkStart w:id="640" w:name="_ETM_Q1_2354696"/>
      <w:bookmarkEnd w:id="639"/>
      <w:bookmarkEnd w:id="640"/>
    </w:p>
    <w:p w:rsidR="007A3D37" w:rsidRDefault="007A3D37" w:rsidP="007A3D37">
      <w:pPr>
        <w:pStyle w:val="af6"/>
        <w:keepNext/>
        <w:rPr>
          <w:rtl/>
        </w:rPr>
      </w:pPr>
      <w:bookmarkStart w:id="641" w:name="ET_yor_6157_316"/>
      <w:r w:rsidRPr="007A3D37">
        <w:rPr>
          <w:rStyle w:val="TagStyle"/>
          <w:rtl/>
        </w:rPr>
        <w:t xml:space="preserve"> &lt;&lt; יור &gt;&gt; </w:t>
      </w:r>
      <w:r>
        <w:rPr>
          <w:rtl/>
        </w:rPr>
        <w:t>היו"ר שמחה רוטמן:</w:t>
      </w:r>
      <w:r w:rsidRPr="007A3D37">
        <w:rPr>
          <w:rStyle w:val="TagStyle"/>
          <w:rtl/>
        </w:rPr>
        <w:t xml:space="preserve"> &lt;&lt; יור &gt;&gt;</w:t>
      </w:r>
      <w:r>
        <w:rPr>
          <w:rtl/>
        </w:rPr>
        <w:t xml:space="preserve">   </w:t>
      </w:r>
      <w:bookmarkEnd w:id="641"/>
    </w:p>
    <w:p w:rsidR="007A3D37" w:rsidRDefault="007A3D37" w:rsidP="007A3D37">
      <w:pPr>
        <w:pStyle w:val="KeepWithNext"/>
        <w:rPr>
          <w:rtl/>
        </w:rPr>
      </w:pPr>
    </w:p>
    <w:p w:rsidR="007A3D37" w:rsidRPr="007A3D37" w:rsidRDefault="007A3D37" w:rsidP="007A3D37">
      <w:pPr>
        <w:rPr>
          <w:rtl/>
        </w:rPr>
      </w:pPr>
      <w:bookmarkStart w:id="642" w:name="_ETM_Q1_2356086"/>
      <w:bookmarkEnd w:id="642"/>
      <w:r>
        <w:rPr>
          <w:rFonts w:hint="cs"/>
          <w:rtl/>
        </w:rPr>
        <w:t>תודה, טלי.</w:t>
      </w:r>
    </w:p>
    <w:p w:rsidR="00452051" w:rsidRDefault="00452051" w:rsidP="00452051">
      <w:pPr>
        <w:rPr>
          <w:rtl/>
        </w:rPr>
      </w:pPr>
      <w:bookmarkStart w:id="643" w:name="_ETM_Q1_2352392"/>
      <w:bookmarkStart w:id="644" w:name="_ETM_Q1_2352467"/>
      <w:bookmarkEnd w:id="643"/>
      <w:bookmarkEnd w:id="644"/>
    </w:p>
    <w:p w:rsidR="00452051" w:rsidRDefault="00452051" w:rsidP="00452051">
      <w:pPr>
        <w:pStyle w:val="-"/>
        <w:keepNext/>
        <w:rPr>
          <w:rtl/>
        </w:rPr>
      </w:pPr>
      <w:bookmarkStart w:id="645" w:name="ET_speakercontinue_641875_59"/>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645"/>
    </w:p>
    <w:p w:rsidR="00452051" w:rsidRDefault="00452051" w:rsidP="00452051">
      <w:pPr>
        <w:pStyle w:val="KeepWithNext"/>
        <w:rPr>
          <w:rtl/>
        </w:rPr>
      </w:pPr>
    </w:p>
    <w:p w:rsidR="00452051" w:rsidRDefault="00452051" w:rsidP="00452051">
      <w:pPr>
        <w:rPr>
          <w:rtl/>
        </w:rPr>
      </w:pPr>
      <w:bookmarkStart w:id="646" w:name="_ETM_Q1_2353196"/>
      <w:bookmarkEnd w:id="646"/>
      <w:r>
        <w:rPr>
          <w:rFonts w:hint="cs"/>
          <w:rtl/>
        </w:rPr>
        <w:t>זה מהות הארגון.</w:t>
      </w:r>
    </w:p>
    <w:p w:rsidR="00452051" w:rsidRDefault="00452051" w:rsidP="00452051">
      <w:pPr>
        <w:rPr>
          <w:rtl/>
        </w:rPr>
      </w:pPr>
      <w:bookmarkStart w:id="647" w:name="_ETM_Q1_2358255"/>
      <w:bookmarkStart w:id="648" w:name="_ETM_Q1_2358305"/>
      <w:bookmarkEnd w:id="647"/>
      <w:bookmarkEnd w:id="648"/>
    </w:p>
    <w:p w:rsidR="00452051" w:rsidRDefault="00452051" w:rsidP="00452051">
      <w:pPr>
        <w:pStyle w:val="af6"/>
        <w:keepNext/>
        <w:rPr>
          <w:rtl/>
        </w:rPr>
      </w:pPr>
      <w:bookmarkStart w:id="649" w:name="ET_yor_6157_60"/>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649"/>
    </w:p>
    <w:p w:rsidR="00452051" w:rsidRDefault="00452051" w:rsidP="00452051">
      <w:pPr>
        <w:pStyle w:val="KeepWithNext"/>
        <w:rPr>
          <w:rtl/>
        </w:rPr>
      </w:pPr>
    </w:p>
    <w:p w:rsidR="00452051" w:rsidRDefault="007A3D37" w:rsidP="007A3D37">
      <w:pPr>
        <w:rPr>
          <w:rtl/>
        </w:rPr>
      </w:pPr>
      <w:bookmarkStart w:id="650" w:name="_ETM_Q1_2358905"/>
      <w:bookmarkEnd w:id="650"/>
      <w:r>
        <w:rPr>
          <w:rFonts w:hint="cs"/>
          <w:rtl/>
        </w:rPr>
        <w:t>האם למדינת ישראל י</w:t>
      </w:r>
      <w:r w:rsidR="00452051">
        <w:rPr>
          <w:rFonts w:hint="cs"/>
          <w:rtl/>
        </w:rPr>
        <w:t>ש</w:t>
      </w:r>
      <w:r>
        <w:rPr>
          <w:rFonts w:hint="cs"/>
          <w:rtl/>
        </w:rPr>
        <w:t xml:space="preserve"> </w:t>
      </w:r>
      <w:r w:rsidR="00452051">
        <w:rPr>
          <w:rFonts w:hint="cs"/>
          <w:rtl/>
        </w:rPr>
        <w:t xml:space="preserve">נציג שהוא חלק מארגון </w:t>
      </w:r>
      <w:bookmarkStart w:id="651" w:name="_ETM_Q1_2365092"/>
      <w:bookmarkEnd w:id="651"/>
      <w:r w:rsidR="00452051">
        <w:rPr>
          <w:rFonts w:hint="cs"/>
          <w:rtl/>
        </w:rPr>
        <w:t>הבריאות הבין לאומי?</w:t>
      </w:r>
    </w:p>
    <w:p w:rsidR="00452051" w:rsidRDefault="00452051" w:rsidP="00452051">
      <w:pPr>
        <w:rPr>
          <w:rtl/>
        </w:rPr>
      </w:pPr>
      <w:bookmarkStart w:id="652" w:name="_ETM_Q1_2368112"/>
      <w:bookmarkStart w:id="653" w:name="_ETM_Q1_2368173"/>
      <w:bookmarkEnd w:id="652"/>
      <w:bookmarkEnd w:id="653"/>
    </w:p>
    <w:p w:rsidR="00452051" w:rsidRDefault="00452051" w:rsidP="00452051">
      <w:pPr>
        <w:pStyle w:val="-"/>
        <w:keepNext/>
        <w:rPr>
          <w:rtl/>
        </w:rPr>
      </w:pPr>
      <w:bookmarkStart w:id="654" w:name="ET_speakercontinue_641875_61"/>
      <w:r w:rsidRPr="00452051">
        <w:rPr>
          <w:rStyle w:val="TagStyle"/>
          <w:rtl/>
        </w:rPr>
        <w:t xml:space="preserve"> &lt;&lt; דובר_המשך &gt;&gt; </w:t>
      </w:r>
      <w:r>
        <w:rPr>
          <w:rtl/>
        </w:rPr>
        <w:t>אשר שלמון:</w:t>
      </w:r>
      <w:r w:rsidRPr="00452051">
        <w:rPr>
          <w:rStyle w:val="TagStyle"/>
          <w:rtl/>
        </w:rPr>
        <w:t xml:space="preserve"> &lt;&lt; דובר_המשך &gt;&gt;</w:t>
      </w:r>
      <w:r>
        <w:rPr>
          <w:rtl/>
        </w:rPr>
        <w:t xml:space="preserve">   </w:t>
      </w:r>
      <w:bookmarkEnd w:id="654"/>
    </w:p>
    <w:p w:rsidR="00452051" w:rsidRDefault="00452051" w:rsidP="00452051">
      <w:pPr>
        <w:pStyle w:val="KeepWithNext"/>
        <w:rPr>
          <w:rtl/>
        </w:rPr>
      </w:pPr>
    </w:p>
    <w:p w:rsidR="00452051" w:rsidRDefault="00452051" w:rsidP="00452051">
      <w:pPr>
        <w:rPr>
          <w:rtl/>
        </w:rPr>
      </w:pPr>
      <w:bookmarkStart w:id="655" w:name="_ETM_Q1_2368761"/>
      <w:bookmarkEnd w:id="655"/>
      <w:r>
        <w:rPr>
          <w:rFonts w:hint="cs"/>
          <w:rtl/>
        </w:rPr>
        <w:t xml:space="preserve">יש </w:t>
      </w:r>
      <w:r w:rsidR="007A3D37">
        <w:rPr>
          <w:rFonts w:hint="cs"/>
          <w:rtl/>
        </w:rPr>
        <w:t xml:space="preserve">היום </w:t>
      </w:r>
      <w:r>
        <w:rPr>
          <w:rFonts w:hint="cs"/>
          <w:rtl/>
        </w:rPr>
        <w:t>שני עובדים עם אזרחות ישראל</w:t>
      </w:r>
      <w:r w:rsidR="007A3D37">
        <w:rPr>
          <w:rFonts w:hint="cs"/>
          <w:rtl/>
        </w:rPr>
        <w:t>ית</w:t>
      </w:r>
      <w:r>
        <w:rPr>
          <w:rFonts w:hint="cs"/>
          <w:rtl/>
        </w:rPr>
        <w:t xml:space="preserve"> היום באר</w:t>
      </w:r>
      <w:r w:rsidR="007A3D37">
        <w:rPr>
          <w:rFonts w:hint="cs"/>
          <w:rtl/>
        </w:rPr>
        <w:t>ג</w:t>
      </w:r>
      <w:r>
        <w:rPr>
          <w:rFonts w:hint="cs"/>
          <w:rtl/>
        </w:rPr>
        <w:t xml:space="preserve">ון </w:t>
      </w:r>
      <w:bookmarkStart w:id="656" w:name="_ETM_Q1_2377486"/>
      <w:bookmarkEnd w:id="656"/>
      <w:r>
        <w:rPr>
          <w:rtl/>
        </w:rPr>
        <w:t>–</w:t>
      </w:r>
      <w:r>
        <w:rPr>
          <w:rFonts w:hint="cs"/>
          <w:rtl/>
        </w:rPr>
        <w:t xml:space="preserve"> אחד במשרד בבון, אחד- -</w:t>
      </w:r>
    </w:p>
    <w:p w:rsidR="00452051" w:rsidRDefault="00452051" w:rsidP="00452051">
      <w:pPr>
        <w:rPr>
          <w:rtl/>
        </w:rPr>
      </w:pPr>
      <w:bookmarkStart w:id="657" w:name="_ETM_Q1_2380657"/>
      <w:bookmarkStart w:id="658" w:name="_ETM_Q1_2380724"/>
      <w:bookmarkEnd w:id="657"/>
      <w:bookmarkEnd w:id="658"/>
    </w:p>
    <w:p w:rsidR="00452051" w:rsidRDefault="00452051" w:rsidP="00452051">
      <w:pPr>
        <w:pStyle w:val="af6"/>
        <w:keepNext/>
        <w:rPr>
          <w:rtl/>
        </w:rPr>
      </w:pPr>
      <w:bookmarkStart w:id="659" w:name="ET_yor_6157_62"/>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659"/>
    </w:p>
    <w:p w:rsidR="00452051" w:rsidRDefault="00452051" w:rsidP="00452051">
      <w:pPr>
        <w:pStyle w:val="KeepWithNext"/>
        <w:rPr>
          <w:rtl/>
        </w:rPr>
      </w:pPr>
    </w:p>
    <w:p w:rsidR="00452051" w:rsidRDefault="00452051" w:rsidP="007A3D37">
      <w:pPr>
        <w:rPr>
          <w:rtl/>
        </w:rPr>
      </w:pPr>
      <w:bookmarkStart w:id="660" w:name="_ETM_Q1_2381282"/>
      <w:bookmarkEnd w:id="660"/>
      <w:r>
        <w:rPr>
          <w:rFonts w:hint="cs"/>
          <w:rtl/>
        </w:rPr>
        <w:t xml:space="preserve">אפשר לסכם שלפחות העובדים שלנו </w:t>
      </w:r>
      <w:bookmarkStart w:id="661" w:name="_ETM_Q1_2384960"/>
      <w:bookmarkEnd w:id="661"/>
      <w:r>
        <w:rPr>
          <w:rFonts w:hint="cs"/>
          <w:rtl/>
        </w:rPr>
        <w:t xml:space="preserve">הם לא אנטישמיים תומכי טרור? </w:t>
      </w:r>
      <w:r w:rsidR="007A3D37">
        <w:rPr>
          <w:rFonts w:hint="cs"/>
          <w:rtl/>
        </w:rPr>
        <w:t xml:space="preserve">שלא לדבר על הארגון. </w:t>
      </w:r>
      <w:r>
        <w:rPr>
          <w:rFonts w:hint="cs"/>
          <w:rtl/>
        </w:rPr>
        <w:t>מאחר שגם האו"</w:t>
      </w:r>
      <w:r w:rsidR="007A3D37">
        <w:rPr>
          <w:rFonts w:hint="cs"/>
          <w:rtl/>
        </w:rPr>
        <w:t>ם, יש המון</w:t>
      </w:r>
      <w:r>
        <w:rPr>
          <w:rFonts w:hint="cs"/>
          <w:rtl/>
        </w:rPr>
        <w:t xml:space="preserve">, </w:t>
      </w:r>
      <w:bookmarkStart w:id="662" w:name="_ETM_Q1_2398790"/>
      <w:bookmarkEnd w:id="662"/>
      <w:r>
        <w:rPr>
          <w:rFonts w:hint="cs"/>
          <w:rtl/>
        </w:rPr>
        <w:t>כולל שגרירנו באו"ם אומר שהאו"</w:t>
      </w:r>
      <w:r w:rsidR="007A3D37">
        <w:rPr>
          <w:rFonts w:hint="cs"/>
          <w:rtl/>
        </w:rPr>
        <w:t>ם</w:t>
      </w:r>
      <w:r>
        <w:rPr>
          <w:rFonts w:hint="cs"/>
          <w:rtl/>
        </w:rPr>
        <w:t xml:space="preserve"> הוא </w:t>
      </w:r>
      <w:r w:rsidR="007A3D37">
        <w:rPr>
          <w:rFonts w:hint="cs"/>
          <w:rtl/>
        </w:rPr>
        <w:t xml:space="preserve">ארגון </w:t>
      </w:r>
      <w:r>
        <w:rPr>
          <w:rFonts w:hint="cs"/>
          <w:rtl/>
        </w:rPr>
        <w:t>אנטישמי.</w:t>
      </w:r>
    </w:p>
    <w:p w:rsidR="00452051" w:rsidRDefault="00452051" w:rsidP="00452051">
      <w:pPr>
        <w:rPr>
          <w:rtl/>
        </w:rPr>
      </w:pPr>
      <w:bookmarkStart w:id="663" w:name="_ETM_Q1_2407924"/>
      <w:bookmarkStart w:id="664" w:name="_ETM_Q1_2408005"/>
      <w:bookmarkEnd w:id="663"/>
      <w:bookmarkEnd w:id="664"/>
    </w:p>
    <w:p w:rsidR="00452051" w:rsidRDefault="00452051" w:rsidP="00452051">
      <w:pPr>
        <w:pStyle w:val="a4"/>
        <w:keepNext/>
        <w:rPr>
          <w:rtl/>
        </w:rPr>
      </w:pPr>
      <w:bookmarkStart w:id="665" w:name="_ETM_Q1_2408382"/>
      <w:bookmarkStart w:id="666" w:name="_ETM_Q1_2408432"/>
      <w:bookmarkEnd w:id="665"/>
      <w:bookmarkEnd w:id="666"/>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452051">
      <w:pPr>
        <w:rPr>
          <w:rtl/>
        </w:rPr>
      </w:pPr>
    </w:p>
    <w:p w:rsidR="00452051" w:rsidRDefault="00452051" w:rsidP="00452051">
      <w:pPr>
        <w:rPr>
          <w:rtl/>
        </w:rPr>
      </w:pPr>
      <w:bookmarkStart w:id="667" w:name="_ETM_Q1_2410254"/>
      <w:bookmarkStart w:id="668" w:name="_ETM_Q1_2410304"/>
      <w:bookmarkEnd w:id="667"/>
      <w:bookmarkEnd w:id="668"/>
      <w:r>
        <w:rPr>
          <w:rFonts w:hint="cs"/>
          <w:rtl/>
        </w:rPr>
        <w:t>יש מחלוקת על זה?</w:t>
      </w:r>
    </w:p>
    <w:p w:rsidR="00452051" w:rsidRDefault="00452051" w:rsidP="00452051">
      <w:pPr>
        <w:rPr>
          <w:rtl/>
        </w:rPr>
      </w:pPr>
      <w:bookmarkStart w:id="669" w:name="_ETM_Q1_2413384"/>
      <w:bookmarkStart w:id="670" w:name="_ETM_Q1_2413432"/>
      <w:bookmarkEnd w:id="669"/>
      <w:bookmarkEnd w:id="670"/>
    </w:p>
    <w:p w:rsidR="00452051" w:rsidRDefault="00452051" w:rsidP="00452051">
      <w:pPr>
        <w:pStyle w:val="af6"/>
        <w:keepNext/>
        <w:rPr>
          <w:rtl/>
        </w:rPr>
      </w:pPr>
      <w:bookmarkStart w:id="671" w:name="ET_yor_6157_63"/>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671"/>
    </w:p>
    <w:p w:rsidR="00452051" w:rsidRDefault="00452051" w:rsidP="00452051">
      <w:pPr>
        <w:pStyle w:val="KeepWithNext"/>
        <w:rPr>
          <w:rtl/>
        </w:rPr>
      </w:pPr>
    </w:p>
    <w:p w:rsidR="007A3D37" w:rsidRDefault="00452051" w:rsidP="00452051">
      <w:pPr>
        <w:rPr>
          <w:rtl/>
        </w:rPr>
      </w:pPr>
      <w:bookmarkStart w:id="672" w:name="_ETM_Q1_2414054"/>
      <w:bookmarkEnd w:id="672"/>
      <w:r>
        <w:rPr>
          <w:rFonts w:hint="cs"/>
          <w:rtl/>
        </w:rPr>
        <w:t xml:space="preserve">ובכל </w:t>
      </w:r>
      <w:bookmarkStart w:id="673" w:name="_ETM_Q1_2414773"/>
      <w:bookmarkEnd w:id="673"/>
      <w:r>
        <w:rPr>
          <w:rFonts w:hint="cs"/>
          <w:rtl/>
        </w:rPr>
        <w:t>זאת</w:t>
      </w:r>
      <w:r w:rsidR="007A3D37">
        <w:rPr>
          <w:rFonts w:hint="cs"/>
          <w:rtl/>
        </w:rPr>
        <w:t xml:space="preserve"> יש </w:t>
      </w:r>
      <w:bookmarkStart w:id="674" w:name="_ETM_Q1_2408930"/>
      <w:bookmarkEnd w:id="674"/>
      <w:r w:rsidR="007A3D37">
        <w:rPr>
          <w:rFonts w:hint="cs"/>
          <w:rtl/>
        </w:rPr>
        <w:t>באו"ם אנשים רבים שאינם אנטישמיים ואוהבי ישראל</w:t>
      </w:r>
      <w:r>
        <w:rPr>
          <w:rFonts w:hint="cs"/>
          <w:rtl/>
        </w:rPr>
        <w:t>. אם תתפר</w:t>
      </w:r>
      <w:r w:rsidR="007A3D37">
        <w:rPr>
          <w:rFonts w:hint="cs"/>
          <w:rtl/>
        </w:rPr>
        <w:t>צ</w:t>
      </w:r>
      <w:r>
        <w:rPr>
          <w:rFonts w:hint="cs"/>
          <w:rtl/>
        </w:rPr>
        <w:t xml:space="preserve">י לדבריי כל שנייה אוציא אותך. </w:t>
      </w:r>
    </w:p>
    <w:p w:rsidR="007A3D37" w:rsidRDefault="007A3D37" w:rsidP="00452051">
      <w:pPr>
        <w:rPr>
          <w:rtl/>
        </w:rPr>
      </w:pPr>
      <w:bookmarkStart w:id="675" w:name="_ETM_Q1_2425027"/>
      <w:bookmarkStart w:id="676" w:name="_ETM_Q1_2425144"/>
      <w:bookmarkEnd w:id="675"/>
      <w:bookmarkEnd w:id="676"/>
    </w:p>
    <w:p w:rsidR="007A3D37" w:rsidRDefault="007A3D37" w:rsidP="007A3D37">
      <w:pPr>
        <w:pStyle w:val="a4"/>
        <w:keepNext/>
        <w:rPr>
          <w:rtl/>
        </w:rPr>
      </w:pPr>
      <w:bookmarkStart w:id="677" w:name="_ETM_Q1_2425247"/>
      <w:bookmarkStart w:id="678" w:name="_ETM_Q1_2425331"/>
      <w:bookmarkEnd w:id="677"/>
      <w:bookmarkEnd w:id="678"/>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7A3D37" w:rsidRDefault="007A3D37" w:rsidP="00452051">
      <w:pPr>
        <w:rPr>
          <w:rtl/>
        </w:rPr>
      </w:pPr>
      <w:bookmarkStart w:id="679" w:name="_ETM_Q1_2427464"/>
      <w:bookmarkEnd w:id="679"/>
    </w:p>
    <w:p w:rsidR="007A3D37" w:rsidRDefault="007A3D37" w:rsidP="007A3D37">
      <w:pPr>
        <w:rPr>
          <w:rtl/>
        </w:rPr>
      </w:pPr>
      <w:bookmarkStart w:id="680" w:name="_ETM_Q1_2427603"/>
      <w:bookmarkEnd w:id="680"/>
      <w:r>
        <w:rPr>
          <w:rFonts w:hint="cs"/>
          <w:rtl/>
        </w:rPr>
        <w:t>אני יודעת. רוצה להקשיב לך.</w:t>
      </w:r>
    </w:p>
    <w:p w:rsidR="007A3D37" w:rsidRDefault="007A3D37" w:rsidP="007A3D37">
      <w:pPr>
        <w:rPr>
          <w:rtl/>
        </w:rPr>
      </w:pPr>
    </w:p>
    <w:p w:rsidR="007A3D37" w:rsidRDefault="007A3D37" w:rsidP="007A3D37">
      <w:pPr>
        <w:pStyle w:val="af6"/>
        <w:keepNext/>
        <w:rPr>
          <w:rtl/>
        </w:rPr>
      </w:pPr>
      <w:bookmarkStart w:id="681" w:name="ET_yor_6157_317"/>
      <w:r w:rsidRPr="007A3D37">
        <w:rPr>
          <w:rStyle w:val="TagStyle"/>
          <w:rtl/>
        </w:rPr>
        <w:lastRenderedPageBreak/>
        <w:t xml:space="preserve"> &lt;&lt; יור &gt;&gt; </w:t>
      </w:r>
      <w:r>
        <w:rPr>
          <w:rtl/>
        </w:rPr>
        <w:t>היו"ר שמחה רוטמן:</w:t>
      </w:r>
      <w:r w:rsidRPr="007A3D37">
        <w:rPr>
          <w:rStyle w:val="TagStyle"/>
          <w:rtl/>
        </w:rPr>
        <w:t xml:space="preserve"> &lt;&lt; יור &gt;&gt;</w:t>
      </w:r>
      <w:r>
        <w:rPr>
          <w:rtl/>
        </w:rPr>
        <w:t xml:space="preserve">   </w:t>
      </w:r>
      <w:bookmarkEnd w:id="681"/>
    </w:p>
    <w:p w:rsidR="007A3D37" w:rsidRDefault="007A3D37" w:rsidP="007A3D37">
      <w:pPr>
        <w:pStyle w:val="KeepWithNext"/>
        <w:rPr>
          <w:rtl/>
        </w:rPr>
      </w:pPr>
    </w:p>
    <w:p w:rsidR="00452051" w:rsidRDefault="00452051" w:rsidP="007A3D37">
      <w:pPr>
        <w:rPr>
          <w:rtl/>
        </w:rPr>
      </w:pPr>
      <w:bookmarkStart w:id="682" w:name="_ETM_Q1_2425452"/>
      <w:bookmarkStart w:id="683" w:name="_ETM_Q1_2425539"/>
      <w:bookmarkEnd w:id="682"/>
      <w:bookmarkEnd w:id="683"/>
      <w:r>
        <w:rPr>
          <w:rFonts w:hint="cs"/>
          <w:rtl/>
        </w:rPr>
        <w:t xml:space="preserve">ולכן אני </w:t>
      </w:r>
      <w:bookmarkStart w:id="684" w:name="_ETM_Q1_2428496"/>
      <w:bookmarkEnd w:id="684"/>
      <w:r>
        <w:rPr>
          <w:rFonts w:hint="cs"/>
          <w:rtl/>
        </w:rPr>
        <w:t>מבקש, מאחר שיש אנשים כולל שנמצאים אתנו כאן שה</w:t>
      </w:r>
      <w:r w:rsidR="007A3D37">
        <w:rPr>
          <w:rFonts w:hint="cs"/>
          <w:rtl/>
        </w:rPr>
        <w:t>ם</w:t>
      </w:r>
      <w:r>
        <w:rPr>
          <w:rFonts w:hint="cs"/>
          <w:rtl/>
        </w:rPr>
        <w:t xml:space="preserve"> חלק </w:t>
      </w:r>
      <w:bookmarkStart w:id="685" w:name="_ETM_Q1_2434677"/>
      <w:bookmarkEnd w:id="685"/>
      <w:r>
        <w:rPr>
          <w:rFonts w:hint="cs"/>
          <w:rtl/>
        </w:rPr>
        <w:t>מהארג</w:t>
      </w:r>
      <w:r w:rsidR="00626BB0">
        <w:rPr>
          <w:rFonts w:hint="cs"/>
          <w:rtl/>
        </w:rPr>
        <w:t>ון</w:t>
      </w:r>
      <w:r>
        <w:rPr>
          <w:rFonts w:hint="cs"/>
          <w:rtl/>
        </w:rPr>
        <w:t xml:space="preserve"> ואינם </w:t>
      </w:r>
      <w:r w:rsidR="007A3D37">
        <w:rPr>
          <w:rFonts w:hint="cs"/>
          <w:rtl/>
        </w:rPr>
        <w:t xml:space="preserve">תומכי </w:t>
      </w:r>
      <w:r>
        <w:rPr>
          <w:rFonts w:hint="cs"/>
          <w:rtl/>
        </w:rPr>
        <w:t>טרור</w:t>
      </w:r>
      <w:r w:rsidR="007A3D37">
        <w:rPr>
          <w:rFonts w:hint="cs"/>
          <w:rtl/>
        </w:rPr>
        <w:t>, העובדה שאנו יכולים גם לאו"ם לבוא</w:t>
      </w:r>
      <w:r>
        <w:rPr>
          <w:rFonts w:hint="cs"/>
          <w:rtl/>
        </w:rPr>
        <w:t xml:space="preserve"> ולומר שיש שהארג</w:t>
      </w:r>
      <w:r w:rsidR="00626BB0">
        <w:rPr>
          <w:rFonts w:hint="cs"/>
          <w:rtl/>
        </w:rPr>
        <w:t>ון</w:t>
      </w:r>
      <w:r>
        <w:rPr>
          <w:rFonts w:hint="cs"/>
          <w:rtl/>
        </w:rPr>
        <w:t xml:space="preserve"> יש לנו המון </w:t>
      </w:r>
      <w:bookmarkStart w:id="686" w:name="_ETM_Q1_2444446"/>
      <w:bookmarkEnd w:id="686"/>
      <w:r w:rsidR="007A3D37">
        <w:rPr>
          <w:rFonts w:hint="cs"/>
          <w:rtl/>
        </w:rPr>
        <w:t>השגות עליו וביטויים מאוד קשים עליו, ובכל זאת יש אנשים מאוד טובים גם באו"ם</w:t>
      </w:r>
      <w:r>
        <w:rPr>
          <w:rFonts w:hint="cs"/>
          <w:rtl/>
        </w:rPr>
        <w:t>- -</w:t>
      </w:r>
    </w:p>
    <w:p w:rsidR="00452051" w:rsidRDefault="00452051" w:rsidP="00452051">
      <w:pPr>
        <w:rPr>
          <w:rtl/>
        </w:rPr>
      </w:pPr>
      <w:bookmarkStart w:id="687" w:name="_ETM_Q1_2450701"/>
      <w:bookmarkStart w:id="688" w:name="_ETM_Q1_2450749"/>
      <w:bookmarkEnd w:id="687"/>
      <w:bookmarkEnd w:id="688"/>
    </w:p>
    <w:p w:rsidR="00452051" w:rsidRDefault="00452051" w:rsidP="00452051">
      <w:pPr>
        <w:pStyle w:val="a4"/>
        <w:keepNext/>
        <w:rPr>
          <w:rtl/>
        </w:rPr>
      </w:pPr>
      <w:bookmarkStart w:id="689" w:name="_ETM_Q1_2450997"/>
      <w:bookmarkStart w:id="690" w:name="_ETM_Q1_2451037"/>
      <w:bookmarkEnd w:id="689"/>
      <w:bookmarkEnd w:id="690"/>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452051" w:rsidRDefault="00452051" w:rsidP="00452051">
      <w:pPr>
        <w:rPr>
          <w:rtl/>
        </w:rPr>
      </w:pPr>
    </w:p>
    <w:p w:rsidR="00452051" w:rsidRDefault="007A3D37" w:rsidP="00452051">
      <w:pPr>
        <w:rPr>
          <w:rtl/>
        </w:rPr>
      </w:pPr>
      <w:bookmarkStart w:id="691" w:name="_ETM_Q1_2451662"/>
      <w:bookmarkStart w:id="692" w:name="_ETM_Q1_2451712"/>
      <w:bookmarkEnd w:id="691"/>
      <w:bookmarkEnd w:id="692"/>
      <w:r>
        <w:rPr>
          <w:rFonts w:hint="cs"/>
          <w:rtl/>
        </w:rPr>
        <w:t xml:space="preserve">לא מרשים אותי. </w:t>
      </w:r>
      <w:r w:rsidR="00452051">
        <w:rPr>
          <w:rFonts w:hint="cs"/>
          <w:rtl/>
        </w:rPr>
        <w:t>בגלל השפה המכובסת הזאת- -</w:t>
      </w:r>
    </w:p>
    <w:p w:rsidR="00452051" w:rsidRDefault="00452051" w:rsidP="00452051">
      <w:pPr>
        <w:rPr>
          <w:rtl/>
        </w:rPr>
      </w:pPr>
      <w:bookmarkStart w:id="693" w:name="_ETM_Q1_2457101"/>
      <w:bookmarkStart w:id="694" w:name="_ETM_Q1_2457174"/>
      <w:bookmarkEnd w:id="693"/>
      <w:bookmarkEnd w:id="694"/>
    </w:p>
    <w:p w:rsidR="00452051" w:rsidRDefault="00452051" w:rsidP="00452051">
      <w:pPr>
        <w:pStyle w:val="af6"/>
        <w:keepNext/>
        <w:rPr>
          <w:rtl/>
        </w:rPr>
      </w:pPr>
      <w:bookmarkStart w:id="695" w:name="ET_yor_6157_64"/>
      <w:r w:rsidRPr="00452051">
        <w:rPr>
          <w:rStyle w:val="TagStyle"/>
          <w:rtl/>
        </w:rPr>
        <w:t xml:space="preserve"> &lt;&lt; יור &gt;&gt; </w:t>
      </w:r>
      <w:r>
        <w:rPr>
          <w:rtl/>
        </w:rPr>
        <w:t>היו"ר שמחה רוטמן:</w:t>
      </w:r>
      <w:r w:rsidRPr="00452051">
        <w:rPr>
          <w:rStyle w:val="TagStyle"/>
          <w:rtl/>
        </w:rPr>
        <w:t xml:space="preserve"> &lt;&lt; יור &gt;&gt;</w:t>
      </w:r>
      <w:r>
        <w:rPr>
          <w:rtl/>
        </w:rPr>
        <w:t xml:space="preserve">   </w:t>
      </w:r>
      <w:bookmarkEnd w:id="695"/>
    </w:p>
    <w:p w:rsidR="00452051" w:rsidRDefault="00452051" w:rsidP="00452051">
      <w:pPr>
        <w:pStyle w:val="KeepWithNext"/>
        <w:rPr>
          <w:rtl/>
        </w:rPr>
      </w:pPr>
    </w:p>
    <w:p w:rsidR="000F0E4C" w:rsidRDefault="00452051" w:rsidP="00452051">
      <w:pPr>
        <w:rPr>
          <w:rtl/>
        </w:rPr>
      </w:pPr>
      <w:bookmarkStart w:id="696" w:name="_ETM_Q1_2457745"/>
      <w:bookmarkEnd w:id="696"/>
      <w:r>
        <w:rPr>
          <w:rFonts w:hint="cs"/>
          <w:rtl/>
        </w:rPr>
        <w:t xml:space="preserve">אני </w:t>
      </w:r>
      <w:r w:rsidR="002472AF">
        <w:rPr>
          <w:rFonts w:hint="cs"/>
          <w:rtl/>
        </w:rPr>
        <w:t xml:space="preserve">מבקש, גם בקואליציה </w:t>
      </w:r>
      <w:bookmarkStart w:id="697" w:name="_ETM_Q1_2467540"/>
      <w:bookmarkEnd w:id="697"/>
      <w:r w:rsidR="002472AF">
        <w:rPr>
          <w:rFonts w:hint="cs"/>
          <w:rtl/>
        </w:rPr>
        <w:t>וגם באופוזיציה יש אנשים שאנ</w:t>
      </w:r>
      <w:r w:rsidR="007A3D37">
        <w:rPr>
          <w:rFonts w:hint="cs"/>
          <w:rtl/>
        </w:rPr>
        <w:t>חנ</w:t>
      </w:r>
      <w:r w:rsidR="002472AF">
        <w:rPr>
          <w:rFonts w:hint="cs"/>
          <w:rtl/>
        </w:rPr>
        <w:t xml:space="preserve">ו </w:t>
      </w:r>
      <w:r w:rsidR="007A3D37">
        <w:rPr>
          <w:rFonts w:hint="cs"/>
          <w:rtl/>
        </w:rPr>
        <w:t>מ</w:t>
      </w:r>
      <w:r w:rsidR="002472AF">
        <w:rPr>
          <w:rFonts w:hint="cs"/>
          <w:rtl/>
        </w:rPr>
        <w:t>אוד לא אוהב</w:t>
      </w:r>
      <w:r w:rsidR="00626BB0">
        <w:rPr>
          <w:rFonts w:hint="cs"/>
          <w:rtl/>
        </w:rPr>
        <w:t>ים</w:t>
      </w:r>
      <w:r w:rsidR="002472AF">
        <w:rPr>
          <w:rFonts w:hint="cs"/>
          <w:rtl/>
        </w:rPr>
        <w:t xml:space="preserve"> מה </w:t>
      </w:r>
      <w:r w:rsidR="007A3D37">
        <w:rPr>
          <w:rFonts w:hint="cs"/>
          <w:rtl/>
        </w:rPr>
        <w:t xml:space="preserve">שהם </w:t>
      </w:r>
      <w:r w:rsidR="002472AF">
        <w:rPr>
          <w:rFonts w:hint="cs"/>
          <w:rtl/>
        </w:rPr>
        <w:t xml:space="preserve">עושים </w:t>
      </w:r>
      <w:bookmarkStart w:id="698" w:name="_ETM_Q1_2473831"/>
      <w:bookmarkEnd w:id="698"/>
      <w:r w:rsidR="002472AF">
        <w:rPr>
          <w:rFonts w:hint="cs"/>
          <w:rtl/>
        </w:rPr>
        <w:t xml:space="preserve">ועדיין אני מבקש, לא כל פעם שנזכיר את הקואליציה </w:t>
      </w:r>
      <w:bookmarkStart w:id="699" w:name="_ETM_Q1_2486104"/>
      <w:bookmarkEnd w:id="699"/>
      <w:r w:rsidR="002472AF">
        <w:rPr>
          <w:rFonts w:hint="cs"/>
          <w:rtl/>
        </w:rPr>
        <w:t xml:space="preserve">או האופוזיציה להוסיף את שם הלוואי. </w:t>
      </w:r>
      <w:r w:rsidR="000F0E4C">
        <w:rPr>
          <w:rFonts w:hint="cs"/>
          <w:rtl/>
        </w:rPr>
        <w:t xml:space="preserve">כדי שיהיה יותר יעיל. </w:t>
      </w:r>
      <w:r w:rsidR="002472AF">
        <w:rPr>
          <w:rFonts w:hint="cs"/>
          <w:rtl/>
        </w:rPr>
        <w:t>כל פעם שאשר התי</w:t>
      </w:r>
      <w:r w:rsidR="000F0E4C">
        <w:rPr>
          <w:rFonts w:hint="cs"/>
          <w:rtl/>
        </w:rPr>
        <w:t>י</w:t>
      </w:r>
      <w:r w:rsidR="002472AF">
        <w:rPr>
          <w:rFonts w:hint="cs"/>
          <w:rtl/>
        </w:rPr>
        <w:t xml:space="preserve">חס </w:t>
      </w:r>
      <w:bookmarkStart w:id="700" w:name="_ETM_Q1_2494173"/>
      <w:bookmarkEnd w:id="700"/>
      <w:r w:rsidR="002472AF">
        <w:rPr>
          <w:rFonts w:hint="cs"/>
          <w:rtl/>
        </w:rPr>
        <w:t>לארגון אמרת: אנטישמי תומך טרור</w:t>
      </w:r>
      <w:r w:rsidR="000F0E4C">
        <w:rPr>
          <w:rFonts w:hint="cs"/>
          <w:rtl/>
        </w:rPr>
        <w:t>. זה לא מקדם את הדיון לשום מקום,</w:t>
      </w:r>
      <w:r w:rsidR="002472AF">
        <w:rPr>
          <w:rFonts w:hint="cs"/>
          <w:rtl/>
        </w:rPr>
        <w:t xml:space="preserve"> זה מפריע ו</w:t>
      </w:r>
      <w:r w:rsidR="000F0E4C">
        <w:rPr>
          <w:rFonts w:hint="cs"/>
          <w:rtl/>
        </w:rPr>
        <w:t xml:space="preserve">זה </w:t>
      </w:r>
      <w:r w:rsidR="002472AF">
        <w:rPr>
          <w:rFonts w:hint="cs"/>
          <w:rtl/>
        </w:rPr>
        <w:t>מעצבן</w:t>
      </w:r>
      <w:r w:rsidR="000F0E4C">
        <w:rPr>
          <w:rFonts w:hint="cs"/>
          <w:rtl/>
        </w:rPr>
        <w:t>- -</w:t>
      </w:r>
    </w:p>
    <w:p w:rsidR="000F0E4C" w:rsidRDefault="000F0E4C" w:rsidP="00452051">
      <w:pPr>
        <w:rPr>
          <w:rtl/>
        </w:rPr>
      </w:pPr>
    </w:p>
    <w:p w:rsidR="000F0E4C" w:rsidRDefault="000F0E4C" w:rsidP="000F0E4C">
      <w:pPr>
        <w:pStyle w:val="a4"/>
        <w:keepNext/>
        <w:rPr>
          <w:rtl/>
        </w:rPr>
      </w:pPr>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0F0E4C" w:rsidRDefault="000F0E4C" w:rsidP="00452051">
      <w:pPr>
        <w:rPr>
          <w:rtl/>
        </w:rPr>
      </w:pPr>
    </w:p>
    <w:p w:rsidR="000F0E4C" w:rsidRDefault="000F0E4C" w:rsidP="00452051">
      <w:pPr>
        <w:rPr>
          <w:rtl/>
        </w:rPr>
      </w:pPr>
      <w:r>
        <w:rPr>
          <w:rFonts w:hint="cs"/>
          <w:rtl/>
        </w:rPr>
        <w:t>לא אומרת את זה כל הזמן.</w:t>
      </w:r>
    </w:p>
    <w:p w:rsidR="000F0E4C" w:rsidRDefault="000F0E4C" w:rsidP="00452051">
      <w:pPr>
        <w:rPr>
          <w:rtl/>
        </w:rPr>
      </w:pPr>
    </w:p>
    <w:p w:rsidR="000F0E4C" w:rsidRDefault="000F0E4C" w:rsidP="000F0E4C">
      <w:pPr>
        <w:pStyle w:val="af6"/>
        <w:keepNext/>
        <w:rPr>
          <w:rtl/>
        </w:rPr>
      </w:pPr>
      <w:bookmarkStart w:id="701" w:name="ET_yor_6157_318"/>
      <w:r w:rsidRPr="000F0E4C">
        <w:rPr>
          <w:rStyle w:val="TagStyle"/>
          <w:rtl/>
        </w:rPr>
        <w:t xml:space="preserve"> &lt;&lt; יור &gt;&gt; </w:t>
      </w:r>
      <w:r>
        <w:rPr>
          <w:rtl/>
        </w:rPr>
        <w:t>היו"ר שמחה רוטמן:</w:t>
      </w:r>
      <w:r w:rsidRPr="000F0E4C">
        <w:rPr>
          <w:rStyle w:val="TagStyle"/>
          <w:rtl/>
        </w:rPr>
        <w:t xml:space="preserve"> &lt;&lt; יור &gt;&gt;</w:t>
      </w:r>
      <w:r>
        <w:rPr>
          <w:rtl/>
        </w:rPr>
        <w:t xml:space="preserve">   </w:t>
      </w:r>
      <w:bookmarkEnd w:id="701"/>
    </w:p>
    <w:p w:rsidR="000F0E4C" w:rsidRDefault="000F0E4C" w:rsidP="000F0E4C">
      <w:pPr>
        <w:pStyle w:val="KeepWithNext"/>
        <w:rPr>
          <w:rtl/>
        </w:rPr>
      </w:pPr>
    </w:p>
    <w:p w:rsidR="002472AF" w:rsidRDefault="002472AF" w:rsidP="000F0E4C">
      <w:pPr>
        <w:rPr>
          <w:rtl/>
        </w:rPr>
      </w:pPr>
      <w:r>
        <w:rPr>
          <w:rFonts w:hint="cs"/>
          <w:rtl/>
        </w:rPr>
        <w:t xml:space="preserve">והחמור ביותר </w:t>
      </w:r>
      <w:bookmarkStart w:id="702" w:name="_ETM_Q1_2502991"/>
      <w:bookmarkEnd w:id="702"/>
      <w:r>
        <w:rPr>
          <w:rFonts w:hint="cs"/>
          <w:rtl/>
        </w:rPr>
        <w:t>שאת מעמידה את עובדי הציבור, והוא השני שמדבר פה וי</w:t>
      </w:r>
      <w:r w:rsidR="000F0E4C">
        <w:rPr>
          <w:rFonts w:hint="cs"/>
          <w:rtl/>
        </w:rPr>
        <w:t>היו</w:t>
      </w:r>
      <w:r>
        <w:rPr>
          <w:rFonts w:hint="cs"/>
          <w:rtl/>
        </w:rPr>
        <w:t xml:space="preserve"> </w:t>
      </w:r>
      <w:bookmarkStart w:id="703" w:name="_ETM_Q1_2510119"/>
      <w:bookmarkEnd w:id="703"/>
      <w:r>
        <w:rPr>
          <w:rFonts w:hint="cs"/>
          <w:rtl/>
        </w:rPr>
        <w:t>עוד- -</w:t>
      </w:r>
    </w:p>
    <w:p w:rsidR="002472AF" w:rsidRDefault="002472AF" w:rsidP="00452051">
      <w:pPr>
        <w:rPr>
          <w:rtl/>
        </w:rPr>
      </w:pPr>
      <w:bookmarkStart w:id="704" w:name="_ETM_Q1_2511175"/>
      <w:bookmarkStart w:id="705" w:name="_ETM_Q1_2511234"/>
      <w:bookmarkEnd w:id="704"/>
      <w:bookmarkEnd w:id="705"/>
    </w:p>
    <w:p w:rsidR="002472AF" w:rsidRDefault="002472AF" w:rsidP="002472AF">
      <w:pPr>
        <w:pStyle w:val="a4"/>
        <w:keepNext/>
        <w:rPr>
          <w:rtl/>
        </w:rPr>
      </w:pPr>
      <w:bookmarkStart w:id="706" w:name="_ETM_Q1_2511511"/>
      <w:bookmarkStart w:id="707" w:name="_ETM_Q1_2511555"/>
      <w:bookmarkEnd w:id="706"/>
      <w:bookmarkEnd w:id="707"/>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2472AF" w:rsidRDefault="002472AF" w:rsidP="00452051">
      <w:pPr>
        <w:rPr>
          <w:rtl/>
        </w:rPr>
      </w:pPr>
    </w:p>
    <w:p w:rsidR="007A3D37" w:rsidRDefault="000F0E4C" w:rsidP="00452051">
      <w:pPr>
        <w:rPr>
          <w:rtl/>
        </w:rPr>
      </w:pPr>
      <w:bookmarkStart w:id="708" w:name="_ETM_Q1_2511917"/>
      <w:bookmarkStart w:id="709" w:name="_ETM_Q1_2511963"/>
      <w:bookmarkEnd w:id="708"/>
      <w:bookmarkEnd w:id="709"/>
      <w:r>
        <w:rPr>
          <w:rFonts w:hint="cs"/>
          <w:rtl/>
        </w:rPr>
        <w:t xml:space="preserve">עובד ציבור </w:t>
      </w:r>
      <w:r w:rsidR="002472AF">
        <w:rPr>
          <w:rFonts w:hint="cs"/>
          <w:rtl/>
        </w:rPr>
        <w:t>קשור לארגון?</w:t>
      </w:r>
    </w:p>
    <w:p w:rsidR="002472AF" w:rsidRDefault="002472AF" w:rsidP="00452051">
      <w:pPr>
        <w:rPr>
          <w:rtl/>
        </w:rPr>
      </w:pPr>
      <w:bookmarkStart w:id="710" w:name="_ETM_Q1_2457206"/>
      <w:bookmarkStart w:id="711" w:name="_ETM_Q1_2457374"/>
      <w:bookmarkStart w:id="712" w:name="_ETM_Q1_2514198"/>
      <w:bookmarkStart w:id="713" w:name="_ETM_Q1_2514239"/>
      <w:bookmarkEnd w:id="710"/>
      <w:bookmarkEnd w:id="711"/>
      <w:bookmarkEnd w:id="712"/>
      <w:bookmarkEnd w:id="713"/>
    </w:p>
    <w:p w:rsidR="002472AF" w:rsidRDefault="002472AF" w:rsidP="002472AF">
      <w:pPr>
        <w:pStyle w:val="af6"/>
        <w:keepNext/>
        <w:rPr>
          <w:rtl/>
        </w:rPr>
      </w:pPr>
      <w:bookmarkStart w:id="714" w:name="ET_yor_6157_65"/>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14"/>
    </w:p>
    <w:p w:rsidR="002472AF" w:rsidRDefault="002472AF" w:rsidP="002472AF">
      <w:pPr>
        <w:pStyle w:val="KeepWithNext"/>
        <w:rPr>
          <w:rtl/>
        </w:rPr>
      </w:pPr>
    </w:p>
    <w:p w:rsidR="002472AF" w:rsidRDefault="002472AF" w:rsidP="002472AF">
      <w:pPr>
        <w:rPr>
          <w:rtl/>
        </w:rPr>
      </w:pPr>
      <w:bookmarkStart w:id="715" w:name="_ETM_Q1_2515039"/>
      <w:bookmarkEnd w:id="715"/>
      <w:r>
        <w:rPr>
          <w:rFonts w:hint="cs"/>
          <w:rtl/>
        </w:rPr>
        <w:t>פעם אחרונה שאת</w:t>
      </w:r>
      <w:r w:rsidR="000F0E4C">
        <w:rPr>
          <w:rFonts w:hint="cs"/>
          <w:rtl/>
        </w:rPr>
        <w:t xml:space="preserve"> קוטעת אותי. די</w:t>
      </w:r>
      <w:r>
        <w:rPr>
          <w:rFonts w:hint="cs"/>
          <w:rtl/>
        </w:rPr>
        <w:t>.</w:t>
      </w:r>
    </w:p>
    <w:p w:rsidR="002472AF" w:rsidRDefault="002472AF" w:rsidP="002472AF">
      <w:pPr>
        <w:rPr>
          <w:rtl/>
        </w:rPr>
      </w:pPr>
      <w:bookmarkStart w:id="716" w:name="_ETM_Q1_2521651"/>
      <w:bookmarkStart w:id="717" w:name="_ETM_Q1_2521696"/>
      <w:bookmarkEnd w:id="716"/>
      <w:bookmarkEnd w:id="717"/>
    </w:p>
    <w:p w:rsidR="002472AF" w:rsidRDefault="002472AF" w:rsidP="002472AF">
      <w:pPr>
        <w:pStyle w:val="a4"/>
        <w:keepNext/>
        <w:rPr>
          <w:rtl/>
        </w:rPr>
      </w:pPr>
      <w:bookmarkStart w:id="718" w:name="_ETM_Q1_2522319"/>
      <w:bookmarkStart w:id="719" w:name="_ETM_Q1_2522365"/>
      <w:bookmarkEnd w:id="718"/>
      <w:bookmarkEnd w:id="719"/>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2472AF" w:rsidRDefault="002472AF" w:rsidP="002472AF">
      <w:pPr>
        <w:rPr>
          <w:rtl/>
        </w:rPr>
      </w:pPr>
    </w:p>
    <w:p w:rsidR="002472AF" w:rsidRDefault="002472AF" w:rsidP="002472AF">
      <w:pPr>
        <w:rPr>
          <w:rtl/>
        </w:rPr>
      </w:pPr>
      <w:bookmarkStart w:id="720" w:name="_ETM_Q1_2522755"/>
      <w:bookmarkStart w:id="721" w:name="_ETM_Q1_2522805"/>
      <w:bookmarkEnd w:id="720"/>
      <w:bookmarkEnd w:id="721"/>
      <w:r>
        <w:rPr>
          <w:rFonts w:hint="cs"/>
          <w:rtl/>
        </w:rPr>
        <w:t>אל תחנך אותי.</w:t>
      </w:r>
    </w:p>
    <w:p w:rsidR="002472AF" w:rsidRDefault="002472AF" w:rsidP="002472AF">
      <w:pPr>
        <w:rPr>
          <w:rtl/>
        </w:rPr>
      </w:pPr>
      <w:bookmarkStart w:id="722" w:name="_ETM_Q1_2525263"/>
      <w:bookmarkStart w:id="723" w:name="_ETM_Q1_2525317"/>
      <w:bookmarkEnd w:id="722"/>
      <w:bookmarkEnd w:id="723"/>
    </w:p>
    <w:p w:rsidR="002472AF" w:rsidRDefault="002472AF" w:rsidP="002472AF">
      <w:pPr>
        <w:pStyle w:val="af6"/>
        <w:keepNext/>
        <w:rPr>
          <w:rtl/>
        </w:rPr>
      </w:pPr>
      <w:bookmarkStart w:id="724" w:name="ET_yor_6157_66"/>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24"/>
    </w:p>
    <w:p w:rsidR="002472AF" w:rsidRDefault="002472AF" w:rsidP="002472AF">
      <w:pPr>
        <w:pStyle w:val="KeepWithNext"/>
        <w:rPr>
          <w:rtl/>
        </w:rPr>
      </w:pPr>
    </w:p>
    <w:p w:rsidR="002472AF" w:rsidRDefault="000F0E4C" w:rsidP="002472AF">
      <w:pPr>
        <w:rPr>
          <w:rtl/>
        </w:rPr>
      </w:pPr>
      <w:bookmarkStart w:id="725" w:name="_ETM_Q1_2525858"/>
      <w:bookmarkEnd w:id="725"/>
      <w:r>
        <w:rPr>
          <w:rFonts w:hint="cs"/>
          <w:rtl/>
        </w:rPr>
        <w:t>אני קורא אותך לסדר פעם ראשונה</w:t>
      </w:r>
      <w:r w:rsidR="002472AF">
        <w:rPr>
          <w:rFonts w:hint="cs"/>
          <w:rtl/>
        </w:rPr>
        <w:t>.</w:t>
      </w:r>
    </w:p>
    <w:p w:rsidR="002472AF" w:rsidRDefault="002472AF" w:rsidP="002472AF">
      <w:pPr>
        <w:rPr>
          <w:rtl/>
        </w:rPr>
      </w:pPr>
      <w:bookmarkStart w:id="726" w:name="_ETM_Q1_2530672"/>
      <w:bookmarkStart w:id="727" w:name="_ETM_Q1_2530723"/>
      <w:bookmarkEnd w:id="726"/>
      <w:bookmarkEnd w:id="727"/>
    </w:p>
    <w:p w:rsidR="002472AF" w:rsidRDefault="002472AF" w:rsidP="002472AF">
      <w:pPr>
        <w:pStyle w:val="a4"/>
        <w:keepNext/>
        <w:rPr>
          <w:rtl/>
        </w:rPr>
      </w:pPr>
      <w:bookmarkStart w:id="728" w:name="_ETM_Q1_2531225"/>
      <w:bookmarkStart w:id="729" w:name="_ETM_Q1_2531270"/>
      <w:bookmarkEnd w:id="728"/>
      <w:bookmarkEnd w:id="729"/>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2472AF" w:rsidRDefault="002472AF" w:rsidP="002472AF">
      <w:pPr>
        <w:rPr>
          <w:rtl/>
        </w:rPr>
      </w:pPr>
    </w:p>
    <w:p w:rsidR="002472AF" w:rsidRDefault="000F0E4C" w:rsidP="002472AF">
      <w:pPr>
        <w:rPr>
          <w:rtl/>
        </w:rPr>
      </w:pPr>
      <w:bookmarkStart w:id="730" w:name="_ETM_Q1_2531728"/>
      <w:bookmarkStart w:id="731" w:name="_ETM_Q1_2531765"/>
      <w:bookmarkEnd w:id="730"/>
      <w:bookmarkEnd w:id="731"/>
      <w:r>
        <w:rPr>
          <w:rFonts w:hint="cs"/>
          <w:rtl/>
        </w:rPr>
        <w:t xml:space="preserve">- - </w:t>
      </w:r>
    </w:p>
    <w:p w:rsidR="000F0E4C" w:rsidRDefault="000F0E4C" w:rsidP="002472AF">
      <w:pPr>
        <w:rPr>
          <w:rtl/>
        </w:rPr>
      </w:pPr>
      <w:bookmarkStart w:id="732" w:name="_ETM_Q1_2525489"/>
      <w:bookmarkStart w:id="733" w:name="_ETM_Q1_2525633"/>
      <w:bookmarkEnd w:id="732"/>
      <w:bookmarkEnd w:id="733"/>
    </w:p>
    <w:p w:rsidR="002472AF" w:rsidRDefault="002472AF" w:rsidP="002472AF">
      <w:pPr>
        <w:pStyle w:val="af6"/>
        <w:keepNext/>
        <w:rPr>
          <w:rtl/>
        </w:rPr>
      </w:pPr>
      <w:bookmarkStart w:id="734" w:name="ET_yor_6157_67"/>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34"/>
    </w:p>
    <w:p w:rsidR="002472AF" w:rsidRDefault="002472AF" w:rsidP="002472AF">
      <w:pPr>
        <w:pStyle w:val="KeepWithNext"/>
        <w:rPr>
          <w:rtl/>
        </w:rPr>
      </w:pPr>
    </w:p>
    <w:p w:rsidR="002472AF" w:rsidRDefault="002472AF" w:rsidP="000F0E4C">
      <w:pPr>
        <w:rPr>
          <w:rtl/>
        </w:rPr>
      </w:pPr>
      <w:bookmarkStart w:id="735" w:name="_ETM_Q1_2532482"/>
      <w:bookmarkEnd w:id="735"/>
      <w:r>
        <w:rPr>
          <w:rFonts w:hint="cs"/>
          <w:rtl/>
        </w:rPr>
        <w:t xml:space="preserve">קורא אותך לסדר </w:t>
      </w:r>
      <w:bookmarkStart w:id="736" w:name="_ETM_Q1_2534720"/>
      <w:bookmarkEnd w:id="736"/>
      <w:r>
        <w:rPr>
          <w:rFonts w:hint="cs"/>
          <w:rtl/>
        </w:rPr>
        <w:t>פעם שני</w:t>
      </w:r>
      <w:r w:rsidR="000F0E4C">
        <w:rPr>
          <w:rFonts w:hint="cs"/>
          <w:rtl/>
        </w:rPr>
        <w:t>י</w:t>
      </w:r>
      <w:r>
        <w:rPr>
          <w:rFonts w:hint="cs"/>
          <w:rtl/>
        </w:rPr>
        <w:t xml:space="preserve">ה. </w:t>
      </w:r>
      <w:r w:rsidR="000F0E4C">
        <w:rPr>
          <w:rFonts w:hint="cs"/>
          <w:rtl/>
        </w:rPr>
        <w:t xml:space="preserve">את מעמידה את עובדי הציבור </w:t>
      </w:r>
      <w:bookmarkStart w:id="737" w:name="_ETM_Q1_2530247"/>
      <w:bookmarkEnd w:id="737"/>
      <w:r w:rsidR="000F0E4C">
        <w:rPr>
          <w:rFonts w:hint="cs"/>
          <w:rtl/>
        </w:rPr>
        <w:t xml:space="preserve">בדילמה, האם שתיקה כהודאה או לא, ומאחר </w:t>
      </w:r>
      <w:r w:rsidR="000F0E4C">
        <w:rPr>
          <w:rtl/>
        </w:rPr>
        <w:t>–</w:t>
      </w:r>
      <w:r w:rsidR="000F0E4C">
        <w:rPr>
          <w:rFonts w:hint="cs"/>
          <w:rtl/>
        </w:rPr>
        <w:t xml:space="preserve"> לדעתי </w:t>
      </w:r>
      <w:bookmarkStart w:id="738" w:name="_ETM_Q1_2542822"/>
      <w:bookmarkEnd w:id="738"/>
      <w:r>
        <w:rPr>
          <w:rFonts w:hint="cs"/>
          <w:rtl/>
        </w:rPr>
        <w:t>אשי אמור לטוס ביום ראשון, א</w:t>
      </w:r>
      <w:r w:rsidR="000F0E4C">
        <w:rPr>
          <w:rFonts w:hint="cs"/>
          <w:rtl/>
        </w:rPr>
        <w:t>ני</w:t>
      </w:r>
      <w:r>
        <w:rPr>
          <w:rFonts w:hint="cs"/>
          <w:rtl/>
        </w:rPr>
        <w:t xml:space="preserve"> מבקש </w:t>
      </w:r>
      <w:bookmarkStart w:id="739" w:name="_ETM_Q1_2542631"/>
      <w:bookmarkEnd w:id="739"/>
      <w:r>
        <w:rPr>
          <w:rFonts w:hint="cs"/>
          <w:rtl/>
        </w:rPr>
        <w:t>ודורש שלא ת</w:t>
      </w:r>
      <w:r w:rsidR="000F0E4C">
        <w:rPr>
          <w:rFonts w:hint="cs"/>
          <w:rtl/>
        </w:rPr>
        <w:t>ע</w:t>
      </w:r>
      <w:r>
        <w:rPr>
          <w:rFonts w:hint="cs"/>
          <w:rtl/>
        </w:rPr>
        <w:t xml:space="preserve">מידי אותו </w:t>
      </w:r>
      <w:r w:rsidR="000F0E4C">
        <w:rPr>
          <w:rFonts w:hint="cs"/>
          <w:rtl/>
        </w:rPr>
        <w:t xml:space="preserve">ואת הנציגים האחרים במצב שהם צריכים </w:t>
      </w:r>
      <w:r>
        <w:rPr>
          <w:rFonts w:hint="cs"/>
          <w:rtl/>
        </w:rPr>
        <w:t xml:space="preserve">כל הזמן באופן קבוע להתייחס לדבריך </w:t>
      </w:r>
      <w:bookmarkStart w:id="740" w:name="_ETM_Q1_2549632"/>
      <w:bookmarkEnd w:id="740"/>
      <w:r>
        <w:rPr>
          <w:rFonts w:hint="cs"/>
          <w:rtl/>
        </w:rPr>
        <w:t>על מהו</w:t>
      </w:r>
      <w:r w:rsidR="000F0E4C">
        <w:rPr>
          <w:rFonts w:hint="cs"/>
          <w:rtl/>
        </w:rPr>
        <w:t>ת</w:t>
      </w:r>
      <w:r>
        <w:rPr>
          <w:rFonts w:hint="cs"/>
          <w:rtl/>
        </w:rPr>
        <w:t xml:space="preserve"> הארגון. ואם תמשיכי לעשות זאת אאלץ לקרוא אותך </w:t>
      </w:r>
      <w:bookmarkStart w:id="741" w:name="_ETM_Q1_2557111"/>
      <w:bookmarkEnd w:id="741"/>
      <w:r>
        <w:rPr>
          <w:rFonts w:hint="cs"/>
          <w:rtl/>
        </w:rPr>
        <w:t xml:space="preserve">לסדר. </w:t>
      </w:r>
      <w:r w:rsidR="000F0E4C">
        <w:rPr>
          <w:rFonts w:hint="cs"/>
          <w:rtl/>
        </w:rPr>
        <w:t>מבקש שתפסיקי. ב</w:t>
      </w:r>
      <w:r>
        <w:rPr>
          <w:rFonts w:hint="cs"/>
          <w:rtl/>
        </w:rPr>
        <w:t>בקשה תמשיך.</w:t>
      </w:r>
    </w:p>
    <w:p w:rsidR="002472AF" w:rsidRDefault="002472AF" w:rsidP="002472AF">
      <w:pPr>
        <w:rPr>
          <w:rtl/>
        </w:rPr>
      </w:pPr>
      <w:bookmarkStart w:id="742" w:name="_ETM_Q1_2559983"/>
      <w:bookmarkStart w:id="743" w:name="_ETM_Q1_2560030"/>
      <w:bookmarkEnd w:id="742"/>
      <w:bookmarkEnd w:id="743"/>
    </w:p>
    <w:p w:rsidR="002472AF" w:rsidRDefault="002472AF" w:rsidP="002472AF">
      <w:pPr>
        <w:pStyle w:val="-"/>
        <w:keepNext/>
        <w:rPr>
          <w:rtl/>
        </w:rPr>
      </w:pPr>
      <w:bookmarkStart w:id="744" w:name="ET_speakercontinue_641875_68"/>
      <w:r w:rsidRPr="002472AF">
        <w:rPr>
          <w:rStyle w:val="TagStyle"/>
          <w:rtl/>
        </w:rPr>
        <w:t xml:space="preserve"> &lt;&lt; דובר_המשך &gt;&gt; </w:t>
      </w:r>
      <w:r>
        <w:rPr>
          <w:rtl/>
        </w:rPr>
        <w:t>אשר שלמון:</w:t>
      </w:r>
      <w:r w:rsidRPr="002472AF">
        <w:rPr>
          <w:rStyle w:val="TagStyle"/>
          <w:rtl/>
        </w:rPr>
        <w:t xml:space="preserve"> &lt;&lt; דובר_המשך &gt;&gt;</w:t>
      </w:r>
      <w:r>
        <w:rPr>
          <w:rtl/>
        </w:rPr>
        <w:t xml:space="preserve">   </w:t>
      </w:r>
      <w:bookmarkEnd w:id="744"/>
    </w:p>
    <w:p w:rsidR="002472AF" w:rsidRDefault="002472AF" w:rsidP="002472AF">
      <w:pPr>
        <w:pStyle w:val="KeepWithNext"/>
        <w:rPr>
          <w:rtl/>
        </w:rPr>
      </w:pPr>
    </w:p>
    <w:p w:rsidR="002472AF" w:rsidRDefault="002472AF" w:rsidP="000F0E4C">
      <w:pPr>
        <w:rPr>
          <w:rtl/>
        </w:rPr>
      </w:pPr>
      <w:bookmarkStart w:id="745" w:name="_ETM_Q1_2560627"/>
      <w:bookmarkEnd w:id="745"/>
      <w:r>
        <w:rPr>
          <w:rFonts w:hint="cs"/>
          <w:rtl/>
        </w:rPr>
        <w:t xml:space="preserve">לשאלת הקונצנזוס להערכתי </w:t>
      </w:r>
      <w:r w:rsidR="000F0E4C">
        <w:rPr>
          <w:rFonts w:hint="cs"/>
          <w:rtl/>
        </w:rPr>
        <w:t xml:space="preserve">נדע בסוף השבוע </w:t>
      </w:r>
      <w:r>
        <w:rPr>
          <w:rFonts w:hint="cs"/>
          <w:rtl/>
        </w:rPr>
        <w:t xml:space="preserve">אם מגיעים. אם </w:t>
      </w:r>
      <w:r w:rsidR="000F0E4C">
        <w:rPr>
          <w:rFonts w:hint="cs"/>
          <w:rtl/>
        </w:rPr>
        <w:t>לא יגיעו, יכול להיות שכל העניין לא יעלה בכלל שבוע הבא. אם יהיה קונצ</w:t>
      </w:r>
      <w:r>
        <w:rPr>
          <w:rFonts w:hint="cs"/>
          <w:rtl/>
        </w:rPr>
        <w:t xml:space="preserve">נזוס, </w:t>
      </w:r>
      <w:bookmarkStart w:id="746" w:name="_ETM_Q1_2570544"/>
      <w:bookmarkEnd w:id="746"/>
      <w:r>
        <w:rPr>
          <w:rFonts w:hint="cs"/>
          <w:rtl/>
        </w:rPr>
        <w:t xml:space="preserve">נחזור ארצה. יש צוות משימה בין משרדי שעובד על זה </w:t>
      </w:r>
      <w:bookmarkStart w:id="747" w:name="_ETM_Q1_2578175"/>
      <w:bookmarkEnd w:id="747"/>
      <w:r>
        <w:rPr>
          <w:rFonts w:hint="cs"/>
          <w:rtl/>
        </w:rPr>
        <w:t xml:space="preserve">הרבה זמן. </w:t>
      </w:r>
      <w:r w:rsidR="000F0E4C">
        <w:rPr>
          <w:rFonts w:hint="cs"/>
          <w:rtl/>
        </w:rPr>
        <w:t xml:space="preserve">נתכנס, כל משרדי הממשלה הנוגעים התבקשו להעיר </w:t>
      </w:r>
      <w:r>
        <w:rPr>
          <w:rFonts w:hint="cs"/>
          <w:rtl/>
        </w:rPr>
        <w:t>ב</w:t>
      </w:r>
      <w:r w:rsidR="000F0E4C">
        <w:rPr>
          <w:rFonts w:hint="cs"/>
          <w:rtl/>
        </w:rPr>
        <w:t>זמן</w:t>
      </w:r>
      <w:r>
        <w:rPr>
          <w:rFonts w:hint="cs"/>
          <w:rtl/>
        </w:rPr>
        <w:t xml:space="preserve"> הנתון ואני מניח שנפעל לפי ההנחיות המשפטיות </w:t>
      </w:r>
      <w:bookmarkStart w:id="748" w:name="_ETM_Q1_2585864"/>
      <w:bookmarkEnd w:id="748"/>
      <w:r w:rsidR="000F0E4C">
        <w:rPr>
          <w:rFonts w:hint="cs"/>
          <w:rtl/>
        </w:rPr>
        <w:t>ב</w:t>
      </w:r>
      <w:r>
        <w:rPr>
          <w:rFonts w:hint="cs"/>
          <w:rtl/>
        </w:rPr>
        <w:t>דיוק איך ל</w:t>
      </w:r>
      <w:r w:rsidR="000F0E4C">
        <w:rPr>
          <w:rFonts w:hint="cs"/>
          <w:rtl/>
        </w:rPr>
        <w:t>י</w:t>
      </w:r>
      <w:r>
        <w:rPr>
          <w:rFonts w:hint="cs"/>
          <w:rtl/>
        </w:rPr>
        <w:t>יצג ולהחליט</w:t>
      </w:r>
      <w:r w:rsidR="000F0E4C">
        <w:rPr>
          <w:rFonts w:hint="cs"/>
          <w:rtl/>
        </w:rPr>
        <w:t xml:space="preserve"> לגבי אותן הסתייגויות</w:t>
      </w:r>
      <w:r>
        <w:rPr>
          <w:rFonts w:hint="cs"/>
          <w:rtl/>
        </w:rPr>
        <w:t xml:space="preserve">, </w:t>
      </w:r>
      <w:r w:rsidR="000F0E4C">
        <w:rPr>
          <w:rFonts w:hint="cs"/>
          <w:rtl/>
        </w:rPr>
        <w:t xml:space="preserve">נשאיר למשרד המשפטים להתייחס </w:t>
      </w:r>
      <w:bookmarkStart w:id="749" w:name="_ETM_Q1_2594551"/>
      <w:bookmarkEnd w:id="749"/>
      <w:r>
        <w:rPr>
          <w:rFonts w:hint="cs"/>
          <w:rtl/>
        </w:rPr>
        <w:t xml:space="preserve">לסוגיה </w:t>
      </w:r>
      <w:r>
        <w:rPr>
          <w:rFonts w:hint="cs"/>
          <w:rtl/>
        </w:rPr>
        <w:lastRenderedPageBreak/>
        <w:t>הזו. על כ</w:t>
      </w:r>
      <w:r w:rsidR="000F0E4C">
        <w:rPr>
          <w:rFonts w:hint="cs"/>
          <w:rtl/>
        </w:rPr>
        <w:t>ל</w:t>
      </w:r>
      <w:r>
        <w:rPr>
          <w:rFonts w:hint="cs"/>
          <w:rtl/>
        </w:rPr>
        <w:t xml:space="preserve"> לפנים בשלב </w:t>
      </w:r>
      <w:bookmarkStart w:id="750" w:name="_ETM_Q1_2595336"/>
      <w:bookmarkEnd w:id="750"/>
      <w:r>
        <w:rPr>
          <w:rFonts w:hint="cs"/>
          <w:rtl/>
        </w:rPr>
        <w:t>הזה נפרסם לציבור את הנוסח. מניח ש</w:t>
      </w:r>
      <w:r w:rsidR="000F0E4C">
        <w:rPr>
          <w:rFonts w:hint="cs"/>
          <w:rtl/>
        </w:rPr>
        <w:t xml:space="preserve">הציבור </w:t>
      </w:r>
      <w:r>
        <w:rPr>
          <w:rFonts w:hint="cs"/>
          <w:rtl/>
        </w:rPr>
        <w:t xml:space="preserve">יידע מה עמדת מדינת </w:t>
      </w:r>
      <w:bookmarkStart w:id="751" w:name="_ETM_Q1_2601550"/>
      <w:bookmarkEnd w:id="751"/>
      <w:r>
        <w:rPr>
          <w:rFonts w:hint="cs"/>
          <w:rtl/>
        </w:rPr>
        <w:t>ישראל, מה כן ומה לא ומה אולי יש לשנות.</w:t>
      </w:r>
      <w:r w:rsidR="000F0E4C">
        <w:rPr>
          <w:rFonts w:hint="cs"/>
          <w:rtl/>
        </w:rPr>
        <w:t xml:space="preserve"> זה לגבי התקנות</w:t>
      </w:r>
      <w:bookmarkStart w:id="752" w:name="_ETM_Q1_2607409"/>
      <w:bookmarkStart w:id="753" w:name="_ETM_Q1_2607464"/>
      <w:bookmarkEnd w:id="752"/>
      <w:bookmarkEnd w:id="753"/>
      <w:r w:rsidR="000F0E4C">
        <w:rPr>
          <w:rFonts w:hint="cs"/>
          <w:rtl/>
        </w:rPr>
        <w:t>.</w:t>
      </w:r>
    </w:p>
    <w:p w:rsidR="000F0E4C" w:rsidRDefault="000F0E4C" w:rsidP="000F0E4C">
      <w:pPr>
        <w:rPr>
          <w:rtl/>
        </w:rPr>
      </w:pPr>
    </w:p>
    <w:p w:rsidR="002472AF" w:rsidRDefault="002472AF" w:rsidP="000F0E4C">
      <w:pPr>
        <w:rPr>
          <w:rtl/>
        </w:rPr>
      </w:pPr>
      <w:bookmarkStart w:id="754" w:name="_ETM_Q1_2607544"/>
      <w:bookmarkStart w:id="755" w:name="_ETM_Q1_2607584"/>
      <w:bookmarkEnd w:id="754"/>
      <w:bookmarkEnd w:id="755"/>
      <w:r>
        <w:rPr>
          <w:rFonts w:hint="cs"/>
          <w:rtl/>
        </w:rPr>
        <w:t xml:space="preserve">לגבי האמנה, </w:t>
      </w:r>
      <w:bookmarkStart w:id="756" w:name="_ETM_Q1_2610234"/>
      <w:bookmarkEnd w:id="756"/>
      <w:r>
        <w:rPr>
          <w:rFonts w:hint="cs"/>
          <w:rtl/>
        </w:rPr>
        <w:t xml:space="preserve">תהליך הרבה יותר מורכב וכואב והרבה יותר רחב במהותו. אנו </w:t>
      </w:r>
      <w:bookmarkStart w:id="757" w:name="_ETM_Q1_2616792"/>
      <w:bookmarkEnd w:id="757"/>
      <w:r>
        <w:rPr>
          <w:rFonts w:hint="cs"/>
          <w:rtl/>
        </w:rPr>
        <w:t>לא מעריכים שתהיה הסכמה</w:t>
      </w:r>
      <w:r w:rsidR="000F0E4C">
        <w:rPr>
          <w:rFonts w:hint="cs"/>
          <w:rtl/>
        </w:rPr>
        <w:t xml:space="preserve"> ולא נגיע לטקסט בשבוע הבא</w:t>
      </w:r>
      <w:r>
        <w:rPr>
          <w:rFonts w:hint="cs"/>
          <w:rtl/>
        </w:rPr>
        <w:t xml:space="preserve">. לכן ההערכה כרגע </w:t>
      </w:r>
      <w:r w:rsidR="000F0E4C">
        <w:rPr>
          <w:rFonts w:hint="cs"/>
          <w:rtl/>
        </w:rPr>
        <w:t xml:space="preserve">היא </w:t>
      </w:r>
      <w:r>
        <w:rPr>
          <w:rFonts w:hint="cs"/>
          <w:rtl/>
        </w:rPr>
        <w:t xml:space="preserve">שתהיה הצהרה כללית </w:t>
      </w:r>
      <w:bookmarkStart w:id="758" w:name="_ETM_Q1_2625552"/>
      <w:bookmarkEnd w:id="758"/>
      <w:r w:rsidR="000F0E4C">
        <w:rPr>
          <w:rFonts w:hint="cs"/>
          <w:rtl/>
        </w:rPr>
        <w:t xml:space="preserve">ובפועל הדיונים יצטרכו </w:t>
      </w:r>
      <w:r>
        <w:rPr>
          <w:rFonts w:hint="cs"/>
          <w:rtl/>
        </w:rPr>
        <w:t xml:space="preserve">להימשך. </w:t>
      </w:r>
      <w:r w:rsidR="000F0E4C">
        <w:rPr>
          <w:rFonts w:hint="cs"/>
          <w:rtl/>
        </w:rPr>
        <w:t xml:space="preserve">אנו פחות מודאגים מהאמנה </w:t>
      </w:r>
      <w:r>
        <w:rPr>
          <w:rFonts w:hint="cs"/>
          <w:rtl/>
        </w:rPr>
        <w:t>כי האמנה ת</w:t>
      </w:r>
      <w:r w:rsidR="000F0E4C">
        <w:rPr>
          <w:rFonts w:hint="cs"/>
          <w:rtl/>
        </w:rPr>
        <w:t>צטרך להגי</w:t>
      </w:r>
      <w:r>
        <w:rPr>
          <w:rFonts w:hint="cs"/>
          <w:rtl/>
        </w:rPr>
        <w:t>ע</w:t>
      </w:r>
      <w:r w:rsidR="000F0E4C">
        <w:rPr>
          <w:rFonts w:hint="cs"/>
          <w:rtl/>
        </w:rPr>
        <w:t xml:space="preserve"> </w:t>
      </w:r>
      <w:r>
        <w:rPr>
          <w:rFonts w:hint="cs"/>
          <w:rtl/>
        </w:rPr>
        <w:t xml:space="preserve">לכנסת ולממשלה וישראל לא </w:t>
      </w:r>
      <w:bookmarkStart w:id="759" w:name="_ETM_Q1_2635799"/>
      <w:bookmarkEnd w:id="759"/>
      <w:r>
        <w:rPr>
          <w:rFonts w:hint="cs"/>
          <w:rtl/>
        </w:rPr>
        <w:t>בהכרח מצ</w:t>
      </w:r>
      <w:r w:rsidR="000F0E4C">
        <w:rPr>
          <w:rFonts w:hint="cs"/>
          <w:rtl/>
        </w:rPr>
        <w:t>ט</w:t>
      </w:r>
      <w:r>
        <w:rPr>
          <w:rFonts w:hint="cs"/>
          <w:rtl/>
        </w:rPr>
        <w:t>רפת לכל אמנה באשר היא.</w:t>
      </w:r>
    </w:p>
    <w:p w:rsidR="000F0E4C" w:rsidRDefault="000F0E4C" w:rsidP="002472AF">
      <w:pPr>
        <w:rPr>
          <w:rtl/>
        </w:rPr>
      </w:pPr>
      <w:bookmarkStart w:id="760" w:name="_ETM_Q1_2640520"/>
      <w:bookmarkStart w:id="761" w:name="_ETM_Q1_2640579"/>
      <w:bookmarkEnd w:id="760"/>
      <w:bookmarkEnd w:id="761"/>
    </w:p>
    <w:p w:rsidR="000F0E4C" w:rsidRDefault="000F0E4C" w:rsidP="000F0E4C">
      <w:pPr>
        <w:pStyle w:val="a4"/>
        <w:keepNext/>
        <w:rPr>
          <w:rtl/>
        </w:rPr>
      </w:pPr>
      <w:bookmarkStart w:id="762" w:name="ET_speaker_5801_319"/>
      <w:r w:rsidRPr="000F0E4C">
        <w:rPr>
          <w:rStyle w:val="TagStyle"/>
          <w:rtl/>
        </w:rPr>
        <w:t xml:space="preserve"> &lt;&lt; דובר &gt;&gt; </w:t>
      </w:r>
      <w:r>
        <w:rPr>
          <w:rtl/>
        </w:rPr>
        <w:t>אריאל קלנר (הליכוד):</w:t>
      </w:r>
      <w:r w:rsidRPr="000F0E4C">
        <w:rPr>
          <w:rStyle w:val="TagStyle"/>
          <w:rtl/>
        </w:rPr>
        <w:t xml:space="preserve"> &lt;&lt; דובר &gt;&gt;</w:t>
      </w:r>
      <w:r>
        <w:rPr>
          <w:rtl/>
        </w:rPr>
        <w:t xml:space="preserve">   </w:t>
      </w:r>
      <w:bookmarkEnd w:id="762"/>
    </w:p>
    <w:p w:rsidR="000F0E4C" w:rsidRDefault="000F0E4C" w:rsidP="000F0E4C">
      <w:pPr>
        <w:pStyle w:val="KeepWithNext"/>
        <w:rPr>
          <w:rtl/>
        </w:rPr>
      </w:pPr>
    </w:p>
    <w:p w:rsidR="000F0E4C" w:rsidRDefault="000F0E4C" w:rsidP="000F0E4C">
      <w:pPr>
        <w:rPr>
          <w:rtl/>
        </w:rPr>
      </w:pPr>
      <w:r>
        <w:rPr>
          <w:rFonts w:hint="cs"/>
          <w:rtl/>
        </w:rPr>
        <w:t xml:space="preserve">השאלה היא יותר לגבי התקנות </w:t>
      </w:r>
      <w:r>
        <w:rPr>
          <w:rtl/>
        </w:rPr>
        <w:t>–</w:t>
      </w:r>
      <w:r>
        <w:rPr>
          <w:rFonts w:hint="cs"/>
          <w:rtl/>
        </w:rPr>
        <w:t xml:space="preserve"> לא לגבי האמנה.</w:t>
      </w:r>
    </w:p>
    <w:p w:rsidR="000F0E4C" w:rsidRPr="000F0E4C" w:rsidRDefault="000F0E4C" w:rsidP="000F0E4C">
      <w:pPr>
        <w:rPr>
          <w:rtl/>
        </w:rPr>
      </w:pPr>
      <w:bookmarkStart w:id="763" w:name="_ETM_Q1_2640016"/>
      <w:bookmarkStart w:id="764" w:name="_ETM_Q1_2640198"/>
      <w:bookmarkEnd w:id="763"/>
      <w:bookmarkEnd w:id="764"/>
    </w:p>
    <w:p w:rsidR="002472AF" w:rsidRDefault="002472AF" w:rsidP="002472AF">
      <w:pPr>
        <w:pStyle w:val="af6"/>
        <w:keepNext/>
        <w:rPr>
          <w:rtl/>
        </w:rPr>
      </w:pPr>
      <w:bookmarkStart w:id="765" w:name="ET_yor_6157_69"/>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65"/>
    </w:p>
    <w:p w:rsidR="002472AF" w:rsidRDefault="002472AF" w:rsidP="002472AF">
      <w:pPr>
        <w:pStyle w:val="KeepWithNext"/>
        <w:rPr>
          <w:rtl/>
        </w:rPr>
      </w:pPr>
    </w:p>
    <w:p w:rsidR="002472AF" w:rsidRDefault="002472AF" w:rsidP="000F0E4C">
      <w:pPr>
        <w:rPr>
          <w:rtl/>
        </w:rPr>
      </w:pPr>
      <w:bookmarkStart w:id="766" w:name="_ETM_Q1_2641093"/>
      <w:bookmarkEnd w:id="766"/>
      <w:r>
        <w:rPr>
          <w:rFonts w:hint="cs"/>
          <w:rtl/>
        </w:rPr>
        <w:t xml:space="preserve">לגבי לוחות הזמנים, הסברנו את </w:t>
      </w:r>
      <w:bookmarkStart w:id="767" w:name="_ETM_Q1_2645015"/>
      <w:bookmarkEnd w:id="767"/>
      <w:r>
        <w:rPr>
          <w:rFonts w:hint="cs"/>
          <w:rtl/>
        </w:rPr>
        <w:t>תיקון התקנות ואיפה אנו נמצא</w:t>
      </w:r>
      <w:r w:rsidR="000F0E4C">
        <w:rPr>
          <w:rFonts w:hint="cs"/>
          <w:rtl/>
        </w:rPr>
        <w:t>י</w:t>
      </w:r>
      <w:r>
        <w:rPr>
          <w:rFonts w:hint="cs"/>
          <w:rtl/>
        </w:rPr>
        <w:t xml:space="preserve">ם </w:t>
      </w:r>
      <w:r w:rsidR="000F0E4C">
        <w:rPr>
          <w:rFonts w:hint="cs"/>
          <w:rtl/>
        </w:rPr>
        <w:t xml:space="preserve">על הגאנט </w:t>
      </w:r>
      <w:bookmarkStart w:id="768" w:name="_ETM_Q1_2648821"/>
      <w:bookmarkEnd w:id="768"/>
      <w:r w:rsidR="000F0E4C">
        <w:rPr>
          <w:rFonts w:hint="cs"/>
          <w:rtl/>
        </w:rPr>
        <w:t xml:space="preserve">של תיקון התקנות </w:t>
      </w:r>
      <w:r>
        <w:rPr>
          <w:rtl/>
        </w:rPr>
        <w:t>–</w:t>
      </w:r>
      <w:r>
        <w:rPr>
          <w:rFonts w:hint="cs"/>
          <w:rtl/>
        </w:rPr>
        <w:t xml:space="preserve"> החל ב-22' בהצעת </w:t>
      </w:r>
      <w:r w:rsidR="00626BB0">
        <w:rPr>
          <w:rFonts w:hint="cs"/>
          <w:rtl/>
        </w:rPr>
        <w:t>ארצות הברית</w:t>
      </w:r>
      <w:r>
        <w:rPr>
          <w:rFonts w:hint="cs"/>
          <w:rtl/>
        </w:rPr>
        <w:t xml:space="preserve"> </w:t>
      </w:r>
      <w:bookmarkStart w:id="769" w:name="_ETM_Q1_2654264"/>
      <w:bookmarkEnd w:id="769"/>
      <w:r>
        <w:rPr>
          <w:rFonts w:hint="cs"/>
          <w:rtl/>
        </w:rPr>
        <w:t>ואמור להי</w:t>
      </w:r>
      <w:r w:rsidR="000F0E4C">
        <w:rPr>
          <w:rFonts w:hint="cs"/>
          <w:rtl/>
        </w:rPr>
        <w:t>ו</w:t>
      </w:r>
      <w:r>
        <w:rPr>
          <w:rFonts w:hint="cs"/>
          <w:rtl/>
        </w:rPr>
        <w:t xml:space="preserve">ת בשבוע הבא קונצנזוס </w:t>
      </w:r>
      <w:r>
        <w:rPr>
          <w:rtl/>
        </w:rPr>
        <w:t>–</w:t>
      </w:r>
      <w:r>
        <w:rPr>
          <w:rFonts w:hint="cs"/>
          <w:rtl/>
        </w:rPr>
        <w:t xml:space="preserve"> לא הצבעה </w:t>
      </w:r>
      <w:r>
        <w:rPr>
          <w:rtl/>
        </w:rPr>
        <w:t>–</w:t>
      </w:r>
      <w:r>
        <w:rPr>
          <w:rFonts w:hint="cs"/>
          <w:rtl/>
        </w:rPr>
        <w:t xml:space="preserve"> זו </w:t>
      </w:r>
      <w:bookmarkStart w:id="770" w:name="_ETM_Q1_2660924"/>
      <w:bookmarkEnd w:id="770"/>
      <w:r>
        <w:rPr>
          <w:rFonts w:hint="cs"/>
          <w:rtl/>
        </w:rPr>
        <w:t xml:space="preserve">אמירה שנאמרה פה </w:t>
      </w:r>
      <w:r>
        <w:rPr>
          <w:rtl/>
        </w:rPr>
        <w:t>–</w:t>
      </w:r>
      <w:r>
        <w:rPr>
          <w:rFonts w:hint="cs"/>
          <w:rtl/>
        </w:rPr>
        <w:t xml:space="preserve"> ו</w:t>
      </w:r>
      <w:r w:rsidR="000F0E4C">
        <w:rPr>
          <w:rFonts w:hint="cs"/>
          <w:rtl/>
        </w:rPr>
        <w:t>אז עשרה חודשים לטובת הגשת הסתייגויות, לפי דבריכם</w:t>
      </w:r>
      <w:r>
        <w:rPr>
          <w:rFonts w:hint="cs"/>
          <w:rtl/>
        </w:rPr>
        <w:t xml:space="preserve">. </w:t>
      </w:r>
      <w:bookmarkStart w:id="771" w:name="_ETM_Q1_2667470"/>
      <w:bookmarkEnd w:id="771"/>
      <w:r>
        <w:rPr>
          <w:rFonts w:hint="cs"/>
          <w:rtl/>
        </w:rPr>
        <w:t>איפה הגאנט בנושא האמנה?</w:t>
      </w:r>
    </w:p>
    <w:p w:rsidR="002472AF" w:rsidRDefault="002472AF" w:rsidP="002472AF">
      <w:pPr>
        <w:rPr>
          <w:rtl/>
        </w:rPr>
      </w:pPr>
      <w:bookmarkStart w:id="772" w:name="_ETM_Q1_2673146"/>
      <w:bookmarkStart w:id="773" w:name="_ETM_Q1_2673211"/>
      <w:bookmarkEnd w:id="772"/>
      <w:bookmarkEnd w:id="773"/>
    </w:p>
    <w:p w:rsidR="002472AF" w:rsidRDefault="002472AF" w:rsidP="002472AF">
      <w:pPr>
        <w:pStyle w:val="-"/>
        <w:keepNext/>
        <w:rPr>
          <w:rtl/>
        </w:rPr>
      </w:pPr>
      <w:bookmarkStart w:id="774" w:name="ET_speakercontinue_641875_70"/>
      <w:r w:rsidRPr="002472AF">
        <w:rPr>
          <w:rStyle w:val="TagStyle"/>
          <w:rtl/>
        </w:rPr>
        <w:t xml:space="preserve"> &lt;&lt; דובר_המשך &gt;&gt; </w:t>
      </w:r>
      <w:r>
        <w:rPr>
          <w:rtl/>
        </w:rPr>
        <w:t>אשר שלמון:</w:t>
      </w:r>
      <w:r w:rsidRPr="002472AF">
        <w:rPr>
          <w:rStyle w:val="TagStyle"/>
          <w:rtl/>
        </w:rPr>
        <w:t xml:space="preserve"> &lt;&lt; דובר_המשך &gt;&gt;</w:t>
      </w:r>
      <w:r>
        <w:rPr>
          <w:rtl/>
        </w:rPr>
        <w:t xml:space="preserve">   </w:t>
      </w:r>
      <w:bookmarkEnd w:id="774"/>
    </w:p>
    <w:p w:rsidR="002472AF" w:rsidRDefault="002472AF" w:rsidP="002472AF">
      <w:pPr>
        <w:pStyle w:val="KeepWithNext"/>
        <w:rPr>
          <w:rtl/>
        </w:rPr>
      </w:pPr>
    </w:p>
    <w:p w:rsidR="002472AF" w:rsidRDefault="002472AF" w:rsidP="002472AF">
      <w:pPr>
        <w:rPr>
          <w:rtl/>
        </w:rPr>
      </w:pPr>
      <w:bookmarkStart w:id="775" w:name="_ETM_Q1_2673786"/>
      <w:bookmarkEnd w:id="775"/>
      <w:r>
        <w:rPr>
          <w:rFonts w:hint="cs"/>
          <w:rtl/>
        </w:rPr>
        <w:t>עד כה היו תשעה דיונים פורמל</w:t>
      </w:r>
      <w:r w:rsidR="000F0E4C">
        <w:rPr>
          <w:rFonts w:hint="cs"/>
          <w:rtl/>
        </w:rPr>
        <w:t>י</w:t>
      </w:r>
      <w:r>
        <w:rPr>
          <w:rFonts w:hint="cs"/>
          <w:rtl/>
        </w:rPr>
        <w:t>ים ו</w:t>
      </w:r>
      <w:r w:rsidR="000F0E4C">
        <w:rPr>
          <w:rFonts w:hint="cs"/>
          <w:rtl/>
        </w:rPr>
        <w:t xml:space="preserve">אין סוף </w:t>
      </w:r>
      <w:r>
        <w:rPr>
          <w:rFonts w:hint="cs"/>
          <w:rtl/>
        </w:rPr>
        <w:t xml:space="preserve">דיונים </w:t>
      </w:r>
      <w:bookmarkStart w:id="776" w:name="_ETM_Q1_2680224"/>
      <w:bookmarkEnd w:id="776"/>
      <w:r>
        <w:rPr>
          <w:rFonts w:hint="cs"/>
          <w:rtl/>
        </w:rPr>
        <w:t>לא פורמ</w:t>
      </w:r>
      <w:r w:rsidR="000F0E4C">
        <w:rPr>
          <w:rFonts w:hint="cs"/>
          <w:rtl/>
        </w:rPr>
        <w:t>ל</w:t>
      </w:r>
      <w:r>
        <w:rPr>
          <w:rFonts w:hint="cs"/>
          <w:rtl/>
        </w:rPr>
        <w:t>יים כולל עד אתמול מאוחר בלי</w:t>
      </w:r>
      <w:r w:rsidR="000F0E4C">
        <w:rPr>
          <w:rFonts w:hint="cs"/>
          <w:rtl/>
        </w:rPr>
        <w:t>ל</w:t>
      </w:r>
      <w:r>
        <w:rPr>
          <w:rFonts w:hint="cs"/>
          <w:rtl/>
        </w:rPr>
        <w:t>ה.</w:t>
      </w:r>
    </w:p>
    <w:p w:rsidR="002472AF" w:rsidRDefault="002472AF" w:rsidP="002472AF">
      <w:pPr>
        <w:rPr>
          <w:rtl/>
        </w:rPr>
      </w:pPr>
      <w:bookmarkStart w:id="777" w:name="_ETM_Q1_2689370"/>
      <w:bookmarkStart w:id="778" w:name="_ETM_Q1_2689426"/>
      <w:bookmarkEnd w:id="777"/>
      <w:bookmarkEnd w:id="778"/>
    </w:p>
    <w:p w:rsidR="002472AF" w:rsidRDefault="002472AF" w:rsidP="002472AF">
      <w:pPr>
        <w:pStyle w:val="af6"/>
        <w:keepNext/>
        <w:rPr>
          <w:rtl/>
        </w:rPr>
      </w:pPr>
      <w:bookmarkStart w:id="779" w:name="ET_yor_6157_71"/>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79"/>
    </w:p>
    <w:p w:rsidR="002472AF" w:rsidRDefault="002472AF" w:rsidP="002472AF">
      <w:pPr>
        <w:pStyle w:val="KeepWithNext"/>
        <w:rPr>
          <w:rtl/>
        </w:rPr>
      </w:pPr>
    </w:p>
    <w:p w:rsidR="002472AF" w:rsidRDefault="002472AF" w:rsidP="002472AF">
      <w:pPr>
        <w:rPr>
          <w:rtl/>
        </w:rPr>
      </w:pPr>
      <w:bookmarkStart w:id="780" w:name="_ETM_Q1_2689925"/>
      <w:bookmarkEnd w:id="780"/>
      <w:r>
        <w:rPr>
          <w:rFonts w:hint="cs"/>
          <w:rtl/>
        </w:rPr>
        <w:t>זה אמרת על התקנות.</w:t>
      </w:r>
    </w:p>
    <w:p w:rsidR="002472AF" w:rsidRDefault="002472AF" w:rsidP="002472AF">
      <w:pPr>
        <w:rPr>
          <w:rtl/>
        </w:rPr>
      </w:pPr>
      <w:bookmarkStart w:id="781" w:name="_ETM_Q1_2692183"/>
      <w:bookmarkStart w:id="782" w:name="_ETM_Q1_2692234"/>
      <w:bookmarkEnd w:id="781"/>
      <w:bookmarkEnd w:id="782"/>
    </w:p>
    <w:p w:rsidR="002472AF" w:rsidRDefault="002472AF" w:rsidP="002472AF">
      <w:pPr>
        <w:pStyle w:val="-"/>
        <w:keepNext/>
        <w:rPr>
          <w:rtl/>
        </w:rPr>
      </w:pPr>
      <w:bookmarkStart w:id="783" w:name="ET_speakercontinue_641875_72"/>
      <w:r w:rsidRPr="002472AF">
        <w:rPr>
          <w:rStyle w:val="TagStyle"/>
          <w:rtl/>
        </w:rPr>
        <w:t xml:space="preserve"> &lt;&lt; דובר_המשך &gt;&gt; </w:t>
      </w:r>
      <w:r>
        <w:rPr>
          <w:rtl/>
        </w:rPr>
        <w:t>אשר שלמון:</w:t>
      </w:r>
      <w:r w:rsidRPr="002472AF">
        <w:rPr>
          <w:rStyle w:val="TagStyle"/>
          <w:rtl/>
        </w:rPr>
        <w:t xml:space="preserve"> &lt;&lt; דובר_המשך &gt;&gt;</w:t>
      </w:r>
      <w:r>
        <w:rPr>
          <w:rtl/>
        </w:rPr>
        <w:t xml:space="preserve">   </w:t>
      </w:r>
      <w:bookmarkEnd w:id="783"/>
    </w:p>
    <w:p w:rsidR="002472AF" w:rsidRDefault="002472AF" w:rsidP="002472AF">
      <w:pPr>
        <w:pStyle w:val="KeepWithNext"/>
        <w:rPr>
          <w:rtl/>
        </w:rPr>
      </w:pPr>
    </w:p>
    <w:p w:rsidR="002472AF" w:rsidRDefault="000F0E4C" w:rsidP="000F0E4C">
      <w:pPr>
        <w:rPr>
          <w:rtl/>
        </w:rPr>
      </w:pPr>
      <w:bookmarkStart w:id="784" w:name="_ETM_Q1_2692730"/>
      <w:bookmarkEnd w:id="784"/>
      <w:r>
        <w:rPr>
          <w:rFonts w:hint="cs"/>
          <w:rtl/>
        </w:rPr>
        <w:t xml:space="preserve">גם. זה שני תהליכים מקבילים שמטילים עלינו נטל מאוד כבד, בכלל </w:t>
      </w:r>
      <w:bookmarkStart w:id="785" w:name="_ETM_Q1_2691360"/>
      <w:bookmarkEnd w:id="785"/>
      <w:r>
        <w:rPr>
          <w:rFonts w:hint="cs"/>
          <w:rtl/>
        </w:rPr>
        <w:t xml:space="preserve">כל המדינות </w:t>
      </w:r>
      <w:r>
        <w:rPr>
          <w:rtl/>
        </w:rPr>
        <w:t>–</w:t>
      </w:r>
      <w:r>
        <w:rPr>
          <w:rFonts w:hint="cs"/>
          <w:rtl/>
        </w:rPr>
        <w:t xml:space="preserve"> תהליכים מקבילים שקורים ב</w:t>
      </w:r>
      <w:r w:rsidR="002472AF">
        <w:rPr>
          <w:rFonts w:hint="cs"/>
          <w:rtl/>
        </w:rPr>
        <w:t xml:space="preserve">שתי </w:t>
      </w:r>
      <w:bookmarkStart w:id="786" w:name="_ETM_Q1_2694071"/>
      <w:bookmarkEnd w:id="786"/>
      <w:r w:rsidR="002472AF">
        <w:rPr>
          <w:rFonts w:hint="cs"/>
          <w:rtl/>
        </w:rPr>
        <w:t>מערכ</w:t>
      </w:r>
      <w:r>
        <w:rPr>
          <w:rFonts w:hint="cs"/>
          <w:rtl/>
        </w:rPr>
        <w:t>ו</w:t>
      </w:r>
      <w:r w:rsidR="002472AF">
        <w:rPr>
          <w:rFonts w:hint="cs"/>
          <w:rtl/>
        </w:rPr>
        <w:t xml:space="preserve">ת שרצות במקביל. זה לא אותו גאנט ולא אותו הליך. </w:t>
      </w:r>
      <w:bookmarkStart w:id="787" w:name="_ETM_Q1_2701922"/>
      <w:bookmarkEnd w:id="787"/>
      <w:r>
        <w:rPr>
          <w:rFonts w:hint="cs"/>
          <w:rtl/>
        </w:rPr>
        <w:t>התקנות יכולות להיות מאושרות</w:t>
      </w:r>
      <w:bookmarkStart w:id="788" w:name="_ETM_Q1_2699828"/>
      <w:bookmarkEnd w:id="788"/>
      <w:r>
        <w:rPr>
          <w:rFonts w:hint="cs"/>
          <w:rtl/>
        </w:rPr>
        <w:t xml:space="preserve"> ללא אמנה. </w:t>
      </w:r>
      <w:r w:rsidR="002472AF">
        <w:rPr>
          <w:rFonts w:hint="cs"/>
          <w:rtl/>
        </w:rPr>
        <w:t xml:space="preserve">אם תהיה אמנה </w:t>
      </w:r>
      <w:r>
        <w:rPr>
          <w:rFonts w:hint="cs"/>
          <w:rtl/>
        </w:rPr>
        <w:t>יום אחד באשר תהיה, היא</w:t>
      </w:r>
      <w:r w:rsidR="002472AF">
        <w:rPr>
          <w:rFonts w:hint="cs"/>
          <w:rtl/>
        </w:rPr>
        <w:t xml:space="preserve"> תהיה חייבת להיות מחוברת </w:t>
      </w:r>
      <w:r>
        <w:rPr>
          <w:rFonts w:hint="cs"/>
          <w:rtl/>
        </w:rPr>
        <w:t>ב</w:t>
      </w:r>
      <w:r w:rsidR="002472AF">
        <w:rPr>
          <w:rFonts w:hint="cs"/>
          <w:rtl/>
        </w:rPr>
        <w:t xml:space="preserve">קונטקסט לתקנות. </w:t>
      </w:r>
      <w:bookmarkStart w:id="789" w:name="_ETM_Q1_2711801"/>
      <w:bookmarkEnd w:id="789"/>
      <w:r>
        <w:rPr>
          <w:rFonts w:hint="cs"/>
          <w:rtl/>
        </w:rPr>
        <w:t xml:space="preserve">לא יכול להיות שתסתור </w:t>
      </w:r>
      <w:bookmarkStart w:id="790" w:name="_ETM_Q1_2711232"/>
      <w:bookmarkEnd w:id="790"/>
      <w:r>
        <w:rPr>
          <w:rFonts w:hint="cs"/>
          <w:rtl/>
        </w:rPr>
        <w:t xml:space="preserve">אותה, וזה דבר שהארגון עובד עליו אך </w:t>
      </w:r>
      <w:r w:rsidR="002472AF">
        <w:rPr>
          <w:rFonts w:hint="cs"/>
          <w:rtl/>
        </w:rPr>
        <w:t xml:space="preserve">התחושה שלנו שהמחלוקות בין מה שהיום קוראים </w:t>
      </w:r>
      <w:r>
        <w:rPr>
          <w:rFonts w:hint="cs"/>
          <w:rtl/>
        </w:rPr>
        <w:t>ה</w:t>
      </w:r>
      <w:r w:rsidR="002472AF">
        <w:rPr>
          <w:rFonts w:hint="cs"/>
          <w:rtl/>
        </w:rPr>
        <w:t xml:space="preserve">עולם הצפוני לדרומי </w:t>
      </w:r>
      <w:bookmarkStart w:id="791" w:name="_ETM_Q1_2720073"/>
      <w:bookmarkEnd w:id="791"/>
      <w:r>
        <w:rPr>
          <w:rFonts w:hint="cs"/>
          <w:rtl/>
        </w:rPr>
        <w:t xml:space="preserve">ואף צד נכון לאתמול בלילה </w:t>
      </w:r>
      <w:r w:rsidR="002472AF">
        <w:rPr>
          <w:rFonts w:hint="cs"/>
          <w:rtl/>
        </w:rPr>
        <w:t>לא מוכן להתפשר, שלא יהיה לנו אתגר להת</w:t>
      </w:r>
      <w:r>
        <w:rPr>
          <w:rFonts w:hint="cs"/>
          <w:rtl/>
        </w:rPr>
        <w:t>מ</w:t>
      </w:r>
      <w:r w:rsidR="002472AF">
        <w:rPr>
          <w:rFonts w:hint="cs"/>
          <w:rtl/>
        </w:rPr>
        <w:t>ודד עם החלטה</w:t>
      </w:r>
      <w:r>
        <w:rPr>
          <w:rFonts w:hint="cs"/>
          <w:rtl/>
        </w:rPr>
        <w:t xml:space="preserve"> פרטנית</w:t>
      </w:r>
      <w:r w:rsidR="002472AF">
        <w:rPr>
          <w:rFonts w:hint="cs"/>
          <w:rtl/>
        </w:rPr>
        <w:t>.</w:t>
      </w:r>
    </w:p>
    <w:p w:rsidR="002472AF" w:rsidRDefault="002472AF" w:rsidP="002472AF">
      <w:pPr>
        <w:rPr>
          <w:rtl/>
        </w:rPr>
      </w:pPr>
      <w:bookmarkStart w:id="792" w:name="_ETM_Q1_2730018"/>
      <w:bookmarkStart w:id="793" w:name="_ETM_Q1_2730068"/>
      <w:bookmarkEnd w:id="792"/>
      <w:bookmarkEnd w:id="793"/>
    </w:p>
    <w:p w:rsidR="002472AF" w:rsidRDefault="002472AF" w:rsidP="002472AF">
      <w:pPr>
        <w:pStyle w:val="af6"/>
        <w:keepNext/>
        <w:rPr>
          <w:rtl/>
        </w:rPr>
      </w:pPr>
      <w:bookmarkStart w:id="794" w:name="ET_yor_6157_73"/>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794"/>
    </w:p>
    <w:p w:rsidR="002472AF" w:rsidRDefault="002472AF" w:rsidP="002472AF">
      <w:pPr>
        <w:pStyle w:val="KeepWithNext"/>
        <w:rPr>
          <w:rtl/>
        </w:rPr>
      </w:pPr>
    </w:p>
    <w:p w:rsidR="002472AF" w:rsidRDefault="000F0E4C" w:rsidP="000F0E4C">
      <w:pPr>
        <w:rPr>
          <w:rtl/>
        </w:rPr>
      </w:pPr>
      <w:bookmarkStart w:id="795" w:name="_ETM_Q1_2730585"/>
      <w:bookmarkEnd w:id="795"/>
      <w:r>
        <w:rPr>
          <w:rFonts w:hint="cs"/>
          <w:rtl/>
        </w:rPr>
        <w:t xml:space="preserve">מי יכול לתת יותר פירוט על הליך </w:t>
      </w:r>
      <w:r w:rsidR="002472AF">
        <w:rPr>
          <w:rFonts w:hint="cs"/>
          <w:rtl/>
        </w:rPr>
        <w:t xml:space="preserve">תיקון </w:t>
      </w:r>
      <w:r>
        <w:rPr>
          <w:rFonts w:hint="cs"/>
          <w:rtl/>
        </w:rPr>
        <w:t xml:space="preserve">האמנה בהשוואה להליך תיקון </w:t>
      </w:r>
      <w:r w:rsidR="002472AF">
        <w:rPr>
          <w:rFonts w:hint="cs"/>
          <w:rtl/>
        </w:rPr>
        <w:t>התקנות</w:t>
      </w:r>
      <w:r>
        <w:rPr>
          <w:rFonts w:hint="cs"/>
          <w:rtl/>
        </w:rPr>
        <w:t>? בהליך תיקון האמנה</w:t>
      </w:r>
      <w:r w:rsidR="002472AF">
        <w:rPr>
          <w:rFonts w:hint="cs"/>
          <w:rtl/>
        </w:rPr>
        <w:t xml:space="preserve"> דיברנו על קונצנזוס</w:t>
      </w:r>
      <w:r>
        <w:rPr>
          <w:rFonts w:hint="cs"/>
          <w:rtl/>
        </w:rPr>
        <w:t xml:space="preserve"> </w:t>
      </w:r>
      <w:bookmarkStart w:id="796" w:name="_ETM_Q1_2741250"/>
      <w:bookmarkEnd w:id="796"/>
      <w:r>
        <w:rPr>
          <w:rFonts w:hint="cs"/>
          <w:rtl/>
        </w:rPr>
        <w:t xml:space="preserve">בשבוע הבא אם יהיה </w:t>
      </w:r>
      <w:r>
        <w:rPr>
          <w:rtl/>
        </w:rPr>
        <w:t>–</w:t>
      </w:r>
      <w:r>
        <w:rPr>
          <w:rFonts w:hint="cs"/>
          <w:rtl/>
        </w:rPr>
        <w:t xml:space="preserve"> כנראה שיהיה</w:t>
      </w:r>
      <w:r w:rsidR="002472AF">
        <w:rPr>
          <w:rFonts w:hint="cs"/>
          <w:rtl/>
        </w:rPr>
        <w:t xml:space="preserve">, </w:t>
      </w:r>
      <w:bookmarkStart w:id="797" w:name="_ETM_Q1_2741437"/>
      <w:bookmarkEnd w:id="797"/>
      <w:r w:rsidR="002472AF">
        <w:rPr>
          <w:rFonts w:hint="cs"/>
          <w:rtl/>
        </w:rPr>
        <w:t>אתה צופה שיש סיכוי שיהיה או שלא יהיה.</w:t>
      </w:r>
    </w:p>
    <w:p w:rsidR="002472AF" w:rsidRDefault="002472AF" w:rsidP="002472AF">
      <w:pPr>
        <w:rPr>
          <w:rtl/>
        </w:rPr>
      </w:pPr>
      <w:bookmarkStart w:id="798" w:name="_ETM_Q1_2747946"/>
      <w:bookmarkStart w:id="799" w:name="_ETM_Q1_2748004"/>
      <w:bookmarkStart w:id="800" w:name="_ETM_Q1_2749730"/>
      <w:bookmarkStart w:id="801" w:name="_ETM_Q1_2749784"/>
      <w:bookmarkStart w:id="802" w:name="_ETM_Q1_2753023"/>
      <w:bookmarkStart w:id="803" w:name="_ETM_Q1_2753106"/>
      <w:bookmarkEnd w:id="798"/>
      <w:bookmarkEnd w:id="799"/>
      <w:bookmarkEnd w:id="800"/>
      <w:bookmarkEnd w:id="801"/>
      <w:bookmarkEnd w:id="802"/>
      <w:bookmarkEnd w:id="803"/>
    </w:p>
    <w:p w:rsidR="002472AF" w:rsidRDefault="002472AF" w:rsidP="002472AF">
      <w:pPr>
        <w:pStyle w:val="a4"/>
        <w:keepNext/>
        <w:rPr>
          <w:rtl/>
        </w:rPr>
      </w:pPr>
      <w:bookmarkStart w:id="804" w:name="ET_speaker_5801_74"/>
      <w:r w:rsidRPr="002472AF">
        <w:rPr>
          <w:rStyle w:val="TagStyle"/>
          <w:rtl/>
        </w:rPr>
        <w:t xml:space="preserve"> &lt;&lt; דובר &gt;&gt; </w:t>
      </w:r>
      <w:r>
        <w:rPr>
          <w:rtl/>
        </w:rPr>
        <w:t>אריאל קלנר (הליכוד):</w:t>
      </w:r>
      <w:r w:rsidRPr="002472AF">
        <w:rPr>
          <w:rStyle w:val="TagStyle"/>
          <w:rtl/>
        </w:rPr>
        <w:t xml:space="preserve"> &lt;&lt; דובר &gt;&gt;</w:t>
      </w:r>
      <w:r>
        <w:rPr>
          <w:rtl/>
        </w:rPr>
        <w:t xml:space="preserve">   </w:t>
      </w:r>
      <w:bookmarkEnd w:id="804"/>
    </w:p>
    <w:p w:rsidR="002472AF" w:rsidRDefault="002472AF" w:rsidP="002472AF">
      <w:pPr>
        <w:pStyle w:val="KeepWithNext"/>
        <w:rPr>
          <w:rtl/>
        </w:rPr>
      </w:pPr>
    </w:p>
    <w:p w:rsidR="002472AF" w:rsidRDefault="000F0E4C" w:rsidP="000F0E4C">
      <w:pPr>
        <w:rPr>
          <w:rtl/>
        </w:rPr>
      </w:pPr>
      <w:bookmarkStart w:id="805" w:name="_ETM_Q1_2762689"/>
      <w:bookmarkStart w:id="806" w:name="_ETM_Q1_2762960"/>
      <w:bookmarkStart w:id="807" w:name="_ETM_Q1_2762998"/>
      <w:bookmarkEnd w:id="805"/>
      <w:bookmarkEnd w:id="806"/>
      <w:bookmarkEnd w:id="807"/>
      <w:r>
        <w:rPr>
          <w:rFonts w:hint="cs"/>
          <w:rtl/>
        </w:rPr>
        <w:t>לא צריך קונצנ</w:t>
      </w:r>
      <w:r w:rsidR="002472AF">
        <w:rPr>
          <w:rFonts w:hint="cs"/>
          <w:rtl/>
        </w:rPr>
        <w:t xml:space="preserve">זוס </w:t>
      </w:r>
      <w:bookmarkStart w:id="808" w:name="_ETM_Q1_2765803"/>
      <w:bookmarkEnd w:id="808"/>
      <w:r w:rsidR="002472AF">
        <w:rPr>
          <w:rFonts w:hint="cs"/>
          <w:rtl/>
        </w:rPr>
        <w:t>אלא ש</w:t>
      </w:r>
      <w:r>
        <w:rPr>
          <w:rFonts w:hint="cs"/>
          <w:rtl/>
        </w:rPr>
        <w:t>ני</w:t>
      </w:r>
      <w:r w:rsidR="002472AF">
        <w:rPr>
          <w:rFonts w:hint="cs"/>
          <w:rtl/>
        </w:rPr>
        <w:t xml:space="preserve"> שליש.</w:t>
      </w:r>
    </w:p>
    <w:p w:rsidR="002472AF" w:rsidRDefault="002472AF" w:rsidP="002472AF">
      <w:pPr>
        <w:rPr>
          <w:rtl/>
        </w:rPr>
      </w:pPr>
      <w:bookmarkStart w:id="809" w:name="_ETM_Q1_2769957"/>
      <w:bookmarkStart w:id="810" w:name="_ETM_Q1_2770007"/>
      <w:bookmarkStart w:id="811" w:name="_ETM_Q1_2771464"/>
      <w:bookmarkStart w:id="812" w:name="_ETM_Q1_2771509"/>
      <w:bookmarkStart w:id="813" w:name="_ETM_Q1_2408829"/>
      <w:bookmarkStart w:id="814" w:name="_ETM_Q1_2408895"/>
      <w:bookmarkStart w:id="815" w:name="_ETM_Q1_2776272"/>
      <w:bookmarkEnd w:id="809"/>
      <w:bookmarkEnd w:id="810"/>
      <w:bookmarkEnd w:id="811"/>
      <w:bookmarkEnd w:id="812"/>
      <w:bookmarkEnd w:id="813"/>
      <w:bookmarkEnd w:id="814"/>
      <w:bookmarkEnd w:id="815"/>
    </w:p>
    <w:p w:rsidR="002472AF" w:rsidRDefault="002472AF" w:rsidP="002472AF">
      <w:pPr>
        <w:pStyle w:val="af9"/>
        <w:keepNext/>
        <w:rPr>
          <w:rtl/>
        </w:rPr>
      </w:pPr>
      <w:bookmarkStart w:id="816" w:name="ET_guest_641875_75"/>
      <w:r w:rsidRPr="002472AF">
        <w:rPr>
          <w:rStyle w:val="TagStyle"/>
          <w:rtl/>
        </w:rPr>
        <w:t xml:space="preserve"> &lt;&lt; אורח &gt;&gt; </w:t>
      </w:r>
      <w:r>
        <w:rPr>
          <w:rtl/>
        </w:rPr>
        <w:t>אשר שלמון:</w:t>
      </w:r>
      <w:r w:rsidRPr="002472AF">
        <w:rPr>
          <w:rStyle w:val="TagStyle"/>
          <w:rtl/>
        </w:rPr>
        <w:t xml:space="preserve"> &lt;&lt; אורח &gt;&gt;</w:t>
      </w:r>
      <w:r>
        <w:rPr>
          <w:rtl/>
        </w:rPr>
        <w:t xml:space="preserve">   </w:t>
      </w:r>
      <w:bookmarkEnd w:id="816"/>
    </w:p>
    <w:p w:rsidR="002472AF" w:rsidRDefault="002472AF" w:rsidP="002472AF">
      <w:pPr>
        <w:pStyle w:val="KeepWithNext"/>
        <w:rPr>
          <w:rtl/>
        </w:rPr>
      </w:pPr>
    </w:p>
    <w:p w:rsidR="002472AF" w:rsidRDefault="000F0E4C" w:rsidP="002472AF">
      <w:pPr>
        <w:rPr>
          <w:rtl/>
        </w:rPr>
      </w:pPr>
      <w:bookmarkStart w:id="817" w:name="_ETM_Q1_2776690"/>
      <w:bookmarkStart w:id="818" w:name="_ETM_Q1_2776725"/>
      <w:bookmarkEnd w:id="817"/>
      <w:bookmarkEnd w:id="818"/>
      <w:r>
        <w:rPr>
          <w:rFonts w:hint="cs"/>
          <w:rtl/>
        </w:rPr>
        <w:t xml:space="preserve">מעולם לא הצביעו </w:t>
      </w:r>
      <w:bookmarkStart w:id="819" w:name="_ETM_Q1_2759058"/>
      <w:bookmarkEnd w:id="819"/>
      <w:r>
        <w:rPr>
          <w:rFonts w:hint="cs"/>
          <w:rtl/>
        </w:rPr>
        <w:t xml:space="preserve">על דברים כאלה. הארגון מנסה להגיע לקונצנזוס, ואם הוא לא מגיע הוא לרוב מחכה ומנסה פעם נוספת. אני לא מכיר אי פעם שמשהו בתקנות עבר </w:t>
      </w:r>
      <w:r w:rsidR="002472AF">
        <w:rPr>
          <w:rFonts w:hint="cs"/>
          <w:rtl/>
        </w:rPr>
        <w:t>בהצבעה למרות שתיאורית מותר.</w:t>
      </w:r>
    </w:p>
    <w:p w:rsidR="002472AF" w:rsidRDefault="002472AF" w:rsidP="002472AF">
      <w:pPr>
        <w:rPr>
          <w:rtl/>
        </w:rPr>
      </w:pPr>
      <w:bookmarkStart w:id="820" w:name="_ETM_Q1_2781499"/>
      <w:bookmarkStart w:id="821" w:name="_ETM_Q1_2781556"/>
      <w:bookmarkEnd w:id="820"/>
      <w:bookmarkEnd w:id="821"/>
    </w:p>
    <w:p w:rsidR="002472AF" w:rsidRDefault="002472AF" w:rsidP="002472AF">
      <w:pPr>
        <w:pStyle w:val="af6"/>
        <w:keepNext/>
        <w:rPr>
          <w:rtl/>
        </w:rPr>
      </w:pPr>
      <w:bookmarkStart w:id="822" w:name="ET_yor_6157_76"/>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822"/>
    </w:p>
    <w:p w:rsidR="002472AF" w:rsidRDefault="002472AF" w:rsidP="002472AF">
      <w:pPr>
        <w:pStyle w:val="KeepWithNext"/>
        <w:rPr>
          <w:rtl/>
        </w:rPr>
      </w:pPr>
    </w:p>
    <w:p w:rsidR="002472AF" w:rsidRDefault="000F0E4C" w:rsidP="002472AF">
      <w:pPr>
        <w:rPr>
          <w:rtl/>
        </w:rPr>
      </w:pPr>
      <w:bookmarkStart w:id="823" w:name="_ETM_Q1_2782108"/>
      <w:bookmarkEnd w:id="823"/>
      <w:r>
        <w:rPr>
          <w:rFonts w:hint="cs"/>
          <w:rtl/>
        </w:rPr>
        <w:t xml:space="preserve">בסדר. </w:t>
      </w:r>
      <w:r w:rsidR="002472AF">
        <w:rPr>
          <w:rFonts w:hint="cs"/>
          <w:rtl/>
        </w:rPr>
        <w:t xml:space="preserve">ההליך של הצעת האמנה, איך </w:t>
      </w:r>
      <w:bookmarkStart w:id="824" w:name="_ETM_Q1_2786681"/>
      <w:bookmarkEnd w:id="824"/>
      <w:r>
        <w:rPr>
          <w:rFonts w:hint="cs"/>
          <w:rtl/>
        </w:rPr>
        <w:t xml:space="preserve">הוא </w:t>
      </w:r>
      <w:r w:rsidR="002472AF">
        <w:rPr>
          <w:rFonts w:hint="cs"/>
          <w:rtl/>
        </w:rPr>
        <w:t xml:space="preserve">עובד? תן את המבט מלמעלה. </w:t>
      </w:r>
      <w:r>
        <w:rPr>
          <w:rFonts w:hint="cs"/>
          <w:rtl/>
        </w:rPr>
        <w:t xml:space="preserve">או </w:t>
      </w:r>
      <w:bookmarkStart w:id="825" w:name="_ETM_Q1_2791966"/>
      <w:bookmarkEnd w:id="825"/>
      <w:r>
        <w:rPr>
          <w:rFonts w:hint="cs"/>
          <w:rtl/>
        </w:rPr>
        <w:t xml:space="preserve">מישהו ממשרד החוץ. </w:t>
      </w:r>
      <w:r w:rsidR="002472AF">
        <w:rPr>
          <w:rFonts w:hint="cs"/>
          <w:rtl/>
        </w:rPr>
        <w:t>כי אמרת שזה שני תהל</w:t>
      </w:r>
      <w:r>
        <w:rPr>
          <w:rFonts w:hint="cs"/>
          <w:rtl/>
        </w:rPr>
        <w:t>י</w:t>
      </w:r>
      <w:r w:rsidR="002472AF">
        <w:rPr>
          <w:rFonts w:hint="cs"/>
          <w:rtl/>
        </w:rPr>
        <w:t xml:space="preserve">כים </w:t>
      </w:r>
      <w:bookmarkStart w:id="826" w:name="_ETM_Q1_2794371"/>
      <w:bookmarkEnd w:id="826"/>
      <w:r w:rsidR="002472AF">
        <w:rPr>
          <w:rFonts w:hint="cs"/>
          <w:rtl/>
        </w:rPr>
        <w:t>שהולכים במקביל.</w:t>
      </w:r>
    </w:p>
    <w:p w:rsidR="002472AF" w:rsidRDefault="002472AF" w:rsidP="002472AF">
      <w:pPr>
        <w:rPr>
          <w:rtl/>
        </w:rPr>
      </w:pPr>
      <w:bookmarkStart w:id="827" w:name="_ETM_Q1_2799227"/>
      <w:bookmarkStart w:id="828" w:name="_ETM_Q1_2799297"/>
      <w:bookmarkEnd w:id="827"/>
      <w:bookmarkEnd w:id="828"/>
    </w:p>
    <w:p w:rsidR="002472AF" w:rsidRDefault="002472AF" w:rsidP="002472AF">
      <w:pPr>
        <w:pStyle w:val="af9"/>
        <w:keepNext/>
        <w:rPr>
          <w:rtl/>
        </w:rPr>
      </w:pPr>
      <w:bookmarkStart w:id="829" w:name="ET_guest_593445_77"/>
      <w:r w:rsidRPr="002472AF">
        <w:rPr>
          <w:rStyle w:val="TagStyle"/>
          <w:rtl/>
        </w:rPr>
        <w:lastRenderedPageBreak/>
        <w:t xml:space="preserve"> &lt;&lt; אורח &gt;&gt; </w:t>
      </w:r>
      <w:r>
        <w:rPr>
          <w:rtl/>
        </w:rPr>
        <w:t>נעמי אלימלך שמרה:</w:t>
      </w:r>
      <w:r w:rsidRPr="002472AF">
        <w:rPr>
          <w:rStyle w:val="TagStyle"/>
          <w:rtl/>
        </w:rPr>
        <w:t xml:space="preserve"> &lt;&lt; אורח &gt;&gt;</w:t>
      </w:r>
      <w:r>
        <w:rPr>
          <w:rtl/>
        </w:rPr>
        <w:t xml:space="preserve">   </w:t>
      </w:r>
      <w:bookmarkEnd w:id="829"/>
    </w:p>
    <w:p w:rsidR="002472AF" w:rsidRDefault="002472AF" w:rsidP="002472AF">
      <w:pPr>
        <w:pStyle w:val="KeepWithNext"/>
        <w:rPr>
          <w:rtl/>
        </w:rPr>
      </w:pPr>
    </w:p>
    <w:p w:rsidR="002472AF" w:rsidRDefault="000F0E4C" w:rsidP="000F0E4C">
      <w:pPr>
        <w:rPr>
          <w:rtl/>
        </w:rPr>
      </w:pPr>
      <w:bookmarkStart w:id="830" w:name="_ETM_Q1_2803611"/>
      <w:bookmarkEnd w:id="830"/>
      <w:r>
        <w:rPr>
          <w:rFonts w:hint="cs"/>
          <w:rtl/>
        </w:rPr>
        <w:t>שלום, הליך של אמנה בין לאומית, בכ</w:t>
      </w:r>
      <w:bookmarkStart w:id="831" w:name="_ETM_Q1_2811435"/>
      <w:bookmarkEnd w:id="831"/>
      <w:r>
        <w:rPr>
          <w:rFonts w:hint="cs"/>
          <w:rtl/>
        </w:rPr>
        <w:t xml:space="preserve">ל אמנה בין לאומית יש הליך של משא ומתן בין משרדי של המשרד המקצועי שמוביל אותו. </w:t>
      </w:r>
      <w:r w:rsidR="002472AF">
        <w:rPr>
          <w:rFonts w:hint="cs"/>
          <w:rtl/>
        </w:rPr>
        <w:t>למשל באמנת הפנד</w:t>
      </w:r>
      <w:r>
        <w:rPr>
          <w:rFonts w:hint="cs"/>
          <w:rtl/>
        </w:rPr>
        <w:t>מיה</w:t>
      </w:r>
      <w:r w:rsidR="002472AF">
        <w:rPr>
          <w:rFonts w:hint="cs"/>
          <w:rtl/>
        </w:rPr>
        <w:t xml:space="preserve"> זה משר</w:t>
      </w:r>
      <w:r>
        <w:rPr>
          <w:rFonts w:hint="cs"/>
          <w:rtl/>
        </w:rPr>
        <w:t>ד הבריאות</w:t>
      </w:r>
      <w:bookmarkStart w:id="832" w:name="_ETM_Q1_2819197"/>
      <w:bookmarkEnd w:id="832"/>
      <w:r>
        <w:rPr>
          <w:rFonts w:hint="cs"/>
          <w:rtl/>
        </w:rPr>
        <w:t>, ותמיד יש משרד המשפטים וייעוץ וחקיקה בין לאומי</w:t>
      </w:r>
      <w:r w:rsidR="002472AF">
        <w:rPr>
          <w:rFonts w:hint="cs"/>
          <w:rtl/>
        </w:rPr>
        <w:t xml:space="preserve">. אני מדברת כעת על </w:t>
      </w:r>
      <w:bookmarkStart w:id="833" w:name="_ETM_Q1_2826203"/>
      <w:bookmarkEnd w:id="833"/>
      <w:r w:rsidR="002472AF">
        <w:rPr>
          <w:rFonts w:hint="cs"/>
          <w:rtl/>
        </w:rPr>
        <w:t xml:space="preserve">האמנה. </w:t>
      </w:r>
      <w:r>
        <w:rPr>
          <w:rFonts w:hint="cs"/>
          <w:rtl/>
        </w:rPr>
        <w:t xml:space="preserve">בעצם </w:t>
      </w:r>
      <w:r w:rsidR="002472AF">
        <w:rPr>
          <w:rFonts w:hint="cs"/>
          <w:rtl/>
        </w:rPr>
        <w:t>התחיל משא ומתן על האמנה. הי</w:t>
      </w:r>
      <w:r>
        <w:rPr>
          <w:rFonts w:hint="cs"/>
          <w:rtl/>
        </w:rPr>
        <w:t>י</w:t>
      </w:r>
      <w:r w:rsidR="002472AF">
        <w:rPr>
          <w:rFonts w:hint="cs"/>
          <w:rtl/>
        </w:rPr>
        <w:t xml:space="preserve">נו מהרגע הראשן במשא </w:t>
      </w:r>
      <w:bookmarkStart w:id="834" w:name="_ETM_Q1_2838435"/>
      <w:bookmarkEnd w:id="834"/>
      <w:r w:rsidR="002472AF">
        <w:rPr>
          <w:rFonts w:hint="cs"/>
          <w:rtl/>
        </w:rPr>
        <w:t>ומתן הזה</w:t>
      </w:r>
      <w:r>
        <w:rPr>
          <w:rFonts w:hint="cs"/>
          <w:rtl/>
        </w:rPr>
        <w:t xml:space="preserve">, </w:t>
      </w:r>
      <w:bookmarkStart w:id="835" w:name="_ETM_Q1_2838144"/>
      <w:bookmarkEnd w:id="835"/>
      <w:r>
        <w:rPr>
          <w:rFonts w:hint="cs"/>
          <w:rtl/>
        </w:rPr>
        <w:t>יש מעורבות מלאה של משרד הבריאות שמוביל את זה</w:t>
      </w:r>
      <w:r w:rsidR="002472AF">
        <w:rPr>
          <w:rFonts w:hint="cs"/>
          <w:rtl/>
        </w:rPr>
        <w:t xml:space="preserve"> וכמ</w:t>
      </w:r>
      <w:r>
        <w:rPr>
          <w:rFonts w:hint="cs"/>
          <w:rtl/>
        </w:rPr>
        <w:t>ו</w:t>
      </w:r>
      <w:r w:rsidR="002472AF">
        <w:rPr>
          <w:rFonts w:hint="cs"/>
          <w:rtl/>
        </w:rPr>
        <w:t>בן משרד המשפטים והחוץ והשגרירה שלנו בז'נבה</w:t>
      </w:r>
      <w:r>
        <w:rPr>
          <w:rFonts w:hint="cs"/>
          <w:rtl/>
        </w:rPr>
        <w:t xml:space="preserve"> </w:t>
      </w:r>
      <w:bookmarkStart w:id="836" w:name="_ETM_Q1_2845724"/>
      <w:bookmarkEnd w:id="836"/>
      <w:r>
        <w:rPr>
          <w:rFonts w:hint="cs"/>
          <w:rtl/>
        </w:rPr>
        <w:t>ונציגים גם של ארגון הבריאות העולמי שלנו</w:t>
      </w:r>
      <w:r w:rsidR="002472AF">
        <w:rPr>
          <w:rFonts w:hint="cs"/>
          <w:rtl/>
        </w:rPr>
        <w:t xml:space="preserve">. </w:t>
      </w:r>
      <w:bookmarkStart w:id="837" w:name="_ETM_Q1_2846440"/>
      <w:bookmarkEnd w:id="837"/>
      <w:r w:rsidR="002472AF">
        <w:rPr>
          <w:rFonts w:hint="cs"/>
          <w:rtl/>
        </w:rPr>
        <w:t>זה הת</w:t>
      </w:r>
      <w:r>
        <w:rPr>
          <w:rFonts w:hint="cs"/>
          <w:rtl/>
        </w:rPr>
        <w:t>ה</w:t>
      </w:r>
      <w:r w:rsidR="002472AF">
        <w:rPr>
          <w:rFonts w:hint="cs"/>
          <w:rtl/>
        </w:rPr>
        <w:t xml:space="preserve">ליך. לאורך כל התקופה הזו ברגע שיהיה נוסח מוסכם </w:t>
      </w:r>
      <w:bookmarkStart w:id="838" w:name="_ETM_Q1_2853816"/>
      <w:bookmarkEnd w:id="838"/>
      <w:r w:rsidR="002472AF">
        <w:rPr>
          <w:rFonts w:hint="cs"/>
          <w:rtl/>
        </w:rPr>
        <w:t>של האמנה</w:t>
      </w:r>
      <w:r>
        <w:rPr>
          <w:rFonts w:hint="cs"/>
          <w:rtl/>
        </w:rPr>
        <w:t>,</w:t>
      </w:r>
      <w:r w:rsidR="002472AF">
        <w:rPr>
          <w:rFonts w:hint="cs"/>
          <w:rtl/>
        </w:rPr>
        <w:t xml:space="preserve"> כל מדינה יכולה להחליט האם מצטרפת לאמנה או </w:t>
      </w:r>
      <w:bookmarkStart w:id="839" w:name="_ETM_Q1_2860192"/>
      <w:bookmarkEnd w:id="839"/>
      <w:r w:rsidR="002472AF">
        <w:rPr>
          <w:rFonts w:hint="cs"/>
          <w:rtl/>
        </w:rPr>
        <w:t>לא. מדינת ישראל אחרי שתהיה טי</w:t>
      </w:r>
      <w:r>
        <w:rPr>
          <w:rFonts w:hint="cs"/>
          <w:rtl/>
        </w:rPr>
        <w:t>ו</w:t>
      </w:r>
      <w:r w:rsidR="002472AF">
        <w:rPr>
          <w:rFonts w:hint="cs"/>
          <w:rtl/>
        </w:rPr>
        <w:t xml:space="preserve">טה מוסכמת, </w:t>
      </w:r>
      <w:r>
        <w:rPr>
          <w:rFonts w:hint="cs"/>
          <w:rtl/>
        </w:rPr>
        <w:t xml:space="preserve">נביא אחרי - </w:t>
      </w:r>
      <w:r w:rsidR="002472AF">
        <w:rPr>
          <w:rFonts w:hint="cs"/>
          <w:rtl/>
        </w:rPr>
        <w:t xml:space="preserve">אם יהיה </w:t>
      </w:r>
      <w:r>
        <w:rPr>
          <w:rFonts w:hint="cs"/>
          <w:rtl/>
        </w:rPr>
        <w:t>צ</w:t>
      </w:r>
      <w:r w:rsidR="002472AF">
        <w:rPr>
          <w:rFonts w:hint="cs"/>
          <w:rtl/>
        </w:rPr>
        <w:t xml:space="preserve">ורך </w:t>
      </w:r>
      <w:bookmarkStart w:id="840" w:name="_ETM_Q1_2869090"/>
      <w:bookmarkEnd w:id="840"/>
      <w:r w:rsidR="002472AF">
        <w:rPr>
          <w:rFonts w:hint="cs"/>
          <w:rtl/>
        </w:rPr>
        <w:t>לעשות תיקוני חקיקה או לא</w:t>
      </w:r>
      <w:r>
        <w:rPr>
          <w:rFonts w:hint="cs"/>
          <w:rtl/>
        </w:rPr>
        <w:t>,</w:t>
      </w:r>
      <w:r w:rsidR="002472AF">
        <w:rPr>
          <w:rFonts w:hint="cs"/>
          <w:rtl/>
        </w:rPr>
        <w:t xml:space="preserve"> נעשה זאת</w:t>
      </w:r>
      <w:r>
        <w:rPr>
          <w:rFonts w:hint="cs"/>
          <w:rtl/>
        </w:rPr>
        <w:t>, וברגע שהכול יהיה מוכן נביא את זה לכנסת ולממשלה</w:t>
      </w:r>
      <w:r w:rsidR="002472AF">
        <w:rPr>
          <w:rFonts w:hint="cs"/>
          <w:rtl/>
        </w:rPr>
        <w:t xml:space="preserve"> </w:t>
      </w:r>
      <w:r w:rsidR="002472AF">
        <w:rPr>
          <w:rtl/>
        </w:rPr>
        <w:t>–</w:t>
      </w:r>
      <w:r w:rsidR="002472AF">
        <w:rPr>
          <w:rFonts w:hint="cs"/>
          <w:rtl/>
        </w:rPr>
        <w:t xml:space="preserve"> מניחים 14 </w:t>
      </w:r>
      <w:bookmarkStart w:id="841" w:name="_ETM_Q1_2875914"/>
      <w:bookmarkEnd w:id="841"/>
      <w:r w:rsidR="002472AF">
        <w:rPr>
          <w:rFonts w:hint="cs"/>
          <w:rtl/>
        </w:rPr>
        <w:t>יום בכנסת ואז בממשלה.</w:t>
      </w:r>
    </w:p>
    <w:p w:rsidR="002472AF" w:rsidRDefault="002472AF" w:rsidP="002472AF">
      <w:pPr>
        <w:rPr>
          <w:rtl/>
        </w:rPr>
      </w:pPr>
      <w:bookmarkStart w:id="842" w:name="_ETM_Q1_2879986"/>
      <w:bookmarkStart w:id="843" w:name="_ETM_Q1_2880041"/>
      <w:bookmarkStart w:id="844" w:name="_ETM_Q1_2880906"/>
      <w:bookmarkEnd w:id="842"/>
      <w:bookmarkEnd w:id="843"/>
      <w:bookmarkEnd w:id="844"/>
    </w:p>
    <w:p w:rsidR="002472AF" w:rsidRDefault="002472AF" w:rsidP="002472AF">
      <w:pPr>
        <w:pStyle w:val="a4"/>
        <w:keepNext/>
        <w:rPr>
          <w:rtl/>
        </w:rPr>
      </w:pPr>
      <w:bookmarkStart w:id="845" w:name="ET_speaker_6356_78"/>
      <w:r w:rsidRPr="002472AF">
        <w:rPr>
          <w:rStyle w:val="TagStyle"/>
          <w:rtl/>
        </w:rPr>
        <w:t xml:space="preserve"> &lt;&lt; דובר &gt;&gt; </w:t>
      </w:r>
      <w:r>
        <w:rPr>
          <w:rtl/>
        </w:rPr>
        <w:t>לימור סון הר מלך (עוצמה יהודית):</w:t>
      </w:r>
      <w:r w:rsidRPr="002472AF">
        <w:rPr>
          <w:rStyle w:val="TagStyle"/>
          <w:rtl/>
        </w:rPr>
        <w:t xml:space="preserve"> &lt;&lt; דובר &gt;&gt;</w:t>
      </w:r>
      <w:r>
        <w:rPr>
          <w:rtl/>
        </w:rPr>
        <w:t xml:space="preserve">   </w:t>
      </w:r>
      <w:bookmarkEnd w:id="845"/>
    </w:p>
    <w:p w:rsidR="002472AF" w:rsidRDefault="002472AF" w:rsidP="002472AF">
      <w:pPr>
        <w:pStyle w:val="KeepWithNext"/>
        <w:rPr>
          <w:rtl/>
        </w:rPr>
      </w:pPr>
    </w:p>
    <w:p w:rsidR="002472AF" w:rsidRDefault="002472AF" w:rsidP="002472AF">
      <w:pPr>
        <w:rPr>
          <w:rtl/>
        </w:rPr>
      </w:pPr>
      <w:bookmarkStart w:id="846" w:name="_ETM_Q1_2881337"/>
      <w:bookmarkStart w:id="847" w:name="_ETM_Q1_2881390"/>
      <w:bookmarkEnd w:id="846"/>
      <w:bookmarkEnd w:id="847"/>
      <w:r>
        <w:rPr>
          <w:rFonts w:hint="cs"/>
          <w:rtl/>
        </w:rPr>
        <w:t>מי מתעסק עם תיקוני החקיקה?</w:t>
      </w:r>
    </w:p>
    <w:p w:rsidR="002472AF" w:rsidRDefault="002472AF" w:rsidP="002472AF">
      <w:pPr>
        <w:rPr>
          <w:rtl/>
        </w:rPr>
      </w:pPr>
      <w:bookmarkStart w:id="848" w:name="_ETM_Q1_2885810"/>
      <w:bookmarkStart w:id="849" w:name="_ETM_Q1_2885872"/>
      <w:bookmarkStart w:id="850" w:name="_ETM_Q1_2888716"/>
      <w:bookmarkEnd w:id="848"/>
      <w:bookmarkEnd w:id="849"/>
      <w:bookmarkEnd w:id="850"/>
    </w:p>
    <w:p w:rsidR="002472AF" w:rsidRDefault="002472AF" w:rsidP="002472AF">
      <w:pPr>
        <w:pStyle w:val="af9"/>
        <w:keepNext/>
        <w:rPr>
          <w:rtl/>
        </w:rPr>
      </w:pPr>
      <w:bookmarkStart w:id="851" w:name="ET_guest_593445_79"/>
      <w:r w:rsidRPr="002472AF">
        <w:rPr>
          <w:rStyle w:val="TagStyle"/>
          <w:rtl/>
        </w:rPr>
        <w:t xml:space="preserve"> &lt;&lt; אורח &gt;&gt; </w:t>
      </w:r>
      <w:r>
        <w:rPr>
          <w:rtl/>
        </w:rPr>
        <w:t>נעמי אלימלך שמרה:</w:t>
      </w:r>
      <w:r w:rsidRPr="002472AF">
        <w:rPr>
          <w:rStyle w:val="TagStyle"/>
          <w:rtl/>
        </w:rPr>
        <w:t xml:space="preserve"> &lt;&lt; אורח &gt;&gt;</w:t>
      </w:r>
      <w:r>
        <w:rPr>
          <w:rtl/>
        </w:rPr>
        <w:t xml:space="preserve">   </w:t>
      </w:r>
      <w:bookmarkEnd w:id="851"/>
    </w:p>
    <w:p w:rsidR="002472AF" w:rsidRDefault="002472AF" w:rsidP="002472AF">
      <w:pPr>
        <w:pStyle w:val="KeepWithNext"/>
        <w:rPr>
          <w:rtl/>
        </w:rPr>
      </w:pPr>
    </w:p>
    <w:p w:rsidR="002472AF" w:rsidRDefault="000F0E4C" w:rsidP="000F0E4C">
      <w:pPr>
        <w:rPr>
          <w:rtl/>
        </w:rPr>
      </w:pPr>
      <w:bookmarkStart w:id="852" w:name="_ETM_Q1_2889113"/>
      <w:bookmarkStart w:id="853" w:name="_ETM_Q1_2889143"/>
      <w:bookmarkEnd w:id="852"/>
      <w:bookmarkEnd w:id="853"/>
      <w:r>
        <w:rPr>
          <w:rFonts w:hint="cs"/>
          <w:rtl/>
        </w:rPr>
        <w:t xml:space="preserve">יש ההנחיות של היועץ המשפטי לממשלה שמדבר איך התהליך הזה עובר. היה בעבר 94,000. היום 10,300. </w:t>
      </w:r>
      <w:r w:rsidR="002472AF">
        <w:rPr>
          <w:rFonts w:hint="cs"/>
          <w:rtl/>
        </w:rPr>
        <w:t xml:space="preserve">זה ההנחיות שמסבירות </w:t>
      </w:r>
      <w:bookmarkStart w:id="854" w:name="_ETM_Q1_2891731"/>
      <w:bookmarkEnd w:id="854"/>
      <w:r w:rsidR="002472AF">
        <w:rPr>
          <w:rFonts w:hint="cs"/>
          <w:rtl/>
        </w:rPr>
        <w:t>את התהליך. כמ</w:t>
      </w:r>
      <w:r>
        <w:rPr>
          <w:rFonts w:hint="cs"/>
          <w:rtl/>
        </w:rPr>
        <w:t>ו</w:t>
      </w:r>
      <w:r w:rsidR="002472AF">
        <w:rPr>
          <w:rFonts w:hint="cs"/>
          <w:rtl/>
        </w:rPr>
        <w:t>בן משרד המשפטים עם המשרד הרלו</w:t>
      </w:r>
      <w:r>
        <w:rPr>
          <w:rFonts w:hint="cs"/>
          <w:rtl/>
        </w:rPr>
        <w:t>ו</w:t>
      </w:r>
      <w:r w:rsidR="002472AF">
        <w:rPr>
          <w:rFonts w:hint="cs"/>
          <w:rtl/>
        </w:rPr>
        <w:t xml:space="preserve">נטי. אם זה </w:t>
      </w:r>
      <w:bookmarkStart w:id="855" w:name="_ETM_Q1_2898873"/>
      <w:bookmarkEnd w:id="855"/>
      <w:r w:rsidR="002472AF">
        <w:rPr>
          <w:rFonts w:hint="cs"/>
          <w:rtl/>
        </w:rPr>
        <w:t xml:space="preserve">סעיפים שקשורים </w:t>
      </w:r>
      <w:r w:rsidR="002472AF">
        <w:rPr>
          <w:rtl/>
        </w:rPr>
        <w:t>–</w:t>
      </w:r>
      <w:r w:rsidR="002472AF">
        <w:rPr>
          <w:rFonts w:hint="cs"/>
          <w:rtl/>
        </w:rPr>
        <w:t xml:space="preserve"> ההל</w:t>
      </w:r>
      <w:r>
        <w:rPr>
          <w:rFonts w:hint="cs"/>
          <w:rtl/>
        </w:rPr>
        <w:t>י</w:t>
      </w:r>
      <w:r w:rsidR="002472AF">
        <w:rPr>
          <w:rFonts w:hint="cs"/>
          <w:rtl/>
        </w:rPr>
        <w:t>כים הפנימיים אצלנו.</w:t>
      </w:r>
    </w:p>
    <w:p w:rsidR="002472AF" w:rsidRDefault="002472AF" w:rsidP="002472AF">
      <w:pPr>
        <w:rPr>
          <w:rtl/>
        </w:rPr>
      </w:pPr>
      <w:bookmarkStart w:id="856" w:name="_ETM_Q1_2910228"/>
      <w:bookmarkStart w:id="857" w:name="_ETM_Q1_2910293"/>
      <w:bookmarkEnd w:id="856"/>
      <w:bookmarkEnd w:id="857"/>
    </w:p>
    <w:p w:rsidR="002472AF" w:rsidRDefault="002472AF" w:rsidP="002472AF">
      <w:pPr>
        <w:pStyle w:val="af6"/>
        <w:keepNext/>
        <w:rPr>
          <w:rtl/>
        </w:rPr>
      </w:pPr>
      <w:bookmarkStart w:id="858" w:name="ET_yor_6157_80"/>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858"/>
    </w:p>
    <w:p w:rsidR="002472AF" w:rsidRDefault="002472AF" w:rsidP="002472AF">
      <w:pPr>
        <w:pStyle w:val="KeepWithNext"/>
        <w:rPr>
          <w:rtl/>
        </w:rPr>
      </w:pPr>
    </w:p>
    <w:p w:rsidR="002472AF" w:rsidRDefault="002472AF" w:rsidP="000F0E4C">
      <w:pPr>
        <w:rPr>
          <w:rtl/>
        </w:rPr>
      </w:pPr>
      <w:bookmarkStart w:id="859" w:name="_ETM_Q1_2911070"/>
      <w:bookmarkEnd w:id="859"/>
      <w:r>
        <w:rPr>
          <w:rFonts w:hint="cs"/>
          <w:rtl/>
        </w:rPr>
        <w:t>ההליכים הפנימי</w:t>
      </w:r>
      <w:r w:rsidR="000F0E4C">
        <w:rPr>
          <w:rFonts w:hint="cs"/>
          <w:rtl/>
        </w:rPr>
        <w:t>י</w:t>
      </w:r>
      <w:r>
        <w:rPr>
          <w:rFonts w:hint="cs"/>
          <w:rtl/>
        </w:rPr>
        <w:t xml:space="preserve">ם במדינת ישראל, ברגע </w:t>
      </w:r>
      <w:bookmarkStart w:id="860" w:name="_ETM_Q1_2916020"/>
      <w:bookmarkEnd w:id="860"/>
      <w:r>
        <w:rPr>
          <w:rFonts w:hint="cs"/>
          <w:rtl/>
        </w:rPr>
        <w:t xml:space="preserve">שהגיעו </w:t>
      </w:r>
      <w:r w:rsidR="000F0E4C">
        <w:rPr>
          <w:rFonts w:hint="cs"/>
          <w:rtl/>
        </w:rPr>
        <w:t xml:space="preserve">להצעה של אמנה ושר החוץ או שר הבריאות </w:t>
      </w:r>
      <w:r>
        <w:rPr>
          <w:rFonts w:hint="cs"/>
          <w:rtl/>
        </w:rPr>
        <w:t>או השר</w:t>
      </w:r>
      <w:r w:rsidR="000F0E4C">
        <w:rPr>
          <w:rFonts w:hint="cs"/>
          <w:rtl/>
        </w:rPr>
        <w:t>י</w:t>
      </w:r>
      <w:r>
        <w:rPr>
          <w:rFonts w:hint="cs"/>
          <w:rtl/>
        </w:rPr>
        <w:t>ם הרלו</w:t>
      </w:r>
      <w:r w:rsidR="000F0E4C">
        <w:rPr>
          <w:rFonts w:hint="cs"/>
          <w:rtl/>
        </w:rPr>
        <w:t>ו</w:t>
      </w:r>
      <w:r>
        <w:rPr>
          <w:rFonts w:hint="cs"/>
          <w:rtl/>
        </w:rPr>
        <w:t>נט</w:t>
      </w:r>
      <w:r w:rsidR="000F0E4C">
        <w:rPr>
          <w:rFonts w:hint="cs"/>
          <w:rtl/>
        </w:rPr>
        <w:t>י</w:t>
      </w:r>
      <w:r>
        <w:rPr>
          <w:rFonts w:hint="cs"/>
          <w:rtl/>
        </w:rPr>
        <w:t xml:space="preserve">ים החליטו שזו האמנה שרוצים לחתום עליה </w:t>
      </w:r>
      <w:bookmarkStart w:id="861" w:name="_ETM_Q1_2923675"/>
      <w:bookmarkEnd w:id="861"/>
      <w:r w:rsidR="000F0E4C">
        <w:rPr>
          <w:rFonts w:hint="cs"/>
          <w:rtl/>
        </w:rPr>
        <w:t>יש התה</w:t>
      </w:r>
      <w:r>
        <w:rPr>
          <w:rFonts w:hint="cs"/>
          <w:rtl/>
        </w:rPr>
        <w:t>ליכים. אנו מכיר</w:t>
      </w:r>
      <w:r w:rsidR="00626BB0">
        <w:rPr>
          <w:rFonts w:hint="cs"/>
          <w:rtl/>
        </w:rPr>
        <w:t>ים</w:t>
      </w:r>
      <w:r>
        <w:rPr>
          <w:rFonts w:hint="cs"/>
          <w:rtl/>
        </w:rPr>
        <w:t xml:space="preserve"> איך זה עובד. אני זוכר שעבדנו </w:t>
      </w:r>
      <w:bookmarkStart w:id="862" w:name="_ETM_Q1_2929953"/>
      <w:bookmarkEnd w:id="862"/>
      <w:r>
        <w:rPr>
          <w:rFonts w:hint="cs"/>
          <w:rtl/>
        </w:rPr>
        <w:t>אז על אמנת איס</w:t>
      </w:r>
      <w:r w:rsidR="000F0E4C">
        <w:rPr>
          <w:rFonts w:hint="cs"/>
          <w:rtl/>
        </w:rPr>
        <w:t>ט</w:t>
      </w:r>
      <w:r>
        <w:rPr>
          <w:rFonts w:hint="cs"/>
          <w:rtl/>
        </w:rPr>
        <w:t xml:space="preserve">נבול וב"ה הצלחנו לעצור אותה. </w:t>
      </w:r>
      <w:r w:rsidR="000F0E4C">
        <w:rPr>
          <w:rFonts w:hint="cs"/>
          <w:rtl/>
        </w:rPr>
        <w:t xml:space="preserve">לא מביע דעה על אמנות שלא </w:t>
      </w:r>
      <w:bookmarkStart w:id="863" w:name="_ETM_Q1_2942092"/>
      <w:bookmarkEnd w:id="863"/>
      <w:r w:rsidR="000F0E4C">
        <w:rPr>
          <w:rFonts w:hint="cs"/>
          <w:rtl/>
        </w:rPr>
        <w:t xml:space="preserve">ראיתי אבל היו פה גורמים שיושבים פה </w:t>
      </w:r>
      <w:r>
        <w:rPr>
          <w:rFonts w:hint="cs"/>
          <w:rtl/>
        </w:rPr>
        <w:t xml:space="preserve">שגם </w:t>
      </w:r>
      <w:bookmarkStart w:id="864" w:name="_ETM_Q1_2942530"/>
      <w:bookmarkEnd w:id="864"/>
      <w:r>
        <w:rPr>
          <w:rFonts w:hint="cs"/>
          <w:rtl/>
        </w:rPr>
        <w:t>ס</w:t>
      </w:r>
      <w:r w:rsidR="000F0E4C">
        <w:rPr>
          <w:rFonts w:hint="cs"/>
          <w:rtl/>
        </w:rPr>
        <w:t>י</w:t>
      </w:r>
      <w:r>
        <w:rPr>
          <w:rFonts w:hint="cs"/>
          <w:rtl/>
        </w:rPr>
        <w:t>יעו באירוע הזה. שאז מביא</w:t>
      </w:r>
      <w:r w:rsidR="00626BB0">
        <w:rPr>
          <w:rFonts w:hint="cs"/>
          <w:rtl/>
        </w:rPr>
        <w:t>ים</w:t>
      </w:r>
      <w:r>
        <w:rPr>
          <w:rFonts w:hint="cs"/>
          <w:rtl/>
        </w:rPr>
        <w:t>, ש</w:t>
      </w:r>
      <w:r w:rsidR="000F0E4C">
        <w:rPr>
          <w:rFonts w:hint="cs"/>
          <w:rtl/>
        </w:rPr>
        <w:t>מ</w:t>
      </w:r>
      <w:r>
        <w:rPr>
          <w:rFonts w:hint="cs"/>
          <w:rtl/>
        </w:rPr>
        <w:t>ים על שולחן הכ</w:t>
      </w:r>
      <w:r w:rsidR="000F0E4C">
        <w:rPr>
          <w:rFonts w:hint="cs"/>
          <w:rtl/>
        </w:rPr>
        <w:t>נ</w:t>
      </w:r>
      <w:r>
        <w:rPr>
          <w:rFonts w:hint="cs"/>
          <w:rtl/>
        </w:rPr>
        <w:t xml:space="preserve">סת, לכנסת </w:t>
      </w:r>
      <w:bookmarkStart w:id="865" w:name="_ETM_Q1_2950930"/>
      <w:bookmarkEnd w:id="865"/>
      <w:r>
        <w:rPr>
          <w:rFonts w:hint="cs"/>
          <w:rtl/>
        </w:rPr>
        <w:t>יש שבוע</w:t>
      </w:r>
      <w:r w:rsidR="000F0E4C">
        <w:rPr>
          <w:rFonts w:hint="cs"/>
          <w:rtl/>
        </w:rPr>
        <w:t>י</w:t>
      </w:r>
      <w:r>
        <w:rPr>
          <w:rFonts w:hint="cs"/>
          <w:rtl/>
        </w:rPr>
        <w:t xml:space="preserve">ים, חברי הכנסת יכולים לשלוח הערות לממשלה, </w:t>
      </w:r>
      <w:r w:rsidR="000F0E4C">
        <w:rPr>
          <w:rFonts w:hint="cs"/>
          <w:rtl/>
        </w:rPr>
        <w:t xml:space="preserve">הממשלה </w:t>
      </w:r>
      <w:r>
        <w:rPr>
          <w:rFonts w:hint="cs"/>
          <w:rtl/>
        </w:rPr>
        <w:t xml:space="preserve">מתכנסת </w:t>
      </w:r>
      <w:bookmarkStart w:id="866" w:name="_ETM_Q1_2959013"/>
      <w:bookmarkEnd w:id="866"/>
      <w:r>
        <w:rPr>
          <w:rFonts w:hint="cs"/>
          <w:rtl/>
        </w:rPr>
        <w:t xml:space="preserve">ודנה. </w:t>
      </w:r>
      <w:r w:rsidR="000F0E4C">
        <w:rPr>
          <w:rFonts w:hint="cs"/>
          <w:rtl/>
        </w:rPr>
        <w:t xml:space="preserve">אם הממשלה רוצה </w:t>
      </w:r>
      <w:r w:rsidR="000F0E4C">
        <w:rPr>
          <w:rtl/>
        </w:rPr>
        <w:t>–</w:t>
      </w:r>
      <w:r w:rsidR="000F0E4C">
        <w:rPr>
          <w:rFonts w:hint="cs"/>
          <w:rtl/>
        </w:rPr>
        <w:t xml:space="preserve"> לא חייבת להביא את אישור האמנה </w:t>
      </w:r>
      <w:r>
        <w:rPr>
          <w:rFonts w:hint="cs"/>
          <w:rtl/>
        </w:rPr>
        <w:t xml:space="preserve">לכנסת. זו בחירתה. אבל כמובן ככל שהאמנה דורשת תיקוני </w:t>
      </w:r>
      <w:bookmarkStart w:id="867" w:name="_ETM_Q1_2968914"/>
      <w:bookmarkEnd w:id="867"/>
      <w:r w:rsidR="000F0E4C">
        <w:rPr>
          <w:rFonts w:hint="cs"/>
          <w:rtl/>
        </w:rPr>
        <w:t>חקי</w:t>
      </w:r>
      <w:r>
        <w:rPr>
          <w:rFonts w:hint="cs"/>
          <w:rtl/>
        </w:rPr>
        <w:t xml:space="preserve">קה </w:t>
      </w:r>
      <w:r w:rsidR="000F0E4C">
        <w:rPr>
          <w:rFonts w:hint="cs"/>
          <w:rtl/>
        </w:rPr>
        <w:t xml:space="preserve">היא צריכה לקדם את זה כהליך חקיקה רגיל. כאן בוועדה דנו רק בשנה האחרונה </w:t>
      </w:r>
      <w:r>
        <w:rPr>
          <w:rFonts w:hint="cs"/>
          <w:rtl/>
        </w:rPr>
        <w:t xml:space="preserve">בכמה חוקים שהם </w:t>
      </w:r>
      <w:r w:rsidR="000F0E4C">
        <w:rPr>
          <w:rFonts w:hint="cs"/>
          <w:rtl/>
        </w:rPr>
        <w:t>י</w:t>
      </w:r>
      <w:r>
        <w:rPr>
          <w:rFonts w:hint="cs"/>
          <w:rtl/>
        </w:rPr>
        <w:t xml:space="preserve">ישומים של אמנות שמדינת ישראל חתמה </w:t>
      </w:r>
      <w:bookmarkStart w:id="868" w:name="_ETM_Q1_2977259"/>
      <w:bookmarkEnd w:id="868"/>
      <w:r>
        <w:rPr>
          <w:rFonts w:hint="cs"/>
          <w:rtl/>
        </w:rPr>
        <w:t>עליהם בכל מ</w:t>
      </w:r>
      <w:r w:rsidR="000F0E4C">
        <w:rPr>
          <w:rFonts w:hint="cs"/>
          <w:rtl/>
        </w:rPr>
        <w:t>יני הקשרים. זו דרך האישור הפנימי</w:t>
      </w:r>
      <w:r>
        <w:rPr>
          <w:rFonts w:hint="cs"/>
          <w:rtl/>
        </w:rPr>
        <w:t xml:space="preserve">. אני שואל </w:t>
      </w:r>
      <w:bookmarkStart w:id="869" w:name="_ETM_Q1_2984483"/>
      <w:bookmarkEnd w:id="869"/>
      <w:r>
        <w:rPr>
          <w:rFonts w:hint="cs"/>
          <w:rtl/>
        </w:rPr>
        <w:t>ספצ</w:t>
      </w:r>
      <w:r w:rsidR="000F0E4C">
        <w:rPr>
          <w:rFonts w:hint="cs"/>
          <w:rtl/>
        </w:rPr>
        <w:t>י</w:t>
      </w:r>
      <w:r>
        <w:rPr>
          <w:rFonts w:hint="cs"/>
          <w:rtl/>
        </w:rPr>
        <w:t>פית איך הגאנט עובד ב</w:t>
      </w:r>
      <w:r w:rsidR="000F0E4C">
        <w:rPr>
          <w:rFonts w:hint="cs"/>
          <w:rtl/>
        </w:rPr>
        <w:t>ארגון</w:t>
      </w:r>
      <w:r>
        <w:rPr>
          <w:rFonts w:hint="cs"/>
          <w:rtl/>
        </w:rPr>
        <w:t xml:space="preserve"> הבריאות העולמי? </w:t>
      </w:r>
      <w:r w:rsidR="000F0E4C">
        <w:rPr>
          <w:rFonts w:hint="cs"/>
          <w:rtl/>
        </w:rPr>
        <w:t xml:space="preserve">מתי יגיעו הנציגים שלנו, שמנהלים את </w:t>
      </w:r>
      <w:bookmarkStart w:id="870" w:name="_ETM_Q1_2991920"/>
      <w:bookmarkEnd w:id="870"/>
      <w:r w:rsidR="000F0E4C">
        <w:rPr>
          <w:rFonts w:hint="cs"/>
          <w:rtl/>
        </w:rPr>
        <w:t>המשא ומתן בנושא האמנ</w:t>
      </w:r>
      <w:r>
        <w:rPr>
          <w:rFonts w:hint="cs"/>
          <w:rtl/>
        </w:rPr>
        <w:t xml:space="preserve">ה </w:t>
      </w:r>
      <w:r>
        <w:rPr>
          <w:rtl/>
        </w:rPr>
        <w:t>–</w:t>
      </w:r>
      <w:r>
        <w:rPr>
          <w:rFonts w:hint="cs"/>
          <w:rtl/>
        </w:rPr>
        <w:t xml:space="preserve"> </w:t>
      </w:r>
      <w:bookmarkStart w:id="871" w:name="_ETM_Q1_2993156"/>
      <w:bookmarkEnd w:id="871"/>
      <w:r>
        <w:rPr>
          <w:rFonts w:hint="cs"/>
          <w:rtl/>
        </w:rPr>
        <w:t xml:space="preserve">לא התקנות </w:t>
      </w:r>
      <w:r>
        <w:rPr>
          <w:rtl/>
        </w:rPr>
        <w:t>–</w:t>
      </w:r>
      <w:r>
        <w:rPr>
          <w:rFonts w:hint="cs"/>
          <w:rtl/>
        </w:rPr>
        <w:t xml:space="preserve"> </w:t>
      </w:r>
      <w:r w:rsidR="000F0E4C">
        <w:rPr>
          <w:rFonts w:hint="cs"/>
          <w:rtl/>
        </w:rPr>
        <w:t xml:space="preserve">בארגון הבריאות העולמי, </w:t>
      </w:r>
      <w:r>
        <w:rPr>
          <w:rFonts w:hint="cs"/>
          <w:rtl/>
        </w:rPr>
        <w:t xml:space="preserve">איפה אצלם בלו"ז נקודות ההכרעה, </w:t>
      </w:r>
      <w:r w:rsidR="000F0E4C">
        <w:rPr>
          <w:rFonts w:hint="cs"/>
          <w:rtl/>
        </w:rPr>
        <w:t xml:space="preserve">נקודות </w:t>
      </w:r>
      <w:r>
        <w:rPr>
          <w:rFonts w:hint="cs"/>
          <w:rtl/>
        </w:rPr>
        <w:t xml:space="preserve">הדיון? </w:t>
      </w:r>
      <w:r w:rsidR="000F0E4C">
        <w:rPr>
          <w:rFonts w:hint="cs"/>
          <w:rtl/>
        </w:rPr>
        <w:t xml:space="preserve">מתי שם מתגבש? </w:t>
      </w:r>
      <w:bookmarkStart w:id="872" w:name="_ETM_Q1_3006056"/>
      <w:bookmarkEnd w:id="872"/>
      <w:r>
        <w:rPr>
          <w:rFonts w:hint="cs"/>
          <w:rtl/>
        </w:rPr>
        <w:t xml:space="preserve">איזה </w:t>
      </w:r>
      <w:bookmarkStart w:id="873" w:name="_ETM_Q1_3002796"/>
      <w:bookmarkEnd w:id="873"/>
      <w:r>
        <w:rPr>
          <w:rFonts w:hint="cs"/>
          <w:rtl/>
        </w:rPr>
        <w:t>תאריכי יעד? אנו יודעים ש-27 זה תאריך יעד ב</w:t>
      </w:r>
      <w:r w:rsidR="000F0E4C">
        <w:rPr>
          <w:rFonts w:hint="cs"/>
          <w:rtl/>
        </w:rPr>
        <w:t>תחום התקנו</w:t>
      </w:r>
      <w:r>
        <w:rPr>
          <w:rFonts w:hint="cs"/>
          <w:rtl/>
        </w:rPr>
        <w:t xml:space="preserve">ת. </w:t>
      </w:r>
      <w:bookmarkStart w:id="874" w:name="_ETM_Q1_3012330"/>
      <w:bookmarkEnd w:id="874"/>
      <w:r w:rsidR="000F0E4C">
        <w:rPr>
          <w:rFonts w:hint="cs"/>
          <w:rtl/>
        </w:rPr>
        <w:t xml:space="preserve">מהם התאריכים הרלוונטיים כתאריכי יעד בתחום השאלה של </w:t>
      </w:r>
      <w:bookmarkStart w:id="875" w:name="_ETM_Q1_3010700"/>
      <w:bookmarkEnd w:id="875"/>
      <w:r w:rsidR="000F0E4C">
        <w:rPr>
          <w:rFonts w:hint="cs"/>
          <w:rtl/>
        </w:rPr>
        <w:t>נעשית הערכה, מתקדמים לאמנה, לא מתקדמים, יש נוסח? אין? יש קונצנזוס, אי</w:t>
      </w:r>
      <w:r>
        <w:rPr>
          <w:rFonts w:hint="cs"/>
          <w:rtl/>
        </w:rPr>
        <w:t>ן?</w:t>
      </w:r>
    </w:p>
    <w:p w:rsidR="002472AF" w:rsidRDefault="002472AF" w:rsidP="002472AF">
      <w:pPr>
        <w:rPr>
          <w:rtl/>
        </w:rPr>
      </w:pPr>
      <w:bookmarkStart w:id="876" w:name="_ETM_Q1_3018308"/>
      <w:bookmarkStart w:id="877" w:name="_ETM_Q1_3018379"/>
      <w:bookmarkStart w:id="878" w:name="_ETM_Q1_3019117"/>
      <w:bookmarkEnd w:id="876"/>
      <w:bookmarkEnd w:id="877"/>
      <w:bookmarkEnd w:id="878"/>
    </w:p>
    <w:p w:rsidR="002472AF" w:rsidRDefault="002472AF" w:rsidP="002472AF">
      <w:pPr>
        <w:pStyle w:val="af9"/>
        <w:keepNext/>
        <w:rPr>
          <w:rtl/>
        </w:rPr>
      </w:pPr>
      <w:bookmarkStart w:id="879" w:name="ET_guest_641875_81"/>
      <w:r w:rsidRPr="002472AF">
        <w:rPr>
          <w:rStyle w:val="TagStyle"/>
          <w:rtl/>
        </w:rPr>
        <w:t xml:space="preserve"> &lt;&lt; אורח &gt;&gt; </w:t>
      </w:r>
      <w:r>
        <w:rPr>
          <w:rtl/>
        </w:rPr>
        <w:t>אשר שלמון:</w:t>
      </w:r>
      <w:r w:rsidRPr="002472AF">
        <w:rPr>
          <w:rStyle w:val="TagStyle"/>
          <w:rtl/>
        </w:rPr>
        <w:t xml:space="preserve"> &lt;&lt; אורח &gt;&gt;</w:t>
      </w:r>
      <w:r>
        <w:rPr>
          <w:rtl/>
        </w:rPr>
        <w:t xml:space="preserve">   </w:t>
      </w:r>
      <w:bookmarkEnd w:id="879"/>
    </w:p>
    <w:p w:rsidR="002472AF" w:rsidRDefault="002472AF" w:rsidP="002472AF">
      <w:pPr>
        <w:pStyle w:val="KeepWithNext"/>
        <w:rPr>
          <w:rtl/>
        </w:rPr>
      </w:pPr>
    </w:p>
    <w:p w:rsidR="002472AF" w:rsidRDefault="002472AF" w:rsidP="009B7E66">
      <w:pPr>
        <w:rPr>
          <w:rtl/>
        </w:rPr>
      </w:pPr>
      <w:bookmarkStart w:id="880" w:name="_ETM_Q1_3019554"/>
      <w:bookmarkStart w:id="881" w:name="_ETM_Q1_3019584"/>
      <w:bookmarkEnd w:id="880"/>
      <w:bookmarkEnd w:id="881"/>
      <w:r>
        <w:rPr>
          <w:rFonts w:hint="cs"/>
          <w:rtl/>
        </w:rPr>
        <w:t>כרגע עדיין הדיונים מתק</w:t>
      </w:r>
      <w:r w:rsidR="000F0E4C">
        <w:rPr>
          <w:rFonts w:hint="cs"/>
          <w:rtl/>
        </w:rPr>
        <w:t>ד</w:t>
      </w:r>
      <w:r>
        <w:rPr>
          <w:rFonts w:hint="cs"/>
          <w:rtl/>
        </w:rPr>
        <w:t xml:space="preserve">מים </w:t>
      </w:r>
      <w:r w:rsidR="000F0E4C">
        <w:rPr>
          <w:rFonts w:hint="cs"/>
          <w:rtl/>
        </w:rPr>
        <w:t xml:space="preserve">והפערים גדולים גם מבחינתנו, </w:t>
      </w:r>
      <w:r w:rsidR="009B7E66">
        <w:rPr>
          <w:rFonts w:hint="cs"/>
          <w:rtl/>
        </w:rPr>
        <w:t>אבל פה אנחנו חלק</w:t>
      </w:r>
      <w:r>
        <w:rPr>
          <w:rFonts w:hint="cs"/>
          <w:rtl/>
        </w:rPr>
        <w:t xml:space="preserve"> </w:t>
      </w:r>
      <w:bookmarkStart w:id="882" w:name="_ETM_Q1_3024380"/>
      <w:bookmarkEnd w:id="882"/>
      <w:r>
        <w:rPr>
          <w:rFonts w:hint="cs"/>
          <w:rtl/>
        </w:rPr>
        <w:t>מגוש רחב של מדינו</w:t>
      </w:r>
      <w:r w:rsidR="009B7E66">
        <w:rPr>
          <w:rFonts w:hint="cs"/>
          <w:rtl/>
        </w:rPr>
        <w:t>ת שרואות</w:t>
      </w:r>
      <w:r>
        <w:rPr>
          <w:rFonts w:hint="cs"/>
          <w:rtl/>
        </w:rPr>
        <w:t xml:space="preserve"> את הדבר</w:t>
      </w:r>
      <w:r w:rsidR="00626BB0">
        <w:rPr>
          <w:rFonts w:hint="cs"/>
          <w:rtl/>
        </w:rPr>
        <w:t>ים</w:t>
      </w:r>
      <w:r>
        <w:rPr>
          <w:rFonts w:hint="cs"/>
          <w:rtl/>
        </w:rPr>
        <w:t xml:space="preserve"> עין בעין אתנו. </w:t>
      </w:r>
      <w:bookmarkStart w:id="883" w:name="_ETM_Q1_3032763"/>
      <w:bookmarkEnd w:id="883"/>
      <w:r>
        <w:rPr>
          <w:rFonts w:hint="cs"/>
          <w:rtl/>
        </w:rPr>
        <w:t xml:space="preserve">הפערים כה נרחבים והחוסר הדו צדדי להתגמשות כל כך לטעמי </w:t>
      </w:r>
      <w:bookmarkStart w:id="884" w:name="_ETM_Q1_3042588"/>
      <w:bookmarkEnd w:id="884"/>
      <w:r>
        <w:rPr>
          <w:rFonts w:hint="cs"/>
          <w:rtl/>
        </w:rPr>
        <w:t xml:space="preserve">בולט </w:t>
      </w:r>
      <w:r w:rsidR="009B7E66">
        <w:rPr>
          <w:rFonts w:hint="cs"/>
          <w:rtl/>
        </w:rPr>
        <w:t xml:space="preserve">שאיני מאמין שמישהו יתעורר מחר ויגיד: </w:t>
      </w:r>
      <w:r>
        <w:rPr>
          <w:rFonts w:hint="cs"/>
          <w:rtl/>
        </w:rPr>
        <w:t xml:space="preserve">יש אמנה מוכנה </w:t>
      </w:r>
      <w:r>
        <w:rPr>
          <w:rtl/>
        </w:rPr>
        <w:t>–</w:t>
      </w:r>
      <w:r w:rsidR="009B7E66">
        <w:rPr>
          <w:rFonts w:hint="cs"/>
          <w:rtl/>
        </w:rPr>
        <w:t xml:space="preserve"> </w:t>
      </w:r>
      <w:r>
        <w:rPr>
          <w:rFonts w:hint="cs"/>
          <w:rtl/>
        </w:rPr>
        <w:t xml:space="preserve">נצביע עליה שבוע הבא. אם יהיה </w:t>
      </w:r>
      <w:bookmarkStart w:id="885" w:name="_ETM_Q1_3049297"/>
      <w:bookmarkEnd w:id="885"/>
      <w:r>
        <w:rPr>
          <w:rFonts w:hint="cs"/>
          <w:rtl/>
        </w:rPr>
        <w:t>דבר כזה נצטרך להתכנס ונחליט איך אנו מתמוד</w:t>
      </w:r>
      <w:r w:rsidR="009B7E66">
        <w:rPr>
          <w:rFonts w:hint="cs"/>
          <w:rtl/>
        </w:rPr>
        <w:t>ד</w:t>
      </w:r>
      <w:r w:rsidR="00626BB0">
        <w:rPr>
          <w:rFonts w:hint="cs"/>
          <w:rtl/>
        </w:rPr>
        <w:t>ים</w:t>
      </w:r>
      <w:r>
        <w:rPr>
          <w:rFonts w:hint="cs"/>
          <w:rtl/>
        </w:rPr>
        <w:t xml:space="preserve"> </w:t>
      </w:r>
      <w:r w:rsidR="009B7E66">
        <w:rPr>
          <w:rFonts w:hint="cs"/>
          <w:rtl/>
        </w:rPr>
        <w:t xml:space="preserve">עם </w:t>
      </w:r>
      <w:r>
        <w:rPr>
          <w:rFonts w:hint="cs"/>
          <w:rtl/>
        </w:rPr>
        <w:t xml:space="preserve">זה. לאמנה </w:t>
      </w:r>
      <w:bookmarkStart w:id="886" w:name="_ETM_Q1_3057630"/>
      <w:bookmarkEnd w:id="886"/>
      <w:r w:rsidR="009B7E66">
        <w:rPr>
          <w:rFonts w:hint="cs"/>
          <w:rtl/>
        </w:rPr>
        <w:t>יש הר</w:t>
      </w:r>
      <w:r>
        <w:rPr>
          <w:rFonts w:hint="cs"/>
          <w:rtl/>
        </w:rPr>
        <w:t>ב</w:t>
      </w:r>
      <w:r w:rsidR="009B7E66">
        <w:rPr>
          <w:rFonts w:hint="cs"/>
          <w:rtl/>
        </w:rPr>
        <w:t>ה</w:t>
      </w:r>
      <w:r>
        <w:rPr>
          <w:rFonts w:hint="cs"/>
          <w:rtl/>
        </w:rPr>
        <w:t xml:space="preserve"> ס</w:t>
      </w:r>
      <w:r w:rsidR="009B7E66">
        <w:rPr>
          <w:rFonts w:hint="cs"/>
          <w:rtl/>
        </w:rPr>
        <w:t>י</w:t>
      </w:r>
      <w:r>
        <w:rPr>
          <w:rFonts w:hint="cs"/>
          <w:rtl/>
        </w:rPr>
        <w:t xml:space="preserve">יגים </w:t>
      </w:r>
      <w:r w:rsidR="009B7E66">
        <w:rPr>
          <w:rFonts w:hint="cs"/>
          <w:rtl/>
        </w:rPr>
        <w:t>ובעיות</w:t>
      </w:r>
      <w:r>
        <w:rPr>
          <w:rFonts w:hint="cs"/>
          <w:rtl/>
        </w:rPr>
        <w:t xml:space="preserve">. </w:t>
      </w:r>
      <w:r w:rsidR="009B7E66">
        <w:rPr>
          <w:rFonts w:hint="cs"/>
          <w:rtl/>
        </w:rPr>
        <w:t xml:space="preserve">בארצות הברית מאוד קשה לקבל אמנות, </w:t>
      </w:r>
      <w:bookmarkStart w:id="887" w:name="_ETM_Q1_3062703"/>
      <w:bookmarkEnd w:id="887"/>
      <w:r w:rsidR="009B7E66">
        <w:rPr>
          <w:rFonts w:hint="cs"/>
          <w:rtl/>
        </w:rPr>
        <w:t>ו</w:t>
      </w:r>
      <w:r>
        <w:rPr>
          <w:rFonts w:hint="cs"/>
          <w:rtl/>
        </w:rPr>
        <w:t xml:space="preserve">יש עוד מדינות כאלה. אני גם </w:t>
      </w:r>
      <w:bookmarkStart w:id="888" w:name="_ETM_Q1_3063782"/>
      <w:bookmarkEnd w:id="888"/>
      <w:r>
        <w:rPr>
          <w:rFonts w:hint="cs"/>
          <w:rtl/>
        </w:rPr>
        <w:t>לא בטוח שישראל ת</w:t>
      </w:r>
      <w:r w:rsidR="009B7E66">
        <w:rPr>
          <w:rFonts w:hint="cs"/>
          <w:rtl/>
        </w:rPr>
        <w:t>ה</w:t>
      </w:r>
      <w:r>
        <w:rPr>
          <w:rFonts w:hint="cs"/>
          <w:rtl/>
        </w:rPr>
        <w:t>יה הראשונה בעולם לאמץ אמנה.</w:t>
      </w:r>
      <w:r w:rsidR="009B7E66">
        <w:rPr>
          <w:rFonts w:hint="cs"/>
          <w:rtl/>
        </w:rPr>
        <w:t xml:space="preserve"> יהיה דיון שבוע הבא.</w:t>
      </w:r>
    </w:p>
    <w:p w:rsidR="002472AF" w:rsidRDefault="002472AF" w:rsidP="002472AF">
      <w:pPr>
        <w:rPr>
          <w:rtl/>
        </w:rPr>
      </w:pPr>
      <w:bookmarkStart w:id="889" w:name="_ETM_Q1_3071940"/>
      <w:bookmarkStart w:id="890" w:name="_ETM_Q1_3072026"/>
      <w:bookmarkStart w:id="891" w:name="_ETM_Q1_3073950"/>
      <w:bookmarkEnd w:id="889"/>
      <w:bookmarkEnd w:id="890"/>
      <w:bookmarkEnd w:id="891"/>
    </w:p>
    <w:p w:rsidR="002472AF" w:rsidRDefault="002472AF" w:rsidP="002472AF">
      <w:pPr>
        <w:pStyle w:val="af9"/>
        <w:keepNext/>
        <w:rPr>
          <w:rtl/>
        </w:rPr>
      </w:pPr>
      <w:bookmarkStart w:id="892" w:name="ET_guest_869014_82"/>
      <w:r w:rsidRPr="002472AF">
        <w:rPr>
          <w:rStyle w:val="TagStyle"/>
          <w:rtl/>
        </w:rPr>
        <w:t xml:space="preserve"> &lt;&lt; אורח &gt;&gt; </w:t>
      </w:r>
      <w:r>
        <w:rPr>
          <w:rtl/>
        </w:rPr>
        <w:t>שרון אלרעי-פרייס:</w:t>
      </w:r>
      <w:r w:rsidRPr="002472AF">
        <w:rPr>
          <w:rStyle w:val="TagStyle"/>
          <w:rtl/>
        </w:rPr>
        <w:t xml:space="preserve"> &lt;&lt; אורח &gt;&gt;</w:t>
      </w:r>
      <w:r>
        <w:rPr>
          <w:rtl/>
        </w:rPr>
        <w:t xml:space="preserve">   </w:t>
      </w:r>
      <w:bookmarkEnd w:id="892"/>
    </w:p>
    <w:p w:rsidR="002472AF" w:rsidRDefault="002472AF" w:rsidP="002472AF">
      <w:pPr>
        <w:pStyle w:val="KeepWithNext"/>
        <w:rPr>
          <w:rtl/>
        </w:rPr>
      </w:pPr>
    </w:p>
    <w:p w:rsidR="002472AF" w:rsidRDefault="002472AF" w:rsidP="002472AF">
      <w:pPr>
        <w:rPr>
          <w:rtl/>
        </w:rPr>
      </w:pPr>
      <w:bookmarkStart w:id="893" w:name="_ETM_Q1_3074440"/>
      <w:bookmarkStart w:id="894" w:name="_ETM_Q1_3074495"/>
      <w:bookmarkEnd w:id="893"/>
      <w:bookmarkEnd w:id="894"/>
      <w:r>
        <w:rPr>
          <w:rFonts w:hint="cs"/>
          <w:rtl/>
        </w:rPr>
        <w:t xml:space="preserve">השאלה על תאריך </w:t>
      </w:r>
      <w:bookmarkStart w:id="895" w:name="_ETM_Q1_3076803"/>
      <w:bookmarkEnd w:id="895"/>
      <w:r>
        <w:rPr>
          <w:rFonts w:hint="cs"/>
          <w:rtl/>
        </w:rPr>
        <w:t>יעד.</w:t>
      </w:r>
    </w:p>
    <w:p w:rsidR="002472AF" w:rsidRDefault="002472AF" w:rsidP="002472AF">
      <w:pPr>
        <w:rPr>
          <w:rtl/>
        </w:rPr>
      </w:pPr>
      <w:bookmarkStart w:id="896" w:name="_ETM_Q1_3077794"/>
      <w:bookmarkStart w:id="897" w:name="_ETM_Q1_3077854"/>
      <w:bookmarkStart w:id="898" w:name="_ETM_Q1_3078877"/>
      <w:bookmarkEnd w:id="896"/>
      <w:bookmarkEnd w:id="897"/>
      <w:bookmarkEnd w:id="898"/>
    </w:p>
    <w:p w:rsidR="002472AF" w:rsidRDefault="002472AF" w:rsidP="002472AF">
      <w:pPr>
        <w:pStyle w:val="af9"/>
        <w:keepNext/>
        <w:rPr>
          <w:rtl/>
        </w:rPr>
      </w:pPr>
      <w:bookmarkStart w:id="899" w:name="ET_guest_641875_83"/>
      <w:r w:rsidRPr="002472AF">
        <w:rPr>
          <w:rStyle w:val="TagStyle"/>
          <w:rtl/>
        </w:rPr>
        <w:t xml:space="preserve"> &lt;&lt; אורח &gt;&gt; </w:t>
      </w:r>
      <w:r>
        <w:rPr>
          <w:rtl/>
        </w:rPr>
        <w:t>אשר שלמון:</w:t>
      </w:r>
      <w:r w:rsidRPr="002472AF">
        <w:rPr>
          <w:rStyle w:val="TagStyle"/>
          <w:rtl/>
        </w:rPr>
        <w:t xml:space="preserve"> &lt;&lt; אורח &gt;&gt;</w:t>
      </w:r>
      <w:r>
        <w:rPr>
          <w:rtl/>
        </w:rPr>
        <w:t xml:space="preserve">   </w:t>
      </w:r>
      <w:bookmarkEnd w:id="899"/>
    </w:p>
    <w:p w:rsidR="002472AF" w:rsidRDefault="002472AF" w:rsidP="002472AF">
      <w:pPr>
        <w:pStyle w:val="KeepWithNext"/>
        <w:rPr>
          <w:rtl/>
        </w:rPr>
      </w:pPr>
    </w:p>
    <w:p w:rsidR="002472AF" w:rsidRDefault="002472AF" w:rsidP="009B7E66">
      <w:pPr>
        <w:rPr>
          <w:rtl/>
        </w:rPr>
      </w:pPr>
      <w:bookmarkStart w:id="900" w:name="_ETM_Q1_3079306"/>
      <w:bookmarkStart w:id="901" w:name="_ETM_Q1_3079346"/>
      <w:bookmarkEnd w:id="900"/>
      <w:bookmarkEnd w:id="901"/>
      <w:r>
        <w:rPr>
          <w:rFonts w:hint="cs"/>
          <w:rtl/>
        </w:rPr>
        <w:t>אי אפשר לומר</w:t>
      </w:r>
      <w:r w:rsidR="009B7E66">
        <w:rPr>
          <w:rFonts w:hint="cs"/>
          <w:rtl/>
        </w:rPr>
        <w:t xml:space="preserve"> היום</w:t>
      </w:r>
      <w:r>
        <w:rPr>
          <w:rFonts w:hint="cs"/>
          <w:rtl/>
        </w:rPr>
        <w:t>: ארג</w:t>
      </w:r>
      <w:r w:rsidR="00626BB0">
        <w:rPr>
          <w:rFonts w:hint="cs"/>
          <w:rtl/>
        </w:rPr>
        <w:t>ון</w:t>
      </w:r>
      <w:r>
        <w:rPr>
          <w:rFonts w:hint="cs"/>
          <w:rtl/>
        </w:rPr>
        <w:t xml:space="preserve"> הבריאות הודיע שבת</w:t>
      </w:r>
      <w:r w:rsidR="009B7E66">
        <w:rPr>
          <w:rFonts w:hint="cs"/>
          <w:rtl/>
        </w:rPr>
        <w:t>א</w:t>
      </w:r>
      <w:r>
        <w:rPr>
          <w:rFonts w:hint="cs"/>
          <w:rtl/>
        </w:rPr>
        <w:t xml:space="preserve">ריך זה וזה אנו </w:t>
      </w:r>
      <w:bookmarkStart w:id="902" w:name="_ETM_Q1_3086355"/>
      <w:bookmarkEnd w:id="902"/>
      <w:r>
        <w:rPr>
          <w:rFonts w:hint="cs"/>
          <w:rtl/>
        </w:rPr>
        <w:t>מגיעים לקו הגמר בענ</w:t>
      </w:r>
      <w:r w:rsidR="009B7E66">
        <w:rPr>
          <w:rFonts w:hint="cs"/>
          <w:rtl/>
        </w:rPr>
        <w:t>י</w:t>
      </w:r>
      <w:r>
        <w:rPr>
          <w:rFonts w:hint="cs"/>
          <w:rtl/>
        </w:rPr>
        <w:t>ין אמנה.</w:t>
      </w:r>
    </w:p>
    <w:p w:rsidR="002472AF" w:rsidRDefault="002472AF" w:rsidP="002472AF">
      <w:pPr>
        <w:rPr>
          <w:rtl/>
        </w:rPr>
      </w:pPr>
      <w:bookmarkStart w:id="903" w:name="_ETM_Q1_3090854"/>
      <w:bookmarkStart w:id="904" w:name="_ETM_Q1_3090933"/>
      <w:bookmarkStart w:id="905" w:name="_ETM_Q1_3095146"/>
      <w:bookmarkEnd w:id="903"/>
      <w:bookmarkEnd w:id="904"/>
      <w:bookmarkEnd w:id="905"/>
    </w:p>
    <w:p w:rsidR="002472AF" w:rsidRDefault="002472AF" w:rsidP="002472AF">
      <w:pPr>
        <w:pStyle w:val="af9"/>
        <w:keepNext/>
        <w:rPr>
          <w:rtl/>
        </w:rPr>
      </w:pPr>
      <w:bookmarkStart w:id="906" w:name="ET_guest_869014_84"/>
      <w:r w:rsidRPr="002472AF">
        <w:rPr>
          <w:rStyle w:val="TagStyle"/>
          <w:rtl/>
        </w:rPr>
        <w:lastRenderedPageBreak/>
        <w:t xml:space="preserve"> &lt;&lt; אורח &gt;&gt; </w:t>
      </w:r>
      <w:r>
        <w:rPr>
          <w:rtl/>
        </w:rPr>
        <w:t>שרון אלרעי-פרייס:</w:t>
      </w:r>
      <w:r w:rsidRPr="002472AF">
        <w:rPr>
          <w:rStyle w:val="TagStyle"/>
          <w:rtl/>
        </w:rPr>
        <w:t xml:space="preserve"> &lt;&lt; אורח &gt;&gt;</w:t>
      </w:r>
      <w:r>
        <w:rPr>
          <w:rtl/>
        </w:rPr>
        <w:t xml:space="preserve">   </w:t>
      </w:r>
      <w:bookmarkEnd w:id="906"/>
    </w:p>
    <w:p w:rsidR="002472AF" w:rsidRDefault="002472AF" w:rsidP="002472AF">
      <w:pPr>
        <w:pStyle w:val="KeepWithNext"/>
        <w:rPr>
          <w:rtl/>
        </w:rPr>
      </w:pPr>
    </w:p>
    <w:p w:rsidR="002472AF" w:rsidRDefault="009B7E66" w:rsidP="009B7E66">
      <w:pPr>
        <w:rPr>
          <w:rtl/>
        </w:rPr>
      </w:pPr>
      <w:bookmarkStart w:id="907" w:name="_ETM_Q1_3095625"/>
      <w:bookmarkStart w:id="908" w:name="_ETM_Q1_3095650"/>
      <w:bookmarkEnd w:id="907"/>
      <w:bookmarkEnd w:id="908"/>
      <w:r>
        <w:rPr>
          <w:rFonts w:hint="cs"/>
          <w:rtl/>
        </w:rPr>
        <w:t xml:space="preserve">אני חושבת שזה ההבדל בין התקנות לאמנה. התקנות זה משהו שאנו מחויבים אליו ועושים עליו תיקונים </w:t>
      </w:r>
      <w:r w:rsidR="002472AF">
        <w:rPr>
          <w:rFonts w:hint="cs"/>
          <w:rtl/>
        </w:rPr>
        <w:t xml:space="preserve">ולכן </w:t>
      </w:r>
      <w:r>
        <w:rPr>
          <w:rFonts w:hint="cs"/>
          <w:rtl/>
        </w:rPr>
        <w:t xml:space="preserve">יש </w:t>
      </w:r>
      <w:r w:rsidR="002472AF">
        <w:rPr>
          <w:rFonts w:hint="cs"/>
          <w:rtl/>
        </w:rPr>
        <w:t xml:space="preserve">תאריכי יעד כי צריך </w:t>
      </w:r>
      <w:bookmarkStart w:id="909" w:name="_ETM_Q1_3099670"/>
      <w:bookmarkEnd w:id="909"/>
      <w:r w:rsidR="002472AF">
        <w:rPr>
          <w:rFonts w:hint="cs"/>
          <w:rtl/>
        </w:rPr>
        <w:t xml:space="preserve">לעדכן תקנות שכבר </w:t>
      </w:r>
      <w:r>
        <w:rPr>
          <w:rFonts w:hint="cs"/>
          <w:rtl/>
        </w:rPr>
        <w:t xml:space="preserve">נמצאות </w:t>
      </w:r>
      <w:r w:rsidR="002472AF">
        <w:rPr>
          <w:rFonts w:hint="cs"/>
          <w:rtl/>
        </w:rPr>
        <w:t xml:space="preserve">בשימוש. האמנה זה משהו חדש שמנסים לייצר </w:t>
      </w:r>
      <w:bookmarkStart w:id="910" w:name="_ETM_Q1_3106740"/>
      <w:bookmarkEnd w:id="910"/>
      <w:r w:rsidR="002472AF">
        <w:rPr>
          <w:rFonts w:hint="cs"/>
          <w:rtl/>
        </w:rPr>
        <w:t>ולכן אין לו א</w:t>
      </w:r>
      <w:r>
        <w:rPr>
          <w:rFonts w:hint="cs"/>
          <w:rtl/>
        </w:rPr>
        <w:t>ו</w:t>
      </w:r>
      <w:r w:rsidR="002472AF">
        <w:rPr>
          <w:rFonts w:hint="cs"/>
          <w:rtl/>
        </w:rPr>
        <w:t>תו מסלול כזה עם תאריכי יעד.</w:t>
      </w:r>
    </w:p>
    <w:p w:rsidR="002472AF" w:rsidRDefault="002472AF" w:rsidP="002472AF">
      <w:pPr>
        <w:rPr>
          <w:rtl/>
        </w:rPr>
      </w:pPr>
      <w:bookmarkStart w:id="911" w:name="_ETM_Q1_3114675"/>
      <w:bookmarkStart w:id="912" w:name="_ETM_Q1_3114746"/>
      <w:bookmarkStart w:id="913" w:name="_ETM_Q1_3118920"/>
      <w:bookmarkEnd w:id="911"/>
      <w:bookmarkEnd w:id="912"/>
      <w:bookmarkEnd w:id="913"/>
    </w:p>
    <w:p w:rsidR="002472AF" w:rsidRDefault="002472AF" w:rsidP="002472AF">
      <w:pPr>
        <w:pStyle w:val="af9"/>
        <w:keepNext/>
        <w:rPr>
          <w:rtl/>
        </w:rPr>
      </w:pPr>
      <w:bookmarkStart w:id="914" w:name="ET_guest_593445_85"/>
      <w:r w:rsidRPr="002472AF">
        <w:rPr>
          <w:rStyle w:val="TagStyle"/>
          <w:rtl/>
        </w:rPr>
        <w:t xml:space="preserve"> &lt;&lt; אורח &gt;&gt; </w:t>
      </w:r>
      <w:r>
        <w:rPr>
          <w:rtl/>
        </w:rPr>
        <w:t>נעמי אלימלך שמרה:</w:t>
      </w:r>
      <w:r w:rsidRPr="002472AF">
        <w:rPr>
          <w:rStyle w:val="TagStyle"/>
          <w:rtl/>
        </w:rPr>
        <w:t xml:space="preserve"> &lt;&lt; אורח &gt;&gt;</w:t>
      </w:r>
      <w:r>
        <w:rPr>
          <w:rtl/>
        </w:rPr>
        <w:t xml:space="preserve">   </w:t>
      </w:r>
      <w:bookmarkEnd w:id="914"/>
    </w:p>
    <w:p w:rsidR="002472AF" w:rsidRDefault="002472AF" w:rsidP="002472AF">
      <w:pPr>
        <w:pStyle w:val="KeepWithNext"/>
        <w:rPr>
          <w:rtl/>
        </w:rPr>
      </w:pPr>
    </w:p>
    <w:p w:rsidR="002472AF" w:rsidRDefault="009B7E66" w:rsidP="009B7E66">
      <w:pPr>
        <w:rPr>
          <w:rtl/>
        </w:rPr>
      </w:pPr>
      <w:bookmarkStart w:id="915" w:name="_ETM_Q1_3119360"/>
      <w:bookmarkStart w:id="916" w:name="_ETM_Q1_3119392"/>
      <w:bookmarkEnd w:id="915"/>
      <w:bookmarkEnd w:id="916"/>
      <w:r>
        <w:rPr>
          <w:rFonts w:hint="cs"/>
          <w:rtl/>
        </w:rPr>
        <w:t xml:space="preserve">יש בעולם אמנה של האו"ם אד </w:t>
      </w:r>
      <w:bookmarkStart w:id="917" w:name="_ETM_Q1_3117932"/>
      <w:bookmarkEnd w:id="917"/>
      <w:r>
        <w:rPr>
          <w:rFonts w:hint="cs"/>
          <w:rtl/>
        </w:rPr>
        <w:t xml:space="preserve">אוק בנושא סייבר שישראל משתתפת </w:t>
      </w:r>
      <w:r w:rsidR="002472AF">
        <w:rPr>
          <w:rFonts w:hint="cs"/>
          <w:rtl/>
        </w:rPr>
        <w:t xml:space="preserve">בכל הדיונים. </w:t>
      </w:r>
      <w:bookmarkStart w:id="918" w:name="_ETM_Q1_3121686"/>
      <w:bookmarkEnd w:id="918"/>
      <w:r w:rsidR="002472AF">
        <w:rPr>
          <w:rFonts w:hint="cs"/>
          <w:rtl/>
        </w:rPr>
        <w:t>אנ</w:t>
      </w:r>
      <w:r>
        <w:rPr>
          <w:rFonts w:hint="cs"/>
          <w:rtl/>
        </w:rPr>
        <w:t>ו</w:t>
      </w:r>
      <w:r w:rsidR="002472AF">
        <w:rPr>
          <w:rFonts w:hint="cs"/>
          <w:rtl/>
        </w:rPr>
        <w:t xml:space="preserve"> לא יודע</w:t>
      </w:r>
      <w:r>
        <w:rPr>
          <w:rFonts w:hint="cs"/>
          <w:rtl/>
        </w:rPr>
        <w:t>ים</w:t>
      </w:r>
      <w:r w:rsidR="002472AF">
        <w:rPr>
          <w:rFonts w:hint="cs"/>
          <w:rtl/>
        </w:rPr>
        <w:t xml:space="preserve"> אם נצטרף או לא. פחות חושבת שנצטרף </w:t>
      </w:r>
      <w:bookmarkStart w:id="919" w:name="_ETM_Q1_3128414"/>
      <w:bookmarkEnd w:id="919"/>
      <w:r w:rsidR="002472AF">
        <w:rPr>
          <w:rFonts w:hint="cs"/>
          <w:rtl/>
        </w:rPr>
        <w:t>לפי איך שא</w:t>
      </w:r>
      <w:r>
        <w:rPr>
          <w:rFonts w:hint="cs"/>
          <w:rtl/>
        </w:rPr>
        <w:t>נ</w:t>
      </w:r>
      <w:r w:rsidR="002472AF">
        <w:rPr>
          <w:rFonts w:hint="cs"/>
          <w:rtl/>
        </w:rPr>
        <w:t>י רואה את ה</w:t>
      </w:r>
      <w:r>
        <w:rPr>
          <w:rFonts w:hint="cs"/>
          <w:rtl/>
        </w:rPr>
        <w:t xml:space="preserve">פערים אבל למשל </w:t>
      </w:r>
      <w:bookmarkStart w:id="920" w:name="_ETM_Q1_3128675"/>
      <w:bookmarkEnd w:id="920"/>
      <w:r>
        <w:rPr>
          <w:rFonts w:hint="cs"/>
          <w:rtl/>
        </w:rPr>
        <w:t>היו צריכים להסתיים הדיונים לפני שלושה חודשים</w:t>
      </w:r>
      <w:r w:rsidR="002472AF">
        <w:rPr>
          <w:rFonts w:hint="cs"/>
          <w:rtl/>
        </w:rPr>
        <w:t xml:space="preserve"> ואז ה</w:t>
      </w:r>
      <w:r>
        <w:rPr>
          <w:rFonts w:hint="cs"/>
          <w:rtl/>
        </w:rPr>
        <w:t>י</w:t>
      </w:r>
      <w:r w:rsidR="002472AF">
        <w:rPr>
          <w:rFonts w:hint="cs"/>
          <w:rtl/>
        </w:rPr>
        <w:t>יתה הועדה החמיש</w:t>
      </w:r>
      <w:r>
        <w:rPr>
          <w:rFonts w:hint="cs"/>
          <w:rtl/>
        </w:rPr>
        <w:t>י</w:t>
      </w:r>
      <w:r w:rsidR="002472AF">
        <w:rPr>
          <w:rFonts w:hint="cs"/>
          <w:rtl/>
        </w:rPr>
        <w:t xml:space="preserve">ת </w:t>
      </w:r>
      <w:bookmarkStart w:id="921" w:name="_ETM_Q1_3134550"/>
      <w:bookmarkEnd w:id="921"/>
      <w:r w:rsidR="002472AF">
        <w:rPr>
          <w:rFonts w:hint="cs"/>
          <w:rtl/>
        </w:rPr>
        <w:t>של האו"ם</w:t>
      </w:r>
      <w:r>
        <w:rPr>
          <w:rFonts w:hint="cs"/>
          <w:rtl/>
        </w:rPr>
        <w:t>, הוסיפו תקציב, הוסיפו</w:t>
      </w:r>
      <w:bookmarkStart w:id="922" w:name="_ETM_Q1_3136201"/>
      <w:bookmarkEnd w:id="922"/>
      <w:r>
        <w:rPr>
          <w:rFonts w:hint="cs"/>
          <w:rtl/>
        </w:rPr>
        <w:t xml:space="preserve"> עוד מועד כי לא הספיקו</w:t>
      </w:r>
      <w:r w:rsidR="002472AF">
        <w:rPr>
          <w:rFonts w:hint="cs"/>
          <w:rtl/>
        </w:rPr>
        <w:t xml:space="preserve"> להשלים את הטיוטה.</w:t>
      </w:r>
    </w:p>
    <w:p w:rsidR="002472AF" w:rsidRDefault="002472AF" w:rsidP="002472AF">
      <w:pPr>
        <w:rPr>
          <w:rtl/>
        </w:rPr>
      </w:pPr>
      <w:bookmarkStart w:id="923" w:name="_ETM_Q1_3142014"/>
      <w:bookmarkStart w:id="924" w:name="_ETM_Q1_3142093"/>
      <w:bookmarkEnd w:id="923"/>
      <w:bookmarkEnd w:id="924"/>
    </w:p>
    <w:p w:rsidR="002472AF" w:rsidRDefault="002472AF" w:rsidP="002472AF">
      <w:pPr>
        <w:pStyle w:val="af6"/>
        <w:keepNext/>
        <w:rPr>
          <w:rtl/>
        </w:rPr>
      </w:pPr>
      <w:bookmarkStart w:id="925" w:name="ET_yor_6157_86"/>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925"/>
    </w:p>
    <w:p w:rsidR="002472AF" w:rsidRDefault="002472AF" w:rsidP="002472AF">
      <w:pPr>
        <w:pStyle w:val="KeepWithNext"/>
        <w:rPr>
          <w:rtl/>
        </w:rPr>
      </w:pPr>
    </w:p>
    <w:p w:rsidR="002472AF" w:rsidRDefault="002472AF" w:rsidP="00490428">
      <w:pPr>
        <w:rPr>
          <w:rtl/>
        </w:rPr>
      </w:pPr>
      <w:bookmarkStart w:id="926" w:name="_ETM_Q1_3142553"/>
      <w:bookmarkEnd w:id="926"/>
      <w:r>
        <w:rPr>
          <w:rFonts w:hint="cs"/>
          <w:rtl/>
        </w:rPr>
        <w:t>אני מנסה להעביר א</w:t>
      </w:r>
      <w:r w:rsidR="009B7E66">
        <w:rPr>
          <w:rFonts w:hint="cs"/>
          <w:rtl/>
        </w:rPr>
        <w:t>ת זה לעול</w:t>
      </w:r>
      <w:r>
        <w:rPr>
          <w:rFonts w:hint="cs"/>
          <w:rtl/>
        </w:rPr>
        <w:t xml:space="preserve">ם </w:t>
      </w:r>
      <w:bookmarkStart w:id="927" w:name="_ETM_Q1_3145395"/>
      <w:bookmarkEnd w:id="927"/>
      <w:r>
        <w:rPr>
          <w:rFonts w:hint="cs"/>
          <w:rtl/>
        </w:rPr>
        <w:t xml:space="preserve">שאנו חברי הכנסת מכירים. </w:t>
      </w:r>
      <w:r w:rsidR="009B7E66">
        <w:rPr>
          <w:rFonts w:hint="cs"/>
          <w:rtl/>
        </w:rPr>
        <w:t xml:space="preserve">אם אני טועה באנלוגיות </w:t>
      </w:r>
      <w:r w:rsidR="009B7E66">
        <w:rPr>
          <w:rtl/>
        </w:rPr>
        <w:t>–</w:t>
      </w:r>
      <w:r w:rsidR="009B7E66">
        <w:rPr>
          <w:rFonts w:hint="cs"/>
          <w:rtl/>
        </w:rPr>
        <w:t xml:space="preserve"> אשמח שתדייקי אותו. </w:t>
      </w:r>
      <w:r>
        <w:rPr>
          <w:rFonts w:hint="cs"/>
          <w:rtl/>
        </w:rPr>
        <w:t xml:space="preserve">אנו </w:t>
      </w:r>
      <w:r w:rsidR="009B7E66">
        <w:rPr>
          <w:rFonts w:hint="cs"/>
          <w:rtl/>
        </w:rPr>
        <w:t xml:space="preserve">חברי הכנסת </w:t>
      </w:r>
      <w:r>
        <w:rPr>
          <w:rFonts w:hint="cs"/>
          <w:rtl/>
        </w:rPr>
        <w:t xml:space="preserve">מכירים חקיקה ממשלתית. היא יכולה </w:t>
      </w:r>
      <w:bookmarkStart w:id="928" w:name="_ETM_Q1_3154725"/>
      <w:bookmarkEnd w:id="928"/>
      <w:r>
        <w:rPr>
          <w:rFonts w:hint="cs"/>
          <w:rtl/>
        </w:rPr>
        <w:t>לשבת על ההליכים בחקיקה המל</w:t>
      </w:r>
      <w:r w:rsidR="009B7E66">
        <w:rPr>
          <w:rFonts w:hint="cs"/>
          <w:rtl/>
        </w:rPr>
        <w:t>ש</w:t>
      </w:r>
      <w:r>
        <w:rPr>
          <w:rFonts w:hint="cs"/>
          <w:rtl/>
        </w:rPr>
        <w:t>תית משך שנים</w:t>
      </w:r>
      <w:r w:rsidR="009B7E66">
        <w:rPr>
          <w:rFonts w:hint="cs"/>
          <w:rtl/>
        </w:rPr>
        <w:t xml:space="preserve"> לפעמים</w:t>
      </w:r>
      <w:r>
        <w:rPr>
          <w:rFonts w:hint="cs"/>
          <w:rtl/>
        </w:rPr>
        <w:t xml:space="preserve">. </w:t>
      </w:r>
      <w:r w:rsidR="009B7E66">
        <w:rPr>
          <w:rFonts w:hint="cs"/>
          <w:rtl/>
        </w:rPr>
        <w:t xml:space="preserve">טיוטה, הערות ציבור, </w:t>
      </w:r>
      <w:bookmarkStart w:id="929" w:name="_ETM_Q1_3162308"/>
      <w:bookmarkEnd w:id="929"/>
      <w:r>
        <w:rPr>
          <w:rFonts w:hint="cs"/>
          <w:rtl/>
        </w:rPr>
        <w:t xml:space="preserve">אוספים. יש רגע </w:t>
      </w:r>
      <w:bookmarkStart w:id="930" w:name="_ETM_Q1_3163435"/>
      <w:bookmarkEnd w:id="930"/>
      <w:r>
        <w:rPr>
          <w:rFonts w:hint="cs"/>
          <w:rtl/>
        </w:rPr>
        <w:t>שמישהו אומר במערכת</w:t>
      </w:r>
      <w:r w:rsidR="009B7E66">
        <w:rPr>
          <w:rFonts w:hint="cs"/>
          <w:rtl/>
        </w:rPr>
        <w:t xml:space="preserve">: </w:t>
      </w:r>
      <w:r>
        <w:rPr>
          <w:rFonts w:hint="eastAsia"/>
          <w:rtl/>
        </w:rPr>
        <w:t>את זה אני מעלה ל</w:t>
      </w:r>
      <w:r w:rsidR="009B7E66">
        <w:rPr>
          <w:rFonts w:hint="cs"/>
          <w:rtl/>
        </w:rPr>
        <w:t>ו</w:t>
      </w:r>
      <w:r>
        <w:rPr>
          <w:rFonts w:hint="eastAsia"/>
          <w:rtl/>
        </w:rPr>
        <w:t xml:space="preserve">ועדת שרים כטיוטת </w:t>
      </w:r>
      <w:bookmarkStart w:id="931" w:name="_ETM_Q1_3172150"/>
      <w:bookmarkEnd w:id="931"/>
      <w:r>
        <w:rPr>
          <w:rFonts w:hint="cs"/>
          <w:rtl/>
        </w:rPr>
        <w:t xml:space="preserve">חוק ממשלתית </w:t>
      </w:r>
      <w:r>
        <w:rPr>
          <w:rtl/>
        </w:rPr>
        <w:t>–</w:t>
      </w:r>
      <w:r>
        <w:rPr>
          <w:rFonts w:hint="cs"/>
          <w:rtl/>
        </w:rPr>
        <w:t xml:space="preserve"> </w:t>
      </w:r>
      <w:r w:rsidR="009B7E66">
        <w:rPr>
          <w:rFonts w:hint="cs"/>
          <w:rtl/>
        </w:rPr>
        <w:t xml:space="preserve">וביום שזה מגיע לוועדת שרים כטיוטת חוק ממשלתית, </w:t>
      </w:r>
      <w:bookmarkStart w:id="932" w:name="_ETM_Q1_3174608"/>
      <w:bookmarkEnd w:id="932"/>
      <w:r w:rsidR="009B7E66">
        <w:rPr>
          <w:rFonts w:hint="cs"/>
          <w:rtl/>
        </w:rPr>
        <w:t xml:space="preserve">יושבים הגורמים ומחליטים, בהקשר זה לצורך העניין אצלנו </w:t>
      </w:r>
      <w:r>
        <w:rPr>
          <w:rFonts w:hint="cs"/>
          <w:rtl/>
        </w:rPr>
        <w:t xml:space="preserve">ישבו משרד החוץ, יגידו: זה נוסח האמנה </w:t>
      </w:r>
      <w:bookmarkStart w:id="933" w:name="_ETM_Q1_3180691"/>
      <w:bookmarkEnd w:id="933"/>
      <w:r w:rsidR="009B7E66">
        <w:rPr>
          <w:rFonts w:hint="cs"/>
          <w:rtl/>
        </w:rPr>
        <w:t>שאנו רוצי</w:t>
      </w:r>
      <w:r>
        <w:rPr>
          <w:rFonts w:hint="cs"/>
          <w:rtl/>
        </w:rPr>
        <w:t>ם</w:t>
      </w:r>
      <w:bookmarkStart w:id="934" w:name="_ETM_Q1_3181965"/>
      <w:bookmarkEnd w:id="934"/>
      <w:r w:rsidR="009B7E66">
        <w:rPr>
          <w:rFonts w:hint="cs"/>
          <w:rtl/>
        </w:rPr>
        <w:t xml:space="preserve"> </w:t>
      </w:r>
      <w:r>
        <w:rPr>
          <w:rFonts w:hint="cs"/>
          <w:rtl/>
        </w:rPr>
        <w:t>ל</w:t>
      </w:r>
      <w:r w:rsidR="009B7E66">
        <w:rPr>
          <w:rFonts w:hint="cs"/>
          <w:rtl/>
        </w:rPr>
        <w:t>ה</w:t>
      </w:r>
      <w:r>
        <w:rPr>
          <w:rFonts w:hint="cs"/>
          <w:rtl/>
        </w:rPr>
        <w:t>צטרף אליה תיאורטית</w:t>
      </w:r>
      <w:r w:rsidR="009B7E66">
        <w:rPr>
          <w:rFonts w:hint="cs"/>
          <w:rtl/>
        </w:rPr>
        <w:t>,</w:t>
      </w:r>
      <w:r>
        <w:rPr>
          <w:rFonts w:hint="cs"/>
          <w:rtl/>
        </w:rPr>
        <w:t xml:space="preserve"> ואז מתחילים התהליכים של </w:t>
      </w:r>
      <w:bookmarkStart w:id="935" w:name="_ETM_Q1_3191853"/>
      <w:bookmarkEnd w:id="935"/>
      <w:r w:rsidR="009B7E66">
        <w:rPr>
          <w:rFonts w:hint="cs"/>
          <w:rtl/>
        </w:rPr>
        <w:t xml:space="preserve">האישורים אצלנו שזה יותר הדוגמה של </w:t>
      </w:r>
      <w:r>
        <w:rPr>
          <w:rFonts w:hint="cs"/>
          <w:rtl/>
        </w:rPr>
        <w:t>הסתי</w:t>
      </w:r>
      <w:r w:rsidR="009B7E66">
        <w:rPr>
          <w:rFonts w:hint="cs"/>
          <w:rtl/>
        </w:rPr>
        <w:t>י</w:t>
      </w:r>
      <w:r>
        <w:rPr>
          <w:rFonts w:hint="cs"/>
          <w:rtl/>
        </w:rPr>
        <w:t xml:space="preserve">גויות, קריאות ראשונות. </w:t>
      </w:r>
      <w:r w:rsidR="009B7E66">
        <w:rPr>
          <w:rFonts w:hint="cs"/>
          <w:rtl/>
        </w:rPr>
        <w:t xml:space="preserve">כל התהליכים מתחילים אז. אבל כרגע, </w:t>
      </w:r>
      <w:r>
        <w:rPr>
          <w:rFonts w:hint="cs"/>
          <w:rtl/>
        </w:rPr>
        <w:t xml:space="preserve">אם אני מבין נכון, </w:t>
      </w:r>
      <w:r w:rsidR="009B7E66">
        <w:rPr>
          <w:rFonts w:hint="cs"/>
          <w:rtl/>
        </w:rPr>
        <w:t>התקנות במונחים שלנו</w:t>
      </w:r>
      <w:r>
        <w:rPr>
          <w:rFonts w:hint="cs"/>
          <w:rtl/>
        </w:rPr>
        <w:t xml:space="preserve"> </w:t>
      </w:r>
      <w:r>
        <w:rPr>
          <w:rtl/>
        </w:rPr>
        <w:t>–</w:t>
      </w:r>
      <w:r>
        <w:rPr>
          <w:rFonts w:hint="cs"/>
          <w:rtl/>
        </w:rPr>
        <w:t xml:space="preserve"> </w:t>
      </w:r>
      <w:bookmarkStart w:id="936" w:name="_ETM_Q1_3201598"/>
      <w:bookmarkEnd w:id="936"/>
      <w:r>
        <w:rPr>
          <w:rFonts w:hint="cs"/>
          <w:rtl/>
        </w:rPr>
        <w:t xml:space="preserve">בין הטרומית לראשונה </w:t>
      </w:r>
      <w:r>
        <w:rPr>
          <w:rtl/>
        </w:rPr>
        <w:t>–</w:t>
      </w:r>
      <w:r>
        <w:rPr>
          <w:rFonts w:hint="cs"/>
          <w:rtl/>
        </w:rPr>
        <w:t xml:space="preserve"> שם התקנות והאמנה היא בשלב </w:t>
      </w:r>
      <w:bookmarkStart w:id="937" w:name="_ETM_Q1_3209814"/>
      <w:bookmarkEnd w:id="937"/>
      <w:r>
        <w:rPr>
          <w:rFonts w:hint="cs"/>
          <w:rtl/>
        </w:rPr>
        <w:t>העב</w:t>
      </w:r>
      <w:r w:rsidR="009B7E66">
        <w:rPr>
          <w:rFonts w:hint="cs"/>
          <w:rtl/>
        </w:rPr>
        <w:t>ודה</w:t>
      </w:r>
      <w:r>
        <w:rPr>
          <w:rFonts w:hint="cs"/>
          <w:rtl/>
        </w:rPr>
        <w:t xml:space="preserve"> הממשלתית לחשוב </w:t>
      </w:r>
      <w:r w:rsidR="00490428">
        <w:rPr>
          <w:rFonts w:hint="cs"/>
          <w:rtl/>
        </w:rPr>
        <w:t xml:space="preserve">אולי </w:t>
      </w:r>
      <w:r>
        <w:rPr>
          <w:rFonts w:hint="cs"/>
          <w:rtl/>
        </w:rPr>
        <w:t>האם נגיש</w:t>
      </w:r>
      <w:r w:rsidR="00490428">
        <w:rPr>
          <w:rFonts w:hint="cs"/>
          <w:rtl/>
        </w:rPr>
        <w:t xml:space="preserve"> חוק ממשלתית</w:t>
      </w:r>
      <w:r>
        <w:rPr>
          <w:rFonts w:hint="cs"/>
          <w:rtl/>
        </w:rPr>
        <w:t>.</w:t>
      </w:r>
      <w:r w:rsidR="00490428">
        <w:rPr>
          <w:rFonts w:hint="cs"/>
          <w:rtl/>
        </w:rPr>
        <w:t xml:space="preserve"> התיאור הזה עושה אצלכם סדר?</w:t>
      </w:r>
    </w:p>
    <w:p w:rsidR="002472AF" w:rsidRDefault="002472AF" w:rsidP="002472AF">
      <w:pPr>
        <w:rPr>
          <w:rtl/>
        </w:rPr>
      </w:pPr>
      <w:bookmarkStart w:id="938" w:name="_ETM_Q1_3216190"/>
      <w:bookmarkStart w:id="939" w:name="_ETM_Q1_3216276"/>
      <w:bookmarkEnd w:id="938"/>
      <w:bookmarkEnd w:id="939"/>
    </w:p>
    <w:p w:rsidR="002472AF" w:rsidRDefault="002472AF" w:rsidP="002472AF">
      <w:pPr>
        <w:pStyle w:val="-"/>
        <w:keepNext/>
        <w:rPr>
          <w:rtl/>
        </w:rPr>
      </w:pPr>
      <w:bookmarkStart w:id="940" w:name="ET_speakercontinue_593445_87"/>
      <w:r w:rsidRPr="002472AF">
        <w:rPr>
          <w:rStyle w:val="TagStyle"/>
          <w:rtl/>
        </w:rPr>
        <w:t xml:space="preserve"> &lt;&lt; דובר_המשך &gt;&gt; </w:t>
      </w:r>
      <w:r>
        <w:rPr>
          <w:rtl/>
        </w:rPr>
        <w:t>נעמי אלימלך שמרה:</w:t>
      </w:r>
      <w:r w:rsidRPr="002472AF">
        <w:rPr>
          <w:rStyle w:val="TagStyle"/>
          <w:rtl/>
        </w:rPr>
        <w:t xml:space="preserve"> &lt;&lt; דובר_המשך &gt;&gt;</w:t>
      </w:r>
      <w:r>
        <w:rPr>
          <w:rtl/>
        </w:rPr>
        <w:t xml:space="preserve">   </w:t>
      </w:r>
      <w:bookmarkEnd w:id="940"/>
    </w:p>
    <w:p w:rsidR="002472AF" w:rsidRDefault="002472AF" w:rsidP="002472AF">
      <w:pPr>
        <w:pStyle w:val="KeepWithNext"/>
        <w:rPr>
          <w:rtl/>
        </w:rPr>
      </w:pPr>
    </w:p>
    <w:p w:rsidR="002472AF" w:rsidRDefault="002472AF" w:rsidP="002472AF">
      <w:pPr>
        <w:rPr>
          <w:rtl/>
        </w:rPr>
      </w:pPr>
      <w:bookmarkStart w:id="941" w:name="_ETM_Q1_3216823"/>
      <w:bookmarkEnd w:id="941"/>
      <w:r>
        <w:rPr>
          <w:rFonts w:hint="cs"/>
          <w:rtl/>
        </w:rPr>
        <w:t>תיאור מדויק.</w:t>
      </w:r>
    </w:p>
    <w:p w:rsidR="002472AF" w:rsidRDefault="002472AF" w:rsidP="002472AF">
      <w:pPr>
        <w:rPr>
          <w:rtl/>
        </w:rPr>
      </w:pPr>
      <w:bookmarkStart w:id="942" w:name="_ETM_Q1_3221996"/>
      <w:bookmarkStart w:id="943" w:name="_ETM_Q1_3222081"/>
      <w:bookmarkEnd w:id="942"/>
      <w:bookmarkEnd w:id="943"/>
    </w:p>
    <w:p w:rsidR="002472AF" w:rsidRDefault="002472AF" w:rsidP="002472AF">
      <w:pPr>
        <w:pStyle w:val="af6"/>
        <w:keepNext/>
        <w:rPr>
          <w:rtl/>
        </w:rPr>
      </w:pPr>
      <w:bookmarkStart w:id="944" w:name="ET_yor_6157_88"/>
      <w:r w:rsidRPr="002472AF">
        <w:rPr>
          <w:rStyle w:val="TagStyle"/>
          <w:rtl/>
        </w:rPr>
        <w:t xml:space="preserve"> &lt;&lt; יור &gt;&gt; </w:t>
      </w:r>
      <w:r>
        <w:rPr>
          <w:rtl/>
        </w:rPr>
        <w:t>היו"ר שמחה רוטמן:</w:t>
      </w:r>
      <w:r w:rsidRPr="002472AF">
        <w:rPr>
          <w:rStyle w:val="TagStyle"/>
          <w:rtl/>
        </w:rPr>
        <w:t xml:space="preserve"> &lt;&lt; יור &gt;&gt;</w:t>
      </w:r>
      <w:r>
        <w:rPr>
          <w:rtl/>
        </w:rPr>
        <w:t xml:space="preserve">   </w:t>
      </w:r>
      <w:bookmarkEnd w:id="944"/>
    </w:p>
    <w:p w:rsidR="002472AF" w:rsidRDefault="002472AF" w:rsidP="002472AF">
      <w:pPr>
        <w:pStyle w:val="KeepWithNext"/>
        <w:rPr>
          <w:rtl/>
        </w:rPr>
      </w:pPr>
    </w:p>
    <w:p w:rsidR="002472AF" w:rsidRDefault="002472AF" w:rsidP="002472AF">
      <w:pPr>
        <w:rPr>
          <w:rtl/>
        </w:rPr>
      </w:pPr>
      <w:bookmarkStart w:id="945" w:name="_ETM_Q1_3222573"/>
      <w:bookmarkEnd w:id="945"/>
      <w:r>
        <w:rPr>
          <w:rFonts w:hint="cs"/>
          <w:rtl/>
        </w:rPr>
        <w:t>בבקשה.</w:t>
      </w:r>
    </w:p>
    <w:p w:rsidR="002472AF" w:rsidRDefault="002472AF" w:rsidP="002472AF">
      <w:pPr>
        <w:rPr>
          <w:rtl/>
        </w:rPr>
      </w:pPr>
      <w:bookmarkStart w:id="946" w:name="_ETM_Q1_3224673"/>
      <w:bookmarkStart w:id="947" w:name="_ETM_Q1_3224724"/>
      <w:bookmarkStart w:id="948" w:name="_ETM_Q1_3225807"/>
      <w:bookmarkEnd w:id="946"/>
      <w:bookmarkEnd w:id="947"/>
      <w:bookmarkEnd w:id="948"/>
    </w:p>
    <w:p w:rsidR="002472AF" w:rsidRDefault="002472AF" w:rsidP="002472AF">
      <w:pPr>
        <w:pStyle w:val="a4"/>
        <w:keepNext/>
        <w:rPr>
          <w:rtl/>
        </w:rPr>
      </w:pPr>
      <w:bookmarkStart w:id="949" w:name="ET_speaker_6162_89"/>
      <w:r w:rsidRPr="002472AF">
        <w:rPr>
          <w:rStyle w:val="TagStyle"/>
          <w:rtl/>
        </w:rPr>
        <w:t xml:space="preserve"> &lt;&lt; דובר &gt;&gt; </w:t>
      </w:r>
      <w:r>
        <w:rPr>
          <w:rtl/>
        </w:rPr>
        <w:t>ניסים ואטורי (הליכוד):</w:t>
      </w:r>
      <w:r w:rsidRPr="002472AF">
        <w:rPr>
          <w:rStyle w:val="TagStyle"/>
          <w:rtl/>
        </w:rPr>
        <w:t xml:space="preserve"> &lt;&lt; דובר &gt;&gt;</w:t>
      </w:r>
      <w:r>
        <w:rPr>
          <w:rtl/>
        </w:rPr>
        <w:t xml:space="preserve">   </w:t>
      </w:r>
      <w:bookmarkEnd w:id="949"/>
    </w:p>
    <w:p w:rsidR="002472AF" w:rsidRDefault="002472AF" w:rsidP="002472AF">
      <w:pPr>
        <w:pStyle w:val="KeepWithNext"/>
        <w:rPr>
          <w:rtl/>
        </w:rPr>
      </w:pPr>
    </w:p>
    <w:p w:rsidR="002472AF" w:rsidRDefault="00B9301D" w:rsidP="000B1FAB">
      <w:pPr>
        <w:rPr>
          <w:rtl/>
        </w:rPr>
      </w:pPr>
      <w:bookmarkStart w:id="950" w:name="_ETM_Q1_3226244"/>
      <w:bookmarkStart w:id="951" w:name="_ETM_Q1_3226279"/>
      <w:bookmarkEnd w:id="950"/>
      <w:bookmarkEnd w:id="951"/>
      <w:r>
        <w:rPr>
          <w:rFonts w:hint="cs"/>
          <w:rtl/>
        </w:rPr>
        <w:t xml:space="preserve">הקשבתי קשב רב. הבעיה שלנו, </w:t>
      </w:r>
      <w:bookmarkStart w:id="952" w:name="_ETM_Q1_3243165"/>
      <w:bookmarkEnd w:id="952"/>
      <w:r w:rsidR="00490428">
        <w:rPr>
          <w:rFonts w:hint="cs"/>
          <w:rtl/>
        </w:rPr>
        <w:t xml:space="preserve">אנחנו במירכאות פתים קצת. כי האמנות הבין לאומיות תמיד פועלות במקום הלא נכון. יש פספוסי </w:t>
      </w:r>
      <w:r>
        <w:rPr>
          <w:rFonts w:hint="cs"/>
          <w:rtl/>
        </w:rPr>
        <w:t xml:space="preserve">מטרה. כשאתה מדבר על מזרח </w:t>
      </w:r>
      <w:bookmarkStart w:id="953" w:name="_ETM_Q1_3252262"/>
      <w:bookmarkEnd w:id="953"/>
      <w:r>
        <w:rPr>
          <w:rFonts w:hint="cs"/>
          <w:rtl/>
        </w:rPr>
        <w:t xml:space="preserve">סוריה, </w:t>
      </w:r>
      <w:r w:rsidR="00490428">
        <w:rPr>
          <w:rFonts w:hint="cs"/>
          <w:rtl/>
        </w:rPr>
        <w:t xml:space="preserve">כמדומני זה מה שאמרת, </w:t>
      </w:r>
      <w:r>
        <w:rPr>
          <w:rFonts w:hint="cs"/>
          <w:rtl/>
        </w:rPr>
        <w:t>אם יש שם מגפה, א</w:t>
      </w:r>
      <w:r w:rsidR="00490428">
        <w:rPr>
          <w:rFonts w:hint="cs"/>
          <w:rtl/>
        </w:rPr>
        <w:t>נ</w:t>
      </w:r>
      <w:r>
        <w:rPr>
          <w:rFonts w:hint="cs"/>
          <w:rtl/>
        </w:rPr>
        <w:t xml:space="preserve">י חושב שזו לא התפיסה. </w:t>
      </w:r>
      <w:bookmarkStart w:id="954" w:name="_ETM_Q1_3260396"/>
      <w:bookmarkEnd w:id="954"/>
      <w:r>
        <w:rPr>
          <w:rFonts w:hint="cs"/>
          <w:rtl/>
        </w:rPr>
        <w:t>אנו צר</w:t>
      </w:r>
      <w:r w:rsidR="00490428">
        <w:rPr>
          <w:rFonts w:hint="cs"/>
          <w:rtl/>
        </w:rPr>
        <w:t>י</w:t>
      </w:r>
      <w:r>
        <w:rPr>
          <w:rFonts w:hint="cs"/>
          <w:rtl/>
        </w:rPr>
        <w:t>כים תמיד להיות חשדני</w:t>
      </w:r>
      <w:r w:rsidR="00490428">
        <w:rPr>
          <w:rFonts w:hint="cs"/>
          <w:rtl/>
        </w:rPr>
        <w:t>ים</w:t>
      </w:r>
      <w:r>
        <w:rPr>
          <w:rFonts w:hint="cs"/>
          <w:rtl/>
        </w:rPr>
        <w:t xml:space="preserve">. </w:t>
      </w:r>
      <w:r w:rsidR="003A4CC6">
        <w:rPr>
          <w:rFonts w:hint="cs"/>
          <w:rtl/>
        </w:rPr>
        <w:t xml:space="preserve">אנחנו מדברים על ג'נוסייד. </w:t>
      </w:r>
      <w:r>
        <w:rPr>
          <w:rFonts w:hint="cs"/>
          <w:rtl/>
        </w:rPr>
        <w:t xml:space="preserve">בסוריה לא קרה כלום. נגד </w:t>
      </w:r>
      <w:bookmarkStart w:id="955" w:name="_ETM_Q1_3268703"/>
      <w:bookmarkEnd w:id="955"/>
      <w:r>
        <w:rPr>
          <w:rFonts w:hint="cs"/>
          <w:rtl/>
        </w:rPr>
        <w:t>ישראל תמיד זה פועל. בכלל האו"ם קם בעקבות השואה</w:t>
      </w:r>
      <w:r w:rsidR="003A4CC6">
        <w:rPr>
          <w:rFonts w:hint="cs"/>
          <w:rtl/>
        </w:rPr>
        <w:t xml:space="preserve">, בסופו של דבר הם </w:t>
      </w:r>
      <w:r>
        <w:rPr>
          <w:rFonts w:hint="cs"/>
          <w:rtl/>
        </w:rPr>
        <w:t>נל</w:t>
      </w:r>
      <w:r w:rsidR="00490428">
        <w:rPr>
          <w:rFonts w:hint="cs"/>
          <w:rtl/>
        </w:rPr>
        <w:t>ח</w:t>
      </w:r>
      <w:r>
        <w:rPr>
          <w:rFonts w:hint="cs"/>
          <w:rtl/>
        </w:rPr>
        <w:t xml:space="preserve">מים </w:t>
      </w:r>
      <w:bookmarkStart w:id="956" w:name="_ETM_Q1_3276919"/>
      <w:bookmarkEnd w:id="956"/>
      <w:r>
        <w:rPr>
          <w:rFonts w:hint="cs"/>
          <w:rtl/>
        </w:rPr>
        <w:t>בעד הנאצים כפי שאתם רואים</w:t>
      </w:r>
      <w:r w:rsidR="003A4CC6">
        <w:rPr>
          <w:rFonts w:hint="cs"/>
          <w:rtl/>
        </w:rPr>
        <w:t xml:space="preserve"> </w:t>
      </w:r>
      <w:bookmarkStart w:id="957" w:name="_ETM_Q1_3280311"/>
      <w:bookmarkEnd w:id="957"/>
      <w:r w:rsidR="003A4CC6">
        <w:rPr>
          <w:rFonts w:hint="cs"/>
          <w:rtl/>
        </w:rPr>
        <w:t>עכשיו</w:t>
      </w:r>
      <w:r>
        <w:rPr>
          <w:rFonts w:hint="cs"/>
          <w:rtl/>
        </w:rPr>
        <w:t xml:space="preserve">. </w:t>
      </w:r>
      <w:r w:rsidR="003A4CC6">
        <w:rPr>
          <w:rFonts w:hint="cs"/>
          <w:rtl/>
        </w:rPr>
        <w:t xml:space="preserve">כתבי האישום מול מי מוגשים - </w:t>
      </w:r>
      <w:r>
        <w:rPr>
          <w:rFonts w:hint="cs"/>
          <w:rtl/>
        </w:rPr>
        <w:t xml:space="preserve">מול משרד הביטחון של ישראל, </w:t>
      </w:r>
      <w:bookmarkStart w:id="958" w:name="_ETM_Q1_3284831"/>
      <w:bookmarkEnd w:id="958"/>
      <w:r w:rsidR="003A4CC6">
        <w:rPr>
          <w:rFonts w:hint="cs"/>
          <w:rtl/>
        </w:rPr>
        <w:t xml:space="preserve">ראש הממשלה של ישראל שיצא להגנת אזרחיו. </w:t>
      </w:r>
      <w:r>
        <w:rPr>
          <w:rFonts w:hint="cs"/>
          <w:rtl/>
        </w:rPr>
        <w:t xml:space="preserve">בסוף כל התחושה </w:t>
      </w:r>
      <w:r w:rsidR="003A4CC6">
        <w:rPr>
          <w:rFonts w:hint="cs"/>
          <w:rtl/>
        </w:rPr>
        <w:t xml:space="preserve">היא </w:t>
      </w:r>
      <w:r>
        <w:rPr>
          <w:rFonts w:hint="cs"/>
          <w:rtl/>
        </w:rPr>
        <w:t>שכל האמנות פ</w:t>
      </w:r>
      <w:r w:rsidR="00490428">
        <w:rPr>
          <w:rFonts w:hint="cs"/>
          <w:rtl/>
        </w:rPr>
        <w:t>ו</w:t>
      </w:r>
      <w:r>
        <w:rPr>
          <w:rFonts w:hint="cs"/>
          <w:rtl/>
        </w:rPr>
        <w:t>עלות נגד ישרא</w:t>
      </w:r>
      <w:r w:rsidR="00490428">
        <w:rPr>
          <w:rFonts w:hint="cs"/>
          <w:rtl/>
        </w:rPr>
        <w:t>ל</w:t>
      </w:r>
      <w:r>
        <w:rPr>
          <w:rFonts w:hint="cs"/>
          <w:rtl/>
        </w:rPr>
        <w:t xml:space="preserve">. הכול עובד </w:t>
      </w:r>
      <w:bookmarkStart w:id="959" w:name="_ETM_Q1_3291519"/>
      <w:bookmarkEnd w:id="959"/>
      <w:r>
        <w:rPr>
          <w:rFonts w:hint="cs"/>
          <w:rtl/>
        </w:rPr>
        <w:t xml:space="preserve">הפוך. כשיש רצח עם </w:t>
      </w:r>
      <w:r w:rsidR="003A4CC6">
        <w:rPr>
          <w:rFonts w:hint="cs"/>
          <w:rtl/>
        </w:rPr>
        <w:t xml:space="preserve">בכל מיני מקומות בעולם, אף פעם </w:t>
      </w:r>
      <w:r>
        <w:rPr>
          <w:rFonts w:hint="cs"/>
          <w:rtl/>
        </w:rPr>
        <w:t xml:space="preserve">לא מתייחסים לנקודה הזאת. </w:t>
      </w:r>
      <w:r w:rsidR="003A4CC6">
        <w:rPr>
          <w:rFonts w:hint="cs"/>
          <w:rtl/>
        </w:rPr>
        <w:t xml:space="preserve">אני מאוד חשדן, אני לא מאמין לאף אחד </w:t>
      </w:r>
      <w:bookmarkStart w:id="960" w:name="_ETM_Q1_3299369"/>
      <w:bookmarkEnd w:id="960"/>
      <w:r w:rsidR="003A4CC6">
        <w:rPr>
          <w:rFonts w:hint="cs"/>
          <w:rtl/>
        </w:rPr>
        <w:t xml:space="preserve">- </w:t>
      </w:r>
      <w:r>
        <w:rPr>
          <w:rFonts w:hint="cs"/>
          <w:rtl/>
        </w:rPr>
        <w:t xml:space="preserve">לא לאו"ם, </w:t>
      </w:r>
      <w:bookmarkStart w:id="961" w:name="_ETM_Q1_3300066"/>
      <w:bookmarkEnd w:id="961"/>
      <w:r w:rsidR="003A4CC6">
        <w:rPr>
          <w:rFonts w:hint="cs"/>
          <w:rtl/>
        </w:rPr>
        <w:t xml:space="preserve">לא </w:t>
      </w:r>
      <w:r>
        <w:rPr>
          <w:rFonts w:hint="cs"/>
          <w:rtl/>
        </w:rPr>
        <w:t>ל</w:t>
      </w:r>
      <w:r w:rsidR="00490428">
        <w:rPr>
          <w:rFonts w:hint="cs"/>
          <w:rtl/>
        </w:rPr>
        <w:t xml:space="preserve">כל האמנות האלה, </w:t>
      </w:r>
      <w:r w:rsidR="003A4CC6">
        <w:rPr>
          <w:rFonts w:hint="cs"/>
          <w:rtl/>
        </w:rPr>
        <w:t xml:space="preserve">לא </w:t>
      </w:r>
      <w:r w:rsidR="00490428">
        <w:rPr>
          <w:rFonts w:hint="cs"/>
          <w:rtl/>
        </w:rPr>
        <w:t>ארגונים בין לא</w:t>
      </w:r>
      <w:r>
        <w:rPr>
          <w:rFonts w:hint="cs"/>
          <w:rtl/>
        </w:rPr>
        <w:t xml:space="preserve">ומיים שפועלים נגד ישראל. </w:t>
      </w:r>
      <w:r w:rsidR="003A4CC6">
        <w:rPr>
          <w:rFonts w:hint="cs"/>
          <w:rtl/>
        </w:rPr>
        <w:t>ל</w:t>
      </w:r>
      <w:r>
        <w:rPr>
          <w:rFonts w:hint="cs"/>
          <w:rtl/>
        </w:rPr>
        <w:t xml:space="preserve">א </w:t>
      </w:r>
      <w:bookmarkStart w:id="962" w:name="_ETM_Q1_3307054"/>
      <w:bookmarkEnd w:id="962"/>
      <w:r>
        <w:rPr>
          <w:rFonts w:hint="cs"/>
          <w:rtl/>
        </w:rPr>
        <w:t xml:space="preserve">פועלים מתוך אמונה </w:t>
      </w:r>
      <w:r>
        <w:rPr>
          <w:rtl/>
        </w:rPr>
        <w:t>–</w:t>
      </w:r>
      <w:r>
        <w:rPr>
          <w:rFonts w:hint="cs"/>
          <w:rtl/>
        </w:rPr>
        <w:t xml:space="preserve"> כך אני מאמין. </w:t>
      </w:r>
      <w:r w:rsidR="003A4CC6">
        <w:rPr>
          <w:rFonts w:hint="cs"/>
          <w:rtl/>
        </w:rPr>
        <w:t xml:space="preserve">בסוף תמיד </w:t>
      </w:r>
      <w:r>
        <w:rPr>
          <w:rFonts w:hint="cs"/>
          <w:rtl/>
        </w:rPr>
        <w:t xml:space="preserve">יושב מזכ"ל האו"ם </w:t>
      </w:r>
      <w:bookmarkStart w:id="963" w:name="_ETM_Q1_3315449"/>
      <w:bookmarkEnd w:id="963"/>
      <w:r>
        <w:rPr>
          <w:rFonts w:hint="cs"/>
          <w:rtl/>
        </w:rPr>
        <w:t xml:space="preserve">וראשי ארגונים שפועלים נגד ישראל. </w:t>
      </w:r>
      <w:r w:rsidR="000B1FAB">
        <w:rPr>
          <w:rFonts w:hint="cs"/>
          <w:rtl/>
        </w:rPr>
        <w:t xml:space="preserve">הילדים שלנו נרצחים, הנשים שלנו נאנסות, ראינו את זה ב-7.10. </w:t>
      </w:r>
      <w:r>
        <w:rPr>
          <w:rFonts w:hint="cs"/>
          <w:rtl/>
        </w:rPr>
        <w:t>בסופו של דבר האו"</w:t>
      </w:r>
      <w:r w:rsidR="000B1FAB">
        <w:rPr>
          <w:rFonts w:hint="cs"/>
          <w:rtl/>
        </w:rPr>
        <w:t>ם</w:t>
      </w:r>
      <w:r>
        <w:rPr>
          <w:rFonts w:hint="cs"/>
          <w:rtl/>
        </w:rPr>
        <w:t xml:space="preserve"> הגד</w:t>
      </w:r>
      <w:r w:rsidR="000B1FAB">
        <w:rPr>
          <w:rFonts w:hint="cs"/>
          <w:rtl/>
        </w:rPr>
        <w:t>ו</w:t>
      </w:r>
      <w:r>
        <w:rPr>
          <w:rFonts w:hint="cs"/>
          <w:rtl/>
        </w:rPr>
        <w:t xml:space="preserve">ל </w:t>
      </w:r>
      <w:bookmarkStart w:id="964" w:name="_ETM_Q1_3325197"/>
      <w:bookmarkEnd w:id="964"/>
      <w:r>
        <w:rPr>
          <w:rFonts w:hint="cs"/>
          <w:rtl/>
        </w:rPr>
        <w:t xml:space="preserve">והנפלא שמוציא לנו אמנה בריאותית </w:t>
      </w:r>
      <w:r w:rsidR="000B1FAB">
        <w:rPr>
          <w:rFonts w:hint="cs"/>
          <w:rtl/>
        </w:rPr>
        <w:t xml:space="preserve">ממש </w:t>
      </w:r>
      <w:r>
        <w:rPr>
          <w:rFonts w:hint="cs"/>
          <w:rtl/>
        </w:rPr>
        <w:t xml:space="preserve">מרגשת במה  </w:t>
      </w:r>
      <w:r w:rsidR="000B1FAB">
        <w:rPr>
          <w:rFonts w:hint="cs"/>
          <w:rtl/>
        </w:rPr>
        <w:t xml:space="preserve">מטפל </w:t>
      </w:r>
      <w:r>
        <w:rPr>
          <w:rtl/>
        </w:rPr>
        <w:t>–</w:t>
      </w:r>
      <w:r>
        <w:rPr>
          <w:rFonts w:hint="cs"/>
          <w:rtl/>
        </w:rPr>
        <w:t xml:space="preserve"> </w:t>
      </w:r>
      <w:bookmarkStart w:id="965" w:name="_ETM_Q1_3333534"/>
      <w:bookmarkEnd w:id="965"/>
      <w:r w:rsidR="000B1FAB">
        <w:rPr>
          <w:rFonts w:hint="cs"/>
          <w:rtl/>
        </w:rPr>
        <w:t xml:space="preserve">באנשים שזקוקים להגנה, </w:t>
      </w:r>
      <w:r>
        <w:rPr>
          <w:rFonts w:hint="cs"/>
          <w:rtl/>
        </w:rPr>
        <w:t xml:space="preserve">פועל נגדם. </w:t>
      </w:r>
      <w:r w:rsidR="000B1FAB">
        <w:rPr>
          <w:rFonts w:hint="cs"/>
          <w:rtl/>
        </w:rPr>
        <w:t xml:space="preserve">גם בנושא הזה בסוף איפה שתהיה המגפה </w:t>
      </w:r>
      <w:bookmarkStart w:id="966" w:name="_ETM_Q1_3337218"/>
      <w:bookmarkEnd w:id="966"/>
      <w:r>
        <w:rPr>
          <w:rFonts w:hint="cs"/>
          <w:rtl/>
        </w:rPr>
        <w:t>היא תפגע בנו בגלל חוליגנים בסוריה</w:t>
      </w:r>
      <w:r w:rsidR="000B1FAB">
        <w:rPr>
          <w:rFonts w:hint="cs"/>
          <w:rtl/>
        </w:rPr>
        <w:t xml:space="preserve"> </w:t>
      </w:r>
      <w:r w:rsidR="000B1FAB">
        <w:rPr>
          <w:rtl/>
        </w:rPr>
        <w:t>–</w:t>
      </w:r>
      <w:r w:rsidR="000B1FAB">
        <w:rPr>
          <w:rFonts w:hint="cs"/>
          <w:rtl/>
        </w:rPr>
        <w:t xml:space="preserve"> יפעלו נגד ישראל, לא נגד סוריה</w:t>
      </w:r>
      <w:r>
        <w:rPr>
          <w:rFonts w:hint="cs"/>
          <w:rtl/>
        </w:rPr>
        <w:t xml:space="preserve">. כי כל </w:t>
      </w:r>
      <w:bookmarkStart w:id="967" w:name="_ETM_Q1_3341111"/>
      <w:bookmarkEnd w:id="967"/>
      <w:r>
        <w:rPr>
          <w:rFonts w:hint="cs"/>
          <w:rtl/>
        </w:rPr>
        <w:t xml:space="preserve">העולם צבוע. להפסיק </w:t>
      </w:r>
      <w:r w:rsidR="000B1FAB">
        <w:rPr>
          <w:rFonts w:hint="cs"/>
          <w:rtl/>
        </w:rPr>
        <w:t>להאמין לעולם</w:t>
      </w:r>
      <w:r>
        <w:rPr>
          <w:rFonts w:hint="cs"/>
          <w:rtl/>
        </w:rPr>
        <w:t xml:space="preserve"> ולאמנות בין לאומיות. </w:t>
      </w:r>
      <w:r w:rsidR="000B1FAB">
        <w:rPr>
          <w:rFonts w:hint="cs"/>
          <w:rtl/>
        </w:rPr>
        <w:t xml:space="preserve">אני אומר </w:t>
      </w:r>
      <w:bookmarkStart w:id="968" w:name="_ETM_Q1_3348811"/>
      <w:bookmarkEnd w:id="968"/>
      <w:r w:rsidR="000B1FAB">
        <w:rPr>
          <w:rFonts w:hint="cs"/>
          <w:rtl/>
        </w:rPr>
        <w:t xml:space="preserve">- </w:t>
      </w:r>
      <w:r>
        <w:rPr>
          <w:rFonts w:hint="cs"/>
          <w:rtl/>
        </w:rPr>
        <w:t>תילחמו באמ</w:t>
      </w:r>
      <w:r w:rsidR="000B1FAB">
        <w:rPr>
          <w:rFonts w:hint="cs"/>
          <w:rtl/>
        </w:rPr>
        <w:t>נ</w:t>
      </w:r>
      <w:r>
        <w:rPr>
          <w:rFonts w:hint="cs"/>
          <w:rtl/>
        </w:rPr>
        <w:t xml:space="preserve">ות </w:t>
      </w:r>
      <w:bookmarkStart w:id="969" w:name="_ETM_Q1_3351612"/>
      <w:bookmarkEnd w:id="969"/>
      <w:r>
        <w:rPr>
          <w:rFonts w:hint="cs"/>
          <w:rtl/>
        </w:rPr>
        <w:t>האלה</w:t>
      </w:r>
      <w:r w:rsidR="000B1FAB">
        <w:rPr>
          <w:rFonts w:hint="cs"/>
          <w:rtl/>
        </w:rPr>
        <w:t>, מהצד שלנו של ישראל</w:t>
      </w:r>
      <w:r>
        <w:rPr>
          <w:rFonts w:hint="cs"/>
          <w:rtl/>
        </w:rPr>
        <w:t>. תחשבו מראש איפה הם הול</w:t>
      </w:r>
      <w:r w:rsidR="00490428">
        <w:rPr>
          <w:rFonts w:hint="cs"/>
          <w:rtl/>
        </w:rPr>
        <w:t>כ</w:t>
      </w:r>
      <w:r>
        <w:rPr>
          <w:rFonts w:hint="cs"/>
          <w:rtl/>
        </w:rPr>
        <w:t xml:space="preserve">ים לדפוק את ישראל, סליחה </w:t>
      </w:r>
      <w:bookmarkStart w:id="970" w:name="_ETM_Q1_3358518"/>
      <w:bookmarkEnd w:id="970"/>
      <w:r w:rsidR="00CB1966">
        <w:rPr>
          <w:rFonts w:hint="cs"/>
          <w:rtl/>
        </w:rPr>
        <w:t>על הבי</w:t>
      </w:r>
      <w:r>
        <w:rPr>
          <w:rFonts w:hint="cs"/>
          <w:rtl/>
        </w:rPr>
        <w:t xml:space="preserve">טוי. </w:t>
      </w:r>
      <w:r w:rsidR="000B1FAB">
        <w:rPr>
          <w:rFonts w:hint="cs"/>
          <w:rtl/>
        </w:rPr>
        <w:t xml:space="preserve">זה מה שהם הולכים לעשות. זה מה שהעולם רוצה. אוהבים אותנו תלויים, אוהבים אותנו נשרפים, אוהבים </w:t>
      </w:r>
      <w:r>
        <w:rPr>
          <w:rFonts w:hint="cs"/>
          <w:rtl/>
        </w:rPr>
        <w:t xml:space="preserve">את ילדינו מקוטעי איברים. </w:t>
      </w:r>
      <w:r w:rsidR="000B1FAB">
        <w:rPr>
          <w:rFonts w:hint="cs"/>
          <w:rtl/>
        </w:rPr>
        <w:t xml:space="preserve">זה מה שהם אוהבים בישראל. </w:t>
      </w:r>
      <w:r>
        <w:rPr>
          <w:rFonts w:hint="cs"/>
          <w:rtl/>
        </w:rPr>
        <w:t xml:space="preserve">אז הם אוהבים אותנו, </w:t>
      </w:r>
      <w:bookmarkStart w:id="971" w:name="_ETM_Q1_3368031"/>
      <w:bookmarkEnd w:id="971"/>
      <w:r>
        <w:rPr>
          <w:rFonts w:hint="cs"/>
          <w:rtl/>
        </w:rPr>
        <w:t>במירכאות אוהבים.</w:t>
      </w:r>
    </w:p>
    <w:p w:rsidR="00B9301D" w:rsidRDefault="00B9301D" w:rsidP="002472AF">
      <w:pPr>
        <w:rPr>
          <w:rtl/>
        </w:rPr>
      </w:pPr>
      <w:bookmarkStart w:id="972" w:name="_ETM_Q1_3370260"/>
      <w:bookmarkStart w:id="973" w:name="_ETM_Q1_3370355"/>
      <w:bookmarkEnd w:id="972"/>
      <w:bookmarkEnd w:id="973"/>
    </w:p>
    <w:p w:rsidR="00B9301D" w:rsidRDefault="00B9301D" w:rsidP="002472AF">
      <w:pPr>
        <w:rPr>
          <w:rtl/>
        </w:rPr>
      </w:pPr>
      <w:bookmarkStart w:id="974" w:name="_ETM_Q1_3370375"/>
      <w:bookmarkStart w:id="975" w:name="_ETM_Q1_3370430"/>
      <w:bookmarkEnd w:id="974"/>
      <w:bookmarkEnd w:id="975"/>
      <w:r>
        <w:rPr>
          <w:rFonts w:hint="cs"/>
          <w:rtl/>
        </w:rPr>
        <w:t xml:space="preserve">בקשר לקורונה </w:t>
      </w:r>
      <w:r>
        <w:rPr>
          <w:rtl/>
        </w:rPr>
        <w:t>–</w:t>
      </w:r>
      <w:r w:rsidR="000B1FAB">
        <w:rPr>
          <w:rFonts w:hint="cs"/>
          <w:rtl/>
        </w:rPr>
        <w:t>אי מושת</w:t>
      </w:r>
      <w:r>
        <w:rPr>
          <w:rFonts w:hint="cs"/>
          <w:rtl/>
        </w:rPr>
        <w:t xml:space="preserve">ל כליה </w:t>
      </w:r>
      <w:r w:rsidR="000B1FAB">
        <w:rPr>
          <w:rFonts w:hint="cs"/>
          <w:rtl/>
        </w:rPr>
        <w:t xml:space="preserve">ותקנות הקורונה הצילו אותי </w:t>
      </w:r>
      <w:r>
        <w:rPr>
          <w:rFonts w:hint="cs"/>
          <w:rtl/>
        </w:rPr>
        <w:t xml:space="preserve">ועוד אנשים מהידבקויות וכל </w:t>
      </w:r>
      <w:bookmarkStart w:id="976" w:name="_ETM_Q1_3379367"/>
      <w:bookmarkEnd w:id="976"/>
      <w:r>
        <w:rPr>
          <w:rFonts w:hint="cs"/>
          <w:rtl/>
        </w:rPr>
        <w:t>מיני.</w:t>
      </w:r>
    </w:p>
    <w:p w:rsidR="00B9301D" w:rsidRDefault="00B9301D" w:rsidP="002472AF">
      <w:pPr>
        <w:rPr>
          <w:rtl/>
        </w:rPr>
      </w:pPr>
      <w:bookmarkStart w:id="977" w:name="_ETM_Q1_3382364"/>
      <w:bookmarkStart w:id="978" w:name="_ETM_Q1_3382428"/>
      <w:bookmarkStart w:id="979" w:name="_ETM_Q1_3383170"/>
      <w:bookmarkEnd w:id="977"/>
      <w:bookmarkEnd w:id="978"/>
      <w:bookmarkEnd w:id="979"/>
    </w:p>
    <w:p w:rsidR="00B9301D" w:rsidRDefault="00B9301D" w:rsidP="00B9301D">
      <w:pPr>
        <w:pStyle w:val="af9"/>
        <w:keepNext/>
        <w:rPr>
          <w:rtl/>
        </w:rPr>
      </w:pPr>
      <w:bookmarkStart w:id="980" w:name="ET_guest_641875_90"/>
      <w:r w:rsidRPr="00B9301D">
        <w:rPr>
          <w:rStyle w:val="TagStyle"/>
          <w:rtl/>
        </w:rPr>
        <w:lastRenderedPageBreak/>
        <w:t xml:space="preserve"> &lt;&lt; אורח &gt;&gt; </w:t>
      </w:r>
      <w:r>
        <w:rPr>
          <w:rtl/>
        </w:rPr>
        <w:t>אשר שלמון:</w:t>
      </w:r>
      <w:r w:rsidRPr="00B9301D">
        <w:rPr>
          <w:rStyle w:val="TagStyle"/>
          <w:rtl/>
        </w:rPr>
        <w:t xml:space="preserve"> &lt;&lt; אורח &gt;&gt;</w:t>
      </w:r>
      <w:r>
        <w:rPr>
          <w:rtl/>
        </w:rPr>
        <w:t xml:space="preserve">   </w:t>
      </w:r>
      <w:bookmarkEnd w:id="980"/>
    </w:p>
    <w:p w:rsidR="00B9301D" w:rsidRDefault="00B9301D" w:rsidP="00B9301D">
      <w:pPr>
        <w:pStyle w:val="KeepWithNext"/>
        <w:rPr>
          <w:rtl/>
        </w:rPr>
      </w:pPr>
    </w:p>
    <w:p w:rsidR="00B9301D" w:rsidRDefault="00B9301D" w:rsidP="000B1FAB">
      <w:pPr>
        <w:rPr>
          <w:rtl/>
        </w:rPr>
      </w:pPr>
      <w:bookmarkStart w:id="981" w:name="_ETM_Q1_3383596"/>
      <w:bookmarkStart w:id="982" w:name="_ETM_Q1_3383631"/>
      <w:bookmarkEnd w:id="981"/>
      <w:bookmarkEnd w:id="982"/>
      <w:r>
        <w:rPr>
          <w:rFonts w:hint="cs"/>
          <w:rtl/>
        </w:rPr>
        <w:t xml:space="preserve">כתוב במשלי </w:t>
      </w:r>
      <w:r>
        <w:rPr>
          <w:rtl/>
        </w:rPr>
        <w:t>–</w:t>
      </w:r>
      <w:r>
        <w:rPr>
          <w:rFonts w:hint="cs"/>
          <w:rtl/>
        </w:rPr>
        <w:t xml:space="preserve"> אשרי אדם מפחד תמיד. </w:t>
      </w:r>
      <w:r w:rsidR="000B1FAB">
        <w:rPr>
          <w:rFonts w:hint="cs"/>
          <w:rtl/>
        </w:rPr>
        <w:t xml:space="preserve">ברור שאנחנו צריכים לעמוד על המשמר, אף אחד לא חושב אחרת. </w:t>
      </w:r>
      <w:r>
        <w:rPr>
          <w:rFonts w:hint="cs"/>
          <w:rtl/>
        </w:rPr>
        <w:t>בנא</w:t>
      </w:r>
      <w:r w:rsidR="00626BB0">
        <w:rPr>
          <w:rFonts w:hint="cs"/>
          <w:rtl/>
        </w:rPr>
        <w:t>ום</w:t>
      </w:r>
      <w:r w:rsidR="000B1FAB">
        <w:rPr>
          <w:rFonts w:hint="cs"/>
          <w:rtl/>
        </w:rPr>
        <w:t xml:space="preserve"> ש</w:t>
      </w:r>
      <w:bookmarkStart w:id="983" w:name="_ETM_Q1_3391856"/>
      <w:bookmarkEnd w:id="983"/>
      <w:r w:rsidR="000B1FAB">
        <w:rPr>
          <w:rFonts w:hint="cs"/>
          <w:rtl/>
        </w:rPr>
        <w:t>ל</w:t>
      </w:r>
      <w:r>
        <w:rPr>
          <w:rFonts w:hint="cs"/>
          <w:rtl/>
        </w:rPr>
        <w:t xml:space="preserve">י שבוע הבא בעצרת </w:t>
      </w:r>
      <w:r w:rsidR="000B1FAB">
        <w:rPr>
          <w:rFonts w:hint="cs"/>
          <w:rtl/>
        </w:rPr>
        <w:t xml:space="preserve">יותר מחצי מהנאום יעסוק בזוועות ה-7.10 </w:t>
      </w:r>
      <w:bookmarkStart w:id="984" w:name="_ETM_Q1_3398925"/>
      <w:bookmarkEnd w:id="984"/>
      <w:r>
        <w:rPr>
          <w:rFonts w:hint="cs"/>
          <w:rtl/>
        </w:rPr>
        <w:t xml:space="preserve">וביחס שקיבלנו סביבו, שישראל עומדת בצורה </w:t>
      </w:r>
      <w:bookmarkStart w:id="985" w:name="_ETM_Q1_3402463"/>
      <w:bookmarkEnd w:id="985"/>
      <w:r>
        <w:rPr>
          <w:rFonts w:hint="cs"/>
          <w:rtl/>
        </w:rPr>
        <w:t xml:space="preserve">ברורה כולל עם החברות שלנו ולא מוותרת. </w:t>
      </w:r>
      <w:r w:rsidR="000B1FAB">
        <w:rPr>
          <w:rFonts w:hint="cs"/>
          <w:rtl/>
        </w:rPr>
        <w:t xml:space="preserve">עדיין כל מי שעסק בזירה הבין לאומית יודע </w:t>
      </w:r>
      <w:bookmarkStart w:id="986" w:name="_ETM_Q1_3409544"/>
      <w:bookmarkEnd w:id="986"/>
      <w:r>
        <w:rPr>
          <w:rFonts w:hint="cs"/>
          <w:rtl/>
        </w:rPr>
        <w:t>עד כמה הא</w:t>
      </w:r>
      <w:r w:rsidR="000B1FAB">
        <w:rPr>
          <w:rFonts w:hint="cs"/>
          <w:rtl/>
        </w:rPr>
        <w:t>י</w:t>
      </w:r>
      <w:r>
        <w:rPr>
          <w:rFonts w:hint="cs"/>
          <w:rtl/>
        </w:rPr>
        <w:t xml:space="preserve">רוע </w:t>
      </w:r>
      <w:bookmarkStart w:id="987" w:name="_ETM_Q1_3408616"/>
      <w:bookmarkEnd w:id="987"/>
      <w:r>
        <w:rPr>
          <w:rFonts w:hint="cs"/>
          <w:rtl/>
        </w:rPr>
        <w:t xml:space="preserve">מורכב. אני חושב שהחלום הגדול של האיראנים והחמאס והמנוולים האחרים </w:t>
      </w:r>
      <w:bookmarkStart w:id="988" w:name="_ETM_Q1_3416217"/>
      <w:bookmarkEnd w:id="988"/>
      <w:r w:rsidR="000B1FAB">
        <w:rPr>
          <w:rFonts w:hint="cs"/>
          <w:rtl/>
        </w:rPr>
        <w:t xml:space="preserve">זה </w:t>
      </w:r>
      <w:r>
        <w:rPr>
          <w:rFonts w:hint="cs"/>
          <w:rtl/>
        </w:rPr>
        <w:t xml:space="preserve">לגרום לנו להיות </w:t>
      </w:r>
      <w:r w:rsidR="000B1FAB">
        <w:rPr>
          <w:rFonts w:hint="cs"/>
          <w:rtl/>
        </w:rPr>
        <w:t>מ</w:t>
      </w:r>
      <w:r>
        <w:rPr>
          <w:rFonts w:hint="cs"/>
          <w:rtl/>
        </w:rPr>
        <w:t xml:space="preserve">נודים, </w:t>
      </w:r>
      <w:r w:rsidR="000B1FAB">
        <w:rPr>
          <w:rFonts w:hint="cs"/>
          <w:rtl/>
        </w:rPr>
        <w:t xml:space="preserve">שנצא מכל הארגונים ובעצם </w:t>
      </w:r>
      <w:r>
        <w:rPr>
          <w:rFonts w:hint="cs"/>
          <w:rtl/>
        </w:rPr>
        <w:t xml:space="preserve">לעשות לנו מה שקרה לדרום אפריקה </w:t>
      </w:r>
      <w:bookmarkStart w:id="989" w:name="_ETM_Q1_3424903"/>
      <w:bookmarkEnd w:id="989"/>
      <w:r>
        <w:rPr>
          <w:rFonts w:hint="cs"/>
          <w:rtl/>
        </w:rPr>
        <w:t>בשנות ה-80.</w:t>
      </w:r>
      <w:r w:rsidR="000B1FAB">
        <w:rPr>
          <w:rFonts w:hint="cs"/>
          <w:rtl/>
        </w:rPr>
        <w:t xml:space="preserve"> אנחנו ממש לא רוצים </w:t>
      </w:r>
      <w:bookmarkStart w:id="990" w:name="_ETM_Q1_3427867"/>
      <w:bookmarkEnd w:id="990"/>
      <w:r w:rsidR="000B1FAB">
        <w:rPr>
          <w:rFonts w:hint="cs"/>
          <w:rtl/>
        </w:rPr>
        <w:t xml:space="preserve">להיות שם. </w:t>
      </w:r>
    </w:p>
    <w:p w:rsidR="00B9301D" w:rsidRDefault="00B9301D" w:rsidP="00B9301D">
      <w:pPr>
        <w:rPr>
          <w:rtl/>
        </w:rPr>
      </w:pPr>
      <w:bookmarkStart w:id="991" w:name="_ETM_Q1_3428446"/>
      <w:bookmarkStart w:id="992" w:name="_ETM_Q1_3428524"/>
      <w:bookmarkStart w:id="993" w:name="_ETM_Q1_3430249"/>
      <w:bookmarkEnd w:id="991"/>
      <w:bookmarkEnd w:id="992"/>
      <w:bookmarkEnd w:id="993"/>
    </w:p>
    <w:p w:rsidR="00B9301D" w:rsidRDefault="00B9301D" w:rsidP="00B9301D">
      <w:pPr>
        <w:pStyle w:val="a4"/>
        <w:keepNext/>
        <w:rPr>
          <w:rtl/>
        </w:rPr>
      </w:pPr>
      <w:bookmarkStart w:id="994" w:name="ET_speaker_6356_91"/>
      <w:r w:rsidRPr="00B9301D">
        <w:rPr>
          <w:rStyle w:val="TagStyle"/>
          <w:rtl/>
        </w:rPr>
        <w:t xml:space="preserve"> &lt;&lt; דובר &gt;&gt; </w:t>
      </w:r>
      <w:r>
        <w:rPr>
          <w:rtl/>
        </w:rPr>
        <w:t>לימור סון הר מלך (עוצמה יהודית):</w:t>
      </w:r>
      <w:r w:rsidRPr="00B9301D">
        <w:rPr>
          <w:rStyle w:val="TagStyle"/>
          <w:rtl/>
        </w:rPr>
        <w:t xml:space="preserve"> &lt;&lt; דובר &gt;&gt;</w:t>
      </w:r>
      <w:r>
        <w:rPr>
          <w:rtl/>
        </w:rPr>
        <w:t xml:space="preserve">   </w:t>
      </w:r>
      <w:bookmarkEnd w:id="994"/>
    </w:p>
    <w:p w:rsidR="00B9301D" w:rsidRDefault="00B9301D" w:rsidP="00B9301D">
      <w:pPr>
        <w:pStyle w:val="KeepWithNext"/>
        <w:rPr>
          <w:rtl/>
        </w:rPr>
      </w:pPr>
    </w:p>
    <w:p w:rsidR="00B9301D" w:rsidRDefault="00B9301D" w:rsidP="00B9301D">
      <w:pPr>
        <w:rPr>
          <w:rtl/>
        </w:rPr>
      </w:pPr>
      <w:bookmarkStart w:id="995" w:name="_ETM_Q1_3430707"/>
      <w:bookmarkStart w:id="996" w:name="_ETM_Q1_3430739"/>
      <w:bookmarkEnd w:id="995"/>
      <w:bookmarkEnd w:id="996"/>
      <w:r>
        <w:rPr>
          <w:rFonts w:hint="cs"/>
          <w:rtl/>
        </w:rPr>
        <w:t xml:space="preserve">אסור לנו לוותר </w:t>
      </w:r>
      <w:r w:rsidR="000B1FAB">
        <w:rPr>
          <w:rFonts w:hint="cs"/>
          <w:rtl/>
        </w:rPr>
        <w:t xml:space="preserve">גם </w:t>
      </w:r>
      <w:r>
        <w:rPr>
          <w:rFonts w:hint="cs"/>
          <w:rtl/>
        </w:rPr>
        <w:t>על הריבונות שלנו.</w:t>
      </w:r>
    </w:p>
    <w:p w:rsidR="00B9301D" w:rsidRDefault="00B9301D" w:rsidP="00B9301D">
      <w:pPr>
        <w:rPr>
          <w:rtl/>
        </w:rPr>
      </w:pPr>
      <w:bookmarkStart w:id="997" w:name="_ETM_Q1_3434763"/>
      <w:bookmarkStart w:id="998" w:name="_ETM_Q1_3434833"/>
      <w:bookmarkStart w:id="999" w:name="_ETM_Q1_3435609"/>
      <w:bookmarkEnd w:id="997"/>
      <w:bookmarkEnd w:id="998"/>
      <w:bookmarkEnd w:id="999"/>
    </w:p>
    <w:p w:rsidR="00B9301D" w:rsidRDefault="00B9301D" w:rsidP="00B9301D">
      <w:pPr>
        <w:pStyle w:val="af9"/>
        <w:keepNext/>
        <w:rPr>
          <w:rtl/>
        </w:rPr>
      </w:pPr>
      <w:bookmarkStart w:id="1000" w:name="ET_guest_869014_92"/>
      <w:r w:rsidRPr="00B9301D">
        <w:rPr>
          <w:rStyle w:val="TagStyle"/>
          <w:rtl/>
        </w:rPr>
        <w:t xml:space="preserve"> &lt;&lt; אורח &gt;&gt; </w:t>
      </w:r>
      <w:r>
        <w:rPr>
          <w:rtl/>
        </w:rPr>
        <w:t>שרון אלרעי-פרייס:</w:t>
      </w:r>
      <w:r w:rsidRPr="00B9301D">
        <w:rPr>
          <w:rStyle w:val="TagStyle"/>
          <w:rtl/>
        </w:rPr>
        <w:t xml:space="preserve"> &lt;&lt; אורח &gt;&gt;</w:t>
      </w:r>
      <w:r>
        <w:rPr>
          <w:rtl/>
        </w:rPr>
        <w:t xml:space="preserve">   </w:t>
      </w:r>
      <w:bookmarkEnd w:id="1000"/>
    </w:p>
    <w:p w:rsidR="00B9301D" w:rsidRDefault="00B9301D" w:rsidP="00B9301D">
      <w:pPr>
        <w:pStyle w:val="KeepWithNext"/>
        <w:rPr>
          <w:rtl/>
        </w:rPr>
      </w:pPr>
    </w:p>
    <w:p w:rsidR="00B9301D" w:rsidRDefault="000B1FAB" w:rsidP="000B1FAB">
      <w:pPr>
        <w:rPr>
          <w:rtl/>
        </w:rPr>
      </w:pPr>
      <w:bookmarkStart w:id="1001" w:name="_ETM_Q1_3436009"/>
      <w:bookmarkStart w:id="1002" w:name="_ETM_Q1_3436048"/>
      <w:bookmarkEnd w:id="1001"/>
      <w:bookmarkEnd w:id="1002"/>
      <w:r>
        <w:rPr>
          <w:rFonts w:hint="cs"/>
          <w:rtl/>
        </w:rPr>
        <w:t xml:space="preserve">תקנות הקורונה הן דוגמה לזה שמדינת ישראל עשתה עם הריבונות שלה </w:t>
      </w:r>
      <w:r w:rsidR="00B9301D">
        <w:rPr>
          <w:rFonts w:hint="cs"/>
          <w:rtl/>
        </w:rPr>
        <w:t xml:space="preserve">מה שנכון היה עבור </w:t>
      </w:r>
      <w:bookmarkStart w:id="1003" w:name="_ETM_Q1_3437942"/>
      <w:bookmarkEnd w:id="1003"/>
      <w:r w:rsidR="00B9301D">
        <w:rPr>
          <w:rFonts w:hint="cs"/>
          <w:rtl/>
        </w:rPr>
        <w:t>אזרחי מדינת ישראל.</w:t>
      </w:r>
    </w:p>
    <w:p w:rsidR="00B9301D" w:rsidRDefault="00B9301D" w:rsidP="00B9301D">
      <w:pPr>
        <w:rPr>
          <w:rtl/>
        </w:rPr>
      </w:pPr>
      <w:bookmarkStart w:id="1004" w:name="_ETM_Q1_3442440"/>
      <w:bookmarkStart w:id="1005" w:name="_ETM_Q1_3442498"/>
      <w:bookmarkStart w:id="1006" w:name="_ETM_Q1_3444344"/>
      <w:bookmarkEnd w:id="1004"/>
      <w:bookmarkEnd w:id="1005"/>
      <w:bookmarkEnd w:id="1006"/>
    </w:p>
    <w:p w:rsidR="00B9301D" w:rsidRDefault="00B9301D" w:rsidP="00B9301D">
      <w:pPr>
        <w:pStyle w:val="a4"/>
        <w:keepNext/>
        <w:rPr>
          <w:rtl/>
        </w:rPr>
      </w:pPr>
      <w:bookmarkStart w:id="1007" w:name="ET_speaker_6162_93"/>
      <w:r w:rsidRPr="00B9301D">
        <w:rPr>
          <w:rStyle w:val="TagStyle"/>
          <w:rtl/>
        </w:rPr>
        <w:t xml:space="preserve"> &lt;&lt; דובר &gt;&gt; </w:t>
      </w:r>
      <w:r>
        <w:rPr>
          <w:rtl/>
        </w:rPr>
        <w:t>ניסים ואטורי (הליכוד):</w:t>
      </w:r>
      <w:r w:rsidRPr="00B9301D">
        <w:rPr>
          <w:rStyle w:val="TagStyle"/>
          <w:rtl/>
        </w:rPr>
        <w:t xml:space="preserve"> &lt;&lt; דובר &gt;&gt;</w:t>
      </w:r>
      <w:r>
        <w:rPr>
          <w:rtl/>
        </w:rPr>
        <w:t xml:space="preserve">   </w:t>
      </w:r>
      <w:bookmarkEnd w:id="1007"/>
    </w:p>
    <w:p w:rsidR="00B9301D" w:rsidRDefault="00B9301D" w:rsidP="00B9301D">
      <w:pPr>
        <w:pStyle w:val="KeepWithNext"/>
        <w:rPr>
          <w:rtl/>
        </w:rPr>
      </w:pPr>
    </w:p>
    <w:p w:rsidR="00B9301D" w:rsidRDefault="00B9301D" w:rsidP="000B1FAB">
      <w:pPr>
        <w:rPr>
          <w:rtl/>
        </w:rPr>
      </w:pPr>
      <w:bookmarkStart w:id="1008" w:name="_ETM_Q1_3444770"/>
      <w:bookmarkStart w:id="1009" w:name="_ETM_Q1_3444800"/>
      <w:bookmarkEnd w:id="1008"/>
      <w:bookmarkEnd w:id="1009"/>
      <w:r>
        <w:rPr>
          <w:rFonts w:hint="cs"/>
          <w:rtl/>
        </w:rPr>
        <w:t xml:space="preserve">אני סומך רק על ישראל. השלמה אחת לד"ר </w:t>
      </w:r>
      <w:bookmarkStart w:id="1010" w:name="_ETM_Q1_3455828"/>
      <w:bookmarkEnd w:id="1010"/>
      <w:r w:rsidR="000B1FAB">
        <w:rPr>
          <w:rFonts w:hint="cs"/>
          <w:rtl/>
        </w:rPr>
        <w:t>פרייס</w:t>
      </w:r>
      <w:r>
        <w:rPr>
          <w:rFonts w:hint="cs"/>
          <w:rtl/>
        </w:rPr>
        <w:t xml:space="preserve"> </w:t>
      </w:r>
      <w:r>
        <w:rPr>
          <w:rtl/>
        </w:rPr>
        <w:t>–</w:t>
      </w:r>
      <w:r>
        <w:rPr>
          <w:rFonts w:hint="cs"/>
          <w:rtl/>
        </w:rPr>
        <w:t xml:space="preserve"> </w:t>
      </w:r>
      <w:r w:rsidR="000B1FAB">
        <w:rPr>
          <w:rFonts w:hint="cs"/>
          <w:rtl/>
        </w:rPr>
        <w:t xml:space="preserve">הוויכוח אצלנו </w:t>
      </w:r>
      <w:r>
        <w:rPr>
          <w:rFonts w:hint="cs"/>
          <w:rtl/>
        </w:rPr>
        <w:t>בישרא</w:t>
      </w:r>
      <w:r w:rsidR="000B1FAB">
        <w:rPr>
          <w:rFonts w:hint="cs"/>
          <w:rtl/>
        </w:rPr>
        <w:t>ל</w:t>
      </w:r>
      <w:r>
        <w:rPr>
          <w:rFonts w:hint="cs"/>
          <w:rtl/>
        </w:rPr>
        <w:t>, סומך על כולם, א</w:t>
      </w:r>
      <w:r w:rsidR="000B1FAB">
        <w:rPr>
          <w:rFonts w:hint="cs"/>
          <w:rtl/>
        </w:rPr>
        <w:t>ו</w:t>
      </w:r>
      <w:r>
        <w:rPr>
          <w:rFonts w:hint="cs"/>
          <w:rtl/>
        </w:rPr>
        <w:t xml:space="preserve">פוזיציה, קואליציה, </w:t>
      </w:r>
      <w:r w:rsidR="000B1FAB">
        <w:rPr>
          <w:rFonts w:hint="cs"/>
          <w:rtl/>
        </w:rPr>
        <w:t xml:space="preserve">בעד חיסונים, נגד חיסונים, </w:t>
      </w:r>
      <w:r>
        <w:rPr>
          <w:rFonts w:hint="cs"/>
          <w:rtl/>
        </w:rPr>
        <w:t xml:space="preserve">כל עוד </w:t>
      </w:r>
      <w:bookmarkStart w:id="1011" w:name="_ETM_Q1_3464485"/>
      <w:bookmarkEnd w:id="1011"/>
      <w:r>
        <w:rPr>
          <w:rFonts w:hint="cs"/>
          <w:rtl/>
        </w:rPr>
        <w:t xml:space="preserve">זה מתנהל בישראל. יש לו ויכוח מהותי אבל לא האם </w:t>
      </w:r>
      <w:bookmarkStart w:id="1012" w:name="_ETM_Q1_3470223"/>
      <w:bookmarkEnd w:id="1012"/>
      <w:r w:rsidR="000B1FAB">
        <w:rPr>
          <w:rFonts w:hint="cs"/>
          <w:rtl/>
        </w:rPr>
        <w:t>יש</w:t>
      </w:r>
      <w:r>
        <w:rPr>
          <w:rFonts w:hint="cs"/>
          <w:rtl/>
        </w:rPr>
        <w:t>ראל אשמה או לא. לכן אני סומ</w:t>
      </w:r>
      <w:r w:rsidR="000B1FAB">
        <w:rPr>
          <w:rFonts w:hint="cs"/>
          <w:rtl/>
        </w:rPr>
        <w:t>ך</w:t>
      </w:r>
      <w:r>
        <w:rPr>
          <w:rFonts w:hint="cs"/>
          <w:rtl/>
        </w:rPr>
        <w:t xml:space="preserve"> עליכם </w:t>
      </w:r>
      <w:bookmarkStart w:id="1013" w:name="_ETM_Q1_3477561"/>
      <w:bookmarkEnd w:id="1013"/>
      <w:r>
        <w:rPr>
          <w:rFonts w:hint="cs"/>
          <w:rtl/>
        </w:rPr>
        <w:t>ולא על גורם חיצוני.</w:t>
      </w:r>
    </w:p>
    <w:p w:rsidR="00B9301D" w:rsidRDefault="00B9301D" w:rsidP="00B9301D">
      <w:pPr>
        <w:rPr>
          <w:rtl/>
        </w:rPr>
      </w:pPr>
      <w:bookmarkStart w:id="1014" w:name="_ETM_Q1_3481306"/>
      <w:bookmarkStart w:id="1015" w:name="_ETM_Q1_3481367"/>
      <w:bookmarkStart w:id="1016" w:name="_ETM_Q1_3482574"/>
      <w:bookmarkEnd w:id="1014"/>
      <w:bookmarkEnd w:id="1015"/>
      <w:bookmarkEnd w:id="1016"/>
    </w:p>
    <w:p w:rsidR="00B9301D" w:rsidRDefault="00B9301D" w:rsidP="00B9301D">
      <w:pPr>
        <w:pStyle w:val="a4"/>
        <w:keepNext/>
        <w:rPr>
          <w:rtl/>
        </w:rPr>
      </w:pPr>
      <w:bookmarkStart w:id="1017" w:name="ET_speaker_6356_94"/>
      <w:r w:rsidRPr="00B9301D">
        <w:rPr>
          <w:rStyle w:val="TagStyle"/>
          <w:rtl/>
        </w:rPr>
        <w:t xml:space="preserve"> &lt;&lt; דובר &gt;&gt; </w:t>
      </w:r>
      <w:r>
        <w:rPr>
          <w:rtl/>
        </w:rPr>
        <w:t>לימור סון הר מלך (עוצמה יהודית):</w:t>
      </w:r>
      <w:r w:rsidRPr="00B9301D">
        <w:rPr>
          <w:rStyle w:val="TagStyle"/>
          <w:rtl/>
        </w:rPr>
        <w:t xml:space="preserve"> &lt;&lt; דובר &gt;&gt;</w:t>
      </w:r>
      <w:r>
        <w:rPr>
          <w:rtl/>
        </w:rPr>
        <w:t xml:space="preserve">   </w:t>
      </w:r>
      <w:bookmarkEnd w:id="1017"/>
    </w:p>
    <w:p w:rsidR="00B9301D" w:rsidRDefault="00B9301D" w:rsidP="00B9301D">
      <w:pPr>
        <w:pStyle w:val="KeepWithNext"/>
        <w:rPr>
          <w:rtl/>
        </w:rPr>
      </w:pPr>
    </w:p>
    <w:p w:rsidR="00B9301D" w:rsidRDefault="000B1FAB" w:rsidP="00B9301D">
      <w:pPr>
        <w:rPr>
          <w:rtl/>
        </w:rPr>
      </w:pPr>
      <w:bookmarkStart w:id="1018" w:name="_ETM_Q1_3482996"/>
      <w:bookmarkStart w:id="1019" w:name="_ETM_Q1_3483070"/>
      <w:bookmarkEnd w:id="1018"/>
      <w:bookmarkEnd w:id="1019"/>
      <w:r>
        <w:rPr>
          <w:rFonts w:hint="cs"/>
          <w:rtl/>
        </w:rPr>
        <w:t xml:space="preserve">אנחנו </w:t>
      </w:r>
      <w:r w:rsidR="00B9301D">
        <w:rPr>
          <w:rFonts w:hint="cs"/>
          <w:rtl/>
        </w:rPr>
        <w:t>רוצים שהסמכויות יהיו אצלנו.</w:t>
      </w:r>
    </w:p>
    <w:p w:rsidR="00B9301D" w:rsidRDefault="00B9301D" w:rsidP="00B9301D">
      <w:pPr>
        <w:rPr>
          <w:rtl/>
        </w:rPr>
      </w:pPr>
      <w:bookmarkStart w:id="1020" w:name="_ETM_Q1_3486656"/>
      <w:bookmarkStart w:id="1021" w:name="_ETM_Q1_3486711"/>
      <w:bookmarkStart w:id="1022" w:name="_ETM_Q1_3487632"/>
      <w:bookmarkEnd w:id="1020"/>
      <w:bookmarkEnd w:id="1021"/>
      <w:bookmarkEnd w:id="1022"/>
    </w:p>
    <w:p w:rsidR="00B9301D" w:rsidRDefault="00B9301D" w:rsidP="00B9301D">
      <w:pPr>
        <w:pStyle w:val="af9"/>
        <w:keepNext/>
        <w:rPr>
          <w:rtl/>
        </w:rPr>
      </w:pPr>
      <w:bookmarkStart w:id="1023" w:name="ET_guest_869014_95"/>
      <w:r w:rsidRPr="00B9301D">
        <w:rPr>
          <w:rStyle w:val="TagStyle"/>
          <w:rtl/>
        </w:rPr>
        <w:t xml:space="preserve"> &lt;&lt; אורח &gt;&gt; </w:t>
      </w:r>
      <w:r>
        <w:rPr>
          <w:rtl/>
        </w:rPr>
        <w:t>שרון אלרעי-פרייס:</w:t>
      </w:r>
      <w:r w:rsidRPr="00B9301D">
        <w:rPr>
          <w:rStyle w:val="TagStyle"/>
          <w:rtl/>
        </w:rPr>
        <w:t xml:space="preserve"> &lt;&lt; אורח &gt;&gt;</w:t>
      </w:r>
      <w:r>
        <w:rPr>
          <w:rtl/>
        </w:rPr>
        <w:t xml:space="preserve">   </w:t>
      </w:r>
      <w:bookmarkEnd w:id="1023"/>
    </w:p>
    <w:p w:rsidR="00B9301D" w:rsidRDefault="00B9301D" w:rsidP="00B9301D">
      <w:pPr>
        <w:pStyle w:val="KeepWithNext"/>
        <w:rPr>
          <w:rtl/>
        </w:rPr>
      </w:pPr>
    </w:p>
    <w:p w:rsidR="00B9301D" w:rsidRDefault="00B9301D" w:rsidP="00B9301D">
      <w:pPr>
        <w:rPr>
          <w:rtl/>
        </w:rPr>
      </w:pPr>
      <w:bookmarkStart w:id="1024" w:name="_ETM_Q1_3488081"/>
      <w:bookmarkStart w:id="1025" w:name="_ETM_Q1_3488116"/>
      <w:bookmarkEnd w:id="1024"/>
      <w:bookmarkEnd w:id="1025"/>
      <w:r>
        <w:rPr>
          <w:rFonts w:hint="cs"/>
          <w:rtl/>
        </w:rPr>
        <w:t>גם אנחנו</w:t>
      </w:r>
      <w:r w:rsidR="000B1FAB">
        <w:rPr>
          <w:rFonts w:hint="cs"/>
          <w:rtl/>
        </w:rPr>
        <w:t>, ואנחנו דואגים שהסמכויות יהיו אצלנו</w:t>
      </w:r>
      <w:r>
        <w:rPr>
          <w:rFonts w:hint="cs"/>
          <w:rtl/>
        </w:rPr>
        <w:t>.</w:t>
      </w:r>
    </w:p>
    <w:p w:rsidR="00B9301D" w:rsidRDefault="00B9301D" w:rsidP="00B9301D">
      <w:pPr>
        <w:rPr>
          <w:rtl/>
        </w:rPr>
      </w:pPr>
      <w:bookmarkStart w:id="1026" w:name="_ETM_Q1_3489659"/>
      <w:bookmarkStart w:id="1027" w:name="_ETM_Q1_3489714"/>
      <w:bookmarkEnd w:id="1026"/>
      <w:bookmarkEnd w:id="1027"/>
    </w:p>
    <w:p w:rsidR="00B9301D" w:rsidRDefault="00B9301D" w:rsidP="00B9301D">
      <w:pPr>
        <w:pStyle w:val="af6"/>
        <w:keepNext/>
        <w:rPr>
          <w:rtl/>
        </w:rPr>
      </w:pPr>
      <w:bookmarkStart w:id="1028" w:name="ET_yor_6157_96"/>
      <w:r w:rsidRPr="00B9301D">
        <w:rPr>
          <w:rStyle w:val="TagStyle"/>
          <w:rtl/>
        </w:rPr>
        <w:t xml:space="preserve"> &lt;&lt; יור &gt;&gt; </w:t>
      </w:r>
      <w:r>
        <w:rPr>
          <w:rtl/>
        </w:rPr>
        <w:t>היו"ר שמחה רוטמן:</w:t>
      </w:r>
      <w:r w:rsidRPr="00B9301D">
        <w:rPr>
          <w:rStyle w:val="TagStyle"/>
          <w:rtl/>
        </w:rPr>
        <w:t xml:space="preserve"> &lt;&lt; יור &gt;&gt;</w:t>
      </w:r>
      <w:r>
        <w:rPr>
          <w:rtl/>
        </w:rPr>
        <w:t xml:space="preserve">   </w:t>
      </w:r>
      <w:bookmarkEnd w:id="1028"/>
    </w:p>
    <w:p w:rsidR="00B9301D" w:rsidRDefault="00B9301D" w:rsidP="00B9301D">
      <w:pPr>
        <w:pStyle w:val="KeepWithNext"/>
        <w:rPr>
          <w:rtl/>
        </w:rPr>
      </w:pPr>
    </w:p>
    <w:p w:rsidR="00B9301D" w:rsidRDefault="00B9301D" w:rsidP="000B1FAB">
      <w:pPr>
        <w:rPr>
          <w:rtl/>
        </w:rPr>
      </w:pPr>
      <w:bookmarkStart w:id="1029" w:name="_ETM_Q1_3491054"/>
      <w:bookmarkEnd w:id="1029"/>
      <w:r>
        <w:rPr>
          <w:rFonts w:hint="cs"/>
          <w:rtl/>
        </w:rPr>
        <w:t>בבקשה.</w:t>
      </w:r>
    </w:p>
    <w:p w:rsidR="00B9301D" w:rsidRDefault="00B9301D" w:rsidP="00B9301D">
      <w:pPr>
        <w:rPr>
          <w:rtl/>
        </w:rPr>
      </w:pPr>
      <w:bookmarkStart w:id="1030" w:name="_ETM_Q1_3493838"/>
      <w:bookmarkStart w:id="1031" w:name="_ETM_Q1_3493893"/>
      <w:bookmarkStart w:id="1032" w:name="_ETM_Q1_3494847"/>
      <w:bookmarkEnd w:id="1030"/>
      <w:bookmarkEnd w:id="1031"/>
      <w:bookmarkEnd w:id="1032"/>
    </w:p>
    <w:p w:rsidR="00B9301D" w:rsidRDefault="00B9301D" w:rsidP="00B9301D">
      <w:pPr>
        <w:pStyle w:val="a4"/>
        <w:keepNext/>
        <w:rPr>
          <w:rtl/>
        </w:rPr>
      </w:pPr>
      <w:bookmarkStart w:id="1033" w:name="ET_speaker_5801_97"/>
      <w:r w:rsidRPr="00B9301D">
        <w:rPr>
          <w:rStyle w:val="TagStyle"/>
          <w:rtl/>
        </w:rPr>
        <w:t xml:space="preserve"> &lt;&lt; דובר &gt;&gt; </w:t>
      </w:r>
      <w:r>
        <w:rPr>
          <w:rtl/>
        </w:rPr>
        <w:t>אריאל קלנר (הליכוד):</w:t>
      </w:r>
      <w:r w:rsidRPr="00B9301D">
        <w:rPr>
          <w:rStyle w:val="TagStyle"/>
          <w:rtl/>
        </w:rPr>
        <w:t xml:space="preserve"> &lt;&lt; דובר &gt;&gt;</w:t>
      </w:r>
      <w:r>
        <w:rPr>
          <w:rtl/>
        </w:rPr>
        <w:t xml:space="preserve">   </w:t>
      </w:r>
      <w:bookmarkEnd w:id="1033"/>
    </w:p>
    <w:p w:rsidR="00B9301D" w:rsidRDefault="00B9301D" w:rsidP="00B9301D">
      <w:pPr>
        <w:pStyle w:val="KeepWithNext"/>
        <w:rPr>
          <w:rtl/>
        </w:rPr>
      </w:pPr>
    </w:p>
    <w:p w:rsidR="00B9301D" w:rsidRDefault="00B9301D" w:rsidP="000B1FAB">
      <w:pPr>
        <w:rPr>
          <w:rtl/>
        </w:rPr>
      </w:pPr>
      <w:bookmarkStart w:id="1034" w:name="_ETM_Q1_3495276"/>
      <w:bookmarkStart w:id="1035" w:name="_ETM_Q1_3495316"/>
      <w:bookmarkEnd w:id="1034"/>
      <w:bookmarkEnd w:id="1035"/>
      <w:r>
        <w:rPr>
          <w:rFonts w:hint="cs"/>
          <w:rtl/>
        </w:rPr>
        <w:t xml:space="preserve">חשוב מאוד, </w:t>
      </w:r>
      <w:r w:rsidR="000B1FAB">
        <w:rPr>
          <w:rFonts w:hint="cs"/>
          <w:rtl/>
        </w:rPr>
        <w:t xml:space="preserve">ההדגשה שאתם מדגישים פעם אחר פעם חשובה מאוד, </w:t>
      </w:r>
      <w:r>
        <w:rPr>
          <w:rFonts w:hint="cs"/>
          <w:rtl/>
        </w:rPr>
        <w:t xml:space="preserve">שהריבונות </w:t>
      </w:r>
      <w:bookmarkStart w:id="1036" w:name="_ETM_Q1_3498072"/>
      <w:bookmarkEnd w:id="1036"/>
      <w:r>
        <w:rPr>
          <w:rFonts w:hint="cs"/>
          <w:rtl/>
        </w:rPr>
        <w:t>שלנו כמדינה לא תיפגע. ראיתי שאמרת</w:t>
      </w:r>
      <w:r w:rsidR="000B1FAB">
        <w:rPr>
          <w:rFonts w:hint="cs"/>
          <w:rtl/>
        </w:rPr>
        <w:t>,</w:t>
      </w:r>
      <w:r>
        <w:rPr>
          <w:rFonts w:hint="cs"/>
          <w:rtl/>
        </w:rPr>
        <w:t xml:space="preserve"> </w:t>
      </w:r>
      <w:r w:rsidR="000B1FAB">
        <w:rPr>
          <w:rFonts w:hint="cs"/>
          <w:rtl/>
        </w:rPr>
        <w:t xml:space="preserve">ד"ר סלמון, וזה נכון </w:t>
      </w:r>
      <w:bookmarkStart w:id="1037" w:name="_ETM_Q1_3507547"/>
      <w:bookmarkEnd w:id="1037"/>
      <w:r>
        <w:rPr>
          <w:rFonts w:hint="cs"/>
          <w:rtl/>
        </w:rPr>
        <w:t>שהארג</w:t>
      </w:r>
      <w:r w:rsidR="00626BB0">
        <w:rPr>
          <w:rFonts w:hint="cs"/>
          <w:rtl/>
        </w:rPr>
        <w:t>ון</w:t>
      </w:r>
      <w:r>
        <w:rPr>
          <w:rFonts w:hint="cs"/>
          <w:rtl/>
        </w:rPr>
        <w:t xml:space="preserve"> לא מעניש מדינות. </w:t>
      </w:r>
      <w:bookmarkStart w:id="1038" w:name="_ETM_Q1_3509650"/>
      <w:bookmarkEnd w:id="1038"/>
      <w:r>
        <w:rPr>
          <w:rFonts w:hint="cs"/>
          <w:rtl/>
        </w:rPr>
        <w:t>נכו</w:t>
      </w:r>
      <w:r w:rsidR="000B1FAB">
        <w:rPr>
          <w:rFonts w:hint="cs"/>
          <w:rtl/>
        </w:rPr>
        <w:t>ן, אב ברגע שתהיה הצהרה שאר</w:t>
      </w:r>
      <w:r>
        <w:rPr>
          <w:rFonts w:hint="cs"/>
          <w:rtl/>
        </w:rPr>
        <w:t xml:space="preserve">גון בסדר הגודל הזה יודיע </w:t>
      </w:r>
      <w:bookmarkStart w:id="1039" w:name="_ETM_Q1_3517525"/>
      <w:bookmarkEnd w:id="1039"/>
      <w:r>
        <w:rPr>
          <w:rFonts w:hint="cs"/>
          <w:rtl/>
        </w:rPr>
        <w:t xml:space="preserve">למדינות לא לנסוע לישראל, </w:t>
      </w:r>
      <w:r w:rsidR="000B1FAB">
        <w:rPr>
          <w:rFonts w:hint="cs"/>
          <w:rtl/>
        </w:rPr>
        <w:t>מ</w:t>
      </w:r>
      <w:r>
        <w:rPr>
          <w:rFonts w:hint="cs"/>
          <w:rtl/>
        </w:rPr>
        <w:t xml:space="preserve">מליץ לא לסחור עם ישראל </w:t>
      </w:r>
      <w:r w:rsidR="000B1FAB">
        <w:rPr>
          <w:rtl/>
        </w:rPr>
        <w:t>–</w:t>
      </w:r>
      <w:r w:rsidR="000B1FAB">
        <w:rPr>
          <w:rFonts w:hint="cs"/>
          <w:rtl/>
        </w:rPr>
        <w:t xml:space="preserve"> לא מעניש - </w:t>
      </w:r>
      <w:r>
        <w:rPr>
          <w:rFonts w:hint="cs"/>
          <w:rtl/>
        </w:rPr>
        <w:t xml:space="preserve">כי </w:t>
      </w:r>
      <w:bookmarkStart w:id="1040" w:name="_ETM_Q1_3526799"/>
      <w:bookmarkEnd w:id="1040"/>
      <w:r>
        <w:rPr>
          <w:rFonts w:hint="cs"/>
          <w:rtl/>
        </w:rPr>
        <w:t>יש חשש למג</w:t>
      </w:r>
      <w:r w:rsidR="000B1FAB">
        <w:rPr>
          <w:rFonts w:hint="cs"/>
          <w:rtl/>
        </w:rPr>
        <w:t>פ</w:t>
      </w:r>
      <w:r>
        <w:rPr>
          <w:rFonts w:hint="cs"/>
          <w:rtl/>
        </w:rPr>
        <w:t xml:space="preserve">ה </w:t>
      </w:r>
      <w:r>
        <w:rPr>
          <w:rtl/>
        </w:rPr>
        <w:t>–</w:t>
      </w:r>
      <w:r>
        <w:rPr>
          <w:rFonts w:hint="cs"/>
          <w:rtl/>
        </w:rPr>
        <w:t xml:space="preserve"> אולי בעזה, </w:t>
      </w:r>
      <w:r w:rsidR="000B1FAB">
        <w:rPr>
          <w:rFonts w:hint="cs"/>
          <w:rtl/>
        </w:rPr>
        <w:t xml:space="preserve">או במקום אחר </w:t>
      </w:r>
      <w:r w:rsidR="000B1FAB">
        <w:rPr>
          <w:rtl/>
        </w:rPr>
        <w:t>–</w:t>
      </w:r>
      <w:r w:rsidR="000B1FAB">
        <w:rPr>
          <w:rFonts w:hint="cs"/>
          <w:rtl/>
        </w:rPr>
        <w:t xml:space="preserve"> יחליט על פי חוות הדעת המומחיות שיש לו מטעם לא יודע מי,</w:t>
      </w:r>
      <w:bookmarkStart w:id="1041" w:name="_ETM_Q1_3533780"/>
      <w:bookmarkEnd w:id="1041"/>
      <w:r w:rsidR="000B1FAB">
        <w:rPr>
          <w:rFonts w:hint="cs"/>
          <w:rtl/>
        </w:rPr>
        <w:t xml:space="preserve"> </w:t>
      </w:r>
      <w:r>
        <w:rPr>
          <w:rFonts w:hint="cs"/>
          <w:rtl/>
        </w:rPr>
        <w:t>והחששות האלה לא מופרכ</w:t>
      </w:r>
      <w:r w:rsidR="00626BB0">
        <w:rPr>
          <w:rFonts w:hint="cs"/>
          <w:rtl/>
        </w:rPr>
        <w:t>ים</w:t>
      </w:r>
      <w:r>
        <w:rPr>
          <w:rFonts w:hint="cs"/>
          <w:rtl/>
        </w:rPr>
        <w:t xml:space="preserve">. </w:t>
      </w:r>
      <w:bookmarkStart w:id="1042" w:name="_ETM_Q1_3535065"/>
      <w:bookmarkEnd w:id="1042"/>
      <w:r>
        <w:rPr>
          <w:rFonts w:hint="cs"/>
          <w:rtl/>
        </w:rPr>
        <w:t>א</w:t>
      </w:r>
      <w:r w:rsidR="000B1FAB">
        <w:rPr>
          <w:rFonts w:hint="cs"/>
          <w:rtl/>
        </w:rPr>
        <w:t>נ</w:t>
      </w:r>
      <w:r>
        <w:rPr>
          <w:rFonts w:hint="cs"/>
          <w:rtl/>
        </w:rPr>
        <w:t xml:space="preserve">ו </w:t>
      </w:r>
      <w:r w:rsidR="000B1FAB">
        <w:rPr>
          <w:rFonts w:hint="cs"/>
          <w:rtl/>
        </w:rPr>
        <w:t>רואים שי</w:t>
      </w:r>
      <w:r>
        <w:rPr>
          <w:rFonts w:hint="cs"/>
          <w:rtl/>
        </w:rPr>
        <w:t>מ</w:t>
      </w:r>
      <w:r w:rsidR="000B1FAB">
        <w:rPr>
          <w:rFonts w:hint="cs"/>
          <w:rtl/>
        </w:rPr>
        <w:t>ו</w:t>
      </w:r>
      <w:r>
        <w:rPr>
          <w:rFonts w:hint="cs"/>
          <w:rtl/>
        </w:rPr>
        <w:t>ש לרעה של המוסדות הבין לאומי</w:t>
      </w:r>
      <w:r w:rsidR="000B1FAB">
        <w:rPr>
          <w:rFonts w:hint="cs"/>
          <w:rtl/>
        </w:rPr>
        <w:t>י</w:t>
      </w:r>
      <w:r>
        <w:rPr>
          <w:rFonts w:hint="cs"/>
          <w:rtl/>
        </w:rPr>
        <w:t>ם. לא הי</w:t>
      </w:r>
      <w:r w:rsidR="000B1FAB">
        <w:rPr>
          <w:rFonts w:hint="cs"/>
          <w:rtl/>
        </w:rPr>
        <w:t>י</w:t>
      </w:r>
      <w:r>
        <w:rPr>
          <w:rFonts w:hint="cs"/>
          <w:rtl/>
        </w:rPr>
        <w:t xml:space="preserve">נו </w:t>
      </w:r>
      <w:bookmarkStart w:id="1043" w:name="_ETM_Q1_3541569"/>
      <w:bookmarkEnd w:id="1043"/>
      <w:r>
        <w:rPr>
          <w:rFonts w:hint="cs"/>
          <w:rtl/>
        </w:rPr>
        <w:t>מעלים על דעתנו שיגידו עלינו דברים כמו שאומרים ב</w:t>
      </w:r>
      <w:r w:rsidR="000B1FAB">
        <w:rPr>
          <w:rFonts w:hint="cs"/>
          <w:rtl/>
        </w:rPr>
        <w:t>-</w:t>
      </w:r>
      <w:r w:rsidR="000B1FAB">
        <w:rPr>
          <w:rFonts w:hint="cs"/>
        </w:rPr>
        <w:t>ICJ</w:t>
      </w:r>
      <w:r>
        <w:rPr>
          <w:rFonts w:hint="cs"/>
          <w:rtl/>
        </w:rPr>
        <w:t xml:space="preserve"> ובמקומות </w:t>
      </w:r>
      <w:bookmarkStart w:id="1044" w:name="_ETM_Q1_3552169"/>
      <w:bookmarkEnd w:id="1044"/>
      <w:r>
        <w:rPr>
          <w:rFonts w:hint="cs"/>
          <w:rtl/>
        </w:rPr>
        <w:t xml:space="preserve">אחרים. </w:t>
      </w:r>
      <w:r w:rsidR="000B1FAB">
        <w:rPr>
          <w:rFonts w:hint="cs"/>
          <w:rtl/>
        </w:rPr>
        <w:t xml:space="preserve">בסוף זה כן מתגלגל אלינו אז אנחנו צריכים להיערך </w:t>
      </w:r>
      <w:bookmarkStart w:id="1045" w:name="_ETM_Q1_3551803"/>
      <w:bookmarkEnd w:id="1045"/>
      <w:r w:rsidR="000B1FAB">
        <w:rPr>
          <w:rFonts w:hint="cs"/>
          <w:rtl/>
        </w:rPr>
        <w:t>לתרחיש הרע ביותר. אני ל</w:t>
      </w:r>
      <w:r>
        <w:rPr>
          <w:rFonts w:hint="cs"/>
          <w:rtl/>
        </w:rPr>
        <w:t>א</w:t>
      </w:r>
      <w:r w:rsidR="000B1FAB">
        <w:rPr>
          <w:rFonts w:hint="cs"/>
          <w:rtl/>
        </w:rPr>
        <w:t xml:space="preserve"> </w:t>
      </w:r>
      <w:r>
        <w:rPr>
          <w:rFonts w:hint="cs"/>
          <w:rtl/>
        </w:rPr>
        <w:t xml:space="preserve">אדם של קונספירציות אך אומר זאת כי </w:t>
      </w:r>
      <w:bookmarkStart w:id="1046" w:name="_ETM_Q1_3559537"/>
      <w:bookmarkEnd w:id="1046"/>
      <w:r>
        <w:rPr>
          <w:rFonts w:hint="cs"/>
          <w:rtl/>
        </w:rPr>
        <w:t>הריבונו</w:t>
      </w:r>
      <w:r w:rsidR="000B1FAB">
        <w:rPr>
          <w:rFonts w:hint="cs"/>
          <w:rtl/>
        </w:rPr>
        <w:t>ת</w:t>
      </w:r>
      <w:r>
        <w:rPr>
          <w:rFonts w:hint="cs"/>
          <w:rtl/>
        </w:rPr>
        <w:t xml:space="preserve"> </w:t>
      </w:r>
      <w:r w:rsidR="000B1FAB">
        <w:rPr>
          <w:rFonts w:hint="cs"/>
          <w:rtl/>
        </w:rPr>
        <w:t>שלנו</w:t>
      </w:r>
      <w:r>
        <w:rPr>
          <w:rFonts w:hint="cs"/>
          <w:rtl/>
        </w:rPr>
        <w:t xml:space="preserve"> כפי שאני קורא את הדברים, </w:t>
      </w:r>
      <w:r w:rsidR="000B1FAB">
        <w:rPr>
          <w:rFonts w:hint="cs"/>
          <w:rtl/>
        </w:rPr>
        <w:t xml:space="preserve">ושמתי לב לדבר הזה </w:t>
      </w:r>
      <w:r>
        <w:rPr>
          <w:rFonts w:hint="cs"/>
          <w:rtl/>
        </w:rPr>
        <w:t>שאישור האמנה ש</w:t>
      </w:r>
      <w:r w:rsidR="000B1FAB">
        <w:rPr>
          <w:rFonts w:hint="cs"/>
          <w:rtl/>
        </w:rPr>
        <w:t>נ</w:t>
      </w:r>
      <w:r>
        <w:rPr>
          <w:rFonts w:hint="cs"/>
          <w:rtl/>
        </w:rPr>
        <w:t xml:space="preserve">י </w:t>
      </w:r>
      <w:bookmarkStart w:id="1047" w:name="_ETM_Q1_3567813"/>
      <w:bookmarkEnd w:id="1047"/>
      <w:r>
        <w:rPr>
          <w:rFonts w:hint="cs"/>
          <w:rtl/>
        </w:rPr>
        <w:t xml:space="preserve">שליש, </w:t>
      </w:r>
      <w:r w:rsidR="000B1FAB">
        <w:rPr>
          <w:rFonts w:hint="cs"/>
          <w:rtl/>
        </w:rPr>
        <w:t xml:space="preserve">אישור התקנות רוב רגיל בכלל, זה סעיף </w:t>
      </w:r>
      <w:r w:rsidR="000B1FAB">
        <w:rPr>
          <w:rFonts w:hint="cs"/>
        </w:rPr>
        <w:t>B</w:t>
      </w:r>
      <w:r w:rsidR="000B1FAB">
        <w:rPr>
          <w:rFonts w:hint="cs"/>
          <w:rtl/>
        </w:rPr>
        <w:t>, פסקה 60</w:t>
      </w:r>
      <w:r>
        <w:rPr>
          <w:rFonts w:hint="cs"/>
          <w:rtl/>
        </w:rPr>
        <w:t xml:space="preserve">. אם לא עומדים על שלנו עכשיו </w:t>
      </w:r>
      <w:bookmarkStart w:id="1048" w:name="_ETM_Q1_3581617"/>
      <w:bookmarkEnd w:id="1048"/>
      <w:r>
        <w:rPr>
          <w:rFonts w:hint="cs"/>
          <w:rtl/>
        </w:rPr>
        <w:t>זה עלול להיות מאוחר מדי.</w:t>
      </w:r>
    </w:p>
    <w:p w:rsidR="00B9301D" w:rsidRDefault="00B9301D" w:rsidP="00B9301D">
      <w:pPr>
        <w:rPr>
          <w:rtl/>
        </w:rPr>
      </w:pPr>
      <w:bookmarkStart w:id="1049" w:name="_ETM_Q1_3585499"/>
      <w:bookmarkStart w:id="1050" w:name="_ETM_Q1_3585598"/>
      <w:bookmarkStart w:id="1051" w:name="_ETM_Q1_3587095"/>
      <w:bookmarkEnd w:id="1049"/>
      <w:bookmarkEnd w:id="1050"/>
      <w:bookmarkEnd w:id="1051"/>
    </w:p>
    <w:p w:rsidR="00B9301D" w:rsidRDefault="00B9301D" w:rsidP="00B9301D">
      <w:pPr>
        <w:pStyle w:val="af9"/>
        <w:keepNext/>
        <w:rPr>
          <w:rtl/>
        </w:rPr>
      </w:pPr>
      <w:bookmarkStart w:id="1052" w:name="ET_guest_641875_98"/>
      <w:r w:rsidRPr="00B9301D">
        <w:rPr>
          <w:rStyle w:val="TagStyle"/>
          <w:rtl/>
        </w:rPr>
        <w:t xml:space="preserve"> &lt;&lt; אורח &gt;&gt; </w:t>
      </w:r>
      <w:r>
        <w:rPr>
          <w:rtl/>
        </w:rPr>
        <w:t>אשר שלמון:</w:t>
      </w:r>
      <w:r w:rsidRPr="00B9301D">
        <w:rPr>
          <w:rStyle w:val="TagStyle"/>
          <w:rtl/>
        </w:rPr>
        <w:t xml:space="preserve"> &lt;&lt; אורח &gt;&gt;</w:t>
      </w:r>
      <w:r>
        <w:rPr>
          <w:rtl/>
        </w:rPr>
        <w:t xml:space="preserve">   </w:t>
      </w:r>
      <w:bookmarkEnd w:id="1052"/>
    </w:p>
    <w:p w:rsidR="00B9301D" w:rsidRDefault="00B9301D" w:rsidP="00B9301D">
      <w:pPr>
        <w:pStyle w:val="KeepWithNext"/>
        <w:rPr>
          <w:rtl/>
        </w:rPr>
      </w:pPr>
    </w:p>
    <w:p w:rsidR="00B9301D" w:rsidRDefault="00B9301D" w:rsidP="00B9301D">
      <w:pPr>
        <w:rPr>
          <w:rtl/>
        </w:rPr>
      </w:pPr>
      <w:bookmarkStart w:id="1053" w:name="_ETM_Q1_3587531"/>
      <w:bookmarkStart w:id="1054" w:name="_ETM_Q1_3587562"/>
      <w:bookmarkEnd w:id="1053"/>
      <w:bookmarkEnd w:id="1054"/>
      <w:r>
        <w:rPr>
          <w:rFonts w:hint="cs"/>
          <w:rtl/>
        </w:rPr>
        <w:t xml:space="preserve">להמליץ כנגד ישראל </w:t>
      </w:r>
      <w:r w:rsidR="000B1FAB">
        <w:rPr>
          <w:rFonts w:hint="cs"/>
          <w:rtl/>
        </w:rPr>
        <w:t xml:space="preserve">- </w:t>
      </w:r>
      <w:r>
        <w:rPr>
          <w:rFonts w:hint="cs"/>
          <w:rtl/>
        </w:rPr>
        <w:t xml:space="preserve">אתה יכול </w:t>
      </w:r>
      <w:r w:rsidR="000B1FAB">
        <w:rPr>
          <w:rFonts w:hint="cs"/>
          <w:rtl/>
        </w:rPr>
        <w:t xml:space="preserve">לעשות </w:t>
      </w:r>
      <w:r>
        <w:rPr>
          <w:rFonts w:hint="cs"/>
          <w:rtl/>
        </w:rPr>
        <w:t xml:space="preserve">בין </w:t>
      </w:r>
      <w:bookmarkStart w:id="1055" w:name="_ETM_Q1_3592561"/>
      <w:bookmarkEnd w:id="1055"/>
      <w:r>
        <w:rPr>
          <w:rFonts w:hint="cs"/>
          <w:rtl/>
        </w:rPr>
        <w:t>אם אתה חבר או לא, בין אם הצטר</w:t>
      </w:r>
      <w:r w:rsidR="000B1FAB">
        <w:rPr>
          <w:rFonts w:hint="cs"/>
          <w:rtl/>
        </w:rPr>
        <w:t>פ</w:t>
      </w:r>
      <w:r>
        <w:rPr>
          <w:rFonts w:hint="cs"/>
          <w:rtl/>
        </w:rPr>
        <w:t xml:space="preserve">ת או לא. </w:t>
      </w:r>
      <w:bookmarkStart w:id="1056" w:name="_ETM_Q1_3597231"/>
      <w:bookmarkEnd w:id="1056"/>
      <w:r w:rsidR="000B1FAB">
        <w:rPr>
          <w:rFonts w:hint="cs"/>
          <w:rtl/>
        </w:rPr>
        <w:t xml:space="preserve">מציאות העבודה כמי שחי את המקום הזה, לטוב ולרע, </w:t>
      </w:r>
      <w:r>
        <w:rPr>
          <w:rFonts w:hint="cs"/>
          <w:rtl/>
        </w:rPr>
        <w:t xml:space="preserve">זה בכלל לא השפה. אני לא יכול לשלול כל </w:t>
      </w:r>
      <w:bookmarkStart w:id="1057" w:name="_ETM_Q1_3604579"/>
      <w:bookmarkEnd w:id="1057"/>
      <w:r>
        <w:rPr>
          <w:rFonts w:hint="cs"/>
          <w:rtl/>
        </w:rPr>
        <w:t xml:space="preserve">חשש רחוק. </w:t>
      </w:r>
      <w:r w:rsidR="000B1FAB">
        <w:rPr>
          <w:rFonts w:hint="cs"/>
          <w:rtl/>
        </w:rPr>
        <w:t xml:space="preserve">אם אתה רוצה לפעול אתה פועל גם נגד מדינה </w:t>
      </w:r>
      <w:r>
        <w:rPr>
          <w:rFonts w:hint="cs"/>
          <w:rtl/>
        </w:rPr>
        <w:t xml:space="preserve">שבכלל לא חברה בארגון. </w:t>
      </w:r>
      <w:r w:rsidR="000B1FAB">
        <w:rPr>
          <w:rFonts w:hint="cs"/>
          <w:rtl/>
        </w:rPr>
        <w:t xml:space="preserve">זו לא </w:t>
      </w:r>
      <w:bookmarkStart w:id="1058" w:name="_ETM_Q1_3613218"/>
      <w:bookmarkEnd w:id="1058"/>
      <w:r w:rsidR="000B1FAB">
        <w:rPr>
          <w:rFonts w:hint="cs"/>
          <w:rtl/>
        </w:rPr>
        <w:t xml:space="preserve">המציאות. </w:t>
      </w:r>
      <w:r>
        <w:rPr>
          <w:rFonts w:hint="cs"/>
          <w:rtl/>
        </w:rPr>
        <w:t>המציאות האמיתית של</w:t>
      </w:r>
      <w:r w:rsidR="000B1FAB">
        <w:rPr>
          <w:rFonts w:hint="cs"/>
          <w:rtl/>
        </w:rPr>
        <w:t>נ</w:t>
      </w:r>
      <w:r>
        <w:rPr>
          <w:rFonts w:hint="cs"/>
          <w:rtl/>
        </w:rPr>
        <w:t xml:space="preserve">ו </w:t>
      </w:r>
      <w:r w:rsidR="000B1FAB">
        <w:rPr>
          <w:rFonts w:hint="cs"/>
          <w:rtl/>
        </w:rPr>
        <w:t xml:space="preserve">היא לעמוד על אותן בעיות </w:t>
      </w:r>
      <w:r>
        <w:rPr>
          <w:rFonts w:hint="cs"/>
          <w:rtl/>
        </w:rPr>
        <w:t xml:space="preserve">שבהן </w:t>
      </w:r>
      <w:bookmarkStart w:id="1059" w:name="_ETM_Q1_3615752"/>
      <w:bookmarkEnd w:id="1059"/>
      <w:r>
        <w:rPr>
          <w:rFonts w:hint="cs"/>
          <w:rtl/>
        </w:rPr>
        <w:t>אנו רואים בעיות וזה מה שאנו עושים.</w:t>
      </w:r>
    </w:p>
    <w:p w:rsidR="00B9301D" w:rsidRDefault="00B9301D" w:rsidP="00B9301D">
      <w:pPr>
        <w:rPr>
          <w:rtl/>
        </w:rPr>
      </w:pPr>
      <w:bookmarkStart w:id="1060" w:name="_ETM_Q1_3623659"/>
      <w:bookmarkStart w:id="1061" w:name="_ETM_Q1_3623719"/>
      <w:bookmarkStart w:id="1062" w:name="_ETM_Q1_3624911"/>
      <w:bookmarkEnd w:id="1060"/>
      <w:bookmarkEnd w:id="1061"/>
      <w:bookmarkEnd w:id="1062"/>
    </w:p>
    <w:p w:rsidR="00B9301D" w:rsidRDefault="00B9301D" w:rsidP="00B9301D">
      <w:pPr>
        <w:pStyle w:val="a4"/>
        <w:keepNext/>
        <w:rPr>
          <w:rtl/>
        </w:rPr>
      </w:pPr>
      <w:bookmarkStart w:id="1063" w:name="ET_speaker_5801_99"/>
      <w:r w:rsidRPr="00B9301D">
        <w:rPr>
          <w:rStyle w:val="TagStyle"/>
          <w:rtl/>
        </w:rPr>
        <w:lastRenderedPageBreak/>
        <w:t xml:space="preserve"> &lt;&lt; דובר &gt;&gt; </w:t>
      </w:r>
      <w:r>
        <w:rPr>
          <w:rtl/>
        </w:rPr>
        <w:t>אריאל קלנר (הליכוד):</w:t>
      </w:r>
      <w:r w:rsidRPr="00B9301D">
        <w:rPr>
          <w:rStyle w:val="TagStyle"/>
          <w:rtl/>
        </w:rPr>
        <w:t xml:space="preserve"> &lt;&lt; דובר &gt;&gt;</w:t>
      </w:r>
      <w:r>
        <w:rPr>
          <w:rtl/>
        </w:rPr>
        <w:t xml:space="preserve">   </w:t>
      </w:r>
      <w:bookmarkEnd w:id="1063"/>
    </w:p>
    <w:p w:rsidR="00B9301D" w:rsidRDefault="00B9301D" w:rsidP="00B9301D">
      <w:pPr>
        <w:pStyle w:val="KeepWithNext"/>
        <w:rPr>
          <w:rtl/>
        </w:rPr>
      </w:pPr>
    </w:p>
    <w:p w:rsidR="00B9301D" w:rsidRDefault="000B1FAB" w:rsidP="000B1FAB">
      <w:pPr>
        <w:rPr>
          <w:rtl/>
        </w:rPr>
      </w:pPr>
      <w:bookmarkStart w:id="1064" w:name="_ETM_Q1_3625416"/>
      <w:bookmarkStart w:id="1065" w:name="_ETM_Q1_3625452"/>
      <w:bookmarkEnd w:id="1064"/>
      <w:bookmarkEnd w:id="1065"/>
      <w:r>
        <w:rPr>
          <w:rFonts w:hint="cs"/>
          <w:rtl/>
        </w:rPr>
        <w:t>הא</w:t>
      </w:r>
      <w:r w:rsidR="00B9301D">
        <w:rPr>
          <w:rFonts w:hint="cs"/>
          <w:rtl/>
        </w:rPr>
        <w:t>ם</w:t>
      </w:r>
      <w:r>
        <w:rPr>
          <w:rFonts w:hint="cs"/>
          <w:rtl/>
        </w:rPr>
        <w:t xml:space="preserve"> </w:t>
      </w:r>
      <w:r w:rsidR="00B9301D">
        <w:rPr>
          <w:rFonts w:hint="cs"/>
          <w:rtl/>
        </w:rPr>
        <w:t>אפ</w:t>
      </w:r>
      <w:r>
        <w:rPr>
          <w:rFonts w:hint="cs"/>
          <w:rtl/>
        </w:rPr>
        <w:t>שר</w:t>
      </w:r>
      <w:r w:rsidR="00B9301D">
        <w:rPr>
          <w:rFonts w:hint="cs"/>
          <w:rtl/>
        </w:rPr>
        <w:t xml:space="preserve"> להוסיף </w:t>
      </w:r>
      <w:r>
        <w:rPr>
          <w:rFonts w:hint="cs"/>
          <w:rtl/>
        </w:rPr>
        <w:t xml:space="preserve">לתקנות וגם לאמנה </w:t>
      </w:r>
      <w:bookmarkStart w:id="1066" w:name="_ETM_Q1_3625560"/>
      <w:bookmarkEnd w:id="1066"/>
      <w:r>
        <w:rPr>
          <w:rFonts w:hint="cs"/>
          <w:rtl/>
        </w:rPr>
        <w:t>הבהרה מפורשת ש</w:t>
      </w:r>
      <w:r w:rsidR="00B9301D">
        <w:rPr>
          <w:rFonts w:hint="cs"/>
          <w:rtl/>
        </w:rPr>
        <w:t xml:space="preserve">דורשת </w:t>
      </w:r>
      <w:bookmarkStart w:id="1067" w:name="_ETM_Q1_3628722"/>
      <w:bookmarkEnd w:id="1067"/>
      <w:r w:rsidR="00B9301D">
        <w:rPr>
          <w:rFonts w:hint="cs"/>
          <w:rtl/>
        </w:rPr>
        <w:t>או מצי</w:t>
      </w:r>
      <w:r>
        <w:rPr>
          <w:rFonts w:hint="cs"/>
          <w:rtl/>
        </w:rPr>
        <w:t>ינ</w:t>
      </w:r>
      <w:r w:rsidR="00B9301D">
        <w:rPr>
          <w:rFonts w:hint="cs"/>
          <w:rtl/>
        </w:rPr>
        <w:t>ת במפורש</w:t>
      </w:r>
      <w:r>
        <w:rPr>
          <w:rFonts w:hint="cs"/>
          <w:rtl/>
        </w:rPr>
        <w:t>, שלא תהיה פגיעה בריבונות</w:t>
      </w:r>
      <w:r w:rsidR="00B9301D">
        <w:rPr>
          <w:rFonts w:hint="cs"/>
          <w:rtl/>
        </w:rPr>
        <w:t xml:space="preserve"> של המדינות? במפורש. </w:t>
      </w:r>
      <w:bookmarkStart w:id="1068" w:name="_ETM_Q1_3637596"/>
      <w:bookmarkEnd w:id="1068"/>
      <w:r w:rsidR="00B9301D">
        <w:rPr>
          <w:rFonts w:hint="cs"/>
          <w:rtl/>
        </w:rPr>
        <w:t>שיהיה כתוב.</w:t>
      </w:r>
    </w:p>
    <w:p w:rsidR="00B9301D" w:rsidRDefault="00B9301D" w:rsidP="00B9301D">
      <w:pPr>
        <w:rPr>
          <w:rtl/>
        </w:rPr>
      </w:pPr>
      <w:bookmarkStart w:id="1069" w:name="_ETM_Q1_3639762"/>
      <w:bookmarkStart w:id="1070" w:name="_ETM_Q1_3639817"/>
      <w:bookmarkStart w:id="1071" w:name="_ETM_Q1_3640791"/>
      <w:bookmarkEnd w:id="1069"/>
      <w:bookmarkEnd w:id="1070"/>
      <w:bookmarkEnd w:id="1071"/>
    </w:p>
    <w:p w:rsidR="00B9301D" w:rsidRDefault="00B9301D" w:rsidP="00B9301D">
      <w:pPr>
        <w:pStyle w:val="af9"/>
        <w:keepNext/>
        <w:rPr>
          <w:rtl/>
        </w:rPr>
      </w:pPr>
      <w:bookmarkStart w:id="1072" w:name="ET_guest_869014_100"/>
      <w:r w:rsidRPr="00B9301D">
        <w:rPr>
          <w:rStyle w:val="TagStyle"/>
          <w:rtl/>
        </w:rPr>
        <w:t xml:space="preserve"> &lt;&lt; אורח &gt;&gt; </w:t>
      </w:r>
      <w:r>
        <w:rPr>
          <w:rtl/>
        </w:rPr>
        <w:t>שרון אלרעי-פרייס:</w:t>
      </w:r>
      <w:r w:rsidRPr="00B9301D">
        <w:rPr>
          <w:rStyle w:val="TagStyle"/>
          <w:rtl/>
        </w:rPr>
        <w:t xml:space="preserve"> &lt;&lt; אורח &gt;&gt;</w:t>
      </w:r>
      <w:r>
        <w:rPr>
          <w:rtl/>
        </w:rPr>
        <w:t xml:space="preserve">   </w:t>
      </w:r>
      <w:bookmarkEnd w:id="1072"/>
    </w:p>
    <w:p w:rsidR="00B9301D" w:rsidRDefault="00B9301D" w:rsidP="00B9301D">
      <w:pPr>
        <w:pStyle w:val="KeepWithNext"/>
        <w:rPr>
          <w:rtl/>
        </w:rPr>
      </w:pPr>
    </w:p>
    <w:p w:rsidR="00B9301D" w:rsidRDefault="00B9301D" w:rsidP="000B1FAB">
      <w:pPr>
        <w:rPr>
          <w:rtl/>
        </w:rPr>
      </w:pPr>
      <w:bookmarkStart w:id="1073" w:name="_ETM_Q1_3641231"/>
      <w:bookmarkStart w:id="1074" w:name="_ETM_Q1_3641266"/>
      <w:bookmarkEnd w:id="1073"/>
      <w:bookmarkEnd w:id="1074"/>
      <w:r>
        <w:rPr>
          <w:rFonts w:hint="cs"/>
          <w:rtl/>
        </w:rPr>
        <w:t>זה סעיף שא</w:t>
      </w:r>
      <w:r w:rsidR="000B1FAB">
        <w:rPr>
          <w:rFonts w:hint="cs"/>
          <w:rtl/>
        </w:rPr>
        <w:t>נו רוצי</w:t>
      </w:r>
      <w:r>
        <w:rPr>
          <w:rFonts w:hint="cs"/>
          <w:rtl/>
        </w:rPr>
        <w:t>ם</w:t>
      </w:r>
      <w:r w:rsidR="000B1FAB">
        <w:rPr>
          <w:rFonts w:hint="cs"/>
          <w:rtl/>
        </w:rPr>
        <w:t xml:space="preserve"> </w:t>
      </w:r>
      <w:r>
        <w:rPr>
          <w:rFonts w:hint="cs"/>
          <w:rtl/>
        </w:rPr>
        <w:t>להוסיף אותו</w:t>
      </w:r>
      <w:r w:rsidR="000B1FAB">
        <w:rPr>
          <w:rFonts w:hint="cs"/>
          <w:rtl/>
        </w:rPr>
        <w:t xml:space="preserve">, לומר שהחוק הפנימי בסוף </w:t>
      </w:r>
      <w:bookmarkStart w:id="1075" w:name="_ETM_Q1_3647879"/>
      <w:bookmarkEnd w:id="1075"/>
      <w:r w:rsidR="000B1FAB">
        <w:rPr>
          <w:rFonts w:hint="cs"/>
          <w:rtl/>
        </w:rPr>
        <w:t>גובר</w:t>
      </w:r>
      <w:r>
        <w:rPr>
          <w:rFonts w:hint="cs"/>
          <w:rtl/>
        </w:rPr>
        <w:t xml:space="preserve"> על כל האמנות. </w:t>
      </w:r>
      <w:bookmarkStart w:id="1076" w:name="_ETM_Q1_3646439"/>
      <w:bookmarkEnd w:id="1076"/>
      <w:r>
        <w:rPr>
          <w:rFonts w:hint="cs"/>
          <w:rtl/>
        </w:rPr>
        <w:t xml:space="preserve">זה דבר שאנו מקדמים אותו. על משהו שנשאל קודם </w:t>
      </w:r>
      <w:r>
        <w:rPr>
          <w:rtl/>
        </w:rPr>
        <w:t>–</w:t>
      </w:r>
      <w:r w:rsidR="000B1FAB">
        <w:rPr>
          <w:rFonts w:hint="cs"/>
          <w:rtl/>
        </w:rPr>
        <w:t xml:space="preserve"> </w:t>
      </w:r>
      <w:r>
        <w:rPr>
          <w:rFonts w:hint="cs"/>
          <w:rtl/>
        </w:rPr>
        <w:t>א</w:t>
      </w:r>
      <w:r w:rsidR="000B1FAB">
        <w:rPr>
          <w:rFonts w:hint="cs"/>
          <w:rtl/>
        </w:rPr>
        <w:t>ש</w:t>
      </w:r>
      <w:r>
        <w:rPr>
          <w:rFonts w:hint="cs"/>
          <w:rtl/>
        </w:rPr>
        <w:t xml:space="preserve">י </w:t>
      </w:r>
      <w:bookmarkStart w:id="1077" w:name="_ETM_Q1_3653881"/>
      <w:bookmarkEnd w:id="1077"/>
      <w:r>
        <w:rPr>
          <w:rFonts w:hint="cs"/>
          <w:rtl/>
        </w:rPr>
        <w:t xml:space="preserve">אמר ואולי יש להבהיר. אני מבינה את החששות לגבי הכרזה </w:t>
      </w:r>
      <w:bookmarkStart w:id="1078" w:name="_ETM_Q1_3661356"/>
      <w:bookmarkEnd w:id="1078"/>
      <w:r w:rsidR="000B1FAB">
        <w:rPr>
          <w:rFonts w:hint="cs"/>
          <w:rtl/>
        </w:rPr>
        <w:t xml:space="preserve">שיהיה מישהו במקום עלום שיחליט שיש פה מגפה </w:t>
      </w:r>
      <w:r>
        <w:rPr>
          <w:rFonts w:hint="cs"/>
          <w:rtl/>
        </w:rPr>
        <w:t xml:space="preserve">כשאנו לא </w:t>
      </w:r>
      <w:r w:rsidR="000B1FAB">
        <w:rPr>
          <w:rFonts w:hint="cs"/>
          <w:rtl/>
        </w:rPr>
        <w:t>מ</w:t>
      </w:r>
      <w:r>
        <w:rPr>
          <w:rFonts w:hint="cs"/>
          <w:rtl/>
        </w:rPr>
        <w:t>סכימים על זה. היו כל מיני סעי</w:t>
      </w:r>
      <w:r w:rsidR="000B1FAB">
        <w:rPr>
          <w:rFonts w:hint="cs"/>
          <w:rtl/>
        </w:rPr>
        <w:t>פ</w:t>
      </w:r>
      <w:r>
        <w:rPr>
          <w:rFonts w:hint="cs"/>
          <w:rtl/>
        </w:rPr>
        <w:t>ים. חלק</w:t>
      </w:r>
      <w:r w:rsidR="000B1FAB">
        <w:rPr>
          <w:rFonts w:hint="cs"/>
          <w:rtl/>
        </w:rPr>
        <w:t>ם</w:t>
      </w:r>
      <w:r>
        <w:rPr>
          <w:rFonts w:hint="cs"/>
          <w:rtl/>
        </w:rPr>
        <w:t xml:space="preserve"> </w:t>
      </w:r>
      <w:bookmarkStart w:id="1079" w:name="_ETM_Q1_3666672"/>
      <w:bookmarkEnd w:id="1079"/>
      <w:r>
        <w:rPr>
          <w:rFonts w:hint="cs"/>
          <w:rtl/>
        </w:rPr>
        <w:t>ירדו. מה שחשוב כרגע שיש ש</w:t>
      </w:r>
      <w:r w:rsidR="000B1FAB">
        <w:rPr>
          <w:rFonts w:hint="cs"/>
          <w:rtl/>
        </w:rPr>
        <w:t>תי</w:t>
      </w:r>
      <w:r>
        <w:rPr>
          <w:rFonts w:hint="cs"/>
          <w:rtl/>
        </w:rPr>
        <w:t xml:space="preserve"> מדרגות </w:t>
      </w:r>
      <w:r>
        <w:rPr>
          <w:rtl/>
        </w:rPr>
        <w:t>–</w:t>
      </w:r>
      <w:r>
        <w:rPr>
          <w:rFonts w:hint="cs"/>
          <w:rtl/>
        </w:rPr>
        <w:t xml:space="preserve"> </w:t>
      </w:r>
      <w:r w:rsidR="000B1FAB">
        <w:rPr>
          <w:rFonts w:hint="cs"/>
          <w:rtl/>
        </w:rPr>
        <w:t xml:space="preserve">של </w:t>
      </w:r>
      <w:bookmarkStart w:id="1080" w:name="_ETM_Q1_3674947"/>
      <w:bookmarkEnd w:id="1080"/>
      <w:r>
        <w:rPr>
          <w:rFonts w:hint="cs"/>
          <w:rtl/>
        </w:rPr>
        <w:t>פייק, כ</w:t>
      </w:r>
      <w:r w:rsidR="000B1FAB">
        <w:rPr>
          <w:rFonts w:hint="cs"/>
          <w:rtl/>
        </w:rPr>
        <w:t>מ</w:t>
      </w:r>
      <w:r>
        <w:rPr>
          <w:rFonts w:hint="cs"/>
          <w:rtl/>
        </w:rPr>
        <w:t xml:space="preserve">ו </w:t>
      </w:r>
      <w:bookmarkStart w:id="1081" w:name="_ETM_Q1_3674664"/>
      <w:bookmarkEnd w:id="1081"/>
      <w:r>
        <w:rPr>
          <w:rFonts w:hint="cs"/>
          <w:rtl/>
        </w:rPr>
        <w:t xml:space="preserve">שהיה קודם ועליו נוספה מדרגה של החמרה במצב של </w:t>
      </w:r>
      <w:bookmarkStart w:id="1082" w:name="_ETM_Q1_3682273"/>
      <w:bookmarkEnd w:id="1082"/>
      <w:r w:rsidR="000B1FAB">
        <w:rPr>
          <w:rFonts w:hint="cs"/>
          <w:rtl/>
        </w:rPr>
        <w:t>פנדמ</w:t>
      </w:r>
      <w:r>
        <w:rPr>
          <w:rFonts w:hint="cs"/>
          <w:rtl/>
        </w:rPr>
        <w:t>יה. אין עוד משהו שארג</w:t>
      </w:r>
      <w:r w:rsidR="000B1FAB">
        <w:rPr>
          <w:rFonts w:hint="cs"/>
          <w:rtl/>
        </w:rPr>
        <w:t>ו</w:t>
      </w:r>
      <w:r>
        <w:rPr>
          <w:rFonts w:hint="cs"/>
          <w:rtl/>
        </w:rPr>
        <w:t>ן הבריאות העולמי יכול</w:t>
      </w:r>
      <w:r w:rsidR="000B1FAB">
        <w:rPr>
          <w:rFonts w:hint="cs"/>
          <w:rtl/>
        </w:rPr>
        <w:t xml:space="preserve"> להגיע לישראל ולומר</w:t>
      </w:r>
      <w:r>
        <w:rPr>
          <w:rFonts w:hint="cs"/>
          <w:rtl/>
        </w:rPr>
        <w:t xml:space="preserve">: </w:t>
      </w:r>
      <w:r w:rsidR="000B1FAB">
        <w:rPr>
          <w:rFonts w:hint="cs"/>
          <w:rtl/>
        </w:rPr>
        <w:t xml:space="preserve">יש לכם פה חצבת, מבחינתנו אנו מזהירים שאף אחד לא </w:t>
      </w:r>
      <w:r>
        <w:rPr>
          <w:rFonts w:hint="cs"/>
          <w:rtl/>
        </w:rPr>
        <w:t xml:space="preserve">יגיע. המדרגה </w:t>
      </w:r>
      <w:bookmarkStart w:id="1083" w:name="_ETM_Q1_3692146"/>
      <w:bookmarkEnd w:id="1083"/>
      <w:r>
        <w:rPr>
          <w:rFonts w:hint="cs"/>
          <w:rtl/>
        </w:rPr>
        <w:t>הבסיס</w:t>
      </w:r>
      <w:r w:rsidR="000B1FAB">
        <w:rPr>
          <w:rFonts w:hint="cs"/>
          <w:rtl/>
        </w:rPr>
        <w:t>י</w:t>
      </w:r>
      <w:r>
        <w:rPr>
          <w:rFonts w:hint="cs"/>
          <w:rtl/>
        </w:rPr>
        <w:t>ת היא בדיוק כפי שק</w:t>
      </w:r>
      <w:r w:rsidR="000B1FAB">
        <w:rPr>
          <w:rFonts w:hint="cs"/>
          <w:rtl/>
        </w:rPr>
        <w:t>יימת היום ועליה נוספה מדרגה שנקראת</w:t>
      </w:r>
      <w:r>
        <w:rPr>
          <w:rFonts w:hint="cs"/>
          <w:rtl/>
        </w:rPr>
        <w:t xml:space="preserve"> </w:t>
      </w:r>
      <w:bookmarkStart w:id="1084" w:name="_ETM_Q1_3699528"/>
      <w:bookmarkEnd w:id="1084"/>
      <w:r w:rsidR="000B1FAB">
        <w:rPr>
          <w:rFonts w:hint="cs"/>
          <w:rtl/>
        </w:rPr>
        <w:t>פנדמ</w:t>
      </w:r>
      <w:r>
        <w:rPr>
          <w:rFonts w:hint="cs"/>
          <w:rtl/>
        </w:rPr>
        <w:t xml:space="preserve">יה </w:t>
      </w:r>
      <w:r w:rsidR="000B1FAB">
        <w:rPr>
          <w:rFonts w:hint="cs"/>
          <w:rtl/>
        </w:rPr>
        <w:t xml:space="preserve">שהייתה חסרה, כי הייתה פה פנדמניה עולמית וארגון הבריאות לא היה לו שום כלים </w:t>
      </w:r>
      <w:r>
        <w:rPr>
          <w:rFonts w:hint="cs"/>
          <w:rtl/>
        </w:rPr>
        <w:t>להכ</w:t>
      </w:r>
      <w:r w:rsidR="000B1FAB">
        <w:rPr>
          <w:rFonts w:hint="cs"/>
          <w:rtl/>
        </w:rPr>
        <w:t>ר</w:t>
      </w:r>
      <w:r>
        <w:rPr>
          <w:rFonts w:hint="cs"/>
          <w:rtl/>
        </w:rPr>
        <w:t>יז על זה. אז אין המדרגה היותר נמוכה</w:t>
      </w:r>
      <w:r w:rsidR="000B1FAB">
        <w:rPr>
          <w:rFonts w:hint="cs"/>
          <w:rtl/>
        </w:rPr>
        <w:t xml:space="preserve"> של משהו יותר קטן שאיננו מסכימים עליו</w:t>
      </w:r>
      <w:r>
        <w:rPr>
          <w:rFonts w:hint="cs"/>
          <w:rtl/>
        </w:rPr>
        <w:t>.</w:t>
      </w:r>
    </w:p>
    <w:p w:rsidR="00B9301D" w:rsidRDefault="00B9301D" w:rsidP="00B9301D">
      <w:pPr>
        <w:rPr>
          <w:rtl/>
        </w:rPr>
      </w:pPr>
      <w:bookmarkStart w:id="1085" w:name="_ETM_Q1_3709034"/>
      <w:bookmarkStart w:id="1086" w:name="_ETM_Q1_3709102"/>
      <w:bookmarkStart w:id="1087" w:name="_ETM_Q1_3711203"/>
      <w:bookmarkEnd w:id="1085"/>
      <w:bookmarkEnd w:id="1086"/>
      <w:bookmarkEnd w:id="1087"/>
    </w:p>
    <w:p w:rsidR="00B9301D" w:rsidRDefault="00B9301D" w:rsidP="00B9301D">
      <w:pPr>
        <w:pStyle w:val="a4"/>
        <w:keepNext/>
        <w:rPr>
          <w:rtl/>
        </w:rPr>
      </w:pPr>
      <w:bookmarkStart w:id="1088" w:name="ET_speaker_5801_101"/>
      <w:r w:rsidRPr="00B9301D">
        <w:rPr>
          <w:rStyle w:val="TagStyle"/>
          <w:rtl/>
        </w:rPr>
        <w:t xml:space="preserve"> &lt;&lt; דובר &gt;&gt; </w:t>
      </w:r>
      <w:r>
        <w:rPr>
          <w:rtl/>
        </w:rPr>
        <w:t>אריאל קלנר (הליכוד):</w:t>
      </w:r>
      <w:r w:rsidRPr="00B9301D">
        <w:rPr>
          <w:rStyle w:val="TagStyle"/>
          <w:rtl/>
        </w:rPr>
        <w:t xml:space="preserve"> &lt;&lt; דובר &gt;&gt;</w:t>
      </w:r>
      <w:r>
        <w:rPr>
          <w:rtl/>
        </w:rPr>
        <w:t xml:space="preserve">   </w:t>
      </w:r>
      <w:bookmarkEnd w:id="1088"/>
    </w:p>
    <w:p w:rsidR="00B9301D" w:rsidRDefault="00B9301D" w:rsidP="00B9301D">
      <w:pPr>
        <w:pStyle w:val="KeepWithNext"/>
        <w:rPr>
          <w:rtl/>
        </w:rPr>
      </w:pPr>
    </w:p>
    <w:p w:rsidR="00B9301D" w:rsidRDefault="00B9301D" w:rsidP="000B1FAB">
      <w:pPr>
        <w:rPr>
          <w:rtl/>
        </w:rPr>
      </w:pPr>
      <w:bookmarkStart w:id="1089" w:name="_ETM_Q1_3711609"/>
      <w:bookmarkStart w:id="1090" w:name="_ETM_Q1_3711657"/>
      <w:bookmarkEnd w:id="1089"/>
      <w:bookmarkEnd w:id="1090"/>
      <w:r>
        <w:rPr>
          <w:rFonts w:hint="cs"/>
          <w:rtl/>
        </w:rPr>
        <w:t xml:space="preserve">כמי שהייתה </w:t>
      </w:r>
      <w:bookmarkStart w:id="1091" w:name="_ETM_Q1_3713489"/>
      <w:bookmarkEnd w:id="1091"/>
      <w:r>
        <w:rPr>
          <w:rFonts w:hint="cs"/>
          <w:rtl/>
        </w:rPr>
        <w:t>פה שותפה ב</w:t>
      </w:r>
      <w:r w:rsidR="000B1FAB">
        <w:rPr>
          <w:rFonts w:hint="cs"/>
          <w:rtl/>
        </w:rPr>
        <w:t>תקופת ה</w:t>
      </w:r>
      <w:r>
        <w:rPr>
          <w:rFonts w:hint="cs"/>
          <w:rtl/>
        </w:rPr>
        <w:t>קורונה</w:t>
      </w:r>
      <w:r w:rsidR="000B1FAB">
        <w:rPr>
          <w:rFonts w:hint="cs"/>
          <w:rtl/>
        </w:rPr>
        <w:t xml:space="preserve"> והחיסונים</w:t>
      </w:r>
      <w:r>
        <w:rPr>
          <w:rFonts w:hint="cs"/>
          <w:rtl/>
        </w:rPr>
        <w:t>, אחד הדבר</w:t>
      </w:r>
      <w:r w:rsidR="00626BB0">
        <w:rPr>
          <w:rFonts w:hint="cs"/>
          <w:rtl/>
        </w:rPr>
        <w:t>ים</w:t>
      </w:r>
      <w:r>
        <w:rPr>
          <w:rFonts w:hint="cs"/>
          <w:rtl/>
        </w:rPr>
        <w:t xml:space="preserve"> שישראל הכניסה את החיסונים </w:t>
      </w:r>
      <w:r w:rsidR="000B1FAB">
        <w:rPr>
          <w:rFonts w:hint="cs"/>
          <w:rtl/>
        </w:rPr>
        <w:t>מוקדם מכל העולם והיינו בחיסון שני בזמן שמדינות אחרות עוד לא היו</w:t>
      </w:r>
      <w:bookmarkStart w:id="1092" w:name="_ETM_Q1_3727714"/>
      <w:bookmarkEnd w:id="1092"/>
      <w:r w:rsidR="000B1FAB">
        <w:rPr>
          <w:rFonts w:hint="cs"/>
          <w:rtl/>
        </w:rPr>
        <w:t xml:space="preserve"> </w:t>
      </w:r>
      <w:r>
        <w:rPr>
          <w:rFonts w:hint="cs"/>
          <w:rtl/>
        </w:rPr>
        <w:t xml:space="preserve">בחיסון </w:t>
      </w:r>
      <w:bookmarkStart w:id="1093" w:name="_ETM_Q1_3726801"/>
      <w:bookmarkEnd w:id="1093"/>
      <w:r>
        <w:rPr>
          <w:rFonts w:hint="cs"/>
          <w:rtl/>
        </w:rPr>
        <w:t>ראשון</w:t>
      </w:r>
      <w:r w:rsidR="000B1FAB">
        <w:rPr>
          <w:rFonts w:hint="cs"/>
          <w:rtl/>
        </w:rPr>
        <w:t>,</w:t>
      </w:r>
      <w:r>
        <w:rPr>
          <w:rFonts w:hint="cs"/>
          <w:rtl/>
        </w:rPr>
        <w:t xml:space="preserve"> והגיע</w:t>
      </w:r>
      <w:r w:rsidR="000B1FAB">
        <w:rPr>
          <w:rFonts w:hint="cs"/>
          <w:rtl/>
        </w:rPr>
        <w:t>ו</w:t>
      </w:r>
      <w:r>
        <w:rPr>
          <w:rFonts w:hint="cs"/>
          <w:rtl/>
        </w:rPr>
        <w:t xml:space="preserve"> גורמים בעולם, פנו לישראל</w:t>
      </w:r>
      <w:r>
        <w:rPr>
          <w:rFonts w:hint="cs"/>
        </w:rPr>
        <w:t xml:space="preserve"> </w:t>
      </w:r>
      <w:r w:rsidR="000B1FAB">
        <w:rPr>
          <w:rFonts w:hint="cs"/>
          <w:rtl/>
        </w:rPr>
        <w:t xml:space="preserve">- </w:t>
      </w:r>
      <w:r>
        <w:rPr>
          <w:rFonts w:hint="cs"/>
          <w:rtl/>
        </w:rPr>
        <w:t xml:space="preserve">השכנים שלכם עוד לא </w:t>
      </w:r>
      <w:bookmarkStart w:id="1094" w:name="_ETM_Q1_3736720"/>
      <w:bookmarkEnd w:id="1094"/>
      <w:r w:rsidR="000B1FAB">
        <w:rPr>
          <w:rFonts w:hint="cs"/>
          <w:rtl/>
        </w:rPr>
        <w:t>קיבלו את החיסון הראשון, איך אתם כבר מדינה עשירה ומתפתחת ומתקדמת, כבר</w:t>
      </w:r>
      <w:r>
        <w:rPr>
          <w:rFonts w:hint="cs"/>
          <w:rtl/>
        </w:rPr>
        <w:t xml:space="preserve"> בש</w:t>
      </w:r>
      <w:r w:rsidR="000B1FAB">
        <w:rPr>
          <w:rFonts w:hint="cs"/>
          <w:rtl/>
        </w:rPr>
        <w:t>ני</w:t>
      </w:r>
      <w:r>
        <w:rPr>
          <w:rFonts w:hint="cs"/>
          <w:rtl/>
        </w:rPr>
        <w:t xml:space="preserve"> והשל</w:t>
      </w:r>
      <w:r w:rsidR="000B1FAB">
        <w:rPr>
          <w:rFonts w:hint="cs"/>
          <w:rtl/>
        </w:rPr>
        <w:t>י</w:t>
      </w:r>
      <w:r>
        <w:rPr>
          <w:rFonts w:hint="cs"/>
          <w:rtl/>
        </w:rPr>
        <w:t>שי? בלי להת</w:t>
      </w:r>
      <w:r w:rsidR="000B1FAB">
        <w:rPr>
          <w:rFonts w:hint="cs"/>
          <w:rtl/>
        </w:rPr>
        <w:t>י</w:t>
      </w:r>
      <w:r>
        <w:rPr>
          <w:rFonts w:hint="cs"/>
          <w:rtl/>
        </w:rPr>
        <w:t xml:space="preserve">יחס </w:t>
      </w:r>
      <w:bookmarkStart w:id="1095" w:name="_ETM_Q1_3745771"/>
      <w:bookmarkEnd w:id="1095"/>
      <w:r>
        <w:rPr>
          <w:rFonts w:hint="cs"/>
          <w:rtl/>
        </w:rPr>
        <w:t>אם בעד חיסונים או נגד. מחר יהיה משהו אחר</w:t>
      </w:r>
      <w:r w:rsidR="000B1FAB">
        <w:rPr>
          <w:rFonts w:hint="cs"/>
          <w:rtl/>
        </w:rPr>
        <w:t>,</w:t>
      </w:r>
      <w:r>
        <w:rPr>
          <w:rFonts w:hint="cs"/>
          <w:rtl/>
        </w:rPr>
        <w:t xml:space="preserve"> ואחד </w:t>
      </w:r>
      <w:bookmarkStart w:id="1096" w:name="_ETM_Q1_3752579"/>
      <w:bookmarkEnd w:id="1096"/>
      <w:r>
        <w:rPr>
          <w:rFonts w:hint="cs"/>
          <w:rtl/>
        </w:rPr>
        <w:t>החששות מסעיפים ב</w:t>
      </w:r>
      <w:r w:rsidR="000B1FAB">
        <w:rPr>
          <w:rFonts w:hint="cs"/>
          <w:rtl/>
        </w:rPr>
        <w:t>תקנות שרוצים להכניסם</w:t>
      </w:r>
      <w:r>
        <w:rPr>
          <w:rFonts w:hint="cs"/>
          <w:rtl/>
        </w:rPr>
        <w:t xml:space="preserve"> זה השוויוניות הזו בין מדינות והיכולת </w:t>
      </w:r>
      <w:bookmarkStart w:id="1097" w:name="_ETM_Q1_3763701"/>
      <w:bookmarkEnd w:id="1097"/>
      <w:r>
        <w:rPr>
          <w:rFonts w:hint="cs"/>
          <w:rtl/>
        </w:rPr>
        <w:t xml:space="preserve">שלהם, </w:t>
      </w:r>
      <w:r w:rsidR="000B1FAB">
        <w:rPr>
          <w:rFonts w:hint="cs"/>
          <w:rtl/>
        </w:rPr>
        <w:t xml:space="preserve">לכפות על מדינת ישראל במקרה שלנו, </w:t>
      </w:r>
      <w:r>
        <w:rPr>
          <w:rFonts w:hint="cs"/>
          <w:rtl/>
        </w:rPr>
        <w:t>לבוא ולעזור לשכנים שלנו ברצועת עזה.</w:t>
      </w:r>
    </w:p>
    <w:p w:rsidR="00B9301D" w:rsidRDefault="00B9301D" w:rsidP="00B9301D">
      <w:pPr>
        <w:rPr>
          <w:rtl/>
        </w:rPr>
      </w:pPr>
      <w:bookmarkStart w:id="1098" w:name="_ETM_Q1_3775667"/>
      <w:bookmarkStart w:id="1099" w:name="_ETM_Q1_3775734"/>
      <w:bookmarkEnd w:id="1098"/>
      <w:bookmarkEnd w:id="1099"/>
    </w:p>
    <w:p w:rsidR="00B9301D" w:rsidRDefault="00B9301D" w:rsidP="00B9301D">
      <w:pPr>
        <w:pStyle w:val="af6"/>
        <w:keepNext/>
        <w:rPr>
          <w:rtl/>
        </w:rPr>
      </w:pPr>
      <w:bookmarkStart w:id="1100" w:name="ET_yor_6157_102"/>
      <w:r w:rsidRPr="00B9301D">
        <w:rPr>
          <w:rStyle w:val="TagStyle"/>
          <w:rtl/>
        </w:rPr>
        <w:t xml:space="preserve"> &lt;&lt; יור &gt;&gt; </w:t>
      </w:r>
      <w:r>
        <w:rPr>
          <w:rtl/>
        </w:rPr>
        <w:t>היו"ר שמחה רוטמן:</w:t>
      </w:r>
      <w:r w:rsidRPr="00B9301D">
        <w:rPr>
          <w:rStyle w:val="TagStyle"/>
          <w:rtl/>
        </w:rPr>
        <w:t xml:space="preserve"> &lt;&lt; יור &gt;&gt;</w:t>
      </w:r>
      <w:r>
        <w:rPr>
          <w:rtl/>
        </w:rPr>
        <w:t xml:space="preserve">   </w:t>
      </w:r>
      <w:bookmarkEnd w:id="1100"/>
    </w:p>
    <w:p w:rsidR="00B9301D" w:rsidRDefault="00B9301D" w:rsidP="00B9301D">
      <w:pPr>
        <w:pStyle w:val="KeepWithNext"/>
        <w:rPr>
          <w:rtl/>
        </w:rPr>
      </w:pPr>
    </w:p>
    <w:p w:rsidR="00B9301D" w:rsidRDefault="00B9301D" w:rsidP="000B1FAB">
      <w:pPr>
        <w:rPr>
          <w:rtl/>
        </w:rPr>
      </w:pPr>
      <w:bookmarkStart w:id="1101" w:name="_ETM_Q1_3776481"/>
      <w:bookmarkEnd w:id="1101"/>
      <w:r>
        <w:rPr>
          <w:rFonts w:hint="cs"/>
          <w:rtl/>
        </w:rPr>
        <w:t>הם התי</w:t>
      </w:r>
      <w:r w:rsidR="000B1FAB">
        <w:rPr>
          <w:rFonts w:hint="cs"/>
          <w:rtl/>
        </w:rPr>
        <w:t>י</w:t>
      </w:r>
      <w:r>
        <w:rPr>
          <w:rFonts w:hint="cs"/>
          <w:rtl/>
        </w:rPr>
        <w:t>חסו לזה במפורש</w:t>
      </w:r>
      <w:r w:rsidR="000B1FAB">
        <w:rPr>
          <w:rFonts w:hint="cs"/>
          <w:rtl/>
        </w:rPr>
        <w:t>,</w:t>
      </w:r>
      <w:r>
        <w:rPr>
          <w:rFonts w:hint="cs"/>
          <w:rtl/>
        </w:rPr>
        <w:t xml:space="preserve"> </w:t>
      </w:r>
      <w:bookmarkStart w:id="1102" w:name="_ETM_Q1_3781498"/>
      <w:bookmarkEnd w:id="1102"/>
      <w:r>
        <w:rPr>
          <w:rFonts w:hint="cs"/>
          <w:rtl/>
        </w:rPr>
        <w:t>שזה אחד הנושאים במחלוקת</w:t>
      </w:r>
      <w:r w:rsidR="000B1FAB">
        <w:rPr>
          <w:rFonts w:hint="cs"/>
          <w:rtl/>
        </w:rPr>
        <w:t>,</w:t>
      </w:r>
      <w:r>
        <w:rPr>
          <w:rFonts w:hint="cs"/>
          <w:rtl/>
        </w:rPr>
        <w:t xml:space="preserve"> ולזה הם מתנגדים כחומה בצורה. </w:t>
      </w:r>
    </w:p>
    <w:p w:rsidR="00B9301D" w:rsidRDefault="00B9301D" w:rsidP="00B9301D">
      <w:pPr>
        <w:rPr>
          <w:rtl/>
        </w:rPr>
      </w:pPr>
      <w:bookmarkStart w:id="1103" w:name="_ETM_Q1_3793186"/>
      <w:bookmarkStart w:id="1104" w:name="_ETM_Q1_3793241"/>
      <w:bookmarkStart w:id="1105" w:name="_ETM_Q1_3794347"/>
      <w:bookmarkEnd w:id="1103"/>
      <w:bookmarkEnd w:id="1104"/>
      <w:bookmarkEnd w:id="1105"/>
    </w:p>
    <w:p w:rsidR="00B9301D" w:rsidRDefault="00B9301D" w:rsidP="00B9301D">
      <w:pPr>
        <w:pStyle w:val="af9"/>
        <w:keepNext/>
        <w:rPr>
          <w:rtl/>
        </w:rPr>
      </w:pPr>
      <w:bookmarkStart w:id="1106" w:name="ET_guest_641875_103"/>
      <w:r w:rsidRPr="00B9301D">
        <w:rPr>
          <w:rStyle w:val="TagStyle"/>
          <w:rtl/>
        </w:rPr>
        <w:t xml:space="preserve"> &lt;&lt; אורח &gt;&gt; </w:t>
      </w:r>
      <w:r>
        <w:rPr>
          <w:rtl/>
        </w:rPr>
        <w:t>אשר שלמון:</w:t>
      </w:r>
      <w:r w:rsidRPr="00B9301D">
        <w:rPr>
          <w:rStyle w:val="TagStyle"/>
          <w:rtl/>
        </w:rPr>
        <w:t xml:space="preserve"> &lt;&lt; אורח &gt;&gt;</w:t>
      </w:r>
      <w:r>
        <w:rPr>
          <w:rtl/>
        </w:rPr>
        <w:t xml:space="preserve">   </w:t>
      </w:r>
      <w:bookmarkEnd w:id="1106"/>
    </w:p>
    <w:p w:rsidR="00B9301D" w:rsidRDefault="00B9301D" w:rsidP="00B9301D">
      <w:pPr>
        <w:pStyle w:val="KeepWithNext"/>
        <w:rPr>
          <w:rtl/>
        </w:rPr>
      </w:pPr>
    </w:p>
    <w:p w:rsidR="00B9301D" w:rsidRDefault="00B9301D" w:rsidP="000B1FAB">
      <w:pPr>
        <w:rPr>
          <w:rtl/>
        </w:rPr>
      </w:pPr>
      <w:bookmarkStart w:id="1107" w:name="_ETM_Q1_3794750"/>
      <w:bookmarkStart w:id="1108" w:name="_ETM_Q1_3794800"/>
      <w:bookmarkEnd w:id="1107"/>
      <w:bookmarkEnd w:id="1108"/>
      <w:r>
        <w:rPr>
          <w:rFonts w:hint="cs"/>
          <w:rtl/>
        </w:rPr>
        <w:t xml:space="preserve">הוועדה </w:t>
      </w:r>
      <w:bookmarkStart w:id="1109" w:name="_ETM_Q1_3795629"/>
      <w:bookmarkEnd w:id="1109"/>
      <w:r>
        <w:rPr>
          <w:rFonts w:hint="cs"/>
          <w:rtl/>
        </w:rPr>
        <w:t>שעו</w:t>
      </w:r>
      <w:r w:rsidR="000B1FAB">
        <w:rPr>
          <w:rFonts w:hint="cs"/>
          <w:rtl/>
        </w:rPr>
        <w:t>ס</w:t>
      </w:r>
      <w:r>
        <w:rPr>
          <w:rFonts w:hint="cs"/>
          <w:rtl/>
        </w:rPr>
        <w:t xml:space="preserve">קת בתיאום מראש מוגדר </w:t>
      </w:r>
      <w:r w:rsidR="000B1FAB">
        <w:rPr>
          <w:rFonts w:hint="cs"/>
          <w:rtl/>
        </w:rPr>
        <w:t xml:space="preserve">שההמלצות שלה הן מאפשרות </w:t>
      </w:r>
      <w:bookmarkStart w:id="1110" w:name="_ETM_Q1_3800237"/>
      <w:bookmarkEnd w:id="1110"/>
      <w:r w:rsidR="000B1FAB">
        <w:rPr>
          <w:rFonts w:hint="cs"/>
          <w:rtl/>
        </w:rPr>
        <w:t xml:space="preserve">ומקלות </w:t>
      </w:r>
      <w:r>
        <w:rPr>
          <w:rFonts w:hint="cs"/>
          <w:rtl/>
        </w:rPr>
        <w:t>ועוסקות בהמ</w:t>
      </w:r>
      <w:r w:rsidR="000B1FAB">
        <w:rPr>
          <w:rFonts w:hint="cs"/>
          <w:rtl/>
        </w:rPr>
        <w:t>ל</w:t>
      </w:r>
      <w:r>
        <w:rPr>
          <w:rFonts w:hint="cs"/>
          <w:rtl/>
        </w:rPr>
        <w:t>צה ולא בחיוב</w:t>
      </w:r>
      <w:r w:rsidR="000B1FAB">
        <w:rPr>
          <w:rFonts w:hint="cs"/>
          <w:rtl/>
        </w:rPr>
        <w:t>,</w:t>
      </w:r>
      <w:r>
        <w:rPr>
          <w:rFonts w:hint="cs"/>
          <w:rtl/>
        </w:rPr>
        <w:t xml:space="preserve"> וכל מה </w:t>
      </w:r>
      <w:bookmarkStart w:id="1111" w:name="_ETM_Q1_3804024"/>
      <w:bookmarkEnd w:id="1111"/>
      <w:r>
        <w:rPr>
          <w:rFonts w:hint="cs"/>
          <w:rtl/>
        </w:rPr>
        <w:t>שיכולה לעשו</w:t>
      </w:r>
      <w:r w:rsidR="000B1FAB">
        <w:rPr>
          <w:rFonts w:hint="cs"/>
          <w:rtl/>
        </w:rPr>
        <w:t xml:space="preserve">ת </w:t>
      </w:r>
      <w:r w:rsidR="000B1FAB">
        <w:rPr>
          <w:rtl/>
        </w:rPr>
        <w:t>–</w:t>
      </w:r>
      <w:r w:rsidR="000B1FAB">
        <w:rPr>
          <w:rFonts w:hint="cs"/>
          <w:rtl/>
        </w:rPr>
        <w:t xml:space="preserve"> לנסות לגשר בין </w:t>
      </w:r>
      <w:r>
        <w:rPr>
          <w:rFonts w:hint="cs"/>
          <w:rtl/>
        </w:rPr>
        <w:t>המדינה לגישה ולהגיש דוח</w:t>
      </w:r>
      <w:r w:rsidR="000B1FAB">
        <w:rPr>
          <w:rFonts w:hint="cs"/>
          <w:rtl/>
        </w:rPr>
        <w:t xml:space="preserve"> לעצרת</w:t>
      </w:r>
      <w:r>
        <w:rPr>
          <w:rFonts w:hint="cs"/>
          <w:rtl/>
        </w:rPr>
        <w:t xml:space="preserve">. אין לה כלים </w:t>
      </w:r>
      <w:bookmarkStart w:id="1112" w:name="_ETM_Q1_3811210"/>
      <w:bookmarkEnd w:id="1112"/>
      <w:r>
        <w:rPr>
          <w:rFonts w:hint="cs"/>
          <w:rtl/>
        </w:rPr>
        <w:t xml:space="preserve">לומר </w:t>
      </w:r>
      <w:r>
        <w:rPr>
          <w:rtl/>
        </w:rPr>
        <w:t>–</w:t>
      </w:r>
      <w:r>
        <w:rPr>
          <w:rFonts w:hint="cs"/>
          <w:rtl/>
        </w:rPr>
        <w:t xml:space="preserve"> לא לתת לזה. </w:t>
      </w:r>
    </w:p>
    <w:p w:rsidR="00B9301D" w:rsidRDefault="00B9301D" w:rsidP="00B9301D">
      <w:pPr>
        <w:rPr>
          <w:rtl/>
        </w:rPr>
      </w:pPr>
      <w:bookmarkStart w:id="1113" w:name="_ETM_Q1_3821323"/>
      <w:bookmarkStart w:id="1114" w:name="_ETM_Q1_3821401"/>
      <w:bookmarkEnd w:id="1113"/>
      <w:bookmarkEnd w:id="1114"/>
    </w:p>
    <w:p w:rsidR="00B9301D" w:rsidRDefault="00B9301D" w:rsidP="00B9301D">
      <w:pPr>
        <w:pStyle w:val="af6"/>
        <w:keepNext/>
        <w:rPr>
          <w:rtl/>
        </w:rPr>
      </w:pPr>
      <w:bookmarkStart w:id="1115" w:name="ET_yor_6157_104"/>
      <w:r w:rsidRPr="00B9301D">
        <w:rPr>
          <w:rStyle w:val="TagStyle"/>
          <w:rtl/>
        </w:rPr>
        <w:t xml:space="preserve"> &lt;&lt; יור &gt;&gt; </w:t>
      </w:r>
      <w:r>
        <w:rPr>
          <w:rtl/>
        </w:rPr>
        <w:t>היו"ר שמחה רוטמן:</w:t>
      </w:r>
      <w:r w:rsidRPr="00B9301D">
        <w:rPr>
          <w:rStyle w:val="TagStyle"/>
          <w:rtl/>
        </w:rPr>
        <w:t xml:space="preserve"> &lt;&lt; יור &gt;&gt;</w:t>
      </w:r>
      <w:r>
        <w:rPr>
          <w:rtl/>
        </w:rPr>
        <w:t xml:space="preserve">   </w:t>
      </w:r>
      <w:bookmarkEnd w:id="1115"/>
    </w:p>
    <w:p w:rsidR="00B9301D" w:rsidRDefault="00B9301D" w:rsidP="00B9301D">
      <w:pPr>
        <w:pStyle w:val="KeepWithNext"/>
        <w:rPr>
          <w:rtl/>
        </w:rPr>
      </w:pPr>
    </w:p>
    <w:p w:rsidR="00B9301D" w:rsidRDefault="00B9301D" w:rsidP="00B9301D">
      <w:pPr>
        <w:rPr>
          <w:rtl/>
        </w:rPr>
      </w:pPr>
      <w:bookmarkStart w:id="1116" w:name="_ETM_Q1_3821977"/>
      <w:bookmarkEnd w:id="1116"/>
      <w:r>
        <w:rPr>
          <w:rFonts w:hint="cs"/>
          <w:rtl/>
        </w:rPr>
        <w:t xml:space="preserve">בבקשה, טלי, שאלות. תענה </w:t>
      </w:r>
      <w:bookmarkStart w:id="1117" w:name="_ETM_Q1_3830917"/>
      <w:bookmarkEnd w:id="1117"/>
      <w:r>
        <w:rPr>
          <w:rFonts w:hint="cs"/>
          <w:rtl/>
        </w:rPr>
        <w:t>במרוכז בבקשה</w:t>
      </w:r>
      <w:r w:rsidR="00EF5035">
        <w:rPr>
          <w:rFonts w:hint="cs"/>
          <w:rtl/>
        </w:rPr>
        <w:t>.</w:t>
      </w:r>
    </w:p>
    <w:p w:rsidR="00EF5035" w:rsidRDefault="00EF5035" w:rsidP="00B9301D">
      <w:pPr>
        <w:rPr>
          <w:rtl/>
        </w:rPr>
      </w:pPr>
      <w:bookmarkStart w:id="1118" w:name="_ETM_Q1_3839301"/>
      <w:bookmarkStart w:id="1119" w:name="_ETM_Q1_3839373"/>
      <w:bookmarkEnd w:id="1118"/>
      <w:bookmarkEnd w:id="1119"/>
    </w:p>
    <w:p w:rsidR="00EF5035" w:rsidRDefault="00EF5035" w:rsidP="00EF5035">
      <w:pPr>
        <w:pStyle w:val="a4"/>
        <w:keepNext/>
        <w:rPr>
          <w:rtl/>
        </w:rPr>
      </w:pPr>
      <w:bookmarkStart w:id="1120" w:name="_ETM_Q1_3840217"/>
      <w:bookmarkStart w:id="1121" w:name="_ETM_Q1_3840282"/>
      <w:bookmarkEnd w:id="1120"/>
      <w:bookmarkEnd w:id="1121"/>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B9301D">
      <w:pPr>
        <w:rPr>
          <w:rtl/>
        </w:rPr>
      </w:pPr>
    </w:p>
    <w:p w:rsidR="00EF5035" w:rsidRDefault="00EF5035" w:rsidP="000B1FAB">
      <w:pPr>
        <w:rPr>
          <w:rtl/>
        </w:rPr>
      </w:pPr>
      <w:bookmarkStart w:id="1122" w:name="_ETM_Q1_3840958"/>
      <w:bookmarkStart w:id="1123" w:name="_ETM_Q1_3841016"/>
      <w:bookmarkEnd w:id="1122"/>
      <w:bookmarkEnd w:id="1123"/>
      <w:r>
        <w:rPr>
          <w:rFonts w:hint="cs"/>
          <w:rtl/>
        </w:rPr>
        <w:t>ד"ר אשר, א</w:t>
      </w:r>
      <w:r w:rsidR="000B1FAB">
        <w:rPr>
          <w:rFonts w:hint="cs"/>
          <w:rtl/>
        </w:rPr>
        <w:t xml:space="preserve">ני </w:t>
      </w:r>
      <w:bookmarkStart w:id="1124" w:name="_ETM_Q1_3829605"/>
      <w:bookmarkEnd w:id="1124"/>
      <w:r>
        <w:rPr>
          <w:rFonts w:hint="cs"/>
          <w:rtl/>
        </w:rPr>
        <w:t>רוצה ל</w:t>
      </w:r>
      <w:r w:rsidR="000B1FAB">
        <w:rPr>
          <w:rFonts w:hint="cs"/>
          <w:rtl/>
        </w:rPr>
        <w:t>וודא שהבנתי נכון, לטעמך, ואני מבינה שזה מקבל תימוך  ממשרד המשפ</w:t>
      </w:r>
      <w:r>
        <w:rPr>
          <w:rFonts w:hint="cs"/>
          <w:rtl/>
        </w:rPr>
        <w:t xml:space="preserve">טים </w:t>
      </w:r>
      <w:bookmarkStart w:id="1125" w:name="_ETM_Q1_3848708"/>
      <w:bookmarkEnd w:id="1125"/>
      <w:r>
        <w:rPr>
          <w:rtl/>
        </w:rPr>
        <w:t>–</w:t>
      </w:r>
      <w:r>
        <w:rPr>
          <w:rFonts w:hint="cs"/>
          <w:rtl/>
        </w:rPr>
        <w:t xml:space="preserve"> א</w:t>
      </w:r>
      <w:r w:rsidR="000B1FAB">
        <w:rPr>
          <w:rFonts w:hint="cs"/>
          <w:rtl/>
        </w:rPr>
        <w:t>ם</w:t>
      </w:r>
      <w:r>
        <w:rPr>
          <w:rFonts w:hint="cs"/>
          <w:rtl/>
        </w:rPr>
        <w:t xml:space="preserve"> התקנות יעברו בקונצנזוס או</w:t>
      </w:r>
      <w:r w:rsidR="000B1FAB">
        <w:rPr>
          <w:rFonts w:hint="cs"/>
          <w:rtl/>
        </w:rPr>
        <w:t xml:space="preserve"> </w:t>
      </w:r>
      <w:r>
        <w:rPr>
          <w:rFonts w:hint="cs"/>
          <w:rtl/>
        </w:rPr>
        <w:t>לא</w:t>
      </w:r>
      <w:r w:rsidR="000B1FAB">
        <w:rPr>
          <w:rFonts w:hint="cs"/>
          <w:rtl/>
        </w:rPr>
        <w:t xml:space="preserve"> בקונצנזוס</w:t>
      </w:r>
      <w:r>
        <w:rPr>
          <w:rFonts w:hint="cs"/>
          <w:rtl/>
        </w:rPr>
        <w:t xml:space="preserve">, </w:t>
      </w:r>
      <w:r w:rsidR="000B1FAB">
        <w:rPr>
          <w:rFonts w:hint="cs"/>
          <w:rtl/>
        </w:rPr>
        <w:t>יש למדינת ישראל עשרה חודשים להביע הסתייגויות</w:t>
      </w:r>
      <w:r>
        <w:rPr>
          <w:rFonts w:hint="cs"/>
          <w:rtl/>
        </w:rPr>
        <w:t xml:space="preserve">. האם </w:t>
      </w:r>
      <w:bookmarkStart w:id="1126" w:name="_ETM_Q1_3856857"/>
      <w:bookmarkEnd w:id="1126"/>
      <w:r>
        <w:rPr>
          <w:rFonts w:hint="cs"/>
          <w:rtl/>
        </w:rPr>
        <w:t xml:space="preserve">לשיטתך ולשיטת משרד המשפטים, </w:t>
      </w:r>
      <w:r w:rsidR="000B1FAB">
        <w:rPr>
          <w:rFonts w:hint="cs"/>
          <w:rtl/>
        </w:rPr>
        <w:t xml:space="preserve">אם המדינה לא מעבירה הסתייגויות, התקנות חלות עליה אחרי </w:t>
      </w:r>
      <w:r>
        <w:rPr>
          <w:rFonts w:hint="cs"/>
          <w:rtl/>
        </w:rPr>
        <w:t>עשרה חודשים? זו שאלה אחת.</w:t>
      </w:r>
    </w:p>
    <w:p w:rsidR="00EF5035" w:rsidRDefault="00EF5035" w:rsidP="00B9301D">
      <w:pPr>
        <w:rPr>
          <w:rtl/>
        </w:rPr>
      </w:pPr>
      <w:bookmarkStart w:id="1127" w:name="_ETM_Q1_3864538"/>
      <w:bookmarkStart w:id="1128" w:name="_ETM_Q1_3864603"/>
      <w:bookmarkEnd w:id="1127"/>
      <w:bookmarkEnd w:id="1128"/>
    </w:p>
    <w:p w:rsidR="00EF5035" w:rsidRDefault="00EF5035" w:rsidP="00EF5035">
      <w:pPr>
        <w:pStyle w:val="af6"/>
        <w:keepNext/>
        <w:rPr>
          <w:rtl/>
        </w:rPr>
      </w:pPr>
      <w:bookmarkStart w:id="1129" w:name="ET_yor_6157_105"/>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129"/>
    </w:p>
    <w:p w:rsidR="00EF5035" w:rsidRDefault="00EF5035" w:rsidP="00EF5035">
      <w:pPr>
        <w:pStyle w:val="KeepWithNext"/>
        <w:rPr>
          <w:rtl/>
        </w:rPr>
      </w:pPr>
    </w:p>
    <w:p w:rsidR="00EF5035" w:rsidRDefault="00EF5035" w:rsidP="00EF5035">
      <w:pPr>
        <w:rPr>
          <w:rtl/>
        </w:rPr>
      </w:pPr>
      <w:bookmarkStart w:id="1130" w:name="_ETM_Q1_3865135"/>
      <w:bookmarkEnd w:id="1130"/>
      <w:r>
        <w:rPr>
          <w:rFonts w:hint="cs"/>
          <w:rtl/>
        </w:rPr>
        <w:t xml:space="preserve">הבנתי שלשאלה </w:t>
      </w:r>
      <w:bookmarkStart w:id="1131" w:name="_ETM_Q1_3866827"/>
      <w:bookmarkEnd w:id="1131"/>
      <w:r>
        <w:rPr>
          <w:rFonts w:hint="cs"/>
          <w:rtl/>
        </w:rPr>
        <w:t>הזו רוצה לענות נציג משרד המשפטים.</w:t>
      </w:r>
    </w:p>
    <w:p w:rsidR="00EF5035" w:rsidRDefault="00EF5035" w:rsidP="00EF5035">
      <w:pPr>
        <w:rPr>
          <w:rtl/>
        </w:rPr>
      </w:pPr>
      <w:bookmarkStart w:id="1132" w:name="_ETM_Q1_3871716"/>
      <w:bookmarkStart w:id="1133" w:name="_ETM_Q1_3871776"/>
      <w:bookmarkEnd w:id="1132"/>
      <w:bookmarkEnd w:id="1133"/>
    </w:p>
    <w:p w:rsidR="00EF5035" w:rsidRDefault="00EF5035" w:rsidP="00EF5035">
      <w:pPr>
        <w:pStyle w:val="a4"/>
        <w:keepNext/>
        <w:rPr>
          <w:rtl/>
        </w:rPr>
      </w:pPr>
      <w:bookmarkStart w:id="1134" w:name="_ETM_Q1_3871938"/>
      <w:bookmarkStart w:id="1135" w:name="_ETM_Q1_3871991"/>
      <w:bookmarkEnd w:id="1134"/>
      <w:bookmarkEnd w:id="1135"/>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0B1FAB" w:rsidP="000B1FAB">
      <w:pPr>
        <w:rPr>
          <w:rtl/>
        </w:rPr>
      </w:pPr>
      <w:bookmarkStart w:id="1136" w:name="_ETM_Q1_3872332"/>
      <w:bookmarkStart w:id="1137" w:name="_ETM_Q1_3872383"/>
      <w:bookmarkEnd w:id="1136"/>
      <w:bookmarkEnd w:id="1137"/>
      <w:r>
        <w:rPr>
          <w:rFonts w:hint="cs"/>
          <w:rtl/>
        </w:rPr>
        <w:t>ונאמר פה על ידי ד"ר שרון שיש סמכות</w:t>
      </w:r>
      <w:r w:rsidR="00EF5035">
        <w:rPr>
          <w:rFonts w:hint="cs"/>
          <w:rtl/>
        </w:rPr>
        <w:t xml:space="preserve"> נוספת לאו"ם להכריז </w:t>
      </w:r>
      <w:bookmarkStart w:id="1138" w:name="_ETM_Q1_3876788"/>
      <w:bookmarkEnd w:id="1138"/>
      <w:r w:rsidR="00EF5035">
        <w:rPr>
          <w:rFonts w:hint="cs"/>
          <w:rtl/>
        </w:rPr>
        <w:t xml:space="preserve">על מגפה. </w:t>
      </w:r>
      <w:r>
        <w:rPr>
          <w:rFonts w:hint="cs"/>
          <w:rtl/>
        </w:rPr>
        <w:t>אני חושבת שבאמנה הקיימת משנת 2005 עדיין יש לה הסמכות הזו. היא לא הייתה צריכה התוספ</w:t>
      </w:r>
      <w:r w:rsidR="00EF5035">
        <w:rPr>
          <w:rFonts w:hint="cs"/>
          <w:rtl/>
        </w:rPr>
        <w:t>ת הזו</w:t>
      </w:r>
      <w:r>
        <w:rPr>
          <w:rFonts w:hint="cs"/>
          <w:rtl/>
        </w:rPr>
        <w:t xml:space="preserve"> להכריז שיש מגפה</w:t>
      </w:r>
      <w:r w:rsidR="00EF5035">
        <w:rPr>
          <w:rFonts w:hint="cs"/>
          <w:rtl/>
        </w:rPr>
        <w:t>.</w:t>
      </w:r>
    </w:p>
    <w:p w:rsidR="00EF5035" w:rsidRDefault="00EF5035" w:rsidP="00EF5035">
      <w:pPr>
        <w:rPr>
          <w:rtl/>
        </w:rPr>
      </w:pPr>
      <w:bookmarkStart w:id="1139" w:name="_ETM_Q1_3885441"/>
      <w:bookmarkStart w:id="1140" w:name="_ETM_Q1_3885497"/>
      <w:bookmarkEnd w:id="1139"/>
      <w:bookmarkEnd w:id="1140"/>
    </w:p>
    <w:p w:rsidR="00EF5035" w:rsidRDefault="000B1FAB" w:rsidP="000B1FAB">
      <w:pPr>
        <w:rPr>
          <w:rtl/>
        </w:rPr>
      </w:pPr>
      <w:bookmarkStart w:id="1141" w:name="_ETM_Q1_3885578"/>
      <w:bookmarkStart w:id="1142" w:name="_ETM_Q1_3885628"/>
      <w:bookmarkEnd w:id="1141"/>
      <w:bookmarkEnd w:id="1142"/>
      <w:r>
        <w:rPr>
          <w:rFonts w:hint="cs"/>
          <w:rtl/>
        </w:rPr>
        <w:t xml:space="preserve">שאלה נוספת: </w:t>
      </w:r>
      <w:r w:rsidR="00EF5035">
        <w:rPr>
          <w:rFonts w:hint="cs"/>
          <w:rtl/>
        </w:rPr>
        <w:t xml:space="preserve">האם עובדי ישאל </w:t>
      </w:r>
      <w:bookmarkStart w:id="1143" w:name="_ETM_Q1_3887068"/>
      <w:bookmarkEnd w:id="1143"/>
      <w:r w:rsidR="00EF5035">
        <w:rPr>
          <w:rFonts w:hint="cs"/>
          <w:rtl/>
        </w:rPr>
        <w:t>שעובדי</w:t>
      </w:r>
      <w:r>
        <w:rPr>
          <w:rFonts w:hint="cs"/>
          <w:rtl/>
        </w:rPr>
        <w:t>ם</w:t>
      </w:r>
      <w:r w:rsidR="00EF5035">
        <w:rPr>
          <w:rFonts w:hint="cs"/>
          <w:rtl/>
        </w:rPr>
        <w:t xml:space="preserve"> ב</w:t>
      </w:r>
      <w:r>
        <w:rPr>
          <w:rFonts w:hint="cs"/>
          <w:rtl/>
        </w:rPr>
        <w:t>או"ם</w:t>
      </w:r>
      <w:r w:rsidR="00EF5035">
        <w:rPr>
          <w:rFonts w:hint="cs"/>
          <w:rtl/>
        </w:rPr>
        <w:t xml:space="preserve"> הם עובדי או</w:t>
      </w:r>
      <w:r>
        <w:rPr>
          <w:rFonts w:hint="cs"/>
          <w:rtl/>
        </w:rPr>
        <w:t>"</w:t>
      </w:r>
      <w:r w:rsidR="00EF5035">
        <w:rPr>
          <w:rFonts w:hint="cs"/>
          <w:rtl/>
        </w:rPr>
        <w:t xml:space="preserve">ם </w:t>
      </w:r>
      <w:r>
        <w:rPr>
          <w:rFonts w:hint="cs"/>
          <w:rtl/>
        </w:rPr>
        <w:t xml:space="preserve">על כל המשתמע, </w:t>
      </w:r>
      <w:r w:rsidR="00EF5035">
        <w:rPr>
          <w:rFonts w:hint="cs"/>
          <w:rtl/>
        </w:rPr>
        <w:t>לרבו</w:t>
      </w:r>
      <w:r>
        <w:rPr>
          <w:rFonts w:hint="cs"/>
          <w:rtl/>
        </w:rPr>
        <w:t>ת</w:t>
      </w:r>
      <w:r w:rsidR="00EF5035">
        <w:rPr>
          <w:rFonts w:hint="cs"/>
          <w:rtl/>
        </w:rPr>
        <w:t xml:space="preserve"> שכר ויחסי עבודה? סליחה, </w:t>
      </w:r>
      <w:bookmarkStart w:id="1144" w:name="_ETM_Q1_3896257"/>
      <w:bookmarkEnd w:id="1144"/>
      <w:r w:rsidR="00EF5035">
        <w:rPr>
          <w:rFonts w:hint="cs"/>
          <w:rtl/>
        </w:rPr>
        <w:t>ארג</w:t>
      </w:r>
      <w:r w:rsidR="00626BB0">
        <w:rPr>
          <w:rFonts w:hint="cs"/>
          <w:rtl/>
        </w:rPr>
        <w:t>ון</w:t>
      </w:r>
      <w:r w:rsidR="00EF5035">
        <w:rPr>
          <w:rFonts w:hint="cs"/>
          <w:rtl/>
        </w:rPr>
        <w:t xml:space="preserve"> הבריאות. תקוע לי חמאס, חמאס. האם עובדי ישראל</w:t>
      </w:r>
      <w:r>
        <w:rPr>
          <w:rFonts w:hint="cs"/>
          <w:rtl/>
        </w:rPr>
        <w:t>,</w:t>
      </w:r>
      <w:r w:rsidR="00EF5035">
        <w:rPr>
          <w:rFonts w:hint="cs"/>
          <w:rtl/>
        </w:rPr>
        <w:t xml:space="preserve"> שעובדים </w:t>
      </w:r>
      <w:bookmarkStart w:id="1145" w:name="_ETM_Q1_3912788"/>
      <w:bookmarkEnd w:id="1145"/>
      <w:r w:rsidR="00EF5035">
        <w:rPr>
          <w:rFonts w:hint="cs"/>
          <w:rtl/>
        </w:rPr>
        <w:t>בארג</w:t>
      </w:r>
      <w:r w:rsidR="00626BB0">
        <w:rPr>
          <w:rFonts w:hint="cs"/>
          <w:rtl/>
        </w:rPr>
        <w:t>ון</w:t>
      </w:r>
      <w:r>
        <w:rPr>
          <w:rFonts w:hint="cs"/>
          <w:rtl/>
        </w:rPr>
        <w:t>,</w:t>
      </w:r>
      <w:r w:rsidR="00EF5035">
        <w:rPr>
          <w:rFonts w:hint="cs"/>
          <w:rtl/>
        </w:rPr>
        <w:t xml:space="preserve"> הם עובדים של ארגון על כל ניגוד </w:t>
      </w:r>
      <w:r>
        <w:rPr>
          <w:rFonts w:hint="cs"/>
          <w:rtl/>
        </w:rPr>
        <w:t>ה</w:t>
      </w:r>
      <w:r w:rsidR="00EF5035">
        <w:rPr>
          <w:rFonts w:hint="cs"/>
          <w:rtl/>
        </w:rPr>
        <w:t>עני</w:t>
      </w:r>
      <w:r>
        <w:rPr>
          <w:rFonts w:hint="cs"/>
          <w:rtl/>
        </w:rPr>
        <w:t>י</w:t>
      </w:r>
      <w:r w:rsidR="00EF5035">
        <w:rPr>
          <w:rFonts w:hint="cs"/>
          <w:rtl/>
        </w:rPr>
        <w:t xml:space="preserve">נים שכרוך </w:t>
      </w:r>
      <w:bookmarkStart w:id="1146" w:name="_ETM_Q1_3920499"/>
      <w:bookmarkEnd w:id="1146"/>
      <w:r w:rsidR="00EF5035">
        <w:rPr>
          <w:rFonts w:hint="cs"/>
          <w:rtl/>
        </w:rPr>
        <w:t xml:space="preserve">בזה? </w:t>
      </w:r>
      <w:r>
        <w:rPr>
          <w:rFonts w:hint="cs"/>
          <w:rtl/>
        </w:rPr>
        <w:t xml:space="preserve">האם הם מסוגלים בכלל להתנגד לדברים </w:t>
      </w:r>
      <w:r w:rsidR="00EF5035">
        <w:rPr>
          <w:rFonts w:hint="cs"/>
          <w:rtl/>
        </w:rPr>
        <w:t xml:space="preserve">או </w:t>
      </w:r>
      <w:r>
        <w:rPr>
          <w:rFonts w:hint="cs"/>
          <w:rtl/>
        </w:rPr>
        <w:t xml:space="preserve">האם הם </w:t>
      </w:r>
      <w:r w:rsidR="00EF5035">
        <w:rPr>
          <w:rFonts w:hint="cs"/>
          <w:rtl/>
        </w:rPr>
        <w:lastRenderedPageBreak/>
        <w:t>עובדי ישראל? זו שאלה קריטית</w:t>
      </w:r>
      <w:r>
        <w:rPr>
          <w:rFonts w:hint="cs"/>
          <w:rtl/>
        </w:rPr>
        <w:t>,</w:t>
      </w:r>
      <w:r w:rsidR="00EF5035">
        <w:rPr>
          <w:rFonts w:hint="cs"/>
          <w:rtl/>
        </w:rPr>
        <w:t xml:space="preserve"> כי הנציגים של </w:t>
      </w:r>
      <w:bookmarkStart w:id="1147" w:name="_ETM_Q1_3931830"/>
      <w:bookmarkEnd w:id="1147"/>
      <w:r w:rsidR="00EF5035">
        <w:rPr>
          <w:rFonts w:hint="cs"/>
          <w:rtl/>
        </w:rPr>
        <w:t xml:space="preserve">המדינה שלי שנמצאים בארגון, </w:t>
      </w:r>
      <w:r w:rsidR="005D7D98">
        <w:rPr>
          <w:rFonts w:hint="cs"/>
          <w:rtl/>
        </w:rPr>
        <w:t xml:space="preserve">אם הם מקבלים משכורת מהארגון, </w:t>
      </w:r>
      <w:r w:rsidR="00EF5035">
        <w:rPr>
          <w:rFonts w:hint="cs"/>
          <w:rtl/>
        </w:rPr>
        <w:t xml:space="preserve">שייכים לארגון, מה המסוגלות שלהם להטיל </w:t>
      </w:r>
      <w:bookmarkStart w:id="1148" w:name="_ETM_Q1_3940386"/>
      <w:bookmarkEnd w:id="1148"/>
      <w:r w:rsidR="00EF5035">
        <w:rPr>
          <w:rFonts w:hint="cs"/>
          <w:rtl/>
        </w:rPr>
        <w:t>ספק במולך</w:t>
      </w:r>
      <w:r w:rsidR="005D7D98">
        <w:rPr>
          <w:rFonts w:hint="cs"/>
          <w:rtl/>
        </w:rPr>
        <w:t xml:space="preserve"> </w:t>
      </w:r>
      <w:bookmarkStart w:id="1149" w:name="_ETM_Q1_3940347"/>
      <w:bookmarkEnd w:id="1149"/>
      <w:r w:rsidR="005D7D98">
        <w:rPr>
          <w:rFonts w:hint="cs"/>
          <w:rtl/>
        </w:rPr>
        <w:t>שמעסיק אותם</w:t>
      </w:r>
      <w:r w:rsidR="00EF5035">
        <w:rPr>
          <w:rFonts w:hint="cs"/>
          <w:rtl/>
        </w:rPr>
        <w:t>?</w:t>
      </w:r>
      <w:r w:rsidR="005D7D98">
        <w:rPr>
          <w:rFonts w:hint="cs"/>
          <w:rtl/>
        </w:rPr>
        <w:t xml:space="preserve"> תודה.</w:t>
      </w:r>
    </w:p>
    <w:p w:rsidR="00EF5035" w:rsidRDefault="00EF5035" w:rsidP="00EF5035">
      <w:pPr>
        <w:rPr>
          <w:rtl/>
        </w:rPr>
      </w:pPr>
      <w:bookmarkStart w:id="1150" w:name="_ETM_Q1_3942132"/>
      <w:bookmarkStart w:id="1151" w:name="_ETM_Q1_3942187"/>
      <w:bookmarkEnd w:id="1150"/>
      <w:bookmarkEnd w:id="1151"/>
    </w:p>
    <w:p w:rsidR="00EF5035" w:rsidRDefault="00EF5035" w:rsidP="00EF5035">
      <w:pPr>
        <w:pStyle w:val="af6"/>
        <w:keepNext/>
        <w:rPr>
          <w:rtl/>
        </w:rPr>
      </w:pPr>
      <w:bookmarkStart w:id="1152" w:name="ET_yor_6157_106"/>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152"/>
    </w:p>
    <w:p w:rsidR="00EF5035" w:rsidRDefault="00EF5035" w:rsidP="00EF5035">
      <w:pPr>
        <w:pStyle w:val="KeepWithNext"/>
        <w:rPr>
          <w:rtl/>
        </w:rPr>
      </w:pPr>
    </w:p>
    <w:p w:rsidR="00EF5035" w:rsidRDefault="005D7D98" w:rsidP="005D7D98">
      <w:pPr>
        <w:rPr>
          <w:rtl/>
        </w:rPr>
      </w:pPr>
      <w:bookmarkStart w:id="1153" w:name="_ETM_Q1_3943695"/>
      <w:bookmarkEnd w:id="1153"/>
      <w:r>
        <w:rPr>
          <w:rFonts w:hint="cs"/>
          <w:rtl/>
        </w:rPr>
        <w:t>תודה. אם אני מבין נכון</w:t>
      </w:r>
      <w:r w:rsidR="00EF5035">
        <w:rPr>
          <w:rFonts w:hint="cs"/>
          <w:rtl/>
        </w:rPr>
        <w:t xml:space="preserve">, לשאלת </w:t>
      </w:r>
      <w:r>
        <w:rPr>
          <w:rFonts w:hint="cs"/>
          <w:rtl/>
        </w:rPr>
        <w:t xml:space="preserve">הגדרת </w:t>
      </w:r>
      <w:r w:rsidR="00EF5035">
        <w:rPr>
          <w:rFonts w:hint="cs"/>
          <w:rtl/>
        </w:rPr>
        <w:t xml:space="preserve">פנדמניה יענו </w:t>
      </w:r>
      <w:bookmarkStart w:id="1154" w:name="_ETM_Q1_3955044"/>
      <w:bookmarkEnd w:id="1154"/>
      <w:r w:rsidR="00EF5035">
        <w:rPr>
          <w:rFonts w:hint="cs"/>
          <w:rtl/>
        </w:rPr>
        <w:t xml:space="preserve">משרד הבריאות, </w:t>
      </w:r>
      <w:r>
        <w:rPr>
          <w:rFonts w:hint="cs"/>
          <w:rtl/>
        </w:rPr>
        <w:t xml:space="preserve">מה חסר במצב הקיים. לשאלת עובדי האו"ם עובדי ישראל זה משרד החוץ אני חושב, </w:t>
      </w:r>
      <w:r w:rsidR="00EF5035">
        <w:rPr>
          <w:rFonts w:hint="cs"/>
          <w:rtl/>
        </w:rPr>
        <w:t>והייתה שאלה שאתה רצית להשיב</w:t>
      </w:r>
      <w:r>
        <w:rPr>
          <w:rFonts w:hint="cs"/>
          <w:rtl/>
        </w:rPr>
        <w:t xml:space="preserve"> על ההסתייגויות ועשרה חודשים</w:t>
      </w:r>
      <w:r w:rsidR="00EF5035">
        <w:rPr>
          <w:rFonts w:hint="cs"/>
          <w:rtl/>
        </w:rPr>
        <w:t xml:space="preserve">. </w:t>
      </w:r>
      <w:bookmarkStart w:id="1155" w:name="_ETM_Q1_3964796"/>
      <w:bookmarkEnd w:id="1155"/>
      <w:r>
        <w:rPr>
          <w:rFonts w:hint="cs"/>
          <w:rtl/>
        </w:rPr>
        <w:t xml:space="preserve">ב"ה טלי בשאלותיה מעסיקה את כל הממשלה. </w:t>
      </w:r>
      <w:bookmarkStart w:id="1156" w:name="_ETM_Q1_3973909"/>
      <w:bookmarkEnd w:id="1156"/>
      <w:r w:rsidR="00EF5035">
        <w:rPr>
          <w:rFonts w:hint="cs"/>
          <w:rtl/>
        </w:rPr>
        <w:t>בבקשה.</w:t>
      </w:r>
    </w:p>
    <w:p w:rsidR="00EF5035" w:rsidRDefault="00EF5035" w:rsidP="00EF5035">
      <w:pPr>
        <w:rPr>
          <w:rtl/>
        </w:rPr>
      </w:pPr>
      <w:bookmarkStart w:id="1157" w:name="_ETM_Q1_3975021"/>
      <w:bookmarkStart w:id="1158" w:name="_ETM_Q1_3975086"/>
      <w:bookmarkStart w:id="1159" w:name="_ETM_Q1_3983150"/>
      <w:bookmarkEnd w:id="1157"/>
      <w:bookmarkEnd w:id="1158"/>
      <w:bookmarkEnd w:id="1159"/>
    </w:p>
    <w:p w:rsidR="00EF5035" w:rsidRDefault="00EF5035" w:rsidP="00EF5035">
      <w:pPr>
        <w:pStyle w:val="af9"/>
        <w:keepNext/>
        <w:rPr>
          <w:rtl/>
        </w:rPr>
      </w:pPr>
      <w:bookmarkStart w:id="1160" w:name="ET_guest_642535_107"/>
      <w:r w:rsidRPr="00EF5035">
        <w:rPr>
          <w:rStyle w:val="TagStyle"/>
          <w:rtl/>
        </w:rPr>
        <w:t xml:space="preserve"> &lt;&lt; אורח &gt;&gt; </w:t>
      </w:r>
      <w:r>
        <w:rPr>
          <w:rtl/>
        </w:rPr>
        <w:t>איתי אפטר:</w:t>
      </w:r>
      <w:r w:rsidRPr="00EF5035">
        <w:rPr>
          <w:rStyle w:val="TagStyle"/>
          <w:rtl/>
        </w:rPr>
        <w:t xml:space="preserve"> &lt;&lt; אורח &gt;&gt;</w:t>
      </w:r>
      <w:r>
        <w:rPr>
          <w:rtl/>
        </w:rPr>
        <w:t xml:space="preserve">   </w:t>
      </w:r>
      <w:bookmarkEnd w:id="1160"/>
    </w:p>
    <w:p w:rsidR="00EF5035" w:rsidRDefault="00EF5035" w:rsidP="00EF5035">
      <w:pPr>
        <w:pStyle w:val="KeepWithNext"/>
        <w:rPr>
          <w:rtl/>
        </w:rPr>
      </w:pPr>
    </w:p>
    <w:p w:rsidR="00EF5035" w:rsidRDefault="00EF5035" w:rsidP="005D7D98">
      <w:pPr>
        <w:rPr>
          <w:rtl/>
        </w:rPr>
      </w:pPr>
      <w:bookmarkStart w:id="1161" w:name="_ETM_Q1_3983642"/>
      <w:bookmarkStart w:id="1162" w:name="_ETM_Q1_3983672"/>
      <w:bookmarkEnd w:id="1161"/>
      <w:bookmarkEnd w:id="1162"/>
      <w:r>
        <w:rPr>
          <w:rFonts w:hint="cs"/>
          <w:rtl/>
        </w:rPr>
        <w:t>אתי</w:t>
      </w:r>
      <w:r w:rsidR="005D7D98">
        <w:rPr>
          <w:rFonts w:hint="cs"/>
          <w:rtl/>
        </w:rPr>
        <w:t>י</w:t>
      </w:r>
      <w:r>
        <w:rPr>
          <w:rFonts w:hint="cs"/>
          <w:rtl/>
        </w:rPr>
        <w:t>חס לשאלה ואוסיף הבהרה קטנה. כן, במפור</w:t>
      </w:r>
      <w:r w:rsidR="005D7D98">
        <w:rPr>
          <w:rFonts w:hint="cs"/>
          <w:rtl/>
        </w:rPr>
        <w:t>ש</w:t>
      </w:r>
      <w:r>
        <w:rPr>
          <w:rFonts w:hint="cs"/>
          <w:rtl/>
        </w:rPr>
        <w:t xml:space="preserve"> מה שקורה בשבוע </w:t>
      </w:r>
      <w:bookmarkStart w:id="1163" w:name="_ETM_Q1_3994300"/>
      <w:bookmarkEnd w:id="1163"/>
      <w:r>
        <w:rPr>
          <w:rFonts w:hint="cs"/>
          <w:rtl/>
        </w:rPr>
        <w:t xml:space="preserve">הבא, </w:t>
      </w:r>
      <w:r w:rsidR="005D7D98">
        <w:rPr>
          <w:rFonts w:hint="cs"/>
          <w:rtl/>
        </w:rPr>
        <w:t>א</w:t>
      </w:r>
      <w:r>
        <w:rPr>
          <w:rFonts w:hint="cs"/>
          <w:rtl/>
        </w:rPr>
        <w:t>ם יהיה אישור של ה</w:t>
      </w:r>
      <w:r w:rsidR="005D7D98">
        <w:rPr>
          <w:rFonts w:hint="cs"/>
          <w:rtl/>
        </w:rPr>
        <w:t>ת</w:t>
      </w:r>
      <w:r>
        <w:rPr>
          <w:rFonts w:hint="cs"/>
          <w:rtl/>
        </w:rPr>
        <w:t>וצר של המשא ומתן</w:t>
      </w:r>
      <w:r w:rsidR="005D7D98">
        <w:rPr>
          <w:rFonts w:hint="cs"/>
          <w:rtl/>
        </w:rPr>
        <w:t>-  -</w:t>
      </w:r>
    </w:p>
    <w:p w:rsidR="00EF5035" w:rsidRDefault="00EF5035" w:rsidP="00EF5035">
      <w:pPr>
        <w:rPr>
          <w:rtl/>
        </w:rPr>
      </w:pPr>
      <w:bookmarkStart w:id="1164" w:name="_ETM_Q1_4002173"/>
      <w:bookmarkStart w:id="1165" w:name="_ETM_Q1_4002238"/>
      <w:bookmarkStart w:id="1166" w:name="_ETM_Q1_4003245"/>
      <w:bookmarkEnd w:id="1164"/>
      <w:bookmarkEnd w:id="1165"/>
      <w:bookmarkEnd w:id="1166"/>
    </w:p>
    <w:p w:rsidR="00EF5035" w:rsidRDefault="00EF5035" w:rsidP="00EF5035">
      <w:pPr>
        <w:pStyle w:val="a4"/>
        <w:keepNext/>
        <w:rPr>
          <w:rtl/>
        </w:rPr>
      </w:pPr>
      <w:bookmarkStart w:id="1167" w:name="ET_speaker_6356_108"/>
      <w:r w:rsidRPr="00EF5035">
        <w:rPr>
          <w:rStyle w:val="TagStyle"/>
          <w:rtl/>
        </w:rPr>
        <w:t xml:space="preserve"> &lt;&lt; דובר &gt;&gt; </w:t>
      </w:r>
      <w:r>
        <w:rPr>
          <w:rtl/>
        </w:rPr>
        <w:t>לימור סון הר מלך (עוצמה יהודית):</w:t>
      </w:r>
      <w:r w:rsidRPr="00EF5035">
        <w:rPr>
          <w:rStyle w:val="TagStyle"/>
          <w:rtl/>
        </w:rPr>
        <w:t xml:space="preserve"> &lt;&lt; דובר &gt;&gt;</w:t>
      </w:r>
      <w:r>
        <w:rPr>
          <w:rtl/>
        </w:rPr>
        <w:t xml:space="preserve">   </w:t>
      </w:r>
      <w:bookmarkEnd w:id="1167"/>
    </w:p>
    <w:p w:rsidR="00EF5035" w:rsidRDefault="00EF5035" w:rsidP="00EF5035">
      <w:pPr>
        <w:pStyle w:val="KeepWithNext"/>
        <w:rPr>
          <w:rtl/>
        </w:rPr>
      </w:pPr>
    </w:p>
    <w:p w:rsidR="00EF5035" w:rsidRDefault="00EF5035" w:rsidP="00EF5035">
      <w:pPr>
        <w:rPr>
          <w:rtl/>
        </w:rPr>
      </w:pPr>
      <w:bookmarkStart w:id="1168" w:name="_ETM_Q1_4003700"/>
      <w:bookmarkStart w:id="1169" w:name="_ETM_Q1_4003737"/>
      <w:bookmarkEnd w:id="1168"/>
      <w:bookmarkEnd w:id="1169"/>
      <w:r>
        <w:rPr>
          <w:rFonts w:hint="cs"/>
          <w:rtl/>
        </w:rPr>
        <w:t xml:space="preserve">מה המשמעות </w:t>
      </w:r>
      <w:bookmarkStart w:id="1170" w:name="_ETM_Q1_4005653"/>
      <w:bookmarkEnd w:id="1170"/>
      <w:r>
        <w:rPr>
          <w:rFonts w:hint="cs"/>
          <w:rtl/>
        </w:rPr>
        <w:t>שלו?</w:t>
      </w:r>
    </w:p>
    <w:p w:rsidR="00EF5035" w:rsidRDefault="00EF5035" w:rsidP="00EF5035">
      <w:pPr>
        <w:rPr>
          <w:rtl/>
        </w:rPr>
      </w:pPr>
      <w:bookmarkStart w:id="1171" w:name="_ETM_Q1_4007141"/>
      <w:bookmarkStart w:id="1172" w:name="_ETM_Q1_4007205"/>
      <w:bookmarkStart w:id="1173" w:name="_ETM_Q1_4008807"/>
      <w:bookmarkEnd w:id="1171"/>
      <w:bookmarkEnd w:id="1172"/>
      <w:bookmarkEnd w:id="1173"/>
    </w:p>
    <w:p w:rsidR="00EF5035" w:rsidRDefault="00EF5035" w:rsidP="00EF5035">
      <w:pPr>
        <w:pStyle w:val="af9"/>
        <w:keepNext/>
        <w:rPr>
          <w:rtl/>
        </w:rPr>
      </w:pPr>
      <w:bookmarkStart w:id="1174" w:name="ET_guest_642535_109"/>
      <w:r w:rsidRPr="00EF5035">
        <w:rPr>
          <w:rStyle w:val="TagStyle"/>
          <w:rtl/>
        </w:rPr>
        <w:t xml:space="preserve"> &lt;&lt; אורח &gt;&gt; </w:t>
      </w:r>
      <w:r>
        <w:rPr>
          <w:rtl/>
        </w:rPr>
        <w:t>איתי אפטר:</w:t>
      </w:r>
      <w:r w:rsidRPr="00EF5035">
        <w:rPr>
          <w:rStyle w:val="TagStyle"/>
          <w:rtl/>
        </w:rPr>
        <w:t xml:space="preserve"> &lt;&lt; אורח &gt;&gt;</w:t>
      </w:r>
      <w:r>
        <w:rPr>
          <w:rtl/>
        </w:rPr>
        <w:t xml:space="preserve">   </w:t>
      </w:r>
      <w:bookmarkEnd w:id="1174"/>
    </w:p>
    <w:p w:rsidR="00EF5035" w:rsidRDefault="00EF5035" w:rsidP="00EF5035">
      <w:pPr>
        <w:pStyle w:val="KeepWithNext"/>
        <w:rPr>
          <w:rtl/>
        </w:rPr>
      </w:pPr>
    </w:p>
    <w:p w:rsidR="00EF5035" w:rsidRDefault="00EF5035" w:rsidP="005D7D98">
      <w:pPr>
        <w:rPr>
          <w:rtl/>
        </w:rPr>
      </w:pPr>
      <w:bookmarkStart w:id="1175" w:name="_ETM_Q1_4009235"/>
      <w:bookmarkStart w:id="1176" w:name="_ETM_Q1_4009285"/>
      <w:bookmarkEnd w:id="1175"/>
      <w:bookmarkEnd w:id="1176"/>
      <w:r>
        <w:rPr>
          <w:rFonts w:hint="cs"/>
          <w:rtl/>
        </w:rPr>
        <w:t>כמו בכ</w:t>
      </w:r>
      <w:r w:rsidR="005D7D98">
        <w:rPr>
          <w:rFonts w:hint="cs"/>
          <w:rtl/>
        </w:rPr>
        <w:t>ל</w:t>
      </w:r>
      <w:r>
        <w:rPr>
          <w:rFonts w:hint="cs"/>
          <w:rtl/>
        </w:rPr>
        <w:t xml:space="preserve"> אמנה בין לאומית, בכל עבודה</w:t>
      </w:r>
      <w:r w:rsidR="005D7D98">
        <w:rPr>
          <w:rFonts w:hint="cs"/>
          <w:rtl/>
        </w:rPr>
        <w:t xml:space="preserve"> על</w:t>
      </w:r>
      <w:r>
        <w:rPr>
          <w:rFonts w:hint="cs"/>
          <w:rtl/>
        </w:rPr>
        <w:t xml:space="preserve"> כלי משפטי בין </w:t>
      </w:r>
      <w:bookmarkStart w:id="1177" w:name="_ETM_Q1_4015405"/>
      <w:bookmarkEnd w:id="1177"/>
      <w:r>
        <w:rPr>
          <w:rFonts w:hint="cs"/>
          <w:rtl/>
        </w:rPr>
        <w:t xml:space="preserve">לאומי, נכון שפה זה תקנות </w:t>
      </w:r>
      <w:r w:rsidR="005D7D98">
        <w:rPr>
          <w:rFonts w:hint="cs"/>
          <w:rtl/>
        </w:rPr>
        <w:t xml:space="preserve">אבל אפשר להתייחס לזה לפחות מבחינתנו </w:t>
      </w:r>
      <w:r>
        <w:rPr>
          <w:rFonts w:hint="cs"/>
          <w:rtl/>
        </w:rPr>
        <w:t>גם כ</w:t>
      </w:r>
      <w:r w:rsidR="005D7D98">
        <w:rPr>
          <w:rFonts w:hint="cs"/>
          <w:rtl/>
        </w:rPr>
        <w:t>מ</w:t>
      </w:r>
      <w:r>
        <w:rPr>
          <w:rFonts w:hint="cs"/>
          <w:rtl/>
        </w:rPr>
        <w:t xml:space="preserve">ו אמנה בין לאומית, </w:t>
      </w:r>
      <w:bookmarkStart w:id="1178" w:name="_ETM_Q1_4021383"/>
      <w:bookmarkEnd w:id="1178"/>
      <w:r>
        <w:rPr>
          <w:rFonts w:hint="cs"/>
          <w:rtl/>
        </w:rPr>
        <w:t>יש משא ומתן. ל</w:t>
      </w:r>
      <w:r w:rsidR="005D7D98">
        <w:rPr>
          <w:rFonts w:hint="cs"/>
          <w:rtl/>
        </w:rPr>
        <w:t>פ</w:t>
      </w:r>
      <w:r>
        <w:rPr>
          <w:rFonts w:hint="cs"/>
          <w:rtl/>
        </w:rPr>
        <w:t xml:space="preserve">עמים זה לוקח כמה שנים. פה המשא </w:t>
      </w:r>
      <w:bookmarkStart w:id="1179" w:name="_ETM_Q1_4027170"/>
      <w:bookmarkEnd w:id="1179"/>
      <w:r>
        <w:rPr>
          <w:rFonts w:hint="cs"/>
          <w:rtl/>
        </w:rPr>
        <w:t xml:space="preserve">ומתן לקח שנתיים שלוש. </w:t>
      </w:r>
      <w:r w:rsidR="005D7D98">
        <w:rPr>
          <w:rFonts w:hint="cs"/>
          <w:rtl/>
        </w:rPr>
        <w:t xml:space="preserve">ביום האחרון של המשא ומתן יש דיון </w:t>
      </w:r>
      <w:r>
        <w:rPr>
          <w:rFonts w:hint="cs"/>
          <w:rtl/>
        </w:rPr>
        <w:t>בגוף המנהל של הארג</w:t>
      </w:r>
      <w:r w:rsidR="005D7D98">
        <w:rPr>
          <w:rFonts w:hint="cs"/>
          <w:rtl/>
        </w:rPr>
        <w:t>ו</w:t>
      </w:r>
      <w:r>
        <w:rPr>
          <w:rFonts w:hint="cs"/>
          <w:rtl/>
        </w:rPr>
        <w:t xml:space="preserve">ן המסוים ואז </w:t>
      </w:r>
      <w:bookmarkStart w:id="1180" w:name="_ETM_Q1_4034726"/>
      <w:bookmarkEnd w:id="1180"/>
      <w:r>
        <w:rPr>
          <w:rFonts w:hint="cs"/>
          <w:rtl/>
        </w:rPr>
        <w:t xml:space="preserve">הגוף המנהל שחברות בו כל המדינות אומר: זה התוצאה של </w:t>
      </w:r>
      <w:bookmarkStart w:id="1181" w:name="_ETM_Q1_4042726"/>
      <w:bookmarkEnd w:id="1181"/>
      <w:r>
        <w:rPr>
          <w:rFonts w:hint="cs"/>
          <w:rtl/>
        </w:rPr>
        <w:t>המשא ומתן. המשמעות היא</w:t>
      </w:r>
      <w:r w:rsidR="005D7D98">
        <w:rPr>
          <w:rFonts w:hint="cs"/>
          <w:rtl/>
        </w:rPr>
        <w:t>,</w:t>
      </w:r>
      <w:r>
        <w:rPr>
          <w:rFonts w:hint="cs"/>
          <w:rtl/>
        </w:rPr>
        <w:t xml:space="preserve"> שמהיום שבו תתק</w:t>
      </w:r>
      <w:r w:rsidR="005D7D98">
        <w:rPr>
          <w:rFonts w:hint="cs"/>
          <w:rtl/>
        </w:rPr>
        <w:t>ב</w:t>
      </w:r>
      <w:r>
        <w:rPr>
          <w:rFonts w:hint="cs"/>
          <w:rtl/>
        </w:rPr>
        <w:t>ל הה</w:t>
      </w:r>
      <w:r w:rsidR="005D7D98">
        <w:rPr>
          <w:rFonts w:hint="cs"/>
          <w:rtl/>
        </w:rPr>
        <w:t>ח</w:t>
      </w:r>
      <w:r>
        <w:rPr>
          <w:rFonts w:hint="cs"/>
          <w:rtl/>
        </w:rPr>
        <w:t xml:space="preserve">לטה שזה התוצר </w:t>
      </w:r>
      <w:bookmarkStart w:id="1182" w:name="_ETM_Q1_4059707"/>
      <w:bookmarkEnd w:id="1182"/>
      <w:r>
        <w:rPr>
          <w:rFonts w:hint="cs"/>
          <w:rtl/>
        </w:rPr>
        <w:t>של המשא ומתן</w:t>
      </w:r>
      <w:r w:rsidR="005D7D98">
        <w:rPr>
          <w:rFonts w:hint="cs"/>
          <w:rtl/>
        </w:rPr>
        <w:t>,</w:t>
      </w:r>
      <w:r>
        <w:rPr>
          <w:rFonts w:hint="cs"/>
          <w:rtl/>
        </w:rPr>
        <w:t xml:space="preserve"> יש לישראל כפי שנאמר</w:t>
      </w:r>
      <w:r w:rsidR="005D7D98">
        <w:rPr>
          <w:rFonts w:hint="cs"/>
          <w:rtl/>
        </w:rPr>
        <w:t>,</w:t>
      </w:r>
      <w:r>
        <w:rPr>
          <w:rFonts w:hint="cs"/>
          <w:rtl/>
        </w:rPr>
        <w:t xml:space="preserve"> עשרה חודשים כדי </w:t>
      </w:r>
      <w:bookmarkStart w:id="1183" w:name="_ETM_Q1_4064929"/>
      <w:bookmarkEnd w:id="1183"/>
      <w:r>
        <w:rPr>
          <w:rFonts w:hint="cs"/>
          <w:rtl/>
        </w:rPr>
        <w:t xml:space="preserve">להגיש </w:t>
      </w:r>
      <w:r w:rsidR="005D7D98">
        <w:rPr>
          <w:rFonts w:hint="cs"/>
          <w:rtl/>
        </w:rPr>
        <w:t xml:space="preserve">הסתייגויות או התנגדות </w:t>
      </w:r>
      <w:r>
        <w:rPr>
          <w:rFonts w:hint="cs"/>
          <w:rtl/>
        </w:rPr>
        <w:t>לתחולת התיקונ</w:t>
      </w:r>
      <w:r w:rsidR="00626BB0">
        <w:rPr>
          <w:rFonts w:hint="cs"/>
          <w:rtl/>
        </w:rPr>
        <w:t>ים</w:t>
      </w:r>
      <w:r>
        <w:rPr>
          <w:rFonts w:hint="cs"/>
          <w:rtl/>
        </w:rPr>
        <w:t xml:space="preserve"> החדשים.</w:t>
      </w:r>
    </w:p>
    <w:p w:rsidR="00EF5035" w:rsidRDefault="00EF5035" w:rsidP="00EF5035">
      <w:pPr>
        <w:rPr>
          <w:rtl/>
        </w:rPr>
      </w:pPr>
      <w:bookmarkStart w:id="1184" w:name="_ETM_Q1_4069565"/>
      <w:bookmarkStart w:id="1185" w:name="_ETM_Q1_4069624"/>
      <w:bookmarkEnd w:id="1184"/>
      <w:bookmarkEnd w:id="1185"/>
    </w:p>
    <w:p w:rsidR="00EF5035" w:rsidRDefault="00EF5035" w:rsidP="00EF5035">
      <w:pPr>
        <w:pStyle w:val="a4"/>
        <w:keepNext/>
        <w:rPr>
          <w:rtl/>
        </w:rPr>
      </w:pPr>
      <w:bookmarkStart w:id="1186" w:name="_ETM_Q1_4069709"/>
      <w:bookmarkStart w:id="1187" w:name="_ETM_Q1_4069784"/>
      <w:bookmarkEnd w:id="1186"/>
      <w:bookmarkEnd w:id="1187"/>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EF5035" w:rsidP="005D7D98">
      <w:pPr>
        <w:rPr>
          <w:rtl/>
        </w:rPr>
      </w:pPr>
      <w:bookmarkStart w:id="1188" w:name="_ETM_Q1_4070067"/>
      <w:bookmarkStart w:id="1189" w:name="_ETM_Q1_4070127"/>
      <w:bookmarkEnd w:id="1188"/>
      <w:bookmarkEnd w:id="1189"/>
      <w:r>
        <w:rPr>
          <w:rFonts w:hint="cs"/>
          <w:rtl/>
        </w:rPr>
        <w:t>צריך לה</w:t>
      </w:r>
      <w:r w:rsidR="005D7D98">
        <w:rPr>
          <w:rFonts w:hint="cs"/>
          <w:rtl/>
        </w:rPr>
        <w:t>צ</w:t>
      </w:r>
      <w:r>
        <w:rPr>
          <w:rFonts w:hint="cs"/>
          <w:rtl/>
        </w:rPr>
        <w:t>ביע על זה?</w:t>
      </w:r>
    </w:p>
    <w:p w:rsidR="00EF5035" w:rsidRDefault="00EF5035" w:rsidP="00EF5035">
      <w:pPr>
        <w:rPr>
          <w:rtl/>
        </w:rPr>
      </w:pPr>
      <w:bookmarkStart w:id="1190" w:name="_ETM_Q1_4072735"/>
      <w:bookmarkStart w:id="1191" w:name="_ETM_Q1_4072780"/>
      <w:bookmarkEnd w:id="1190"/>
      <w:bookmarkEnd w:id="1191"/>
    </w:p>
    <w:p w:rsidR="00EF5035" w:rsidRDefault="00EF5035" w:rsidP="00EF5035">
      <w:pPr>
        <w:pStyle w:val="-"/>
        <w:keepNext/>
        <w:rPr>
          <w:rtl/>
        </w:rPr>
      </w:pPr>
      <w:bookmarkStart w:id="1192" w:name="ET_speakercontinue_642535_110"/>
      <w:r w:rsidRPr="00EF5035">
        <w:rPr>
          <w:rStyle w:val="TagStyle"/>
          <w:rtl/>
        </w:rPr>
        <w:t xml:space="preserve"> &lt;&lt; דובר_המשך &gt;&gt; </w:t>
      </w:r>
      <w:r>
        <w:rPr>
          <w:rtl/>
        </w:rPr>
        <w:t>איתי אפטר:</w:t>
      </w:r>
      <w:r w:rsidRPr="00EF5035">
        <w:rPr>
          <w:rStyle w:val="TagStyle"/>
          <w:rtl/>
        </w:rPr>
        <w:t xml:space="preserve"> &lt;&lt; דובר_המשך &gt;&gt;</w:t>
      </w:r>
      <w:r>
        <w:rPr>
          <w:rtl/>
        </w:rPr>
        <w:t xml:space="preserve">   </w:t>
      </w:r>
      <w:bookmarkEnd w:id="1192"/>
    </w:p>
    <w:p w:rsidR="00EF5035" w:rsidRDefault="00EF5035" w:rsidP="00EF5035">
      <w:pPr>
        <w:pStyle w:val="KeepWithNext"/>
        <w:rPr>
          <w:rtl/>
        </w:rPr>
      </w:pPr>
    </w:p>
    <w:p w:rsidR="00EF5035" w:rsidRDefault="00EF5035" w:rsidP="00EF5035">
      <w:pPr>
        <w:rPr>
          <w:rtl/>
        </w:rPr>
      </w:pPr>
      <w:bookmarkStart w:id="1193" w:name="_ETM_Q1_4073256"/>
      <w:bookmarkEnd w:id="1193"/>
      <w:r>
        <w:rPr>
          <w:rFonts w:hint="cs"/>
          <w:rtl/>
        </w:rPr>
        <w:t>אסביר.</w:t>
      </w:r>
    </w:p>
    <w:p w:rsidR="00EF5035" w:rsidRDefault="00EF5035" w:rsidP="00EF5035">
      <w:pPr>
        <w:rPr>
          <w:rtl/>
        </w:rPr>
      </w:pPr>
      <w:bookmarkStart w:id="1194" w:name="_ETM_Q1_4076357"/>
      <w:bookmarkStart w:id="1195" w:name="_ETM_Q1_4076420"/>
      <w:bookmarkStart w:id="1196" w:name="_ETM_Q1_4077607"/>
      <w:bookmarkEnd w:id="1194"/>
      <w:bookmarkEnd w:id="1195"/>
      <w:bookmarkEnd w:id="1196"/>
    </w:p>
    <w:p w:rsidR="00EF5035" w:rsidRDefault="00EF5035" w:rsidP="00EF5035">
      <w:pPr>
        <w:pStyle w:val="a4"/>
        <w:keepNext/>
        <w:rPr>
          <w:rtl/>
        </w:rPr>
      </w:pPr>
      <w:bookmarkStart w:id="1197" w:name="ET_speaker_6356_111"/>
      <w:r w:rsidRPr="00EF5035">
        <w:rPr>
          <w:rStyle w:val="TagStyle"/>
          <w:rtl/>
        </w:rPr>
        <w:t xml:space="preserve"> &lt;&lt; דובר &gt;&gt; </w:t>
      </w:r>
      <w:r>
        <w:rPr>
          <w:rtl/>
        </w:rPr>
        <w:t>לימור סון הר מלך (עוצמה יהודית):</w:t>
      </w:r>
      <w:r w:rsidRPr="00EF5035">
        <w:rPr>
          <w:rStyle w:val="TagStyle"/>
          <w:rtl/>
        </w:rPr>
        <w:t xml:space="preserve"> &lt;&lt; דובר &gt;&gt;</w:t>
      </w:r>
      <w:r>
        <w:rPr>
          <w:rtl/>
        </w:rPr>
        <w:t xml:space="preserve">   </w:t>
      </w:r>
      <w:bookmarkEnd w:id="1197"/>
    </w:p>
    <w:p w:rsidR="00EF5035" w:rsidRDefault="00EF5035" w:rsidP="00EF5035">
      <w:pPr>
        <w:pStyle w:val="KeepWithNext"/>
        <w:rPr>
          <w:rtl/>
        </w:rPr>
      </w:pPr>
    </w:p>
    <w:p w:rsidR="00EF5035" w:rsidRDefault="00EF5035" w:rsidP="00EF5035">
      <w:pPr>
        <w:rPr>
          <w:rtl/>
        </w:rPr>
      </w:pPr>
      <w:bookmarkStart w:id="1198" w:name="_ETM_Q1_4078025"/>
      <w:bookmarkStart w:id="1199" w:name="_ETM_Q1_4078085"/>
      <w:bookmarkEnd w:id="1198"/>
      <w:bookmarkEnd w:id="1199"/>
      <w:r>
        <w:rPr>
          <w:rFonts w:hint="cs"/>
          <w:rtl/>
        </w:rPr>
        <w:t>מה משמעות המעבר?</w:t>
      </w:r>
    </w:p>
    <w:p w:rsidR="00EF5035" w:rsidRDefault="00EF5035" w:rsidP="00EF5035">
      <w:pPr>
        <w:rPr>
          <w:rtl/>
        </w:rPr>
      </w:pPr>
      <w:bookmarkStart w:id="1200" w:name="_ETM_Q1_4081535"/>
      <w:bookmarkStart w:id="1201" w:name="_ETM_Q1_4081595"/>
      <w:bookmarkStart w:id="1202" w:name="_ETM_Q1_4082341"/>
      <w:bookmarkEnd w:id="1200"/>
      <w:bookmarkEnd w:id="1201"/>
      <w:bookmarkEnd w:id="1202"/>
    </w:p>
    <w:p w:rsidR="00EF5035" w:rsidRDefault="00EF5035" w:rsidP="00EF5035">
      <w:pPr>
        <w:pStyle w:val="af9"/>
        <w:keepNext/>
        <w:rPr>
          <w:rtl/>
        </w:rPr>
      </w:pPr>
      <w:bookmarkStart w:id="1203" w:name="ET_guest_642535_112"/>
      <w:r w:rsidRPr="00EF5035">
        <w:rPr>
          <w:rStyle w:val="TagStyle"/>
          <w:rtl/>
        </w:rPr>
        <w:t xml:space="preserve"> &lt;&lt; אורח &gt;&gt; </w:t>
      </w:r>
      <w:r>
        <w:rPr>
          <w:rtl/>
        </w:rPr>
        <w:t>איתי אפטר:</w:t>
      </w:r>
      <w:r w:rsidRPr="00EF5035">
        <w:rPr>
          <w:rStyle w:val="TagStyle"/>
          <w:rtl/>
        </w:rPr>
        <w:t xml:space="preserve"> &lt;&lt; אורח &gt;&gt;</w:t>
      </w:r>
      <w:r>
        <w:rPr>
          <w:rtl/>
        </w:rPr>
        <w:t xml:space="preserve">   </w:t>
      </w:r>
      <w:bookmarkEnd w:id="1203"/>
    </w:p>
    <w:p w:rsidR="00EF5035" w:rsidRDefault="00EF5035" w:rsidP="00EF5035">
      <w:pPr>
        <w:pStyle w:val="KeepWithNext"/>
        <w:rPr>
          <w:rtl/>
        </w:rPr>
      </w:pPr>
    </w:p>
    <w:p w:rsidR="00EF5035" w:rsidRDefault="00EF5035" w:rsidP="005D7D98">
      <w:pPr>
        <w:rPr>
          <w:rtl/>
        </w:rPr>
      </w:pPr>
      <w:bookmarkStart w:id="1204" w:name="_ETM_Q1_4082800"/>
      <w:bookmarkStart w:id="1205" w:name="_ETM_Q1_4082840"/>
      <w:bookmarkEnd w:id="1204"/>
      <w:bookmarkEnd w:id="1205"/>
      <w:r>
        <w:rPr>
          <w:rFonts w:hint="cs"/>
          <w:rtl/>
        </w:rPr>
        <w:t xml:space="preserve">כרגע אין </w:t>
      </w:r>
      <w:bookmarkStart w:id="1206" w:name="_ETM_Q1_4083694"/>
      <w:bookmarkEnd w:id="1206"/>
      <w:r>
        <w:rPr>
          <w:rFonts w:hint="cs"/>
          <w:rtl/>
        </w:rPr>
        <w:t>נוסח על השול</w:t>
      </w:r>
      <w:r w:rsidR="005D7D98">
        <w:rPr>
          <w:rFonts w:hint="cs"/>
          <w:rtl/>
        </w:rPr>
        <w:t>ח</w:t>
      </w:r>
      <w:r>
        <w:rPr>
          <w:rFonts w:hint="cs"/>
          <w:rtl/>
        </w:rPr>
        <w:t xml:space="preserve">ן. מ-1.6 ככל שהנוסח, </w:t>
      </w:r>
      <w:r w:rsidR="005D7D98">
        <w:rPr>
          <w:rFonts w:hint="cs"/>
          <w:rtl/>
        </w:rPr>
        <w:t>ת</w:t>
      </w:r>
      <w:r>
        <w:rPr>
          <w:rFonts w:hint="cs"/>
          <w:rtl/>
        </w:rPr>
        <w:t xml:space="preserve">תקבל החלטה </w:t>
      </w:r>
      <w:r w:rsidR="005D7D98">
        <w:rPr>
          <w:rFonts w:hint="cs"/>
          <w:rtl/>
        </w:rPr>
        <w:t>ש</w:t>
      </w:r>
      <w:r>
        <w:rPr>
          <w:rFonts w:hint="cs"/>
          <w:rtl/>
        </w:rPr>
        <w:t xml:space="preserve">זה האישור </w:t>
      </w:r>
      <w:bookmarkStart w:id="1207" w:name="_ETM_Q1_4092982"/>
      <w:bookmarkEnd w:id="1207"/>
      <w:r w:rsidR="005D7D98">
        <w:rPr>
          <w:rFonts w:hint="cs"/>
          <w:rtl/>
        </w:rPr>
        <w:t xml:space="preserve">של התוצר של המשא ומתן, </w:t>
      </w:r>
      <w:r>
        <w:rPr>
          <w:rFonts w:hint="cs"/>
          <w:rtl/>
        </w:rPr>
        <w:t>יהיו עשרה חודשי</w:t>
      </w:r>
      <w:r w:rsidR="005D7D98">
        <w:rPr>
          <w:rFonts w:hint="cs"/>
          <w:rtl/>
        </w:rPr>
        <w:t>ם למדינה להגיש</w:t>
      </w:r>
      <w:r>
        <w:rPr>
          <w:rFonts w:hint="cs"/>
          <w:rtl/>
        </w:rPr>
        <w:t xml:space="preserve"> התנגדות או הסתי</w:t>
      </w:r>
      <w:r w:rsidR="005D7D98">
        <w:rPr>
          <w:rFonts w:hint="cs"/>
          <w:rtl/>
        </w:rPr>
        <w:t>י</w:t>
      </w:r>
      <w:r>
        <w:rPr>
          <w:rFonts w:hint="cs"/>
          <w:rtl/>
        </w:rPr>
        <w:t xml:space="preserve">גות רשמית. לכל </w:t>
      </w:r>
      <w:bookmarkStart w:id="1208" w:name="_ETM_Q1_4109782"/>
      <w:bookmarkEnd w:id="1208"/>
      <w:r>
        <w:rPr>
          <w:rFonts w:hint="cs"/>
          <w:rtl/>
        </w:rPr>
        <w:t>מדינה יש 10 חודש</w:t>
      </w:r>
      <w:r w:rsidR="005D7D98">
        <w:rPr>
          <w:rFonts w:hint="cs"/>
          <w:rtl/>
        </w:rPr>
        <w:t>י</w:t>
      </w:r>
      <w:r>
        <w:rPr>
          <w:rFonts w:hint="cs"/>
          <w:rtl/>
        </w:rPr>
        <w:t>ם להגיש הסתייגות או התנגדות</w:t>
      </w:r>
      <w:r w:rsidR="005D7D98">
        <w:rPr>
          <w:rFonts w:hint="cs"/>
          <w:rtl/>
        </w:rPr>
        <w:t xml:space="preserve">. יש הליך בארגון </w:t>
      </w:r>
      <w:r w:rsidR="005D7D98">
        <w:rPr>
          <w:rtl/>
        </w:rPr>
        <w:t>–</w:t>
      </w:r>
      <w:r w:rsidR="005D7D98">
        <w:rPr>
          <w:rFonts w:hint="cs"/>
          <w:rtl/>
        </w:rPr>
        <w:t xml:space="preserve"> וזה נבדק גם על ידי משרד החוץ מול הייעוץ</w:t>
      </w:r>
      <w:r>
        <w:rPr>
          <w:rFonts w:hint="cs"/>
          <w:rtl/>
        </w:rPr>
        <w:t xml:space="preserve"> </w:t>
      </w:r>
      <w:r w:rsidR="005D7D98">
        <w:rPr>
          <w:rFonts w:hint="cs"/>
          <w:rtl/>
        </w:rPr>
        <w:t xml:space="preserve">המשפטי </w:t>
      </w:r>
      <w:bookmarkStart w:id="1209" w:name="_ETM_Q1_4117755"/>
      <w:bookmarkEnd w:id="1209"/>
      <w:r>
        <w:rPr>
          <w:rFonts w:hint="cs"/>
          <w:rtl/>
        </w:rPr>
        <w:t xml:space="preserve">של הארגון, </w:t>
      </w:r>
      <w:bookmarkStart w:id="1210" w:name="_ETM_Q1_4117581"/>
      <w:bookmarkEnd w:id="1210"/>
      <w:r>
        <w:rPr>
          <w:rFonts w:hint="cs"/>
          <w:rtl/>
        </w:rPr>
        <w:t xml:space="preserve">למדינות, לארגון, גם </w:t>
      </w:r>
      <w:r w:rsidR="005D7D98">
        <w:rPr>
          <w:rFonts w:hint="cs"/>
          <w:rtl/>
        </w:rPr>
        <w:t>ב</w:t>
      </w:r>
      <w:r>
        <w:rPr>
          <w:rFonts w:hint="cs"/>
          <w:rtl/>
        </w:rPr>
        <w:t>ארג</w:t>
      </w:r>
      <w:r w:rsidR="00626BB0">
        <w:rPr>
          <w:rFonts w:hint="cs"/>
          <w:rtl/>
        </w:rPr>
        <w:t>ון</w:t>
      </w:r>
      <w:r>
        <w:rPr>
          <w:rFonts w:hint="cs"/>
          <w:rtl/>
        </w:rPr>
        <w:t xml:space="preserve"> במצ</w:t>
      </w:r>
      <w:r w:rsidR="005D7D98">
        <w:rPr>
          <w:rFonts w:hint="cs"/>
          <w:rtl/>
        </w:rPr>
        <w:t>ב</w:t>
      </w:r>
      <w:r>
        <w:rPr>
          <w:rFonts w:hint="cs"/>
          <w:rtl/>
        </w:rPr>
        <w:t xml:space="preserve"> מסוים להביע עמדה לגבי ההסתייגות </w:t>
      </w:r>
      <w:bookmarkStart w:id="1211" w:name="_ETM_Q1_4126030"/>
      <w:bookmarkEnd w:id="1211"/>
      <w:r>
        <w:rPr>
          <w:rFonts w:hint="cs"/>
          <w:rtl/>
        </w:rPr>
        <w:t>או ההתנגדות אך אם בסופו של דבר מד</w:t>
      </w:r>
      <w:r w:rsidR="005D7D98">
        <w:rPr>
          <w:rFonts w:hint="cs"/>
          <w:rtl/>
        </w:rPr>
        <w:t>י</w:t>
      </w:r>
      <w:r>
        <w:rPr>
          <w:rFonts w:hint="cs"/>
          <w:rtl/>
        </w:rPr>
        <w:t xml:space="preserve">נת ישאל לא </w:t>
      </w:r>
      <w:bookmarkStart w:id="1212" w:name="_ETM_Q1_4132534"/>
      <w:bookmarkEnd w:id="1212"/>
      <w:r>
        <w:rPr>
          <w:rFonts w:hint="cs"/>
          <w:rtl/>
        </w:rPr>
        <w:t>תרצה למשוך את ההתנג</w:t>
      </w:r>
      <w:r w:rsidR="005D7D98">
        <w:rPr>
          <w:rFonts w:hint="cs"/>
          <w:rtl/>
        </w:rPr>
        <w:t>ד</w:t>
      </w:r>
      <w:r>
        <w:rPr>
          <w:rFonts w:hint="cs"/>
          <w:rtl/>
        </w:rPr>
        <w:t xml:space="preserve">ות או ההסתייגות שלה, אי אפשר לחייב </w:t>
      </w:r>
      <w:bookmarkStart w:id="1213" w:name="_ETM_Q1_4140804"/>
      <w:bookmarkEnd w:id="1213"/>
      <w:r>
        <w:rPr>
          <w:rFonts w:hint="cs"/>
          <w:rtl/>
        </w:rPr>
        <w:t xml:space="preserve">אותה. </w:t>
      </w:r>
      <w:r w:rsidR="005D7D98">
        <w:rPr>
          <w:rFonts w:hint="cs"/>
          <w:rtl/>
        </w:rPr>
        <w:t xml:space="preserve">כלומר אם נגיש הסתייגות, לא משנה מה הארגון יגיד </w:t>
      </w:r>
      <w:r w:rsidR="005D7D98">
        <w:rPr>
          <w:rtl/>
        </w:rPr>
        <w:t>–</w:t>
      </w:r>
      <w:r w:rsidR="005D7D98">
        <w:rPr>
          <w:rFonts w:hint="cs"/>
          <w:rtl/>
        </w:rPr>
        <w:t xml:space="preserve"> זה כתוב בתקנות במפורש </w:t>
      </w:r>
      <w:r w:rsidR="005D7D98">
        <w:rPr>
          <w:rtl/>
        </w:rPr>
        <w:t>–</w:t>
      </w:r>
      <w:r w:rsidR="005D7D98">
        <w:rPr>
          <w:rFonts w:hint="cs"/>
          <w:rtl/>
        </w:rPr>
        <w:t xml:space="preserve"> ההסתייגות נשארת בעינה. </w:t>
      </w:r>
      <w:r>
        <w:rPr>
          <w:rFonts w:hint="cs"/>
          <w:rtl/>
        </w:rPr>
        <w:t>מה המשמעות ש</w:t>
      </w:r>
      <w:r w:rsidR="005D7D98">
        <w:rPr>
          <w:rFonts w:hint="cs"/>
          <w:rtl/>
        </w:rPr>
        <w:t>ל הסתייג</w:t>
      </w:r>
      <w:r>
        <w:rPr>
          <w:rFonts w:hint="cs"/>
          <w:rtl/>
        </w:rPr>
        <w:t xml:space="preserve">ות בתור הגורם המנחה במדינה, </w:t>
      </w:r>
      <w:r w:rsidR="005D7D98">
        <w:rPr>
          <w:rFonts w:hint="cs"/>
          <w:rtl/>
        </w:rPr>
        <w:t xml:space="preserve">ביחד </w:t>
      </w:r>
      <w:bookmarkStart w:id="1214" w:name="_ETM_Q1_4148442"/>
      <w:bookmarkEnd w:id="1214"/>
      <w:r w:rsidR="005D7D98">
        <w:rPr>
          <w:rFonts w:hint="cs"/>
          <w:rtl/>
        </w:rPr>
        <w:t xml:space="preserve">עם משרד החוץ למשפט בין לאומי - </w:t>
      </w:r>
      <w:r>
        <w:rPr>
          <w:rFonts w:hint="cs"/>
          <w:rtl/>
        </w:rPr>
        <w:t>שהתיקונ</w:t>
      </w:r>
      <w:r w:rsidR="00626BB0">
        <w:rPr>
          <w:rFonts w:hint="cs"/>
          <w:rtl/>
        </w:rPr>
        <w:t>ים</w:t>
      </w:r>
      <w:r>
        <w:rPr>
          <w:rFonts w:hint="cs"/>
          <w:rtl/>
        </w:rPr>
        <w:t xml:space="preserve"> </w:t>
      </w:r>
      <w:bookmarkStart w:id="1215" w:name="_ETM_Q1_4151502"/>
      <w:bookmarkEnd w:id="1215"/>
      <w:r>
        <w:rPr>
          <w:rFonts w:hint="cs"/>
          <w:rtl/>
        </w:rPr>
        <w:t xml:space="preserve">שנסתייג </w:t>
      </w:r>
      <w:r w:rsidR="005D7D98">
        <w:rPr>
          <w:rFonts w:hint="cs"/>
          <w:rtl/>
        </w:rPr>
        <w:t xml:space="preserve">אליהם, אם </w:t>
      </w:r>
      <w:bookmarkStart w:id="1216" w:name="_ETM_Q1_4155132"/>
      <w:bookmarkEnd w:id="1216"/>
      <w:r w:rsidR="005D7D98">
        <w:rPr>
          <w:rFonts w:hint="cs"/>
          <w:rtl/>
        </w:rPr>
        <w:t>נסתייג, לא יחולו לגבי מדינת ישראל</w:t>
      </w:r>
      <w:r>
        <w:rPr>
          <w:rFonts w:hint="cs"/>
          <w:rtl/>
        </w:rPr>
        <w:t>.</w:t>
      </w:r>
    </w:p>
    <w:p w:rsidR="00EF5035" w:rsidRDefault="00EF5035" w:rsidP="00EF5035">
      <w:pPr>
        <w:rPr>
          <w:rtl/>
        </w:rPr>
      </w:pPr>
      <w:bookmarkStart w:id="1217" w:name="_ETM_Q1_4157454"/>
      <w:bookmarkStart w:id="1218" w:name="_ETM_Q1_4157528"/>
      <w:bookmarkEnd w:id="1217"/>
      <w:bookmarkEnd w:id="1218"/>
    </w:p>
    <w:p w:rsidR="00EF5035" w:rsidRDefault="00EF5035" w:rsidP="00EF5035">
      <w:pPr>
        <w:pStyle w:val="a4"/>
        <w:keepNext/>
        <w:rPr>
          <w:rtl/>
        </w:rPr>
      </w:pPr>
      <w:bookmarkStart w:id="1219" w:name="_ETM_Q1_4158135"/>
      <w:bookmarkStart w:id="1220" w:name="_ETM_Q1_4158187"/>
      <w:bookmarkEnd w:id="1219"/>
      <w:bookmarkEnd w:id="1220"/>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5D7D98" w:rsidP="00EF5035">
      <w:pPr>
        <w:rPr>
          <w:rtl/>
        </w:rPr>
      </w:pPr>
      <w:bookmarkStart w:id="1221" w:name="_ETM_Q1_4158558"/>
      <w:bookmarkStart w:id="1222" w:name="_ETM_Q1_4158618"/>
      <w:bookmarkEnd w:id="1221"/>
      <w:bookmarkEnd w:id="1222"/>
      <w:r>
        <w:rPr>
          <w:rFonts w:hint="cs"/>
          <w:rtl/>
        </w:rPr>
        <w:t>זה עמ</w:t>
      </w:r>
      <w:r w:rsidR="00EF5035">
        <w:rPr>
          <w:rFonts w:hint="cs"/>
          <w:rtl/>
        </w:rPr>
        <w:t xml:space="preserve">דה רשמית שנגזרת מאיפה? </w:t>
      </w:r>
      <w:bookmarkStart w:id="1223" w:name="_ETM_Q1_4163767"/>
      <w:bookmarkEnd w:id="1223"/>
      <w:r w:rsidR="00EF5035">
        <w:rPr>
          <w:rFonts w:hint="cs"/>
          <w:rtl/>
        </w:rPr>
        <w:t>שואלת כעורכת דין.</w:t>
      </w:r>
      <w:r>
        <w:rPr>
          <w:rFonts w:hint="cs"/>
          <w:rtl/>
        </w:rPr>
        <w:t xml:space="preserve"> חיפשתי מקור משפטי.</w:t>
      </w:r>
    </w:p>
    <w:p w:rsidR="00EF5035" w:rsidRDefault="00EF5035" w:rsidP="00EF5035">
      <w:pPr>
        <w:rPr>
          <w:rtl/>
        </w:rPr>
      </w:pPr>
      <w:bookmarkStart w:id="1224" w:name="_ETM_Q1_4167688"/>
      <w:bookmarkStart w:id="1225" w:name="_ETM_Q1_4167738"/>
      <w:bookmarkEnd w:id="1224"/>
      <w:bookmarkEnd w:id="1225"/>
    </w:p>
    <w:p w:rsidR="00EF5035" w:rsidRDefault="00EF5035" w:rsidP="00EF5035">
      <w:pPr>
        <w:pStyle w:val="-"/>
        <w:keepNext/>
        <w:rPr>
          <w:rtl/>
        </w:rPr>
      </w:pPr>
      <w:bookmarkStart w:id="1226" w:name="ET_speakercontinue_642535_113"/>
      <w:r w:rsidRPr="00EF5035">
        <w:rPr>
          <w:rStyle w:val="TagStyle"/>
          <w:rtl/>
        </w:rPr>
        <w:t xml:space="preserve"> &lt;&lt; דובר_המשך &gt;&gt; </w:t>
      </w:r>
      <w:r>
        <w:rPr>
          <w:rtl/>
        </w:rPr>
        <w:t>איתי אפטר:</w:t>
      </w:r>
      <w:r w:rsidRPr="00EF5035">
        <w:rPr>
          <w:rStyle w:val="TagStyle"/>
          <w:rtl/>
        </w:rPr>
        <w:t xml:space="preserve"> &lt;&lt; דובר_המשך &gt;&gt;</w:t>
      </w:r>
      <w:r>
        <w:rPr>
          <w:rtl/>
        </w:rPr>
        <w:t xml:space="preserve">   </w:t>
      </w:r>
      <w:bookmarkEnd w:id="1226"/>
    </w:p>
    <w:p w:rsidR="00EF5035" w:rsidRDefault="00EF5035" w:rsidP="00EF5035">
      <w:pPr>
        <w:pStyle w:val="KeepWithNext"/>
        <w:rPr>
          <w:rtl/>
        </w:rPr>
      </w:pPr>
    </w:p>
    <w:p w:rsidR="00EF5035" w:rsidRDefault="00EF5035" w:rsidP="00EF5035">
      <w:pPr>
        <w:rPr>
          <w:rtl/>
        </w:rPr>
      </w:pPr>
      <w:bookmarkStart w:id="1227" w:name="_ETM_Q1_4168397"/>
      <w:bookmarkEnd w:id="1227"/>
      <w:r>
        <w:rPr>
          <w:rFonts w:hint="cs"/>
          <w:rtl/>
        </w:rPr>
        <w:t xml:space="preserve">דבר ראשון, </w:t>
      </w:r>
      <w:r w:rsidR="005D7D98">
        <w:rPr>
          <w:rFonts w:hint="cs"/>
          <w:rtl/>
        </w:rPr>
        <w:t xml:space="preserve">זה </w:t>
      </w:r>
      <w:r>
        <w:rPr>
          <w:rFonts w:hint="cs"/>
          <w:rtl/>
        </w:rPr>
        <w:t>כתוב בתקנות.</w:t>
      </w:r>
    </w:p>
    <w:p w:rsidR="00EF5035" w:rsidRDefault="00EF5035" w:rsidP="00EF5035">
      <w:pPr>
        <w:rPr>
          <w:rtl/>
        </w:rPr>
      </w:pPr>
      <w:bookmarkStart w:id="1228" w:name="_ETM_Q1_4173697"/>
      <w:bookmarkStart w:id="1229" w:name="_ETM_Q1_4173759"/>
      <w:bookmarkEnd w:id="1228"/>
      <w:bookmarkEnd w:id="1229"/>
    </w:p>
    <w:p w:rsidR="00EF5035" w:rsidRDefault="00EF5035" w:rsidP="00EF5035">
      <w:pPr>
        <w:pStyle w:val="a4"/>
        <w:keepNext/>
        <w:rPr>
          <w:rtl/>
        </w:rPr>
      </w:pPr>
      <w:bookmarkStart w:id="1230" w:name="_ETM_Q1_4174000"/>
      <w:bookmarkStart w:id="1231" w:name="_ETM_Q1_4174045"/>
      <w:bookmarkEnd w:id="1230"/>
      <w:bookmarkEnd w:id="1231"/>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5D7D98" w:rsidP="00EF5035">
      <w:pPr>
        <w:rPr>
          <w:rtl/>
        </w:rPr>
      </w:pPr>
      <w:bookmarkStart w:id="1232" w:name="_ETM_Q1_4174423"/>
      <w:bookmarkStart w:id="1233" w:name="_ETM_Q1_4174469"/>
      <w:bookmarkEnd w:id="1232"/>
      <w:bookmarkEnd w:id="1233"/>
      <w:r>
        <w:rPr>
          <w:rFonts w:hint="cs"/>
          <w:rtl/>
        </w:rPr>
        <w:t xml:space="preserve">בתקנות </w:t>
      </w:r>
      <w:r w:rsidR="00EF5035">
        <w:rPr>
          <w:rFonts w:hint="cs"/>
          <w:rtl/>
        </w:rPr>
        <w:t>של הארג</w:t>
      </w:r>
      <w:r>
        <w:rPr>
          <w:rFonts w:hint="cs"/>
          <w:rtl/>
        </w:rPr>
        <w:t>ו</w:t>
      </w:r>
      <w:r w:rsidR="00EF5035">
        <w:rPr>
          <w:rFonts w:hint="cs"/>
          <w:rtl/>
        </w:rPr>
        <w:t>ן. מדברת עלינו כמדינה.</w:t>
      </w:r>
    </w:p>
    <w:p w:rsidR="00EF5035" w:rsidRDefault="00EF5035" w:rsidP="00EF5035">
      <w:pPr>
        <w:rPr>
          <w:rtl/>
        </w:rPr>
      </w:pPr>
      <w:bookmarkStart w:id="1234" w:name="_ETM_Q1_4178503"/>
      <w:bookmarkStart w:id="1235" w:name="_ETM_Q1_4178586"/>
      <w:bookmarkEnd w:id="1234"/>
      <w:bookmarkEnd w:id="1235"/>
    </w:p>
    <w:p w:rsidR="00EF5035" w:rsidRDefault="00EF5035" w:rsidP="00EF5035">
      <w:pPr>
        <w:pStyle w:val="-"/>
        <w:keepNext/>
        <w:rPr>
          <w:rtl/>
        </w:rPr>
      </w:pPr>
      <w:bookmarkStart w:id="1236" w:name="ET_speakercontinue_642535_114"/>
      <w:r w:rsidRPr="00EF5035">
        <w:rPr>
          <w:rStyle w:val="TagStyle"/>
          <w:rtl/>
        </w:rPr>
        <w:t xml:space="preserve"> &lt;&lt; דובר_המשך &gt;&gt; </w:t>
      </w:r>
      <w:r>
        <w:rPr>
          <w:rtl/>
        </w:rPr>
        <w:t>איתי אפטר:</w:t>
      </w:r>
      <w:r w:rsidRPr="00EF5035">
        <w:rPr>
          <w:rStyle w:val="TagStyle"/>
          <w:rtl/>
        </w:rPr>
        <w:t xml:space="preserve"> &lt;&lt; דובר_המשך &gt;&gt;</w:t>
      </w:r>
      <w:r>
        <w:rPr>
          <w:rtl/>
        </w:rPr>
        <w:t xml:space="preserve">   </w:t>
      </w:r>
      <w:bookmarkEnd w:id="1236"/>
    </w:p>
    <w:p w:rsidR="00EF5035" w:rsidRDefault="00EF5035" w:rsidP="00EF5035">
      <w:pPr>
        <w:pStyle w:val="KeepWithNext"/>
        <w:rPr>
          <w:rtl/>
        </w:rPr>
      </w:pPr>
    </w:p>
    <w:p w:rsidR="00EF5035" w:rsidRDefault="005D7D98" w:rsidP="005D7D98">
      <w:pPr>
        <w:rPr>
          <w:rtl/>
        </w:rPr>
      </w:pPr>
      <w:bookmarkStart w:id="1237" w:name="_ETM_Q1_4179508"/>
      <w:bookmarkEnd w:id="1237"/>
      <w:r>
        <w:rPr>
          <w:rFonts w:hint="cs"/>
          <w:rtl/>
        </w:rPr>
        <w:t xml:space="preserve">אחת, זה </w:t>
      </w:r>
      <w:r w:rsidR="00EF5035">
        <w:rPr>
          <w:rFonts w:hint="cs"/>
          <w:rtl/>
        </w:rPr>
        <w:t xml:space="preserve">כתוב </w:t>
      </w:r>
      <w:bookmarkStart w:id="1238" w:name="_ETM_Q1_4180911"/>
      <w:bookmarkEnd w:id="1238"/>
      <w:r w:rsidR="00EF5035">
        <w:rPr>
          <w:rFonts w:hint="cs"/>
          <w:rtl/>
        </w:rPr>
        <w:t>בתקנ</w:t>
      </w:r>
      <w:r>
        <w:rPr>
          <w:rFonts w:hint="cs"/>
          <w:rtl/>
        </w:rPr>
        <w:t>ו</w:t>
      </w:r>
      <w:r w:rsidR="00EF5035">
        <w:rPr>
          <w:rFonts w:hint="cs"/>
          <w:rtl/>
        </w:rPr>
        <w:t xml:space="preserve">ת הארגון. </w:t>
      </w:r>
      <w:r>
        <w:rPr>
          <w:rFonts w:hint="cs"/>
          <w:rtl/>
        </w:rPr>
        <w:t xml:space="preserve">שתיים, משרד החוץ בדק את זה עם הייעוץ המשפטי של הארגון, </w:t>
      </w:r>
      <w:r w:rsidR="00EF5035">
        <w:rPr>
          <w:rFonts w:hint="cs"/>
          <w:rtl/>
        </w:rPr>
        <w:t>והייעוץ המשפטי של הארג</w:t>
      </w:r>
      <w:r w:rsidR="00626BB0">
        <w:rPr>
          <w:rFonts w:hint="cs"/>
          <w:rtl/>
        </w:rPr>
        <w:t>ון</w:t>
      </w:r>
      <w:r>
        <w:rPr>
          <w:rFonts w:hint="cs"/>
          <w:rtl/>
        </w:rPr>
        <w:t xml:space="preserve"> איש</w:t>
      </w:r>
      <w:r w:rsidR="00EF5035">
        <w:rPr>
          <w:rFonts w:hint="cs"/>
          <w:rtl/>
        </w:rPr>
        <w:t>ר</w:t>
      </w:r>
      <w:r>
        <w:rPr>
          <w:rFonts w:hint="cs"/>
          <w:rtl/>
        </w:rPr>
        <w:t xml:space="preserve"> </w:t>
      </w:r>
      <w:bookmarkStart w:id="1239" w:name="_ETM_Q1_4187646"/>
      <w:bookmarkEnd w:id="1239"/>
      <w:r w:rsidR="00EF5035">
        <w:rPr>
          <w:rFonts w:hint="cs"/>
          <w:rtl/>
        </w:rPr>
        <w:t xml:space="preserve">לו שזה המצב. </w:t>
      </w:r>
      <w:bookmarkStart w:id="1240" w:name="_ETM_Q1_4188887"/>
      <w:bookmarkEnd w:id="1240"/>
      <w:r w:rsidR="00EF5035">
        <w:rPr>
          <w:rFonts w:hint="cs"/>
          <w:rtl/>
        </w:rPr>
        <w:t xml:space="preserve">שלוש, אם השאלה היא על ההליך הפנימי, כפי שנאמר פה, </w:t>
      </w:r>
      <w:bookmarkStart w:id="1241" w:name="_ETM_Q1_4197871"/>
      <w:bookmarkEnd w:id="1241"/>
      <w:r w:rsidR="00EF5035">
        <w:rPr>
          <w:rFonts w:hint="cs"/>
          <w:rtl/>
        </w:rPr>
        <w:t>ועמדתנו</w:t>
      </w:r>
      <w:r>
        <w:rPr>
          <w:rFonts w:hint="cs"/>
          <w:rtl/>
        </w:rPr>
        <w:t>,</w:t>
      </w:r>
      <w:r w:rsidR="00EF5035">
        <w:rPr>
          <w:rFonts w:hint="cs"/>
          <w:rtl/>
        </w:rPr>
        <w:t xml:space="preserve"> וכמובן זה כפוף לבחינת הנוסח הסופי</w:t>
      </w:r>
      <w:r>
        <w:rPr>
          <w:rFonts w:hint="cs"/>
          <w:rtl/>
        </w:rPr>
        <w:t>,</w:t>
      </w:r>
      <w:r w:rsidR="00EF5035">
        <w:rPr>
          <w:rFonts w:hint="cs"/>
          <w:rtl/>
        </w:rPr>
        <w:t xml:space="preserve"> שכל התהליך של </w:t>
      </w:r>
      <w:bookmarkStart w:id="1242" w:name="_ETM_Q1_4205319"/>
      <w:bookmarkEnd w:id="1242"/>
      <w:r w:rsidR="00EF5035">
        <w:rPr>
          <w:rFonts w:hint="cs"/>
          <w:rtl/>
        </w:rPr>
        <w:t>ההחלטה האם לה</w:t>
      </w:r>
      <w:r>
        <w:rPr>
          <w:rFonts w:hint="cs"/>
          <w:rtl/>
        </w:rPr>
        <w:t>תנגד</w:t>
      </w:r>
      <w:r w:rsidR="00EF5035">
        <w:rPr>
          <w:rFonts w:hint="cs"/>
          <w:rtl/>
        </w:rPr>
        <w:t xml:space="preserve"> לתקנות או להסתייג, </w:t>
      </w:r>
      <w:r>
        <w:rPr>
          <w:rFonts w:hint="cs"/>
          <w:rtl/>
        </w:rPr>
        <w:t xml:space="preserve">מבחינתנו </w:t>
      </w:r>
      <w:r w:rsidR="00EF5035">
        <w:rPr>
          <w:rFonts w:hint="cs"/>
          <w:rtl/>
        </w:rPr>
        <w:t>א</w:t>
      </w:r>
      <w:r>
        <w:rPr>
          <w:rFonts w:hint="cs"/>
          <w:rtl/>
        </w:rPr>
        <w:t>נ</w:t>
      </w:r>
      <w:r w:rsidR="00EF5035">
        <w:rPr>
          <w:rFonts w:hint="cs"/>
          <w:rtl/>
        </w:rPr>
        <w:t xml:space="preserve">ו כן רואים בזה </w:t>
      </w:r>
      <w:bookmarkStart w:id="1243" w:name="_ETM_Q1_4212190"/>
      <w:bookmarkEnd w:id="1243"/>
      <w:r>
        <w:rPr>
          <w:rFonts w:hint="cs"/>
          <w:rtl/>
        </w:rPr>
        <w:t xml:space="preserve">תהליך שדומה לתהליך </w:t>
      </w:r>
      <w:r w:rsidR="00EF5035">
        <w:rPr>
          <w:rFonts w:hint="cs"/>
          <w:rtl/>
        </w:rPr>
        <w:t>של אמנה בין לאומית. לא נראה מניעה ש</w:t>
      </w:r>
      <w:r>
        <w:rPr>
          <w:rFonts w:hint="cs"/>
          <w:rtl/>
        </w:rPr>
        <w:t xml:space="preserve">גם </w:t>
      </w:r>
      <w:r w:rsidR="00EF5035">
        <w:rPr>
          <w:rFonts w:hint="cs"/>
          <w:rtl/>
        </w:rPr>
        <w:t xml:space="preserve">יהיה שילוב של </w:t>
      </w:r>
      <w:bookmarkStart w:id="1244" w:name="_ETM_Q1_4218015"/>
      <w:bookmarkEnd w:id="1244"/>
      <w:r w:rsidR="00EF5035">
        <w:rPr>
          <w:rFonts w:hint="cs"/>
          <w:rtl/>
        </w:rPr>
        <w:t xml:space="preserve">הכנסת. </w:t>
      </w:r>
      <w:r>
        <w:rPr>
          <w:rFonts w:hint="cs"/>
          <w:rtl/>
        </w:rPr>
        <w:t xml:space="preserve">אחדד - </w:t>
      </w:r>
      <w:r w:rsidR="00EF5035">
        <w:rPr>
          <w:rFonts w:hint="cs"/>
          <w:rtl/>
        </w:rPr>
        <w:t xml:space="preserve">ככל שההבנה של כל המשרדים יחד </w:t>
      </w:r>
      <w:r w:rsidR="00EF5035">
        <w:rPr>
          <w:rtl/>
        </w:rPr>
        <w:t>–</w:t>
      </w:r>
      <w:r w:rsidR="00EF5035">
        <w:rPr>
          <w:rFonts w:hint="cs"/>
          <w:rtl/>
        </w:rPr>
        <w:t xml:space="preserve"> זה </w:t>
      </w:r>
      <w:bookmarkStart w:id="1245" w:name="_ETM_Q1_4230629"/>
      <w:bookmarkEnd w:id="1245"/>
      <w:r w:rsidR="00EF5035">
        <w:rPr>
          <w:rFonts w:hint="cs"/>
          <w:rtl/>
        </w:rPr>
        <w:t xml:space="preserve">כפוף לבחינת הנוסח הסופי </w:t>
      </w:r>
      <w:r>
        <w:rPr>
          <w:rFonts w:hint="cs"/>
          <w:rtl/>
        </w:rPr>
        <w:t xml:space="preserve">תהיה </w:t>
      </w:r>
      <w:r w:rsidR="00EF5035">
        <w:rPr>
          <w:rFonts w:hint="cs"/>
          <w:rtl/>
        </w:rPr>
        <w:t xml:space="preserve">שיש החלטה שישראל רוצה לקבל על </w:t>
      </w:r>
      <w:bookmarkStart w:id="1246" w:name="_ETM_Q1_4237584"/>
      <w:bookmarkEnd w:id="1246"/>
      <w:r w:rsidR="00EF5035">
        <w:rPr>
          <w:rFonts w:hint="cs"/>
          <w:rtl/>
        </w:rPr>
        <w:t xml:space="preserve">עצמה את התיקונים, עמדתנו לפחות בשלב זה </w:t>
      </w:r>
      <w:r>
        <w:rPr>
          <w:rtl/>
        </w:rPr>
        <w:t>–</w:t>
      </w:r>
      <w:r>
        <w:rPr>
          <w:rFonts w:hint="cs"/>
          <w:rtl/>
        </w:rPr>
        <w:t xml:space="preserve"> מסתמן </w:t>
      </w:r>
      <w:r w:rsidR="00EF5035">
        <w:rPr>
          <w:rFonts w:hint="cs"/>
          <w:rtl/>
        </w:rPr>
        <w:t xml:space="preserve">שנראה את </w:t>
      </w:r>
      <w:bookmarkStart w:id="1247" w:name="_ETM_Q1_4247783"/>
      <w:bookmarkEnd w:id="1247"/>
      <w:r w:rsidR="00EF5035">
        <w:rPr>
          <w:rFonts w:hint="cs"/>
          <w:rtl/>
        </w:rPr>
        <w:t>זה בשינויים המחייבים כאילו ישראל מצטרפת לאמנה.</w:t>
      </w:r>
      <w:bookmarkStart w:id="1248" w:name="_ETM_Q1_4253834"/>
      <w:bookmarkStart w:id="1249" w:name="_ETM_Q1_4253904"/>
      <w:bookmarkEnd w:id="1248"/>
      <w:bookmarkEnd w:id="1249"/>
    </w:p>
    <w:p w:rsidR="00EF5035" w:rsidRDefault="00EF5035" w:rsidP="00EF5035">
      <w:pPr>
        <w:rPr>
          <w:rtl/>
        </w:rPr>
      </w:pPr>
      <w:bookmarkStart w:id="1250" w:name="_ETM_Q1_4255099"/>
      <w:bookmarkStart w:id="1251" w:name="_ETM_Q1_4255169"/>
      <w:bookmarkEnd w:id="1250"/>
      <w:bookmarkEnd w:id="1251"/>
    </w:p>
    <w:p w:rsidR="00EF5035" w:rsidRDefault="00EF5035" w:rsidP="00EF5035">
      <w:pPr>
        <w:pStyle w:val="af6"/>
        <w:keepNext/>
        <w:rPr>
          <w:rtl/>
        </w:rPr>
      </w:pPr>
      <w:bookmarkStart w:id="1252" w:name="ET_yor_6157_115"/>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252"/>
    </w:p>
    <w:p w:rsidR="00EF5035" w:rsidRDefault="00EF5035" w:rsidP="00EF5035">
      <w:pPr>
        <w:pStyle w:val="KeepWithNext"/>
        <w:rPr>
          <w:rtl/>
        </w:rPr>
      </w:pPr>
    </w:p>
    <w:p w:rsidR="00EF5035" w:rsidRDefault="00EF5035" w:rsidP="00EF5035">
      <w:pPr>
        <w:rPr>
          <w:rtl/>
        </w:rPr>
      </w:pPr>
      <w:bookmarkStart w:id="1253" w:name="_ETM_Q1_4255802"/>
      <w:bookmarkEnd w:id="1253"/>
      <w:r>
        <w:rPr>
          <w:rFonts w:hint="cs"/>
          <w:rtl/>
        </w:rPr>
        <w:t xml:space="preserve">זה מעניין </w:t>
      </w:r>
      <w:bookmarkStart w:id="1254" w:name="_ETM_Q1_4259312"/>
      <w:bookmarkEnd w:id="1254"/>
      <w:r>
        <w:rPr>
          <w:rFonts w:hint="cs"/>
          <w:rtl/>
        </w:rPr>
        <w:t>כי אם ייכנס משפט שאומר הדין הפנימי גובר- -</w:t>
      </w:r>
    </w:p>
    <w:p w:rsidR="00EF5035" w:rsidRDefault="00EF5035" w:rsidP="00EF5035">
      <w:pPr>
        <w:rPr>
          <w:rtl/>
        </w:rPr>
      </w:pPr>
      <w:bookmarkStart w:id="1255" w:name="_ETM_Q1_4265199"/>
      <w:bookmarkStart w:id="1256" w:name="_ETM_Q1_4265276"/>
      <w:bookmarkEnd w:id="1255"/>
      <w:bookmarkEnd w:id="1256"/>
    </w:p>
    <w:p w:rsidR="00EF5035" w:rsidRDefault="00EF5035" w:rsidP="00EF5035">
      <w:pPr>
        <w:pStyle w:val="-"/>
        <w:keepNext/>
        <w:rPr>
          <w:rtl/>
        </w:rPr>
      </w:pPr>
      <w:bookmarkStart w:id="1257" w:name="ET_speakercontinue_642535_116"/>
      <w:r w:rsidRPr="00EF5035">
        <w:rPr>
          <w:rStyle w:val="TagStyle"/>
          <w:rtl/>
        </w:rPr>
        <w:t xml:space="preserve"> &lt;&lt; דובר_המשך &gt;&gt; </w:t>
      </w:r>
      <w:r>
        <w:rPr>
          <w:rtl/>
        </w:rPr>
        <w:t>איתי אפטר:</w:t>
      </w:r>
      <w:r w:rsidRPr="00EF5035">
        <w:rPr>
          <w:rStyle w:val="TagStyle"/>
          <w:rtl/>
        </w:rPr>
        <w:t xml:space="preserve"> &lt;&lt; דובר_המשך &gt;&gt;</w:t>
      </w:r>
      <w:r>
        <w:rPr>
          <w:rtl/>
        </w:rPr>
        <w:t xml:space="preserve">   </w:t>
      </w:r>
      <w:bookmarkEnd w:id="1257"/>
    </w:p>
    <w:p w:rsidR="00EF5035" w:rsidRDefault="00EF5035" w:rsidP="00EF5035">
      <w:pPr>
        <w:pStyle w:val="KeepWithNext"/>
        <w:rPr>
          <w:rtl/>
        </w:rPr>
      </w:pPr>
    </w:p>
    <w:p w:rsidR="00EF5035" w:rsidRDefault="005D7D98" w:rsidP="00EF5035">
      <w:pPr>
        <w:rPr>
          <w:rtl/>
        </w:rPr>
      </w:pPr>
      <w:bookmarkStart w:id="1258" w:name="_ETM_Q1_4266086"/>
      <w:bookmarkEnd w:id="1258"/>
      <w:r>
        <w:rPr>
          <w:rFonts w:hint="cs"/>
          <w:rtl/>
        </w:rPr>
        <w:t xml:space="preserve">אני רוצה לחדד. </w:t>
      </w:r>
      <w:r w:rsidR="00EF5035">
        <w:rPr>
          <w:rFonts w:hint="cs"/>
          <w:rtl/>
        </w:rPr>
        <w:t xml:space="preserve">אין צורך </w:t>
      </w:r>
      <w:bookmarkStart w:id="1259" w:name="_ETM_Q1_4267166"/>
      <w:bookmarkEnd w:id="1259"/>
      <w:r w:rsidR="00EF5035">
        <w:rPr>
          <w:rFonts w:hint="cs"/>
          <w:rtl/>
        </w:rPr>
        <w:t xml:space="preserve">במשפט כזה </w:t>
      </w:r>
      <w:r>
        <w:rPr>
          <w:rFonts w:hint="cs"/>
          <w:rtl/>
        </w:rPr>
        <w:t xml:space="preserve">- </w:t>
      </w:r>
      <w:r w:rsidR="00EF5035">
        <w:rPr>
          <w:rFonts w:hint="cs"/>
          <w:rtl/>
        </w:rPr>
        <w:t xml:space="preserve">כי הדין הפנימי </w:t>
      </w:r>
      <w:r>
        <w:rPr>
          <w:rFonts w:hint="cs"/>
          <w:rtl/>
        </w:rPr>
        <w:t xml:space="preserve">הישראלי </w:t>
      </w:r>
      <w:r w:rsidR="00EF5035">
        <w:rPr>
          <w:rFonts w:hint="cs"/>
          <w:rtl/>
        </w:rPr>
        <w:t>תמיד גובר. יש פסקת ההתאמה.</w:t>
      </w:r>
    </w:p>
    <w:p w:rsidR="00EF5035" w:rsidRDefault="00EF5035" w:rsidP="00EF5035">
      <w:pPr>
        <w:rPr>
          <w:rtl/>
        </w:rPr>
      </w:pPr>
      <w:bookmarkStart w:id="1260" w:name="_ETM_Q1_4279633"/>
      <w:bookmarkStart w:id="1261" w:name="_ETM_Q1_4279685"/>
      <w:bookmarkEnd w:id="1260"/>
      <w:bookmarkEnd w:id="1261"/>
    </w:p>
    <w:p w:rsidR="00EF5035" w:rsidRDefault="00EF5035" w:rsidP="00EF5035">
      <w:pPr>
        <w:pStyle w:val="a4"/>
        <w:keepNext/>
        <w:rPr>
          <w:rtl/>
        </w:rPr>
      </w:pPr>
      <w:bookmarkStart w:id="1262" w:name="_ETM_Q1_4279792"/>
      <w:bookmarkStart w:id="1263" w:name="_ETM_Q1_4279844"/>
      <w:bookmarkEnd w:id="1262"/>
      <w:bookmarkEnd w:id="1263"/>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5D7D98" w:rsidP="00EF5035">
      <w:pPr>
        <w:rPr>
          <w:rtl/>
        </w:rPr>
      </w:pPr>
      <w:bookmarkStart w:id="1264" w:name="_ETM_Q1_4280226"/>
      <w:bookmarkStart w:id="1265" w:name="_ETM_Q1_4280281"/>
      <w:bookmarkEnd w:id="1264"/>
      <w:bookmarkEnd w:id="1265"/>
      <w:r>
        <w:rPr>
          <w:rFonts w:hint="cs"/>
          <w:rtl/>
        </w:rPr>
        <w:t xml:space="preserve">בוא נשמע את שמחה. </w:t>
      </w:r>
      <w:bookmarkStart w:id="1266" w:name="_ETM_Q1_4283654"/>
      <w:bookmarkEnd w:id="1266"/>
      <w:r w:rsidR="00EF5035">
        <w:rPr>
          <w:rFonts w:hint="cs"/>
          <w:rtl/>
        </w:rPr>
        <w:t xml:space="preserve">על </w:t>
      </w:r>
      <w:bookmarkStart w:id="1267" w:name="_ETM_Q1_4280864"/>
      <w:bookmarkEnd w:id="1267"/>
      <w:r w:rsidR="00EF5035">
        <w:rPr>
          <w:rFonts w:hint="cs"/>
          <w:rtl/>
        </w:rPr>
        <w:t>פי מה הדין הפנימי גובר? זה חזקה.</w:t>
      </w:r>
    </w:p>
    <w:p w:rsidR="00EF5035" w:rsidRDefault="00EF5035" w:rsidP="00EF5035">
      <w:pPr>
        <w:rPr>
          <w:rtl/>
        </w:rPr>
      </w:pPr>
      <w:bookmarkStart w:id="1268" w:name="_ETM_Q1_4287173"/>
      <w:bookmarkStart w:id="1269" w:name="_ETM_Q1_4287241"/>
      <w:bookmarkEnd w:id="1268"/>
      <w:bookmarkEnd w:id="1269"/>
    </w:p>
    <w:p w:rsidR="00EF5035" w:rsidRDefault="00EF5035" w:rsidP="00EF5035">
      <w:pPr>
        <w:pStyle w:val="af6"/>
        <w:keepNext/>
        <w:rPr>
          <w:rtl/>
        </w:rPr>
      </w:pPr>
      <w:bookmarkStart w:id="1270" w:name="ET_yor_6157_117"/>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270"/>
    </w:p>
    <w:p w:rsidR="00EF5035" w:rsidRDefault="00EF5035" w:rsidP="00EF5035">
      <w:pPr>
        <w:pStyle w:val="KeepWithNext"/>
        <w:rPr>
          <w:rtl/>
        </w:rPr>
      </w:pPr>
    </w:p>
    <w:p w:rsidR="00EF5035" w:rsidRDefault="00EF5035" w:rsidP="005D7D98">
      <w:pPr>
        <w:rPr>
          <w:rtl/>
        </w:rPr>
      </w:pPr>
      <w:bookmarkStart w:id="1271" w:name="_ETM_Q1_4287739"/>
      <w:bookmarkEnd w:id="1271"/>
      <w:r>
        <w:rPr>
          <w:rFonts w:hint="cs"/>
          <w:rtl/>
        </w:rPr>
        <w:t xml:space="preserve">ברור שאם מדינת ישראל </w:t>
      </w:r>
      <w:bookmarkStart w:id="1272" w:name="_ETM_Q1_4290110"/>
      <w:bookmarkEnd w:id="1272"/>
      <w:r>
        <w:rPr>
          <w:rFonts w:hint="cs"/>
          <w:rtl/>
        </w:rPr>
        <w:t>מחוקקת בניגוד למשפט בין לאומי, ודאי ל</w:t>
      </w:r>
      <w:r w:rsidR="005D7D98">
        <w:rPr>
          <w:rFonts w:hint="cs"/>
          <w:rtl/>
        </w:rPr>
        <w:t>פ</w:t>
      </w:r>
      <w:r>
        <w:rPr>
          <w:rFonts w:hint="cs"/>
          <w:rtl/>
        </w:rPr>
        <w:t xml:space="preserve">י אמנות, הכנסת היא </w:t>
      </w:r>
      <w:bookmarkStart w:id="1273" w:name="_ETM_Q1_4298297"/>
      <w:bookmarkEnd w:id="1273"/>
      <w:r>
        <w:rPr>
          <w:rFonts w:hint="cs"/>
          <w:rtl/>
        </w:rPr>
        <w:t>הריבון והיא גוברת. שמח שזה מאוד ברור. המקר</w:t>
      </w:r>
      <w:r w:rsidR="005D7D98">
        <w:rPr>
          <w:rFonts w:hint="cs"/>
          <w:rtl/>
        </w:rPr>
        <w:t>י</w:t>
      </w:r>
      <w:r>
        <w:rPr>
          <w:rFonts w:hint="cs"/>
          <w:rtl/>
        </w:rPr>
        <w:t xml:space="preserve">ם שיותר מטרידים </w:t>
      </w:r>
      <w:bookmarkStart w:id="1274" w:name="_ETM_Q1_4306111"/>
      <w:bookmarkEnd w:id="1274"/>
      <w:r>
        <w:rPr>
          <w:rFonts w:hint="cs"/>
          <w:rtl/>
        </w:rPr>
        <w:t xml:space="preserve">אותנו </w:t>
      </w:r>
      <w:r>
        <w:rPr>
          <w:rtl/>
        </w:rPr>
        <w:t>–</w:t>
      </w:r>
      <w:r>
        <w:rPr>
          <w:rFonts w:hint="cs"/>
          <w:rtl/>
        </w:rPr>
        <w:t xml:space="preserve"> </w:t>
      </w:r>
      <w:r w:rsidR="005D7D98">
        <w:rPr>
          <w:rFonts w:hint="cs"/>
          <w:rtl/>
        </w:rPr>
        <w:t xml:space="preserve">מה שמכונה אותה </w:t>
      </w:r>
      <w:r>
        <w:rPr>
          <w:rFonts w:hint="cs"/>
          <w:rtl/>
        </w:rPr>
        <w:t xml:space="preserve">חזקת אמנה, שזה פרשנות ובייחוד אם יושבת </w:t>
      </w:r>
      <w:bookmarkStart w:id="1275" w:name="_ETM_Q1_4313736"/>
      <w:bookmarkEnd w:id="1275"/>
      <w:r w:rsidR="005D7D98">
        <w:rPr>
          <w:rFonts w:hint="cs"/>
          <w:rtl/>
        </w:rPr>
        <w:t xml:space="preserve">גם </w:t>
      </w:r>
      <w:r>
        <w:rPr>
          <w:rFonts w:hint="cs"/>
          <w:rtl/>
        </w:rPr>
        <w:t xml:space="preserve">על חוקי יסוד, </w:t>
      </w:r>
      <w:r w:rsidR="005D7D98">
        <w:rPr>
          <w:rFonts w:hint="cs"/>
          <w:rtl/>
        </w:rPr>
        <w:t xml:space="preserve">עניין שנשאר בכל מיני אמירות עמומות </w:t>
      </w:r>
      <w:bookmarkStart w:id="1276" w:name="_ETM_Q1_4317003"/>
      <w:bookmarkEnd w:id="1276"/>
      <w:r>
        <w:rPr>
          <w:rFonts w:hint="cs"/>
          <w:rtl/>
        </w:rPr>
        <w:t>של בית המשפט העליון</w:t>
      </w:r>
      <w:r w:rsidR="005D7D98">
        <w:rPr>
          <w:rFonts w:hint="cs"/>
          <w:rtl/>
        </w:rPr>
        <w:t>,</w:t>
      </w:r>
      <w:r>
        <w:rPr>
          <w:rFonts w:hint="cs"/>
          <w:rtl/>
        </w:rPr>
        <w:t xml:space="preserve"> שאז בגלל חזקת </w:t>
      </w:r>
      <w:bookmarkStart w:id="1277" w:name="_ETM_Q1_4320512"/>
      <w:bookmarkEnd w:id="1277"/>
      <w:r>
        <w:rPr>
          <w:rFonts w:hint="cs"/>
          <w:rtl/>
        </w:rPr>
        <w:t xml:space="preserve">ההתאמה </w:t>
      </w:r>
      <w:r w:rsidR="005D7D98">
        <w:rPr>
          <w:rFonts w:hint="cs"/>
          <w:rtl/>
        </w:rPr>
        <w:t xml:space="preserve">עלול להיווצר מצב, </w:t>
      </w:r>
      <w:r>
        <w:rPr>
          <w:rFonts w:hint="cs"/>
          <w:rtl/>
        </w:rPr>
        <w:t>וזה לב ליבו של הדי</w:t>
      </w:r>
      <w:r w:rsidR="00626BB0">
        <w:rPr>
          <w:rFonts w:hint="cs"/>
          <w:rtl/>
        </w:rPr>
        <w:t>ון</w:t>
      </w:r>
      <w:r>
        <w:rPr>
          <w:rFonts w:hint="cs"/>
          <w:rtl/>
        </w:rPr>
        <w:t xml:space="preserve"> ב</w:t>
      </w:r>
      <w:r w:rsidR="005D7D98">
        <w:rPr>
          <w:rFonts w:hint="cs"/>
          <w:rtl/>
        </w:rPr>
        <w:t>ו</w:t>
      </w:r>
      <w:r>
        <w:rPr>
          <w:rFonts w:hint="cs"/>
          <w:rtl/>
        </w:rPr>
        <w:t xml:space="preserve">ועדת החוקה שעליו באנו, </w:t>
      </w:r>
      <w:bookmarkStart w:id="1278" w:name="_ETM_Q1_4328800"/>
      <w:bookmarkEnd w:id="1278"/>
      <w:r w:rsidR="005D7D98">
        <w:rPr>
          <w:rFonts w:hint="cs"/>
          <w:rtl/>
        </w:rPr>
        <w:t xml:space="preserve">בגלל אותה חזקת התאמה </w:t>
      </w:r>
      <w:r>
        <w:rPr>
          <w:rFonts w:hint="cs"/>
          <w:rtl/>
        </w:rPr>
        <w:t>יכולים לבוא ולהגיד במקרים מסוי</w:t>
      </w:r>
      <w:r w:rsidR="005D7D98">
        <w:rPr>
          <w:rFonts w:hint="cs"/>
          <w:rtl/>
        </w:rPr>
        <w:t>מי</w:t>
      </w:r>
      <w:r>
        <w:rPr>
          <w:rFonts w:hint="cs"/>
          <w:rtl/>
        </w:rPr>
        <w:t xml:space="preserve">ם </w:t>
      </w:r>
      <w:r>
        <w:rPr>
          <w:rtl/>
        </w:rPr>
        <w:t>–</w:t>
      </w:r>
      <w:r>
        <w:rPr>
          <w:rFonts w:hint="cs"/>
          <w:rtl/>
        </w:rPr>
        <w:t xml:space="preserve"> אני לא </w:t>
      </w:r>
      <w:r w:rsidR="005D7D98">
        <w:rPr>
          <w:rFonts w:hint="cs"/>
          <w:rtl/>
        </w:rPr>
        <w:t>ח</w:t>
      </w:r>
      <w:r>
        <w:rPr>
          <w:rFonts w:hint="cs"/>
          <w:rtl/>
        </w:rPr>
        <w:t>ושב</w:t>
      </w:r>
      <w:r w:rsidR="005D7D98">
        <w:rPr>
          <w:rFonts w:hint="cs"/>
          <w:rtl/>
        </w:rPr>
        <w:t xml:space="preserve"> שדווקא ארגון הבריאות העולמי זה המקרים הקלאסיים</w:t>
      </w:r>
      <w:r>
        <w:rPr>
          <w:rFonts w:hint="cs"/>
          <w:rtl/>
        </w:rPr>
        <w:t xml:space="preserve">, יותר </w:t>
      </w:r>
      <w:bookmarkStart w:id="1279" w:name="_ETM_Q1_4335791"/>
      <w:bookmarkEnd w:id="1279"/>
      <w:r>
        <w:rPr>
          <w:rFonts w:hint="cs"/>
          <w:rtl/>
        </w:rPr>
        <w:t>קשור לדינים אחרים</w:t>
      </w:r>
      <w:r w:rsidR="005D7D98">
        <w:rPr>
          <w:rFonts w:hint="cs"/>
          <w:rtl/>
        </w:rPr>
        <w:t>,</w:t>
      </w:r>
      <w:r>
        <w:rPr>
          <w:rFonts w:hint="cs"/>
          <w:rtl/>
        </w:rPr>
        <w:t xml:space="preserve"> אך תיאורטית </w:t>
      </w:r>
      <w:r w:rsidR="005D7D98">
        <w:rPr>
          <w:rFonts w:hint="cs"/>
          <w:rtl/>
        </w:rPr>
        <w:t>זה מקרה ש</w:t>
      </w:r>
      <w:r>
        <w:rPr>
          <w:rFonts w:hint="cs"/>
          <w:rtl/>
        </w:rPr>
        <w:t xml:space="preserve">ייתכן שיגידו לך: מאחר שיש </w:t>
      </w:r>
      <w:bookmarkStart w:id="1280" w:name="_ETM_Q1_4345304"/>
      <w:bookmarkEnd w:id="1280"/>
      <w:r>
        <w:rPr>
          <w:rFonts w:hint="cs"/>
          <w:rtl/>
        </w:rPr>
        <w:t xml:space="preserve">חזקת התאמה </w:t>
      </w:r>
      <w:r w:rsidR="005D7D98">
        <w:rPr>
          <w:rFonts w:hint="cs"/>
          <w:rtl/>
        </w:rPr>
        <w:t xml:space="preserve">- </w:t>
      </w:r>
      <w:r>
        <w:rPr>
          <w:rFonts w:hint="cs"/>
          <w:rtl/>
        </w:rPr>
        <w:t xml:space="preserve">או מפרש </w:t>
      </w:r>
      <w:r w:rsidR="005D7D98">
        <w:rPr>
          <w:rFonts w:hint="cs"/>
          <w:rtl/>
        </w:rPr>
        <w:t xml:space="preserve">את דבר החקיקה שלך בדרך שתעלה בקנה אחד </w:t>
      </w:r>
      <w:r>
        <w:rPr>
          <w:rFonts w:hint="cs"/>
          <w:rtl/>
        </w:rPr>
        <w:t>עם מחויבו</w:t>
      </w:r>
      <w:r w:rsidR="005D7D98">
        <w:rPr>
          <w:rFonts w:hint="cs"/>
          <w:rtl/>
        </w:rPr>
        <w:t>יו</w:t>
      </w:r>
      <w:r>
        <w:rPr>
          <w:rFonts w:hint="cs"/>
          <w:rtl/>
        </w:rPr>
        <w:t xml:space="preserve">תיה של מדינת ישראל על </w:t>
      </w:r>
      <w:bookmarkStart w:id="1281" w:name="_ETM_Q1_4353768"/>
      <w:bookmarkEnd w:id="1281"/>
      <w:r w:rsidR="005D7D98">
        <w:rPr>
          <w:rFonts w:hint="cs"/>
          <w:rtl/>
        </w:rPr>
        <w:t xml:space="preserve">פי המשפט הבין לאומי </w:t>
      </w:r>
      <w:bookmarkStart w:id="1282" w:name="_ETM_Q1_4354073"/>
      <w:bookmarkEnd w:id="1282"/>
      <w:r>
        <w:rPr>
          <w:rFonts w:hint="cs"/>
          <w:rtl/>
        </w:rPr>
        <w:t>כל רמותיו ודרגותיו, או אפשרות יותר מ</w:t>
      </w:r>
      <w:r w:rsidR="005D7D98">
        <w:rPr>
          <w:rFonts w:hint="cs"/>
          <w:rtl/>
        </w:rPr>
        <w:t>טרידה</w:t>
      </w:r>
      <w:r>
        <w:rPr>
          <w:rFonts w:hint="cs"/>
          <w:rtl/>
        </w:rPr>
        <w:t xml:space="preserve"> </w:t>
      </w:r>
      <w:r>
        <w:rPr>
          <w:rtl/>
        </w:rPr>
        <w:t>–</w:t>
      </w:r>
      <w:r>
        <w:rPr>
          <w:rFonts w:hint="cs"/>
          <w:rtl/>
        </w:rPr>
        <w:t xml:space="preserve"> </w:t>
      </w:r>
      <w:r w:rsidR="005D7D98">
        <w:rPr>
          <w:rFonts w:hint="cs"/>
          <w:rtl/>
        </w:rPr>
        <w:t xml:space="preserve">אני מפרש את חוקי היסוד </w:t>
      </w:r>
      <w:r>
        <w:rPr>
          <w:rFonts w:hint="cs"/>
          <w:rtl/>
        </w:rPr>
        <w:t xml:space="preserve">בדרך שכזו </w:t>
      </w:r>
      <w:bookmarkStart w:id="1283" w:name="_ETM_Q1_4362562"/>
      <w:bookmarkEnd w:id="1283"/>
      <w:r>
        <w:rPr>
          <w:rFonts w:hint="cs"/>
          <w:rtl/>
        </w:rPr>
        <w:t>ולכן החקיקה הרגילה שתעשה</w:t>
      </w:r>
      <w:r w:rsidR="005D7D98">
        <w:rPr>
          <w:rFonts w:hint="cs"/>
          <w:rtl/>
        </w:rPr>
        <w:t>,</w:t>
      </w:r>
      <w:r>
        <w:rPr>
          <w:rFonts w:hint="cs"/>
          <w:rtl/>
        </w:rPr>
        <w:t xml:space="preserve"> או תבוטל או תפורש</w:t>
      </w:r>
      <w:r w:rsidR="005D7D98">
        <w:rPr>
          <w:rFonts w:hint="cs"/>
          <w:rtl/>
        </w:rPr>
        <w:t>,</w:t>
      </w:r>
      <w:r>
        <w:rPr>
          <w:rFonts w:hint="cs"/>
          <w:rtl/>
        </w:rPr>
        <w:t xml:space="preserve"> ואין תוקף </w:t>
      </w:r>
      <w:bookmarkStart w:id="1284" w:name="_ETM_Q1_4369216"/>
      <w:bookmarkEnd w:id="1284"/>
      <w:r>
        <w:rPr>
          <w:rFonts w:hint="cs"/>
          <w:rtl/>
        </w:rPr>
        <w:t>לחקיקה</w:t>
      </w:r>
      <w:r w:rsidR="005D7D98">
        <w:rPr>
          <w:rFonts w:hint="cs"/>
          <w:rtl/>
        </w:rPr>
        <w:t>,</w:t>
      </w:r>
      <w:r>
        <w:rPr>
          <w:rFonts w:hint="cs"/>
          <w:rtl/>
        </w:rPr>
        <w:t xml:space="preserve"> אם שאבתי </w:t>
      </w:r>
      <w:r w:rsidR="005D7D98">
        <w:rPr>
          <w:rFonts w:hint="cs"/>
          <w:rtl/>
        </w:rPr>
        <w:t xml:space="preserve">עיקרון מסוים </w:t>
      </w:r>
      <w:r>
        <w:rPr>
          <w:rFonts w:hint="cs"/>
          <w:rtl/>
        </w:rPr>
        <w:t xml:space="preserve">מתוך חוקי היסוד. האם חלק מהתקנות או </w:t>
      </w:r>
      <w:bookmarkStart w:id="1285" w:name="_ETM_Q1_4376575"/>
      <w:bookmarkEnd w:id="1285"/>
      <w:r>
        <w:rPr>
          <w:rFonts w:hint="cs"/>
          <w:rtl/>
        </w:rPr>
        <w:t>אמ</w:t>
      </w:r>
      <w:r w:rsidR="005D7D98">
        <w:rPr>
          <w:rFonts w:hint="cs"/>
          <w:rtl/>
        </w:rPr>
        <w:t>נ</w:t>
      </w:r>
      <w:r>
        <w:rPr>
          <w:rFonts w:hint="cs"/>
          <w:rtl/>
        </w:rPr>
        <w:t>ת הפנדמיה שאנו מדבר</w:t>
      </w:r>
      <w:r w:rsidR="00626BB0">
        <w:rPr>
          <w:rFonts w:hint="cs"/>
          <w:rtl/>
        </w:rPr>
        <w:t>ים</w:t>
      </w:r>
      <w:r>
        <w:rPr>
          <w:rFonts w:hint="cs"/>
          <w:rtl/>
        </w:rPr>
        <w:t xml:space="preserve"> עליה כרגע מעמידה את ישראל </w:t>
      </w:r>
      <w:bookmarkStart w:id="1286" w:name="_ETM_Q1_4390222"/>
      <w:bookmarkEnd w:id="1286"/>
      <w:r>
        <w:rPr>
          <w:rFonts w:hint="cs"/>
          <w:rtl/>
        </w:rPr>
        <w:t>בסיכון</w:t>
      </w:r>
      <w:r w:rsidR="005D7D98">
        <w:rPr>
          <w:rFonts w:hint="cs"/>
          <w:rtl/>
        </w:rPr>
        <w:t xml:space="preserve"> במצב הזה</w:t>
      </w:r>
      <w:r>
        <w:rPr>
          <w:rFonts w:hint="cs"/>
          <w:rtl/>
        </w:rPr>
        <w:t>?</w:t>
      </w:r>
      <w:r w:rsidR="005D7D98">
        <w:rPr>
          <w:rFonts w:hint="cs"/>
          <w:rtl/>
        </w:rPr>
        <w:t xml:space="preserve"> </w:t>
      </w:r>
      <w:bookmarkStart w:id="1287" w:name="_ETM_Q1_4387905"/>
      <w:bookmarkEnd w:id="1287"/>
      <w:r w:rsidR="005D7D98">
        <w:rPr>
          <w:rFonts w:hint="cs"/>
          <w:rtl/>
        </w:rPr>
        <w:t>זה אחת.</w:t>
      </w:r>
    </w:p>
    <w:p w:rsidR="00EF5035" w:rsidRDefault="00EF5035" w:rsidP="00EF5035">
      <w:pPr>
        <w:rPr>
          <w:rtl/>
        </w:rPr>
      </w:pPr>
      <w:bookmarkStart w:id="1288" w:name="_ETM_Q1_4391543"/>
      <w:bookmarkStart w:id="1289" w:name="_ETM_Q1_4391625"/>
      <w:bookmarkEnd w:id="1288"/>
      <w:bookmarkEnd w:id="1289"/>
    </w:p>
    <w:p w:rsidR="00EF5035" w:rsidRDefault="00EF5035" w:rsidP="00EF5035">
      <w:pPr>
        <w:pStyle w:val="a4"/>
        <w:keepNext/>
        <w:rPr>
          <w:rtl/>
        </w:rPr>
      </w:pPr>
      <w:bookmarkStart w:id="1290" w:name="_ETM_Q1_4391690"/>
      <w:bookmarkStart w:id="1291" w:name="_ETM_Q1_4391755"/>
      <w:bookmarkEnd w:id="1290"/>
      <w:bookmarkEnd w:id="1291"/>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EF5035" w:rsidRDefault="00EF5035" w:rsidP="00EF5035">
      <w:pPr>
        <w:rPr>
          <w:rtl/>
        </w:rPr>
      </w:pPr>
    </w:p>
    <w:p w:rsidR="00EF5035" w:rsidRDefault="00EF5035" w:rsidP="00EF5035">
      <w:pPr>
        <w:rPr>
          <w:rtl/>
        </w:rPr>
      </w:pPr>
      <w:bookmarkStart w:id="1292" w:name="_ETM_Q1_4392048"/>
      <w:bookmarkStart w:id="1293" w:name="_ETM_Q1_4392098"/>
      <w:bookmarkEnd w:id="1292"/>
      <w:bookmarkEnd w:id="1293"/>
      <w:r>
        <w:rPr>
          <w:rFonts w:hint="cs"/>
          <w:rtl/>
        </w:rPr>
        <w:t xml:space="preserve">כתוב מפורשות. </w:t>
      </w:r>
      <w:r>
        <w:t>Article 14</w:t>
      </w:r>
      <w:r>
        <w:rPr>
          <w:rFonts w:hint="cs"/>
          <w:rtl/>
        </w:rPr>
        <w:t>.</w:t>
      </w:r>
    </w:p>
    <w:p w:rsidR="00EF5035" w:rsidRDefault="00EF5035" w:rsidP="00EF5035">
      <w:pPr>
        <w:rPr>
          <w:rtl/>
        </w:rPr>
      </w:pPr>
      <w:bookmarkStart w:id="1294" w:name="_ETM_Q1_4408324"/>
      <w:bookmarkStart w:id="1295" w:name="_ETM_Q1_4408446"/>
      <w:bookmarkEnd w:id="1294"/>
      <w:bookmarkEnd w:id="1295"/>
    </w:p>
    <w:p w:rsidR="00EF5035" w:rsidRDefault="00EF5035" w:rsidP="00EF5035">
      <w:pPr>
        <w:pStyle w:val="af6"/>
        <w:keepNext/>
        <w:rPr>
          <w:rtl/>
        </w:rPr>
      </w:pPr>
      <w:bookmarkStart w:id="1296" w:name="ET_yor_6157_118"/>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296"/>
    </w:p>
    <w:p w:rsidR="00EF5035" w:rsidRDefault="00EF5035" w:rsidP="00EF5035">
      <w:pPr>
        <w:pStyle w:val="KeepWithNext"/>
        <w:rPr>
          <w:rtl/>
        </w:rPr>
      </w:pPr>
    </w:p>
    <w:p w:rsidR="00EF5035" w:rsidRDefault="005D7D98" w:rsidP="00EF5035">
      <w:pPr>
        <w:rPr>
          <w:rtl/>
        </w:rPr>
      </w:pPr>
      <w:bookmarkStart w:id="1297" w:name="_ETM_Q1_4409471"/>
      <w:bookmarkEnd w:id="1297"/>
      <w:r>
        <w:rPr>
          <w:rFonts w:hint="cs"/>
          <w:rtl/>
        </w:rPr>
        <w:t xml:space="preserve">שנייה. </w:t>
      </w:r>
      <w:r w:rsidR="00EF5035">
        <w:rPr>
          <w:rFonts w:hint="cs"/>
          <w:rtl/>
        </w:rPr>
        <w:t xml:space="preserve">מה שנאמר עד כה </w:t>
      </w:r>
      <w:r>
        <w:rPr>
          <w:rFonts w:hint="cs"/>
          <w:rtl/>
        </w:rPr>
        <w:t xml:space="preserve">- </w:t>
      </w:r>
      <w:r w:rsidR="00EF5035">
        <w:rPr>
          <w:rFonts w:hint="cs"/>
          <w:rtl/>
        </w:rPr>
        <w:t xml:space="preserve">השיח היה במישור </w:t>
      </w:r>
      <w:bookmarkStart w:id="1298" w:name="_ETM_Q1_4413906"/>
      <w:bookmarkEnd w:id="1298"/>
      <w:r w:rsidR="00EF5035">
        <w:rPr>
          <w:rFonts w:hint="cs"/>
          <w:rtl/>
        </w:rPr>
        <w:t>השיח הד</w:t>
      </w:r>
      <w:r w:rsidR="00626BB0">
        <w:rPr>
          <w:rFonts w:hint="cs"/>
          <w:rtl/>
        </w:rPr>
        <w:t>ין</w:t>
      </w:r>
      <w:r>
        <w:rPr>
          <w:rFonts w:hint="cs"/>
          <w:rtl/>
        </w:rPr>
        <w:t xml:space="preserve"> הישראלי הפנימי דהיינו ג</w:t>
      </w:r>
      <w:r w:rsidR="00EF5035">
        <w:rPr>
          <w:rFonts w:hint="cs"/>
          <w:rtl/>
        </w:rPr>
        <w:t>ם</w:t>
      </w:r>
      <w:r>
        <w:rPr>
          <w:rFonts w:hint="cs"/>
          <w:rtl/>
        </w:rPr>
        <w:t xml:space="preserve"> </w:t>
      </w:r>
      <w:r w:rsidR="00EF5035">
        <w:rPr>
          <w:rFonts w:hint="cs"/>
          <w:rtl/>
        </w:rPr>
        <w:t xml:space="preserve">אם היה כתוב באמנה </w:t>
      </w:r>
      <w:bookmarkStart w:id="1299" w:name="_ETM_Q1_4422218"/>
      <w:bookmarkEnd w:id="1299"/>
      <w:r w:rsidR="00EF5035">
        <w:rPr>
          <w:rFonts w:hint="cs"/>
          <w:rtl/>
        </w:rPr>
        <w:t xml:space="preserve">משפט </w:t>
      </w:r>
      <w:r w:rsidR="00EF5035">
        <w:rPr>
          <w:rtl/>
        </w:rPr>
        <w:t>–</w:t>
      </w:r>
      <w:r w:rsidR="00EF5035">
        <w:rPr>
          <w:rFonts w:hint="cs"/>
          <w:rtl/>
        </w:rPr>
        <w:t xml:space="preserve"> ולא כתוב </w:t>
      </w:r>
      <w:r w:rsidR="00EF5035">
        <w:rPr>
          <w:rtl/>
        </w:rPr>
        <w:t>–</w:t>
      </w:r>
      <w:r>
        <w:rPr>
          <w:rFonts w:hint="cs"/>
          <w:rtl/>
        </w:rPr>
        <w:t xml:space="preserve"> שאומר: </w:t>
      </w:r>
      <w:r w:rsidR="00EF5035">
        <w:rPr>
          <w:rFonts w:hint="cs"/>
          <w:rtl/>
        </w:rPr>
        <w:t>כל חקיק</w:t>
      </w:r>
      <w:r>
        <w:rPr>
          <w:rFonts w:hint="cs"/>
          <w:rtl/>
        </w:rPr>
        <w:t>ה</w:t>
      </w:r>
      <w:r w:rsidR="00EF5035">
        <w:rPr>
          <w:rFonts w:hint="cs"/>
          <w:rtl/>
        </w:rPr>
        <w:t xml:space="preserve"> פנימית</w:t>
      </w:r>
      <w:r>
        <w:rPr>
          <w:rFonts w:hint="cs"/>
          <w:rtl/>
        </w:rPr>
        <w:t xml:space="preserve"> הסותרת את </w:t>
      </w:r>
      <w:bookmarkStart w:id="1300" w:name="_ETM_Q1_4427913"/>
      <w:bookmarkEnd w:id="1300"/>
      <w:r>
        <w:rPr>
          <w:rFonts w:hint="cs"/>
          <w:rtl/>
        </w:rPr>
        <w:t>הוראות האמנה</w:t>
      </w:r>
      <w:r w:rsidR="00EF5035">
        <w:rPr>
          <w:rFonts w:hint="cs"/>
          <w:rtl/>
        </w:rPr>
        <w:t>.</w:t>
      </w:r>
    </w:p>
    <w:p w:rsidR="00EF5035" w:rsidRDefault="00EF5035" w:rsidP="00EF5035">
      <w:pPr>
        <w:rPr>
          <w:rtl/>
        </w:rPr>
      </w:pPr>
      <w:bookmarkStart w:id="1301" w:name="_ETM_Q1_4436705"/>
      <w:bookmarkStart w:id="1302" w:name="_ETM_Q1_4436785"/>
      <w:bookmarkStart w:id="1303" w:name="_ETM_Q1_4437498"/>
      <w:bookmarkEnd w:id="1301"/>
      <w:bookmarkEnd w:id="1302"/>
      <w:bookmarkEnd w:id="1303"/>
    </w:p>
    <w:p w:rsidR="00EF5035" w:rsidRDefault="00EF5035" w:rsidP="00EF5035">
      <w:pPr>
        <w:pStyle w:val="a4"/>
        <w:keepNext/>
        <w:rPr>
          <w:rtl/>
        </w:rPr>
      </w:pPr>
      <w:bookmarkStart w:id="1304" w:name="ET_speaker_6356_119"/>
      <w:r w:rsidRPr="00EF5035">
        <w:rPr>
          <w:rStyle w:val="TagStyle"/>
          <w:rtl/>
        </w:rPr>
        <w:t xml:space="preserve"> &lt;&lt; דובר &gt;&gt; </w:t>
      </w:r>
      <w:r>
        <w:rPr>
          <w:rtl/>
        </w:rPr>
        <w:t>לימור סון הר מלך (עוצמה יהודית):</w:t>
      </w:r>
      <w:r w:rsidRPr="00EF5035">
        <w:rPr>
          <w:rStyle w:val="TagStyle"/>
          <w:rtl/>
        </w:rPr>
        <w:t xml:space="preserve"> &lt;&lt; דובר &gt;&gt;</w:t>
      </w:r>
      <w:r>
        <w:rPr>
          <w:rtl/>
        </w:rPr>
        <w:t xml:space="preserve">   </w:t>
      </w:r>
      <w:bookmarkEnd w:id="1304"/>
    </w:p>
    <w:p w:rsidR="00EF5035" w:rsidRDefault="00EF5035" w:rsidP="00EF5035">
      <w:pPr>
        <w:pStyle w:val="KeepWithNext"/>
        <w:rPr>
          <w:rtl/>
        </w:rPr>
      </w:pPr>
    </w:p>
    <w:p w:rsidR="00EF5035" w:rsidRDefault="00EF5035" w:rsidP="00EF5035">
      <w:pPr>
        <w:rPr>
          <w:rtl/>
        </w:rPr>
      </w:pPr>
      <w:bookmarkStart w:id="1305" w:name="_ETM_Q1_4437950"/>
      <w:bookmarkStart w:id="1306" w:name="_ETM_Q1_4437985"/>
      <w:bookmarkEnd w:id="1305"/>
      <w:bookmarkEnd w:id="1306"/>
      <w:r>
        <w:rPr>
          <w:rFonts w:hint="cs"/>
          <w:rtl/>
        </w:rPr>
        <w:t>זה חלק מהאמנה.</w:t>
      </w:r>
      <w:r w:rsidR="005D7D98">
        <w:rPr>
          <w:rFonts w:hint="cs"/>
          <w:rtl/>
        </w:rPr>
        <w:t xml:space="preserve"> זה מה שכתוב. תעבירו בבקשה.</w:t>
      </w:r>
    </w:p>
    <w:p w:rsidR="00EF5035" w:rsidRDefault="00EF5035" w:rsidP="00EF5035">
      <w:pPr>
        <w:rPr>
          <w:rtl/>
        </w:rPr>
      </w:pPr>
      <w:bookmarkStart w:id="1307" w:name="_ETM_Q1_4439857"/>
      <w:bookmarkStart w:id="1308" w:name="_ETM_Q1_4439924"/>
      <w:bookmarkEnd w:id="1307"/>
      <w:bookmarkEnd w:id="1308"/>
    </w:p>
    <w:p w:rsidR="00EF5035" w:rsidRDefault="00EF5035" w:rsidP="00EF5035">
      <w:pPr>
        <w:pStyle w:val="af6"/>
        <w:keepNext/>
        <w:rPr>
          <w:rtl/>
        </w:rPr>
      </w:pPr>
      <w:bookmarkStart w:id="1309" w:name="ET_yor_6157_120"/>
      <w:r w:rsidRPr="00EF5035">
        <w:rPr>
          <w:rStyle w:val="TagStyle"/>
          <w:rtl/>
        </w:rPr>
        <w:t xml:space="preserve"> &lt;&lt; יור &gt;&gt; </w:t>
      </w:r>
      <w:r>
        <w:rPr>
          <w:rtl/>
        </w:rPr>
        <w:t>היו"ר שמחה רוטמן:</w:t>
      </w:r>
      <w:r w:rsidRPr="00EF5035">
        <w:rPr>
          <w:rStyle w:val="TagStyle"/>
          <w:rtl/>
        </w:rPr>
        <w:t xml:space="preserve"> &lt;&lt; יור &gt;&gt;</w:t>
      </w:r>
      <w:r>
        <w:rPr>
          <w:rtl/>
        </w:rPr>
        <w:t xml:space="preserve">   </w:t>
      </w:r>
      <w:bookmarkEnd w:id="1309"/>
    </w:p>
    <w:p w:rsidR="00EF5035" w:rsidRDefault="00EF5035" w:rsidP="00EF5035">
      <w:pPr>
        <w:pStyle w:val="KeepWithNext"/>
        <w:rPr>
          <w:rtl/>
        </w:rPr>
      </w:pPr>
    </w:p>
    <w:p w:rsidR="00EF5035" w:rsidRDefault="00EF5035" w:rsidP="005D7D98">
      <w:pPr>
        <w:rPr>
          <w:rtl/>
        </w:rPr>
      </w:pPr>
      <w:bookmarkStart w:id="1310" w:name="_ETM_Q1_4440378"/>
      <w:bookmarkEnd w:id="1310"/>
      <w:r>
        <w:rPr>
          <w:rFonts w:hint="cs"/>
          <w:rtl/>
        </w:rPr>
        <w:t>אבקש הת</w:t>
      </w:r>
      <w:r w:rsidR="005D7D98">
        <w:rPr>
          <w:rFonts w:hint="cs"/>
          <w:rtl/>
        </w:rPr>
        <w:t>י</w:t>
      </w:r>
      <w:r>
        <w:rPr>
          <w:rFonts w:hint="cs"/>
          <w:rtl/>
        </w:rPr>
        <w:t xml:space="preserve">יחסות </w:t>
      </w:r>
      <w:bookmarkStart w:id="1311" w:name="_ETM_Q1_4442411"/>
      <w:bookmarkEnd w:id="1311"/>
      <w:r>
        <w:rPr>
          <w:rFonts w:hint="cs"/>
          <w:rtl/>
        </w:rPr>
        <w:t>לס</w:t>
      </w:r>
      <w:r w:rsidR="005D7D98">
        <w:rPr>
          <w:rFonts w:hint="cs"/>
          <w:rtl/>
        </w:rPr>
        <w:t>ע</w:t>
      </w:r>
      <w:r>
        <w:rPr>
          <w:rFonts w:hint="cs"/>
          <w:rtl/>
        </w:rPr>
        <w:t>יף הספצ</w:t>
      </w:r>
      <w:r w:rsidR="005D7D98">
        <w:rPr>
          <w:rFonts w:hint="cs"/>
          <w:rtl/>
        </w:rPr>
        <w:t>י</w:t>
      </w:r>
      <w:r>
        <w:rPr>
          <w:rFonts w:hint="cs"/>
          <w:rtl/>
        </w:rPr>
        <w:t xml:space="preserve">פי שאתם מפנים אליו </w:t>
      </w:r>
      <w:r w:rsidR="005D7D98">
        <w:rPr>
          <w:rtl/>
        </w:rPr>
        <w:t>–</w:t>
      </w:r>
      <w:r w:rsidR="005D7D98">
        <w:rPr>
          <w:rFonts w:hint="cs"/>
          <w:rtl/>
        </w:rPr>
        <w:t xml:space="preserve"> הם יתייחסו אליו ככל שהוא קיים, ואיך אתם מבינים אותו, </w:t>
      </w:r>
      <w:r>
        <w:rPr>
          <w:rFonts w:hint="cs"/>
          <w:rtl/>
        </w:rPr>
        <w:t xml:space="preserve">אבל מה שהטענה שנאמרה עד </w:t>
      </w:r>
      <w:bookmarkStart w:id="1312" w:name="_ETM_Q1_4451304"/>
      <w:bookmarkEnd w:id="1312"/>
      <w:r>
        <w:rPr>
          <w:rFonts w:hint="cs"/>
          <w:rtl/>
        </w:rPr>
        <w:t>עכשיו</w:t>
      </w:r>
      <w:r w:rsidR="005D7D98">
        <w:rPr>
          <w:rFonts w:hint="cs"/>
          <w:rtl/>
        </w:rPr>
        <w:t>, לימור,</w:t>
      </w:r>
      <w:r>
        <w:rPr>
          <w:rFonts w:hint="cs"/>
          <w:rtl/>
        </w:rPr>
        <w:t xml:space="preserve"> שגם אם היה כתוב מש</w:t>
      </w:r>
      <w:r w:rsidR="005D7D98">
        <w:rPr>
          <w:rFonts w:hint="cs"/>
          <w:rtl/>
        </w:rPr>
        <w:t>פ</w:t>
      </w:r>
      <w:r>
        <w:rPr>
          <w:rFonts w:hint="cs"/>
          <w:rtl/>
        </w:rPr>
        <w:t xml:space="preserve">ט בוטה בהרבה באמנה והיה </w:t>
      </w:r>
      <w:bookmarkStart w:id="1313" w:name="_ETM_Q1_4457008"/>
      <w:bookmarkEnd w:id="1313"/>
      <w:r>
        <w:rPr>
          <w:rFonts w:hint="cs"/>
          <w:rtl/>
        </w:rPr>
        <w:t xml:space="preserve">כתוב בו שכל חקיקה </w:t>
      </w:r>
      <w:r w:rsidR="005D7D98">
        <w:rPr>
          <w:rFonts w:hint="cs"/>
          <w:rtl/>
        </w:rPr>
        <w:t xml:space="preserve">או </w:t>
      </w:r>
      <w:bookmarkStart w:id="1314" w:name="_ETM_Q1_4460152"/>
      <w:bookmarkEnd w:id="1314"/>
      <w:r w:rsidR="005D7D98">
        <w:rPr>
          <w:rFonts w:hint="cs"/>
          <w:rtl/>
        </w:rPr>
        <w:t xml:space="preserve">הצעת חקיקה, </w:t>
      </w:r>
      <w:r>
        <w:rPr>
          <w:rFonts w:hint="cs"/>
          <w:rtl/>
        </w:rPr>
        <w:t>ושאסור</w:t>
      </w:r>
      <w:r w:rsidR="005D7D98">
        <w:rPr>
          <w:rFonts w:hint="cs"/>
          <w:rtl/>
        </w:rPr>
        <w:t xml:space="preserve"> להציע חוקים שסותרים</w:t>
      </w:r>
      <w:r>
        <w:rPr>
          <w:rFonts w:hint="cs"/>
          <w:rtl/>
        </w:rPr>
        <w:t xml:space="preserve">, בסופו של דבר במישור הפנימי </w:t>
      </w:r>
      <w:bookmarkStart w:id="1315" w:name="_ETM_Q1_4464262"/>
      <w:bookmarkEnd w:id="1315"/>
      <w:r>
        <w:rPr>
          <w:rFonts w:hint="cs"/>
          <w:rtl/>
        </w:rPr>
        <w:t xml:space="preserve">הישראלי </w:t>
      </w:r>
      <w:r w:rsidR="005D7D98">
        <w:rPr>
          <w:rFonts w:hint="cs"/>
          <w:rtl/>
        </w:rPr>
        <w:t xml:space="preserve">גם אם כתוב במשפט הבין </w:t>
      </w:r>
      <w:bookmarkStart w:id="1316" w:name="_ETM_Q1_4466530"/>
      <w:bookmarkEnd w:id="1316"/>
      <w:r w:rsidR="005D7D98">
        <w:rPr>
          <w:rFonts w:hint="cs"/>
          <w:rtl/>
        </w:rPr>
        <w:t xml:space="preserve">לאומי </w:t>
      </w:r>
      <w:r>
        <w:rPr>
          <w:rFonts w:hint="cs"/>
          <w:rtl/>
        </w:rPr>
        <w:t xml:space="preserve">שחור על גבי לבן משהו הפוך, אומר נציג משרד </w:t>
      </w:r>
      <w:bookmarkStart w:id="1317" w:name="_ETM_Q1_4471221"/>
      <w:bookmarkEnd w:id="1317"/>
      <w:r>
        <w:rPr>
          <w:rFonts w:hint="cs"/>
          <w:rtl/>
        </w:rPr>
        <w:t xml:space="preserve">המשפטים שהוא הגורם המוסמך </w:t>
      </w:r>
      <w:r w:rsidR="005D7D98">
        <w:rPr>
          <w:rFonts w:hint="cs"/>
          <w:rtl/>
        </w:rPr>
        <w:t xml:space="preserve">בהקשר הזה לפרשנות דיני הדין הבין לאומי </w:t>
      </w:r>
      <w:r>
        <w:rPr>
          <w:rFonts w:hint="cs"/>
          <w:rtl/>
        </w:rPr>
        <w:t>פחות כלפי הממשלה ויש פה י</w:t>
      </w:r>
      <w:r w:rsidR="005D7D98">
        <w:rPr>
          <w:rFonts w:hint="cs"/>
          <w:rtl/>
        </w:rPr>
        <w:t>י</w:t>
      </w:r>
      <w:r>
        <w:rPr>
          <w:rFonts w:hint="cs"/>
          <w:rtl/>
        </w:rPr>
        <w:t>ע</w:t>
      </w:r>
      <w:r w:rsidR="005D7D98">
        <w:rPr>
          <w:rFonts w:hint="cs"/>
          <w:rtl/>
        </w:rPr>
        <w:t>ו</w:t>
      </w:r>
      <w:r>
        <w:rPr>
          <w:rFonts w:hint="cs"/>
          <w:rtl/>
        </w:rPr>
        <w:t xml:space="preserve">ץ </w:t>
      </w:r>
      <w:bookmarkStart w:id="1318" w:name="_ETM_Q1_4477848"/>
      <w:bookmarkEnd w:id="1318"/>
      <w:r>
        <w:rPr>
          <w:rFonts w:hint="cs"/>
          <w:rtl/>
        </w:rPr>
        <w:t xml:space="preserve">המשפטי של הכנסת שגם אומר כך </w:t>
      </w:r>
      <w:r>
        <w:rPr>
          <w:rtl/>
        </w:rPr>
        <w:t>–</w:t>
      </w:r>
      <w:r w:rsidR="005D7D98">
        <w:rPr>
          <w:rFonts w:hint="cs"/>
          <w:rtl/>
        </w:rPr>
        <w:t xml:space="preserve"> </w:t>
      </w:r>
      <w:r>
        <w:rPr>
          <w:rFonts w:hint="cs"/>
          <w:rtl/>
        </w:rPr>
        <w:t xml:space="preserve">מה שגובר </w:t>
      </w:r>
      <w:r>
        <w:rPr>
          <w:rtl/>
        </w:rPr>
        <w:t>–</w:t>
      </w:r>
      <w:r>
        <w:rPr>
          <w:rFonts w:hint="cs"/>
          <w:rtl/>
        </w:rPr>
        <w:t xml:space="preserve"> הדין </w:t>
      </w:r>
      <w:bookmarkStart w:id="1319" w:name="_ETM_Q1_4484668"/>
      <w:bookmarkEnd w:id="1319"/>
      <w:r>
        <w:rPr>
          <w:rFonts w:hint="cs"/>
          <w:rtl/>
        </w:rPr>
        <w:t>הישראלי</w:t>
      </w:r>
      <w:r w:rsidR="005D7D98">
        <w:rPr>
          <w:rFonts w:hint="cs"/>
          <w:rtl/>
        </w:rPr>
        <w:t xml:space="preserve"> הפנימי. אחת</w:t>
      </w:r>
      <w:r>
        <w:rPr>
          <w:rFonts w:hint="cs"/>
          <w:rtl/>
        </w:rPr>
        <w:t>.</w:t>
      </w:r>
    </w:p>
    <w:p w:rsidR="00EF5035" w:rsidRDefault="00EF5035" w:rsidP="00EF5035">
      <w:pPr>
        <w:rPr>
          <w:rtl/>
        </w:rPr>
      </w:pPr>
      <w:bookmarkStart w:id="1320" w:name="_ETM_Q1_4485873"/>
      <w:bookmarkStart w:id="1321" w:name="_ETM_Q1_4485949"/>
      <w:bookmarkEnd w:id="1320"/>
      <w:bookmarkEnd w:id="1321"/>
    </w:p>
    <w:p w:rsidR="00EF5035" w:rsidRDefault="005D7D98" w:rsidP="009270E5">
      <w:pPr>
        <w:rPr>
          <w:rtl/>
        </w:rPr>
      </w:pPr>
      <w:bookmarkStart w:id="1322" w:name="_ETM_Q1_4486000"/>
      <w:bookmarkStart w:id="1323" w:name="_ETM_Q1_4486051"/>
      <w:bookmarkEnd w:id="1322"/>
      <w:bookmarkEnd w:id="1323"/>
      <w:r>
        <w:rPr>
          <w:rFonts w:hint="cs"/>
          <w:rtl/>
        </w:rPr>
        <w:t xml:space="preserve">הדבר שכן מטריד </w:t>
      </w:r>
      <w:r>
        <w:rPr>
          <w:rtl/>
        </w:rPr>
        <w:t>–</w:t>
      </w:r>
      <w:r>
        <w:rPr>
          <w:rFonts w:hint="cs"/>
          <w:rtl/>
        </w:rPr>
        <w:t xml:space="preserve"> הנושא הפרשני. יכול להטריד, </w:t>
      </w:r>
      <w:bookmarkStart w:id="1324" w:name="_ETM_Q1_4487907"/>
      <w:bookmarkEnd w:id="1324"/>
      <w:r w:rsidR="00EF5035">
        <w:rPr>
          <w:rFonts w:hint="cs"/>
          <w:rtl/>
        </w:rPr>
        <w:t xml:space="preserve">צריך לתת לו מענה אבל אני </w:t>
      </w:r>
      <w:r w:rsidR="00EF5035">
        <w:rPr>
          <w:rtl/>
        </w:rPr>
        <w:t>–</w:t>
      </w:r>
      <w:r w:rsidR="00EF5035">
        <w:rPr>
          <w:rFonts w:hint="cs"/>
          <w:rtl/>
        </w:rPr>
        <w:t xml:space="preserve"> ותת</w:t>
      </w:r>
      <w:r>
        <w:rPr>
          <w:rFonts w:hint="cs"/>
          <w:rtl/>
        </w:rPr>
        <w:t>י</w:t>
      </w:r>
      <w:r w:rsidR="00EF5035">
        <w:rPr>
          <w:rFonts w:hint="cs"/>
          <w:rtl/>
        </w:rPr>
        <w:t xml:space="preserve">יחס גם לזה </w:t>
      </w:r>
      <w:bookmarkStart w:id="1325" w:name="_ETM_Q1_4492033"/>
      <w:bookmarkEnd w:id="1325"/>
      <w:r w:rsidR="00EF5035">
        <w:rPr>
          <w:rFonts w:hint="cs"/>
          <w:rtl/>
        </w:rPr>
        <w:t xml:space="preserve">וגם לסעיף 14 המדובר על ידם, </w:t>
      </w:r>
      <w:r>
        <w:rPr>
          <w:rFonts w:hint="cs"/>
          <w:rtl/>
        </w:rPr>
        <w:t xml:space="preserve">ככל שאתה יודע במה מדובר, ואם לא תעבירו לו שיתייחס, </w:t>
      </w:r>
      <w:bookmarkStart w:id="1326" w:name="_ETM_Q1_4499869"/>
      <w:bookmarkEnd w:id="1326"/>
      <w:r w:rsidR="009C6554">
        <w:rPr>
          <w:rFonts w:hint="cs"/>
          <w:rtl/>
        </w:rPr>
        <w:t xml:space="preserve">אבל </w:t>
      </w:r>
      <w:r w:rsidR="00B54004">
        <w:rPr>
          <w:rFonts w:hint="cs"/>
          <w:rtl/>
        </w:rPr>
        <w:t xml:space="preserve">אני מבקש מעבר </w:t>
      </w:r>
      <w:bookmarkStart w:id="1327" w:name="_ETM_Q1_4524061"/>
      <w:bookmarkEnd w:id="1327"/>
      <w:r w:rsidR="00B54004">
        <w:rPr>
          <w:rFonts w:hint="cs"/>
          <w:rtl/>
        </w:rPr>
        <w:t>להת</w:t>
      </w:r>
      <w:r>
        <w:rPr>
          <w:rFonts w:hint="cs"/>
          <w:rtl/>
        </w:rPr>
        <w:t>י</w:t>
      </w:r>
      <w:r w:rsidR="00B54004">
        <w:rPr>
          <w:rFonts w:hint="cs"/>
          <w:rtl/>
        </w:rPr>
        <w:t>יחסות הכללית הזו לענ</w:t>
      </w:r>
      <w:r>
        <w:rPr>
          <w:rFonts w:hint="cs"/>
          <w:rtl/>
        </w:rPr>
        <w:t>יין הפרשנות</w:t>
      </w:r>
      <w:r w:rsidR="00B54004">
        <w:rPr>
          <w:rFonts w:hint="cs"/>
          <w:rtl/>
        </w:rPr>
        <w:t>,</w:t>
      </w:r>
      <w:r>
        <w:rPr>
          <w:rFonts w:hint="cs"/>
          <w:rtl/>
        </w:rPr>
        <w:t xml:space="preserve"> </w:t>
      </w:r>
      <w:r w:rsidR="00B54004">
        <w:rPr>
          <w:rFonts w:hint="cs"/>
          <w:rtl/>
        </w:rPr>
        <w:t>אמרת</w:t>
      </w:r>
      <w:r w:rsidR="009270E5">
        <w:rPr>
          <w:rFonts w:hint="cs"/>
          <w:rtl/>
        </w:rPr>
        <w:t>,</w:t>
      </w:r>
      <w:r w:rsidR="00B54004">
        <w:rPr>
          <w:rFonts w:hint="cs"/>
          <w:rtl/>
        </w:rPr>
        <w:t xml:space="preserve"> שמבחינתך</w:t>
      </w:r>
      <w:r w:rsidR="009270E5">
        <w:rPr>
          <w:rFonts w:hint="cs"/>
          <w:rtl/>
        </w:rPr>
        <w:t>,</w:t>
      </w:r>
      <w:r w:rsidR="00B54004">
        <w:rPr>
          <w:rFonts w:hint="cs"/>
          <w:rtl/>
        </w:rPr>
        <w:t xml:space="preserve"> אם התקנות יעברו </w:t>
      </w:r>
      <w:bookmarkStart w:id="1328" w:name="_ETM_Q1_4531811"/>
      <w:bookmarkEnd w:id="1328"/>
      <w:r w:rsidR="00B54004">
        <w:rPr>
          <w:rFonts w:hint="cs"/>
          <w:rtl/>
        </w:rPr>
        <w:t>את כל הליך האישור ו</w:t>
      </w:r>
      <w:r w:rsidR="009270E5">
        <w:rPr>
          <w:rFonts w:hint="cs"/>
          <w:rtl/>
        </w:rPr>
        <w:t>נניח ש</w:t>
      </w:r>
      <w:r w:rsidR="00B54004">
        <w:rPr>
          <w:rFonts w:hint="cs"/>
          <w:rtl/>
        </w:rPr>
        <w:t>יעברו עשרה חוד</w:t>
      </w:r>
      <w:r w:rsidR="009270E5">
        <w:rPr>
          <w:rFonts w:hint="cs"/>
          <w:rtl/>
        </w:rPr>
        <w:t>ש</w:t>
      </w:r>
      <w:r w:rsidR="00B54004">
        <w:rPr>
          <w:rFonts w:hint="cs"/>
          <w:rtl/>
        </w:rPr>
        <w:t xml:space="preserve">ים </w:t>
      </w:r>
      <w:r w:rsidR="009270E5">
        <w:rPr>
          <w:rFonts w:hint="cs"/>
          <w:rtl/>
        </w:rPr>
        <w:t xml:space="preserve">ולא נתנגד, והם ייכנסו לתוקף לגבינו </w:t>
      </w:r>
      <w:r w:rsidR="00B54004">
        <w:rPr>
          <w:rFonts w:hint="cs"/>
          <w:rtl/>
        </w:rPr>
        <w:t>בהתא</w:t>
      </w:r>
      <w:r>
        <w:rPr>
          <w:rFonts w:hint="cs"/>
          <w:rtl/>
        </w:rPr>
        <w:t>ם</w:t>
      </w:r>
      <w:r w:rsidR="00B54004">
        <w:rPr>
          <w:rFonts w:hint="cs"/>
          <w:rtl/>
        </w:rPr>
        <w:t xml:space="preserve"> לכללים, תראו </w:t>
      </w:r>
      <w:bookmarkStart w:id="1329" w:name="_ETM_Q1_4538354"/>
      <w:bookmarkEnd w:id="1329"/>
      <w:r w:rsidR="00B54004">
        <w:rPr>
          <w:rFonts w:hint="cs"/>
          <w:rtl/>
        </w:rPr>
        <w:t>אותם כחלק מהמשפט הבין לאומי החל בישראל</w:t>
      </w:r>
      <w:r w:rsidR="009270E5">
        <w:rPr>
          <w:rFonts w:hint="cs"/>
          <w:rtl/>
        </w:rPr>
        <w:t>,</w:t>
      </w:r>
      <w:r w:rsidR="00B54004">
        <w:rPr>
          <w:rFonts w:hint="cs"/>
          <w:rtl/>
        </w:rPr>
        <w:t xml:space="preserve"> כפי שמשפט ב</w:t>
      </w:r>
      <w:r w:rsidR="00626BB0">
        <w:rPr>
          <w:rFonts w:hint="cs"/>
          <w:rtl/>
        </w:rPr>
        <w:t>ין</w:t>
      </w:r>
      <w:r w:rsidR="00B54004">
        <w:rPr>
          <w:rFonts w:hint="cs"/>
          <w:rtl/>
        </w:rPr>
        <w:t xml:space="preserve"> </w:t>
      </w:r>
      <w:bookmarkStart w:id="1330" w:name="_ETM_Q1_4545450"/>
      <w:bookmarkEnd w:id="1330"/>
      <w:r w:rsidR="00B54004">
        <w:rPr>
          <w:rFonts w:hint="cs"/>
          <w:rtl/>
        </w:rPr>
        <w:t>לאומי חל בישרא</w:t>
      </w:r>
      <w:r>
        <w:rPr>
          <w:rFonts w:hint="cs"/>
          <w:rtl/>
        </w:rPr>
        <w:t>ל</w:t>
      </w:r>
      <w:r w:rsidR="009270E5">
        <w:rPr>
          <w:rFonts w:hint="cs"/>
          <w:rtl/>
        </w:rPr>
        <w:t>,</w:t>
      </w:r>
      <w:r w:rsidR="00B54004">
        <w:rPr>
          <w:rFonts w:hint="cs"/>
          <w:rtl/>
        </w:rPr>
        <w:t xml:space="preserve"> ואז נשאלת השאלה</w:t>
      </w:r>
      <w:r w:rsidR="009270E5">
        <w:rPr>
          <w:rFonts w:hint="cs"/>
          <w:rtl/>
        </w:rPr>
        <w:t>,</w:t>
      </w:r>
      <w:r w:rsidR="00B54004">
        <w:rPr>
          <w:rFonts w:hint="cs"/>
          <w:rtl/>
        </w:rPr>
        <w:t xml:space="preserve"> האם את ההליך שא</w:t>
      </w:r>
      <w:r w:rsidR="009270E5">
        <w:rPr>
          <w:rFonts w:hint="cs"/>
          <w:rtl/>
        </w:rPr>
        <w:t>נ</w:t>
      </w:r>
      <w:r w:rsidR="00B54004">
        <w:rPr>
          <w:rFonts w:hint="cs"/>
          <w:rtl/>
        </w:rPr>
        <w:t xml:space="preserve">ו </w:t>
      </w:r>
      <w:bookmarkStart w:id="1331" w:name="_ETM_Q1_4551298"/>
      <w:bookmarkEnd w:id="1331"/>
      <w:r w:rsidR="00B54004">
        <w:rPr>
          <w:rFonts w:hint="cs"/>
          <w:rtl/>
        </w:rPr>
        <w:t xml:space="preserve">עושים על אמנה </w:t>
      </w:r>
      <w:r w:rsidR="009270E5">
        <w:rPr>
          <w:rFonts w:hint="cs"/>
          <w:rtl/>
        </w:rPr>
        <w:t xml:space="preserve">איך תעשו על ברירת מחדל </w:t>
      </w:r>
      <w:r w:rsidR="00B54004">
        <w:rPr>
          <w:rFonts w:hint="cs"/>
          <w:rtl/>
        </w:rPr>
        <w:t>של שתיקה? איך יעבו</w:t>
      </w:r>
      <w:r w:rsidR="009270E5">
        <w:rPr>
          <w:rFonts w:hint="cs"/>
          <w:rtl/>
        </w:rPr>
        <w:t>ד</w:t>
      </w:r>
      <w:r w:rsidR="00B54004">
        <w:rPr>
          <w:rFonts w:hint="cs"/>
          <w:rtl/>
        </w:rPr>
        <w:t xml:space="preserve"> אל מול ה</w:t>
      </w:r>
      <w:r w:rsidR="009270E5">
        <w:rPr>
          <w:rFonts w:hint="cs"/>
          <w:rtl/>
        </w:rPr>
        <w:t>מ</w:t>
      </w:r>
      <w:r w:rsidR="00B54004">
        <w:rPr>
          <w:rFonts w:hint="cs"/>
          <w:rtl/>
        </w:rPr>
        <w:t xml:space="preserve">משלה, </w:t>
      </w:r>
      <w:bookmarkStart w:id="1332" w:name="_ETM_Q1_4558130"/>
      <w:bookmarkEnd w:id="1332"/>
      <w:r w:rsidR="00B54004">
        <w:rPr>
          <w:rFonts w:hint="cs"/>
          <w:rtl/>
        </w:rPr>
        <w:t>אל מול הכנסת?</w:t>
      </w:r>
      <w:r w:rsidR="009270E5">
        <w:rPr>
          <w:rFonts w:hint="cs"/>
          <w:rtl/>
        </w:rPr>
        <w:t xml:space="preserve"> איך אתה רואה את התהליך? זו השאלה הפרוצדורלית.</w:t>
      </w:r>
    </w:p>
    <w:p w:rsidR="00B54004" w:rsidRDefault="00B54004" w:rsidP="00B54004">
      <w:pPr>
        <w:rPr>
          <w:rtl/>
        </w:rPr>
      </w:pPr>
      <w:bookmarkStart w:id="1333" w:name="_ETM_Q1_4560805"/>
      <w:bookmarkStart w:id="1334" w:name="_ETM_Q1_4560860"/>
      <w:bookmarkStart w:id="1335" w:name="_ETM_Q1_4562244"/>
      <w:bookmarkEnd w:id="1333"/>
      <w:bookmarkEnd w:id="1334"/>
      <w:bookmarkEnd w:id="1335"/>
    </w:p>
    <w:p w:rsidR="00B54004" w:rsidRDefault="00B54004" w:rsidP="00B54004">
      <w:pPr>
        <w:pStyle w:val="af9"/>
        <w:keepNext/>
        <w:rPr>
          <w:rtl/>
        </w:rPr>
      </w:pPr>
      <w:bookmarkStart w:id="1336" w:name="ET_guest_642535_121"/>
      <w:r w:rsidRPr="00B54004">
        <w:rPr>
          <w:rStyle w:val="TagStyle"/>
          <w:rtl/>
        </w:rPr>
        <w:t xml:space="preserve"> &lt;&lt; אורח &gt;&gt; </w:t>
      </w:r>
      <w:r>
        <w:rPr>
          <w:rtl/>
        </w:rPr>
        <w:t>איתי אפטר:</w:t>
      </w:r>
      <w:r w:rsidRPr="00B54004">
        <w:rPr>
          <w:rStyle w:val="TagStyle"/>
          <w:rtl/>
        </w:rPr>
        <w:t xml:space="preserve"> &lt;&lt; אורח &gt;&gt;</w:t>
      </w:r>
      <w:r>
        <w:rPr>
          <w:rtl/>
        </w:rPr>
        <w:t xml:space="preserve">   </w:t>
      </w:r>
      <w:bookmarkEnd w:id="1336"/>
    </w:p>
    <w:p w:rsidR="00B54004" w:rsidRDefault="00B54004" w:rsidP="00B54004">
      <w:pPr>
        <w:pStyle w:val="KeepWithNext"/>
        <w:rPr>
          <w:rtl/>
        </w:rPr>
      </w:pPr>
    </w:p>
    <w:p w:rsidR="00B54004" w:rsidRDefault="00B54004" w:rsidP="00B54004">
      <w:pPr>
        <w:rPr>
          <w:rtl/>
        </w:rPr>
      </w:pPr>
      <w:bookmarkStart w:id="1337" w:name="_ETM_Q1_4562686"/>
      <w:bookmarkStart w:id="1338" w:name="_ETM_Q1_4562721"/>
      <w:bookmarkEnd w:id="1337"/>
      <w:bookmarkEnd w:id="1338"/>
      <w:r>
        <w:rPr>
          <w:rFonts w:hint="cs"/>
          <w:rtl/>
        </w:rPr>
        <w:t xml:space="preserve">לגבי סעיף 14, הבנתי שהוא באמנה </w:t>
      </w:r>
      <w:r>
        <w:rPr>
          <w:rtl/>
        </w:rPr>
        <w:t>–</w:t>
      </w:r>
      <w:r>
        <w:rPr>
          <w:rFonts w:hint="cs"/>
          <w:rtl/>
        </w:rPr>
        <w:t xml:space="preserve"> </w:t>
      </w:r>
      <w:bookmarkStart w:id="1339" w:name="_ETM_Q1_4570898"/>
      <w:bookmarkEnd w:id="1339"/>
      <w:r>
        <w:rPr>
          <w:rFonts w:hint="cs"/>
          <w:rtl/>
        </w:rPr>
        <w:t>בהצעת האמנה.</w:t>
      </w:r>
    </w:p>
    <w:p w:rsidR="00B54004" w:rsidRDefault="00B54004" w:rsidP="00B54004">
      <w:pPr>
        <w:rPr>
          <w:rtl/>
        </w:rPr>
      </w:pPr>
      <w:bookmarkStart w:id="1340" w:name="_ETM_Q1_4572808"/>
      <w:bookmarkStart w:id="1341" w:name="_ETM_Q1_4572874"/>
      <w:bookmarkEnd w:id="1340"/>
      <w:bookmarkEnd w:id="1341"/>
    </w:p>
    <w:p w:rsidR="00B54004" w:rsidRDefault="00B54004" w:rsidP="00B54004">
      <w:pPr>
        <w:pStyle w:val="af6"/>
        <w:keepNext/>
        <w:rPr>
          <w:rtl/>
        </w:rPr>
      </w:pPr>
      <w:bookmarkStart w:id="1342" w:name="ET_yor_6157_122"/>
      <w:r w:rsidRPr="00B54004">
        <w:rPr>
          <w:rStyle w:val="TagStyle"/>
          <w:rtl/>
        </w:rPr>
        <w:t xml:space="preserve"> &lt;&lt; יור &gt;&gt; </w:t>
      </w:r>
      <w:r>
        <w:rPr>
          <w:rtl/>
        </w:rPr>
        <w:t>היו"ר שמחה רוטמן:</w:t>
      </w:r>
      <w:r w:rsidRPr="00B54004">
        <w:rPr>
          <w:rStyle w:val="TagStyle"/>
          <w:rtl/>
        </w:rPr>
        <w:t xml:space="preserve"> &lt;&lt; יור &gt;&gt;</w:t>
      </w:r>
      <w:r>
        <w:rPr>
          <w:rtl/>
        </w:rPr>
        <w:t xml:space="preserve">   </w:t>
      </w:r>
      <w:bookmarkEnd w:id="1342"/>
    </w:p>
    <w:p w:rsidR="00B54004" w:rsidRDefault="00B54004" w:rsidP="00B54004">
      <w:pPr>
        <w:pStyle w:val="KeepWithNext"/>
        <w:rPr>
          <w:rtl/>
        </w:rPr>
      </w:pPr>
    </w:p>
    <w:p w:rsidR="00B54004" w:rsidRDefault="00B54004" w:rsidP="009270E5">
      <w:pPr>
        <w:rPr>
          <w:rtl/>
        </w:rPr>
      </w:pPr>
      <w:bookmarkStart w:id="1343" w:name="_ETM_Q1_4573390"/>
      <w:bookmarkEnd w:id="1343"/>
      <w:r>
        <w:rPr>
          <w:rFonts w:hint="cs"/>
          <w:rtl/>
        </w:rPr>
        <w:t xml:space="preserve">כלומר מבקשים </w:t>
      </w:r>
      <w:r w:rsidR="009270E5">
        <w:rPr>
          <w:rFonts w:hint="cs"/>
          <w:rtl/>
        </w:rPr>
        <w:t>מ</w:t>
      </w:r>
      <w:r>
        <w:rPr>
          <w:rFonts w:hint="cs"/>
          <w:rtl/>
        </w:rPr>
        <w:t xml:space="preserve">מך </w:t>
      </w:r>
      <w:r w:rsidR="009270E5">
        <w:rPr>
          <w:rFonts w:hint="cs"/>
          <w:rtl/>
        </w:rPr>
        <w:t xml:space="preserve">להתייחס לטיוטת הצעת חוק טרומית </w:t>
      </w:r>
      <w:r>
        <w:rPr>
          <w:rFonts w:hint="cs"/>
          <w:rtl/>
        </w:rPr>
        <w:t xml:space="preserve">שעדיין לא עברה. אז כרגע לא </w:t>
      </w:r>
      <w:bookmarkStart w:id="1344" w:name="_ETM_Q1_4581225"/>
      <w:bookmarkEnd w:id="1344"/>
      <w:r>
        <w:rPr>
          <w:rFonts w:hint="cs"/>
          <w:rtl/>
        </w:rPr>
        <w:t>חל ולא רל</w:t>
      </w:r>
      <w:r w:rsidR="009270E5">
        <w:rPr>
          <w:rFonts w:hint="cs"/>
          <w:rtl/>
        </w:rPr>
        <w:t>ו</w:t>
      </w:r>
      <w:r>
        <w:rPr>
          <w:rFonts w:hint="cs"/>
          <w:rtl/>
        </w:rPr>
        <w:t>ונטי לגבינו.</w:t>
      </w:r>
    </w:p>
    <w:p w:rsidR="00B54004" w:rsidRDefault="00B54004" w:rsidP="00B54004">
      <w:pPr>
        <w:rPr>
          <w:rtl/>
        </w:rPr>
      </w:pPr>
      <w:bookmarkStart w:id="1345" w:name="_ETM_Q1_4585564"/>
      <w:bookmarkStart w:id="1346" w:name="_ETM_Q1_4585629"/>
      <w:bookmarkEnd w:id="1345"/>
      <w:bookmarkEnd w:id="1346"/>
    </w:p>
    <w:p w:rsidR="00B54004" w:rsidRDefault="00B54004" w:rsidP="00B54004">
      <w:pPr>
        <w:pStyle w:val="-"/>
        <w:keepNext/>
        <w:rPr>
          <w:rtl/>
        </w:rPr>
      </w:pPr>
      <w:bookmarkStart w:id="1347" w:name="ET_speakercontinue_642535_123"/>
      <w:r w:rsidRPr="00B54004">
        <w:rPr>
          <w:rStyle w:val="TagStyle"/>
          <w:rtl/>
        </w:rPr>
        <w:t xml:space="preserve"> &lt;&lt; דובר_המשך &gt;&gt; </w:t>
      </w:r>
      <w:r>
        <w:rPr>
          <w:rtl/>
        </w:rPr>
        <w:t>איתי אפטר:</w:t>
      </w:r>
      <w:r w:rsidRPr="00B54004">
        <w:rPr>
          <w:rStyle w:val="TagStyle"/>
          <w:rtl/>
        </w:rPr>
        <w:t xml:space="preserve"> &lt;&lt; דובר_המשך &gt;&gt;</w:t>
      </w:r>
      <w:r>
        <w:rPr>
          <w:rtl/>
        </w:rPr>
        <w:t xml:space="preserve">   </w:t>
      </w:r>
      <w:bookmarkEnd w:id="1347"/>
    </w:p>
    <w:p w:rsidR="00B54004" w:rsidRDefault="00B54004" w:rsidP="00B54004">
      <w:pPr>
        <w:pStyle w:val="KeepWithNext"/>
        <w:rPr>
          <w:rtl/>
        </w:rPr>
      </w:pPr>
    </w:p>
    <w:p w:rsidR="00B54004" w:rsidRDefault="00B54004" w:rsidP="009270E5">
      <w:pPr>
        <w:rPr>
          <w:rtl/>
        </w:rPr>
      </w:pPr>
      <w:bookmarkStart w:id="1348" w:name="_ETM_Q1_4586605"/>
      <w:bookmarkEnd w:id="1348"/>
      <w:r>
        <w:rPr>
          <w:rFonts w:hint="cs"/>
          <w:rtl/>
        </w:rPr>
        <w:t>את</w:t>
      </w:r>
      <w:r w:rsidR="009270E5">
        <w:rPr>
          <w:rFonts w:hint="cs"/>
          <w:rtl/>
        </w:rPr>
        <w:t>י</w:t>
      </w:r>
      <w:r>
        <w:rPr>
          <w:rFonts w:hint="cs"/>
          <w:rtl/>
        </w:rPr>
        <w:t>יחס לכמה נקודת, מקווה שאכסה הכול.</w:t>
      </w:r>
    </w:p>
    <w:p w:rsidR="00B54004" w:rsidRDefault="00B54004" w:rsidP="00B54004">
      <w:pPr>
        <w:rPr>
          <w:rtl/>
        </w:rPr>
      </w:pPr>
      <w:bookmarkStart w:id="1349" w:name="_ETM_Q1_4593216"/>
      <w:bookmarkStart w:id="1350" w:name="_ETM_Q1_4593278"/>
      <w:bookmarkEnd w:id="1349"/>
      <w:bookmarkEnd w:id="1350"/>
    </w:p>
    <w:p w:rsidR="00B54004" w:rsidRDefault="00B54004" w:rsidP="00B54004">
      <w:pPr>
        <w:pStyle w:val="a4"/>
        <w:keepNext/>
        <w:rPr>
          <w:rtl/>
        </w:rPr>
      </w:pPr>
      <w:bookmarkStart w:id="1351" w:name="_ETM_Q1_4593338"/>
      <w:bookmarkStart w:id="1352" w:name="_ETM_Q1_4593383"/>
      <w:bookmarkEnd w:id="1351"/>
      <w:bookmarkEnd w:id="1352"/>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B54004" w:rsidRDefault="00B54004" w:rsidP="00B54004">
      <w:pPr>
        <w:rPr>
          <w:rtl/>
        </w:rPr>
      </w:pPr>
    </w:p>
    <w:p w:rsidR="00B54004" w:rsidRDefault="00B54004" w:rsidP="00B54004">
      <w:pPr>
        <w:rPr>
          <w:rtl/>
        </w:rPr>
      </w:pPr>
      <w:bookmarkStart w:id="1353" w:name="_ETM_Q1_4593706"/>
      <w:bookmarkStart w:id="1354" w:name="_ETM_Q1_4593759"/>
      <w:bookmarkEnd w:id="1353"/>
      <w:bookmarkEnd w:id="1354"/>
      <w:r>
        <w:rPr>
          <w:rFonts w:hint="cs"/>
          <w:rtl/>
        </w:rPr>
        <w:t xml:space="preserve">תוכל להעביר </w:t>
      </w:r>
      <w:bookmarkStart w:id="1355" w:name="_ETM_Q1_4595267"/>
      <w:bookmarkEnd w:id="1355"/>
      <w:r>
        <w:rPr>
          <w:rFonts w:hint="cs"/>
          <w:rtl/>
        </w:rPr>
        <w:t>ל</w:t>
      </w:r>
      <w:r w:rsidR="009270E5">
        <w:rPr>
          <w:rFonts w:hint="cs"/>
          <w:rtl/>
        </w:rPr>
        <w:t>ו</w:t>
      </w:r>
      <w:r>
        <w:rPr>
          <w:rFonts w:hint="cs"/>
          <w:rtl/>
        </w:rPr>
        <w:t xml:space="preserve">ועדה את התקנה </w:t>
      </w:r>
      <w:r w:rsidR="009270E5">
        <w:rPr>
          <w:rFonts w:hint="cs"/>
          <w:rtl/>
        </w:rPr>
        <w:t xml:space="preserve">שבה רשום שאם אנו מסתייגים או מביעים התנגדות, זה לא חל עלינו? אני </w:t>
      </w:r>
      <w:r>
        <w:rPr>
          <w:rFonts w:hint="cs"/>
          <w:rtl/>
        </w:rPr>
        <w:t>רוצה</w:t>
      </w:r>
      <w:r w:rsidR="009270E5">
        <w:rPr>
          <w:rFonts w:hint="cs"/>
          <w:rtl/>
        </w:rPr>
        <w:t xml:space="preserve"> </w:t>
      </w:r>
      <w:bookmarkStart w:id="1356" w:name="_ETM_Q1_4605208"/>
      <w:bookmarkEnd w:id="1356"/>
      <w:r>
        <w:rPr>
          <w:rFonts w:hint="cs"/>
          <w:rtl/>
        </w:rPr>
        <w:t>לראות</w:t>
      </w:r>
      <w:r w:rsidR="009270E5">
        <w:rPr>
          <w:rFonts w:hint="cs"/>
          <w:rtl/>
        </w:rPr>
        <w:t xml:space="preserve"> בעין שלי</w:t>
      </w:r>
      <w:r>
        <w:rPr>
          <w:rFonts w:hint="cs"/>
          <w:rtl/>
        </w:rPr>
        <w:t>.</w:t>
      </w:r>
    </w:p>
    <w:p w:rsidR="00B54004" w:rsidRDefault="00B54004" w:rsidP="00B54004">
      <w:pPr>
        <w:rPr>
          <w:rtl/>
        </w:rPr>
      </w:pPr>
      <w:bookmarkStart w:id="1357" w:name="_ETM_Q1_4602833"/>
      <w:bookmarkStart w:id="1358" w:name="_ETM_Q1_4602900"/>
      <w:bookmarkEnd w:id="1357"/>
      <w:bookmarkEnd w:id="1358"/>
    </w:p>
    <w:p w:rsidR="00B54004" w:rsidRDefault="00B54004" w:rsidP="00B54004">
      <w:pPr>
        <w:pStyle w:val="-"/>
        <w:keepNext/>
        <w:rPr>
          <w:rtl/>
        </w:rPr>
      </w:pPr>
      <w:bookmarkStart w:id="1359" w:name="ET_speakercontinue_642535_124"/>
      <w:r w:rsidRPr="00B54004">
        <w:rPr>
          <w:rStyle w:val="TagStyle"/>
          <w:rtl/>
        </w:rPr>
        <w:t xml:space="preserve"> &lt;&lt; דובר_המשך &gt;&gt; </w:t>
      </w:r>
      <w:r>
        <w:rPr>
          <w:rtl/>
        </w:rPr>
        <w:t>איתי אפטר:</w:t>
      </w:r>
      <w:r w:rsidRPr="00B54004">
        <w:rPr>
          <w:rStyle w:val="TagStyle"/>
          <w:rtl/>
        </w:rPr>
        <w:t xml:space="preserve"> &lt;&lt; דובר_המשך &gt;&gt;</w:t>
      </w:r>
      <w:r>
        <w:rPr>
          <w:rtl/>
        </w:rPr>
        <w:t xml:space="preserve">   </w:t>
      </w:r>
      <w:bookmarkEnd w:id="1359"/>
    </w:p>
    <w:p w:rsidR="00B54004" w:rsidRDefault="00B54004" w:rsidP="00B54004">
      <w:pPr>
        <w:pStyle w:val="KeepWithNext"/>
        <w:rPr>
          <w:rtl/>
        </w:rPr>
      </w:pPr>
    </w:p>
    <w:p w:rsidR="00B54004" w:rsidRDefault="00B54004" w:rsidP="009270E5">
      <w:pPr>
        <w:rPr>
          <w:rtl/>
        </w:rPr>
      </w:pPr>
      <w:bookmarkStart w:id="1360" w:name="_ETM_Q1_4603763"/>
      <w:bookmarkEnd w:id="1360"/>
      <w:r>
        <w:rPr>
          <w:rFonts w:hint="cs"/>
          <w:rtl/>
        </w:rPr>
        <w:t xml:space="preserve">אחדד. כמה </w:t>
      </w:r>
      <w:bookmarkStart w:id="1361" w:name="_ETM_Q1_4613195"/>
      <w:bookmarkEnd w:id="1361"/>
      <w:r>
        <w:rPr>
          <w:rFonts w:hint="cs"/>
          <w:rtl/>
        </w:rPr>
        <w:t xml:space="preserve">דברים. ראשית, כפי שנאמר במפורש, הדין הפנימי גובר על הדין </w:t>
      </w:r>
      <w:bookmarkStart w:id="1362" w:name="_ETM_Q1_4621196"/>
      <w:bookmarkEnd w:id="1362"/>
      <w:r>
        <w:rPr>
          <w:rFonts w:hint="cs"/>
          <w:rtl/>
        </w:rPr>
        <w:t xml:space="preserve">הבין לאומי כפי </w:t>
      </w:r>
      <w:r w:rsidR="009270E5">
        <w:rPr>
          <w:rFonts w:hint="cs"/>
          <w:rtl/>
        </w:rPr>
        <w:t xml:space="preserve">שנאמר על ידי הייעוץ המשפטי של הוועדה, כפי </w:t>
      </w:r>
      <w:bookmarkStart w:id="1363" w:name="_ETM_Q1_4624626"/>
      <w:bookmarkEnd w:id="1363"/>
      <w:r w:rsidR="009270E5">
        <w:rPr>
          <w:rFonts w:hint="cs"/>
          <w:rtl/>
        </w:rPr>
        <w:t>שהוסבר על</w:t>
      </w:r>
      <w:r>
        <w:rPr>
          <w:rFonts w:hint="cs"/>
          <w:rtl/>
        </w:rPr>
        <w:t xml:space="preserve"> ידך, כבוד היושב-ראש. לגבי שאלת </w:t>
      </w:r>
      <w:bookmarkStart w:id="1364" w:name="_ETM_Q1_4628819"/>
      <w:bookmarkEnd w:id="1364"/>
      <w:r w:rsidR="009270E5">
        <w:rPr>
          <w:rFonts w:hint="cs"/>
          <w:rtl/>
        </w:rPr>
        <w:t>חזק</w:t>
      </w:r>
      <w:r>
        <w:rPr>
          <w:rFonts w:hint="cs"/>
          <w:rtl/>
        </w:rPr>
        <w:t xml:space="preserve">ת ההתאמה, </w:t>
      </w:r>
      <w:r w:rsidR="009270E5">
        <w:rPr>
          <w:rFonts w:hint="cs"/>
          <w:rtl/>
        </w:rPr>
        <w:t xml:space="preserve">זו שאלה שאנו מסכימים שיכולה לעלות. </w:t>
      </w:r>
      <w:r>
        <w:rPr>
          <w:rFonts w:hint="cs"/>
          <w:rtl/>
        </w:rPr>
        <w:t xml:space="preserve">עולה באופן תדיר והרבה פעמים </w:t>
      </w:r>
      <w:r w:rsidR="009270E5">
        <w:rPr>
          <w:rFonts w:hint="cs"/>
          <w:rtl/>
        </w:rPr>
        <w:t>המ</w:t>
      </w:r>
      <w:r>
        <w:rPr>
          <w:rFonts w:hint="cs"/>
          <w:rtl/>
        </w:rPr>
        <w:t xml:space="preserve">דינה אומרת שחזקת </w:t>
      </w:r>
      <w:bookmarkStart w:id="1365" w:name="_ETM_Q1_4638006"/>
      <w:bookmarkEnd w:id="1365"/>
      <w:r>
        <w:rPr>
          <w:rFonts w:hint="cs"/>
          <w:rtl/>
        </w:rPr>
        <w:t xml:space="preserve">ההתאמה </w:t>
      </w:r>
      <w:r w:rsidR="009270E5">
        <w:rPr>
          <w:rFonts w:hint="cs"/>
          <w:rtl/>
        </w:rPr>
        <w:t xml:space="preserve">היא דווקא לכיוון הפרשנות </w:t>
      </w:r>
      <w:r>
        <w:rPr>
          <w:rFonts w:hint="cs"/>
          <w:rtl/>
        </w:rPr>
        <w:t>שהמדיה רוצה שתהיה, לאו דו</w:t>
      </w:r>
      <w:r w:rsidR="009270E5">
        <w:rPr>
          <w:rFonts w:hint="cs"/>
          <w:rtl/>
        </w:rPr>
        <w:t>ו</w:t>
      </w:r>
      <w:r>
        <w:rPr>
          <w:rFonts w:hint="cs"/>
          <w:rtl/>
        </w:rPr>
        <w:t xml:space="preserve">קא פרשנות של מישהו אחר, </w:t>
      </w:r>
      <w:bookmarkStart w:id="1366" w:name="_ETM_Q1_4646224"/>
      <w:bookmarkEnd w:id="1366"/>
      <w:r w:rsidR="009270E5">
        <w:rPr>
          <w:rFonts w:hint="cs"/>
          <w:rtl/>
        </w:rPr>
        <w:t xml:space="preserve">שהמדינה מתמודדת עם טענות של אנשים אחרים </w:t>
      </w:r>
      <w:r>
        <w:rPr>
          <w:rFonts w:hint="cs"/>
          <w:rtl/>
        </w:rPr>
        <w:t>לגבי פרשנות של מש</w:t>
      </w:r>
      <w:r w:rsidR="009270E5">
        <w:rPr>
          <w:rFonts w:hint="cs"/>
          <w:rtl/>
        </w:rPr>
        <w:t>פ</w:t>
      </w:r>
      <w:r>
        <w:rPr>
          <w:rFonts w:hint="cs"/>
          <w:rtl/>
        </w:rPr>
        <w:t xml:space="preserve">ט בין לאומי. בדרך כלל בתי </w:t>
      </w:r>
      <w:r w:rsidR="009270E5">
        <w:rPr>
          <w:rFonts w:hint="cs"/>
          <w:rtl/>
        </w:rPr>
        <w:t>ה</w:t>
      </w:r>
      <w:r>
        <w:rPr>
          <w:rFonts w:hint="cs"/>
          <w:rtl/>
        </w:rPr>
        <w:t xml:space="preserve">משפט </w:t>
      </w:r>
      <w:bookmarkStart w:id="1367" w:name="_ETM_Q1_4651564"/>
      <w:bookmarkEnd w:id="1367"/>
      <w:r w:rsidR="009270E5">
        <w:rPr>
          <w:rFonts w:hint="cs"/>
          <w:rtl/>
        </w:rPr>
        <w:t xml:space="preserve">גם </w:t>
      </w:r>
      <w:r>
        <w:rPr>
          <w:rFonts w:hint="cs"/>
          <w:rtl/>
        </w:rPr>
        <w:t xml:space="preserve">מקבלים את הפרשנות של המדינה. </w:t>
      </w:r>
      <w:r w:rsidR="009270E5">
        <w:rPr>
          <w:rFonts w:hint="cs"/>
          <w:rtl/>
        </w:rPr>
        <w:t xml:space="preserve">אני מכיר מעט מאוד מקרים שבית המשפט אמר שהמדינה טועה </w:t>
      </w:r>
      <w:r>
        <w:rPr>
          <w:rFonts w:hint="cs"/>
          <w:rtl/>
        </w:rPr>
        <w:t xml:space="preserve">לגבי חזקת ההתאמה. השאלה של </w:t>
      </w:r>
      <w:bookmarkStart w:id="1368" w:name="_ETM_Q1_4658755"/>
      <w:bookmarkEnd w:id="1368"/>
      <w:r>
        <w:rPr>
          <w:rFonts w:hint="cs"/>
          <w:rtl/>
        </w:rPr>
        <w:t>חזקת ההתאמה בהחלט חשובה</w:t>
      </w:r>
      <w:r w:rsidR="009270E5">
        <w:rPr>
          <w:rFonts w:hint="cs"/>
          <w:rtl/>
        </w:rPr>
        <w:t>,</w:t>
      </w:r>
      <w:r>
        <w:rPr>
          <w:rFonts w:hint="cs"/>
          <w:rtl/>
        </w:rPr>
        <w:t xml:space="preserve"> ובתהליך של עשרת החודשים של התקנות </w:t>
      </w:r>
      <w:bookmarkStart w:id="1369" w:name="_ETM_Q1_4666268"/>
      <w:bookmarkEnd w:id="1369"/>
      <w:r w:rsidR="009270E5">
        <w:rPr>
          <w:rFonts w:hint="cs"/>
          <w:rtl/>
        </w:rPr>
        <w:t>בהחל</w:t>
      </w:r>
      <w:r>
        <w:rPr>
          <w:rFonts w:hint="cs"/>
          <w:rtl/>
        </w:rPr>
        <w:t>ט יש להידרש אליה עם משרד הבריאו</w:t>
      </w:r>
      <w:r w:rsidR="009270E5">
        <w:rPr>
          <w:rFonts w:hint="cs"/>
          <w:rtl/>
        </w:rPr>
        <w:t>ת</w:t>
      </w:r>
      <w:r>
        <w:rPr>
          <w:rFonts w:hint="cs"/>
          <w:rtl/>
        </w:rPr>
        <w:t xml:space="preserve"> ועם משרד </w:t>
      </w:r>
      <w:bookmarkStart w:id="1370" w:name="_ETM_Q1_4672268"/>
      <w:bookmarkEnd w:id="1370"/>
      <w:r>
        <w:rPr>
          <w:rFonts w:hint="cs"/>
          <w:rtl/>
        </w:rPr>
        <w:t>החוץ</w:t>
      </w:r>
      <w:r w:rsidR="009270E5">
        <w:rPr>
          <w:rFonts w:hint="cs"/>
          <w:rtl/>
        </w:rPr>
        <w:t xml:space="preserve">, וייתכן </w:t>
      </w:r>
      <w:bookmarkStart w:id="1371" w:name="_ETM_Q1_4669713"/>
      <w:bookmarkEnd w:id="1371"/>
      <w:r w:rsidR="009270E5">
        <w:rPr>
          <w:rFonts w:hint="cs"/>
          <w:rtl/>
        </w:rPr>
        <w:t>שאם יהיו סעיפים שמשרד הבריאות יראה</w:t>
      </w:r>
      <w:r>
        <w:rPr>
          <w:rFonts w:hint="cs"/>
          <w:rtl/>
        </w:rPr>
        <w:t xml:space="preserve"> שבדרך ש</w:t>
      </w:r>
      <w:r w:rsidR="009270E5">
        <w:rPr>
          <w:rFonts w:hint="cs"/>
          <w:rtl/>
        </w:rPr>
        <w:t>ל</w:t>
      </w:r>
      <w:r>
        <w:rPr>
          <w:rFonts w:hint="cs"/>
          <w:rtl/>
        </w:rPr>
        <w:t xml:space="preserve"> פרש</w:t>
      </w:r>
      <w:r w:rsidR="009270E5">
        <w:rPr>
          <w:rFonts w:hint="cs"/>
          <w:rtl/>
        </w:rPr>
        <w:t>נ</w:t>
      </w:r>
      <w:r>
        <w:rPr>
          <w:rFonts w:hint="cs"/>
          <w:rtl/>
        </w:rPr>
        <w:t>ות יהיה חשש שיהיו בעיי</w:t>
      </w:r>
      <w:r w:rsidR="009270E5">
        <w:rPr>
          <w:rFonts w:hint="cs"/>
          <w:rtl/>
        </w:rPr>
        <w:t>ת</w:t>
      </w:r>
      <w:r>
        <w:rPr>
          <w:rFonts w:hint="cs"/>
          <w:rtl/>
        </w:rPr>
        <w:t>יים</w:t>
      </w:r>
      <w:r w:rsidR="009270E5">
        <w:rPr>
          <w:rFonts w:hint="cs"/>
          <w:rtl/>
        </w:rPr>
        <w:t>,</w:t>
      </w:r>
      <w:r>
        <w:rPr>
          <w:rFonts w:hint="cs"/>
          <w:rtl/>
        </w:rPr>
        <w:t xml:space="preserve"> יכול לה</w:t>
      </w:r>
      <w:r w:rsidR="009270E5">
        <w:rPr>
          <w:rFonts w:hint="cs"/>
          <w:rtl/>
        </w:rPr>
        <w:t>יות</w:t>
      </w:r>
      <w:r>
        <w:rPr>
          <w:rFonts w:hint="cs"/>
          <w:rtl/>
        </w:rPr>
        <w:t xml:space="preserve"> </w:t>
      </w:r>
      <w:bookmarkStart w:id="1372" w:name="_ETM_Q1_4679748"/>
      <w:bookmarkEnd w:id="1372"/>
      <w:r>
        <w:rPr>
          <w:rFonts w:hint="cs"/>
          <w:rtl/>
        </w:rPr>
        <w:t xml:space="preserve">שיהיה מקום </w:t>
      </w:r>
      <w:r w:rsidR="009270E5">
        <w:rPr>
          <w:rFonts w:hint="cs"/>
          <w:rtl/>
        </w:rPr>
        <w:t>ל</w:t>
      </w:r>
      <w:r>
        <w:rPr>
          <w:rFonts w:hint="cs"/>
          <w:rtl/>
        </w:rPr>
        <w:t>הסתי</w:t>
      </w:r>
      <w:r w:rsidR="009270E5">
        <w:rPr>
          <w:rFonts w:hint="cs"/>
          <w:rtl/>
        </w:rPr>
        <w:t>י</w:t>
      </w:r>
      <w:r>
        <w:rPr>
          <w:rFonts w:hint="cs"/>
          <w:rtl/>
        </w:rPr>
        <w:t>ג.</w:t>
      </w:r>
    </w:p>
    <w:p w:rsidR="00B54004" w:rsidRDefault="00B54004" w:rsidP="00B54004">
      <w:pPr>
        <w:rPr>
          <w:rtl/>
        </w:rPr>
      </w:pPr>
      <w:bookmarkStart w:id="1373" w:name="_ETM_Q1_4682749"/>
      <w:bookmarkStart w:id="1374" w:name="_ETM_Q1_4682820"/>
      <w:bookmarkStart w:id="1375" w:name="_ETM_Q1_4683555"/>
      <w:bookmarkEnd w:id="1373"/>
      <w:bookmarkEnd w:id="1374"/>
      <w:bookmarkEnd w:id="1375"/>
    </w:p>
    <w:p w:rsidR="00B54004" w:rsidRDefault="00B54004" w:rsidP="00B54004">
      <w:pPr>
        <w:pStyle w:val="a4"/>
        <w:keepNext/>
        <w:rPr>
          <w:rtl/>
        </w:rPr>
      </w:pPr>
      <w:bookmarkStart w:id="1376" w:name="ET_speaker_דר_גור_בליי_125"/>
      <w:r w:rsidRPr="00B54004">
        <w:rPr>
          <w:rStyle w:val="TagStyle"/>
          <w:rtl/>
        </w:rPr>
        <w:t xml:space="preserve"> &lt;&lt; דובר &gt;&gt; </w:t>
      </w:r>
      <w:r>
        <w:rPr>
          <w:rtl/>
        </w:rPr>
        <w:t>ד"ר גור בליי:</w:t>
      </w:r>
      <w:r w:rsidRPr="00B54004">
        <w:rPr>
          <w:rStyle w:val="TagStyle"/>
          <w:rtl/>
        </w:rPr>
        <w:t xml:space="preserve"> &lt;&lt; דובר &gt;&gt;</w:t>
      </w:r>
      <w:r>
        <w:rPr>
          <w:rtl/>
        </w:rPr>
        <w:t xml:space="preserve">   </w:t>
      </w:r>
      <w:bookmarkEnd w:id="1376"/>
    </w:p>
    <w:p w:rsidR="00B54004" w:rsidRDefault="00B54004" w:rsidP="00B54004">
      <w:pPr>
        <w:pStyle w:val="KeepWithNext"/>
        <w:rPr>
          <w:rtl/>
        </w:rPr>
      </w:pPr>
    </w:p>
    <w:p w:rsidR="00B54004" w:rsidRDefault="00B54004" w:rsidP="00B54004">
      <w:pPr>
        <w:rPr>
          <w:rtl/>
        </w:rPr>
      </w:pPr>
      <w:bookmarkStart w:id="1377" w:name="_ETM_Q1_4684023"/>
      <w:bookmarkStart w:id="1378" w:name="_ETM_Q1_4684058"/>
      <w:bookmarkEnd w:id="1377"/>
      <w:bookmarkEnd w:id="1378"/>
      <w:r>
        <w:rPr>
          <w:rFonts w:hint="cs"/>
          <w:rtl/>
        </w:rPr>
        <w:t xml:space="preserve">לא רק להסתייג </w:t>
      </w:r>
      <w:r>
        <w:rPr>
          <w:rtl/>
        </w:rPr>
        <w:t>–</w:t>
      </w:r>
      <w:r>
        <w:rPr>
          <w:rFonts w:hint="cs"/>
          <w:rtl/>
        </w:rPr>
        <w:t xml:space="preserve"> </w:t>
      </w:r>
      <w:r w:rsidR="009270E5">
        <w:rPr>
          <w:rFonts w:hint="cs"/>
          <w:rtl/>
        </w:rPr>
        <w:t xml:space="preserve">אתה יכול במצב כזה ליזום חקיקה ראשית מפורשת </w:t>
      </w:r>
      <w:r>
        <w:rPr>
          <w:rFonts w:hint="cs"/>
          <w:rtl/>
        </w:rPr>
        <w:t xml:space="preserve">ואז אתה סותר חזקת </w:t>
      </w:r>
      <w:bookmarkStart w:id="1379" w:name="_ETM_Q1_4689973"/>
      <w:bookmarkEnd w:id="1379"/>
      <w:r>
        <w:rPr>
          <w:rFonts w:hint="cs"/>
          <w:rtl/>
        </w:rPr>
        <w:t>ההתאמה.</w:t>
      </w:r>
    </w:p>
    <w:p w:rsidR="00B54004" w:rsidRDefault="00B54004" w:rsidP="00B54004">
      <w:pPr>
        <w:rPr>
          <w:rtl/>
        </w:rPr>
      </w:pPr>
      <w:bookmarkStart w:id="1380" w:name="_ETM_Q1_4691109"/>
      <w:bookmarkStart w:id="1381" w:name="_ETM_Q1_4691194"/>
      <w:bookmarkStart w:id="1382" w:name="_ETM_Q1_4692253"/>
      <w:bookmarkEnd w:id="1380"/>
      <w:bookmarkEnd w:id="1381"/>
      <w:bookmarkEnd w:id="1382"/>
    </w:p>
    <w:p w:rsidR="00B54004" w:rsidRDefault="00B54004" w:rsidP="00B54004">
      <w:pPr>
        <w:pStyle w:val="af9"/>
        <w:keepNext/>
        <w:rPr>
          <w:rtl/>
        </w:rPr>
      </w:pPr>
      <w:bookmarkStart w:id="1383" w:name="ET_guest_642535_126"/>
      <w:r w:rsidRPr="00B54004">
        <w:rPr>
          <w:rStyle w:val="TagStyle"/>
          <w:rtl/>
        </w:rPr>
        <w:t xml:space="preserve"> &lt;&lt; אורח &gt;&gt; </w:t>
      </w:r>
      <w:r>
        <w:rPr>
          <w:rtl/>
        </w:rPr>
        <w:t>איתי אפטר:</w:t>
      </w:r>
      <w:r w:rsidRPr="00B54004">
        <w:rPr>
          <w:rStyle w:val="TagStyle"/>
          <w:rtl/>
        </w:rPr>
        <w:t xml:space="preserve"> &lt;&lt; אורח &gt;&gt;</w:t>
      </w:r>
      <w:r>
        <w:rPr>
          <w:rtl/>
        </w:rPr>
        <w:t xml:space="preserve">   </w:t>
      </w:r>
      <w:bookmarkEnd w:id="1383"/>
    </w:p>
    <w:p w:rsidR="00B54004" w:rsidRDefault="00B54004" w:rsidP="00B54004">
      <w:pPr>
        <w:pStyle w:val="KeepWithNext"/>
        <w:rPr>
          <w:rtl/>
        </w:rPr>
      </w:pPr>
    </w:p>
    <w:p w:rsidR="009270E5" w:rsidRDefault="00B54004" w:rsidP="00B54004">
      <w:pPr>
        <w:rPr>
          <w:rtl/>
        </w:rPr>
      </w:pPr>
      <w:bookmarkStart w:id="1384" w:name="_ETM_Q1_4692720"/>
      <w:bookmarkStart w:id="1385" w:name="_ETM_Q1_4692750"/>
      <w:bookmarkEnd w:id="1384"/>
      <w:bookmarkEnd w:id="1385"/>
      <w:r>
        <w:rPr>
          <w:rFonts w:hint="cs"/>
          <w:rtl/>
        </w:rPr>
        <w:t xml:space="preserve">במפורש. </w:t>
      </w:r>
      <w:r w:rsidR="009270E5">
        <w:rPr>
          <w:rFonts w:hint="cs"/>
          <w:rtl/>
        </w:rPr>
        <w:t xml:space="preserve">שנית, לגבי סעיף 14 אמרנו </w:t>
      </w:r>
      <w:bookmarkStart w:id="1386" w:name="_ETM_Q1_4694400"/>
      <w:bookmarkEnd w:id="1386"/>
      <w:r w:rsidR="009270E5">
        <w:rPr>
          <w:rFonts w:hint="cs"/>
          <w:rtl/>
        </w:rPr>
        <w:t xml:space="preserve">שזה משהו עתידי. </w:t>
      </w:r>
    </w:p>
    <w:p w:rsidR="009270E5" w:rsidRDefault="009270E5" w:rsidP="00B54004">
      <w:pPr>
        <w:rPr>
          <w:rtl/>
        </w:rPr>
      </w:pPr>
      <w:bookmarkStart w:id="1387" w:name="_ETM_Q1_4698925"/>
      <w:bookmarkStart w:id="1388" w:name="_ETM_Q1_4699004"/>
      <w:bookmarkEnd w:id="1387"/>
      <w:bookmarkEnd w:id="1388"/>
    </w:p>
    <w:p w:rsidR="00B54004" w:rsidRDefault="00B54004" w:rsidP="00B54004">
      <w:pPr>
        <w:rPr>
          <w:rtl/>
        </w:rPr>
      </w:pPr>
      <w:bookmarkStart w:id="1389" w:name="_ETM_Q1_4699126"/>
      <w:bookmarkStart w:id="1390" w:name="_ETM_Q1_4699200"/>
      <w:bookmarkEnd w:id="1389"/>
      <w:bookmarkEnd w:id="1390"/>
      <w:r>
        <w:rPr>
          <w:rFonts w:hint="cs"/>
          <w:rtl/>
        </w:rPr>
        <w:t xml:space="preserve">לגבי ההסתייגויות, לא זוכר בדיוק את הסעיף בתקנות, אולי </w:t>
      </w:r>
      <w:bookmarkStart w:id="1391" w:name="_ETM_Q1_4704091"/>
      <w:bookmarkEnd w:id="1391"/>
      <w:r>
        <w:rPr>
          <w:rFonts w:hint="cs"/>
          <w:rtl/>
        </w:rPr>
        <w:t xml:space="preserve">62. </w:t>
      </w:r>
    </w:p>
    <w:p w:rsidR="00B54004" w:rsidRDefault="00B54004" w:rsidP="00B54004">
      <w:pPr>
        <w:rPr>
          <w:rtl/>
        </w:rPr>
      </w:pPr>
      <w:bookmarkStart w:id="1392" w:name="_ETM_Q1_4707876"/>
      <w:bookmarkStart w:id="1393" w:name="_ETM_Q1_4707931"/>
      <w:bookmarkEnd w:id="1392"/>
      <w:bookmarkEnd w:id="1393"/>
    </w:p>
    <w:p w:rsidR="00B54004" w:rsidRDefault="00B54004" w:rsidP="00B54004">
      <w:pPr>
        <w:pStyle w:val="af6"/>
        <w:keepNext/>
        <w:rPr>
          <w:rtl/>
        </w:rPr>
      </w:pPr>
      <w:bookmarkStart w:id="1394" w:name="ET_yor_6157_127"/>
      <w:r w:rsidRPr="00B54004">
        <w:rPr>
          <w:rStyle w:val="TagStyle"/>
          <w:rtl/>
        </w:rPr>
        <w:t xml:space="preserve"> &lt;&lt; יור &gt;&gt; </w:t>
      </w:r>
      <w:r>
        <w:rPr>
          <w:rtl/>
        </w:rPr>
        <w:t>היו"ר שמחה רוטמן:</w:t>
      </w:r>
      <w:r w:rsidRPr="00B54004">
        <w:rPr>
          <w:rStyle w:val="TagStyle"/>
          <w:rtl/>
        </w:rPr>
        <w:t xml:space="preserve"> &lt;&lt; יור &gt;&gt;</w:t>
      </w:r>
      <w:r>
        <w:rPr>
          <w:rtl/>
        </w:rPr>
        <w:t xml:space="preserve">   </w:t>
      </w:r>
      <w:bookmarkEnd w:id="1394"/>
    </w:p>
    <w:p w:rsidR="00B54004" w:rsidRDefault="00B54004" w:rsidP="00B54004">
      <w:pPr>
        <w:pStyle w:val="KeepWithNext"/>
        <w:rPr>
          <w:rtl/>
        </w:rPr>
      </w:pPr>
    </w:p>
    <w:p w:rsidR="00B54004" w:rsidRDefault="009270E5" w:rsidP="00B54004">
      <w:pPr>
        <w:rPr>
          <w:rtl/>
        </w:rPr>
      </w:pPr>
      <w:bookmarkStart w:id="1395" w:name="_ETM_Q1_4708530"/>
      <w:bookmarkEnd w:id="1395"/>
      <w:r>
        <w:rPr>
          <w:rFonts w:hint="cs"/>
          <w:rtl/>
        </w:rPr>
        <w:t xml:space="preserve">כשאתם אומרים </w:t>
      </w:r>
      <w:r w:rsidR="00B54004">
        <w:rPr>
          <w:rFonts w:hint="cs"/>
          <w:rtl/>
        </w:rPr>
        <w:t xml:space="preserve">תקנות </w:t>
      </w:r>
      <w:r w:rsidR="00B54004">
        <w:rPr>
          <w:rtl/>
        </w:rPr>
        <w:t>–</w:t>
      </w:r>
      <w:r w:rsidR="00B54004">
        <w:rPr>
          <w:rFonts w:hint="cs"/>
          <w:rtl/>
        </w:rPr>
        <w:t xml:space="preserve"> מדובר בתקנות המוצעות או- -</w:t>
      </w:r>
    </w:p>
    <w:p w:rsidR="00B54004" w:rsidRDefault="00B54004" w:rsidP="00B54004">
      <w:pPr>
        <w:rPr>
          <w:rtl/>
        </w:rPr>
      </w:pPr>
      <w:bookmarkStart w:id="1396" w:name="_ETM_Q1_4715054"/>
      <w:bookmarkStart w:id="1397" w:name="_ETM_Q1_4715113"/>
      <w:bookmarkEnd w:id="1396"/>
      <w:bookmarkEnd w:id="1397"/>
    </w:p>
    <w:p w:rsidR="00B54004" w:rsidRDefault="00B54004" w:rsidP="00B54004">
      <w:pPr>
        <w:pStyle w:val="-"/>
        <w:keepNext/>
        <w:rPr>
          <w:rtl/>
        </w:rPr>
      </w:pPr>
      <w:bookmarkStart w:id="1398" w:name="ET_speakercontinue_642535_128"/>
      <w:r w:rsidRPr="00B54004">
        <w:rPr>
          <w:rStyle w:val="TagStyle"/>
          <w:rtl/>
        </w:rPr>
        <w:t xml:space="preserve"> &lt;&lt; דובר_המשך &gt;&gt; </w:t>
      </w:r>
      <w:r>
        <w:rPr>
          <w:rtl/>
        </w:rPr>
        <w:t>איתי אפטר:</w:t>
      </w:r>
      <w:r w:rsidRPr="00B54004">
        <w:rPr>
          <w:rStyle w:val="TagStyle"/>
          <w:rtl/>
        </w:rPr>
        <w:t xml:space="preserve"> &lt;&lt; דובר_המשך &gt;&gt;</w:t>
      </w:r>
      <w:r>
        <w:rPr>
          <w:rtl/>
        </w:rPr>
        <w:t xml:space="preserve">   </w:t>
      </w:r>
      <w:bookmarkEnd w:id="1398"/>
    </w:p>
    <w:p w:rsidR="00B54004" w:rsidRDefault="00B54004" w:rsidP="00B54004">
      <w:pPr>
        <w:pStyle w:val="KeepWithNext"/>
        <w:rPr>
          <w:rtl/>
        </w:rPr>
      </w:pPr>
    </w:p>
    <w:p w:rsidR="00B54004" w:rsidRDefault="00B54004" w:rsidP="009270E5">
      <w:pPr>
        <w:rPr>
          <w:rtl/>
        </w:rPr>
      </w:pPr>
      <w:bookmarkStart w:id="1399" w:name="_ETM_Q1_4716599"/>
      <w:bookmarkEnd w:id="1399"/>
      <w:r>
        <w:rPr>
          <w:rFonts w:hint="cs"/>
          <w:rtl/>
        </w:rPr>
        <w:t xml:space="preserve">לטעמי זו תקנה </w:t>
      </w:r>
      <w:bookmarkStart w:id="1400" w:name="_ETM_Q1_4718780"/>
      <w:bookmarkEnd w:id="1400"/>
      <w:r>
        <w:rPr>
          <w:rFonts w:hint="cs"/>
          <w:rtl/>
        </w:rPr>
        <w:t>קיימת אך ת</w:t>
      </w:r>
      <w:r w:rsidR="009270E5">
        <w:rPr>
          <w:rFonts w:hint="cs"/>
          <w:rtl/>
        </w:rPr>
        <w:t>חול על התיקונים שיהיו. היינו מוטרדים בדיוק כמו</w:t>
      </w:r>
      <w:r>
        <w:rPr>
          <w:rFonts w:hint="cs"/>
          <w:rtl/>
        </w:rPr>
        <w:t xml:space="preserve">ך </w:t>
      </w:r>
      <w:bookmarkStart w:id="1401" w:name="_ETM_Q1_4726273"/>
      <w:bookmarkEnd w:id="1401"/>
      <w:r>
        <w:rPr>
          <w:rFonts w:hint="cs"/>
          <w:rtl/>
        </w:rPr>
        <w:t xml:space="preserve">חבר הכנסת קלנר על זה. </w:t>
      </w:r>
      <w:r w:rsidR="009270E5">
        <w:rPr>
          <w:rFonts w:hint="cs"/>
          <w:rtl/>
        </w:rPr>
        <w:t xml:space="preserve">ביקשנו ממשרד החוץ. אל"ף, </w:t>
      </w:r>
      <w:r>
        <w:rPr>
          <w:rFonts w:hint="cs"/>
          <w:rtl/>
        </w:rPr>
        <w:t>בקריאה שלי של הדבר</w:t>
      </w:r>
      <w:r w:rsidR="00626BB0">
        <w:rPr>
          <w:rFonts w:hint="cs"/>
          <w:rtl/>
        </w:rPr>
        <w:t>ים</w:t>
      </w:r>
      <w:r>
        <w:rPr>
          <w:rFonts w:hint="cs"/>
          <w:rtl/>
        </w:rPr>
        <w:t xml:space="preserve"> </w:t>
      </w:r>
      <w:r>
        <w:rPr>
          <w:rtl/>
        </w:rPr>
        <w:t>–</w:t>
      </w:r>
      <w:r>
        <w:rPr>
          <w:rFonts w:hint="cs"/>
          <w:rtl/>
        </w:rPr>
        <w:t xml:space="preserve"> </w:t>
      </w:r>
      <w:bookmarkStart w:id="1402" w:name="_ETM_Q1_4732997"/>
      <w:bookmarkEnd w:id="1402"/>
      <w:r>
        <w:rPr>
          <w:rFonts w:hint="cs"/>
          <w:rtl/>
        </w:rPr>
        <w:t>איני מומחה לעני</w:t>
      </w:r>
      <w:r w:rsidR="009270E5">
        <w:rPr>
          <w:rFonts w:hint="cs"/>
          <w:rtl/>
        </w:rPr>
        <w:t>י</w:t>
      </w:r>
      <w:r>
        <w:rPr>
          <w:rFonts w:hint="cs"/>
          <w:rtl/>
        </w:rPr>
        <w:t xml:space="preserve">ני בריאות אך </w:t>
      </w:r>
      <w:r w:rsidR="009270E5">
        <w:rPr>
          <w:rFonts w:hint="cs"/>
          <w:rtl/>
        </w:rPr>
        <w:t xml:space="preserve">בקריאה </w:t>
      </w:r>
      <w:bookmarkStart w:id="1403" w:name="_ETM_Q1_4736148"/>
      <w:bookmarkEnd w:id="1403"/>
      <w:r w:rsidR="009270E5">
        <w:rPr>
          <w:rFonts w:hint="cs"/>
          <w:rtl/>
        </w:rPr>
        <w:t xml:space="preserve">שלי, </w:t>
      </w:r>
      <w:r>
        <w:rPr>
          <w:rFonts w:hint="cs"/>
          <w:rtl/>
        </w:rPr>
        <w:t xml:space="preserve">אם לא נמשוך את ההסתייגות </w:t>
      </w:r>
      <w:bookmarkStart w:id="1404" w:name="_ETM_Q1_4740946"/>
      <w:bookmarkEnd w:id="1404"/>
      <w:r>
        <w:rPr>
          <w:rFonts w:hint="cs"/>
          <w:rtl/>
        </w:rPr>
        <w:t xml:space="preserve">אומר שהתקנה </w:t>
      </w:r>
      <w:r w:rsidR="009270E5">
        <w:rPr>
          <w:rFonts w:hint="cs"/>
          <w:rtl/>
        </w:rPr>
        <w:t xml:space="preserve">שנסתייג אליה </w:t>
      </w:r>
      <w:r>
        <w:rPr>
          <w:rFonts w:hint="cs"/>
          <w:rtl/>
        </w:rPr>
        <w:t>לא תחול. כיוון שרצינו להיות 100% סג</w:t>
      </w:r>
      <w:r w:rsidR="00626BB0">
        <w:rPr>
          <w:rFonts w:hint="cs"/>
          <w:rtl/>
        </w:rPr>
        <w:t>ון</w:t>
      </w:r>
      <w:r>
        <w:rPr>
          <w:rFonts w:hint="cs"/>
          <w:rtl/>
        </w:rPr>
        <w:t xml:space="preserve">רים על </w:t>
      </w:r>
      <w:bookmarkStart w:id="1405" w:name="_ETM_Q1_4749500"/>
      <w:bookmarkEnd w:id="1405"/>
      <w:r>
        <w:rPr>
          <w:rFonts w:hint="cs"/>
          <w:rtl/>
        </w:rPr>
        <w:t xml:space="preserve">זה, </w:t>
      </w:r>
      <w:r w:rsidR="009270E5">
        <w:rPr>
          <w:rFonts w:hint="cs"/>
          <w:rtl/>
        </w:rPr>
        <w:t xml:space="preserve">ביקשנו ממשרד החוץ ותכף אבקש גם מנעמי לומר זאת </w:t>
      </w:r>
      <w:r w:rsidR="009270E5">
        <w:rPr>
          <w:rtl/>
        </w:rPr>
        <w:t>–</w:t>
      </w:r>
      <w:r w:rsidR="009270E5">
        <w:rPr>
          <w:rFonts w:hint="cs"/>
          <w:rtl/>
        </w:rPr>
        <w:t xml:space="preserve"> לוודא זאת מול הייעוץ המשפטי </w:t>
      </w:r>
      <w:r>
        <w:rPr>
          <w:rFonts w:hint="cs"/>
          <w:rtl/>
        </w:rPr>
        <w:t>של ארג</w:t>
      </w:r>
      <w:r w:rsidR="00626BB0">
        <w:rPr>
          <w:rFonts w:hint="cs"/>
          <w:rtl/>
        </w:rPr>
        <w:t>ון</w:t>
      </w:r>
      <w:r>
        <w:rPr>
          <w:rFonts w:hint="cs"/>
          <w:rtl/>
        </w:rPr>
        <w:t xml:space="preserve"> הבריאות העולמי. הוא אמר לנו חד משמעית</w:t>
      </w:r>
      <w:r w:rsidR="009270E5">
        <w:rPr>
          <w:rFonts w:hint="cs"/>
          <w:rtl/>
        </w:rPr>
        <w:t>,</w:t>
      </w:r>
      <w:r>
        <w:rPr>
          <w:rFonts w:hint="cs"/>
          <w:rtl/>
        </w:rPr>
        <w:t xml:space="preserve"> </w:t>
      </w:r>
      <w:bookmarkStart w:id="1406" w:name="_ETM_Q1_4756219"/>
      <w:bookmarkEnd w:id="1406"/>
      <w:r>
        <w:rPr>
          <w:rFonts w:hint="cs"/>
          <w:rtl/>
        </w:rPr>
        <w:t>שאם</w:t>
      </w:r>
      <w:r w:rsidR="009270E5">
        <w:rPr>
          <w:rFonts w:hint="cs"/>
          <w:rtl/>
        </w:rPr>
        <w:t xml:space="preserve"> מדינת ישראל לא תמשוך הסתייגותה</w:t>
      </w:r>
      <w:r>
        <w:rPr>
          <w:rFonts w:hint="cs"/>
          <w:rtl/>
        </w:rPr>
        <w:t>,</w:t>
      </w:r>
      <w:r w:rsidR="009270E5">
        <w:rPr>
          <w:rFonts w:hint="cs"/>
          <w:rtl/>
        </w:rPr>
        <w:t xml:space="preserve"> ההסתייגות</w:t>
      </w:r>
      <w:r>
        <w:rPr>
          <w:rFonts w:hint="cs"/>
          <w:rtl/>
        </w:rPr>
        <w:t xml:space="preserve"> תישאר בעינה.</w:t>
      </w:r>
    </w:p>
    <w:p w:rsidR="00B54004" w:rsidRDefault="00B54004" w:rsidP="00B54004">
      <w:pPr>
        <w:rPr>
          <w:rtl/>
        </w:rPr>
      </w:pPr>
      <w:bookmarkStart w:id="1407" w:name="_ETM_Q1_4764132"/>
      <w:bookmarkStart w:id="1408" w:name="_ETM_Q1_4764210"/>
      <w:bookmarkStart w:id="1409" w:name="_ETM_Q1_4765172"/>
      <w:bookmarkEnd w:id="1407"/>
      <w:bookmarkEnd w:id="1408"/>
      <w:bookmarkEnd w:id="1409"/>
    </w:p>
    <w:p w:rsidR="00B54004" w:rsidRDefault="00B54004" w:rsidP="00B54004">
      <w:pPr>
        <w:pStyle w:val="a4"/>
        <w:keepNext/>
        <w:rPr>
          <w:rtl/>
        </w:rPr>
      </w:pPr>
      <w:bookmarkStart w:id="1410" w:name="ET_speaker_5801_129"/>
      <w:r w:rsidRPr="00B54004">
        <w:rPr>
          <w:rStyle w:val="TagStyle"/>
          <w:rtl/>
        </w:rPr>
        <w:t xml:space="preserve"> &lt;&lt; דובר &gt;&gt; </w:t>
      </w:r>
      <w:r>
        <w:rPr>
          <w:rtl/>
        </w:rPr>
        <w:t>אריאל קלנר (הליכוד):</w:t>
      </w:r>
      <w:r w:rsidRPr="00B54004">
        <w:rPr>
          <w:rStyle w:val="TagStyle"/>
          <w:rtl/>
        </w:rPr>
        <w:t xml:space="preserve"> &lt;&lt; דובר &gt;&gt;</w:t>
      </w:r>
      <w:r>
        <w:rPr>
          <w:rtl/>
        </w:rPr>
        <w:t xml:space="preserve">   </w:t>
      </w:r>
      <w:bookmarkEnd w:id="1410"/>
    </w:p>
    <w:p w:rsidR="00B54004" w:rsidRDefault="00B54004" w:rsidP="00B54004">
      <w:pPr>
        <w:pStyle w:val="KeepWithNext"/>
        <w:rPr>
          <w:rtl/>
        </w:rPr>
      </w:pPr>
    </w:p>
    <w:p w:rsidR="00B54004" w:rsidRDefault="00B54004" w:rsidP="00B54004">
      <w:pPr>
        <w:rPr>
          <w:rtl/>
        </w:rPr>
      </w:pPr>
      <w:bookmarkStart w:id="1411" w:name="_ETM_Q1_4765562"/>
      <w:bookmarkStart w:id="1412" w:name="_ETM_Q1_4765607"/>
      <w:bookmarkEnd w:id="1411"/>
      <w:bookmarkEnd w:id="1412"/>
      <w:r>
        <w:rPr>
          <w:rFonts w:hint="cs"/>
          <w:rtl/>
        </w:rPr>
        <w:t>כתוב ההפך.</w:t>
      </w:r>
    </w:p>
    <w:p w:rsidR="00B54004" w:rsidRDefault="00B54004" w:rsidP="00B54004">
      <w:pPr>
        <w:rPr>
          <w:rtl/>
        </w:rPr>
      </w:pPr>
      <w:bookmarkStart w:id="1413" w:name="_ETM_Q1_4767547"/>
      <w:bookmarkStart w:id="1414" w:name="_ETM_Q1_4767609"/>
      <w:bookmarkStart w:id="1415" w:name="_ETM_Q1_4768782"/>
      <w:bookmarkEnd w:id="1413"/>
      <w:bookmarkEnd w:id="1414"/>
      <w:bookmarkEnd w:id="1415"/>
    </w:p>
    <w:p w:rsidR="00B54004" w:rsidRDefault="00B54004" w:rsidP="00B54004">
      <w:pPr>
        <w:pStyle w:val="af9"/>
        <w:keepNext/>
        <w:rPr>
          <w:rtl/>
        </w:rPr>
      </w:pPr>
      <w:bookmarkStart w:id="1416" w:name="ET_guest_642535_130"/>
      <w:r w:rsidRPr="00B54004">
        <w:rPr>
          <w:rStyle w:val="TagStyle"/>
          <w:rtl/>
        </w:rPr>
        <w:t xml:space="preserve"> &lt;&lt; אורח &gt;&gt; </w:t>
      </w:r>
      <w:r>
        <w:rPr>
          <w:rtl/>
        </w:rPr>
        <w:t>איתי אפטר:</w:t>
      </w:r>
      <w:r w:rsidRPr="00B54004">
        <w:rPr>
          <w:rStyle w:val="TagStyle"/>
          <w:rtl/>
        </w:rPr>
        <w:t xml:space="preserve"> &lt;&lt; אורח &gt;&gt;</w:t>
      </w:r>
      <w:r>
        <w:rPr>
          <w:rtl/>
        </w:rPr>
        <w:t xml:space="preserve">   </w:t>
      </w:r>
      <w:bookmarkEnd w:id="1416"/>
    </w:p>
    <w:p w:rsidR="00B54004" w:rsidRDefault="00B54004" w:rsidP="00B54004">
      <w:pPr>
        <w:pStyle w:val="KeepWithNext"/>
        <w:rPr>
          <w:rtl/>
        </w:rPr>
      </w:pPr>
    </w:p>
    <w:p w:rsidR="00B54004" w:rsidRDefault="009270E5" w:rsidP="009270E5">
      <w:pPr>
        <w:rPr>
          <w:rtl/>
        </w:rPr>
      </w:pPr>
      <w:bookmarkStart w:id="1417" w:name="_ETM_Q1_4769191"/>
      <w:bookmarkStart w:id="1418" w:name="_ETM_Q1_4769241"/>
      <w:bookmarkEnd w:id="1417"/>
      <w:bookmarkEnd w:id="1418"/>
      <w:r>
        <w:rPr>
          <w:rFonts w:hint="cs"/>
          <w:rtl/>
        </w:rPr>
        <w:t xml:space="preserve">שוב, </w:t>
      </w:r>
      <w:bookmarkStart w:id="1419" w:name="_ETM_Q1_4767899"/>
      <w:bookmarkEnd w:id="1419"/>
      <w:r>
        <w:rPr>
          <w:rFonts w:hint="cs"/>
          <w:rtl/>
        </w:rPr>
        <w:t xml:space="preserve">אני </w:t>
      </w:r>
      <w:r w:rsidR="00B54004">
        <w:rPr>
          <w:rFonts w:hint="cs"/>
          <w:rtl/>
        </w:rPr>
        <w:t xml:space="preserve">קראתי </w:t>
      </w:r>
      <w:bookmarkStart w:id="1420" w:name="_ETM_Q1_4769837"/>
      <w:bookmarkEnd w:id="1420"/>
      <w:r w:rsidR="00B54004">
        <w:rPr>
          <w:rFonts w:hint="cs"/>
          <w:rtl/>
        </w:rPr>
        <w:t xml:space="preserve">את הסעיף. שוב </w:t>
      </w:r>
      <w:r w:rsidR="00B54004">
        <w:rPr>
          <w:rtl/>
        </w:rPr>
        <w:t>–</w:t>
      </w:r>
      <w:r w:rsidR="00B54004">
        <w:rPr>
          <w:rFonts w:hint="cs"/>
          <w:rtl/>
        </w:rPr>
        <w:t xml:space="preserve"> </w:t>
      </w:r>
      <w:r>
        <w:rPr>
          <w:rFonts w:hint="cs"/>
          <w:rtl/>
        </w:rPr>
        <w:t>ו</w:t>
      </w:r>
      <w:r w:rsidR="00B54004">
        <w:rPr>
          <w:rFonts w:hint="cs"/>
          <w:rtl/>
        </w:rPr>
        <w:t xml:space="preserve">זו עמדתי </w:t>
      </w:r>
      <w:r w:rsidR="00B54004">
        <w:rPr>
          <w:rtl/>
        </w:rPr>
        <w:t>–</w:t>
      </w:r>
      <w:r w:rsidR="00B54004">
        <w:rPr>
          <w:rFonts w:hint="cs"/>
          <w:rtl/>
        </w:rPr>
        <w:t xml:space="preserve"> אנחנו אחראים במשרד </w:t>
      </w:r>
      <w:bookmarkStart w:id="1421" w:name="_ETM_Q1_4781810"/>
      <w:bookmarkEnd w:id="1421"/>
      <w:r w:rsidR="00B54004">
        <w:rPr>
          <w:rFonts w:hint="cs"/>
          <w:rtl/>
        </w:rPr>
        <w:t>המש</w:t>
      </w:r>
      <w:r>
        <w:rPr>
          <w:rFonts w:hint="cs"/>
          <w:rtl/>
        </w:rPr>
        <w:t>פ</w:t>
      </w:r>
      <w:r w:rsidR="00B54004">
        <w:rPr>
          <w:rFonts w:hint="cs"/>
          <w:rtl/>
        </w:rPr>
        <w:t>טים גם מבחינת ה</w:t>
      </w:r>
      <w:r>
        <w:rPr>
          <w:rFonts w:hint="cs"/>
          <w:rtl/>
        </w:rPr>
        <w:t>מ</w:t>
      </w:r>
      <w:r w:rsidR="00B54004">
        <w:rPr>
          <w:rFonts w:hint="cs"/>
          <w:rtl/>
        </w:rPr>
        <w:t xml:space="preserve">משלה על פרשנות משפט בין לאומי. </w:t>
      </w:r>
      <w:r>
        <w:rPr>
          <w:rFonts w:hint="cs"/>
          <w:rtl/>
        </w:rPr>
        <w:t xml:space="preserve">אני מבין שהסעיף אומר שההסתייגות </w:t>
      </w:r>
      <w:r w:rsidR="00B54004">
        <w:rPr>
          <w:rFonts w:hint="cs"/>
          <w:rtl/>
        </w:rPr>
        <w:t xml:space="preserve">לא </w:t>
      </w:r>
      <w:bookmarkStart w:id="1422" w:name="_ETM_Q1_4788397"/>
      <w:bookmarkEnd w:id="1422"/>
      <w:r w:rsidR="00B54004">
        <w:rPr>
          <w:rFonts w:hint="cs"/>
          <w:rtl/>
        </w:rPr>
        <w:t xml:space="preserve">תחול על ישראל אם לא תמשוך אותה. בדקנו את זה </w:t>
      </w:r>
      <w:bookmarkStart w:id="1423" w:name="_ETM_Q1_4794147"/>
      <w:bookmarkEnd w:id="1423"/>
      <w:r w:rsidR="00B54004">
        <w:rPr>
          <w:rFonts w:hint="cs"/>
          <w:rtl/>
        </w:rPr>
        <w:t>מול הייעוץ המשפטי של הארגון</w:t>
      </w:r>
      <w:r>
        <w:rPr>
          <w:rFonts w:hint="cs"/>
          <w:rtl/>
        </w:rPr>
        <w:t xml:space="preserve"> שהוא גורם מרכזי </w:t>
      </w:r>
      <w:bookmarkStart w:id="1424" w:name="_ETM_Q1_4796974"/>
      <w:bookmarkEnd w:id="1424"/>
      <w:r>
        <w:rPr>
          <w:rFonts w:hint="cs"/>
          <w:rtl/>
        </w:rPr>
        <w:t>בפרשנות הסעיף</w:t>
      </w:r>
      <w:r w:rsidR="00B54004">
        <w:rPr>
          <w:rFonts w:hint="cs"/>
          <w:rtl/>
        </w:rPr>
        <w:t>.</w:t>
      </w:r>
    </w:p>
    <w:p w:rsidR="00B54004" w:rsidRDefault="00B54004" w:rsidP="00B54004">
      <w:pPr>
        <w:rPr>
          <w:rtl/>
        </w:rPr>
      </w:pPr>
      <w:bookmarkStart w:id="1425" w:name="_ETM_Q1_4798759"/>
      <w:bookmarkStart w:id="1426" w:name="_ETM_Q1_4798814"/>
      <w:bookmarkEnd w:id="1425"/>
      <w:bookmarkEnd w:id="1426"/>
    </w:p>
    <w:p w:rsidR="00B54004" w:rsidRDefault="00B54004" w:rsidP="00B54004">
      <w:pPr>
        <w:pStyle w:val="a4"/>
        <w:keepNext/>
        <w:rPr>
          <w:rtl/>
        </w:rPr>
      </w:pPr>
      <w:bookmarkStart w:id="1427" w:name="_ETM_Q1_4798936"/>
      <w:bookmarkStart w:id="1428" w:name="_ETM_Q1_4798986"/>
      <w:bookmarkEnd w:id="1427"/>
      <w:bookmarkEnd w:id="1428"/>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B54004" w:rsidRDefault="00B54004" w:rsidP="00B54004">
      <w:pPr>
        <w:rPr>
          <w:rtl/>
        </w:rPr>
      </w:pPr>
    </w:p>
    <w:p w:rsidR="00B54004" w:rsidRDefault="009270E5" w:rsidP="00B54004">
      <w:pPr>
        <w:rPr>
          <w:rtl/>
        </w:rPr>
      </w:pPr>
      <w:bookmarkStart w:id="1429" w:name="_ETM_Q1_4799341"/>
      <w:bookmarkStart w:id="1430" w:name="_ETM_Q1_4799396"/>
      <w:bookmarkEnd w:id="1429"/>
      <w:bookmarkEnd w:id="1430"/>
      <w:r>
        <w:rPr>
          <w:rFonts w:hint="cs"/>
          <w:rtl/>
        </w:rPr>
        <w:t>אם יבוא מישהו אחר במקומך ויחשוב אחרת</w:t>
      </w:r>
      <w:r w:rsidR="00B54004">
        <w:rPr>
          <w:rFonts w:hint="cs"/>
          <w:rtl/>
        </w:rPr>
        <w:t>?</w:t>
      </w:r>
    </w:p>
    <w:p w:rsidR="009270E5" w:rsidRDefault="009270E5" w:rsidP="00B54004">
      <w:pPr>
        <w:rPr>
          <w:rtl/>
        </w:rPr>
      </w:pPr>
    </w:p>
    <w:p w:rsidR="009270E5" w:rsidRDefault="009270E5" w:rsidP="009270E5">
      <w:pPr>
        <w:pStyle w:val="af6"/>
        <w:keepNext/>
        <w:rPr>
          <w:rtl/>
        </w:rPr>
      </w:pPr>
      <w:bookmarkStart w:id="1431" w:name="ET_yor_6157_320"/>
      <w:r w:rsidRPr="009270E5">
        <w:rPr>
          <w:rStyle w:val="TagStyle"/>
          <w:rtl/>
        </w:rPr>
        <w:t xml:space="preserve"> &lt;&lt; יור &gt;&gt; </w:t>
      </w:r>
      <w:r>
        <w:rPr>
          <w:rtl/>
        </w:rPr>
        <w:t>היו"ר שמחה רוטמן:</w:t>
      </w:r>
      <w:r w:rsidRPr="009270E5">
        <w:rPr>
          <w:rStyle w:val="TagStyle"/>
          <w:rtl/>
        </w:rPr>
        <w:t xml:space="preserve"> &lt;&lt; יור &gt;&gt;</w:t>
      </w:r>
      <w:r>
        <w:rPr>
          <w:rtl/>
        </w:rPr>
        <w:t xml:space="preserve">   </w:t>
      </w:r>
      <w:bookmarkEnd w:id="1431"/>
    </w:p>
    <w:p w:rsidR="009270E5" w:rsidRDefault="009270E5" w:rsidP="009270E5">
      <w:pPr>
        <w:pStyle w:val="KeepWithNext"/>
        <w:rPr>
          <w:rtl/>
        </w:rPr>
      </w:pPr>
    </w:p>
    <w:p w:rsidR="009270E5" w:rsidRDefault="009270E5" w:rsidP="009270E5">
      <w:pPr>
        <w:rPr>
          <w:rtl/>
        </w:rPr>
      </w:pPr>
      <w:r>
        <w:rPr>
          <w:rFonts w:hint="cs"/>
          <w:rtl/>
        </w:rPr>
        <w:t xml:space="preserve">נאמרה פה אמירה מאוד חשובה </w:t>
      </w:r>
      <w:r>
        <w:rPr>
          <w:rtl/>
        </w:rPr>
        <w:t>–</w:t>
      </w:r>
      <w:r>
        <w:rPr>
          <w:rFonts w:hint="cs"/>
          <w:rtl/>
        </w:rPr>
        <w:t xml:space="preserve"> מעצבנת חלק מהאנשים, אבל היא מאוד חשובה. אם יהיו עוד שאלות, תשאלו אותו.</w:t>
      </w:r>
    </w:p>
    <w:p w:rsidR="009270E5" w:rsidRDefault="009270E5" w:rsidP="009270E5">
      <w:pPr>
        <w:rPr>
          <w:rtl/>
        </w:rPr>
      </w:pPr>
      <w:bookmarkStart w:id="1432" w:name="_ETM_Q1_4834655"/>
      <w:bookmarkStart w:id="1433" w:name="_ETM_Q1_4834821"/>
      <w:bookmarkStart w:id="1434" w:name="_ETM_Q1_4836601"/>
      <w:bookmarkEnd w:id="1432"/>
      <w:bookmarkEnd w:id="1433"/>
      <w:bookmarkEnd w:id="1434"/>
    </w:p>
    <w:p w:rsidR="009270E5" w:rsidRDefault="009270E5" w:rsidP="009270E5">
      <w:pPr>
        <w:pStyle w:val="af9"/>
        <w:keepNext/>
        <w:rPr>
          <w:rtl/>
        </w:rPr>
      </w:pPr>
      <w:bookmarkStart w:id="1435" w:name="ET_guest_642535_321"/>
      <w:r w:rsidRPr="009270E5">
        <w:rPr>
          <w:rStyle w:val="TagStyle"/>
          <w:rtl/>
        </w:rPr>
        <w:t xml:space="preserve"> &lt;&lt; אורח &gt;&gt; </w:t>
      </w:r>
      <w:r>
        <w:rPr>
          <w:rtl/>
        </w:rPr>
        <w:t>איתי אפטר:</w:t>
      </w:r>
      <w:r w:rsidRPr="009270E5">
        <w:rPr>
          <w:rStyle w:val="TagStyle"/>
          <w:rtl/>
        </w:rPr>
        <w:t xml:space="preserve"> &lt;&lt; אורח &gt;&gt;</w:t>
      </w:r>
      <w:r>
        <w:rPr>
          <w:rtl/>
        </w:rPr>
        <w:t xml:space="preserve">   </w:t>
      </w:r>
      <w:bookmarkEnd w:id="1435"/>
    </w:p>
    <w:p w:rsidR="009270E5" w:rsidRDefault="009270E5" w:rsidP="009270E5">
      <w:pPr>
        <w:pStyle w:val="KeepWithNext"/>
        <w:rPr>
          <w:rtl/>
        </w:rPr>
      </w:pPr>
    </w:p>
    <w:p w:rsidR="008326FF" w:rsidRDefault="009270E5" w:rsidP="009270E5">
      <w:pPr>
        <w:rPr>
          <w:rtl/>
        </w:rPr>
      </w:pPr>
      <w:bookmarkStart w:id="1436" w:name="_ETM_Q1_4837535"/>
      <w:bookmarkStart w:id="1437" w:name="_ETM_Q1_4837676"/>
      <w:bookmarkEnd w:id="1436"/>
      <w:bookmarkEnd w:id="1437"/>
      <w:r>
        <w:rPr>
          <w:rFonts w:hint="cs"/>
          <w:rtl/>
        </w:rPr>
        <w:t>אסיים בנושא האחרון, לעמדתנו</w:t>
      </w:r>
      <w:bookmarkStart w:id="1438" w:name="_ETM_Q1_4804036"/>
      <w:bookmarkStart w:id="1439" w:name="_ETM_Q1_4804097"/>
      <w:bookmarkStart w:id="1440" w:name="_ETM_Q1_4835061"/>
      <w:bookmarkStart w:id="1441" w:name="_ETM_Q1_4835113"/>
      <w:bookmarkEnd w:id="1438"/>
      <w:bookmarkEnd w:id="1439"/>
      <w:bookmarkEnd w:id="1440"/>
      <w:bookmarkEnd w:id="1441"/>
      <w:r>
        <w:rPr>
          <w:rFonts w:hint="cs"/>
          <w:rtl/>
        </w:rPr>
        <w:t xml:space="preserve"> כמשרד המשפ</w:t>
      </w:r>
      <w:r w:rsidR="008326FF">
        <w:rPr>
          <w:rFonts w:hint="cs"/>
          <w:rtl/>
        </w:rPr>
        <w:t xml:space="preserve">טים, </w:t>
      </w:r>
      <w:bookmarkStart w:id="1442" w:name="_ETM_Q1_4838508"/>
      <w:bookmarkEnd w:id="1442"/>
      <w:r>
        <w:rPr>
          <w:rFonts w:hint="cs"/>
          <w:rtl/>
        </w:rPr>
        <w:t xml:space="preserve">ותכף נבקש ממשרד החוץ </w:t>
      </w:r>
      <w:bookmarkStart w:id="1443" w:name="_ETM_Q1_4840276"/>
      <w:bookmarkEnd w:id="1443"/>
      <w:r>
        <w:rPr>
          <w:rFonts w:hint="cs"/>
          <w:rtl/>
        </w:rPr>
        <w:t xml:space="preserve">- </w:t>
      </w:r>
      <w:r w:rsidR="008326FF">
        <w:rPr>
          <w:rFonts w:hint="cs"/>
          <w:rtl/>
        </w:rPr>
        <w:t xml:space="preserve">ככל שישראל תיקח על עצמה, ככל שתהיה החלטה של גורמי </w:t>
      </w:r>
      <w:bookmarkStart w:id="1444" w:name="_ETM_Q1_4844693"/>
      <w:bookmarkEnd w:id="1444"/>
      <w:r w:rsidR="008326FF">
        <w:rPr>
          <w:rFonts w:hint="cs"/>
          <w:rtl/>
        </w:rPr>
        <w:t>המקצוע</w:t>
      </w:r>
      <w:r>
        <w:rPr>
          <w:rFonts w:hint="cs"/>
          <w:rtl/>
        </w:rPr>
        <w:t>,</w:t>
      </w:r>
      <w:r w:rsidR="008326FF">
        <w:rPr>
          <w:rFonts w:hint="cs"/>
          <w:rtl/>
        </w:rPr>
        <w:t xml:space="preserve"> שישראל צריכה לקבל על עצמה חלק מסוים, חלק מרכזי </w:t>
      </w:r>
      <w:bookmarkStart w:id="1445" w:name="_ETM_Q1_4851357"/>
      <w:bookmarkEnd w:id="1445"/>
      <w:r w:rsidR="008326FF">
        <w:rPr>
          <w:rFonts w:hint="cs"/>
          <w:rtl/>
        </w:rPr>
        <w:t xml:space="preserve">בתיקונים החדשים לתקנות, </w:t>
      </w:r>
      <w:r>
        <w:rPr>
          <w:rFonts w:hint="cs"/>
          <w:rtl/>
        </w:rPr>
        <w:t xml:space="preserve">אנחנו </w:t>
      </w:r>
      <w:r w:rsidR="008326FF">
        <w:rPr>
          <w:rFonts w:hint="cs"/>
          <w:rtl/>
        </w:rPr>
        <w:t>נחווה דעתנו</w:t>
      </w:r>
      <w:r>
        <w:rPr>
          <w:rFonts w:hint="cs"/>
          <w:rtl/>
        </w:rPr>
        <w:t>,</w:t>
      </w:r>
      <w:r w:rsidR="008326FF">
        <w:rPr>
          <w:rFonts w:hint="cs"/>
          <w:rtl/>
        </w:rPr>
        <w:t xml:space="preserve"> שההליך צריך להיות דומה להליך </w:t>
      </w:r>
      <w:bookmarkStart w:id="1446" w:name="_ETM_Q1_4862846"/>
      <w:bookmarkEnd w:id="1446"/>
      <w:r w:rsidR="008326FF">
        <w:rPr>
          <w:rFonts w:hint="cs"/>
          <w:rtl/>
        </w:rPr>
        <w:t xml:space="preserve">של אשרור אמנה בין לאומית, </w:t>
      </w:r>
      <w:r>
        <w:rPr>
          <w:rFonts w:hint="cs"/>
          <w:rtl/>
        </w:rPr>
        <w:t xml:space="preserve">כלומר לקחת את ההליך הקיים, כפי שהסברת, כבוד </w:t>
      </w:r>
      <w:bookmarkStart w:id="1447" w:name="_ETM_Q1_4868230"/>
      <w:bookmarkEnd w:id="1447"/>
      <w:r>
        <w:rPr>
          <w:rFonts w:hint="cs"/>
          <w:rtl/>
        </w:rPr>
        <w:t xml:space="preserve">היושב-ראש, </w:t>
      </w:r>
      <w:r w:rsidR="008326FF">
        <w:rPr>
          <w:rFonts w:hint="cs"/>
          <w:rtl/>
        </w:rPr>
        <w:t xml:space="preserve">לגבי סעיף 10 ולעשות משהו </w:t>
      </w:r>
      <w:bookmarkStart w:id="1448" w:name="_ETM_Q1_4869509"/>
      <w:bookmarkEnd w:id="1448"/>
      <w:r w:rsidR="008326FF">
        <w:rPr>
          <w:rFonts w:hint="cs"/>
          <w:rtl/>
        </w:rPr>
        <w:t>דומה במהות לענ</w:t>
      </w:r>
      <w:r>
        <w:rPr>
          <w:rFonts w:hint="cs"/>
          <w:rtl/>
        </w:rPr>
        <w:t>י</w:t>
      </w:r>
      <w:r w:rsidR="008326FF">
        <w:rPr>
          <w:rFonts w:hint="cs"/>
          <w:rtl/>
        </w:rPr>
        <w:t xml:space="preserve">ין ההחלטה לקבל על עצמנו חלק מהתקנות, וזה </w:t>
      </w:r>
      <w:bookmarkStart w:id="1449" w:name="_ETM_Q1_4880798"/>
      <w:bookmarkEnd w:id="1449"/>
      <w:r w:rsidR="008326FF">
        <w:rPr>
          <w:rFonts w:hint="cs"/>
          <w:rtl/>
        </w:rPr>
        <w:t>כולל כפי שאמרת</w:t>
      </w:r>
      <w:r>
        <w:rPr>
          <w:rFonts w:hint="cs"/>
          <w:rtl/>
        </w:rPr>
        <w:t xml:space="preserve"> יידוע- - </w:t>
      </w:r>
    </w:p>
    <w:p w:rsidR="008326FF" w:rsidRDefault="008326FF" w:rsidP="00B54004">
      <w:pPr>
        <w:rPr>
          <w:rtl/>
        </w:rPr>
      </w:pPr>
      <w:bookmarkStart w:id="1450" w:name="_ETM_Q1_4887805"/>
      <w:bookmarkStart w:id="1451" w:name="_ETM_Q1_4887892"/>
      <w:bookmarkEnd w:id="1450"/>
      <w:bookmarkEnd w:id="1451"/>
    </w:p>
    <w:p w:rsidR="008326FF" w:rsidRDefault="008326FF" w:rsidP="008326FF">
      <w:pPr>
        <w:pStyle w:val="af6"/>
        <w:keepNext/>
        <w:rPr>
          <w:rtl/>
        </w:rPr>
      </w:pPr>
      <w:bookmarkStart w:id="1452" w:name="ET_yor_6157_131"/>
      <w:r w:rsidRPr="008326FF">
        <w:rPr>
          <w:rStyle w:val="TagStyle"/>
          <w:rtl/>
        </w:rPr>
        <w:t xml:space="preserve"> &lt;&lt; יור &gt;&gt; </w:t>
      </w:r>
      <w:r>
        <w:rPr>
          <w:rtl/>
        </w:rPr>
        <w:t>היו"ר שמחה רוטמן:</w:t>
      </w:r>
      <w:r w:rsidRPr="008326FF">
        <w:rPr>
          <w:rStyle w:val="TagStyle"/>
          <w:rtl/>
        </w:rPr>
        <w:t xml:space="preserve"> &lt;&lt; יור &gt;&gt;</w:t>
      </w:r>
      <w:r>
        <w:rPr>
          <w:rtl/>
        </w:rPr>
        <w:t xml:space="preserve">   </w:t>
      </w:r>
      <w:bookmarkEnd w:id="1452"/>
    </w:p>
    <w:p w:rsidR="008326FF" w:rsidRDefault="008326FF" w:rsidP="008326FF">
      <w:pPr>
        <w:pStyle w:val="KeepWithNext"/>
        <w:rPr>
          <w:rtl/>
        </w:rPr>
      </w:pPr>
    </w:p>
    <w:p w:rsidR="008326FF" w:rsidRDefault="009270E5" w:rsidP="009270E5">
      <w:pPr>
        <w:rPr>
          <w:rtl/>
        </w:rPr>
      </w:pPr>
      <w:bookmarkStart w:id="1453" w:name="_ETM_Q1_4888449"/>
      <w:bookmarkEnd w:id="1453"/>
      <w:r>
        <w:rPr>
          <w:rFonts w:hint="cs"/>
          <w:rtl/>
        </w:rPr>
        <w:t xml:space="preserve">אני מנסה להבין את לוחות הזמנים. </w:t>
      </w:r>
      <w:r w:rsidR="008326FF">
        <w:rPr>
          <w:rFonts w:hint="cs"/>
          <w:rtl/>
        </w:rPr>
        <w:t>להבהרת הנושא הזה, אנחנו נעמוד, הגענו לקונ</w:t>
      </w:r>
      <w:r>
        <w:rPr>
          <w:rFonts w:hint="cs"/>
          <w:rtl/>
        </w:rPr>
        <w:t>צ</w:t>
      </w:r>
      <w:r w:rsidR="008326FF">
        <w:rPr>
          <w:rFonts w:hint="cs"/>
          <w:rtl/>
        </w:rPr>
        <w:t xml:space="preserve">זוס, </w:t>
      </w:r>
      <w:bookmarkStart w:id="1454" w:name="_ETM_Q1_4897598"/>
      <w:bookmarkEnd w:id="1454"/>
      <w:r w:rsidR="008326FF">
        <w:rPr>
          <w:rFonts w:hint="cs"/>
          <w:rtl/>
        </w:rPr>
        <w:t>אושר, קרה. ע</w:t>
      </w:r>
      <w:r>
        <w:rPr>
          <w:rFonts w:hint="cs"/>
          <w:rtl/>
        </w:rPr>
        <w:t>ברו</w:t>
      </w:r>
      <w:r w:rsidR="008326FF">
        <w:rPr>
          <w:rFonts w:hint="cs"/>
          <w:rtl/>
        </w:rPr>
        <w:t xml:space="preserve"> 9.5 חודשים ואתם החלטתם, </w:t>
      </w:r>
      <w:r>
        <w:rPr>
          <w:rFonts w:hint="cs"/>
          <w:rtl/>
        </w:rPr>
        <w:t>מ</w:t>
      </w:r>
      <w:r w:rsidR="008326FF">
        <w:rPr>
          <w:rFonts w:hint="cs"/>
          <w:rtl/>
        </w:rPr>
        <w:t xml:space="preserve">שרד החוץ, </w:t>
      </w:r>
      <w:r>
        <w:rPr>
          <w:rFonts w:hint="cs"/>
          <w:rtl/>
        </w:rPr>
        <w:t xml:space="preserve">משרד הבריאות, משרד </w:t>
      </w:r>
      <w:r w:rsidR="008326FF">
        <w:rPr>
          <w:rFonts w:hint="cs"/>
          <w:rtl/>
        </w:rPr>
        <w:t xml:space="preserve">המשפטים, </w:t>
      </w:r>
      <w:bookmarkStart w:id="1455" w:name="_ETM_Q1_4907742"/>
      <w:bookmarkEnd w:id="1455"/>
      <w:r>
        <w:rPr>
          <w:rFonts w:hint="cs"/>
          <w:rtl/>
        </w:rPr>
        <w:t xml:space="preserve">לא מגישים הסתייגויות. </w:t>
      </w:r>
      <w:r w:rsidR="008326FF">
        <w:rPr>
          <w:rFonts w:hint="cs"/>
          <w:rtl/>
        </w:rPr>
        <w:t xml:space="preserve">הנוסח של התקנות כפי שהוא מצוין. </w:t>
      </w:r>
      <w:r>
        <w:rPr>
          <w:rFonts w:hint="cs"/>
          <w:rtl/>
        </w:rPr>
        <w:t xml:space="preserve">איך אתם </w:t>
      </w:r>
      <w:bookmarkStart w:id="1456" w:name="_ETM_Q1_4912948"/>
      <w:bookmarkEnd w:id="1456"/>
      <w:r>
        <w:rPr>
          <w:rFonts w:hint="cs"/>
          <w:rtl/>
        </w:rPr>
        <w:t xml:space="preserve">תעבדו מולנו בכנסת </w:t>
      </w:r>
      <w:r w:rsidR="008326FF">
        <w:rPr>
          <w:rFonts w:hint="cs"/>
          <w:rtl/>
        </w:rPr>
        <w:t>ומול הממשלה לאישור?</w:t>
      </w:r>
    </w:p>
    <w:p w:rsidR="008326FF" w:rsidRDefault="008326FF" w:rsidP="008326FF">
      <w:pPr>
        <w:rPr>
          <w:rtl/>
        </w:rPr>
      </w:pPr>
      <w:bookmarkStart w:id="1457" w:name="_ETM_Q1_4915108"/>
      <w:bookmarkStart w:id="1458" w:name="_ETM_Q1_4915194"/>
      <w:bookmarkEnd w:id="1457"/>
      <w:bookmarkEnd w:id="1458"/>
    </w:p>
    <w:p w:rsidR="008326FF" w:rsidRDefault="008326FF" w:rsidP="008326FF">
      <w:pPr>
        <w:pStyle w:val="-"/>
        <w:keepNext/>
        <w:rPr>
          <w:rtl/>
        </w:rPr>
      </w:pPr>
      <w:bookmarkStart w:id="1459" w:name="ET_speakercontinue_642535_132"/>
      <w:r w:rsidRPr="008326FF">
        <w:rPr>
          <w:rStyle w:val="TagStyle"/>
          <w:rtl/>
        </w:rPr>
        <w:t xml:space="preserve"> &lt;&lt; דובר_המשך &gt;&gt; </w:t>
      </w:r>
      <w:r>
        <w:rPr>
          <w:rtl/>
        </w:rPr>
        <w:t>איתי אפטר:</w:t>
      </w:r>
      <w:r w:rsidRPr="008326FF">
        <w:rPr>
          <w:rStyle w:val="TagStyle"/>
          <w:rtl/>
        </w:rPr>
        <w:t xml:space="preserve"> &lt;&lt; דובר_המשך &gt;&gt;</w:t>
      </w:r>
      <w:r>
        <w:rPr>
          <w:rtl/>
        </w:rPr>
        <w:t xml:space="preserve">   </w:t>
      </w:r>
      <w:bookmarkEnd w:id="1459"/>
    </w:p>
    <w:p w:rsidR="008326FF" w:rsidRDefault="008326FF" w:rsidP="008326FF">
      <w:pPr>
        <w:pStyle w:val="KeepWithNext"/>
        <w:rPr>
          <w:rtl/>
        </w:rPr>
      </w:pPr>
    </w:p>
    <w:p w:rsidR="008326FF" w:rsidRDefault="008326FF" w:rsidP="009270E5">
      <w:pPr>
        <w:rPr>
          <w:rtl/>
        </w:rPr>
      </w:pPr>
      <w:bookmarkStart w:id="1460" w:name="_ETM_Q1_4915719"/>
      <w:bookmarkEnd w:id="1460"/>
      <w:r>
        <w:rPr>
          <w:rFonts w:hint="cs"/>
          <w:rtl/>
        </w:rPr>
        <w:t xml:space="preserve">זה תלוי </w:t>
      </w:r>
      <w:bookmarkStart w:id="1461" w:name="_ETM_Q1_4917590"/>
      <w:bookmarkEnd w:id="1461"/>
      <w:r>
        <w:rPr>
          <w:rFonts w:hint="cs"/>
          <w:rtl/>
        </w:rPr>
        <w:t>בבחינה נוספת גם מ</w:t>
      </w:r>
      <w:r w:rsidR="009270E5">
        <w:rPr>
          <w:rFonts w:hint="cs"/>
          <w:rtl/>
        </w:rPr>
        <w:t>ו</w:t>
      </w:r>
      <w:r>
        <w:rPr>
          <w:rFonts w:hint="cs"/>
          <w:rtl/>
        </w:rPr>
        <w:t xml:space="preserve">ל משרד הבריאות אבל האפשרות הברורה </w:t>
      </w:r>
      <w:r>
        <w:rPr>
          <w:rtl/>
        </w:rPr>
        <w:t>–</w:t>
      </w:r>
      <w:r>
        <w:rPr>
          <w:rFonts w:hint="cs"/>
          <w:rtl/>
        </w:rPr>
        <w:t xml:space="preserve"> </w:t>
      </w:r>
      <w:bookmarkStart w:id="1462" w:name="_ETM_Q1_4924765"/>
      <w:bookmarkEnd w:id="1462"/>
      <w:r>
        <w:rPr>
          <w:rFonts w:hint="cs"/>
          <w:rtl/>
        </w:rPr>
        <w:t>לא רוצה לומר משהו סופי</w:t>
      </w:r>
      <w:r w:rsidR="009270E5">
        <w:rPr>
          <w:rFonts w:hint="cs"/>
          <w:rtl/>
        </w:rPr>
        <w:t>ת כי</w:t>
      </w:r>
      <w:r>
        <w:rPr>
          <w:rFonts w:hint="cs"/>
          <w:rtl/>
        </w:rPr>
        <w:t xml:space="preserve"> יש לדבר עם אנשים אצלנו </w:t>
      </w:r>
      <w:bookmarkStart w:id="1463" w:name="_ETM_Q1_4930304"/>
      <w:bookmarkEnd w:id="1463"/>
      <w:r>
        <w:rPr>
          <w:rtl/>
        </w:rPr>
        <w:t>–</w:t>
      </w:r>
      <w:r w:rsidR="009270E5">
        <w:rPr>
          <w:rFonts w:hint="cs"/>
          <w:rtl/>
        </w:rPr>
        <w:t xml:space="preserve"> </w:t>
      </w:r>
      <w:r>
        <w:rPr>
          <w:rFonts w:hint="cs"/>
          <w:rtl/>
        </w:rPr>
        <w:t>איך עושי</w:t>
      </w:r>
      <w:r w:rsidR="009270E5">
        <w:rPr>
          <w:rFonts w:hint="cs"/>
          <w:rtl/>
        </w:rPr>
        <w:t>ם</w:t>
      </w:r>
      <w:r>
        <w:rPr>
          <w:rFonts w:hint="cs"/>
          <w:rtl/>
        </w:rPr>
        <w:t xml:space="preserve"> הליך לפי הסכם בין לאומי? השר המ</w:t>
      </w:r>
      <w:r w:rsidR="009270E5">
        <w:rPr>
          <w:rFonts w:hint="cs"/>
          <w:rtl/>
        </w:rPr>
        <w:t>ו</w:t>
      </w:r>
      <w:r>
        <w:rPr>
          <w:rFonts w:hint="cs"/>
          <w:rtl/>
        </w:rPr>
        <w:t xml:space="preserve">ביל מגיש </w:t>
      </w:r>
      <w:bookmarkStart w:id="1464" w:name="_ETM_Q1_4937471"/>
      <w:bookmarkEnd w:id="1464"/>
      <w:r>
        <w:rPr>
          <w:rFonts w:hint="cs"/>
          <w:rtl/>
        </w:rPr>
        <w:t>הצעת החלטה ל</w:t>
      </w:r>
      <w:r w:rsidR="009270E5">
        <w:rPr>
          <w:rFonts w:hint="cs"/>
          <w:rtl/>
        </w:rPr>
        <w:t>מ</w:t>
      </w:r>
      <w:r>
        <w:rPr>
          <w:rFonts w:hint="cs"/>
          <w:rtl/>
        </w:rPr>
        <w:t>משלה</w:t>
      </w:r>
      <w:r w:rsidR="009270E5">
        <w:rPr>
          <w:rFonts w:hint="cs"/>
          <w:rtl/>
        </w:rPr>
        <w:t>,</w:t>
      </w:r>
      <w:r>
        <w:rPr>
          <w:rFonts w:hint="cs"/>
          <w:rtl/>
        </w:rPr>
        <w:t xml:space="preserve"> ועובר לכנסת, </w:t>
      </w:r>
      <w:r w:rsidR="009270E5">
        <w:rPr>
          <w:rFonts w:hint="cs"/>
          <w:rtl/>
        </w:rPr>
        <w:t xml:space="preserve">מונח ליידוע ל-14 יום </w:t>
      </w:r>
      <w:r>
        <w:rPr>
          <w:rFonts w:hint="cs"/>
          <w:rtl/>
        </w:rPr>
        <w:t>ואז מ</w:t>
      </w:r>
      <w:r w:rsidR="009270E5">
        <w:rPr>
          <w:rFonts w:hint="cs"/>
          <w:rtl/>
        </w:rPr>
        <w:t>ובא</w:t>
      </w:r>
      <w:r>
        <w:rPr>
          <w:rFonts w:hint="cs"/>
          <w:rtl/>
        </w:rPr>
        <w:t xml:space="preserve"> לממשלה. במקום שההחלטה </w:t>
      </w:r>
      <w:bookmarkStart w:id="1465" w:name="_ETM_Q1_4945899"/>
      <w:bookmarkEnd w:id="1465"/>
      <w:r>
        <w:rPr>
          <w:rFonts w:hint="cs"/>
          <w:rtl/>
        </w:rPr>
        <w:t>תה</w:t>
      </w:r>
      <w:r w:rsidR="009270E5">
        <w:rPr>
          <w:rFonts w:hint="cs"/>
          <w:rtl/>
        </w:rPr>
        <w:t xml:space="preserve">יה </w:t>
      </w:r>
      <w:r>
        <w:rPr>
          <w:rFonts w:hint="cs"/>
          <w:rtl/>
        </w:rPr>
        <w:t>לאשרר אמנה, תהיה החלטה לא להתנגד. לא י</w:t>
      </w:r>
      <w:r w:rsidR="009270E5">
        <w:rPr>
          <w:rFonts w:hint="cs"/>
          <w:rtl/>
        </w:rPr>
        <w:t>ו</w:t>
      </w:r>
      <w:r>
        <w:rPr>
          <w:rFonts w:hint="cs"/>
          <w:rtl/>
        </w:rPr>
        <w:t xml:space="preserve">דע אם </w:t>
      </w:r>
      <w:bookmarkStart w:id="1466" w:name="_ETM_Q1_4952245"/>
      <w:bookmarkEnd w:id="1466"/>
      <w:r>
        <w:rPr>
          <w:rFonts w:hint="cs"/>
          <w:rtl/>
        </w:rPr>
        <w:t xml:space="preserve">זו תהיה ההחלטה. </w:t>
      </w:r>
      <w:r w:rsidR="009270E5">
        <w:rPr>
          <w:rFonts w:hint="cs"/>
          <w:rtl/>
        </w:rPr>
        <w:t xml:space="preserve">אנחנו בשלב מאוד מוקדם. </w:t>
      </w:r>
      <w:r>
        <w:rPr>
          <w:rFonts w:hint="cs"/>
          <w:rtl/>
        </w:rPr>
        <w:t xml:space="preserve">תהיה החלטת </w:t>
      </w:r>
      <w:r w:rsidR="009270E5">
        <w:rPr>
          <w:rFonts w:hint="cs"/>
          <w:rtl/>
        </w:rPr>
        <w:t>מ</w:t>
      </w:r>
      <w:r>
        <w:rPr>
          <w:rFonts w:hint="cs"/>
          <w:rtl/>
        </w:rPr>
        <w:t xml:space="preserve">משלה לא להתנגד </w:t>
      </w:r>
      <w:r>
        <w:rPr>
          <w:rtl/>
        </w:rPr>
        <w:t>–</w:t>
      </w:r>
      <w:r>
        <w:rPr>
          <w:rFonts w:hint="cs"/>
          <w:rtl/>
        </w:rPr>
        <w:t xml:space="preserve"> </w:t>
      </w:r>
      <w:bookmarkStart w:id="1467" w:name="_ETM_Q1_4960116"/>
      <w:bookmarkEnd w:id="1467"/>
      <w:r w:rsidR="009270E5">
        <w:rPr>
          <w:rFonts w:hint="cs"/>
          <w:rtl/>
        </w:rPr>
        <w:t xml:space="preserve">היא </w:t>
      </w:r>
      <w:r>
        <w:rPr>
          <w:rFonts w:hint="cs"/>
          <w:rtl/>
        </w:rPr>
        <w:t>תעבור תהליך.</w:t>
      </w:r>
    </w:p>
    <w:p w:rsidR="008326FF" w:rsidRDefault="008326FF" w:rsidP="008326FF">
      <w:pPr>
        <w:rPr>
          <w:rtl/>
        </w:rPr>
      </w:pPr>
      <w:bookmarkStart w:id="1468" w:name="_ETM_Q1_4962159"/>
      <w:bookmarkStart w:id="1469" w:name="_ETM_Q1_4962222"/>
      <w:bookmarkEnd w:id="1468"/>
      <w:bookmarkEnd w:id="1469"/>
    </w:p>
    <w:p w:rsidR="008326FF" w:rsidRDefault="008326FF" w:rsidP="008326FF">
      <w:pPr>
        <w:pStyle w:val="af6"/>
        <w:keepNext/>
        <w:rPr>
          <w:rtl/>
        </w:rPr>
      </w:pPr>
      <w:bookmarkStart w:id="1470" w:name="ET_yor_6157_133"/>
      <w:r w:rsidRPr="008326FF">
        <w:rPr>
          <w:rStyle w:val="TagStyle"/>
          <w:rtl/>
        </w:rPr>
        <w:t xml:space="preserve"> &lt;&lt; יור &gt;&gt; </w:t>
      </w:r>
      <w:r>
        <w:rPr>
          <w:rtl/>
        </w:rPr>
        <w:t>היו"ר שמחה רוטמן:</w:t>
      </w:r>
      <w:r w:rsidRPr="008326FF">
        <w:rPr>
          <w:rStyle w:val="TagStyle"/>
          <w:rtl/>
        </w:rPr>
        <w:t xml:space="preserve"> &lt;&lt; יור &gt;&gt;</w:t>
      </w:r>
      <w:r>
        <w:rPr>
          <w:rtl/>
        </w:rPr>
        <w:t xml:space="preserve">   </w:t>
      </w:r>
      <w:bookmarkEnd w:id="1470"/>
    </w:p>
    <w:p w:rsidR="008326FF" w:rsidRDefault="008326FF" w:rsidP="008326FF">
      <w:pPr>
        <w:pStyle w:val="KeepWithNext"/>
        <w:rPr>
          <w:rtl/>
        </w:rPr>
      </w:pPr>
    </w:p>
    <w:p w:rsidR="008326FF" w:rsidRDefault="008326FF" w:rsidP="009270E5">
      <w:pPr>
        <w:rPr>
          <w:rtl/>
        </w:rPr>
      </w:pPr>
      <w:bookmarkStart w:id="1471" w:name="_ETM_Q1_4962710"/>
      <w:bookmarkEnd w:id="1471"/>
      <w:r>
        <w:rPr>
          <w:rFonts w:hint="cs"/>
          <w:rtl/>
        </w:rPr>
        <w:t>נשמח שנדבר אחר כך על הת</w:t>
      </w:r>
      <w:r w:rsidR="009270E5">
        <w:rPr>
          <w:rFonts w:hint="cs"/>
          <w:rtl/>
        </w:rPr>
        <w:t>אריכים</w:t>
      </w:r>
      <w:r>
        <w:rPr>
          <w:rFonts w:hint="cs"/>
          <w:rtl/>
        </w:rPr>
        <w:t>.</w:t>
      </w:r>
    </w:p>
    <w:p w:rsidR="008326FF" w:rsidRDefault="008326FF" w:rsidP="008326FF">
      <w:pPr>
        <w:rPr>
          <w:rtl/>
        </w:rPr>
      </w:pPr>
      <w:bookmarkStart w:id="1472" w:name="_ETM_Q1_4971772"/>
      <w:bookmarkStart w:id="1473" w:name="_ETM_Q1_4971831"/>
      <w:bookmarkEnd w:id="1472"/>
      <w:bookmarkEnd w:id="1473"/>
    </w:p>
    <w:p w:rsidR="008326FF" w:rsidRDefault="008326FF" w:rsidP="008326FF">
      <w:pPr>
        <w:pStyle w:val="-"/>
        <w:keepNext/>
        <w:rPr>
          <w:rtl/>
        </w:rPr>
      </w:pPr>
      <w:bookmarkStart w:id="1474" w:name="ET_speakercontinue_642535_134"/>
      <w:r w:rsidRPr="008326FF">
        <w:rPr>
          <w:rStyle w:val="TagStyle"/>
          <w:rtl/>
        </w:rPr>
        <w:t xml:space="preserve"> &lt;&lt; דובר_המשך &gt;&gt; </w:t>
      </w:r>
      <w:r>
        <w:rPr>
          <w:rtl/>
        </w:rPr>
        <w:t>איתי אפטר:</w:t>
      </w:r>
      <w:r w:rsidRPr="008326FF">
        <w:rPr>
          <w:rStyle w:val="TagStyle"/>
          <w:rtl/>
        </w:rPr>
        <w:t xml:space="preserve"> &lt;&lt; דובר_המשך &gt;&gt;</w:t>
      </w:r>
      <w:r>
        <w:rPr>
          <w:rtl/>
        </w:rPr>
        <w:t xml:space="preserve">   </w:t>
      </w:r>
      <w:bookmarkEnd w:id="1474"/>
    </w:p>
    <w:p w:rsidR="008326FF" w:rsidRDefault="008326FF" w:rsidP="008326FF">
      <w:pPr>
        <w:pStyle w:val="KeepWithNext"/>
        <w:rPr>
          <w:rtl/>
        </w:rPr>
      </w:pPr>
    </w:p>
    <w:p w:rsidR="009270E5" w:rsidRDefault="009270E5" w:rsidP="008326FF">
      <w:pPr>
        <w:rPr>
          <w:rtl/>
        </w:rPr>
      </w:pPr>
      <w:bookmarkStart w:id="1475" w:name="_ETM_Q1_4972316"/>
      <w:bookmarkEnd w:id="1475"/>
      <w:r>
        <w:rPr>
          <w:rFonts w:hint="cs"/>
          <w:rtl/>
        </w:rPr>
        <w:t xml:space="preserve">אם כולנו נגיע למסקנה שיש פה דבר כזה </w:t>
      </w:r>
      <w:r>
        <w:rPr>
          <w:rtl/>
        </w:rPr>
        <w:t>–</w:t>
      </w:r>
      <w:r>
        <w:rPr>
          <w:rFonts w:hint="cs"/>
          <w:rtl/>
        </w:rPr>
        <w:t xml:space="preserve"> איני רוצה להתחייב שיש פה דבר כזה - </w:t>
      </w:r>
      <w:r w:rsidR="008326FF">
        <w:rPr>
          <w:rFonts w:hint="cs"/>
          <w:rtl/>
        </w:rPr>
        <w:t xml:space="preserve">אנחנו לא רואים </w:t>
      </w:r>
      <w:bookmarkStart w:id="1476" w:name="_ETM_Q1_4974798"/>
      <w:bookmarkEnd w:id="1476"/>
      <w:r w:rsidR="008326FF">
        <w:rPr>
          <w:rFonts w:hint="cs"/>
          <w:rtl/>
        </w:rPr>
        <w:t>מניעה לעשות אותו דבר.</w:t>
      </w:r>
    </w:p>
    <w:p w:rsidR="008326FF" w:rsidRDefault="008326FF" w:rsidP="008326FF">
      <w:pPr>
        <w:rPr>
          <w:rtl/>
        </w:rPr>
      </w:pPr>
      <w:r>
        <w:rPr>
          <w:rtl/>
        </w:rPr>
        <w:br/>
      </w:r>
      <w:bookmarkStart w:id="1477" w:name="_ETM_Q1_4977386"/>
      <w:bookmarkStart w:id="1478" w:name="_ETM_Q1_4977449"/>
      <w:bookmarkEnd w:id="1477"/>
      <w:bookmarkEnd w:id="1478"/>
    </w:p>
    <w:p w:rsidR="008326FF" w:rsidRDefault="008326FF" w:rsidP="008326FF">
      <w:pPr>
        <w:pStyle w:val="af6"/>
        <w:keepNext/>
        <w:rPr>
          <w:rtl/>
        </w:rPr>
      </w:pPr>
      <w:bookmarkStart w:id="1479" w:name="ET_yor_6157_135"/>
      <w:r w:rsidRPr="008326FF">
        <w:rPr>
          <w:rStyle w:val="TagStyle"/>
          <w:rtl/>
        </w:rPr>
        <w:t xml:space="preserve"> &lt;&lt; יור &gt;&gt; </w:t>
      </w:r>
      <w:r>
        <w:rPr>
          <w:rtl/>
        </w:rPr>
        <w:t>היו"ר שמחה רוטמן:</w:t>
      </w:r>
      <w:r w:rsidRPr="008326FF">
        <w:rPr>
          <w:rStyle w:val="TagStyle"/>
          <w:rtl/>
        </w:rPr>
        <w:t xml:space="preserve"> &lt;&lt; יור &gt;&gt;</w:t>
      </w:r>
      <w:r>
        <w:rPr>
          <w:rtl/>
        </w:rPr>
        <w:t xml:space="preserve">   </w:t>
      </w:r>
      <w:bookmarkEnd w:id="1479"/>
    </w:p>
    <w:p w:rsidR="008326FF" w:rsidRDefault="008326FF" w:rsidP="008326FF">
      <w:pPr>
        <w:pStyle w:val="KeepWithNext"/>
        <w:rPr>
          <w:rtl/>
        </w:rPr>
      </w:pPr>
    </w:p>
    <w:p w:rsidR="008326FF" w:rsidRDefault="009270E5" w:rsidP="009270E5">
      <w:pPr>
        <w:rPr>
          <w:rtl/>
        </w:rPr>
      </w:pPr>
      <w:bookmarkStart w:id="1480" w:name="_ETM_Q1_4978189"/>
      <w:bookmarkEnd w:id="1480"/>
      <w:r>
        <w:rPr>
          <w:rFonts w:hint="cs"/>
          <w:rtl/>
        </w:rPr>
        <w:t>בסדר גמור. שתי אמירות מאוד חשובות בעיניי. ב</w:t>
      </w:r>
      <w:r w:rsidR="008326FF">
        <w:rPr>
          <w:rFonts w:hint="cs"/>
          <w:rtl/>
        </w:rPr>
        <w:t>בקש</w:t>
      </w:r>
      <w:r>
        <w:rPr>
          <w:rFonts w:hint="cs"/>
          <w:rtl/>
        </w:rPr>
        <w:t>ה</w:t>
      </w:r>
      <w:r w:rsidR="008326FF">
        <w:rPr>
          <w:rFonts w:hint="cs"/>
          <w:rtl/>
        </w:rPr>
        <w:t>.</w:t>
      </w:r>
    </w:p>
    <w:p w:rsidR="008326FF" w:rsidRDefault="008326FF" w:rsidP="008326FF">
      <w:pPr>
        <w:rPr>
          <w:rtl/>
        </w:rPr>
      </w:pPr>
      <w:bookmarkStart w:id="1481" w:name="_ETM_Q1_4983462"/>
      <w:bookmarkStart w:id="1482" w:name="_ETM_Q1_4983538"/>
      <w:bookmarkStart w:id="1483" w:name="_ETM_Q1_4984286"/>
      <w:bookmarkEnd w:id="1481"/>
      <w:bookmarkEnd w:id="1482"/>
      <w:bookmarkEnd w:id="1483"/>
    </w:p>
    <w:p w:rsidR="008326FF" w:rsidRDefault="008326FF" w:rsidP="008326FF">
      <w:pPr>
        <w:pStyle w:val="a4"/>
        <w:keepNext/>
        <w:rPr>
          <w:rtl/>
        </w:rPr>
      </w:pPr>
      <w:bookmarkStart w:id="1484" w:name="ET_speaker_6356_136"/>
      <w:r w:rsidRPr="008326FF">
        <w:rPr>
          <w:rStyle w:val="TagStyle"/>
          <w:rtl/>
        </w:rPr>
        <w:t xml:space="preserve"> &lt;&lt; דובר &gt;&gt; </w:t>
      </w:r>
      <w:r>
        <w:rPr>
          <w:rtl/>
        </w:rPr>
        <w:t>לימור סון הר מלך (עוצמה יהודית):</w:t>
      </w:r>
      <w:r w:rsidRPr="008326FF">
        <w:rPr>
          <w:rStyle w:val="TagStyle"/>
          <w:rtl/>
        </w:rPr>
        <w:t xml:space="preserve"> &lt;&lt; דובר &gt;&gt;</w:t>
      </w:r>
      <w:r>
        <w:rPr>
          <w:rtl/>
        </w:rPr>
        <w:t xml:space="preserve">   </w:t>
      </w:r>
      <w:bookmarkEnd w:id="1484"/>
    </w:p>
    <w:p w:rsidR="008326FF" w:rsidRDefault="008326FF" w:rsidP="008326FF">
      <w:pPr>
        <w:pStyle w:val="KeepWithNext"/>
        <w:rPr>
          <w:rtl/>
        </w:rPr>
      </w:pPr>
    </w:p>
    <w:p w:rsidR="008326FF" w:rsidRDefault="009270E5" w:rsidP="009270E5">
      <w:pPr>
        <w:rPr>
          <w:rtl/>
        </w:rPr>
      </w:pPr>
      <w:bookmarkStart w:id="1485" w:name="_ETM_Q1_4984726"/>
      <w:bookmarkStart w:id="1486" w:name="_ETM_Q1_4984776"/>
      <w:bookmarkEnd w:id="1485"/>
      <w:bookmarkEnd w:id="1486"/>
      <w:r>
        <w:rPr>
          <w:rFonts w:hint="cs"/>
          <w:rtl/>
        </w:rPr>
        <w:t xml:space="preserve">שתי </w:t>
      </w:r>
      <w:bookmarkStart w:id="1487" w:name="_ETM_Q1_4989658"/>
      <w:bookmarkEnd w:id="1487"/>
      <w:r>
        <w:rPr>
          <w:rFonts w:hint="cs"/>
          <w:rtl/>
        </w:rPr>
        <w:t xml:space="preserve">שאלות, </w:t>
      </w:r>
      <w:r w:rsidR="008326FF">
        <w:rPr>
          <w:rFonts w:hint="cs"/>
          <w:rtl/>
        </w:rPr>
        <w:t xml:space="preserve">ראשית, אנו </w:t>
      </w:r>
      <w:bookmarkStart w:id="1488" w:name="_ETM_Q1_4988047"/>
      <w:bookmarkEnd w:id="1488"/>
      <w:r w:rsidR="008326FF">
        <w:rPr>
          <w:rFonts w:hint="cs"/>
          <w:rtl/>
        </w:rPr>
        <w:t>מכיר</w:t>
      </w:r>
      <w:r>
        <w:rPr>
          <w:rFonts w:hint="cs"/>
          <w:rtl/>
        </w:rPr>
        <w:t>י</w:t>
      </w:r>
      <w:r w:rsidR="008326FF">
        <w:rPr>
          <w:rFonts w:hint="cs"/>
          <w:rtl/>
        </w:rPr>
        <w:t xml:space="preserve">ם לא רק מהוועדה הזו </w:t>
      </w:r>
      <w:r w:rsidR="008326FF">
        <w:rPr>
          <w:rtl/>
        </w:rPr>
        <w:t>–</w:t>
      </w:r>
      <w:r w:rsidR="008326FF">
        <w:rPr>
          <w:rFonts w:hint="cs"/>
          <w:rtl/>
        </w:rPr>
        <w:t xml:space="preserve"> הרבה פעמים אחרי תהליכים </w:t>
      </w:r>
      <w:bookmarkStart w:id="1489" w:name="_ETM_Q1_4994316"/>
      <w:bookmarkEnd w:id="1489"/>
      <w:r w:rsidR="008326FF">
        <w:rPr>
          <w:rFonts w:hint="cs"/>
          <w:rtl/>
        </w:rPr>
        <w:t>כאלה ואחרים א</w:t>
      </w:r>
      <w:r>
        <w:rPr>
          <w:rFonts w:hint="cs"/>
          <w:rtl/>
        </w:rPr>
        <w:t>ת</w:t>
      </w:r>
      <w:r w:rsidR="008326FF">
        <w:rPr>
          <w:rFonts w:hint="cs"/>
          <w:rtl/>
        </w:rPr>
        <w:t xml:space="preserve">ם אומרים שתתקשו לעמוד מול הדין הבין </w:t>
      </w:r>
      <w:bookmarkStart w:id="1490" w:name="_ETM_Q1_5002603"/>
      <w:bookmarkEnd w:id="1490"/>
      <w:r w:rsidR="008326FF">
        <w:rPr>
          <w:rFonts w:hint="cs"/>
          <w:rtl/>
        </w:rPr>
        <w:t>לאומי או כל הארגונים האלה. אני יודעת</w:t>
      </w:r>
      <w:r>
        <w:rPr>
          <w:rFonts w:hint="cs"/>
          <w:rtl/>
        </w:rPr>
        <w:t>,</w:t>
      </w:r>
      <w:r w:rsidR="008326FF">
        <w:rPr>
          <w:rFonts w:hint="cs"/>
          <w:rtl/>
        </w:rPr>
        <w:t xml:space="preserve"> שיש מה שאתה </w:t>
      </w:r>
      <w:bookmarkStart w:id="1491" w:name="_ETM_Q1_5008058"/>
      <w:bookmarkEnd w:id="1491"/>
      <w:r>
        <w:rPr>
          <w:rFonts w:hint="cs"/>
          <w:rtl/>
        </w:rPr>
        <w:t>מתאר עכשיו, האידיאל ו</w:t>
      </w:r>
      <w:r w:rsidR="008326FF">
        <w:rPr>
          <w:rFonts w:hint="cs"/>
          <w:rtl/>
        </w:rPr>
        <w:t xml:space="preserve">יש מציאות. במציאות יודעת שנצטרך להיתקל </w:t>
      </w:r>
      <w:bookmarkStart w:id="1492" w:name="_ETM_Q1_5018871"/>
      <w:bookmarkEnd w:id="1492"/>
      <w:r w:rsidR="008326FF">
        <w:rPr>
          <w:rFonts w:hint="cs"/>
          <w:rtl/>
        </w:rPr>
        <w:t xml:space="preserve">בכם אחר כך </w:t>
      </w:r>
      <w:r>
        <w:rPr>
          <w:rFonts w:hint="cs"/>
          <w:rtl/>
        </w:rPr>
        <w:t xml:space="preserve">ותספרו לנו שיש קשיים מול המשפט הבין לאומי, </w:t>
      </w:r>
      <w:bookmarkStart w:id="1493" w:name="_ETM_Q1_5023427"/>
      <w:bookmarkEnd w:id="1493"/>
      <w:r>
        <w:rPr>
          <w:rFonts w:hint="cs"/>
          <w:rtl/>
        </w:rPr>
        <w:t>ולכן אני רוצה לדעת אי</w:t>
      </w:r>
      <w:r w:rsidR="008326FF">
        <w:rPr>
          <w:rFonts w:hint="cs"/>
          <w:rtl/>
        </w:rPr>
        <w:t xml:space="preserve">ך תתמודדו </w:t>
      </w:r>
      <w:bookmarkStart w:id="1494" w:name="_ETM_Q1_5026102"/>
      <w:bookmarkEnd w:id="1494"/>
      <w:r w:rsidR="008326FF">
        <w:rPr>
          <w:rFonts w:hint="cs"/>
          <w:rtl/>
        </w:rPr>
        <w:t>עם</w:t>
      </w:r>
      <w:r>
        <w:rPr>
          <w:rFonts w:hint="cs"/>
          <w:rtl/>
        </w:rPr>
        <w:t xml:space="preserve"> אותם לחצים בין לאומיים, עם אות</w:t>
      </w:r>
      <w:r w:rsidR="008326FF">
        <w:rPr>
          <w:rFonts w:hint="cs"/>
          <w:rtl/>
        </w:rPr>
        <w:t>ם משפטנים?</w:t>
      </w:r>
    </w:p>
    <w:p w:rsidR="008326FF" w:rsidRDefault="008326FF" w:rsidP="008326FF">
      <w:pPr>
        <w:rPr>
          <w:rtl/>
        </w:rPr>
      </w:pPr>
      <w:bookmarkStart w:id="1495" w:name="_ETM_Q1_5033088"/>
      <w:bookmarkStart w:id="1496" w:name="_ETM_Q1_5033148"/>
      <w:bookmarkStart w:id="1497" w:name="_ETM_Q1_5033988"/>
      <w:bookmarkEnd w:id="1495"/>
      <w:bookmarkEnd w:id="1496"/>
      <w:bookmarkEnd w:id="1497"/>
    </w:p>
    <w:p w:rsidR="008326FF" w:rsidRDefault="008326FF" w:rsidP="008326FF">
      <w:pPr>
        <w:pStyle w:val="af9"/>
        <w:keepNext/>
        <w:rPr>
          <w:rtl/>
        </w:rPr>
      </w:pPr>
      <w:bookmarkStart w:id="1498" w:name="ET_guest_642535_137"/>
      <w:r w:rsidRPr="008326FF">
        <w:rPr>
          <w:rStyle w:val="TagStyle"/>
          <w:rtl/>
        </w:rPr>
        <w:t xml:space="preserve"> &lt;&lt; אורח &gt;&gt; </w:t>
      </w:r>
      <w:r>
        <w:rPr>
          <w:rtl/>
        </w:rPr>
        <w:t>איתי אפטר:</w:t>
      </w:r>
      <w:r w:rsidRPr="008326FF">
        <w:rPr>
          <w:rStyle w:val="TagStyle"/>
          <w:rtl/>
        </w:rPr>
        <w:t xml:space="preserve"> &lt;&lt; אורח &gt;&gt;</w:t>
      </w:r>
      <w:r>
        <w:rPr>
          <w:rtl/>
        </w:rPr>
        <w:t xml:space="preserve">   </w:t>
      </w:r>
      <w:bookmarkEnd w:id="1498"/>
    </w:p>
    <w:p w:rsidR="008326FF" w:rsidRDefault="008326FF" w:rsidP="008326FF">
      <w:pPr>
        <w:pStyle w:val="KeepWithNext"/>
        <w:rPr>
          <w:rtl/>
        </w:rPr>
      </w:pPr>
    </w:p>
    <w:p w:rsidR="009270E5" w:rsidRDefault="008326FF" w:rsidP="009270E5">
      <w:pPr>
        <w:rPr>
          <w:rtl/>
        </w:rPr>
      </w:pPr>
      <w:bookmarkStart w:id="1499" w:name="_ETM_Q1_5034486"/>
      <w:bookmarkStart w:id="1500" w:name="_ETM_Q1_5034523"/>
      <w:bookmarkEnd w:id="1499"/>
      <w:bookmarkEnd w:id="1500"/>
      <w:r>
        <w:rPr>
          <w:rFonts w:hint="cs"/>
          <w:rtl/>
        </w:rPr>
        <w:t xml:space="preserve">לא יכול </w:t>
      </w:r>
      <w:bookmarkStart w:id="1501" w:name="_ETM_Q1_5035374"/>
      <w:bookmarkEnd w:id="1501"/>
      <w:r>
        <w:rPr>
          <w:rFonts w:hint="cs"/>
          <w:rtl/>
        </w:rPr>
        <w:t>להתייחס למה שעלו בדיונים אחרים</w:t>
      </w:r>
      <w:r w:rsidR="009270E5">
        <w:rPr>
          <w:rFonts w:hint="cs"/>
          <w:rtl/>
        </w:rPr>
        <w:t>,</w:t>
      </w:r>
      <w:r>
        <w:rPr>
          <w:rFonts w:hint="cs"/>
          <w:rtl/>
        </w:rPr>
        <w:t xml:space="preserve"> שהיו חסויים. </w:t>
      </w:r>
    </w:p>
    <w:p w:rsidR="009270E5" w:rsidRDefault="009270E5" w:rsidP="009270E5">
      <w:pPr>
        <w:rPr>
          <w:rtl/>
        </w:rPr>
      </w:pPr>
    </w:p>
    <w:p w:rsidR="009270E5" w:rsidRDefault="009270E5" w:rsidP="009270E5">
      <w:pPr>
        <w:pStyle w:val="a4"/>
        <w:keepNext/>
        <w:rPr>
          <w:rtl/>
        </w:rPr>
      </w:pPr>
      <w:bookmarkStart w:id="1502" w:name="ET_speaker_6356_322"/>
      <w:r w:rsidRPr="009270E5">
        <w:rPr>
          <w:rStyle w:val="TagStyle"/>
          <w:rtl/>
        </w:rPr>
        <w:t xml:space="preserve"> &lt;&lt; דובר &gt;&gt; </w:t>
      </w:r>
      <w:r>
        <w:rPr>
          <w:rtl/>
        </w:rPr>
        <w:t>לימור סון הר מלך (עוצמה יהודית):</w:t>
      </w:r>
      <w:r w:rsidRPr="009270E5">
        <w:rPr>
          <w:rStyle w:val="TagStyle"/>
          <w:rtl/>
        </w:rPr>
        <w:t xml:space="preserve"> &lt;&lt; דובר &gt;&gt;</w:t>
      </w:r>
      <w:r>
        <w:rPr>
          <w:rtl/>
        </w:rPr>
        <w:t xml:space="preserve">   </w:t>
      </w:r>
      <w:bookmarkEnd w:id="1502"/>
    </w:p>
    <w:p w:rsidR="009270E5" w:rsidRDefault="009270E5" w:rsidP="009270E5">
      <w:pPr>
        <w:pStyle w:val="KeepWithNext"/>
        <w:rPr>
          <w:rtl/>
        </w:rPr>
      </w:pPr>
    </w:p>
    <w:p w:rsidR="009270E5" w:rsidRDefault="009270E5" w:rsidP="009270E5">
      <w:pPr>
        <w:rPr>
          <w:rtl/>
        </w:rPr>
      </w:pPr>
      <w:r>
        <w:rPr>
          <w:rFonts w:hint="cs"/>
          <w:rtl/>
        </w:rPr>
        <w:t>אמרתי שאני מכירה אותך מדיונים אחרים ויודעת איך זה מתנהל.</w:t>
      </w:r>
    </w:p>
    <w:p w:rsidR="009270E5" w:rsidRDefault="009270E5" w:rsidP="009270E5">
      <w:pPr>
        <w:rPr>
          <w:rtl/>
        </w:rPr>
      </w:pPr>
    </w:p>
    <w:p w:rsidR="009270E5" w:rsidRDefault="009270E5" w:rsidP="009270E5">
      <w:pPr>
        <w:pStyle w:val="af9"/>
        <w:keepNext/>
        <w:rPr>
          <w:rtl/>
        </w:rPr>
      </w:pPr>
      <w:bookmarkStart w:id="1503" w:name="ET_guest_642535_323"/>
      <w:r w:rsidRPr="009270E5">
        <w:rPr>
          <w:rStyle w:val="TagStyle"/>
          <w:rtl/>
        </w:rPr>
        <w:t xml:space="preserve"> &lt;&lt; אורח &gt;&gt; </w:t>
      </w:r>
      <w:r>
        <w:rPr>
          <w:rtl/>
        </w:rPr>
        <w:t>איתי אפטר:</w:t>
      </w:r>
      <w:r w:rsidRPr="009270E5">
        <w:rPr>
          <w:rStyle w:val="TagStyle"/>
          <w:rtl/>
        </w:rPr>
        <w:t xml:space="preserve"> &lt;&lt; אורח &gt;&gt;</w:t>
      </w:r>
      <w:r>
        <w:rPr>
          <w:rtl/>
        </w:rPr>
        <w:t xml:space="preserve">   </w:t>
      </w:r>
      <w:bookmarkEnd w:id="1503"/>
    </w:p>
    <w:p w:rsidR="009270E5" w:rsidRDefault="009270E5" w:rsidP="009270E5">
      <w:pPr>
        <w:pStyle w:val="KeepWithNext"/>
        <w:rPr>
          <w:rtl/>
        </w:rPr>
      </w:pPr>
    </w:p>
    <w:p w:rsidR="008326FF" w:rsidRDefault="008326FF" w:rsidP="009270E5">
      <w:pPr>
        <w:rPr>
          <w:rtl/>
        </w:rPr>
      </w:pPr>
      <w:r>
        <w:rPr>
          <w:rFonts w:hint="cs"/>
          <w:rtl/>
        </w:rPr>
        <w:t xml:space="preserve">ההערכה שלנו </w:t>
      </w:r>
      <w:r>
        <w:rPr>
          <w:rtl/>
        </w:rPr>
        <w:t>–</w:t>
      </w:r>
      <w:r w:rsidR="009270E5">
        <w:rPr>
          <w:rFonts w:hint="cs"/>
          <w:rtl/>
        </w:rPr>
        <w:t xml:space="preserve"> </w:t>
      </w:r>
      <w:r>
        <w:rPr>
          <w:rFonts w:hint="cs"/>
          <w:rtl/>
        </w:rPr>
        <w:t>במקרה הזה אין חשש להסתייג</w:t>
      </w:r>
      <w:r w:rsidR="00B938A2">
        <w:rPr>
          <w:rFonts w:hint="cs"/>
          <w:rtl/>
        </w:rPr>
        <w:t>. בדקנו את הדבר</w:t>
      </w:r>
      <w:r w:rsidR="00626BB0">
        <w:rPr>
          <w:rFonts w:hint="cs"/>
          <w:rtl/>
        </w:rPr>
        <w:t>ים</w:t>
      </w:r>
      <w:r w:rsidR="00CB44F0">
        <w:rPr>
          <w:rFonts w:hint="cs"/>
          <w:rtl/>
        </w:rPr>
        <w:t>,</w:t>
      </w:r>
      <w:r w:rsidR="00B938A2">
        <w:rPr>
          <w:rFonts w:hint="cs"/>
          <w:rtl/>
        </w:rPr>
        <w:t xml:space="preserve"> כולל יחד </w:t>
      </w:r>
      <w:bookmarkStart w:id="1504" w:name="_ETM_Q1_5078576"/>
      <w:bookmarkEnd w:id="1504"/>
      <w:r w:rsidR="00B938A2">
        <w:rPr>
          <w:rFonts w:hint="cs"/>
          <w:rtl/>
        </w:rPr>
        <w:t>עם משרד החוץ, אבקש מנעמי להת</w:t>
      </w:r>
      <w:r w:rsidR="009270E5">
        <w:rPr>
          <w:rFonts w:hint="cs"/>
          <w:rtl/>
        </w:rPr>
        <w:t>י</w:t>
      </w:r>
      <w:r w:rsidR="00B938A2">
        <w:rPr>
          <w:rFonts w:hint="cs"/>
          <w:rtl/>
        </w:rPr>
        <w:t xml:space="preserve">יחס. במקרה הזה אנו שותפים </w:t>
      </w:r>
      <w:bookmarkStart w:id="1505" w:name="_ETM_Q1_5086339"/>
      <w:bookmarkEnd w:id="1505"/>
      <w:r w:rsidR="00B938A2">
        <w:rPr>
          <w:rFonts w:hint="cs"/>
          <w:rtl/>
        </w:rPr>
        <w:t>לעמדת משרד הבריאות</w:t>
      </w:r>
      <w:r w:rsidR="00CB44F0">
        <w:rPr>
          <w:rFonts w:hint="cs"/>
          <w:rtl/>
        </w:rPr>
        <w:t>,</w:t>
      </w:r>
      <w:r w:rsidR="00B938A2">
        <w:rPr>
          <w:rFonts w:hint="cs"/>
          <w:rtl/>
        </w:rPr>
        <w:t xml:space="preserve"> שגם במקרה התקנות אין חשש מסנקציות, </w:t>
      </w:r>
      <w:r w:rsidR="00CB44F0">
        <w:rPr>
          <w:rFonts w:hint="cs"/>
          <w:rtl/>
        </w:rPr>
        <w:t xml:space="preserve">כפי שתואר, </w:t>
      </w:r>
      <w:r w:rsidR="00B938A2">
        <w:rPr>
          <w:rFonts w:hint="cs"/>
          <w:rtl/>
        </w:rPr>
        <w:t xml:space="preserve">אין </w:t>
      </w:r>
      <w:bookmarkStart w:id="1506" w:name="_ETM_Q1_5093831"/>
      <w:bookmarkEnd w:id="1506"/>
      <w:r w:rsidR="00B938A2">
        <w:rPr>
          <w:rFonts w:hint="cs"/>
          <w:rtl/>
        </w:rPr>
        <w:t xml:space="preserve">חשש שאם נגיש את ההסתייגות, להפך </w:t>
      </w:r>
      <w:r w:rsidR="00B938A2">
        <w:rPr>
          <w:rtl/>
        </w:rPr>
        <w:t>–</w:t>
      </w:r>
      <w:r w:rsidR="00B938A2">
        <w:rPr>
          <w:rFonts w:hint="cs"/>
          <w:rtl/>
        </w:rPr>
        <w:t xml:space="preserve"> </w:t>
      </w:r>
      <w:r w:rsidR="00CB44F0">
        <w:rPr>
          <w:rFonts w:hint="cs"/>
          <w:rtl/>
        </w:rPr>
        <w:t xml:space="preserve">התקנות מאפשרות </w:t>
      </w:r>
      <w:r w:rsidR="00B938A2">
        <w:rPr>
          <w:rFonts w:hint="cs"/>
          <w:rtl/>
        </w:rPr>
        <w:t>במפורש למדינות להסתייג.</w:t>
      </w:r>
    </w:p>
    <w:p w:rsidR="00B938A2" w:rsidRDefault="00B938A2" w:rsidP="008326FF">
      <w:pPr>
        <w:rPr>
          <w:rtl/>
        </w:rPr>
      </w:pPr>
      <w:bookmarkStart w:id="1507" w:name="_ETM_Q1_5102433"/>
      <w:bookmarkStart w:id="1508" w:name="_ETM_Q1_5102502"/>
      <w:bookmarkEnd w:id="1507"/>
      <w:bookmarkEnd w:id="1508"/>
    </w:p>
    <w:p w:rsidR="00B938A2" w:rsidRDefault="00B938A2" w:rsidP="00B938A2">
      <w:pPr>
        <w:pStyle w:val="a4"/>
        <w:keepNext/>
        <w:rPr>
          <w:rtl/>
        </w:rPr>
      </w:pPr>
      <w:bookmarkStart w:id="1509" w:name="_ETM_Q1_5103032"/>
      <w:bookmarkStart w:id="1510" w:name="_ETM_Q1_5103097"/>
      <w:bookmarkEnd w:id="1509"/>
      <w:bookmarkEnd w:id="1510"/>
      <w:r w:rsidRPr="00683D45">
        <w:rPr>
          <w:rStyle w:val="TagStyle"/>
          <w:rtl/>
        </w:rPr>
        <w:t xml:space="preserve">&lt;&lt; דובר &gt;&gt; </w:t>
      </w:r>
      <w:r>
        <w:rPr>
          <w:rtl/>
        </w:rPr>
        <w:t>טלי גוטליב (הליכוד):</w:t>
      </w:r>
      <w:r w:rsidRPr="00683D45">
        <w:rPr>
          <w:rStyle w:val="TagStyle"/>
          <w:rtl/>
        </w:rPr>
        <w:t xml:space="preserve"> &lt;&lt; דובר &gt;&gt;</w:t>
      </w:r>
      <w:r>
        <w:rPr>
          <w:rtl/>
        </w:rPr>
        <w:t xml:space="preserve">   </w:t>
      </w:r>
    </w:p>
    <w:p w:rsidR="00B938A2" w:rsidRDefault="00B938A2" w:rsidP="008326FF">
      <w:pPr>
        <w:rPr>
          <w:rtl/>
        </w:rPr>
      </w:pPr>
    </w:p>
    <w:p w:rsidR="00B938A2" w:rsidRDefault="00D3074A" w:rsidP="008326FF">
      <w:pPr>
        <w:rPr>
          <w:rtl/>
        </w:rPr>
      </w:pPr>
      <w:bookmarkStart w:id="1511" w:name="_ETM_Q1_5103553"/>
      <w:bookmarkStart w:id="1512" w:name="_ETM_Q1_5103608"/>
      <w:bookmarkEnd w:id="1511"/>
      <w:bookmarkEnd w:id="1512"/>
      <w:r>
        <w:rPr>
          <w:rFonts w:hint="cs"/>
          <w:rtl/>
        </w:rPr>
        <w:t xml:space="preserve">אני </w:t>
      </w:r>
      <w:bookmarkStart w:id="1513" w:name="_ETM_Q1_5106352"/>
      <w:bookmarkEnd w:id="1513"/>
      <w:r>
        <w:rPr>
          <w:rFonts w:hint="cs"/>
          <w:rtl/>
        </w:rPr>
        <w:t xml:space="preserve">הולכת לחוץ וביטחון </w:t>
      </w:r>
      <w:r>
        <w:rPr>
          <w:rtl/>
        </w:rPr>
        <w:t>–</w:t>
      </w:r>
      <w:r>
        <w:rPr>
          <w:rFonts w:hint="cs"/>
          <w:rtl/>
        </w:rPr>
        <w:t xml:space="preserve"> </w:t>
      </w:r>
      <w:r w:rsidR="00CB44F0">
        <w:rPr>
          <w:rFonts w:hint="cs"/>
          <w:rtl/>
        </w:rPr>
        <w:t>את התקנה שאומרת שאם אני מסתייגת או מתנגדת, המשמעות היא ש</w:t>
      </w:r>
      <w:r>
        <w:rPr>
          <w:rFonts w:hint="cs"/>
          <w:rtl/>
        </w:rPr>
        <w:t>ההסתייגות עומדת בעינה והתקנה הרלו</w:t>
      </w:r>
      <w:r w:rsidR="00CB44F0">
        <w:rPr>
          <w:rFonts w:hint="cs"/>
          <w:rtl/>
        </w:rPr>
        <w:t>ו</w:t>
      </w:r>
      <w:r>
        <w:rPr>
          <w:rFonts w:hint="cs"/>
          <w:rtl/>
        </w:rPr>
        <w:t xml:space="preserve">נטית אינה </w:t>
      </w:r>
      <w:bookmarkStart w:id="1514" w:name="_ETM_Q1_5116407"/>
      <w:bookmarkEnd w:id="1514"/>
      <w:r>
        <w:rPr>
          <w:rFonts w:hint="cs"/>
          <w:rtl/>
        </w:rPr>
        <w:t>חלה</w:t>
      </w:r>
      <w:r w:rsidR="00CB44F0">
        <w:rPr>
          <w:rFonts w:hint="cs"/>
          <w:rtl/>
        </w:rPr>
        <w:t xml:space="preserve"> </w:t>
      </w:r>
      <w:r w:rsidR="00CB44F0">
        <w:rPr>
          <w:rtl/>
        </w:rPr>
        <w:t>–</w:t>
      </w:r>
      <w:r w:rsidR="00CB44F0">
        <w:rPr>
          <w:rFonts w:hint="cs"/>
          <w:rtl/>
        </w:rPr>
        <w:t xml:space="preserve"> אני</w:t>
      </w:r>
      <w:bookmarkStart w:id="1515" w:name="_ETM_Q1_5115705"/>
      <w:bookmarkEnd w:id="1515"/>
      <w:r w:rsidR="00CB44F0">
        <w:rPr>
          <w:rFonts w:hint="cs"/>
          <w:rtl/>
        </w:rPr>
        <w:t xml:space="preserve"> רוצה לראות את זה</w:t>
      </w:r>
      <w:r>
        <w:rPr>
          <w:rFonts w:hint="cs"/>
          <w:rtl/>
        </w:rPr>
        <w:t xml:space="preserve">. </w:t>
      </w:r>
    </w:p>
    <w:p w:rsidR="00CB44F0" w:rsidRDefault="00CB44F0" w:rsidP="008326FF">
      <w:pPr>
        <w:rPr>
          <w:rtl/>
        </w:rPr>
      </w:pPr>
      <w:bookmarkStart w:id="1516" w:name="_ETM_Q1_5131452"/>
      <w:bookmarkStart w:id="1517" w:name="_ETM_Q1_5131568"/>
      <w:bookmarkEnd w:id="1516"/>
      <w:bookmarkEnd w:id="1517"/>
    </w:p>
    <w:p w:rsidR="00CB44F0" w:rsidRDefault="00CB44F0" w:rsidP="00CB44F0">
      <w:pPr>
        <w:pStyle w:val="af9"/>
        <w:keepNext/>
        <w:rPr>
          <w:rtl/>
        </w:rPr>
      </w:pPr>
      <w:bookmarkStart w:id="1518" w:name="_ETM_Q1_5131695"/>
      <w:bookmarkStart w:id="1519" w:name="_ETM_Q1_5131798"/>
      <w:bookmarkEnd w:id="1518"/>
      <w:bookmarkEnd w:id="1519"/>
      <w:r w:rsidRPr="009270E5">
        <w:rPr>
          <w:rStyle w:val="TagStyle"/>
          <w:rtl/>
        </w:rPr>
        <w:t xml:space="preserve">&lt;&lt; אורח &gt;&gt; </w:t>
      </w:r>
      <w:r>
        <w:rPr>
          <w:rtl/>
        </w:rPr>
        <w:t>איתי אפטר:</w:t>
      </w:r>
      <w:r w:rsidRPr="009270E5">
        <w:rPr>
          <w:rStyle w:val="TagStyle"/>
          <w:rtl/>
        </w:rPr>
        <w:t xml:space="preserve"> &lt;&lt; אורח &gt;&gt;</w:t>
      </w:r>
      <w:r>
        <w:rPr>
          <w:rtl/>
        </w:rPr>
        <w:t xml:space="preserve">   </w:t>
      </w:r>
    </w:p>
    <w:p w:rsidR="00CB44F0" w:rsidRDefault="00CB44F0" w:rsidP="008326FF">
      <w:pPr>
        <w:rPr>
          <w:rtl/>
        </w:rPr>
      </w:pPr>
    </w:p>
    <w:p w:rsidR="00CB44F0" w:rsidRDefault="00CB44F0" w:rsidP="008326FF">
      <w:pPr>
        <w:rPr>
          <w:rtl/>
        </w:rPr>
      </w:pPr>
      <w:bookmarkStart w:id="1520" w:name="_ETM_Q1_5132483"/>
      <w:bookmarkStart w:id="1521" w:name="_ETM_Q1_5132589"/>
      <w:bookmarkEnd w:id="1520"/>
      <w:bookmarkEnd w:id="1521"/>
      <w:r>
        <w:rPr>
          <w:rFonts w:hint="cs"/>
          <w:rtl/>
        </w:rPr>
        <w:t>62. אמרנו.</w:t>
      </w:r>
    </w:p>
    <w:p w:rsidR="00D3074A" w:rsidRDefault="00D3074A" w:rsidP="008326FF">
      <w:pPr>
        <w:rPr>
          <w:rtl/>
        </w:rPr>
      </w:pPr>
      <w:bookmarkStart w:id="1522" w:name="_ETM_Q1_5131022"/>
      <w:bookmarkStart w:id="1523" w:name="_ETM_Q1_5131076"/>
      <w:bookmarkEnd w:id="1522"/>
      <w:bookmarkEnd w:id="1523"/>
    </w:p>
    <w:p w:rsidR="00D3074A" w:rsidRDefault="00D3074A" w:rsidP="00D3074A">
      <w:pPr>
        <w:pStyle w:val="af6"/>
        <w:keepNext/>
        <w:rPr>
          <w:rtl/>
        </w:rPr>
      </w:pPr>
      <w:bookmarkStart w:id="1524" w:name="ET_yor_6157_138"/>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524"/>
    </w:p>
    <w:p w:rsidR="00D3074A" w:rsidRDefault="00D3074A" w:rsidP="00D3074A">
      <w:pPr>
        <w:pStyle w:val="KeepWithNext"/>
        <w:rPr>
          <w:rtl/>
        </w:rPr>
      </w:pPr>
    </w:p>
    <w:p w:rsidR="00D3074A" w:rsidRDefault="00D3074A" w:rsidP="00D3074A">
      <w:pPr>
        <w:rPr>
          <w:rtl/>
        </w:rPr>
      </w:pPr>
      <w:bookmarkStart w:id="1525" w:name="_ETM_Q1_5131960"/>
      <w:bookmarkEnd w:id="1525"/>
      <w:r>
        <w:rPr>
          <w:rFonts w:hint="cs"/>
          <w:rtl/>
        </w:rPr>
        <w:t xml:space="preserve">62 ו-63, האם נוסח תקנה 62 ו-63 הוא עצמו </w:t>
      </w:r>
      <w:bookmarkStart w:id="1526" w:name="_ETM_Q1_5148521"/>
      <w:bookmarkEnd w:id="1526"/>
      <w:r>
        <w:rPr>
          <w:rFonts w:hint="cs"/>
          <w:rtl/>
        </w:rPr>
        <w:t>נתון לדיונים ולמחלוקות</w:t>
      </w:r>
      <w:r w:rsidR="00CB44F0">
        <w:rPr>
          <w:rFonts w:hint="cs"/>
          <w:rtl/>
        </w:rPr>
        <w:t>,</w:t>
      </w:r>
      <w:r>
        <w:rPr>
          <w:rFonts w:hint="cs"/>
          <w:rtl/>
        </w:rPr>
        <w:t xml:space="preserve"> או </w:t>
      </w:r>
      <w:r w:rsidR="00CB44F0">
        <w:rPr>
          <w:rFonts w:hint="cs"/>
          <w:rtl/>
        </w:rPr>
        <w:t xml:space="preserve">כרגע </w:t>
      </w:r>
      <w:r>
        <w:rPr>
          <w:rFonts w:hint="cs"/>
          <w:rtl/>
        </w:rPr>
        <w:t>מלווה אותנו מהנוסח הקי</w:t>
      </w:r>
      <w:r w:rsidR="00CB44F0">
        <w:rPr>
          <w:rFonts w:hint="cs"/>
          <w:rtl/>
        </w:rPr>
        <w:t>י</w:t>
      </w:r>
      <w:r>
        <w:rPr>
          <w:rFonts w:hint="cs"/>
          <w:rtl/>
        </w:rPr>
        <w:t xml:space="preserve">ם גם לחדש? </w:t>
      </w:r>
      <w:bookmarkStart w:id="1527" w:name="_ETM_Q1_5155880"/>
      <w:bookmarkEnd w:id="1527"/>
      <w:r>
        <w:rPr>
          <w:rFonts w:hint="cs"/>
          <w:rtl/>
        </w:rPr>
        <w:t xml:space="preserve">כלומר הנוסח שנמצא מולכם </w:t>
      </w:r>
      <w:r w:rsidR="00CB44F0">
        <w:rPr>
          <w:rFonts w:hint="cs"/>
          <w:rtl/>
        </w:rPr>
        <w:t>הוא זה ש</w:t>
      </w:r>
      <w:r>
        <w:rPr>
          <w:rFonts w:hint="cs"/>
          <w:rtl/>
        </w:rPr>
        <w:t>גם יהיה?</w:t>
      </w:r>
    </w:p>
    <w:p w:rsidR="00D3074A" w:rsidRDefault="00D3074A" w:rsidP="00D3074A">
      <w:pPr>
        <w:rPr>
          <w:rtl/>
        </w:rPr>
      </w:pPr>
      <w:bookmarkStart w:id="1528" w:name="_ETM_Q1_5161849"/>
      <w:bookmarkStart w:id="1529" w:name="_ETM_Q1_5161915"/>
      <w:bookmarkEnd w:id="1528"/>
      <w:bookmarkEnd w:id="1529"/>
    </w:p>
    <w:p w:rsidR="00D3074A" w:rsidRDefault="00D3074A" w:rsidP="00D3074A">
      <w:pPr>
        <w:pStyle w:val="af9"/>
        <w:keepNext/>
        <w:rPr>
          <w:rtl/>
        </w:rPr>
      </w:pPr>
      <w:bookmarkStart w:id="1530" w:name="ET_guest_898806_139"/>
      <w:r w:rsidRPr="00D3074A">
        <w:rPr>
          <w:rStyle w:val="TagStyle"/>
          <w:rtl/>
        </w:rPr>
        <w:t xml:space="preserve"> &lt;&lt; אורח &gt;&gt; </w:t>
      </w:r>
      <w:r>
        <w:rPr>
          <w:rtl/>
        </w:rPr>
        <w:t>דניאל שמר שגיא:</w:t>
      </w:r>
      <w:r w:rsidRPr="00D3074A">
        <w:rPr>
          <w:rStyle w:val="TagStyle"/>
          <w:rtl/>
        </w:rPr>
        <w:t xml:space="preserve"> &lt;&lt; אורח &gt;&gt;</w:t>
      </w:r>
      <w:r>
        <w:rPr>
          <w:rtl/>
        </w:rPr>
        <w:t xml:space="preserve">   </w:t>
      </w:r>
      <w:bookmarkEnd w:id="1530"/>
    </w:p>
    <w:p w:rsidR="00D3074A" w:rsidRDefault="00D3074A" w:rsidP="00D3074A">
      <w:pPr>
        <w:pStyle w:val="KeepWithNext"/>
        <w:rPr>
          <w:rtl/>
        </w:rPr>
      </w:pPr>
    </w:p>
    <w:p w:rsidR="00D3074A" w:rsidRDefault="00CB44F0" w:rsidP="00CB44F0">
      <w:pPr>
        <w:rPr>
          <w:rtl/>
        </w:rPr>
      </w:pPr>
      <w:bookmarkStart w:id="1531" w:name="_ETM_Q1_5167923"/>
      <w:bookmarkEnd w:id="1531"/>
      <w:r>
        <w:rPr>
          <w:rFonts w:hint="cs"/>
          <w:rtl/>
        </w:rPr>
        <w:t xml:space="preserve">היה תיקון שהיה </w:t>
      </w:r>
      <w:bookmarkStart w:id="1532" w:name="_ETM_Q1_5170243"/>
      <w:bookmarkEnd w:id="1532"/>
      <w:r>
        <w:rPr>
          <w:rFonts w:hint="cs"/>
          <w:rtl/>
        </w:rPr>
        <w:t xml:space="preserve">אמור להיכנס לתוקף ב-31 </w:t>
      </w:r>
      <w:r w:rsidR="00D3074A">
        <w:rPr>
          <w:rFonts w:hint="cs"/>
          <w:rtl/>
        </w:rPr>
        <w:t xml:space="preserve">לסעיפים האלה שמדבר ספציפית לגבי </w:t>
      </w:r>
      <w:bookmarkStart w:id="1533" w:name="_ETM_Q1_5175232"/>
      <w:bookmarkEnd w:id="1533"/>
      <w:r>
        <w:rPr>
          <w:rFonts w:hint="cs"/>
          <w:rtl/>
        </w:rPr>
        <w:t>תיקונים וקיצר את לוחות הזמנים שלהם.</w:t>
      </w:r>
      <w:r w:rsidR="00D3074A">
        <w:rPr>
          <w:rFonts w:hint="cs"/>
          <w:rtl/>
        </w:rPr>
        <w:t xml:space="preserve"> ה</w:t>
      </w:r>
      <w:r>
        <w:rPr>
          <w:rFonts w:hint="cs"/>
          <w:rtl/>
        </w:rPr>
        <w:t>נ</w:t>
      </w:r>
      <w:r w:rsidR="00D3074A">
        <w:rPr>
          <w:rFonts w:hint="cs"/>
          <w:rtl/>
        </w:rPr>
        <w:t xml:space="preserve">וסח שאתה רואה </w:t>
      </w:r>
      <w:r>
        <w:rPr>
          <w:rFonts w:hint="cs"/>
          <w:rtl/>
        </w:rPr>
        <w:t xml:space="preserve">כרגע של התקנות </w:t>
      </w:r>
      <w:r w:rsidR="00D3074A">
        <w:rPr>
          <w:rFonts w:hint="cs"/>
          <w:rtl/>
        </w:rPr>
        <w:t>עדיין לא כולל אותם, עדי</w:t>
      </w:r>
      <w:r>
        <w:rPr>
          <w:rFonts w:hint="cs"/>
          <w:rtl/>
        </w:rPr>
        <w:t>י</w:t>
      </w:r>
      <w:r w:rsidR="00D3074A">
        <w:rPr>
          <w:rFonts w:hint="cs"/>
          <w:rtl/>
        </w:rPr>
        <w:t xml:space="preserve">ן לא </w:t>
      </w:r>
      <w:bookmarkStart w:id="1534" w:name="_ETM_Q1_5181854"/>
      <w:bookmarkEnd w:id="1534"/>
      <w:r w:rsidR="00D3074A">
        <w:rPr>
          <w:rFonts w:hint="cs"/>
          <w:rtl/>
        </w:rPr>
        <w:t>נכנסו לתוקף. תצא  מהדורה רביעית.</w:t>
      </w:r>
    </w:p>
    <w:p w:rsidR="00D3074A" w:rsidRDefault="00D3074A" w:rsidP="00D3074A">
      <w:pPr>
        <w:rPr>
          <w:rtl/>
        </w:rPr>
      </w:pPr>
      <w:bookmarkStart w:id="1535" w:name="_ETM_Q1_5187530"/>
      <w:bookmarkStart w:id="1536" w:name="_ETM_Q1_5187585"/>
      <w:bookmarkEnd w:id="1535"/>
      <w:bookmarkEnd w:id="1536"/>
    </w:p>
    <w:p w:rsidR="00D3074A" w:rsidRDefault="00D3074A" w:rsidP="00D3074A">
      <w:pPr>
        <w:pStyle w:val="af6"/>
        <w:keepNext/>
        <w:rPr>
          <w:rtl/>
        </w:rPr>
      </w:pPr>
      <w:bookmarkStart w:id="1537" w:name="ET_yor_6157_140"/>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537"/>
    </w:p>
    <w:p w:rsidR="00D3074A" w:rsidRDefault="00D3074A" w:rsidP="00D3074A">
      <w:pPr>
        <w:pStyle w:val="KeepWithNext"/>
        <w:rPr>
          <w:rtl/>
        </w:rPr>
      </w:pPr>
    </w:p>
    <w:p w:rsidR="00D3074A" w:rsidRDefault="00CB44F0" w:rsidP="00D3074A">
      <w:pPr>
        <w:rPr>
          <w:rtl/>
        </w:rPr>
      </w:pPr>
      <w:bookmarkStart w:id="1538" w:name="_ETM_Q1_5188083"/>
      <w:bookmarkEnd w:id="1538"/>
      <w:r>
        <w:rPr>
          <w:rFonts w:hint="cs"/>
          <w:rtl/>
        </w:rPr>
        <w:t xml:space="preserve">השאלה מאוד ממוקדת. </w:t>
      </w:r>
      <w:r w:rsidR="00D3074A">
        <w:rPr>
          <w:rFonts w:hint="cs"/>
          <w:rtl/>
        </w:rPr>
        <w:t xml:space="preserve">איזה נוסח של סעיף 62 </w:t>
      </w:r>
      <w:bookmarkStart w:id="1539" w:name="_ETM_Q1_5196090"/>
      <w:bookmarkEnd w:id="1539"/>
      <w:r w:rsidR="00D3074A">
        <w:rPr>
          <w:rFonts w:hint="cs"/>
          <w:rtl/>
        </w:rPr>
        <w:t>ו-63 בתקנה יחול על הליך ההסתייגו</w:t>
      </w:r>
      <w:r>
        <w:rPr>
          <w:rFonts w:hint="cs"/>
          <w:rtl/>
        </w:rPr>
        <w:t>יו</w:t>
      </w:r>
      <w:r w:rsidR="00D3074A">
        <w:rPr>
          <w:rFonts w:hint="cs"/>
          <w:rtl/>
        </w:rPr>
        <w:t>ת מהתקנות האלה?</w:t>
      </w:r>
    </w:p>
    <w:p w:rsidR="00D3074A" w:rsidRDefault="00D3074A" w:rsidP="00D3074A">
      <w:pPr>
        <w:rPr>
          <w:rtl/>
        </w:rPr>
      </w:pPr>
      <w:bookmarkStart w:id="1540" w:name="_ETM_Q1_5203362"/>
      <w:bookmarkStart w:id="1541" w:name="_ETM_Q1_5203441"/>
      <w:bookmarkEnd w:id="1540"/>
      <w:bookmarkEnd w:id="1541"/>
    </w:p>
    <w:p w:rsidR="00D3074A" w:rsidRDefault="00D3074A" w:rsidP="00D3074A">
      <w:pPr>
        <w:pStyle w:val="-"/>
        <w:keepNext/>
        <w:rPr>
          <w:rtl/>
        </w:rPr>
      </w:pPr>
      <w:bookmarkStart w:id="1542" w:name="ET_speakercontinue_898806_141"/>
      <w:r w:rsidRPr="00D3074A">
        <w:rPr>
          <w:rStyle w:val="TagStyle"/>
          <w:rtl/>
        </w:rPr>
        <w:t xml:space="preserve"> &lt;&lt; דובר_המשך &gt;&gt; </w:t>
      </w:r>
      <w:r>
        <w:rPr>
          <w:rtl/>
        </w:rPr>
        <w:t>דניאל שמר שגיא:</w:t>
      </w:r>
      <w:r w:rsidRPr="00D3074A">
        <w:rPr>
          <w:rStyle w:val="TagStyle"/>
          <w:rtl/>
        </w:rPr>
        <w:t xml:space="preserve"> &lt;&lt; דובר_המשך &gt;&gt;</w:t>
      </w:r>
      <w:r>
        <w:rPr>
          <w:rtl/>
        </w:rPr>
        <w:t xml:space="preserve">   </w:t>
      </w:r>
      <w:bookmarkEnd w:id="1542"/>
    </w:p>
    <w:p w:rsidR="00D3074A" w:rsidRDefault="00D3074A" w:rsidP="00D3074A">
      <w:pPr>
        <w:pStyle w:val="KeepWithNext"/>
        <w:rPr>
          <w:rtl/>
        </w:rPr>
      </w:pPr>
    </w:p>
    <w:p w:rsidR="00D3074A" w:rsidRDefault="00D3074A" w:rsidP="00CB44F0">
      <w:pPr>
        <w:rPr>
          <w:rtl/>
        </w:rPr>
      </w:pPr>
      <w:bookmarkStart w:id="1543" w:name="_ETM_Q1_5203927"/>
      <w:bookmarkEnd w:id="1543"/>
      <w:r>
        <w:rPr>
          <w:rFonts w:hint="cs"/>
          <w:rtl/>
        </w:rPr>
        <w:t xml:space="preserve">הנוסח שייכנס לתוקף </w:t>
      </w:r>
      <w:bookmarkStart w:id="1544" w:name="_ETM_Q1_5206946"/>
      <w:bookmarkEnd w:id="1544"/>
      <w:r>
        <w:rPr>
          <w:rFonts w:hint="cs"/>
          <w:rtl/>
        </w:rPr>
        <w:t xml:space="preserve">ב-31 </w:t>
      </w:r>
      <w:r>
        <w:rPr>
          <w:rtl/>
        </w:rPr>
        <w:t>–</w:t>
      </w:r>
      <w:r>
        <w:rPr>
          <w:rFonts w:hint="cs"/>
          <w:rtl/>
        </w:rPr>
        <w:t xml:space="preserve"> </w:t>
      </w:r>
      <w:r w:rsidR="00CB44F0">
        <w:rPr>
          <w:rFonts w:hint="cs"/>
          <w:rtl/>
        </w:rPr>
        <w:t xml:space="preserve">אנו </w:t>
      </w:r>
      <w:r>
        <w:rPr>
          <w:rFonts w:hint="cs"/>
          <w:rtl/>
        </w:rPr>
        <w:t>יכול</w:t>
      </w:r>
      <w:r w:rsidR="00626BB0">
        <w:rPr>
          <w:rFonts w:hint="cs"/>
          <w:rtl/>
        </w:rPr>
        <w:t>י</w:t>
      </w:r>
      <w:r>
        <w:rPr>
          <w:rFonts w:hint="cs"/>
          <w:rtl/>
        </w:rPr>
        <w:t xml:space="preserve">ם לשלוח לכם אותו </w:t>
      </w:r>
      <w:r w:rsidR="00CB44F0">
        <w:rPr>
          <w:rtl/>
        </w:rPr>
        <w:t>–</w:t>
      </w:r>
      <w:r>
        <w:rPr>
          <w:rFonts w:hint="cs"/>
          <w:rtl/>
        </w:rPr>
        <w:t xml:space="preserve"> </w:t>
      </w:r>
      <w:r w:rsidR="00CB44F0">
        <w:rPr>
          <w:rFonts w:hint="cs"/>
          <w:rtl/>
        </w:rPr>
        <w:t xml:space="preserve">הוא </w:t>
      </w:r>
      <w:bookmarkStart w:id="1545" w:name="_ETM_Q1_5211449"/>
      <w:bookmarkEnd w:id="1545"/>
      <w:r w:rsidR="00CB44F0">
        <w:rPr>
          <w:rFonts w:hint="cs"/>
          <w:rtl/>
        </w:rPr>
        <w:t xml:space="preserve">מפורסם. לא מוטמע כרגע בנוסח. אין עכשיו עוד תיקון </w:t>
      </w:r>
      <w:bookmarkStart w:id="1546" w:name="_ETM_Q1_5213554"/>
      <w:bookmarkEnd w:id="1546"/>
      <w:r w:rsidR="00CB44F0">
        <w:rPr>
          <w:rFonts w:hint="cs"/>
          <w:rtl/>
        </w:rPr>
        <w:t>לנוסחים האלה. הם יהיו סופיים, תראו את זה</w:t>
      </w:r>
      <w:r>
        <w:rPr>
          <w:rFonts w:hint="cs"/>
          <w:rtl/>
        </w:rPr>
        <w:t>.</w:t>
      </w:r>
    </w:p>
    <w:p w:rsidR="00D3074A" w:rsidRDefault="00D3074A" w:rsidP="00D3074A">
      <w:pPr>
        <w:rPr>
          <w:rtl/>
        </w:rPr>
      </w:pPr>
      <w:bookmarkStart w:id="1547" w:name="_ETM_Q1_5218250"/>
      <w:bookmarkStart w:id="1548" w:name="_ETM_Q1_5218318"/>
      <w:bookmarkStart w:id="1549" w:name="_ETM_Q1_5219272"/>
      <w:bookmarkEnd w:id="1547"/>
      <w:bookmarkEnd w:id="1548"/>
      <w:bookmarkEnd w:id="1549"/>
    </w:p>
    <w:p w:rsidR="00D3074A" w:rsidRDefault="00D3074A" w:rsidP="00D3074A">
      <w:pPr>
        <w:pStyle w:val="af9"/>
        <w:keepNext/>
        <w:rPr>
          <w:rtl/>
        </w:rPr>
      </w:pPr>
      <w:bookmarkStart w:id="1550" w:name="ET_guest_642535_142"/>
      <w:r w:rsidRPr="00D3074A">
        <w:rPr>
          <w:rStyle w:val="TagStyle"/>
          <w:rtl/>
        </w:rPr>
        <w:t xml:space="preserve"> &lt;&lt; אורח &gt;&gt; </w:t>
      </w:r>
      <w:r>
        <w:rPr>
          <w:rtl/>
        </w:rPr>
        <w:t>איתי אפטר:</w:t>
      </w:r>
      <w:r w:rsidRPr="00D3074A">
        <w:rPr>
          <w:rStyle w:val="TagStyle"/>
          <w:rtl/>
        </w:rPr>
        <w:t xml:space="preserve"> &lt;&lt; אורח &gt;&gt;</w:t>
      </w:r>
      <w:r>
        <w:rPr>
          <w:rtl/>
        </w:rPr>
        <w:t xml:space="preserve">   </w:t>
      </w:r>
      <w:bookmarkEnd w:id="1550"/>
    </w:p>
    <w:p w:rsidR="00D3074A" w:rsidRDefault="00D3074A" w:rsidP="00D3074A">
      <w:pPr>
        <w:pStyle w:val="KeepWithNext"/>
        <w:rPr>
          <w:rtl/>
        </w:rPr>
      </w:pPr>
    </w:p>
    <w:p w:rsidR="00D3074A" w:rsidRDefault="00D3074A" w:rsidP="00CB44F0">
      <w:pPr>
        <w:rPr>
          <w:rtl/>
        </w:rPr>
      </w:pPr>
      <w:bookmarkStart w:id="1551" w:name="_ETM_Q1_5219745"/>
      <w:bookmarkStart w:id="1552" w:name="_ETM_Q1_5219785"/>
      <w:bookmarkEnd w:id="1551"/>
      <w:bookmarkEnd w:id="1552"/>
      <w:r>
        <w:rPr>
          <w:rFonts w:hint="cs"/>
          <w:rtl/>
        </w:rPr>
        <w:t xml:space="preserve">אחדד. ההבדל </w:t>
      </w:r>
      <w:bookmarkStart w:id="1553" w:name="_ETM_Q1_5221750"/>
      <w:bookmarkEnd w:id="1553"/>
      <w:r>
        <w:rPr>
          <w:rFonts w:hint="cs"/>
          <w:rtl/>
        </w:rPr>
        <w:t>היחיד הוא בקיצור הזמנים. אין שינוי. הרעי</w:t>
      </w:r>
      <w:r w:rsidR="00626BB0">
        <w:rPr>
          <w:rFonts w:hint="cs"/>
          <w:rtl/>
        </w:rPr>
        <w:t>ון</w:t>
      </w:r>
      <w:r w:rsidR="00CB44F0">
        <w:rPr>
          <w:rFonts w:hint="cs"/>
          <w:rtl/>
        </w:rPr>
        <w:t xml:space="preserve"> שא</w:t>
      </w:r>
      <w:r>
        <w:rPr>
          <w:rFonts w:hint="cs"/>
          <w:rtl/>
        </w:rPr>
        <w:t>ם</w:t>
      </w:r>
      <w:r w:rsidR="00CB44F0">
        <w:rPr>
          <w:rFonts w:hint="cs"/>
          <w:rtl/>
        </w:rPr>
        <w:t xml:space="preserve"> </w:t>
      </w:r>
      <w:r>
        <w:rPr>
          <w:rFonts w:hint="cs"/>
          <w:rtl/>
        </w:rPr>
        <w:t xml:space="preserve">אתה מגיש </w:t>
      </w:r>
      <w:bookmarkStart w:id="1554" w:name="_ETM_Q1_5229486"/>
      <w:bookmarkEnd w:id="1554"/>
      <w:r w:rsidR="00CB44F0">
        <w:rPr>
          <w:rFonts w:hint="cs"/>
          <w:rtl/>
        </w:rPr>
        <w:t xml:space="preserve">הסתייגות או התנגדות </w:t>
      </w:r>
      <w:r>
        <w:rPr>
          <w:rFonts w:hint="cs"/>
          <w:rtl/>
        </w:rPr>
        <w:t xml:space="preserve">לא יחול עליך </w:t>
      </w:r>
      <w:r w:rsidR="00CB44F0">
        <w:rPr>
          <w:rFonts w:hint="cs"/>
          <w:rtl/>
        </w:rPr>
        <w:t xml:space="preserve">- </w:t>
      </w:r>
      <w:r>
        <w:rPr>
          <w:rFonts w:hint="cs"/>
          <w:rtl/>
        </w:rPr>
        <w:t>נשמר מהתקנות הקודמות.</w:t>
      </w:r>
    </w:p>
    <w:p w:rsidR="00D3074A" w:rsidRDefault="00D3074A" w:rsidP="00D3074A">
      <w:pPr>
        <w:rPr>
          <w:rtl/>
        </w:rPr>
      </w:pPr>
      <w:bookmarkStart w:id="1555" w:name="_ETM_Q1_5234621"/>
      <w:bookmarkStart w:id="1556" w:name="_ETM_Q1_5234685"/>
      <w:bookmarkEnd w:id="1555"/>
      <w:bookmarkEnd w:id="1556"/>
    </w:p>
    <w:p w:rsidR="00D3074A" w:rsidRDefault="00D3074A" w:rsidP="00D3074A">
      <w:pPr>
        <w:pStyle w:val="af6"/>
        <w:keepNext/>
        <w:rPr>
          <w:rtl/>
        </w:rPr>
      </w:pPr>
      <w:bookmarkStart w:id="1557" w:name="ET_yor_6157_143"/>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557"/>
    </w:p>
    <w:p w:rsidR="00D3074A" w:rsidRDefault="00D3074A" w:rsidP="00D3074A">
      <w:pPr>
        <w:pStyle w:val="KeepWithNext"/>
        <w:rPr>
          <w:rtl/>
        </w:rPr>
      </w:pPr>
    </w:p>
    <w:p w:rsidR="00D3074A" w:rsidRDefault="00D3074A" w:rsidP="00D3074A">
      <w:pPr>
        <w:rPr>
          <w:rtl/>
        </w:rPr>
      </w:pPr>
      <w:bookmarkStart w:id="1558" w:name="_ETM_Q1_5235159"/>
      <w:bookmarkEnd w:id="1558"/>
      <w:r>
        <w:rPr>
          <w:rFonts w:hint="cs"/>
          <w:rtl/>
        </w:rPr>
        <w:t>גור, בבקש</w:t>
      </w:r>
      <w:r w:rsidR="00CB44F0">
        <w:rPr>
          <w:rFonts w:hint="cs"/>
          <w:rtl/>
        </w:rPr>
        <w:t>ה</w:t>
      </w:r>
      <w:r>
        <w:rPr>
          <w:rFonts w:hint="cs"/>
          <w:rtl/>
        </w:rPr>
        <w:t>.</w:t>
      </w:r>
    </w:p>
    <w:p w:rsidR="00D3074A" w:rsidRDefault="00D3074A" w:rsidP="00D3074A">
      <w:pPr>
        <w:rPr>
          <w:rtl/>
        </w:rPr>
      </w:pPr>
      <w:bookmarkStart w:id="1559" w:name="_ETM_Q1_5237129"/>
      <w:bookmarkStart w:id="1560" w:name="_ETM_Q1_5237180"/>
      <w:bookmarkStart w:id="1561" w:name="_ETM_Q1_5237967"/>
      <w:bookmarkEnd w:id="1559"/>
      <w:bookmarkEnd w:id="1560"/>
      <w:bookmarkEnd w:id="1561"/>
    </w:p>
    <w:p w:rsidR="00D3074A" w:rsidRDefault="00D3074A" w:rsidP="00D3074A">
      <w:pPr>
        <w:pStyle w:val="a4"/>
        <w:keepNext/>
        <w:rPr>
          <w:rtl/>
        </w:rPr>
      </w:pPr>
      <w:bookmarkStart w:id="1562" w:name="ET_speaker_דר_גור_בליי_144"/>
      <w:r w:rsidRPr="00D3074A">
        <w:rPr>
          <w:rStyle w:val="TagStyle"/>
          <w:rtl/>
        </w:rPr>
        <w:t xml:space="preserve"> &lt;&lt; דובר &gt;&gt; </w:t>
      </w:r>
      <w:r>
        <w:rPr>
          <w:rtl/>
        </w:rPr>
        <w:t>ד"ר גור בליי:</w:t>
      </w:r>
      <w:r w:rsidRPr="00D3074A">
        <w:rPr>
          <w:rStyle w:val="TagStyle"/>
          <w:rtl/>
        </w:rPr>
        <w:t xml:space="preserve"> &lt;&lt; דובר &gt;&gt;</w:t>
      </w:r>
      <w:r>
        <w:rPr>
          <w:rtl/>
        </w:rPr>
        <w:t xml:space="preserve">   </w:t>
      </w:r>
      <w:bookmarkEnd w:id="1562"/>
    </w:p>
    <w:p w:rsidR="00D3074A" w:rsidRDefault="00D3074A" w:rsidP="00D3074A">
      <w:pPr>
        <w:pStyle w:val="KeepWithNext"/>
        <w:rPr>
          <w:rtl/>
        </w:rPr>
      </w:pPr>
    </w:p>
    <w:p w:rsidR="00D3074A" w:rsidRDefault="00D3074A" w:rsidP="00CB44F0">
      <w:pPr>
        <w:rPr>
          <w:rtl/>
        </w:rPr>
      </w:pPr>
      <w:bookmarkStart w:id="1563" w:name="_ETM_Q1_5238363"/>
      <w:bookmarkStart w:id="1564" w:name="_ETM_Q1_5238396"/>
      <w:bookmarkEnd w:id="1563"/>
      <w:bookmarkEnd w:id="1564"/>
      <w:r>
        <w:rPr>
          <w:rFonts w:hint="cs"/>
          <w:rtl/>
        </w:rPr>
        <w:t xml:space="preserve">אין בהסתייגות אופציה </w:t>
      </w:r>
      <w:bookmarkStart w:id="1565" w:name="_ETM_Q1_5242856"/>
      <w:bookmarkEnd w:id="1565"/>
      <w:r>
        <w:rPr>
          <w:rFonts w:hint="cs"/>
          <w:rtl/>
        </w:rPr>
        <w:t>להצבעת רוב שאומר</w:t>
      </w:r>
      <w:r w:rsidR="00CB44F0">
        <w:rPr>
          <w:rFonts w:hint="cs"/>
          <w:rtl/>
        </w:rPr>
        <w:t>ת</w:t>
      </w:r>
      <w:r>
        <w:rPr>
          <w:rFonts w:hint="cs"/>
          <w:rtl/>
        </w:rPr>
        <w:t>: אנו לא מקבלים את ההסתי</w:t>
      </w:r>
      <w:r w:rsidR="00CB44F0">
        <w:rPr>
          <w:rFonts w:hint="cs"/>
          <w:rtl/>
        </w:rPr>
        <w:t>י</w:t>
      </w:r>
      <w:r>
        <w:rPr>
          <w:rFonts w:hint="cs"/>
          <w:rtl/>
        </w:rPr>
        <w:t>גות?</w:t>
      </w:r>
      <w:r w:rsidR="00CB44F0">
        <w:rPr>
          <w:rFonts w:hint="cs"/>
          <w:rtl/>
        </w:rPr>
        <w:t xml:space="preserve"> ואז יש אובר רולינג על ההסתייגות?</w:t>
      </w:r>
    </w:p>
    <w:p w:rsidR="00D3074A" w:rsidRDefault="00D3074A" w:rsidP="00D3074A">
      <w:pPr>
        <w:rPr>
          <w:rtl/>
        </w:rPr>
      </w:pPr>
      <w:bookmarkStart w:id="1566" w:name="_ETM_Q1_5248937"/>
      <w:bookmarkStart w:id="1567" w:name="_ETM_Q1_5249020"/>
      <w:bookmarkStart w:id="1568" w:name="_ETM_Q1_5249569"/>
      <w:bookmarkEnd w:id="1566"/>
      <w:bookmarkEnd w:id="1567"/>
      <w:bookmarkEnd w:id="1568"/>
    </w:p>
    <w:p w:rsidR="00D3074A" w:rsidRDefault="00D3074A" w:rsidP="00D3074A">
      <w:pPr>
        <w:pStyle w:val="af9"/>
        <w:keepNext/>
        <w:rPr>
          <w:rtl/>
        </w:rPr>
      </w:pPr>
      <w:bookmarkStart w:id="1569" w:name="ET_guest_642535_145"/>
      <w:r w:rsidRPr="00D3074A">
        <w:rPr>
          <w:rStyle w:val="TagStyle"/>
          <w:rtl/>
        </w:rPr>
        <w:t xml:space="preserve"> &lt;&lt; אורח &gt;&gt; </w:t>
      </w:r>
      <w:r>
        <w:rPr>
          <w:rtl/>
        </w:rPr>
        <w:t>איתי אפטר:</w:t>
      </w:r>
      <w:r w:rsidRPr="00D3074A">
        <w:rPr>
          <w:rStyle w:val="TagStyle"/>
          <w:rtl/>
        </w:rPr>
        <w:t xml:space="preserve"> &lt;&lt; אורח &gt;&gt;</w:t>
      </w:r>
      <w:r>
        <w:rPr>
          <w:rtl/>
        </w:rPr>
        <w:t xml:space="preserve">   </w:t>
      </w:r>
      <w:bookmarkEnd w:id="1569"/>
    </w:p>
    <w:p w:rsidR="00D3074A" w:rsidRDefault="00D3074A" w:rsidP="00D3074A">
      <w:pPr>
        <w:pStyle w:val="KeepWithNext"/>
        <w:rPr>
          <w:rtl/>
        </w:rPr>
      </w:pPr>
    </w:p>
    <w:p w:rsidR="00D3074A" w:rsidRDefault="00D3074A" w:rsidP="00CB44F0">
      <w:pPr>
        <w:rPr>
          <w:rtl/>
        </w:rPr>
      </w:pPr>
      <w:bookmarkStart w:id="1570" w:name="_ETM_Q1_5250013"/>
      <w:bookmarkStart w:id="1571" w:name="_ETM_Q1_5250048"/>
      <w:bookmarkEnd w:id="1570"/>
      <w:bookmarkEnd w:id="1571"/>
      <w:r>
        <w:rPr>
          <w:rFonts w:hint="cs"/>
          <w:rtl/>
        </w:rPr>
        <w:t xml:space="preserve">יש מנגנון שייחודי </w:t>
      </w:r>
      <w:bookmarkStart w:id="1572" w:name="_ETM_Q1_5251921"/>
      <w:bookmarkEnd w:id="1572"/>
      <w:r>
        <w:rPr>
          <w:rFonts w:hint="cs"/>
          <w:rtl/>
        </w:rPr>
        <w:t xml:space="preserve">לתקנות האלה שהוא שונה מאיך שקורה בדרך כלל באמנות בין </w:t>
      </w:r>
      <w:bookmarkStart w:id="1573" w:name="_ETM_Q1_5260231"/>
      <w:bookmarkEnd w:id="1573"/>
      <w:r w:rsidR="00CB44F0">
        <w:rPr>
          <w:rFonts w:hint="cs"/>
          <w:rtl/>
        </w:rPr>
        <w:t>ל</w:t>
      </w:r>
      <w:r>
        <w:rPr>
          <w:rFonts w:hint="cs"/>
          <w:rtl/>
        </w:rPr>
        <w:t>אומיות א</w:t>
      </w:r>
      <w:r w:rsidR="00CB44F0">
        <w:rPr>
          <w:rFonts w:hint="cs"/>
          <w:rtl/>
        </w:rPr>
        <w:t>ח</w:t>
      </w:r>
      <w:r>
        <w:rPr>
          <w:rFonts w:hint="cs"/>
          <w:rtl/>
        </w:rPr>
        <w:t>רות. הו</w:t>
      </w:r>
      <w:r w:rsidR="00CB44F0">
        <w:rPr>
          <w:rFonts w:hint="cs"/>
          <w:rtl/>
        </w:rPr>
        <w:t>א</w:t>
      </w:r>
      <w:r>
        <w:rPr>
          <w:rFonts w:hint="cs"/>
          <w:rtl/>
        </w:rPr>
        <w:t xml:space="preserve"> מאפשר לארגון או למדינות להביע ביקורת</w:t>
      </w:r>
      <w:r w:rsidR="00CB44F0">
        <w:rPr>
          <w:rFonts w:hint="cs"/>
          <w:rtl/>
        </w:rPr>
        <w:t>, לומר שהסתייגות שמדינה הגישה</w:t>
      </w:r>
      <w:r>
        <w:rPr>
          <w:rFonts w:hint="cs"/>
          <w:rtl/>
        </w:rPr>
        <w:t xml:space="preserve"> היא </w:t>
      </w:r>
      <w:bookmarkStart w:id="1574" w:name="_ETM_Q1_5268536"/>
      <w:bookmarkEnd w:id="1574"/>
      <w:r>
        <w:rPr>
          <w:rFonts w:hint="cs"/>
          <w:rtl/>
        </w:rPr>
        <w:t>בעייתית ול</w:t>
      </w:r>
      <w:r w:rsidR="00CB44F0">
        <w:rPr>
          <w:rFonts w:hint="cs"/>
          <w:rtl/>
        </w:rPr>
        <w:t>ב</w:t>
      </w:r>
      <w:r>
        <w:rPr>
          <w:rFonts w:hint="cs"/>
          <w:rtl/>
        </w:rPr>
        <w:t>קש ממדינה ל</w:t>
      </w:r>
      <w:r w:rsidR="00CB44F0">
        <w:rPr>
          <w:rFonts w:hint="cs"/>
          <w:rtl/>
        </w:rPr>
        <w:t>מ</w:t>
      </w:r>
      <w:r>
        <w:rPr>
          <w:rFonts w:hint="cs"/>
          <w:rtl/>
        </w:rPr>
        <w:t>שוך את הה</w:t>
      </w:r>
      <w:r w:rsidR="00CB44F0">
        <w:rPr>
          <w:rFonts w:hint="cs"/>
          <w:rtl/>
        </w:rPr>
        <w:t>ס</w:t>
      </w:r>
      <w:r>
        <w:rPr>
          <w:rFonts w:hint="cs"/>
          <w:rtl/>
        </w:rPr>
        <w:t>תייגות. בסו</w:t>
      </w:r>
      <w:r w:rsidR="00CB44F0">
        <w:rPr>
          <w:rFonts w:hint="cs"/>
          <w:rtl/>
        </w:rPr>
        <w:t>פ</w:t>
      </w:r>
      <w:r>
        <w:rPr>
          <w:rFonts w:hint="cs"/>
          <w:rtl/>
        </w:rPr>
        <w:t xml:space="preserve">ו של דבר אם </w:t>
      </w:r>
      <w:bookmarkStart w:id="1575" w:name="_ETM_Q1_5277169"/>
      <w:bookmarkEnd w:id="1575"/>
      <w:r>
        <w:rPr>
          <w:rFonts w:hint="cs"/>
          <w:rtl/>
        </w:rPr>
        <w:t xml:space="preserve">מדינה לא מושכת, </w:t>
      </w:r>
      <w:r w:rsidR="00CB44F0">
        <w:rPr>
          <w:rFonts w:hint="cs"/>
          <w:rtl/>
        </w:rPr>
        <w:t xml:space="preserve">וידאנו את זה מוחל הייעוץ המשפטי של הארגון </w:t>
      </w:r>
      <w:bookmarkStart w:id="1576" w:name="_ETM_Q1_5281851"/>
      <w:bookmarkEnd w:id="1576"/>
      <w:r w:rsidR="00CB44F0">
        <w:rPr>
          <w:rFonts w:hint="cs"/>
          <w:rtl/>
        </w:rPr>
        <w:t xml:space="preserve">- </w:t>
      </w:r>
      <w:r>
        <w:rPr>
          <w:rFonts w:hint="cs"/>
          <w:rtl/>
        </w:rPr>
        <w:t xml:space="preserve">ההסתייגות הזו עדיין בתוקף לגביה כלומר הדבר </w:t>
      </w:r>
      <w:bookmarkStart w:id="1577" w:name="_ETM_Q1_5287481"/>
      <w:bookmarkEnd w:id="1577"/>
      <w:r>
        <w:rPr>
          <w:rFonts w:hint="cs"/>
          <w:rtl/>
        </w:rPr>
        <w:t xml:space="preserve">לא יחול לגביה. </w:t>
      </w:r>
    </w:p>
    <w:p w:rsidR="00D3074A" w:rsidRDefault="00D3074A" w:rsidP="00D3074A">
      <w:pPr>
        <w:rPr>
          <w:rtl/>
        </w:rPr>
      </w:pPr>
      <w:bookmarkStart w:id="1578" w:name="_ETM_Q1_5293064"/>
      <w:bookmarkStart w:id="1579" w:name="_ETM_Q1_5293126"/>
      <w:bookmarkStart w:id="1580" w:name="_ETM_Q1_5294319"/>
      <w:bookmarkEnd w:id="1578"/>
      <w:bookmarkEnd w:id="1579"/>
      <w:bookmarkEnd w:id="1580"/>
    </w:p>
    <w:p w:rsidR="00D3074A" w:rsidRDefault="00D3074A" w:rsidP="00D3074A">
      <w:pPr>
        <w:pStyle w:val="a4"/>
        <w:keepNext/>
        <w:rPr>
          <w:rtl/>
        </w:rPr>
      </w:pPr>
      <w:bookmarkStart w:id="1581" w:name="ET_speaker_6356_146"/>
      <w:r w:rsidRPr="00D3074A">
        <w:rPr>
          <w:rStyle w:val="TagStyle"/>
          <w:rtl/>
        </w:rPr>
        <w:t xml:space="preserve"> &lt;&lt; דובר &gt;&gt; </w:t>
      </w:r>
      <w:r>
        <w:rPr>
          <w:rtl/>
        </w:rPr>
        <w:t>לימור סון הר מלך (עוצמה יהודית):</w:t>
      </w:r>
      <w:r w:rsidRPr="00D3074A">
        <w:rPr>
          <w:rStyle w:val="TagStyle"/>
          <w:rtl/>
        </w:rPr>
        <w:t xml:space="preserve"> &lt;&lt; דובר &gt;&gt;</w:t>
      </w:r>
      <w:r>
        <w:rPr>
          <w:rtl/>
        </w:rPr>
        <w:t xml:space="preserve">   </w:t>
      </w:r>
      <w:bookmarkEnd w:id="1581"/>
    </w:p>
    <w:p w:rsidR="00D3074A" w:rsidRDefault="00D3074A" w:rsidP="00D3074A">
      <w:pPr>
        <w:pStyle w:val="KeepWithNext"/>
        <w:rPr>
          <w:rtl/>
        </w:rPr>
      </w:pPr>
    </w:p>
    <w:p w:rsidR="00D3074A" w:rsidRDefault="00CB44F0" w:rsidP="00CB44F0">
      <w:pPr>
        <w:rPr>
          <w:rtl/>
        </w:rPr>
      </w:pPr>
      <w:bookmarkStart w:id="1582" w:name="_ETM_Q1_5294764"/>
      <w:bookmarkStart w:id="1583" w:name="_ETM_Q1_5294805"/>
      <w:bookmarkEnd w:id="1582"/>
      <w:bookmarkEnd w:id="1583"/>
      <w:r>
        <w:rPr>
          <w:rFonts w:hint="cs"/>
          <w:rtl/>
        </w:rPr>
        <w:t xml:space="preserve">לא התייחסו לשאלה שלי. </w:t>
      </w:r>
      <w:r w:rsidR="00D3074A">
        <w:rPr>
          <w:rFonts w:hint="cs"/>
          <w:rtl/>
        </w:rPr>
        <w:t xml:space="preserve">מה יקרה במקרה של לחצים בין לאומיים </w:t>
      </w:r>
      <w:bookmarkStart w:id="1584" w:name="_ETM_Q1_5298991"/>
      <w:bookmarkEnd w:id="1584"/>
      <w:r w:rsidR="00D3074A">
        <w:rPr>
          <w:rFonts w:hint="cs"/>
          <w:rtl/>
        </w:rPr>
        <w:t>שיהיו, ויהיואיך נעמוד בהם?</w:t>
      </w:r>
      <w:r>
        <w:rPr>
          <w:rFonts w:hint="cs"/>
          <w:rtl/>
        </w:rPr>
        <w:t xml:space="preserve"> זה שיש אמירה </w:t>
      </w:r>
      <w:bookmarkStart w:id="1585" w:name="_ETM_Q1_5308579"/>
      <w:bookmarkEnd w:id="1585"/>
      <w:r>
        <w:rPr>
          <w:rFonts w:hint="cs"/>
          <w:rtl/>
        </w:rPr>
        <w:t>כותרתית- -</w:t>
      </w:r>
    </w:p>
    <w:p w:rsidR="00D3074A" w:rsidRDefault="00D3074A" w:rsidP="00D3074A">
      <w:pPr>
        <w:rPr>
          <w:rtl/>
        </w:rPr>
      </w:pPr>
      <w:bookmarkStart w:id="1586" w:name="_ETM_Q1_5303267"/>
      <w:bookmarkStart w:id="1587" w:name="_ETM_Q1_5303333"/>
      <w:bookmarkStart w:id="1588" w:name="_ETM_Q1_5304072"/>
      <w:bookmarkEnd w:id="1586"/>
      <w:bookmarkEnd w:id="1587"/>
      <w:bookmarkEnd w:id="1588"/>
    </w:p>
    <w:p w:rsidR="00D3074A" w:rsidRDefault="00D3074A" w:rsidP="00D3074A">
      <w:pPr>
        <w:pStyle w:val="af9"/>
        <w:keepNext/>
        <w:rPr>
          <w:rtl/>
        </w:rPr>
      </w:pPr>
      <w:bookmarkStart w:id="1589" w:name="ET_guest_642535_147"/>
      <w:r w:rsidRPr="00D3074A">
        <w:rPr>
          <w:rStyle w:val="TagStyle"/>
          <w:rtl/>
        </w:rPr>
        <w:t xml:space="preserve"> &lt;&lt; אורח &gt;&gt; </w:t>
      </w:r>
      <w:r>
        <w:rPr>
          <w:rtl/>
        </w:rPr>
        <w:t>איתי אפטר:</w:t>
      </w:r>
      <w:r w:rsidRPr="00D3074A">
        <w:rPr>
          <w:rStyle w:val="TagStyle"/>
          <w:rtl/>
        </w:rPr>
        <w:t xml:space="preserve"> &lt;&lt; אורח &gt;&gt;</w:t>
      </w:r>
      <w:r>
        <w:rPr>
          <w:rtl/>
        </w:rPr>
        <w:t xml:space="preserve">   </w:t>
      </w:r>
      <w:bookmarkEnd w:id="1589"/>
    </w:p>
    <w:p w:rsidR="00D3074A" w:rsidRDefault="00D3074A" w:rsidP="00D3074A">
      <w:pPr>
        <w:pStyle w:val="KeepWithNext"/>
        <w:rPr>
          <w:rtl/>
        </w:rPr>
      </w:pPr>
    </w:p>
    <w:p w:rsidR="00D3074A" w:rsidRDefault="00D3074A" w:rsidP="00D3074A">
      <w:pPr>
        <w:rPr>
          <w:rtl/>
        </w:rPr>
      </w:pPr>
      <w:bookmarkStart w:id="1590" w:name="_ETM_Q1_5304502"/>
      <w:bookmarkStart w:id="1591" w:name="_ETM_Q1_5304542"/>
      <w:bookmarkEnd w:id="1590"/>
      <w:bookmarkEnd w:id="1591"/>
      <w:r>
        <w:rPr>
          <w:rFonts w:hint="cs"/>
          <w:rtl/>
        </w:rPr>
        <w:t xml:space="preserve">מבין את השאלה. זו שאלה שהיא </w:t>
      </w:r>
      <w:bookmarkStart w:id="1592" w:name="_ETM_Q1_5311032"/>
      <w:bookmarkEnd w:id="1592"/>
      <w:r>
        <w:rPr>
          <w:rFonts w:hint="cs"/>
          <w:rtl/>
        </w:rPr>
        <w:t>טובה. היא שאלה במישור המדיני. אבקש ממשרד הח</w:t>
      </w:r>
      <w:r w:rsidR="00CB44F0">
        <w:rPr>
          <w:rFonts w:hint="cs"/>
          <w:rtl/>
        </w:rPr>
        <w:t>ו</w:t>
      </w:r>
      <w:r>
        <w:rPr>
          <w:rFonts w:hint="cs"/>
          <w:rtl/>
        </w:rPr>
        <w:t xml:space="preserve">ץ. משפטית, אין </w:t>
      </w:r>
      <w:bookmarkStart w:id="1593" w:name="_ETM_Q1_5322873"/>
      <w:bookmarkEnd w:id="1593"/>
      <w:r>
        <w:rPr>
          <w:rFonts w:hint="cs"/>
          <w:rtl/>
        </w:rPr>
        <w:t>שום בעיה להערכתנו, ובדקנו ז</w:t>
      </w:r>
      <w:r w:rsidR="00CB44F0">
        <w:rPr>
          <w:rFonts w:hint="cs"/>
          <w:rtl/>
        </w:rPr>
        <w:t>א</w:t>
      </w:r>
      <w:r>
        <w:rPr>
          <w:rFonts w:hint="cs"/>
          <w:rtl/>
        </w:rPr>
        <w:t>ת גם מול הארג</w:t>
      </w:r>
      <w:r w:rsidR="00626BB0">
        <w:rPr>
          <w:rFonts w:hint="cs"/>
          <w:rtl/>
        </w:rPr>
        <w:t>ון</w:t>
      </w:r>
      <w:r>
        <w:rPr>
          <w:rFonts w:hint="cs"/>
          <w:rtl/>
        </w:rPr>
        <w:t xml:space="preserve"> כי רצינו </w:t>
      </w:r>
      <w:bookmarkStart w:id="1594" w:name="_ETM_Q1_5329999"/>
      <w:bookmarkEnd w:id="1594"/>
      <w:r>
        <w:rPr>
          <w:rFonts w:hint="cs"/>
          <w:rtl/>
        </w:rPr>
        <w:t>ל</w:t>
      </w:r>
      <w:r w:rsidR="00CB44F0">
        <w:rPr>
          <w:rFonts w:hint="cs"/>
          <w:rtl/>
        </w:rPr>
        <w:t>ו</w:t>
      </w:r>
      <w:r>
        <w:rPr>
          <w:rFonts w:hint="cs"/>
          <w:rtl/>
        </w:rPr>
        <w:t xml:space="preserve">ודא, </w:t>
      </w:r>
      <w:r w:rsidR="00CB44F0">
        <w:rPr>
          <w:rFonts w:hint="cs"/>
          <w:rtl/>
        </w:rPr>
        <w:t xml:space="preserve">אין בעיה משפטית </w:t>
      </w:r>
      <w:r>
        <w:rPr>
          <w:rFonts w:hint="cs"/>
          <w:rtl/>
        </w:rPr>
        <w:t xml:space="preserve">שההסתייגות תישאר בעינה. </w:t>
      </w:r>
    </w:p>
    <w:p w:rsidR="00D3074A" w:rsidRDefault="00D3074A" w:rsidP="00D3074A">
      <w:pPr>
        <w:rPr>
          <w:rtl/>
        </w:rPr>
      </w:pPr>
      <w:bookmarkStart w:id="1595" w:name="_ETM_Q1_5339305"/>
      <w:bookmarkStart w:id="1596" w:name="_ETM_Q1_5339366"/>
      <w:bookmarkEnd w:id="1595"/>
      <w:bookmarkEnd w:id="1596"/>
    </w:p>
    <w:p w:rsidR="00D3074A" w:rsidRDefault="00D3074A" w:rsidP="00D3074A">
      <w:pPr>
        <w:pStyle w:val="af6"/>
        <w:keepNext/>
        <w:rPr>
          <w:rtl/>
        </w:rPr>
      </w:pPr>
      <w:bookmarkStart w:id="1597" w:name="ET_yor_6157_148"/>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597"/>
    </w:p>
    <w:p w:rsidR="00D3074A" w:rsidRDefault="00D3074A" w:rsidP="00D3074A">
      <w:pPr>
        <w:pStyle w:val="KeepWithNext"/>
        <w:rPr>
          <w:rtl/>
        </w:rPr>
      </w:pPr>
    </w:p>
    <w:p w:rsidR="00D3074A" w:rsidRDefault="00D3074A" w:rsidP="00CB44F0">
      <w:pPr>
        <w:rPr>
          <w:rtl/>
        </w:rPr>
      </w:pPr>
      <w:bookmarkStart w:id="1598" w:name="_ETM_Q1_5340066"/>
      <w:bookmarkEnd w:id="1598"/>
      <w:r>
        <w:rPr>
          <w:rFonts w:hint="cs"/>
          <w:rtl/>
        </w:rPr>
        <w:t xml:space="preserve">אני רוצה לנסות לעשות שיקוף כדי </w:t>
      </w:r>
      <w:bookmarkStart w:id="1599" w:name="_ETM_Q1_5344463"/>
      <w:bookmarkEnd w:id="1599"/>
      <w:r>
        <w:rPr>
          <w:rFonts w:hint="cs"/>
          <w:rtl/>
        </w:rPr>
        <w:t xml:space="preserve">שנדע שכולנו באותו עמוד. אם </w:t>
      </w:r>
      <w:r w:rsidR="00CB44F0">
        <w:rPr>
          <w:rFonts w:hint="cs"/>
          <w:rtl/>
        </w:rPr>
        <w:t xml:space="preserve">זה </w:t>
      </w:r>
      <w:r>
        <w:rPr>
          <w:rFonts w:hint="cs"/>
          <w:rtl/>
        </w:rPr>
        <w:t xml:space="preserve">נכון, נכון. אם לא, תקנו </w:t>
      </w:r>
      <w:bookmarkStart w:id="1600" w:name="_ETM_Q1_5350808"/>
      <w:bookmarkEnd w:id="1600"/>
      <w:r>
        <w:rPr>
          <w:rFonts w:hint="cs"/>
          <w:rtl/>
        </w:rPr>
        <w:t>או</w:t>
      </w:r>
      <w:r w:rsidR="00CB44F0">
        <w:rPr>
          <w:rFonts w:hint="cs"/>
          <w:rtl/>
        </w:rPr>
        <w:t>ת</w:t>
      </w:r>
      <w:r>
        <w:rPr>
          <w:rFonts w:hint="cs"/>
          <w:rtl/>
        </w:rPr>
        <w:t xml:space="preserve">י. השאלה של </w:t>
      </w:r>
      <w:r w:rsidR="00CB44F0">
        <w:rPr>
          <w:rFonts w:hint="cs"/>
          <w:rtl/>
        </w:rPr>
        <w:t>ל</w:t>
      </w:r>
      <w:r>
        <w:rPr>
          <w:rFonts w:hint="cs"/>
          <w:rtl/>
        </w:rPr>
        <w:t xml:space="preserve">ימור במקומה, </w:t>
      </w:r>
      <w:r w:rsidR="00CB44F0">
        <w:rPr>
          <w:rFonts w:hint="cs"/>
          <w:rtl/>
        </w:rPr>
        <w:t xml:space="preserve">היא עוסקת בשיקולים המדיניים </w:t>
      </w:r>
      <w:r w:rsidR="00CB44F0">
        <w:rPr>
          <w:rtl/>
        </w:rPr>
        <w:t>–</w:t>
      </w:r>
      <w:r w:rsidR="00CB44F0">
        <w:rPr>
          <w:rFonts w:hint="cs"/>
          <w:rtl/>
        </w:rPr>
        <w:t xml:space="preserve"> </w:t>
      </w:r>
      <w:bookmarkStart w:id="1601" w:name="_ETM_Q1_5358230"/>
      <w:bookmarkEnd w:id="1601"/>
      <w:r w:rsidR="00CB44F0">
        <w:rPr>
          <w:rFonts w:hint="cs"/>
          <w:rtl/>
        </w:rPr>
        <w:t xml:space="preserve">הם נכונים עכשיו, </w:t>
      </w:r>
      <w:r>
        <w:rPr>
          <w:rFonts w:hint="cs"/>
          <w:rtl/>
        </w:rPr>
        <w:t xml:space="preserve">יהיו נכונים אחר כך. שאלה </w:t>
      </w:r>
      <w:bookmarkStart w:id="1602" w:name="_ETM_Q1_5358386"/>
      <w:bookmarkEnd w:id="1602"/>
      <w:r>
        <w:rPr>
          <w:rFonts w:hint="cs"/>
          <w:rtl/>
        </w:rPr>
        <w:t>מדינית שצריכה להישאל במקרה הז</w:t>
      </w:r>
      <w:r w:rsidR="00CB44F0">
        <w:rPr>
          <w:rFonts w:hint="cs"/>
          <w:rtl/>
        </w:rPr>
        <w:t>ה</w:t>
      </w:r>
      <w:r>
        <w:rPr>
          <w:rFonts w:hint="cs"/>
          <w:rtl/>
        </w:rPr>
        <w:t xml:space="preserve">, האם כביכול יותר חכם מדינית </w:t>
      </w:r>
      <w:bookmarkStart w:id="1603" w:name="_ETM_Q1_5366298"/>
      <w:bookmarkEnd w:id="1603"/>
      <w:r w:rsidR="00CB44F0">
        <w:rPr>
          <w:rFonts w:hint="cs"/>
          <w:rtl/>
        </w:rPr>
        <w:t xml:space="preserve">לישראל לעשות עכשיו צעקות או אחר </w:t>
      </w:r>
      <w:r>
        <w:rPr>
          <w:rFonts w:hint="cs"/>
          <w:rtl/>
        </w:rPr>
        <w:t>כך</w:t>
      </w:r>
      <w:r w:rsidR="00CB44F0">
        <w:rPr>
          <w:rFonts w:hint="cs"/>
          <w:rtl/>
        </w:rPr>
        <w:t>?</w:t>
      </w:r>
      <w:r>
        <w:rPr>
          <w:rFonts w:hint="cs"/>
          <w:rtl/>
        </w:rPr>
        <w:t xml:space="preserve"> משרד החוץ יתייחס ל</w:t>
      </w:r>
      <w:bookmarkStart w:id="1604" w:name="_ETM_Q1_5374379"/>
      <w:bookmarkEnd w:id="1604"/>
      <w:r>
        <w:rPr>
          <w:rFonts w:hint="cs"/>
          <w:rtl/>
        </w:rPr>
        <w:t xml:space="preserve">זה כך. </w:t>
      </w:r>
      <w:r w:rsidR="00CB44F0">
        <w:rPr>
          <w:rFonts w:hint="cs"/>
          <w:rtl/>
        </w:rPr>
        <w:t xml:space="preserve">התשובה שלך כמשרד משפטים היא משפטית </w:t>
      </w:r>
      <w:r>
        <w:rPr>
          <w:rFonts w:hint="cs"/>
          <w:rtl/>
        </w:rPr>
        <w:t>לגבי מה יחול בישראל ומה יחול מבח</w:t>
      </w:r>
      <w:r w:rsidR="00CB44F0">
        <w:rPr>
          <w:rFonts w:hint="cs"/>
          <w:rtl/>
        </w:rPr>
        <w:t>י</w:t>
      </w:r>
      <w:r>
        <w:rPr>
          <w:rFonts w:hint="cs"/>
          <w:rtl/>
        </w:rPr>
        <w:t xml:space="preserve">נת ארגון </w:t>
      </w:r>
      <w:bookmarkStart w:id="1605" w:name="_ETM_Q1_5380375"/>
      <w:bookmarkEnd w:id="1605"/>
      <w:r>
        <w:rPr>
          <w:rFonts w:hint="cs"/>
          <w:rtl/>
        </w:rPr>
        <w:t xml:space="preserve">הבריאות העולמי על ישראל כי יכול להיות מצב שארגון הבריאות </w:t>
      </w:r>
      <w:bookmarkStart w:id="1606" w:name="_ETM_Q1_5387466"/>
      <w:bookmarkEnd w:id="1606"/>
      <w:r w:rsidR="00CB44F0">
        <w:rPr>
          <w:rFonts w:hint="cs"/>
          <w:rtl/>
        </w:rPr>
        <w:t xml:space="preserve">העולמי </w:t>
      </w:r>
      <w:r>
        <w:rPr>
          <w:rFonts w:hint="cs"/>
          <w:rtl/>
        </w:rPr>
        <w:t xml:space="preserve">אומר: </w:t>
      </w:r>
      <w:r w:rsidR="00CB44F0">
        <w:rPr>
          <w:rFonts w:hint="cs"/>
          <w:rtl/>
        </w:rPr>
        <w:t xml:space="preserve">אתם </w:t>
      </w:r>
      <w:bookmarkStart w:id="1607" w:name="_ETM_Q1_5386563"/>
      <w:bookmarkEnd w:id="1607"/>
      <w:r>
        <w:rPr>
          <w:rFonts w:hint="cs"/>
          <w:rtl/>
        </w:rPr>
        <w:t>חייבים ואנ</w:t>
      </w:r>
      <w:r w:rsidR="00CB44F0">
        <w:rPr>
          <w:rFonts w:hint="cs"/>
          <w:rtl/>
        </w:rPr>
        <w:t>ח</w:t>
      </w:r>
      <w:r>
        <w:rPr>
          <w:rFonts w:hint="cs"/>
          <w:rtl/>
        </w:rPr>
        <w:t>נו אומרים</w:t>
      </w:r>
      <w:r>
        <w:rPr>
          <w:rFonts w:hint="cs"/>
        </w:rPr>
        <w:t xml:space="preserve"> </w:t>
      </w:r>
      <w:r w:rsidR="00CB44F0">
        <w:rPr>
          <w:rFonts w:hint="cs"/>
          <w:rtl/>
        </w:rPr>
        <w:t>ש</w:t>
      </w:r>
      <w:r>
        <w:rPr>
          <w:rFonts w:hint="cs"/>
          <w:rtl/>
        </w:rPr>
        <w:t>לא חייבים</w:t>
      </w:r>
      <w:r w:rsidR="00CB44F0">
        <w:rPr>
          <w:rFonts w:hint="cs"/>
          <w:rtl/>
        </w:rPr>
        <w:t xml:space="preserve"> ואז יש התנגשות</w:t>
      </w:r>
      <w:r>
        <w:rPr>
          <w:rFonts w:hint="cs"/>
          <w:rtl/>
        </w:rPr>
        <w:t>.</w:t>
      </w:r>
    </w:p>
    <w:p w:rsidR="00D3074A" w:rsidRDefault="00D3074A" w:rsidP="00D3074A">
      <w:pPr>
        <w:rPr>
          <w:rtl/>
        </w:rPr>
      </w:pPr>
      <w:bookmarkStart w:id="1608" w:name="_ETM_Q1_5393105"/>
      <w:bookmarkStart w:id="1609" w:name="_ETM_Q1_5393165"/>
      <w:bookmarkEnd w:id="1608"/>
      <w:bookmarkEnd w:id="1609"/>
    </w:p>
    <w:p w:rsidR="00D3074A" w:rsidRDefault="00D3074A" w:rsidP="00D3074A">
      <w:pPr>
        <w:pStyle w:val="-"/>
        <w:keepNext/>
        <w:rPr>
          <w:rtl/>
        </w:rPr>
      </w:pPr>
      <w:bookmarkStart w:id="1610" w:name="ET_speakercontinue_642535_149"/>
      <w:r w:rsidRPr="00D3074A">
        <w:rPr>
          <w:rStyle w:val="TagStyle"/>
          <w:rtl/>
        </w:rPr>
        <w:t xml:space="preserve"> &lt;&lt; דובר_המשך &gt;&gt; </w:t>
      </w:r>
      <w:r>
        <w:rPr>
          <w:rtl/>
        </w:rPr>
        <w:t>איתי אפטר:</w:t>
      </w:r>
      <w:r w:rsidRPr="00D3074A">
        <w:rPr>
          <w:rStyle w:val="TagStyle"/>
          <w:rtl/>
        </w:rPr>
        <w:t xml:space="preserve"> &lt;&lt; דובר_המשך &gt;&gt;</w:t>
      </w:r>
      <w:r>
        <w:rPr>
          <w:rtl/>
        </w:rPr>
        <w:t xml:space="preserve">   </w:t>
      </w:r>
      <w:bookmarkEnd w:id="1610"/>
    </w:p>
    <w:p w:rsidR="00D3074A" w:rsidRDefault="00D3074A" w:rsidP="00D3074A">
      <w:pPr>
        <w:pStyle w:val="KeepWithNext"/>
        <w:rPr>
          <w:rtl/>
        </w:rPr>
      </w:pPr>
    </w:p>
    <w:p w:rsidR="00D3074A" w:rsidRDefault="00D3074A" w:rsidP="00D3074A">
      <w:pPr>
        <w:rPr>
          <w:rtl/>
        </w:rPr>
      </w:pPr>
      <w:bookmarkStart w:id="1611" w:name="_ETM_Q1_5393685"/>
      <w:bookmarkEnd w:id="1611"/>
      <w:r>
        <w:rPr>
          <w:rFonts w:hint="cs"/>
          <w:rtl/>
        </w:rPr>
        <w:t>אם נגיש הסת</w:t>
      </w:r>
      <w:r w:rsidR="00CB44F0">
        <w:rPr>
          <w:rFonts w:hint="cs"/>
          <w:rtl/>
        </w:rPr>
        <w:t>י</w:t>
      </w:r>
      <w:r>
        <w:rPr>
          <w:rFonts w:hint="cs"/>
          <w:rtl/>
        </w:rPr>
        <w:t>יגות- -</w:t>
      </w:r>
    </w:p>
    <w:p w:rsidR="00D3074A" w:rsidRDefault="00D3074A" w:rsidP="00D3074A">
      <w:pPr>
        <w:rPr>
          <w:rtl/>
        </w:rPr>
      </w:pPr>
      <w:bookmarkStart w:id="1612" w:name="_ETM_Q1_5397890"/>
      <w:bookmarkStart w:id="1613" w:name="_ETM_Q1_5397947"/>
      <w:bookmarkEnd w:id="1612"/>
      <w:bookmarkEnd w:id="1613"/>
    </w:p>
    <w:p w:rsidR="00D3074A" w:rsidRDefault="00D3074A" w:rsidP="00D3074A">
      <w:pPr>
        <w:pStyle w:val="af6"/>
        <w:keepNext/>
        <w:rPr>
          <w:rtl/>
        </w:rPr>
      </w:pPr>
      <w:bookmarkStart w:id="1614" w:name="ET_yor_6157_150"/>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614"/>
    </w:p>
    <w:p w:rsidR="00D3074A" w:rsidRDefault="00D3074A" w:rsidP="00D3074A">
      <w:pPr>
        <w:pStyle w:val="KeepWithNext"/>
        <w:rPr>
          <w:rtl/>
        </w:rPr>
      </w:pPr>
    </w:p>
    <w:p w:rsidR="00D3074A" w:rsidRDefault="00D3074A" w:rsidP="00CB44F0">
      <w:pPr>
        <w:rPr>
          <w:rtl/>
        </w:rPr>
      </w:pPr>
      <w:bookmarkStart w:id="1615" w:name="_ETM_Q1_5398467"/>
      <w:bookmarkEnd w:id="1615"/>
      <w:r>
        <w:rPr>
          <w:rFonts w:hint="cs"/>
          <w:rtl/>
        </w:rPr>
        <w:t xml:space="preserve">גם אם </w:t>
      </w:r>
      <w:bookmarkStart w:id="1616" w:name="_ETM_Q1_5399226"/>
      <w:bookmarkEnd w:id="1616"/>
      <w:r>
        <w:rPr>
          <w:rFonts w:hint="cs"/>
          <w:rtl/>
        </w:rPr>
        <w:t xml:space="preserve">לא. תמיד יכול להיות מצב, </w:t>
      </w:r>
      <w:r w:rsidR="00CB44F0">
        <w:rPr>
          <w:rFonts w:hint="cs"/>
          <w:rtl/>
        </w:rPr>
        <w:t xml:space="preserve">בכל אמנה, בכל ארגון בין לאומי, אנחנו מתמודדים עכשיו </w:t>
      </w:r>
      <w:r>
        <w:rPr>
          <w:rFonts w:hint="cs"/>
          <w:rtl/>
        </w:rPr>
        <w:t>עם מצב כזה ב-</w:t>
      </w:r>
      <w:r>
        <w:rPr>
          <w:rFonts w:hint="cs"/>
        </w:rPr>
        <w:t>ICJ</w:t>
      </w:r>
      <w:r>
        <w:rPr>
          <w:rFonts w:hint="cs"/>
          <w:rtl/>
        </w:rPr>
        <w:t xml:space="preserve">. </w:t>
      </w:r>
      <w:r w:rsidR="00CB44F0">
        <w:rPr>
          <w:rFonts w:hint="cs"/>
          <w:rtl/>
        </w:rPr>
        <w:t xml:space="preserve">זה לא תיאוריה. כולנו </w:t>
      </w:r>
      <w:bookmarkStart w:id="1617" w:name="_ETM_Q1_5408547"/>
      <w:bookmarkEnd w:id="1617"/>
      <w:r>
        <w:rPr>
          <w:rFonts w:hint="cs"/>
          <w:rtl/>
        </w:rPr>
        <w:t>חתומים</w:t>
      </w:r>
      <w:r w:rsidR="00CB44F0">
        <w:rPr>
          <w:rFonts w:hint="cs"/>
          <w:rtl/>
        </w:rPr>
        <w:t xml:space="preserve"> ומסכימים שג'נוסייד זה דבר רע</w:t>
      </w:r>
      <w:r>
        <w:rPr>
          <w:rFonts w:hint="cs"/>
          <w:rtl/>
        </w:rPr>
        <w:t xml:space="preserve">. </w:t>
      </w:r>
    </w:p>
    <w:p w:rsidR="00D3074A" w:rsidRDefault="00D3074A" w:rsidP="00D3074A">
      <w:pPr>
        <w:rPr>
          <w:rtl/>
        </w:rPr>
      </w:pPr>
      <w:bookmarkStart w:id="1618" w:name="_ETM_Q1_5413963"/>
      <w:bookmarkStart w:id="1619" w:name="_ETM_Q1_5414016"/>
      <w:bookmarkEnd w:id="1618"/>
      <w:bookmarkEnd w:id="1619"/>
    </w:p>
    <w:p w:rsidR="00D3074A" w:rsidRDefault="00D3074A" w:rsidP="00CB44F0">
      <w:pPr>
        <w:ind w:firstLine="0"/>
        <w:rPr>
          <w:u w:val="single"/>
          <w:rtl/>
        </w:rPr>
      </w:pPr>
      <w:bookmarkStart w:id="1620" w:name="_ETM_Q1_5414119"/>
      <w:bookmarkStart w:id="1621" w:name="_ETM_Q1_5414189"/>
      <w:bookmarkEnd w:id="1620"/>
      <w:bookmarkEnd w:id="1621"/>
      <w:r>
        <w:rPr>
          <w:rFonts w:hint="cs"/>
          <w:u w:val="single"/>
          <w:rtl/>
        </w:rPr>
        <w:t>קריאה:</w:t>
      </w:r>
    </w:p>
    <w:p w:rsidR="00D3074A" w:rsidRDefault="00D3074A" w:rsidP="00D3074A">
      <w:pPr>
        <w:rPr>
          <w:u w:val="single"/>
          <w:rtl/>
        </w:rPr>
      </w:pPr>
      <w:bookmarkStart w:id="1622" w:name="_ETM_Q1_5415466"/>
      <w:bookmarkStart w:id="1623" w:name="_ETM_Q1_5415532"/>
      <w:bookmarkEnd w:id="1622"/>
      <w:bookmarkEnd w:id="1623"/>
    </w:p>
    <w:p w:rsidR="00D3074A" w:rsidRDefault="00CB44F0" w:rsidP="00D3074A">
      <w:pPr>
        <w:rPr>
          <w:rtl/>
        </w:rPr>
      </w:pPr>
      <w:bookmarkStart w:id="1624" w:name="_ETM_Q1_5415609"/>
      <w:bookmarkStart w:id="1625" w:name="_ETM_Q1_5415662"/>
      <w:bookmarkEnd w:id="1624"/>
      <w:bookmarkEnd w:id="1625"/>
      <w:r>
        <w:rPr>
          <w:rFonts w:hint="cs"/>
          <w:rtl/>
        </w:rPr>
        <w:t xml:space="preserve">יש פה נוסח. </w:t>
      </w:r>
      <w:r w:rsidR="00D3074A">
        <w:rPr>
          <w:rFonts w:hint="cs"/>
          <w:rtl/>
        </w:rPr>
        <w:t>זה לא נכון. זה שקר.</w:t>
      </w:r>
    </w:p>
    <w:p w:rsidR="00D3074A" w:rsidRDefault="00D3074A" w:rsidP="00D3074A">
      <w:pPr>
        <w:rPr>
          <w:rtl/>
        </w:rPr>
      </w:pPr>
      <w:bookmarkStart w:id="1626" w:name="_ETM_Q1_5423866"/>
      <w:bookmarkStart w:id="1627" w:name="_ETM_Q1_5423940"/>
      <w:bookmarkEnd w:id="1626"/>
      <w:bookmarkEnd w:id="1627"/>
    </w:p>
    <w:p w:rsidR="00D3074A" w:rsidRDefault="00D3074A" w:rsidP="00D3074A">
      <w:pPr>
        <w:pStyle w:val="af6"/>
        <w:keepNext/>
        <w:rPr>
          <w:rtl/>
        </w:rPr>
      </w:pPr>
      <w:bookmarkStart w:id="1628" w:name="ET_yor_6157_151"/>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628"/>
    </w:p>
    <w:p w:rsidR="00D3074A" w:rsidRDefault="00D3074A" w:rsidP="00D3074A">
      <w:pPr>
        <w:pStyle w:val="KeepWithNext"/>
        <w:rPr>
          <w:rtl/>
        </w:rPr>
      </w:pPr>
    </w:p>
    <w:p w:rsidR="00D3074A" w:rsidRDefault="00CB44F0" w:rsidP="00D3074A">
      <w:pPr>
        <w:rPr>
          <w:rtl/>
        </w:rPr>
      </w:pPr>
      <w:bookmarkStart w:id="1629" w:name="_ETM_Q1_5424453"/>
      <w:bookmarkEnd w:id="1629"/>
      <w:r>
        <w:rPr>
          <w:rFonts w:hint="cs"/>
          <w:rtl/>
        </w:rPr>
        <w:t xml:space="preserve">גברתי, </w:t>
      </w:r>
      <w:r w:rsidR="00D3074A">
        <w:rPr>
          <w:rFonts w:hint="cs"/>
          <w:rtl/>
        </w:rPr>
        <w:t xml:space="preserve">לא צועקים פה </w:t>
      </w:r>
      <w:bookmarkStart w:id="1630" w:name="_ETM_Q1_5426185"/>
      <w:bookmarkEnd w:id="1630"/>
      <w:r w:rsidR="00D3074A">
        <w:rPr>
          <w:rFonts w:hint="cs"/>
          <w:rtl/>
        </w:rPr>
        <w:t>ולא מתפרצים. תוציא אותה בבקשה.</w:t>
      </w:r>
    </w:p>
    <w:p w:rsidR="00D3074A" w:rsidRDefault="00D3074A" w:rsidP="00D3074A">
      <w:pPr>
        <w:rPr>
          <w:rtl/>
        </w:rPr>
      </w:pPr>
      <w:bookmarkStart w:id="1631" w:name="_ETM_Q1_5434107"/>
      <w:bookmarkStart w:id="1632" w:name="_ETM_Q1_5434162"/>
      <w:bookmarkEnd w:id="1631"/>
      <w:bookmarkEnd w:id="1632"/>
    </w:p>
    <w:p w:rsidR="00D3074A" w:rsidRDefault="00D3074A" w:rsidP="00CB44F0">
      <w:pPr>
        <w:ind w:firstLine="0"/>
        <w:rPr>
          <w:u w:val="single"/>
          <w:rtl/>
        </w:rPr>
      </w:pPr>
      <w:bookmarkStart w:id="1633" w:name="_ETM_Q1_5434227"/>
      <w:bookmarkStart w:id="1634" w:name="_ETM_Q1_5434277"/>
      <w:bookmarkEnd w:id="1633"/>
      <w:bookmarkEnd w:id="1634"/>
      <w:r>
        <w:rPr>
          <w:rFonts w:hint="cs"/>
          <w:u w:val="single"/>
          <w:rtl/>
        </w:rPr>
        <w:t>קריאה:</w:t>
      </w:r>
    </w:p>
    <w:p w:rsidR="00D3074A" w:rsidRDefault="00D3074A" w:rsidP="00D3074A">
      <w:pPr>
        <w:rPr>
          <w:u w:val="single"/>
          <w:rtl/>
        </w:rPr>
      </w:pPr>
      <w:bookmarkStart w:id="1635" w:name="_ETM_Q1_5435730"/>
      <w:bookmarkStart w:id="1636" w:name="_ETM_Q1_5435794"/>
      <w:bookmarkEnd w:id="1635"/>
      <w:bookmarkEnd w:id="1636"/>
    </w:p>
    <w:p w:rsidR="00D3074A" w:rsidRDefault="00D3074A" w:rsidP="00D3074A">
      <w:pPr>
        <w:rPr>
          <w:rtl/>
        </w:rPr>
      </w:pPr>
      <w:bookmarkStart w:id="1637" w:name="_ETM_Q1_5435864"/>
      <w:bookmarkStart w:id="1638" w:name="_ETM_Q1_5435931"/>
      <w:bookmarkEnd w:id="1637"/>
      <w:bookmarkEnd w:id="1638"/>
      <w:r>
        <w:rPr>
          <w:rFonts w:hint="cs"/>
          <w:rtl/>
        </w:rPr>
        <w:t>סליחה.</w:t>
      </w:r>
    </w:p>
    <w:p w:rsidR="00D3074A" w:rsidRDefault="00D3074A" w:rsidP="00D3074A">
      <w:pPr>
        <w:rPr>
          <w:rtl/>
        </w:rPr>
      </w:pPr>
      <w:bookmarkStart w:id="1639" w:name="_ETM_Q1_5438449"/>
      <w:bookmarkStart w:id="1640" w:name="_ETM_Q1_5438519"/>
      <w:bookmarkEnd w:id="1639"/>
      <w:bookmarkEnd w:id="1640"/>
    </w:p>
    <w:p w:rsidR="00D3074A" w:rsidRDefault="00D3074A" w:rsidP="00D3074A">
      <w:pPr>
        <w:pStyle w:val="af6"/>
        <w:keepNext/>
        <w:rPr>
          <w:rtl/>
        </w:rPr>
      </w:pPr>
      <w:bookmarkStart w:id="1641" w:name="ET_yor_6157_152"/>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641"/>
    </w:p>
    <w:p w:rsidR="00D3074A" w:rsidRDefault="00D3074A" w:rsidP="00D3074A">
      <w:pPr>
        <w:pStyle w:val="KeepWithNext"/>
        <w:rPr>
          <w:rtl/>
        </w:rPr>
      </w:pPr>
    </w:p>
    <w:p w:rsidR="00D3074A" w:rsidRDefault="00D3074A" w:rsidP="00CB44F0">
      <w:pPr>
        <w:rPr>
          <w:rtl/>
        </w:rPr>
      </w:pPr>
      <w:bookmarkStart w:id="1642" w:name="_ETM_Q1_5439032"/>
      <w:bookmarkEnd w:id="1642"/>
      <w:r>
        <w:rPr>
          <w:rFonts w:hint="cs"/>
          <w:rtl/>
        </w:rPr>
        <w:t xml:space="preserve">אז היא יכולה להישאר. ודאי לא </w:t>
      </w:r>
      <w:bookmarkStart w:id="1643" w:name="_ETM_Q1_5442279"/>
      <w:bookmarkEnd w:id="1643"/>
      <w:r>
        <w:rPr>
          <w:rFonts w:hint="cs"/>
          <w:rtl/>
        </w:rPr>
        <w:t xml:space="preserve">אומרים </w:t>
      </w:r>
      <w:r>
        <w:rPr>
          <w:rtl/>
        </w:rPr>
        <w:t>–</w:t>
      </w:r>
      <w:r>
        <w:rPr>
          <w:rFonts w:hint="cs"/>
          <w:rtl/>
        </w:rPr>
        <w:t xml:space="preserve"> </w:t>
      </w:r>
      <w:r w:rsidR="00CB44F0">
        <w:rPr>
          <w:rFonts w:hint="cs"/>
          <w:rtl/>
        </w:rPr>
        <w:t>לחברי הכנסת אני לא מגביל רשות דיבור אבל ל</w:t>
      </w:r>
      <w:r>
        <w:rPr>
          <w:rFonts w:hint="cs"/>
          <w:rtl/>
        </w:rPr>
        <w:t>אורחים</w:t>
      </w:r>
      <w:r w:rsidR="00CB44F0">
        <w:rPr>
          <w:rFonts w:hint="cs"/>
          <w:rtl/>
        </w:rPr>
        <w:t xml:space="preserve"> איני מאפשר לומר שמה שנציגי ממשלה אומרים זה שקר</w:t>
      </w:r>
      <w:r>
        <w:rPr>
          <w:rFonts w:hint="cs"/>
          <w:rtl/>
        </w:rPr>
        <w:t xml:space="preserve">. </w:t>
      </w:r>
      <w:r w:rsidR="00CB44F0">
        <w:rPr>
          <w:rFonts w:hint="cs"/>
          <w:rtl/>
        </w:rPr>
        <w:t>אפשר להגיד שלא מסכימים או שהוא טועה. איתי ודאי ל</w:t>
      </w:r>
      <w:r>
        <w:rPr>
          <w:rFonts w:hint="cs"/>
          <w:rtl/>
        </w:rPr>
        <w:t>א</w:t>
      </w:r>
      <w:r w:rsidR="00CB44F0">
        <w:rPr>
          <w:rFonts w:hint="cs"/>
          <w:rtl/>
        </w:rPr>
        <w:t xml:space="preserve"> </w:t>
      </w:r>
      <w:bookmarkStart w:id="1644" w:name="_ETM_Q1_5456350"/>
      <w:bookmarkEnd w:id="1644"/>
      <w:r>
        <w:rPr>
          <w:rFonts w:hint="cs"/>
          <w:rtl/>
        </w:rPr>
        <w:t xml:space="preserve">משקר לוועדה. לאורחים </w:t>
      </w:r>
      <w:bookmarkStart w:id="1645" w:name="_ETM_Q1_5459404"/>
      <w:bookmarkEnd w:id="1645"/>
      <w:r>
        <w:rPr>
          <w:rFonts w:hint="cs"/>
          <w:rtl/>
        </w:rPr>
        <w:t>איני מרשה לומר זאת</w:t>
      </w:r>
      <w:r w:rsidR="00CB44F0">
        <w:rPr>
          <w:rFonts w:hint="cs"/>
          <w:rtl/>
        </w:rPr>
        <w:t xml:space="preserve"> </w:t>
      </w:r>
      <w:r w:rsidR="00CB44F0">
        <w:rPr>
          <w:rtl/>
        </w:rPr>
        <w:t>–</w:t>
      </w:r>
      <w:r w:rsidR="00CB44F0">
        <w:rPr>
          <w:rFonts w:hint="cs"/>
          <w:rtl/>
        </w:rPr>
        <w:t xml:space="preserve"> חברי כנסת, איני מגביל</w:t>
      </w:r>
      <w:r>
        <w:rPr>
          <w:rFonts w:hint="cs"/>
          <w:rtl/>
        </w:rPr>
        <w:t>. יכול להי</w:t>
      </w:r>
      <w:r w:rsidR="00CB44F0">
        <w:rPr>
          <w:rFonts w:hint="cs"/>
          <w:rtl/>
        </w:rPr>
        <w:t>ו</w:t>
      </w:r>
      <w:r>
        <w:rPr>
          <w:rFonts w:hint="cs"/>
          <w:rtl/>
        </w:rPr>
        <w:t xml:space="preserve">ת שאיתי טועה, אולי צודק. </w:t>
      </w:r>
      <w:bookmarkStart w:id="1646" w:name="_ETM_Q1_5472489"/>
      <w:bookmarkEnd w:id="1646"/>
      <w:r>
        <w:rPr>
          <w:rFonts w:hint="cs"/>
          <w:rtl/>
        </w:rPr>
        <w:t>לחברי כנסת מו</w:t>
      </w:r>
      <w:r w:rsidR="00CB44F0">
        <w:rPr>
          <w:rFonts w:hint="cs"/>
          <w:rtl/>
        </w:rPr>
        <w:t>תר להגיד שמשקר אם חושבים כך</w:t>
      </w:r>
      <w:r>
        <w:rPr>
          <w:rFonts w:hint="cs"/>
          <w:rtl/>
        </w:rPr>
        <w:t xml:space="preserve"> </w:t>
      </w:r>
      <w:r>
        <w:rPr>
          <w:rtl/>
        </w:rPr>
        <w:t>–</w:t>
      </w:r>
      <w:r>
        <w:rPr>
          <w:rFonts w:hint="cs"/>
          <w:rtl/>
        </w:rPr>
        <w:t xml:space="preserve"> </w:t>
      </w:r>
      <w:r w:rsidR="00CB44F0">
        <w:rPr>
          <w:rFonts w:hint="cs"/>
          <w:rtl/>
        </w:rPr>
        <w:t xml:space="preserve">אני חושב שזה </w:t>
      </w:r>
      <w:r>
        <w:rPr>
          <w:rFonts w:hint="cs"/>
          <w:rtl/>
        </w:rPr>
        <w:t xml:space="preserve">לא יפה, אבל נא </w:t>
      </w:r>
      <w:bookmarkStart w:id="1647" w:name="_ETM_Q1_5482466"/>
      <w:bookmarkEnd w:id="1647"/>
      <w:r>
        <w:rPr>
          <w:rFonts w:hint="cs"/>
          <w:rtl/>
        </w:rPr>
        <w:t>להקפיד על סדרי הדיון ו</w:t>
      </w:r>
      <w:r w:rsidR="00CB44F0">
        <w:rPr>
          <w:rFonts w:hint="cs"/>
          <w:rtl/>
        </w:rPr>
        <w:t>ע</w:t>
      </w:r>
      <w:r>
        <w:rPr>
          <w:rFonts w:hint="cs"/>
          <w:rtl/>
        </w:rPr>
        <w:t>ל</w:t>
      </w:r>
      <w:r w:rsidR="00CB44F0">
        <w:rPr>
          <w:rFonts w:hint="cs"/>
          <w:rtl/>
        </w:rPr>
        <w:t xml:space="preserve"> </w:t>
      </w:r>
      <w:r>
        <w:rPr>
          <w:rFonts w:hint="cs"/>
          <w:rtl/>
        </w:rPr>
        <w:t>כבוד לנציגי הממשלה שמדברים.</w:t>
      </w:r>
    </w:p>
    <w:p w:rsidR="00D3074A" w:rsidRDefault="00D3074A" w:rsidP="00D3074A">
      <w:pPr>
        <w:rPr>
          <w:rtl/>
        </w:rPr>
      </w:pPr>
      <w:bookmarkStart w:id="1648" w:name="_ETM_Q1_5489710"/>
      <w:bookmarkStart w:id="1649" w:name="_ETM_Q1_5489782"/>
      <w:bookmarkEnd w:id="1648"/>
      <w:bookmarkEnd w:id="1649"/>
    </w:p>
    <w:p w:rsidR="00D3074A" w:rsidRDefault="00CB44F0" w:rsidP="00CB44F0">
      <w:pPr>
        <w:rPr>
          <w:rtl/>
        </w:rPr>
      </w:pPr>
      <w:bookmarkStart w:id="1650" w:name="_ETM_Q1_5489822"/>
      <w:bookmarkStart w:id="1651" w:name="_ETM_Q1_5489874"/>
      <w:bookmarkEnd w:id="1650"/>
      <w:bookmarkEnd w:id="1651"/>
      <w:r>
        <w:rPr>
          <w:rFonts w:hint="cs"/>
          <w:rtl/>
        </w:rPr>
        <w:t xml:space="preserve">אני מנסה לשקף את ההבנה. </w:t>
      </w:r>
      <w:r w:rsidR="00D3074A">
        <w:rPr>
          <w:rFonts w:hint="cs"/>
          <w:rtl/>
        </w:rPr>
        <w:t xml:space="preserve">במישור המשפט </w:t>
      </w:r>
      <w:bookmarkStart w:id="1652" w:name="_ETM_Q1_5492265"/>
      <w:bookmarkEnd w:id="1652"/>
      <w:r w:rsidR="00D3074A">
        <w:rPr>
          <w:rFonts w:hint="cs"/>
          <w:rtl/>
        </w:rPr>
        <w:t>הפנימי הישראל</w:t>
      </w:r>
      <w:r>
        <w:rPr>
          <w:rFonts w:hint="cs"/>
          <w:rtl/>
        </w:rPr>
        <w:t>י</w:t>
      </w:r>
      <w:r w:rsidR="00D3074A">
        <w:rPr>
          <w:rFonts w:hint="cs"/>
          <w:rtl/>
        </w:rPr>
        <w:t xml:space="preserve"> הונחה דעתנו שמשרד המשפטים ומשרד הח</w:t>
      </w:r>
      <w:r>
        <w:rPr>
          <w:rFonts w:hint="cs"/>
          <w:rtl/>
        </w:rPr>
        <w:t>ו</w:t>
      </w:r>
      <w:r w:rsidR="00D3074A">
        <w:rPr>
          <w:rFonts w:hint="cs"/>
          <w:rtl/>
        </w:rPr>
        <w:t>ץ אומרי</w:t>
      </w:r>
      <w:r>
        <w:rPr>
          <w:rFonts w:hint="cs"/>
          <w:rtl/>
        </w:rPr>
        <w:t>ם</w:t>
      </w:r>
      <w:r w:rsidR="00D3074A">
        <w:rPr>
          <w:rFonts w:hint="cs"/>
          <w:rtl/>
        </w:rPr>
        <w:t xml:space="preserve"> שמה </w:t>
      </w:r>
      <w:bookmarkStart w:id="1653" w:name="_ETM_Q1_5501336"/>
      <w:bookmarkEnd w:id="1653"/>
      <w:r w:rsidR="00D3074A">
        <w:rPr>
          <w:rFonts w:hint="cs"/>
          <w:rtl/>
        </w:rPr>
        <w:t>שיגבר ודאי יהי</w:t>
      </w:r>
      <w:r>
        <w:rPr>
          <w:rFonts w:hint="cs"/>
          <w:rtl/>
        </w:rPr>
        <w:t>ה החקיקה הפנימית והפרשנות הפנימית</w:t>
      </w:r>
      <w:r w:rsidR="00D3074A">
        <w:rPr>
          <w:rFonts w:hint="cs"/>
          <w:rtl/>
        </w:rPr>
        <w:t xml:space="preserve"> של האמנה, </w:t>
      </w:r>
      <w:r>
        <w:rPr>
          <w:rFonts w:hint="cs"/>
          <w:rtl/>
        </w:rPr>
        <w:t xml:space="preserve">במישור הפנימי הישראלי, </w:t>
      </w:r>
      <w:r w:rsidR="00D3074A">
        <w:rPr>
          <w:rFonts w:hint="cs"/>
          <w:rtl/>
        </w:rPr>
        <w:t xml:space="preserve">ואנו </w:t>
      </w:r>
      <w:bookmarkStart w:id="1654" w:name="_ETM_Q1_5510180"/>
      <w:bookmarkEnd w:id="1654"/>
      <w:r>
        <w:rPr>
          <w:rFonts w:hint="cs"/>
          <w:rtl/>
        </w:rPr>
        <w:t>תמיד הריבונות שלנו נשמרת, ו</w:t>
      </w:r>
      <w:r w:rsidR="00D3074A">
        <w:rPr>
          <w:rFonts w:hint="cs"/>
          <w:rtl/>
        </w:rPr>
        <w:t>גם במיש</w:t>
      </w:r>
      <w:r>
        <w:rPr>
          <w:rFonts w:hint="cs"/>
          <w:rtl/>
        </w:rPr>
        <w:t>ו</w:t>
      </w:r>
      <w:r w:rsidR="00D3074A">
        <w:rPr>
          <w:rFonts w:hint="cs"/>
          <w:rtl/>
        </w:rPr>
        <w:t>ר מול משרד הבריאו</w:t>
      </w:r>
      <w:r>
        <w:rPr>
          <w:rFonts w:hint="cs"/>
          <w:rtl/>
        </w:rPr>
        <w:t>ת</w:t>
      </w:r>
      <w:r w:rsidR="00D3074A">
        <w:rPr>
          <w:rFonts w:hint="cs"/>
          <w:rtl/>
        </w:rPr>
        <w:t xml:space="preserve"> כל סעיף שישתמע ממנו אחרת </w:t>
      </w:r>
      <w:bookmarkStart w:id="1655" w:name="_ETM_Q1_5516349"/>
      <w:bookmarkEnd w:id="1655"/>
      <w:r>
        <w:rPr>
          <w:rFonts w:hint="cs"/>
          <w:rtl/>
        </w:rPr>
        <w:t>באמנה נתנגד אליו כי אנו לא רוצי</w:t>
      </w:r>
      <w:r w:rsidR="00D3074A">
        <w:rPr>
          <w:rFonts w:hint="cs"/>
          <w:rtl/>
        </w:rPr>
        <w:t>ם</w:t>
      </w:r>
      <w:r>
        <w:rPr>
          <w:rFonts w:hint="cs"/>
          <w:rtl/>
        </w:rPr>
        <w:t xml:space="preserve"> </w:t>
      </w:r>
      <w:r w:rsidR="00D3074A">
        <w:rPr>
          <w:rFonts w:hint="cs"/>
          <w:rtl/>
        </w:rPr>
        <w:t>שת</w:t>
      </w:r>
      <w:r>
        <w:rPr>
          <w:rFonts w:hint="cs"/>
          <w:rtl/>
        </w:rPr>
        <w:t>י</w:t>
      </w:r>
      <w:r w:rsidR="00D3074A">
        <w:rPr>
          <w:rFonts w:hint="cs"/>
          <w:rtl/>
        </w:rPr>
        <w:t>פגע</w:t>
      </w:r>
      <w:r>
        <w:rPr>
          <w:rFonts w:hint="cs"/>
          <w:rtl/>
        </w:rPr>
        <w:t xml:space="preserve"> ריבונות המדינה</w:t>
      </w:r>
      <w:r w:rsidR="00D3074A">
        <w:rPr>
          <w:rFonts w:hint="cs"/>
          <w:rtl/>
        </w:rPr>
        <w:t xml:space="preserve">. </w:t>
      </w:r>
      <w:r>
        <w:rPr>
          <w:rFonts w:hint="cs"/>
          <w:rtl/>
        </w:rPr>
        <w:t xml:space="preserve">זה אחת. </w:t>
      </w:r>
      <w:r w:rsidR="00D3074A">
        <w:rPr>
          <w:rFonts w:hint="cs"/>
          <w:rtl/>
        </w:rPr>
        <w:t xml:space="preserve">יכולים </w:t>
      </w:r>
      <w:bookmarkStart w:id="1656" w:name="_ETM_Q1_5527205"/>
      <w:bookmarkEnd w:id="1656"/>
      <w:r w:rsidR="00D3074A">
        <w:rPr>
          <w:rFonts w:hint="cs"/>
          <w:rtl/>
        </w:rPr>
        <w:t>להיות מצבים של מחלוקות</w:t>
      </w:r>
      <w:r>
        <w:rPr>
          <w:rFonts w:hint="cs"/>
          <w:rtl/>
        </w:rPr>
        <w:t xml:space="preserve"> בין ארגון הבריאות העולמי לבינינו</w:t>
      </w:r>
      <w:r w:rsidR="00D3074A">
        <w:rPr>
          <w:rFonts w:hint="cs"/>
          <w:rtl/>
        </w:rPr>
        <w:t xml:space="preserve">, זה </w:t>
      </w:r>
      <w:r>
        <w:rPr>
          <w:rFonts w:hint="cs"/>
          <w:rtl/>
        </w:rPr>
        <w:t xml:space="preserve">קיים בכל אמנה, זה יכול לקרות על האמנה הנוכחית. זה קרה </w:t>
      </w:r>
      <w:r w:rsidR="00D3074A">
        <w:rPr>
          <w:rFonts w:hint="cs"/>
          <w:rtl/>
        </w:rPr>
        <w:t>בזמן הקורונה. עמ</w:t>
      </w:r>
      <w:r>
        <w:rPr>
          <w:rFonts w:hint="cs"/>
          <w:rtl/>
        </w:rPr>
        <w:t>ד</w:t>
      </w:r>
      <w:r w:rsidR="00D3074A">
        <w:rPr>
          <w:rFonts w:hint="cs"/>
          <w:rtl/>
        </w:rPr>
        <w:t xml:space="preserve">נו על </w:t>
      </w:r>
      <w:bookmarkStart w:id="1657" w:name="_ETM_Q1_5533521"/>
      <w:bookmarkEnd w:id="1657"/>
      <w:r w:rsidR="00D3074A">
        <w:rPr>
          <w:rFonts w:hint="cs"/>
          <w:rtl/>
        </w:rPr>
        <w:t xml:space="preserve">שלנו ובהתאם לאינטרסים המדיניים של מדינת ישראל זה אירוע שתמיד </w:t>
      </w:r>
      <w:bookmarkStart w:id="1658" w:name="_ETM_Q1_5542539"/>
      <w:bookmarkEnd w:id="1658"/>
      <w:r w:rsidR="00D3074A">
        <w:rPr>
          <w:rFonts w:hint="cs"/>
          <w:rtl/>
        </w:rPr>
        <w:t xml:space="preserve">ייתכן. </w:t>
      </w:r>
      <w:r>
        <w:rPr>
          <w:rFonts w:hint="cs"/>
          <w:rtl/>
        </w:rPr>
        <w:t xml:space="preserve">השאלה שהתבררה בדקות האחרונות בין היתר בעקבות השאלות </w:t>
      </w:r>
      <w:r w:rsidR="00D3074A">
        <w:rPr>
          <w:rFonts w:hint="cs"/>
          <w:rtl/>
        </w:rPr>
        <w:t>של חברי הכנס</w:t>
      </w:r>
      <w:r>
        <w:rPr>
          <w:rFonts w:hint="cs"/>
          <w:rtl/>
        </w:rPr>
        <w:t>ת</w:t>
      </w:r>
      <w:r w:rsidR="00D3074A">
        <w:rPr>
          <w:rFonts w:hint="cs"/>
          <w:rtl/>
        </w:rPr>
        <w:t xml:space="preserve"> קלנר, סון הר מלך, כולם שאלו </w:t>
      </w:r>
      <w:bookmarkStart w:id="1659" w:name="_ETM_Q1_5551579"/>
      <w:bookmarkEnd w:id="1659"/>
      <w:r w:rsidR="00D3074A">
        <w:rPr>
          <w:rtl/>
        </w:rPr>
        <w:t>–</w:t>
      </w:r>
      <w:r w:rsidR="00D3074A">
        <w:rPr>
          <w:rFonts w:hint="cs"/>
          <w:rtl/>
        </w:rPr>
        <w:t xml:space="preserve"> איך ארג</w:t>
      </w:r>
      <w:r w:rsidR="00626BB0">
        <w:rPr>
          <w:rFonts w:hint="cs"/>
          <w:rtl/>
        </w:rPr>
        <w:t>ון</w:t>
      </w:r>
      <w:r w:rsidR="00D3074A">
        <w:rPr>
          <w:rFonts w:hint="cs"/>
          <w:rtl/>
        </w:rPr>
        <w:t xml:space="preserve"> הבריאות העולמי ירא</w:t>
      </w:r>
      <w:r>
        <w:rPr>
          <w:rFonts w:hint="cs"/>
          <w:rtl/>
        </w:rPr>
        <w:t>ה</w:t>
      </w:r>
      <w:r w:rsidR="00D3074A">
        <w:rPr>
          <w:rFonts w:hint="cs"/>
          <w:rtl/>
        </w:rPr>
        <w:t xml:space="preserve"> את המציאות במקרה שמדינת </w:t>
      </w:r>
      <w:bookmarkStart w:id="1660" w:name="_ETM_Q1_5558517"/>
      <w:bookmarkEnd w:id="1660"/>
      <w:r w:rsidR="00D3074A">
        <w:rPr>
          <w:rFonts w:hint="cs"/>
          <w:rtl/>
        </w:rPr>
        <w:t xml:space="preserve">ישראל תגיש הסתייגות? </w:t>
      </w:r>
      <w:r>
        <w:rPr>
          <w:rFonts w:hint="cs"/>
          <w:rtl/>
        </w:rPr>
        <w:t xml:space="preserve">על פניו </w:t>
      </w:r>
      <w:r>
        <w:rPr>
          <w:rtl/>
        </w:rPr>
        <w:t>–</w:t>
      </w:r>
      <w:r>
        <w:rPr>
          <w:rFonts w:hint="cs"/>
          <w:rtl/>
        </w:rPr>
        <w:t xml:space="preserve"> ופה </w:t>
      </w:r>
      <w:bookmarkStart w:id="1661" w:name="_ETM_Q1_5563991"/>
      <w:bookmarkEnd w:id="1661"/>
      <w:r>
        <w:rPr>
          <w:rFonts w:hint="cs"/>
          <w:rtl/>
        </w:rPr>
        <w:t xml:space="preserve">אני מסכים עם היועץ המשפטי של הוועדה, </w:t>
      </w:r>
      <w:r w:rsidR="00D3074A">
        <w:rPr>
          <w:rFonts w:hint="cs"/>
          <w:rtl/>
        </w:rPr>
        <w:t xml:space="preserve">אמר את הדברים </w:t>
      </w:r>
      <w:r w:rsidR="00D3074A">
        <w:rPr>
          <w:rtl/>
        </w:rPr>
        <w:t>–</w:t>
      </w:r>
      <w:r w:rsidR="00D3074A">
        <w:rPr>
          <w:rFonts w:hint="cs"/>
          <w:rtl/>
        </w:rPr>
        <w:t xml:space="preserve"> הניסוח של תקנות </w:t>
      </w:r>
      <w:bookmarkStart w:id="1662" w:name="_ETM_Q1_5566922"/>
      <w:bookmarkEnd w:id="1662"/>
      <w:r w:rsidR="00D3074A">
        <w:rPr>
          <w:rFonts w:hint="cs"/>
          <w:rtl/>
        </w:rPr>
        <w:t xml:space="preserve">62 ו-63, אנו יודעים </w:t>
      </w:r>
      <w:r>
        <w:rPr>
          <w:rFonts w:hint="cs"/>
          <w:rtl/>
        </w:rPr>
        <w:t xml:space="preserve">שבמדינת ישראל הסמכות הנורמטיבית של הגנה זה מחלקת נוסח החוק </w:t>
      </w:r>
      <w:r w:rsidR="00D3074A">
        <w:rPr>
          <w:rFonts w:hint="cs"/>
          <w:rtl/>
        </w:rPr>
        <w:t xml:space="preserve">של הכנסת כי הם עושים עבודה </w:t>
      </w:r>
      <w:bookmarkStart w:id="1663" w:name="_ETM_Q1_5574715"/>
      <w:bookmarkEnd w:id="1663"/>
      <w:r w:rsidR="00D3074A">
        <w:rPr>
          <w:rFonts w:hint="cs"/>
          <w:rtl/>
        </w:rPr>
        <w:t>מאוד טובה בנ</w:t>
      </w:r>
      <w:r>
        <w:rPr>
          <w:rFonts w:hint="cs"/>
          <w:rtl/>
        </w:rPr>
        <w:t>י</w:t>
      </w:r>
      <w:r w:rsidR="00D3074A">
        <w:rPr>
          <w:rFonts w:hint="cs"/>
          <w:rtl/>
        </w:rPr>
        <w:t xml:space="preserve">סוח. </w:t>
      </w:r>
      <w:r>
        <w:rPr>
          <w:rFonts w:hint="cs"/>
          <w:rtl/>
        </w:rPr>
        <w:t xml:space="preserve">כנראה שמחלקת נוסח החוק של ארגון הבריאות העולמי </w:t>
      </w:r>
      <w:r w:rsidR="00D3074A">
        <w:rPr>
          <w:rFonts w:hint="cs"/>
          <w:rtl/>
        </w:rPr>
        <w:t xml:space="preserve">לא משהו. הדפנה שלהם אינה כדפנה שלנו. </w:t>
      </w:r>
      <w:bookmarkStart w:id="1664" w:name="_ETM_Q1_5586081"/>
      <w:bookmarkEnd w:id="1664"/>
      <w:r w:rsidR="00D3074A">
        <w:rPr>
          <w:rFonts w:hint="cs"/>
          <w:rtl/>
        </w:rPr>
        <w:t>לכן הניסוח בא</w:t>
      </w:r>
      <w:r>
        <w:rPr>
          <w:rFonts w:hint="cs"/>
          <w:rtl/>
        </w:rPr>
        <w:t>מ</w:t>
      </w:r>
      <w:r w:rsidR="00D3074A">
        <w:rPr>
          <w:rFonts w:hint="cs"/>
          <w:rtl/>
        </w:rPr>
        <w:t>ת מבלבל, מטעה, לא ט</w:t>
      </w:r>
      <w:r>
        <w:rPr>
          <w:rFonts w:hint="cs"/>
          <w:rtl/>
        </w:rPr>
        <w:t>ו</w:t>
      </w:r>
      <w:r w:rsidR="00D3074A">
        <w:rPr>
          <w:rFonts w:hint="cs"/>
          <w:rtl/>
        </w:rPr>
        <w:t xml:space="preserve">ב ולא נכון. גם </w:t>
      </w:r>
      <w:bookmarkStart w:id="1665" w:name="_ETM_Q1_5592148"/>
      <w:bookmarkEnd w:id="1665"/>
      <w:r w:rsidR="00D3074A">
        <w:rPr>
          <w:rFonts w:hint="cs"/>
          <w:rtl/>
        </w:rPr>
        <w:t>לשאלת ניסוח סע</w:t>
      </w:r>
      <w:r>
        <w:rPr>
          <w:rFonts w:hint="cs"/>
          <w:rtl/>
        </w:rPr>
        <w:t>י</w:t>
      </w:r>
      <w:r w:rsidR="00D3074A">
        <w:rPr>
          <w:rFonts w:hint="cs"/>
          <w:rtl/>
        </w:rPr>
        <w:t>פים 62 ו-63 קיבלנו שתי תשובות</w:t>
      </w:r>
      <w:r>
        <w:rPr>
          <w:rFonts w:hint="cs"/>
          <w:rtl/>
        </w:rPr>
        <w:t xml:space="preserve">: </w:t>
      </w:r>
      <w:bookmarkStart w:id="1666" w:name="_ETM_Q1_5600826"/>
      <w:bookmarkEnd w:id="1666"/>
      <w:r>
        <w:rPr>
          <w:rFonts w:hint="cs"/>
          <w:rtl/>
        </w:rPr>
        <w:t xml:space="preserve">אחת לגבי איך רואה את זה הייעוץ המשפטי שלנו במדינת </w:t>
      </w:r>
      <w:bookmarkStart w:id="1667" w:name="_ETM_Q1_5602600"/>
      <w:bookmarkEnd w:id="1667"/>
      <w:r>
        <w:rPr>
          <w:rFonts w:hint="cs"/>
          <w:rtl/>
        </w:rPr>
        <w:t>ישראל</w:t>
      </w:r>
      <w:r w:rsidR="00D3074A">
        <w:rPr>
          <w:rFonts w:hint="cs"/>
          <w:rtl/>
        </w:rPr>
        <w:t xml:space="preserve">, והעמדה החד </w:t>
      </w:r>
      <w:bookmarkStart w:id="1668" w:name="_ETM_Q1_5602052"/>
      <w:bookmarkEnd w:id="1668"/>
      <w:r w:rsidR="00D3074A">
        <w:rPr>
          <w:rFonts w:hint="cs"/>
          <w:rtl/>
        </w:rPr>
        <w:t xml:space="preserve">משמעית והבלתי מתפשרת </w:t>
      </w:r>
      <w:r>
        <w:rPr>
          <w:rFonts w:hint="cs"/>
          <w:rtl/>
        </w:rPr>
        <w:t xml:space="preserve">של הייעוץ המשפטי </w:t>
      </w:r>
      <w:r w:rsidR="00D3074A">
        <w:rPr>
          <w:rFonts w:hint="cs"/>
          <w:rtl/>
        </w:rPr>
        <w:t>שלנו וש</w:t>
      </w:r>
      <w:r>
        <w:rPr>
          <w:rFonts w:hint="cs"/>
          <w:rtl/>
        </w:rPr>
        <w:t>ל</w:t>
      </w:r>
      <w:r w:rsidR="00D3074A">
        <w:rPr>
          <w:rFonts w:hint="cs"/>
          <w:rtl/>
        </w:rPr>
        <w:t xml:space="preserve"> משרד החוץ שלנו שבמ</w:t>
      </w:r>
      <w:r>
        <w:rPr>
          <w:rFonts w:hint="cs"/>
          <w:rtl/>
        </w:rPr>
        <w:t>קרה</w:t>
      </w:r>
      <w:r w:rsidR="00D3074A">
        <w:rPr>
          <w:rFonts w:hint="cs"/>
          <w:rtl/>
        </w:rPr>
        <w:t xml:space="preserve"> שמדינת </w:t>
      </w:r>
      <w:bookmarkStart w:id="1669" w:name="_ETM_Q1_5610192"/>
      <w:bookmarkEnd w:id="1669"/>
      <w:r w:rsidR="00D3074A">
        <w:rPr>
          <w:rFonts w:hint="cs"/>
          <w:rtl/>
        </w:rPr>
        <w:t>ישר</w:t>
      </w:r>
      <w:r>
        <w:rPr>
          <w:rFonts w:hint="cs"/>
          <w:rtl/>
        </w:rPr>
        <w:t>א</w:t>
      </w:r>
      <w:r w:rsidR="00D3074A">
        <w:rPr>
          <w:rFonts w:hint="cs"/>
          <w:rtl/>
        </w:rPr>
        <w:t>ל תגיש הסתייגו</w:t>
      </w:r>
      <w:r>
        <w:rPr>
          <w:rFonts w:hint="cs"/>
          <w:rtl/>
        </w:rPr>
        <w:t>ת באותה תקופה של עשרה חודשים,</w:t>
      </w:r>
      <w:r w:rsidR="00D3074A">
        <w:rPr>
          <w:rFonts w:hint="cs"/>
          <w:rtl/>
        </w:rPr>
        <w:t xml:space="preserve"> מה שיחול על מדינת ישראל זה הנוסח </w:t>
      </w:r>
      <w:bookmarkStart w:id="1670" w:name="_ETM_Q1_5616484"/>
      <w:bookmarkEnd w:id="1670"/>
      <w:r w:rsidR="00D3074A">
        <w:rPr>
          <w:rFonts w:hint="cs"/>
          <w:rtl/>
        </w:rPr>
        <w:t>של ההסתייגות שלנו ולא</w:t>
      </w:r>
      <w:r>
        <w:rPr>
          <w:rFonts w:hint="cs"/>
          <w:rtl/>
        </w:rPr>
        <w:t xml:space="preserve"> הנוסח </w:t>
      </w:r>
      <w:bookmarkStart w:id="1671" w:name="_ETM_Q1_5618109"/>
      <w:bookmarkEnd w:id="1671"/>
      <w:r>
        <w:rPr>
          <w:rFonts w:hint="cs"/>
          <w:rtl/>
        </w:rPr>
        <w:t>של האמנה הבין לאומית</w:t>
      </w:r>
      <w:r w:rsidR="00D3074A">
        <w:rPr>
          <w:rFonts w:hint="cs"/>
          <w:rtl/>
        </w:rPr>
        <w:t xml:space="preserve">, </w:t>
      </w:r>
      <w:r>
        <w:rPr>
          <w:rFonts w:hint="cs"/>
          <w:rtl/>
        </w:rPr>
        <w:t>כלומר זו עמדתנו במישור המשפט הפנימי היש</w:t>
      </w:r>
      <w:r w:rsidR="00D3074A">
        <w:rPr>
          <w:rFonts w:hint="cs"/>
          <w:rtl/>
        </w:rPr>
        <w:t>ר</w:t>
      </w:r>
      <w:r>
        <w:rPr>
          <w:rFonts w:hint="cs"/>
          <w:rtl/>
        </w:rPr>
        <w:t>אלי. ה</w:t>
      </w:r>
      <w:r w:rsidR="00D3074A">
        <w:rPr>
          <w:rFonts w:hint="cs"/>
          <w:rtl/>
        </w:rPr>
        <w:t>ם</w:t>
      </w:r>
      <w:r>
        <w:rPr>
          <w:rFonts w:hint="cs"/>
          <w:rtl/>
        </w:rPr>
        <w:t xml:space="preserve"> </w:t>
      </w:r>
      <w:r w:rsidR="00D3074A">
        <w:rPr>
          <w:rFonts w:hint="cs"/>
          <w:rtl/>
        </w:rPr>
        <w:t xml:space="preserve">ביררו </w:t>
      </w:r>
      <w:bookmarkStart w:id="1672" w:name="_ETM_Q1_5624545"/>
      <w:bookmarkEnd w:id="1672"/>
      <w:r w:rsidR="00D3074A">
        <w:rPr>
          <w:rFonts w:hint="cs"/>
          <w:rtl/>
        </w:rPr>
        <w:t>גם כיצד יראה את הדבר</w:t>
      </w:r>
      <w:r w:rsidR="00626BB0">
        <w:rPr>
          <w:rFonts w:hint="cs"/>
          <w:rtl/>
        </w:rPr>
        <w:t>ים</w:t>
      </w:r>
      <w:r w:rsidR="00D3074A">
        <w:rPr>
          <w:rFonts w:hint="cs"/>
          <w:rtl/>
        </w:rPr>
        <w:t xml:space="preserve"> הללו ארגון הבריאות העולמי </w:t>
      </w:r>
      <w:r>
        <w:rPr>
          <w:rFonts w:hint="cs"/>
          <w:rtl/>
        </w:rPr>
        <w:t xml:space="preserve">וקיבלו ממנו תשובה שגם ארגון הבריאות העולמי, נכון שינסו להעבירא אותנו ויה דולורוזה של </w:t>
      </w:r>
      <w:bookmarkStart w:id="1673" w:name="_ETM_Q1_5634797"/>
      <w:bookmarkEnd w:id="1673"/>
      <w:r w:rsidR="00D3074A">
        <w:rPr>
          <w:rFonts w:hint="cs"/>
          <w:rtl/>
        </w:rPr>
        <w:t>ועדות והצבעות אך כל מטרת התהליך הזה ל</w:t>
      </w:r>
      <w:r>
        <w:rPr>
          <w:rFonts w:hint="cs"/>
          <w:rtl/>
        </w:rPr>
        <w:t>י</w:t>
      </w:r>
      <w:r w:rsidR="00D3074A">
        <w:rPr>
          <w:rFonts w:hint="cs"/>
          <w:rtl/>
        </w:rPr>
        <w:t xml:space="preserve">יצר אולי לחץ </w:t>
      </w:r>
      <w:bookmarkStart w:id="1674" w:name="_ETM_Q1_5641394"/>
      <w:bookmarkEnd w:id="1674"/>
      <w:r w:rsidR="00D3074A">
        <w:rPr>
          <w:rFonts w:hint="cs"/>
          <w:rtl/>
        </w:rPr>
        <w:t xml:space="preserve">מדיני, </w:t>
      </w:r>
      <w:r>
        <w:rPr>
          <w:rFonts w:hint="cs"/>
          <w:rtl/>
        </w:rPr>
        <w:t xml:space="preserve">לייצר </w:t>
      </w:r>
      <w:r w:rsidR="00D3074A">
        <w:rPr>
          <w:rFonts w:hint="cs"/>
          <w:rtl/>
        </w:rPr>
        <w:t>לחץ פוליטי, להקשות, לגרו</w:t>
      </w:r>
      <w:r>
        <w:rPr>
          <w:rFonts w:hint="cs"/>
          <w:rtl/>
        </w:rPr>
        <w:t>ם</w:t>
      </w:r>
      <w:r w:rsidR="00D3074A">
        <w:rPr>
          <w:rFonts w:hint="cs"/>
          <w:rtl/>
        </w:rPr>
        <w:t xml:space="preserve"> לנו להתחרט ולשנות את ההתנגדויות </w:t>
      </w:r>
      <w:bookmarkStart w:id="1675" w:name="_ETM_Q1_5650340"/>
      <w:bookmarkEnd w:id="1675"/>
      <w:r>
        <w:rPr>
          <w:rFonts w:hint="cs"/>
          <w:rtl/>
        </w:rPr>
        <w:t>של</w:t>
      </w:r>
      <w:r w:rsidR="00D3074A">
        <w:rPr>
          <w:rFonts w:hint="cs"/>
          <w:rtl/>
        </w:rPr>
        <w:t>נו אך אם בס</w:t>
      </w:r>
      <w:r>
        <w:rPr>
          <w:rFonts w:hint="cs"/>
          <w:rtl/>
        </w:rPr>
        <w:t>ו</w:t>
      </w:r>
      <w:r w:rsidR="00D3074A">
        <w:rPr>
          <w:rFonts w:hint="cs"/>
          <w:rtl/>
        </w:rPr>
        <w:t>פו של דבר בהסת</w:t>
      </w:r>
      <w:r>
        <w:rPr>
          <w:rFonts w:hint="cs"/>
          <w:rtl/>
        </w:rPr>
        <w:t>י</w:t>
      </w:r>
      <w:r w:rsidR="00D3074A">
        <w:rPr>
          <w:rFonts w:hint="cs"/>
          <w:rtl/>
        </w:rPr>
        <w:t xml:space="preserve">יגות נעמוד על שלנו, </w:t>
      </w:r>
      <w:bookmarkStart w:id="1676" w:name="_ETM_Q1_5657414"/>
      <w:bookmarkEnd w:id="1676"/>
      <w:r>
        <w:rPr>
          <w:rFonts w:hint="cs"/>
          <w:rtl/>
        </w:rPr>
        <w:t xml:space="preserve">גם מבחינתם - </w:t>
      </w:r>
      <w:r w:rsidR="00D3074A">
        <w:rPr>
          <w:rFonts w:hint="cs"/>
          <w:rtl/>
        </w:rPr>
        <w:t>מבחינ</w:t>
      </w:r>
      <w:r>
        <w:rPr>
          <w:rFonts w:hint="cs"/>
          <w:rtl/>
        </w:rPr>
        <w:t>ת</w:t>
      </w:r>
      <w:r w:rsidR="00D3074A">
        <w:rPr>
          <w:rFonts w:hint="cs"/>
          <w:rtl/>
        </w:rPr>
        <w:t>נו ודאי אך מבחינתם מה שיגבר</w:t>
      </w:r>
      <w:r>
        <w:rPr>
          <w:rFonts w:hint="cs"/>
          <w:rtl/>
        </w:rPr>
        <w:t xml:space="preserve"> זה </w:t>
      </w:r>
      <w:bookmarkStart w:id="1677" w:name="_ETM_Q1_5659899"/>
      <w:bookmarkEnd w:id="1677"/>
      <w:r>
        <w:rPr>
          <w:rFonts w:hint="cs"/>
          <w:rtl/>
        </w:rPr>
        <w:t>הנוסח של ההסתייגות שלנו</w:t>
      </w:r>
      <w:r w:rsidR="00D3074A">
        <w:rPr>
          <w:rFonts w:hint="cs"/>
          <w:rtl/>
        </w:rPr>
        <w:t xml:space="preserve">. האם שיקפתי </w:t>
      </w:r>
      <w:r>
        <w:rPr>
          <w:rFonts w:hint="cs"/>
          <w:rtl/>
        </w:rPr>
        <w:t xml:space="preserve">מה שאמרתם </w:t>
      </w:r>
      <w:r w:rsidR="00D3074A">
        <w:rPr>
          <w:rFonts w:hint="cs"/>
          <w:rtl/>
        </w:rPr>
        <w:t>נכו</w:t>
      </w:r>
      <w:r>
        <w:rPr>
          <w:rFonts w:hint="cs"/>
          <w:rtl/>
        </w:rPr>
        <w:t>נה</w:t>
      </w:r>
      <w:r w:rsidR="00D3074A">
        <w:rPr>
          <w:rFonts w:hint="cs"/>
          <w:rtl/>
        </w:rPr>
        <w:t>?</w:t>
      </w:r>
    </w:p>
    <w:p w:rsidR="00D3074A" w:rsidRDefault="00D3074A" w:rsidP="00D3074A">
      <w:pPr>
        <w:rPr>
          <w:rtl/>
        </w:rPr>
      </w:pPr>
      <w:bookmarkStart w:id="1678" w:name="_ETM_Q1_5670918"/>
      <w:bookmarkStart w:id="1679" w:name="_ETM_Q1_5671009"/>
      <w:bookmarkEnd w:id="1678"/>
      <w:bookmarkEnd w:id="1679"/>
    </w:p>
    <w:p w:rsidR="00D3074A" w:rsidRDefault="00D3074A" w:rsidP="00D3074A">
      <w:pPr>
        <w:pStyle w:val="-"/>
        <w:keepNext/>
        <w:rPr>
          <w:rtl/>
        </w:rPr>
      </w:pPr>
      <w:bookmarkStart w:id="1680" w:name="ET_speakercontinue_642535_153"/>
      <w:r w:rsidRPr="00D3074A">
        <w:rPr>
          <w:rStyle w:val="TagStyle"/>
          <w:rtl/>
        </w:rPr>
        <w:t xml:space="preserve"> &lt;&lt; דובר_המשך &gt;&gt; </w:t>
      </w:r>
      <w:r>
        <w:rPr>
          <w:rtl/>
        </w:rPr>
        <w:t>איתי אפטר:</w:t>
      </w:r>
      <w:r w:rsidRPr="00D3074A">
        <w:rPr>
          <w:rStyle w:val="TagStyle"/>
          <w:rtl/>
        </w:rPr>
        <w:t xml:space="preserve"> &lt;&lt; דובר_המשך &gt;&gt;</w:t>
      </w:r>
      <w:r>
        <w:rPr>
          <w:rtl/>
        </w:rPr>
        <w:t xml:space="preserve">   </w:t>
      </w:r>
      <w:bookmarkEnd w:id="1680"/>
    </w:p>
    <w:p w:rsidR="00D3074A" w:rsidRDefault="00D3074A" w:rsidP="00D3074A">
      <w:pPr>
        <w:pStyle w:val="KeepWithNext"/>
        <w:rPr>
          <w:rtl/>
        </w:rPr>
      </w:pPr>
    </w:p>
    <w:p w:rsidR="00D3074A" w:rsidRDefault="00D3074A" w:rsidP="00D3074A">
      <w:pPr>
        <w:rPr>
          <w:rtl/>
        </w:rPr>
      </w:pPr>
      <w:bookmarkStart w:id="1681" w:name="_ETM_Q1_5671441"/>
      <w:bookmarkEnd w:id="1681"/>
      <w:r>
        <w:rPr>
          <w:rFonts w:hint="cs"/>
          <w:rtl/>
        </w:rPr>
        <w:t xml:space="preserve">מאה </w:t>
      </w:r>
      <w:bookmarkStart w:id="1682" w:name="_ETM_Q1_5672356"/>
      <w:bookmarkEnd w:id="1682"/>
      <w:r>
        <w:rPr>
          <w:rFonts w:hint="cs"/>
          <w:rtl/>
        </w:rPr>
        <w:t>אחוז.</w:t>
      </w:r>
    </w:p>
    <w:p w:rsidR="00D3074A" w:rsidRDefault="00D3074A" w:rsidP="00D3074A">
      <w:pPr>
        <w:rPr>
          <w:rtl/>
        </w:rPr>
      </w:pPr>
      <w:bookmarkStart w:id="1683" w:name="_ETM_Q1_5673194"/>
      <w:bookmarkStart w:id="1684" w:name="_ETM_Q1_5673268"/>
      <w:bookmarkEnd w:id="1683"/>
      <w:bookmarkEnd w:id="1684"/>
    </w:p>
    <w:p w:rsidR="00D3074A" w:rsidRDefault="00D3074A" w:rsidP="00D3074A">
      <w:pPr>
        <w:pStyle w:val="af6"/>
        <w:keepNext/>
        <w:rPr>
          <w:rtl/>
        </w:rPr>
      </w:pPr>
      <w:bookmarkStart w:id="1685" w:name="ET_yor_6157_154"/>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685"/>
    </w:p>
    <w:p w:rsidR="00D3074A" w:rsidRDefault="00D3074A" w:rsidP="00D3074A">
      <w:pPr>
        <w:pStyle w:val="KeepWithNext"/>
        <w:rPr>
          <w:rtl/>
        </w:rPr>
      </w:pPr>
    </w:p>
    <w:p w:rsidR="00D3074A" w:rsidRDefault="00CB44F0" w:rsidP="00CB44F0">
      <w:pPr>
        <w:rPr>
          <w:rtl/>
        </w:rPr>
      </w:pPr>
      <w:bookmarkStart w:id="1686" w:name="_ETM_Q1_5673735"/>
      <w:bookmarkEnd w:id="1686"/>
      <w:r>
        <w:rPr>
          <w:rFonts w:hint="cs"/>
          <w:rtl/>
        </w:rPr>
        <w:t xml:space="preserve">אוהבים את התשובה, לא אוהבים, חושבים שהם טועים, חושבים שהם משקרים </w:t>
      </w:r>
      <w:r>
        <w:rPr>
          <w:rtl/>
        </w:rPr>
        <w:t>–</w:t>
      </w:r>
      <w:r>
        <w:rPr>
          <w:rFonts w:hint="cs"/>
          <w:rtl/>
        </w:rPr>
        <w:t xml:space="preserve"> תשמרו את זה אצלכם בבטן אבל זו </w:t>
      </w:r>
      <w:r w:rsidR="00D3074A">
        <w:rPr>
          <w:rFonts w:hint="cs"/>
          <w:rtl/>
        </w:rPr>
        <w:t xml:space="preserve">העמדה </w:t>
      </w:r>
      <w:r>
        <w:rPr>
          <w:rFonts w:hint="cs"/>
          <w:rtl/>
        </w:rPr>
        <w:t xml:space="preserve">שהוצגה ויש ערך מאוד גדול לעובדה שהעמדה </w:t>
      </w:r>
      <w:r w:rsidR="00D3074A">
        <w:rPr>
          <w:rFonts w:hint="cs"/>
          <w:rtl/>
        </w:rPr>
        <w:t>הזו מוצגת על ידי נציג</w:t>
      </w:r>
      <w:r>
        <w:rPr>
          <w:rFonts w:hint="cs"/>
          <w:rtl/>
        </w:rPr>
        <w:t>י</w:t>
      </w:r>
      <w:r w:rsidR="00D3074A">
        <w:rPr>
          <w:rFonts w:hint="cs"/>
          <w:rtl/>
        </w:rPr>
        <w:t xml:space="preserve"> הממשלה </w:t>
      </w:r>
      <w:r>
        <w:rPr>
          <w:rFonts w:hint="cs"/>
          <w:rtl/>
        </w:rPr>
        <w:t xml:space="preserve">בוועדה </w:t>
      </w:r>
      <w:r w:rsidR="00D3074A">
        <w:rPr>
          <w:rFonts w:hint="cs"/>
          <w:rtl/>
        </w:rPr>
        <w:t xml:space="preserve">לפרוטוקול. טלי הלכה, </w:t>
      </w:r>
      <w:bookmarkStart w:id="1687" w:name="_ETM_Q1_5682892"/>
      <w:bookmarkEnd w:id="1687"/>
      <w:r w:rsidR="00D3074A">
        <w:rPr>
          <w:rFonts w:hint="cs"/>
          <w:rtl/>
        </w:rPr>
        <w:t>גם כששמעתי</w:t>
      </w:r>
      <w:r>
        <w:rPr>
          <w:rFonts w:hint="cs"/>
          <w:rtl/>
        </w:rPr>
        <w:t xml:space="preserve"> </w:t>
      </w:r>
      <w:r w:rsidR="00D3074A">
        <w:rPr>
          <w:rFonts w:hint="cs"/>
          <w:rtl/>
        </w:rPr>
        <w:t>את הדבר</w:t>
      </w:r>
      <w:r w:rsidR="00626BB0">
        <w:rPr>
          <w:rFonts w:hint="cs"/>
          <w:rtl/>
        </w:rPr>
        <w:t>ים</w:t>
      </w:r>
      <w:r w:rsidR="00D3074A">
        <w:rPr>
          <w:rFonts w:hint="cs"/>
          <w:rtl/>
        </w:rPr>
        <w:t xml:space="preserve"> הי</w:t>
      </w:r>
      <w:r>
        <w:rPr>
          <w:rFonts w:hint="cs"/>
          <w:rtl/>
        </w:rPr>
        <w:t>י</w:t>
      </w:r>
      <w:r w:rsidR="00D3074A">
        <w:rPr>
          <w:rFonts w:hint="cs"/>
          <w:rtl/>
        </w:rPr>
        <w:t xml:space="preserve">תי מעדיף שלפחות במישור </w:t>
      </w:r>
      <w:r w:rsidR="00D3074A">
        <w:rPr>
          <w:rtl/>
        </w:rPr>
        <w:t>–</w:t>
      </w:r>
      <w:r w:rsidR="00D3074A">
        <w:rPr>
          <w:rFonts w:hint="cs"/>
          <w:rtl/>
        </w:rPr>
        <w:t xml:space="preserve"> שהעמדה </w:t>
      </w:r>
      <w:bookmarkStart w:id="1688" w:name="_ETM_Q1_5691963"/>
      <w:bookmarkEnd w:id="1688"/>
      <w:r w:rsidR="00D3074A">
        <w:rPr>
          <w:rFonts w:hint="cs"/>
          <w:rtl/>
        </w:rPr>
        <w:t>הזו של ארגון הבריאות ה</w:t>
      </w:r>
      <w:r>
        <w:rPr>
          <w:rFonts w:hint="cs"/>
          <w:rtl/>
        </w:rPr>
        <w:t>ע</w:t>
      </w:r>
      <w:r w:rsidR="00D3074A">
        <w:rPr>
          <w:rFonts w:hint="cs"/>
          <w:rtl/>
        </w:rPr>
        <w:t xml:space="preserve">ולמי </w:t>
      </w:r>
      <w:r>
        <w:rPr>
          <w:rFonts w:hint="cs"/>
          <w:rtl/>
        </w:rPr>
        <w:t>לא תיאמר רק מפה לאוזן אלא תהיה ב</w:t>
      </w:r>
      <w:r w:rsidR="00D3074A">
        <w:rPr>
          <w:rFonts w:hint="cs"/>
          <w:rtl/>
        </w:rPr>
        <w:t>תח</w:t>
      </w:r>
      <w:r>
        <w:rPr>
          <w:rFonts w:hint="cs"/>
          <w:rtl/>
        </w:rPr>
        <w:t>ל</w:t>
      </w:r>
      <w:r w:rsidR="00D3074A">
        <w:rPr>
          <w:rFonts w:hint="cs"/>
          <w:rtl/>
        </w:rPr>
        <w:t>ופת מכתב</w:t>
      </w:r>
      <w:r>
        <w:rPr>
          <w:rFonts w:hint="cs"/>
          <w:rtl/>
        </w:rPr>
        <w:t>י</w:t>
      </w:r>
      <w:r w:rsidR="00D3074A">
        <w:rPr>
          <w:rFonts w:hint="cs"/>
          <w:rtl/>
        </w:rPr>
        <w:t>ם רשמית מהם.</w:t>
      </w:r>
    </w:p>
    <w:p w:rsidR="00D3074A" w:rsidRDefault="00D3074A" w:rsidP="00D3074A">
      <w:pPr>
        <w:rPr>
          <w:rtl/>
        </w:rPr>
      </w:pPr>
      <w:bookmarkStart w:id="1689" w:name="_ETM_Q1_5701893"/>
      <w:bookmarkStart w:id="1690" w:name="_ETM_Q1_5701959"/>
      <w:bookmarkStart w:id="1691" w:name="_ETM_Q1_5703381"/>
      <w:bookmarkEnd w:id="1689"/>
      <w:bookmarkEnd w:id="1690"/>
      <w:bookmarkEnd w:id="1691"/>
    </w:p>
    <w:p w:rsidR="00D3074A" w:rsidRDefault="00D3074A" w:rsidP="00D3074A">
      <w:pPr>
        <w:pStyle w:val="af9"/>
        <w:keepNext/>
        <w:rPr>
          <w:rtl/>
        </w:rPr>
      </w:pPr>
      <w:bookmarkStart w:id="1692" w:name="ET_guest_593445_155"/>
      <w:r w:rsidRPr="00D3074A">
        <w:rPr>
          <w:rStyle w:val="TagStyle"/>
          <w:rtl/>
        </w:rPr>
        <w:t xml:space="preserve"> &lt;&lt; אורח &gt;&gt; </w:t>
      </w:r>
      <w:r>
        <w:rPr>
          <w:rtl/>
        </w:rPr>
        <w:t>נעמי אלימלך שמרה:</w:t>
      </w:r>
      <w:r w:rsidRPr="00D3074A">
        <w:rPr>
          <w:rStyle w:val="TagStyle"/>
          <w:rtl/>
        </w:rPr>
        <w:t xml:space="preserve"> &lt;&lt; אורח &gt;&gt;</w:t>
      </w:r>
      <w:r>
        <w:rPr>
          <w:rtl/>
        </w:rPr>
        <w:t xml:space="preserve">   </w:t>
      </w:r>
      <w:bookmarkEnd w:id="1692"/>
    </w:p>
    <w:p w:rsidR="00D3074A" w:rsidRDefault="00D3074A" w:rsidP="00D3074A">
      <w:pPr>
        <w:pStyle w:val="KeepWithNext"/>
        <w:rPr>
          <w:rtl/>
        </w:rPr>
      </w:pPr>
    </w:p>
    <w:p w:rsidR="00D3074A" w:rsidRDefault="00D3074A" w:rsidP="00D3074A">
      <w:pPr>
        <w:rPr>
          <w:rtl/>
        </w:rPr>
      </w:pPr>
      <w:bookmarkStart w:id="1693" w:name="_ETM_Q1_5703816"/>
      <w:bookmarkStart w:id="1694" w:name="_ETM_Q1_5703851"/>
      <w:bookmarkEnd w:id="1693"/>
      <w:bookmarkEnd w:id="1694"/>
      <w:r>
        <w:rPr>
          <w:rFonts w:hint="cs"/>
          <w:rtl/>
        </w:rPr>
        <w:t xml:space="preserve">זה קיים. </w:t>
      </w:r>
      <w:bookmarkStart w:id="1695" w:name="_ETM_Q1_5706623"/>
      <w:bookmarkEnd w:id="1695"/>
      <w:r>
        <w:rPr>
          <w:rFonts w:hint="cs"/>
          <w:rtl/>
        </w:rPr>
        <w:t>יש טבלה כזו</w:t>
      </w:r>
      <w:r w:rsidR="00CB44F0">
        <w:rPr>
          <w:rFonts w:hint="cs"/>
          <w:rtl/>
        </w:rPr>
        <w:t xml:space="preserve">, ציירו לנו את </w:t>
      </w:r>
      <w:bookmarkStart w:id="1696" w:name="_ETM_Q1_5710012"/>
      <w:bookmarkEnd w:id="1696"/>
      <w:r w:rsidR="00CB44F0">
        <w:rPr>
          <w:rFonts w:hint="cs"/>
          <w:rtl/>
        </w:rPr>
        <w:t>זה</w:t>
      </w:r>
      <w:r>
        <w:rPr>
          <w:rFonts w:hint="cs"/>
          <w:rtl/>
        </w:rPr>
        <w:t>.</w:t>
      </w:r>
    </w:p>
    <w:p w:rsidR="00D3074A" w:rsidRDefault="00D3074A" w:rsidP="00D3074A">
      <w:pPr>
        <w:rPr>
          <w:rtl/>
        </w:rPr>
      </w:pPr>
      <w:bookmarkStart w:id="1697" w:name="_ETM_Q1_5708925"/>
      <w:bookmarkStart w:id="1698" w:name="_ETM_Q1_5708990"/>
      <w:bookmarkEnd w:id="1697"/>
      <w:bookmarkEnd w:id="1698"/>
    </w:p>
    <w:p w:rsidR="00D3074A" w:rsidRDefault="00D3074A" w:rsidP="00D3074A">
      <w:pPr>
        <w:pStyle w:val="af6"/>
        <w:keepNext/>
        <w:rPr>
          <w:rtl/>
        </w:rPr>
      </w:pPr>
      <w:bookmarkStart w:id="1699" w:name="ET_yor_6157_156"/>
      <w:r w:rsidRPr="00D3074A">
        <w:rPr>
          <w:rStyle w:val="TagStyle"/>
          <w:rtl/>
        </w:rPr>
        <w:t xml:space="preserve"> &lt;&lt; יור &gt;&gt; </w:t>
      </w:r>
      <w:r>
        <w:rPr>
          <w:rtl/>
        </w:rPr>
        <w:t>היו"ר שמחה רוטמן:</w:t>
      </w:r>
      <w:r w:rsidRPr="00D3074A">
        <w:rPr>
          <w:rStyle w:val="TagStyle"/>
          <w:rtl/>
        </w:rPr>
        <w:t xml:space="preserve"> &lt;&lt; יור &gt;&gt;</w:t>
      </w:r>
      <w:r>
        <w:rPr>
          <w:rtl/>
        </w:rPr>
        <w:t xml:space="preserve">   </w:t>
      </w:r>
      <w:bookmarkEnd w:id="1699"/>
    </w:p>
    <w:p w:rsidR="00D3074A" w:rsidRDefault="00D3074A" w:rsidP="00D3074A">
      <w:pPr>
        <w:pStyle w:val="KeepWithNext"/>
        <w:rPr>
          <w:rtl/>
        </w:rPr>
      </w:pPr>
    </w:p>
    <w:p w:rsidR="00D3074A" w:rsidRDefault="00D3074A" w:rsidP="00D62A54">
      <w:pPr>
        <w:rPr>
          <w:rtl/>
        </w:rPr>
      </w:pPr>
      <w:bookmarkStart w:id="1700" w:name="_ETM_Q1_5709512"/>
      <w:bookmarkEnd w:id="1700"/>
      <w:r>
        <w:rPr>
          <w:rFonts w:hint="cs"/>
          <w:rtl/>
        </w:rPr>
        <w:t>אם ניתן למסור או לפרסם</w:t>
      </w:r>
      <w:r w:rsidR="00CB44F0">
        <w:rPr>
          <w:rFonts w:hint="cs"/>
          <w:rtl/>
        </w:rPr>
        <w:t xml:space="preserve"> את התכתובת הזו בשיקוליכם כמשרד חוץ</w:t>
      </w:r>
      <w:r>
        <w:rPr>
          <w:rFonts w:hint="cs"/>
          <w:rtl/>
        </w:rPr>
        <w:t xml:space="preserve">, אנא עשו </w:t>
      </w:r>
      <w:bookmarkStart w:id="1701" w:name="_ETM_Q1_5715551"/>
      <w:bookmarkEnd w:id="1701"/>
      <w:r>
        <w:rPr>
          <w:rFonts w:hint="cs"/>
          <w:rtl/>
        </w:rPr>
        <w:t>זאת. תעבירו ל</w:t>
      </w:r>
      <w:r w:rsidR="00CB44F0">
        <w:rPr>
          <w:rFonts w:hint="cs"/>
          <w:rtl/>
        </w:rPr>
        <w:t>ו</w:t>
      </w:r>
      <w:r>
        <w:rPr>
          <w:rFonts w:hint="cs"/>
          <w:rtl/>
        </w:rPr>
        <w:t>ועדה</w:t>
      </w:r>
      <w:r w:rsidR="00CB44F0">
        <w:rPr>
          <w:rFonts w:hint="cs"/>
          <w:rtl/>
        </w:rPr>
        <w:t>,</w:t>
      </w:r>
      <w:r>
        <w:rPr>
          <w:rFonts w:hint="cs"/>
          <w:rtl/>
        </w:rPr>
        <w:t xml:space="preserve"> פרסמוה לציבור. זה יניח דעתם של חלק </w:t>
      </w:r>
      <w:bookmarkStart w:id="1702" w:name="_ETM_Q1_5723878"/>
      <w:bookmarkEnd w:id="1702"/>
      <w:r>
        <w:rPr>
          <w:rFonts w:hint="cs"/>
          <w:rtl/>
        </w:rPr>
        <w:t xml:space="preserve">מהאנשים. </w:t>
      </w:r>
      <w:r w:rsidR="00CB44F0">
        <w:rPr>
          <w:rFonts w:hint="cs"/>
          <w:rtl/>
        </w:rPr>
        <w:t xml:space="preserve">אם יש עמדה רשמית כזו של ארגון הבריאות העולמי </w:t>
      </w:r>
      <w:r w:rsidR="00CB44F0">
        <w:rPr>
          <w:rtl/>
        </w:rPr>
        <w:t>–</w:t>
      </w:r>
      <w:r w:rsidR="00CB44F0">
        <w:rPr>
          <w:rFonts w:hint="cs"/>
          <w:rtl/>
        </w:rPr>
        <w:t xml:space="preserve"> חושב שזה יניח דעתם של אנשים </w:t>
      </w:r>
      <w:r>
        <w:rPr>
          <w:rFonts w:hint="cs"/>
          <w:rtl/>
        </w:rPr>
        <w:t>גם בישראל ולדעתי גם בעולם.</w:t>
      </w:r>
      <w:r w:rsidR="00CA33D5">
        <w:rPr>
          <w:rFonts w:hint="cs"/>
          <w:rtl/>
        </w:rPr>
        <w:t xml:space="preserve"> אני יודע, שחלק </w:t>
      </w:r>
      <w:bookmarkStart w:id="1703" w:name="_ETM_Q1_5746387"/>
      <w:bookmarkEnd w:id="1703"/>
      <w:r w:rsidR="00CA33D5">
        <w:rPr>
          <w:rFonts w:hint="cs"/>
          <w:rtl/>
        </w:rPr>
        <w:t xml:space="preserve">מתכתובות פנימיות </w:t>
      </w:r>
      <w:r w:rsidR="00D62A54">
        <w:rPr>
          <w:rFonts w:hint="cs"/>
          <w:rtl/>
        </w:rPr>
        <w:t xml:space="preserve">הם </w:t>
      </w:r>
      <w:r w:rsidR="00CA33D5">
        <w:rPr>
          <w:rFonts w:hint="cs"/>
          <w:rtl/>
        </w:rPr>
        <w:t xml:space="preserve">לא לפרסום. אם זה נכתב ויש את זה </w:t>
      </w:r>
      <w:bookmarkStart w:id="1704" w:name="_ETM_Q1_5753218"/>
      <w:bookmarkEnd w:id="1704"/>
      <w:r w:rsidR="00CA33D5">
        <w:rPr>
          <w:rFonts w:hint="cs"/>
          <w:rtl/>
        </w:rPr>
        <w:t xml:space="preserve">למשרד החוץ </w:t>
      </w:r>
      <w:r w:rsidR="00CA33D5">
        <w:rPr>
          <w:rtl/>
        </w:rPr>
        <w:t>–</w:t>
      </w:r>
      <w:r w:rsidR="00CA33D5">
        <w:rPr>
          <w:rFonts w:hint="cs"/>
          <w:rtl/>
        </w:rPr>
        <w:t xml:space="preserve"> משרד החוץ אומר לי כאן שמבח</w:t>
      </w:r>
      <w:r w:rsidR="00D62A54">
        <w:rPr>
          <w:rFonts w:hint="cs"/>
          <w:rtl/>
        </w:rPr>
        <w:t>י</w:t>
      </w:r>
      <w:r w:rsidR="00CA33D5">
        <w:rPr>
          <w:rFonts w:hint="cs"/>
          <w:rtl/>
        </w:rPr>
        <w:t xml:space="preserve">נתם זו </w:t>
      </w:r>
      <w:bookmarkStart w:id="1705" w:name="_ETM_Q1_5759810"/>
      <w:bookmarkEnd w:id="1705"/>
      <w:r w:rsidR="00CA33D5">
        <w:rPr>
          <w:rFonts w:hint="cs"/>
          <w:rtl/>
        </w:rPr>
        <w:t>עמדה רשמית</w:t>
      </w:r>
      <w:r w:rsidR="00D62A54">
        <w:rPr>
          <w:rFonts w:hint="cs"/>
          <w:rtl/>
        </w:rPr>
        <w:t xml:space="preserve"> של ארגון הבריאות העולמי </w:t>
      </w:r>
      <w:bookmarkStart w:id="1706" w:name="_ETM_Q1_5758910"/>
      <w:bookmarkEnd w:id="1706"/>
      <w:r w:rsidR="00D62A54">
        <w:rPr>
          <w:rFonts w:hint="cs"/>
          <w:rtl/>
        </w:rPr>
        <w:t>ושלנו</w:t>
      </w:r>
      <w:r w:rsidR="00CA33D5">
        <w:rPr>
          <w:rFonts w:hint="cs"/>
          <w:rtl/>
        </w:rPr>
        <w:t xml:space="preserve">. </w:t>
      </w:r>
      <w:r w:rsidR="00D62A54">
        <w:rPr>
          <w:rFonts w:hint="cs"/>
          <w:rtl/>
        </w:rPr>
        <w:t xml:space="preserve">ככל שניתן לפרסם את המכתב או פרפראזה שלו - </w:t>
      </w:r>
      <w:r w:rsidR="00CA33D5">
        <w:rPr>
          <w:rFonts w:hint="cs"/>
          <w:rtl/>
        </w:rPr>
        <w:t xml:space="preserve">יכול להיות שכתבו </w:t>
      </w:r>
      <w:r w:rsidR="00D62A54">
        <w:rPr>
          <w:rFonts w:hint="cs"/>
          <w:rtl/>
        </w:rPr>
        <w:t xml:space="preserve">במכתב לא רשמי במייל רשמו </w:t>
      </w:r>
      <w:r w:rsidR="00CA33D5">
        <w:rPr>
          <w:rFonts w:hint="cs"/>
          <w:rtl/>
        </w:rPr>
        <w:t>עוד כמה דברים</w:t>
      </w:r>
      <w:r w:rsidR="00D62A54">
        <w:rPr>
          <w:rFonts w:hint="cs"/>
          <w:rtl/>
        </w:rPr>
        <w:t xml:space="preserve"> עם סודות האטום של מדינת ישראל</w:t>
      </w:r>
      <w:r w:rsidR="00CA33D5">
        <w:rPr>
          <w:rFonts w:hint="cs"/>
          <w:rtl/>
        </w:rPr>
        <w:t xml:space="preserve">. אם אפשר </w:t>
      </w:r>
      <w:bookmarkStart w:id="1707" w:name="_ETM_Q1_5769607"/>
      <w:bookmarkEnd w:id="1707"/>
      <w:r w:rsidR="00CA33D5">
        <w:rPr>
          <w:rFonts w:hint="cs"/>
          <w:rtl/>
        </w:rPr>
        <w:t xml:space="preserve">לפרסם </w:t>
      </w:r>
      <w:r w:rsidR="00CA33D5">
        <w:rPr>
          <w:rtl/>
        </w:rPr>
        <w:t>–</w:t>
      </w:r>
      <w:r w:rsidR="00D62A54">
        <w:rPr>
          <w:rFonts w:hint="cs"/>
          <w:rtl/>
        </w:rPr>
        <w:t xml:space="preserve"> </w:t>
      </w:r>
      <w:r w:rsidR="00CA33D5">
        <w:rPr>
          <w:rFonts w:hint="cs"/>
          <w:rtl/>
        </w:rPr>
        <w:t xml:space="preserve">אפשר לפרסם. לכן מבקש שאם אפשר לפרסם, יפורסם. </w:t>
      </w:r>
    </w:p>
    <w:p w:rsidR="00CA33D5" w:rsidRDefault="00CA33D5" w:rsidP="00CA33D5">
      <w:pPr>
        <w:rPr>
          <w:rtl/>
        </w:rPr>
      </w:pPr>
      <w:bookmarkStart w:id="1708" w:name="_ETM_Q1_5787982"/>
      <w:bookmarkStart w:id="1709" w:name="_ETM_Q1_5788066"/>
      <w:bookmarkStart w:id="1710" w:name="_ETM_Q1_5789274"/>
      <w:bookmarkStart w:id="1711" w:name="_ETM_Q1_5789389"/>
      <w:bookmarkEnd w:id="1708"/>
      <w:bookmarkEnd w:id="1709"/>
      <w:bookmarkEnd w:id="1710"/>
      <w:bookmarkEnd w:id="1711"/>
    </w:p>
    <w:p w:rsidR="00CA33D5" w:rsidRDefault="00CA33D5" w:rsidP="00CA33D5">
      <w:pPr>
        <w:pStyle w:val="a4"/>
        <w:keepNext/>
        <w:rPr>
          <w:rtl/>
        </w:rPr>
      </w:pPr>
      <w:bookmarkStart w:id="1712" w:name="ET_speaker_מיכל_גולדברג_157"/>
      <w:r w:rsidRPr="00CA33D5">
        <w:rPr>
          <w:rStyle w:val="TagStyle"/>
          <w:rtl/>
        </w:rPr>
        <w:t xml:space="preserve"> &lt;&lt; דובר &gt;&gt; </w:t>
      </w:r>
      <w:r>
        <w:rPr>
          <w:rtl/>
        </w:rPr>
        <w:t>מיכל גולדברג:</w:t>
      </w:r>
      <w:r w:rsidRPr="00CA33D5">
        <w:rPr>
          <w:rStyle w:val="TagStyle"/>
          <w:rtl/>
        </w:rPr>
        <w:t xml:space="preserve"> &lt;&lt; דובר &gt;&gt;</w:t>
      </w:r>
      <w:r>
        <w:rPr>
          <w:rtl/>
        </w:rPr>
        <w:t xml:space="preserve">   </w:t>
      </w:r>
      <w:bookmarkEnd w:id="1712"/>
    </w:p>
    <w:p w:rsidR="00CA33D5" w:rsidRDefault="00CA33D5" w:rsidP="00CA33D5">
      <w:pPr>
        <w:pStyle w:val="KeepWithNext"/>
        <w:rPr>
          <w:rtl/>
        </w:rPr>
      </w:pPr>
    </w:p>
    <w:p w:rsidR="00CA33D5" w:rsidRDefault="00D62A54" w:rsidP="00D62A54">
      <w:pPr>
        <w:rPr>
          <w:rtl/>
        </w:rPr>
      </w:pPr>
      <w:bookmarkStart w:id="1713" w:name="_ETM_Q1_5805446"/>
      <w:bookmarkEnd w:id="1713"/>
      <w:r>
        <w:rPr>
          <w:rFonts w:hint="cs"/>
          <w:rtl/>
        </w:rPr>
        <w:t xml:space="preserve">להשלים את הנקודה </w:t>
      </w:r>
      <w:r>
        <w:rPr>
          <w:rtl/>
        </w:rPr>
        <w:t>–</w:t>
      </w:r>
      <w:r>
        <w:rPr>
          <w:rFonts w:hint="cs"/>
          <w:rtl/>
        </w:rPr>
        <w:t xml:space="preserve"> אני רוצה להפנות תשומת </w:t>
      </w:r>
      <w:bookmarkStart w:id="1714" w:name="_ETM_Q1_5797800"/>
      <w:bookmarkEnd w:id="1714"/>
      <w:r>
        <w:rPr>
          <w:rFonts w:hint="cs"/>
          <w:rtl/>
        </w:rPr>
        <w:t>לב הוועדה לסעיף 61 ל-</w:t>
      </w:r>
      <w:r>
        <w:t>regulations</w:t>
      </w:r>
      <w:r>
        <w:rPr>
          <w:rFonts w:hint="cs"/>
          <w:rtl/>
        </w:rPr>
        <w:t xml:space="preserve">, שמדבר על התנגדות. עד כה </w:t>
      </w:r>
      <w:bookmarkStart w:id="1715" w:name="_ETM_Q1_5803846"/>
      <w:bookmarkEnd w:id="1715"/>
      <w:r>
        <w:rPr>
          <w:rFonts w:hint="cs"/>
          <w:rtl/>
        </w:rPr>
        <w:t xml:space="preserve">דיברנו על סעיף ההסתייגות, כפי שהסביר נציג משרד המשפטים </w:t>
      </w:r>
      <w:bookmarkStart w:id="1716" w:name="_ETM_Q1_5809787"/>
      <w:bookmarkEnd w:id="1716"/>
      <w:r w:rsidR="00CA33D5">
        <w:rPr>
          <w:rFonts w:hint="cs"/>
          <w:rtl/>
        </w:rPr>
        <w:t xml:space="preserve">וכפי </w:t>
      </w:r>
      <w:bookmarkStart w:id="1717" w:name="_ETM_Q1_5806352"/>
      <w:bookmarkEnd w:id="1717"/>
      <w:r w:rsidR="00CA33D5">
        <w:rPr>
          <w:rFonts w:hint="cs"/>
          <w:rtl/>
        </w:rPr>
        <w:t>שאדוני סיכם. אבל ב</w:t>
      </w:r>
      <w:r>
        <w:rPr>
          <w:rFonts w:hint="cs"/>
          <w:rtl/>
        </w:rPr>
        <w:t>נ</w:t>
      </w:r>
      <w:r w:rsidR="00CA33D5">
        <w:rPr>
          <w:rFonts w:hint="cs"/>
          <w:rtl/>
        </w:rPr>
        <w:t xml:space="preserve">וסף יש גם אופציה של </w:t>
      </w:r>
      <w:r>
        <w:rPr>
          <w:rFonts w:hint="cs"/>
          <w:rtl/>
        </w:rPr>
        <w:t xml:space="preserve">התנגדות </w:t>
      </w:r>
      <w:r w:rsidR="00CA33D5">
        <w:rPr>
          <w:rFonts w:hint="cs"/>
          <w:rtl/>
        </w:rPr>
        <w:t xml:space="preserve">שזה </w:t>
      </w:r>
      <w:bookmarkStart w:id="1718" w:name="_ETM_Q1_5813266"/>
      <w:bookmarkEnd w:id="1718"/>
      <w:r w:rsidR="00CA33D5">
        <w:rPr>
          <w:rFonts w:hint="cs"/>
          <w:rtl/>
        </w:rPr>
        <w:t>סעיף קצר ואני חושבת שהוא מא</w:t>
      </w:r>
      <w:r>
        <w:rPr>
          <w:rFonts w:hint="cs"/>
          <w:rtl/>
        </w:rPr>
        <w:t>ו</w:t>
      </w:r>
      <w:r w:rsidR="00CA33D5">
        <w:rPr>
          <w:rFonts w:hint="cs"/>
          <w:rtl/>
        </w:rPr>
        <w:t>ד ב</w:t>
      </w:r>
      <w:r>
        <w:rPr>
          <w:rFonts w:hint="cs"/>
          <w:rtl/>
        </w:rPr>
        <w:t>ר</w:t>
      </w:r>
      <w:r w:rsidR="00CA33D5">
        <w:rPr>
          <w:rFonts w:hint="cs"/>
          <w:rtl/>
        </w:rPr>
        <w:t xml:space="preserve">ור ופה יש לכל </w:t>
      </w:r>
      <w:bookmarkStart w:id="1719" w:name="_ETM_Q1_5818821"/>
      <w:bookmarkEnd w:id="1719"/>
      <w:r w:rsidR="00CA33D5">
        <w:rPr>
          <w:rFonts w:hint="cs"/>
          <w:rtl/>
        </w:rPr>
        <w:t xml:space="preserve">מדינה </w:t>
      </w:r>
      <w:r>
        <w:rPr>
          <w:rFonts w:hint="cs"/>
          <w:rtl/>
        </w:rPr>
        <w:t>ה</w:t>
      </w:r>
      <w:r w:rsidR="00CA33D5">
        <w:rPr>
          <w:rFonts w:hint="cs"/>
          <w:rtl/>
        </w:rPr>
        <w:t xml:space="preserve">אפשרות להגיש התנגדות לתיקון. פה ההתנגדות </w:t>
      </w:r>
      <w:r>
        <w:rPr>
          <w:rFonts w:hint="cs"/>
          <w:rtl/>
        </w:rPr>
        <w:t xml:space="preserve">לעומת הסתייגות היא </w:t>
      </w:r>
      <w:r w:rsidR="00CA33D5">
        <w:rPr>
          <w:rFonts w:hint="cs"/>
          <w:rtl/>
        </w:rPr>
        <w:t xml:space="preserve">מוחלטת. </w:t>
      </w:r>
    </w:p>
    <w:p w:rsidR="00CA33D5" w:rsidRDefault="00CA33D5" w:rsidP="00CA33D5">
      <w:pPr>
        <w:rPr>
          <w:rtl/>
        </w:rPr>
      </w:pPr>
      <w:bookmarkStart w:id="1720" w:name="_ETM_Q1_5827700"/>
      <w:bookmarkStart w:id="1721" w:name="_ETM_Q1_5827788"/>
      <w:bookmarkEnd w:id="1720"/>
      <w:bookmarkEnd w:id="1721"/>
    </w:p>
    <w:p w:rsidR="00CA33D5" w:rsidRDefault="00CA33D5" w:rsidP="00CA33D5">
      <w:pPr>
        <w:pStyle w:val="af6"/>
        <w:keepNext/>
        <w:rPr>
          <w:rtl/>
        </w:rPr>
      </w:pPr>
      <w:bookmarkStart w:id="1722" w:name="ET_yor_6157_158"/>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22"/>
    </w:p>
    <w:p w:rsidR="00CA33D5" w:rsidRDefault="00CA33D5" w:rsidP="00CA33D5">
      <w:pPr>
        <w:pStyle w:val="KeepWithNext"/>
        <w:rPr>
          <w:rtl/>
        </w:rPr>
      </w:pPr>
    </w:p>
    <w:p w:rsidR="00CA33D5" w:rsidRDefault="00CA33D5" w:rsidP="00CA33D5">
      <w:pPr>
        <w:rPr>
          <w:rtl/>
        </w:rPr>
      </w:pPr>
      <w:bookmarkStart w:id="1723" w:name="_ETM_Q1_5828357"/>
      <w:bookmarkEnd w:id="1723"/>
      <w:r>
        <w:rPr>
          <w:rFonts w:hint="cs"/>
          <w:rtl/>
        </w:rPr>
        <w:t xml:space="preserve">רק אין </w:t>
      </w:r>
      <w:bookmarkStart w:id="1724" w:name="_ETM_Q1_5829052"/>
      <w:bookmarkEnd w:id="1724"/>
      <w:r>
        <w:rPr>
          <w:rFonts w:hint="cs"/>
          <w:rtl/>
        </w:rPr>
        <w:t>הפרוצדורה.</w:t>
      </w:r>
    </w:p>
    <w:p w:rsidR="00CA33D5" w:rsidRDefault="00CA33D5" w:rsidP="00CA33D5">
      <w:pPr>
        <w:rPr>
          <w:rtl/>
        </w:rPr>
      </w:pPr>
      <w:bookmarkStart w:id="1725" w:name="_ETM_Q1_5830950"/>
      <w:bookmarkStart w:id="1726" w:name="_ETM_Q1_5831012"/>
      <w:bookmarkStart w:id="1727" w:name="_ETM_Q1_5831543"/>
      <w:bookmarkEnd w:id="1725"/>
      <w:bookmarkEnd w:id="1726"/>
      <w:bookmarkEnd w:id="1727"/>
    </w:p>
    <w:p w:rsidR="00CA33D5" w:rsidRDefault="00CA33D5" w:rsidP="00CA33D5">
      <w:pPr>
        <w:pStyle w:val="af9"/>
        <w:keepNext/>
        <w:rPr>
          <w:rtl/>
        </w:rPr>
      </w:pPr>
      <w:bookmarkStart w:id="1728" w:name="ET_guest_642535_159"/>
      <w:r w:rsidRPr="00CA33D5">
        <w:rPr>
          <w:rStyle w:val="TagStyle"/>
          <w:rtl/>
        </w:rPr>
        <w:t xml:space="preserve"> &lt;&lt; אורח &gt;&gt; </w:t>
      </w:r>
      <w:r>
        <w:rPr>
          <w:rtl/>
        </w:rPr>
        <w:t>איתי אפטר:</w:t>
      </w:r>
      <w:r w:rsidRPr="00CA33D5">
        <w:rPr>
          <w:rStyle w:val="TagStyle"/>
          <w:rtl/>
        </w:rPr>
        <w:t xml:space="preserve"> &lt;&lt; אורח &gt;&gt;</w:t>
      </w:r>
      <w:r>
        <w:rPr>
          <w:rtl/>
        </w:rPr>
        <w:t xml:space="preserve">   </w:t>
      </w:r>
      <w:bookmarkEnd w:id="1728"/>
    </w:p>
    <w:p w:rsidR="00CA33D5" w:rsidRDefault="00CA33D5" w:rsidP="00CA33D5">
      <w:pPr>
        <w:pStyle w:val="KeepWithNext"/>
        <w:rPr>
          <w:rtl/>
        </w:rPr>
      </w:pPr>
    </w:p>
    <w:p w:rsidR="00CA33D5" w:rsidRDefault="00D62A54" w:rsidP="00CA33D5">
      <w:pPr>
        <w:rPr>
          <w:rtl/>
        </w:rPr>
      </w:pPr>
      <w:bookmarkStart w:id="1729" w:name="_ETM_Q1_5831957"/>
      <w:bookmarkStart w:id="1730" w:name="_ETM_Q1_5832047"/>
      <w:bookmarkEnd w:id="1729"/>
      <w:bookmarkEnd w:id="1730"/>
      <w:r>
        <w:rPr>
          <w:rFonts w:hint="cs"/>
          <w:rtl/>
        </w:rPr>
        <w:t>יכול להיות שכן תהי</w:t>
      </w:r>
      <w:r w:rsidR="00CA33D5">
        <w:rPr>
          <w:rFonts w:hint="cs"/>
          <w:rtl/>
        </w:rPr>
        <w:t>ה</w:t>
      </w:r>
      <w:r>
        <w:rPr>
          <w:rFonts w:hint="cs"/>
          <w:rtl/>
        </w:rPr>
        <w:t xml:space="preserve"> </w:t>
      </w:r>
      <w:r w:rsidR="00CA33D5">
        <w:rPr>
          <w:rFonts w:hint="cs"/>
          <w:rtl/>
        </w:rPr>
        <w:t xml:space="preserve">הפרוצדורה. </w:t>
      </w:r>
      <w:r>
        <w:rPr>
          <w:rFonts w:hint="cs"/>
          <w:rtl/>
        </w:rPr>
        <w:t xml:space="preserve">זה לא משנה. </w:t>
      </w:r>
      <w:r w:rsidR="00CA33D5">
        <w:rPr>
          <w:rFonts w:hint="cs"/>
          <w:rtl/>
        </w:rPr>
        <w:t xml:space="preserve">לצרכים שלנו, </w:t>
      </w:r>
      <w:r>
        <w:rPr>
          <w:rFonts w:hint="cs"/>
          <w:rtl/>
        </w:rPr>
        <w:t xml:space="preserve">גם אם ההתנגדות תהיה כמו זה - </w:t>
      </w:r>
      <w:r w:rsidR="00CA33D5">
        <w:rPr>
          <w:rFonts w:hint="cs"/>
          <w:rtl/>
        </w:rPr>
        <w:t xml:space="preserve">זה לא משנה. </w:t>
      </w:r>
      <w:bookmarkStart w:id="1731" w:name="_ETM_Q1_5840045"/>
      <w:bookmarkEnd w:id="1731"/>
      <w:r w:rsidR="00CA33D5">
        <w:rPr>
          <w:rFonts w:hint="cs"/>
          <w:rtl/>
        </w:rPr>
        <w:t>בסוף אם א</w:t>
      </w:r>
      <w:r>
        <w:rPr>
          <w:rFonts w:hint="cs"/>
          <w:rtl/>
        </w:rPr>
        <w:t>נ</w:t>
      </w:r>
      <w:r w:rsidR="00CA33D5">
        <w:rPr>
          <w:rFonts w:hint="cs"/>
          <w:rtl/>
        </w:rPr>
        <w:t>ו לא מושכים משהו הוא יישאר.</w:t>
      </w:r>
    </w:p>
    <w:p w:rsidR="00CA33D5" w:rsidRDefault="00CA33D5" w:rsidP="00CA33D5">
      <w:pPr>
        <w:rPr>
          <w:rtl/>
        </w:rPr>
      </w:pPr>
      <w:bookmarkStart w:id="1732" w:name="_ETM_Q1_5845278"/>
      <w:bookmarkStart w:id="1733" w:name="_ETM_Q1_5845338"/>
      <w:bookmarkEnd w:id="1732"/>
      <w:bookmarkEnd w:id="1733"/>
    </w:p>
    <w:p w:rsidR="00CA33D5" w:rsidRDefault="00CA33D5" w:rsidP="00CA33D5">
      <w:pPr>
        <w:pStyle w:val="af6"/>
        <w:keepNext/>
        <w:rPr>
          <w:rtl/>
        </w:rPr>
      </w:pPr>
      <w:bookmarkStart w:id="1734" w:name="ET_yor_6157_160"/>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34"/>
    </w:p>
    <w:p w:rsidR="00CA33D5" w:rsidRDefault="00CA33D5" w:rsidP="00CA33D5">
      <w:pPr>
        <w:pStyle w:val="KeepWithNext"/>
        <w:rPr>
          <w:rtl/>
        </w:rPr>
      </w:pPr>
    </w:p>
    <w:p w:rsidR="00CA33D5" w:rsidRDefault="00D62A54" w:rsidP="00CA33D5">
      <w:pPr>
        <w:rPr>
          <w:rtl/>
        </w:rPr>
      </w:pPr>
      <w:bookmarkStart w:id="1735" w:name="_ETM_Q1_5845835"/>
      <w:bookmarkEnd w:id="1735"/>
      <w:r>
        <w:rPr>
          <w:rFonts w:hint="cs"/>
          <w:rtl/>
        </w:rPr>
        <w:t xml:space="preserve">במונחים שלנו זו </w:t>
      </w:r>
      <w:r w:rsidR="00CA33D5">
        <w:rPr>
          <w:rFonts w:hint="cs"/>
          <w:rtl/>
        </w:rPr>
        <w:t xml:space="preserve">הסתייגות ששוללת את </w:t>
      </w:r>
      <w:bookmarkStart w:id="1736" w:name="_ETM_Q1_5849638"/>
      <w:bookmarkEnd w:id="1736"/>
      <w:r w:rsidR="00CA33D5">
        <w:rPr>
          <w:rFonts w:hint="cs"/>
          <w:rtl/>
        </w:rPr>
        <w:t>עצם החוק וזו הסתייגות שלא שוללת ע</w:t>
      </w:r>
      <w:r>
        <w:rPr>
          <w:rFonts w:hint="cs"/>
          <w:rtl/>
        </w:rPr>
        <w:t>צ</w:t>
      </w:r>
      <w:r w:rsidR="00CA33D5">
        <w:rPr>
          <w:rFonts w:hint="cs"/>
          <w:rtl/>
        </w:rPr>
        <w:t>ם החוק.</w:t>
      </w:r>
    </w:p>
    <w:p w:rsidR="00CA33D5" w:rsidRDefault="00CA33D5" w:rsidP="00CA33D5">
      <w:pPr>
        <w:rPr>
          <w:rtl/>
        </w:rPr>
      </w:pPr>
      <w:bookmarkStart w:id="1737" w:name="_ETM_Q1_5857174"/>
      <w:bookmarkStart w:id="1738" w:name="_ETM_Q1_5857251"/>
      <w:bookmarkEnd w:id="1737"/>
      <w:bookmarkEnd w:id="1738"/>
    </w:p>
    <w:p w:rsidR="00CA33D5" w:rsidRDefault="00CA33D5" w:rsidP="00CA33D5">
      <w:pPr>
        <w:pStyle w:val="-"/>
        <w:keepNext/>
        <w:rPr>
          <w:rtl/>
        </w:rPr>
      </w:pPr>
      <w:bookmarkStart w:id="1739" w:name="ET_speakercontinue_642535_161"/>
      <w:r w:rsidRPr="00CA33D5">
        <w:rPr>
          <w:rStyle w:val="TagStyle"/>
          <w:rtl/>
        </w:rPr>
        <w:t xml:space="preserve"> &lt;&lt; דובר_המשך &gt;&gt; </w:t>
      </w:r>
      <w:r>
        <w:rPr>
          <w:rtl/>
        </w:rPr>
        <w:t>איתי אפטר:</w:t>
      </w:r>
      <w:r w:rsidRPr="00CA33D5">
        <w:rPr>
          <w:rStyle w:val="TagStyle"/>
          <w:rtl/>
        </w:rPr>
        <w:t xml:space="preserve"> &lt;&lt; דובר_המשך &gt;&gt;</w:t>
      </w:r>
      <w:r>
        <w:rPr>
          <w:rtl/>
        </w:rPr>
        <w:t xml:space="preserve">   </w:t>
      </w:r>
      <w:bookmarkEnd w:id="1739"/>
    </w:p>
    <w:p w:rsidR="00CA33D5" w:rsidRDefault="00CA33D5" w:rsidP="00CA33D5">
      <w:pPr>
        <w:pStyle w:val="KeepWithNext"/>
        <w:rPr>
          <w:rtl/>
        </w:rPr>
      </w:pPr>
    </w:p>
    <w:p w:rsidR="00CA33D5" w:rsidRDefault="00CA33D5" w:rsidP="00CA33D5">
      <w:pPr>
        <w:rPr>
          <w:rtl/>
        </w:rPr>
      </w:pPr>
      <w:bookmarkStart w:id="1740" w:name="_ETM_Q1_5857946"/>
      <w:bookmarkEnd w:id="1740"/>
      <w:r>
        <w:rPr>
          <w:rFonts w:hint="cs"/>
          <w:rtl/>
        </w:rPr>
        <w:t xml:space="preserve">אם </w:t>
      </w:r>
      <w:r w:rsidR="00D62A54">
        <w:rPr>
          <w:rFonts w:hint="cs"/>
          <w:rtl/>
        </w:rPr>
        <w:t xml:space="preserve">אנו </w:t>
      </w:r>
      <w:r>
        <w:rPr>
          <w:rFonts w:hint="cs"/>
          <w:rtl/>
        </w:rPr>
        <w:t xml:space="preserve">לא מושכים </w:t>
      </w:r>
      <w:bookmarkStart w:id="1741" w:name="_ETM_Q1_5860422"/>
      <w:bookmarkEnd w:id="1741"/>
      <w:r w:rsidR="00D62A54">
        <w:rPr>
          <w:rFonts w:hint="cs"/>
          <w:rtl/>
        </w:rPr>
        <w:t xml:space="preserve">את </w:t>
      </w:r>
      <w:bookmarkStart w:id="1742" w:name="_ETM_Q1_5855558"/>
      <w:bookmarkEnd w:id="1742"/>
      <w:r w:rsidR="00D62A54">
        <w:rPr>
          <w:rFonts w:hint="cs"/>
          <w:rtl/>
        </w:rPr>
        <w:t xml:space="preserve">זה </w:t>
      </w:r>
      <w:r w:rsidR="00D62A54">
        <w:rPr>
          <w:rtl/>
        </w:rPr>
        <w:t>–</w:t>
      </w:r>
      <w:r w:rsidR="00D62A54">
        <w:rPr>
          <w:rFonts w:hint="cs"/>
          <w:rtl/>
        </w:rPr>
        <w:t xml:space="preserve"> זה </w:t>
      </w:r>
      <w:r>
        <w:rPr>
          <w:rFonts w:hint="cs"/>
          <w:rtl/>
        </w:rPr>
        <w:t>יישאר.</w:t>
      </w:r>
    </w:p>
    <w:p w:rsidR="00CA33D5" w:rsidRDefault="00CA33D5" w:rsidP="00CA33D5">
      <w:pPr>
        <w:rPr>
          <w:rtl/>
        </w:rPr>
      </w:pPr>
      <w:bookmarkStart w:id="1743" w:name="_ETM_Q1_5862541"/>
      <w:bookmarkStart w:id="1744" w:name="_ETM_Q1_5862610"/>
      <w:bookmarkEnd w:id="1743"/>
      <w:bookmarkEnd w:id="1744"/>
    </w:p>
    <w:p w:rsidR="00CA33D5" w:rsidRDefault="00CA33D5" w:rsidP="00CA33D5">
      <w:pPr>
        <w:pStyle w:val="af6"/>
        <w:keepNext/>
        <w:rPr>
          <w:rtl/>
        </w:rPr>
      </w:pPr>
      <w:bookmarkStart w:id="1745" w:name="ET_yor_6157_162"/>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45"/>
    </w:p>
    <w:p w:rsidR="00CA33D5" w:rsidRDefault="00CA33D5" w:rsidP="00CA33D5">
      <w:pPr>
        <w:pStyle w:val="KeepWithNext"/>
        <w:rPr>
          <w:rtl/>
        </w:rPr>
      </w:pPr>
    </w:p>
    <w:p w:rsidR="00CA33D5" w:rsidRDefault="00D62A54" w:rsidP="00CA33D5">
      <w:pPr>
        <w:rPr>
          <w:rtl/>
        </w:rPr>
      </w:pPr>
      <w:bookmarkStart w:id="1746" w:name="_ETM_Q1_5863113"/>
      <w:bookmarkEnd w:id="1746"/>
      <w:r>
        <w:rPr>
          <w:rFonts w:hint="cs"/>
          <w:rtl/>
        </w:rPr>
        <w:t xml:space="preserve">אמירה מאוד חשובה. </w:t>
      </w:r>
      <w:r w:rsidR="00CA33D5">
        <w:rPr>
          <w:rFonts w:hint="cs"/>
          <w:rtl/>
        </w:rPr>
        <w:t>בבקשה</w:t>
      </w:r>
      <w:r>
        <w:rPr>
          <w:rFonts w:hint="cs"/>
          <w:rtl/>
        </w:rPr>
        <w:t>, משרד החוץ</w:t>
      </w:r>
      <w:r w:rsidR="00CA33D5">
        <w:rPr>
          <w:rFonts w:hint="cs"/>
          <w:rtl/>
        </w:rPr>
        <w:t>.</w:t>
      </w:r>
    </w:p>
    <w:p w:rsidR="00CA33D5" w:rsidRDefault="00CA33D5" w:rsidP="00CA33D5">
      <w:pPr>
        <w:rPr>
          <w:rtl/>
        </w:rPr>
      </w:pPr>
      <w:bookmarkStart w:id="1747" w:name="_ETM_Q1_5865934"/>
      <w:bookmarkStart w:id="1748" w:name="_ETM_Q1_5865983"/>
      <w:bookmarkStart w:id="1749" w:name="_ETM_Q1_5867616"/>
      <w:bookmarkEnd w:id="1747"/>
      <w:bookmarkEnd w:id="1748"/>
      <w:bookmarkEnd w:id="1749"/>
    </w:p>
    <w:p w:rsidR="00CA33D5" w:rsidRDefault="00CA33D5" w:rsidP="00CA33D5">
      <w:pPr>
        <w:pStyle w:val="af9"/>
        <w:keepNext/>
        <w:rPr>
          <w:rtl/>
        </w:rPr>
      </w:pPr>
      <w:bookmarkStart w:id="1750" w:name="ET_guest_929399_163"/>
      <w:r w:rsidRPr="00CA33D5">
        <w:rPr>
          <w:rStyle w:val="TagStyle"/>
          <w:rtl/>
        </w:rPr>
        <w:t xml:space="preserve"> &lt;&lt; אורח &gt;&gt; </w:t>
      </w:r>
      <w:r>
        <w:rPr>
          <w:rtl/>
        </w:rPr>
        <w:t>יהודית גלילי מצר:</w:t>
      </w:r>
      <w:r w:rsidRPr="00CA33D5">
        <w:rPr>
          <w:rStyle w:val="TagStyle"/>
          <w:rtl/>
        </w:rPr>
        <w:t xml:space="preserve"> &lt;&lt; אורח &gt;&gt;</w:t>
      </w:r>
      <w:r>
        <w:rPr>
          <w:rtl/>
        </w:rPr>
        <w:t xml:space="preserve">   </w:t>
      </w:r>
      <w:bookmarkEnd w:id="1750"/>
    </w:p>
    <w:p w:rsidR="00CA33D5" w:rsidRDefault="00CA33D5" w:rsidP="00CA33D5">
      <w:pPr>
        <w:pStyle w:val="KeepWithNext"/>
        <w:rPr>
          <w:rtl/>
        </w:rPr>
      </w:pPr>
    </w:p>
    <w:p w:rsidR="00CA33D5" w:rsidRDefault="00CA33D5" w:rsidP="00D62A54">
      <w:pPr>
        <w:rPr>
          <w:rtl/>
        </w:rPr>
      </w:pPr>
      <w:bookmarkStart w:id="1751" w:name="_ETM_Q1_5868020"/>
      <w:bookmarkStart w:id="1752" w:name="_ETM_Q1_5868054"/>
      <w:bookmarkEnd w:id="1751"/>
      <w:bookmarkEnd w:id="1752"/>
      <w:r>
        <w:rPr>
          <w:rFonts w:hint="cs"/>
          <w:rtl/>
        </w:rPr>
        <w:t xml:space="preserve">אני רוצה להניח דעתכם </w:t>
      </w:r>
      <w:r w:rsidR="00D62A54">
        <w:rPr>
          <w:rFonts w:hint="cs"/>
          <w:rtl/>
        </w:rPr>
        <w:t xml:space="preserve">שכל הנציגים שלנו בדיונים האלה ובמשא ומתן </w:t>
      </w:r>
      <w:r>
        <w:rPr>
          <w:rFonts w:hint="cs"/>
          <w:rtl/>
        </w:rPr>
        <w:t xml:space="preserve">הם עובדי מדינה, </w:t>
      </w:r>
      <w:r w:rsidR="00D62A54">
        <w:rPr>
          <w:rFonts w:hint="cs"/>
          <w:rtl/>
        </w:rPr>
        <w:t>מ</w:t>
      </w:r>
      <w:r>
        <w:rPr>
          <w:rFonts w:hint="cs"/>
          <w:rtl/>
        </w:rPr>
        <w:t xml:space="preserve">משרדי הבריאות, החוץ </w:t>
      </w:r>
      <w:bookmarkStart w:id="1753" w:name="_ETM_Q1_5881443"/>
      <w:bookmarkEnd w:id="1753"/>
      <w:r w:rsidR="00D62A54">
        <w:rPr>
          <w:rFonts w:hint="cs"/>
          <w:rtl/>
        </w:rPr>
        <w:t>והמשפטים. אנ</w:t>
      </w:r>
      <w:r>
        <w:rPr>
          <w:rFonts w:hint="cs"/>
          <w:rtl/>
        </w:rPr>
        <w:t>ו</w:t>
      </w:r>
      <w:r w:rsidR="00D62A54">
        <w:rPr>
          <w:rFonts w:hint="cs"/>
          <w:rtl/>
        </w:rPr>
        <w:t xml:space="preserve"> </w:t>
      </w:r>
      <w:r>
        <w:rPr>
          <w:rFonts w:hint="cs"/>
          <w:rtl/>
        </w:rPr>
        <w:t xml:space="preserve">מלווים את התהליך </w:t>
      </w:r>
      <w:r w:rsidR="00D62A54">
        <w:rPr>
          <w:rFonts w:hint="cs"/>
          <w:rtl/>
        </w:rPr>
        <w:t xml:space="preserve">זה </w:t>
      </w:r>
      <w:r>
        <w:rPr>
          <w:rFonts w:hint="cs"/>
          <w:rtl/>
        </w:rPr>
        <w:t>שנתי</w:t>
      </w:r>
      <w:r w:rsidR="00D62A54">
        <w:rPr>
          <w:rFonts w:hint="cs"/>
          <w:rtl/>
        </w:rPr>
        <w:t>י</w:t>
      </w:r>
      <w:r>
        <w:rPr>
          <w:rFonts w:hint="cs"/>
          <w:rtl/>
        </w:rPr>
        <w:t>ם וכל האנשים שמציגי</w:t>
      </w:r>
      <w:bookmarkStart w:id="1754" w:name="_ETM_Q1_5889302"/>
      <w:bookmarkEnd w:id="1754"/>
      <w:r w:rsidR="00D62A54">
        <w:rPr>
          <w:rFonts w:hint="cs"/>
          <w:rtl/>
        </w:rPr>
        <w:t xml:space="preserve">ם </w:t>
      </w:r>
      <w:r>
        <w:rPr>
          <w:rFonts w:hint="cs"/>
          <w:rtl/>
        </w:rPr>
        <w:t>ומ</w:t>
      </w:r>
      <w:r w:rsidR="00D62A54">
        <w:rPr>
          <w:rFonts w:hint="cs"/>
          <w:rtl/>
        </w:rPr>
        <w:t>י</w:t>
      </w:r>
      <w:r>
        <w:rPr>
          <w:rFonts w:hint="cs"/>
          <w:rtl/>
        </w:rPr>
        <w:t>יצגים את מדינת ישראל שם הם עובדי מדינה.</w:t>
      </w:r>
    </w:p>
    <w:p w:rsidR="00CA33D5" w:rsidRDefault="00CA33D5" w:rsidP="00CA33D5">
      <w:pPr>
        <w:rPr>
          <w:rtl/>
        </w:rPr>
      </w:pPr>
      <w:bookmarkStart w:id="1755" w:name="_ETM_Q1_5895585"/>
      <w:bookmarkStart w:id="1756" w:name="_ETM_Q1_5895640"/>
      <w:bookmarkEnd w:id="1755"/>
      <w:bookmarkEnd w:id="1756"/>
    </w:p>
    <w:p w:rsidR="00CA33D5" w:rsidRDefault="00CA33D5" w:rsidP="00CA33D5">
      <w:pPr>
        <w:pStyle w:val="af6"/>
        <w:keepNext/>
        <w:rPr>
          <w:rtl/>
        </w:rPr>
      </w:pPr>
      <w:bookmarkStart w:id="1757" w:name="ET_yor_6157_164"/>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57"/>
    </w:p>
    <w:p w:rsidR="00CA33D5" w:rsidRDefault="00CA33D5" w:rsidP="00CA33D5">
      <w:pPr>
        <w:pStyle w:val="KeepWithNext"/>
        <w:rPr>
          <w:rtl/>
        </w:rPr>
      </w:pPr>
    </w:p>
    <w:p w:rsidR="00CA33D5" w:rsidRDefault="00D62A54" w:rsidP="00CA33D5">
      <w:pPr>
        <w:rPr>
          <w:rtl/>
        </w:rPr>
      </w:pPr>
      <w:bookmarkStart w:id="1758" w:name="_ETM_Q1_5896229"/>
      <w:bookmarkEnd w:id="1758"/>
      <w:r>
        <w:rPr>
          <w:rFonts w:hint="cs"/>
          <w:rtl/>
        </w:rPr>
        <w:t>תודה רבה.</w:t>
      </w:r>
      <w:bookmarkStart w:id="1759" w:name="_ETM_Q1_5894241"/>
      <w:bookmarkEnd w:id="1759"/>
      <w:r>
        <w:rPr>
          <w:rFonts w:hint="cs"/>
          <w:rtl/>
        </w:rPr>
        <w:t xml:space="preserve"> </w:t>
      </w:r>
      <w:r w:rsidR="00CA33D5">
        <w:rPr>
          <w:rFonts w:hint="cs"/>
          <w:rtl/>
        </w:rPr>
        <w:t>בבקשה.</w:t>
      </w:r>
    </w:p>
    <w:p w:rsidR="00CA33D5" w:rsidRDefault="00CA33D5" w:rsidP="00CA33D5">
      <w:pPr>
        <w:rPr>
          <w:rtl/>
        </w:rPr>
      </w:pPr>
      <w:bookmarkStart w:id="1760" w:name="_ETM_Q1_5897758"/>
      <w:bookmarkStart w:id="1761" w:name="_ETM_Q1_5897816"/>
      <w:bookmarkStart w:id="1762" w:name="_ETM_Q1_5904061"/>
      <w:bookmarkEnd w:id="1760"/>
      <w:bookmarkEnd w:id="1761"/>
      <w:bookmarkEnd w:id="1762"/>
    </w:p>
    <w:p w:rsidR="00CA33D5" w:rsidRDefault="00CA33D5" w:rsidP="00CA33D5">
      <w:pPr>
        <w:pStyle w:val="af9"/>
        <w:keepNext/>
        <w:rPr>
          <w:rtl/>
        </w:rPr>
      </w:pPr>
      <w:bookmarkStart w:id="1763" w:name="ET_guest_593445_165"/>
      <w:r w:rsidRPr="00CA33D5">
        <w:rPr>
          <w:rStyle w:val="TagStyle"/>
          <w:rtl/>
        </w:rPr>
        <w:t xml:space="preserve"> &lt;&lt; אורח &gt;&gt; </w:t>
      </w:r>
      <w:r>
        <w:rPr>
          <w:rtl/>
        </w:rPr>
        <w:t>נעמי אלימלך שמרה:</w:t>
      </w:r>
      <w:r w:rsidRPr="00CA33D5">
        <w:rPr>
          <w:rStyle w:val="TagStyle"/>
          <w:rtl/>
        </w:rPr>
        <w:t xml:space="preserve"> &lt;&lt; אורח &gt;&gt;</w:t>
      </w:r>
      <w:r>
        <w:rPr>
          <w:rtl/>
        </w:rPr>
        <w:t xml:space="preserve">   </w:t>
      </w:r>
      <w:bookmarkEnd w:id="1763"/>
    </w:p>
    <w:p w:rsidR="00CA33D5" w:rsidRDefault="00CA33D5" w:rsidP="00CA33D5">
      <w:pPr>
        <w:pStyle w:val="KeepWithNext"/>
        <w:rPr>
          <w:rtl/>
        </w:rPr>
      </w:pPr>
    </w:p>
    <w:p w:rsidR="00CA33D5" w:rsidRDefault="00CA33D5" w:rsidP="00D62A54">
      <w:pPr>
        <w:rPr>
          <w:rtl/>
        </w:rPr>
      </w:pPr>
      <w:bookmarkStart w:id="1764" w:name="_ETM_Q1_5904488"/>
      <w:bookmarkStart w:id="1765" w:name="_ETM_Q1_5904527"/>
      <w:bookmarkEnd w:id="1764"/>
      <w:bookmarkEnd w:id="1765"/>
      <w:r>
        <w:rPr>
          <w:rFonts w:hint="cs"/>
          <w:rtl/>
        </w:rPr>
        <w:t xml:space="preserve">חברת הכנסת גוטליב </w:t>
      </w:r>
      <w:bookmarkStart w:id="1766" w:name="_ETM_Q1_5906847"/>
      <w:bookmarkEnd w:id="1766"/>
      <w:r>
        <w:rPr>
          <w:rFonts w:hint="cs"/>
          <w:rtl/>
        </w:rPr>
        <w:t>שאלה לגבי עובדים ישראליים שעובדים</w:t>
      </w:r>
      <w:r w:rsidR="00D62A54">
        <w:rPr>
          <w:rFonts w:hint="cs"/>
          <w:rtl/>
        </w:rPr>
        <w:t xml:space="preserve"> באו"ם, בארגון הבריאות הלאומי</w:t>
      </w:r>
      <w:r>
        <w:rPr>
          <w:rFonts w:hint="cs"/>
          <w:rtl/>
        </w:rPr>
        <w:t xml:space="preserve">. </w:t>
      </w:r>
      <w:r w:rsidR="00D62A54">
        <w:rPr>
          <w:rFonts w:hint="cs"/>
          <w:rtl/>
        </w:rPr>
        <w:t xml:space="preserve">אין יחסי עובד מעביד מן הסתם למדינת ישראל </w:t>
      </w:r>
      <w:r>
        <w:rPr>
          <w:rFonts w:hint="cs"/>
          <w:rtl/>
        </w:rPr>
        <w:t xml:space="preserve">איתם. זה יחסי עובד מעביד </w:t>
      </w:r>
      <w:bookmarkStart w:id="1767" w:name="_ETM_Q1_5915247"/>
      <w:bookmarkEnd w:id="1767"/>
      <w:r>
        <w:rPr>
          <w:rFonts w:hint="cs"/>
          <w:rtl/>
        </w:rPr>
        <w:t>עם האו"ם.</w:t>
      </w:r>
    </w:p>
    <w:p w:rsidR="00CA33D5" w:rsidRDefault="00CA33D5" w:rsidP="00CA33D5">
      <w:pPr>
        <w:rPr>
          <w:rtl/>
        </w:rPr>
      </w:pPr>
      <w:bookmarkStart w:id="1768" w:name="_ETM_Q1_5919212"/>
      <w:bookmarkStart w:id="1769" w:name="_ETM_Q1_5919306"/>
      <w:bookmarkEnd w:id="1768"/>
      <w:bookmarkEnd w:id="1769"/>
    </w:p>
    <w:p w:rsidR="00CA33D5" w:rsidRDefault="00CA33D5" w:rsidP="00CA33D5">
      <w:pPr>
        <w:pStyle w:val="af6"/>
        <w:keepNext/>
        <w:rPr>
          <w:rtl/>
        </w:rPr>
      </w:pPr>
      <w:bookmarkStart w:id="1770" w:name="ET_yor_6157_166"/>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70"/>
    </w:p>
    <w:p w:rsidR="00CA33D5" w:rsidRDefault="00CA33D5" w:rsidP="00CA33D5">
      <w:pPr>
        <w:pStyle w:val="KeepWithNext"/>
        <w:rPr>
          <w:rtl/>
        </w:rPr>
      </w:pPr>
    </w:p>
    <w:p w:rsidR="00CA33D5" w:rsidRDefault="00CA33D5" w:rsidP="00CA33D5">
      <w:pPr>
        <w:rPr>
          <w:rtl/>
        </w:rPr>
      </w:pPr>
      <w:bookmarkStart w:id="1771" w:name="_ETM_Q1_5920130"/>
      <w:bookmarkEnd w:id="1771"/>
      <w:r>
        <w:rPr>
          <w:rFonts w:hint="cs"/>
          <w:rtl/>
        </w:rPr>
        <w:t>ו</w:t>
      </w:r>
      <w:r w:rsidR="00D62A54">
        <w:rPr>
          <w:rFonts w:hint="cs"/>
          <w:rtl/>
        </w:rPr>
        <w:t xml:space="preserve">הם </w:t>
      </w:r>
      <w:r>
        <w:rPr>
          <w:rFonts w:hint="cs"/>
          <w:rtl/>
        </w:rPr>
        <w:t xml:space="preserve">לא קשורים לאמנה. </w:t>
      </w:r>
      <w:r w:rsidR="00D62A54">
        <w:rPr>
          <w:rFonts w:hint="cs"/>
          <w:rtl/>
        </w:rPr>
        <w:t>בסדר גמור.</w:t>
      </w:r>
    </w:p>
    <w:p w:rsidR="00CA33D5" w:rsidRDefault="00CA33D5" w:rsidP="00CA33D5">
      <w:pPr>
        <w:rPr>
          <w:rtl/>
        </w:rPr>
      </w:pPr>
      <w:bookmarkStart w:id="1772" w:name="_ETM_Q1_5927247"/>
      <w:bookmarkStart w:id="1773" w:name="_ETM_Q1_5927302"/>
      <w:bookmarkStart w:id="1774" w:name="_ETM_Q1_5928761"/>
      <w:bookmarkEnd w:id="1772"/>
      <w:bookmarkEnd w:id="1773"/>
      <w:bookmarkEnd w:id="1774"/>
    </w:p>
    <w:p w:rsidR="00CA33D5" w:rsidRDefault="00CA33D5" w:rsidP="00CA33D5">
      <w:pPr>
        <w:pStyle w:val="af9"/>
        <w:keepNext/>
        <w:rPr>
          <w:rtl/>
        </w:rPr>
      </w:pPr>
      <w:bookmarkStart w:id="1775" w:name="ET_guest_929399_167"/>
      <w:r w:rsidRPr="00CA33D5">
        <w:rPr>
          <w:rStyle w:val="TagStyle"/>
          <w:rtl/>
        </w:rPr>
        <w:t xml:space="preserve"> &lt;&lt; אורח &gt;&gt; </w:t>
      </w:r>
      <w:r>
        <w:rPr>
          <w:rtl/>
        </w:rPr>
        <w:t>יהודית גלילי מצר:</w:t>
      </w:r>
      <w:r w:rsidRPr="00CA33D5">
        <w:rPr>
          <w:rStyle w:val="TagStyle"/>
          <w:rtl/>
        </w:rPr>
        <w:t xml:space="preserve"> &lt;&lt; אורח &gt;&gt;</w:t>
      </w:r>
      <w:r>
        <w:rPr>
          <w:rtl/>
        </w:rPr>
        <w:t xml:space="preserve">   </w:t>
      </w:r>
      <w:bookmarkEnd w:id="1775"/>
    </w:p>
    <w:p w:rsidR="00CA33D5" w:rsidRDefault="00CA33D5" w:rsidP="00CA33D5">
      <w:pPr>
        <w:pStyle w:val="KeepWithNext"/>
        <w:rPr>
          <w:rtl/>
        </w:rPr>
      </w:pPr>
    </w:p>
    <w:p w:rsidR="00CA33D5" w:rsidRDefault="00D62A54" w:rsidP="00CA33D5">
      <w:pPr>
        <w:rPr>
          <w:rtl/>
        </w:rPr>
      </w:pPr>
      <w:bookmarkStart w:id="1776" w:name="_ETM_Q1_5929200"/>
      <w:bookmarkStart w:id="1777" w:name="_ETM_Q1_5929250"/>
      <w:bookmarkEnd w:id="1776"/>
      <w:bookmarkEnd w:id="1777"/>
      <w:r>
        <w:rPr>
          <w:rFonts w:hint="cs"/>
          <w:rtl/>
        </w:rPr>
        <w:t>יש שני עובדים ישר</w:t>
      </w:r>
      <w:r w:rsidR="00CA33D5">
        <w:rPr>
          <w:rFonts w:hint="cs"/>
          <w:rtl/>
        </w:rPr>
        <w:t>א</w:t>
      </w:r>
      <w:r>
        <w:rPr>
          <w:rFonts w:hint="cs"/>
          <w:rtl/>
        </w:rPr>
        <w:t>ל</w:t>
      </w:r>
      <w:r w:rsidR="00CA33D5">
        <w:rPr>
          <w:rFonts w:hint="cs"/>
          <w:rtl/>
        </w:rPr>
        <w:t>יים</w:t>
      </w:r>
      <w:r>
        <w:rPr>
          <w:rFonts w:hint="cs"/>
          <w:rtl/>
        </w:rPr>
        <w:t xml:space="preserve"> ב-</w:t>
      </w:r>
      <w:r>
        <w:rPr>
          <w:rFonts w:hint="cs"/>
        </w:rPr>
        <w:t>WHO</w:t>
      </w:r>
      <w:r>
        <w:rPr>
          <w:rFonts w:hint="cs"/>
          <w:rtl/>
        </w:rPr>
        <w:t xml:space="preserve">, </w:t>
      </w:r>
      <w:bookmarkStart w:id="1778" w:name="_ETM_Q1_5929901"/>
      <w:bookmarkEnd w:id="1778"/>
      <w:r>
        <w:rPr>
          <w:rFonts w:hint="cs"/>
          <w:rtl/>
        </w:rPr>
        <w:t>אולי שלושה כי יש מישהו עם אזרחות כפולה</w:t>
      </w:r>
      <w:r w:rsidR="00CA33D5">
        <w:rPr>
          <w:rFonts w:hint="cs"/>
          <w:rtl/>
        </w:rPr>
        <w:t xml:space="preserve">. </w:t>
      </w:r>
      <w:r>
        <w:rPr>
          <w:rFonts w:hint="cs"/>
          <w:rtl/>
        </w:rPr>
        <w:t xml:space="preserve">הם </w:t>
      </w:r>
      <w:r w:rsidR="00CA33D5">
        <w:rPr>
          <w:rFonts w:hint="cs"/>
          <w:rtl/>
        </w:rPr>
        <w:t xml:space="preserve">לא עובדים </w:t>
      </w:r>
      <w:bookmarkStart w:id="1779" w:name="_ETM_Q1_5932441"/>
      <w:bookmarkEnd w:id="1779"/>
      <w:r w:rsidR="00CA33D5">
        <w:rPr>
          <w:rFonts w:hint="cs"/>
          <w:rtl/>
        </w:rPr>
        <w:t>בנושאים שקשורים לתהליכים שאנו מדברי</w:t>
      </w:r>
      <w:r>
        <w:rPr>
          <w:rFonts w:hint="cs"/>
          <w:rtl/>
        </w:rPr>
        <w:t>ם</w:t>
      </w:r>
      <w:r w:rsidR="00CA33D5">
        <w:rPr>
          <w:rFonts w:hint="cs"/>
          <w:rtl/>
        </w:rPr>
        <w:t xml:space="preserve"> עליהם</w:t>
      </w:r>
      <w:r>
        <w:rPr>
          <w:rFonts w:hint="cs"/>
          <w:rtl/>
        </w:rPr>
        <w:t xml:space="preserve"> </w:t>
      </w:r>
      <w:bookmarkStart w:id="1780" w:name="_ETM_Q1_5937710"/>
      <w:bookmarkEnd w:id="1780"/>
      <w:r>
        <w:rPr>
          <w:rFonts w:hint="cs"/>
          <w:rtl/>
        </w:rPr>
        <w:t>עכשיו</w:t>
      </w:r>
      <w:r w:rsidR="00CA33D5">
        <w:rPr>
          <w:rFonts w:hint="cs"/>
          <w:rtl/>
        </w:rPr>
        <w:t xml:space="preserve">. </w:t>
      </w:r>
    </w:p>
    <w:p w:rsidR="00CA33D5" w:rsidRDefault="00CA33D5" w:rsidP="00CA33D5">
      <w:pPr>
        <w:rPr>
          <w:rtl/>
        </w:rPr>
      </w:pPr>
      <w:bookmarkStart w:id="1781" w:name="_ETM_Q1_5941298"/>
      <w:bookmarkStart w:id="1782" w:name="_ETM_Q1_5941370"/>
      <w:bookmarkEnd w:id="1781"/>
      <w:bookmarkEnd w:id="1782"/>
    </w:p>
    <w:p w:rsidR="00CA33D5" w:rsidRDefault="00CA33D5" w:rsidP="00CA33D5">
      <w:pPr>
        <w:pStyle w:val="af6"/>
        <w:keepNext/>
        <w:rPr>
          <w:rtl/>
        </w:rPr>
      </w:pPr>
      <w:bookmarkStart w:id="1783" w:name="ET_yor_6157_168"/>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783"/>
    </w:p>
    <w:p w:rsidR="00CA33D5" w:rsidRDefault="00CA33D5" w:rsidP="00CA33D5">
      <w:pPr>
        <w:pStyle w:val="KeepWithNext"/>
        <w:rPr>
          <w:rtl/>
        </w:rPr>
      </w:pPr>
    </w:p>
    <w:p w:rsidR="00CA33D5" w:rsidRDefault="00D62A54" w:rsidP="00CA33D5">
      <w:pPr>
        <w:rPr>
          <w:rtl/>
        </w:rPr>
      </w:pPr>
      <w:bookmarkStart w:id="1784" w:name="_ETM_Q1_5942035"/>
      <w:bookmarkEnd w:id="1784"/>
      <w:r>
        <w:rPr>
          <w:rFonts w:hint="cs"/>
          <w:rtl/>
        </w:rPr>
        <w:t xml:space="preserve">הם </w:t>
      </w:r>
      <w:r w:rsidR="00CA33D5">
        <w:rPr>
          <w:rFonts w:hint="cs"/>
          <w:rtl/>
        </w:rPr>
        <w:t>לא קשורים לאמנה.</w:t>
      </w:r>
    </w:p>
    <w:p w:rsidR="00CA33D5" w:rsidRDefault="00CA33D5" w:rsidP="00CA33D5">
      <w:pPr>
        <w:rPr>
          <w:rtl/>
        </w:rPr>
      </w:pPr>
      <w:bookmarkStart w:id="1785" w:name="_ETM_Q1_5945152"/>
      <w:bookmarkStart w:id="1786" w:name="_ETM_Q1_5945205"/>
      <w:bookmarkStart w:id="1787" w:name="_ETM_Q1_5947497"/>
      <w:bookmarkEnd w:id="1785"/>
      <w:bookmarkEnd w:id="1786"/>
      <w:bookmarkEnd w:id="1787"/>
    </w:p>
    <w:p w:rsidR="00CA33D5" w:rsidRDefault="00CA33D5" w:rsidP="00CA33D5">
      <w:pPr>
        <w:pStyle w:val="a4"/>
        <w:keepNext/>
        <w:rPr>
          <w:rtl/>
        </w:rPr>
      </w:pPr>
      <w:bookmarkStart w:id="1788" w:name="ET_speaker_6356_169"/>
      <w:r w:rsidRPr="00CA33D5">
        <w:rPr>
          <w:rStyle w:val="TagStyle"/>
          <w:rtl/>
        </w:rPr>
        <w:t xml:space="preserve"> &lt;&lt; דובר &gt;&gt; </w:t>
      </w:r>
      <w:r>
        <w:rPr>
          <w:rtl/>
        </w:rPr>
        <w:t>לימור סון הר מלך (עוצמה יהודית):</w:t>
      </w:r>
      <w:r w:rsidRPr="00CA33D5">
        <w:rPr>
          <w:rStyle w:val="TagStyle"/>
          <w:rtl/>
        </w:rPr>
        <w:t xml:space="preserve"> &lt;&lt; דובר &gt;&gt;</w:t>
      </w:r>
      <w:r>
        <w:rPr>
          <w:rtl/>
        </w:rPr>
        <w:t xml:space="preserve">   </w:t>
      </w:r>
      <w:bookmarkEnd w:id="1788"/>
    </w:p>
    <w:p w:rsidR="00CA33D5" w:rsidRDefault="00CA33D5" w:rsidP="00CA33D5">
      <w:pPr>
        <w:pStyle w:val="KeepWithNext"/>
        <w:rPr>
          <w:rtl/>
        </w:rPr>
      </w:pPr>
    </w:p>
    <w:p w:rsidR="00CA33D5" w:rsidRDefault="00D62A54" w:rsidP="00CA33D5">
      <w:pPr>
        <w:rPr>
          <w:rtl/>
        </w:rPr>
      </w:pPr>
      <w:bookmarkStart w:id="1789" w:name="_ETM_Q1_5947942"/>
      <w:bookmarkStart w:id="1790" w:name="_ETM_Q1_5947977"/>
      <w:bookmarkEnd w:id="1789"/>
      <w:bookmarkEnd w:id="1790"/>
      <w:r>
        <w:rPr>
          <w:rFonts w:hint="cs"/>
          <w:rtl/>
        </w:rPr>
        <w:t xml:space="preserve">אז </w:t>
      </w:r>
      <w:r w:rsidR="00CA33D5">
        <w:rPr>
          <w:rFonts w:hint="cs"/>
          <w:rtl/>
        </w:rPr>
        <w:t xml:space="preserve">אין </w:t>
      </w:r>
      <w:r>
        <w:rPr>
          <w:rFonts w:hint="cs"/>
          <w:rtl/>
        </w:rPr>
        <w:t xml:space="preserve">לנו </w:t>
      </w:r>
      <w:r w:rsidR="00CA33D5">
        <w:rPr>
          <w:rFonts w:hint="cs"/>
          <w:rtl/>
        </w:rPr>
        <w:t xml:space="preserve">ייצוג. </w:t>
      </w:r>
      <w:bookmarkStart w:id="1791" w:name="_ETM_Q1_5950576"/>
      <w:bookmarkEnd w:id="1791"/>
    </w:p>
    <w:p w:rsidR="00CA33D5" w:rsidRDefault="00CA33D5" w:rsidP="00CA33D5">
      <w:pPr>
        <w:rPr>
          <w:rtl/>
        </w:rPr>
      </w:pPr>
      <w:bookmarkStart w:id="1792" w:name="_ETM_Q1_5953791"/>
      <w:bookmarkStart w:id="1793" w:name="_ETM_Q1_5953857"/>
      <w:bookmarkStart w:id="1794" w:name="_ETM_Q1_5955110"/>
      <w:bookmarkEnd w:id="1792"/>
      <w:bookmarkEnd w:id="1793"/>
      <w:bookmarkEnd w:id="1794"/>
    </w:p>
    <w:p w:rsidR="00D62A54" w:rsidRDefault="00D62A54" w:rsidP="00D62A54">
      <w:pPr>
        <w:pStyle w:val="af6"/>
        <w:keepNext/>
        <w:rPr>
          <w:rtl/>
        </w:rPr>
      </w:pPr>
      <w:bookmarkStart w:id="1795" w:name="ET_yor_6157_324"/>
      <w:r w:rsidRPr="00D62A54">
        <w:rPr>
          <w:rStyle w:val="TagStyle"/>
          <w:rtl/>
        </w:rPr>
        <w:t xml:space="preserve"> &lt;&lt; יור &gt;&gt; </w:t>
      </w:r>
      <w:r>
        <w:rPr>
          <w:rtl/>
        </w:rPr>
        <w:t>היו"ר שמחה רוטמן:</w:t>
      </w:r>
      <w:r w:rsidRPr="00D62A54">
        <w:rPr>
          <w:rStyle w:val="TagStyle"/>
          <w:rtl/>
        </w:rPr>
        <w:t xml:space="preserve"> &lt;&lt; יור &gt;&gt;</w:t>
      </w:r>
      <w:r>
        <w:rPr>
          <w:rtl/>
        </w:rPr>
        <w:t xml:space="preserve">   </w:t>
      </w:r>
      <w:bookmarkEnd w:id="1795"/>
    </w:p>
    <w:p w:rsidR="00D62A54" w:rsidRDefault="00D62A54" w:rsidP="00D62A54">
      <w:pPr>
        <w:pStyle w:val="KeepWithNext"/>
        <w:rPr>
          <w:rtl/>
        </w:rPr>
      </w:pPr>
    </w:p>
    <w:p w:rsidR="00D62A54" w:rsidRDefault="00D62A54" w:rsidP="00D62A54">
      <w:pPr>
        <w:rPr>
          <w:rtl/>
        </w:rPr>
      </w:pPr>
      <w:r>
        <w:rPr>
          <w:rFonts w:hint="cs"/>
          <w:rtl/>
        </w:rPr>
        <w:t>השגרירה בז'נבה היא שגרירה- -</w:t>
      </w:r>
    </w:p>
    <w:p w:rsidR="00D62A54" w:rsidRPr="00D62A54" w:rsidRDefault="00D62A54" w:rsidP="00D62A54">
      <w:pPr>
        <w:rPr>
          <w:rtl/>
        </w:rPr>
      </w:pPr>
    </w:p>
    <w:p w:rsidR="00CA33D5" w:rsidRDefault="00CA33D5" w:rsidP="00CA33D5">
      <w:pPr>
        <w:pStyle w:val="af9"/>
        <w:keepNext/>
        <w:rPr>
          <w:rtl/>
        </w:rPr>
      </w:pPr>
      <w:bookmarkStart w:id="1796" w:name="ET_guest_593445_170"/>
      <w:r w:rsidRPr="00CA33D5">
        <w:rPr>
          <w:rStyle w:val="TagStyle"/>
          <w:rtl/>
        </w:rPr>
        <w:t xml:space="preserve"> &lt;&lt; אורח &gt;&gt; </w:t>
      </w:r>
      <w:r>
        <w:rPr>
          <w:rtl/>
        </w:rPr>
        <w:t>נעמי אלימלך שמרה:</w:t>
      </w:r>
      <w:r w:rsidRPr="00CA33D5">
        <w:rPr>
          <w:rStyle w:val="TagStyle"/>
          <w:rtl/>
        </w:rPr>
        <w:t xml:space="preserve"> &lt;&lt; אורח &gt;&gt;</w:t>
      </w:r>
      <w:r>
        <w:rPr>
          <w:rtl/>
        </w:rPr>
        <w:t xml:space="preserve">   </w:t>
      </w:r>
      <w:bookmarkEnd w:id="1796"/>
    </w:p>
    <w:p w:rsidR="00CA33D5" w:rsidRDefault="00CA33D5" w:rsidP="00CA33D5">
      <w:pPr>
        <w:pStyle w:val="KeepWithNext"/>
        <w:rPr>
          <w:rtl/>
        </w:rPr>
      </w:pPr>
    </w:p>
    <w:p w:rsidR="00CA33D5" w:rsidRDefault="00D62A54" w:rsidP="00D62A54">
      <w:pPr>
        <w:rPr>
          <w:rtl/>
        </w:rPr>
      </w:pPr>
      <w:bookmarkStart w:id="1797" w:name="_ETM_Q1_5955501"/>
      <w:bookmarkStart w:id="1798" w:name="_ETM_Q1_5955541"/>
      <w:bookmarkEnd w:id="1797"/>
      <w:bookmarkEnd w:id="1798"/>
      <w:r>
        <w:rPr>
          <w:rFonts w:hint="cs"/>
          <w:rtl/>
        </w:rPr>
        <w:t xml:space="preserve">נכון, מירב אילון </w:t>
      </w:r>
      <w:bookmarkStart w:id="1799" w:name="_ETM_Q1_5955752"/>
      <w:bookmarkEnd w:id="1799"/>
      <w:r>
        <w:rPr>
          <w:rFonts w:hint="cs"/>
          <w:rtl/>
        </w:rPr>
        <w:t>שחר היא השגרירה והיא מעורבת בכל תג ו</w:t>
      </w:r>
      <w:r w:rsidR="00CA33D5">
        <w:rPr>
          <w:rFonts w:hint="cs"/>
          <w:rtl/>
        </w:rPr>
        <w:t>בכל פסיק בדבר</w:t>
      </w:r>
      <w:r>
        <w:rPr>
          <w:rFonts w:hint="cs"/>
          <w:rtl/>
        </w:rPr>
        <w:t>י</w:t>
      </w:r>
      <w:r w:rsidR="00CA33D5">
        <w:rPr>
          <w:rFonts w:hint="cs"/>
          <w:rtl/>
        </w:rPr>
        <w:t>ם האלה</w:t>
      </w:r>
      <w:r>
        <w:rPr>
          <w:rFonts w:hint="cs"/>
          <w:rtl/>
        </w:rPr>
        <w:t xml:space="preserve"> למרות </w:t>
      </w:r>
      <w:bookmarkStart w:id="1800" w:name="_ETM_Q1_5958600"/>
      <w:bookmarkEnd w:id="1800"/>
      <w:r>
        <w:rPr>
          <w:rFonts w:hint="cs"/>
          <w:rtl/>
        </w:rPr>
        <w:t>שמי שמוביל הוא משרד הבריאות</w:t>
      </w:r>
      <w:r w:rsidR="00CA33D5">
        <w:rPr>
          <w:rFonts w:hint="cs"/>
          <w:rtl/>
        </w:rPr>
        <w:t>.</w:t>
      </w:r>
    </w:p>
    <w:p w:rsidR="00CA33D5" w:rsidRDefault="00CA33D5" w:rsidP="00CA33D5">
      <w:pPr>
        <w:rPr>
          <w:rtl/>
        </w:rPr>
      </w:pPr>
      <w:bookmarkStart w:id="1801" w:name="_ETM_Q1_5960162"/>
      <w:bookmarkStart w:id="1802" w:name="_ETM_Q1_5960224"/>
      <w:bookmarkEnd w:id="1801"/>
      <w:bookmarkEnd w:id="1802"/>
    </w:p>
    <w:p w:rsidR="00CA33D5" w:rsidRDefault="00CA33D5" w:rsidP="00CA33D5">
      <w:pPr>
        <w:pStyle w:val="af6"/>
        <w:keepNext/>
        <w:rPr>
          <w:rtl/>
        </w:rPr>
      </w:pPr>
      <w:bookmarkStart w:id="1803" w:name="ET_yor_6157_171"/>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803"/>
    </w:p>
    <w:p w:rsidR="00CA33D5" w:rsidRDefault="00CA33D5" w:rsidP="00CA33D5">
      <w:pPr>
        <w:pStyle w:val="KeepWithNext"/>
        <w:rPr>
          <w:rtl/>
        </w:rPr>
      </w:pPr>
    </w:p>
    <w:p w:rsidR="00CA33D5" w:rsidRDefault="00CA33D5" w:rsidP="00CA33D5">
      <w:pPr>
        <w:rPr>
          <w:rtl/>
        </w:rPr>
      </w:pPr>
      <w:bookmarkStart w:id="1804" w:name="_ETM_Q1_5960702"/>
      <w:bookmarkEnd w:id="1804"/>
      <w:r>
        <w:rPr>
          <w:rFonts w:hint="cs"/>
          <w:rtl/>
        </w:rPr>
        <w:t>היא שגרירה של מדינת ישראל.</w:t>
      </w:r>
      <w:r w:rsidR="00D62A54">
        <w:rPr>
          <w:rFonts w:hint="cs"/>
          <w:rtl/>
        </w:rPr>
        <w:t xml:space="preserve"> בבקשה.</w:t>
      </w:r>
    </w:p>
    <w:p w:rsidR="00CA33D5" w:rsidRDefault="00CA33D5" w:rsidP="00CA33D5">
      <w:pPr>
        <w:rPr>
          <w:rtl/>
        </w:rPr>
      </w:pPr>
      <w:bookmarkStart w:id="1805" w:name="_ETM_Q1_5967271"/>
      <w:bookmarkStart w:id="1806" w:name="_ETM_Q1_5967347"/>
      <w:bookmarkStart w:id="1807" w:name="_ETM_Q1_5968305"/>
      <w:bookmarkEnd w:id="1805"/>
      <w:bookmarkEnd w:id="1806"/>
      <w:bookmarkEnd w:id="1807"/>
    </w:p>
    <w:p w:rsidR="00CA33D5" w:rsidRDefault="00CA33D5" w:rsidP="00CA33D5">
      <w:pPr>
        <w:pStyle w:val="af9"/>
        <w:keepNext/>
        <w:rPr>
          <w:rtl/>
        </w:rPr>
      </w:pPr>
      <w:bookmarkStart w:id="1808" w:name="ET_guest_641875_172"/>
      <w:r w:rsidRPr="00CA33D5">
        <w:rPr>
          <w:rStyle w:val="TagStyle"/>
          <w:rtl/>
        </w:rPr>
        <w:t xml:space="preserve"> &lt;&lt; אורח &gt;&gt; </w:t>
      </w:r>
      <w:r>
        <w:rPr>
          <w:rtl/>
        </w:rPr>
        <w:t>אשר שלמון:</w:t>
      </w:r>
      <w:r w:rsidRPr="00CA33D5">
        <w:rPr>
          <w:rStyle w:val="TagStyle"/>
          <w:rtl/>
        </w:rPr>
        <w:t xml:space="preserve"> &lt;&lt; אורח &gt;&gt;</w:t>
      </w:r>
      <w:r>
        <w:rPr>
          <w:rtl/>
        </w:rPr>
        <w:t xml:space="preserve">   </w:t>
      </w:r>
      <w:bookmarkEnd w:id="1808"/>
    </w:p>
    <w:p w:rsidR="00CA33D5" w:rsidRDefault="00CA33D5" w:rsidP="00CA33D5">
      <w:pPr>
        <w:pStyle w:val="KeepWithNext"/>
        <w:rPr>
          <w:rtl/>
        </w:rPr>
      </w:pPr>
    </w:p>
    <w:p w:rsidR="00CA33D5" w:rsidRDefault="00CA33D5" w:rsidP="00CA33D5">
      <w:pPr>
        <w:rPr>
          <w:rtl/>
        </w:rPr>
      </w:pPr>
      <w:bookmarkStart w:id="1809" w:name="_ETM_Q1_5968705"/>
      <w:bookmarkStart w:id="1810" w:name="_ETM_Q1_5968740"/>
      <w:bookmarkEnd w:id="1809"/>
      <w:bookmarkEnd w:id="1810"/>
      <w:r>
        <w:rPr>
          <w:rFonts w:hint="cs"/>
          <w:rtl/>
        </w:rPr>
        <w:t xml:space="preserve">הייתה שאלה לגבי </w:t>
      </w:r>
      <w:bookmarkStart w:id="1811" w:name="_ETM_Q1_5970640"/>
      <w:bookmarkEnd w:id="1811"/>
      <w:r>
        <w:rPr>
          <w:rFonts w:hint="cs"/>
          <w:rtl/>
        </w:rPr>
        <w:t xml:space="preserve">המדרגה הנוספת. במקור היה ניסיון להוסיף מדרגה שלישית </w:t>
      </w:r>
      <w:r w:rsidR="00D62A54">
        <w:rPr>
          <w:rFonts w:hint="cs"/>
          <w:rtl/>
        </w:rPr>
        <w:t xml:space="preserve">מוקדמת שלא תמכנו בה </w:t>
      </w:r>
      <w:r>
        <w:rPr>
          <w:rFonts w:hint="cs"/>
          <w:rtl/>
        </w:rPr>
        <w:t xml:space="preserve">וזה ירד </w:t>
      </w:r>
      <w:bookmarkStart w:id="1812" w:name="_ETM_Q1_5979271"/>
      <w:bookmarkEnd w:id="1812"/>
      <w:r>
        <w:rPr>
          <w:rFonts w:hint="cs"/>
          <w:rtl/>
        </w:rPr>
        <w:t xml:space="preserve">מהפרק. התוספת היא של פנדמיק אמרג'נסי </w:t>
      </w:r>
      <w:r w:rsidR="00D62A54">
        <w:rPr>
          <w:rtl/>
        </w:rPr>
        <w:t>–</w:t>
      </w:r>
      <w:bookmarkStart w:id="1813" w:name="_ETM_Q1_5984391"/>
      <w:bookmarkEnd w:id="1813"/>
      <w:r w:rsidR="00D62A54">
        <w:rPr>
          <w:rFonts w:hint="cs"/>
          <w:rtl/>
        </w:rPr>
        <w:t xml:space="preserve"> מה שלא היה קיים בקורונה רשמית ואז אנו הערנו לארגון</w:t>
      </w:r>
      <w:bookmarkStart w:id="1814" w:name="_ETM_Q1_5987285"/>
      <w:bookmarkEnd w:id="1814"/>
      <w:r w:rsidR="00D62A54">
        <w:rPr>
          <w:rFonts w:hint="cs"/>
          <w:rtl/>
        </w:rPr>
        <w:t xml:space="preserve"> </w:t>
      </w:r>
      <w:r>
        <w:rPr>
          <w:rFonts w:hint="cs"/>
          <w:rtl/>
        </w:rPr>
        <w:t xml:space="preserve">שלדעתנו </w:t>
      </w:r>
      <w:r w:rsidR="00D62A54">
        <w:rPr>
          <w:rFonts w:hint="cs"/>
          <w:rtl/>
        </w:rPr>
        <w:t>זה צ</w:t>
      </w:r>
      <w:r>
        <w:rPr>
          <w:rFonts w:hint="cs"/>
          <w:rtl/>
        </w:rPr>
        <w:t xml:space="preserve">ריך להיות ושמחים </w:t>
      </w:r>
      <w:bookmarkStart w:id="1815" w:name="_ETM_Q1_5990528"/>
      <w:bookmarkEnd w:id="1815"/>
      <w:r>
        <w:rPr>
          <w:rFonts w:hint="cs"/>
          <w:rtl/>
        </w:rPr>
        <w:t>שזה נוסף.</w:t>
      </w:r>
    </w:p>
    <w:p w:rsidR="00CA33D5" w:rsidRDefault="00CA33D5" w:rsidP="00CA33D5">
      <w:pPr>
        <w:rPr>
          <w:rtl/>
        </w:rPr>
      </w:pPr>
      <w:bookmarkStart w:id="1816" w:name="_ETM_Q1_5995343"/>
      <w:bookmarkStart w:id="1817" w:name="_ETM_Q1_5995418"/>
      <w:bookmarkStart w:id="1818" w:name="_ETM_Q1_5996526"/>
      <w:bookmarkEnd w:id="1816"/>
      <w:bookmarkEnd w:id="1817"/>
      <w:bookmarkEnd w:id="1818"/>
    </w:p>
    <w:p w:rsidR="00CA33D5" w:rsidRDefault="00CA33D5" w:rsidP="00CA33D5">
      <w:pPr>
        <w:pStyle w:val="a4"/>
        <w:keepNext/>
        <w:rPr>
          <w:rtl/>
        </w:rPr>
      </w:pPr>
      <w:bookmarkStart w:id="1819" w:name="ET_speaker_6356_173"/>
      <w:r w:rsidRPr="00CA33D5">
        <w:rPr>
          <w:rStyle w:val="TagStyle"/>
          <w:rtl/>
        </w:rPr>
        <w:t xml:space="preserve"> &lt;&lt; דובר &gt;&gt; </w:t>
      </w:r>
      <w:r>
        <w:rPr>
          <w:rtl/>
        </w:rPr>
        <w:t>לימור סון הר מלך (עוצמה יהודית):</w:t>
      </w:r>
      <w:r w:rsidRPr="00CA33D5">
        <w:rPr>
          <w:rStyle w:val="TagStyle"/>
          <w:rtl/>
        </w:rPr>
        <w:t xml:space="preserve"> &lt;&lt; דובר &gt;&gt;</w:t>
      </w:r>
      <w:r>
        <w:rPr>
          <w:rtl/>
        </w:rPr>
        <w:t xml:space="preserve">   </w:t>
      </w:r>
      <w:bookmarkEnd w:id="1819"/>
    </w:p>
    <w:p w:rsidR="00CA33D5" w:rsidRDefault="00CA33D5" w:rsidP="00CA33D5">
      <w:pPr>
        <w:pStyle w:val="KeepWithNext"/>
        <w:rPr>
          <w:rtl/>
        </w:rPr>
      </w:pPr>
    </w:p>
    <w:p w:rsidR="00CA33D5" w:rsidRDefault="00CA33D5" w:rsidP="00D62A54">
      <w:pPr>
        <w:rPr>
          <w:rtl/>
        </w:rPr>
      </w:pPr>
      <w:bookmarkStart w:id="1820" w:name="_ETM_Q1_5997004"/>
      <w:bookmarkStart w:id="1821" w:name="_ETM_Q1_5997044"/>
      <w:bookmarkEnd w:id="1820"/>
      <w:bookmarkEnd w:id="1821"/>
      <w:r>
        <w:rPr>
          <w:rFonts w:hint="cs"/>
          <w:rtl/>
        </w:rPr>
        <w:t>זה נוסף ואז א</w:t>
      </w:r>
      <w:r w:rsidR="00D62A54">
        <w:rPr>
          <w:rFonts w:hint="cs"/>
          <w:rtl/>
        </w:rPr>
        <w:t>נו</w:t>
      </w:r>
      <w:r>
        <w:rPr>
          <w:rFonts w:hint="cs"/>
          <w:rtl/>
        </w:rPr>
        <w:t xml:space="preserve"> רואים, לפחות בטיוטה שאני פגשתי, </w:t>
      </w:r>
      <w:bookmarkStart w:id="1822" w:name="_ETM_Q1_6003351"/>
      <w:bookmarkEnd w:id="1822"/>
      <w:r>
        <w:rPr>
          <w:rFonts w:hint="cs"/>
          <w:rtl/>
        </w:rPr>
        <w:t>שמדבר</w:t>
      </w:r>
      <w:r w:rsidR="00626BB0">
        <w:rPr>
          <w:rFonts w:hint="cs"/>
          <w:rtl/>
        </w:rPr>
        <w:t>ים</w:t>
      </w:r>
      <w:r>
        <w:rPr>
          <w:rFonts w:hint="cs"/>
          <w:rtl/>
        </w:rPr>
        <w:t xml:space="preserve"> על זה שהעשוי, עלול להיות.</w:t>
      </w:r>
    </w:p>
    <w:p w:rsidR="00CA33D5" w:rsidRDefault="00CA33D5" w:rsidP="00CA33D5">
      <w:pPr>
        <w:rPr>
          <w:rtl/>
        </w:rPr>
      </w:pPr>
      <w:bookmarkStart w:id="1823" w:name="_ETM_Q1_6013193"/>
      <w:bookmarkStart w:id="1824" w:name="_ETM_Q1_6013264"/>
      <w:bookmarkStart w:id="1825" w:name="_ETM_Q1_6014039"/>
      <w:bookmarkEnd w:id="1823"/>
      <w:bookmarkEnd w:id="1824"/>
      <w:bookmarkEnd w:id="1825"/>
    </w:p>
    <w:p w:rsidR="00CA33D5" w:rsidRDefault="00CA33D5" w:rsidP="00CA33D5">
      <w:pPr>
        <w:pStyle w:val="af9"/>
        <w:keepNext/>
        <w:rPr>
          <w:rtl/>
        </w:rPr>
      </w:pPr>
      <w:bookmarkStart w:id="1826" w:name="ET_guest_641875_174"/>
      <w:r w:rsidRPr="00CA33D5">
        <w:rPr>
          <w:rStyle w:val="TagStyle"/>
          <w:rtl/>
        </w:rPr>
        <w:t xml:space="preserve"> &lt;&lt; אורח &gt;&gt; </w:t>
      </w:r>
      <w:r>
        <w:rPr>
          <w:rtl/>
        </w:rPr>
        <w:t>אשר שלמון:</w:t>
      </w:r>
      <w:r w:rsidRPr="00CA33D5">
        <w:rPr>
          <w:rStyle w:val="TagStyle"/>
          <w:rtl/>
        </w:rPr>
        <w:t xml:space="preserve"> &lt;&lt; אורח &gt;&gt;</w:t>
      </w:r>
      <w:r>
        <w:rPr>
          <w:rtl/>
        </w:rPr>
        <w:t xml:space="preserve">   </w:t>
      </w:r>
      <w:bookmarkEnd w:id="1826"/>
    </w:p>
    <w:p w:rsidR="00CA33D5" w:rsidRDefault="00CA33D5" w:rsidP="00CA33D5">
      <w:pPr>
        <w:pStyle w:val="KeepWithNext"/>
        <w:rPr>
          <w:rtl/>
        </w:rPr>
      </w:pPr>
    </w:p>
    <w:p w:rsidR="00CA33D5" w:rsidRDefault="00CA33D5" w:rsidP="00D62A54">
      <w:pPr>
        <w:rPr>
          <w:rtl/>
        </w:rPr>
      </w:pPr>
      <w:bookmarkStart w:id="1827" w:name="_ETM_Q1_6014509"/>
      <w:bookmarkStart w:id="1828" w:name="_ETM_Q1_6014556"/>
      <w:bookmarkEnd w:id="1827"/>
      <w:bookmarkEnd w:id="1828"/>
      <w:r>
        <w:rPr>
          <w:rFonts w:hint="cs"/>
          <w:rtl/>
        </w:rPr>
        <w:t>המוקדם י</w:t>
      </w:r>
      <w:r w:rsidR="00D62A54">
        <w:rPr>
          <w:rFonts w:hint="cs"/>
          <w:rtl/>
        </w:rPr>
        <w:t>רד</w:t>
      </w:r>
      <w:r>
        <w:rPr>
          <w:rFonts w:hint="cs"/>
          <w:rtl/>
        </w:rPr>
        <w:t>.</w:t>
      </w:r>
    </w:p>
    <w:p w:rsidR="00CA33D5" w:rsidRDefault="00CA33D5" w:rsidP="00CA33D5">
      <w:pPr>
        <w:rPr>
          <w:rtl/>
        </w:rPr>
      </w:pPr>
      <w:bookmarkStart w:id="1829" w:name="_ETM_Q1_6016520"/>
      <w:bookmarkStart w:id="1830" w:name="_ETM_Q1_6016573"/>
      <w:bookmarkStart w:id="1831" w:name="_ETM_Q1_6017649"/>
      <w:bookmarkEnd w:id="1829"/>
      <w:bookmarkEnd w:id="1830"/>
      <w:bookmarkEnd w:id="1831"/>
    </w:p>
    <w:p w:rsidR="00CA33D5" w:rsidRDefault="00CA33D5" w:rsidP="00CA33D5">
      <w:pPr>
        <w:pStyle w:val="af9"/>
        <w:keepNext/>
        <w:rPr>
          <w:rtl/>
        </w:rPr>
      </w:pPr>
      <w:bookmarkStart w:id="1832" w:name="ET_guest_869014_175"/>
      <w:r w:rsidRPr="00CA33D5">
        <w:rPr>
          <w:rStyle w:val="TagStyle"/>
          <w:rtl/>
        </w:rPr>
        <w:t xml:space="preserve"> &lt;&lt; אורח &gt;&gt; </w:t>
      </w:r>
      <w:r>
        <w:rPr>
          <w:rtl/>
        </w:rPr>
        <w:t>שרון אלרעי-פרייס:</w:t>
      </w:r>
      <w:r w:rsidRPr="00CA33D5">
        <w:rPr>
          <w:rStyle w:val="TagStyle"/>
          <w:rtl/>
        </w:rPr>
        <w:t xml:space="preserve"> &lt;&lt; אורח &gt;&gt;</w:t>
      </w:r>
      <w:r>
        <w:rPr>
          <w:rtl/>
        </w:rPr>
        <w:t xml:space="preserve">   </w:t>
      </w:r>
      <w:bookmarkEnd w:id="1832"/>
    </w:p>
    <w:p w:rsidR="00CA33D5" w:rsidRDefault="00CA33D5" w:rsidP="00CA33D5">
      <w:pPr>
        <w:pStyle w:val="KeepWithNext"/>
        <w:rPr>
          <w:rtl/>
        </w:rPr>
      </w:pPr>
    </w:p>
    <w:p w:rsidR="00CA33D5" w:rsidRDefault="00CA33D5" w:rsidP="00CA33D5">
      <w:pPr>
        <w:rPr>
          <w:rtl/>
        </w:rPr>
      </w:pPr>
      <w:bookmarkStart w:id="1833" w:name="_ETM_Q1_6018070"/>
      <w:bookmarkStart w:id="1834" w:name="_ETM_Q1_6018107"/>
      <w:bookmarkEnd w:id="1833"/>
      <w:bookmarkEnd w:id="1834"/>
      <w:r>
        <w:rPr>
          <w:rFonts w:hint="cs"/>
          <w:rtl/>
        </w:rPr>
        <w:t xml:space="preserve">יש מדרגות חומרה. את </w:t>
      </w:r>
      <w:bookmarkStart w:id="1835" w:name="_ETM_Q1_6021545"/>
      <w:bookmarkEnd w:id="1835"/>
      <w:r>
        <w:rPr>
          <w:rFonts w:hint="cs"/>
          <w:rtl/>
        </w:rPr>
        <w:t>מדברת על המדרגה המוקדמת</w:t>
      </w:r>
      <w:r w:rsidR="00D62A54">
        <w:rPr>
          <w:rFonts w:hint="cs"/>
          <w:rtl/>
        </w:rPr>
        <w:t xml:space="preserve"> שלא ברור מה קורה והם יכולים להכריז הכרזה</w:t>
      </w:r>
      <w:r>
        <w:rPr>
          <w:rFonts w:hint="cs"/>
          <w:rtl/>
        </w:rPr>
        <w:t>. הסעי</w:t>
      </w:r>
      <w:r w:rsidR="00D62A54">
        <w:rPr>
          <w:rFonts w:hint="cs"/>
          <w:rtl/>
        </w:rPr>
        <w:t>ף</w:t>
      </w:r>
      <w:r>
        <w:rPr>
          <w:rFonts w:hint="cs"/>
          <w:rtl/>
        </w:rPr>
        <w:t xml:space="preserve"> הזה ירד</w:t>
      </w:r>
      <w:bookmarkStart w:id="1836" w:name="_ETM_Q1_6026552"/>
      <w:bookmarkStart w:id="1837" w:name="_ETM_Q1_6026642"/>
      <w:bookmarkEnd w:id="1836"/>
      <w:bookmarkEnd w:id="1837"/>
      <w:r>
        <w:rPr>
          <w:rFonts w:hint="cs"/>
          <w:rtl/>
        </w:rPr>
        <w:t>.</w:t>
      </w:r>
    </w:p>
    <w:p w:rsidR="00CA33D5" w:rsidRDefault="00CA33D5" w:rsidP="00CA33D5">
      <w:pPr>
        <w:rPr>
          <w:rtl/>
        </w:rPr>
      </w:pPr>
      <w:bookmarkStart w:id="1838" w:name="_ETM_Q1_6028104"/>
      <w:bookmarkStart w:id="1839" w:name="_ETM_Q1_6028158"/>
      <w:bookmarkEnd w:id="1838"/>
      <w:bookmarkEnd w:id="1839"/>
    </w:p>
    <w:p w:rsidR="00CA33D5" w:rsidRDefault="00CA33D5" w:rsidP="00CA33D5">
      <w:pPr>
        <w:pStyle w:val="af6"/>
        <w:keepNext/>
        <w:rPr>
          <w:rtl/>
        </w:rPr>
      </w:pPr>
      <w:bookmarkStart w:id="1840" w:name="ET_yor_6157_176"/>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840"/>
    </w:p>
    <w:p w:rsidR="00CA33D5" w:rsidRDefault="00CA33D5" w:rsidP="00CA33D5">
      <w:pPr>
        <w:pStyle w:val="KeepWithNext"/>
        <w:rPr>
          <w:rtl/>
        </w:rPr>
      </w:pPr>
    </w:p>
    <w:p w:rsidR="00CA33D5" w:rsidRDefault="00D62A54" w:rsidP="00D62A54">
      <w:pPr>
        <w:rPr>
          <w:rtl/>
        </w:rPr>
      </w:pPr>
      <w:bookmarkStart w:id="1841" w:name="_ETM_Q1_6028677"/>
      <w:bookmarkEnd w:id="1841"/>
      <w:r>
        <w:rPr>
          <w:rFonts w:hint="cs"/>
          <w:rtl/>
        </w:rPr>
        <w:t xml:space="preserve">רק </w:t>
      </w:r>
      <w:bookmarkStart w:id="1842" w:name="_ETM_Q1_6028759"/>
      <w:bookmarkEnd w:id="1842"/>
      <w:r w:rsidR="00CA33D5">
        <w:rPr>
          <w:rFonts w:hint="cs"/>
          <w:rtl/>
        </w:rPr>
        <w:t xml:space="preserve">שאלה בתחום משרד הבריאות </w:t>
      </w:r>
      <w:bookmarkStart w:id="1843" w:name="_ETM_Q1_6032270"/>
      <w:bookmarkEnd w:id="1843"/>
      <w:r w:rsidR="00CA33D5">
        <w:rPr>
          <w:rtl/>
        </w:rPr>
        <w:t>–</w:t>
      </w:r>
      <w:r w:rsidR="00CA33D5">
        <w:rPr>
          <w:rFonts w:hint="cs"/>
          <w:rtl/>
        </w:rPr>
        <w:t xml:space="preserve"> חושב שטלי שאלה </w:t>
      </w:r>
      <w:r w:rsidR="00CA33D5">
        <w:rPr>
          <w:rtl/>
        </w:rPr>
        <w:t>–</w:t>
      </w:r>
      <w:r w:rsidR="00CA33D5">
        <w:rPr>
          <w:rFonts w:hint="cs"/>
          <w:rtl/>
        </w:rPr>
        <w:t xml:space="preserve"> למה הצורך בתוספת מדרגה הזו? </w:t>
      </w:r>
      <w:bookmarkStart w:id="1844" w:name="_ETM_Q1_6039525"/>
      <w:bookmarkEnd w:id="1844"/>
      <w:r w:rsidR="00CA33D5">
        <w:rPr>
          <w:rFonts w:hint="cs"/>
          <w:rtl/>
        </w:rPr>
        <w:t xml:space="preserve">ברמה המקצועית. </w:t>
      </w:r>
      <w:r>
        <w:rPr>
          <w:rFonts w:hint="cs"/>
          <w:rtl/>
        </w:rPr>
        <w:t xml:space="preserve">עזבו את שאלת הניסוחים והטיוטות. </w:t>
      </w:r>
      <w:r w:rsidR="00CA33D5">
        <w:rPr>
          <w:rFonts w:hint="cs"/>
          <w:rtl/>
        </w:rPr>
        <w:t xml:space="preserve">איפה זה היה חסר מקצועית אותה מדרגה של </w:t>
      </w:r>
      <w:bookmarkStart w:id="1845" w:name="_ETM_Q1_6046758"/>
      <w:bookmarkEnd w:id="1845"/>
      <w:r w:rsidR="00CA33D5">
        <w:rPr>
          <w:rFonts w:hint="cs"/>
          <w:rtl/>
        </w:rPr>
        <w:t xml:space="preserve">פנדמניה שהניעה את התהליך? </w:t>
      </w:r>
      <w:r>
        <w:rPr>
          <w:rFonts w:hint="cs"/>
          <w:rtl/>
        </w:rPr>
        <w:t xml:space="preserve">הרי </w:t>
      </w:r>
      <w:r w:rsidR="00CA33D5">
        <w:rPr>
          <w:rFonts w:hint="cs"/>
          <w:rtl/>
        </w:rPr>
        <w:t xml:space="preserve">הייתה הכרזה או הודעה. היה משהו </w:t>
      </w:r>
      <w:bookmarkStart w:id="1846" w:name="_ETM_Q1_6058014"/>
      <w:bookmarkEnd w:id="1846"/>
      <w:r w:rsidR="00CA33D5">
        <w:rPr>
          <w:rFonts w:hint="cs"/>
          <w:rtl/>
        </w:rPr>
        <w:t>בתקנות הישנות</w:t>
      </w:r>
      <w:r>
        <w:rPr>
          <w:rFonts w:hint="cs"/>
          <w:rtl/>
        </w:rPr>
        <w:t xml:space="preserve"> ועכשיו הוסיפו את המדרגה</w:t>
      </w:r>
      <w:r w:rsidR="00CA33D5">
        <w:rPr>
          <w:rFonts w:hint="cs"/>
          <w:rtl/>
        </w:rPr>
        <w:t>. איפה פגש אותם ואותנו החוסר הזה?</w:t>
      </w:r>
    </w:p>
    <w:p w:rsidR="00CA33D5" w:rsidRDefault="00CA33D5" w:rsidP="00CA33D5">
      <w:pPr>
        <w:rPr>
          <w:rtl/>
        </w:rPr>
      </w:pPr>
      <w:bookmarkStart w:id="1847" w:name="_ETM_Q1_6064302"/>
      <w:bookmarkStart w:id="1848" w:name="_ETM_Q1_6064377"/>
      <w:bookmarkEnd w:id="1847"/>
      <w:bookmarkEnd w:id="1848"/>
    </w:p>
    <w:p w:rsidR="00CA33D5" w:rsidRDefault="00CA33D5" w:rsidP="00CA33D5">
      <w:pPr>
        <w:pStyle w:val="af9"/>
        <w:keepNext/>
        <w:rPr>
          <w:rtl/>
        </w:rPr>
      </w:pPr>
      <w:bookmarkStart w:id="1849" w:name="_ETM_Q1_6065511"/>
      <w:bookmarkStart w:id="1850" w:name="_ETM_Q1_6067288"/>
      <w:bookmarkStart w:id="1851" w:name="ET_guest_641875_178"/>
      <w:bookmarkEnd w:id="1849"/>
      <w:bookmarkEnd w:id="1850"/>
      <w:r w:rsidRPr="00CA33D5">
        <w:rPr>
          <w:rStyle w:val="TagStyle"/>
          <w:rtl/>
        </w:rPr>
        <w:t xml:space="preserve"> &lt;&lt; אורח &gt;&gt; </w:t>
      </w:r>
      <w:r>
        <w:rPr>
          <w:rtl/>
        </w:rPr>
        <w:t>אשר שלמון:</w:t>
      </w:r>
      <w:r w:rsidRPr="00CA33D5">
        <w:rPr>
          <w:rStyle w:val="TagStyle"/>
          <w:rtl/>
        </w:rPr>
        <w:t xml:space="preserve"> &lt;&lt; אורח &gt;&gt;</w:t>
      </w:r>
      <w:r>
        <w:rPr>
          <w:rtl/>
        </w:rPr>
        <w:t xml:space="preserve">   </w:t>
      </w:r>
      <w:bookmarkEnd w:id="1851"/>
    </w:p>
    <w:p w:rsidR="00CA33D5" w:rsidRDefault="00CA33D5" w:rsidP="00CA33D5">
      <w:pPr>
        <w:pStyle w:val="KeepWithNext"/>
        <w:rPr>
          <w:rtl/>
        </w:rPr>
      </w:pPr>
    </w:p>
    <w:p w:rsidR="00CA33D5" w:rsidRDefault="00D62A54" w:rsidP="00D62A54">
      <w:pPr>
        <w:rPr>
          <w:rtl/>
        </w:rPr>
      </w:pPr>
      <w:bookmarkStart w:id="1852" w:name="_ETM_Q1_6067716"/>
      <w:bookmarkStart w:id="1853" w:name="_ETM_Q1_6067757"/>
      <w:bookmarkEnd w:id="1852"/>
      <w:bookmarkEnd w:id="1853"/>
      <w:r>
        <w:rPr>
          <w:rFonts w:hint="cs"/>
          <w:rtl/>
        </w:rPr>
        <w:t xml:space="preserve">בדוגמת הקורונה, נדמה לי ב-31.1 הם מכריזים על </w:t>
      </w:r>
      <w:bookmarkStart w:id="1854" w:name="_ETM_Q1_6069446"/>
      <w:bookmarkEnd w:id="1854"/>
      <w:r w:rsidR="00CA33D5">
        <w:rPr>
          <w:rFonts w:hint="cs"/>
          <w:rtl/>
        </w:rPr>
        <w:t xml:space="preserve">מצב חירום </w:t>
      </w:r>
      <w:bookmarkStart w:id="1855" w:name="_ETM_Q1_6075647"/>
      <w:bookmarkEnd w:id="1855"/>
      <w:r w:rsidR="00CA33D5">
        <w:rPr>
          <w:rFonts w:hint="cs"/>
          <w:rtl/>
        </w:rPr>
        <w:t xml:space="preserve">בין לאומי, </w:t>
      </w:r>
      <w:r>
        <w:rPr>
          <w:rFonts w:hint="cs"/>
          <w:rtl/>
        </w:rPr>
        <w:t xml:space="preserve">ואנחנו בסוף ינואר עוד לא באמת הבנו לאן העסק הזה הולך. במרס, </w:t>
      </w:r>
      <w:r w:rsidR="00CA33D5">
        <w:rPr>
          <w:rFonts w:hint="cs"/>
          <w:rtl/>
        </w:rPr>
        <w:t>כשהיינו עם אין סוף חולים בכל הע</w:t>
      </w:r>
      <w:r>
        <w:rPr>
          <w:rFonts w:hint="cs"/>
          <w:rtl/>
        </w:rPr>
        <w:t>ולם ציפ</w:t>
      </w:r>
      <w:r w:rsidR="00CA33D5">
        <w:rPr>
          <w:rFonts w:hint="cs"/>
          <w:rtl/>
        </w:rPr>
        <w:t xml:space="preserve">ינו </w:t>
      </w:r>
      <w:bookmarkStart w:id="1856" w:name="_ETM_Q1_6082427"/>
      <w:bookmarkEnd w:id="1856"/>
      <w:r w:rsidR="00CA33D5">
        <w:rPr>
          <w:rFonts w:hint="cs"/>
          <w:rtl/>
        </w:rPr>
        <w:t xml:space="preserve">שהארגון יגיד: </w:t>
      </w:r>
      <w:r>
        <w:rPr>
          <w:rFonts w:hint="cs"/>
          <w:rtl/>
        </w:rPr>
        <w:t xml:space="preserve">אנחנו במגפה עולמית פנדמיה, </w:t>
      </w:r>
      <w:r w:rsidR="00CA33D5">
        <w:rPr>
          <w:rFonts w:hint="cs"/>
          <w:rtl/>
        </w:rPr>
        <w:t>ולא היה להם הכלי הזה.</w:t>
      </w:r>
      <w:r>
        <w:rPr>
          <w:rFonts w:hint="cs"/>
          <w:rtl/>
        </w:rPr>
        <w:t xml:space="preserve"> זה תוקן </w:t>
      </w:r>
      <w:bookmarkStart w:id="1857" w:name="_ETM_Q1_6090560"/>
      <w:bookmarkEnd w:id="1857"/>
      <w:r>
        <w:rPr>
          <w:rFonts w:hint="cs"/>
          <w:rtl/>
        </w:rPr>
        <w:t>עכשיו.</w:t>
      </w:r>
    </w:p>
    <w:p w:rsidR="00CA33D5" w:rsidRDefault="00CA33D5" w:rsidP="00CA33D5">
      <w:pPr>
        <w:rPr>
          <w:rtl/>
        </w:rPr>
      </w:pPr>
      <w:bookmarkStart w:id="1858" w:name="_ETM_Q1_6088259"/>
      <w:bookmarkStart w:id="1859" w:name="_ETM_Q1_6088321"/>
      <w:bookmarkEnd w:id="1858"/>
      <w:bookmarkEnd w:id="1859"/>
    </w:p>
    <w:p w:rsidR="00CA33D5" w:rsidRDefault="00CA33D5" w:rsidP="00CA33D5">
      <w:pPr>
        <w:pStyle w:val="af6"/>
        <w:keepNext/>
        <w:rPr>
          <w:rtl/>
        </w:rPr>
      </w:pPr>
      <w:bookmarkStart w:id="1860" w:name="ET_yor_6157_179"/>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860"/>
    </w:p>
    <w:p w:rsidR="00CA33D5" w:rsidRDefault="00CA33D5" w:rsidP="00CA33D5">
      <w:pPr>
        <w:pStyle w:val="KeepWithNext"/>
        <w:rPr>
          <w:rtl/>
        </w:rPr>
      </w:pPr>
    </w:p>
    <w:p w:rsidR="00CA33D5" w:rsidRDefault="00D62A54" w:rsidP="00D62A54">
      <w:pPr>
        <w:rPr>
          <w:rtl/>
        </w:rPr>
      </w:pPr>
      <w:bookmarkStart w:id="1861" w:name="_ETM_Q1_6088867"/>
      <w:bookmarkEnd w:id="1861"/>
      <w:r>
        <w:rPr>
          <w:rFonts w:hint="cs"/>
          <w:rtl/>
        </w:rPr>
        <w:t xml:space="preserve">הבנתי אבל </w:t>
      </w:r>
      <w:r w:rsidR="00CA33D5">
        <w:rPr>
          <w:rFonts w:hint="cs"/>
          <w:rtl/>
        </w:rPr>
        <w:t xml:space="preserve">מה זה היה מייצר? </w:t>
      </w:r>
      <w:bookmarkStart w:id="1862" w:name="_ETM_Q1_6094664"/>
      <w:bookmarkEnd w:id="1862"/>
      <w:r w:rsidR="00CA33D5">
        <w:rPr>
          <w:rFonts w:hint="cs"/>
          <w:rtl/>
        </w:rPr>
        <w:t>זה לא שלא שמענו על א</w:t>
      </w:r>
      <w:r>
        <w:rPr>
          <w:rFonts w:hint="cs"/>
          <w:rtl/>
        </w:rPr>
        <w:t>ר</w:t>
      </w:r>
      <w:r w:rsidR="00CA33D5">
        <w:rPr>
          <w:rFonts w:hint="cs"/>
          <w:rtl/>
        </w:rPr>
        <w:t>ג</w:t>
      </w:r>
      <w:r>
        <w:rPr>
          <w:rFonts w:hint="cs"/>
          <w:rtl/>
        </w:rPr>
        <w:t>ו</w:t>
      </w:r>
      <w:r w:rsidR="00CA33D5">
        <w:rPr>
          <w:rFonts w:hint="cs"/>
          <w:rtl/>
        </w:rPr>
        <w:t>ן הבריאות ה</w:t>
      </w:r>
      <w:r>
        <w:rPr>
          <w:rFonts w:hint="cs"/>
          <w:rtl/>
        </w:rPr>
        <w:t>עולמי</w:t>
      </w:r>
      <w:r w:rsidR="00CA33D5">
        <w:rPr>
          <w:rFonts w:hint="cs"/>
          <w:rtl/>
        </w:rPr>
        <w:t xml:space="preserve"> כש</w:t>
      </w:r>
      <w:r>
        <w:rPr>
          <w:rFonts w:hint="cs"/>
          <w:rtl/>
        </w:rPr>
        <w:t>ל</w:t>
      </w:r>
      <w:r w:rsidR="00CA33D5">
        <w:rPr>
          <w:rFonts w:hint="cs"/>
          <w:rtl/>
        </w:rPr>
        <w:t xml:space="preserve">א </w:t>
      </w:r>
      <w:bookmarkStart w:id="1863" w:name="_ETM_Q1_6103375"/>
      <w:bookmarkEnd w:id="1863"/>
      <w:r w:rsidR="00CA33D5">
        <w:rPr>
          <w:rFonts w:hint="cs"/>
          <w:rtl/>
        </w:rPr>
        <w:t>הי</w:t>
      </w:r>
      <w:r>
        <w:rPr>
          <w:rFonts w:hint="cs"/>
          <w:rtl/>
        </w:rPr>
        <w:t>י</w:t>
      </w:r>
      <w:r w:rsidR="00CA33D5">
        <w:rPr>
          <w:rFonts w:hint="cs"/>
          <w:rtl/>
        </w:rPr>
        <w:t>תה לו המדרגה הזו.</w:t>
      </w:r>
    </w:p>
    <w:p w:rsidR="00CA33D5" w:rsidRDefault="00CA33D5" w:rsidP="00CA33D5">
      <w:pPr>
        <w:rPr>
          <w:rtl/>
        </w:rPr>
      </w:pPr>
      <w:bookmarkStart w:id="1864" w:name="_ETM_Q1_6106304"/>
      <w:bookmarkStart w:id="1865" w:name="_ETM_Q1_6106371"/>
      <w:bookmarkEnd w:id="1864"/>
      <w:bookmarkEnd w:id="1865"/>
    </w:p>
    <w:p w:rsidR="00CA33D5" w:rsidRDefault="00CA33D5" w:rsidP="00CA33D5">
      <w:pPr>
        <w:pStyle w:val="-"/>
        <w:keepNext/>
        <w:rPr>
          <w:rtl/>
        </w:rPr>
      </w:pPr>
      <w:bookmarkStart w:id="1866" w:name="ET_speakercontinue_641875_180"/>
      <w:r w:rsidRPr="00CA33D5">
        <w:rPr>
          <w:rStyle w:val="TagStyle"/>
          <w:rtl/>
        </w:rPr>
        <w:t xml:space="preserve"> &lt;&lt; דובר_המשך &gt;&gt; </w:t>
      </w:r>
      <w:r>
        <w:rPr>
          <w:rtl/>
        </w:rPr>
        <w:t>אשר שלמון:</w:t>
      </w:r>
      <w:r w:rsidRPr="00CA33D5">
        <w:rPr>
          <w:rStyle w:val="TagStyle"/>
          <w:rtl/>
        </w:rPr>
        <w:t xml:space="preserve"> &lt;&lt; דובר_המשך &gt;&gt;</w:t>
      </w:r>
      <w:r>
        <w:rPr>
          <w:rtl/>
        </w:rPr>
        <w:t xml:space="preserve">   </w:t>
      </w:r>
      <w:bookmarkEnd w:id="1866"/>
    </w:p>
    <w:p w:rsidR="00CA33D5" w:rsidRDefault="00CA33D5" w:rsidP="00CA33D5">
      <w:pPr>
        <w:pStyle w:val="KeepWithNext"/>
        <w:rPr>
          <w:rtl/>
        </w:rPr>
      </w:pPr>
    </w:p>
    <w:p w:rsidR="00CA33D5" w:rsidRDefault="00D62A54" w:rsidP="00D62A54">
      <w:pPr>
        <w:rPr>
          <w:rtl/>
        </w:rPr>
      </w:pPr>
      <w:bookmarkStart w:id="1867" w:name="_ETM_Q1_6106897"/>
      <w:bookmarkEnd w:id="1867"/>
      <w:r>
        <w:rPr>
          <w:rFonts w:hint="cs"/>
          <w:rtl/>
        </w:rPr>
        <w:t xml:space="preserve">לא יותר מתשומת לב וקשב, חשבנו שיש </w:t>
      </w:r>
      <w:bookmarkStart w:id="1868" w:name="_ETM_Q1_6104752"/>
      <w:bookmarkEnd w:id="1868"/>
      <w:r>
        <w:rPr>
          <w:rFonts w:hint="cs"/>
          <w:rtl/>
        </w:rPr>
        <w:t xml:space="preserve">להבין שאם בינואר עוד לא בדיוק הבנו מה היקף האירוע </w:t>
      </w:r>
      <w:bookmarkStart w:id="1869" w:name="_ETM_Q1_6107814"/>
      <w:bookmarkEnd w:id="1869"/>
      <w:r>
        <w:rPr>
          <w:rFonts w:hint="cs"/>
          <w:rtl/>
        </w:rPr>
        <w:t xml:space="preserve">הזה, במרס </w:t>
      </w:r>
      <w:r w:rsidR="00CA33D5">
        <w:rPr>
          <w:rFonts w:hint="cs"/>
          <w:rtl/>
        </w:rPr>
        <w:t>אנו מבינים</w:t>
      </w:r>
      <w:r>
        <w:rPr>
          <w:rFonts w:hint="cs"/>
          <w:rtl/>
        </w:rPr>
        <w:t xml:space="preserve"> </w:t>
      </w:r>
      <w:r w:rsidR="00CA33D5">
        <w:rPr>
          <w:rFonts w:hint="cs"/>
          <w:rtl/>
        </w:rPr>
        <w:t xml:space="preserve">שזה אירוע כלל עולמי אבל זה </w:t>
      </w:r>
      <w:bookmarkStart w:id="1870" w:name="_ETM_Q1_6112270"/>
      <w:bookmarkEnd w:id="1870"/>
      <w:r w:rsidR="00CA33D5">
        <w:rPr>
          <w:rFonts w:hint="cs"/>
          <w:rtl/>
        </w:rPr>
        <w:t xml:space="preserve">לא </w:t>
      </w:r>
      <w:r>
        <w:rPr>
          <w:rFonts w:hint="cs"/>
          <w:rtl/>
        </w:rPr>
        <w:t xml:space="preserve">מסוג הדברים </w:t>
      </w:r>
      <w:r w:rsidR="00CA33D5">
        <w:rPr>
          <w:rtl/>
        </w:rPr>
        <w:t>–</w:t>
      </w:r>
      <w:r w:rsidR="00CA33D5">
        <w:rPr>
          <w:rFonts w:hint="cs"/>
          <w:rtl/>
        </w:rPr>
        <w:t xml:space="preserve"> </w:t>
      </w:r>
      <w:r>
        <w:rPr>
          <w:rFonts w:hint="cs"/>
          <w:rtl/>
        </w:rPr>
        <w:t xml:space="preserve">גם </w:t>
      </w:r>
      <w:r w:rsidR="00CA33D5">
        <w:rPr>
          <w:rFonts w:hint="cs"/>
          <w:rtl/>
        </w:rPr>
        <w:t>הם לא אופרטיבי</w:t>
      </w:r>
      <w:r>
        <w:rPr>
          <w:rFonts w:hint="cs"/>
          <w:rtl/>
        </w:rPr>
        <w:t>י</w:t>
      </w:r>
      <w:r w:rsidR="00CA33D5">
        <w:rPr>
          <w:rFonts w:hint="cs"/>
          <w:rtl/>
        </w:rPr>
        <w:t>ם.</w:t>
      </w:r>
    </w:p>
    <w:p w:rsidR="00CA33D5" w:rsidRDefault="00CA33D5" w:rsidP="00CA33D5">
      <w:pPr>
        <w:rPr>
          <w:rtl/>
        </w:rPr>
      </w:pPr>
      <w:bookmarkStart w:id="1871" w:name="_ETM_Q1_6117785"/>
      <w:bookmarkStart w:id="1872" w:name="_ETM_Q1_6117841"/>
      <w:bookmarkEnd w:id="1871"/>
      <w:bookmarkEnd w:id="1872"/>
    </w:p>
    <w:p w:rsidR="00CA33D5" w:rsidRDefault="00CA33D5" w:rsidP="00CA33D5">
      <w:pPr>
        <w:pStyle w:val="af6"/>
        <w:keepNext/>
        <w:rPr>
          <w:rtl/>
        </w:rPr>
      </w:pPr>
      <w:bookmarkStart w:id="1873" w:name="ET_yor_6157_181"/>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873"/>
    </w:p>
    <w:p w:rsidR="00CA33D5" w:rsidRDefault="00CA33D5" w:rsidP="00CA33D5">
      <w:pPr>
        <w:pStyle w:val="KeepWithNext"/>
        <w:rPr>
          <w:rtl/>
        </w:rPr>
      </w:pPr>
    </w:p>
    <w:p w:rsidR="00D62A54" w:rsidRDefault="00CA33D5" w:rsidP="00CA33D5">
      <w:pPr>
        <w:rPr>
          <w:rtl/>
        </w:rPr>
      </w:pPr>
      <w:bookmarkStart w:id="1874" w:name="_ETM_Q1_6118403"/>
      <w:bookmarkEnd w:id="1874"/>
      <w:r>
        <w:rPr>
          <w:rFonts w:hint="cs"/>
          <w:rtl/>
        </w:rPr>
        <w:t>כלומר כל מה שארג</w:t>
      </w:r>
      <w:r w:rsidR="00626BB0">
        <w:rPr>
          <w:rFonts w:hint="cs"/>
          <w:rtl/>
        </w:rPr>
        <w:t>ון</w:t>
      </w:r>
      <w:r>
        <w:rPr>
          <w:rFonts w:hint="cs"/>
          <w:rtl/>
        </w:rPr>
        <w:t xml:space="preserve"> הבריאות </w:t>
      </w:r>
      <w:r w:rsidR="00D62A54">
        <w:rPr>
          <w:rFonts w:hint="cs"/>
          <w:rtl/>
        </w:rPr>
        <w:t xml:space="preserve">העולמי </w:t>
      </w:r>
      <w:r>
        <w:rPr>
          <w:rFonts w:hint="cs"/>
          <w:rtl/>
        </w:rPr>
        <w:t xml:space="preserve">יכול </w:t>
      </w:r>
      <w:bookmarkStart w:id="1875" w:name="_ETM_Q1_6122694"/>
      <w:bookmarkEnd w:id="1875"/>
      <w:r>
        <w:rPr>
          <w:rFonts w:hint="cs"/>
          <w:rtl/>
        </w:rPr>
        <w:t xml:space="preserve">לעשות בשלב א' יכול לעשות בשלב ב'. </w:t>
      </w:r>
    </w:p>
    <w:p w:rsidR="00D62A54" w:rsidRDefault="00D62A54" w:rsidP="00CA33D5">
      <w:pPr>
        <w:rPr>
          <w:rtl/>
        </w:rPr>
      </w:pPr>
      <w:bookmarkStart w:id="1876" w:name="_ETM_Q1_6124650"/>
      <w:bookmarkStart w:id="1877" w:name="_ETM_Q1_6124742"/>
      <w:bookmarkEnd w:id="1876"/>
      <w:bookmarkEnd w:id="1877"/>
    </w:p>
    <w:p w:rsidR="00D62A54" w:rsidRDefault="00D62A54" w:rsidP="00D62A54">
      <w:pPr>
        <w:pStyle w:val="-"/>
        <w:keepNext/>
        <w:rPr>
          <w:rtl/>
        </w:rPr>
      </w:pPr>
      <w:bookmarkStart w:id="1878" w:name="_ETM_Q1_6124893"/>
      <w:bookmarkStart w:id="1879" w:name="_ETM_Q1_6125010"/>
      <w:bookmarkStart w:id="1880" w:name="_ETM_Q1_6125075"/>
      <w:bookmarkEnd w:id="1878"/>
      <w:bookmarkEnd w:id="1879"/>
      <w:bookmarkEnd w:id="1880"/>
      <w:r w:rsidRPr="00CA33D5">
        <w:rPr>
          <w:rStyle w:val="TagStyle"/>
          <w:rtl/>
        </w:rPr>
        <w:t xml:space="preserve">&lt;&lt; דובר_המשך &gt;&gt; </w:t>
      </w:r>
      <w:r>
        <w:rPr>
          <w:rtl/>
        </w:rPr>
        <w:t>אשר שלמון:</w:t>
      </w:r>
      <w:r w:rsidRPr="00CA33D5">
        <w:rPr>
          <w:rStyle w:val="TagStyle"/>
          <w:rtl/>
        </w:rPr>
        <w:t xml:space="preserve"> &lt;&lt; דובר_המשך &gt;&gt;</w:t>
      </w:r>
      <w:r>
        <w:rPr>
          <w:rtl/>
        </w:rPr>
        <w:t xml:space="preserve">   </w:t>
      </w:r>
    </w:p>
    <w:p w:rsidR="00D62A54" w:rsidRDefault="00D62A54" w:rsidP="00CA33D5">
      <w:pPr>
        <w:rPr>
          <w:rtl/>
        </w:rPr>
      </w:pPr>
    </w:p>
    <w:p w:rsidR="00D62A54" w:rsidRDefault="00D62A54" w:rsidP="00CA33D5">
      <w:pPr>
        <w:rPr>
          <w:rtl/>
        </w:rPr>
      </w:pPr>
      <w:r>
        <w:rPr>
          <w:rFonts w:hint="cs"/>
          <w:rtl/>
        </w:rPr>
        <w:t>כן.</w:t>
      </w:r>
    </w:p>
    <w:p w:rsidR="00D62A54" w:rsidRDefault="00D62A54" w:rsidP="00CA33D5">
      <w:pPr>
        <w:rPr>
          <w:rtl/>
        </w:rPr>
      </w:pPr>
    </w:p>
    <w:p w:rsidR="00D62A54" w:rsidRDefault="00D62A54" w:rsidP="00D62A54">
      <w:pPr>
        <w:pStyle w:val="af6"/>
        <w:keepNext/>
        <w:rPr>
          <w:rtl/>
        </w:rPr>
      </w:pPr>
      <w:bookmarkStart w:id="1881" w:name="ET_yor_6157_325"/>
      <w:r w:rsidRPr="00D62A54">
        <w:rPr>
          <w:rStyle w:val="TagStyle"/>
          <w:rtl/>
        </w:rPr>
        <w:t xml:space="preserve"> &lt;&lt; יור &gt;&gt; </w:t>
      </w:r>
      <w:r>
        <w:rPr>
          <w:rtl/>
        </w:rPr>
        <w:t>היו"ר שמחה רוטמן:</w:t>
      </w:r>
      <w:r w:rsidRPr="00D62A54">
        <w:rPr>
          <w:rStyle w:val="TagStyle"/>
          <w:rtl/>
        </w:rPr>
        <w:t xml:space="preserve"> &lt;&lt; יור &gt;&gt;</w:t>
      </w:r>
      <w:r>
        <w:rPr>
          <w:rtl/>
        </w:rPr>
        <w:t xml:space="preserve">   </w:t>
      </w:r>
      <w:bookmarkEnd w:id="1881"/>
    </w:p>
    <w:p w:rsidR="00D62A54" w:rsidRDefault="00D62A54" w:rsidP="00D62A54">
      <w:pPr>
        <w:pStyle w:val="KeepWithNext"/>
        <w:rPr>
          <w:rtl/>
        </w:rPr>
      </w:pPr>
    </w:p>
    <w:p w:rsidR="00CA33D5" w:rsidRDefault="00D62A54" w:rsidP="00D62A54">
      <w:pPr>
        <w:rPr>
          <w:rtl/>
        </w:rPr>
      </w:pPr>
      <w:r>
        <w:rPr>
          <w:rFonts w:hint="cs"/>
          <w:rtl/>
        </w:rPr>
        <w:t xml:space="preserve">זה כמו אזהרות </w:t>
      </w:r>
      <w:bookmarkStart w:id="1882" w:name="_ETM_Q1_6125251"/>
      <w:bookmarkEnd w:id="1882"/>
      <w:r>
        <w:rPr>
          <w:rFonts w:hint="cs"/>
          <w:rtl/>
        </w:rPr>
        <w:t xml:space="preserve">מסע של משרד החוץ </w:t>
      </w:r>
      <w:r>
        <w:rPr>
          <w:rtl/>
        </w:rPr>
        <w:t>–</w:t>
      </w:r>
      <w:r>
        <w:rPr>
          <w:rFonts w:hint="cs"/>
          <w:rtl/>
        </w:rPr>
        <w:t xml:space="preserve"> זה מסוכן, </w:t>
      </w:r>
      <w:bookmarkStart w:id="1883" w:name="_ETM_Q1_6125182"/>
      <w:bookmarkEnd w:id="1883"/>
      <w:r w:rsidR="00CA33D5">
        <w:rPr>
          <w:rFonts w:hint="cs"/>
          <w:rtl/>
        </w:rPr>
        <w:t xml:space="preserve">רמה </w:t>
      </w:r>
      <w:r>
        <w:rPr>
          <w:rFonts w:hint="cs"/>
          <w:rtl/>
        </w:rPr>
        <w:t xml:space="preserve">2, </w:t>
      </w:r>
      <w:r w:rsidR="00CA33D5">
        <w:rPr>
          <w:rFonts w:hint="cs"/>
          <w:rtl/>
        </w:rPr>
        <w:t>3, 4.</w:t>
      </w:r>
    </w:p>
    <w:p w:rsidR="00CA33D5" w:rsidRDefault="00CA33D5" w:rsidP="00CA33D5">
      <w:pPr>
        <w:rPr>
          <w:rtl/>
        </w:rPr>
      </w:pPr>
      <w:bookmarkStart w:id="1884" w:name="_ETM_Q1_6131481"/>
      <w:bookmarkStart w:id="1885" w:name="_ETM_Q1_6131542"/>
      <w:bookmarkStart w:id="1886" w:name="_ETM_Q1_6132385"/>
      <w:bookmarkEnd w:id="1884"/>
      <w:bookmarkEnd w:id="1885"/>
      <w:bookmarkEnd w:id="1886"/>
    </w:p>
    <w:p w:rsidR="00CA33D5" w:rsidRDefault="00CA33D5" w:rsidP="00CA33D5">
      <w:pPr>
        <w:pStyle w:val="af9"/>
        <w:keepNext/>
        <w:rPr>
          <w:rtl/>
        </w:rPr>
      </w:pPr>
      <w:bookmarkStart w:id="1887" w:name="ET_guest_869014_182"/>
      <w:r w:rsidRPr="00CA33D5">
        <w:rPr>
          <w:rStyle w:val="TagStyle"/>
          <w:rtl/>
        </w:rPr>
        <w:t xml:space="preserve"> &lt;&lt; אורח &gt;&gt; </w:t>
      </w:r>
      <w:r>
        <w:rPr>
          <w:rtl/>
        </w:rPr>
        <w:t>שרון אלרעי-פרייס:</w:t>
      </w:r>
      <w:r w:rsidRPr="00CA33D5">
        <w:rPr>
          <w:rStyle w:val="TagStyle"/>
          <w:rtl/>
        </w:rPr>
        <w:t xml:space="preserve"> &lt;&lt; אורח &gt;&gt;</w:t>
      </w:r>
      <w:r>
        <w:rPr>
          <w:rtl/>
        </w:rPr>
        <w:t xml:space="preserve">   </w:t>
      </w:r>
      <w:bookmarkEnd w:id="1887"/>
    </w:p>
    <w:p w:rsidR="00CA33D5" w:rsidRDefault="00CA33D5" w:rsidP="00CA33D5">
      <w:pPr>
        <w:pStyle w:val="KeepWithNext"/>
        <w:rPr>
          <w:rtl/>
        </w:rPr>
      </w:pPr>
    </w:p>
    <w:p w:rsidR="00CA33D5" w:rsidRDefault="00CA33D5" w:rsidP="00CA33D5">
      <w:pPr>
        <w:rPr>
          <w:rtl/>
        </w:rPr>
      </w:pPr>
      <w:bookmarkStart w:id="1888" w:name="_ETM_Q1_6132816"/>
      <w:bookmarkStart w:id="1889" w:name="_ETM_Q1_6132856"/>
      <w:bookmarkEnd w:id="1888"/>
      <w:bookmarkEnd w:id="1889"/>
      <w:r>
        <w:rPr>
          <w:rFonts w:hint="cs"/>
          <w:rtl/>
        </w:rPr>
        <w:t xml:space="preserve">בדיוק. </w:t>
      </w:r>
      <w:bookmarkStart w:id="1890" w:name="_ETM_Q1_6133794"/>
      <w:bookmarkEnd w:id="1890"/>
      <w:r>
        <w:rPr>
          <w:rFonts w:hint="cs"/>
          <w:rtl/>
        </w:rPr>
        <w:t xml:space="preserve">זה כמו שהגענו </w:t>
      </w:r>
      <w:r w:rsidR="00D62A54">
        <w:rPr>
          <w:rFonts w:hint="cs"/>
          <w:rtl/>
        </w:rPr>
        <w:t xml:space="preserve">פה </w:t>
      </w:r>
      <w:r>
        <w:rPr>
          <w:rFonts w:hint="cs"/>
          <w:rtl/>
        </w:rPr>
        <w:t xml:space="preserve">לדיונים על </w:t>
      </w:r>
      <w:r w:rsidR="00D62A54">
        <w:rPr>
          <w:rFonts w:hint="cs"/>
          <w:rtl/>
        </w:rPr>
        <w:t xml:space="preserve">תקנות </w:t>
      </w:r>
      <w:bookmarkStart w:id="1891" w:name="_ETM_Q1_6134109"/>
      <w:bookmarkEnd w:id="1891"/>
      <w:r>
        <w:rPr>
          <w:rFonts w:hint="cs"/>
          <w:rtl/>
        </w:rPr>
        <w:t>הקורונה</w:t>
      </w:r>
      <w:r w:rsidR="00D62A54">
        <w:rPr>
          <w:rFonts w:hint="cs"/>
          <w:rtl/>
        </w:rPr>
        <w:t xml:space="preserve"> ואמרנו: יש עדיין הכרזה עולמית שיש פנדמיה והינה הנתונים בישראל</w:t>
      </w:r>
      <w:r>
        <w:rPr>
          <w:rFonts w:hint="cs"/>
          <w:rtl/>
        </w:rPr>
        <w:t>. כלומר זה אמירה בריא</w:t>
      </w:r>
      <w:r w:rsidR="00D62A54">
        <w:rPr>
          <w:rFonts w:hint="cs"/>
          <w:rtl/>
        </w:rPr>
        <w:t>ו</w:t>
      </w:r>
      <w:r>
        <w:rPr>
          <w:rFonts w:hint="cs"/>
          <w:rtl/>
        </w:rPr>
        <w:t xml:space="preserve">תית </w:t>
      </w:r>
      <w:bookmarkStart w:id="1892" w:name="_ETM_Q1_6141273"/>
      <w:bookmarkEnd w:id="1892"/>
      <w:r>
        <w:rPr>
          <w:rFonts w:hint="cs"/>
          <w:rtl/>
        </w:rPr>
        <w:t>כללית עולמית.</w:t>
      </w:r>
    </w:p>
    <w:p w:rsidR="00CA33D5" w:rsidRDefault="00CA33D5" w:rsidP="00CA33D5">
      <w:pPr>
        <w:rPr>
          <w:rtl/>
        </w:rPr>
      </w:pPr>
      <w:bookmarkStart w:id="1893" w:name="_ETM_Q1_6144904"/>
      <w:bookmarkStart w:id="1894" w:name="_ETM_Q1_6144959"/>
      <w:bookmarkEnd w:id="1893"/>
      <w:bookmarkEnd w:id="1894"/>
    </w:p>
    <w:p w:rsidR="00CA33D5" w:rsidRDefault="00CA33D5" w:rsidP="00CA33D5">
      <w:pPr>
        <w:pStyle w:val="af6"/>
        <w:keepNext/>
        <w:rPr>
          <w:rtl/>
        </w:rPr>
      </w:pPr>
      <w:bookmarkStart w:id="1895" w:name="ET_yor_6157_183"/>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895"/>
    </w:p>
    <w:p w:rsidR="00CA33D5" w:rsidRDefault="00CA33D5" w:rsidP="00CA33D5">
      <w:pPr>
        <w:pStyle w:val="KeepWithNext"/>
        <w:rPr>
          <w:rtl/>
        </w:rPr>
      </w:pPr>
    </w:p>
    <w:p w:rsidR="00CA33D5" w:rsidRDefault="00CA33D5" w:rsidP="00EF744B">
      <w:pPr>
        <w:rPr>
          <w:rtl/>
        </w:rPr>
      </w:pPr>
      <w:bookmarkStart w:id="1896" w:name="_ETM_Q1_6145452"/>
      <w:bookmarkEnd w:id="1896"/>
      <w:r>
        <w:rPr>
          <w:rFonts w:hint="cs"/>
          <w:rtl/>
        </w:rPr>
        <w:t xml:space="preserve">שמענו את כלל נציגי הממשלה. יש לי עוד נקודה </w:t>
      </w:r>
      <w:bookmarkStart w:id="1897" w:name="_ETM_Q1_6152202"/>
      <w:bookmarkEnd w:id="1897"/>
      <w:r>
        <w:rPr>
          <w:rFonts w:hint="cs"/>
          <w:rtl/>
        </w:rPr>
        <w:t>שא</w:t>
      </w:r>
      <w:r w:rsidR="00D62A54">
        <w:rPr>
          <w:rFonts w:hint="cs"/>
          <w:rtl/>
        </w:rPr>
        <w:t>ני</w:t>
      </w:r>
      <w:r>
        <w:rPr>
          <w:rFonts w:hint="cs"/>
          <w:rtl/>
        </w:rPr>
        <w:t xml:space="preserve"> רוצה לשמוע מהממשלה הת</w:t>
      </w:r>
      <w:r w:rsidR="00D62A54">
        <w:rPr>
          <w:rFonts w:hint="cs"/>
          <w:rtl/>
        </w:rPr>
        <w:t>י</w:t>
      </w:r>
      <w:r>
        <w:rPr>
          <w:rFonts w:hint="cs"/>
          <w:rtl/>
        </w:rPr>
        <w:t xml:space="preserve">יחסות </w:t>
      </w:r>
      <w:r>
        <w:rPr>
          <w:rtl/>
        </w:rPr>
        <w:t>–</w:t>
      </w:r>
      <w:r>
        <w:rPr>
          <w:rFonts w:hint="cs"/>
          <w:rtl/>
        </w:rPr>
        <w:t xml:space="preserve"> א</w:t>
      </w:r>
      <w:r w:rsidR="00D62A54">
        <w:rPr>
          <w:rFonts w:hint="cs"/>
          <w:rtl/>
        </w:rPr>
        <w:t>נו</w:t>
      </w:r>
      <w:r>
        <w:rPr>
          <w:rFonts w:hint="cs"/>
          <w:rtl/>
        </w:rPr>
        <w:t xml:space="preserve"> ועדת חוקה </w:t>
      </w:r>
      <w:r>
        <w:rPr>
          <w:rtl/>
        </w:rPr>
        <w:t>–</w:t>
      </w:r>
      <w:r>
        <w:rPr>
          <w:rFonts w:hint="cs"/>
          <w:rtl/>
        </w:rPr>
        <w:t xml:space="preserve"> </w:t>
      </w:r>
      <w:bookmarkStart w:id="1898" w:name="_ETM_Q1_6160671"/>
      <w:bookmarkEnd w:id="1898"/>
      <w:r>
        <w:rPr>
          <w:rFonts w:hint="cs"/>
          <w:rtl/>
        </w:rPr>
        <w:t xml:space="preserve">הסוגיה ההליכית. חלק </w:t>
      </w:r>
      <w:r w:rsidR="00D62A54">
        <w:rPr>
          <w:rFonts w:hint="cs"/>
          <w:rtl/>
        </w:rPr>
        <w:t>מ</w:t>
      </w:r>
      <w:r>
        <w:rPr>
          <w:rFonts w:hint="cs"/>
          <w:rtl/>
        </w:rPr>
        <w:t xml:space="preserve">מנה נגעו. אחד הדברים שבעיניי היו המקור </w:t>
      </w:r>
      <w:bookmarkStart w:id="1899" w:name="_ETM_Q1_6169714"/>
      <w:bookmarkEnd w:id="1899"/>
      <w:r>
        <w:rPr>
          <w:rFonts w:hint="cs"/>
          <w:rtl/>
        </w:rPr>
        <w:t>לחלק גדול מהתחושות הקשות</w:t>
      </w:r>
      <w:r w:rsidR="00D62A54">
        <w:rPr>
          <w:rFonts w:hint="cs"/>
          <w:rtl/>
        </w:rPr>
        <w:t>,</w:t>
      </w:r>
      <w:r>
        <w:rPr>
          <w:rFonts w:hint="cs"/>
          <w:rtl/>
        </w:rPr>
        <w:t xml:space="preserve"> שאנו שומעים סביב השולחן</w:t>
      </w:r>
      <w:r w:rsidR="00D62A54">
        <w:rPr>
          <w:rFonts w:hint="cs"/>
          <w:rtl/>
        </w:rPr>
        <w:t>,</w:t>
      </w:r>
      <w:r>
        <w:rPr>
          <w:rFonts w:hint="cs"/>
          <w:rtl/>
        </w:rPr>
        <w:t xml:space="preserve"> ושיש מאחוריהן </w:t>
      </w:r>
      <w:bookmarkStart w:id="1900" w:name="_ETM_Q1_6183659"/>
      <w:bookmarkEnd w:id="1900"/>
      <w:r>
        <w:rPr>
          <w:rFonts w:hint="cs"/>
          <w:rtl/>
        </w:rPr>
        <w:t xml:space="preserve">יותר או פחות </w:t>
      </w:r>
      <w:r>
        <w:rPr>
          <w:rtl/>
        </w:rPr>
        <w:t>–</w:t>
      </w:r>
      <w:r>
        <w:rPr>
          <w:rFonts w:hint="cs"/>
          <w:rtl/>
        </w:rPr>
        <w:t xml:space="preserve"> </w:t>
      </w:r>
      <w:r w:rsidR="00D62A54">
        <w:rPr>
          <w:rFonts w:hint="cs"/>
          <w:rtl/>
        </w:rPr>
        <w:t xml:space="preserve">כל אחד יותר או פחות </w:t>
      </w:r>
      <w:r w:rsidR="00D62A54">
        <w:rPr>
          <w:rtl/>
        </w:rPr>
        <w:t>–</w:t>
      </w:r>
      <w:r w:rsidR="00D62A54">
        <w:rPr>
          <w:rFonts w:hint="cs"/>
          <w:rtl/>
        </w:rPr>
        <w:t xml:space="preserve"> זה </w:t>
      </w:r>
      <w:r>
        <w:rPr>
          <w:rFonts w:hint="cs"/>
          <w:rtl/>
        </w:rPr>
        <w:t xml:space="preserve">אי ודאות. יושבת חברת כנסת עם </w:t>
      </w:r>
      <w:bookmarkStart w:id="1901" w:name="_ETM_Q1_6189403"/>
      <w:bookmarkEnd w:id="1901"/>
      <w:r>
        <w:rPr>
          <w:rFonts w:hint="cs"/>
          <w:rtl/>
        </w:rPr>
        <w:t xml:space="preserve">נוסח שגם אני ראיתי אותו וניסיתי להבין גם אני, </w:t>
      </w:r>
      <w:r w:rsidR="00D62A54">
        <w:rPr>
          <w:rFonts w:hint="cs"/>
          <w:rtl/>
        </w:rPr>
        <w:t>באיזה שלב הוא?</w:t>
      </w:r>
      <w:bookmarkStart w:id="1902" w:name="_ETM_Q1_6200559"/>
      <w:bookmarkEnd w:id="1902"/>
      <w:r w:rsidR="00D62A54">
        <w:rPr>
          <w:rFonts w:hint="cs"/>
          <w:rtl/>
        </w:rPr>
        <w:t xml:space="preserve"> </w:t>
      </w:r>
      <w:r>
        <w:rPr>
          <w:rFonts w:hint="cs"/>
          <w:rtl/>
        </w:rPr>
        <w:t xml:space="preserve">הוא </w:t>
      </w:r>
      <w:bookmarkStart w:id="1903" w:name="_ETM_Q1_6196110"/>
      <w:bookmarkEnd w:id="1903"/>
      <w:r w:rsidR="00D62A54">
        <w:rPr>
          <w:rFonts w:hint="cs"/>
          <w:rtl/>
        </w:rPr>
        <w:t>נדחה? אושר? הופץ? מתי?</w:t>
      </w:r>
      <w:r>
        <w:rPr>
          <w:rFonts w:hint="cs"/>
          <w:rtl/>
        </w:rPr>
        <w:t xml:space="preserve"> בעיני</w:t>
      </w:r>
      <w:r w:rsidR="00D62A54">
        <w:rPr>
          <w:rFonts w:hint="cs"/>
          <w:rtl/>
        </w:rPr>
        <w:t>י</w:t>
      </w:r>
      <w:r>
        <w:rPr>
          <w:rFonts w:hint="cs"/>
          <w:rtl/>
        </w:rPr>
        <w:t xml:space="preserve"> השאלה המרכזית </w:t>
      </w:r>
      <w:r>
        <w:rPr>
          <w:rtl/>
        </w:rPr>
        <w:t>–</w:t>
      </w:r>
      <w:r>
        <w:rPr>
          <w:rFonts w:hint="cs"/>
          <w:rtl/>
        </w:rPr>
        <w:t xml:space="preserve"> אפשר לתת </w:t>
      </w:r>
      <w:bookmarkStart w:id="1904" w:name="_ETM_Q1_6204787"/>
      <w:bookmarkEnd w:id="1904"/>
      <w:r>
        <w:rPr>
          <w:rFonts w:hint="cs"/>
          <w:rtl/>
        </w:rPr>
        <w:t xml:space="preserve">לה תשובה יותר סדורה </w:t>
      </w:r>
      <w:r>
        <w:rPr>
          <w:rtl/>
        </w:rPr>
        <w:t>–</w:t>
      </w:r>
      <w:r>
        <w:rPr>
          <w:rFonts w:hint="cs"/>
          <w:rtl/>
        </w:rPr>
        <w:t xml:space="preserve"> </w:t>
      </w:r>
      <w:r w:rsidR="00D62A54">
        <w:rPr>
          <w:rFonts w:hint="cs"/>
          <w:rtl/>
        </w:rPr>
        <w:t xml:space="preserve">מחדד אותה לשורה אחת ונסו לתת לה סקירה של הליך </w:t>
      </w:r>
      <w:r>
        <w:rPr>
          <w:rFonts w:hint="cs"/>
          <w:rtl/>
        </w:rPr>
        <w:t xml:space="preserve">שתענה לשאלה </w:t>
      </w:r>
      <w:r>
        <w:rPr>
          <w:rtl/>
        </w:rPr>
        <w:t>–</w:t>
      </w:r>
      <w:r>
        <w:rPr>
          <w:rFonts w:hint="cs"/>
          <w:rtl/>
        </w:rPr>
        <w:t xml:space="preserve"> איך </w:t>
      </w:r>
      <w:r w:rsidR="00D62A54">
        <w:rPr>
          <w:rFonts w:hint="cs"/>
          <w:rtl/>
        </w:rPr>
        <w:t>י</w:t>
      </w:r>
      <w:r>
        <w:rPr>
          <w:rFonts w:hint="cs"/>
          <w:rtl/>
        </w:rPr>
        <w:t xml:space="preserve">יתכן </w:t>
      </w:r>
      <w:bookmarkStart w:id="1905" w:name="_ETM_Q1_6211266"/>
      <w:bookmarkEnd w:id="1905"/>
      <w:r>
        <w:rPr>
          <w:rFonts w:hint="cs"/>
          <w:rtl/>
        </w:rPr>
        <w:t xml:space="preserve">שאנו במצב ששבוע הבא אמורים להגיע לקונצנזוס, לפי התקנות היבשות </w:t>
      </w:r>
      <w:bookmarkStart w:id="1906" w:name="_ETM_Q1_6220183"/>
      <w:bookmarkEnd w:id="1906"/>
      <w:r>
        <w:rPr>
          <w:rFonts w:hint="cs"/>
          <w:rtl/>
        </w:rPr>
        <w:t xml:space="preserve">לכאורה </w:t>
      </w:r>
      <w:r w:rsidR="00D62A54">
        <w:rPr>
          <w:rFonts w:hint="cs"/>
          <w:rtl/>
        </w:rPr>
        <w:t>ייתכן שת</w:t>
      </w:r>
      <w:r>
        <w:rPr>
          <w:rFonts w:hint="cs"/>
          <w:rtl/>
        </w:rPr>
        <w:t>היה ה</w:t>
      </w:r>
      <w:r w:rsidR="00D62A54">
        <w:rPr>
          <w:rFonts w:hint="cs"/>
          <w:rtl/>
        </w:rPr>
        <w:t>צ</w:t>
      </w:r>
      <w:r>
        <w:rPr>
          <w:rFonts w:hint="cs"/>
          <w:rtl/>
        </w:rPr>
        <w:t xml:space="preserve">בעה, אתם אומרים שלא צפוי, </w:t>
      </w:r>
      <w:r w:rsidR="00D62A54">
        <w:rPr>
          <w:rFonts w:hint="cs"/>
          <w:rtl/>
        </w:rPr>
        <w:t xml:space="preserve">לא נראה </w:t>
      </w:r>
      <w:r w:rsidR="00D62A54">
        <w:rPr>
          <w:rtl/>
        </w:rPr>
        <w:t>–</w:t>
      </w:r>
      <w:r w:rsidR="00D62A54">
        <w:rPr>
          <w:rFonts w:hint="cs"/>
          <w:rtl/>
        </w:rPr>
        <w:t xml:space="preserve"> כך הבנתי ממך אשי, </w:t>
      </w:r>
      <w:r>
        <w:rPr>
          <w:rFonts w:hint="cs"/>
          <w:rtl/>
        </w:rPr>
        <w:t xml:space="preserve">אך </w:t>
      </w:r>
      <w:bookmarkStart w:id="1907" w:name="_ETM_Q1_6227933"/>
      <w:bookmarkEnd w:id="1907"/>
      <w:r>
        <w:rPr>
          <w:rFonts w:hint="cs"/>
          <w:rtl/>
        </w:rPr>
        <w:t xml:space="preserve">תיאורטית </w:t>
      </w:r>
      <w:r w:rsidR="00D62A54">
        <w:rPr>
          <w:rFonts w:hint="cs"/>
          <w:rtl/>
        </w:rPr>
        <w:t xml:space="preserve">לפי התקנות </w:t>
      </w:r>
      <w:r>
        <w:rPr>
          <w:rFonts w:hint="cs"/>
          <w:rtl/>
        </w:rPr>
        <w:t>יכולה להיות הצבעה שבוע הבא,</w:t>
      </w:r>
      <w:r w:rsidR="00D62A54">
        <w:rPr>
          <w:rFonts w:hint="cs"/>
          <w:rtl/>
        </w:rPr>
        <w:t xml:space="preserve"> </w:t>
      </w:r>
      <w:bookmarkStart w:id="1908" w:name="_ETM_Q1_6231663"/>
      <w:bookmarkEnd w:id="1908"/>
      <w:r>
        <w:rPr>
          <w:rFonts w:hint="cs"/>
          <w:rtl/>
        </w:rPr>
        <w:t xml:space="preserve">והנוסח, אני יושב-ראש ועדת החוקה, </w:t>
      </w:r>
      <w:bookmarkStart w:id="1909" w:name="_ETM_Q1_6236649"/>
      <w:bookmarkEnd w:id="1909"/>
      <w:r>
        <w:rPr>
          <w:rFonts w:hint="cs"/>
          <w:rtl/>
        </w:rPr>
        <w:t>יושב</w:t>
      </w:r>
      <w:r w:rsidR="00D62A54">
        <w:rPr>
          <w:rFonts w:hint="cs"/>
          <w:rtl/>
        </w:rPr>
        <w:t>י</w:t>
      </w:r>
      <w:r>
        <w:rPr>
          <w:rFonts w:hint="cs"/>
          <w:rtl/>
        </w:rPr>
        <w:t>ם פה חברי כנסת והיועץ המשפטי</w:t>
      </w:r>
      <w:r w:rsidR="00D62A54">
        <w:rPr>
          <w:rFonts w:hint="cs"/>
          <w:rtl/>
        </w:rPr>
        <w:t xml:space="preserve"> שלי</w:t>
      </w:r>
      <w:r>
        <w:rPr>
          <w:rFonts w:hint="cs"/>
          <w:rtl/>
        </w:rPr>
        <w:t xml:space="preserve">. מה הנוסח שמצביעים עליו </w:t>
      </w:r>
      <w:bookmarkStart w:id="1910" w:name="_ETM_Q1_6244393"/>
      <w:bookmarkEnd w:id="1910"/>
      <w:r>
        <w:rPr>
          <w:rFonts w:hint="cs"/>
          <w:rtl/>
        </w:rPr>
        <w:t>שבוע הבא</w:t>
      </w:r>
      <w:r w:rsidR="00D62A54">
        <w:rPr>
          <w:rFonts w:hint="cs"/>
          <w:rtl/>
        </w:rPr>
        <w:t>,</w:t>
      </w:r>
      <w:r>
        <w:rPr>
          <w:rFonts w:hint="cs"/>
          <w:rtl/>
        </w:rPr>
        <w:t xml:space="preserve"> ו</w:t>
      </w:r>
      <w:r w:rsidR="00EF744B">
        <w:rPr>
          <w:rFonts w:hint="cs"/>
          <w:rtl/>
        </w:rPr>
        <w:t>אין אותו, ואיני יודע מהו? לכאור</w:t>
      </w:r>
      <w:r>
        <w:rPr>
          <w:rFonts w:hint="cs"/>
          <w:rtl/>
        </w:rPr>
        <w:t>ה גם אתם לא</w:t>
      </w:r>
      <w:r w:rsidR="00EF744B">
        <w:rPr>
          <w:rFonts w:hint="cs"/>
          <w:rtl/>
        </w:rPr>
        <w:t xml:space="preserve"> יודעים מהו</w:t>
      </w:r>
      <w:r>
        <w:rPr>
          <w:rFonts w:hint="cs"/>
          <w:rtl/>
        </w:rPr>
        <w:t xml:space="preserve">. </w:t>
      </w:r>
      <w:bookmarkStart w:id="1911" w:name="_ETM_Q1_6252986"/>
      <w:bookmarkEnd w:id="1911"/>
      <w:r>
        <w:rPr>
          <w:rFonts w:hint="cs"/>
          <w:rtl/>
        </w:rPr>
        <w:t xml:space="preserve">מבחינת הליכי חקיקה </w:t>
      </w:r>
      <w:r w:rsidR="00EF744B">
        <w:rPr>
          <w:rFonts w:hint="cs"/>
          <w:rtl/>
        </w:rPr>
        <w:t xml:space="preserve">או הליכי התקנת תקנות, </w:t>
      </w:r>
      <w:bookmarkStart w:id="1912" w:name="_ETM_Q1_6258668"/>
      <w:bookmarkEnd w:id="1912"/>
      <w:r>
        <w:rPr>
          <w:rFonts w:hint="cs"/>
          <w:rtl/>
        </w:rPr>
        <w:t>איך הגענו ליום הזה? אומרת לי ל</w:t>
      </w:r>
      <w:r w:rsidR="00EF744B">
        <w:rPr>
          <w:rFonts w:hint="cs"/>
          <w:rtl/>
        </w:rPr>
        <w:t>י</w:t>
      </w:r>
      <w:r>
        <w:rPr>
          <w:rFonts w:hint="cs"/>
          <w:rtl/>
        </w:rPr>
        <w:t xml:space="preserve">מור </w:t>
      </w:r>
      <w:bookmarkStart w:id="1913" w:name="_ETM_Q1_6261976"/>
      <w:bookmarkEnd w:id="1913"/>
      <w:r>
        <w:rPr>
          <w:rFonts w:hint="cs"/>
          <w:rtl/>
        </w:rPr>
        <w:t>נוס</w:t>
      </w:r>
      <w:r w:rsidR="00EF744B">
        <w:rPr>
          <w:rFonts w:hint="cs"/>
          <w:rtl/>
        </w:rPr>
        <w:t>ח</w:t>
      </w:r>
      <w:r>
        <w:rPr>
          <w:rFonts w:hint="cs"/>
          <w:rtl/>
        </w:rPr>
        <w:t xml:space="preserve"> </w:t>
      </w:r>
      <w:r>
        <w:rPr>
          <w:rtl/>
        </w:rPr>
        <w:t>–</w:t>
      </w:r>
      <w:r>
        <w:rPr>
          <w:rFonts w:hint="cs"/>
          <w:rtl/>
        </w:rPr>
        <w:t xml:space="preserve"> אתם אומרים שירד. </w:t>
      </w:r>
      <w:r w:rsidR="00EF744B">
        <w:rPr>
          <w:rFonts w:hint="cs"/>
          <w:rtl/>
        </w:rPr>
        <w:t xml:space="preserve">אולי לא ירד? אולי כן? </w:t>
      </w:r>
      <w:r>
        <w:rPr>
          <w:rFonts w:hint="cs"/>
          <w:rtl/>
        </w:rPr>
        <w:t>איך הגענו למצב הזה?</w:t>
      </w:r>
      <w:r w:rsidR="00EF744B">
        <w:rPr>
          <w:rFonts w:hint="cs"/>
          <w:rtl/>
        </w:rPr>
        <w:t xml:space="preserve"> איפה הפרוצדורה?</w:t>
      </w:r>
    </w:p>
    <w:p w:rsidR="00CA33D5" w:rsidRDefault="00CA33D5" w:rsidP="00CA33D5">
      <w:pPr>
        <w:rPr>
          <w:rtl/>
        </w:rPr>
      </w:pPr>
      <w:bookmarkStart w:id="1914" w:name="_ETM_Q1_6279706"/>
      <w:bookmarkStart w:id="1915" w:name="_ETM_Q1_6279776"/>
      <w:bookmarkStart w:id="1916" w:name="_ETM_Q1_6280928"/>
      <w:bookmarkEnd w:id="1914"/>
      <w:bookmarkEnd w:id="1915"/>
      <w:bookmarkEnd w:id="1916"/>
    </w:p>
    <w:p w:rsidR="00CA33D5" w:rsidRDefault="00CA33D5" w:rsidP="00CA33D5">
      <w:pPr>
        <w:pStyle w:val="af9"/>
        <w:keepNext/>
        <w:rPr>
          <w:rtl/>
        </w:rPr>
      </w:pPr>
      <w:bookmarkStart w:id="1917" w:name="ET_guest_929399_184"/>
      <w:r w:rsidRPr="00CA33D5">
        <w:rPr>
          <w:rStyle w:val="TagStyle"/>
          <w:rtl/>
        </w:rPr>
        <w:t xml:space="preserve"> &lt;&lt; אורח &gt;&gt; </w:t>
      </w:r>
      <w:r>
        <w:rPr>
          <w:rtl/>
        </w:rPr>
        <w:t>יהודית גלילי מצר:</w:t>
      </w:r>
      <w:r w:rsidRPr="00CA33D5">
        <w:rPr>
          <w:rStyle w:val="TagStyle"/>
          <w:rtl/>
        </w:rPr>
        <w:t xml:space="preserve"> &lt;&lt; אורח &gt;&gt;</w:t>
      </w:r>
      <w:r>
        <w:rPr>
          <w:rtl/>
        </w:rPr>
        <w:t xml:space="preserve">   </w:t>
      </w:r>
      <w:bookmarkEnd w:id="1917"/>
    </w:p>
    <w:p w:rsidR="00CA33D5" w:rsidRDefault="00CA33D5" w:rsidP="00CA33D5">
      <w:pPr>
        <w:pStyle w:val="KeepWithNext"/>
        <w:rPr>
          <w:rtl/>
        </w:rPr>
      </w:pPr>
    </w:p>
    <w:p w:rsidR="00CA33D5" w:rsidRDefault="00CA33D5" w:rsidP="00EF744B">
      <w:pPr>
        <w:rPr>
          <w:rtl/>
        </w:rPr>
      </w:pPr>
      <w:bookmarkStart w:id="1918" w:name="_ETM_Q1_6281322"/>
      <w:bookmarkStart w:id="1919" w:name="_ETM_Q1_6281379"/>
      <w:bookmarkEnd w:id="1918"/>
      <w:bookmarkEnd w:id="1919"/>
      <w:r>
        <w:rPr>
          <w:rFonts w:hint="cs"/>
          <w:rtl/>
        </w:rPr>
        <w:t xml:space="preserve">זה </w:t>
      </w:r>
      <w:bookmarkStart w:id="1920" w:name="_ETM_Q1_6281713"/>
      <w:bookmarkEnd w:id="1920"/>
      <w:r>
        <w:rPr>
          <w:rFonts w:hint="cs"/>
          <w:rtl/>
        </w:rPr>
        <w:t>ת</w:t>
      </w:r>
      <w:r w:rsidR="00EF744B">
        <w:rPr>
          <w:rFonts w:hint="cs"/>
          <w:rtl/>
        </w:rPr>
        <w:t>מ</w:t>
      </w:r>
      <w:r>
        <w:rPr>
          <w:rFonts w:hint="cs"/>
          <w:rtl/>
        </w:rPr>
        <w:t xml:space="preserve">יד כך. </w:t>
      </w:r>
      <w:r w:rsidR="00EF744B">
        <w:rPr>
          <w:rFonts w:hint="cs"/>
          <w:rtl/>
        </w:rPr>
        <w:t xml:space="preserve">המשא ומתן לגבי החלטות באו"ם הוא ממש הרגע האחרון. </w:t>
      </w:r>
      <w:r>
        <w:rPr>
          <w:rFonts w:hint="cs"/>
          <w:rtl/>
        </w:rPr>
        <w:t xml:space="preserve">הצפי שלנו זה שאם יגיע לקונצנזוס, ויכול להיות </w:t>
      </w:r>
      <w:bookmarkStart w:id="1921" w:name="_ETM_Q1_6292089"/>
      <w:bookmarkEnd w:id="1921"/>
      <w:r w:rsidR="00EF744B">
        <w:rPr>
          <w:rFonts w:hint="cs"/>
          <w:rtl/>
        </w:rPr>
        <w:t xml:space="preserve">תוך כדי האסיפה, הדיונים </w:t>
      </w:r>
      <w:bookmarkStart w:id="1922" w:name="_ETM_Q1_6293223"/>
      <w:bookmarkEnd w:id="1922"/>
      <w:r w:rsidR="00EF744B">
        <w:rPr>
          <w:rFonts w:hint="cs"/>
          <w:rtl/>
        </w:rPr>
        <w:t>ממשיכים ו</w:t>
      </w:r>
      <w:r>
        <w:rPr>
          <w:rFonts w:hint="cs"/>
          <w:rtl/>
        </w:rPr>
        <w:t>לתוך הלילה, אם יגיעו להסכמות</w:t>
      </w:r>
      <w:r w:rsidR="00EF744B">
        <w:rPr>
          <w:rFonts w:hint="cs"/>
          <w:rtl/>
        </w:rPr>
        <w:t>,</w:t>
      </w:r>
      <w:r>
        <w:rPr>
          <w:rFonts w:hint="cs"/>
          <w:rtl/>
        </w:rPr>
        <w:t xml:space="preserve"> אנו מעריכים שהמסמך הזה </w:t>
      </w:r>
      <w:bookmarkStart w:id="1923" w:name="_ETM_Q1_6301419"/>
      <w:bookmarkEnd w:id="1923"/>
      <w:r>
        <w:rPr>
          <w:rFonts w:hint="cs"/>
          <w:rtl/>
        </w:rPr>
        <w:t>יעל</w:t>
      </w:r>
      <w:r w:rsidR="00EF744B">
        <w:rPr>
          <w:rFonts w:hint="cs"/>
          <w:rtl/>
        </w:rPr>
        <w:t>ה</w:t>
      </w:r>
      <w:r>
        <w:rPr>
          <w:rFonts w:hint="cs"/>
          <w:rtl/>
        </w:rPr>
        <w:t xml:space="preserve"> </w:t>
      </w:r>
      <w:r w:rsidR="00EF744B">
        <w:rPr>
          <w:rFonts w:hint="cs"/>
          <w:rtl/>
        </w:rPr>
        <w:t>לאישור ר</w:t>
      </w:r>
      <w:r>
        <w:rPr>
          <w:rFonts w:hint="cs"/>
          <w:rtl/>
        </w:rPr>
        <w:t>ק אם יגעו לקונצנזוס</w:t>
      </w:r>
      <w:r w:rsidR="00EF744B">
        <w:rPr>
          <w:rFonts w:hint="cs"/>
          <w:rtl/>
        </w:rPr>
        <w:t xml:space="preserve">. אפשרות אחרת היא שאם לא תהיה הסכמה </w:t>
      </w:r>
      <w:bookmarkStart w:id="1924" w:name="_ETM_Q1_6304615"/>
      <w:bookmarkEnd w:id="1924"/>
      <w:r w:rsidR="00EF744B">
        <w:rPr>
          <w:rFonts w:hint="cs"/>
          <w:rtl/>
        </w:rPr>
        <w:t>על קונצנזוס, שהוא לא יעלה והמדינות ימשיכו ללחוץ</w:t>
      </w:r>
      <w:r>
        <w:rPr>
          <w:rFonts w:hint="cs"/>
          <w:rtl/>
        </w:rPr>
        <w:t xml:space="preserve"> ולדבר אחת עם </w:t>
      </w:r>
      <w:bookmarkStart w:id="1925" w:name="_ETM_Q1_6308413"/>
      <w:bookmarkEnd w:id="1925"/>
      <w:r>
        <w:rPr>
          <w:rFonts w:hint="cs"/>
          <w:rtl/>
        </w:rPr>
        <w:t>השנ</w:t>
      </w:r>
      <w:r w:rsidR="00EF744B">
        <w:rPr>
          <w:rFonts w:hint="cs"/>
          <w:rtl/>
        </w:rPr>
        <w:t>י</w:t>
      </w:r>
      <w:r>
        <w:rPr>
          <w:rFonts w:hint="cs"/>
          <w:rtl/>
        </w:rPr>
        <w:t>יה אך לא תהיה הצבעה. לא קרה מעולם.</w:t>
      </w:r>
    </w:p>
    <w:p w:rsidR="00CA33D5" w:rsidRDefault="00CA33D5" w:rsidP="00CA33D5">
      <w:pPr>
        <w:rPr>
          <w:rtl/>
        </w:rPr>
      </w:pPr>
      <w:bookmarkStart w:id="1926" w:name="_ETM_Q1_6313927"/>
      <w:bookmarkStart w:id="1927" w:name="_ETM_Q1_6313992"/>
      <w:bookmarkStart w:id="1928" w:name="_ETM_Q1_6314762"/>
      <w:bookmarkEnd w:id="1926"/>
      <w:bookmarkEnd w:id="1927"/>
      <w:bookmarkEnd w:id="1928"/>
    </w:p>
    <w:p w:rsidR="00CA33D5" w:rsidRDefault="00CA33D5" w:rsidP="00CA33D5">
      <w:pPr>
        <w:pStyle w:val="af9"/>
        <w:keepNext/>
        <w:rPr>
          <w:rtl/>
        </w:rPr>
      </w:pPr>
      <w:bookmarkStart w:id="1929" w:name="ET_guest_642535_185"/>
      <w:r w:rsidRPr="00CA33D5">
        <w:rPr>
          <w:rStyle w:val="TagStyle"/>
          <w:rtl/>
        </w:rPr>
        <w:t xml:space="preserve"> &lt;&lt; אורח &gt;&gt; </w:t>
      </w:r>
      <w:r>
        <w:rPr>
          <w:rtl/>
        </w:rPr>
        <w:t>איתי אפטר:</w:t>
      </w:r>
      <w:r w:rsidRPr="00CA33D5">
        <w:rPr>
          <w:rStyle w:val="TagStyle"/>
          <w:rtl/>
        </w:rPr>
        <w:t xml:space="preserve"> &lt;&lt; אורח &gt;&gt;</w:t>
      </w:r>
      <w:r>
        <w:rPr>
          <w:rtl/>
        </w:rPr>
        <w:t xml:space="preserve">   </w:t>
      </w:r>
      <w:bookmarkEnd w:id="1929"/>
    </w:p>
    <w:p w:rsidR="00CA33D5" w:rsidRDefault="00CA33D5" w:rsidP="00CA33D5">
      <w:pPr>
        <w:pStyle w:val="KeepWithNext"/>
        <w:rPr>
          <w:rtl/>
        </w:rPr>
      </w:pPr>
    </w:p>
    <w:p w:rsidR="00CA33D5" w:rsidRDefault="00CA33D5" w:rsidP="00CA33D5">
      <w:pPr>
        <w:rPr>
          <w:rtl/>
        </w:rPr>
      </w:pPr>
      <w:bookmarkStart w:id="1930" w:name="_ETM_Q1_6315238"/>
      <w:bookmarkStart w:id="1931" w:name="_ETM_Q1_6315278"/>
      <w:bookmarkEnd w:id="1930"/>
      <w:bookmarkEnd w:id="1931"/>
      <w:r>
        <w:rPr>
          <w:rFonts w:hint="cs"/>
          <w:rtl/>
        </w:rPr>
        <w:t>בדי</w:t>
      </w:r>
      <w:r w:rsidR="00EF744B">
        <w:rPr>
          <w:rFonts w:hint="cs"/>
          <w:rtl/>
        </w:rPr>
        <w:t>ו</w:t>
      </w:r>
      <w:r>
        <w:rPr>
          <w:rFonts w:hint="cs"/>
          <w:rtl/>
        </w:rPr>
        <w:t xml:space="preserve">ק לכן יש </w:t>
      </w:r>
      <w:bookmarkStart w:id="1932" w:name="_ETM_Q1_6316777"/>
      <w:bookmarkEnd w:id="1932"/>
      <w:r>
        <w:rPr>
          <w:rFonts w:hint="cs"/>
          <w:rtl/>
        </w:rPr>
        <w:t>לנו התהליכים אחרי זה. אם יהיה מצב של לקיחת מחויבו</w:t>
      </w:r>
      <w:r w:rsidR="00EF744B">
        <w:rPr>
          <w:rFonts w:hint="cs"/>
          <w:rtl/>
        </w:rPr>
        <w:t>יו</w:t>
      </w:r>
      <w:r>
        <w:rPr>
          <w:rFonts w:hint="cs"/>
          <w:rtl/>
        </w:rPr>
        <w:t xml:space="preserve">ת, </w:t>
      </w:r>
      <w:bookmarkStart w:id="1933" w:name="_ETM_Q1_6323639"/>
      <w:bookmarkEnd w:id="1933"/>
      <w:r>
        <w:rPr>
          <w:rFonts w:hint="cs"/>
          <w:rtl/>
        </w:rPr>
        <w:t xml:space="preserve">ואני מסכים עם משרד החוץ </w:t>
      </w:r>
      <w:r>
        <w:rPr>
          <w:rtl/>
        </w:rPr>
        <w:t>–</w:t>
      </w:r>
      <w:r>
        <w:rPr>
          <w:rFonts w:hint="cs"/>
          <w:rtl/>
        </w:rPr>
        <w:t xml:space="preserve"> כך זה קורה תמיד. </w:t>
      </w:r>
      <w:bookmarkStart w:id="1934" w:name="_ETM_Q1_6328874"/>
      <w:bookmarkEnd w:id="1934"/>
      <w:r w:rsidR="00EF744B">
        <w:rPr>
          <w:rFonts w:hint="cs"/>
          <w:rtl/>
        </w:rPr>
        <w:t xml:space="preserve">ההבדל אולי הוא שבניגוד לאמנות אחרות, </w:t>
      </w:r>
      <w:r>
        <w:rPr>
          <w:rFonts w:hint="cs"/>
          <w:rtl/>
        </w:rPr>
        <w:t xml:space="preserve">כאן מטעמים של ארגון הבריאות הבין לאומי </w:t>
      </w:r>
      <w:r>
        <w:rPr>
          <w:rtl/>
        </w:rPr>
        <w:t>–</w:t>
      </w:r>
      <w:r>
        <w:rPr>
          <w:rFonts w:hint="cs"/>
          <w:rtl/>
        </w:rPr>
        <w:t xml:space="preserve"> </w:t>
      </w:r>
      <w:r w:rsidR="00EF744B">
        <w:rPr>
          <w:rFonts w:hint="cs"/>
          <w:rtl/>
        </w:rPr>
        <w:t xml:space="preserve">הם לא מפיצים את הנוסחים </w:t>
      </w:r>
      <w:bookmarkStart w:id="1935" w:name="_ETM_Q1_6334445"/>
      <w:bookmarkEnd w:id="1935"/>
      <w:r w:rsidR="00EF744B">
        <w:rPr>
          <w:rFonts w:hint="cs"/>
          <w:rtl/>
        </w:rPr>
        <w:t xml:space="preserve">כל הזמן </w:t>
      </w:r>
      <w:r w:rsidR="00EF744B">
        <w:rPr>
          <w:rtl/>
        </w:rPr>
        <w:t>–</w:t>
      </w:r>
      <w:r w:rsidR="00EF744B">
        <w:rPr>
          <w:rFonts w:hint="cs"/>
          <w:rtl/>
        </w:rPr>
        <w:t xml:space="preserve"> למשל, </w:t>
      </w:r>
      <w:r>
        <w:rPr>
          <w:rFonts w:hint="cs"/>
          <w:rtl/>
        </w:rPr>
        <w:t xml:space="preserve">חלק מהאמנות </w:t>
      </w:r>
      <w:bookmarkStart w:id="1936" w:name="_ETM_Q1_6335552"/>
      <w:bookmarkEnd w:id="1936"/>
      <w:r>
        <w:rPr>
          <w:rFonts w:hint="cs"/>
          <w:rtl/>
        </w:rPr>
        <w:t xml:space="preserve">שאנו מעורבים בהם הנוסחים פומביים כל הזמן. </w:t>
      </w:r>
    </w:p>
    <w:p w:rsidR="00CA33D5" w:rsidRDefault="00CA33D5" w:rsidP="00CA33D5">
      <w:pPr>
        <w:rPr>
          <w:rtl/>
        </w:rPr>
      </w:pPr>
      <w:bookmarkStart w:id="1937" w:name="_ETM_Q1_6343086"/>
      <w:bookmarkStart w:id="1938" w:name="_ETM_Q1_6343159"/>
      <w:bookmarkEnd w:id="1937"/>
      <w:bookmarkEnd w:id="1938"/>
    </w:p>
    <w:p w:rsidR="00CA33D5" w:rsidRDefault="00CA33D5" w:rsidP="00CA33D5">
      <w:pPr>
        <w:pStyle w:val="af6"/>
        <w:keepNext/>
        <w:rPr>
          <w:rtl/>
        </w:rPr>
      </w:pPr>
      <w:bookmarkStart w:id="1939" w:name="ET_yor_6157_186"/>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939"/>
    </w:p>
    <w:p w:rsidR="00CA33D5" w:rsidRDefault="00CA33D5" w:rsidP="00CA33D5">
      <w:pPr>
        <w:pStyle w:val="KeepWithNext"/>
        <w:rPr>
          <w:rtl/>
        </w:rPr>
      </w:pPr>
    </w:p>
    <w:p w:rsidR="00CA33D5" w:rsidRDefault="00CA33D5" w:rsidP="00CA33D5">
      <w:pPr>
        <w:rPr>
          <w:rtl/>
        </w:rPr>
      </w:pPr>
      <w:bookmarkStart w:id="1940" w:name="_ETM_Q1_6343683"/>
      <w:bookmarkEnd w:id="1940"/>
      <w:r>
        <w:rPr>
          <w:rFonts w:hint="cs"/>
          <w:rtl/>
        </w:rPr>
        <w:t xml:space="preserve">יש מסמך כמו </w:t>
      </w:r>
      <w:bookmarkStart w:id="1941" w:name="_ETM_Q1_6345772"/>
      <w:bookmarkEnd w:id="1941"/>
      <w:r>
        <w:rPr>
          <w:rFonts w:hint="cs"/>
          <w:rtl/>
        </w:rPr>
        <w:t>בגוגל דוקס שרואים את עקוב אחר שינוי</w:t>
      </w:r>
      <w:r w:rsidR="00EF744B">
        <w:rPr>
          <w:rFonts w:hint="cs"/>
          <w:rtl/>
        </w:rPr>
        <w:t>י</w:t>
      </w:r>
      <w:r>
        <w:rPr>
          <w:rFonts w:hint="cs"/>
          <w:rtl/>
        </w:rPr>
        <w:t>ם.</w:t>
      </w:r>
    </w:p>
    <w:p w:rsidR="00CA33D5" w:rsidRDefault="00CA33D5" w:rsidP="00CA33D5">
      <w:pPr>
        <w:rPr>
          <w:rtl/>
        </w:rPr>
      </w:pPr>
      <w:bookmarkStart w:id="1942" w:name="_ETM_Q1_6351672"/>
      <w:bookmarkStart w:id="1943" w:name="_ETM_Q1_6351768"/>
      <w:bookmarkEnd w:id="1942"/>
      <w:bookmarkEnd w:id="1943"/>
    </w:p>
    <w:p w:rsidR="00CA33D5" w:rsidRDefault="00CA33D5" w:rsidP="00CA33D5">
      <w:pPr>
        <w:pStyle w:val="-"/>
        <w:keepNext/>
        <w:rPr>
          <w:rtl/>
        </w:rPr>
      </w:pPr>
      <w:bookmarkStart w:id="1944" w:name="ET_speakercontinue_642535_187"/>
      <w:r w:rsidRPr="00CA33D5">
        <w:rPr>
          <w:rStyle w:val="TagStyle"/>
          <w:rtl/>
        </w:rPr>
        <w:t xml:space="preserve"> &lt;&lt; דובר_המשך &gt;&gt; </w:t>
      </w:r>
      <w:r>
        <w:rPr>
          <w:rtl/>
        </w:rPr>
        <w:t>איתי אפטר:</w:t>
      </w:r>
      <w:r w:rsidRPr="00CA33D5">
        <w:rPr>
          <w:rStyle w:val="TagStyle"/>
          <w:rtl/>
        </w:rPr>
        <w:t xml:space="preserve"> &lt;&lt; דובר_המשך &gt;&gt;</w:t>
      </w:r>
      <w:r>
        <w:rPr>
          <w:rtl/>
        </w:rPr>
        <w:t xml:space="preserve">   </w:t>
      </w:r>
      <w:bookmarkEnd w:id="1944"/>
    </w:p>
    <w:p w:rsidR="00CA33D5" w:rsidRDefault="00CA33D5" w:rsidP="00CA33D5">
      <w:pPr>
        <w:pStyle w:val="KeepWithNext"/>
        <w:rPr>
          <w:rtl/>
        </w:rPr>
      </w:pPr>
    </w:p>
    <w:p w:rsidR="00CA33D5" w:rsidRDefault="00CA33D5" w:rsidP="00EF744B">
      <w:pPr>
        <w:rPr>
          <w:rtl/>
        </w:rPr>
      </w:pPr>
      <w:bookmarkStart w:id="1945" w:name="_ETM_Q1_6352229"/>
      <w:bookmarkEnd w:id="1945"/>
      <w:r>
        <w:rPr>
          <w:rFonts w:hint="cs"/>
          <w:rtl/>
        </w:rPr>
        <w:t>נכון.</w:t>
      </w:r>
      <w:r w:rsidR="00EF744B">
        <w:rPr>
          <w:rFonts w:hint="cs"/>
          <w:rtl/>
        </w:rPr>
        <w:t xml:space="preserve"> פה מדי פעם ולא באותו רגע. שיקולים שונים.</w:t>
      </w:r>
    </w:p>
    <w:p w:rsidR="00CA33D5" w:rsidRDefault="00CA33D5" w:rsidP="00CA33D5">
      <w:pPr>
        <w:rPr>
          <w:rtl/>
        </w:rPr>
      </w:pPr>
      <w:bookmarkStart w:id="1946" w:name="_ETM_Q1_6353714"/>
      <w:bookmarkStart w:id="1947" w:name="_ETM_Q1_6353773"/>
      <w:bookmarkEnd w:id="1946"/>
      <w:bookmarkEnd w:id="1947"/>
    </w:p>
    <w:p w:rsidR="00CA33D5" w:rsidRDefault="00CA33D5" w:rsidP="00CA33D5">
      <w:pPr>
        <w:pStyle w:val="af6"/>
        <w:keepNext/>
        <w:rPr>
          <w:rtl/>
        </w:rPr>
      </w:pPr>
      <w:bookmarkStart w:id="1948" w:name="ET_yor_6157_188"/>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948"/>
    </w:p>
    <w:p w:rsidR="00CA33D5" w:rsidRDefault="00CA33D5" w:rsidP="00CA33D5">
      <w:pPr>
        <w:pStyle w:val="KeepWithNext"/>
        <w:rPr>
          <w:rtl/>
        </w:rPr>
      </w:pPr>
    </w:p>
    <w:p w:rsidR="00CA33D5" w:rsidRDefault="00EF744B" w:rsidP="00EF744B">
      <w:pPr>
        <w:rPr>
          <w:rtl/>
        </w:rPr>
      </w:pPr>
      <w:bookmarkStart w:id="1949" w:name="_ETM_Q1_6354374"/>
      <w:bookmarkEnd w:id="1949"/>
      <w:r>
        <w:rPr>
          <w:rFonts w:hint="cs"/>
          <w:rtl/>
        </w:rPr>
        <w:t xml:space="preserve">מאחר שבעיניי סיימנו את פרק הממשלה ושאלות הח"כים הראשוניות </w:t>
      </w:r>
      <w:r>
        <w:rPr>
          <w:rtl/>
        </w:rPr>
        <w:t>–</w:t>
      </w:r>
      <w:r>
        <w:rPr>
          <w:rFonts w:hint="cs"/>
          <w:rtl/>
        </w:rPr>
        <w:t xml:space="preserve"> יש לנו </w:t>
      </w:r>
      <w:r w:rsidR="00CA33D5">
        <w:rPr>
          <w:rFonts w:hint="cs"/>
          <w:rtl/>
        </w:rPr>
        <w:t>אורחים רבים</w:t>
      </w:r>
      <w:r>
        <w:rPr>
          <w:rFonts w:hint="cs"/>
          <w:rtl/>
        </w:rPr>
        <w:t xml:space="preserve"> ואני רוצה שנשמע אותם</w:t>
      </w:r>
      <w:r w:rsidR="00CA33D5">
        <w:rPr>
          <w:rFonts w:hint="cs"/>
          <w:rtl/>
        </w:rPr>
        <w:t xml:space="preserve">. </w:t>
      </w:r>
    </w:p>
    <w:p w:rsidR="00CA33D5" w:rsidRDefault="00CA33D5" w:rsidP="00CA33D5">
      <w:pPr>
        <w:rPr>
          <w:rtl/>
        </w:rPr>
      </w:pPr>
      <w:bookmarkStart w:id="1950" w:name="_ETM_Q1_6364587"/>
      <w:bookmarkStart w:id="1951" w:name="_ETM_Q1_6364644"/>
      <w:bookmarkStart w:id="1952" w:name="_ETM_Q1_6365819"/>
      <w:bookmarkEnd w:id="1950"/>
      <w:bookmarkEnd w:id="1951"/>
      <w:bookmarkEnd w:id="1952"/>
    </w:p>
    <w:p w:rsidR="00CA33D5" w:rsidRDefault="00CA33D5" w:rsidP="00CA33D5">
      <w:pPr>
        <w:pStyle w:val="a4"/>
        <w:keepNext/>
        <w:rPr>
          <w:rtl/>
        </w:rPr>
      </w:pPr>
      <w:bookmarkStart w:id="1953" w:name="ET_speaker_6356_189"/>
      <w:r w:rsidRPr="00CA33D5">
        <w:rPr>
          <w:rStyle w:val="TagStyle"/>
          <w:rtl/>
        </w:rPr>
        <w:t xml:space="preserve"> &lt;&lt; דובר &gt;&gt; </w:t>
      </w:r>
      <w:r>
        <w:rPr>
          <w:rtl/>
        </w:rPr>
        <w:t>לימור סון הר מלך (עוצמה יהודית):</w:t>
      </w:r>
      <w:r w:rsidRPr="00CA33D5">
        <w:rPr>
          <w:rStyle w:val="TagStyle"/>
          <w:rtl/>
        </w:rPr>
        <w:t xml:space="preserve"> &lt;&lt; דובר &gt;&gt;</w:t>
      </w:r>
      <w:r>
        <w:rPr>
          <w:rtl/>
        </w:rPr>
        <w:t xml:space="preserve">   </w:t>
      </w:r>
      <w:bookmarkEnd w:id="1953"/>
    </w:p>
    <w:p w:rsidR="00CA33D5" w:rsidRDefault="00CA33D5" w:rsidP="00CA33D5">
      <w:pPr>
        <w:pStyle w:val="KeepWithNext"/>
        <w:rPr>
          <w:rtl/>
        </w:rPr>
      </w:pPr>
    </w:p>
    <w:p w:rsidR="00CA33D5" w:rsidRDefault="00EF744B" w:rsidP="00CA33D5">
      <w:pPr>
        <w:rPr>
          <w:rtl/>
        </w:rPr>
      </w:pPr>
      <w:bookmarkStart w:id="1954" w:name="_ETM_Q1_6366259"/>
      <w:bookmarkStart w:id="1955" w:name="_ETM_Q1_6366299"/>
      <w:bookmarkEnd w:id="1954"/>
      <w:bookmarkEnd w:id="1955"/>
      <w:r>
        <w:rPr>
          <w:rFonts w:hint="cs"/>
          <w:rtl/>
        </w:rPr>
        <w:t xml:space="preserve">רק ברמת העמדה - </w:t>
      </w:r>
      <w:r w:rsidR="00CA33D5">
        <w:rPr>
          <w:rFonts w:hint="cs"/>
          <w:rtl/>
        </w:rPr>
        <w:t xml:space="preserve">נראה לי </w:t>
      </w:r>
      <w:bookmarkStart w:id="1956" w:name="_ETM_Q1_6367257"/>
      <w:bookmarkEnd w:id="1956"/>
      <w:r w:rsidR="00CA33D5">
        <w:rPr>
          <w:rFonts w:hint="cs"/>
          <w:rtl/>
        </w:rPr>
        <w:t>כל כך מנותק שאירוע בסדרי ג</w:t>
      </w:r>
      <w:r>
        <w:rPr>
          <w:rFonts w:hint="cs"/>
          <w:rtl/>
        </w:rPr>
        <w:t>ו</w:t>
      </w:r>
      <w:r w:rsidR="00CA33D5">
        <w:rPr>
          <w:rFonts w:hint="cs"/>
          <w:rtl/>
        </w:rPr>
        <w:t xml:space="preserve">דל כזה שאין שקיפות </w:t>
      </w:r>
      <w:bookmarkStart w:id="1957" w:name="_ETM_Q1_6374704"/>
      <w:bookmarkEnd w:id="1957"/>
      <w:r>
        <w:rPr>
          <w:rFonts w:hint="cs"/>
          <w:rtl/>
        </w:rPr>
        <w:t>לציבו</w:t>
      </w:r>
      <w:r w:rsidR="00CA33D5">
        <w:rPr>
          <w:rFonts w:hint="cs"/>
          <w:rtl/>
        </w:rPr>
        <w:t xml:space="preserve">ר, שרק ברגע האחרון אתה מקבל מוצר מוגמר וצריך לראות </w:t>
      </w:r>
      <w:bookmarkStart w:id="1958" w:name="_ETM_Q1_6383613"/>
      <w:bookmarkEnd w:id="1958"/>
      <w:r w:rsidR="00CA33D5">
        <w:rPr>
          <w:rFonts w:hint="cs"/>
          <w:rtl/>
        </w:rPr>
        <w:t>איך מ</w:t>
      </w:r>
      <w:r>
        <w:rPr>
          <w:rFonts w:hint="cs"/>
          <w:rtl/>
        </w:rPr>
        <w:t>תחיל ל</w:t>
      </w:r>
      <w:r w:rsidR="00CA33D5">
        <w:rPr>
          <w:rFonts w:hint="cs"/>
          <w:rtl/>
        </w:rPr>
        <w:t>דבר על הסתייגויות</w:t>
      </w:r>
      <w:r>
        <w:rPr>
          <w:rFonts w:hint="cs"/>
          <w:rtl/>
        </w:rPr>
        <w:t xml:space="preserve"> </w:t>
      </w:r>
      <w:r>
        <w:rPr>
          <w:rtl/>
        </w:rPr>
        <w:t>–</w:t>
      </w:r>
      <w:r>
        <w:rPr>
          <w:rFonts w:hint="cs"/>
          <w:rtl/>
        </w:rPr>
        <w:t xml:space="preserve"> בעיניי לא תקין</w:t>
      </w:r>
      <w:r w:rsidR="00CA33D5">
        <w:rPr>
          <w:rFonts w:hint="cs"/>
          <w:rtl/>
        </w:rPr>
        <w:t>.</w:t>
      </w:r>
    </w:p>
    <w:p w:rsidR="00CA33D5" w:rsidRDefault="00CA33D5" w:rsidP="00CA33D5">
      <w:pPr>
        <w:rPr>
          <w:rtl/>
        </w:rPr>
      </w:pPr>
      <w:bookmarkStart w:id="1959" w:name="_ETM_Q1_6387245"/>
      <w:bookmarkStart w:id="1960" w:name="_ETM_Q1_6387312"/>
      <w:bookmarkEnd w:id="1959"/>
      <w:bookmarkEnd w:id="1960"/>
    </w:p>
    <w:p w:rsidR="00CA33D5" w:rsidRDefault="00CA33D5" w:rsidP="00CA33D5">
      <w:pPr>
        <w:pStyle w:val="af6"/>
        <w:keepNext/>
        <w:rPr>
          <w:rtl/>
        </w:rPr>
      </w:pPr>
      <w:bookmarkStart w:id="1961" w:name="ET_yor_6157_190"/>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961"/>
    </w:p>
    <w:p w:rsidR="00CA33D5" w:rsidRDefault="00CA33D5" w:rsidP="00CA33D5">
      <w:pPr>
        <w:pStyle w:val="KeepWithNext"/>
        <w:rPr>
          <w:rtl/>
        </w:rPr>
      </w:pPr>
    </w:p>
    <w:p w:rsidR="00CA33D5" w:rsidRDefault="00CA33D5" w:rsidP="00EF744B">
      <w:pPr>
        <w:rPr>
          <w:rtl/>
        </w:rPr>
      </w:pPr>
      <w:bookmarkStart w:id="1962" w:name="_ETM_Q1_6387860"/>
      <w:bookmarkEnd w:id="1962"/>
      <w:r>
        <w:rPr>
          <w:rFonts w:hint="cs"/>
          <w:rtl/>
        </w:rPr>
        <w:t xml:space="preserve">הטענה </w:t>
      </w:r>
      <w:r w:rsidR="00EF744B">
        <w:rPr>
          <w:rFonts w:hint="cs"/>
          <w:rtl/>
        </w:rPr>
        <w:t xml:space="preserve">של משרדי החוץ והמשפטים בעניין הזה היא שפרק הזמן </w:t>
      </w:r>
      <w:r>
        <w:rPr>
          <w:rFonts w:hint="cs"/>
          <w:rtl/>
        </w:rPr>
        <w:t xml:space="preserve">של 10 </w:t>
      </w:r>
      <w:bookmarkStart w:id="1963" w:name="_ETM_Q1_6391937"/>
      <w:bookmarkEnd w:id="1963"/>
      <w:r>
        <w:rPr>
          <w:rFonts w:hint="cs"/>
          <w:rtl/>
        </w:rPr>
        <w:t>חודש</w:t>
      </w:r>
      <w:r w:rsidR="00EF744B">
        <w:rPr>
          <w:rFonts w:hint="cs"/>
          <w:rtl/>
        </w:rPr>
        <w:t>י</w:t>
      </w:r>
      <w:r>
        <w:rPr>
          <w:rFonts w:hint="cs"/>
          <w:rtl/>
        </w:rPr>
        <w:t>ם נועד לזה. כמו שאינ</w:t>
      </w:r>
      <w:r w:rsidR="00EF744B">
        <w:rPr>
          <w:rFonts w:hint="cs"/>
          <w:rtl/>
        </w:rPr>
        <w:t>י</w:t>
      </w:r>
      <w:r>
        <w:rPr>
          <w:rFonts w:hint="cs"/>
          <w:rtl/>
        </w:rPr>
        <w:t xml:space="preserve"> בא בטענות </w:t>
      </w:r>
      <w:r w:rsidR="00EF744B">
        <w:rPr>
          <w:rFonts w:hint="cs"/>
          <w:rtl/>
        </w:rPr>
        <w:t xml:space="preserve">לפני שמכינים טיוטת הצעת וחוק ומביאים אותה לממשלה, </w:t>
      </w:r>
      <w:r>
        <w:rPr>
          <w:rFonts w:hint="cs"/>
          <w:rtl/>
        </w:rPr>
        <w:t xml:space="preserve">שההליכים </w:t>
      </w:r>
      <w:bookmarkStart w:id="1964" w:name="_ETM_Q1_6398928"/>
      <w:bookmarkEnd w:id="1964"/>
      <w:r>
        <w:rPr>
          <w:rFonts w:hint="cs"/>
          <w:rtl/>
        </w:rPr>
        <w:t>הפנימי</w:t>
      </w:r>
      <w:r w:rsidR="00EF744B">
        <w:rPr>
          <w:rFonts w:hint="cs"/>
          <w:rtl/>
        </w:rPr>
        <w:t>י</w:t>
      </w:r>
      <w:r>
        <w:rPr>
          <w:rFonts w:hint="cs"/>
          <w:rtl/>
        </w:rPr>
        <w:t xml:space="preserve">ם, </w:t>
      </w:r>
      <w:r w:rsidR="00EF744B">
        <w:rPr>
          <w:rFonts w:hint="cs"/>
          <w:rtl/>
        </w:rPr>
        <w:t xml:space="preserve">מגבשים פנימי, </w:t>
      </w:r>
      <w:bookmarkStart w:id="1965" w:name="_ETM_Q1_6401784"/>
      <w:bookmarkEnd w:id="1965"/>
      <w:r>
        <w:rPr>
          <w:rFonts w:hint="cs"/>
          <w:rtl/>
        </w:rPr>
        <w:t>ובשלב הטיוטה המפורסמת יש לציבור ז</w:t>
      </w:r>
      <w:r w:rsidR="00EF744B">
        <w:rPr>
          <w:rFonts w:hint="cs"/>
          <w:rtl/>
        </w:rPr>
        <w:t>מ</w:t>
      </w:r>
      <w:r>
        <w:rPr>
          <w:rFonts w:hint="cs"/>
          <w:rtl/>
        </w:rPr>
        <w:t xml:space="preserve">ן להערות. זו התשובה, </w:t>
      </w:r>
      <w:bookmarkStart w:id="1966" w:name="_ETM_Q1_6409227"/>
      <w:bookmarkEnd w:id="1966"/>
      <w:r>
        <w:rPr>
          <w:rFonts w:hint="cs"/>
          <w:rtl/>
        </w:rPr>
        <w:t>טובה, לא טובה</w:t>
      </w:r>
      <w:r w:rsidR="00EF744B">
        <w:rPr>
          <w:rFonts w:hint="cs"/>
          <w:rtl/>
        </w:rPr>
        <w:t xml:space="preserve"> </w:t>
      </w:r>
      <w:r w:rsidR="00EF744B">
        <w:rPr>
          <w:rtl/>
        </w:rPr>
        <w:t>–</w:t>
      </w:r>
      <w:r w:rsidR="00EF744B">
        <w:rPr>
          <w:rFonts w:hint="cs"/>
          <w:rtl/>
        </w:rPr>
        <w:t xml:space="preserve"> זו התשובה</w:t>
      </w:r>
      <w:r>
        <w:rPr>
          <w:rFonts w:hint="cs"/>
          <w:rtl/>
        </w:rPr>
        <w:t>.</w:t>
      </w:r>
    </w:p>
    <w:p w:rsidR="00CA33D5" w:rsidRDefault="00CA33D5" w:rsidP="00CA33D5">
      <w:pPr>
        <w:rPr>
          <w:rtl/>
        </w:rPr>
      </w:pPr>
      <w:bookmarkStart w:id="1967" w:name="_ETM_Q1_6411946"/>
      <w:bookmarkStart w:id="1968" w:name="_ETM_Q1_6412021"/>
      <w:bookmarkEnd w:id="1967"/>
      <w:bookmarkEnd w:id="1968"/>
    </w:p>
    <w:p w:rsidR="00CA33D5" w:rsidRDefault="00CA33D5" w:rsidP="00CA33D5">
      <w:pPr>
        <w:pStyle w:val="-"/>
        <w:keepNext/>
        <w:rPr>
          <w:rtl/>
        </w:rPr>
      </w:pPr>
      <w:bookmarkStart w:id="1969" w:name="ET_speakercontinue_6356_191"/>
      <w:r w:rsidRPr="00CA33D5">
        <w:rPr>
          <w:rStyle w:val="TagStyle"/>
          <w:rtl/>
        </w:rPr>
        <w:t xml:space="preserve"> &lt;&lt; דובר_המשך &gt;&gt; </w:t>
      </w:r>
      <w:r>
        <w:rPr>
          <w:rtl/>
        </w:rPr>
        <w:t>לימור סון הר מלך (עוצמה יהודית):</w:t>
      </w:r>
      <w:r w:rsidRPr="00CA33D5">
        <w:rPr>
          <w:rStyle w:val="TagStyle"/>
          <w:rtl/>
        </w:rPr>
        <w:t xml:space="preserve"> &lt;&lt; דובר_המשך &gt;&gt;</w:t>
      </w:r>
      <w:r>
        <w:rPr>
          <w:rtl/>
        </w:rPr>
        <w:t xml:space="preserve">   </w:t>
      </w:r>
      <w:bookmarkEnd w:id="1969"/>
    </w:p>
    <w:p w:rsidR="00CA33D5" w:rsidRDefault="00CA33D5" w:rsidP="00CA33D5">
      <w:pPr>
        <w:pStyle w:val="KeepWithNext"/>
        <w:rPr>
          <w:rtl/>
        </w:rPr>
      </w:pPr>
    </w:p>
    <w:p w:rsidR="00CA33D5" w:rsidRDefault="00EF744B" w:rsidP="00CA33D5">
      <w:pPr>
        <w:rPr>
          <w:rtl/>
        </w:rPr>
      </w:pPr>
      <w:bookmarkStart w:id="1970" w:name="_ETM_Q1_6412568"/>
      <w:bookmarkEnd w:id="1970"/>
      <w:r>
        <w:rPr>
          <w:rFonts w:hint="cs"/>
          <w:rtl/>
        </w:rPr>
        <w:t xml:space="preserve">אגב זה </w:t>
      </w:r>
      <w:r w:rsidR="00CA33D5">
        <w:rPr>
          <w:rFonts w:hint="cs"/>
          <w:rtl/>
        </w:rPr>
        <w:t>קוצץ מ-18 ל-10 חודשים.</w:t>
      </w:r>
    </w:p>
    <w:p w:rsidR="00CA33D5" w:rsidRDefault="00CA33D5" w:rsidP="00CA33D5">
      <w:pPr>
        <w:rPr>
          <w:rtl/>
        </w:rPr>
      </w:pPr>
      <w:bookmarkStart w:id="1971" w:name="_ETM_Q1_6417410"/>
      <w:bookmarkStart w:id="1972" w:name="_ETM_Q1_6417482"/>
      <w:bookmarkEnd w:id="1971"/>
      <w:bookmarkEnd w:id="1972"/>
    </w:p>
    <w:p w:rsidR="00CA33D5" w:rsidRDefault="00CA33D5" w:rsidP="00CA33D5">
      <w:pPr>
        <w:pStyle w:val="af6"/>
        <w:keepNext/>
        <w:rPr>
          <w:rtl/>
        </w:rPr>
      </w:pPr>
      <w:bookmarkStart w:id="1973" w:name="ET_yor_6157_192"/>
      <w:r w:rsidRPr="00CA33D5">
        <w:rPr>
          <w:rStyle w:val="TagStyle"/>
          <w:rtl/>
        </w:rPr>
        <w:t xml:space="preserve"> &lt;&lt; יור &gt;&gt; </w:t>
      </w:r>
      <w:r>
        <w:rPr>
          <w:rtl/>
        </w:rPr>
        <w:t>היו"ר שמחה רוטמן:</w:t>
      </w:r>
      <w:r w:rsidRPr="00CA33D5">
        <w:rPr>
          <w:rStyle w:val="TagStyle"/>
          <w:rtl/>
        </w:rPr>
        <w:t xml:space="preserve"> &lt;&lt; יור &gt;&gt;</w:t>
      </w:r>
      <w:r>
        <w:rPr>
          <w:rtl/>
        </w:rPr>
        <w:t xml:space="preserve">   </w:t>
      </w:r>
      <w:bookmarkEnd w:id="1973"/>
    </w:p>
    <w:p w:rsidR="00CA33D5" w:rsidRDefault="00CA33D5" w:rsidP="00CA33D5">
      <w:pPr>
        <w:pStyle w:val="KeepWithNext"/>
        <w:rPr>
          <w:rtl/>
        </w:rPr>
      </w:pPr>
    </w:p>
    <w:p w:rsidR="00CA33D5" w:rsidRDefault="00CA33D5" w:rsidP="00C510C0">
      <w:pPr>
        <w:rPr>
          <w:rtl/>
        </w:rPr>
      </w:pPr>
      <w:bookmarkStart w:id="1974" w:name="_ETM_Q1_6417991"/>
      <w:bookmarkEnd w:id="1974"/>
      <w:r>
        <w:rPr>
          <w:rFonts w:hint="cs"/>
          <w:rtl/>
        </w:rPr>
        <w:t xml:space="preserve">אמת. מבחינת המשך סדרי </w:t>
      </w:r>
      <w:bookmarkStart w:id="1975" w:name="_ETM_Q1_6423941"/>
      <w:bookmarkEnd w:id="1975"/>
      <w:r>
        <w:rPr>
          <w:rFonts w:hint="cs"/>
          <w:rtl/>
        </w:rPr>
        <w:t xml:space="preserve">הדיון, אנחנו יושבים פה כבר שעתיים. </w:t>
      </w:r>
      <w:r w:rsidR="00C510C0">
        <w:rPr>
          <w:rFonts w:hint="cs"/>
          <w:rtl/>
        </w:rPr>
        <w:t xml:space="preserve">נצא להפסקה של </w:t>
      </w:r>
      <w:bookmarkStart w:id="1976" w:name="_ETM_Q1_6451601"/>
      <w:bookmarkEnd w:id="1976"/>
      <w:r w:rsidR="00C510C0">
        <w:rPr>
          <w:rFonts w:hint="cs"/>
          <w:rtl/>
        </w:rPr>
        <w:t>כעשר דקות ונשוב ונתכנס.</w:t>
      </w:r>
    </w:p>
    <w:p w:rsidR="00C510C0" w:rsidRDefault="00C510C0" w:rsidP="00C510C0">
      <w:pPr>
        <w:rPr>
          <w:rtl/>
        </w:rPr>
      </w:pPr>
      <w:bookmarkStart w:id="1977" w:name="_ETM_Q1_6460212"/>
      <w:bookmarkStart w:id="1978" w:name="_ETM_Q1_6460279"/>
      <w:bookmarkEnd w:id="1977"/>
      <w:bookmarkEnd w:id="1978"/>
    </w:p>
    <w:p w:rsidR="00C510C0" w:rsidRDefault="00C510C0" w:rsidP="00C510C0">
      <w:pPr>
        <w:rPr>
          <w:rtl/>
        </w:rPr>
      </w:pPr>
      <w:bookmarkStart w:id="1979" w:name="_ETM_Q1_6460340"/>
      <w:bookmarkStart w:id="1980" w:name="_ETM_Q1_6460380"/>
      <w:bookmarkEnd w:id="1979"/>
      <w:bookmarkEnd w:id="1980"/>
    </w:p>
    <w:p w:rsidR="0077251E" w:rsidRDefault="0077251E" w:rsidP="0077251E">
      <w:pPr>
        <w:pStyle w:val="afa"/>
        <w:keepNext/>
        <w:rPr>
          <w:rtl/>
        </w:rPr>
      </w:pPr>
      <w:bookmarkStart w:id="1981" w:name="ET_meetingbreak_193"/>
      <w:r w:rsidRPr="0077251E">
        <w:rPr>
          <w:rStyle w:val="TagStyle"/>
          <w:rtl/>
        </w:rPr>
        <w:t xml:space="preserve"> &lt;&lt; הפסקה &gt;&gt; </w:t>
      </w:r>
      <w:r>
        <w:rPr>
          <w:rtl/>
        </w:rPr>
        <w:t>(הישיבה נפסקה בשעה 11:52 ונתחדשה בשעה 12:05.)</w:t>
      </w:r>
      <w:r w:rsidRPr="0077251E">
        <w:rPr>
          <w:rStyle w:val="TagStyle"/>
          <w:rtl/>
        </w:rPr>
        <w:t xml:space="preserve"> &lt;&lt; הפסקה &gt;&gt;</w:t>
      </w:r>
      <w:r>
        <w:rPr>
          <w:rtl/>
        </w:rPr>
        <w:t xml:space="preserve">   </w:t>
      </w:r>
      <w:bookmarkEnd w:id="1981"/>
    </w:p>
    <w:p w:rsidR="0077251E" w:rsidRDefault="0077251E" w:rsidP="0077251E">
      <w:pPr>
        <w:pStyle w:val="KeepWithNext"/>
        <w:rPr>
          <w:rtl/>
        </w:rPr>
      </w:pPr>
    </w:p>
    <w:p w:rsidR="000A794D" w:rsidRDefault="000A794D" w:rsidP="00D3074A">
      <w:pPr>
        <w:rPr>
          <w:rtl/>
        </w:rPr>
      </w:pPr>
      <w:bookmarkStart w:id="1982" w:name="_ETM_Q1_6472644"/>
      <w:bookmarkStart w:id="1983" w:name="_ETM_Q1_5730940"/>
      <w:bookmarkStart w:id="1984" w:name="_ETM_Q1_5731004"/>
      <w:bookmarkEnd w:id="1982"/>
      <w:bookmarkEnd w:id="1983"/>
      <w:bookmarkEnd w:id="1984"/>
    </w:p>
    <w:p w:rsidR="000A794D" w:rsidRDefault="000A794D" w:rsidP="000A794D">
      <w:pPr>
        <w:pStyle w:val="af6"/>
        <w:keepNext/>
        <w:rPr>
          <w:rtl/>
        </w:rPr>
      </w:pPr>
      <w:bookmarkStart w:id="1985" w:name="ET_yor_6157_194"/>
      <w:r w:rsidRPr="000A794D">
        <w:rPr>
          <w:rStyle w:val="TagStyle"/>
          <w:rtl/>
        </w:rPr>
        <w:t xml:space="preserve"> &lt;&lt; יור &gt;&gt; </w:t>
      </w:r>
      <w:r>
        <w:rPr>
          <w:rtl/>
        </w:rPr>
        <w:t>היו"ר שמחה רוטמן:</w:t>
      </w:r>
      <w:r w:rsidRPr="000A794D">
        <w:rPr>
          <w:rStyle w:val="TagStyle"/>
          <w:rtl/>
        </w:rPr>
        <w:t xml:space="preserve"> &lt;&lt; יור &gt;&gt;</w:t>
      </w:r>
      <w:r>
        <w:rPr>
          <w:rtl/>
        </w:rPr>
        <w:t xml:space="preserve">   </w:t>
      </w:r>
      <w:bookmarkEnd w:id="1985"/>
    </w:p>
    <w:p w:rsidR="000A794D" w:rsidRDefault="000A794D" w:rsidP="000A794D">
      <w:pPr>
        <w:pStyle w:val="KeepWithNext"/>
        <w:rPr>
          <w:rtl/>
        </w:rPr>
      </w:pPr>
    </w:p>
    <w:p w:rsidR="00BD4EBA" w:rsidRDefault="000A794D" w:rsidP="00BD4EBA">
      <w:pPr>
        <w:rPr>
          <w:rtl/>
        </w:rPr>
      </w:pPr>
      <w:bookmarkStart w:id="1986" w:name="_ETM_Q1_7343229"/>
      <w:bookmarkEnd w:id="1986"/>
      <w:r>
        <w:rPr>
          <w:rFonts w:hint="cs"/>
          <w:rtl/>
        </w:rPr>
        <w:t xml:space="preserve">אנו פותחים את השלב </w:t>
      </w:r>
      <w:bookmarkStart w:id="1987" w:name="_ETM_Q1_7349539"/>
      <w:bookmarkEnd w:id="1987"/>
      <w:r>
        <w:rPr>
          <w:rFonts w:hint="cs"/>
          <w:rtl/>
        </w:rPr>
        <w:t>השני של הדיון. עד כה שמ</w:t>
      </w:r>
      <w:r w:rsidR="00BD4EBA">
        <w:rPr>
          <w:rFonts w:hint="cs"/>
          <w:rtl/>
        </w:rPr>
        <w:t>ע</w:t>
      </w:r>
      <w:r>
        <w:rPr>
          <w:rFonts w:hint="cs"/>
          <w:rtl/>
        </w:rPr>
        <w:t>נו את חברי הכנסת ו</w:t>
      </w:r>
      <w:r w:rsidR="00BD4EBA">
        <w:rPr>
          <w:rFonts w:hint="cs"/>
          <w:rtl/>
        </w:rPr>
        <w:t xml:space="preserve">את </w:t>
      </w:r>
      <w:r>
        <w:rPr>
          <w:rFonts w:hint="cs"/>
          <w:rtl/>
        </w:rPr>
        <w:t xml:space="preserve">נציגי </w:t>
      </w:r>
      <w:bookmarkStart w:id="1988" w:name="_ETM_Q1_7356676"/>
      <w:bookmarkEnd w:id="1988"/>
      <w:r>
        <w:rPr>
          <w:rFonts w:hint="cs"/>
          <w:rtl/>
        </w:rPr>
        <w:t xml:space="preserve">הממשלה. </w:t>
      </w:r>
      <w:r w:rsidR="00BD4EBA">
        <w:rPr>
          <w:rFonts w:hint="cs"/>
          <w:rtl/>
        </w:rPr>
        <w:t xml:space="preserve">יש לנו פה נציגים, חברה אזרחית, אזרחים מודאגים, </w:t>
      </w:r>
      <w:r>
        <w:rPr>
          <w:rFonts w:hint="cs"/>
          <w:rtl/>
        </w:rPr>
        <w:t xml:space="preserve">ויש </w:t>
      </w:r>
      <w:r w:rsidR="00BD4EBA">
        <w:rPr>
          <w:rFonts w:hint="cs"/>
          <w:rtl/>
        </w:rPr>
        <w:t>לנו נציגים מעבר לים. ארצה לפתוח</w:t>
      </w:r>
      <w:r>
        <w:rPr>
          <w:rFonts w:hint="cs"/>
          <w:rtl/>
        </w:rPr>
        <w:t xml:space="preserve"> ולהציג </w:t>
      </w:r>
      <w:bookmarkStart w:id="1989" w:name="_ETM_Q1_7366005"/>
      <w:bookmarkEnd w:id="1989"/>
      <w:r>
        <w:rPr>
          <w:rFonts w:hint="cs"/>
          <w:rtl/>
        </w:rPr>
        <w:t>את הסרטון ששלח לנו הסנאטור ר</w:t>
      </w:r>
      <w:r w:rsidR="00626BB0">
        <w:rPr>
          <w:rFonts w:hint="cs"/>
          <w:rtl/>
        </w:rPr>
        <w:t>ון</w:t>
      </w:r>
      <w:r>
        <w:rPr>
          <w:rFonts w:hint="cs"/>
          <w:rtl/>
        </w:rPr>
        <w:t xml:space="preserve"> ג'ונסון שאמור לקיים דיון </w:t>
      </w:r>
      <w:bookmarkStart w:id="1990" w:name="_ETM_Q1_7378339"/>
      <w:bookmarkEnd w:id="1990"/>
      <w:r>
        <w:rPr>
          <w:rFonts w:hint="cs"/>
          <w:rtl/>
        </w:rPr>
        <w:t>בעוד כחמש שעות בס</w:t>
      </w:r>
      <w:r w:rsidR="00BD4EBA">
        <w:rPr>
          <w:rFonts w:hint="cs"/>
          <w:rtl/>
        </w:rPr>
        <w:t>נ</w:t>
      </w:r>
      <w:r>
        <w:rPr>
          <w:rFonts w:hint="cs"/>
          <w:rtl/>
        </w:rPr>
        <w:t xml:space="preserve">אט בנושא דומה. </w:t>
      </w:r>
      <w:r w:rsidR="00BD4EBA">
        <w:rPr>
          <w:rFonts w:hint="cs"/>
          <w:rtl/>
        </w:rPr>
        <w:t xml:space="preserve">מה </w:t>
      </w:r>
      <w:bookmarkStart w:id="1991" w:name="_ETM_Q1_7382838"/>
      <w:bookmarkEnd w:id="1991"/>
      <w:r w:rsidR="00BD4EBA">
        <w:rPr>
          <w:rFonts w:hint="cs"/>
          <w:rtl/>
        </w:rPr>
        <w:t xml:space="preserve">שגם ביקש וגם בעז"ה נעשה זאת </w:t>
      </w:r>
      <w:r w:rsidR="00BD4EBA">
        <w:rPr>
          <w:rtl/>
        </w:rPr>
        <w:t>–</w:t>
      </w:r>
      <w:r w:rsidR="00BD4EBA">
        <w:rPr>
          <w:rFonts w:hint="cs"/>
          <w:rtl/>
        </w:rPr>
        <w:t xml:space="preserve"> הווידאו של הסרטון </w:t>
      </w:r>
      <w:bookmarkStart w:id="1992" w:name="_ETM_Q1_7392004"/>
      <w:bookmarkEnd w:id="1992"/>
      <w:r w:rsidR="00BD4EBA">
        <w:rPr>
          <w:rFonts w:hint="cs"/>
          <w:rtl/>
        </w:rPr>
        <w:t xml:space="preserve">הזה, התרגום </w:t>
      </w:r>
      <w:r>
        <w:rPr>
          <w:rFonts w:hint="cs"/>
          <w:rtl/>
        </w:rPr>
        <w:t>גם יועברו אליו. א</w:t>
      </w:r>
      <w:r w:rsidR="00BD4EBA">
        <w:rPr>
          <w:rFonts w:hint="cs"/>
          <w:rtl/>
        </w:rPr>
        <w:t>ני</w:t>
      </w:r>
      <w:r>
        <w:rPr>
          <w:rFonts w:hint="cs"/>
          <w:rtl/>
        </w:rPr>
        <w:t xml:space="preserve"> </w:t>
      </w:r>
      <w:bookmarkStart w:id="1993" w:name="_ETM_Q1_7390442"/>
      <w:bookmarkEnd w:id="1993"/>
      <w:r>
        <w:rPr>
          <w:rFonts w:hint="cs"/>
          <w:rtl/>
        </w:rPr>
        <w:t xml:space="preserve">מניח שהוא ישן ולכן שלח סרטון. נציג אותו. מי שצריך </w:t>
      </w:r>
      <w:bookmarkStart w:id="1994" w:name="_ETM_Q1_7398907"/>
      <w:bookmarkEnd w:id="1994"/>
      <w:r>
        <w:rPr>
          <w:rFonts w:hint="cs"/>
          <w:rtl/>
        </w:rPr>
        <w:t xml:space="preserve">תרגום סימולטני, </w:t>
      </w:r>
      <w:r w:rsidR="00BD4EBA">
        <w:rPr>
          <w:rFonts w:hint="cs"/>
          <w:rtl/>
        </w:rPr>
        <w:t xml:space="preserve">כי הסרטון באנגלית </w:t>
      </w:r>
      <w:r w:rsidR="00BD4EBA">
        <w:rPr>
          <w:rtl/>
        </w:rPr>
        <w:t>–</w:t>
      </w:r>
      <w:r w:rsidR="00BD4EBA">
        <w:rPr>
          <w:rFonts w:hint="cs"/>
          <w:rtl/>
        </w:rPr>
        <w:t xml:space="preserve"> יש אוזניות.</w:t>
      </w:r>
    </w:p>
    <w:p w:rsidR="00BD4EBA" w:rsidRDefault="00BD4EBA" w:rsidP="00BD4EBA">
      <w:pPr>
        <w:rPr>
          <w:rtl/>
        </w:rPr>
      </w:pPr>
      <w:bookmarkStart w:id="1995" w:name="_ETM_Q1_7416276"/>
      <w:bookmarkStart w:id="1996" w:name="_ETM_Q1_7416385"/>
      <w:bookmarkEnd w:id="1995"/>
      <w:bookmarkEnd w:id="1996"/>
    </w:p>
    <w:p w:rsidR="000A794D" w:rsidRDefault="000A794D" w:rsidP="00BD4EBA">
      <w:pPr>
        <w:rPr>
          <w:rtl/>
        </w:rPr>
      </w:pPr>
      <w:bookmarkStart w:id="1997" w:name="_ETM_Q1_7416407"/>
      <w:bookmarkStart w:id="1998" w:name="_ETM_Q1_7416471"/>
      <w:bookmarkEnd w:id="1997"/>
      <w:bookmarkEnd w:id="1998"/>
      <w:r>
        <w:rPr>
          <w:rFonts w:hint="cs"/>
          <w:rtl/>
        </w:rPr>
        <w:t>מה שאני מבקש מנציגי הממשלה ש</w:t>
      </w:r>
      <w:r w:rsidR="00BD4EBA">
        <w:rPr>
          <w:rFonts w:hint="cs"/>
          <w:rtl/>
        </w:rPr>
        <w:t>פ</w:t>
      </w:r>
      <w:r>
        <w:rPr>
          <w:rFonts w:hint="cs"/>
          <w:rtl/>
        </w:rPr>
        <w:t xml:space="preserve">ה, נעשה סבב, </w:t>
      </w:r>
      <w:bookmarkStart w:id="1999" w:name="_ETM_Q1_7419012"/>
      <w:bookmarkEnd w:id="1999"/>
      <w:r w:rsidR="00BD4EBA">
        <w:rPr>
          <w:rFonts w:hint="cs"/>
          <w:rtl/>
        </w:rPr>
        <w:t>נשמע את הדברים מחו"ל ומהארץ, תרשמו</w:t>
      </w:r>
      <w:r>
        <w:rPr>
          <w:rFonts w:hint="cs"/>
          <w:rtl/>
        </w:rPr>
        <w:t xml:space="preserve"> לעצמכם את השאלות</w:t>
      </w:r>
      <w:r w:rsidR="00BD4EBA">
        <w:rPr>
          <w:rFonts w:hint="cs"/>
          <w:rtl/>
        </w:rPr>
        <w:t xml:space="preserve">, </w:t>
      </w:r>
      <w:bookmarkStart w:id="2000" w:name="_ETM_Q1_7427252"/>
      <w:bookmarkEnd w:id="2000"/>
      <w:r w:rsidR="00BD4EBA">
        <w:rPr>
          <w:rFonts w:hint="cs"/>
          <w:rtl/>
        </w:rPr>
        <w:t>לא ניכנס לפינג פונגים,</w:t>
      </w:r>
      <w:r>
        <w:rPr>
          <w:rFonts w:hint="cs"/>
          <w:rtl/>
        </w:rPr>
        <w:t xml:space="preserve"> ובסוף הדבר</w:t>
      </w:r>
      <w:r w:rsidR="00626BB0">
        <w:rPr>
          <w:rFonts w:hint="cs"/>
          <w:rtl/>
        </w:rPr>
        <w:t>ים</w:t>
      </w:r>
      <w:r>
        <w:rPr>
          <w:rFonts w:hint="cs"/>
          <w:rtl/>
        </w:rPr>
        <w:t xml:space="preserve"> תוכלו </w:t>
      </w:r>
      <w:bookmarkStart w:id="2001" w:name="_ETM_Q1_7434274"/>
      <w:bookmarkEnd w:id="2001"/>
      <w:r>
        <w:rPr>
          <w:rFonts w:hint="cs"/>
          <w:rtl/>
        </w:rPr>
        <w:t xml:space="preserve">להתייחס בצורה מרוכזת לשאלות שעלו. הערה לסדר בתחילת הדיון </w:t>
      </w:r>
      <w:r>
        <w:rPr>
          <w:rtl/>
        </w:rPr>
        <w:t>–</w:t>
      </w:r>
      <w:r>
        <w:rPr>
          <w:rFonts w:hint="cs"/>
          <w:rtl/>
        </w:rPr>
        <w:t xml:space="preserve"> </w:t>
      </w:r>
      <w:bookmarkStart w:id="2002" w:name="_ETM_Q1_7443221"/>
      <w:bookmarkEnd w:id="2002"/>
      <w:r>
        <w:rPr>
          <w:rFonts w:hint="cs"/>
          <w:rtl/>
        </w:rPr>
        <w:t xml:space="preserve">יודע שיש </w:t>
      </w:r>
      <w:r w:rsidR="00BD4EBA">
        <w:rPr>
          <w:rFonts w:hint="cs"/>
          <w:rtl/>
        </w:rPr>
        <w:t>פ</w:t>
      </w:r>
      <w:r>
        <w:rPr>
          <w:rFonts w:hint="cs"/>
          <w:rtl/>
        </w:rPr>
        <w:t xml:space="preserve">ה הרבה מאוד אנשים שעוסקים בנושא הרבה מאוד </w:t>
      </w:r>
      <w:bookmarkStart w:id="2003" w:name="_ETM_Q1_7449668"/>
      <w:bookmarkEnd w:id="2003"/>
      <w:r>
        <w:rPr>
          <w:rFonts w:hint="cs"/>
          <w:rtl/>
        </w:rPr>
        <w:t>זמן</w:t>
      </w:r>
      <w:r w:rsidR="00BD4EBA">
        <w:rPr>
          <w:rFonts w:hint="cs"/>
          <w:rtl/>
        </w:rPr>
        <w:t xml:space="preserve"> והנושא בליבם ובנפשם</w:t>
      </w:r>
      <w:r>
        <w:rPr>
          <w:rFonts w:hint="cs"/>
          <w:rtl/>
        </w:rPr>
        <w:t xml:space="preserve">. להשתדל </w:t>
      </w:r>
      <w:r w:rsidR="00BD4EBA">
        <w:rPr>
          <w:rFonts w:hint="cs"/>
          <w:rtl/>
        </w:rPr>
        <w:t xml:space="preserve">מאוד </w:t>
      </w:r>
      <w:r>
        <w:rPr>
          <w:rFonts w:hint="cs"/>
          <w:rtl/>
        </w:rPr>
        <w:t xml:space="preserve">לקצר </w:t>
      </w:r>
      <w:r w:rsidR="00BD4EBA">
        <w:rPr>
          <w:rFonts w:hint="cs"/>
          <w:rtl/>
        </w:rPr>
        <w:t xml:space="preserve">כי יש </w:t>
      </w:r>
      <w:bookmarkStart w:id="2004" w:name="_ETM_Q1_7454636"/>
      <w:bookmarkEnd w:id="2004"/>
      <w:r w:rsidR="00BD4EBA">
        <w:rPr>
          <w:rFonts w:hint="cs"/>
          <w:rtl/>
        </w:rPr>
        <w:t xml:space="preserve">לנו הרבה דוברים </w:t>
      </w:r>
      <w:r>
        <w:rPr>
          <w:rFonts w:hint="cs"/>
          <w:rtl/>
        </w:rPr>
        <w:t>ולא לחזור על דברי האחרי</w:t>
      </w:r>
      <w:r w:rsidR="00BD4EBA">
        <w:rPr>
          <w:rFonts w:hint="cs"/>
          <w:rtl/>
        </w:rPr>
        <w:t>ם</w:t>
      </w:r>
      <w:r>
        <w:rPr>
          <w:rFonts w:hint="cs"/>
          <w:rtl/>
        </w:rPr>
        <w:t xml:space="preserve">. אפשר לומר: </w:t>
      </w:r>
      <w:bookmarkStart w:id="2005" w:name="_ETM_Q1_7459053"/>
      <w:bookmarkEnd w:id="2005"/>
      <w:r>
        <w:rPr>
          <w:rFonts w:hint="cs"/>
          <w:rtl/>
        </w:rPr>
        <w:t>אני מצטרף</w:t>
      </w:r>
      <w:r w:rsidR="00BD4EBA">
        <w:rPr>
          <w:rFonts w:hint="cs"/>
          <w:rtl/>
        </w:rPr>
        <w:t xml:space="preserve"> לדברי קודמיי</w:t>
      </w:r>
      <w:r>
        <w:rPr>
          <w:rFonts w:hint="cs"/>
          <w:rtl/>
        </w:rPr>
        <w:t>, ולהוסיף. נציג את הסרטון בבקשה.</w:t>
      </w:r>
    </w:p>
    <w:p w:rsidR="000A794D" w:rsidRDefault="000A794D" w:rsidP="000A794D">
      <w:pPr>
        <w:rPr>
          <w:rtl/>
        </w:rPr>
      </w:pPr>
      <w:bookmarkStart w:id="2006" w:name="_ETM_Q1_7474309"/>
      <w:bookmarkStart w:id="2007" w:name="_ETM_Q1_7474369"/>
      <w:bookmarkEnd w:id="2006"/>
      <w:bookmarkEnd w:id="2007"/>
    </w:p>
    <w:p w:rsidR="000A794D" w:rsidRDefault="000A794D" w:rsidP="00BD4EBA">
      <w:pPr>
        <w:ind w:firstLine="0"/>
        <w:rPr>
          <w:rtl/>
        </w:rPr>
      </w:pPr>
      <w:bookmarkStart w:id="2008" w:name="_ETM_Q1_7474477"/>
      <w:bookmarkStart w:id="2009" w:name="_ETM_Q1_7474527"/>
      <w:bookmarkEnd w:id="2008"/>
      <w:bookmarkEnd w:id="2009"/>
      <w:r>
        <w:rPr>
          <w:rFonts w:hint="cs"/>
          <w:rtl/>
        </w:rPr>
        <w:t>סרטון:</w:t>
      </w:r>
    </w:p>
    <w:p w:rsidR="000A794D" w:rsidRDefault="000A794D" w:rsidP="000A794D">
      <w:pPr>
        <w:rPr>
          <w:rtl/>
        </w:rPr>
      </w:pPr>
      <w:bookmarkStart w:id="2010" w:name="_ETM_Q1_7480139"/>
      <w:bookmarkStart w:id="2011" w:name="_ETM_Q1_7480199"/>
      <w:bookmarkEnd w:id="2010"/>
      <w:bookmarkEnd w:id="2011"/>
    </w:p>
    <w:p w:rsidR="000A794D" w:rsidRDefault="000A794D" w:rsidP="00BD4EBA">
      <w:pPr>
        <w:rPr>
          <w:rtl/>
        </w:rPr>
      </w:pPr>
      <w:bookmarkStart w:id="2012" w:name="_ETM_Q1_7480284"/>
      <w:bookmarkStart w:id="2013" w:name="_ETM_Q1_7480324"/>
      <w:bookmarkEnd w:id="2012"/>
      <w:bookmarkEnd w:id="2013"/>
      <w:r>
        <w:rPr>
          <w:rFonts w:hint="cs"/>
          <w:rtl/>
        </w:rPr>
        <w:t>שמי ר</w:t>
      </w:r>
      <w:r w:rsidR="00626BB0">
        <w:rPr>
          <w:rFonts w:hint="cs"/>
          <w:rtl/>
        </w:rPr>
        <w:t>ון</w:t>
      </w:r>
      <w:r>
        <w:rPr>
          <w:rFonts w:hint="cs"/>
          <w:rtl/>
        </w:rPr>
        <w:t xml:space="preserve"> ג'ונסון</w:t>
      </w:r>
      <w:r w:rsidR="00BD4EBA">
        <w:rPr>
          <w:rFonts w:hint="cs"/>
          <w:rtl/>
        </w:rPr>
        <w:t>,</w:t>
      </w:r>
      <w:r>
        <w:rPr>
          <w:rFonts w:hint="cs"/>
          <w:rtl/>
        </w:rPr>
        <w:t xml:space="preserve"> והי</w:t>
      </w:r>
      <w:r w:rsidR="00BD4EBA">
        <w:rPr>
          <w:rFonts w:hint="cs"/>
          <w:rtl/>
        </w:rPr>
        <w:t>י</w:t>
      </w:r>
      <w:r>
        <w:rPr>
          <w:rFonts w:hint="cs"/>
          <w:rtl/>
        </w:rPr>
        <w:t xml:space="preserve">תי </w:t>
      </w:r>
      <w:bookmarkStart w:id="2014" w:name="_ETM_Q1_7484507"/>
      <w:bookmarkEnd w:id="2014"/>
      <w:r>
        <w:rPr>
          <w:rFonts w:hint="cs"/>
          <w:rtl/>
        </w:rPr>
        <w:t>בזום לא מזמן במשהו שמדאיג אותי</w:t>
      </w:r>
      <w:r w:rsidR="00BD4EBA">
        <w:rPr>
          <w:rFonts w:hint="cs"/>
          <w:rtl/>
        </w:rPr>
        <w:t>,</w:t>
      </w:r>
      <w:r>
        <w:rPr>
          <w:rFonts w:hint="cs"/>
          <w:rtl/>
        </w:rPr>
        <w:t xml:space="preserve"> והבנתי שגם בכנסת </w:t>
      </w:r>
      <w:bookmarkStart w:id="2015" w:name="_ETM_Q1_7493508"/>
      <w:bookmarkEnd w:id="2015"/>
      <w:r>
        <w:rPr>
          <w:rFonts w:hint="cs"/>
          <w:rtl/>
        </w:rPr>
        <w:t>יש איום מההסכמים של ארגון בריאו</w:t>
      </w:r>
      <w:r w:rsidR="00BD4EBA">
        <w:rPr>
          <w:rFonts w:hint="cs"/>
          <w:rtl/>
        </w:rPr>
        <w:t>ת</w:t>
      </w:r>
      <w:r>
        <w:rPr>
          <w:rFonts w:hint="cs"/>
          <w:rtl/>
        </w:rPr>
        <w:t xml:space="preserve"> העולמי, ואני מודע שיש </w:t>
      </w:r>
      <w:bookmarkStart w:id="2016" w:name="_ETM_Q1_7506702"/>
      <w:bookmarkEnd w:id="2016"/>
      <w:r>
        <w:rPr>
          <w:rFonts w:hint="cs"/>
          <w:rtl/>
        </w:rPr>
        <w:t xml:space="preserve">איום קיומי לישראל. קודם כל רציתי להביע סימפטיה לכל הישראלים </w:t>
      </w:r>
      <w:bookmarkStart w:id="2017" w:name="_ETM_Q1_7518987"/>
      <w:bookmarkEnd w:id="2017"/>
      <w:r w:rsidR="00BD4EBA">
        <w:rPr>
          <w:rFonts w:hint="cs"/>
          <w:rtl/>
        </w:rPr>
        <w:t>שעוברי</w:t>
      </w:r>
      <w:r>
        <w:rPr>
          <w:rFonts w:hint="cs"/>
          <w:rtl/>
        </w:rPr>
        <w:t>ם את הדברים המאוד קשים.</w:t>
      </w:r>
    </w:p>
    <w:p w:rsidR="000A794D" w:rsidRDefault="000A794D" w:rsidP="000A794D">
      <w:pPr>
        <w:rPr>
          <w:rtl/>
        </w:rPr>
      </w:pPr>
      <w:bookmarkStart w:id="2018" w:name="_ETM_Q1_7526484"/>
      <w:bookmarkStart w:id="2019" w:name="_ETM_Q1_7526556"/>
      <w:bookmarkEnd w:id="2018"/>
      <w:bookmarkEnd w:id="2019"/>
    </w:p>
    <w:p w:rsidR="000A794D" w:rsidRDefault="000A794D" w:rsidP="00BD4EBA">
      <w:pPr>
        <w:rPr>
          <w:rtl/>
        </w:rPr>
      </w:pPr>
      <w:bookmarkStart w:id="2020" w:name="_ETM_Q1_7526635"/>
      <w:bookmarkStart w:id="2021" w:name="_ETM_Q1_7526687"/>
      <w:bookmarkEnd w:id="2020"/>
      <w:bookmarkEnd w:id="2021"/>
      <w:r>
        <w:rPr>
          <w:rFonts w:hint="cs"/>
          <w:rtl/>
        </w:rPr>
        <w:t xml:space="preserve">ארגון עולמי </w:t>
      </w:r>
      <w:r>
        <w:rPr>
          <w:rtl/>
        </w:rPr>
        <w:t>–</w:t>
      </w:r>
      <w:r>
        <w:rPr>
          <w:rFonts w:hint="cs"/>
          <w:rtl/>
        </w:rPr>
        <w:t xml:space="preserve"> זה </w:t>
      </w:r>
      <w:bookmarkStart w:id="2022" w:name="_ETM_Q1_7531621"/>
      <w:bookmarkEnd w:id="2022"/>
      <w:r>
        <w:rPr>
          <w:rFonts w:hint="cs"/>
          <w:rtl/>
        </w:rPr>
        <w:t>לא איום קיומי</w:t>
      </w:r>
      <w:r w:rsidR="00BD4EBA">
        <w:rPr>
          <w:rFonts w:hint="cs"/>
          <w:rtl/>
        </w:rPr>
        <w:t>,</w:t>
      </w:r>
      <w:r>
        <w:rPr>
          <w:rFonts w:hint="cs"/>
          <w:rtl/>
        </w:rPr>
        <w:t xml:space="preserve"> אך כן יכול לאיים ולפגוע בריבונות של </w:t>
      </w:r>
      <w:bookmarkStart w:id="2023" w:name="_ETM_Q1_7539525"/>
      <w:bookmarkEnd w:id="2023"/>
      <w:r>
        <w:rPr>
          <w:rFonts w:hint="cs"/>
          <w:rtl/>
        </w:rPr>
        <w:t>המדינה שלנו. אנ</w:t>
      </w:r>
      <w:r w:rsidR="00BD4EBA">
        <w:rPr>
          <w:rFonts w:hint="cs"/>
          <w:rtl/>
        </w:rPr>
        <w:t>י</w:t>
      </w:r>
      <w:r>
        <w:rPr>
          <w:rFonts w:hint="cs"/>
          <w:rtl/>
        </w:rPr>
        <w:t xml:space="preserve"> מבין שאתם מתמודדים הרבה יותר משמעותי וחשוב </w:t>
      </w:r>
      <w:bookmarkStart w:id="2024" w:name="_ETM_Q1_7549339"/>
      <w:bookmarkEnd w:id="2024"/>
      <w:r>
        <w:rPr>
          <w:rFonts w:hint="cs"/>
          <w:rtl/>
        </w:rPr>
        <w:t>אך א</w:t>
      </w:r>
      <w:r w:rsidR="00BD4EBA">
        <w:rPr>
          <w:rFonts w:hint="cs"/>
          <w:rtl/>
        </w:rPr>
        <w:t>נ</w:t>
      </w:r>
      <w:r>
        <w:rPr>
          <w:rFonts w:hint="cs"/>
          <w:rtl/>
        </w:rPr>
        <w:t>י כן מבקש מכם להתייחס לעני</w:t>
      </w:r>
      <w:r w:rsidR="00BD4EBA">
        <w:rPr>
          <w:rFonts w:hint="cs"/>
          <w:rtl/>
        </w:rPr>
        <w:t>י</w:t>
      </w:r>
      <w:r>
        <w:rPr>
          <w:rFonts w:hint="cs"/>
          <w:rtl/>
        </w:rPr>
        <w:t xml:space="preserve">נים של ארגון עולמי </w:t>
      </w:r>
      <w:bookmarkStart w:id="2025" w:name="_ETM_Q1_7555967"/>
      <w:bookmarkEnd w:id="2025"/>
      <w:r>
        <w:rPr>
          <w:rFonts w:hint="cs"/>
          <w:rtl/>
        </w:rPr>
        <w:t>בריאותי ברצינות.</w:t>
      </w:r>
    </w:p>
    <w:p w:rsidR="000A794D" w:rsidRDefault="000A794D" w:rsidP="000A794D">
      <w:pPr>
        <w:rPr>
          <w:rtl/>
        </w:rPr>
      </w:pPr>
      <w:bookmarkStart w:id="2026" w:name="_ETM_Q1_7558946"/>
      <w:bookmarkStart w:id="2027" w:name="_ETM_Q1_7559005"/>
      <w:bookmarkEnd w:id="2026"/>
      <w:bookmarkEnd w:id="2027"/>
    </w:p>
    <w:p w:rsidR="000A794D" w:rsidRDefault="000A794D" w:rsidP="000A794D">
      <w:pPr>
        <w:rPr>
          <w:rtl/>
        </w:rPr>
      </w:pPr>
      <w:bookmarkStart w:id="2028" w:name="_ETM_Q1_7559077"/>
      <w:bookmarkStart w:id="2029" w:name="_ETM_Q1_7559122"/>
      <w:bookmarkEnd w:id="2028"/>
      <w:bookmarkEnd w:id="2029"/>
      <w:r>
        <w:rPr>
          <w:rFonts w:hint="cs"/>
          <w:rtl/>
        </w:rPr>
        <w:t xml:space="preserve">הגישה </w:t>
      </w:r>
      <w:r>
        <w:rPr>
          <w:rtl/>
        </w:rPr>
        <w:t>–</w:t>
      </w:r>
      <w:r>
        <w:rPr>
          <w:rFonts w:hint="cs"/>
          <w:rtl/>
        </w:rPr>
        <w:t xml:space="preserve"> הם היו בזמן הקורונה, היו כלי של </w:t>
      </w:r>
      <w:bookmarkStart w:id="2030" w:name="_ETM_Q1_7566558"/>
      <w:bookmarkEnd w:id="2030"/>
      <w:r>
        <w:rPr>
          <w:rFonts w:hint="cs"/>
          <w:rtl/>
        </w:rPr>
        <w:t>מפלגת קומוניסטים של סין, ואנחנו לא יכולים לתת את האוט</w:t>
      </w:r>
      <w:r w:rsidR="00BD4EBA">
        <w:rPr>
          <w:rFonts w:hint="cs"/>
          <w:rtl/>
        </w:rPr>
        <w:t>ו</w:t>
      </w:r>
      <w:r>
        <w:rPr>
          <w:rFonts w:hint="cs"/>
          <w:rtl/>
        </w:rPr>
        <w:t xml:space="preserve">נומיה </w:t>
      </w:r>
      <w:bookmarkStart w:id="2031" w:name="_ETM_Q1_7577517"/>
      <w:bookmarkEnd w:id="2031"/>
      <w:r>
        <w:rPr>
          <w:rFonts w:hint="cs"/>
          <w:rtl/>
        </w:rPr>
        <w:t>שלו במצב</w:t>
      </w:r>
      <w:r w:rsidR="00BD4EBA">
        <w:rPr>
          <w:rFonts w:hint="cs"/>
          <w:rtl/>
        </w:rPr>
        <w:t>ים כאלה. ראינו עכשיו שבית המשפט</w:t>
      </w:r>
      <w:r>
        <w:rPr>
          <w:rFonts w:hint="cs"/>
          <w:rtl/>
        </w:rPr>
        <w:t xml:space="preserve"> הבין </w:t>
      </w:r>
      <w:bookmarkStart w:id="2032" w:name="_ETM_Q1_7591694"/>
      <w:bookmarkEnd w:id="2032"/>
      <w:r w:rsidR="00BD4EBA">
        <w:rPr>
          <w:rFonts w:hint="cs"/>
          <w:rtl/>
        </w:rPr>
        <w:t>ל</w:t>
      </w:r>
      <w:r>
        <w:rPr>
          <w:rFonts w:hint="cs"/>
          <w:rtl/>
        </w:rPr>
        <w:t>אומי שהוא השווה בין חמאס לראש ה</w:t>
      </w:r>
      <w:r w:rsidR="00BD4EBA">
        <w:rPr>
          <w:rFonts w:hint="cs"/>
          <w:rtl/>
        </w:rPr>
        <w:t>מ</w:t>
      </w:r>
      <w:r>
        <w:rPr>
          <w:rFonts w:hint="cs"/>
          <w:rtl/>
        </w:rPr>
        <w:t>משלה בארץ, ומאוד חש</w:t>
      </w:r>
      <w:r w:rsidR="00BD4EBA">
        <w:rPr>
          <w:rFonts w:hint="cs"/>
          <w:rtl/>
        </w:rPr>
        <w:t>ו</w:t>
      </w:r>
      <w:r>
        <w:rPr>
          <w:rFonts w:hint="cs"/>
          <w:rtl/>
        </w:rPr>
        <w:t xml:space="preserve">ב </w:t>
      </w:r>
      <w:bookmarkStart w:id="2033" w:name="_ETM_Q1_7601405"/>
      <w:bookmarkEnd w:id="2033"/>
      <w:r>
        <w:rPr>
          <w:rFonts w:hint="cs"/>
          <w:rtl/>
        </w:rPr>
        <w:t xml:space="preserve">לראות מה קורה בארגון הבריאות העולמי. שוב, אני מאוד </w:t>
      </w:r>
      <w:bookmarkStart w:id="2034" w:name="_ETM_Q1_7611672"/>
      <w:bookmarkEnd w:id="2034"/>
      <w:r>
        <w:rPr>
          <w:rFonts w:hint="cs"/>
          <w:rtl/>
        </w:rPr>
        <w:t>מקווה שלא תקבלו את ההסכם.</w:t>
      </w:r>
    </w:p>
    <w:p w:rsidR="000A794D" w:rsidRDefault="000A794D" w:rsidP="000A794D">
      <w:pPr>
        <w:rPr>
          <w:rtl/>
        </w:rPr>
      </w:pPr>
      <w:bookmarkStart w:id="2035" w:name="_ETM_Q1_7631143"/>
      <w:bookmarkStart w:id="2036" w:name="_ETM_Q1_7631193"/>
      <w:bookmarkEnd w:id="2035"/>
      <w:bookmarkEnd w:id="2036"/>
    </w:p>
    <w:p w:rsidR="000A794D" w:rsidRDefault="000A794D" w:rsidP="000A794D">
      <w:pPr>
        <w:pStyle w:val="af9"/>
        <w:keepNext/>
        <w:rPr>
          <w:rtl/>
        </w:rPr>
      </w:pPr>
      <w:bookmarkStart w:id="2037" w:name="ET_guest_883794_195"/>
      <w:r w:rsidRPr="000A794D">
        <w:rPr>
          <w:rStyle w:val="TagStyle"/>
          <w:rtl/>
        </w:rPr>
        <w:t xml:space="preserve"> &lt;&lt; אורח &gt;&gt; </w:t>
      </w:r>
      <w:r>
        <w:rPr>
          <w:rtl/>
        </w:rPr>
        <w:t>יהונתן שגב:</w:t>
      </w:r>
      <w:r w:rsidRPr="000A794D">
        <w:rPr>
          <w:rStyle w:val="TagStyle"/>
          <w:rtl/>
        </w:rPr>
        <w:t xml:space="preserve"> &lt;&lt; אורח &gt;&gt;</w:t>
      </w:r>
      <w:r>
        <w:rPr>
          <w:rtl/>
        </w:rPr>
        <w:t xml:space="preserve">   </w:t>
      </w:r>
      <w:bookmarkEnd w:id="2037"/>
    </w:p>
    <w:p w:rsidR="000A794D" w:rsidRDefault="000A794D" w:rsidP="000A794D">
      <w:pPr>
        <w:pStyle w:val="KeepWithNext"/>
        <w:rPr>
          <w:rtl/>
        </w:rPr>
      </w:pPr>
    </w:p>
    <w:p w:rsidR="000A794D" w:rsidRDefault="00BD4EBA" w:rsidP="00BD4EBA">
      <w:pPr>
        <w:rPr>
          <w:rtl/>
        </w:rPr>
      </w:pPr>
      <w:bookmarkStart w:id="2038" w:name="_ETM_Q1_7637147"/>
      <w:bookmarkStart w:id="2039" w:name="_ETM_Q1_7637457"/>
      <w:bookmarkStart w:id="2040" w:name="_ETM_Q1_7637501"/>
      <w:bookmarkEnd w:id="2038"/>
      <w:bookmarkEnd w:id="2039"/>
      <w:bookmarkEnd w:id="2040"/>
      <w:r>
        <w:rPr>
          <w:rFonts w:hint="cs"/>
          <w:rtl/>
        </w:rPr>
        <w:t xml:space="preserve">סנאטור רון ג'ונסון שלח לנו את הסרטון הזה, אחרי שהגיש מכתב </w:t>
      </w:r>
      <w:bookmarkStart w:id="2041" w:name="_ETM_Q1_7641305"/>
      <w:bookmarkEnd w:id="2041"/>
      <w:r>
        <w:rPr>
          <w:rFonts w:hint="cs"/>
          <w:rtl/>
        </w:rPr>
        <w:t xml:space="preserve">עם 49 סנאטורים. הוא </w:t>
      </w:r>
      <w:bookmarkStart w:id="2042" w:name="_ETM_Q1_7647915"/>
      <w:bookmarkEnd w:id="2042"/>
      <w:r>
        <w:rPr>
          <w:rFonts w:hint="cs"/>
          <w:rtl/>
        </w:rPr>
        <w:t xml:space="preserve">מייצג 49 סנאטורים שהודיעו רשמית במכתב לג'ו </w:t>
      </w:r>
      <w:r w:rsidR="000A794D">
        <w:rPr>
          <w:rFonts w:hint="cs"/>
          <w:rtl/>
        </w:rPr>
        <w:t xml:space="preserve">ביידן שההסכמים האלה </w:t>
      </w:r>
      <w:bookmarkStart w:id="2043" w:name="_ETM_Q1_7652760"/>
      <w:bookmarkEnd w:id="2043"/>
      <w:r w:rsidR="000A794D">
        <w:rPr>
          <w:rFonts w:hint="cs"/>
          <w:rtl/>
        </w:rPr>
        <w:t>לא הולכים לעבור ב</w:t>
      </w:r>
      <w:r w:rsidR="00626BB0">
        <w:rPr>
          <w:rFonts w:hint="cs"/>
          <w:rtl/>
        </w:rPr>
        <w:t>ארצות הברית</w:t>
      </w:r>
      <w:r w:rsidR="000A794D">
        <w:rPr>
          <w:rFonts w:hint="cs"/>
          <w:rtl/>
        </w:rPr>
        <w:t>.</w:t>
      </w:r>
    </w:p>
    <w:p w:rsidR="000A794D" w:rsidRDefault="000A794D" w:rsidP="000A794D">
      <w:pPr>
        <w:rPr>
          <w:rtl/>
        </w:rPr>
      </w:pPr>
      <w:bookmarkStart w:id="2044" w:name="_ETM_Q1_7655792"/>
      <w:bookmarkStart w:id="2045" w:name="_ETM_Q1_7655854"/>
      <w:bookmarkEnd w:id="2044"/>
      <w:bookmarkEnd w:id="2045"/>
    </w:p>
    <w:p w:rsidR="000A794D" w:rsidRDefault="000A794D" w:rsidP="000A794D">
      <w:pPr>
        <w:pStyle w:val="af6"/>
        <w:keepNext/>
        <w:rPr>
          <w:rtl/>
        </w:rPr>
      </w:pPr>
      <w:bookmarkStart w:id="2046" w:name="ET_yor_6157_196"/>
      <w:r w:rsidRPr="000A794D">
        <w:rPr>
          <w:rStyle w:val="TagStyle"/>
          <w:rtl/>
        </w:rPr>
        <w:t xml:space="preserve"> &lt;&lt; יור &gt;&gt; </w:t>
      </w:r>
      <w:r>
        <w:rPr>
          <w:rtl/>
        </w:rPr>
        <w:t>היו"ר שמחה רוטמן:</w:t>
      </w:r>
      <w:r w:rsidRPr="000A794D">
        <w:rPr>
          <w:rStyle w:val="TagStyle"/>
          <w:rtl/>
        </w:rPr>
        <w:t xml:space="preserve"> &lt;&lt; יור &gt;&gt;</w:t>
      </w:r>
      <w:r>
        <w:rPr>
          <w:rtl/>
        </w:rPr>
        <w:t xml:space="preserve">   </w:t>
      </w:r>
      <w:bookmarkEnd w:id="2046"/>
    </w:p>
    <w:p w:rsidR="000A794D" w:rsidRDefault="000A794D" w:rsidP="000A794D">
      <w:pPr>
        <w:pStyle w:val="KeepWithNext"/>
        <w:rPr>
          <w:rtl/>
        </w:rPr>
      </w:pPr>
    </w:p>
    <w:p w:rsidR="00BD4EBA" w:rsidRDefault="00BD4EBA" w:rsidP="00BD4EBA">
      <w:pPr>
        <w:rPr>
          <w:rtl/>
        </w:rPr>
      </w:pPr>
      <w:bookmarkStart w:id="2047" w:name="_ETM_Q1_7656411"/>
      <w:bookmarkEnd w:id="2047"/>
      <w:r>
        <w:rPr>
          <w:rFonts w:hint="cs"/>
          <w:rtl/>
        </w:rPr>
        <w:t xml:space="preserve">תודה רבה. אני חושב - </w:t>
      </w:r>
      <w:r w:rsidR="000A794D">
        <w:rPr>
          <w:rFonts w:hint="cs"/>
          <w:rtl/>
        </w:rPr>
        <w:t xml:space="preserve">יש סיפור </w:t>
      </w:r>
      <w:bookmarkStart w:id="2048" w:name="_ETM_Q1_7666207"/>
      <w:bookmarkEnd w:id="2048"/>
      <w:r w:rsidR="000A794D">
        <w:rPr>
          <w:rFonts w:hint="cs"/>
          <w:rtl/>
        </w:rPr>
        <w:t xml:space="preserve">ידוע </w:t>
      </w:r>
      <w:r w:rsidR="000A794D">
        <w:rPr>
          <w:rtl/>
        </w:rPr>
        <w:t>–</w:t>
      </w:r>
      <w:r w:rsidR="000A794D">
        <w:rPr>
          <w:rFonts w:hint="cs"/>
          <w:rtl/>
        </w:rPr>
        <w:t xml:space="preserve"> שאדם</w:t>
      </w:r>
      <w:r>
        <w:rPr>
          <w:rFonts w:hint="cs"/>
          <w:rtl/>
        </w:rPr>
        <w:t>,</w:t>
      </w:r>
      <w:r w:rsidR="000A794D">
        <w:rPr>
          <w:rFonts w:hint="cs"/>
          <w:rtl/>
        </w:rPr>
        <w:t xml:space="preserve"> שגדל בבית שומר תורה ומצוות ולמד בישיבה </w:t>
      </w:r>
      <w:bookmarkStart w:id="2049" w:name="_ETM_Q1_7678005"/>
      <w:bookmarkEnd w:id="2049"/>
      <w:r w:rsidR="000A794D">
        <w:rPr>
          <w:rFonts w:hint="cs"/>
          <w:rtl/>
        </w:rPr>
        <w:t xml:space="preserve">ובאיזה שלב בגיל ההתבגרות </w:t>
      </w:r>
      <w:r>
        <w:rPr>
          <w:rFonts w:hint="cs"/>
          <w:rtl/>
        </w:rPr>
        <w:t xml:space="preserve">הוא </w:t>
      </w:r>
      <w:r w:rsidR="000A794D">
        <w:rPr>
          <w:rFonts w:hint="cs"/>
          <w:rtl/>
        </w:rPr>
        <w:t xml:space="preserve">התחיל מאוד להתרחק מהדת ועזב את </w:t>
      </w:r>
      <w:bookmarkStart w:id="2050" w:name="_ETM_Q1_7686943"/>
      <w:bookmarkEnd w:id="2050"/>
      <w:r w:rsidR="000A794D">
        <w:rPr>
          <w:rFonts w:hint="cs"/>
          <w:rtl/>
        </w:rPr>
        <w:t xml:space="preserve">הדת. מה שמכונה בשפה העממית חזר בשאלה, ואז קרא </w:t>
      </w:r>
      <w:bookmarkStart w:id="2051" w:name="_ETM_Q1_7702287"/>
      <w:bookmarkEnd w:id="2051"/>
      <w:r w:rsidR="000A794D">
        <w:rPr>
          <w:rFonts w:hint="cs"/>
          <w:rtl/>
        </w:rPr>
        <w:t xml:space="preserve">אליו ראש הישיבה, ואמר לו: תסביר לי, מה גרם לך </w:t>
      </w:r>
      <w:bookmarkStart w:id="2052" w:name="_ETM_Q1_7711974"/>
      <w:bookmarkEnd w:id="2052"/>
      <w:r w:rsidR="000A794D">
        <w:rPr>
          <w:rFonts w:hint="cs"/>
          <w:rtl/>
        </w:rPr>
        <w:t xml:space="preserve">לרדת מהדרך </w:t>
      </w:r>
      <w:r>
        <w:rPr>
          <w:rFonts w:hint="cs"/>
          <w:rtl/>
        </w:rPr>
        <w:t>ש</w:t>
      </w:r>
      <w:r w:rsidR="000A794D">
        <w:rPr>
          <w:rFonts w:hint="cs"/>
          <w:rtl/>
        </w:rPr>
        <w:t>עליה חונכת וגדלת</w:t>
      </w:r>
      <w:r>
        <w:rPr>
          <w:rFonts w:hint="cs"/>
          <w:rtl/>
        </w:rPr>
        <w:t>.</w:t>
      </w:r>
      <w:r w:rsidR="000A794D">
        <w:rPr>
          <w:rFonts w:hint="cs"/>
          <w:rtl/>
        </w:rPr>
        <w:t xml:space="preserve"> אותו אחד שטח בפניו את </w:t>
      </w:r>
      <w:bookmarkStart w:id="2053" w:name="_ETM_Q1_7721586"/>
      <w:bookmarkEnd w:id="2053"/>
      <w:r w:rsidR="000A794D">
        <w:rPr>
          <w:rFonts w:hint="cs"/>
          <w:rtl/>
        </w:rPr>
        <w:t xml:space="preserve">כתב </w:t>
      </w:r>
      <w:r>
        <w:rPr>
          <w:rFonts w:hint="cs"/>
          <w:rtl/>
        </w:rPr>
        <w:t>האישום שלו נגד הדת והיהדות והתו</w:t>
      </w:r>
      <w:r w:rsidR="000A794D">
        <w:rPr>
          <w:rFonts w:hint="cs"/>
          <w:rtl/>
        </w:rPr>
        <w:t xml:space="preserve">רה והאלוקים. אותו ראש </w:t>
      </w:r>
      <w:bookmarkStart w:id="2054" w:name="_ETM_Q1_7730506"/>
      <w:bookmarkEnd w:id="2054"/>
      <w:r w:rsidR="000A794D">
        <w:rPr>
          <w:rFonts w:hint="cs"/>
          <w:rtl/>
        </w:rPr>
        <w:t xml:space="preserve">ישיבה אמר: </w:t>
      </w:r>
      <w:r>
        <w:rPr>
          <w:rFonts w:hint="cs"/>
          <w:rtl/>
        </w:rPr>
        <w:t xml:space="preserve">אני חייב לומר </w:t>
      </w:r>
      <w:bookmarkStart w:id="2055" w:name="_ETM_Q1_7733001"/>
      <w:bookmarkEnd w:id="2055"/>
      <w:r>
        <w:rPr>
          <w:rFonts w:hint="cs"/>
          <w:rtl/>
        </w:rPr>
        <w:t>לך ש</w:t>
      </w:r>
      <w:r w:rsidR="000A794D">
        <w:rPr>
          <w:rFonts w:hint="cs"/>
          <w:rtl/>
        </w:rPr>
        <w:t>באלוק</w:t>
      </w:r>
      <w:r w:rsidR="00626BB0">
        <w:rPr>
          <w:rFonts w:hint="cs"/>
          <w:rtl/>
        </w:rPr>
        <w:t>ים</w:t>
      </w:r>
      <w:r w:rsidR="000A794D">
        <w:rPr>
          <w:rFonts w:hint="cs"/>
          <w:rtl/>
        </w:rPr>
        <w:t xml:space="preserve"> הזה גם אני לא מאמין. </w:t>
      </w:r>
      <w:bookmarkStart w:id="2056" w:name="_ETM_Q1_7736653"/>
      <w:bookmarkEnd w:id="2056"/>
    </w:p>
    <w:p w:rsidR="00BD4EBA" w:rsidRDefault="00BD4EBA" w:rsidP="00BD4EBA">
      <w:pPr>
        <w:rPr>
          <w:rtl/>
        </w:rPr>
      </w:pPr>
      <w:bookmarkStart w:id="2057" w:name="_ETM_Q1_7736749"/>
      <w:bookmarkEnd w:id="2057"/>
    </w:p>
    <w:p w:rsidR="000A794D" w:rsidRDefault="000A794D" w:rsidP="00BD4EBA">
      <w:pPr>
        <w:rPr>
          <w:rtl/>
        </w:rPr>
      </w:pPr>
      <w:bookmarkStart w:id="2058" w:name="_ETM_Q1_7736858"/>
      <w:bookmarkStart w:id="2059" w:name="_ETM_Q1_7736993"/>
      <w:bookmarkEnd w:id="2058"/>
      <w:bookmarkEnd w:id="2059"/>
      <w:r>
        <w:rPr>
          <w:rFonts w:hint="cs"/>
          <w:rtl/>
        </w:rPr>
        <w:t xml:space="preserve">אנו שומעים </w:t>
      </w:r>
      <w:bookmarkStart w:id="2060" w:name="_ETM_Q1_7737602"/>
      <w:bookmarkEnd w:id="2060"/>
      <w:r>
        <w:rPr>
          <w:rFonts w:hint="cs"/>
          <w:rtl/>
        </w:rPr>
        <w:t>פה שהחשש המרכזי</w:t>
      </w:r>
      <w:r w:rsidR="00BD4EBA">
        <w:rPr>
          <w:rFonts w:hint="cs"/>
          <w:rtl/>
        </w:rPr>
        <w:t>, שעליו כינסנו את הישיבה,</w:t>
      </w:r>
      <w:r>
        <w:rPr>
          <w:rFonts w:hint="cs"/>
          <w:rtl/>
        </w:rPr>
        <w:t xml:space="preserve"> הוא נושא הפגיעה בריבונות ואני שמעתי </w:t>
      </w:r>
      <w:r w:rsidR="00BD4EBA">
        <w:rPr>
          <w:rFonts w:hint="cs"/>
          <w:rtl/>
        </w:rPr>
        <w:t xml:space="preserve">לפחות </w:t>
      </w:r>
      <w:r>
        <w:rPr>
          <w:rFonts w:hint="cs"/>
          <w:rtl/>
        </w:rPr>
        <w:t xml:space="preserve">מאנשי </w:t>
      </w:r>
      <w:bookmarkStart w:id="2061" w:name="_ETM_Q1_7745271"/>
      <w:bookmarkEnd w:id="2061"/>
      <w:r>
        <w:rPr>
          <w:rFonts w:hint="cs"/>
          <w:rtl/>
        </w:rPr>
        <w:t xml:space="preserve">משרדי החוץ, המשפטים והחוץ שלאמנה הזו גם אנחנו מתנגדים, </w:t>
      </w:r>
      <w:r w:rsidR="00BD4EBA">
        <w:rPr>
          <w:rFonts w:hint="cs"/>
          <w:rtl/>
        </w:rPr>
        <w:t xml:space="preserve">השאלה היא האם זה מה שיהיה כתוב באמנה ואני מבין שאתם פועלים שלא, </w:t>
      </w:r>
      <w:bookmarkStart w:id="2062" w:name="_ETM_Q1_7754338"/>
      <w:bookmarkEnd w:id="2062"/>
      <w:r>
        <w:rPr>
          <w:rFonts w:hint="cs"/>
          <w:rtl/>
        </w:rPr>
        <w:t xml:space="preserve">ואם </w:t>
      </w:r>
      <w:bookmarkStart w:id="2063" w:name="_ETM_Q1_7752152"/>
      <w:bookmarkEnd w:id="2063"/>
      <w:r>
        <w:rPr>
          <w:rFonts w:hint="cs"/>
          <w:rtl/>
        </w:rPr>
        <w:t xml:space="preserve">יהיה </w:t>
      </w:r>
      <w:r w:rsidR="00BD4EBA">
        <w:rPr>
          <w:rFonts w:hint="cs"/>
          <w:rtl/>
        </w:rPr>
        <w:t xml:space="preserve">- </w:t>
      </w:r>
      <w:r>
        <w:rPr>
          <w:rFonts w:hint="cs"/>
          <w:rtl/>
        </w:rPr>
        <w:t>נתנגד. לכן צריך לומר, אם זה המצב</w:t>
      </w:r>
      <w:r w:rsidR="00BD4EBA">
        <w:rPr>
          <w:rFonts w:hint="cs"/>
          <w:rtl/>
        </w:rPr>
        <w:t>,</w:t>
      </w:r>
      <w:r>
        <w:rPr>
          <w:rFonts w:hint="cs"/>
          <w:rtl/>
        </w:rPr>
        <w:t xml:space="preserve"> לפחות בעמדה </w:t>
      </w:r>
      <w:bookmarkStart w:id="2064" w:name="_ETM_Q1_7759079"/>
      <w:bookmarkEnd w:id="2064"/>
      <w:r w:rsidR="00BD4EBA">
        <w:rPr>
          <w:rFonts w:hint="cs"/>
          <w:rtl/>
        </w:rPr>
        <w:t>הרשמית אני ש</w:t>
      </w:r>
      <w:r>
        <w:rPr>
          <w:rFonts w:hint="cs"/>
          <w:rtl/>
        </w:rPr>
        <w:t>מ</w:t>
      </w:r>
      <w:r w:rsidR="00BD4EBA">
        <w:rPr>
          <w:rFonts w:hint="cs"/>
          <w:rtl/>
        </w:rPr>
        <w:t>ח</w:t>
      </w:r>
      <w:r>
        <w:rPr>
          <w:rFonts w:hint="cs"/>
          <w:rtl/>
        </w:rPr>
        <w:t xml:space="preserve"> שכולנו על זה </w:t>
      </w:r>
      <w:r w:rsidR="00BD4EBA">
        <w:rPr>
          <w:rFonts w:hint="cs"/>
          <w:rtl/>
        </w:rPr>
        <w:t xml:space="preserve">באותו עמוד, </w:t>
      </w:r>
      <w:r>
        <w:rPr>
          <w:rFonts w:hint="cs"/>
          <w:rtl/>
        </w:rPr>
        <w:t>ו</w:t>
      </w:r>
      <w:r w:rsidR="00BD4EBA">
        <w:rPr>
          <w:rFonts w:hint="cs"/>
          <w:rtl/>
        </w:rPr>
        <w:t xml:space="preserve">עכשיו </w:t>
      </w:r>
      <w:r>
        <w:rPr>
          <w:rFonts w:hint="cs"/>
          <w:rtl/>
        </w:rPr>
        <w:t xml:space="preserve">יכול להיות שיהיו ויכוחים </w:t>
      </w:r>
      <w:bookmarkStart w:id="2065" w:name="_ETM_Q1_7766783"/>
      <w:bookmarkEnd w:id="2065"/>
      <w:r>
        <w:rPr>
          <w:rtl/>
        </w:rPr>
        <w:t>–</w:t>
      </w:r>
      <w:r>
        <w:rPr>
          <w:rFonts w:hint="cs"/>
          <w:rtl/>
        </w:rPr>
        <w:t xml:space="preserve"> </w:t>
      </w:r>
      <w:r w:rsidR="00BD4EBA">
        <w:rPr>
          <w:rFonts w:hint="cs"/>
          <w:rtl/>
        </w:rPr>
        <w:t xml:space="preserve">האם זה אומר, לא אומר </w:t>
      </w:r>
      <w:r w:rsidR="00BD4EBA">
        <w:rPr>
          <w:rtl/>
        </w:rPr>
        <w:t>–</w:t>
      </w:r>
      <w:r w:rsidR="00BD4EBA">
        <w:rPr>
          <w:rFonts w:hint="cs"/>
          <w:rtl/>
        </w:rPr>
        <w:t xml:space="preserve"> נדו</w:t>
      </w:r>
      <w:r>
        <w:rPr>
          <w:rFonts w:hint="cs"/>
          <w:rtl/>
        </w:rPr>
        <w:t>ן</w:t>
      </w:r>
      <w:r w:rsidR="00BD4EBA">
        <w:rPr>
          <w:rFonts w:hint="cs"/>
          <w:rtl/>
        </w:rPr>
        <w:t xml:space="preserve"> </w:t>
      </w:r>
      <w:r>
        <w:rPr>
          <w:rFonts w:hint="cs"/>
          <w:rtl/>
        </w:rPr>
        <w:t xml:space="preserve">בהמשך אבל לפחות לעיקרון </w:t>
      </w:r>
      <w:r w:rsidR="00BD4EBA">
        <w:rPr>
          <w:rFonts w:hint="cs"/>
          <w:rtl/>
        </w:rPr>
        <w:t>אני מבין ומקווה ש</w:t>
      </w:r>
      <w:r>
        <w:rPr>
          <w:rFonts w:hint="cs"/>
          <w:rtl/>
        </w:rPr>
        <w:t xml:space="preserve">יש הסכמה גם פה </w:t>
      </w:r>
      <w:bookmarkStart w:id="2066" w:name="_ETM_Q1_7772918"/>
      <w:bookmarkEnd w:id="2066"/>
      <w:r>
        <w:rPr>
          <w:rFonts w:hint="cs"/>
          <w:rtl/>
        </w:rPr>
        <w:t xml:space="preserve">בחדר וגם מעבר לים, אז לפחות מהבחינה הזו אני מרוצה. </w:t>
      </w:r>
      <w:bookmarkStart w:id="2067" w:name="_ETM_Q1_7781858"/>
      <w:bookmarkEnd w:id="2067"/>
    </w:p>
    <w:p w:rsidR="000A794D" w:rsidRDefault="000A794D" w:rsidP="000A794D">
      <w:pPr>
        <w:rPr>
          <w:rtl/>
        </w:rPr>
      </w:pPr>
      <w:bookmarkStart w:id="2068" w:name="_ETM_Q1_7783152"/>
      <w:bookmarkStart w:id="2069" w:name="_ETM_Q1_7783221"/>
      <w:bookmarkEnd w:id="2068"/>
      <w:bookmarkEnd w:id="2069"/>
    </w:p>
    <w:p w:rsidR="000A794D" w:rsidRDefault="00BD4EBA" w:rsidP="00BD4EBA">
      <w:pPr>
        <w:rPr>
          <w:rtl/>
        </w:rPr>
      </w:pPr>
      <w:bookmarkStart w:id="2070" w:name="_ETM_Q1_7783286"/>
      <w:bookmarkStart w:id="2071" w:name="_ETM_Q1_7783336"/>
      <w:bookmarkEnd w:id="2070"/>
      <w:bookmarkEnd w:id="2071"/>
      <w:r>
        <w:rPr>
          <w:rFonts w:hint="cs"/>
          <w:rtl/>
        </w:rPr>
        <w:t>נמצא</w:t>
      </w:r>
      <w:r w:rsidR="000A794D">
        <w:rPr>
          <w:rFonts w:hint="cs"/>
          <w:rtl/>
        </w:rPr>
        <w:t xml:space="preserve"> איתנו בזום מישל מארג</w:t>
      </w:r>
      <w:r>
        <w:rPr>
          <w:rFonts w:hint="cs"/>
          <w:rtl/>
        </w:rPr>
        <w:t>ו</w:t>
      </w:r>
      <w:r w:rsidR="000A794D">
        <w:rPr>
          <w:rFonts w:hint="cs"/>
          <w:rtl/>
        </w:rPr>
        <w:t>ן הבריאות העולמי.</w:t>
      </w:r>
      <w:bookmarkStart w:id="2072" w:name="_ETM_Q1_7792110"/>
      <w:bookmarkStart w:id="2073" w:name="_ETM_Q1_7792172"/>
      <w:bookmarkStart w:id="2074" w:name="_ETM_Q1_7807704"/>
      <w:bookmarkStart w:id="2075" w:name="_ETM_Q1_7807771"/>
      <w:bookmarkEnd w:id="2072"/>
      <w:bookmarkEnd w:id="2073"/>
      <w:bookmarkEnd w:id="2074"/>
      <w:bookmarkEnd w:id="2075"/>
      <w:r>
        <w:rPr>
          <w:rFonts w:hint="cs"/>
          <w:rtl/>
        </w:rPr>
        <w:t xml:space="preserve"> </w:t>
      </w:r>
      <w:r w:rsidR="000A794D">
        <w:rPr>
          <w:rFonts w:hint="cs"/>
          <w:rtl/>
        </w:rPr>
        <w:t>תודה רבה שאתה אתנו.</w:t>
      </w:r>
    </w:p>
    <w:p w:rsidR="000A794D" w:rsidRDefault="000A794D" w:rsidP="000A794D">
      <w:pPr>
        <w:rPr>
          <w:rtl/>
        </w:rPr>
      </w:pPr>
      <w:bookmarkStart w:id="2076" w:name="_ETM_Q1_7817071"/>
      <w:bookmarkStart w:id="2077" w:name="_ETM_Q1_7817162"/>
      <w:bookmarkEnd w:id="2076"/>
      <w:bookmarkEnd w:id="2077"/>
    </w:p>
    <w:p w:rsidR="000A794D" w:rsidRDefault="000A794D" w:rsidP="00BD4EBA">
      <w:pPr>
        <w:ind w:firstLine="0"/>
        <w:rPr>
          <w:u w:val="single"/>
          <w:rtl/>
        </w:rPr>
      </w:pPr>
      <w:bookmarkStart w:id="2078" w:name="_ETM_Q1_7817192"/>
      <w:bookmarkStart w:id="2079" w:name="_ETM_Q1_7817247"/>
      <w:bookmarkEnd w:id="2078"/>
      <w:bookmarkEnd w:id="2079"/>
      <w:r>
        <w:rPr>
          <w:rFonts w:hint="cs"/>
          <w:u w:val="single"/>
          <w:rtl/>
        </w:rPr>
        <w:t xml:space="preserve">מישל </w:t>
      </w:r>
      <w:bookmarkStart w:id="2080" w:name="_ETM_Q1_7818165"/>
      <w:bookmarkEnd w:id="2080"/>
      <w:r>
        <w:rPr>
          <w:rFonts w:hint="cs"/>
          <w:u w:val="single"/>
          <w:rtl/>
        </w:rPr>
        <w:t>טריין:</w:t>
      </w:r>
    </w:p>
    <w:p w:rsidR="000A794D" w:rsidRDefault="000A794D" w:rsidP="000A794D">
      <w:pPr>
        <w:rPr>
          <w:u w:val="single"/>
          <w:rtl/>
        </w:rPr>
      </w:pPr>
      <w:bookmarkStart w:id="2081" w:name="_ETM_Q1_7819553"/>
      <w:bookmarkStart w:id="2082" w:name="_ETM_Q1_7819625"/>
      <w:bookmarkEnd w:id="2081"/>
      <w:bookmarkEnd w:id="2082"/>
    </w:p>
    <w:p w:rsidR="000A794D" w:rsidRDefault="000A794D" w:rsidP="00850887">
      <w:pPr>
        <w:rPr>
          <w:rtl/>
        </w:rPr>
      </w:pPr>
      <w:bookmarkStart w:id="2083" w:name="_ETM_Q1_7819693"/>
      <w:bookmarkStart w:id="2084" w:name="_ETM_Q1_7819758"/>
      <w:bookmarkEnd w:id="2083"/>
      <w:bookmarkEnd w:id="2084"/>
      <w:r>
        <w:rPr>
          <w:rFonts w:hint="cs"/>
          <w:rtl/>
        </w:rPr>
        <w:t xml:space="preserve">תודה רבה. חברי הכנסת וראש הוועדה, שמי מישל טריין. </w:t>
      </w:r>
      <w:bookmarkStart w:id="2085" w:name="_ETM_Q1_7842294"/>
      <w:bookmarkEnd w:id="2085"/>
    </w:p>
    <w:p w:rsidR="000A794D" w:rsidRDefault="000A794D" w:rsidP="000A794D">
      <w:pPr>
        <w:rPr>
          <w:rtl/>
        </w:rPr>
      </w:pPr>
      <w:bookmarkStart w:id="2086" w:name="_ETM_Q1_7844466"/>
      <w:bookmarkStart w:id="2087" w:name="_ETM_Q1_7844541"/>
      <w:bookmarkStart w:id="2088" w:name="_ETM_Q1_7847905"/>
      <w:bookmarkEnd w:id="2086"/>
      <w:bookmarkEnd w:id="2087"/>
      <w:bookmarkEnd w:id="2088"/>
    </w:p>
    <w:p w:rsidR="000A794D" w:rsidRDefault="000A794D" w:rsidP="000A794D">
      <w:pPr>
        <w:pStyle w:val="a4"/>
        <w:keepNext/>
        <w:rPr>
          <w:rtl/>
        </w:rPr>
      </w:pPr>
      <w:bookmarkStart w:id="2089" w:name="ET_speaker_6356_197"/>
      <w:r w:rsidRPr="000A794D">
        <w:rPr>
          <w:rStyle w:val="TagStyle"/>
          <w:rtl/>
        </w:rPr>
        <w:t xml:space="preserve"> &lt;&lt; דובר &gt;&gt; </w:t>
      </w:r>
      <w:r>
        <w:rPr>
          <w:rtl/>
        </w:rPr>
        <w:t>לימור סון הר מלך (עוצמה יהודית):</w:t>
      </w:r>
      <w:r w:rsidRPr="000A794D">
        <w:rPr>
          <w:rStyle w:val="TagStyle"/>
          <w:rtl/>
        </w:rPr>
        <w:t xml:space="preserve"> &lt;&lt; דובר &gt;&gt;</w:t>
      </w:r>
      <w:r>
        <w:rPr>
          <w:rtl/>
        </w:rPr>
        <w:t xml:space="preserve">   </w:t>
      </w:r>
      <w:bookmarkEnd w:id="2089"/>
    </w:p>
    <w:p w:rsidR="000A794D" w:rsidRDefault="000A794D" w:rsidP="000A794D">
      <w:pPr>
        <w:pStyle w:val="KeepWithNext"/>
        <w:rPr>
          <w:rtl/>
        </w:rPr>
      </w:pPr>
    </w:p>
    <w:p w:rsidR="000A794D" w:rsidRDefault="000A794D" w:rsidP="000A794D">
      <w:pPr>
        <w:rPr>
          <w:rtl/>
        </w:rPr>
      </w:pPr>
      <w:bookmarkStart w:id="2090" w:name="_ETM_Q1_7848336"/>
      <w:bookmarkStart w:id="2091" w:name="_ETM_Q1_7848371"/>
      <w:bookmarkEnd w:id="2090"/>
      <w:bookmarkEnd w:id="2091"/>
      <w:r>
        <w:rPr>
          <w:rFonts w:hint="cs"/>
          <w:rtl/>
        </w:rPr>
        <w:t xml:space="preserve">אנחנו מאוד מעריכים </w:t>
      </w:r>
      <w:r w:rsidR="00850887">
        <w:rPr>
          <w:rFonts w:hint="cs"/>
          <w:rtl/>
        </w:rPr>
        <w:t xml:space="preserve">את זה </w:t>
      </w:r>
      <w:r>
        <w:rPr>
          <w:rFonts w:hint="cs"/>
          <w:rtl/>
        </w:rPr>
        <w:t>שאתה מדבר בעברית.</w:t>
      </w:r>
    </w:p>
    <w:p w:rsidR="000A794D" w:rsidRDefault="000A794D" w:rsidP="000A794D">
      <w:pPr>
        <w:rPr>
          <w:rtl/>
        </w:rPr>
      </w:pPr>
      <w:bookmarkStart w:id="2092" w:name="_ETM_Q1_7895730"/>
      <w:bookmarkStart w:id="2093" w:name="_ETM_Q1_7895795"/>
      <w:bookmarkEnd w:id="2092"/>
      <w:bookmarkEnd w:id="2093"/>
    </w:p>
    <w:p w:rsidR="000A794D" w:rsidRDefault="000A794D" w:rsidP="00850887">
      <w:pPr>
        <w:ind w:firstLine="0"/>
        <w:rPr>
          <w:u w:val="single"/>
          <w:rtl/>
        </w:rPr>
      </w:pPr>
      <w:bookmarkStart w:id="2094" w:name="_ETM_Q1_7895894"/>
      <w:bookmarkStart w:id="2095" w:name="_ETM_Q1_7895954"/>
      <w:bookmarkEnd w:id="2094"/>
      <w:bookmarkEnd w:id="2095"/>
      <w:r>
        <w:rPr>
          <w:rFonts w:hint="cs"/>
          <w:u w:val="single"/>
          <w:rtl/>
        </w:rPr>
        <w:t>מישל טריין:</w:t>
      </w:r>
    </w:p>
    <w:p w:rsidR="000A794D" w:rsidRDefault="000A794D" w:rsidP="000A794D">
      <w:pPr>
        <w:rPr>
          <w:rtl/>
        </w:rPr>
      </w:pPr>
    </w:p>
    <w:p w:rsidR="000A794D" w:rsidRDefault="000A794D" w:rsidP="00850887">
      <w:pPr>
        <w:rPr>
          <w:rtl/>
        </w:rPr>
      </w:pPr>
      <w:bookmarkStart w:id="2096" w:name="_ETM_Q1_7853264"/>
      <w:bookmarkStart w:id="2097" w:name="_ETM_Q1_7853324"/>
      <w:bookmarkStart w:id="2098" w:name="_ETM_Q1_7853401"/>
      <w:bookmarkStart w:id="2099" w:name="_ETM_Q1_7853441"/>
      <w:bookmarkEnd w:id="2096"/>
      <w:bookmarkEnd w:id="2097"/>
      <w:bookmarkEnd w:id="2098"/>
      <w:bookmarkEnd w:id="2099"/>
      <w:r>
        <w:rPr>
          <w:rFonts w:hint="cs"/>
          <w:rtl/>
        </w:rPr>
        <w:t>אני נציג בארג</w:t>
      </w:r>
      <w:r w:rsidR="00626BB0">
        <w:rPr>
          <w:rFonts w:hint="cs"/>
          <w:rtl/>
        </w:rPr>
        <w:t>ון</w:t>
      </w:r>
      <w:r>
        <w:rPr>
          <w:rFonts w:hint="cs"/>
          <w:rtl/>
        </w:rPr>
        <w:t xml:space="preserve"> הבריאות העולמי. </w:t>
      </w:r>
      <w:bookmarkStart w:id="2100" w:name="_ETM_Q1_7864824"/>
      <w:bookmarkEnd w:id="2100"/>
      <w:r>
        <w:rPr>
          <w:rFonts w:hint="cs"/>
          <w:rtl/>
        </w:rPr>
        <w:t>הי</w:t>
      </w:r>
      <w:r w:rsidR="00850887">
        <w:rPr>
          <w:rFonts w:hint="cs"/>
          <w:rtl/>
        </w:rPr>
        <w:t>י</w:t>
      </w:r>
      <w:r>
        <w:rPr>
          <w:rFonts w:hint="cs"/>
          <w:rtl/>
        </w:rPr>
        <w:t>תי בישראל לפ</w:t>
      </w:r>
      <w:r w:rsidR="00850887">
        <w:rPr>
          <w:rFonts w:hint="cs"/>
          <w:rtl/>
        </w:rPr>
        <w:t>ני</w:t>
      </w:r>
      <w:r>
        <w:rPr>
          <w:rFonts w:hint="cs"/>
          <w:rtl/>
        </w:rPr>
        <w:t xml:space="preserve"> הרבה שנים. אני חושב שזה חשוב לי </w:t>
      </w:r>
      <w:bookmarkStart w:id="2101" w:name="_ETM_Q1_7880554"/>
      <w:bookmarkEnd w:id="2101"/>
      <w:r>
        <w:rPr>
          <w:rFonts w:hint="cs"/>
          <w:rtl/>
        </w:rPr>
        <w:t>מאוד שכל מה שקשור לעני</w:t>
      </w:r>
      <w:r w:rsidR="00850887">
        <w:rPr>
          <w:rFonts w:hint="cs"/>
          <w:rtl/>
        </w:rPr>
        <w:t>י</w:t>
      </w:r>
      <w:r>
        <w:rPr>
          <w:rFonts w:hint="cs"/>
          <w:rtl/>
        </w:rPr>
        <w:t xml:space="preserve">ני בריאות, שהקול הזה נשמע. יש </w:t>
      </w:r>
      <w:bookmarkStart w:id="2102" w:name="_ETM_Q1_7900167"/>
      <w:bookmarkEnd w:id="2102"/>
      <w:r>
        <w:rPr>
          <w:rFonts w:hint="cs"/>
          <w:rtl/>
        </w:rPr>
        <w:t>שלושה תפק</w:t>
      </w:r>
      <w:r w:rsidR="00850887">
        <w:rPr>
          <w:rFonts w:hint="cs"/>
          <w:rtl/>
        </w:rPr>
        <w:t>י</w:t>
      </w:r>
      <w:r>
        <w:rPr>
          <w:rFonts w:hint="cs"/>
          <w:rtl/>
        </w:rPr>
        <w:t xml:space="preserve">דים. קודם כל, לבדוק שכל מה שקורה פה מבחינה </w:t>
      </w:r>
      <w:bookmarkStart w:id="2103" w:name="_ETM_Q1_7907759"/>
      <w:bookmarkEnd w:id="2103"/>
      <w:r>
        <w:rPr>
          <w:rFonts w:hint="cs"/>
          <w:rtl/>
        </w:rPr>
        <w:t xml:space="preserve">מדעית, שומעים על זה בארץ. וגם לוודא, שמומחים בישראל בעצם </w:t>
      </w:r>
      <w:bookmarkStart w:id="2104" w:name="_ETM_Q1_7916109"/>
      <w:bookmarkEnd w:id="2104"/>
      <w:r>
        <w:rPr>
          <w:rFonts w:hint="cs"/>
          <w:rtl/>
        </w:rPr>
        <w:t xml:space="preserve">משתתפים בכל הוועדות הבין לאומיות. דבר שלישי, להיות עד במשך </w:t>
      </w:r>
      <w:bookmarkStart w:id="2105" w:name="_ETM_Q1_7926369"/>
      <w:bookmarkEnd w:id="2105"/>
      <w:r>
        <w:rPr>
          <w:rFonts w:hint="cs"/>
          <w:rtl/>
        </w:rPr>
        <w:t xml:space="preserve">8 חודשים, להיות עד זה </w:t>
      </w:r>
      <w:r w:rsidR="00850887">
        <w:rPr>
          <w:rFonts w:hint="cs"/>
          <w:rtl/>
        </w:rPr>
        <w:t>ה</w:t>
      </w:r>
      <w:r>
        <w:rPr>
          <w:rFonts w:hint="cs"/>
          <w:rtl/>
        </w:rPr>
        <w:t>פעילות העיקרית שלי. מ-7.10 ביק</w:t>
      </w:r>
      <w:bookmarkStart w:id="2106" w:name="_ETM_Q1_7938151"/>
      <w:bookmarkEnd w:id="2106"/>
      <w:r>
        <w:rPr>
          <w:rFonts w:hint="cs"/>
          <w:rtl/>
        </w:rPr>
        <w:t>רתי בקיבוצים. הי</w:t>
      </w:r>
      <w:r w:rsidR="00850887">
        <w:rPr>
          <w:rFonts w:hint="cs"/>
          <w:rtl/>
        </w:rPr>
        <w:t>י</w:t>
      </w:r>
      <w:r>
        <w:rPr>
          <w:rFonts w:hint="cs"/>
          <w:rtl/>
        </w:rPr>
        <w:t xml:space="preserve">תי בשדרות כמה פעמים. דיברתי עם ראש העיר </w:t>
      </w:r>
      <w:bookmarkStart w:id="2107" w:name="_ETM_Q1_7947743"/>
      <w:bookmarkEnd w:id="2107"/>
      <w:r>
        <w:rPr>
          <w:rFonts w:hint="cs"/>
          <w:rtl/>
        </w:rPr>
        <w:t>וה</w:t>
      </w:r>
      <w:r w:rsidR="00850887">
        <w:rPr>
          <w:rFonts w:hint="cs"/>
          <w:rtl/>
        </w:rPr>
        <w:t>י</w:t>
      </w:r>
      <w:r>
        <w:rPr>
          <w:rFonts w:hint="cs"/>
          <w:rtl/>
        </w:rPr>
        <w:t xml:space="preserve">יתי ליד הגבול, וביקרתי בבית חולים ברזילי. </w:t>
      </w:r>
      <w:r w:rsidR="00906854">
        <w:rPr>
          <w:rFonts w:hint="cs"/>
          <w:rtl/>
        </w:rPr>
        <w:t xml:space="preserve">ראיתי תוצאות של </w:t>
      </w:r>
      <w:bookmarkStart w:id="2108" w:name="_ETM_Q1_7959638"/>
      <w:bookmarkEnd w:id="2108"/>
      <w:r w:rsidR="00906854">
        <w:rPr>
          <w:rFonts w:hint="cs"/>
          <w:rtl/>
        </w:rPr>
        <w:t>ההפצצות. דיבר</w:t>
      </w:r>
      <w:r w:rsidR="00850887">
        <w:rPr>
          <w:rFonts w:hint="cs"/>
          <w:rtl/>
        </w:rPr>
        <w:t>ת</w:t>
      </w:r>
      <w:r w:rsidR="00906854">
        <w:rPr>
          <w:rFonts w:hint="cs"/>
          <w:rtl/>
        </w:rPr>
        <w:t xml:space="preserve">י עם חיילים ועם כיתות כוננות, עם רופאים ואחיות. </w:t>
      </w:r>
      <w:bookmarkStart w:id="2109" w:name="_ETM_Q1_7971360"/>
      <w:bookmarkEnd w:id="2109"/>
      <w:r w:rsidR="00850887">
        <w:rPr>
          <w:rFonts w:hint="cs"/>
          <w:rtl/>
        </w:rPr>
        <w:t>נפגשתי הרבה עם משפחות חט</w:t>
      </w:r>
      <w:r w:rsidR="00906854">
        <w:rPr>
          <w:rFonts w:hint="cs"/>
          <w:rtl/>
        </w:rPr>
        <w:t xml:space="preserve">ופים וראיתי עבודות של זק"א. פגשתי </w:t>
      </w:r>
      <w:bookmarkStart w:id="2110" w:name="_ETM_Q1_7986905"/>
      <w:bookmarkEnd w:id="2110"/>
      <w:r w:rsidR="00906854">
        <w:rPr>
          <w:rFonts w:hint="cs"/>
          <w:rtl/>
        </w:rPr>
        <w:t>משפחות עקורים ופגשתי גם חטופים משוחררים. גברת אברהם</w:t>
      </w:r>
      <w:r w:rsidR="00850887">
        <w:rPr>
          <w:rFonts w:hint="cs"/>
          <w:rtl/>
        </w:rPr>
        <w:t>,</w:t>
      </w:r>
      <w:r w:rsidR="00906854">
        <w:rPr>
          <w:rFonts w:hint="cs"/>
          <w:rtl/>
        </w:rPr>
        <w:t xml:space="preserve"> הייתי בבית </w:t>
      </w:r>
      <w:bookmarkStart w:id="2111" w:name="_ETM_Q1_7998273"/>
      <w:bookmarkEnd w:id="2111"/>
      <w:r w:rsidR="00906854">
        <w:rPr>
          <w:rFonts w:hint="cs"/>
          <w:rtl/>
        </w:rPr>
        <w:t>חולים איתה, ועכשיו הארג</w:t>
      </w:r>
      <w:r w:rsidR="00850887">
        <w:rPr>
          <w:rFonts w:hint="cs"/>
          <w:rtl/>
        </w:rPr>
        <w:t>ו</w:t>
      </w:r>
      <w:r w:rsidR="00906854">
        <w:rPr>
          <w:rFonts w:hint="cs"/>
          <w:rtl/>
        </w:rPr>
        <w:t>ן שלי ביחד עם משרד הביאות, אנח</w:t>
      </w:r>
      <w:r w:rsidR="00850887">
        <w:rPr>
          <w:rFonts w:hint="cs"/>
          <w:rtl/>
        </w:rPr>
        <w:t>נ</w:t>
      </w:r>
      <w:r w:rsidR="00906854">
        <w:rPr>
          <w:rFonts w:hint="cs"/>
          <w:rtl/>
        </w:rPr>
        <w:t xml:space="preserve">ו </w:t>
      </w:r>
      <w:bookmarkStart w:id="2112" w:name="_ETM_Q1_8010858"/>
      <w:bookmarkEnd w:id="2112"/>
      <w:r w:rsidR="00906854">
        <w:rPr>
          <w:rFonts w:hint="cs"/>
          <w:rtl/>
        </w:rPr>
        <w:t xml:space="preserve">מארגנים של עבודה עם טראומה ל-250 אנשי זק"א, אנשים הכי </w:t>
      </w:r>
      <w:bookmarkStart w:id="2113" w:name="_ETM_Q1_8018995"/>
      <w:bookmarkEnd w:id="2113"/>
      <w:r w:rsidR="00906854">
        <w:rPr>
          <w:rFonts w:hint="cs"/>
          <w:rtl/>
        </w:rPr>
        <w:t>מדהימים שפגשתי בחיי.</w:t>
      </w:r>
    </w:p>
    <w:p w:rsidR="00906854" w:rsidRDefault="00906854" w:rsidP="00906854">
      <w:pPr>
        <w:rPr>
          <w:rtl/>
        </w:rPr>
      </w:pPr>
      <w:bookmarkStart w:id="2114" w:name="_ETM_Q1_8022618"/>
      <w:bookmarkStart w:id="2115" w:name="_ETM_Q1_8022676"/>
      <w:bookmarkEnd w:id="2114"/>
      <w:bookmarkEnd w:id="2115"/>
    </w:p>
    <w:p w:rsidR="00906854" w:rsidRDefault="00850887" w:rsidP="00713504">
      <w:pPr>
        <w:rPr>
          <w:rtl/>
        </w:rPr>
      </w:pPr>
      <w:bookmarkStart w:id="2116" w:name="_ETM_Q1_8022761"/>
      <w:bookmarkStart w:id="2117" w:name="_ETM_Q1_8022811"/>
      <w:bookmarkEnd w:id="2116"/>
      <w:bookmarkEnd w:id="2117"/>
      <w:r>
        <w:rPr>
          <w:rFonts w:hint="cs"/>
          <w:rtl/>
        </w:rPr>
        <w:t>אני מכיר את הפחדים שלכם, אבל אנ</w:t>
      </w:r>
      <w:r w:rsidR="00906854">
        <w:rPr>
          <w:rFonts w:hint="cs"/>
          <w:rtl/>
        </w:rPr>
        <w:t xml:space="preserve">י </w:t>
      </w:r>
      <w:bookmarkStart w:id="2118" w:name="_ETM_Q1_8032163"/>
      <w:bookmarkEnd w:id="2118"/>
      <w:r w:rsidR="00906854">
        <w:rPr>
          <w:rFonts w:hint="cs"/>
          <w:rtl/>
        </w:rPr>
        <w:t>רוצה לחדד. לארגוני א</w:t>
      </w:r>
      <w:r w:rsidR="00626BB0">
        <w:rPr>
          <w:rFonts w:hint="cs"/>
          <w:rtl/>
        </w:rPr>
        <w:t>ין</w:t>
      </w:r>
      <w:r>
        <w:rPr>
          <w:rFonts w:hint="cs"/>
          <w:rtl/>
        </w:rPr>
        <w:t xml:space="preserve"> כוח על אף מדינה. ניס</w:t>
      </w:r>
      <w:r w:rsidR="00906854">
        <w:rPr>
          <w:rFonts w:hint="cs"/>
          <w:rtl/>
        </w:rPr>
        <w:t xml:space="preserve">יתי לומר </w:t>
      </w:r>
      <w:bookmarkStart w:id="2119" w:name="_ETM_Q1_8051972"/>
      <w:bookmarkEnd w:id="2119"/>
      <w:r w:rsidR="00906854">
        <w:rPr>
          <w:rFonts w:hint="cs"/>
          <w:rtl/>
        </w:rPr>
        <w:t xml:space="preserve">בשפתכם, פשוט הביטוי של מדינות החברות וזה תמיד אנחנו עובדים </w:t>
      </w:r>
      <w:bookmarkStart w:id="2120" w:name="_ETM_Q1_8070763"/>
      <w:bookmarkEnd w:id="2120"/>
      <w:r w:rsidR="00906854">
        <w:rPr>
          <w:rFonts w:hint="cs"/>
          <w:rtl/>
        </w:rPr>
        <w:t xml:space="preserve">דרך קונצנזוס. מאוד חשוב לי שארגון הבריאות העולמי אין לו </w:t>
      </w:r>
      <w:bookmarkStart w:id="2121" w:name="_ETM_Q1_8082594"/>
      <w:bookmarkEnd w:id="2121"/>
      <w:r w:rsidR="00906854">
        <w:rPr>
          <w:rFonts w:hint="cs"/>
          <w:rtl/>
        </w:rPr>
        <w:t xml:space="preserve">דוח שיפוטי על אף מדינה חברה, אז למשל לפני כמה </w:t>
      </w:r>
      <w:bookmarkStart w:id="2122" w:name="_ETM_Q1_8091386"/>
      <w:bookmarkEnd w:id="2122"/>
      <w:r w:rsidR="00906854">
        <w:rPr>
          <w:rFonts w:hint="cs"/>
          <w:rtl/>
        </w:rPr>
        <w:t xml:space="preserve">שנים ישראל הביעה רזולוציה לגישה של תוצרי בריאות לאנשים עם </w:t>
      </w:r>
      <w:bookmarkStart w:id="2123" w:name="_ETM_Q1_8104538"/>
      <w:bookmarkEnd w:id="2123"/>
      <w:r w:rsidR="00906854">
        <w:rPr>
          <w:rFonts w:hint="cs"/>
          <w:rtl/>
        </w:rPr>
        <w:t>מוגבלויות. זה עבר במליאת הארג</w:t>
      </w:r>
      <w:r w:rsidR="00626BB0">
        <w:rPr>
          <w:rFonts w:hint="cs"/>
          <w:rtl/>
        </w:rPr>
        <w:t>ון</w:t>
      </w:r>
      <w:r w:rsidR="00906854">
        <w:rPr>
          <w:rFonts w:hint="cs"/>
          <w:rtl/>
        </w:rPr>
        <w:t xml:space="preserve"> לפ</w:t>
      </w:r>
      <w:r w:rsidR="00713504">
        <w:rPr>
          <w:rFonts w:hint="cs"/>
          <w:rtl/>
        </w:rPr>
        <w:t>ני</w:t>
      </w:r>
      <w:r w:rsidR="00906854">
        <w:rPr>
          <w:rFonts w:hint="cs"/>
          <w:rtl/>
        </w:rPr>
        <w:t xml:space="preserve"> שנתיים. ישראל פעלה במשך </w:t>
      </w:r>
      <w:bookmarkStart w:id="2124" w:name="_ETM_Q1_8122379"/>
      <w:bookmarkEnd w:id="2124"/>
      <w:r w:rsidR="00906854">
        <w:rPr>
          <w:rFonts w:hint="cs"/>
          <w:rtl/>
        </w:rPr>
        <w:t>כמה חודש</w:t>
      </w:r>
      <w:r w:rsidR="00713504">
        <w:rPr>
          <w:rFonts w:hint="cs"/>
          <w:rtl/>
        </w:rPr>
        <w:t>ים על הרזולוציה הזאת וזה היה חסר</w:t>
      </w:r>
      <w:r w:rsidR="00906854">
        <w:rPr>
          <w:rFonts w:hint="cs"/>
          <w:rtl/>
        </w:rPr>
        <w:t xml:space="preserve"> תקדים. זה </w:t>
      </w:r>
      <w:bookmarkStart w:id="2125" w:name="_ETM_Q1_8130020"/>
      <w:bookmarkEnd w:id="2125"/>
      <w:r w:rsidR="00906854">
        <w:rPr>
          <w:rFonts w:hint="cs"/>
          <w:rtl/>
        </w:rPr>
        <w:t xml:space="preserve">לא היה קל לכל המדינות לקבל שיש צורך לטפל באנשים </w:t>
      </w:r>
      <w:bookmarkStart w:id="2126" w:name="_ETM_Q1_8138600"/>
      <w:bookmarkEnd w:id="2126"/>
      <w:r w:rsidR="00713504">
        <w:rPr>
          <w:rFonts w:hint="cs"/>
          <w:rtl/>
        </w:rPr>
        <w:t>עם מוג</w:t>
      </w:r>
      <w:r w:rsidR="00906854">
        <w:rPr>
          <w:rFonts w:hint="cs"/>
          <w:rtl/>
        </w:rPr>
        <w:t>ב</w:t>
      </w:r>
      <w:r w:rsidR="00713504">
        <w:rPr>
          <w:rFonts w:hint="cs"/>
          <w:rtl/>
        </w:rPr>
        <w:t>לויות כי זה גם דבר מאוד יקר</w:t>
      </w:r>
      <w:r w:rsidR="00906854">
        <w:rPr>
          <w:rFonts w:hint="cs"/>
          <w:rtl/>
        </w:rPr>
        <w:t>,</w:t>
      </w:r>
      <w:r w:rsidR="00713504">
        <w:rPr>
          <w:rFonts w:hint="cs"/>
          <w:rtl/>
        </w:rPr>
        <w:t xml:space="preserve"> </w:t>
      </w:r>
      <w:r w:rsidR="00906854">
        <w:rPr>
          <w:rFonts w:hint="cs"/>
          <w:rtl/>
        </w:rPr>
        <w:t xml:space="preserve">אבל זה </w:t>
      </w:r>
      <w:bookmarkStart w:id="2127" w:name="_ETM_Q1_8143443"/>
      <w:bookmarkEnd w:id="2127"/>
      <w:r w:rsidR="00906854">
        <w:rPr>
          <w:rFonts w:hint="cs"/>
          <w:rtl/>
        </w:rPr>
        <w:t>ממש היה חש</w:t>
      </w:r>
      <w:r w:rsidR="00713504">
        <w:rPr>
          <w:rFonts w:hint="cs"/>
          <w:rtl/>
        </w:rPr>
        <w:t>ו</w:t>
      </w:r>
      <w:r w:rsidR="00906854">
        <w:rPr>
          <w:rFonts w:hint="cs"/>
          <w:rtl/>
        </w:rPr>
        <w:t xml:space="preserve">ב שישראל הובילה עם כל הידע והניסיון שיש </w:t>
      </w:r>
      <w:bookmarkStart w:id="2128" w:name="_ETM_Q1_8149409"/>
      <w:bookmarkEnd w:id="2128"/>
      <w:r w:rsidR="00906854">
        <w:rPr>
          <w:rFonts w:hint="cs"/>
          <w:rtl/>
        </w:rPr>
        <w:t xml:space="preserve">לה. זאת רק דוגמה אחת, ולא שונה ממה שאנו מדברים </w:t>
      </w:r>
      <w:bookmarkStart w:id="2129" w:name="_ETM_Q1_8157856"/>
      <w:bookmarkEnd w:id="2129"/>
      <w:r w:rsidR="00906854">
        <w:rPr>
          <w:rFonts w:hint="cs"/>
          <w:rtl/>
        </w:rPr>
        <w:t>עכשיו.</w:t>
      </w:r>
    </w:p>
    <w:p w:rsidR="00906854" w:rsidRDefault="00906854" w:rsidP="00906854">
      <w:pPr>
        <w:rPr>
          <w:rtl/>
        </w:rPr>
      </w:pPr>
      <w:bookmarkStart w:id="2130" w:name="_ETM_Q1_8159235"/>
      <w:bookmarkStart w:id="2131" w:name="_ETM_Q1_8159310"/>
      <w:bookmarkEnd w:id="2130"/>
      <w:bookmarkEnd w:id="2131"/>
    </w:p>
    <w:p w:rsidR="00906854" w:rsidRDefault="00906854" w:rsidP="00713504">
      <w:pPr>
        <w:rPr>
          <w:rtl/>
        </w:rPr>
      </w:pPr>
      <w:bookmarkStart w:id="2132" w:name="_ETM_Q1_8159368"/>
      <w:bookmarkStart w:id="2133" w:name="_ETM_Q1_8159418"/>
      <w:bookmarkEnd w:id="2132"/>
      <w:bookmarkEnd w:id="2133"/>
      <w:r>
        <w:rPr>
          <w:rFonts w:hint="cs"/>
          <w:rtl/>
        </w:rPr>
        <w:t xml:space="preserve">זה משהו שעוזר לנו במשך 20 שנה כבר, ואתם צריכים </w:t>
      </w:r>
      <w:bookmarkStart w:id="2134" w:name="_ETM_Q1_8170868"/>
      <w:bookmarkEnd w:id="2134"/>
      <w:r>
        <w:rPr>
          <w:rFonts w:hint="cs"/>
          <w:rtl/>
        </w:rPr>
        <w:t xml:space="preserve">לראות את זה, שזה לא הסכם מחייב שיכול לפגוע בריבונות </w:t>
      </w:r>
      <w:bookmarkStart w:id="2135" w:name="_ETM_Q1_8177810"/>
      <w:bookmarkEnd w:id="2135"/>
      <w:r>
        <w:rPr>
          <w:rFonts w:hint="cs"/>
          <w:rtl/>
        </w:rPr>
        <w:t>של המדינות אלא כהסכם של סולידריות</w:t>
      </w:r>
      <w:r w:rsidR="00713504">
        <w:rPr>
          <w:rFonts w:hint="cs"/>
          <w:rtl/>
        </w:rPr>
        <w:t>,</w:t>
      </w:r>
      <w:r>
        <w:rPr>
          <w:rFonts w:hint="cs"/>
          <w:rtl/>
        </w:rPr>
        <w:t xml:space="preserve"> וישראל שיחקה תפקיד </w:t>
      </w:r>
      <w:bookmarkStart w:id="2136" w:name="_ETM_Q1_8188491"/>
      <w:bookmarkEnd w:id="2136"/>
      <w:r>
        <w:rPr>
          <w:rFonts w:hint="cs"/>
          <w:rtl/>
        </w:rPr>
        <w:t>מוביל בז</w:t>
      </w:r>
      <w:r w:rsidR="00713504">
        <w:rPr>
          <w:rFonts w:hint="cs"/>
          <w:rtl/>
        </w:rPr>
        <w:t>מ</w:t>
      </w:r>
      <w:r>
        <w:rPr>
          <w:rFonts w:hint="cs"/>
          <w:rtl/>
        </w:rPr>
        <w:t xml:space="preserve">ן המגפה קורונה, וגם סיפקה נתונים למדינות אחרות. </w:t>
      </w:r>
      <w:bookmarkStart w:id="2137" w:name="_ETM_Q1_8203764"/>
      <w:bookmarkEnd w:id="2137"/>
      <w:r>
        <w:rPr>
          <w:rFonts w:hint="cs"/>
          <w:rtl/>
        </w:rPr>
        <w:t xml:space="preserve">אין הסכם ותקנות או רזולוציה או פיסת נייר, משהו </w:t>
      </w:r>
      <w:bookmarkStart w:id="2138" w:name="_ETM_Q1_8214028"/>
      <w:bookmarkEnd w:id="2138"/>
      <w:r>
        <w:rPr>
          <w:rFonts w:hint="cs"/>
          <w:rtl/>
        </w:rPr>
        <w:t>שיכול למנוע מישראל לשחק אותו תפקיד. בלי להיכנס לפרטים, דיברנ</w:t>
      </w:r>
      <w:r w:rsidR="00713504">
        <w:rPr>
          <w:rFonts w:hint="cs"/>
          <w:rtl/>
        </w:rPr>
        <w:t>ו</w:t>
      </w:r>
      <w:r>
        <w:rPr>
          <w:rFonts w:hint="cs"/>
          <w:rtl/>
        </w:rPr>
        <w:t xml:space="preserve"> </w:t>
      </w:r>
      <w:bookmarkStart w:id="2139" w:name="_ETM_Q1_8225602"/>
      <w:bookmarkEnd w:id="2139"/>
      <w:r>
        <w:rPr>
          <w:rFonts w:hint="cs"/>
          <w:rtl/>
        </w:rPr>
        <w:t xml:space="preserve">על רפורמה ושינויים של הרגולציה כי שוב, זה הסכם של </w:t>
      </w:r>
      <w:bookmarkStart w:id="2140" w:name="_ETM_Q1_8234178"/>
      <w:bookmarkEnd w:id="2140"/>
      <w:r>
        <w:rPr>
          <w:rFonts w:hint="cs"/>
          <w:rtl/>
        </w:rPr>
        <w:t xml:space="preserve">סולידריות כדי לעזור לכל אחד, לכל מדינה להיות יותר </w:t>
      </w:r>
      <w:bookmarkStart w:id="2141" w:name="_ETM_Q1_8242427"/>
      <w:bookmarkEnd w:id="2141"/>
      <w:r>
        <w:rPr>
          <w:rFonts w:hint="cs"/>
          <w:rtl/>
        </w:rPr>
        <w:t xml:space="preserve">מוכנים בזמן מצב חירום ברמה בין לאומית. אני מבין שיש </w:t>
      </w:r>
      <w:bookmarkStart w:id="2142" w:name="_ETM_Q1_8254165"/>
      <w:bookmarkEnd w:id="2142"/>
      <w:r>
        <w:rPr>
          <w:rFonts w:hint="cs"/>
          <w:rtl/>
        </w:rPr>
        <w:t>חששות וא</w:t>
      </w:r>
      <w:r w:rsidR="00713504">
        <w:rPr>
          <w:rFonts w:hint="cs"/>
          <w:rtl/>
        </w:rPr>
        <w:t>נ</w:t>
      </w:r>
      <w:r>
        <w:rPr>
          <w:rFonts w:hint="cs"/>
          <w:rtl/>
        </w:rPr>
        <w:t xml:space="preserve">י גר בתל אביב. אשמח לענות על כל </w:t>
      </w:r>
      <w:bookmarkStart w:id="2143" w:name="_ETM_Q1_8264980"/>
      <w:bookmarkEnd w:id="2143"/>
      <w:r>
        <w:rPr>
          <w:rFonts w:hint="cs"/>
          <w:rtl/>
        </w:rPr>
        <w:t>השאלות.</w:t>
      </w:r>
    </w:p>
    <w:p w:rsidR="00906854" w:rsidRDefault="00906854" w:rsidP="00906854">
      <w:pPr>
        <w:rPr>
          <w:rtl/>
        </w:rPr>
      </w:pPr>
      <w:bookmarkStart w:id="2144" w:name="_ETM_Q1_8258589"/>
      <w:bookmarkStart w:id="2145" w:name="_ETM_Q1_8258664"/>
      <w:bookmarkEnd w:id="2144"/>
      <w:bookmarkEnd w:id="2145"/>
    </w:p>
    <w:p w:rsidR="00906854" w:rsidRDefault="00906854" w:rsidP="00906854">
      <w:pPr>
        <w:pStyle w:val="af6"/>
        <w:keepNext/>
        <w:rPr>
          <w:rtl/>
        </w:rPr>
      </w:pPr>
      <w:bookmarkStart w:id="2146" w:name="ET_yor_6157_198"/>
      <w:r w:rsidRPr="00906854">
        <w:rPr>
          <w:rStyle w:val="TagStyle"/>
          <w:rtl/>
        </w:rPr>
        <w:t xml:space="preserve"> &lt;&lt; יור &gt;&gt; </w:t>
      </w:r>
      <w:r>
        <w:rPr>
          <w:rtl/>
        </w:rPr>
        <w:t>היו"ר שמחה רוטמן:</w:t>
      </w:r>
      <w:r w:rsidRPr="00906854">
        <w:rPr>
          <w:rStyle w:val="TagStyle"/>
          <w:rtl/>
        </w:rPr>
        <w:t xml:space="preserve"> &lt;&lt; יור &gt;&gt;</w:t>
      </w:r>
      <w:r>
        <w:rPr>
          <w:rtl/>
        </w:rPr>
        <w:t xml:space="preserve">   </w:t>
      </w:r>
      <w:bookmarkEnd w:id="2146"/>
    </w:p>
    <w:p w:rsidR="00906854" w:rsidRDefault="00906854" w:rsidP="00906854">
      <w:pPr>
        <w:pStyle w:val="KeepWithNext"/>
        <w:rPr>
          <w:rtl/>
        </w:rPr>
      </w:pPr>
    </w:p>
    <w:p w:rsidR="00906854" w:rsidRDefault="00906854" w:rsidP="00906854">
      <w:pPr>
        <w:rPr>
          <w:rtl/>
        </w:rPr>
      </w:pPr>
      <w:bookmarkStart w:id="2147" w:name="_ETM_Q1_8259189"/>
      <w:bookmarkEnd w:id="2147"/>
      <w:r>
        <w:rPr>
          <w:rFonts w:hint="cs"/>
          <w:rtl/>
        </w:rPr>
        <w:t>תודה רבה</w:t>
      </w:r>
      <w:r w:rsidR="00713504">
        <w:rPr>
          <w:rFonts w:hint="cs"/>
          <w:rtl/>
        </w:rPr>
        <w:t xml:space="preserve"> </w:t>
      </w:r>
      <w:bookmarkStart w:id="2148" w:name="_ETM_Q1_8263889"/>
      <w:bookmarkEnd w:id="2148"/>
      <w:r w:rsidR="00713504">
        <w:rPr>
          <w:rFonts w:hint="cs"/>
          <w:rtl/>
        </w:rPr>
        <w:t>ועל הנוכחות שלך אתנו היום</w:t>
      </w:r>
      <w:r>
        <w:rPr>
          <w:rFonts w:hint="cs"/>
          <w:rtl/>
        </w:rPr>
        <w:t xml:space="preserve">. אם למישהו יש שאלות שאתה רוצה להתייחס, אבקש לתת </w:t>
      </w:r>
      <w:bookmarkStart w:id="2149" w:name="_ETM_Q1_8283106"/>
      <w:bookmarkEnd w:id="2149"/>
      <w:r>
        <w:rPr>
          <w:rFonts w:hint="cs"/>
          <w:rtl/>
        </w:rPr>
        <w:t>לך אפשרות.</w:t>
      </w:r>
      <w:r w:rsidR="00713504">
        <w:rPr>
          <w:rFonts w:hint="cs"/>
          <w:rtl/>
        </w:rPr>
        <w:t xml:space="preserve"> תודה רבה.</w:t>
      </w:r>
    </w:p>
    <w:p w:rsidR="00906854" w:rsidRDefault="00906854" w:rsidP="00906854">
      <w:pPr>
        <w:rPr>
          <w:rtl/>
        </w:rPr>
      </w:pPr>
      <w:bookmarkStart w:id="2150" w:name="_ETM_Q1_8286159"/>
      <w:bookmarkStart w:id="2151" w:name="_ETM_Q1_8286228"/>
      <w:bookmarkEnd w:id="2150"/>
      <w:bookmarkEnd w:id="2151"/>
    </w:p>
    <w:p w:rsidR="00906854" w:rsidRDefault="00906854" w:rsidP="00713504">
      <w:pPr>
        <w:rPr>
          <w:rtl/>
        </w:rPr>
      </w:pPr>
      <w:bookmarkStart w:id="2152" w:name="_ETM_Q1_8286292"/>
      <w:bookmarkStart w:id="2153" w:name="_ETM_Q1_8286342"/>
      <w:bookmarkEnd w:id="2152"/>
      <w:bookmarkEnd w:id="2153"/>
      <w:r>
        <w:rPr>
          <w:rFonts w:hint="cs"/>
          <w:rtl/>
        </w:rPr>
        <w:t xml:space="preserve">נעבור לפי סדר הנרשמים. כאמור </w:t>
      </w:r>
      <w:r>
        <w:rPr>
          <w:rtl/>
        </w:rPr>
        <w:t>–</w:t>
      </w:r>
      <w:r>
        <w:rPr>
          <w:rFonts w:hint="cs"/>
          <w:rtl/>
        </w:rPr>
        <w:t xml:space="preserve"> לא אוהב </w:t>
      </w:r>
      <w:bookmarkStart w:id="2154" w:name="_ETM_Q1_8297612"/>
      <w:bookmarkEnd w:id="2154"/>
      <w:r>
        <w:rPr>
          <w:rFonts w:hint="cs"/>
          <w:rtl/>
        </w:rPr>
        <w:t>להגביל בז</w:t>
      </w:r>
      <w:r w:rsidR="00713504">
        <w:rPr>
          <w:rFonts w:hint="cs"/>
          <w:rtl/>
        </w:rPr>
        <w:t>מן</w:t>
      </w:r>
      <w:r>
        <w:rPr>
          <w:rFonts w:hint="cs"/>
          <w:rtl/>
        </w:rPr>
        <w:t xml:space="preserve"> אך ממש מבקש להיות חדים, מדויקים. אם </w:t>
      </w:r>
      <w:bookmarkStart w:id="2155" w:name="_ETM_Q1_8305654"/>
      <w:bookmarkEnd w:id="2155"/>
      <w:r>
        <w:rPr>
          <w:rFonts w:hint="cs"/>
          <w:rtl/>
        </w:rPr>
        <w:t xml:space="preserve">תשובות שענו לכם פה </w:t>
      </w:r>
      <w:r>
        <w:rPr>
          <w:rtl/>
        </w:rPr>
        <w:t>–</w:t>
      </w:r>
      <w:r>
        <w:rPr>
          <w:rFonts w:hint="cs"/>
          <w:rtl/>
        </w:rPr>
        <w:t xml:space="preserve"> </w:t>
      </w:r>
      <w:r w:rsidR="00713504">
        <w:rPr>
          <w:rFonts w:hint="cs"/>
          <w:rtl/>
        </w:rPr>
        <w:t xml:space="preserve">אתם חושבים שלא נכונות </w:t>
      </w:r>
      <w:bookmarkStart w:id="2156" w:name="_ETM_Q1_8311316"/>
      <w:bookmarkEnd w:id="2156"/>
      <w:r w:rsidR="00713504">
        <w:rPr>
          <w:rFonts w:hint="cs"/>
          <w:rtl/>
        </w:rPr>
        <w:t xml:space="preserve">או רוצים להתייחס </w:t>
      </w:r>
      <w:r w:rsidR="00713504">
        <w:rPr>
          <w:rtl/>
        </w:rPr>
        <w:t>–</w:t>
      </w:r>
      <w:r w:rsidR="00713504">
        <w:rPr>
          <w:rFonts w:hint="cs"/>
          <w:rtl/>
        </w:rPr>
        <w:t xml:space="preserve"> תגידו. </w:t>
      </w:r>
      <w:r>
        <w:rPr>
          <w:rFonts w:hint="cs"/>
          <w:rtl/>
        </w:rPr>
        <w:t xml:space="preserve">בבקשה לשמור על כבוד, תרבות </w:t>
      </w:r>
      <w:bookmarkStart w:id="2157" w:name="_ETM_Q1_8314205"/>
      <w:bookmarkEnd w:id="2157"/>
      <w:r>
        <w:rPr>
          <w:rFonts w:hint="cs"/>
          <w:rtl/>
        </w:rPr>
        <w:t>דיון והפניות כדי שניתן יהי</w:t>
      </w:r>
      <w:r w:rsidR="00713504">
        <w:rPr>
          <w:rFonts w:hint="cs"/>
          <w:rtl/>
        </w:rPr>
        <w:t>ה</w:t>
      </w:r>
      <w:r>
        <w:rPr>
          <w:rFonts w:hint="cs"/>
          <w:rtl/>
        </w:rPr>
        <w:t xml:space="preserve"> לברר את הסוגיות אם אתם </w:t>
      </w:r>
      <w:bookmarkStart w:id="2158" w:name="_ETM_Q1_8321297"/>
      <w:bookmarkEnd w:id="2158"/>
      <w:r>
        <w:rPr>
          <w:rFonts w:hint="cs"/>
          <w:rtl/>
        </w:rPr>
        <w:t xml:space="preserve">חושבים שפלוני </w:t>
      </w:r>
      <w:r w:rsidR="00713504">
        <w:rPr>
          <w:rFonts w:hint="cs"/>
          <w:rtl/>
        </w:rPr>
        <w:t xml:space="preserve">או </w:t>
      </w:r>
      <w:r>
        <w:rPr>
          <w:rFonts w:hint="cs"/>
          <w:rtl/>
        </w:rPr>
        <w:t>אלמוני מפרש לא נכון</w:t>
      </w:r>
      <w:r w:rsidR="00713504">
        <w:rPr>
          <w:rFonts w:hint="cs"/>
          <w:rtl/>
        </w:rPr>
        <w:t xml:space="preserve"> תקנה כלשהי בתקנות</w:t>
      </w:r>
      <w:r>
        <w:rPr>
          <w:rFonts w:hint="cs"/>
          <w:rtl/>
        </w:rPr>
        <w:t xml:space="preserve">. רק בבקשה </w:t>
      </w:r>
      <w:r w:rsidR="00713504">
        <w:rPr>
          <w:rFonts w:hint="cs"/>
          <w:rtl/>
        </w:rPr>
        <w:t xml:space="preserve">- </w:t>
      </w:r>
      <w:bookmarkStart w:id="2159" w:name="_ETM_Q1_8331375"/>
      <w:bookmarkEnd w:id="2159"/>
      <w:r>
        <w:rPr>
          <w:rFonts w:hint="cs"/>
          <w:rtl/>
        </w:rPr>
        <w:t xml:space="preserve">בכבוד ובקצרה. </w:t>
      </w:r>
      <w:bookmarkStart w:id="2160" w:name="_ETM_Q1_8334170"/>
      <w:bookmarkEnd w:id="2160"/>
      <w:r>
        <w:rPr>
          <w:rFonts w:hint="cs"/>
          <w:rtl/>
        </w:rPr>
        <w:t>איר</w:t>
      </w:r>
      <w:r w:rsidR="00713504">
        <w:rPr>
          <w:rFonts w:hint="cs"/>
          <w:rtl/>
        </w:rPr>
        <w:t>ית ינקוביץ, בבקשה.</w:t>
      </w:r>
    </w:p>
    <w:p w:rsidR="00906854" w:rsidRDefault="00906854" w:rsidP="00906854">
      <w:pPr>
        <w:rPr>
          <w:rtl/>
        </w:rPr>
      </w:pPr>
      <w:bookmarkStart w:id="2161" w:name="_ETM_Q1_8337398"/>
      <w:bookmarkStart w:id="2162" w:name="_ETM_Q1_8337481"/>
      <w:bookmarkEnd w:id="2161"/>
      <w:bookmarkEnd w:id="2162"/>
    </w:p>
    <w:p w:rsidR="00906854" w:rsidRDefault="00906854" w:rsidP="00906854">
      <w:pPr>
        <w:pStyle w:val="af9"/>
        <w:keepNext/>
        <w:rPr>
          <w:rtl/>
        </w:rPr>
      </w:pPr>
      <w:bookmarkStart w:id="2163" w:name="ET_guest_929375_199"/>
      <w:r w:rsidRPr="00906854">
        <w:rPr>
          <w:rStyle w:val="TagStyle"/>
          <w:rtl/>
        </w:rPr>
        <w:t xml:space="preserve"> &lt;&lt; אורח &gt;&gt; </w:t>
      </w:r>
      <w:r>
        <w:rPr>
          <w:rtl/>
        </w:rPr>
        <w:t>אירית ינקוביץ:</w:t>
      </w:r>
      <w:r w:rsidRPr="00906854">
        <w:rPr>
          <w:rStyle w:val="TagStyle"/>
          <w:rtl/>
        </w:rPr>
        <w:t xml:space="preserve"> &lt;&lt; אורח &gt;&gt;</w:t>
      </w:r>
      <w:r>
        <w:rPr>
          <w:rtl/>
        </w:rPr>
        <w:t xml:space="preserve">   </w:t>
      </w:r>
      <w:bookmarkEnd w:id="2163"/>
    </w:p>
    <w:p w:rsidR="00906854" w:rsidRDefault="00906854" w:rsidP="00906854">
      <w:pPr>
        <w:pStyle w:val="KeepWithNext"/>
        <w:rPr>
          <w:rtl/>
        </w:rPr>
      </w:pPr>
    </w:p>
    <w:p w:rsidR="00713504" w:rsidRDefault="00713504" w:rsidP="00713504">
      <w:pPr>
        <w:rPr>
          <w:rtl/>
        </w:rPr>
      </w:pPr>
      <w:bookmarkStart w:id="2164" w:name="_ETM_Q1_8342824"/>
      <w:bookmarkEnd w:id="2164"/>
      <w:r>
        <w:rPr>
          <w:rFonts w:hint="cs"/>
          <w:rtl/>
        </w:rPr>
        <w:t xml:space="preserve">אני פה מסיבה מאוד פשוטה. יש האמרה </w:t>
      </w:r>
      <w:r w:rsidR="00906854">
        <w:rPr>
          <w:rFonts w:hint="cs"/>
          <w:rtl/>
        </w:rPr>
        <w:t xml:space="preserve">שמור אותי מידידיי </w:t>
      </w:r>
      <w:r w:rsidR="00906854">
        <w:rPr>
          <w:rtl/>
        </w:rPr>
        <w:t>–</w:t>
      </w:r>
      <w:r w:rsidR="00906854">
        <w:rPr>
          <w:rFonts w:hint="cs"/>
          <w:rtl/>
        </w:rPr>
        <w:t xml:space="preserve"> מאויבי אשמר בעצמי. אם היית</w:t>
      </w:r>
      <w:r>
        <w:rPr>
          <w:rFonts w:hint="cs"/>
          <w:rtl/>
        </w:rPr>
        <w:t>י</w:t>
      </w:r>
      <w:r w:rsidR="00906854">
        <w:rPr>
          <w:rFonts w:hint="cs"/>
          <w:rtl/>
        </w:rPr>
        <w:t xml:space="preserve"> מודאגת </w:t>
      </w:r>
      <w:bookmarkStart w:id="2165" w:name="_ETM_Q1_8354173"/>
      <w:bookmarkEnd w:id="2165"/>
      <w:r w:rsidR="00906854">
        <w:rPr>
          <w:rFonts w:hint="cs"/>
          <w:rtl/>
        </w:rPr>
        <w:t>באוגוסט 23' במה שקורה בעני</w:t>
      </w:r>
      <w:r>
        <w:rPr>
          <w:rFonts w:hint="cs"/>
          <w:rtl/>
        </w:rPr>
        <w:t>ינים האלה היו</w:t>
      </w:r>
      <w:r w:rsidR="00906854">
        <w:rPr>
          <w:rFonts w:hint="cs"/>
          <w:rtl/>
        </w:rPr>
        <w:t xml:space="preserve">ם אני מודאגת הרבה </w:t>
      </w:r>
      <w:bookmarkStart w:id="2166" w:name="_ETM_Q1_8363676"/>
      <w:bookmarkEnd w:id="2166"/>
      <w:r w:rsidR="00906854">
        <w:rPr>
          <w:rFonts w:hint="cs"/>
          <w:rtl/>
        </w:rPr>
        <w:t>יותר</w:t>
      </w:r>
      <w:r>
        <w:rPr>
          <w:rFonts w:hint="cs"/>
          <w:rtl/>
        </w:rPr>
        <w:t xml:space="preserve"> </w:t>
      </w:r>
      <w:bookmarkStart w:id="2167" w:name="_ETM_Q1_8363233"/>
      <w:bookmarkEnd w:id="2167"/>
      <w:r>
        <w:rPr>
          <w:rFonts w:hint="cs"/>
          <w:rtl/>
        </w:rPr>
        <w:t>ואסביר מדוע</w:t>
      </w:r>
      <w:r w:rsidR="00906854">
        <w:rPr>
          <w:rFonts w:hint="cs"/>
          <w:rtl/>
        </w:rPr>
        <w:t xml:space="preserve">. </w:t>
      </w:r>
    </w:p>
    <w:p w:rsidR="00713504" w:rsidRDefault="00713504" w:rsidP="00713504">
      <w:pPr>
        <w:rPr>
          <w:rtl/>
        </w:rPr>
      </w:pPr>
      <w:bookmarkStart w:id="2168" w:name="_ETM_Q1_8369618"/>
      <w:bookmarkStart w:id="2169" w:name="_ETM_Q1_8369690"/>
      <w:bookmarkEnd w:id="2168"/>
      <w:bookmarkEnd w:id="2169"/>
    </w:p>
    <w:p w:rsidR="00713504" w:rsidRDefault="00906854" w:rsidP="00713504">
      <w:pPr>
        <w:rPr>
          <w:rtl/>
        </w:rPr>
      </w:pPr>
      <w:bookmarkStart w:id="2170" w:name="_ETM_Q1_8369793"/>
      <w:bookmarkStart w:id="2171" w:name="_ETM_Q1_8369864"/>
      <w:bookmarkEnd w:id="2170"/>
      <w:bookmarkEnd w:id="2171"/>
      <w:r>
        <w:rPr>
          <w:rFonts w:hint="cs"/>
          <w:rtl/>
        </w:rPr>
        <w:t xml:space="preserve">הצד השמאלי </w:t>
      </w:r>
      <w:r w:rsidR="00713504">
        <w:rPr>
          <w:rFonts w:hint="cs"/>
          <w:rtl/>
        </w:rPr>
        <w:t xml:space="preserve">כאן </w:t>
      </w:r>
      <w:r>
        <w:rPr>
          <w:rFonts w:hint="cs"/>
          <w:rtl/>
        </w:rPr>
        <w:t xml:space="preserve">של היושבים המכובדים, נציגי הממשלה שמעתי את </w:t>
      </w:r>
      <w:bookmarkStart w:id="2172" w:name="_ETM_Q1_8376051"/>
      <w:bookmarkEnd w:id="2172"/>
      <w:r>
        <w:rPr>
          <w:rFonts w:hint="cs"/>
          <w:rtl/>
        </w:rPr>
        <w:t xml:space="preserve">תשובותיהם אך בפניי כמה מסמכים </w:t>
      </w:r>
      <w:r w:rsidR="00713504">
        <w:rPr>
          <w:rFonts w:hint="cs"/>
          <w:rtl/>
        </w:rPr>
        <w:t>מאוד פשוטים ו</w:t>
      </w:r>
      <w:r>
        <w:rPr>
          <w:rFonts w:hint="cs"/>
          <w:rtl/>
        </w:rPr>
        <w:t>חד משמעיים שעומד</w:t>
      </w:r>
      <w:r w:rsidR="00626BB0">
        <w:rPr>
          <w:rFonts w:hint="cs"/>
          <w:rtl/>
        </w:rPr>
        <w:t>ים</w:t>
      </w:r>
      <w:r>
        <w:rPr>
          <w:rFonts w:hint="cs"/>
          <w:rtl/>
        </w:rPr>
        <w:t xml:space="preserve"> בסתירה למה </w:t>
      </w:r>
      <w:bookmarkStart w:id="2173" w:name="_ETM_Q1_8384557"/>
      <w:bookmarkEnd w:id="2173"/>
      <w:r>
        <w:rPr>
          <w:rFonts w:hint="cs"/>
          <w:rtl/>
        </w:rPr>
        <w:t xml:space="preserve">שנאמר </w:t>
      </w:r>
      <w:r w:rsidR="00713504">
        <w:rPr>
          <w:rFonts w:hint="cs"/>
          <w:rtl/>
        </w:rPr>
        <w:t>פ</w:t>
      </w:r>
      <w:r>
        <w:rPr>
          <w:rFonts w:hint="cs"/>
          <w:rtl/>
        </w:rPr>
        <w:t>ה ו</w:t>
      </w:r>
      <w:r w:rsidR="00713504">
        <w:rPr>
          <w:rFonts w:hint="cs"/>
          <w:rtl/>
        </w:rPr>
        <w:t>ה</w:t>
      </w:r>
      <w:r>
        <w:rPr>
          <w:rFonts w:hint="cs"/>
          <w:rtl/>
        </w:rPr>
        <w:t xml:space="preserve">יא מאוד מדאיגה. פניתי באוגוסט 23' לחמישה משרדי </w:t>
      </w:r>
      <w:bookmarkStart w:id="2174" w:name="_ETM_Q1_8394287"/>
      <w:bookmarkEnd w:id="2174"/>
      <w:r>
        <w:rPr>
          <w:rFonts w:hint="cs"/>
          <w:rtl/>
        </w:rPr>
        <w:t xml:space="preserve">ממשלה. </w:t>
      </w:r>
      <w:r w:rsidR="00713504">
        <w:rPr>
          <w:rFonts w:hint="cs"/>
          <w:rtl/>
        </w:rPr>
        <w:t xml:space="preserve">ביקשתי מידע. פניתי בפנייה רשמית על פי חוק חופש </w:t>
      </w:r>
      <w:r>
        <w:rPr>
          <w:rFonts w:hint="cs"/>
          <w:rtl/>
        </w:rPr>
        <w:t xml:space="preserve">המידע, אף טרחתי לשלם 20 שקלים </w:t>
      </w:r>
      <w:r w:rsidR="00713504">
        <w:rPr>
          <w:rFonts w:hint="cs"/>
          <w:rtl/>
        </w:rPr>
        <w:t xml:space="preserve">כאגרה לכל אחת מהפניות </w:t>
      </w:r>
      <w:r>
        <w:rPr>
          <w:rFonts w:hint="cs"/>
          <w:rtl/>
        </w:rPr>
        <w:t xml:space="preserve">שזה חשוב מאוד </w:t>
      </w:r>
      <w:bookmarkStart w:id="2175" w:name="_ETM_Q1_8401157"/>
      <w:bookmarkEnd w:id="2175"/>
      <w:r>
        <w:rPr>
          <w:rtl/>
        </w:rPr>
        <w:t>–</w:t>
      </w:r>
      <w:r>
        <w:rPr>
          <w:rFonts w:hint="cs"/>
          <w:rtl/>
        </w:rPr>
        <w:t xml:space="preserve"> אחרת לא עונים לי, וקיבלתי תשובות. גם אחרי ששילמתי </w:t>
      </w:r>
      <w:bookmarkStart w:id="2176" w:name="_ETM_Q1_8414542"/>
      <w:bookmarkEnd w:id="2176"/>
      <w:r>
        <w:rPr>
          <w:rFonts w:hint="cs"/>
          <w:rtl/>
        </w:rPr>
        <w:t>את 20 השקל</w:t>
      </w:r>
      <w:r w:rsidR="00626BB0">
        <w:rPr>
          <w:rFonts w:hint="cs"/>
          <w:rtl/>
        </w:rPr>
        <w:t>ים</w:t>
      </w:r>
      <w:r>
        <w:rPr>
          <w:rFonts w:hint="cs"/>
          <w:rtl/>
        </w:rPr>
        <w:t xml:space="preserve"> בזמן לקח חצי שנה לתשובות להגיע. אני </w:t>
      </w:r>
      <w:bookmarkStart w:id="2177" w:name="_ETM_Q1_8421974"/>
      <w:bookmarkEnd w:id="2177"/>
      <w:r>
        <w:rPr>
          <w:rFonts w:hint="cs"/>
          <w:rtl/>
        </w:rPr>
        <w:t xml:space="preserve">רוצה לציין </w:t>
      </w:r>
      <w:r w:rsidR="00713504">
        <w:rPr>
          <w:rFonts w:hint="cs"/>
          <w:rtl/>
        </w:rPr>
        <w:t xml:space="preserve">אל </w:t>
      </w:r>
      <w:r>
        <w:rPr>
          <w:rFonts w:hint="cs"/>
          <w:rtl/>
        </w:rPr>
        <w:t xml:space="preserve">מי פניתי ומה ענה לי. </w:t>
      </w:r>
    </w:p>
    <w:p w:rsidR="00713504" w:rsidRDefault="00713504" w:rsidP="00713504">
      <w:pPr>
        <w:rPr>
          <w:rtl/>
        </w:rPr>
      </w:pPr>
      <w:bookmarkStart w:id="2178" w:name="_ETM_Q1_8428963"/>
      <w:bookmarkStart w:id="2179" w:name="_ETM_Q1_8429054"/>
      <w:bookmarkEnd w:id="2178"/>
      <w:bookmarkEnd w:id="2179"/>
    </w:p>
    <w:p w:rsidR="00906854" w:rsidRDefault="00906854" w:rsidP="00713504">
      <w:pPr>
        <w:rPr>
          <w:rtl/>
        </w:rPr>
      </w:pPr>
      <w:bookmarkStart w:id="2180" w:name="_ETM_Q1_8429099"/>
      <w:bookmarkStart w:id="2181" w:name="_ETM_Q1_8429160"/>
      <w:bookmarkEnd w:id="2180"/>
      <w:bookmarkEnd w:id="2181"/>
      <w:r>
        <w:rPr>
          <w:rFonts w:hint="cs"/>
          <w:rtl/>
        </w:rPr>
        <w:t xml:space="preserve">משרד ראש המשמה </w:t>
      </w:r>
      <w:bookmarkStart w:id="2182" w:name="_ETM_Q1_8427627"/>
      <w:bookmarkEnd w:id="2182"/>
      <w:r>
        <w:rPr>
          <w:rFonts w:hint="cs"/>
          <w:rtl/>
        </w:rPr>
        <w:t xml:space="preserve">ענה לי בינואר 24' </w:t>
      </w:r>
      <w:r>
        <w:rPr>
          <w:rtl/>
        </w:rPr>
        <w:t>–</w:t>
      </w:r>
      <w:r>
        <w:rPr>
          <w:rFonts w:hint="cs"/>
          <w:rtl/>
        </w:rPr>
        <w:t xml:space="preserve"> הפנייה הי</w:t>
      </w:r>
      <w:r w:rsidR="00713504">
        <w:rPr>
          <w:rFonts w:hint="cs"/>
          <w:rtl/>
        </w:rPr>
        <w:t>י</w:t>
      </w:r>
      <w:r>
        <w:rPr>
          <w:rFonts w:hint="cs"/>
          <w:rtl/>
        </w:rPr>
        <w:t xml:space="preserve">תה ב-16.8.23 </w:t>
      </w:r>
      <w:r>
        <w:rPr>
          <w:rtl/>
        </w:rPr>
        <w:t>–</w:t>
      </w:r>
      <w:r>
        <w:rPr>
          <w:rFonts w:hint="cs"/>
          <w:rtl/>
        </w:rPr>
        <w:t xml:space="preserve"> </w:t>
      </w:r>
      <w:r w:rsidR="00713504">
        <w:rPr>
          <w:rFonts w:hint="cs"/>
          <w:rtl/>
        </w:rPr>
        <w:t xml:space="preserve">ענה </w:t>
      </w:r>
      <w:r>
        <w:rPr>
          <w:rFonts w:hint="cs"/>
          <w:rtl/>
        </w:rPr>
        <w:t xml:space="preserve">שלא </w:t>
      </w:r>
      <w:bookmarkStart w:id="2183" w:name="_ETM_Q1_8435213"/>
      <w:bookmarkEnd w:id="2183"/>
      <w:r>
        <w:rPr>
          <w:rFonts w:hint="cs"/>
          <w:rtl/>
        </w:rPr>
        <w:t>יודע דבר מזה, אין לו חומר ומידע, אי</w:t>
      </w:r>
      <w:r w:rsidR="00713504">
        <w:rPr>
          <w:rFonts w:hint="cs"/>
          <w:rtl/>
        </w:rPr>
        <w:t>ן</w:t>
      </w:r>
      <w:r>
        <w:rPr>
          <w:rFonts w:hint="cs"/>
          <w:rtl/>
        </w:rPr>
        <w:t xml:space="preserve"> לו מה </w:t>
      </w:r>
      <w:bookmarkStart w:id="2184" w:name="_ETM_Q1_8440060"/>
      <w:bookmarkEnd w:id="2184"/>
      <w:r>
        <w:rPr>
          <w:rFonts w:hint="cs"/>
          <w:rtl/>
        </w:rPr>
        <w:t xml:space="preserve">להשיב </w:t>
      </w:r>
      <w:r w:rsidR="00713504">
        <w:rPr>
          <w:rFonts w:hint="cs"/>
          <w:rtl/>
        </w:rPr>
        <w:t xml:space="preserve">לי, </w:t>
      </w:r>
      <w:bookmarkStart w:id="2185" w:name="_ETM_Q1_8443476"/>
      <w:bookmarkEnd w:id="2185"/>
      <w:r>
        <w:rPr>
          <w:rFonts w:hint="cs"/>
          <w:rtl/>
        </w:rPr>
        <w:t>ואני יכולה לערער לבית המשפט לעני</w:t>
      </w:r>
      <w:r w:rsidR="00713504">
        <w:rPr>
          <w:rFonts w:hint="cs"/>
          <w:rtl/>
        </w:rPr>
        <w:t>י</w:t>
      </w:r>
      <w:r>
        <w:rPr>
          <w:rFonts w:hint="cs"/>
          <w:rtl/>
        </w:rPr>
        <w:t xml:space="preserve">נים </w:t>
      </w:r>
      <w:r w:rsidR="00713504">
        <w:rPr>
          <w:rFonts w:hint="cs"/>
          <w:rtl/>
        </w:rPr>
        <w:t>מ</w:t>
      </w:r>
      <w:r>
        <w:rPr>
          <w:rFonts w:hint="cs"/>
          <w:rtl/>
        </w:rPr>
        <w:t>ינהלים אב</w:t>
      </w:r>
      <w:r w:rsidR="00713504">
        <w:rPr>
          <w:rFonts w:hint="cs"/>
          <w:rtl/>
        </w:rPr>
        <w:t>ל</w:t>
      </w:r>
      <w:r>
        <w:rPr>
          <w:rFonts w:hint="cs"/>
          <w:rtl/>
        </w:rPr>
        <w:t xml:space="preserve"> לא </w:t>
      </w:r>
      <w:bookmarkStart w:id="2186" w:name="_ETM_Q1_8449327"/>
      <w:bookmarkEnd w:id="2186"/>
      <w:r>
        <w:rPr>
          <w:rFonts w:hint="cs"/>
          <w:rtl/>
        </w:rPr>
        <w:t xml:space="preserve">יעזור לי כי אין לו דבר. משרד הבריאות ענה </w:t>
      </w:r>
      <w:r w:rsidR="00713504">
        <w:rPr>
          <w:rFonts w:hint="cs"/>
          <w:rtl/>
        </w:rPr>
        <w:t xml:space="preserve">לי </w:t>
      </w:r>
      <w:r>
        <w:rPr>
          <w:rFonts w:hint="cs"/>
          <w:rtl/>
        </w:rPr>
        <w:t xml:space="preserve">בדצמבר </w:t>
      </w:r>
      <w:bookmarkStart w:id="2187" w:name="_ETM_Q1_8456088"/>
      <w:bookmarkEnd w:id="2187"/>
      <w:r w:rsidR="00713504">
        <w:rPr>
          <w:rFonts w:hint="cs"/>
          <w:rtl/>
        </w:rPr>
        <w:t xml:space="preserve">23' </w:t>
      </w:r>
      <w:r w:rsidR="00713504">
        <w:rPr>
          <w:rtl/>
        </w:rPr>
        <w:t>–</w:t>
      </w:r>
      <w:r w:rsidR="00713504">
        <w:rPr>
          <w:rFonts w:hint="cs"/>
          <w:rtl/>
        </w:rPr>
        <w:t xml:space="preserve"> הקדימו ממש, יפה - שאין חוות דעת חיצ</w:t>
      </w:r>
      <w:r>
        <w:rPr>
          <w:rFonts w:hint="cs"/>
          <w:rtl/>
        </w:rPr>
        <w:t xml:space="preserve">וניות, אין התייחסות. מה שיש זה </w:t>
      </w:r>
      <w:bookmarkStart w:id="2188" w:name="_ETM_Q1_8466599"/>
      <w:bookmarkEnd w:id="2188"/>
      <w:r>
        <w:rPr>
          <w:rFonts w:hint="cs"/>
          <w:rtl/>
        </w:rPr>
        <w:t xml:space="preserve">רק פקידות פנימית. </w:t>
      </w:r>
      <w:r w:rsidR="00713504">
        <w:rPr>
          <w:rFonts w:hint="cs"/>
          <w:rtl/>
        </w:rPr>
        <w:t xml:space="preserve">אין פה שום התמקחות. </w:t>
      </w:r>
      <w:bookmarkStart w:id="2189" w:name="_ETM_Q1_8475118"/>
      <w:bookmarkEnd w:id="2189"/>
      <w:r>
        <w:rPr>
          <w:rFonts w:hint="cs"/>
          <w:rtl/>
        </w:rPr>
        <w:t>משרד האוצר- -</w:t>
      </w:r>
    </w:p>
    <w:p w:rsidR="00906854" w:rsidRDefault="00906854" w:rsidP="00906854">
      <w:pPr>
        <w:rPr>
          <w:rtl/>
        </w:rPr>
      </w:pPr>
      <w:bookmarkStart w:id="2190" w:name="_ETM_Q1_8475116"/>
      <w:bookmarkStart w:id="2191" w:name="_ETM_Q1_8475180"/>
      <w:bookmarkEnd w:id="2190"/>
      <w:bookmarkEnd w:id="2191"/>
    </w:p>
    <w:p w:rsidR="00906854" w:rsidRDefault="00906854" w:rsidP="00906854">
      <w:pPr>
        <w:pStyle w:val="af6"/>
        <w:keepNext/>
        <w:rPr>
          <w:rtl/>
        </w:rPr>
      </w:pPr>
      <w:bookmarkStart w:id="2192" w:name="ET_yor_6157_200"/>
      <w:r w:rsidRPr="00906854">
        <w:rPr>
          <w:rStyle w:val="TagStyle"/>
          <w:rtl/>
        </w:rPr>
        <w:t xml:space="preserve"> &lt;&lt; יור &gt;&gt; </w:t>
      </w:r>
      <w:r>
        <w:rPr>
          <w:rtl/>
        </w:rPr>
        <w:t>היו"ר שמחה רוטמן:</w:t>
      </w:r>
      <w:r w:rsidRPr="00906854">
        <w:rPr>
          <w:rStyle w:val="TagStyle"/>
          <w:rtl/>
        </w:rPr>
        <w:t xml:space="preserve"> &lt;&lt; יור &gt;&gt;</w:t>
      </w:r>
      <w:r>
        <w:rPr>
          <w:rtl/>
        </w:rPr>
        <w:t xml:space="preserve">   </w:t>
      </w:r>
      <w:bookmarkEnd w:id="2192"/>
    </w:p>
    <w:p w:rsidR="00906854" w:rsidRDefault="00906854" w:rsidP="00906854">
      <w:pPr>
        <w:pStyle w:val="KeepWithNext"/>
        <w:rPr>
          <w:rtl/>
        </w:rPr>
      </w:pPr>
    </w:p>
    <w:p w:rsidR="00906854" w:rsidRDefault="00906854" w:rsidP="00906854">
      <w:pPr>
        <w:rPr>
          <w:rtl/>
        </w:rPr>
      </w:pPr>
      <w:bookmarkStart w:id="2193" w:name="_ETM_Q1_8476020"/>
      <w:bookmarkEnd w:id="2193"/>
      <w:r>
        <w:rPr>
          <w:rFonts w:hint="cs"/>
          <w:rtl/>
        </w:rPr>
        <w:t>נא להתמקד.</w:t>
      </w:r>
      <w:r w:rsidR="00713504">
        <w:rPr>
          <w:rFonts w:hint="cs"/>
          <w:rtl/>
        </w:rPr>
        <w:t xml:space="preserve"> פנית לכל המשרדים.</w:t>
      </w:r>
    </w:p>
    <w:p w:rsidR="00906854" w:rsidRDefault="00906854" w:rsidP="00906854">
      <w:pPr>
        <w:rPr>
          <w:rtl/>
        </w:rPr>
      </w:pPr>
      <w:bookmarkStart w:id="2194" w:name="_ETM_Q1_8478638"/>
      <w:bookmarkStart w:id="2195" w:name="_ETM_Q1_8478698"/>
      <w:bookmarkEnd w:id="2194"/>
      <w:bookmarkEnd w:id="2195"/>
    </w:p>
    <w:p w:rsidR="00906854" w:rsidRDefault="00906854" w:rsidP="00906854">
      <w:pPr>
        <w:pStyle w:val="-"/>
        <w:keepNext/>
        <w:rPr>
          <w:rtl/>
        </w:rPr>
      </w:pPr>
      <w:bookmarkStart w:id="2196" w:name="ET_speakercontinue_929375_201"/>
      <w:r w:rsidRPr="00906854">
        <w:rPr>
          <w:rStyle w:val="TagStyle"/>
          <w:rtl/>
        </w:rPr>
        <w:t xml:space="preserve"> &lt;&lt; דובר_המשך &gt;&gt; </w:t>
      </w:r>
      <w:r>
        <w:rPr>
          <w:rtl/>
        </w:rPr>
        <w:t>אירית ינקוביץ:</w:t>
      </w:r>
      <w:r w:rsidRPr="00906854">
        <w:rPr>
          <w:rStyle w:val="TagStyle"/>
          <w:rtl/>
        </w:rPr>
        <w:t xml:space="preserve"> &lt;&lt; דובר_המשך &gt;&gt;</w:t>
      </w:r>
      <w:r>
        <w:rPr>
          <w:rtl/>
        </w:rPr>
        <w:t xml:space="preserve">   </w:t>
      </w:r>
      <w:bookmarkEnd w:id="2196"/>
    </w:p>
    <w:p w:rsidR="00906854" w:rsidRDefault="00906854" w:rsidP="00906854">
      <w:pPr>
        <w:pStyle w:val="KeepWithNext"/>
        <w:rPr>
          <w:rtl/>
        </w:rPr>
      </w:pPr>
    </w:p>
    <w:p w:rsidR="00906854" w:rsidRDefault="00906854" w:rsidP="00713504">
      <w:pPr>
        <w:rPr>
          <w:rtl/>
        </w:rPr>
      </w:pPr>
      <w:bookmarkStart w:id="2197" w:name="_ETM_Q1_8479273"/>
      <w:bookmarkEnd w:id="2197"/>
      <w:r>
        <w:rPr>
          <w:rFonts w:hint="cs"/>
          <w:rtl/>
        </w:rPr>
        <w:t xml:space="preserve">אף אחד מהם </w:t>
      </w:r>
      <w:bookmarkStart w:id="2198" w:name="_ETM_Q1_8480952"/>
      <w:bookmarkEnd w:id="2198"/>
      <w:r>
        <w:rPr>
          <w:rFonts w:hint="cs"/>
          <w:rtl/>
        </w:rPr>
        <w:t xml:space="preserve">כולל האחרון, משרד החוץ שענה לי ב-11.2.24 </w:t>
      </w:r>
      <w:r>
        <w:rPr>
          <w:rtl/>
        </w:rPr>
        <w:t>–</w:t>
      </w:r>
      <w:r>
        <w:rPr>
          <w:rFonts w:hint="cs"/>
          <w:rtl/>
        </w:rPr>
        <w:t xml:space="preserve"> לא הציג </w:t>
      </w:r>
      <w:bookmarkStart w:id="2199" w:name="_ETM_Q1_8488894"/>
      <w:bookmarkEnd w:id="2199"/>
      <w:r>
        <w:rPr>
          <w:rFonts w:hint="cs"/>
          <w:rtl/>
        </w:rPr>
        <w:t xml:space="preserve">תהליך, לא אמר: קיבלתי חוות דעת, התייעצתי, פניתי. כלום. זה </w:t>
      </w:r>
      <w:bookmarkStart w:id="2200" w:name="_ETM_Q1_8497293"/>
      <w:bookmarkEnd w:id="2200"/>
      <w:r>
        <w:rPr>
          <w:rFonts w:hint="cs"/>
          <w:rtl/>
        </w:rPr>
        <w:t>מה שמדאיג. אנו שומעים פה תשובות</w:t>
      </w:r>
      <w:r w:rsidR="00713504">
        <w:rPr>
          <w:rFonts w:hint="cs"/>
          <w:rtl/>
        </w:rPr>
        <w:t>,</w:t>
      </w:r>
      <w:r>
        <w:rPr>
          <w:rFonts w:hint="cs"/>
          <w:rtl/>
        </w:rPr>
        <w:t xml:space="preserve"> ולדעתי</w:t>
      </w:r>
      <w:r w:rsidR="00713504">
        <w:rPr>
          <w:rFonts w:hint="cs"/>
          <w:rtl/>
        </w:rPr>
        <w:t>,</w:t>
      </w:r>
      <w:r>
        <w:rPr>
          <w:rFonts w:hint="cs"/>
          <w:rtl/>
        </w:rPr>
        <w:t xml:space="preserve"> אי הדיוק בתש</w:t>
      </w:r>
      <w:r w:rsidR="00713504">
        <w:rPr>
          <w:rFonts w:hint="cs"/>
          <w:rtl/>
        </w:rPr>
        <w:t>ו</w:t>
      </w:r>
      <w:r>
        <w:rPr>
          <w:rFonts w:hint="cs"/>
          <w:rtl/>
        </w:rPr>
        <w:t xml:space="preserve">בות </w:t>
      </w:r>
      <w:bookmarkStart w:id="2201" w:name="_ETM_Q1_8504436"/>
      <w:bookmarkEnd w:id="2201"/>
      <w:r w:rsidR="00713504">
        <w:rPr>
          <w:rFonts w:hint="cs"/>
          <w:rtl/>
        </w:rPr>
        <w:t>נובע מהעובדה, שהמשרדים לא מיודעי</w:t>
      </w:r>
      <w:r>
        <w:rPr>
          <w:rFonts w:hint="cs"/>
          <w:rtl/>
        </w:rPr>
        <w:t xml:space="preserve">ם. מי שמוביל את המהלך </w:t>
      </w:r>
      <w:r w:rsidR="00713504">
        <w:rPr>
          <w:rFonts w:hint="cs"/>
          <w:rtl/>
        </w:rPr>
        <w:t xml:space="preserve">זה </w:t>
      </w:r>
      <w:r>
        <w:rPr>
          <w:rFonts w:hint="cs"/>
          <w:rtl/>
        </w:rPr>
        <w:t xml:space="preserve">משרד </w:t>
      </w:r>
      <w:bookmarkStart w:id="2202" w:name="_ETM_Q1_8511083"/>
      <w:bookmarkEnd w:id="2202"/>
      <w:r>
        <w:rPr>
          <w:rFonts w:hint="cs"/>
          <w:rtl/>
        </w:rPr>
        <w:t xml:space="preserve">הבריאות ואיני מבינה מדוע הוא ולא אחרים. </w:t>
      </w:r>
      <w:r w:rsidR="00713504">
        <w:rPr>
          <w:rFonts w:hint="cs"/>
          <w:rtl/>
        </w:rPr>
        <w:t>אולי בגלל שכתוב בריאות זה נזרק ישר למשרד הבריאות, אבל מ</w:t>
      </w:r>
      <w:r>
        <w:rPr>
          <w:rFonts w:hint="cs"/>
          <w:rtl/>
        </w:rPr>
        <w:t xml:space="preserve">י שצריך </w:t>
      </w:r>
      <w:bookmarkStart w:id="2203" w:name="_ETM_Q1_8520567"/>
      <w:bookmarkEnd w:id="2203"/>
      <w:r>
        <w:rPr>
          <w:rFonts w:hint="cs"/>
          <w:rtl/>
        </w:rPr>
        <w:t>לגרסתי ולגרסת חברי</w:t>
      </w:r>
      <w:r w:rsidR="00713504">
        <w:rPr>
          <w:rFonts w:hint="cs"/>
          <w:rtl/>
        </w:rPr>
        <w:t>י להוביל את המהלך לשיתוף פעולה,</w:t>
      </w:r>
      <w:r>
        <w:rPr>
          <w:rFonts w:hint="cs"/>
          <w:rtl/>
        </w:rPr>
        <w:t xml:space="preserve"> לפחות שיתו</w:t>
      </w:r>
      <w:r w:rsidR="00713504">
        <w:rPr>
          <w:rFonts w:hint="cs"/>
          <w:rtl/>
        </w:rPr>
        <w:t>ף</w:t>
      </w:r>
      <w:r>
        <w:rPr>
          <w:rFonts w:hint="cs"/>
          <w:rtl/>
        </w:rPr>
        <w:t xml:space="preserve"> פעולה בין משרדי כי </w:t>
      </w:r>
      <w:bookmarkStart w:id="2204" w:name="_ETM_Q1_8529135"/>
      <w:bookmarkEnd w:id="2204"/>
      <w:r>
        <w:rPr>
          <w:rFonts w:hint="cs"/>
          <w:rtl/>
        </w:rPr>
        <w:t>השלכות של התקנות האלה- -</w:t>
      </w:r>
    </w:p>
    <w:p w:rsidR="00906854" w:rsidRDefault="00906854" w:rsidP="00906854">
      <w:pPr>
        <w:rPr>
          <w:rtl/>
        </w:rPr>
      </w:pPr>
      <w:bookmarkStart w:id="2205" w:name="_ETM_Q1_8532622"/>
      <w:bookmarkStart w:id="2206" w:name="_ETM_Q1_8532685"/>
      <w:bookmarkEnd w:id="2205"/>
      <w:bookmarkEnd w:id="2206"/>
    </w:p>
    <w:p w:rsidR="00906854" w:rsidRDefault="00906854" w:rsidP="00906854">
      <w:pPr>
        <w:pStyle w:val="af6"/>
        <w:keepNext/>
        <w:rPr>
          <w:rtl/>
        </w:rPr>
      </w:pPr>
      <w:bookmarkStart w:id="2207" w:name="ET_yor_6157_202"/>
      <w:r w:rsidRPr="00906854">
        <w:rPr>
          <w:rStyle w:val="TagStyle"/>
          <w:rtl/>
        </w:rPr>
        <w:t xml:space="preserve"> &lt;&lt; יור &gt;&gt; </w:t>
      </w:r>
      <w:r>
        <w:rPr>
          <w:rtl/>
        </w:rPr>
        <w:t>היו"ר שמחה רוטמן:</w:t>
      </w:r>
      <w:r w:rsidRPr="00906854">
        <w:rPr>
          <w:rStyle w:val="TagStyle"/>
          <w:rtl/>
        </w:rPr>
        <w:t xml:space="preserve"> &lt;&lt; יור &gt;&gt;</w:t>
      </w:r>
      <w:r>
        <w:rPr>
          <w:rtl/>
        </w:rPr>
        <w:t xml:space="preserve">   </w:t>
      </w:r>
      <w:bookmarkEnd w:id="2207"/>
    </w:p>
    <w:p w:rsidR="00906854" w:rsidRDefault="00906854" w:rsidP="00906854">
      <w:pPr>
        <w:pStyle w:val="KeepWithNext"/>
        <w:rPr>
          <w:rtl/>
        </w:rPr>
      </w:pPr>
    </w:p>
    <w:p w:rsidR="00906854" w:rsidRDefault="00713504" w:rsidP="00713504">
      <w:pPr>
        <w:rPr>
          <w:rtl/>
        </w:rPr>
      </w:pPr>
      <w:bookmarkStart w:id="2208" w:name="_ETM_Q1_8533237"/>
      <w:bookmarkEnd w:id="2208"/>
      <w:r>
        <w:rPr>
          <w:rFonts w:hint="cs"/>
          <w:rtl/>
        </w:rPr>
        <w:t xml:space="preserve">אז </w:t>
      </w:r>
      <w:r w:rsidR="00906854">
        <w:rPr>
          <w:rFonts w:hint="cs"/>
          <w:rtl/>
        </w:rPr>
        <w:t>הטענה שלך היא, המהלך היה צרי</w:t>
      </w:r>
      <w:r>
        <w:rPr>
          <w:rFonts w:hint="cs"/>
          <w:rtl/>
        </w:rPr>
        <w:t>ך</w:t>
      </w:r>
      <w:r w:rsidR="00906854">
        <w:rPr>
          <w:rFonts w:hint="cs"/>
          <w:rtl/>
        </w:rPr>
        <w:t xml:space="preserve"> </w:t>
      </w:r>
      <w:bookmarkStart w:id="2209" w:name="_ETM_Q1_8537637"/>
      <w:bookmarkEnd w:id="2209"/>
      <w:r w:rsidR="00906854">
        <w:rPr>
          <w:rFonts w:hint="cs"/>
          <w:rtl/>
        </w:rPr>
        <w:t>להי</w:t>
      </w:r>
      <w:r>
        <w:rPr>
          <w:rFonts w:hint="cs"/>
          <w:rtl/>
        </w:rPr>
        <w:t>ות</w:t>
      </w:r>
      <w:r w:rsidR="00906854">
        <w:rPr>
          <w:rFonts w:hint="cs"/>
          <w:rtl/>
        </w:rPr>
        <w:t xml:space="preserve"> מוביל על ידי שיתו</w:t>
      </w:r>
      <w:r>
        <w:rPr>
          <w:rFonts w:hint="cs"/>
          <w:rtl/>
        </w:rPr>
        <w:t>ף פעולה בין משרדי</w:t>
      </w:r>
      <w:r w:rsidR="00906854">
        <w:rPr>
          <w:rFonts w:hint="cs"/>
          <w:rtl/>
        </w:rPr>
        <w:t xml:space="preserve"> ולהבנתך </w:t>
      </w:r>
      <w:r>
        <w:rPr>
          <w:rFonts w:hint="cs"/>
          <w:rtl/>
        </w:rPr>
        <w:t xml:space="preserve">הובל </w:t>
      </w:r>
      <w:r w:rsidR="00906854">
        <w:rPr>
          <w:rFonts w:hint="cs"/>
          <w:rtl/>
        </w:rPr>
        <w:t xml:space="preserve">רק </w:t>
      </w:r>
      <w:bookmarkStart w:id="2210" w:name="_ETM_Q1_8544711"/>
      <w:bookmarkEnd w:id="2210"/>
      <w:r w:rsidR="00906854">
        <w:rPr>
          <w:rFonts w:hint="cs"/>
          <w:rtl/>
        </w:rPr>
        <w:t>על ידי משרד הבריאות.</w:t>
      </w:r>
    </w:p>
    <w:p w:rsidR="00906854" w:rsidRDefault="00906854" w:rsidP="00906854">
      <w:pPr>
        <w:rPr>
          <w:rtl/>
        </w:rPr>
      </w:pPr>
      <w:bookmarkStart w:id="2211" w:name="_ETM_Q1_8547333"/>
      <w:bookmarkStart w:id="2212" w:name="_ETM_Q1_8547398"/>
      <w:bookmarkEnd w:id="2211"/>
      <w:bookmarkEnd w:id="2212"/>
    </w:p>
    <w:p w:rsidR="00906854" w:rsidRDefault="00906854" w:rsidP="00906854">
      <w:pPr>
        <w:pStyle w:val="-"/>
        <w:keepNext/>
        <w:rPr>
          <w:rtl/>
        </w:rPr>
      </w:pPr>
      <w:bookmarkStart w:id="2213" w:name="ET_speakercontinue_929375_203"/>
      <w:r w:rsidRPr="00906854">
        <w:rPr>
          <w:rStyle w:val="TagStyle"/>
          <w:rtl/>
        </w:rPr>
        <w:t xml:space="preserve"> &lt;&lt; דובר_המשך &gt;&gt; </w:t>
      </w:r>
      <w:r>
        <w:rPr>
          <w:rtl/>
        </w:rPr>
        <w:t>אירית ינקוביץ:</w:t>
      </w:r>
      <w:r w:rsidRPr="00906854">
        <w:rPr>
          <w:rStyle w:val="TagStyle"/>
          <w:rtl/>
        </w:rPr>
        <w:t xml:space="preserve"> &lt;&lt; דובר_המשך &gt;&gt;</w:t>
      </w:r>
      <w:r>
        <w:rPr>
          <w:rtl/>
        </w:rPr>
        <w:t xml:space="preserve">   </w:t>
      </w:r>
      <w:bookmarkEnd w:id="2213"/>
    </w:p>
    <w:p w:rsidR="00906854" w:rsidRDefault="00906854" w:rsidP="00906854">
      <w:pPr>
        <w:pStyle w:val="KeepWithNext"/>
        <w:rPr>
          <w:rtl/>
        </w:rPr>
      </w:pPr>
    </w:p>
    <w:p w:rsidR="00906854" w:rsidRDefault="00713504" w:rsidP="00713504">
      <w:pPr>
        <w:rPr>
          <w:rtl/>
        </w:rPr>
      </w:pPr>
      <w:bookmarkStart w:id="2214" w:name="_ETM_Q1_8547916"/>
      <w:bookmarkEnd w:id="2214"/>
      <w:r>
        <w:rPr>
          <w:rFonts w:hint="cs"/>
          <w:rtl/>
        </w:rPr>
        <w:t xml:space="preserve">אולי עד אתמול, היום, שבוע שעבר אף </w:t>
      </w:r>
      <w:bookmarkStart w:id="2215" w:name="_ETM_Q1_8546942"/>
      <w:bookmarkEnd w:id="2215"/>
      <w:r>
        <w:rPr>
          <w:rFonts w:hint="cs"/>
          <w:rtl/>
        </w:rPr>
        <w:t xml:space="preserve">אחד מהמשרדים לא באמת נכנס, </w:t>
      </w:r>
      <w:r w:rsidR="00906854">
        <w:rPr>
          <w:rFonts w:hint="cs"/>
          <w:rtl/>
        </w:rPr>
        <w:t>לא עשה עבודה</w:t>
      </w:r>
      <w:r>
        <w:rPr>
          <w:rFonts w:hint="cs"/>
          <w:rtl/>
        </w:rPr>
        <w:t>, וכל מה שאמ</w:t>
      </w:r>
      <w:r w:rsidR="00906854">
        <w:rPr>
          <w:rFonts w:hint="cs"/>
          <w:rtl/>
        </w:rPr>
        <w:t xml:space="preserve">רת </w:t>
      </w:r>
      <w:bookmarkStart w:id="2216" w:name="_ETM_Q1_8551940"/>
      <w:bookmarkEnd w:id="2216"/>
      <w:r w:rsidR="00906854">
        <w:rPr>
          <w:rFonts w:hint="cs"/>
          <w:rtl/>
        </w:rPr>
        <w:t>בהתחלה</w:t>
      </w:r>
      <w:r>
        <w:rPr>
          <w:rFonts w:hint="cs"/>
          <w:rtl/>
        </w:rPr>
        <w:t>, צריך היה לצעוק הרבה מאוד לפני</w:t>
      </w:r>
      <w:r w:rsidR="00906854">
        <w:rPr>
          <w:rFonts w:hint="cs"/>
          <w:rtl/>
        </w:rPr>
        <w:t xml:space="preserve">. לכן אני כרגע </w:t>
      </w:r>
      <w:bookmarkStart w:id="2217" w:name="_ETM_Q1_8561117"/>
      <w:bookmarkEnd w:id="2217"/>
      <w:r w:rsidR="00906854">
        <w:rPr>
          <w:rFonts w:hint="cs"/>
          <w:rtl/>
        </w:rPr>
        <w:t>הי</w:t>
      </w:r>
      <w:r>
        <w:rPr>
          <w:rFonts w:hint="cs"/>
          <w:rtl/>
        </w:rPr>
        <w:t>ו</w:t>
      </w:r>
      <w:r w:rsidR="00906854">
        <w:rPr>
          <w:rFonts w:hint="cs"/>
          <w:rtl/>
        </w:rPr>
        <w:t>ם הרבה יתר מודאגת כי התשוב</w:t>
      </w:r>
      <w:r>
        <w:rPr>
          <w:rFonts w:hint="cs"/>
          <w:rtl/>
        </w:rPr>
        <w:t>ו</w:t>
      </w:r>
      <w:r w:rsidR="00906854">
        <w:rPr>
          <w:rFonts w:hint="cs"/>
          <w:rtl/>
        </w:rPr>
        <w:t>ת שקיבל</w:t>
      </w:r>
      <w:r>
        <w:rPr>
          <w:rFonts w:hint="cs"/>
          <w:rtl/>
        </w:rPr>
        <w:t>נ</w:t>
      </w:r>
      <w:r w:rsidR="00906854">
        <w:rPr>
          <w:rFonts w:hint="cs"/>
          <w:rtl/>
        </w:rPr>
        <w:t>ו מהמשרד</w:t>
      </w:r>
      <w:r w:rsidR="00626BB0">
        <w:rPr>
          <w:rFonts w:hint="cs"/>
          <w:rtl/>
        </w:rPr>
        <w:t>ים</w:t>
      </w:r>
      <w:r w:rsidR="00906854">
        <w:rPr>
          <w:rFonts w:hint="cs"/>
          <w:rtl/>
        </w:rPr>
        <w:t xml:space="preserve"> האחרים </w:t>
      </w:r>
      <w:r>
        <w:rPr>
          <w:rFonts w:hint="cs"/>
          <w:rtl/>
        </w:rPr>
        <w:t xml:space="preserve">מעידים שהם לא יודעים </w:t>
      </w:r>
      <w:bookmarkStart w:id="2218" w:name="_ETM_Q1_8570081"/>
      <w:bookmarkEnd w:id="2218"/>
      <w:r>
        <w:rPr>
          <w:rFonts w:hint="cs"/>
          <w:rtl/>
        </w:rPr>
        <w:t xml:space="preserve">לגופו של עניין </w:t>
      </w:r>
      <w:r w:rsidR="00906854">
        <w:rPr>
          <w:rFonts w:hint="cs"/>
          <w:rtl/>
        </w:rPr>
        <w:t xml:space="preserve">מה </w:t>
      </w:r>
      <w:bookmarkStart w:id="2219" w:name="_ETM_Q1_8568371"/>
      <w:bookmarkEnd w:id="2219"/>
      <w:r w:rsidR="00906854">
        <w:rPr>
          <w:rFonts w:hint="cs"/>
          <w:rtl/>
        </w:rPr>
        <w:t>באמת כתוב.</w:t>
      </w:r>
    </w:p>
    <w:p w:rsidR="00906854" w:rsidRDefault="00906854" w:rsidP="00906854">
      <w:pPr>
        <w:rPr>
          <w:rtl/>
        </w:rPr>
      </w:pPr>
      <w:bookmarkStart w:id="2220" w:name="_ETM_Q1_8571015"/>
      <w:bookmarkStart w:id="2221" w:name="_ETM_Q1_8571090"/>
      <w:bookmarkEnd w:id="2220"/>
      <w:bookmarkEnd w:id="2221"/>
    </w:p>
    <w:p w:rsidR="00906854" w:rsidRDefault="00906854" w:rsidP="00906854">
      <w:pPr>
        <w:pStyle w:val="af6"/>
        <w:keepNext/>
        <w:rPr>
          <w:rtl/>
        </w:rPr>
      </w:pPr>
      <w:bookmarkStart w:id="2222" w:name="ET_yor_6157_204"/>
      <w:r w:rsidRPr="00906854">
        <w:rPr>
          <w:rStyle w:val="TagStyle"/>
          <w:rtl/>
        </w:rPr>
        <w:t xml:space="preserve"> &lt;&lt; יור &gt;&gt; </w:t>
      </w:r>
      <w:r>
        <w:rPr>
          <w:rtl/>
        </w:rPr>
        <w:t>היו"ר שמחה רוטמן:</w:t>
      </w:r>
      <w:r w:rsidRPr="00906854">
        <w:rPr>
          <w:rStyle w:val="TagStyle"/>
          <w:rtl/>
        </w:rPr>
        <w:t xml:space="preserve"> &lt;&lt; יור &gt;&gt;</w:t>
      </w:r>
      <w:r>
        <w:rPr>
          <w:rtl/>
        </w:rPr>
        <w:t xml:space="preserve">   </w:t>
      </w:r>
      <w:bookmarkEnd w:id="2222"/>
    </w:p>
    <w:p w:rsidR="00906854" w:rsidRDefault="00906854" w:rsidP="00906854">
      <w:pPr>
        <w:pStyle w:val="KeepWithNext"/>
        <w:rPr>
          <w:rtl/>
        </w:rPr>
      </w:pPr>
    </w:p>
    <w:p w:rsidR="00906854" w:rsidRDefault="00906854" w:rsidP="00906854">
      <w:pPr>
        <w:rPr>
          <w:rtl/>
        </w:rPr>
      </w:pPr>
      <w:bookmarkStart w:id="2223" w:name="_ETM_Q1_8571685"/>
      <w:bookmarkEnd w:id="2223"/>
      <w:r>
        <w:rPr>
          <w:rFonts w:hint="cs"/>
          <w:rtl/>
        </w:rPr>
        <w:t xml:space="preserve">תודה. הם יענו בסוף במרוכז. את הטענה הבנתם. </w:t>
      </w:r>
      <w:bookmarkStart w:id="2224" w:name="_ETM_Q1_8581159"/>
      <w:bookmarkEnd w:id="2224"/>
      <w:r>
        <w:rPr>
          <w:rFonts w:hint="cs"/>
          <w:rtl/>
        </w:rPr>
        <w:t xml:space="preserve">רק ברמה האישית, מניסיוני כמבקש בקשות חופש מידע ותיק, היעדר </w:t>
      </w:r>
      <w:bookmarkStart w:id="2225" w:name="_ETM_Q1_8591762"/>
      <w:bookmarkEnd w:id="2225"/>
      <w:r>
        <w:rPr>
          <w:rFonts w:hint="cs"/>
          <w:rtl/>
        </w:rPr>
        <w:t>כראיה אינה ראיה להיעדר</w:t>
      </w:r>
      <w:r w:rsidR="00713504">
        <w:rPr>
          <w:rFonts w:hint="cs"/>
          <w:rtl/>
        </w:rPr>
        <w:t xml:space="preserve"> בהקשר הזה</w:t>
      </w:r>
      <w:r>
        <w:rPr>
          <w:rFonts w:hint="cs"/>
          <w:rtl/>
        </w:rPr>
        <w:t xml:space="preserve">. משרד אינו חייב למסור מידע על </w:t>
      </w:r>
      <w:bookmarkStart w:id="2226" w:name="_ETM_Q1_8599580"/>
      <w:bookmarkEnd w:id="2226"/>
      <w:r>
        <w:rPr>
          <w:rFonts w:hint="cs"/>
          <w:rtl/>
        </w:rPr>
        <w:t>הליכים פנימי</w:t>
      </w:r>
      <w:r w:rsidR="00713504">
        <w:rPr>
          <w:rFonts w:hint="cs"/>
          <w:rtl/>
        </w:rPr>
        <w:t>י</w:t>
      </w:r>
      <w:r>
        <w:rPr>
          <w:rFonts w:hint="cs"/>
          <w:rtl/>
        </w:rPr>
        <w:t xml:space="preserve">ם </w:t>
      </w:r>
      <w:r w:rsidR="00713504">
        <w:rPr>
          <w:rFonts w:hint="cs"/>
          <w:rtl/>
        </w:rPr>
        <w:t>ו</w:t>
      </w:r>
      <w:r>
        <w:rPr>
          <w:rFonts w:hint="cs"/>
          <w:rtl/>
        </w:rPr>
        <w:t xml:space="preserve">לכן זה לא מידע שמתבקש. תכף הם יתייחסו, </w:t>
      </w:r>
      <w:bookmarkStart w:id="2227" w:name="_ETM_Q1_8608095"/>
      <w:bookmarkEnd w:id="2227"/>
      <w:r>
        <w:rPr>
          <w:rFonts w:hint="cs"/>
          <w:rtl/>
        </w:rPr>
        <w:t xml:space="preserve">מתי </w:t>
      </w:r>
      <w:r w:rsidR="00713504">
        <w:rPr>
          <w:rFonts w:hint="cs"/>
          <w:rtl/>
        </w:rPr>
        <w:t xml:space="preserve">התחיל כל תהליך, שיתוף, מי שמוביל את התהליך יגיד מתי </w:t>
      </w:r>
      <w:r>
        <w:rPr>
          <w:rFonts w:hint="cs"/>
          <w:rtl/>
        </w:rPr>
        <w:t xml:space="preserve">התייעץ עם אילו משרדים. </w:t>
      </w:r>
      <w:r w:rsidR="009A4CA8">
        <w:rPr>
          <w:rFonts w:hint="cs"/>
          <w:rtl/>
        </w:rPr>
        <w:t>ית</w:t>
      </w:r>
      <w:r w:rsidR="00713504">
        <w:rPr>
          <w:rFonts w:hint="cs"/>
          <w:rtl/>
        </w:rPr>
        <w:t>י</w:t>
      </w:r>
      <w:r w:rsidR="009A4CA8">
        <w:rPr>
          <w:rFonts w:hint="cs"/>
          <w:rtl/>
        </w:rPr>
        <w:t xml:space="preserve">יחסו בהמשך. </w:t>
      </w:r>
      <w:r w:rsidR="00713504">
        <w:rPr>
          <w:rFonts w:hint="cs"/>
          <w:rtl/>
        </w:rPr>
        <w:t xml:space="preserve">על פניו זה שענו בחופש מידע שהם לא עוסקים בנושא, </w:t>
      </w:r>
      <w:r w:rsidR="009A4CA8">
        <w:rPr>
          <w:rFonts w:hint="cs"/>
          <w:rtl/>
        </w:rPr>
        <w:t xml:space="preserve">לא אומר שהם </w:t>
      </w:r>
      <w:bookmarkStart w:id="2228" w:name="_ETM_Q1_8617271"/>
      <w:bookmarkEnd w:id="2228"/>
      <w:r w:rsidR="009A4CA8">
        <w:rPr>
          <w:rFonts w:hint="cs"/>
          <w:rtl/>
        </w:rPr>
        <w:t>לא עוסק</w:t>
      </w:r>
      <w:r w:rsidR="00713504">
        <w:rPr>
          <w:rFonts w:hint="cs"/>
          <w:rtl/>
        </w:rPr>
        <w:t>י</w:t>
      </w:r>
      <w:r w:rsidR="009A4CA8">
        <w:rPr>
          <w:rFonts w:hint="cs"/>
          <w:rtl/>
        </w:rPr>
        <w:t>ם ב</w:t>
      </w:r>
      <w:r w:rsidR="00713504">
        <w:rPr>
          <w:rFonts w:hint="cs"/>
          <w:rtl/>
        </w:rPr>
        <w:t>נ</w:t>
      </w:r>
      <w:r w:rsidR="009A4CA8">
        <w:rPr>
          <w:rFonts w:hint="cs"/>
          <w:rtl/>
        </w:rPr>
        <w:t xml:space="preserve">ושא. זה אומר שאין להם מידע למסור בחופש </w:t>
      </w:r>
      <w:bookmarkStart w:id="2229" w:name="_ETM_Q1_8629625"/>
      <w:bookmarkEnd w:id="2229"/>
      <w:r w:rsidR="009A4CA8">
        <w:rPr>
          <w:rFonts w:hint="cs"/>
          <w:rtl/>
        </w:rPr>
        <w:t>מיידע כי הליכים פנימי</w:t>
      </w:r>
      <w:r w:rsidR="00713504">
        <w:rPr>
          <w:rFonts w:hint="cs"/>
          <w:rtl/>
        </w:rPr>
        <w:t>י</w:t>
      </w:r>
      <w:r w:rsidR="009A4CA8">
        <w:rPr>
          <w:rFonts w:hint="cs"/>
          <w:rtl/>
        </w:rPr>
        <w:t>ם לא מוסר</w:t>
      </w:r>
      <w:r w:rsidR="00626BB0">
        <w:rPr>
          <w:rFonts w:hint="cs"/>
          <w:rtl/>
        </w:rPr>
        <w:t>ים</w:t>
      </w:r>
      <w:r w:rsidR="009A4CA8">
        <w:rPr>
          <w:rFonts w:hint="cs"/>
          <w:rtl/>
        </w:rPr>
        <w:t xml:space="preserve"> בחופש מידע. אלפרד שוור</w:t>
      </w:r>
      <w:bookmarkStart w:id="2230" w:name="_ETM_Q1_8638109"/>
      <w:bookmarkStart w:id="2231" w:name="_ETM_Q1_8638181"/>
      <w:bookmarkEnd w:id="2230"/>
      <w:bookmarkEnd w:id="2231"/>
      <w:r w:rsidR="009A4CA8">
        <w:rPr>
          <w:rFonts w:hint="cs"/>
          <w:rtl/>
        </w:rPr>
        <w:t>ץ.</w:t>
      </w:r>
    </w:p>
    <w:p w:rsidR="009A4CA8" w:rsidRDefault="009A4CA8" w:rsidP="009A4CA8">
      <w:pPr>
        <w:rPr>
          <w:rtl/>
        </w:rPr>
      </w:pPr>
      <w:bookmarkStart w:id="2232" w:name="_ETM_Q1_8641065"/>
      <w:bookmarkStart w:id="2233" w:name="_ETM_Q1_8641127"/>
      <w:bookmarkStart w:id="2234" w:name="_ETM_Q1_8642006"/>
      <w:bookmarkStart w:id="2235" w:name="_ETM_Q1_8642449"/>
      <w:bookmarkStart w:id="2236" w:name="_ETM_Q1_8642504"/>
      <w:bookmarkEnd w:id="2232"/>
      <w:bookmarkEnd w:id="2233"/>
      <w:bookmarkEnd w:id="2234"/>
      <w:bookmarkEnd w:id="2235"/>
      <w:bookmarkEnd w:id="2236"/>
    </w:p>
    <w:p w:rsidR="009A4CA8" w:rsidRDefault="009A4CA8" w:rsidP="009A4CA8">
      <w:pPr>
        <w:pStyle w:val="af9"/>
        <w:keepNext/>
        <w:rPr>
          <w:rtl/>
        </w:rPr>
      </w:pPr>
      <w:bookmarkStart w:id="2237" w:name="ET_guest_929370_206"/>
      <w:r w:rsidRPr="009A4CA8">
        <w:rPr>
          <w:rStyle w:val="TagStyle"/>
          <w:rtl/>
        </w:rPr>
        <w:t xml:space="preserve"> &lt;&lt; אורח &gt;&gt; </w:t>
      </w:r>
      <w:r>
        <w:rPr>
          <w:rtl/>
        </w:rPr>
        <w:t>אלפרד שוורץ:</w:t>
      </w:r>
      <w:r w:rsidRPr="009A4CA8">
        <w:rPr>
          <w:rStyle w:val="TagStyle"/>
          <w:rtl/>
        </w:rPr>
        <w:t xml:space="preserve"> &lt;&lt; אורח &gt;&gt;</w:t>
      </w:r>
      <w:r>
        <w:rPr>
          <w:rtl/>
        </w:rPr>
        <w:t xml:space="preserve">   </w:t>
      </w:r>
      <w:bookmarkEnd w:id="2237"/>
    </w:p>
    <w:p w:rsidR="009A4CA8" w:rsidRDefault="009A4CA8" w:rsidP="009A4CA8">
      <w:pPr>
        <w:pStyle w:val="KeepWithNext"/>
        <w:rPr>
          <w:rtl/>
        </w:rPr>
      </w:pPr>
    </w:p>
    <w:p w:rsidR="00713504" w:rsidRDefault="00713504" w:rsidP="00713504">
      <w:pPr>
        <w:rPr>
          <w:rtl/>
        </w:rPr>
      </w:pPr>
      <w:bookmarkStart w:id="2238" w:name="_ETM_Q1_8646912"/>
      <w:bookmarkEnd w:id="2238"/>
      <w:r>
        <w:rPr>
          <w:rFonts w:hint="cs"/>
          <w:rtl/>
        </w:rPr>
        <w:t xml:space="preserve">שלום רב, אני עורך </w:t>
      </w:r>
      <w:bookmarkStart w:id="2239" w:name="_ETM_Q1_8649923"/>
      <w:bookmarkEnd w:id="2239"/>
      <w:r>
        <w:rPr>
          <w:rFonts w:hint="cs"/>
          <w:rtl/>
        </w:rPr>
        <w:t>דין עם השכלה במשפט בין לאומי פומבי ואחריות מדינה</w:t>
      </w:r>
      <w:r w:rsidR="009A4CA8">
        <w:rPr>
          <w:rFonts w:hint="cs"/>
          <w:rtl/>
        </w:rPr>
        <w:t xml:space="preserve">. גם זכויות אדם עם תואר שני </w:t>
      </w:r>
      <w:bookmarkStart w:id="2240" w:name="_ETM_Q1_8655488"/>
      <w:bookmarkEnd w:id="2240"/>
      <w:r w:rsidR="009A4CA8">
        <w:rPr>
          <w:rFonts w:hint="cs"/>
          <w:rtl/>
        </w:rPr>
        <w:t xml:space="preserve">מאוניברסיטת ירושלים. </w:t>
      </w:r>
    </w:p>
    <w:p w:rsidR="00713504" w:rsidRDefault="00713504" w:rsidP="00713504">
      <w:pPr>
        <w:rPr>
          <w:rtl/>
        </w:rPr>
      </w:pPr>
      <w:bookmarkStart w:id="2241" w:name="_ETM_Q1_8657542"/>
      <w:bookmarkStart w:id="2242" w:name="_ETM_Q1_8657616"/>
      <w:bookmarkEnd w:id="2241"/>
      <w:bookmarkEnd w:id="2242"/>
    </w:p>
    <w:p w:rsidR="00713504" w:rsidRDefault="009A4CA8" w:rsidP="00713504">
      <w:pPr>
        <w:rPr>
          <w:rtl/>
        </w:rPr>
      </w:pPr>
      <w:bookmarkStart w:id="2243" w:name="_ETM_Q1_8657695"/>
      <w:bookmarkStart w:id="2244" w:name="_ETM_Q1_8657748"/>
      <w:bookmarkEnd w:id="2243"/>
      <w:bookmarkEnd w:id="2244"/>
      <w:r>
        <w:rPr>
          <w:rFonts w:hint="cs"/>
          <w:rtl/>
        </w:rPr>
        <w:t>מה שמביא אותי הנה היום ובכלל</w:t>
      </w:r>
      <w:r w:rsidR="00713504">
        <w:rPr>
          <w:rFonts w:hint="cs"/>
          <w:rtl/>
        </w:rPr>
        <w:t>,</w:t>
      </w:r>
      <w:r>
        <w:rPr>
          <w:rFonts w:hint="cs"/>
          <w:rtl/>
        </w:rPr>
        <w:t xml:space="preserve"> זה </w:t>
      </w:r>
      <w:bookmarkStart w:id="2245" w:name="_ETM_Q1_8663525"/>
      <w:bookmarkEnd w:id="2245"/>
      <w:r>
        <w:rPr>
          <w:rFonts w:hint="cs"/>
          <w:rtl/>
        </w:rPr>
        <w:t>זיהוי תהליכים שמתרחשים גם בארג</w:t>
      </w:r>
      <w:r w:rsidR="00626BB0">
        <w:rPr>
          <w:rFonts w:hint="cs"/>
          <w:rtl/>
        </w:rPr>
        <w:t>ון</w:t>
      </w:r>
      <w:r>
        <w:rPr>
          <w:rFonts w:hint="cs"/>
          <w:rtl/>
        </w:rPr>
        <w:t xml:space="preserve"> הבריאות העולמי ובכלל</w:t>
      </w:r>
      <w:r w:rsidR="00713504">
        <w:rPr>
          <w:rFonts w:hint="cs"/>
          <w:rtl/>
        </w:rPr>
        <w:t>,</w:t>
      </w:r>
      <w:r>
        <w:rPr>
          <w:rFonts w:hint="cs"/>
          <w:rtl/>
        </w:rPr>
        <w:t xml:space="preserve"> שבהם נפגעים </w:t>
      </w:r>
      <w:bookmarkStart w:id="2246" w:name="_ETM_Q1_8674512"/>
      <w:bookmarkEnd w:id="2246"/>
      <w:r w:rsidR="00713504">
        <w:rPr>
          <w:rFonts w:hint="cs"/>
          <w:rtl/>
        </w:rPr>
        <w:t>גם זכויותיהם של אזרחים וגם ריב</w:t>
      </w:r>
      <w:r>
        <w:rPr>
          <w:rFonts w:hint="cs"/>
          <w:rtl/>
        </w:rPr>
        <w:t xml:space="preserve">ונות המדינה. לפני </w:t>
      </w:r>
      <w:bookmarkStart w:id="2247" w:name="_ETM_Q1_8682992"/>
      <w:bookmarkEnd w:id="2247"/>
      <w:r>
        <w:rPr>
          <w:rFonts w:hint="cs"/>
          <w:rtl/>
        </w:rPr>
        <w:t>שאגע בסעיפים</w:t>
      </w:r>
      <w:r w:rsidR="00713504">
        <w:rPr>
          <w:rFonts w:hint="cs"/>
          <w:rtl/>
        </w:rPr>
        <w:t>,</w:t>
      </w:r>
      <w:r>
        <w:rPr>
          <w:rFonts w:hint="cs"/>
          <w:rtl/>
        </w:rPr>
        <w:t xml:space="preserve"> אם בכלל נגיע לזה</w:t>
      </w:r>
      <w:r w:rsidR="00713504">
        <w:rPr>
          <w:rFonts w:hint="cs"/>
          <w:rtl/>
        </w:rPr>
        <w:t>,</w:t>
      </w:r>
      <w:r>
        <w:rPr>
          <w:rFonts w:hint="cs"/>
          <w:rtl/>
        </w:rPr>
        <w:t xml:space="preserve"> א</w:t>
      </w:r>
      <w:r w:rsidR="00713504">
        <w:rPr>
          <w:rFonts w:hint="cs"/>
          <w:rtl/>
        </w:rPr>
        <w:t>נ</w:t>
      </w:r>
      <w:r>
        <w:rPr>
          <w:rFonts w:hint="cs"/>
          <w:rtl/>
        </w:rPr>
        <w:t xml:space="preserve">י מבקש </w:t>
      </w:r>
      <w:r w:rsidR="00713504">
        <w:rPr>
          <w:rFonts w:hint="cs"/>
          <w:rtl/>
        </w:rPr>
        <w:t xml:space="preserve">קודם </w:t>
      </w:r>
      <w:r>
        <w:rPr>
          <w:rFonts w:hint="cs"/>
          <w:rtl/>
        </w:rPr>
        <w:t xml:space="preserve">לבדוק </w:t>
      </w:r>
      <w:bookmarkStart w:id="2248" w:name="_ETM_Q1_8692335"/>
      <w:bookmarkEnd w:id="2248"/>
      <w:r>
        <w:rPr>
          <w:rFonts w:hint="cs"/>
          <w:rtl/>
        </w:rPr>
        <w:t xml:space="preserve">מהם מרכיבי </w:t>
      </w:r>
      <w:r>
        <w:rPr>
          <w:rtl/>
        </w:rPr>
        <w:t>–</w:t>
      </w:r>
      <w:r>
        <w:rPr>
          <w:rFonts w:hint="cs"/>
          <w:rtl/>
        </w:rPr>
        <w:t xml:space="preserve"> שימו לב, לא מבקש את ההגדרה אלא </w:t>
      </w:r>
      <w:bookmarkStart w:id="2249" w:name="_ETM_Q1_8699568"/>
      <w:bookmarkEnd w:id="2249"/>
      <w:r w:rsidR="00713504">
        <w:rPr>
          <w:rFonts w:hint="cs"/>
          <w:rtl/>
        </w:rPr>
        <w:t>מבקש</w:t>
      </w:r>
      <w:bookmarkStart w:id="2250" w:name="_ETM_Q1_8699359"/>
      <w:bookmarkEnd w:id="2250"/>
      <w:r w:rsidR="00713504">
        <w:rPr>
          <w:rFonts w:hint="cs"/>
          <w:rtl/>
        </w:rPr>
        <w:t xml:space="preserve"> </w:t>
      </w:r>
      <w:r>
        <w:rPr>
          <w:rFonts w:hint="cs"/>
          <w:rtl/>
        </w:rPr>
        <w:t xml:space="preserve">את מרכיבי המושג ריבונות. אחרי שבחנתי בכל התחומים </w:t>
      </w:r>
      <w:r w:rsidR="00713504">
        <w:rPr>
          <w:rtl/>
        </w:rPr>
        <w:t>–</w:t>
      </w:r>
      <w:r w:rsidR="00713504">
        <w:rPr>
          <w:rFonts w:hint="cs"/>
          <w:rtl/>
        </w:rPr>
        <w:t xml:space="preserve"> ריבונות בתחום הכלכלה, החברה, </w:t>
      </w:r>
      <w:r>
        <w:rPr>
          <w:rFonts w:hint="cs"/>
          <w:rtl/>
        </w:rPr>
        <w:t xml:space="preserve">המשפט, הביטחון, </w:t>
      </w:r>
      <w:bookmarkStart w:id="2251" w:name="_ETM_Q1_8708174"/>
      <w:bookmarkEnd w:id="2251"/>
      <w:r>
        <w:rPr>
          <w:rFonts w:hint="cs"/>
          <w:rtl/>
        </w:rPr>
        <w:t xml:space="preserve">הריבונות מורכבת משני מרכיבים: </w:t>
      </w:r>
      <w:r w:rsidR="00713504">
        <w:rPr>
          <w:rFonts w:hint="cs"/>
          <w:rtl/>
        </w:rPr>
        <w:t>ה</w:t>
      </w:r>
      <w:r>
        <w:rPr>
          <w:rFonts w:hint="cs"/>
          <w:rtl/>
        </w:rPr>
        <w:t xml:space="preserve">אחד, </w:t>
      </w:r>
      <w:r w:rsidR="00713504">
        <w:rPr>
          <w:rFonts w:hint="cs"/>
          <w:rtl/>
        </w:rPr>
        <w:t xml:space="preserve">שיקול דעת לצורך קבלת </w:t>
      </w:r>
      <w:r>
        <w:rPr>
          <w:rFonts w:hint="cs"/>
          <w:rtl/>
        </w:rPr>
        <w:t xml:space="preserve">והגעה למסקנות והשני הוא יכולת </w:t>
      </w:r>
      <w:bookmarkStart w:id="2252" w:name="_ETM_Q1_8717494"/>
      <w:bookmarkEnd w:id="2252"/>
      <w:r w:rsidR="00713504">
        <w:rPr>
          <w:rFonts w:hint="cs"/>
          <w:rtl/>
        </w:rPr>
        <w:t>יישום המסקנו</w:t>
      </w:r>
      <w:r>
        <w:rPr>
          <w:rFonts w:hint="cs"/>
          <w:rtl/>
        </w:rPr>
        <w:t>ת. משקיבלנו את ש</w:t>
      </w:r>
      <w:r w:rsidR="00713504">
        <w:rPr>
          <w:rFonts w:hint="cs"/>
          <w:rtl/>
        </w:rPr>
        <w:t>נ</w:t>
      </w:r>
      <w:r>
        <w:rPr>
          <w:rFonts w:hint="cs"/>
          <w:rtl/>
        </w:rPr>
        <w:t>י הדבר</w:t>
      </w:r>
      <w:r w:rsidR="00626BB0">
        <w:rPr>
          <w:rFonts w:hint="cs"/>
          <w:rtl/>
        </w:rPr>
        <w:t>ים</w:t>
      </w:r>
      <w:r>
        <w:rPr>
          <w:rFonts w:hint="cs"/>
          <w:rtl/>
        </w:rPr>
        <w:t xml:space="preserve"> הללו אנו מ</w:t>
      </w:r>
      <w:r w:rsidR="00713504">
        <w:rPr>
          <w:rFonts w:hint="cs"/>
          <w:rtl/>
        </w:rPr>
        <w:t>ב</w:t>
      </w:r>
      <w:r>
        <w:rPr>
          <w:rFonts w:hint="cs"/>
          <w:rtl/>
        </w:rPr>
        <w:t xml:space="preserve">ינים שהדרך </w:t>
      </w:r>
      <w:bookmarkStart w:id="2253" w:name="_ETM_Q1_8724881"/>
      <w:bookmarkEnd w:id="2253"/>
      <w:r>
        <w:rPr>
          <w:rFonts w:hint="cs"/>
          <w:rtl/>
        </w:rPr>
        <w:t>שבה יש לבחון את כל התקנות המוצעות</w:t>
      </w:r>
      <w:r w:rsidR="00713504">
        <w:rPr>
          <w:rFonts w:hint="cs"/>
          <w:rtl/>
        </w:rPr>
        <w:t>,</w:t>
      </w:r>
      <w:r>
        <w:rPr>
          <w:rFonts w:hint="cs"/>
          <w:rtl/>
        </w:rPr>
        <w:t xml:space="preserve"> זה האם יש </w:t>
      </w:r>
      <w:bookmarkStart w:id="2254" w:name="_ETM_Q1_8729865"/>
      <w:bookmarkEnd w:id="2254"/>
      <w:r>
        <w:rPr>
          <w:rFonts w:hint="cs"/>
          <w:rtl/>
        </w:rPr>
        <w:t xml:space="preserve">פגיעה באחד משני המרכיבים. אם יש </w:t>
      </w:r>
      <w:r w:rsidR="00713504">
        <w:rPr>
          <w:rFonts w:hint="cs"/>
          <w:rtl/>
        </w:rPr>
        <w:t xml:space="preserve">פגיעה </w:t>
      </w:r>
      <w:bookmarkStart w:id="2255" w:name="_ETM_Q1_8736431"/>
      <w:bookmarkEnd w:id="2255"/>
      <w:r w:rsidR="00713504">
        <w:rPr>
          <w:rFonts w:hint="cs"/>
          <w:rtl/>
        </w:rPr>
        <w:t xml:space="preserve">באחד מהם </w:t>
      </w:r>
      <w:r>
        <w:rPr>
          <w:rtl/>
        </w:rPr>
        <w:t>–</w:t>
      </w:r>
      <w:r>
        <w:rPr>
          <w:rFonts w:hint="cs"/>
          <w:rtl/>
        </w:rPr>
        <w:t xml:space="preserve"> נמצא שאכן יש </w:t>
      </w:r>
      <w:bookmarkStart w:id="2256" w:name="_ETM_Q1_8737694"/>
      <w:bookmarkEnd w:id="2256"/>
      <w:r>
        <w:rPr>
          <w:rFonts w:hint="cs"/>
          <w:rtl/>
        </w:rPr>
        <w:t>פגיעה בריבונות. זה</w:t>
      </w:r>
      <w:r w:rsidR="00713504">
        <w:rPr>
          <w:rFonts w:hint="cs"/>
          <w:rtl/>
        </w:rPr>
        <w:t>ו</w:t>
      </w:r>
      <w:r>
        <w:rPr>
          <w:rFonts w:hint="cs"/>
          <w:rtl/>
        </w:rPr>
        <w:t xml:space="preserve"> תנאי הכרחי ומספיק לקיומה של ריבונות. שיקול </w:t>
      </w:r>
      <w:bookmarkStart w:id="2257" w:name="_ETM_Q1_8746017"/>
      <w:bookmarkEnd w:id="2257"/>
      <w:r>
        <w:rPr>
          <w:rFonts w:hint="cs"/>
          <w:rtl/>
        </w:rPr>
        <w:t>דעת פלוס ייש</w:t>
      </w:r>
      <w:r w:rsidR="00626BB0">
        <w:rPr>
          <w:rFonts w:hint="cs"/>
          <w:rtl/>
        </w:rPr>
        <w:t>ום</w:t>
      </w:r>
      <w:r>
        <w:rPr>
          <w:rFonts w:hint="cs"/>
          <w:rtl/>
        </w:rPr>
        <w:t xml:space="preserve"> שיקול הדעת. אני יכול להפוך ולומר</w:t>
      </w:r>
      <w:r w:rsidR="00713504">
        <w:rPr>
          <w:rFonts w:hint="cs"/>
          <w:rtl/>
        </w:rPr>
        <w:t>,</w:t>
      </w:r>
      <w:r>
        <w:rPr>
          <w:rFonts w:hint="cs"/>
          <w:rtl/>
        </w:rPr>
        <w:t xml:space="preserve"> שמי </w:t>
      </w:r>
      <w:bookmarkStart w:id="2258" w:name="_ETM_Q1_8753585"/>
      <w:bookmarkEnd w:id="2258"/>
      <w:r>
        <w:rPr>
          <w:rFonts w:hint="cs"/>
          <w:rtl/>
        </w:rPr>
        <w:t>שיש לו שיקול דעת</w:t>
      </w:r>
      <w:r w:rsidR="00713504">
        <w:rPr>
          <w:rFonts w:hint="cs"/>
          <w:rtl/>
        </w:rPr>
        <w:t>,</w:t>
      </w:r>
      <w:r>
        <w:rPr>
          <w:rFonts w:hint="cs"/>
          <w:rtl/>
        </w:rPr>
        <w:t xml:space="preserve"> ויש לו גם יכולת ייש</w:t>
      </w:r>
      <w:r w:rsidR="00626BB0">
        <w:rPr>
          <w:rFonts w:hint="cs"/>
          <w:rtl/>
        </w:rPr>
        <w:t>ום</w:t>
      </w:r>
      <w:r w:rsidR="00713504">
        <w:rPr>
          <w:rFonts w:hint="cs"/>
          <w:rtl/>
        </w:rPr>
        <w:t>,</w:t>
      </w:r>
      <w:r>
        <w:rPr>
          <w:rFonts w:hint="cs"/>
          <w:rtl/>
        </w:rPr>
        <w:t xml:space="preserve"> הוא </w:t>
      </w:r>
      <w:bookmarkStart w:id="2259" w:name="_ETM_Q1_8758680"/>
      <w:bookmarkEnd w:id="2259"/>
      <w:r>
        <w:rPr>
          <w:rFonts w:hint="cs"/>
          <w:rtl/>
        </w:rPr>
        <w:t xml:space="preserve">ריבון. </w:t>
      </w:r>
    </w:p>
    <w:p w:rsidR="00713504" w:rsidRDefault="00713504" w:rsidP="00713504">
      <w:pPr>
        <w:rPr>
          <w:rtl/>
        </w:rPr>
      </w:pPr>
      <w:bookmarkStart w:id="2260" w:name="_ETM_Q1_8763886"/>
      <w:bookmarkStart w:id="2261" w:name="_ETM_Q1_8763944"/>
      <w:bookmarkEnd w:id="2260"/>
      <w:bookmarkEnd w:id="2261"/>
    </w:p>
    <w:p w:rsidR="009A4CA8" w:rsidRDefault="009A4CA8" w:rsidP="00713504">
      <w:pPr>
        <w:rPr>
          <w:rtl/>
        </w:rPr>
      </w:pPr>
      <w:bookmarkStart w:id="2262" w:name="_ETM_Q1_8764061"/>
      <w:bookmarkStart w:id="2263" w:name="_ETM_Q1_8764176"/>
      <w:bookmarkEnd w:id="2262"/>
      <w:bookmarkEnd w:id="2263"/>
      <w:r>
        <w:rPr>
          <w:rFonts w:hint="cs"/>
          <w:rtl/>
        </w:rPr>
        <w:t>משאמרתי דבר</w:t>
      </w:r>
      <w:r w:rsidR="00626BB0">
        <w:rPr>
          <w:rFonts w:hint="cs"/>
          <w:rtl/>
        </w:rPr>
        <w:t>ים</w:t>
      </w:r>
      <w:r>
        <w:rPr>
          <w:rFonts w:hint="cs"/>
          <w:rtl/>
        </w:rPr>
        <w:t xml:space="preserve"> אלה ובחנתי סעיפים כאלה ואחרים, ולא אכנס </w:t>
      </w:r>
      <w:bookmarkStart w:id="2264" w:name="_ETM_Q1_8768264"/>
      <w:bookmarkEnd w:id="2264"/>
      <w:r>
        <w:rPr>
          <w:rFonts w:hint="cs"/>
          <w:rtl/>
        </w:rPr>
        <w:t xml:space="preserve">לפה כי זה לא ייגמר </w:t>
      </w:r>
      <w:r>
        <w:rPr>
          <w:rtl/>
        </w:rPr>
        <w:t>–</w:t>
      </w:r>
      <w:r>
        <w:rPr>
          <w:rFonts w:hint="cs"/>
          <w:rtl/>
        </w:rPr>
        <w:t xml:space="preserve"> </w:t>
      </w:r>
      <w:r w:rsidR="00713504">
        <w:rPr>
          <w:rFonts w:hint="cs"/>
          <w:rtl/>
        </w:rPr>
        <w:t xml:space="preserve">על סעיפים </w:t>
      </w:r>
      <w:r>
        <w:rPr>
          <w:rFonts w:hint="cs"/>
          <w:rtl/>
        </w:rPr>
        <w:t xml:space="preserve">שבהם מצאתי שיש ניסיון </w:t>
      </w:r>
      <w:bookmarkStart w:id="2265" w:name="_ETM_Q1_8778023"/>
      <w:bookmarkEnd w:id="2265"/>
      <w:r>
        <w:rPr>
          <w:rFonts w:hint="cs"/>
          <w:rtl/>
        </w:rPr>
        <w:t>לכל הפחות לפגיעה בשיקול ה</w:t>
      </w:r>
      <w:r w:rsidR="00713504">
        <w:rPr>
          <w:rFonts w:hint="cs"/>
          <w:rtl/>
        </w:rPr>
        <w:t>ד</w:t>
      </w:r>
      <w:r>
        <w:rPr>
          <w:rFonts w:hint="cs"/>
          <w:rtl/>
        </w:rPr>
        <w:t>עת של מדינת ישראל, הגעתי למסקנה</w:t>
      </w:r>
      <w:r w:rsidR="00713504">
        <w:rPr>
          <w:rFonts w:hint="cs"/>
          <w:rtl/>
        </w:rPr>
        <w:t>,</w:t>
      </w:r>
      <w:r>
        <w:rPr>
          <w:rFonts w:hint="cs"/>
          <w:rtl/>
        </w:rPr>
        <w:t xml:space="preserve"> </w:t>
      </w:r>
      <w:bookmarkStart w:id="2266" w:name="_ETM_Q1_8786423"/>
      <w:bookmarkEnd w:id="2266"/>
      <w:r>
        <w:rPr>
          <w:rFonts w:hint="cs"/>
          <w:rtl/>
        </w:rPr>
        <w:t xml:space="preserve">שנעשה פה ניסיון מתוכנן לפגיעה בריבונות של מדינות ולאו דווקא </w:t>
      </w:r>
      <w:bookmarkStart w:id="2267" w:name="_ETM_Q1_8793864"/>
      <w:bookmarkEnd w:id="2267"/>
      <w:r>
        <w:rPr>
          <w:rFonts w:hint="cs"/>
          <w:rtl/>
        </w:rPr>
        <w:t>במדינת ישראל.</w:t>
      </w:r>
    </w:p>
    <w:p w:rsidR="009A4CA8" w:rsidRDefault="009A4CA8" w:rsidP="009A4CA8">
      <w:pPr>
        <w:rPr>
          <w:rtl/>
        </w:rPr>
      </w:pPr>
      <w:bookmarkStart w:id="2268" w:name="_ETM_Q1_8795883"/>
      <w:bookmarkStart w:id="2269" w:name="_ETM_Q1_8795956"/>
      <w:bookmarkEnd w:id="2268"/>
      <w:bookmarkEnd w:id="2269"/>
    </w:p>
    <w:p w:rsidR="009A4CA8" w:rsidRDefault="009A4CA8" w:rsidP="00713504">
      <w:pPr>
        <w:rPr>
          <w:rtl/>
        </w:rPr>
      </w:pPr>
      <w:bookmarkStart w:id="2270" w:name="_ETM_Q1_8795994"/>
      <w:bookmarkStart w:id="2271" w:name="_ETM_Q1_8796064"/>
      <w:bookmarkEnd w:id="2270"/>
      <w:bookmarkEnd w:id="2271"/>
      <w:r>
        <w:rPr>
          <w:rFonts w:hint="cs"/>
          <w:rtl/>
        </w:rPr>
        <w:t xml:space="preserve">אציין ואוסיף, </w:t>
      </w:r>
      <w:r w:rsidR="00713504">
        <w:rPr>
          <w:rFonts w:hint="cs"/>
          <w:rtl/>
        </w:rPr>
        <w:t>ואגע במשפט הבין לאומי</w:t>
      </w:r>
      <w:r>
        <w:rPr>
          <w:rFonts w:hint="cs"/>
          <w:rtl/>
        </w:rPr>
        <w:t xml:space="preserve"> </w:t>
      </w:r>
      <w:r w:rsidR="00713504">
        <w:rPr>
          <w:rFonts w:hint="cs"/>
          <w:rtl/>
        </w:rPr>
        <w:t xml:space="preserve">באופן ספציצפי - </w:t>
      </w:r>
      <w:r>
        <w:rPr>
          <w:rFonts w:hint="cs"/>
          <w:rtl/>
        </w:rPr>
        <w:t>קי</w:t>
      </w:r>
      <w:r w:rsidR="00713504">
        <w:rPr>
          <w:rFonts w:hint="cs"/>
          <w:rtl/>
        </w:rPr>
        <w:t>י</w:t>
      </w:r>
      <w:r>
        <w:rPr>
          <w:rFonts w:hint="cs"/>
          <w:rtl/>
        </w:rPr>
        <w:t xml:space="preserve">מת </w:t>
      </w:r>
      <w:r w:rsidR="00713504">
        <w:rPr>
          <w:rFonts w:hint="cs"/>
          <w:rtl/>
        </w:rPr>
        <w:t xml:space="preserve">בו </w:t>
      </w:r>
      <w:bookmarkStart w:id="2272" w:name="_ETM_Q1_8806593"/>
      <w:bookmarkEnd w:id="2272"/>
      <w:r>
        <w:rPr>
          <w:rFonts w:hint="cs"/>
          <w:rtl/>
        </w:rPr>
        <w:t xml:space="preserve">אמנת וינה. יש </w:t>
      </w:r>
      <w:bookmarkStart w:id="2273" w:name="_ETM_Q1_8805996"/>
      <w:bookmarkEnd w:id="2273"/>
      <w:r w:rsidR="00713504">
        <w:rPr>
          <w:rFonts w:hint="cs"/>
          <w:rtl/>
        </w:rPr>
        <w:t xml:space="preserve">בו </w:t>
      </w:r>
      <w:r>
        <w:rPr>
          <w:rFonts w:hint="cs"/>
          <w:rtl/>
        </w:rPr>
        <w:t>ה</w:t>
      </w:r>
      <w:r w:rsidR="00713504">
        <w:rPr>
          <w:rFonts w:hint="cs"/>
          <w:rtl/>
        </w:rPr>
        <w:t>יגיון שאומר שהסכמים יש לכבד. בס</w:t>
      </w:r>
      <w:r>
        <w:rPr>
          <w:rFonts w:hint="cs"/>
          <w:rtl/>
        </w:rPr>
        <w:t>ע</w:t>
      </w:r>
      <w:r w:rsidR="00713504">
        <w:rPr>
          <w:rFonts w:hint="cs"/>
          <w:rtl/>
        </w:rPr>
        <w:t>י</w:t>
      </w:r>
      <w:r>
        <w:rPr>
          <w:rFonts w:hint="cs"/>
          <w:rtl/>
        </w:rPr>
        <w:t>פים 27 ו</w:t>
      </w:r>
      <w:r w:rsidR="00713504">
        <w:rPr>
          <w:rFonts w:hint="cs"/>
          <w:rtl/>
        </w:rPr>
        <w:t>ב</w:t>
      </w:r>
      <w:r>
        <w:rPr>
          <w:rFonts w:hint="cs"/>
          <w:rtl/>
        </w:rPr>
        <w:t>סע</w:t>
      </w:r>
      <w:r w:rsidR="00713504">
        <w:rPr>
          <w:rFonts w:hint="cs"/>
          <w:rtl/>
        </w:rPr>
        <w:t>י</w:t>
      </w:r>
      <w:r>
        <w:rPr>
          <w:rFonts w:hint="cs"/>
          <w:rtl/>
        </w:rPr>
        <w:t xml:space="preserve">ף 46 לאמנה </w:t>
      </w:r>
      <w:bookmarkStart w:id="2274" w:name="_ETM_Q1_8816338"/>
      <w:bookmarkEnd w:id="2274"/>
      <w:r>
        <w:rPr>
          <w:rFonts w:hint="cs"/>
          <w:rtl/>
        </w:rPr>
        <w:t>הזו- -</w:t>
      </w:r>
    </w:p>
    <w:p w:rsidR="009A4CA8" w:rsidRDefault="009A4CA8" w:rsidP="009A4CA8">
      <w:pPr>
        <w:rPr>
          <w:rtl/>
        </w:rPr>
      </w:pPr>
      <w:bookmarkStart w:id="2275" w:name="_ETM_Q1_8817320"/>
      <w:bookmarkStart w:id="2276" w:name="_ETM_Q1_8817384"/>
      <w:bookmarkEnd w:id="2275"/>
      <w:bookmarkEnd w:id="2276"/>
    </w:p>
    <w:p w:rsidR="009A4CA8" w:rsidRDefault="009A4CA8" w:rsidP="009A4CA8">
      <w:pPr>
        <w:pStyle w:val="af6"/>
        <w:keepNext/>
        <w:rPr>
          <w:rtl/>
        </w:rPr>
      </w:pPr>
      <w:bookmarkStart w:id="2277" w:name="ET_yor_6157_207"/>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277"/>
    </w:p>
    <w:p w:rsidR="009A4CA8" w:rsidRDefault="009A4CA8" w:rsidP="009A4CA8">
      <w:pPr>
        <w:pStyle w:val="KeepWithNext"/>
        <w:rPr>
          <w:rtl/>
        </w:rPr>
      </w:pPr>
    </w:p>
    <w:p w:rsidR="009A4CA8" w:rsidRDefault="009A4CA8" w:rsidP="009A4CA8">
      <w:pPr>
        <w:rPr>
          <w:rtl/>
        </w:rPr>
      </w:pPr>
      <w:bookmarkStart w:id="2278" w:name="_ETM_Q1_8817918"/>
      <w:bookmarkEnd w:id="2278"/>
      <w:r>
        <w:rPr>
          <w:rFonts w:hint="cs"/>
          <w:rtl/>
        </w:rPr>
        <w:t>אתה מדבר על האמנה המוצעת?</w:t>
      </w:r>
    </w:p>
    <w:p w:rsidR="009A4CA8" w:rsidRDefault="009A4CA8" w:rsidP="009A4CA8">
      <w:pPr>
        <w:rPr>
          <w:rtl/>
        </w:rPr>
      </w:pPr>
      <w:bookmarkStart w:id="2279" w:name="_ETM_Q1_8821745"/>
      <w:bookmarkStart w:id="2280" w:name="_ETM_Q1_8821807"/>
      <w:bookmarkEnd w:id="2279"/>
      <w:bookmarkEnd w:id="2280"/>
    </w:p>
    <w:p w:rsidR="009A4CA8" w:rsidRDefault="009A4CA8" w:rsidP="009A4CA8">
      <w:pPr>
        <w:pStyle w:val="-"/>
        <w:keepNext/>
        <w:rPr>
          <w:rtl/>
        </w:rPr>
      </w:pPr>
      <w:bookmarkStart w:id="2281" w:name="ET_speakercontinue_929370_208"/>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281"/>
    </w:p>
    <w:p w:rsidR="009A4CA8" w:rsidRDefault="009A4CA8" w:rsidP="009A4CA8">
      <w:pPr>
        <w:pStyle w:val="KeepWithNext"/>
        <w:rPr>
          <w:rtl/>
        </w:rPr>
      </w:pPr>
    </w:p>
    <w:p w:rsidR="009A4CA8" w:rsidRDefault="009A4CA8" w:rsidP="009A4CA8">
      <w:pPr>
        <w:rPr>
          <w:rtl/>
        </w:rPr>
      </w:pPr>
      <w:bookmarkStart w:id="2282" w:name="_ETM_Q1_8822606"/>
      <w:bookmarkEnd w:id="2282"/>
      <w:r>
        <w:rPr>
          <w:rFonts w:hint="cs"/>
          <w:rtl/>
        </w:rPr>
        <w:t xml:space="preserve">לא, </w:t>
      </w:r>
      <w:r w:rsidR="00713504">
        <w:rPr>
          <w:rFonts w:hint="cs"/>
          <w:rtl/>
        </w:rPr>
        <w:t xml:space="preserve">אני מדבר </w:t>
      </w:r>
      <w:r>
        <w:rPr>
          <w:rFonts w:hint="cs"/>
          <w:rtl/>
        </w:rPr>
        <w:t>על אמת וינה</w:t>
      </w:r>
      <w:r w:rsidR="00713504">
        <w:rPr>
          <w:rFonts w:hint="cs"/>
          <w:rtl/>
        </w:rPr>
        <w:t>,</w:t>
      </w:r>
      <w:r>
        <w:rPr>
          <w:rFonts w:hint="cs"/>
          <w:rtl/>
        </w:rPr>
        <w:t xml:space="preserve"> שנקראת </w:t>
      </w:r>
      <w:bookmarkStart w:id="2283" w:name="_ETM_Q1_8828281"/>
      <w:bookmarkEnd w:id="2283"/>
      <w:r>
        <w:rPr>
          <w:rFonts w:hint="cs"/>
          <w:rtl/>
        </w:rPr>
        <w:t>אמנת האמנות</w:t>
      </w:r>
      <w:r w:rsidR="00633CDB">
        <w:rPr>
          <w:rFonts w:hint="cs"/>
          <w:rtl/>
        </w:rPr>
        <w:t>,</w:t>
      </w:r>
      <w:r>
        <w:rPr>
          <w:rFonts w:hint="cs"/>
          <w:rtl/>
        </w:rPr>
        <w:t xml:space="preserve"> ושישראל מחויבת לפיה.</w:t>
      </w:r>
    </w:p>
    <w:p w:rsidR="009A4CA8" w:rsidRDefault="009A4CA8" w:rsidP="009A4CA8">
      <w:pPr>
        <w:rPr>
          <w:rtl/>
        </w:rPr>
      </w:pPr>
      <w:bookmarkStart w:id="2284" w:name="_ETM_Q1_8835482"/>
      <w:bookmarkStart w:id="2285" w:name="_ETM_Q1_8835552"/>
      <w:bookmarkEnd w:id="2284"/>
      <w:bookmarkEnd w:id="2285"/>
    </w:p>
    <w:p w:rsidR="009A4CA8" w:rsidRDefault="009A4CA8" w:rsidP="009A4CA8">
      <w:pPr>
        <w:pStyle w:val="af6"/>
        <w:keepNext/>
        <w:rPr>
          <w:rtl/>
        </w:rPr>
      </w:pPr>
      <w:bookmarkStart w:id="2286" w:name="ET_yor_6157_209"/>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286"/>
    </w:p>
    <w:p w:rsidR="009A4CA8" w:rsidRDefault="009A4CA8" w:rsidP="009A4CA8">
      <w:pPr>
        <w:pStyle w:val="KeepWithNext"/>
        <w:rPr>
          <w:rtl/>
        </w:rPr>
      </w:pPr>
    </w:p>
    <w:p w:rsidR="00633CDB" w:rsidRDefault="00633CDB" w:rsidP="009A4CA8">
      <w:pPr>
        <w:rPr>
          <w:rtl/>
        </w:rPr>
      </w:pPr>
      <w:bookmarkStart w:id="2287" w:name="_ETM_Q1_8836126"/>
      <w:bookmarkEnd w:id="2287"/>
      <w:r>
        <w:rPr>
          <w:rFonts w:hint="cs"/>
          <w:rtl/>
        </w:rPr>
        <w:t xml:space="preserve">גם בדבריך וגם לדוברים הבאים - </w:t>
      </w:r>
      <w:r w:rsidR="009A4CA8">
        <w:rPr>
          <w:rFonts w:hint="cs"/>
          <w:rtl/>
        </w:rPr>
        <w:t>רק כשאתם מדבר</w:t>
      </w:r>
      <w:r w:rsidR="00626BB0">
        <w:rPr>
          <w:rFonts w:hint="cs"/>
          <w:rtl/>
        </w:rPr>
        <w:t>ים</w:t>
      </w:r>
      <w:r w:rsidR="009A4CA8">
        <w:rPr>
          <w:rFonts w:hint="cs"/>
          <w:rtl/>
        </w:rPr>
        <w:t xml:space="preserve"> על אמנה, </w:t>
      </w:r>
      <w:bookmarkStart w:id="2288" w:name="_ETM_Q1_8839104"/>
      <w:bookmarkEnd w:id="2288"/>
      <w:r w:rsidR="009A4CA8">
        <w:rPr>
          <w:rFonts w:hint="cs"/>
          <w:rtl/>
        </w:rPr>
        <w:t xml:space="preserve">תקנות </w:t>
      </w:r>
      <w:r w:rsidR="009A4CA8">
        <w:rPr>
          <w:rtl/>
        </w:rPr>
        <w:t>–</w:t>
      </w:r>
      <w:r w:rsidR="009A4CA8">
        <w:rPr>
          <w:rFonts w:hint="cs"/>
          <w:rtl/>
        </w:rPr>
        <w:t xml:space="preserve"> תתייחסו לאיזו אמנה אתם מתייחסים.</w:t>
      </w:r>
    </w:p>
    <w:p w:rsidR="009A4CA8" w:rsidRDefault="009A4CA8" w:rsidP="009A4CA8">
      <w:pPr>
        <w:rPr>
          <w:rtl/>
        </w:rPr>
      </w:pPr>
      <w:bookmarkStart w:id="2289" w:name="_ETM_Q1_8846128"/>
      <w:bookmarkStart w:id="2290" w:name="_ETM_Q1_8846204"/>
      <w:bookmarkStart w:id="2291" w:name="_ETM_Q1_8845008"/>
      <w:bookmarkStart w:id="2292" w:name="_ETM_Q1_8845081"/>
      <w:bookmarkEnd w:id="2289"/>
      <w:bookmarkEnd w:id="2290"/>
      <w:bookmarkEnd w:id="2291"/>
      <w:bookmarkEnd w:id="2292"/>
    </w:p>
    <w:p w:rsidR="009A4CA8" w:rsidRDefault="009A4CA8" w:rsidP="009A4CA8">
      <w:pPr>
        <w:pStyle w:val="-"/>
        <w:keepNext/>
        <w:rPr>
          <w:rtl/>
        </w:rPr>
      </w:pPr>
      <w:bookmarkStart w:id="2293" w:name="ET_speakercontinue_929370_210"/>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293"/>
    </w:p>
    <w:p w:rsidR="009A4CA8" w:rsidRDefault="009A4CA8" w:rsidP="009A4CA8">
      <w:pPr>
        <w:pStyle w:val="KeepWithNext"/>
        <w:rPr>
          <w:rtl/>
        </w:rPr>
      </w:pPr>
    </w:p>
    <w:p w:rsidR="009A4CA8" w:rsidRDefault="009A4CA8" w:rsidP="00633CDB">
      <w:pPr>
        <w:rPr>
          <w:rtl/>
        </w:rPr>
      </w:pPr>
      <w:bookmarkStart w:id="2294" w:name="_ETM_Q1_8845713"/>
      <w:bookmarkEnd w:id="2294"/>
      <w:r>
        <w:rPr>
          <w:rFonts w:hint="cs"/>
          <w:rtl/>
        </w:rPr>
        <w:t xml:space="preserve">אני מדבר על אמנת </w:t>
      </w:r>
      <w:bookmarkStart w:id="2295" w:name="_ETM_Q1_8854146"/>
      <w:bookmarkEnd w:id="2295"/>
      <w:r>
        <w:rPr>
          <w:rFonts w:hint="cs"/>
          <w:rtl/>
        </w:rPr>
        <w:t>וינה. מדינת ישראל חתומה על האמנה</w:t>
      </w:r>
      <w:r w:rsidR="00633CDB">
        <w:rPr>
          <w:rFonts w:hint="cs"/>
          <w:rtl/>
        </w:rPr>
        <w:t>,</w:t>
      </w:r>
      <w:r>
        <w:rPr>
          <w:rFonts w:hint="cs"/>
          <w:rtl/>
        </w:rPr>
        <w:t xml:space="preserve"> ו</w:t>
      </w:r>
      <w:r w:rsidR="00633CDB">
        <w:rPr>
          <w:rFonts w:hint="cs"/>
          <w:rtl/>
        </w:rPr>
        <w:t xml:space="preserve">היא </w:t>
      </w:r>
      <w:bookmarkStart w:id="2296" w:name="_ETM_Q1_8858761"/>
      <w:bookmarkEnd w:id="2296"/>
      <w:r w:rsidR="00633CDB">
        <w:rPr>
          <w:rFonts w:hint="cs"/>
          <w:rtl/>
        </w:rPr>
        <w:t>מחויבת לה. בה</w:t>
      </w:r>
      <w:r>
        <w:rPr>
          <w:rFonts w:hint="cs"/>
          <w:rtl/>
        </w:rPr>
        <w:t xml:space="preserve">תאם </w:t>
      </w:r>
      <w:bookmarkStart w:id="2297" w:name="_ETM_Q1_8861618"/>
      <w:bookmarkEnd w:id="2297"/>
      <w:r>
        <w:rPr>
          <w:rFonts w:hint="cs"/>
          <w:rtl/>
        </w:rPr>
        <w:t>לכך ובהתאם לעיקר</w:t>
      </w:r>
      <w:r w:rsidR="00626BB0">
        <w:rPr>
          <w:rFonts w:hint="cs"/>
          <w:rtl/>
        </w:rPr>
        <w:t>ון</w:t>
      </w:r>
      <w:r>
        <w:rPr>
          <w:rFonts w:hint="cs"/>
          <w:rtl/>
        </w:rPr>
        <w:t xml:space="preserve"> </w:t>
      </w:r>
      <w:r w:rsidR="00633CDB">
        <w:rPr>
          <w:rFonts w:hint="cs"/>
          <w:rtl/>
        </w:rPr>
        <w:t xml:space="preserve">הפקטה סון סרבנטה, שהוא גם עיקרון </w:t>
      </w:r>
      <w:r>
        <w:rPr>
          <w:rFonts w:hint="cs"/>
          <w:rtl/>
        </w:rPr>
        <w:t>מנהגי במשפט הבין לאומי</w:t>
      </w:r>
      <w:r w:rsidR="00633CDB">
        <w:rPr>
          <w:rFonts w:hint="cs"/>
          <w:rtl/>
        </w:rPr>
        <w:t>,</w:t>
      </w:r>
      <w:r>
        <w:rPr>
          <w:rFonts w:hint="cs"/>
          <w:rtl/>
        </w:rPr>
        <w:t xml:space="preserve"> ולא ארחיב על </w:t>
      </w:r>
      <w:bookmarkStart w:id="2298" w:name="_ETM_Q1_8869321"/>
      <w:bookmarkEnd w:id="2298"/>
      <w:r>
        <w:rPr>
          <w:rFonts w:hint="cs"/>
          <w:rtl/>
        </w:rPr>
        <w:t>משמעותו של המשמעות של מנהג במשפט הבין לאומי</w:t>
      </w:r>
      <w:r w:rsidR="00633CDB">
        <w:rPr>
          <w:rFonts w:hint="cs"/>
          <w:rtl/>
        </w:rPr>
        <w:t xml:space="preserve"> כרגע</w:t>
      </w:r>
      <w:r>
        <w:rPr>
          <w:rFonts w:hint="cs"/>
          <w:rtl/>
        </w:rPr>
        <w:t>, א</w:t>
      </w:r>
      <w:r w:rsidR="00633CDB">
        <w:rPr>
          <w:rFonts w:hint="cs"/>
          <w:rtl/>
        </w:rPr>
        <w:t>נ</w:t>
      </w:r>
      <w:r>
        <w:rPr>
          <w:rFonts w:hint="cs"/>
          <w:rtl/>
        </w:rPr>
        <w:t>ו מבי</w:t>
      </w:r>
      <w:r w:rsidR="00633CDB">
        <w:rPr>
          <w:rFonts w:hint="cs"/>
          <w:rtl/>
        </w:rPr>
        <w:t>נ</w:t>
      </w:r>
      <w:r>
        <w:rPr>
          <w:rFonts w:hint="cs"/>
          <w:rtl/>
        </w:rPr>
        <w:t xml:space="preserve">ים </w:t>
      </w:r>
      <w:bookmarkStart w:id="2299" w:name="_ETM_Q1_8876819"/>
      <w:bookmarkEnd w:id="2299"/>
      <w:r>
        <w:rPr>
          <w:rFonts w:hint="cs"/>
          <w:rtl/>
        </w:rPr>
        <w:t xml:space="preserve">שאם מדינת ישראל מתחייבת על פי איזו אמנה או הסכם, </w:t>
      </w:r>
      <w:bookmarkStart w:id="2300" w:name="_ETM_Q1_8882786"/>
      <w:bookmarkEnd w:id="2300"/>
      <w:r>
        <w:rPr>
          <w:rFonts w:hint="cs"/>
          <w:rtl/>
        </w:rPr>
        <w:t>היא מחויבת.</w:t>
      </w:r>
    </w:p>
    <w:p w:rsidR="009A4CA8" w:rsidRDefault="009A4CA8" w:rsidP="009A4CA8">
      <w:pPr>
        <w:rPr>
          <w:rtl/>
        </w:rPr>
      </w:pPr>
      <w:bookmarkStart w:id="2301" w:name="_ETM_Q1_8885663"/>
      <w:bookmarkStart w:id="2302" w:name="_ETM_Q1_8885738"/>
      <w:bookmarkEnd w:id="2301"/>
      <w:bookmarkEnd w:id="2302"/>
    </w:p>
    <w:p w:rsidR="009A4CA8" w:rsidRDefault="009A4CA8" w:rsidP="009A4CA8">
      <w:pPr>
        <w:pStyle w:val="af6"/>
        <w:keepNext/>
        <w:rPr>
          <w:rtl/>
        </w:rPr>
      </w:pPr>
      <w:bookmarkStart w:id="2303" w:name="ET_yor_6157_211"/>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303"/>
    </w:p>
    <w:p w:rsidR="009A4CA8" w:rsidRDefault="009A4CA8" w:rsidP="009A4CA8">
      <w:pPr>
        <w:pStyle w:val="KeepWithNext"/>
        <w:rPr>
          <w:rtl/>
        </w:rPr>
      </w:pPr>
    </w:p>
    <w:p w:rsidR="009A4CA8" w:rsidRDefault="009A4CA8" w:rsidP="009A4CA8">
      <w:pPr>
        <w:rPr>
          <w:rtl/>
        </w:rPr>
      </w:pPr>
      <w:bookmarkStart w:id="2304" w:name="_ETM_Q1_8886360"/>
      <w:bookmarkEnd w:id="2304"/>
      <w:r>
        <w:rPr>
          <w:rFonts w:hint="cs"/>
          <w:rtl/>
        </w:rPr>
        <w:t xml:space="preserve">זה ברור. ברור שאם ישראל חותמת על </w:t>
      </w:r>
      <w:r w:rsidR="00633CDB">
        <w:rPr>
          <w:rFonts w:hint="cs"/>
          <w:rtl/>
        </w:rPr>
        <w:t>התחייבות</w:t>
      </w:r>
      <w:r>
        <w:rPr>
          <w:rFonts w:hint="cs"/>
          <w:rtl/>
        </w:rPr>
        <w:t xml:space="preserve">, היא </w:t>
      </w:r>
      <w:bookmarkStart w:id="2305" w:name="_ETM_Q1_8896664"/>
      <w:bookmarkEnd w:id="2305"/>
      <w:r>
        <w:rPr>
          <w:rFonts w:hint="cs"/>
          <w:rtl/>
        </w:rPr>
        <w:t>תחייב.</w:t>
      </w:r>
      <w:bookmarkStart w:id="2306" w:name="_ETM_Q1_8897714"/>
      <w:bookmarkStart w:id="2307" w:name="_ETM_Q1_8897794"/>
      <w:bookmarkEnd w:id="2306"/>
      <w:bookmarkEnd w:id="2307"/>
    </w:p>
    <w:p w:rsidR="009A4CA8" w:rsidRDefault="009A4CA8" w:rsidP="009A4CA8">
      <w:pPr>
        <w:rPr>
          <w:rtl/>
        </w:rPr>
      </w:pPr>
      <w:bookmarkStart w:id="2308" w:name="_ETM_Q1_8899200"/>
      <w:bookmarkStart w:id="2309" w:name="_ETM_Q1_8899295"/>
      <w:bookmarkEnd w:id="2308"/>
      <w:bookmarkEnd w:id="2309"/>
    </w:p>
    <w:p w:rsidR="009A4CA8" w:rsidRDefault="009A4CA8" w:rsidP="009A4CA8">
      <w:pPr>
        <w:pStyle w:val="-"/>
        <w:keepNext/>
        <w:rPr>
          <w:rtl/>
        </w:rPr>
      </w:pPr>
      <w:bookmarkStart w:id="2310" w:name="ET_speakercontinue_929370_212"/>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310"/>
    </w:p>
    <w:p w:rsidR="009A4CA8" w:rsidRDefault="009A4CA8" w:rsidP="009A4CA8">
      <w:pPr>
        <w:pStyle w:val="KeepWithNext"/>
        <w:rPr>
          <w:rtl/>
        </w:rPr>
      </w:pPr>
    </w:p>
    <w:p w:rsidR="009A4CA8" w:rsidRDefault="009A4CA8" w:rsidP="00633CDB">
      <w:pPr>
        <w:rPr>
          <w:rtl/>
        </w:rPr>
      </w:pPr>
      <w:bookmarkStart w:id="2311" w:name="_ETM_Q1_8899899"/>
      <w:bookmarkEnd w:id="2311"/>
      <w:r>
        <w:rPr>
          <w:rFonts w:hint="cs"/>
          <w:rtl/>
        </w:rPr>
        <w:t>אם המדינה מחויבת לחקיקה פנ</w:t>
      </w:r>
      <w:r w:rsidR="00633CDB">
        <w:rPr>
          <w:rFonts w:hint="cs"/>
          <w:rtl/>
        </w:rPr>
        <w:t>י</w:t>
      </w:r>
      <w:r>
        <w:rPr>
          <w:rFonts w:hint="cs"/>
          <w:rtl/>
        </w:rPr>
        <w:t>מית שת</w:t>
      </w:r>
      <w:r w:rsidR="00633CDB">
        <w:rPr>
          <w:rFonts w:hint="cs"/>
          <w:rtl/>
        </w:rPr>
        <w:t xml:space="preserve">תאים </w:t>
      </w:r>
      <w:r>
        <w:rPr>
          <w:rFonts w:hint="cs"/>
          <w:rtl/>
        </w:rPr>
        <w:t xml:space="preserve">עצמה להסכם הבין לאומי, </w:t>
      </w:r>
      <w:bookmarkStart w:id="2312" w:name="_ETM_Q1_8907907"/>
      <w:bookmarkEnd w:id="2312"/>
      <w:r>
        <w:rPr>
          <w:rFonts w:hint="cs"/>
          <w:rtl/>
        </w:rPr>
        <w:t xml:space="preserve">מכאן עולה </w:t>
      </w:r>
      <w:r w:rsidR="00633CDB">
        <w:rPr>
          <w:rFonts w:hint="cs"/>
          <w:rtl/>
        </w:rPr>
        <w:t xml:space="preserve">שהמדינה פוגעת </w:t>
      </w:r>
      <w:bookmarkStart w:id="2313" w:name="_ETM_Q1_8910788"/>
      <w:bookmarkEnd w:id="2313"/>
      <w:r w:rsidR="00633CDB">
        <w:rPr>
          <w:rFonts w:hint="cs"/>
          <w:rtl/>
        </w:rPr>
        <w:t xml:space="preserve">בהסכם משחוקקה אחרת </w:t>
      </w:r>
      <w:r>
        <w:rPr>
          <w:rFonts w:hint="cs"/>
          <w:rtl/>
        </w:rPr>
        <w:t>או מתנהגת אחרת משקור</w:t>
      </w:r>
      <w:r w:rsidR="00633CDB">
        <w:rPr>
          <w:rFonts w:hint="cs"/>
          <w:rtl/>
        </w:rPr>
        <w:t>ה</w:t>
      </w:r>
      <w:r>
        <w:rPr>
          <w:rFonts w:hint="cs"/>
          <w:rtl/>
        </w:rPr>
        <w:t xml:space="preserve"> ההסכם הבין לאומי.</w:t>
      </w:r>
    </w:p>
    <w:p w:rsidR="009A4CA8" w:rsidRDefault="009A4CA8" w:rsidP="009A4CA8">
      <w:pPr>
        <w:rPr>
          <w:rtl/>
        </w:rPr>
      </w:pPr>
      <w:bookmarkStart w:id="2314" w:name="_ETM_Q1_8916052"/>
      <w:bookmarkStart w:id="2315" w:name="_ETM_Q1_8916116"/>
      <w:bookmarkEnd w:id="2314"/>
      <w:bookmarkEnd w:id="2315"/>
    </w:p>
    <w:p w:rsidR="009A4CA8" w:rsidRDefault="009A4CA8" w:rsidP="00633CDB">
      <w:pPr>
        <w:rPr>
          <w:rtl/>
        </w:rPr>
      </w:pPr>
      <w:bookmarkStart w:id="2316" w:name="_ETM_Q1_8916178"/>
      <w:bookmarkStart w:id="2317" w:name="_ETM_Q1_8916223"/>
      <w:bookmarkEnd w:id="2316"/>
      <w:bookmarkEnd w:id="2317"/>
      <w:r>
        <w:rPr>
          <w:rFonts w:hint="cs"/>
          <w:rtl/>
        </w:rPr>
        <w:t xml:space="preserve">אמשיך ואומר </w:t>
      </w:r>
      <w:bookmarkStart w:id="2318" w:name="_ETM_Q1_8919159"/>
      <w:bookmarkEnd w:id="2318"/>
      <w:r>
        <w:rPr>
          <w:rFonts w:hint="cs"/>
          <w:rtl/>
        </w:rPr>
        <w:t>ואת</w:t>
      </w:r>
      <w:r w:rsidR="00633CDB">
        <w:rPr>
          <w:rFonts w:hint="cs"/>
          <w:rtl/>
        </w:rPr>
        <w:t>י</w:t>
      </w:r>
      <w:r>
        <w:rPr>
          <w:rFonts w:hint="cs"/>
          <w:rtl/>
        </w:rPr>
        <w:t>יחס לדברי</w:t>
      </w:r>
      <w:r w:rsidR="00633CDB">
        <w:rPr>
          <w:rFonts w:hint="cs"/>
          <w:rtl/>
        </w:rPr>
        <w:t>ו</w:t>
      </w:r>
      <w:r>
        <w:rPr>
          <w:rFonts w:hint="cs"/>
          <w:rtl/>
        </w:rPr>
        <w:t xml:space="preserve"> של אדוני המאוד מכובד ורציני שמ</w:t>
      </w:r>
      <w:r w:rsidR="00633CDB">
        <w:rPr>
          <w:rFonts w:hint="cs"/>
          <w:rtl/>
        </w:rPr>
        <w:t>י</w:t>
      </w:r>
      <w:r>
        <w:rPr>
          <w:rFonts w:hint="cs"/>
          <w:rtl/>
        </w:rPr>
        <w:t xml:space="preserve">יצג אותנו בארגון </w:t>
      </w:r>
      <w:bookmarkStart w:id="2319" w:name="_ETM_Q1_8930888"/>
      <w:bookmarkEnd w:id="2319"/>
      <w:r>
        <w:rPr>
          <w:rFonts w:hint="cs"/>
          <w:rtl/>
        </w:rPr>
        <w:t>הבריאות העולמי מר שלמון</w:t>
      </w:r>
      <w:r w:rsidR="00633CDB">
        <w:rPr>
          <w:rFonts w:hint="cs"/>
          <w:rtl/>
        </w:rPr>
        <w:t>,</w:t>
      </w:r>
      <w:r>
        <w:rPr>
          <w:rFonts w:hint="cs"/>
          <w:rtl/>
        </w:rPr>
        <w:t xml:space="preserve"> שאמר שהשינויים שמבקשי</w:t>
      </w:r>
      <w:r w:rsidR="00633CDB">
        <w:rPr>
          <w:rFonts w:hint="cs"/>
          <w:rtl/>
        </w:rPr>
        <w:t>ם</w:t>
      </w:r>
      <w:r>
        <w:rPr>
          <w:rFonts w:hint="cs"/>
          <w:rtl/>
        </w:rPr>
        <w:t xml:space="preserve"> לעשותם בתקנות הקי</w:t>
      </w:r>
      <w:r w:rsidR="00633CDB">
        <w:rPr>
          <w:rFonts w:hint="cs"/>
          <w:rtl/>
        </w:rPr>
        <w:t>י</w:t>
      </w:r>
      <w:r>
        <w:rPr>
          <w:rFonts w:hint="cs"/>
          <w:rtl/>
        </w:rPr>
        <w:t xml:space="preserve">מות </w:t>
      </w:r>
      <w:bookmarkStart w:id="2320" w:name="_ETM_Q1_8940858"/>
      <w:bookmarkEnd w:id="2320"/>
      <w:r>
        <w:rPr>
          <w:rFonts w:hint="cs"/>
          <w:rtl/>
        </w:rPr>
        <w:t xml:space="preserve">אינם </w:t>
      </w:r>
      <w:r w:rsidR="00633CDB">
        <w:rPr>
          <w:rFonts w:hint="cs"/>
          <w:rtl/>
        </w:rPr>
        <w:t xml:space="preserve">שינויים </w:t>
      </w:r>
      <w:r>
        <w:rPr>
          <w:rFonts w:hint="cs"/>
          <w:rtl/>
        </w:rPr>
        <w:t>טריוויאלי</w:t>
      </w:r>
      <w:r w:rsidR="00633CDB">
        <w:rPr>
          <w:rFonts w:hint="cs"/>
          <w:rtl/>
        </w:rPr>
        <w:t>י</w:t>
      </w:r>
      <w:r>
        <w:rPr>
          <w:rFonts w:hint="cs"/>
          <w:rtl/>
        </w:rPr>
        <w:t xml:space="preserve">ם אלא </w:t>
      </w:r>
      <w:r w:rsidR="00633CDB">
        <w:rPr>
          <w:rFonts w:hint="cs"/>
          <w:rtl/>
        </w:rPr>
        <w:t>מהותיים וגדולי</w:t>
      </w:r>
      <w:r w:rsidR="00626BB0">
        <w:rPr>
          <w:rFonts w:hint="cs"/>
          <w:rtl/>
        </w:rPr>
        <w:t>ם</w:t>
      </w:r>
      <w:r w:rsidR="00633CDB">
        <w:rPr>
          <w:rFonts w:hint="cs"/>
          <w:rtl/>
        </w:rPr>
        <w:t xml:space="preserve"> ו</w:t>
      </w:r>
      <w:r>
        <w:rPr>
          <w:rFonts w:hint="cs"/>
          <w:rtl/>
        </w:rPr>
        <w:t xml:space="preserve">חשובים </w:t>
      </w:r>
      <w:r>
        <w:rPr>
          <w:rtl/>
        </w:rPr>
        <w:t>–</w:t>
      </w:r>
      <w:r>
        <w:rPr>
          <w:rFonts w:hint="cs"/>
          <w:rtl/>
        </w:rPr>
        <w:t xml:space="preserve"> נאמר כך. הרי שאנו </w:t>
      </w:r>
      <w:bookmarkStart w:id="2321" w:name="_ETM_Q1_8950825"/>
      <w:bookmarkEnd w:id="2321"/>
      <w:r>
        <w:rPr>
          <w:rFonts w:hint="cs"/>
          <w:rtl/>
        </w:rPr>
        <w:t>עומדים בפ</w:t>
      </w:r>
      <w:r w:rsidR="00633CDB">
        <w:rPr>
          <w:rFonts w:hint="cs"/>
          <w:rtl/>
        </w:rPr>
        <w:t>ני</w:t>
      </w:r>
      <w:r>
        <w:rPr>
          <w:rFonts w:hint="cs"/>
          <w:rtl/>
        </w:rPr>
        <w:t xml:space="preserve"> מצב </w:t>
      </w:r>
      <w:r>
        <w:rPr>
          <w:rtl/>
        </w:rPr>
        <w:t>–</w:t>
      </w:r>
      <w:r>
        <w:rPr>
          <w:rFonts w:hint="cs"/>
          <w:rtl/>
        </w:rPr>
        <w:t xml:space="preserve"> אמר שמתי</w:t>
      </w:r>
      <w:r w:rsidR="00633CDB">
        <w:rPr>
          <w:rFonts w:hint="cs"/>
          <w:rtl/>
        </w:rPr>
        <w:t>י</w:t>
      </w:r>
      <w:r>
        <w:rPr>
          <w:rFonts w:hint="cs"/>
          <w:rtl/>
        </w:rPr>
        <w:t xml:space="preserve">חסים אליהם כמעט כאל </w:t>
      </w:r>
      <w:bookmarkStart w:id="2322" w:name="_ETM_Q1_8958952"/>
      <w:bookmarkEnd w:id="2322"/>
      <w:r>
        <w:rPr>
          <w:rFonts w:hint="cs"/>
          <w:rtl/>
        </w:rPr>
        <w:t>אמנה.</w:t>
      </w:r>
    </w:p>
    <w:p w:rsidR="009A4CA8" w:rsidRDefault="009A4CA8" w:rsidP="009A4CA8">
      <w:pPr>
        <w:rPr>
          <w:rtl/>
        </w:rPr>
      </w:pPr>
      <w:bookmarkStart w:id="2323" w:name="_ETM_Q1_8960359"/>
      <w:bookmarkStart w:id="2324" w:name="_ETM_Q1_8960420"/>
      <w:bookmarkEnd w:id="2323"/>
      <w:bookmarkEnd w:id="2324"/>
    </w:p>
    <w:p w:rsidR="009A4CA8" w:rsidRDefault="009A4CA8" w:rsidP="009A4CA8">
      <w:pPr>
        <w:pStyle w:val="af6"/>
        <w:keepNext/>
        <w:rPr>
          <w:rtl/>
        </w:rPr>
      </w:pPr>
      <w:bookmarkStart w:id="2325" w:name="ET_yor_6157_213"/>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325"/>
    </w:p>
    <w:p w:rsidR="009A4CA8" w:rsidRDefault="009A4CA8" w:rsidP="009A4CA8">
      <w:pPr>
        <w:pStyle w:val="KeepWithNext"/>
        <w:rPr>
          <w:rtl/>
        </w:rPr>
      </w:pPr>
    </w:p>
    <w:p w:rsidR="009A4CA8" w:rsidRDefault="009A4CA8" w:rsidP="009A4CA8">
      <w:pPr>
        <w:rPr>
          <w:rtl/>
        </w:rPr>
      </w:pPr>
      <w:bookmarkStart w:id="2326" w:name="_ETM_Q1_8961086"/>
      <w:bookmarkEnd w:id="2326"/>
      <w:r>
        <w:rPr>
          <w:rFonts w:hint="cs"/>
          <w:rtl/>
        </w:rPr>
        <w:t xml:space="preserve">משרד המשפטים </w:t>
      </w:r>
      <w:r w:rsidR="00633CDB">
        <w:rPr>
          <w:rFonts w:hint="cs"/>
          <w:rtl/>
        </w:rPr>
        <w:t xml:space="preserve">דווקא </w:t>
      </w:r>
      <w:r>
        <w:rPr>
          <w:rFonts w:hint="cs"/>
          <w:rtl/>
        </w:rPr>
        <w:t>אמר</w:t>
      </w:r>
      <w:r w:rsidR="00633CDB">
        <w:rPr>
          <w:rFonts w:hint="cs"/>
          <w:rtl/>
        </w:rPr>
        <w:t xml:space="preserve"> זאת</w:t>
      </w:r>
      <w:r>
        <w:rPr>
          <w:rFonts w:hint="cs"/>
          <w:rtl/>
        </w:rPr>
        <w:t xml:space="preserve">. </w:t>
      </w:r>
      <w:r w:rsidR="00633CDB">
        <w:rPr>
          <w:rFonts w:hint="cs"/>
          <w:rtl/>
        </w:rPr>
        <w:t xml:space="preserve">יש לי </w:t>
      </w:r>
      <w:bookmarkStart w:id="2327" w:name="_ETM_Q1_8969954"/>
      <w:bookmarkEnd w:id="2327"/>
      <w:r w:rsidR="00633CDB">
        <w:rPr>
          <w:rFonts w:hint="cs"/>
          <w:rtl/>
        </w:rPr>
        <w:t xml:space="preserve">בקשה </w:t>
      </w:r>
      <w:r w:rsidR="00633CDB">
        <w:rPr>
          <w:rtl/>
        </w:rPr>
        <w:t>–</w:t>
      </w:r>
      <w:r w:rsidR="00633CDB">
        <w:rPr>
          <w:rFonts w:hint="cs"/>
          <w:rtl/>
        </w:rPr>
        <w:t xml:space="preserve"> לא הרבה הקדמות. </w:t>
      </w:r>
      <w:r>
        <w:rPr>
          <w:rFonts w:hint="cs"/>
          <w:rtl/>
        </w:rPr>
        <w:t>מה רוצים?</w:t>
      </w:r>
    </w:p>
    <w:p w:rsidR="009A4CA8" w:rsidRDefault="009A4CA8" w:rsidP="009A4CA8">
      <w:pPr>
        <w:rPr>
          <w:rtl/>
        </w:rPr>
      </w:pPr>
      <w:bookmarkStart w:id="2328" w:name="_ETM_Q1_8977323"/>
      <w:bookmarkStart w:id="2329" w:name="_ETM_Q1_8977383"/>
      <w:bookmarkEnd w:id="2328"/>
      <w:bookmarkEnd w:id="2329"/>
    </w:p>
    <w:p w:rsidR="009A4CA8" w:rsidRDefault="009A4CA8" w:rsidP="009A4CA8">
      <w:pPr>
        <w:pStyle w:val="-"/>
        <w:keepNext/>
        <w:rPr>
          <w:rtl/>
        </w:rPr>
      </w:pPr>
      <w:bookmarkStart w:id="2330" w:name="ET_speakercontinue_929370_214"/>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330"/>
    </w:p>
    <w:p w:rsidR="009A4CA8" w:rsidRDefault="009A4CA8" w:rsidP="009A4CA8">
      <w:pPr>
        <w:pStyle w:val="KeepWithNext"/>
        <w:rPr>
          <w:rtl/>
        </w:rPr>
      </w:pPr>
    </w:p>
    <w:p w:rsidR="009A4CA8" w:rsidRDefault="009A4CA8" w:rsidP="00633CDB">
      <w:pPr>
        <w:rPr>
          <w:rtl/>
        </w:rPr>
      </w:pPr>
      <w:bookmarkStart w:id="2331" w:name="_ETM_Q1_8977937"/>
      <w:bookmarkEnd w:id="2331"/>
      <w:r>
        <w:rPr>
          <w:rFonts w:hint="cs"/>
          <w:rtl/>
        </w:rPr>
        <w:t xml:space="preserve">רוצים שמדינת ישראל לא תתחייב לאמנות </w:t>
      </w:r>
      <w:bookmarkStart w:id="2332" w:name="_ETM_Q1_8983248"/>
      <w:bookmarkEnd w:id="2332"/>
      <w:r w:rsidR="00633CDB">
        <w:rPr>
          <w:rFonts w:hint="cs"/>
          <w:rtl/>
        </w:rPr>
        <w:t>ולתקנות שיהיו בה</w:t>
      </w:r>
      <w:r>
        <w:rPr>
          <w:rFonts w:hint="cs"/>
          <w:rtl/>
        </w:rPr>
        <w:t>ן</w:t>
      </w:r>
      <w:r w:rsidR="00633CDB">
        <w:rPr>
          <w:rFonts w:hint="cs"/>
          <w:rtl/>
        </w:rPr>
        <w:t>,</w:t>
      </w:r>
      <w:r>
        <w:rPr>
          <w:rFonts w:hint="cs"/>
          <w:rtl/>
        </w:rPr>
        <w:t xml:space="preserve"> ואנו כבר מזהים</w:t>
      </w:r>
      <w:r w:rsidR="00633CDB">
        <w:rPr>
          <w:rFonts w:hint="cs"/>
          <w:rtl/>
        </w:rPr>
        <w:t>,</w:t>
      </w:r>
      <w:r>
        <w:rPr>
          <w:rFonts w:hint="cs"/>
          <w:rtl/>
        </w:rPr>
        <w:t xml:space="preserve"> בעיות. למשל בעיות </w:t>
      </w:r>
      <w:bookmarkStart w:id="2333" w:name="_ETM_Q1_8991442"/>
      <w:bookmarkEnd w:id="2333"/>
      <w:r>
        <w:rPr>
          <w:rFonts w:hint="cs"/>
          <w:rtl/>
        </w:rPr>
        <w:t>בתחום הריבונות, בדרישה שהי</w:t>
      </w:r>
      <w:r w:rsidR="00633CDB">
        <w:rPr>
          <w:rFonts w:hint="cs"/>
          <w:rtl/>
        </w:rPr>
        <w:t>י</w:t>
      </w:r>
      <w:r>
        <w:rPr>
          <w:rFonts w:hint="cs"/>
          <w:rtl/>
        </w:rPr>
        <w:t xml:space="preserve">תה קיימת ושונתה אך במעט בעניין </w:t>
      </w:r>
      <w:bookmarkStart w:id="2334" w:name="_ETM_Q1_9002979"/>
      <w:bookmarkEnd w:id="2334"/>
      <w:r w:rsidR="00633CDB">
        <w:rPr>
          <w:rFonts w:hint="cs"/>
          <w:rtl/>
        </w:rPr>
        <w:t xml:space="preserve">ההתייחסות </w:t>
      </w:r>
      <w:r>
        <w:rPr>
          <w:rFonts w:hint="cs"/>
          <w:rtl/>
        </w:rPr>
        <w:t>של המדינה לפנדמניות בשעת מלחמה ודרישה שרוככה אומנם ודרישה</w:t>
      </w:r>
      <w:r w:rsidR="00633CDB">
        <w:rPr>
          <w:rFonts w:hint="cs"/>
          <w:rtl/>
        </w:rPr>
        <w:t xml:space="preserve"> </w:t>
      </w:r>
      <w:r>
        <w:rPr>
          <w:rFonts w:hint="cs"/>
          <w:rtl/>
        </w:rPr>
        <w:t xml:space="preserve">להפסקת אש. </w:t>
      </w:r>
      <w:bookmarkStart w:id="2335" w:name="_ETM_Q1_9014426"/>
      <w:bookmarkEnd w:id="2335"/>
      <w:r>
        <w:rPr>
          <w:rFonts w:hint="cs"/>
          <w:rtl/>
        </w:rPr>
        <w:t xml:space="preserve">זו כבר לא דרישה אלא </w:t>
      </w:r>
      <w:r w:rsidR="00633CDB">
        <w:rPr>
          <w:rFonts w:hint="cs"/>
          <w:rtl/>
        </w:rPr>
        <w:t xml:space="preserve">זה </w:t>
      </w:r>
      <w:r>
        <w:rPr>
          <w:rFonts w:hint="cs"/>
          <w:rtl/>
        </w:rPr>
        <w:t>סוג של המלצה.</w:t>
      </w:r>
    </w:p>
    <w:p w:rsidR="009A4CA8" w:rsidRDefault="009A4CA8" w:rsidP="009A4CA8">
      <w:pPr>
        <w:rPr>
          <w:rtl/>
        </w:rPr>
      </w:pPr>
      <w:bookmarkStart w:id="2336" w:name="_ETM_Q1_9019736"/>
      <w:bookmarkStart w:id="2337" w:name="_ETM_Q1_9019786"/>
      <w:bookmarkEnd w:id="2336"/>
      <w:bookmarkEnd w:id="2337"/>
    </w:p>
    <w:p w:rsidR="009A4CA8" w:rsidRDefault="009A4CA8" w:rsidP="009A4CA8">
      <w:pPr>
        <w:pStyle w:val="af6"/>
        <w:keepNext/>
        <w:rPr>
          <w:rtl/>
        </w:rPr>
      </w:pPr>
      <w:bookmarkStart w:id="2338" w:name="ET_yor_6157_215"/>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338"/>
    </w:p>
    <w:p w:rsidR="009A4CA8" w:rsidRDefault="009A4CA8" w:rsidP="009A4CA8">
      <w:pPr>
        <w:pStyle w:val="KeepWithNext"/>
        <w:rPr>
          <w:rtl/>
        </w:rPr>
      </w:pPr>
    </w:p>
    <w:p w:rsidR="00633CDB" w:rsidRDefault="009A4CA8" w:rsidP="00633CDB">
      <w:pPr>
        <w:rPr>
          <w:rtl/>
        </w:rPr>
      </w:pPr>
      <w:bookmarkStart w:id="2339" w:name="_ETM_Q1_9020303"/>
      <w:bookmarkEnd w:id="2339"/>
      <w:r>
        <w:rPr>
          <w:rFonts w:hint="cs"/>
          <w:rtl/>
        </w:rPr>
        <w:t>יש סעיף ש</w:t>
      </w:r>
      <w:r w:rsidR="00633CDB">
        <w:rPr>
          <w:rFonts w:hint="cs"/>
          <w:rtl/>
        </w:rPr>
        <w:t>דורש</w:t>
      </w:r>
      <w:r>
        <w:rPr>
          <w:rFonts w:hint="cs"/>
          <w:rtl/>
        </w:rPr>
        <w:t xml:space="preserve"> </w:t>
      </w:r>
      <w:bookmarkStart w:id="2340" w:name="_ETM_Q1_9022490"/>
      <w:bookmarkEnd w:id="2340"/>
      <w:r>
        <w:rPr>
          <w:rFonts w:hint="cs"/>
          <w:rtl/>
        </w:rPr>
        <w:t xml:space="preserve">הפסקת אש? </w:t>
      </w:r>
    </w:p>
    <w:p w:rsidR="00633CDB" w:rsidRDefault="00633CDB" w:rsidP="00633CDB">
      <w:pPr>
        <w:rPr>
          <w:rtl/>
        </w:rPr>
      </w:pPr>
      <w:bookmarkStart w:id="2341" w:name="_ETM_Q1_9026554"/>
      <w:bookmarkStart w:id="2342" w:name="_ETM_Q1_9026622"/>
      <w:bookmarkStart w:id="2343" w:name="_ETM_Q1_9029647"/>
      <w:bookmarkEnd w:id="2341"/>
      <w:bookmarkEnd w:id="2342"/>
      <w:bookmarkEnd w:id="2343"/>
    </w:p>
    <w:p w:rsidR="00633CDB" w:rsidRDefault="00633CDB" w:rsidP="00633CDB">
      <w:pPr>
        <w:pStyle w:val="-"/>
        <w:keepNext/>
        <w:rPr>
          <w:rtl/>
        </w:rPr>
      </w:pPr>
      <w:bookmarkStart w:id="2344" w:name="_ETM_Q1_9044346"/>
      <w:bookmarkStart w:id="2345" w:name="_ETM_Q1_9044385"/>
      <w:bookmarkStart w:id="2346" w:name="_ETM_Q1_9044409"/>
      <w:bookmarkStart w:id="2347" w:name="_ETM_Q1_9044470"/>
      <w:bookmarkStart w:id="2348" w:name="_ETM_Q1_9044493"/>
      <w:bookmarkStart w:id="2349" w:name="_ETM_Q1_9044560"/>
      <w:bookmarkEnd w:id="2344"/>
      <w:bookmarkEnd w:id="2345"/>
      <w:bookmarkEnd w:id="2346"/>
      <w:bookmarkEnd w:id="2347"/>
      <w:bookmarkEnd w:id="2348"/>
      <w:bookmarkEnd w:id="2349"/>
      <w:r w:rsidRPr="009A4CA8">
        <w:rPr>
          <w:rStyle w:val="TagStyle"/>
          <w:rtl/>
        </w:rPr>
        <w:t xml:space="preserve">&lt;&lt; דובר_המשך &gt;&gt; </w:t>
      </w:r>
      <w:r>
        <w:rPr>
          <w:rtl/>
        </w:rPr>
        <w:t>אלפרד שוורץ:</w:t>
      </w:r>
      <w:r w:rsidRPr="009A4CA8">
        <w:rPr>
          <w:rStyle w:val="TagStyle"/>
          <w:rtl/>
        </w:rPr>
        <w:t xml:space="preserve"> &lt;&lt; דובר_המשך &gt;&gt;</w:t>
      </w:r>
      <w:r>
        <w:rPr>
          <w:rtl/>
        </w:rPr>
        <w:t xml:space="preserve">   </w:t>
      </w:r>
    </w:p>
    <w:p w:rsidR="00633CDB" w:rsidRDefault="00633CDB" w:rsidP="00633CDB">
      <w:pPr>
        <w:pStyle w:val="KeepWithNext"/>
        <w:rPr>
          <w:rtl/>
        </w:rPr>
      </w:pPr>
    </w:p>
    <w:p w:rsidR="00633CDB" w:rsidRDefault="00633CDB" w:rsidP="00633CDB">
      <w:pPr>
        <w:rPr>
          <w:rtl/>
        </w:rPr>
      </w:pPr>
      <w:r>
        <w:rPr>
          <w:rFonts w:hint="cs"/>
          <w:rtl/>
        </w:rPr>
        <w:t>הסעיף שונה. הוא רוכך.</w:t>
      </w:r>
    </w:p>
    <w:p w:rsidR="00633CDB" w:rsidRDefault="00633CDB" w:rsidP="00633CDB">
      <w:pPr>
        <w:rPr>
          <w:rtl/>
        </w:rPr>
      </w:pPr>
    </w:p>
    <w:p w:rsidR="00633CDB" w:rsidRDefault="00633CDB" w:rsidP="00633CDB">
      <w:pPr>
        <w:pStyle w:val="af6"/>
        <w:keepNext/>
        <w:rPr>
          <w:rtl/>
        </w:rPr>
      </w:pPr>
      <w:bookmarkStart w:id="2350" w:name="ET_yor_6157_303"/>
      <w:r w:rsidRPr="00633CDB">
        <w:rPr>
          <w:rStyle w:val="TagStyle"/>
          <w:rtl/>
        </w:rPr>
        <w:t xml:space="preserve"> &lt;&lt; יור &gt;&gt; </w:t>
      </w:r>
      <w:r>
        <w:rPr>
          <w:rtl/>
        </w:rPr>
        <w:t>היו"ר שמחה רוטמן:</w:t>
      </w:r>
      <w:r w:rsidRPr="00633CDB">
        <w:rPr>
          <w:rStyle w:val="TagStyle"/>
          <w:rtl/>
        </w:rPr>
        <w:t xml:space="preserve"> &lt;&lt; יור &gt;&gt;</w:t>
      </w:r>
      <w:r>
        <w:rPr>
          <w:rtl/>
        </w:rPr>
        <w:t xml:space="preserve">   </w:t>
      </w:r>
      <w:bookmarkEnd w:id="2350"/>
    </w:p>
    <w:p w:rsidR="00633CDB" w:rsidRDefault="00633CDB" w:rsidP="00633CDB">
      <w:pPr>
        <w:pStyle w:val="KeepWithNext"/>
        <w:rPr>
          <w:rtl/>
        </w:rPr>
      </w:pPr>
    </w:p>
    <w:p w:rsidR="009A4CA8" w:rsidRDefault="009A4CA8" w:rsidP="00633CDB">
      <w:pPr>
        <w:rPr>
          <w:rtl/>
        </w:rPr>
      </w:pPr>
      <w:bookmarkStart w:id="2351" w:name="_ETM_Q1_9026746"/>
      <w:bookmarkStart w:id="2352" w:name="_ETM_Q1_9026830"/>
      <w:bookmarkStart w:id="2353" w:name="_ETM_Q1_9026920"/>
      <w:bookmarkStart w:id="2354" w:name="_ETM_Q1_9027013"/>
      <w:bookmarkEnd w:id="2351"/>
      <w:bookmarkEnd w:id="2352"/>
      <w:bookmarkEnd w:id="2353"/>
      <w:bookmarkEnd w:id="2354"/>
      <w:r>
        <w:rPr>
          <w:rFonts w:hint="cs"/>
          <w:rtl/>
        </w:rPr>
        <w:t>זה מה שביקש</w:t>
      </w:r>
      <w:r w:rsidR="00633CDB">
        <w:rPr>
          <w:rFonts w:hint="cs"/>
          <w:rtl/>
        </w:rPr>
        <w:t>ת</w:t>
      </w:r>
      <w:r>
        <w:rPr>
          <w:rFonts w:hint="cs"/>
          <w:rtl/>
        </w:rPr>
        <w:t xml:space="preserve">י מההתחלה. אתה טוען שיש </w:t>
      </w:r>
      <w:bookmarkStart w:id="2355" w:name="_ETM_Q1_9039331"/>
      <w:bookmarkEnd w:id="2355"/>
      <w:r>
        <w:rPr>
          <w:rFonts w:hint="cs"/>
          <w:rtl/>
        </w:rPr>
        <w:t xml:space="preserve">סעיף שמאפשר </w:t>
      </w:r>
      <w:r>
        <w:rPr>
          <w:rtl/>
        </w:rPr>
        <w:t>–</w:t>
      </w:r>
      <w:r>
        <w:rPr>
          <w:rFonts w:hint="cs"/>
          <w:rtl/>
        </w:rPr>
        <w:t xml:space="preserve"> אנא הפנה למספר סעיף</w:t>
      </w:r>
      <w:r w:rsidR="00633CDB">
        <w:rPr>
          <w:rFonts w:hint="cs"/>
          <w:rtl/>
        </w:rPr>
        <w:t>.</w:t>
      </w:r>
      <w:r>
        <w:rPr>
          <w:rFonts w:hint="cs"/>
          <w:rtl/>
        </w:rPr>
        <w:t xml:space="preserve"> האם היום קיים </w:t>
      </w:r>
      <w:bookmarkStart w:id="2356" w:name="_ETM_Q1_9049433"/>
      <w:bookmarkEnd w:id="2356"/>
      <w:r>
        <w:rPr>
          <w:rFonts w:hint="cs"/>
          <w:rtl/>
        </w:rPr>
        <w:t>לשיטתך סע</w:t>
      </w:r>
      <w:r w:rsidR="00633CDB">
        <w:rPr>
          <w:rFonts w:hint="cs"/>
          <w:rtl/>
        </w:rPr>
        <w:t>י</w:t>
      </w:r>
      <w:r>
        <w:rPr>
          <w:rFonts w:hint="cs"/>
          <w:rtl/>
        </w:rPr>
        <w:t xml:space="preserve">ף שכזה? יתייחסו אליו </w:t>
      </w:r>
      <w:r w:rsidR="00633CDB">
        <w:rPr>
          <w:rFonts w:hint="cs"/>
          <w:rtl/>
        </w:rPr>
        <w:t xml:space="preserve">בהמשך </w:t>
      </w:r>
      <w:r>
        <w:rPr>
          <w:rFonts w:hint="cs"/>
          <w:rtl/>
        </w:rPr>
        <w:t xml:space="preserve">בתשובות. תפנה למספר הסעיף. </w:t>
      </w:r>
      <w:bookmarkStart w:id="2357" w:name="_ETM_Q1_9059282"/>
      <w:bookmarkEnd w:id="2357"/>
      <w:r>
        <w:rPr>
          <w:rFonts w:hint="cs"/>
          <w:rtl/>
        </w:rPr>
        <w:t>בשני</w:t>
      </w:r>
      <w:r w:rsidR="00633CDB">
        <w:rPr>
          <w:rFonts w:hint="cs"/>
          <w:rtl/>
        </w:rPr>
        <w:t>י</w:t>
      </w:r>
      <w:r>
        <w:rPr>
          <w:rFonts w:hint="cs"/>
          <w:rtl/>
        </w:rPr>
        <w:t xml:space="preserve">ה שהם יהנהנו לי שהם </w:t>
      </w:r>
      <w:r w:rsidR="00633CDB">
        <w:rPr>
          <w:rFonts w:hint="cs"/>
          <w:rtl/>
        </w:rPr>
        <w:t xml:space="preserve">מבינים </w:t>
      </w:r>
      <w:r>
        <w:rPr>
          <w:rFonts w:hint="cs"/>
          <w:rtl/>
        </w:rPr>
        <w:t>למה אתה מתכוון, תמשיך.</w:t>
      </w:r>
    </w:p>
    <w:p w:rsidR="009A4CA8" w:rsidRDefault="009A4CA8" w:rsidP="009A4CA8">
      <w:pPr>
        <w:rPr>
          <w:rtl/>
        </w:rPr>
      </w:pPr>
      <w:bookmarkStart w:id="2358" w:name="_ETM_Q1_9078859"/>
      <w:bookmarkStart w:id="2359" w:name="_ETM_Q1_9078924"/>
      <w:bookmarkEnd w:id="2358"/>
      <w:bookmarkEnd w:id="2359"/>
    </w:p>
    <w:p w:rsidR="009A4CA8" w:rsidRDefault="009A4CA8" w:rsidP="00633CDB">
      <w:pPr>
        <w:ind w:firstLine="0"/>
        <w:rPr>
          <w:u w:val="single"/>
          <w:rtl/>
        </w:rPr>
      </w:pPr>
      <w:bookmarkStart w:id="2360" w:name="_ETM_Q1_9079005"/>
      <w:bookmarkStart w:id="2361" w:name="_ETM_Q1_9079065"/>
      <w:bookmarkEnd w:id="2360"/>
      <w:bookmarkEnd w:id="2361"/>
      <w:r>
        <w:rPr>
          <w:rFonts w:hint="cs"/>
          <w:u w:val="single"/>
          <w:rtl/>
        </w:rPr>
        <w:t>קריאה:</w:t>
      </w:r>
    </w:p>
    <w:p w:rsidR="009A4CA8" w:rsidRDefault="009A4CA8" w:rsidP="009A4CA8">
      <w:pPr>
        <w:rPr>
          <w:u w:val="single"/>
          <w:rtl/>
        </w:rPr>
      </w:pPr>
      <w:bookmarkStart w:id="2362" w:name="_ETM_Q1_9080609"/>
      <w:bookmarkStart w:id="2363" w:name="_ETM_Q1_9080666"/>
      <w:bookmarkEnd w:id="2362"/>
      <w:bookmarkEnd w:id="2363"/>
    </w:p>
    <w:p w:rsidR="009A4CA8" w:rsidRDefault="00633CDB" w:rsidP="009A4CA8">
      <w:pPr>
        <w:rPr>
          <w:rtl/>
        </w:rPr>
      </w:pPr>
      <w:bookmarkStart w:id="2364" w:name="_ETM_Q1_9080748"/>
      <w:bookmarkStart w:id="2365" w:name="_ETM_Q1_9080811"/>
      <w:bookmarkEnd w:id="2364"/>
      <w:bookmarkEnd w:id="2365"/>
      <w:r>
        <w:rPr>
          <w:rFonts w:hint="cs"/>
          <w:rtl/>
        </w:rPr>
        <w:t>זה סעיף 16(2</w:t>
      </w:r>
      <w:r>
        <w:rPr>
          <w:rFonts w:hint="cs"/>
        </w:rPr>
        <w:t>F</w:t>
      </w:r>
      <w:r>
        <w:rPr>
          <w:rFonts w:hint="cs"/>
          <w:rtl/>
        </w:rPr>
        <w:t xml:space="preserve">) </w:t>
      </w:r>
      <w:r w:rsidR="009A4CA8">
        <w:rPr>
          <w:rFonts w:hint="cs"/>
          <w:rtl/>
        </w:rPr>
        <w:t xml:space="preserve">בטיוטת </w:t>
      </w:r>
      <w:bookmarkStart w:id="2366" w:name="_ETM_Q1_9082164"/>
      <w:bookmarkEnd w:id="2366"/>
      <w:r w:rsidR="009A4CA8">
        <w:rPr>
          <w:rFonts w:hint="cs"/>
          <w:rtl/>
        </w:rPr>
        <w:t xml:space="preserve">האמנה הקודמת. </w:t>
      </w:r>
    </w:p>
    <w:p w:rsidR="009A4CA8" w:rsidRDefault="009A4CA8" w:rsidP="009A4CA8">
      <w:pPr>
        <w:rPr>
          <w:rtl/>
        </w:rPr>
      </w:pPr>
      <w:bookmarkStart w:id="2367" w:name="_ETM_Q1_9085915"/>
      <w:bookmarkStart w:id="2368" w:name="_ETM_Q1_9085968"/>
      <w:bookmarkEnd w:id="2367"/>
      <w:bookmarkEnd w:id="2368"/>
    </w:p>
    <w:p w:rsidR="009A4CA8" w:rsidRDefault="009A4CA8" w:rsidP="009A4CA8">
      <w:pPr>
        <w:pStyle w:val="af6"/>
        <w:keepNext/>
        <w:rPr>
          <w:rtl/>
        </w:rPr>
      </w:pPr>
      <w:bookmarkStart w:id="2369" w:name="ET_yor_6157_216"/>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369"/>
    </w:p>
    <w:p w:rsidR="009A4CA8" w:rsidRDefault="009A4CA8" w:rsidP="009A4CA8">
      <w:pPr>
        <w:pStyle w:val="KeepWithNext"/>
        <w:rPr>
          <w:rtl/>
        </w:rPr>
      </w:pPr>
    </w:p>
    <w:p w:rsidR="009A4CA8" w:rsidRDefault="009A4CA8" w:rsidP="00633CDB">
      <w:pPr>
        <w:rPr>
          <w:rtl/>
        </w:rPr>
      </w:pPr>
      <w:bookmarkStart w:id="2370" w:name="_ETM_Q1_9086568"/>
      <w:bookmarkEnd w:id="2370"/>
      <w:r>
        <w:rPr>
          <w:rFonts w:hint="cs"/>
          <w:rtl/>
        </w:rPr>
        <w:t xml:space="preserve">לא </w:t>
      </w:r>
      <w:r w:rsidR="00633CDB">
        <w:rPr>
          <w:rFonts w:hint="cs"/>
          <w:rtl/>
        </w:rPr>
        <w:t xml:space="preserve">מדברים </w:t>
      </w:r>
      <w:r>
        <w:rPr>
          <w:rFonts w:hint="cs"/>
          <w:rtl/>
        </w:rPr>
        <w:t>על התקנות</w:t>
      </w:r>
      <w:r w:rsidR="00633CDB">
        <w:rPr>
          <w:rFonts w:hint="cs"/>
          <w:rtl/>
        </w:rPr>
        <w:t xml:space="preserve"> אלא על </w:t>
      </w:r>
      <w:bookmarkStart w:id="2371" w:name="_ETM_Q1_9086643"/>
      <w:bookmarkEnd w:id="2371"/>
      <w:r w:rsidR="00633CDB">
        <w:rPr>
          <w:rFonts w:hint="cs"/>
          <w:rtl/>
        </w:rPr>
        <w:t>האמנות</w:t>
      </w:r>
      <w:r>
        <w:rPr>
          <w:rFonts w:hint="cs"/>
          <w:rtl/>
        </w:rPr>
        <w:t>. תתייחסו לזה אחר כך.</w:t>
      </w:r>
    </w:p>
    <w:p w:rsidR="009A4CA8" w:rsidRDefault="009A4CA8" w:rsidP="009A4CA8">
      <w:pPr>
        <w:rPr>
          <w:rtl/>
        </w:rPr>
      </w:pPr>
      <w:bookmarkStart w:id="2372" w:name="_ETM_Q1_9091440"/>
      <w:bookmarkStart w:id="2373" w:name="_ETM_Q1_9091501"/>
      <w:bookmarkEnd w:id="2372"/>
      <w:bookmarkEnd w:id="2373"/>
    </w:p>
    <w:p w:rsidR="009A4CA8" w:rsidRDefault="009A4CA8" w:rsidP="009A4CA8">
      <w:pPr>
        <w:pStyle w:val="-"/>
        <w:keepNext/>
        <w:rPr>
          <w:rtl/>
        </w:rPr>
      </w:pPr>
      <w:bookmarkStart w:id="2374" w:name="ET_speakercontinue_929370_217"/>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374"/>
    </w:p>
    <w:p w:rsidR="009A4CA8" w:rsidRDefault="009A4CA8" w:rsidP="009A4CA8">
      <w:pPr>
        <w:pStyle w:val="KeepWithNext"/>
        <w:rPr>
          <w:rtl/>
        </w:rPr>
      </w:pPr>
    </w:p>
    <w:p w:rsidR="009A4CA8" w:rsidRDefault="009A4CA8" w:rsidP="009A4CA8">
      <w:pPr>
        <w:rPr>
          <w:rtl/>
        </w:rPr>
      </w:pPr>
      <w:bookmarkStart w:id="2375" w:name="_ETM_Q1_9092012"/>
      <w:bookmarkEnd w:id="2375"/>
      <w:r>
        <w:rPr>
          <w:rFonts w:hint="cs"/>
          <w:rtl/>
        </w:rPr>
        <w:t>דבר</w:t>
      </w:r>
      <w:r w:rsidR="00626BB0">
        <w:rPr>
          <w:rFonts w:hint="cs"/>
          <w:rtl/>
        </w:rPr>
        <w:t>ים</w:t>
      </w:r>
      <w:r>
        <w:rPr>
          <w:rFonts w:hint="cs"/>
          <w:rtl/>
        </w:rPr>
        <w:t xml:space="preserve"> </w:t>
      </w:r>
      <w:bookmarkStart w:id="2376" w:name="_ETM_Q1_9092812"/>
      <w:bookmarkEnd w:id="2376"/>
      <w:r>
        <w:rPr>
          <w:rFonts w:hint="cs"/>
          <w:rtl/>
        </w:rPr>
        <w:t xml:space="preserve">שמתרחשים לכאורה בסתר, למשל אם זכור </w:t>
      </w:r>
      <w:r w:rsidR="00633CDB">
        <w:rPr>
          <w:rFonts w:hint="cs"/>
          <w:rtl/>
        </w:rPr>
        <w:t>ל</w:t>
      </w:r>
      <w:r>
        <w:rPr>
          <w:rFonts w:hint="cs"/>
          <w:rtl/>
        </w:rPr>
        <w:t xml:space="preserve">י נכון, לפי סעיף </w:t>
      </w:r>
      <w:bookmarkStart w:id="2377" w:name="_ETM_Q1_9100410"/>
      <w:bookmarkEnd w:id="2377"/>
      <w:r>
        <w:rPr>
          <w:rFonts w:hint="cs"/>
          <w:rtl/>
        </w:rPr>
        <w:t>15(1</w:t>
      </w:r>
      <w:r>
        <w:rPr>
          <w:rFonts w:hint="cs"/>
        </w:rPr>
        <w:t>G</w:t>
      </w:r>
      <w:r>
        <w:rPr>
          <w:rFonts w:hint="cs"/>
          <w:rtl/>
        </w:rPr>
        <w:t xml:space="preserve">) </w:t>
      </w:r>
      <w:r w:rsidR="00633CDB">
        <w:rPr>
          <w:rtl/>
        </w:rPr>
        <w:t>–</w:t>
      </w:r>
      <w:r w:rsidR="00633CDB">
        <w:rPr>
          <w:rFonts w:hint="cs"/>
          <w:rtl/>
        </w:rPr>
        <w:t xml:space="preserve"> אני חוזר </w:t>
      </w:r>
      <w:r>
        <w:rPr>
          <w:rFonts w:hint="cs"/>
          <w:rtl/>
        </w:rPr>
        <w:t xml:space="preserve">לאמנה </w:t>
      </w:r>
      <w:r w:rsidR="00633CDB">
        <w:rPr>
          <w:rFonts w:hint="cs"/>
          <w:rtl/>
        </w:rPr>
        <w:t xml:space="preserve">ששם מתייחסים לפרוטוקול נגויה, שנחתם ב-2010 ומתייחס </w:t>
      </w:r>
      <w:bookmarkStart w:id="2378" w:name="_ETM_Q1_9112959"/>
      <w:bookmarkEnd w:id="2378"/>
      <w:r w:rsidR="00633CDB">
        <w:rPr>
          <w:rFonts w:hint="cs"/>
          <w:rtl/>
        </w:rPr>
        <w:t xml:space="preserve">לאמנה </w:t>
      </w:r>
      <w:r>
        <w:rPr>
          <w:rFonts w:hint="cs"/>
          <w:rtl/>
        </w:rPr>
        <w:t xml:space="preserve">שנחתמה ב-92' שעניינה שמירת </w:t>
      </w:r>
      <w:r>
        <w:rPr>
          <w:rtl/>
        </w:rPr>
        <w:t>–</w:t>
      </w:r>
      <w:r>
        <w:rPr>
          <w:rFonts w:hint="cs"/>
          <w:rtl/>
        </w:rPr>
        <w:t xml:space="preserve"> מדינת ישראל לא </w:t>
      </w:r>
      <w:bookmarkStart w:id="2379" w:name="_ETM_Q1_9138846"/>
      <w:bookmarkEnd w:id="2379"/>
      <w:r>
        <w:rPr>
          <w:rFonts w:hint="cs"/>
          <w:rtl/>
        </w:rPr>
        <w:t xml:space="preserve">חתומה על הפרוטוקול, ואם </w:t>
      </w:r>
      <w:r w:rsidR="00633CDB">
        <w:rPr>
          <w:rFonts w:hint="cs"/>
          <w:rtl/>
        </w:rPr>
        <w:t xml:space="preserve">אנו </w:t>
      </w:r>
      <w:r>
        <w:rPr>
          <w:rFonts w:hint="cs"/>
          <w:rtl/>
        </w:rPr>
        <w:t>נחתום שם על הפרוטוקול</w:t>
      </w:r>
      <w:r w:rsidR="00633CDB">
        <w:rPr>
          <w:rFonts w:hint="cs"/>
          <w:rtl/>
        </w:rPr>
        <w:t>,</w:t>
      </w:r>
      <w:r>
        <w:rPr>
          <w:rFonts w:hint="cs"/>
          <w:rtl/>
        </w:rPr>
        <w:t xml:space="preserve"> כבדרך אגב </w:t>
      </w:r>
      <w:bookmarkStart w:id="2380" w:name="_ETM_Q1_9147242"/>
      <w:bookmarkEnd w:id="2380"/>
      <w:r>
        <w:rPr>
          <w:rFonts w:hint="cs"/>
          <w:rtl/>
        </w:rPr>
        <w:t>נהיה מחויבים לו</w:t>
      </w:r>
      <w:r w:rsidR="00633CDB">
        <w:rPr>
          <w:rFonts w:hint="cs"/>
          <w:rtl/>
        </w:rPr>
        <w:t>,</w:t>
      </w:r>
      <w:r>
        <w:rPr>
          <w:rFonts w:hint="cs"/>
          <w:rtl/>
        </w:rPr>
        <w:t xml:space="preserve"> כי כך עובד.</w:t>
      </w:r>
    </w:p>
    <w:p w:rsidR="009A4CA8" w:rsidRDefault="009A4CA8" w:rsidP="009A4CA8">
      <w:pPr>
        <w:rPr>
          <w:rtl/>
        </w:rPr>
      </w:pPr>
      <w:bookmarkStart w:id="2381" w:name="_ETM_Q1_9150806"/>
      <w:bookmarkStart w:id="2382" w:name="_ETM_Q1_9150873"/>
      <w:bookmarkEnd w:id="2381"/>
      <w:bookmarkEnd w:id="2382"/>
    </w:p>
    <w:p w:rsidR="009A4CA8" w:rsidRDefault="00633CDB" w:rsidP="009A4CA8">
      <w:pPr>
        <w:rPr>
          <w:rtl/>
        </w:rPr>
      </w:pPr>
      <w:bookmarkStart w:id="2383" w:name="_ETM_Q1_9150923"/>
      <w:bookmarkStart w:id="2384" w:name="_ETM_Q1_9150985"/>
      <w:bookmarkEnd w:id="2383"/>
      <w:bookmarkEnd w:id="2384"/>
      <w:r>
        <w:rPr>
          <w:rFonts w:hint="cs"/>
          <w:rtl/>
        </w:rPr>
        <w:t xml:space="preserve">כל </w:t>
      </w:r>
      <w:r w:rsidR="009A4CA8">
        <w:rPr>
          <w:rFonts w:hint="cs"/>
          <w:rtl/>
        </w:rPr>
        <w:t xml:space="preserve">הנושא של אקוויטי </w:t>
      </w:r>
      <w:r w:rsidR="009A4CA8">
        <w:rPr>
          <w:rtl/>
        </w:rPr>
        <w:t>–</w:t>
      </w:r>
      <w:r w:rsidR="009A4CA8">
        <w:rPr>
          <w:rFonts w:hint="cs"/>
          <w:rtl/>
        </w:rPr>
        <w:t xml:space="preserve"> </w:t>
      </w:r>
      <w:r>
        <w:rPr>
          <w:rFonts w:hint="cs"/>
          <w:rtl/>
        </w:rPr>
        <w:t xml:space="preserve">וזה אסיים </w:t>
      </w:r>
      <w:r>
        <w:rPr>
          <w:rtl/>
        </w:rPr>
        <w:t>–</w:t>
      </w:r>
      <w:r>
        <w:rPr>
          <w:rFonts w:hint="cs"/>
          <w:rtl/>
        </w:rPr>
        <w:t xml:space="preserve"> אני </w:t>
      </w:r>
      <w:r w:rsidR="009A4CA8">
        <w:rPr>
          <w:rFonts w:hint="cs"/>
          <w:rtl/>
        </w:rPr>
        <w:t xml:space="preserve">מבקש </w:t>
      </w:r>
      <w:bookmarkStart w:id="2385" w:name="_ETM_Q1_9157812"/>
      <w:bookmarkEnd w:id="2385"/>
      <w:r w:rsidR="009A4CA8">
        <w:rPr>
          <w:rFonts w:hint="cs"/>
          <w:rtl/>
        </w:rPr>
        <w:t>שיתייחסו אליו לעומק בהסברים</w:t>
      </w:r>
      <w:r>
        <w:rPr>
          <w:rFonts w:hint="cs"/>
          <w:rtl/>
        </w:rPr>
        <w:t>,</w:t>
      </w:r>
      <w:r w:rsidR="009A4CA8">
        <w:rPr>
          <w:rFonts w:hint="cs"/>
          <w:rtl/>
        </w:rPr>
        <w:t xml:space="preserve"> כי המושג הזה </w:t>
      </w:r>
      <w:r>
        <w:rPr>
          <w:rFonts w:hint="cs"/>
          <w:rtl/>
        </w:rPr>
        <w:t xml:space="preserve">הוא </w:t>
      </w:r>
      <w:r w:rsidR="009A4CA8">
        <w:rPr>
          <w:rFonts w:hint="cs"/>
          <w:rtl/>
        </w:rPr>
        <w:t>אינו מובן</w:t>
      </w:r>
      <w:r>
        <w:rPr>
          <w:rFonts w:hint="cs"/>
          <w:rtl/>
        </w:rPr>
        <w:t>,</w:t>
      </w:r>
      <w:r w:rsidR="009A4CA8">
        <w:rPr>
          <w:rFonts w:hint="cs"/>
          <w:rtl/>
        </w:rPr>
        <w:t xml:space="preserve"> ויש </w:t>
      </w:r>
      <w:bookmarkStart w:id="2386" w:name="_ETM_Q1_9165027"/>
      <w:bookmarkEnd w:id="2386"/>
      <w:r w:rsidR="009A4CA8">
        <w:rPr>
          <w:rFonts w:hint="cs"/>
          <w:rtl/>
        </w:rPr>
        <w:t>לבדוק אותו ולהבינו לעומקו כי הוא מקביל ומביא א</w:t>
      </w:r>
      <w:r>
        <w:rPr>
          <w:rFonts w:hint="cs"/>
          <w:rtl/>
        </w:rPr>
        <w:t>ו</w:t>
      </w:r>
      <w:r w:rsidR="009A4CA8">
        <w:rPr>
          <w:rFonts w:hint="cs"/>
          <w:rtl/>
        </w:rPr>
        <w:t xml:space="preserve">תנו למשטר </w:t>
      </w:r>
      <w:bookmarkStart w:id="2387" w:name="_ETM_Q1_9172436"/>
      <w:bookmarkEnd w:id="2387"/>
      <w:r w:rsidR="009A4CA8">
        <w:rPr>
          <w:rFonts w:hint="cs"/>
          <w:rtl/>
        </w:rPr>
        <w:t>סוציאליסטי טוטליטרי</w:t>
      </w:r>
      <w:r>
        <w:rPr>
          <w:rFonts w:hint="cs"/>
          <w:rtl/>
        </w:rPr>
        <w:t>,</w:t>
      </w:r>
      <w:r w:rsidR="009A4CA8">
        <w:rPr>
          <w:rFonts w:hint="cs"/>
          <w:rtl/>
        </w:rPr>
        <w:t xml:space="preserve"> ואין כמו מי שחי ונולד </w:t>
      </w:r>
      <w:r>
        <w:rPr>
          <w:rFonts w:hint="cs"/>
          <w:rtl/>
        </w:rPr>
        <w:t xml:space="preserve">וגדל מספר </w:t>
      </w:r>
      <w:bookmarkStart w:id="2388" w:name="_ETM_Q1_9179945"/>
      <w:bookmarkEnd w:id="2388"/>
      <w:r>
        <w:rPr>
          <w:rFonts w:hint="cs"/>
          <w:rtl/>
        </w:rPr>
        <w:t xml:space="preserve">שנים במשטר טוטליטרי </w:t>
      </w:r>
      <w:r w:rsidR="009A4CA8">
        <w:rPr>
          <w:rFonts w:hint="cs"/>
          <w:rtl/>
        </w:rPr>
        <w:t xml:space="preserve">כדי לזהות את </w:t>
      </w:r>
      <w:bookmarkStart w:id="2389" w:name="_ETM_Q1_9181255"/>
      <w:bookmarkEnd w:id="2389"/>
      <w:r w:rsidR="009A4CA8">
        <w:rPr>
          <w:rFonts w:hint="cs"/>
          <w:rtl/>
        </w:rPr>
        <w:t>הדבר</w:t>
      </w:r>
      <w:r w:rsidR="00626BB0">
        <w:rPr>
          <w:rFonts w:hint="cs"/>
          <w:rtl/>
        </w:rPr>
        <w:t>ים</w:t>
      </w:r>
      <w:r w:rsidR="009A4CA8">
        <w:rPr>
          <w:rFonts w:hint="cs"/>
          <w:rtl/>
        </w:rPr>
        <w:t xml:space="preserve"> האלה. תודה רבה.</w:t>
      </w:r>
    </w:p>
    <w:p w:rsidR="009A4CA8" w:rsidRDefault="009A4CA8" w:rsidP="009A4CA8">
      <w:pPr>
        <w:rPr>
          <w:rtl/>
        </w:rPr>
      </w:pPr>
      <w:bookmarkStart w:id="2390" w:name="_ETM_Q1_9184142"/>
      <w:bookmarkStart w:id="2391" w:name="_ETM_Q1_9184202"/>
      <w:bookmarkEnd w:id="2390"/>
      <w:bookmarkEnd w:id="2391"/>
    </w:p>
    <w:p w:rsidR="009A4CA8" w:rsidRDefault="009A4CA8" w:rsidP="009A4CA8">
      <w:pPr>
        <w:pStyle w:val="af6"/>
        <w:keepNext/>
        <w:rPr>
          <w:rtl/>
        </w:rPr>
      </w:pPr>
      <w:bookmarkStart w:id="2392" w:name="ET_yor_6157_218"/>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392"/>
    </w:p>
    <w:p w:rsidR="009A4CA8" w:rsidRDefault="009A4CA8" w:rsidP="009A4CA8">
      <w:pPr>
        <w:pStyle w:val="KeepWithNext"/>
        <w:rPr>
          <w:rtl/>
        </w:rPr>
      </w:pPr>
    </w:p>
    <w:p w:rsidR="009A4CA8" w:rsidRDefault="009A4CA8" w:rsidP="009A4CA8">
      <w:pPr>
        <w:rPr>
          <w:rtl/>
        </w:rPr>
      </w:pPr>
      <w:bookmarkStart w:id="2393" w:name="_ETM_Q1_9184800"/>
      <w:bookmarkEnd w:id="2393"/>
      <w:r>
        <w:rPr>
          <w:rFonts w:hint="cs"/>
          <w:rtl/>
        </w:rPr>
        <w:t>תודה רבה</w:t>
      </w:r>
      <w:r w:rsidR="00633CDB">
        <w:rPr>
          <w:rFonts w:hint="cs"/>
          <w:rtl/>
        </w:rPr>
        <w:t xml:space="preserve"> לך</w:t>
      </w:r>
      <w:r>
        <w:rPr>
          <w:rFonts w:hint="cs"/>
          <w:rtl/>
        </w:rPr>
        <w:t xml:space="preserve">. </w:t>
      </w:r>
    </w:p>
    <w:p w:rsidR="009A4CA8" w:rsidRDefault="009A4CA8" w:rsidP="009A4CA8">
      <w:pPr>
        <w:rPr>
          <w:rtl/>
        </w:rPr>
      </w:pPr>
      <w:bookmarkStart w:id="2394" w:name="_ETM_Q1_9193738"/>
      <w:bookmarkStart w:id="2395" w:name="_ETM_Q1_9193803"/>
      <w:bookmarkEnd w:id="2394"/>
      <w:bookmarkEnd w:id="2395"/>
    </w:p>
    <w:p w:rsidR="009A4CA8" w:rsidRDefault="009A4CA8" w:rsidP="009A4CA8">
      <w:pPr>
        <w:pStyle w:val="-"/>
        <w:keepNext/>
        <w:rPr>
          <w:rtl/>
        </w:rPr>
      </w:pPr>
      <w:bookmarkStart w:id="2396" w:name="ET_speakercontinue_929370_219"/>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396"/>
    </w:p>
    <w:p w:rsidR="009A4CA8" w:rsidRDefault="009A4CA8" w:rsidP="009A4CA8">
      <w:pPr>
        <w:pStyle w:val="KeepWithNext"/>
        <w:rPr>
          <w:rtl/>
        </w:rPr>
      </w:pPr>
    </w:p>
    <w:p w:rsidR="009A4CA8" w:rsidRDefault="009A4CA8" w:rsidP="009A4CA8">
      <w:pPr>
        <w:rPr>
          <w:rtl/>
        </w:rPr>
      </w:pPr>
      <w:bookmarkStart w:id="2397" w:name="_ETM_Q1_9194439"/>
      <w:bookmarkEnd w:id="2397"/>
      <w:r>
        <w:rPr>
          <w:rFonts w:hint="cs"/>
          <w:rtl/>
        </w:rPr>
        <w:t xml:space="preserve">סליחה, </w:t>
      </w:r>
      <w:r w:rsidR="00633CDB">
        <w:rPr>
          <w:rFonts w:hint="cs"/>
          <w:rtl/>
        </w:rPr>
        <w:t xml:space="preserve">מתקן </w:t>
      </w:r>
      <w:r w:rsidR="00633CDB">
        <w:rPr>
          <w:rtl/>
        </w:rPr>
        <w:t>–</w:t>
      </w:r>
      <w:r w:rsidR="00633CDB">
        <w:rPr>
          <w:rFonts w:hint="cs"/>
          <w:rtl/>
        </w:rPr>
        <w:t xml:space="preserve"> מתקנים אותי - </w:t>
      </w:r>
      <w:r>
        <w:rPr>
          <w:rFonts w:hint="cs"/>
          <w:rtl/>
        </w:rPr>
        <w:t>סעיף 12(2</w:t>
      </w:r>
      <w:r>
        <w:rPr>
          <w:rFonts w:hint="cs"/>
        </w:rPr>
        <w:t>G</w:t>
      </w:r>
      <w:r>
        <w:rPr>
          <w:rFonts w:hint="cs"/>
          <w:rtl/>
        </w:rPr>
        <w:t>).</w:t>
      </w:r>
    </w:p>
    <w:p w:rsidR="009A4CA8" w:rsidRDefault="009A4CA8" w:rsidP="009A4CA8">
      <w:pPr>
        <w:rPr>
          <w:rtl/>
        </w:rPr>
      </w:pPr>
      <w:bookmarkStart w:id="2398" w:name="_ETM_Q1_9200742"/>
      <w:bookmarkStart w:id="2399" w:name="_ETM_Q1_9200807"/>
      <w:bookmarkEnd w:id="2398"/>
      <w:bookmarkEnd w:id="2399"/>
    </w:p>
    <w:p w:rsidR="009A4CA8" w:rsidRDefault="009A4CA8" w:rsidP="009A4CA8">
      <w:pPr>
        <w:pStyle w:val="af6"/>
        <w:keepNext/>
        <w:rPr>
          <w:rtl/>
        </w:rPr>
      </w:pPr>
      <w:bookmarkStart w:id="2400" w:name="ET_yor_6157_220"/>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400"/>
    </w:p>
    <w:p w:rsidR="009A4CA8" w:rsidRDefault="009A4CA8" w:rsidP="009A4CA8">
      <w:pPr>
        <w:pStyle w:val="KeepWithNext"/>
        <w:rPr>
          <w:rtl/>
        </w:rPr>
      </w:pPr>
    </w:p>
    <w:p w:rsidR="009A4CA8" w:rsidRDefault="009A4CA8" w:rsidP="009A4CA8">
      <w:pPr>
        <w:rPr>
          <w:rtl/>
        </w:rPr>
      </w:pPr>
      <w:bookmarkStart w:id="2401" w:name="_ETM_Q1_9201370"/>
      <w:bookmarkEnd w:id="2401"/>
      <w:r>
        <w:rPr>
          <w:rFonts w:hint="cs"/>
          <w:rtl/>
        </w:rPr>
        <w:t>תת</w:t>
      </w:r>
      <w:r w:rsidR="00633CDB">
        <w:rPr>
          <w:rFonts w:hint="cs"/>
          <w:rtl/>
        </w:rPr>
        <w:t>י</w:t>
      </w:r>
      <w:r>
        <w:rPr>
          <w:rFonts w:hint="cs"/>
          <w:rtl/>
        </w:rPr>
        <w:t xml:space="preserve">יחסו בבקשה. באיזו </w:t>
      </w:r>
      <w:bookmarkStart w:id="2402" w:name="_ETM_Q1_9206755"/>
      <w:bookmarkEnd w:id="2402"/>
      <w:r>
        <w:rPr>
          <w:rFonts w:hint="cs"/>
          <w:rtl/>
        </w:rPr>
        <w:t>מדינה גדלת?</w:t>
      </w:r>
    </w:p>
    <w:p w:rsidR="009A4CA8" w:rsidRDefault="009A4CA8" w:rsidP="009A4CA8">
      <w:pPr>
        <w:rPr>
          <w:rtl/>
        </w:rPr>
      </w:pPr>
      <w:bookmarkStart w:id="2403" w:name="_ETM_Q1_9209245"/>
      <w:bookmarkStart w:id="2404" w:name="_ETM_Q1_9209305"/>
      <w:bookmarkEnd w:id="2403"/>
      <w:bookmarkEnd w:id="2404"/>
    </w:p>
    <w:p w:rsidR="009A4CA8" w:rsidRDefault="009A4CA8" w:rsidP="009A4CA8">
      <w:pPr>
        <w:pStyle w:val="-"/>
        <w:keepNext/>
        <w:rPr>
          <w:rtl/>
        </w:rPr>
      </w:pPr>
      <w:bookmarkStart w:id="2405" w:name="ET_speakercontinue_929370_221"/>
      <w:r w:rsidRPr="009A4CA8">
        <w:rPr>
          <w:rStyle w:val="TagStyle"/>
          <w:rtl/>
        </w:rPr>
        <w:t xml:space="preserve"> &lt;&lt; דובר_המשך &gt;&gt; </w:t>
      </w:r>
      <w:r>
        <w:rPr>
          <w:rtl/>
        </w:rPr>
        <w:t>אלפרד שוורץ:</w:t>
      </w:r>
      <w:r w:rsidRPr="009A4CA8">
        <w:rPr>
          <w:rStyle w:val="TagStyle"/>
          <w:rtl/>
        </w:rPr>
        <w:t xml:space="preserve"> &lt;&lt; דובר_המשך &gt;&gt;</w:t>
      </w:r>
      <w:r>
        <w:rPr>
          <w:rtl/>
        </w:rPr>
        <w:t xml:space="preserve">   </w:t>
      </w:r>
      <w:bookmarkEnd w:id="2405"/>
    </w:p>
    <w:p w:rsidR="009A4CA8" w:rsidRDefault="009A4CA8" w:rsidP="009A4CA8">
      <w:pPr>
        <w:pStyle w:val="KeepWithNext"/>
        <w:rPr>
          <w:rtl/>
        </w:rPr>
      </w:pPr>
    </w:p>
    <w:p w:rsidR="009A4CA8" w:rsidRDefault="009A4CA8" w:rsidP="009A4CA8">
      <w:pPr>
        <w:rPr>
          <w:rtl/>
        </w:rPr>
      </w:pPr>
      <w:bookmarkStart w:id="2406" w:name="_ETM_Q1_9209781"/>
      <w:bookmarkEnd w:id="2406"/>
      <w:r>
        <w:rPr>
          <w:rFonts w:hint="cs"/>
          <w:rtl/>
        </w:rPr>
        <w:t>רומניה.</w:t>
      </w:r>
    </w:p>
    <w:p w:rsidR="009A4CA8" w:rsidRDefault="009A4CA8" w:rsidP="009A4CA8">
      <w:pPr>
        <w:rPr>
          <w:rtl/>
        </w:rPr>
      </w:pPr>
      <w:bookmarkStart w:id="2407" w:name="_ETM_Q1_9211985"/>
      <w:bookmarkStart w:id="2408" w:name="_ETM_Q1_9212052"/>
      <w:bookmarkEnd w:id="2407"/>
      <w:bookmarkEnd w:id="2408"/>
    </w:p>
    <w:p w:rsidR="009A4CA8" w:rsidRDefault="009A4CA8" w:rsidP="009A4CA8">
      <w:pPr>
        <w:pStyle w:val="af6"/>
        <w:keepNext/>
        <w:rPr>
          <w:rtl/>
        </w:rPr>
      </w:pPr>
      <w:bookmarkStart w:id="2409" w:name="ET_yor_6157_222"/>
      <w:r w:rsidRPr="009A4CA8">
        <w:rPr>
          <w:rStyle w:val="TagStyle"/>
          <w:rtl/>
        </w:rPr>
        <w:t xml:space="preserve"> &lt;&lt; יור &gt;&gt; </w:t>
      </w:r>
      <w:r>
        <w:rPr>
          <w:rtl/>
        </w:rPr>
        <w:t>היו"ר שמחה רוטמן:</w:t>
      </w:r>
      <w:r w:rsidRPr="009A4CA8">
        <w:rPr>
          <w:rStyle w:val="TagStyle"/>
          <w:rtl/>
        </w:rPr>
        <w:t xml:space="preserve"> &lt;&lt; יור &gt;&gt;</w:t>
      </w:r>
      <w:r>
        <w:rPr>
          <w:rtl/>
        </w:rPr>
        <w:t xml:space="preserve">   </w:t>
      </w:r>
      <w:bookmarkEnd w:id="2409"/>
    </w:p>
    <w:p w:rsidR="009A4CA8" w:rsidRDefault="009A4CA8" w:rsidP="009A4CA8">
      <w:pPr>
        <w:pStyle w:val="KeepWithNext"/>
        <w:rPr>
          <w:rtl/>
        </w:rPr>
      </w:pPr>
    </w:p>
    <w:p w:rsidR="009A4CA8" w:rsidRDefault="00633CDB" w:rsidP="009A4CA8">
      <w:pPr>
        <w:rPr>
          <w:rtl/>
        </w:rPr>
      </w:pPr>
      <w:bookmarkStart w:id="2410" w:name="_ETM_Q1_9212580"/>
      <w:bookmarkEnd w:id="2410"/>
      <w:r>
        <w:rPr>
          <w:rFonts w:hint="cs"/>
          <w:rtl/>
        </w:rPr>
        <w:t xml:space="preserve">תודה. את הרקע אנחנו יודעים, </w:t>
      </w:r>
      <w:r w:rsidR="0092606D">
        <w:rPr>
          <w:rFonts w:hint="cs"/>
          <w:rtl/>
        </w:rPr>
        <w:t>כל מי שצפה בדיון קיבל סקירה</w:t>
      </w:r>
      <w:r>
        <w:rPr>
          <w:rFonts w:hint="cs"/>
          <w:rtl/>
        </w:rPr>
        <w:t xml:space="preserve"> </w:t>
      </w:r>
      <w:bookmarkStart w:id="2411" w:name="_ETM_Q1_9207520"/>
      <w:bookmarkEnd w:id="2411"/>
      <w:r w:rsidR="0092606D">
        <w:rPr>
          <w:rFonts w:hint="cs"/>
          <w:rtl/>
        </w:rPr>
        <w:t xml:space="preserve">לאיך עובד משפט </w:t>
      </w:r>
      <w:bookmarkStart w:id="2412" w:name="_ETM_Q1_9230830"/>
      <w:bookmarkEnd w:id="2412"/>
      <w:r w:rsidR="0092606D">
        <w:rPr>
          <w:rFonts w:hint="cs"/>
          <w:rtl/>
        </w:rPr>
        <w:t>בין לאומי</w:t>
      </w:r>
      <w:r>
        <w:rPr>
          <w:rFonts w:hint="cs"/>
          <w:rtl/>
        </w:rPr>
        <w:t xml:space="preserve"> ודיני אמנות על </w:t>
      </w:r>
      <w:bookmarkStart w:id="2413" w:name="_ETM_Q1_9232976"/>
      <w:bookmarkEnd w:id="2413"/>
      <w:r>
        <w:rPr>
          <w:rFonts w:hint="cs"/>
          <w:rtl/>
        </w:rPr>
        <w:t>קצה המזלג</w:t>
      </w:r>
      <w:r w:rsidR="0092606D">
        <w:rPr>
          <w:rFonts w:hint="cs"/>
          <w:rtl/>
        </w:rPr>
        <w:t xml:space="preserve">. טענות, נקודות שרוצים לברר על ההליך, התוכן </w:t>
      </w:r>
      <w:r w:rsidR="0092606D">
        <w:rPr>
          <w:rtl/>
        </w:rPr>
        <w:t>–</w:t>
      </w:r>
      <w:r w:rsidR="0092606D">
        <w:rPr>
          <w:rFonts w:hint="cs"/>
          <w:rtl/>
        </w:rPr>
        <w:t xml:space="preserve"> </w:t>
      </w:r>
      <w:bookmarkStart w:id="2414" w:name="_ETM_Q1_9237294"/>
      <w:bookmarkEnd w:id="2414"/>
      <w:r w:rsidR="0092606D">
        <w:rPr>
          <w:rFonts w:hint="cs"/>
          <w:rtl/>
        </w:rPr>
        <w:t>בסדר. פחות הקדמות, יותר לעני</w:t>
      </w:r>
      <w:r>
        <w:rPr>
          <w:rFonts w:hint="cs"/>
          <w:rtl/>
        </w:rPr>
        <w:t>י</w:t>
      </w:r>
      <w:r w:rsidR="0092606D">
        <w:rPr>
          <w:rFonts w:hint="cs"/>
          <w:rtl/>
        </w:rPr>
        <w:t>ן.</w:t>
      </w:r>
      <w:r>
        <w:rPr>
          <w:rFonts w:hint="cs"/>
          <w:rtl/>
        </w:rPr>
        <w:t xml:space="preserve"> ד"ר סורין שפירא, בבקשה.</w:t>
      </w:r>
    </w:p>
    <w:p w:rsidR="0092606D" w:rsidRDefault="0092606D" w:rsidP="009A4CA8">
      <w:pPr>
        <w:rPr>
          <w:rtl/>
        </w:rPr>
      </w:pPr>
      <w:bookmarkStart w:id="2415" w:name="_ETM_Q1_9241459"/>
      <w:bookmarkStart w:id="2416" w:name="_ETM_Q1_9241519"/>
      <w:bookmarkEnd w:id="2415"/>
      <w:bookmarkEnd w:id="2416"/>
    </w:p>
    <w:p w:rsidR="0092606D" w:rsidRDefault="0092606D" w:rsidP="0092606D">
      <w:pPr>
        <w:pStyle w:val="af9"/>
        <w:keepNext/>
        <w:rPr>
          <w:rtl/>
        </w:rPr>
      </w:pPr>
      <w:bookmarkStart w:id="2417" w:name="ET_guest_929377_223"/>
      <w:r w:rsidRPr="0092606D">
        <w:rPr>
          <w:rStyle w:val="TagStyle"/>
          <w:rtl/>
        </w:rPr>
        <w:t xml:space="preserve"> &lt;&lt; אורח &gt;&gt; </w:t>
      </w:r>
      <w:r>
        <w:rPr>
          <w:rtl/>
        </w:rPr>
        <w:t>סורין שפירא:</w:t>
      </w:r>
      <w:r w:rsidRPr="0092606D">
        <w:rPr>
          <w:rStyle w:val="TagStyle"/>
          <w:rtl/>
        </w:rPr>
        <w:t xml:space="preserve"> &lt;&lt; אורח &gt;&gt;</w:t>
      </w:r>
      <w:r>
        <w:rPr>
          <w:rtl/>
        </w:rPr>
        <w:t xml:space="preserve">   </w:t>
      </w:r>
      <w:bookmarkEnd w:id="2417"/>
    </w:p>
    <w:p w:rsidR="0092606D" w:rsidRDefault="0092606D" w:rsidP="0092606D">
      <w:pPr>
        <w:pStyle w:val="KeepWithNext"/>
        <w:rPr>
          <w:rtl/>
        </w:rPr>
      </w:pPr>
    </w:p>
    <w:p w:rsidR="00633CDB" w:rsidRDefault="00633CDB" w:rsidP="0092606D">
      <w:pPr>
        <w:rPr>
          <w:rtl/>
        </w:rPr>
      </w:pPr>
      <w:bookmarkStart w:id="2418" w:name="_ETM_Q1_9243920"/>
      <w:bookmarkEnd w:id="2418"/>
      <w:r>
        <w:rPr>
          <w:rFonts w:hint="cs"/>
          <w:rtl/>
        </w:rPr>
        <w:t xml:space="preserve">שלום, אני רופא במקצועי, בעל </w:t>
      </w:r>
      <w:bookmarkStart w:id="2419" w:name="_ETM_Q1_9250427"/>
      <w:bookmarkEnd w:id="2419"/>
      <w:r>
        <w:rPr>
          <w:rFonts w:hint="cs"/>
          <w:rtl/>
        </w:rPr>
        <w:t xml:space="preserve">תואר שני במינהל עסקים, בוגר קורס </w:t>
      </w:r>
      <w:r w:rsidR="0092606D">
        <w:rPr>
          <w:rFonts w:hint="cs"/>
          <w:rtl/>
        </w:rPr>
        <w:t>לניהול וביצוע מחקרים קליניים</w:t>
      </w:r>
      <w:r>
        <w:rPr>
          <w:rFonts w:hint="cs"/>
          <w:rtl/>
        </w:rPr>
        <w:t xml:space="preserve"> כרופא ראשי</w:t>
      </w:r>
      <w:r w:rsidR="0092606D">
        <w:rPr>
          <w:rFonts w:hint="cs"/>
          <w:rtl/>
        </w:rPr>
        <w:t xml:space="preserve">. עבדתי באפריקה </w:t>
      </w:r>
      <w:bookmarkStart w:id="2420" w:name="_ETM_Q1_9258583"/>
      <w:bookmarkEnd w:id="2420"/>
      <w:r w:rsidR="0092606D">
        <w:rPr>
          <w:rFonts w:hint="cs"/>
          <w:rtl/>
        </w:rPr>
        <w:t xml:space="preserve">כמנהל בית חולים. </w:t>
      </w:r>
    </w:p>
    <w:p w:rsidR="00633CDB" w:rsidRDefault="00633CDB" w:rsidP="0092606D">
      <w:pPr>
        <w:rPr>
          <w:rtl/>
        </w:rPr>
      </w:pPr>
      <w:bookmarkStart w:id="2421" w:name="_ETM_Q1_9263386"/>
      <w:bookmarkStart w:id="2422" w:name="_ETM_Q1_9263456"/>
      <w:bookmarkEnd w:id="2421"/>
      <w:bookmarkEnd w:id="2422"/>
    </w:p>
    <w:p w:rsidR="0092606D" w:rsidRDefault="0092606D" w:rsidP="00633CDB">
      <w:pPr>
        <w:rPr>
          <w:rtl/>
        </w:rPr>
      </w:pPr>
      <w:bookmarkStart w:id="2423" w:name="_ETM_Q1_9263560"/>
      <w:bookmarkStart w:id="2424" w:name="_ETM_Q1_9263611"/>
      <w:bookmarkEnd w:id="2423"/>
      <w:bookmarkEnd w:id="2424"/>
      <w:r>
        <w:rPr>
          <w:rFonts w:hint="cs"/>
          <w:rtl/>
        </w:rPr>
        <w:t xml:space="preserve">שיניתי </w:t>
      </w:r>
      <w:r w:rsidR="00633CDB">
        <w:rPr>
          <w:rFonts w:hint="cs"/>
          <w:rtl/>
        </w:rPr>
        <w:t>ב</w:t>
      </w:r>
      <w:r>
        <w:rPr>
          <w:rFonts w:hint="cs"/>
          <w:rtl/>
        </w:rPr>
        <w:t>סדר המחשבות לא הדי</w:t>
      </w:r>
      <w:r w:rsidR="00626BB0">
        <w:rPr>
          <w:rFonts w:hint="cs"/>
          <w:rtl/>
        </w:rPr>
        <w:t>ון</w:t>
      </w:r>
      <w:r>
        <w:rPr>
          <w:rFonts w:hint="cs"/>
          <w:rtl/>
        </w:rPr>
        <w:t xml:space="preserve"> שהיה </w:t>
      </w:r>
      <w:bookmarkStart w:id="2425" w:name="_ETM_Q1_9265853"/>
      <w:bookmarkEnd w:id="2425"/>
      <w:r>
        <w:rPr>
          <w:rFonts w:hint="cs"/>
          <w:rtl/>
        </w:rPr>
        <w:t>עד כה. אני מסתכ</w:t>
      </w:r>
      <w:r w:rsidR="00633CDB">
        <w:rPr>
          <w:rFonts w:hint="cs"/>
          <w:rtl/>
        </w:rPr>
        <w:t>ל על האמנה המוצעת, אמנת הפנדמיות</w:t>
      </w:r>
      <w:r>
        <w:rPr>
          <w:rFonts w:hint="cs"/>
          <w:rtl/>
        </w:rPr>
        <w:t xml:space="preserve"> שהיא </w:t>
      </w:r>
      <w:bookmarkStart w:id="2426" w:name="_ETM_Q1_9273565"/>
      <w:bookmarkEnd w:id="2426"/>
      <w:r>
        <w:rPr>
          <w:rFonts w:hint="cs"/>
          <w:rtl/>
        </w:rPr>
        <w:t>עדי</w:t>
      </w:r>
      <w:r w:rsidR="00633CDB">
        <w:rPr>
          <w:rFonts w:hint="cs"/>
          <w:rtl/>
        </w:rPr>
        <w:t>ין בעבודה. זה מעב</w:t>
      </w:r>
      <w:r>
        <w:rPr>
          <w:rFonts w:hint="cs"/>
          <w:rtl/>
        </w:rPr>
        <w:t>ר</w:t>
      </w:r>
      <w:r w:rsidR="00633CDB">
        <w:rPr>
          <w:rFonts w:hint="cs"/>
          <w:rtl/>
        </w:rPr>
        <w:t xml:space="preserve"> </w:t>
      </w:r>
      <w:r>
        <w:rPr>
          <w:rFonts w:hint="cs"/>
          <w:rtl/>
        </w:rPr>
        <w:t xml:space="preserve">לאמנה. יש בה כל המרכיבים מבחינת </w:t>
      </w:r>
      <w:bookmarkStart w:id="2427" w:name="_ETM_Q1_9280453"/>
      <w:bookmarkEnd w:id="2427"/>
      <w:r>
        <w:rPr>
          <w:rFonts w:hint="cs"/>
          <w:rtl/>
        </w:rPr>
        <w:t xml:space="preserve">גיוס משאבים, </w:t>
      </w:r>
      <w:r w:rsidR="00633CDB">
        <w:rPr>
          <w:rFonts w:hint="cs"/>
          <w:rtl/>
        </w:rPr>
        <w:t xml:space="preserve">עוד </w:t>
      </w:r>
      <w:bookmarkStart w:id="2428" w:name="_ETM_Q1_9282922"/>
      <w:bookmarkEnd w:id="2428"/>
      <w:r w:rsidR="00633CDB">
        <w:rPr>
          <w:rFonts w:hint="cs"/>
          <w:rtl/>
        </w:rPr>
        <w:t xml:space="preserve">לפני כן הנחות </w:t>
      </w:r>
      <w:r>
        <w:rPr>
          <w:rFonts w:hint="cs"/>
          <w:rtl/>
        </w:rPr>
        <w:t>עבודה</w:t>
      </w:r>
      <w:r w:rsidR="00633CDB">
        <w:rPr>
          <w:rFonts w:hint="cs"/>
          <w:rtl/>
        </w:rPr>
        <w:t xml:space="preserve"> סודיות, עקרונות עבודה</w:t>
      </w:r>
      <w:r>
        <w:rPr>
          <w:rFonts w:hint="cs"/>
          <w:rtl/>
        </w:rPr>
        <w:t xml:space="preserve">, חזון, משאבים, החל </w:t>
      </w:r>
      <w:r w:rsidR="00633CDB">
        <w:rPr>
          <w:rFonts w:hint="cs"/>
          <w:rtl/>
        </w:rPr>
        <w:t xml:space="preserve">ממשאבים </w:t>
      </w:r>
      <w:r>
        <w:rPr>
          <w:rFonts w:hint="cs"/>
          <w:rtl/>
        </w:rPr>
        <w:t xml:space="preserve">מכלכליים ואחרים. אדמיניסטרציה, </w:t>
      </w:r>
      <w:bookmarkStart w:id="2429" w:name="_ETM_Q1_9292988"/>
      <w:bookmarkEnd w:id="2429"/>
      <w:r w:rsidR="00633CDB">
        <w:rPr>
          <w:rFonts w:hint="cs"/>
          <w:rtl/>
        </w:rPr>
        <w:t xml:space="preserve">יש </w:t>
      </w:r>
      <w:r>
        <w:rPr>
          <w:rFonts w:hint="cs"/>
          <w:rtl/>
        </w:rPr>
        <w:t xml:space="preserve">מזכירות, </w:t>
      </w:r>
      <w:r w:rsidR="00633CDB">
        <w:rPr>
          <w:rFonts w:hint="cs"/>
          <w:rtl/>
        </w:rPr>
        <w:t xml:space="preserve">יש </w:t>
      </w:r>
      <w:r>
        <w:rPr>
          <w:rFonts w:hint="cs"/>
          <w:rtl/>
        </w:rPr>
        <w:t>ועד מנהל שהוא ארג</w:t>
      </w:r>
      <w:r w:rsidR="00626BB0">
        <w:rPr>
          <w:rFonts w:hint="cs"/>
          <w:rtl/>
        </w:rPr>
        <w:t>ון</w:t>
      </w:r>
      <w:r>
        <w:rPr>
          <w:rFonts w:hint="cs"/>
          <w:rtl/>
        </w:rPr>
        <w:t xml:space="preserve"> הבריאות העולמי</w:t>
      </w:r>
      <w:r w:rsidR="00633CDB">
        <w:rPr>
          <w:rFonts w:hint="cs"/>
          <w:rtl/>
        </w:rPr>
        <w:t>,</w:t>
      </w:r>
      <w:r>
        <w:rPr>
          <w:rFonts w:hint="cs"/>
          <w:rtl/>
        </w:rPr>
        <w:t xml:space="preserve"> ו</w:t>
      </w:r>
      <w:r w:rsidR="00633CDB">
        <w:rPr>
          <w:rFonts w:hint="cs"/>
          <w:rtl/>
        </w:rPr>
        <w:t xml:space="preserve">יש </w:t>
      </w:r>
      <w:bookmarkStart w:id="2430" w:name="_ETM_Q1_9300813"/>
      <w:bookmarkEnd w:id="2430"/>
      <w:r w:rsidR="00633CDB">
        <w:rPr>
          <w:rFonts w:hint="cs"/>
          <w:rtl/>
        </w:rPr>
        <w:t xml:space="preserve">גם </w:t>
      </w:r>
      <w:r>
        <w:rPr>
          <w:rFonts w:hint="cs"/>
          <w:rtl/>
        </w:rPr>
        <w:t xml:space="preserve">איך מצביעים. כל </w:t>
      </w:r>
      <w:bookmarkStart w:id="2431" w:name="_ETM_Q1_9301078"/>
      <w:bookmarkEnd w:id="2431"/>
      <w:r>
        <w:rPr>
          <w:rFonts w:hint="cs"/>
          <w:rtl/>
        </w:rPr>
        <w:t>הדבר</w:t>
      </w:r>
      <w:r w:rsidR="00626BB0">
        <w:rPr>
          <w:rFonts w:hint="cs"/>
          <w:rtl/>
        </w:rPr>
        <w:t>ים</w:t>
      </w:r>
      <w:r>
        <w:rPr>
          <w:rFonts w:hint="cs"/>
          <w:rtl/>
        </w:rPr>
        <w:t xml:space="preserve"> האלה זה לא אמנה אלא </w:t>
      </w:r>
      <w:r w:rsidR="00633CDB">
        <w:rPr>
          <w:rFonts w:hint="cs"/>
          <w:rtl/>
        </w:rPr>
        <w:t xml:space="preserve">זגה </w:t>
      </w:r>
      <w:r>
        <w:rPr>
          <w:rFonts w:hint="cs"/>
          <w:rtl/>
        </w:rPr>
        <w:t>קונ</w:t>
      </w:r>
      <w:r w:rsidR="00633CDB">
        <w:rPr>
          <w:rFonts w:hint="cs"/>
          <w:rtl/>
        </w:rPr>
        <w:t>גלומרט</w:t>
      </w:r>
      <w:r>
        <w:rPr>
          <w:rFonts w:hint="cs"/>
          <w:rtl/>
        </w:rPr>
        <w:t xml:space="preserve"> כלכלי עצום</w:t>
      </w:r>
      <w:r w:rsidR="00633CDB">
        <w:rPr>
          <w:rFonts w:hint="cs"/>
          <w:rtl/>
        </w:rPr>
        <w:t>,</w:t>
      </w:r>
      <w:r>
        <w:rPr>
          <w:rFonts w:hint="cs"/>
          <w:rtl/>
        </w:rPr>
        <w:t xml:space="preserve"> שבאחד </w:t>
      </w:r>
      <w:bookmarkStart w:id="2432" w:name="_ETM_Q1_9308916"/>
      <w:bookmarkEnd w:id="2432"/>
      <w:r w:rsidR="00633CDB">
        <w:rPr>
          <w:rFonts w:hint="cs"/>
          <w:rtl/>
        </w:rPr>
        <w:t xml:space="preserve">מסעיפיו שנקרא </w:t>
      </w:r>
      <w:r w:rsidR="00633CDB">
        <w:t>one health</w:t>
      </w:r>
      <w:r w:rsidR="00633CDB">
        <w:rPr>
          <w:rFonts w:hint="cs"/>
          <w:rtl/>
        </w:rPr>
        <w:t>, מדברי</w:t>
      </w:r>
      <w:r>
        <w:rPr>
          <w:rFonts w:hint="cs"/>
          <w:rtl/>
        </w:rPr>
        <w:t>ם</w:t>
      </w:r>
      <w:r w:rsidR="00633CDB">
        <w:rPr>
          <w:rFonts w:hint="cs"/>
          <w:rtl/>
        </w:rPr>
        <w:t xml:space="preserve"> </w:t>
      </w:r>
      <w:r>
        <w:rPr>
          <w:rFonts w:hint="cs"/>
          <w:rtl/>
        </w:rPr>
        <w:t>על רפואה ובעלי נ</w:t>
      </w:r>
      <w:r w:rsidR="00633CDB">
        <w:rPr>
          <w:rFonts w:hint="cs"/>
          <w:rtl/>
        </w:rPr>
        <w:t>ש</w:t>
      </w:r>
      <w:r>
        <w:rPr>
          <w:rFonts w:hint="cs"/>
          <w:rtl/>
        </w:rPr>
        <w:t>ק</w:t>
      </w:r>
      <w:r w:rsidR="00633CDB">
        <w:rPr>
          <w:rFonts w:hint="cs"/>
          <w:rtl/>
        </w:rPr>
        <w:t>,</w:t>
      </w:r>
      <w:r>
        <w:rPr>
          <w:rFonts w:hint="cs"/>
          <w:rtl/>
        </w:rPr>
        <w:t xml:space="preserve"> בעלי חיים, צמחייה, הכול. </w:t>
      </w:r>
      <w:bookmarkStart w:id="2433" w:name="_ETM_Q1_9316940"/>
      <w:bookmarkEnd w:id="2433"/>
      <w:r>
        <w:rPr>
          <w:rFonts w:hint="cs"/>
          <w:rtl/>
        </w:rPr>
        <w:t xml:space="preserve">אתה מדבר פה על </w:t>
      </w:r>
      <w:r w:rsidR="00633CDB">
        <w:rPr>
          <w:rFonts w:hint="cs"/>
          <w:rtl/>
        </w:rPr>
        <w:t>ממוט כלכלי</w:t>
      </w:r>
      <w:r>
        <w:rPr>
          <w:rFonts w:hint="cs"/>
          <w:rtl/>
        </w:rPr>
        <w:t xml:space="preserve"> שלא היה כדוגמתו מעולם שיכלול </w:t>
      </w:r>
      <w:bookmarkStart w:id="2434" w:name="_ETM_Q1_9325853"/>
      <w:bookmarkEnd w:id="2434"/>
      <w:r>
        <w:rPr>
          <w:rFonts w:hint="cs"/>
          <w:rtl/>
        </w:rPr>
        <w:t>את תעשי</w:t>
      </w:r>
      <w:r w:rsidR="00633CDB">
        <w:rPr>
          <w:rFonts w:hint="cs"/>
          <w:rtl/>
        </w:rPr>
        <w:t>י</w:t>
      </w:r>
      <w:r>
        <w:rPr>
          <w:rFonts w:hint="cs"/>
          <w:rtl/>
        </w:rPr>
        <w:t xml:space="preserve">ת המזון, </w:t>
      </w:r>
      <w:r w:rsidR="00633CDB">
        <w:rPr>
          <w:rFonts w:hint="cs"/>
          <w:rtl/>
        </w:rPr>
        <w:t xml:space="preserve">תעשיית </w:t>
      </w:r>
      <w:r>
        <w:rPr>
          <w:rFonts w:hint="cs"/>
          <w:rtl/>
        </w:rPr>
        <w:t xml:space="preserve">התרופות, </w:t>
      </w:r>
      <w:r w:rsidR="00633CDB">
        <w:rPr>
          <w:rFonts w:hint="cs"/>
          <w:rtl/>
        </w:rPr>
        <w:t xml:space="preserve">תעשיית </w:t>
      </w:r>
      <w:bookmarkStart w:id="2435" w:name="_ETM_Q1_9332084"/>
      <w:bookmarkEnd w:id="2435"/>
      <w:r>
        <w:rPr>
          <w:rFonts w:hint="cs"/>
          <w:rtl/>
        </w:rPr>
        <w:t xml:space="preserve">הביו טכנולוגיה והדיאגנוסטיקה. כל מה שקשור </w:t>
      </w:r>
      <w:bookmarkStart w:id="2436" w:name="_ETM_Q1_9335003"/>
      <w:bookmarkEnd w:id="2436"/>
      <w:r>
        <w:rPr>
          <w:rFonts w:hint="cs"/>
          <w:rtl/>
        </w:rPr>
        <w:t xml:space="preserve">לרפואה ונלווה לזה. זה יוצר מנגנון ששום חוק לא יעמוד </w:t>
      </w:r>
      <w:bookmarkStart w:id="2437" w:name="_ETM_Q1_9343623"/>
      <w:bookmarkEnd w:id="2437"/>
      <w:r>
        <w:rPr>
          <w:rFonts w:hint="cs"/>
          <w:rtl/>
        </w:rPr>
        <w:t>בפניו</w:t>
      </w:r>
      <w:r w:rsidR="00633CDB">
        <w:rPr>
          <w:rFonts w:hint="cs"/>
          <w:rtl/>
        </w:rPr>
        <w:t>. הקומפלקס הצבאי כלכלי</w:t>
      </w:r>
      <w:r>
        <w:rPr>
          <w:rFonts w:hint="cs"/>
          <w:rtl/>
        </w:rPr>
        <w:t xml:space="preserve"> שמתואר ב</w:t>
      </w:r>
      <w:r w:rsidR="00626BB0">
        <w:rPr>
          <w:rFonts w:hint="cs"/>
          <w:rtl/>
        </w:rPr>
        <w:t>ארצות הברית</w:t>
      </w:r>
      <w:r>
        <w:rPr>
          <w:rFonts w:hint="cs"/>
          <w:rtl/>
        </w:rPr>
        <w:t xml:space="preserve"> יתגמד לעומתו. חברו את כל חברות התרופ</w:t>
      </w:r>
      <w:r w:rsidR="00633CDB">
        <w:rPr>
          <w:rFonts w:hint="cs"/>
          <w:rtl/>
        </w:rPr>
        <w:t>ו</w:t>
      </w:r>
      <w:r>
        <w:rPr>
          <w:rFonts w:hint="cs"/>
          <w:rtl/>
        </w:rPr>
        <w:t xml:space="preserve">ת </w:t>
      </w:r>
      <w:bookmarkStart w:id="2438" w:name="_ETM_Q1_9354813"/>
      <w:bookmarkEnd w:id="2438"/>
      <w:r>
        <w:rPr>
          <w:rFonts w:hint="cs"/>
          <w:rtl/>
        </w:rPr>
        <w:t xml:space="preserve">ביחד, </w:t>
      </w:r>
      <w:r w:rsidR="00633CDB">
        <w:rPr>
          <w:rFonts w:hint="cs"/>
          <w:rtl/>
        </w:rPr>
        <w:t>כל חברות הביו טכנולוגיה, דיאגנוסטיקה - תקבלו סכומי כסף עצומים</w:t>
      </w:r>
      <w:r>
        <w:rPr>
          <w:rFonts w:hint="cs"/>
          <w:rtl/>
        </w:rPr>
        <w:t xml:space="preserve">. </w:t>
      </w:r>
      <w:r w:rsidR="00633CDB">
        <w:rPr>
          <w:rFonts w:hint="cs"/>
          <w:rtl/>
        </w:rPr>
        <w:t xml:space="preserve">אין </w:t>
      </w:r>
      <w:bookmarkStart w:id="2439" w:name="_ETM_Q1_9358820"/>
      <w:bookmarkEnd w:id="2439"/>
      <w:r w:rsidR="00633CDB">
        <w:rPr>
          <w:rFonts w:hint="cs"/>
          <w:rtl/>
        </w:rPr>
        <w:t xml:space="preserve">לתאר. </w:t>
      </w:r>
      <w:r>
        <w:rPr>
          <w:rFonts w:hint="cs"/>
          <w:rtl/>
        </w:rPr>
        <w:t xml:space="preserve">מול אמצעי לחץ כזה, אמצעי </w:t>
      </w:r>
      <w:bookmarkStart w:id="2440" w:name="_ETM_Q1_9364566"/>
      <w:bookmarkEnd w:id="2440"/>
      <w:r>
        <w:rPr>
          <w:rFonts w:hint="cs"/>
          <w:rtl/>
        </w:rPr>
        <w:t xml:space="preserve">כלכלי כזה לא יעמוד שום בית דין. אני זוכר אמירה </w:t>
      </w:r>
      <w:bookmarkStart w:id="2441" w:name="_ETM_Q1_9370341"/>
      <w:bookmarkEnd w:id="2441"/>
      <w:r>
        <w:rPr>
          <w:rFonts w:hint="cs"/>
          <w:rtl/>
        </w:rPr>
        <w:t xml:space="preserve">של פיטר בזמנו </w:t>
      </w:r>
      <w:r>
        <w:rPr>
          <w:rtl/>
        </w:rPr>
        <w:t>–</w:t>
      </w:r>
      <w:r>
        <w:rPr>
          <w:rFonts w:hint="cs"/>
          <w:rtl/>
        </w:rPr>
        <w:t xml:space="preserve"> </w:t>
      </w:r>
      <w:r w:rsidR="00633CDB">
        <w:rPr>
          <w:rFonts w:hint="cs"/>
          <w:rtl/>
        </w:rPr>
        <w:t>אני רוצה לראות איך אלף עורכי דין יעמדו מ</w:t>
      </w:r>
      <w:r>
        <w:rPr>
          <w:rFonts w:hint="cs"/>
          <w:rtl/>
        </w:rPr>
        <w:t xml:space="preserve">ול הטנקים שלי. הטנקים היום התחלפו </w:t>
      </w:r>
      <w:bookmarkStart w:id="2442" w:name="_ETM_Q1_9377958"/>
      <w:bookmarkEnd w:id="2442"/>
      <w:r w:rsidR="00633CDB">
        <w:rPr>
          <w:rFonts w:hint="cs"/>
          <w:rtl/>
        </w:rPr>
        <w:t>בעוצמה כלכלי</w:t>
      </w:r>
      <w:r>
        <w:rPr>
          <w:rFonts w:hint="cs"/>
          <w:rtl/>
        </w:rPr>
        <w:t xml:space="preserve">ת שנבנית. </w:t>
      </w:r>
      <w:r w:rsidR="00633CDB">
        <w:rPr>
          <w:rFonts w:hint="cs"/>
          <w:rtl/>
        </w:rPr>
        <w:t xml:space="preserve">כדי לאפשר את זה בגיוס ופנייה למשאבים, </w:t>
      </w:r>
      <w:r>
        <w:rPr>
          <w:rFonts w:hint="cs"/>
          <w:rtl/>
        </w:rPr>
        <w:t xml:space="preserve">הן </w:t>
      </w:r>
      <w:r w:rsidR="00633CDB">
        <w:rPr>
          <w:rFonts w:hint="cs"/>
          <w:rtl/>
        </w:rPr>
        <w:t xml:space="preserve">קניין רוחני, הן </w:t>
      </w:r>
      <w:bookmarkStart w:id="2443" w:name="_ETM_Q1_9387876"/>
      <w:bookmarkEnd w:id="2443"/>
      <w:r w:rsidR="00633CDB">
        <w:rPr>
          <w:rFonts w:hint="cs"/>
          <w:rtl/>
        </w:rPr>
        <w:t xml:space="preserve"> </w:t>
      </w:r>
      <w:r>
        <w:rPr>
          <w:rFonts w:hint="cs"/>
          <w:rtl/>
        </w:rPr>
        <w:t>כלכלי הם יוצרים את התיקונים במנגנון.</w:t>
      </w:r>
    </w:p>
    <w:p w:rsidR="0092606D" w:rsidRDefault="0092606D" w:rsidP="0092606D">
      <w:pPr>
        <w:rPr>
          <w:rtl/>
        </w:rPr>
      </w:pPr>
      <w:bookmarkStart w:id="2444" w:name="_ETM_Q1_9390198"/>
      <w:bookmarkStart w:id="2445" w:name="_ETM_Q1_9390257"/>
      <w:bookmarkEnd w:id="2444"/>
      <w:bookmarkEnd w:id="2445"/>
    </w:p>
    <w:p w:rsidR="0092606D" w:rsidRDefault="0092606D" w:rsidP="00633CDB">
      <w:pPr>
        <w:rPr>
          <w:rtl/>
        </w:rPr>
      </w:pPr>
      <w:bookmarkStart w:id="2446" w:name="_ETM_Q1_9390324"/>
      <w:bookmarkStart w:id="2447" w:name="_ETM_Q1_9390391"/>
      <w:bookmarkEnd w:id="2446"/>
      <w:bookmarkEnd w:id="2447"/>
      <w:r>
        <w:rPr>
          <w:rFonts w:hint="cs"/>
          <w:rtl/>
        </w:rPr>
        <w:t xml:space="preserve">אני </w:t>
      </w:r>
      <w:bookmarkStart w:id="2448" w:name="_ETM_Q1_9390797"/>
      <w:bookmarkEnd w:id="2448"/>
      <w:r>
        <w:rPr>
          <w:rFonts w:hint="cs"/>
          <w:rtl/>
        </w:rPr>
        <w:t>מוטרד מהענ</w:t>
      </w:r>
      <w:r w:rsidR="00633CDB">
        <w:rPr>
          <w:rFonts w:hint="cs"/>
          <w:rtl/>
        </w:rPr>
        <w:t>י</w:t>
      </w:r>
      <w:r>
        <w:rPr>
          <w:rFonts w:hint="cs"/>
          <w:rtl/>
        </w:rPr>
        <w:t>ין של דיס אינפורמציה ו</w:t>
      </w:r>
      <w:r w:rsidR="00633CDB">
        <w:rPr>
          <w:rFonts w:hint="cs"/>
          <w:rtl/>
        </w:rPr>
        <w:t>מ</w:t>
      </w:r>
      <w:r>
        <w:rPr>
          <w:rFonts w:hint="cs"/>
          <w:rtl/>
        </w:rPr>
        <w:t>יס אימפורנציה שמנהל הארג</w:t>
      </w:r>
      <w:r w:rsidR="00626BB0">
        <w:rPr>
          <w:rFonts w:hint="cs"/>
          <w:rtl/>
        </w:rPr>
        <w:t>ון</w:t>
      </w:r>
      <w:r>
        <w:rPr>
          <w:rFonts w:hint="cs"/>
          <w:rtl/>
        </w:rPr>
        <w:t xml:space="preserve"> </w:t>
      </w:r>
      <w:bookmarkStart w:id="2449" w:name="_ETM_Q1_9403502"/>
      <w:bookmarkEnd w:id="2449"/>
      <w:r>
        <w:rPr>
          <w:rFonts w:hint="cs"/>
          <w:rtl/>
        </w:rPr>
        <w:t xml:space="preserve">העלה. </w:t>
      </w:r>
      <w:r w:rsidR="00633CDB">
        <w:rPr>
          <w:rFonts w:hint="cs"/>
          <w:rtl/>
        </w:rPr>
        <w:t xml:space="preserve">לא רק שכתוב - </w:t>
      </w:r>
      <w:r>
        <w:rPr>
          <w:rFonts w:hint="cs"/>
          <w:rtl/>
        </w:rPr>
        <w:t>אמר זאת בקולו.</w:t>
      </w:r>
    </w:p>
    <w:p w:rsidR="0092606D" w:rsidRDefault="0092606D" w:rsidP="0092606D">
      <w:pPr>
        <w:rPr>
          <w:rtl/>
        </w:rPr>
      </w:pPr>
      <w:bookmarkStart w:id="2450" w:name="_ETM_Q1_9410208"/>
      <w:bookmarkStart w:id="2451" w:name="_ETM_Q1_9410259"/>
      <w:bookmarkEnd w:id="2450"/>
      <w:bookmarkEnd w:id="2451"/>
    </w:p>
    <w:p w:rsidR="0092606D" w:rsidRDefault="0092606D" w:rsidP="0092606D">
      <w:pPr>
        <w:pStyle w:val="af6"/>
        <w:keepNext/>
        <w:rPr>
          <w:rtl/>
        </w:rPr>
      </w:pPr>
      <w:bookmarkStart w:id="2452" w:name="ET_yor_6157_224"/>
      <w:r w:rsidRPr="0092606D">
        <w:rPr>
          <w:rStyle w:val="TagStyle"/>
          <w:rtl/>
        </w:rPr>
        <w:t xml:space="preserve"> &lt;&lt; יור &gt;&gt; </w:t>
      </w:r>
      <w:r>
        <w:rPr>
          <w:rtl/>
        </w:rPr>
        <w:t>היו"ר שמחה רוטמן:</w:t>
      </w:r>
      <w:r w:rsidRPr="0092606D">
        <w:rPr>
          <w:rStyle w:val="TagStyle"/>
          <w:rtl/>
        </w:rPr>
        <w:t xml:space="preserve"> &lt;&lt; יור &gt;&gt;</w:t>
      </w:r>
      <w:r>
        <w:rPr>
          <w:rtl/>
        </w:rPr>
        <w:t xml:space="preserve">   </w:t>
      </w:r>
      <w:bookmarkEnd w:id="2452"/>
    </w:p>
    <w:p w:rsidR="0092606D" w:rsidRDefault="0092606D" w:rsidP="0092606D">
      <w:pPr>
        <w:pStyle w:val="KeepWithNext"/>
        <w:rPr>
          <w:rtl/>
        </w:rPr>
      </w:pPr>
    </w:p>
    <w:p w:rsidR="0092606D" w:rsidRDefault="00633CDB" w:rsidP="0092606D">
      <w:pPr>
        <w:rPr>
          <w:rtl/>
        </w:rPr>
      </w:pPr>
      <w:bookmarkStart w:id="2453" w:name="_ETM_Q1_9410822"/>
      <w:bookmarkEnd w:id="2453"/>
      <w:r>
        <w:rPr>
          <w:rFonts w:hint="cs"/>
          <w:rtl/>
        </w:rPr>
        <w:t xml:space="preserve">תוכל להפנות לסעיף? </w:t>
      </w:r>
      <w:r w:rsidR="0092606D">
        <w:rPr>
          <w:rFonts w:hint="cs"/>
          <w:rtl/>
        </w:rPr>
        <w:t>אמרת שיש סעיף של דיס אינפורמציה.</w:t>
      </w:r>
    </w:p>
    <w:p w:rsidR="0092606D" w:rsidRDefault="0092606D" w:rsidP="0092606D">
      <w:pPr>
        <w:rPr>
          <w:rtl/>
        </w:rPr>
      </w:pPr>
      <w:bookmarkStart w:id="2454" w:name="_ETM_Q1_9418400"/>
      <w:bookmarkStart w:id="2455" w:name="_ETM_Q1_9418457"/>
      <w:bookmarkEnd w:id="2454"/>
      <w:bookmarkEnd w:id="2455"/>
    </w:p>
    <w:p w:rsidR="0092606D" w:rsidRDefault="0092606D" w:rsidP="0092606D">
      <w:pPr>
        <w:pStyle w:val="-"/>
        <w:keepNext/>
        <w:rPr>
          <w:rtl/>
        </w:rPr>
      </w:pPr>
      <w:bookmarkStart w:id="2456" w:name="ET_speakercontinue_929377_225"/>
      <w:r w:rsidRPr="0092606D">
        <w:rPr>
          <w:rStyle w:val="TagStyle"/>
          <w:rtl/>
        </w:rPr>
        <w:t xml:space="preserve"> &lt;&lt; דובר_המשך &gt;&gt; </w:t>
      </w:r>
      <w:r>
        <w:rPr>
          <w:rtl/>
        </w:rPr>
        <w:t>סורין שפירא:</w:t>
      </w:r>
      <w:r w:rsidRPr="0092606D">
        <w:rPr>
          <w:rStyle w:val="TagStyle"/>
          <w:rtl/>
        </w:rPr>
        <w:t xml:space="preserve"> &lt;&lt; דובר_המשך &gt;&gt;</w:t>
      </w:r>
      <w:r>
        <w:rPr>
          <w:rtl/>
        </w:rPr>
        <w:t xml:space="preserve">   </w:t>
      </w:r>
      <w:bookmarkEnd w:id="2456"/>
    </w:p>
    <w:p w:rsidR="0092606D" w:rsidRDefault="0092606D" w:rsidP="0092606D">
      <w:pPr>
        <w:pStyle w:val="KeepWithNext"/>
        <w:rPr>
          <w:rtl/>
        </w:rPr>
      </w:pPr>
    </w:p>
    <w:p w:rsidR="0092606D" w:rsidRDefault="0092606D" w:rsidP="009520AF">
      <w:pPr>
        <w:rPr>
          <w:rtl/>
        </w:rPr>
      </w:pPr>
      <w:bookmarkStart w:id="2457" w:name="_ETM_Q1_9419000"/>
      <w:bookmarkEnd w:id="2457"/>
      <w:r>
        <w:rPr>
          <w:rFonts w:hint="cs"/>
          <w:rtl/>
        </w:rPr>
        <w:t xml:space="preserve">בדבריו של </w:t>
      </w:r>
      <w:bookmarkStart w:id="2458" w:name="_ETM_Q1_9421175"/>
      <w:bookmarkEnd w:id="2458"/>
      <w:r>
        <w:rPr>
          <w:rFonts w:hint="cs"/>
          <w:rtl/>
        </w:rPr>
        <w:t xml:space="preserve">ראש הארגון. הדבר הזה הוא מכבסת מילים לצנזורה. אני </w:t>
      </w:r>
      <w:bookmarkStart w:id="2459" w:name="_ETM_Q1_9434039"/>
      <w:bookmarkEnd w:id="2459"/>
      <w:r>
        <w:rPr>
          <w:rFonts w:hint="cs"/>
          <w:rtl/>
        </w:rPr>
        <w:t>כרופא זוכר בתקופת האירוע האחרון</w:t>
      </w:r>
      <w:r w:rsidR="00633CDB">
        <w:rPr>
          <w:rFonts w:hint="cs"/>
          <w:rtl/>
        </w:rPr>
        <w:t>,</w:t>
      </w:r>
      <w:r>
        <w:rPr>
          <w:rFonts w:hint="cs"/>
          <w:rtl/>
        </w:rPr>
        <w:t xml:space="preserve"> איך רופאים </w:t>
      </w:r>
      <w:r w:rsidR="00633CDB">
        <w:rPr>
          <w:rFonts w:hint="cs"/>
          <w:rtl/>
        </w:rPr>
        <w:t xml:space="preserve">זומנו לשימועים </w:t>
      </w:r>
      <w:r>
        <w:rPr>
          <w:rFonts w:hint="cs"/>
          <w:rtl/>
        </w:rPr>
        <w:t xml:space="preserve">בגלל שפנו </w:t>
      </w:r>
      <w:bookmarkStart w:id="2460" w:name="_ETM_Q1_9441828"/>
      <w:bookmarkEnd w:id="2460"/>
      <w:r>
        <w:rPr>
          <w:rFonts w:hint="cs"/>
          <w:rtl/>
        </w:rPr>
        <w:t>לדרכים אחרות. להזכיר</w:t>
      </w:r>
      <w:r w:rsidR="00633CDB">
        <w:rPr>
          <w:rFonts w:hint="cs"/>
          <w:rtl/>
        </w:rPr>
        <w:t>,</w:t>
      </w:r>
      <w:r>
        <w:rPr>
          <w:rFonts w:hint="cs"/>
          <w:rtl/>
        </w:rPr>
        <w:t xml:space="preserve"> דובר על אירוע חדש מסוגו</w:t>
      </w:r>
      <w:r w:rsidR="00633CDB">
        <w:rPr>
          <w:rFonts w:hint="cs"/>
          <w:rtl/>
        </w:rPr>
        <w:t>,</w:t>
      </w:r>
      <w:r>
        <w:rPr>
          <w:rFonts w:hint="cs"/>
          <w:rtl/>
        </w:rPr>
        <w:t xml:space="preserve"> שלא היה </w:t>
      </w:r>
      <w:bookmarkStart w:id="2461" w:name="_ETM_Q1_9448740"/>
      <w:bookmarkEnd w:id="2461"/>
      <w:r>
        <w:rPr>
          <w:rFonts w:hint="cs"/>
          <w:rtl/>
        </w:rPr>
        <w:t>כדוגמתו</w:t>
      </w:r>
      <w:r w:rsidR="00633CDB">
        <w:rPr>
          <w:rFonts w:hint="cs"/>
          <w:rtl/>
        </w:rPr>
        <w:t>,</w:t>
      </w:r>
      <w:r>
        <w:rPr>
          <w:rFonts w:hint="cs"/>
          <w:rtl/>
        </w:rPr>
        <w:t xml:space="preserve"> ו</w:t>
      </w:r>
      <w:r w:rsidR="00633CDB">
        <w:rPr>
          <w:rFonts w:hint="cs"/>
          <w:rtl/>
        </w:rPr>
        <w:t>ל</w:t>
      </w:r>
      <w:r>
        <w:rPr>
          <w:rFonts w:hint="cs"/>
          <w:rtl/>
        </w:rPr>
        <w:t>א היו תרופות מאושרות. כל אחד שרצה טיפול</w:t>
      </w:r>
      <w:r w:rsidR="00633CDB">
        <w:rPr>
          <w:rFonts w:hint="cs"/>
          <w:rtl/>
        </w:rPr>
        <w:t>,</w:t>
      </w:r>
      <w:r>
        <w:rPr>
          <w:rFonts w:hint="cs"/>
          <w:rtl/>
        </w:rPr>
        <w:t xml:space="preserve"> יכל </w:t>
      </w:r>
      <w:bookmarkStart w:id="2462" w:name="_ETM_Q1_9456454"/>
      <w:bookmarkEnd w:id="2462"/>
      <w:r>
        <w:rPr>
          <w:rFonts w:hint="cs"/>
          <w:rtl/>
        </w:rPr>
        <w:t>לעשו</w:t>
      </w:r>
      <w:r w:rsidR="00633CDB">
        <w:rPr>
          <w:rFonts w:hint="cs"/>
          <w:rtl/>
        </w:rPr>
        <w:t>ת</w:t>
      </w:r>
      <w:r>
        <w:rPr>
          <w:rFonts w:hint="cs"/>
          <w:rtl/>
        </w:rPr>
        <w:t xml:space="preserve"> זאת אך הארג</w:t>
      </w:r>
      <w:r w:rsidR="00626BB0">
        <w:rPr>
          <w:rFonts w:hint="cs"/>
          <w:rtl/>
        </w:rPr>
        <w:t>ון</w:t>
      </w:r>
      <w:r>
        <w:rPr>
          <w:rFonts w:hint="cs"/>
          <w:rtl/>
        </w:rPr>
        <w:t xml:space="preserve"> החליט ש</w:t>
      </w:r>
      <w:r w:rsidR="00633CDB">
        <w:rPr>
          <w:rFonts w:hint="cs"/>
          <w:rtl/>
        </w:rPr>
        <w:t xml:space="preserve">הוא </w:t>
      </w:r>
      <w:r>
        <w:rPr>
          <w:rFonts w:hint="cs"/>
          <w:rtl/>
        </w:rPr>
        <w:t xml:space="preserve">אוסר על כמה דברים שעברו </w:t>
      </w:r>
      <w:bookmarkStart w:id="2463" w:name="_ETM_Q1_9463541"/>
      <w:bookmarkEnd w:id="2463"/>
      <w:r>
        <w:rPr>
          <w:rFonts w:hint="cs"/>
          <w:rtl/>
        </w:rPr>
        <w:t xml:space="preserve">כמו </w:t>
      </w:r>
      <w:r w:rsidR="00633CDB">
        <w:rPr>
          <w:rFonts w:hint="cs"/>
          <w:rtl/>
        </w:rPr>
        <w:t>- - - שד"ר ולדימיר זלנק</w:t>
      </w:r>
      <w:r>
        <w:rPr>
          <w:rFonts w:hint="cs"/>
          <w:rtl/>
        </w:rPr>
        <w:t xml:space="preserve">ו שטיפל בנשיא טראמפ בהצלחה מרובה, אולי </w:t>
      </w:r>
      <w:bookmarkStart w:id="2464" w:name="_ETM_Q1_9474831"/>
      <w:bookmarkEnd w:id="2464"/>
      <w:r>
        <w:rPr>
          <w:rFonts w:hint="cs"/>
          <w:rtl/>
        </w:rPr>
        <w:t>לצער</w:t>
      </w:r>
      <w:r w:rsidR="00633CDB">
        <w:rPr>
          <w:rFonts w:hint="cs"/>
          <w:rtl/>
        </w:rPr>
        <w:t>ם של</w:t>
      </w:r>
      <w:r>
        <w:rPr>
          <w:rFonts w:hint="cs"/>
          <w:rtl/>
        </w:rPr>
        <w:t xml:space="preserve"> רבים, טיפל בזה. </w:t>
      </w:r>
      <w:r w:rsidR="00633CDB">
        <w:rPr>
          <w:rFonts w:hint="cs"/>
          <w:rtl/>
        </w:rPr>
        <w:t xml:space="preserve">הוא </w:t>
      </w:r>
      <w:r>
        <w:rPr>
          <w:rFonts w:hint="cs"/>
          <w:rtl/>
        </w:rPr>
        <w:t>נשלל, ה</w:t>
      </w:r>
      <w:r w:rsidR="00633CDB">
        <w:rPr>
          <w:rFonts w:hint="cs"/>
          <w:rtl/>
        </w:rPr>
        <w:t>אינוורמקטין</w:t>
      </w:r>
      <w:r>
        <w:rPr>
          <w:rFonts w:hint="cs"/>
          <w:rtl/>
        </w:rPr>
        <w:t xml:space="preserve"> נפסל למרות </w:t>
      </w:r>
      <w:bookmarkStart w:id="2465" w:name="_ETM_Q1_9483848"/>
      <w:bookmarkEnd w:id="2465"/>
      <w:r w:rsidR="00633CDB">
        <w:rPr>
          <w:rFonts w:hint="cs"/>
          <w:rtl/>
        </w:rPr>
        <w:t>שפרופ' שוורץ</w:t>
      </w:r>
      <w:r>
        <w:rPr>
          <w:rFonts w:hint="cs"/>
          <w:rtl/>
        </w:rPr>
        <w:t xml:space="preserve"> בבית חולים שיבא ערך מחקר והציג נתונים ראשוני</w:t>
      </w:r>
      <w:r w:rsidR="00633CDB">
        <w:rPr>
          <w:rFonts w:hint="cs"/>
          <w:rtl/>
        </w:rPr>
        <w:t>י</w:t>
      </w:r>
      <w:r>
        <w:rPr>
          <w:rFonts w:hint="cs"/>
          <w:rtl/>
        </w:rPr>
        <w:t xml:space="preserve">ם </w:t>
      </w:r>
      <w:bookmarkStart w:id="2466" w:name="_ETM_Q1_9492694"/>
      <w:bookmarkEnd w:id="2466"/>
      <w:r w:rsidR="00633CDB">
        <w:rPr>
          <w:rFonts w:hint="cs"/>
          <w:rtl/>
        </w:rPr>
        <w:t xml:space="preserve">על קיצור משך המחלה וצמצום מספר החולים </w:t>
      </w:r>
      <w:r>
        <w:rPr>
          <w:rFonts w:hint="cs"/>
          <w:rtl/>
        </w:rPr>
        <w:t>שמגיעים להנשמה</w:t>
      </w:r>
      <w:r w:rsidR="00633CDB">
        <w:rPr>
          <w:rFonts w:hint="cs"/>
          <w:rtl/>
        </w:rPr>
        <w:t>.</w:t>
      </w:r>
      <w:r>
        <w:rPr>
          <w:rFonts w:hint="cs"/>
          <w:rtl/>
        </w:rPr>
        <w:t xml:space="preserve"> מה כן קודם </w:t>
      </w:r>
      <w:r>
        <w:rPr>
          <w:rtl/>
        </w:rPr>
        <w:t>–</w:t>
      </w:r>
      <w:r w:rsidR="00633CDB">
        <w:rPr>
          <w:rFonts w:hint="cs"/>
          <w:rtl/>
        </w:rPr>
        <w:t xml:space="preserve"> תכשיר רנדסיבי</w:t>
      </w:r>
      <w:r>
        <w:rPr>
          <w:rFonts w:hint="cs"/>
          <w:rtl/>
        </w:rPr>
        <w:t>ר שהתח</w:t>
      </w:r>
      <w:r w:rsidR="00633CDB">
        <w:rPr>
          <w:rFonts w:hint="cs"/>
          <w:rtl/>
        </w:rPr>
        <w:t>י</w:t>
      </w:r>
      <w:r>
        <w:rPr>
          <w:rFonts w:hint="cs"/>
          <w:rtl/>
        </w:rPr>
        <w:t xml:space="preserve">ל </w:t>
      </w:r>
      <w:bookmarkStart w:id="2467" w:name="_ETM_Q1_9500743"/>
      <w:bookmarkEnd w:id="2467"/>
      <w:r>
        <w:rPr>
          <w:rFonts w:hint="cs"/>
          <w:rtl/>
        </w:rPr>
        <w:t xml:space="preserve">כטיפול לצהבת </w:t>
      </w:r>
      <w:r>
        <w:rPr>
          <w:rFonts w:hint="cs"/>
        </w:rPr>
        <w:t>B</w:t>
      </w:r>
      <w:r w:rsidR="00633CDB">
        <w:rPr>
          <w:rFonts w:hint="cs"/>
          <w:rtl/>
        </w:rPr>
        <w:t xml:space="preserve">, עבר דרך שורת מחלות, ואחת </w:t>
      </w:r>
      <w:bookmarkStart w:id="2468" w:name="_ETM_Q1_9505660"/>
      <w:bookmarkEnd w:id="2468"/>
      <w:r w:rsidR="00633CDB">
        <w:rPr>
          <w:rFonts w:hint="cs"/>
          <w:rtl/>
        </w:rPr>
        <w:t>מתופעות</w:t>
      </w:r>
      <w:r>
        <w:rPr>
          <w:rFonts w:hint="cs"/>
          <w:rtl/>
        </w:rPr>
        <w:t xml:space="preserve"> הלוואי שלו הן אי ספיקה נשימתית בכחצי </w:t>
      </w:r>
      <w:bookmarkStart w:id="2469" w:name="_ETM_Q1_9511244"/>
      <w:bookmarkEnd w:id="2469"/>
      <w:r>
        <w:rPr>
          <w:rFonts w:hint="cs"/>
          <w:rtl/>
        </w:rPr>
        <w:t>המטופלים. למי נתנו את זה? לאנשים עם קוש</w:t>
      </w:r>
      <w:r w:rsidR="009520AF">
        <w:rPr>
          <w:rFonts w:hint="cs"/>
          <w:rtl/>
        </w:rPr>
        <w:t>י</w:t>
      </w:r>
      <w:r>
        <w:rPr>
          <w:rFonts w:hint="cs"/>
          <w:rtl/>
        </w:rPr>
        <w:t xml:space="preserve"> נשימתי. יש </w:t>
      </w:r>
      <w:bookmarkStart w:id="2470" w:name="_ETM_Q1_9518951"/>
      <w:bookmarkEnd w:id="2470"/>
      <w:r>
        <w:rPr>
          <w:rFonts w:hint="cs"/>
          <w:rtl/>
        </w:rPr>
        <w:t>פה בעיה מבחינת האוטונומיה של רופא</w:t>
      </w:r>
      <w:r w:rsidR="009520AF">
        <w:rPr>
          <w:rFonts w:hint="cs"/>
          <w:rtl/>
        </w:rPr>
        <w:t>,</w:t>
      </w:r>
      <w:r>
        <w:rPr>
          <w:rFonts w:hint="cs"/>
          <w:rtl/>
        </w:rPr>
        <w:t xml:space="preserve"> להפעיל שיקול דעת.</w:t>
      </w:r>
    </w:p>
    <w:p w:rsidR="0092606D" w:rsidRDefault="0092606D" w:rsidP="0092606D">
      <w:pPr>
        <w:rPr>
          <w:rtl/>
        </w:rPr>
      </w:pPr>
      <w:bookmarkStart w:id="2471" w:name="_ETM_Q1_9525416"/>
      <w:bookmarkStart w:id="2472" w:name="_ETM_Q1_9525475"/>
      <w:bookmarkEnd w:id="2471"/>
      <w:bookmarkEnd w:id="2472"/>
    </w:p>
    <w:p w:rsidR="0092606D" w:rsidRDefault="0092606D" w:rsidP="0092606D">
      <w:pPr>
        <w:pStyle w:val="af6"/>
        <w:keepNext/>
        <w:rPr>
          <w:rtl/>
        </w:rPr>
      </w:pPr>
      <w:bookmarkStart w:id="2473" w:name="ET_yor_6157_226"/>
      <w:r w:rsidRPr="0092606D">
        <w:rPr>
          <w:rStyle w:val="TagStyle"/>
          <w:rtl/>
        </w:rPr>
        <w:t xml:space="preserve"> &lt;&lt; יור &gt;&gt; </w:t>
      </w:r>
      <w:r>
        <w:rPr>
          <w:rtl/>
        </w:rPr>
        <w:t>היו"ר שמחה רוטמן:</w:t>
      </w:r>
      <w:r w:rsidRPr="0092606D">
        <w:rPr>
          <w:rStyle w:val="TagStyle"/>
          <w:rtl/>
        </w:rPr>
        <w:t xml:space="preserve"> &lt;&lt; יור &gt;&gt;</w:t>
      </w:r>
      <w:r>
        <w:rPr>
          <w:rtl/>
        </w:rPr>
        <w:t xml:space="preserve">   </w:t>
      </w:r>
      <w:bookmarkEnd w:id="2473"/>
    </w:p>
    <w:p w:rsidR="0092606D" w:rsidRDefault="0092606D" w:rsidP="0092606D">
      <w:pPr>
        <w:pStyle w:val="KeepWithNext"/>
        <w:rPr>
          <w:rtl/>
        </w:rPr>
      </w:pPr>
    </w:p>
    <w:p w:rsidR="0092606D" w:rsidRDefault="0092606D" w:rsidP="009520AF">
      <w:pPr>
        <w:rPr>
          <w:rtl/>
        </w:rPr>
      </w:pPr>
      <w:bookmarkStart w:id="2474" w:name="_ETM_Q1_9526013"/>
      <w:bookmarkEnd w:id="2474"/>
      <w:r>
        <w:rPr>
          <w:rFonts w:hint="cs"/>
          <w:rtl/>
        </w:rPr>
        <w:t>הסע</w:t>
      </w:r>
      <w:r w:rsidR="009520AF">
        <w:rPr>
          <w:rFonts w:hint="cs"/>
          <w:rtl/>
        </w:rPr>
        <w:t>י</w:t>
      </w:r>
      <w:r>
        <w:rPr>
          <w:rFonts w:hint="cs"/>
          <w:rtl/>
        </w:rPr>
        <w:t xml:space="preserve">ף שאליו </w:t>
      </w:r>
      <w:bookmarkStart w:id="2475" w:name="_ETM_Q1_9527315"/>
      <w:bookmarkEnd w:id="2475"/>
      <w:r>
        <w:rPr>
          <w:rFonts w:hint="cs"/>
          <w:rtl/>
        </w:rPr>
        <w:t>מתכו</w:t>
      </w:r>
      <w:r w:rsidR="00626BB0">
        <w:rPr>
          <w:rFonts w:hint="cs"/>
          <w:rtl/>
        </w:rPr>
        <w:t>ון</w:t>
      </w:r>
      <w:r>
        <w:rPr>
          <w:rFonts w:hint="cs"/>
          <w:rtl/>
        </w:rPr>
        <w:t xml:space="preserve"> ד"ר שפירא</w:t>
      </w:r>
      <w:r w:rsidR="009520AF">
        <w:rPr>
          <w:rFonts w:hint="cs"/>
          <w:rtl/>
        </w:rPr>
        <w:t>, שמופיע בנספחים,</w:t>
      </w:r>
      <w:r>
        <w:rPr>
          <w:rFonts w:hint="cs"/>
          <w:rtl/>
        </w:rPr>
        <w:t xml:space="preserve"> זה התיאום הנדרש לטובת הטיפול </w:t>
      </w:r>
      <w:bookmarkStart w:id="2476" w:name="_ETM_Q1_9538311"/>
      <w:bookmarkEnd w:id="2476"/>
      <w:r>
        <w:rPr>
          <w:rFonts w:hint="cs"/>
          <w:rtl/>
        </w:rPr>
        <w:t>במיס אינפורמציה או דיס אינפורמציה</w:t>
      </w:r>
      <w:r w:rsidR="009520AF">
        <w:rPr>
          <w:rFonts w:hint="cs"/>
          <w:rtl/>
        </w:rPr>
        <w:t xml:space="preserve"> שמופיע</w:t>
      </w:r>
      <w:r>
        <w:rPr>
          <w:rFonts w:hint="cs"/>
          <w:rtl/>
        </w:rPr>
        <w:t xml:space="preserve"> בנספח הראשון</w:t>
      </w:r>
      <w:r w:rsidR="009520AF">
        <w:rPr>
          <w:rFonts w:hint="cs"/>
          <w:rtl/>
        </w:rPr>
        <w:t>,</w:t>
      </w:r>
      <w:r>
        <w:rPr>
          <w:rFonts w:hint="cs"/>
          <w:rtl/>
        </w:rPr>
        <w:t xml:space="preserve"> והחששות שהטי</w:t>
      </w:r>
      <w:r w:rsidR="009520AF">
        <w:rPr>
          <w:rFonts w:hint="cs"/>
          <w:rtl/>
        </w:rPr>
        <w:t>פ</w:t>
      </w:r>
      <w:r>
        <w:rPr>
          <w:rFonts w:hint="cs"/>
          <w:rtl/>
        </w:rPr>
        <w:t xml:space="preserve">ול במיס </w:t>
      </w:r>
      <w:bookmarkStart w:id="2477" w:name="_ETM_Q1_9551880"/>
      <w:bookmarkEnd w:id="2477"/>
      <w:r>
        <w:rPr>
          <w:rFonts w:hint="cs"/>
          <w:rtl/>
        </w:rPr>
        <w:t xml:space="preserve">אינפורמציה או דיס אינפורמציה, </w:t>
      </w:r>
      <w:r w:rsidR="009520AF">
        <w:rPr>
          <w:rFonts w:hint="cs"/>
          <w:rtl/>
        </w:rPr>
        <w:t xml:space="preserve">בהקשר של טיפול מתועד - </w:t>
      </w:r>
      <w:r>
        <w:rPr>
          <w:rFonts w:hint="cs"/>
          <w:rtl/>
        </w:rPr>
        <w:t xml:space="preserve">המושגים הללו בכלל הם כידוע בעיני </w:t>
      </w:r>
      <w:bookmarkStart w:id="2478" w:name="_ETM_Q1_9561751"/>
      <w:bookmarkEnd w:id="2478"/>
      <w:r>
        <w:rPr>
          <w:rFonts w:hint="cs"/>
          <w:rtl/>
        </w:rPr>
        <w:t>המתבונן. אנו חוששים בנושא הז</w:t>
      </w:r>
      <w:r w:rsidR="009520AF">
        <w:rPr>
          <w:rFonts w:hint="cs"/>
          <w:rtl/>
        </w:rPr>
        <w:t>ה</w:t>
      </w:r>
      <w:r>
        <w:rPr>
          <w:rFonts w:hint="cs"/>
          <w:rtl/>
        </w:rPr>
        <w:t xml:space="preserve"> גם מטיפול מדינתי, ודאי מטיפול </w:t>
      </w:r>
      <w:bookmarkStart w:id="2479" w:name="_ETM_Q1_9571840"/>
      <w:bookmarkEnd w:id="2479"/>
      <w:r>
        <w:rPr>
          <w:rFonts w:hint="cs"/>
          <w:rtl/>
        </w:rPr>
        <w:t xml:space="preserve">בין לאומי </w:t>
      </w:r>
      <w:r w:rsidR="009520AF">
        <w:rPr>
          <w:rFonts w:hint="cs"/>
          <w:rtl/>
        </w:rPr>
        <w:t xml:space="preserve">כי המידע של האחד </w:t>
      </w:r>
      <w:bookmarkStart w:id="2480" w:name="_ETM_Q1_9573188"/>
      <w:bookmarkEnd w:id="2480"/>
      <w:r w:rsidR="009520AF">
        <w:rPr>
          <w:rFonts w:hint="cs"/>
          <w:rtl/>
        </w:rPr>
        <w:t xml:space="preserve">הוא הדיס מידע של האחר, ודאי בהקשרים </w:t>
      </w:r>
      <w:r>
        <w:rPr>
          <w:rFonts w:hint="cs"/>
          <w:rtl/>
        </w:rPr>
        <w:t>הבין לאומי</w:t>
      </w:r>
      <w:r w:rsidR="009520AF">
        <w:rPr>
          <w:rFonts w:hint="cs"/>
          <w:rtl/>
        </w:rPr>
        <w:t>ים</w:t>
      </w:r>
      <w:r>
        <w:rPr>
          <w:rFonts w:hint="cs"/>
          <w:rtl/>
        </w:rPr>
        <w:t>. לצור</w:t>
      </w:r>
      <w:r w:rsidR="009520AF">
        <w:rPr>
          <w:rFonts w:hint="cs"/>
          <w:rtl/>
        </w:rPr>
        <w:t>ך</w:t>
      </w:r>
      <w:r>
        <w:rPr>
          <w:rFonts w:hint="cs"/>
          <w:rtl/>
        </w:rPr>
        <w:t xml:space="preserve"> העניין תחשבו שהא</w:t>
      </w:r>
      <w:r w:rsidR="009520AF">
        <w:rPr>
          <w:rFonts w:hint="cs"/>
          <w:rtl/>
        </w:rPr>
        <w:t>מ</w:t>
      </w:r>
      <w:r>
        <w:rPr>
          <w:rFonts w:hint="cs"/>
          <w:rtl/>
        </w:rPr>
        <w:t>נה הזו ה</w:t>
      </w:r>
      <w:r w:rsidR="009520AF">
        <w:rPr>
          <w:rFonts w:hint="cs"/>
          <w:rtl/>
        </w:rPr>
        <w:t>י</w:t>
      </w:r>
      <w:r>
        <w:rPr>
          <w:rFonts w:hint="cs"/>
          <w:rtl/>
        </w:rPr>
        <w:t xml:space="preserve">יתה </w:t>
      </w:r>
      <w:bookmarkStart w:id="2481" w:name="_ETM_Q1_9579777"/>
      <w:bookmarkEnd w:id="2481"/>
      <w:r>
        <w:rPr>
          <w:rFonts w:hint="cs"/>
          <w:rtl/>
        </w:rPr>
        <w:t>עוסקת לא במגפות אלא ברצח עם וכתוצאה</w:t>
      </w:r>
      <w:r w:rsidR="009520AF">
        <w:rPr>
          <w:rFonts w:hint="cs"/>
          <w:rtl/>
        </w:rPr>
        <w:t xml:space="preserve"> </w:t>
      </w:r>
      <w:r>
        <w:rPr>
          <w:rFonts w:hint="cs"/>
          <w:rtl/>
        </w:rPr>
        <w:t>מזה היו אומרים ל</w:t>
      </w:r>
      <w:r w:rsidR="009520AF">
        <w:rPr>
          <w:rFonts w:hint="cs"/>
          <w:rtl/>
        </w:rPr>
        <w:t>נ</w:t>
      </w:r>
      <w:r>
        <w:rPr>
          <w:rFonts w:hint="cs"/>
          <w:rtl/>
        </w:rPr>
        <w:t xml:space="preserve">ו </w:t>
      </w:r>
      <w:bookmarkStart w:id="2482" w:name="_ETM_Q1_9587814"/>
      <w:bookmarkEnd w:id="2482"/>
      <w:r w:rsidR="009520AF">
        <w:rPr>
          <w:rFonts w:hint="cs"/>
          <w:rtl/>
        </w:rPr>
        <w:t xml:space="preserve">שכל מי שמדבר על כך שמתרחש </w:t>
      </w:r>
      <w:r>
        <w:rPr>
          <w:rFonts w:hint="cs"/>
          <w:rtl/>
        </w:rPr>
        <w:t>רצח עם בעזה לא מהכיו</w:t>
      </w:r>
      <w:r w:rsidR="009520AF">
        <w:rPr>
          <w:rFonts w:hint="cs"/>
          <w:rtl/>
        </w:rPr>
        <w:t>ו</w:t>
      </w:r>
      <w:r>
        <w:rPr>
          <w:rFonts w:hint="cs"/>
          <w:rtl/>
        </w:rPr>
        <w:t xml:space="preserve">ן שלנו כלפיהם אלא מה שהם </w:t>
      </w:r>
      <w:bookmarkStart w:id="2483" w:name="_ETM_Q1_9595000"/>
      <w:bookmarkEnd w:id="2483"/>
      <w:r>
        <w:rPr>
          <w:rFonts w:hint="cs"/>
          <w:rtl/>
        </w:rPr>
        <w:t xml:space="preserve">ביצעו כלפינו ב-7.10 </w:t>
      </w:r>
      <w:r w:rsidR="009520AF">
        <w:rPr>
          <w:rFonts w:hint="cs"/>
          <w:rtl/>
        </w:rPr>
        <w:t xml:space="preserve">בעצם </w:t>
      </w:r>
      <w:r>
        <w:rPr>
          <w:rFonts w:hint="cs"/>
          <w:rtl/>
        </w:rPr>
        <w:t xml:space="preserve">מפיץ דיס אינפורמציה </w:t>
      </w:r>
      <w:r w:rsidR="009520AF">
        <w:rPr>
          <w:rFonts w:hint="cs"/>
          <w:rtl/>
        </w:rPr>
        <w:t xml:space="preserve">ואיזו ערכאה בין לאומית הייתה אומרת לנו את זה או מבקשת לתאם איך לחסום את הפה של </w:t>
      </w:r>
      <w:r>
        <w:rPr>
          <w:rFonts w:hint="cs"/>
          <w:rtl/>
        </w:rPr>
        <w:t xml:space="preserve">עדויות הנפגעות מ-7.10. כמובן </w:t>
      </w:r>
      <w:bookmarkStart w:id="2484" w:name="_ETM_Q1_9609888"/>
      <w:bookmarkEnd w:id="2484"/>
      <w:r>
        <w:rPr>
          <w:rFonts w:hint="cs"/>
          <w:rtl/>
        </w:rPr>
        <w:t>זה מקרה הקיצון</w:t>
      </w:r>
      <w:r w:rsidR="009520AF">
        <w:rPr>
          <w:rFonts w:hint="cs"/>
          <w:rtl/>
        </w:rPr>
        <w:t>,</w:t>
      </w:r>
      <w:r>
        <w:rPr>
          <w:rFonts w:hint="cs"/>
          <w:rtl/>
        </w:rPr>
        <w:t xml:space="preserve"> אבל הגדרת מיס אינפורמציה דיס אינפורמציה </w:t>
      </w:r>
      <w:r w:rsidR="009520AF">
        <w:rPr>
          <w:rFonts w:hint="cs"/>
          <w:rtl/>
        </w:rPr>
        <w:t xml:space="preserve">תמיד בעייתית, גם במישור הפנימי וגם בזה הבין לאומי, וזה נושא שהרבה מאוד אנשים </w:t>
      </w:r>
      <w:r>
        <w:rPr>
          <w:rFonts w:hint="cs"/>
          <w:rtl/>
        </w:rPr>
        <w:t xml:space="preserve">העלו </w:t>
      </w:r>
      <w:bookmarkStart w:id="2485" w:name="_ETM_Q1_9618824"/>
      <w:bookmarkEnd w:id="2485"/>
      <w:r>
        <w:rPr>
          <w:rFonts w:hint="cs"/>
          <w:rtl/>
        </w:rPr>
        <w:t>אותו כמטריד. תתייחסו לזה.</w:t>
      </w:r>
    </w:p>
    <w:p w:rsidR="0092606D" w:rsidRDefault="0092606D" w:rsidP="0092606D">
      <w:pPr>
        <w:rPr>
          <w:rtl/>
        </w:rPr>
      </w:pPr>
      <w:bookmarkStart w:id="2486" w:name="_ETM_Q1_9626587"/>
      <w:bookmarkStart w:id="2487" w:name="_ETM_Q1_9626646"/>
      <w:bookmarkEnd w:id="2486"/>
      <w:bookmarkEnd w:id="2487"/>
    </w:p>
    <w:p w:rsidR="0092606D" w:rsidRDefault="0092606D" w:rsidP="0092606D">
      <w:pPr>
        <w:pStyle w:val="-"/>
        <w:keepNext/>
        <w:rPr>
          <w:rtl/>
        </w:rPr>
      </w:pPr>
      <w:bookmarkStart w:id="2488" w:name="ET_speakercontinue_929377_227"/>
      <w:r w:rsidRPr="0092606D">
        <w:rPr>
          <w:rStyle w:val="TagStyle"/>
          <w:rtl/>
        </w:rPr>
        <w:t xml:space="preserve"> &lt;&lt; דובר_המשך &gt;&gt; </w:t>
      </w:r>
      <w:r>
        <w:rPr>
          <w:rtl/>
        </w:rPr>
        <w:t>סורין שפירא:</w:t>
      </w:r>
      <w:r w:rsidRPr="0092606D">
        <w:rPr>
          <w:rStyle w:val="TagStyle"/>
          <w:rtl/>
        </w:rPr>
        <w:t xml:space="preserve"> &lt;&lt; דובר_המשך &gt;&gt;</w:t>
      </w:r>
      <w:r>
        <w:rPr>
          <w:rtl/>
        </w:rPr>
        <w:t xml:space="preserve">   </w:t>
      </w:r>
      <w:bookmarkEnd w:id="2488"/>
    </w:p>
    <w:p w:rsidR="0092606D" w:rsidRDefault="0092606D" w:rsidP="0092606D">
      <w:pPr>
        <w:pStyle w:val="KeepWithNext"/>
        <w:rPr>
          <w:rtl/>
        </w:rPr>
      </w:pPr>
    </w:p>
    <w:p w:rsidR="0092606D" w:rsidRDefault="0092606D" w:rsidP="0092606D">
      <w:pPr>
        <w:rPr>
          <w:rtl/>
        </w:rPr>
      </w:pPr>
      <w:bookmarkStart w:id="2489" w:name="_ETM_Q1_9627247"/>
      <w:bookmarkEnd w:id="2489"/>
      <w:r>
        <w:rPr>
          <w:rFonts w:hint="cs"/>
          <w:rtl/>
        </w:rPr>
        <w:t>עוד מבקש להוסיף שהביקורת המק</w:t>
      </w:r>
      <w:r w:rsidR="009520AF">
        <w:rPr>
          <w:rFonts w:hint="cs"/>
          <w:rtl/>
        </w:rPr>
        <w:t>צ</w:t>
      </w:r>
      <w:r>
        <w:rPr>
          <w:rFonts w:hint="cs"/>
          <w:rtl/>
        </w:rPr>
        <w:t xml:space="preserve">ועית היא נשמת </w:t>
      </w:r>
      <w:bookmarkStart w:id="2490" w:name="_ETM_Q1_9633121"/>
      <w:bookmarkEnd w:id="2490"/>
      <w:r>
        <w:rPr>
          <w:rFonts w:hint="cs"/>
          <w:rtl/>
        </w:rPr>
        <w:t xml:space="preserve">אפה של הרפואה. בלעדיה לא ניתן להתקדם. כל המאמרים שיוצאים, </w:t>
      </w:r>
      <w:bookmarkStart w:id="2491" w:name="_ETM_Q1_9640400"/>
      <w:bookmarkEnd w:id="2491"/>
      <w:r>
        <w:rPr>
          <w:rFonts w:hint="cs"/>
          <w:rtl/>
        </w:rPr>
        <w:t>יוצאי</w:t>
      </w:r>
      <w:r w:rsidR="009520AF">
        <w:rPr>
          <w:rFonts w:hint="cs"/>
          <w:rtl/>
        </w:rPr>
        <w:t>ם</w:t>
      </w:r>
      <w:r>
        <w:rPr>
          <w:rFonts w:hint="cs"/>
          <w:rtl/>
        </w:rPr>
        <w:t xml:space="preserve"> עם ביקורת אמיתית.</w:t>
      </w:r>
      <w:r w:rsidR="009520AF">
        <w:rPr>
          <w:rFonts w:hint="cs"/>
          <w:rtl/>
        </w:rPr>
        <w:t xml:space="preserve"> </w:t>
      </w:r>
      <w:bookmarkStart w:id="2492" w:name="_ETM_Q1_9645334"/>
      <w:bookmarkEnd w:id="2492"/>
      <w:r w:rsidR="009520AF">
        <w:rPr>
          <w:rFonts w:hint="cs"/>
          <w:rtl/>
        </w:rPr>
        <w:t>אציין מספר מדהים של</w:t>
      </w:r>
      <w:r>
        <w:rPr>
          <w:rFonts w:hint="cs"/>
          <w:rtl/>
        </w:rPr>
        <w:t xml:space="preserve"> 10,000 מאמרים מטעם </w:t>
      </w:r>
      <w:r w:rsidR="009520AF">
        <w:rPr>
          <w:rFonts w:hint="cs"/>
          <w:rtl/>
        </w:rPr>
        <w:t xml:space="preserve">שנמשכו לאחר שפורסמו </w:t>
      </w:r>
      <w:r>
        <w:rPr>
          <w:rFonts w:hint="cs"/>
          <w:rtl/>
        </w:rPr>
        <w:t>בעיתונים גדלים בעולם</w:t>
      </w:r>
      <w:r w:rsidR="009520AF">
        <w:rPr>
          <w:rFonts w:hint="cs"/>
          <w:rtl/>
        </w:rPr>
        <w:t xml:space="preserve"> כמו ג'אמא</w:t>
      </w:r>
      <w:r>
        <w:rPr>
          <w:rFonts w:hint="cs"/>
          <w:rtl/>
        </w:rPr>
        <w:t>.</w:t>
      </w:r>
    </w:p>
    <w:p w:rsidR="0092606D" w:rsidRDefault="0092606D" w:rsidP="0092606D">
      <w:pPr>
        <w:rPr>
          <w:rtl/>
        </w:rPr>
      </w:pPr>
      <w:bookmarkStart w:id="2493" w:name="_ETM_Q1_9657564"/>
      <w:bookmarkStart w:id="2494" w:name="_ETM_Q1_9657621"/>
      <w:bookmarkEnd w:id="2493"/>
      <w:bookmarkEnd w:id="2494"/>
    </w:p>
    <w:p w:rsidR="0092606D" w:rsidRDefault="0092606D" w:rsidP="0092606D">
      <w:pPr>
        <w:rPr>
          <w:rtl/>
        </w:rPr>
      </w:pPr>
      <w:bookmarkStart w:id="2495" w:name="_ETM_Q1_9657713"/>
      <w:bookmarkStart w:id="2496" w:name="_ETM_Q1_9657773"/>
      <w:bookmarkEnd w:id="2495"/>
      <w:bookmarkEnd w:id="2496"/>
      <w:r>
        <w:rPr>
          <w:rFonts w:hint="cs"/>
          <w:rtl/>
        </w:rPr>
        <w:t xml:space="preserve">לגבי </w:t>
      </w:r>
      <w:bookmarkStart w:id="2497" w:name="_ETM_Q1_9659254"/>
      <w:bookmarkEnd w:id="2497"/>
      <w:r>
        <w:rPr>
          <w:rFonts w:hint="cs"/>
          <w:rtl/>
        </w:rPr>
        <w:t>הסעיף הראשון, הממוט הזה</w:t>
      </w:r>
      <w:r w:rsidR="009520AF">
        <w:rPr>
          <w:rFonts w:hint="cs"/>
          <w:rtl/>
        </w:rPr>
        <w:t>,</w:t>
      </w:r>
      <w:r>
        <w:rPr>
          <w:rFonts w:hint="cs"/>
          <w:rtl/>
        </w:rPr>
        <w:t xml:space="preserve"> הדלק שלו הוא מגפות. </w:t>
      </w:r>
      <w:r w:rsidR="009520AF">
        <w:rPr>
          <w:rFonts w:hint="cs"/>
          <w:rtl/>
        </w:rPr>
        <w:t xml:space="preserve">מכאן </w:t>
      </w:r>
      <w:r>
        <w:rPr>
          <w:rFonts w:hint="cs"/>
          <w:rtl/>
        </w:rPr>
        <w:t xml:space="preserve">האינסנטיב שלו </w:t>
      </w:r>
      <w:bookmarkStart w:id="2498" w:name="_ETM_Q1_9673232"/>
      <w:bookmarkEnd w:id="2498"/>
      <w:r w:rsidR="009520AF">
        <w:rPr>
          <w:rFonts w:hint="cs"/>
          <w:rtl/>
        </w:rPr>
        <w:t xml:space="preserve">- </w:t>
      </w:r>
      <w:bookmarkStart w:id="2499" w:name="_ETM_Q1_9674031"/>
      <w:bookmarkEnd w:id="2499"/>
      <w:r>
        <w:rPr>
          <w:rFonts w:hint="cs"/>
          <w:rtl/>
        </w:rPr>
        <w:t>כל הזמן.</w:t>
      </w:r>
    </w:p>
    <w:p w:rsidR="0092606D" w:rsidRDefault="0092606D" w:rsidP="0092606D">
      <w:pPr>
        <w:rPr>
          <w:rtl/>
        </w:rPr>
      </w:pPr>
      <w:bookmarkStart w:id="2500" w:name="_ETM_Q1_9674523"/>
      <w:bookmarkStart w:id="2501" w:name="_ETM_Q1_9674575"/>
      <w:bookmarkEnd w:id="2500"/>
      <w:bookmarkEnd w:id="2501"/>
    </w:p>
    <w:p w:rsidR="0092606D" w:rsidRDefault="0092606D" w:rsidP="0092606D">
      <w:pPr>
        <w:pStyle w:val="af6"/>
        <w:keepNext/>
        <w:rPr>
          <w:rtl/>
        </w:rPr>
      </w:pPr>
      <w:bookmarkStart w:id="2502" w:name="ET_yor_6157_228"/>
      <w:r w:rsidRPr="0092606D">
        <w:rPr>
          <w:rStyle w:val="TagStyle"/>
          <w:rtl/>
        </w:rPr>
        <w:t xml:space="preserve"> &lt;&lt; יור &gt;&gt; </w:t>
      </w:r>
      <w:r>
        <w:rPr>
          <w:rtl/>
        </w:rPr>
        <w:t>היו"ר שמחה רוטמן:</w:t>
      </w:r>
      <w:r w:rsidRPr="0092606D">
        <w:rPr>
          <w:rStyle w:val="TagStyle"/>
          <w:rtl/>
        </w:rPr>
        <w:t xml:space="preserve"> &lt;&lt; יור &gt;&gt;</w:t>
      </w:r>
      <w:r>
        <w:rPr>
          <w:rtl/>
        </w:rPr>
        <w:t xml:space="preserve">   </w:t>
      </w:r>
      <w:bookmarkEnd w:id="2502"/>
    </w:p>
    <w:p w:rsidR="0092606D" w:rsidRDefault="0092606D" w:rsidP="0092606D">
      <w:pPr>
        <w:pStyle w:val="KeepWithNext"/>
        <w:rPr>
          <w:rtl/>
        </w:rPr>
      </w:pPr>
    </w:p>
    <w:p w:rsidR="0092606D" w:rsidRDefault="009520AF" w:rsidP="009520AF">
      <w:pPr>
        <w:rPr>
          <w:rtl/>
        </w:rPr>
      </w:pPr>
      <w:bookmarkStart w:id="2503" w:name="_ETM_Q1_9675083"/>
      <w:bookmarkEnd w:id="2503"/>
      <w:r>
        <w:rPr>
          <w:rFonts w:hint="cs"/>
          <w:rtl/>
        </w:rPr>
        <w:t xml:space="preserve">אז </w:t>
      </w:r>
      <w:r w:rsidR="0092606D">
        <w:rPr>
          <w:rFonts w:hint="cs"/>
          <w:rtl/>
        </w:rPr>
        <w:t>שתי נקודות שאבקש התי</w:t>
      </w:r>
      <w:r>
        <w:rPr>
          <w:rFonts w:hint="cs"/>
          <w:rtl/>
        </w:rPr>
        <w:t>יחס</w:t>
      </w:r>
      <w:r w:rsidR="0092606D">
        <w:rPr>
          <w:rFonts w:hint="cs"/>
          <w:rtl/>
        </w:rPr>
        <w:t xml:space="preserve">ותכם </w:t>
      </w:r>
      <w:r w:rsidR="0092606D">
        <w:rPr>
          <w:rtl/>
        </w:rPr>
        <w:t>–</w:t>
      </w:r>
      <w:r w:rsidR="0092606D">
        <w:rPr>
          <w:rFonts w:hint="cs"/>
          <w:rtl/>
        </w:rPr>
        <w:t xml:space="preserve"> נקודת דיס אינפורמציה </w:t>
      </w:r>
      <w:bookmarkStart w:id="2504" w:name="_ETM_Q1_9685224"/>
      <w:bookmarkEnd w:id="2504"/>
      <w:r w:rsidR="0092606D">
        <w:rPr>
          <w:rFonts w:hint="cs"/>
          <w:rtl/>
        </w:rPr>
        <w:t xml:space="preserve">ומיס אינפורמציה, </w:t>
      </w:r>
      <w:r>
        <w:rPr>
          <w:rFonts w:hint="cs"/>
          <w:rtl/>
        </w:rPr>
        <w:t xml:space="preserve">וטענה שנייה שזה טענה כללית על תיאור פנדמיות </w:t>
      </w:r>
      <w:r>
        <w:rPr>
          <w:rtl/>
        </w:rPr>
        <w:t>–</w:t>
      </w:r>
      <w:r>
        <w:rPr>
          <w:rFonts w:hint="cs"/>
          <w:rtl/>
        </w:rPr>
        <w:t xml:space="preserve"> יותר קשור לארגון באופן כללי; </w:t>
      </w:r>
      <w:r w:rsidR="0092606D">
        <w:rPr>
          <w:rFonts w:hint="cs"/>
          <w:rtl/>
        </w:rPr>
        <w:t xml:space="preserve">פחות לתקנה ספציפית שארגון שמטפל במגפות </w:t>
      </w:r>
      <w:bookmarkStart w:id="2505" w:name="_ETM_Q1_9700201"/>
      <w:bookmarkEnd w:id="2505"/>
      <w:r w:rsidR="0092606D">
        <w:rPr>
          <w:rFonts w:hint="cs"/>
          <w:rtl/>
        </w:rPr>
        <w:t>מבחנ</w:t>
      </w:r>
      <w:r>
        <w:rPr>
          <w:rFonts w:hint="cs"/>
          <w:rtl/>
        </w:rPr>
        <w:t>י</w:t>
      </w:r>
      <w:r w:rsidR="0092606D">
        <w:rPr>
          <w:rFonts w:hint="cs"/>
          <w:rtl/>
        </w:rPr>
        <w:t>תו כל דבר יהיה מגפה והחשש שזה יקרה.</w:t>
      </w:r>
    </w:p>
    <w:p w:rsidR="0092606D" w:rsidRDefault="0092606D" w:rsidP="0092606D">
      <w:pPr>
        <w:rPr>
          <w:rtl/>
        </w:rPr>
      </w:pPr>
      <w:bookmarkStart w:id="2506" w:name="_ETM_Q1_9706433"/>
      <w:bookmarkStart w:id="2507" w:name="_ETM_Q1_9706499"/>
      <w:bookmarkEnd w:id="2506"/>
      <w:bookmarkEnd w:id="2507"/>
    </w:p>
    <w:p w:rsidR="0092606D" w:rsidRDefault="0092606D" w:rsidP="009520AF">
      <w:pPr>
        <w:rPr>
          <w:rtl/>
        </w:rPr>
      </w:pPr>
      <w:bookmarkStart w:id="2508" w:name="_ETM_Q1_9706571"/>
      <w:bookmarkStart w:id="2509" w:name="_ETM_Q1_9706623"/>
      <w:bookmarkEnd w:id="2508"/>
      <w:bookmarkEnd w:id="2509"/>
      <w:r>
        <w:rPr>
          <w:rFonts w:hint="cs"/>
          <w:rtl/>
        </w:rPr>
        <w:t xml:space="preserve">מר </w:t>
      </w:r>
      <w:bookmarkStart w:id="2510" w:name="_ETM_Q1_9739319"/>
      <w:bookmarkEnd w:id="2510"/>
      <w:r>
        <w:rPr>
          <w:rFonts w:hint="cs"/>
          <w:rtl/>
        </w:rPr>
        <w:t xml:space="preserve">פיליפ קרוזה, תודה שאתה אתנו </w:t>
      </w:r>
      <w:r w:rsidR="009520AF">
        <w:rPr>
          <w:rFonts w:hint="cs"/>
          <w:rtl/>
        </w:rPr>
        <w:t>היום. בבקשה. א</w:t>
      </w:r>
      <w:r>
        <w:rPr>
          <w:rFonts w:hint="cs"/>
          <w:rtl/>
        </w:rPr>
        <w:t>נח</w:t>
      </w:r>
      <w:r w:rsidR="009520AF">
        <w:rPr>
          <w:rFonts w:hint="cs"/>
          <w:rtl/>
        </w:rPr>
        <w:t>נ</w:t>
      </w:r>
      <w:r>
        <w:rPr>
          <w:rFonts w:hint="cs"/>
          <w:rtl/>
        </w:rPr>
        <w:t xml:space="preserve">ו רוצים לשמוע </w:t>
      </w:r>
      <w:bookmarkStart w:id="2511" w:name="_ETM_Q1_9748379"/>
      <w:bookmarkEnd w:id="2511"/>
      <w:r>
        <w:rPr>
          <w:rFonts w:hint="cs"/>
          <w:rtl/>
        </w:rPr>
        <w:t>את דברי</w:t>
      </w:r>
      <w:r w:rsidR="009520AF">
        <w:rPr>
          <w:rFonts w:hint="cs"/>
          <w:rtl/>
        </w:rPr>
        <w:t>ך</w:t>
      </w:r>
      <w:r>
        <w:rPr>
          <w:rFonts w:hint="cs"/>
          <w:rtl/>
        </w:rPr>
        <w:t xml:space="preserve"> אך אין לנו הרבה זמן</w:t>
      </w:r>
      <w:r w:rsidR="009520AF">
        <w:rPr>
          <w:rFonts w:hint="cs"/>
          <w:rtl/>
        </w:rPr>
        <w:t xml:space="preserve">, אז אנא נסה </w:t>
      </w:r>
      <w:bookmarkStart w:id="2512" w:name="_ETM_Q1_9754137"/>
      <w:bookmarkEnd w:id="2512"/>
      <w:r w:rsidR="009520AF">
        <w:rPr>
          <w:rFonts w:hint="cs"/>
          <w:rtl/>
        </w:rPr>
        <w:t>לקצר</w:t>
      </w:r>
      <w:r>
        <w:rPr>
          <w:rFonts w:hint="cs"/>
          <w:rtl/>
        </w:rPr>
        <w:t>.</w:t>
      </w:r>
    </w:p>
    <w:p w:rsidR="0092606D" w:rsidRDefault="0092606D" w:rsidP="0092606D">
      <w:pPr>
        <w:rPr>
          <w:rtl/>
        </w:rPr>
      </w:pPr>
      <w:bookmarkStart w:id="2513" w:name="_ETM_Q1_9754801"/>
      <w:bookmarkStart w:id="2514" w:name="_ETM_Q1_9754861"/>
      <w:bookmarkEnd w:id="2513"/>
      <w:bookmarkEnd w:id="2514"/>
    </w:p>
    <w:p w:rsidR="0092606D" w:rsidRDefault="0092606D" w:rsidP="0092606D">
      <w:pPr>
        <w:ind w:firstLine="0"/>
        <w:rPr>
          <w:u w:val="single"/>
          <w:rtl/>
        </w:rPr>
      </w:pPr>
      <w:bookmarkStart w:id="2515" w:name="_ETM_Q1_9754921"/>
      <w:bookmarkStart w:id="2516" w:name="_ETM_Q1_9754961"/>
      <w:bookmarkEnd w:id="2515"/>
      <w:bookmarkEnd w:id="2516"/>
      <w:r>
        <w:rPr>
          <w:rFonts w:hint="cs"/>
          <w:u w:val="single"/>
          <w:rtl/>
        </w:rPr>
        <w:t>פיליפ קרוזה:</w:t>
      </w:r>
    </w:p>
    <w:p w:rsidR="0092606D" w:rsidRDefault="0092606D" w:rsidP="0092606D">
      <w:pPr>
        <w:rPr>
          <w:u w:val="single"/>
          <w:rtl/>
        </w:rPr>
      </w:pPr>
      <w:bookmarkStart w:id="2517" w:name="_ETM_Q1_9758345"/>
      <w:bookmarkStart w:id="2518" w:name="_ETM_Q1_9758407"/>
      <w:bookmarkEnd w:id="2517"/>
      <w:bookmarkEnd w:id="2518"/>
    </w:p>
    <w:p w:rsidR="0092606D" w:rsidRDefault="0092606D" w:rsidP="0092606D">
      <w:pPr>
        <w:rPr>
          <w:rtl/>
        </w:rPr>
      </w:pPr>
      <w:bookmarkStart w:id="2519" w:name="_ETM_Q1_9758470"/>
      <w:bookmarkStart w:id="2520" w:name="_ETM_Q1_9758536"/>
      <w:bookmarkEnd w:id="2519"/>
      <w:bookmarkEnd w:id="2520"/>
      <w:r>
        <w:rPr>
          <w:rFonts w:hint="cs"/>
          <w:rtl/>
        </w:rPr>
        <w:t xml:space="preserve">תודה </w:t>
      </w:r>
      <w:bookmarkStart w:id="2521" w:name="_ETM_Q1_9762401"/>
      <w:bookmarkEnd w:id="2521"/>
      <w:r>
        <w:rPr>
          <w:rFonts w:hint="cs"/>
          <w:rtl/>
        </w:rPr>
        <w:t xml:space="preserve">רבה, חברי הכנסת, חברי הוועדה המכובדים. זה כבוד גדול להיות </w:t>
      </w:r>
      <w:bookmarkStart w:id="2522" w:name="_ETM_Q1_9773337"/>
      <w:bookmarkEnd w:id="2522"/>
      <w:r>
        <w:rPr>
          <w:rFonts w:hint="cs"/>
          <w:rtl/>
        </w:rPr>
        <w:t xml:space="preserve">מוזמן ולדבר מניסיוני. מה שאנו רואים בוועדה פה זה </w:t>
      </w:r>
      <w:bookmarkStart w:id="2523" w:name="_ETM_Q1_9783408"/>
      <w:bookmarkEnd w:id="2523"/>
      <w:r>
        <w:rPr>
          <w:rFonts w:hint="cs"/>
          <w:rtl/>
        </w:rPr>
        <w:t xml:space="preserve">בעצם מראה של דמוקרטיה שמנסה להבין את ההשלכות של אמנות </w:t>
      </w:r>
      <w:bookmarkStart w:id="2524" w:name="_ETM_Q1_9800321"/>
      <w:bookmarkEnd w:id="2524"/>
      <w:r>
        <w:rPr>
          <w:rFonts w:hint="cs"/>
          <w:rtl/>
        </w:rPr>
        <w:t xml:space="preserve">המגפה אז תודה </w:t>
      </w:r>
      <w:r w:rsidR="009520AF">
        <w:rPr>
          <w:rFonts w:hint="cs"/>
          <w:rtl/>
        </w:rPr>
        <w:t>רבה ליהונתן ואלפר</w:t>
      </w:r>
      <w:r>
        <w:rPr>
          <w:rFonts w:hint="cs"/>
          <w:rtl/>
        </w:rPr>
        <w:t>ד שורץ.</w:t>
      </w:r>
    </w:p>
    <w:p w:rsidR="0092606D" w:rsidRDefault="0092606D" w:rsidP="0092606D">
      <w:pPr>
        <w:rPr>
          <w:rtl/>
        </w:rPr>
      </w:pPr>
      <w:bookmarkStart w:id="2525" w:name="_ETM_Q1_9813786"/>
      <w:bookmarkEnd w:id="2525"/>
    </w:p>
    <w:p w:rsidR="0092606D" w:rsidRDefault="0092606D" w:rsidP="008B1244">
      <w:pPr>
        <w:rPr>
          <w:rtl/>
        </w:rPr>
      </w:pPr>
      <w:bookmarkStart w:id="2526" w:name="_ETM_Q1_9813865"/>
      <w:bookmarkStart w:id="2527" w:name="_ETM_Q1_9813890"/>
      <w:bookmarkStart w:id="2528" w:name="_ETM_Q1_9813935"/>
      <w:bookmarkEnd w:id="2526"/>
      <w:bookmarkEnd w:id="2527"/>
      <w:bookmarkEnd w:id="2528"/>
      <w:r>
        <w:rPr>
          <w:rFonts w:hint="cs"/>
          <w:rtl/>
        </w:rPr>
        <w:t xml:space="preserve">אני עו"ד בשוויץ. </w:t>
      </w:r>
      <w:bookmarkStart w:id="2529" w:name="_ETM_Q1_9819432"/>
      <w:bookmarkEnd w:id="2529"/>
      <w:r>
        <w:rPr>
          <w:rFonts w:hint="cs"/>
          <w:rtl/>
        </w:rPr>
        <w:t xml:space="preserve">המומחיות שלי 20 שנה זה מיסים. </w:t>
      </w:r>
      <w:r w:rsidR="007C7A35">
        <w:rPr>
          <w:rFonts w:hint="cs"/>
          <w:rtl/>
        </w:rPr>
        <w:t xml:space="preserve">עבדתי 20 שנה </w:t>
      </w:r>
      <w:bookmarkStart w:id="2530" w:name="_ETM_Q1_9842706"/>
      <w:bookmarkEnd w:id="2530"/>
      <w:r w:rsidR="007C7A35">
        <w:rPr>
          <w:rFonts w:hint="cs"/>
          <w:rtl/>
        </w:rPr>
        <w:t xml:space="preserve">אך בזמן הקורונה התחלתי לעסוק בהתנהלות הממשלה. הפוקוס של המומחיות </w:t>
      </w:r>
      <w:bookmarkStart w:id="2531" w:name="_ETM_Q1_9854106"/>
      <w:bookmarkEnd w:id="2531"/>
      <w:r w:rsidR="007C7A35">
        <w:rPr>
          <w:rFonts w:hint="cs"/>
          <w:rtl/>
        </w:rPr>
        <w:t>שלי זה ארג</w:t>
      </w:r>
      <w:r w:rsidR="00626BB0">
        <w:rPr>
          <w:rFonts w:hint="cs"/>
          <w:rtl/>
        </w:rPr>
        <w:t>ון</w:t>
      </w:r>
      <w:r w:rsidR="007C7A35">
        <w:rPr>
          <w:rFonts w:hint="cs"/>
          <w:rtl/>
        </w:rPr>
        <w:t xml:space="preserve"> הבריאות העולמי. </w:t>
      </w:r>
      <w:r w:rsidR="008B1244">
        <w:rPr>
          <w:rFonts w:hint="cs"/>
          <w:rtl/>
        </w:rPr>
        <w:t>ה</w:t>
      </w:r>
      <w:r w:rsidR="007C7A35">
        <w:rPr>
          <w:rFonts w:hint="cs"/>
          <w:rtl/>
        </w:rPr>
        <w:t xml:space="preserve">מסר העיקרי שלי כמו </w:t>
      </w:r>
      <w:r w:rsidR="009520AF">
        <w:rPr>
          <w:rFonts w:hint="cs"/>
          <w:rtl/>
        </w:rPr>
        <w:t>נ</w:t>
      </w:r>
      <w:r w:rsidR="007C7A35">
        <w:rPr>
          <w:rFonts w:hint="cs"/>
          <w:rtl/>
        </w:rPr>
        <w:t xml:space="preserve">ציגי </w:t>
      </w:r>
      <w:bookmarkStart w:id="2532" w:name="_ETM_Q1_9860786"/>
      <w:bookmarkEnd w:id="2532"/>
      <w:r w:rsidR="007C7A35">
        <w:rPr>
          <w:rFonts w:hint="cs"/>
          <w:rtl/>
        </w:rPr>
        <w:t xml:space="preserve">העם </w:t>
      </w:r>
      <w:r w:rsidR="007C7A35">
        <w:rPr>
          <w:rtl/>
        </w:rPr>
        <w:t>–</w:t>
      </w:r>
      <w:r w:rsidR="007C7A35">
        <w:rPr>
          <w:rFonts w:hint="cs"/>
          <w:rtl/>
        </w:rPr>
        <w:t xml:space="preserve"> תעשו מה שאתם יכולים כדי לקבל מידע מספק </w:t>
      </w:r>
      <w:bookmarkStart w:id="2533" w:name="_ETM_Q1_9868043"/>
      <w:bookmarkEnd w:id="2533"/>
      <w:r w:rsidR="007C7A35">
        <w:rPr>
          <w:rFonts w:hint="cs"/>
          <w:rtl/>
        </w:rPr>
        <w:t xml:space="preserve">לפני שאתם מצביעים בעד האמנות האלה. האם יש לכם ידע </w:t>
      </w:r>
      <w:bookmarkStart w:id="2534" w:name="_ETM_Q1_9877385"/>
      <w:bookmarkEnd w:id="2534"/>
      <w:r w:rsidR="007C7A35">
        <w:rPr>
          <w:rFonts w:hint="cs"/>
          <w:rtl/>
        </w:rPr>
        <w:t xml:space="preserve">מספק? כי אנו יכולים להוכיח בצורה ברורה שיש השלכות מאוד </w:t>
      </w:r>
      <w:bookmarkStart w:id="2535" w:name="_ETM_Q1_9888012"/>
      <w:bookmarkEnd w:id="2535"/>
      <w:r w:rsidR="007C7A35">
        <w:rPr>
          <w:rFonts w:hint="cs"/>
          <w:rtl/>
        </w:rPr>
        <w:t xml:space="preserve">חשובות על כל מערכת הבריאות והכלכלה ותהליכי קבלת החלטות </w:t>
      </w:r>
      <w:bookmarkStart w:id="2536" w:name="_ETM_Q1_9898730"/>
      <w:bookmarkEnd w:id="2536"/>
      <w:r w:rsidR="007C7A35">
        <w:rPr>
          <w:rFonts w:hint="cs"/>
          <w:rtl/>
        </w:rPr>
        <w:t>פוליטיות וגם על הדבר</w:t>
      </w:r>
      <w:r w:rsidR="00626BB0">
        <w:rPr>
          <w:rFonts w:hint="cs"/>
          <w:rtl/>
        </w:rPr>
        <w:t>ים</w:t>
      </w:r>
      <w:r w:rsidR="007C7A35">
        <w:rPr>
          <w:rFonts w:hint="cs"/>
          <w:rtl/>
        </w:rPr>
        <w:t xml:space="preserve"> הכי אישיים במדינת ישראל ובאחרות. השאלות </w:t>
      </w:r>
      <w:bookmarkStart w:id="2537" w:name="_ETM_Q1_9909488"/>
      <w:bookmarkEnd w:id="2537"/>
      <w:r w:rsidR="007C7A35">
        <w:rPr>
          <w:rFonts w:hint="cs"/>
          <w:rtl/>
        </w:rPr>
        <w:t xml:space="preserve">שעליכם לשאול עצמכם </w:t>
      </w:r>
      <w:r w:rsidR="007C7A35">
        <w:rPr>
          <w:rtl/>
        </w:rPr>
        <w:t>–</w:t>
      </w:r>
      <w:r w:rsidR="007C7A35">
        <w:rPr>
          <w:rFonts w:hint="cs"/>
          <w:rtl/>
        </w:rPr>
        <w:t xml:space="preserve"> האם יש לכם מספיק מידע או </w:t>
      </w:r>
      <w:bookmarkStart w:id="2538" w:name="_ETM_Q1_9915866"/>
      <w:bookmarkEnd w:id="2538"/>
      <w:r w:rsidR="007C7A35">
        <w:rPr>
          <w:rFonts w:hint="cs"/>
          <w:rtl/>
        </w:rPr>
        <w:t xml:space="preserve">אתם צריכים עוד נתונים ועוד זמן? יש נקודות הכי חשובות </w:t>
      </w:r>
      <w:bookmarkStart w:id="2539" w:name="_ETM_Q1_9925227"/>
      <w:bookmarkEnd w:id="2539"/>
      <w:r w:rsidR="007C7A35">
        <w:rPr>
          <w:rFonts w:hint="cs"/>
          <w:rtl/>
        </w:rPr>
        <w:t xml:space="preserve">לפי דעתי שכל חבר כנסת וחבר ממשלה צריך לחשוב עליהם. </w:t>
      </w:r>
      <w:bookmarkStart w:id="2540" w:name="_ETM_Q1_9935738"/>
      <w:bookmarkEnd w:id="2540"/>
      <w:r w:rsidR="007C7A35">
        <w:rPr>
          <w:rFonts w:hint="cs"/>
          <w:rtl/>
        </w:rPr>
        <w:t>ראשית, הבנה. כל כך חשוב ששתי האמ</w:t>
      </w:r>
      <w:r w:rsidR="008B1244">
        <w:rPr>
          <w:rFonts w:hint="cs"/>
          <w:rtl/>
        </w:rPr>
        <w:t>נ</w:t>
      </w:r>
      <w:r w:rsidR="007C7A35">
        <w:rPr>
          <w:rFonts w:hint="cs"/>
          <w:rtl/>
        </w:rPr>
        <w:t xml:space="preserve">ות האלה צריכות להיות </w:t>
      </w:r>
      <w:bookmarkStart w:id="2541" w:name="_ETM_Q1_9945028"/>
      <w:bookmarkEnd w:id="2541"/>
      <w:r w:rsidR="007C7A35">
        <w:rPr>
          <w:rFonts w:hint="cs"/>
          <w:rtl/>
        </w:rPr>
        <w:t>ביחד וזה חשוב להבין, תק</w:t>
      </w:r>
      <w:r w:rsidR="008B1244">
        <w:rPr>
          <w:rFonts w:hint="cs"/>
          <w:rtl/>
        </w:rPr>
        <w:t>נ</w:t>
      </w:r>
      <w:r w:rsidR="007C7A35">
        <w:rPr>
          <w:rFonts w:hint="cs"/>
          <w:rtl/>
        </w:rPr>
        <w:t>ות בריאות בין לא</w:t>
      </w:r>
      <w:r w:rsidR="008B1244">
        <w:rPr>
          <w:rFonts w:hint="cs"/>
          <w:rtl/>
        </w:rPr>
        <w:t>ו</w:t>
      </w:r>
      <w:r w:rsidR="007C7A35">
        <w:rPr>
          <w:rFonts w:hint="cs"/>
          <w:rtl/>
        </w:rPr>
        <w:t xml:space="preserve">מיות זה לא </w:t>
      </w:r>
      <w:bookmarkStart w:id="2542" w:name="_ETM_Q1_9954681"/>
      <w:bookmarkEnd w:id="2542"/>
      <w:r w:rsidR="008B1244">
        <w:rPr>
          <w:rFonts w:hint="cs"/>
          <w:rtl/>
        </w:rPr>
        <w:t>תקנות טכניות סטנדרטיות</w:t>
      </w:r>
      <w:r w:rsidR="007C7A35">
        <w:rPr>
          <w:rFonts w:hint="cs"/>
          <w:rtl/>
        </w:rPr>
        <w:t>. יש להן השלכות מאוד חשובות.</w:t>
      </w:r>
    </w:p>
    <w:p w:rsidR="007C7A35" w:rsidRDefault="007C7A35" w:rsidP="007C7A35">
      <w:pPr>
        <w:rPr>
          <w:rtl/>
        </w:rPr>
      </w:pPr>
      <w:bookmarkStart w:id="2543" w:name="_ETM_Q1_9963179"/>
      <w:bookmarkStart w:id="2544" w:name="_ETM_Q1_9963257"/>
      <w:bookmarkEnd w:id="2543"/>
      <w:bookmarkEnd w:id="2544"/>
    </w:p>
    <w:p w:rsidR="007C7A35" w:rsidRDefault="007C7A35" w:rsidP="008B1244">
      <w:pPr>
        <w:rPr>
          <w:rtl/>
        </w:rPr>
      </w:pPr>
      <w:bookmarkStart w:id="2545" w:name="_ETM_Q1_9963290"/>
      <w:bookmarkStart w:id="2546" w:name="_ETM_Q1_9963332"/>
      <w:bookmarkEnd w:id="2545"/>
      <w:bookmarkEnd w:id="2546"/>
      <w:r>
        <w:rPr>
          <w:rFonts w:hint="cs"/>
          <w:rtl/>
        </w:rPr>
        <w:t>דבר שנ</w:t>
      </w:r>
      <w:r w:rsidR="008B1244">
        <w:rPr>
          <w:rFonts w:hint="cs"/>
          <w:rtl/>
        </w:rPr>
        <w:t>י</w:t>
      </w:r>
      <w:r>
        <w:rPr>
          <w:rFonts w:hint="cs"/>
          <w:rtl/>
        </w:rPr>
        <w:t xml:space="preserve">, יש </w:t>
      </w:r>
      <w:bookmarkStart w:id="2547" w:name="_ETM_Q1_9964683"/>
      <w:bookmarkEnd w:id="2547"/>
      <w:r>
        <w:rPr>
          <w:rFonts w:hint="cs"/>
          <w:rtl/>
        </w:rPr>
        <w:t>להבין, חוקים של ארג</w:t>
      </w:r>
      <w:r w:rsidR="00626BB0">
        <w:rPr>
          <w:rFonts w:hint="cs"/>
          <w:rtl/>
        </w:rPr>
        <w:t>ון</w:t>
      </w:r>
      <w:r>
        <w:rPr>
          <w:rFonts w:hint="cs"/>
          <w:rtl/>
        </w:rPr>
        <w:t xml:space="preserve"> הבריאות העולמי שהם לפ</w:t>
      </w:r>
      <w:r w:rsidR="008B1244">
        <w:rPr>
          <w:rFonts w:hint="cs"/>
          <w:rtl/>
        </w:rPr>
        <w:t>ני</w:t>
      </w:r>
      <w:r>
        <w:rPr>
          <w:rFonts w:hint="cs"/>
          <w:rtl/>
        </w:rPr>
        <w:t xml:space="preserve"> הצבעה, צריכים </w:t>
      </w:r>
      <w:bookmarkStart w:id="2548" w:name="_ETM_Q1_9983497"/>
      <w:bookmarkEnd w:id="2548"/>
      <w:r>
        <w:rPr>
          <w:rFonts w:hint="cs"/>
          <w:rtl/>
        </w:rPr>
        <w:t xml:space="preserve">להגיש את כל הגרסאות ארבעה חודשים לפני. אז הם מפרים </w:t>
      </w:r>
      <w:bookmarkStart w:id="2549" w:name="_ETM_Q1_9995131"/>
      <w:bookmarkEnd w:id="2549"/>
      <w:r>
        <w:rPr>
          <w:rFonts w:hint="cs"/>
          <w:rtl/>
        </w:rPr>
        <w:t>את החוק שלהם.</w:t>
      </w:r>
    </w:p>
    <w:p w:rsidR="007C7A35" w:rsidRDefault="007C7A35" w:rsidP="007C7A35">
      <w:pPr>
        <w:rPr>
          <w:rtl/>
        </w:rPr>
      </w:pPr>
      <w:bookmarkStart w:id="2550" w:name="_ETM_Q1_9998611"/>
      <w:bookmarkStart w:id="2551" w:name="_ETM_Q1_9998680"/>
      <w:bookmarkEnd w:id="2550"/>
      <w:bookmarkEnd w:id="2551"/>
    </w:p>
    <w:p w:rsidR="007C7A35" w:rsidRDefault="007C7A35" w:rsidP="008B1244">
      <w:pPr>
        <w:rPr>
          <w:rtl/>
        </w:rPr>
      </w:pPr>
      <w:bookmarkStart w:id="2552" w:name="_ETM_Q1_9998780"/>
      <w:bookmarkStart w:id="2553" w:name="_ETM_Q1_9998830"/>
      <w:bookmarkEnd w:id="2552"/>
      <w:bookmarkEnd w:id="2553"/>
      <w:r>
        <w:rPr>
          <w:rFonts w:hint="cs"/>
          <w:rtl/>
        </w:rPr>
        <w:t>עוד נקודה, מאוד חשובה, שאנחנו מדבר</w:t>
      </w:r>
      <w:r w:rsidR="00626BB0">
        <w:rPr>
          <w:rFonts w:hint="cs"/>
          <w:rtl/>
        </w:rPr>
        <w:t>ים</w:t>
      </w:r>
      <w:r>
        <w:rPr>
          <w:rFonts w:hint="cs"/>
          <w:rtl/>
        </w:rPr>
        <w:t xml:space="preserve"> על ההשלכות </w:t>
      </w:r>
      <w:bookmarkStart w:id="2554" w:name="_ETM_Q1_10006781"/>
      <w:bookmarkEnd w:id="2554"/>
      <w:r>
        <w:rPr>
          <w:rtl/>
        </w:rPr>
        <w:t>–</w:t>
      </w:r>
      <w:r>
        <w:rPr>
          <w:rFonts w:hint="cs"/>
          <w:rtl/>
        </w:rPr>
        <w:t xml:space="preserve"> תמצאו בין היתר בנספח </w:t>
      </w:r>
      <w:r>
        <w:rPr>
          <w:rFonts w:hint="cs"/>
        </w:rPr>
        <w:t>A</w:t>
      </w:r>
      <w:r>
        <w:rPr>
          <w:rFonts w:hint="cs"/>
          <w:rtl/>
        </w:rPr>
        <w:t xml:space="preserve"> מחויבות לא רק לגבי </w:t>
      </w:r>
      <w:bookmarkStart w:id="2555" w:name="_ETM_Q1_10020162"/>
      <w:bookmarkEnd w:id="2555"/>
      <w:r>
        <w:rPr>
          <w:rFonts w:hint="cs"/>
          <w:rtl/>
        </w:rPr>
        <w:t>המדינה שלכ</w:t>
      </w:r>
      <w:r w:rsidR="008B1244">
        <w:rPr>
          <w:rFonts w:hint="cs"/>
          <w:rtl/>
        </w:rPr>
        <w:t>ם</w:t>
      </w:r>
      <w:r>
        <w:rPr>
          <w:rFonts w:hint="cs"/>
          <w:rtl/>
        </w:rPr>
        <w:t xml:space="preserve"> אלא גם מחויבות לאזור שלם וגם למוניציפליות, רש</w:t>
      </w:r>
      <w:r w:rsidR="008B1244">
        <w:rPr>
          <w:rFonts w:hint="cs"/>
          <w:rtl/>
        </w:rPr>
        <w:t>ו</w:t>
      </w:r>
      <w:r>
        <w:rPr>
          <w:rFonts w:hint="cs"/>
          <w:rtl/>
        </w:rPr>
        <w:t xml:space="preserve">יות </w:t>
      </w:r>
      <w:bookmarkStart w:id="2556" w:name="_ETM_Q1_10030868"/>
      <w:bookmarkEnd w:id="2556"/>
      <w:r>
        <w:rPr>
          <w:rFonts w:hint="cs"/>
          <w:rtl/>
        </w:rPr>
        <w:t xml:space="preserve">מקומיות. כי כתוב שם </w:t>
      </w:r>
      <w:r>
        <w:rPr>
          <w:rtl/>
        </w:rPr>
        <w:t>–</w:t>
      </w:r>
      <w:r>
        <w:rPr>
          <w:rFonts w:hint="cs"/>
          <w:rtl/>
        </w:rPr>
        <w:t xml:space="preserve"> </w:t>
      </w:r>
      <w:r w:rsidR="008B1244">
        <w:rPr>
          <w:rFonts w:hint="cs"/>
          <w:rtl/>
        </w:rPr>
        <w:t>כ</w:t>
      </w:r>
      <w:r>
        <w:rPr>
          <w:rFonts w:hint="cs"/>
          <w:rtl/>
        </w:rPr>
        <w:t>ל המ</w:t>
      </w:r>
      <w:r w:rsidR="008B1244">
        <w:rPr>
          <w:rFonts w:hint="cs"/>
          <w:rtl/>
        </w:rPr>
        <w:t>מ</w:t>
      </w:r>
      <w:r>
        <w:rPr>
          <w:rFonts w:hint="cs"/>
          <w:rtl/>
        </w:rPr>
        <w:t xml:space="preserve">שלה וכל החברה </w:t>
      </w:r>
      <w:bookmarkStart w:id="2557" w:name="_ETM_Q1_10039721"/>
      <w:bookmarkEnd w:id="2557"/>
      <w:r>
        <w:rPr>
          <w:rFonts w:hint="cs"/>
          <w:rtl/>
        </w:rPr>
        <w:t xml:space="preserve">שמפורט שם כל המחויבות בכל הרמות של שלטון במדינה שלכם, </w:t>
      </w:r>
      <w:bookmarkStart w:id="2558" w:name="_ETM_Q1_10048868"/>
      <w:bookmarkEnd w:id="2558"/>
      <w:r>
        <w:rPr>
          <w:rFonts w:hint="cs"/>
          <w:rtl/>
        </w:rPr>
        <w:t xml:space="preserve">שהיו מחויבים לפעול לפי כלומר לפני ההצבעה אתם צריכים בכל </w:t>
      </w:r>
      <w:bookmarkStart w:id="2559" w:name="_ETM_Q1_10061396"/>
      <w:bookmarkEnd w:id="2559"/>
      <w:r>
        <w:rPr>
          <w:rFonts w:hint="cs"/>
          <w:rtl/>
        </w:rPr>
        <w:t>מדינה שיהיה קונצנזוס פנימי עם כל האזור</w:t>
      </w:r>
      <w:r w:rsidR="00626BB0">
        <w:rPr>
          <w:rFonts w:hint="cs"/>
          <w:rtl/>
        </w:rPr>
        <w:t>ים</w:t>
      </w:r>
      <w:r>
        <w:rPr>
          <w:rFonts w:hint="cs"/>
          <w:rtl/>
        </w:rPr>
        <w:t xml:space="preserve">, בכל הרשויות המקומיות. </w:t>
      </w:r>
      <w:bookmarkStart w:id="2560" w:name="_ETM_Q1_10071274"/>
      <w:bookmarkEnd w:id="2560"/>
    </w:p>
    <w:p w:rsidR="007C7A35" w:rsidRDefault="007C7A35" w:rsidP="007C7A35">
      <w:pPr>
        <w:rPr>
          <w:rtl/>
        </w:rPr>
      </w:pPr>
      <w:bookmarkStart w:id="2561" w:name="_ETM_Q1_10072178"/>
      <w:bookmarkStart w:id="2562" w:name="_ETM_Q1_10072219"/>
      <w:bookmarkEnd w:id="2561"/>
      <w:bookmarkEnd w:id="2562"/>
    </w:p>
    <w:p w:rsidR="007C7A35" w:rsidRDefault="007C7A35" w:rsidP="008B1244">
      <w:pPr>
        <w:rPr>
          <w:rtl/>
        </w:rPr>
      </w:pPr>
      <w:bookmarkStart w:id="2563" w:name="_ETM_Q1_10072292"/>
      <w:bookmarkStart w:id="2564" w:name="_ETM_Q1_10072337"/>
      <w:bookmarkEnd w:id="2563"/>
      <w:bookmarkEnd w:id="2564"/>
      <w:r>
        <w:rPr>
          <w:rFonts w:hint="cs"/>
          <w:rtl/>
        </w:rPr>
        <w:t xml:space="preserve">נקודה נוספת, שמעתי כשנכנסתי לזום אינפודמיק </w:t>
      </w:r>
      <w:r>
        <w:rPr>
          <w:rtl/>
        </w:rPr>
        <w:t>–</w:t>
      </w:r>
      <w:r>
        <w:rPr>
          <w:rFonts w:hint="cs"/>
          <w:rtl/>
        </w:rPr>
        <w:t xml:space="preserve"> פה אנחנו מדברי </w:t>
      </w:r>
      <w:bookmarkStart w:id="2565" w:name="_ETM_Q1_10091353"/>
      <w:bookmarkEnd w:id="2565"/>
      <w:r>
        <w:rPr>
          <w:rFonts w:hint="cs"/>
          <w:rtl/>
        </w:rPr>
        <w:t xml:space="preserve">על משהו שנותן בסיס לקבלת החלטות בכל מדינה לרופאים ואנשי </w:t>
      </w:r>
      <w:bookmarkStart w:id="2566" w:name="_ETM_Q1_10098635"/>
      <w:bookmarkEnd w:id="2566"/>
      <w:r>
        <w:rPr>
          <w:rFonts w:hint="cs"/>
          <w:rtl/>
        </w:rPr>
        <w:t xml:space="preserve">מקצוע ואנו יכולים להוכיח באופן ברור שכל הטיוטות על השולחן </w:t>
      </w:r>
      <w:bookmarkStart w:id="2567" w:name="_ETM_Q1_10108429"/>
      <w:bookmarkEnd w:id="2567"/>
      <w:r>
        <w:rPr>
          <w:rFonts w:hint="cs"/>
          <w:rtl/>
        </w:rPr>
        <w:t>וגם מדף הבת של ארג</w:t>
      </w:r>
      <w:r w:rsidR="00626BB0">
        <w:rPr>
          <w:rFonts w:hint="cs"/>
          <w:rtl/>
        </w:rPr>
        <w:t>ון</w:t>
      </w:r>
      <w:r>
        <w:rPr>
          <w:rFonts w:hint="cs"/>
          <w:rtl/>
        </w:rPr>
        <w:t xml:space="preserve"> הבריאו העולמי שהם מקבלי המון </w:t>
      </w:r>
      <w:bookmarkStart w:id="2568" w:name="_ETM_Q1_10114916"/>
      <w:bookmarkEnd w:id="2568"/>
      <w:r>
        <w:rPr>
          <w:rFonts w:hint="cs"/>
          <w:rtl/>
        </w:rPr>
        <w:t xml:space="preserve">מימון, רצון של הארגון לנהל את התהליך של קבלת ההחלטות </w:t>
      </w:r>
      <w:bookmarkStart w:id="2569" w:name="_ETM_Q1_10128607"/>
      <w:bookmarkEnd w:id="2569"/>
      <w:r w:rsidR="008B1244">
        <w:rPr>
          <w:rFonts w:hint="cs"/>
          <w:rtl/>
        </w:rPr>
        <w:t>במדינה שלכ</w:t>
      </w:r>
      <w:r>
        <w:rPr>
          <w:rFonts w:hint="cs"/>
          <w:rtl/>
        </w:rPr>
        <w:t xml:space="preserve">ם ולהחליט איזה סוג של איום. </w:t>
      </w:r>
    </w:p>
    <w:p w:rsidR="007C7A35" w:rsidRDefault="007C7A35" w:rsidP="007C7A35">
      <w:pPr>
        <w:rPr>
          <w:rtl/>
        </w:rPr>
      </w:pPr>
      <w:bookmarkStart w:id="2570" w:name="_ETM_Q1_10136443"/>
      <w:bookmarkStart w:id="2571" w:name="_ETM_Q1_10136515"/>
      <w:bookmarkEnd w:id="2570"/>
      <w:bookmarkEnd w:id="2571"/>
    </w:p>
    <w:p w:rsidR="007C7A35" w:rsidRDefault="007C7A35" w:rsidP="007C7A35">
      <w:pPr>
        <w:pStyle w:val="af6"/>
        <w:keepNext/>
        <w:rPr>
          <w:rtl/>
        </w:rPr>
      </w:pPr>
      <w:bookmarkStart w:id="2572" w:name="ET_yor_6157_229"/>
      <w:r w:rsidRPr="007C7A35">
        <w:rPr>
          <w:rStyle w:val="TagStyle"/>
          <w:rtl/>
        </w:rPr>
        <w:t xml:space="preserve"> &lt;&lt; יור &gt;&gt; </w:t>
      </w:r>
      <w:r>
        <w:rPr>
          <w:rtl/>
        </w:rPr>
        <w:t>היו"ר שמחה רוטמן:</w:t>
      </w:r>
      <w:r w:rsidRPr="007C7A35">
        <w:rPr>
          <w:rStyle w:val="TagStyle"/>
          <w:rtl/>
        </w:rPr>
        <w:t xml:space="preserve"> &lt;&lt; יור &gt;&gt;</w:t>
      </w:r>
      <w:r>
        <w:rPr>
          <w:rtl/>
        </w:rPr>
        <w:t xml:space="preserve">   </w:t>
      </w:r>
      <w:bookmarkEnd w:id="2572"/>
    </w:p>
    <w:p w:rsidR="007C7A35" w:rsidRDefault="007C7A35" w:rsidP="007C7A35">
      <w:pPr>
        <w:pStyle w:val="KeepWithNext"/>
        <w:rPr>
          <w:rtl/>
        </w:rPr>
      </w:pPr>
    </w:p>
    <w:p w:rsidR="007C7A35" w:rsidRDefault="007C7A35" w:rsidP="007C7A35">
      <w:pPr>
        <w:rPr>
          <w:rtl/>
        </w:rPr>
      </w:pPr>
      <w:bookmarkStart w:id="2573" w:name="_ETM_Q1_10137152"/>
      <w:bookmarkEnd w:id="2573"/>
      <w:r>
        <w:rPr>
          <w:rFonts w:hint="cs"/>
          <w:rtl/>
        </w:rPr>
        <w:t xml:space="preserve">כמה נקודות </w:t>
      </w:r>
      <w:bookmarkStart w:id="2574" w:name="_ETM_Q1_10143017"/>
      <w:bookmarkEnd w:id="2574"/>
      <w:r w:rsidR="008B1244">
        <w:rPr>
          <w:rFonts w:hint="cs"/>
          <w:rtl/>
        </w:rPr>
        <w:t>שהעלי</w:t>
      </w:r>
      <w:r>
        <w:rPr>
          <w:rFonts w:hint="cs"/>
          <w:rtl/>
        </w:rPr>
        <w:t xml:space="preserve">ת עכשיו </w:t>
      </w:r>
      <w:r>
        <w:rPr>
          <w:rtl/>
        </w:rPr>
        <w:t>–</w:t>
      </w:r>
      <w:r>
        <w:rPr>
          <w:rFonts w:hint="cs"/>
          <w:rtl/>
        </w:rPr>
        <w:t xml:space="preserve"> תקופה של ארבעה חודשים, צריך לוודא, אבל </w:t>
      </w:r>
      <w:bookmarkStart w:id="2575" w:name="_ETM_Q1_10155910"/>
      <w:bookmarkEnd w:id="2575"/>
      <w:r>
        <w:rPr>
          <w:rFonts w:hint="cs"/>
          <w:rtl/>
        </w:rPr>
        <w:t>כמה נקודת קיבלנו תשובות אז בבקשה קצר.</w:t>
      </w:r>
    </w:p>
    <w:p w:rsidR="007C7A35" w:rsidRDefault="007C7A35" w:rsidP="007C7A35">
      <w:pPr>
        <w:rPr>
          <w:rtl/>
        </w:rPr>
      </w:pPr>
      <w:bookmarkStart w:id="2576" w:name="_ETM_Q1_10165416"/>
      <w:bookmarkStart w:id="2577" w:name="_ETM_Q1_10165480"/>
      <w:bookmarkEnd w:id="2576"/>
      <w:bookmarkEnd w:id="2577"/>
    </w:p>
    <w:p w:rsidR="007C7A35" w:rsidRDefault="007C7A35" w:rsidP="007C7A35">
      <w:pPr>
        <w:ind w:firstLine="0"/>
        <w:rPr>
          <w:u w:val="single"/>
          <w:rtl/>
        </w:rPr>
      </w:pPr>
      <w:bookmarkStart w:id="2578" w:name="_ETM_Q1_10165559"/>
      <w:bookmarkStart w:id="2579" w:name="_ETM_Q1_10165609"/>
      <w:bookmarkEnd w:id="2578"/>
      <w:bookmarkEnd w:id="2579"/>
      <w:r>
        <w:rPr>
          <w:rFonts w:hint="cs"/>
          <w:u w:val="single"/>
          <w:rtl/>
        </w:rPr>
        <w:t>פיליפ קרוזה:</w:t>
      </w:r>
    </w:p>
    <w:p w:rsidR="007C7A35" w:rsidRDefault="007C7A35" w:rsidP="007C7A35">
      <w:pPr>
        <w:rPr>
          <w:rtl/>
        </w:rPr>
      </w:pPr>
    </w:p>
    <w:p w:rsidR="007C7A35" w:rsidRDefault="007C7A35" w:rsidP="008B1244">
      <w:pPr>
        <w:rPr>
          <w:rtl/>
        </w:rPr>
      </w:pPr>
      <w:bookmarkStart w:id="2580" w:name="_ETM_Q1_10174701"/>
      <w:bookmarkStart w:id="2581" w:name="_ETM_Q1_10174753"/>
      <w:bookmarkEnd w:id="2580"/>
      <w:bookmarkEnd w:id="2581"/>
      <w:r>
        <w:rPr>
          <w:rFonts w:hint="cs"/>
          <w:rtl/>
        </w:rPr>
        <w:t xml:space="preserve">נקודה נוספת - סיבות להכרזת מצב חירום, </w:t>
      </w:r>
      <w:bookmarkStart w:id="2582" w:name="_ETM_Q1_10178688"/>
      <w:bookmarkEnd w:id="2582"/>
      <w:r>
        <w:rPr>
          <w:rFonts w:hint="cs"/>
          <w:rtl/>
        </w:rPr>
        <w:t xml:space="preserve">השפעה בין לאומית שאנחנו לא רואים תהליך </w:t>
      </w:r>
      <w:bookmarkStart w:id="2583" w:name="_ETM_Q1_10187592"/>
      <w:bookmarkEnd w:id="2583"/>
      <w:r>
        <w:rPr>
          <w:rFonts w:hint="cs"/>
          <w:rtl/>
        </w:rPr>
        <w:t>קבלת החלטות מבוסס על עובדות וזה גם מאוד מסוכן לריבונות</w:t>
      </w:r>
      <w:bookmarkStart w:id="2584" w:name="_ETM_Q1_10196649"/>
      <w:bookmarkEnd w:id="2584"/>
      <w:r>
        <w:rPr>
          <w:rFonts w:hint="cs"/>
          <w:rtl/>
        </w:rPr>
        <w:t xml:space="preserve">. יש לנו מקורות של סכנה בעייתית. פה אני מדבר </w:t>
      </w:r>
      <w:bookmarkStart w:id="2585" w:name="_ETM_Q1_10209305"/>
      <w:bookmarkEnd w:id="2585"/>
      <w:r>
        <w:rPr>
          <w:rFonts w:hint="cs"/>
          <w:rtl/>
        </w:rPr>
        <w:t xml:space="preserve">על קונספט שאו חולקם מידע על פטוגנים, אבל יש בזה </w:t>
      </w:r>
      <w:bookmarkStart w:id="2586" w:name="_ETM_Q1_10219482"/>
      <w:bookmarkEnd w:id="2586"/>
      <w:r>
        <w:rPr>
          <w:rFonts w:hint="cs"/>
          <w:rtl/>
        </w:rPr>
        <w:t xml:space="preserve">לא רק תועלת למדינות החברות, גם זה נותן פוש למדינות </w:t>
      </w:r>
      <w:bookmarkStart w:id="2587" w:name="_ETM_Q1_10237175"/>
      <w:bookmarkEnd w:id="2587"/>
      <w:r>
        <w:rPr>
          <w:rFonts w:hint="cs"/>
          <w:rtl/>
        </w:rPr>
        <w:t>ליצור פטוגנים בעצמם.</w:t>
      </w:r>
    </w:p>
    <w:p w:rsidR="008B1244" w:rsidRDefault="008B1244" w:rsidP="007C7A35">
      <w:pPr>
        <w:rPr>
          <w:rtl/>
        </w:rPr>
      </w:pPr>
    </w:p>
    <w:p w:rsidR="007C7A35" w:rsidRDefault="007C7A35" w:rsidP="007C7A35">
      <w:pPr>
        <w:rPr>
          <w:rtl/>
        </w:rPr>
      </w:pPr>
      <w:bookmarkStart w:id="2588" w:name="_ETM_Q1_10242649"/>
      <w:bookmarkStart w:id="2589" w:name="_ETM_Q1_10242724"/>
      <w:bookmarkEnd w:id="2588"/>
      <w:bookmarkEnd w:id="2589"/>
      <w:r>
        <w:rPr>
          <w:rFonts w:hint="cs"/>
          <w:rtl/>
        </w:rPr>
        <w:t xml:space="preserve">כעורך דין מאוד חשוב שאנחנו צריכים לדרוש מכל </w:t>
      </w:r>
      <w:bookmarkStart w:id="2590" w:name="_ETM_Q1_10248819"/>
      <w:bookmarkEnd w:id="2590"/>
      <w:r>
        <w:rPr>
          <w:rFonts w:hint="cs"/>
          <w:rtl/>
        </w:rPr>
        <w:t xml:space="preserve">מוסד שיש לו כוח להחליט או להגדיר מידע, צריכים תמיד </w:t>
      </w:r>
      <w:bookmarkStart w:id="2591" w:name="_ETM_Q1_10257923"/>
      <w:bookmarkEnd w:id="2591"/>
      <w:r>
        <w:rPr>
          <w:rFonts w:hint="cs"/>
          <w:rtl/>
        </w:rPr>
        <w:t>לדרוש מנגנון של בקרה,</w:t>
      </w:r>
      <w:r w:rsidR="008B1244">
        <w:rPr>
          <w:rFonts w:hint="cs"/>
          <w:rtl/>
        </w:rPr>
        <w:t xml:space="preserve"> </w:t>
      </w:r>
      <w:r>
        <w:rPr>
          <w:rFonts w:hint="cs"/>
          <w:rtl/>
        </w:rPr>
        <w:t xml:space="preserve">שישראל אף פעם לא </w:t>
      </w:r>
      <w:bookmarkStart w:id="2592" w:name="_ETM_Q1_10273344"/>
      <w:bookmarkEnd w:id="2592"/>
      <w:r>
        <w:rPr>
          <w:rFonts w:hint="cs"/>
          <w:rtl/>
        </w:rPr>
        <w:t xml:space="preserve">תהיה מחויבת לפי מידע שהוגדר מראש. יש לוודא שלא </w:t>
      </w:r>
      <w:bookmarkStart w:id="2593" w:name="_ETM_Q1_10280399"/>
      <w:bookmarkEnd w:id="2593"/>
      <w:r>
        <w:rPr>
          <w:rFonts w:hint="cs"/>
          <w:rtl/>
        </w:rPr>
        <w:t xml:space="preserve">נהיה במצב שמשהו לא ייתן לארגון הבריאות העולמי לא לספק </w:t>
      </w:r>
      <w:bookmarkStart w:id="2594" w:name="_ETM_Q1_10289314"/>
      <w:bookmarkEnd w:id="2594"/>
      <w:r>
        <w:rPr>
          <w:rFonts w:hint="cs"/>
          <w:rtl/>
        </w:rPr>
        <w:t>מידע.</w:t>
      </w:r>
    </w:p>
    <w:p w:rsidR="007C7A35" w:rsidRDefault="007C7A35" w:rsidP="007C7A35">
      <w:pPr>
        <w:rPr>
          <w:rtl/>
        </w:rPr>
      </w:pPr>
      <w:bookmarkStart w:id="2595" w:name="_ETM_Q1_10290563"/>
      <w:bookmarkStart w:id="2596" w:name="_ETM_Q1_10290620"/>
      <w:bookmarkEnd w:id="2595"/>
      <w:bookmarkEnd w:id="2596"/>
    </w:p>
    <w:p w:rsidR="007C7A35" w:rsidRDefault="007C7A35" w:rsidP="008B1244">
      <w:pPr>
        <w:rPr>
          <w:rtl/>
        </w:rPr>
      </w:pPr>
      <w:bookmarkStart w:id="2597" w:name="_ETM_Q1_10290793"/>
      <w:bookmarkStart w:id="2598" w:name="_ETM_Q1_10290833"/>
      <w:bookmarkEnd w:id="2597"/>
      <w:bookmarkEnd w:id="2598"/>
      <w:r>
        <w:rPr>
          <w:rFonts w:hint="cs"/>
          <w:rtl/>
        </w:rPr>
        <w:t xml:space="preserve">גם מצבי חירום </w:t>
      </w:r>
      <w:r>
        <w:rPr>
          <w:rtl/>
        </w:rPr>
        <w:t>–</w:t>
      </w:r>
      <w:r>
        <w:rPr>
          <w:rFonts w:hint="cs"/>
          <w:rtl/>
        </w:rPr>
        <w:t xml:space="preserve"> הכרזה עליהם, כפי שאתם יודעים</w:t>
      </w:r>
      <w:bookmarkStart w:id="2599" w:name="_ETM_Q1_10308477"/>
      <w:bookmarkEnd w:id="2599"/>
      <w:r>
        <w:rPr>
          <w:rFonts w:hint="cs"/>
          <w:rtl/>
        </w:rPr>
        <w:t xml:space="preserve">, ניתנו בלי כל הוכחה של יעילות. ראינו מה שהיה </w:t>
      </w:r>
      <w:bookmarkStart w:id="2600" w:name="_ETM_Q1_10320707"/>
      <w:bookmarkEnd w:id="2600"/>
      <w:r>
        <w:rPr>
          <w:rFonts w:hint="cs"/>
          <w:rtl/>
        </w:rPr>
        <w:t>בז</w:t>
      </w:r>
      <w:r w:rsidR="008B1244">
        <w:rPr>
          <w:rFonts w:hint="cs"/>
          <w:rtl/>
        </w:rPr>
        <w:t>מן</w:t>
      </w:r>
      <w:r>
        <w:rPr>
          <w:rFonts w:hint="cs"/>
          <w:rtl/>
        </w:rPr>
        <w:t xml:space="preserve"> הקורונה. התרופות שלא נבדקו מספיק, שוחררו לשימוש. אשמח להגיע, </w:t>
      </w:r>
      <w:bookmarkStart w:id="2601" w:name="_ETM_Q1_10342690"/>
      <w:bookmarkEnd w:id="2601"/>
      <w:r>
        <w:rPr>
          <w:rFonts w:hint="cs"/>
          <w:rtl/>
        </w:rPr>
        <w:t>לא בזום.</w:t>
      </w:r>
    </w:p>
    <w:p w:rsidR="007C7A35" w:rsidRDefault="007C7A35" w:rsidP="007C7A35">
      <w:pPr>
        <w:rPr>
          <w:rtl/>
        </w:rPr>
      </w:pPr>
      <w:bookmarkStart w:id="2602" w:name="_ETM_Q1_10345934"/>
      <w:bookmarkStart w:id="2603" w:name="_ETM_Q1_10345985"/>
      <w:bookmarkEnd w:id="2602"/>
      <w:bookmarkEnd w:id="2603"/>
    </w:p>
    <w:p w:rsidR="007C7A35" w:rsidRDefault="007C7A35" w:rsidP="007C7A35">
      <w:pPr>
        <w:pStyle w:val="af6"/>
        <w:keepNext/>
        <w:rPr>
          <w:rtl/>
        </w:rPr>
      </w:pPr>
      <w:bookmarkStart w:id="2604" w:name="ET_yor_6157_230"/>
      <w:r w:rsidRPr="007C7A35">
        <w:rPr>
          <w:rStyle w:val="TagStyle"/>
          <w:rtl/>
        </w:rPr>
        <w:t xml:space="preserve"> &lt;&lt; יור &gt;&gt; </w:t>
      </w:r>
      <w:r>
        <w:rPr>
          <w:rtl/>
        </w:rPr>
        <w:t>היו"ר שמחה רוטמן:</w:t>
      </w:r>
      <w:r w:rsidRPr="007C7A35">
        <w:rPr>
          <w:rStyle w:val="TagStyle"/>
          <w:rtl/>
        </w:rPr>
        <w:t xml:space="preserve"> &lt;&lt; יור &gt;&gt;</w:t>
      </w:r>
      <w:r>
        <w:rPr>
          <w:rtl/>
        </w:rPr>
        <w:t xml:space="preserve">   </w:t>
      </w:r>
      <w:bookmarkEnd w:id="2604"/>
    </w:p>
    <w:p w:rsidR="007C7A35" w:rsidRDefault="007C7A35" w:rsidP="007C7A35">
      <w:pPr>
        <w:pStyle w:val="KeepWithNext"/>
        <w:rPr>
          <w:rtl/>
        </w:rPr>
      </w:pPr>
    </w:p>
    <w:p w:rsidR="007C7A35" w:rsidRDefault="007C7A35" w:rsidP="007C7A35">
      <w:pPr>
        <w:rPr>
          <w:rtl/>
        </w:rPr>
      </w:pPr>
      <w:bookmarkStart w:id="2605" w:name="_ETM_Q1_10346579"/>
      <w:bookmarkEnd w:id="2605"/>
      <w:r>
        <w:rPr>
          <w:rFonts w:hint="cs"/>
          <w:rtl/>
        </w:rPr>
        <w:t xml:space="preserve">תודה רבה. </w:t>
      </w:r>
      <w:r w:rsidR="008B1244">
        <w:rPr>
          <w:rFonts w:hint="cs"/>
          <w:rtl/>
        </w:rPr>
        <w:t xml:space="preserve">פרנק </w:t>
      </w:r>
      <w:r>
        <w:rPr>
          <w:rFonts w:hint="cs"/>
          <w:rtl/>
        </w:rPr>
        <w:t>גפני, בבקשה.</w:t>
      </w:r>
    </w:p>
    <w:p w:rsidR="007C7A35" w:rsidRDefault="007C7A35" w:rsidP="007C7A35">
      <w:pPr>
        <w:ind w:firstLine="0"/>
        <w:rPr>
          <w:u w:val="single"/>
          <w:rtl/>
        </w:rPr>
      </w:pPr>
      <w:bookmarkStart w:id="2606" w:name="_ETM_Q1_10355741"/>
      <w:bookmarkStart w:id="2607" w:name="_ETM_Q1_10355803"/>
      <w:bookmarkEnd w:id="2606"/>
      <w:bookmarkEnd w:id="2607"/>
    </w:p>
    <w:p w:rsidR="007C7A35" w:rsidRDefault="008B1244" w:rsidP="008B1244">
      <w:pPr>
        <w:ind w:firstLine="0"/>
        <w:rPr>
          <w:u w:val="single"/>
          <w:rtl/>
        </w:rPr>
      </w:pPr>
      <w:bookmarkStart w:id="2608" w:name="_ETM_Q1_10372421"/>
      <w:bookmarkStart w:id="2609" w:name="_ETM_Q1_10372472"/>
      <w:bookmarkEnd w:id="2608"/>
      <w:bookmarkEnd w:id="2609"/>
      <w:r>
        <w:rPr>
          <w:rFonts w:hint="cs"/>
          <w:u w:val="single"/>
          <w:rtl/>
        </w:rPr>
        <w:t>קריאה</w:t>
      </w:r>
      <w:r w:rsidR="007C7A35">
        <w:rPr>
          <w:rFonts w:hint="cs"/>
          <w:u w:val="single"/>
          <w:rtl/>
        </w:rPr>
        <w:t>:</w:t>
      </w:r>
    </w:p>
    <w:p w:rsidR="007C7A35" w:rsidRDefault="007C7A35" w:rsidP="007C7A35">
      <w:pPr>
        <w:rPr>
          <w:u w:val="single"/>
          <w:rtl/>
        </w:rPr>
      </w:pPr>
      <w:bookmarkStart w:id="2610" w:name="_ETM_Q1_10370809"/>
      <w:bookmarkStart w:id="2611" w:name="_ETM_Q1_10370869"/>
      <w:bookmarkEnd w:id="2610"/>
      <w:bookmarkEnd w:id="2611"/>
    </w:p>
    <w:p w:rsidR="007C7A35" w:rsidRDefault="008B1244" w:rsidP="008B1244">
      <w:pPr>
        <w:rPr>
          <w:rtl/>
        </w:rPr>
      </w:pPr>
      <w:bookmarkStart w:id="2612" w:name="_ETM_Q1_10370940"/>
      <w:bookmarkStart w:id="2613" w:name="_ETM_Q1_10370991"/>
      <w:bookmarkEnd w:id="2612"/>
      <w:bookmarkEnd w:id="2613"/>
      <w:r>
        <w:rPr>
          <w:rFonts w:hint="cs"/>
          <w:rtl/>
        </w:rPr>
        <w:t xml:space="preserve">הוא </w:t>
      </w:r>
      <w:r w:rsidR="007C7A35">
        <w:rPr>
          <w:rFonts w:hint="cs"/>
          <w:rtl/>
        </w:rPr>
        <w:t>פובליציסט ועית</w:t>
      </w:r>
      <w:r>
        <w:rPr>
          <w:rFonts w:hint="cs"/>
          <w:rtl/>
        </w:rPr>
        <w:t>ו</w:t>
      </w:r>
      <w:r w:rsidR="007C7A35">
        <w:rPr>
          <w:rFonts w:hint="cs"/>
          <w:rtl/>
        </w:rPr>
        <w:t>נאי</w:t>
      </w:r>
      <w:r>
        <w:rPr>
          <w:rFonts w:hint="cs"/>
          <w:rtl/>
        </w:rPr>
        <w:t>, שדרן</w:t>
      </w:r>
      <w:r w:rsidR="007C7A35">
        <w:rPr>
          <w:rFonts w:hint="cs"/>
          <w:rtl/>
        </w:rPr>
        <w:t>.</w:t>
      </w:r>
      <w:r>
        <w:rPr>
          <w:rFonts w:hint="cs"/>
          <w:rtl/>
        </w:rPr>
        <w:t xml:space="preserve"> איש מדהים.</w:t>
      </w:r>
      <w:r w:rsidR="007C7A35">
        <w:rPr>
          <w:rFonts w:hint="cs"/>
          <w:rtl/>
        </w:rPr>
        <w:t xml:space="preserve"> </w:t>
      </w:r>
    </w:p>
    <w:p w:rsidR="007C7A35" w:rsidRDefault="007C7A35" w:rsidP="007C7A35">
      <w:pPr>
        <w:rPr>
          <w:rtl/>
        </w:rPr>
      </w:pPr>
      <w:bookmarkStart w:id="2614" w:name="_ETM_Q1_10383110"/>
      <w:bookmarkStart w:id="2615" w:name="_ETM_Q1_10383178"/>
      <w:bookmarkEnd w:id="2614"/>
      <w:bookmarkEnd w:id="2615"/>
    </w:p>
    <w:p w:rsidR="007C7A35" w:rsidRDefault="007C7A35" w:rsidP="007C7A35">
      <w:pPr>
        <w:pStyle w:val="af6"/>
        <w:keepNext/>
        <w:rPr>
          <w:rtl/>
        </w:rPr>
      </w:pPr>
      <w:bookmarkStart w:id="2616" w:name="ET_yor_6157_231"/>
      <w:r w:rsidRPr="007C7A35">
        <w:rPr>
          <w:rStyle w:val="TagStyle"/>
          <w:rtl/>
        </w:rPr>
        <w:t xml:space="preserve"> &lt;&lt; יור &gt;&gt; </w:t>
      </w:r>
      <w:r>
        <w:rPr>
          <w:rtl/>
        </w:rPr>
        <w:t>היו"ר שמחה רוטמן:</w:t>
      </w:r>
      <w:r w:rsidRPr="007C7A35">
        <w:rPr>
          <w:rStyle w:val="TagStyle"/>
          <w:rtl/>
        </w:rPr>
        <w:t xml:space="preserve"> &lt;&lt; יור &gt;&gt;</w:t>
      </w:r>
      <w:r>
        <w:rPr>
          <w:rtl/>
        </w:rPr>
        <w:t xml:space="preserve">   </w:t>
      </w:r>
      <w:bookmarkEnd w:id="2616"/>
    </w:p>
    <w:p w:rsidR="007C7A35" w:rsidRDefault="007C7A35" w:rsidP="007C7A35">
      <w:pPr>
        <w:pStyle w:val="KeepWithNext"/>
        <w:rPr>
          <w:rtl/>
        </w:rPr>
      </w:pPr>
    </w:p>
    <w:p w:rsidR="007C7A35" w:rsidRDefault="007C7A35" w:rsidP="007C7A35">
      <w:pPr>
        <w:rPr>
          <w:rtl/>
        </w:rPr>
      </w:pPr>
      <w:bookmarkStart w:id="2617" w:name="_ETM_Q1_10383799"/>
      <w:bookmarkEnd w:id="2617"/>
      <w:r>
        <w:rPr>
          <w:rFonts w:hint="cs"/>
          <w:rtl/>
        </w:rPr>
        <w:t xml:space="preserve">נמשיך אחר כך. </w:t>
      </w:r>
      <w:bookmarkStart w:id="2618" w:name="_ETM_Q1_10385780"/>
      <w:bookmarkEnd w:id="2618"/>
      <w:r>
        <w:rPr>
          <w:rFonts w:hint="cs"/>
          <w:rtl/>
        </w:rPr>
        <w:t>נגה ארבל, בבקשה.</w:t>
      </w:r>
    </w:p>
    <w:p w:rsidR="007C7A35" w:rsidRDefault="007C7A35" w:rsidP="007C7A35">
      <w:pPr>
        <w:rPr>
          <w:rtl/>
        </w:rPr>
      </w:pPr>
      <w:bookmarkStart w:id="2619" w:name="_ETM_Q1_10390216"/>
      <w:bookmarkStart w:id="2620" w:name="_ETM_Q1_10390266"/>
      <w:bookmarkEnd w:id="2619"/>
      <w:bookmarkEnd w:id="2620"/>
    </w:p>
    <w:p w:rsidR="007C7A35" w:rsidRDefault="007C7A35" w:rsidP="007C7A35">
      <w:pPr>
        <w:pStyle w:val="a4"/>
        <w:keepNext/>
        <w:rPr>
          <w:rtl/>
        </w:rPr>
      </w:pPr>
      <w:bookmarkStart w:id="2621" w:name="ET_speaker_נוגה_ארבל_232"/>
      <w:r w:rsidRPr="007C7A35">
        <w:rPr>
          <w:rStyle w:val="TagStyle"/>
          <w:rtl/>
        </w:rPr>
        <w:t xml:space="preserve"> &lt;&lt; דובר &gt;&gt; </w:t>
      </w:r>
      <w:r w:rsidR="008B1244" w:rsidRPr="008B1244">
        <w:rPr>
          <w:rtl/>
        </w:rPr>
        <w:t>נגה ארבל:</w:t>
      </w:r>
      <w:r w:rsidRPr="007C7A35">
        <w:rPr>
          <w:rStyle w:val="TagStyle"/>
          <w:rtl/>
        </w:rPr>
        <w:t xml:space="preserve"> &lt;&lt; דובר &gt;&gt;</w:t>
      </w:r>
      <w:r>
        <w:rPr>
          <w:rtl/>
        </w:rPr>
        <w:t xml:space="preserve">   </w:t>
      </w:r>
      <w:bookmarkEnd w:id="2621"/>
    </w:p>
    <w:p w:rsidR="007C7A35" w:rsidRDefault="007C7A35" w:rsidP="007C7A35">
      <w:pPr>
        <w:pStyle w:val="KeepWithNext"/>
        <w:rPr>
          <w:rtl/>
        </w:rPr>
      </w:pPr>
    </w:p>
    <w:p w:rsidR="007C7A35" w:rsidRDefault="008B1244" w:rsidP="008B1244">
      <w:pPr>
        <w:rPr>
          <w:rtl/>
        </w:rPr>
      </w:pPr>
      <w:bookmarkStart w:id="2622" w:name="_ETM_Q1_10401099"/>
      <w:bookmarkStart w:id="2623" w:name="_ETM_Q1_10401404"/>
      <w:bookmarkStart w:id="2624" w:name="_ETM_Q1_10401449"/>
      <w:bookmarkEnd w:id="2622"/>
      <w:bookmarkEnd w:id="2623"/>
      <w:bookmarkEnd w:id="2624"/>
      <w:r>
        <w:rPr>
          <w:rFonts w:hint="cs"/>
          <w:rtl/>
        </w:rPr>
        <w:t xml:space="preserve">אמנות בין לאומיות הן הרבה יותר שאלה פוליטית ומדינית מאשר שאלה משפטית, ואין אפילו נציג אחד של הממשלה שעוסק במדיניות חוץ, מדיניות רלוונטית, שנמצא פה היום. למעשה ממה שהבנתי מכל התשובות </w:t>
      </w:r>
      <w:r w:rsidR="007C7A35">
        <w:rPr>
          <w:rFonts w:hint="cs"/>
          <w:rtl/>
        </w:rPr>
        <w:t>שקיבל</w:t>
      </w:r>
      <w:r>
        <w:rPr>
          <w:rFonts w:hint="cs"/>
          <w:rtl/>
        </w:rPr>
        <w:t>נ</w:t>
      </w:r>
      <w:r w:rsidR="007C7A35">
        <w:rPr>
          <w:rFonts w:hint="cs"/>
          <w:rtl/>
        </w:rPr>
        <w:t xml:space="preserve">ו מהממשלה עד כה, לא נעשה בשום שלב </w:t>
      </w:r>
      <w:bookmarkStart w:id="2625" w:name="_ETM_Q1_10416617"/>
      <w:bookmarkEnd w:id="2625"/>
      <w:r w:rsidR="007C7A35">
        <w:rPr>
          <w:rFonts w:hint="cs"/>
          <w:rtl/>
        </w:rPr>
        <w:t>דיון של מדיני</w:t>
      </w:r>
      <w:r>
        <w:rPr>
          <w:rFonts w:hint="cs"/>
          <w:rtl/>
        </w:rPr>
        <w:t>ו</w:t>
      </w:r>
      <w:r w:rsidR="007C7A35">
        <w:rPr>
          <w:rFonts w:hint="cs"/>
          <w:rtl/>
        </w:rPr>
        <w:t xml:space="preserve">ת. איני מבינה מאיפה משרד הבריאות מגיע למסקנה </w:t>
      </w:r>
      <w:bookmarkStart w:id="2626" w:name="_ETM_Q1_10423595"/>
      <w:bookmarkEnd w:id="2626"/>
      <w:r w:rsidR="007C7A35">
        <w:rPr>
          <w:rFonts w:hint="cs"/>
          <w:rtl/>
        </w:rPr>
        <w:t>שאם משהו לא קרה מעולם והוא עכש</w:t>
      </w:r>
      <w:r>
        <w:rPr>
          <w:rFonts w:hint="cs"/>
          <w:rtl/>
        </w:rPr>
        <w:t>י</w:t>
      </w:r>
      <w:r w:rsidR="007C7A35">
        <w:rPr>
          <w:rFonts w:hint="cs"/>
          <w:rtl/>
        </w:rPr>
        <w:t>ו משנה את הכל</w:t>
      </w:r>
      <w:r>
        <w:rPr>
          <w:rFonts w:hint="cs"/>
          <w:rtl/>
        </w:rPr>
        <w:t>ל</w:t>
      </w:r>
      <w:r w:rsidR="007C7A35">
        <w:rPr>
          <w:rFonts w:hint="cs"/>
          <w:rtl/>
        </w:rPr>
        <w:t>ים</w:t>
      </w:r>
      <w:r>
        <w:rPr>
          <w:rFonts w:hint="cs"/>
          <w:rtl/>
        </w:rPr>
        <w:t>,</w:t>
      </w:r>
      <w:r w:rsidR="007C7A35">
        <w:rPr>
          <w:rFonts w:hint="cs"/>
          <w:rtl/>
        </w:rPr>
        <w:t xml:space="preserve"> </w:t>
      </w:r>
      <w:bookmarkStart w:id="2627" w:name="_ETM_Q1_10429456"/>
      <w:bookmarkEnd w:id="2627"/>
      <w:r w:rsidR="007C7A35">
        <w:rPr>
          <w:rFonts w:hint="cs"/>
          <w:rtl/>
        </w:rPr>
        <w:t>יכול לגזור מזה שגם לא יקרה</w:t>
      </w:r>
      <w:r>
        <w:rPr>
          <w:rFonts w:hint="cs"/>
          <w:rtl/>
        </w:rPr>
        <w:t>,</w:t>
      </w:r>
      <w:r w:rsidR="007C7A35">
        <w:rPr>
          <w:rFonts w:hint="cs"/>
          <w:rtl/>
        </w:rPr>
        <w:t xml:space="preserve"> ולא מבינה מאיפה משרד </w:t>
      </w:r>
      <w:bookmarkStart w:id="2628" w:name="_ETM_Q1_10435711"/>
      <w:bookmarkEnd w:id="2628"/>
      <w:r w:rsidR="007C7A35">
        <w:rPr>
          <w:rFonts w:hint="cs"/>
          <w:rtl/>
        </w:rPr>
        <w:t xml:space="preserve">המשפטים מתיימר </w:t>
      </w:r>
      <w:r>
        <w:rPr>
          <w:rFonts w:hint="cs"/>
          <w:rtl/>
        </w:rPr>
        <w:t xml:space="preserve">להבטיח לנו שאין חשש שמשהו יקרה, </w:t>
      </w:r>
      <w:r w:rsidR="007C7A35">
        <w:rPr>
          <w:rFonts w:hint="cs"/>
          <w:rtl/>
        </w:rPr>
        <w:t>כשאנו מדבר</w:t>
      </w:r>
      <w:r w:rsidR="00626BB0">
        <w:rPr>
          <w:rFonts w:hint="cs"/>
          <w:rtl/>
        </w:rPr>
        <w:t>ים</w:t>
      </w:r>
      <w:r w:rsidR="007C7A35">
        <w:rPr>
          <w:rFonts w:hint="cs"/>
          <w:rtl/>
        </w:rPr>
        <w:t xml:space="preserve"> על סוגיה שהיא לא רק משפט </w:t>
      </w:r>
      <w:bookmarkStart w:id="2629" w:name="_ETM_Q1_10442712"/>
      <w:bookmarkEnd w:id="2629"/>
      <w:r>
        <w:rPr>
          <w:rtl/>
        </w:rPr>
        <w:t>–</w:t>
      </w:r>
      <w:r>
        <w:rPr>
          <w:rFonts w:hint="cs"/>
          <w:rtl/>
        </w:rPr>
        <w:t xml:space="preserve"> ובישראל הוא נזיל מהרגיל, ומה שכתוב לא מחייב אף אחד </w:t>
      </w:r>
      <w:r w:rsidR="007C7A35">
        <w:rPr>
          <w:rFonts w:hint="cs"/>
          <w:rtl/>
        </w:rPr>
        <w:t>ממילא</w:t>
      </w:r>
      <w:r>
        <w:rPr>
          <w:rFonts w:hint="cs"/>
          <w:rtl/>
        </w:rPr>
        <w:t>,</w:t>
      </w:r>
      <w:r w:rsidR="007C7A35">
        <w:rPr>
          <w:rFonts w:hint="cs"/>
          <w:rtl/>
        </w:rPr>
        <w:t xml:space="preserve"> אל</w:t>
      </w:r>
      <w:r>
        <w:rPr>
          <w:rFonts w:hint="cs"/>
          <w:rtl/>
        </w:rPr>
        <w:t>א</w:t>
      </w:r>
      <w:r w:rsidR="007C7A35">
        <w:rPr>
          <w:rFonts w:hint="cs"/>
          <w:rtl/>
        </w:rPr>
        <w:t xml:space="preserve"> משפט בין </w:t>
      </w:r>
      <w:r>
        <w:rPr>
          <w:rFonts w:hint="cs"/>
          <w:rtl/>
        </w:rPr>
        <w:t>ל</w:t>
      </w:r>
      <w:r w:rsidR="007C7A35">
        <w:rPr>
          <w:rFonts w:hint="cs"/>
          <w:rtl/>
        </w:rPr>
        <w:t xml:space="preserve">אומי שמראש לא היה מחייב כי </w:t>
      </w:r>
      <w:bookmarkStart w:id="2630" w:name="_ETM_Q1_10448012"/>
      <w:bookmarkEnd w:id="2630"/>
      <w:r w:rsidR="007C7A35">
        <w:rPr>
          <w:rFonts w:hint="cs"/>
          <w:rtl/>
        </w:rPr>
        <w:t xml:space="preserve">זה לא אירוע של משפט </w:t>
      </w:r>
      <w:r>
        <w:rPr>
          <w:rFonts w:hint="cs"/>
          <w:rtl/>
        </w:rPr>
        <w:t xml:space="preserve">בכלל </w:t>
      </w:r>
      <w:bookmarkStart w:id="2631" w:name="_ETM_Q1_10451960"/>
      <w:bookmarkEnd w:id="2631"/>
      <w:r w:rsidR="007C7A35">
        <w:rPr>
          <w:rFonts w:hint="cs"/>
          <w:rtl/>
        </w:rPr>
        <w:t xml:space="preserve">האירוע הזה </w:t>
      </w:r>
      <w:r>
        <w:rPr>
          <w:rFonts w:hint="cs"/>
          <w:rtl/>
        </w:rPr>
        <w:t xml:space="preserve">שאנו מסתכלים בו </w:t>
      </w:r>
      <w:r w:rsidR="007C7A35">
        <w:rPr>
          <w:rFonts w:hint="cs"/>
          <w:rtl/>
        </w:rPr>
        <w:t xml:space="preserve">אלא של </w:t>
      </w:r>
      <w:bookmarkStart w:id="2632" w:name="_ETM_Q1_10456840"/>
      <w:bookmarkEnd w:id="2632"/>
      <w:r w:rsidR="007C7A35">
        <w:rPr>
          <w:rFonts w:hint="cs"/>
          <w:rtl/>
        </w:rPr>
        <w:t>מדע</w:t>
      </w:r>
      <w:r>
        <w:rPr>
          <w:rFonts w:hint="cs"/>
          <w:rtl/>
        </w:rPr>
        <w:t>י</w:t>
      </w:r>
      <w:r w:rsidR="007C7A35">
        <w:rPr>
          <w:rFonts w:hint="cs"/>
          <w:rtl/>
        </w:rPr>
        <w:t xml:space="preserve"> המדינה, שזה </w:t>
      </w:r>
      <w:r>
        <w:rPr>
          <w:rFonts w:hint="cs"/>
          <w:rtl/>
        </w:rPr>
        <w:t xml:space="preserve">מרחב שנטוש פה לחלוטין כי גם משרד </w:t>
      </w:r>
      <w:bookmarkStart w:id="2633" w:name="_ETM_Q1_10459353"/>
      <w:bookmarkEnd w:id="2633"/>
      <w:r>
        <w:rPr>
          <w:rFonts w:hint="cs"/>
          <w:rtl/>
        </w:rPr>
        <w:t xml:space="preserve">החוץ שלח לכאן בסופו של דבר משפטנים </w:t>
      </w:r>
      <w:r>
        <w:rPr>
          <w:rtl/>
        </w:rPr>
        <w:t>–</w:t>
      </w:r>
      <w:r>
        <w:rPr>
          <w:rFonts w:hint="cs"/>
          <w:rtl/>
        </w:rPr>
        <w:t xml:space="preserve"> אגב משפטנים מצוינים</w:t>
      </w:r>
      <w:r w:rsidR="007C7A35">
        <w:rPr>
          <w:rFonts w:hint="cs"/>
          <w:rtl/>
        </w:rPr>
        <w:t xml:space="preserve"> שעושים עבודה מצוינת אבל אף אחד </w:t>
      </w:r>
      <w:bookmarkStart w:id="2634" w:name="_ETM_Q1_10465937"/>
      <w:bookmarkEnd w:id="2634"/>
      <w:r w:rsidR="007C7A35">
        <w:rPr>
          <w:rFonts w:hint="cs"/>
          <w:rtl/>
        </w:rPr>
        <w:t xml:space="preserve">מהם לא בדק מה ההשלכות של הדבר הזה על מדינת </w:t>
      </w:r>
      <w:bookmarkStart w:id="2635" w:name="_ETM_Q1_10471528"/>
      <w:bookmarkEnd w:id="2635"/>
      <w:r>
        <w:rPr>
          <w:rFonts w:hint="cs"/>
          <w:rtl/>
        </w:rPr>
        <w:t>ישראל לא ברמת האינטרסים</w:t>
      </w:r>
      <w:r w:rsidR="007C7A35">
        <w:rPr>
          <w:rFonts w:hint="cs"/>
          <w:rtl/>
        </w:rPr>
        <w:t xml:space="preserve"> של המדינה</w:t>
      </w:r>
      <w:r>
        <w:rPr>
          <w:rFonts w:hint="cs"/>
          <w:rtl/>
        </w:rPr>
        <w:t xml:space="preserve"> </w:t>
      </w:r>
      <w:r w:rsidR="007C7A35">
        <w:rPr>
          <w:rFonts w:hint="cs"/>
          <w:rtl/>
        </w:rPr>
        <w:t>ולא ברמת הפונקציונליות</w:t>
      </w:r>
      <w:r>
        <w:rPr>
          <w:rFonts w:hint="cs"/>
          <w:rtl/>
        </w:rPr>
        <w:t>,</w:t>
      </w:r>
      <w:r w:rsidR="007C7A35">
        <w:rPr>
          <w:rFonts w:hint="cs"/>
          <w:rtl/>
        </w:rPr>
        <w:t xml:space="preserve"> ואף אחד </w:t>
      </w:r>
      <w:bookmarkStart w:id="2636" w:name="_ETM_Q1_10480176"/>
      <w:bookmarkEnd w:id="2636"/>
      <w:r w:rsidR="007C7A35">
        <w:rPr>
          <w:rFonts w:hint="cs"/>
          <w:rtl/>
        </w:rPr>
        <w:t>לא שם לב</w:t>
      </w:r>
      <w:r>
        <w:rPr>
          <w:rFonts w:hint="cs"/>
          <w:rtl/>
        </w:rPr>
        <w:t>,</w:t>
      </w:r>
      <w:r w:rsidR="007C7A35">
        <w:rPr>
          <w:rFonts w:hint="cs"/>
          <w:rtl/>
        </w:rPr>
        <w:t xml:space="preserve"> שיש פה כוונה </w:t>
      </w:r>
      <w:r>
        <w:rPr>
          <w:rFonts w:hint="cs"/>
          <w:rtl/>
        </w:rPr>
        <w:t>מאוד-</w:t>
      </w:r>
      <w:r w:rsidR="007C7A35">
        <w:rPr>
          <w:rFonts w:hint="cs"/>
          <w:rtl/>
        </w:rPr>
        <w:t xml:space="preserve">מאוד ברורה בנוסחים שהשתנו </w:t>
      </w:r>
      <w:bookmarkStart w:id="2637" w:name="_ETM_Q1_10487042"/>
      <w:bookmarkEnd w:id="2637"/>
      <w:r w:rsidR="007C7A35">
        <w:rPr>
          <w:rFonts w:hint="cs"/>
          <w:rtl/>
        </w:rPr>
        <w:t xml:space="preserve">מאז, </w:t>
      </w:r>
      <w:r>
        <w:rPr>
          <w:rFonts w:hint="cs"/>
          <w:rtl/>
        </w:rPr>
        <w:t xml:space="preserve">אבל הכוונה - </w:t>
      </w:r>
      <w:r w:rsidR="007C7A35">
        <w:rPr>
          <w:rFonts w:hint="cs"/>
          <w:rtl/>
        </w:rPr>
        <w:t>כשאנו בודק</w:t>
      </w:r>
      <w:r w:rsidR="00626BB0">
        <w:rPr>
          <w:rFonts w:hint="cs"/>
          <w:rtl/>
        </w:rPr>
        <w:t>ים</w:t>
      </w:r>
      <w:r w:rsidR="007C7A35">
        <w:rPr>
          <w:rFonts w:hint="cs"/>
          <w:rtl/>
        </w:rPr>
        <w:t xml:space="preserve"> מדיניות אנו בודקים </w:t>
      </w:r>
      <w:r>
        <w:rPr>
          <w:rFonts w:hint="cs"/>
          <w:rtl/>
        </w:rPr>
        <w:t xml:space="preserve">כוונות </w:t>
      </w:r>
      <w:r w:rsidR="007C7A35">
        <w:rPr>
          <w:rFonts w:hint="cs"/>
          <w:rtl/>
        </w:rPr>
        <w:t xml:space="preserve">ויכולות. </w:t>
      </w:r>
      <w:r>
        <w:rPr>
          <w:rFonts w:hint="cs"/>
          <w:rtl/>
        </w:rPr>
        <w:t xml:space="preserve">הכוונה של ארגון הבריאות העולמי </w:t>
      </w:r>
      <w:r w:rsidR="007C7A35">
        <w:rPr>
          <w:rFonts w:hint="cs"/>
          <w:rtl/>
        </w:rPr>
        <w:t xml:space="preserve">ב-180 מעלות ממה </w:t>
      </w:r>
      <w:bookmarkStart w:id="2638" w:name="_ETM_Q1_10497217"/>
      <w:bookmarkEnd w:id="2638"/>
      <w:r w:rsidR="007C7A35">
        <w:rPr>
          <w:rFonts w:hint="cs"/>
          <w:rtl/>
        </w:rPr>
        <w:t>שאמר לנו נציג הארגון, לשנות א</w:t>
      </w:r>
      <w:r>
        <w:rPr>
          <w:rFonts w:hint="cs"/>
          <w:rtl/>
        </w:rPr>
        <w:t>ת</w:t>
      </w:r>
      <w:r w:rsidR="007C7A35">
        <w:rPr>
          <w:rFonts w:hint="cs"/>
          <w:rtl/>
        </w:rPr>
        <w:t xml:space="preserve"> המצב שבו לארגון אין </w:t>
      </w:r>
      <w:bookmarkStart w:id="2639" w:name="_ETM_Q1_10503690"/>
      <w:bookmarkEnd w:id="2639"/>
      <w:r w:rsidR="007C7A35">
        <w:rPr>
          <w:rFonts w:hint="cs"/>
          <w:rtl/>
        </w:rPr>
        <w:t>כוח על מדינה</w:t>
      </w:r>
      <w:r>
        <w:rPr>
          <w:rFonts w:hint="cs"/>
          <w:rtl/>
        </w:rPr>
        <w:t>,</w:t>
      </w:r>
      <w:r w:rsidR="007C7A35">
        <w:rPr>
          <w:rFonts w:hint="cs"/>
          <w:rtl/>
        </w:rPr>
        <w:t xml:space="preserve"> שזה לעולם לא נכון כי לארגונים ת</w:t>
      </w:r>
      <w:r>
        <w:rPr>
          <w:rFonts w:hint="cs"/>
          <w:rtl/>
        </w:rPr>
        <w:t>מ</w:t>
      </w:r>
      <w:r w:rsidR="007C7A35">
        <w:rPr>
          <w:rFonts w:hint="cs"/>
          <w:rtl/>
        </w:rPr>
        <w:t xml:space="preserve">יד </w:t>
      </w:r>
      <w:bookmarkStart w:id="2640" w:name="_ETM_Q1_10511354"/>
      <w:bookmarkEnd w:id="2640"/>
      <w:r w:rsidR="007C7A35">
        <w:rPr>
          <w:rFonts w:hint="cs"/>
          <w:rtl/>
        </w:rPr>
        <w:t>יש כוח על מדינה</w:t>
      </w:r>
      <w:r>
        <w:rPr>
          <w:rFonts w:hint="cs"/>
          <w:rtl/>
        </w:rPr>
        <w:t>, פשוט מכוח היותם ארגון של הרבה מאוד אנשים, למצב שבו לארגון</w:t>
      </w:r>
      <w:r w:rsidR="007C7A35">
        <w:rPr>
          <w:rFonts w:hint="cs"/>
          <w:rtl/>
        </w:rPr>
        <w:t xml:space="preserve"> ה-</w:t>
      </w:r>
      <w:r w:rsidR="007C7A35">
        <w:rPr>
          <w:rFonts w:hint="cs"/>
        </w:rPr>
        <w:t>WHO</w:t>
      </w:r>
      <w:r w:rsidR="007C7A35">
        <w:rPr>
          <w:rFonts w:hint="cs"/>
          <w:rtl/>
        </w:rPr>
        <w:t xml:space="preserve"> יש לו </w:t>
      </w:r>
      <w:r>
        <w:rPr>
          <w:rFonts w:hint="cs"/>
          <w:rtl/>
        </w:rPr>
        <w:t>- ל</w:t>
      </w:r>
      <w:r w:rsidR="007C7A35">
        <w:rPr>
          <w:rFonts w:hint="cs"/>
          <w:rtl/>
        </w:rPr>
        <w:t xml:space="preserve">א לאסיפה, </w:t>
      </w:r>
      <w:bookmarkStart w:id="2641" w:name="_ETM_Q1_10518912"/>
      <w:bookmarkEnd w:id="2641"/>
      <w:r w:rsidR="007C7A35">
        <w:rPr>
          <w:rFonts w:hint="cs"/>
          <w:rtl/>
        </w:rPr>
        <w:t xml:space="preserve">לא למדינות </w:t>
      </w:r>
      <w:r w:rsidR="007C7A35">
        <w:rPr>
          <w:rtl/>
        </w:rPr>
        <w:t>–</w:t>
      </w:r>
      <w:r w:rsidR="007C7A35">
        <w:rPr>
          <w:rFonts w:hint="cs"/>
          <w:rtl/>
        </w:rPr>
        <w:t xml:space="preserve"> למומחי הארג</w:t>
      </w:r>
      <w:r w:rsidR="00626BB0">
        <w:rPr>
          <w:rFonts w:hint="cs"/>
          <w:rtl/>
        </w:rPr>
        <w:t>ון</w:t>
      </w:r>
      <w:r w:rsidR="007C7A35">
        <w:rPr>
          <w:rFonts w:hint="cs"/>
          <w:rtl/>
        </w:rPr>
        <w:t xml:space="preserve"> יש כוח לקבוע. </w:t>
      </w:r>
      <w:r>
        <w:rPr>
          <w:rFonts w:hint="cs"/>
          <w:rtl/>
        </w:rPr>
        <w:t xml:space="preserve">זה היה </w:t>
      </w:r>
      <w:bookmarkStart w:id="2642" w:name="_ETM_Q1_10524982"/>
      <w:bookmarkEnd w:id="2642"/>
      <w:r>
        <w:rPr>
          <w:rFonts w:hint="cs"/>
          <w:rtl/>
        </w:rPr>
        <w:t xml:space="preserve">הטקסט המקורי, זו הכוונה. </w:t>
      </w:r>
      <w:r w:rsidR="007C7A35">
        <w:rPr>
          <w:rFonts w:hint="cs"/>
          <w:rtl/>
        </w:rPr>
        <w:t xml:space="preserve">הם הצהירו </w:t>
      </w:r>
      <w:bookmarkStart w:id="2643" w:name="_ETM_Q1_10525225"/>
      <w:bookmarkEnd w:id="2643"/>
      <w:r w:rsidR="007C7A35">
        <w:rPr>
          <w:rFonts w:hint="cs"/>
          <w:rtl/>
        </w:rPr>
        <w:t xml:space="preserve">עליה במפורש. העובדה שמשנים אותה עכשיו קצת לא משנה </w:t>
      </w:r>
      <w:r>
        <w:rPr>
          <w:rFonts w:hint="cs"/>
          <w:rtl/>
        </w:rPr>
        <w:t>א</w:t>
      </w:r>
      <w:r w:rsidR="007C7A35">
        <w:rPr>
          <w:rFonts w:hint="cs"/>
          <w:rtl/>
        </w:rPr>
        <w:t xml:space="preserve">ת </w:t>
      </w:r>
      <w:bookmarkStart w:id="2644" w:name="_ETM_Q1_10530870"/>
      <w:bookmarkEnd w:id="2644"/>
      <w:r w:rsidR="007C7A35">
        <w:rPr>
          <w:rFonts w:hint="cs"/>
          <w:rtl/>
        </w:rPr>
        <w:t xml:space="preserve">העובדה </w:t>
      </w:r>
      <w:r>
        <w:rPr>
          <w:rFonts w:hint="cs"/>
          <w:rtl/>
        </w:rPr>
        <w:t>שזה תהליך שנמשך כבר הר</w:t>
      </w:r>
      <w:bookmarkStart w:id="2645" w:name="_ETM_Q1_10533866"/>
      <w:bookmarkEnd w:id="2645"/>
      <w:r>
        <w:rPr>
          <w:rFonts w:hint="cs"/>
          <w:rtl/>
        </w:rPr>
        <w:t xml:space="preserve">בה זמן, </w:t>
      </w:r>
      <w:r w:rsidR="007C7A35">
        <w:rPr>
          <w:rFonts w:hint="cs"/>
          <w:rtl/>
        </w:rPr>
        <w:t xml:space="preserve">ועל חלק מהתקנות, אמר לנו משרד הבריאות שכבר היו </w:t>
      </w:r>
      <w:bookmarkStart w:id="2646" w:name="_ETM_Q1_10538109"/>
      <w:bookmarkEnd w:id="2646"/>
      <w:r w:rsidR="007C7A35">
        <w:rPr>
          <w:rFonts w:hint="cs"/>
          <w:rtl/>
        </w:rPr>
        <w:t xml:space="preserve">קודם </w:t>
      </w:r>
      <w:r>
        <w:rPr>
          <w:rFonts w:hint="cs"/>
          <w:rtl/>
        </w:rPr>
        <w:t>ובמקו</w:t>
      </w:r>
      <w:r w:rsidR="007C7A35">
        <w:rPr>
          <w:rFonts w:hint="cs"/>
          <w:rtl/>
        </w:rPr>
        <w:t>ם</w:t>
      </w:r>
      <w:r>
        <w:rPr>
          <w:rFonts w:hint="cs"/>
          <w:rtl/>
        </w:rPr>
        <w:t xml:space="preserve"> </w:t>
      </w:r>
      <w:r w:rsidR="007C7A35">
        <w:rPr>
          <w:rFonts w:hint="cs"/>
          <w:rtl/>
        </w:rPr>
        <w:t xml:space="preserve">להבין </w:t>
      </w:r>
      <w:r>
        <w:rPr>
          <w:rFonts w:hint="cs"/>
          <w:rtl/>
        </w:rPr>
        <w:t xml:space="preserve">שזה אומר שאנו מסתכלים פה על תהליך שהולך ומצמצם </w:t>
      </w:r>
      <w:r w:rsidR="007C7A35">
        <w:rPr>
          <w:rFonts w:hint="cs"/>
          <w:rtl/>
        </w:rPr>
        <w:t xml:space="preserve">את מרחב הפעולה של ישראל </w:t>
      </w:r>
      <w:r>
        <w:rPr>
          <w:rFonts w:hint="cs"/>
          <w:rtl/>
        </w:rPr>
        <w:t xml:space="preserve">הם </w:t>
      </w:r>
      <w:r w:rsidR="007C7A35">
        <w:rPr>
          <w:rFonts w:hint="cs"/>
          <w:rtl/>
        </w:rPr>
        <w:t xml:space="preserve">אמרו: לא, </w:t>
      </w:r>
      <w:bookmarkStart w:id="2647" w:name="_ETM_Q1_10544933"/>
      <w:bookmarkEnd w:id="2647"/>
      <w:r>
        <w:rPr>
          <w:rFonts w:hint="cs"/>
          <w:rtl/>
        </w:rPr>
        <w:t>אם זה הי</w:t>
      </w:r>
      <w:r w:rsidR="007C7A35">
        <w:rPr>
          <w:rFonts w:hint="cs"/>
          <w:rtl/>
        </w:rPr>
        <w:t>ה</w:t>
      </w:r>
      <w:r>
        <w:rPr>
          <w:rFonts w:hint="cs"/>
          <w:rtl/>
        </w:rPr>
        <w:t xml:space="preserve"> </w:t>
      </w:r>
      <w:r w:rsidR="007C7A35">
        <w:rPr>
          <w:rFonts w:hint="cs"/>
          <w:rtl/>
        </w:rPr>
        <w:t>קודם זה בטח בסדר</w:t>
      </w:r>
      <w:r>
        <w:rPr>
          <w:rFonts w:hint="cs"/>
          <w:rtl/>
        </w:rPr>
        <w:t xml:space="preserve">, אבל גם האנשים שלפניהם שנשאו </w:t>
      </w:r>
      <w:bookmarkStart w:id="2648" w:name="_ETM_Q1_10548795"/>
      <w:bookmarkEnd w:id="2648"/>
      <w:r>
        <w:rPr>
          <w:rFonts w:hint="cs"/>
          <w:rtl/>
        </w:rPr>
        <w:t>ונתנו על התקנות הקודמות אמרו</w:t>
      </w:r>
      <w:r w:rsidR="007C7A35">
        <w:rPr>
          <w:rFonts w:hint="cs"/>
          <w:rtl/>
        </w:rPr>
        <w:t xml:space="preserve">: </w:t>
      </w:r>
      <w:r>
        <w:rPr>
          <w:rFonts w:hint="cs"/>
          <w:rtl/>
        </w:rPr>
        <w:t xml:space="preserve">לא, </w:t>
      </w:r>
      <w:r w:rsidR="007C7A35">
        <w:rPr>
          <w:rFonts w:hint="cs"/>
          <w:rtl/>
        </w:rPr>
        <w:t xml:space="preserve">זה בטח בסדר </w:t>
      </w:r>
      <w:bookmarkStart w:id="2649" w:name="_ETM_Q1_10551548"/>
      <w:bookmarkEnd w:id="2649"/>
      <w:r w:rsidR="007C7A35">
        <w:rPr>
          <w:rFonts w:hint="cs"/>
          <w:rtl/>
        </w:rPr>
        <w:t xml:space="preserve">וכך הגענו למצב שאנו ארבעה ימים לפני </w:t>
      </w:r>
      <w:r>
        <w:rPr>
          <w:rFonts w:hint="cs"/>
          <w:rtl/>
        </w:rPr>
        <w:t>ה</w:t>
      </w:r>
      <w:r w:rsidR="007C7A35">
        <w:rPr>
          <w:rFonts w:hint="cs"/>
          <w:rtl/>
        </w:rPr>
        <w:t xml:space="preserve">צבעה על משהו </w:t>
      </w:r>
      <w:bookmarkStart w:id="2650" w:name="_ETM_Q1_10559781"/>
      <w:bookmarkEnd w:id="2650"/>
      <w:r w:rsidR="007C7A35">
        <w:rPr>
          <w:rFonts w:hint="cs"/>
          <w:rtl/>
        </w:rPr>
        <w:t>שישנ</w:t>
      </w:r>
      <w:r>
        <w:rPr>
          <w:rFonts w:hint="cs"/>
          <w:rtl/>
        </w:rPr>
        <w:t>ה</w:t>
      </w:r>
      <w:r w:rsidR="007C7A35">
        <w:rPr>
          <w:rFonts w:hint="cs"/>
          <w:rtl/>
        </w:rPr>
        <w:t xml:space="preserve"> את החיי</w:t>
      </w:r>
      <w:r>
        <w:rPr>
          <w:rFonts w:hint="cs"/>
          <w:rtl/>
        </w:rPr>
        <w:t>ם</w:t>
      </w:r>
      <w:r w:rsidR="007C7A35">
        <w:rPr>
          <w:rFonts w:hint="cs"/>
          <w:rtl/>
        </w:rPr>
        <w:t xml:space="preserve"> של מיליארדי אנשים בעולם </w:t>
      </w:r>
      <w:r>
        <w:rPr>
          <w:rFonts w:hint="cs"/>
          <w:rtl/>
        </w:rPr>
        <w:t xml:space="preserve">ואף אחד עדיין לא יודע </w:t>
      </w:r>
      <w:bookmarkStart w:id="2651" w:name="_ETM_Q1_10561933"/>
      <w:bookmarkEnd w:id="2651"/>
      <w:r>
        <w:rPr>
          <w:rFonts w:hint="cs"/>
          <w:rtl/>
        </w:rPr>
        <w:t xml:space="preserve">מה יהיה כתוב בו, ולחלק מההבטחות </w:t>
      </w:r>
      <w:r w:rsidR="007C7A35">
        <w:rPr>
          <w:rFonts w:hint="cs"/>
          <w:rtl/>
        </w:rPr>
        <w:t xml:space="preserve">שנתנו לנו מסתבר </w:t>
      </w:r>
      <w:bookmarkStart w:id="2652" w:name="_ETM_Q1_10566381"/>
      <w:bookmarkEnd w:id="2652"/>
      <w:r w:rsidR="007C7A35">
        <w:rPr>
          <w:rFonts w:hint="cs"/>
          <w:rtl/>
        </w:rPr>
        <w:t xml:space="preserve">שיהיו חסויות </w:t>
      </w:r>
      <w:r>
        <w:rPr>
          <w:rFonts w:hint="cs"/>
          <w:rtl/>
        </w:rPr>
        <w:t xml:space="preserve">במסדרון ארוך </w:t>
      </w:r>
      <w:bookmarkStart w:id="2653" w:name="_ETM_Q1_10569830"/>
      <w:bookmarkEnd w:id="2653"/>
      <w:r w:rsidR="007C7A35">
        <w:rPr>
          <w:rFonts w:hint="cs"/>
          <w:rtl/>
        </w:rPr>
        <w:t>בבנ</w:t>
      </w:r>
      <w:r>
        <w:rPr>
          <w:rFonts w:hint="cs"/>
          <w:rtl/>
        </w:rPr>
        <w:t>י</w:t>
      </w:r>
      <w:r w:rsidR="007C7A35">
        <w:rPr>
          <w:rFonts w:hint="cs"/>
          <w:rtl/>
        </w:rPr>
        <w:t xml:space="preserve">ין מועד להריסה מאחורי נמר אבל זה ישמור </w:t>
      </w:r>
      <w:bookmarkStart w:id="2654" w:name="_ETM_Q1_10574757"/>
      <w:bookmarkEnd w:id="2654"/>
      <w:r w:rsidR="007C7A35">
        <w:rPr>
          <w:rFonts w:hint="cs"/>
          <w:rtl/>
        </w:rPr>
        <w:t xml:space="preserve">עלינו ויהיה כתוב </w:t>
      </w:r>
      <w:r>
        <w:rPr>
          <w:rFonts w:hint="cs"/>
          <w:rtl/>
        </w:rPr>
        <w:t xml:space="preserve">שם </w:t>
      </w:r>
      <w:r w:rsidR="007C7A35">
        <w:rPr>
          <w:rFonts w:hint="cs"/>
          <w:rtl/>
        </w:rPr>
        <w:t xml:space="preserve">במפורש </w:t>
      </w:r>
      <w:r>
        <w:rPr>
          <w:rFonts w:hint="cs"/>
          <w:rtl/>
        </w:rPr>
        <w:t>שהבטיחו לנו אנשים שלא יהיו שם כ</w:t>
      </w:r>
      <w:r w:rsidR="007C7A35">
        <w:rPr>
          <w:rFonts w:hint="cs"/>
          <w:rtl/>
        </w:rPr>
        <w:t xml:space="preserve">שיישמו את התקנות, שהם לא ישתמשו </w:t>
      </w:r>
      <w:bookmarkStart w:id="2655" w:name="_ETM_Q1_10581861"/>
      <w:bookmarkEnd w:id="2655"/>
      <w:r w:rsidR="007C7A35">
        <w:rPr>
          <w:rFonts w:hint="cs"/>
          <w:rtl/>
        </w:rPr>
        <w:t>בזה נגדנו.</w:t>
      </w:r>
    </w:p>
    <w:p w:rsidR="007C7A35" w:rsidRDefault="007C7A35" w:rsidP="007C7A35">
      <w:pPr>
        <w:rPr>
          <w:rtl/>
        </w:rPr>
      </w:pPr>
      <w:bookmarkStart w:id="2656" w:name="_ETM_Q1_10584014"/>
      <w:bookmarkStart w:id="2657" w:name="_ETM_Q1_10584079"/>
      <w:bookmarkEnd w:id="2656"/>
      <w:bookmarkEnd w:id="2657"/>
    </w:p>
    <w:p w:rsidR="007C7A35" w:rsidRDefault="008B1244" w:rsidP="008B1244">
      <w:pPr>
        <w:rPr>
          <w:rtl/>
        </w:rPr>
      </w:pPr>
      <w:bookmarkStart w:id="2658" w:name="_ETM_Q1_10584111"/>
      <w:bookmarkStart w:id="2659" w:name="_ETM_Q1_10584169"/>
      <w:bookmarkEnd w:id="2658"/>
      <w:bookmarkEnd w:id="2659"/>
      <w:r>
        <w:rPr>
          <w:rFonts w:hint="cs"/>
          <w:rtl/>
        </w:rPr>
        <w:t xml:space="preserve">בואו נזכור </w:t>
      </w:r>
      <w:r w:rsidR="007C7A35">
        <w:rPr>
          <w:rFonts w:hint="cs"/>
          <w:rtl/>
        </w:rPr>
        <w:t xml:space="preserve">לגבי </w:t>
      </w:r>
      <w:r>
        <w:rPr>
          <w:rFonts w:hint="cs"/>
          <w:rtl/>
        </w:rPr>
        <w:t>ה</w:t>
      </w:r>
      <w:r w:rsidR="007C7A35">
        <w:rPr>
          <w:rFonts w:hint="cs"/>
          <w:rtl/>
        </w:rPr>
        <w:t>כ</w:t>
      </w:r>
      <w:r>
        <w:rPr>
          <w:rFonts w:hint="cs"/>
          <w:rtl/>
        </w:rPr>
        <w:t>ו</w:t>
      </w:r>
      <w:r w:rsidR="007C7A35">
        <w:rPr>
          <w:rFonts w:hint="cs"/>
          <w:rtl/>
        </w:rPr>
        <w:t xml:space="preserve">ונות של ארגונים כמו </w:t>
      </w:r>
      <w:r w:rsidR="007C7A35">
        <w:rPr>
          <w:rFonts w:hint="cs"/>
        </w:rPr>
        <w:t>WHO</w:t>
      </w:r>
      <w:r w:rsidR="007C7A35">
        <w:rPr>
          <w:rFonts w:hint="cs"/>
          <w:rtl/>
        </w:rPr>
        <w:t xml:space="preserve"> והאו"ם </w:t>
      </w:r>
      <w:r>
        <w:rPr>
          <w:rtl/>
        </w:rPr>
        <w:t>–</w:t>
      </w:r>
      <w:r>
        <w:rPr>
          <w:rFonts w:hint="cs"/>
          <w:rtl/>
        </w:rPr>
        <w:t xml:space="preserve"> </w:t>
      </w:r>
      <w:bookmarkStart w:id="2660" w:name="_ETM_Q1_10589260"/>
      <w:bookmarkEnd w:id="2660"/>
      <w:r>
        <w:rPr>
          <w:rFonts w:hint="cs"/>
          <w:rtl/>
        </w:rPr>
        <w:t xml:space="preserve">משתמשים במשפט הבין לאומי ובמערכת הבין לאומית נגד ישראל בצור </w:t>
      </w:r>
      <w:bookmarkStart w:id="2661" w:name="_ETM_Q1_10593886"/>
      <w:bookmarkEnd w:id="2661"/>
      <w:r w:rsidR="007C7A35">
        <w:rPr>
          <w:rFonts w:hint="cs"/>
          <w:rtl/>
        </w:rPr>
        <w:t xml:space="preserve">שלא משתמשים </w:t>
      </w:r>
      <w:bookmarkStart w:id="2662" w:name="_ETM_Q1_10593555"/>
      <w:bookmarkEnd w:id="2662"/>
      <w:r w:rsidR="007C7A35">
        <w:rPr>
          <w:rFonts w:hint="cs"/>
          <w:rtl/>
        </w:rPr>
        <w:t xml:space="preserve">בה נגד אף אחד </w:t>
      </w:r>
      <w:r>
        <w:rPr>
          <w:rFonts w:hint="cs"/>
          <w:rtl/>
        </w:rPr>
        <w:t xml:space="preserve">אחר </w:t>
      </w:r>
      <w:r w:rsidR="007C7A35">
        <w:rPr>
          <w:rFonts w:hint="cs"/>
          <w:rtl/>
        </w:rPr>
        <w:t>בע</w:t>
      </w:r>
      <w:r w:rsidR="00626BB0">
        <w:rPr>
          <w:rFonts w:hint="cs"/>
          <w:rtl/>
        </w:rPr>
        <w:t>ו</w:t>
      </w:r>
      <w:r w:rsidR="007C7A35">
        <w:rPr>
          <w:rFonts w:hint="cs"/>
          <w:rtl/>
        </w:rPr>
        <w:t>לם. אז אני לא מבינ</w:t>
      </w:r>
      <w:r>
        <w:rPr>
          <w:rFonts w:hint="cs"/>
          <w:rtl/>
        </w:rPr>
        <w:t>ה</w:t>
      </w:r>
      <w:r w:rsidR="007C7A35">
        <w:rPr>
          <w:rFonts w:hint="cs"/>
          <w:rtl/>
        </w:rPr>
        <w:t xml:space="preserve"> </w:t>
      </w:r>
      <w:r>
        <w:rPr>
          <w:rFonts w:hint="cs"/>
          <w:rtl/>
        </w:rPr>
        <w:t xml:space="preserve">מקבלי החלטות ישראליים או פקידות ישראלית </w:t>
      </w:r>
      <w:r w:rsidR="007C7A35">
        <w:rPr>
          <w:rFonts w:hint="cs"/>
          <w:rtl/>
        </w:rPr>
        <w:t xml:space="preserve">שאומרת: </w:t>
      </w:r>
      <w:bookmarkStart w:id="2663" w:name="_ETM_Q1_10600894"/>
      <w:bookmarkEnd w:id="2663"/>
      <w:r w:rsidR="007C7A35">
        <w:rPr>
          <w:rFonts w:hint="cs"/>
          <w:rtl/>
        </w:rPr>
        <w:t>בוא נזרום לתוך מערכת בין לאומית מצמצמת</w:t>
      </w:r>
      <w:r>
        <w:rPr>
          <w:rFonts w:hint="cs"/>
          <w:rtl/>
        </w:rPr>
        <w:t>,</w:t>
      </w:r>
      <w:r w:rsidR="007C7A35">
        <w:rPr>
          <w:rFonts w:hint="cs"/>
          <w:rtl/>
        </w:rPr>
        <w:t xml:space="preserve"> ובלי לבדוק לא </w:t>
      </w:r>
      <w:bookmarkStart w:id="2664" w:name="_ETM_Q1_10607480"/>
      <w:bookmarkEnd w:id="2664"/>
      <w:r w:rsidR="007C7A35">
        <w:rPr>
          <w:rFonts w:hint="cs"/>
          <w:rtl/>
        </w:rPr>
        <w:t>את הכוונו</w:t>
      </w:r>
      <w:r>
        <w:rPr>
          <w:rFonts w:hint="cs"/>
          <w:rtl/>
        </w:rPr>
        <w:t>ת</w:t>
      </w:r>
      <w:r w:rsidR="007C7A35">
        <w:rPr>
          <w:rFonts w:hint="cs"/>
          <w:rtl/>
        </w:rPr>
        <w:t xml:space="preserve"> ולא את היכו</w:t>
      </w:r>
      <w:r>
        <w:rPr>
          <w:rFonts w:hint="cs"/>
          <w:rtl/>
        </w:rPr>
        <w:t>ל</w:t>
      </w:r>
      <w:r w:rsidR="007C7A35">
        <w:rPr>
          <w:rFonts w:hint="cs"/>
          <w:rtl/>
        </w:rPr>
        <w:t>ות של המערכת הזו- -</w:t>
      </w:r>
    </w:p>
    <w:p w:rsidR="007C7A35" w:rsidRDefault="007C7A35" w:rsidP="007C7A35">
      <w:pPr>
        <w:rPr>
          <w:rtl/>
        </w:rPr>
      </w:pPr>
      <w:bookmarkStart w:id="2665" w:name="_ETM_Q1_10612585"/>
      <w:bookmarkStart w:id="2666" w:name="_ETM_Q1_10612653"/>
      <w:bookmarkEnd w:id="2665"/>
      <w:bookmarkEnd w:id="2666"/>
    </w:p>
    <w:p w:rsidR="007C7A35" w:rsidRDefault="007C7A35" w:rsidP="007C7A35">
      <w:pPr>
        <w:pStyle w:val="af6"/>
        <w:keepNext/>
        <w:rPr>
          <w:rtl/>
        </w:rPr>
      </w:pPr>
      <w:bookmarkStart w:id="2667" w:name="ET_yor_6157_233"/>
      <w:r w:rsidRPr="007C7A35">
        <w:rPr>
          <w:rStyle w:val="TagStyle"/>
          <w:rtl/>
        </w:rPr>
        <w:t xml:space="preserve"> &lt;&lt; יור &gt;&gt; </w:t>
      </w:r>
      <w:r>
        <w:rPr>
          <w:rtl/>
        </w:rPr>
        <w:t>היו"ר שמחה רוטמן:</w:t>
      </w:r>
      <w:r w:rsidRPr="007C7A35">
        <w:rPr>
          <w:rStyle w:val="TagStyle"/>
          <w:rtl/>
        </w:rPr>
        <w:t xml:space="preserve"> &lt;&lt; יור &gt;&gt;</w:t>
      </w:r>
      <w:r>
        <w:rPr>
          <w:rtl/>
        </w:rPr>
        <w:t xml:space="preserve">   </w:t>
      </w:r>
      <w:bookmarkEnd w:id="2667"/>
    </w:p>
    <w:p w:rsidR="007C7A35" w:rsidRDefault="007C7A35" w:rsidP="007C7A35">
      <w:pPr>
        <w:pStyle w:val="KeepWithNext"/>
        <w:rPr>
          <w:rtl/>
        </w:rPr>
      </w:pPr>
    </w:p>
    <w:p w:rsidR="007C7A35" w:rsidRDefault="007C7A35" w:rsidP="007C7A35">
      <w:pPr>
        <w:rPr>
          <w:rtl/>
        </w:rPr>
      </w:pPr>
      <w:bookmarkStart w:id="2668" w:name="_ETM_Q1_10613208"/>
      <w:bookmarkEnd w:id="2668"/>
      <w:r>
        <w:rPr>
          <w:rFonts w:hint="cs"/>
          <w:rtl/>
        </w:rPr>
        <w:t xml:space="preserve">הייתי מעדיף </w:t>
      </w:r>
      <w:bookmarkStart w:id="2669" w:name="_ETM_Q1_10615133"/>
      <w:bookmarkEnd w:id="2669"/>
      <w:r>
        <w:rPr>
          <w:rFonts w:hint="cs"/>
          <w:rtl/>
        </w:rPr>
        <w:t>שאת מה שאת אומרת</w:t>
      </w:r>
      <w:r w:rsidR="008B1244">
        <w:rPr>
          <w:rFonts w:hint="cs"/>
          <w:rtl/>
        </w:rPr>
        <w:t xml:space="preserve"> במקום כאמירה תנסחי כשאלה</w:t>
      </w:r>
      <w:r>
        <w:rPr>
          <w:rFonts w:hint="cs"/>
          <w:rtl/>
        </w:rPr>
        <w:t xml:space="preserve">: האם התייעצו עם גורם מדיני </w:t>
      </w:r>
      <w:r w:rsidR="008B1244">
        <w:rPr>
          <w:rFonts w:hint="cs"/>
          <w:rtl/>
        </w:rPr>
        <w:t xml:space="preserve">בנושא הכוונות והמטרות </w:t>
      </w:r>
      <w:r>
        <w:rPr>
          <w:rFonts w:hint="cs"/>
          <w:rtl/>
        </w:rPr>
        <w:t xml:space="preserve">ולא </w:t>
      </w:r>
      <w:bookmarkStart w:id="2670" w:name="_ETM_Q1_10621598"/>
      <w:bookmarkEnd w:id="2670"/>
      <w:r>
        <w:rPr>
          <w:rFonts w:hint="cs"/>
          <w:rtl/>
        </w:rPr>
        <w:t>בתור אף אחד לא עשה? זה היה הרבה י</w:t>
      </w:r>
      <w:r w:rsidR="008B1244">
        <w:rPr>
          <w:rFonts w:hint="cs"/>
          <w:rtl/>
        </w:rPr>
        <w:t>ו</w:t>
      </w:r>
      <w:r>
        <w:rPr>
          <w:rFonts w:hint="cs"/>
          <w:rtl/>
        </w:rPr>
        <w:t xml:space="preserve">תר </w:t>
      </w:r>
      <w:r w:rsidR="008B1244">
        <w:rPr>
          <w:rFonts w:hint="cs"/>
          <w:rtl/>
        </w:rPr>
        <w:t>מ</w:t>
      </w:r>
      <w:r>
        <w:rPr>
          <w:rFonts w:hint="cs"/>
          <w:rtl/>
        </w:rPr>
        <w:t xml:space="preserve">ועיל </w:t>
      </w:r>
      <w:bookmarkStart w:id="2671" w:name="_ETM_Q1_10627509"/>
      <w:bookmarkEnd w:id="2671"/>
      <w:r>
        <w:rPr>
          <w:rFonts w:hint="cs"/>
          <w:rtl/>
        </w:rPr>
        <w:t>גם בהבנה מולם.</w:t>
      </w:r>
      <w:bookmarkStart w:id="2672" w:name="_ETM_Q1_10631760"/>
      <w:bookmarkStart w:id="2673" w:name="_ETM_Q1_10631820"/>
      <w:bookmarkEnd w:id="2672"/>
      <w:bookmarkEnd w:id="2673"/>
      <w:r>
        <w:rPr>
          <w:rFonts w:hint="cs"/>
          <w:rtl/>
        </w:rPr>
        <w:t xml:space="preserve"> </w:t>
      </w:r>
    </w:p>
    <w:p w:rsidR="007C7A35" w:rsidRDefault="007C7A35" w:rsidP="007C7A35">
      <w:pPr>
        <w:rPr>
          <w:rtl/>
        </w:rPr>
      </w:pPr>
      <w:bookmarkStart w:id="2674" w:name="_ETM_Q1_10636953"/>
      <w:bookmarkStart w:id="2675" w:name="_ETM_Q1_10637015"/>
      <w:bookmarkEnd w:id="2674"/>
      <w:bookmarkEnd w:id="2675"/>
    </w:p>
    <w:p w:rsidR="007C7A35" w:rsidRDefault="007C7A35" w:rsidP="007C7A35">
      <w:pPr>
        <w:pStyle w:val="-"/>
        <w:keepNext/>
        <w:rPr>
          <w:rtl/>
        </w:rPr>
      </w:pPr>
      <w:bookmarkStart w:id="2676" w:name="ET_speakercontinue_נוגה_ארבל_234"/>
      <w:r w:rsidRPr="007C7A35">
        <w:rPr>
          <w:rStyle w:val="TagStyle"/>
          <w:rtl/>
        </w:rPr>
        <w:t xml:space="preserve"> &lt;&lt; דובר_המשך &gt;&gt; </w:t>
      </w:r>
      <w:r w:rsidR="008B1244" w:rsidRPr="008B1244">
        <w:rPr>
          <w:rtl/>
        </w:rPr>
        <w:t>נגה ארבל:</w:t>
      </w:r>
      <w:r w:rsidRPr="007C7A35">
        <w:rPr>
          <w:rStyle w:val="TagStyle"/>
          <w:rtl/>
        </w:rPr>
        <w:t xml:space="preserve"> &lt;&lt; דובר_המשך &gt;&gt;</w:t>
      </w:r>
      <w:r>
        <w:rPr>
          <w:rtl/>
        </w:rPr>
        <w:t xml:space="preserve">   </w:t>
      </w:r>
      <w:bookmarkEnd w:id="2676"/>
    </w:p>
    <w:p w:rsidR="007C7A35" w:rsidRDefault="007C7A35" w:rsidP="007C7A35">
      <w:pPr>
        <w:pStyle w:val="KeepWithNext"/>
        <w:rPr>
          <w:rtl/>
        </w:rPr>
      </w:pPr>
    </w:p>
    <w:p w:rsidR="007C7A35" w:rsidRDefault="007C7A35" w:rsidP="008E6019">
      <w:pPr>
        <w:rPr>
          <w:rtl/>
        </w:rPr>
      </w:pPr>
      <w:bookmarkStart w:id="2677" w:name="_ETM_Q1_10637564"/>
      <w:bookmarkEnd w:id="2677"/>
      <w:r>
        <w:rPr>
          <w:rFonts w:hint="cs"/>
          <w:rtl/>
        </w:rPr>
        <w:t xml:space="preserve">לא שמענו בשום שלב על </w:t>
      </w:r>
      <w:bookmarkStart w:id="2678" w:name="_ETM_Q1_10640655"/>
      <w:bookmarkEnd w:id="2678"/>
      <w:r>
        <w:rPr>
          <w:rFonts w:hint="cs"/>
          <w:rtl/>
        </w:rPr>
        <w:t>מישהו שיסביר ל</w:t>
      </w:r>
      <w:r w:rsidR="008E6019">
        <w:rPr>
          <w:rFonts w:hint="cs"/>
          <w:rtl/>
        </w:rPr>
        <w:t>נ</w:t>
      </w:r>
      <w:r>
        <w:rPr>
          <w:rFonts w:hint="cs"/>
          <w:rtl/>
        </w:rPr>
        <w:t xml:space="preserve">ו </w:t>
      </w:r>
      <w:r w:rsidR="008E6019">
        <w:rPr>
          <w:rFonts w:hint="cs"/>
          <w:rtl/>
        </w:rPr>
        <w:t xml:space="preserve">למה הדבר הזה טוב לישראל, </w:t>
      </w:r>
      <w:bookmarkStart w:id="2679" w:name="_ETM_Q1_10644044"/>
      <w:bookmarkEnd w:id="2679"/>
      <w:r>
        <w:rPr>
          <w:rFonts w:hint="cs"/>
          <w:rtl/>
        </w:rPr>
        <w:t xml:space="preserve">חוץ מהאמירה של בריאות הציבור </w:t>
      </w:r>
      <w:r w:rsidR="008E6019">
        <w:rPr>
          <w:rFonts w:hint="cs"/>
          <w:rtl/>
        </w:rPr>
        <w:t xml:space="preserve">שזה יעזור להגן על ישראליים </w:t>
      </w:r>
      <w:r>
        <w:rPr>
          <w:rFonts w:hint="cs"/>
          <w:rtl/>
        </w:rPr>
        <w:t>בחו"ל.</w:t>
      </w:r>
    </w:p>
    <w:p w:rsidR="007C7A35" w:rsidRDefault="007C7A35" w:rsidP="007C7A35">
      <w:pPr>
        <w:rPr>
          <w:rtl/>
        </w:rPr>
      </w:pPr>
      <w:bookmarkStart w:id="2680" w:name="_ETM_Q1_10650919"/>
      <w:bookmarkStart w:id="2681" w:name="_ETM_Q1_10650998"/>
      <w:bookmarkEnd w:id="2680"/>
      <w:bookmarkEnd w:id="2681"/>
    </w:p>
    <w:p w:rsidR="007C7A35" w:rsidRDefault="007C7A35" w:rsidP="007C7A35">
      <w:pPr>
        <w:pStyle w:val="af6"/>
        <w:keepNext/>
        <w:rPr>
          <w:rtl/>
        </w:rPr>
      </w:pPr>
      <w:bookmarkStart w:id="2682" w:name="ET_yor_6157_235"/>
      <w:r w:rsidRPr="007C7A35">
        <w:rPr>
          <w:rStyle w:val="TagStyle"/>
          <w:rtl/>
        </w:rPr>
        <w:t xml:space="preserve"> &lt;&lt; יור &gt;&gt; </w:t>
      </w:r>
      <w:r>
        <w:rPr>
          <w:rtl/>
        </w:rPr>
        <w:t>היו"ר שמחה רוטמן:</w:t>
      </w:r>
      <w:r w:rsidRPr="007C7A35">
        <w:rPr>
          <w:rStyle w:val="TagStyle"/>
          <w:rtl/>
        </w:rPr>
        <w:t xml:space="preserve"> &lt;&lt; יור &gt;&gt;</w:t>
      </w:r>
      <w:r>
        <w:rPr>
          <w:rtl/>
        </w:rPr>
        <w:t xml:space="preserve">   </w:t>
      </w:r>
      <w:bookmarkEnd w:id="2682"/>
    </w:p>
    <w:p w:rsidR="007C7A35" w:rsidRDefault="007C7A35" w:rsidP="007C7A35">
      <w:pPr>
        <w:pStyle w:val="KeepWithNext"/>
        <w:rPr>
          <w:rtl/>
        </w:rPr>
      </w:pPr>
    </w:p>
    <w:p w:rsidR="007C7A35" w:rsidRDefault="007C7A35" w:rsidP="008E6019">
      <w:pPr>
        <w:rPr>
          <w:rtl/>
        </w:rPr>
      </w:pPr>
      <w:bookmarkStart w:id="2683" w:name="_ETM_Q1_10651512"/>
      <w:bookmarkEnd w:id="2683"/>
      <w:r>
        <w:rPr>
          <w:rFonts w:hint="cs"/>
          <w:rtl/>
        </w:rPr>
        <w:t xml:space="preserve">לא אמרו </w:t>
      </w:r>
      <w:bookmarkStart w:id="2684" w:name="_ETM_Q1_10652774"/>
      <w:bookmarkEnd w:id="2684"/>
      <w:r>
        <w:rPr>
          <w:rFonts w:hint="cs"/>
          <w:rtl/>
        </w:rPr>
        <w:t xml:space="preserve">את זה. </w:t>
      </w:r>
      <w:r w:rsidR="008E6019">
        <w:rPr>
          <w:rFonts w:hint="cs"/>
          <w:rtl/>
        </w:rPr>
        <w:t xml:space="preserve">לא אמרו </w:t>
      </w:r>
      <w:r>
        <w:rPr>
          <w:rFonts w:hint="cs"/>
          <w:rtl/>
        </w:rPr>
        <w:t xml:space="preserve">לעזור להגן על ישראליים בחו"ל. </w:t>
      </w:r>
      <w:r w:rsidR="008E6019">
        <w:rPr>
          <w:rFonts w:hint="cs"/>
          <w:rtl/>
        </w:rPr>
        <w:t>אני בטוח שי</w:t>
      </w:r>
      <w:r w:rsidR="007A747E">
        <w:rPr>
          <w:rFonts w:hint="cs"/>
          <w:rtl/>
        </w:rPr>
        <w:t>ש</w:t>
      </w:r>
      <w:bookmarkStart w:id="2685" w:name="_ETM_Q1_10668645"/>
      <w:bookmarkEnd w:id="2685"/>
      <w:r w:rsidR="008E6019">
        <w:rPr>
          <w:rFonts w:hint="cs"/>
          <w:rtl/>
        </w:rPr>
        <w:t xml:space="preserve"> </w:t>
      </w:r>
      <w:r w:rsidR="007A747E">
        <w:rPr>
          <w:rFonts w:hint="cs"/>
          <w:rtl/>
        </w:rPr>
        <w:t xml:space="preserve">לך כמה נקודות. </w:t>
      </w:r>
      <w:r w:rsidR="008E6019">
        <w:rPr>
          <w:rFonts w:hint="cs"/>
          <w:rtl/>
        </w:rPr>
        <w:t xml:space="preserve">אני גם לא רוצה לעצור אותך לפני שתגיעי לנקודות החשובות שלך. </w:t>
      </w:r>
      <w:bookmarkStart w:id="2686" w:name="_ETM_Q1_10671996"/>
      <w:bookmarkEnd w:id="2686"/>
      <w:r w:rsidR="008E6019">
        <w:rPr>
          <w:rFonts w:hint="cs"/>
          <w:rtl/>
        </w:rPr>
        <w:t xml:space="preserve">אני מציע - </w:t>
      </w:r>
      <w:r w:rsidR="007A747E">
        <w:rPr>
          <w:rFonts w:hint="cs"/>
          <w:rtl/>
        </w:rPr>
        <w:t>פחות נאומים, יותר הערות ושאלות ממוקדות. שתי</w:t>
      </w:r>
      <w:r w:rsidR="008E6019">
        <w:rPr>
          <w:rFonts w:hint="cs"/>
          <w:rtl/>
        </w:rPr>
        <w:t>י</w:t>
      </w:r>
      <w:r w:rsidR="007A747E">
        <w:rPr>
          <w:rFonts w:hint="cs"/>
          <w:rtl/>
        </w:rPr>
        <w:t xml:space="preserve">ם, </w:t>
      </w:r>
      <w:bookmarkStart w:id="2687" w:name="_ETM_Q1_10676912"/>
      <w:bookmarkEnd w:id="2687"/>
      <w:r w:rsidR="007A747E">
        <w:rPr>
          <w:rFonts w:hint="cs"/>
          <w:rtl/>
        </w:rPr>
        <w:t>לא נאמר ש</w:t>
      </w:r>
      <w:r w:rsidR="008E6019">
        <w:rPr>
          <w:rFonts w:hint="cs"/>
          <w:rtl/>
        </w:rPr>
        <w:t xml:space="preserve">זה </w:t>
      </w:r>
      <w:r w:rsidR="007A747E">
        <w:rPr>
          <w:rFonts w:hint="cs"/>
          <w:rtl/>
        </w:rPr>
        <w:t>יעזור להגן על יש</w:t>
      </w:r>
      <w:r w:rsidR="008E6019">
        <w:rPr>
          <w:rFonts w:hint="cs"/>
          <w:rtl/>
        </w:rPr>
        <w:t>ראלי</w:t>
      </w:r>
      <w:r w:rsidR="007A747E">
        <w:rPr>
          <w:rFonts w:hint="cs"/>
          <w:rtl/>
        </w:rPr>
        <w:t xml:space="preserve"> בחו"ל. </w:t>
      </w:r>
      <w:r w:rsidR="008E6019">
        <w:rPr>
          <w:rFonts w:hint="cs"/>
          <w:rtl/>
        </w:rPr>
        <w:t>אם אני מ</w:t>
      </w:r>
      <w:r w:rsidR="007A747E">
        <w:rPr>
          <w:rFonts w:hint="cs"/>
          <w:rtl/>
        </w:rPr>
        <w:t xml:space="preserve">זקק </w:t>
      </w:r>
      <w:r w:rsidR="008E6019">
        <w:rPr>
          <w:rFonts w:hint="cs"/>
          <w:rtl/>
        </w:rPr>
        <w:t xml:space="preserve">דבריך </w:t>
      </w:r>
      <w:r w:rsidR="007A747E">
        <w:rPr>
          <w:rtl/>
        </w:rPr>
        <w:t>–</w:t>
      </w:r>
      <w:r w:rsidR="008E6019">
        <w:rPr>
          <w:rFonts w:hint="cs"/>
          <w:rtl/>
        </w:rPr>
        <w:t xml:space="preserve"> אחת, </w:t>
      </w:r>
      <w:r w:rsidR="007A747E">
        <w:rPr>
          <w:rFonts w:hint="cs"/>
          <w:rtl/>
        </w:rPr>
        <w:t>האם התה</w:t>
      </w:r>
      <w:r w:rsidR="008E6019">
        <w:rPr>
          <w:rFonts w:hint="cs"/>
          <w:rtl/>
        </w:rPr>
        <w:t>ל</w:t>
      </w:r>
      <w:r w:rsidR="007A747E">
        <w:rPr>
          <w:rFonts w:hint="cs"/>
          <w:rtl/>
        </w:rPr>
        <w:t xml:space="preserve">יך </w:t>
      </w:r>
      <w:bookmarkStart w:id="2688" w:name="_ETM_Q1_10685434"/>
      <w:bookmarkEnd w:id="2688"/>
      <w:r w:rsidR="008E6019">
        <w:rPr>
          <w:rFonts w:hint="cs"/>
          <w:rtl/>
        </w:rPr>
        <w:t>כלל את המחשבה המדיני</w:t>
      </w:r>
      <w:r w:rsidR="007A747E">
        <w:rPr>
          <w:rFonts w:hint="cs"/>
          <w:rtl/>
        </w:rPr>
        <w:t xml:space="preserve">ת, </w:t>
      </w:r>
      <w:r w:rsidR="008E6019">
        <w:rPr>
          <w:rFonts w:hint="cs"/>
          <w:rtl/>
        </w:rPr>
        <w:t xml:space="preserve">הכוונות של הארגון, הנזקים </w:t>
      </w:r>
      <w:r w:rsidR="007A747E">
        <w:rPr>
          <w:rFonts w:hint="cs"/>
          <w:rtl/>
        </w:rPr>
        <w:t>ה</w:t>
      </w:r>
      <w:r w:rsidR="008E6019">
        <w:rPr>
          <w:rFonts w:hint="cs"/>
          <w:rtl/>
        </w:rPr>
        <w:t>פו</w:t>
      </w:r>
      <w:r w:rsidR="007A747E">
        <w:rPr>
          <w:rFonts w:hint="cs"/>
          <w:rtl/>
        </w:rPr>
        <w:t>טנצי</w:t>
      </w:r>
      <w:r w:rsidR="008E6019">
        <w:rPr>
          <w:rFonts w:hint="cs"/>
          <w:rtl/>
        </w:rPr>
        <w:t>א</w:t>
      </w:r>
      <w:r w:rsidR="007A747E">
        <w:rPr>
          <w:rFonts w:hint="cs"/>
          <w:rtl/>
        </w:rPr>
        <w:t xml:space="preserve">ליים מהתקנות, שכר מצווה כנגד </w:t>
      </w:r>
      <w:r w:rsidR="008E6019">
        <w:rPr>
          <w:rFonts w:hint="cs"/>
          <w:rtl/>
        </w:rPr>
        <w:t xml:space="preserve">הפסדה, הפסד מצווה כנגד </w:t>
      </w:r>
      <w:bookmarkStart w:id="2689" w:name="_ETM_Q1_10696146"/>
      <w:bookmarkEnd w:id="2689"/>
      <w:r w:rsidR="008E6019">
        <w:rPr>
          <w:rFonts w:hint="cs"/>
          <w:rtl/>
        </w:rPr>
        <w:t xml:space="preserve">שכרה </w:t>
      </w:r>
      <w:r w:rsidR="007A747E">
        <w:rPr>
          <w:rFonts w:hint="cs"/>
          <w:rtl/>
        </w:rPr>
        <w:t xml:space="preserve">בהקשר </w:t>
      </w:r>
      <w:bookmarkStart w:id="2690" w:name="_ETM_Q1_10694816"/>
      <w:bookmarkEnd w:id="2690"/>
      <w:r w:rsidR="008E6019">
        <w:rPr>
          <w:rFonts w:hint="cs"/>
          <w:rtl/>
        </w:rPr>
        <w:t>ה</w:t>
      </w:r>
      <w:r w:rsidR="007A747E">
        <w:rPr>
          <w:rFonts w:hint="cs"/>
          <w:rtl/>
        </w:rPr>
        <w:t>זה בכלל לעני</w:t>
      </w:r>
      <w:r w:rsidR="008E6019">
        <w:rPr>
          <w:rFonts w:hint="cs"/>
          <w:rtl/>
        </w:rPr>
        <w:t>י</w:t>
      </w:r>
      <w:r w:rsidR="007A747E">
        <w:rPr>
          <w:rFonts w:hint="cs"/>
          <w:rtl/>
        </w:rPr>
        <w:t>ן השותפות של מדינת ישראל</w:t>
      </w:r>
      <w:r w:rsidR="008E6019">
        <w:rPr>
          <w:rFonts w:hint="cs"/>
          <w:rtl/>
        </w:rPr>
        <w:t xml:space="preserve"> בתהליך ובתקנות;</w:t>
      </w:r>
      <w:r w:rsidR="007A747E">
        <w:rPr>
          <w:rFonts w:hint="cs"/>
          <w:rtl/>
        </w:rPr>
        <w:t xml:space="preserve"> שאלה שנייה, שעסקה </w:t>
      </w:r>
      <w:bookmarkStart w:id="2691" w:name="_ETM_Q1_10702065"/>
      <w:bookmarkEnd w:id="2691"/>
      <w:r w:rsidR="007A747E">
        <w:rPr>
          <w:rFonts w:hint="cs"/>
          <w:rtl/>
        </w:rPr>
        <w:t>בשאלה של- -</w:t>
      </w:r>
    </w:p>
    <w:p w:rsidR="007A747E" w:rsidRDefault="007A747E" w:rsidP="007C7A35">
      <w:pPr>
        <w:rPr>
          <w:rtl/>
        </w:rPr>
      </w:pPr>
      <w:bookmarkStart w:id="2692" w:name="_ETM_Q1_10708531"/>
      <w:bookmarkStart w:id="2693" w:name="_ETM_Q1_10708591"/>
      <w:bookmarkEnd w:id="2692"/>
      <w:bookmarkEnd w:id="2693"/>
    </w:p>
    <w:p w:rsidR="007A747E" w:rsidRDefault="007A747E" w:rsidP="007A747E">
      <w:pPr>
        <w:pStyle w:val="-"/>
        <w:keepNext/>
        <w:rPr>
          <w:rtl/>
        </w:rPr>
      </w:pPr>
      <w:bookmarkStart w:id="2694" w:name="ET_speakercontinue_נוגה_ארבל_236"/>
      <w:r w:rsidRPr="007A747E">
        <w:rPr>
          <w:rStyle w:val="TagStyle"/>
          <w:rtl/>
        </w:rPr>
        <w:t xml:space="preserve"> &lt;&lt; דובר_המשך &gt;&gt; </w:t>
      </w:r>
      <w:r w:rsidR="008B1244" w:rsidRPr="008B1244">
        <w:rPr>
          <w:rtl/>
        </w:rPr>
        <w:t>נגה ארבל:</w:t>
      </w:r>
      <w:r w:rsidRPr="007A747E">
        <w:rPr>
          <w:rStyle w:val="TagStyle"/>
          <w:rtl/>
        </w:rPr>
        <w:t xml:space="preserve"> &lt;&lt; דובר_המשך &gt;&gt;</w:t>
      </w:r>
      <w:r>
        <w:rPr>
          <w:rtl/>
        </w:rPr>
        <w:t xml:space="preserve">   </w:t>
      </w:r>
      <w:bookmarkEnd w:id="2694"/>
    </w:p>
    <w:p w:rsidR="007A747E" w:rsidRDefault="007A747E" w:rsidP="007A747E">
      <w:pPr>
        <w:pStyle w:val="KeepWithNext"/>
        <w:rPr>
          <w:rtl/>
        </w:rPr>
      </w:pPr>
    </w:p>
    <w:p w:rsidR="007A747E" w:rsidRDefault="007A747E" w:rsidP="008E6019">
      <w:pPr>
        <w:rPr>
          <w:rtl/>
        </w:rPr>
      </w:pPr>
      <w:bookmarkStart w:id="2695" w:name="_ETM_Q1_10709118"/>
      <w:bookmarkEnd w:id="2695"/>
      <w:r>
        <w:rPr>
          <w:rFonts w:hint="cs"/>
          <w:rtl/>
        </w:rPr>
        <w:t xml:space="preserve">ניסיתי לשאול </w:t>
      </w:r>
      <w:r w:rsidR="008E6019">
        <w:rPr>
          <w:rFonts w:hint="cs"/>
          <w:rtl/>
        </w:rPr>
        <w:t>מה סדר העדיפויות שמצדיק את זה שניכנס</w:t>
      </w:r>
      <w:r>
        <w:rPr>
          <w:rFonts w:hint="cs"/>
          <w:rtl/>
        </w:rPr>
        <w:t xml:space="preserve"> לכל האירוע.</w:t>
      </w:r>
    </w:p>
    <w:p w:rsidR="007A747E" w:rsidRDefault="007A747E" w:rsidP="007A747E">
      <w:pPr>
        <w:rPr>
          <w:rtl/>
        </w:rPr>
      </w:pPr>
      <w:bookmarkStart w:id="2696" w:name="_ETM_Q1_10715170"/>
      <w:bookmarkStart w:id="2697" w:name="_ETM_Q1_10715239"/>
      <w:bookmarkEnd w:id="2696"/>
      <w:bookmarkEnd w:id="2697"/>
    </w:p>
    <w:p w:rsidR="007A747E" w:rsidRDefault="007A747E" w:rsidP="007A747E">
      <w:pPr>
        <w:pStyle w:val="af6"/>
        <w:keepNext/>
        <w:rPr>
          <w:rtl/>
        </w:rPr>
      </w:pPr>
      <w:bookmarkStart w:id="2698" w:name="ET_yor_6157_237"/>
      <w:r w:rsidRPr="007A747E">
        <w:rPr>
          <w:rStyle w:val="TagStyle"/>
          <w:rtl/>
        </w:rPr>
        <w:t xml:space="preserve"> &lt;&lt; יור &gt;&gt; </w:t>
      </w:r>
      <w:r>
        <w:rPr>
          <w:rtl/>
        </w:rPr>
        <w:t>היו"ר שמחה רוטמן:</w:t>
      </w:r>
      <w:r w:rsidRPr="007A747E">
        <w:rPr>
          <w:rStyle w:val="TagStyle"/>
          <w:rtl/>
        </w:rPr>
        <w:t xml:space="preserve"> &lt;&lt; יור &gt;&gt;</w:t>
      </w:r>
      <w:r>
        <w:rPr>
          <w:rtl/>
        </w:rPr>
        <w:t xml:space="preserve">   </w:t>
      </w:r>
      <w:bookmarkEnd w:id="2698"/>
    </w:p>
    <w:p w:rsidR="007A747E" w:rsidRDefault="007A747E" w:rsidP="007A747E">
      <w:pPr>
        <w:pStyle w:val="KeepWithNext"/>
        <w:rPr>
          <w:rtl/>
        </w:rPr>
      </w:pPr>
    </w:p>
    <w:p w:rsidR="007A747E" w:rsidRDefault="007A747E" w:rsidP="007A747E">
      <w:pPr>
        <w:rPr>
          <w:rtl/>
        </w:rPr>
      </w:pPr>
      <w:bookmarkStart w:id="2699" w:name="_ETM_Q1_10715819"/>
      <w:bookmarkEnd w:id="2699"/>
      <w:r>
        <w:rPr>
          <w:rFonts w:hint="cs"/>
          <w:rtl/>
        </w:rPr>
        <w:t xml:space="preserve">הנקודה השנייה </w:t>
      </w:r>
      <w:bookmarkStart w:id="2700" w:name="_ETM_Q1_10718906"/>
      <w:bookmarkEnd w:id="2700"/>
      <w:r w:rsidR="008E6019">
        <w:rPr>
          <w:rFonts w:hint="cs"/>
          <w:rtl/>
        </w:rPr>
        <w:t xml:space="preserve">לדעתי </w:t>
      </w:r>
      <w:bookmarkStart w:id="2701" w:name="_ETM_Q1_10719384"/>
      <w:bookmarkEnd w:id="2701"/>
      <w:r>
        <w:rPr>
          <w:rFonts w:hint="cs"/>
          <w:rtl/>
        </w:rPr>
        <w:t>הייתה אחרת.</w:t>
      </w:r>
    </w:p>
    <w:p w:rsidR="007A747E" w:rsidRDefault="007A747E" w:rsidP="007A747E">
      <w:pPr>
        <w:rPr>
          <w:rtl/>
        </w:rPr>
      </w:pPr>
      <w:bookmarkStart w:id="2702" w:name="_ETM_Q1_10721794"/>
      <w:bookmarkStart w:id="2703" w:name="_ETM_Q1_10721845"/>
      <w:bookmarkEnd w:id="2702"/>
      <w:bookmarkEnd w:id="2703"/>
    </w:p>
    <w:p w:rsidR="007A747E" w:rsidRDefault="007A747E" w:rsidP="007A747E">
      <w:pPr>
        <w:pStyle w:val="-"/>
        <w:keepNext/>
        <w:rPr>
          <w:rtl/>
        </w:rPr>
      </w:pPr>
      <w:bookmarkStart w:id="2704" w:name="ET_speakercontinue_נוגה_ארבל_238"/>
      <w:r w:rsidRPr="007A747E">
        <w:rPr>
          <w:rStyle w:val="TagStyle"/>
          <w:rtl/>
        </w:rPr>
        <w:t xml:space="preserve"> &lt;&lt; דובר_המשך &gt;&gt; </w:t>
      </w:r>
      <w:r w:rsidR="008B1244" w:rsidRPr="008B1244">
        <w:rPr>
          <w:rtl/>
        </w:rPr>
        <w:t>נגה ארבל:</w:t>
      </w:r>
      <w:r w:rsidRPr="007A747E">
        <w:rPr>
          <w:rStyle w:val="TagStyle"/>
          <w:rtl/>
        </w:rPr>
        <w:t xml:space="preserve"> &lt;&lt; דובר_המשך &gt;&gt;</w:t>
      </w:r>
      <w:r>
        <w:rPr>
          <w:rtl/>
        </w:rPr>
        <w:t xml:space="preserve">   </w:t>
      </w:r>
      <w:bookmarkEnd w:id="2704"/>
    </w:p>
    <w:p w:rsidR="007A747E" w:rsidRDefault="007A747E" w:rsidP="007A747E">
      <w:pPr>
        <w:pStyle w:val="KeepWithNext"/>
        <w:rPr>
          <w:rtl/>
        </w:rPr>
      </w:pPr>
    </w:p>
    <w:p w:rsidR="007A747E" w:rsidRDefault="008E6019" w:rsidP="008E6019">
      <w:pPr>
        <w:rPr>
          <w:rtl/>
        </w:rPr>
      </w:pPr>
      <w:bookmarkStart w:id="2705" w:name="_ETM_Q1_10722335"/>
      <w:bookmarkEnd w:id="2705"/>
      <w:r>
        <w:rPr>
          <w:rFonts w:hint="cs"/>
          <w:rtl/>
        </w:rPr>
        <w:t xml:space="preserve">אני שואלת </w:t>
      </w:r>
      <w:r w:rsidR="007A747E">
        <w:rPr>
          <w:rFonts w:hint="cs"/>
          <w:rtl/>
        </w:rPr>
        <w:t>מה סדר העדיפויות הלאומי שמ</w:t>
      </w:r>
      <w:r>
        <w:rPr>
          <w:rFonts w:hint="cs"/>
          <w:rtl/>
        </w:rPr>
        <w:t>כוחו</w:t>
      </w:r>
      <w:r w:rsidR="007A747E">
        <w:rPr>
          <w:rFonts w:hint="cs"/>
          <w:rtl/>
        </w:rPr>
        <w:t xml:space="preserve"> </w:t>
      </w:r>
      <w:r>
        <w:rPr>
          <w:rFonts w:hint="cs"/>
          <w:rtl/>
        </w:rPr>
        <w:t>האינטרסים של משרד הבריאות מול</w:t>
      </w:r>
      <w:r w:rsidR="007A747E">
        <w:rPr>
          <w:rFonts w:hint="cs"/>
          <w:rtl/>
        </w:rPr>
        <w:t xml:space="preserve"> הדבר הזה באמת </w:t>
      </w:r>
      <w:bookmarkStart w:id="2706" w:name="_ETM_Q1_10729098"/>
      <w:bookmarkEnd w:id="2706"/>
      <w:r w:rsidR="007A747E">
        <w:rPr>
          <w:rFonts w:hint="cs"/>
          <w:rtl/>
        </w:rPr>
        <w:t>מצדיקים את העלויות למער</w:t>
      </w:r>
      <w:r>
        <w:rPr>
          <w:rFonts w:hint="cs"/>
          <w:rtl/>
        </w:rPr>
        <w:t>כת</w:t>
      </w:r>
      <w:r w:rsidR="007A747E">
        <w:rPr>
          <w:rFonts w:hint="cs"/>
          <w:rtl/>
        </w:rPr>
        <w:t xml:space="preserve"> הישראלית.</w:t>
      </w:r>
    </w:p>
    <w:p w:rsidR="007A747E" w:rsidRDefault="007A747E" w:rsidP="007A747E">
      <w:pPr>
        <w:rPr>
          <w:rtl/>
        </w:rPr>
      </w:pPr>
      <w:bookmarkStart w:id="2707" w:name="_ETM_Q1_10734306"/>
      <w:bookmarkStart w:id="2708" w:name="_ETM_Q1_10734373"/>
      <w:bookmarkEnd w:id="2707"/>
      <w:bookmarkEnd w:id="2708"/>
    </w:p>
    <w:p w:rsidR="007A747E" w:rsidRDefault="007A747E" w:rsidP="008E6019">
      <w:pPr>
        <w:rPr>
          <w:rtl/>
        </w:rPr>
      </w:pPr>
      <w:bookmarkStart w:id="2709" w:name="_ETM_Q1_10734443"/>
      <w:bookmarkStart w:id="2710" w:name="_ETM_Q1_10734503"/>
      <w:bookmarkEnd w:id="2709"/>
      <w:bookmarkEnd w:id="2710"/>
      <w:r>
        <w:rPr>
          <w:rFonts w:hint="cs"/>
          <w:rtl/>
        </w:rPr>
        <w:t xml:space="preserve">הטקסט המקורי אומר לנו שהאו"ם לא </w:t>
      </w:r>
      <w:bookmarkStart w:id="2711" w:name="_ETM_Q1_10739003"/>
      <w:bookmarkEnd w:id="2711"/>
      <w:r>
        <w:rPr>
          <w:rFonts w:hint="cs"/>
          <w:rtl/>
        </w:rPr>
        <w:t xml:space="preserve">רוצה </w:t>
      </w:r>
      <w:r w:rsidR="008E6019">
        <w:rPr>
          <w:rFonts w:hint="cs"/>
          <w:rtl/>
        </w:rPr>
        <w:t>ל</w:t>
      </w:r>
      <w:r>
        <w:rPr>
          <w:rFonts w:hint="cs"/>
          <w:rtl/>
        </w:rPr>
        <w:t xml:space="preserve">היות </w:t>
      </w:r>
      <w:r w:rsidR="008E6019">
        <w:rPr>
          <w:rFonts w:hint="cs"/>
          <w:rtl/>
        </w:rPr>
        <w:t xml:space="preserve">שמום יותר, ושההנחות שלנו </w:t>
      </w:r>
      <w:bookmarkStart w:id="2712" w:name="_ETM_Q1_10741709"/>
      <w:bookmarkEnd w:id="2712"/>
      <w:r w:rsidR="008E6019">
        <w:rPr>
          <w:rFonts w:hint="cs"/>
          <w:rtl/>
        </w:rPr>
        <w:t>שהוא לא יכול להכתיב לישראל</w:t>
      </w:r>
      <w:r>
        <w:rPr>
          <w:rFonts w:hint="cs"/>
          <w:rtl/>
        </w:rPr>
        <w:t xml:space="preserve"> הולכות ונשחקות. לכן השאלה הבאה היא</w:t>
      </w:r>
      <w:r w:rsidR="008E6019">
        <w:rPr>
          <w:rFonts w:hint="cs"/>
          <w:rtl/>
        </w:rPr>
        <w:t>,</w:t>
      </w:r>
      <w:r>
        <w:rPr>
          <w:rFonts w:hint="cs"/>
          <w:rtl/>
        </w:rPr>
        <w:t xml:space="preserve"> האם </w:t>
      </w:r>
      <w:bookmarkStart w:id="2713" w:name="_ETM_Q1_10748076"/>
      <w:bookmarkEnd w:id="2713"/>
      <w:r>
        <w:rPr>
          <w:rFonts w:hint="cs"/>
          <w:rtl/>
        </w:rPr>
        <w:t>מישהו עוקב אחר התהליך הזה</w:t>
      </w:r>
      <w:r w:rsidR="008E6019">
        <w:rPr>
          <w:rFonts w:hint="cs"/>
          <w:rtl/>
        </w:rPr>
        <w:t>,</w:t>
      </w:r>
      <w:r>
        <w:rPr>
          <w:rFonts w:hint="cs"/>
          <w:rtl/>
        </w:rPr>
        <w:t xml:space="preserve"> כדי להבינו מספיק כדי לעצור </w:t>
      </w:r>
      <w:bookmarkStart w:id="2714" w:name="_ETM_Q1_10755163"/>
      <w:bookmarkEnd w:id="2714"/>
      <w:r w:rsidR="008E6019">
        <w:rPr>
          <w:rFonts w:hint="cs"/>
          <w:rtl/>
        </w:rPr>
        <w:t>אותו ב</w:t>
      </w:r>
      <w:r>
        <w:rPr>
          <w:rFonts w:hint="cs"/>
          <w:rtl/>
        </w:rPr>
        <w:t>ז</w:t>
      </w:r>
      <w:r w:rsidR="008E6019">
        <w:rPr>
          <w:rFonts w:hint="cs"/>
          <w:rtl/>
        </w:rPr>
        <w:t>מ</w:t>
      </w:r>
      <w:r>
        <w:rPr>
          <w:rFonts w:hint="cs"/>
          <w:rtl/>
        </w:rPr>
        <w:t xml:space="preserve">ן, או אולי </w:t>
      </w:r>
      <w:r>
        <w:rPr>
          <w:rtl/>
        </w:rPr>
        <w:t>–</w:t>
      </w:r>
      <w:r>
        <w:rPr>
          <w:rFonts w:hint="cs"/>
          <w:rtl/>
        </w:rPr>
        <w:t xml:space="preserve"> </w:t>
      </w:r>
      <w:r w:rsidR="008E6019">
        <w:rPr>
          <w:rFonts w:hint="cs"/>
          <w:rtl/>
        </w:rPr>
        <w:t xml:space="preserve">כאן כבר </w:t>
      </w:r>
      <w:r>
        <w:rPr>
          <w:rFonts w:hint="cs"/>
          <w:rtl/>
        </w:rPr>
        <w:t xml:space="preserve">אני ממש מגזימה </w:t>
      </w:r>
      <w:r>
        <w:rPr>
          <w:rtl/>
        </w:rPr>
        <w:t>–</w:t>
      </w:r>
      <w:r>
        <w:rPr>
          <w:rFonts w:hint="cs"/>
          <w:rtl/>
        </w:rPr>
        <w:t xml:space="preserve"> לשנות </w:t>
      </w:r>
      <w:bookmarkStart w:id="2715" w:name="_ETM_Q1_10761138"/>
      <w:bookmarkEnd w:id="2715"/>
      <w:r>
        <w:rPr>
          <w:rFonts w:hint="cs"/>
          <w:rtl/>
        </w:rPr>
        <w:t>את כיו</w:t>
      </w:r>
      <w:r w:rsidR="008E6019">
        <w:rPr>
          <w:rFonts w:hint="cs"/>
          <w:rtl/>
        </w:rPr>
        <w:t>ו</w:t>
      </w:r>
      <w:r>
        <w:rPr>
          <w:rFonts w:hint="cs"/>
          <w:rtl/>
        </w:rPr>
        <w:t>נו? במקום לזרום עם הכיו</w:t>
      </w:r>
      <w:r w:rsidR="00626BB0">
        <w:rPr>
          <w:rFonts w:hint="cs"/>
          <w:rtl/>
        </w:rPr>
        <w:t>ון</w:t>
      </w:r>
      <w:r>
        <w:rPr>
          <w:rFonts w:hint="cs"/>
          <w:rtl/>
        </w:rPr>
        <w:t xml:space="preserve"> </w:t>
      </w:r>
      <w:r w:rsidR="008E6019">
        <w:rPr>
          <w:rFonts w:hint="cs"/>
          <w:rtl/>
        </w:rPr>
        <w:t xml:space="preserve">ההולך ומתרכז </w:t>
      </w:r>
      <w:r>
        <w:rPr>
          <w:rFonts w:hint="cs"/>
          <w:rtl/>
        </w:rPr>
        <w:t>של כוח בעולם</w:t>
      </w:r>
      <w:r w:rsidR="008E6019">
        <w:rPr>
          <w:rFonts w:hint="cs"/>
          <w:rtl/>
        </w:rPr>
        <w:t xml:space="preserve">, לנסות </w:t>
      </w:r>
      <w:bookmarkStart w:id="2716" w:name="_ETM_Q1_10770856"/>
      <w:bookmarkEnd w:id="2716"/>
      <w:r w:rsidR="008E6019">
        <w:rPr>
          <w:rFonts w:hint="cs"/>
          <w:rtl/>
        </w:rPr>
        <w:t>לעצור אותו כי מסתבר שכוח בעולם שמתרכז מאוד פוגע בישראלים</w:t>
      </w:r>
      <w:r>
        <w:rPr>
          <w:rFonts w:hint="cs"/>
          <w:rtl/>
        </w:rPr>
        <w:t>.</w:t>
      </w:r>
    </w:p>
    <w:p w:rsidR="007A747E" w:rsidRDefault="007A747E" w:rsidP="007A747E">
      <w:pPr>
        <w:rPr>
          <w:rtl/>
        </w:rPr>
      </w:pPr>
      <w:bookmarkStart w:id="2717" w:name="_ETM_Q1_10773197"/>
      <w:bookmarkStart w:id="2718" w:name="_ETM_Q1_10773265"/>
      <w:bookmarkEnd w:id="2717"/>
      <w:bookmarkEnd w:id="2718"/>
    </w:p>
    <w:p w:rsidR="007A747E" w:rsidRDefault="007A747E" w:rsidP="008E6019">
      <w:pPr>
        <w:rPr>
          <w:rtl/>
        </w:rPr>
      </w:pPr>
      <w:bookmarkStart w:id="2719" w:name="_ETM_Q1_10773348"/>
      <w:bookmarkStart w:id="2720" w:name="_ETM_Q1_10773398"/>
      <w:bookmarkEnd w:id="2719"/>
      <w:bookmarkEnd w:id="2720"/>
      <w:r>
        <w:rPr>
          <w:rFonts w:hint="cs"/>
          <w:rtl/>
        </w:rPr>
        <w:t xml:space="preserve">השאלה הבאה </w:t>
      </w:r>
      <w:bookmarkStart w:id="2721" w:name="_ETM_Q1_10776572"/>
      <w:bookmarkEnd w:id="2721"/>
      <w:r>
        <w:rPr>
          <w:rFonts w:hint="cs"/>
          <w:rtl/>
        </w:rPr>
        <w:t>שלי נוגעת למה שאמרו נציגי משרד החוץ. הכ</w:t>
      </w:r>
      <w:r w:rsidR="008E6019">
        <w:rPr>
          <w:rFonts w:hint="cs"/>
          <w:rtl/>
        </w:rPr>
        <w:t>ל</w:t>
      </w:r>
      <w:r>
        <w:rPr>
          <w:rFonts w:hint="cs"/>
          <w:rtl/>
        </w:rPr>
        <w:t>לים מאוד ברורי</w:t>
      </w:r>
      <w:r w:rsidR="008E6019">
        <w:rPr>
          <w:rFonts w:hint="cs"/>
          <w:rtl/>
        </w:rPr>
        <w:t>ם</w:t>
      </w:r>
      <w:r>
        <w:rPr>
          <w:rFonts w:hint="cs"/>
          <w:rtl/>
        </w:rPr>
        <w:t xml:space="preserve">. </w:t>
      </w:r>
      <w:bookmarkStart w:id="2722" w:name="_ETM_Q1_10783828"/>
      <w:bookmarkEnd w:id="2722"/>
      <w:r>
        <w:rPr>
          <w:rFonts w:hint="cs"/>
          <w:rtl/>
        </w:rPr>
        <w:t>יש לנו טקסט מפורש שכתבה ועדת הביקורת של ה-</w:t>
      </w:r>
      <w:r>
        <w:rPr>
          <w:rFonts w:hint="cs"/>
        </w:rPr>
        <w:t>WHO</w:t>
      </w:r>
      <w:r>
        <w:rPr>
          <w:rFonts w:hint="cs"/>
          <w:rtl/>
        </w:rPr>
        <w:t xml:space="preserve"> ושל </w:t>
      </w:r>
      <w:bookmarkStart w:id="2723" w:name="_ETM_Q1_10791721"/>
      <w:bookmarkEnd w:id="2723"/>
      <w:r>
        <w:rPr>
          <w:rFonts w:hint="cs"/>
          <w:rtl/>
        </w:rPr>
        <w:t>ניסוח התק</w:t>
      </w:r>
      <w:r w:rsidR="008E6019">
        <w:rPr>
          <w:rFonts w:hint="cs"/>
          <w:rtl/>
        </w:rPr>
        <w:t>נ</w:t>
      </w:r>
      <w:r>
        <w:rPr>
          <w:rFonts w:hint="cs"/>
          <w:rtl/>
        </w:rPr>
        <w:t xml:space="preserve">ות שלגבי התקנות האלה קבעה במפורש טקסט </w:t>
      </w:r>
      <w:r>
        <w:rPr>
          <w:rtl/>
        </w:rPr>
        <w:t>–</w:t>
      </w:r>
      <w:r>
        <w:rPr>
          <w:rFonts w:hint="cs"/>
          <w:rtl/>
        </w:rPr>
        <w:t xml:space="preserve"> </w:t>
      </w:r>
      <w:r w:rsidR="008E6019">
        <w:rPr>
          <w:rFonts w:hint="cs"/>
          <w:rtl/>
        </w:rPr>
        <w:t xml:space="preserve">אנו </w:t>
      </w:r>
      <w:bookmarkStart w:id="2724" w:name="_ETM_Q1_10797561"/>
      <w:bookmarkEnd w:id="2724"/>
      <w:r w:rsidR="008E6019">
        <w:rPr>
          <w:rFonts w:hint="cs"/>
          <w:rtl/>
        </w:rPr>
        <w:t xml:space="preserve">יכולים להעבירו אליכם </w:t>
      </w:r>
      <w:r w:rsidR="008E6019">
        <w:rPr>
          <w:rtl/>
        </w:rPr>
        <w:t>–</w:t>
      </w:r>
      <w:r w:rsidR="008E6019">
        <w:rPr>
          <w:rFonts w:hint="cs"/>
          <w:rtl/>
        </w:rPr>
        <w:t xml:space="preserve"> שכדי לדון בו, הטקסט הסופי שלא דנים בו יותר אחר כך - </w:t>
      </w:r>
      <w:r>
        <w:rPr>
          <w:rFonts w:hint="cs"/>
          <w:rtl/>
        </w:rPr>
        <w:t>צרי</w:t>
      </w:r>
      <w:r w:rsidR="008E6019">
        <w:rPr>
          <w:rFonts w:hint="cs"/>
          <w:rtl/>
        </w:rPr>
        <w:t>ך</w:t>
      </w:r>
      <w:r>
        <w:rPr>
          <w:rFonts w:hint="cs"/>
          <w:rtl/>
        </w:rPr>
        <w:t xml:space="preserve"> </w:t>
      </w:r>
      <w:bookmarkStart w:id="2725" w:name="_ETM_Q1_10800981"/>
      <w:bookmarkEnd w:id="2725"/>
      <w:r>
        <w:rPr>
          <w:rFonts w:hint="cs"/>
          <w:rtl/>
        </w:rPr>
        <w:t xml:space="preserve">להיות מוגש למדינות בינואר. הנוסח של התקנות </w:t>
      </w:r>
      <w:r w:rsidR="008E6019">
        <w:rPr>
          <w:rFonts w:hint="cs"/>
          <w:rtl/>
        </w:rPr>
        <w:t xml:space="preserve">הזה </w:t>
      </w:r>
      <w:r>
        <w:rPr>
          <w:rFonts w:hint="cs"/>
          <w:rtl/>
        </w:rPr>
        <w:t xml:space="preserve">הוגש ב-6.2. כל </w:t>
      </w:r>
      <w:bookmarkStart w:id="2726" w:name="_ETM_Q1_10809563"/>
      <w:bookmarkEnd w:id="2726"/>
      <w:r>
        <w:rPr>
          <w:rFonts w:hint="cs"/>
          <w:rtl/>
        </w:rPr>
        <w:t xml:space="preserve">הדיונים על הטקסט אחר כך חורגים </w:t>
      </w:r>
      <w:r w:rsidR="008E6019">
        <w:rPr>
          <w:rFonts w:hint="cs"/>
          <w:rtl/>
        </w:rPr>
        <w:t>מההגדרות של ה-</w:t>
      </w:r>
      <w:r w:rsidR="008E6019">
        <w:rPr>
          <w:rFonts w:hint="cs"/>
        </w:rPr>
        <w:t>WHO</w:t>
      </w:r>
      <w:r w:rsidR="008E6019">
        <w:rPr>
          <w:rFonts w:hint="cs"/>
          <w:rtl/>
        </w:rPr>
        <w:t xml:space="preserve"> </w:t>
      </w:r>
      <w:bookmarkStart w:id="2727" w:name="_ETM_Q1_10814433"/>
      <w:bookmarkEnd w:id="2727"/>
      <w:r w:rsidR="008E6019">
        <w:rPr>
          <w:rFonts w:hint="cs"/>
          <w:rtl/>
        </w:rPr>
        <w:t xml:space="preserve">עצמו </w:t>
      </w:r>
      <w:r>
        <w:rPr>
          <w:rFonts w:hint="cs"/>
          <w:rtl/>
        </w:rPr>
        <w:t xml:space="preserve">לסעיף 55.2. הסיבה </w:t>
      </w:r>
      <w:bookmarkStart w:id="2728" w:name="_ETM_Q1_10819190"/>
      <w:bookmarkEnd w:id="2728"/>
      <w:r>
        <w:rPr>
          <w:rFonts w:hint="cs"/>
          <w:rtl/>
        </w:rPr>
        <w:t>שיש לנו תקנות כאלה לדיון</w:t>
      </w:r>
      <w:r w:rsidR="008E6019">
        <w:rPr>
          <w:rFonts w:hint="cs"/>
          <w:rtl/>
        </w:rPr>
        <w:t>,</w:t>
      </w:r>
      <w:r>
        <w:rPr>
          <w:rFonts w:hint="cs"/>
          <w:rtl/>
        </w:rPr>
        <w:t xml:space="preserve"> שנגמר באיזה שלב, </w:t>
      </w:r>
      <w:r w:rsidR="008E6019">
        <w:rPr>
          <w:rFonts w:hint="cs"/>
          <w:rtl/>
        </w:rPr>
        <w:t xml:space="preserve">זה </w:t>
      </w:r>
      <w:r>
        <w:rPr>
          <w:rFonts w:hint="cs"/>
          <w:rtl/>
        </w:rPr>
        <w:t xml:space="preserve">כדי לאפשר </w:t>
      </w:r>
      <w:bookmarkStart w:id="2729" w:name="_ETM_Q1_10825924"/>
      <w:bookmarkEnd w:id="2729"/>
      <w:r>
        <w:rPr>
          <w:rFonts w:hint="cs"/>
          <w:rtl/>
        </w:rPr>
        <w:t xml:space="preserve">למדינות לשמור על הריבונות שלהם. </w:t>
      </w:r>
      <w:r w:rsidR="008E6019">
        <w:rPr>
          <w:rFonts w:hint="cs"/>
          <w:rtl/>
        </w:rPr>
        <w:t xml:space="preserve">כשאנחנו מקבלים החלטות בשביל הרבה מאוד אנשים, זה אומר שהרבה מאוד אנשים צריכים להיות </w:t>
      </w:r>
      <w:r>
        <w:rPr>
          <w:rFonts w:hint="cs"/>
          <w:rtl/>
        </w:rPr>
        <w:t>מע</w:t>
      </w:r>
      <w:r w:rsidR="008E6019">
        <w:rPr>
          <w:rFonts w:hint="cs"/>
          <w:rtl/>
        </w:rPr>
        <w:t>ו</w:t>
      </w:r>
      <w:r>
        <w:rPr>
          <w:rFonts w:hint="cs"/>
          <w:rtl/>
        </w:rPr>
        <w:t xml:space="preserve">רבים בתהליך הזה </w:t>
      </w:r>
      <w:r w:rsidR="008E6019">
        <w:rPr>
          <w:rFonts w:hint="cs"/>
          <w:rtl/>
        </w:rPr>
        <w:t xml:space="preserve">אז </w:t>
      </w:r>
      <w:r>
        <w:rPr>
          <w:rFonts w:hint="cs"/>
          <w:rtl/>
        </w:rPr>
        <w:t xml:space="preserve">אם </w:t>
      </w:r>
      <w:bookmarkStart w:id="2730" w:name="_ETM_Q1_10832944"/>
      <w:bookmarkEnd w:id="2730"/>
      <w:r>
        <w:rPr>
          <w:rFonts w:hint="cs"/>
          <w:rtl/>
        </w:rPr>
        <w:t>רק ארבעה חודשים הוקצו לכך ואנו דורס</w:t>
      </w:r>
      <w:r w:rsidR="00626BB0">
        <w:rPr>
          <w:rFonts w:hint="cs"/>
          <w:rtl/>
        </w:rPr>
        <w:t>ים</w:t>
      </w:r>
      <w:r>
        <w:rPr>
          <w:rFonts w:hint="cs"/>
          <w:rtl/>
        </w:rPr>
        <w:t xml:space="preserve"> את זה, זה </w:t>
      </w:r>
      <w:bookmarkStart w:id="2731" w:name="_ETM_Q1_10839213"/>
      <w:bookmarkEnd w:id="2731"/>
      <w:r>
        <w:rPr>
          <w:rFonts w:hint="cs"/>
          <w:rtl/>
        </w:rPr>
        <w:t>אומר שה-</w:t>
      </w:r>
      <w:r>
        <w:rPr>
          <w:rFonts w:hint="cs"/>
        </w:rPr>
        <w:t>WHO</w:t>
      </w:r>
      <w:r>
        <w:rPr>
          <w:rFonts w:hint="cs"/>
          <w:rtl/>
        </w:rPr>
        <w:t xml:space="preserve"> מתנהל בצורה שפוגעת ביכולת שלנו לממש בפועל את </w:t>
      </w:r>
      <w:bookmarkStart w:id="2732" w:name="_ETM_Q1_10848480"/>
      <w:bookmarkEnd w:id="2732"/>
      <w:r>
        <w:rPr>
          <w:rFonts w:hint="cs"/>
          <w:rtl/>
        </w:rPr>
        <w:t>ה</w:t>
      </w:r>
      <w:r w:rsidR="008E6019">
        <w:rPr>
          <w:rFonts w:hint="cs"/>
          <w:rtl/>
        </w:rPr>
        <w:t>ריבונות</w:t>
      </w:r>
      <w:r>
        <w:rPr>
          <w:rFonts w:hint="cs"/>
          <w:rtl/>
        </w:rPr>
        <w:t xml:space="preserve"> שלנו.</w:t>
      </w:r>
    </w:p>
    <w:p w:rsidR="007A747E" w:rsidRDefault="007A747E" w:rsidP="007A747E">
      <w:pPr>
        <w:rPr>
          <w:rtl/>
        </w:rPr>
      </w:pPr>
      <w:bookmarkStart w:id="2733" w:name="_ETM_Q1_10850973"/>
      <w:bookmarkStart w:id="2734" w:name="_ETM_Q1_10851040"/>
      <w:bookmarkEnd w:id="2733"/>
      <w:bookmarkEnd w:id="2734"/>
    </w:p>
    <w:p w:rsidR="007A747E" w:rsidRDefault="007A747E" w:rsidP="007A747E">
      <w:pPr>
        <w:pStyle w:val="af6"/>
        <w:keepNext/>
        <w:rPr>
          <w:rtl/>
        </w:rPr>
      </w:pPr>
      <w:bookmarkStart w:id="2735" w:name="ET_yor_6157_239"/>
      <w:r w:rsidRPr="007A747E">
        <w:rPr>
          <w:rStyle w:val="TagStyle"/>
          <w:rtl/>
        </w:rPr>
        <w:t xml:space="preserve"> &lt;&lt; יור &gt;&gt; </w:t>
      </w:r>
      <w:r>
        <w:rPr>
          <w:rtl/>
        </w:rPr>
        <w:t>היו"ר שמחה רוטמן:</w:t>
      </w:r>
      <w:r w:rsidRPr="007A747E">
        <w:rPr>
          <w:rStyle w:val="TagStyle"/>
          <w:rtl/>
        </w:rPr>
        <w:t xml:space="preserve"> &lt;&lt; יור &gt;&gt;</w:t>
      </w:r>
      <w:r>
        <w:rPr>
          <w:rtl/>
        </w:rPr>
        <w:t xml:space="preserve">   </w:t>
      </w:r>
      <w:bookmarkEnd w:id="2735"/>
    </w:p>
    <w:p w:rsidR="007A747E" w:rsidRDefault="007A747E" w:rsidP="007A747E">
      <w:pPr>
        <w:pStyle w:val="KeepWithNext"/>
        <w:rPr>
          <w:rtl/>
        </w:rPr>
      </w:pPr>
    </w:p>
    <w:p w:rsidR="007A747E" w:rsidRDefault="007A747E" w:rsidP="007A747E">
      <w:pPr>
        <w:rPr>
          <w:rtl/>
        </w:rPr>
      </w:pPr>
      <w:bookmarkStart w:id="2736" w:name="_ETM_Q1_10851546"/>
      <w:bookmarkEnd w:id="2736"/>
      <w:r>
        <w:rPr>
          <w:rFonts w:hint="cs"/>
          <w:rtl/>
        </w:rPr>
        <w:t xml:space="preserve">שאלת ארבעת החודשים עלתה </w:t>
      </w:r>
      <w:r w:rsidR="008E6019">
        <w:rPr>
          <w:rFonts w:hint="cs"/>
          <w:rtl/>
        </w:rPr>
        <w:t xml:space="preserve">בכמה צורות </w:t>
      </w:r>
      <w:bookmarkStart w:id="2737" w:name="_ETM_Q1_10852232"/>
      <w:bookmarkEnd w:id="2737"/>
      <w:r>
        <w:rPr>
          <w:rFonts w:hint="cs"/>
          <w:rtl/>
        </w:rPr>
        <w:t>ויתי</w:t>
      </w:r>
      <w:r w:rsidR="008E6019">
        <w:rPr>
          <w:rFonts w:hint="cs"/>
          <w:rtl/>
        </w:rPr>
        <w:t>י</w:t>
      </w:r>
      <w:r>
        <w:rPr>
          <w:rFonts w:hint="cs"/>
          <w:rtl/>
        </w:rPr>
        <w:t>חסו אליה.</w:t>
      </w:r>
    </w:p>
    <w:p w:rsidR="007A747E" w:rsidRDefault="007A747E" w:rsidP="007A747E">
      <w:pPr>
        <w:rPr>
          <w:rtl/>
        </w:rPr>
      </w:pPr>
      <w:bookmarkStart w:id="2738" w:name="_ETM_Q1_10857791"/>
      <w:bookmarkStart w:id="2739" w:name="_ETM_Q1_10857873"/>
      <w:bookmarkEnd w:id="2738"/>
      <w:bookmarkEnd w:id="2739"/>
    </w:p>
    <w:p w:rsidR="007A747E" w:rsidRDefault="007A747E" w:rsidP="007A747E">
      <w:pPr>
        <w:pStyle w:val="-"/>
        <w:keepNext/>
        <w:rPr>
          <w:rtl/>
        </w:rPr>
      </w:pPr>
      <w:bookmarkStart w:id="2740" w:name="ET_speakercontinue_נוגה_ארבל_240"/>
      <w:r w:rsidRPr="007A747E">
        <w:rPr>
          <w:rStyle w:val="TagStyle"/>
          <w:rtl/>
        </w:rPr>
        <w:t xml:space="preserve"> &lt;&lt; דובר_המשך &gt;&gt; </w:t>
      </w:r>
      <w:r w:rsidR="008B1244" w:rsidRPr="008B1244">
        <w:rPr>
          <w:rtl/>
        </w:rPr>
        <w:t>נגה ארבל:</w:t>
      </w:r>
      <w:r w:rsidRPr="007A747E">
        <w:rPr>
          <w:rStyle w:val="TagStyle"/>
          <w:rtl/>
        </w:rPr>
        <w:t xml:space="preserve"> &lt;&lt; דובר_המשך &gt;&gt;</w:t>
      </w:r>
      <w:r>
        <w:rPr>
          <w:rtl/>
        </w:rPr>
        <w:t xml:space="preserve">   </w:t>
      </w:r>
      <w:bookmarkEnd w:id="2740"/>
    </w:p>
    <w:p w:rsidR="007A747E" w:rsidRDefault="007A747E" w:rsidP="007A747E">
      <w:pPr>
        <w:pStyle w:val="KeepWithNext"/>
        <w:rPr>
          <w:rtl/>
        </w:rPr>
      </w:pPr>
    </w:p>
    <w:p w:rsidR="007A747E" w:rsidRDefault="008E6019" w:rsidP="008E6019">
      <w:pPr>
        <w:rPr>
          <w:rtl/>
        </w:rPr>
      </w:pPr>
      <w:bookmarkStart w:id="2741" w:name="_ETM_Q1_10858342"/>
      <w:bookmarkEnd w:id="2741"/>
      <w:r>
        <w:rPr>
          <w:rFonts w:hint="cs"/>
          <w:rtl/>
        </w:rPr>
        <w:t xml:space="preserve">משרדי החוץ והבריאות אמרו לנו שככה זה תמיד. אמרו לנו </w:t>
      </w:r>
      <w:bookmarkStart w:id="2742" w:name="_ETM_Q1_10861361"/>
      <w:bookmarkEnd w:id="2742"/>
      <w:r w:rsidR="007A747E">
        <w:rPr>
          <w:rFonts w:hint="cs"/>
          <w:rtl/>
        </w:rPr>
        <w:t xml:space="preserve">שזה הנוהל. אני מנסה </w:t>
      </w:r>
      <w:bookmarkStart w:id="2743" w:name="_ETM_Q1_10860660"/>
      <w:bookmarkEnd w:id="2743"/>
      <w:r w:rsidR="007A747E">
        <w:rPr>
          <w:rFonts w:hint="cs"/>
          <w:rtl/>
        </w:rPr>
        <w:t>להבין למה זה הנו</w:t>
      </w:r>
      <w:r>
        <w:rPr>
          <w:rFonts w:hint="cs"/>
          <w:rtl/>
        </w:rPr>
        <w:t>ה</w:t>
      </w:r>
      <w:r w:rsidR="007A747E">
        <w:rPr>
          <w:rFonts w:hint="cs"/>
          <w:rtl/>
        </w:rPr>
        <w:t xml:space="preserve">ל, למה מדינת ישראל משתפת פעולה </w:t>
      </w:r>
      <w:bookmarkStart w:id="2744" w:name="_ETM_Q1_10869197"/>
      <w:bookmarkEnd w:id="2744"/>
      <w:r>
        <w:rPr>
          <w:rFonts w:hint="cs"/>
          <w:rtl/>
        </w:rPr>
        <w:t xml:space="preserve">עם ארגון שמפר חוקיו בצורה כה ברורה והאם הם שמו </w:t>
      </w:r>
      <w:bookmarkStart w:id="2745" w:name="_ETM_Q1_10869730"/>
      <w:bookmarkEnd w:id="2745"/>
      <w:r>
        <w:rPr>
          <w:rFonts w:hint="cs"/>
          <w:rtl/>
        </w:rPr>
        <w:t xml:space="preserve">לב לזה שהפרת החוקים </w:t>
      </w:r>
      <w:r w:rsidR="007A747E">
        <w:rPr>
          <w:rFonts w:hint="cs"/>
          <w:rtl/>
        </w:rPr>
        <w:t>הזו היא הדרך שבה למרות שכתבנו שיש ריבונות</w:t>
      </w:r>
      <w:r>
        <w:rPr>
          <w:rFonts w:hint="cs"/>
          <w:rtl/>
        </w:rPr>
        <w:t>,</w:t>
      </w:r>
      <w:r w:rsidR="007A747E">
        <w:rPr>
          <w:rFonts w:hint="cs"/>
          <w:rtl/>
        </w:rPr>
        <w:t xml:space="preserve"> </w:t>
      </w:r>
      <w:bookmarkStart w:id="2746" w:name="_ETM_Q1_10876214"/>
      <w:bookmarkEnd w:id="2746"/>
      <w:r w:rsidR="007A747E">
        <w:rPr>
          <w:rFonts w:hint="cs"/>
          <w:rtl/>
        </w:rPr>
        <w:t xml:space="preserve">בפועל לא קורית. </w:t>
      </w:r>
      <w:r>
        <w:rPr>
          <w:rFonts w:hint="cs"/>
          <w:rtl/>
        </w:rPr>
        <w:t xml:space="preserve">כי בתור אזרחים במדינה </w:t>
      </w:r>
      <w:r w:rsidR="007A747E">
        <w:rPr>
          <w:rFonts w:hint="cs"/>
          <w:rtl/>
        </w:rPr>
        <w:t>לנו לא יהיה זמן להביע דעתנו</w:t>
      </w:r>
      <w:r>
        <w:rPr>
          <w:rFonts w:hint="cs"/>
          <w:rtl/>
        </w:rPr>
        <w:t xml:space="preserve"> לפני שהאמנות יעברו</w:t>
      </w:r>
      <w:r w:rsidR="007A747E">
        <w:rPr>
          <w:rFonts w:hint="cs"/>
          <w:rtl/>
        </w:rPr>
        <w:t xml:space="preserve">. </w:t>
      </w:r>
      <w:r>
        <w:rPr>
          <w:rFonts w:hint="cs"/>
          <w:rtl/>
        </w:rPr>
        <w:t xml:space="preserve">הם התייחסו לזה, </w:t>
      </w:r>
      <w:r w:rsidR="007A747E">
        <w:rPr>
          <w:rFonts w:hint="cs"/>
          <w:rtl/>
        </w:rPr>
        <w:t xml:space="preserve">אמרו </w:t>
      </w:r>
      <w:bookmarkStart w:id="2747" w:name="_ETM_Q1_10886454"/>
      <w:bookmarkEnd w:id="2747"/>
      <w:r w:rsidR="007A747E">
        <w:rPr>
          <w:rFonts w:hint="cs"/>
          <w:rtl/>
        </w:rPr>
        <w:t xml:space="preserve">שיש </w:t>
      </w:r>
      <w:r>
        <w:rPr>
          <w:rFonts w:hint="cs"/>
          <w:rtl/>
        </w:rPr>
        <w:t xml:space="preserve">בשביל זה </w:t>
      </w:r>
      <w:r w:rsidR="007A747E">
        <w:rPr>
          <w:rFonts w:hint="cs"/>
          <w:rtl/>
        </w:rPr>
        <w:t>10 חודשים. לא נכון</w:t>
      </w:r>
      <w:r>
        <w:rPr>
          <w:rFonts w:hint="cs"/>
          <w:rtl/>
        </w:rPr>
        <w:t>.</w:t>
      </w:r>
      <w:r w:rsidR="007A747E">
        <w:rPr>
          <w:rFonts w:hint="cs"/>
          <w:rtl/>
        </w:rPr>
        <w:t xml:space="preserve"> יש </w:t>
      </w:r>
      <w:r>
        <w:rPr>
          <w:rFonts w:hint="cs"/>
          <w:rtl/>
        </w:rPr>
        <w:t>פה שתי פונקציות: זו של</w:t>
      </w:r>
      <w:r w:rsidR="007A747E">
        <w:rPr>
          <w:rFonts w:hint="cs"/>
          <w:rtl/>
        </w:rPr>
        <w:t xml:space="preserve"> אישור התקנות </w:t>
      </w:r>
      <w:bookmarkStart w:id="2748" w:name="_ETM_Q1_10893353"/>
      <w:bookmarkEnd w:id="2748"/>
      <w:r w:rsidR="007A747E">
        <w:rPr>
          <w:rFonts w:hint="cs"/>
          <w:rtl/>
        </w:rPr>
        <w:t>ו</w:t>
      </w:r>
      <w:r>
        <w:rPr>
          <w:rFonts w:hint="cs"/>
          <w:rtl/>
        </w:rPr>
        <w:t>זו של קבלה של</w:t>
      </w:r>
      <w:r w:rsidR="007A747E">
        <w:rPr>
          <w:rFonts w:hint="cs"/>
          <w:rtl/>
        </w:rPr>
        <w:t>נו ש</w:t>
      </w:r>
      <w:r>
        <w:rPr>
          <w:rFonts w:hint="cs"/>
          <w:rtl/>
        </w:rPr>
        <w:t xml:space="preserve">ל </w:t>
      </w:r>
      <w:r w:rsidR="007A747E">
        <w:rPr>
          <w:rFonts w:hint="cs"/>
          <w:rtl/>
        </w:rPr>
        <w:t xml:space="preserve">התקנות. זה אירוע נדיר שלא קורה </w:t>
      </w:r>
      <w:bookmarkStart w:id="2749" w:name="_ETM_Q1_10901029"/>
      <w:bookmarkEnd w:id="2749"/>
      <w:r w:rsidR="007A747E">
        <w:rPr>
          <w:rFonts w:hint="cs"/>
          <w:rtl/>
        </w:rPr>
        <w:t>בשום מק</w:t>
      </w:r>
      <w:r w:rsidR="00626BB0">
        <w:rPr>
          <w:rFonts w:hint="cs"/>
          <w:rtl/>
        </w:rPr>
        <w:t>ום</w:t>
      </w:r>
      <w:r w:rsidR="007A747E">
        <w:rPr>
          <w:rFonts w:hint="cs"/>
          <w:rtl/>
        </w:rPr>
        <w:t xml:space="preserve"> אחר </w:t>
      </w:r>
      <w:r w:rsidR="007A747E">
        <w:rPr>
          <w:rtl/>
        </w:rPr>
        <w:t>–</w:t>
      </w:r>
      <w:r w:rsidR="007A747E">
        <w:rPr>
          <w:rFonts w:hint="cs"/>
          <w:rtl/>
        </w:rPr>
        <w:t xml:space="preserve"> רק באמנה הזאת וזה </w:t>
      </w:r>
      <w:r>
        <w:rPr>
          <w:rFonts w:hint="cs"/>
          <w:rtl/>
        </w:rPr>
        <w:t>בדיוק מה ש</w:t>
      </w:r>
      <w:r w:rsidR="007A747E">
        <w:rPr>
          <w:rFonts w:hint="cs"/>
          <w:rtl/>
        </w:rPr>
        <w:t xml:space="preserve">הופך אות </w:t>
      </w:r>
      <w:bookmarkStart w:id="2750" w:name="_ETM_Q1_10907574"/>
      <w:bookmarkEnd w:id="2750"/>
      <w:r w:rsidR="007A747E">
        <w:rPr>
          <w:rFonts w:hint="cs"/>
          <w:rtl/>
        </w:rPr>
        <w:t>לבע</w:t>
      </w:r>
      <w:r>
        <w:rPr>
          <w:rFonts w:hint="cs"/>
          <w:rtl/>
        </w:rPr>
        <w:t>י</w:t>
      </w:r>
      <w:r w:rsidR="007A747E">
        <w:rPr>
          <w:rFonts w:hint="cs"/>
          <w:rtl/>
        </w:rPr>
        <w:t>ית</w:t>
      </w:r>
      <w:r>
        <w:rPr>
          <w:rFonts w:hint="cs"/>
          <w:rtl/>
        </w:rPr>
        <w:t>י</w:t>
      </w:r>
      <w:r w:rsidR="007A747E">
        <w:rPr>
          <w:rFonts w:hint="cs"/>
          <w:rtl/>
        </w:rPr>
        <w:t xml:space="preserve">ת </w:t>
      </w:r>
      <w:r>
        <w:rPr>
          <w:rFonts w:hint="cs"/>
          <w:rtl/>
        </w:rPr>
        <w:t xml:space="preserve">ושהאמנה הזו משפיעה על ישראל </w:t>
      </w:r>
      <w:bookmarkStart w:id="2751" w:name="_ETM_Q1_10910215"/>
      <w:bookmarkEnd w:id="2751"/>
      <w:r>
        <w:rPr>
          <w:rtl/>
        </w:rPr>
        <w:t>–</w:t>
      </w:r>
      <w:r>
        <w:rPr>
          <w:rFonts w:hint="cs"/>
          <w:rtl/>
        </w:rPr>
        <w:t xml:space="preserve"> בין אם נקבלה </w:t>
      </w:r>
      <w:r w:rsidR="007A747E">
        <w:rPr>
          <w:rFonts w:hint="cs"/>
          <w:rtl/>
        </w:rPr>
        <w:t xml:space="preserve">ובין אם לאו. </w:t>
      </w:r>
      <w:r>
        <w:rPr>
          <w:rFonts w:hint="cs"/>
          <w:rtl/>
        </w:rPr>
        <w:t xml:space="preserve">כי </w:t>
      </w:r>
      <w:r w:rsidR="007A747E">
        <w:rPr>
          <w:rFonts w:hint="cs"/>
          <w:rtl/>
        </w:rPr>
        <w:t xml:space="preserve">כפי שנאמר פה, סנקציות יש יותר </w:t>
      </w:r>
      <w:bookmarkStart w:id="2752" w:name="_ETM_Q1_10915016"/>
      <w:bookmarkEnd w:id="2752"/>
      <w:r w:rsidR="007A747E">
        <w:rPr>
          <w:rFonts w:hint="cs"/>
          <w:rtl/>
        </w:rPr>
        <w:t>מדי דרכים להטיל אותן.</w:t>
      </w:r>
    </w:p>
    <w:p w:rsidR="007A747E" w:rsidRDefault="007A747E" w:rsidP="007A747E">
      <w:pPr>
        <w:rPr>
          <w:rtl/>
        </w:rPr>
      </w:pPr>
      <w:bookmarkStart w:id="2753" w:name="_ETM_Q1_10920224"/>
      <w:bookmarkStart w:id="2754" w:name="_ETM_Q1_10920289"/>
      <w:bookmarkEnd w:id="2753"/>
      <w:bookmarkEnd w:id="2754"/>
    </w:p>
    <w:p w:rsidR="007A747E" w:rsidRDefault="007A747E" w:rsidP="007A747E">
      <w:pPr>
        <w:pStyle w:val="af6"/>
        <w:keepNext/>
        <w:rPr>
          <w:rtl/>
        </w:rPr>
      </w:pPr>
      <w:bookmarkStart w:id="2755" w:name="ET_yor_6157_241"/>
      <w:r w:rsidRPr="007A747E">
        <w:rPr>
          <w:rStyle w:val="TagStyle"/>
          <w:rtl/>
        </w:rPr>
        <w:t xml:space="preserve"> &lt;&lt; יור &gt;&gt; </w:t>
      </w:r>
      <w:r>
        <w:rPr>
          <w:rtl/>
        </w:rPr>
        <w:t>היו"ר שמחה רוטמן:</w:t>
      </w:r>
      <w:r w:rsidRPr="007A747E">
        <w:rPr>
          <w:rStyle w:val="TagStyle"/>
          <w:rtl/>
        </w:rPr>
        <w:t xml:space="preserve"> &lt;&lt; יור &gt;&gt;</w:t>
      </w:r>
      <w:r>
        <w:rPr>
          <w:rtl/>
        </w:rPr>
        <w:t xml:space="preserve">   </w:t>
      </w:r>
      <w:bookmarkEnd w:id="2755"/>
    </w:p>
    <w:p w:rsidR="007A747E" w:rsidRDefault="007A747E" w:rsidP="007A747E">
      <w:pPr>
        <w:pStyle w:val="KeepWithNext"/>
        <w:rPr>
          <w:rtl/>
        </w:rPr>
      </w:pPr>
    </w:p>
    <w:p w:rsidR="007A747E" w:rsidRDefault="008E6019" w:rsidP="008E6019">
      <w:pPr>
        <w:rPr>
          <w:rtl/>
        </w:rPr>
      </w:pPr>
      <w:bookmarkStart w:id="2756" w:name="_ETM_Q1_10920861"/>
      <w:bookmarkEnd w:id="2756"/>
      <w:r>
        <w:rPr>
          <w:rFonts w:hint="cs"/>
          <w:rtl/>
        </w:rPr>
        <w:t xml:space="preserve">אשתדל לעשות שיקוף כי </w:t>
      </w:r>
      <w:r w:rsidR="007A747E">
        <w:rPr>
          <w:rFonts w:hint="cs"/>
          <w:rtl/>
        </w:rPr>
        <w:t xml:space="preserve">האריכות לא תורמת לבהירות. אנסה לשקף מה </w:t>
      </w:r>
      <w:bookmarkStart w:id="2757" w:name="_ETM_Q1_10931833"/>
      <w:bookmarkEnd w:id="2757"/>
      <w:r w:rsidR="007A747E">
        <w:rPr>
          <w:rFonts w:hint="cs"/>
          <w:rtl/>
        </w:rPr>
        <w:t xml:space="preserve">שאמרה נגה: ההליכים שלהם ככל הנראה </w:t>
      </w:r>
      <w:r>
        <w:rPr>
          <w:rFonts w:hint="cs"/>
          <w:rtl/>
        </w:rPr>
        <w:t xml:space="preserve">- </w:t>
      </w:r>
      <w:bookmarkStart w:id="2758" w:name="_ETM_Q1_10938442"/>
      <w:bookmarkEnd w:id="2758"/>
      <w:r w:rsidR="007A747E">
        <w:rPr>
          <w:rFonts w:hint="cs"/>
          <w:rtl/>
        </w:rPr>
        <w:t xml:space="preserve">לא תקינים. </w:t>
      </w:r>
      <w:r>
        <w:rPr>
          <w:rFonts w:hint="cs"/>
          <w:rtl/>
        </w:rPr>
        <w:t xml:space="preserve">הם לא עומדים בכללים שלהם עכשיו. </w:t>
      </w:r>
      <w:r w:rsidR="007A747E">
        <w:rPr>
          <w:rFonts w:hint="cs"/>
          <w:rtl/>
        </w:rPr>
        <w:t xml:space="preserve">הכללים </w:t>
      </w:r>
      <w:bookmarkStart w:id="2759" w:name="_ETM_Q1_10941121"/>
      <w:bookmarkEnd w:id="2759"/>
      <w:r w:rsidR="007A747E">
        <w:rPr>
          <w:rFonts w:hint="cs"/>
          <w:rtl/>
        </w:rPr>
        <w:t xml:space="preserve">שלהם נועדו להגן על </w:t>
      </w:r>
      <w:r>
        <w:rPr>
          <w:rFonts w:hint="cs"/>
          <w:rtl/>
        </w:rPr>
        <w:t xml:space="preserve">ריבונות </w:t>
      </w:r>
      <w:r w:rsidR="007A747E">
        <w:rPr>
          <w:rFonts w:hint="cs"/>
          <w:rtl/>
        </w:rPr>
        <w:t>המדינה</w:t>
      </w:r>
      <w:r>
        <w:rPr>
          <w:rFonts w:hint="cs"/>
          <w:rtl/>
        </w:rPr>
        <w:t xml:space="preserve"> והיכולת להעיר </w:t>
      </w:r>
      <w:bookmarkStart w:id="2760" w:name="_ETM_Q1_10944453"/>
      <w:bookmarkEnd w:id="2760"/>
      <w:r>
        <w:rPr>
          <w:rFonts w:hint="cs"/>
          <w:rtl/>
        </w:rPr>
        <w:t>בזמן ושתהיה שקיפות לתהליך</w:t>
      </w:r>
      <w:r w:rsidR="007A747E">
        <w:rPr>
          <w:rFonts w:hint="cs"/>
          <w:rtl/>
        </w:rPr>
        <w:t xml:space="preserve">. לטענה הזו אמרת בעצמי </w:t>
      </w:r>
      <w:r w:rsidR="007A747E">
        <w:rPr>
          <w:rtl/>
        </w:rPr>
        <w:t>–</w:t>
      </w:r>
      <w:r w:rsidR="007A747E">
        <w:rPr>
          <w:rFonts w:hint="cs"/>
          <w:rtl/>
        </w:rPr>
        <w:t xml:space="preserve"> </w:t>
      </w:r>
      <w:bookmarkStart w:id="2761" w:name="_ETM_Q1_10949881"/>
      <w:bookmarkEnd w:id="2761"/>
      <w:r>
        <w:rPr>
          <w:rFonts w:hint="cs"/>
          <w:rtl/>
        </w:rPr>
        <w:t xml:space="preserve">אמרתי בגרסה קודמת </w:t>
      </w:r>
      <w:r>
        <w:rPr>
          <w:rtl/>
        </w:rPr>
        <w:t>–</w:t>
      </w:r>
      <w:r>
        <w:rPr>
          <w:rFonts w:hint="cs"/>
          <w:rtl/>
        </w:rPr>
        <w:t xml:space="preserve"> אמרתי, </w:t>
      </w:r>
      <w:r w:rsidR="007A747E">
        <w:rPr>
          <w:rFonts w:hint="cs"/>
          <w:rtl/>
        </w:rPr>
        <w:t>העובדה שא</w:t>
      </w:r>
      <w:r>
        <w:rPr>
          <w:rFonts w:hint="cs"/>
          <w:rtl/>
        </w:rPr>
        <w:t>נ</w:t>
      </w:r>
      <w:r w:rsidR="007A747E">
        <w:rPr>
          <w:rFonts w:hint="cs"/>
          <w:rtl/>
        </w:rPr>
        <w:t>ו שבוע לפני הצבעה ואי</w:t>
      </w:r>
      <w:r>
        <w:rPr>
          <w:rFonts w:hint="cs"/>
          <w:rtl/>
        </w:rPr>
        <w:t>ן נוסח שמונח</w:t>
      </w:r>
      <w:r w:rsidR="007A747E">
        <w:rPr>
          <w:rFonts w:hint="cs"/>
          <w:rtl/>
        </w:rPr>
        <w:t xml:space="preserve"> לא בפני </w:t>
      </w:r>
      <w:bookmarkStart w:id="2762" w:name="_ETM_Q1_10956699"/>
      <w:bookmarkEnd w:id="2762"/>
      <w:r w:rsidR="007A747E">
        <w:rPr>
          <w:rFonts w:hint="cs"/>
          <w:rtl/>
        </w:rPr>
        <w:t>הציבור</w:t>
      </w:r>
      <w:r>
        <w:rPr>
          <w:rFonts w:hint="cs"/>
          <w:rtl/>
        </w:rPr>
        <w:t xml:space="preserve">, לא בפני זה </w:t>
      </w:r>
      <w:r>
        <w:rPr>
          <w:rtl/>
        </w:rPr>
        <w:t>–</w:t>
      </w:r>
      <w:r>
        <w:rPr>
          <w:rFonts w:hint="cs"/>
          <w:rtl/>
        </w:rPr>
        <w:t xml:space="preserve"> יש סיבה שיש פה אירוע כזה גדול וכולם בלחץ</w:t>
      </w:r>
      <w:r w:rsidR="007A747E">
        <w:rPr>
          <w:rFonts w:hint="cs"/>
          <w:rtl/>
        </w:rPr>
        <w:t xml:space="preserve"> ואף אחד לא יודע מה קרה וצומחים הרבה </w:t>
      </w:r>
      <w:bookmarkStart w:id="2763" w:name="_ETM_Q1_10962148"/>
      <w:bookmarkEnd w:id="2763"/>
      <w:r w:rsidR="007A747E">
        <w:rPr>
          <w:rFonts w:hint="cs"/>
          <w:rtl/>
        </w:rPr>
        <w:t xml:space="preserve">שאלות וטענות. </w:t>
      </w:r>
      <w:r>
        <w:rPr>
          <w:rFonts w:hint="cs"/>
          <w:rtl/>
        </w:rPr>
        <w:t xml:space="preserve">אכן בעיניי הליך לא ראוי. מפה דרככם לארגון </w:t>
      </w:r>
      <w:bookmarkStart w:id="2764" w:name="_ETM_Q1_10965396"/>
      <w:bookmarkEnd w:id="2764"/>
      <w:r>
        <w:rPr>
          <w:rFonts w:hint="cs"/>
          <w:rtl/>
        </w:rPr>
        <w:t xml:space="preserve">הבריאות </w:t>
      </w:r>
      <w:r w:rsidR="007A747E">
        <w:rPr>
          <w:rFonts w:hint="cs"/>
          <w:rtl/>
        </w:rPr>
        <w:t xml:space="preserve">העולמי, </w:t>
      </w:r>
      <w:r>
        <w:rPr>
          <w:rFonts w:hint="cs"/>
          <w:rtl/>
        </w:rPr>
        <w:t xml:space="preserve">אנא </w:t>
      </w:r>
      <w:r w:rsidR="007A747E">
        <w:rPr>
          <w:rFonts w:hint="cs"/>
          <w:rtl/>
        </w:rPr>
        <w:t xml:space="preserve">תחוקקו דברים בצורה יותר נכונה ואם זה </w:t>
      </w:r>
      <w:bookmarkStart w:id="2765" w:name="_ETM_Q1_10969897"/>
      <w:bookmarkEnd w:id="2765"/>
      <w:r w:rsidR="007A747E">
        <w:rPr>
          <w:rFonts w:hint="cs"/>
          <w:rtl/>
        </w:rPr>
        <w:t xml:space="preserve">עובד כך בעוד מקומות, אולי כדאי לחשוב על זה </w:t>
      </w:r>
      <w:bookmarkStart w:id="2766" w:name="_ETM_Q1_10976363"/>
      <w:bookmarkEnd w:id="2766"/>
      <w:r>
        <w:rPr>
          <w:rFonts w:hint="cs"/>
          <w:rtl/>
        </w:rPr>
        <w:t xml:space="preserve">גם </w:t>
      </w:r>
      <w:r w:rsidR="007A747E">
        <w:rPr>
          <w:rFonts w:hint="cs"/>
          <w:rtl/>
        </w:rPr>
        <w:t>בעוד מקומות.</w:t>
      </w:r>
    </w:p>
    <w:p w:rsidR="007A747E" w:rsidRDefault="007A747E" w:rsidP="007A747E">
      <w:pPr>
        <w:rPr>
          <w:rtl/>
        </w:rPr>
      </w:pPr>
      <w:bookmarkStart w:id="2767" w:name="_ETM_Q1_10978788"/>
      <w:bookmarkStart w:id="2768" w:name="_ETM_Q1_10978858"/>
      <w:bookmarkEnd w:id="2767"/>
      <w:bookmarkEnd w:id="2768"/>
    </w:p>
    <w:p w:rsidR="007A747E" w:rsidRDefault="008E6019" w:rsidP="008E6019">
      <w:pPr>
        <w:rPr>
          <w:rtl/>
        </w:rPr>
      </w:pPr>
      <w:bookmarkStart w:id="2769" w:name="_ETM_Q1_10978881"/>
      <w:bookmarkStart w:id="2770" w:name="_ETM_Q1_10978926"/>
      <w:bookmarkEnd w:id="2769"/>
      <w:bookmarkEnd w:id="2770"/>
      <w:r>
        <w:rPr>
          <w:rFonts w:hint="cs"/>
          <w:rtl/>
        </w:rPr>
        <w:t xml:space="preserve">הטענה </w:t>
      </w:r>
      <w:r>
        <w:rPr>
          <w:rtl/>
        </w:rPr>
        <w:t>–</w:t>
      </w:r>
      <w:r>
        <w:rPr>
          <w:rFonts w:hint="cs"/>
          <w:rtl/>
        </w:rPr>
        <w:t xml:space="preserve"> השאלה המדינית היא שכר מצווה כנגד הפסדה </w:t>
      </w:r>
      <w:r>
        <w:rPr>
          <w:rtl/>
        </w:rPr>
        <w:t>–</w:t>
      </w:r>
      <w:r>
        <w:rPr>
          <w:rFonts w:hint="cs"/>
          <w:rtl/>
        </w:rPr>
        <w:t xml:space="preserve"> מתחילים בהליך </w:t>
      </w:r>
      <w:r>
        <w:rPr>
          <w:rtl/>
        </w:rPr>
        <w:t>–</w:t>
      </w:r>
      <w:r>
        <w:rPr>
          <w:rFonts w:hint="cs"/>
          <w:rtl/>
        </w:rPr>
        <w:t xml:space="preserve"> האם שווה לנו להיות חלק ממנו </w:t>
      </w:r>
      <w:r w:rsidR="007A747E">
        <w:rPr>
          <w:rFonts w:hint="cs"/>
          <w:rtl/>
        </w:rPr>
        <w:t>או לא, אם תוכלו להתייחס לזה או</w:t>
      </w:r>
      <w:r>
        <w:rPr>
          <w:rFonts w:hint="cs"/>
          <w:rtl/>
        </w:rPr>
        <w:t xml:space="preserve"> </w:t>
      </w:r>
      <w:r w:rsidR="007A747E">
        <w:rPr>
          <w:rFonts w:hint="cs"/>
          <w:rtl/>
        </w:rPr>
        <w:t>לא. תתי</w:t>
      </w:r>
      <w:r>
        <w:rPr>
          <w:rFonts w:hint="cs"/>
          <w:rtl/>
        </w:rPr>
        <w:t>י</w:t>
      </w:r>
      <w:r w:rsidR="007A747E">
        <w:rPr>
          <w:rFonts w:hint="cs"/>
          <w:rtl/>
        </w:rPr>
        <w:t xml:space="preserve">חסו </w:t>
      </w:r>
      <w:bookmarkStart w:id="2771" w:name="_ETM_Q1_10985226"/>
      <w:bookmarkEnd w:id="2771"/>
      <w:r w:rsidR="007A747E">
        <w:rPr>
          <w:rFonts w:hint="cs"/>
          <w:rtl/>
        </w:rPr>
        <w:t>לזה.</w:t>
      </w:r>
    </w:p>
    <w:p w:rsidR="007A747E" w:rsidRDefault="007A747E" w:rsidP="007A747E">
      <w:pPr>
        <w:rPr>
          <w:rtl/>
        </w:rPr>
      </w:pPr>
      <w:bookmarkStart w:id="2772" w:name="_ETM_Q1_10986308"/>
      <w:bookmarkStart w:id="2773" w:name="_ETM_Q1_10986388"/>
      <w:bookmarkEnd w:id="2772"/>
      <w:bookmarkEnd w:id="2773"/>
    </w:p>
    <w:p w:rsidR="007A747E" w:rsidRDefault="007A747E" w:rsidP="008E6019">
      <w:pPr>
        <w:rPr>
          <w:rtl/>
        </w:rPr>
      </w:pPr>
      <w:bookmarkStart w:id="2774" w:name="_ETM_Q1_10986411"/>
      <w:bookmarkStart w:id="2775" w:name="_ETM_Q1_10986461"/>
      <w:bookmarkEnd w:id="2774"/>
      <w:bookmarkEnd w:id="2775"/>
      <w:r>
        <w:rPr>
          <w:rFonts w:hint="cs"/>
          <w:rtl/>
        </w:rPr>
        <w:t>בהנחה שאנחנו חלק מההל</w:t>
      </w:r>
      <w:r w:rsidR="008E6019">
        <w:rPr>
          <w:rFonts w:hint="cs"/>
          <w:rtl/>
        </w:rPr>
        <w:t>י</w:t>
      </w:r>
      <w:r>
        <w:rPr>
          <w:rFonts w:hint="cs"/>
          <w:rtl/>
        </w:rPr>
        <w:t xml:space="preserve">ך ושלא טוב </w:t>
      </w:r>
      <w:r w:rsidR="008E6019">
        <w:rPr>
          <w:rFonts w:hint="cs"/>
          <w:rtl/>
        </w:rPr>
        <w:t xml:space="preserve">לנו </w:t>
      </w:r>
      <w:r>
        <w:rPr>
          <w:rFonts w:hint="cs"/>
          <w:rtl/>
        </w:rPr>
        <w:t xml:space="preserve">לא להיות </w:t>
      </w:r>
      <w:bookmarkStart w:id="2776" w:name="_ETM_Q1_10995226"/>
      <w:bookmarkEnd w:id="2776"/>
      <w:r>
        <w:rPr>
          <w:rFonts w:hint="cs"/>
          <w:rtl/>
        </w:rPr>
        <w:t xml:space="preserve">חלק מההליך </w:t>
      </w:r>
      <w:r w:rsidR="008E6019">
        <w:rPr>
          <w:rFonts w:hint="cs"/>
          <w:rtl/>
        </w:rPr>
        <w:t xml:space="preserve">למה שלא נעמוד על קיום הפרוצדורות </w:t>
      </w:r>
      <w:r>
        <w:rPr>
          <w:rFonts w:hint="cs"/>
          <w:rtl/>
        </w:rPr>
        <w:t xml:space="preserve">ונדחה ונדרוש: תעמדו על פרוצדורות שלכם </w:t>
      </w:r>
      <w:r w:rsidR="008E6019">
        <w:rPr>
          <w:rFonts w:hint="cs"/>
          <w:rtl/>
        </w:rPr>
        <w:t xml:space="preserve">כדי להגן על האינטרסים החשובים שעומדים </w:t>
      </w:r>
      <w:r>
        <w:rPr>
          <w:rFonts w:hint="cs"/>
          <w:rtl/>
        </w:rPr>
        <w:t xml:space="preserve">מאחורי הפרוצדורה. </w:t>
      </w:r>
      <w:bookmarkStart w:id="2777" w:name="_ETM_Q1_11005461"/>
      <w:bookmarkEnd w:id="2777"/>
      <w:r>
        <w:rPr>
          <w:rFonts w:hint="cs"/>
          <w:rtl/>
        </w:rPr>
        <w:t>שיקפתי?</w:t>
      </w:r>
    </w:p>
    <w:p w:rsidR="007A747E" w:rsidRDefault="007A747E" w:rsidP="007A747E">
      <w:pPr>
        <w:rPr>
          <w:rtl/>
        </w:rPr>
      </w:pPr>
      <w:bookmarkStart w:id="2778" w:name="_ETM_Q1_11006836"/>
      <w:bookmarkStart w:id="2779" w:name="_ETM_Q1_11006901"/>
      <w:bookmarkEnd w:id="2778"/>
      <w:bookmarkEnd w:id="2779"/>
    </w:p>
    <w:p w:rsidR="007A747E" w:rsidRDefault="007A747E" w:rsidP="007A747E">
      <w:pPr>
        <w:pStyle w:val="-"/>
        <w:keepNext/>
        <w:rPr>
          <w:rtl/>
        </w:rPr>
      </w:pPr>
      <w:bookmarkStart w:id="2780" w:name="ET_speakercontinue_נוגה_ארבל_242"/>
      <w:r w:rsidRPr="007A747E">
        <w:rPr>
          <w:rStyle w:val="TagStyle"/>
          <w:rtl/>
        </w:rPr>
        <w:t xml:space="preserve"> &lt;&lt; דובר_המשך &gt;&gt; </w:t>
      </w:r>
      <w:r w:rsidR="008B1244" w:rsidRPr="008B1244">
        <w:rPr>
          <w:rtl/>
        </w:rPr>
        <w:t>נגה ארבל:</w:t>
      </w:r>
      <w:r w:rsidRPr="007A747E">
        <w:rPr>
          <w:rStyle w:val="TagStyle"/>
          <w:rtl/>
        </w:rPr>
        <w:t xml:space="preserve"> &lt;&lt; דובר_המשך &gt;&gt;</w:t>
      </w:r>
      <w:r>
        <w:rPr>
          <w:rtl/>
        </w:rPr>
        <w:t xml:space="preserve">   </w:t>
      </w:r>
      <w:bookmarkEnd w:id="2780"/>
    </w:p>
    <w:p w:rsidR="007A747E" w:rsidRDefault="007A747E" w:rsidP="007A747E">
      <w:pPr>
        <w:pStyle w:val="KeepWithNext"/>
        <w:rPr>
          <w:rtl/>
        </w:rPr>
      </w:pPr>
    </w:p>
    <w:p w:rsidR="007A747E" w:rsidRDefault="007A747E" w:rsidP="007A747E">
      <w:pPr>
        <w:rPr>
          <w:rtl/>
        </w:rPr>
      </w:pPr>
      <w:bookmarkStart w:id="2781" w:name="_ETM_Q1_11007402"/>
      <w:bookmarkEnd w:id="2781"/>
      <w:r>
        <w:rPr>
          <w:rFonts w:hint="cs"/>
          <w:rtl/>
        </w:rPr>
        <w:t>כן.</w:t>
      </w:r>
    </w:p>
    <w:p w:rsidR="007A747E" w:rsidRDefault="007A747E" w:rsidP="007A747E">
      <w:pPr>
        <w:rPr>
          <w:rtl/>
        </w:rPr>
      </w:pPr>
      <w:bookmarkStart w:id="2782" w:name="_ETM_Q1_11008659"/>
      <w:bookmarkStart w:id="2783" w:name="_ETM_Q1_11008721"/>
      <w:bookmarkEnd w:id="2782"/>
      <w:bookmarkEnd w:id="2783"/>
    </w:p>
    <w:p w:rsidR="007A747E" w:rsidRDefault="007A747E" w:rsidP="008E6019">
      <w:pPr>
        <w:rPr>
          <w:rtl/>
        </w:rPr>
      </w:pPr>
      <w:bookmarkStart w:id="2784" w:name="_ETM_Q1_11019124"/>
      <w:bookmarkStart w:id="2785" w:name="_ETM_Q1_11019182"/>
      <w:bookmarkEnd w:id="2784"/>
      <w:bookmarkEnd w:id="2785"/>
      <w:r>
        <w:rPr>
          <w:rFonts w:hint="cs"/>
          <w:rtl/>
        </w:rPr>
        <w:t>אשתדל לקצר. טען משרד המשפטים</w:t>
      </w:r>
      <w:r w:rsidR="008E6019">
        <w:rPr>
          <w:rFonts w:hint="cs"/>
          <w:rtl/>
        </w:rPr>
        <w:t>,</w:t>
      </w:r>
      <w:r>
        <w:rPr>
          <w:rFonts w:hint="cs"/>
          <w:rtl/>
        </w:rPr>
        <w:t xml:space="preserve"> שלא נפגעה יכולתנו לחוקק, </w:t>
      </w:r>
      <w:bookmarkStart w:id="2786" w:name="_ETM_Q1_11029436"/>
      <w:bookmarkEnd w:id="2786"/>
      <w:r>
        <w:rPr>
          <w:rFonts w:hint="cs"/>
          <w:rtl/>
        </w:rPr>
        <w:t>כמו טענות קודמות</w:t>
      </w:r>
      <w:r w:rsidR="008E6019">
        <w:rPr>
          <w:rFonts w:hint="cs"/>
          <w:rtl/>
        </w:rPr>
        <w:t>,</w:t>
      </w:r>
      <w:r>
        <w:rPr>
          <w:rFonts w:hint="cs"/>
          <w:rtl/>
        </w:rPr>
        <w:t xml:space="preserve"> העובדה שהנוסח מאפשר </w:t>
      </w:r>
      <w:r w:rsidR="008E6019">
        <w:rPr>
          <w:rFonts w:hint="cs"/>
          <w:rtl/>
        </w:rPr>
        <w:t xml:space="preserve">את </w:t>
      </w:r>
      <w:r>
        <w:rPr>
          <w:rFonts w:hint="cs"/>
          <w:rtl/>
        </w:rPr>
        <w:t xml:space="preserve">זה לא אומר </w:t>
      </w:r>
      <w:bookmarkStart w:id="2787" w:name="_ETM_Q1_11035284"/>
      <w:bookmarkEnd w:id="2787"/>
      <w:r>
        <w:rPr>
          <w:rFonts w:hint="cs"/>
          <w:rtl/>
        </w:rPr>
        <w:t xml:space="preserve">שבפועל נוכל </w:t>
      </w:r>
      <w:r w:rsidR="008E6019">
        <w:rPr>
          <w:rFonts w:hint="cs"/>
          <w:rtl/>
        </w:rPr>
        <w:t>ל</w:t>
      </w:r>
      <w:r>
        <w:rPr>
          <w:rFonts w:hint="cs"/>
          <w:rtl/>
        </w:rPr>
        <w:t xml:space="preserve">עשות זאת </w:t>
      </w:r>
      <w:r w:rsidR="008E6019">
        <w:rPr>
          <w:rFonts w:hint="cs"/>
          <w:rtl/>
        </w:rPr>
        <w:t xml:space="preserve">כי אנו רואים עצמנו הרבה מאוד פעמים </w:t>
      </w:r>
      <w:r>
        <w:rPr>
          <w:rFonts w:hint="cs"/>
          <w:rtl/>
        </w:rPr>
        <w:t xml:space="preserve">כפופים למערכת הבין לאומית. אני רוצה </w:t>
      </w:r>
      <w:bookmarkStart w:id="2788" w:name="_ETM_Q1_11044964"/>
      <w:bookmarkEnd w:id="2788"/>
      <w:r w:rsidR="008E6019">
        <w:rPr>
          <w:rFonts w:hint="cs"/>
          <w:rtl/>
        </w:rPr>
        <w:t>לשאול את משרד</w:t>
      </w:r>
      <w:r>
        <w:rPr>
          <w:rFonts w:hint="cs"/>
          <w:rtl/>
        </w:rPr>
        <w:t>י</w:t>
      </w:r>
      <w:r w:rsidR="008E6019">
        <w:rPr>
          <w:rFonts w:hint="cs"/>
          <w:rtl/>
        </w:rPr>
        <w:t xml:space="preserve"> </w:t>
      </w:r>
      <w:r>
        <w:rPr>
          <w:rFonts w:hint="cs"/>
          <w:rtl/>
        </w:rPr>
        <w:t>החוץ והמשפטים</w:t>
      </w:r>
      <w:r w:rsidR="008E6019">
        <w:rPr>
          <w:rFonts w:hint="cs"/>
          <w:rtl/>
        </w:rPr>
        <w:t xml:space="preserve">, האם </w:t>
      </w:r>
      <w:bookmarkStart w:id="2789" w:name="_ETM_Q1_11047893"/>
      <w:bookmarkEnd w:id="2789"/>
      <w:r w:rsidR="008E6019">
        <w:rPr>
          <w:rFonts w:hint="cs"/>
          <w:rtl/>
        </w:rPr>
        <w:t xml:space="preserve">יש יוזמות שנועדו לאפשר לנו לעשות את זה כמו </w:t>
      </w:r>
      <w:bookmarkStart w:id="2790" w:name="_ETM_Q1_11053103"/>
      <w:bookmarkEnd w:id="2790"/>
      <w:r w:rsidR="008E6019">
        <w:rPr>
          <w:rFonts w:hint="cs"/>
          <w:rtl/>
        </w:rPr>
        <w:t xml:space="preserve">שצריך </w:t>
      </w:r>
      <w:r>
        <w:rPr>
          <w:rFonts w:hint="cs"/>
          <w:rtl/>
        </w:rPr>
        <w:t xml:space="preserve">ואולי לשנות את תהליך של </w:t>
      </w:r>
      <w:bookmarkStart w:id="2791" w:name="_ETM_Q1_11053427"/>
      <w:bookmarkEnd w:id="2791"/>
      <w:r>
        <w:rPr>
          <w:rFonts w:hint="cs"/>
          <w:rtl/>
        </w:rPr>
        <w:t xml:space="preserve">החקיקה </w:t>
      </w:r>
      <w:r w:rsidR="008E6019">
        <w:rPr>
          <w:rFonts w:hint="cs"/>
          <w:rtl/>
        </w:rPr>
        <w:t>למקום שאנו יותר בשיתוף הדאטא שמשרד הברי</w:t>
      </w:r>
      <w:r>
        <w:rPr>
          <w:rFonts w:hint="cs"/>
          <w:rtl/>
        </w:rPr>
        <w:t xml:space="preserve">אות דיבר עליו </w:t>
      </w:r>
      <w:r w:rsidR="008E6019">
        <w:rPr>
          <w:rFonts w:hint="cs"/>
          <w:rtl/>
        </w:rPr>
        <w:t xml:space="preserve">בהתחלה? כלומר האם ישראל יוזמת שינויים כאלה או </w:t>
      </w:r>
      <w:bookmarkStart w:id="2792" w:name="_ETM_Q1_11063472"/>
      <w:bookmarkEnd w:id="2792"/>
      <w:r w:rsidR="008E6019">
        <w:rPr>
          <w:rFonts w:hint="cs"/>
          <w:rtl/>
        </w:rPr>
        <w:t xml:space="preserve">רק זורמת איתם? והאם הם באמת טוענים </w:t>
      </w:r>
      <w:r>
        <w:rPr>
          <w:rFonts w:hint="cs"/>
          <w:rtl/>
        </w:rPr>
        <w:t xml:space="preserve">שמרגע </w:t>
      </w:r>
      <w:bookmarkStart w:id="2793" w:name="_ETM_Q1_11066963"/>
      <w:bookmarkEnd w:id="2793"/>
      <w:r>
        <w:rPr>
          <w:rFonts w:hint="cs"/>
          <w:rtl/>
        </w:rPr>
        <w:t xml:space="preserve">שנקבעה אמנה ישראל יכולה לעמוד על שלה ולומר </w:t>
      </w:r>
      <w:r>
        <w:rPr>
          <w:rtl/>
        </w:rPr>
        <w:t>–</w:t>
      </w:r>
      <w:r>
        <w:rPr>
          <w:rFonts w:hint="cs"/>
          <w:rtl/>
        </w:rPr>
        <w:t xml:space="preserve"> אפילו </w:t>
      </w:r>
      <w:bookmarkStart w:id="2794" w:name="_ETM_Q1_11074837"/>
      <w:bookmarkEnd w:id="2794"/>
      <w:r w:rsidR="008E6019">
        <w:rPr>
          <w:rFonts w:hint="cs"/>
          <w:rtl/>
        </w:rPr>
        <w:t>א</w:t>
      </w:r>
      <w:r>
        <w:rPr>
          <w:rFonts w:hint="cs"/>
          <w:rtl/>
        </w:rPr>
        <w:t>ם</w:t>
      </w:r>
      <w:r w:rsidR="008E6019">
        <w:rPr>
          <w:rFonts w:hint="cs"/>
          <w:rtl/>
        </w:rPr>
        <w:t xml:space="preserve"> </w:t>
      </w:r>
      <w:bookmarkStart w:id="2795" w:name="_ETM_Q1_11017376"/>
      <w:bookmarkEnd w:id="2795"/>
      <w:r>
        <w:rPr>
          <w:rFonts w:hint="cs"/>
          <w:rtl/>
        </w:rPr>
        <w:t>זה כתוב, כי זו לא החוויה שלנו בפועל</w:t>
      </w:r>
      <w:r w:rsidR="008E6019">
        <w:rPr>
          <w:rFonts w:hint="cs"/>
          <w:rtl/>
        </w:rPr>
        <w:t>. החוויה שלנו בפועל שברגע שזה כתוב, אם לא נעשה מה שכתוב</w:t>
      </w:r>
      <w:r>
        <w:rPr>
          <w:rFonts w:hint="cs"/>
          <w:rtl/>
        </w:rPr>
        <w:t xml:space="preserve">, </w:t>
      </w:r>
      <w:bookmarkStart w:id="2796" w:name="_ETM_Q1_11081271"/>
      <w:bookmarkEnd w:id="2796"/>
      <w:r>
        <w:rPr>
          <w:rFonts w:hint="cs"/>
          <w:rtl/>
        </w:rPr>
        <w:t xml:space="preserve">בדיוק כפי שכתוב, לכן ינדו אותנו. מרגיש כאילו </w:t>
      </w:r>
      <w:r w:rsidR="008E6019">
        <w:rPr>
          <w:rFonts w:hint="cs"/>
          <w:rtl/>
        </w:rPr>
        <w:t>ל</w:t>
      </w:r>
      <w:r>
        <w:rPr>
          <w:rFonts w:hint="cs"/>
          <w:rtl/>
        </w:rPr>
        <w:t xml:space="preserve">א משנה </w:t>
      </w:r>
      <w:bookmarkStart w:id="2797" w:name="_ETM_Q1_11088337"/>
      <w:bookmarkEnd w:id="2797"/>
      <w:r>
        <w:rPr>
          <w:rFonts w:hint="cs"/>
          <w:rtl/>
        </w:rPr>
        <w:t>מה, בסופו של דבר ישראל ת</w:t>
      </w:r>
      <w:r w:rsidR="008E6019">
        <w:rPr>
          <w:rFonts w:hint="cs"/>
          <w:rtl/>
        </w:rPr>
        <w:t>ה</w:t>
      </w:r>
      <w:r>
        <w:rPr>
          <w:rFonts w:hint="cs"/>
          <w:rtl/>
        </w:rPr>
        <w:t xml:space="preserve">יה המורעת. </w:t>
      </w:r>
      <w:r w:rsidR="008E6019">
        <w:rPr>
          <w:rFonts w:hint="cs"/>
          <w:rtl/>
        </w:rPr>
        <w:t xml:space="preserve">הייתי פה בדיון שאמרו שאם ישראל תעשה משהו על אונר"א </w:t>
      </w:r>
      <w:r w:rsidR="008E6019">
        <w:rPr>
          <w:rtl/>
        </w:rPr>
        <w:t>–</w:t>
      </w:r>
      <w:r w:rsidR="008E6019">
        <w:rPr>
          <w:rFonts w:hint="cs"/>
          <w:rtl/>
        </w:rPr>
        <w:t xml:space="preserve"> לא, זה פורסם שנייה</w:t>
      </w:r>
      <w:r>
        <w:rPr>
          <w:rFonts w:hint="cs"/>
          <w:rtl/>
        </w:rPr>
        <w:t xml:space="preserve"> אחר כך </w:t>
      </w:r>
      <w:bookmarkStart w:id="2798" w:name="_ETM_Q1_11095692"/>
      <w:bookmarkEnd w:id="2798"/>
      <w:r>
        <w:rPr>
          <w:rtl/>
        </w:rPr>
        <w:t>–</w:t>
      </w:r>
      <w:r w:rsidR="008E6019">
        <w:rPr>
          <w:rFonts w:hint="cs"/>
          <w:rtl/>
        </w:rPr>
        <w:t xml:space="preserve"> אם יש</w:t>
      </w:r>
      <w:r>
        <w:rPr>
          <w:rFonts w:hint="cs"/>
          <w:rtl/>
        </w:rPr>
        <w:t xml:space="preserve">ראל תעשה משהו נגד אונר"א יוציאו נגדנו </w:t>
      </w:r>
      <w:bookmarkStart w:id="2799" w:name="_ETM_Q1_11103974"/>
      <w:bookmarkEnd w:id="2799"/>
      <w:r>
        <w:rPr>
          <w:rFonts w:hint="cs"/>
          <w:rtl/>
        </w:rPr>
        <w:t>צווים ב</w:t>
      </w:r>
      <w:r w:rsidR="008E6019">
        <w:rPr>
          <w:rFonts w:hint="cs"/>
          <w:rtl/>
        </w:rPr>
        <w:t>האג</w:t>
      </w:r>
      <w:r>
        <w:rPr>
          <w:rFonts w:hint="cs"/>
          <w:rtl/>
        </w:rPr>
        <w:t xml:space="preserve">. </w:t>
      </w:r>
      <w:r w:rsidR="008E6019">
        <w:rPr>
          <w:rFonts w:hint="cs"/>
          <w:rtl/>
        </w:rPr>
        <w:t xml:space="preserve">ישראל לא הספיקה לעשות משהו נגד אונר"א, ושלוש </w:t>
      </w:r>
      <w:bookmarkStart w:id="2800" w:name="_ETM_Q1_11103686"/>
      <w:bookmarkEnd w:id="2800"/>
      <w:r w:rsidR="008E6019">
        <w:rPr>
          <w:rFonts w:hint="cs"/>
          <w:rtl/>
        </w:rPr>
        <w:t>שעות אחר כך הוציאו צווי מעצר לראש ממשלת ישראל ו</w:t>
      </w:r>
      <w:r>
        <w:rPr>
          <w:rFonts w:hint="cs"/>
          <w:rtl/>
        </w:rPr>
        <w:t>לשר הביטחו</w:t>
      </w:r>
      <w:r w:rsidR="008E6019">
        <w:rPr>
          <w:rFonts w:hint="cs"/>
          <w:rtl/>
        </w:rPr>
        <w:t>ן</w:t>
      </w:r>
      <w:r>
        <w:rPr>
          <w:rFonts w:hint="cs"/>
          <w:rtl/>
        </w:rPr>
        <w:t>. יכול להיות שכשאתם אומרים שינדו אותנו</w:t>
      </w:r>
      <w:r w:rsidR="008E6019">
        <w:rPr>
          <w:rFonts w:hint="cs"/>
          <w:rtl/>
        </w:rPr>
        <w:t>, זה לא מה שעושה את זה בפועל</w:t>
      </w:r>
      <w:r>
        <w:rPr>
          <w:rFonts w:hint="cs"/>
          <w:rtl/>
        </w:rPr>
        <w:t>.</w:t>
      </w:r>
    </w:p>
    <w:p w:rsidR="007A747E" w:rsidRDefault="007A747E" w:rsidP="007A747E">
      <w:pPr>
        <w:rPr>
          <w:rtl/>
        </w:rPr>
      </w:pPr>
      <w:bookmarkStart w:id="2801" w:name="_ETM_Q1_11114167"/>
      <w:bookmarkStart w:id="2802" w:name="_ETM_Q1_11114233"/>
      <w:bookmarkEnd w:id="2801"/>
      <w:bookmarkEnd w:id="2802"/>
    </w:p>
    <w:p w:rsidR="007A747E" w:rsidRDefault="008E6019" w:rsidP="00E318A7">
      <w:pPr>
        <w:rPr>
          <w:rtl/>
        </w:rPr>
      </w:pPr>
      <w:bookmarkStart w:id="2803" w:name="_ETM_Q1_11114278"/>
      <w:bookmarkStart w:id="2804" w:name="_ETM_Q1_11114328"/>
      <w:bookmarkEnd w:id="2803"/>
      <w:bookmarkEnd w:id="2804"/>
      <w:r>
        <w:rPr>
          <w:rFonts w:hint="cs"/>
          <w:rtl/>
        </w:rPr>
        <w:t xml:space="preserve">שלוש נקודות אחרונות. </w:t>
      </w:r>
      <w:bookmarkStart w:id="2805" w:name="_ETM_Q1_11118161"/>
      <w:bookmarkEnd w:id="2805"/>
      <w:r w:rsidR="007A747E">
        <w:rPr>
          <w:rFonts w:hint="cs"/>
          <w:rtl/>
        </w:rPr>
        <w:t xml:space="preserve">הדיון </w:t>
      </w:r>
      <w:bookmarkStart w:id="2806" w:name="_ETM_Q1_11115013"/>
      <w:bookmarkEnd w:id="2806"/>
      <w:r w:rsidR="007A747E">
        <w:rPr>
          <w:rFonts w:hint="cs"/>
          <w:rtl/>
        </w:rPr>
        <w:t>הזה לא יכול להיש</w:t>
      </w:r>
      <w:r>
        <w:rPr>
          <w:rFonts w:hint="cs"/>
          <w:rtl/>
        </w:rPr>
        <w:t>א</w:t>
      </w:r>
      <w:r w:rsidR="007A747E">
        <w:rPr>
          <w:rFonts w:hint="cs"/>
          <w:rtl/>
        </w:rPr>
        <w:t xml:space="preserve">ר בתוך משרדי ממשלה. האירוע של האמנה </w:t>
      </w:r>
      <w:bookmarkStart w:id="2807" w:name="_ETM_Q1_11121217"/>
      <w:bookmarkEnd w:id="2807"/>
      <w:r w:rsidR="007A747E">
        <w:rPr>
          <w:rFonts w:hint="cs"/>
          <w:rtl/>
        </w:rPr>
        <w:t>הוא אירוע חקיקה. פומ</w:t>
      </w:r>
      <w:r>
        <w:rPr>
          <w:rFonts w:hint="cs"/>
          <w:rtl/>
        </w:rPr>
        <w:t>ביות הדיון של החקיקה כמו ההבטחו</w:t>
      </w:r>
      <w:r w:rsidR="007A747E">
        <w:rPr>
          <w:rFonts w:hint="cs"/>
          <w:rtl/>
        </w:rPr>
        <w:t xml:space="preserve">ת </w:t>
      </w:r>
      <w:bookmarkStart w:id="2808" w:name="_ETM_Q1_11128927"/>
      <w:bookmarkEnd w:id="2808"/>
      <w:r w:rsidR="007A747E">
        <w:rPr>
          <w:rFonts w:hint="cs"/>
          <w:rtl/>
        </w:rPr>
        <w:t xml:space="preserve">שמכוחן </w:t>
      </w:r>
      <w:r>
        <w:rPr>
          <w:rFonts w:hint="cs"/>
          <w:rtl/>
        </w:rPr>
        <w:t xml:space="preserve">אחר כך </w:t>
      </w:r>
      <w:r w:rsidR="007A747E">
        <w:rPr>
          <w:rFonts w:hint="cs"/>
          <w:rtl/>
        </w:rPr>
        <w:t xml:space="preserve">ישפטו </w:t>
      </w:r>
      <w:r w:rsidR="00E318A7">
        <w:rPr>
          <w:rFonts w:hint="cs"/>
          <w:rtl/>
        </w:rPr>
        <w:t xml:space="preserve">את החקיקה הזו, </w:t>
      </w:r>
      <w:r w:rsidR="007A747E">
        <w:rPr>
          <w:rFonts w:hint="cs"/>
          <w:rtl/>
        </w:rPr>
        <w:t xml:space="preserve">היא כלל ברזל של הדמוקרטיה. לא ברור לי </w:t>
      </w:r>
      <w:bookmarkStart w:id="2809" w:name="_ETM_Q1_11135501"/>
      <w:bookmarkEnd w:id="2809"/>
      <w:r w:rsidR="007A747E">
        <w:rPr>
          <w:rFonts w:hint="cs"/>
          <w:rtl/>
        </w:rPr>
        <w:t xml:space="preserve">איך </w:t>
      </w:r>
      <w:r w:rsidR="00E318A7">
        <w:rPr>
          <w:rFonts w:hint="cs"/>
          <w:rtl/>
        </w:rPr>
        <w:t xml:space="preserve">עד </w:t>
      </w:r>
      <w:r w:rsidR="007A747E">
        <w:rPr>
          <w:rFonts w:hint="cs"/>
          <w:rtl/>
        </w:rPr>
        <w:t xml:space="preserve">עכשיו </w:t>
      </w:r>
      <w:r w:rsidR="00E318A7">
        <w:rPr>
          <w:rtl/>
        </w:rPr>
        <w:t>–</w:t>
      </w:r>
      <w:r w:rsidR="00E318A7">
        <w:rPr>
          <w:rFonts w:hint="cs"/>
          <w:rtl/>
        </w:rPr>
        <w:t xml:space="preserve"> ואנו יודעים שלא קרה - </w:t>
      </w:r>
      <w:r w:rsidR="007A747E">
        <w:rPr>
          <w:rFonts w:hint="cs"/>
          <w:rtl/>
        </w:rPr>
        <w:t xml:space="preserve">ואשמח אם נשנה זאת להבא, </w:t>
      </w:r>
      <w:r w:rsidR="00E318A7">
        <w:rPr>
          <w:rFonts w:hint="cs"/>
          <w:rtl/>
        </w:rPr>
        <w:t xml:space="preserve">לא נעשה דיון עם הכנסת או עם הציבור </w:t>
      </w:r>
      <w:bookmarkStart w:id="2810" w:name="_ETM_Q1_11144204"/>
      <w:bookmarkEnd w:id="2810"/>
      <w:r w:rsidR="00E318A7">
        <w:rPr>
          <w:rFonts w:hint="cs"/>
          <w:rtl/>
        </w:rPr>
        <w:t xml:space="preserve">לא על האמנה ולא </w:t>
      </w:r>
      <w:r w:rsidR="007A747E">
        <w:rPr>
          <w:rFonts w:hint="cs"/>
          <w:rtl/>
        </w:rPr>
        <w:t xml:space="preserve">על מדיניות </w:t>
      </w:r>
      <w:bookmarkStart w:id="2811" w:name="_ETM_Q1_11147018"/>
      <w:bookmarkEnd w:id="2811"/>
      <w:r w:rsidR="007A747E">
        <w:rPr>
          <w:rFonts w:hint="cs"/>
          <w:rtl/>
        </w:rPr>
        <w:t xml:space="preserve">ניהול המגפות של מדינת ישראל </w:t>
      </w:r>
      <w:r w:rsidR="00E318A7">
        <w:rPr>
          <w:rFonts w:hint="cs"/>
          <w:rtl/>
        </w:rPr>
        <w:t xml:space="preserve">כי לא כולם בחדר מסכימים עם </w:t>
      </w:r>
      <w:bookmarkStart w:id="2812" w:name="_ETM_Q1_11151079"/>
      <w:bookmarkEnd w:id="2812"/>
      <w:r w:rsidR="00E318A7">
        <w:rPr>
          <w:rFonts w:hint="cs"/>
          <w:rtl/>
        </w:rPr>
        <w:t xml:space="preserve">משרד הבריאות </w:t>
      </w:r>
      <w:r w:rsidR="007A747E">
        <w:rPr>
          <w:rFonts w:hint="cs"/>
          <w:rtl/>
        </w:rPr>
        <w:t xml:space="preserve">שזה היה הדבר הכי מדהים </w:t>
      </w:r>
      <w:bookmarkStart w:id="2813" w:name="_ETM_Q1_11153263"/>
      <w:bookmarkEnd w:id="2813"/>
      <w:r w:rsidR="007A747E">
        <w:rPr>
          <w:rFonts w:hint="cs"/>
          <w:rtl/>
        </w:rPr>
        <w:t>בעולם. חלקנו חושבים שסדר העדיפויות</w:t>
      </w:r>
      <w:r w:rsidR="00E318A7">
        <w:rPr>
          <w:rFonts w:hint="cs"/>
          <w:rtl/>
        </w:rPr>
        <w:t xml:space="preserve"> בין חירות לחיים</w:t>
      </w:r>
      <w:r w:rsidR="007A747E">
        <w:rPr>
          <w:rFonts w:hint="cs"/>
          <w:rtl/>
        </w:rPr>
        <w:t xml:space="preserve">, </w:t>
      </w:r>
      <w:r w:rsidR="00E318A7">
        <w:rPr>
          <w:rFonts w:hint="cs"/>
          <w:rtl/>
        </w:rPr>
        <w:t xml:space="preserve">צריך היה לפחות להידון. אנו </w:t>
      </w:r>
      <w:bookmarkStart w:id="2814" w:name="_ETM_Q1_11159798"/>
      <w:bookmarkEnd w:id="2814"/>
      <w:r w:rsidR="00E318A7">
        <w:rPr>
          <w:rFonts w:hint="cs"/>
          <w:rtl/>
        </w:rPr>
        <w:t xml:space="preserve">לא ממהרים עכשיו ואנו לא באמצע מגפה, ולפני שאנו ממהרים </w:t>
      </w:r>
      <w:r w:rsidR="007A747E">
        <w:rPr>
          <w:rFonts w:hint="cs"/>
          <w:rtl/>
        </w:rPr>
        <w:t>להסכים עם העולם א</w:t>
      </w:r>
      <w:r w:rsidR="00E318A7">
        <w:rPr>
          <w:rFonts w:hint="cs"/>
          <w:rtl/>
        </w:rPr>
        <w:t>יך</w:t>
      </w:r>
      <w:r w:rsidR="007A747E">
        <w:rPr>
          <w:rFonts w:hint="cs"/>
          <w:rtl/>
        </w:rPr>
        <w:t xml:space="preserve"> </w:t>
      </w:r>
      <w:bookmarkStart w:id="2815" w:name="_ETM_Q1_11164670"/>
      <w:bookmarkEnd w:id="2815"/>
      <w:r w:rsidR="007A747E">
        <w:rPr>
          <w:rFonts w:hint="cs"/>
          <w:rtl/>
        </w:rPr>
        <w:t>לנהל את המגפה היה ראוי ש</w:t>
      </w:r>
      <w:r w:rsidR="00E318A7">
        <w:rPr>
          <w:rFonts w:hint="cs"/>
          <w:rtl/>
        </w:rPr>
        <w:t>ננהל את הדיון הזה</w:t>
      </w:r>
      <w:r w:rsidR="007A747E">
        <w:rPr>
          <w:rFonts w:hint="cs"/>
          <w:rtl/>
        </w:rPr>
        <w:t xml:space="preserve"> עם עצ</w:t>
      </w:r>
      <w:r w:rsidR="00E318A7">
        <w:rPr>
          <w:rFonts w:hint="cs"/>
          <w:rtl/>
        </w:rPr>
        <w:t>מ</w:t>
      </w:r>
      <w:r w:rsidR="007A747E">
        <w:rPr>
          <w:rFonts w:hint="cs"/>
          <w:rtl/>
        </w:rPr>
        <w:t>נו.</w:t>
      </w:r>
    </w:p>
    <w:p w:rsidR="007A747E" w:rsidRDefault="007A747E" w:rsidP="007A747E">
      <w:pPr>
        <w:rPr>
          <w:rtl/>
        </w:rPr>
      </w:pPr>
      <w:bookmarkStart w:id="2816" w:name="_ETM_Q1_11170852"/>
      <w:bookmarkStart w:id="2817" w:name="_ETM_Q1_11170909"/>
      <w:bookmarkEnd w:id="2816"/>
      <w:bookmarkEnd w:id="2817"/>
    </w:p>
    <w:p w:rsidR="007A747E" w:rsidRDefault="00E318A7" w:rsidP="007A747E">
      <w:pPr>
        <w:rPr>
          <w:rtl/>
        </w:rPr>
      </w:pPr>
      <w:bookmarkStart w:id="2818" w:name="_ETM_Q1_11170986"/>
      <w:bookmarkStart w:id="2819" w:name="_ETM_Q1_11171038"/>
      <w:bookmarkEnd w:id="2818"/>
      <w:bookmarkEnd w:id="2819"/>
      <w:r>
        <w:rPr>
          <w:rFonts w:hint="cs"/>
          <w:rtl/>
        </w:rPr>
        <w:t xml:space="preserve">האירוע הזה הופך את האמנה </w:t>
      </w:r>
      <w:bookmarkStart w:id="2820" w:name="_ETM_Q1_11171495"/>
      <w:bookmarkEnd w:id="2820"/>
      <w:r>
        <w:rPr>
          <w:rFonts w:hint="cs"/>
          <w:rtl/>
        </w:rPr>
        <w:t xml:space="preserve">לחוקה. כתוב כך במפורש, </w:t>
      </w:r>
      <w:r w:rsidR="007A747E">
        <w:rPr>
          <w:rFonts w:hint="cs"/>
          <w:rtl/>
        </w:rPr>
        <w:t xml:space="preserve">זה מה שאלפרד </w:t>
      </w:r>
      <w:bookmarkStart w:id="2821" w:name="_ETM_Q1_11172697"/>
      <w:bookmarkEnd w:id="2821"/>
      <w:r w:rsidR="007A747E">
        <w:rPr>
          <w:rFonts w:hint="cs"/>
          <w:rtl/>
        </w:rPr>
        <w:t xml:space="preserve">אמר. יש לנו מספיק מאלה </w:t>
      </w:r>
      <w:r>
        <w:rPr>
          <w:rFonts w:hint="cs"/>
          <w:rtl/>
        </w:rPr>
        <w:t xml:space="preserve">שאנו מנסים עדיין להבין איך אנחנו עובדים איתם </w:t>
      </w:r>
      <w:r w:rsidR="007A747E">
        <w:rPr>
          <w:rFonts w:hint="cs"/>
          <w:rtl/>
        </w:rPr>
        <w:t>ולא ב</w:t>
      </w:r>
      <w:r>
        <w:rPr>
          <w:rFonts w:hint="cs"/>
          <w:rtl/>
        </w:rPr>
        <w:t>ר</w:t>
      </w:r>
      <w:r w:rsidR="007A747E">
        <w:rPr>
          <w:rFonts w:hint="cs"/>
          <w:rtl/>
        </w:rPr>
        <w:t xml:space="preserve">ור איך ייתכן שמשרדי </w:t>
      </w:r>
      <w:bookmarkStart w:id="2822" w:name="_ETM_Q1_11179552"/>
      <w:bookmarkEnd w:id="2822"/>
      <w:r w:rsidR="007A747E">
        <w:rPr>
          <w:rFonts w:hint="cs"/>
          <w:rtl/>
        </w:rPr>
        <w:t>הבריאו</w:t>
      </w:r>
      <w:r>
        <w:rPr>
          <w:rFonts w:hint="cs"/>
          <w:rtl/>
        </w:rPr>
        <w:t>ת</w:t>
      </w:r>
      <w:r w:rsidR="007A747E">
        <w:rPr>
          <w:rFonts w:hint="cs"/>
          <w:rtl/>
        </w:rPr>
        <w:t xml:space="preserve"> והמשפטים מחיבים או</w:t>
      </w:r>
      <w:r>
        <w:rPr>
          <w:rFonts w:hint="cs"/>
          <w:rtl/>
        </w:rPr>
        <w:t>ת</w:t>
      </w:r>
      <w:r w:rsidR="007A747E">
        <w:rPr>
          <w:rFonts w:hint="cs"/>
          <w:rtl/>
        </w:rPr>
        <w:t>נו לעוד אחת</w:t>
      </w:r>
      <w:r>
        <w:rPr>
          <w:rFonts w:hint="cs"/>
          <w:rtl/>
        </w:rPr>
        <w:t xml:space="preserve"> שלא נוכל לשנות אף פעם כי לא אנחנו כותבים אותם</w:t>
      </w:r>
      <w:r w:rsidR="007A747E">
        <w:rPr>
          <w:rFonts w:hint="cs"/>
          <w:rtl/>
        </w:rPr>
        <w:t>.</w:t>
      </w:r>
    </w:p>
    <w:p w:rsidR="007A747E" w:rsidRDefault="007A747E" w:rsidP="007A747E">
      <w:pPr>
        <w:rPr>
          <w:rtl/>
        </w:rPr>
      </w:pPr>
      <w:bookmarkStart w:id="2823" w:name="_ETM_Q1_11185899"/>
      <w:bookmarkStart w:id="2824" w:name="_ETM_Q1_11185976"/>
      <w:bookmarkEnd w:id="2823"/>
      <w:bookmarkEnd w:id="2824"/>
    </w:p>
    <w:p w:rsidR="007A747E" w:rsidRDefault="007A747E" w:rsidP="00E318A7">
      <w:pPr>
        <w:rPr>
          <w:rtl/>
        </w:rPr>
      </w:pPr>
      <w:bookmarkStart w:id="2825" w:name="_ETM_Q1_11186031"/>
      <w:bookmarkStart w:id="2826" w:name="_ETM_Q1_11186081"/>
      <w:bookmarkEnd w:id="2825"/>
      <w:bookmarkEnd w:id="2826"/>
      <w:r>
        <w:rPr>
          <w:rFonts w:hint="cs"/>
          <w:rtl/>
        </w:rPr>
        <w:t>אני חוז</w:t>
      </w:r>
      <w:r w:rsidR="00E318A7">
        <w:rPr>
          <w:rFonts w:hint="cs"/>
          <w:rtl/>
        </w:rPr>
        <w:t>רת</w:t>
      </w:r>
      <w:r>
        <w:rPr>
          <w:rFonts w:hint="cs"/>
          <w:rtl/>
        </w:rPr>
        <w:t xml:space="preserve"> לשאלה האחרונה </w:t>
      </w:r>
      <w:r>
        <w:rPr>
          <w:rtl/>
        </w:rPr>
        <w:t>–</w:t>
      </w:r>
      <w:r>
        <w:rPr>
          <w:rFonts w:hint="cs"/>
          <w:rtl/>
        </w:rPr>
        <w:t xml:space="preserve"> </w:t>
      </w:r>
      <w:bookmarkStart w:id="2827" w:name="_ETM_Q1_11188905"/>
      <w:bookmarkEnd w:id="2827"/>
      <w:r>
        <w:rPr>
          <w:rFonts w:hint="cs"/>
          <w:rtl/>
        </w:rPr>
        <w:t xml:space="preserve">למה זה טוב? ואם זה כה טוב, למה אי אפשר לעשות את </w:t>
      </w:r>
      <w:r w:rsidR="00E318A7">
        <w:rPr>
          <w:rFonts w:hint="cs"/>
          <w:rtl/>
        </w:rPr>
        <w:t>ז</w:t>
      </w:r>
      <w:r>
        <w:rPr>
          <w:rFonts w:hint="cs"/>
          <w:rtl/>
        </w:rPr>
        <w:t>ה כמו שצרי</w:t>
      </w:r>
      <w:r w:rsidR="00E318A7">
        <w:rPr>
          <w:rFonts w:hint="cs"/>
          <w:rtl/>
        </w:rPr>
        <w:t>ך, ולמה אנח</w:t>
      </w:r>
      <w:r>
        <w:rPr>
          <w:rFonts w:hint="cs"/>
          <w:rtl/>
        </w:rPr>
        <w:t>נ</w:t>
      </w:r>
      <w:r w:rsidR="00E318A7">
        <w:rPr>
          <w:rFonts w:hint="cs"/>
          <w:rtl/>
        </w:rPr>
        <w:t>ו</w:t>
      </w:r>
      <w:r>
        <w:rPr>
          <w:rFonts w:hint="cs"/>
          <w:rtl/>
        </w:rPr>
        <w:t xml:space="preserve"> </w:t>
      </w:r>
      <w:bookmarkStart w:id="2828" w:name="_ETM_Q1_11201633"/>
      <w:bookmarkEnd w:id="2828"/>
      <w:r>
        <w:rPr>
          <w:rFonts w:hint="cs"/>
          <w:rtl/>
        </w:rPr>
        <w:t>כל כך ממהרים?</w:t>
      </w:r>
    </w:p>
    <w:p w:rsidR="007A747E" w:rsidRDefault="007A747E" w:rsidP="007A747E">
      <w:pPr>
        <w:rPr>
          <w:rtl/>
        </w:rPr>
      </w:pPr>
      <w:bookmarkStart w:id="2829" w:name="_ETM_Q1_11203717"/>
      <w:bookmarkStart w:id="2830" w:name="_ETM_Q1_11203793"/>
      <w:bookmarkEnd w:id="2829"/>
      <w:bookmarkEnd w:id="2830"/>
    </w:p>
    <w:p w:rsidR="007A747E" w:rsidRDefault="007A747E" w:rsidP="007A747E">
      <w:pPr>
        <w:pStyle w:val="af6"/>
        <w:keepNext/>
        <w:rPr>
          <w:rtl/>
        </w:rPr>
      </w:pPr>
      <w:bookmarkStart w:id="2831" w:name="ET_yor_6157_243"/>
      <w:r w:rsidRPr="007A747E">
        <w:rPr>
          <w:rStyle w:val="TagStyle"/>
          <w:rtl/>
        </w:rPr>
        <w:t xml:space="preserve"> &lt;&lt; יור &gt;&gt; </w:t>
      </w:r>
      <w:r>
        <w:rPr>
          <w:rtl/>
        </w:rPr>
        <w:t>היו"ר שמחה רוטמן:</w:t>
      </w:r>
      <w:r w:rsidRPr="007A747E">
        <w:rPr>
          <w:rStyle w:val="TagStyle"/>
          <w:rtl/>
        </w:rPr>
        <w:t xml:space="preserve"> &lt;&lt; יור &gt;&gt;</w:t>
      </w:r>
      <w:r>
        <w:rPr>
          <w:rtl/>
        </w:rPr>
        <w:t xml:space="preserve">   </w:t>
      </w:r>
      <w:bookmarkEnd w:id="2831"/>
    </w:p>
    <w:p w:rsidR="007A747E" w:rsidRDefault="007A747E" w:rsidP="007A747E">
      <w:pPr>
        <w:pStyle w:val="KeepWithNext"/>
        <w:rPr>
          <w:rtl/>
        </w:rPr>
      </w:pPr>
    </w:p>
    <w:p w:rsidR="007A747E" w:rsidRDefault="007A747E" w:rsidP="007A747E">
      <w:pPr>
        <w:rPr>
          <w:rtl/>
        </w:rPr>
      </w:pPr>
      <w:bookmarkStart w:id="2832" w:name="_ETM_Q1_11204296"/>
      <w:bookmarkEnd w:id="2832"/>
      <w:r>
        <w:rPr>
          <w:rFonts w:hint="cs"/>
          <w:rtl/>
        </w:rPr>
        <w:t>תודה</w:t>
      </w:r>
      <w:r w:rsidR="00E318A7">
        <w:rPr>
          <w:rFonts w:hint="cs"/>
          <w:rtl/>
        </w:rPr>
        <w:t xml:space="preserve"> רבה</w:t>
      </w:r>
      <w:r>
        <w:rPr>
          <w:rFonts w:hint="cs"/>
          <w:rtl/>
        </w:rPr>
        <w:t xml:space="preserve">. פרנק גפני. שלום, אדון גפני. נשמח </w:t>
      </w:r>
      <w:bookmarkStart w:id="2833" w:name="_ETM_Q1_11220275"/>
      <w:bookmarkEnd w:id="2833"/>
      <w:r>
        <w:rPr>
          <w:rFonts w:hint="cs"/>
          <w:rtl/>
        </w:rPr>
        <w:t>לשמוע את הערותיך.</w:t>
      </w:r>
    </w:p>
    <w:p w:rsidR="007A747E" w:rsidRDefault="007A747E" w:rsidP="007A747E">
      <w:pPr>
        <w:rPr>
          <w:rtl/>
        </w:rPr>
      </w:pPr>
      <w:bookmarkStart w:id="2834" w:name="_ETM_Q1_11209985"/>
      <w:bookmarkStart w:id="2835" w:name="_ETM_Q1_11210053"/>
      <w:bookmarkEnd w:id="2834"/>
      <w:bookmarkEnd w:id="2835"/>
    </w:p>
    <w:p w:rsidR="007A747E" w:rsidRDefault="007A747E" w:rsidP="007A747E">
      <w:pPr>
        <w:ind w:firstLine="0"/>
        <w:rPr>
          <w:u w:val="single"/>
          <w:rtl/>
        </w:rPr>
      </w:pPr>
      <w:bookmarkStart w:id="2836" w:name="_ETM_Q1_11210120"/>
      <w:bookmarkStart w:id="2837" w:name="_ETM_Q1_11210183"/>
      <w:bookmarkEnd w:id="2836"/>
      <w:bookmarkEnd w:id="2837"/>
      <w:r>
        <w:rPr>
          <w:rFonts w:hint="cs"/>
          <w:u w:val="single"/>
          <w:rtl/>
        </w:rPr>
        <w:t>פרנק גפני:</w:t>
      </w:r>
    </w:p>
    <w:p w:rsidR="007A747E" w:rsidRDefault="007A747E" w:rsidP="007A747E">
      <w:pPr>
        <w:rPr>
          <w:u w:val="single"/>
          <w:rtl/>
        </w:rPr>
      </w:pPr>
      <w:bookmarkStart w:id="2838" w:name="_ETM_Q1_11213458"/>
      <w:bookmarkStart w:id="2839" w:name="_ETM_Q1_11213514"/>
      <w:bookmarkEnd w:id="2838"/>
      <w:bookmarkEnd w:id="2839"/>
    </w:p>
    <w:p w:rsidR="007A747E" w:rsidRDefault="007A747E" w:rsidP="00E318A7">
      <w:pPr>
        <w:rPr>
          <w:rtl/>
        </w:rPr>
      </w:pPr>
      <w:bookmarkStart w:id="2840" w:name="_ETM_Q1_11213601"/>
      <w:bookmarkStart w:id="2841" w:name="_ETM_Q1_11213651"/>
      <w:bookmarkEnd w:id="2840"/>
      <w:bookmarkEnd w:id="2841"/>
      <w:r>
        <w:rPr>
          <w:rFonts w:hint="cs"/>
          <w:rtl/>
        </w:rPr>
        <w:t xml:space="preserve">תודה רבה. הרב שלי אמר </w:t>
      </w:r>
      <w:bookmarkStart w:id="2842" w:name="_ETM_Q1_11242099"/>
      <w:bookmarkEnd w:id="2842"/>
      <w:r>
        <w:rPr>
          <w:rFonts w:hint="cs"/>
          <w:rtl/>
        </w:rPr>
        <w:t>לי שגפנ</w:t>
      </w:r>
      <w:r w:rsidR="00E318A7">
        <w:rPr>
          <w:rFonts w:hint="cs"/>
          <w:rtl/>
        </w:rPr>
        <w:t>י</w:t>
      </w:r>
      <w:r>
        <w:rPr>
          <w:rFonts w:hint="cs"/>
          <w:rtl/>
        </w:rPr>
        <w:t xml:space="preserve"> זה שם משפחה יהודי. המפגש החשוב הזה </w:t>
      </w:r>
      <w:bookmarkStart w:id="2843" w:name="_ETM_Q1_11263317"/>
      <w:bookmarkEnd w:id="2843"/>
      <w:r>
        <w:rPr>
          <w:rFonts w:hint="cs"/>
          <w:rtl/>
        </w:rPr>
        <w:t>חסר תקדים, וכשאני חושב עם מה אנו מתמודד</w:t>
      </w:r>
      <w:r w:rsidR="00445DC3">
        <w:rPr>
          <w:rFonts w:hint="cs"/>
          <w:rtl/>
        </w:rPr>
        <w:t>י</w:t>
      </w:r>
      <w:r>
        <w:rPr>
          <w:rFonts w:hint="cs"/>
          <w:rtl/>
        </w:rPr>
        <w:t xml:space="preserve">ם </w:t>
      </w:r>
      <w:r>
        <w:rPr>
          <w:rtl/>
        </w:rPr>
        <w:t>–</w:t>
      </w:r>
      <w:r>
        <w:rPr>
          <w:rFonts w:hint="cs"/>
          <w:rtl/>
        </w:rPr>
        <w:t xml:space="preserve"> </w:t>
      </w:r>
      <w:bookmarkStart w:id="2844" w:name="_ETM_Q1_11270951"/>
      <w:bookmarkEnd w:id="2844"/>
      <w:r>
        <w:rPr>
          <w:rFonts w:hint="cs"/>
          <w:rtl/>
        </w:rPr>
        <w:t xml:space="preserve">ולא רק ישראל אלא גם אחרים, אלה שרוצים שהמדינה היהודית </w:t>
      </w:r>
      <w:bookmarkStart w:id="2845" w:name="_ETM_Q1_11280938"/>
      <w:bookmarkEnd w:id="2845"/>
      <w:r>
        <w:rPr>
          <w:rFonts w:hint="cs"/>
          <w:rtl/>
        </w:rPr>
        <w:t>תשרוד.</w:t>
      </w:r>
    </w:p>
    <w:p w:rsidR="007A747E" w:rsidRDefault="007A747E" w:rsidP="007A747E">
      <w:pPr>
        <w:rPr>
          <w:rtl/>
        </w:rPr>
      </w:pPr>
      <w:bookmarkStart w:id="2846" w:name="_ETM_Q1_11285699"/>
      <w:bookmarkStart w:id="2847" w:name="_ETM_Q1_11285766"/>
      <w:bookmarkEnd w:id="2846"/>
      <w:bookmarkEnd w:id="2847"/>
    </w:p>
    <w:p w:rsidR="007A747E" w:rsidRDefault="007A747E" w:rsidP="00DC09A0">
      <w:pPr>
        <w:rPr>
          <w:rtl/>
        </w:rPr>
      </w:pPr>
      <w:bookmarkStart w:id="2848" w:name="_ETM_Q1_11285852"/>
      <w:bookmarkStart w:id="2849" w:name="_ETM_Q1_11285917"/>
      <w:bookmarkEnd w:id="2848"/>
      <w:bookmarkEnd w:id="2849"/>
      <w:r>
        <w:rPr>
          <w:rFonts w:hint="cs"/>
          <w:rtl/>
        </w:rPr>
        <w:t xml:space="preserve">אני מצטער לומר שלא היה לנו בקונגרס משהו דומה אפילו </w:t>
      </w:r>
      <w:bookmarkStart w:id="2850" w:name="_ETM_Q1_11293492"/>
      <w:bookmarkEnd w:id="2850"/>
      <w:r>
        <w:rPr>
          <w:rFonts w:hint="cs"/>
          <w:rtl/>
        </w:rPr>
        <w:t xml:space="preserve">בקצת למה שאני רואה עכשיו פה. </w:t>
      </w:r>
      <w:r w:rsidR="00DC09A0">
        <w:rPr>
          <w:rFonts w:hint="cs"/>
          <w:rtl/>
        </w:rPr>
        <w:t xml:space="preserve">אבל היום </w:t>
      </w:r>
      <w:r w:rsidR="00DC09A0">
        <w:rPr>
          <w:rtl/>
        </w:rPr>
        <w:t>–</w:t>
      </w:r>
      <w:r w:rsidR="00DC09A0">
        <w:rPr>
          <w:rFonts w:hint="cs"/>
          <w:rtl/>
        </w:rPr>
        <w:t xml:space="preserve"> </w:t>
      </w:r>
      <w:bookmarkStart w:id="2851" w:name="_ETM_Q1_11305494"/>
      <w:bookmarkEnd w:id="2851"/>
      <w:r w:rsidR="00DC09A0">
        <w:rPr>
          <w:rFonts w:hint="cs"/>
          <w:rtl/>
        </w:rPr>
        <w:t xml:space="preserve">שם את הריבונות עם חבר הכנסת אריאל קלנר, הציג את </w:t>
      </w:r>
      <w:bookmarkStart w:id="2852" w:name="_ETM_Q1_11315573"/>
      <w:bookmarkEnd w:id="2852"/>
      <w:r w:rsidR="00DC09A0">
        <w:rPr>
          <w:rFonts w:hint="cs"/>
          <w:rtl/>
        </w:rPr>
        <w:t xml:space="preserve">מדינת ישראל ונדון איתו ועם אחרים בקונגרס באיומים לכל המדינות </w:t>
      </w:r>
      <w:bookmarkStart w:id="2853" w:name="_ETM_Q1_11333224"/>
      <w:bookmarkEnd w:id="2853"/>
      <w:r w:rsidR="00DC09A0">
        <w:rPr>
          <w:rFonts w:hint="cs"/>
          <w:rtl/>
        </w:rPr>
        <w:t xml:space="preserve">משתי עמדות. המשותף ביניהם, זה אפשרות קידום ממשל גלובלי. </w:t>
      </w:r>
      <w:bookmarkStart w:id="2854" w:name="_ETM_Q1_11351686"/>
      <w:bookmarkEnd w:id="2854"/>
      <w:r w:rsidR="00DC09A0">
        <w:rPr>
          <w:rFonts w:hint="cs"/>
          <w:rtl/>
        </w:rPr>
        <w:t xml:space="preserve">ברור שזה לא אותו דבר כמו ריבונות </w:t>
      </w:r>
      <w:r w:rsidR="00445DC3">
        <w:rPr>
          <w:rFonts w:hint="cs"/>
          <w:rtl/>
        </w:rPr>
        <w:t>מ</w:t>
      </w:r>
      <w:r w:rsidR="00DC09A0">
        <w:rPr>
          <w:rFonts w:hint="cs"/>
          <w:rtl/>
        </w:rPr>
        <w:t xml:space="preserve">דינה ריבונית, ממשלה </w:t>
      </w:r>
      <w:bookmarkStart w:id="2855" w:name="_ETM_Q1_11362719"/>
      <w:bookmarkEnd w:id="2855"/>
      <w:r w:rsidR="00DC09A0">
        <w:rPr>
          <w:rFonts w:hint="cs"/>
          <w:rtl/>
        </w:rPr>
        <w:t xml:space="preserve">ריבונית בארץ או בארצות הברית. זה גם לא יכול </w:t>
      </w:r>
      <w:bookmarkStart w:id="2856" w:name="_ETM_Q1_11370735"/>
      <w:bookmarkEnd w:id="2856"/>
      <w:r w:rsidR="00DC09A0">
        <w:rPr>
          <w:rFonts w:hint="cs"/>
          <w:rtl/>
        </w:rPr>
        <w:t xml:space="preserve">לעבוד ביחד עם חוקת </w:t>
      </w:r>
      <w:r w:rsidR="00626BB0">
        <w:rPr>
          <w:rFonts w:hint="cs"/>
          <w:rtl/>
        </w:rPr>
        <w:t>ארצות הברית</w:t>
      </w:r>
      <w:r w:rsidR="00DC09A0">
        <w:rPr>
          <w:rFonts w:hint="cs"/>
          <w:rtl/>
        </w:rPr>
        <w:t xml:space="preserve">. בעצם מה שצפוי לנו </w:t>
      </w:r>
      <w:bookmarkStart w:id="2857" w:name="_ETM_Q1_11385020"/>
      <w:bookmarkEnd w:id="2857"/>
      <w:r w:rsidR="00DC09A0">
        <w:rPr>
          <w:rFonts w:hint="cs"/>
          <w:rtl/>
        </w:rPr>
        <w:t>בעתיד בשבוע הבא, אם אחד או שתי</w:t>
      </w:r>
      <w:r w:rsidR="00445DC3">
        <w:rPr>
          <w:rFonts w:hint="cs"/>
          <w:rtl/>
        </w:rPr>
        <w:t>י</w:t>
      </w:r>
      <w:r w:rsidR="00DC09A0">
        <w:rPr>
          <w:rFonts w:hint="cs"/>
          <w:rtl/>
        </w:rPr>
        <w:t>ם מהאמנות הא</w:t>
      </w:r>
      <w:r w:rsidR="00445DC3">
        <w:rPr>
          <w:rFonts w:hint="cs"/>
          <w:rtl/>
        </w:rPr>
        <w:t>ל</w:t>
      </w:r>
      <w:r w:rsidR="00DC09A0">
        <w:rPr>
          <w:rFonts w:hint="cs"/>
          <w:rtl/>
        </w:rPr>
        <w:t xml:space="preserve">ה יעברו, זה </w:t>
      </w:r>
      <w:bookmarkStart w:id="2858" w:name="_ETM_Q1_11393648"/>
      <w:bookmarkEnd w:id="2858"/>
      <w:r w:rsidR="00DC09A0">
        <w:rPr>
          <w:rFonts w:hint="cs"/>
          <w:rtl/>
        </w:rPr>
        <w:t>ריכוז הכוח בידי אדם אחד שזה חסר תקד</w:t>
      </w:r>
      <w:r w:rsidR="00626BB0">
        <w:rPr>
          <w:rFonts w:hint="cs"/>
          <w:rtl/>
        </w:rPr>
        <w:t>ים</w:t>
      </w:r>
      <w:r w:rsidR="00DC09A0">
        <w:rPr>
          <w:rFonts w:hint="cs"/>
          <w:rtl/>
        </w:rPr>
        <w:t xml:space="preserve"> בתולדות העולם. מנכ"ל ארגון לא צרי</w:t>
      </w:r>
      <w:r w:rsidR="00445DC3">
        <w:rPr>
          <w:rFonts w:hint="cs"/>
          <w:rtl/>
        </w:rPr>
        <w:t>ך נשק כדי לקב</w:t>
      </w:r>
      <w:r w:rsidR="00DC09A0">
        <w:rPr>
          <w:rFonts w:hint="cs"/>
          <w:rtl/>
        </w:rPr>
        <w:t>ל</w:t>
      </w:r>
      <w:bookmarkStart w:id="2859" w:name="_ETM_Q1_11417191"/>
      <w:bookmarkEnd w:id="2859"/>
      <w:r w:rsidR="00445DC3">
        <w:rPr>
          <w:rFonts w:hint="cs"/>
          <w:rtl/>
        </w:rPr>
        <w:t xml:space="preserve"> </w:t>
      </w:r>
      <w:r w:rsidR="00DC09A0">
        <w:rPr>
          <w:rFonts w:hint="cs"/>
          <w:rtl/>
        </w:rPr>
        <w:t xml:space="preserve">את הכוח חסר התקדים הזה. בעצם הוא קשור למפלגה קומוניסטית </w:t>
      </w:r>
      <w:bookmarkStart w:id="2860" w:name="_ETM_Q1_11436344"/>
      <w:bookmarkEnd w:id="2860"/>
      <w:r w:rsidR="00DC09A0">
        <w:rPr>
          <w:rFonts w:hint="cs"/>
          <w:rtl/>
        </w:rPr>
        <w:t xml:space="preserve">וגם תומך בשרעיים כלומר גלות מושלמת של גלובליסטים כמו </w:t>
      </w:r>
      <w:bookmarkStart w:id="2861" w:name="_ETM_Q1_11457449"/>
      <w:bookmarkEnd w:id="2861"/>
      <w:r w:rsidR="00DC09A0">
        <w:rPr>
          <w:rFonts w:hint="cs"/>
          <w:rtl/>
        </w:rPr>
        <w:t xml:space="preserve">המפלגה הקומוניסטית של סין. גם חוקים שרעיים. אני חושב </w:t>
      </w:r>
      <w:bookmarkStart w:id="2862" w:name="_ETM_Q1_11471724"/>
      <w:bookmarkEnd w:id="2862"/>
      <w:r w:rsidR="00DC09A0">
        <w:rPr>
          <w:rFonts w:hint="cs"/>
          <w:rtl/>
        </w:rPr>
        <w:t>שאתם יודעים כמה דברים על חוקים כאלה במי</w:t>
      </w:r>
      <w:r w:rsidR="00445DC3">
        <w:rPr>
          <w:rFonts w:hint="cs"/>
          <w:rtl/>
        </w:rPr>
        <w:t>ו</w:t>
      </w:r>
      <w:r w:rsidR="00DC09A0">
        <w:rPr>
          <w:rFonts w:hint="cs"/>
          <w:rtl/>
        </w:rPr>
        <w:t xml:space="preserve">חד מה שקרה </w:t>
      </w:r>
      <w:bookmarkStart w:id="2863" w:name="_ETM_Q1_11478027"/>
      <w:bookmarkEnd w:id="2863"/>
      <w:r w:rsidR="00DC09A0">
        <w:rPr>
          <w:rFonts w:hint="cs"/>
          <w:rtl/>
        </w:rPr>
        <w:t>עם לבנון, הים האדום ואיראן.</w:t>
      </w:r>
    </w:p>
    <w:p w:rsidR="00DC09A0" w:rsidRDefault="00DC09A0" w:rsidP="00DC09A0">
      <w:pPr>
        <w:rPr>
          <w:rtl/>
        </w:rPr>
      </w:pPr>
      <w:bookmarkStart w:id="2864" w:name="_ETM_Q1_11482523"/>
      <w:bookmarkStart w:id="2865" w:name="_ETM_Q1_11482608"/>
      <w:bookmarkEnd w:id="2864"/>
      <w:bookmarkEnd w:id="2865"/>
    </w:p>
    <w:p w:rsidR="00DC09A0" w:rsidRDefault="00DC09A0" w:rsidP="00DC09A0">
      <w:pPr>
        <w:rPr>
          <w:rtl/>
        </w:rPr>
      </w:pPr>
      <w:bookmarkStart w:id="2866" w:name="_ETM_Q1_11482644"/>
      <w:bookmarkStart w:id="2867" w:name="_ETM_Q1_11482694"/>
      <w:bookmarkEnd w:id="2866"/>
      <w:bookmarkEnd w:id="2867"/>
      <w:r>
        <w:rPr>
          <w:rFonts w:hint="cs"/>
          <w:rtl/>
        </w:rPr>
        <w:t xml:space="preserve">אני רוצה לומר, שבמגפת הקורונה כל </w:t>
      </w:r>
      <w:bookmarkStart w:id="2868" w:name="_ETM_Q1_11498030"/>
      <w:bookmarkEnd w:id="2868"/>
      <w:r>
        <w:rPr>
          <w:rFonts w:hint="cs"/>
          <w:rtl/>
        </w:rPr>
        <w:t>הרעיון שהכוח היה בידי האדם הזה, וב</w:t>
      </w:r>
      <w:r w:rsidR="00626BB0">
        <w:rPr>
          <w:rFonts w:hint="cs"/>
          <w:rtl/>
        </w:rPr>
        <w:t>ארצות הברית</w:t>
      </w:r>
      <w:r>
        <w:rPr>
          <w:rFonts w:hint="cs"/>
          <w:rtl/>
        </w:rPr>
        <w:t xml:space="preserve"> כפי שאתם יודעים, </w:t>
      </w:r>
      <w:bookmarkStart w:id="2869" w:name="_ETM_Q1_11517924"/>
      <w:bookmarkEnd w:id="2869"/>
      <w:r>
        <w:rPr>
          <w:rFonts w:hint="cs"/>
          <w:rtl/>
        </w:rPr>
        <w:t>בהסדר הקודם, שבעם ארג</w:t>
      </w:r>
      <w:r w:rsidR="00626BB0">
        <w:rPr>
          <w:rFonts w:hint="cs"/>
          <w:rtl/>
        </w:rPr>
        <w:t>ון</w:t>
      </w:r>
      <w:r>
        <w:rPr>
          <w:rFonts w:hint="cs"/>
          <w:rtl/>
        </w:rPr>
        <w:t xml:space="preserve"> הבריאות העולמי </w:t>
      </w:r>
      <w:r>
        <w:rPr>
          <w:rtl/>
        </w:rPr>
        <w:t>–</w:t>
      </w:r>
      <w:r>
        <w:rPr>
          <w:rFonts w:hint="cs"/>
          <w:rtl/>
        </w:rPr>
        <w:t xml:space="preserve"> המנכ"ל יכל לעשות </w:t>
      </w:r>
      <w:bookmarkStart w:id="2870" w:name="_ETM_Q1_11531513"/>
      <w:bookmarkEnd w:id="2870"/>
      <w:r>
        <w:rPr>
          <w:rFonts w:hint="cs"/>
          <w:rtl/>
        </w:rPr>
        <w:t xml:space="preserve">המלצות לכל מדינה חברה. האם היו כבר מצבי חירום ברמה </w:t>
      </w:r>
      <w:bookmarkStart w:id="2871" w:name="_ETM_Q1_11541964"/>
      <w:bookmarkEnd w:id="2871"/>
      <w:r>
        <w:rPr>
          <w:rFonts w:hint="cs"/>
          <w:rtl/>
        </w:rPr>
        <w:t xml:space="preserve">הבין לאומית? באנגלית אומרים פייק. כפי שאתם זוכרים, במגפה לפני </w:t>
      </w:r>
      <w:bookmarkStart w:id="2872" w:name="_ETM_Q1_11563031"/>
      <w:bookmarkEnd w:id="2872"/>
      <w:r>
        <w:rPr>
          <w:rFonts w:hint="cs"/>
          <w:rtl/>
        </w:rPr>
        <w:t>כמה שנים יישום המלצות וגם במדינה שלכם, מודל של סין</w:t>
      </w:r>
      <w:bookmarkStart w:id="2873" w:name="_ETM_Q1_11580758"/>
      <w:bookmarkEnd w:id="2873"/>
      <w:r>
        <w:rPr>
          <w:rFonts w:hint="cs"/>
          <w:rtl/>
        </w:rPr>
        <w:t xml:space="preserve">. בשירותי הביטחון זה נקרא רמז, המודל של </w:t>
      </w:r>
      <w:bookmarkStart w:id="2874" w:name="_ETM_Q1_11592835"/>
      <w:bookmarkEnd w:id="2874"/>
      <w:r>
        <w:rPr>
          <w:rFonts w:hint="cs"/>
          <w:rtl/>
        </w:rPr>
        <w:t xml:space="preserve">סין גם על ידי המנכ"ל הוא </w:t>
      </w:r>
      <w:r>
        <w:rPr>
          <w:rFonts w:hint="cs"/>
        </w:rPr>
        <w:t>WHO</w:t>
      </w:r>
      <w:r>
        <w:rPr>
          <w:rFonts w:hint="cs"/>
          <w:rtl/>
        </w:rPr>
        <w:t xml:space="preserve"> </w:t>
      </w:r>
      <w:r>
        <w:rPr>
          <w:rtl/>
        </w:rPr>
        <w:t>–</w:t>
      </w:r>
      <w:r>
        <w:rPr>
          <w:rFonts w:hint="cs"/>
          <w:rtl/>
        </w:rPr>
        <w:t xml:space="preserve"> מודל של </w:t>
      </w:r>
      <w:bookmarkStart w:id="2875" w:name="_ETM_Q1_11604956"/>
      <w:bookmarkEnd w:id="2875"/>
      <w:r>
        <w:rPr>
          <w:rFonts w:hint="cs"/>
          <w:rtl/>
        </w:rPr>
        <w:t xml:space="preserve">ממשלת ישראל לשלטון טוטליטרי ואנו רואים שהכוח האקסקלוסיבי שהוא יכול </w:t>
      </w:r>
      <w:bookmarkStart w:id="2876" w:name="_ETM_Q1_11628000"/>
      <w:bookmarkEnd w:id="2876"/>
      <w:r>
        <w:rPr>
          <w:rFonts w:hint="cs"/>
          <w:rtl/>
        </w:rPr>
        <w:t xml:space="preserve">לקבל בידיים לגבי ההכרזות מה פייק ומה לא, בעצם לומר </w:t>
      </w:r>
      <w:bookmarkStart w:id="2877" w:name="_ETM_Q1_11639136"/>
      <w:bookmarkEnd w:id="2877"/>
      <w:r>
        <w:rPr>
          <w:rFonts w:hint="cs"/>
          <w:rtl/>
        </w:rPr>
        <w:t xml:space="preserve">למדינה שלכם ולמדינה שלי מה הם חייבים לעשות. חיסונים ובחומרים </w:t>
      </w:r>
      <w:bookmarkStart w:id="2878" w:name="_ETM_Q1_11661798"/>
      <w:bookmarkEnd w:id="2878"/>
      <w:r>
        <w:rPr>
          <w:rFonts w:hint="cs"/>
          <w:rtl/>
        </w:rPr>
        <w:t xml:space="preserve">שלא נבדקו כמו שצריך ובהרבה מקרים החיסונים היו ניסיוניים ואנו </w:t>
      </w:r>
      <w:bookmarkStart w:id="2879" w:name="_ETM_Q1_11674994"/>
      <w:bookmarkEnd w:id="2879"/>
      <w:r>
        <w:rPr>
          <w:rFonts w:hint="cs"/>
          <w:rtl/>
        </w:rPr>
        <w:t xml:space="preserve">לא יודעים את כל מה שזה גרם. שני רופאים מאוד </w:t>
      </w:r>
      <w:bookmarkStart w:id="2880" w:name="_ETM_Q1_11686095"/>
      <w:bookmarkEnd w:id="2880"/>
      <w:r>
        <w:rPr>
          <w:rFonts w:hint="cs"/>
          <w:rtl/>
        </w:rPr>
        <w:t xml:space="preserve">מכובדים אמריקאים, פיטר מנקלה ועוד אחד, אמרו לי שמאמינים שכ-85% </w:t>
      </w:r>
      <w:bookmarkStart w:id="2881" w:name="_ETM_Q1_11703712"/>
      <w:bookmarkEnd w:id="2881"/>
      <w:r>
        <w:rPr>
          <w:rFonts w:hint="cs"/>
          <w:rtl/>
        </w:rPr>
        <w:t xml:space="preserve">מהאמריקאים מתו בלי סיבה. לא קיבלו טיפול מוקדם ותרופות שהיו </w:t>
      </w:r>
      <w:bookmarkStart w:id="2882" w:name="_ETM_Q1_11715088"/>
      <w:bookmarkEnd w:id="2882"/>
      <w:r>
        <w:rPr>
          <w:rFonts w:hint="cs"/>
          <w:rtl/>
        </w:rPr>
        <w:t xml:space="preserve">בשוק. האם אנחנו יכולים לראות יותר מזה בעתיד? כמובן. תומכים </w:t>
      </w:r>
      <w:bookmarkStart w:id="2883" w:name="_ETM_Q1_11730842"/>
      <w:bookmarkEnd w:id="2883"/>
      <w:r>
        <w:rPr>
          <w:rFonts w:hint="cs"/>
          <w:rtl/>
        </w:rPr>
        <w:t>של ארגון הבריאות העולמי זה אנשים כ</w:t>
      </w:r>
      <w:r w:rsidR="00445DC3">
        <w:rPr>
          <w:rFonts w:hint="cs"/>
          <w:rtl/>
        </w:rPr>
        <w:t>מ</w:t>
      </w:r>
      <w:r>
        <w:rPr>
          <w:rFonts w:hint="cs"/>
          <w:rtl/>
        </w:rPr>
        <w:t xml:space="preserve">ו ביל גייטס ויש </w:t>
      </w:r>
      <w:bookmarkStart w:id="2884" w:name="_ETM_Q1_11739762"/>
      <w:bookmarkEnd w:id="2884"/>
      <w:r>
        <w:rPr>
          <w:rFonts w:hint="cs"/>
          <w:rtl/>
        </w:rPr>
        <w:t>להם גישה לארג</w:t>
      </w:r>
      <w:r w:rsidR="00626BB0">
        <w:rPr>
          <w:rFonts w:hint="cs"/>
          <w:rtl/>
        </w:rPr>
        <w:t>ון</w:t>
      </w:r>
      <w:r>
        <w:rPr>
          <w:rFonts w:hint="cs"/>
          <w:rtl/>
        </w:rPr>
        <w:t xml:space="preserve"> הזה כדי לקדם </w:t>
      </w:r>
      <w:r>
        <w:rPr>
          <w:rtl/>
        </w:rPr>
        <w:t>–</w:t>
      </w:r>
      <w:r>
        <w:rPr>
          <w:rFonts w:hint="cs"/>
          <w:rtl/>
        </w:rPr>
        <w:t xml:space="preserve"> ביל גייטס קיבל </w:t>
      </w:r>
      <w:bookmarkStart w:id="2885" w:name="_ETM_Q1_11749217"/>
      <w:bookmarkEnd w:id="2885"/>
      <w:r w:rsidR="00445DC3">
        <w:rPr>
          <w:rFonts w:hint="cs"/>
          <w:rtl/>
        </w:rPr>
        <w:t>20 פ</w:t>
      </w:r>
      <w:r>
        <w:rPr>
          <w:rFonts w:hint="cs"/>
          <w:rtl/>
        </w:rPr>
        <w:t xml:space="preserve">עם את ההשקעה שלו. </w:t>
      </w:r>
    </w:p>
    <w:p w:rsidR="00DC09A0" w:rsidRDefault="00DC09A0" w:rsidP="00DC09A0">
      <w:pPr>
        <w:rPr>
          <w:rtl/>
        </w:rPr>
      </w:pPr>
      <w:bookmarkStart w:id="2886" w:name="_ETM_Q1_11756011"/>
      <w:bookmarkStart w:id="2887" w:name="_ETM_Q1_11756078"/>
      <w:bookmarkEnd w:id="2886"/>
      <w:bookmarkEnd w:id="2887"/>
    </w:p>
    <w:p w:rsidR="00DC09A0" w:rsidRDefault="00DC09A0" w:rsidP="00DC09A0">
      <w:pPr>
        <w:rPr>
          <w:rtl/>
        </w:rPr>
      </w:pPr>
      <w:bookmarkStart w:id="2888" w:name="_ETM_Q1_11756426"/>
      <w:bookmarkStart w:id="2889" w:name="_ETM_Q1_11756483"/>
      <w:bookmarkEnd w:id="2888"/>
      <w:bookmarkEnd w:id="2889"/>
      <w:r>
        <w:rPr>
          <w:rFonts w:hint="cs"/>
          <w:rtl/>
        </w:rPr>
        <w:t xml:space="preserve">המודל הסיני שכולל גם שליטה </w:t>
      </w:r>
      <w:bookmarkStart w:id="2890" w:name="_ETM_Q1_11765987"/>
      <w:bookmarkEnd w:id="2890"/>
      <w:r>
        <w:rPr>
          <w:rFonts w:hint="cs"/>
          <w:rtl/>
        </w:rPr>
        <w:t>וכל המערכת שקיימת בסין, זה בעצם החלק האחרון של הפאזל</w:t>
      </w:r>
      <w:bookmarkStart w:id="2891" w:name="_ETM_Q1_11787338"/>
      <w:bookmarkEnd w:id="2891"/>
      <w:r>
        <w:rPr>
          <w:rFonts w:hint="cs"/>
          <w:rtl/>
        </w:rPr>
        <w:t xml:space="preserve">. זה תעודת זהות לכל אדם שכלול באמנות האלה, וברגע </w:t>
      </w:r>
      <w:bookmarkStart w:id="2892" w:name="_ETM_Q1_11804076"/>
      <w:bookmarkEnd w:id="2892"/>
      <w:r>
        <w:rPr>
          <w:rFonts w:hint="cs"/>
          <w:rtl/>
        </w:rPr>
        <w:t xml:space="preserve">שיש תעודת הזהות הדיגיטלית אפשר להכניס שם כל מיני </w:t>
      </w:r>
      <w:bookmarkStart w:id="2893" w:name="_ETM_Q1_11815130"/>
      <w:bookmarkEnd w:id="2893"/>
      <w:r>
        <w:rPr>
          <w:rFonts w:hint="cs"/>
          <w:rtl/>
        </w:rPr>
        <w:t xml:space="preserve">נתונים. גם היסטוריה רפואית שלכם וכל מיני דברים, איפה הילדים </w:t>
      </w:r>
      <w:bookmarkStart w:id="2894" w:name="_ETM_Q1_11822559"/>
      <w:bookmarkEnd w:id="2894"/>
      <w:r>
        <w:rPr>
          <w:rFonts w:hint="cs"/>
          <w:rtl/>
        </w:rPr>
        <w:t xml:space="preserve">שלכם לומדים, מה אתם עושים עם הכסף, מה אתם </w:t>
      </w:r>
      <w:bookmarkStart w:id="2895" w:name="_ETM_Q1_11833078"/>
      <w:bookmarkEnd w:id="2895"/>
      <w:r>
        <w:rPr>
          <w:rFonts w:hint="cs"/>
          <w:rtl/>
        </w:rPr>
        <w:t xml:space="preserve">מכניסים לרשתות החברתיות. </w:t>
      </w:r>
    </w:p>
    <w:p w:rsidR="00DC09A0" w:rsidRDefault="00DC09A0" w:rsidP="00DC09A0">
      <w:pPr>
        <w:rPr>
          <w:rtl/>
        </w:rPr>
      </w:pPr>
      <w:bookmarkStart w:id="2896" w:name="_ETM_Q1_11854774"/>
      <w:bookmarkStart w:id="2897" w:name="_ETM_Q1_11854839"/>
      <w:bookmarkEnd w:id="2896"/>
      <w:bookmarkEnd w:id="2897"/>
    </w:p>
    <w:p w:rsidR="00DC09A0" w:rsidRDefault="00DC09A0" w:rsidP="00DC09A0">
      <w:pPr>
        <w:rPr>
          <w:rtl/>
        </w:rPr>
      </w:pPr>
      <w:bookmarkStart w:id="2898" w:name="_ETM_Q1_11855024"/>
      <w:bookmarkStart w:id="2899" w:name="_ETM_Q1_11855070"/>
      <w:bookmarkEnd w:id="2898"/>
      <w:bookmarkEnd w:id="2899"/>
      <w:r>
        <w:rPr>
          <w:rFonts w:hint="cs"/>
          <w:rtl/>
        </w:rPr>
        <w:t xml:space="preserve">נקודה אחרונה, אם התוכנית תצליח לאף אחד </w:t>
      </w:r>
      <w:bookmarkStart w:id="2900" w:name="_ETM_Q1_11875510"/>
      <w:bookmarkEnd w:id="2900"/>
      <w:r>
        <w:rPr>
          <w:rFonts w:hint="cs"/>
          <w:rtl/>
        </w:rPr>
        <w:t xml:space="preserve">מאתנו אין עצמאות של ממשל. הייתי ממליץ לראש הממשלה בנימין </w:t>
      </w:r>
      <w:bookmarkStart w:id="2901" w:name="_ETM_Q1_11885940"/>
      <w:bookmarkEnd w:id="2901"/>
      <w:r w:rsidR="00445DC3">
        <w:rPr>
          <w:rFonts w:hint="cs"/>
          <w:rtl/>
        </w:rPr>
        <w:t>נתניהו, להיכנס ל- - -בי</w:t>
      </w:r>
      <w:r>
        <w:rPr>
          <w:rFonts w:hint="cs"/>
          <w:rtl/>
        </w:rPr>
        <w:t>ן</w:t>
      </w:r>
      <w:r w:rsidR="00445DC3">
        <w:rPr>
          <w:rFonts w:hint="cs"/>
          <w:rtl/>
        </w:rPr>
        <w:t xml:space="preserve"> </w:t>
      </w:r>
      <w:r>
        <w:rPr>
          <w:rFonts w:hint="cs"/>
          <w:rtl/>
        </w:rPr>
        <w:t xml:space="preserve">המדינות. הוא לא יצטרך לעשות </w:t>
      </w:r>
      <w:bookmarkStart w:id="2902" w:name="_ETM_Q1_11902385"/>
      <w:bookmarkEnd w:id="2902"/>
      <w:r>
        <w:rPr>
          <w:rFonts w:hint="cs"/>
          <w:rtl/>
        </w:rPr>
        <w:t xml:space="preserve">זאת לבד. </w:t>
      </w:r>
    </w:p>
    <w:p w:rsidR="00567E30" w:rsidRDefault="00567E30" w:rsidP="00DC09A0">
      <w:pPr>
        <w:rPr>
          <w:rtl/>
        </w:rPr>
      </w:pPr>
      <w:bookmarkStart w:id="2903" w:name="_ETM_Q1_11911379"/>
      <w:bookmarkStart w:id="2904" w:name="_ETM_Q1_11911449"/>
      <w:bookmarkEnd w:id="2903"/>
      <w:bookmarkEnd w:id="2904"/>
    </w:p>
    <w:p w:rsidR="00567E30" w:rsidRDefault="00567E30" w:rsidP="00DC09A0">
      <w:pPr>
        <w:rPr>
          <w:rtl/>
        </w:rPr>
      </w:pPr>
      <w:bookmarkStart w:id="2905" w:name="_ETM_Q1_11911527"/>
      <w:bookmarkStart w:id="2906" w:name="_ETM_Q1_11911589"/>
      <w:bookmarkEnd w:id="2905"/>
      <w:bookmarkEnd w:id="2906"/>
      <w:r>
        <w:rPr>
          <w:rFonts w:hint="cs"/>
          <w:rtl/>
        </w:rPr>
        <w:t>לסיום, אני קורא לכל חבר כנסת- -</w:t>
      </w:r>
    </w:p>
    <w:p w:rsidR="00567E30" w:rsidRDefault="00567E30" w:rsidP="00DC09A0">
      <w:pPr>
        <w:rPr>
          <w:rtl/>
        </w:rPr>
      </w:pPr>
      <w:bookmarkStart w:id="2907" w:name="_ETM_Q1_11923481"/>
      <w:bookmarkStart w:id="2908" w:name="_ETM_Q1_11923542"/>
      <w:bookmarkEnd w:id="2907"/>
      <w:bookmarkEnd w:id="2908"/>
    </w:p>
    <w:p w:rsidR="00567E30" w:rsidRDefault="00567E30" w:rsidP="00567E30">
      <w:pPr>
        <w:pStyle w:val="af6"/>
        <w:keepNext/>
        <w:rPr>
          <w:rtl/>
        </w:rPr>
      </w:pPr>
      <w:bookmarkStart w:id="2909" w:name="ET_yor_6157_244"/>
      <w:r w:rsidRPr="00567E30">
        <w:rPr>
          <w:rStyle w:val="TagStyle"/>
          <w:rtl/>
        </w:rPr>
        <w:t xml:space="preserve"> &lt;&lt; יור &gt;&gt; </w:t>
      </w:r>
      <w:r>
        <w:rPr>
          <w:rtl/>
        </w:rPr>
        <w:t>היו"ר שמחה רוטמן:</w:t>
      </w:r>
      <w:r w:rsidRPr="00567E30">
        <w:rPr>
          <w:rStyle w:val="TagStyle"/>
          <w:rtl/>
        </w:rPr>
        <w:t xml:space="preserve"> &lt;&lt; יור &gt;&gt;</w:t>
      </w:r>
      <w:r>
        <w:rPr>
          <w:rtl/>
        </w:rPr>
        <w:t xml:space="preserve">   </w:t>
      </w:r>
      <w:bookmarkEnd w:id="2909"/>
    </w:p>
    <w:p w:rsidR="00567E30" w:rsidRDefault="00567E30" w:rsidP="00567E30">
      <w:pPr>
        <w:pStyle w:val="KeepWithNext"/>
        <w:rPr>
          <w:rtl/>
        </w:rPr>
      </w:pPr>
    </w:p>
    <w:p w:rsidR="00567E30" w:rsidRDefault="00567E30" w:rsidP="00567E30">
      <w:pPr>
        <w:rPr>
          <w:rtl/>
        </w:rPr>
      </w:pPr>
      <w:bookmarkStart w:id="2910" w:name="_ETM_Q1_11924200"/>
      <w:bookmarkEnd w:id="2910"/>
      <w:r>
        <w:rPr>
          <w:rFonts w:hint="cs"/>
          <w:rtl/>
        </w:rPr>
        <w:t xml:space="preserve">סליחה, </w:t>
      </w:r>
      <w:bookmarkStart w:id="2911" w:name="_ETM_Q1_11925333"/>
      <w:bookmarkEnd w:id="2911"/>
      <w:r>
        <w:rPr>
          <w:rFonts w:hint="cs"/>
          <w:rtl/>
        </w:rPr>
        <w:t>צריך להמשיך. 14:00 זה זמן פציעות אחרון. יש פ</w:t>
      </w:r>
      <w:bookmarkStart w:id="2912" w:name="_ETM_Q1_11940653"/>
      <w:bookmarkEnd w:id="2912"/>
      <w:r>
        <w:rPr>
          <w:rFonts w:hint="cs"/>
          <w:rtl/>
        </w:rPr>
        <w:t xml:space="preserve">ה גם עובדי כנסת ויום חמישי. אני </w:t>
      </w:r>
      <w:r w:rsidR="00445DC3">
        <w:rPr>
          <w:rFonts w:hint="cs"/>
          <w:rtl/>
        </w:rPr>
        <w:t xml:space="preserve">ממש מבקש </w:t>
      </w:r>
      <w:bookmarkStart w:id="2913" w:name="_ETM_Q1_11941797"/>
      <w:bookmarkEnd w:id="2913"/>
      <w:r w:rsidR="00445DC3">
        <w:rPr>
          <w:rtl/>
        </w:rPr>
        <w:t>–</w:t>
      </w:r>
      <w:r w:rsidR="00445DC3">
        <w:rPr>
          <w:rFonts w:hint="cs"/>
          <w:rtl/>
        </w:rPr>
        <w:t xml:space="preserve"> לא נאומים ארוכים. כשאני שומע חזרות על עוד ועוד </w:t>
      </w:r>
      <w:bookmarkStart w:id="2914" w:name="_ETM_Q1_11954508"/>
      <w:bookmarkEnd w:id="2914"/>
      <w:r w:rsidR="00445DC3">
        <w:rPr>
          <w:rFonts w:hint="cs"/>
          <w:rtl/>
        </w:rPr>
        <w:t xml:space="preserve">דברים - </w:t>
      </w:r>
      <w:r>
        <w:rPr>
          <w:rFonts w:hint="cs"/>
          <w:rtl/>
        </w:rPr>
        <w:t xml:space="preserve">מרגיש צורך לעצור. </w:t>
      </w:r>
      <w:bookmarkStart w:id="2915" w:name="_ETM_Q1_11949663"/>
      <w:bookmarkEnd w:id="2915"/>
      <w:r>
        <w:rPr>
          <w:rFonts w:hint="cs"/>
          <w:rtl/>
        </w:rPr>
        <w:t xml:space="preserve">אהיה יותר בוטה בהמשך. </w:t>
      </w:r>
      <w:r w:rsidR="00445DC3">
        <w:rPr>
          <w:rFonts w:hint="cs"/>
          <w:rtl/>
        </w:rPr>
        <w:t xml:space="preserve">ממש מבקש - </w:t>
      </w:r>
      <w:r>
        <w:rPr>
          <w:rFonts w:hint="cs"/>
          <w:rtl/>
        </w:rPr>
        <w:t>לא נאומים, לא הצגות</w:t>
      </w:r>
      <w:r w:rsidR="00445DC3">
        <w:rPr>
          <w:rFonts w:hint="cs"/>
          <w:rtl/>
        </w:rPr>
        <w:t xml:space="preserve"> ארוכות</w:t>
      </w:r>
      <w:r>
        <w:rPr>
          <w:rFonts w:hint="cs"/>
          <w:rtl/>
        </w:rPr>
        <w:t xml:space="preserve">. נאמרו הרבה </w:t>
      </w:r>
      <w:bookmarkStart w:id="2916" w:name="_ETM_Q1_11963566"/>
      <w:bookmarkEnd w:id="2916"/>
      <w:r>
        <w:rPr>
          <w:rFonts w:hint="cs"/>
          <w:rtl/>
        </w:rPr>
        <w:t xml:space="preserve">דברים. רק חידושים, שאלות ממוקדות. רוב הטיעונים </w:t>
      </w:r>
      <w:r w:rsidR="00445DC3">
        <w:rPr>
          <w:rFonts w:hint="cs"/>
          <w:rtl/>
        </w:rPr>
        <w:t xml:space="preserve">כבר </w:t>
      </w:r>
      <w:r>
        <w:rPr>
          <w:rFonts w:hint="cs"/>
          <w:rtl/>
        </w:rPr>
        <w:t xml:space="preserve">חזרו על עצמם, </w:t>
      </w:r>
      <w:bookmarkStart w:id="2917" w:name="_ETM_Q1_11986315"/>
      <w:bookmarkEnd w:id="2917"/>
      <w:r>
        <w:rPr>
          <w:rFonts w:hint="cs"/>
          <w:rtl/>
        </w:rPr>
        <w:t xml:space="preserve">כולם שותפים לחשש ריבונות. </w:t>
      </w:r>
      <w:r w:rsidR="00445DC3">
        <w:rPr>
          <w:rFonts w:hint="cs"/>
          <w:rtl/>
        </w:rPr>
        <w:t xml:space="preserve">בבקשה </w:t>
      </w:r>
      <w:r>
        <w:rPr>
          <w:rFonts w:hint="cs"/>
          <w:rtl/>
        </w:rPr>
        <w:t>רק להוסיף</w:t>
      </w:r>
      <w:r w:rsidR="00445DC3">
        <w:rPr>
          <w:rFonts w:hint="cs"/>
          <w:rtl/>
        </w:rPr>
        <w:t xml:space="preserve"> </w:t>
      </w:r>
      <w:bookmarkStart w:id="2918" w:name="_ETM_Q1_11994609"/>
      <w:bookmarkEnd w:id="2918"/>
      <w:r w:rsidR="00445DC3">
        <w:rPr>
          <w:rFonts w:hint="cs"/>
          <w:rtl/>
        </w:rPr>
        <w:t>למקד</w:t>
      </w:r>
      <w:r>
        <w:rPr>
          <w:rFonts w:hint="cs"/>
          <w:rtl/>
        </w:rPr>
        <w:t>.</w:t>
      </w:r>
      <w:r w:rsidR="00445DC3">
        <w:rPr>
          <w:rFonts w:hint="cs"/>
          <w:rtl/>
        </w:rPr>
        <w:t xml:space="preserve"> היידי, בבקשה.</w:t>
      </w:r>
    </w:p>
    <w:p w:rsidR="00567E30" w:rsidRDefault="00567E30" w:rsidP="00567E30">
      <w:pPr>
        <w:rPr>
          <w:rtl/>
        </w:rPr>
      </w:pPr>
      <w:bookmarkStart w:id="2919" w:name="_ETM_Q1_11994761"/>
      <w:bookmarkStart w:id="2920" w:name="_ETM_Q1_11994824"/>
      <w:bookmarkEnd w:id="2919"/>
      <w:bookmarkEnd w:id="2920"/>
    </w:p>
    <w:p w:rsidR="00567E30" w:rsidRDefault="00567E30" w:rsidP="00567E30">
      <w:pPr>
        <w:pStyle w:val="af9"/>
        <w:keepNext/>
        <w:rPr>
          <w:rtl/>
        </w:rPr>
      </w:pPr>
      <w:bookmarkStart w:id="2921" w:name="ET_guest_929369_245"/>
      <w:r w:rsidRPr="00567E30">
        <w:rPr>
          <w:rStyle w:val="TagStyle"/>
          <w:rtl/>
        </w:rPr>
        <w:t xml:space="preserve"> &lt;&lt; אורח &gt;&gt; </w:t>
      </w:r>
      <w:r>
        <w:rPr>
          <w:rtl/>
        </w:rPr>
        <w:t>היידי מוזס:</w:t>
      </w:r>
      <w:r w:rsidRPr="00567E30">
        <w:rPr>
          <w:rStyle w:val="TagStyle"/>
          <w:rtl/>
        </w:rPr>
        <w:t xml:space="preserve"> &lt;&lt; אורח &gt;&gt;</w:t>
      </w:r>
      <w:r>
        <w:rPr>
          <w:rtl/>
        </w:rPr>
        <w:t xml:space="preserve">   </w:t>
      </w:r>
      <w:bookmarkEnd w:id="2921"/>
    </w:p>
    <w:p w:rsidR="00567E30" w:rsidRDefault="00567E30" w:rsidP="00567E30">
      <w:pPr>
        <w:pStyle w:val="KeepWithNext"/>
        <w:rPr>
          <w:rtl/>
        </w:rPr>
      </w:pPr>
    </w:p>
    <w:p w:rsidR="00567E30" w:rsidRDefault="00445DC3" w:rsidP="00567E30">
      <w:pPr>
        <w:rPr>
          <w:rtl/>
        </w:rPr>
      </w:pPr>
      <w:bookmarkStart w:id="2922" w:name="_ETM_Q1_12001938"/>
      <w:bookmarkEnd w:id="2922"/>
      <w:r>
        <w:rPr>
          <w:rFonts w:hint="cs"/>
          <w:rtl/>
        </w:rPr>
        <w:t xml:space="preserve">אני פה בכנסת 15 שנה מסייעת לאזרחים וגם </w:t>
      </w:r>
      <w:bookmarkStart w:id="2923" w:name="_ETM_Q1_12008811"/>
      <w:bookmarkEnd w:id="2923"/>
      <w:r>
        <w:rPr>
          <w:rFonts w:hint="cs"/>
          <w:rtl/>
        </w:rPr>
        <w:t xml:space="preserve">במקרה הזה, </w:t>
      </w:r>
      <w:r w:rsidR="00567E30">
        <w:rPr>
          <w:rFonts w:hint="cs"/>
          <w:rtl/>
        </w:rPr>
        <w:t xml:space="preserve">אנו חמישה חודשים עושים פה </w:t>
      </w:r>
      <w:bookmarkStart w:id="2924" w:name="_ETM_Q1_12013521"/>
      <w:bookmarkEnd w:id="2924"/>
      <w:r w:rsidR="00567E30">
        <w:rPr>
          <w:rFonts w:hint="cs"/>
          <w:rtl/>
        </w:rPr>
        <w:t>מאמצי על. מחכים ל</w:t>
      </w:r>
      <w:r>
        <w:rPr>
          <w:rFonts w:hint="cs"/>
          <w:rtl/>
        </w:rPr>
        <w:t>ו</w:t>
      </w:r>
      <w:r w:rsidR="00567E30">
        <w:rPr>
          <w:rFonts w:hint="cs"/>
          <w:rtl/>
        </w:rPr>
        <w:t>ועדה בחוץ וביטח</w:t>
      </w:r>
      <w:r w:rsidR="00626BB0">
        <w:rPr>
          <w:rFonts w:hint="cs"/>
          <w:rtl/>
        </w:rPr>
        <w:t>ון</w:t>
      </w:r>
      <w:r w:rsidR="00567E30">
        <w:rPr>
          <w:rFonts w:hint="cs"/>
          <w:rtl/>
        </w:rPr>
        <w:t xml:space="preserve"> אבל מה שקרה איתך </w:t>
      </w:r>
      <w:bookmarkStart w:id="2925" w:name="_ETM_Q1_12021960"/>
      <w:bookmarkEnd w:id="2925"/>
      <w:r w:rsidR="00567E30">
        <w:rPr>
          <w:rFonts w:hint="cs"/>
          <w:rtl/>
        </w:rPr>
        <w:t>יו"ר ה</w:t>
      </w:r>
      <w:r>
        <w:rPr>
          <w:rFonts w:hint="cs"/>
          <w:rtl/>
        </w:rPr>
        <w:t>ו</w:t>
      </w:r>
      <w:r w:rsidR="00567E30">
        <w:rPr>
          <w:rFonts w:hint="cs"/>
          <w:rtl/>
        </w:rPr>
        <w:t>ועדה זה בגדר נס</w:t>
      </w:r>
      <w:r>
        <w:rPr>
          <w:rFonts w:hint="cs"/>
          <w:rtl/>
        </w:rPr>
        <w:t>. אני רוצה לתת את השרביט לרועי שהוא בחור רק בן 20,</w:t>
      </w:r>
      <w:r w:rsidR="00567E30">
        <w:rPr>
          <w:rFonts w:hint="cs"/>
          <w:rtl/>
        </w:rPr>
        <w:t xml:space="preserve"> שיודע את החומר ופשוט חובה </w:t>
      </w:r>
      <w:bookmarkStart w:id="2926" w:name="_ETM_Q1_12029330"/>
      <w:bookmarkEnd w:id="2926"/>
      <w:r w:rsidR="00567E30">
        <w:rPr>
          <w:rFonts w:hint="cs"/>
          <w:rtl/>
        </w:rPr>
        <w:t>לשמוע את הדור הצעיר ולהבין</w:t>
      </w:r>
      <w:r>
        <w:rPr>
          <w:rFonts w:hint="cs"/>
          <w:rtl/>
        </w:rPr>
        <w:t>,</w:t>
      </w:r>
      <w:r w:rsidR="00567E30">
        <w:rPr>
          <w:rFonts w:hint="cs"/>
          <w:rtl/>
        </w:rPr>
        <w:t xml:space="preserve"> כמה גאונות צריכה להישמע פה. </w:t>
      </w:r>
      <w:bookmarkStart w:id="2927" w:name="_ETM_Q1_12037229"/>
      <w:bookmarkEnd w:id="2927"/>
      <w:r w:rsidR="00567E30">
        <w:rPr>
          <w:rFonts w:hint="cs"/>
          <w:rtl/>
        </w:rPr>
        <w:t>מעדיפה שהוא ידבר את הדקה שלי.</w:t>
      </w:r>
    </w:p>
    <w:p w:rsidR="00567E30" w:rsidRDefault="00567E30" w:rsidP="00567E30">
      <w:pPr>
        <w:rPr>
          <w:rtl/>
        </w:rPr>
      </w:pPr>
      <w:bookmarkStart w:id="2928" w:name="_ETM_Q1_12042523"/>
      <w:bookmarkStart w:id="2929" w:name="_ETM_Q1_12042575"/>
      <w:bookmarkEnd w:id="2928"/>
      <w:bookmarkEnd w:id="2929"/>
    </w:p>
    <w:p w:rsidR="00567E30" w:rsidRDefault="00567E30" w:rsidP="00567E30">
      <w:pPr>
        <w:pStyle w:val="af9"/>
        <w:keepNext/>
        <w:rPr>
          <w:rtl/>
        </w:rPr>
      </w:pPr>
      <w:bookmarkStart w:id="2930" w:name="ET_guest_929374_246"/>
      <w:r w:rsidRPr="00567E30">
        <w:rPr>
          <w:rStyle w:val="TagStyle"/>
          <w:rtl/>
        </w:rPr>
        <w:t xml:space="preserve"> &lt;&lt; אורח &gt;&gt; </w:t>
      </w:r>
      <w:r>
        <w:rPr>
          <w:rtl/>
        </w:rPr>
        <w:t>רועי הרשברג:</w:t>
      </w:r>
      <w:r w:rsidRPr="00567E30">
        <w:rPr>
          <w:rStyle w:val="TagStyle"/>
          <w:rtl/>
        </w:rPr>
        <w:t xml:space="preserve"> &lt;&lt; אורח &gt;&gt;</w:t>
      </w:r>
      <w:r>
        <w:rPr>
          <w:rtl/>
        </w:rPr>
        <w:t xml:space="preserve">   </w:t>
      </w:r>
      <w:bookmarkEnd w:id="2930"/>
    </w:p>
    <w:p w:rsidR="00567E30" w:rsidRDefault="00567E30" w:rsidP="00567E30">
      <w:pPr>
        <w:pStyle w:val="KeepWithNext"/>
        <w:rPr>
          <w:rtl/>
        </w:rPr>
      </w:pPr>
    </w:p>
    <w:p w:rsidR="006359E2" w:rsidRDefault="00445DC3" w:rsidP="00445DC3">
      <w:pPr>
        <w:rPr>
          <w:rtl/>
        </w:rPr>
      </w:pPr>
      <w:bookmarkStart w:id="2931" w:name="_ETM_Q1_12045612"/>
      <w:bookmarkEnd w:id="2931"/>
      <w:r>
        <w:rPr>
          <w:rFonts w:hint="cs"/>
          <w:rtl/>
        </w:rPr>
        <w:t>ברצ</w:t>
      </w:r>
      <w:r w:rsidR="006359E2">
        <w:rPr>
          <w:rFonts w:hint="cs"/>
          <w:rtl/>
        </w:rPr>
        <w:t>וני לגעת בגישת בריאות אחת</w:t>
      </w:r>
      <w:r>
        <w:rPr>
          <w:rFonts w:hint="cs"/>
          <w:rtl/>
        </w:rPr>
        <w:t xml:space="preserve">, </w:t>
      </w:r>
      <w:r>
        <w:t>One Health</w:t>
      </w:r>
      <w:r w:rsidR="006359E2">
        <w:rPr>
          <w:rFonts w:hint="cs"/>
          <w:rtl/>
        </w:rPr>
        <w:t xml:space="preserve"> </w:t>
      </w:r>
      <w:bookmarkStart w:id="2932" w:name="_ETM_Q1_12055466"/>
      <w:bookmarkEnd w:id="2932"/>
      <w:r>
        <w:rPr>
          <w:rFonts w:hint="cs"/>
          <w:rtl/>
        </w:rPr>
        <w:t>שמקודמת בסעיף 5 באמנת הפנדמ</w:t>
      </w:r>
      <w:r w:rsidR="006359E2">
        <w:rPr>
          <w:rFonts w:hint="cs"/>
          <w:rtl/>
        </w:rPr>
        <w:t>יות</w:t>
      </w:r>
      <w:r>
        <w:rPr>
          <w:rFonts w:hint="cs"/>
          <w:rtl/>
        </w:rPr>
        <w:t>. מדובר להגדרתם</w:t>
      </w:r>
      <w:bookmarkStart w:id="2933" w:name="_ETM_Q1_12111949"/>
      <w:bookmarkStart w:id="2934" w:name="_ETM_Q1_12112001"/>
      <w:bookmarkEnd w:id="2933"/>
      <w:bookmarkEnd w:id="2934"/>
      <w:r>
        <w:rPr>
          <w:rFonts w:hint="cs"/>
          <w:rtl/>
        </w:rPr>
        <w:t xml:space="preserve"> ב</w:t>
      </w:r>
      <w:r>
        <w:rPr>
          <w:rtl/>
        </w:rPr>
        <w:t>סעיף 1(</w:t>
      </w:r>
      <w:r>
        <w:t>b</w:t>
      </w:r>
      <w:r>
        <w:rPr>
          <w:rtl/>
        </w:rPr>
        <w:t xml:space="preserve">) באמנת הפנדמיות </w:t>
      </w:r>
      <w:r>
        <w:rPr>
          <w:rFonts w:hint="cs"/>
          <w:rtl/>
        </w:rPr>
        <w:t>ב</w:t>
      </w:r>
      <w:r>
        <w:rPr>
          <w:rtl/>
        </w:rPr>
        <w:t>גישה משולבת ומאחדת שמטרתה לאזן באופן בר קיימא ולשפר את בריאותם של אנשים, בעלי חיים ומערכות אקולוגיות. היא מכירה בכך שבריאותם של בני אדם, חיות בית וחיות בר, צמחים והסביבה הרחבה יותר כולל מערכות אקולוגיות קשורה קשר הדוק ותלויה הדדית</w:t>
      </w:r>
      <w:r>
        <w:rPr>
          <w:rFonts w:hint="cs"/>
          <w:rtl/>
        </w:rPr>
        <w:t xml:space="preserve">.  </w:t>
      </w:r>
      <w:r>
        <w:rPr>
          <w:rtl/>
        </w:rPr>
        <w:t>לאחר מכן, בסעיף 5 באמנת הפנדמיות מצוין בתת־סעיף 3 ש</w:t>
      </w:r>
      <w:r>
        <w:rPr>
          <w:rFonts w:hint="cs"/>
          <w:rtl/>
        </w:rPr>
        <w:t xml:space="preserve">כל צד, כל מדינה בהתאם להקשר הלאומי שלו יגן על </w:t>
      </w:r>
      <w:bookmarkStart w:id="2935" w:name="_ETM_Q1_12088641"/>
      <w:bookmarkEnd w:id="2935"/>
      <w:r>
        <w:rPr>
          <w:rFonts w:hint="cs"/>
          <w:rtl/>
        </w:rPr>
        <w:t xml:space="preserve">בריאות האדם, בעלי חיים והצמחים בתמיכת ארגון הבריאות העולמי וארגונים בין לאומיים רלוונטיים אחרים על ידי </w:t>
      </w:r>
      <w:r>
        <w:rPr>
          <w:rtl/>
        </w:rPr>
        <w:t>–</w:t>
      </w:r>
      <w:r>
        <w:rPr>
          <w:rFonts w:hint="cs"/>
          <w:rtl/>
        </w:rPr>
        <w:t xml:space="preserve"> </w:t>
      </w:r>
      <w:bookmarkStart w:id="2936" w:name="_ETM_Q1_12096941"/>
      <w:bookmarkEnd w:id="2936"/>
      <w:r>
        <w:rPr>
          <w:rFonts w:hint="cs"/>
          <w:rtl/>
        </w:rPr>
        <w:t xml:space="preserve">תת סעיף א </w:t>
      </w:r>
      <w:r>
        <w:rPr>
          <w:rtl/>
        </w:rPr>
        <w:t>–</w:t>
      </w:r>
      <w:r>
        <w:rPr>
          <w:rFonts w:hint="cs"/>
          <w:rtl/>
        </w:rPr>
        <w:t xml:space="preserve"> יישום וסקירה שוטפת של מדיניות אסטרטגיות לאומיות כלומר מדיניות לאומית רלוונטיות המשקפות גישת בריאות אחת בכל הנוגע למוכנות גבוהה ומניעת מגפות. </w:t>
      </w:r>
    </w:p>
    <w:p w:rsidR="00445DC3" w:rsidRDefault="00445DC3" w:rsidP="00445DC3">
      <w:pPr>
        <w:rPr>
          <w:rtl/>
        </w:rPr>
      </w:pPr>
      <w:bookmarkStart w:id="2937" w:name="_ETM_Q1_12116567"/>
      <w:bookmarkStart w:id="2938" w:name="_ETM_Q1_12116754"/>
      <w:bookmarkEnd w:id="2937"/>
      <w:bookmarkEnd w:id="2938"/>
    </w:p>
    <w:p w:rsidR="006359E2" w:rsidRDefault="006359E2" w:rsidP="006359E2">
      <w:pPr>
        <w:pStyle w:val="af6"/>
        <w:keepNext/>
        <w:rPr>
          <w:rtl/>
        </w:rPr>
      </w:pPr>
      <w:bookmarkStart w:id="2939" w:name="ET_yor_6157_247"/>
      <w:r w:rsidRPr="006359E2">
        <w:rPr>
          <w:rStyle w:val="TagStyle"/>
          <w:rtl/>
        </w:rPr>
        <w:t xml:space="preserve"> &lt;&lt; יור &gt;&gt; </w:t>
      </w:r>
      <w:r>
        <w:rPr>
          <w:rtl/>
        </w:rPr>
        <w:t>היו"ר שמחה רוטמן:</w:t>
      </w:r>
      <w:r w:rsidRPr="006359E2">
        <w:rPr>
          <w:rStyle w:val="TagStyle"/>
          <w:rtl/>
        </w:rPr>
        <w:t xml:space="preserve"> &lt;&lt; יור &gt;&gt;</w:t>
      </w:r>
      <w:r>
        <w:rPr>
          <w:rtl/>
        </w:rPr>
        <w:t xml:space="preserve">   </w:t>
      </w:r>
      <w:bookmarkEnd w:id="2939"/>
    </w:p>
    <w:p w:rsidR="006359E2" w:rsidRDefault="006359E2" w:rsidP="006359E2">
      <w:pPr>
        <w:pStyle w:val="KeepWithNext"/>
        <w:rPr>
          <w:rtl/>
        </w:rPr>
      </w:pPr>
    </w:p>
    <w:p w:rsidR="00445DC3" w:rsidRDefault="006359E2" w:rsidP="00445DC3">
      <w:pPr>
        <w:rPr>
          <w:rtl/>
        </w:rPr>
      </w:pPr>
      <w:bookmarkStart w:id="2940" w:name="_ETM_Q1_12113207"/>
      <w:bookmarkEnd w:id="2940"/>
      <w:r>
        <w:rPr>
          <w:rFonts w:hint="cs"/>
          <w:rtl/>
        </w:rPr>
        <w:t xml:space="preserve">אתה אומר שבאחד הנוסחים המוצעים </w:t>
      </w:r>
      <w:bookmarkStart w:id="2941" w:name="_ETM_Q1_12117138"/>
      <w:bookmarkEnd w:id="2941"/>
      <w:r>
        <w:rPr>
          <w:rFonts w:hint="cs"/>
          <w:rtl/>
        </w:rPr>
        <w:t xml:space="preserve">של אמנת הפנדמיות </w:t>
      </w:r>
      <w:r>
        <w:rPr>
          <w:rtl/>
        </w:rPr>
        <w:t>–</w:t>
      </w:r>
      <w:r>
        <w:rPr>
          <w:rFonts w:hint="cs"/>
          <w:rtl/>
        </w:rPr>
        <w:t xml:space="preserve"> לא של התקנות שעליהן הצפי ששבוע </w:t>
      </w:r>
      <w:bookmarkStart w:id="2942" w:name="_ETM_Q1_12130510"/>
      <w:bookmarkEnd w:id="2942"/>
      <w:r>
        <w:rPr>
          <w:rFonts w:hint="cs"/>
          <w:rtl/>
        </w:rPr>
        <w:t xml:space="preserve">הבא תהיה החלטה בעלת משמעות </w:t>
      </w:r>
      <w:r>
        <w:rPr>
          <w:rtl/>
        </w:rPr>
        <w:t>–</w:t>
      </w:r>
      <w:r>
        <w:rPr>
          <w:rFonts w:hint="cs"/>
          <w:rtl/>
        </w:rPr>
        <w:t xml:space="preserve"> יש תפיסת בריאות אחת</w:t>
      </w:r>
      <w:r w:rsidR="00445DC3">
        <w:rPr>
          <w:rFonts w:hint="cs"/>
          <w:rtl/>
        </w:rPr>
        <w:t xml:space="preserve"> שאתה חושב שפוגעת בריבונותה </w:t>
      </w:r>
      <w:bookmarkStart w:id="2943" w:name="_ETM_Q1_12139103"/>
      <w:bookmarkEnd w:id="2943"/>
      <w:r w:rsidR="00445DC3">
        <w:rPr>
          <w:rFonts w:hint="cs"/>
          <w:rtl/>
        </w:rPr>
        <w:t>של המדינה</w:t>
      </w:r>
      <w:r>
        <w:rPr>
          <w:rFonts w:hint="cs"/>
          <w:rtl/>
        </w:rPr>
        <w:t xml:space="preserve">. </w:t>
      </w:r>
      <w:bookmarkStart w:id="2944" w:name="_ETM_Q1_12142206"/>
      <w:bookmarkEnd w:id="2944"/>
    </w:p>
    <w:p w:rsidR="00445DC3" w:rsidRDefault="00445DC3" w:rsidP="00445DC3">
      <w:pPr>
        <w:rPr>
          <w:rtl/>
        </w:rPr>
      </w:pPr>
    </w:p>
    <w:p w:rsidR="00445DC3" w:rsidRDefault="00445DC3" w:rsidP="00445DC3">
      <w:pPr>
        <w:pStyle w:val="af9"/>
        <w:keepNext/>
        <w:rPr>
          <w:rtl/>
        </w:rPr>
      </w:pPr>
      <w:bookmarkStart w:id="2945" w:name="ET_guest_929374_304"/>
      <w:r w:rsidRPr="00445DC3">
        <w:rPr>
          <w:rStyle w:val="TagStyle"/>
          <w:rtl/>
        </w:rPr>
        <w:t xml:space="preserve"> &lt;&lt; אורח &gt;&gt; </w:t>
      </w:r>
      <w:r>
        <w:rPr>
          <w:rtl/>
        </w:rPr>
        <w:t>רועי הרשברג:</w:t>
      </w:r>
      <w:r w:rsidRPr="00445DC3">
        <w:rPr>
          <w:rStyle w:val="TagStyle"/>
          <w:rtl/>
        </w:rPr>
        <w:t xml:space="preserve"> &lt;&lt; אורח &gt;&gt;</w:t>
      </w:r>
      <w:r>
        <w:rPr>
          <w:rtl/>
        </w:rPr>
        <w:t xml:space="preserve">   </w:t>
      </w:r>
      <w:bookmarkEnd w:id="2945"/>
    </w:p>
    <w:p w:rsidR="00445DC3" w:rsidRDefault="00445DC3" w:rsidP="00445DC3">
      <w:pPr>
        <w:pStyle w:val="KeepWithNext"/>
        <w:rPr>
          <w:rtl/>
        </w:rPr>
      </w:pPr>
    </w:p>
    <w:p w:rsidR="00445DC3" w:rsidRDefault="00445DC3" w:rsidP="00445DC3">
      <w:pPr>
        <w:rPr>
          <w:rtl/>
        </w:rPr>
      </w:pPr>
      <w:r>
        <w:rPr>
          <w:rFonts w:hint="cs"/>
          <w:rtl/>
        </w:rPr>
        <w:t>לחלוטין.</w:t>
      </w:r>
    </w:p>
    <w:p w:rsidR="00445DC3" w:rsidRDefault="00445DC3" w:rsidP="00445DC3">
      <w:pPr>
        <w:rPr>
          <w:rtl/>
        </w:rPr>
      </w:pPr>
    </w:p>
    <w:p w:rsidR="00445DC3" w:rsidRDefault="00445DC3" w:rsidP="00445DC3">
      <w:pPr>
        <w:pStyle w:val="af6"/>
        <w:keepNext/>
        <w:rPr>
          <w:rtl/>
        </w:rPr>
      </w:pPr>
      <w:bookmarkStart w:id="2946" w:name="ET_yor_6157_305"/>
      <w:r w:rsidRPr="00445DC3">
        <w:rPr>
          <w:rStyle w:val="TagStyle"/>
          <w:rtl/>
        </w:rPr>
        <w:t xml:space="preserve"> &lt;&lt; יור &gt;&gt; </w:t>
      </w:r>
      <w:r>
        <w:rPr>
          <w:rtl/>
        </w:rPr>
        <w:t>היו"ר שמחה רוטמן:</w:t>
      </w:r>
      <w:r w:rsidRPr="00445DC3">
        <w:rPr>
          <w:rStyle w:val="TagStyle"/>
          <w:rtl/>
        </w:rPr>
        <w:t xml:space="preserve"> &lt;&lt; יור &gt;&gt;</w:t>
      </w:r>
      <w:r>
        <w:rPr>
          <w:rtl/>
        </w:rPr>
        <w:t xml:space="preserve">   </w:t>
      </w:r>
      <w:bookmarkEnd w:id="2946"/>
    </w:p>
    <w:p w:rsidR="00445DC3" w:rsidRDefault="00445DC3" w:rsidP="00445DC3">
      <w:pPr>
        <w:pStyle w:val="KeepWithNext"/>
        <w:rPr>
          <w:rtl/>
        </w:rPr>
      </w:pPr>
    </w:p>
    <w:p w:rsidR="006359E2" w:rsidRDefault="00445DC3" w:rsidP="00445DC3">
      <w:pPr>
        <w:rPr>
          <w:rtl/>
        </w:rPr>
      </w:pPr>
      <w:r>
        <w:rPr>
          <w:rFonts w:hint="cs"/>
          <w:rtl/>
        </w:rPr>
        <w:t xml:space="preserve">נאמר בכמה גרסאות. </w:t>
      </w:r>
      <w:r w:rsidR="006359E2">
        <w:rPr>
          <w:rFonts w:hint="cs"/>
          <w:rtl/>
        </w:rPr>
        <w:t>אנא, הנקודה הבאה.</w:t>
      </w:r>
    </w:p>
    <w:p w:rsidR="006359E2" w:rsidRDefault="006359E2" w:rsidP="006359E2">
      <w:pPr>
        <w:rPr>
          <w:rtl/>
        </w:rPr>
      </w:pPr>
      <w:bookmarkStart w:id="2947" w:name="_ETM_Q1_12145934"/>
      <w:bookmarkStart w:id="2948" w:name="_ETM_Q1_12145999"/>
      <w:bookmarkEnd w:id="2947"/>
      <w:bookmarkEnd w:id="2948"/>
    </w:p>
    <w:p w:rsidR="006359E2" w:rsidRDefault="006359E2" w:rsidP="006359E2">
      <w:pPr>
        <w:pStyle w:val="-"/>
        <w:keepNext/>
        <w:rPr>
          <w:rtl/>
        </w:rPr>
      </w:pPr>
      <w:bookmarkStart w:id="2949" w:name="ET_speakercontinue_929374_248"/>
      <w:r w:rsidRPr="006359E2">
        <w:rPr>
          <w:rStyle w:val="TagStyle"/>
          <w:rtl/>
        </w:rPr>
        <w:t xml:space="preserve"> &lt;&lt; דובר_המשך &gt;&gt; </w:t>
      </w:r>
      <w:r>
        <w:rPr>
          <w:rtl/>
        </w:rPr>
        <w:t>רועי הרשברג:</w:t>
      </w:r>
      <w:r w:rsidRPr="006359E2">
        <w:rPr>
          <w:rStyle w:val="TagStyle"/>
          <w:rtl/>
        </w:rPr>
        <w:t xml:space="preserve"> &lt;&lt; דובר_המשך &gt;&gt;</w:t>
      </w:r>
      <w:r>
        <w:rPr>
          <w:rtl/>
        </w:rPr>
        <w:t xml:space="preserve">   </w:t>
      </w:r>
      <w:bookmarkEnd w:id="2949"/>
    </w:p>
    <w:p w:rsidR="006359E2" w:rsidRDefault="006359E2" w:rsidP="006359E2">
      <w:pPr>
        <w:pStyle w:val="KeepWithNext"/>
        <w:rPr>
          <w:rtl/>
        </w:rPr>
      </w:pPr>
    </w:p>
    <w:p w:rsidR="006359E2" w:rsidRDefault="006359E2" w:rsidP="00B95424">
      <w:pPr>
        <w:rPr>
          <w:rtl/>
        </w:rPr>
      </w:pPr>
      <w:bookmarkStart w:id="2950" w:name="_ETM_Q1_12146644"/>
      <w:bookmarkEnd w:id="2950"/>
      <w:r>
        <w:rPr>
          <w:rFonts w:hint="cs"/>
          <w:rtl/>
        </w:rPr>
        <w:t>חשוב לי לצי</w:t>
      </w:r>
      <w:r w:rsidR="00445DC3">
        <w:rPr>
          <w:rFonts w:hint="cs"/>
          <w:rtl/>
        </w:rPr>
        <w:t>י</w:t>
      </w:r>
      <w:r>
        <w:rPr>
          <w:rFonts w:hint="cs"/>
          <w:rtl/>
        </w:rPr>
        <w:t xml:space="preserve">ן שיש שם צ'ק פתוח בסעיף </w:t>
      </w:r>
      <w:bookmarkStart w:id="2951" w:name="_ETM_Q1_12151471"/>
      <w:bookmarkEnd w:id="2951"/>
      <w:r>
        <w:rPr>
          <w:rFonts w:hint="cs"/>
          <w:rtl/>
        </w:rPr>
        <w:t>4</w:t>
      </w:r>
      <w:r w:rsidR="00B95424">
        <w:rPr>
          <w:rFonts w:hint="cs"/>
          <w:rtl/>
        </w:rPr>
        <w:t xml:space="preserve"> שאומר: נסכים על זה </w:t>
      </w:r>
      <w:bookmarkStart w:id="2952" w:name="_ETM_Q1_12153583"/>
      <w:bookmarkEnd w:id="2952"/>
      <w:r w:rsidR="00B95424">
        <w:rPr>
          <w:rFonts w:hint="cs"/>
          <w:rtl/>
        </w:rPr>
        <w:t>שנסכים אחר כך</w:t>
      </w:r>
      <w:r>
        <w:rPr>
          <w:rFonts w:hint="cs"/>
          <w:rtl/>
        </w:rPr>
        <w:t xml:space="preserve">. נדון על הפרטים מאוחר יותר, </w:t>
      </w:r>
      <w:r w:rsidR="00B95424">
        <w:rPr>
          <w:rFonts w:hint="cs"/>
          <w:rtl/>
        </w:rPr>
        <w:t>זגה בתת סעיף 4 לסעיף 5, וה</w:t>
      </w:r>
      <w:r>
        <w:rPr>
          <w:rFonts w:hint="cs"/>
          <w:rtl/>
        </w:rPr>
        <w:t>הסכם הב</w:t>
      </w:r>
      <w:r w:rsidR="00B95424">
        <w:rPr>
          <w:rFonts w:hint="cs"/>
          <w:rtl/>
        </w:rPr>
        <w:t>י</w:t>
      </w:r>
      <w:r>
        <w:rPr>
          <w:rFonts w:hint="cs"/>
          <w:rtl/>
        </w:rPr>
        <w:t xml:space="preserve">ן לאומי </w:t>
      </w:r>
      <w:r w:rsidR="00B95424">
        <w:rPr>
          <w:rFonts w:hint="cs"/>
          <w:rtl/>
        </w:rPr>
        <w:t>הנוסף</w:t>
      </w:r>
      <w:bookmarkStart w:id="2953" w:name="_ETM_Q1_12158936"/>
      <w:bookmarkEnd w:id="2953"/>
      <w:r w:rsidR="00B95424">
        <w:rPr>
          <w:rFonts w:hint="cs"/>
          <w:rtl/>
        </w:rPr>
        <w:t xml:space="preserve"> הזה </w:t>
      </w:r>
      <w:r>
        <w:rPr>
          <w:rFonts w:hint="cs"/>
          <w:rtl/>
        </w:rPr>
        <w:t xml:space="preserve">יהיה </w:t>
      </w:r>
      <w:bookmarkStart w:id="2954" w:name="_ETM_Q1_12160568"/>
      <w:bookmarkEnd w:id="2954"/>
      <w:r>
        <w:rPr>
          <w:rFonts w:hint="cs"/>
          <w:rtl/>
        </w:rPr>
        <w:t>פע</w:t>
      </w:r>
      <w:r w:rsidR="00B95424">
        <w:rPr>
          <w:rFonts w:hint="cs"/>
          <w:rtl/>
        </w:rPr>
        <w:t>י</w:t>
      </w:r>
      <w:r>
        <w:rPr>
          <w:rFonts w:hint="cs"/>
          <w:rtl/>
        </w:rPr>
        <w:t xml:space="preserve">ל </w:t>
      </w:r>
      <w:r w:rsidR="00B95424">
        <w:rPr>
          <w:rFonts w:hint="cs"/>
          <w:rtl/>
        </w:rPr>
        <w:t xml:space="preserve">עד 31.5.26 כלומר אמנת הפנדמניות בצמב לא מוגמר, הם </w:t>
      </w:r>
      <w:r>
        <w:rPr>
          <w:rFonts w:hint="cs"/>
          <w:rtl/>
        </w:rPr>
        <w:t>רוצים לדון על ה</w:t>
      </w:r>
      <w:r w:rsidR="00B95424">
        <w:rPr>
          <w:rFonts w:hint="cs"/>
          <w:rtl/>
        </w:rPr>
        <w:t>פ</w:t>
      </w:r>
      <w:r>
        <w:rPr>
          <w:rFonts w:hint="cs"/>
          <w:rtl/>
        </w:rPr>
        <w:t xml:space="preserve">רטים </w:t>
      </w:r>
      <w:r w:rsidR="00B95424">
        <w:rPr>
          <w:rFonts w:hint="cs"/>
          <w:rtl/>
        </w:rPr>
        <w:t xml:space="preserve">של </w:t>
      </w:r>
      <w:r w:rsidR="00B95424">
        <w:t>One Health</w:t>
      </w:r>
      <w:r w:rsidR="00B95424">
        <w:rPr>
          <w:rFonts w:hint="cs"/>
          <w:rtl/>
        </w:rPr>
        <w:t xml:space="preserve"> אחר כך </w:t>
      </w:r>
      <w:r>
        <w:rPr>
          <w:rFonts w:hint="cs"/>
          <w:rtl/>
        </w:rPr>
        <w:t xml:space="preserve">ואיך זה ישפיע על ריבונות </w:t>
      </w:r>
      <w:bookmarkStart w:id="2955" w:name="_ETM_Q1_12167897"/>
      <w:bookmarkEnd w:id="2955"/>
      <w:r>
        <w:rPr>
          <w:rFonts w:hint="cs"/>
          <w:rtl/>
        </w:rPr>
        <w:t>מדינת ישר</w:t>
      </w:r>
      <w:r w:rsidR="00B95424">
        <w:rPr>
          <w:rFonts w:hint="cs"/>
          <w:rtl/>
        </w:rPr>
        <w:t>א</w:t>
      </w:r>
      <w:r>
        <w:rPr>
          <w:rFonts w:hint="cs"/>
          <w:rtl/>
        </w:rPr>
        <w:t>ל.</w:t>
      </w:r>
    </w:p>
    <w:p w:rsidR="00445DC3" w:rsidRDefault="00445DC3" w:rsidP="006359E2">
      <w:pPr>
        <w:rPr>
          <w:rtl/>
        </w:rPr>
      </w:pPr>
    </w:p>
    <w:p w:rsidR="006359E2" w:rsidRDefault="00B95424" w:rsidP="00B95424">
      <w:pPr>
        <w:rPr>
          <w:rtl/>
        </w:rPr>
      </w:pPr>
      <w:bookmarkStart w:id="2956" w:name="_ETM_Q1_12169885"/>
      <w:bookmarkStart w:id="2957" w:name="_ETM_Q1_12169911"/>
      <w:bookmarkEnd w:id="2956"/>
      <w:bookmarkEnd w:id="2957"/>
      <w:r>
        <w:rPr>
          <w:rFonts w:hint="cs"/>
          <w:rtl/>
        </w:rPr>
        <w:t xml:space="preserve">בתא של </w:t>
      </w:r>
      <w:r>
        <w:t>One Health</w:t>
      </w:r>
      <w:r>
        <w:rPr>
          <w:rFonts w:hint="cs"/>
          <w:rtl/>
        </w:rPr>
        <w:t xml:space="preserve"> קומישן, שזה הארגון שמקדם </w:t>
      </w:r>
      <w:bookmarkStart w:id="2958" w:name="_ETM_Q1_12170870"/>
      <w:bookmarkEnd w:id="2958"/>
      <w:r>
        <w:rPr>
          <w:rFonts w:hint="cs"/>
          <w:rtl/>
        </w:rPr>
        <w:t xml:space="preserve">את גישת </w:t>
      </w:r>
      <w:r>
        <w:t>One Health</w:t>
      </w:r>
      <w:r>
        <w:rPr>
          <w:rFonts w:hint="cs"/>
          <w:rtl/>
        </w:rPr>
        <w:t xml:space="preserve">, הם מפרטים מה יכול להיכלל תחת </w:t>
      </w:r>
      <w:r>
        <w:t>One Health</w:t>
      </w:r>
      <w:r>
        <w:rPr>
          <w:rFonts w:hint="cs"/>
          <w:rtl/>
        </w:rPr>
        <w:t xml:space="preserve">. </w:t>
      </w:r>
      <w:bookmarkStart w:id="2959" w:name="_ETM_Q1_12176536"/>
      <w:bookmarkEnd w:id="2959"/>
      <w:r>
        <w:rPr>
          <w:rFonts w:hint="cs"/>
          <w:rtl/>
        </w:rPr>
        <w:t>אנחנו מדברים במילים שלהם על יי</w:t>
      </w:r>
      <w:r>
        <w:rPr>
          <w:rtl/>
        </w:rPr>
        <w:t>צור חקלאי ושימוש בקרקע</w:t>
      </w:r>
      <w:r>
        <w:rPr>
          <w:rFonts w:hint="cs"/>
          <w:rtl/>
        </w:rPr>
        <w:t xml:space="preserve">; </w:t>
      </w:r>
      <w:r>
        <w:rPr>
          <w:rtl/>
        </w:rPr>
        <w:t>שינויי אקלים והשפעות האקלים על בריאותם של בעלי חיים, מערכות אקולוגיות ובני אדם</w:t>
      </w:r>
      <w:r>
        <w:rPr>
          <w:rFonts w:hint="cs"/>
          <w:rtl/>
        </w:rPr>
        <w:t>;</w:t>
      </w:r>
      <w:r>
        <w:rPr>
          <w:rtl/>
        </w:rPr>
        <w:t xml:space="preserve"> כלכלה / מערכות מורכבות, חברה אזרחית</w:t>
      </w:r>
      <w:r>
        <w:rPr>
          <w:rFonts w:hint="cs"/>
          <w:rtl/>
        </w:rPr>
        <w:t>;</w:t>
      </w:r>
      <w:r>
        <w:rPr>
          <w:rtl/>
        </w:rPr>
        <w:t xml:space="preserve"> בריאות סביבתית</w:t>
      </w:r>
      <w:r>
        <w:rPr>
          <w:rFonts w:hint="cs"/>
          <w:rtl/>
        </w:rPr>
        <w:t>;</w:t>
      </w:r>
      <w:r>
        <w:rPr>
          <w:rtl/>
        </w:rPr>
        <w:t xml:space="preserve"> בטיחות וביטחון מזון</w:t>
      </w:r>
      <w:r>
        <w:rPr>
          <w:rFonts w:hint="cs"/>
          <w:rtl/>
        </w:rPr>
        <w:t>;</w:t>
      </w:r>
      <w:r>
        <w:rPr>
          <w:rtl/>
        </w:rPr>
        <w:t xml:space="preserve"> סחר עולמי, מסחר וביטחון</w:t>
      </w:r>
      <w:r>
        <w:rPr>
          <w:rFonts w:hint="cs"/>
          <w:rtl/>
        </w:rPr>
        <w:t>;</w:t>
      </w:r>
      <w:r>
        <w:rPr>
          <w:rtl/>
        </w:rPr>
        <w:t xml:space="preserve"> שימור משאבי טבע</w:t>
      </w:r>
      <w:r>
        <w:rPr>
          <w:rFonts w:hint="cs"/>
          <w:rtl/>
        </w:rPr>
        <w:t>;</w:t>
      </w:r>
      <w:r>
        <w:rPr>
          <w:rtl/>
        </w:rPr>
        <w:t xml:space="preserve"> בריאות הצמח / הקרקע</w:t>
      </w:r>
      <w:r>
        <w:rPr>
          <w:rFonts w:hint="cs"/>
          <w:rtl/>
        </w:rPr>
        <w:t>;</w:t>
      </w:r>
      <w:r>
        <w:rPr>
          <w:rtl/>
        </w:rPr>
        <w:t xml:space="preserve"> מדיניות ציבורית ורגולציה</w:t>
      </w:r>
      <w:r>
        <w:rPr>
          <w:rFonts w:hint="cs"/>
          <w:rtl/>
        </w:rPr>
        <w:t>.</w:t>
      </w:r>
      <w:bookmarkStart w:id="2960" w:name="_ETM_Q1_12171337"/>
      <w:bookmarkStart w:id="2961" w:name="_ETM_Q1_12171398"/>
      <w:bookmarkEnd w:id="2960"/>
      <w:bookmarkEnd w:id="2961"/>
    </w:p>
    <w:p w:rsidR="006359E2" w:rsidRDefault="006359E2" w:rsidP="006359E2">
      <w:pPr>
        <w:rPr>
          <w:rtl/>
        </w:rPr>
      </w:pPr>
      <w:bookmarkStart w:id="2962" w:name="_ETM_Q1_12171687"/>
      <w:bookmarkStart w:id="2963" w:name="_ETM_Q1_12171749"/>
      <w:bookmarkEnd w:id="2962"/>
      <w:bookmarkEnd w:id="2963"/>
    </w:p>
    <w:p w:rsidR="001C445A" w:rsidRDefault="001C445A" w:rsidP="001C445A">
      <w:pPr>
        <w:pStyle w:val="af6"/>
        <w:keepNext/>
        <w:rPr>
          <w:rtl/>
        </w:rPr>
      </w:pPr>
      <w:bookmarkStart w:id="2964" w:name="ET_yor_6157_249"/>
      <w:r w:rsidRPr="001C445A">
        <w:rPr>
          <w:rStyle w:val="TagStyle"/>
          <w:rtl/>
        </w:rPr>
        <w:t xml:space="preserve"> &lt;&lt; יור &gt;&gt; </w:t>
      </w:r>
      <w:r>
        <w:rPr>
          <w:rtl/>
        </w:rPr>
        <w:t>היו"ר שמחה רוטמן:</w:t>
      </w:r>
      <w:r w:rsidRPr="001C445A">
        <w:rPr>
          <w:rStyle w:val="TagStyle"/>
          <w:rtl/>
        </w:rPr>
        <w:t xml:space="preserve"> &lt;&lt; יור &gt;&gt;</w:t>
      </w:r>
      <w:r>
        <w:rPr>
          <w:rtl/>
        </w:rPr>
        <w:t xml:space="preserve">   </w:t>
      </w:r>
      <w:bookmarkEnd w:id="2964"/>
    </w:p>
    <w:p w:rsidR="001C445A" w:rsidRDefault="001C445A" w:rsidP="001C445A">
      <w:pPr>
        <w:pStyle w:val="KeepWithNext"/>
        <w:rPr>
          <w:rtl/>
        </w:rPr>
      </w:pPr>
    </w:p>
    <w:p w:rsidR="001C445A" w:rsidRDefault="00B95424" w:rsidP="001C445A">
      <w:pPr>
        <w:rPr>
          <w:rtl/>
        </w:rPr>
      </w:pPr>
      <w:bookmarkStart w:id="2965" w:name="_ETM_Q1_12208503"/>
      <w:bookmarkEnd w:id="2965"/>
      <w:r>
        <w:rPr>
          <w:rFonts w:hint="cs"/>
          <w:rtl/>
        </w:rPr>
        <w:t xml:space="preserve">ברור. </w:t>
      </w:r>
      <w:r>
        <w:t>One Health</w:t>
      </w:r>
      <w:r>
        <w:rPr>
          <w:rFonts w:hint="cs"/>
          <w:rtl/>
        </w:rPr>
        <w:t xml:space="preserve"> פוגע </w:t>
      </w:r>
      <w:bookmarkStart w:id="2966" w:name="_ETM_Q1_12200939"/>
      <w:bookmarkEnd w:id="2966"/>
      <w:r>
        <w:rPr>
          <w:rFonts w:hint="cs"/>
          <w:rtl/>
        </w:rPr>
        <w:t xml:space="preserve">בריבונות המדינה, מופיע בטיוטת האמנה, שבאחת מטיוטות האמנה שככל הנראה </w:t>
      </w:r>
      <w:bookmarkStart w:id="2967" w:name="_ETM_Q1_12210209"/>
      <w:bookmarkEnd w:id="2967"/>
      <w:r>
        <w:rPr>
          <w:rtl/>
        </w:rPr>
        <w:t>–</w:t>
      </w:r>
      <w:r>
        <w:rPr>
          <w:rFonts w:hint="cs"/>
          <w:rtl/>
        </w:rPr>
        <w:t xml:space="preserve"> שמענו מכל משרדי הממשלה, הם לא רוצים </w:t>
      </w:r>
      <w:bookmarkStart w:id="2968" w:name="_ETM_Q1_12211354"/>
      <w:bookmarkEnd w:id="2968"/>
      <w:r>
        <w:rPr>
          <w:rFonts w:hint="cs"/>
          <w:rtl/>
        </w:rPr>
        <w:t xml:space="preserve">את זה, </w:t>
      </w:r>
      <w:r w:rsidR="001C445A">
        <w:rPr>
          <w:rFonts w:hint="cs"/>
          <w:rtl/>
        </w:rPr>
        <w:t xml:space="preserve">הם לא אוהבים את זה. כרגע אין צפי שזה </w:t>
      </w:r>
      <w:bookmarkStart w:id="2969" w:name="_ETM_Q1_12215262"/>
      <w:bookmarkEnd w:id="2969"/>
      <w:r w:rsidR="001C445A">
        <w:rPr>
          <w:rFonts w:hint="cs"/>
          <w:rtl/>
        </w:rPr>
        <w:t>הולך להתקדם בשבוע הקרוב</w:t>
      </w:r>
      <w:r>
        <w:rPr>
          <w:rFonts w:hint="cs"/>
          <w:rtl/>
        </w:rPr>
        <w:t xml:space="preserve"> בצורה כלשהי</w:t>
      </w:r>
      <w:r w:rsidR="001C445A">
        <w:rPr>
          <w:rFonts w:hint="cs"/>
          <w:rtl/>
        </w:rPr>
        <w:t xml:space="preserve"> כי יש שם פערים אדירים</w:t>
      </w:r>
      <w:r>
        <w:rPr>
          <w:rFonts w:hint="cs"/>
          <w:rtl/>
        </w:rPr>
        <w:t xml:space="preserve"> בין מה שמדינות שונות רוצות</w:t>
      </w:r>
      <w:r w:rsidR="001C445A">
        <w:rPr>
          <w:rFonts w:hint="cs"/>
          <w:rtl/>
        </w:rPr>
        <w:t xml:space="preserve">. נקודה </w:t>
      </w:r>
      <w:bookmarkStart w:id="2970" w:name="_ETM_Q1_12223893"/>
      <w:bookmarkEnd w:id="2970"/>
      <w:r w:rsidR="001C445A">
        <w:rPr>
          <w:rFonts w:hint="cs"/>
          <w:rtl/>
        </w:rPr>
        <w:t>הבאה.</w:t>
      </w:r>
    </w:p>
    <w:p w:rsidR="001C445A" w:rsidRDefault="001C445A" w:rsidP="001C445A">
      <w:pPr>
        <w:rPr>
          <w:rtl/>
        </w:rPr>
      </w:pPr>
      <w:bookmarkStart w:id="2971" w:name="_ETM_Q1_12225273"/>
      <w:bookmarkStart w:id="2972" w:name="_ETM_Q1_12225334"/>
      <w:bookmarkEnd w:id="2971"/>
      <w:bookmarkEnd w:id="2972"/>
    </w:p>
    <w:p w:rsidR="001C445A" w:rsidRDefault="001C445A" w:rsidP="001C445A">
      <w:pPr>
        <w:pStyle w:val="-"/>
        <w:keepNext/>
        <w:rPr>
          <w:rtl/>
        </w:rPr>
      </w:pPr>
      <w:bookmarkStart w:id="2973" w:name="ET_speakercontinue_929374_250"/>
      <w:r w:rsidRPr="001C445A">
        <w:rPr>
          <w:rStyle w:val="TagStyle"/>
          <w:rtl/>
        </w:rPr>
        <w:t xml:space="preserve"> &lt;&lt; דובר_המשך &gt;&gt; </w:t>
      </w:r>
      <w:r>
        <w:rPr>
          <w:rtl/>
        </w:rPr>
        <w:t>רועי הרשברג:</w:t>
      </w:r>
      <w:r w:rsidRPr="001C445A">
        <w:rPr>
          <w:rStyle w:val="TagStyle"/>
          <w:rtl/>
        </w:rPr>
        <w:t xml:space="preserve"> &lt;&lt; דובר_המשך &gt;&gt;</w:t>
      </w:r>
      <w:r>
        <w:rPr>
          <w:rtl/>
        </w:rPr>
        <w:t xml:space="preserve">   </w:t>
      </w:r>
      <w:bookmarkEnd w:id="2973"/>
    </w:p>
    <w:p w:rsidR="001C445A" w:rsidRDefault="001C445A" w:rsidP="001C445A">
      <w:pPr>
        <w:pStyle w:val="KeepWithNext"/>
        <w:rPr>
          <w:rtl/>
        </w:rPr>
      </w:pPr>
    </w:p>
    <w:p w:rsidR="001C445A" w:rsidRDefault="00B95424" w:rsidP="001C445A">
      <w:pPr>
        <w:rPr>
          <w:rtl/>
        </w:rPr>
      </w:pPr>
      <w:bookmarkStart w:id="2974" w:name="_ETM_Q1_12225900"/>
      <w:bookmarkEnd w:id="2974"/>
      <w:r>
        <w:rPr>
          <w:rFonts w:hint="cs"/>
          <w:rtl/>
        </w:rPr>
        <w:t>השאלה,</w:t>
      </w:r>
      <w:bookmarkStart w:id="2975" w:name="_ETM_Q1_12228926"/>
      <w:bookmarkEnd w:id="2975"/>
      <w:r>
        <w:rPr>
          <w:rFonts w:hint="cs"/>
          <w:rtl/>
        </w:rPr>
        <w:t xml:space="preserve"> </w:t>
      </w:r>
      <w:r w:rsidR="001C445A">
        <w:rPr>
          <w:rFonts w:hint="cs"/>
          <w:rtl/>
        </w:rPr>
        <w:t>מה מדינת ישראל מתכוונת לעשות כדי למנוע זאת?</w:t>
      </w:r>
    </w:p>
    <w:p w:rsidR="001C445A" w:rsidRDefault="001C445A" w:rsidP="001C445A">
      <w:pPr>
        <w:rPr>
          <w:rtl/>
        </w:rPr>
      </w:pPr>
      <w:bookmarkStart w:id="2976" w:name="_ETM_Q1_12234494"/>
      <w:bookmarkStart w:id="2977" w:name="_ETM_Q1_12234559"/>
      <w:bookmarkEnd w:id="2976"/>
      <w:bookmarkEnd w:id="2977"/>
    </w:p>
    <w:p w:rsidR="001C445A" w:rsidRDefault="00B95424" w:rsidP="001C445A">
      <w:pPr>
        <w:rPr>
          <w:rtl/>
        </w:rPr>
      </w:pPr>
      <w:bookmarkStart w:id="2978" w:name="_ETM_Q1_12234618"/>
      <w:bookmarkStart w:id="2979" w:name="_ETM_Q1_12234668"/>
      <w:bookmarkEnd w:id="2978"/>
      <w:bookmarkEnd w:id="2979"/>
      <w:r>
        <w:rPr>
          <w:rFonts w:hint="cs"/>
          <w:rtl/>
        </w:rPr>
        <w:t xml:space="preserve">אשמח להגיב מבעוד מועד על טענות שעלולות להופיע </w:t>
      </w:r>
      <w:r w:rsidR="001C445A">
        <w:rPr>
          <w:rFonts w:hint="cs"/>
          <w:rtl/>
        </w:rPr>
        <w:t>על סע</w:t>
      </w:r>
      <w:r>
        <w:rPr>
          <w:rFonts w:hint="cs"/>
          <w:rtl/>
        </w:rPr>
        <w:t>י</w:t>
      </w:r>
      <w:r w:rsidR="001C445A">
        <w:rPr>
          <w:rFonts w:hint="cs"/>
          <w:rtl/>
        </w:rPr>
        <w:t xml:space="preserve">ף 55.2 </w:t>
      </w:r>
      <w:bookmarkStart w:id="2980" w:name="_ETM_Q1_12237425"/>
      <w:bookmarkEnd w:id="2980"/>
      <w:r w:rsidR="001C445A">
        <w:rPr>
          <w:rFonts w:hint="cs"/>
          <w:rtl/>
        </w:rPr>
        <w:t xml:space="preserve">על ההפרה שלו כי חשוב לי לציין זאת. </w:t>
      </w:r>
      <w:bookmarkStart w:id="2981" w:name="_ETM_Q1_12245926"/>
      <w:bookmarkEnd w:id="2981"/>
      <w:r>
        <w:rPr>
          <w:rFonts w:hint="cs"/>
          <w:rtl/>
        </w:rPr>
        <w:t xml:space="preserve">הארגון קובע שהמדינות צריכות להעביר את הטיוטה הסופית של התיקונים </w:t>
      </w:r>
      <w:bookmarkStart w:id="2982" w:name="_ETM_Q1_12248239"/>
      <w:bookmarkEnd w:id="2982"/>
      <w:r>
        <w:rPr>
          <w:rFonts w:hint="cs"/>
          <w:rtl/>
        </w:rPr>
        <w:t>לתקנות כארבעה חודשים לפני הכנס שמתקיים ב-27.5 כלומר ב-27.1.</w:t>
      </w:r>
    </w:p>
    <w:p w:rsidR="001C445A" w:rsidRDefault="001C445A" w:rsidP="001C445A">
      <w:pPr>
        <w:rPr>
          <w:rtl/>
        </w:rPr>
      </w:pPr>
      <w:bookmarkStart w:id="2983" w:name="_ETM_Q1_12246068"/>
      <w:bookmarkStart w:id="2984" w:name="_ETM_Q1_12246140"/>
      <w:bookmarkEnd w:id="2983"/>
      <w:bookmarkEnd w:id="2984"/>
    </w:p>
    <w:p w:rsidR="001C445A" w:rsidRDefault="001C445A" w:rsidP="001C445A">
      <w:pPr>
        <w:pStyle w:val="af6"/>
        <w:keepNext/>
        <w:rPr>
          <w:rtl/>
        </w:rPr>
      </w:pPr>
      <w:bookmarkStart w:id="2985" w:name="ET_yor_6157_251"/>
      <w:r w:rsidRPr="001C445A">
        <w:rPr>
          <w:rStyle w:val="TagStyle"/>
          <w:rtl/>
        </w:rPr>
        <w:t xml:space="preserve"> &lt;&lt; יור &gt;&gt; </w:t>
      </w:r>
      <w:r>
        <w:rPr>
          <w:rtl/>
        </w:rPr>
        <w:t>היו"ר שמחה רוטמן:</w:t>
      </w:r>
      <w:r w:rsidRPr="001C445A">
        <w:rPr>
          <w:rStyle w:val="TagStyle"/>
          <w:rtl/>
        </w:rPr>
        <w:t xml:space="preserve"> &lt;&lt; יור &gt;&gt;</w:t>
      </w:r>
      <w:r>
        <w:rPr>
          <w:rtl/>
        </w:rPr>
        <w:t xml:space="preserve">   </w:t>
      </w:r>
      <w:bookmarkEnd w:id="2985"/>
    </w:p>
    <w:p w:rsidR="001C445A" w:rsidRDefault="001C445A" w:rsidP="001C445A">
      <w:pPr>
        <w:pStyle w:val="KeepWithNext"/>
        <w:rPr>
          <w:rtl/>
        </w:rPr>
      </w:pPr>
    </w:p>
    <w:p w:rsidR="001C445A" w:rsidRDefault="00B95424" w:rsidP="001C445A">
      <w:pPr>
        <w:rPr>
          <w:rtl/>
        </w:rPr>
      </w:pPr>
      <w:bookmarkStart w:id="2986" w:name="_ETM_Q1_12254799"/>
      <w:bookmarkEnd w:id="2986"/>
      <w:r>
        <w:rPr>
          <w:rFonts w:hint="cs"/>
          <w:rtl/>
        </w:rPr>
        <w:t>נ</w:t>
      </w:r>
      <w:r w:rsidR="001C445A">
        <w:rPr>
          <w:rFonts w:hint="cs"/>
          <w:rtl/>
        </w:rPr>
        <w:t>גה התי</w:t>
      </w:r>
      <w:r>
        <w:rPr>
          <w:rFonts w:hint="cs"/>
          <w:rtl/>
        </w:rPr>
        <w:t>י</w:t>
      </w:r>
      <w:r w:rsidR="001C445A">
        <w:rPr>
          <w:rFonts w:hint="cs"/>
          <w:rtl/>
        </w:rPr>
        <w:t xml:space="preserve">חסה </w:t>
      </w:r>
      <w:bookmarkStart w:id="2987" w:name="_ETM_Q1_12257057"/>
      <w:bookmarkEnd w:id="2987"/>
      <w:r w:rsidR="001C445A">
        <w:rPr>
          <w:rFonts w:hint="cs"/>
          <w:rtl/>
        </w:rPr>
        <w:t>לזה בהרחבה.</w:t>
      </w:r>
    </w:p>
    <w:p w:rsidR="001C445A" w:rsidRDefault="001C445A" w:rsidP="001C445A">
      <w:pPr>
        <w:rPr>
          <w:rtl/>
        </w:rPr>
      </w:pPr>
      <w:bookmarkStart w:id="2988" w:name="_ETM_Q1_12261515"/>
      <w:bookmarkStart w:id="2989" w:name="_ETM_Q1_12261588"/>
      <w:bookmarkEnd w:id="2988"/>
      <w:bookmarkEnd w:id="2989"/>
    </w:p>
    <w:p w:rsidR="001C445A" w:rsidRDefault="001C445A" w:rsidP="001C445A">
      <w:pPr>
        <w:pStyle w:val="-"/>
        <w:keepNext/>
        <w:rPr>
          <w:rtl/>
        </w:rPr>
      </w:pPr>
      <w:bookmarkStart w:id="2990" w:name="ET_speakercontinue_929374_252"/>
      <w:r w:rsidRPr="001C445A">
        <w:rPr>
          <w:rStyle w:val="TagStyle"/>
          <w:rtl/>
        </w:rPr>
        <w:t xml:space="preserve"> &lt;&lt; דובר_המשך &gt;&gt; </w:t>
      </w:r>
      <w:r>
        <w:rPr>
          <w:rtl/>
        </w:rPr>
        <w:t>רועי הרשברג:</w:t>
      </w:r>
      <w:r w:rsidRPr="001C445A">
        <w:rPr>
          <w:rStyle w:val="TagStyle"/>
          <w:rtl/>
        </w:rPr>
        <w:t xml:space="preserve"> &lt;&lt; דובר_המשך &gt;&gt;</w:t>
      </w:r>
      <w:r>
        <w:rPr>
          <w:rtl/>
        </w:rPr>
        <w:t xml:space="preserve">   </w:t>
      </w:r>
      <w:bookmarkEnd w:id="2990"/>
    </w:p>
    <w:p w:rsidR="001C445A" w:rsidRDefault="001C445A" w:rsidP="001C445A">
      <w:pPr>
        <w:pStyle w:val="KeepWithNext"/>
        <w:rPr>
          <w:rtl/>
        </w:rPr>
      </w:pPr>
    </w:p>
    <w:p w:rsidR="001C445A" w:rsidRDefault="00B95424" w:rsidP="00B95424">
      <w:pPr>
        <w:rPr>
          <w:rtl/>
        </w:rPr>
      </w:pPr>
      <w:bookmarkStart w:id="2991" w:name="_ETM_Q1_12262479"/>
      <w:bookmarkStart w:id="2992" w:name="_ETM_Q1_12300960"/>
      <w:bookmarkEnd w:id="2991"/>
      <w:bookmarkEnd w:id="2992"/>
      <w:r>
        <w:rPr>
          <w:rFonts w:hint="cs"/>
          <w:rtl/>
        </w:rPr>
        <w:t xml:space="preserve">חשוב לי להוסיף על זה דברים חדשים. במסמך שהם הוציאו </w:t>
      </w:r>
      <w:bookmarkStart w:id="2993" w:name="_ETM_Q1_12260625"/>
      <w:bookmarkEnd w:id="2993"/>
      <w:r>
        <w:rPr>
          <w:rFonts w:hint="cs"/>
          <w:rtl/>
        </w:rPr>
        <w:t xml:space="preserve">באתר שלהם ב-23.10.22 נקבע ציר הזמן של העבודה של ועדת </w:t>
      </w:r>
      <w:bookmarkStart w:id="2994" w:name="_ETM_Q1_12270194"/>
      <w:bookmarkEnd w:id="2994"/>
      <w:r>
        <w:rPr>
          <w:rFonts w:hint="cs"/>
          <w:rtl/>
        </w:rPr>
        <w:t xml:space="preserve">הביקורת על התיקונים לתקנות הבריאות הבין לאומיות. נקבע שם </w:t>
      </w:r>
      <w:bookmarkStart w:id="2995" w:name="_ETM_Q1_12274521"/>
      <w:bookmarkEnd w:id="2995"/>
      <w:r>
        <w:rPr>
          <w:rFonts w:hint="cs"/>
          <w:rtl/>
        </w:rPr>
        <w:t xml:space="preserve">בינואר 24', </w:t>
      </w:r>
      <w:r>
        <w:rPr>
          <w:rFonts w:hint="cs"/>
        </w:rPr>
        <w:t>IHR</w:t>
      </w:r>
      <w:r>
        <w:rPr>
          <w:rFonts w:hint="cs"/>
          <w:rtl/>
        </w:rPr>
        <w:t>, קבוצה שעובדת- -</w:t>
      </w:r>
    </w:p>
    <w:p w:rsidR="00B95424" w:rsidRDefault="00B95424" w:rsidP="001C445A">
      <w:pPr>
        <w:rPr>
          <w:rtl/>
        </w:rPr>
      </w:pPr>
      <w:bookmarkStart w:id="2996" w:name="_ETM_Q1_12281585"/>
      <w:bookmarkStart w:id="2997" w:name="_ETM_Q1_12281767"/>
      <w:bookmarkEnd w:id="2996"/>
      <w:bookmarkEnd w:id="2997"/>
    </w:p>
    <w:p w:rsidR="00B95424" w:rsidRDefault="00B95424" w:rsidP="00B95424">
      <w:pPr>
        <w:pStyle w:val="af6"/>
        <w:keepNext/>
        <w:rPr>
          <w:rtl/>
        </w:rPr>
      </w:pPr>
      <w:bookmarkStart w:id="2998" w:name="ET_yor_6157_306"/>
      <w:r w:rsidRPr="00B95424">
        <w:rPr>
          <w:rStyle w:val="TagStyle"/>
          <w:rtl/>
        </w:rPr>
        <w:t xml:space="preserve"> &lt;&lt; יור &gt;&gt; </w:t>
      </w:r>
      <w:r>
        <w:rPr>
          <w:rtl/>
        </w:rPr>
        <w:t>היו"ר שמחה רוטמן:</w:t>
      </w:r>
      <w:r w:rsidRPr="00B95424">
        <w:rPr>
          <w:rStyle w:val="TagStyle"/>
          <w:rtl/>
        </w:rPr>
        <w:t xml:space="preserve"> &lt;&lt; יור &gt;&gt;</w:t>
      </w:r>
      <w:r>
        <w:rPr>
          <w:rtl/>
        </w:rPr>
        <w:t xml:space="preserve">   </w:t>
      </w:r>
      <w:bookmarkEnd w:id="2998"/>
    </w:p>
    <w:p w:rsidR="00B95424" w:rsidRDefault="00B95424" w:rsidP="00B95424">
      <w:pPr>
        <w:pStyle w:val="KeepWithNext"/>
        <w:rPr>
          <w:rtl/>
        </w:rPr>
      </w:pPr>
    </w:p>
    <w:p w:rsidR="00B95424" w:rsidRPr="00B95424" w:rsidRDefault="00B95424" w:rsidP="00B95424">
      <w:pPr>
        <w:rPr>
          <w:rtl/>
        </w:rPr>
      </w:pPr>
      <w:bookmarkStart w:id="2999" w:name="_ETM_Q1_12282710"/>
      <w:bookmarkEnd w:id="2999"/>
      <w:r>
        <w:rPr>
          <w:rFonts w:hint="cs"/>
          <w:rtl/>
        </w:rPr>
        <w:t xml:space="preserve">מצטער. נאמר בהרחבה על ידי </w:t>
      </w:r>
      <w:bookmarkStart w:id="3000" w:name="_ETM_Q1_12288946"/>
      <w:bookmarkEnd w:id="3000"/>
      <w:r>
        <w:rPr>
          <w:rFonts w:hint="cs"/>
          <w:rtl/>
        </w:rPr>
        <w:t xml:space="preserve">נגה. שלוש פעמים אמרתי לך לא להביא נקודות שנאמרו </w:t>
      </w:r>
      <w:bookmarkStart w:id="3001" w:name="_ETM_Q1_12290976"/>
      <w:bookmarkEnd w:id="3001"/>
      <w:r>
        <w:rPr>
          <w:rFonts w:hint="cs"/>
          <w:rtl/>
        </w:rPr>
        <w:t>והמשכת.</w:t>
      </w:r>
    </w:p>
    <w:p w:rsidR="001C445A" w:rsidRDefault="001C445A" w:rsidP="001C445A">
      <w:pPr>
        <w:rPr>
          <w:rtl/>
        </w:rPr>
      </w:pPr>
      <w:bookmarkStart w:id="3002" w:name="_ETM_Q1_12246195"/>
      <w:bookmarkStart w:id="3003" w:name="_ETM_Q1_12246235"/>
      <w:bookmarkEnd w:id="3002"/>
      <w:bookmarkEnd w:id="3003"/>
    </w:p>
    <w:p w:rsidR="002D31AC" w:rsidRDefault="002D31AC" w:rsidP="002D31AC">
      <w:pPr>
        <w:rPr>
          <w:rtl/>
        </w:rPr>
      </w:pPr>
      <w:bookmarkStart w:id="3004" w:name="_ETM_Q1_12303196"/>
      <w:bookmarkEnd w:id="3004"/>
      <w:r>
        <w:rPr>
          <w:rFonts w:hint="cs"/>
          <w:rtl/>
        </w:rPr>
        <w:t>יהונתן שגב</w:t>
      </w:r>
      <w:r w:rsidR="00B95424">
        <w:rPr>
          <w:rFonts w:hint="cs"/>
          <w:rtl/>
        </w:rPr>
        <w:t>, בבקשה</w:t>
      </w:r>
      <w:r>
        <w:rPr>
          <w:rFonts w:hint="cs"/>
          <w:rtl/>
        </w:rPr>
        <w:t>.</w:t>
      </w:r>
    </w:p>
    <w:p w:rsidR="002D31AC" w:rsidRDefault="002D31AC" w:rsidP="002D31AC">
      <w:pPr>
        <w:rPr>
          <w:rtl/>
        </w:rPr>
      </w:pPr>
      <w:bookmarkStart w:id="3005" w:name="_ETM_Q1_12306152"/>
      <w:bookmarkStart w:id="3006" w:name="_ETM_Q1_12306224"/>
      <w:bookmarkStart w:id="3007" w:name="_ETM_Q1_12318092"/>
      <w:bookmarkEnd w:id="3005"/>
      <w:bookmarkEnd w:id="3006"/>
      <w:bookmarkEnd w:id="3007"/>
    </w:p>
    <w:p w:rsidR="002D31AC" w:rsidRDefault="002D31AC" w:rsidP="002D31AC">
      <w:pPr>
        <w:pStyle w:val="af9"/>
        <w:keepNext/>
        <w:rPr>
          <w:rtl/>
        </w:rPr>
      </w:pPr>
      <w:bookmarkStart w:id="3008" w:name="ET_guest_883794_255"/>
      <w:r w:rsidRPr="002D31AC">
        <w:rPr>
          <w:rStyle w:val="TagStyle"/>
          <w:rtl/>
        </w:rPr>
        <w:t xml:space="preserve"> &lt;&lt; אורח &gt;&gt; </w:t>
      </w:r>
      <w:r>
        <w:rPr>
          <w:rtl/>
        </w:rPr>
        <w:t>יהונתן שגב:</w:t>
      </w:r>
      <w:r w:rsidRPr="002D31AC">
        <w:rPr>
          <w:rStyle w:val="TagStyle"/>
          <w:rtl/>
        </w:rPr>
        <w:t xml:space="preserve"> &lt;&lt; אורח &gt;&gt;</w:t>
      </w:r>
      <w:r>
        <w:rPr>
          <w:rtl/>
        </w:rPr>
        <w:t xml:space="preserve">   </w:t>
      </w:r>
      <w:bookmarkEnd w:id="3008"/>
    </w:p>
    <w:p w:rsidR="002D31AC" w:rsidRDefault="002D31AC" w:rsidP="002D31AC">
      <w:pPr>
        <w:pStyle w:val="KeepWithNext"/>
        <w:rPr>
          <w:rtl/>
        </w:rPr>
      </w:pPr>
    </w:p>
    <w:p w:rsidR="002D31AC" w:rsidRPr="002D31AC" w:rsidRDefault="002D31AC" w:rsidP="002D31AC">
      <w:pPr>
        <w:rPr>
          <w:rtl/>
        </w:rPr>
      </w:pPr>
      <w:bookmarkStart w:id="3009" w:name="_ETM_Q1_12318510"/>
      <w:bookmarkStart w:id="3010" w:name="_ETM_Q1_12318550"/>
      <w:bookmarkEnd w:id="3009"/>
      <w:bookmarkEnd w:id="3010"/>
      <w:r>
        <w:rPr>
          <w:rFonts w:hint="cs"/>
          <w:rtl/>
        </w:rPr>
        <w:t>מעביר הלאה.</w:t>
      </w:r>
      <w:r w:rsidR="00B95424">
        <w:rPr>
          <w:rFonts w:hint="cs"/>
          <w:rtl/>
        </w:rPr>
        <w:t xml:space="preserve"> מיכאל פואה.</w:t>
      </w:r>
    </w:p>
    <w:p w:rsidR="002D31AC" w:rsidRDefault="002D31AC" w:rsidP="002D31AC">
      <w:pPr>
        <w:rPr>
          <w:rtl/>
        </w:rPr>
      </w:pPr>
      <w:bookmarkStart w:id="3011" w:name="_ETM_Q1_12310963"/>
      <w:bookmarkStart w:id="3012" w:name="_ETM_Q1_12311036"/>
      <w:bookmarkEnd w:id="3011"/>
      <w:bookmarkEnd w:id="3012"/>
    </w:p>
    <w:p w:rsidR="002D31AC" w:rsidRDefault="002D31AC" w:rsidP="002D31AC">
      <w:pPr>
        <w:pStyle w:val="af9"/>
        <w:keepNext/>
        <w:rPr>
          <w:rtl/>
        </w:rPr>
      </w:pPr>
      <w:bookmarkStart w:id="3013" w:name="ET_guest_520027_254"/>
      <w:r w:rsidRPr="002D31AC">
        <w:rPr>
          <w:rStyle w:val="TagStyle"/>
          <w:rtl/>
        </w:rPr>
        <w:t xml:space="preserve"> &lt;&lt; אורח &gt;&gt; </w:t>
      </w:r>
      <w:r>
        <w:rPr>
          <w:rtl/>
        </w:rPr>
        <w:t>מיכאל פואה:</w:t>
      </w:r>
      <w:r w:rsidRPr="002D31AC">
        <w:rPr>
          <w:rStyle w:val="TagStyle"/>
          <w:rtl/>
        </w:rPr>
        <w:t xml:space="preserve"> &lt;&lt; אורח &gt;&gt;</w:t>
      </w:r>
      <w:r>
        <w:rPr>
          <w:rtl/>
        </w:rPr>
        <w:t xml:space="preserve">   </w:t>
      </w:r>
      <w:bookmarkEnd w:id="3013"/>
    </w:p>
    <w:p w:rsidR="002D31AC" w:rsidRDefault="002D31AC" w:rsidP="002D31AC">
      <w:pPr>
        <w:pStyle w:val="KeepWithNext"/>
        <w:rPr>
          <w:rtl/>
        </w:rPr>
      </w:pPr>
    </w:p>
    <w:p w:rsidR="002D31AC" w:rsidRDefault="00B95424" w:rsidP="00B95424">
      <w:pPr>
        <w:rPr>
          <w:rtl/>
        </w:rPr>
      </w:pPr>
      <w:bookmarkStart w:id="3014" w:name="_ETM_Q1_12315942"/>
      <w:bookmarkStart w:id="3015" w:name="_ETM_Q1_12316269"/>
      <w:bookmarkStart w:id="3016" w:name="_ETM_Q1_12316329"/>
      <w:bookmarkEnd w:id="3014"/>
      <w:bookmarkEnd w:id="3015"/>
      <w:bookmarkEnd w:id="3016"/>
      <w:r>
        <w:rPr>
          <w:rFonts w:hint="cs"/>
          <w:rtl/>
        </w:rPr>
        <w:t xml:space="preserve">אני רוצה להוסיף על סעיף 1.3 </w:t>
      </w:r>
      <w:bookmarkStart w:id="3017" w:name="_ETM_Q1_12311739"/>
      <w:bookmarkEnd w:id="3017"/>
      <w:r>
        <w:rPr>
          <w:rFonts w:hint="cs"/>
          <w:rtl/>
        </w:rPr>
        <w:t xml:space="preserve">בטיוטת התיקונים, </w:t>
      </w:r>
      <w:r>
        <w:rPr>
          <w:rFonts w:hint="cs"/>
        </w:rPr>
        <w:t>IHR</w:t>
      </w:r>
      <w:r>
        <w:rPr>
          <w:rFonts w:hint="cs"/>
          <w:rtl/>
        </w:rPr>
        <w:t xml:space="preserve"> מתאריך 6.2.2003, כשאנחנו מדברים על מטרות </w:t>
      </w:r>
      <w:r w:rsidR="002D31AC">
        <w:rPr>
          <w:rFonts w:hint="cs"/>
          <w:rtl/>
        </w:rPr>
        <w:t xml:space="preserve">כל המהלך הזה, </w:t>
      </w:r>
      <w:r>
        <w:rPr>
          <w:rFonts w:hint="cs"/>
          <w:rtl/>
        </w:rPr>
        <w:t>אני חושב ש</w:t>
      </w:r>
      <w:r w:rsidR="002D31AC">
        <w:rPr>
          <w:rFonts w:hint="cs"/>
          <w:rtl/>
        </w:rPr>
        <w:t xml:space="preserve">המטרה שם מופיעה בצורה </w:t>
      </w:r>
      <w:bookmarkStart w:id="3018" w:name="_ETM_Q1_12328564"/>
      <w:bookmarkEnd w:id="3018"/>
      <w:r w:rsidR="002D31AC">
        <w:rPr>
          <w:rFonts w:hint="cs"/>
          <w:rtl/>
        </w:rPr>
        <w:t xml:space="preserve">הכי ברורה, ויזואלית יש לראות זאת </w:t>
      </w:r>
      <w:r w:rsidR="002D31AC">
        <w:rPr>
          <w:rtl/>
        </w:rPr>
        <w:t>–</w:t>
      </w:r>
      <w:r w:rsidR="002D31AC">
        <w:rPr>
          <w:rFonts w:hint="cs"/>
          <w:rtl/>
        </w:rPr>
        <w:t xml:space="preserve"> ייש</w:t>
      </w:r>
      <w:r w:rsidR="00626BB0">
        <w:rPr>
          <w:rFonts w:hint="cs"/>
          <w:rtl/>
        </w:rPr>
        <w:t>ום</w:t>
      </w:r>
      <w:r w:rsidR="002D31AC">
        <w:rPr>
          <w:rFonts w:hint="cs"/>
          <w:rtl/>
        </w:rPr>
        <w:t xml:space="preserve"> תקנות א</w:t>
      </w:r>
      <w:r>
        <w:rPr>
          <w:rFonts w:hint="cs"/>
          <w:rtl/>
        </w:rPr>
        <w:t>ל</w:t>
      </w:r>
      <w:r w:rsidR="002D31AC">
        <w:rPr>
          <w:rFonts w:hint="cs"/>
          <w:rtl/>
        </w:rPr>
        <w:t xml:space="preserve">ה </w:t>
      </w:r>
      <w:bookmarkStart w:id="3019" w:name="_ETM_Q1_12335369"/>
      <w:bookmarkEnd w:id="3019"/>
      <w:r w:rsidR="002D31AC">
        <w:rPr>
          <w:rFonts w:hint="cs"/>
          <w:rtl/>
        </w:rPr>
        <w:t xml:space="preserve">יהיה </w:t>
      </w:r>
      <w:r w:rsidR="002D31AC">
        <w:rPr>
          <w:rtl/>
        </w:rPr>
        <w:t>–</w:t>
      </w:r>
      <w:r>
        <w:rPr>
          <w:rFonts w:hint="cs"/>
          <w:rtl/>
        </w:rPr>
        <w:t xml:space="preserve"> </w:t>
      </w:r>
      <w:r w:rsidR="002D31AC">
        <w:rPr>
          <w:rFonts w:hint="cs"/>
          <w:rtl/>
        </w:rPr>
        <w:t xml:space="preserve">מחוק, </w:t>
      </w:r>
      <w:r>
        <w:rPr>
          <w:rFonts w:hint="cs"/>
          <w:rtl/>
        </w:rPr>
        <w:t xml:space="preserve">בכבוד מלא לכבודם, זכויות האדם וחירויות </w:t>
      </w:r>
      <w:bookmarkStart w:id="3020" w:name="_ETM_Q1_12340715"/>
      <w:bookmarkEnd w:id="3020"/>
      <w:r>
        <w:rPr>
          <w:rFonts w:hint="cs"/>
          <w:rtl/>
        </w:rPr>
        <w:t xml:space="preserve">היסוד </w:t>
      </w:r>
      <w:r w:rsidR="002D31AC">
        <w:rPr>
          <w:rFonts w:hint="cs"/>
          <w:rtl/>
        </w:rPr>
        <w:t xml:space="preserve">של אנשים. זה מחוק ובמקום זה יתבסס על </w:t>
      </w:r>
      <w:bookmarkStart w:id="3021" w:name="_ETM_Q1_12343971"/>
      <w:bookmarkEnd w:id="3021"/>
      <w:r w:rsidR="002D31AC">
        <w:rPr>
          <w:rFonts w:hint="cs"/>
          <w:rtl/>
        </w:rPr>
        <w:t>עקרו</w:t>
      </w:r>
      <w:r>
        <w:rPr>
          <w:rFonts w:hint="cs"/>
          <w:rtl/>
        </w:rPr>
        <w:t>נות השוויוניות</w:t>
      </w:r>
      <w:r w:rsidR="002D31AC">
        <w:rPr>
          <w:rFonts w:hint="cs"/>
          <w:rtl/>
        </w:rPr>
        <w:t xml:space="preserve"> </w:t>
      </w:r>
      <w:r>
        <w:rPr>
          <w:rFonts w:hint="cs"/>
          <w:rtl/>
        </w:rPr>
        <w:t>ו</w:t>
      </w:r>
      <w:r w:rsidR="002D31AC">
        <w:rPr>
          <w:rFonts w:hint="cs"/>
          <w:rtl/>
        </w:rPr>
        <w:t>ההכללה</w:t>
      </w:r>
      <w:r>
        <w:rPr>
          <w:rFonts w:hint="cs"/>
          <w:rtl/>
        </w:rPr>
        <w:t xml:space="preserve"> וכו'</w:t>
      </w:r>
      <w:r w:rsidR="002D31AC">
        <w:rPr>
          <w:rFonts w:hint="cs"/>
          <w:rtl/>
        </w:rPr>
        <w:t xml:space="preserve">. כלומר יש פה מסמך שמטרתו המוצהרת </w:t>
      </w:r>
      <w:r>
        <w:rPr>
          <w:rFonts w:hint="cs"/>
          <w:rtl/>
        </w:rPr>
        <w:t xml:space="preserve">היא למחוק את זכויות האדן </w:t>
      </w:r>
      <w:r w:rsidR="002D31AC">
        <w:rPr>
          <w:rFonts w:hint="cs"/>
          <w:rtl/>
        </w:rPr>
        <w:t xml:space="preserve">וחירויות </w:t>
      </w:r>
      <w:bookmarkStart w:id="3022" w:name="_ETM_Q1_12353293"/>
      <w:bookmarkEnd w:id="3022"/>
      <w:r w:rsidR="002D31AC">
        <w:rPr>
          <w:rFonts w:hint="cs"/>
          <w:rtl/>
        </w:rPr>
        <w:t xml:space="preserve">היסוד של האנשים. </w:t>
      </w:r>
      <w:r>
        <w:rPr>
          <w:rFonts w:hint="cs"/>
          <w:rtl/>
        </w:rPr>
        <w:t xml:space="preserve">זה </w:t>
      </w:r>
      <w:r w:rsidR="002D31AC">
        <w:rPr>
          <w:rFonts w:hint="cs"/>
          <w:rtl/>
        </w:rPr>
        <w:t xml:space="preserve">כתוב. לראות זאת, זה </w:t>
      </w:r>
      <w:r>
        <w:rPr>
          <w:rFonts w:hint="cs"/>
          <w:rtl/>
        </w:rPr>
        <w:t xml:space="preserve">פשוט </w:t>
      </w:r>
      <w:bookmarkStart w:id="3023" w:name="_ETM_Q1_12360937"/>
      <w:bookmarkEnd w:id="3023"/>
      <w:r w:rsidR="002D31AC">
        <w:rPr>
          <w:rFonts w:hint="cs"/>
          <w:rtl/>
        </w:rPr>
        <w:t>נורא. סע</w:t>
      </w:r>
      <w:r>
        <w:rPr>
          <w:rFonts w:hint="cs"/>
          <w:rtl/>
        </w:rPr>
        <w:t>י</w:t>
      </w:r>
      <w:r w:rsidR="002D31AC">
        <w:rPr>
          <w:rFonts w:hint="cs"/>
          <w:rtl/>
        </w:rPr>
        <w:t xml:space="preserve">ף 1.3 </w:t>
      </w:r>
      <w:bookmarkStart w:id="3024" w:name="_ETM_Q1_12366213"/>
      <w:bookmarkEnd w:id="3024"/>
      <w:r w:rsidR="002D31AC">
        <w:rPr>
          <w:rFonts w:hint="cs"/>
          <w:rtl/>
        </w:rPr>
        <w:t xml:space="preserve">בתיקונים. </w:t>
      </w:r>
    </w:p>
    <w:p w:rsidR="002D31AC" w:rsidRDefault="002D31AC" w:rsidP="002D31AC">
      <w:pPr>
        <w:rPr>
          <w:rtl/>
        </w:rPr>
      </w:pPr>
      <w:bookmarkStart w:id="3025" w:name="_ETM_Q1_12371155"/>
      <w:bookmarkStart w:id="3026" w:name="_ETM_Q1_12371222"/>
      <w:bookmarkStart w:id="3027" w:name="_ETM_Q1_12375049"/>
      <w:bookmarkEnd w:id="3025"/>
      <w:bookmarkEnd w:id="3026"/>
      <w:bookmarkEnd w:id="3027"/>
    </w:p>
    <w:p w:rsidR="002D31AC" w:rsidRDefault="002D31AC" w:rsidP="002D31AC">
      <w:pPr>
        <w:pStyle w:val="af9"/>
        <w:keepNext/>
        <w:rPr>
          <w:rtl/>
        </w:rPr>
      </w:pPr>
      <w:bookmarkStart w:id="3028" w:name="ET_guest_641875_256"/>
      <w:r w:rsidRPr="002D31AC">
        <w:rPr>
          <w:rStyle w:val="TagStyle"/>
          <w:rtl/>
        </w:rPr>
        <w:t xml:space="preserve"> &lt;&lt; אורח &gt;&gt; </w:t>
      </w:r>
      <w:r>
        <w:rPr>
          <w:rtl/>
        </w:rPr>
        <w:t>אשר שלמון:</w:t>
      </w:r>
      <w:r w:rsidRPr="002D31AC">
        <w:rPr>
          <w:rStyle w:val="TagStyle"/>
          <w:rtl/>
        </w:rPr>
        <w:t xml:space="preserve"> &lt;&lt; אורח &gt;&gt;</w:t>
      </w:r>
      <w:r>
        <w:rPr>
          <w:rtl/>
        </w:rPr>
        <w:t xml:space="preserve">   </w:t>
      </w:r>
      <w:bookmarkEnd w:id="3028"/>
    </w:p>
    <w:p w:rsidR="002D31AC" w:rsidRDefault="002D31AC" w:rsidP="002D31AC">
      <w:pPr>
        <w:pStyle w:val="KeepWithNext"/>
        <w:rPr>
          <w:rtl/>
        </w:rPr>
      </w:pPr>
    </w:p>
    <w:p w:rsidR="002D31AC" w:rsidRDefault="002D31AC" w:rsidP="00B95424">
      <w:pPr>
        <w:rPr>
          <w:rtl/>
        </w:rPr>
      </w:pPr>
      <w:bookmarkStart w:id="3029" w:name="_ETM_Q1_12375421"/>
      <w:bookmarkStart w:id="3030" w:name="_ETM_Q1_12375451"/>
      <w:bookmarkEnd w:id="3029"/>
      <w:bookmarkEnd w:id="3030"/>
      <w:r>
        <w:rPr>
          <w:rFonts w:hint="cs"/>
          <w:rtl/>
        </w:rPr>
        <w:t>זו ה</w:t>
      </w:r>
      <w:r w:rsidR="00B95424">
        <w:rPr>
          <w:rFonts w:hint="cs"/>
          <w:rtl/>
        </w:rPr>
        <w:t>י</w:t>
      </w:r>
      <w:r>
        <w:rPr>
          <w:rFonts w:hint="cs"/>
          <w:rtl/>
        </w:rPr>
        <w:t xml:space="preserve">יתה הצעה </w:t>
      </w:r>
      <w:r w:rsidR="00B95424">
        <w:rPr>
          <w:rFonts w:hint="cs"/>
          <w:rtl/>
        </w:rPr>
        <w:t xml:space="preserve">של הודו, </w:t>
      </w:r>
      <w:r>
        <w:rPr>
          <w:rFonts w:hint="cs"/>
          <w:rtl/>
        </w:rPr>
        <w:t xml:space="preserve">שכולנו התנגדנו וירדה </w:t>
      </w:r>
      <w:r w:rsidR="00B95424">
        <w:rPr>
          <w:rFonts w:hint="cs"/>
          <w:rtl/>
        </w:rPr>
        <w:t xml:space="preserve">כבר </w:t>
      </w:r>
      <w:r>
        <w:rPr>
          <w:rFonts w:hint="cs"/>
          <w:rtl/>
        </w:rPr>
        <w:t>מזמן.</w:t>
      </w:r>
    </w:p>
    <w:p w:rsidR="002D31AC" w:rsidRDefault="002D31AC" w:rsidP="002D31AC">
      <w:pPr>
        <w:rPr>
          <w:rtl/>
        </w:rPr>
      </w:pPr>
      <w:bookmarkStart w:id="3031" w:name="_ETM_Q1_12381901"/>
      <w:bookmarkStart w:id="3032" w:name="_ETM_Q1_12381969"/>
      <w:bookmarkStart w:id="3033" w:name="_ETM_Q1_12383308"/>
      <w:bookmarkEnd w:id="3031"/>
      <w:bookmarkEnd w:id="3032"/>
      <w:bookmarkEnd w:id="3033"/>
    </w:p>
    <w:p w:rsidR="002D31AC" w:rsidRDefault="002D31AC" w:rsidP="002D31AC">
      <w:pPr>
        <w:pStyle w:val="af9"/>
        <w:keepNext/>
        <w:rPr>
          <w:rtl/>
        </w:rPr>
      </w:pPr>
      <w:bookmarkStart w:id="3034" w:name="ET_guest_520027_257"/>
      <w:r w:rsidRPr="002D31AC">
        <w:rPr>
          <w:rStyle w:val="TagStyle"/>
          <w:rtl/>
        </w:rPr>
        <w:t xml:space="preserve"> &lt;&lt; אורח &gt;&gt; </w:t>
      </w:r>
      <w:r>
        <w:rPr>
          <w:rtl/>
        </w:rPr>
        <w:t>מיכאל פואה:</w:t>
      </w:r>
      <w:r w:rsidRPr="002D31AC">
        <w:rPr>
          <w:rStyle w:val="TagStyle"/>
          <w:rtl/>
        </w:rPr>
        <w:t xml:space="preserve"> &lt;&lt; אורח &gt;&gt;</w:t>
      </w:r>
      <w:r>
        <w:rPr>
          <w:rtl/>
        </w:rPr>
        <w:t xml:space="preserve">   </w:t>
      </w:r>
      <w:bookmarkEnd w:id="3034"/>
    </w:p>
    <w:p w:rsidR="002D31AC" w:rsidRDefault="002D31AC" w:rsidP="002D31AC">
      <w:pPr>
        <w:pStyle w:val="KeepWithNext"/>
        <w:rPr>
          <w:rtl/>
        </w:rPr>
      </w:pPr>
    </w:p>
    <w:p w:rsidR="002D31AC" w:rsidRDefault="00B95424" w:rsidP="00B95424">
      <w:pPr>
        <w:rPr>
          <w:rtl/>
        </w:rPr>
      </w:pPr>
      <w:bookmarkStart w:id="3035" w:name="_ETM_Q1_12383715"/>
      <w:bookmarkStart w:id="3036" w:name="_ETM_Q1_12383755"/>
      <w:bookmarkEnd w:id="3035"/>
      <w:bookmarkEnd w:id="3036"/>
      <w:r>
        <w:rPr>
          <w:rFonts w:hint="cs"/>
          <w:rtl/>
        </w:rPr>
        <w:t xml:space="preserve">אני מדבר על מטרות בסיסיות. </w:t>
      </w:r>
      <w:r w:rsidR="002D31AC">
        <w:rPr>
          <w:rFonts w:hint="cs"/>
          <w:rtl/>
        </w:rPr>
        <w:t xml:space="preserve">כשנגה דיברה על </w:t>
      </w:r>
      <w:bookmarkStart w:id="3037" w:name="_ETM_Q1_12385821"/>
      <w:bookmarkEnd w:id="3037"/>
      <w:r w:rsidR="002D31AC">
        <w:rPr>
          <w:rFonts w:hint="cs"/>
          <w:rtl/>
        </w:rPr>
        <w:t>המטרות שעומדות בבסיס</w:t>
      </w:r>
      <w:r>
        <w:rPr>
          <w:rFonts w:hint="cs"/>
          <w:rtl/>
        </w:rPr>
        <w:t xml:space="preserve">, </w:t>
      </w:r>
      <w:bookmarkStart w:id="3038" w:name="_ETM_Q1_12390422"/>
      <w:bookmarkEnd w:id="3038"/>
      <w:r>
        <w:rPr>
          <w:rFonts w:hint="cs"/>
          <w:rtl/>
        </w:rPr>
        <w:t>כשאתה הולך להיסטוריה</w:t>
      </w:r>
      <w:r w:rsidR="002D31AC">
        <w:rPr>
          <w:rFonts w:hint="cs"/>
          <w:rtl/>
        </w:rPr>
        <w:t>- -</w:t>
      </w:r>
    </w:p>
    <w:p w:rsidR="002D31AC" w:rsidRDefault="002D31AC" w:rsidP="002D31AC">
      <w:pPr>
        <w:rPr>
          <w:rtl/>
        </w:rPr>
      </w:pPr>
      <w:bookmarkStart w:id="3039" w:name="_ETM_Q1_12392454"/>
      <w:bookmarkStart w:id="3040" w:name="_ETM_Q1_12392533"/>
      <w:bookmarkEnd w:id="3039"/>
      <w:bookmarkEnd w:id="3040"/>
    </w:p>
    <w:p w:rsidR="002D31AC" w:rsidRDefault="002D31AC" w:rsidP="002D31AC">
      <w:pPr>
        <w:pStyle w:val="af6"/>
        <w:keepNext/>
        <w:rPr>
          <w:rtl/>
        </w:rPr>
      </w:pPr>
      <w:bookmarkStart w:id="3041" w:name="ET_yor_6157_258"/>
      <w:r w:rsidRPr="002D31AC">
        <w:rPr>
          <w:rStyle w:val="TagStyle"/>
          <w:rtl/>
        </w:rPr>
        <w:t xml:space="preserve"> &lt;&lt; יור &gt;&gt; </w:t>
      </w:r>
      <w:r>
        <w:rPr>
          <w:rtl/>
        </w:rPr>
        <w:t>היו"ר שמחה רוטמן:</w:t>
      </w:r>
      <w:r w:rsidRPr="002D31AC">
        <w:rPr>
          <w:rStyle w:val="TagStyle"/>
          <w:rtl/>
        </w:rPr>
        <w:t xml:space="preserve"> &lt;&lt; יור &gt;&gt;</w:t>
      </w:r>
      <w:r>
        <w:rPr>
          <w:rtl/>
        </w:rPr>
        <w:t xml:space="preserve">   </w:t>
      </w:r>
      <w:bookmarkEnd w:id="3041"/>
    </w:p>
    <w:p w:rsidR="002D31AC" w:rsidRDefault="002D31AC" w:rsidP="002D31AC">
      <w:pPr>
        <w:pStyle w:val="KeepWithNext"/>
        <w:rPr>
          <w:rtl/>
        </w:rPr>
      </w:pPr>
    </w:p>
    <w:p w:rsidR="002D31AC" w:rsidRDefault="00B95424" w:rsidP="002D31AC">
      <w:pPr>
        <w:rPr>
          <w:rtl/>
        </w:rPr>
      </w:pPr>
      <w:bookmarkStart w:id="3042" w:name="_ETM_Q1_12393051"/>
      <w:bookmarkEnd w:id="3042"/>
      <w:r>
        <w:rPr>
          <w:rFonts w:hint="cs"/>
          <w:rtl/>
        </w:rPr>
        <w:t xml:space="preserve">הוא אומר - </w:t>
      </w:r>
      <w:r w:rsidR="002D31AC">
        <w:rPr>
          <w:rFonts w:hint="cs"/>
          <w:rtl/>
        </w:rPr>
        <w:t xml:space="preserve">אתה מדבר </w:t>
      </w:r>
      <w:bookmarkStart w:id="3043" w:name="_ETM_Q1_12398206"/>
      <w:bookmarkEnd w:id="3043"/>
      <w:r w:rsidR="002D31AC">
        <w:rPr>
          <w:rFonts w:hint="cs"/>
          <w:rtl/>
        </w:rPr>
        <w:t xml:space="preserve">על המטרות. אולי המטרות היו כאלה, </w:t>
      </w:r>
      <w:r>
        <w:rPr>
          <w:rFonts w:hint="cs"/>
          <w:rtl/>
        </w:rPr>
        <w:t>אבל אם זה היה הצעה של הודו שכל שאר המדינות התנגדו עליה - ל</w:t>
      </w:r>
      <w:r w:rsidR="002D31AC">
        <w:rPr>
          <w:rFonts w:hint="cs"/>
          <w:rtl/>
        </w:rPr>
        <w:t xml:space="preserve">למוד מזה על מטרות </w:t>
      </w:r>
      <w:bookmarkStart w:id="3044" w:name="_ETM_Q1_12406587"/>
      <w:bookmarkEnd w:id="3044"/>
      <w:r w:rsidR="002D31AC">
        <w:rPr>
          <w:rFonts w:hint="cs"/>
          <w:rtl/>
        </w:rPr>
        <w:t xml:space="preserve">ההליך כולו נראה לי </w:t>
      </w:r>
      <w:r>
        <w:rPr>
          <w:rFonts w:hint="cs"/>
          <w:rtl/>
        </w:rPr>
        <w:t xml:space="preserve">קצת </w:t>
      </w:r>
      <w:r w:rsidR="002D31AC">
        <w:rPr>
          <w:rFonts w:hint="cs"/>
          <w:rtl/>
        </w:rPr>
        <w:t>מרחיק לכת.</w:t>
      </w:r>
    </w:p>
    <w:p w:rsidR="002D31AC" w:rsidRDefault="002D31AC" w:rsidP="002D31AC">
      <w:pPr>
        <w:rPr>
          <w:rtl/>
        </w:rPr>
      </w:pPr>
      <w:bookmarkStart w:id="3045" w:name="_ETM_Q1_12411470"/>
      <w:bookmarkStart w:id="3046" w:name="_ETM_Q1_12411538"/>
      <w:bookmarkEnd w:id="3045"/>
      <w:bookmarkEnd w:id="3046"/>
    </w:p>
    <w:p w:rsidR="002D31AC" w:rsidRDefault="002D31AC" w:rsidP="002D31AC">
      <w:pPr>
        <w:pStyle w:val="-"/>
        <w:keepNext/>
        <w:rPr>
          <w:rtl/>
        </w:rPr>
      </w:pPr>
      <w:bookmarkStart w:id="3047" w:name="ET_speakercontinue_520027_259"/>
      <w:r w:rsidRPr="002D31AC">
        <w:rPr>
          <w:rStyle w:val="TagStyle"/>
          <w:rtl/>
        </w:rPr>
        <w:t xml:space="preserve"> &lt;&lt; דובר_המשך &gt;&gt; </w:t>
      </w:r>
      <w:r>
        <w:rPr>
          <w:rtl/>
        </w:rPr>
        <w:t>מיכאל פואה:</w:t>
      </w:r>
      <w:r w:rsidRPr="002D31AC">
        <w:rPr>
          <w:rStyle w:val="TagStyle"/>
          <w:rtl/>
        </w:rPr>
        <w:t xml:space="preserve"> &lt;&lt; דובר_המשך &gt;&gt;</w:t>
      </w:r>
      <w:r>
        <w:rPr>
          <w:rtl/>
        </w:rPr>
        <w:t xml:space="preserve">   </w:t>
      </w:r>
      <w:bookmarkEnd w:id="3047"/>
    </w:p>
    <w:p w:rsidR="002D31AC" w:rsidRDefault="002D31AC" w:rsidP="002D31AC">
      <w:pPr>
        <w:pStyle w:val="KeepWithNext"/>
        <w:rPr>
          <w:rtl/>
        </w:rPr>
      </w:pPr>
    </w:p>
    <w:p w:rsidR="002D31AC" w:rsidRDefault="002D31AC" w:rsidP="00B95424">
      <w:pPr>
        <w:rPr>
          <w:rtl/>
        </w:rPr>
      </w:pPr>
      <w:bookmarkStart w:id="3048" w:name="_ETM_Q1_12412008"/>
      <w:bookmarkEnd w:id="3048"/>
      <w:r>
        <w:rPr>
          <w:rFonts w:hint="cs"/>
          <w:rtl/>
        </w:rPr>
        <w:t>זה לא כך</w:t>
      </w:r>
      <w:r w:rsidR="00B95424">
        <w:rPr>
          <w:rFonts w:hint="cs"/>
          <w:rtl/>
        </w:rPr>
        <w:t>,</w:t>
      </w:r>
      <w:r>
        <w:rPr>
          <w:rFonts w:hint="cs"/>
          <w:rtl/>
        </w:rPr>
        <w:t xml:space="preserve"> כי זה </w:t>
      </w:r>
      <w:bookmarkStart w:id="3049" w:name="_ETM_Q1_12413952"/>
      <w:bookmarkEnd w:id="3049"/>
      <w:r>
        <w:rPr>
          <w:rFonts w:hint="cs"/>
          <w:rtl/>
        </w:rPr>
        <w:t>המכנה המש</w:t>
      </w:r>
      <w:r w:rsidR="00B95424">
        <w:rPr>
          <w:rFonts w:hint="cs"/>
          <w:rtl/>
        </w:rPr>
        <w:t>ו</w:t>
      </w:r>
      <w:r>
        <w:rPr>
          <w:rFonts w:hint="cs"/>
          <w:rtl/>
        </w:rPr>
        <w:t xml:space="preserve">תף של כל מה שדיברו פה. </w:t>
      </w:r>
      <w:r w:rsidR="00B95424">
        <w:rPr>
          <w:rFonts w:hint="cs"/>
          <w:rtl/>
        </w:rPr>
        <w:t xml:space="preserve">כלומר </w:t>
      </w:r>
      <w:bookmarkStart w:id="3050" w:name="_ETM_Q1_12419248"/>
      <w:bookmarkEnd w:id="3050"/>
      <w:r>
        <w:rPr>
          <w:rFonts w:hint="cs"/>
          <w:rtl/>
        </w:rPr>
        <w:t xml:space="preserve">נכון שאחרי זה </w:t>
      </w:r>
      <w:bookmarkStart w:id="3051" w:name="_ETM_Q1_12421695"/>
      <w:bookmarkEnd w:id="3051"/>
      <w:r>
        <w:rPr>
          <w:rFonts w:hint="cs"/>
          <w:rtl/>
        </w:rPr>
        <w:t>כשקלטו מה זה אומר</w:t>
      </w:r>
      <w:r w:rsidR="00B95424">
        <w:rPr>
          <w:rFonts w:hint="cs"/>
          <w:rtl/>
        </w:rPr>
        <w:t>,</w:t>
      </w:r>
      <w:r>
        <w:rPr>
          <w:rFonts w:hint="cs"/>
          <w:rtl/>
        </w:rPr>
        <w:t xml:space="preserve"> </w:t>
      </w:r>
      <w:r w:rsidR="00B95424">
        <w:rPr>
          <w:rFonts w:hint="cs"/>
          <w:rtl/>
        </w:rPr>
        <w:t xml:space="preserve">הם </w:t>
      </w:r>
      <w:r>
        <w:rPr>
          <w:rFonts w:hint="cs"/>
          <w:rtl/>
        </w:rPr>
        <w:t xml:space="preserve">תיקנו את זה, אבל המניע, הדרייב </w:t>
      </w:r>
      <w:bookmarkStart w:id="3052" w:name="_ETM_Q1_12428041"/>
      <w:bookmarkEnd w:id="3052"/>
      <w:r>
        <w:rPr>
          <w:rFonts w:hint="cs"/>
          <w:rtl/>
        </w:rPr>
        <w:t xml:space="preserve">של כל הדבר הזה, </w:t>
      </w:r>
      <w:r w:rsidR="00B95424">
        <w:rPr>
          <w:rFonts w:hint="cs"/>
          <w:rtl/>
        </w:rPr>
        <w:t xml:space="preserve">הוא </w:t>
      </w:r>
      <w:r>
        <w:rPr>
          <w:rFonts w:hint="cs"/>
          <w:rtl/>
        </w:rPr>
        <w:t xml:space="preserve">זה. זה לא השתנה. זה מטרת </w:t>
      </w:r>
      <w:bookmarkStart w:id="3053" w:name="_ETM_Q1_12432957"/>
      <w:bookmarkEnd w:id="3053"/>
      <w:r>
        <w:rPr>
          <w:rFonts w:hint="cs"/>
          <w:rtl/>
        </w:rPr>
        <w:t>התהליך. עכשי</w:t>
      </w:r>
      <w:r w:rsidR="00B95424">
        <w:rPr>
          <w:rFonts w:hint="cs"/>
          <w:rtl/>
        </w:rPr>
        <w:t>ו</w:t>
      </w:r>
      <w:r>
        <w:rPr>
          <w:rFonts w:hint="cs"/>
          <w:rtl/>
        </w:rPr>
        <w:t xml:space="preserve"> אנח</w:t>
      </w:r>
      <w:r w:rsidR="00B95424">
        <w:rPr>
          <w:rFonts w:hint="cs"/>
          <w:rtl/>
        </w:rPr>
        <w:t>נ</w:t>
      </w:r>
      <w:r>
        <w:rPr>
          <w:rFonts w:hint="cs"/>
          <w:rtl/>
        </w:rPr>
        <w:t xml:space="preserve">ו נמצאים איך לסדר את זה </w:t>
      </w:r>
      <w:r w:rsidR="00B95424">
        <w:rPr>
          <w:rFonts w:hint="cs"/>
          <w:rtl/>
        </w:rPr>
        <w:t>ואיך אנשים כמונו לא ייבהלו ואיך אנשים כמונו</w:t>
      </w:r>
      <w:bookmarkStart w:id="3054" w:name="_ETM_Q1_12442268"/>
      <w:bookmarkEnd w:id="3054"/>
      <w:r w:rsidR="00B95424">
        <w:rPr>
          <w:rFonts w:hint="cs"/>
          <w:rtl/>
        </w:rPr>
        <w:t xml:space="preserve"> </w:t>
      </w:r>
      <w:r>
        <w:rPr>
          <w:rFonts w:hint="cs"/>
          <w:rtl/>
        </w:rPr>
        <w:t xml:space="preserve">יעבירו את </w:t>
      </w:r>
      <w:bookmarkStart w:id="3055" w:name="_ETM_Q1_12440342"/>
      <w:bookmarkEnd w:id="3055"/>
      <w:r>
        <w:rPr>
          <w:rFonts w:hint="cs"/>
          <w:rtl/>
        </w:rPr>
        <w:t>זה.</w:t>
      </w:r>
      <w:r w:rsidR="00B95424">
        <w:rPr>
          <w:rFonts w:hint="cs"/>
          <w:rtl/>
        </w:rPr>
        <w:t xml:space="preserve"> </w:t>
      </w:r>
      <w:r>
        <w:rPr>
          <w:rFonts w:hint="cs"/>
          <w:rtl/>
        </w:rPr>
        <w:t xml:space="preserve">זו המטרה הבסיסית. זו השאלה שנגה שאלה </w:t>
      </w:r>
      <w:r w:rsidR="00B95424">
        <w:rPr>
          <w:rFonts w:hint="cs"/>
          <w:rtl/>
        </w:rPr>
        <w:t xml:space="preserve">מצוין </w:t>
      </w:r>
      <w:r>
        <w:rPr>
          <w:rFonts w:hint="cs"/>
          <w:rtl/>
        </w:rPr>
        <w:t xml:space="preserve">קודם </w:t>
      </w:r>
      <w:r>
        <w:rPr>
          <w:rtl/>
        </w:rPr>
        <w:t>–</w:t>
      </w:r>
      <w:r>
        <w:rPr>
          <w:rFonts w:hint="cs"/>
          <w:rtl/>
        </w:rPr>
        <w:t xml:space="preserve"> </w:t>
      </w:r>
      <w:r w:rsidR="00B95424">
        <w:rPr>
          <w:rFonts w:hint="cs"/>
          <w:rtl/>
        </w:rPr>
        <w:t xml:space="preserve">הרי משרד הבריאות לא מבין את ההבדל בין </w:t>
      </w:r>
      <w:bookmarkStart w:id="3056" w:name="_ETM_Q1_12453236"/>
      <w:bookmarkEnd w:id="3056"/>
      <w:r w:rsidR="00B95424">
        <w:rPr>
          <w:rFonts w:hint="cs"/>
          <w:rtl/>
        </w:rPr>
        <w:t xml:space="preserve">זכויות האדם לעקרונות השוויוניות וההכללה. </w:t>
      </w:r>
      <w:r>
        <w:rPr>
          <w:rFonts w:hint="cs"/>
          <w:rtl/>
        </w:rPr>
        <w:t xml:space="preserve">האם </w:t>
      </w:r>
      <w:bookmarkStart w:id="3057" w:name="_ETM_Q1_12458615"/>
      <w:bookmarkEnd w:id="3057"/>
      <w:r>
        <w:rPr>
          <w:rFonts w:hint="cs"/>
          <w:rtl/>
        </w:rPr>
        <w:t>מישהו פה מבין לאן זה הולך?</w:t>
      </w:r>
    </w:p>
    <w:p w:rsidR="002D31AC" w:rsidRDefault="002D31AC" w:rsidP="002D31AC">
      <w:pPr>
        <w:rPr>
          <w:rtl/>
        </w:rPr>
      </w:pPr>
      <w:bookmarkStart w:id="3058" w:name="_ETM_Q1_12462625"/>
      <w:bookmarkStart w:id="3059" w:name="_ETM_Q1_12462693"/>
      <w:bookmarkEnd w:id="3058"/>
      <w:bookmarkEnd w:id="3059"/>
    </w:p>
    <w:p w:rsidR="002D31AC" w:rsidRDefault="002D31AC" w:rsidP="002D31AC">
      <w:pPr>
        <w:pStyle w:val="af6"/>
        <w:keepNext/>
        <w:rPr>
          <w:rtl/>
        </w:rPr>
      </w:pPr>
      <w:bookmarkStart w:id="3060" w:name="ET_yor_6157_260"/>
      <w:r w:rsidRPr="002D31AC">
        <w:rPr>
          <w:rStyle w:val="TagStyle"/>
          <w:rtl/>
        </w:rPr>
        <w:t xml:space="preserve"> &lt;&lt; יור &gt;&gt; </w:t>
      </w:r>
      <w:r>
        <w:rPr>
          <w:rtl/>
        </w:rPr>
        <w:t>היו"ר שמחה רוטמן:</w:t>
      </w:r>
      <w:r w:rsidRPr="002D31AC">
        <w:rPr>
          <w:rStyle w:val="TagStyle"/>
          <w:rtl/>
        </w:rPr>
        <w:t xml:space="preserve"> &lt;&lt; יור &gt;&gt;</w:t>
      </w:r>
      <w:r>
        <w:rPr>
          <w:rtl/>
        </w:rPr>
        <w:t xml:space="preserve">   </w:t>
      </w:r>
      <w:bookmarkEnd w:id="3060"/>
    </w:p>
    <w:p w:rsidR="002D31AC" w:rsidRDefault="002D31AC" w:rsidP="002D31AC">
      <w:pPr>
        <w:pStyle w:val="KeepWithNext"/>
        <w:rPr>
          <w:rtl/>
        </w:rPr>
      </w:pPr>
    </w:p>
    <w:p w:rsidR="002D31AC" w:rsidRDefault="002D31AC" w:rsidP="002D31AC">
      <w:pPr>
        <w:rPr>
          <w:rtl/>
        </w:rPr>
      </w:pPr>
      <w:bookmarkStart w:id="3061" w:name="_ETM_Q1_12463233"/>
      <w:bookmarkEnd w:id="3061"/>
      <w:r>
        <w:rPr>
          <w:rFonts w:hint="cs"/>
          <w:rtl/>
        </w:rPr>
        <w:t>תודה. בבקשה. ד"ר הלן</w:t>
      </w:r>
      <w:r w:rsidR="00B95424">
        <w:rPr>
          <w:rFonts w:hint="cs"/>
          <w:rtl/>
        </w:rPr>
        <w:t xml:space="preserve"> לנץ מאסטוניה, </w:t>
      </w:r>
      <w:bookmarkStart w:id="3062" w:name="_ETM_Q1_12489378"/>
      <w:bookmarkEnd w:id="3062"/>
      <w:r w:rsidR="00B95424">
        <w:rPr>
          <w:rFonts w:hint="cs"/>
          <w:rtl/>
        </w:rPr>
        <w:t xml:space="preserve">שלום רב. יש לנו זמן מוגבל מאוד אז אבקש ממך </w:t>
      </w:r>
      <w:bookmarkStart w:id="3063" w:name="_ETM_Q1_12498656"/>
      <w:bookmarkEnd w:id="3063"/>
      <w:r w:rsidR="00B95424">
        <w:rPr>
          <w:rFonts w:hint="cs"/>
          <w:rtl/>
        </w:rPr>
        <w:t>להיות ממוקדת. בבקשה, תודה.</w:t>
      </w:r>
    </w:p>
    <w:p w:rsidR="00DC1219" w:rsidRDefault="00DC1219" w:rsidP="00DC1219">
      <w:pPr>
        <w:ind w:firstLine="0"/>
        <w:rPr>
          <w:rtl/>
        </w:rPr>
      </w:pPr>
      <w:bookmarkStart w:id="3064" w:name="_ETM_Q1_12483363"/>
      <w:bookmarkStart w:id="3065" w:name="_ETM_Q1_12483423"/>
      <w:bookmarkEnd w:id="3064"/>
      <w:bookmarkEnd w:id="3065"/>
    </w:p>
    <w:p w:rsidR="002D31AC" w:rsidRPr="00DC1219" w:rsidRDefault="00DC1219" w:rsidP="00DC1219">
      <w:pPr>
        <w:ind w:firstLine="0"/>
        <w:rPr>
          <w:u w:val="single"/>
          <w:rtl/>
        </w:rPr>
      </w:pPr>
      <w:bookmarkStart w:id="3066" w:name="_ETM_Q1_12540138"/>
      <w:bookmarkStart w:id="3067" w:name="_ETM_Q1_12540198"/>
      <w:bookmarkEnd w:id="3066"/>
      <w:bookmarkEnd w:id="3067"/>
      <w:r w:rsidRPr="00DC1219">
        <w:rPr>
          <w:rFonts w:hint="cs"/>
          <w:u w:val="single"/>
          <w:rtl/>
        </w:rPr>
        <w:t>הלן לנץ:</w:t>
      </w:r>
    </w:p>
    <w:p w:rsidR="00DC1219" w:rsidRDefault="00DC1219" w:rsidP="002D31AC">
      <w:pPr>
        <w:rPr>
          <w:rtl/>
        </w:rPr>
      </w:pPr>
      <w:bookmarkStart w:id="3068" w:name="_ETM_Q1_12518673"/>
      <w:bookmarkStart w:id="3069" w:name="_ETM_Q1_12518741"/>
      <w:bookmarkEnd w:id="3068"/>
      <w:bookmarkEnd w:id="3069"/>
    </w:p>
    <w:p w:rsidR="00DC1219" w:rsidRDefault="00DC1219" w:rsidP="002D31AC">
      <w:pPr>
        <w:rPr>
          <w:rtl/>
        </w:rPr>
      </w:pPr>
      <w:bookmarkStart w:id="3070" w:name="_ETM_Q1_12518826"/>
      <w:bookmarkStart w:id="3071" w:name="_ETM_Q1_12518876"/>
      <w:bookmarkEnd w:id="3070"/>
      <w:bookmarkEnd w:id="3071"/>
      <w:r>
        <w:rPr>
          <w:rFonts w:hint="cs"/>
          <w:rtl/>
        </w:rPr>
        <w:t xml:space="preserve">אוסיף רק </w:t>
      </w:r>
      <w:bookmarkStart w:id="3072" w:name="_ETM_Q1_12525984"/>
      <w:bookmarkEnd w:id="3072"/>
      <w:r>
        <w:rPr>
          <w:rFonts w:hint="cs"/>
          <w:rtl/>
        </w:rPr>
        <w:t xml:space="preserve">כמה נקודות כי הישיבה התארכה עד כה. </w:t>
      </w:r>
    </w:p>
    <w:p w:rsidR="00DC1219" w:rsidRDefault="00DC1219" w:rsidP="002D31AC">
      <w:pPr>
        <w:rPr>
          <w:rtl/>
        </w:rPr>
      </w:pPr>
      <w:bookmarkStart w:id="3073" w:name="_ETM_Q1_12557770"/>
      <w:bookmarkStart w:id="3074" w:name="_ETM_Q1_12557832"/>
      <w:bookmarkEnd w:id="3073"/>
      <w:bookmarkEnd w:id="3074"/>
    </w:p>
    <w:p w:rsidR="00DC1219" w:rsidRPr="00DC1219" w:rsidRDefault="00DC1219" w:rsidP="002D31AC">
      <w:pPr>
        <w:rPr>
          <w:b/>
          <w:bCs/>
          <w:rtl/>
        </w:rPr>
      </w:pPr>
      <w:bookmarkStart w:id="3075" w:name="_ETM_Q1_12557915"/>
      <w:bookmarkStart w:id="3076" w:name="_ETM_Q1_12557960"/>
      <w:bookmarkEnd w:id="3075"/>
      <w:bookmarkEnd w:id="3076"/>
      <w:r w:rsidRPr="00DC1219">
        <w:rPr>
          <w:rFonts w:hint="cs"/>
          <w:b/>
          <w:bCs/>
          <w:rtl/>
        </w:rPr>
        <w:t xml:space="preserve">(אומרת </w:t>
      </w:r>
      <w:bookmarkStart w:id="3077" w:name="_ETM_Q1_12562162"/>
      <w:bookmarkEnd w:id="3077"/>
      <w:r w:rsidRPr="00DC1219">
        <w:rPr>
          <w:rFonts w:hint="cs"/>
          <w:b/>
          <w:bCs/>
          <w:rtl/>
        </w:rPr>
        <w:t>דברים בשפה האנגלית)</w:t>
      </w:r>
    </w:p>
    <w:p w:rsidR="00DC1219" w:rsidRDefault="00DC1219" w:rsidP="002D31AC">
      <w:pPr>
        <w:rPr>
          <w:rtl/>
        </w:rPr>
      </w:pPr>
      <w:bookmarkStart w:id="3078" w:name="_ETM_Q1_12532617"/>
      <w:bookmarkStart w:id="3079" w:name="_ETM_Q1_12532697"/>
      <w:bookmarkEnd w:id="3078"/>
      <w:bookmarkEnd w:id="3079"/>
    </w:p>
    <w:p w:rsidR="00D5542D" w:rsidRDefault="00D5542D" w:rsidP="00D5542D">
      <w:pPr>
        <w:pStyle w:val="af6"/>
        <w:keepNext/>
        <w:rPr>
          <w:rtl/>
        </w:rPr>
      </w:pPr>
      <w:bookmarkStart w:id="3080" w:name="_ETM_Q1_12532762"/>
      <w:bookmarkStart w:id="3081" w:name="_ETM_Q1_12532807"/>
      <w:bookmarkStart w:id="3082" w:name="_ETM_Q1_12595567"/>
      <w:bookmarkStart w:id="3083" w:name="_ETM_Q1_12644784"/>
      <w:bookmarkStart w:id="3084" w:name="ET_yor_6157_261"/>
      <w:bookmarkEnd w:id="3080"/>
      <w:bookmarkEnd w:id="3081"/>
      <w:bookmarkEnd w:id="3082"/>
      <w:bookmarkEnd w:id="3083"/>
      <w:r w:rsidRPr="00D5542D">
        <w:rPr>
          <w:rStyle w:val="TagStyle"/>
          <w:rtl/>
        </w:rPr>
        <w:t xml:space="preserve"> &lt;&lt; יור &gt;&gt; </w:t>
      </w:r>
      <w:r>
        <w:rPr>
          <w:rtl/>
        </w:rPr>
        <w:t>היו"ר שמחה רוטמן:</w:t>
      </w:r>
      <w:r w:rsidRPr="00D5542D">
        <w:rPr>
          <w:rStyle w:val="TagStyle"/>
          <w:rtl/>
        </w:rPr>
        <w:t xml:space="preserve"> &lt;&lt; יור &gt;&gt;</w:t>
      </w:r>
      <w:r>
        <w:rPr>
          <w:rtl/>
        </w:rPr>
        <w:t xml:space="preserve">   </w:t>
      </w:r>
      <w:bookmarkEnd w:id="3084"/>
    </w:p>
    <w:p w:rsidR="00D5542D" w:rsidRDefault="00D5542D" w:rsidP="00D5542D">
      <w:pPr>
        <w:pStyle w:val="KeepWithNext"/>
        <w:rPr>
          <w:rtl/>
        </w:rPr>
      </w:pPr>
    </w:p>
    <w:p w:rsidR="00D5542D" w:rsidRDefault="00D5542D" w:rsidP="00D5542D">
      <w:pPr>
        <w:rPr>
          <w:rtl/>
        </w:rPr>
      </w:pPr>
      <w:bookmarkStart w:id="3085" w:name="_ETM_Q1_12655417"/>
      <w:bookmarkEnd w:id="3085"/>
      <w:r>
        <w:rPr>
          <w:rFonts w:hint="cs"/>
          <w:rtl/>
        </w:rPr>
        <w:t xml:space="preserve">הנקודה הובנה. כולם העלו את אותה נקודה. </w:t>
      </w:r>
      <w:bookmarkStart w:id="3086" w:name="_ETM_Q1_12664662"/>
      <w:bookmarkEnd w:id="3086"/>
      <w:r>
        <w:rPr>
          <w:rFonts w:hint="cs"/>
          <w:rtl/>
        </w:rPr>
        <w:t>בבקשה</w:t>
      </w:r>
      <w:r w:rsidR="00C00C87">
        <w:rPr>
          <w:rFonts w:hint="cs"/>
          <w:rtl/>
        </w:rPr>
        <w:t>, אילנה זמיר</w:t>
      </w:r>
      <w:r>
        <w:rPr>
          <w:rFonts w:hint="cs"/>
          <w:rtl/>
        </w:rPr>
        <w:t>.</w:t>
      </w:r>
    </w:p>
    <w:p w:rsidR="00D5542D" w:rsidRDefault="00D5542D" w:rsidP="00D5542D">
      <w:pPr>
        <w:rPr>
          <w:rtl/>
        </w:rPr>
      </w:pPr>
      <w:bookmarkStart w:id="3087" w:name="_ETM_Q1_12668848"/>
      <w:bookmarkStart w:id="3088" w:name="_ETM_Q1_12668918"/>
      <w:bookmarkEnd w:id="3087"/>
      <w:bookmarkEnd w:id="3088"/>
    </w:p>
    <w:p w:rsidR="00D5542D" w:rsidRDefault="00D5542D" w:rsidP="00C00C87">
      <w:pPr>
        <w:pStyle w:val="a4"/>
        <w:keepNext/>
        <w:rPr>
          <w:rtl/>
        </w:rPr>
      </w:pPr>
      <w:bookmarkStart w:id="3089" w:name="ET_speaker_אילנה_זמיר_262"/>
      <w:r w:rsidRPr="00D5542D">
        <w:rPr>
          <w:rStyle w:val="TagStyle"/>
          <w:rtl/>
        </w:rPr>
        <w:t xml:space="preserve"> &lt;&lt; דובר &gt;&gt; </w:t>
      </w:r>
      <w:r>
        <w:rPr>
          <w:rtl/>
        </w:rPr>
        <w:t xml:space="preserve">אילנה </w:t>
      </w:r>
      <w:bookmarkStart w:id="3090" w:name="_ETM_Q1_12667657"/>
      <w:bookmarkStart w:id="3091" w:name="_ETM_Q1_12668227"/>
      <w:r>
        <w:rPr>
          <w:rtl/>
        </w:rPr>
        <w:t>זמי</w:t>
      </w:r>
      <w:bookmarkStart w:id="3092" w:name="_ETM_Q1_12669191"/>
      <w:bookmarkStart w:id="3093" w:name="_ETM_Q1_12669426"/>
      <w:bookmarkEnd w:id="3090"/>
      <w:bookmarkEnd w:id="3091"/>
      <w:bookmarkEnd w:id="3092"/>
      <w:bookmarkEnd w:id="3093"/>
      <w:r w:rsidR="00C00C87">
        <w:rPr>
          <w:rFonts w:hint="cs"/>
          <w:rtl/>
        </w:rPr>
        <w:t>ר</w:t>
      </w:r>
      <w:r>
        <w:rPr>
          <w:rtl/>
        </w:rPr>
        <w:t>:</w:t>
      </w:r>
      <w:r w:rsidRPr="00D5542D">
        <w:rPr>
          <w:rStyle w:val="TagStyle"/>
          <w:rtl/>
        </w:rPr>
        <w:t xml:space="preserve"> &lt;&lt; דובר &gt;&gt;</w:t>
      </w:r>
      <w:r>
        <w:rPr>
          <w:rtl/>
        </w:rPr>
        <w:t xml:space="preserve">   </w:t>
      </w:r>
      <w:bookmarkEnd w:id="3089"/>
    </w:p>
    <w:p w:rsidR="00D5542D" w:rsidRDefault="00D5542D" w:rsidP="00D5542D">
      <w:pPr>
        <w:pStyle w:val="KeepWithNext"/>
        <w:rPr>
          <w:rtl/>
        </w:rPr>
      </w:pPr>
    </w:p>
    <w:p w:rsidR="00D5542D" w:rsidRDefault="00D5542D" w:rsidP="00275136">
      <w:pPr>
        <w:rPr>
          <w:rtl/>
        </w:rPr>
      </w:pPr>
      <w:bookmarkStart w:id="3094" w:name="_ETM_Q1_12696076"/>
      <w:bookmarkEnd w:id="3094"/>
      <w:r>
        <w:rPr>
          <w:rFonts w:hint="cs"/>
          <w:rtl/>
        </w:rPr>
        <w:t xml:space="preserve">זה סוס טרויאני הנושא. </w:t>
      </w:r>
      <w:r w:rsidR="00C00C87">
        <w:rPr>
          <w:rFonts w:hint="cs"/>
          <w:rtl/>
        </w:rPr>
        <w:t xml:space="preserve">בניגוד לרוב מה שנאמר פה, </w:t>
      </w:r>
      <w:bookmarkStart w:id="3095" w:name="_ETM_Q1_12700099"/>
      <w:bookmarkEnd w:id="3095"/>
      <w:r w:rsidR="00C00C87">
        <w:rPr>
          <w:rFonts w:hint="cs"/>
          <w:rtl/>
        </w:rPr>
        <w:t xml:space="preserve">הוא </w:t>
      </w:r>
      <w:r>
        <w:rPr>
          <w:rFonts w:hint="cs"/>
          <w:rtl/>
        </w:rPr>
        <w:t>לא בריאות אלא מדיניות לאו</w:t>
      </w:r>
      <w:r w:rsidR="00C00C87">
        <w:rPr>
          <w:rFonts w:hint="cs"/>
          <w:rtl/>
        </w:rPr>
        <w:t>מ</w:t>
      </w:r>
      <w:r>
        <w:rPr>
          <w:rFonts w:hint="cs"/>
          <w:rtl/>
        </w:rPr>
        <w:t xml:space="preserve">ית בכל </w:t>
      </w:r>
      <w:bookmarkStart w:id="3096" w:name="_ETM_Q1_12704615"/>
      <w:bookmarkEnd w:id="3096"/>
      <w:r>
        <w:rPr>
          <w:rFonts w:hint="cs"/>
          <w:rtl/>
        </w:rPr>
        <w:t>תחומי המדינה. את</w:t>
      </w:r>
      <w:r w:rsidR="00C00C87">
        <w:rPr>
          <w:rFonts w:hint="cs"/>
          <w:rtl/>
        </w:rPr>
        <w:t>ח</w:t>
      </w:r>
      <w:r>
        <w:rPr>
          <w:rFonts w:hint="cs"/>
          <w:rtl/>
        </w:rPr>
        <w:t>יל עם בריאות, זכוי</w:t>
      </w:r>
      <w:r w:rsidR="00C00C87">
        <w:rPr>
          <w:rFonts w:hint="cs"/>
          <w:rtl/>
        </w:rPr>
        <w:t>ו</w:t>
      </w:r>
      <w:r>
        <w:rPr>
          <w:rFonts w:hint="cs"/>
          <w:rtl/>
        </w:rPr>
        <w:t xml:space="preserve">ת מיניות. </w:t>
      </w:r>
      <w:r w:rsidR="00C00C87">
        <w:rPr>
          <w:rFonts w:hint="cs"/>
          <w:rtl/>
        </w:rPr>
        <w:t xml:space="preserve">בנו מערך שלם של מסמכים </w:t>
      </w:r>
      <w:r>
        <w:rPr>
          <w:rFonts w:hint="cs"/>
          <w:rtl/>
        </w:rPr>
        <w:t xml:space="preserve">משפטיים שמעורבים בהם </w:t>
      </w:r>
      <w:bookmarkStart w:id="3097" w:name="_ETM_Q1_12716589"/>
      <w:bookmarkEnd w:id="3097"/>
      <w:r>
        <w:rPr>
          <w:rFonts w:hint="cs"/>
          <w:rtl/>
        </w:rPr>
        <w:t>ארגוני עורכי דין שהם ארגונים פרט</w:t>
      </w:r>
      <w:r w:rsidR="00275136">
        <w:rPr>
          <w:rFonts w:hint="cs"/>
          <w:rtl/>
        </w:rPr>
        <w:t>י</w:t>
      </w:r>
      <w:r>
        <w:rPr>
          <w:rFonts w:hint="cs"/>
          <w:rtl/>
        </w:rPr>
        <w:t>ים שעובדים בשביל ארגון הבריאות</w:t>
      </w:r>
      <w:r w:rsidR="00275136">
        <w:rPr>
          <w:rFonts w:hint="cs"/>
          <w:rtl/>
        </w:rPr>
        <w:t>,</w:t>
      </w:r>
      <w:r>
        <w:rPr>
          <w:rFonts w:hint="cs"/>
          <w:rtl/>
        </w:rPr>
        <w:t xml:space="preserve"> </w:t>
      </w:r>
      <w:bookmarkStart w:id="3098" w:name="_ETM_Q1_12725821"/>
      <w:bookmarkEnd w:id="3098"/>
      <w:r>
        <w:rPr>
          <w:rFonts w:hint="cs"/>
          <w:rtl/>
        </w:rPr>
        <w:t xml:space="preserve">וגם ארגונים </w:t>
      </w:r>
      <w:r w:rsidR="00275136">
        <w:rPr>
          <w:rFonts w:hint="cs"/>
          <w:rtl/>
        </w:rPr>
        <w:t xml:space="preserve">פרטיים אחרים כמו </w:t>
      </w:r>
      <w:r w:rsidR="00275136">
        <w:rPr>
          <w:rFonts w:hint="cs"/>
        </w:rPr>
        <w:t>IPPF</w:t>
      </w:r>
      <w:r w:rsidR="00275136">
        <w:rPr>
          <w:rFonts w:hint="cs"/>
          <w:rtl/>
        </w:rPr>
        <w:t xml:space="preserve"> שהוא</w:t>
      </w:r>
      <w:r>
        <w:rPr>
          <w:rFonts w:hint="cs"/>
          <w:rtl/>
        </w:rPr>
        <w:t xml:space="preserve"> ארג</w:t>
      </w:r>
      <w:r w:rsidR="00626BB0">
        <w:rPr>
          <w:rFonts w:hint="cs"/>
          <w:rtl/>
        </w:rPr>
        <w:t>ון</w:t>
      </w:r>
      <w:r>
        <w:rPr>
          <w:rFonts w:hint="cs"/>
          <w:rtl/>
        </w:rPr>
        <w:t xml:space="preserve"> לצמצום ילודה אך הם קוראים </w:t>
      </w:r>
      <w:bookmarkStart w:id="3099" w:name="_ETM_Q1_12735104"/>
      <w:bookmarkEnd w:id="3099"/>
      <w:r>
        <w:rPr>
          <w:rFonts w:hint="cs"/>
          <w:rtl/>
        </w:rPr>
        <w:t>לו ארגון לתכנ</w:t>
      </w:r>
      <w:r w:rsidR="00626BB0">
        <w:rPr>
          <w:rFonts w:hint="cs"/>
          <w:rtl/>
        </w:rPr>
        <w:t>ון</w:t>
      </w:r>
      <w:r>
        <w:rPr>
          <w:rFonts w:hint="cs"/>
          <w:rtl/>
        </w:rPr>
        <w:t xml:space="preserve"> הורי. </w:t>
      </w:r>
      <w:r w:rsidR="00275136">
        <w:rPr>
          <w:rFonts w:hint="cs"/>
          <w:rtl/>
        </w:rPr>
        <w:t xml:space="preserve">הם בנו בהדרגה </w:t>
      </w:r>
      <w:r>
        <w:rPr>
          <w:rFonts w:hint="cs"/>
          <w:rtl/>
        </w:rPr>
        <w:t>בעזרת עורכ</w:t>
      </w:r>
      <w:r w:rsidR="00275136">
        <w:rPr>
          <w:rFonts w:hint="cs"/>
          <w:rtl/>
        </w:rPr>
        <w:t>י</w:t>
      </w:r>
      <w:r>
        <w:rPr>
          <w:rFonts w:hint="cs"/>
          <w:rtl/>
        </w:rPr>
        <w:t xml:space="preserve"> דין זכוי</w:t>
      </w:r>
      <w:r w:rsidR="00275136">
        <w:rPr>
          <w:rFonts w:hint="cs"/>
          <w:rtl/>
        </w:rPr>
        <w:t>ו</w:t>
      </w:r>
      <w:r>
        <w:rPr>
          <w:rFonts w:hint="cs"/>
          <w:rtl/>
        </w:rPr>
        <w:t xml:space="preserve">ת מיניות. מה </w:t>
      </w:r>
      <w:bookmarkStart w:id="3100" w:name="_ETM_Q1_12743199"/>
      <w:bookmarkEnd w:id="3100"/>
      <w:r>
        <w:rPr>
          <w:rFonts w:hint="cs"/>
          <w:rtl/>
        </w:rPr>
        <w:t xml:space="preserve">שיוצא מזה, </w:t>
      </w:r>
      <w:r w:rsidR="00275136">
        <w:rPr>
          <w:rFonts w:hint="cs"/>
          <w:rtl/>
        </w:rPr>
        <w:t xml:space="preserve">זה </w:t>
      </w:r>
      <w:r>
        <w:rPr>
          <w:rFonts w:hint="cs"/>
          <w:rtl/>
        </w:rPr>
        <w:t xml:space="preserve">עשרות </w:t>
      </w:r>
      <w:r w:rsidR="00275136">
        <w:rPr>
          <w:rFonts w:hint="cs"/>
          <w:rtl/>
        </w:rPr>
        <w:t xml:space="preserve">מסמכים של תקנות רשמיים, </w:t>
      </w:r>
      <w:r>
        <w:rPr>
          <w:rFonts w:hint="cs"/>
          <w:rtl/>
        </w:rPr>
        <w:t>מדיניות רשמית שאתה יכול למצוא אותה</w:t>
      </w:r>
      <w:r w:rsidR="00275136">
        <w:rPr>
          <w:rFonts w:hint="cs"/>
          <w:rtl/>
        </w:rPr>
        <w:t xml:space="preserve"> בארג</w:t>
      </w:r>
      <w:bookmarkStart w:id="3101" w:name="_ETM_Q1_12749962"/>
      <w:bookmarkEnd w:id="3101"/>
      <w:r w:rsidR="00275136">
        <w:rPr>
          <w:rFonts w:hint="cs"/>
          <w:rtl/>
        </w:rPr>
        <w:t>ון של ארגון הבריאות</w:t>
      </w:r>
      <w:r>
        <w:rPr>
          <w:rFonts w:hint="cs"/>
          <w:rtl/>
        </w:rPr>
        <w:t xml:space="preserve">, לתקנות, </w:t>
      </w:r>
      <w:bookmarkStart w:id="3102" w:name="_ETM_Q1_12751413"/>
      <w:bookmarkEnd w:id="3102"/>
      <w:r>
        <w:rPr>
          <w:rFonts w:hint="cs"/>
          <w:rtl/>
        </w:rPr>
        <w:t>לחינוך, לבריאות מינית. הם כבר ב</w:t>
      </w:r>
      <w:r w:rsidR="00275136">
        <w:rPr>
          <w:rFonts w:hint="cs"/>
          <w:rtl/>
        </w:rPr>
        <w:t>נ</w:t>
      </w:r>
      <w:r>
        <w:rPr>
          <w:rFonts w:hint="cs"/>
          <w:rtl/>
        </w:rPr>
        <w:t xml:space="preserve">ו את השלבים של הזכיות. </w:t>
      </w:r>
      <w:bookmarkStart w:id="3103" w:name="_ETM_Q1_12759330"/>
      <w:bookmarkEnd w:id="3103"/>
      <w:r w:rsidR="00C00C87">
        <w:rPr>
          <w:rFonts w:hint="cs"/>
          <w:rtl/>
        </w:rPr>
        <w:t>הארגון הזה פועל באופן עוצמת</w:t>
      </w:r>
      <w:r>
        <w:rPr>
          <w:rFonts w:hint="cs"/>
          <w:rtl/>
        </w:rPr>
        <w:t xml:space="preserve">י ביותר בשיתוף פעולה עם ארגונים </w:t>
      </w:r>
      <w:bookmarkStart w:id="3104" w:name="_ETM_Q1_12768320"/>
      <w:bookmarkEnd w:id="3104"/>
      <w:r w:rsidR="00275136">
        <w:rPr>
          <w:rFonts w:hint="cs"/>
          <w:rtl/>
        </w:rPr>
        <w:t>מאוד חזקי</w:t>
      </w:r>
      <w:r>
        <w:rPr>
          <w:rFonts w:hint="cs"/>
          <w:rtl/>
        </w:rPr>
        <w:t>ם</w:t>
      </w:r>
      <w:r w:rsidR="00C00C87">
        <w:rPr>
          <w:rFonts w:hint="cs"/>
          <w:rtl/>
        </w:rPr>
        <w:t xml:space="preserve"> </w:t>
      </w:r>
      <w:r>
        <w:rPr>
          <w:rFonts w:hint="cs"/>
          <w:rtl/>
        </w:rPr>
        <w:t>להחדרה של שטיפת מוח לילדים קטנים.</w:t>
      </w:r>
    </w:p>
    <w:p w:rsidR="00D5542D" w:rsidRDefault="00D5542D" w:rsidP="00D5542D">
      <w:pPr>
        <w:rPr>
          <w:rtl/>
        </w:rPr>
      </w:pPr>
      <w:bookmarkStart w:id="3105" w:name="_ETM_Q1_12775713"/>
      <w:bookmarkStart w:id="3106" w:name="_ETM_Q1_12775780"/>
      <w:bookmarkEnd w:id="3105"/>
      <w:bookmarkEnd w:id="3106"/>
    </w:p>
    <w:p w:rsidR="00D5542D" w:rsidRDefault="00D5542D" w:rsidP="00D5542D">
      <w:pPr>
        <w:pStyle w:val="af6"/>
        <w:keepNext/>
        <w:rPr>
          <w:rtl/>
        </w:rPr>
      </w:pPr>
      <w:bookmarkStart w:id="3107" w:name="ET_yor_6157_263"/>
      <w:r w:rsidRPr="00D5542D">
        <w:rPr>
          <w:rStyle w:val="TagStyle"/>
          <w:rtl/>
        </w:rPr>
        <w:t xml:space="preserve"> &lt;&lt; יור &gt;&gt; </w:t>
      </w:r>
      <w:r>
        <w:rPr>
          <w:rtl/>
        </w:rPr>
        <w:t>היו"ר שמחה רוטמן:</w:t>
      </w:r>
      <w:r w:rsidRPr="00D5542D">
        <w:rPr>
          <w:rStyle w:val="TagStyle"/>
          <w:rtl/>
        </w:rPr>
        <w:t xml:space="preserve"> &lt;&lt; יור &gt;&gt;</w:t>
      </w:r>
      <w:r>
        <w:rPr>
          <w:rtl/>
        </w:rPr>
        <w:t xml:space="preserve">   </w:t>
      </w:r>
      <w:bookmarkEnd w:id="3107"/>
    </w:p>
    <w:p w:rsidR="00D5542D" w:rsidRDefault="00D5542D" w:rsidP="00D5542D">
      <w:pPr>
        <w:pStyle w:val="KeepWithNext"/>
        <w:rPr>
          <w:rtl/>
        </w:rPr>
      </w:pPr>
    </w:p>
    <w:p w:rsidR="00D5542D" w:rsidRDefault="00275136" w:rsidP="00275136">
      <w:pPr>
        <w:rPr>
          <w:rtl/>
        </w:rPr>
      </w:pPr>
      <w:bookmarkStart w:id="3108" w:name="_ETM_Q1_12776305"/>
      <w:bookmarkEnd w:id="3108"/>
      <w:r>
        <w:rPr>
          <w:rFonts w:hint="cs"/>
          <w:rtl/>
        </w:rPr>
        <w:t>נראה לי ש</w:t>
      </w:r>
      <w:r w:rsidR="00D5542D">
        <w:rPr>
          <w:rFonts w:hint="cs"/>
          <w:rtl/>
        </w:rPr>
        <w:t xml:space="preserve">חרגנו מתחומי העיסוק </w:t>
      </w:r>
      <w:bookmarkStart w:id="3109" w:name="_ETM_Q1_12780287"/>
      <w:bookmarkEnd w:id="3109"/>
      <w:r w:rsidR="00D5542D">
        <w:rPr>
          <w:rFonts w:hint="cs"/>
          <w:rtl/>
        </w:rPr>
        <w:t xml:space="preserve">בתקנות. </w:t>
      </w:r>
      <w:r>
        <w:rPr>
          <w:rFonts w:hint="cs"/>
          <w:rtl/>
        </w:rPr>
        <w:t xml:space="preserve">נא להתמקד, </w:t>
      </w:r>
      <w:r w:rsidR="00D5542D">
        <w:rPr>
          <w:rFonts w:hint="cs"/>
          <w:rtl/>
        </w:rPr>
        <w:t>טע</w:t>
      </w:r>
      <w:r>
        <w:rPr>
          <w:rFonts w:hint="cs"/>
          <w:rtl/>
        </w:rPr>
        <w:t>נו</w:t>
      </w:r>
      <w:r w:rsidR="00D5542D">
        <w:rPr>
          <w:rFonts w:hint="cs"/>
          <w:rtl/>
        </w:rPr>
        <w:t>ת לגבי הדברים שנאמרו, שאלות להרחבה.</w:t>
      </w:r>
    </w:p>
    <w:p w:rsidR="00D5542D" w:rsidRDefault="00D5542D" w:rsidP="00D5542D">
      <w:pPr>
        <w:rPr>
          <w:rtl/>
        </w:rPr>
      </w:pPr>
      <w:bookmarkStart w:id="3110" w:name="_ETM_Q1_12793399"/>
      <w:bookmarkStart w:id="3111" w:name="_ETM_Q1_12793483"/>
      <w:bookmarkEnd w:id="3110"/>
      <w:bookmarkEnd w:id="3111"/>
    </w:p>
    <w:p w:rsidR="00D5542D" w:rsidRDefault="00D5542D" w:rsidP="00D5542D">
      <w:pPr>
        <w:pStyle w:val="-"/>
        <w:keepNext/>
        <w:rPr>
          <w:rtl/>
        </w:rPr>
      </w:pPr>
      <w:bookmarkStart w:id="3112" w:name="ET_speakercontinue_אילנה_זמיר_264"/>
      <w:r w:rsidRPr="00D5542D">
        <w:rPr>
          <w:rStyle w:val="TagStyle"/>
          <w:rtl/>
        </w:rPr>
        <w:t xml:space="preserve"> &lt;&lt; דובר_המשך &gt;&gt; </w:t>
      </w:r>
      <w:r>
        <w:rPr>
          <w:rtl/>
        </w:rPr>
        <w:t>אילנה זמיר:</w:t>
      </w:r>
      <w:r w:rsidRPr="00D5542D">
        <w:rPr>
          <w:rStyle w:val="TagStyle"/>
          <w:rtl/>
        </w:rPr>
        <w:t xml:space="preserve"> &lt;&lt; דובר_המשך &gt;&gt;</w:t>
      </w:r>
      <w:r>
        <w:rPr>
          <w:rtl/>
        </w:rPr>
        <w:t xml:space="preserve">   </w:t>
      </w:r>
      <w:bookmarkEnd w:id="3112"/>
    </w:p>
    <w:p w:rsidR="00D5542D" w:rsidRDefault="00D5542D" w:rsidP="00D5542D">
      <w:pPr>
        <w:pStyle w:val="KeepWithNext"/>
        <w:rPr>
          <w:rtl/>
        </w:rPr>
      </w:pPr>
    </w:p>
    <w:p w:rsidR="00D5542D" w:rsidRDefault="00D5542D" w:rsidP="00D5542D">
      <w:pPr>
        <w:rPr>
          <w:rtl/>
        </w:rPr>
      </w:pPr>
      <w:bookmarkStart w:id="3113" w:name="_ETM_Q1_12794145"/>
      <w:bookmarkEnd w:id="3113"/>
      <w:r>
        <w:rPr>
          <w:rFonts w:hint="cs"/>
          <w:rtl/>
        </w:rPr>
        <w:t>למשל, כ</w:t>
      </w:r>
      <w:r w:rsidR="00275136">
        <w:rPr>
          <w:rFonts w:hint="cs"/>
          <w:rtl/>
        </w:rPr>
        <w:t>ת</w:t>
      </w:r>
      <w:r>
        <w:rPr>
          <w:rFonts w:hint="cs"/>
          <w:rtl/>
        </w:rPr>
        <w:t xml:space="preserve">וב שחור </w:t>
      </w:r>
      <w:bookmarkStart w:id="3114" w:name="_ETM_Q1_12796448"/>
      <w:bookmarkEnd w:id="3114"/>
      <w:r>
        <w:rPr>
          <w:rFonts w:hint="cs"/>
          <w:rtl/>
        </w:rPr>
        <w:t xml:space="preserve">על גבי לבן: העדפה לפליטים, </w:t>
      </w:r>
      <w:r w:rsidR="00275136">
        <w:rPr>
          <w:rFonts w:hint="cs"/>
          <w:rtl/>
        </w:rPr>
        <w:t xml:space="preserve">העדפה </w:t>
      </w:r>
      <w:bookmarkStart w:id="3115" w:name="_ETM_Q1_12800070"/>
      <w:bookmarkEnd w:id="3115"/>
      <w:r>
        <w:rPr>
          <w:rFonts w:hint="cs"/>
          <w:rtl/>
        </w:rPr>
        <w:t xml:space="preserve">למהגרים, </w:t>
      </w:r>
      <w:r w:rsidR="00275136">
        <w:rPr>
          <w:rFonts w:hint="cs"/>
          <w:rtl/>
        </w:rPr>
        <w:t xml:space="preserve">העדפה </w:t>
      </w:r>
      <w:r>
        <w:rPr>
          <w:rFonts w:hint="cs"/>
          <w:rtl/>
        </w:rPr>
        <w:t>לאוכלוסייה יליד</w:t>
      </w:r>
      <w:r w:rsidR="00275136">
        <w:rPr>
          <w:rFonts w:hint="cs"/>
          <w:rtl/>
        </w:rPr>
        <w:t>י</w:t>
      </w:r>
      <w:r>
        <w:rPr>
          <w:rFonts w:hint="cs"/>
          <w:rtl/>
        </w:rPr>
        <w:t>ת.</w:t>
      </w:r>
    </w:p>
    <w:p w:rsidR="00D5542D" w:rsidRDefault="00D5542D" w:rsidP="00D5542D">
      <w:pPr>
        <w:rPr>
          <w:rtl/>
        </w:rPr>
      </w:pPr>
      <w:bookmarkStart w:id="3116" w:name="_ETM_Q1_12805497"/>
      <w:bookmarkStart w:id="3117" w:name="_ETM_Q1_12805579"/>
      <w:bookmarkEnd w:id="3116"/>
      <w:bookmarkEnd w:id="3117"/>
    </w:p>
    <w:p w:rsidR="00D5542D" w:rsidRDefault="00D5542D" w:rsidP="00D5542D">
      <w:pPr>
        <w:pStyle w:val="af6"/>
        <w:keepNext/>
        <w:rPr>
          <w:rtl/>
        </w:rPr>
      </w:pPr>
      <w:bookmarkStart w:id="3118" w:name="ET_yor_6157_265"/>
      <w:r w:rsidRPr="00D5542D">
        <w:rPr>
          <w:rStyle w:val="TagStyle"/>
          <w:rtl/>
        </w:rPr>
        <w:t xml:space="preserve"> &lt;&lt; יור &gt;&gt; </w:t>
      </w:r>
      <w:r>
        <w:rPr>
          <w:rtl/>
        </w:rPr>
        <w:t>היו"ר שמחה רוטמן:</w:t>
      </w:r>
      <w:r w:rsidRPr="00D5542D">
        <w:rPr>
          <w:rStyle w:val="TagStyle"/>
          <w:rtl/>
        </w:rPr>
        <w:t xml:space="preserve"> &lt;&lt; יור &gt;&gt;</w:t>
      </w:r>
      <w:r>
        <w:rPr>
          <w:rtl/>
        </w:rPr>
        <w:t xml:space="preserve">   </w:t>
      </w:r>
      <w:bookmarkEnd w:id="3118"/>
    </w:p>
    <w:p w:rsidR="00D5542D" w:rsidRDefault="00D5542D" w:rsidP="00D5542D">
      <w:pPr>
        <w:pStyle w:val="KeepWithNext"/>
        <w:rPr>
          <w:rtl/>
        </w:rPr>
      </w:pPr>
    </w:p>
    <w:p w:rsidR="00D5542D" w:rsidRDefault="00D5542D" w:rsidP="00275136">
      <w:pPr>
        <w:rPr>
          <w:rtl/>
        </w:rPr>
      </w:pPr>
      <w:bookmarkStart w:id="3119" w:name="_ETM_Q1_12806076"/>
      <w:bookmarkEnd w:id="3119"/>
      <w:r>
        <w:rPr>
          <w:rFonts w:hint="cs"/>
          <w:rtl/>
        </w:rPr>
        <w:t xml:space="preserve">את מדברת על </w:t>
      </w:r>
      <w:bookmarkStart w:id="3120" w:name="_ETM_Q1_12807577"/>
      <w:bookmarkEnd w:id="3120"/>
      <w:r>
        <w:rPr>
          <w:rFonts w:hint="cs"/>
          <w:rtl/>
        </w:rPr>
        <w:t>האמנה? על התקנות?</w:t>
      </w:r>
    </w:p>
    <w:p w:rsidR="00D5542D" w:rsidRDefault="00D5542D" w:rsidP="00D5542D">
      <w:pPr>
        <w:rPr>
          <w:rtl/>
        </w:rPr>
      </w:pPr>
      <w:bookmarkStart w:id="3121" w:name="_ETM_Q1_12810113"/>
      <w:bookmarkStart w:id="3122" w:name="_ETM_Q1_12810184"/>
      <w:bookmarkEnd w:id="3121"/>
      <w:bookmarkEnd w:id="3122"/>
    </w:p>
    <w:p w:rsidR="00D5542D" w:rsidRDefault="00D5542D" w:rsidP="00D5542D">
      <w:pPr>
        <w:pStyle w:val="-"/>
        <w:keepNext/>
        <w:rPr>
          <w:rtl/>
        </w:rPr>
      </w:pPr>
      <w:bookmarkStart w:id="3123" w:name="ET_speakercontinue_אילנה_זמיר_266"/>
      <w:r w:rsidRPr="00D5542D">
        <w:rPr>
          <w:rStyle w:val="TagStyle"/>
          <w:rtl/>
        </w:rPr>
        <w:t xml:space="preserve"> &lt;&lt; דובר_המשך &gt;&gt; </w:t>
      </w:r>
      <w:r>
        <w:rPr>
          <w:rtl/>
        </w:rPr>
        <w:t>אילנה זמיר:</w:t>
      </w:r>
      <w:r w:rsidRPr="00D5542D">
        <w:rPr>
          <w:rStyle w:val="TagStyle"/>
          <w:rtl/>
        </w:rPr>
        <w:t xml:space="preserve"> &lt;&lt; דובר_המשך &gt;&gt;</w:t>
      </w:r>
      <w:r>
        <w:rPr>
          <w:rtl/>
        </w:rPr>
        <w:t xml:space="preserve">   </w:t>
      </w:r>
      <w:bookmarkEnd w:id="3123"/>
    </w:p>
    <w:p w:rsidR="00D5542D" w:rsidRDefault="00D5542D" w:rsidP="00D5542D">
      <w:pPr>
        <w:pStyle w:val="KeepWithNext"/>
        <w:rPr>
          <w:rtl/>
        </w:rPr>
      </w:pPr>
    </w:p>
    <w:p w:rsidR="00D5542D" w:rsidRDefault="00D5542D" w:rsidP="00D5542D">
      <w:pPr>
        <w:rPr>
          <w:rtl/>
        </w:rPr>
      </w:pPr>
      <w:bookmarkStart w:id="3124" w:name="_ETM_Q1_12810772"/>
      <w:bookmarkEnd w:id="3124"/>
      <w:r>
        <w:rPr>
          <w:rFonts w:hint="cs"/>
          <w:rtl/>
        </w:rPr>
        <w:t>גם וגם. אין הבדל מהותי ביניהם.</w:t>
      </w:r>
    </w:p>
    <w:p w:rsidR="00D5542D" w:rsidRDefault="00D5542D" w:rsidP="00D5542D">
      <w:pPr>
        <w:rPr>
          <w:rtl/>
        </w:rPr>
      </w:pPr>
      <w:bookmarkStart w:id="3125" w:name="_ETM_Q1_12816433"/>
      <w:bookmarkStart w:id="3126" w:name="_ETM_Q1_12816500"/>
      <w:bookmarkEnd w:id="3125"/>
      <w:bookmarkEnd w:id="3126"/>
    </w:p>
    <w:p w:rsidR="00D5542D" w:rsidRDefault="00D5542D" w:rsidP="00D5542D">
      <w:pPr>
        <w:pStyle w:val="af6"/>
        <w:keepNext/>
        <w:rPr>
          <w:rtl/>
        </w:rPr>
      </w:pPr>
      <w:bookmarkStart w:id="3127" w:name="ET_yor_6157_267"/>
      <w:r w:rsidRPr="00D5542D">
        <w:rPr>
          <w:rStyle w:val="TagStyle"/>
          <w:rtl/>
        </w:rPr>
        <w:t xml:space="preserve"> &lt;&lt; יור &gt;&gt; </w:t>
      </w:r>
      <w:r>
        <w:rPr>
          <w:rtl/>
        </w:rPr>
        <w:t>היו"ר שמחה רוטמן:</w:t>
      </w:r>
      <w:r w:rsidRPr="00D5542D">
        <w:rPr>
          <w:rStyle w:val="TagStyle"/>
          <w:rtl/>
        </w:rPr>
        <w:t xml:space="preserve"> &lt;&lt; יור &gt;&gt;</w:t>
      </w:r>
      <w:r>
        <w:rPr>
          <w:rtl/>
        </w:rPr>
        <w:t xml:space="preserve">   </w:t>
      </w:r>
      <w:bookmarkEnd w:id="3127"/>
    </w:p>
    <w:p w:rsidR="00D5542D" w:rsidRDefault="00D5542D" w:rsidP="00D5542D">
      <w:pPr>
        <w:pStyle w:val="KeepWithNext"/>
        <w:rPr>
          <w:rtl/>
        </w:rPr>
      </w:pPr>
    </w:p>
    <w:p w:rsidR="00D5542D" w:rsidRDefault="00D5542D" w:rsidP="00275136">
      <w:pPr>
        <w:rPr>
          <w:rtl/>
        </w:rPr>
      </w:pPr>
      <w:bookmarkStart w:id="3128" w:name="_ETM_Q1_12817017"/>
      <w:bookmarkEnd w:id="3128"/>
      <w:r>
        <w:rPr>
          <w:rFonts w:hint="cs"/>
          <w:rtl/>
        </w:rPr>
        <w:t xml:space="preserve">אם תוכלי להפנות </w:t>
      </w:r>
      <w:bookmarkStart w:id="3129" w:name="_ETM_Q1_12819904"/>
      <w:bookmarkEnd w:id="3129"/>
      <w:r>
        <w:rPr>
          <w:rFonts w:hint="cs"/>
          <w:rtl/>
        </w:rPr>
        <w:t xml:space="preserve">לסעיפים. את הדיון </w:t>
      </w:r>
      <w:r w:rsidR="00275136">
        <w:rPr>
          <w:rFonts w:hint="cs"/>
          <w:rtl/>
        </w:rPr>
        <w:t xml:space="preserve">הזה </w:t>
      </w:r>
      <w:r>
        <w:rPr>
          <w:rFonts w:hint="cs"/>
          <w:rtl/>
        </w:rPr>
        <w:t xml:space="preserve">נסיים </w:t>
      </w:r>
      <w:r w:rsidR="00275136">
        <w:rPr>
          <w:rFonts w:hint="cs"/>
          <w:rtl/>
        </w:rPr>
        <w:t xml:space="preserve">כך או כך </w:t>
      </w:r>
      <w:r>
        <w:rPr>
          <w:rFonts w:hint="cs"/>
          <w:rtl/>
        </w:rPr>
        <w:t xml:space="preserve">ב-14:00. זה אומר </w:t>
      </w:r>
      <w:r w:rsidR="00275136">
        <w:rPr>
          <w:rFonts w:hint="cs"/>
          <w:rtl/>
        </w:rPr>
        <w:t xml:space="preserve">שנקודות שלא תצליחי להכניס להתייחסותם </w:t>
      </w:r>
      <w:bookmarkStart w:id="3130" w:name="_ETM_Q1_12830533"/>
      <w:bookmarkEnd w:id="3130"/>
      <w:r>
        <w:rPr>
          <w:rFonts w:hint="cs"/>
          <w:rtl/>
        </w:rPr>
        <w:t xml:space="preserve">בדקה הקרובה </w:t>
      </w:r>
      <w:bookmarkStart w:id="3131" w:name="_ETM_Q1_12831288"/>
      <w:bookmarkEnd w:id="3131"/>
      <w:r w:rsidR="00275136">
        <w:rPr>
          <w:rFonts w:hint="cs"/>
          <w:rtl/>
        </w:rPr>
        <w:t xml:space="preserve">- </w:t>
      </w:r>
      <w:r>
        <w:rPr>
          <w:rFonts w:hint="cs"/>
          <w:rtl/>
        </w:rPr>
        <w:t>לא יהיה להם ז</w:t>
      </w:r>
      <w:r w:rsidR="00275136">
        <w:rPr>
          <w:rFonts w:hint="cs"/>
          <w:rtl/>
        </w:rPr>
        <w:t>מ</w:t>
      </w:r>
      <w:r>
        <w:rPr>
          <w:rFonts w:hint="cs"/>
          <w:rtl/>
        </w:rPr>
        <w:t>ן להת</w:t>
      </w:r>
      <w:r w:rsidR="00275136">
        <w:rPr>
          <w:rFonts w:hint="cs"/>
          <w:rtl/>
        </w:rPr>
        <w:t>י</w:t>
      </w:r>
      <w:r>
        <w:rPr>
          <w:rFonts w:hint="cs"/>
          <w:rtl/>
        </w:rPr>
        <w:t>יחס. כול</w:t>
      </w:r>
      <w:r w:rsidR="00275136">
        <w:rPr>
          <w:rFonts w:hint="cs"/>
          <w:rtl/>
        </w:rPr>
        <w:t>נ</w:t>
      </w:r>
      <w:r>
        <w:rPr>
          <w:rFonts w:hint="cs"/>
          <w:rtl/>
        </w:rPr>
        <w:t xml:space="preserve">ו מבינים את </w:t>
      </w:r>
      <w:bookmarkStart w:id="3132" w:name="_ETM_Q1_12838936"/>
      <w:bookmarkEnd w:id="3132"/>
      <w:r>
        <w:rPr>
          <w:rFonts w:hint="cs"/>
          <w:rtl/>
        </w:rPr>
        <w:t>החשש מארג</w:t>
      </w:r>
      <w:r w:rsidR="00275136">
        <w:rPr>
          <w:rFonts w:hint="cs"/>
          <w:rtl/>
        </w:rPr>
        <w:t>ו</w:t>
      </w:r>
      <w:r>
        <w:rPr>
          <w:rFonts w:hint="cs"/>
          <w:rtl/>
        </w:rPr>
        <w:t>נים בין לאומי</w:t>
      </w:r>
      <w:r w:rsidR="00275136">
        <w:rPr>
          <w:rFonts w:hint="cs"/>
          <w:rtl/>
        </w:rPr>
        <w:t>י</w:t>
      </w:r>
      <w:r>
        <w:rPr>
          <w:rFonts w:hint="cs"/>
          <w:rtl/>
        </w:rPr>
        <w:t>ם</w:t>
      </w:r>
      <w:r w:rsidR="00275136">
        <w:rPr>
          <w:rFonts w:hint="cs"/>
          <w:rtl/>
        </w:rPr>
        <w:t>, הכול הוקף. נקודתי, סעיף, אמירה,</w:t>
      </w:r>
      <w:r>
        <w:rPr>
          <w:rFonts w:hint="cs"/>
          <w:rtl/>
        </w:rPr>
        <w:t xml:space="preserve"> בירור </w:t>
      </w:r>
      <w:r>
        <w:rPr>
          <w:rtl/>
        </w:rPr>
        <w:t>–</w:t>
      </w:r>
      <w:r>
        <w:rPr>
          <w:rFonts w:hint="cs"/>
          <w:rtl/>
        </w:rPr>
        <w:t xml:space="preserve"> כן. כל השאר </w:t>
      </w:r>
      <w:r>
        <w:rPr>
          <w:rtl/>
        </w:rPr>
        <w:t>–</w:t>
      </w:r>
      <w:r>
        <w:rPr>
          <w:rFonts w:hint="cs"/>
          <w:rtl/>
        </w:rPr>
        <w:t xml:space="preserve"> </w:t>
      </w:r>
      <w:bookmarkStart w:id="3133" w:name="_ETM_Q1_12845641"/>
      <w:bookmarkEnd w:id="3133"/>
      <w:r>
        <w:rPr>
          <w:rFonts w:hint="cs"/>
          <w:rtl/>
        </w:rPr>
        <w:t>לא.</w:t>
      </w:r>
    </w:p>
    <w:p w:rsidR="00D5542D" w:rsidRDefault="00D5542D" w:rsidP="00D5542D">
      <w:pPr>
        <w:rPr>
          <w:rtl/>
        </w:rPr>
      </w:pPr>
      <w:bookmarkStart w:id="3134" w:name="_ETM_Q1_12846446"/>
      <w:bookmarkStart w:id="3135" w:name="_ETM_Q1_12846503"/>
      <w:bookmarkEnd w:id="3134"/>
      <w:bookmarkEnd w:id="3135"/>
    </w:p>
    <w:p w:rsidR="00D5542D" w:rsidRDefault="00D5542D" w:rsidP="00D5542D">
      <w:pPr>
        <w:pStyle w:val="-"/>
        <w:keepNext/>
        <w:rPr>
          <w:rtl/>
        </w:rPr>
      </w:pPr>
      <w:bookmarkStart w:id="3136" w:name="ET_speakercontinue_אילנה_זמיר_268"/>
      <w:r w:rsidRPr="00D5542D">
        <w:rPr>
          <w:rStyle w:val="TagStyle"/>
          <w:rtl/>
        </w:rPr>
        <w:t xml:space="preserve"> &lt;&lt; דובר_המשך &gt;&gt; </w:t>
      </w:r>
      <w:r>
        <w:rPr>
          <w:rtl/>
        </w:rPr>
        <w:t>אילנה זמיר:</w:t>
      </w:r>
      <w:r w:rsidRPr="00D5542D">
        <w:rPr>
          <w:rStyle w:val="TagStyle"/>
          <w:rtl/>
        </w:rPr>
        <w:t xml:space="preserve"> &lt;&lt; דובר_המשך &gt;&gt;</w:t>
      </w:r>
      <w:r>
        <w:rPr>
          <w:rtl/>
        </w:rPr>
        <w:t xml:space="preserve">   </w:t>
      </w:r>
      <w:bookmarkEnd w:id="3136"/>
    </w:p>
    <w:p w:rsidR="00D5542D" w:rsidRDefault="00D5542D" w:rsidP="00D5542D">
      <w:pPr>
        <w:pStyle w:val="KeepWithNext"/>
        <w:rPr>
          <w:rtl/>
        </w:rPr>
      </w:pPr>
    </w:p>
    <w:p w:rsidR="00D5542D" w:rsidRDefault="00D5542D" w:rsidP="00D5542D">
      <w:pPr>
        <w:rPr>
          <w:rtl/>
        </w:rPr>
      </w:pPr>
      <w:bookmarkStart w:id="3137" w:name="_ETM_Q1_12847006"/>
      <w:bookmarkEnd w:id="3137"/>
      <w:r>
        <w:rPr>
          <w:rFonts w:hint="cs"/>
          <w:rtl/>
        </w:rPr>
        <w:t xml:space="preserve">העדפה לפליטים, </w:t>
      </w:r>
      <w:r w:rsidR="00275136">
        <w:rPr>
          <w:rFonts w:hint="cs"/>
          <w:rtl/>
        </w:rPr>
        <w:t xml:space="preserve">העדפה </w:t>
      </w:r>
      <w:r>
        <w:rPr>
          <w:rFonts w:hint="cs"/>
          <w:rtl/>
        </w:rPr>
        <w:t xml:space="preserve">למהגרים. </w:t>
      </w:r>
      <w:r w:rsidR="00275136">
        <w:rPr>
          <w:rFonts w:hint="cs"/>
          <w:rtl/>
        </w:rPr>
        <w:t>גם העדפה לנשים, העדפה לילדות</w:t>
      </w:r>
      <w:r>
        <w:rPr>
          <w:rFonts w:hint="cs"/>
          <w:rtl/>
        </w:rPr>
        <w:t xml:space="preserve">. </w:t>
      </w:r>
    </w:p>
    <w:p w:rsidR="00D5542D" w:rsidRDefault="00D5542D" w:rsidP="00D5542D">
      <w:pPr>
        <w:rPr>
          <w:rtl/>
        </w:rPr>
      </w:pPr>
      <w:bookmarkStart w:id="3138" w:name="_ETM_Q1_12858174"/>
      <w:bookmarkStart w:id="3139" w:name="_ETM_Q1_12858234"/>
      <w:bookmarkEnd w:id="3138"/>
      <w:bookmarkEnd w:id="3139"/>
    </w:p>
    <w:p w:rsidR="00D5542D" w:rsidRDefault="00D5542D" w:rsidP="00275136">
      <w:pPr>
        <w:rPr>
          <w:rtl/>
        </w:rPr>
      </w:pPr>
      <w:bookmarkStart w:id="3140" w:name="_ETM_Q1_12858307"/>
      <w:bookmarkStart w:id="3141" w:name="_ETM_Q1_12858353"/>
      <w:bookmarkEnd w:id="3140"/>
      <w:bookmarkEnd w:id="3141"/>
      <w:r>
        <w:rPr>
          <w:rFonts w:hint="cs"/>
          <w:rtl/>
        </w:rPr>
        <w:t>דבר שני, ב-19.9</w:t>
      </w:r>
      <w:bookmarkStart w:id="3142" w:name="_ETM_Q1_12863122"/>
      <w:bookmarkEnd w:id="3142"/>
      <w:r>
        <w:rPr>
          <w:rFonts w:hint="cs"/>
          <w:rtl/>
        </w:rPr>
        <w:t>.23 כי</w:t>
      </w:r>
      <w:r w:rsidR="00275136">
        <w:rPr>
          <w:rFonts w:hint="cs"/>
          <w:rtl/>
        </w:rPr>
        <w:t>ו</w:t>
      </w:r>
      <w:r>
        <w:rPr>
          <w:rFonts w:hint="cs"/>
          <w:rtl/>
        </w:rPr>
        <w:t>ון שהיו הרבה ויכוחים בדבר הזה</w:t>
      </w:r>
      <w:r w:rsidR="00275136">
        <w:rPr>
          <w:rFonts w:hint="cs"/>
          <w:rtl/>
        </w:rPr>
        <w:t>, נעשה דיון באו</w:t>
      </w:r>
      <w:bookmarkStart w:id="3143" w:name="_ETM_Q1_12870721"/>
      <w:bookmarkEnd w:id="3143"/>
      <w:r w:rsidR="00275136">
        <w:rPr>
          <w:rFonts w:hint="cs"/>
          <w:rtl/>
        </w:rPr>
        <w:t xml:space="preserve">"ם </w:t>
      </w:r>
      <w:r>
        <w:rPr>
          <w:rFonts w:hint="cs"/>
          <w:rtl/>
        </w:rPr>
        <w:t>על זה. ניסו להעביר החלט</w:t>
      </w:r>
      <w:r w:rsidR="00275136">
        <w:rPr>
          <w:rFonts w:hint="cs"/>
          <w:rtl/>
        </w:rPr>
        <w:t>ות. היו מדיניות שהתנגדו, לגבי א</w:t>
      </w:r>
      <w:r>
        <w:rPr>
          <w:rFonts w:hint="cs"/>
          <w:rtl/>
        </w:rPr>
        <w:t>י</w:t>
      </w:r>
      <w:r w:rsidR="00275136">
        <w:rPr>
          <w:rFonts w:hint="cs"/>
          <w:rtl/>
        </w:rPr>
        <w:t>ך</w:t>
      </w:r>
      <w:r>
        <w:rPr>
          <w:rFonts w:hint="cs"/>
          <w:rtl/>
        </w:rPr>
        <w:t xml:space="preserve"> </w:t>
      </w:r>
      <w:bookmarkStart w:id="3144" w:name="_ETM_Q1_12878337"/>
      <w:bookmarkEnd w:id="3144"/>
      <w:r>
        <w:rPr>
          <w:rFonts w:hint="cs"/>
          <w:rtl/>
        </w:rPr>
        <w:t xml:space="preserve">הארגון מתנהל </w:t>
      </w:r>
      <w:r w:rsidR="00275136">
        <w:rPr>
          <w:rFonts w:hint="cs"/>
          <w:rtl/>
        </w:rPr>
        <w:t>ו</w:t>
      </w:r>
      <w:r>
        <w:rPr>
          <w:rFonts w:hint="cs"/>
          <w:rtl/>
        </w:rPr>
        <w:t xml:space="preserve">זה נפל. למרות זאת בדף הרשמי שלהם כתבו </w:t>
      </w:r>
      <w:bookmarkStart w:id="3145" w:name="_ETM_Q1_12887187"/>
      <w:bookmarkEnd w:id="3145"/>
      <w:r>
        <w:rPr>
          <w:rFonts w:hint="cs"/>
          <w:rtl/>
        </w:rPr>
        <w:t>ש</w:t>
      </w:r>
      <w:r w:rsidR="00275136">
        <w:rPr>
          <w:rFonts w:hint="cs"/>
          <w:rtl/>
        </w:rPr>
        <w:t xml:space="preserve">ההחלטות </w:t>
      </w:r>
      <w:r>
        <w:rPr>
          <w:rFonts w:hint="cs"/>
          <w:rtl/>
        </w:rPr>
        <w:t>אומצו וש</w:t>
      </w:r>
      <w:r w:rsidR="00275136">
        <w:rPr>
          <w:rFonts w:hint="cs"/>
          <w:rtl/>
        </w:rPr>
        <w:t xml:space="preserve">ראשי </w:t>
      </w:r>
      <w:r>
        <w:rPr>
          <w:rFonts w:hint="cs"/>
          <w:rtl/>
        </w:rPr>
        <w:t>מדינות אישרו</w:t>
      </w:r>
      <w:r w:rsidR="00275136">
        <w:rPr>
          <w:rFonts w:hint="cs"/>
          <w:rtl/>
        </w:rPr>
        <w:t xml:space="preserve"> את זה</w:t>
      </w:r>
      <w:r>
        <w:rPr>
          <w:rFonts w:hint="cs"/>
          <w:rtl/>
        </w:rPr>
        <w:t>.</w:t>
      </w:r>
      <w:r w:rsidR="00275136">
        <w:rPr>
          <w:rFonts w:hint="cs"/>
          <w:rtl/>
        </w:rPr>
        <w:t xml:space="preserve"> כבר לא אכנס למה הם אישרו </w:t>
      </w:r>
      <w:bookmarkStart w:id="3146" w:name="_ETM_Q1_12890570"/>
      <w:bookmarkEnd w:id="3146"/>
      <w:r w:rsidR="00275136">
        <w:rPr>
          <w:rFonts w:hint="cs"/>
          <w:rtl/>
        </w:rPr>
        <w:t>כולל לממן בריאות לכל העולם, מלאה.</w:t>
      </w:r>
    </w:p>
    <w:p w:rsidR="00D5542D" w:rsidRDefault="00D5542D" w:rsidP="00D5542D">
      <w:pPr>
        <w:rPr>
          <w:rtl/>
        </w:rPr>
      </w:pPr>
      <w:bookmarkStart w:id="3147" w:name="_ETM_Q1_12892991"/>
      <w:bookmarkStart w:id="3148" w:name="_ETM_Q1_12893080"/>
      <w:bookmarkEnd w:id="3147"/>
      <w:bookmarkEnd w:id="3148"/>
    </w:p>
    <w:p w:rsidR="00D5542D" w:rsidRDefault="00D5542D" w:rsidP="00D5542D">
      <w:pPr>
        <w:pStyle w:val="af6"/>
        <w:keepNext/>
        <w:rPr>
          <w:rtl/>
        </w:rPr>
      </w:pPr>
      <w:bookmarkStart w:id="3149" w:name="ET_yor_6157_269"/>
      <w:r w:rsidRPr="00D5542D">
        <w:rPr>
          <w:rStyle w:val="TagStyle"/>
          <w:rtl/>
        </w:rPr>
        <w:t xml:space="preserve"> &lt;&lt; יור &gt;&gt; </w:t>
      </w:r>
      <w:r>
        <w:rPr>
          <w:rtl/>
        </w:rPr>
        <w:t>היו"ר שמחה רוטמן:</w:t>
      </w:r>
      <w:r w:rsidRPr="00D5542D">
        <w:rPr>
          <w:rStyle w:val="TagStyle"/>
          <w:rtl/>
        </w:rPr>
        <w:t xml:space="preserve"> &lt;&lt; יור &gt;&gt;</w:t>
      </w:r>
      <w:r>
        <w:rPr>
          <w:rtl/>
        </w:rPr>
        <w:t xml:space="preserve">   </w:t>
      </w:r>
      <w:bookmarkEnd w:id="3149"/>
    </w:p>
    <w:p w:rsidR="00D5542D" w:rsidRDefault="00D5542D" w:rsidP="00D5542D">
      <w:pPr>
        <w:pStyle w:val="KeepWithNext"/>
        <w:rPr>
          <w:rtl/>
        </w:rPr>
      </w:pPr>
    </w:p>
    <w:p w:rsidR="00D5542D" w:rsidRDefault="00D5542D" w:rsidP="00D5542D">
      <w:pPr>
        <w:rPr>
          <w:rtl/>
        </w:rPr>
      </w:pPr>
      <w:bookmarkStart w:id="3150" w:name="_ETM_Q1_12893652"/>
      <w:bookmarkEnd w:id="3150"/>
      <w:r>
        <w:rPr>
          <w:rFonts w:hint="cs"/>
          <w:rtl/>
        </w:rPr>
        <w:t xml:space="preserve">משרד הבריאות, תתייחסו. </w:t>
      </w:r>
    </w:p>
    <w:p w:rsidR="00D5542D" w:rsidRDefault="00D5542D" w:rsidP="00D5542D">
      <w:pPr>
        <w:rPr>
          <w:rtl/>
        </w:rPr>
      </w:pPr>
      <w:bookmarkStart w:id="3151" w:name="_ETM_Q1_12905428"/>
      <w:bookmarkStart w:id="3152" w:name="_ETM_Q1_12905512"/>
      <w:bookmarkEnd w:id="3151"/>
      <w:bookmarkEnd w:id="3152"/>
    </w:p>
    <w:p w:rsidR="00F23094" w:rsidRDefault="00F23094" w:rsidP="00F23094">
      <w:pPr>
        <w:pStyle w:val="-"/>
        <w:keepNext/>
        <w:rPr>
          <w:rtl/>
        </w:rPr>
      </w:pPr>
      <w:bookmarkStart w:id="3153" w:name="ET_speakercontinue_אילנה_זמיר_270"/>
      <w:r w:rsidRPr="00F23094">
        <w:rPr>
          <w:rStyle w:val="TagStyle"/>
          <w:rtl/>
        </w:rPr>
        <w:t xml:space="preserve"> &lt;&lt; דובר_המשך &gt;&gt; </w:t>
      </w:r>
      <w:r>
        <w:rPr>
          <w:rtl/>
        </w:rPr>
        <w:t>אילנה זמיר:</w:t>
      </w:r>
      <w:r w:rsidRPr="00F23094">
        <w:rPr>
          <w:rStyle w:val="TagStyle"/>
          <w:rtl/>
        </w:rPr>
        <w:t xml:space="preserve"> &lt;&lt; דובר_המשך &gt;&gt;</w:t>
      </w:r>
      <w:r>
        <w:rPr>
          <w:rtl/>
        </w:rPr>
        <w:t xml:space="preserve">   </w:t>
      </w:r>
      <w:bookmarkEnd w:id="3153"/>
    </w:p>
    <w:p w:rsidR="00F23094" w:rsidRDefault="00F23094" w:rsidP="00F23094">
      <w:pPr>
        <w:pStyle w:val="KeepWithNext"/>
        <w:rPr>
          <w:rtl/>
        </w:rPr>
      </w:pPr>
    </w:p>
    <w:p w:rsidR="00F23094" w:rsidRDefault="00275136" w:rsidP="00F23094">
      <w:pPr>
        <w:rPr>
          <w:rtl/>
        </w:rPr>
      </w:pPr>
      <w:bookmarkStart w:id="3154" w:name="_ETM_Q1_12908518"/>
      <w:bookmarkEnd w:id="3154"/>
      <w:r>
        <w:rPr>
          <w:rFonts w:hint="cs"/>
          <w:rtl/>
        </w:rPr>
        <w:t xml:space="preserve">נקודה אחרונה, </w:t>
      </w:r>
      <w:r w:rsidR="00F23094">
        <w:rPr>
          <w:rFonts w:hint="cs"/>
          <w:rtl/>
        </w:rPr>
        <w:t xml:space="preserve">השרינג של וירוסים, </w:t>
      </w:r>
      <w:r>
        <w:rPr>
          <w:rFonts w:hint="cs"/>
          <w:rtl/>
        </w:rPr>
        <w:t xml:space="preserve">יש הרבה מאוד דיונים שכולם מאחורי הקלעים </w:t>
      </w:r>
      <w:r w:rsidR="00F23094">
        <w:rPr>
          <w:rFonts w:hint="cs"/>
          <w:rtl/>
        </w:rPr>
        <w:t xml:space="preserve">על </w:t>
      </w:r>
      <w:bookmarkStart w:id="3155" w:name="_ETM_Q1_12925892"/>
      <w:bookmarkEnd w:id="3155"/>
      <w:r w:rsidR="00F23094">
        <w:rPr>
          <w:rFonts w:hint="cs"/>
          <w:rtl/>
        </w:rPr>
        <w:t>שרינג</w:t>
      </w:r>
      <w:r>
        <w:rPr>
          <w:rFonts w:hint="cs"/>
          <w:rtl/>
        </w:rPr>
        <w:t xml:space="preserve"> ועשיית רווחים מווירוסים</w:t>
      </w:r>
      <w:r w:rsidR="00F23094">
        <w:rPr>
          <w:rFonts w:hint="cs"/>
          <w:rtl/>
        </w:rPr>
        <w:t>. במקום שהארג</w:t>
      </w:r>
      <w:r w:rsidR="00626BB0">
        <w:rPr>
          <w:rFonts w:hint="cs"/>
          <w:rtl/>
        </w:rPr>
        <w:t>ון</w:t>
      </w:r>
      <w:r w:rsidR="00F23094">
        <w:rPr>
          <w:rFonts w:hint="cs"/>
          <w:rtl/>
        </w:rPr>
        <w:t xml:space="preserve"> </w:t>
      </w:r>
      <w:r>
        <w:rPr>
          <w:rFonts w:hint="cs"/>
          <w:rtl/>
        </w:rPr>
        <w:t xml:space="preserve">הזה </w:t>
      </w:r>
      <w:r w:rsidR="00F23094">
        <w:rPr>
          <w:rFonts w:hint="cs"/>
          <w:rtl/>
        </w:rPr>
        <w:t>שדואג לבריאות שלנו א</w:t>
      </w:r>
      <w:r>
        <w:rPr>
          <w:rFonts w:hint="cs"/>
          <w:rtl/>
        </w:rPr>
        <w:t>מ</w:t>
      </w:r>
      <w:r w:rsidR="00F23094">
        <w:rPr>
          <w:rFonts w:hint="cs"/>
          <w:rtl/>
        </w:rPr>
        <w:t xml:space="preserve">ור לאסור </w:t>
      </w:r>
      <w:r>
        <w:rPr>
          <w:rFonts w:hint="cs"/>
          <w:rtl/>
        </w:rPr>
        <w:t xml:space="preserve">כמו שהקונגרס האמריקאי אסר מזמן </w:t>
      </w:r>
      <w:r w:rsidR="00F23094">
        <w:rPr>
          <w:rFonts w:hint="cs"/>
          <w:rtl/>
        </w:rPr>
        <w:t>על אחס</w:t>
      </w:r>
      <w:r w:rsidR="00626BB0">
        <w:rPr>
          <w:rFonts w:hint="cs"/>
          <w:rtl/>
        </w:rPr>
        <w:t>ון</w:t>
      </w:r>
      <w:r w:rsidR="00F23094">
        <w:rPr>
          <w:rFonts w:hint="cs"/>
          <w:rtl/>
        </w:rPr>
        <w:t xml:space="preserve"> </w:t>
      </w:r>
      <w:bookmarkStart w:id="3156" w:name="_ETM_Q1_12937990"/>
      <w:bookmarkEnd w:id="3156"/>
      <w:r w:rsidR="00F23094">
        <w:rPr>
          <w:rFonts w:hint="cs"/>
          <w:rtl/>
        </w:rPr>
        <w:t>של וירוסים</w:t>
      </w:r>
      <w:r>
        <w:rPr>
          <w:rFonts w:hint="cs"/>
          <w:rtl/>
        </w:rPr>
        <w:t>,</w:t>
      </w:r>
      <w:r w:rsidR="00F23094">
        <w:rPr>
          <w:rFonts w:hint="cs"/>
          <w:rtl/>
        </w:rPr>
        <w:t xml:space="preserve"> פה עושים להפך </w:t>
      </w:r>
      <w:r w:rsidR="00F23094">
        <w:rPr>
          <w:rtl/>
        </w:rPr>
        <w:t>–</w:t>
      </w:r>
      <w:r w:rsidR="00F23094">
        <w:rPr>
          <w:rFonts w:hint="cs"/>
          <w:rtl/>
        </w:rPr>
        <w:t xml:space="preserve"> א</w:t>
      </w:r>
      <w:r>
        <w:rPr>
          <w:rFonts w:hint="cs"/>
          <w:rtl/>
        </w:rPr>
        <w:t>ו</w:t>
      </w:r>
      <w:r w:rsidR="00F23094">
        <w:rPr>
          <w:rFonts w:hint="cs"/>
          <w:rtl/>
        </w:rPr>
        <w:t>ספים את הווירוסים ומ</w:t>
      </w:r>
      <w:r>
        <w:rPr>
          <w:rFonts w:hint="cs"/>
          <w:rtl/>
        </w:rPr>
        <w:t>פ</w:t>
      </w:r>
      <w:r w:rsidR="00F23094">
        <w:rPr>
          <w:rFonts w:hint="cs"/>
          <w:rtl/>
        </w:rPr>
        <w:t xml:space="preserve">יצים </w:t>
      </w:r>
      <w:bookmarkStart w:id="3157" w:name="_ETM_Q1_12948955"/>
      <w:bookmarkEnd w:id="3157"/>
      <w:r w:rsidR="00F23094">
        <w:rPr>
          <w:rFonts w:hint="cs"/>
          <w:rtl/>
        </w:rPr>
        <w:t xml:space="preserve">אותם </w:t>
      </w:r>
      <w:r>
        <w:rPr>
          <w:rFonts w:hint="cs"/>
          <w:rtl/>
        </w:rPr>
        <w:t xml:space="preserve">ובנפיט שרינג מופיע </w:t>
      </w:r>
      <w:r w:rsidR="00F23094">
        <w:rPr>
          <w:rFonts w:hint="cs"/>
          <w:rtl/>
        </w:rPr>
        <w:t xml:space="preserve">בעשיית רווחים </w:t>
      </w:r>
      <w:r>
        <w:rPr>
          <w:rtl/>
        </w:rPr>
        <w:t>–</w:t>
      </w:r>
      <w:r>
        <w:rPr>
          <w:rFonts w:hint="cs"/>
          <w:rtl/>
        </w:rPr>
        <w:t xml:space="preserve"> לא משנה איזה </w:t>
      </w:r>
      <w:bookmarkStart w:id="3158" w:name="_ETM_Q1_12951356"/>
      <w:bookmarkEnd w:id="3158"/>
      <w:r>
        <w:rPr>
          <w:rtl/>
        </w:rPr>
        <w:t>–</w:t>
      </w:r>
      <w:r>
        <w:rPr>
          <w:rFonts w:hint="cs"/>
          <w:rtl/>
        </w:rPr>
        <w:t xml:space="preserve"> עשיית רווחים </w:t>
      </w:r>
      <w:r w:rsidR="00F23094">
        <w:rPr>
          <w:rFonts w:hint="cs"/>
          <w:rtl/>
        </w:rPr>
        <w:t>וביטול חוקי הקנ</w:t>
      </w:r>
      <w:r>
        <w:rPr>
          <w:rFonts w:hint="cs"/>
          <w:rtl/>
        </w:rPr>
        <w:t>י</w:t>
      </w:r>
      <w:r w:rsidR="00F23094">
        <w:rPr>
          <w:rFonts w:hint="cs"/>
          <w:rtl/>
        </w:rPr>
        <w:t xml:space="preserve">ין הרוחני </w:t>
      </w:r>
      <w:r>
        <w:rPr>
          <w:rFonts w:hint="cs"/>
          <w:rtl/>
        </w:rPr>
        <w:t xml:space="preserve">על עשיית הרווחים על הדברים </w:t>
      </w:r>
      <w:r w:rsidR="00F23094">
        <w:rPr>
          <w:rFonts w:hint="cs"/>
          <w:rtl/>
        </w:rPr>
        <w:t>האלה.</w:t>
      </w:r>
    </w:p>
    <w:p w:rsidR="00F23094" w:rsidRDefault="00F23094" w:rsidP="00F23094">
      <w:pPr>
        <w:rPr>
          <w:rtl/>
        </w:rPr>
      </w:pPr>
      <w:bookmarkStart w:id="3159" w:name="_ETM_Q1_12957001"/>
      <w:bookmarkStart w:id="3160" w:name="_ETM_Q1_12957097"/>
      <w:bookmarkEnd w:id="3159"/>
      <w:bookmarkEnd w:id="3160"/>
    </w:p>
    <w:p w:rsidR="00F23094" w:rsidRDefault="00F23094" w:rsidP="00F23094">
      <w:pPr>
        <w:pStyle w:val="af6"/>
        <w:keepNext/>
        <w:rPr>
          <w:rtl/>
        </w:rPr>
      </w:pPr>
      <w:bookmarkStart w:id="3161" w:name="ET_yor_6157_271"/>
      <w:r w:rsidRPr="00F23094">
        <w:rPr>
          <w:rStyle w:val="TagStyle"/>
          <w:rtl/>
        </w:rPr>
        <w:t xml:space="preserve"> &lt;&lt; יור &gt;&gt; </w:t>
      </w:r>
      <w:r>
        <w:rPr>
          <w:rtl/>
        </w:rPr>
        <w:t>היו"ר שמחה רוטמן:</w:t>
      </w:r>
      <w:r w:rsidRPr="00F23094">
        <w:rPr>
          <w:rStyle w:val="TagStyle"/>
          <w:rtl/>
        </w:rPr>
        <w:t xml:space="preserve"> &lt;&lt; יור &gt;&gt;</w:t>
      </w:r>
      <w:r>
        <w:rPr>
          <w:rtl/>
        </w:rPr>
        <w:t xml:space="preserve">   </w:t>
      </w:r>
      <w:bookmarkEnd w:id="3161"/>
    </w:p>
    <w:p w:rsidR="00F23094" w:rsidRDefault="00F23094" w:rsidP="00F23094">
      <w:pPr>
        <w:pStyle w:val="KeepWithNext"/>
        <w:rPr>
          <w:rtl/>
        </w:rPr>
      </w:pPr>
    </w:p>
    <w:p w:rsidR="00275136" w:rsidRDefault="00F23094" w:rsidP="00275136">
      <w:pPr>
        <w:rPr>
          <w:rtl/>
        </w:rPr>
      </w:pPr>
      <w:bookmarkStart w:id="3162" w:name="_ETM_Q1_12957618"/>
      <w:bookmarkEnd w:id="3162"/>
      <w:r>
        <w:rPr>
          <w:rFonts w:hint="cs"/>
          <w:rtl/>
        </w:rPr>
        <w:t xml:space="preserve">אם תפני </w:t>
      </w:r>
      <w:bookmarkStart w:id="3163" w:name="_ETM_Q1_12959783"/>
      <w:bookmarkEnd w:id="3163"/>
      <w:r>
        <w:rPr>
          <w:rFonts w:hint="cs"/>
          <w:rtl/>
        </w:rPr>
        <w:t>לסעיפי</w:t>
      </w:r>
      <w:r w:rsidR="00275136">
        <w:rPr>
          <w:rFonts w:hint="cs"/>
          <w:rtl/>
        </w:rPr>
        <w:t>ם</w:t>
      </w:r>
      <w:r>
        <w:rPr>
          <w:rFonts w:hint="cs"/>
          <w:rtl/>
        </w:rPr>
        <w:t xml:space="preserve"> בטוח ש</w:t>
      </w:r>
      <w:r w:rsidR="00275136">
        <w:rPr>
          <w:rFonts w:hint="cs"/>
          <w:rtl/>
        </w:rPr>
        <w:t xml:space="preserve">הם </w:t>
      </w:r>
      <w:bookmarkStart w:id="3164" w:name="_ETM_Q1_12965486"/>
      <w:bookmarkEnd w:id="3164"/>
      <w:r>
        <w:rPr>
          <w:rFonts w:hint="cs"/>
          <w:rtl/>
        </w:rPr>
        <w:t xml:space="preserve">יוכלו להתייחס. </w:t>
      </w:r>
      <w:r w:rsidR="00275136">
        <w:rPr>
          <w:rFonts w:hint="cs"/>
          <w:rtl/>
        </w:rPr>
        <w:t xml:space="preserve">אני רוצה שיהיה זמן מכובד לנציגי הממשלה להתייחס לטענות שכבר </w:t>
      </w:r>
      <w:bookmarkStart w:id="3165" w:name="_ETM_Q1_12982791"/>
      <w:bookmarkEnd w:id="3165"/>
      <w:r w:rsidR="00275136">
        <w:rPr>
          <w:rFonts w:hint="cs"/>
          <w:rtl/>
        </w:rPr>
        <w:t>הועלו.</w:t>
      </w:r>
    </w:p>
    <w:p w:rsidR="00275136" w:rsidRDefault="00275136" w:rsidP="00275136">
      <w:pPr>
        <w:ind w:firstLine="0"/>
        <w:rPr>
          <w:rtl/>
        </w:rPr>
      </w:pPr>
      <w:bookmarkStart w:id="3166" w:name="_ETM_Q1_12984674"/>
      <w:bookmarkStart w:id="3167" w:name="_ETM_Q1_12984762"/>
      <w:bookmarkEnd w:id="3166"/>
      <w:bookmarkEnd w:id="3167"/>
    </w:p>
    <w:p w:rsidR="00275136" w:rsidRDefault="00275136" w:rsidP="00275136">
      <w:pPr>
        <w:ind w:firstLine="0"/>
        <w:rPr>
          <w:u w:val="single"/>
          <w:rtl/>
        </w:rPr>
      </w:pPr>
      <w:r>
        <w:rPr>
          <w:rFonts w:hint="cs"/>
          <w:u w:val="single"/>
          <w:rtl/>
        </w:rPr>
        <w:t>קריאות:</w:t>
      </w:r>
    </w:p>
    <w:p w:rsidR="00275136" w:rsidRDefault="00275136" w:rsidP="00275136">
      <w:pPr>
        <w:ind w:firstLine="0"/>
        <w:rPr>
          <w:u w:val="single"/>
          <w:rtl/>
        </w:rPr>
      </w:pPr>
    </w:p>
    <w:p w:rsidR="00275136" w:rsidRDefault="00275136" w:rsidP="00275136">
      <w:pPr>
        <w:ind w:firstLine="0"/>
        <w:rPr>
          <w:rtl/>
        </w:rPr>
      </w:pPr>
      <w:r>
        <w:rPr>
          <w:rtl/>
        </w:rPr>
        <w:tab/>
      </w:r>
      <w:r>
        <w:rPr>
          <w:rFonts w:hint="cs"/>
          <w:rtl/>
        </w:rPr>
        <w:t>גם אנחנו נרשמנו.</w:t>
      </w:r>
    </w:p>
    <w:p w:rsidR="00275136" w:rsidRDefault="00275136" w:rsidP="00275136">
      <w:pPr>
        <w:ind w:firstLine="0"/>
        <w:rPr>
          <w:rtl/>
        </w:rPr>
      </w:pPr>
      <w:bookmarkStart w:id="3168" w:name="_ETM_Q1_12986693"/>
      <w:bookmarkStart w:id="3169" w:name="_ETM_Q1_12986820"/>
      <w:bookmarkEnd w:id="3168"/>
      <w:bookmarkEnd w:id="3169"/>
    </w:p>
    <w:p w:rsidR="00275136" w:rsidRDefault="00275136" w:rsidP="00275136">
      <w:pPr>
        <w:pStyle w:val="af6"/>
        <w:keepNext/>
        <w:rPr>
          <w:rtl/>
        </w:rPr>
      </w:pPr>
      <w:bookmarkStart w:id="3170" w:name="ET_yor_6157_307"/>
      <w:r w:rsidRPr="00275136">
        <w:rPr>
          <w:rStyle w:val="TagStyle"/>
          <w:rtl/>
        </w:rPr>
        <w:t xml:space="preserve"> &lt;&lt; יור &gt;&gt; </w:t>
      </w:r>
      <w:r>
        <w:rPr>
          <w:rtl/>
        </w:rPr>
        <w:t>היו"ר שמחה רוטמן:</w:t>
      </w:r>
      <w:r w:rsidRPr="00275136">
        <w:rPr>
          <w:rStyle w:val="TagStyle"/>
          <w:rtl/>
        </w:rPr>
        <w:t xml:space="preserve"> &lt;&lt; יור &gt;&gt;</w:t>
      </w:r>
      <w:r>
        <w:rPr>
          <w:rtl/>
        </w:rPr>
        <w:t xml:space="preserve">   </w:t>
      </w:r>
      <w:bookmarkEnd w:id="3170"/>
    </w:p>
    <w:p w:rsidR="00275136" w:rsidRDefault="00275136" w:rsidP="00275136">
      <w:pPr>
        <w:pStyle w:val="KeepWithNext"/>
        <w:rPr>
          <w:rtl/>
        </w:rPr>
      </w:pPr>
    </w:p>
    <w:p w:rsidR="00F23094" w:rsidRDefault="00F23094" w:rsidP="00275136">
      <w:pPr>
        <w:rPr>
          <w:rtl/>
        </w:rPr>
      </w:pPr>
      <w:bookmarkStart w:id="3171" w:name="_ETM_Q1_12987920"/>
      <w:bookmarkStart w:id="3172" w:name="_ETM_Q1_12984871"/>
      <w:bookmarkStart w:id="3173" w:name="_ETM_Q1_12984986"/>
      <w:bookmarkStart w:id="3174" w:name="_ETM_Q1_12985076"/>
      <w:bookmarkStart w:id="3175" w:name="_ETM_Q1_12985141"/>
      <w:bookmarkEnd w:id="3171"/>
      <w:bookmarkEnd w:id="3172"/>
      <w:bookmarkEnd w:id="3173"/>
      <w:bookmarkEnd w:id="3174"/>
      <w:bookmarkEnd w:id="3175"/>
      <w:r>
        <w:rPr>
          <w:rFonts w:hint="cs"/>
          <w:rtl/>
        </w:rPr>
        <w:t>ככל שיהיה זמן מאוחר י</w:t>
      </w:r>
      <w:r w:rsidR="00275136">
        <w:rPr>
          <w:rFonts w:hint="cs"/>
          <w:rtl/>
        </w:rPr>
        <w:t>ו</w:t>
      </w:r>
      <w:r>
        <w:rPr>
          <w:rFonts w:hint="cs"/>
          <w:rtl/>
        </w:rPr>
        <w:t xml:space="preserve">תר </w:t>
      </w:r>
      <w:bookmarkStart w:id="3176" w:name="_ETM_Q1_12989063"/>
      <w:bookmarkEnd w:id="3176"/>
      <w:r>
        <w:rPr>
          <w:rFonts w:hint="cs"/>
          <w:rtl/>
        </w:rPr>
        <w:t>אתן ל</w:t>
      </w:r>
      <w:r w:rsidR="00275136">
        <w:rPr>
          <w:rFonts w:hint="cs"/>
          <w:rtl/>
        </w:rPr>
        <w:t>עוד</w:t>
      </w:r>
      <w:r>
        <w:rPr>
          <w:rFonts w:hint="cs"/>
          <w:rtl/>
        </w:rPr>
        <w:t xml:space="preserve"> דוברים. </w:t>
      </w:r>
      <w:r w:rsidR="00275136">
        <w:rPr>
          <w:rFonts w:hint="cs"/>
          <w:rtl/>
        </w:rPr>
        <w:t xml:space="preserve">אני </w:t>
      </w:r>
      <w:r>
        <w:rPr>
          <w:rFonts w:hint="cs"/>
          <w:rtl/>
        </w:rPr>
        <w:t xml:space="preserve">לא יכול לספק עם הזמן. </w:t>
      </w:r>
    </w:p>
    <w:p w:rsidR="00F23094" w:rsidRDefault="00F23094" w:rsidP="00F23094">
      <w:pPr>
        <w:rPr>
          <w:rtl/>
        </w:rPr>
      </w:pPr>
      <w:bookmarkStart w:id="3177" w:name="_ETM_Q1_13005593"/>
      <w:bookmarkStart w:id="3178" w:name="_ETM_Q1_13005658"/>
      <w:bookmarkEnd w:id="3177"/>
      <w:bookmarkEnd w:id="3178"/>
    </w:p>
    <w:p w:rsidR="00F23094" w:rsidRDefault="00F23094" w:rsidP="00F23094">
      <w:pPr>
        <w:pStyle w:val="af9"/>
        <w:keepNext/>
        <w:rPr>
          <w:rtl/>
        </w:rPr>
      </w:pPr>
      <w:bookmarkStart w:id="3179" w:name="ET_guest_870560_272"/>
      <w:r w:rsidRPr="00F23094">
        <w:rPr>
          <w:rStyle w:val="TagStyle"/>
          <w:rtl/>
        </w:rPr>
        <w:t xml:space="preserve"> &lt;&lt; אורח &gt;&gt; </w:t>
      </w:r>
      <w:r>
        <w:rPr>
          <w:rtl/>
        </w:rPr>
        <w:t>דליה לאוב סוטר:</w:t>
      </w:r>
      <w:r w:rsidRPr="00F23094">
        <w:rPr>
          <w:rStyle w:val="TagStyle"/>
          <w:rtl/>
        </w:rPr>
        <w:t xml:space="preserve"> &lt;&lt; אורח &gt;&gt;</w:t>
      </w:r>
      <w:r>
        <w:rPr>
          <w:rtl/>
        </w:rPr>
        <w:t xml:space="preserve">   </w:t>
      </w:r>
      <w:bookmarkEnd w:id="3179"/>
    </w:p>
    <w:p w:rsidR="00F23094" w:rsidRDefault="00F23094" w:rsidP="00F23094">
      <w:pPr>
        <w:pStyle w:val="KeepWithNext"/>
        <w:rPr>
          <w:rtl/>
        </w:rPr>
      </w:pPr>
    </w:p>
    <w:p w:rsidR="00F23094" w:rsidRDefault="00275136" w:rsidP="00275136">
      <w:pPr>
        <w:rPr>
          <w:rtl/>
        </w:rPr>
      </w:pPr>
      <w:bookmarkStart w:id="3180" w:name="_ETM_Q1_13009284"/>
      <w:bookmarkEnd w:id="3180"/>
      <w:r>
        <w:rPr>
          <w:rFonts w:hint="cs"/>
          <w:rtl/>
        </w:rPr>
        <w:t xml:space="preserve">אקצר את 30 השניות שלי ל-25 שניות. אני באה לכאן לא כמומחית, בטח לא למשפט, </w:t>
      </w:r>
      <w:bookmarkStart w:id="3181" w:name="_ETM_Q1_13009590"/>
      <w:bookmarkEnd w:id="3181"/>
      <w:r>
        <w:rPr>
          <w:rFonts w:hint="cs"/>
          <w:rtl/>
        </w:rPr>
        <w:t xml:space="preserve">באח לא לעניין הזה. אני - - - ומשום כך יש לי מבט, זווית קצת יותר כלול </w:t>
      </w:r>
      <w:r>
        <w:rPr>
          <w:rtl/>
        </w:rPr>
        <w:t>–</w:t>
      </w:r>
      <w:r>
        <w:rPr>
          <w:rFonts w:hint="cs"/>
          <w:rtl/>
        </w:rPr>
        <w:t xml:space="preserve"> פשטני אבל כללי. </w:t>
      </w:r>
      <w:r w:rsidR="00F23094">
        <w:rPr>
          <w:rFonts w:hint="cs"/>
          <w:rtl/>
        </w:rPr>
        <w:t xml:space="preserve">ארגון הבריאות </w:t>
      </w:r>
      <w:bookmarkStart w:id="3182" w:name="_ETM_Q1_13021364"/>
      <w:bookmarkEnd w:id="3182"/>
      <w:r w:rsidR="00F23094">
        <w:rPr>
          <w:rFonts w:hint="cs"/>
          <w:rtl/>
        </w:rPr>
        <w:t xml:space="preserve">העולמי </w:t>
      </w:r>
      <w:r>
        <w:rPr>
          <w:rFonts w:hint="cs"/>
          <w:rtl/>
        </w:rPr>
        <w:t>הוא ארגון ש</w:t>
      </w:r>
      <w:r w:rsidR="00F23094">
        <w:rPr>
          <w:rFonts w:hint="cs"/>
          <w:rtl/>
        </w:rPr>
        <w:t>כל משמעותו הוא לא בריאו</w:t>
      </w:r>
      <w:r>
        <w:rPr>
          <w:rFonts w:hint="cs"/>
          <w:rtl/>
        </w:rPr>
        <w:t>ת</w:t>
      </w:r>
      <w:r w:rsidR="00F23094">
        <w:rPr>
          <w:rFonts w:hint="cs"/>
          <w:rtl/>
        </w:rPr>
        <w:t xml:space="preserve"> אלא כוח. איננו בטוחים </w:t>
      </w:r>
      <w:bookmarkStart w:id="3183" w:name="_ETM_Q1_13027424"/>
      <w:bookmarkEnd w:id="3183"/>
      <w:r>
        <w:rPr>
          <w:rFonts w:hint="cs"/>
          <w:rtl/>
        </w:rPr>
        <w:t>שאנו רוצי</w:t>
      </w:r>
      <w:r w:rsidR="00F23094">
        <w:rPr>
          <w:rFonts w:hint="cs"/>
          <w:rtl/>
        </w:rPr>
        <w:t>ם</w:t>
      </w:r>
      <w:r>
        <w:rPr>
          <w:rFonts w:hint="cs"/>
          <w:rtl/>
        </w:rPr>
        <w:t xml:space="preserve"> </w:t>
      </w:r>
      <w:r w:rsidR="00F23094">
        <w:rPr>
          <w:rFonts w:hint="cs"/>
          <w:rtl/>
        </w:rPr>
        <w:t xml:space="preserve">לתת </w:t>
      </w:r>
      <w:r>
        <w:rPr>
          <w:rFonts w:hint="cs"/>
          <w:rtl/>
        </w:rPr>
        <w:t xml:space="preserve">לו </w:t>
      </w:r>
      <w:r w:rsidR="00F23094">
        <w:rPr>
          <w:rFonts w:hint="cs"/>
          <w:rtl/>
        </w:rPr>
        <w:t xml:space="preserve">את הכוח הזה. אין לנו </w:t>
      </w:r>
      <w:r>
        <w:rPr>
          <w:rFonts w:hint="cs"/>
          <w:rtl/>
        </w:rPr>
        <w:t xml:space="preserve">כרגע </w:t>
      </w:r>
      <w:r>
        <w:rPr>
          <w:rtl/>
        </w:rPr>
        <w:t>–</w:t>
      </w:r>
      <w:r>
        <w:rPr>
          <w:rFonts w:hint="cs"/>
          <w:rtl/>
        </w:rPr>
        <w:t xml:space="preserve"> במדינת ישראל כרגע לחצי מהעם אין </w:t>
      </w:r>
      <w:r w:rsidR="00F23094">
        <w:rPr>
          <w:rFonts w:hint="cs"/>
          <w:rtl/>
        </w:rPr>
        <w:t>אמון ב</w:t>
      </w:r>
      <w:r>
        <w:rPr>
          <w:rFonts w:hint="cs"/>
          <w:rtl/>
        </w:rPr>
        <w:t>מ</w:t>
      </w:r>
      <w:r w:rsidR="00F23094">
        <w:rPr>
          <w:rFonts w:hint="cs"/>
          <w:rtl/>
        </w:rPr>
        <w:t xml:space="preserve">משלה </w:t>
      </w:r>
      <w:bookmarkStart w:id="3184" w:name="_ETM_Q1_13033584"/>
      <w:bookmarkEnd w:id="3184"/>
      <w:r w:rsidR="00F23094">
        <w:rPr>
          <w:rFonts w:hint="cs"/>
          <w:rtl/>
        </w:rPr>
        <w:t>ובשר</w:t>
      </w:r>
      <w:r w:rsidR="00626BB0">
        <w:rPr>
          <w:rFonts w:hint="cs"/>
          <w:rtl/>
        </w:rPr>
        <w:t>ים</w:t>
      </w:r>
      <w:r w:rsidR="00F23094">
        <w:rPr>
          <w:rFonts w:hint="cs"/>
          <w:rtl/>
        </w:rPr>
        <w:t xml:space="preserve">, </w:t>
      </w:r>
      <w:r>
        <w:rPr>
          <w:rFonts w:hint="cs"/>
          <w:rtl/>
        </w:rPr>
        <w:t xml:space="preserve">ולחצי השני אין אמון בבתי </w:t>
      </w:r>
      <w:bookmarkStart w:id="3185" w:name="_ETM_Q1_13035799"/>
      <w:bookmarkEnd w:id="3185"/>
      <w:r>
        <w:rPr>
          <w:rFonts w:hint="cs"/>
          <w:rtl/>
        </w:rPr>
        <w:t xml:space="preserve">המשפט </w:t>
      </w:r>
      <w:r w:rsidR="00F23094">
        <w:rPr>
          <w:rFonts w:hint="cs"/>
          <w:rtl/>
        </w:rPr>
        <w:t xml:space="preserve">שלנו. אין שום טעם שנתחיל עכשיו להעניק איזשהן סמכויות </w:t>
      </w:r>
      <w:bookmarkStart w:id="3186" w:name="_ETM_Q1_13043390"/>
      <w:bookmarkEnd w:id="3186"/>
      <w:r w:rsidR="00F23094">
        <w:rPr>
          <w:rFonts w:hint="cs"/>
          <w:rtl/>
        </w:rPr>
        <w:t>מפוקפקות או לא מפוקפקות</w:t>
      </w:r>
      <w:r>
        <w:rPr>
          <w:rFonts w:hint="cs"/>
          <w:rtl/>
        </w:rPr>
        <w:t>, בדוקות או לא בדוקות, אין דבר טוב בלהיות חבר בארגון הבריאות</w:t>
      </w:r>
      <w:r w:rsidR="00F23094">
        <w:rPr>
          <w:rFonts w:hint="cs"/>
          <w:rtl/>
        </w:rPr>
        <w:t xml:space="preserve"> העולמי. שלחנו מדי פעם שאילתות </w:t>
      </w:r>
      <w:bookmarkStart w:id="3187" w:name="_ETM_Q1_13051832"/>
      <w:bookmarkEnd w:id="3187"/>
      <w:r w:rsidR="00F23094">
        <w:rPr>
          <w:rFonts w:hint="cs"/>
          <w:rtl/>
        </w:rPr>
        <w:t>לשר הבריאות מה טוב</w:t>
      </w:r>
      <w:r>
        <w:rPr>
          <w:rFonts w:hint="cs"/>
          <w:rtl/>
        </w:rPr>
        <w:t xml:space="preserve"> בארגון הבריאות</w:t>
      </w:r>
      <w:r w:rsidR="00F23094">
        <w:rPr>
          <w:rFonts w:hint="cs"/>
          <w:rtl/>
        </w:rPr>
        <w:t xml:space="preserve">, </w:t>
      </w:r>
      <w:r>
        <w:rPr>
          <w:rFonts w:hint="cs"/>
          <w:rtl/>
        </w:rPr>
        <w:t xml:space="preserve">קיבלנו את התשובה של האוטומט - </w:t>
      </w:r>
      <w:bookmarkStart w:id="3188" w:name="_ETM_Q1_13056806"/>
      <w:bookmarkEnd w:id="3188"/>
      <w:r w:rsidR="00F23094">
        <w:rPr>
          <w:rFonts w:hint="cs"/>
          <w:rtl/>
        </w:rPr>
        <w:t xml:space="preserve">הכול פייק, אל תאמינו. זה </w:t>
      </w:r>
      <w:r>
        <w:rPr>
          <w:rFonts w:hint="cs"/>
          <w:rtl/>
        </w:rPr>
        <w:t xml:space="preserve">תיאוריית </w:t>
      </w:r>
      <w:r w:rsidR="00F23094">
        <w:rPr>
          <w:rFonts w:hint="cs"/>
          <w:rtl/>
        </w:rPr>
        <w:t xml:space="preserve">קונספירציה. </w:t>
      </w:r>
      <w:bookmarkStart w:id="3189" w:name="_ETM_Q1_13060160"/>
      <w:bookmarkEnd w:id="3189"/>
      <w:r>
        <w:rPr>
          <w:rFonts w:hint="cs"/>
          <w:rtl/>
        </w:rPr>
        <w:t xml:space="preserve">זה מפחיד, </w:t>
      </w:r>
      <w:r w:rsidR="00F23094">
        <w:rPr>
          <w:rFonts w:hint="cs"/>
          <w:rtl/>
        </w:rPr>
        <w:t>זה לא מעורר א</w:t>
      </w:r>
      <w:r>
        <w:rPr>
          <w:rFonts w:hint="cs"/>
          <w:rtl/>
        </w:rPr>
        <w:t>מ</w:t>
      </w:r>
      <w:r w:rsidR="00F23094">
        <w:rPr>
          <w:rFonts w:hint="cs"/>
          <w:rtl/>
        </w:rPr>
        <w:t xml:space="preserve">ון. העובדה שהוא או היועצת המשפטית שלו </w:t>
      </w:r>
      <w:bookmarkStart w:id="3190" w:name="_ETM_Q1_13066704"/>
      <w:bookmarkEnd w:id="3190"/>
      <w:r w:rsidR="00F23094">
        <w:rPr>
          <w:rFonts w:hint="cs"/>
          <w:rtl/>
        </w:rPr>
        <w:t xml:space="preserve">לא פה לא מעורר אמון. </w:t>
      </w:r>
      <w:r>
        <w:rPr>
          <w:rFonts w:hint="cs"/>
          <w:rtl/>
        </w:rPr>
        <w:t xml:space="preserve">עובדה שאלה שמשווקים את זה הם סוכנים </w:t>
      </w:r>
      <w:bookmarkStart w:id="3191" w:name="_ETM_Q1_13070960"/>
      <w:bookmarkEnd w:id="3191"/>
      <w:r>
        <w:rPr>
          <w:rFonts w:hint="cs"/>
          <w:rtl/>
        </w:rPr>
        <w:t xml:space="preserve">של האו"ם, גם לא מעורר אמון. </w:t>
      </w:r>
      <w:r w:rsidR="00F23094">
        <w:rPr>
          <w:rFonts w:hint="cs"/>
          <w:rtl/>
        </w:rPr>
        <w:t xml:space="preserve">אין שום סיבה להיות שם. </w:t>
      </w:r>
      <w:bookmarkStart w:id="3192" w:name="_ETM_Q1_13072952"/>
      <w:bookmarkEnd w:id="3192"/>
      <w:r w:rsidR="00F23094">
        <w:rPr>
          <w:rFonts w:hint="cs"/>
          <w:rtl/>
        </w:rPr>
        <w:t xml:space="preserve">אפילו אהרן ברק קבע שמצבי חירום זה דבר מאוד מסוכן, </w:t>
      </w:r>
      <w:bookmarkStart w:id="3193" w:name="_ETM_Q1_13079105"/>
      <w:bookmarkEnd w:id="3193"/>
      <w:r>
        <w:rPr>
          <w:rFonts w:hint="cs"/>
          <w:rtl/>
        </w:rPr>
        <w:t xml:space="preserve">כי אז חוקים מתקבעים והם פחות דמוקרטיים - </w:t>
      </w:r>
      <w:r w:rsidR="00F23094">
        <w:rPr>
          <w:rFonts w:hint="cs"/>
          <w:rtl/>
        </w:rPr>
        <w:t>קל וחומר ארג</w:t>
      </w:r>
      <w:r w:rsidR="00626BB0">
        <w:rPr>
          <w:rFonts w:hint="cs"/>
          <w:rtl/>
        </w:rPr>
        <w:t>ון</w:t>
      </w:r>
      <w:r w:rsidR="00F23094">
        <w:rPr>
          <w:rFonts w:hint="cs"/>
          <w:rtl/>
        </w:rPr>
        <w:t xml:space="preserve"> שאנו לא מכירים, </w:t>
      </w:r>
      <w:r>
        <w:rPr>
          <w:rFonts w:hint="cs"/>
          <w:rtl/>
        </w:rPr>
        <w:t>ארגון זר בין לאומי, לא אוה</w:t>
      </w:r>
      <w:r w:rsidR="00F23094">
        <w:rPr>
          <w:rFonts w:hint="cs"/>
          <w:rtl/>
        </w:rPr>
        <w:t xml:space="preserve">ד אותנו ואין </w:t>
      </w:r>
      <w:bookmarkStart w:id="3194" w:name="_ETM_Q1_13085553"/>
      <w:bookmarkEnd w:id="3194"/>
      <w:r w:rsidR="00F23094">
        <w:rPr>
          <w:rFonts w:hint="cs"/>
          <w:rtl/>
        </w:rPr>
        <w:t>לנו קול גדול שם. לא צריך להיות שם וזהו.</w:t>
      </w:r>
    </w:p>
    <w:p w:rsidR="00275136" w:rsidRDefault="00275136" w:rsidP="00275136">
      <w:pPr>
        <w:rPr>
          <w:rtl/>
        </w:rPr>
      </w:pPr>
    </w:p>
    <w:p w:rsidR="00275136" w:rsidRDefault="00275136" w:rsidP="00275136">
      <w:pPr>
        <w:pStyle w:val="af6"/>
        <w:keepNext/>
        <w:rPr>
          <w:rtl/>
        </w:rPr>
      </w:pPr>
      <w:bookmarkStart w:id="3195" w:name="ET_yor_6157_308"/>
      <w:r w:rsidRPr="00275136">
        <w:rPr>
          <w:rStyle w:val="TagStyle"/>
          <w:rtl/>
        </w:rPr>
        <w:t xml:space="preserve"> &lt;&lt; יור &gt;&gt; </w:t>
      </w:r>
      <w:r>
        <w:rPr>
          <w:rtl/>
        </w:rPr>
        <w:t>היו"ר שמחה רוטמן:</w:t>
      </w:r>
      <w:r w:rsidRPr="00275136">
        <w:rPr>
          <w:rStyle w:val="TagStyle"/>
          <w:rtl/>
        </w:rPr>
        <w:t xml:space="preserve"> &lt;&lt; יור &gt;&gt;</w:t>
      </w:r>
      <w:r>
        <w:rPr>
          <w:rtl/>
        </w:rPr>
        <w:t xml:space="preserve">   </w:t>
      </w:r>
      <w:bookmarkEnd w:id="3195"/>
    </w:p>
    <w:p w:rsidR="00275136" w:rsidRDefault="00275136" w:rsidP="00275136">
      <w:pPr>
        <w:pStyle w:val="KeepWithNext"/>
        <w:rPr>
          <w:rtl/>
        </w:rPr>
      </w:pPr>
    </w:p>
    <w:p w:rsidR="00275136" w:rsidRPr="00275136" w:rsidRDefault="00275136" w:rsidP="00275136">
      <w:pPr>
        <w:rPr>
          <w:rtl/>
        </w:rPr>
      </w:pPr>
      <w:r>
        <w:rPr>
          <w:rFonts w:hint="cs"/>
          <w:rtl/>
        </w:rPr>
        <w:t>תודה רבה. בבקשה.</w:t>
      </w:r>
    </w:p>
    <w:p w:rsidR="00F23094" w:rsidRDefault="00F23094" w:rsidP="00F23094">
      <w:pPr>
        <w:rPr>
          <w:rtl/>
        </w:rPr>
      </w:pPr>
      <w:bookmarkStart w:id="3196" w:name="_ETM_Q1_13094019"/>
      <w:bookmarkStart w:id="3197" w:name="_ETM_Q1_13094084"/>
      <w:bookmarkEnd w:id="3196"/>
      <w:bookmarkEnd w:id="3197"/>
    </w:p>
    <w:p w:rsidR="00F23094" w:rsidRDefault="00F23094" w:rsidP="00F23094">
      <w:pPr>
        <w:pStyle w:val="af9"/>
        <w:keepNext/>
        <w:rPr>
          <w:rtl/>
        </w:rPr>
      </w:pPr>
      <w:bookmarkStart w:id="3198" w:name="ET_guest_929371_273"/>
      <w:r w:rsidRPr="00F23094">
        <w:rPr>
          <w:rStyle w:val="TagStyle"/>
          <w:rtl/>
        </w:rPr>
        <w:t xml:space="preserve"> &lt;&lt; אורח &gt;&gt; </w:t>
      </w:r>
      <w:r>
        <w:rPr>
          <w:rtl/>
        </w:rPr>
        <w:t>שמואל שעיה:</w:t>
      </w:r>
      <w:r w:rsidRPr="00F23094">
        <w:rPr>
          <w:rStyle w:val="TagStyle"/>
          <w:rtl/>
        </w:rPr>
        <w:t xml:space="preserve"> &lt;&lt; אורח &gt;&gt;</w:t>
      </w:r>
      <w:r>
        <w:rPr>
          <w:rtl/>
        </w:rPr>
        <w:t xml:space="preserve">   </w:t>
      </w:r>
      <w:bookmarkEnd w:id="3198"/>
    </w:p>
    <w:p w:rsidR="00F23094" w:rsidRDefault="00F23094" w:rsidP="00F23094">
      <w:pPr>
        <w:pStyle w:val="KeepWithNext"/>
        <w:rPr>
          <w:rtl/>
        </w:rPr>
      </w:pPr>
    </w:p>
    <w:p w:rsidR="00275136" w:rsidRDefault="00275136" w:rsidP="00F23094">
      <w:pPr>
        <w:rPr>
          <w:rtl/>
        </w:rPr>
      </w:pPr>
      <w:bookmarkStart w:id="3199" w:name="_ETM_Q1_13096536"/>
      <w:bookmarkEnd w:id="3199"/>
      <w:r>
        <w:rPr>
          <w:rFonts w:hint="cs"/>
          <w:rtl/>
        </w:rPr>
        <w:t xml:space="preserve">פחות משתי דקות. אני מנכ"ל חברת הייטק, אדם </w:t>
      </w:r>
      <w:bookmarkStart w:id="3200" w:name="_ETM_Q1_13102232"/>
      <w:bookmarkEnd w:id="3200"/>
      <w:r>
        <w:rPr>
          <w:rFonts w:hint="cs"/>
          <w:rtl/>
        </w:rPr>
        <w:t xml:space="preserve">שעשה </w:t>
      </w:r>
      <w:r w:rsidR="00F23094">
        <w:rPr>
          <w:rFonts w:hint="cs"/>
          <w:rtl/>
        </w:rPr>
        <w:t xml:space="preserve">כמה דברים </w:t>
      </w:r>
      <w:bookmarkStart w:id="3201" w:name="_ETM_Q1_13103983"/>
      <w:bookmarkEnd w:id="3201"/>
      <w:r w:rsidR="00F23094">
        <w:rPr>
          <w:rFonts w:hint="cs"/>
          <w:rtl/>
        </w:rPr>
        <w:t>בחי</w:t>
      </w:r>
      <w:r>
        <w:rPr>
          <w:rFonts w:hint="cs"/>
          <w:rtl/>
        </w:rPr>
        <w:t>י</w:t>
      </w:r>
      <w:r w:rsidR="00F23094">
        <w:rPr>
          <w:rFonts w:hint="cs"/>
          <w:rtl/>
        </w:rPr>
        <w:t xml:space="preserve">ו ואני רוצה לתת נקודת מבט שונה לגמרי מכל מה </w:t>
      </w:r>
      <w:bookmarkStart w:id="3202" w:name="_ETM_Q1_13109937"/>
      <w:bookmarkEnd w:id="3202"/>
      <w:r w:rsidR="00F23094">
        <w:rPr>
          <w:rFonts w:hint="cs"/>
          <w:rtl/>
        </w:rPr>
        <w:t>שדובר</w:t>
      </w:r>
      <w:r>
        <w:rPr>
          <w:rFonts w:hint="cs"/>
          <w:rtl/>
        </w:rPr>
        <w:t xml:space="preserve"> עד כה</w:t>
      </w:r>
      <w:r w:rsidR="00F23094">
        <w:rPr>
          <w:rFonts w:hint="cs"/>
          <w:rtl/>
        </w:rPr>
        <w:t xml:space="preserve">, </w:t>
      </w:r>
      <w:r>
        <w:rPr>
          <w:rFonts w:hint="cs"/>
          <w:rtl/>
        </w:rPr>
        <w:t xml:space="preserve">נקודת מבט </w:t>
      </w:r>
      <w:r w:rsidR="00F23094">
        <w:rPr>
          <w:rFonts w:hint="cs"/>
          <w:rtl/>
        </w:rPr>
        <w:t xml:space="preserve">של אדם מודאג, ישראלי מודאג ואז הצעה איך לעשות </w:t>
      </w:r>
      <w:bookmarkStart w:id="3203" w:name="_ETM_Q1_13119458"/>
      <w:bookmarkEnd w:id="3203"/>
      <w:r w:rsidR="00F23094">
        <w:rPr>
          <w:rFonts w:hint="cs"/>
          <w:rtl/>
        </w:rPr>
        <w:t>זאת</w:t>
      </w:r>
      <w:r>
        <w:rPr>
          <w:rFonts w:hint="cs"/>
          <w:rtl/>
        </w:rPr>
        <w:t>.</w:t>
      </w:r>
    </w:p>
    <w:p w:rsidR="00275136" w:rsidRDefault="00275136" w:rsidP="00F23094">
      <w:pPr>
        <w:rPr>
          <w:rtl/>
        </w:rPr>
      </w:pPr>
      <w:bookmarkStart w:id="3204" w:name="_ETM_Q1_13119521"/>
      <w:bookmarkStart w:id="3205" w:name="_ETM_Q1_13119639"/>
      <w:bookmarkEnd w:id="3204"/>
      <w:bookmarkEnd w:id="3205"/>
    </w:p>
    <w:p w:rsidR="00275136" w:rsidRDefault="00275136" w:rsidP="00275136">
      <w:pPr>
        <w:rPr>
          <w:rtl/>
        </w:rPr>
      </w:pPr>
      <w:bookmarkStart w:id="3206" w:name="_ETM_Q1_13119703"/>
      <w:bookmarkStart w:id="3207" w:name="_ETM_Q1_13119804"/>
      <w:bookmarkEnd w:id="3206"/>
      <w:bookmarkEnd w:id="3207"/>
      <w:r>
        <w:rPr>
          <w:rFonts w:hint="cs"/>
          <w:rtl/>
        </w:rPr>
        <w:t xml:space="preserve">למה אני אדם מודאג </w:t>
      </w:r>
      <w:r>
        <w:rPr>
          <w:rtl/>
        </w:rPr>
        <w:t>–</w:t>
      </w:r>
      <w:r>
        <w:rPr>
          <w:rFonts w:hint="cs"/>
          <w:rtl/>
        </w:rPr>
        <w:t xml:space="preserve"> לפני מספר חודשים נחשפתי לנושא.</w:t>
      </w:r>
      <w:r w:rsidR="00F23094">
        <w:rPr>
          <w:rFonts w:hint="cs"/>
          <w:rtl/>
        </w:rPr>
        <w:t xml:space="preserve"> הי</w:t>
      </w:r>
      <w:r>
        <w:rPr>
          <w:rFonts w:hint="cs"/>
          <w:rtl/>
        </w:rPr>
        <w:t>י</w:t>
      </w:r>
      <w:r w:rsidR="00F23094">
        <w:rPr>
          <w:rFonts w:hint="cs"/>
          <w:rtl/>
        </w:rPr>
        <w:t>תי אחד היוזמי</w:t>
      </w:r>
      <w:r>
        <w:rPr>
          <w:rFonts w:hint="cs"/>
          <w:rtl/>
        </w:rPr>
        <w:t>ם</w:t>
      </w:r>
      <w:r w:rsidR="00F23094">
        <w:rPr>
          <w:rFonts w:hint="cs"/>
          <w:rtl/>
        </w:rPr>
        <w:t xml:space="preserve"> של הדיון</w:t>
      </w:r>
      <w:r>
        <w:rPr>
          <w:rFonts w:hint="cs"/>
          <w:rtl/>
        </w:rPr>
        <w:t xml:space="preserve"> </w:t>
      </w:r>
      <w:bookmarkStart w:id="3208" w:name="_ETM_Q1_13126054"/>
      <w:bookmarkEnd w:id="3208"/>
      <w:r>
        <w:rPr>
          <w:rFonts w:hint="cs"/>
          <w:rtl/>
        </w:rPr>
        <w:t>פה. שמ</w:t>
      </w:r>
      <w:r w:rsidR="00F23094">
        <w:rPr>
          <w:rFonts w:hint="cs"/>
          <w:rtl/>
        </w:rPr>
        <w:t xml:space="preserve">עתי כל מיני </w:t>
      </w:r>
      <w:bookmarkStart w:id="3209" w:name="_ETM_Q1_13125779"/>
      <w:bookmarkEnd w:id="3209"/>
      <w:r w:rsidR="00F23094">
        <w:rPr>
          <w:rFonts w:hint="cs"/>
          <w:rtl/>
        </w:rPr>
        <w:t>שמועות שארג</w:t>
      </w:r>
      <w:r>
        <w:rPr>
          <w:rFonts w:hint="cs"/>
          <w:rtl/>
        </w:rPr>
        <w:t>ו</w:t>
      </w:r>
      <w:r w:rsidR="00F23094">
        <w:rPr>
          <w:rFonts w:hint="cs"/>
          <w:rtl/>
        </w:rPr>
        <w:t xml:space="preserve">ן הבריאות הפך עצמו למחוקק, </w:t>
      </w:r>
      <w:r>
        <w:rPr>
          <w:rFonts w:hint="cs"/>
          <w:rtl/>
        </w:rPr>
        <w:t>שהוא מבטל זכויות אדם, שישראל- - - לתת סנקציות</w:t>
      </w:r>
      <w:r w:rsidR="00F23094">
        <w:rPr>
          <w:rFonts w:hint="cs"/>
          <w:rtl/>
        </w:rPr>
        <w:t xml:space="preserve"> ואמרתי </w:t>
      </w:r>
      <w:r>
        <w:rPr>
          <w:rFonts w:hint="cs"/>
          <w:rtl/>
        </w:rPr>
        <w:t>ש</w:t>
      </w:r>
      <w:r w:rsidR="00F23094">
        <w:rPr>
          <w:rFonts w:hint="cs"/>
          <w:rtl/>
        </w:rPr>
        <w:t xml:space="preserve">לא </w:t>
      </w:r>
      <w:bookmarkStart w:id="3210" w:name="_ETM_Q1_13134962"/>
      <w:bookmarkEnd w:id="3210"/>
      <w:r w:rsidR="00F23094">
        <w:rPr>
          <w:rFonts w:hint="cs"/>
          <w:rtl/>
        </w:rPr>
        <w:t xml:space="preserve">יודע מה זה. פניתי למשרד הבריאות בדרכים לא דרכים, אין </w:t>
      </w:r>
      <w:bookmarkStart w:id="3211" w:name="_ETM_Q1_13140945"/>
      <w:bookmarkEnd w:id="3211"/>
      <w:r w:rsidR="00F23094">
        <w:rPr>
          <w:rFonts w:hint="cs"/>
          <w:rtl/>
        </w:rPr>
        <w:t>סוף דרכים. התשוב</w:t>
      </w:r>
      <w:r>
        <w:rPr>
          <w:rFonts w:hint="cs"/>
          <w:rtl/>
        </w:rPr>
        <w:t>ה בכל הערוצי</w:t>
      </w:r>
      <w:r w:rsidR="00F23094">
        <w:rPr>
          <w:rFonts w:hint="cs"/>
          <w:rtl/>
        </w:rPr>
        <w:t>ם</w:t>
      </w:r>
      <w:r>
        <w:rPr>
          <w:rFonts w:hint="cs"/>
          <w:rtl/>
        </w:rPr>
        <w:t xml:space="preserve"> </w:t>
      </w:r>
      <w:r w:rsidR="00F23094">
        <w:rPr>
          <w:rFonts w:hint="cs"/>
          <w:rtl/>
        </w:rPr>
        <w:t xml:space="preserve">היתה </w:t>
      </w:r>
      <w:r>
        <w:rPr>
          <w:rFonts w:hint="cs"/>
          <w:rtl/>
        </w:rPr>
        <w:t>-</w:t>
      </w:r>
      <w:bookmarkStart w:id="3212" w:name="_ETM_Q1_13147873"/>
      <w:bookmarkEnd w:id="3212"/>
      <w:r>
        <w:rPr>
          <w:rFonts w:hint="cs"/>
          <w:rtl/>
        </w:rPr>
        <w:t xml:space="preserve"> </w:t>
      </w:r>
      <w:r w:rsidR="00F23094">
        <w:rPr>
          <w:rFonts w:hint="cs"/>
          <w:rtl/>
        </w:rPr>
        <w:t>סמוך, יהי</w:t>
      </w:r>
      <w:r>
        <w:rPr>
          <w:rFonts w:hint="cs"/>
          <w:rtl/>
        </w:rPr>
        <w:t>ה</w:t>
      </w:r>
      <w:r w:rsidR="00F23094">
        <w:rPr>
          <w:rFonts w:hint="cs"/>
          <w:rtl/>
        </w:rPr>
        <w:t xml:space="preserve"> בסדר. כשאמרתי </w:t>
      </w:r>
      <w:bookmarkStart w:id="3213" w:name="_ETM_Q1_13150384"/>
      <w:bookmarkEnd w:id="3213"/>
      <w:r w:rsidR="00F23094">
        <w:rPr>
          <w:rFonts w:hint="cs"/>
          <w:rtl/>
        </w:rPr>
        <w:t>שזו לא תשובה מספיק טובה אמרו לי שא</w:t>
      </w:r>
      <w:r>
        <w:rPr>
          <w:rFonts w:hint="cs"/>
          <w:rtl/>
        </w:rPr>
        <w:t>ני</w:t>
      </w:r>
      <w:r w:rsidR="00F23094">
        <w:rPr>
          <w:rFonts w:hint="cs"/>
          <w:rtl/>
        </w:rPr>
        <w:t xml:space="preserve"> הזוי. </w:t>
      </w:r>
      <w:r>
        <w:rPr>
          <w:rFonts w:hint="cs"/>
          <w:rtl/>
        </w:rPr>
        <w:t xml:space="preserve">דאגנו שתהיה פה הישיבה הזו כי אם ייתנו תשובה שזה לא נכון - </w:t>
      </w:r>
      <w:r w:rsidR="00F23094">
        <w:rPr>
          <w:rFonts w:hint="cs"/>
          <w:rtl/>
        </w:rPr>
        <w:t xml:space="preserve">אני </w:t>
      </w:r>
      <w:bookmarkStart w:id="3214" w:name="_ETM_Q1_13155764"/>
      <w:bookmarkEnd w:id="3214"/>
      <w:r>
        <w:rPr>
          <w:rFonts w:hint="cs"/>
          <w:rtl/>
        </w:rPr>
        <w:t>יכול להתמודד. זה נ</w:t>
      </w:r>
      <w:r w:rsidR="00F23094">
        <w:rPr>
          <w:rFonts w:hint="cs"/>
          <w:rtl/>
        </w:rPr>
        <w:t>כו</w:t>
      </w:r>
      <w:r>
        <w:rPr>
          <w:rFonts w:hint="cs"/>
          <w:rtl/>
        </w:rPr>
        <w:t>ן</w:t>
      </w:r>
      <w:r w:rsidR="00F23094">
        <w:rPr>
          <w:rFonts w:hint="cs"/>
          <w:rtl/>
        </w:rPr>
        <w:t>, בוא נחשוב</w:t>
      </w:r>
      <w:r>
        <w:rPr>
          <w:rFonts w:hint="cs"/>
          <w:rtl/>
        </w:rPr>
        <w:t>.</w:t>
      </w:r>
      <w:r w:rsidR="00F23094">
        <w:rPr>
          <w:rFonts w:hint="cs"/>
          <w:rtl/>
        </w:rPr>
        <w:t xml:space="preserve"> לומר לי שאני </w:t>
      </w:r>
      <w:bookmarkStart w:id="3215" w:name="_ETM_Q1_13162572"/>
      <w:bookmarkEnd w:id="3215"/>
      <w:r w:rsidR="00F23094">
        <w:rPr>
          <w:rFonts w:hint="cs"/>
          <w:rtl/>
        </w:rPr>
        <w:t>ה</w:t>
      </w:r>
      <w:r>
        <w:rPr>
          <w:rFonts w:hint="cs"/>
          <w:rtl/>
        </w:rPr>
        <w:t>זוי אינו פתרון. היית</w:t>
      </w:r>
      <w:r w:rsidR="00F23094">
        <w:rPr>
          <w:rFonts w:hint="cs"/>
          <w:rtl/>
        </w:rPr>
        <w:t>י אחד היוזמי</w:t>
      </w:r>
      <w:r>
        <w:rPr>
          <w:rFonts w:hint="cs"/>
          <w:rtl/>
        </w:rPr>
        <w:t>ם</w:t>
      </w:r>
      <w:r w:rsidR="00F23094">
        <w:rPr>
          <w:rFonts w:hint="cs"/>
          <w:rtl/>
        </w:rPr>
        <w:t xml:space="preserve"> של ה</w:t>
      </w:r>
      <w:r>
        <w:rPr>
          <w:rFonts w:hint="cs"/>
          <w:rtl/>
        </w:rPr>
        <w:t>י</w:t>
      </w:r>
      <w:r w:rsidR="00F23094">
        <w:rPr>
          <w:rFonts w:hint="cs"/>
          <w:rtl/>
        </w:rPr>
        <w:t xml:space="preserve">שיבה הזו </w:t>
      </w:r>
      <w:bookmarkStart w:id="3216" w:name="_ETM_Q1_13169246"/>
      <w:bookmarkEnd w:id="3216"/>
      <w:r>
        <w:rPr>
          <w:rFonts w:hint="cs"/>
          <w:rtl/>
        </w:rPr>
        <w:t>כי אני גם יש</w:t>
      </w:r>
      <w:r w:rsidR="00F23094">
        <w:rPr>
          <w:rFonts w:hint="cs"/>
          <w:rtl/>
        </w:rPr>
        <w:t>ר</w:t>
      </w:r>
      <w:r>
        <w:rPr>
          <w:rFonts w:hint="cs"/>
          <w:rtl/>
        </w:rPr>
        <w:t>א</w:t>
      </w:r>
      <w:r w:rsidR="00F23094">
        <w:rPr>
          <w:rFonts w:hint="cs"/>
          <w:rtl/>
        </w:rPr>
        <w:t xml:space="preserve">לי מודאג </w:t>
      </w:r>
      <w:r w:rsidR="00F23094">
        <w:rPr>
          <w:rtl/>
        </w:rPr>
        <w:t>–</w:t>
      </w:r>
      <w:r w:rsidR="00F23094">
        <w:rPr>
          <w:rFonts w:hint="cs"/>
          <w:rtl/>
        </w:rPr>
        <w:t xml:space="preserve"> לא רק אזרח מודאג </w:t>
      </w:r>
      <w:bookmarkStart w:id="3217" w:name="_ETM_Q1_13177717"/>
      <w:bookmarkEnd w:id="3217"/>
      <w:r w:rsidR="00F23094">
        <w:rPr>
          <w:rtl/>
        </w:rPr>
        <w:t>–</w:t>
      </w:r>
      <w:r w:rsidR="00F23094">
        <w:rPr>
          <w:rFonts w:hint="cs"/>
          <w:rtl/>
        </w:rPr>
        <w:t xml:space="preserve"> </w:t>
      </w:r>
      <w:r>
        <w:rPr>
          <w:rFonts w:hint="cs"/>
          <w:rtl/>
        </w:rPr>
        <w:t xml:space="preserve">כי אותו ארגון בריאות לפני מספר חודשים, רצה להיכנס לבית חולים שיפא וחשד </w:t>
      </w:r>
      <w:bookmarkStart w:id="3218" w:name="_ETM_Q1_13178481"/>
      <w:bookmarkEnd w:id="3218"/>
      <w:r>
        <w:rPr>
          <w:rFonts w:hint="cs"/>
          <w:rtl/>
        </w:rPr>
        <w:t xml:space="preserve">שיש שם מפקדת חמאס. </w:t>
      </w:r>
      <w:r w:rsidR="00F23094">
        <w:rPr>
          <w:rFonts w:hint="cs"/>
          <w:rtl/>
        </w:rPr>
        <w:t>הארג</w:t>
      </w:r>
      <w:r w:rsidR="00626BB0">
        <w:rPr>
          <w:rFonts w:hint="cs"/>
          <w:rtl/>
        </w:rPr>
        <w:t>ון</w:t>
      </w:r>
      <w:r>
        <w:rPr>
          <w:rFonts w:hint="cs"/>
          <w:rtl/>
        </w:rPr>
        <w:t xml:space="preserve"> הנחמד הזה הודיע ש</w:t>
      </w:r>
      <w:r w:rsidR="00F23094">
        <w:rPr>
          <w:rFonts w:hint="cs"/>
          <w:rtl/>
        </w:rPr>
        <w:t>א</w:t>
      </w:r>
      <w:r>
        <w:rPr>
          <w:rFonts w:hint="cs"/>
          <w:rtl/>
        </w:rPr>
        <w:t>ם ישראל תיכנס</w:t>
      </w:r>
      <w:r w:rsidR="00F23094">
        <w:rPr>
          <w:rFonts w:hint="cs"/>
          <w:rtl/>
        </w:rPr>
        <w:t xml:space="preserve"> זה </w:t>
      </w:r>
      <w:bookmarkStart w:id="3219" w:name="_ETM_Q1_13183907"/>
      <w:bookmarkEnd w:id="3219"/>
      <w:r>
        <w:rPr>
          <w:rFonts w:hint="cs"/>
          <w:rtl/>
        </w:rPr>
        <w:t xml:space="preserve">יהיה </w:t>
      </w:r>
      <w:r w:rsidR="00F23094">
        <w:rPr>
          <w:rFonts w:hint="cs"/>
          <w:rtl/>
        </w:rPr>
        <w:t>הפרה של החוזה ההומניטרי אז אני גם ישראלי מודאג ו</w:t>
      </w:r>
      <w:r>
        <w:rPr>
          <w:rFonts w:hint="cs"/>
          <w:rtl/>
        </w:rPr>
        <w:t xml:space="preserve">גם </w:t>
      </w:r>
      <w:r w:rsidR="00F23094">
        <w:rPr>
          <w:rFonts w:hint="cs"/>
          <w:rtl/>
        </w:rPr>
        <w:t xml:space="preserve">יש </w:t>
      </w:r>
      <w:bookmarkStart w:id="3220" w:name="_ETM_Q1_13190355"/>
      <w:bookmarkEnd w:id="3220"/>
      <w:r w:rsidR="00F23094">
        <w:rPr>
          <w:rFonts w:hint="cs"/>
          <w:rtl/>
        </w:rPr>
        <w:t>להם סעיף ש</w:t>
      </w:r>
      <w:r>
        <w:rPr>
          <w:rFonts w:hint="cs"/>
          <w:rtl/>
        </w:rPr>
        <w:t>אחר</w:t>
      </w:r>
      <w:r w:rsidR="00F23094">
        <w:rPr>
          <w:rFonts w:hint="cs"/>
          <w:rtl/>
        </w:rPr>
        <w:t xml:space="preserve"> כך הורידו אותו שמותר </w:t>
      </w:r>
      <w:r>
        <w:rPr>
          <w:rFonts w:hint="cs"/>
          <w:rtl/>
        </w:rPr>
        <w:t xml:space="preserve">להם </w:t>
      </w:r>
      <w:r w:rsidR="00F23094">
        <w:rPr>
          <w:rFonts w:hint="cs"/>
          <w:rtl/>
        </w:rPr>
        <w:t xml:space="preserve">לכפות הפסקת אש, </w:t>
      </w:r>
      <w:bookmarkStart w:id="3221" w:name="_ETM_Q1_13199394"/>
      <w:bookmarkEnd w:id="3221"/>
      <w:r w:rsidR="00F23094">
        <w:rPr>
          <w:rFonts w:hint="cs"/>
          <w:rtl/>
        </w:rPr>
        <w:t xml:space="preserve">ומה </w:t>
      </w:r>
      <w:r>
        <w:rPr>
          <w:rFonts w:hint="cs"/>
          <w:rtl/>
        </w:rPr>
        <w:t xml:space="preserve">לעשות </w:t>
      </w:r>
      <w:r>
        <w:rPr>
          <w:rtl/>
        </w:rPr>
        <w:t>–</w:t>
      </w:r>
      <w:r>
        <w:rPr>
          <w:rFonts w:hint="cs"/>
          <w:rtl/>
        </w:rPr>
        <w:t xml:space="preserve"> מדינת ישראל נמצאת בסיכון ביטחוני. כך אני גם אזרח מודאג. </w:t>
      </w:r>
    </w:p>
    <w:p w:rsidR="00275136" w:rsidRDefault="00275136" w:rsidP="00275136">
      <w:pPr>
        <w:rPr>
          <w:rtl/>
        </w:rPr>
      </w:pPr>
    </w:p>
    <w:p w:rsidR="00F23094" w:rsidRDefault="00275136" w:rsidP="00275136">
      <w:pPr>
        <w:rPr>
          <w:rtl/>
        </w:rPr>
      </w:pPr>
      <w:r>
        <w:rPr>
          <w:rFonts w:hint="cs"/>
          <w:rtl/>
        </w:rPr>
        <w:t xml:space="preserve">מה </w:t>
      </w:r>
      <w:bookmarkStart w:id="3222" w:name="_ETM_Q1_13205206"/>
      <w:bookmarkEnd w:id="3222"/>
      <w:r w:rsidR="00F23094">
        <w:rPr>
          <w:rFonts w:hint="cs"/>
          <w:rtl/>
        </w:rPr>
        <w:t>שבעיקר אני רוצה לבקש ולומר - התשובות שקיבלנ</w:t>
      </w:r>
      <w:r>
        <w:rPr>
          <w:rFonts w:hint="cs"/>
          <w:rtl/>
        </w:rPr>
        <w:t>ו</w:t>
      </w:r>
      <w:r w:rsidR="00F23094">
        <w:rPr>
          <w:rFonts w:hint="cs"/>
          <w:rtl/>
        </w:rPr>
        <w:t xml:space="preserve"> פה </w:t>
      </w:r>
      <w:bookmarkStart w:id="3223" w:name="_ETM_Q1_13206915"/>
      <w:bookmarkEnd w:id="3223"/>
      <w:r w:rsidR="00F23094">
        <w:rPr>
          <w:rFonts w:hint="cs"/>
          <w:rtl/>
        </w:rPr>
        <w:t>מכל המשפטנים היו בדיוק בא</w:t>
      </w:r>
      <w:r>
        <w:rPr>
          <w:rFonts w:hint="cs"/>
          <w:rtl/>
        </w:rPr>
        <w:t>ו</w:t>
      </w:r>
      <w:r w:rsidR="00F23094">
        <w:rPr>
          <w:rFonts w:hint="cs"/>
          <w:rtl/>
        </w:rPr>
        <w:t>תו סגנון.</w:t>
      </w:r>
    </w:p>
    <w:p w:rsidR="00F23094" w:rsidRDefault="00F23094" w:rsidP="00F23094">
      <w:pPr>
        <w:rPr>
          <w:rtl/>
        </w:rPr>
      </w:pPr>
      <w:bookmarkStart w:id="3224" w:name="_ETM_Q1_13212258"/>
      <w:bookmarkStart w:id="3225" w:name="_ETM_Q1_13212330"/>
      <w:bookmarkEnd w:id="3224"/>
      <w:bookmarkEnd w:id="3225"/>
    </w:p>
    <w:p w:rsidR="00F23094" w:rsidRDefault="00F23094" w:rsidP="00F23094">
      <w:pPr>
        <w:pStyle w:val="af6"/>
        <w:keepNext/>
        <w:rPr>
          <w:rtl/>
        </w:rPr>
      </w:pPr>
      <w:bookmarkStart w:id="3226" w:name="ET_yor_6157_274"/>
      <w:r w:rsidRPr="00F23094">
        <w:rPr>
          <w:rStyle w:val="TagStyle"/>
          <w:rtl/>
        </w:rPr>
        <w:t xml:space="preserve"> &lt;&lt; יור &gt;&gt; </w:t>
      </w:r>
      <w:r>
        <w:rPr>
          <w:rtl/>
        </w:rPr>
        <w:t>היו"ר שמחה רוטמן:</w:t>
      </w:r>
      <w:r w:rsidRPr="00F23094">
        <w:rPr>
          <w:rStyle w:val="TagStyle"/>
          <w:rtl/>
        </w:rPr>
        <w:t xml:space="preserve"> &lt;&lt; יור &gt;&gt;</w:t>
      </w:r>
      <w:r>
        <w:rPr>
          <w:rtl/>
        </w:rPr>
        <w:t xml:space="preserve">   </w:t>
      </w:r>
      <w:bookmarkEnd w:id="3226"/>
    </w:p>
    <w:p w:rsidR="00F23094" w:rsidRDefault="00F23094" w:rsidP="00F23094">
      <w:pPr>
        <w:pStyle w:val="KeepWithNext"/>
        <w:rPr>
          <w:rtl/>
        </w:rPr>
      </w:pPr>
    </w:p>
    <w:p w:rsidR="00F23094" w:rsidRDefault="00F23094" w:rsidP="00F23094">
      <w:pPr>
        <w:rPr>
          <w:rtl/>
        </w:rPr>
      </w:pPr>
      <w:bookmarkStart w:id="3227" w:name="_ETM_Q1_13212832"/>
      <w:bookmarkEnd w:id="3227"/>
      <w:r>
        <w:rPr>
          <w:rFonts w:hint="cs"/>
          <w:rtl/>
        </w:rPr>
        <w:t>גם מרופאים.</w:t>
      </w:r>
    </w:p>
    <w:p w:rsidR="00F23094" w:rsidRDefault="00F23094" w:rsidP="00F23094">
      <w:pPr>
        <w:rPr>
          <w:rtl/>
        </w:rPr>
      </w:pPr>
      <w:bookmarkStart w:id="3228" w:name="_ETM_Q1_13214692"/>
      <w:bookmarkStart w:id="3229" w:name="_ETM_Q1_13214764"/>
      <w:bookmarkEnd w:id="3228"/>
      <w:bookmarkEnd w:id="3229"/>
    </w:p>
    <w:p w:rsidR="00F23094" w:rsidRDefault="00F23094" w:rsidP="00F23094">
      <w:pPr>
        <w:pStyle w:val="-"/>
        <w:keepNext/>
        <w:rPr>
          <w:rtl/>
        </w:rPr>
      </w:pPr>
      <w:bookmarkStart w:id="3230" w:name="ET_speakercontinue_929371_275"/>
      <w:r w:rsidRPr="00F23094">
        <w:rPr>
          <w:rStyle w:val="TagStyle"/>
          <w:rtl/>
        </w:rPr>
        <w:t xml:space="preserve"> &lt;&lt; דובר_המשך &gt;&gt; </w:t>
      </w:r>
      <w:r>
        <w:rPr>
          <w:rtl/>
        </w:rPr>
        <w:t>שמואל שעיה:</w:t>
      </w:r>
      <w:r w:rsidRPr="00F23094">
        <w:rPr>
          <w:rStyle w:val="TagStyle"/>
          <w:rtl/>
        </w:rPr>
        <w:t xml:space="preserve"> &lt;&lt; דובר_המשך &gt;&gt;</w:t>
      </w:r>
      <w:r>
        <w:rPr>
          <w:rtl/>
        </w:rPr>
        <w:t xml:space="preserve">   </w:t>
      </w:r>
      <w:bookmarkEnd w:id="3230"/>
    </w:p>
    <w:p w:rsidR="00F23094" w:rsidRDefault="00F23094" w:rsidP="00F23094">
      <w:pPr>
        <w:pStyle w:val="KeepWithNext"/>
        <w:rPr>
          <w:rtl/>
        </w:rPr>
      </w:pPr>
    </w:p>
    <w:p w:rsidR="00F23094" w:rsidRDefault="00275136" w:rsidP="00275136">
      <w:pPr>
        <w:rPr>
          <w:rtl/>
        </w:rPr>
      </w:pPr>
      <w:bookmarkStart w:id="3231" w:name="_ETM_Q1_13215281"/>
      <w:bookmarkEnd w:id="3231"/>
      <w:r>
        <w:rPr>
          <w:rFonts w:hint="cs"/>
          <w:rtl/>
        </w:rPr>
        <w:t xml:space="preserve">רופאים, משפטנים, </w:t>
      </w:r>
      <w:r w:rsidR="00F23094">
        <w:rPr>
          <w:rFonts w:hint="cs"/>
          <w:rtl/>
        </w:rPr>
        <w:t xml:space="preserve">מאנשים מאוד מלומדים. אל </w:t>
      </w:r>
      <w:bookmarkStart w:id="3232" w:name="_ETM_Q1_13218268"/>
      <w:bookmarkEnd w:id="3232"/>
      <w:r w:rsidR="00F23094">
        <w:rPr>
          <w:rFonts w:hint="cs"/>
          <w:rtl/>
        </w:rPr>
        <w:t>תדאג, סמוך, יהי</w:t>
      </w:r>
      <w:r>
        <w:rPr>
          <w:rFonts w:hint="cs"/>
          <w:rtl/>
        </w:rPr>
        <w:t>ה</w:t>
      </w:r>
      <w:r w:rsidR="00F23094">
        <w:rPr>
          <w:rFonts w:hint="cs"/>
          <w:rtl/>
        </w:rPr>
        <w:t xml:space="preserve"> בסדר. רק את המילה אני הזוי עדי</w:t>
      </w:r>
      <w:r>
        <w:rPr>
          <w:rFonts w:hint="cs"/>
          <w:rtl/>
        </w:rPr>
        <w:t>י</w:t>
      </w:r>
      <w:r w:rsidR="00F23094">
        <w:rPr>
          <w:rFonts w:hint="cs"/>
          <w:rtl/>
        </w:rPr>
        <w:t xml:space="preserve">ן </w:t>
      </w:r>
      <w:bookmarkStart w:id="3233" w:name="_ETM_Q1_13225149"/>
      <w:bookmarkEnd w:id="3233"/>
      <w:r w:rsidR="00F23094">
        <w:rPr>
          <w:rFonts w:hint="cs"/>
          <w:rtl/>
        </w:rPr>
        <w:t xml:space="preserve">לא אמרו לי. </w:t>
      </w:r>
      <w:r>
        <w:rPr>
          <w:rFonts w:hint="cs"/>
          <w:rtl/>
        </w:rPr>
        <w:t xml:space="preserve">יש פה נמר בחדר. במקום להסביר לי </w:t>
      </w:r>
      <w:r w:rsidR="00F23094">
        <w:rPr>
          <w:rFonts w:hint="cs"/>
          <w:rtl/>
        </w:rPr>
        <w:t xml:space="preserve">שנדאג שלא יטרוף </w:t>
      </w:r>
      <w:r w:rsidR="00F23094">
        <w:rPr>
          <w:rtl/>
        </w:rPr>
        <w:t>–</w:t>
      </w:r>
      <w:r w:rsidR="00F23094">
        <w:rPr>
          <w:rFonts w:hint="cs"/>
          <w:rtl/>
        </w:rPr>
        <w:t xml:space="preserve"> </w:t>
      </w:r>
      <w:r>
        <w:rPr>
          <w:rFonts w:hint="cs"/>
          <w:rtl/>
        </w:rPr>
        <w:t>אל</w:t>
      </w:r>
      <w:bookmarkStart w:id="3234" w:name="_ETM_Q1_13231990"/>
      <w:bookmarkEnd w:id="3234"/>
      <w:r>
        <w:rPr>
          <w:rFonts w:hint="cs"/>
          <w:rtl/>
        </w:rPr>
        <w:t xml:space="preserve"> תסבירו לי. </w:t>
      </w:r>
      <w:r w:rsidR="00F23094">
        <w:rPr>
          <w:rFonts w:hint="cs"/>
          <w:rtl/>
        </w:rPr>
        <w:t>תגרשו את הנמר</w:t>
      </w:r>
      <w:r w:rsidR="00775D9A">
        <w:rPr>
          <w:rFonts w:hint="cs"/>
          <w:rtl/>
        </w:rPr>
        <w:t xml:space="preserve">. </w:t>
      </w:r>
      <w:bookmarkStart w:id="3235" w:name="_ETM_Q1_13238319"/>
      <w:bookmarkEnd w:id="3235"/>
      <w:r w:rsidR="00775D9A">
        <w:rPr>
          <w:rFonts w:hint="cs"/>
          <w:rtl/>
        </w:rPr>
        <w:t xml:space="preserve">יש לי הרגשה </w:t>
      </w:r>
      <w:r w:rsidR="00775D9A">
        <w:rPr>
          <w:rtl/>
        </w:rPr>
        <w:t>–</w:t>
      </w:r>
      <w:r w:rsidR="00775D9A">
        <w:rPr>
          <w:rFonts w:hint="cs"/>
          <w:rtl/>
        </w:rPr>
        <w:t xml:space="preserve"> אתם מורחים אותנו. אתם לא נותנים </w:t>
      </w:r>
      <w:bookmarkStart w:id="3236" w:name="_ETM_Q1_13245277"/>
      <w:bookmarkEnd w:id="3236"/>
      <w:r w:rsidR="00775D9A">
        <w:rPr>
          <w:rFonts w:hint="cs"/>
          <w:rtl/>
        </w:rPr>
        <w:t xml:space="preserve">תשובות. אם </w:t>
      </w:r>
      <w:r>
        <w:rPr>
          <w:rFonts w:hint="cs"/>
          <w:rtl/>
        </w:rPr>
        <w:t>ל</w:t>
      </w:r>
      <w:r w:rsidR="00775D9A">
        <w:rPr>
          <w:rFonts w:hint="cs"/>
          <w:rtl/>
        </w:rPr>
        <w:t xml:space="preserve">א מחפשים </w:t>
      </w:r>
      <w:r>
        <w:rPr>
          <w:rFonts w:hint="cs"/>
          <w:rtl/>
        </w:rPr>
        <w:t xml:space="preserve">איםך </w:t>
      </w:r>
      <w:r w:rsidR="00775D9A">
        <w:rPr>
          <w:rFonts w:hint="cs"/>
          <w:rtl/>
        </w:rPr>
        <w:t xml:space="preserve">לפתור את הבעיה אלא </w:t>
      </w:r>
      <w:r>
        <w:rPr>
          <w:rFonts w:hint="cs"/>
          <w:rtl/>
        </w:rPr>
        <w:t xml:space="preserve">איך </w:t>
      </w:r>
      <w:r w:rsidR="00775D9A">
        <w:rPr>
          <w:rFonts w:hint="cs"/>
          <w:rtl/>
        </w:rPr>
        <w:t xml:space="preserve">להחליק את </w:t>
      </w:r>
      <w:bookmarkStart w:id="3237" w:name="_ETM_Q1_13252653"/>
      <w:bookmarkEnd w:id="3237"/>
      <w:r w:rsidR="00775D9A">
        <w:rPr>
          <w:rFonts w:hint="cs"/>
          <w:rtl/>
        </w:rPr>
        <w:t xml:space="preserve">זה </w:t>
      </w:r>
      <w:r>
        <w:rPr>
          <w:rFonts w:hint="cs"/>
          <w:rtl/>
        </w:rPr>
        <w:t>ו</w:t>
      </w:r>
      <w:r w:rsidR="00775D9A">
        <w:rPr>
          <w:rFonts w:hint="cs"/>
          <w:rtl/>
        </w:rPr>
        <w:t>פחות בעיות</w:t>
      </w:r>
      <w:r>
        <w:rPr>
          <w:rFonts w:hint="cs"/>
          <w:rtl/>
        </w:rPr>
        <w:t xml:space="preserve"> בראש</w:t>
      </w:r>
      <w:r w:rsidR="00775D9A">
        <w:rPr>
          <w:rFonts w:hint="cs"/>
          <w:rtl/>
        </w:rPr>
        <w:t>.</w:t>
      </w:r>
    </w:p>
    <w:p w:rsidR="00775D9A" w:rsidRDefault="00775D9A" w:rsidP="00F23094">
      <w:pPr>
        <w:rPr>
          <w:rtl/>
        </w:rPr>
      </w:pPr>
      <w:bookmarkStart w:id="3238" w:name="_ETM_Q1_13255149"/>
      <w:bookmarkStart w:id="3239" w:name="_ETM_Q1_13255209"/>
      <w:bookmarkEnd w:id="3238"/>
      <w:bookmarkEnd w:id="3239"/>
    </w:p>
    <w:p w:rsidR="00775D9A" w:rsidRDefault="00775D9A" w:rsidP="00275136">
      <w:pPr>
        <w:rPr>
          <w:rtl/>
        </w:rPr>
      </w:pPr>
      <w:bookmarkStart w:id="3240" w:name="_ETM_Q1_13255284"/>
      <w:bookmarkStart w:id="3241" w:name="_ETM_Q1_13255334"/>
      <w:bookmarkEnd w:id="3240"/>
      <w:bookmarkEnd w:id="3241"/>
      <w:r>
        <w:rPr>
          <w:rFonts w:hint="cs"/>
          <w:rtl/>
        </w:rPr>
        <w:t xml:space="preserve">שנית, שמעתי שמועה ואיני יודע אם נכונה </w:t>
      </w:r>
      <w:r>
        <w:rPr>
          <w:rtl/>
        </w:rPr>
        <w:t>–</w:t>
      </w:r>
      <w:r>
        <w:rPr>
          <w:rFonts w:hint="cs"/>
          <w:rtl/>
        </w:rPr>
        <w:t xml:space="preserve"> </w:t>
      </w:r>
      <w:bookmarkStart w:id="3242" w:name="_ETM_Q1_13261071"/>
      <w:bookmarkEnd w:id="3242"/>
      <w:r w:rsidR="00275136">
        <w:rPr>
          <w:rFonts w:hint="cs"/>
          <w:rtl/>
        </w:rPr>
        <w:t xml:space="preserve">הסבירו לי שד"ר אשר שלמון </w:t>
      </w:r>
      <w:bookmarkStart w:id="3243" w:name="_ETM_Q1_13263516"/>
      <w:bookmarkEnd w:id="3243"/>
      <w:r>
        <w:rPr>
          <w:rFonts w:hint="cs"/>
          <w:rtl/>
        </w:rPr>
        <w:t>שמייצג היום את ישראל בארגון</w:t>
      </w:r>
      <w:r w:rsidR="00275136">
        <w:rPr>
          <w:rFonts w:hint="cs"/>
          <w:rtl/>
        </w:rPr>
        <w:t>,</w:t>
      </w:r>
      <w:r>
        <w:rPr>
          <w:rFonts w:hint="cs"/>
          <w:rtl/>
        </w:rPr>
        <w:t xml:space="preserve"> בקרוב מאוד עובר לארג</w:t>
      </w:r>
      <w:r w:rsidR="00626BB0">
        <w:rPr>
          <w:rFonts w:hint="cs"/>
          <w:rtl/>
        </w:rPr>
        <w:t>ון</w:t>
      </w:r>
      <w:r w:rsidR="00275136">
        <w:rPr>
          <w:rFonts w:hint="cs"/>
          <w:rtl/>
        </w:rPr>
        <w:t>,</w:t>
      </w:r>
      <w:r>
        <w:rPr>
          <w:rFonts w:hint="cs"/>
          <w:rtl/>
        </w:rPr>
        <w:t xml:space="preserve"> והופך </w:t>
      </w:r>
      <w:bookmarkStart w:id="3244" w:name="_ETM_Q1_13268101"/>
      <w:bookmarkEnd w:id="3244"/>
      <w:r>
        <w:rPr>
          <w:rFonts w:hint="cs"/>
          <w:rtl/>
        </w:rPr>
        <w:t>ל</w:t>
      </w:r>
      <w:r w:rsidR="00275136">
        <w:rPr>
          <w:rFonts w:hint="cs"/>
          <w:rtl/>
        </w:rPr>
        <w:t xml:space="preserve">היות </w:t>
      </w:r>
      <w:r>
        <w:rPr>
          <w:rFonts w:hint="cs"/>
          <w:rtl/>
        </w:rPr>
        <w:t>עובד שם. האם זה נכון או</w:t>
      </w:r>
      <w:r w:rsidR="00275136">
        <w:rPr>
          <w:rFonts w:hint="cs"/>
          <w:rtl/>
        </w:rPr>
        <w:t xml:space="preserve"> </w:t>
      </w:r>
      <w:r>
        <w:rPr>
          <w:rFonts w:hint="cs"/>
          <w:rtl/>
        </w:rPr>
        <w:t>לא?</w:t>
      </w:r>
    </w:p>
    <w:p w:rsidR="00775D9A" w:rsidRDefault="00775D9A" w:rsidP="00F23094">
      <w:pPr>
        <w:rPr>
          <w:rtl/>
        </w:rPr>
      </w:pPr>
      <w:bookmarkStart w:id="3245" w:name="_ETM_Q1_13272160"/>
      <w:bookmarkStart w:id="3246" w:name="_ETM_Q1_13272230"/>
      <w:bookmarkStart w:id="3247" w:name="_ETM_Q1_13273438"/>
      <w:bookmarkEnd w:id="3245"/>
      <w:bookmarkEnd w:id="3246"/>
      <w:bookmarkEnd w:id="3247"/>
    </w:p>
    <w:p w:rsidR="00775D9A" w:rsidRDefault="00775D9A" w:rsidP="00775D9A">
      <w:pPr>
        <w:pStyle w:val="af9"/>
        <w:keepNext/>
        <w:rPr>
          <w:rtl/>
        </w:rPr>
      </w:pPr>
      <w:bookmarkStart w:id="3248" w:name="ET_guest_641875_276"/>
      <w:r w:rsidRPr="00775D9A">
        <w:rPr>
          <w:rStyle w:val="TagStyle"/>
          <w:rtl/>
        </w:rPr>
        <w:t xml:space="preserve"> &lt;&lt; אורח &gt;&gt; </w:t>
      </w:r>
      <w:r>
        <w:rPr>
          <w:rtl/>
        </w:rPr>
        <w:t>אשר שלמון:</w:t>
      </w:r>
      <w:r w:rsidRPr="00775D9A">
        <w:rPr>
          <w:rStyle w:val="TagStyle"/>
          <w:rtl/>
        </w:rPr>
        <w:t xml:space="preserve"> &lt;&lt; אורח &gt;&gt;</w:t>
      </w:r>
      <w:r>
        <w:rPr>
          <w:rtl/>
        </w:rPr>
        <w:t xml:space="preserve">   </w:t>
      </w:r>
      <w:bookmarkEnd w:id="3248"/>
    </w:p>
    <w:p w:rsidR="00775D9A" w:rsidRDefault="00775D9A" w:rsidP="00775D9A">
      <w:pPr>
        <w:pStyle w:val="KeepWithNext"/>
        <w:rPr>
          <w:rtl/>
        </w:rPr>
      </w:pPr>
    </w:p>
    <w:p w:rsidR="00775D9A" w:rsidRDefault="00275136" w:rsidP="00275136">
      <w:pPr>
        <w:rPr>
          <w:rtl/>
        </w:rPr>
      </w:pPr>
      <w:bookmarkStart w:id="3249" w:name="_ETM_Q1_13273831"/>
      <w:bookmarkStart w:id="3250" w:name="_ETM_Q1_13273861"/>
      <w:bookmarkEnd w:id="3249"/>
      <w:bookmarkEnd w:id="3250"/>
      <w:r>
        <w:rPr>
          <w:rFonts w:hint="cs"/>
          <w:rtl/>
        </w:rPr>
        <w:t xml:space="preserve">אפשר להוריד את הסוגיה הזו מהפרק? </w:t>
      </w:r>
      <w:r w:rsidR="00775D9A">
        <w:rPr>
          <w:rFonts w:hint="cs"/>
          <w:rtl/>
        </w:rPr>
        <w:t xml:space="preserve">אזור אירופה באוקטובר </w:t>
      </w:r>
      <w:r>
        <w:rPr>
          <w:rFonts w:hint="cs"/>
          <w:rtl/>
        </w:rPr>
        <w:t xml:space="preserve">מתוך </w:t>
      </w:r>
      <w:bookmarkStart w:id="3251" w:name="_ETM_Q1_13278643"/>
      <w:bookmarkEnd w:id="3251"/>
      <w:r>
        <w:rPr>
          <w:rFonts w:hint="cs"/>
          <w:rtl/>
        </w:rPr>
        <w:t xml:space="preserve">חמישה מועמדים בחר בי </w:t>
      </w:r>
      <w:r w:rsidR="00775D9A">
        <w:rPr>
          <w:rFonts w:hint="cs"/>
          <w:rtl/>
        </w:rPr>
        <w:t xml:space="preserve">כנציג </w:t>
      </w:r>
      <w:bookmarkStart w:id="3252" w:name="_ETM_Q1_13279211"/>
      <w:bookmarkEnd w:id="3252"/>
      <w:r w:rsidR="00775D9A">
        <w:rPr>
          <w:rFonts w:hint="cs"/>
          <w:rtl/>
        </w:rPr>
        <w:t>של ישראל ב</w:t>
      </w:r>
      <w:r>
        <w:rPr>
          <w:rFonts w:hint="cs"/>
          <w:rtl/>
        </w:rPr>
        <w:t>ו</w:t>
      </w:r>
      <w:r w:rsidR="00775D9A">
        <w:rPr>
          <w:rFonts w:hint="cs"/>
          <w:rtl/>
        </w:rPr>
        <w:t>ועד המנהל. זו לא משרה נושאת תשלו</w:t>
      </w:r>
      <w:r>
        <w:rPr>
          <w:rFonts w:hint="cs"/>
          <w:rtl/>
        </w:rPr>
        <w:t>ם</w:t>
      </w:r>
      <w:r w:rsidR="00775D9A">
        <w:rPr>
          <w:rFonts w:hint="cs"/>
          <w:rtl/>
        </w:rPr>
        <w:t xml:space="preserve">, לא </w:t>
      </w:r>
      <w:bookmarkStart w:id="3253" w:name="_ETM_Q1_13285784"/>
      <w:bookmarkEnd w:id="3253"/>
      <w:r>
        <w:rPr>
          <w:rFonts w:hint="cs"/>
          <w:rtl/>
        </w:rPr>
        <w:t>משרה ק</w:t>
      </w:r>
      <w:r w:rsidR="00775D9A">
        <w:rPr>
          <w:rFonts w:hint="cs"/>
          <w:rtl/>
        </w:rPr>
        <w:t>ב</w:t>
      </w:r>
      <w:r>
        <w:rPr>
          <w:rFonts w:hint="cs"/>
          <w:rtl/>
        </w:rPr>
        <w:t>ו</w:t>
      </w:r>
      <w:r w:rsidR="00775D9A">
        <w:rPr>
          <w:rFonts w:hint="cs"/>
          <w:rtl/>
        </w:rPr>
        <w:t xml:space="preserve">עה. </w:t>
      </w:r>
      <w:r>
        <w:rPr>
          <w:rFonts w:hint="cs"/>
          <w:rtl/>
        </w:rPr>
        <w:t xml:space="preserve">זה </w:t>
      </w:r>
      <w:r w:rsidR="00775D9A">
        <w:rPr>
          <w:rFonts w:hint="cs"/>
          <w:rtl/>
        </w:rPr>
        <w:t>מקום ש</w:t>
      </w:r>
      <w:r>
        <w:rPr>
          <w:rFonts w:hint="cs"/>
          <w:rtl/>
        </w:rPr>
        <w:t xml:space="preserve">בו </w:t>
      </w:r>
      <w:r w:rsidR="00775D9A">
        <w:rPr>
          <w:rFonts w:hint="cs"/>
          <w:rtl/>
        </w:rPr>
        <w:t xml:space="preserve">ישראל תוכל להביע דעתה. שבוע הבא </w:t>
      </w:r>
      <w:r>
        <w:rPr>
          <w:rFonts w:hint="cs"/>
          <w:rtl/>
        </w:rPr>
        <w:t>י</w:t>
      </w:r>
      <w:r w:rsidR="00775D9A">
        <w:rPr>
          <w:rFonts w:hint="cs"/>
          <w:rtl/>
        </w:rPr>
        <w:t xml:space="preserve">עלה </w:t>
      </w:r>
      <w:bookmarkStart w:id="3254" w:name="_ETM_Q1_13293349"/>
      <w:bookmarkEnd w:id="3254"/>
      <w:r w:rsidR="00775D9A">
        <w:rPr>
          <w:rFonts w:hint="cs"/>
          <w:rtl/>
        </w:rPr>
        <w:t xml:space="preserve">להחלטת המליאה </w:t>
      </w:r>
      <w:r>
        <w:rPr>
          <w:rFonts w:hint="cs"/>
          <w:rtl/>
        </w:rPr>
        <w:t xml:space="preserve">ואני מקווה מאוד שאויבי מדינת ישראל לא ינסו </w:t>
      </w:r>
      <w:r w:rsidR="00775D9A">
        <w:rPr>
          <w:rFonts w:hint="cs"/>
          <w:rtl/>
        </w:rPr>
        <w:t>לסכל את זה. אנו חוששים ממהלך כזה ו</w:t>
      </w:r>
      <w:bookmarkStart w:id="3255" w:name="_ETM_Q1_13300592"/>
      <w:bookmarkEnd w:id="3255"/>
      <w:r w:rsidR="00775D9A">
        <w:rPr>
          <w:rFonts w:hint="cs"/>
          <w:rtl/>
        </w:rPr>
        <w:t xml:space="preserve">ממהלך </w:t>
      </w:r>
      <w:r>
        <w:rPr>
          <w:rFonts w:hint="cs"/>
          <w:rtl/>
        </w:rPr>
        <w:t xml:space="preserve">שאויבינו הגדולים ינסו </w:t>
      </w:r>
      <w:r w:rsidR="00775D9A">
        <w:rPr>
          <w:rFonts w:hint="cs"/>
          <w:rtl/>
        </w:rPr>
        <w:t>למנוע את הקול של ישראל בוועד המנהל.</w:t>
      </w:r>
    </w:p>
    <w:p w:rsidR="00775D9A" w:rsidRDefault="00775D9A" w:rsidP="00775D9A">
      <w:pPr>
        <w:rPr>
          <w:rtl/>
        </w:rPr>
      </w:pPr>
      <w:bookmarkStart w:id="3256" w:name="_ETM_Q1_13308268"/>
      <w:bookmarkStart w:id="3257" w:name="_ETM_Q1_13308328"/>
      <w:bookmarkEnd w:id="3256"/>
      <w:bookmarkEnd w:id="3257"/>
    </w:p>
    <w:p w:rsidR="00775D9A" w:rsidRDefault="00775D9A" w:rsidP="00775D9A">
      <w:pPr>
        <w:pStyle w:val="af6"/>
        <w:keepNext/>
        <w:rPr>
          <w:rtl/>
        </w:rPr>
      </w:pPr>
      <w:bookmarkStart w:id="3258" w:name="ET_yor_6157_277"/>
      <w:r w:rsidRPr="00775D9A">
        <w:rPr>
          <w:rStyle w:val="TagStyle"/>
          <w:rtl/>
        </w:rPr>
        <w:t xml:space="preserve"> &lt;&lt; יור &gt;&gt; </w:t>
      </w:r>
      <w:r>
        <w:rPr>
          <w:rtl/>
        </w:rPr>
        <w:t>היו"ר שמחה רוטמן:</w:t>
      </w:r>
      <w:r w:rsidRPr="00775D9A">
        <w:rPr>
          <w:rStyle w:val="TagStyle"/>
          <w:rtl/>
        </w:rPr>
        <w:t xml:space="preserve"> &lt;&lt; יור &gt;&gt;</w:t>
      </w:r>
      <w:r>
        <w:rPr>
          <w:rtl/>
        </w:rPr>
        <w:t xml:space="preserve">   </w:t>
      </w:r>
      <w:bookmarkEnd w:id="3258"/>
    </w:p>
    <w:p w:rsidR="00775D9A" w:rsidRDefault="00775D9A" w:rsidP="00775D9A">
      <w:pPr>
        <w:pStyle w:val="KeepWithNext"/>
        <w:rPr>
          <w:rtl/>
        </w:rPr>
      </w:pPr>
    </w:p>
    <w:p w:rsidR="00275136" w:rsidRDefault="00275136" w:rsidP="00275136">
      <w:pPr>
        <w:rPr>
          <w:rtl/>
        </w:rPr>
      </w:pPr>
      <w:bookmarkStart w:id="3259" w:name="_ETM_Q1_13310452"/>
      <w:bookmarkEnd w:id="3259"/>
      <w:r>
        <w:rPr>
          <w:rFonts w:hint="cs"/>
          <w:rtl/>
        </w:rPr>
        <w:t xml:space="preserve">תודה. </w:t>
      </w:r>
      <w:bookmarkStart w:id="3260" w:name="_ETM_Q1_13308079"/>
      <w:bookmarkEnd w:id="3260"/>
      <w:r w:rsidR="00775D9A">
        <w:rPr>
          <w:rFonts w:hint="cs"/>
          <w:rtl/>
        </w:rPr>
        <w:t>לפ</w:t>
      </w:r>
      <w:r>
        <w:rPr>
          <w:rFonts w:hint="cs"/>
          <w:rtl/>
        </w:rPr>
        <w:t>ני</w:t>
      </w:r>
      <w:r w:rsidR="00775D9A">
        <w:rPr>
          <w:rFonts w:hint="cs"/>
          <w:rtl/>
        </w:rPr>
        <w:t xml:space="preserve"> שהמשרדים השונים </w:t>
      </w:r>
      <w:bookmarkStart w:id="3261" w:name="_ETM_Q1_13312879"/>
      <w:bookmarkEnd w:id="3261"/>
      <w:r w:rsidR="00775D9A">
        <w:rPr>
          <w:rFonts w:hint="cs"/>
          <w:rtl/>
        </w:rPr>
        <w:t xml:space="preserve">יגיבו לנקודות המהותיות שעלו פה, </w:t>
      </w:r>
      <w:r>
        <w:rPr>
          <w:rFonts w:hint="cs"/>
          <w:rtl/>
        </w:rPr>
        <w:t xml:space="preserve">אני רוצה לומר. </w:t>
      </w:r>
    </w:p>
    <w:p w:rsidR="00275136" w:rsidRDefault="00275136" w:rsidP="00275136">
      <w:pPr>
        <w:rPr>
          <w:rtl/>
        </w:rPr>
      </w:pPr>
      <w:bookmarkStart w:id="3262" w:name="_ETM_Q1_13331261"/>
      <w:bookmarkStart w:id="3263" w:name="_ETM_Q1_13331370"/>
      <w:bookmarkEnd w:id="3262"/>
      <w:bookmarkEnd w:id="3263"/>
    </w:p>
    <w:p w:rsidR="00275136" w:rsidRDefault="00275136" w:rsidP="00275136">
      <w:pPr>
        <w:ind w:firstLine="0"/>
        <w:rPr>
          <w:u w:val="single"/>
          <w:rtl/>
        </w:rPr>
      </w:pPr>
      <w:bookmarkStart w:id="3264" w:name="_ETM_Q1_13331488"/>
      <w:bookmarkStart w:id="3265" w:name="_ETM_Q1_13331555"/>
      <w:bookmarkEnd w:id="3264"/>
      <w:bookmarkEnd w:id="3265"/>
      <w:r>
        <w:rPr>
          <w:rFonts w:hint="cs"/>
          <w:u w:val="single"/>
          <w:rtl/>
        </w:rPr>
        <w:t>קריאות:</w:t>
      </w:r>
    </w:p>
    <w:p w:rsidR="00275136" w:rsidRDefault="00275136" w:rsidP="00275136">
      <w:pPr>
        <w:ind w:firstLine="0"/>
        <w:rPr>
          <w:u w:val="single"/>
          <w:rtl/>
        </w:rPr>
      </w:pPr>
    </w:p>
    <w:p w:rsidR="00275136" w:rsidRDefault="00275136" w:rsidP="00275136">
      <w:pPr>
        <w:ind w:firstLine="0"/>
        <w:rPr>
          <w:rtl/>
        </w:rPr>
      </w:pPr>
      <w:r>
        <w:rPr>
          <w:rtl/>
        </w:rPr>
        <w:tab/>
      </w:r>
      <w:r>
        <w:rPr>
          <w:rFonts w:hint="cs"/>
          <w:rtl/>
        </w:rPr>
        <w:t>ביקשנו לדבר.</w:t>
      </w:r>
    </w:p>
    <w:p w:rsidR="00275136" w:rsidRDefault="00275136" w:rsidP="00275136">
      <w:pPr>
        <w:ind w:firstLine="0"/>
        <w:rPr>
          <w:rtl/>
        </w:rPr>
      </w:pPr>
    </w:p>
    <w:p w:rsidR="00275136" w:rsidRDefault="00275136" w:rsidP="00275136">
      <w:pPr>
        <w:pStyle w:val="af6"/>
        <w:keepNext/>
        <w:rPr>
          <w:rtl/>
        </w:rPr>
      </w:pPr>
      <w:bookmarkStart w:id="3266" w:name="ET_yor_6157_309"/>
      <w:r w:rsidRPr="00275136">
        <w:rPr>
          <w:rStyle w:val="TagStyle"/>
          <w:rtl/>
        </w:rPr>
        <w:t xml:space="preserve"> &lt;&lt; יור &gt;&gt; </w:t>
      </w:r>
      <w:r>
        <w:rPr>
          <w:rtl/>
        </w:rPr>
        <w:t>היו"ר שמחה רוטמן:</w:t>
      </w:r>
      <w:r w:rsidRPr="00275136">
        <w:rPr>
          <w:rStyle w:val="TagStyle"/>
          <w:rtl/>
        </w:rPr>
        <w:t xml:space="preserve"> &lt;&lt; יור &gt;&gt;</w:t>
      </w:r>
      <w:r>
        <w:rPr>
          <w:rtl/>
        </w:rPr>
        <w:t xml:space="preserve">   </w:t>
      </w:r>
      <w:bookmarkEnd w:id="3266"/>
    </w:p>
    <w:p w:rsidR="00275136" w:rsidRDefault="00275136" w:rsidP="00275136">
      <w:pPr>
        <w:pStyle w:val="KeepWithNext"/>
        <w:rPr>
          <w:rtl/>
        </w:rPr>
      </w:pPr>
    </w:p>
    <w:p w:rsidR="00275136" w:rsidRPr="00275136" w:rsidRDefault="00275136" w:rsidP="00275136">
      <w:pPr>
        <w:rPr>
          <w:rtl/>
        </w:rPr>
      </w:pPr>
      <w:r>
        <w:rPr>
          <w:rFonts w:hint="cs"/>
          <w:rtl/>
        </w:rPr>
        <w:t xml:space="preserve">אם יישאר זמן בסיום הישיבה </w:t>
      </w:r>
      <w:bookmarkStart w:id="3267" w:name="_ETM_Q1_13336994"/>
      <w:bookmarkEnd w:id="3267"/>
      <w:r>
        <w:rPr>
          <w:rtl/>
        </w:rPr>
        <w:t>–</w:t>
      </w:r>
      <w:r>
        <w:rPr>
          <w:rFonts w:hint="cs"/>
          <w:rtl/>
        </w:rPr>
        <w:t xml:space="preserve"> אתן. לא עכשיו.</w:t>
      </w:r>
    </w:p>
    <w:p w:rsidR="00275136" w:rsidRDefault="00275136" w:rsidP="00275136">
      <w:pPr>
        <w:rPr>
          <w:rtl/>
        </w:rPr>
      </w:pPr>
      <w:bookmarkStart w:id="3268" w:name="_ETM_Q1_13331709"/>
      <w:bookmarkStart w:id="3269" w:name="_ETM_Q1_13331815"/>
      <w:bookmarkEnd w:id="3268"/>
      <w:bookmarkEnd w:id="3269"/>
    </w:p>
    <w:p w:rsidR="00775D9A" w:rsidRDefault="00B719DE" w:rsidP="00A5557B">
      <w:pPr>
        <w:rPr>
          <w:rtl/>
        </w:rPr>
      </w:pPr>
      <w:bookmarkStart w:id="3270" w:name="_ETM_Q1_13331868"/>
      <w:bookmarkStart w:id="3271" w:name="_ETM_Q1_13331932"/>
      <w:bookmarkEnd w:id="3270"/>
      <w:bookmarkEnd w:id="3271"/>
      <w:r>
        <w:rPr>
          <w:rFonts w:hint="cs"/>
          <w:rtl/>
        </w:rPr>
        <w:t xml:space="preserve">אין ספק, סביב האירוע הזה </w:t>
      </w:r>
      <w:bookmarkStart w:id="3272" w:name="_ETM_Q1_13346488"/>
      <w:bookmarkEnd w:id="3272"/>
      <w:r>
        <w:rPr>
          <w:rFonts w:hint="cs"/>
          <w:rtl/>
        </w:rPr>
        <w:t xml:space="preserve">יש הרבה </w:t>
      </w:r>
      <w:r>
        <w:rPr>
          <w:rtl/>
        </w:rPr>
        <w:t>–</w:t>
      </w:r>
      <w:r>
        <w:rPr>
          <w:rFonts w:hint="cs"/>
          <w:rtl/>
        </w:rPr>
        <w:t xml:space="preserve"> דיס אינפורמציה, מיס אינפורמציה מכל הכי</w:t>
      </w:r>
      <w:r w:rsidR="00275136">
        <w:rPr>
          <w:rFonts w:hint="cs"/>
          <w:rtl/>
        </w:rPr>
        <w:t>ו</w:t>
      </w:r>
      <w:r>
        <w:rPr>
          <w:rFonts w:hint="cs"/>
          <w:rtl/>
        </w:rPr>
        <w:t xml:space="preserve">ונים. </w:t>
      </w:r>
      <w:r w:rsidR="00275136">
        <w:rPr>
          <w:rFonts w:hint="cs"/>
          <w:rtl/>
        </w:rPr>
        <w:t xml:space="preserve">אני אומר </w:t>
      </w:r>
      <w:r>
        <w:rPr>
          <w:rFonts w:hint="cs"/>
          <w:rtl/>
        </w:rPr>
        <w:t xml:space="preserve">בעיקר </w:t>
      </w:r>
      <w:bookmarkStart w:id="3273" w:name="_ETM_Q1_13356793"/>
      <w:bookmarkEnd w:id="3273"/>
      <w:r>
        <w:rPr>
          <w:rFonts w:hint="cs"/>
          <w:rtl/>
        </w:rPr>
        <w:t>לאנשי משרד החוץ</w:t>
      </w:r>
      <w:r w:rsidR="00275136">
        <w:rPr>
          <w:rFonts w:hint="cs"/>
          <w:rtl/>
        </w:rPr>
        <w:t xml:space="preserve"> </w:t>
      </w:r>
      <w:r>
        <w:rPr>
          <w:rtl/>
        </w:rPr>
        <w:t>–</w:t>
      </w:r>
      <w:r>
        <w:rPr>
          <w:rFonts w:hint="cs"/>
          <w:rtl/>
        </w:rPr>
        <w:t xml:space="preserve"> אנו רואים שזה פנדמיה, </w:t>
      </w:r>
      <w:bookmarkStart w:id="3274" w:name="_ETM_Q1_13363944"/>
      <w:bookmarkEnd w:id="3274"/>
      <w:r>
        <w:rPr>
          <w:rFonts w:hint="cs"/>
          <w:rtl/>
        </w:rPr>
        <w:t>כלל עולמי האירוע הזה. אני חושב</w:t>
      </w:r>
      <w:r w:rsidR="00275136">
        <w:rPr>
          <w:rFonts w:hint="cs"/>
          <w:rtl/>
        </w:rPr>
        <w:t>,</w:t>
      </w:r>
      <w:r>
        <w:rPr>
          <w:rFonts w:hint="cs"/>
          <w:rtl/>
        </w:rPr>
        <w:t xml:space="preserve"> שהגברת השקיפות, גם במה </w:t>
      </w:r>
      <w:bookmarkStart w:id="3275" w:name="_ETM_Q1_13371089"/>
      <w:bookmarkEnd w:id="3275"/>
      <w:r>
        <w:rPr>
          <w:rFonts w:hint="cs"/>
          <w:rtl/>
        </w:rPr>
        <w:t>שלא חי</w:t>
      </w:r>
      <w:r w:rsidR="00275136">
        <w:rPr>
          <w:rFonts w:hint="cs"/>
          <w:rtl/>
        </w:rPr>
        <w:t>יבים</w:t>
      </w:r>
      <w:r>
        <w:rPr>
          <w:rFonts w:hint="cs"/>
          <w:rtl/>
        </w:rPr>
        <w:t xml:space="preserve"> על פי דין וגם </w:t>
      </w:r>
      <w:r>
        <w:rPr>
          <w:rtl/>
        </w:rPr>
        <w:t>–</w:t>
      </w:r>
      <w:r>
        <w:rPr>
          <w:rFonts w:hint="cs"/>
          <w:rtl/>
        </w:rPr>
        <w:t xml:space="preserve"> </w:t>
      </w:r>
      <w:r w:rsidR="00275136">
        <w:rPr>
          <w:rFonts w:hint="cs"/>
          <w:rtl/>
        </w:rPr>
        <w:t>ה</w:t>
      </w:r>
      <w:r>
        <w:rPr>
          <w:rFonts w:hint="cs"/>
          <w:rtl/>
        </w:rPr>
        <w:t xml:space="preserve">שקיפות כלפי ההליכים, </w:t>
      </w:r>
      <w:bookmarkStart w:id="3276" w:name="_ETM_Q1_13378783"/>
      <w:bookmarkEnd w:id="3276"/>
      <w:r>
        <w:rPr>
          <w:rFonts w:hint="cs"/>
          <w:rtl/>
        </w:rPr>
        <w:t xml:space="preserve">בין אם </w:t>
      </w:r>
      <w:r w:rsidR="00275136">
        <w:rPr>
          <w:rFonts w:hint="cs"/>
          <w:rtl/>
        </w:rPr>
        <w:t xml:space="preserve">נעשית </w:t>
      </w:r>
      <w:r>
        <w:rPr>
          <w:rFonts w:hint="cs"/>
          <w:rtl/>
        </w:rPr>
        <w:t xml:space="preserve">מול הכנסת או מול הציבור. פתחתי בזה את </w:t>
      </w:r>
      <w:bookmarkStart w:id="3277" w:name="_ETM_Q1_13388647"/>
      <w:bookmarkEnd w:id="3277"/>
      <w:r>
        <w:rPr>
          <w:rFonts w:hint="cs"/>
          <w:rtl/>
        </w:rPr>
        <w:t>הישיבה</w:t>
      </w:r>
      <w:r w:rsidR="00275136">
        <w:rPr>
          <w:rFonts w:hint="cs"/>
          <w:rtl/>
        </w:rPr>
        <w:t>,</w:t>
      </w:r>
      <w:r>
        <w:rPr>
          <w:rFonts w:hint="cs"/>
          <w:rtl/>
        </w:rPr>
        <w:t xml:space="preserve"> ואסיים בכך </w:t>
      </w:r>
      <w:r>
        <w:rPr>
          <w:rtl/>
        </w:rPr>
        <w:t>–</w:t>
      </w:r>
      <w:r>
        <w:rPr>
          <w:rFonts w:hint="cs"/>
          <w:rtl/>
        </w:rPr>
        <w:t xml:space="preserve"> שר הבריאות, שא</w:t>
      </w:r>
      <w:r w:rsidR="00275136">
        <w:rPr>
          <w:rFonts w:hint="cs"/>
          <w:rtl/>
        </w:rPr>
        <w:t>ני</w:t>
      </w:r>
      <w:r>
        <w:rPr>
          <w:rFonts w:hint="cs"/>
          <w:rtl/>
        </w:rPr>
        <w:t xml:space="preserve"> רוצה לברכו, חבר </w:t>
      </w:r>
      <w:bookmarkStart w:id="3278" w:name="_ETM_Q1_13396068"/>
      <w:bookmarkEnd w:id="3278"/>
      <w:r>
        <w:rPr>
          <w:rFonts w:hint="cs"/>
          <w:rtl/>
        </w:rPr>
        <w:t xml:space="preserve">הכנסת </w:t>
      </w:r>
      <w:r w:rsidR="00275136">
        <w:rPr>
          <w:rFonts w:hint="cs"/>
          <w:rtl/>
        </w:rPr>
        <w:t xml:space="preserve">אוריאל </w:t>
      </w:r>
      <w:r>
        <w:rPr>
          <w:rFonts w:hint="cs"/>
          <w:rtl/>
        </w:rPr>
        <w:t xml:space="preserve">בוסו, שקיבל את ההחלטה המאוד לא פשוטה, </w:t>
      </w:r>
      <w:r w:rsidR="00275136">
        <w:rPr>
          <w:rFonts w:hint="cs"/>
          <w:rtl/>
        </w:rPr>
        <w:t xml:space="preserve">כי אני </w:t>
      </w:r>
      <w:bookmarkStart w:id="3279" w:name="_ETM_Q1_13406708"/>
      <w:bookmarkEnd w:id="3279"/>
      <w:r w:rsidR="00275136">
        <w:rPr>
          <w:rFonts w:hint="cs"/>
          <w:rtl/>
        </w:rPr>
        <w:t>יודע ש</w:t>
      </w:r>
      <w:r>
        <w:rPr>
          <w:rFonts w:hint="cs"/>
          <w:rtl/>
        </w:rPr>
        <w:t xml:space="preserve">שמעו פה </w:t>
      </w:r>
      <w:bookmarkStart w:id="3280" w:name="_ETM_Q1_13406709"/>
      <w:bookmarkEnd w:id="3280"/>
      <w:r>
        <w:rPr>
          <w:rFonts w:hint="cs"/>
          <w:rtl/>
        </w:rPr>
        <w:t xml:space="preserve">דברים כולל תקיפות אישיות. זו לא ישיבה פשוטה, </w:t>
      </w:r>
      <w:r w:rsidR="00275136">
        <w:rPr>
          <w:rFonts w:hint="cs"/>
          <w:rtl/>
        </w:rPr>
        <w:t xml:space="preserve">היא קשה לכולם - </w:t>
      </w:r>
      <w:r>
        <w:rPr>
          <w:rFonts w:hint="cs"/>
          <w:rtl/>
        </w:rPr>
        <w:t xml:space="preserve">לעשות את </w:t>
      </w:r>
      <w:bookmarkStart w:id="3281" w:name="_ETM_Q1_13413161"/>
      <w:bookmarkEnd w:id="3281"/>
      <w:r>
        <w:rPr>
          <w:rFonts w:hint="cs"/>
          <w:rtl/>
        </w:rPr>
        <w:t>הדיו</w:t>
      </w:r>
      <w:r w:rsidR="00275136">
        <w:rPr>
          <w:rFonts w:hint="cs"/>
          <w:rtl/>
        </w:rPr>
        <w:t>ן</w:t>
      </w:r>
      <w:r>
        <w:rPr>
          <w:rFonts w:hint="cs"/>
          <w:rtl/>
        </w:rPr>
        <w:t xml:space="preserve"> הזה, ביקש, עודד, תמך, כל אחד בדרכו שלו </w:t>
      </w:r>
      <w:r>
        <w:rPr>
          <w:rtl/>
        </w:rPr>
        <w:t>–</w:t>
      </w:r>
      <w:r>
        <w:rPr>
          <w:rFonts w:hint="cs"/>
          <w:rtl/>
        </w:rPr>
        <w:t xml:space="preserve"> </w:t>
      </w:r>
      <w:bookmarkStart w:id="3282" w:name="_ETM_Q1_13419687"/>
      <w:bookmarkEnd w:id="3282"/>
      <w:r w:rsidR="00275136">
        <w:rPr>
          <w:rFonts w:hint="cs"/>
          <w:rtl/>
        </w:rPr>
        <w:t xml:space="preserve">אנחנו ביקשנו, הוא </w:t>
      </w:r>
      <w:r>
        <w:rPr>
          <w:rFonts w:hint="cs"/>
          <w:rtl/>
        </w:rPr>
        <w:t>חשב שזה רעי</w:t>
      </w:r>
      <w:r w:rsidR="00626BB0">
        <w:rPr>
          <w:rFonts w:hint="cs"/>
          <w:rtl/>
        </w:rPr>
        <w:t>ון</w:t>
      </w:r>
      <w:r w:rsidR="00275136">
        <w:rPr>
          <w:rFonts w:hint="cs"/>
          <w:rtl/>
        </w:rPr>
        <w:t xml:space="preserve"> נכון וטוב</w:t>
      </w:r>
      <w:r>
        <w:rPr>
          <w:rFonts w:hint="cs"/>
          <w:rtl/>
        </w:rPr>
        <w:t xml:space="preserve">. אני מברך אותו על </w:t>
      </w:r>
      <w:bookmarkStart w:id="3283" w:name="_ETM_Q1_13425154"/>
      <w:bookmarkEnd w:id="3283"/>
      <w:r>
        <w:rPr>
          <w:rFonts w:hint="cs"/>
          <w:rtl/>
        </w:rPr>
        <w:t>כך כי גם הדבר</w:t>
      </w:r>
      <w:r w:rsidR="00275136">
        <w:rPr>
          <w:rFonts w:hint="cs"/>
          <w:rtl/>
        </w:rPr>
        <w:t>ים שנאמרו פה שאתם חושבים שקונספ</w:t>
      </w:r>
      <w:r>
        <w:rPr>
          <w:rFonts w:hint="cs"/>
          <w:rtl/>
        </w:rPr>
        <w:t>ירציה הזויה</w:t>
      </w:r>
      <w:r w:rsidR="00A5557B">
        <w:rPr>
          <w:rFonts w:hint="cs"/>
          <w:rtl/>
        </w:rPr>
        <w:t xml:space="preserve"> וגם </w:t>
      </w:r>
      <w:bookmarkStart w:id="3284" w:name="_ETM_Q1_13430577"/>
      <w:bookmarkEnd w:id="3284"/>
      <w:r w:rsidR="00A5557B">
        <w:rPr>
          <w:rFonts w:hint="cs"/>
          <w:rtl/>
        </w:rPr>
        <w:t>הדברים שנאמרו פה שהסכמתם שיש לשמור עליהם מכל משמר</w:t>
      </w:r>
      <w:r>
        <w:rPr>
          <w:rFonts w:hint="cs"/>
          <w:rtl/>
        </w:rPr>
        <w:t xml:space="preserve">, </w:t>
      </w:r>
      <w:bookmarkStart w:id="3285" w:name="_ETM_Q1_13432762"/>
      <w:bookmarkEnd w:id="3285"/>
      <w:r>
        <w:rPr>
          <w:rFonts w:hint="cs"/>
          <w:rtl/>
        </w:rPr>
        <w:t xml:space="preserve">הדיון הציבורי הזה, </w:t>
      </w:r>
      <w:r w:rsidR="00A5557B">
        <w:rPr>
          <w:rFonts w:hint="cs"/>
          <w:rtl/>
        </w:rPr>
        <w:t>והתשובות שניתנו עד כ</w:t>
      </w:r>
      <w:r>
        <w:rPr>
          <w:rFonts w:hint="cs"/>
          <w:rtl/>
        </w:rPr>
        <w:t xml:space="preserve">ה </w:t>
      </w:r>
      <w:r w:rsidR="00A5557B">
        <w:rPr>
          <w:rtl/>
        </w:rPr>
        <w:t>–</w:t>
      </w:r>
      <w:r w:rsidR="00A5557B">
        <w:rPr>
          <w:rFonts w:hint="cs"/>
          <w:rtl/>
        </w:rPr>
        <w:t xml:space="preserve"> פה </w:t>
      </w:r>
      <w:r>
        <w:rPr>
          <w:rFonts w:hint="cs"/>
          <w:rtl/>
        </w:rPr>
        <w:t xml:space="preserve">אני חולק על הדובר האחרון, </w:t>
      </w:r>
      <w:bookmarkStart w:id="3286" w:name="_ETM_Q1_13440315"/>
      <w:bookmarkEnd w:id="3286"/>
      <w:r w:rsidR="00A5557B">
        <w:rPr>
          <w:rFonts w:hint="cs"/>
          <w:rtl/>
        </w:rPr>
        <w:t>אני חושב שניתנו פה תשובות חשו</w:t>
      </w:r>
      <w:r>
        <w:rPr>
          <w:rFonts w:hint="cs"/>
          <w:rtl/>
        </w:rPr>
        <w:t>בות מאוד, גם אם לא מסכימים איתן</w:t>
      </w:r>
      <w:r w:rsidR="00A5557B">
        <w:rPr>
          <w:rFonts w:hint="cs"/>
          <w:rtl/>
        </w:rPr>
        <w:t>, גם אם חושבים שזו טעות ושמזלזלים פה בסכנה</w:t>
      </w:r>
      <w:r>
        <w:rPr>
          <w:rFonts w:hint="cs"/>
          <w:rtl/>
        </w:rPr>
        <w:t>.</w:t>
      </w:r>
      <w:r w:rsidR="00A5557B">
        <w:rPr>
          <w:rFonts w:hint="cs"/>
          <w:rtl/>
        </w:rPr>
        <w:t xml:space="preserve"> </w:t>
      </w:r>
      <w:bookmarkStart w:id="3287" w:name="_ETM_Q1_13448633"/>
      <w:bookmarkEnd w:id="3287"/>
      <w:r>
        <w:rPr>
          <w:rFonts w:hint="cs"/>
          <w:rtl/>
        </w:rPr>
        <w:t xml:space="preserve">ההבנה שיש פה אירוע שאתם רואים אותו, שמים אליו לב, </w:t>
      </w:r>
      <w:bookmarkStart w:id="3288" w:name="_ETM_Q1_13454147"/>
      <w:bookmarkEnd w:id="3288"/>
      <w:r w:rsidR="00A5557B">
        <w:rPr>
          <w:rFonts w:hint="cs"/>
          <w:rtl/>
        </w:rPr>
        <w:t xml:space="preserve">גם אם אתם מגיעים למסקנות שונות מהאנשים הנוכחים, </w:t>
      </w:r>
      <w:r>
        <w:rPr>
          <w:rFonts w:hint="cs"/>
          <w:rtl/>
        </w:rPr>
        <w:t>א</w:t>
      </w:r>
      <w:r w:rsidR="00A5557B">
        <w:rPr>
          <w:rFonts w:hint="cs"/>
          <w:rtl/>
        </w:rPr>
        <w:t>ני</w:t>
      </w:r>
      <w:r>
        <w:rPr>
          <w:rFonts w:hint="cs"/>
          <w:rtl/>
        </w:rPr>
        <w:t xml:space="preserve"> חושב שחשובה מאוד </w:t>
      </w:r>
      <w:r w:rsidR="00A5557B">
        <w:rPr>
          <w:rFonts w:hint="cs"/>
          <w:rtl/>
        </w:rPr>
        <w:t xml:space="preserve">לציבור רחב ומודה לכם שבאתם </w:t>
      </w:r>
      <w:r>
        <w:rPr>
          <w:rFonts w:hint="cs"/>
          <w:rtl/>
        </w:rPr>
        <w:t xml:space="preserve">כבר עכשיו. </w:t>
      </w:r>
      <w:r w:rsidR="00A5557B">
        <w:rPr>
          <w:rFonts w:hint="cs"/>
          <w:rtl/>
        </w:rPr>
        <w:t xml:space="preserve">עכשיו נשמע את ההתייחסות לנקודות שעלו פה במהלך סבב השאלות וההתייחסויות </w:t>
      </w:r>
      <w:bookmarkStart w:id="3289" w:name="_ETM_Q1_13468641"/>
      <w:bookmarkEnd w:id="3289"/>
      <w:r w:rsidR="00A5557B">
        <w:rPr>
          <w:rFonts w:hint="cs"/>
          <w:rtl/>
        </w:rPr>
        <w:t>מהציבור. בבקשה.</w:t>
      </w:r>
    </w:p>
    <w:p w:rsidR="00B719DE" w:rsidRDefault="00B719DE" w:rsidP="00775D9A">
      <w:pPr>
        <w:rPr>
          <w:rtl/>
        </w:rPr>
      </w:pPr>
      <w:bookmarkStart w:id="3290" w:name="_ETM_Q1_13472709"/>
      <w:bookmarkStart w:id="3291" w:name="_ETM_Q1_13472769"/>
      <w:bookmarkStart w:id="3292" w:name="_ETM_Q1_13479027"/>
      <w:bookmarkEnd w:id="3290"/>
      <w:bookmarkEnd w:id="3291"/>
      <w:bookmarkEnd w:id="3292"/>
    </w:p>
    <w:p w:rsidR="00B719DE" w:rsidRDefault="00B719DE" w:rsidP="00B719DE">
      <w:pPr>
        <w:pStyle w:val="af9"/>
        <w:keepNext/>
        <w:rPr>
          <w:rtl/>
        </w:rPr>
      </w:pPr>
      <w:bookmarkStart w:id="3293" w:name="ET_guest_929399_278"/>
      <w:r w:rsidRPr="00B719DE">
        <w:rPr>
          <w:rStyle w:val="TagStyle"/>
          <w:rtl/>
        </w:rPr>
        <w:t xml:space="preserve"> &lt;&lt; אורח &gt;&gt; </w:t>
      </w:r>
      <w:r>
        <w:rPr>
          <w:rtl/>
        </w:rPr>
        <w:t>יהודית גלילי מצר:</w:t>
      </w:r>
      <w:r w:rsidRPr="00B719DE">
        <w:rPr>
          <w:rStyle w:val="TagStyle"/>
          <w:rtl/>
        </w:rPr>
        <w:t xml:space="preserve"> &lt;&lt; אורח &gt;&gt;</w:t>
      </w:r>
      <w:r>
        <w:rPr>
          <w:rtl/>
        </w:rPr>
        <w:t xml:space="preserve">   </w:t>
      </w:r>
      <w:bookmarkEnd w:id="3293"/>
    </w:p>
    <w:p w:rsidR="00B719DE" w:rsidRDefault="00B719DE" w:rsidP="00B719DE">
      <w:pPr>
        <w:pStyle w:val="KeepWithNext"/>
        <w:rPr>
          <w:rtl/>
        </w:rPr>
      </w:pPr>
    </w:p>
    <w:p w:rsidR="00B719DE" w:rsidRDefault="00A5557B" w:rsidP="00A5557B">
      <w:pPr>
        <w:rPr>
          <w:rtl/>
        </w:rPr>
      </w:pPr>
      <w:bookmarkStart w:id="3294" w:name="_ETM_Q1_13479501"/>
      <w:bookmarkStart w:id="3295" w:name="_ETM_Q1_13479541"/>
      <w:bookmarkEnd w:id="3294"/>
      <w:bookmarkEnd w:id="3295"/>
      <w:r>
        <w:rPr>
          <w:rFonts w:hint="cs"/>
          <w:rtl/>
        </w:rPr>
        <w:t xml:space="preserve">אתחיל בזה שאני מסכימה עם כל מילה שלך. </w:t>
      </w:r>
      <w:bookmarkStart w:id="3296" w:name="_ETM_Q1_13476366"/>
      <w:bookmarkEnd w:id="3296"/>
      <w:r>
        <w:rPr>
          <w:rFonts w:hint="cs"/>
          <w:rtl/>
        </w:rPr>
        <w:t xml:space="preserve">הכול נכון. לא הייתה שום כוונה להסתיר. יש הרבה מאוד תהליכים שקורים בממשלה, </w:t>
      </w:r>
      <w:r w:rsidR="00B719DE">
        <w:rPr>
          <w:rFonts w:hint="cs"/>
          <w:rtl/>
        </w:rPr>
        <w:t>בין משרדי הממ</w:t>
      </w:r>
      <w:r>
        <w:rPr>
          <w:rFonts w:hint="cs"/>
          <w:rtl/>
        </w:rPr>
        <w:t>ש</w:t>
      </w:r>
      <w:r w:rsidR="00B719DE">
        <w:rPr>
          <w:rFonts w:hint="cs"/>
          <w:rtl/>
        </w:rPr>
        <w:t xml:space="preserve">לה השונים. </w:t>
      </w:r>
      <w:bookmarkStart w:id="3297" w:name="_ETM_Q1_13483547"/>
      <w:bookmarkEnd w:id="3297"/>
      <w:r w:rsidR="00B719DE">
        <w:rPr>
          <w:rFonts w:hint="cs"/>
          <w:rtl/>
        </w:rPr>
        <w:t>זו העבודה של</w:t>
      </w:r>
      <w:r>
        <w:rPr>
          <w:rFonts w:hint="cs"/>
          <w:rtl/>
        </w:rPr>
        <w:t>נ</w:t>
      </w:r>
      <w:r w:rsidR="00B719DE">
        <w:rPr>
          <w:rFonts w:hint="cs"/>
          <w:rtl/>
        </w:rPr>
        <w:t xml:space="preserve">ו. </w:t>
      </w:r>
      <w:r>
        <w:rPr>
          <w:rFonts w:hint="cs"/>
          <w:rtl/>
        </w:rPr>
        <w:t xml:space="preserve">זה שקראת לנו ויכולנו להסביר את העבודה </w:t>
      </w:r>
      <w:bookmarkStart w:id="3298" w:name="_ETM_Q1_13488616"/>
      <w:bookmarkEnd w:id="3298"/>
      <w:r>
        <w:rPr>
          <w:rFonts w:hint="cs"/>
          <w:rtl/>
        </w:rPr>
        <w:t xml:space="preserve">שאנו עושים </w:t>
      </w:r>
      <w:r w:rsidR="00B719DE">
        <w:rPr>
          <w:rFonts w:hint="cs"/>
          <w:rtl/>
        </w:rPr>
        <w:t>בשנתיים האחרונות</w:t>
      </w:r>
      <w:r>
        <w:rPr>
          <w:rFonts w:hint="cs"/>
          <w:rtl/>
        </w:rPr>
        <w:t xml:space="preserve"> - תודה</w:t>
      </w:r>
      <w:r w:rsidR="00B719DE">
        <w:rPr>
          <w:rFonts w:hint="cs"/>
          <w:rtl/>
        </w:rPr>
        <w:t>. רציתי לה</w:t>
      </w:r>
      <w:r>
        <w:rPr>
          <w:rFonts w:hint="cs"/>
          <w:rtl/>
        </w:rPr>
        <w:t>ו</w:t>
      </w:r>
      <w:r w:rsidR="00B719DE">
        <w:rPr>
          <w:rFonts w:hint="cs"/>
          <w:rtl/>
        </w:rPr>
        <w:t xml:space="preserve">דות על זה שכן </w:t>
      </w:r>
      <w:bookmarkStart w:id="3299" w:name="_ETM_Q1_13494860"/>
      <w:bookmarkEnd w:id="3299"/>
      <w:r w:rsidR="00B719DE">
        <w:rPr>
          <w:rFonts w:hint="cs"/>
          <w:rtl/>
        </w:rPr>
        <w:t>יש לנו הזדמנות. אנ</w:t>
      </w:r>
      <w:r>
        <w:rPr>
          <w:rFonts w:hint="cs"/>
          <w:rtl/>
        </w:rPr>
        <w:t>ו</w:t>
      </w:r>
      <w:r w:rsidR="00B719DE">
        <w:rPr>
          <w:rFonts w:hint="cs"/>
          <w:rtl/>
        </w:rPr>
        <w:t xml:space="preserve"> לא זורמים עם שום דבר </w:t>
      </w:r>
      <w:bookmarkStart w:id="3300" w:name="_ETM_Q1_13502414"/>
      <w:bookmarkEnd w:id="3300"/>
      <w:r>
        <w:rPr>
          <w:rFonts w:hint="cs"/>
          <w:rtl/>
        </w:rPr>
        <w:t>ולא מעלימים עין. עובדי</w:t>
      </w:r>
      <w:r w:rsidR="00B719DE">
        <w:rPr>
          <w:rFonts w:hint="cs"/>
          <w:rtl/>
        </w:rPr>
        <w:t>ם שנתי</w:t>
      </w:r>
      <w:r>
        <w:rPr>
          <w:rFonts w:hint="cs"/>
          <w:rtl/>
        </w:rPr>
        <w:t>י</w:t>
      </w:r>
      <w:r w:rsidR="00B719DE">
        <w:rPr>
          <w:rFonts w:hint="cs"/>
          <w:rtl/>
        </w:rPr>
        <w:t xml:space="preserve">ם על כך. </w:t>
      </w:r>
      <w:r>
        <w:rPr>
          <w:rFonts w:hint="cs"/>
          <w:rtl/>
        </w:rPr>
        <w:t xml:space="preserve">יש צוות בין משרדי של המשרדים שיושבים פה, </w:t>
      </w:r>
      <w:r w:rsidR="00B719DE">
        <w:rPr>
          <w:rFonts w:hint="cs"/>
          <w:rtl/>
        </w:rPr>
        <w:t>שמלווה את התהלי</w:t>
      </w:r>
      <w:r>
        <w:rPr>
          <w:rFonts w:hint="cs"/>
          <w:rtl/>
        </w:rPr>
        <w:t>ך</w:t>
      </w:r>
      <w:r w:rsidR="00B719DE">
        <w:rPr>
          <w:rFonts w:hint="cs"/>
          <w:rtl/>
        </w:rPr>
        <w:t xml:space="preserve"> </w:t>
      </w:r>
      <w:bookmarkStart w:id="3301" w:name="_ETM_Q1_13509757"/>
      <w:bookmarkEnd w:id="3301"/>
      <w:r w:rsidR="00B719DE">
        <w:rPr>
          <w:rFonts w:hint="cs"/>
          <w:rtl/>
        </w:rPr>
        <w:t>הזה כל דיון</w:t>
      </w:r>
      <w:r>
        <w:rPr>
          <w:rFonts w:hint="cs"/>
          <w:rtl/>
        </w:rPr>
        <w:t xml:space="preserve"> שקורה בז'נבה</w:t>
      </w:r>
      <w:r w:rsidR="00B719DE">
        <w:rPr>
          <w:rFonts w:hint="cs"/>
          <w:rtl/>
        </w:rPr>
        <w:t xml:space="preserve">. זו עבודתם. הם עושים זאת יום ולילה </w:t>
      </w:r>
      <w:bookmarkStart w:id="3302" w:name="_ETM_Q1_13516204"/>
      <w:bookmarkEnd w:id="3302"/>
      <w:r w:rsidR="00B719DE">
        <w:rPr>
          <w:rFonts w:hint="cs"/>
          <w:rtl/>
        </w:rPr>
        <w:t xml:space="preserve">כבר שנתיים. </w:t>
      </w:r>
      <w:r>
        <w:rPr>
          <w:rFonts w:hint="cs"/>
          <w:rtl/>
        </w:rPr>
        <w:t xml:space="preserve">כלומר </w:t>
      </w:r>
      <w:r w:rsidR="00B719DE">
        <w:rPr>
          <w:rFonts w:hint="cs"/>
          <w:rtl/>
        </w:rPr>
        <w:t>כל הדבר</w:t>
      </w:r>
      <w:r w:rsidR="00626BB0">
        <w:rPr>
          <w:rFonts w:hint="cs"/>
          <w:rtl/>
        </w:rPr>
        <w:t>ים</w:t>
      </w:r>
      <w:r w:rsidR="00B719DE">
        <w:rPr>
          <w:rFonts w:hint="cs"/>
          <w:rtl/>
        </w:rPr>
        <w:t xml:space="preserve"> האלה, א</w:t>
      </w:r>
      <w:r>
        <w:rPr>
          <w:rFonts w:hint="cs"/>
          <w:rtl/>
        </w:rPr>
        <w:t>נ</w:t>
      </w:r>
      <w:r w:rsidR="00B719DE">
        <w:rPr>
          <w:rFonts w:hint="cs"/>
          <w:rtl/>
        </w:rPr>
        <w:t xml:space="preserve">ו לא נפגשים איתם פעם </w:t>
      </w:r>
      <w:bookmarkStart w:id="3303" w:name="_ETM_Q1_13521699"/>
      <w:bookmarkEnd w:id="3303"/>
      <w:r w:rsidR="00B719DE">
        <w:rPr>
          <w:rFonts w:hint="cs"/>
          <w:rtl/>
        </w:rPr>
        <w:t xml:space="preserve">ראשונה. ההשלכות </w:t>
      </w:r>
      <w:r>
        <w:rPr>
          <w:rFonts w:hint="cs"/>
          <w:rtl/>
        </w:rPr>
        <w:t>ע</w:t>
      </w:r>
      <w:r w:rsidR="00B719DE">
        <w:rPr>
          <w:rFonts w:hint="cs"/>
          <w:rtl/>
        </w:rPr>
        <w:t>ל</w:t>
      </w:r>
      <w:r>
        <w:rPr>
          <w:rFonts w:hint="cs"/>
          <w:rtl/>
        </w:rPr>
        <w:t xml:space="preserve"> </w:t>
      </w:r>
      <w:r w:rsidR="00B719DE">
        <w:rPr>
          <w:rFonts w:hint="cs"/>
          <w:rtl/>
        </w:rPr>
        <w:t xml:space="preserve">ישראל </w:t>
      </w:r>
      <w:r>
        <w:rPr>
          <w:rtl/>
        </w:rPr>
        <w:t>–</w:t>
      </w:r>
      <w:r>
        <w:rPr>
          <w:rFonts w:hint="cs"/>
          <w:rtl/>
        </w:rPr>
        <w:t xml:space="preserve"> זה נאמר פה - </w:t>
      </w:r>
      <w:r w:rsidR="00B719DE">
        <w:rPr>
          <w:rFonts w:hint="cs"/>
          <w:rtl/>
        </w:rPr>
        <w:t>נב</w:t>
      </w:r>
      <w:r>
        <w:rPr>
          <w:rFonts w:hint="cs"/>
          <w:rtl/>
        </w:rPr>
        <w:t>ד</w:t>
      </w:r>
      <w:r w:rsidR="00B719DE">
        <w:rPr>
          <w:rFonts w:hint="cs"/>
          <w:rtl/>
        </w:rPr>
        <w:t xml:space="preserve">קות באופן שוטף בשנתיים האחרונות. </w:t>
      </w:r>
      <w:r>
        <w:rPr>
          <w:rFonts w:hint="cs"/>
          <w:rtl/>
        </w:rPr>
        <w:t xml:space="preserve">גם משפטנים וגם אנשי בריאות. אנו </w:t>
      </w:r>
      <w:r w:rsidR="00B719DE">
        <w:rPr>
          <w:rFonts w:hint="cs"/>
          <w:rtl/>
        </w:rPr>
        <w:t xml:space="preserve">לא </w:t>
      </w:r>
      <w:bookmarkStart w:id="3304" w:name="_ETM_Q1_13530300"/>
      <w:bookmarkEnd w:id="3304"/>
      <w:r w:rsidR="00B719DE">
        <w:rPr>
          <w:rFonts w:hint="cs"/>
          <w:rtl/>
        </w:rPr>
        <w:t xml:space="preserve">זורמים </w:t>
      </w:r>
      <w:r w:rsidR="00B719DE">
        <w:rPr>
          <w:rtl/>
        </w:rPr>
        <w:t>–</w:t>
      </w:r>
      <w:r w:rsidR="00B719DE">
        <w:rPr>
          <w:rFonts w:hint="cs"/>
          <w:rtl/>
        </w:rPr>
        <w:t xml:space="preserve"> </w:t>
      </w:r>
      <w:r>
        <w:rPr>
          <w:rFonts w:hint="cs"/>
          <w:rtl/>
        </w:rPr>
        <w:t xml:space="preserve">אנו </w:t>
      </w:r>
      <w:r w:rsidR="00B719DE">
        <w:rPr>
          <w:rFonts w:hint="cs"/>
          <w:rtl/>
        </w:rPr>
        <w:t xml:space="preserve">שותפים פעילים </w:t>
      </w:r>
      <w:r>
        <w:rPr>
          <w:rFonts w:hint="cs"/>
          <w:rtl/>
        </w:rPr>
        <w:t xml:space="preserve">לתהליך </w:t>
      </w:r>
      <w:bookmarkStart w:id="3305" w:name="_ETM_Q1_13532360"/>
      <w:bookmarkEnd w:id="3305"/>
      <w:r>
        <w:rPr>
          <w:rFonts w:hint="cs"/>
          <w:rtl/>
        </w:rPr>
        <w:t xml:space="preserve">ניסוח האמנה והתקנות. </w:t>
      </w:r>
      <w:r w:rsidR="00B719DE">
        <w:rPr>
          <w:rFonts w:hint="cs"/>
          <w:rtl/>
        </w:rPr>
        <w:t>אנו רואים ומבטא</w:t>
      </w:r>
      <w:r w:rsidR="00626BB0">
        <w:rPr>
          <w:rFonts w:hint="cs"/>
          <w:rtl/>
        </w:rPr>
        <w:t>ים</w:t>
      </w:r>
      <w:r w:rsidR="00B719DE">
        <w:rPr>
          <w:rFonts w:hint="cs"/>
          <w:rtl/>
        </w:rPr>
        <w:t xml:space="preserve"> היטב את האינטרס </w:t>
      </w:r>
      <w:bookmarkStart w:id="3306" w:name="_ETM_Q1_13538421"/>
      <w:bookmarkEnd w:id="3306"/>
      <w:r w:rsidR="00B719DE">
        <w:rPr>
          <w:rFonts w:hint="cs"/>
          <w:rtl/>
        </w:rPr>
        <w:t xml:space="preserve">של מדינת ישראל </w:t>
      </w:r>
      <w:r>
        <w:rPr>
          <w:rFonts w:hint="cs"/>
          <w:rtl/>
        </w:rPr>
        <w:t xml:space="preserve">שבא לידי ביטוי על ידי </w:t>
      </w:r>
      <w:bookmarkStart w:id="3307" w:name="_ETM_Q1_13541118"/>
      <w:bookmarkEnd w:id="3307"/>
      <w:r>
        <w:rPr>
          <w:rFonts w:hint="cs"/>
          <w:rtl/>
        </w:rPr>
        <w:t xml:space="preserve">המומחים </w:t>
      </w:r>
      <w:r w:rsidR="00B719DE">
        <w:rPr>
          <w:rFonts w:hint="cs"/>
          <w:rtl/>
        </w:rPr>
        <w:t>מכל המשרדים.</w:t>
      </w:r>
    </w:p>
    <w:p w:rsidR="00B719DE" w:rsidRDefault="00B719DE" w:rsidP="00B719DE">
      <w:pPr>
        <w:rPr>
          <w:rtl/>
        </w:rPr>
      </w:pPr>
      <w:bookmarkStart w:id="3308" w:name="_ETM_Q1_13542356"/>
      <w:bookmarkStart w:id="3309" w:name="_ETM_Q1_13542443"/>
      <w:bookmarkEnd w:id="3308"/>
      <w:bookmarkEnd w:id="3309"/>
    </w:p>
    <w:p w:rsidR="00B719DE" w:rsidRDefault="00A5557B" w:rsidP="00A5557B">
      <w:pPr>
        <w:rPr>
          <w:rtl/>
        </w:rPr>
      </w:pPr>
      <w:bookmarkStart w:id="3310" w:name="_ETM_Q1_13542484"/>
      <w:bookmarkStart w:id="3311" w:name="_ETM_Q1_13542536"/>
      <w:bookmarkEnd w:id="3310"/>
      <w:bookmarkEnd w:id="3311"/>
      <w:r>
        <w:rPr>
          <w:rFonts w:hint="cs"/>
          <w:rtl/>
        </w:rPr>
        <w:t xml:space="preserve">משהו </w:t>
      </w:r>
      <w:r w:rsidR="00B719DE">
        <w:rPr>
          <w:rFonts w:hint="cs"/>
          <w:rtl/>
        </w:rPr>
        <w:t xml:space="preserve">ממדע המדינה </w:t>
      </w:r>
      <w:r w:rsidR="00B719DE">
        <w:rPr>
          <w:rtl/>
        </w:rPr>
        <w:t>–</w:t>
      </w:r>
      <w:r w:rsidR="00B719DE">
        <w:rPr>
          <w:rFonts w:hint="cs"/>
          <w:rtl/>
        </w:rPr>
        <w:t xml:space="preserve"> </w:t>
      </w:r>
      <w:r>
        <w:rPr>
          <w:rFonts w:hint="cs"/>
          <w:rtl/>
        </w:rPr>
        <w:t xml:space="preserve">כי אני לא משפטנית אבל כן בוגרת </w:t>
      </w:r>
      <w:bookmarkStart w:id="3312" w:name="_ETM_Q1_13546986"/>
      <w:bookmarkEnd w:id="3312"/>
      <w:r>
        <w:rPr>
          <w:rFonts w:hint="cs"/>
          <w:rtl/>
        </w:rPr>
        <w:t xml:space="preserve">מדעי המדינה ומדיניות ציבורית. </w:t>
      </w:r>
      <w:r w:rsidR="00B719DE">
        <w:rPr>
          <w:rFonts w:hint="cs"/>
          <w:rtl/>
        </w:rPr>
        <w:t>ארג</w:t>
      </w:r>
      <w:r w:rsidR="00626BB0">
        <w:rPr>
          <w:rFonts w:hint="cs"/>
          <w:rtl/>
        </w:rPr>
        <w:t>ון</w:t>
      </w:r>
      <w:r w:rsidR="00B719DE">
        <w:rPr>
          <w:rFonts w:hint="cs"/>
          <w:rtl/>
        </w:rPr>
        <w:t xml:space="preserve"> בין </w:t>
      </w:r>
      <w:bookmarkStart w:id="3313" w:name="_ETM_Q1_13547684"/>
      <w:bookmarkEnd w:id="3313"/>
      <w:r w:rsidR="00B719DE">
        <w:rPr>
          <w:rFonts w:hint="cs"/>
          <w:rtl/>
        </w:rPr>
        <w:t xml:space="preserve">לאומי בנוי על הסכמות. יש בו 194 מדינות חברות. הן </w:t>
      </w:r>
      <w:bookmarkStart w:id="3314" w:name="_ETM_Q1_13555804"/>
      <w:bookmarkEnd w:id="3314"/>
      <w:r w:rsidR="00B719DE">
        <w:rPr>
          <w:rFonts w:hint="cs"/>
          <w:rtl/>
        </w:rPr>
        <w:t>קובעות א</w:t>
      </w:r>
      <w:r>
        <w:rPr>
          <w:rFonts w:hint="cs"/>
          <w:rtl/>
        </w:rPr>
        <w:t>ת הכללים, את הדיונים ומקבלות</w:t>
      </w:r>
      <w:r w:rsidR="00B719DE">
        <w:rPr>
          <w:rFonts w:hint="cs"/>
          <w:rtl/>
        </w:rPr>
        <w:t xml:space="preserve"> את ההחלטות. </w:t>
      </w:r>
      <w:r w:rsidR="00B719DE">
        <w:rPr>
          <w:rFonts w:hint="cs"/>
        </w:rPr>
        <w:t>WHO</w:t>
      </w:r>
      <w:r w:rsidR="00B719DE">
        <w:rPr>
          <w:rFonts w:hint="cs"/>
          <w:rtl/>
        </w:rPr>
        <w:t xml:space="preserve"> הוא </w:t>
      </w:r>
      <w:bookmarkStart w:id="3315" w:name="_ETM_Q1_13563199"/>
      <w:bookmarkEnd w:id="3315"/>
      <w:r w:rsidR="00B719DE">
        <w:rPr>
          <w:rFonts w:hint="cs"/>
          <w:rtl/>
        </w:rPr>
        <w:t>ארג</w:t>
      </w:r>
      <w:r>
        <w:rPr>
          <w:rFonts w:hint="cs"/>
          <w:rtl/>
        </w:rPr>
        <w:t>ו</w:t>
      </w:r>
      <w:r w:rsidR="00B719DE">
        <w:rPr>
          <w:rFonts w:hint="cs"/>
          <w:rtl/>
        </w:rPr>
        <w:t>ן שעושה מה שהמדינו</w:t>
      </w:r>
      <w:r>
        <w:rPr>
          <w:rFonts w:hint="cs"/>
          <w:rtl/>
        </w:rPr>
        <w:t>ת</w:t>
      </w:r>
      <w:r w:rsidR="00B719DE">
        <w:rPr>
          <w:rFonts w:hint="cs"/>
          <w:rtl/>
        </w:rPr>
        <w:t xml:space="preserve"> אומרות לו. </w:t>
      </w:r>
      <w:r>
        <w:rPr>
          <w:rFonts w:hint="cs"/>
          <w:rtl/>
        </w:rPr>
        <w:t xml:space="preserve">הקמפיין שלנו לבחירה </w:t>
      </w:r>
      <w:r w:rsidR="00B719DE">
        <w:rPr>
          <w:rFonts w:hint="cs"/>
          <w:rtl/>
        </w:rPr>
        <w:t xml:space="preserve">של ד"ר שלמון לוועד </w:t>
      </w:r>
      <w:bookmarkStart w:id="3316" w:name="_ETM_Q1_13570366"/>
      <w:bookmarkEnd w:id="3316"/>
      <w:r w:rsidR="00B719DE">
        <w:rPr>
          <w:rFonts w:hint="cs"/>
          <w:rtl/>
        </w:rPr>
        <w:t>המנהל הצליח</w:t>
      </w:r>
      <w:r>
        <w:rPr>
          <w:rFonts w:hint="cs"/>
          <w:rtl/>
        </w:rPr>
        <w:t>,</w:t>
      </w:r>
      <w:r w:rsidR="00B719DE">
        <w:rPr>
          <w:rFonts w:hint="cs"/>
          <w:rtl/>
        </w:rPr>
        <w:t xml:space="preserve"> כי אנו רוצים להיות בעמדה עוד יותר בכירה </w:t>
      </w:r>
      <w:bookmarkStart w:id="3317" w:name="_ETM_Q1_13576598"/>
      <w:bookmarkEnd w:id="3317"/>
      <w:r w:rsidR="00B719DE">
        <w:rPr>
          <w:rFonts w:hint="cs"/>
          <w:rtl/>
        </w:rPr>
        <w:t xml:space="preserve">וחזקה </w:t>
      </w:r>
      <w:r>
        <w:rPr>
          <w:rFonts w:hint="cs"/>
          <w:rtl/>
        </w:rPr>
        <w:t xml:space="preserve">עוד יותר </w:t>
      </w:r>
      <w:r w:rsidR="00B719DE">
        <w:rPr>
          <w:rFonts w:hint="cs"/>
          <w:rtl/>
        </w:rPr>
        <w:t>כדי לבטא את האינט</w:t>
      </w:r>
      <w:r>
        <w:rPr>
          <w:rFonts w:hint="cs"/>
          <w:rtl/>
        </w:rPr>
        <w:t>ר</w:t>
      </w:r>
      <w:r w:rsidR="00B719DE">
        <w:rPr>
          <w:rFonts w:hint="cs"/>
          <w:rtl/>
        </w:rPr>
        <w:t>ס</w:t>
      </w:r>
      <w:r w:rsidR="00626BB0">
        <w:rPr>
          <w:rFonts w:hint="cs"/>
          <w:rtl/>
        </w:rPr>
        <w:t>ים</w:t>
      </w:r>
      <w:r w:rsidR="00B719DE">
        <w:rPr>
          <w:rFonts w:hint="cs"/>
          <w:rtl/>
        </w:rPr>
        <w:t xml:space="preserve"> </w:t>
      </w:r>
      <w:r>
        <w:rPr>
          <w:rFonts w:hint="cs"/>
          <w:rtl/>
        </w:rPr>
        <w:t xml:space="preserve">הלאומיים </w:t>
      </w:r>
      <w:r w:rsidR="00B719DE">
        <w:rPr>
          <w:rFonts w:hint="cs"/>
          <w:rtl/>
        </w:rPr>
        <w:t xml:space="preserve">של מדינת ישראל </w:t>
      </w:r>
      <w:r>
        <w:rPr>
          <w:rFonts w:hint="cs"/>
          <w:rtl/>
        </w:rPr>
        <w:t xml:space="preserve">וזו הצלחה, ואנו עכשיו נאבקים </w:t>
      </w:r>
      <w:r w:rsidR="00B719DE">
        <w:rPr>
          <w:rFonts w:hint="cs"/>
          <w:rtl/>
        </w:rPr>
        <w:t xml:space="preserve">בחשש שמדינת </w:t>
      </w:r>
      <w:bookmarkStart w:id="3318" w:name="_ETM_Q1_13583468"/>
      <w:bookmarkEnd w:id="3318"/>
      <w:r w:rsidR="00B719DE">
        <w:rPr>
          <w:rFonts w:hint="cs"/>
          <w:rtl/>
        </w:rPr>
        <w:t>יעמדו מולנו בג</w:t>
      </w:r>
      <w:r>
        <w:rPr>
          <w:rFonts w:hint="cs"/>
          <w:rtl/>
        </w:rPr>
        <w:t>ל</w:t>
      </w:r>
      <w:r w:rsidR="00B719DE">
        <w:rPr>
          <w:rFonts w:hint="cs"/>
          <w:rtl/>
        </w:rPr>
        <w:t>ל המ</w:t>
      </w:r>
      <w:r>
        <w:rPr>
          <w:rFonts w:hint="cs"/>
          <w:rtl/>
        </w:rPr>
        <w:t>צ</w:t>
      </w:r>
      <w:r w:rsidR="00B719DE">
        <w:rPr>
          <w:rFonts w:hint="cs"/>
          <w:rtl/>
        </w:rPr>
        <w:t>ב של ישראל ויתנגדו לבחירת ישראל ל</w:t>
      </w:r>
      <w:r>
        <w:rPr>
          <w:rFonts w:hint="cs"/>
          <w:rtl/>
        </w:rPr>
        <w:t>ו</w:t>
      </w:r>
      <w:r w:rsidR="00B719DE">
        <w:rPr>
          <w:rFonts w:hint="cs"/>
          <w:rtl/>
        </w:rPr>
        <w:t>ועד</w:t>
      </w:r>
      <w:r>
        <w:rPr>
          <w:rFonts w:hint="cs"/>
          <w:rtl/>
        </w:rPr>
        <w:t xml:space="preserve"> המנהל</w:t>
      </w:r>
      <w:r w:rsidR="00B719DE">
        <w:rPr>
          <w:rFonts w:hint="cs"/>
          <w:rtl/>
        </w:rPr>
        <w:t xml:space="preserve">. הבחירה הזו תאפשר לנו </w:t>
      </w:r>
      <w:r w:rsidR="00B719DE">
        <w:rPr>
          <w:rtl/>
        </w:rPr>
        <w:t>–</w:t>
      </w:r>
      <w:r w:rsidR="00B719DE">
        <w:rPr>
          <w:rFonts w:hint="cs"/>
          <w:rtl/>
        </w:rPr>
        <w:t xml:space="preserve"> </w:t>
      </w:r>
      <w:r>
        <w:rPr>
          <w:rFonts w:hint="cs"/>
          <w:rtl/>
        </w:rPr>
        <w:t xml:space="preserve">לשבת סביב השולחן. </w:t>
      </w:r>
      <w:r w:rsidR="00B719DE">
        <w:rPr>
          <w:rFonts w:hint="cs"/>
          <w:rtl/>
        </w:rPr>
        <w:t xml:space="preserve">נוכל לומר דברינו באופן </w:t>
      </w:r>
      <w:bookmarkStart w:id="3319" w:name="_ETM_Q1_13600008"/>
      <w:bookmarkEnd w:id="3319"/>
      <w:r>
        <w:rPr>
          <w:rFonts w:hint="cs"/>
          <w:rtl/>
        </w:rPr>
        <w:t xml:space="preserve">עוד </w:t>
      </w:r>
      <w:bookmarkStart w:id="3320" w:name="_ETM_Q1_13598450"/>
      <w:bookmarkEnd w:id="3320"/>
      <w:r>
        <w:rPr>
          <w:rFonts w:hint="cs"/>
          <w:rtl/>
        </w:rPr>
        <w:t>ויתר ברור</w:t>
      </w:r>
      <w:r w:rsidR="00B719DE">
        <w:rPr>
          <w:rFonts w:hint="cs"/>
          <w:rtl/>
        </w:rPr>
        <w:t xml:space="preserve"> וזה נותן לנו כוח, לא הפוך.</w:t>
      </w:r>
    </w:p>
    <w:p w:rsidR="00B719DE" w:rsidRDefault="00B719DE" w:rsidP="00B719DE">
      <w:pPr>
        <w:rPr>
          <w:rtl/>
        </w:rPr>
      </w:pPr>
      <w:bookmarkStart w:id="3321" w:name="_ETM_Q1_13605774"/>
      <w:bookmarkStart w:id="3322" w:name="_ETM_Q1_13605846"/>
      <w:bookmarkEnd w:id="3321"/>
      <w:bookmarkEnd w:id="3322"/>
    </w:p>
    <w:p w:rsidR="00B719DE" w:rsidRDefault="00A5557B" w:rsidP="00A5557B">
      <w:pPr>
        <w:rPr>
          <w:rtl/>
        </w:rPr>
      </w:pPr>
      <w:bookmarkStart w:id="3323" w:name="_ETM_Q1_13605886"/>
      <w:bookmarkStart w:id="3324" w:name="_ETM_Q1_13605952"/>
      <w:bookmarkEnd w:id="3323"/>
      <w:bookmarkEnd w:id="3324"/>
      <w:r>
        <w:rPr>
          <w:rFonts w:hint="cs"/>
          <w:rtl/>
        </w:rPr>
        <w:t>אנו זקוק</w:t>
      </w:r>
      <w:r w:rsidR="00B719DE">
        <w:rPr>
          <w:rFonts w:hint="cs"/>
          <w:rtl/>
        </w:rPr>
        <w:t xml:space="preserve">ים לשיתוף פעולה </w:t>
      </w:r>
      <w:bookmarkStart w:id="3325" w:name="_ETM_Q1_13608814"/>
      <w:bookmarkEnd w:id="3325"/>
      <w:r w:rsidR="00B719DE">
        <w:rPr>
          <w:rFonts w:hint="cs"/>
          <w:rtl/>
        </w:rPr>
        <w:t>בכל תחום בח</w:t>
      </w:r>
      <w:r>
        <w:rPr>
          <w:rFonts w:hint="cs"/>
          <w:rtl/>
        </w:rPr>
        <w:t>י</w:t>
      </w:r>
      <w:r w:rsidR="00B719DE">
        <w:rPr>
          <w:rFonts w:hint="cs"/>
          <w:rtl/>
        </w:rPr>
        <w:t xml:space="preserve">ים שלנו, </w:t>
      </w:r>
      <w:r>
        <w:rPr>
          <w:rFonts w:hint="cs"/>
          <w:rtl/>
        </w:rPr>
        <w:t xml:space="preserve">אנו חברים בהרבה מאוד ארגונים, אנו משתפים פעולה כדי </w:t>
      </w:r>
      <w:bookmarkStart w:id="3326" w:name="_ETM_Q1_13611680"/>
      <w:bookmarkEnd w:id="3326"/>
      <w:r>
        <w:rPr>
          <w:rFonts w:hint="cs"/>
          <w:rtl/>
        </w:rPr>
        <w:t xml:space="preserve">לקבוע סטנדרטים בתחומים </w:t>
      </w:r>
      <w:r w:rsidR="00B719DE">
        <w:rPr>
          <w:rFonts w:hint="cs"/>
          <w:rtl/>
        </w:rPr>
        <w:t xml:space="preserve">שונים, כדי להגיע להסכמות ולשפר את </w:t>
      </w:r>
      <w:bookmarkStart w:id="3327" w:name="_ETM_Q1_13615535"/>
      <w:bookmarkEnd w:id="3327"/>
      <w:r w:rsidR="00B719DE">
        <w:rPr>
          <w:rFonts w:hint="cs"/>
          <w:rtl/>
        </w:rPr>
        <w:t>חיי האזרחים. זה מהותו של ארגון בין לאומי. ל-</w:t>
      </w:r>
      <w:r w:rsidR="00B719DE">
        <w:rPr>
          <w:rFonts w:hint="cs"/>
        </w:rPr>
        <w:t>WHO</w:t>
      </w:r>
      <w:r w:rsidR="00B719DE">
        <w:rPr>
          <w:rFonts w:hint="cs"/>
          <w:rtl/>
        </w:rPr>
        <w:t xml:space="preserve"> אין </w:t>
      </w:r>
      <w:bookmarkStart w:id="3328" w:name="_ETM_Q1_13622831"/>
      <w:bookmarkEnd w:id="3328"/>
      <w:r w:rsidR="00B719DE">
        <w:rPr>
          <w:rFonts w:hint="cs"/>
          <w:rtl/>
        </w:rPr>
        <w:t xml:space="preserve">סמכויות. הוא ממליץ. </w:t>
      </w:r>
      <w:r>
        <w:rPr>
          <w:rFonts w:hint="cs"/>
          <w:rtl/>
        </w:rPr>
        <w:t>ו</w:t>
      </w:r>
      <w:r w:rsidR="00B719DE">
        <w:rPr>
          <w:rFonts w:hint="cs"/>
          <w:rtl/>
        </w:rPr>
        <w:t xml:space="preserve">יש דין לאומי. </w:t>
      </w:r>
      <w:r>
        <w:rPr>
          <w:rFonts w:hint="cs"/>
          <w:rtl/>
        </w:rPr>
        <w:t xml:space="preserve">אתם בעצמכם אמרתם - </w:t>
      </w:r>
      <w:r w:rsidR="00B719DE">
        <w:rPr>
          <w:rFonts w:hint="cs"/>
          <w:rtl/>
        </w:rPr>
        <w:t>מקדם ייש</w:t>
      </w:r>
      <w:r w:rsidR="00626BB0">
        <w:rPr>
          <w:rFonts w:hint="cs"/>
          <w:rtl/>
        </w:rPr>
        <w:t>ום</w:t>
      </w:r>
      <w:r w:rsidR="00B719DE">
        <w:rPr>
          <w:rFonts w:hint="cs"/>
          <w:rtl/>
        </w:rPr>
        <w:t xml:space="preserve"> מדיניות לאומית. </w:t>
      </w:r>
      <w:bookmarkStart w:id="3329" w:name="_ETM_Q1_13631846"/>
      <w:bookmarkEnd w:id="3329"/>
      <w:r w:rsidR="00B719DE">
        <w:rPr>
          <w:rFonts w:hint="cs"/>
          <w:rtl/>
        </w:rPr>
        <w:t xml:space="preserve">שום דבר שקורה במדינת ישראל לא קורה כי </w:t>
      </w:r>
      <w:r>
        <w:rPr>
          <w:rFonts w:hint="cs"/>
          <w:rtl/>
        </w:rPr>
        <w:t xml:space="preserve">הוא </w:t>
      </w:r>
      <w:r w:rsidR="00B719DE">
        <w:rPr>
          <w:rFonts w:hint="cs"/>
          <w:rtl/>
        </w:rPr>
        <w:t xml:space="preserve">התקבל איפשהו </w:t>
      </w:r>
      <w:bookmarkStart w:id="3330" w:name="_ETM_Q1_13638095"/>
      <w:bookmarkEnd w:id="3330"/>
      <w:r w:rsidR="00B719DE">
        <w:rPr>
          <w:rFonts w:hint="cs"/>
          <w:rtl/>
        </w:rPr>
        <w:t>בז'נבה או בניו יורק. יש פה משרדי ממשלה שבוחנ</w:t>
      </w:r>
      <w:r w:rsidR="00626BB0">
        <w:rPr>
          <w:rFonts w:hint="cs"/>
          <w:rtl/>
        </w:rPr>
        <w:t>ים</w:t>
      </w:r>
      <w:r>
        <w:rPr>
          <w:rFonts w:hint="cs"/>
          <w:rtl/>
        </w:rPr>
        <w:t xml:space="preserve"> את ההמל</w:t>
      </w:r>
      <w:r w:rsidR="00B719DE">
        <w:rPr>
          <w:rFonts w:hint="cs"/>
          <w:rtl/>
        </w:rPr>
        <w:t xml:space="preserve">צות </w:t>
      </w:r>
      <w:bookmarkStart w:id="3331" w:name="_ETM_Q1_13648264"/>
      <w:bookmarkEnd w:id="3331"/>
      <w:r w:rsidR="00B719DE">
        <w:rPr>
          <w:rFonts w:hint="cs"/>
          <w:rtl/>
        </w:rPr>
        <w:t>האלה וזה ש-</w:t>
      </w:r>
      <w:r w:rsidR="00B719DE">
        <w:rPr>
          <w:rFonts w:hint="cs"/>
        </w:rPr>
        <w:t>WHO</w:t>
      </w:r>
      <w:r w:rsidR="00B719DE">
        <w:rPr>
          <w:rFonts w:hint="cs"/>
          <w:rtl/>
        </w:rPr>
        <w:t xml:space="preserve"> </w:t>
      </w:r>
      <w:r>
        <w:rPr>
          <w:rFonts w:hint="cs"/>
          <w:rtl/>
        </w:rPr>
        <w:t xml:space="preserve">או ד"ר תדרוס חשב שיותר חשוב לשמור על שרשרת אספקה </w:t>
      </w:r>
      <w:r w:rsidR="00B719DE">
        <w:rPr>
          <w:rFonts w:hint="cs"/>
          <w:rtl/>
        </w:rPr>
        <w:t>בזמן הקורונה ולכן המליץ לא לסגור גבולות</w:t>
      </w:r>
      <w:r>
        <w:rPr>
          <w:rFonts w:hint="cs"/>
          <w:rtl/>
        </w:rPr>
        <w:t>,</w:t>
      </w:r>
      <w:r w:rsidR="00B719DE">
        <w:rPr>
          <w:rFonts w:hint="cs"/>
          <w:rtl/>
        </w:rPr>
        <w:t xml:space="preserve"> </w:t>
      </w:r>
      <w:bookmarkStart w:id="3332" w:name="_ETM_Q1_13661008"/>
      <w:bookmarkEnd w:id="3332"/>
      <w:r w:rsidR="00B719DE">
        <w:rPr>
          <w:rFonts w:hint="cs"/>
          <w:rtl/>
        </w:rPr>
        <w:t xml:space="preserve">לא עמד כפי שנאמר </w:t>
      </w:r>
      <w:r>
        <w:rPr>
          <w:rFonts w:hint="cs"/>
          <w:rtl/>
        </w:rPr>
        <w:t xml:space="preserve">פה </w:t>
      </w:r>
      <w:bookmarkStart w:id="3333" w:name="_ETM_Q1_13663432"/>
      <w:bookmarkEnd w:id="3333"/>
      <w:r>
        <w:rPr>
          <w:rFonts w:hint="cs"/>
          <w:rtl/>
        </w:rPr>
        <w:t xml:space="preserve">על ידי משרד הבריאות - </w:t>
      </w:r>
      <w:r w:rsidR="00B719DE">
        <w:rPr>
          <w:rFonts w:hint="cs"/>
          <w:rtl/>
        </w:rPr>
        <w:t xml:space="preserve">שקלנו </w:t>
      </w:r>
      <w:bookmarkStart w:id="3334" w:name="_ETM_Q1_13668784"/>
      <w:bookmarkEnd w:id="3334"/>
      <w:r>
        <w:rPr>
          <w:rFonts w:hint="cs"/>
          <w:rtl/>
        </w:rPr>
        <w:t xml:space="preserve">המלצתו </w:t>
      </w:r>
      <w:r w:rsidR="00B719DE">
        <w:rPr>
          <w:rFonts w:hint="cs"/>
          <w:rtl/>
        </w:rPr>
        <w:t xml:space="preserve">ודחינו אותה. </w:t>
      </w:r>
      <w:r>
        <w:rPr>
          <w:rFonts w:hint="cs"/>
          <w:rtl/>
        </w:rPr>
        <w:t>יש לזכור את זה. אנחנו שותפים שם מרצון. אנו מרווי</w:t>
      </w:r>
      <w:r w:rsidR="00B719DE">
        <w:rPr>
          <w:rFonts w:hint="cs"/>
          <w:rtl/>
        </w:rPr>
        <w:t>חים מזה הרבה מאוד ויכולים גם להחליט.</w:t>
      </w:r>
    </w:p>
    <w:p w:rsidR="00B719DE" w:rsidRDefault="00B719DE" w:rsidP="00B719DE">
      <w:pPr>
        <w:rPr>
          <w:rtl/>
        </w:rPr>
      </w:pPr>
      <w:bookmarkStart w:id="3335" w:name="_ETM_Q1_13677642"/>
      <w:bookmarkStart w:id="3336" w:name="_ETM_Q1_13677704"/>
      <w:bookmarkEnd w:id="3335"/>
      <w:bookmarkEnd w:id="3336"/>
    </w:p>
    <w:p w:rsidR="00B719DE" w:rsidRDefault="00B719DE" w:rsidP="00B719DE">
      <w:pPr>
        <w:pStyle w:val="af6"/>
        <w:keepNext/>
        <w:rPr>
          <w:rtl/>
        </w:rPr>
      </w:pPr>
      <w:bookmarkStart w:id="3337" w:name="ET_yor_6157_279"/>
      <w:r w:rsidRPr="00B719DE">
        <w:rPr>
          <w:rStyle w:val="TagStyle"/>
          <w:rtl/>
        </w:rPr>
        <w:t xml:space="preserve"> &lt;&lt; יור &gt;&gt; </w:t>
      </w:r>
      <w:r>
        <w:rPr>
          <w:rtl/>
        </w:rPr>
        <w:t>היו"ר שמחה רוטמן:</w:t>
      </w:r>
      <w:r w:rsidRPr="00B719DE">
        <w:rPr>
          <w:rStyle w:val="TagStyle"/>
          <w:rtl/>
        </w:rPr>
        <w:t xml:space="preserve"> &lt;&lt; יור &gt;&gt;</w:t>
      </w:r>
      <w:r>
        <w:rPr>
          <w:rtl/>
        </w:rPr>
        <w:t xml:space="preserve">   </w:t>
      </w:r>
      <w:bookmarkEnd w:id="3337"/>
    </w:p>
    <w:p w:rsidR="00B719DE" w:rsidRDefault="00B719DE" w:rsidP="00B719DE">
      <w:pPr>
        <w:pStyle w:val="KeepWithNext"/>
        <w:rPr>
          <w:rtl/>
        </w:rPr>
      </w:pPr>
    </w:p>
    <w:p w:rsidR="00B719DE" w:rsidRDefault="00A5557B" w:rsidP="00A5557B">
      <w:pPr>
        <w:rPr>
          <w:rtl/>
        </w:rPr>
      </w:pPr>
      <w:bookmarkStart w:id="3338" w:name="_ETM_Q1_13678310"/>
      <w:bookmarkEnd w:id="3338"/>
      <w:r>
        <w:rPr>
          <w:rFonts w:hint="cs"/>
          <w:rtl/>
        </w:rPr>
        <w:t>מבקש שגם התשובות יהיו ממוקדות יותר. היו</w:t>
      </w:r>
      <w:r w:rsidR="00B719DE">
        <w:rPr>
          <w:rFonts w:hint="cs"/>
          <w:rtl/>
        </w:rPr>
        <w:t xml:space="preserve"> </w:t>
      </w:r>
      <w:bookmarkStart w:id="3339" w:name="_ETM_Q1_13679153"/>
      <w:bookmarkEnd w:id="3339"/>
      <w:r w:rsidR="00B719DE">
        <w:rPr>
          <w:rFonts w:hint="cs"/>
          <w:rtl/>
        </w:rPr>
        <w:t xml:space="preserve">שאלות על הנושא של הגורמים המדיניים, שכר מצווה כנגד הפסדה. </w:t>
      </w:r>
      <w:bookmarkStart w:id="3340" w:name="_ETM_Q1_13691866"/>
      <w:bookmarkEnd w:id="3340"/>
      <w:r w:rsidR="00B719DE">
        <w:rPr>
          <w:rFonts w:hint="cs"/>
          <w:rtl/>
        </w:rPr>
        <w:t xml:space="preserve">האם נשקלה האפשרות לומר: אנו מתנגדים להליך, יוצאים ממנו? האם </w:t>
      </w:r>
      <w:bookmarkStart w:id="3341" w:name="_ETM_Q1_13700369"/>
      <w:bookmarkEnd w:id="3341"/>
      <w:r>
        <w:rPr>
          <w:rFonts w:hint="cs"/>
          <w:rtl/>
        </w:rPr>
        <w:t xml:space="preserve">זה </w:t>
      </w:r>
      <w:r w:rsidR="00B719DE">
        <w:rPr>
          <w:rFonts w:hint="cs"/>
          <w:rtl/>
        </w:rPr>
        <w:t>נעשה לא רק במשקפי הבריאות אלא במשקפ</w:t>
      </w:r>
      <w:r w:rsidR="00626BB0">
        <w:rPr>
          <w:rFonts w:hint="cs"/>
          <w:rtl/>
        </w:rPr>
        <w:t>ים</w:t>
      </w:r>
      <w:r>
        <w:rPr>
          <w:rFonts w:hint="cs"/>
          <w:rtl/>
        </w:rPr>
        <w:t xml:space="preserve"> במדיני</w:t>
      </w:r>
      <w:r w:rsidR="00B719DE">
        <w:rPr>
          <w:rFonts w:hint="cs"/>
          <w:rtl/>
        </w:rPr>
        <w:t>ות?</w:t>
      </w:r>
    </w:p>
    <w:p w:rsidR="00B719DE" w:rsidRDefault="00B719DE" w:rsidP="00B719DE">
      <w:pPr>
        <w:rPr>
          <w:rtl/>
        </w:rPr>
      </w:pPr>
      <w:bookmarkStart w:id="3342" w:name="_ETM_Q1_13708559"/>
      <w:bookmarkStart w:id="3343" w:name="_ETM_Q1_13708630"/>
      <w:bookmarkEnd w:id="3342"/>
      <w:bookmarkEnd w:id="3343"/>
    </w:p>
    <w:p w:rsidR="00B719DE" w:rsidRDefault="00B719DE" w:rsidP="00B719DE">
      <w:pPr>
        <w:pStyle w:val="-"/>
        <w:keepNext/>
        <w:rPr>
          <w:rtl/>
        </w:rPr>
      </w:pPr>
      <w:bookmarkStart w:id="3344" w:name="ET_speakercontinue_929399_280"/>
      <w:r w:rsidRPr="00B719DE">
        <w:rPr>
          <w:rStyle w:val="TagStyle"/>
          <w:rtl/>
        </w:rPr>
        <w:t xml:space="preserve"> &lt;&lt; דובר_המשך &gt;&gt; </w:t>
      </w:r>
      <w:r>
        <w:rPr>
          <w:rtl/>
        </w:rPr>
        <w:t>יהודית גלילי מצר:</w:t>
      </w:r>
      <w:r w:rsidRPr="00B719DE">
        <w:rPr>
          <w:rStyle w:val="TagStyle"/>
          <w:rtl/>
        </w:rPr>
        <w:t xml:space="preserve"> &lt;&lt; דובר_המשך &gt;&gt;</w:t>
      </w:r>
      <w:r>
        <w:rPr>
          <w:rtl/>
        </w:rPr>
        <w:t xml:space="preserve">   </w:t>
      </w:r>
      <w:bookmarkEnd w:id="3344"/>
    </w:p>
    <w:p w:rsidR="00B719DE" w:rsidRDefault="00B719DE" w:rsidP="00B719DE">
      <w:pPr>
        <w:pStyle w:val="KeepWithNext"/>
        <w:rPr>
          <w:rtl/>
        </w:rPr>
      </w:pPr>
    </w:p>
    <w:p w:rsidR="00B719DE" w:rsidRDefault="00B719DE" w:rsidP="00B719DE">
      <w:pPr>
        <w:rPr>
          <w:rtl/>
        </w:rPr>
      </w:pPr>
      <w:bookmarkStart w:id="3345" w:name="_ETM_Q1_13709124"/>
      <w:bookmarkEnd w:id="3345"/>
      <w:r>
        <w:rPr>
          <w:rFonts w:hint="cs"/>
          <w:rtl/>
        </w:rPr>
        <w:t xml:space="preserve">כל הזמן בשנתיים </w:t>
      </w:r>
      <w:bookmarkStart w:id="3346" w:name="_ETM_Q1_13710999"/>
      <w:bookmarkEnd w:id="3346"/>
      <w:r>
        <w:rPr>
          <w:rFonts w:hint="cs"/>
          <w:rtl/>
        </w:rPr>
        <w:t xml:space="preserve">האחרונות </w:t>
      </w:r>
      <w:r w:rsidR="00A5557B">
        <w:rPr>
          <w:rFonts w:hint="cs"/>
          <w:rtl/>
        </w:rPr>
        <w:t xml:space="preserve">משרד החוץ הוא שותף לכל הדיונים וכל </w:t>
      </w:r>
      <w:bookmarkStart w:id="3347" w:name="_ETM_Q1_13713435"/>
      <w:bookmarkEnd w:id="3347"/>
      <w:r w:rsidR="00A5557B">
        <w:rPr>
          <w:rFonts w:hint="cs"/>
          <w:rtl/>
        </w:rPr>
        <w:t xml:space="preserve">ההליכים, </w:t>
      </w:r>
      <w:r>
        <w:rPr>
          <w:rFonts w:hint="cs"/>
          <w:rtl/>
        </w:rPr>
        <w:t>ואנו כן מסתכלים על מעמדה של ישראל בזירה ה</w:t>
      </w:r>
      <w:r w:rsidR="00A5557B">
        <w:rPr>
          <w:rFonts w:hint="cs"/>
          <w:rtl/>
        </w:rPr>
        <w:t xml:space="preserve">בין </w:t>
      </w:r>
      <w:r>
        <w:rPr>
          <w:rFonts w:hint="cs"/>
          <w:rtl/>
        </w:rPr>
        <w:t>לאומי</w:t>
      </w:r>
      <w:bookmarkStart w:id="3348" w:name="_ETM_Q1_13717849"/>
      <w:bookmarkEnd w:id="3348"/>
      <w:r>
        <w:rPr>
          <w:rFonts w:hint="cs"/>
          <w:rtl/>
        </w:rPr>
        <w:t>ת ולא מבינים ש</w:t>
      </w:r>
      <w:r w:rsidR="00626BB0">
        <w:rPr>
          <w:rFonts w:hint="cs"/>
          <w:rtl/>
        </w:rPr>
        <w:t>ום</w:t>
      </w:r>
      <w:r>
        <w:rPr>
          <w:rFonts w:hint="cs"/>
          <w:rtl/>
        </w:rPr>
        <w:t xml:space="preserve"> דבר בבריאות ציבור.</w:t>
      </w:r>
    </w:p>
    <w:p w:rsidR="00B719DE" w:rsidRDefault="00B719DE" w:rsidP="00B719DE">
      <w:pPr>
        <w:rPr>
          <w:rtl/>
        </w:rPr>
      </w:pPr>
      <w:bookmarkStart w:id="3349" w:name="_ETM_Q1_13723153"/>
      <w:bookmarkStart w:id="3350" w:name="_ETM_Q1_13723228"/>
      <w:bookmarkEnd w:id="3349"/>
      <w:bookmarkEnd w:id="3350"/>
    </w:p>
    <w:p w:rsidR="00B719DE" w:rsidRDefault="00B719DE" w:rsidP="00B719DE">
      <w:pPr>
        <w:pStyle w:val="af6"/>
        <w:keepNext/>
        <w:rPr>
          <w:rtl/>
        </w:rPr>
      </w:pPr>
      <w:bookmarkStart w:id="3351" w:name="ET_yor_6157_281"/>
      <w:r w:rsidRPr="00B719DE">
        <w:rPr>
          <w:rStyle w:val="TagStyle"/>
          <w:rtl/>
        </w:rPr>
        <w:t xml:space="preserve"> &lt;&lt; יור &gt;&gt; </w:t>
      </w:r>
      <w:r>
        <w:rPr>
          <w:rtl/>
        </w:rPr>
        <w:t>היו"ר שמחה רוטמן:</w:t>
      </w:r>
      <w:r w:rsidRPr="00B719DE">
        <w:rPr>
          <w:rStyle w:val="TagStyle"/>
          <w:rtl/>
        </w:rPr>
        <w:t xml:space="preserve"> &lt;&lt; יור &gt;&gt;</w:t>
      </w:r>
      <w:r>
        <w:rPr>
          <w:rtl/>
        </w:rPr>
        <w:t xml:space="preserve">   </w:t>
      </w:r>
      <w:bookmarkEnd w:id="3351"/>
    </w:p>
    <w:p w:rsidR="00B719DE" w:rsidRDefault="00B719DE" w:rsidP="00B719DE">
      <w:pPr>
        <w:pStyle w:val="KeepWithNext"/>
        <w:rPr>
          <w:rtl/>
        </w:rPr>
      </w:pPr>
    </w:p>
    <w:p w:rsidR="00B719DE" w:rsidRDefault="00A5557B" w:rsidP="00B719DE">
      <w:pPr>
        <w:rPr>
          <w:rtl/>
        </w:rPr>
      </w:pPr>
      <w:bookmarkStart w:id="3352" w:name="_ETM_Q1_13723766"/>
      <w:bookmarkEnd w:id="3352"/>
      <w:r>
        <w:rPr>
          <w:rFonts w:hint="cs"/>
          <w:rtl/>
        </w:rPr>
        <w:t xml:space="preserve">בסדר גמור. </w:t>
      </w:r>
      <w:r w:rsidR="00B719DE">
        <w:rPr>
          <w:rFonts w:hint="cs"/>
          <w:rtl/>
        </w:rPr>
        <w:t>משרד הבריאות.</w:t>
      </w:r>
    </w:p>
    <w:p w:rsidR="00B719DE" w:rsidRDefault="00B719DE" w:rsidP="00B719DE">
      <w:pPr>
        <w:rPr>
          <w:rtl/>
        </w:rPr>
      </w:pPr>
      <w:bookmarkStart w:id="3353" w:name="_ETM_Q1_13727098"/>
      <w:bookmarkStart w:id="3354" w:name="_ETM_Q1_13727170"/>
      <w:bookmarkStart w:id="3355" w:name="_ETM_Q1_13730009"/>
      <w:bookmarkEnd w:id="3353"/>
      <w:bookmarkEnd w:id="3354"/>
      <w:bookmarkEnd w:id="3355"/>
    </w:p>
    <w:p w:rsidR="00B719DE" w:rsidRDefault="00B719DE" w:rsidP="00B719DE">
      <w:pPr>
        <w:pStyle w:val="af9"/>
        <w:keepNext/>
        <w:rPr>
          <w:rtl/>
        </w:rPr>
      </w:pPr>
      <w:bookmarkStart w:id="3356" w:name="ET_guest_869014_282"/>
      <w:r w:rsidRPr="00B719DE">
        <w:rPr>
          <w:rStyle w:val="TagStyle"/>
          <w:rtl/>
        </w:rPr>
        <w:t xml:space="preserve"> &lt;&lt; אורח &gt;&gt; </w:t>
      </w:r>
      <w:r>
        <w:rPr>
          <w:rtl/>
        </w:rPr>
        <w:t>שרון אלרעי-פרייס:</w:t>
      </w:r>
      <w:r w:rsidRPr="00B719DE">
        <w:rPr>
          <w:rStyle w:val="TagStyle"/>
          <w:rtl/>
        </w:rPr>
        <w:t xml:space="preserve"> &lt;&lt; אורח &gt;&gt;</w:t>
      </w:r>
      <w:r>
        <w:rPr>
          <w:rtl/>
        </w:rPr>
        <w:t xml:space="preserve">   </w:t>
      </w:r>
      <w:bookmarkEnd w:id="3356"/>
    </w:p>
    <w:p w:rsidR="00B719DE" w:rsidRDefault="00B719DE" w:rsidP="00B719DE">
      <w:pPr>
        <w:pStyle w:val="KeepWithNext"/>
        <w:rPr>
          <w:rtl/>
        </w:rPr>
      </w:pPr>
    </w:p>
    <w:p w:rsidR="00B719DE" w:rsidRDefault="00B719DE" w:rsidP="00A5557B">
      <w:pPr>
        <w:rPr>
          <w:rtl/>
        </w:rPr>
      </w:pPr>
      <w:bookmarkStart w:id="3357" w:name="_ETM_Q1_13730422"/>
      <w:bookmarkStart w:id="3358" w:name="_ETM_Q1_13730457"/>
      <w:bookmarkEnd w:id="3357"/>
      <w:bookmarkEnd w:id="3358"/>
      <w:r>
        <w:rPr>
          <w:rFonts w:hint="cs"/>
          <w:rtl/>
        </w:rPr>
        <w:t xml:space="preserve">קודם כל, מאוד </w:t>
      </w:r>
      <w:bookmarkStart w:id="3359" w:name="_ETM_Q1_13732640"/>
      <w:bookmarkEnd w:id="3359"/>
      <w:r>
        <w:rPr>
          <w:rFonts w:hint="cs"/>
          <w:rtl/>
        </w:rPr>
        <w:t>ברור מהדיון פה ומהשאלות</w:t>
      </w:r>
      <w:r w:rsidR="00A5557B">
        <w:rPr>
          <w:rFonts w:hint="cs"/>
          <w:rtl/>
        </w:rPr>
        <w:t>,</w:t>
      </w:r>
      <w:r>
        <w:rPr>
          <w:rFonts w:hint="cs"/>
          <w:rtl/>
        </w:rPr>
        <w:t xml:space="preserve"> שיש בלבול אדיר בין האמנה לתקנות. </w:t>
      </w:r>
      <w:bookmarkStart w:id="3360" w:name="_ETM_Q1_13741120"/>
      <w:bookmarkEnd w:id="3360"/>
      <w:r>
        <w:rPr>
          <w:rFonts w:hint="cs"/>
          <w:rtl/>
        </w:rPr>
        <w:t>הרבה דבר</w:t>
      </w:r>
      <w:r w:rsidR="00626BB0">
        <w:rPr>
          <w:rFonts w:hint="cs"/>
          <w:rtl/>
        </w:rPr>
        <w:t>ים</w:t>
      </w:r>
      <w:r>
        <w:rPr>
          <w:rFonts w:hint="cs"/>
          <w:rtl/>
        </w:rPr>
        <w:t xml:space="preserve"> שעלו פה </w:t>
      </w:r>
      <w:r w:rsidR="00A5557B">
        <w:rPr>
          <w:rFonts w:hint="cs"/>
          <w:rtl/>
        </w:rPr>
        <w:t xml:space="preserve">כמו למשל "שיתוף וירוסים" </w:t>
      </w:r>
      <w:r>
        <w:rPr>
          <w:rFonts w:hint="cs"/>
          <w:rtl/>
        </w:rPr>
        <w:t xml:space="preserve">זה בתוך האמנה. </w:t>
      </w:r>
      <w:r w:rsidR="00A5557B">
        <w:rPr>
          <w:rFonts w:hint="cs"/>
          <w:rtl/>
        </w:rPr>
        <w:t>באמנה אנו לא דנים כרגע.</w:t>
      </w:r>
      <w:r>
        <w:rPr>
          <w:rFonts w:hint="cs"/>
          <w:rtl/>
        </w:rPr>
        <w:t xml:space="preserve"> אם נבחר לעשות לו אופט </w:t>
      </w:r>
      <w:bookmarkStart w:id="3361" w:name="_ETM_Q1_13754863"/>
      <w:bookmarkEnd w:id="3361"/>
      <w:r>
        <w:rPr>
          <w:rFonts w:hint="cs"/>
          <w:rtl/>
        </w:rPr>
        <w:t>אין</w:t>
      </w:r>
      <w:r w:rsidR="00A5557B">
        <w:rPr>
          <w:rFonts w:hint="cs"/>
          <w:rtl/>
        </w:rPr>
        <w:t>, זה יגיע לתהליך אישור במדינה בצורה מסודרת</w:t>
      </w:r>
      <w:r>
        <w:rPr>
          <w:rFonts w:hint="cs"/>
          <w:rtl/>
        </w:rPr>
        <w:t xml:space="preserve">. אנחנו לא </w:t>
      </w:r>
      <w:r w:rsidR="00A5557B">
        <w:rPr>
          <w:rFonts w:hint="cs"/>
          <w:rtl/>
        </w:rPr>
        <w:t xml:space="preserve">באופט אאוט עליו. אנו לא </w:t>
      </w:r>
      <w:r>
        <w:rPr>
          <w:rFonts w:hint="cs"/>
          <w:rtl/>
        </w:rPr>
        <w:t>מח</w:t>
      </w:r>
      <w:r w:rsidR="00A5557B">
        <w:rPr>
          <w:rFonts w:hint="cs"/>
          <w:rtl/>
        </w:rPr>
        <w:t>ו</w:t>
      </w:r>
      <w:r>
        <w:rPr>
          <w:rFonts w:hint="cs"/>
          <w:rtl/>
        </w:rPr>
        <w:t>יבים א</w:t>
      </w:r>
      <w:r w:rsidR="00A5557B">
        <w:rPr>
          <w:rFonts w:hint="cs"/>
          <w:rtl/>
        </w:rPr>
        <w:t>ל</w:t>
      </w:r>
      <w:r>
        <w:rPr>
          <w:rFonts w:hint="cs"/>
          <w:rtl/>
        </w:rPr>
        <w:t xml:space="preserve">יו. חייבים לעשות את ההפרדה, מה </w:t>
      </w:r>
      <w:bookmarkStart w:id="3362" w:name="_ETM_Q1_13762908"/>
      <w:bookmarkEnd w:id="3362"/>
      <w:r>
        <w:rPr>
          <w:rFonts w:hint="cs"/>
          <w:rtl/>
        </w:rPr>
        <w:t>בתק</w:t>
      </w:r>
      <w:r w:rsidR="00A5557B">
        <w:rPr>
          <w:rFonts w:hint="cs"/>
          <w:rtl/>
        </w:rPr>
        <w:t>נ</w:t>
      </w:r>
      <w:r>
        <w:rPr>
          <w:rFonts w:hint="cs"/>
          <w:rtl/>
        </w:rPr>
        <w:t xml:space="preserve">ות ומה באמנה </w:t>
      </w:r>
      <w:r w:rsidR="00A5557B">
        <w:rPr>
          <w:rFonts w:hint="cs"/>
          <w:rtl/>
        </w:rPr>
        <w:t xml:space="preserve">ויש פה הרבה דברים שנזרקו </w:t>
      </w:r>
      <w:r>
        <w:rPr>
          <w:rFonts w:hint="cs"/>
          <w:rtl/>
        </w:rPr>
        <w:t>שלא קשורים כלל לתקנות</w:t>
      </w:r>
      <w:r w:rsidR="00A5557B">
        <w:rPr>
          <w:rFonts w:hint="cs"/>
          <w:rtl/>
        </w:rPr>
        <w:t xml:space="preserve"> ולא מופיעים בהן</w:t>
      </w:r>
      <w:r>
        <w:rPr>
          <w:rFonts w:hint="cs"/>
          <w:rtl/>
        </w:rPr>
        <w:t>.</w:t>
      </w:r>
    </w:p>
    <w:p w:rsidR="00A5557B" w:rsidRDefault="00A5557B" w:rsidP="00B719DE">
      <w:pPr>
        <w:rPr>
          <w:rtl/>
        </w:rPr>
      </w:pPr>
      <w:bookmarkStart w:id="3363" w:name="_ETM_Q1_13770204"/>
      <w:bookmarkStart w:id="3364" w:name="_ETM_Q1_13770277"/>
      <w:bookmarkEnd w:id="3363"/>
      <w:bookmarkEnd w:id="3364"/>
    </w:p>
    <w:p w:rsidR="00A5557B" w:rsidRDefault="00B719DE" w:rsidP="00A5557B">
      <w:pPr>
        <w:rPr>
          <w:rtl/>
        </w:rPr>
      </w:pPr>
      <w:bookmarkStart w:id="3365" w:name="_ETM_Q1_13730100"/>
      <w:bookmarkStart w:id="3366" w:name="_ETM_Q1_13730170"/>
      <w:bookmarkEnd w:id="3365"/>
      <w:bookmarkEnd w:id="3366"/>
      <w:r>
        <w:rPr>
          <w:rFonts w:hint="cs"/>
          <w:rtl/>
        </w:rPr>
        <w:t xml:space="preserve">לגבי מיס אינפורמציה ודיס </w:t>
      </w:r>
      <w:bookmarkStart w:id="3367" w:name="_ETM_Q1_13774031"/>
      <w:bookmarkEnd w:id="3367"/>
      <w:r>
        <w:rPr>
          <w:rFonts w:hint="cs"/>
          <w:rtl/>
        </w:rPr>
        <w:t>אינפורמציה, כמי</w:t>
      </w:r>
      <w:r w:rsidR="00A5557B">
        <w:rPr>
          <w:rFonts w:hint="cs"/>
          <w:rtl/>
        </w:rPr>
        <w:t>שהי</w:t>
      </w:r>
      <w:r>
        <w:rPr>
          <w:rFonts w:hint="cs"/>
          <w:rtl/>
        </w:rPr>
        <w:t xml:space="preserve"> שבאופן אישי</w:t>
      </w:r>
      <w:r w:rsidR="00A5557B">
        <w:rPr>
          <w:rFonts w:hint="cs"/>
          <w:rtl/>
        </w:rPr>
        <w:t>, אישי</w:t>
      </w:r>
      <w:r>
        <w:rPr>
          <w:rFonts w:hint="cs"/>
          <w:rtl/>
        </w:rPr>
        <w:t xml:space="preserve"> סבלה ממיס אינפורמציה </w:t>
      </w:r>
      <w:r w:rsidR="00A5557B">
        <w:rPr>
          <w:rFonts w:hint="cs"/>
          <w:rtl/>
        </w:rPr>
        <w:t xml:space="preserve">ודיס אינפורמציה ופייק </w:t>
      </w:r>
      <w:bookmarkStart w:id="3368" w:name="_ETM_Q1_13784029"/>
      <w:bookmarkEnd w:id="3368"/>
      <w:r w:rsidR="00A5557B">
        <w:rPr>
          <w:rFonts w:hint="cs"/>
          <w:rtl/>
        </w:rPr>
        <w:t xml:space="preserve">ניוז </w:t>
      </w:r>
      <w:r>
        <w:rPr>
          <w:rFonts w:hint="cs"/>
          <w:rtl/>
        </w:rPr>
        <w:t xml:space="preserve">כולל על המשפחה </w:t>
      </w:r>
      <w:bookmarkStart w:id="3369" w:name="_ETM_Q1_13783499"/>
      <w:bookmarkEnd w:id="3369"/>
      <w:r>
        <w:rPr>
          <w:rFonts w:hint="cs"/>
          <w:rtl/>
        </w:rPr>
        <w:t xml:space="preserve">שלי, שזה באינטרס של מדינת ישראל שתהיה לנו יכולת </w:t>
      </w:r>
      <w:bookmarkStart w:id="3370" w:name="_ETM_Q1_13791250"/>
      <w:bookmarkEnd w:id="3370"/>
      <w:r>
        <w:rPr>
          <w:rFonts w:hint="cs"/>
          <w:rtl/>
        </w:rPr>
        <w:t xml:space="preserve">להתמודד עם זה, </w:t>
      </w:r>
      <w:r w:rsidR="00A5557B">
        <w:rPr>
          <w:rFonts w:hint="cs"/>
          <w:rtl/>
        </w:rPr>
        <w:t xml:space="preserve">לראות, לזהות מה זה פייק ניוז </w:t>
      </w:r>
      <w:r>
        <w:rPr>
          <w:rFonts w:hint="cs"/>
          <w:rtl/>
        </w:rPr>
        <w:t xml:space="preserve">וליידע את האזרחים מה זה. זה מה </w:t>
      </w:r>
      <w:bookmarkStart w:id="3371" w:name="_ETM_Q1_13798083"/>
      <w:bookmarkEnd w:id="3371"/>
      <w:r>
        <w:rPr>
          <w:rFonts w:hint="cs"/>
          <w:rtl/>
        </w:rPr>
        <w:t>שכתוב ב-</w:t>
      </w:r>
      <w:r w:rsidR="008E6E98">
        <w:t>I</w:t>
      </w:r>
      <w:r w:rsidR="00A5557B">
        <w:rPr>
          <w:rFonts w:hint="cs"/>
        </w:rPr>
        <w:t>HR</w:t>
      </w:r>
      <w:r>
        <w:rPr>
          <w:rFonts w:hint="cs"/>
          <w:rtl/>
        </w:rPr>
        <w:t>. שכל מדינה תחזק את היכולות שלה להתמוד</w:t>
      </w:r>
      <w:r w:rsidR="00A5557B">
        <w:rPr>
          <w:rFonts w:hint="cs"/>
          <w:rtl/>
        </w:rPr>
        <w:t>ד</w:t>
      </w:r>
      <w:r>
        <w:rPr>
          <w:rFonts w:hint="cs"/>
          <w:rtl/>
        </w:rPr>
        <w:t xml:space="preserve"> עם </w:t>
      </w:r>
      <w:bookmarkStart w:id="3372" w:name="_ETM_Q1_13806498"/>
      <w:bookmarkEnd w:id="3372"/>
      <w:r>
        <w:rPr>
          <w:rFonts w:hint="cs"/>
          <w:rtl/>
        </w:rPr>
        <w:t>פייק ניוז. לא כל כ</w:t>
      </w:r>
      <w:r w:rsidR="00A5557B">
        <w:rPr>
          <w:rFonts w:hint="cs"/>
          <w:rtl/>
        </w:rPr>
        <w:t>ך</w:t>
      </w:r>
      <w:r>
        <w:rPr>
          <w:rFonts w:hint="cs"/>
          <w:rtl/>
        </w:rPr>
        <w:t xml:space="preserve"> מבינה מה הסוגיה פה ו</w:t>
      </w:r>
      <w:r w:rsidR="00A5557B">
        <w:rPr>
          <w:rFonts w:hint="cs"/>
          <w:rtl/>
        </w:rPr>
        <w:t>ל</w:t>
      </w:r>
      <w:r>
        <w:rPr>
          <w:rFonts w:hint="cs"/>
          <w:rtl/>
        </w:rPr>
        <w:t xml:space="preserve">מה </w:t>
      </w:r>
      <w:bookmarkStart w:id="3373" w:name="_ETM_Q1_13813170"/>
      <w:bookmarkEnd w:id="3373"/>
      <w:r w:rsidR="00A5557B">
        <w:rPr>
          <w:rFonts w:hint="cs"/>
          <w:rtl/>
        </w:rPr>
        <w:t xml:space="preserve">זו </w:t>
      </w:r>
      <w:r>
        <w:rPr>
          <w:rFonts w:hint="cs"/>
          <w:rtl/>
        </w:rPr>
        <w:t xml:space="preserve">הבעיה. </w:t>
      </w:r>
    </w:p>
    <w:p w:rsidR="00A5557B" w:rsidRDefault="00A5557B" w:rsidP="00A5557B">
      <w:pPr>
        <w:rPr>
          <w:rtl/>
        </w:rPr>
      </w:pPr>
      <w:bookmarkStart w:id="3374" w:name="_ETM_Q1_13826466"/>
      <w:bookmarkStart w:id="3375" w:name="_ETM_Q1_13826537"/>
      <w:bookmarkEnd w:id="3374"/>
      <w:bookmarkEnd w:id="3375"/>
    </w:p>
    <w:p w:rsidR="00A5557B" w:rsidRDefault="00A5557B" w:rsidP="00A5557B">
      <w:pPr>
        <w:ind w:firstLine="0"/>
        <w:rPr>
          <w:u w:val="single"/>
          <w:rtl/>
        </w:rPr>
      </w:pPr>
      <w:bookmarkStart w:id="3376" w:name="_ETM_Q1_13826686"/>
      <w:bookmarkStart w:id="3377" w:name="_ETM_Q1_13826769"/>
      <w:bookmarkEnd w:id="3376"/>
      <w:bookmarkEnd w:id="3377"/>
      <w:r>
        <w:rPr>
          <w:rFonts w:hint="cs"/>
          <w:u w:val="single"/>
          <w:rtl/>
        </w:rPr>
        <w:t>קריאות:</w:t>
      </w:r>
    </w:p>
    <w:p w:rsidR="00A5557B" w:rsidRDefault="00A5557B" w:rsidP="00A5557B">
      <w:pPr>
        <w:rPr>
          <w:rtl/>
        </w:rPr>
      </w:pPr>
    </w:p>
    <w:p w:rsidR="00A5557B" w:rsidRDefault="00A5557B" w:rsidP="00A5557B">
      <w:pPr>
        <w:rPr>
          <w:rtl/>
        </w:rPr>
      </w:pPr>
      <w:bookmarkStart w:id="3378" w:name="_ETM_Q1_13826937"/>
      <w:bookmarkStart w:id="3379" w:name="_ETM_Q1_13827018"/>
      <w:bookmarkEnd w:id="3378"/>
      <w:bookmarkEnd w:id="3379"/>
      <w:r>
        <w:rPr>
          <w:rFonts w:hint="cs"/>
          <w:rtl/>
        </w:rPr>
        <w:t>למה את אומרת את זה?</w:t>
      </w:r>
    </w:p>
    <w:p w:rsidR="00A5557B" w:rsidRDefault="00A5557B" w:rsidP="00A5557B">
      <w:pPr>
        <w:rPr>
          <w:rtl/>
        </w:rPr>
      </w:pPr>
    </w:p>
    <w:p w:rsidR="00A5557B" w:rsidRDefault="00A5557B" w:rsidP="00A5557B">
      <w:pPr>
        <w:pStyle w:val="af6"/>
        <w:keepNext/>
        <w:rPr>
          <w:rtl/>
        </w:rPr>
      </w:pPr>
      <w:bookmarkStart w:id="3380" w:name="ET_yor_6157_310"/>
      <w:r w:rsidRPr="00A5557B">
        <w:rPr>
          <w:rStyle w:val="TagStyle"/>
          <w:rtl/>
        </w:rPr>
        <w:t xml:space="preserve"> &lt;&lt; יור &gt;&gt; </w:t>
      </w:r>
      <w:r>
        <w:rPr>
          <w:rtl/>
        </w:rPr>
        <w:t>היו"ר שמחה רוטמן:</w:t>
      </w:r>
      <w:r w:rsidRPr="00A5557B">
        <w:rPr>
          <w:rStyle w:val="TagStyle"/>
          <w:rtl/>
        </w:rPr>
        <w:t xml:space="preserve"> &lt;&lt; יור &gt;&gt;</w:t>
      </w:r>
      <w:r>
        <w:rPr>
          <w:rtl/>
        </w:rPr>
        <w:t xml:space="preserve">   </w:t>
      </w:r>
      <w:bookmarkEnd w:id="3380"/>
    </w:p>
    <w:p w:rsidR="00A5557B" w:rsidRDefault="00A5557B" w:rsidP="00A5557B">
      <w:pPr>
        <w:pStyle w:val="KeepWithNext"/>
        <w:rPr>
          <w:rtl/>
        </w:rPr>
      </w:pPr>
    </w:p>
    <w:p w:rsidR="00A5557B" w:rsidRDefault="00A5557B" w:rsidP="00A5557B">
      <w:pPr>
        <w:rPr>
          <w:rtl/>
        </w:rPr>
      </w:pPr>
      <w:r>
        <w:rPr>
          <w:rFonts w:hint="cs"/>
          <w:rtl/>
        </w:rPr>
        <w:t>חברים, תנו לתשובה להישמע.</w:t>
      </w:r>
    </w:p>
    <w:p w:rsidR="00A5557B" w:rsidRDefault="00A5557B" w:rsidP="00A5557B">
      <w:pPr>
        <w:rPr>
          <w:rtl/>
        </w:rPr>
      </w:pPr>
      <w:bookmarkStart w:id="3381" w:name="_ETM_Q1_13837084"/>
      <w:bookmarkStart w:id="3382" w:name="_ETM_Q1_13837208"/>
      <w:bookmarkEnd w:id="3381"/>
      <w:bookmarkEnd w:id="3382"/>
    </w:p>
    <w:p w:rsidR="00A5557B" w:rsidRDefault="00A5557B" w:rsidP="00A5557B">
      <w:pPr>
        <w:pStyle w:val="af9"/>
        <w:keepNext/>
        <w:rPr>
          <w:rtl/>
        </w:rPr>
      </w:pPr>
      <w:bookmarkStart w:id="3383" w:name="ET_guest_869014_311"/>
      <w:r w:rsidRPr="00A5557B">
        <w:rPr>
          <w:rStyle w:val="TagStyle"/>
          <w:rtl/>
        </w:rPr>
        <w:t xml:space="preserve"> &lt;&lt; אורח &gt;&gt; </w:t>
      </w:r>
      <w:r>
        <w:rPr>
          <w:rtl/>
        </w:rPr>
        <w:t>שרון אלרעי-פרייס:</w:t>
      </w:r>
      <w:r w:rsidRPr="00A5557B">
        <w:rPr>
          <w:rStyle w:val="TagStyle"/>
          <w:rtl/>
        </w:rPr>
        <w:t xml:space="preserve"> &lt;&lt; אורח &gt;&gt;</w:t>
      </w:r>
      <w:r>
        <w:rPr>
          <w:rtl/>
        </w:rPr>
        <w:t xml:space="preserve">   </w:t>
      </w:r>
      <w:bookmarkEnd w:id="3383"/>
    </w:p>
    <w:p w:rsidR="00A5557B" w:rsidRDefault="00A5557B" w:rsidP="00A5557B">
      <w:pPr>
        <w:pStyle w:val="KeepWithNext"/>
        <w:rPr>
          <w:rtl/>
        </w:rPr>
      </w:pPr>
    </w:p>
    <w:p w:rsidR="00B719DE" w:rsidRDefault="00B719DE" w:rsidP="00A5557B">
      <w:pPr>
        <w:rPr>
          <w:rtl/>
        </w:rPr>
      </w:pPr>
      <w:bookmarkStart w:id="3384" w:name="_ETM_Q1_13827179"/>
      <w:bookmarkStart w:id="3385" w:name="_ETM_Q1_13827306"/>
      <w:bookmarkEnd w:id="3384"/>
      <w:bookmarkEnd w:id="3385"/>
      <w:r>
        <w:rPr>
          <w:rFonts w:hint="cs"/>
          <w:rtl/>
        </w:rPr>
        <w:t xml:space="preserve">אנחנו מחויבים במדינת ישראל לייצר איזה תהליך כדי לזהות </w:t>
      </w:r>
      <w:bookmarkStart w:id="3386" w:name="_ETM_Q1_13841484"/>
      <w:bookmarkEnd w:id="3386"/>
      <w:r>
        <w:rPr>
          <w:rFonts w:hint="cs"/>
          <w:rtl/>
        </w:rPr>
        <w:t xml:space="preserve">דברים שלא נכונים וליידע את הציבור. </w:t>
      </w:r>
      <w:r w:rsidR="00A5557B">
        <w:rPr>
          <w:rFonts w:hint="cs"/>
          <w:rtl/>
        </w:rPr>
        <w:t>זה מה שכתוב ב-</w:t>
      </w:r>
      <w:r w:rsidR="008E6E98">
        <w:t>I</w:t>
      </w:r>
      <w:r w:rsidR="00A5557B">
        <w:rPr>
          <w:rFonts w:hint="cs"/>
        </w:rPr>
        <w:t>HR</w:t>
      </w:r>
      <w:r w:rsidR="00A5557B">
        <w:rPr>
          <w:rFonts w:hint="cs"/>
          <w:rtl/>
        </w:rPr>
        <w:t xml:space="preserve">. אין </w:t>
      </w:r>
      <w:bookmarkStart w:id="3387" w:name="_ETM_Q1_13846456"/>
      <w:bookmarkEnd w:id="3387"/>
      <w:r w:rsidR="00A5557B">
        <w:rPr>
          <w:rFonts w:hint="cs"/>
          <w:rtl/>
        </w:rPr>
        <w:t xml:space="preserve">שם שום התייחסות </w:t>
      </w:r>
      <w:r>
        <w:rPr>
          <w:rFonts w:hint="cs"/>
          <w:rtl/>
        </w:rPr>
        <w:t>למש</w:t>
      </w:r>
      <w:r w:rsidR="00A5557B">
        <w:rPr>
          <w:rFonts w:hint="cs"/>
          <w:rtl/>
        </w:rPr>
        <w:t>ה</w:t>
      </w:r>
      <w:r>
        <w:rPr>
          <w:rFonts w:hint="cs"/>
          <w:rtl/>
        </w:rPr>
        <w:t xml:space="preserve">ו בין לאומי שמכריח </w:t>
      </w:r>
      <w:bookmarkStart w:id="3388" w:name="_ETM_Q1_13848539"/>
      <w:bookmarkEnd w:id="3388"/>
      <w:r>
        <w:rPr>
          <w:rFonts w:hint="cs"/>
          <w:rtl/>
        </w:rPr>
        <w:t xml:space="preserve">כל מדינה לעשות כך או אחרת אלא אמירה </w:t>
      </w:r>
      <w:r w:rsidR="00A5557B">
        <w:rPr>
          <w:rFonts w:hint="cs"/>
          <w:rtl/>
        </w:rPr>
        <w:t xml:space="preserve">שהמדינות יפתחו יכולות לזהות מיס אינפורמציה </w:t>
      </w:r>
      <w:r>
        <w:rPr>
          <w:rFonts w:hint="cs"/>
          <w:rtl/>
        </w:rPr>
        <w:t>ודיס אינפורמציה.</w:t>
      </w:r>
    </w:p>
    <w:p w:rsidR="00B719DE" w:rsidRDefault="00B719DE" w:rsidP="00B719DE">
      <w:pPr>
        <w:ind w:firstLine="0"/>
        <w:rPr>
          <w:rtl/>
        </w:rPr>
      </w:pPr>
      <w:bookmarkStart w:id="3389" w:name="_ETM_Q1_13856197"/>
      <w:bookmarkStart w:id="3390" w:name="_ETM_Q1_13856262"/>
      <w:bookmarkEnd w:id="3389"/>
      <w:bookmarkEnd w:id="3390"/>
    </w:p>
    <w:p w:rsidR="00B719DE" w:rsidRDefault="00B719DE" w:rsidP="00B719DE">
      <w:pPr>
        <w:ind w:firstLine="0"/>
        <w:rPr>
          <w:u w:val="single"/>
          <w:rtl/>
        </w:rPr>
      </w:pPr>
      <w:bookmarkStart w:id="3391" w:name="_ETM_Q1_13858190"/>
      <w:bookmarkStart w:id="3392" w:name="_ETM_Q1_13858242"/>
      <w:bookmarkEnd w:id="3391"/>
      <w:bookmarkEnd w:id="3392"/>
      <w:r>
        <w:rPr>
          <w:rFonts w:hint="cs"/>
          <w:u w:val="single"/>
          <w:rtl/>
        </w:rPr>
        <w:t>קריאות:</w:t>
      </w:r>
    </w:p>
    <w:p w:rsidR="00B719DE" w:rsidRDefault="00B719DE" w:rsidP="00B719DE">
      <w:pPr>
        <w:ind w:firstLine="0"/>
        <w:rPr>
          <w:u w:val="single"/>
          <w:rtl/>
        </w:rPr>
      </w:pPr>
      <w:bookmarkStart w:id="3393" w:name="_ETM_Q1_13860659"/>
      <w:bookmarkStart w:id="3394" w:name="_ETM_Q1_13860725"/>
      <w:bookmarkEnd w:id="3393"/>
      <w:bookmarkEnd w:id="3394"/>
    </w:p>
    <w:p w:rsidR="00B719DE" w:rsidRDefault="00B719DE" w:rsidP="00B719DE">
      <w:pPr>
        <w:ind w:firstLine="0"/>
        <w:rPr>
          <w:rtl/>
        </w:rPr>
      </w:pPr>
      <w:bookmarkStart w:id="3395" w:name="_ETM_Q1_13860812"/>
      <w:bookmarkStart w:id="3396" w:name="_ETM_Q1_13860866"/>
      <w:bookmarkEnd w:id="3395"/>
      <w:bookmarkEnd w:id="3396"/>
      <w:r>
        <w:rPr>
          <w:rtl/>
        </w:rPr>
        <w:tab/>
      </w:r>
      <w:r>
        <w:rPr>
          <w:rFonts w:hint="cs"/>
          <w:rtl/>
        </w:rPr>
        <w:t>איך?</w:t>
      </w:r>
    </w:p>
    <w:p w:rsidR="00B719DE" w:rsidRDefault="00B719DE" w:rsidP="00B719DE">
      <w:pPr>
        <w:ind w:firstLine="0"/>
        <w:rPr>
          <w:rtl/>
        </w:rPr>
      </w:pPr>
      <w:bookmarkStart w:id="3397" w:name="_ETM_Q1_13864190"/>
      <w:bookmarkStart w:id="3398" w:name="_ETM_Q1_13864240"/>
      <w:bookmarkEnd w:id="3397"/>
      <w:bookmarkEnd w:id="3398"/>
    </w:p>
    <w:p w:rsidR="00B719DE" w:rsidRDefault="00B719DE" w:rsidP="00B719DE">
      <w:pPr>
        <w:pStyle w:val="af9"/>
        <w:keepNext/>
        <w:rPr>
          <w:rtl/>
        </w:rPr>
      </w:pPr>
      <w:bookmarkStart w:id="3399" w:name="ET_guest_929369_283"/>
      <w:r w:rsidRPr="00B719DE">
        <w:rPr>
          <w:rStyle w:val="TagStyle"/>
          <w:rtl/>
        </w:rPr>
        <w:t xml:space="preserve"> &lt;&lt; אורח &gt;&gt; </w:t>
      </w:r>
      <w:r>
        <w:rPr>
          <w:rtl/>
        </w:rPr>
        <w:t>היידי מוזס:</w:t>
      </w:r>
      <w:r w:rsidRPr="00B719DE">
        <w:rPr>
          <w:rStyle w:val="TagStyle"/>
          <w:rtl/>
        </w:rPr>
        <w:t xml:space="preserve"> &lt;&lt; אורח &gt;&gt;</w:t>
      </w:r>
      <w:r>
        <w:rPr>
          <w:rtl/>
        </w:rPr>
        <w:t xml:space="preserve">   </w:t>
      </w:r>
      <w:bookmarkEnd w:id="3399"/>
    </w:p>
    <w:p w:rsidR="00B719DE" w:rsidRDefault="00B719DE" w:rsidP="00B719DE">
      <w:pPr>
        <w:pStyle w:val="KeepWithNext"/>
        <w:rPr>
          <w:rtl/>
        </w:rPr>
      </w:pPr>
    </w:p>
    <w:p w:rsidR="00B719DE" w:rsidRDefault="00A5557B" w:rsidP="00B719DE">
      <w:pPr>
        <w:rPr>
          <w:rtl/>
        </w:rPr>
      </w:pPr>
      <w:bookmarkStart w:id="3400" w:name="_ETM_Q1_13866788"/>
      <w:bookmarkEnd w:id="3400"/>
      <w:r>
        <w:rPr>
          <w:rFonts w:hint="cs"/>
          <w:rtl/>
        </w:rPr>
        <w:t xml:space="preserve">אבל </w:t>
      </w:r>
      <w:bookmarkStart w:id="3401" w:name="_ETM_Q1_13863470"/>
      <w:bookmarkEnd w:id="3401"/>
      <w:r>
        <w:rPr>
          <w:rFonts w:hint="cs"/>
          <w:rtl/>
        </w:rPr>
        <w:t xml:space="preserve">שרון מתייחסת למדומיינת אחת שפגעה בה, ופגעה בעוד כמה אנשים </w:t>
      </w:r>
      <w:bookmarkStart w:id="3402" w:name="_ETM_Q1_13869127"/>
      <w:bookmarkEnd w:id="3402"/>
      <w:r>
        <w:rPr>
          <w:rFonts w:hint="cs"/>
          <w:rtl/>
        </w:rPr>
        <w:t xml:space="preserve">פה בכנסת, </w:t>
      </w:r>
      <w:r w:rsidR="00B719DE">
        <w:rPr>
          <w:rFonts w:hint="cs"/>
          <w:rtl/>
        </w:rPr>
        <w:t xml:space="preserve">ואנחנו </w:t>
      </w:r>
      <w:bookmarkStart w:id="3403" w:name="_ETM_Q1_13868299"/>
      <w:bookmarkEnd w:id="3403"/>
      <w:r w:rsidR="00B719DE">
        <w:rPr>
          <w:rFonts w:hint="cs"/>
          <w:rtl/>
        </w:rPr>
        <w:t>לא האנש</w:t>
      </w:r>
      <w:r w:rsidR="00626BB0">
        <w:rPr>
          <w:rFonts w:hint="cs"/>
          <w:rtl/>
        </w:rPr>
        <w:t>ים</w:t>
      </w:r>
      <w:r w:rsidR="00B719DE">
        <w:rPr>
          <w:rFonts w:hint="cs"/>
          <w:rtl/>
        </w:rPr>
        <w:t xml:space="preserve"> האלה אז למה לדבר על האנש</w:t>
      </w:r>
      <w:r w:rsidR="00626BB0">
        <w:rPr>
          <w:rFonts w:hint="cs"/>
          <w:rtl/>
        </w:rPr>
        <w:t>ים</w:t>
      </w:r>
      <w:r w:rsidR="00B719DE">
        <w:rPr>
          <w:rFonts w:hint="cs"/>
          <w:rtl/>
        </w:rPr>
        <w:t xml:space="preserve"> האלה?</w:t>
      </w:r>
    </w:p>
    <w:p w:rsidR="00B719DE" w:rsidRDefault="00B719DE" w:rsidP="00B719DE">
      <w:pPr>
        <w:rPr>
          <w:rtl/>
        </w:rPr>
      </w:pPr>
      <w:bookmarkStart w:id="3404" w:name="_ETM_Q1_13873263"/>
      <w:bookmarkStart w:id="3405" w:name="_ETM_Q1_13873343"/>
      <w:bookmarkEnd w:id="3404"/>
      <w:bookmarkEnd w:id="3405"/>
    </w:p>
    <w:p w:rsidR="00B719DE" w:rsidRDefault="00B719DE" w:rsidP="00B719DE">
      <w:pPr>
        <w:pStyle w:val="af6"/>
        <w:keepNext/>
        <w:rPr>
          <w:rtl/>
        </w:rPr>
      </w:pPr>
      <w:bookmarkStart w:id="3406" w:name="ET_yor_6157_284"/>
      <w:r w:rsidRPr="00B719DE">
        <w:rPr>
          <w:rStyle w:val="TagStyle"/>
          <w:rtl/>
        </w:rPr>
        <w:t xml:space="preserve"> &lt;&lt; יור &gt;&gt; </w:t>
      </w:r>
      <w:r>
        <w:rPr>
          <w:rtl/>
        </w:rPr>
        <w:t>היו"ר שמחה רוטמן:</w:t>
      </w:r>
      <w:r w:rsidRPr="00B719DE">
        <w:rPr>
          <w:rStyle w:val="TagStyle"/>
          <w:rtl/>
        </w:rPr>
        <w:t xml:space="preserve"> &lt;&lt; יור &gt;&gt;</w:t>
      </w:r>
      <w:r>
        <w:rPr>
          <w:rtl/>
        </w:rPr>
        <w:t xml:space="preserve">   </w:t>
      </w:r>
      <w:bookmarkEnd w:id="3406"/>
    </w:p>
    <w:p w:rsidR="00B719DE" w:rsidRDefault="00B719DE" w:rsidP="00B719DE">
      <w:pPr>
        <w:pStyle w:val="KeepWithNext"/>
        <w:rPr>
          <w:rtl/>
        </w:rPr>
      </w:pPr>
    </w:p>
    <w:p w:rsidR="00B719DE" w:rsidRDefault="00A5557B" w:rsidP="00B719DE">
      <w:pPr>
        <w:rPr>
          <w:rtl/>
        </w:rPr>
      </w:pPr>
      <w:bookmarkStart w:id="3407" w:name="_ETM_Q1_13874005"/>
      <w:bookmarkEnd w:id="3407"/>
      <w:r>
        <w:rPr>
          <w:rFonts w:hint="cs"/>
          <w:rtl/>
        </w:rPr>
        <w:t xml:space="preserve">היא הקשיבה. </w:t>
      </w:r>
      <w:r w:rsidR="00B719DE">
        <w:rPr>
          <w:rFonts w:hint="cs"/>
          <w:rtl/>
        </w:rPr>
        <w:t xml:space="preserve">היה סבב. </w:t>
      </w:r>
      <w:bookmarkStart w:id="3408" w:name="_ETM_Q1_13875741"/>
      <w:bookmarkEnd w:id="3408"/>
      <w:r w:rsidR="00B719DE">
        <w:rPr>
          <w:rFonts w:hint="cs"/>
          <w:rtl/>
        </w:rPr>
        <w:t>היא שמעה.</w:t>
      </w:r>
    </w:p>
    <w:p w:rsidR="00B719DE" w:rsidRDefault="00B719DE" w:rsidP="00B719DE">
      <w:pPr>
        <w:rPr>
          <w:rtl/>
        </w:rPr>
      </w:pPr>
      <w:bookmarkStart w:id="3409" w:name="_ETM_Q1_13878124"/>
      <w:bookmarkStart w:id="3410" w:name="_ETM_Q1_13878196"/>
      <w:bookmarkStart w:id="3411" w:name="_ETM_Q1_13879602"/>
      <w:bookmarkEnd w:id="3409"/>
      <w:bookmarkEnd w:id="3410"/>
      <w:bookmarkEnd w:id="3411"/>
    </w:p>
    <w:p w:rsidR="00B719DE" w:rsidRDefault="00B719DE" w:rsidP="00B719DE">
      <w:pPr>
        <w:pStyle w:val="a4"/>
        <w:keepNext/>
        <w:rPr>
          <w:rtl/>
        </w:rPr>
      </w:pPr>
      <w:bookmarkStart w:id="3412" w:name="ET_speaker_נוגה_ארבל_285"/>
      <w:r w:rsidRPr="00B719DE">
        <w:rPr>
          <w:rStyle w:val="TagStyle"/>
          <w:rtl/>
        </w:rPr>
        <w:t xml:space="preserve"> &lt;&lt; דובר &gt;&gt; </w:t>
      </w:r>
      <w:r w:rsidR="008B1244" w:rsidRPr="008B1244">
        <w:rPr>
          <w:rtl/>
        </w:rPr>
        <w:t>נגה ארבל:</w:t>
      </w:r>
      <w:r w:rsidRPr="00B719DE">
        <w:rPr>
          <w:rStyle w:val="TagStyle"/>
          <w:rtl/>
        </w:rPr>
        <w:t xml:space="preserve"> &lt;&lt; דובר &gt;&gt;</w:t>
      </w:r>
      <w:r>
        <w:rPr>
          <w:rtl/>
        </w:rPr>
        <w:t xml:space="preserve">   </w:t>
      </w:r>
      <w:bookmarkEnd w:id="3412"/>
    </w:p>
    <w:p w:rsidR="00B719DE" w:rsidRDefault="00B719DE" w:rsidP="00B719DE">
      <w:pPr>
        <w:pStyle w:val="KeepWithNext"/>
        <w:rPr>
          <w:rtl/>
        </w:rPr>
      </w:pPr>
    </w:p>
    <w:p w:rsidR="00B719DE" w:rsidRDefault="00B719DE" w:rsidP="00B719DE">
      <w:pPr>
        <w:rPr>
          <w:rtl/>
        </w:rPr>
      </w:pPr>
      <w:bookmarkStart w:id="3413" w:name="_ETM_Q1_13880006"/>
      <w:bookmarkStart w:id="3414" w:name="_ETM_Q1_13880041"/>
      <w:bookmarkEnd w:id="3413"/>
      <w:bookmarkEnd w:id="3414"/>
      <w:r>
        <w:rPr>
          <w:rFonts w:hint="cs"/>
          <w:rtl/>
        </w:rPr>
        <w:t>היא חוזרת על דברים.</w:t>
      </w:r>
    </w:p>
    <w:p w:rsidR="00B719DE" w:rsidRDefault="00B719DE" w:rsidP="00B719DE">
      <w:pPr>
        <w:rPr>
          <w:rtl/>
        </w:rPr>
      </w:pPr>
      <w:bookmarkStart w:id="3415" w:name="_ETM_Q1_13882893"/>
      <w:bookmarkStart w:id="3416" w:name="_ETM_Q1_13882985"/>
      <w:bookmarkEnd w:id="3415"/>
      <w:bookmarkEnd w:id="3416"/>
    </w:p>
    <w:p w:rsidR="00B719DE" w:rsidRDefault="00B719DE" w:rsidP="00B719DE">
      <w:pPr>
        <w:pStyle w:val="af6"/>
        <w:keepNext/>
        <w:rPr>
          <w:rtl/>
        </w:rPr>
      </w:pPr>
      <w:bookmarkStart w:id="3417" w:name="ET_yor_6157_286"/>
      <w:r w:rsidRPr="00B719DE">
        <w:rPr>
          <w:rStyle w:val="TagStyle"/>
          <w:rtl/>
        </w:rPr>
        <w:t xml:space="preserve"> &lt;&lt; יור &gt;&gt; </w:t>
      </w:r>
      <w:r>
        <w:rPr>
          <w:rtl/>
        </w:rPr>
        <w:t>היו"ר שמחה רוטמן:</w:t>
      </w:r>
      <w:r w:rsidRPr="00B719DE">
        <w:rPr>
          <w:rStyle w:val="TagStyle"/>
          <w:rtl/>
        </w:rPr>
        <w:t xml:space="preserve"> &lt;&lt; יור &gt;&gt;</w:t>
      </w:r>
      <w:r>
        <w:rPr>
          <w:rtl/>
        </w:rPr>
        <w:t xml:space="preserve">   </w:t>
      </w:r>
      <w:bookmarkEnd w:id="3417"/>
    </w:p>
    <w:p w:rsidR="00B719DE" w:rsidRDefault="00B719DE" w:rsidP="00B719DE">
      <w:pPr>
        <w:pStyle w:val="KeepWithNext"/>
        <w:rPr>
          <w:rtl/>
        </w:rPr>
      </w:pPr>
    </w:p>
    <w:p w:rsidR="00B719DE" w:rsidRDefault="00B719DE" w:rsidP="00A5557B">
      <w:pPr>
        <w:rPr>
          <w:rtl/>
        </w:rPr>
      </w:pPr>
      <w:bookmarkStart w:id="3418" w:name="_ETM_Q1_13883495"/>
      <w:bookmarkEnd w:id="3418"/>
      <w:r>
        <w:rPr>
          <w:rFonts w:hint="cs"/>
          <w:rtl/>
        </w:rPr>
        <w:t>רוצים ש</w:t>
      </w:r>
      <w:r w:rsidR="00A5557B">
        <w:rPr>
          <w:rFonts w:hint="cs"/>
          <w:rtl/>
        </w:rPr>
        <w:t>ל</w:t>
      </w:r>
      <w:r>
        <w:rPr>
          <w:rFonts w:hint="cs"/>
          <w:rtl/>
        </w:rPr>
        <w:t xml:space="preserve">א יהיו תשובות מטעם המדינה? </w:t>
      </w:r>
      <w:bookmarkStart w:id="3419" w:name="_ETM_Q1_13887686"/>
      <w:bookmarkEnd w:id="3419"/>
      <w:r w:rsidR="00A5557B">
        <w:rPr>
          <w:rFonts w:hint="cs"/>
          <w:rtl/>
        </w:rPr>
        <w:t xml:space="preserve">זה </w:t>
      </w:r>
      <w:r>
        <w:rPr>
          <w:rFonts w:hint="cs"/>
          <w:rtl/>
        </w:rPr>
        <w:t>ייתכן. אסגור א</w:t>
      </w:r>
      <w:r w:rsidR="00A5557B">
        <w:rPr>
          <w:rFonts w:hint="cs"/>
          <w:rtl/>
        </w:rPr>
        <w:t>ת</w:t>
      </w:r>
      <w:r>
        <w:rPr>
          <w:rFonts w:hint="cs"/>
          <w:rtl/>
        </w:rPr>
        <w:t xml:space="preserve"> הדיון. אתם לא חייבים לשמוע תשובות. </w:t>
      </w:r>
      <w:r w:rsidR="00A5557B">
        <w:rPr>
          <w:rFonts w:hint="cs"/>
          <w:rtl/>
        </w:rPr>
        <w:t xml:space="preserve">הח"כים שאלו שאלות בהתחלה, </w:t>
      </w:r>
      <w:r>
        <w:rPr>
          <w:rFonts w:hint="cs"/>
          <w:rtl/>
        </w:rPr>
        <w:t xml:space="preserve">המדינה </w:t>
      </w:r>
      <w:bookmarkStart w:id="3420" w:name="_ETM_Q1_13894431"/>
      <w:bookmarkEnd w:id="3420"/>
      <w:r>
        <w:rPr>
          <w:rFonts w:hint="cs"/>
          <w:rtl/>
        </w:rPr>
        <w:t xml:space="preserve">ענתה. חשבתי שמן הראוי ועדיין חושב שראוי שנשמע את האנשים </w:t>
      </w:r>
      <w:bookmarkStart w:id="3421" w:name="_ETM_Q1_13901447"/>
      <w:bookmarkEnd w:id="3421"/>
      <w:r w:rsidR="00A5557B">
        <w:rPr>
          <w:rFonts w:hint="cs"/>
          <w:rtl/>
        </w:rPr>
        <w:t xml:space="preserve">שטרחו ובאו וחלקם עלו בזום, </w:t>
      </w:r>
      <w:r>
        <w:rPr>
          <w:rFonts w:hint="cs"/>
          <w:rtl/>
        </w:rPr>
        <w:t>להשמי</w:t>
      </w:r>
      <w:r w:rsidR="00A5557B">
        <w:rPr>
          <w:rFonts w:hint="cs"/>
          <w:rtl/>
        </w:rPr>
        <w:t>ע מה שמטריד אותם. האם התשובה שד"</w:t>
      </w:r>
      <w:r>
        <w:rPr>
          <w:rFonts w:hint="cs"/>
          <w:rtl/>
        </w:rPr>
        <w:t xml:space="preserve">ר אלרעי פרייס תענה </w:t>
      </w:r>
      <w:bookmarkStart w:id="3422" w:name="_ETM_Q1_13913965"/>
      <w:bookmarkEnd w:id="3422"/>
      <w:r>
        <w:rPr>
          <w:rFonts w:hint="cs"/>
          <w:rtl/>
        </w:rPr>
        <w:t xml:space="preserve">תמצא חן בעיניכם או לא </w:t>
      </w:r>
      <w:r w:rsidR="00A5557B">
        <w:rPr>
          <w:rFonts w:hint="cs"/>
          <w:rtl/>
        </w:rPr>
        <w:t xml:space="preserve">תמצא חן ביניכם </w:t>
      </w:r>
      <w:r>
        <w:rPr>
          <w:rtl/>
        </w:rPr>
        <w:t>–</w:t>
      </w:r>
      <w:r w:rsidR="00A5557B">
        <w:rPr>
          <w:rFonts w:hint="cs"/>
          <w:rtl/>
        </w:rPr>
        <w:t xml:space="preserve"> עניין שלכם</w:t>
      </w:r>
      <w:r>
        <w:rPr>
          <w:rFonts w:hint="cs"/>
          <w:rtl/>
        </w:rPr>
        <w:t xml:space="preserve">, אבל </w:t>
      </w:r>
      <w:r w:rsidR="00A5557B">
        <w:rPr>
          <w:rFonts w:hint="cs"/>
          <w:rtl/>
        </w:rPr>
        <w:t xml:space="preserve">המינימום, היא מכבדת אותנו ואתכם. </w:t>
      </w:r>
      <w:r>
        <w:rPr>
          <w:rFonts w:hint="cs"/>
          <w:rtl/>
        </w:rPr>
        <w:t xml:space="preserve">תנו לה </w:t>
      </w:r>
      <w:bookmarkStart w:id="3423" w:name="_ETM_Q1_13921933"/>
      <w:bookmarkEnd w:id="3423"/>
      <w:r>
        <w:rPr>
          <w:rFonts w:hint="cs"/>
          <w:rtl/>
        </w:rPr>
        <w:t xml:space="preserve">לענות. החשש ממיס אינפורמציה ודיס אינפורמציה ברור לכולם. </w:t>
      </w:r>
      <w:r w:rsidR="00A5557B">
        <w:rPr>
          <w:rFonts w:hint="cs"/>
          <w:rtl/>
        </w:rPr>
        <w:t xml:space="preserve">החשש משימוש בכלים למניעת </w:t>
      </w:r>
      <w:r>
        <w:rPr>
          <w:rFonts w:hint="cs"/>
          <w:rtl/>
        </w:rPr>
        <w:t xml:space="preserve">מיס אינפורמציה </w:t>
      </w:r>
      <w:bookmarkStart w:id="3424" w:name="_ETM_Q1_13933015"/>
      <w:bookmarkEnd w:id="3424"/>
      <w:r>
        <w:rPr>
          <w:rFonts w:hint="cs"/>
          <w:rtl/>
        </w:rPr>
        <w:t>ודיס א</w:t>
      </w:r>
      <w:r w:rsidR="00A5557B">
        <w:rPr>
          <w:rFonts w:hint="cs"/>
          <w:rtl/>
        </w:rPr>
        <w:t>ינפורמציה גם ברור לכולם. היא או</w:t>
      </w:r>
      <w:r>
        <w:rPr>
          <w:rFonts w:hint="cs"/>
          <w:rtl/>
        </w:rPr>
        <w:t>מ</w:t>
      </w:r>
      <w:r w:rsidR="00A5557B">
        <w:rPr>
          <w:rFonts w:hint="cs"/>
          <w:rtl/>
        </w:rPr>
        <w:t>ר</w:t>
      </w:r>
      <w:r>
        <w:rPr>
          <w:rFonts w:hint="cs"/>
          <w:rtl/>
        </w:rPr>
        <w:t xml:space="preserve">ת איפה היא חושבת </w:t>
      </w:r>
      <w:bookmarkStart w:id="3425" w:name="_ETM_Q1_13940823"/>
      <w:bookmarkEnd w:id="3425"/>
      <w:r>
        <w:rPr>
          <w:rFonts w:hint="cs"/>
          <w:rtl/>
        </w:rPr>
        <w:t>שיש לשים את הפוקוס.</w:t>
      </w:r>
      <w:r w:rsidR="00A5557B">
        <w:rPr>
          <w:rFonts w:hint="cs"/>
          <w:rtl/>
        </w:rPr>
        <w:t xml:space="preserve"> זכותה. </w:t>
      </w:r>
      <w:bookmarkStart w:id="3426" w:name="_ETM_Q1_13942705"/>
      <w:bookmarkEnd w:id="3426"/>
      <w:r w:rsidR="00A5557B">
        <w:rPr>
          <w:rFonts w:hint="cs"/>
          <w:rtl/>
        </w:rPr>
        <w:t>תנו לה לדבר.</w:t>
      </w:r>
    </w:p>
    <w:p w:rsidR="00B719DE" w:rsidRDefault="00B719DE" w:rsidP="00B719DE">
      <w:pPr>
        <w:rPr>
          <w:rtl/>
        </w:rPr>
      </w:pPr>
      <w:bookmarkStart w:id="3427" w:name="_ETM_Q1_13943806"/>
      <w:bookmarkStart w:id="3428" w:name="_ETM_Q1_13943889"/>
      <w:bookmarkStart w:id="3429" w:name="_ETM_Q1_13945882"/>
      <w:bookmarkEnd w:id="3427"/>
      <w:bookmarkEnd w:id="3428"/>
      <w:bookmarkEnd w:id="3429"/>
    </w:p>
    <w:p w:rsidR="00B719DE" w:rsidRDefault="00B719DE" w:rsidP="00B719DE">
      <w:pPr>
        <w:pStyle w:val="af9"/>
        <w:keepNext/>
        <w:rPr>
          <w:rtl/>
        </w:rPr>
      </w:pPr>
      <w:bookmarkStart w:id="3430" w:name="ET_guest_869014_287"/>
      <w:r w:rsidRPr="00B719DE">
        <w:rPr>
          <w:rStyle w:val="TagStyle"/>
          <w:rtl/>
        </w:rPr>
        <w:t xml:space="preserve"> &lt;&lt; אורח &gt;&gt; </w:t>
      </w:r>
      <w:r>
        <w:rPr>
          <w:rtl/>
        </w:rPr>
        <w:t>שרון אלרעי-פרייס:</w:t>
      </w:r>
      <w:r w:rsidRPr="00B719DE">
        <w:rPr>
          <w:rStyle w:val="TagStyle"/>
          <w:rtl/>
        </w:rPr>
        <w:t xml:space="preserve"> &lt;&lt; אורח &gt;&gt;</w:t>
      </w:r>
      <w:r>
        <w:rPr>
          <w:rtl/>
        </w:rPr>
        <w:t xml:space="preserve">   </w:t>
      </w:r>
      <w:bookmarkEnd w:id="3430"/>
    </w:p>
    <w:p w:rsidR="00B719DE" w:rsidRDefault="00B719DE" w:rsidP="00B719DE">
      <w:pPr>
        <w:pStyle w:val="KeepWithNext"/>
        <w:rPr>
          <w:rtl/>
        </w:rPr>
      </w:pPr>
    </w:p>
    <w:p w:rsidR="00B719DE" w:rsidRDefault="00A5557B" w:rsidP="004645EE">
      <w:pPr>
        <w:rPr>
          <w:rtl/>
        </w:rPr>
      </w:pPr>
      <w:bookmarkStart w:id="3431" w:name="_ETM_Q1_13946310"/>
      <w:bookmarkStart w:id="3432" w:name="_ETM_Q1_13946348"/>
      <w:bookmarkEnd w:id="3431"/>
      <w:bookmarkEnd w:id="3432"/>
      <w:r>
        <w:rPr>
          <w:rFonts w:hint="cs"/>
          <w:rtl/>
        </w:rPr>
        <w:t>תודה. לגבי תרופות ושימוש בתרופות, ה</w:t>
      </w:r>
      <w:r w:rsidR="00B719DE">
        <w:rPr>
          <w:rFonts w:hint="cs"/>
          <w:rtl/>
        </w:rPr>
        <w:t>תהל</w:t>
      </w:r>
      <w:r>
        <w:rPr>
          <w:rFonts w:hint="cs"/>
          <w:rtl/>
        </w:rPr>
        <w:t>י</w:t>
      </w:r>
      <w:r w:rsidR="00B719DE">
        <w:rPr>
          <w:rFonts w:hint="cs"/>
          <w:rtl/>
        </w:rPr>
        <w:t xml:space="preserve">ך במדינת ישראל </w:t>
      </w:r>
      <w:r w:rsidR="004645EE">
        <w:rPr>
          <w:rFonts w:hint="cs"/>
          <w:rtl/>
        </w:rPr>
        <w:t xml:space="preserve">הוא שימוש בתרופות מאושרות </w:t>
      </w:r>
      <w:r w:rsidR="00B719DE">
        <w:rPr>
          <w:rFonts w:hint="cs"/>
        </w:rPr>
        <w:t>FDA</w:t>
      </w:r>
      <w:r w:rsidR="00B719DE">
        <w:rPr>
          <w:rFonts w:hint="cs"/>
          <w:rtl/>
        </w:rPr>
        <w:t xml:space="preserve">. </w:t>
      </w:r>
      <w:r w:rsidR="004645EE">
        <w:rPr>
          <w:rFonts w:hint="cs"/>
          <w:rtl/>
        </w:rPr>
        <w:t xml:space="preserve">גם במהלך הקורונה היה הצוות לטיפול במגפות. </w:t>
      </w:r>
      <w:r w:rsidR="00B719DE">
        <w:rPr>
          <w:rFonts w:hint="cs"/>
          <w:rtl/>
        </w:rPr>
        <w:t xml:space="preserve">מתוכו הייתה תת </w:t>
      </w:r>
      <w:bookmarkStart w:id="3433" w:name="_ETM_Q1_13956866"/>
      <w:bookmarkEnd w:id="3433"/>
      <w:r w:rsidR="00B719DE">
        <w:rPr>
          <w:rFonts w:hint="cs"/>
          <w:rtl/>
        </w:rPr>
        <w:t xml:space="preserve">ועדה שהתעסקה ספציפית בתרופות ובניהול </w:t>
      </w:r>
      <w:r w:rsidR="004645EE">
        <w:rPr>
          <w:rFonts w:hint="cs"/>
          <w:rtl/>
        </w:rPr>
        <w:t>התרופו</w:t>
      </w:r>
      <w:bookmarkStart w:id="3434" w:name="_ETM_Q1_13963860"/>
      <w:bookmarkEnd w:id="3434"/>
      <w:r w:rsidR="004645EE">
        <w:rPr>
          <w:rFonts w:hint="cs"/>
          <w:rtl/>
        </w:rPr>
        <w:t xml:space="preserve">ת </w:t>
      </w:r>
      <w:r w:rsidR="00B719DE">
        <w:rPr>
          <w:rFonts w:hint="cs"/>
          <w:rtl/>
        </w:rPr>
        <w:t xml:space="preserve">לקורונה. הובילה אותה ד"ר </w:t>
      </w:r>
      <w:bookmarkStart w:id="3435" w:name="_ETM_Q1_13968139"/>
      <w:bookmarkEnd w:id="3435"/>
      <w:r w:rsidR="00B719DE">
        <w:rPr>
          <w:rFonts w:hint="cs"/>
          <w:rtl/>
        </w:rPr>
        <w:t xml:space="preserve">יסמין </w:t>
      </w:r>
      <w:r w:rsidR="004645EE">
        <w:rPr>
          <w:rFonts w:hint="cs"/>
          <w:rtl/>
        </w:rPr>
        <w:t xml:space="preserve">מאוד </w:t>
      </w:r>
      <w:r w:rsidR="00B719DE">
        <w:rPr>
          <w:rFonts w:hint="cs"/>
          <w:rtl/>
        </w:rPr>
        <w:t xml:space="preserve">מוולפסון </w:t>
      </w:r>
      <w:r w:rsidR="004645EE">
        <w:rPr>
          <w:rFonts w:hint="cs"/>
          <w:rtl/>
        </w:rPr>
        <w:t xml:space="preserve">וזה שטדרוס אמר כך או כך </w:t>
      </w:r>
      <w:r w:rsidR="00B719DE">
        <w:rPr>
          <w:rFonts w:hint="cs"/>
          <w:rtl/>
        </w:rPr>
        <w:t>לא משפיע על התהליך הזה.</w:t>
      </w:r>
    </w:p>
    <w:p w:rsidR="00B719DE" w:rsidRDefault="00B719DE" w:rsidP="00B719DE">
      <w:pPr>
        <w:rPr>
          <w:rtl/>
        </w:rPr>
      </w:pPr>
      <w:bookmarkStart w:id="3436" w:name="_ETM_Q1_13975678"/>
      <w:bookmarkStart w:id="3437" w:name="_ETM_Q1_13975753"/>
      <w:bookmarkEnd w:id="3436"/>
      <w:bookmarkEnd w:id="3437"/>
    </w:p>
    <w:p w:rsidR="00B719DE" w:rsidRDefault="00B719DE" w:rsidP="004645EE">
      <w:pPr>
        <w:rPr>
          <w:rtl/>
        </w:rPr>
      </w:pPr>
      <w:bookmarkStart w:id="3438" w:name="_ETM_Q1_13975813"/>
      <w:bookmarkStart w:id="3439" w:name="_ETM_Q1_13975858"/>
      <w:bookmarkEnd w:id="3438"/>
      <w:bookmarkEnd w:id="3439"/>
      <w:r>
        <w:rPr>
          <w:rFonts w:hint="cs"/>
          <w:rtl/>
        </w:rPr>
        <w:t xml:space="preserve">הסיפור של מרכוז </w:t>
      </w:r>
      <w:bookmarkStart w:id="3440" w:name="_ETM_Q1_13978193"/>
      <w:bookmarkEnd w:id="3440"/>
      <w:r>
        <w:rPr>
          <w:rFonts w:hint="cs"/>
          <w:rtl/>
        </w:rPr>
        <w:t xml:space="preserve">כוח, גם נאמר על ידי משרד החוץ </w:t>
      </w:r>
      <w:r>
        <w:rPr>
          <w:rtl/>
        </w:rPr>
        <w:t>–</w:t>
      </w:r>
      <w:r>
        <w:rPr>
          <w:rFonts w:hint="cs"/>
          <w:rtl/>
        </w:rPr>
        <w:t xml:space="preserve"> אנו לא </w:t>
      </w:r>
      <w:bookmarkStart w:id="3441" w:name="_ETM_Q1_13983005"/>
      <w:bookmarkEnd w:id="3441"/>
      <w:r>
        <w:rPr>
          <w:rFonts w:hint="cs"/>
          <w:rtl/>
        </w:rPr>
        <w:t>זורמים עם שום דבר. יושב</w:t>
      </w:r>
      <w:r w:rsidR="00626BB0">
        <w:rPr>
          <w:rFonts w:hint="cs"/>
          <w:rtl/>
        </w:rPr>
        <w:t>ים</w:t>
      </w:r>
      <w:r>
        <w:rPr>
          <w:rFonts w:hint="cs"/>
          <w:rtl/>
        </w:rPr>
        <w:t xml:space="preserve"> אנשים מאוד </w:t>
      </w:r>
      <w:r w:rsidR="004645EE">
        <w:rPr>
          <w:rFonts w:hint="cs"/>
          <w:rtl/>
        </w:rPr>
        <w:t xml:space="preserve">משלושה משרדים </w:t>
      </w:r>
      <w:bookmarkStart w:id="3442" w:name="_ETM_Q1_13989140"/>
      <w:bookmarkEnd w:id="3442"/>
      <w:r>
        <w:rPr>
          <w:rFonts w:hint="cs"/>
          <w:rtl/>
        </w:rPr>
        <w:t>רצינ</w:t>
      </w:r>
      <w:r w:rsidR="004645EE">
        <w:rPr>
          <w:rFonts w:hint="cs"/>
          <w:rtl/>
        </w:rPr>
        <w:t>י</w:t>
      </w:r>
      <w:r>
        <w:rPr>
          <w:rFonts w:hint="cs"/>
          <w:rtl/>
        </w:rPr>
        <w:t>ים בדיונים</w:t>
      </w:r>
      <w:r w:rsidR="004645EE">
        <w:rPr>
          <w:rFonts w:hint="cs"/>
          <w:rtl/>
        </w:rPr>
        <w:t xml:space="preserve"> </w:t>
      </w:r>
      <w:r>
        <w:rPr>
          <w:rFonts w:hint="cs"/>
          <w:rtl/>
        </w:rPr>
        <w:t xml:space="preserve">האלה </w:t>
      </w:r>
      <w:bookmarkStart w:id="3443" w:name="_ETM_Q1_13989984"/>
      <w:bookmarkEnd w:id="3443"/>
      <w:r>
        <w:rPr>
          <w:rFonts w:hint="cs"/>
          <w:rtl/>
        </w:rPr>
        <w:t>ואקטיב</w:t>
      </w:r>
      <w:r w:rsidR="004645EE">
        <w:rPr>
          <w:rFonts w:hint="cs"/>
          <w:rtl/>
        </w:rPr>
        <w:t>י</w:t>
      </w:r>
      <w:r>
        <w:rPr>
          <w:rFonts w:hint="cs"/>
          <w:rtl/>
        </w:rPr>
        <w:t xml:space="preserve">ת מובילים דברים. לכן כל </w:t>
      </w:r>
      <w:r w:rsidR="004645EE">
        <w:rPr>
          <w:rFonts w:hint="cs"/>
          <w:rtl/>
        </w:rPr>
        <w:t xml:space="preserve">מיני </w:t>
      </w:r>
      <w:r>
        <w:rPr>
          <w:rFonts w:hint="cs"/>
          <w:rtl/>
        </w:rPr>
        <w:t xml:space="preserve">אמירות שהיו פה </w:t>
      </w:r>
      <w:r>
        <w:rPr>
          <w:rtl/>
        </w:rPr>
        <w:t>–</w:t>
      </w:r>
      <w:r w:rsidR="004645EE">
        <w:rPr>
          <w:rFonts w:hint="cs"/>
          <w:rtl/>
        </w:rPr>
        <w:t xml:space="preserve"> הי</w:t>
      </w:r>
      <w:r>
        <w:rPr>
          <w:rFonts w:hint="cs"/>
          <w:rtl/>
        </w:rPr>
        <w:t>ה</w:t>
      </w:r>
      <w:bookmarkStart w:id="3444" w:name="_ETM_Q1_13997198"/>
      <w:bookmarkEnd w:id="3444"/>
      <w:r w:rsidR="004645EE">
        <w:rPr>
          <w:rFonts w:hint="cs"/>
          <w:rtl/>
        </w:rPr>
        <w:t xml:space="preserve"> </w:t>
      </w:r>
      <w:r>
        <w:rPr>
          <w:rFonts w:hint="cs"/>
          <w:rtl/>
        </w:rPr>
        <w:t xml:space="preserve">בסעיף הזה </w:t>
      </w:r>
      <w:r w:rsidR="004645EE">
        <w:rPr>
          <w:rFonts w:hint="cs"/>
          <w:rtl/>
        </w:rPr>
        <w:t xml:space="preserve">אבל </w:t>
      </w:r>
      <w:r>
        <w:rPr>
          <w:rFonts w:hint="cs"/>
          <w:rtl/>
        </w:rPr>
        <w:t xml:space="preserve">ירד </w:t>
      </w:r>
      <w:r>
        <w:rPr>
          <w:rtl/>
        </w:rPr>
        <w:t>–</w:t>
      </w:r>
      <w:r>
        <w:rPr>
          <w:rFonts w:hint="cs"/>
          <w:rtl/>
        </w:rPr>
        <w:t xml:space="preserve"> לא ירד מעצמו א</w:t>
      </w:r>
      <w:r w:rsidR="004645EE">
        <w:rPr>
          <w:rFonts w:hint="cs"/>
          <w:rtl/>
        </w:rPr>
        <w:t>ל</w:t>
      </w:r>
      <w:r>
        <w:rPr>
          <w:rFonts w:hint="cs"/>
          <w:rtl/>
        </w:rPr>
        <w:t xml:space="preserve"> </w:t>
      </w:r>
      <w:r w:rsidR="004645EE">
        <w:rPr>
          <w:rFonts w:hint="cs"/>
          <w:rtl/>
        </w:rPr>
        <w:t xml:space="preserve"> </w:t>
      </w:r>
      <w:r>
        <w:rPr>
          <w:rFonts w:hint="cs"/>
          <w:rtl/>
        </w:rPr>
        <w:t>כי הי</w:t>
      </w:r>
      <w:r w:rsidR="004645EE">
        <w:rPr>
          <w:rFonts w:hint="cs"/>
          <w:rtl/>
        </w:rPr>
        <w:t>י</w:t>
      </w:r>
      <w:r>
        <w:rPr>
          <w:rFonts w:hint="cs"/>
          <w:rtl/>
        </w:rPr>
        <w:t xml:space="preserve">תה </w:t>
      </w:r>
      <w:bookmarkStart w:id="3445" w:name="_ETM_Q1_14003887"/>
      <w:bookmarkEnd w:id="3445"/>
      <w:r>
        <w:rPr>
          <w:rFonts w:hint="cs"/>
          <w:rtl/>
        </w:rPr>
        <w:t xml:space="preserve">התנגדות נמרצת </w:t>
      </w:r>
      <w:r w:rsidR="004645EE">
        <w:rPr>
          <w:rFonts w:hint="cs"/>
          <w:rtl/>
        </w:rPr>
        <w:t xml:space="preserve">של הנציגים שהיו פה לדברים </w:t>
      </w:r>
      <w:bookmarkStart w:id="3446" w:name="_ETM_Q1_14005505"/>
      <w:bookmarkEnd w:id="3446"/>
      <w:r w:rsidR="004645EE">
        <w:rPr>
          <w:rFonts w:hint="cs"/>
          <w:rtl/>
        </w:rPr>
        <w:t xml:space="preserve">שמדינת ישראל לא מסכימה איתם, </w:t>
      </w:r>
      <w:r>
        <w:rPr>
          <w:rFonts w:hint="cs"/>
          <w:rtl/>
        </w:rPr>
        <w:t xml:space="preserve">ולכן לומר: אתם זורמים זה חוסר ידיעה של </w:t>
      </w:r>
      <w:bookmarkStart w:id="3447" w:name="_ETM_Q1_14010993"/>
      <w:bookmarkEnd w:id="3447"/>
      <w:r w:rsidR="004645EE">
        <w:rPr>
          <w:rFonts w:hint="cs"/>
          <w:rtl/>
        </w:rPr>
        <w:t>מה שקורה בתהלי</w:t>
      </w:r>
      <w:r>
        <w:rPr>
          <w:rFonts w:hint="cs"/>
          <w:rtl/>
        </w:rPr>
        <w:t>ך.</w:t>
      </w:r>
    </w:p>
    <w:p w:rsidR="00B719DE" w:rsidRDefault="00B719DE" w:rsidP="00B719DE">
      <w:pPr>
        <w:rPr>
          <w:rtl/>
        </w:rPr>
      </w:pPr>
      <w:bookmarkStart w:id="3448" w:name="_ETM_Q1_14013225"/>
      <w:bookmarkStart w:id="3449" w:name="_ETM_Q1_14013303"/>
      <w:bookmarkEnd w:id="3448"/>
      <w:bookmarkEnd w:id="3449"/>
    </w:p>
    <w:p w:rsidR="00B719DE" w:rsidRDefault="00B719DE" w:rsidP="00B719DE">
      <w:pPr>
        <w:rPr>
          <w:rtl/>
        </w:rPr>
      </w:pPr>
      <w:bookmarkStart w:id="3450" w:name="_ETM_Q1_14013351"/>
      <w:bookmarkStart w:id="3451" w:name="_ETM_Q1_14013407"/>
      <w:bookmarkEnd w:id="3450"/>
      <w:bookmarkEnd w:id="3451"/>
      <w:r>
        <w:rPr>
          <w:rFonts w:hint="cs"/>
          <w:rtl/>
        </w:rPr>
        <w:t>לגבי החלטות הקורונה, אפשר לומר הרבה דב</w:t>
      </w:r>
      <w:r w:rsidR="004645EE">
        <w:rPr>
          <w:rFonts w:hint="cs"/>
          <w:rtl/>
        </w:rPr>
        <w:t>ר</w:t>
      </w:r>
      <w:r>
        <w:rPr>
          <w:rFonts w:hint="cs"/>
          <w:rtl/>
        </w:rPr>
        <w:t xml:space="preserve">ים ואיני </w:t>
      </w:r>
      <w:bookmarkStart w:id="3452" w:name="_ETM_Q1_14019057"/>
      <w:bookmarkEnd w:id="3452"/>
      <w:r>
        <w:rPr>
          <w:rFonts w:hint="cs"/>
          <w:rtl/>
        </w:rPr>
        <w:t>מתכו</w:t>
      </w:r>
      <w:r w:rsidR="004645EE">
        <w:rPr>
          <w:rFonts w:hint="cs"/>
          <w:rtl/>
        </w:rPr>
        <w:t>ונ</w:t>
      </w:r>
      <w:r>
        <w:rPr>
          <w:rFonts w:hint="cs"/>
          <w:rtl/>
        </w:rPr>
        <w:t>ת להתי</w:t>
      </w:r>
      <w:r w:rsidR="004645EE">
        <w:rPr>
          <w:rFonts w:hint="cs"/>
          <w:rtl/>
        </w:rPr>
        <w:t>י</w:t>
      </w:r>
      <w:r>
        <w:rPr>
          <w:rFonts w:hint="cs"/>
          <w:rtl/>
        </w:rPr>
        <w:t xml:space="preserve">חס למיס אינפורמציה </w:t>
      </w:r>
      <w:r w:rsidR="004645EE">
        <w:rPr>
          <w:rFonts w:hint="cs"/>
          <w:rtl/>
        </w:rPr>
        <w:t xml:space="preserve">המטורפת </w:t>
      </w:r>
      <w:r>
        <w:rPr>
          <w:rFonts w:hint="cs"/>
          <w:rtl/>
        </w:rPr>
        <w:t xml:space="preserve">שהאדון בזום </w:t>
      </w:r>
      <w:r w:rsidR="004645EE">
        <w:rPr>
          <w:rFonts w:hint="cs"/>
          <w:rtl/>
        </w:rPr>
        <w:t xml:space="preserve">אמר לגבי חיסונים ניסיוניים </w:t>
      </w:r>
      <w:bookmarkStart w:id="3453" w:name="_ETM_Q1_14026903"/>
      <w:bookmarkEnd w:id="3453"/>
      <w:r>
        <w:rPr>
          <w:rFonts w:hint="cs"/>
          <w:rtl/>
        </w:rPr>
        <w:t xml:space="preserve">שהרגו וכו'. יש לנו </w:t>
      </w:r>
      <w:bookmarkStart w:id="3454" w:name="_ETM_Q1_14027909"/>
      <w:bookmarkEnd w:id="3454"/>
      <w:r>
        <w:rPr>
          <w:rFonts w:hint="cs"/>
          <w:rtl/>
        </w:rPr>
        <w:t>כל העדויות</w:t>
      </w:r>
      <w:r w:rsidR="004645EE">
        <w:rPr>
          <w:rFonts w:hint="cs"/>
          <w:rtl/>
        </w:rPr>
        <w:t>,</w:t>
      </w:r>
      <w:r>
        <w:rPr>
          <w:rFonts w:hint="cs"/>
          <w:rtl/>
        </w:rPr>
        <w:t xml:space="preserve"> כמה החיסונים האלה הצילו אדם, אבל האמירה של </w:t>
      </w:r>
      <w:bookmarkStart w:id="3455" w:name="_ETM_Q1_14035145"/>
      <w:bookmarkEnd w:id="3455"/>
      <w:r>
        <w:rPr>
          <w:rFonts w:hint="cs"/>
          <w:rtl/>
        </w:rPr>
        <w:t xml:space="preserve">הגב' ארבל </w:t>
      </w:r>
      <w:r>
        <w:rPr>
          <w:rtl/>
        </w:rPr>
        <w:t>–</w:t>
      </w:r>
      <w:r>
        <w:rPr>
          <w:rFonts w:hint="cs"/>
          <w:rtl/>
        </w:rPr>
        <w:t xml:space="preserve"> </w:t>
      </w:r>
      <w:r w:rsidR="004645EE">
        <w:rPr>
          <w:rFonts w:hint="cs"/>
          <w:rtl/>
        </w:rPr>
        <w:t xml:space="preserve">שהחלטות הקורונה יכול להיות שלא היו מסכימים איתן - </w:t>
      </w:r>
      <w:r>
        <w:rPr>
          <w:rFonts w:hint="cs"/>
          <w:rtl/>
        </w:rPr>
        <w:t>או</w:t>
      </w:r>
      <w:r w:rsidR="004645EE">
        <w:rPr>
          <w:rFonts w:hint="cs"/>
          <w:rtl/>
        </w:rPr>
        <w:t>ל</w:t>
      </w:r>
      <w:r>
        <w:rPr>
          <w:rFonts w:hint="cs"/>
          <w:rtl/>
        </w:rPr>
        <w:t xml:space="preserve">י, אבל החלטות הקורונה </w:t>
      </w:r>
      <w:r w:rsidR="004645EE">
        <w:rPr>
          <w:rFonts w:hint="cs"/>
          <w:rtl/>
        </w:rPr>
        <w:t xml:space="preserve">גם </w:t>
      </w:r>
      <w:bookmarkStart w:id="3456" w:name="_ETM_Q1_14041784"/>
      <w:bookmarkEnd w:id="3456"/>
      <w:r>
        <w:rPr>
          <w:rFonts w:hint="cs"/>
          <w:rtl/>
        </w:rPr>
        <w:t xml:space="preserve">עבדו. </w:t>
      </w:r>
      <w:r w:rsidR="004645EE">
        <w:rPr>
          <w:rFonts w:hint="cs"/>
          <w:rtl/>
        </w:rPr>
        <w:t xml:space="preserve">התקנות עברו פה בוועדת חוקה </w:t>
      </w:r>
      <w:r>
        <w:rPr>
          <w:rFonts w:hint="cs"/>
          <w:rtl/>
        </w:rPr>
        <w:t xml:space="preserve">והסברנו והיו </w:t>
      </w:r>
      <w:bookmarkStart w:id="3457" w:name="_ETM_Q1_14043247"/>
      <w:bookmarkEnd w:id="3457"/>
      <w:r>
        <w:rPr>
          <w:rFonts w:hint="cs"/>
          <w:rtl/>
        </w:rPr>
        <w:t>עליהן הצבעות. אז גם זה לא לגמרי נכון.</w:t>
      </w:r>
    </w:p>
    <w:p w:rsidR="00B719DE" w:rsidRDefault="00B719DE" w:rsidP="00B719DE">
      <w:pPr>
        <w:rPr>
          <w:rtl/>
        </w:rPr>
      </w:pPr>
      <w:bookmarkStart w:id="3458" w:name="_ETM_Q1_14049051"/>
      <w:bookmarkStart w:id="3459" w:name="_ETM_Q1_14049120"/>
      <w:bookmarkStart w:id="3460" w:name="_ETM_Q1_14051674"/>
      <w:bookmarkStart w:id="3461" w:name="_ETM_Q1_14051734"/>
      <w:bookmarkStart w:id="3462" w:name="_ETM_Q1_14053851"/>
      <w:bookmarkEnd w:id="3458"/>
      <w:bookmarkEnd w:id="3459"/>
      <w:bookmarkEnd w:id="3460"/>
      <w:bookmarkEnd w:id="3461"/>
      <w:bookmarkEnd w:id="3462"/>
    </w:p>
    <w:p w:rsidR="00B719DE" w:rsidRDefault="00B719DE" w:rsidP="00B719DE">
      <w:pPr>
        <w:pStyle w:val="a4"/>
        <w:keepNext/>
        <w:rPr>
          <w:rtl/>
        </w:rPr>
      </w:pPr>
      <w:bookmarkStart w:id="3463" w:name="ET_speaker_נוגה_ארבל_288"/>
      <w:r w:rsidRPr="00B719DE">
        <w:rPr>
          <w:rStyle w:val="TagStyle"/>
          <w:rtl/>
        </w:rPr>
        <w:t xml:space="preserve"> &lt;&lt; דובר &gt;&gt; </w:t>
      </w:r>
      <w:r w:rsidR="008B1244" w:rsidRPr="008B1244">
        <w:rPr>
          <w:rtl/>
        </w:rPr>
        <w:t>נגה ארבל:</w:t>
      </w:r>
      <w:r w:rsidRPr="00B719DE">
        <w:rPr>
          <w:rStyle w:val="TagStyle"/>
          <w:rtl/>
        </w:rPr>
        <w:t xml:space="preserve"> &lt;&lt; דובר &gt;&gt;</w:t>
      </w:r>
      <w:r>
        <w:rPr>
          <w:rtl/>
        </w:rPr>
        <w:t xml:space="preserve">   </w:t>
      </w:r>
      <w:bookmarkEnd w:id="3463"/>
    </w:p>
    <w:p w:rsidR="00B719DE" w:rsidRDefault="00B719DE" w:rsidP="00B719DE">
      <w:pPr>
        <w:pStyle w:val="KeepWithNext"/>
        <w:rPr>
          <w:rtl/>
        </w:rPr>
      </w:pPr>
    </w:p>
    <w:p w:rsidR="00B719DE" w:rsidRDefault="004645EE" w:rsidP="004645EE">
      <w:pPr>
        <w:rPr>
          <w:rtl/>
        </w:rPr>
      </w:pPr>
      <w:bookmarkStart w:id="3464" w:name="_ETM_Q1_14054267"/>
      <w:bookmarkStart w:id="3465" w:name="_ETM_Q1_14054302"/>
      <w:bookmarkEnd w:id="3464"/>
      <w:bookmarkEnd w:id="3465"/>
      <w:r>
        <w:rPr>
          <w:rFonts w:hint="cs"/>
          <w:rtl/>
        </w:rPr>
        <w:t xml:space="preserve">הבעיה לא הייתה בתהליך קבלת החלטות. </w:t>
      </w:r>
      <w:r w:rsidR="00B719DE">
        <w:rPr>
          <w:rFonts w:hint="cs"/>
          <w:rtl/>
        </w:rPr>
        <w:t xml:space="preserve">השאלה </w:t>
      </w:r>
      <w:r>
        <w:rPr>
          <w:rFonts w:hint="cs"/>
          <w:rtl/>
        </w:rPr>
        <w:t>הייתה עכשיו כשיש לנו כל המידע ויכול להוית שההחלטו</w:t>
      </w:r>
      <w:bookmarkStart w:id="3466" w:name="_ETM_Q1_14055925"/>
      <w:bookmarkEnd w:id="3466"/>
      <w:r>
        <w:rPr>
          <w:rFonts w:hint="cs"/>
          <w:rtl/>
        </w:rPr>
        <w:t xml:space="preserve">ת היו מצוינות </w:t>
      </w:r>
      <w:r>
        <w:rPr>
          <w:rtl/>
        </w:rPr>
        <w:t>–</w:t>
      </w:r>
      <w:r>
        <w:rPr>
          <w:rFonts w:hint="cs"/>
          <w:rtl/>
        </w:rPr>
        <w:t xml:space="preserve"> השאלה הייתה האם עשינו תהליך בדיקה</w:t>
      </w:r>
      <w:r w:rsidR="00B719DE">
        <w:rPr>
          <w:rFonts w:hint="cs"/>
          <w:rtl/>
        </w:rPr>
        <w:t xml:space="preserve"> האם צדקנו.</w:t>
      </w:r>
    </w:p>
    <w:p w:rsidR="00B719DE" w:rsidRDefault="00B719DE" w:rsidP="00B719DE">
      <w:pPr>
        <w:rPr>
          <w:rtl/>
        </w:rPr>
      </w:pPr>
      <w:bookmarkStart w:id="3467" w:name="_ETM_Q1_14063763"/>
      <w:bookmarkStart w:id="3468" w:name="_ETM_Q1_14063828"/>
      <w:bookmarkStart w:id="3469" w:name="_ETM_Q1_14064803"/>
      <w:bookmarkEnd w:id="3467"/>
      <w:bookmarkEnd w:id="3468"/>
      <w:bookmarkEnd w:id="3469"/>
    </w:p>
    <w:p w:rsidR="00B719DE" w:rsidRDefault="00B719DE" w:rsidP="00B719DE">
      <w:pPr>
        <w:pStyle w:val="af9"/>
        <w:keepNext/>
        <w:rPr>
          <w:rtl/>
        </w:rPr>
      </w:pPr>
      <w:bookmarkStart w:id="3470" w:name="ET_guest_869014_289"/>
      <w:r w:rsidRPr="00B719DE">
        <w:rPr>
          <w:rStyle w:val="TagStyle"/>
          <w:rtl/>
        </w:rPr>
        <w:t xml:space="preserve"> &lt;&lt; אורח &gt;&gt; </w:t>
      </w:r>
      <w:r>
        <w:rPr>
          <w:rtl/>
        </w:rPr>
        <w:t>שרון אלרעי-פרייס:</w:t>
      </w:r>
      <w:r w:rsidRPr="00B719DE">
        <w:rPr>
          <w:rStyle w:val="TagStyle"/>
          <w:rtl/>
        </w:rPr>
        <w:t xml:space="preserve"> &lt;&lt; אורח &gt;&gt;</w:t>
      </w:r>
      <w:r>
        <w:rPr>
          <w:rtl/>
        </w:rPr>
        <w:t xml:space="preserve">   </w:t>
      </w:r>
      <w:bookmarkEnd w:id="3470"/>
    </w:p>
    <w:p w:rsidR="00B719DE" w:rsidRDefault="00B719DE" w:rsidP="00B719DE">
      <w:pPr>
        <w:pStyle w:val="KeepWithNext"/>
        <w:rPr>
          <w:rtl/>
        </w:rPr>
      </w:pPr>
    </w:p>
    <w:p w:rsidR="00B719DE" w:rsidRDefault="00B719DE" w:rsidP="004645EE">
      <w:pPr>
        <w:rPr>
          <w:rtl/>
        </w:rPr>
      </w:pPr>
      <w:bookmarkStart w:id="3471" w:name="_ETM_Q1_14065212"/>
      <w:bookmarkStart w:id="3472" w:name="_ETM_Q1_14065247"/>
      <w:bookmarkEnd w:id="3471"/>
      <w:bookmarkEnd w:id="3472"/>
      <w:r>
        <w:rPr>
          <w:rFonts w:hint="cs"/>
          <w:rtl/>
        </w:rPr>
        <w:t xml:space="preserve">לא מבינה מה זה </w:t>
      </w:r>
      <w:bookmarkStart w:id="3473" w:name="_ETM_Q1_14068258"/>
      <w:bookmarkEnd w:id="3473"/>
      <w:r>
        <w:rPr>
          <w:rFonts w:hint="cs"/>
          <w:rtl/>
        </w:rPr>
        <w:t>קשור לעדכון התקנות</w:t>
      </w:r>
      <w:r w:rsidR="004645EE">
        <w:rPr>
          <w:rFonts w:hint="cs"/>
          <w:rtl/>
        </w:rPr>
        <w:t xml:space="preserve"> שך </w:t>
      </w:r>
      <w:r w:rsidR="004645EE">
        <w:rPr>
          <w:rFonts w:hint="cs"/>
        </w:rPr>
        <w:t>IHR</w:t>
      </w:r>
      <w:r>
        <w:rPr>
          <w:rFonts w:hint="cs"/>
          <w:rtl/>
        </w:rPr>
        <w:t xml:space="preserve">. </w:t>
      </w:r>
      <w:r w:rsidR="004645EE">
        <w:rPr>
          <w:rFonts w:hint="cs"/>
          <w:rtl/>
        </w:rPr>
        <w:t xml:space="preserve">כל התהליכים הפנימיים והבין משרדיים לעשות הפקת לקחים מהקורונה </w:t>
      </w:r>
      <w:r>
        <w:rPr>
          <w:rFonts w:hint="cs"/>
          <w:rtl/>
        </w:rPr>
        <w:t xml:space="preserve">נעשו, נעשים. מה זה קשור לתקנות? </w:t>
      </w:r>
      <w:bookmarkStart w:id="3474" w:name="_ETM_Q1_14078619"/>
      <w:bookmarkEnd w:id="3474"/>
      <w:r>
        <w:rPr>
          <w:rFonts w:hint="cs"/>
          <w:rtl/>
        </w:rPr>
        <w:t>לא מבינה.</w:t>
      </w:r>
    </w:p>
    <w:p w:rsidR="00B719DE" w:rsidRDefault="00B719DE" w:rsidP="00B719DE">
      <w:pPr>
        <w:rPr>
          <w:rtl/>
        </w:rPr>
      </w:pPr>
      <w:bookmarkStart w:id="3475" w:name="_ETM_Q1_14085002"/>
      <w:bookmarkStart w:id="3476" w:name="_ETM_Q1_14085056"/>
      <w:bookmarkEnd w:id="3475"/>
      <w:bookmarkEnd w:id="3476"/>
    </w:p>
    <w:p w:rsidR="00B719DE" w:rsidRDefault="00B719DE" w:rsidP="00B719DE">
      <w:pPr>
        <w:pStyle w:val="af6"/>
        <w:keepNext/>
        <w:rPr>
          <w:rtl/>
        </w:rPr>
      </w:pPr>
      <w:bookmarkStart w:id="3477" w:name="ET_yor_6157_290"/>
      <w:r w:rsidRPr="00B719DE">
        <w:rPr>
          <w:rStyle w:val="TagStyle"/>
          <w:rtl/>
        </w:rPr>
        <w:t xml:space="preserve"> &lt;&lt; יור &gt;&gt; </w:t>
      </w:r>
      <w:r>
        <w:rPr>
          <w:rtl/>
        </w:rPr>
        <w:t>היו"ר שמחה רוטמן:</w:t>
      </w:r>
      <w:r w:rsidRPr="00B719DE">
        <w:rPr>
          <w:rStyle w:val="TagStyle"/>
          <w:rtl/>
        </w:rPr>
        <w:t xml:space="preserve"> &lt;&lt; יור &gt;&gt;</w:t>
      </w:r>
      <w:r>
        <w:rPr>
          <w:rtl/>
        </w:rPr>
        <w:t xml:space="preserve">   </w:t>
      </w:r>
      <w:bookmarkEnd w:id="3477"/>
    </w:p>
    <w:p w:rsidR="00B719DE" w:rsidRDefault="00B719DE" w:rsidP="00B719DE">
      <w:pPr>
        <w:pStyle w:val="KeepWithNext"/>
        <w:rPr>
          <w:rtl/>
        </w:rPr>
      </w:pPr>
    </w:p>
    <w:p w:rsidR="00B719DE" w:rsidRDefault="00B719DE" w:rsidP="00B719DE">
      <w:pPr>
        <w:rPr>
          <w:rtl/>
        </w:rPr>
      </w:pPr>
      <w:bookmarkStart w:id="3478" w:name="_ETM_Q1_14085705"/>
      <w:bookmarkEnd w:id="3478"/>
      <w:r>
        <w:rPr>
          <w:rFonts w:hint="cs"/>
          <w:rtl/>
        </w:rPr>
        <w:t>אבקש התי</w:t>
      </w:r>
      <w:r w:rsidR="004645EE">
        <w:rPr>
          <w:rFonts w:hint="cs"/>
          <w:rtl/>
        </w:rPr>
        <w:t>י</w:t>
      </w:r>
      <w:r>
        <w:rPr>
          <w:rFonts w:hint="cs"/>
          <w:rtl/>
        </w:rPr>
        <w:t>חסות לסעיפים הספציפיים.</w:t>
      </w:r>
    </w:p>
    <w:p w:rsidR="00B719DE" w:rsidRDefault="00B719DE" w:rsidP="00B719DE">
      <w:pPr>
        <w:rPr>
          <w:rtl/>
        </w:rPr>
      </w:pPr>
      <w:bookmarkStart w:id="3479" w:name="_ETM_Q1_14092602"/>
      <w:bookmarkStart w:id="3480" w:name="_ETM_Q1_14092668"/>
      <w:bookmarkEnd w:id="3479"/>
      <w:bookmarkEnd w:id="3480"/>
    </w:p>
    <w:p w:rsidR="00B719DE" w:rsidRDefault="00B719DE" w:rsidP="00B719DE">
      <w:pPr>
        <w:pStyle w:val="-"/>
        <w:keepNext/>
        <w:rPr>
          <w:rtl/>
        </w:rPr>
      </w:pPr>
      <w:bookmarkStart w:id="3481" w:name="ET_speakercontinue_869014_291"/>
      <w:r w:rsidRPr="00B719DE">
        <w:rPr>
          <w:rStyle w:val="TagStyle"/>
          <w:rtl/>
        </w:rPr>
        <w:t xml:space="preserve"> &lt;&lt; דובר_המשך &gt;&gt; </w:t>
      </w:r>
      <w:r>
        <w:rPr>
          <w:rtl/>
        </w:rPr>
        <w:t>שרון אלרעי-פרייס:</w:t>
      </w:r>
      <w:r w:rsidRPr="00B719DE">
        <w:rPr>
          <w:rStyle w:val="TagStyle"/>
          <w:rtl/>
        </w:rPr>
        <w:t xml:space="preserve"> &lt;&lt; דובר_המשך &gt;&gt;</w:t>
      </w:r>
      <w:r>
        <w:rPr>
          <w:rtl/>
        </w:rPr>
        <w:t xml:space="preserve">   </w:t>
      </w:r>
      <w:bookmarkEnd w:id="3481"/>
    </w:p>
    <w:p w:rsidR="00B719DE" w:rsidRDefault="00B719DE" w:rsidP="00B719DE">
      <w:pPr>
        <w:pStyle w:val="KeepWithNext"/>
        <w:rPr>
          <w:rtl/>
        </w:rPr>
      </w:pPr>
    </w:p>
    <w:p w:rsidR="00B719DE" w:rsidRDefault="004645EE" w:rsidP="008E6E98">
      <w:pPr>
        <w:rPr>
          <w:rtl/>
        </w:rPr>
      </w:pPr>
      <w:bookmarkStart w:id="3482" w:name="_ETM_Q1_14093151"/>
      <w:bookmarkEnd w:id="3482"/>
      <w:r>
        <w:rPr>
          <w:rFonts w:hint="cs"/>
          <w:rtl/>
        </w:rPr>
        <w:t>הייתה פה שאלה, למה ה-</w:t>
      </w:r>
      <w:r w:rsidR="008E6E98">
        <w:t>IHR</w:t>
      </w:r>
      <w:r>
        <w:rPr>
          <w:rFonts w:hint="cs"/>
          <w:rtl/>
        </w:rPr>
        <w:t xml:space="preserve"> בכלל טוב. </w:t>
      </w:r>
      <w:bookmarkStart w:id="3483" w:name="_ETM_Q1_14094021"/>
      <w:bookmarkEnd w:id="3483"/>
      <w:r>
        <w:rPr>
          <w:rFonts w:hint="cs"/>
          <w:rtl/>
        </w:rPr>
        <w:t xml:space="preserve">אני חושבת שהנציגה של משרד החוץ </w:t>
      </w:r>
      <w:r w:rsidR="00B719DE">
        <w:rPr>
          <w:rFonts w:hint="cs"/>
          <w:rtl/>
        </w:rPr>
        <w:t>הסבירה את המשמעות. אם תרצו</w:t>
      </w:r>
      <w:r>
        <w:rPr>
          <w:rFonts w:hint="cs"/>
          <w:rtl/>
        </w:rPr>
        <w:t>, היא</w:t>
      </w:r>
      <w:r w:rsidR="00B719DE">
        <w:rPr>
          <w:rFonts w:hint="cs"/>
          <w:rtl/>
        </w:rPr>
        <w:t xml:space="preserve"> תרחיב </w:t>
      </w:r>
      <w:bookmarkStart w:id="3484" w:name="_ETM_Q1_14098397"/>
      <w:bookmarkEnd w:id="3484"/>
      <w:r w:rsidR="00B719DE">
        <w:rPr>
          <w:rFonts w:hint="cs"/>
          <w:rtl/>
        </w:rPr>
        <w:t>יותר את המשמעות המדינית</w:t>
      </w:r>
      <w:r>
        <w:rPr>
          <w:rFonts w:hint="cs"/>
          <w:rtl/>
        </w:rPr>
        <w:t xml:space="preserve"> של להיות </w:t>
      </w:r>
      <w:bookmarkStart w:id="3485" w:name="_ETM_Q1_14108984"/>
      <w:bookmarkEnd w:id="3485"/>
      <w:r>
        <w:rPr>
          <w:rFonts w:hint="cs"/>
          <w:rtl/>
        </w:rPr>
        <w:t>ב-</w:t>
      </w:r>
      <w:r w:rsidR="00A84DC2">
        <w:rPr>
          <w:rFonts w:hint="cs"/>
          <w:rtl/>
        </w:rPr>
        <w:t xml:space="preserve">. </w:t>
      </w:r>
      <w:r w:rsidR="000E611F">
        <w:rPr>
          <w:rFonts w:hint="cs"/>
          <w:rtl/>
        </w:rPr>
        <w:t xml:space="preserve">הקטע המדיני לא הקטע שלי ולכן </w:t>
      </w:r>
      <w:bookmarkStart w:id="3486" w:name="_ETM_Q1_14126146"/>
      <w:bookmarkEnd w:id="3486"/>
      <w:r w:rsidR="000E611F">
        <w:rPr>
          <w:rFonts w:hint="cs"/>
          <w:rtl/>
        </w:rPr>
        <w:t xml:space="preserve">לא מדברת עליו. הקטע הבריאותי מאוד ברור. </w:t>
      </w:r>
      <w:r w:rsidR="008E6E98">
        <w:rPr>
          <w:rFonts w:hint="cs"/>
          <w:rtl/>
        </w:rPr>
        <w:t xml:space="preserve">בסוף לא ניתן להתמודד עם מגפה כשאין לך </w:t>
      </w:r>
      <w:bookmarkStart w:id="3487" w:name="_ETM_Q1_14131213"/>
      <w:bookmarkEnd w:id="3487"/>
      <w:r w:rsidR="008E6E98">
        <w:rPr>
          <w:rFonts w:hint="cs"/>
          <w:rtl/>
        </w:rPr>
        <w:t xml:space="preserve">מידע. </w:t>
      </w:r>
      <w:r w:rsidR="000E611F">
        <w:rPr>
          <w:rFonts w:hint="cs"/>
          <w:rtl/>
        </w:rPr>
        <w:t>למשל ב-</w:t>
      </w:r>
      <w:r w:rsidR="000E611F">
        <w:rPr>
          <w:rFonts w:hint="cs"/>
        </w:rPr>
        <w:t>IHR</w:t>
      </w:r>
      <w:r w:rsidR="000E611F">
        <w:rPr>
          <w:rFonts w:hint="cs"/>
          <w:rtl/>
        </w:rPr>
        <w:t xml:space="preserve"> אנו </w:t>
      </w:r>
      <w:bookmarkStart w:id="3488" w:name="_ETM_Q1_14134839"/>
      <w:bookmarkEnd w:id="3488"/>
      <w:r w:rsidR="000E611F">
        <w:rPr>
          <w:rFonts w:hint="cs"/>
          <w:rtl/>
        </w:rPr>
        <w:t>ו</w:t>
      </w:r>
      <w:r w:rsidR="008E6E98">
        <w:rPr>
          <w:rFonts w:hint="cs"/>
          <w:rtl/>
        </w:rPr>
        <w:t xml:space="preserve">גם </w:t>
      </w:r>
      <w:r w:rsidR="000E611F">
        <w:rPr>
          <w:rFonts w:hint="cs"/>
          <w:rtl/>
        </w:rPr>
        <w:t>מדינות אחרות מחו</w:t>
      </w:r>
      <w:r>
        <w:rPr>
          <w:rFonts w:hint="cs"/>
          <w:rtl/>
        </w:rPr>
        <w:t>י</w:t>
      </w:r>
      <w:r w:rsidR="000E611F">
        <w:rPr>
          <w:rFonts w:hint="cs"/>
          <w:rtl/>
        </w:rPr>
        <w:t>בים</w:t>
      </w:r>
      <w:r w:rsidR="008E6E98">
        <w:rPr>
          <w:rFonts w:hint="cs"/>
          <w:rtl/>
        </w:rPr>
        <w:t xml:space="preserve"> </w:t>
      </w:r>
      <w:r w:rsidR="000E611F">
        <w:rPr>
          <w:rFonts w:hint="cs"/>
          <w:rtl/>
        </w:rPr>
        <w:t>ליידע אותנו</w:t>
      </w:r>
      <w:r w:rsidR="008E6E98">
        <w:rPr>
          <w:rFonts w:hint="cs"/>
          <w:rtl/>
        </w:rPr>
        <w:t xml:space="preserve"> כשיש מטוס שמגיע עם מישהו עם מחלה מידבקת עליו</w:t>
      </w:r>
      <w:r w:rsidR="000E611F">
        <w:rPr>
          <w:rFonts w:hint="cs"/>
          <w:rtl/>
        </w:rPr>
        <w:t xml:space="preserve">. אם לא </w:t>
      </w:r>
      <w:r w:rsidR="008E6E98">
        <w:rPr>
          <w:rFonts w:hint="cs"/>
          <w:rtl/>
        </w:rPr>
        <w:t xml:space="preserve">יהיה </w:t>
      </w:r>
      <w:r w:rsidR="000E611F">
        <w:rPr>
          <w:rFonts w:hint="cs"/>
          <w:rtl/>
        </w:rPr>
        <w:t xml:space="preserve">את זה </w:t>
      </w:r>
      <w:bookmarkStart w:id="3489" w:name="_ETM_Q1_14141236"/>
      <w:bookmarkEnd w:id="3489"/>
      <w:r w:rsidR="000E611F">
        <w:rPr>
          <w:rFonts w:hint="cs"/>
          <w:rtl/>
        </w:rPr>
        <w:t>לא נדע לתת טיפול מונע</w:t>
      </w:r>
      <w:r w:rsidR="008E6E98">
        <w:rPr>
          <w:rFonts w:hint="cs"/>
          <w:rtl/>
        </w:rPr>
        <w:t>, לבדוק מגעים, לעשות כל דבר</w:t>
      </w:r>
      <w:r w:rsidR="000E611F">
        <w:rPr>
          <w:rFonts w:hint="cs"/>
          <w:rtl/>
        </w:rPr>
        <w:t xml:space="preserve"> עם מטוס שמגיע עם חולה. </w:t>
      </w:r>
      <w:bookmarkStart w:id="3490" w:name="_ETM_Q1_14147930"/>
      <w:bookmarkEnd w:id="3490"/>
      <w:r w:rsidR="000E611F">
        <w:rPr>
          <w:rFonts w:hint="cs"/>
          <w:rtl/>
        </w:rPr>
        <w:t xml:space="preserve">למשל הם מחויבים לדווח לנו </w:t>
      </w:r>
      <w:r w:rsidR="008E6E98">
        <w:rPr>
          <w:rFonts w:hint="cs"/>
          <w:rtl/>
        </w:rPr>
        <w:t xml:space="preserve">על ישראליים שנחשפו למחלה מידבקת </w:t>
      </w:r>
      <w:r w:rsidR="000E611F">
        <w:rPr>
          <w:rFonts w:hint="cs"/>
          <w:rtl/>
        </w:rPr>
        <w:t>בחו"</w:t>
      </w:r>
      <w:r w:rsidR="008E6E98">
        <w:rPr>
          <w:rFonts w:hint="cs"/>
          <w:rtl/>
        </w:rPr>
        <w:t>ל</w:t>
      </w:r>
      <w:r w:rsidR="000E611F">
        <w:rPr>
          <w:rFonts w:hint="cs"/>
          <w:rtl/>
        </w:rPr>
        <w:t xml:space="preserve">. אז זה חשוב כדי </w:t>
      </w:r>
      <w:bookmarkStart w:id="3491" w:name="_ETM_Q1_14155116"/>
      <w:bookmarkEnd w:id="3491"/>
      <w:r w:rsidR="000E611F">
        <w:rPr>
          <w:rFonts w:hint="cs"/>
          <w:rtl/>
        </w:rPr>
        <w:t xml:space="preserve">להגן על בריאות אזרחי מדינת ישאל וחבל שגב' ארבל הוציאה </w:t>
      </w:r>
      <w:bookmarkStart w:id="3492" w:name="_ETM_Q1_14162587"/>
      <w:bookmarkEnd w:id="3492"/>
      <w:r w:rsidR="000E611F">
        <w:rPr>
          <w:rFonts w:hint="cs"/>
          <w:rtl/>
        </w:rPr>
        <w:t>דבר</w:t>
      </w:r>
      <w:r w:rsidR="00626BB0">
        <w:rPr>
          <w:rFonts w:hint="cs"/>
          <w:rtl/>
        </w:rPr>
        <w:t>ים</w:t>
      </w:r>
      <w:r w:rsidR="000E611F">
        <w:rPr>
          <w:rFonts w:hint="cs"/>
          <w:rtl/>
        </w:rPr>
        <w:t xml:space="preserve"> שמעולם לא אמרתי, </w:t>
      </w:r>
      <w:r w:rsidR="008E6E98">
        <w:rPr>
          <w:rFonts w:hint="cs"/>
          <w:rtl/>
        </w:rPr>
        <w:t xml:space="preserve">בריאות הציבור </w:t>
      </w:r>
      <w:r w:rsidR="000E611F">
        <w:rPr>
          <w:rFonts w:hint="cs"/>
          <w:rtl/>
        </w:rPr>
        <w:t>לא מנסה לבדוק משהו לישראלי</w:t>
      </w:r>
      <w:r w:rsidR="00626BB0">
        <w:rPr>
          <w:rFonts w:hint="cs"/>
          <w:rtl/>
        </w:rPr>
        <w:t>ים</w:t>
      </w:r>
      <w:r w:rsidR="000E611F">
        <w:rPr>
          <w:rFonts w:hint="cs"/>
          <w:rtl/>
        </w:rPr>
        <w:t xml:space="preserve"> בחו"ל </w:t>
      </w:r>
      <w:bookmarkStart w:id="3493" w:name="_ETM_Q1_14169813"/>
      <w:bookmarkEnd w:id="3493"/>
      <w:r w:rsidR="000E611F">
        <w:rPr>
          <w:rtl/>
        </w:rPr>
        <w:t>–</w:t>
      </w:r>
      <w:r w:rsidR="000E611F">
        <w:rPr>
          <w:rFonts w:hint="cs"/>
          <w:rtl/>
        </w:rPr>
        <w:t xml:space="preserve"> לא אמרתי זאת בשום שלב</w:t>
      </w:r>
      <w:r w:rsidR="008E6E98">
        <w:rPr>
          <w:rFonts w:hint="cs"/>
          <w:rtl/>
        </w:rPr>
        <w:t>. מטרתנו לדאוג לבריאות הציבור במדינת ישראל,</w:t>
      </w:r>
      <w:r w:rsidR="000E611F">
        <w:rPr>
          <w:rFonts w:hint="cs"/>
          <w:rtl/>
        </w:rPr>
        <w:t xml:space="preserve"> והתקנות האלה עקרונית זה </w:t>
      </w:r>
      <w:bookmarkStart w:id="3494" w:name="_ETM_Q1_14175647"/>
      <w:bookmarkEnd w:id="3494"/>
      <w:r w:rsidR="000E611F">
        <w:rPr>
          <w:rFonts w:hint="cs"/>
          <w:rtl/>
        </w:rPr>
        <w:t xml:space="preserve">מטרתן </w:t>
      </w:r>
      <w:r w:rsidR="000E611F">
        <w:rPr>
          <w:rtl/>
        </w:rPr>
        <w:t>–</w:t>
      </w:r>
      <w:r w:rsidR="000E611F">
        <w:rPr>
          <w:rFonts w:hint="cs"/>
          <w:rtl/>
        </w:rPr>
        <w:t xml:space="preserve"> לשתף מידע</w:t>
      </w:r>
      <w:r w:rsidR="008E6E98">
        <w:rPr>
          <w:rFonts w:hint="cs"/>
          <w:rtl/>
        </w:rPr>
        <w:t>,</w:t>
      </w:r>
      <w:r w:rsidR="000E611F">
        <w:rPr>
          <w:rFonts w:hint="cs"/>
          <w:rtl/>
        </w:rPr>
        <w:t xml:space="preserve"> ולראות איך אנו מתמודד</w:t>
      </w:r>
      <w:r w:rsidR="00626BB0">
        <w:rPr>
          <w:rFonts w:hint="cs"/>
          <w:rtl/>
        </w:rPr>
        <w:t>ים</w:t>
      </w:r>
      <w:r w:rsidR="000E611F">
        <w:rPr>
          <w:rFonts w:hint="cs"/>
          <w:rtl/>
        </w:rPr>
        <w:t xml:space="preserve"> בצורה הכי </w:t>
      </w:r>
      <w:bookmarkStart w:id="3495" w:name="_ETM_Q1_14181630"/>
      <w:bookmarkEnd w:id="3495"/>
      <w:r w:rsidR="000E611F">
        <w:rPr>
          <w:rFonts w:hint="cs"/>
          <w:rtl/>
        </w:rPr>
        <w:t>טובה.</w:t>
      </w:r>
    </w:p>
    <w:p w:rsidR="000E611F" w:rsidRDefault="000E611F" w:rsidP="00B719DE">
      <w:pPr>
        <w:rPr>
          <w:rtl/>
        </w:rPr>
      </w:pPr>
      <w:bookmarkStart w:id="3496" w:name="_ETM_Q1_14182373"/>
      <w:bookmarkStart w:id="3497" w:name="_ETM_Q1_14182448"/>
      <w:bookmarkEnd w:id="3496"/>
      <w:bookmarkEnd w:id="3497"/>
    </w:p>
    <w:p w:rsidR="000E611F" w:rsidRDefault="000E611F" w:rsidP="000E611F">
      <w:pPr>
        <w:pStyle w:val="af6"/>
        <w:keepNext/>
        <w:rPr>
          <w:rtl/>
        </w:rPr>
      </w:pPr>
      <w:bookmarkStart w:id="3498" w:name="ET_yor_6157_292"/>
      <w:r w:rsidRPr="000E611F">
        <w:rPr>
          <w:rStyle w:val="TagStyle"/>
          <w:rtl/>
        </w:rPr>
        <w:t xml:space="preserve"> &lt;&lt; יור &gt;&gt; </w:t>
      </w:r>
      <w:r>
        <w:rPr>
          <w:rtl/>
        </w:rPr>
        <w:t>היו"ר שמחה רוטמן:</w:t>
      </w:r>
      <w:r w:rsidRPr="000E611F">
        <w:rPr>
          <w:rStyle w:val="TagStyle"/>
          <w:rtl/>
        </w:rPr>
        <w:t xml:space="preserve"> &lt;&lt; יור &gt;&gt;</w:t>
      </w:r>
      <w:r>
        <w:rPr>
          <w:rtl/>
        </w:rPr>
        <w:t xml:space="preserve">   </w:t>
      </w:r>
      <w:bookmarkEnd w:id="3498"/>
    </w:p>
    <w:p w:rsidR="000E611F" w:rsidRDefault="000E611F" w:rsidP="000E611F">
      <w:pPr>
        <w:pStyle w:val="KeepWithNext"/>
        <w:rPr>
          <w:rtl/>
        </w:rPr>
      </w:pPr>
    </w:p>
    <w:p w:rsidR="000E611F" w:rsidRDefault="008E6E98" w:rsidP="008E6E98">
      <w:pPr>
        <w:rPr>
          <w:rtl/>
        </w:rPr>
      </w:pPr>
      <w:bookmarkStart w:id="3499" w:name="_ETM_Q1_14182933"/>
      <w:bookmarkEnd w:id="3499"/>
      <w:r>
        <w:rPr>
          <w:rFonts w:hint="cs"/>
          <w:rtl/>
        </w:rPr>
        <w:t xml:space="preserve">תודה. דיברנו על </w:t>
      </w:r>
      <w:r w:rsidR="000E611F">
        <w:rPr>
          <w:rFonts w:hint="cs"/>
          <w:rtl/>
        </w:rPr>
        <w:t>דיס אינפורמציה ומיס אינפורמציה וסעיפים אחרים, בבקשה.</w:t>
      </w:r>
    </w:p>
    <w:p w:rsidR="000E611F" w:rsidRDefault="000E611F" w:rsidP="000E611F">
      <w:pPr>
        <w:rPr>
          <w:rtl/>
        </w:rPr>
      </w:pPr>
      <w:bookmarkStart w:id="3500" w:name="_ETM_Q1_14193109"/>
      <w:bookmarkStart w:id="3501" w:name="_ETM_Q1_14193174"/>
      <w:bookmarkStart w:id="3502" w:name="_ETM_Q1_14194069"/>
      <w:bookmarkEnd w:id="3500"/>
      <w:bookmarkEnd w:id="3501"/>
      <w:bookmarkEnd w:id="3502"/>
    </w:p>
    <w:p w:rsidR="000E611F" w:rsidRDefault="000E611F" w:rsidP="000E611F">
      <w:pPr>
        <w:pStyle w:val="af9"/>
        <w:keepNext/>
        <w:rPr>
          <w:rtl/>
        </w:rPr>
      </w:pPr>
      <w:bookmarkStart w:id="3503" w:name="ET_guest_641875_293"/>
      <w:r w:rsidRPr="000E611F">
        <w:rPr>
          <w:rStyle w:val="TagStyle"/>
          <w:rtl/>
        </w:rPr>
        <w:t xml:space="preserve"> &lt;&lt; אורח &gt;&gt; </w:t>
      </w:r>
      <w:r>
        <w:rPr>
          <w:rtl/>
        </w:rPr>
        <w:t>אשר שלמון:</w:t>
      </w:r>
      <w:r w:rsidRPr="000E611F">
        <w:rPr>
          <w:rStyle w:val="TagStyle"/>
          <w:rtl/>
        </w:rPr>
        <w:t xml:space="preserve"> &lt;&lt; אורח &gt;&gt;</w:t>
      </w:r>
      <w:r>
        <w:rPr>
          <w:rtl/>
        </w:rPr>
        <w:t xml:space="preserve">   </w:t>
      </w:r>
      <w:bookmarkEnd w:id="3503"/>
    </w:p>
    <w:p w:rsidR="000E611F" w:rsidRDefault="000E611F" w:rsidP="000E611F">
      <w:pPr>
        <w:pStyle w:val="KeepWithNext"/>
        <w:rPr>
          <w:rtl/>
        </w:rPr>
      </w:pPr>
    </w:p>
    <w:p w:rsidR="000E611F" w:rsidRDefault="008E6E98" w:rsidP="008E6E98">
      <w:pPr>
        <w:rPr>
          <w:rtl/>
        </w:rPr>
      </w:pPr>
      <w:bookmarkStart w:id="3504" w:name="_ETM_Q1_14194486"/>
      <w:bookmarkStart w:id="3505" w:name="_ETM_Q1_14194521"/>
      <w:bookmarkEnd w:id="3504"/>
      <w:bookmarkEnd w:id="3505"/>
      <w:r>
        <w:rPr>
          <w:rFonts w:hint="cs"/>
          <w:rtl/>
        </w:rPr>
        <w:t xml:space="preserve">דיס אינפורמציה ומיס אינפורמציה - </w:t>
      </w:r>
      <w:r w:rsidR="000E611F">
        <w:rPr>
          <w:rFonts w:hint="cs"/>
          <w:rtl/>
        </w:rPr>
        <w:t>בשום מק</w:t>
      </w:r>
      <w:r w:rsidR="00626BB0">
        <w:rPr>
          <w:rFonts w:hint="cs"/>
          <w:rtl/>
        </w:rPr>
        <w:t>ום</w:t>
      </w:r>
      <w:r w:rsidR="000E611F">
        <w:rPr>
          <w:rFonts w:hint="cs"/>
          <w:rtl/>
        </w:rPr>
        <w:t xml:space="preserve"> לא מופיע </w:t>
      </w:r>
      <w:bookmarkStart w:id="3506" w:name="_ETM_Q1_14197329"/>
      <w:bookmarkEnd w:id="3506"/>
      <w:r>
        <w:rPr>
          <w:rFonts w:hint="cs"/>
          <w:rtl/>
        </w:rPr>
        <w:t>לחסום אנשים. המטר</w:t>
      </w:r>
      <w:r w:rsidR="000E611F">
        <w:rPr>
          <w:rFonts w:hint="cs"/>
          <w:rtl/>
        </w:rPr>
        <w:t>ה</w:t>
      </w:r>
      <w:r>
        <w:rPr>
          <w:rFonts w:hint="cs"/>
          <w:rtl/>
        </w:rPr>
        <w:t xml:space="preserve"> </w:t>
      </w:r>
      <w:r w:rsidR="000E611F">
        <w:rPr>
          <w:rFonts w:hint="cs"/>
          <w:rtl/>
        </w:rPr>
        <w:t>ה</w:t>
      </w:r>
      <w:r>
        <w:rPr>
          <w:rFonts w:hint="cs"/>
          <w:rtl/>
        </w:rPr>
        <w:t>ייתה לייצר הסברה נכונ</w:t>
      </w:r>
      <w:r w:rsidR="000E611F">
        <w:rPr>
          <w:rFonts w:hint="cs"/>
          <w:rtl/>
        </w:rPr>
        <w:t>ה ומתואמת</w:t>
      </w:r>
      <w:r>
        <w:rPr>
          <w:rFonts w:hint="cs"/>
          <w:rtl/>
        </w:rPr>
        <w:t xml:space="preserve"> כדי שדברים יעלו </w:t>
      </w:r>
      <w:bookmarkStart w:id="3507" w:name="_ETM_Q1_14205516"/>
      <w:bookmarkEnd w:id="3507"/>
      <w:r>
        <w:rPr>
          <w:rFonts w:hint="cs"/>
          <w:rtl/>
        </w:rPr>
        <w:t>בצורה נכונה ויהדהדו נכון</w:t>
      </w:r>
      <w:r w:rsidR="000E611F">
        <w:rPr>
          <w:rFonts w:hint="cs"/>
          <w:rtl/>
        </w:rPr>
        <w:t xml:space="preserve">. לא </w:t>
      </w:r>
      <w:bookmarkStart w:id="3508" w:name="_ETM_Q1_14206015"/>
      <w:bookmarkEnd w:id="3508"/>
      <w:r w:rsidR="000E611F">
        <w:rPr>
          <w:rFonts w:hint="cs"/>
          <w:rtl/>
        </w:rPr>
        <w:t xml:space="preserve">אכנס שוב </w:t>
      </w:r>
      <w:r w:rsidR="000E611F">
        <w:rPr>
          <w:rtl/>
        </w:rPr>
        <w:t>–</w:t>
      </w:r>
      <w:r w:rsidR="000E611F">
        <w:rPr>
          <w:rFonts w:hint="cs"/>
          <w:rtl/>
        </w:rPr>
        <w:t xml:space="preserve"> </w:t>
      </w:r>
      <w:r>
        <w:rPr>
          <w:rFonts w:hint="cs"/>
          <w:rtl/>
        </w:rPr>
        <w:t xml:space="preserve">בסופו של דבר, </w:t>
      </w:r>
      <w:r w:rsidR="000E611F">
        <w:rPr>
          <w:rFonts w:hint="cs"/>
          <w:rtl/>
        </w:rPr>
        <w:t xml:space="preserve">ברגע </w:t>
      </w:r>
      <w:r>
        <w:rPr>
          <w:rFonts w:hint="cs"/>
          <w:rtl/>
        </w:rPr>
        <w:t xml:space="preserve">שגופים מנסים </w:t>
      </w:r>
      <w:r w:rsidR="000E611F">
        <w:rPr>
          <w:rFonts w:hint="cs"/>
          <w:rtl/>
        </w:rPr>
        <w:t xml:space="preserve">לשקף </w:t>
      </w:r>
      <w:r>
        <w:rPr>
          <w:rFonts w:hint="cs"/>
          <w:rtl/>
        </w:rPr>
        <w:t xml:space="preserve">את המצב </w:t>
      </w:r>
      <w:r w:rsidR="000E611F">
        <w:rPr>
          <w:rFonts w:hint="cs"/>
          <w:rtl/>
        </w:rPr>
        <w:t xml:space="preserve">לציבור, </w:t>
      </w:r>
      <w:r>
        <w:rPr>
          <w:rFonts w:hint="cs"/>
          <w:rtl/>
        </w:rPr>
        <w:t xml:space="preserve">המטרה היא בין השאר </w:t>
      </w:r>
      <w:r w:rsidR="000E611F">
        <w:rPr>
          <w:rFonts w:hint="cs"/>
          <w:rtl/>
        </w:rPr>
        <w:t xml:space="preserve">שהמידע הנכון ביותר </w:t>
      </w:r>
      <w:bookmarkStart w:id="3509" w:name="_ETM_Q1_14221181"/>
      <w:bookmarkEnd w:id="3509"/>
      <w:r w:rsidR="000E611F">
        <w:rPr>
          <w:rFonts w:hint="cs"/>
          <w:rtl/>
        </w:rPr>
        <w:t>יג</w:t>
      </w:r>
      <w:r>
        <w:rPr>
          <w:rFonts w:hint="cs"/>
          <w:rtl/>
        </w:rPr>
        <w:t>י</w:t>
      </w:r>
      <w:r w:rsidR="000E611F">
        <w:rPr>
          <w:rFonts w:hint="cs"/>
          <w:rtl/>
        </w:rPr>
        <w:t xml:space="preserve">ע לציבור. </w:t>
      </w:r>
      <w:r>
        <w:rPr>
          <w:rFonts w:hint="cs"/>
          <w:rtl/>
        </w:rPr>
        <w:t xml:space="preserve">אין לנו שום כוונה לא לחסום את שמואל שעיה ולא את יהונתן </w:t>
      </w:r>
      <w:r w:rsidR="000E611F">
        <w:rPr>
          <w:rFonts w:hint="cs"/>
          <w:rtl/>
        </w:rPr>
        <w:t>ולא לחסום אף אחד.</w:t>
      </w:r>
    </w:p>
    <w:p w:rsidR="000E611F" w:rsidRDefault="000E611F" w:rsidP="000E611F">
      <w:pPr>
        <w:rPr>
          <w:rtl/>
        </w:rPr>
      </w:pPr>
      <w:bookmarkStart w:id="3510" w:name="_ETM_Q1_14232301"/>
      <w:bookmarkStart w:id="3511" w:name="_ETM_Q1_14232386"/>
      <w:bookmarkEnd w:id="3510"/>
      <w:bookmarkEnd w:id="3511"/>
    </w:p>
    <w:p w:rsidR="000E611F" w:rsidRDefault="000E611F" w:rsidP="000E611F">
      <w:pPr>
        <w:pStyle w:val="af6"/>
        <w:keepNext/>
        <w:rPr>
          <w:rtl/>
        </w:rPr>
      </w:pPr>
      <w:bookmarkStart w:id="3512" w:name="ET_yor_6157_294"/>
      <w:r w:rsidRPr="000E611F">
        <w:rPr>
          <w:rStyle w:val="TagStyle"/>
          <w:rtl/>
        </w:rPr>
        <w:t xml:space="preserve"> &lt;&lt; יור &gt;&gt; </w:t>
      </w:r>
      <w:r>
        <w:rPr>
          <w:rtl/>
        </w:rPr>
        <w:t>היו"ר שמחה רוטמן:</w:t>
      </w:r>
      <w:r w:rsidRPr="000E611F">
        <w:rPr>
          <w:rStyle w:val="TagStyle"/>
          <w:rtl/>
        </w:rPr>
        <w:t xml:space="preserve"> &lt;&lt; יור &gt;&gt;</w:t>
      </w:r>
      <w:r>
        <w:rPr>
          <w:rtl/>
        </w:rPr>
        <w:t xml:space="preserve">   </w:t>
      </w:r>
      <w:bookmarkEnd w:id="3512"/>
    </w:p>
    <w:p w:rsidR="000E611F" w:rsidRDefault="000E611F" w:rsidP="000E611F">
      <w:pPr>
        <w:pStyle w:val="KeepWithNext"/>
        <w:rPr>
          <w:rtl/>
        </w:rPr>
      </w:pPr>
    </w:p>
    <w:p w:rsidR="000E611F" w:rsidRDefault="000E611F" w:rsidP="008E6E98">
      <w:pPr>
        <w:rPr>
          <w:rtl/>
        </w:rPr>
      </w:pPr>
      <w:bookmarkStart w:id="3513" w:name="_ETM_Q1_14233125"/>
      <w:bookmarkEnd w:id="3513"/>
      <w:r>
        <w:rPr>
          <w:rFonts w:hint="cs"/>
          <w:rtl/>
        </w:rPr>
        <w:t xml:space="preserve">הנקודה המרכזית שטרם קיבלו עליה </w:t>
      </w:r>
      <w:bookmarkStart w:id="3514" w:name="_ETM_Q1_14237438"/>
      <w:bookmarkEnd w:id="3514"/>
      <w:r>
        <w:rPr>
          <w:rFonts w:hint="cs"/>
          <w:rtl/>
        </w:rPr>
        <w:t>התייחסות זה הנושא של חוסר ההקפדה על פר</w:t>
      </w:r>
      <w:r w:rsidR="008E6E98">
        <w:rPr>
          <w:rFonts w:hint="cs"/>
          <w:rtl/>
        </w:rPr>
        <w:t>ק</w:t>
      </w:r>
      <w:r>
        <w:rPr>
          <w:rFonts w:hint="cs"/>
          <w:rtl/>
        </w:rPr>
        <w:t xml:space="preserve"> הז</w:t>
      </w:r>
      <w:r w:rsidR="008E6E98">
        <w:rPr>
          <w:rFonts w:hint="cs"/>
          <w:rtl/>
        </w:rPr>
        <w:t>מ</w:t>
      </w:r>
      <w:r>
        <w:rPr>
          <w:rFonts w:hint="cs"/>
          <w:rtl/>
        </w:rPr>
        <w:t xml:space="preserve">ן של </w:t>
      </w:r>
      <w:bookmarkStart w:id="3515" w:name="_ETM_Q1_14250976"/>
      <w:bookmarkEnd w:id="3515"/>
      <w:r>
        <w:rPr>
          <w:rFonts w:hint="cs"/>
          <w:rtl/>
        </w:rPr>
        <w:t>אר</w:t>
      </w:r>
      <w:r w:rsidR="008E6E98">
        <w:rPr>
          <w:rFonts w:hint="cs"/>
          <w:rtl/>
        </w:rPr>
        <w:t>ב</w:t>
      </w:r>
      <w:r>
        <w:rPr>
          <w:rFonts w:hint="cs"/>
          <w:rtl/>
        </w:rPr>
        <w:t>עת החודשים וההתמודדות בנושא זה. דיב</w:t>
      </w:r>
      <w:r w:rsidR="008E6E98">
        <w:rPr>
          <w:rFonts w:hint="cs"/>
          <w:rtl/>
        </w:rPr>
        <w:t>רנו</w:t>
      </w:r>
      <w:r>
        <w:rPr>
          <w:rFonts w:hint="cs"/>
          <w:rtl/>
        </w:rPr>
        <w:t xml:space="preserve"> </w:t>
      </w:r>
      <w:r w:rsidR="008E6E98">
        <w:rPr>
          <w:rFonts w:hint="cs"/>
          <w:rtl/>
        </w:rPr>
        <w:t xml:space="preserve">על </w:t>
      </w:r>
      <w:r>
        <w:rPr>
          <w:rFonts w:hint="cs"/>
          <w:rtl/>
        </w:rPr>
        <w:t>זה קצת</w:t>
      </w:r>
      <w:r w:rsidR="008E6E98">
        <w:rPr>
          <w:rFonts w:hint="cs"/>
          <w:rtl/>
        </w:rPr>
        <w:t xml:space="preserve"> </w:t>
      </w:r>
      <w:r>
        <w:rPr>
          <w:rFonts w:hint="cs"/>
          <w:rtl/>
        </w:rPr>
        <w:t xml:space="preserve">קודם </w:t>
      </w:r>
      <w:bookmarkStart w:id="3516" w:name="_ETM_Q1_14257704"/>
      <w:bookmarkEnd w:id="3516"/>
      <w:r>
        <w:rPr>
          <w:rFonts w:hint="cs"/>
          <w:rtl/>
        </w:rPr>
        <w:t xml:space="preserve">אך כדאי לקבל את ההתייחסות. </w:t>
      </w:r>
      <w:r w:rsidR="008E6E98">
        <w:rPr>
          <w:rFonts w:hint="cs"/>
          <w:rtl/>
        </w:rPr>
        <w:t xml:space="preserve">דיברתי קודם על האמירה הכללית על ההליך, אבל </w:t>
      </w:r>
      <w:bookmarkStart w:id="3517" w:name="_ETM_Q1_14264010"/>
      <w:bookmarkEnd w:id="3517"/>
      <w:r w:rsidR="008E6E98">
        <w:rPr>
          <w:rFonts w:hint="cs"/>
          <w:rtl/>
        </w:rPr>
        <w:t xml:space="preserve">השאלה, </w:t>
      </w:r>
      <w:r>
        <w:rPr>
          <w:rFonts w:hint="cs"/>
          <w:rtl/>
        </w:rPr>
        <w:t>האם לאור העובדה שא</w:t>
      </w:r>
      <w:r w:rsidR="008E6E98">
        <w:rPr>
          <w:rFonts w:hint="cs"/>
          <w:rtl/>
        </w:rPr>
        <w:t>נ</w:t>
      </w:r>
      <w:r>
        <w:rPr>
          <w:rFonts w:hint="cs"/>
          <w:rtl/>
        </w:rPr>
        <w:t xml:space="preserve">ו נמצאים </w:t>
      </w:r>
      <w:bookmarkStart w:id="3518" w:name="_ETM_Q1_14265957"/>
      <w:bookmarkEnd w:id="3518"/>
      <w:r>
        <w:rPr>
          <w:rFonts w:hint="cs"/>
          <w:rtl/>
        </w:rPr>
        <w:t>כשבוע, פחות מכך לפני הצבעה או הקונצנזוס, לשיטתכם</w:t>
      </w:r>
      <w:r w:rsidR="008E6E98">
        <w:rPr>
          <w:rFonts w:hint="cs"/>
          <w:rtl/>
        </w:rPr>
        <w:t>, לפי מה שאמרתם</w:t>
      </w:r>
      <w:r>
        <w:rPr>
          <w:rFonts w:hint="cs"/>
          <w:rtl/>
        </w:rPr>
        <w:t xml:space="preserve"> יגיע רק </w:t>
      </w:r>
      <w:bookmarkStart w:id="3519" w:name="_ETM_Q1_14275455"/>
      <w:bookmarkEnd w:id="3519"/>
      <w:r>
        <w:rPr>
          <w:rFonts w:hint="cs"/>
          <w:rtl/>
        </w:rPr>
        <w:t xml:space="preserve">עם קונצנזוס </w:t>
      </w:r>
      <w:r>
        <w:rPr>
          <w:rtl/>
        </w:rPr>
        <w:t>–</w:t>
      </w:r>
      <w:r>
        <w:rPr>
          <w:rFonts w:hint="cs"/>
          <w:rtl/>
        </w:rPr>
        <w:t xml:space="preserve"> נדע בשבוע הבא </w:t>
      </w:r>
      <w:r w:rsidR="008E6E98">
        <w:rPr>
          <w:rFonts w:hint="cs"/>
          <w:rtl/>
        </w:rPr>
        <w:t xml:space="preserve">- </w:t>
      </w:r>
      <w:r>
        <w:rPr>
          <w:rFonts w:hint="cs"/>
          <w:rtl/>
        </w:rPr>
        <w:t xml:space="preserve">אם תהיה הצבעה </w:t>
      </w:r>
      <w:bookmarkStart w:id="3520" w:name="_ETM_Q1_14284743"/>
      <w:bookmarkEnd w:id="3520"/>
      <w:r>
        <w:rPr>
          <w:rFonts w:hint="cs"/>
          <w:rtl/>
        </w:rPr>
        <w:t xml:space="preserve">נדע שלראשונה </w:t>
      </w:r>
      <w:r w:rsidR="008E6E98">
        <w:rPr>
          <w:rFonts w:hint="cs"/>
          <w:rtl/>
        </w:rPr>
        <w:t xml:space="preserve">בתולדות ארגון הבריאות העולמי הייתה </w:t>
      </w:r>
      <w:bookmarkStart w:id="3521" w:name="_ETM_Q1_14289228"/>
      <w:bookmarkEnd w:id="3521"/>
      <w:r w:rsidR="008E6E98">
        <w:rPr>
          <w:rFonts w:hint="cs"/>
          <w:rtl/>
        </w:rPr>
        <w:t xml:space="preserve">הצבעה, </w:t>
      </w:r>
      <w:r>
        <w:rPr>
          <w:rFonts w:hint="cs"/>
          <w:rtl/>
        </w:rPr>
        <w:t>והחשש יתממש. אם יהיה קונצנזוס, יהיה</w:t>
      </w:r>
      <w:r w:rsidR="008E6E98">
        <w:rPr>
          <w:rFonts w:hint="cs"/>
          <w:rtl/>
        </w:rPr>
        <w:t xml:space="preserve"> קונצנזוס</w:t>
      </w:r>
      <w:r>
        <w:rPr>
          <w:rFonts w:hint="cs"/>
          <w:rtl/>
        </w:rPr>
        <w:t xml:space="preserve">, ואם לא </w:t>
      </w:r>
      <w:bookmarkStart w:id="3522" w:name="_ETM_Q1_14293456"/>
      <w:bookmarkEnd w:id="3522"/>
      <w:r>
        <w:rPr>
          <w:rFonts w:hint="cs"/>
          <w:rtl/>
        </w:rPr>
        <w:t>יהיה כלום, ל</w:t>
      </w:r>
      <w:r w:rsidR="008E6E98">
        <w:rPr>
          <w:rFonts w:hint="cs"/>
          <w:rtl/>
        </w:rPr>
        <w:t>א</w:t>
      </w:r>
      <w:r>
        <w:rPr>
          <w:rFonts w:hint="cs"/>
          <w:rtl/>
        </w:rPr>
        <w:t xml:space="preserve"> יהיה כלום. </w:t>
      </w:r>
      <w:r w:rsidR="008E6E98">
        <w:rPr>
          <w:rFonts w:hint="cs"/>
          <w:rtl/>
        </w:rPr>
        <w:t xml:space="preserve">אני מבקש לדעת, </w:t>
      </w:r>
      <w:r>
        <w:rPr>
          <w:rFonts w:hint="cs"/>
          <w:rtl/>
        </w:rPr>
        <w:t>האם לאור המ</w:t>
      </w:r>
      <w:r w:rsidR="008E6E98">
        <w:rPr>
          <w:rFonts w:hint="cs"/>
          <w:rtl/>
        </w:rPr>
        <w:t>צ</w:t>
      </w:r>
      <w:r>
        <w:rPr>
          <w:rFonts w:hint="cs"/>
          <w:rtl/>
        </w:rPr>
        <w:t xml:space="preserve">ב שאנו עכשיו </w:t>
      </w:r>
      <w:bookmarkStart w:id="3523" w:name="_ETM_Q1_14300104"/>
      <w:bookmarkEnd w:id="3523"/>
      <w:r>
        <w:rPr>
          <w:rFonts w:hint="cs"/>
          <w:rtl/>
        </w:rPr>
        <w:t>שלושה ארבעה ימי</w:t>
      </w:r>
      <w:r w:rsidR="008E6E98">
        <w:rPr>
          <w:rFonts w:hint="cs"/>
          <w:rtl/>
        </w:rPr>
        <w:t>ם לפני הישמע הגונ</w:t>
      </w:r>
      <w:r>
        <w:rPr>
          <w:rFonts w:hint="cs"/>
          <w:rtl/>
        </w:rPr>
        <w:t>ג ואין נוסח ש</w:t>
      </w:r>
      <w:r w:rsidR="008E6E98">
        <w:rPr>
          <w:rFonts w:hint="cs"/>
          <w:rtl/>
        </w:rPr>
        <w:t>מ</w:t>
      </w:r>
      <w:r>
        <w:rPr>
          <w:rFonts w:hint="cs"/>
          <w:rtl/>
        </w:rPr>
        <w:t xml:space="preserve">פורסם </w:t>
      </w:r>
      <w:bookmarkStart w:id="3524" w:name="_ETM_Q1_14308238"/>
      <w:bookmarkEnd w:id="3524"/>
      <w:r>
        <w:rPr>
          <w:rFonts w:hint="cs"/>
          <w:rtl/>
        </w:rPr>
        <w:t>לציבור</w:t>
      </w:r>
      <w:r w:rsidR="008E6E98">
        <w:rPr>
          <w:rFonts w:hint="cs"/>
          <w:rtl/>
        </w:rPr>
        <w:t xml:space="preserve"> להערות</w:t>
      </w:r>
      <w:r>
        <w:rPr>
          <w:rFonts w:hint="cs"/>
          <w:rtl/>
        </w:rPr>
        <w:t xml:space="preserve">, </w:t>
      </w:r>
      <w:r w:rsidR="008E6E98">
        <w:rPr>
          <w:rFonts w:hint="cs"/>
          <w:rtl/>
        </w:rPr>
        <w:t>לכאורה בניגוד או לא בהתאמה מלא</w:t>
      </w:r>
      <w:r>
        <w:rPr>
          <w:rFonts w:hint="cs"/>
          <w:rtl/>
        </w:rPr>
        <w:t xml:space="preserve">ה לאותו סעיף שהוזכר </w:t>
      </w:r>
      <w:r w:rsidR="008E6E98">
        <w:rPr>
          <w:rFonts w:hint="cs"/>
          <w:rtl/>
        </w:rPr>
        <w:t xml:space="preserve">פה </w:t>
      </w:r>
      <w:r>
        <w:rPr>
          <w:rFonts w:hint="cs"/>
          <w:rtl/>
        </w:rPr>
        <w:t xml:space="preserve">בפרוצדורות, אולי </w:t>
      </w:r>
      <w:bookmarkStart w:id="3525" w:name="_ETM_Q1_14317413"/>
      <w:bookmarkEnd w:id="3525"/>
      <w:r>
        <w:rPr>
          <w:rFonts w:hint="cs"/>
          <w:rtl/>
        </w:rPr>
        <w:t>כדאי להירגע או לחשב את ההשלכות המדיניות של זה.</w:t>
      </w:r>
    </w:p>
    <w:p w:rsidR="000E611F" w:rsidRDefault="000E611F" w:rsidP="000E611F">
      <w:pPr>
        <w:rPr>
          <w:rtl/>
        </w:rPr>
      </w:pPr>
      <w:bookmarkStart w:id="3526" w:name="_ETM_Q1_14327137"/>
      <w:bookmarkStart w:id="3527" w:name="_ETM_Q1_14327212"/>
      <w:bookmarkStart w:id="3528" w:name="_ETM_Q1_14328886"/>
      <w:bookmarkEnd w:id="3526"/>
      <w:bookmarkEnd w:id="3527"/>
      <w:bookmarkEnd w:id="3528"/>
    </w:p>
    <w:p w:rsidR="000E611F" w:rsidRDefault="000E611F" w:rsidP="000E611F">
      <w:pPr>
        <w:pStyle w:val="af9"/>
        <w:keepNext/>
        <w:rPr>
          <w:rtl/>
        </w:rPr>
      </w:pPr>
      <w:bookmarkStart w:id="3529" w:name="ET_guest_929399_295"/>
      <w:r w:rsidRPr="000E611F">
        <w:rPr>
          <w:rStyle w:val="TagStyle"/>
          <w:rtl/>
        </w:rPr>
        <w:t xml:space="preserve"> &lt;&lt; אורח &gt;&gt; </w:t>
      </w:r>
      <w:r>
        <w:rPr>
          <w:rtl/>
        </w:rPr>
        <w:t>יהודית גלילי מצר:</w:t>
      </w:r>
      <w:r w:rsidRPr="000E611F">
        <w:rPr>
          <w:rStyle w:val="TagStyle"/>
          <w:rtl/>
        </w:rPr>
        <w:t xml:space="preserve"> &lt;&lt; אורח &gt;&gt;</w:t>
      </w:r>
      <w:r>
        <w:rPr>
          <w:rtl/>
        </w:rPr>
        <w:t xml:space="preserve">   </w:t>
      </w:r>
      <w:bookmarkEnd w:id="3529"/>
    </w:p>
    <w:p w:rsidR="000E611F" w:rsidRDefault="000E611F" w:rsidP="000E611F">
      <w:pPr>
        <w:pStyle w:val="KeepWithNext"/>
        <w:rPr>
          <w:rtl/>
        </w:rPr>
      </w:pPr>
    </w:p>
    <w:p w:rsidR="000E611F" w:rsidRDefault="000E611F" w:rsidP="008E6E98">
      <w:pPr>
        <w:rPr>
          <w:rtl/>
        </w:rPr>
      </w:pPr>
      <w:bookmarkStart w:id="3530" w:name="_ETM_Q1_14329302"/>
      <w:bookmarkStart w:id="3531" w:name="_ETM_Q1_14329347"/>
      <w:bookmarkEnd w:id="3530"/>
      <w:bookmarkEnd w:id="3531"/>
      <w:r>
        <w:rPr>
          <w:rFonts w:hint="cs"/>
          <w:rtl/>
        </w:rPr>
        <w:t>ש</w:t>
      </w:r>
      <w:r w:rsidR="008E6E98">
        <w:rPr>
          <w:rFonts w:hint="cs"/>
          <w:rtl/>
        </w:rPr>
        <w:t>ני</w:t>
      </w:r>
      <w:r>
        <w:rPr>
          <w:rFonts w:hint="cs"/>
          <w:rtl/>
        </w:rPr>
        <w:t xml:space="preserve"> חלקים </w:t>
      </w:r>
      <w:bookmarkStart w:id="3532" w:name="_ETM_Q1_14330400"/>
      <w:bookmarkEnd w:id="3532"/>
      <w:r>
        <w:rPr>
          <w:rFonts w:hint="cs"/>
          <w:rtl/>
        </w:rPr>
        <w:t xml:space="preserve">לתשובה: אחת, הערכתנו </w:t>
      </w:r>
      <w:r w:rsidR="008E6E98">
        <w:rPr>
          <w:rFonts w:hint="cs"/>
          <w:rtl/>
        </w:rPr>
        <w:t xml:space="preserve">היא </w:t>
      </w:r>
      <w:r>
        <w:rPr>
          <w:rFonts w:hint="cs"/>
          <w:rtl/>
        </w:rPr>
        <w:t xml:space="preserve">שלא יגיעו להסכמה ותהיה הסכמה להמשיך את </w:t>
      </w:r>
      <w:bookmarkStart w:id="3533" w:name="_ETM_Q1_14338592"/>
      <w:bookmarkEnd w:id="3533"/>
      <w:r w:rsidR="008E6E98">
        <w:rPr>
          <w:rFonts w:hint="cs"/>
          <w:rtl/>
        </w:rPr>
        <w:t>הדיונים. נצטרף למדינ</w:t>
      </w:r>
      <w:r>
        <w:rPr>
          <w:rFonts w:hint="cs"/>
          <w:rtl/>
        </w:rPr>
        <w:t xml:space="preserve">ות ברגע שיעלה. </w:t>
      </w:r>
      <w:r w:rsidR="008E6E98">
        <w:rPr>
          <w:rFonts w:hint="cs"/>
          <w:rtl/>
        </w:rPr>
        <w:t xml:space="preserve">אנו כן חושבים שיש להמשיך את הדיון, </w:t>
      </w:r>
      <w:r>
        <w:rPr>
          <w:rFonts w:hint="cs"/>
          <w:rtl/>
        </w:rPr>
        <w:t>אם</w:t>
      </w:r>
      <w:r w:rsidR="008E6E98">
        <w:rPr>
          <w:rFonts w:hint="cs"/>
          <w:rtl/>
        </w:rPr>
        <w:t xml:space="preserve"> </w:t>
      </w:r>
      <w:bookmarkStart w:id="3534" w:name="_ETM_Q1_14346435"/>
      <w:bookmarkEnd w:id="3534"/>
      <w:r>
        <w:rPr>
          <w:rFonts w:hint="cs"/>
          <w:rtl/>
        </w:rPr>
        <w:t xml:space="preserve">לא יגיע לקונצנזוס הוא </w:t>
      </w:r>
      <w:bookmarkStart w:id="3535" w:name="_ETM_Q1_14347878"/>
      <w:bookmarkEnd w:id="3535"/>
      <w:r>
        <w:rPr>
          <w:rFonts w:hint="cs"/>
          <w:rtl/>
        </w:rPr>
        <w:t xml:space="preserve">לא יעלה </w:t>
      </w:r>
      <w:r w:rsidR="008E6E98">
        <w:rPr>
          <w:rFonts w:hint="cs"/>
          <w:rtl/>
        </w:rPr>
        <w:t xml:space="preserve">להערכתנו </w:t>
      </w:r>
      <w:r>
        <w:rPr>
          <w:rFonts w:hint="cs"/>
          <w:rtl/>
        </w:rPr>
        <w:t>ואז הדיונים יימשכו.</w:t>
      </w:r>
    </w:p>
    <w:p w:rsidR="000E611F" w:rsidRDefault="000E611F" w:rsidP="000E611F">
      <w:pPr>
        <w:rPr>
          <w:rtl/>
        </w:rPr>
      </w:pPr>
      <w:bookmarkStart w:id="3536" w:name="_ETM_Q1_14354289"/>
      <w:bookmarkStart w:id="3537" w:name="_ETM_Q1_14354380"/>
      <w:bookmarkEnd w:id="3536"/>
      <w:bookmarkEnd w:id="3537"/>
    </w:p>
    <w:p w:rsidR="000E611F" w:rsidRDefault="000E611F" w:rsidP="008E6E98">
      <w:pPr>
        <w:rPr>
          <w:rtl/>
        </w:rPr>
      </w:pPr>
      <w:bookmarkStart w:id="3538" w:name="_ETM_Q1_14354419"/>
      <w:bookmarkStart w:id="3539" w:name="_ETM_Q1_14354464"/>
      <w:bookmarkEnd w:id="3538"/>
      <w:bookmarkEnd w:id="3539"/>
      <w:r>
        <w:rPr>
          <w:rFonts w:hint="cs"/>
          <w:rtl/>
        </w:rPr>
        <w:t xml:space="preserve">לגבי ארבעה חודשים, לפי הפרוצדורות, יש </w:t>
      </w:r>
      <w:bookmarkStart w:id="3540" w:name="_ETM_Q1_14359505"/>
      <w:bookmarkEnd w:id="3540"/>
      <w:r>
        <w:rPr>
          <w:rFonts w:hint="cs"/>
          <w:rtl/>
        </w:rPr>
        <w:t xml:space="preserve">תקנון לארגון </w:t>
      </w:r>
      <w:r w:rsidR="008E6E98">
        <w:rPr>
          <w:rFonts w:hint="cs"/>
          <w:rtl/>
        </w:rPr>
        <w:t xml:space="preserve">ויש לו </w:t>
      </w:r>
      <w:r>
        <w:rPr>
          <w:rFonts w:hint="cs"/>
          <w:rtl/>
        </w:rPr>
        <w:t>ייעוץ משפטי. ה</w:t>
      </w:r>
      <w:r w:rsidR="008E6E98">
        <w:rPr>
          <w:rFonts w:hint="cs"/>
          <w:rtl/>
        </w:rPr>
        <w:t>י</w:t>
      </w:r>
      <w:r>
        <w:rPr>
          <w:rFonts w:hint="cs"/>
          <w:rtl/>
        </w:rPr>
        <w:t>ה</w:t>
      </w:r>
      <w:r w:rsidR="008E6E98">
        <w:rPr>
          <w:rFonts w:hint="cs"/>
          <w:rtl/>
        </w:rPr>
        <w:t xml:space="preserve"> </w:t>
      </w:r>
      <w:r>
        <w:rPr>
          <w:rFonts w:hint="cs"/>
          <w:rtl/>
        </w:rPr>
        <w:t xml:space="preserve">צריך להגיש מסמך עד מועד </w:t>
      </w:r>
      <w:bookmarkStart w:id="3541" w:name="_ETM_Q1_14366234"/>
      <w:bookmarkEnd w:id="3541"/>
      <w:r>
        <w:rPr>
          <w:rFonts w:hint="cs"/>
          <w:rtl/>
        </w:rPr>
        <w:t xml:space="preserve">מסוים. </w:t>
      </w:r>
      <w:r w:rsidR="008E6E98">
        <w:rPr>
          <w:rFonts w:hint="cs"/>
          <w:rtl/>
        </w:rPr>
        <w:t xml:space="preserve">הוא הוגש. </w:t>
      </w:r>
      <w:r>
        <w:rPr>
          <w:rFonts w:hint="cs"/>
          <w:rtl/>
        </w:rPr>
        <w:t>כל הדיונים ש</w:t>
      </w:r>
      <w:r w:rsidR="008E6E98">
        <w:rPr>
          <w:rFonts w:hint="cs"/>
          <w:rtl/>
        </w:rPr>
        <w:t>ק</w:t>
      </w:r>
      <w:r>
        <w:rPr>
          <w:rFonts w:hint="cs"/>
          <w:rtl/>
        </w:rPr>
        <w:t>ור</w:t>
      </w:r>
      <w:r w:rsidR="00626BB0">
        <w:rPr>
          <w:rFonts w:hint="cs"/>
          <w:rtl/>
        </w:rPr>
        <w:t>ים</w:t>
      </w:r>
      <w:r>
        <w:rPr>
          <w:rFonts w:hint="cs"/>
          <w:rtl/>
        </w:rPr>
        <w:t xml:space="preserve"> מאז לא פורמלי</w:t>
      </w:r>
      <w:r w:rsidR="008E6E98">
        <w:rPr>
          <w:rFonts w:hint="cs"/>
          <w:rtl/>
        </w:rPr>
        <w:t>י</w:t>
      </w:r>
      <w:r>
        <w:rPr>
          <w:rFonts w:hint="cs"/>
          <w:rtl/>
        </w:rPr>
        <w:t xml:space="preserve">ם. זה לא כינוס </w:t>
      </w:r>
      <w:bookmarkStart w:id="3542" w:name="_ETM_Q1_14372386"/>
      <w:bookmarkEnd w:id="3542"/>
      <w:r>
        <w:rPr>
          <w:rFonts w:hint="cs"/>
          <w:rtl/>
        </w:rPr>
        <w:t>של האסיפה</w:t>
      </w:r>
      <w:r w:rsidR="008E6E98">
        <w:rPr>
          <w:rFonts w:hint="cs"/>
          <w:rtl/>
        </w:rPr>
        <w:t xml:space="preserve"> או של הארגון</w:t>
      </w:r>
      <w:r>
        <w:rPr>
          <w:rFonts w:hint="cs"/>
          <w:rtl/>
        </w:rPr>
        <w:t xml:space="preserve">. ניסיון להגיע לקונצנזוס כדי להביא מסמך סגור ומוסכם </w:t>
      </w:r>
      <w:bookmarkStart w:id="3543" w:name="_ETM_Q1_14380691"/>
      <w:bookmarkEnd w:id="3543"/>
      <w:r>
        <w:rPr>
          <w:rFonts w:hint="cs"/>
          <w:rtl/>
        </w:rPr>
        <w:t>לאסיפה. כל התיקונים האלה יוגשו, כמו כ</w:t>
      </w:r>
      <w:r w:rsidR="008E6E98">
        <w:rPr>
          <w:rFonts w:hint="cs"/>
          <w:rtl/>
        </w:rPr>
        <w:t>ל</w:t>
      </w:r>
      <w:r>
        <w:rPr>
          <w:rFonts w:hint="cs"/>
          <w:rtl/>
        </w:rPr>
        <w:t xml:space="preserve"> החלטה שמוגשת ב-</w:t>
      </w:r>
      <w:r>
        <w:rPr>
          <w:rFonts w:hint="cs"/>
        </w:rPr>
        <w:t>WHO</w:t>
      </w:r>
      <w:r w:rsidR="008E6E98">
        <w:rPr>
          <w:rFonts w:hint="cs"/>
          <w:rtl/>
        </w:rPr>
        <w:t xml:space="preserve"> </w:t>
      </w:r>
      <w:bookmarkStart w:id="3544" w:name="_ETM_Q1_14388657"/>
      <w:bookmarkEnd w:id="3544"/>
      <w:r w:rsidR="008E6E98">
        <w:rPr>
          <w:rFonts w:hint="cs"/>
          <w:rtl/>
        </w:rPr>
        <w:t>באסיפה, אפשר במהלך הדיון להגיש תיקונים</w:t>
      </w:r>
      <w:r>
        <w:rPr>
          <w:rFonts w:hint="cs"/>
          <w:rtl/>
        </w:rPr>
        <w:t xml:space="preserve">, </w:t>
      </w:r>
      <w:bookmarkStart w:id="3545" w:name="_ETM_Q1_14389051"/>
      <w:bookmarkEnd w:id="3545"/>
      <w:r>
        <w:rPr>
          <w:rFonts w:hint="cs"/>
          <w:rtl/>
        </w:rPr>
        <w:t xml:space="preserve">כלומר פרוצדורלית </w:t>
      </w:r>
      <w:r w:rsidR="008E6E98">
        <w:rPr>
          <w:rFonts w:hint="cs"/>
        </w:rPr>
        <w:t>WHO</w:t>
      </w:r>
      <w:r w:rsidR="008E6E98">
        <w:rPr>
          <w:rFonts w:hint="cs"/>
          <w:rtl/>
        </w:rPr>
        <w:t xml:space="preserve"> </w:t>
      </w:r>
      <w:r>
        <w:rPr>
          <w:rFonts w:hint="cs"/>
          <w:rtl/>
        </w:rPr>
        <w:t>עומד בתק</w:t>
      </w:r>
      <w:r w:rsidR="008E6E98">
        <w:rPr>
          <w:rFonts w:hint="cs"/>
          <w:rtl/>
        </w:rPr>
        <w:t>נ</w:t>
      </w:r>
      <w:r>
        <w:rPr>
          <w:rFonts w:hint="cs"/>
          <w:rtl/>
        </w:rPr>
        <w:t>ות של עצמו</w:t>
      </w:r>
      <w:r w:rsidR="008E6E98">
        <w:rPr>
          <w:rFonts w:hint="cs"/>
          <w:rtl/>
        </w:rPr>
        <w:t xml:space="preserve">. המסמך הוגש </w:t>
      </w:r>
      <w:bookmarkStart w:id="3546" w:name="_ETM_Q1_14395368"/>
      <w:bookmarkEnd w:id="3546"/>
      <w:r w:rsidR="008E6E98">
        <w:rPr>
          <w:rFonts w:hint="cs"/>
          <w:rtl/>
        </w:rPr>
        <w:t>בזמן</w:t>
      </w:r>
      <w:r>
        <w:rPr>
          <w:rFonts w:hint="cs"/>
          <w:rtl/>
        </w:rPr>
        <w:t xml:space="preserve">, </w:t>
      </w:r>
      <w:r w:rsidR="008E6E98">
        <w:rPr>
          <w:rFonts w:hint="cs"/>
          <w:rtl/>
        </w:rPr>
        <w:t xml:space="preserve">כל הדיונים שאנו עושים עכשיו בחודשים האלה </w:t>
      </w:r>
      <w:r>
        <w:rPr>
          <w:rFonts w:hint="cs"/>
          <w:rtl/>
        </w:rPr>
        <w:t xml:space="preserve">יוגשו כמסמך </w:t>
      </w:r>
      <w:bookmarkStart w:id="3547" w:name="_ETM_Q1_14398290"/>
      <w:bookmarkEnd w:id="3547"/>
      <w:r>
        <w:rPr>
          <w:rFonts w:hint="cs"/>
          <w:rtl/>
        </w:rPr>
        <w:t>אחד וכתיקון.</w:t>
      </w:r>
    </w:p>
    <w:p w:rsidR="000E611F" w:rsidRDefault="000E611F" w:rsidP="000E611F">
      <w:pPr>
        <w:rPr>
          <w:rtl/>
        </w:rPr>
      </w:pPr>
      <w:bookmarkStart w:id="3548" w:name="_ETM_Q1_14400758"/>
      <w:bookmarkStart w:id="3549" w:name="_ETM_Q1_14400823"/>
      <w:bookmarkEnd w:id="3548"/>
      <w:bookmarkEnd w:id="3549"/>
    </w:p>
    <w:p w:rsidR="000E611F" w:rsidRDefault="000E611F" w:rsidP="000E611F">
      <w:pPr>
        <w:pStyle w:val="af6"/>
        <w:keepNext/>
        <w:rPr>
          <w:rtl/>
        </w:rPr>
      </w:pPr>
      <w:bookmarkStart w:id="3550" w:name="ET_yor_6157_296"/>
      <w:r w:rsidRPr="000E611F">
        <w:rPr>
          <w:rStyle w:val="TagStyle"/>
          <w:rtl/>
        </w:rPr>
        <w:t xml:space="preserve"> &lt;&lt; יור &gt;&gt; </w:t>
      </w:r>
      <w:r>
        <w:rPr>
          <w:rtl/>
        </w:rPr>
        <w:t>היו"ר שמחה רוטמן:</w:t>
      </w:r>
      <w:r w:rsidRPr="000E611F">
        <w:rPr>
          <w:rStyle w:val="TagStyle"/>
          <w:rtl/>
        </w:rPr>
        <w:t xml:space="preserve"> &lt;&lt; יור &gt;&gt;</w:t>
      </w:r>
      <w:r>
        <w:rPr>
          <w:rtl/>
        </w:rPr>
        <w:t xml:space="preserve">   </w:t>
      </w:r>
      <w:bookmarkEnd w:id="3550"/>
    </w:p>
    <w:p w:rsidR="000E611F" w:rsidRDefault="000E611F" w:rsidP="000E611F">
      <w:pPr>
        <w:pStyle w:val="KeepWithNext"/>
        <w:rPr>
          <w:rtl/>
        </w:rPr>
      </w:pPr>
    </w:p>
    <w:p w:rsidR="000E611F" w:rsidRDefault="000E611F" w:rsidP="008E6E98">
      <w:pPr>
        <w:rPr>
          <w:rtl/>
        </w:rPr>
      </w:pPr>
      <w:bookmarkStart w:id="3551" w:name="_ETM_Q1_14401340"/>
      <w:bookmarkEnd w:id="3551"/>
      <w:r>
        <w:rPr>
          <w:rFonts w:hint="cs"/>
          <w:rtl/>
        </w:rPr>
        <w:t>ואם יהיה שונה מהמסמ</w:t>
      </w:r>
      <w:r w:rsidR="008E6E98">
        <w:rPr>
          <w:rFonts w:hint="cs"/>
          <w:rtl/>
        </w:rPr>
        <w:t>ך</w:t>
      </w:r>
      <w:r>
        <w:rPr>
          <w:rFonts w:hint="cs"/>
          <w:rtl/>
        </w:rPr>
        <w:t xml:space="preserve"> הראשו</w:t>
      </w:r>
      <w:r w:rsidR="008E6E98">
        <w:rPr>
          <w:rFonts w:hint="cs"/>
          <w:rtl/>
        </w:rPr>
        <w:t>ן ו</w:t>
      </w:r>
      <w:r>
        <w:rPr>
          <w:rFonts w:hint="cs"/>
          <w:rtl/>
        </w:rPr>
        <w:t>כן ינסו להעלותו להצבעה?</w:t>
      </w:r>
      <w:r w:rsidR="008E6E98">
        <w:rPr>
          <w:rFonts w:hint="cs"/>
          <w:rtl/>
        </w:rPr>
        <w:t xml:space="preserve"> זה לא יסתור את האירוע?</w:t>
      </w:r>
    </w:p>
    <w:p w:rsidR="000E611F" w:rsidRDefault="000E611F" w:rsidP="000E611F">
      <w:pPr>
        <w:rPr>
          <w:rtl/>
        </w:rPr>
      </w:pPr>
      <w:bookmarkStart w:id="3552" w:name="_ETM_Q1_14411163"/>
      <w:bookmarkStart w:id="3553" w:name="_ETM_Q1_14411232"/>
      <w:bookmarkEnd w:id="3552"/>
      <w:bookmarkEnd w:id="3553"/>
    </w:p>
    <w:p w:rsidR="000E611F" w:rsidRDefault="000E611F" w:rsidP="000E611F">
      <w:pPr>
        <w:pStyle w:val="-"/>
        <w:keepNext/>
        <w:rPr>
          <w:rtl/>
        </w:rPr>
      </w:pPr>
      <w:bookmarkStart w:id="3554" w:name="ET_speakercontinue_929399_297"/>
      <w:r w:rsidRPr="000E611F">
        <w:rPr>
          <w:rStyle w:val="TagStyle"/>
          <w:rtl/>
        </w:rPr>
        <w:t xml:space="preserve"> &lt;&lt; דובר_המשך &gt;&gt; </w:t>
      </w:r>
      <w:r>
        <w:rPr>
          <w:rtl/>
        </w:rPr>
        <w:t>יהודית גלילי מצר:</w:t>
      </w:r>
      <w:r w:rsidRPr="000E611F">
        <w:rPr>
          <w:rStyle w:val="TagStyle"/>
          <w:rtl/>
        </w:rPr>
        <w:t xml:space="preserve"> &lt;&lt; דובר_המשך &gt;&gt;</w:t>
      </w:r>
      <w:r>
        <w:rPr>
          <w:rtl/>
        </w:rPr>
        <w:t xml:space="preserve">   </w:t>
      </w:r>
      <w:bookmarkEnd w:id="3554"/>
    </w:p>
    <w:p w:rsidR="000E611F" w:rsidRDefault="000E611F" w:rsidP="000E611F">
      <w:pPr>
        <w:pStyle w:val="KeepWithNext"/>
        <w:rPr>
          <w:rtl/>
        </w:rPr>
      </w:pPr>
    </w:p>
    <w:p w:rsidR="000E611F" w:rsidRDefault="008E6E98" w:rsidP="008E6E98">
      <w:pPr>
        <w:rPr>
          <w:rtl/>
        </w:rPr>
      </w:pPr>
      <w:bookmarkStart w:id="3555" w:name="_ETM_Q1_14411836"/>
      <w:bookmarkEnd w:id="3555"/>
      <w:r>
        <w:rPr>
          <w:rFonts w:hint="cs"/>
          <w:rtl/>
        </w:rPr>
        <w:t xml:space="preserve">מבחינתנו זה </w:t>
      </w:r>
      <w:r w:rsidR="000E611F">
        <w:rPr>
          <w:rFonts w:hint="cs"/>
          <w:rtl/>
        </w:rPr>
        <w:t xml:space="preserve">לא </w:t>
      </w:r>
      <w:bookmarkStart w:id="3556" w:name="_ETM_Q1_14412256"/>
      <w:bookmarkEnd w:id="3556"/>
      <w:r w:rsidR="000E611F">
        <w:rPr>
          <w:rFonts w:hint="cs"/>
          <w:rtl/>
        </w:rPr>
        <w:t>יקרה</w:t>
      </w:r>
      <w:r>
        <w:rPr>
          <w:rFonts w:hint="cs"/>
          <w:rtl/>
        </w:rPr>
        <w:t xml:space="preserve"> כי יגישו רק </w:t>
      </w:r>
      <w:bookmarkStart w:id="3557" w:name="_ETM_Q1_14414809"/>
      <w:bookmarkEnd w:id="3557"/>
      <w:r w:rsidR="000E611F">
        <w:rPr>
          <w:rFonts w:hint="cs"/>
          <w:rtl/>
        </w:rPr>
        <w:t>אם יהיה קונצנזוס.</w:t>
      </w:r>
    </w:p>
    <w:p w:rsidR="000E611F" w:rsidRDefault="000E611F" w:rsidP="000E611F">
      <w:pPr>
        <w:rPr>
          <w:rtl/>
        </w:rPr>
      </w:pPr>
      <w:bookmarkStart w:id="3558" w:name="_ETM_Q1_14416957"/>
      <w:bookmarkStart w:id="3559" w:name="_ETM_Q1_14417027"/>
      <w:bookmarkStart w:id="3560" w:name="_ETM_Q1_14417909"/>
      <w:bookmarkEnd w:id="3558"/>
      <w:bookmarkEnd w:id="3559"/>
      <w:bookmarkEnd w:id="3560"/>
    </w:p>
    <w:p w:rsidR="000E611F" w:rsidRDefault="000E611F" w:rsidP="000E611F">
      <w:pPr>
        <w:pStyle w:val="af9"/>
        <w:keepNext/>
        <w:rPr>
          <w:rtl/>
        </w:rPr>
      </w:pPr>
      <w:bookmarkStart w:id="3561" w:name="ET_guest_642535_298"/>
      <w:r w:rsidRPr="000E611F">
        <w:rPr>
          <w:rStyle w:val="TagStyle"/>
          <w:rtl/>
        </w:rPr>
        <w:t xml:space="preserve"> &lt;&lt; אורח &gt;&gt; </w:t>
      </w:r>
      <w:r>
        <w:rPr>
          <w:rtl/>
        </w:rPr>
        <w:t>איתי אפטר:</w:t>
      </w:r>
      <w:r w:rsidRPr="000E611F">
        <w:rPr>
          <w:rStyle w:val="TagStyle"/>
          <w:rtl/>
        </w:rPr>
        <w:t xml:space="preserve"> &lt;&lt; אורח &gt;&gt;</w:t>
      </w:r>
      <w:r>
        <w:rPr>
          <w:rtl/>
        </w:rPr>
        <w:t xml:space="preserve">   </w:t>
      </w:r>
      <w:bookmarkEnd w:id="3561"/>
    </w:p>
    <w:p w:rsidR="000E611F" w:rsidRDefault="000E611F" w:rsidP="000E611F">
      <w:pPr>
        <w:pStyle w:val="KeepWithNext"/>
        <w:rPr>
          <w:rtl/>
        </w:rPr>
      </w:pPr>
    </w:p>
    <w:p w:rsidR="000E611F" w:rsidRDefault="008E6E98" w:rsidP="00A17F4E">
      <w:pPr>
        <w:rPr>
          <w:rtl/>
        </w:rPr>
      </w:pPr>
      <w:bookmarkStart w:id="3562" w:name="_ETM_Q1_14418334"/>
      <w:bookmarkStart w:id="3563" w:name="_ETM_Q1_14418373"/>
      <w:bookmarkEnd w:id="3562"/>
      <w:bookmarkEnd w:id="3563"/>
      <w:r>
        <w:rPr>
          <w:rFonts w:hint="cs"/>
          <w:rtl/>
        </w:rPr>
        <w:t xml:space="preserve">בעיקרון זה עניין של פרוצדורה. </w:t>
      </w:r>
      <w:r w:rsidR="000E611F">
        <w:rPr>
          <w:rFonts w:hint="cs"/>
          <w:rtl/>
        </w:rPr>
        <w:t xml:space="preserve">כל המדינות ידעו שלפני ארבעה חודשים </w:t>
      </w:r>
      <w:bookmarkStart w:id="3564" w:name="_ETM_Q1_14422621"/>
      <w:bookmarkEnd w:id="3564"/>
      <w:r>
        <w:rPr>
          <w:rFonts w:hint="cs"/>
          <w:rtl/>
        </w:rPr>
        <w:t xml:space="preserve">זה </w:t>
      </w:r>
      <w:r w:rsidR="000E611F">
        <w:rPr>
          <w:rFonts w:hint="cs"/>
          <w:rtl/>
        </w:rPr>
        <w:t xml:space="preserve">לא הוגש. הוגש מסמך שהוא הבסיס. </w:t>
      </w:r>
      <w:r>
        <w:rPr>
          <w:rFonts w:hint="cs"/>
          <w:rtl/>
        </w:rPr>
        <w:t xml:space="preserve">עובדה שכל המדינות שמשתתפות במשא ומתן, </w:t>
      </w:r>
      <w:r w:rsidR="000E611F">
        <w:rPr>
          <w:rFonts w:hint="cs"/>
          <w:rtl/>
        </w:rPr>
        <w:t xml:space="preserve">שזה משלחות שמגיעות מכל </w:t>
      </w:r>
      <w:bookmarkStart w:id="3565" w:name="_ETM_Q1_14430218"/>
      <w:bookmarkEnd w:id="3565"/>
      <w:r w:rsidR="000E611F">
        <w:rPr>
          <w:rFonts w:hint="cs"/>
          <w:rtl/>
        </w:rPr>
        <w:t>העולם</w:t>
      </w:r>
      <w:r>
        <w:rPr>
          <w:rFonts w:hint="cs"/>
          <w:rtl/>
        </w:rPr>
        <w:t>,</w:t>
      </w:r>
      <w:r w:rsidR="000E611F">
        <w:rPr>
          <w:rFonts w:hint="cs"/>
          <w:rtl/>
        </w:rPr>
        <w:t xml:space="preserve"> הוגש ועושים ע</w:t>
      </w:r>
      <w:r>
        <w:rPr>
          <w:rFonts w:hint="cs"/>
          <w:rtl/>
        </w:rPr>
        <w:t>ליו</w:t>
      </w:r>
      <w:r w:rsidR="000E611F">
        <w:rPr>
          <w:rFonts w:hint="cs"/>
          <w:rtl/>
        </w:rPr>
        <w:t xml:space="preserve"> שינויים</w:t>
      </w:r>
      <w:r>
        <w:rPr>
          <w:rFonts w:hint="cs"/>
          <w:rtl/>
        </w:rPr>
        <w:t>. יכול להיות שמה שיעלה בשבוע הבא -</w:t>
      </w:r>
      <w:r w:rsidR="000E611F">
        <w:rPr>
          <w:rFonts w:hint="cs"/>
          <w:rtl/>
        </w:rPr>
        <w:t xml:space="preserve"> ברור שמה שיעלה בשבוע הבא </w:t>
      </w:r>
      <w:bookmarkStart w:id="3566" w:name="_ETM_Q1_14437691"/>
      <w:bookmarkEnd w:id="3566"/>
      <w:r w:rsidR="000E611F">
        <w:rPr>
          <w:rFonts w:hint="cs"/>
          <w:rtl/>
        </w:rPr>
        <w:t xml:space="preserve">יהיה שונה ממה שעלה לפני ארבעה חודשים. </w:t>
      </w:r>
      <w:r>
        <w:rPr>
          <w:rFonts w:hint="cs"/>
          <w:rtl/>
        </w:rPr>
        <w:t>הבנו גם שלפי הייעוץ המשפטי של הארגון ו</w:t>
      </w:r>
      <w:r w:rsidR="000E611F">
        <w:rPr>
          <w:rFonts w:hint="cs"/>
          <w:rtl/>
        </w:rPr>
        <w:t>מב</w:t>
      </w:r>
      <w:r>
        <w:rPr>
          <w:rFonts w:hint="cs"/>
          <w:rtl/>
        </w:rPr>
        <w:t>חינ</w:t>
      </w:r>
      <w:r w:rsidR="000E611F">
        <w:rPr>
          <w:rFonts w:hint="cs"/>
          <w:rtl/>
        </w:rPr>
        <w:t xml:space="preserve">תם הפרשנות לסעיף </w:t>
      </w:r>
      <w:bookmarkStart w:id="3567" w:name="_ETM_Q1_14444675"/>
      <w:bookmarkEnd w:id="3567"/>
      <w:r w:rsidR="000E611F">
        <w:rPr>
          <w:rFonts w:hint="cs"/>
          <w:rtl/>
        </w:rPr>
        <w:t>הזה היה שאפשר להמשיך. כל המדינות ממשיכות ומשתת</w:t>
      </w:r>
      <w:r>
        <w:rPr>
          <w:rFonts w:hint="cs"/>
          <w:rtl/>
        </w:rPr>
        <w:t>פ</w:t>
      </w:r>
      <w:r w:rsidR="000E611F">
        <w:rPr>
          <w:rFonts w:hint="cs"/>
          <w:rtl/>
        </w:rPr>
        <w:t xml:space="preserve">ות. זה טבע </w:t>
      </w:r>
      <w:bookmarkStart w:id="3568" w:name="_ETM_Q1_14452578"/>
      <w:bookmarkEnd w:id="3568"/>
      <w:r w:rsidR="000E611F">
        <w:rPr>
          <w:rFonts w:hint="cs"/>
          <w:rtl/>
        </w:rPr>
        <w:t>הדבר</w:t>
      </w:r>
      <w:r w:rsidR="00626BB0">
        <w:rPr>
          <w:rFonts w:hint="cs"/>
          <w:rtl/>
        </w:rPr>
        <w:t>ים</w:t>
      </w:r>
      <w:r w:rsidR="000E611F">
        <w:rPr>
          <w:rFonts w:hint="cs"/>
          <w:rtl/>
        </w:rPr>
        <w:t xml:space="preserve">. </w:t>
      </w:r>
      <w:r w:rsidR="00A17F4E">
        <w:rPr>
          <w:rFonts w:hint="cs"/>
          <w:rtl/>
        </w:rPr>
        <w:t xml:space="preserve">יש כללי פרוצדורה של ארגונים בין לאומיים שלא מקיימים אותן </w:t>
      </w:r>
      <w:r w:rsidR="000E611F">
        <w:rPr>
          <w:rFonts w:hint="cs"/>
          <w:rtl/>
        </w:rPr>
        <w:t>אחת לאחת. כפי שאתה</w:t>
      </w:r>
      <w:r w:rsidR="00A17F4E">
        <w:rPr>
          <w:rFonts w:hint="cs"/>
          <w:rtl/>
        </w:rPr>
        <w:t xml:space="preserve"> אומר</w:t>
      </w:r>
      <w:r w:rsidR="000E611F">
        <w:rPr>
          <w:rFonts w:hint="cs"/>
          <w:rtl/>
        </w:rPr>
        <w:t xml:space="preserve">, יכול </w:t>
      </w:r>
      <w:r w:rsidR="00A17F4E">
        <w:rPr>
          <w:rFonts w:hint="cs"/>
          <w:rtl/>
        </w:rPr>
        <w:t>ל</w:t>
      </w:r>
      <w:r w:rsidR="000E611F">
        <w:rPr>
          <w:rFonts w:hint="cs"/>
          <w:rtl/>
        </w:rPr>
        <w:t xml:space="preserve">היות שיש למחות </w:t>
      </w:r>
      <w:bookmarkStart w:id="3569" w:name="_ETM_Q1_14460755"/>
      <w:bookmarkEnd w:id="3569"/>
      <w:r w:rsidR="000E611F">
        <w:rPr>
          <w:rFonts w:hint="cs"/>
          <w:rtl/>
        </w:rPr>
        <w:t xml:space="preserve">על זה אבל כל המדינות משתתפות וממשיכות וחלק מזה שזה </w:t>
      </w:r>
      <w:bookmarkStart w:id="3570" w:name="_ETM_Q1_14467043"/>
      <w:bookmarkEnd w:id="3570"/>
      <w:r w:rsidR="000E611F">
        <w:rPr>
          <w:rFonts w:hint="cs"/>
          <w:rtl/>
        </w:rPr>
        <w:t xml:space="preserve">יעלה שבוע הבא </w:t>
      </w:r>
      <w:r w:rsidR="00A17F4E">
        <w:rPr>
          <w:rFonts w:hint="cs"/>
          <w:rtl/>
        </w:rPr>
        <w:t xml:space="preserve">זה גם הסכמה </w:t>
      </w:r>
      <w:bookmarkStart w:id="3571" w:name="_ETM_Q1_14468696"/>
      <w:bookmarkEnd w:id="3571"/>
      <w:r w:rsidR="00A17F4E">
        <w:rPr>
          <w:rFonts w:hint="cs"/>
          <w:rtl/>
        </w:rPr>
        <w:t xml:space="preserve">של כל המדינות פחות או יותר, ואיני יודע אם יעזור אם ישראל פתרום תגיד מה היה </w:t>
      </w:r>
      <w:r w:rsidR="000E611F">
        <w:rPr>
          <w:rFonts w:hint="cs"/>
          <w:rtl/>
        </w:rPr>
        <w:t>ארבעה חודשים.</w:t>
      </w:r>
    </w:p>
    <w:p w:rsidR="000E611F" w:rsidRDefault="000E611F" w:rsidP="000E611F">
      <w:pPr>
        <w:rPr>
          <w:rtl/>
        </w:rPr>
      </w:pPr>
      <w:bookmarkStart w:id="3572" w:name="_ETM_Q1_14478972"/>
      <w:bookmarkStart w:id="3573" w:name="_ETM_Q1_14479044"/>
      <w:bookmarkStart w:id="3574" w:name="_ETM_Q1_14479940"/>
      <w:bookmarkEnd w:id="3572"/>
      <w:bookmarkEnd w:id="3573"/>
      <w:bookmarkEnd w:id="3574"/>
    </w:p>
    <w:p w:rsidR="000E611F" w:rsidRDefault="000E611F" w:rsidP="000E611F">
      <w:pPr>
        <w:pStyle w:val="af9"/>
        <w:keepNext/>
        <w:rPr>
          <w:rtl/>
        </w:rPr>
      </w:pPr>
      <w:bookmarkStart w:id="3575" w:name="ET_guest_641875_299"/>
      <w:r w:rsidRPr="000E611F">
        <w:rPr>
          <w:rStyle w:val="TagStyle"/>
          <w:rtl/>
        </w:rPr>
        <w:t xml:space="preserve"> &lt;&lt; אורח &gt;&gt; </w:t>
      </w:r>
      <w:r>
        <w:rPr>
          <w:rtl/>
        </w:rPr>
        <w:t>אשר שלמון:</w:t>
      </w:r>
      <w:r w:rsidRPr="000E611F">
        <w:rPr>
          <w:rStyle w:val="TagStyle"/>
          <w:rtl/>
        </w:rPr>
        <w:t xml:space="preserve"> &lt;&lt; אורח &gt;&gt;</w:t>
      </w:r>
      <w:r>
        <w:rPr>
          <w:rtl/>
        </w:rPr>
        <w:t xml:space="preserve">   </w:t>
      </w:r>
      <w:bookmarkEnd w:id="3575"/>
    </w:p>
    <w:p w:rsidR="000E611F" w:rsidRDefault="000E611F" w:rsidP="000E611F">
      <w:pPr>
        <w:pStyle w:val="KeepWithNext"/>
        <w:rPr>
          <w:rtl/>
        </w:rPr>
      </w:pPr>
    </w:p>
    <w:p w:rsidR="000E611F" w:rsidRDefault="000E611F" w:rsidP="00A17F4E">
      <w:pPr>
        <w:rPr>
          <w:rtl/>
        </w:rPr>
      </w:pPr>
      <w:bookmarkStart w:id="3576" w:name="_ETM_Q1_14480382"/>
      <w:bookmarkStart w:id="3577" w:name="_ETM_Q1_14480412"/>
      <w:bookmarkEnd w:id="3576"/>
      <w:bookmarkEnd w:id="3577"/>
      <w:r>
        <w:rPr>
          <w:rFonts w:hint="cs"/>
          <w:rtl/>
        </w:rPr>
        <w:t>אני</w:t>
      </w:r>
      <w:r w:rsidR="00A17F4E">
        <w:rPr>
          <w:rFonts w:hint="cs"/>
          <w:rtl/>
        </w:rPr>
        <w:t xml:space="preserve"> </w:t>
      </w:r>
      <w:r>
        <w:rPr>
          <w:rFonts w:hint="cs"/>
          <w:rtl/>
        </w:rPr>
        <w:t xml:space="preserve">רוצה לסכם את </w:t>
      </w:r>
      <w:bookmarkStart w:id="3578" w:name="_ETM_Q1_14482253"/>
      <w:bookmarkEnd w:id="3578"/>
      <w:r>
        <w:rPr>
          <w:rFonts w:hint="cs"/>
          <w:rtl/>
        </w:rPr>
        <w:t xml:space="preserve">התשובה שלנו כממשלה, </w:t>
      </w:r>
      <w:r w:rsidR="00A17F4E">
        <w:rPr>
          <w:rFonts w:hint="cs"/>
          <w:rtl/>
        </w:rPr>
        <w:t xml:space="preserve">של שלושת העקרונות שהוזכרו, של ריבונות, </w:t>
      </w:r>
      <w:r>
        <w:rPr>
          <w:rFonts w:hint="cs"/>
          <w:rtl/>
        </w:rPr>
        <w:t>של ניהול עצמי וניהול מלאים ו</w:t>
      </w:r>
      <w:r w:rsidR="00A17F4E">
        <w:rPr>
          <w:rFonts w:hint="cs"/>
          <w:rtl/>
        </w:rPr>
        <w:t xml:space="preserve">של </w:t>
      </w:r>
      <w:r>
        <w:rPr>
          <w:rFonts w:hint="cs"/>
          <w:rtl/>
        </w:rPr>
        <w:t xml:space="preserve">הסדרי מימון </w:t>
      </w:r>
      <w:bookmarkStart w:id="3579" w:name="_ETM_Q1_14489665"/>
      <w:bookmarkEnd w:id="3579"/>
      <w:r>
        <w:rPr>
          <w:rFonts w:hint="cs"/>
          <w:rtl/>
        </w:rPr>
        <w:t>שלא יהיו פוגעני</w:t>
      </w:r>
      <w:r w:rsidR="00A17F4E">
        <w:rPr>
          <w:rFonts w:hint="cs"/>
          <w:rtl/>
        </w:rPr>
        <w:t>י</w:t>
      </w:r>
      <w:r>
        <w:rPr>
          <w:rFonts w:hint="cs"/>
          <w:rtl/>
        </w:rPr>
        <w:t>ם כלפי</w:t>
      </w:r>
      <w:r w:rsidR="00A17F4E">
        <w:rPr>
          <w:rFonts w:hint="cs"/>
          <w:rtl/>
        </w:rPr>
        <w:t>נ</w:t>
      </w:r>
      <w:r>
        <w:rPr>
          <w:rFonts w:hint="cs"/>
          <w:rtl/>
        </w:rPr>
        <w:t>ו ימשיכו ויבואו לידי ביטוי בהמשך.</w:t>
      </w:r>
    </w:p>
    <w:p w:rsidR="000E611F" w:rsidRDefault="000E611F" w:rsidP="000E611F">
      <w:pPr>
        <w:rPr>
          <w:rtl/>
        </w:rPr>
      </w:pPr>
      <w:bookmarkStart w:id="3580" w:name="_ETM_Q1_14498541"/>
      <w:bookmarkStart w:id="3581" w:name="_ETM_Q1_14498596"/>
      <w:bookmarkEnd w:id="3580"/>
      <w:bookmarkEnd w:id="3581"/>
    </w:p>
    <w:p w:rsidR="000E611F" w:rsidRDefault="000E611F" w:rsidP="000E611F">
      <w:pPr>
        <w:pStyle w:val="af6"/>
        <w:keepNext/>
        <w:rPr>
          <w:rtl/>
        </w:rPr>
      </w:pPr>
      <w:bookmarkStart w:id="3582" w:name="ET_yor_6157_300"/>
      <w:r w:rsidRPr="000E611F">
        <w:rPr>
          <w:rStyle w:val="TagStyle"/>
          <w:rtl/>
        </w:rPr>
        <w:t xml:space="preserve"> &lt;&lt; יור &gt;&gt; </w:t>
      </w:r>
      <w:r>
        <w:rPr>
          <w:rtl/>
        </w:rPr>
        <w:t>היו"ר שמחה רוטמן:</w:t>
      </w:r>
      <w:r w:rsidRPr="000E611F">
        <w:rPr>
          <w:rStyle w:val="TagStyle"/>
          <w:rtl/>
        </w:rPr>
        <w:t xml:space="preserve"> &lt;&lt; יור &gt;&gt;</w:t>
      </w:r>
      <w:r>
        <w:rPr>
          <w:rtl/>
        </w:rPr>
        <w:t xml:space="preserve">   </w:t>
      </w:r>
      <w:bookmarkEnd w:id="3582"/>
    </w:p>
    <w:p w:rsidR="000E611F" w:rsidRDefault="000E611F" w:rsidP="000E611F">
      <w:pPr>
        <w:pStyle w:val="KeepWithNext"/>
        <w:rPr>
          <w:rtl/>
        </w:rPr>
      </w:pPr>
    </w:p>
    <w:p w:rsidR="000E611F" w:rsidRDefault="00A17F4E" w:rsidP="00A17F4E">
      <w:pPr>
        <w:rPr>
          <w:rtl/>
        </w:rPr>
      </w:pPr>
      <w:bookmarkStart w:id="3583" w:name="_ETM_Q1_14499161"/>
      <w:bookmarkEnd w:id="3583"/>
      <w:r>
        <w:rPr>
          <w:rFonts w:hint="cs"/>
          <w:rtl/>
        </w:rPr>
        <w:t xml:space="preserve">בסדר. </w:t>
      </w:r>
      <w:r w:rsidR="000E611F">
        <w:rPr>
          <w:rFonts w:hint="cs"/>
          <w:rtl/>
        </w:rPr>
        <w:t xml:space="preserve">יש פה </w:t>
      </w:r>
      <w:bookmarkStart w:id="3584" w:name="_ETM_Q1_14499885"/>
      <w:bookmarkEnd w:id="3584"/>
      <w:r>
        <w:rPr>
          <w:rFonts w:hint="cs"/>
          <w:rtl/>
        </w:rPr>
        <w:t>אנשי משמר שאני כבר צרי</w:t>
      </w:r>
      <w:r w:rsidR="000E611F">
        <w:rPr>
          <w:rFonts w:hint="cs"/>
          <w:rtl/>
        </w:rPr>
        <w:t>ך</w:t>
      </w:r>
      <w:r>
        <w:rPr>
          <w:rFonts w:hint="cs"/>
          <w:rtl/>
        </w:rPr>
        <w:t xml:space="preserve"> </w:t>
      </w:r>
      <w:r w:rsidR="000E611F">
        <w:rPr>
          <w:rFonts w:hint="cs"/>
          <w:rtl/>
        </w:rPr>
        <w:t xml:space="preserve">להתנצל </w:t>
      </w:r>
      <w:r>
        <w:rPr>
          <w:rFonts w:hint="cs"/>
          <w:rtl/>
        </w:rPr>
        <w:t xml:space="preserve">בפניהם </w:t>
      </w:r>
      <w:r w:rsidR="000E611F">
        <w:rPr>
          <w:rFonts w:hint="cs"/>
          <w:rtl/>
        </w:rPr>
        <w:t xml:space="preserve">על שש דקות שלקחתי </w:t>
      </w:r>
      <w:bookmarkStart w:id="3585" w:name="_ETM_Q1_14507581"/>
      <w:bookmarkEnd w:id="3585"/>
      <w:r w:rsidR="000E611F">
        <w:rPr>
          <w:rFonts w:hint="cs"/>
          <w:rtl/>
        </w:rPr>
        <w:t xml:space="preserve">את הישיבה יותר ממה שסיכמתי איתם. </w:t>
      </w:r>
      <w:r>
        <w:rPr>
          <w:rFonts w:hint="cs"/>
          <w:rtl/>
        </w:rPr>
        <w:t xml:space="preserve">אני לא רוצה למשוך אותם עוד הרבה זמן. </w:t>
      </w:r>
      <w:r w:rsidR="000E611F">
        <w:rPr>
          <w:rFonts w:hint="cs"/>
          <w:rtl/>
        </w:rPr>
        <w:t xml:space="preserve">אני מסכם את הדיון </w:t>
      </w:r>
      <w:bookmarkStart w:id="3586" w:name="_ETM_Q1_14515068"/>
      <w:bookmarkEnd w:id="3586"/>
      <w:r w:rsidR="000E611F">
        <w:rPr>
          <w:rFonts w:hint="cs"/>
          <w:rtl/>
        </w:rPr>
        <w:t xml:space="preserve">להיום </w:t>
      </w:r>
      <w:r w:rsidR="000E611F">
        <w:rPr>
          <w:rtl/>
        </w:rPr>
        <w:t>–</w:t>
      </w:r>
      <w:r w:rsidR="000E611F">
        <w:rPr>
          <w:rFonts w:hint="cs"/>
          <w:rtl/>
        </w:rPr>
        <w:t xml:space="preserve"> שני דברים: אחת, </w:t>
      </w:r>
      <w:r>
        <w:rPr>
          <w:rFonts w:hint="cs"/>
          <w:rtl/>
        </w:rPr>
        <w:t xml:space="preserve">אני </w:t>
      </w:r>
      <w:r w:rsidR="000E611F">
        <w:rPr>
          <w:rFonts w:hint="cs"/>
          <w:rtl/>
        </w:rPr>
        <w:t xml:space="preserve">מודה שוב ליוזמי הדיון. לא </w:t>
      </w:r>
      <w:bookmarkStart w:id="3587" w:name="_ETM_Q1_14522160"/>
      <w:bookmarkEnd w:id="3587"/>
      <w:r w:rsidR="000E611F">
        <w:rPr>
          <w:rFonts w:hint="cs"/>
          <w:rtl/>
        </w:rPr>
        <w:t>משנה, כל אחד בא עם עמדותיו וא</w:t>
      </w:r>
      <w:r>
        <w:rPr>
          <w:rFonts w:hint="cs"/>
          <w:rtl/>
        </w:rPr>
        <w:t>ני</w:t>
      </w:r>
      <w:r w:rsidR="000E611F">
        <w:rPr>
          <w:rFonts w:hint="cs"/>
          <w:rtl/>
        </w:rPr>
        <w:t xml:space="preserve"> יודע שהיו יוזמים </w:t>
      </w:r>
      <w:bookmarkStart w:id="3588" w:name="_ETM_Q1_14530573"/>
      <w:bookmarkEnd w:id="3588"/>
      <w:r>
        <w:rPr>
          <w:rFonts w:hint="cs"/>
          <w:rtl/>
        </w:rPr>
        <w:t xml:space="preserve">שבאו </w:t>
      </w:r>
      <w:r w:rsidR="000E611F">
        <w:rPr>
          <w:rFonts w:hint="cs"/>
          <w:rtl/>
        </w:rPr>
        <w:t>מכמה כיונים. רבים שפעלו שהדיו</w:t>
      </w:r>
      <w:r>
        <w:rPr>
          <w:rFonts w:hint="cs"/>
          <w:rtl/>
        </w:rPr>
        <w:t>ן</w:t>
      </w:r>
      <w:r w:rsidR="000E611F">
        <w:rPr>
          <w:rFonts w:hint="cs"/>
          <w:rtl/>
        </w:rPr>
        <w:t xml:space="preserve"> יתקיים. אני אומר את המוטיב</w:t>
      </w:r>
      <w:bookmarkStart w:id="3589" w:name="_ETM_Q1_14539774"/>
      <w:bookmarkEnd w:id="3589"/>
      <w:r w:rsidR="000E611F">
        <w:rPr>
          <w:rFonts w:hint="cs"/>
          <w:rtl/>
        </w:rPr>
        <w:t xml:space="preserve">ציות שלי, מה הניע אותי לדיון ומה הניח </w:t>
      </w:r>
      <w:r>
        <w:rPr>
          <w:rFonts w:hint="cs"/>
          <w:rtl/>
        </w:rPr>
        <w:t xml:space="preserve">את </w:t>
      </w:r>
      <w:r w:rsidR="000E611F">
        <w:rPr>
          <w:rFonts w:hint="cs"/>
          <w:rtl/>
        </w:rPr>
        <w:t xml:space="preserve">דעתי. החשש </w:t>
      </w:r>
      <w:bookmarkStart w:id="3590" w:name="_ETM_Q1_14546502"/>
      <w:bookmarkEnd w:id="3590"/>
      <w:r w:rsidR="000E611F">
        <w:rPr>
          <w:rFonts w:hint="cs"/>
          <w:rtl/>
        </w:rPr>
        <w:t>מארגונים בין לאומי</w:t>
      </w:r>
      <w:r>
        <w:rPr>
          <w:rFonts w:hint="cs"/>
          <w:rtl/>
        </w:rPr>
        <w:t>י</w:t>
      </w:r>
      <w:r w:rsidR="000E611F">
        <w:rPr>
          <w:rFonts w:hint="cs"/>
          <w:rtl/>
        </w:rPr>
        <w:t>ם. המוש</w:t>
      </w:r>
      <w:r>
        <w:rPr>
          <w:rFonts w:hint="cs"/>
          <w:rtl/>
        </w:rPr>
        <w:t>ג</w:t>
      </w:r>
      <w:r w:rsidR="000E611F">
        <w:rPr>
          <w:rFonts w:hint="cs"/>
          <w:rtl/>
        </w:rPr>
        <w:t xml:space="preserve"> שאתה פרנואיד לא אומר שלא רודפים </w:t>
      </w:r>
      <w:bookmarkStart w:id="3591" w:name="_ETM_Q1_14557264"/>
      <w:bookmarkEnd w:id="3591"/>
      <w:r w:rsidR="000E611F">
        <w:rPr>
          <w:rFonts w:hint="cs"/>
          <w:rtl/>
        </w:rPr>
        <w:t xml:space="preserve">אריך </w:t>
      </w:r>
      <w:r w:rsidR="000E611F">
        <w:rPr>
          <w:rtl/>
        </w:rPr>
        <w:t>–</w:t>
      </w:r>
      <w:r w:rsidR="000E611F">
        <w:rPr>
          <w:rFonts w:hint="cs"/>
          <w:rtl/>
        </w:rPr>
        <w:t xml:space="preserve"> במדינת ישראל ספציפית</w:t>
      </w:r>
      <w:r>
        <w:rPr>
          <w:rFonts w:hint="cs"/>
          <w:rtl/>
        </w:rPr>
        <w:t>, וזה עבר כחוט השני, החשדנות כלפי גופים</w:t>
      </w:r>
      <w:r w:rsidR="000E611F">
        <w:rPr>
          <w:rFonts w:hint="cs"/>
          <w:rtl/>
        </w:rPr>
        <w:t xml:space="preserve"> בין לאומי</w:t>
      </w:r>
      <w:r>
        <w:rPr>
          <w:rFonts w:hint="cs"/>
          <w:rtl/>
        </w:rPr>
        <w:t>י</w:t>
      </w:r>
      <w:r w:rsidR="000E611F">
        <w:rPr>
          <w:rFonts w:hint="cs"/>
          <w:rtl/>
        </w:rPr>
        <w:t xml:space="preserve">ם היא טבועה בנו </w:t>
      </w:r>
      <w:bookmarkStart w:id="3592" w:name="_ETM_Q1_14564116"/>
      <w:bookmarkEnd w:id="3592"/>
      <w:r w:rsidR="000E611F">
        <w:rPr>
          <w:rFonts w:hint="cs"/>
          <w:rtl/>
        </w:rPr>
        <w:t>ומוצדקת</w:t>
      </w:r>
      <w:r>
        <w:rPr>
          <w:rFonts w:hint="cs"/>
          <w:rtl/>
        </w:rPr>
        <w:t>,</w:t>
      </w:r>
      <w:r w:rsidR="000E611F">
        <w:rPr>
          <w:rFonts w:hint="cs"/>
          <w:rtl/>
        </w:rPr>
        <w:t xml:space="preserve"> ואנו לא פרנואידי</w:t>
      </w:r>
      <w:r>
        <w:rPr>
          <w:rFonts w:hint="cs"/>
          <w:rtl/>
        </w:rPr>
        <w:t>י</w:t>
      </w:r>
      <w:r w:rsidR="000E611F">
        <w:rPr>
          <w:rFonts w:hint="cs"/>
          <w:rtl/>
        </w:rPr>
        <w:t>ם למרו</w:t>
      </w:r>
      <w:r>
        <w:rPr>
          <w:rFonts w:hint="cs"/>
          <w:rtl/>
        </w:rPr>
        <w:t>ת</w:t>
      </w:r>
      <w:r w:rsidR="000E611F">
        <w:rPr>
          <w:rFonts w:hint="cs"/>
          <w:rtl/>
        </w:rPr>
        <w:t xml:space="preserve"> שרודפים אחרינו. מדינת ישראל יזמה </w:t>
      </w:r>
      <w:bookmarkStart w:id="3593" w:name="_ETM_Q1_14573359"/>
      <w:bookmarkEnd w:id="3593"/>
      <w:r w:rsidR="000E611F">
        <w:rPr>
          <w:rFonts w:hint="cs"/>
          <w:rtl/>
        </w:rPr>
        <w:t>ודחפה והייתה מראשונות החותמים על האמנות הכי נפלאות של האו</w:t>
      </w:r>
      <w:r>
        <w:rPr>
          <w:rFonts w:hint="cs"/>
          <w:rtl/>
        </w:rPr>
        <w:t>"</w:t>
      </w:r>
      <w:r w:rsidR="000E611F">
        <w:rPr>
          <w:rFonts w:hint="cs"/>
          <w:rtl/>
        </w:rPr>
        <w:t xml:space="preserve">ם </w:t>
      </w:r>
      <w:bookmarkStart w:id="3594" w:name="_ETM_Q1_14581448"/>
      <w:bookmarkEnd w:id="3594"/>
      <w:r w:rsidR="000E611F">
        <w:rPr>
          <w:rFonts w:hint="cs"/>
          <w:rtl/>
        </w:rPr>
        <w:t>וזה מתהפך עלינו פעם אחר פעם</w:t>
      </w:r>
      <w:r>
        <w:rPr>
          <w:rFonts w:hint="cs"/>
          <w:rtl/>
        </w:rPr>
        <w:t xml:space="preserve">, ולכן </w:t>
      </w:r>
      <w:bookmarkStart w:id="3595" w:name="_ETM_Q1_14583646"/>
      <w:bookmarkEnd w:id="3595"/>
      <w:r>
        <w:rPr>
          <w:rFonts w:hint="cs"/>
          <w:rtl/>
        </w:rPr>
        <w:t>מי שמציג את החשש הזה</w:t>
      </w:r>
      <w:r w:rsidR="000E611F">
        <w:rPr>
          <w:rFonts w:hint="cs"/>
          <w:rtl/>
        </w:rPr>
        <w:t xml:space="preserve"> הוא לא הזוי כי </w:t>
      </w:r>
      <w:bookmarkStart w:id="3596" w:name="_ETM_Q1_14587711"/>
      <w:bookmarkEnd w:id="3596"/>
      <w:r w:rsidR="000E611F">
        <w:rPr>
          <w:rFonts w:hint="cs"/>
          <w:rtl/>
        </w:rPr>
        <w:t>כולנו נכווינו.</w:t>
      </w:r>
    </w:p>
    <w:p w:rsidR="000E611F" w:rsidRDefault="000E611F" w:rsidP="000E611F">
      <w:pPr>
        <w:rPr>
          <w:rtl/>
        </w:rPr>
      </w:pPr>
      <w:bookmarkStart w:id="3597" w:name="_ETM_Q1_14591016"/>
      <w:bookmarkStart w:id="3598" w:name="_ETM_Q1_14591087"/>
      <w:bookmarkEnd w:id="3597"/>
      <w:bookmarkEnd w:id="3598"/>
    </w:p>
    <w:p w:rsidR="000E611F" w:rsidRDefault="000E611F" w:rsidP="00A17F4E">
      <w:pPr>
        <w:rPr>
          <w:rtl/>
        </w:rPr>
      </w:pPr>
      <w:bookmarkStart w:id="3599" w:name="_ETM_Q1_14591168"/>
      <w:bookmarkStart w:id="3600" w:name="_ETM_Q1_14591220"/>
      <w:bookmarkEnd w:id="3599"/>
      <w:bookmarkEnd w:id="3600"/>
      <w:r>
        <w:rPr>
          <w:rFonts w:hint="cs"/>
          <w:rtl/>
        </w:rPr>
        <w:t xml:space="preserve"> מה שנחה דעתי</w:t>
      </w:r>
      <w:r w:rsidR="00A17F4E">
        <w:rPr>
          <w:rFonts w:hint="cs"/>
          <w:rtl/>
        </w:rPr>
        <w:t>,</w:t>
      </w:r>
      <w:r>
        <w:rPr>
          <w:rFonts w:hint="cs"/>
          <w:rtl/>
        </w:rPr>
        <w:t xml:space="preserve"> לפחות בדיון הזה </w:t>
      </w:r>
      <w:r w:rsidR="00A17F4E">
        <w:rPr>
          <w:rFonts w:hint="cs"/>
          <w:rtl/>
        </w:rPr>
        <w:t xml:space="preserve">בדברים שנאמרו, </w:t>
      </w:r>
      <w:r>
        <w:rPr>
          <w:rFonts w:hint="cs"/>
          <w:rtl/>
        </w:rPr>
        <w:t xml:space="preserve">שגם מערך </w:t>
      </w:r>
      <w:bookmarkStart w:id="3601" w:name="_ETM_Q1_14596910"/>
      <w:bookmarkEnd w:id="3601"/>
      <w:r>
        <w:rPr>
          <w:rFonts w:hint="cs"/>
          <w:rtl/>
        </w:rPr>
        <w:t>החוץ, המש</w:t>
      </w:r>
      <w:r w:rsidR="00A17F4E">
        <w:rPr>
          <w:rFonts w:hint="cs"/>
          <w:rtl/>
        </w:rPr>
        <w:t>פ</w:t>
      </w:r>
      <w:r>
        <w:rPr>
          <w:rFonts w:hint="cs"/>
          <w:rtl/>
        </w:rPr>
        <w:t xml:space="preserve">טים והבריאות שלנו לא עיוורים למציאות הזו ולוקחים את </w:t>
      </w:r>
      <w:bookmarkStart w:id="3602" w:name="_ETM_Q1_14603677"/>
      <w:bookmarkEnd w:id="3602"/>
      <w:r>
        <w:rPr>
          <w:rFonts w:hint="cs"/>
          <w:rtl/>
        </w:rPr>
        <w:t>המצב הז</w:t>
      </w:r>
      <w:r w:rsidR="00A17F4E">
        <w:rPr>
          <w:rFonts w:hint="cs"/>
          <w:rtl/>
        </w:rPr>
        <w:t>ה</w:t>
      </w:r>
      <w:r>
        <w:rPr>
          <w:rFonts w:hint="cs"/>
          <w:rtl/>
        </w:rPr>
        <w:t xml:space="preserve"> בחשבון תוך ניהול הסיכונים. אולי לחלק מהדברים אסכ</w:t>
      </w:r>
      <w:r w:rsidR="00626BB0">
        <w:rPr>
          <w:rFonts w:hint="cs"/>
          <w:rtl/>
        </w:rPr>
        <w:t>ים</w:t>
      </w:r>
      <w:r>
        <w:rPr>
          <w:rFonts w:hint="cs"/>
          <w:rtl/>
        </w:rPr>
        <w:t xml:space="preserve"> </w:t>
      </w:r>
      <w:bookmarkStart w:id="3603" w:name="_ETM_Q1_14611602"/>
      <w:bookmarkEnd w:id="3603"/>
      <w:r>
        <w:rPr>
          <w:rFonts w:hint="cs"/>
          <w:rtl/>
        </w:rPr>
        <w:t>וחלק לא. זה נכון גם לגבי</w:t>
      </w:r>
      <w:r w:rsidR="00A17F4E">
        <w:rPr>
          <w:rFonts w:hint="cs"/>
          <w:rtl/>
        </w:rPr>
        <w:t xml:space="preserve"> ארגון הבריאות העולמי, </w:t>
      </w:r>
      <w:bookmarkStart w:id="3604" w:name="_ETM_Q1_14614939"/>
      <w:bookmarkEnd w:id="3604"/>
      <w:r w:rsidR="00A17F4E">
        <w:rPr>
          <w:rFonts w:hint="cs"/>
          <w:rtl/>
        </w:rPr>
        <w:t>נכון גם לגבי</w:t>
      </w:r>
      <w:r>
        <w:rPr>
          <w:rFonts w:hint="cs"/>
          <w:rtl/>
        </w:rPr>
        <w:t xml:space="preserve"> </w:t>
      </w:r>
      <w:r>
        <w:rPr>
          <w:rFonts w:hint="cs"/>
        </w:rPr>
        <w:t>ICJ</w:t>
      </w:r>
      <w:r>
        <w:rPr>
          <w:rtl/>
        </w:rPr>
        <w:tab/>
      </w:r>
      <w:r>
        <w:rPr>
          <w:rFonts w:hint="cs"/>
          <w:rtl/>
        </w:rPr>
        <w:t xml:space="preserve">. עמדתי הייתה שאסור </w:t>
      </w:r>
      <w:bookmarkStart w:id="3605" w:name="_ETM_Q1_14620346"/>
      <w:bookmarkEnd w:id="3605"/>
      <w:r>
        <w:rPr>
          <w:rFonts w:hint="cs"/>
          <w:rtl/>
        </w:rPr>
        <w:t xml:space="preserve">ללכת לשם. </w:t>
      </w:r>
      <w:r w:rsidR="00A17F4E">
        <w:rPr>
          <w:rFonts w:hint="cs"/>
          <w:rtl/>
        </w:rPr>
        <w:t xml:space="preserve">עמדות של אחרים וגם בתוך המשרדים אני יודע </w:t>
      </w:r>
      <w:bookmarkStart w:id="3606" w:name="_ETM_Q1_14623913"/>
      <w:bookmarkEnd w:id="3606"/>
      <w:r w:rsidR="00A17F4E">
        <w:rPr>
          <w:rFonts w:hint="cs"/>
          <w:rtl/>
        </w:rPr>
        <w:t xml:space="preserve">שהיו עמדות </w:t>
      </w:r>
      <w:r>
        <w:rPr>
          <w:rFonts w:hint="cs"/>
          <w:rtl/>
        </w:rPr>
        <w:t>לכאן ולכאן וגם המו</w:t>
      </w:r>
      <w:r w:rsidR="00A17F4E">
        <w:rPr>
          <w:rFonts w:hint="cs"/>
          <w:rtl/>
        </w:rPr>
        <w:t>מ</w:t>
      </w:r>
      <w:r>
        <w:rPr>
          <w:rFonts w:hint="cs"/>
          <w:rtl/>
        </w:rPr>
        <w:t>חים החיצוני</w:t>
      </w:r>
      <w:r w:rsidR="00A17F4E">
        <w:rPr>
          <w:rFonts w:hint="cs"/>
          <w:rtl/>
        </w:rPr>
        <w:t>י</w:t>
      </w:r>
      <w:r>
        <w:rPr>
          <w:rFonts w:hint="cs"/>
          <w:rtl/>
        </w:rPr>
        <w:t xml:space="preserve">ם. </w:t>
      </w:r>
      <w:r w:rsidR="00A17F4E">
        <w:rPr>
          <w:rFonts w:hint="cs"/>
          <w:rtl/>
        </w:rPr>
        <w:t xml:space="preserve">בסופו של דבר התקבלה החלטה ללכת בדרך </w:t>
      </w:r>
      <w:bookmarkStart w:id="3607" w:name="_ETM_Q1_14629631"/>
      <w:bookmarkEnd w:id="3607"/>
      <w:r w:rsidR="00A17F4E">
        <w:rPr>
          <w:rFonts w:hint="cs"/>
          <w:rtl/>
        </w:rPr>
        <w:t xml:space="preserve">הזו, </w:t>
      </w:r>
      <w:r>
        <w:rPr>
          <w:rFonts w:hint="cs"/>
          <w:rtl/>
        </w:rPr>
        <w:t xml:space="preserve">עשו משהו ואני </w:t>
      </w:r>
      <w:bookmarkStart w:id="3608" w:name="_ETM_Q1_14629775"/>
      <w:bookmarkEnd w:id="3608"/>
      <w:r>
        <w:rPr>
          <w:rFonts w:hint="cs"/>
          <w:rtl/>
        </w:rPr>
        <w:t xml:space="preserve">יודע שגם אם עמדתי לא התקבלה </w:t>
      </w:r>
      <w:r w:rsidR="00A17F4E">
        <w:rPr>
          <w:rFonts w:hint="cs"/>
          <w:rtl/>
        </w:rPr>
        <w:t>,</w:t>
      </w:r>
      <w:r>
        <w:rPr>
          <w:rFonts w:hint="cs"/>
          <w:rtl/>
        </w:rPr>
        <w:t xml:space="preserve">שם ואני חושב שפעלו </w:t>
      </w:r>
      <w:bookmarkStart w:id="3609" w:name="_ETM_Q1_14636174"/>
      <w:bookmarkEnd w:id="3609"/>
      <w:r>
        <w:rPr>
          <w:rFonts w:hint="cs"/>
          <w:rtl/>
        </w:rPr>
        <w:t>בדרך שגויה</w:t>
      </w:r>
      <w:r w:rsidR="00A17F4E">
        <w:rPr>
          <w:rFonts w:hint="cs"/>
          <w:rtl/>
        </w:rPr>
        <w:t>,</w:t>
      </w:r>
      <w:r>
        <w:rPr>
          <w:rFonts w:hint="cs"/>
          <w:rtl/>
        </w:rPr>
        <w:t xml:space="preserve"> זה לא אומר שלא חשבו על הדעה הזאת. </w:t>
      </w:r>
      <w:bookmarkStart w:id="3610" w:name="_ETM_Q1_14644176"/>
      <w:bookmarkEnd w:id="3610"/>
      <w:r>
        <w:rPr>
          <w:rFonts w:hint="cs"/>
          <w:rtl/>
        </w:rPr>
        <w:t xml:space="preserve">חשבו עליה. </w:t>
      </w:r>
      <w:r w:rsidR="00A17F4E">
        <w:rPr>
          <w:rFonts w:hint="cs"/>
          <w:rtl/>
        </w:rPr>
        <w:t xml:space="preserve">קיבלו החלטה אחרת עם יתרונות ושיקולים אחרים. יכול להיות שגם בכל השלבים פה בארגון הבריאות העולמי, </w:t>
      </w:r>
      <w:r>
        <w:rPr>
          <w:rFonts w:hint="cs"/>
          <w:rtl/>
        </w:rPr>
        <w:t xml:space="preserve">זה גם יכול להיות. ההחלטה שהתקבלה </w:t>
      </w:r>
      <w:r w:rsidR="00A17F4E">
        <w:rPr>
          <w:rFonts w:hint="cs"/>
          <w:rtl/>
        </w:rPr>
        <w:t xml:space="preserve">בסופו של דבר </w:t>
      </w:r>
      <w:r w:rsidR="00A17F4E">
        <w:rPr>
          <w:rtl/>
        </w:rPr>
        <w:t>–</w:t>
      </w:r>
      <w:r w:rsidR="00A17F4E">
        <w:rPr>
          <w:rFonts w:hint="cs"/>
          <w:rtl/>
        </w:rPr>
        <w:t xml:space="preserve"> שכר מצווה כנגד הפסדה -</w:t>
      </w:r>
      <w:r>
        <w:rPr>
          <w:rFonts w:hint="cs"/>
          <w:rtl/>
        </w:rPr>
        <w:t xml:space="preserve"> היתרונות </w:t>
      </w:r>
      <w:bookmarkStart w:id="3611" w:name="_ETM_Q1_14651170"/>
      <w:bookmarkEnd w:id="3611"/>
      <w:r>
        <w:rPr>
          <w:rFonts w:hint="cs"/>
          <w:rtl/>
        </w:rPr>
        <w:t xml:space="preserve">והחסרונות. התפקיד שלי </w:t>
      </w:r>
      <w:r w:rsidR="00A17F4E">
        <w:rPr>
          <w:rFonts w:hint="cs"/>
          <w:rtl/>
        </w:rPr>
        <w:t xml:space="preserve">ככנסת, כיושב-ראש ועדה בכנסת </w:t>
      </w:r>
      <w:bookmarkStart w:id="3612" w:name="_ETM_Q1_14656721"/>
      <w:bookmarkEnd w:id="3612"/>
      <w:r>
        <w:rPr>
          <w:rFonts w:hint="cs"/>
          <w:rtl/>
        </w:rPr>
        <w:t>ושלנו כחברי כנסת ושל ציבור כצ</w:t>
      </w:r>
      <w:r w:rsidR="00A17F4E">
        <w:rPr>
          <w:rFonts w:hint="cs"/>
          <w:rtl/>
        </w:rPr>
        <w:t>יב</w:t>
      </w:r>
      <w:r>
        <w:rPr>
          <w:rFonts w:hint="cs"/>
          <w:rtl/>
        </w:rPr>
        <w:t>ור, ל</w:t>
      </w:r>
      <w:r w:rsidR="00A17F4E">
        <w:rPr>
          <w:rFonts w:hint="cs"/>
          <w:rtl/>
        </w:rPr>
        <w:t>ו</w:t>
      </w:r>
      <w:r>
        <w:rPr>
          <w:rFonts w:hint="cs"/>
          <w:rtl/>
        </w:rPr>
        <w:t xml:space="preserve">ודא </w:t>
      </w:r>
      <w:bookmarkStart w:id="3613" w:name="_ETM_Q1_14660126"/>
      <w:bookmarkEnd w:id="3613"/>
      <w:r>
        <w:rPr>
          <w:rFonts w:hint="cs"/>
          <w:rtl/>
        </w:rPr>
        <w:t xml:space="preserve">שזה מול עיניכם. התרשמתי שזה מול עיניכם. </w:t>
      </w:r>
      <w:r w:rsidR="00A17F4E">
        <w:rPr>
          <w:rFonts w:hint="cs"/>
          <w:rtl/>
        </w:rPr>
        <w:t xml:space="preserve">מברך על כך, </w:t>
      </w:r>
      <w:r>
        <w:rPr>
          <w:rFonts w:hint="cs"/>
          <w:rtl/>
        </w:rPr>
        <w:t xml:space="preserve">תמשיכו לשים לב </w:t>
      </w:r>
      <w:bookmarkStart w:id="3614" w:name="_ETM_Q1_14666905"/>
      <w:bookmarkEnd w:id="3614"/>
      <w:r>
        <w:rPr>
          <w:rFonts w:hint="cs"/>
          <w:rtl/>
        </w:rPr>
        <w:t xml:space="preserve">לזה. </w:t>
      </w:r>
      <w:r w:rsidR="00A17F4E">
        <w:rPr>
          <w:rFonts w:hint="cs"/>
          <w:rtl/>
        </w:rPr>
        <w:t xml:space="preserve">מקווה שתקבלו את ההחלטות הנכונות, </w:t>
      </w:r>
      <w:r>
        <w:rPr>
          <w:rFonts w:hint="cs"/>
          <w:rtl/>
        </w:rPr>
        <w:t xml:space="preserve">שהשם ינחה את דרככם בטוב ובנעימים. </w:t>
      </w:r>
    </w:p>
    <w:p w:rsidR="000E611F" w:rsidRDefault="000E611F" w:rsidP="000E611F">
      <w:pPr>
        <w:rPr>
          <w:rtl/>
        </w:rPr>
      </w:pPr>
      <w:bookmarkStart w:id="3615" w:name="_ETM_Q1_14682227"/>
      <w:bookmarkStart w:id="3616" w:name="_ETM_Q1_14682293"/>
      <w:bookmarkEnd w:id="3615"/>
      <w:bookmarkEnd w:id="3616"/>
    </w:p>
    <w:p w:rsidR="000E611F" w:rsidRDefault="000E611F" w:rsidP="00A17F4E">
      <w:pPr>
        <w:ind w:firstLine="0"/>
        <w:rPr>
          <w:u w:val="single"/>
          <w:rtl/>
        </w:rPr>
      </w:pPr>
      <w:bookmarkStart w:id="3617" w:name="_ETM_Q1_14682393"/>
      <w:bookmarkStart w:id="3618" w:name="_ETM_Q1_14682451"/>
      <w:bookmarkEnd w:id="3617"/>
      <w:bookmarkEnd w:id="3618"/>
      <w:r>
        <w:rPr>
          <w:rFonts w:hint="cs"/>
          <w:u w:val="single"/>
          <w:rtl/>
        </w:rPr>
        <w:t>קריאה:</w:t>
      </w:r>
    </w:p>
    <w:p w:rsidR="000E611F" w:rsidRDefault="000E611F" w:rsidP="000E611F">
      <w:pPr>
        <w:rPr>
          <w:u w:val="single"/>
          <w:rtl/>
        </w:rPr>
      </w:pPr>
      <w:bookmarkStart w:id="3619" w:name="_ETM_Q1_14683890"/>
      <w:bookmarkStart w:id="3620" w:name="_ETM_Q1_14683945"/>
      <w:bookmarkEnd w:id="3619"/>
      <w:bookmarkEnd w:id="3620"/>
    </w:p>
    <w:p w:rsidR="000E611F" w:rsidRDefault="00A17F4E" w:rsidP="000E611F">
      <w:pPr>
        <w:rPr>
          <w:rtl/>
        </w:rPr>
      </w:pPr>
      <w:bookmarkStart w:id="3621" w:name="_ETM_Q1_14684033"/>
      <w:bookmarkStart w:id="3622" w:name="_ETM_Q1_14684098"/>
      <w:bookmarkEnd w:id="3621"/>
      <w:bookmarkEnd w:id="3622"/>
      <w:r>
        <w:rPr>
          <w:rFonts w:hint="cs"/>
          <w:rtl/>
        </w:rPr>
        <w:t>חצי</w:t>
      </w:r>
      <w:bookmarkStart w:id="3623" w:name="_ETM_Q1_14681487"/>
      <w:bookmarkEnd w:id="3623"/>
      <w:r>
        <w:rPr>
          <w:rFonts w:hint="cs"/>
          <w:rtl/>
        </w:rPr>
        <w:t xml:space="preserve"> דקה. פנינו לבג"ץ לפני שנתיים, ביקשנו לקיים </w:t>
      </w:r>
      <w:r w:rsidR="000E611F">
        <w:rPr>
          <w:rFonts w:hint="cs"/>
          <w:rtl/>
        </w:rPr>
        <w:t xml:space="preserve">דיון ציבורי בכנסת. </w:t>
      </w:r>
      <w:bookmarkStart w:id="3624" w:name="_ETM_Q1_14686361"/>
      <w:bookmarkEnd w:id="3624"/>
    </w:p>
    <w:p w:rsidR="000E611F" w:rsidRDefault="000E611F" w:rsidP="000E611F">
      <w:pPr>
        <w:rPr>
          <w:rtl/>
        </w:rPr>
      </w:pPr>
      <w:bookmarkStart w:id="3625" w:name="_ETM_Q1_14688729"/>
      <w:bookmarkStart w:id="3626" w:name="_ETM_Q1_14688797"/>
      <w:bookmarkEnd w:id="3625"/>
      <w:bookmarkEnd w:id="3626"/>
    </w:p>
    <w:p w:rsidR="000E611F" w:rsidRDefault="000E611F" w:rsidP="000E611F">
      <w:pPr>
        <w:pStyle w:val="af6"/>
        <w:keepNext/>
        <w:rPr>
          <w:rtl/>
        </w:rPr>
      </w:pPr>
      <w:bookmarkStart w:id="3627" w:name="ET_yor_6157_301"/>
      <w:r w:rsidRPr="000E611F">
        <w:rPr>
          <w:rStyle w:val="TagStyle"/>
          <w:rtl/>
        </w:rPr>
        <w:t xml:space="preserve"> &lt;&lt; יור &gt;&gt; </w:t>
      </w:r>
      <w:r>
        <w:rPr>
          <w:rtl/>
        </w:rPr>
        <w:t>היו"ר שמחה רוטמן:</w:t>
      </w:r>
      <w:r w:rsidRPr="000E611F">
        <w:rPr>
          <w:rStyle w:val="TagStyle"/>
          <w:rtl/>
        </w:rPr>
        <w:t xml:space="preserve"> &lt;&lt; יור &gt;&gt;</w:t>
      </w:r>
      <w:r>
        <w:rPr>
          <w:rtl/>
        </w:rPr>
        <w:t xml:space="preserve">   </w:t>
      </w:r>
      <w:bookmarkEnd w:id="3627"/>
    </w:p>
    <w:p w:rsidR="000E611F" w:rsidRDefault="000E611F" w:rsidP="000E611F">
      <w:pPr>
        <w:pStyle w:val="KeepWithNext"/>
        <w:rPr>
          <w:rtl/>
        </w:rPr>
      </w:pPr>
    </w:p>
    <w:p w:rsidR="000E611F" w:rsidRDefault="00A17F4E" w:rsidP="00A17F4E">
      <w:pPr>
        <w:rPr>
          <w:rtl/>
        </w:rPr>
      </w:pPr>
      <w:bookmarkStart w:id="3628" w:name="_ETM_Q1_14689449"/>
      <w:bookmarkEnd w:id="3628"/>
      <w:r>
        <w:rPr>
          <w:rFonts w:hint="cs"/>
          <w:rtl/>
        </w:rPr>
        <w:t xml:space="preserve">אז הינה, </w:t>
      </w:r>
      <w:bookmarkStart w:id="3629" w:name="_ETM_Q1_14693444"/>
      <w:bookmarkEnd w:id="3629"/>
      <w:r w:rsidR="000E611F">
        <w:rPr>
          <w:rFonts w:hint="cs"/>
          <w:rtl/>
        </w:rPr>
        <w:t>בלי בג"ץ קיב</w:t>
      </w:r>
      <w:r>
        <w:rPr>
          <w:rFonts w:hint="cs"/>
          <w:rtl/>
        </w:rPr>
        <w:t>ל</w:t>
      </w:r>
      <w:r w:rsidR="000E611F">
        <w:rPr>
          <w:rFonts w:hint="cs"/>
          <w:rtl/>
        </w:rPr>
        <w:t xml:space="preserve">תם. </w:t>
      </w:r>
      <w:r>
        <w:rPr>
          <w:rFonts w:hint="cs"/>
          <w:rtl/>
        </w:rPr>
        <w:t xml:space="preserve">גם בלי בצלם. </w:t>
      </w:r>
      <w:r w:rsidR="000E611F">
        <w:rPr>
          <w:rFonts w:hint="cs"/>
          <w:rtl/>
        </w:rPr>
        <w:t xml:space="preserve">הנקודה השנייה, העמידה על עיקרון ריבונות המדינה </w:t>
      </w:r>
      <w:bookmarkStart w:id="3630" w:name="_ETM_Q1_14706500"/>
      <w:bookmarkEnd w:id="3630"/>
      <w:r w:rsidR="000E611F">
        <w:rPr>
          <w:rFonts w:hint="cs"/>
          <w:rtl/>
        </w:rPr>
        <w:t>ושמדינת ישראל נוקטת בקו הזה</w:t>
      </w:r>
      <w:r>
        <w:rPr>
          <w:rFonts w:hint="cs"/>
          <w:rtl/>
        </w:rPr>
        <w:t>,</w:t>
      </w:r>
      <w:r w:rsidR="000E611F">
        <w:rPr>
          <w:rFonts w:hint="cs"/>
          <w:rtl/>
        </w:rPr>
        <w:t xml:space="preserve"> ושהרבה </w:t>
      </w:r>
      <w:r>
        <w:rPr>
          <w:rFonts w:hint="cs"/>
          <w:rtl/>
        </w:rPr>
        <w:t>מה</w:t>
      </w:r>
      <w:r w:rsidR="000E611F">
        <w:rPr>
          <w:rFonts w:hint="cs"/>
          <w:rtl/>
        </w:rPr>
        <w:t xml:space="preserve">דברים </w:t>
      </w:r>
      <w:r>
        <w:rPr>
          <w:rFonts w:hint="cs"/>
          <w:rtl/>
        </w:rPr>
        <w:t xml:space="preserve">שירדו מהטיוטות בנושא הזה נעשו בין </w:t>
      </w:r>
      <w:bookmarkStart w:id="3631" w:name="_ETM_Q1_14714236"/>
      <w:bookmarkEnd w:id="3631"/>
      <w:r>
        <w:rPr>
          <w:rFonts w:hint="cs"/>
          <w:rtl/>
        </w:rPr>
        <w:t xml:space="preserve">היתר </w:t>
      </w:r>
      <w:r w:rsidR="000E611F">
        <w:rPr>
          <w:rFonts w:hint="cs"/>
          <w:rtl/>
        </w:rPr>
        <w:t>בעקבו</w:t>
      </w:r>
      <w:r>
        <w:rPr>
          <w:rFonts w:hint="cs"/>
          <w:rtl/>
        </w:rPr>
        <w:t>ת</w:t>
      </w:r>
      <w:r w:rsidR="000E611F">
        <w:rPr>
          <w:rFonts w:hint="cs"/>
          <w:rtl/>
        </w:rPr>
        <w:t xml:space="preserve"> מאמצים של </w:t>
      </w:r>
      <w:bookmarkStart w:id="3632" w:name="_ETM_Q1_14715200"/>
      <w:bookmarkEnd w:id="3632"/>
      <w:r w:rsidR="000E611F">
        <w:rPr>
          <w:rFonts w:hint="cs"/>
          <w:rtl/>
        </w:rPr>
        <w:t xml:space="preserve">מדינת ישראל </w:t>
      </w:r>
      <w:r>
        <w:rPr>
          <w:rFonts w:hint="cs"/>
          <w:rtl/>
        </w:rPr>
        <w:t xml:space="preserve">וקבוצת המדינות שאיתה </w:t>
      </w:r>
      <w:r w:rsidR="000E611F">
        <w:rPr>
          <w:rFonts w:hint="cs"/>
          <w:rtl/>
        </w:rPr>
        <w:t xml:space="preserve">במאבק הזה. זה חשוב, מאבק על שמירת ריבונות </w:t>
      </w:r>
      <w:bookmarkStart w:id="3633" w:name="_ETM_Q1_14722706"/>
      <w:bookmarkEnd w:id="3633"/>
      <w:r w:rsidR="000E611F">
        <w:rPr>
          <w:rFonts w:hint="cs"/>
          <w:rtl/>
        </w:rPr>
        <w:t>המדינה גם בזמני מגפה ופנדמיה</w:t>
      </w:r>
      <w:r>
        <w:rPr>
          <w:rFonts w:hint="cs"/>
          <w:rtl/>
        </w:rPr>
        <w:t xml:space="preserve">, </w:t>
      </w:r>
      <w:r w:rsidR="000E611F">
        <w:rPr>
          <w:rFonts w:hint="cs"/>
          <w:rtl/>
        </w:rPr>
        <w:t xml:space="preserve"> זה</w:t>
      </w:r>
      <w:r>
        <w:rPr>
          <w:rFonts w:hint="cs"/>
          <w:rtl/>
        </w:rPr>
        <w:t xml:space="preserve"> אינטרס חשוב</w:t>
      </w:r>
      <w:r w:rsidR="000E611F">
        <w:rPr>
          <w:rFonts w:hint="cs"/>
          <w:rtl/>
        </w:rPr>
        <w:t xml:space="preserve">. </w:t>
      </w:r>
      <w:r>
        <w:rPr>
          <w:rFonts w:hint="cs"/>
          <w:rtl/>
        </w:rPr>
        <w:t xml:space="preserve">אני </w:t>
      </w:r>
      <w:r w:rsidR="000E611F">
        <w:rPr>
          <w:rFonts w:hint="cs"/>
          <w:rtl/>
        </w:rPr>
        <w:t xml:space="preserve">שמח שאו רואים </w:t>
      </w:r>
      <w:bookmarkStart w:id="3634" w:name="_ETM_Q1_14731649"/>
      <w:bookmarkEnd w:id="3634"/>
      <w:r>
        <w:rPr>
          <w:rFonts w:hint="cs"/>
          <w:rtl/>
        </w:rPr>
        <w:t xml:space="preserve">את הדברים בהקשר הזה </w:t>
      </w:r>
      <w:r w:rsidR="000E611F">
        <w:rPr>
          <w:rFonts w:hint="cs"/>
          <w:rtl/>
        </w:rPr>
        <w:t xml:space="preserve">עין בעין. </w:t>
      </w:r>
      <w:r>
        <w:rPr>
          <w:rFonts w:hint="cs"/>
          <w:rtl/>
        </w:rPr>
        <w:t xml:space="preserve">מדינת ישראל בהקשר הזה, גם הרשות המבצעת </w:t>
      </w:r>
      <w:r w:rsidR="000E611F">
        <w:rPr>
          <w:rFonts w:hint="cs"/>
          <w:rtl/>
        </w:rPr>
        <w:t>באמצעות גופיה השונים וגם הרשות המחוקקת, אנ</w:t>
      </w:r>
      <w:bookmarkStart w:id="3635" w:name="_ETM_Q1_14738652"/>
      <w:bookmarkEnd w:id="3635"/>
      <w:r w:rsidR="000E611F">
        <w:rPr>
          <w:rFonts w:hint="cs"/>
          <w:rtl/>
        </w:rPr>
        <w:t xml:space="preserve">ו שומעים שאנו חלוצים </w:t>
      </w:r>
      <w:r>
        <w:rPr>
          <w:rFonts w:hint="cs"/>
          <w:rtl/>
        </w:rPr>
        <w:t xml:space="preserve">אפילו </w:t>
      </w:r>
      <w:bookmarkStart w:id="3636" w:name="_ETM_Q1_14741853"/>
      <w:bookmarkEnd w:id="3636"/>
      <w:r>
        <w:rPr>
          <w:rFonts w:hint="cs"/>
          <w:rtl/>
        </w:rPr>
        <w:t xml:space="preserve">בדיון הזה להשגיח על זה ולשים לב לזה, </w:t>
      </w:r>
      <w:bookmarkStart w:id="3637" w:name="_ETM_Q1_14743623"/>
      <w:bookmarkEnd w:id="3637"/>
      <w:r w:rsidR="000E611F">
        <w:rPr>
          <w:rFonts w:hint="cs"/>
          <w:rtl/>
        </w:rPr>
        <w:t xml:space="preserve">בדיון ועדה </w:t>
      </w:r>
      <w:r>
        <w:rPr>
          <w:rFonts w:hint="cs"/>
          <w:rtl/>
        </w:rPr>
        <w:t xml:space="preserve">שנערך </w:t>
      </w:r>
      <w:r w:rsidR="000E611F">
        <w:rPr>
          <w:rFonts w:hint="cs"/>
          <w:rtl/>
        </w:rPr>
        <w:t>בפורום הזה. כל רש</w:t>
      </w:r>
      <w:r>
        <w:rPr>
          <w:rFonts w:hint="cs"/>
          <w:rtl/>
        </w:rPr>
        <w:t>ו</w:t>
      </w:r>
      <w:r w:rsidR="000E611F">
        <w:rPr>
          <w:rFonts w:hint="cs"/>
          <w:rtl/>
        </w:rPr>
        <w:t xml:space="preserve">יות </w:t>
      </w:r>
      <w:bookmarkStart w:id="3638" w:name="_ETM_Q1_14745690"/>
      <w:bookmarkEnd w:id="3638"/>
      <w:r w:rsidR="000E611F">
        <w:rPr>
          <w:rFonts w:hint="cs"/>
          <w:rtl/>
        </w:rPr>
        <w:t xml:space="preserve">המדינה השונות </w:t>
      </w:r>
      <w:r>
        <w:rPr>
          <w:rFonts w:hint="cs"/>
          <w:rtl/>
        </w:rPr>
        <w:t xml:space="preserve">שעומדות על משמר ריבונותה של המדינה </w:t>
      </w:r>
      <w:r w:rsidR="000E611F">
        <w:rPr>
          <w:rFonts w:hint="cs"/>
          <w:rtl/>
        </w:rPr>
        <w:t xml:space="preserve">וזה בהחלט דבר חשוב. גם בזה תמשיכו, </w:t>
      </w:r>
      <w:r>
        <w:rPr>
          <w:rFonts w:hint="cs"/>
          <w:rtl/>
        </w:rPr>
        <w:t>ת</w:t>
      </w:r>
      <w:r w:rsidR="000E611F">
        <w:rPr>
          <w:rFonts w:hint="cs"/>
          <w:rtl/>
        </w:rPr>
        <w:t xml:space="preserve">שמרו, </w:t>
      </w:r>
      <w:bookmarkStart w:id="3639" w:name="_ETM_Q1_14754577"/>
      <w:bookmarkEnd w:id="3639"/>
      <w:r>
        <w:rPr>
          <w:rFonts w:hint="cs"/>
          <w:rtl/>
        </w:rPr>
        <w:t>וגם אם תהי</w:t>
      </w:r>
      <w:r w:rsidR="000E611F">
        <w:rPr>
          <w:rFonts w:hint="cs"/>
          <w:rtl/>
        </w:rPr>
        <w:t>ה</w:t>
      </w:r>
      <w:r>
        <w:rPr>
          <w:rFonts w:hint="cs"/>
          <w:rtl/>
        </w:rPr>
        <w:t xml:space="preserve"> </w:t>
      </w:r>
      <w:r w:rsidR="000E611F">
        <w:rPr>
          <w:rFonts w:hint="cs"/>
          <w:rtl/>
        </w:rPr>
        <w:t>ביקורת בנושא, שימו לב אליה, זה חשוב.</w:t>
      </w:r>
    </w:p>
    <w:p w:rsidR="000E611F" w:rsidRDefault="000E611F" w:rsidP="000E611F">
      <w:pPr>
        <w:rPr>
          <w:rtl/>
        </w:rPr>
      </w:pPr>
      <w:bookmarkStart w:id="3640" w:name="_ETM_Q1_14761627"/>
      <w:bookmarkStart w:id="3641" w:name="_ETM_Q1_14761685"/>
      <w:bookmarkEnd w:id="3640"/>
      <w:bookmarkEnd w:id="3641"/>
    </w:p>
    <w:p w:rsidR="000E611F" w:rsidRDefault="000E611F" w:rsidP="0072090C">
      <w:pPr>
        <w:rPr>
          <w:rtl/>
        </w:rPr>
      </w:pPr>
      <w:bookmarkStart w:id="3642" w:name="_ETM_Q1_14761780"/>
      <w:bookmarkStart w:id="3643" w:name="_ETM_Q1_14761835"/>
      <w:bookmarkEnd w:id="3642"/>
      <w:bookmarkEnd w:id="3643"/>
      <w:r>
        <w:rPr>
          <w:rFonts w:hint="cs"/>
          <w:rtl/>
        </w:rPr>
        <w:t>ש</w:t>
      </w:r>
      <w:r w:rsidR="00A17F4E">
        <w:rPr>
          <w:rFonts w:hint="cs"/>
          <w:rtl/>
        </w:rPr>
        <w:t>ל</w:t>
      </w:r>
      <w:r>
        <w:rPr>
          <w:rFonts w:hint="cs"/>
          <w:rtl/>
        </w:rPr>
        <w:t xml:space="preserve">ישית, </w:t>
      </w:r>
      <w:bookmarkStart w:id="3644" w:name="_ETM_Q1_14762867"/>
      <w:bookmarkEnd w:id="3644"/>
      <w:r>
        <w:rPr>
          <w:rFonts w:hint="cs"/>
          <w:rtl/>
        </w:rPr>
        <w:t xml:space="preserve">שמחתי מאוד, זה קריטי וחשוב, </w:t>
      </w:r>
      <w:r w:rsidR="00A17F4E">
        <w:rPr>
          <w:rFonts w:hint="cs"/>
          <w:rtl/>
        </w:rPr>
        <w:t xml:space="preserve">על הנושא </w:t>
      </w:r>
      <w:bookmarkStart w:id="3645" w:name="_ETM_Q1_14766792"/>
      <w:bookmarkEnd w:id="3645"/>
      <w:r w:rsidR="00A17F4E">
        <w:rPr>
          <w:rFonts w:hint="cs"/>
          <w:rtl/>
        </w:rPr>
        <w:t xml:space="preserve">של איך משרדי המשפטים והחוץ יראו את התקנות באותו </w:t>
      </w:r>
      <w:bookmarkStart w:id="3646" w:name="_ETM_Q1_14769428"/>
      <w:bookmarkEnd w:id="3646"/>
      <w:r w:rsidR="00A17F4E">
        <w:rPr>
          <w:rFonts w:hint="cs"/>
          <w:rtl/>
        </w:rPr>
        <w:t xml:space="preserve">שלב </w:t>
      </w:r>
      <w:r>
        <w:rPr>
          <w:rFonts w:hint="cs"/>
          <w:rtl/>
        </w:rPr>
        <w:t>של אחרי ההתנגד</w:t>
      </w:r>
      <w:r w:rsidR="00A17F4E">
        <w:rPr>
          <w:rFonts w:hint="cs"/>
          <w:rtl/>
        </w:rPr>
        <w:t>ו</w:t>
      </w:r>
      <w:r>
        <w:rPr>
          <w:rFonts w:hint="cs"/>
          <w:rtl/>
        </w:rPr>
        <w:t xml:space="preserve">יות ושינסו לייצר </w:t>
      </w:r>
      <w:bookmarkStart w:id="3647" w:name="_ETM_Q1_14772754"/>
      <w:bookmarkEnd w:id="3647"/>
      <w:r>
        <w:rPr>
          <w:rFonts w:hint="cs"/>
          <w:rtl/>
        </w:rPr>
        <w:t>את ה</w:t>
      </w:r>
      <w:r w:rsidR="00A17F4E">
        <w:rPr>
          <w:rFonts w:hint="cs"/>
          <w:rtl/>
        </w:rPr>
        <w:t>ת</w:t>
      </w:r>
      <w:r>
        <w:rPr>
          <w:rFonts w:hint="cs"/>
          <w:rtl/>
        </w:rPr>
        <w:t xml:space="preserve">הליך, </w:t>
      </w:r>
      <w:r w:rsidR="00A17F4E">
        <w:rPr>
          <w:rFonts w:hint="cs"/>
          <w:rtl/>
        </w:rPr>
        <w:t xml:space="preserve">להעביר את זה </w:t>
      </w:r>
      <w:r>
        <w:rPr>
          <w:rFonts w:hint="cs"/>
          <w:rtl/>
        </w:rPr>
        <w:t xml:space="preserve">כאשרור אמנה גם אם זה לא אמנה פורמלית. </w:t>
      </w:r>
      <w:bookmarkStart w:id="3648" w:name="_ETM_Q1_14778979"/>
      <w:bookmarkEnd w:id="3648"/>
      <w:r>
        <w:rPr>
          <w:rFonts w:hint="cs"/>
          <w:rtl/>
        </w:rPr>
        <w:t xml:space="preserve">אני מברך על כך, </w:t>
      </w:r>
      <w:r w:rsidR="00A17F4E">
        <w:rPr>
          <w:rFonts w:hint="cs"/>
          <w:rtl/>
        </w:rPr>
        <w:t xml:space="preserve">זה חשוב מאוד, גם על ריבונותה של הכנסת, </w:t>
      </w:r>
      <w:r>
        <w:rPr>
          <w:rFonts w:hint="cs"/>
          <w:rtl/>
        </w:rPr>
        <w:t>גם על ריבונות ה</w:t>
      </w:r>
      <w:r w:rsidR="00A17F4E">
        <w:rPr>
          <w:rFonts w:hint="cs"/>
          <w:rtl/>
        </w:rPr>
        <w:t>מ</w:t>
      </w:r>
      <w:r>
        <w:rPr>
          <w:rFonts w:hint="cs"/>
          <w:rtl/>
        </w:rPr>
        <w:t xml:space="preserve">דינה, גם על </w:t>
      </w:r>
      <w:bookmarkStart w:id="3649" w:name="_ETM_Q1_14784050"/>
      <w:bookmarkEnd w:id="3649"/>
      <w:r>
        <w:rPr>
          <w:rFonts w:hint="cs"/>
          <w:rtl/>
        </w:rPr>
        <w:t>השקי</w:t>
      </w:r>
      <w:r w:rsidR="00A17F4E">
        <w:rPr>
          <w:rFonts w:hint="cs"/>
          <w:rtl/>
        </w:rPr>
        <w:t>פ</w:t>
      </w:r>
      <w:r>
        <w:rPr>
          <w:rFonts w:hint="cs"/>
          <w:rtl/>
        </w:rPr>
        <w:t xml:space="preserve">ות הציבורית. אם תצטרכו את עזרתי </w:t>
      </w:r>
      <w:r>
        <w:rPr>
          <w:rtl/>
        </w:rPr>
        <w:t>–</w:t>
      </w:r>
      <w:r w:rsidR="00A17F4E">
        <w:rPr>
          <w:rFonts w:hint="cs"/>
          <w:rtl/>
        </w:rPr>
        <w:t xml:space="preserve"> אוחז שזה חונ</w:t>
      </w:r>
      <w:r>
        <w:rPr>
          <w:rFonts w:hint="cs"/>
          <w:rtl/>
        </w:rPr>
        <w:t xml:space="preserve">ה </w:t>
      </w:r>
      <w:r w:rsidR="00A17F4E">
        <w:rPr>
          <w:rFonts w:hint="cs"/>
          <w:rtl/>
        </w:rPr>
        <w:t>יותר</w:t>
      </w:r>
      <w:r>
        <w:rPr>
          <w:rFonts w:hint="cs"/>
          <w:rtl/>
        </w:rPr>
        <w:t xml:space="preserve"> ב</w:t>
      </w:r>
      <w:r w:rsidR="00A17F4E">
        <w:rPr>
          <w:rFonts w:hint="cs"/>
          <w:rtl/>
        </w:rPr>
        <w:t>ו</w:t>
      </w:r>
      <w:r>
        <w:rPr>
          <w:rFonts w:hint="cs"/>
          <w:rtl/>
        </w:rPr>
        <w:t xml:space="preserve">ועדת חוץ וביטחון, </w:t>
      </w:r>
      <w:r w:rsidR="00A17F4E">
        <w:rPr>
          <w:rFonts w:hint="cs"/>
          <w:rtl/>
        </w:rPr>
        <w:t xml:space="preserve">אבל אם יצטרכו את עזרתי </w:t>
      </w:r>
      <w:bookmarkStart w:id="3650" w:name="_ETM_Q1_14791520"/>
      <w:bookmarkEnd w:id="3650"/>
      <w:r w:rsidR="00A17F4E">
        <w:rPr>
          <w:rFonts w:hint="cs"/>
          <w:rtl/>
        </w:rPr>
        <w:t xml:space="preserve">כמתווך </w:t>
      </w:r>
      <w:r w:rsidR="00A17F4E">
        <w:rPr>
          <w:rtl/>
        </w:rPr>
        <w:t>–</w:t>
      </w:r>
      <w:r w:rsidR="00A17F4E">
        <w:rPr>
          <w:rFonts w:hint="cs"/>
          <w:rtl/>
        </w:rPr>
        <w:t xml:space="preserve"> אני מציע בהתנדבות </w:t>
      </w:r>
      <w:r w:rsidR="00A17F4E">
        <w:rPr>
          <w:rtl/>
        </w:rPr>
        <w:t>–</w:t>
      </w:r>
      <w:r w:rsidR="00A17F4E">
        <w:rPr>
          <w:rFonts w:hint="cs"/>
          <w:rtl/>
        </w:rPr>
        <w:t xml:space="preserve"> אני חושב שזה דר </w:t>
      </w:r>
      <w:r>
        <w:rPr>
          <w:rFonts w:hint="cs"/>
          <w:rtl/>
        </w:rPr>
        <w:t xml:space="preserve">מאוד חשוב ומשמח ובשורה שיוצאת מהדיון </w:t>
      </w:r>
      <w:bookmarkStart w:id="3651" w:name="_ETM_Q1_14800235"/>
      <w:bookmarkEnd w:id="3651"/>
      <w:r>
        <w:rPr>
          <w:rFonts w:hint="cs"/>
          <w:rtl/>
        </w:rPr>
        <w:t>הזה. כנ"ל לגבי הפרשנות של ארג</w:t>
      </w:r>
      <w:r w:rsidR="00626BB0">
        <w:rPr>
          <w:rFonts w:hint="cs"/>
          <w:rtl/>
        </w:rPr>
        <w:t>ון</w:t>
      </w:r>
      <w:r>
        <w:rPr>
          <w:rFonts w:hint="cs"/>
          <w:rtl/>
        </w:rPr>
        <w:t xml:space="preserve"> הבריאות העולמי. זה שמבחינת </w:t>
      </w:r>
      <w:bookmarkStart w:id="3652" w:name="_ETM_Q1_14807158"/>
      <w:bookmarkEnd w:id="3652"/>
      <w:r>
        <w:rPr>
          <w:rFonts w:hint="cs"/>
          <w:rtl/>
        </w:rPr>
        <w:t xml:space="preserve">המדינה ברור שמה </w:t>
      </w:r>
      <w:r w:rsidR="00A17F4E">
        <w:rPr>
          <w:rFonts w:hint="cs"/>
          <w:rtl/>
        </w:rPr>
        <w:t>שאנו חושבים שלא יחייב אותנו -</w:t>
      </w:r>
      <w:r>
        <w:rPr>
          <w:rFonts w:hint="cs"/>
          <w:rtl/>
        </w:rPr>
        <w:t xml:space="preserve"> לא יחייב או</w:t>
      </w:r>
      <w:r w:rsidR="00A17F4E">
        <w:rPr>
          <w:rFonts w:hint="cs"/>
          <w:rtl/>
        </w:rPr>
        <w:t>ת</w:t>
      </w:r>
      <w:r>
        <w:rPr>
          <w:rFonts w:hint="cs"/>
          <w:rtl/>
        </w:rPr>
        <w:t xml:space="preserve">נו </w:t>
      </w:r>
      <w:bookmarkStart w:id="3653" w:name="_ETM_Q1_14813892"/>
      <w:bookmarkEnd w:id="3653"/>
      <w:r w:rsidR="00A17F4E">
        <w:rPr>
          <w:rFonts w:hint="cs"/>
          <w:rtl/>
        </w:rPr>
        <w:t>זה משמ</w:t>
      </w:r>
      <w:r>
        <w:rPr>
          <w:rFonts w:hint="cs"/>
          <w:rtl/>
        </w:rPr>
        <w:t xml:space="preserve">ח מאוד </w:t>
      </w:r>
      <w:r w:rsidR="00A17F4E">
        <w:rPr>
          <w:rFonts w:hint="cs"/>
          <w:rtl/>
        </w:rPr>
        <w:t xml:space="preserve">אבל </w:t>
      </w:r>
      <w:bookmarkStart w:id="3654" w:name="_ETM_Q1_14813642"/>
      <w:bookmarkEnd w:id="3654"/>
      <w:r w:rsidR="00A17F4E">
        <w:rPr>
          <w:rFonts w:hint="cs"/>
          <w:rtl/>
        </w:rPr>
        <w:t xml:space="preserve">ארגון הבריאות העולמי שאתם אומרים שזן עמדתו, </w:t>
      </w:r>
      <w:r>
        <w:rPr>
          <w:rFonts w:hint="cs"/>
          <w:rtl/>
        </w:rPr>
        <w:t xml:space="preserve">אמרתם שתראו איך אתם מצליחים להביא </w:t>
      </w:r>
      <w:bookmarkStart w:id="3655" w:name="_ETM_Q1_14820357"/>
      <w:bookmarkEnd w:id="3655"/>
      <w:r>
        <w:rPr>
          <w:rFonts w:hint="cs"/>
          <w:rtl/>
        </w:rPr>
        <w:t>ולפרסם את העמדה הזו</w:t>
      </w:r>
      <w:r w:rsidR="00A17F4E">
        <w:rPr>
          <w:rFonts w:hint="cs"/>
          <w:rtl/>
        </w:rPr>
        <w:t xml:space="preserve"> בצורה יותר ברורה וחתומה, אנא עשו זאת</w:t>
      </w:r>
      <w:r>
        <w:rPr>
          <w:rFonts w:hint="cs"/>
          <w:rtl/>
        </w:rPr>
        <w:t xml:space="preserve">, וככל שנוכל לפרסם </w:t>
      </w:r>
      <w:r w:rsidR="00A17F4E">
        <w:rPr>
          <w:rFonts w:hint="cs"/>
          <w:rtl/>
        </w:rPr>
        <w:t xml:space="preserve">את זה </w:t>
      </w:r>
      <w:r>
        <w:rPr>
          <w:rFonts w:hint="cs"/>
          <w:rtl/>
        </w:rPr>
        <w:t>באתר ה</w:t>
      </w:r>
      <w:r w:rsidR="00A17F4E">
        <w:rPr>
          <w:rFonts w:hint="cs"/>
          <w:rtl/>
        </w:rPr>
        <w:t>ו</w:t>
      </w:r>
      <w:r>
        <w:rPr>
          <w:rFonts w:hint="cs"/>
          <w:rtl/>
        </w:rPr>
        <w:t xml:space="preserve">ועדה או </w:t>
      </w:r>
      <w:bookmarkStart w:id="3656" w:name="_ETM_Q1_14827756"/>
      <w:bookmarkEnd w:id="3656"/>
      <w:r>
        <w:rPr>
          <w:rFonts w:hint="cs"/>
          <w:rtl/>
        </w:rPr>
        <w:t>בכל דרך אחרת זה בעיני</w:t>
      </w:r>
      <w:r w:rsidR="00A17F4E">
        <w:rPr>
          <w:rFonts w:hint="cs"/>
          <w:rtl/>
        </w:rPr>
        <w:t>י</w:t>
      </w:r>
      <w:r>
        <w:rPr>
          <w:rFonts w:hint="cs"/>
          <w:rtl/>
        </w:rPr>
        <w:t xml:space="preserve"> מאוד חשוב. בעיניי</w:t>
      </w:r>
      <w:r w:rsidR="00A17F4E">
        <w:rPr>
          <w:rFonts w:hint="cs"/>
          <w:rtl/>
        </w:rPr>
        <w:t>,</w:t>
      </w:r>
      <w:r>
        <w:rPr>
          <w:rFonts w:hint="cs"/>
          <w:rtl/>
        </w:rPr>
        <w:t xml:space="preserve"> הקשב גם </w:t>
      </w:r>
      <w:bookmarkStart w:id="3657" w:name="_ETM_Q1_14837693"/>
      <w:bookmarkEnd w:id="3657"/>
      <w:r>
        <w:rPr>
          <w:rFonts w:hint="cs"/>
          <w:rtl/>
        </w:rPr>
        <w:t xml:space="preserve">לקולות שלפעמים קשה </w:t>
      </w:r>
      <w:r>
        <w:rPr>
          <w:rtl/>
        </w:rPr>
        <w:t>–</w:t>
      </w:r>
      <w:r>
        <w:rPr>
          <w:rFonts w:hint="cs"/>
          <w:rtl/>
        </w:rPr>
        <w:t xml:space="preserve"> למדתי</w:t>
      </w:r>
      <w:r w:rsidR="0072090C">
        <w:rPr>
          <w:rFonts w:hint="cs"/>
          <w:rtl/>
        </w:rPr>
        <w:t>,</w:t>
      </w:r>
      <w:r>
        <w:rPr>
          <w:rFonts w:hint="cs"/>
          <w:rtl/>
        </w:rPr>
        <w:t xml:space="preserve"> שכדאי בהרבה </w:t>
      </w:r>
      <w:r w:rsidR="0072090C">
        <w:rPr>
          <w:rFonts w:hint="cs"/>
          <w:rtl/>
        </w:rPr>
        <w:t xml:space="preserve">מאוד </w:t>
      </w:r>
      <w:r>
        <w:rPr>
          <w:rFonts w:hint="cs"/>
          <w:rtl/>
        </w:rPr>
        <w:t>הקשר</w:t>
      </w:r>
      <w:r w:rsidR="00626BB0">
        <w:rPr>
          <w:rFonts w:hint="cs"/>
          <w:rtl/>
        </w:rPr>
        <w:t>ים</w:t>
      </w:r>
      <w:r>
        <w:rPr>
          <w:rFonts w:hint="cs"/>
          <w:rtl/>
        </w:rPr>
        <w:t xml:space="preserve"> גם לקו</w:t>
      </w:r>
      <w:r w:rsidR="0072090C">
        <w:rPr>
          <w:rFonts w:hint="cs"/>
          <w:rtl/>
        </w:rPr>
        <w:t>לו</w:t>
      </w:r>
      <w:r>
        <w:rPr>
          <w:rFonts w:hint="cs"/>
          <w:rtl/>
        </w:rPr>
        <w:t xml:space="preserve">ת </w:t>
      </w:r>
      <w:bookmarkStart w:id="3658" w:name="_ETM_Q1_14847159"/>
      <w:bookmarkEnd w:id="3658"/>
      <w:r>
        <w:rPr>
          <w:rFonts w:hint="cs"/>
          <w:rtl/>
        </w:rPr>
        <w:t xml:space="preserve">שמבטאים את מצוקתם, כאבם, תהיותיהם, שאלותיהם בצורה פחות אופטימלית </w:t>
      </w:r>
      <w:r w:rsidR="003B0E86">
        <w:rPr>
          <w:rtl/>
        </w:rPr>
        <w:t>–</w:t>
      </w:r>
      <w:r w:rsidR="003B0E86">
        <w:rPr>
          <w:rFonts w:hint="cs"/>
          <w:rtl/>
        </w:rPr>
        <w:t xml:space="preserve"> </w:t>
      </w:r>
      <w:bookmarkStart w:id="3659" w:name="_ETM_Q1_14859661"/>
      <w:bookmarkEnd w:id="3659"/>
      <w:r w:rsidR="003B0E86">
        <w:rPr>
          <w:rFonts w:hint="cs"/>
          <w:rtl/>
        </w:rPr>
        <w:t xml:space="preserve">הרבה </w:t>
      </w:r>
      <w:r w:rsidR="0072090C">
        <w:rPr>
          <w:rFonts w:hint="cs"/>
          <w:rtl/>
        </w:rPr>
        <w:t xml:space="preserve">מאוד </w:t>
      </w:r>
      <w:r w:rsidR="003B0E86">
        <w:rPr>
          <w:rFonts w:hint="cs"/>
          <w:rtl/>
        </w:rPr>
        <w:t>פעמי</w:t>
      </w:r>
      <w:r w:rsidR="0072090C">
        <w:rPr>
          <w:rFonts w:hint="cs"/>
          <w:rtl/>
        </w:rPr>
        <w:t>ם</w:t>
      </w:r>
      <w:r w:rsidR="003B0E86">
        <w:rPr>
          <w:rFonts w:hint="cs"/>
          <w:rtl/>
        </w:rPr>
        <w:t xml:space="preserve"> מסתתרים, </w:t>
      </w:r>
      <w:r w:rsidR="0072090C">
        <w:rPr>
          <w:rFonts w:hint="cs"/>
          <w:rtl/>
        </w:rPr>
        <w:t xml:space="preserve">כשמקלפים מאחורי הזעקה שעולה </w:t>
      </w:r>
      <w:r w:rsidR="003B0E86">
        <w:rPr>
          <w:rFonts w:hint="cs"/>
          <w:rtl/>
        </w:rPr>
        <w:t xml:space="preserve">מהשטח מסתתרות </w:t>
      </w:r>
      <w:r w:rsidR="0072090C">
        <w:rPr>
          <w:rFonts w:hint="cs"/>
          <w:rtl/>
        </w:rPr>
        <w:t xml:space="preserve">גם </w:t>
      </w:r>
      <w:r w:rsidR="003B0E86">
        <w:rPr>
          <w:rFonts w:hint="cs"/>
          <w:rtl/>
        </w:rPr>
        <w:t xml:space="preserve">תהיות ושאלות שכולנו שותפים אליהן </w:t>
      </w:r>
      <w:bookmarkStart w:id="3660" w:name="_ETM_Q1_14874505"/>
      <w:bookmarkEnd w:id="3660"/>
      <w:r w:rsidR="0072090C">
        <w:rPr>
          <w:rFonts w:hint="cs"/>
          <w:rtl/>
        </w:rPr>
        <w:t>ולכן כדאי לנסות לסנן את רעשי ה</w:t>
      </w:r>
      <w:bookmarkStart w:id="3661" w:name="_ETM_Q1_14872685"/>
      <w:bookmarkEnd w:id="3661"/>
      <w:r w:rsidR="0072090C">
        <w:rPr>
          <w:rFonts w:hint="cs"/>
          <w:rtl/>
        </w:rPr>
        <w:t xml:space="preserve">רקע וכן לתת מענה </w:t>
      </w:r>
      <w:r w:rsidR="003B0E86">
        <w:rPr>
          <w:rFonts w:hint="cs"/>
          <w:rtl/>
        </w:rPr>
        <w:t xml:space="preserve">לגרעין של השאלות. יכול להיות שהמענה לא ימצא חן ויכול </w:t>
      </w:r>
      <w:bookmarkStart w:id="3662" w:name="_ETM_Q1_14881285"/>
      <w:bookmarkEnd w:id="3662"/>
      <w:r w:rsidR="003B0E86">
        <w:rPr>
          <w:rFonts w:hint="cs"/>
          <w:rtl/>
        </w:rPr>
        <w:t>להיו</w:t>
      </w:r>
      <w:r w:rsidR="0072090C">
        <w:rPr>
          <w:rFonts w:hint="cs"/>
          <w:rtl/>
        </w:rPr>
        <w:t xml:space="preserve">ת שיש גרעין שלעולם לא יהיה </w:t>
      </w:r>
      <w:bookmarkStart w:id="3663" w:name="_ETM_Q1_14881702"/>
      <w:bookmarkEnd w:id="3663"/>
      <w:r w:rsidR="0072090C">
        <w:rPr>
          <w:rFonts w:hint="cs"/>
          <w:rtl/>
        </w:rPr>
        <w:t>מרוצה ויכול להיות</w:t>
      </w:r>
      <w:r w:rsidR="003B0E86">
        <w:rPr>
          <w:rFonts w:hint="cs"/>
          <w:rtl/>
        </w:rPr>
        <w:t xml:space="preserve"> שהוא זה שיהיה צודק אך לטובת השקיפות והדיון הציבור</w:t>
      </w:r>
      <w:bookmarkStart w:id="3664" w:name="_ETM_Q1_14888855"/>
      <w:bookmarkEnd w:id="3664"/>
      <w:r w:rsidR="003B0E86">
        <w:rPr>
          <w:rFonts w:hint="cs"/>
          <w:rtl/>
        </w:rPr>
        <w:t xml:space="preserve">י זה מאוד חשוב ואני מבקש שגם במקרים עתידיים </w:t>
      </w:r>
      <w:r w:rsidR="003B0E86">
        <w:rPr>
          <w:rtl/>
        </w:rPr>
        <w:t>–</w:t>
      </w:r>
      <w:r w:rsidR="0072090C">
        <w:rPr>
          <w:rFonts w:hint="cs"/>
          <w:rtl/>
        </w:rPr>
        <w:t xml:space="preserve"> זה </w:t>
      </w:r>
      <w:r w:rsidR="003B0E86">
        <w:rPr>
          <w:rFonts w:hint="cs"/>
          <w:rtl/>
        </w:rPr>
        <w:t xml:space="preserve">יותר </w:t>
      </w:r>
      <w:bookmarkStart w:id="3665" w:name="_ETM_Q1_14894797"/>
      <w:bookmarkEnd w:id="3665"/>
      <w:r w:rsidR="003B0E86">
        <w:rPr>
          <w:rFonts w:hint="cs"/>
          <w:rtl/>
        </w:rPr>
        <w:t xml:space="preserve">למשרד החוץ; לא יודע כמה משרד הבריאות מתעסק באישורי אמנות, </w:t>
      </w:r>
      <w:bookmarkStart w:id="3666" w:name="_ETM_Q1_14904814"/>
      <w:bookmarkEnd w:id="3666"/>
      <w:r w:rsidR="0072090C">
        <w:rPr>
          <w:rFonts w:hint="cs"/>
          <w:rtl/>
        </w:rPr>
        <w:t xml:space="preserve">אבל גם במקרים שקשורים למשרדי הבריאות והמשפטים וגם משרד החוץ, </w:t>
      </w:r>
      <w:r w:rsidR="003B0E86">
        <w:rPr>
          <w:rFonts w:hint="cs"/>
          <w:rtl/>
        </w:rPr>
        <w:t xml:space="preserve">חושב שהשקיפות ופתיחות לביקורות מסוגים שונים </w:t>
      </w:r>
      <w:r w:rsidR="0072090C">
        <w:rPr>
          <w:rFonts w:hint="cs"/>
          <w:rtl/>
        </w:rPr>
        <w:t xml:space="preserve">יש בה הרבה כדי לתרום </w:t>
      </w:r>
      <w:bookmarkStart w:id="3667" w:name="_ETM_Q1_14917701"/>
      <w:bookmarkEnd w:id="3667"/>
      <w:r w:rsidR="003B0E86">
        <w:rPr>
          <w:rFonts w:hint="cs"/>
          <w:rtl/>
        </w:rPr>
        <w:t xml:space="preserve">ולהרגיע. </w:t>
      </w:r>
    </w:p>
    <w:p w:rsidR="003B0E86" w:rsidRDefault="003B0E86" w:rsidP="000E611F">
      <w:pPr>
        <w:rPr>
          <w:rtl/>
        </w:rPr>
      </w:pPr>
      <w:bookmarkStart w:id="3668" w:name="_ETM_Q1_14913311"/>
      <w:bookmarkStart w:id="3669" w:name="_ETM_Q1_14913370"/>
      <w:bookmarkEnd w:id="3668"/>
      <w:bookmarkEnd w:id="3669"/>
    </w:p>
    <w:p w:rsidR="003B0E86" w:rsidRDefault="003B0E86" w:rsidP="003B0E86">
      <w:pPr>
        <w:rPr>
          <w:rtl/>
        </w:rPr>
      </w:pPr>
      <w:bookmarkStart w:id="3670" w:name="_ETM_Q1_14913448"/>
      <w:bookmarkStart w:id="3671" w:name="_ETM_Q1_14913503"/>
      <w:bookmarkEnd w:id="3670"/>
      <w:bookmarkEnd w:id="3671"/>
      <w:r>
        <w:rPr>
          <w:rFonts w:hint="cs"/>
          <w:rtl/>
        </w:rPr>
        <w:t xml:space="preserve">מודה לכולם </w:t>
      </w:r>
      <w:bookmarkStart w:id="3672" w:name="_ETM_Q1_14916016"/>
      <w:bookmarkEnd w:id="3672"/>
      <w:r>
        <w:rPr>
          <w:rFonts w:hint="cs"/>
          <w:rtl/>
        </w:rPr>
        <w:t xml:space="preserve">על הסבלנות ועל התשובות ועל השאלות, </w:t>
      </w:r>
      <w:r w:rsidR="0072090C">
        <w:rPr>
          <w:rFonts w:hint="cs"/>
          <w:rtl/>
        </w:rPr>
        <w:t xml:space="preserve">אני </w:t>
      </w:r>
      <w:r>
        <w:rPr>
          <w:rFonts w:hint="cs"/>
          <w:rtl/>
        </w:rPr>
        <w:t>מודה לכולם על האכפתיו</w:t>
      </w:r>
      <w:bookmarkStart w:id="3673" w:name="_ETM_Q1_14923703"/>
      <w:bookmarkEnd w:id="3673"/>
      <w:r>
        <w:rPr>
          <w:rFonts w:hint="cs"/>
          <w:rtl/>
        </w:rPr>
        <w:t>ת הגדולה ממדינת ישראל, מבריאות אזרחיה</w:t>
      </w:r>
      <w:r w:rsidR="0072090C">
        <w:rPr>
          <w:rFonts w:hint="cs"/>
          <w:rtl/>
        </w:rPr>
        <w:t>, מעצמאותה, מריבונותה,</w:t>
      </w:r>
      <w:r>
        <w:rPr>
          <w:rFonts w:hint="cs"/>
          <w:rtl/>
        </w:rPr>
        <w:t xml:space="preserve"> ולכל מי שדאג לכך </w:t>
      </w:r>
      <w:bookmarkStart w:id="3674" w:name="_ETM_Q1_14933305"/>
      <w:bookmarkEnd w:id="3674"/>
      <w:r>
        <w:rPr>
          <w:rFonts w:hint="cs"/>
          <w:rtl/>
        </w:rPr>
        <w:t>שהדי</w:t>
      </w:r>
      <w:r w:rsidR="00626BB0">
        <w:rPr>
          <w:rFonts w:hint="cs"/>
          <w:rtl/>
        </w:rPr>
        <w:t>ון</w:t>
      </w:r>
      <w:r>
        <w:rPr>
          <w:rFonts w:hint="cs"/>
          <w:rtl/>
        </w:rPr>
        <w:t xml:space="preserve"> הזה יתקי</w:t>
      </w:r>
      <w:r w:rsidR="00626BB0">
        <w:rPr>
          <w:rFonts w:hint="cs"/>
          <w:rtl/>
        </w:rPr>
        <w:t>ים</w:t>
      </w:r>
      <w:r>
        <w:rPr>
          <w:rFonts w:hint="cs"/>
          <w:rtl/>
        </w:rPr>
        <w:t xml:space="preserve"> </w:t>
      </w:r>
      <w:r w:rsidR="0072090C">
        <w:rPr>
          <w:rFonts w:hint="cs"/>
          <w:rtl/>
        </w:rPr>
        <w:t>ב</w:t>
      </w:r>
      <w:r>
        <w:rPr>
          <w:rFonts w:hint="cs"/>
          <w:rtl/>
        </w:rPr>
        <w:t>לוחות ז</w:t>
      </w:r>
      <w:r w:rsidR="0072090C">
        <w:rPr>
          <w:rFonts w:hint="cs"/>
          <w:rtl/>
        </w:rPr>
        <w:t>מ</w:t>
      </w:r>
      <w:r>
        <w:rPr>
          <w:rFonts w:hint="cs"/>
          <w:rtl/>
        </w:rPr>
        <w:t>נים קצרים</w:t>
      </w:r>
      <w:r w:rsidR="0072090C">
        <w:rPr>
          <w:rFonts w:hint="cs"/>
          <w:rtl/>
        </w:rPr>
        <w:t>, ונערכו,</w:t>
      </w:r>
      <w:r>
        <w:rPr>
          <w:rFonts w:hint="cs"/>
          <w:rtl/>
        </w:rPr>
        <w:t xml:space="preserve"> ותשובות ומענים. </w:t>
      </w:r>
      <w:r w:rsidR="0072090C">
        <w:rPr>
          <w:rFonts w:hint="cs"/>
          <w:rtl/>
        </w:rPr>
        <w:t>מ</w:t>
      </w:r>
      <w:r>
        <w:rPr>
          <w:rFonts w:hint="cs"/>
          <w:rtl/>
        </w:rPr>
        <w:t xml:space="preserve">ודה ליוזמים </w:t>
      </w:r>
      <w:bookmarkStart w:id="3675" w:name="_ETM_Q1_14944116"/>
      <w:bookmarkEnd w:id="3675"/>
      <w:r>
        <w:rPr>
          <w:rFonts w:hint="cs"/>
          <w:rtl/>
        </w:rPr>
        <w:t xml:space="preserve">ולמארגנים. מצטרף לאיחולי הצלחה למדינת ישראל </w:t>
      </w:r>
      <w:r w:rsidR="0072090C">
        <w:rPr>
          <w:rFonts w:hint="cs"/>
          <w:rtl/>
        </w:rPr>
        <w:t xml:space="preserve">שנצליח להכניס את הנציגות שלנו </w:t>
      </w:r>
      <w:r>
        <w:rPr>
          <w:rFonts w:hint="cs"/>
          <w:rtl/>
        </w:rPr>
        <w:t>לגופים הרלוונטיים.</w:t>
      </w:r>
    </w:p>
    <w:p w:rsidR="003B0E86" w:rsidRDefault="003B0E86" w:rsidP="003B0E86">
      <w:pPr>
        <w:rPr>
          <w:rtl/>
        </w:rPr>
      </w:pPr>
      <w:bookmarkStart w:id="3676" w:name="_ETM_Q1_14956047"/>
      <w:bookmarkStart w:id="3677" w:name="_ETM_Q1_14956107"/>
      <w:bookmarkEnd w:id="3676"/>
      <w:bookmarkEnd w:id="3677"/>
    </w:p>
    <w:p w:rsidR="003B0E86" w:rsidRDefault="003B0E86" w:rsidP="003B0E86">
      <w:pPr>
        <w:rPr>
          <w:rtl/>
        </w:rPr>
      </w:pPr>
      <w:bookmarkStart w:id="3678" w:name="_ETM_Q1_14956158"/>
      <w:bookmarkStart w:id="3679" w:name="_ETM_Q1_14956220"/>
      <w:bookmarkEnd w:id="3678"/>
      <w:bookmarkEnd w:id="3679"/>
      <w:r>
        <w:rPr>
          <w:rFonts w:hint="cs"/>
          <w:rtl/>
        </w:rPr>
        <w:t>תודה רבה, הישיב</w:t>
      </w:r>
      <w:bookmarkStart w:id="3680" w:name="_ETM_Q1_14958544"/>
      <w:bookmarkEnd w:id="3680"/>
      <w:r>
        <w:rPr>
          <w:rFonts w:hint="cs"/>
          <w:rtl/>
        </w:rPr>
        <w:t>ה נעולה.</w:t>
      </w:r>
    </w:p>
    <w:p w:rsidR="003B0E86" w:rsidRDefault="003B0E86" w:rsidP="003B0E86">
      <w:pPr>
        <w:rPr>
          <w:rtl/>
        </w:rPr>
      </w:pPr>
      <w:bookmarkStart w:id="3681" w:name="_ETM_Q1_14960880"/>
      <w:bookmarkStart w:id="3682" w:name="_ETM_Q1_14960937"/>
      <w:bookmarkEnd w:id="3681"/>
      <w:bookmarkEnd w:id="3682"/>
    </w:p>
    <w:p w:rsidR="003B0E86" w:rsidRDefault="003B0E86" w:rsidP="003B0E86">
      <w:pPr>
        <w:rPr>
          <w:rtl/>
        </w:rPr>
      </w:pPr>
      <w:bookmarkStart w:id="3683" w:name="_ETM_Q1_14961856"/>
      <w:bookmarkStart w:id="3684" w:name="_ETM_Q1_14961906"/>
      <w:bookmarkEnd w:id="3683"/>
      <w:bookmarkEnd w:id="3684"/>
    </w:p>
    <w:p w:rsidR="00626BB0" w:rsidRDefault="00626BB0" w:rsidP="00626BB0">
      <w:pPr>
        <w:pStyle w:val="afc"/>
        <w:keepNext/>
        <w:rPr>
          <w:rtl/>
        </w:rPr>
      </w:pPr>
      <w:bookmarkStart w:id="3685" w:name="ET_meetingend_302"/>
      <w:r w:rsidRPr="00626BB0">
        <w:rPr>
          <w:rStyle w:val="TagStyle"/>
          <w:rtl/>
        </w:rPr>
        <w:t xml:space="preserve"> &lt;&lt; סיום &gt;&gt; </w:t>
      </w:r>
      <w:r>
        <w:rPr>
          <w:rtl/>
        </w:rPr>
        <w:t>הישיבה ננעלה בשעה 14:20.</w:t>
      </w:r>
      <w:r w:rsidRPr="00626BB0">
        <w:rPr>
          <w:rStyle w:val="TagStyle"/>
          <w:rtl/>
        </w:rPr>
        <w:t xml:space="preserve"> &lt;&lt; סיום &gt;&gt;</w:t>
      </w:r>
      <w:r>
        <w:rPr>
          <w:rtl/>
        </w:rPr>
        <w:t xml:space="preserve">   </w:t>
      </w:r>
      <w:bookmarkEnd w:id="3685"/>
    </w:p>
    <w:p w:rsidR="00626BB0" w:rsidRDefault="00626BB0" w:rsidP="00626BB0">
      <w:pPr>
        <w:pStyle w:val="KeepWithNext"/>
        <w:rPr>
          <w:rtl/>
        </w:rPr>
      </w:pPr>
    </w:p>
    <w:p w:rsidR="00626BB0" w:rsidRPr="00626BB0" w:rsidRDefault="00626BB0" w:rsidP="00626BB0">
      <w:pPr>
        <w:rPr>
          <w:rtl/>
        </w:rPr>
      </w:pPr>
      <w:bookmarkStart w:id="3686" w:name="_ETM_Q1_14968854"/>
      <w:bookmarkEnd w:id="3686"/>
    </w:p>
    <w:p w:rsidR="00F23094" w:rsidRPr="00F23094" w:rsidRDefault="00F23094" w:rsidP="00F23094">
      <w:pPr>
        <w:rPr>
          <w:rtl/>
        </w:rPr>
      </w:pPr>
      <w:bookmarkStart w:id="3687" w:name="_ETM_Q1_12969132"/>
      <w:bookmarkStart w:id="3688" w:name="_ETM_Q1_12969197"/>
      <w:bookmarkEnd w:id="3687"/>
      <w:bookmarkEnd w:id="3688"/>
    </w:p>
    <w:p w:rsidR="007C7A35" w:rsidRPr="007C7A35" w:rsidRDefault="007C7A35" w:rsidP="007C7A35">
      <w:pPr>
        <w:rPr>
          <w:rtl/>
        </w:rPr>
      </w:pPr>
      <w:bookmarkStart w:id="3689" w:name="_ETM_Q1_10339681"/>
      <w:bookmarkStart w:id="3690" w:name="_ETM_Q1_10339732"/>
      <w:bookmarkEnd w:id="3689"/>
      <w:bookmarkEnd w:id="3690"/>
    </w:p>
    <w:p w:rsidR="00D3074A" w:rsidRPr="00D3074A" w:rsidRDefault="00D3074A" w:rsidP="000A794D">
      <w:pPr>
        <w:rPr>
          <w:rtl/>
        </w:rPr>
      </w:pPr>
      <w:bookmarkStart w:id="3691" w:name="_ETM_Q1_7624783"/>
      <w:bookmarkStart w:id="3692" w:name="_ETM_Q1_7624852"/>
      <w:bookmarkEnd w:id="3691"/>
      <w:bookmarkEnd w:id="3692"/>
      <w:r>
        <w:rPr>
          <w:rFonts w:hint="cs"/>
          <w:rtl/>
        </w:rPr>
        <w:t xml:space="preserve"> </w:t>
      </w:r>
    </w:p>
    <w:p w:rsidR="00683D45" w:rsidRPr="00683D45" w:rsidRDefault="00683D45" w:rsidP="00683D45">
      <w:pPr>
        <w:rPr>
          <w:rtl/>
        </w:rPr>
      </w:pPr>
      <w:bookmarkStart w:id="3693" w:name="_ETM_Q1_1761177"/>
      <w:bookmarkStart w:id="3694" w:name="_ETM_Q1_1761247"/>
      <w:bookmarkEnd w:id="3693"/>
      <w:bookmarkEnd w:id="3694"/>
    </w:p>
    <w:p w:rsidR="00683D45" w:rsidRPr="00683D45" w:rsidRDefault="00683D45" w:rsidP="00683D45">
      <w:pPr>
        <w:rPr>
          <w:rtl/>
        </w:rPr>
      </w:pPr>
      <w:bookmarkStart w:id="3695" w:name="_ETM_Q1_1745022"/>
      <w:bookmarkStart w:id="3696" w:name="_ETM_Q1_1745067"/>
      <w:bookmarkEnd w:id="3695"/>
      <w:bookmarkEnd w:id="3696"/>
    </w:p>
    <w:p w:rsidR="00B43018" w:rsidRDefault="00B43018" w:rsidP="00B43018">
      <w:pPr>
        <w:rPr>
          <w:rtl/>
        </w:rPr>
      </w:pPr>
    </w:p>
    <w:p w:rsidR="007872B4" w:rsidRPr="00B43018" w:rsidRDefault="007872B4" w:rsidP="00B43018">
      <w:pPr>
        <w:rPr>
          <w:rFonts w:cs="Arial"/>
          <w:b/>
          <w:color w:val="010000"/>
          <w:bdr w:val="single" w:sz="4" w:space="0" w:color="FF66FF"/>
        </w:rPr>
      </w:pPr>
    </w:p>
    <w:sectPr w:rsidR="007872B4" w:rsidRPr="00B43018" w:rsidSect="00AD32E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4F0" w:rsidRDefault="00CB44F0">
      <w:r>
        <w:separator/>
      </w:r>
    </w:p>
  </w:endnote>
  <w:endnote w:type="continuationSeparator" w:id="0">
    <w:p w:rsidR="00CB44F0" w:rsidRDefault="00CB4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4F0" w:rsidRDefault="00CB44F0">
      <w:r>
        <w:separator/>
      </w:r>
    </w:p>
  </w:footnote>
  <w:footnote w:type="continuationSeparator" w:id="0">
    <w:p w:rsidR="00CB44F0" w:rsidRDefault="00CB4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4F0" w:rsidRDefault="00CB44F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44F0" w:rsidRDefault="00CB44F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4F0" w:rsidRDefault="00CB44F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D32E4">
      <w:rPr>
        <w:rStyle w:val="af7"/>
        <w:noProof/>
        <w:rtl/>
      </w:rPr>
      <w:t>2</w:t>
    </w:r>
    <w:r>
      <w:rPr>
        <w:rStyle w:val="af7"/>
      </w:rPr>
      <w:fldChar w:fldCharType="end"/>
    </w:r>
  </w:p>
  <w:p w:rsidR="00CB44F0" w:rsidRPr="00CC5815" w:rsidRDefault="00CB44F0" w:rsidP="008E5E3F">
    <w:pPr>
      <w:pStyle w:val="a3"/>
      <w:ind w:firstLine="0"/>
    </w:pPr>
    <w:r>
      <w:rPr>
        <w:rtl/>
      </w:rPr>
      <w:t>ועדת החוקה, חוק ומשפט</w:t>
    </w:r>
  </w:p>
  <w:p w:rsidR="00CB44F0" w:rsidRPr="00CC5815" w:rsidRDefault="00CB44F0" w:rsidP="008E5E3F">
    <w:pPr>
      <w:pStyle w:val="a3"/>
      <w:ind w:firstLine="0"/>
      <w:rPr>
        <w:rtl/>
      </w:rPr>
    </w:pPr>
    <w:r>
      <w:rPr>
        <w:rtl/>
      </w:rPr>
      <w:t>23/05/2024</w:t>
    </w:r>
  </w:p>
  <w:p w:rsidR="00CB44F0" w:rsidRPr="00CC5815" w:rsidRDefault="00CB44F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44F0" w:rsidRDefault="00CB44F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44F0" w:rsidRDefault="00CB44F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44F0" w:rsidRDefault="00CB44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0C2"/>
    <w:rsid w:val="0002047E"/>
    <w:rsid w:val="00037279"/>
    <w:rsid w:val="00067F42"/>
    <w:rsid w:val="00092B80"/>
    <w:rsid w:val="000A17C6"/>
    <w:rsid w:val="000A794D"/>
    <w:rsid w:val="000B060C"/>
    <w:rsid w:val="000B1FAB"/>
    <w:rsid w:val="000B2EE6"/>
    <w:rsid w:val="000C47F5"/>
    <w:rsid w:val="000E3314"/>
    <w:rsid w:val="000E611F"/>
    <w:rsid w:val="000F0E4C"/>
    <w:rsid w:val="000F2459"/>
    <w:rsid w:val="00111722"/>
    <w:rsid w:val="00150436"/>
    <w:rsid w:val="00167294"/>
    <w:rsid w:val="001673D4"/>
    <w:rsid w:val="00171E7F"/>
    <w:rsid w:val="001758C1"/>
    <w:rsid w:val="0017779F"/>
    <w:rsid w:val="001A74E9"/>
    <w:rsid w:val="001A7A1B"/>
    <w:rsid w:val="001C445A"/>
    <w:rsid w:val="001C44DA"/>
    <w:rsid w:val="001C4FDA"/>
    <w:rsid w:val="001D440C"/>
    <w:rsid w:val="002016FF"/>
    <w:rsid w:val="00212F1C"/>
    <w:rsid w:val="00227FEF"/>
    <w:rsid w:val="002472AF"/>
    <w:rsid w:val="00261554"/>
    <w:rsid w:val="00271D55"/>
    <w:rsid w:val="00275136"/>
    <w:rsid w:val="00275C03"/>
    <w:rsid w:val="00276AD6"/>
    <w:rsid w:val="00280D58"/>
    <w:rsid w:val="002D31AC"/>
    <w:rsid w:val="002D4BDB"/>
    <w:rsid w:val="002E5E31"/>
    <w:rsid w:val="00303B4C"/>
    <w:rsid w:val="00321E62"/>
    <w:rsid w:val="00327BF8"/>
    <w:rsid w:val="00340AFA"/>
    <w:rsid w:val="003658CB"/>
    <w:rsid w:val="00366CFB"/>
    <w:rsid w:val="0036794C"/>
    <w:rsid w:val="00373508"/>
    <w:rsid w:val="00396023"/>
    <w:rsid w:val="003A4CC6"/>
    <w:rsid w:val="003B0E86"/>
    <w:rsid w:val="003C279D"/>
    <w:rsid w:val="003F0A5F"/>
    <w:rsid w:val="00420E41"/>
    <w:rsid w:val="00424C94"/>
    <w:rsid w:val="00445DC3"/>
    <w:rsid w:val="00447608"/>
    <w:rsid w:val="00451746"/>
    <w:rsid w:val="00452051"/>
    <w:rsid w:val="004645EE"/>
    <w:rsid w:val="00470EAC"/>
    <w:rsid w:val="00474766"/>
    <w:rsid w:val="00490428"/>
    <w:rsid w:val="0049458B"/>
    <w:rsid w:val="00495FD8"/>
    <w:rsid w:val="004B0A65"/>
    <w:rsid w:val="004B1BE9"/>
    <w:rsid w:val="00500C0C"/>
    <w:rsid w:val="00525187"/>
    <w:rsid w:val="00546678"/>
    <w:rsid w:val="005506B9"/>
    <w:rsid w:val="00567E30"/>
    <w:rsid w:val="005817EC"/>
    <w:rsid w:val="00590B77"/>
    <w:rsid w:val="005A342D"/>
    <w:rsid w:val="005C363E"/>
    <w:rsid w:val="005D61F3"/>
    <w:rsid w:val="005D7D98"/>
    <w:rsid w:val="005E1C6B"/>
    <w:rsid w:val="005F76B0"/>
    <w:rsid w:val="00614F2E"/>
    <w:rsid w:val="00626BB0"/>
    <w:rsid w:val="00633CDB"/>
    <w:rsid w:val="00634F61"/>
    <w:rsid w:val="006359E2"/>
    <w:rsid w:val="00683D45"/>
    <w:rsid w:val="00695A47"/>
    <w:rsid w:val="006A0CB7"/>
    <w:rsid w:val="006C75FA"/>
    <w:rsid w:val="006F0259"/>
    <w:rsid w:val="00700433"/>
    <w:rsid w:val="00702755"/>
    <w:rsid w:val="0070472C"/>
    <w:rsid w:val="00713504"/>
    <w:rsid w:val="0072090C"/>
    <w:rsid w:val="007509A6"/>
    <w:rsid w:val="00754238"/>
    <w:rsid w:val="0077251E"/>
    <w:rsid w:val="00775D9A"/>
    <w:rsid w:val="007872B4"/>
    <w:rsid w:val="00791CBE"/>
    <w:rsid w:val="00797454"/>
    <w:rsid w:val="007A3D37"/>
    <w:rsid w:val="007A747E"/>
    <w:rsid w:val="007C693F"/>
    <w:rsid w:val="007C6ADD"/>
    <w:rsid w:val="007C7A35"/>
    <w:rsid w:val="0082136D"/>
    <w:rsid w:val="008320F6"/>
    <w:rsid w:val="008326FF"/>
    <w:rsid w:val="00841223"/>
    <w:rsid w:val="00846BE9"/>
    <w:rsid w:val="00850887"/>
    <w:rsid w:val="00853207"/>
    <w:rsid w:val="008713A4"/>
    <w:rsid w:val="00875F10"/>
    <w:rsid w:val="008B1244"/>
    <w:rsid w:val="008C6035"/>
    <w:rsid w:val="008C7015"/>
    <w:rsid w:val="008D1DFB"/>
    <w:rsid w:val="008E03B4"/>
    <w:rsid w:val="008E5E3F"/>
    <w:rsid w:val="008E6019"/>
    <w:rsid w:val="008E6E98"/>
    <w:rsid w:val="0090279B"/>
    <w:rsid w:val="00906854"/>
    <w:rsid w:val="00914904"/>
    <w:rsid w:val="009258CE"/>
    <w:rsid w:val="0092606D"/>
    <w:rsid w:val="009270E5"/>
    <w:rsid w:val="009515F0"/>
    <w:rsid w:val="009520AF"/>
    <w:rsid w:val="009830CB"/>
    <w:rsid w:val="009A4CA8"/>
    <w:rsid w:val="009B7E66"/>
    <w:rsid w:val="009C6554"/>
    <w:rsid w:val="009D478A"/>
    <w:rsid w:val="009E6E93"/>
    <w:rsid w:val="009F1518"/>
    <w:rsid w:val="009F5773"/>
    <w:rsid w:val="00A15971"/>
    <w:rsid w:val="00A17F4E"/>
    <w:rsid w:val="00A22C90"/>
    <w:rsid w:val="00A42723"/>
    <w:rsid w:val="00A5557B"/>
    <w:rsid w:val="00A64A6D"/>
    <w:rsid w:val="00A66020"/>
    <w:rsid w:val="00A71207"/>
    <w:rsid w:val="00A84DC2"/>
    <w:rsid w:val="00AB02EE"/>
    <w:rsid w:val="00AB3F3A"/>
    <w:rsid w:val="00AD32E4"/>
    <w:rsid w:val="00AD4EC9"/>
    <w:rsid w:val="00AD6FFC"/>
    <w:rsid w:val="00AF31E6"/>
    <w:rsid w:val="00AF4150"/>
    <w:rsid w:val="00B0509A"/>
    <w:rsid w:val="00B120B2"/>
    <w:rsid w:val="00B43018"/>
    <w:rsid w:val="00B50340"/>
    <w:rsid w:val="00B54004"/>
    <w:rsid w:val="00B65508"/>
    <w:rsid w:val="00B719DE"/>
    <w:rsid w:val="00B8517A"/>
    <w:rsid w:val="00B9301D"/>
    <w:rsid w:val="00B938A2"/>
    <w:rsid w:val="00B95424"/>
    <w:rsid w:val="00BA6446"/>
    <w:rsid w:val="00BD47B7"/>
    <w:rsid w:val="00BD4EBA"/>
    <w:rsid w:val="00C00C87"/>
    <w:rsid w:val="00C135D5"/>
    <w:rsid w:val="00C22DCB"/>
    <w:rsid w:val="00C3598A"/>
    <w:rsid w:val="00C360BC"/>
    <w:rsid w:val="00C44800"/>
    <w:rsid w:val="00C510C0"/>
    <w:rsid w:val="00C52EC2"/>
    <w:rsid w:val="00C61DC1"/>
    <w:rsid w:val="00C64AFF"/>
    <w:rsid w:val="00C661EE"/>
    <w:rsid w:val="00C72438"/>
    <w:rsid w:val="00C763E4"/>
    <w:rsid w:val="00C8624A"/>
    <w:rsid w:val="00CA33D5"/>
    <w:rsid w:val="00CA5363"/>
    <w:rsid w:val="00CB1966"/>
    <w:rsid w:val="00CB44F0"/>
    <w:rsid w:val="00CB6D60"/>
    <w:rsid w:val="00CC5815"/>
    <w:rsid w:val="00CE24B8"/>
    <w:rsid w:val="00CE5849"/>
    <w:rsid w:val="00CF7C94"/>
    <w:rsid w:val="00D278F7"/>
    <w:rsid w:val="00D3074A"/>
    <w:rsid w:val="00D37550"/>
    <w:rsid w:val="00D40A29"/>
    <w:rsid w:val="00D45D27"/>
    <w:rsid w:val="00D5542D"/>
    <w:rsid w:val="00D62A54"/>
    <w:rsid w:val="00D86E57"/>
    <w:rsid w:val="00D96B24"/>
    <w:rsid w:val="00DA20E4"/>
    <w:rsid w:val="00DC09A0"/>
    <w:rsid w:val="00DC114C"/>
    <w:rsid w:val="00DC1219"/>
    <w:rsid w:val="00DE5B80"/>
    <w:rsid w:val="00E20FE0"/>
    <w:rsid w:val="00E318A7"/>
    <w:rsid w:val="00E33AE3"/>
    <w:rsid w:val="00E61903"/>
    <w:rsid w:val="00E64116"/>
    <w:rsid w:val="00EA624B"/>
    <w:rsid w:val="00EB057D"/>
    <w:rsid w:val="00EB18E4"/>
    <w:rsid w:val="00EB5C85"/>
    <w:rsid w:val="00EC0AC2"/>
    <w:rsid w:val="00EC1FB3"/>
    <w:rsid w:val="00EC2CD4"/>
    <w:rsid w:val="00EE09AD"/>
    <w:rsid w:val="00EF5035"/>
    <w:rsid w:val="00EF744B"/>
    <w:rsid w:val="00F053E5"/>
    <w:rsid w:val="00F10D2D"/>
    <w:rsid w:val="00F16831"/>
    <w:rsid w:val="00F2309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3018"/>
    <w:rPr>
      <w:rFonts w:cs="Arial"/>
      <w:b/>
      <w:bCs w:val="0"/>
      <w:vanish/>
      <w:color w:val="010000"/>
      <w:bdr w:val="single" w:sz="4" w:space="0" w:color="FF66FF"/>
    </w:rPr>
  </w:style>
  <w:style w:type="table" w:styleId="afd">
    <w:name w:val="Table Grid"/>
    <w:basedOn w:val="a1"/>
    <w:rsid w:val="00626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FB909-E7E6-46C4-A51F-E6166FF69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48</Pages>
  <Words>18419</Words>
  <Characters>104989</Characters>
  <Application>Microsoft Office Word</Application>
  <DocSecurity>0</DocSecurity>
  <Lines>874</Lines>
  <Paragraphs>246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2024-06-06T08:01:00Z</dcterms:modified>
</cp:coreProperties>
</file>