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ED2289" w14:textId="77777777" w:rsidR="00E64116" w:rsidRPr="005817EC" w:rsidRDefault="00B80371" w:rsidP="00EC1FB3">
      <w:pPr>
        <w:ind w:firstLine="0"/>
        <w:rPr>
          <w:b/>
          <w:bCs/>
          <w:rtl/>
        </w:rPr>
      </w:pPr>
      <w:r>
        <w:rPr>
          <w:b/>
          <w:bCs/>
          <w:rtl/>
        </w:rPr>
        <w:t>הכנסת העשרים-וחמש</w:t>
      </w:r>
    </w:p>
    <w:p w14:paraId="6352C8DE" w14:textId="77777777" w:rsidR="00A22C90" w:rsidRDefault="00A22C90" w:rsidP="00327BF8">
      <w:pPr>
        <w:ind w:firstLine="0"/>
        <w:outlineLvl w:val="0"/>
        <w:rPr>
          <w:b/>
          <w:bCs/>
          <w:rtl/>
        </w:rPr>
        <w:sectPr w:rsidR="00A22C90" w:rsidSect="00FB63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F0EA73" w14:textId="77777777" w:rsidR="00E64116" w:rsidRPr="008713A4" w:rsidRDefault="00B80371" w:rsidP="008320F6">
      <w:pPr>
        <w:ind w:firstLine="0"/>
        <w:rPr>
          <w:b/>
          <w:bCs/>
          <w:rtl/>
        </w:rPr>
      </w:pPr>
      <w:r>
        <w:rPr>
          <w:b/>
          <w:bCs/>
          <w:rtl/>
        </w:rPr>
        <w:t>מושב שני</w:t>
      </w:r>
    </w:p>
    <w:p w14:paraId="2A5F3D02" w14:textId="77777777" w:rsidR="00E64116" w:rsidRPr="008713A4" w:rsidRDefault="00E64116" w:rsidP="0049458B">
      <w:pPr>
        <w:rPr>
          <w:rtl/>
        </w:rPr>
      </w:pPr>
    </w:p>
    <w:p w14:paraId="22B439B0" w14:textId="77777777" w:rsidR="00E64116" w:rsidRPr="008713A4" w:rsidRDefault="00E64116" w:rsidP="0049458B">
      <w:pPr>
        <w:rPr>
          <w:rtl/>
        </w:rPr>
      </w:pPr>
    </w:p>
    <w:p w14:paraId="7715E51C" w14:textId="77777777" w:rsidR="00E64116" w:rsidRPr="008713A4" w:rsidRDefault="00E64116" w:rsidP="007509A6">
      <w:pPr>
        <w:ind w:firstLine="0"/>
        <w:jc w:val="center"/>
        <w:rPr>
          <w:b/>
          <w:bCs/>
          <w:rtl/>
        </w:rPr>
      </w:pPr>
    </w:p>
    <w:p w14:paraId="1E034AA6" w14:textId="77777777" w:rsidR="00E64116" w:rsidRPr="008713A4" w:rsidRDefault="00B80371" w:rsidP="003454FB">
      <w:pPr>
        <w:ind w:firstLine="0"/>
        <w:jc w:val="center"/>
        <w:outlineLvl w:val="0"/>
        <w:rPr>
          <w:b/>
          <w:bCs/>
          <w:rtl/>
        </w:rPr>
      </w:pPr>
      <w:r>
        <w:rPr>
          <w:b/>
          <w:bCs/>
          <w:rtl/>
        </w:rPr>
        <w:t xml:space="preserve">פרוטוקול מס' </w:t>
      </w:r>
      <w:r w:rsidR="003454FB">
        <w:rPr>
          <w:rFonts w:hint="cs"/>
          <w:b/>
          <w:bCs/>
          <w:rtl/>
        </w:rPr>
        <w:t>371</w:t>
      </w:r>
    </w:p>
    <w:p w14:paraId="7F53964C" w14:textId="77777777" w:rsidR="00E64116" w:rsidRPr="008713A4" w:rsidRDefault="00B80371" w:rsidP="008320F6">
      <w:pPr>
        <w:ind w:firstLine="0"/>
        <w:jc w:val="center"/>
        <w:outlineLvl w:val="0"/>
        <w:rPr>
          <w:b/>
          <w:bCs/>
          <w:rtl/>
        </w:rPr>
      </w:pPr>
      <w:r>
        <w:rPr>
          <w:b/>
          <w:bCs/>
          <w:rtl/>
        </w:rPr>
        <w:t>מישיבת ועדת החוקה, חוק ומשפט</w:t>
      </w:r>
    </w:p>
    <w:p w14:paraId="44B9D333" w14:textId="77777777" w:rsidR="00E64116" w:rsidRPr="008713A4" w:rsidRDefault="00B80371" w:rsidP="00B80371">
      <w:pPr>
        <w:ind w:firstLine="0"/>
        <w:jc w:val="center"/>
        <w:outlineLvl w:val="0"/>
        <w:rPr>
          <w:b/>
          <w:bCs/>
          <w:u w:val="single"/>
          <w:rtl/>
        </w:rPr>
      </w:pPr>
      <w:r>
        <w:rPr>
          <w:b/>
          <w:bCs/>
          <w:u w:val="single"/>
          <w:rtl/>
        </w:rPr>
        <w:t xml:space="preserve">יום שלישי, כ"ו בסיון התשפ"ד (02 ביולי 2024), שעה </w:t>
      </w:r>
      <w:r>
        <w:rPr>
          <w:rFonts w:hint="cs"/>
          <w:b/>
          <w:bCs/>
          <w:u w:val="single"/>
          <w:rtl/>
        </w:rPr>
        <w:t>12:45</w:t>
      </w:r>
    </w:p>
    <w:p w14:paraId="41880D20" w14:textId="5AEBE5B4" w:rsidR="00E64116" w:rsidRDefault="00E64116" w:rsidP="008320F6">
      <w:pPr>
        <w:ind w:firstLine="0"/>
        <w:rPr>
          <w:rtl/>
        </w:rPr>
      </w:pPr>
    </w:p>
    <w:p w14:paraId="26D800B6" w14:textId="77777777" w:rsidR="00CE4B23" w:rsidRPr="008713A4" w:rsidRDefault="00CE4B23" w:rsidP="008320F6">
      <w:pPr>
        <w:ind w:firstLine="0"/>
        <w:rPr>
          <w:rtl/>
        </w:rPr>
      </w:pPr>
    </w:p>
    <w:p w14:paraId="0CEB8427" w14:textId="77777777" w:rsidR="00FB6375" w:rsidRDefault="00E64116" w:rsidP="00DA18A7">
      <w:pPr>
        <w:ind w:firstLine="0"/>
        <w:outlineLvl w:val="1"/>
        <w:rPr>
          <w:b/>
          <w:bCs/>
          <w:u w:val="single"/>
          <w:rtl/>
        </w:rPr>
      </w:pPr>
      <w:r w:rsidRPr="008713A4">
        <w:rPr>
          <w:rFonts w:hint="cs"/>
          <w:b/>
          <w:bCs/>
          <w:u w:val="single"/>
          <w:rtl/>
        </w:rPr>
        <w:t>סדר</w:t>
      </w:r>
      <w:r w:rsidR="003454FB">
        <w:rPr>
          <w:rFonts w:hint="cs"/>
          <w:b/>
          <w:bCs/>
          <w:u w:val="single"/>
          <w:rtl/>
        </w:rPr>
        <w:t>-</w:t>
      </w:r>
      <w:r w:rsidRPr="008713A4">
        <w:rPr>
          <w:rFonts w:hint="cs"/>
          <w:b/>
          <w:bCs/>
          <w:u w:val="single"/>
          <w:rtl/>
        </w:rPr>
        <w:t>היום</w:t>
      </w:r>
      <w:r w:rsidRPr="008713A4">
        <w:rPr>
          <w:b/>
          <w:bCs/>
          <w:u w:val="single"/>
          <w:rtl/>
        </w:rPr>
        <w:t>:</w:t>
      </w:r>
      <w:bookmarkStart w:id="0" w:name="ET_hatsach_642275_1"/>
    </w:p>
    <w:p w14:paraId="24C1CBD0" w14:textId="42398A22" w:rsidR="00E64116" w:rsidRPr="008713A4" w:rsidRDefault="00B80371" w:rsidP="00DA18A7">
      <w:pPr>
        <w:ind w:firstLine="0"/>
        <w:outlineLvl w:val="1"/>
        <w:rPr>
          <w:rtl/>
        </w:rPr>
      </w:pPr>
      <w:r w:rsidRPr="00B80371">
        <w:rPr>
          <w:rStyle w:val="TagStyle"/>
          <w:rtl/>
        </w:rPr>
        <w:t xml:space="preserve"> &lt;&lt; הצח &gt;&gt; </w:t>
      </w:r>
      <w:r w:rsidRPr="00B80371">
        <w:rPr>
          <w:rtl/>
        </w:rPr>
        <w:t>הצעת חוק הגישה לתוכן דיגיטלי לאחר פטירתו של אדם, התשפ"ד–2024, של ח"כ ארז מלול</w:t>
      </w:r>
      <w:r w:rsidRPr="00B80371">
        <w:rPr>
          <w:rStyle w:val="TagStyle"/>
          <w:rtl/>
        </w:rPr>
        <w:t xml:space="preserve"> &lt;&lt; הצח &gt;&gt;</w:t>
      </w:r>
      <w:r w:rsidR="008678FF">
        <w:rPr>
          <w:rtl/>
        </w:rPr>
        <w:t xml:space="preserve"> </w:t>
      </w:r>
      <w:bookmarkEnd w:id="0"/>
    </w:p>
    <w:p w14:paraId="64EE2B76" w14:textId="77777777" w:rsidR="00B80371" w:rsidRPr="008713A4" w:rsidRDefault="00B80371" w:rsidP="007C693F">
      <w:pPr>
        <w:spacing w:before="60"/>
        <w:ind w:firstLine="0"/>
        <w:rPr>
          <w:rtl/>
        </w:rPr>
      </w:pPr>
    </w:p>
    <w:p w14:paraId="20063DAA" w14:textId="77777777" w:rsidR="00E64116" w:rsidRPr="008713A4" w:rsidRDefault="00E64116" w:rsidP="00EC1FB3">
      <w:pPr>
        <w:ind w:firstLine="0"/>
        <w:outlineLvl w:val="1"/>
        <w:rPr>
          <w:b/>
          <w:bCs/>
          <w:u w:val="single"/>
          <w:rtl/>
        </w:rPr>
      </w:pPr>
      <w:r w:rsidRPr="008713A4">
        <w:rPr>
          <w:b/>
          <w:bCs/>
          <w:u w:val="single"/>
          <w:rtl/>
        </w:rPr>
        <w:t>נכחו:</w:t>
      </w:r>
    </w:p>
    <w:p w14:paraId="2A78568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1D8358C" w14:textId="77777777" w:rsidR="001A3AB9" w:rsidRPr="00D26057" w:rsidRDefault="001A3AB9" w:rsidP="00EC1FB3">
      <w:pPr>
        <w:ind w:firstLine="0"/>
        <w:rPr>
          <w:rtl/>
        </w:rPr>
      </w:pPr>
      <w:r w:rsidRPr="00D26057">
        <w:rPr>
          <w:rFonts w:hint="cs"/>
          <w:rtl/>
        </w:rPr>
        <w:t xml:space="preserve">ארז מלול </w:t>
      </w:r>
      <w:r w:rsidRPr="00D26057">
        <w:rPr>
          <w:rtl/>
        </w:rPr>
        <w:t>–</w:t>
      </w:r>
      <w:r w:rsidRPr="00D26057">
        <w:rPr>
          <w:rFonts w:hint="cs"/>
          <w:rtl/>
        </w:rPr>
        <w:t xml:space="preserve"> </w:t>
      </w:r>
      <w:bookmarkStart w:id="1" w:name="_ETM_Q1_1005213"/>
      <w:bookmarkEnd w:id="1"/>
      <w:r w:rsidRPr="00D26057">
        <w:rPr>
          <w:rFonts w:hint="cs"/>
          <w:rtl/>
        </w:rPr>
        <w:t>מ"מ יו"ר</w:t>
      </w:r>
    </w:p>
    <w:p w14:paraId="49B8D56A" w14:textId="77777777" w:rsidR="00E64116" w:rsidRDefault="00E64116" w:rsidP="00DE5B80">
      <w:pPr>
        <w:ind w:firstLine="0"/>
        <w:rPr>
          <w:rtl/>
        </w:rPr>
      </w:pPr>
      <w:bookmarkStart w:id="2" w:name="_ETM_Q1_999622"/>
      <w:bookmarkStart w:id="3" w:name="_ETM_Q1_999702"/>
      <w:bookmarkEnd w:id="2"/>
      <w:bookmarkEnd w:id="3"/>
    </w:p>
    <w:p w14:paraId="34751C82" w14:textId="77777777" w:rsidR="00FB6375" w:rsidRPr="00D26057" w:rsidRDefault="00FB6375" w:rsidP="00DE5B80">
      <w:pPr>
        <w:ind w:firstLine="0"/>
        <w:rPr>
          <w:rtl/>
        </w:rPr>
      </w:pPr>
    </w:p>
    <w:p w14:paraId="52E0122F" w14:textId="77777777" w:rsidR="000C47F5" w:rsidRPr="00D26057" w:rsidRDefault="000C47F5" w:rsidP="00EC1FB3">
      <w:pPr>
        <w:ind w:firstLine="0"/>
        <w:outlineLvl w:val="1"/>
        <w:rPr>
          <w:b/>
          <w:bCs/>
          <w:u w:val="single"/>
          <w:rtl/>
        </w:rPr>
      </w:pPr>
      <w:r w:rsidRPr="00D26057">
        <w:rPr>
          <w:rFonts w:hint="cs"/>
          <w:b/>
          <w:bCs/>
          <w:u w:val="single"/>
          <w:rtl/>
        </w:rPr>
        <w:t>חברי הכנסת:</w:t>
      </w:r>
    </w:p>
    <w:p w14:paraId="50E1AB0B" w14:textId="714C4078" w:rsidR="008712C6" w:rsidRPr="00D26057" w:rsidRDefault="008712C6" w:rsidP="008712C6">
      <w:pPr>
        <w:ind w:firstLine="0"/>
        <w:rPr>
          <w:rtl/>
        </w:rPr>
      </w:pPr>
      <w:r w:rsidRPr="00D26057">
        <w:rPr>
          <w:rtl/>
        </w:rPr>
        <w:t>טלי גוטליב</w:t>
      </w:r>
    </w:p>
    <w:p w14:paraId="7C6BA81F" w14:textId="77777777" w:rsidR="002E5E31" w:rsidRDefault="002E5E31" w:rsidP="00DE5B80">
      <w:pPr>
        <w:ind w:firstLine="0"/>
        <w:rPr>
          <w:b/>
          <w:bCs/>
          <w:u w:val="single"/>
          <w:rtl/>
        </w:rPr>
      </w:pPr>
    </w:p>
    <w:p w14:paraId="0BD37F1F" w14:textId="77777777" w:rsidR="00FB6375" w:rsidRPr="00D26057" w:rsidRDefault="00FB6375" w:rsidP="00DE5B80">
      <w:pPr>
        <w:ind w:firstLine="0"/>
        <w:rPr>
          <w:b/>
          <w:bCs/>
          <w:u w:val="single"/>
          <w:rtl/>
        </w:rPr>
      </w:pPr>
    </w:p>
    <w:p w14:paraId="491DB961" w14:textId="77777777" w:rsidR="00E64116" w:rsidRPr="00D26057" w:rsidRDefault="00E64116" w:rsidP="00D40A29">
      <w:pPr>
        <w:ind w:firstLine="0"/>
        <w:outlineLvl w:val="1"/>
        <w:rPr>
          <w:rtl/>
        </w:rPr>
      </w:pPr>
      <w:r w:rsidRPr="00D26057">
        <w:rPr>
          <w:b/>
          <w:bCs/>
          <w:u w:val="single"/>
          <w:rtl/>
        </w:rPr>
        <w:t>מוזמנים</w:t>
      </w:r>
      <w:r w:rsidRPr="00D26057">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1"/>
        <w:gridCol w:w="336"/>
        <w:gridCol w:w="5110"/>
      </w:tblGrid>
      <w:tr w:rsidR="001A3AB9" w:rsidRPr="00D26057" w14:paraId="7BE02D08" w14:textId="77777777" w:rsidTr="001A3AB9">
        <w:tc>
          <w:tcPr>
            <w:tcW w:w="0" w:type="auto"/>
            <w:shd w:val="clear" w:color="auto" w:fill="auto"/>
          </w:tcPr>
          <w:p w14:paraId="63BD1EAA" w14:textId="77777777" w:rsidR="001A3AB9" w:rsidRPr="00D26057" w:rsidRDefault="001A3AB9" w:rsidP="00DE5B80">
            <w:pPr>
              <w:ind w:firstLine="0"/>
              <w:rPr>
                <w:rtl/>
              </w:rPr>
            </w:pPr>
            <w:bookmarkStart w:id="4" w:name="_ETM_Q1_126123"/>
            <w:bookmarkEnd w:id="4"/>
            <w:r w:rsidRPr="00D26057">
              <w:rPr>
                <w:rtl/>
              </w:rPr>
              <w:t>ציפי סולומון דרמר</w:t>
            </w:r>
          </w:p>
        </w:tc>
        <w:tc>
          <w:tcPr>
            <w:tcW w:w="0" w:type="auto"/>
            <w:shd w:val="clear" w:color="auto" w:fill="auto"/>
          </w:tcPr>
          <w:p w14:paraId="694E3AF1" w14:textId="77777777" w:rsidR="001A3AB9" w:rsidRPr="00D26057" w:rsidRDefault="001A3AB9" w:rsidP="00DE5B80">
            <w:pPr>
              <w:ind w:firstLine="0"/>
              <w:rPr>
                <w:rtl/>
              </w:rPr>
            </w:pPr>
            <w:r w:rsidRPr="00D26057">
              <w:rPr>
                <w:rtl/>
              </w:rPr>
              <w:t>–</w:t>
            </w:r>
          </w:p>
        </w:tc>
        <w:tc>
          <w:tcPr>
            <w:tcW w:w="0" w:type="auto"/>
            <w:shd w:val="clear" w:color="auto" w:fill="auto"/>
          </w:tcPr>
          <w:p w14:paraId="793831EC" w14:textId="77777777" w:rsidR="001A3AB9" w:rsidRPr="00D26057" w:rsidRDefault="001A3AB9" w:rsidP="00DE5B80">
            <w:pPr>
              <w:ind w:firstLine="0"/>
              <w:rPr>
                <w:rtl/>
              </w:rPr>
            </w:pPr>
            <w:r w:rsidRPr="00D26057">
              <w:rPr>
                <w:rtl/>
              </w:rPr>
              <w:t>מנהלת מערך הרשם לענייני ירושה, משרד המשפטים</w:t>
            </w:r>
          </w:p>
        </w:tc>
      </w:tr>
      <w:tr w:rsidR="001A3AB9" w:rsidRPr="00D26057" w14:paraId="74C8350F" w14:textId="77777777" w:rsidTr="001A3AB9">
        <w:tc>
          <w:tcPr>
            <w:tcW w:w="0" w:type="auto"/>
            <w:shd w:val="clear" w:color="auto" w:fill="auto"/>
          </w:tcPr>
          <w:p w14:paraId="622C8750" w14:textId="77777777" w:rsidR="001A3AB9" w:rsidRPr="00D26057" w:rsidRDefault="001A3AB9" w:rsidP="00DE5B80">
            <w:pPr>
              <w:ind w:firstLine="0"/>
              <w:rPr>
                <w:rtl/>
              </w:rPr>
            </w:pPr>
            <w:r w:rsidRPr="00D26057">
              <w:rPr>
                <w:rtl/>
              </w:rPr>
              <w:t>תמר קלהורה</w:t>
            </w:r>
          </w:p>
        </w:tc>
        <w:tc>
          <w:tcPr>
            <w:tcW w:w="0" w:type="auto"/>
            <w:shd w:val="clear" w:color="auto" w:fill="auto"/>
          </w:tcPr>
          <w:p w14:paraId="614FE832" w14:textId="77777777" w:rsidR="001A3AB9" w:rsidRPr="00D26057" w:rsidRDefault="001A3AB9" w:rsidP="00DE5B80">
            <w:pPr>
              <w:ind w:firstLine="0"/>
              <w:rPr>
                <w:rtl/>
              </w:rPr>
            </w:pPr>
            <w:r w:rsidRPr="00D26057">
              <w:rPr>
                <w:rtl/>
              </w:rPr>
              <w:t>–</w:t>
            </w:r>
          </w:p>
        </w:tc>
        <w:tc>
          <w:tcPr>
            <w:tcW w:w="0" w:type="auto"/>
            <w:shd w:val="clear" w:color="auto" w:fill="auto"/>
          </w:tcPr>
          <w:p w14:paraId="518BA1BA" w14:textId="77777777" w:rsidR="001A3AB9" w:rsidRPr="00D26057" w:rsidRDefault="001A3AB9" w:rsidP="00DE5B80">
            <w:pPr>
              <w:ind w:firstLine="0"/>
              <w:rPr>
                <w:rtl/>
              </w:rPr>
            </w:pPr>
            <w:r w:rsidRPr="00D26057">
              <w:rPr>
                <w:rtl/>
              </w:rPr>
              <w:t>ממונה, משרד המשפטים</w:t>
            </w:r>
          </w:p>
        </w:tc>
      </w:tr>
      <w:tr w:rsidR="001A3AB9" w:rsidRPr="00D26057" w14:paraId="67FDD4C7" w14:textId="77777777" w:rsidTr="001A3AB9">
        <w:tc>
          <w:tcPr>
            <w:tcW w:w="0" w:type="auto"/>
            <w:shd w:val="clear" w:color="auto" w:fill="auto"/>
          </w:tcPr>
          <w:p w14:paraId="3FA86E25" w14:textId="305F8501" w:rsidR="001A3AB9" w:rsidRPr="00D26057" w:rsidRDefault="001A3AB9" w:rsidP="00387599">
            <w:pPr>
              <w:ind w:firstLine="0"/>
              <w:rPr>
                <w:rtl/>
              </w:rPr>
            </w:pPr>
            <w:r w:rsidRPr="00D26057">
              <w:rPr>
                <w:rtl/>
              </w:rPr>
              <w:t>הילה דוידוביץ-בלומנטל</w:t>
            </w:r>
          </w:p>
        </w:tc>
        <w:tc>
          <w:tcPr>
            <w:tcW w:w="0" w:type="auto"/>
            <w:shd w:val="clear" w:color="auto" w:fill="auto"/>
          </w:tcPr>
          <w:p w14:paraId="3B965849" w14:textId="77777777" w:rsidR="001A3AB9" w:rsidRPr="00D26057" w:rsidRDefault="001A3AB9" w:rsidP="00DE5B80">
            <w:pPr>
              <w:ind w:firstLine="0"/>
              <w:rPr>
                <w:rtl/>
              </w:rPr>
            </w:pPr>
            <w:r w:rsidRPr="00D26057">
              <w:rPr>
                <w:rtl/>
              </w:rPr>
              <w:t>–</w:t>
            </w:r>
          </w:p>
        </w:tc>
        <w:tc>
          <w:tcPr>
            <w:tcW w:w="0" w:type="auto"/>
            <w:shd w:val="clear" w:color="auto" w:fill="auto"/>
          </w:tcPr>
          <w:p w14:paraId="11C5B001" w14:textId="77777777" w:rsidR="001A3AB9" w:rsidRPr="00D26057" w:rsidRDefault="001A3AB9" w:rsidP="00DE5B80">
            <w:pPr>
              <w:ind w:firstLine="0"/>
              <w:rPr>
                <w:rtl/>
              </w:rPr>
            </w:pPr>
            <w:r w:rsidRPr="00D26057">
              <w:rPr>
                <w:rtl/>
              </w:rPr>
              <w:t>עו"ד, משרד המשפטים</w:t>
            </w:r>
          </w:p>
        </w:tc>
      </w:tr>
      <w:tr w:rsidR="00387599" w:rsidRPr="00D26057" w14:paraId="700EB344" w14:textId="77777777" w:rsidTr="001A3AB9">
        <w:tc>
          <w:tcPr>
            <w:tcW w:w="0" w:type="auto"/>
            <w:shd w:val="clear" w:color="auto" w:fill="auto"/>
          </w:tcPr>
          <w:p w14:paraId="48C13E7D" w14:textId="77777777" w:rsidR="00387599" w:rsidRPr="00D26057" w:rsidRDefault="00387599" w:rsidP="00DE5B80">
            <w:pPr>
              <w:ind w:firstLine="0"/>
              <w:rPr>
                <w:rtl/>
              </w:rPr>
            </w:pPr>
            <w:r w:rsidRPr="00D26057">
              <w:rPr>
                <w:rFonts w:hint="cs"/>
                <w:rtl/>
              </w:rPr>
              <w:t>איגי פז</w:t>
            </w:r>
          </w:p>
        </w:tc>
        <w:tc>
          <w:tcPr>
            <w:tcW w:w="0" w:type="auto"/>
            <w:shd w:val="clear" w:color="auto" w:fill="auto"/>
          </w:tcPr>
          <w:p w14:paraId="38872152" w14:textId="77777777" w:rsidR="00387599" w:rsidRPr="00D26057" w:rsidRDefault="00387599" w:rsidP="00DE5B80">
            <w:pPr>
              <w:ind w:firstLine="0"/>
              <w:rPr>
                <w:rtl/>
              </w:rPr>
            </w:pPr>
            <w:r w:rsidRPr="00D26057">
              <w:rPr>
                <w:rFonts w:hint="cs"/>
                <w:rtl/>
              </w:rPr>
              <w:t>–</w:t>
            </w:r>
          </w:p>
        </w:tc>
        <w:tc>
          <w:tcPr>
            <w:tcW w:w="0" w:type="auto"/>
            <w:shd w:val="clear" w:color="auto" w:fill="auto"/>
          </w:tcPr>
          <w:p w14:paraId="33160D73" w14:textId="77777777" w:rsidR="00387599" w:rsidRPr="00D26057" w:rsidRDefault="00387599" w:rsidP="00DE5B80">
            <w:pPr>
              <w:ind w:firstLine="0"/>
              <w:rPr>
                <w:rtl/>
              </w:rPr>
            </w:pPr>
            <w:r>
              <w:rPr>
                <w:rFonts w:hint="cs"/>
                <w:rtl/>
              </w:rPr>
              <w:t>ייעוץ וחקיקה, משרד המשפטים</w:t>
            </w:r>
          </w:p>
        </w:tc>
      </w:tr>
      <w:tr w:rsidR="001A3AB9" w:rsidRPr="00D26057" w14:paraId="38D66C19" w14:textId="77777777" w:rsidTr="001A3AB9">
        <w:tc>
          <w:tcPr>
            <w:tcW w:w="0" w:type="auto"/>
            <w:shd w:val="clear" w:color="auto" w:fill="auto"/>
          </w:tcPr>
          <w:p w14:paraId="0FD8BBE6" w14:textId="77777777" w:rsidR="001A3AB9" w:rsidRPr="00D26057" w:rsidRDefault="001A3AB9" w:rsidP="00DE5B80">
            <w:pPr>
              <w:ind w:firstLine="0"/>
              <w:rPr>
                <w:rtl/>
              </w:rPr>
            </w:pPr>
            <w:r w:rsidRPr="00D26057">
              <w:rPr>
                <w:rtl/>
              </w:rPr>
              <w:t>לירון הופפלד</w:t>
            </w:r>
          </w:p>
        </w:tc>
        <w:tc>
          <w:tcPr>
            <w:tcW w:w="0" w:type="auto"/>
            <w:shd w:val="clear" w:color="auto" w:fill="auto"/>
          </w:tcPr>
          <w:p w14:paraId="08AD25B9" w14:textId="77777777" w:rsidR="001A3AB9" w:rsidRPr="00D26057" w:rsidRDefault="001A3AB9" w:rsidP="00DE5B80">
            <w:pPr>
              <w:ind w:firstLine="0"/>
              <w:rPr>
                <w:rtl/>
              </w:rPr>
            </w:pPr>
            <w:r w:rsidRPr="00D26057">
              <w:rPr>
                <w:rtl/>
              </w:rPr>
              <w:t>–</w:t>
            </w:r>
          </w:p>
        </w:tc>
        <w:tc>
          <w:tcPr>
            <w:tcW w:w="0" w:type="auto"/>
            <w:shd w:val="clear" w:color="auto" w:fill="auto"/>
          </w:tcPr>
          <w:p w14:paraId="758CE266" w14:textId="77777777" w:rsidR="001A3AB9" w:rsidRPr="00D26057" w:rsidRDefault="001A3AB9" w:rsidP="00DE5B80">
            <w:pPr>
              <w:ind w:firstLine="0"/>
              <w:rPr>
                <w:rtl/>
              </w:rPr>
            </w:pPr>
            <w:r w:rsidRPr="00D26057">
              <w:rPr>
                <w:rtl/>
              </w:rPr>
              <w:t>המחלקה המשפטית, הרשות להגנת הפרטיות</w:t>
            </w:r>
          </w:p>
        </w:tc>
      </w:tr>
      <w:tr w:rsidR="008556CC" w:rsidRPr="00D26057" w14:paraId="0B2FE101" w14:textId="77777777" w:rsidTr="001A3AB9">
        <w:tc>
          <w:tcPr>
            <w:tcW w:w="0" w:type="auto"/>
            <w:shd w:val="clear" w:color="auto" w:fill="auto"/>
          </w:tcPr>
          <w:p w14:paraId="248FE7D9" w14:textId="77777777" w:rsidR="008556CC" w:rsidRPr="00D26057" w:rsidRDefault="008556CC" w:rsidP="00DE5B80">
            <w:pPr>
              <w:ind w:firstLine="0"/>
              <w:rPr>
                <w:rtl/>
              </w:rPr>
            </w:pPr>
            <w:r w:rsidRPr="00D26057">
              <w:rPr>
                <w:rFonts w:hint="cs"/>
                <w:rtl/>
              </w:rPr>
              <w:t xml:space="preserve">ד"ר </w:t>
            </w:r>
            <w:r w:rsidRPr="00D26057">
              <w:rPr>
                <w:rtl/>
              </w:rPr>
              <w:t>טל מימרן</w:t>
            </w:r>
          </w:p>
        </w:tc>
        <w:tc>
          <w:tcPr>
            <w:tcW w:w="0" w:type="auto"/>
            <w:shd w:val="clear" w:color="auto" w:fill="auto"/>
          </w:tcPr>
          <w:p w14:paraId="3FBE30F2" w14:textId="77777777" w:rsidR="008556CC" w:rsidRPr="00D26057" w:rsidRDefault="008556CC" w:rsidP="00DE5B80">
            <w:pPr>
              <w:ind w:firstLine="0"/>
              <w:rPr>
                <w:rtl/>
              </w:rPr>
            </w:pPr>
            <w:r w:rsidRPr="00D26057">
              <w:rPr>
                <w:rtl/>
              </w:rPr>
              <w:t>–</w:t>
            </w:r>
          </w:p>
        </w:tc>
        <w:tc>
          <w:tcPr>
            <w:tcW w:w="0" w:type="auto"/>
            <w:shd w:val="clear" w:color="auto" w:fill="auto"/>
          </w:tcPr>
          <w:p w14:paraId="7E6887D5" w14:textId="77777777" w:rsidR="008556CC" w:rsidRPr="00D26057" w:rsidRDefault="008556CC" w:rsidP="00DE5B80">
            <w:pPr>
              <w:ind w:firstLine="0"/>
              <w:rPr>
                <w:rtl/>
              </w:rPr>
            </w:pPr>
            <w:r w:rsidRPr="00D26057">
              <w:rPr>
                <w:rtl/>
              </w:rPr>
              <w:t xml:space="preserve">ראש תכנית המחקר, תכלית </w:t>
            </w:r>
            <w:r>
              <w:rPr>
                <w:rFonts w:hint="cs"/>
                <w:rtl/>
              </w:rPr>
              <w:t>–</w:t>
            </w:r>
            <w:r w:rsidRPr="00D26057">
              <w:rPr>
                <w:rtl/>
              </w:rPr>
              <w:t xml:space="preserve"> המכון למדיניות ישראלית</w:t>
            </w:r>
          </w:p>
        </w:tc>
      </w:tr>
      <w:tr w:rsidR="001A3AB9" w:rsidRPr="00D26057" w14:paraId="13FA7B54" w14:textId="77777777" w:rsidTr="001A3AB9">
        <w:tc>
          <w:tcPr>
            <w:tcW w:w="0" w:type="auto"/>
            <w:shd w:val="clear" w:color="auto" w:fill="auto"/>
          </w:tcPr>
          <w:p w14:paraId="14FDDD77" w14:textId="77777777" w:rsidR="001A3AB9" w:rsidRPr="00D26057" w:rsidRDefault="001A3AB9" w:rsidP="00DE5B80">
            <w:pPr>
              <w:ind w:firstLine="0"/>
              <w:rPr>
                <w:rtl/>
              </w:rPr>
            </w:pPr>
            <w:r w:rsidRPr="00D26057">
              <w:rPr>
                <w:rtl/>
              </w:rPr>
              <w:t>טמיר בר</w:t>
            </w:r>
          </w:p>
        </w:tc>
        <w:tc>
          <w:tcPr>
            <w:tcW w:w="0" w:type="auto"/>
            <w:shd w:val="clear" w:color="auto" w:fill="auto"/>
          </w:tcPr>
          <w:p w14:paraId="6A25E4A9" w14:textId="77777777" w:rsidR="001A3AB9" w:rsidRPr="00D26057" w:rsidRDefault="001A3AB9" w:rsidP="00DE5B80">
            <w:pPr>
              <w:ind w:firstLine="0"/>
              <w:rPr>
                <w:rtl/>
              </w:rPr>
            </w:pPr>
            <w:r w:rsidRPr="00D26057">
              <w:rPr>
                <w:rtl/>
              </w:rPr>
              <w:t>–</w:t>
            </w:r>
          </w:p>
        </w:tc>
        <w:tc>
          <w:tcPr>
            <w:tcW w:w="0" w:type="auto"/>
            <w:shd w:val="clear" w:color="auto" w:fill="auto"/>
          </w:tcPr>
          <w:p w14:paraId="4AC21DB5" w14:textId="00C2350C" w:rsidR="001A3AB9" w:rsidRPr="00D26057" w:rsidRDefault="00387599" w:rsidP="00DE5B80">
            <w:pPr>
              <w:ind w:firstLine="0"/>
              <w:rPr>
                <w:rtl/>
              </w:rPr>
            </w:pPr>
            <w:r>
              <w:rPr>
                <w:rtl/>
              </w:rPr>
              <w:t xml:space="preserve">רכז קשרי ממשל, תכלית </w:t>
            </w:r>
            <w:r>
              <w:rPr>
                <w:rFonts w:hint="cs"/>
                <w:rtl/>
              </w:rPr>
              <w:t>–</w:t>
            </w:r>
            <w:r w:rsidR="001A3AB9" w:rsidRPr="00D26057">
              <w:rPr>
                <w:rtl/>
              </w:rPr>
              <w:t xml:space="preserve"> המכון למדיניות ישראלית</w:t>
            </w:r>
          </w:p>
        </w:tc>
      </w:tr>
      <w:tr w:rsidR="001A3AB9" w:rsidRPr="00D26057" w14:paraId="7704B41B" w14:textId="77777777" w:rsidTr="001A3AB9">
        <w:tc>
          <w:tcPr>
            <w:tcW w:w="0" w:type="auto"/>
            <w:shd w:val="clear" w:color="auto" w:fill="auto"/>
          </w:tcPr>
          <w:p w14:paraId="40BF21F3" w14:textId="77777777" w:rsidR="001A3AB9" w:rsidRPr="00D26057" w:rsidRDefault="001A3AB9" w:rsidP="00DE5B80">
            <w:pPr>
              <w:ind w:firstLine="0"/>
              <w:rPr>
                <w:rtl/>
              </w:rPr>
            </w:pPr>
            <w:r w:rsidRPr="00D26057">
              <w:rPr>
                <w:rtl/>
              </w:rPr>
              <w:t>יהודה בן יעקב</w:t>
            </w:r>
          </w:p>
        </w:tc>
        <w:tc>
          <w:tcPr>
            <w:tcW w:w="0" w:type="auto"/>
            <w:shd w:val="clear" w:color="auto" w:fill="auto"/>
          </w:tcPr>
          <w:p w14:paraId="7F8639D8" w14:textId="77777777" w:rsidR="001A3AB9" w:rsidRPr="00D26057" w:rsidRDefault="001A3AB9" w:rsidP="00DE5B80">
            <w:pPr>
              <w:ind w:firstLine="0"/>
              <w:rPr>
                <w:rtl/>
              </w:rPr>
            </w:pPr>
            <w:r w:rsidRPr="00D26057">
              <w:rPr>
                <w:rtl/>
              </w:rPr>
              <w:t>–</w:t>
            </w:r>
          </w:p>
        </w:tc>
        <w:tc>
          <w:tcPr>
            <w:tcW w:w="0" w:type="auto"/>
            <w:shd w:val="clear" w:color="auto" w:fill="auto"/>
          </w:tcPr>
          <w:p w14:paraId="5B661A1D" w14:textId="38A3221E" w:rsidR="001A3AB9" w:rsidRPr="00D26057" w:rsidRDefault="001A3AB9" w:rsidP="00387599">
            <w:pPr>
              <w:ind w:firstLine="0"/>
              <w:rPr>
                <w:rtl/>
              </w:rPr>
            </w:pPr>
            <w:r w:rsidRPr="00D26057">
              <w:rPr>
                <w:rtl/>
              </w:rPr>
              <w:t xml:space="preserve">מנהל מדיניות, </w:t>
            </w:r>
            <w:r w:rsidR="00387599">
              <w:rPr>
                <w:rFonts w:hint="cs"/>
              </w:rPr>
              <w:t>M</w:t>
            </w:r>
            <w:r w:rsidRPr="00D26057">
              <w:t>eta</w:t>
            </w:r>
            <w:r w:rsidR="00057E43">
              <w:rPr>
                <w:rFonts w:hint="cs"/>
                <w:rtl/>
              </w:rPr>
              <w:t xml:space="preserve"> ישראל</w:t>
            </w:r>
          </w:p>
        </w:tc>
      </w:tr>
      <w:tr w:rsidR="001A3AB9" w:rsidRPr="00D26057" w14:paraId="7787F69E" w14:textId="77777777" w:rsidTr="001A3AB9">
        <w:tc>
          <w:tcPr>
            <w:tcW w:w="0" w:type="auto"/>
            <w:shd w:val="clear" w:color="auto" w:fill="auto"/>
          </w:tcPr>
          <w:p w14:paraId="7281844E" w14:textId="77777777" w:rsidR="001A3AB9" w:rsidRPr="00D26057" w:rsidRDefault="008712C6" w:rsidP="008712C6">
            <w:pPr>
              <w:ind w:firstLine="0"/>
              <w:rPr>
                <w:rtl/>
              </w:rPr>
            </w:pPr>
            <w:r w:rsidRPr="00D26057">
              <w:rPr>
                <w:rFonts w:hint="cs"/>
                <w:rtl/>
              </w:rPr>
              <w:t xml:space="preserve">ד"ר </w:t>
            </w:r>
            <w:r w:rsidR="001A3AB9" w:rsidRPr="00D26057">
              <w:rPr>
                <w:rtl/>
              </w:rPr>
              <w:t>עמרי רחום טוויג</w:t>
            </w:r>
          </w:p>
        </w:tc>
        <w:tc>
          <w:tcPr>
            <w:tcW w:w="0" w:type="auto"/>
            <w:shd w:val="clear" w:color="auto" w:fill="auto"/>
          </w:tcPr>
          <w:p w14:paraId="6DBD95ED" w14:textId="77777777" w:rsidR="001A3AB9" w:rsidRPr="00D26057" w:rsidRDefault="001A3AB9" w:rsidP="00DE5B80">
            <w:pPr>
              <w:ind w:firstLine="0"/>
              <w:rPr>
                <w:rtl/>
              </w:rPr>
            </w:pPr>
            <w:r w:rsidRPr="00D26057">
              <w:rPr>
                <w:rtl/>
              </w:rPr>
              <w:t>–</w:t>
            </w:r>
          </w:p>
        </w:tc>
        <w:tc>
          <w:tcPr>
            <w:tcW w:w="0" w:type="auto"/>
            <w:shd w:val="clear" w:color="auto" w:fill="auto"/>
          </w:tcPr>
          <w:p w14:paraId="1D2D8D07" w14:textId="6E2E70FA" w:rsidR="001A3AB9" w:rsidRPr="00D26057" w:rsidRDefault="008712C6" w:rsidP="00387599">
            <w:pPr>
              <w:ind w:firstLine="0"/>
              <w:rPr>
                <w:rtl/>
              </w:rPr>
            </w:pPr>
            <w:r w:rsidRPr="00D26057">
              <w:rPr>
                <w:rFonts w:hint="cs"/>
                <w:rtl/>
              </w:rPr>
              <w:t xml:space="preserve">עו"ד </w:t>
            </w:r>
            <w:r w:rsidR="001A3AB9" w:rsidRPr="00D26057">
              <w:rPr>
                <w:rtl/>
              </w:rPr>
              <w:t>שותף, מחלקת סייבר וטכנולוגיות מידע,</w:t>
            </w:r>
            <w:r w:rsidR="00EC1764">
              <w:rPr>
                <w:rFonts w:hint="cs"/>
                <w:rtl/>
              </w:rPr>
              <w:t xml:space="preserve"> גוגל</w:t>
            </w:r>
            <w:r w:rsidR="00387599">
              <w:rPr>
                <w:rFonts w:hint="cs"/>
                <w:rtl/>
              </w:rPr>
              <w:t xml:space="preserve"> ישראל</w:t>
            </w:r>
          </w:p>
        </w:tc>
      </w:tr>
      <w:tr w:rsidR="00057E43" w:rsidRPr="00D26057" w14:paraId="15DE8E6B" w14:textId="77777777" w:rsidTr="001A3AB9">
        <w:tc>
          <w:tcPr>
            <w:tcW w:w="0" w:type="auto"/>
            <w:shd w:val="clear" w:color="auto" w:fill="auto"/>
          </w:tcPr>
          <w:p w14:paraId="4D8C1C5D" w14:textId="77777777" w:rsidR="00057E43" w:rsidRPr="00D26057" w:rsidRDefault="00057E43" w:rsidP="00DE5B80">
            <w:pPr>
              <w:ind w:firstLine="0"/>
              <w:rPr>
                <w:rtl/>
              </w:rPr>
            </w:pPr>
            <w:r w:rsidRPr="00D26057">
              <w:rPr>
                <w:rtl/>
              </w:rPr>
              <w:t>ליאת גלזר</w:t>
            </w:r>
          </w:p>
        </w:tc>
        <w:tc>
          <w:tcPr>
            <w:tcW w:w="0" w:type="auto"/>
            <w:shd w:val="clear" w:color="auto" w:fill="auto"/>
          </w:tcPr>
          <w:p w14:paraId="1329098F" w14:textId="77777777" w:rsidR="00057E43" w:rsidRPr="00D26057" w:rsidRDefault="00057E43" w:rsidP="00DE5B80">
            <w:pPr>
              <w:ind w:firstLine="0"/>
              <w:rPr>
                <w:rtl/>
              </w:rPr>
            </w:pPr>
            <w:r w:rsidRPr="00D26057">
              <w:rPr>
                <w:rtl/>
              </w:rPr>
              <w:t>–</w:t>
            </w:r>
          </w:p>
        </w:tc>
        <w:tc>
          <w:tcPr>
            <w:tcW w:w="0" w:type="auto"/>
            <w:shd w:val="clear" w:color="auto" w:fill="auto"/>
          </w:tcPr>
          <w:p w14:paraId="28606A66" w14:textId="7B82444A" w:rsidR="00057E43" w:rsidRPr="00D26057" w:rsidRDefault="00057E43" w:rsidP="00387599">
            <w:pPr>
              <w:ind w:firstLine="0"/>
              <w:rPr>
                <w:rtl/>
              </w:rPr>
            </w:pPr>
            <w:r w:rsidRPr="00D26057">
              <w:rPr>
                <w:rtl/>
              </w:rPr>
              <w:t xml:space="preserve">מנהלת קשרי ממשל ומדיניות ציבורית, </w:t>
            </w:r>
            <w:r w:rsidR="00EC1764">
              <w:rPr>
                <w:rFonts w:hint="cs"/>
                <w:rtl/>
              </w:rPr>
              <w:t>גוגל ישראל</w:t>
            </w:r>
          </w:p>
        </w:tc>
      </w:tr>
      <w:tr w:rsidR="001A3AB9" w:rsidRPr="00D26057" w14:paraId="0F1986C2" w14:textId="77777777" w:rsidTr="001A3AB9">
        <w:tc>
          <w:tcPr>
            <w:tcW w:w="0" w:type="auto"/>
            <w:shd w:val="clear" w:color="auto" w:fill="auto"/>
          </w:tcPr>
          <w:p w14:paraId="360D0AA1" w14:textId="77777777" w:rsidR="001A3AB9" w:rsidRPr="00D26057" w:rsidRDefault="001A3AB9" w:rsidP="00DE5B80">
            <w:pPr>
              <w:ind w:firstLine="0"/>
              <w:rPr>
                <w:rtl/>
              </w:rPr>
            </w:pPr>
            <w:r w:rsidRPr="00D26057">
              <w:rPr>
                <w:rtl/>
              </w:rPr>
              <w:t>הילה היבש</w:t>
            </w:r>
          </w:p>
        </w:tc>
        <w:tc>
          <w:tcPr>
            <w:tcW w:w="0" w:type="auto"/>
            <w:shd w:val="clear" w:color="auto" w:fill="auto"/>
          </w:tcPr>
          <w:p w14:paraId="2D5D8673" w14:textId="77777777" w:rsidR="001A3AB9" w:rsidRPr="00D26057" w:rsidRDefault="001A3AB9" w:rsidP="00DE5B80">
            <w:pPr>
              <w:ind w:firstLine="0"/>
              <w:rPr>
                <w:rtl/>
              </w:rPr>
            </w:pPr>
            <w:r w:rsidRPr="00D26057">
              <w:rPr>
                <w:rtl/>
              </w:rPr>
              <w:t>–</w:t>
            </w:r>
          </w:p>
        </w:tc>
        <w:tc>
          <w:tcPr>
            <w:tcW w:w="0" w:type="auto"/>
            <w:shd w:val="clear" w:color="auto" w:fill="auto"/>
          </w:tcPr>
          <w:p w14:paraId="77FBB9F3" w14:textId="5F8E95F8" w:rsidR="001A3AB9" w:rsidRPr="00D26057" w:rsidRDefault="001A3AB9" w:rsidP="00DE5B80">
            <w:pPr>
              <w:ind w:firstLine="0"/>
              <w:rPr>
                <w:rtl/>
              </w:rPr>
            </w:pPr>
            <w:r w:rsidRPr="00D26057">
              <w:rPr>
                <w:rtl/>
              </w:rPr>
              <w:t xml:space="preserve">יועצת משפטית ראשית, </w:t>
            </w:r>
            <w:r w:rsidR="00EC1764">
              <w:rPr>
                <w:rFonts w:hint="cs"/>
                <w:rtl/>
              </w:rPr>
              <w:t>מיקרוסופט</w:t>
            </w:r>
            <w:r w:rsidR="00057E43">
              <w:rPr>
                <w:rFonts w:hint="cs"/>
                <w:rtl/>
              </w:rPr>
              <w:t xml:space="preserve"> ישראל</w:t>
            </w:r>
          </w:p>
        </w:tc>
      </w:tr>
      <w:tr w:rsidR="001A3AB9" w:rsidRPr="00D26057" w14:paraId="7040AF8C" w14:textId="77777777" w:rsidTr="001A3AB9">
        <w:tc>
          <w:tcPr>
            <w:tcW w:w="0" w:type="auto"/>
            <w:shd w:val="clear" w:color="auto" w:fill="auto"/>
          </w:tcPr>
          <w:p w14:paraId="61536E1B" w14:textId="77777777" w:rsidR="001A3AB9" w:rsidRPr="00D26057" w:rsidRDefault="001A3AB9" w:rsidP="00DE5B80">
            <w:pPr>
              <w:ind w:firstLine="0"/>
              <w:rPr>
                <w:rtl/>
              </w:rPr>
            </w:pPr>
            <w:r w:rsidRPr="00D26057">
              <w:rPr>
                <w:rtl/>
              </w:rPr>
              <w:t>אייל שגיא</w:t>
            </w:r>
          </w:p>
        </w:tc>
        <w:tc>
          <w:tcPr>
            <w:tcW w:w="0" w:type="auto"/>
            <w:shd w:val="clear" w:color="auto" w:fill="auto"/>
          </w:tcPr>
          <w:p w14:paraId="58B3F366" w14:textId="77777777" w:rsidR="001A3AB9" w:rsidRPr="00D26057" w:rsidRDefault="001A3AB9" w:rsidP="00DE5B80">
            <w:pPr>
              <w:ind w:firstLine="0"/>
              <w:rPr>
                <w:rtl/>
              </w:rPr>
            </w:pPr>
            <w:r w:rsidRPr="00D26057">
              <w:rPr>
                <w:rtl/>
              </w:rPr>
              <w:t>–</w:t>
            </w:r>
          </w:p>
        </w:tc>
        <w:tc>
          <w:tcPr>
            <w:tcW w:w="0" w:type="auto"/>
            <w:shd w:val="clear" w:color="auto" w:fill="auto"/>
          </w:tcPr>
          <w:p w14:paraId="0A8D77FC" w14:textId="1973C399" w:rsidR="001A3AB9" w:rsidRPr="00D26057" w:rsidRDefault="00057E43" w:rsidP="00DE5B80">
            <w:pPr>
              <w:ind w:firstLine="0"/>
              <w:rPr>
                <w:rtl/>
              </w:rPr>
            </w:pPr>
            <w:r>
              <w:rPr>
                <w:rFonts w:hint="cs"/>
                <w:rtl/>
              </w:rPr>
              <w:t>עו"ד</w:t>
            </w:r>
          </w:p>
        </w:tc>
      </w:tr>
      <w:tr w:rsidR="00FF37DE" w14:paraId="33D4AE38" w14:textId="77777777" w:rsidTr="001A3AB9">
        <w:tc>
          <w:tcPr>
            <w:tcW w:w="0" w:type="auto"/>
            <w:shd w:val="clear" w:color="auto" w:fill="auto"/>
          </w:tcPr>
          <w:p w14:paraId="45A68FCB" w14:textId="77777777" w:rsidR="00FF37DE" w:rsidRPr="00D26057" w:rsidRDefault="008712C6" w:rsidP="00DE5B80">
            <w:pPr>
              <w:ind w:firstLine="0"/>
              <w:rPr>
                <w:rtl/>
              </w:rPr>
            </w:pPr>
            <w:r w:rsidRPr="00D26057">
              <w:rPr>
                <w:rFonts w:hint="cs"/>
                <w:rtl/>
              </w:rPr>
              <w:t>ו</w:t>
            </w:r>
            <w:r w:rsidR="00FF37DE" w:rsidRPr="00D26057">
              <w:rPr>
                <w:rFonts w:hint="cs"/>
                <w:rtl/>
              </w:rPr>
              <w:t>יקטור קמא</w:t>
            </w:r>
            <w:r w:rsidRPr="00D26057">
              <w:rPr>
                <w:rFonts w:hint="cs"/>
                <w:rtl/>
              </w:rPr>
              <w:t>ו</w:t>
            </w:r>
          </w:p>
        </w:tc>
        <w:tc>
          <w:tcPr>
            <w:tcW w:w="0" w:type="auto"/>
            <w:shd w:val="clear" w:color="auto" w:fill="auto"/>
          </w:tcPr>
          <w:p w14:paraId="21E72B2D" w14:textId="77777777" w:rsidR="00FF37DE" w:rsidRPr="00D26057" w:rsidRDefault="00FF37DE" w:rsidP="00DE5B80">
            <w:pPr>
              <w:ind w:firstLine="0"/>
              <w:rPr>
                <w:rtl/>
              </w:rPr>
            </w:pPr>
            <w:r w:rsidRPr="00D26057">
              <w:rPr>
                <w:rFonts w:hint="cs"/>
                <w:rtl/>
              </w:rPr>
              <w:t>–</w:t>
            </w:r>
          </w:p>
        </w:tc>
        <w:tc>
          <w:tcPr>
            <w:tcW w:w="0" w:type="auto"/>
            <w:shd w:val="clear" w:color="auto" w:fill="auto"/>
          </w:tcPr>
          <w:p w14:paraId="3C701B50" w14:textId="77777777" w:rsidR="00FF37DE" w:rsidRDefault="008712C6" w:rsidP="00DE5B80">
            <w:pPr>
              <w:ind w:firstLine="0"/>
              <w:rPr>
                <w:rtl/>
              </w:rPr>
            </w:pPr>
            <w:r w:rsidRPr="00D26057">
              <w:rPr>
                <w:rFonts w:hint="cs"/>
                <w:rtl/>
              </w:rPr>
              <w:t>אורח</w:t>
            </w:r>
          </w:p>
        </w:tc>
      </w:tr>
    </w:tbl>
    <w:p w14:paraId="012C723D" w14:textId="77777777" w:rsidR="00E64116" w:rsidRDefault="00E64116" w:rsidP="00DE5B80">
      <w:pPr>
        <w:ind w:firstLine="0"/>
        <w:rPr>
          <w:rtl/>
        </w:rPr>
      </w:pPr>
    </w:p>
    <w:p w14:paraId="2127441C" w14:textId="77777777" w:rsidR="00667A07" w:rsidRDefault="00667A07" w:rsidP="00667A07">
      <w:pPr>
        <w:ind w:firstLine="0"/>
        <w:outlineLvl w:val="1"/>
        <w:rPr>
          <w:rtl/>
        </w:rPr>
      </w:pPr>
      <w:bookmarkStart w:id="5" w:name="_ETM_Q1_4649527"/>
      <w:bookmarkStart w:id="6" w:name="_ETM_Q1_4649626"/>
      <w:bookmarkEnd w:id="5"/>
      <w:bookmarkEnd w:id="6"/>
      <w:r w:rsidRPr="00667A07">
        <w:rPr>
          <w:rFonts w:hint="cs"/>
          <w:b/>
          <w:bCs/>
          <w:u w:val="single"/>
          <w:rtl/>
        </w:rPr>
        <w:t>מוזמנים באופן מקוון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0"/>
        <w:gridCol w:w="336"/>
        <w:gridCol w:w="2826"/>
      </w:tblGrid>
      <w:tr w:rsidR="00667A07" w14:paraId="449F2B1A" w14:textId="77777777" w:rsidTr="00A82CBD">
        <w:tc>
          <w:tcPr>
            <w:tcW w:w="0" w:type="auto"/>
            <w:shd w:val="clear" w:color="auto" w:fill="auto"/>
          </w:tcPr>
          <w:p w14:paraId="7A6CB79E" w14:textId="77777777" w:rsidR="00667A07" w:rsidRDefault="00667A07" w:rsidP="00A82CBD">
            <w:pPr>
              <w:ind w:firstLine="0"/>
              <w:rPr>
                <w:rtl/>
              </w:rPr>
            </w:pPr>
            <w:bookmarkStart w:id="7" w:name="_ETM_Q1_4656752"/>
            <w:bookmarkStart w:id="8" w:name="_ETM_Q1_4656847"/>
            <w:bookmarkEnd w:id="7"/>
            <w:bookmarkEnd w:id="8"/>
            <w:r w:rsidRPr="00D26057">
              <w:rPr>
                <w:rtl/>
              </w:rPr>
              <w:t>ורד שביט</w:t>
            </w:r>
          </w:p>
        </w:tc>
        <w:tc>
          <w:tcPr>
            <w:tcW w:w="0" w:type="auto"/>
            <w:shd w:val="clear" w:color="auto" w:fill="auto"/>
          </w:tcPr>
          <w:p w14:paraId="37CD1EC0" w14:textId="77777777" w:rsidR="00667A07" w:rsidRDefault="00667A07" w:rsidP="00A82CBD">
            <w:pPr>
              <w:ind w:firstLine="0"/>
              <w:rPr>
                <w:rtl/>
              </w:rPr>
            </w:pPr>
            <w:r>
              <w:rPr>
                <w:rtl/>
              </w:rPr>
              <w:t>–</w:t>
            </w:r>
          </w:p>
        </w:tc>
        <w:tc>
          <w:tcPr>
            <w:tcW w:w="0" w:type="auto"/>
            <w:shd w:val="clear" w:color="auto" w:fill="auto"/>
          </w:tcPr>
          <w:p w14:paraId="53216EA9" w14:textId="3D433310" w:rsidR="00667A07" w:rsidRDefault="00667A07" w:rsidP="00387599">
            <w:pPr>
              <w:ind w:firstLine="0"/>
              <w:rPr>
                <w:rtl/>
              </w:rPr>
            </w:pPr>
            <w:r>
              <w:rPr>
                <w:rtl/>
              </w:rPr>
              <w:t xml:space="preserve">מייסדת ומנהלת, </w:t>
            </w:r>
            <w:r w:rsidR="000D1A19">
              <w:rPr>
                <w:rFonts w:hint="cs"/>
                <w:rtl/>
              </w:rPr>
              <w:t>אבק דיגיטלי</w:t>
            </w:r>
          </w:p>
        </w:tc>
      </w:tr>
    </w:tbl>
    <w:p w14:paraId="294558E4" w14:textId="77777777" w:rsidR="00667A07" w:rsidRDefault="00667A07" w:rsidP="00DE5B80">
      <w:pPr>
        <w:ind w:firstLine="0"/>
        <w:rPr>
          <w:rtl/>
        </w:rPr>
      </w:pPr>
    </w:p>
    <w:p w14:paraId="4BC07E36" w14:textId="77777777" w:rsidR="00FB6375" w:rsidRDefault="00FB6375" w:rsidP="00DE5B80">
      <w:pPr>
        <w:ind w:firstLine="0"/>
        <w:rPr>
          <w:rtl/>
        </w:rPr>
      </w:pPr>
    </w:p>
    <w:p w14:paraId="3590B11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E58C6E" w14:textId="77777777" w:rsidR="00E64116" w:rsidRPr="008713A4" w:rsidRDefault="00B80371" w:rsidP="00D40A29">
      <w:pPr>
        <w:ind w:firstLine="0"/>
      </w:pPr>
      <w:r>
        <w:rPr>
          <w:rtl/>
        </w:rPr>
        <w:t>ד"ר גור בליי</w:t>
      </w:r>
    </w:p>
    <w:p w14:paraId="234914BB" w14:textId="77777777" w:rsidR="00E64116" w:rsidRDefault="001A3AB9" w:rsidP="00DE5B80">
      <w:pPr>
        <w:ind w:firstLine="0"/>
        <w:rPr>
          <w:rtl/>
        </w:rPr>
      </w:pPr>
      <w:r>
        <w:rPr>
          <w:rFonts w:hint="cs"/>
          <w:rtl/>
        </w:rPr>
        <w:t>עו"ד אפרת חקאק</w:t>
      </w:r>
    </w:p>
    <w:p w14:paraId="45AD0953" w14:textId="77777777" w:rsidR="001A3AB9" w:rsidRPr="008713A4" w:rsidRDefault="001A3AB9" w:rsidP="00DE5B80">
      <w:pPr>
        <w:ind w:firstLine="0"/>
        <w:rPr>
          <w:rtl/>
        </w:rPr>
      </w:pPr>
      <w:bookmarkStart w:id="9" w:name="_ETM_Q1_665028"/>
      <w:bookmarkStart w:id="10" w:name="_ETM_Q1_665115"/>
      <w:bookmarkEnd w:id="9"/>
      <w:bookmarkEnd w:id="10"/>
    </w:p>
    <w:p w14:paraId="740A3417" w14:textId="77777777" w:rsidR="001A3AB9" w:rsidRPr="001A3AB9" w:rsidRDefault="001A3AB9" w:rsidP="001A3AB9">
      <w:pPr>
        <w:ind w:firstLine="0"/>
        <w:outlineLvl w:val="1"/>
        <w:rPr>
          <w:b/>
          <w:bCs/>
          <w:u w:val="single"/>
          <w:rtl/>
        </w:rPr>
      </w:pPr>
      <w:bookmarkStart w:id="11" w:name="_ETM_Q1_701442"/>
      <w:bookmarkStart w:id="12" w:name="_ETM_Q1_701540"/>
      <w:bookmarkStart w:id="13" w:name="_ETM_Q1_675667"/>
      <w:bookmarkStart w:id="14" w:name="_ETM_Q1_675745"/>
      <w:bookmarkEnd w:id="11"/>
      <w:bookmarkEnd w:id="12"/>
      <w:bookmarkEnd w:id="13"/>
      <w:bookmarkEnd w:id="14"/>
      <w:r w:rsidRPr="001A3AB9">
        <w:rPr>
          <w:rFonts w:hint="cs"/>
          <w:b/>
          <w:bCs/>
          <w:u w:val="single"/>
          <w:rtl/>
        </w:rPr>
        <w:t>רכז פרלמנטרי בוועדה</w:t>
      </w:r>
    </w:p>
    <w:p w14:paraId="467D3956" w14:textId="77777777" w:rsidR="001A3AB9" w:rsidRPr="001A3AB9" w:rsidRDefault="001A3AB9" w:rsidP="00D40A29">
      <w:pPr>
        <w:ind w:firstLine="0"/>
      </w:pPr>
      <w:bookmarkStart w:id="15" w:name="_ETM_Q1_688728"/>
      <w:bookmarkStart w:id="16" w:name="_ETM_Q1_688826"/>
      <w:bookmarkEnd w:id="15"/>
      <w:bookmarkEnd w:id="16"/>
      <w:r w:rsidRPr="001A3AB9">
        <w:rPr>
          <w:rFonts w:hint="cs"/>
          <w:rtl/>
        </w:rPr>
        <w:t>אבירן יחזקאל</w:t>
      </w:r>
    </w:p>
    <w:p w14:paraId="4D0D7022" w14:textId="77777777" w:rsidR="00E64116" w:rsidRPr="008713A4" w:rsidRDefault="00E64116" w:rsidP="00DE5B80">
      <w:pPr>
        <w:ind w:firstLine="0"/>
        <w:rPr>
          <w:rtl/>
        </w:rPr>
      </w:pPr>
    </w:p>
    <w:p w14:paraId="1793A4A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20DF35" w14:textId="77777777" w:rsidR="00E64116" w:rsidRDefault="00B80371" w:rsidP="008320F6">
      <w:pPr>
        <w:ind w:firstLine="0"/>
        <w:rPr>
          <w:rtl/>
        </w:rPr>
      </w:pPr>
      <w:r>
        <w:rPr>
          <w:rtl/>
        </w:rPr>
        <w:t>נוגה כוכבי</w:t>
      </w:r>
    </w:p>
    <w:p w14:paraId="061FB8BE" w14:textId="77777777" w:rsidR="00B80371" w:rsidRPr="008713A4" w:rsidRDefault="00B80371" w:rsidP="008320F6">
      <w:pPr>
        <w:ind w:firstLine="0"/>
        <w:rPr>
          <w:rtl/>
        </w:rPr>
      </w:pPr>
    </w:p>
    <w:p w14:paraId="09FF0541" w14:textId="77777777" w:rsidR="007872B4" w:rsidRDefault="00B80371" w:rsidP="00B80371">
      <w:pPr>
        <w:ind w:firstLine="0"/>
      </w:pPr>
      <w:r w:rsidRPr="00B8037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1FA1B848" w14:textId="5F42D0F0" w:rsidR="001A3AB9" w:rsidRDefault="001A3AB9" w:rsidP="001A3AB9">
      <w:pPr>
        <w:pStyle w:val="a6"/>
        <w:keepNext/>
        <w:rPr>
          <w:rtl/>
        </w:rPr>
      </w:pPr>
      <w:bookmarkStart w:id="17" w:name="_ETM_Q1_837536"/>
      <w:bookmarkStart w:id="18" w:name="ET_subject_642275_3"/>
      <w:bookmarkEnd w:id="17"/>
      <w:r w:rsidRPr="001A3AB9">
        <w:rPr>
          <w:rStyle w:val="TagStyle"/>
          <w:rtl/>
        </w:rPr>
        <w:lastRenderedPageBreak/>
        <w:t xml:space="preserve">&lt;&lt; נושא &gt;&gt; </w:t>
      </w:r>
      <w:r>
        <w:rPr>
          <w:rtl/>
        </w:rPr>
        <w:t>הצעת חוק הגישה לתוכן דיגיטלי לאחר פטירתו של אדם, התשפ"ד–2024, פ/4163/25 כ/1016</w:t>
      </w:r>
      <w:r w:rsidRPr="001A3AB9">
        <w:rPr>
          <w:rStyle w:val="TagStyle"/>
          <w:rtl/>
        </w:rPr>
        <w:t xml:space="preserve"> &lt;&lt; נושא &gt;&gt;</w:t>
      </w:r>
      <w:r w:rsidR="008678FF">
        <w:rPr>
          <w:rtl/>
        </w:rPr>
        <w:t xml:space="preserve"> </w:t>
      </w:r>
      <w:bookmarkEnd w:id="18"/>
    </w:p>
    <w:p w14:paraId="7FDA7694" w14:textId="77777777" w:rsidR="00DA18A7" w:rsidRDefault="00DA18A7" w:rsidP="00DA18A7">
      <w:pPr>
        <w:rPr>
          <w:rStyle w:val="TagStyle"/>
          <w:rFonts w:ascii="David" w:hAnsi="David"/>
          <w:vanish w:val="0"/>
          <w:rtl/>
        </w:rPr>
      </w:pPr>
      <w:bookmarkStart w:id="19" w:name="_ETM_Q1_847667"/>
      <w:bookmarkEnd w:id="19"/>
    </w:p>
    <w:p w14:paraId="32B6AF11" w14:textId="77777777" w:rsidR="00FB6375" w:rsidRDefault="00FB6375" w:rsidP="00DA18A7">
      <w:pPr>
        <w:rPr>
          <w:rStyle w:val="TagStyle"/>
          <w:rFonts w:ascii="David" w:hAnsi="David"/>
          <w:vanish w:val="0"/>
          <w:rtl/>
        </w:rPr>
      </w:pPr>
    </w:p>
    <w:p w14:paraId="2566E3AA" w14:textId="77777777" w:rsidR="00FB6375" w:rsidRDefault="00FB6375" w:rsidP="00DA18A7">
      <w:pPr>
        <w:rPr>
          <w:rStyle w:val="TagStyle"/>
          <w:rFonts w:ascii="David" w:hAnsi="David"/>
          <w:rtl/>
        </w:rPr>
      </w:pPr>
    </w:p>
    <w:p w14:paraId="647184AB" w14:textId="0D13D5D8" w:rsidR="00DA18A7" w:rsidRDefault="00DA18A7" w:rsidP="00DA18A7">
      <w:pPr>
        <w:pStyle w:val="af6"/>
        <w:keepNext/>
        <w:rPr>
          <w:rtl/>
        </w:rPr>
      </w:pPr>
      <w:bookmarkStart w:id="20" w:name="ET_yor_6520_7"/>
      <w:r w:rsidRPr="00DA18A7">
        <w:rPr>
          <w:rStyle w:val="TagStyle"/>
          <w:rtl/>
        </w:rPr>
        <w:t xml:space="preserve"> &lt;&lt; יור &gt;&gt; </w:t>
      </w:r>
      <w:r>
        <w:rPr>
          <w:rtl/>
        </w:rPr>
        <w:t>היו"ר ארז מלול:</w:t>
      </w:r>
      <w:r w:rsidRPr="00DA18A7">
        <w:rPr>
          <w:rStyle w:val="TagStyle"/>
          <w:rtl/>
        </w:rPr>
        <w:t xml:space="preserve"> &lt;&lt; יור &gt;&gt;</w:t>
      </w:r>
      <w:r w:rsidR="008678FF">
        <w:rPr>
          <w:rtl/>
        </w:rPr>
        <w:t xml:space="preserve"> </w:t>
      </w:r>
      <w:bookmarkEnd w:id="20"/>
    </w:p>
    <w:p w14:paraId="57A4B1CB" w14:textId="77777777" w:rsidR="00DA18A7" w:rsidRDefault="00DA18A7" w:rsidP="00DA18A7">
      <w:pPr>
        <w:pStyle w:val="KeepWithNext"/>
        <w:rPr>
          <w:rtl/>
        </w:rPr>
      </w:pPr>
    </w:p>
    <w:p w14:paraId="6BD6782B" w14:textId="261207FC" w:rsidR="00DA18A7" w:rsidRDefault="00DA18A7" w:rsidP="00F24FA3">
      <w:pPr>
        <w:rPr>
          <w:rtl/>
        </w:rPr>
      </w:pPr>
      <w:r>
        <w:rPr>
          <w:rFonts w:hint="cs"/>
          <w:rtl/>
        </w:rPr>
        <w:t xml:space="preserve">שלום לכולם, </w:t>
      </w:r>
      <w:r w:rsidR="00D74A28">
        <w:rPr>
          <w:rtl/>
        </w:rPr>
        <w:t xml:space="preserve">אני </w:t>
      </w:r>
      <w:r>
        <w:rPr>
          <w:rFonts w:hint="cs"/>
          <w:rtl/>
        </w:rPr>
        <w:t>פותח</w:t>
      </w:r>
      <w:r w:rsidR="00D74A28">
        <w:rPr>
          <w:rtl/>
        </w:rPr>
        <w:t xml:space="preserve"> את ישיבת ועדת חוקה</w:t>
      </w:r>
      <w:r>
        <w:rPr>
          <w:rFonts w:hint="cs"/>
          <w:rtl/>
        </w:rPr>
        <w:t>,</w:t>
      </w:r>
      <w:r w:rsidR="00D74A28">
        <w:rPr>
          <w:rtl/>
        </w:rPr>
        <w:t xml:space="preserve"> חוק ומשפט בנושא הצעת חוק הגישה לתוכן דיגיטלי לאחר </w:t>
      </w:r>
      <w:r>
        <w:rPr>
          <w:rFonts w:hint="cs"/>
          <w:rtl/>
        </w:rPr>
        <w:t>פט</w:t>
      </w:r>
      <w:r w:rsidR="00D74A28">
        <w:rPr>
          <w:rtl/>
        </w:rPr>
        <w:t>ירתו של אדם</w:t>
      </w:r>
      <w:r w:rsidR="00B82A7D">
        <w:rPr>
          <w:rFonts w:hint="cs"/>
          <w:rtl/>
        </w:rPr>
        <w:t>,</w:t>
      </w:r>
      <w:r w:rsidR="00D74A28">
        <w:rPr>
          <w:rtl/>
        </w:rPr>
        <w:t xml:space="preserve"> </w:t>
      </w:r>
      <w:r>
        <w:rPr>
          <w:rFonts w:hint="cs"/>
          <w:rtl/>
        </w:rPr>
        <w:t>התשפ"ד</w:t>
      </w:r>
      <w:r w:rsidR="00F24FA3">
        <w:rPr>
          <w:rFonts w:hint="cs"/>
          <w:rtl/>
        </w:rPr>
        <w:t>–</w:t>
      </w:r>
      <w:r w:rsidR="00D74A28">
        <w:rPr>
          <w:rtl/>
        </w:rPr>
        <w:t>2024</w:t>
      </w:r>
      <w:r>
        <w:rPr>
          <w:rFonts w:hint="cs"/>
          <w:rtl/>
        </w:rPr>
        <w:t>,</w:t>
      </w:r>
      <w:r w:rsidR="00D74A28">
        <w:rPr>
          <w:rtl/>
        </w:rPr>
        <w:t xml:space="preserve"> של חבר הכנסת ארז מלול</w:t>
      </w:r>
      <w:r>
        <w:rPr>
          <w:rFonts w:hint="cs"/>
          <w:rtl/>
        </w:rPr>
        <w:t>,</w:t>
      </w:r>
      <w:r w:rsidR="00D74A28">
        <w:rPr>
          <w:rtl/>
        </w:rPr>
        <w:t xml:space="preserve"> הכנה לקריאה שנייה ושלישית</w:t>
      </w:r>
      <w:r>
        <w:rPr>
          <w:rFonts w:hint="cs"/>
          <w:rtl/>
        </w:rPr>
        <w:t>.</w:t>
      </w:r>
      <w:r w:rsidR="00D74A28">
        <w:rPr>
          <w:rtl/>
        </w:rPr>
        <w:t xml:space="preserve"> לפני זה </w:t>
      </w:r>
      <w:r w:rsidR="00F24FA3">
        <w:rPr>
          <w:rFonts w:hint="cs"/>
          <w:rtl/>
        </w:rPr>
        <w:t>יש בקשה</w:t>
      </w:r>
      <w:r w:rsidR="00D74A28">
        <w:rPr>
          <w:rtl/>
        </w:rPr>
        <w:t xml:space="preserve"> לה</w:t>
      </w:r>
      <w:r>
        <w:rPr>
          <w:rFonts w:hint="cs"/>
          <w:rtl/>
        </w:rPr>
        <w:t>ציג סרטון מטעם מטה משפחות החטופים.</w:t>
      </w:r>
    </w:p>
    <w:p w14:paraId="58F6EF56" w14:textId="77777777" w:rsidR="00DA18A7" w:rsidRDefault="00DA18A7" w:rsidP="001A3AB9">
      <w:pPr>
        <w:rPr>
          <w:rtl/>
        </w:rPr>
      </w:pPr>
    </w:p>
    <w:p w14:paraId="03DA3560" w14:textId="6560B210" w:rsidR="00DA18A7" w:rsidRDefault="00DA18A7" w:rsidP="00DA18A7">
      <w:pPr>
        <w:jc w:val="center"/>
        <w:rPr>
          <w:rtl/>
        </w:rPr>
      </w:pPr>
      <w:r>
        <w:rPr>
          <w:rFonts w:hint="cs"/>
          <w:rtl/>
        </w:rPr>
        <w:t>(מוקרן סרט</w:t>
      </w:r>
      <w:r w:rsidR="00F24FA3">
        <w:rPr>
          <w:rFonts w:hint="cs"/>
          <w:rtl/>
        </w:rPr>
        <w:t>ון</w:t>
      </w:r>
      <w:r>
        <w:rPr>
          <w:rFonts w:hint="cs"/>
          <w:rtl/>
        </w:rPr>
        <w:t>)</w:t>
      </w:r>
    </w:p>
    <w:p w14:paraId="0BE8F796" w14:textId="77777777" w:rsidR="00DA18A7" w:rsidRDefault="00DA18A7" w:rsidP="00DA18A7">
      <w:pPr>
        <w:jc w:val="center"/>
        <w:rPr>
          <w:rtl/>
        </w:rPr>
      </w:pPr>
    </w:p>
    <w:p w14:paraId="0E397779" w14:textId="170B53B0" w:rsidR="00DA18A7" w:rsidRDefault="00DA18A7" w:rsidP="00F24FA3">
      <w:pPr>
        <w:jc w:val="left"/>
        <w:rPr>
          <w:rtl/>
        </w:rPr>
      </w:pPr>
      <w:r>
        <w:rPr>
          <w:rFonts w:hint="cs"/>
          <w:rtl/>
        </w:rPr>
        <w:t>למר</w:t>
      </w:r>
      <w:r w:rsidR="00F24FA3">
        <w:rPr>
          <w:rFonts w:hint="cs"/>
          <w:rtl/>
        </w:rPr>
        <w:t>ות התקלה הטכני, הסרטון</w:t>
      </w:r>
      <w:r>
        <w:rPr>
          <w:rFonts w:hint="cs"/>
          <w:rtl/>
        </w:rPr>
        <w:t xml:space="preserve"> ריגש</w:t>
      </w:r>
      <w:r w:rsidR="00F24FA3">
        <w:rPr>
          <w:rFonts w:hint="cs"/>
          <w:rtl/>
        </w:rPr>
        <w:t xml:space="preserve"> אותנו</w:t>
      </w:r>
      <w:r>
        <w:rPr>
          <w:rFonts w:hint="cs"/>
          <w:rtl/>
        </w:rPr>
        <w:t xml:space="preserve"> ול</w:t>
      </w:r>
      <w:r w:rsidR="00F24FA3">
        <w:rPr>
          <w:rFonts w:hint="cs"/>
          <w:rtl/>
        </w:rPr>
        <w:t>י</w:t>
      </w:r>
      <w:r>
        <w:rPr>
          <w:rFonts w:hint="cs"/>
          <w:rtl/>
        </w:rPr>
        <w:t xml:space="preserve">בנו איתם. אנחנו מחזקים את המשפחות ומתפללים </w:t>
      </w:r>
      <w:bookmarkStart w:id="21" w:name="_ETM_Q1_844465"/>
      <w:bookmarkEnd w:id="21"/>
      <w:r w:rsidR="00D74A28">
        <w:rPr>
          <w:rtl/>
        </w:rPr>
        <w:t>שהחטופים יחזרו לביתם בשלום כמה שיותר מהר</w:t>
      </w:r>
      <w:r>
        <w:rPr>
          <w:rFonts w:hint="cs"/>
          <w:rtl/>
        </w:rPr>
        <w:t>.</w:t>
      </w:r>
      <w:r w:rsidR="00D74A28">
        <w:rPr>
          <w:rtl/>
        </w:rPr>
        <w:t xml:space="preserve"> </w:t>
      </w:r>
    </w:p>
    <w:p w14:paraId="69890C4A" w14:textId="77777777" w:rsidR="00DA18A7" w:rsidRDefault="00DA18A7" w:rsidP="00DA18A7">
      <w:pPr>
        <w:jc w:val="left"/>
        <w:rPr>
          <w:rtl/>
        </w:rPr>
      </w:pPr>
      <w:bookmarkStart w:id="22" w:name="_ETM_Q1_854171"/>
      <w:bookmarkStart w:id="23" w:name="_ETM_Q1_854281"/>
      <w:bookmarkStart w:id="24" w:name="_ETM_Q1_854352"/>
      <w:bookmarkEnd w:id="22"/>
      <w:bookmarkEnd w:id="23"/>
      <w:bookmarkEnd w:id="24"/>
    </w:p>
    <w:p w14:paraId="72E264D5" w14:textId="5EC23125" w:rsidR="007F3601" w:rsidRDefault="00D74A28" w:rsidP="00DA18A7">
      <w:pPr>
        <w:jc w:val="left"/>
        <w:rPr>
          <w:rtl/>
        </w:rPr>
      </w:pPr>
      <w:bookmarkStart w:id="25" w:name="_ETM_Q1_854392"/>
      <w:bookmarkEnd w:id="25"/>
      <w:r>
        <w:rPr>
          <w:rtl/>
        </w:rPr>
        <w:t>נעבור להצעת החוק שלי</w:t>
      </w:r>
      <w:r w:rsidR="00DA18A7">
        <w:rPr>
          <w:rFonts w:hint="cs"/>
          <w:rtl/>
        </w:rPr>
        <w:t>,</w:t>
      </w:r>
      <w:r>
        <w:rPr>
          <w:rtl/>
        </w:rPr>
        <w:t xml:space="preserve"> </w:t>
      </w:r>
      <w:r w:rsidR="00DA18A7">
        <w:rPr>
          <w:rFonts w:hint="cs"/>
          <w:rtl/>
        </w:rPr>
        <w:t>ג</w:t>
      </w:r>
      <w:r>
        <w:rPr>
          <w:rtl/>
        </w:rPr>
        <w:t>ישה לתו</w:t>
      </w:r>
      <w:r w:rsidR="00DA18A7">
        <w:rPr>
          <w:rFonts w:hint="cs"/>
          <w:rtl/>
        </w:rPr>
        <w:t>כן</w:t>
      </w:r>
      <w:r>
        <w:rPr>
          <w:rtl/>
        </w:rPr>
        <w:t xml:space="preserve"> דיגיטלי</w:t>
      </w:r>
      <w:r w:rsidR="00DA18A7">
        <w:rPr>
          <w:rFonts w:hint="cs"/>
          <w:rtl/>
        </w:rPr>
        <w:t>.</w:t>
      </w:r>
      <w:r>
        <w:rPr>
          <w:rtl/>
        </w:rPr>
        <w:t xml:space="preserve"> אנחנו קיימנו מספר ישיבות ושיחות </w:t>
      </w:r>
      <w:r w:rsidR="00B82A7D">
        <w:rPr>
          <w:rFonts w:hint="cs"/>
          <w:rtl/>
        </w:rPr>
        <w:t>מ</w:t>
      </w:r>
      <w:r>
        <w:rPr>
          <w:rtl/>
        </w:rPr>
        <w:t xml:space="preserve">הקריאה הראשונה </w:t>
      </w:r>
      <w:r w:rsidR="00DA18A7">
        <w:rPr>
          <w:rFonts w:hint="cs"/>
          <w:rtl/>
        </w:rPr>
        <w:t>ו</w:t>
      </w:r>
      <w:r>
        <w:rPr>
          <w:rtl/>
        </w:rPr>
        <w:t>עד עכשיו</w:t>
      </w:r>
      <w:r w:rsidR="00DA18A7">
        <w:rPr>
          <w:rFonts w:hint="cs"/>
          <w:rtl/>
        </w:rPr>
        <w:t>.</w:t>
      </w:r>
      <w:r>
        <w:rPr>
          <w:rtl/>
        </w:rPr>
        <w:t xml:space="preserve"> התקד</w:t>
      </w:r>
      <w:r w:rsidR="00DA18A7">
        <w:rPr>
          <w:rFonts w:hint="cs"/>
          <w:rtl/>
        </w:rPr>
        <w:t>מ</w:t>
      </w:r>
      <w:r>
        <w:rPr>
          <w:rtl/>
        </w:rPr>
        <w:t>נו</w:t>
      </w:r>
      <w:r w:rsidR="00DA18A7">
        <w:rPr>
          <w:rFonts w:hint="cs"/>
          <w:rtl/>
        </w:rPr>
        <w:t>, ו</w:t>
      </w:r>
      <w:r>
        <w:rPr>
          <w:rtl/>
        </w:rPr>
        <w:t>זו</w:t>
      </w:r>
      <w:r w:rsidR="00DA18A7">
        <w:rPr>
          <w:rFonts w:hint="cs"/>
          <w:rtl/>
        </w:rPr>
        <w:t xml:space="preserve"> באמת</w:t>
      </w:r>
      <w:r>
        <w:rPr>
          <w:rtl/>
        </w:rPr>
        <w:t xml:space="preserve"> </w:t>
      </w:r>
      <w:r w:rsidR="00DA18A7">
        <w:rPr>
          <w:rFonts w:hint="cs"/>
          <w:rtl/>
        </w:rPr>
        <w:t>ה</w:t>
      </w:r>
      <w:r>
        <w:rPr>
          <w:rtl/>
        </w:rPr>
        <w:t>הזדמנות להודות ליועץ המשפטי של הוועדה</w:t>
      </w:r>
      <w:r w:rsidR="00DA18A7">
        <w:rPr>
          <w:rFonts w:hint="cs"/>
          <w:rtl/>
        </w:rPr>
        <w:t>,</w:t>
      </w:r>
      <w:r>
        <w:rPr>
          <w:rtl/>
        </w:rPr>
        <w:t xml:space="preserve"> ד"ר גור בל</w:t>
      </w:r>
      <w:r w:rsidR="00DA18A7">
        <w:rPr>
          <w:rFonts w:hint="cs"/>
          <w:rtl/>
        </w:rPr>
        <w:t>י</w:t>
      </w:r>
      <w:r>
        <w:rPr>
          <w:rtl/>
        </w:rPr>
        <w:t>י</w:t>
      </w:r>
      <w:r w:rsidR="00DA18A7">
        <w:rPr>
          <w:rFonts w:hint="cs"/>
          <w:rtl/>
        </w:rPr>
        <w:t>,</w:t>
      </w:r>
      <w:r w:rsidR="00F24FA3">
        <w:rPr>
          <w:rtl/>
        </w:rPr>
        <w:t xml:space="preserve"> שלקח את זה</w:t>
      </w:r>
      <w:r>
        <w:rPr>
          <w:rtl/>
        </w:rPr>
        <w:t xml:space="preserve"> ב</w:t>
      </w:r>
      <w:r w:rsidR="00DA18A7">
        <w:rPr>
          <w:rFonts w:hint="cs"/>
          <w:rtl/>
        </w:rPr>
        <w:t>עשר</w:t>
      </w:r>
      <w:r>
        <w:rPr>
          <w:rtl/>
        </w:rPr>
        <w:t xml:space="preserve"> אצבעותיו כדי להגיש </w:t>
      </w:r>
      <w:r w:rsidR="00DA18A7">
        <w:rPr>
          <w:rFonts w:hint="cs"/>
          <w:rtl/>
        </w:rPr>
        <w:t>ל</w:t>
      </w:r>
      <w:r>
        <w:rPr>
          <w:rtl/>
        </w:rPr>
        <w:t xml:space="preserve">וועדה </w:t>
      </w:r>
      <w:r w:rsidR="00F24FA3">
        <w:rPr>
          <w:rFonts w:hint="cs"/>
          <w:rtl/>
        </w:rPr>
        <w:t>את ה</w:t>
      </w:r>
      <w:r>
        <w:rPr>
          <w:rtl/>
        </w:rPr>
        <w:t>נוסח</w:t>
      </w:r>
      <w:r w:rsidR="007F3601">
        <w:rPr>
          <w:rFonts w:hint="cs"/>
          <w:rtl/>
        </w:rPr>
        <w:t>.</w:t>
      </w:r>
      <w:r>
        <w:rPr>
          <w:rtl/>
        </w:rPr>
        <w:t xml:space="preserve"> הבנתי ש</w:t>
      </w:r>
      <w:r w:rsidR="007F3601">
        <w:rPr>
          <w:rFonts w:hint="cs"/>
          <w:rtl/>
        </w:rPr>
        <w:t>עדיין יש</w:t>
      </w:r>
      <w:r>
        <w:rPr>
          <w:rtl/>
        </w:rPr>
        <w:t xml:space="preserve"> כמה דברים שצריך לסגור</w:t>
      </w:r>
      <w:r w:rsidR="00F24FA3">
        <w:rPr>
          <w:rFonts w:hint="cs"/>
          <w:rtl/>
        </w:rPr>
        <w:t>. בואו נתמקד בנושא</w:t>
      </w:r>
      <w:r>
        <w:rPr>
          <w:rtl/>
        </w:rPr>
        <w:t xml:space="preserve"> החוק</w:t>
      </w:r>
      <w:r w:rsidR="007F3601">
        <w:rPr>
          <w:rFonts w:hint="cs"/>
          <w:rtl/>
        </w:rPr>
        <w:t xml:space="preserve">, כי </w:t>
      </w:r>
      <w:bookmarkStart w:id="26" w:name="_ETM_Q1_908244"/>
      <w:bookmarkEnd w:id="26"/>
      <w:r w:rsidR="007F3601">
        <w:rPr>
          <w:rFonts w:hint="cs"/>
          <w:rtl/>
        </w:rPr>
        <w:t xml:space="preserve">משפחות השכול מה-7 באוקטובר בקשר איתי, </w:t>
      </w:r>
      <w:r>
        <w:rPr>
          <w:rtl/>
        </w:rPr>
        <w:t>הם רוצים כבר לדעת איפה זה עומד</w:t>
      </w:r>
      <w:r w:rsidR="007F3601">
        <w:rPr>
          <w:rFonts w:hint="cs"/>
          <w:rtl/>
        </w:rPr>
        <w:t>,</w:t>
      </w:r>
      <w:r w:rsidR="00F24FA3">
        <w:rPr>
          <w:rtl/>
        </w:rPr>
        <w:t xml:space="preserve"> הם רוצים לראות </w:t>
      </w:r>
      <w:r w:rsidR="00F24FA3">
        <w:rPr>
          <w:rFonts w:hint="cs"/>
          <w:rtl/>
        </w:rPr>
        <w:t xml:space="preserve">את </w:t>
      </w:r>
      <w:r w:rsidR="00F24FA3">
        <w:rPr>
          <w:rtl/>
        </w:rPr>
        <w:t>זה</w:t>
      </w:r>
      <w:r>
        <w:rPr>
          <w:rtl/>
        </w:rPr>
        <w:t xml:space="preserve"> יוצא לפועל ואנחנו נעשה הכ</w:t>
      </w:r>
      <w:r w:rsidR="007F3601">
        <w:rPr>
          <w:rFonts w:hint="cs"/>
          <w:rtl/>
        </w:rPr>
        <w:t>ו</w:t>
      </w:r>
      <w:r>
        <w:rPr>
          <w:rtl/>
        </w:rPr>
        <w:t>ל כדי לקיים את ההבטחה הזאת</w:t>
      </w:r>
      <w:r w:rsidR="007F3601">
        <w:rPr>
          <w:rFonts w:hint="cs"/>
          <w:rtl/>
        </w:rPr>
        <w:t>.</w:t>
      </w:r>
      <w:r>
        <w:rPr>
          <w:rtl/>
        </w:rPr>
        <w:t xml:space="preserve"> </w:t>
      </w:r>
      <w:r w:rsidR="007F3601">
        <w:rPr>
          <w:rFonts w:hint="cs"/>
          <w:rtl/>
        </w:rPr>
        <w:t>ד"ר</w:t>
      </w:r>
      <w:r>
        <w:rPr>
          <w:rtl/>
        </w:rPr>
        <w:t xml:space="preserve"> גור </w:t>
      </w:r>
      <w:r w:rsidR="007F3601">
        <w:rPr>
          <w:rFonts w:hint="cs"/>
          <w:rtl/>
        </w:rPr>
        <w:t>בליי, בבקשה.</w:t>
      </w:r>
    </w:p>
    <w:p w14:paraId="33589DB7" w14:textId="77777777" w:rsidR="007F3601" w:rsidRDefault="007F3601" w:rsidP="00DA18A7">
      <w:pPr>
        <w:jc w:val="left"/>
        <w:rPr>
          <w:rtl/>
        </w:rPr>
      </w:pPr>
    </w:p>
    <w:p w14:paraId="4F19F6CF" w14:textId="7E962355" w:rsidR="007F3601" w:rsidRDefault="007F3601" w:rsidP="007F3601">
      <w:pPr>
        <w:pStyle w:val="a4"/>
        <w:keepNext/>
        <w:rPr>
          <w:rtl/>
        </w:rPr>
      </w:pPr>
      <w:bookmarkStart w:id="27" w:name="ET_speaker_דר_גור_בליי_8"/>
      <w:r w:rsidRPr="007F3601">
        <w:rPr>
          <w:rStyle w:val="TagStyle"/>
          <w:rtl/>
        </w:rPr>
        <w:t xml:space="preserve"> &lt;&lt; דובר &gt;&gt; </w:t>
      </w:r>
      <w:r>
        <w:rPr>
          <w:rtl/>
        </w:rPr>
        <w:t>ד"ר גור בליי:</w:t>
      </w:r>
      <w:r w:rsidRPr="007F3601">
        <w:rPr>
          <w:rStyle w:val="TagStyle"/>
          <w:rtl/>
        </w:rPr>
        <w:t xml:space="preserve"> &lt;&lt; דובר &gt;&gt;</w:t>
      </w:r>
      <w:r w:rsidR="008678FF">
        <w:rPr>
          <w:rtl/>
        </w:rPr>
        <w:t xml:space="preserve"> </w:t>
      </w:r>
      <w:bookmarkEnd w:id="27"/>
    </w:p>
    <w:p w14:paraId="4FFE18F0" w14:textId="77777777" w:rsidR="007F3601" w:rsidRDefault="007F3601" w:rsidP="007F3601">
      <w:pPr>
        <w:pStyle w:val="KeepWithNext"/>
        <w:rPr>
          <w:rtl/>
        </w:rPr>
      </w:pPr>
    </w:p>
    <w:p w14:paraId="4340E185" w14:textId="25A562A8" w:rsidR="007F3601" w:rsidRDefault="007F3601" w:rsidP="00F24FA3">
      <w:pPr>
        <w:jc w:val="left"/>
        <w:rPr>
          <w:rtl/>
        </w:rPr>
      </w:pPr>
      <w:r>
        <w:rPr>
          <w:rFonts w:hint="cs"/>
          <w:rtl/>
        </w:rPr>
        <w:t>צו</w:t>
      </w:r>
      <w:r w:rsidR="00D74A28">
        <w:rPr>
          <w:rtl/>
        </w:rPr>
        <w:t>הריים טובים</w:t>
      </w:r>
      <w:r>
        <w:rPr>
          <w:rFonts w:hint="cs"/>
          <w:rtl/>
        </w:rPr>
        <w:t>,</w:t>
      </w:r>
      <w:r w:rsidR="00D74A28">
        <w:rPr>
          <w:rtl/>
        </w:rPr>
        <w:t xml:space="preserve"> אנחנו הפצנו לקראת הדיון היום נוסח מעודכן</w:t>
      </w:r>
      <w:r w:rsidR="00F24FA3">
        <w:rPr>
          <w:rFonts w:hint="cs"/>
          <w:rtl/>
        </w:rPr>
        <w:t>. זה</w:t>
      </w:r>
      <w:r w:rsidR="0021608A">
        <w:rPr>
          <w:rFonts w:hint="cs"/>
          <w:rtl/>
        </w:rPr>
        <w:t xml:space="preserve"> למעשה</w:t>
      </w:r>
      <w:r w:rsidR="00F24FA3">
        <w:rPr>
          <w:rtl/>
        </w:rPr>
        <w:t xml:space="preserve"> הנוסח </w:t>
      </w:r>
      <w:r w:rsidR="00F24FA3">
        <w:rPr>
          <w:rFonts w:hint="cs"/>
          <w:rtl/>
        </w:rPr>
        <w:t>ש</w:t>
      </w:r>
      <w:r w:rsidR="00D74A28">
        <w:rPr>
          <w:rtl/>
        </w:rPr>
        <w:t>הכנסת אישרה</w:t>
      </w:r>
      <w:r w:rsidR="0021608A">
        <w:rPr>
          <w:rFonts w:hint="cs"/>
          <w:rtl/>
        </w:rPr>
        <w:t xml:space="preserve"> </w:t>
      </w:r>
      <w:r w:rsidR="00D74A28">
        <w:rPr>
          <w:rtl/>
        </w:rPr>
        <w:t>לקריאה ראשונה</w:t>
      </w:r>
      <w:r w:rsidR="0021608A">
        <w:rPr>
          <w:rFonts w:hint="cs"/>
          <w:rtl/>
        </w:rPr>
        <w:t>,</w:t>
      </w:r>
      <w:r w:rsidR="00D74A28">
        <w:rPr>
          <w:rtl/>
        </w:rPr>
        <w:t xml:space="preserve"> עם עוד כל מיני נושאים שעלו בשיח</w:t>
      </w:r>
      <w:r w:rsidR="0021608A">
        <w:rPr>
          <w:rFonts w:hint="cs"/>
          <w:rtl/>
        </w:rPr>
        <w:t xml:space="preserve"> –</w:t>
      </w:r>
      <w:r w:rsidR="00D74A28">
        <w:rPr>
          <w:rtl/>
        </w:rPr>
        <w:t xml:space="preserve"> גם בישיבות </w:t>
      </w:r>
      <w:r>
        <w:rPr>
          <w:rFonts w:hint="cs"/>
          <w:rtl/>
        </w:rPr>
        <w:t>ע</w:t>
      </w:r>
      <w:r w:rsidR="00D74A28">
        <w:rPr>
          <w:rtl/>
        </w:rPr>
        <w:t>ל ה</w:t>
      </w:r>
      <w:r>
        <w:rPr>
          <w:rFonts w:hint="cs"/>
          <w:rtl/>
        </w:rPr>
        <w:t xml:space="preserve">כנה לקריאה </w:t>
      </w:r>
      <w:bookmarkStart w:id="28" w:name="_ETM_Q1_949686"/>
      <w:bookmarkEnd w:id="28"/>
      <w:r w:rsidR="00D74A28">
        <w:rPr>
          <w:rtl/>
        </w:rPr>
        <w:t xml:space="preserve">הראשונה בוועדה </w:t>
      </w:r>
      <w:r>
        <w:rPr>
          <w:rFonts w:hint="cs"/>
          <w:rtl/>
        </w:rPr>
        <w:t>ו</w:t>
      </w:r>
      <w:r w:rsidR="00D74A28">
        <w:rPr>
          <w:rtl/>
        </w:rPr>
        <w:t>גם בשי</w:t>
      </w:r>
      <w:r w:rsidR="00F24FA3">
        <w:rPr>
          <w:rtl/>
        </w:rPr>
        <w:t xml:space="preserve">ח מקצועי נוסף שאנחנו קיימנו עם </w:t>
      </w:r>
      <w:r w:rsidR="00D74A28">
        <w:rPr>
          <w:rtl/>
        </w:rPr>
        <w:t>גורמים שונים</w:t>
      </w:r>
      <w:r w:rsidR="00F24FA3">
        <w:rPr>
          <w:rtl/>
        </w:rPr>
        <w:t xml:space="preserve"> בממשלה ו</w:t>
      </w:r>
      <w:r w:rsidR="00D74A28">
        <w:rPr>
          <w:rtl/>
        </w:rPr>
        <w:t>במגזר הפרטי</w:t>
      </w:r>
      <w:r w:rsidR="00F24FA3">
        <w:rPr>
          <w:rFonts w:hint="cs"/>
          <w:rtl/>
        </w:rPr>
        <w:t xml:space="preserve"> </w:t>
      </w:r>
      <w:r w:rsidR="00D74A28">
        <w:rPr>
          <w:rtl/>
        </w:rPr>
        <w:t>בקרב ספקי השירות עצמם</w:t>
      </w:r>
      <w:r w:rsidR="0021608A">
        <w:rPr>
          <w:rFonts w:hint="cs"/>
          <w:rtl/>
        </w:rPr>
        <w:t xml:space="preserve"> –</w:t>
      </w:r>
      <w:r w:rsidR="00F24FA3">
        <w:rPr>
          <w:rtl/>
        </w:rPr>
        <w:t xml:space="preserve"> כל מיני נקודות שעלו </w:t>
      </w:r>
      <w:r w:rsidR="00D74A28">
        <w:rPr>
          <w:rtl/>
        </w:rPr>
        <w:t>מהשוק או מהממשלה</w:t>
      </w:r>
      <w:r>
        <w:rPr>
          <w:rFonts w:hint="cs"/>
          <w:rtl/>
        </w:rPr>
        <w:t>.</w:t>
      </w:r>
      <w:r w:rsidR="00D74A28">
        <w:rPr>
          <w:rtl/>
        </w:rPr>
        <w:t xml:space="preserve"> מה שאני מציע </w:t>
      </w:r>
      <w:r>
        <w:rPr>
          <w:rFonts w:hint="cs"/>
          <w:rtl/>
        </w:rPr>
        <w:t>ל</w:t>
      </w:r>
      <w:r>
        <w:rPr>
          <w:rtl/>
        </w:rPr>
        <w:t>היום</w:t>
      </w:r>
      <w:r>
        <w:rPr>
          <w:rFonts w:hint="cs"/>
          <w:rtl/>
        </w:rPr>
        <w:t>,</w:t>
      </w:r>
      <w:r>
        <w:rPr>
          <w:rtl/>
        </w:rPr>
        <w:t xml:space="preserve"> </w:t>
      </w:r>
      <w:r w:rsidR="00D74A28">
        <w:rPr>
          <w:rtl/>
        </w:rPr>
        <w:t>אדוני</w:t>
      </w:r>
      <w:r>
        <w:rPr>
          <w:rFonts w:hint="cs"/>
          <w:rtl/>
        </w:rPr>
        <w:t>,</w:t>
      </w:r>
      <w:r w:rsidR="00D74A28">
        <w:rPr>
          <w:rtl/>
        </w:rPr>
        <w:t xml:space="preserve"> </w:t>
      </w:r>
      <w:r>
        <w:rPr>
          <w:rFonts w:hint="cs"/>
          <w:rtl/>
        </w:rPr>
        <w:t xml:space="preserve">זה </w:t>
      </w:r>
      <w:r w:rsidR="00D74A28">
        <w:rPr>
          <w:rtl/>
        </w:rPr>
        <w:t xml:space="preserve">שפשוט נתחיל </w:t>
      </w:r>
      <w:r>
        <w:rPr>
          <w:rFonts w:hint="cs"/>
          <w:rtl/>
        </w:rPr>
        <w:t>להקריא</w:t>
      </w:r>
      <w:r w:rsidR="00D74A28">
        <w:rPr>
          <w:rtl/>
        </w:rPr>
        <w:t xml:space="preserve"> את הנוסח ואז נעלה בכל </w:t>
      </w:r>
      <w:r w:rsidR="00F24FA3">
        <w:rPr>
          <w:rtl/>
        </w:rPr>
        <w:t xml:space="preserve">נושא את הסוגיות הנוגעות לעניין </w:t>
      </w:r>
      <w:r w:rsidR="00F24FA3">
        <w:rPr>
          <w:rFonts w:hint="cs"/>
          <w:rtl/>
        </w:rPr>
        <w:t>ו</w:t>
      </w:r>
      <w:r w:rsidR="00D74A28">
        <w:rPr>
          <w:rtl/>
        </w:rPr>
        <w:t>מסומנות בנוסח שהופץ לכם לקראת הדיון</w:t>
      </w:r>
      <w:r>
        <w:rPr>
          <w:rFonts w:hint="cs"/>
          <w:rtl/>
        </w:rPr>
        <w:t>.</w:t>
      </w:r>
      <w:r w:rsidR="00D74A28">
        <w:rPr>
          <w:rtl/>
        </w:rPr>
        <w:t xml:space="preserve"> </w:t>
      </w:r>
    </w:p>
    <w:p w14:paraId="54C69A5A" w14:textId="3AE2EA1E" w:rsidR="00161C62" w:rsidRDefault="00161C62" w:rsidP="00F24FA3">
      <w:pPr>
        <w:jc w:val="left"/>
        <w:rPr>
          <w:rtl/>
        </w:rPr>
      </w:pPr>
    </w:p>
    <w:p w14:paraId="2E3C550B" w14:textId="20C82906" w:rsidR="00161C62" w:rsidRDefault="006B4949" w:rsidP="006B4949">
      <w:pPr>
        <w:jc w:val="center"/>
        <w:rPr>
          <w:b/>
          <w:bCs/>
          <w:rtl/>
        </w:rPr>
      </w:pPr>
      <w:r w:rsidRPr="006B4949">
        <w:rPr>
          <w:b/>
          <w:bCs/>
          <w:rtl/>
        </w:rPr>
        <w:t>חוק הגישה לתוכן דיגיטלי לאחר פטירתו של אדם, התשפ"ד–2024</w:t>
      </w:r>
    </w:p>
    <w:p w14:paraId="39DA9A4E" w14:textId="77777777" w:rsidR="006B4949" w:rsidRPr="006B4949" w:rsidRDefault="006B4949" w:rsidP="006B4949">
      <w:pPr>
        <w:jc w:val="center"/>
        <w:rPr>
          <w:b/>
          <w:bCs/>
          <w:rtl/>
        </w:rPr>
      </w:pPr>
    </w:p>
    <w:tbl>
      <w:tblPr>
        <w:bidiVisual/>
        <w:tblW w:w="9510" w:type="dxa"/>
        <w:tblLayout w:type="fixed"/>
        <w:tblCellMar>
          <w:top w:w="57" w:type="dxa"/>
          <w:left w:w="0" w:type="dxa"/>
          <w:bottom w:w="57" w:type="dxa"/>
          <w:right w:w="0" w:type="dxa"/>
        </w:tblCellMar>
        <w:tblLook w:val="04A0" w:firstRow="1" w:lastRow="0" w:firstColumn="1" w:lastColumn="0" w:noHBand="0" w:noVBand="1"/>
      </w:tblPr>
      <w:tblGrid>
        <w:gridCol w:w="1422"/>
        <w:gridCol w:w="284"/>
        <w:gridCol w:w="7804"/>
      </w:tblGrid>
      <w:tr w:rsidR="0021608A" w:rsidRPr="0021608A" w14:paraId="71636B75" w14:textId="77777777" w:rsidTr="00CE4B23">
        <w:trPr>
          <w:cantSplit/>
        </w:trPr>
        <w:tc>
          <w:tcPr>
            <w:tcW w:w="1422" w:type="dxa"/>
            <w:tcMar>
              <w:top w:w="91" w:type="dxa"/>
              <w:left w:w="0" w:type="dxa"/>
              <w:bottom w:w="91" w:type="dxa"/>
              <w:right w:w="0" w:type="dxa"/>
            </w:tcMar>
            <w:hideMark/>
          </w:tcPr>
          <w:p w14:paraId="201878A2" w14:textId="77777777" w:rsidR="0021608A" w:rsidRPr="0021608A" w:rsidRDefault="0021608A" w:rsidP="0021608A">
            <w:pPr>
              <w:jc w:val="left"/>
            </w:pPr>
            <w:r w:rsidRPr="0021608A">
              <w:rPr>
                <w:rtl/>
              </w:rPr>
              <w:t>הגדרות</w:t>
            </w:r>
          </w:p>
        </w:tc>
        <w:tc>
          <w:tcPr>
            <w:tcW w:w="8088" w:type="dxa"/>
            <w:gridSpan w:val="2"/>
            <w:tcMar>
              <w:top w:w="91" w:type="dxa"/>
              <w:left w:w="0" w:type="dxa"/>
              <w:bottom w:w="91" w:type="dxa"/>
              <w:right w:w="0" w:type="dxa"/>
            </w:tcMar>
            <w:hideMark/>
          </w:tcPr>
          <w:p w14:paraId="430D542F" w14:textId="4CE946EF" w:rsidR="0021608A" w:rsidRPr="0021608A" w:rsidRDefault="0021608A" w:rsidP="0021608A">
            <w:pPr>
              <w:pStyle w:val="afe"/>
              <w:numPr>
                <w:ilvl w:val="0"/>
                <w:numId w:val="4"/>
              </w:numPr>
              <w:jc w:val="left"/>
              <w:rPr>
                <w:rtl/>
              </w:rPr>
            </w:pPr>
            <w:r w:rsidRPr="0021608A">
              <w:rPr>
                <w:rtl/>
              </w:rPr>
              <w:t>בחוק זה –</w:t>
            </w:r>
          </w:p>
        </w:tc>
      </w:tr>
      <w:tr w:rsidR="0021608A" w:rsidRPr="0021608A" w14:paraId="154FB649" w14:textId="77777777" w:rsidTr="00CE4B23">
        <w:trPr>
          <w:cantSplit/>
        </w:trPr>
        <w:tc>
          <w:tcPr>
            <w:tcW w:w="1422" w:type="dxa"/>
            <w:tcMar>
              <w:top w:w="91" w:type="dxa"/>
              <w:left w:w="0" w:type="dxa"/>
              <w:bottom w:w="91" w:type="dxa"/>
              <w:right w:w="0" w:type="dxa"/>
            </w:tcMar>
          </w:tcPr>
          <w:p w14:paraId="0E1E6649" w14:textId="77777777" w:rsidR="0021608A" w:rsidRPr="0021608A" w:rsidRDefault="0021608A" w:rsidP="0021608A">
            <w:pPr>
              <w:jc w:val="left"/>
              <w:rPr>
                <w:rtl/>
              </w:rPr>
            </w:pPr>
          </w:p>
        </w:tc>
        <w:tc>
          <w:tcPr>
            <w:tcW w:w="284" w:type="dxa"/>
            <w:tcMar>
              <w:top w:w="91" w:type="dxa"/>
              <w:left w:w="0" w:type="dxa"/>
              <w:bottom w:w="91" w:type="dxa"/>
              <w:right w:w="0" w:type="dxa"/>
            </w:tcMar>
          </w:tcPr>
          <w:p w14:paraId="3F46BEE2" w14:textId="77777777" w:rsidR="0021608A" w:rsidRPr="0021608A" w:rsidRDefault="0021608A" w:rsidP="0021608A">
            <w:pPr>
              <w:jc w:val="left"/>
              <w:rPr>
                <w:rtl/>
              </w:rPr>
            </w:pPr>
          </w:p>
        </w:tc>
        <w:tc>
          <w:tcPr>
            <w:tcW w:w="7804" w:type="dxa"/>
            <w:tcMar>
              <w:top w:w="91" w:type="dxa"/>
              <w:left w:w="0" w:type="dxa"/>
              <w:bottom w:w="91" w:type="dxa"/>
              <w:right w:w="0" w:type="dxa"/>
            </w:tcMar>
            <w:hideMark/>
          </w:tcPr>
          <w:p w14:paraId="1815BF11" w14:textId="77777777" w:rsidR="0021608A" w:rsidRPr="0021608A" w:rsidRDefault="0021608A" w:rsidP="0021608A">
            <w:pPr>
              <w:jc w:val="left"/>
              <w:rPr>
                <w:rtl/>
              </w:rPr>
            </w:pPr>
            <w:r w:rsidRPr="0021608A">
              <w:rPr>
                <w:rtl/>
              </w:rPr>
              <w:t>"שירות תוכן דיגיטלי" – שירות מקוון שנועד או שמשמש בעיקרו לשיתוף, להפצה, לשמירה או לאחסון של תוכן אישי;</w:t>
            </w:r>
          </w:p>
        </w:tc>
      </w:tr>
    </w:tbl>
    <w:p w14:paraId="68FAE735" w14:textId="77777777" w:rsidR="007F3601" w:rsidRPr="0021608A" w:rsidRDefault="007F3601" w:rsidP="00DA18A7">
      <w:pPr>
        <w:jc w:val="left"/>
        <w:rPr>
          <w:rtl/>
        </w:rPr>
      </w:pPr>
    </w:p>
    <w:p w14:paraId="45E74CAD" w14:textId="77777777" w:rsidR="00F2682A" w:rsidRDefault="00F2682A" w:rsidP="00F2682A">
      <w:pPr>
        <w:jc w:val="left"/>
        <w:rPr>
          <w:rtl/>
        </w:rPr>
      </w:pPr>
      <w:bookmarkStart w:id="29" w:name="_ETM_Q1_992746"/>
      <w:bookmarkStart w:id="30" w:name="_ETM_Q1_992993"/>
      <w:bookmarkStart w:id="31" w:name="_ETM_Q1_993232"/>
      <w:bookmarkEnd w:id="29"/>
      <w:bookmarkEnd w:id="30"/>
      <w:bookmarkEnd w:id="31"/>
    </w:p>
    <w:p w14:paraId="403ABCCF" w14:textId="1EC87473" w:rsidR="00F2682A" w:rsidRDefault="00F2682A" w:rsidP="00F2682A">
      <w:pPr>
        <w:pStyle w:val="a4"/>
        <w:keepNext/>
        <w:rPr>
          <w:rtl/>
        </w:rPr>
      </w:pPr>
      <w:bookmarkStart w:id="32" w:name="_ETM_Q1_993341"/>
      <w:bookmarkStart w:id="33" w:name="ET_speaker_6345_8"/>
      <w:bookmarkEnd w:id="32"/>
      <w:r w:rsidRPr="00F2682A">
        <w:rPr>
          <w:rStyle w:val="TagStyle"/>
          <w:rtl/>
        </w:rPr>
        <w:t xml:space="preserve"> &lt;&lt; דובר &gt;&gt; </w:t>
      </w:r>
      <w:r>
        <w:rPr>
          <w:rtl/>
        </w:rPr>
        <w:t>טלי גוטליב (הליכוד):</w:t>
      </w:r>
      <w:r w:rsidRPr="00F2682A">
        <w:rPr>
          <w:rStyle w:val="TagStyle"/>
          <w:rtl/>
        </w:rPr>
        <w:t xml:space="preserve"> &lt;&lt; דובר &gt;&gt;</w:t>
      </w:r>
      <w:r w:rsidR="008678FF">
        <w:rPr>
          <w:rtl/>
        </w:rPr>
        <w:t xml:space="preserve"> </w:t>
      </w:r>
      <w:bookmarkEnd w:id="33"/>
    </w:p>
    <w:p w14:paraId="0DDF1AD7" w14:textId="77777777" w:rsidR="00F2682A" w:rsidRDefault="00F2682A" w:rsidP="00F2682A">
      <w:pPr>
        <w:pStyle w:val="KeepWithNext"/>
        <w:rPr>
          <w:rtl/>
        </w:rPr>
      </w:pPr>
    </w:p>
    <w:p w14:paraId="7BCC3B26" w14:textId="7D635901" w:rsidR="00F2682A" w:rsidRDefault="00870D99" w:rsidP="00DA18A7">
      <w:pPr>
        <w:jc w:val="left"/>
        <w:rPr>
          <w:rtl/>
        </w:rPr>
      </w:pPr>
      <w:bookmarkStart w:id="34" w:name="_ETM_Q1_993788"/>
      <w:bookmarkStart w:id="35" w:name="_ETM_Q1_993857"/>
      <w:bookmarkStart w:id="36" w:name="_ETM_Q1_976526"/>
      <w:bookmarkStart w:id="37" w:name="_ETM_Q1_976553"/>
      <w:bookmarkEnd w:id="34"/>
      <w:bookmarkEnd w:id="35"/>
      <w:bookmarkEnd w:id="36"/>
      <w:bookmarkEnd w:id="37"/>
      <w:r>
        <w:rPr>
          <w:rFonts w:hint="cs"/>
          <w:rtl/>
        </w:rPr>
        <w:t xml:space="preserve">תוכן </w:t>
      </w:r>
      <w:r w:rsidR="00F2682A">
        <w:rPr>
          <w:rFonts w:hint="cs"/>
          <w:rtl/>
        </w:rPr>
        <w:t>אישי לא נמחק?</w:t>
      </w:r>
    </w:p>
    <w:p w14:paraId="36A19CAE" w14:textId="77777777" w:rsidR="00F2682A" w:rsidRDefault="00F2682A" w:rsidP="00DA18A7">
      <w:pPr>
        <w:jc w:val="left"/>
        <w:rPr>
          <w:rtl/>
        </w:rPr>
      </w:pPr>
      <w:bookmarkStart w:id="38" w:name="_ETM_Q1_992391"/>
      <w:bookmarkStart w:id="39" w:name="_ETM_Q1_992572"/>
      <w:bookmarkStart w:id="40" w:name="_ETM_Q1_994237"/>
      <w:bookmarkEnd w:id="38"/>
      <w:bookmarkEnd w:id="39"/>
      <w:bookmarkEnd w:id="40"/>
    </w:p>
    <w:p w14:paraId="57A72272" w14:textId="1D2982C2" w:rsidR="00F2682A" w:rsidRDefault="00F2682A" w:rsidP="00F2682A">
      <w:pPr>
        <w:pStyle w:val="a4"/>
        <w:keepNext/>
        <w:rPr>
          <w:rtl/>
        </w:rPr>
      </w:pPr>
      <w:bookmarkStart w:id="41" w:name="ET_speaker_דר_גור_בליי_9"/>
      <w:r w:rsidRPr="00F2682A">
        <w:rPr>
          <w:rStyle w:val="TagStyle"/>
          <w:rtl/>
        </w:rPr>
        <w:t xml:space="preserve"> &lt;&lt; דובר &gt;&gt; </w:t>
      </w:r>
      <w:r>
        <w:rPr>
          <w:rtl/>
        </w:rPr>
        <w:t>ד"ר גור בליי:</w:t>
      </w:r>
      <w:r w:rsidRPr="00F2682A">
        <w:rPr>
          <w:rStyle w:val="TagStyle"/>
          <w:rtl/>
        </w:rPr>
        <w:t xml:space="preserve"> &lt;&lt; דובר &gt;&gt;</w:t>
      </w:r>
      <w:r w:rsidR="008678FF">
        <w:rPr>
          <w:rtl/>
        </w:rPr>
        <w:t xml:space="preserve"> </w:t>
      </w:r>
      <w:bookmarkEnd w:id="41"/>
    </w:p>
    <w:p w14:paraId="7DAF72A8" w14:textId="77777777" w:rsidR="00F2682A" w:rsidRDefault="00F2682A" w:rsidP="00F2682A">
      <w:pPr>
        <w:pStyle w:val="KeepWithNext"/>
        <w:rPr>
          <w:rtl/>
        </w:rPr>
      </w:pPr>
    </w:p>
    <w:p w14:paraId="2EFC52FF" w14:textId="375469F8" w:rsidR="00F2682A" w:rsidRDefault="00D74A28" w:rsidP="00F2682A">
      <w:pPr>
        <w:jc w:val="left"/>
        <w:rPr>
          <w:rtl/>
        </w:rPr>
      </w:pPr>
      <w:bookmarkStart w:id="42" w:name="_ETM_Q1_994867"/>
      <w:bookmarkStart w:id="43" w:name="_ETM_Q1_994934"/>
      <w:bookmarkEnd w:id="42"/>
      <w:bookmarkEnd w:id="43"/>
      <w:r>
        <w:rPr>
          <w:rtl/>
        </w:rPr>
        <w:t xml:space="preserve">אני אעבור </w:t>
      </w:r>
      <w:r w:rsidR="00F2682A">
        <w:rPr>
          <w:rFonts w:hint="cs"/>
          <w:rtl/>
        </w:rPr>
        <w:t>ל</w:t>
      </w:r>
      <w:r>
        <w:rPr>
          <w:rtl/>
        </w:rPr>
        <w:t>הגדרה הבאה כי זה מתחבר</w:t>
      </w:r>
      <w:r w:rsidR="00F2682A">
        <w:rPr>
          <w:rFonts w:hint="cs"/>
          <w:rtl/>
        </w:rPr>
        <w:t>.</w:t>
      </w:r>
      <w:r>
        <w:rPr>
          <w:rtl/>
        </w:rPr>
        <w:t xml:space="preserve"> אני חושב </w:t>
      </w:r>
      <w:r w:rsidR="0021608A">
        <w:rPr>
          <w:rFonts w:hint="cs"/>
          <w:rtl/>
        </w:rPr>
        <w:t>ש</w:t>
      </w:r>
      <w:r w:rsidR="0021608A">
        <w:rPr>
          <w:rtl/>
        </w:rPr>
        <w:t xml:space="preserve">בין היתר </w:t>
      </w:r>
      <w:r w:rsidR="00F2682A">
        <w:rPr>
          <w:rFonts w:hint="cs"/>
          <w:rtl/>
        </w:rPr>
        <w:t>אישרנו את ה</w:t>
      </w:r>
      <w:r>
        <w:rPr>
          <w:rtl/>
        </w:rPr>
        <w:t>מילה אישי בגלל שיש פה איזשה</w:t>
      </w:r>
      <w:r w:rsidR="00F2682A">
        <w:rPr>
          <w:rFonts w:hint="cs"/>
          <w:rtl/>
        </w:rPr>
        <w:t xml:space="preserve">ו </w:t>
      </w:r>
      <w:r>
        <w:rPr>
          <w:rtl/>
        </w:rPr>
        <w:t xml:space="preserve">חידוד שעלה גם </w:t>
      </w:r>
      <w:r w:rsidR="00F2682A">
        <w:rPr>
          <w:rFonts w:hint="cs"/>
          <w:rtl/>
        </w:rPr>
        <w:t>בי</w:t>
      </w:r>
      <w:r>
        <w:rPr>
          <w:rtl/>
        </w:rPr>
        <w:t>שיבות הקודמות</w:t>
      </w:r>
      <w:r w:rsidR="005731C2">
        <w:rPr>
          <w:rFonts w:hint="cs"/>
          <w:rtl/>
        </w:rPr>
        <w:t xml:space="preserve">. </w:t>
      </w:r>
      <w:r>
        <w:rPr>
          <w:rtl/>
        </w:rPr>
        <w:t>אנחנו מציעים לכתוב</w:t>
      </w:r>
      <w:r w:rsidR="00F2682A">
        <w:rPr>
          <w:rFonts w:hint="cs"/>
          <w:rtl/>
        </w:rPr>
        <w:t xml:space="preserve">: </w:t>
      </w:r>
    </w:p>
    <w:p w14:paraId="4F23186B" w14:textId="77777777" w:rsidR="0021608A" w:rsidRDefault="0021608A" w:rsidP="00F2682A">
      <w:pPr>
        <w:jc w:val="left"/>
        <w:rPr>
          <w:rtl/>
        </w:rPr>
      </w:pPr>
    </w:p>
    <w:tbl>
      <w:tblPr>
        <w:bidiVisual/>
        <w:tblW w:w="9510" w:type="dxa"/>
        <w:tblLayout w:type="fixed"/>
        <w:tblCellMar>
          <w:top w:w="57" w:type="dxa"/>
          <w:left w:w="0" w:type="dxa"/>
          <w:bottom w:w="57" w:type="dxa"/>
          <w:right w:w="0" w:type="dxa"/>
        </w:tblCellMar>
        <w:tblLook w:val="04A0" w:firstRow="1" w:lastRow="0" w:firstColumn="1" w:lastColumn="0" w:noHBand="0" w:noVBand="1"/>
      </w:tblPr>
      <w:tblGrid>
        <w:gridCol w:w="1139"/>
        <w:gridCol w:w="8371"/>
      </w:tblGrid>
      <w:tr w:rsidR="0021608A" w:rsidRPr="0021608A" w14:paraId="6B34E63F" w14:textId="77777777" w:rsidTr="00CE4B23">
        <w:trPr>
          <w:cantSplit/>
        </w:trPr>
        <w:tc>
          <w:tcPr>
            <w:tcW w:w="1139" w:type="dxa"/>
            <w:tcMar>
              <w:top w:w="91" w:type="dxa"/>
              <w:left w:w="0" w:type="dxa"/>
              <w:bottom w:w="91" w:type="dxa"/>
              <w:right w:w="0" w:type="dxa"/>
            </w:tcMar>
          </w:tcPr>
          <w:p w14:paraId="764461C6" w14:textId="77777777" w:rsidR="0021608A" w:rsidRPr="0021608A" w:rsidRDefault="0021608A" w:rsidP="0021608A">
            <w:pPr>
              <w:jc w:val="left"/>
            </w:pPr>
          </w:p>
        </w:tc>
        <w:tc>
          <w:tcPr>
            <w:tcW w:w="8371" w:type="dxa"/>
            <w:tcMar>
              <w:top w:w="91" w:type="dxa"/>
              <w:left w:w="0" w:type="dxa"/>
              <w:bottom w:w="91" w:type="dxa"/>
              <w:right w:w="0" w:type="dxa"/>
            </w:tcMar>
          </w:tcPr>
          <w:p w14:paraId="3867E10A" w14:textId="23414A38" w:rsidR="0021608A" w:rsidRPr="0021608A" w:rsidRDefault="0021608A" w:rsidP="0021608A">
            <w:pPr>
              <w:jc w:val="left"/>
              <w:rPr>
                <w:rtl/>
              </w:rPr>
            </w:pPr>
            <w:r w:rsidRPr="0021608A">
              <w:rPr>
                <w:rtl/>
              </w:rPr>
              <w:t>"תוכן אישי" – תוכן שמשתמש בשירות יצר, ערך או שמר ונמצא בחשבונו</w:t>
            </w:r>
            <w:r w:rsidR="008678FF">
              <w:rPr>
                <w:rFonts w:hint="cs"/>
                <w:rtl/>
              </w:rPr>
              <w:t xml:space="preserve"> </w:t>
            </w:r>
            <w:r w:rsidRPr="0021608A">
              <w:rPr>
                <w:rtl/>
              </w:rPr>
              <w:t>ובלבד שאינו מוחזק בחשבון אצל מעסיקו.</w:t>
            </w:r>
          </w:p>
          <w:p w14:paraId="04311D12" w14:textId="77777777" w:rsidR="0021608A" w:rsidRPr="0021608A" w:rsidRDefault="0021608A" w:rsidP="0021608A">
            <w:pPr>
              <w:jc w:val="left"/>
              <w:rPr>
                <w:rtl/>
              </w:rPr>
            </w:pPr>
          </w:p>
        </w:tc>
      </w:tr>
    </w:tbl>
    <w:p w14:paraId="305D7748" w14:textId="2540226A" w:rsidR="00F2682A" w:rsidRDefault="00D74A28" w:rsidP="0021608A">
      <w:pPr>
        <w:rPr>
          <w:rtl/>
        </w:rPr>
      </w:pPr>
      <w:r>
        <w:rPr>
          <w:rtl/>
        </w:rPr>
        <w:t>הוא אישי במובן שהוא לא בתיבת דואר אצל המעביד</w:t>
      </w:r>
      <w:r w:rsidR="00F2682A">
        <w:rPr>
          <w:rFonts w:hint="cs"/>
          <w:rtl/>
        </w:rPr>
        <w:t>, למשל</w:t>
      </w:r>
      <w:r>
        <w:rPr>
          <w:rtl/>
        </w:rPr>
        <w:t xml:space="preserve"> תיבת דואר ש</w:t>
      </w:r>
      <w:r w:rsidR="00F2682A">
        <w:rPr>
          <w:rFonts w:hint="cs"/>
          <w:rtl/>
        </w:rPr>
        <w:t xml:space="preserve">יש </w:t>
      </w:r>
      <w:r>
        <w:rPr>
          <w:rtl/>
        </w:rPr>
        <w:t>לי בכנסת</w:t>
      </w:r>
      <w:r w:rsidR="00F2682A">
        <w:rPr>
          <w:rFonts w:hint="cs"/>
          <w:rtl/>
        </w:rPr>
        <w:t>,</w:t>
      </w:r>
      <w:r>
        <w:rPr>
          <w:rtl/>
        </w:rPr>
        <w:t xml:space="preserve"> או </w:t>
      </w:r>
      <w:r w:rsidR="0021608A">
        <w:rPr>
          <w:rFonts w:hint="cs"/>
          <w:rtl/>
        </w:rPr>
        <w:t>ח</w:t>
      </w:r>
      <w:r>
        <w:rPr>
          <w:rtl/>
        </w:rPr>
        <w:t>שבונות שיש ל</w:t>
      </w:r>
      <w:r w:rsidR="005731C2">
        <w:rPr>
          <w:rFonts w:hint="cs"/>
          <w:rtl/>
        </w:rPr>
        <w:t>גורמים</w:t>
      </w:r>
      <w:r>
        <w:rPr>
          <w:rtl/>
        </w:rPr>
        <w:t xml:space="preserve"> אצל מעסיקם</w:t>
      </w:r>
      <w:r w:rsidR="00F2682A">
        <w:rPr>
          <w:rFonts w:hint="cs"/>
          <w:rtl/>
        </w:rPr>
        <w:t>.</w:t>
      </w:r>
      <w:r>
        <w:rPr>
          <w:rtl/>
        </w:rPr>
        <w:t xml:space="preserve"> במובן הזה הוא כן תוכן אישי</w:t>
      </w:r>
      <w:r w:rsidR="00F2682A">
        <w:rPr>
          <w:rFonts w:hint="cs"/>
          <w:rtl/>
        </w:rPr>
        <w:t xml:space="preserve">. </w:t>
      </w:r>
    </w:p>
    <w:p w14:paraId="386B6B87" w14:textId="77777777" w:rsidR="00F2682A" w:rsidRDefault="00F2682A" w:rsidP="00F2682A">
      <w:pPr>
        <w:jc w:val="left"/>
        <w:rPr>
          <w:rtl/>
        </w:rPr>
      </w:pPr>
      <w:bookmarkStart w:id="44" w:name="_ETM_Q1_1035831"/>
      <w:bookmarkStart w:id="45" w:name="_ETM_Q1_1036024"/>
      <w:bookmarkStart w:id="46" w:name="_ETM_Q1_1036278"/>
      <w:bookmarkEnd w:id="44"/>
      <w:bookmarkEnd w:id="45"/>
      <w:bookmarkEnd w:id="46"/>
    </w:p>
    <w:p w14:paraId="4E4D391A" w14:textId="3996B27D" w:rsidR="00F2682A" w:rsidRDefault="00F2682A" w:rsidP="00F2682A">
      <w:pPr>
        <w:pStyle w:val="a4"/>
        <w:keepNext/>
        <w:rPr>
          <w:rtl/>
        </w:rPr>
      </w:pPr>
      <w:bookmarkStart w:id="47" w:name="ET_speaker_6345_10"/>
      <w:r w:rsidRPr="00F2682A">
        <w:rPr>
          <w:rStyle w:val="TagStyle"/>
          <w:rtl/>
        </w:rPr>
        <w:t xml:space="preserve"> &lt;&lt; דובר &gt;&gt; </w:t>
      </w:r>
      <w:r>
        <w:rPr>
          <w:rtl/>
        </w:rPr>
        <w:t>טלי גוטליב (הליכוד):</w:t>
      </w:r>
      <w:r w:rsidRPr="00F2682A">
        <w:rPr>
          <w:rStyle w:val="TagStyle"/>
          <w:rtl/>
        </w:rPr>
        <w:t xml:space="preserve"> &lt;&lt; דובר &gt;&gt;</w:t>
      </w:r>
      <w:r w:rsidR="008678FF">
        <w:rPr>
          <w:rtl/>
        </w:rPr>
        <w:t xml:space="preserve"> </w:t>
      </w:r>
      <w:bookmarkEnd w:id="47"/>
    </w:p>
    <w:p w14:paraId="70CAEB5D" w14:textId="77777777" w:rsidR="00F2682A" w:rsidRDefault="00F2682A" w:rsidP="00F2682A">
      <w:pPr>
        <w:pStyle w:val="KeepWithNext"/>
        <w:rPr>
          <w:rtl/>
        </w:rPr>
      </w:pPr>
    </w:p>
    <w:p w14:paraId="7BC8C269" w14:textId="734EA6D0" w:rsidR="00F2682A" w:rsidRDefault="00D74A28" w:rsidP="005731C2">
      <w:pPr>
        <w:jc w:val="left"/>
        <w:rPr>
          <w:rtl/>
        </w:rPr>
      </w:pPr>
      <w:bookmarkStart w:id="48" w:name="_ETM_Q1_1036360"/>
      <w:bookmarkEnd w:id="48"/>
      <w:r>
        <w:rPr>
          <w:rtl/>
        </w:rPr>
        <w:t>אני יכולה לומר משהו</w:t>
      </w:r>
      <w:r w:rsidR="00F2682A">
        <w:rPr>
          <w:rFonts w:hint="cs"/>
          <w:rtl/>
        </w:rPr>
        <w:t>,</w:t>
      </w:r>
      <w:r>
        <w:rPr>
          <w:rtl/>
        </w:rPr>
        <w:t xml:space="preserve"> אדוני</w:t>
      </w:r>
      <w:r w:rsidR="005731C2">
        <w:rPr>
          <w:rFonts w:hint="cs"/>
          <w:rtl/>
        </w:rPr>
        <w:t xml:space="preserve"> היו"ר?</w:t>
      </w:r>
      <w:r>
        <w:rPr>
          <w:rtl/>
        </w:rPr>
        <w:t xml:space="preserve"> כדי שאני לא אפריע בהקראה של החוק</w:t>
      </w:r>
      <w:r w:rsidR="005731C2">
        <w:rPr>
          <w:rFonts w:hint="cs"/>
          <w:rtl/>
        </w:rPr>
        <w:t>.</w:t>
      </w:r>
      <w:r>
        <w:rPr>
          <w:rtl/>
        </w:rPr>
        <w:t xml:space="preserve"> </w:t>
      </w:r>
    </w:p>
    <w:p w14:paraId="5CE57651" w14:textId="77777777" w:rsidR="00F2682A" w:rsidRDefault="00F2682A" w:rsidP="00F2682A">
      <w:pPr>
        <w:jc w:val="left"/>
        <w:rPr>
          <w:rtl/>
        </w:rPr>
      </w:pPr>
    </w:p>
    <w:p w14:paraId="0F7B7DC7" w14:textId="6B18FB0D" w:rsidR="00F2682A" w:rsidRDefault="00F2682A" w:rsidP="00F2682A">
      <w:pPr>
        <w:pStyle w:val="af6"/>
        <w:keepNext/>
        <w:rPr>
          <w:rtl/>
        </w:rPr>
      </w:pPr>
      <w:bookmarkStart w:id="49" w:name="ET_yor_6520_11"/>
      <w:r w:rsidRPr="00F2682A">
        <w:rPr>
          <w:rStyle w:val="TagStyle"/>
          <w:rtl/>
        </w:rPr>
        <w:lastRenderedPageBreak/>
        <w:t xml:space="preserve"> &lt;&lt; יור &gt;&gt; </w:t>
      </w:r>
      <w:r>
        <w:rPr>
          <w:rtl/>
        </w:rPr>
        <w:t>היו"ר ארז מלול:</w:t>
      </w:r>
      <w:r w:rsidRPr="00F2682A">
        <w:rPr>
          <w:rStyle w:val="TagStyle"/>
          <w:rtl/>
        </w:rPr>
        <w:t xml:space="preserve"> &lt;&lt; יור &gt;&gt;</w:t>
      </w:r>
      <w:r w:rsidR="008678FF">
        <w:rPr>
          <w:rtl/>
        </w:rPr>
        <w:t xml:space="preserve"> </w:t>
      </w:r>
      <w:bookmarkEnd w:id="49"/>
    </w:p>
    <w:p w14:paraId="6053A4D5" w14:textId="77777777" w:rsidR="00F2682A" w:rsidRDefault="00F2682A" w:rsidP="00F2682A">
      <w:pPr>
        <w:pStyle w:val="KeepWithNext"/>
        <w:rPr>
          <w:rtl/>
        </w:rPr>
      </w:pPr>
    </w:p>
    <w:p w14:paraId="572DB237" w14:textId="7601951A" w:rsidR="00F2682A" w:rsidRDefault="00F2682A" w:rsidP="00F2682A">
      <w:pPr>
        <w:rPr>
          <w:rtl/>
        </w:rPr>
      </w:pPr>
      <w:r>
        <w:rPr>
          <w:rFonts w:hint="cs"/>
          <w:rtl/>
        </w:rPr>
        <w:t>כן, בטח.</w:t>
      </w:r>
    </w:p>
    <w:p w14:paraId="090A7EB5" w14:textId="77777777" w:rsidR="00F2682A" w:rsidRDefault="00F2682A" w:rsidP="00F2682A">
      <w:pPr>
        <w:rPr>
          <w:rtl/>
        </w:rPr>
      </w:pPr>
    </w:p>
    <w:p w14:paraId="3E304670" w14:textId="71E9D020" w:rsidR="00F2682A" w:rsidRDefault="00F2682A" w:rsidP="00F2682A">
      <w:pPr>
        <w:pStyle w:val="a4"/>
        <w:keepNext/>
        <w:rPr>
          <w:rtl/>
        </w:rPr>
      </w:pPr>
      <w:bookmarkStart w:id="50" w:name="ET_speaker_6345_12"/>
      <w:r w:rsidRPr="00F2682A">
        <w:rPr>
          <w:rStyle w:val="TagStyle"/>
          <w:rtl/>
        </w:rPr>
        <w:t xml:space="preserve"> &lt;&lt; דובר &gt;&gt; </w:t>
      </w:r>
      <w:r>
        <w:rPr>
          <w:rtl/>
        </w:rPr>
        <w:t>טלי גוטליב (הליכוד):</w:t>
      </w:r>
      <w:r w:rsidRPr="00F2682A">
        <w:rPr>
          <w:rStyle w:val="TagStyle"/>
          <w:rtl/>
        </w:rPr>
        <w:t xml:space="preserve"> &lt;&lt; דובר &gt;&gt;</w:t>
      </w:r>
      <w:r w:rsidR="008678FF">
        <w:rPr>
          <w:rtl/>
        </w:rPr>
        <w:t xml:space="preserve"> </w:t>
      </w:r>
      <w:bookmarkEnd w:id="50"/>
    </w:p>
    <w:p w14:paraId="0E6E86BC" w14:textId="77777777" w:rsidR="00F2682A" w:rsidRDefault="00F2682A" w:rsidP="00F2682A">
      <w:pPr>
        <w:pStyle w:val="KeepWithNext"/>
        <w:rPr>
          <w:rtl/>
        </w:rPr>
      </w:pPr>
    </w:p>
    <w:p w14:paraId="653643FC" w14:textId="45F2B863" w:rsidR="00C7569B" w:rsidRDefault="00D74A28" w:rsidP="005731C2">
      <w:pPr>
        <w:jc w:val="left"/>
        <w:rPr>
          <w:rtl/>
        </w:rPr>
      </w:pPr>
      <w:r>
        <w:rPr>
          <w:rtl/>
        </w:rPr>
        <w:t>קודם כ</w:t>
      </w:r>
      <w:r w:rsidR="00F2682A">
        <w:rPr>
          <w:rFonts w:hint="cs"/>
          <w:rtl/>
        </w:rPr>
        <w:t>ו</w:t>
      </w:r>
      <w:r>
        <w:rPr>
          <w:rtl/>
        </w:rPr>
        <w:t>ל</w:t>
      </w:r>
      <w:r w:rsidR="00F2682A">
        <w:rPr>
          <w:rFonts w:hint="cs"/>
          <w:rtl/>
        </w:rPr>
        <w:t>,</w:t>
      </w:r>
      <w:r>
        <w:rPr>
          <w:rtl/>
        </w:rPr>
        <w:t xml:space="preserve"> נעים מאוד</w:t>
      </w:r>
      <w:r w:rsidR="00F2682A">
        <w:rPr>
          <w:rFonts w:hint="cs"/>
          <w:rtl/>
        </w:rPr>
        <w:t>.</w:t>
      </w:r>
      <w:r>
        <w:rPr>
          <w:rtl/>
        </w:rPr>
        <w:t xml:space="preserve"> אני </w:t>
      </w:r>
      <w:r w:rsidR="005731C2">
        <w:rPr>
          <w:rtl/>
        </w:rPr>
        <w:t xml:space="preserve">ממילא </w:t>
      </w:r>
      <w:r>
        <w:rPr>
          <w:rtl/>
        </w:rPr>
        <w:t>קיבל</w:t>
      </w:r>
      <w:r w:rsidR="00F2682A">
        <w:rPr>
          <w:rFonts w:hint="cs"/>
          <w:rtl/>
        </w:rPr>
        <w:t>תי</w:t>
      </w:r>
      <w:r>
        <w:rPr>
          <w:rtl/>
        </w:rPr>
        <w:t xml:space="preserve"> על </w:t>
      </w:r>
      <w:r w:rsidR="00F2682A">
        <w:rPr>
          <w:rFonts w:hint="cs"/>
          <w:rtl/>
        </w:rPr>
        <w:t>עצמי</w:t>
      </w:r>
      <w:r>
        <w:rPr>
          <w:rtl/>
        </w:rPr>
        <w:t xml:space="preserve"> בחוק הזה את המשמעת הקואליציונית </w:t>
      </w:r>
      <w:r w:rsidR="00F2682A">
        <w:rPr>
          <w:rFonts w:hint="cs"/>
          <w:rtl/>
        </w:rPr>
        <w:t>ו</w:t>
      </w:r>
      <w:r>
        <w:rPr>
          <w:rtl/>
        </w:rPr>
        <w:t xml:space="preserve">בהתאם לזה גם </w:t>
      </w:r>
      <w:r w:rsidR="00F2682A">
        <w:rPr>
          <w:rFonts w:hint="cs"/>
          <w:rtl/>
        </w:rPr>
        <w:t>ה</w:t>
      </w:r>
      <w:r>
        <w:rPr>
          <w:rtl/>
        </w:rPr>
        <w:t>צב</w:t>
      </w:r>
      <w:r w:rsidR="00F2682A">
        <w:rPr>
          <w:rFonts w:hint="cs"/>
          <w:rtl/>
        </w:rPr>
        <w:t>ע</w:t>
      </w:r>
      <w:r>
        <w:rPr>
          <w:rtl/>
        </w:rPr>
        <w:t>תי</w:t>
      </w:r>
      <w:r w:rsidR="00F2682A">
        <w:rPr>
          <w:rFonts w:hint="cs"/>
          <w:rtl/>
        </w:rPr>
        <w:t>.</w:t>
      </w:r>
      <w:r>
        <w:rPr>
          <w:rtl/>
        </w:rPr>
        <w:t xml:space="preserve"> אני רק רוצה לחדד משהו אחד לטובת האנשים שאוחזים בדעה שלי</w:t>
      </w:r>
      <w:r w:rsidR="00F2682A">
        <w:rPr>
          <w:rFonts w:hint="cs"/>
          <w:rtl/>
        </w:rPr>
        <w:t>. לא כל החוכמה</w:t>
      </w:r>
      <w:r>
        <w:rPr>
          <w:rtl/>
        </w:rPr>
        <w:t xml:space="preserve"> נמצאת אצלי</w:t>
      </w:r>
      <w:r w:rsidR="00F2682A">
        <w:rPr>
          <w:rFonts w:hint="cs"/>
          <w:rtl/>
        </w:rPr>
        <w:t>,</w:t>
      </w:r>
      <w:r>
        <w:rPr>
          <w:rtl/>
        </w:rPr>
        <w:t xml:space="preserve"> ממש לא</w:t>
      </w:r>
      <w:r w:rsidR="0021608A">
        <w:rPr>
          <w:rFonts w:hint="cs"/>
          <w:rtl/>
        </w:rPr>
        <w:t>, ו</w:t>
      </w:r>
      <w:r w:rsidR="00F2682A">
        <w:rPr>
          <w:rFonts w:hint="cs"/>
          <w:rtl/>
        </w:rPr>
        <w:t>ל</w:t>
      </w:r>
      <w:r>
        <w:rPr>
          <w:rtl/>
        </w:rPr>
        <w:t xml:space="preserve">חוק הזה יש צורך </w:t>
      </w:r>
      <w:r w:rsidR="005731C2">
        <w:rPr>
          <w:rFonts w:hint="cs"/>
          <w:rtl/>
        </w:rPr>
        <w:t>לשיטתי.</w:t>
      </w:r>
      <w:r>
        <w:rPr>
          <w:rtl/>
        </w:rPr>
        <w:t xml:space="preserve"> לטעמי</w:t>
      </w:r>
      <w:r w:rsidR="00403572">
        <w:rPr>
          <w:rFonts w:hint="cs"/>
          <w:rtl/>
        </w:rPr>
        <w:t>,</w:t>
      </w:r>
      <w:r>
        <w:rPr>
          <w:rtl/>
        </w:rPr>
        <w:t xml:space="preserve"> אחרי מותו</w:t>
      </w:r>
      <w:r w:rsidR="005731C2">
        <w:rPr>
          <w:rFonts w:hint="cs"/>
          <w:rtl/>
        </w:rPr>
        <w:t xml:space="preserve"> של אדם,</w:t>
      </w:r>
      <w:r>
        <w:rPr>
          <w:rtl/>
        </w:rPr>
        <w:t xml:space="preserve"> הפרטיות של</w:t>
      </w:r>
      <w:r w:rsidR="00403572">
        <w:rPr>
          <w:rFonts w:hint="cs"/>
          <w:rtl/>
        </w:rPr>
        <w:t>ו</w:t>
      </w:r>
      <w:r>
        <w:rPr>
          <w:rtl/>
        </w:rPr>
        <w:t xml:space="preserve"> עוד יותר מ</w:t>
      </w:r>
      <w:r w:rsidR="00403572">
        <w:rPr>
          <w:rFonts w:hint="cs"/>
          <w:rtl/>
        </w:rPr>
        <w:t>ק</w:t>
      </w:r>
      <w:r>
        <w:rPr>
          <w:rtl/>
        </w:rPr>
        <w:t>ודשת</w:t>
      </w:r>
      <w:r w:rsidR="00403572">
        <w:rPr>
          <w:rFonts w:hint="cs"/>
          <w:rtl/>
        </w:rPr>
        <w:t>,</w:t>
      </w:r>
      <w:r>
        <w:rPr>
          <w:rtl/>
        </w:rPr>
        <w:t xml:space="preserve"> כי אנחנו לא יודעים בזמן אמת מה הוא רצה שנדע</w:t>
      </w:r>
      <w:r w:rsidR="00403572">
        <w:rPr>
          <w:rFonts w:hint="cs"/>
          <w:rtl/>
        </w:rPr>
        <w:t>,</w:t>
      </w:r>
      <w:r>
        <w:rPr>
          <w:rtl/>
        </w:rPr>
        <w:t xml:space="preserve"> מה הוא לא רצה שנדע</w:t>
      </w:r>
      <w:r w:rsidR="00403572">
        <w:rPr>
          <w:rFonts w:hint="cs"/>
          <w:rtl/>
        </w:rPr>
        <w:t>,</w:t>
      </w:r>
      <w:r>
        <w:rPr>
          <w:rtl/>
        </w:rPr>
        <w:t xml:space="preserve"> מה נמצא שם </w:t>
      </w:r>
      <w:r w:rsidR="00403572">
        <w:rPr>
          <w:rFonts w:hint="cs"/>
          <w:rtl/>
        </w:rPr>
        <w:t>או</w:t>
      </w:r>
      <w:r>
        <w:rPr>
          <w:rtl/>
        </w:rPr>
        <w:t xml:space="preserve"> לא נמצא שם</w:t>
      </w:r>
      <w:r w:rsidR="00403572">
        <w:rPr>
          <w:rFonts w:hint="cs"/>
          <w:rtl/>
        </w:rPr>
        <w:t>,</w:t>
      </w:r>
      <w:r>
        <w:rPr>
          <w:rtl/>
        </w:rPr>
        <w:t xml:space="preserve"> </w:t>
      </w:r>
      <w:r w:rsidR="00403572">
        <w:rPr>
          <w:rFonts w:hint="cs"/>
          <w:rtl/>
        </w:rPr>
        <w:t>א</w:t>
      </w:r>
      <w:r>
        <w:rPr>
          <w:rtl/>
        </w:rPr>
        <w:t xml:space="preserve">צור שם או לא </w:t>
      </w:r>
      <w:r w:rsidR="00403572">
        <w:rPr>
          <w:rFonts w:hint="cs"/>
          <w:rtl/>
        </w:rPr>
        <w:t>א</w:t>
      </w:r>
      <w:r>
        <w:rPr>
          <w:rtl/>
        </w:rPr>
        <w:t>צור שם</w:t>
      </w:r>
      <w:r w:rsidR="00403572">
        <w:rPr>
          <w:rFonts w:hint="cs"/>
          <w:rtl/>
        </w:rPr>
        <w:t>.</w:t>
      </w:r>
      <w:r>
        <w:rPr>
          <w:rtl/>
        </w:rPr>
        <w:t xml:space="preserve"> לי יש בעיה קשה עם מתן זכות</w:t>
      </w:r>
      <w:r w:rsidR="00403572">
        <w:rPr>
          <w:rFonts w:hint="cs"/>
          <w:rtl/>
        </w:rPr>
        <w:t>,</w:t>
      </w:r>
      <w:r>
        <w:rPr>
          <w:rtl/>
        </w:rPr>
        <w:t xml:space="preserve"> בטח בחקיקה</w:t>
      </w:r>
      <w:r w:rsidR="00403572">
        <w:rPr>
          <w:rFonts w:hint="cs"/>
          <w:rtl/>
        </w:rPr>
        <w:t>,</w:t>
      </w:r>
      <w:r>
        <w:rPr>
          <w:rtl/>
        </w:rPr>
        <w:t xml:space="preserve"> להגיע למשהו שיש </w:t>
      </w:r>
      <w:r w:rsidR="00403572">
        <w:rPr>
          <w:rFonts w:hint="cs"/>
          <w:rtl/>
        </w:rPr>
        <w:t xml:space="preserve">בו </w:t>
      </w:r>
      <w:r>
        <w:rPr>
          <w:rtl/>
        </w:rPr>
        <w:t>ריח של פרטיות שכרוכה לאדם אחרי מותו</w:t>
      </w:r>
      <w:r w:rsidR="005731C2">
        <w:rPr>
          <w:rFonts w:hint="cs"/>
          <w:rtl/>
        </w:rPr>
        <w:t>.</w:t>
      </w:r>
      <w:r>
        <w:rPr>
          <w:rtl/>
        </w:rPr>
        <w:t xml:space="preserve"> הפרטיות הן של גופנו</w:t>
      </w:r>
      <w:r w:rsidR="00403572">
        <w:rPr>
          <w:rFonts w:hint="cs"/>
          <w:rtl/>
        </w:rPr>
        <w:t>, הן</w:t>
      </w:r>
      <w:r>
        <w:rPr>
          <w:rtl/>
        </w:rPr>
        <w:t xml:space="preserve"> של מחשבותינו ו</w:t>
      </w:r>
      <w:r w:rsidR="00403572">
        <w:rPr>
          <w:rFonts w:hint="cs"/>
          <w:rtl/>
        </w:rPr>
        <w:t>ה</w:t>
      </w:r>
      <w:r w:rsidR="005731C2">
        <w:rPr>
          <w:rtl/>
        </w:rPr>
        <w:t xml:space="preserve">ן </w:t>
      </w:r>
      <w:r w:rsidR="005731C2">
        <w:rPr>
          <w:rFonts w:hint="cs"/>
          <w:rtl/>
        </w:rPr>
        <w:t>של</w:t>
      </w:r>
      <w:r>
        <w:rPr>
          <w:rtl/>
        </w:rPr>
        <w:t xml:space="preserve"> מה שאנחנו יכולים ללמוד על המחשבות שלנו</w:t>
      </w:r>
      <w:r w:rsidR="00403572">
        <w:rPr>
          <w:rFonts w:hint="cs"/>
          <w:rtl/>
        </w:rPr>
        <w:t xml:space="preserve">. </w:t>
      </w:r>
    </w:p>
    <w:p w14:paraId="03F82A7A" w14:textId="77777777" w:rsidR="00C7569B" w:rsidRDefault="00C7569B" w:rsidP="00F2682A">
      <w:pPr>
        <w:jc w:val="left"/>
        <w:rPr>
          <w:rtl/>
        </w:rPr>
      </w:pPr>
    </w:p>
    <w:p w14:paraId="525A2457" w14:textId="1ED8AF7B" w:rsidR="007D480A" w:rsidRDefault="00403572" w:rsidP="005731C2">
      <w:pPr>
        <w:jc w:val="left"/>
        <w:rPr>
          <w:rtl/>
        </w:rPr>
      </w:pPr>
      <w:r>
        <w:rPr>
          <w:rFonts w:hint="cs"/>
          <w:rtl/>
        </w:rPr>
        <w:t>אני</w:t>
      </w:r>
      <w:r w:rsidR="00D74A28">
        <w:rPr>
          <w:rtl/>
        </w:rPr>
        <w:t xml:space="preserve"> תמיד אומר</w:t>
      </w:r>
      <w:r>
        <w:rPr>
          <w:rFonts w:hint="cs"/>
          <w:rtl/>
        </w:rPr>
        <w:t xml:space="preserve">ת </w:t>
      </w:r>
      <w:r w:rsidR="00FA757C">
        <w:rPr>
          <w:rFonts w:hint="cs"/>
          <w:rtl/>
        </w:rPr>
        <w:t>ש</w:t>
      </w:r>
      <w:r w:rsidR="00D74A28">
        <w:rPr>
          <w:rtl/>
        </w:rPr>
        <w:t>אתה יכול למות ברגע אחד</w:t>
      </w:r>
      <w:r>
        <w:rPr>
          <w:rFonts w:hint="cs"/>
          <w:rtl/>
        </w:rPr>
        <w:t>.</w:t>
      </w:r>
      <w:r w:rsidR="00D74A28">
        <w:rPr>
          <w:rtl/>
        </w:rPr>
        <w:t xml:space="preserve"> בתוך רגע אחד יש דברים שאתה שמרת </w:t>
      </w:r>
      <w:r>
        <w:rPr>
          <w:rFonts w:hint="cs"/>
          <w:rtl/>
        </w:rPr>
        <w:t>ו</w:t>
      </w:r>
      <w:r w:rsidR="00D74A28">
        <w:rPr>
          <w:rtl/>
        </w:rPr>
        <w:t>אתה לא רוצה שאף אחד ידע אותם</w:t>
      </w:r>
      <w:r>
        <w:rPr>
          <w:rFonts w:hint="cs"/>
          <w:rtl/>
        </w:rPr>
        <w:t>.</w:t>
      </w:r>
      <w:r w:rsidR="00D74A28">
        <w:rPr>
          <w:rtl/>
        </w:rPr>
        <w:t xml:space="preserve"> באותה שנייה ממש</w:t>
      </w:r>
      <w:r>
        <w:rPr>
          <w:rFonts w:hint="cs"/>
          <w:rtl/>
        </w:rPr>
        <w:t>.</w:t>
      </w:r>
      <w:r w:rsidR="00D74A28">
        <w:rPr>
          <w:rtl/>
        </w:rPr>
        <w:t xml:space="preserve"> לכן אני אומרת</w:t>
      </w:r>
      <w:r>
        <w:rPr>
          <w:rFonts w:hint="cs"/>
          <w:rtl/>
        </w:rPr>
        <w:t>,</w:t>
      </w:r>
      <w:r w:rsidR="00D74A28">
        <w:rPr>
          <w:rtl/>
        </w:rPr>
        <w:t xml:space="preserve"> </w:t>
      </w:r>
      <w:r w:rsidR="005731C2">
        <w:rPr>
          <w:rFonts w:hint="cs"/>
          <w:rtl/>
        </w:rPr>
        <w:t>בהתחלה</w:t>
      </w:r>
      <w:r w:rsidR="00D74A28">
        <w:rPr>
          <w:rtl/>
        </w:rPr>
        <w:t xml:space="preserve"> חשבתי שצריך להתנגד לחוק הזה ו</w:t>
      </w:r>
      <w:r>
        <w:rPr>
          <w:rFonts w:hint="cs"/>
          <w:rtl/>
        </w:rPr>
        <w:t>הבע</w:t>
      </w:r>
      <w:r w:rsidR="00D74A28">
        <w:rPr>
          <w:rtl/>
        </w:rPr>
        <w:t>תי את עמדתי</w:t>
      </w:r>
      <w:r>
        <w:rPr>
          <w:rFonts w:hint="cs"/>
          <w:rtl/>
        </w:rPr>
        <w:t>.</w:t>
      </w:r>
      <w:r w:rsidR="00D74A28">
        <w:rPr>
          <w:rtl/>
        </w:rPr>
        <w:t xml:space="preserve"> </w:t>
      </w:r>
      <w:r>
        <w:rPr>
          <w:rFonts w:hint="cs"/>
          <w:rtl/>
        </w:rPr>
        <w:t>עמד</w:t>
      </w:r>
      <w:r w:rsidR="00D74A28">
        <w:rPr>
          <w:rtl/>
        </w:rPr>
        <w:t>תי לא נשמעה</w:t>
      </w:r>
      <w:r>
        <w:rPr>
          <w:rFonts w:hint="cs"/>
          <w:rtl/>
        </w:rPr>
        <w:t>,</w:t>
      </w:r>
      <w:r w:rsidR="00D74A28">
        <w:rPr>
          <w:rtl/>
        </w:rPr>
        <w:t xml:space="preserve"> גם לא עניינית</w:t>
      </w:r>
      <w:r>
        <w:rPr>
          <w:rFonts w:hint="cs"/>
          <w:rtl/>
        </w:rPr>
        <w:t>.</w:t>
      </w:r>
      <w:r w:rsidR="00D74A28">
        <w:rPr>
          <w:rtl/>
        </w:rPr>
        <w:t xml:space="preserve"> זאת אומרת</w:t>
      </w:r>
      <w:r>
        <w:rPr>
          <w:rFonts w:hint="cs"/>
          <w:rtl/>
        </w:rPr>
        <w:t>,</w:t>
      </w:r>
      <w:r w:rsidR="00D74A28">
        <w:rPr>
          <w:rtl/>
        </w:rPr>
        <w:t xml:space="preserve"> יש אנשים שאוחזים בדעה אחרת </w:t>
      </w:r>
      <w:r w:rsidR="005731C2">
        <w:rPr>
          <w:rtl/>
        </w:rPr>
        <w:t xml:space="preserve">לחלוטין </w:t>
      </w:r>
      <w:r w:rsidR="00D74A28">
        <w:rPr>
          <w:rtl/>
        </w:rPr>
        <w:t>משלי ואני לא צודקת בהכרח</w:t>
      </w:r>
      <w:r>
        <w:rPr>
          <w:rFonts w:hint="cs"/>
          <w:rtl/>
        </w:rPr>
        <w:t>.</w:t>
      </w:r>
      <w:r w:rsidR="00D74A28">
        <w:rPr>
          <w:rtl/>
        </w:rPr>
        <w:t xml:space="preserve"> יש עוד אנשים שאוחזים בתפיסת העולם הזו</w:t>
      </w:r>
      <w:r>
        <w:rPr>
          <w:rFonts w:hint="cs"/>
          <w:rtl/>
        </w:rPr>
        <w:t>,</w:t>
      </w:r>
      <w:r w:rsidR="00D74A28">
        <w:rPr>
          <w:rtl/>
        </w:rPr>
        <w:t xml:space="preserve"> שאחרי מותנו</w:t>
      </w:r>
      <w:r w:rsidR="005731C2">
        <w:rPr>
          <w:rFonts w:hint="cs"/>
          <w:rtl/>
        </w:rPr>
        <w:t xml:space="preserve"> </w:t>
      </w:r>
      <w:r w:rsidR="005731C2">
        <w:rPr>
          <w:rFonts w:hint="eastAsia"/>
          <w:rtl/>
        </w:rPr>
        <w:t>–</w:t>
      </w:r>
      <w:r w:rsidR="00D74A28">
        <w:rPr>
          <w:rtl/>
        </w:rPr>
        <w:t xml:space="preserve"> מה ש</w:t>
      </w:r>
      <w:r>
        <w:rPr>
          <w:rFonts w:hint="cs"/>
          <w:rtl/>
        </w:rPr>
        <w:t>אי-</w:t>
      </w:r>
      <w:r w:rsidR="00D74A28">
        <w:rPr>
          <w:rtl/>
        </w:rPr>
        <w:t>אפשר לגשת אליו</w:t>
      </w:r>
      <w:r w:rsidR="00D73B71">
        <w:rPr>
          <w:rFonts w:hint="cs"/>
          <w:rtl/>
        </w:rPr>
        <w:t>,</w:t>
      </w:r>
      <w:r w:rsidR="00D74A28">
        <w:rPr>
          <w:rtl/>
        </w:rPr>
        <w:t xml:space="preserve"> כנראה </w:t>
      </w:r>
      <w:r w:rsidR="005731C2">
        <w:rPr>
          <w:rFonts w:hint="cs"/>
          <w:rtl/>
        </w:rPr>
        <w:t>ש</w:t>
      </w:r>
      <w:r w:rsidR="00D74A28">
        <w:rPr>
          <w:rtl/>
        </w:rPr>
        <w:t>לא צריך לגשת אליו</w:t>
      </w:r>
      <w:r>
        <w:rPr>
          <w:rFonts w:hint="cs"/>
          <w:rtl/>
        </w:rPr>
        <w:t>.</w:t>
      </w:r>
      <w:r w:rsidR="00D74A28">
        <w:rPr>
          <w:rtl/>
        </w:rPr>
        <w:t xml:space="preserve"> זו תפיסת העולם שלי</w:t>
      </w:r>
      <w:r>
        <w:rPr>
          <w:rFonts w:hint="cs"/>
          <w:rtl/>
        </w:rPr>
        <w:t>, והיא</w:t>
      </w:r>
      <w:r w:rsidR="00D74A28">
        <w:rPr>
          <w:rtl/>
        </w:rPr>
        <w:t xml:space="preserve"> ממש קודש בעיניי</w:t>
      </w:r>
      <w:r>
        <w:rPr>
          <w:rFonts w:hint="cs"/>
          <w:rtl/>
        </w:rPr>
        <w:t>.</w:t>
      </w:r>
      <w:r w:rsidR="00D74A28">
        <w:rPr>
          <w:rtl/>
        </w:rPr>
        <w:t xml:space="preserve"> אני לא יכולה אפילו להסביר לכם עד כמה צריך לשמור </w:t>
      </w:r>
      <w:r w:rsidR="005731C2">
        <w:rPr>
          <w:rtl/>
        </w:rPr>
        <w:t>מכל משמר על עקרון פרטיותו של אדם</w:t>
      </w:r>
      <w:r w:rsidR="007D480A">
        <w:rPr>
          <w:rFonts w:hint="cs"/>
          <w:rtl/>
        </w:rPr>
        <w:t>,</w:t>
      </w:r>
      <w:r w:rsidR="005731C2">
        <w:rPr>
          <w:rFonts w:hint="cs"/>
          <w:rtl/>
        </w:rPr>
        <w:t xml:space="preserve"> בחייו,</w:t>
      </w:r>
      <w:r w:rsidR="007D480A">
        <w:rPr>
          <w:rFonts w:hint="cs"/>
          <w:rtl/>
        </w:rPr>
        <w:t xml:space="preserve"> </w:t>
      </w:r>
      <w:bookmarkStart w:id="51" w:name="_ETM_Q1_1125179"/>
      <w:bookmarkEnd w:id="51"/>
      <w:r w:rsidR="005731C2">
        <w:rPr>
          <w:rFonts w:hint="cs"/>
          <w:rtl/>
        </w:rPr>
        <w:t>ו</w:t>
      </w:r>
      <w:r w:rsidR="007D480A">
        <w:rPr>
          <w:rFonts w:hint="cs"/>
          <w:rtl/>
        </w:rPr>
        <w:t>אחרי מותו</w:t>
      </w:r>
      <w:r w:rsidR="00D73B71">
        <w:rPr>
          <w:rFonts w:hint="cs"/>
          <w:rtl/>
        </w:rPr>
        <w:t xml:space="preserve"> עוד</w:t>
      </w:r>
      <w:r w:rsidR="00D74A28">
        <w:rPr>
          <w:rtl/>
        </w:rPr>
        <w:t xml:space="preserve"> יותר</w:t>
      </w:r>
      <w:r w:rsidR="005731C2">
        <w:rPr>
          <w:rFonts w:hint="cs"/>
          <w:rtl/>
        </w:rPr>
        <w:t>.</w:t>
      </w:r>
      <w:r w:rsidR="00D74A28">
        <w:rPr>
          <w:rtl/>
        </w:rPr>
        <w:t xml:space="preserve"> </w:t>
      </w:r>
      <w:r w:rsidR="00D73B71">
        <w:rPr>
          <w:rtl/>
        </w:rPr>
        <w:t>אחרי מותו</w:t>
      </w:r>
      <w:r w:rsidR="00D73B71">
        <w:rPr>
          <w:rFonts w:hint="cs"/>
          <w:rtl/>
        </w:rPr>
        <w:t>,</w:t>
      </w:r>
      <w:r w:rsidR="00D73B71">
        <w:rPr>
          <w:rtl/>
        </w:rPr>
        <w:t xml:space="preserve"> </w:t>
      </w:r>
      <w:r w:rsidR="00D74A28">
        <w:rPr>
          <w:rtl/>
        </w:rPr>
        <w:t>אנחנו לא יודעים את חשבונו של ריבונו של עולם אני קוראת לזה</w:t>
      </w:r>
      <w:r w:rsidR="005731C2">
        <w:rPr>
          <w:rFonts w:hint="cs"/>
          <w:rtl/>
        </w:rPr>
        <w:t xml:space="preserve"> </w:t>
      </w:r>
      <w:r w:rsidR="005731C2">
        <w:rPr>
          <w:rFonts w:hint="eastAsia"/>
          <w:rtl/>
        </w:rPr>
        <w:t>–</w:t>
      </w:r>
      <w:r w:rsidR="00D74A28">
        <w:rPr>
          <w:rtl/>
        </w:rPr>
        <w:t xml:space="preserve"> מה הוא רצה </w:t>
      </w:r>
      <w:r w:rsidR="007D480A">
        <w:rPr>
          <w:rFonts w:hint="cs"/>
          <w:rtl/>
        </w:rPr>
        <w:t>ו</w:t>
      </w:r>
      <w:r w:rsidR="00D74A28">
        <w:rPr>
          <w:rtl/>
        </w:rPr>
        <w:t>מה הוא לא רצה שנדע</w:t>
      </w:r>
      <w:r w:rsidR="007D480A">
        <w:rPr>
          <w:rFonts w:hint="cs"/>
          <w:rtl/>
        </w:rPr>
        <w:t>.</w:t>
      </w:r>
      <w:r w:rsidR="00D74A28">
        <w:rPr>
          <w:rtl/>
        </w:rPr>
        <w:t xml:space="preserve"> אבל כפי שאמרתי</w:t>
      </w:r>
      <w:r w:rsidR="007D480A">
        <w:rPr>
          <w:rFonts w:hint="cs"/>
          <w:rtl/>
        </w:rPr>
        <w:t>,</w:t>
      </w:r>
      <w:r w:rsidR="00D74A28">
        <w:rPr>
          <w:rtl/>
        </w:rPr>
        <w:t xml:space="preserve"> זה הוחלט על פ</w:t>
      </w:r>
      <w:r w:rsidR="005731C2">
        <w:rPr>
          <w:rtl/>
        </w:rPr>
        <w:t>י רוב ו</w:t>
      </w:r>
      <w:r w:rsidR="00D74A28">
        <w:rPr>
          <w:rtl/>
        </w:rPr>
        <w:t>על פי רוב החוק הזה התקדם</w:t>
      </w:r>
      <w:r w:rsidR="007D480A">
        <w:rPr>
          <w:rFonts w:hint="cs"/>
          <w:rtl/>
        </w:rPr>
        <w:t>.</w:t>
      </w:r>
      <w:r w:rsidR="00D74A28">
        <w:rPr>
          <w:rtl/>
        </w:rPr>
        <w:t xml:space="preserve"> </w:t>
      </w:r>
    </w:p>
    <w:p w14:paraId="5B836E3E" w14:textId="77777777" w:rsidR="007D480A" w:rsidRDefault="007D480A" w:rsidP="00F2682A">
      <w:pPr>
        <w:jc w:val="left"/>
        <w:rPr>
          <w:rtl/>
        </w:rPr>
      </w:pPr>
      <w:bookmarkStart w:id="52" w:name="_ETM_Q1_1139280"/>
      <w:bookmarkEnd w:id="52"/>
    </w:p>
    <w:p w14:paraId="59EBA457" w14:textId="2B3339EF" w:rsidR="00343BB3" w:rsidRDefault="00D74A28" w:rsidP="00D73B71">
      <w:pPr>
        <w:jc w:val="left"/>
        <w:rPr>
          <w:rtl/>
        </w:rPr>
      </w:pPr>
      <w:bookmarkStart w:id="53" w:name="_ETM_Q1_1139503"/>
      <w:bookmarkStart w:id="54" w:name="_ETM_Q1_1139524"/>
      <w:bookmarkStart w:id="55" w:name="_ETM_Q1_1139547"/>
      <w:bookmarkEnd w:id="53"/>
      <w:bookmarkEnd w:id="54"/>
      <w:bookmarkEnd w:id="55"/>
      <w:r>
        <w:rPr>
          <w:rtl/>
        </w:rPr>
        <w:t>חשוב לי רק לומר משהו אחד לאזרחים</w:t>
      </w:r>
      <w:r w:rsidR="00B66EA6">
        <w:rPr>
          <w:rFonts w:hint="cs"/>
          <w:rtl/>
        </w:rPr>
        <w:t>:</w:t>
      </w:r>
      <w:r>
        <w:rPr>
          <w:rtl/>
        </w:rPr>
        <w:t xml:space="preserve"> </w:t>
      </w:r>
      <w:r w:rsidR="007D480A">
        <w:rPr>
          <w:rFonts w:hint="cs"/>
          <w:rtl/>
        </w:rPr>
        <w:t>כש</w:t>
      </w:r>
      <w:r>
        <w:rPr>
          <w:rtl/>
        </w:rPr>
        <w:t xml:space="preserve">יש סקרנות </w:t>
      </w:r>
      <w:r w:rsidR="007D480A">
        <w:rPr>
          <w:rFonts w:hint="cs"/>
          <w:rtl/>
        </w:rPr>
        <w:t xml:space="preserve">על </w:t>
      </w:r>
      <w:r>
        <w:rPr>
          <w:rtl/>
        </w:rPr>
        <w:t>אדם אחרי מותו</w:t>
      </w:r>
      <w:r w:rsidR="00D73B71">
        <w:rPr>
          <w:rFonts w:hint="cs"/>
          <w:rtl/>
        </w:rPr>
        <w:t>,</w:t>
      </w:r>
      <w:r w:rsidR="007D480A">
        <w:rPr>
          <w:rFonts w:hint="cs"/>
          <w:rtl/>
        </w:rPr>
        <w:t xml:space="preserve"> אני חו</w:t>
      </w:r>
      <w:r>
        <w:rPr>
          <w:rtl/>
        </w:rPr>
        <w:t>שבת שאנחנו צריכים לגזור על עצמנו שמרנות קיצונית בהקשר הזה</w:t>
      </w:r>
      <w:r w:rsidR="007D480A">
        <w:rPr>
          <w:rFonts w:hint="cs"/>
          <w:rtl/>
        </w:rPr>
        <w:t>,</w:t>
      </w:r>
      <w:r>
        <w:rPr>
          <w:rtl/>
        </w:rPr>
        <w:t xml:space="preserve"> </w:t>
      </w:r>
      <w:r w:rsidR="007D480A">
        <w:rPr>
          <w:rFonts w:hint="cs"/>
          <w:rtl/>
        </w:rPr>
        <w:t>לה</w:t>
      </w:r>
      <w:r>
        <w:rPr>
          <w:rtl/>
        </w:rPr>
        <w:t xml:space="preserve">שתדל מאוד לא לחטט בחיים </w:t>
      </w:r>
      <w:r w:rsidR="00343BB3">
        <w:rPr>
          <w:rFonts w:hint="cs"/>
          <w:rtl/>
        </w:rPr>
        <w:t>ו</w:t>
      </w:r>
      <w:r>
        <w:rPr>
          <w:rtl/>
        </w:rPr>
        <w:t>בפרטיות של אדם אחרי מותו</w:t>
      </w:r>
      <w:r w:rsidR="00343BB3">
        <w:rPr>
          <w:rFonts w:hint="cs"/>
          <w:rtl/>
        </w:rPr>
        <w:t>.</w:t>
      </w:r>
      <w:r>
        <w:rPr>
          <w:rtl/>
        </w:rPr>
        <w:t xml:space="preserve"> </w:t>
      </w:r>
      <w:r w:rsidR="00343BB3">
        <w:rPr>
          <w:rFonts w:hint="cs"/>
          <w:rtl/>
        </w:rPr>
        <w:t xml:space="preserve">אני </w:t>
      </w:r>
      <w:r>
        <w:rPr>
          <w:rtl/>
        </w:rPr>
        <w:t>לא מ</w:t>
      </w:r>
      <w:r w:rsidR="00343BB3">
        <w:rPr>
          <w:rFonts w:hint="cs"/>
          <w:rtl/>
        </w:rPr>
        <w:t>תכוונת</w:t>
      </w:r>
      <w:r>
        <w:rPr>
          <w:rtl/>
        </w:rPr>
        <w:t xml:space="preserve"> בחייו</w:t>
      </w:r>
      <w:r w:rsidR="00343BB3">
        <w:rPr>
          <w:rFonts w:hint="cs"/>
          <w:rtl/>
        </w:rPr>
        <w:t>, זה</w:t>
      </w:r>
      <w:r>
        <w:rPr>
          <w:rtl/>
        </w:rPr>
        <w:t xml:space="preserve"> ברור</w:t>
      </w:r>
      <w:r w:rsidR="00343BB3">
        <w:rPr>
          <w:rFonts w:hint="cs"/>
          <w:rtl/>
        </w:rPr>
        <w:t>, אני</w:t>
      </w:r>
      <w:r>
        <w:rPr>
          <w:rtl/>
        </w:rPr>
        <w:t xml:space="preserve"> מדברת</w:t>
      </w:r>
      <w:r w:rsidR="00343BB3">
        <w:rPr>
          <w:rFonts w:hint="cs"/>
          <w:rtl/>
        </w:rPr>
        <w:t xml:space="preserve"> על השלב</w:t>
      </w:r>
      <w:r>
        <w:rPr>
          <w:rtl/>
        </w:rPr>
        <w:t xml:space="preserve"> </w:t>
      </w:r>
      <w:r w:rsidR="00343BB3">
        <w:rPr>
          <w:rFonts w:hint="cs"/>
          <w:rtl/>
        </w:rPr>
        <w:t>ש</w:t>
      </w:r>
      <w:r>
        <w:rPr>
          <w:rtl/>
        </w:rPr>
        <w:t>אחרי מותו</w:t>
      </w:r>
      <w:r w:rsidR="00343BB3">
        <w:rPr>
          <w:rFonts w:hint="cs"/>
          <w:rtl/>
        </w:rPr>
        <w:t>.</w:t>
      </w:r>
      <w:r>
        <w:rPr>
          <w:rtl/>
        </w:rPr>
        <w:t xml:space="preserve"> </w:t>
      </w:r>
      <w:r w:rsidR="00343BB3">
        <w:rPr>
          <w:rtl/>
        </w:rPr>
        <w:t>עם כל הכבוד</w:t>
      </w:r>
      <w:r w:rsidR="00343BB3">
        <w:rPr>
          <w:rFonts w:hint="cs"/>
          <w:rtl/>
        </w:rPr>
        <w:t>,</w:t>
      </w:r>
      <w:r w:rsidR="00343BB3">
        <w:rPr>
          <w:rtl/>
        </w:rPr>
        <w:t xml:space="preserve"> </w:t>
      </w:r>
      <w:r>
        <w:rPr>
          <w:rtl/>
        </w:rPr>
        <w:t>צריך לעשות כל שאנחנו יכולים</w:t>
      </w:r>
      <w:r w:rsidR="00343BB3">
        <w:rPr>
          <w:rFonts w:hint="cs"/>
          <w:rtl/>
        </w:rPr>
        <w:t xml:space="preserve"> כדי</w:t>
      </w:r>
      <w:r>
        <w:rPr>
          <w:rtl/>
        </w:rPr>
        <w:t xml:space="preserve"> למצוא פתרונות אחרים לחשבון דיגיטלי כזה או אחר</w:t>
      </w:r>
      <w:r w:rsidR="00343BB3">
        <w:rPr>
          <w:rFonts w:hint="cs"/>
          <w:rtl/>
        </w:rPr>
        <w:t>.</w:t>
      </w:r>
      <w:r>
        <w:rPr>
          <w:rtl/>
        </w:rPr>
        <w:t xml:space="preserve"> </w:t>
      </w:r>
      <w:r w:rsidR="00343BB3">
        <w:rPr>
          <w:rFonts w:hint="cs"/>
          <w:rtl/>
        </w:rPr>
        <w:t>בשים לב לזה,</w:t>
      </w:r>
      <w:r>
        <w:rPr>
          <w:rtl/>
        </w:rPr>
        <w:t xml:space="preserve"> אני לא אפריע בהערות</w:t>
      </w:r>
      <w:r w:rsidR="00343BB3">
        <w:rPr>
          <w:rFonts w:hint="cs"/>
          <w:rtl/>
        </w:rPr>
        <w:t>,</w:t>
      </w:r>
      <w:r>
        <w:rPr>
          <w:rtl/>
        </w:rPr>
        <w:t xml:space="preserve"> כי בהכנה של</w:t>
      </w:r>
      <w:r w:rsidR="00B66EA6">
        <w:rPr>
          <w:rFonts w:hint="cs"/>
          <w:rtl/>
        </w:rPr>
        <w:t xml:space="preserve"> גור</w:t>
      </w:r>
      <w:r>
        <w:rPr>
          <w:rtl/>
        </w:rPr>
        <w:t xml:space="preserve"> לדיון היום התקבלו הערות שנשמעו פה</w:t>
      </w:r>
      <w:r w:rsidR="00343BB3">
        <w:rPr>
          <w:rFonts w:hint="cs"/>
          <w:rtl/>
        </w:rPr>
        <w:t>.</w:t>
      </w:r>
      <w:r>
        <w:rPr>
          <w:rtl/>
        </w:rPr>
        <w:t xml:space="preserve"> </w:t>
      </w:r>
      <w:bookmarkStart w:id="56" w:name="_ETM_Q1_1176648"/>
      <w:bookmarkStart w:id="57" w:name="_ETM_Q1_1176798"/>
      <w:bookmarkStart w:id="58" w:name="_ETM_Q1_1176815"/>
      <w:bookmarkStart w:id="59" w:name="_ETM_Q1_1176839"/>
      <w:bookmarkEnd w:id="56"/>
      <w:bookmarkEnd w:id="57"/>
      <w:bookmarkEnd w:id="58"/>
      <w:bookmarkEnd w:id="59"/>
      <w:r>
        <w:rPr>
          <w:rtl/>
        </w:rPr>
        <w:t>אני אמנם בסנקצי</w:t>
      </w:r>
      <w:r w:rsidR="00343BB3">
        <w:rPr>
          <w:rFonts w:hint="cs"/>
          <w:rtl/>
        </w:rPr>
        <w:t>ה</w:t>
      </w:r>
      <w:r>
        <w:rPr>
          <w:rtl/>
        </w:rPr>
        <w:t xml:space="preserve"> פרלמנטרית ואני לא חברה בוועדת חוקה</w:t>
      </w:r>
      <w:r w:rsidR="00343BB3">
        <w:rPr>
          <w:rFonts w:hint="cs"/>
          <w:rtl/>
        </w:rPr>
        <w:t>,</w:t>
      </w:r>
      <w:r>
        <w:rPr>
          <w:rtl/>
        </w:rPr>
        <w:t xml:space="preserve"> אבל אני בכל זאת מגיע</w:t>
      </w:r>
      <w:r w:rsidR="00343BB3">
        <w:rPr>
          <w:rFonts w:hint="cs"/>
          <w:rtl/>
        </w:rPr>
        <w:t>ה</w:t>
      </w:r>
      <w:r>
        <w:rPr>
          <w:rtl/>
        </w:rPr>
        <w:t xml:space="preserve"> בגלל חשיבות העניין</w:t>
      </w:r>
      <w:r w:rsidR="00343BB3">
        <w:rPr>
          <w:rFonts w:hint="cs"/>
          <w:rtl/>
        </w:rPr>
        <w:t>.</w:t>
      </w:r>
      <w:r>
        <w:rPr>
          <w:rtl/>
        </w:rPr>
        <w:t xml:space="preserve"> ראיתי בתיקונים שלך שתיקנת את הדברים שנשמעו כאן</w:t>
      </w:r>
      <w:r w:rsidR="00343BB3">
        <w:rPr>
          <w:rFonts w:hint="cs"/>
          <w:rtl/>
        </w:rPr>
        <w:t>.</w:t>
      </w:r>
      <w:r>
        <w:rPr>
          <w:rtl/>
        </w:rPr>
        <w:t xml:space="preserve"> יש עוד </w:t>
      </w:r>
      <w:r w:rsidR="00343BB3">
        <w:rPr>
          <w:rFonts w:hint="cs"/>
          <w:rtl/>
        </w:rPr>
        <w:t xml:space="preserve">קצת </w:t>
      </w:r>
      <w:r>
        <w:rPr>
          <w:rtl/>
        </w:rPr>
        <w:t xml:space="preserve">דברים </w:t>
      </w:r>
      <w:r w:rsidR="00343BB3">
        <w:rPr>
          <w:rFonts w:hint="cs"/>
          <w:rtl/>
        </w:rPr>
        <w:t>שהוצע כאן</w:t>
      </w:r>
      <w:r>
        <w:rPr>
          <w:rtl/>
        </w:rPr>
        <w:t xml:space="preserve"> לתקן</w:t>
      </w:r>
      <w:r w:rsidR="00343BB3">
        <w:rPr>
          <w:rFonts w:hint="cs"/>
          <w:rtl/>
        </w:rPr>
        <w:t>,</w:t>
      </w:r>
      <w:r>
        <w:rPr>
          <w:rtl/>
        </w:rPr>
        <w:t xml:space="preserve"> אבל </w:t>
      </w:r>
      <w:r w:rsidR="00D73B71">
        <w:rPr>
          <w:rFonts w:hint="cs"/>
          <w:rtl/>
        </w:rPr>
        <w:t xml:space="preserve">אכן </w:t>
      </w:r>
      <w:r>
        <w:rPr>
          <w:rtl/>
        </w:rPr>
        <w:t>צמצמתם את זה ככל שאתם יכולים בהקשר הזה</w:t>
      </w:r>
      <w:r w:rsidR="00343BB3">
        <w:rPr>
          <w:rFonts w:hint="cs"/>
          <w:rtl/>
        </w:rPr>
        <w:t>.</w:t>
      </w:r>
      <w:r>
        <w:rPr>
          <w:rtl/>
        </w:rPr>
        <w:t xml:space="preserve"> </w:t>
      </w:r>
    </w:p>
    <w:p w14:paraId="3854A724" w14:textId="77777777" w:rsidR="00343BB3" w:rsidRDefault="00343BB3" w:rsidP="00F2682A">
      <w:pPr>
        <w:jc w:val="left"/>
        <w:rPr>
          <w:rtl/>
        </w:rPr>
      </w:pPr>
      <w:bookmarkStart w:id="60" w:name="_ETM_Q1_1187816"/>
      <w:bookmarkEnd w:id="60"/>
    </w:p>
    <w:p w14:paraId="7895D03D" w14:textId="504EEF5A" w:rsidR="00343BB3" w:rsidRDefault="00343BB3" w:rsidP="00343BB3">
      <w:pPr>
        <w:pStyle w:val="a4"/>
        <w:keepNext/>
        <w:rPr>
          <w:rtl/>
        </w:rPr>
      </w:pPr>
      <w:bookmarkStart w:id="61" w:name="ET_speaker_דר_גור_בליי_13"/>
      <w:r w:rsidRPr="00343BB3">
        <w:rPr>
          <w:rStyle w:val="TagStyle"/>
          <w:rtl/>
        </w:rPr>
        <w:t xml:space="preserve"> &lt;&lt; דובר &gt;&gt; </w:t>
      </w:r>
      <w:r>
        <w:rPr>
          <w:rtl/>
        </w:rPr>
        <w:t>ד"ר גור בליי:</w:t>
      </w:r>
      <w:r w:rsidRPr="00343BB3">
        <w:rPr>
          <w:rStyle w:val="TagStyle"/>
          <w:rtl/>
        </w:rPr>
        <w:t xml:space="preserve"> &lt;&lt; דובר &gt;&gt;</w:t>
      </w:r>
      <w:r w:rsidR="008678FF">
        <w:rPr>
          <w:rtl/>
        </w:rPr>
        <w:t xml:space="preserve"> </w:t>
      </w:r>
      <w:bookmarkEnd w:id="61"/>
    </w:p>
    <w:p w14:paraId="329D11BE" w14:textId="77777777" w:rsidR="00343BB3" w:rsidRDefault="00343BB3" w:rsidP="00343BB3">
      <w:pPr>
        <w:pStyle w:val="KeepWithNext"/>
        <w:rPr>
          <w:rtl/>
        </w:rPr>
      </w:pPr>
    </w:p>
    <w:p w14:paraId="251C7FA4" w14:textId="78822CBF" w:rsidR="00343BB3" w:rsidRDefault="00D74A28" w:rsidP="00F2682A">
      <w:pPr>
        <w:jc w:val="left"/>
        <w:rPr>
          <w:rtl/>
        </w:rPr>
      </w:pPr>
      <w:bookmarkStart w:id="62" w:name="_ETM_Q1_1188189"/>
      <w:bookmarkStart w:id="63" w:name="_ETM_Q1_1188217"/>
      <w:bookmarkEnd w:id="62"/>
      <w:bookmarkEnd w:id="63"/>
      <w:r>
        <w:rPr>
          <w:rtl/>
        </w:rPr>
        <w:t>חשוב לי לומר</w:t>
      </w:r>
      <w:r w:rsidR="00343BB3">
        <w:rPr>
          <w:rFonts w:hint="cs"/>
          <w:rtl/>
        </w:rPr>
        <w:t>, ו</w:t>
      </w:r>
      <w:r>
        <w:rPr>
          <w:rtl/>
        </w:rPr>
        <w:t xml:space="preserve">אמרנו את זה גם </w:t>
      </w:r>
      <w:r w:rsidR="00343BB3">
        <w:rPr>
          <w:rFonts w:hint="cs"/>
          <w:rtl/>
        </w:rPr>
        <w:t>בהכנה</w:t>
      </w:r>
      <w:r>
        <w:rPr>
          <w:rtl/>
        </w:rPr>
        <w:t xml:space="preserve"> לראשונה</w:t>
      </w:r>
      <w:r w:rsidR="00D73B71">
        <w:rPr>
          <w:rFonts w:hint="cs"/>
          <w:rtl/>
        </w:rPr>
        <w:t>,</w:t>
      </w:r>
      <w:r>
        <w:rPr>
          <w:rtl/>
        </w:rPr>
        <w:t xml:space="preserve"> חברת הכנסת גוטליב</w:t>
      </w:r>
      <w:r w:rsidR="00343BB3">
        <w:rPr>
          <w:rFonts w:hint="cs"/>
          <w:rtl/>
        </w:rPr>
        <w:t>,</w:t>
      </w:r>
      <w:r>
        <w:rPr>
          <w:rtl/>
        </w:rPr>
        <w:t xml:space="preserve"> אני לא חושב שההצעה בנוסח שלה היום סוטה מהעמדה שלך</w:t>
      </w:r>
      <w:r w:rsidR="00343BB3">
        <w:rPr>
          <w:rFonts w:hint="cs"/>
          <w:rtl/>
        </w:rPr>
        <w:t>.</w:t>
      </w:r>
      <w:r>
        <w:rPr>
          <w:rtl/>
        </w:rPr>
        <w:t xml:space="preserve"> </w:t>
      </w:r>
    </w:p>
    <w:p w14:paraId="40681EDB" w14:textId="77777777" w:rsidR="00343BB3" w:rsidRDefault="00343BB3" w:rsidP="00F2682A">
      <w:pPr>
        <w:jc w:val="left"/>
        <w:rPr>
          <w:rtl/>
        </w:rPr>
      </w:pPr>
      <w:bookmarkStart w:id="64" w:name="_ETM_Q1_1196104"/>
      <w:bookmarkStart w:id="65" w:name="_ETM_Q1_1196207"/>
      <w:bookmarkStart w:id="66" w:name="_ETM_Q1_1196339"/>
      <w:bookmarkEnd w:id="64"/>
      <w:bookmarkEnd w:id="65"/>
      <w:bookmarkEnd w:id="66"/>
    </w:p>
    <w:p w14:paraId="112F07EF" w14:textId="00EEE970" w:rsidR="00343BB3" w:rsidRDefault="00343BB3" w:rsidP="00343BB3">
      <w:pPr>
        <w:pStyle w:val="a4"/>
        <w:keepNext/>
        <w:rPr>
          <w:rtl/>
        </w:rPr>
      </w:pPr>
      <w:bookmarkStart w:id="67" w:name="ET_speaker_6345_14"/>
      <w:r w:rsidRPr="00343BB3">
        <w:rPr>
          <w:rStyle w:val="TagStyle"/>
          <w:rtl/>
        </w:rPr>
        <w:t xml:space="preserve"> &lt;&lt; דובר &gt;&gt; </w:t>
      </w:r>
      <w:r>
        <w:rPr>
          <w:rtl/>
        </w:rPr>
        <w:t>טלי גוטליב (הליכוד):</w:t>
      </w:r>
      <w:r w:rsidRPr="00343BB3">
        <w:rPr>
          <w:rStyle w:val="TagStyle"/>
          <w:rtl/>
        </w:rPr>
        <w:t xml:space="preserve"> &lt;&lt; דובר &gt;&gt;</w:t>
      </w:r>
      <w:r w:rsidR="008678FF">
        <w:rPr>
          <w:rtl/>
        </w:rPr>
        <w:t xml:space="preserve"> </w:t>
      </w:r>
      <w:bookmarkEnd w:id="67"/>
    </w:p>
    <w:p w14:paraId="1CE69FFA" w14:textId="77777777" w:rsidR="00343BB3" w:rsidRDefault="00343BB3" w:rsidP="00343BB3">
      <w:pPr>
        <w:pStyle w:val="KeepWithNext"/>
        <w:rPr>
          <w:rtl/>
        </w:rPr>
      </w:pPr>
    </w:p>
    <w:p w14:paraId="147D7359" w14:textId="5C9998BA" w:rsidR="00343BB3" w:rsidRDefault="00343BB3" w:rsidP="00343BB3">
      <w:pPr>
        <w:rPr>
          <w:rtl/>
        </w:rPr>
      </w:pPr>
      <w:bookmarkStart w:id="68" w:name="_ETM_Q1_1196233"/>
      <w:bookmarkStart w:id="69" w:name="_ETM_Q1_1196259"/>
      <w:bookmarkEnd w:id="68"/>
      <w:bookmarkEnd w:id="69"/>
      <w:r>
        <w:rPr>
          <w:rFonts w:hint="cs"/>
          <w:rtl/>
        </w:rPr>
        <w:t>היא תוקנה דרמטית.</w:t>
      </w:r>
    </w:p>
    <w:p w14:paraId="07648CDA" w14:textId="77777777" w:rsidR="00343BB3" w:rsidRDefault="00343BB3" w:rsidP="00343BB3">
      <w:pPr>
        <w:rPr>
          <w:rtl/>
        </w:rPr>
      </w:pPr>
      <w:bookmarkStart w:id="70" w:name="_ETM_Q1_1196252"/>
      <w:bookmarkStart w:id="71" w:name="_ETM_Q1_1196303"/>
      <w:bookmarkEnd w:id="70"/>
      <w:bookmarkEnd w:id="71"/>
    </w:p>
    <w:p w14:paraId="361CD08D" w14:textId="4A7D51EA" w:rsidR="00343BB3" w:rsidRDefault="00343BB3" w:rsidP="00343BB3">
      <w:pPr>
        <w:pStyle w:val="af6"/>
        <w:keepNext/>
        <w:rPr>
          <w:rtl/>
        </w:rPr>
      </w:pPr>
      <w:bookmarkStart w:id="72" w:name="ET_yor_6520_15"/>
      <w:r w:rsidRPr="00343BB3">
        <w:rPr>
          <w:rStyle w:val="TagStyle"/>
          <w:rtl/>
        </w:rPr>
        <w:t xml:space="preserve"> &lt;&lt; יור &gt;&gt; </w:t>
      </w:r>
      <w:r>
        <w:rPr>
          <w:rtl/>
        </w:rPr>
        <w:t>היו"ר ארז מלול:</w:t>
      </w:r>
      <w:r w:rsidRPr="00343BB3">
        <w:rPr>
          <w:rStyle w:val="TagStyle"/>
          <w:rtl/>
        </w:rPr>
        <w:t xml:space="preserve"> &lt;&lt; יור &gt;&gt;</w:t>
      </w:r>
      <w:r w:rsidR="008678FF">
        <w:rPr>
          <w:rtl/>
        </w:rPr>
        <w:t xml:space="preserve"> </w:t>
      </w:r>
      <w:bookmarkEnd w:id="72"/>
    </w:p>
    <w:p w14:paraId="723AC91B" w14:textId="77777777" w:rsidR="00343BB3" w:rsidRDefault="00343BB3" w:rsidP="00343BB3">
      <w:pPr>
        <w:pStyle w:val="KeepWithNext"/>
        <w:rPr>
          <w:rtl/>
        </w:rPr>
      </w:pPr>
    </w:p>
    <w:p w14:paraId="54B22DD9" w14:textId="5D83CCCE" w:rsidR="00343BB3" w:rsidRDefault="00343BB3" w:rsidP="00343BB3">
      <w:pPr>
        <w:rPr>
          <w:rtl/>
        </w:rPr>
      </w:pPr>
      <w:r>
        <w:rPr>
          <w:rFonts w:hint="cs"/>
          <w:rtl/>
        </w:rPr>
        <w:t>היא עונה על הכול.</w:t>
      </w:r>
      <w:bookmarkStart w:id="73" w:name="_ETM_Q1_1198121"/>
      <w:bookmarkEnd w:id="73"/>
    </w:p>
    <w:p w14:paraId="5C62FFB9" w14:textId="77777777" w:rsidR="00343BB3" w:rsidRDefault="00343BB3" w:rsidP="00343BB3">
      <w:pPr>
        <w:rPr>
          <w:rtl/>
        </w:rPr>
      </w:pPr>
      <w:bookmarkStart w:id="74" w:name="_ETM_Q1_1198175"/>
      <w:bookmarkEnd w:id="74"/>
    </w:p>
    <w:p w14:paraId="6041F487" w14:textId="065DEA35" w:rsidR="00343BB3" w:rsidRDefault="00343BB3" w:rsidP="00343BB3">
      <w:pPr>
        <w:pStyle w:val="a4"/>
        <w:keepNext/>
        <w:rPr>
          <w:rtl/>
        </w:rPr>
      </w:pPr>
      <w:bookmarkStart w:id="75" w:name="ET_speaker_דר_גור_בליי_16"/>
      <w:r w:rsidRPr="00343BB3">
        <w:rPr>
          <w:rStyle w:val="TagStyle"/>
          <w:rtl/>
        </w:rPr>
        <w:t xml:space="preserve"> &lt;&lt; דובר &gt;&gt; </w:t>
      </w:r>
      <w:r>
        <w:rPr>
          <w:rtl/>
        </w:rPr>
        <w:t>ד"ר גור בליי:</w:t>
      </w:r>
      <w:r w:rsidRPr="00343BB3">
        <w:rPr>
          <w:rStyle w:val="TagStyle"/>
          <w:rtl/>
        </w:rPr>
        <w:t xml:space="preserve"> &lt;&lt; דובר &gt;&gt;</w:t>
      </w:r>
      <w:r w:rsidR="008678FF">
        <w:rPr>
          <w:rtl/>
        </w:rPr>
        <w:t xml:space="preserve"> </w:t>
      </w:r>
      <w:bookmarkEnd w:id="75"/>
    </w:p>
    <w:p w14:paraId="3472D599" w14:textId="77777777" w:rsidR="00343BB3" w:rsidRDefault="00343BB3" w:rsidP="00343BB3">
      <w:pPr>
        <w:pStyle w:val="KeepWithNext"/>
        <w:rPr>
          <w:rtl/>
        </w:rPr>
      </w:pPr>
    </w:p>
    <w:p w14:paraId="29171974" w14:textId="079DD375" w:rsidR="00343BB3" w:rsidRDefault="00343BB3" w:rsidP="00B66EA6">
      <w:pPr>
        <w:rPr>
          <w:rtl/>
        </w:rPr>
      </w:pPr>
      <w:r>
        <w:rPr>
          <w:rFonts w:hint="cs"/>
          <w:rtl/>
        </w:rPr>
        <w:t>היא ממש עונה,</w:t>
      </w:r>
      <w:bookmarkStart w:id="76" w:name="_ETM_Q1_1196382"/>
      <w:bookmarkEnd w:id="76"/>
      <w:r>
        <w:rPr>
          <w:rFonts w:hint="cs"/>
          <w:rtl/>
        </w:rPr>
        <w:t xml:space="preserve"> </w:t>
      </w:r>
      <w:r w:rsidR="00D74A28">
        <w:rPr>
          <w:rtl/>
        </w:rPr>
        <w:t>אני אסביר גם מדוע</w:t>
      </w:r>
      <w:r w:rsidR="00B66EA6">
        <w:rPr>
          <w:rFonts w:hint="cs"/>
          <w:rtl/>
        </w:rPr>
        <w:t xml:space="preserve"> </w:t>
      </w:r>
      <w:r w:rsidR="00B66EA6">
        <w:rPr>
          <w:rFonts w:hint="eastAsia"/>
          <w:rtl/>
        </w:rPr>
        <w:t>–</w:t>
      </w:r>
      <w:r w:rsidR="00D74A28">
        <w:rPr>
          <w:rtl/>
        </w:rPr>
        <w:t xml:space="preserve"> אין פה שום דבר שבא לפעול כנגד רצונו של אדם בחייו</w:t>
      </w:r>
      <w:r>
        <w:rPr>
          <w:rFonts w:hint="cs"/>
          <w:rtl/>
        </w:rPr>
        <w:t>.</w:t>
      </w:r>
      <w:r w:rsidR="00D74A28">
        <w:rPr>
          <w:rtl/>
        </w:rPr>
        <w:t xml:space="preserve"> כל מה שכתוב זה שב</w:t>
      </w:r>
      <w:r>
        <w:rPr>
          <w:rFonts w:hint="cs"/>
          <w:rtl/>
        </w:rPr>
        <w:t>כללים</w:t>
      </w:r>
      <w:r w:rsidR="00B66EA6">
        <w:rPr>
          <w:rtl/>
        </w:rPr>
        <w:t xml:space="preserve"> יקבע ספק שיאפשר</w:t>
      </w:r>
      <w:r w:rsidR="00D74A28">
        <w:rPr>
          <w:rtl/>
        </w:rPr>
        <w:t xml:space="preserve"> למשתמש לבחור</w:t>
      </w:r>
      <w:r>
        <w:rPr>
          <w:rFonts w:hint="cs"/>
          <w:rtl/>
        </w:rPr>
        <w:t xml:space="preserve"> </w:t>
      </w:r>
      <w:r>
        <w:rPr>
          <w:rtl/>
        </w:rPr>
        <w:t>–</w:t>
      </w:r>
      <w:r w:rsidR="00D74A28">
        <w:rPr>
          <w:rtl/>
        </w:rPr>
        <w:t xml:space="preserve"> לבחור</w:t>
      </w:r>
      <w:r>
        <w:rPr>
          <w:rFonts w:hint="cs"/>
          <w:rtl/>
        </w:rPr>
        <w:t xml:space="preserve"> </w:t>
      </w:r>
      <w:r w:rsidR="00B66EA6">
        <w:rPr>
          <w:rFonts w:hint="cs"/>
          <w:rtl/>
        </w:rPr>
        <w:t>–</w:t>
      </w:r>
      <w:r w:rsidR="00B66EA6">
        <w:rPr>
          <w:rtl/>
        </w:rPr>
        <w:t xml:space="preserve"> </w:t>
      </w:r>
      <w:r w:rsidR="00D74A28">
        <w:rPr>
          <w:rtl/>
        </w:rPr>
        <w:t>בחיי</w:t>
      </w:r>
      <w:r>
        <w:rPr>
          <w:rFonts w:hint="cs"/>
          <w:rtl/>
        </w:rPr>
        <w:t>ו,</w:t>
      </w:r>
      <w:r w:rsidR="00D74A28">
        <w:rPr>
          <w:rtl/>
        </w:rPr>
        <w:t xml:space="preserve"> אם לאחר פטירתו מישהו אחר יהיה רשאי לגשת</w:t>
      </w:r>
      <w:r>
        <w:rPr>
          <w:rFonts w:hint="cs"/>
          <w:rtl/>
        </w:rPr>
        <w:t xml:space="preserve"> למידע.</w:t>
      </w:r>
      <w:r w:rsidR="00D74A28">
        <w:rPr>
          <w:rtl/>
        </w:rPr>
        <w:t xml:space="preserve"> </w:t>
      </w:r>
    </w:p>
    <w:p w14:paraId="269A4CBA" w14:textId="77777777" w:rsidR="00343BB3" w:rsidRDefault="00343BB3" w:rsidP="00343BB3">
      <w:pPr>
        <w:rPr>
          <w:rtl/>
        </w:rPr>
      </w:pPr>
      <w:bookmarkStart w:id="77" w:name="_ETM_Q1_1215998"/>
      <w:bookmarkStart w:id="78" w:name="_ETM_Q1_1216767"/>
      <w:bookmarkEnd w:id="77"/>
      <w:bookmarkEnd w:id="78"/>
    </w:p>
    <w:p w14:paraId="6E63940F" w14:textId="7067A41B" w:rsidR="00343BB3" w:rsidRDefault="00343BB3" w:rsidP="00343BB3">
      <w:pPr>
        <w:pStyle w:val="a4"/>
        <w:keepNext/>
        <w:rPr>
          <w:rtl/>
        </w:rPr>
      </w:pPr>
      <w:bookmarkStart w:id="79" w:name="ET_speaker_6345_17"/>
      <w:r w:rsidRPr="00343BB3">
        <w:rPr>
          <w:rStyle w:val="TagStyle"/>
          <w:rtl/>
        </w:rPr>
        <w:t xml:space="preserve"> &lt;&lt; דובר &gt;&gt; </w:t>
      </w:r>
      <w:r>
        <w:rPr>
          <w:rtl/>
        </w:rPr>
        <w:t>טלי גוטליב (הליכוד):</w:t>
      </w:r>
      <w:r w:rsidRPr="00343BB3">
        <w:rPr>
          <w:rStyle w:val="TagStyle"/>
          <w:rtl/>
        </w:rPr>
        <w:t xml:space="preserve"> &lt;&lt; דובר &gt;&gt;</w:t>
      </w:r>
      <w:r w:rsidR="008678FF">
        <w:rPr>
          <w:rtl/>
        </w:rPr>
        <w:t xml:space="preserve"> </w:t>
      </w:r>
      <w:bookmarkEnd w:id="79"/>
    </w:p>
    <w:p w14:paraId="4F0FB454" w14:textId="77777777" w:rsidR="00343BB3" w:rsidRDefault="00343BB3" w:rsidP="00343BB3">
      <w:pPr>
        <w:pStyle w:val="KeepWithNext"/>
        <w:rPr>
          <w:rtl/>
        </w:rPr>
      </w:pPr>
    </w:p>
    <w:p w14:paraId="007C87C9" w14:textId="0A3BBD78" w:rsidR="00343BB3" w:rsidRDefault="00D74A28" w:rsidP="00B66EA6">
      <w:pPr>
        <w:rPr>
          <w:rtl/>
        </w:rPr>
      </w:pPr>
      <w:bookmarkStart w:id="80" w:name="_ETM_Q1_1217273"/>
      <w:bookmarkStart w:id="81" w:name="_ETM_Q1_1217320"/>
      <w:bookmarkStart w:id="82" w:name="_ETM_Q1_1216250"/>
      <w:bookmarkStart w:id="83" w:name="_ETM_Q1_1216267"/>
      <w:bookmarkStart w:id="84" w:name="_ETM_Q1_1216290"/>
      <w:bookmarkEnd w:id="80"/>
      <w:bookmarkEnd w:id="81"/>
      <w:bookmarkEnd w:id="82"/>
      <w:bookmarkEnd w:id="83"/>
      <w:bookmarkEnd w:id="84"/>
      <w:r>
        <w:rPr>
          <w:rtl/>
        </w:rPr>
        <w:t>זה בסדר</w:t>
      </w:r>
      <w:r w:rsidR="00343BB3">
        <w:rPr>
          <w:rFonts w:hint="cs"/>
          <w:rtl/>
        </w:rPr>
        <w:t>,</w:t>
      </w:r>
      <w:r>
        <w:rPr>
          <w:rtl/>
        </w:rPr>
        <w:t xml:space="preserve"> כל זמן שזה לא פוגע</w:t>
      </w:r>
      <w:r w:rsidR="00343BB3">
        <w:rPr>
          <w:rFonts w:hint="cs"/>
          <w:rtl/>
        </w:rPr>
        <w:t xml:space="preserve"> בפרטיות.</w:t>
      </w:r>
      <w:r>
        <w:rPr>
          <w:rtl/>
        </w:rPr>
        <w:t xml:space="preserve"> זה דיוק שאתם </w:t>
      </w:r>
      <w:r w:rsidR="00343BB3">
        <w:rPr>
          <w:rFonts w:hint="cs"/>
          <w:rtl/>
        </w:rPr>
        <w:t>דייקתם</w:t>
      </w:r>
      <w:r>
        <w:rPr>
          <w:rtl/>
        </w:rPr>
        <w:t xml:space="preserve"> לתוך החוק</w:t>
      </w:r>
      <w:r w:rsidR="00343BB3">
        <w:rPr>
          <w:rFonts w:hint="cs"/>
          <w:rtl/>
        </w:rPr>
        <w:t>,</w:t>
      </w:r>
      <w:r>
        <w:rPr>
          <w:rtl/>
        </w:rPr>
        <w:t xml:space="preserve"> שוב</w:t>
      </w:r>
      <w:r w:rsidR="00343BB3">
        <w:rPr>
          <w:rFonts w:hint="cs"/>
          <w:rtl/>
        </w:rPr>
        <w:t>,</w:t>
      </w:r>
      <w:r>
        <w:rPr>
          <w:rtl/>
        </w:rPr>
        <w:t xml:space="preserve"> בהנחה כמובן שאדם מסמן או לא מסמן</w:t>
      </w:r>
      <w:r w:rsidR="00343BB3">
        <w:rPr>
          <w:rFonts w:hint="cs"/>
          <w:rtl/>
        </w:rPr>
        <w:t>.</w:t>
      </w:r>
      <w:r>
        <w:rPr>
          <w:rtl/>
        </w:rPr>
        <w:t xml:space="preserve"> </w:t>
      </w:r>
    </w:p>
    <w:p w14:paraId="5D067CEF" w14:textId="77777777" w:rsidR="00343BB3" w:rsidRDefault="00343BB3" w:rsidP="00343BB3">
      <w:pPr>
        <w:rPr>
          <w:rtl/>
        </w:rPr>
      </w:pPr>
      <w:bookmarkStart w:id="85" w:name="_ETM_Q1_1231602"/>
      <w:bookmarkStart w:id="86" w:name="_ETM_Q1_1231778"/>
      <w:bookmarkStart w:id="87" w:name="_ETM_Q1_1231900"/>
      <w:bookmarkEnd w:id="85"/>
      <w:bookmarkEnd w:id="86"/>
      <w:bookmarkEnd w:id="87"/>
    </w:p>
    <w:p w14:paraId="0C9F4A57" w14:textId="1A6EB9C6" w:rsidR="00343BB3" w:rsidRDefault="00343BB3" w:rsidP="00343BB3">
      <w:pPr>
        <w:pStyle w:val="af6"/>
        <w:keepNext/>
        <w:rPr>
          <w:rtl/>
        </w:rPr>
      </w:pPr>
      <w:bookmarkStart w:id="88" w:name="ET_yor_6520_18"/>
      <w:r w:rsidRPr="00343BB3">
        <w:rPr>
          <w:rStyle w:val="TagStyle"/>
          <w:rtl/>
        </w:rPr>
        <w:lastRenderedPageBreak/>
        <w:t xml:space="preserve"> &lt;&lt; יור &gt;&gt; </w:t>
      </w:r>
      <w:r>
        <w:rPr>
          <w:rtl/>
        </w:rPr>
        <w:t>היו"ר ארז מלול:</w:t>
      </w:r>
      <w:r w:rsidRPr="00343BB3">
        <w:rPr>
          <w:rStyle w:val="TagStyle"/>
          <w:rtl/>
        </w:rPr>
        <w:t xml:space="preserve"> &lt;&lt; יור &gt;&gt;</w:t>
      </w:r>
      <w:r w:rsidR="008678FF">
        <w:rPr>
          <w:rtl/>
        </w:rPr>
        <w:t xml:space="preserve"> </w:t>
      </w:r>
      <w:bookmarkEnd w:id="88"/>
    </w:p>
    <w:p w14:paraId="7CAC6B7F" w14:textId="77777777" w:rsidR="00343BB3" w:rsidRDefault="00343BB3" w:rsidP="00343BB3">
      <w:pPr>
        <w:pStyle w:val="KeepWithNext"/>
        <w:rPr>
          <w:rtl/>
        </w:rPr>
      </w:pPr>
    </w:p>
    <w:p w14:paraId="4E2CFF80" w14:textId="41A37DB2" w:rsidR="00343BB3" w:rsidRDefault="00D74A28" w:rsidP="00B66EA6">
      <w:pPr>
        <w:rPr>
          <w:rtl/>
        </w:rPr>
      </w:pPr>
      <w:bookmarkStart w:id="89" w:name="_ETM_Q1_1231976"/>
      <w:bookmarkEnd w:id="89"/>
      <w:r>
        <w:rPr>
          <w:rtl/>
        </w:rPr>
        <w:t>סתם לסבר את האוזן</w:t>
      </w:r>
      <w:r w:rsidR="00B66EA6">
        <w:rPr>
          <w:rFonts w:hint="cs"/>
          <w:rtl/>
        </w:rPr>
        <w:t>,</w:t>
      </w:r>
      <w:r w:rsidR="00343BB3">
        <w:rPr>
          <w:rFonts w:hint="cs"/>
          <w:rtl/>
        </w:rPr>
        <w:t xml:space="preserve"> כתבה לי ב-7 ביוני</w:t>
      </w:r>
      <w:r>
        <w:rPr>
          <w:rtl/>
        </w:rPr>
        <w:t xml:space="preserve"> יתומה</w:t>
      </w:r>
      <w:r w:rsidR="00343BB3">
        <w:rPr>
          <w:rFonts w:hint="cs"/>
          <w:rtl/>
        </w:rPr>
        <w:t>:</w:t>
      </w:r>
      <w:r>
        <w:rPr>
          <w:rtl/>
        </w:rPr>
        <w:t xml:space="preserve"> לא י</w:t>
      </w:r>
      <w:r w:rsidR="00343BB3">
        <w:rPr>
          <w:rFonts w:hint="cs"/>
          <w:rtl/>
        </w:rPr>
        <w:t>ודעת אם ידעתם,</w:t>
      </w:r>
      <w:r>
        <w:rPr>
          <w:rtl/>
        </w:rPr>
        <w:t xml:space="preserve"> אבל אני לא ידעתי וחרב עליי עולמי הבוקר</w:t>
      </w:r>
      <w:r w:rsidR="00343BB3">
        <w:rPr>
          <w:rFonts w:hint="cs"/>
          <w:rtl/>
        </w:rPr>
        <w:t>.</w:t>
      </w:r>
      <w:r>
        <w:rPr>
          <w:rtl/>
        </w:rPr>
        <w:t xml:space="preserve"> ה</w:t>
      </w:r>
      <w:r w:rsidR="00A45EE6">
        <w:rPr>
          <w:rFonts w:hint="cs"/>
          <w:rtl/>
        </w:rPr>
        <w:t>ודעות ה</w:t>
      </w:r>
      <w:r>
        <w:rPr>
          <w:rtl/>
        </w:rPr>
        <w:t>וואטסאפ עם אבא שלי נמחקו לי לגמרי</w:t>
      </w:r>
      <w:r w:rsidR="00941BC8">
        <w:rPr>
          <w:rFonts w:hint="cs"/>
          <w:rtl/>
        </w:rPr>
        <w:t>.</w:t>
      </w:r>
      <w:r>
        <w:rPr>
          <w:rtl/>
        </w:rPr>
        <w:t xml:space="preserve"> הוא לא השתמש ב</w:t>
      </w:r>
      <w:r w:rsidR="00B66EA6">
        <w:rPr>
          <w:rFonts w:hint="cs"/>
          <w:rtl/>
        </w:rPr>
        <w:t>אפליקציה</w:t>
      </w:r>
      <w:r>
        <w:rPr>
          <w:rtl/>
        </w:rPr>
        <w:t xml:space="preserve"> חצי שנה</w:t>
      </w:r>
      <w:r w:rsidR="00343BB3">
        <w:rPr>
          <w:rFonts w:hint="cs"/>
          <w:rtl/>
        </w:rPr>
        <w:t>,</w:t>
      </w:r>
      <w:r>
        <w:rPr>
          <w:rtl/>
        </w:rPr>
        <w:t xml:space="preserve"> והכ</w:t>
      </w:r>
      <w:r w:rsidR="00343BB3">
        <w:rPr>
          <w:rFonts w:hint="cs"/>
          <w:rtl/>
        </w:rPr>
        <w:t>ו</w:t>
      </w:r>
      <w:r>
        <w:rPr>
          <w:rtl/>
        </w:rPr>
        <w:t>ל נמחק</w:t>
      </w:r>
      <w:r w:rsidR="00343BB3">
        <w:rPr>
          <w:rFonts w:hint="cs"/>
          <w:rtl/>
        </w:rPr>
        <w:t>.</w:t>
      </w:r>
      <w:r>
        <w:rPr>
          <w:rtl/>
        </w:rPr>
        <w:t xml:space="preserve"> מרגישה אובדן מטורף</w:t>
      </w:r>
      <w:r w:rsidR="00343BB3">
        <w:rPr>
          <w:rFonts w:hint="cs"/>
          <w:rtl/>
        </w:rPr>
        <w:t>, הלם</w:t>
      </w:r>
      <w:r>
        <w:rPr>
          <w:rtl/>
        </w:rPr>
        <w:t xml:space="preserve"> שהם לא שולחים התראה על סגירת החשבון </w:t>
      </w:r>
      <w:r w:rsidR="00B66EA6">
        <w:rPr>
          <w:rFonts w:hint="cs"/>
          <w:rtl/>
        </w:rPr>
        <w:t>ו</w:t>
      </w:r>
      <w:r>
        <w:rPr>
          <w:rtl/>
        </w:rPr>
        <w:t>על כל המשתמע</w:t>
      </w:r>
      <w:r w:rsidR="00343BB3">
        <w:rPr>
          <w:rFonts w:hint="cs"/>
          <w:rtl/>
        </w:rPr>
        <w:t xml:space="preserve"> מכך. תחשבי על היתומה שזה </w:t>
      </w:r>
      <w:bookmarkStart w:id="90" w:name="_ETM_Q1_1262675"/>
      <w:bookmarkEnd w:id="90"/>
      <w:r w:rsidR="00343BB3">
        <w:rPr>
          <w:rFonts w:hint="cs"/>
          <w:rtl/>
        </w:rPr>
        <w:t>מה שנשאר לה. זו הירושה האמיתית.</w:t>
      </w:r>
      <w:r>
        <w:rPr>
          <w:rtl/>
        </w:rPr>
        <w:t xml:space="preserve"> </w:t>
      </w:r>
    </w:p>
    <w:p w14:paraId="7FBF8F64" w14:textId="77777777" w:rsidR="00343BB3" w:rsidRDefault="00343BB3" w:rsidP="00343BB3">
      <w:pPr>
        <w:rPr>
          <w:rtl/>
        </w:rPr>
      </w:pPr>
    </w:p>
    <w:p w14:paraId="069CC6EF" w14:textId="494D54E5" w:rsidR="00343BB3" w:rsidRDefault="00343BB3" w:rsidP="00343BB3">
      <w:pPr>
        <w:pStyle w:val="a4"/>
        <w:keepNext/>
        <w:rPr>
          <w:rtl/>
        </w:rPr>
      </w:pPr>
      <w:bookmarkStart w:id="91" w:name="ET_speaker_6345_19"/>
      <w:r w:rsidRPr="00343BB3">
        <w:rPr>
          <w:rStyle w:val="TagStyle"/>
          <w:rtl/>
        </w:rPr>
        <w:t xml:space="preserve"> &lt;&lt; דובר &gt;&gt; </w:t>
      </w:r>
      <w:r>
        <w:rPr>
          <w:rtl/>
        </w:rPr>
        <w:t>טלי גוטליב (הליכוד):</w:t>
      </w:r>
      <w:r w:rsidRPr="00343BB3">
        <w:rPr>
          <w:rStyle w:val="TagStyle"/>
          <w:rtl/>
        </w:rPr>
        <w:t xml:space="preserve"> &lt;&lt; דובר &gt;&gt;</w:t>
      </w:r>
      <w:r w:rsidR="008678FF">
        <w:rPr>
          <w:rtl/>
        </w:rPr>
        <w:t xml:space="preserve"> </w:t>
      </w:r>
      <w:bookmarkEnd w:id="91"/>
    </w:p>
    <w:p w14:paraId="578791CD" w14:textId="77777777" w:rsidR="00343BB3" w:rsidRDefault="00343BB3" w:rsidP="00343BB3">
      <w:pPr>
        <w:pStyle w:val="KeepWithNext"/>
        <w:rPr>
          <w:rtl/>
        </w:rPr>
      </w:pPr>
    </w:p>
    <w:p w14:paraId="17504081" w14:textId="000C8928" w:rsidR="00A45EE6" w:rsidRDefault="00D74A28" w:rsidP="00B66EA6">
      <w:pPr>
        <w:rPr>
          <w:rtl/>
        </w:rPr>
      </w:pPr>
      <w:bookmarkStart w:id="92" w:name="_ETM_Q1_1265641"/>
      <w:bookmarkStart w:id="93" w:name="_ETM_Q1_1265723"/>
      <w:bookmarkEnd w:id="92"/>
      <w:bookmarkEnd w:id="93"/>
      <w:r>
        <w:rPr>
          <w:rtl/>
        </w:rPr>
        <w:t>אני חייבת להבהיר את הדבר הזה</w:t>
      </w:r>
      <w:r w:rsidR="00343BB3">
        <w:rPr>
          <w:rFonts w:hint="cs"/>
          <w:rtl/>
        </w:rPr>
        <w:t xml:space="preserve">, </w:t>
      </w:r>
      <w:r>
        <w:rPr>
          <w:rtl/>
        </w:rPr>
        <w:t>ואני אומרת את זה בזהירות כי אני חברת כנסת</w:t>
      </w:r>
      <w:r w:rsidR="00343BB3">
        <w:rPr>
          <w:rFonts w:hint="cs"/>
          <w:rtl/>
        </w:rPr>
        <w:t>,</w:t>
      </w:r>
      <w:r>
        <w:rPr>
          <w:rtl/>
        </w:rPr>
        <w:t xml:space="preserve"> אז אני לא נותנת פתרונות לא חוקיים</w:t>
      </w:r>
      <w:r w:rsidR="00941BC8">
        <w:rPr>
          <w:rFonts w:hint="cs"/>
          <w:rtl/>
        </w:rPr>
        <w:t xml:space="preserve"> –</w:t>
      </w:r>
      <w:r>
        <w:rPr>
          <w:rtl/>
        </w:rPr>
        <w:t xml:space="preserve"> אפשר להגיע לכל מקום</w:t>
      </w:r>
      <w:r w:rsidR="00A45EE6">
        <w:rPr>
          <w:rFonts w:hint="cs"/>
          <w:rtl/>
        </w:rPr>
        <w:t>,</w:t>
      </w:r>
      <w:r>
        <w:rPr>
          <w:rtl/>
        </w:rPr>
        <w:t xml:space="preserve"> בטח ל</w:t>
      </w:r>
      <w:r w:rsidR="00A45EE6">
        <w:rPr>
          <w:rFonts w:hint="cs"/>
          <w:rtl/>
        </w:rPr>
        <w:t xml:space="preserve">הודעות וואטסאפ. </w:t>
      </w:r>
      <w:r>
        <w:rPr>
          <w:rtl/>
        </w:rPr>
        <w:t>עם כל הכבוד</w:t>
      </w:r>
      <w:r w:rsidR="00A45EE6">
        <w:rPr>
          <w:rFonts w:hint="cs"/>
          <w:rtl/>
        </w:rPr>
        <w:t>,</w:t>
      </w:r>
      <w:r>
        <w:rPr>
          <w:rtl/>
        </w:rPr>
        <w:t xml:space="preserve"> לא צריך </w:t>
      </w:r>
      <w:r w:rsidR="00B66EA6">
        <w:rPr>
          <w:rtl/>
        </w:rPr>
        <w:t xml:space="preserve">חקיקה </w:t>
      </w:r>
      <w:r>
        <w:rPr>
          <w:rtl/>
        </w:rPr>
        <w:t>בשביל זה</w:t>
      </w:r>
      <w:r w:rsidR="00B66EA6">
        <w:rPr>
          <w:rFonts w:hint="cs"/>
          <w:rtl/>
        </w:rPr>
        <w:t>.</w:t>
      </w:r>
      <w:r>
        <w:rPr>
          <w:rtl/>
        </w:rPr>
        <w:t xml:space="preserve"> אין שום בעיה להגיע לוואטסאפ</w:t>
      </w:r>
      <w:r w:rsidR="00A45EE6">
        <w:rPr>
          <w:rFonts w:hint="cs"/>
          <w:rtl/>
        </w:rPr>
        <w:t>.</w:t>
      </w:r>
      <w:r>
        <w:rPr>
          <w:rtl/>
        </w:rPr>
        <w:t xml:space="preserve"> </w:t>
      </w:r>
    </w:p>
    <w:p w14:paraId="03DBA708" w14:textId="77777777" w:rsidR="00A45EE6" w:rsidRDefault="00A45EE6" w:rsidP="00343BB3">
      <w:pPr>
        <w:rPr>
          <w:rtl/>
        </w:rPr>
      </w:pPr>
    </w:p>
    <w:p w14:paraId="4CD28D77" w14:textId="4B5382D4" w:rsidR="00A45EE6" w:rsidRDefault="00A45EE6" w:rsidP="00A45EE6">
      <w:pPr>
        <w:pStyle w:val="af6"/>
        <w:keepNext/>
        <w:rPr>
          <w:rtl/>
        </w:rPr>
      </w:pPr>
      <w:bookmarkStart w:id="94" w:name="_ETM_Q1_1276686"/>
      <w:bookmarkStart w:id="95" w:name="_ETM_Q1_1276738"/>
      <w:bookmarkStart w:id="96" w:name="ET_yor_6520_20"/>
      <w:bookmarkEnd w:id="94"/>
      <w:bookmarkEnd w:id="95"/>
      <w:r w:rsidRPr="00A45EE6">
        <w:rPr>
          <w:rStyle w:val="TagStyle"/>
          <w:rtl/>
        </w:rPr>
        <w:t xml:space="preserve"> &lt;&lt; יור &gt;&gt; </w:t>
      </w:r>
      <w:r>
        <w:rPr>
          <w:rtl/>
        </w:rPr>
        <w:t>היו"ר ארז מלול:</w:t>
      </w:r>
      <w:r w:rsidRPr="00A45EE6">
        <w:rPr>
          <w:rStyle w:val="TagStyle"/>
          <w:rtl/>
        </w:rPr>
        <w:t xml:space="preserve"> &lt;&lt; יור &gt;&gt;</w:t>
      </w:r>
      <w:r w:rsidR="008678FF">
        <w:rPr>
          <w:rtl/>
        </w:rPr>
        <w:t xml:space="preserve"> </w:t>
      </w:r>
      <w:bookmarkEnd w:id="96"/>
    </w:p>
    <w:p w14:paraId="2787E53A" w14:textId="77777777" w:rsidR="00A45EE6" w:rsidRDefault="00A45EE6" w:rsidP="00A45EE6">
      <w:pPr>
        <w:pStyle w:val="KeepWithNext"/>
        <w:rPr>
          <w:rtl/>
        </w:rPr>
      </w:pPr>
    </w:p>
    <w:p w14:paraId="205027AF" w14:textId="65342295" w:rsidR="00A45EE6" w:rsidRDefault="00A45EE6" w:rsidP="00A45EE6">
      <w:pPr>
        <w:rPr>
          <w:rtl/>
        </w:rPr>
      </w:pPr>
      <w:bookmarkStart w:id="97" w:name="_ETM_Q1_1278678"/>
      <w:bookmarkEnd w:id="97"/>
      <w:r>
        <w:rPr>
          <w:rFonts w:hint="cs"/>
          <w:rtl/>
        </w:rPr>
        <w:t xml:space="preserve">לא, </w:t>
      </w:r>
      <w:bookmarkStart w:id="98" w:name="_ETM_Q1_1278804"/>
      <w:bookmarkEnd w:id="98"/>
      <w:r>
        <w:rPr>
          <w:rFonts w:hint="cs"/>
          <w:rtl/>
        </w:rPr>
        <w:t>זה נמחק אוטומטית, לא שאלו.</w:t>
      </w:r>
    </w:p>
    <w:p w14:paraId="5DDF8320" w14:textId="77777777" w:rsidR="00A45EE6" w:rsidRDefault="00A45EE6" w:rsidP="00A45EE6">
      <w:pPr>
        <w:rPr>
          <w:rtl/>
        </w:rPr>
      </w:pPr>
      <w:bookmarkStart w:id="99" w:name="_ETM_Q1_1279197"/>
      <w:bookmarkStart w:id="100" w:name="_ETM_Q1_1279335"/>
      <w:bookmarkStart w:id="101" w:name="_ETM_Q1_1279559"/>
      <w:bookmarkEnd w:id="99"/>
      <w:bookmarkEnd w:id="100"/>
      <w:bookmarkEnd w:id="101"/>
    </w:p>
    <w:p w14:paraId="07736DCA" w14:textId="654DA51D" w:rsidR="00A45EE6" w:rsidRDefault="00A45EE6" w:rsidP="00A45EE6">
      <w:pPr>
        <w:pStyle w:val="a4"/>
        <w:keepNext/>
        <w:rPr>
          <w:rtl/>
        </w:rPr>
      </w:pPr>
      <w:bookmarkStart w:id="102" w:name="ET_speaker_6345_21"/>
      <w:r w:rsidRPr="00A45EE6">
        <w:rPr>
          <w:rStyle w:val="TagStyle"/>
          <w:rtl/>
        </w:rPr>
        <w:t xml:space="preserve"> &lt;&lt; דובר &gt;&gt; </w:t>
      </w:r>
      <w:r>
        <w:rPr>
          <w:rtl/>
        </w:rPr>
        <w:t>טלי גוטליב (הליכוד):</w:t>
      </w:r>
      <w:r w:rsidRPr="00A45EE6">
        <w:rPr>
          <w:rStyle w:val="TagStyle"/>
          <w:rtl/>
        </w:rPr>
        <w:t xml:space="preserve"> &lt;&lt; דובר &gt;&gt;</w:t>
      </w:r>
      <w:r w:rsidR="008678FF">
        <w:rPr>
          <w:rtl/>
        </w:rPr>
        <w:t xml:space="preserve"> </w:t>
      </w:r>
      <w:bookmarkEnd w:id="102"/>
    </w:p>
    <w:p w14:paraId="3F9C4C1E" w14:textId="77777777" w:rsidR="00A45EE6" w:rsidRDefault="00A45EE6" w:rsidP="00A45EE6">
      <w:pPr>
        <w:pStyle w:val="KeepWithNext"/>
        <w:rPr>
          <w:rtl/>
        </w:rPr>
      </w:pPr>
    </w:p>
    <w:p w14:paraId="66B24363" w14:textId="7BF67B46" w:rsidR="00A45EE6" w:rsidRDefault="00A45EE6" w:rsidP="00801244">
      <w:pPr>
        <w:rPr>
          <w:rtl/>
        </w:rPr>
      </w:pPr>
      <w:bookmarkStart w:id="103" w:name="_ETM_Q1_1281321"/>
      <w:bookmarkStart w:id="104" w:name="_ETM_Q1_1281352"/>
      <w:bookmarkEnd w:id="103"/>
      <w:bookmarkEnd w:id="104"/>
      <w:r>
        <w:rPr>
          <w:rFonts w:hint="cs"/>
          <w:rtl/>
        </w:rPr>
        <w:t>הכול בסדר, נמחק</w:t>
      </w:r>
      <w:r w:rsidR="00941BC8">
        <w:rPr>
          <w:rFonts w:hint="cs"/>
          <w:rtl/>
        </w:rPr>
        <w:t>,</w:t>
      </w:r>
      <w:r>
        <w:rPr>
          <w:rFonts w:hint="cs"/>
          <w:rtl/>
        </w:rPr>
        <w:t xml:space="preserve"> ואפשר לשחזר בכל </w:t>
      </w:r>
      <w:bookmarkStart w:id="105" w:name="_ETM_Q1_1284392"/>
      <w:bookmarkEnd w:id="105"/>
      <w:r>
        <w:rPr>
          <w:rFonts w:hint="cs"/>
          <w:rtl/>
        </w:rPr>
        <w:t xml:space="preserve">מיני דרכים, רק אומרת. בתשלום, באופן </w:t>
      </w:r>
      <w:r w:rsidR="00801244">
        <w:rPr>
          <w:rFonts w:hint="cs"/>
          <w:rtl/>
        </w:rPr>
        <w:t xml:space="preserve">שהוא </w:t>
      </w:r>
      <w:r>
        <w:rPr>
          <w:rFonts w:hint="cs"/>
          <w:rtl/>
        </w:rPr>
        <w:t xml:space="preserve">ליד החוקי. סתם, </w:t>
      </w:r>
      <w:bookmarkStart w:id="106" w:name="_ETM_Q1_1289179"/>
      <w:bookmarkEnd w:id="106"/>
      <w:r>
        <w:rPr>
          <w:rFonts w:hint="cs"/>
          <w:rtl/>
        </w:rPr>
        <w:t xml:space="preserve">לצורך השיח בוועדה, כרעיון. מטרידה </w:t>
      </w:r>
      <w:bookmarkStart w:id="107" w:name="_ETM_Q1_1297215"/>
      <w:bookmarkEnd w:id="107"/>
      <w:r>
        <w:rPr>
          <w:rFonts w:hint="cs"/>
          <w:rtl/>
        </w:rPr>
        <w:t>מאוד מאוד העובדה ש</w:t>
      </w:r>
      <w:r w:rsidR="00801244">
        <w:rPr>
          <w:rFonts w:hint="cs"/>
          <w:rtl/>
        </w:rPr>
        <w:t>כש</w:t>
      </w:r>
      <w:r>
        <w:rPr>
          <w:rFonts w:hint="cs"/>
          <w:rtl/>
        </w:rPr>
        <w:t>אתה פותח וואטסאפ נפתחות עוד אינפורמציות. זה קשה מאוד, זה נורא.</w:t>
      </w:r>
    </w:p>
    <w:p w14:paraId="4CF4E3BD" w14:textId="77777777" w:rsidR="00A45EE6" w:rsidRDefault="00A45EE6" w:rsidP="00A45EE6">
      <w:pPr>
        <w:rPr>
          <w:rtl/>
        </w:rPr>
      </w:pPr>
    </w:p>
    <w:p w14:paraId="290D2799" w14:textId="791D228C" w:rsidR="00A45EE6" w:rsidRDefault="00A45EE6" w:rsidP="00A45EE6">
      <w:pPr>
        <w:pStyle w:val="af6"/>
        <w:keepNext/>
        <w:rPr>
          <w:rtl/>
        </w:rPr>
      </w:pPr>
      <w:bookmarkStart w:id="108" w:name="ET_yor_6520_22"/>
      <w:r w:rsidRPr="00A45EE6">
        <w:rPr>
          <w:rStyle w:val="TagStyle"/>
          <w:rtl/>
        </w:rPr>
        <w:t xml:space="preserve"> &lt;&lt; יור &gt;&gt; </w:t>
      </w:r>
      <w:r>
        <w:rPr>
          <w:rtl/>
        </w:rPr>
        <w:t>היו"ר ארז מלול:</w:t>
      </w:r>
      <w:r w:rsidRPr="00A45EE6">
        <w:rPr>
          <w:rStyle w:val="TagStyle"/>
          <w:rtl/>
        </w:rPr>
        <w:t xml:space="preserve"> &lt;&lt; יור &gt;&gt;</w:t>
      </w:r>
      <w:r w:rsidR="008678FF">
        <w:rPr>
          <w:rtl/>
        </w:rPr>
        <w:t xml:space="preserve"> </w:t>
      </w:r>
      <w:bookmarkEnd w:id="108"/>
    </w:p>
    <w:p w14:paraId="0F7D11B0" w14:textId="77777777" w:rsidR="00A45EE6" w:rsidRDefault="00A45EE6" w:rsidP="00A45EE6">
      <w:pPr>
        <w:pStyle w:val="KeepWithNext"/>
        <w:rPr>
          <w:rtl/>
        </w:rPr>
      </w:pPr>
    </w:p>
    <w:p w14:paraId="2E8E010B" w14:textId="334CB87D" w:rsidR="00A45EE6" w:rsidRDefault="00A45EE6" w:rsidP="00A45EE6">
      <w:pPr>
        <w:rPr>
          <w:rtl/>
        </w:rPr>
      </w:pPr>
      <w:bookmarkStart w:id="109" w:name="_ETM_Q1_1306072"/>
      <w:bookmarkEnd w:id="109"/>
      <w:r>
        <w:rPr>
          <w:rFonts w:hint="cs"/>
          <w:rtl/>
        </w:rPr>
        <w:t xml:space="preserve">ענינו גם על זה. </w:t>
      </w:r>
    </w:p>
    <w:p w14:paraId="2B7E3A6D" w14:textId="77777777" w:rsidR="00A45EE6" w:rsidRDefault="00A45EE6" w:rsidP="00A45EE6">
      <w:pPr>
        <w:rPr>
          <w:rtl/>
        </w:rPr>
      </w:pPr>
      <w:bookmarkStart w:id="110" w:name="_ETM_Q1_1305290"/>
      <w:bookmarkStart w:id="111" w:name="_ETM_Q1_1305385"/>
      <w:bookmarkEnd w:id="110"/>
      <w:bookmarkEnd w:id="111"/>
    </w:p>
    <w:p w14:paraId="62A2C545" w14:textId="79471CB2" w:rsidR="00A45EE6" w:rsidRDefault="00A45EE6" w:rsidP="00A45EE6">
      <w:pPr>
        <w:pStyle w:val="a4"/>
        <w:keepNext/>
        <w:rPr>
          <w:rtl/>
        </w:rPr>
      </w:pPr>
      <w:bookmarkStart w:id="112" w:name="ET_speaker_דר_גור_בליי_23"/>
      <w:r w:rsidRPr="00A45EE6">
        <w:rPr>
          <w:rStyle w:val="TagStyle"/>
          <w:rtl/>
        </w:rPr>
        <w:t xml:space="preserve"> &lt;&lt; דובר &gt;&gt; </w:t>
      </w:r>
      <w:r>
        <w:rPr>
          <w:rtl/>
        </w:rPr>
        <w:t>ד"ר גור בליי:</w:t>
      </w:r>
      <w:r w:rsidRPr="00A45EE6">
        <w:rPr>
          <w:rStyle w:val="TagStyle"/>
          <w:rtl/>
        </w:rPr>
        <w:t xml:space="preserve"> &lt;&lt; דובר &gt;&gt;</w:t>
      </w:r>
      <w:r w:rsidR="008678FF">
        <w:rPr>
          <w:rtl/>
        </w:rPr>
        <w:t xml:space="preserve"> </w:t>
      </w:r>
      <w:bookmarkEnd w:id="112"/>
    </w:p>
    <w:p w14:paraId="7CAECACD" w14:textId="77777777" w:rsidR="00A45EE6" w:rsidRDefault="00A45EE6" w:rsidP="00A45EE6">
      <w:pPr>
        <w:pStyle w:val="KeepWithNext"/>
        <w:rPr>
          <w:rtl/>
        </w:rPr>
      </w:pPr>
    </w:p>
    <w:p w14:paraId="743D3C3C" w14:textId="7189ADC3" w:rsidR="00A45EE6" w:rsidRDefault="00A45EE6" w:rsidP="00A45EE6">
      <w:pPr>
        <w:rPr>
          <w:rtl/>
        </w:rPr>
      </w:pPr>
      <w:bookmarkStart w:id="113" w:name="_ETM_Q1_1305173"/>
      <w:bookmarkStart w:id="114" w:name="_ETM_Q1_1305202"/>
      <w:bookmarkEnd w:id="113"/>
      <w:bookmarkEnd w:id="114"/>
      <w:r>
        <w:rPr>
          <w:rFonts w:hint="cs"/>
          <w:rtl/>
        </w:rPr>
        <w:t xml:space="preserve">לכן זה מקבל יחס </w:t>
      </w:r>
      <w:bookmarkStart w:id="115" w:name="_ETM_Q1_1308386"/>
      <w:bookmarkEnd w:id="115"/>
      <w:r>
        <w:rPr>
          <w:rFonts w:hint="cs"/>
          <w:rtl/>
        </w:rPr>
        <w:t>שונה.</w:t>
      </w:r>
    </w:p>
    <w:p w14:paraId="7C08EF9A" w14:textId="77777777" w:rsidR="00A45EE6" w:rsidRDefault="00A45EE6" w:rsidP="00A45EE6">
      <w:pPr>
        <w:rPr>
          <w:rtl/>
        </w:rPr>
      </w:pPr>
    </w:p>
    <w:p w14:paraId="1E491261" w14:textId="7661A842" w:rsidR="00A45EE6" w:rsidRDefault="00A45EE6" w:rsidP="00A45EE6">
      <w:pPr>
        <w:pStyle w:val="a4"/>
        <w:keepNext/>
        <w:rPr>
          <w:rtl/>
        </w:rPr>
      </w:pPr>
      <w:bookmarkStart w:id="116" w:name="ET_speaker_6345_24"/>
      <w:r w:rsidRPr="00A45EE6">
        <w:rPr>
          <w:rStyle w:val="TagStyle"/>
          <w:rtl/>
        </w:rPr>
        <w:t xml:space="preserve"> &lt;&lt; דובר &gt;&gt; </w:t>
      </w:r>
      <w:r>
        <w:rPr>
          <w:rtl/>
        </w:rPr>
        <w:t>טלי גוטליב (הליכוד):</w:t>
      </w:r>
      <w:r w:rsidRPr="00A45EE6">
        <w:rPr>
          <w:rStyle w:val="TagStyle"/>
          <w:rtl/>
        </w:rPr>
        <w:t xml:space="preserve"> &lt;&lt; דובר &gt;&gt;</w:t>
      </w:r>
      <w:r w:rsidR="008678FF">
        <w:rPr>
          <w:rtl/>
        </w:rPr>
        <w:t xml:space="preserve"> </w:t>
      </w:r>
      <w:bookmarkEnd w:id="116"/>
    </w:p>
    <w:p w14:paraId="29500D1E" w14:textId="77777777" w:rsidR="00A45EE6" w:rsidRDefault="00A45EE6" w:rsidP="00A45EE6">
      <w:pPr>
        <w:pStyle w:val="KeepWithNext"/>
        <w:rPr>
          <w:rtl/>
        </w:rPr>
      </w:pPr>
    </w:p>
    <w:p w14:paraId="581E79B6" w14:textId="77777777" w:rsidR="00A45EE6" w:rsidRDefault="00A45EE6" w:rsidP="00A45EE6">
      <w:pPr>
        <w:rPr>
          <w:rtl/>
        </w:rPr>
      </w:pPr>
      <w:bookmarkStart w:id="117" w:name="_ETM_Q1_1279636"/>
      <w:bookmarkEnd w:id="117"/>
      <w:r>
        <w:rPr>
          <w:rFonts w:hint="cs"/>
          <w:rtl/>
        </w:rPr>
        <w:t xml:space="preserve">בסדר, אני אמרתי את דעתי, הצבעתי על החוק בקריאה הראשונה. אני אצביע עליו גם לקריאה שנייה ושלישית כי זו </w:t>
      </w:r>
      <w:bookmarkStart w:id="118" w:name="_ETM_Q1_1314463"/>
      <w:bookmarkEnd w:id="118"/>
      <w:r>
        <w:rPr>
          <w:rFonts w:hint="cs"/>
          <w:rtl/>
        </w:rPr>
        <w:t xml:space="preserve">עמדת הרוב. </w:t>
      </w:r>
    </w:p>
    <w:p w14:paraId="670205BF" w14:textId="77777777" w:rsidR="00A45EE6" w:rsidRDefault="00A45EE6" w:rsidP="00A45EE6">
      <w:pPr>
        <w:rPr>
          <w:rtl/>
        </w:rPr>
      </w:pPr>
    </w:p>
    <w:p w14:paraId="3E26596B" w14:textId="39F4A96D" w:rsidR="00A45EE6" w:rsidRDefault="00A45EE6" w:rsidP="00A45EE6">
      <w:pPr>
        <w:pStyle w:val="af6"/>
        <w:keepNext/>
        <w:rPr>
          <w:rtl/>
        </w:rPr>
      </w:pPr>
      <w:bookmarkStart w:id="119" w:name="ET_yor_6520_25"/>
      <w:r w:rsidRPr="00A45EE6">
        <w:rPr>
          <w:rStyle w:val="TagStyle"/>
          <w:rtl/>
        </w:rPr>
        <w:t xml:space="preserve"> &lt;&lt; יור &gt;&gt; </w:t>
      </w:r>
      <w:r>
        <w:rPr>
          <w:rtl/>
        </w:rPr>
        <w:t>היו"ר ארז מלול:</w:t>
      </w:r>
      <w:r w:rsidRPr="00A45EE6">
        <w:rPr>
          <w:rStyle w:val="TagStyle"/>
          <w:rtl/>
        </w:rPr>
        <w:t xml:space="preserve"> &lt;&lt; יור &gt;&gt;</w:t>
      </w:r>
      <w:r w:rsidR="008678FF">
        <w:rPr>
          <w:rtl/>
        </w:rPr>
        <w:t xml:space="preserve"> </w:t>
      </w:r>
      <w:bookmarkEnd w:id="119"/>
    </w:p>
    <w:p w14:paraId="4105F2A9" w14:textId="77777777" w:rsidR="00A45EE6" w:rsidRDefault="00A45EE6" w:rsidP="00A45EE6">
      <w:pPr>
        <w:pStyle w:val="KeepWithNext"/>
        <w:rPr>
          <w:rtl/>
        </w:rPr>
      </w:pPr>
    </w:p>
    <w:p w14:paraId="75661F92" w14:textId="2BF109E4" w:rsidR="00A45EE6" w:rsidRDefault="00A45EE6" w:rsidP="00A45EE6">
      <w:pPr>
        <w:rPr>
          <w:rtl/>
        </w:rPr>
      </w:pPr>
      <w:r>
        <w:rPr>
          <w:rFonts w:hint="cs"/>
          <w:rtl/>
        </w:rPr>
        <w:t>במליאה את מתכוונת.</w:t>
      </w:r>
    </w:p>
    <w:p w14:paraId="56825AF8" w14:textId="77777777" w:rsidR="00A45EE6" w:rsidRDefault="00A45EE6" w:rsidP="00A45EE6">
      <w:pPr>
        <w:rPr>
          <w:rtl/>
        </w:rPr>
      </w:pPr>
    </w:p>
    <w:p w14:paraId="390852F1" w14:textId="7EE92863" w:rsidR="00A45EE6" w:rsidRDefault="00A45EE6" w:rsidP="00A45EE6">
      <w:pPr>
        <w:pStyle w:val="a4"/>
        <w:keepNext/>
        <w:rPr>
          <w:rtl/>
        </w:rPr>
      </w:pPr>
      <w:bookmarkStart w:id="120" w:name="ET_speaker_6345_26"/>
      <w:r w:rsidRPr="00A45EE6">
        <w:rPr>
          <w:rStyle w:val="TagStyle"/>
          <w:rtl/>
        </w:rPr>
        <w:t xml:space="preserve"> &lt;&lt; דובר &gt;&gt; </w:t>
      </w:r>
      <w:r>
        <w:rPr>
          <w:rtl/>
        </w:rPr>
        <w:t>טלי גוטליב (הליכוד):</w:t>
      </w:r>
      <w:r w:rsidRPr="00A45EE6">
        <w:rPr>
          <w:rStyle w:val="TagStyle"/>
          <w:rtl/>
        </w:rPr>
        <w:t xml:space="preserve"> &lt;&lt; דובר &gt;&gt;</w:t>
      </w:r>
      <w:r w:rsidR="008678FF">
        <w:rPr>
          <w:rtl/>
        </w:rPr>
        <w:t xml:space="preserve"> </w:t>
      </w:r>
      <w:bookmarkEnd w:id="120"/>
    </w:p>
    <w:p w14:paraId="5C009B39" w14:textId="77777777" w:rsidR="00A45EE6" w:rsidRDefault="00A45EE6" w:rsidP="00A45EE6">
      <w:pPr>
        <w:pStyle w:val="KeepWithNext"/>
        <w:rPr>
          <w:rtl/>
        </w:rPr>
      </w:pPr>
    </w:p>
    <w:p w14:paraId="5D38B9CA" w14:textId="5305DE15" w:rsidR="00A45EE6" w:rsidRDefault="00A45EE6" w:rsidP="00A45EE6">
      <w:pPr>
        <w:rPr>
          <w:rtl/>
        </w:rPr>
      </w:pPr>
      <w:r>
        <w:rPr>
          <w:rFonts w:hint="cs"/>
          <w:rtl/>
        </w:rPr>
        <w:t>ברור. לא כל החוכמה נמצאת בידיים שלי. פשוט צריך להיזהר, זה הכול.</w:t>
      </w:r>
    </w:p>
    <w:p w14:paraId="3D394A4D" w14:textId="77777777" w:rsidR="00A45EE6" w:rsidRDefault="00A45EE6" w:rsidP="00A45EE6">
      <w:pPr>
        <w:rPr>
          <w:rtl/>
        </w:rPr>
      </w:pPr>
      <w:bookmarkStart w:id="121" w:name="_ETM_Q1_1318341"/>
      <w:bookmarkStart w:id="122" w:name="_ETM_Q1_1318393"/>
      <w:bookmarkStart w:id="123" w:name="_ETM_Q1_1322206"/>
      <w:bookmarkEnd w:id="121"/>
      <w:bookmarkEnd w:id="122"/>
      <w:bookmarkEnd w:id="123"/>
    </w:p>
    <w:p w14:paraId="245FD95C" w14:textId="34FCAFD6" w:rsidR="00A45EE6" w:rsidRDefault="00A45EE6" w:rsidP="00A45EE6">
      <w:pPr>
        <w:pStyle w:val="a4"/>
        <w:keepNext/>
        <w:rPr>
          <w:rtl/>
        </w:rPr>
      </w:pPr>
      <w:bookmarkStart w:id="124" w:name="ET_speaker_דר_גור_בליי_27"/>
      <w:r w:rsidRPr="00A45EE6">
        <w:rPr>
          <w:rStyle w:val="TagStyle"/>
          <w:rtl/>
        </w:rPr>
        <w:t xml:space="preserve"> &lt;&lt; דובר &gt;&gt; </w:t>
      </w:r>
      <w:r>
        <w:rPr>
          <w:rtl/>
        </w:rPr>
        <w:t>ד"ר גור בליי:</w:t>
      </w:r>
      <w:r w:rsidRPr="00A45EE6">
        <w:rPr>
          <w:rStyle w:val="TagStyle"/>
          <w:rtl/>
        </w:rPr>
        <w:t xml:space="preserve"> &lt;&lt; דובר &gt;&gt;</w:t>
      </w:r>
      <w:r w:rsidR="008678FF">
        <w:rPr>
          <w:rtl/>
        </w:rPr>
        <w:t xml:space="preserve"> </w:t>
      </w:r>
      <w:bookmarkEnd w:id="124"/>
    </w:p>
    <w:p w14:paraId="1CFA273A" w14:textId="77777777" w:rsidR="00A45EE6" w:rsidRDefault="00A45EE6" w:rsidP="00A45EE6">
      <w:pPr>
        <w:pStyle w:val="KeepWithNext"/>
        <w:rPr>
          <w:rtl/>
        </w:rPr>
      </w:pPr>
    </w:p>
    <w:p w14:paraId="7B295E6A" w14:textId="188BB935" w:rsidR="00A45EE6" w:rsidRDefault="00A45EE6" w:rsidP="00A45EE6">
      <w:pPr>
        <w:rPr>
          <w:rtl/>
        </w:rPr>
      </w:pPr>
      <w:bookmarkStart w:id="125" w:name="_ETM_Q1_1322648"/>
      <w:bookmarkStart w:id="126" w:name="_ETM_Q1_1322680"/>
      <w:bookmarkStart w:id="127" w:name="_ETM_Q1_1308449"/>
      <w:bookmarkStart w:id="128" w:name="_ETM_Q1_1308530"/>
      <w:bookmarkEnd w:id="125"/>
      <w:bookmarkEnd w:id="126"/>
      <w:bookmarkEnd w:id="127"/>
      <w:bookmarkEnd w:id="128"/>
      <w:r>
        <w:rPr>
          <w:rFonts w:hint="cs"/>
          <w:rtl/>
        </w:rPr>
        <w:t>אם כך,</w:t>
      </w:r>
      <w:bookmarkStart w:id="129" w:name="_ETM_Q1_1324650"/>
      <w:bookmarkStart w:id="130" w:name="_ETM_Q1_1324804"/>
      <w:bookmarkEnd w:id="129"/>
      <w:bookmarkEnd w:id="130"/>
      <w:r>
        <w:rPr>
          <w:rFonts w:hint="cs"/>
          <w:rtl/>
        </w:rPr>
        <w:t xml:space="preserve"> ה</w:t>
      </w:r>
      <w:r w:rsidR="00D74A28">
        <w:rPr>
          <w:rtl/>
        </w:rPr>
        <w:t>שאלה אם יש איזשה</w:t>
      </w:r>
      <w:r>
        <w:rPr>
          <w:rFonts w:hint="cs"/>
          <w:rtl/>
        </w:rPr>
        <w:t>ן</w:t>
      </w:r>
      <w:r w:rsidR="00D74A28">
        <w:rPr>
          <w:rtl/>
        </w:rPr>
        <w:t xml:space="preserve"> התייחסויות לנושא </w:t>
      </w:r>
      <w:r>
        <w:rPr>
          <w:rFonts w:hint="cs"/>
          <w:rtl/>
        </w:rPr>
        <w:t>ה</w:t>
      </w:r>
      <w:r w:rsidR="00D74A28">
        <w:rPr>
          <w:rtl/>
        </w:rPr>
        <w:t>החרגה של מוחזק בחשבון אצל מעסיקו</w:t>
      </w:r>
      <w:r w:rsidR="00801244">
        <w:rPr>
          <w:rFonts w:hint="cs"/>
          <w:rtl/>
        </w:rPr>
        <w:t>,</w:t>
      </w:r>
      <w:r w:rsidR="00D74A28">
        <w:rPr>
          <w:rtl/>
        </w:rPr>
        <w:t xml:space="preserve"> או שזה מוסכם</w:t>
      </w:r>
      <w:r>
        <w:rPr>
          <w:rFonts w:hint="cs"/>
          <w:rtl/>
        </w:rPr>
        <w:t>.</w:t>
      </w:r>
      <w:r w:rsidR="00D74A28">
        <w:rPr>
          <w:rtl/>
        </w:rPr>
        <w:t xml:space="preserve"> הרעיון הוא </w:t>
      </w:r>
      <w:r>
        <w:rPr>
          <w:rFonts w:hint="cs"/>
          <w:rtl/>
        </w:rPr>
        <w:t>רק</w:t>
      </w:r>
      <w:r w:rsidR="00D74A28">
        <w:rPr>
          <w:rtl/>
        </w:rPr>
        <w:t xml:space="preserve"> לצמצם את זה </w:t>
      </w:r>
      <w:r>
        <w:rPr>
          <w:rFonts w:hint="cs"/>
          <w:rtl/>
        </w:rPr>
        <w:t>ל</w:t>
      </w:r>
      <w:r w:rsidR="00D74A28">
        <w:rPr>
          <w:rtl/>
        </w:rPr>
        <w:t>דברים שהם לא ב</w:t>
      </w:r>
      <w:r>
        <w:rPr>
          <w:rFonts w:hint="cs"/>
          <w:rtl/>
        </w:rPr>
        <w:t>-</w:t>
      </w:r>
      <w:r>
        <w:t>account</w:t>
      </w:r>
      <w:r w:rsidR="00D74A28">
        <w:rPr>
          <w:rtl/>
        </w:rPr>
        <w:t xml:space="preserve"> אצל המעסיק שלך</w:t>
      </w:r>
      <w:r>
        <w:rPr>
          <w:rFonts w:hint="cs"/>
          <w:rtl/>
        </w:rPr>
        <w:t xml:space="preserve">, בין </w:t>
      </w:r>
      <w:bookmarkStart w:id="131" w:name="_ETM_Q1_1342045"/>
      <w:bookmarkEnd w:id="131"/>
      <w:r>
        <w:rPr>
          <w:rFonts w:hint="cs"/>
          <w:rtl/>
        </w:rPr>
        <w:t>היתר</w:t>
      </w:r>
      <w:r w:rsidR="00D74A28">
        <w:rPr>
          <w:rtl/>
        </w:rPr>
        <w:t xml:space="preserve"> כי שם</w:t>
      </w:r>
      <w:r>
        <w:rPr>
          <w:rFonts w:hint="cs"/>
          <w:rtl/>
        </w:rPr>
        <w:t>,</w:t>
      </w:r>
      <w:r w:rsidR="00D74A28">
        <w:rPr>
          <w:rtl/>
        </w:rPr>
        <w:t xml:space="preserve"> למשל</w:t>
      </w:r>
      <w:r>
        <w:rPr>
          <w:rFonts w:hint="cs"/>
          <w:rtl/>
        </w:rPr>
        <w:t>,</w:t>
      </w:r>
      <w:r w:rsidR="00D74A28">
        <w:rPr>
          <w:rtl/>
        </w:rPr>
        <w:t xml:space="preserve"> יכולים להיות סודות מסחריים</w:t>
      </w:r>
      <w:r>
        <w:rPr>
          <w:rFonts w:hint="cs"/>
          <w:rtl/>
        </w:rPr>
        <w:t>,</w:t>
      </w:r>
      <w:r w:rsidR="00D74A28">
        <w:rPr>
          <w:rtl/>
        </w:rPr>
        <w:t xml:space="preserve"> יכול</w:t>
      </w:r>
      <w:r>
        <w:rPr>
          <w:rFonts w:hint="cs"/>
          <w:rtl/>
        </w:rPr>
        <w:t>ים</w:t>
      </w:r>
      <w:r w:rsidR="00D74A28">
        <w:rPr>
          <w:rtl/>
        </w:rPr>
        <w:t xml:space="preserve"> להיות דברים ש</w:t>
      </w:r>
      <w:r>
        <w:rPr>
          <w:rFonts w:hint="cs"/>
          <w:rtl/>
        </w:rPr>
        <w:t>הם בכלל</w:t>
      </w:r>
      <w:r w:rsidR="00801244">
        <w:rPr>
          <w:rtl/>
        </w:rPr>
        <w:t xml:space="preserve"> מעניינו של המעביד ו</w:t>
      </w:r>
      <w:r w:rsidR="00801244">
        <w:rPr>
          <w:rFonts w:hint="cs"/>
          <w:rtl/>
        </w:rPr>
        <w:t>הם</w:t>
      </w:r>
      <w:r w:rsidR="00D74A28">
        <w:rPr>
          <w:rtl/>
        </w:rPr>
        <w:t xml:space="preserve"> לא בפן הפרטי שלך</w:t>
      </w:r>
      <w:r>
        <w:rPr>
          <w:rFonts w:hint="cs"/>
          <w:rtl/>
        </w:rPr>
        <w:t>.</w:t>
      </w:r>
      <w:r w:rsidR="00D74A28">
        <w:rPr>
          <w:rtl/>
        </w:rPr>
        <w:t xml:space="preserve"> </w:t>
      </w:r>
    </w:p>
    <w:p w14:paraId="111E2CEE" w14:textId="77777777" w:rsidR="00A45EE6" w:rsidRDefault="00A45EE6" w:rsidP="00A45EE6">
      <w:pPr>
        <w:rPr>
          <w:rtl/>
        </w:rPr>
      </w:pPr>
      <w:bookmarkStart w:id="132" w:name="_ETM_Q1_1349340"/>
      <w:bookmarkEnd w:id="132"/>
    </w:p>
    <w:p w14:paraId="37C53AF1" w14:textId="5B4B6A31" w:rsidR="00A45EE6" w:rsidRDefault="00A45EE6" w:rsidP="00A45EE6">
      <w:pPr>
        <w:pStyle w:val="a4"/>
        <w:keepNext/>
        <w:rPr>
          <w:rtl/>
        </w:rPr>
      </w:pPr>
      <w:bookmarkStart w:id="133" w:name="ET_speaker_6345_28"/>
      <w:r w:rsidRPr="00A45EE6">
        <w:rPr>
          <w:rStyle w:val="TagStyle"/>
          <w:rtl/>
        </w:rPr>
        <w:t xml:space="preserve"> &lt;&lt; דובר &gt;&gt; </w:t>
      </w:r>
      <w:r>
        <w:rPr>
          <w:rtl/>
        </w:rPr>
        <w:t>טלי גוטליב (הליכוד):</w:t>
      </w:r>
      <w:r w:rsidRPr="00A45EE6">
        <w:rPr>
          <w:rStyle w:val="TagStyle"/>
          <w:rtl/>
        </w:rPr>
        <w:t xml:space="preserve"> &lt;&lt; דובר &gt;&gt;</w:t>
      </w:r>
      <w:r w:rsidR="008678FF">
        <w:rPr>
          <w:rtl/>
        </w:rPr>
        <w:t xml:space="preserve"> </w:t>
      </w:r>
      <w:bookmarkEnd w:id="133"/>
    </w:p>
    <w:p w14:paraId="6C251408" w14:textId="77777777" w:rsidR="00A45EE6" w:rsidRDefault="00A45EE6" w:rsidP="00A45EE6">
      <w:pPr>
        <w:pStyle w:val="KeepWithNext"/>
        <w:rPr>
          <w:rtl/>
        </w:rPr>
      </w:pPr>
    </w:p>
    <w:p w14:paraId="05F2F57F" w14:textId="77777777" w:rsidR="00A45EE6" w:rsidRDefault="00D74A28" w:rsidP="00A45EE6">
      <w:pPr>
        <w:rPr>
          <w:rtl/>
        </w:rPr>
      </w:pPr>
      <w:bookmarkStart w:id="134" w:name="_ETM_Q1_1349871"/>
      <w:bookmarkStart w:id="135" w:name="_ETM_Q1_1349910"/>
      <w:bookmarkEnd w:id="134"/>
      <w:bookmarkEnd w:id="135"/>
      <w:r>
        <w:rPr>
          <w:rtl/>
        </w:rPr>
        <w:t>לא</w:t>
      </w:r>
      <w:r w:rsidR="00A45EE6">
        <w:rPr>
          <w:rFonts w:hint="cs"/>
          <w:rtl/>
        </w:rPr>
        <w:t>,</w:t>
      </w:r>
      <w:r>
        <w:rPr>
          <w:rtl/>
        </w:rPr>
        <w:t xml:space="preserve"> גם הפרט יודע ש</w:t>
      </w:r>
      <w:r w:rsidR="00A45EE6">
        <w:rPr>
          <w:rFonts w:hint="cs"/>
          <w:rtl/>
        </w:rPr>
        <w:t>כש</w:t>
      </w:r>
      <w:r>
        <w:rPr>
          <w:rtl/>
        </w:rPr>
        <w:t>זה של העסק הוא צריך למצוא ל</w:t>
      </w:r>
      <w:r w:rsidR="00A45EE6">
        <w:rPr>
          <w:rFonts w:hint="cs"/>
          <w:rtl/>
        </w:rPr>
        <w:t>ו</w:t>
      </w:r>
      <w:r>
        <w:rPr>
          <w:rtl/>
        </w:rPr>
        <w:t xml:space="preserve"> עוד אפיק</w:t>
      </w:r>
      <w:r w:rsidR="00A45EE6">
        <w:rPr>
          <w:rFonts w:hint="cs"/>
          <w:rtl/>
        </w:rPr>
        <w:t>.</w:t>
      </w:r>
      <w:r>
        <w:rPr>
          <w:rtl/>
        </w:rPr>
        <w:t xml:space="preserve"> </w:t>
      </w:r>
    </w:p>
    <w:p w14:paraId="799FE340" w14:textId="77777777" w:rsidR="00A45EE6" w:rsidRDefault="00A45EE6" w:rsidP="00A45EE6">
      <w:pPr>
        <w:rPr>
          <w:rtl/>
        </w:rPr>
      </w:pPr>
      <w:bookmarkStart w:id="136" w:name="_ETM_Q1_1353806"/>
      <w:bookmarkStart w:id="137" w:name="_ETM_Q1_1353952"/>
      <w:bookmarkStart w:id="138" w:name="_ETM_Q1_1354423"/>
      <w:bookmarkStart w:id="139" w:name="_ETM_Q1_1355052"/>
      <w:bookmarkEnd w:id="136"/>
      <w:bookmarkEnd w:id="137"/>
      <w:bookmarkEnd w:id="138"/>
      <w:bookmarkEnd w:id="139"/>
    </w:p>
    <w:p w14:paraId="33C8FF49" w14:textId="638F7CDC" w:rsidR="00A45EE6" w:rsidRDefault="00A45EE6" w:rsidP="00A45EE6">
      <w:pPr>
        <w:pStyle w:val="a4"/>
        <w:keepNext/>
        <w:rPr>
          <w:rtl/>
        </w:rPr>
      </w:pPr>
      <w:bookmarkStart w:id="140" w:name="ET_speaker_דר_גור_בליי_29"/>
      <w:r w:rsidRPr="00A45EE6">
        <w:rPr>
          <w:rStyle w:val="TagStyle"/>
          <w:rtl/>
        </w:rPr>
        <w:lastRenderedPageBreak/>
        <w:t xml:space="preserve"> &lt;&lt; דובר &gt;&gt; </w:t>
      </w:r>
      <w:r>
        <w:rPr>
          <w:rtl/>
        </w:rPr>
        <w:t>ד"ר גור בליי:</w:t>
      </w:r>
      <w:r w:rsidRPr="00A45EE6">
        <w:rPr>
          <w:rStyle w:val="TagStyle"/>
          <w:rtl/>
        </w:rPr>
        <w:t xml:space="preserve"> &lt;&lt; דובר &gt;&gt;</w:t>
      </w:r>
      <w:r w:rsidR="008678FF">
        <w:rPr>
          <w:rtl/>
        </w:rPr>
        <w:t xml:space="preserve"> </w:t>
      </w:r>
      <w:bookmarkEnd w:id="140"/>
    </w:p>
    <w:p w14:paraId="45223E62" w14:textId="77777777" w:rsidR="00A45EE6" w:rsidRDefault="00A45EE6" w:rsidP="00A45EE6">
      <w:pPr>
        <w:pStyle w:val="KeepWithNext"/>
        <w:rPr>
          <w:rtl/>
        </w:rPr>
      </w:pPr>
    </w:p>
    <w:p w14:paraId="05E8E8CA" w14:textId="44D30CEF" w:rsidR="00A45EE6" w:rsidRDefault="00D74A28" w:rsidP="00801244">
      <w:pPr>
        <w:rPr>
          <w:rtl/>
        </w:rPr>
      </w:pPr>
      <w:bookmarkStart w:id="141" w:name="_ETM_Q1_1355540"/>
      <w:bookmarkStart w:id="142" w:name="_ETM_Q1_1355587"/>
      <w:bookmarkStart w:id="143" w:name="_ETM_Q1_1354489"/>
      <w:bookmarkEnd w:id="141"/>
      <w:bookmarkEnd w:id="142"/>
      <w:bookmarkEnd w:id="143"/>
      <w:r>
        <w:rPr>
          <w:rtl/>
        </w:rPr>
        <w:t xml:space="preserve">יש </w:t>
      </w:r>
      <w:r w:rsidR="00A45EE6">
        <w:rPr>
          <w:rFonts w:hint="cs"/>
          <w:rtl/>
        </w:rPr>
        <w:t>פסיקה</w:t>
      </w:r>
      <w:r w:rsidR="00801244">
        <w:rPr>
          <w:rFonts w:hint="cs"/>
          <w:rtl/>
        </w:rPr>
        <w:t xml:space="preserve"> של</w:t>
      </w:r>
      <w:r>
        <w:rPr>
          <w:rtl/>
        </w:rPr>
        <w:t xml:space="preserve"> </w:t>
      </w:r>
      <w:r w:rsidR="00801244">
        <w:rPr>
          <w:rtl/>
        </w:rPr>
        <w:t xml:space="preserve">בית הדין הארצי לעבודה </w:t>
      </w:r>
      <w:r>
        <w:rPr>
          <w:rtl/>
        </w:rPr>
        <w:t xml:space="preserve">בהקשר הזה </w:t>
      </w:r>
      <w:r w:rsidR="00801244">
        <w:rPr>
          <w:rFonts w:hint="cs"/>
          <w:rtl/>
        </w:rPr>
        <w:t>ו</w:t>
      </w:r>
      <w:r w:rsidR="00801244">
        <w:rPr>
          <w:rtl/>
        </w:rPr>
        <w:t xml:space="preserve">אולי </w:t>
      </w:r>
      <w:r>
        <w:rPr>
          <w:rtl/>
        </w:rPr>
        <w:t>כדאי להזכיר</w:t>
      </w:r>
      <w:r w:rsidR="00801244">
        <w:rPr>
          <w:rFonts w:hint="cs"/>
          <w:rtl/>
        </w:rPr>
        <w:t xml:space="preserve"> אותה</w:t>
      </w:r>
      <w:r w:rsidR="00A45EE6">
        <w:rPr>
          <w:rFonts w:hint="cs"/>
          <w:rtl/>
        </w:rPr>
        <w:t>.</w:t>
      </w:r>
      <w:r>
        <w:rPr>
          <w:rtl/>
        </w:rPr>
        <w:t xml:space="preserve"> פסק דין איסקוב עסק בהיבטי פרטיות בין מעסיקים ועובדים</w:t>
      </w:r>
      <w:r w:rsidR="00A45EE6">
        <w:rPr>
          <w:rFonts w:hint="cs"/>
          <w:rtl/>
        </w:rPr>
        <w:t>,</w:t>
      </w:r>
      <w:r>
        <w:rPr>
          <w:rtl/>
        </w:rPr>
        <w:t xml:space="preserve"> וכמובן שאין כוונה שהחוק ישנה </w:t>
      </w:r>
      <w:r w:rsidR="00A45EE6">
        <w:rPr>
          <w:rFonts w:hint="cs"/>
          <w:rtl/>
        </w:rPr>
        <w:t>או יגרע</w:t>
      </w:r>
      <w:r>
        <w:rPr>
          <w:rtl/>
        </w:rPr>
        <w:t xml:space="preserve"> מהפסיקה בעניין הזה</w:t>
      </w:r>
      <w:r w:rsidR="00A45EE6">
        <w:rPr>
          <w:rFonts w:hint="cs"/>
          <w:rtl/>
        </w:rPr>
        <w:t>.</w:t>
      </w:r>
      <w:r>
        <w:rPr>
          <w:rtl/>
        </w:rPr>
        <w:t xml:space="preserve"> </w:t>
      </w:r>
    </w:p>
    <w:p w14:paraId="09EE1E86" w14:textId="77777777" w:rsidR="00A45EE6" w:rsidRDefault="00A45EE6" w:rsidP="00A45EE6">
      <w:pPr>
        <w:rPr>
          <w:rtl/>
        </w:rPr>
      </w:pPr>
      <w:bookmarkStart w:id="144" w:name="_ETM_Q1_1379188"/>
      <w:bookmarkStart w:id="145" w:name="_ETM_Q1_1379329"/>
      <w:bookmarkEnd w:id="144"/>
      <w:bookmarkEnd w:id="145"/>
    </w:p>
    <w:p w14:paraId="4BAD7E63" w14:textId="673A05CD" w:rsidR="00A45EE6" w:rsidRDefault="00A45EE6" w:rsidP="00A45EE6">
      <w:pPr>
        <w:pStyle w:val="af6"/>
        <w:keepNext/>
        <w:rPr>
          <w:rtl/>
        </w:rPr>
      </w:pPr>
      <w:bookmarkStart w:id="146" w:name="ET_yor_6520_30"/>
      <w:r w:rsidRPr="00A45EE6">
        <w:rPr>
          <w:rStyle w:val="TagStyle"/>
          <w:rtl/>
        </w:rPr>
        <w:t xml:space="preserve"> &lt;&lt; יור &gt;&gt; </w:t>
      </w:r>
      <w:r>
        <w:rPr>
          <w:rtl/>
        </w:rPr>
        <w:t>היו"ר ארז מלול:</w:t>
      </w:r>
      <w:r w:rsidRPr="00A45EE6">
        <w:rPr>
          <w:rStyle w:val="TagStyle"/>
          <w:rtl/>
        </w:rPr>
        <w:t xml:space="preserve"> &lt;&lt; יור &gt;&gt;</w:t>
      </w:r>
      <w:r w:rsidR="008678FF">
        <w:rPr>
          <w:rtl/>
        </w:rPr>
        <w:t xml:space="preserve"> </w:t>
      </w:r>
      <w:bookmarkEnd w:id="146"/>
    </w:p>
    <w:p w14:paraId="13E24C78" w14:textId="77777777" w:rsidR="00A45EE6" w:rsidRDefault="00A45EE6" w:rsidP="00A45EE6">
      <w:pPr>
        <w:pStyle w:val="KeepWithNext"/>
        <w:rPr>
          <w:rtl/>
        </w:rPr>
      </w:pPr>
    </w:p>
    <w:p w14:paraId="4A29724A" w14:textId="47FAD176" w:rsidR="005B7A45" w:rsidRDefault="00D74A28" w:rsidP="00801244">
      <w:pPr>
        <w:rPr>
          <w:rtl/>
        </w:rPr>
      </w:pPr>
      <w:bookmarkStart w:id="147" w:name="_ETM_Q1_1382376"/>
      <w:bookmarkStart w:id="148" w:name="_ETM_Q1_1379393"/>
      <w:bookmarkStart w:id="149" w:name="_ETM_Q1_1379423"/>
      <w:bookmarkEnd w:id="147"/>
      <w:bookmarkEnd w:id="148"/>
      <w:bookmarkEnd w:id="149"/>
      <w:r>
        <w:rPr>
          <w:rtl/>
        </w:rPr>
        <w:t>לפני שנמשיך</w:t>
      </w:r>
      <w:r w:rsidR="00801244">
        <w:rPr>
          <w:rFonts w:hint="cs"/>
          <w:rtl/>
        </w:rPr>
        <w:t>,</w:t>
      </w:r>
      <w:r>
        <w:rPr>
          <w:rtl/>
        </w:rPr>
        <w:t xml:space="preserve"> אני רוצה לקבל בברכה את </w:t>
      </w:r>
      <w:r w:rsidR="00801244">
        <w:rPr>
          <w:rFonts w:hint="cs"/>
          <w:rtl/>
        </w:rPr>
        <w:t>מר</w:t>
      </w:r>
      <w:r>
        <w:rPr>
          <w:rtl/>
        </w:rPr>
        <w:t xml:space="preserve"> ויקטור</w:t>
      </w:r>
      <w:r w:rsidR="00A45EE6">
        <w:rPr>
          <w:rFonts w:hint="cs"/>
          <w:rtl/>
        </w:rPr>
        <w:t xml:space="preserve"> קמאו ורעייתו </w:t>
      </w:r>
      <w:r w:rsidR="00941BC8">
        <w:rPr>
          <w:rFonts w:hint="cs"/>
          <w:rtl/>
        </w:rPr>
        <w:t>ש</w:t>
      </w:r>
      <w:r w:rsidR="00A45EE6">
        <w:rPr>
          <w:rFonts w:hint="cs"/>
          <w:rtl/>
        </w:rPr>
        <w:t>באו מארצות הברית.</w:t>
      </w:r>
      <w:r>
        <w:rPr>
          <w:rtl/>
        </w:rPr>
        <w:t xml:space="preserve"> איש יקר </w:t>
      </w:r>
      <w:r w:rsidR="00A45EE6">
        <w:rPr>
          <w:rFonts w:hint="cs"/>
          <w:rtl/>
        </w:rPr>
        <w:t>ש</w:t>
      </w:r>
      <w:r>
        <w:rPr>
          <w:rtl/>
        </w:rPr>
        <w:t>בא לתמוך במדינה</w:t>
      </w:r>
      <w:r w:rsidR="00A45EE6">
        <w:rPr>
          <w:rFonts w:hint="cs"/>
          <w:rtl/>
        </w:rPr>
        <w:t>,</w:t>
      </w:r>
      <w:r>
        <w:rPr>
          <w:rtl/>
        </w:rPr>
        <w:t xml:space="preserve"> במיוחד ברגעים אלה</w:t>
      </w:r>
      <w:r w:rsidR="00A45EE6">
        <w:rPr>
          <w:rFonts w:hint="cs"/>
          <w:rtl/>
        </w:rPr>
        <w:t>.</w:t>
      </w:r>
      <w:r>
        <w:rPr>
          <w:rtl/>
        </w:rPr>
        <w:t xml:space="preserve"> ציוני אמיתי </w:t>
      </w:r>
      <w:r w:rsidR="00801244">
        <w:rPr>
          <w:rFonts w:hint="cs"/>
          <w:rtl/>
        </w:rPr>
        <w:t>ש</w:t>
      </w:r>
      <w:r>
        <w:rPr>
          <w:rtl/>
        </w:rPr>
        <w:t>היה יד ימינו של הראשון לציון הרב בקשי דורון</w:t>
      </w:r>
      <w:r w:rsidR="00A45EE6">
        <w:rPr>
          <w:rFonts w:hint="cs"/>
          <w:rtl/>
        </w:rPr>
        <w:t>,</w:t>
      </w:r>
      <w:r>
        <w:rPr>
          <w:rtl/>
        </w:rPr>
        <w:t xml:space="preserve"> והיום הוא מאוד מקורב לבנו</w:t>
      </w:r>
      <w:r w:rsidR="00A45EE6">
        <w:rPr>
          <w:rFonts w:hint="cs"/>
          <w:rtl/>
        </w:rPr>
        <w:t>,</w:t>
      </w:r>
      <w:r>
        <w:rPr>
          <w:rtl/>
        </w:rPr>
        <w:t xml:space="preserve"> הרב הגאון משה דורון</w:t>
      </w:r>
      <w:r w:rsidR="00A45EE6">
        <w:rPr>
          <w:rFonts w:hint="cs"/>
          <w:rtl/>
        </w:rPr>
        <w:t>.</w:t>
      </w:r>
      <w:r>
        <w:rPr>
          <w:rtl/>
        </w:rPr>
        <w:t xml:space="preserve"> הכרנו לא מזמן ואנחנו מודים לך באמת על כל מה שאתה עושה למען האזרחים פה</w:t>
      </w:r>
      <w:r w:rsidR="00A45EE6">
        <w:rPr>
          <w:rFonts w:hint="cs"/>
          <w:rtl/>
        </w:rPr>
        <w:t>,</w:t>
      </w:r>
      <w:r>
        <w:rPr>
          <w:rtl/>
        </w:rPr>
        <w:t xml:space="preserve"> התמיכה</w:t>
      </w:r>
      <w:r w:rsidR="005B7A45">
        <w:rPr>
          <w:rFonts w:hint="cs"/>
          <w:rtl/>
        </w:rPr>
        <w:t xml:space="preserve"> ו</w:t>
      </w:r>
      <w:r>
        <w:rPr>
          <w:rtl/>
        </w:rPr>
        <w:t>מה שאתה מארגן שם</w:t>
      </w:r>
      <w:r w:rsidR="005B7A45">
        <w:rPr>
          <w:rFonts w:hint="cs"/>
          <w:rtl/>
        </w:rPr>
        <w:t>.</w:t>
      </w:r>
      <w:r>
        <w:rPr>
          <w:rtl/>
        </w:rPr>
        <w:t xml:space="preserve"> תמשיך ככה ובאמת תודה רבה על הביקור החשוב הזה</w:t>
      </w:r>
      <w:r w:rsidR="005B7A45">
        <w:rPr>
          <w:rFonts w:hint="cs"/>
          <w:rtl/>
        </w:rPr>
        <w:t>,</w:t>
      </w:r>
      <w:r>
        <w:rPr>
          <w:rtl/>
        </w:rPr>
        <w:t xml:space="preserve"> במיוחד בשעות קשות אל</w:t>
      </w:r>
      <w:r w:rsidR="00801244">
        <w:rPr>
          <w:rFonts w:hint="cs"/>
          <w:rtl/>
        </w:rPr>
        <w:t>ו</w:t>
      </w:r>
      <w:r w:rsidR="00801244">
        <w:rPr>
          <w:rtl/>
        </w:rPr>
        <w:t xml:space="preserve"> שהמדינה נמצאת בה</w:t>
      </w:r>
      <w:r w:rsidR="00801244">
        <w:rPr>
          <w:rFonts w:hint="cs"/>
          <w:rtl/>
        </w:rPr>
        <w:t>ן</w:t>
      </w:r>
      <w:r w:rsidR="005B7A45">
        <w:rPr>
          <w:rFonts w:hint="cs"/>
          <w:rtl/>
        </w:rPr>
        <w:t>.</w:t>
      </w:r>
      <w:r>
        <w:rPr>
          <w:rtl/>
        </w:rPr>
        <w:t xml:space="preserve"> </w:t>
      </w:r>
    </w:p>
    <w:p w14:paraId="07BD7112" w14:textId="77777777" w:rsidR="005B7A45" w:rsidRDefault="005B7A45" w:rsidP="00A45EE6">
      <w:pPr>
        <w:rPr>
          <w:rtl/>
        </w:rPr>
      </w:pPr>
    </w:p>
    <w:p w14:paraId="353F23FC" w14:textId="124D1DE8" w:rsidR="005B7A45" w:rsidRDefault="005B7A45" w:rsidP="005B7A45">
      <w:pPr>
        <w:pStyle w:val="a4"/>
        <w:keepNext/>
        <w:rPr>
          <w:rtl/>
        </w:rPr>
      </w:pPr>
      <w:r w:rsidRPr="00A45EE6">
        <w:rPr>
          <w:rStyle w:val="TagStyle"/>
          <w:rtl/>
        </w:rPr>
        <w:t xml:space="preserve">&lt;&lt; דובר &gt;&gt; </w:t>
      </w:r>
      <w:r>
        <w:rPr>
          <w:rFonts w:hint="cs"/>
          <w:rtl/>
        </w:rPr>
        <w:t>ויקטור קמאו</w:t>
      </w:r>
      <w:r>
        <w:rPr>
          <w:rtl/>
        </w:rPr>
        <w:t>:</w:t>
      </w:r>
      <w:r w:rsidRPr="00A45EE6">
        <w:rPr>
          <w:rStyle w:val="TagStyle"/>
          <w:rtl/>
        </w:rPr>
        <w:t xml:space="preserve"> &lt;&lt; דובר &gt;&gt;</w:t>
      </w:r>
      <w:r w:rsidR="008678FF">
        <w:rPr>
          <w:rtl/>
        </w:rPr>
        <w:t xml:space="preserve"> </w:t>
      </w:r>
    </w:p>
    <w:p w14:paraId="61F2DF98" w14:textId="77777777" w:rsidR="005B7A45" w:rsidRDefault="005B7A45" w:rsidP="00A45EE6">
      <w:pPr>
        <w:rPr>
          <w:rtl/>
        </w:rPr>
      </w:pPr>
    </w:p>
    <w:p w14:paraId="3F07C634" w14:textId="61D97D97" w:rsidR="0085150F" w:rsidRDefault="00D74A28" w:rsidP="00A45EE6">
      <w:pPr>
        <w:rPr>
          <w:rtl/>
        </w:rPr>
      </w:pPr>
      <w:r>
        <w:rPr>
          <w:rtl/>
        </w:rPr>
        <w:t xml:space="preserve">אנחנו אוהבים אתכם </w:t>
      </w:r>
      <w:r w:rsidR="0085150F">
        <w:rPr>
          <w:rFonts w:hint="cs"/>
          <w:rtl/>
        </w:rPr>
        <w:t>ו</w:t>
      </w:r>
      <w:r>
        <w:rPr>
          <w:rtl/>
        </w:rPr>
        <w:t>מעריכים</w:t>
      </w:r>
      <w:r w:rsidR="0085150F">
        <w:rPr>
          <w:rFonts w:hint="cs"/>
          <w:rtl/>
        </w:rPr>
        <w:t xml:space="preserve"> אתכם</w:t>
      </w:r>
      <w:r>
        <w:rPr>
          <w:rtl/>
        </w:rPr>
        <w:t xml:space="preserve"> מאוד מאוד</w:t>
      </w:r>
      <w:r w:rsidR="0085150F">
        <w:rPr>
          <w:rFonts w:hint="cs"/>
          <w:rtl/>
        </w:rPr>
        <w:t>.</w:t>
      </w:r>
      <w:r>
        <w:rPr>
          <w:rtl/>
        </w:rPr>
        <w:t xml:space="preserve"> הלב שלנו </w:t>
      </w:r>
      <w:r w:rsidR="00B9154E">
        <w:rPr>
          <w:rtl/>
        </w:rPr>
        <w:t xml:space="preserve">אתכם </w:t>
      </w:r>
      <w:r>
        <w:rPr>
          <w:rtl/>
        </w:rPr>
        <w:t>כל יום</w:t>
      </w:r>
      <w:r w:rsidR="0085150F">
        <w:rPr>
          <w:rFonts w:hint="cs"/>
          <w:rtl/>
        </w:rPr>
        <w:t>.</w:t>
      </w:r>
      <w:r>
        <w:rPr>
          <w:rtl/>
        </w:rPr>
        <w:t xml:space="preserve"> </w:t>
      </w:r>
    </w:p>
    <w:p w14:paraId="78260C22" w14:textId="77777777" w:rsidR="0085150F" w:rsidRDefault="0085150F" w:rsidP="00A45EE6">
      <w:pPr>
        <w:rPr>
          <w:rtl/>
        </w:rPr>
      </w:pPr>
    </w:p>
    <w:p w14:paraId="01E632FE" w14:textId="76772A9D" w:rsidR="0085150F" w:rsidRDefault="0085150F" w:rsidP="0085150F">
      <w:pPr>
        <w:pStyle w:val="af6"/>
        <w:keepNext/>
        <w:rPr>
          <w:rtl/>
        </w:rPr>
      </w:pPr>
      <w:bookmarkStart w:id="150" w:name="ET_yor_6520_31"/>
      <w:r w:rsidRPr="0085150F">
        <w:rPr>
          <w:rStyle w:val="TagStyle"/>
          <w:rtl/>
        </w:rPr>
        <w:t xml:space="preserve"> &lt;&lt; יור &gt;&gt; </w:t>
      </w:r>
      <w:r>
        <w:rPr>
          <w:rtl/>
        </w:rPr>
        <w:t>היו"ר ארז מלול:</w:t>
      </w:r>
      <w:r w:rsidRPr="0085150F">
        <w:rPr>
          <w:rStyle w:val="TagStyle"/>
          <w:rtl/>
        </w:rPr>
        <w:t xml:space="preserve"> &lt;&lt; יור &gt;&gt;</w:t>
      </w:r>
      <w:r w:rsidR="008678FF">
        <w:rPr>
          <w:rtl/>
        </w:rPr>
        <w:t xml:space="preserve"> </w:t>
      </w:r>
      <w:bookmarkEnd w:id="150"/>
    </w:p>
    <w:p w14:paraId="41C3EC7D" w14:textId="77777777" w:rsidR="0085150F" w:rsidRDefault="0085150F" w:rsidP="0085150F">
      <w:pPr>
        <w:pStyle w:val="KeepWithNext"/>
        <w:rPr>
          <w:rtl/>
        </w:rPr>
      </w:pPr>
    </w:p>
    <w:p w14:paraId="4B639C36" w14:textId="538184CB" w:rsidR="0085150F" w:rsidRDefault="00D74A28" w:rsidP="0085150F">
      <w:pPr>
        <w:rPr>
          <w:rtl/>
        </w:rPr>
      </w:pPr>
      <w:r>
        <w:rPr>
          <w:rtl/>
        </w:rPr>
        <w:t>תודה רבה</w:t>
      </w:r>
      <w:r w:rsidR="0085150F">
        <w:rPr>
          <w:rFonts w:hint="cs"/>
          <w:rtl/>
        </w:rPr>
        <w:t xml:space="preserve">. </w:t>
      </w:r>
      <w:bookmarkStart w:id="151" w:name="_ETM_Q1_1438514"/>
      <w:bookmarkStart w:id="152" w:name="_ETM_Q1_1438642"/>
      <w:bookmarkEnd w:id="151"/>
      <w:bookmarkEnd w:id="152"/>
      <w:r>
        <w:rPr>
          <w:rtl/>
        </w:rPr>
        <w:t>דרך אגב</w:t>
      </w:r>
      <w:r w:rsidR="0085150F">
        <w:rPr>
          <w:rFonts w:hint="cs"/>
          <w:rtl/>
        </w:rPr>
        <w:t>,</w:t>
      </w:r>
      <w:r>
        <w:rPr>
          <w:rtl/>
        </w:rPr>
        <w:t xml:space="preserve"> החוק שלנו נוגע גם לכם</w:t>
      </w:r>
      <w:r w:rsidR="0085150F">
        <w:rPr>
          <w:rFonts w:hint="cs"/>
          <w:rtl/>
        </w:rPr>
        <w:t>,</w:t>
      </w:r>
      <w:r>
        <w:rPr>
          <w:rtl/>
        </w:rPr>
        <w:t xml:space="preserve"> זה משהו עולמי</w:t>
      </w:r>
      <w:r w:rsidR="0085150F">
        <w:rPr>
          <w:rFonts w:hint="cs"/>
          <w:rtl/>
        </w:rPr>
        <w:t xml:space="preserve"> </w:t>
      </w:r>
      <w:r w:rsidR="0085150F">
        <w:rPr>
          <w:rtl/>
        </w:rPr>
        <w:t>–</w:t>
      </w:r>
      <w:r w:rsidR="00801244">
        <w:rPr>
          <w:rFonts w:hint="cs"/>
          <w:rtl/>
        </w:rPr>
        <w:t xml:space="preserve"> </w:t>
      </w:r>
      <w:r w:rsidR="00EC1764">
        <w:rPr>
          <w:rFonts w:hint="cs"/>
          <w:rtl/>
        </w:rPr>
        <w:t>פייסבוק,</w:t>
      </w:r>
      <w:r w:rsidR="008678FF">
        <w:rPr>
          <w:rFonts w:hint="cs"/>
          <w:rtl/>
        </w:rPr>
        <w:t xml:space="preserve"> </w:t>
      </w:r>
      <w:r w:rsidR="0085150F">
        <w:t>Meta</w:t>
      </w:r>
      <w:r w:rsidR="0085150F">
        <w:rPr>
          <w:rFonts w:hint="cs"/>
          <w:rtl/>
        </w:rPr>
        <w:t xml:space="preserve">וכל </w:t>
      </w:r>
      <w:r>
        <w:rPr>
          <w:rtl/>
        </w:rPr>
        <w:t>זה</w:t>
      </w:r>
      <w:r w:rsidR="0085150F">
        <w:rPr>
          <w:rFonts w:hint="cs"/>
          <w:rtl/>
        </w:rPr>
        <w:t>. כן, בבקשה.</w:t>
      </w:r>
    </w:p>
    <w:p w14:paraId="03349617" w14:textId="2C687E18" w:rsidR="0085150F" w:rsidRDefault="0085150F" w:rsidP="0085150F">
      <w:pPr>
        <w:rPr>
          <w:rtl/>
        </w:rPr>
      </w:pPr>
    </w:p>
    <w:p w14:paraId="177BA973" w14:textId="33482554" w:rsidR="0085150F" w:rsidRDefault="0085150F" w:rsidP="0085150F">
      <w:pPr>
        <w:pStyle w:val="af9"/>
        <w:keepNext/>
        <w:rPr>
          <w:rtl/>
        </w:rPr>
      </w:pPr>
      <w:bookmarkStart w:id="153" w:name="ET_guest_802600_32"/>
      <w:r w:rsidRPr="0085150F">
        <w:rPr>
          <w:rStyle w:val="TagStyle"/>
          <w:rtl/>
        </w:rPr>
        <w:t xml:space="preserve"> &lt;&lt; אורח &gt;&gt; </w:t>
      </w:r>
      <w:r>
        <w:rPr>
          <w:rtl/>
        </w:rPr>
        <w:t>עמרי רחום טוויג:</w:t>
      </w:r>
      <w:r w:rsidRPr="0085150F">
        <w:rPr>
          <w:rStyle w:val="TagStyle"/>
          <w:rtl/>
        </w:rPr>
        <w:t xml:space="preserve"> &lt;&lt; אורח &gt;&gt;</w:t>
      </w:r>
      <w:r w:rsidR="008678FF">
        <w:rPr>
          <w:rtl/>
        </w:rPr>
        <w:t xml:space="preserve"> </w:t>
      </w:r>
      <w:bookmarkEnd w:id="153"/>
    </w:p>
    <w:p w14:paraId="3DC7FFAF" w14:textId="77777777" w:rsidR="0085150F" w:rsidRDefault="0085150F" w:rsidP="0085150F">
      <w:pPr>
        <w:pStyle w:val="KeepWithNext"/>
        <w:rPr>
          <w:rtl/>
        </w:rPr>
      </w:pPr>
    </w:p>
    <w:p w14:paraId="7A30EB58" w14:textId="63F49A9E" w:rsidR="00BB4635" w:rsidRDefault="00D74A28" w:rsidP="0085150F">
      <w:pPr>
        <w:rPr>
          <w:rtl/>
        </w:rPr>
      </w:pPr>
      <w:r>
        <w:rPr>
          <w:rtl/>
        </w:rPr>
        <w:t>תודה</w:t>
      </w:r>
      <w:r w:rsidR="0085150F">
        <w:rPr>
          <w:rFonts w:hint="cs"/>
          <w:rtl/>
        </w:rPr>
        <w:t>,</w:t>
      </w:r>
      <w:r>
        <w:rPr>
          <w:rtl/>
        </w:rPr>
        <w:t xml:space="preserve"> אדוני</w:t>
      </w:r>
      <w:r w:rsidR="0085150F">
        <w:rPr>
          <w:rFonts w:hint="cs"/>
          <w:rtl/>
        </w:rPr>
        <w:t>.</w:t>
      </w:r>
      <w:r>
        <w:rPr>
          <w:rtl/>
        </w:rPr>
        <w:t xml:space="preserve"> </w:t>
      </w:r>
      <w:r w:rsidR="0085150F">
        <w:rPr>
          <w:rFonts w:hint="cs"/>
          <w:rtl/>
        </w:rPr>
        <w:t xml:space="preserve">אני עורך דין ד"ר מטעם </w:t>
      </w:r>
      <w:r w:rsidR="00EC1764">
        <w:rPr>
          <w:rFonts w:hint="cs"/>
          <w:rtl/>
        </w:rPr>
        <w:t>גוגל ישראל</w:t>
      </w:r>
      <w:r w:rsidR="0085150F">
        <w:rPr>
          <w:rFonts w:hint="cs"/>
          <w:rtl/>
        </w:rPr>
        <w:t>.</w:t>
      </w:r>
      <w:r>
        <w:rPr>
          <w:rtl/>
        </w:rPr>
        <w:t xml:space="preserve"> הרעיון להחריג מצבים שבהם החשבון הוא ארגוני </w:t>
      </w:r>
      <w:r w:rsidR="00BB4635">
        <w:rPr>
          <w:rFonts w:hint="cs"/>
          <w:rtl/>
        </w:rPr>
        <w:t>ו</w:t>
      </w:r>
      <w:r>
        <w:rPr>
          <w:rtl/>
        </w:rPr>
        <w:t>לא חשבון פרטי של אדם</w:t>
      </w:r>
      <w:r w:rsidR="00870D99">
        <w:rPr>
          <w:rFonts w:hint="cs"/>
          <w:rtl/>
        </w:rPr>
        <w:t xml:space="preserve">, כפי </w:t>
      </w:r>
      <w:r w:rsidR="00870D99">
        <w:rPr>
          <w:rtl/>
        </w:rPr>
        <w:t>ש</w:t>
      </w:r>
      <w:r w:rsidR="00870D99">
        <w:rPr>
          <w:rFonts w:hint="cs"/>
          <w:rtl/>
        </w:rPr>
        <w:t>מ</w:t>
      </w:r>
      <w:r w:rsidR="00870D99">
        <w:rPr>
          <w:rtl/>
        </w:rPr>
        <w:t xml:space="preserve">וצע על ידי </w:t>
      </w:r>
      <w:r w:rsidR="00870D99">
        <w:rPr>
          <w:rFonts w:hint="cs"/>
          <w:rtl/>
        </w:rPr>
        <w:t>הייעוץ</w:t>
      </w:r>
      <w:r w:rsidR="00870D99">
        <w:rPr>
          <w:rtl/>
        </w:rPr>
        <w:t xml:space="preserve"> </w:t>
      </w:r>
      <w:r w:rsidR="00870D99">
        <w:rPr>
          <w:rFonts w:hint="cs"/>
          <w:rtl/>
        </w:rPr>
        <w:t>ה</w:t>
      </w:r>
      <w:r w:rsidR="00870D99">
        <w:rPr>
          <w:rtl/>
        </w:rPr>
        <w:t>משפטי של הוועדה</w:t>
      </w:r>
      <w:r w:rsidR="00870D99">
        <w:rPr>
          <w:rFonts w:hint="cs"/>
          <w:rtl/>
        </w:rPr>
        <w:t>,</w:t>
      </w:r>
      <w:r w:rsidR="00870D99">
        <w:rPr>
          <w:rtl/>
        </w:rPr>
        <w:t xml:space="preserve"> </w:t>
      </w:r>
      <w:r w:rsidR="00870D99">
        <w:t>makes sense</w:t>
      </w:r>
      <w:r w:rsidR="00BB4635">
        <w:rPr>
          <w:rFonts w:hint="cs"/>
          <w:rtl/>
        </w:rPr>
        <w:t>.</w:t>
      </w:r>
      <w:r>
        <w:rPr>
          <w:rtl/>
        </w:rPr>
        <w:t xml:space="preserve"> אני רק חושב ש</w:t>
      </w:r>
      <w:r w:rsidR="00870D99">
        <w:rPr>
          <w:rFonts w:hint="cs"/>
          <w:rtl/>
        </w:rPr>
        <w:t>כיוון</w:t>
      </w:r>
      <w:r>
        <w:rPr>
          <w:rtl/>
        </w:rPr>
        <w:t xml:space="preserve"> </w:t>
      </w:r>
      <w:r w:rsidR="00870D99">
        <w:rPr>
          <w:rFonts w:hint="cs"/>
          <w:rtl/>
        </w:rPr>
        <w:t>ש</w:t>
      </w:r>
      <w:r>
        <w:rPr>
          <w:rtl/>
        </w:rPr>
        <w:t>מעסיק מדבר רק על יחסי עבודה</w:t>
      </w:r>
      <w:r w:rsidR="00870D99">
        <w:rPr>
          <w:rFonts w:hint="cs"/>
          <w:rtl/>
        </w:rPr>
        <w:t>,</w:t>
      </w:r>
      <w:r>
        <w:rPr>
          <w:rtl/>
        </w:rPr>
        <w:t xml:space="preserve"> אם יש פרילנסר שעובד עם הארגון זה לא מעסיק</w:t>
      </w:r>
      <w:r w:rsidR="00BB4635">
        <w:rPr>
          <w:rFonts w:hint="cs"/>
          <w:rtl/>
        </w:rPr>
        <w:t xml:space="preserve">ו. </w:t>
      </w:r>
      <w:r>
        <w:rPr>
          <w:rtl/>
        </w:rPr>
        <w:t>אני חושב שהמהות היא שמדובר בשירות ארגוני</w:t>
      </w:r>
      <w:r w:rsidR="00BB4635">
        <w:rPr>
          <w:rFonts w:hint="cs"/>
          <w:rtl/>
        </w:rPr>
        <w:t>.</w:t>
      </w:r>
      <w:r>
        <w:rPr>
          <w:rtl/>
        </w:rPr>
        <w:t xml:space="preserve"> </w:t>
      </w:r>
      <w:r w:rsidR="00BB4635">
        <w:rPr>
          <w:rFonts w:hint="cs"/>
          <w:rtl/>
        </w:rPr>
        <w:t>אם</w:t>
      </w:r>
      <w:r>
        <w:rPr>
          <w:rtl/>
        </w:rPr>
        <w:t xml:space="preserve"> החשבון הוא חשבון ארגוני הוא פשוט לא צריך להיכנס לקטגוריה</w:t>
      </w:r>
      <w:r w:rsidR="00BB4635">
        <w:rPr>
          <w:rFonts w:hint="cs"/>
          <w:rtl/>
        </w:rPr>
        <w:t>.</w:t>
      </w:r>
      <w:r>
        <w:rPr>
          <w:rtl/>
        </w:rPr>
        <w:t xml:space="preserve"> </w:t>
      </w:r>
    </w:p>
    <w:p w14:paraId="43FEF852" w14:textId="77777777" w:rsidR="00BB4635" w:rsidRDefault="00BB4635" w:rsidP="0085150F">
      <w:pPr>
        <w:rPr>
          <w:rtl/>
        </w:rPr>
      </w:pPr>
      <w:bookmarkStart w:id="154" w:name="_ETM_Q1_1481872"/>
      <w:bookmarkStart w:id="155" w:name="_ETM_Q1_1482008"/>
      <w:bookmarkEnd w:id="154"/>
      <w:bookmarkEnd w:id="155"/>
    </w:p>
    <w:p w14:paraId="57CCB522" w14:textId="5881792C" w:rsidR="00BB4635" w:rsidRDefault="00BB4635" w:rsidP="00BB4635">
      <w:pPr>
        <w:pStyle w:val="a4"/>
        <w:keepNext/>
        <w:rPr>
          <w:rtl/>
        </w:rPr>
      </w:pPr>
      <w:bookmarkStart w:id="156" w:name="ET_speaker_6345_33"/>
      <w:r w:rsidRPr="00BB4635">
        <w:rPr>
          <w:rStyle w:val="TagStyle"/>
          <w:rtl/>
        </w:rPr>
        <w:t xml:space="preserve"> &lt;&lt; דובר &gt;&gt; </w:t>
      </w:r>
      <w:r>
        <w:rPr>
          <w:rtl/>
        </w:rPr>
        <w:t>טלי גוטליב (הליכוד):</w:t>
      </w:r>
      <w:r w:rsidRPr="00BB4635">
        <w:rPr>
          <w:rStyle w:val="TagStyle"/>
          <w:rtl/>
        </w:rPr>
        <w:t xml:space="preserve"> &lt;&lt; דובר &gt;&gt;</w:t>
      </w:r>
      <w:r w:rsidR="008678FF">
        <w:rPr>
          <w:rtl/>
        </w:rPr>
        <w:t xml:space="preserve"> </w:t>
      </w:r>
      <w:bookmarkEnd w:id="156"/>
    </w:p>
    <w:p w14:paraId="36DD509A" w14:textId="77777777" w:rsidR="00BB4635" w:rsidRDefault="00BB4635" w:rsidP="00BB4635">
      <w:pPr>
        <w:pStyle w:val="KeepWithNext"/>
        <w:rPr>
          <w:rtl/>
        </w:rPr>
      </w:pPr>
    </w:p>
    <w:p w14:paraId="000379CD" w14:textId="2E512C2D" w:rsidR="00BB4635" w:rsidRDefault="00BB4635" w:rsidP="00BB4635">
      <w:pPr>
        <w:rPr>
          <w:rtl/>
        </w:rPr>
      </w:pPr>
      <w:r>
        <w:rPr>
          <w:rFonts w:hint="cs"/>
          <w:rtl/>
        </w:rPr>
        <w:t>זו מילה קשה, כי אתה צריך ליצוק לה תוכן</w:t>
      </w:r>
      <w:r w:rsidR="00870D99">
        <w:rPr>
          <w:rFonts w:hint="cs"/>
          <w:rtl/>
        </w:rPr>
        <w:t>.</w:t>
      </w:r>
      <w:r>
        <w:rPr>
          <w:rFonts w:hint="cs"/>
          <w:rtl/>
        </w:rPr>
        <w:t xml:space="preserve"> איך אנחנו נגדיר שירות ארגוני?</w:t>
      </w:r>
    </w:p>
    <w:p w14:paraId="12747DEA" w14:textId="77777777" w:rsidR="00BB4635" w:rsidRDefault="00BB4635" w:rsidP="00BB4635">
      <w:pPr>
        <w:rPr>
          <w:rtl/>
        </w:rPr>
      </w:pPr>
      <w:bookmarkStart w:id="157" w:name="_ETM_Q1_1484415"/>
      <w:bookmarkStart w:id="158" w:name="_ETM_Q1_1484468"/>
      <w:bookmarkStart w:id="159" w:name="_ETM_Q1_1483720"/>
      <w:bookmarkEnd w:id="157"/>
      <w:bookmarkEnd w:id="158"/>
      <w:bookmarkEnd w:id="159"/>
    </w:p>
    <w:p w14:paraId="548FDCDD" w14:textId="33550C68" w:rsidR="00BB4635" w:rsidRDefault="00BB4635" w:rsidP="00BB4635">
      <w:pPr>
        <w:pStyle w:val="af9"/>
        <w:keepNext/>
        <w:rPr>
          <w:rtl/>
        </w:rPr>
      </w:pPr>
      <w:bookmarkStart w:id="160" w:name="ET_guest_802600_34"/>
      <w:r w:rsidRPr="00BB4635">
        <w:rPr>
          <w:rStyle w:val="TagStyle"/>
          <w:rtl/>
        </w:rPr>
        <w:t xml:space="preserve"> &lt;&lt; אורח &gt;&gt; </w:t>
      </w:r>
      <w:r>
        <w:rPr>
          <w:rtl/>
        </w:rPr>
        <w:t>עמרי רחום טוויג:</w:t>
      </w:r>
      <w:r w:rsidRPr="00BB4635">
        <w:rPr>
          <w:rStyle w:val="TagStyle"/>
          <w:rtl/>
        </w:rPr>
        <w:t xml:space="preserve"> &lt;&lt; אורח &gt;&gt;</w:t>
      </w:r>
      <w:r w:rsidR="008678FF">
        <w:rPr>
          <w:rtl/>
        </w:rPr>
        <w:t xml:space="preserve"> </w:t>
      </w:r>
      <w:bookmarkEnd w:id="160"/>
    </w:p>
    <w:p w14:paraId="0E8543B6" w14:textId="77777777" w:rsidR="00BB4635" w:rsidRDefault="00BB4635" w:rsidP="00BB4635">
      <w:pPr>
        <w:pStyle w:val="KeepWithNext"/>
        <w:rPr>
          <w:rtl/>
        </w:rPr>
      </w:pPr>
    </w:p>
    <w:p w14:paraId="00630228" w14:textId="01122617" w:rsidR="00745E85" w:rsidRDefault="00D74A28" w:rsidP="0085150F">
      <w:pPr>
        <w:rPr>
          <w:rtl/>
        </w:rPr>
      </w:pPr>
      <w:bookmarkStart w:id="161" w:name="_ETM_Q1_1484157"/>
      <w:bookmarkStart w:id="162" w:name="_ETM_Q1_1484189"/>
      <w:bookmarkStart w:id="163" w:name="_ETM_Q1_1482035"/>
      <w:bookmarkStart w:id="164" w:name="_ETM_Q1_1482095"/>
      <w:bookmarkEnd w:id="161"/>
      <w:bookmarkEnd w:id="162"/>
      <w:bookmarkEnd w:id="163"/>
      <w:bookmarkEnd w:id="164"/>
      <w:r>
        <w:rPr>
          <w:rtl/>
        </w:rPr>
        <w:t>אני חושב שאפשר לנסות לחשוב על נוסח</w:t>
      </w:r>
      <w:r w:rsidR="00BB4635">
        <w:rPr>
          <w:rFonts w:hint="cs"/>
          <w:rtl/>
        </w:rPr>
        <w:t>.</w:t>
      </w:r>
      <w:r>
        <w:rPr>
          <w:rtl/>
        </w:rPr>
        <w:t xml:space="preserve"> מעסיקו מצמצם את זה רק </w:t>
      </w:r>
      <w:r w:rsidR="00745E85">
        <w:rPr>
          <w:rFonts w:hint="cs"/>
          <w:rtl/>
        </w:rPr>
        <w:t>ל</w:t>
      </w:r>
      <w:r>
        <w:rPr>
          <w:rtl/>
        </w:rPr>
        <w:t>יחסי עובד</w:t>
      </w:r>
      <w:r w:rsidR="00870D99">
        <w:rPr>
          <w:rFonts w:hint="cs"/>
          <w:rtl/>
        </w:rPr>
        <w:t>-</w:t>
      </w:r>
      <w:r>
        <w:rPr>
          <w:rtl/>
        </w:rPr>
        <w:t xml:space="preserve">מעביד </w:t>
      </w:r>
      <w:r w:rsidR="00745E85">
        <w:rPr>
          <w:rFonts w:hint="cs"/>
          <w:rtl/>
        </w:rPr>
        <w:t>ו</w:t>
      </w:r>
      <w:r>
        <w:rPr>
          <w:rtl/>
        </w:rPr>
        <w:t>אני לא בטוח ש</w:t>
      </w:r>
      <w:r w:rsidR="00745E85">
        <w:rPr>
          <w:rFonts w:hint="cs"/>
          <w:rtl/>
        </w:rPr>
        <w:t>אלה</w:t>
      </w:r>
      <w:r>
        <w:rPr>
          <w:rtl/>
        </w:rPr>
        <w:t xml:space="preserve"> היחסים היחידים שאנחנו רוצים לה</w:t>
      </w:r>
      <w:r w:rsidR="00745E85">
        <w:rPr>
          <w:rFonts w:hint="cs"/>
          <w:rtl/>
        </w:rPr>
        <w:t>חריג.</w:t>
      </w:r>
      <w:r>
        <w:rPr>
          <w:rtl/>
        </w:rPr>
        <w:t xml:space="preserve"> </w:t>
      </w:r>
    </w:p>
    <w:p w14:paraId="336BE325" w14:textId="77777777" w:rsidR="00745E85" w:rsidRDefault="00745E85" w:rsidP="0085150F">
      <w:pPr>
        <w:rPr>
          <w:rtl/>
        </w:rPr>
      </w:pPr>
    </w:p>
    <w:p w14:paraId="0FF0BDBE" w14:textId="35D803FD" w:rsidR="00745E85" w:rsidRDefault="00745E85" w:rsidP="00745E85">
      <w:pPr>
        <w:pStyle w:val="a4"/>
        <w:keepNext/>
        <w:rPr>
          <w:rtl/>
        </w:rPr>
      </w:pPr>
      <w:bookmarkStart w:id="165" w:name="ET_speaker_6345_35"/>
      <w:r w:rsidRPr="00745E85">
        <w:rPr>
          <w:rStyle w:val="TagStyle"/>
          <w:rtl/>
        </w:rPr>
        <w:t xml:space="preserve"> &lt;&lt; דובר &gt;&gt; </w:t>
      </w:r>
      <w:r>
        <w:rPr>
          <w:rtl/>
        </w:rPr>
        <w:t>טלי גוטליב (הליכוד):</w:t>
      </w:r>
      <w:r w:rsidRPr="00745E85">
        <w:rPr>
          <w:rStyle w:val="TagStyle"/>
          <w:rtl/>
        </w:rPr>
        <w:t xml:space="preserve"> &lt;&lt; דובר &gt;&gt;</w:t>
      </w:r>
      <w:r w:rsidR="008678FF">
        <w:rPr>
          <w:rtl/>
        </w:rPr>
        <w:t xml:space="preserve"> </w:t>
      </w:r>
      <w:bookmarkEnd w:id="165"/>
    </w:p>
    <w:p w14:paraId="5BAB38D2" w14:textId="77777777" w:rsidR="00745E85" w:rsidRDefault="00745E85" w:rsidP="00745E85">
      <w:pPr>
        <w:pStyle w:val="KeepWithNext"/>
        <w:rPr>
          <w:rtl/>
        </w:rPr>
      </w:pPr>
    </w:p>
    <w:p w14:paraId="1BB71246" w14:textId="250724A7" w:rsidR="00745E85" w:rsidRDefault="00745E85" w:rsidP="00745E85">
      <w:pPr>
        <w:rPr>
          <w:rtl/>
        </w:rPr>
      </w:pPr>
      <w:r>
        <w:rPr>
          <w:rFonts w:hint="cs"/>
          <w:rtl/>
        </w:rPr>
        <w:t>למה אתה חושב שהמעסיק זה רק יחסי עובד-מעביד?</w:t>
      </w:r>
    </w:p>
    <w:p w14:paraId="46D1DCF5" w14:textId="77777777" w:rsidR="00745E85" w:rsidRDefault="00745E85" w:rsidP="00745E85">
      <w:pPr>
        <w:rPr>
          <w:rtl/>
          <w:lang w:eastAsia="he-IL"/>
        </w:rPr>
      </w:pPr>
      <w:bookmarkStart w:id="166" w:name="_ETM_Q1_1495872"/>
      <w:bookmarkStart w:id="167" w:name="_ETM_Q1_1495934"/>
      <w:bookmarkEnd w:id="166"/>
      <w:bookmarkEnd w:id="167"/>
    </w:p>
    <w:p w14:paraId="067553FF" w14:textId="0482FC3C" w:rsidR="00745E85" w:rsidRDefault="00745E85" w:rsidP="00745E85">
      <w:pPr>
        <w:pStyle w:val="af9"/>
        <w:keepNext/>
        <w:rPr>
          <w:rtl/>
          <w:lang w:eastAsia="he-IL"/>
        </w:rPr>
      </w:pPr>
      <w:bookmarkStart w:id="168" w:name="ET_guest_802600_37"/>
      <w:r w:rsidRPr="00745E85">
        <w:rPr>
          <w:rStyle w:val="TagStyle"/>
          <w:rtl/>
        </w:rPr>
        <w:t xml:space="preserve"> &lt;&lt; אורח &gt;&gt; </w:t>
      </w:r>
      <w:r>
        <w:rPr>
          <w:rtl/>
          <w:lang w:eastAsia="he-IL"/>
        </w:rPr>
        <w:t>עמרי רחום טוויג:</w:t>
      </w:r>
      <w:r w:rsidRPr="00745E85">
        <w:rPr>
          <w:rStyle w:val="TagStyle"/>
          <w:rtl/>
        </w:rPr>
        <w:t xml:space="preserve"> &lt;&lt; אורח &gt;&gt;</w:t>
      </w:r>
      <w:r w:rsidR="008678FF">
        <w:rPr>
          <w:rtl/>
          <w:lang w:eastAsia="he-IL"/>
        </w:rPr>
        <w:t xml:space="preserve"> </w:t>
      </w:r>
      <w:bookmarkEnd w:id="168"/>
    </w:p>
    <w:p w14:paraId="29F90877" w14:textId="77777777" w:rsidR="00745E85" w:rsidRDefault="00745E85" w:rsidP="00745E85">
      <w:pPr>
        <w:pStyle w:val="KeepWithNext"/>
        <w:rPr>
          <w:rtl/>
          <w:lang w:eastAsia="he-IL"/>
        </w:rPr>
      </w:pPr>
    </w:p>
    <w:p w14:paraId="1632A38A" w14:textId="0D17E542" w:rsidR="00745E85" w:rsidRDefault="00745E85" w:rsidP="00745E85">
      <w:pPr>
        <w:rPr>
          <w:rtl/>
        </w:rPr>
      </w:pPr>
      <w:r>
        <w:rPr>
          <w:rFonts w:hint="cs"/>
          <w:rtl/>
        </w:rPr>
        <w:t xml:space="preserve">זה נקבע </w:t>
      </w:r>
      <w:bookmarkStart w:id="169" w:name="_ETM_Q1_1497784"/>
      <w:bookmarkEnd w:id="169"/>
      <w:r>
        <w:rPr>
          <w:rFonts w:hint="cs"/>
          <w:rtl/>
        </w:rPr>
        <w:t>בפסיקה.</w:t>
      </w:r>
    </w:p>
    <w:p w14:paraId="7E2DBDD6" w14:textId="77777777" w:rsidR="00745E85" w:rsidRDefault="00745E85" w:rsidP="00745E85">
      <w:pPr>
        <w:rPr>
          <w:rtl/>
        </w:rPr>
      </w:pPr>
      <w:bookmarkStart w:id="170" w:name="_ETM_Q1_1498413"/>
      <w:bookmarkEnd w:id="170"/>
    </w:p>
    <w:p w14:paraId="03D94FA1" w14:textId="6D507608" w:rsidR="00745E85" w:rsidRDefault="00745E85" w:rsidP="00745E85">
      <w:pPr>
        <w:pStyle w:val="a4"/>
        <w:keepNext/>
        <w:rPr>
          <w:rtl/>
        </w:rPr>
      </w:pPr>
      <w:bookmarkStart w:id="171" w:name="ET_speaker_6345_38"/>
      <w:r w:rsidRPr="00745E85">
        <w:rPr>
          <w:rStyle w:val="TagStyle"/>
          <w:rtl/>
        </w:rPr>
        <w:t xml:space="preserve"> &lt;&lt; דובר &gt;&gt; </w:t>
      </w:r>
      <w:r>
        <w:rPr>
          <w:rtl/>
        </w:rPr>
        <w:t>טלי גוטליב (הליכוד):</w:t>
      </w:r>
      <w:r w:rsidRPr="00745E85">
        <w:rPr>
          <w:rStyle w:val="TagStyle"/>
          <w:rtl/>
        </w:rPr>
        <w:t xml:space="preserve"> &lt;&lt; דובר &gt;&gt;</w:t>
      </w:r>
      <w:r w:rsidR="008678FF">
        <w:rPr>
          <w:rtl/>
        </w:rPr>
        <w:t xml:space="preserve"> </w:t>
      </w:r>
      <w:bookmarkEnd w:id="171"/>
    </w:p>
    <w:p w14:paraId="5449A9BD" w14:textId="77777777" w:rsidR="00745E85" w:rsidRDefault="00745E85" w:rsidP="00745E85">
      <w:pPr>
        <w:pStyle w:val="KeepWithNext"/>
        <w:rPr>
          <w:rtl/>
        </w:rPr>
      </w:pPr>
    </w:p>
    <w:p w14:paraId="4D4D3C12" w14:textId="4384710F" w:rsidR="00745E85" w:rsidRDefault="00745E85" w:rsidP="0085150F">
      <w:pPr>
        <w:rPr>
          <w:rtl/>
        </w:rPr>
      </w:pPr>
      <w:bookmarkStart w:id="172" w:name="_ETM_Q1_1498778"/>
      <w:bookmarkStart w:id="173" w:name="_ETM_Q1_1498807"/>
      <w:bookmarkStart w:id="174" w:name="_ETM_Q1_1491640"/>
      <w:bookmarkStart w:id="175" w:name="_ETM_Q1_1491691"/>
      <w:bookmarkEnd w:id="172"/>
      <w:bookmarkEnd w:id="173"/>
      <w:bookmarkEnd w:id="174"/>
      <w:bookmarkEnd w:id="175"/>
      <w:r>
        <w:rPr>
          <w:rFonts w:hint="cs"/>
          <w:rtl/>
        </w:rPr>
        <w:t>לא, הפסיקה לא התעסקה בפתרון.</w:t>
      </w:r>
      <w:r w:rsidR="00D74A28">
        <w:rPr>
          <w:rtl/>
        </w:rPr>
        <w:t xml:space="preserve"> </w:t>
      </w:r>
      <w:r w:rsidR="00870D99">
        <w:rPr>
          <w:rtl/>
        </w:rPr>
        <w:t>סליחה שאני מתערבת</w:t>
      </w:r>
      <w:r w:rsidR="00870D99">
        <w:rPr>
          <w:rFonts w:hint="cs"/>
          <w:rtl/>
        </w:rPr>
        <w:t xml:space="preserve">. </w:t>
      </w:r>
      <w:r>
        <w:rPr>
          <w:rFonts w:hint="cs"/>
          <w:rtl/>
        </w:rPr>
        <w:t xml:space="preserve">הפסיקה </w:t>
      </w:r>
      <w:r w:rsidR="00D74A28">
        <w:rPr>
          <w:rtl/>
        </w:rPr>
        <w:t>לא התייחסה באופן כללי</w:t>
      </w:r>
      <w:r w:rsidR="00870D99">
        <w:rPr>
          <w:rFonts w:hint="cs"/>
          <w:rtl/>
        </w:rPr>
        <w:t>,</w:t>
      </w:r>
      <w:r>
        <w:rPr>
          <w:rFonts w:hint="cs"/>
          <w:rtl/>
        </w:rPr>
        <w:t xml:space="preserve"> זו </w:t>
      </w:r>
      <w:bookmarkStart w:id="176" w:name="_ETM_Q1_1507865"/>
      <w:bookmarkEnd w:id="176"/>
      <w:r>
        <w:rPr>
          <w:rFonts w:hint="cs"/>
          <w:rtl/>
        </w:rPr>
        <w:t>היית</w:t>
      </w:r>
      <w:r w:rsidR="00D74A28">
        <w:rPr>
          <w:rtl/>
        </w:rPr>
        <w:t xml:space="preserve">ה נגזרת של </w:t>
      </w:r>
      <w:r>
        <w:rPr>
          <w:rFonts w:hint="cs"/>
          <w:rtl/>
        </w:rPr>
        <w:t>תביעה</w:t>
      </w:r>
      <w:r w:rsidR="00D74A28">
        <w:rPr>
          <w:rtl/>
        </w:rPr>
        <w:t xml:space="preserve"> שבאה בפני בית המשפט </w:t>
      </w:r>
      <w:r>
        <w:rPr>
          <w:rFonts w:hint="cs"/>
          <w:rtl/>
        </w:rPr>
        <w:t>ו</w:t>
      </w:r>
      <w:r w:rsidR="00D74A28">
        <w:rPr>
          <w:rtl/>
        </w:rPr>
        <w:t>קבע</w:t>
      </w:r>
      <w:r>
        <w:rPr>
          <w:rFonts w:hint="cs"/>
          <w:rtl/>
        </w:rPr>
        <w:t>ה</w:t>
      </w:r>
      <w:r w:rsidR="00D74A28">
        <w:rPr>
          <w:rtl/>
        </w:rPr>
        <w:t xml:space="preserve"> האם ההגדרה של מעסיק יוצרת יחסי עובד</w:t>
      </w:r>
      <w:r>
        <w:rPr>
          <w:rFonts w:hint="cs"/>
          <w:rtl/>
        </w:rPr>
        <w:t>-</w:t>
      </w:r>
      <w:r w:rsidR="00D74A28">
        <w:rPr>
          <w:rtl/>
        </w:rPr>
        <w:t>מעביד</w:t>
      </w:r>
      <w:r>
        <w:rPr>
          <w:rFonts w:hint="cs"/>
          <w:rtl/>
        </w:rPr>
        <w:t>.</w:t>
      </w:r>
      <w:r w:rsidR="00D74A28">
        <w:rPr>
          <w:rtl/>
        </w:rPr>
        <w:t xml:space="preserve"> ז</w:t>
      </w:r>
      <w:r>
        <w:rPr>
          <w:rFonts w:hint="cs"/>
          <w:rtl/>
        </w:rPr>
        <w:t>ו</w:t>
      </w:r>
      <w:r w:rsidR="00D74A28">
        <w:rPr>
          <w:rtl/>
        </w:rPr>
        <w:t xml:space="preserve"> לא קביעה גורפת</w:t>
      </w:r>
      <w:r w:rsidR="00870D99">
        <w:rPr>
          <w:rFonts w:hint="cs"/>
          <w:rtl/>
        </w:rPr>
        <w:t>,</w:t>
      </w:r>
      <w:r w:rsidR="00D74A28">
        <w:rPr>
          <w:rtl/>
        </w:rPr>
        <w:t xml:space="preserve"> פר</w:t>
      </w:r>
      <w:r>
        <w:rPr>
          <w:rFonts w:hint="cs"/>
          <w:rtl/>
        </w:rPr>
        <w:t>ש</w:t>
      </w:r>
      <w:r w:rsidR="00D74A28">
        <w:rPr>
          <w:rtl/>
        </w:rPr>
        <w:t>נית</w:t>
      </w:r>
      <w:r w:rsidR="00870D99">
        <w:rPr>
          <w:rFonts w:hint="cs"/>
          <w:rtl/>
        </w:rPr>
        <w:t>,</w:t>
      </w:r>
      <w:r w:rsidR="00D74A28">
        <w:rPr>
          <w:rtl/>
        </w:rPr>
        <w:t xml:space="preserve"> של מה</w:t>
      </w:r>
      <w:r>
        <w:rPr>
          <w:rFonts w:hint="cs"/>
          <w:rtl/>
        </w:rPr>
        <w:t>ו</w:t>
      </w:r>
      <w:r w:rsidR="00D74A28">
        <w:rPr>
          <w:rtl/>
        </w:rPr>
        <w:t xml:space="preserve"> מעסיק</w:t>
      </w:r>
      <w:r>
        <w:rPr>
          <w:rFonts w:hint="cs"/>
          <w:rtl/>
        </w:rPr>
        <w:t>.</w:t>
      </w:r>
      <w:r w:rsidR="00D74A28">
        <w:rPr>
          <w:rtl/>
        </w:rPr>
        <w:t xml:space="preserve"> בכל הכבוד</w:t>
      </w:r>
      <w:r>
        <w:rPr>
          <w:rFonts w:hint="cs"/>
          <w:rtl/>
        </w:rPr>
        <w:t>,</w:t>
      </w:r>
      <w:r w:rsidR="00D74A28">
        <w:rPr>
          <w:rtl/>
        </w:rPr>
        <w:t xml:space="preserve"> אני אומרת יותר מזה</w:t>
      </w:r>
      <w:r>
        <w:rPr>
          <w:rFonts w:hint="cs"/>
          <w:rtl/>
        </w:rPr>
        <w:t>,</w:t>
      </w:r>
      <w:r w:rsidR="00D74A28">
        <w:rPr>
          <w:rtl/>
        </w:rPr>
        <w:t xml:space="preserve"> לפרוטוקול</w:t>
      </w:r>
      <w:r w:rsidR="00320CA3">
        <w:rPr>
          <w:rFonts w:hint="cs"/>
          <w:rtl/>
        </w:rPr>
        <w:t>:</w:t>
      </w:r>
      <w:r w:rsidR="00D74A28">
        <w:rPr>
          <w:rtl/>
        </w:rPr>
        <w:t xml:space="preserve"> אנחנו לא מתכוונים פה להגדרה מצמצמת</w:t>
      </w:r>
      <w:r w:rsidR="00320CA3">
        <w:rPr>
          <w:rFonts w:hint="cs"/>
          <w:rtl/>
        </w:rPr>
        <w:t>,</w:t>
      </w:r>
      <w:r w:rsidR="00D74A28">
        <w:rPr>
          <w:rtl/>
        </w:rPr>
        <w:t xml:space="preserve"> אלא למבחנים המהותיים</w:t>
      </w:r>
      <w:r>
        <w:rPr>
          <w:rFonts w:hint="cs"/>
          <w:rtl/>
        </w:rPr>
        <w:t>.</w:t>
      </w:r>
      <w:r w:rsidR="00D74A28">
        <w:rPr>
          <w:rtl/>
        </w:rPr>
        <w:t xml:space="preserve"> </w:t>
      </w:r>
    </w:p>
    <w:p w14:paraId="4F2BC8BF" w14:textId="77777777" w:rsidR="00745E85" w:rsidRDefault="00745E85" w:rsidP="0085150F">
      <w:pPr>
        <w:rPr>
          <w:rtl/>
        </w:rPr>
      </w:pPr>
      <w:bookmarkStart w:id="177" w:name="_ETM_Q1_1526248"/>
      <w:bookmarkStart w:id="178" w:name="_ETM_Q1_1526342"/>
      <w:bookmarkStart w:id="179" w:name="_ETM_Q1_1526434"/>
      <w:bookmarkEnd w:id="177"/>
      <w:bookmarkEnd w:id="178"/>
      <w:bookmarkEnd w:id="179"/>
    </w:p>
    <w:p w14:paraId="561BB49E" w14:textId="4BE32149" w:rsidR="00745E85" w:rsidRDefault="00745E85" w:rsidP="00745E85">
      <w:pPr>
        <w:pStyle w:val="af9"/>
        <w:keepNext/>
        <w:rPr>
          <w:rtl/>
        </w:rPr>
      </w:pPr>
      <w:bookmarkStart w:id="180" w:name="ET_guest_802600_39"/>
      <w:r w:rsidRPr="00745E85">
        <w:rPr>
          <w:rStyle w:val="TagStyle"/>
          <w:rtl/>
        </w:rPr>
        <w:lastRenderedPageBreak/>
        <w:t xml:space="preserve"> &lt;&lt; אורח &gt;&gt; </w:t>
      </w:r>
      <w:r>
        <w:rPr>
          <w:rtl/>
        </w:rPr>
        <w:t>עמרי רחום טוויג:</w:t>
      </w:r>
      <w:r w:rsidRPr="00745E85">
        <w:rPr>
          <w:rStyle w:val="TagStyle"/>
          <w:rtl/>
        </w:rPr>
        <w:t xml:space="preserve"> &lt;&lt; אורח &gt;&gt;</w:t>
      </w:r>
      <w:r w:rsidR="008678FF">
        <w:rPr>
          <w:rtl/>
        </w:rPr>
        <w:t xml:space="preserve"> </w:t>
      </w:r>
      <w:bookmarkEnd w:id="180"/>
    </w:p>
    <w:p w14:paraId="4359232C" w14:textId="77777777" w:rsidR="00745E85" w:rsidRDefault="00745E85" w:rsidP="00745E85">
      <w:pPr>
        <w:pStyle w:val="KeepWithNext"/>
        <w:rPr>
          <w:rtl/>
        </w:rPr>
      </w:pPr>
    </w:p>
    <w:p w14:paraId="20C72086" w14:textId="304BF482" w:rsidR="00745E85" w:rsidRDefault="00D74A28" w:rsidP="0085150F">
      <w:pPr>
        <w:rPr>
          <w:rtl/>
        </w:rPr>
      </w:pPr>
      <w:bookmarkStart w:id="181" w:name="_ETM_Q1_1526555"/>
      <w:bookmarkEnd w:id="181"/>
      <w:r>
        <w:rPr>
          <w:rtl/>
        </w:rPr>
        <w:t>מצוין</w:t>
      </w:r>
      <w:r w:rsidR="00320CA3">
        <w:rPr>
          <w:rFonts w:hint="cs"/>
          <w:rtl/>
        </w:rPr>
        <w:t>,</w:t>
      </w:r>
      <w:r>
        <w:rPr>
          <w:rtl/>
        </w:rPr>
        <w:t xml:space="preserve"> </w:t>
      </w:r>
      <w:r w:rsidR="00745E85">
        <w:rPr>
          <w:rFonts w:hint="cs"/>
          <w:rtl/>
        </w:rPr>
        <w:t>הבהרות ל</w:t>
      </w:r>
      <w:r>
        <w:rPr>
          <w:rtl/>
        </w:rPr>
        <w:t>פרוטוקול</w:t>
      </w:r>
      <w:r w:rsidR="00745E85">
        <w:rPr>
          <w:rFonts w:hint="cs"/>
          <w:rtl/>
        </w:rPr>
        <w:t xml:space="preserve"> </w:t>
      </w:r>
      <w:r w:rsidR="00320CA3">
        <w:rPr>
          <w:rFonts w:hint="cs"/>
          <w:rtl/>
        </w:rPr>
        <w:t>יכולות להיות</w:t>
      </w:r>
      <w:r>
        <w:rPr>
          <w:rtl/>
        </w:rPr>
        <w:t xml:space="preserve"> גם טוב</w:t>
      </w:r>
      <w:r w:rsidR="00745E85">
        <w:rPr>
          <w:rFonts w:hint="cs"/>
          <w:rtl/>
        </w:rPr>
        <w:t>ות.</w:t>
      </w:r>
      <w:r>
        <w:rPr>
          <w:rtl/>
        </w:rPr>
        <w:t xml:space="preserve"> אני חושב שהרציונל</w:t>
      </w:r>
      <w:r w:rsidR="00320CA3">
        <w:rPr>
          <w:rFonts w:hint="cs"/>
          <w:rtl/>
        </w:rPr>
        <w:t>,</w:t>
      </w:r>
      <w:r>
        <w:rPr>
          <w:rtl/>
        </w:rPr>
        <w:t xml:space="preserve"> כמו </w:t>
      </w:r>
      <w:r w:rsidR="00745E85">
        <w:rPr>
          <w:rFonts w:hint="cs"/>
          <w:rtl/>
        </w:rPr>
        <w:t>ש</w:t>
      </w:r>
      <w:r>
        <w:rPr>
          <w:rtl/>
        </w:rPr>
        <w:t xml:space="preserve">גם </w:t>
      </w:r>
      <w:r w:rsidR="00745E85">
        <w:rPr>
          <w:rFonts w:hint="cs"/>
          <w:rtl/>
        </w:rPr>
        <w:t>היו</w:t>
      </w:r>
      <w:r>
        <w:rPr>
          <w:rtl/>
        </w:rPr>
        <w:t>עץ המשפטי לוועדה</w:t>
      </w:r>
      <w:r w:rsidR="00745E85">
        <w:rPr>
          <w:rFonts w:hint="cs"/>
          <w:rtl/>
        </w:rPr>
        <w:t xml:space="preserve"> אמר ואמרו </w:t>
      </w:r>
      <w:r>
        <w:rPr>
          <w:rtl/>
        </w:rPr>
        <w:t>אחרים</w:t>
      </w:r>
      <w:r w:rsidR="00745E85">
        <w:rPr>
          <w:rFonts w:hint="cs"/>
          <w:rtl/>
        </w:rPr>
        <w:t>,</w:t>
      </w:r>
      <w:r>
        <w:rPr>
          <w:rtl/>
        </w:rPr>
        <w:t xml:space="preserve"> הוא </w:t>
      </w:r>
      <w:r w:rsidR="00320CA3">
        <w:rPr>
          <w:rFonts w:hint="cs"/>
          <w:rtl/>
        </w:rPr>
        <w:t>ה</w:t>
      </w:r>
      <w:r>
        <w:rPr>
          <w:rtl/>
        </w:rPr>
        <w:t xml:space="preserve">סודות </w:t>
      </w:r>
      <w:r w:rsidR="00320CA3">
        <w:rPr>
          <w:rFonts w:hint="cs"/>
          <w:rtl/>
        </w:rPr>
        <w:t>ה</w:t>
      </w:r>
      <w:r>
        <w:rPr>
          <w:rtl/>
        </w:rPr>
        <w:t>מסחריים שיש בחשבון הזה</w:t>
      </w:r>
      <w:r w:rsidR="00320CA3">
        <w:rPr>
          <w:rFonts w:hint="cs"/>
          <w:rtl/>
        </w:rPr>
        <w:t>,</w:t>
      </w:r>
      <w:r>
        <w:rPr>
          <w:rtl/>
        </w:rPr>
        <w:t xml:space="preserve"> שהם לא של </w:t>
      </w:r>
      <w:r w:rsidR="00745E85">
        <w:rPr>
          <w:rFonts w:hint="cs"/>
          <w:rtl/>
        </w:rPr>
        <w:t>ה</w:t>
      </w:r>
      <w:r>
        <w:rPr>
          <w:rtl/>
        </w:rPr>
        <w:t>אינדיבידואל</w:t>
      </w:r>
      <w:r w:rsidR="00320CA3">
        <w:rPr>
          <w:rFonts w:hint="cs"/>
          <w:rtl/>
        </w:rPr>
        <w:t>,</w:t>
      </w:r>
      <w:r>
        <w:rPr>
          <w:rtl/>
        </w:rPr>
        <w:t xml:space="preserve"> ו</w:t>
      </w:r>
      <w:r w:rsidR="00320CA3">
        <w:rPr>
          <w:rFonts w:hint="cs"/>
          <w:rtl/>
        </w:rPr>
        <w:t xml:space="preserve">גם </w:t>
      </w:r>
      <w:r>
        <w:rPr>
          <w:rtl/>
        </w:rPr>
        <w:t>הקשרים</w:t>
      </w:r>
      <w:r w:rsidR="00745E85">
        <w:rPr>
          <w:rFonts w:hint="cs"/>
          <w:rtl/>
        </w:rPr>
        <w:t xml:space="preserve"> אחרים.</w:t>
      </w:r>
      <w:r>
        <w:rPr>
          <w:rtl/>
        </w:rPr>
        <w:t xml:space="preserve"> אני חושב שהרציונל</w:t>
      </w:r>
      <w:r w:rsidR="00745E85">
        <w:rPr>
          <w:rFonts w:hint="cs"/>
          <w:rtl/>
        </w:rPr>
        <w:t xml:space="preserve"> הוא </w:t>
      </w:r>
      <w:r>
        <w:rPr>
          <w:rtl/>
        </w:rPr>
        <w:t>שאדם קיבל גישה לחשבון קולקטיבי</w:t>
      </w:r>
      <w:r w:rsidR="00745E85">
        <w:rPr>
          <w:rFonts w:hint="cs"/>
          <w:rtl/>
        </w:rPr>
        <w:t>,</w:t>
      </w:r>
      <w:r>
        <w:rPr>
          <w:rtl/>
        </w:rPr>
        <w:t xml:space="preserve"> לחשבון ארגוני</w:t>
      </w:r>
      <w:r w:rsidR="00320CA3">
        <w:rPr>
          <w:rFonts w:hint="cs"/>
          <w:rtl/>
        </w:rPr>
        <w:t>,</w:t>
      </w:r>
      <w:r>
        <w:rPr>
          <w:rtl/>
        </w:rPr>
        <w:t xml:space="preserve"> כמשתמש בחשבון בעסק</w:t>
      </w:r>
      <w:r w:rsidR="00745E85">
        <w:rPr>
          <w:rFonts w:hint="cs"/>
          <w:rtl/>
        </w:rPr>
        <w:t>,</w:t>
      </w:r>
      <w:r>
        <w:rPr>
          <w:rtl/>
        </w:rPr>
        <w:t xml:space="preserve"> אז זה לא נובע רק </w:t>
      </w:r>
      <w:r w:rsidR="00745E85">
        <w:rPr>
          <w:rFonts w:hint="cs"/>
          <w:rtl/>
        </w:rPr>
        <w:t>מ</w:t>
      </w:r>
      <w:r>
        <w:rPr>
          <w:rtl/>
        </w:rPr>
        <w:t>היות</w:t>
      </w:r>
      <w:r w:rsidR="00320CA3">
        <w:rPr>
          <w:rFonts w:hint="cs"/>
          <w:rtl/>
        </w:rPr>
        <w:t>ו</w:t>
      </w:r>
      <w:r>
        <w:rPr>
          <w:rtl/>
        </w:rPr>
        <w:t xml:space="preserve"> עובד במובן הקלאסי של דיני העבודה</w:t>
      </w:r>
      <w:r w:rsidR="00745E85">
        <w:rPr>
          <w:rFonts w:hint="cs"/>
          <w:rtl/>
        </w:rPr>
        <w:t>.</w:t>
      </w:r>
      <w:r>
        <w:rPr>
          <w:rtl/>
        </w:rPr>
        <w:t xml:space="preserve"> </w:t>
      </w:r>
    </w:p>
    <w:p w14:paraId="1BC6608B" w14:textId="77777777" w:rsidR="00745E85" w:rsidRDefault="00745E85" w:rsidP="0085150F">
      <w:pPr>
        <w:rPr>
          <w:rtl/>
        </w:rPr>
      </w:pPr>
      <w:bookmarkStart w:id="182" w:name="_ETM_Q1_1551908"/>
      <w:bookmarkStart w:id="183" w:name="_ETM_Q1_1552081"/>
      <w:bookmarkStart w:id="184" w:name="_ETM_Q1_1552581"/>
      <w:bookmarkEnd w:id="182"/>
      <w:bookmarkEnd w:id="183"/>
      <w:bookmarkEnd w:id="184"/>
    </w:p>
    <w:p w14:paraId="583E9CC3" w14:textId="6069AF34" w:rsidR="00745E85" w:rsidRDefault="00745E85" w:rsidP="00745E85">
      <w:pPr>
        <w:pStyle w:val="af9"/>
        <w:keepNext/>
        <w:rPr>
          <w:rtl/>
        </w:rPr>
      </w:pPr>
      <w:bookmarkStart w:id="185" w:name="ET_guest_554874_40"/>
      <w:r w:rsidRPr="00745E85">
        <w:rPr>
          <w:rStyle w:val="TagStyle"/>
          <w:rtl/>
        </w:rPr>
        <w:t xml:space="preserve"> &lt;&lt; אורח &gt;&gt; </w:t>
      </w:r>
      <w:r>
        <w:rPr>
          <w:rtl/>
        </w:rPr>
        <w:t>טל מימרן:</w:t>
      </w:r>
      <w:r w:rsidRPr="00745E85">
        <w:rPr>
          <w:rStyle w:val="TagStyle"/>
          <w:rtl/>
        </w:rPr>
        <w:t xml:space="preserve"> &lt;&lt; אורח &gt;&gt;</w:t>
      </w:r>
      <w:r w:rsidR="008678FF">
        <w:rPr>
          <w:rtl/>
        </w:rPr>
        <w:t xml:space="preserve"> </w:t>
      </w:r>
      <w:bookmarkEnd w:id="185"/>
    </w:p>
    <w:p w14:paraId="1D5BF74D" w14:textId="77777777" w:rsidR="00745E85" w:rsidRDefault="00745E85" w:rsidP="00745E85">
      <w:pPr>
        <w:pStyle w:val="KeepWithNext"/>
        <w:rPr>
          <w:rtl/>
        </w:rPr>
      </w:pPr>
    </w:p>
    <w:p w14:paraId="198D2084" w14:textId="0C1CA048" w:rsidR="00745E85" w:rsidRDefault="00745E85" w:rsidP="0085150F">
      <w:pPr>
        <w:rPr>
          <w:rtl/>
        </w:rPr>
      </w:pPr>
      <w:bookmarkStart w:id="186" w:name="_ETM_Q1_1555248"/>
      <w:bookmarkStart w:id="187" w:name="_ETM_Q1_1555278"/>
      <w:bookmarkStart w:id="188" w:name="_ETM_Q1_1552674"/>
      <w:bookmarkEnd w:id="186"/>
      <w:bookmarkEnd w:id="187"/>
      <w:bookmarkEnd w:id="188"/>
      <w:r>
        <w:rPr>
          <w:rFonts w:hint="cs"/>
          <w:rtl/>
        </w:rPr>
        <w:t xml:space="preserve">אני </w:t>
      </w:r>
      <w:bookmarkStart w:id="189" w:name="_ETM_Q1_1556015"/>
      <w:bookmarkEnd w:id="189"/>
      <w:r>
        <w:rPr>
          <w:rFonts w:hint="cs"/>
          <w:rtl/>
        </w:rPr>
        <w:t>ממכון</w:t>
      </w:r>
      <w:r w:rsidR="00D74A28">
        <w:rPr>
          <w:rtl/>
        </w:rPr>
        <w:t xml:space="preserve"> תכלית</w:t>
      </w:r>
      <w:r>
        <w:rPr>
          <w:rFonts w:hint="cs"/>
          <w:rtl/>
        </w:rPr>
        <w:t>.</w:t>
      </w:r>
      <w:r w:rsidR="00D74A28">
        <w:rPr>
          <w:rtl/>
        </w:rPr>
        <w:t xml:space="preserve"> אני מבקש לחזק את עו</w:t>
      </w:r>
      <w:r>
        <w:rPr>
          <w:rFonts w:hint="cs"/>
          <w:rtl/>
        </w:rPr>
        <w:t xml:space="preserve">רך </w:t>
      </w:r>
      <w:r w:rsidR="00D74A28">
        <w:rPr>
          <w:rtl/>
        </w:rPr>
        <w:t>ד</w:t>
      </w:r>
      <w:r>
        <w:rPr>
          <w:rFonts w:hint="cs"/>
          <w:rtl/>
        </w:rPr>
        <w:t>ין</w:t>
      </w:r>
      <w:r w:rsidR="00D74A28">
        <w:rPr>
          <w:rtl/>
        </w:rPr>
        <w:t xml:space="preserve"> ד"ר רחום טוויג</w:t>
      </w:r>
      <w:r>
        <w:rPr>
          <w:rFonts w:hint="cs"/>
          <w:rtl/>
        </w:rPr>
        <w:t>.</w:t>
      </w:r>
      <w:r w:rsidR="00D74A28">
        <w:rPr>
          <w:rtl/>
        </w:rPr>
        <w:t xml:space="preserve"> אני אתן גם דוגמה</w:t>
      </w:r>
      <w:r>
        <w:rPr>
          <w:rFonts w:hint="cs"/>
          <w:rtl/>
        </w:rPr>
        <w:t>:</w:t>
      </w:r>
      <w:r w:rsidR="00D74A28">
        <w:rPr>
          <w:rtl/>
        </w:rPr>
        <w:t xml:space="preserve"> באוניברסיטה העברית גם תלמידים וגם מרצים מקבלים גישה לחשבון </w:t>
      </w:r>
      <w:r>
        <w:t>Gmail</w:t>
      </w:r>
      <w:r w:rsidR="00D74A28">
        <w:rPr>
          <w:rtl/>
        </w:rPr>
        <w:t xml:space="preserve"> ארגוני </w:t>
      </w:r>
      <w:r>
        <w:rPr>
          <w:rFonts w:hint="cs"/>
          <w:rtl/>
        </w:rPr>
        <w:t>ל</w:t>
      </w:r>
      <w:r w:rsidR="00D74A28">
        <w:rPr>
          <w:rtl/>
        </w:rPr>
        <w:t>כל החיים שלהם</w:t>
      </w:r>
      <w:r>
        <w:rPr>
          <w:rFonts w:hint="cs"/>
          <w:rtl/>
        </w:rPr>
        <w:t>,</w:t>
      </w:r>
      <w:r w:rsidR="00D74A28">
        <w:rPr>
          <w:rtl/>
        </w:rPr>
        <w:t xml:space="preserve"> אז אני חושב שהמילה ארגוני היא מילה נכונה יותר</w:t>
      </w:r>
      <w:r w:rsidR="00AB2DD5">
        <w:rPr>
          <w:rFonts w:hint="cs"/>
          <w:rtl/>
        </w:rPr>
        <w:t>.</w:t>
      </w:r>
      <w:r>
        <w:rPr>
          <w:rFonts w:hint="cs"/>
          <w:rtl/>
        </w:rPr>
        <w:t xml:space="preserve"> היא</w:t>
      </w:r>
      <w:r w:rsidR="00D74A28">
        <w:rPr>
          <w:rtl/>
        </w:rPr>
        <w:t xml:space="preserve"> </w:t>
      </w:r>
      <w:r w:rsidR="000B2FBE">
        <w:rPr>
          <w:rtl/>
        </w:rPr>
        <w:t xml:space="preserve">באמת </w:t>
      </w:r>
      <w:r w:rsidR="00D74A28">
        <w:rPr>
          <w:rtl/>
        </w:rPr>
        <w:t>מבטאת את הרציונל שמאחורי המהלך הזה</w:t>
      </w:r>
      <w:r>
        <w:rPr>
          <w:rFonts w:hint="cs"/>
          <w:rtl/>
        </w:rPr>
        <w:t>.</w:t>
      </w:r>
      <w:r w:rsidR="00D74A28">
        <w:rPr>
          <w:rtl/>
        </w:rPr>
        <w:t xml:space="preserve"> אנחנו בהחלט תומכים בהרחבה</w:t>
      </w:r>
      <w:r>
        <w:rPr>
          <w:rFonts w:hint="cs"/>
          <w:rtl/>
        </w:rPr>
        <w:t>,</w:t>
      </w:r>
      <w:r w:rsidR="00D74A28">
        <w:rPr>
          <w:rtl/>
        </w:rPr>
        <w:t xml:space="preserve"> לא רק מעסיק</w:t>
      </w:r>
      <w:r>
        <w:rPr>
          <w:rFonts w:hint="cs"/>
          <w:rtl/>
        </w:rPr>
        <w:t>,</w:t>
      </w:r>
      <w:r w:rsidR="00D74A28">
        <w:rPr>
          <w:rtl/>
        </w:rPr>
        <w:t xml:space="preserve"> בשביל </w:t>
      </w:r>
      <w:r>
        <w:rPr>
          <w:rFonts w:hint="cs"/>
          <w:rtl/>
        </w:rPr>
        <w:t>לא</w:t>
      </w:r>
      <w:r w:rsidR="00D74A28">
        <w:rPr>
          <w:rtl/>
        </w:rPr>
        <w:t xml:space="preserve"> להיכנס לפינה של ה</w:t>
      </w:r>
      <w:r>
        <w:rPr>
          <w:rFonts w:hint="cs"/>
          <w:rtl/>
        </w:rPr>
        <w:t>אם</w:t>
      </w:r>
      <w:r w:rsidR="00D74A28">
        <w:rPr>
          <w:rtl/>
        </w:rPr>
        <w:t xml:space="preserve"> יש יחסי מעסיק או לא</w:t>
      </w:r>
      <w:r>
        <w:rPr>
          <w:rFonts w:hint="cs"/>
          <w:rtl/>
        </w:rPr>
        <w:t>,</w:t>
      </w:r>
      <w:r w:rsidR="00D74A28">
        <w:rPr>
          <w:rtl/>
        </w:rPr>
        <w:t xml:space="preserve"> אלא להשתמש במילה ארגוני או מילה רחבה מסוג אחר</w:t>
      </w:r>
      <w:r>
        <w:rPr>
          <w:rFonts w:hint="cs"/>
          <w:rtl/>
        </w:rPr>
        <w:t>.</w:t>
      </w:r>
      <w:r w:rsidR="00D74A28">
        <w:rPr>
          <w:rtl/>
        </w:rPr>
        <w:t xml:space="preserve"> תודה</w:t>
      </w:r>
      <w:r>
        <w:rPr>
          <w:rFonts w:hint="cs"/>
          <w:rtl/>
        </w:rPr>
        <w:t>.</w:t>
      </w:r>
      <w:r w:rsidR="00D74A28">
        <w:rPr>
          <w:rtl/>
        </w:rPr>
        <w:t xml:space="preserve"> </w:t>
      </w:r>
    </w:p>
    <w:p w14:paraId="54C586CE" w14:textId="77777777" w:rsidR="00745E85" w:rsidRDefault="00745E85" w:rsidP="0085150F">
      <w:pPr>
        <w:rPr>
          <w:rtl/>
        </w:rPr>
      </w:pPr>
    </w:p>
    <w:p w14:paraId="5808C23B" w14:textId="4C087449" w:rsidR="00745E85" w:rsidRDefault="00745E85" w:rsidP="00745E85">
      <w:pPr>
        <w:pStyle w:val="a4"/>
        <w:keepNext/>
        <w:rPr>
          <w:rtl/>
        </w:rPr>
      </w:pPr>
      <w:bookmarkStart w:id="190" w:name="ET_speaker_6345_41"/>
      <w:r w:rsidRPr="00745E85">
        <w:rPr>
          <w:rStyle w:val="TagStyle"/>
          <w:rtl/>
        </w:rPr>
        <w:t xml:space="preserve"> &lt;&lt; דובר &gt;&gt; </w:t>
      </w:r>
      <w:r>
        <w:rPr>
          <w:rtl/>
        </w:rPr>
        <w:t>טלי גוטליב (הליכוד):</w:t>
      </w:r>
      <w:r w:rsidRPr="00745E85">
        <w:rPr>
          <w:rStyle w:val="TagStyle"/>
          <w:rtl/>
        </w:rPr>
        <w:t xml:space="preserve"> &lt;&lt; דובר &gt;&gt;</w:t>
      </w:r>
      <w:r w:rsidR="008678FF">
        <w:rPr>
          <w:rtl/>
        </w:rPr>
        <w:t xml:space="preserve"> </w:t>
      </w:r>
      <w:bookmarkEnd w:id="190"/>
    </w:p>
    <w:p w14:paraId="7D8CD748" w14:textId="77777777" w:rsidR="00745E85" w:rsidRDefault="00745E85" w:rsidP="00745E85">
      <w:pPr>
        <w:pStyle w:val="KeepWithNext"/>
        <w:rPr>
          <w:rtl/>
        </w:rPr>
      </w:pPr>
    </w:p>
    <w:p w14:paraId="0669AAF1" w14:textId="7B15F484" w:rsidR="00745E85" w:rsidRDefault="00745E85" w:rsidP="00745E85">
      <w:pPr>
        <w:rPr>
          <w:rtl/>
        </w:rPr>
      </w:pPr>
      <w:r>
        <w:rPr>
          <w:rFonts w:hint="cs"/>
          <w:rtl/>
        </w:rPr>
        <w:t>ארגוני זו לא המילה המתאימה.</w:t>
      </w:r>
    </w:p>
    <w:p w14:paraId="2DD011C5" w14:textId="77777777" w:rsidR="0033518D" w:rsidRDefault="0033518D" w:rsidP="00745E85">
      <w:pPr>
        <w:rPr>
          <w:rtl/>
        </w:rPr>
      </w:pPr>
      <w:bookmarkStart w:id="191" w:name="_ETM_Q1_1584563"/>
      <w:bookmarkStart w:id="192" w:name="_ETM_Q1_1584610"/>
      <w:bookmarkEnd w:id="191"/>
      <w:bookmarkEnd w:id="192"/>
    </w:p>
    <w:p w14:paraId="04A56491" w14:textId="7938579D" w:rsidR="0033518D" w:rsidRDefault="0033518D" w:rsidP="0033518D">
      <w:pPr>
        <w:pStyle w:val="af9"/>
        <w:keepNext/>
        <w:rPr>
          <w:rtl/>
        </w:rPr>
      </w:pPr>
      <w:bookmarkStart w:id="193" w:name="ET_guest_802600_42"/>
      <w:r w:rsidRPr="0033518D">
        <w:rPr>
          <w:rStyle w:val="TagStyle"/>
          <w:rtl/>
        </w:rPr>
        <w:t xml:space="preserve"> &lt;&lt; אורח &gt;&gt; </w:t>
      </w:r>
      <w:r>
        <w:rPr>
          <w:rtl/>
        </w:rPr>
        <w:t>עמרי רחום טוויג:</w:t>
      </w:r>
      <w:r w:rsidRPr="0033518D">
        <w:rPr>
          <w:rStyle w:val="TagStyle"/>
          <w:rtl/>
        </w:rPr>
        <w:t xml:space="preserve"> &lt;&lt; אורח &gt;&gt;</w:t>
      </w:r>
      <w:r w:rsidR="008678FF">
        <w:rPr>
          <w:rtl/>
        </w:rPr>
        <w:t xml:space="preserve"> </w:t>
      </w:r>
      <w:bookmarkEnd w:id="193"/>
    </w:p>
    <w:p w14:paraId="6CA705B9" w14:textId="77777777" w:rsidR="0033518D" w:rsidRDefault="0033518D" w:rsidP="0033518D">
      <w:pPr>
        <w:pStyle w:val="KeepWithNext"/>
        <w:rPr>
          <w:rtl/>
        </w:rPr>
      </w:pPr>
    </w:p>
    <w:p w14:paraId="21E5D5CF" w14:textId="77777777" w:rsidR="0033518D" w:rsidRDefault="00D74A28" w:rsidP="0085150F">
      <w:pPr>
        <w:rPr>
          <w:rtl/>
        </w:rPr>
      </w:pPr>
      <w:r>
        <w:rPr>
          <w:rtl/>
        </w:rPr>
        <w:t>אולי חשבון מעסק</w:t>
      </w:r>
      <w:r w:rsidR="0033518D">
        <w:rPr>
          <w:rFonts w:hint="cs"/>
          <w:rtl/>
        </w:rPr>
        <w:t>,</w:t>
      </w:r>
      <w:r>
        <w:rPr>
          <w:rtl/>
        </w:rPr>
        <w:t xml:space="preserve"> או מבית עסק</w:t>
      </w:r>
      <w:r w:rsidR="0033518D">
        <w:rPr>
          <w:rFonts w:hint="cs"/>
          <w:rtl/>
        </w:rPr>
        <w:t>,</w:t>
      </w:r>
      <w:r>
        <w:rPr>
          <w:rtl/>
        </w:rPr>
        <w:t xml:space="preserve"> בלבד שלא מו</w:t>
      </w:r>
      <w:r w:rsidR="0033518D">
        <w:rPr>
          <w:rFonts w:hint="cs"/>
          <w:rtl/>
        </w:rPr>
        <w:t>חזק</w:t>
      </w:r>
      <w:r>
        <w:rPr>
          <w:rtl/>
        </w:rPr>
        <w:t xml:space="preserve"> בחשבון של גורם אחר</w:t>
      </w:r>
      <w:r w:rsidR="0033518D">
        <w:rPr>
          <w:rFonts w:hint="cs"/>
          <w:rtl/>
        </w:rPr>
        <w:t>,</w:t>
      </w:r>
      <w:r>
        <w:rPr>
          <w:rtl/>
        </w:rPr>
        <w:t xml:space="preserve"> או של עסק אחר</w:t>
      </w:r>
      <w:r w:rsidR="0033518D">
        <w:rPr>
          <w:rFonts w:hint="cs"/>
          <w:rtl/>
        </w:rPr>
        <w:t>.</w:t>
      </w:r>
      <w:r>
        <w:rPr>
          <w:rtl/>
        </w:rPr>
        <w:t xml:space="preserve"> </w:t>
      </w:r>
    </w:p>
    <w:p w14:paraId="01573B9D" w14:textId="77777777" w:rsidR="0033518D" w:rsidRDefault="0033518D" w:rsidP="0085150F">
      <w:pPr>
        <w:rPr>
          <w:rtl/>
        </w:rPr>
      </w:pPr>
      <w:bookmarkStart w:id="194" w:name="_ETM_Q1_1596122"/>
      <w:bookmarkEnd w:id="194"/>
    </w:p>
    <w:p w14:paraId="503FA048" w14:textId="10DF5B4A" w:rsidR="0033518D" w:rsidRDefault="0033518D" w:rsidP="0033518D">
      <w:pPr>
        <w:pStyle w:val="a4"/>
        <w:keepNext/>
        <w:rPr>
          <w:rtl/>
        </w:rPr>
      </w:pPr>
      <w:bookmarkStart w:id="195" w:name="ET_speaker_6345_43"/>
      <w:r w:rsidRPr="0033518D">
        <w:rPr>
          <w:rStyle w:val="TagStyle"/>
          <w:rtl/>
        </w:rPr>
        <w:t xml:space="preserve"> &lt;&lt; דובר &gt;&gt; </w:t>
      </w:r>
      <w:r>
        <w:rPr>
          <w:rtl/>
        </w:rPr>
        <w:t>טלי גוטליב (הליכוד):</w:t>
      </w:r>
      <w:r w:rsidRPr="0033518D">
        <w:rPr>
          <w:rStyle w:val="TagStyle"/>
          <w:rtl/>
        </w:rPr>
        <w:t xml:space="preserve"> &lt;&lt; דובר &gt;&gt;</w:t>
      </w:r>
      <w:r w:rsidR="008678FF">
        <w:rPr>
          <w:rtl/>
        </w:rPr>
        <w:t xml:space="preserve"> </w:t>
      </w:r>
      <w:bookmarkEnd w:id="195"/>
    </w:p>
    <w:p w14:paraId="4FC3B2C6" w14:textId="77777777" w:rsidR="0033518D" w:rsidRDefault="0033518D" w:rsidP="0033518D">
      <w:pPr>
        <w:pStyle w:val="KeepWithNext"/>
        <w:rPr>
          <w:rtl/>
        </w:rPr>
      </w:pPr>
    </w:p>
    <w:p w14:paraId="37493336" w14:textId="77777777" w:rsidR="0033518D" w:rsidRDefault="00D74A28" w:rsidP="0085150F">
      <w:pPr>
        <w:rPr>
          <w:rtl/>
        </w:rPr>
      </w:pPr>
      <w:bookmarkStart w:id="196" w:name="_ETM_Q1_1596467"/>
      <w:bookmarkStart w:id="197" w:name="_ETM_Q1_1596499"/>
      <w:bookmarkEnd w:id="196"/>
      <w:bookmarkEnd w:id="197"/>
      <w:r>
        <w:rPr>
          <w:rtl/>
        </w:rPr>
        <w:t>למה אתה אומר שמה שרשום כאן לא נותן פרשנות גם לפרילנסרים</w:t>
      </w:r>
      <w:r w:rsidR="0033518D">
        <w:rPr>
          <w:rFonts w:hint="cs"/>
          <w:rtl/>
        </w:rPr>
        <w:t>? אני</w:t>
      </w:r>
      <w:r>
        <w:rPr>
          <w:rtl/>
        </w:rPr>
        <w:t xml:space="preserve"> רק רוצה להבין</w:t>
      </w:r>
      <w:r w:rsidR="0033518D">
        <w:rPr>
          <w:rFonts w:hint="cs"/>
          <w:rtl/>
        </w:rPr>
        <w:t>.</w:t>
      </w:r>
      <w:r>
        <w:rPr>
          <w:rtl/>
        </w:rPr>
        <w:t xml:space="preserve"> </w:t>
      </w:r>
    </w:p>
    <w:p w14:paraId="689DFC53" w14:textId="77777777" w:rsidR="0033518D" w:rsidRDefault="0033518D" w:rsidP="0085150F">
      <w:pPr>
        <w:rPr>
          <w:rtl/>
        </w:rPr>
      </w:pPr>
      <w:bookmarkStart w:id="198" w:name="_ETM_Q1_1600214"/>
      <w:bookmarkStart w:id="199" w:name="_ETM_Q1_1600303"/>
      <w:bookmarkStart w:id="200" w:name="_ETM_Q1_1600397"/>
      <w:bookmarkEnd w:id="198"/>
      <w:bookmarkEnd w:id="199"/>
      <w:bookmarkEnd w:id="200"/>
    </w:p>
    <w:p w14:paraId="00F5CFF0" w14:textId="08DD7258" w:rsidR="0033518D" w:rsidRDefault="0033518D" w:rsidP="0033518D">
      <w:pPr>
        <w:pStyle w:val="af9"/>
        <w:keepNext/>
        <w:rPr>
          <w:rtl/>
        </w:rPr>
      </w:pPr>
      <w:bookmarkStart w:id="201" w:name="ET_guest_554874_44"/>
      <w:r w:rsidRPr="0033518D">
        <w:rPr>
          <w:rStyle w:val="TagStyle"/>
          <w:rtl/>
        </w:rPr>
        <w:t xml:space="preserve"> &lt;&lt; אורח &gt;&gt; </w:t>
      </w:r>
      <w:r>
        <w:rPr>
          <w:rtl/>
        </w:rPr>
        <w:t>טל מימרן:</w:t>
      </w:r>
      <w:r w:rsidRPr="0033518D">
        <w:rPr>
          <w:rStyle w:val="TagStyle"/>
          <w:rtl/>
        </w:rPr>
        <w:t xml:space="preserve"> &lt;&lt; אורח &gt;&gt;</w:t>
      </w:r>
      <w:r w:rsidR="008678FF">
        <w:rPr>
          <w:rtl/>
        </w:rPr>
        <w:t xml:space="preserve"> </w:t>
      </w:r>
      <w:bookmarkEnd w:id="201"/>
    </w:p>
    <w:p w14:paraId="6204E75E" w14:textId="77777777" w:rsidR="0033518D" w:rsidRDefault="0033518D" w:rsidP="0033518D">
      <w:pPr>
        <w:pStyle w:val="KeepWithNext"/>
        <w:rPr>
          <w:rtl/>
        </w:rPr>
      </w:pPr>
    </w:p>
    <w:p w14:paraId="37FE6AF4" w14:textId="77777777" w:rsidR="0033518D" w:rsidRDefault="00D74A28" w:rsidP="0085150F">
      <w:pPr>
        <w:rPr>
          <w:rtl/>
        </w:rPr>
      </w:pPr>
      <w:bookmarkStart w:id="202" w:name="_ETM_Q1_1600444"/>
      <w:bookmarkEnd w:id="202"/>
      <w:r>
        <w:rPr>
          <w:rtl/>
        </w:rPr>
        <w:t xml:space="preserve">מה לגבי תלמיד של האוניברסיטה העברית שמקבל חשבון </w:t>
      </w:r>
      <w:r w:rsidR="0033518D">
        <w:t>Gmail</w:t>
      </w:r>
      <w:r>
        <w:rPr>
          <w:rtl/>
        </w:rPr>
        <w:t xml:space="preserve"> לכל חייו</w:t>
      </w:r>
      <w:r w:rsidR="0033518D">
        <w:rPr>
          <w:rFonts w:hint="cs"/>
          <w:rtl/>
        </w:rPr>
        <w:t>?</w:t>
      </w:r>
      <w:r>
        <w:rPr>
          <w:rtl/>
        </w:rPr>
        <w:t xml:space="preserve"> האם זה חשבון אישי או חשבון ארגוני</w:t>
      </w:r>
      <w:r w:rsidR="0033518D">
        <w:rPr>
          <w:rFonts w:hint="cs"/>
          <w:rtl/>
        </w:rPr>
        <w:t>?</w:t>
      </w:r>
      <w:r>
        <w:rPr>
          <w:rtl/>
        </w:rPr>
        <w:t xml:space="preserve"> </w:t>
      </w:r>
    </w:p>
    <w:p w14:paraId="2813B7E2" w14:textId="77777777" w:rsidR="0033518D" w:rsidRDefault="0033518D" w:rsidP="0085150F">
      <w:pPr>
        <w:rPr>
          <w:rtl/>
        </w:rPr>
      </w:pPr>
      <w:bookmarkStart w:id="203" w:name="_ETM_Q1_1608491"/>
      <w:bookmarkEnd w:id="203"/>
    </w:p>
    <w:p w14:paraId="76009AB7" w14:textId="4CD8393B" w:rsidR="0033518D" w:rsidRDefault="0033518D" w:rsidP="0033518D">
      <w:pPr>
        <w:pStyle w:val="a4"/>
        <w:keepNext/>
        <w:rPr>
          <w:rtl/>
        </w:rPr>
      </w:pPr>
      <w:bookmarkStart w:id="204" w:name="ET_speaker_6345_45"/>
      <w:r w:rsidRPr="0033518D">
        <w:rPr>
          <w:rStyle w:val="TagStyle"/>
          <w:rtl/>
        </w:rPr>
        <w:t xml:space="preserve"> &lt;&lt; דובר &gt;&gt; </w:t>
      </w:r>
      <w:r>
        <w:rPr>
          <w:rtl/>
        </w:rPr>
        <w:t>טלי גוטליב (הליכוד):</w:t>
      </w:r>
      <w:r w:rsidRPr="0033518D">
        <w:rPr>
          <w:rStyle w:val="TagStyle"/>
          <w:rtl/>
        </w:rPr>
        <w:t xml:space="preserve"> &lt;&lt; דובר &gt;&gt;</w:t>
      </w:r>
      <w:r w:rsidR="008678FF">
        <w:rPr>
          <w:rtl/>
        </w:rPr>
        <w:t xml:space="preserve"> </w:t>
      </w:r>
      <w:bookmarkEnd w:id="204"/>
    </w:p>
    <w:p w14:paraId="75F25DF0" w14:textId="77777777" w:rsidR="0033518D" w:rsidRDefault="0033518D" w:rsidP="0033518D">
      <w:pPr>
        <w:pStyle w:val="KeepWithNext"/>
        <w:rPr>
          <w:rtl/>
        </w:rPr>
      </w:pPr>
    </w:p>
    <w:p w14:paraId="507FCDC9" w14:textId="1684DB7D" w:rsidR="0033518D" w:rsidRDefault="0033518D" w:rsidP="0033518D">
      <w:pPr>
        <w:rPr>
          <w:rtl/>
        </w:rPr>
      </w:pPr>
      <w:bookmarkStart w:id="205" w:name="_ETM_Q1_1608819"/>
      <w:bookmarkStart w:id="206" w:name="_ETM_Q1_1608847"/>
      <w:bookmarkEnd w:id="205"/>
      <w:bookmarkEnd w:id="206"/>
      <w:r>
        <w:rPr>
          <w:rFonts w:hint="cs"/>
          <w:rtl/>
        </w:rPr>
        <w:t>אם הוא מקבל את זה לכל חייו</w:t>
      </w:r>
      <w:r w:rsidR="00320CA3">
        <w:rPr>
          <w:rFonts w:hint="cs"/>
          <w:rtl/>
        </w:rPr>
        <w:t xml:space="preserve"> –</w:t>
      </w:r>
      <w:r>
        <w:rPr>
          <w:rFonts w:hint="cs"/>
          <w:rtl/>
        </w:rPr>
        <w:t xml:space="preserve"> אין בעיה, זה שלו.</w:t>
      </w:r>
    </w:p>
    <w:p w14:paraId="63425244" w14:textId="77777777" w:rsidR="0033518D" w:rsidRDefault="0033518D" w:rsidP="0033518D">
      <w:pPr>
        <w:rPr>
          <w:rtl/>
        </w:rPr>
      </w:pPr>
      <w:bookmarkStart w:id="207" w:name="_ETM_Q1_1610886"/>
      <w:bookmarkEnd w:id="207"/>
    </w:p>
    <w:p w14:paraId="177A4D11" w14:textId="2ACA6993" w:rsidR="0033518D" w:rsidRDefault="0033518D" w:rsidP="0033518D">
      <w:pPr>
        <w:pStyle w:val="a4"/>
        <w:keepNext/>
        <w:rPr>
          <w:rtl/>
        </w:rPr>
      </w:pPr>
      <w:bookmarkStart w:id="208" w:name="ET_speaker_דר_גור_בליי_47"/>
      <w:r w:rsidRPr="0033518D">
        <w:rPr>
          <w:rStyle w:val="TagStyle"/>
          <w:rtl/>
        </w:rPr>
        <w:t xml:space="preserve"> &lt;&lt; דובר &gt;&gt; </w:t>
      </w:r>
      <w:r>
        <w:rPr>
          <w:rtl/>
        </w:rPr>
        <w:t>ד"ר גור בליי:</w:t>
      </w:r>
      <w:r w:rsidRPr="0033518D">
        <w:rPr>
          <w:rStyle w:val="TagStyle"/>
          <w:rtl/>
        </w:rPr>
        <w:t xml:space="preserve"> &lt;&lt; דובר &gt;&gt;</w:t>
      </w:r>
      <w:r w:rsidR="008678FF">
        <w:rPr>
          <w:rtl/>
        </w:rPr>
        <w:t xml:space="preserve"> </w:t>
      </w:r>
      <w:bookmarkEnd w:id="208"/>
    </w:p>
    <w:p w14:paraId="631F4B5A" w14:textId="77777777" w:rsidR="0033518D" w:rsidRDefault="0033518D" w:rsidP="0033518D">
      <w:pPr>
        <w:pStyle w:val="KeepWithNext"/>
        <w:rPr>
          <w:rtl/>
        </w:rPr>
      </w:pPr>
    </w:p>
    <w:p w14:paraId="774EA96F" w14:textId="5A714C7E" w:rsidR="008C7677" w:rsidRDefault="0033518D" w:rsidP="0033518D">
      <w:pPr>
        <w:rPr>
          <w:rtl/>
        </w:rPr>
      </w:pPr>
      <w:bookmarkStart w:id="209" w:name="_ETM_Q1_1611278"/>
      <w:bookmarkStart w:id="210" w:name="_ETM_Q1_1611315"/>
      <w:bookmarkEnd w:id="209"/>
      <w:bookmarkEnd w:id="210"/>
      <w:r>
        <w:rPr>
          <w:rFonts w:hint="cs"/>
          <w:rtl/>
        </w:rPr>
        <w:t>דווקא בעיני</w:t>
      </w:r>
      <w:r w:rsidR="00D74A28">
        <w:rPr>
          <w:rtl/>
        </w:rPr>
        <w:t>י זו הבעיה עם ללכת להגדרות רחבות</w:t>
      </w:r>
      <w:r>
        <w:rPr>
          <w:rFonts w:hint="cs"/>
          <w:rtl/>
        </w:rPr>
        <w:t>,</w:t>
      </w:r>
      <w:r w:rsidR="00D74A28">
        <w:rPr>
          <w:rtl/>
        </w:rPr>
        <w:t xml:space="preserve"> כי אם הוא מקבל איזשהו שירות באמצעות האוניברסיטה</w:t>
      </w:r>
      <w:r w:rsidR="008C7677">
        <w:rPr>
          <w:rFonts w:hint="cs"/>
          <w:rtl/>
        </w:rPr>
        <w:t>,</w:t>
      </w:r>
      <w:r w:rsidR="00D74A28">
        <w:rPr>
          <w:rtl/>
        </w:rPr>
        <w:t xml:space="preserve"> יכול להיות שהוא משתמש ב</w:t>
      </w:r>
      <w:r w:rsidR="00320CA3">
        <w:rPr>
          <w:rFonts w:hint="cs"/>
          <w:rtl/>
        </w:rPr>
        <w:t>ו</w:t>
      </w:r>
      <w:r w:rsidR="00D74A28">
        <w:rPr>
          <w:rtl/>
        </w:rPr>
        <w:t xml:space="preserve"> לצרכיו האישיים</w:t>
      </w:r>
      <w:r w:rsidR="008C7677">
        <w:rPr>
          <w:rFonts w:hint="cs"/>
          <w:rtl/>
        </w:rPr>
        <w:t>.</w:t>
      </w:r>
      <w:r w:rsidR="00D74A28">
        <w:rPr>
          <w:rtl/>
        </w:rPr>
        <w:t xml:space="preserve"> </w:t>
      </w:r>
    </w:p>
    <w:p w14:paraId="266A1ACB" w14:textId="77777777" w:rsidR="008C7677" w:rsidRDefault="008C7677" w:rsidP="0033518D">
      <w:pPr>
        <w:rPr>
          <w:rtl/>
        </w:rPr>
      </w:pPr>
    </w:p>
    <w:p w14:paraId="47C287E2" w14:textId="02433997" w:rsidR="008C7677" w:rsidRDefault="008C7677" w:rsidP="008C7677">
      <w:pPr>
        <w:pStyle w:val="a4"/>
        <w:keepNext/>
        <w:rPr>
          <w:rtl/>
        </w:rPr>
      </w:pPr>
      <w:bookmarkStart w:id="211" w:name="ET_speaker_6345_48"/>
      <w:r w:rsidRPr="008C7677">
        <w:rPr>
          <w:rStyle w:val="TagStyle"/>
          <w:rtl/>
        </w:rPr>
        <w:t xml:space="preserve"> &lt;&lt; דובר &gt;&gt; </w:t>
      </w:r>
      <w:r>
        <w:rPr>
          <w:rtl/>
        </w:rPr>
        <w:t>טלי גוטליב (הליכוד):</w:t>
      </w:r>
      <w:r w:rsidRPr="008C7677">
        <w:rPr>
          <w:rStyle w:val="TagStyle"/>
          <w:rtl/>
        </w:rPr>
        <w:t xml:space="preserve"> &lt;&lt; דובר &gt;&gt;</w:t>
      </w:r>
      <w:r w:rsidR="008678FF">
        <w:rPr>
          <w:rtl/>
        </w:rPr>
        <w:t xml:space="preserve"> </w:t>
      </w:r>
      <w:bookmarkEnd w:id="211"/>
    </w:p>
    <w:p w14:paraId="19AEBE3C" w14:textId="77777777" w:rsidR="008C7677" w:rsidRDefault="008C7677" w:rsidP="008C7677">
      <w:pPr>
        <w:pStyle w:val="KeepWithNext"/>
        <w:rPr>
          <w:rtl/>
        </w:rPr>
      </w:pPr>
    </w:p>
    <w:p w14:paraId="66CE1530" w14:textId="05FA6203" w:rsidR="008C7677" w:rsidRDefault="008C7677" w:rsidP="008C7677">
      <w:pPr>
        <w:rPr>
          <w:rtl/>
        </w:rPr>
      </w:pPr>
      <w:r>
        <w:rPr>
          <w:rFonts w:hint="cs"/>
          <w:rtl/>
        </w:rPr>
        <w:t xml:space="preserve">בדיוק, </w:t>
      </w:r>
      <w:bookmarkStart w:id="212" w:name="_ETM_Q1_1620811"/>
      <w:bookmarkEnd w:id="212"/>
      <w:r>
        <w:rPr>
          <w:rFonts w:hint="cs"/>
          <w:rtl/>
        </w:rPr>
        <w:t>וזה שלו. למה לפתור את זה?</w:t>
      </w:r>
    </w:p>
    <w:p w14:paraId="294918FE" w14:textId="77777777" w:rsidR="00716DF8" w:rsidRDefault="00716DF8" w:rsidP="008C7677">
      <w:pPr>
        <w:rPr>
          <w:rtl/>
        </w:rPr>
      </w:pPr>
    </w:p>
    <w:p w14:paraId="5179C5F6" w14:textId="22F382B0" w:rsidR="00716DF8" w:rsidRDefault="00716DF8" w:rsidP="00716DF8">
      <w:pPr>
        <w:pStyle w:val="af9"/>
        <w:keepNext/>
        <w:rPr>
          <w:rtl/>
        </w:rPr>
      </w:pPr>
      <w:r w:rsidRPr="00716DF8">
        <w:rPr>
          <w:rStyle w:val="TagStyle"/>
          <w:rtl/>
        </w:rPr>
        <w:t xml:space="preserve"> &lt;&lt; אורח &gt;&gt; </w:t>
      </w:r>
      <w:r>
        <w:rPr>
          <w:rtl/>
        </w:rPr>
        <w:t>טל מימרן:</w:t>
      </w:r>
      <w:r w:rsidRPr="00716DF8">
        <w:rPr>
          <w:rStyle w:val="TagStyle"/>
          <w:rtl/>
        </w:rPr>
        <w:t xml:space="preserve"> &lt;&lt; אורח &gt;&gt;</w:t>
      </w:r>
      <w:r w:rsidR="008678FF">
        <w:rPr>
          <w:rtl/>
        </w:rPr>
        <w:t xml:space="preserve"> </w:t>
      </w:r>
    </w:p>
    <w:p w14:paraId="3783291E" w14:textId="77777777" w:rsidR="00716DF8" w:rsidRDefault="00716DF8" w:rsidP="00716DF8">
      <w:pPr>
        <w:pStyle w:val="KeepWithNext"/>
        <w:rPr>
          <w:rtl/>
        </w:rPr>
      </w:pPr>
    </w:p>
    <w:p w14:paraId="7849CD62" w14:textId="07ABF1A4" w:rsidR="00716DF8" w:rsidRDefault="00716DF8" w:rsidP="00716DF8">
      <w:pPr>
        <w:rPr>
          <w:rtl/>
        </w:rPr>
      </w:pPr>
      <w:r>
        <w:rPr>
          <w:rFonts w:hint="cs"/>
          <w:rtl/>
        </w:rPr>
        <w:t xml:space="preserve">זה שלו, אבל יש שיוך </w:t>
      </w:r>
      <w:bookmarkStart w:id="213" w:name="_ETM_Q1_1623131"/>
      <w:bookmarkEnd w:id="213"/>
      <w:r>
        <w:rPr>
          <w:rFonts w:hint="cs"/>
          <w:rtl/>
        </w:rPr>
        <w:t>אוניברסיטאי, ול-</w:t>
      </w:r>
      <w:r>
        <w:t>IT</w:t>
      </w:r>
      <w:r>
        <w:rPr>
          <w:rFonts w:hint="cs"/>
          <w:rtl/>
        </w:rPr>
        <w:t xml:space="preserve"> של האוניברסיטה יכולה להיות גישה</w:t>
      </w:r>
      <w:r w:rsidR="00320CA3">
        <w:rPr>
          <w:rFonts w:hint="cs"/>
          <w:rtl/>
        </w:rPr>
        <w:t>.</w:t>
      </w:r>
      <w:r>
        <w:rPr>
          <w:rFonts w:hint="cs"/>
          <w:rtl/>
        </w:rPr>
        <w:t xml:space="preserve"> זו דוגמה </w:t>
      </w:r>
      <w:bookmarkStart w:id="214" w:name="_ETM_Q1_1628238"/>
      <w:bookmarkEnd w:id="214"/>
      <w:r>
        <w:rPr>
          <w:rFonts w:hint="cs"/>
          <w:rtl/>
        </w:rPr>
        <w:t>היברידית, בין אישי לבין מעסיק.</w:t>
      </w:r>
    </w:p>
    <w:p w14:paraId="2C0EC55F" w14:textId="617DAE2F" w:rsidR="00716DF8" w:rsidRDefault="00716DF8" w:rsidP="00716DF8">
      <w:pPr>
        <w:rPr>
          <w:rtl/>
        </w:rPr>
      </w:pPr>
    </w:p>
    <w:p w14:paraId="7039BC27" w14:textId="7C31A2D5" w:rsidR="00716DF8" w:rsidRDefault="00716DF8" w:rsidP="00716DF8">
      <w:pPr>
        <w:pStyle w:val="af6"/>
        <w:keepNext/>
        <w:rPr>
          <w:rtl/>
        </w:rPr>
      </w:pPr>
      <w:r w:rsidRPr="00716DF8">
        <w:rPr>
          <w:rStyle w:val="TagStyle"/>
          <w:rtl/>
        </w:rPr>
        <w:t xml:space="preserve"> &lt;&lt; יור &gt;&gt; </w:t>
      </w:r>
      <w:r>
        <w:rPr>
          <w:rtl/>
        </w:rPr>
        <w:t>היו"ר ארז מלול:</w:t>
      </w:r>
      <w:r w:rsidRPr="00716DF8">
        <w:rPr>
          <w:rStyle w:val="TagStyle"/>
          <w:rtl/>
        </w:rPr>
        <w:t xml:space="preserve"> &lt;&lt; יור &gt;&gt;</w:t>
      </w:r>
      <w:r w:rsidR="008678FF">
        <w:rPr>
          <w:rtl/>
        </w:rPr>
        <w:t xml:space="preserve"> </w:t>
      </w:r>
    </w:p>
    <w:p w14:paraId="3D7A89D0" w14:textId="77777777" w:rsidR="00716DF8" w:rsidRDefault="00716DF8" w:rsidP="00716DF8">
      <w:pPr>
        <w:pStyle w:val="KeepWithNext"/>
        <w:rPr>
          <w:rtl/>
        </w:rPr>
      </w:pPr>
    </w:p>
    <w:p w14:paraId="4882EC1A" w14:textId="0871B65D" w:rsidR="00320CA3" w:rsidRDefault="00716DF8" w:rsidP="00320CA3">
      <w:pPr>
        <w:rPr>
          <w:rtl/>
        </w:rPr>
      </w:pPr>
      <w:r>
        <w:rPr>
          <w:rFonts w:hint="cs"/>
          <w:rtl/>
        </w:rPr>
        <w:t xml:space="preserve">אבל זה לא מעסיק. </w:t>
      </w:r>
      <w:r w:rsidR="00320CA3">
        <w:rPr>
          <w:rFonts w:hint="cs"/>
          <w:rtl/>
        </w:rPr>
        <w:t>באוניבר</w:t>
      </w:r>
      <w:r w:rsidR="00D74A28">
        <w:rPr>
          <w:rtl/>
        </w:rPr>
        <w:t xml:space="preserve">סיטה בדרך כלל החומרים </w:t>
      </w:r>
      <w:r w:rsidR="00320CA3">
        <w:rPr>
          <w:rtl/>
        </w:rPr>
        <w:t>שנשלח</w:t>
      </w:r>
      <w:r w:rsidR="00320CA3">
        <w:rPr>
          <w:rFonts w:hint="cs"/>
          <w:rtl/>
        </w:rPr>
        <w:t>ים</w:t>
      </w:r>
      <w:r w:rsidR="00320CA3">
        <w:rPr>
          <w:rtl/>
        </w:rPr>
        <w:t xml:space="preserve"> לסטודנט </w:t>
      </w:r>
      <w:r w:rsidR="00D74A28">
        <w:rPr>
          <w:rtl/>
        </w:rPr>
        <w:t>לא חסויים</w:t>
      </w:r>
      <w:r w:rsidR="00320CA3">
        <w:rPr>
          <w:rFonts w:hint="cs"/>
          <w:rtl/>
        </w:rPr>
        <w:t>.</w:t>
      </w:r>
      <w:r w:rsidR="00D74A28">
        <w:rPr>
          <w:rtl/>
        </w:rPr>
        <w:t xml:space="preserve"> זה משהו שכולם רוצים לראות ומעבירים את זה </w:t>
      </w:r>
      <w:r w:rsidR="00320CA3">
        <w:rPr>
          <w:rFonts w:hint="cs"/>
          <w:rtl/>
        </w:rPr>
        <w:t xml:space="preserve">בין </w:t>
      </w:r>
      <w:bookmarkStart w:id="215" w:name="_ETM_Q1_1641748"/>
      <w:bookmarkEnd w:id="215"/>
      <w:r w:rsidR="00D74A28">
        <w:rPr>
          <w:rtl/>
        </w:rPr>
        <w:t>סטודנטים</w:t>
      </w:r>
      <w:r w:rsidR="00320CA3">
        <w:rPr>
          <w:rFonts w:hint="cs"/>
          <w:rtl/>
        </w:rPr>
        <w:t>.</w:t>
      </w:r>
      <w:r w:rsidR="00D74A28">
        <w:rPr>
          <w:rtl/>
        </w:rPr>
        <w:t xml:space="preserve"> אין סוד מסחרי בחומר של אוניברסיטה</w:t>
      </w:r>
      <w:r w:rsidR="00320CA3">
        <w:rPr>
          <w:rFonts w:hint="cs"/>
          <w:rtl/>
        </w:rPr>
        <w:t>.</w:t>
      </w:r>
      <w:r w:rsidR="00D74A28">
        <w:rPr>
          <w:rtl/>
        </w:rPr>
        <w:t xml:space="preserve"> </w:t>
      </w:r>
    </w:p>
    <w:p w14:paraId="6C698F09" w14:textId="77777777" w:rsidR="00320CA3" w:rsidRDefault="00320CA3" w:rsidP="00320CA3">
      <w:pPr>
        <w:rPr>
          <w:rtl/>
        </w:rPr>
      </w:pPr>
      <w:bookmarkStart w:id="216" w:name="_ETM_Q1_1649924"/>
      <w:bookmarkEnd w:id="216"/>
    </w:p>
    <w:p w14:paraId="4DA0DF7B" w14:textId="27735EB6" w:rsidR="00320CA3" w:rsidRDefault="00320CA3" w:rsidP="00320CA3">
      <w:pPr>
        <w:pStyle w:val="af9"/>
        <w:keepNext/>
        <w:rPr>
          <w:rtl/>
        </w:rPr>
      </w:pPr>
      <w:bookmarkStart w:id="217" w:name="ET_guest_554874_49"/>
      <w:r w:rsidRPr="00320CA3">
        <w:rPr>
          <w:rStyle w:val="TagStyle"/>
          <w:rtl/>
        </w:rPr>
        <w:t xml:space="preserve"> &lt;&lt; אורח &gt;&gt; </w:t>
      </w:r>
      <w:r>
        <w:rPr>
          <w:rtl/>
        </w:rPr>
        <w:t>טל מימרן:</w:t>
      </w:r>
      <w:r w:rsidRPr="00320CA3">
        <w:rPr>
          <w:rStyle w:val="TagStyle"/>
          <w:rtl/>
        </w:rPr>
        <w:t xml:space="preserve"> &lt;&lt; אורח &gt;&gt;</w:t>
      </w:r>
      <w:r w:rsidR="008678FF">
        <w:rPr>
          <w:rtl/>
        </w:rPr>
        <w:t xml:space="preserve"> </w:t>
      </w:r>
      <w:bookmarkEnd w:id="217"/>
    </w:p>
    <w:p w14:paraId="34B5731E" w14:textId="77777777" w:rsidR="00320CA3" w:rsidRDefault="00320CA3" w:rsidP="00320CA3">
      <w:pPr>
        <w:pStyle w:val="KeepWithNext"/>
        <w:rPr>
          <w:rtl/>
        </w:rPr>
      </w:pPr>
    </w:p>
    <w:p w14:paraId="3751E0AA" w14:textId="77777777" w:rsidR="00320CA3" w:rsidRDefault="00320CA3" w:rsidP="00320CA3">
      <w:pPr>
        <w:rPr>
          <w:rtl/>
        </w:rPr>
      </w:pPr>
      <w:bookmarkStart w:id="218" w:name="_ETM_Q1_1650936"/>
      <w:bookmarkStart w:id="219" w:name="_ETM_Q1_1650961"/>
      <w:bookmarkEnd w:id="218"/>
      <w:bookmarkEnd w:id="219"/>
      <w:r>
        <w:rPr>
          <w:rFonts w:hint="cs"/>
          <w:rtl/>
        </w:rPr>
        <w:t>השאלה היא איך חשבון כזה נופל ביחס לחוק הזה.</w:t>
      </w:r>
      <w:r w:rsidR="00D74A28">
        <w:rPr>
          <w:rtl/>
        </w:rPr>
        <w:t xml:space="preserve"> האם הוא נופל בגדר החוק</w:t>
      </w:r>
      <w:r>
        <w:rPr>
          <w:rFonts w:hint="cs"/>
          <w:rtl/>
        </w:rPr>
        <w:t>?</w:t>
      </w:r>
      <w:r w:rsidR="00D74A28">
        <w:rPr>
          <w:rtl/>
        </w:rPr>
        <w:t xml:space="preserve"> </w:t>
      </w:r>
    </w:p>
    <w:p w14:paraId="2A667147" w14:textId="31126AF3" w:rsidR="00320CA3" w:rsidRDefault="00320CA3" w:rsidP="00320CA3">
      <w:pPr>
        <w:pStyle w:val="af6"/>
        <w:keepNext/>
        <w:rPr>
          <w:rtl/>
        </w:rPr>
      </w:pPr>
      <w:bookmarkStart w:id="220" w:name="_ETM_Q1_1653256"/>
      <w:bookmarkStart w:id="221" w:name="_ETM_Q1_1653407"/>
      <w:bookmarkStart w:id="222" w:name="ET_yor_6520_50"/>
      <w:bookmarkEnd w:id="220"/>
      <w:bookmarkEnd w:id="221"/>
      <w:r w:rsidRPr="00320CA3">
        <w:rPr>
          <w:rStyle w:val="TagStyle"/>
          <w:rtl/>
        </w:rPr>
        <w:lastRenderedPageBreak/>
        <w:t xml:space="preserve">&lt;&lt; יור &gt;&gt; </w:t>
      </w:r>
      <w:r>
        <w:rPr>
          <w:rtl/>
        </w:rPr>
        <w:t>היו"ר ארז מלול:</w:t>
      </w:r>
      <w:r w:rsidRPr="00320CA3">
        <w:rPr>
          <w:rStyle w:val="TagStyle"/>
          <w:rtl/>
        </w:rPr>
        <w:t xml:space="preserve"> &lt;&lt; יור &gt;&gt;</w:t>
      </w:r>
      <w:r w:rsidR="008678FF">
        <w:rPr>
          <w:rtl/>
        </w:rPr>
        <w:t xml:space="preserve"> </w:t>
      </w:r>
      <w:bookmarkEnd w:id="222"/>
    </w:p>
    <w:p w14:paraId="262927CA" w14:textId="77777777" w:rsidR="00320CA3" w:rsidRDefault="00320CA3" w:rsidP="00320CA3">
      <w:pPr>
        <w:pStyle w:val="KeepWithNext"/>
        <w:rPr>
          <w:rtl/>
        </w:rPr>
      </w:pPr>
    </w:p>
    <w:p w14:paraId="476A7CA5" w14:textId="7F5B88ED" w:rsidR="00320CA3" w:rsidRDefault="00320CA3" w:rsidP="00320CA3">
      <w:pPr>
        <w:rPr>
          <w:rtl/>
        </w:rPr>
      </w:pPr>
      <w:bookmarkStart w:id="223" w:name="_ETM_Q1_1655267"/>
      <w:bookmarkEnd w:id="223"/>
      <w:r>
        <w:rPr>
          <w:rFonts w:hint="cs"/>
          <w:rtl/>
        </w:rPr>
        <w:t>הוא לא</w:t>
      </w:r>
      <w:bookmarkStart w:id="224" w:name="_ETM_Q1_1653706"/>
      <w:bookmarkEnd w:id="224"/>
      <w:r>
        <w:rPr>
          <w:rFonts w:hint="cs"/>
          <w:rtl/>
        </w:rPr>
        <w:t xml:space="preserve"> מעסיק.</w:t>
      </w:r>
      <w:bookmarkStart w:id="225" w:name="_ETM_Q1_1655018"/>
      <w:bookmarkEnd w:id="225"/>
    </w:p>
    <w:p w14:paraId="76593EAA" w14:textId="77777777" w:rsidR="00320CA3" w:rsidRDefault="00320CA3" w:rsidP="00320CA3">
      <w:pPr>
        <w:rPr>
          <w:rtl/>
        </w:rPr>
      </w:pPr>
      <w:bookmarkStart w:id="226" w:name="_ETM_Q1_1655091"/>
      <w:bookmarkEnd w:id="226"/>
    </w:p>
    <w:p w14:paraId="3CA92CC1" w14:textId="014AA423" w:rsidR="00320CA3" w:rsidRDefault="00320CA3" w:rsidP="00320CA3">
      <w:pPr>
        <w:pStyle w:val="a4"/>
        <w:keepNext/>
        <w:rPr>
          <w:rtl/>
        </w:rPr>
      </w:pPr>
      <w:bookmarkStart w:id="227" w:name="ET_speaker_דר_גור_בליי_51"/>
      <w:r w:rsidRPr="00320CA3">
        <w:rPr>
          <w:rStyle w:val="TagStyle"/>
          <w:rtl/>
        </w:rPr>
        <w:t xml:space="preserve"> &lt;&lt; דובר &gt;&gt; </w:t>
      </w:r>
      <w:r>
        <w:rPr>
          <w:rtl/>
        </w:rPr>
        <w:t>ד"ר גור בליי:</w:t>
      </w:r>
      <w:r w:rsidRPr="00320CA3">
        <w:rPr>
          <w:rStyle w:val="TagStyle"/>
          <w:rtl/>
        </w:rPr>
        <w:t xml:space="preserve"> &lt;&lt; דובר &gt;&gt;</w:t>
      </w:r>
      <w:r w:rsidR="008678FF">
        <w:rPr>
          <w:rtl/>
        </w:rPr>
        <w:t xml:space="preserve"> </w:t>
      </w:r>
      <w:bookmarkEnd w:id="227"/>
    </w:p>
    <w:p w14:paraId="08A34B88" w14:textId="77777777" w:rsidR="00320CA3" w:rsidRDefault="00320CA3" w:rsidP="00320CA3">
      <w:pPr>
        <w:pStyle w:val="KeepWithNext"/>
        <w:rPr>
          <w:rtl/>
        </w:rPr>
      </w:pPr>
    </w:p>
    <w:p w14:paraId="1175276A" w14:textId="77EC6E36" w:rsidR="00320CA3" w:rsidRDefault="00320CA3" w:rsidP="00320CA3">
      <w:pPr>
        <w:rPr>
          <w:rtl/>
        </w:rPr>
      </w:pPr>
      <w:r>
        <w:rPr>
          <w:rFonts w:hint="cs"/>
          <w:rtl/>
        </w:rPr>
        <w:t>נכון,</w:t>
      </w:r>
      <w:r w:rsidR="00992B5B">
        <w:rPr>
          <w:rFonts w:hint="cs"/>
          <w:rtl/>
        </w:rPr>
        <w:t xml:space="preserve"> הוא נכלל. הוא לא מוחרג.</w:t>
      </w:r>
    </w:p>
    <w:p w14:paraId="5A93C8FC" w14:textId="77777777" w:rsidR="00992B5B" w:rsidRDefault="00992B5B" w:rsidP="00320CA3">
      <w:pPr>
        <w:rPr>
          <w:rtl/>
        </w:rPr>
      </w:pPr>
      <w:bookmarkStart w:id="228" w:name="_ETM_Q1_1655535"/>
      <w:bookmarkStart w:id="229" w:name="_ETM_Q1_1655602"/>
      <w:bookmarkEnd w:id="228"/>
      <w:bookmarkEnd w:id="229"/>
    </w:p>
    <w:p w14:paraId="71209143" w14:textId="12F21179" w:rsidR="00992B5B" w:rsidRDefault="00992B5B" w:rsidP="00992B5B">
      <w:pPr>
        <w:pStyle w:val="af6"/>
        <w:keepNext/>
        <w:rPr>
          <w:rtl/>
        </w:rPr>
      </w:pPr>
      <w:bookmarkStart w:id="230" w:name="ET_yor_6520_52"/>
      <w:r w:rsidRPr="00992B5B">
        <w:rPr>
          <w:rStyle w:val="TagStyle"/>
          <w:rtl/>
        </w:rPr>
        <w:t xml:space="preserve"> &lt;&lt; יור &gt;&gt; </w:t>
      </w:r>
      <w:r>
        <w:rPr>
          <w:rtl/>
        </w:rPr>
        <w:t>היו"ר ארז מלול:</w:t>
      </w:r>
      <w:r w:rsidRPr="00992B5B">
        <w:rPr>
          <w:rStyle w:val="TagStyle"/>
          <w:rtl/>
        </w:rPr>
        <w:t xml:space="preserve"> &lt;&lt; יור &gt;&gt;</w:t>
      </w:r>
      <w:r w:rsidR="008678FF">
        <w:rPr>
          <w:rtl/>
        </w:rPr>
        <w:t xml:space="preserve"> </w:t>
      </w:r>
      <w:bookmarkEnd w:id="230"/>
    </w:p>
    <w:p w14:paraId="69D7AA09" w14:textId="77777777" w:rsidR="00992B5B" w:rsidRDefault="00992B5B" w:rsidP="00992B5B">
      <w:pPr>
        <w:pStyle w:val="KeepWithNext"/>
        <w:rPr>
          <w:rtl/>
        </w:rPr>
      </w:pPr>
    </w:p>
    <w:p w14:paraId="254EC998" w14:textId="3870FA56" w:rsidR="00992B5B" w:rsidRDefault="00992B5B" w:rsidP="00992B5B">
      <w:pPr>
        <w:rPr>
          <w:rtl/>
        </w:rPr>
      </w:pPr>
      <w:bookmarkStart w:id="231" w:name="_ETM_Q1_1657213"/>
      <w:bookmarkEnd w:id="231"/>
      <w:r>
        <w:rPr>
          <w:rFonts w:hint="cs"/>
          <w:rtl/>
        </w:rPr>
        <w:t>הוא נכלל בחוק</w:t>
      </w:r>
      <w:bookmarkStart w:id="232" w:name="_ETM_Q1_1657461"/>
      <w:bookmarkEnd w:id="232"/>
      <w:r>
        <w:rPr>
          <w:rFonts w:hint="cs"/>
          <w:rtl/>
        </w:rPr>
        <w:t>, הוא לא</w:t>
      </w:r>
      <w:bookmarkStart w:id="233" w:name="_ETM_Q1_1657950"/>
      <w:bookmarkEnd w:id="233"/>
      <w:r>
        <w:rPr>
          <w:rFonts w:hint="cs"/>
          <w:rtl/>
        </w:rPr>
        <w:t xml:space="preserve"> מעסיק. הוא לא מקבל את הפטור.</w:t>
      </w:r>
    </w:p>
    <w:p w14:paraId="087673CE" w14:textId="77777777" w:rsidR="00992B5B" w:rsidRDefault="00992B5B" w:rsidP="00992B5B">
      <w:pPr>
        <w:rPr>
          <w:rtl/>
        </w:rPr>
      </w:pPr>
      <w:bookmarkStart w:id="234" w:name="_ETM_Q1_1659855"/>
      <w:bookmarkStart w:id="235" w:name="_ETM_Q1_1659922"/>
      <w:bookmarkStart w:id="236" w:name="_ETM_Q1_1665858"/>
      <w:bookmarkEnd w:id="234"/>
      <w:bookmarkEnd w:id="235"/>
      <w:bookmarkEnd w:id="236"/>
    </w:p>
    <w:p w14:paraId="56BC8104" w14:textId="4DDA65F3" w:rsidR="00992B5B" w:rsidRDefault="00992B5B" w:rsidP="00992B5B">
      <w:pPr>
        <w:pStyle w:val="af9"/>
        <w:keepNext/>
        <w:rPr>
          <w:rtl/>
        </w:rPr>
      </w:pPr>
      <w:bookmarkStart w:id="237" w:name="ET_guest_514779_53"/>
      <w:r w:rsidRPr="00992B5B">
        <w:rPr>
          <w:rStyle w:val="TagStyle"/>
          <w:rtl/>
        </w:rPr>
        <w:t xml:space="preserve"> &lt;&lt; אורח &gt;&gt; </w:t>
      </w:r>
      <w:r>
        <w:rPr>
          <w:rtl/>
        </w:rPr>
        <w:t>תמר קלהורה:</w:t>
      </w:r>
      <w:r w:rsidRPr="00992B5B">
        <w:rPr>
          <w:rStyle w:val="TagStyle"/>
          <w:rtl/>
        </w:rPr>
        <w:t xml:space="preserve"> &lt;&lt; אורח &gt;&gt;</w:t>
      </w:r>
      <w:r w:rsidR="008678FF">
        <w:rPr>
          <w:rtl/>
        </w:rPr>
        <w:t xml:space="preserve"> </w:t>
      </w:r>
      <w:bookmarkEnd w:id="237"/>
    </w:p>
    <w:p w14:paraId="76810E6B" w14:textId="77777777" w:rsidR="00992B5B" w:rsidRDefault="00992B5B" w:rsidP="00992B5B">
      <w:pPr>
        <w:pStyle w:val="KeepWithNext"/>
        <w:rPr>
          <w:rtl/>
        </w:rPr>
      </w:pPr>
    </w:p>
    <w:p w14:paraId="526BEFAE" w14:textId="643D5FA9" w:rsidR="00992B5B" w:rsidRDefault="00992B5B" w:rsidP="00992B5B">
      <w:pPr>
        <w:rPr>
          <w:rtl/>
        </w:rPr>
      </w:pPr>
      <w:r>
        <w:rPr>
          <w:rFonts w:hint="cs"/>
          <w:rtl/>
        </w:rPr>
        <w:t>אני ממשרד המשפטים. א</w:t>
      </w:r>
      <w:r w:rsidR="00D74A28">
        <w:rPr>
          <w:rtl/>
        </w:rPr>
        <w:t>ולי במקום הסיפ</w:t>
      </w:r>
      <w:r>
        <w:rPr>
          <w:rFonts w:hint="cs"/>
          <w:rtl/>
        </w:rPr>
        <w:t>ה</w:t>
      </w:r>
      <w:r w:rsidR="000B2FBE">
        <w:rPr>
          <w:rFonts w:hint="cs"/>
          <w:rtl/>
        </w:rPr>
        <w:t>,</w:t>
      </w:r>
      <w:r w:rsidR="00D74A28">
        <w:rPr>
          <w:rtl/>
        </w:rPr>
        <w:t xml:space="preserve"> צריך </w:t>
      </w:r>
      <w:r w:rsidR="000B2FBE">
        <w:rPr>
          <w:rtl/>
        </w:rPr>
        <w:t xml:space="preserve">פשוט </w:t>
      </w:r>
      <w:r w:rsidR="00D74A28">
        <w:rPr>
          <w:rtl/>
        </w:rPr>
        <w:t>לומר שזה חשבונו הפרטי</w:t>
      </w:r>
      <w:r>
        <w:rPr>
          <w:rFonts w:hint="cs"/>
          <w:rtl/>
        </w:rPr>
        <w:t>.</w:t>
      </w:r>
      <w:r w:rsidR="00D74A28">
        <w:rPr>
          <w:rtl/>
        </w:rPr>
        <w:t xml:space="preserve"> </w:t>
      </w:r>
    </w:p>
    <w:p w14:paraId="79FC5D14" w14:textId="77777777" w:rsidR="00992B5B" w:rsidRDefault="00992B5B" w:rsidP="00992B5B">
      <w:pPr>
        <w:rPr>
          <w:rtl/>
        </w:rPr>
      </w:pPr>
      <w:bookmarkStart w:id="238" w:name="_ETM_Q1_1671067"/>
      <w:bookmarkStart w:id="239" w:name="_ETM_Q1_1671190"/>
      <w:bookmarkEnd w:id="238"/>
      <w:bookmarkEnd w:id="239"/>
    </w:p>
    <w:p w14:paraId="46BF6192" w14:textId="04A90B1C" w:rsidR="00992B5B" w:rsidRDefault="00992B5B" w:rsidP="00992B5B">
      <w:pPr>
        <w:pStyle w:val="af6"/>
        <w:keepNext/>
        <w:rPr>
          <w:rtl/>
        </w:rPr>
      </w:pPr>
      <w:bookmarkStart w:id="240" w:name="ET_yor_6520_54"/>
      <w:r w:rsidRPr="00992B5B">
        <w:rPr>
          <w:rStyle w:val="TagStyle"/>
          <w:rtl/>
        </w:rPr>
        <w:t xml:space="preserve"> &lt;&lt; יור &gt;&gt; </w:t>
      </w:r>
      <w:r>
        <w:rPr>
          <w:rtl/>
        </w:rPr>
        <w:t>היו"ר ארז מלול:</w:t>
      </w:r>
      <w:r w:rsidRPr="00992B5B">
        <w:rPr>
          <w:rStyle w:val="TagStyle"/>
          <w:rtl/>
        </w:rPr>
        <w:t xml:space="preserve"> &lt;&lt; יור &gt;&gt;</w:t>
      </w:r>
      <w:r w:rsidR="008678FF">
        <w:rPr>
          <w:rtl/>
        </w:rPr>
        <w:t xml:space="preserve"> </w:t>
      </w:r>
      <w:bookmarkEnd w:id="240"/>
    </w:p>
    <w:p w14:paraId="53C12A7D" w14:textId="77777777" w:rsidR="00992B5B" w:rsidRDefault="00992B5B" w:rsidP="00992B5B">
      <w:pPr>
        <w:pStyle w:val="KeepWithNext"/>
        <w:rPr>
          <w:rtl/>
        </w:rPr>
      </w:pPr>
    </w:p>
    <w:p w14:paraId="76D74B4B" w14:textId="72314706" w:rsidR="00992B5B" w:rsidRDefault="001C4028" w:rsidP="00992B5B">
      <w:pPr>
        <w:rPr>
          <w:rtl/>
        </w:rPr>
      </w:pPr>
      <w:bookmarkStart w:id="241" w:name="_ETM_Q1_1672638"/>
      <w:bookmarkStart w:id="242" w:name="_ETM_Q1_1671961"/>
      <w:bookmarkEnd w:id="241"/>
      <w:bookmarkEnd w:id="242"/>
      <w:r>
        <w:rPr>
          <w:rFonts w:hint="cs"/>
          <w:rtl/>
        </w:rPr>
        <w:t>ערך או שמר</w:t>
      </w:r>
      <w:r w:rsidR="00992B5B">
        <w:rPr>
          <w:rFonts w:hint="cs"/>
          <w:rtl/>
        </w:rPr>
        <w:t xml:space="preserve"> </w:t>
      </w:r>
      <w:r>
        <w:rPr>
          <w:rFonts w:hint="cs"/>
          <w:rtl/>
        </w:rPr>
        <w:t>ו</w:t>
      </w:r>
      <w:r w:rsidR="00992B5B">
        <w:rPr>
          <w:rFonts w:hint="cs"/>
          <w:rtl/>
        </w:rPr>
        <w:t>נמצא בחשבונו הפרטי.</w:t>
      </w:r>
    </w:p>
    <w:p w14:paraId="55BBCFCF" w14:textId="77777777" w:rsidR="00992B5B" w:rsidRDefault="00992B5B" w:rsidP="00992B5B">
      <w:pPr>
        <w:rPr>
          <w:rStyle w:val="TagStyle"/>
          <w:rFonts w:ascii="David" w:hAnsi="David"/>
          <w:u w:val="single"/>
          <w:rtl/>
        </w:rPr>
      </w:pPr>
      <w:bookmarkStart w:id="243" w:name="_ETM_Q1_1674079"/>
      <w:bookmarkStart w:id="244" w:name="_ETM_Q1_1674130"/>
      <w:bookmarkEnd w:id="243"/>
      <w:bookmarkEnd w:id="244"/>
    </w:p>
    <w:p w14:paraId="6AAAE9E6" w14:textId="1AEC1F54" w:rsidR="00992B5B" w:rsidRDefault="00992B5B" w:rsidP="00992B5B">
      <w:pPr>
        <w:pStyle w:val="a4"/>
        <w:keepNext/>
        <w:rPr>
          <w:rStyle w:val="TagStyle"/>
          <w:rtl/>
        </w:rPr>
      </w:pPr>
      <w:bookmarkStart w:id="245" w:name="ET_speaker_6345_56"/>
      <w:r w:rsidRPr="00992B5B">
        <w:rPr>
          <w:rStyle w:val="TagStyle"/>
          <w:rtl/>
        </w:rPr>
        <w:t xml:space="preserve"> &lt;&lt; דובר &gt;&gt; </w:t>
      </w:r>
      <w:r w:rsidRPr="00992B5B">
        <w:rPr>
          <w:rStyle w:val="TagStyle"/>
          <w:rFonts w:cs="David"/>
          <w:b w:val="0"/>
          <w:color w:val="auto"/>
          <w:bdr w:val="none" w:sz="0" w:space="0" w:color="auto"/>
          <w:rtl/>
        </w:rPr>
        <w:t>טלי גוטליב (הליכוד):</w:t>
      </w:r>
      <w:r w:rsidRPr="00992B5B">
        <w:rPr>
          <w:rStyle w:val="TagStyle"/>
          <w:rtl/>
        </w:rPr>
        <w:t xml:space="preserve"> &lt;&lt; דובר &gt;&gt;</w:t>
      </w:r>
      <w:r w:rsidR="008678FF">
        <w:rPr>
          <w:rStyle w:val="TagStyle"/>
          <w:rtl/>
        </w:rPr>
        <w:t xml:space="preserve"> </w:t>
      </w:r>
      <w:bookmarkEnd w:id="245"/>
    </w:p>
    <w:p w14:paraId="4C031340" w14:textId="77777777" w:rsidR="00992B5B" w:rsidRDefault="00992B5B" w:rsidP="00992B5B">
      <w:pPr>
        <w:pStyle w:val="KeepWithNext"/>
        <w:rPr>
          <w:rStyle w:val="TagStyle"/>
          <w:rFonts w:ascii="David" w:hAnsi="David"/>
          <w:u w:val="single"/>
          <w:rtl/>
        </w:rPr>
      </w:pPr>
    </w:p>
    <w:p w14:paraId="2793C91E" w14:textId="77777777" w:rsidR="00992B5B" w:rsidRDefault="00992B5B" w:rsidP="00992B5B">
      <w:pPr>
        <w:rPr>
          <w:rtl/>
        </w:rPr>
      </w:pPr>
      <w:bookmarkStart w:id="246" w:name="_ETM_Q1_1677365"/>
      <w:bookmarkStart w:id="247" w:name="_ETM_Q1_1677390"/>
      <w:bookmarkStart w:id="248" w:name="_ETM_Q1_1674671"/>
      <w:bookmarkStart w:id="249" w:name="_ETM_Q1_1674771"/>
      <w:bookmarkEnd w:id="246"/>
      <w:bookmarkEnd w:id="247"/>
      <w:bookmarkEnd w:id="248"/>
      <w:bookmarkEnd w:id="249"/>
      <w:r>
        <w:rPr>
          <w:rFonts w:hint="cs"/>
          <w:rtl/>
        </w:rPr>
        <w:t>למה, מה זה אומר?</w:t>
      </w:r>
    </w:p>
    <w:p w14:paraId="5FCB1BD0" w14:textId="77777777" w:rsidR="00992B5B" w:rsidRDefault="00992B5B" w:rsidP="00992B5B">
      <w:pPr>
        <w:rPr>
          <w:rtl/>
        </w:rPr>
      </w:pPr>
    </w:p>
    <w:p w14:paraId="5521D858" w14:textId="4BBEFB1A" w:rsidR="00992B5B" w:rsidRDefault="00992B5B" w:rsidP="00992B5B">
      <w:pPr>
        <w:pStyle w:val="a4"/>
        <w:keepNext/>
        <w:rPr>
          <w:rtl/>
        </w:rPr>
      </w:pPr>
      <w:bookmarkStart w:id="250" w:name="ET_speaker_דר_גור_בליי_57"/>
      <w:r w:rsidRPr="00992B5B">
        <w:rPr>
          <w:rStyle w:val="TagStyle"/>
          <w:rtl/>
        </w:rPr>
        <w:t xml:space="preserve"> &lt;&lt; דובר &gt;&gt; </w:t>
      </w:r>
      <w:r>
        <w:rPr>
          <w:rtl/>
        </w:rPr>
        <w:t>ד"ר גור בליי:</w:t>
      </w:r>
      <w:r w:rsidRPr="00992B5B">
        <w:rPr>
          <w:rStyle w:val="TagStyle"/>
          <w:rtl/>
        </w:rPr>
        <w:t xml:space="preserve"> &lt;&lt; דובר &gt;&gt;</w:t>
      </w:r>
      <w:r w:rsidR="008678FF">
        <w:rPr>
          <w:rtl/>
        </w:rPr>
        <w:t xml:space="preserve"> </w:t>
      </w:r>
      <w:bookmarkEnd w:id="250"/>
    </w:p>
    <w:p w14:paraId="4BF93FC5" w14:textId="77777777" w:rsidR="00992B5B" w:rsidRDefault="00992B5B" w:rsidP="00992B5B">
      <w:pPr>
        <w:pStyle w:val="KeepWithNext"/>
        <w:rPr>
          <w:rtl/>
        </w:rPr>
      </w:pPr>
    </w:p>
    <w:p w14:paraId="18E1C87C" w14:textId="77777777" w:rsidR="00992B5B" w:rsidRDefault="00D74A28" w:rsidP="00992B5B">
      <w:pPr>
        <w:rPr>
          <w:rtl/>
        </w:rPr>
      </w:pPr>
      <w:bookmarkStart w:id="251" w:name="_ETM_Q1_1679085"/>
      <w:bookmarkStart w:id="252" w:name="_ETM_Q1_1679129"/>
      <w:bookmarkEnd w:id="251"/>
      <w:bookmarkEnd w:id="252"/>
      <w:r>
        <w:rPr>
          <w:rtl/>
        </w:rPr>
        <w:t>מה זה אומר בהקשר הזה חשבונו הפרטי</w:t>
      </w:r>
      <w:r w:rsidR="00992B5B">
        <w:rPr>
          <w:rFonts w:hint="cs"/>
          <w:rtl/>
        </w:rPr>
        <w:t>?</w:t>
      </w:r>
      <w:r>
        <w:rPr>
          <w:rtl/>
        </w:rPr>
        <w:t xml:space="preserve"> </w:t>
      </w:r>
    </w:p>
    <w:p w14:paraId="1085C388" w14:textId="77777777" w:rsidR="00992B5B" w:rsidRDefault="00992B5B" w:rsidP="00992B5B">
      <w:pPr>
        <w:rPr>
          <w:rtl/>
        </w:rPr>
      </w:pPr>
    </w:p>
    <w:p w14:paraId="14D7BDE8" w14:textId="27A15106" w:rsidR="00992B5B" w:rsidRDefault="00992B5B" w:rsidP="00992B5B">
      <w:pPr>
        <w:pStyle w:val="af6"/>
        <w:keepNext/>
        <w:rPr>
          <w:rtl/>
        </w:rPr>
      </w:pPr>
      <w:bookmarkStart w:id="253" w:name="ET_yor_6520_58"/>
      <w:r w:rsidRPr="00992B5B">
        <w:rPr>
          <w:rStyle w:val="TagStyle"/>
          <w:rtl/>
        </w:rPr>
        <w:t xml:space="preserve"> &lt;&lt; יור &gt;&gt; </w:t>
      </w:r>
      <w:r>
        <w:rPr>
          <w:rtl/>
        </w:rPr>
        <w:t>היו"ר ארז מלול:</w:t>
      </w:r>
      <w:r w:rsidRPr="00992B5B">
        <w:rPr>
          <w:rStyle w:val="TagStyle"/>
          <w:rtl/>
        </w:rPr>
        <w:t xml:space="preserve"> &lt;&lt; יור &gt;&gt;</w:t>
      </w:r>
      <w:r w:rsidR="008678FF">
        <w:rPr>
          <w:rtl/>
        </w:rPr>
        <w:t xml:space="preserve"> </w:t>
      </w:r>
      <w:bookmarkEnd w:id="253"/>
    </w:p>
    <w:p w14:paraId="31349F2A" w14:textId="77777777" w:rsidR="00992B5B" w:rsidRDefault="00992B5B" w:rsidP="00992B5B">
      <w:pPr>
        <w:pStyle w:val="KeepWithNext"/>
        <w:rPr>
          <w:rtl/>
        </w:rPr>
      </w:pPr>
    </w:p>
    <w:p w14:paraId="7B4DC1F2" w14:textId="08A9ABD1" w:rsidR="00992B5B" w:rsidRDefault="00D74A28" w:rsidP="00992B5B">
      <w:pPr>
        <w:rPr>
          <w:rtl/>
        </w:rPr>
      </w:pPr>
      <w:r>
        <w:rPr>
          <w:rtl/>
        </w:rPr>
        <w:t xml:space="preserve">גם </w:t>
      </w:r>
      <w:r w:rsidR="000B2FBE">
        <w:rPr>
          <w:rFonts w:hint="cs"/>
          <w:rtl/>
        </w:rPr>
        <w:t>ל</w:t>
      </w:r>
      <w:r>
        <w:rPr>
          <w:rtl/>
        </w:rPr>
        <w:t>סטודנט זה חשבונו הפרטי</w:t>
      </w:r>
      <w:r w:rsidR="00992B5B">
        <w:rPr>
          <w:rFonts w:hint="cs"/>
          <w:rtl/>
        </w:rPr>
        <w:t>,</w:t>
      </w:r>
      <w:r>
        <w:rPr>
          <w:rtl/>
        </w:rPr>
        <w:t xml:space="preserve"> הרי הוא</w:t>
      </w:r>
      <w:r w:rsidR="00992B5B">
        <w:rPr>
          <w:rFonts w:hint="cs"/>
          <w:rtl/>
        </w:rPr>
        <w:t xml:space="preserve"> פתח את </w:t>
      </w:r>
      <w:bookmarkStart w:id="254" w:name="_ETM_Q1_1685000"/>
      <w:bookmarkEnd w:id="254"/>
      <w:r w:rsidR="00992B5B">
        <w:rPr>
          <w:rFonts w:hint="cs"/>
          <w:rtl/>
        </w:rPr>
        <w:t>החשבון.</w:t>
      </w:r>
      <w:bookmarkStart w:id="255" w:name="_ETM_Q1_1684105"/>
      <w:bookmarkEnd w:id="255"/>
    </w:p>
    <w:p w14:paraId="22C3F843" w14:textId="77777777" w:rsidR="00992B5B" w:rsidRDefault="00992B5B" w:rsidP="00992B5B">
      <w:pPr>
        <w:rPr>
          <w:rtl/>
        </w:rPr>
      </w:pPr>
      <w:bookmarkStart w:id="256" w:name="_ETM_Q1_1684207"/>
      <w:bookmarkEnd w:id="256"/>
    </w:p>
    <w:p w14:paraId="54B1C1C0" w14:textId="1CCE83D7" w:rsidR="00992B5B" w:rsidRDefault="00992B5B" w:rsidP="00992B5B">
      <w:pPr>
        <w:pStyle w:val="a4"/>
        <w:keepNext/>
        <w:rPr>
          <w:rtl/>
        </w:rPr>
      </w:pPr>
      <w:bookmarkStart w:id="257" w:name="ET_speaker_דר_גור_בליי_60"/>
      <w:r w:rsidRPr="00992B5B">
        <w:rPr>
          <w:rStyle w:val="TagStyle"/>
          <w:rtl/>
        </w:rPr>
        <w:t xml:space="preserve"> &lt;&lt; דובר &gt;&gt; </w:t>
      </w:r>
      <w:r>
        <w:rPr>
          <w:rtl/>
        </w:rPr>
        <w:t>ד"ר גור בליי:</w:t>
      </w:r>
      <w:r w:rsidRPr="00992B5B">
        <w:rPr>
          <w:rStyle w:val="TagStyle"/>
          <w:rtl/>
        </w:rPr>
        <w:t xml:space="preserve"> &lt;&lt; דובר &gt;&gt;</w:t>
      </w:r>
      <w:r w:rsidR="008678FF">
        <w:rPr>
          <w:rtl/>
        </w:rPr>
        <w:t xml:space="preserve"> </w:t>
      </w:r>
      <w:bookmarkEnd w:id="257"/>
    </w:p>
    <w:p w14:paraId="64819524" w14:textId="77777777" w:rsidR="00992B5B" w:rsidRDefault="00992B5B" w:rsidP="00992B5B">
      <w:pPr>
        <w:pStyle w:val="KeepWithNext"/>
        <w:rPr>
          <w:rtl/>
        </w:rPr>
      </w:pPr>
    </w:p>
    <w:p w14:paraId="6630A191" w14:textId="19EE98C9" w:rsidR="00992B5B" w:rsidRDefault="00992B5B" w:rsidP="00992B5B">
      <w:pPr>
        <w:rPr>
          <w:rtl/>
        </w:rPr>
      </w:pPr>
      <w:r>
        <w:rPr>
          <w:rFonts w:hint="cs"/>
          <w:rtl/>
        </w:rPr>
        <w:t xml:space="preserve">זו מילה דו-משמעית, תמר, כי גם החשבון שלי בכנסת הוא </w:t>
      </w:r>
      <w:bookmarkStart w:id="258" w:name="_ETM_Q1_1690569"/>
      <w:bookmarkEnd w:id="258"/>
      <w:r>
        <w:rPr>
          <w:rFonts w:hint="cs"/>
          <w:rtl/>
        </w:rPr>
        <w:t xml:space="preserve">החשבון הפרטי שלי בכנסת. </w:t>
      </w:r>
      <w:bookmarkStart w:id="259" w:name="_ETM_Q1_1693415"/>
      <w:bookmarkEnd w:id="259"/>
      <w:r>
        <w:rPr>
          <w:rFonts w:hint="cs"/>
          <w:rtl/>
        </w:rPr>
        <w:t>אני לא בטוח, זה מסבך דווקא.</w:t>
      </w:r>
    </w:p>
    <w:p w14:paraId="409DEDD7" w14:textId="77777777" w:rsidR="00992B5B" w:rsidRDefault="00992B5B" w:rsidP="00992B5B">
      <w:pPr>
        <w:rPr>
          <w:rtl/>
        </w:rPr>
      </w:pPr>
    </w:p>
    <w:p w14:paraId="544D3DB8" w14:textId="77775CB2" w:rsidR="00992B5B" w:rsidRDefault="00992B5B" w:rsidP="00992B5B">
      <w:pPr>
        <w:pStyle w:val="af6"/>
        <w:keepNext/>
        <w:rPr>
          <w:rtl/>
        </w:rPr>
      </w:pPr>
      <w:bookmarkStart w:id="260" w:name="ET_yor_6520_61"/>
      <w:r w:rsidRPr="00992B5B">
        <w:rPr>
          <w:rStyle w:val="TagStyle"/>
          <w:rtl/>
        </w:rPr>
        <w:t xml:space="preserve"> &lt;&lt; יור &gt;&gt; </w:t>
      </w:r>
      <w:r>
        <w:rPr>
          <w:rtl/>
        </w:rPr>
        <w:t>היו"ר ארז מלול:</w:t>
      </w:r>
      <w:r w:rsidRPr="00992B5B">
        <w:rPr>
          <w:rStyle w:val="TagStyle"/>
          <w:rtl/>
        </w:rPr>
        <w:t xml:space="preserve"> &lt;&lt; יור &gt;&gt;</w:t>
      </w:r>
      <w:r w:rsidR="008678FF">
        <w:rPr>
          <w:rtl/>
        </w:rPr>
        <w:t xml:space="preserve"> </w:t>
      </w:r>
      <w:bookmarkEnd w:id="260"/>
    </w:p>
    <w:p w14:paraId="4DD5F8C5" w14:textId="77777777" w:rsidR="00992B5B" w:rsidRDefault="00992B5B" w:rsidP="00992B5B">
      <w:pPr>
        <w:pStyle w:val="KeepWithNext"/>
        <w:rPr>
          <w:rtl/>
        </w:rPr>
      </w:pPr>
    </w:p>
    <w:p w14:paraId="64E96908" w14:textId="57943B6A" w:rsidR="00992B5B" w:rsidRDefault="00992B5B" w:rsidP="00992B5B">
      <w:pPr>
        <w:rPr>
          <w:rtl/>
        </w:rPr>
      </w:pPr>
      <w:r>
        <w:rPr>
          <w:rFonts w:hint="cs"/>
          <w:rtl/>
        </w:rPr>
        <w:t>זה מסבך. זה</w:t>
      </w:r>
      <w:bookmarkStart w:id="261" w:name="_ETM_Q1_1695061"/>
      <w:bookmarkEnd w:id="261"/>
      <w:r>
        <w:rPr>
          <w:rFonts w:hint="cs"/>
          <w:rtl/>
        </w:rPr>
        <w:t xml:space="preserve"> מסבך את ההגדרות.</w:t>
      </w:r>
    </w:p>
    <w:p w14:paraId="72636FFB" w14:textId="77777777" w:rsidR="00992B5B" w:rsidRPr="00992B5B" w:rsidRDefault="00992B5B" w:rsidP="00992B5B">
      <w:pPr>
        <w:rPr>
          <w:rtl/>
        </w:rPr>
      </w:pPr>
      <w:bookmarkStart w:id="262" w:name="_ETM_Q1_1696693"/>
      <w:bookmarkStart w:id="263" w:name="_ETM_Q1_1696749"/>
      <w:bookmarkEnd w:id="262"/>
      <w:bookmarkEnd w:id="263"/>
    </w:p>
    <w:p w14:paraId="1A600CCC" w14:textId="685EB573" w:rsidR="00992B5B" w:rsidRDefault="00992B5B" w:rsidP="00992B5B">
      <w:pPr>
        <w:pStyle w:val="af9"/>
        <w:keepNext/>
        <w:rPr>
          <w:rtl/>
        </w:rPr>
      </w:pPr>
      <w:bookmarkStart w:id="264" w:name="ET_guest_514779_59"/>
      <w:r w:rsidRPr="00992B5B">
        <w:rPr>
          <w:rStyle w:val="TagStyle"/>
          <w:rtl/>
        </w:rPr>
        <w:t xml:space="preserve"> &lt;&lt; אורח &gt;&gt; </w:t>
      </w:r>
      <w:r>
        <w:rPr>
          <w:rtl/>
        </w:rPr>
        <w:t>תמר קלהורה:</w:t>
      </w:r>
      <w:r w:rsidRPr="00992B5B">
        <w:rPr>
          <w:rStyle w:val="TagStyle"/>
          <w:rtl/>
        </w:rPr>
        <w:t xml:space="preserve"> &lt;&lt; אורח &gt;&gt;</w:t>
      </w:r>
      <w:r w:rsidR="008678FF">
        <w:rPr>
          <w:rtl/>
        </w:rPr>
        <w:t xml:space="preserve"> </w:t>
      </w:r>
      <w:bookmarkEnd w:id="264"/>
    </w:p>
    <w:p w14:paraId="7B0DCA40" w14:textId="77777777" w:rsidR="00992B5B" w:rsidRDefault="00992B5B" w:rsidP="00992B5B">
      <w:pPr>
        <w:pStyle w:val="KeepWithNext"/>
        <w:rPr>
          <w:rtl/>
        </w:rPr>
      </w:pPr>
    </w:p>
    <w:p w14:paraId="3217D7F1" w14:textId="43192512" w:rsidR="00992B5B" w:rsidRDefault="00992B5B" w:rsidP="00992B5B">
      <w:pPr>
        <w:rPr>
          <w:rtl/>
        </w:rPr>
      </w:pPr>
      <w:bookmarkStart w:id="265" w:name="_ETM_Q1_1686108"/>
      <w:bookmarkStart w:id="266" w:name="_ETM_Q1_1686139"/>
      <w:bookmarkEnd w:id="265"/>
      <w:bookmarkEnd w:id="266"/>
      <w:r>
        <w:rPr>
          <w:rFonts w:hint="cs"/>
          <w:rtl/>
        </w:rPr>
        <w:t>אפשר אולי לחבר, אם ככה. חשבונו הפרטי ובלבד</w:t>
      </w:r>
      <w:bookmarkStart w:id="267" w:name="_ETM_Q1_1702441"/>
      <w:bookmarkEnd w:id="267"/>
      <w:r>
        <w:rPr>
          <w:rFonts w:hint="cs"/>
          <w:rtl/>
        </w:rPr>
        <w:t xml:space="preserve"> שאיננו - - -</w:t>
      </w:r>
      <w:bookmarkStart w:id="268" w:name="_ETM_Q1_1702742"/>
      <w:bookmarkEnd w:id="268"/>
    </w:p>
    <w:p w14:paraId="182DE8B3" w14:textId="77777777" w:rsidR="00992B5B" w:rsidRDefault="00992B5B" w:rsidP="00992B5B">
      <w:pPr>
        <w:rPr>
          <w:rtl/>
        </w:rPr>
      </w:pPr>
      <w:bookmarkStart w:id="269" w:name="_ETM_Q1_1702800"/>
      <w:bookmarkEnd w:id="269"/>
    </w:p>
    <w:p w14:paraId="4E7C5EFE" w14:textId="58B0F497" w:rsidR="00992B5B" w:rsidRDefault="00992B5B" w:rsidP="00992B5B">
      <w:pPr>
        <w:pStyle w:val="af6"/>
        <w:keepNext/>
        <w:rPr>
          <w:rtl/>
        </w:rPr>
      </w:pPr>
      <w:bookmarkStart w:id="270" w:name="ET_yor_6520_62"/>
      <w:r w:rsidRPr="00992B5B">
        <w:rPr>
          <w:rStyle w:val="TagStyle"/>
          <w:rtl/>
        </w:rPr>
        <w:t xml:space="preserve"> &lt;&lt; יור &gt;&gt; </w:t>
      </w:r>
      <w:r>
        <w:rPr>
          <w:rtl/>
        </w:rPr>
        <w:t>היו"ר ארז מלול:</w:t>
      </w:r>
      <w:r w:rsidRPr="00992B5B">
        <w:rPr>
          <w:rStyle w:val="TagStyle"/>
          <w:rtl/>
        </w:rPr>
        <w:t xml:space="preserve"> &lt;&lt; יור &gt;&gt;</w:t>
      </w:r>
      <w:r w:rsidR="008678FF">
        <w:rPr>
          <w:rtl/>
        </w:rPr>
        <w:t xml:space="preserve"> </w:t>
      </w:r>
      <w:bookmarkEnd w:id="270"/>
    </w:p>
    <w:p w14:paraId="1E831845" w14:textId="77777777" w:rsidR="00992B5B" w:rsidRDefault="00992B5B" w:rsidP="00992B5B">
      <w:pPr>
        <w:pStyle w:val="KeepWithNext"/>
        <w:rPr>
          <w:rtl/>
        </w:rPr>
      </w:pPr>
    </w:p>
    <w:p w14:paraId="466B3365" w14:textId="533F5361" w:rsidR="00992B5B" w:rsidRDefault="00992B5B" w:rsidP="00992B5B">
      <w:pPr>
        <w:rPr>
          <w:rtl/>
        </w:rPr>
      </w:pPr>
      <w:bookmarkStart w:id="271" w:name="_ETM_Q1_1703666"/>
      <w:bookmarkEnd w:id="271"/>
      <w:r>
        <w:rPr>
          <w:rFonts w:hint="cs"/>
          <w:rtl/>
        </w:rPr>
        <w:t xml:space="preserve">ואם מישהו משלם לי, אם אני מקבל </w:t>
      </w:r>
      <w:bookmarkStart w:id="272" w:name="_ETM_Q1_1702656"/>
      <w:bookmarkEnd w:id="272"/>
      <w:r>
        <w:rPr>
          <w:rFonts w:hint="cs"/>
          <w:rtl/>
        </w:rPr>
        <w:t>בחינם – מה זה חשבונו הפרטי?</w:t>
      </w:r>
      <w:bookmarkStart w:id="273" w:name="_ETM_Q1_1707004"/>
      <w:bookmarkStart w:id="274" w:name="_ETM_Q1_1707063"/>
      <w:bookmarkEnd w:id="273"/>
      <w:bookmarkEnd w:id="274"/>
      <w:r>
        <w:rPr>
          <w:rFonts w:hint="cs"/>
          <w:rtl/>
        </w:rPr>
        <w:t xml:space="preserve"> אין הגדרה לפרטי.</w:t>
      </w:r>
    </w:p>
    <w:p w14:paraId="5C557BAB" w14:textId="77777777" w:rsidR="00992B5B" w:rsidRDefault="00992B5B" w:rsidP="00992B5B">
      <w:pPr>
        <w:rPr>
          <w:rtl/>
        </w:rPr>
      </w:pPr>
    </w:p>
    <w:p w14:paraId="0F3369DA" w14:textId="1053EC28" w:rsidR="00992B5B" w:rsidRDefault="00992B5B" w:rsidP="00992B5B">
      <w:pPr>
        <w:pStyle w:val="af9"/>
        <w:keepNext/>
        <w:rPr>
          <w:rtl/>
        </w:rPr>
      </w:pPr>
      <w:bookmarkStart w:id="275" w:name="ET_guest_514779_64"/>
      <w:r w:rsidRPr="00992B5B">
        <w:rPr>
          <w:rStyle w:val="TagStyle"/>
          <w:rtl/>
        </w:rPr>
        <w:t xml:space="preserve"> &lt;&lt; אורח &gt;&gt; </w:t>
      </w:r>
      <w:r>
        <w:rPr>
          <w:rtl/>
        </w:rPr>
        <w:t>תמר קלהורה:</w:t>
      </w:r>
      <w:r w:rsidRPr="00992B5B">
        <w:rPr>
          <w:rStyle w:val="TagStyle"/>
          <w:rtl/>
        </w:rPr>
        <w:t xml:space="preserve"> &lt;&lt; אורח &gt;&gt;</w:t>
      </w:r>
      <w:r w:rsidR="008678FF">
        <w:rPr>
          <w:rtl/>
        </w:rPr>
        <w:t xml:space="preserve"> </w:t>
      </w:r>
      <w:bookmarkEnd w:id="275"/>
    </w:p>
    <w:p w14:paraId="71A62D16" w14:textId="77777777" w:rsidR="00992B5B" w:rsidRDefault="00992B5B" w:rsidP="00992B5B">
      <w:pPr>
        <w:pStyle w:val="KeepWithNext"/>
        <w:rPr>
          <w:rtl/>
        </w:rPr>
      </w:pPr>
    </w:p>
    <w:p w14:paraId="62BCF048" w14:textId="6EF7387E" w:rsidR="00992B5B" w:rsidRDefault="00992B5B" w:rsidP="00992B5B">
      <w:pPr>
        <w:rPr>
          <w:rtl/>
        </w:rPr>
      </w:pPr>
      <w:r>
        <w:rPr>
          <w:rFonts w:hint="cs"/>
          <w:rtl/>
        </w:rPr>
        <w:t xml:space="preserve">בסדר, </w:t>
      </w:r>
      <w:bookmarkStart w:id="276" w:name="_ETM_Q1_1709728"/>
      <w:bookmarkEnd w:id="276"/>
      <w:r>
        <w:rPr>
          <w:rFonts w:hint="cs"/>
          <w:rtl/>
        </w:rPr>
        <w:t xml:space="preserve">אנחנו בשלב שאנחנו מציעים הצעות לדיון בנוסח וכל הצעה טובה </w:t>
      </w:r>
      <w:bookmarkStart w:id="277" w:name="_ETM_Q1_1711612"/>
      <w:bookmarkEnd w:id="277"/>
      <w:r>
        <w:rPr>
          <w:rFonts w:hint="cs"/>
          <w:rtl/>
        </w:rPr>
        <w:t xml:space="preserve">זוכה, זה לא עניין עקרוני, זה רק עניין אישי, כדי </w:t>
      </w:r>
      <w:bookmarkStart w:id="278" w:name="_ETM_Q1_1718114"/>
      <w:bookmarkEnd w:id="278"/>
      <w:r>
        <w:rPr>
          <w:rFonts w:hint="cs"/>
          <w:rtl/>
        </w:rPr>
        <w:t>שנוכל לנסח את זה בצורה טובה יותר.</w:t>
      </w:r>
    </w:p>
    <w:p w14:paraId="1D88FE9B" w14:textId="77777777" w:rsidR="00992B5B" w:rsidRDefault="00992B5B" w:rsidP="00992B5B">
      <w:pPr>
        <w:rPr>
          <w:rtl/>
        </w:rPr>
      </w:pPr>
      <w:bookmarkStart w:id="279" w:name="_ETM_Q1_1718178"/>
      <w:bookmarkStart w:id="280" w:name="_ETM_Q1_1718257"/>
      <w:bookmarkEnd w:id="279"/>
      <w:bookmarkEnd w:id="280"/>
    </w:p>
    <w:p w14:paraId="2CBD1368" w14:textId="11D17AFF" w:rsidR="00992B5B" w:rsidRDefault="00992B5B" w:rsidP="00992B5B">
      <w:pPr>
        <w:pStyle w:val="af6"/>
        <w:keepNext/>
        <w:rPr>
          <w:rtl/>
        </w:rPr>
      </w:pPr>
      <w:bookmarkStart w:id="281" w:name="ET_yor_6520_65"/>
      <w:r w:rsidRPr="00992B5B">
        <w:rPr>
          <w:rStyle w:val="TagStyle"/>
          <w:rtl/>
        </w:rPr>
        <w:t xml:space="preserve"> &lt;&lt; יור &gt;&gt; </w:t>
      </w:r>
      <w:r>
        <w:rPr>
          <w:rtl/>
        </w:rPr>
        <w:t>היו"ר ארז מלול:</w:t>
      </w:r>
      <w:r w:rsidRPr="00992B5B">
        <w:rPr>
          <w:rStyle w:val="TagStyle"/>
          <w:rtl/>
        </w:rPr>
        <w:t xml:space="preserve"> &lt;&lt; יור &gt;&gt;</w:t>
      </w:r>
      <w:r w:rsidR="008678FF">
        <w:rPr>
          <w:rtl/>
        </w:rPr>
        <w:t xml:space="preserve"> </w:t>
      </w:r>
      <w:bookmarkEnd w:id="281"/>
    </w:p>
    <w:p w14:paraId="5A139DBF" w14:textId="77777777" w:rsidR="00992B5B" w:rsidRDefault="00992B5B" w:rsidP="00992B5B">
      <w:pPr>
        <w:pStyle w:val="KeepWithNext"/>
        <w:rPr>
          <w:rtl/>
        </w:rPr>
      </w:pPr>
    </w:p>
    <w:p w14:paraId="09BD8D91" w14:textId="6D49CA85" w:rsidR="00992B5B" w:rsidRDefault="00992B5B" w:rsidP="00992B5B">
      <w:pPr>
        <w:rPr>
          <w:rtl/>
        </w:rPr>
      </w:pPr>
      <w:r>
        <w:rPr>
          <w:rFonts w:hint="cs"/>
          <w:rtl/>
        </w:rPr>
        <w:t>כן, נכון. בוא נתקדם.</w:t>
      </w:r>
    </w:p>
    <w:p w14:paraId="4611EEE4" w14:textId="77777777" w:rsidR="00FB6375" w:rsidRDefault="00FB6375" w:rsidP="00992B5B">
      <w:pPr>
        <w:rPr>
          <w:rtl/>
        </w:rPr>
      </w:pPr>
      <w:bookmarkStart w:id="282" w:name="_GoBack"/>
      <w:bookmarkEnd w:id="282"/>
    </w:p>
    <w:p w14:paraId="50AF9186" w14:textId="77777777" w:rsidR="00992B5B" w:rsidRDefault="00992B5B" w:rsidP="00992B5B">
      <w:pPr>
        <w:rPr>
          <w:rStyle w:val="TagStyle"/>
          <w:rFonts w:ascii="David" w:hAnsi="David"/>
          <w:u w:val="single"/>
          <w:rtl/>
          <w:lang w:eastAsia="he-IL"/>
        </w:rPr>
      </w:pPr>
      <w:bookmarkStart w:id="283" w:name="_ETM_Q1_1720334"/>
      <w:bookmarkStart w:id="284" w:name="_ETM_Q1_1720467"/>
      <w:bookmarkStart w:id="285" w:name="_ETM_Q1_1707311"/>
      <w:bookmarkStart w:id="286" w:name="_ETM_Q1_1707342"/>
      <w:bookmarkEnd w:id="283"/>
      <w:bookmarkEnd w:id="284"/>
      <w:bookmarkEnd w:id="285"/>
      <w:bookmarkEnd w:id="286"/>
    </w:p>
    <w:p w14:paraId="00E68844" w14:textId="3888D72B" w:rsidR="00992B5B" w:rsidRDefault="00992B5B" w:rsidP="00992B5B">
      <w:pPr>
        <w:pStyle w:val="a4"/>
        <w:keepNext/>
        <w:rPr>
          <w:rtl/>
        </w:rPr>
      </w:pPr>
      <w:bookmarkStart w:id="287" w:name="ET_speaker_דר_גור_בליי_66"/>
      <w:r w:rsidRPr="00992B5B">
        <w:rPr>
          <w:rStyle w:val="TagStyle"/>
          <w:rtl/>
        </w:rPr>
        <w:t xml:space="preserve"> &lt;&lt; דובר &gt;&gt; </w:t>
      </w:r>
      <w:r>
        <w:rPr>
          <w:rtl/>
        </w:rPr>
        <w:t>ד"ר גור בליי:</w:t>
      </w:r>
      <w:r w:rsidRPr="00992B5B">
        <w:rPr>
          <w:rStyle w:val="TagStyle"/>
          <w:rtl/>
        </w:rPr>
        <w:t xml:space="preserve"> &lt;&lt; דובר &gt;&gt;</w:t>
      </w:r>
      <w:r w:rsidR="008678FF">
        <w:rPr>
          <w:rtl/>
        </w:rPr>
        <w:t xml:space="preserve"> </w:t>
      </w:r>
      <w:bookmarkEnd w:id="287"/>
    </w:p>
    <w:p w14:paraId="39FB377C" w14:textId="77777777" w:rsidR="00992B5B" w:rsidRDefault="00992B5B" w:rsidP="00992B5B">
      <w:pPr>
        <w:pStyle w:val="KeepWithNext"/>
        <w:rPr>
          <w:rtl/>
        </w:rPr>
      </w:pPr>
    </w:p>
    <w:p w14:paraId="58140FEA" w14:textId="77777777" w:rsidR="00992B5B" w:rsidRDefault="00D74A28" w:rsidP="00992B5B">
      <w:pPr>
        <w:rPr>
          <w:rtl/>
        </w:rPr>
      </w:pPr>
      <w:bookmarkStart w:id="288" w:name="_ETM_Q1_1722368"/>
      <w:bookmarkStart w:id="289" w:name="_ETM_Q1_1722410"/>
      <w:bookmarkStart w:id="290" w:name="_ETM_Q1_1685880"/>
      <w:bookmarkStart w:id="291" w:name="_ETM_Q1_1685937"/>
      <w:bookmarkEnd w:id="288"/>
      <w:bookmarkEnd w:id="289"/>
      <w:bookmarkEnd w:id="290"/>
      <w:bookmarkEnd w:id="291"/>
      <w:r>
        <w:rPr>
          <w:rtl/>
        </w:rPr>
        <w:t>נכון לעכשיו אני משאיר מעסיקו</w:t>
      </w:r>
      <w:r w:rsidR="00992B5B">
        <w:rPr>
          <w:rFonts w:hint="cs"/>
          <w:rtl/>
        </w:rPr>
        <w:t>.</w:t>
      </w:r>
      <w:r>
        <w:rPr>
          <w:rtl/>
        </w:rPr>
        <w:t xml:space="preserve"> אם </w:t>
      </w:r>
      <w:r w:rsidR="00992B5B">
        <w:rPr>
          <w:rFonts w:hint="cs"/>
          <w:rtl/>
        </w:rPr>
        <w:t>ת</w:t>
      </w:r>
      <w:r>
        <w:rPr>
          <w:rtl/>
        </w:rPr>
        <w:t xml:space="preserve">היה </w:t>
      </w:r>
      <w:r w:rsidR="00992B5B">
        <w:rPr>
          <w:rtl/>
        </w:rPr>
        <w:t xml:space="preserve">פה </w:t>
      </w:r>
      <w:r>
        <w:rPr>
          <w:rtl/>
        </w:rPr>
        <w:t>איזושהי הצעה יותר קונקרטית אנחנו נ</w:t>
      </w:r>
      <w:r w:rsidR="00992B5B">
        <w:rPr>
          <w:rFonts w:hint="cs"/>
          <w:rtl/>
        </w:rPr>
        <w:t>וכל ל</w:t>
      </w:r>
      <w:r>
        <w:rPr>
          <w:rtl/>
        </w:rPr>
        <w:t>שקול אותה</w:t>
      </w:r>
      <w:r w:rsidR="00992B5B">
        <w:rPr>
          <w:rFonts w:hint="cs"/>
          <w:rtl/>
        </w:rPr>
        <w:t>.</w:t>
      </w:r>
      <w:r>
        <w:rPr>
          <w:rtl/>
        </w:rPr>
        <w:t xml:space="preserve"> </w:t>
      </w:r>
    </w:p>
    <w:p w14:paraId="44824D32" w14:textId="77777777" w:rsidR="00992B5B" w:rsidRDefault="00992B5B" w:rsidP="00992B5B">
      <w:pPr>
        <w:rPr>
          <w:rtl/>
        </w:rPr>
      </w:pPr>
      <w:bookmarkStart w:id="292" w:name="_ETM_Q1_1727391"/>
      <w:bookmarkStart w:id="293" w:name="_ETM_Q1_1727536"/>
      <w:bookmarkEnd w:id="292"/>
      <w:bookmarkEnd w:id="293"/>
    </w:p>
    <w:p w14:paraId="4F56B3AD" w14:textId="229F40D5" w:rsidR="00992B5B" w:rsidRDefault="00992B5B" w:rsidP="00992B5B">
      <w:pPr>
        <w:pStyle w:val="af9"/>
        <w:keepNext/>
        <w:rPr>
          <w:rtl/>
        </w:rPr>
      </w:pPr>
      <w:bookmarkStart w:id="294" w:name="ET_guest_802600_70"/>
      <w:r w:rsidRPr="00992B5B">
        <w:rPr>
          <w:rStyle w:val="TagStyle"/>
          <w:rtl/>
        </w:rPr>
        <w:t xml:space="preserve"> &lt;&lt; אורח &gt;&gt; </w:t>
      </w:r>
      <w:r>
        <w:rPr>
          <w:rtl/>
        </w:rPr>
        <w:t>עמרי רחום טוויג:</w:t>
      </w:r>
      <w:r w:rsidRPr="00992B5B">
        <w:rPr>
          <w:rStyle w:val="TagStyle"/>
          <w:rtl/>
        </w:rPr>
        <w:t xml:space="preserve"> &lt;&lt; אורח &gt;&gt;</w:t>
      </w:r>
      <w:r w:rsidR="008678FF">
        <w:rPr>
          <w:rtl/>
        </w:rPr>
        <w:t xml:space="preserve"> </w:t>
      </w:r>
      <w:bookmarkEnd w:id="294"/>
    </w:p>
    <w:p w14:paraId="126D9B09" w14:textId="77777777" w:rsidR="00992B5B" w:rsidRDefault="00992B5B" w:rsidP="00992B5B">
      <w:pPr>
        <w:pStyle w:val="KeepWithNext"/>
        <w:rPr>
          <w:rtl/>
        </w:rPr>
      </w:pPr>
    </w:p>
    <w:p w14:paraId="1B50626D" w14:textId="3DC0CDE9" w:rsidR="00992B5B" w:rsidRDefault="00992B5B" w:rsidP="00992B5B">
      <w:pPr>
        <w:rPr>
          <w:rtl/>
        </w:rPr>
      </w:pPr>
      <w:r>
        <w:rPr>
          <w:rFonts w:hint="cs"/>
          <w:rtl/>
        </w:rPr>
        <w:t>ננסה לחשוב על משהו יותר מדויק.</w:t>
      </w:r>
    </w:p>
    <w:p w14:paraId="61E4EBF4" w14:textId="77777777" w:rsidR="00992B5B" w:rsidRDefault="00992B5B" w:rsidP="00992B5B">
      <w:pPr>
        <w:rPr>
          <w:rtl/>
        </w:rPr>
      </w:pPr>
      <w:bookmarkStart w:id="295" w:name="_ETM_Q1_1728385"/>
      <w:bookmarkEnd w:id="295"/>
    </w:p>
    <w:p w14:paraId="07408BE2" w14:textId="1E95A167" w:rsidR="00992B5B" w:rsidRDefault="00992B5B" w:rsidP="00992B5B">
      <w:pPr>
        <w:pStyle w:val="a4"/>
        <w:keepNext/>
        <w:rPr>
          <w:rtl/>
        </w:rPr>
      </w:pPr>
      <w:bookmarkStart w:id="296" w:name="ET_speaker_דר_גור_בליי_68"/>
      <w:r w:rsidRPr="00992B5B">
        <w:rPr>
          <w:rStyle w:val="TagStyle"/>
          <w:rtl/>
        </w:rPr>
        <w:t xml:space="preserve"> &lt;&lt; דובר &gt;&gt; </w:t>
      </w:r>
      <w:r>
        <w:rPr>
          <w:rtl/>
        </w:rPr>
        <w:t>ד"ר גור בליי:</w:t>
      </w:r>
      <w:r w:rsidRPr="00992B5B">
        <w:rPr>
          <w:rStyle w:val="TagStyle"/>
          <w:rtl/>
        </w:rPr>
        <w:t xml:space="preserve"> &lt;&lt; דובר &gt;&gt;</w:t>
      </w:r>
      <w:r w:rsidR="008678FF">
        <w:rPr>
          <w:rtl/>
        </w:rPr>
        <w:t xml:space="preserve"> </w:t>
      </w:r>
      <w:bookmarkEnd w:id="296"/>
    </w:p>
    <w:p w14:paraId="70DFFAF2" w14:textId="77777777" w:rsidR="00992B5B" w:rsidRDefault="00992B5B" w:rsidP="00992B5B">
      <w:pPr>
        <w:pStyle w:val="KeepWithNext"/>
        <w:rPr>
          <w:rtl/>
        </w:rPr>
      </w:pPr>
    </w:p>
    <w:p w14:paraId="0B0D2AEC" w14:textId="77777777" w:rsidR="00992B5B" w:rsidRDefault="00992B5B" w:rsidP="00992B5B">
      <w:pPr>
        <w:rPr>
          <w:rtl/>
        </w:rPr>
      </w:pPr>
      <w:bookmarkStart w:id="297" w:name="_ETM_Q1_1728834"/>
      <w:bookmarkStart w:id="298" w:name="_ETM_Q1_1728879"/>
      <w:bookmarkEnd w:id="297"/>
      <w:bookmarkEnd w:id="298"/>
      <w:r>
        <w:rPr>
          <w:rFonts w:hint="cs"/>
          <w:rtl/>
        </w:rPr>
        <w:t>גם אנחנו</w:t>
      </w:r>
      <w:r w:rsidR="00D74A28">
        <w:rPr>
          <w:rtl/>
        </w:rPr>
        <w:t xml:space="preserve"> חשבנו ולא מצאנו משהו מובהק</w:t>
      </w:r>
      <w:r>
        <w:rPr>
          <w:rFonts w:hint="cs"/>
          <w:rtl/>
        </w:rPr>
        <w:t>,</w:t>
      </w:r>
      <w:r w:rsidR="00D74A28">
        <w:rPr>
          <w:rtl/>
        </w:rPr>
        <w:t xml:space="preserve"> אבל יכול להיות שתבוא הצעה</w:t>
      </w:r>
      <w:r>
        <w:rPr>
          <w:rFonts w:hint="cs"/>
          <w:rtl/>
        </w:rPr>
        <w:t>.</w:t>
      </w:r>
      <w:r w:rsidR="00D74A28">
        <w:rPr>
          <w:rtl/>
        </w:rPr>
        <w:t xml:space="preserve"> </w:t>
      </w:r>
    </w:p>
    <w:p w14:paraId="594C5195" w14:textId="77777777" w:rsidR="00992B5B" w:rsidRDefault="00992B5B" w:rsidP="00992B5B">
      <w:pPr>
        <w:rPr>
          <w:rtl/>
        </w:rPr>
      </w:pPr>
      <w:bookmarkStart w:id="299" w:name="_ETM_Q1_1734328"/>
      <w:bookmarkStart w:id="300" w:name="_ETM_Q1_1734443"/>
      <w:bookmarkStart w:id="301" w:name="_ETM_Q1_1734471"/>
      <w:bookmarkEnd w:id="299"/>
      <w:bookmarkEnd w:id="300"/>
      <w:bookmarkEnd w:id="301"/>
    </w:p>
    <w:p w14:paraId="67289561" w14:textId="3B3C2C55" w:rsidR="00992B5B" w:rsidRDefault="00992B5B" w:rsidP="00992B5B">
      <w:pPr>
        <w:pStyle w:val="af9"/>
        <w:keepNext/>
        <w:rPr>
          <w:rtl/>
        </w:rPr>
      </w:pPr>
      <w:bookmarkStart w:id="302" w:name="_ETM_Q1_1735567"/>
      <w:bookmarkStart w:id="303" w:name="ET_guest_802600_71"/>
      <w:bookmarkEnd w:id="302"/>
      <w:r w:rsidRPr="00992B5B">
        <w:rPr>
          <w:rStyle w:val="TagStyle"/>
          <w:rtl/>
        </w:rPr>
        <w:t xml:space="preserve"> &lt;&lt; אורח &gt;&gt; </w:t>
      </w:r>
      <w:r>
        <w:rPr>
          <w:rtl/>
        </w:rPr>
        <w:t>עמרי רחום טוויג:</w:t>
      </w:r>
      <w:r w:rsidRPr="00992B5B">
        <w:rPr>
          <w:rStyle w:val="TagStyle"/>
          <w:rtl/>
        </w:rPr>
        <w:t xml:space="preserve"> &lt;&lt; אורח &gt;&gt;</w:t>
      </w:r>
      <w:r w:rsidR="008678FF">
        <w:rPr>
          <w:rtl/>
        </w:rPr>
        <w:t xml:space="preserve"> </w:t>
      </w:r>
      <w:bookmarkEnd w:id="303"/>
    </w:p>
    <w:p w14:paraId="2A134592" w14:textId="77777777" w:rsidR="00992B5B" w:rsidRDefault="00992B5B" w:rsidP="00992B5B">
      <w:pPr>
        <w:pStyle w:val="KeepWithNext"/>
        <w:rPr>
          <w:rtl/>
        </w:rPr>
      </w:pPr>
    </w:p>
    <w:p w14:paraId="3CBF9750" w14:textId="4484D3A8" w:rsidR="00992B5B" w:rsidRDefault="00D74A28" w:rsidP="00992B5B">
      <w:pPr>
        <w:rPr>
          <w:rtl/>
        </w:rPr>
      </w:pPr>
      <w:bookmarkStart w:id="304" w:name="_ETM_Q1_1734514"/>
      <w:bookmarkEnd w:id="304"/>
      <w:r>
        <w:rPr>
          <w:rtl/>
        </w:rPr>
        <w:t>המטרה הייתה</w:t>
      </w:r>
      <w:r w:rsidR="001C4028">
        <w:rPr>
          <w:rtl/>
        </w:rPr>
        <w:t xml:space="preserve"> גם</w:t>
      </w:r>
      <w:r>
        <w:rPr>
          <w:rtl/>
        </w:rPr>
        <w:t xml:space="preserve"> להעביר את הרציונל</w:t>
      </w:r>
      <w:r w:rsidR="00992B5B">
        <w:rPr>
          <w:rFonts w:hint="cs"/>
          <w:rtl/>
        </w:rPr>
        <w:t>.</w:t>
      </w:r>
      <w:r>
        <w:rPr>
          <w:rtl/>
        </w:rPr>
        <w:t xml:space="preserve"> </w:t>
      </w:r>
    </w:p>
    <w:p w14:paraId="70942014" w14:textId="77777777" w:rsidR="00992B5B" w:rsidRDefault="00992B5B" w:rsidP="00992B5B">
      <w:pPr>
        <w:rPr>
          <w:rtl/>
        </w:rPr>
      </w:pPr>
      <w:bookmarkStart w:id="305" w:name="_ETM_Q1_1738501"/>
      <w:bookmarkStart w:id="306" w:name="_ETM_Q1_1738610"/>
      <w:bookmarkEnd w:id="305"/>
      <w:bookmarkEnd w:id="306"/>
    </w:p>
    <w:p w14:paraId="6F11B7C9" w14:textId="7EC398EE" w:rsidR="00992B5B" w:rsidRDefault="00992B5B" w:rsidP="00992B5B">
      <w:pPr>
        <w:pStyle w:val="af6"/>
        <w:keepNext/>
        <w:rPr>
          <w:rtl/>
        </w:rPr>
      </w:pPr>
      <w:bookmarkStart w:id="307" w:name="ET_yor_6520_72"/>
      <w:r w:rsidRPr="00992B5B">
        <w:rPr>
          <w:rStyle w:val="TagStyle"/>
          <w:rtl/>
        </w:rPr>
        <w:t xml:space="preserve"> &lt;&lt; יור &gt;&gt; </w:t>
      </w:r>
      <w:r>
        <w:rPr>
          <w:rtl/>
        </w:rPr>
        <w:t>היו"ר ארז מלול:</w:t>
      </w:r>
      <w:r w:rsidRPr="00992B5B">
        <w:rPr>
          <w:rStyle w:val="TagStyle"/>
          <w:rtl/>
        </w:rPr>
        <w:t xml:space="preserve"> &lt;&lt; יור &gt;&gt;</w:t>
      </w:r>
      <w:r w:rsidR="008678FF">
        <w:rPr>
          <w:rtl/>
        </w:rPr>
        <w:t xml:space="preserve"> </w:t>
      </w:r>
      <w:bookmarkEnd w:id="307"/>
    </w:p>
    <w:p w14:paraId="2F5AF11D" w14:textId="77777777" w:rsidR="00992B5B" w:rsidRDefault="00992B5B" w:rsidP="00992B5B">
      <w:pPr>
        <w:pStyle w:val="KeepWithNext"/>
        <w:rPr>
          <w:rtl/>
        </w:rPr>
      </w:pPr>
    </w:p>
    <w:p w14:paraId="334286AB" w14:textId="0260F078" w:rsidR="00992B5B" w:rsidRDefault="00992B5B" w:rsidP="00992B5B">
      <w:pPr>
        <w:rPr>
          <w:rtl/>
        </w:rPr>
      </w:pPr>
      <w:bookmarkStart w:id="308" w:name="_ETM_Q1_1737875"/>
      <w:bookmarkEnd w:id="308"/>
      <w:r>
        <w:rPr>
          <w:rFonts w:hint="cs"/>
          <w:rtl/>
        </w:rPr>
        <w:t>תראה, יש גם דברי</w:t>
      </w:r>
      <w:bookmarkStart w:id="309" w:name="_ETM_Q1_1736771"/>
      <w:bookmarkEnd w:id="309"/>
      <w:r>
        <w:rPr>
          <w:rFonts w:hint="cs"/>
          <w:rtl/>
        </w:rPr>
        <w:t xml:space="preserve"> הס</w:t>
      </w:r>
      <w:r w:rsidR="001C4028">
        <w:rPr>
          <w:rFonts w:hint="cs"/>
          <w:rtl/>
        </w:rPr>
        <w:t>ב</w:t>
      </w:r>
      <w:r>
        <w:rPr>
          <w:rFonts w:hint="cs"/>
          <w:rtl/>
        </w:rPr>
        <w:t xml:space="preserve">ר, בהם </w:t>
      </w:r>
      <w:r w:rsidR="00D74A28">
        <w:rPr>
          <w:rtl/>
        </w:rPr>
        <w:t xml:space="preserve">כתוב </w:t>
      </w:r>
      <w:r>
        <w:rPr>
          <w:rFonts w:hint="cs"/>
          <w:rtl/>
        </w:rPr>
        <w:t>ב</w:t>
      </w:r>
      <w:r w:rsidR="00D74A28">
        <w:rPr>
          <w:rtl/>
        </w:rPr>
        <w:t>מפור</w:t>
      </w:r>
      <w:r>
        <w:rPr>
          <w:rFonts w:hint="cs"/>
          <w:rtl/>
        </w:rPr>
        <w:t xml:space="preserve">ש </w:t>
      </w:r>
      <w:r w:rsidR="00D74A28">
        <w:rPr>
          <w:rtl/>
        </w:rPr>
        <w:t>אולי להוסיף משהו</w:t>
      </w:r>
      <w:r>
        <w:rPr>
          <w:rFonts w:hint="cs"/>
          <w:rtl/>
        </w:rPr>
        <w:t xml:space="preserve"> - - -</w:t>
      </w:r>
      <w:r w:rsidR="00D74A28">
        <w:rPr>
          <w:rtl/>
        </w:rPr>
        <w:t xml:space="preserve"> </w:t>
      </w:r>
    </w:p>
    <w:p w14:paraId="4DC5E0F6" w14:textId="77777777" w:rsidR="00992B5B" w:rsidRDefault="00992B5B" w:rsidP="00992B5B">
      <w:pPr>
        <w:rPr>
          <w:rtl/>
        </w:rPr>
      </w:pPr>
      <w:bookmarkStart w:id="310" w:name="_ETM_Q1_1742847"/>
      <w:bookmarkStart w:id="311" w:name="_ETM_Q1_1742951"/>
      <w:bookmarkStart w:id="312" w:name="_ETM_Q1_1743341"/>
      <w:bookmarkStart w:id="313" w:name="_ETM_Q1_1742776"/>
      <w:bookmarkEnd w:id="310"/>
      <w:bookmarkEnd w:id="311"/>
      <w:bookmarkEnd w:id="312"/>
      <w:bookmarkEnd w:id="313"/>
    </w:p>
    <w:p w14:paraId="24EE33B6" w14:textId="0D2216C4" w:rsidR="00992B5B" w:rsidRDefault="00992B5B" w:rsidP="00992B5B">
      <w:pPr>
        <w:pStyle w:val="af9"/>
        <w:keepNext/>
        <w:rPr>
          <w:rtl/>
        </w:rPr>
      </w:pPr>
      <w:bookmarkStart w:id="314" w:name="ET_guest_802600_73"/>
      <w:r w:rsidRPr="00992B5B">
        <w:rPr>
          <w:rStyle w:val="TagStyle"/>
          <w:rtl/>
        </w:rPr>
        <w:t xml:space="preserve"> &lt;&lt; אורח &gt;&gt; </w:t>
      </w:r>
      <w:r>
        <w:rPr>
          <w:rtl/>
        </w:rPr>
        <w:t>עמרי רחום טוויג:</w:t>
      </w:r>
      <w:r w:rsidRPr="00992B5B">
        <w:rPr>
          <w:rStyle w:val="TagStyle"/>
          <w:rtl/>
        </w:rPr>
        <w:t xml:space="preserve"> &lt;&lt; אורח &gt;&gt;</w:t>
      </w:r>
      <w:r w:rsidR="008678FF">
        <w:rPr>
          <w:rtl/>
        </w:rPr>
        <w:t xml:space="preserve"> </w:t>
      </w:r>
      <w:bookmarkEnd w:id="314"/>
    </w:p>
    <w:p w14:paraId="522ED7A7" w14:textId="77777777" w:rsidR="00992B5B" w:rsidRDefault="00992B5B" w:rsidP="00992B5B">
      <w:pPr>
        <w:pStyle w:val="KeepWithNext"/>
        <w:rPr>
          <w:rtl/>
        </w:rPr>
      </w:pPr>
    </w:p>
    <w:p w14:paraId="7D03645E" w14:textId="5262A80F" w:rsidR="00992B5B" w:rsidRDefault="00992B5B" w:rsidP="00992B5B">
      <w:pPr>
        <w:rPr>
          <w:rtl/>
        </w:rPr>
      </w:pPr>
      <w:bookmarkStart w:id="315" w:name="_ETM_Q1_1743115"/>
      <w:bookmarkStart w:id="316" w:name="_ETM_Q1_1743140"/>
      <w:bookmarkEnd w:id="315"/>
      <w:bookmarkEnd w:id="316"/>
      <w:r>
        <w:rPr>
          <w:rFonts w:hint="cs"/>
          <w:rtl/>
        </w:rPr>
        <w:t>אני לא בטוח שכתוב בדברי הסבר משהו מפורש בהקשר הזה.</w:t>
      </w:r>
    </w:p>
    <w:p w14:paraId="48A19C42" w14:textId="77777777" w:rsidR="001D0433" w:rsidRDefault="001D0433" w:rsidP="00992B5B">
      <w:pPr>
        <w:rPr>
          <w:rtl/>
        </w:rPr>
      </w:pPr>
      <w:bookmarkStart w:id="317" w:name="_ETM_Q1_1745639"/>
      <w:bookmarkStart w:id="318" w:name="_ETM_Q1_1745688"/>
      <w:bookmarkStart w:id="319" w:name="_ETM_Q1_1745296"/>
      <w:bookmarkEnd w:id="317"/>
      <w:bookmarkEnd w:id="318"/>
      <w:bookmarkEnd w:id="319"/>
    </w:p>
    <w:p w14:paraId="1049A90C" w14:textId="1BAC99EE" w:rsidR="001D0433" w:rsidRDefault="001D0433" w:rsidP="001D0433">
      <w:pPr>
        <w:pStyle w:val="a4"/>
        <w:keepNext/>
        <w:rPr>
          <w:rtl/>
        </w:rPr>
      </w:pPr>
      <w:bookmarkStart w:id="320" w:name="ET_speaker_דר_גור_בליי_74"/>
      <w:r w:rsidRPr="001D0433">
        <w:rPr>
          <w:rStyle w:val="TagStyle"/>
          <w:rtl/>
        </w:rPr>
        <w:t xml:space="preserve"> &lt;&lt; דובר &gt;&gt; </w:t>
      </w:r>
      <w:r>
        <w:rPr>
          <w:rtl/>
        </w:rPr>
        <w:t>ד"ר גור בליי:</w:t>
      </w:r>
      <w:r w:rsidRPr="001D0433">
        <w:rPr>
          <w:rStyle w:val="TagStyle"/>
          <w:rtl/>
        </w:rPr>
        <w:t xml:space="preserve"> &lt;&lt; דובר &gt;&gt;</w:t>
      </w:r>
      <w:r w:rsidR="008678FF">
        <w:rPr>
          <w:rtl/>
        </w:rPr>
        <w:t xml:space="preserve"> </w:t>
      </w:r>
      <w:bookmarkEnd w:id="320"/>
    </w:p>
    <w:p w14:paraId="57A3C5E6" w14:textId="77777777" w:rsidR="001D0433" w:rsidRDefault="001D0433" w:rsidP="001D0433">
      <w:pPr>
        <w:pStyle w:val="KeepWithNext"/>
        <w:rPr>
          <w:rtl/>
        </w:rPr>
      </w:pPr>
    </w:p>
    <w:p w14:paraId="2C3D9950" w14:textId="36B8B045" w:rsidR="001D0433" w:rsidRDefault="001C4028" w:rsidP="001D0433">
      <w:pPr>
        <w:rPr>
          <w:rtl/>
        </w:rPr>
      </w:pPr>
      <w:bookmarkStart w:id="321" w:name="_ETM_Q1_1745646"/>
      <w:bookmarkStart w:id="322" w:name="_ETM_Q1_1745672"/>
      <w:bookmarkEnd w:id="321"/>
      <w:bookmarkEnd w:id="322"/>
      <w:r>
        <w:rPr>
          <w:rFonts w:hint="cs"/>
          <w:rtl/>
        </w:rPr>
        <w:t>ב</w:t>
      </w:r>
      <w:r w:rsidR="001D0433">
        <w:rPr>
          <w:rFonts w:hint="cs"/>
          <w:rtl/>
        </w:rPr>
        <w:t xml:space="preserve">שנייה-שלישית כבר </w:t>
      </w:r>
      <w:bookmarkStart w:id="323" w:name="_ETM_Q1_1746980"/>
      <w:bookmarkEnd w:id="323"/>
      <w:r w:rsidR="001D0433">
        <w:rPr>
          <w:rFonts w:hint="cs"/>
          <w:rtl/>
        </w:rPr>
        <w:t>אין.</w:t>
      </w:r>
    </w:p>
    <w:p w14:paraId="7D26F3D6" w14:textId="77777777" w:rsidR="001D0433" w:rsidRDefault="001D0433" w:rsidP="001D0433">
      <w:pPr>
        <w:rPr>
          <w:rtl/>
        </w:rPr>
      </w:pPr>
    </w:p>
    <w:p w14:paraId="7A744BDE" w14:textId="791226F5" w:rsidR="001D0433" w:rsidRDefault="001D0433" w:rsidP="001D0433">
      <w:pPr>
        <w:pStyle w:val="af6"/>
        <w:keepNext/>
        <w:rPr>
          <w:rtl/>
        </w:rPr>
      </w:pPr>
      <w:bookmarkStart w:id="324" w:name="ET_yor_6520_75"/>
      <w:r w:rsidRPr="001D0433">
        <w:rPr>
          <w:rStyle w:val="TagStyle"/>
          <w:rtl/>
        </w:rPr>
        <w:t xml:space="preserve"> &lt;&lt; יור &gt;&gt; </w:t>
      </w:r>
      <w:r>
        <w:rPr>
          <w:rtl/>
        </w:rPr>
        <w:t>היו"ר ארז מלול:</w:t>
      </w:r>
      <w:r w:rsidRPr="001D0433">
        <w:rPr>
          <w:rStyle w:val="TagStyle"/>
          <w:rtl/>
        </w:rPr>
        <w:t xml:space="preserve"> &lt;&lt; יור &gt;&gt;</w:t>
      </w:r>
      <w:r w:rsidR="008678FF">
        <w:rPr>
          <w:rtl/>
        </w:rPr>
        <w:t xml:space="preserve"> </w:t>
      </w:r>
      <w:bookmarkEnd w:id="324"/>
    </w:p>
    <w:p w14:paraId="4B32DD03" w14:textId="77777777" w:rsidR="001D0433" w:rsidRDefault="001D0433" w:rsidP="001D0433">
      <w:pPr>
        <w:pStyle w:val="KeepWithNext"/>
        <w:rPr>
          <w:rtl/>
        </w:rPr>
      </w:pPr>
    </w:p>
    <w:p w14:paraId="1FC27605" w14:textId="1292D6D2" w:rsidR="001D0433" w:rsidRDefault="001D0433" w:rsidP="001D0433">
      <w:pPr>
        <w:rPr>
          <w:rtl/>
        </w:rPr>
      </w:pPr>
      <w:bookmarkStart w:id="325" w:name="_ETM_Q1_1746730"/>
      <w:bookmarkEnd w:id="325"/>
      <w:r>
        <w:rPr>
          <w:rFonts w:hint="cs"/>
          <w:rtl/>
        </w:rPr>
        <w:t>אה, אין? זהו?</w:t>
      </w:r>
    </w:p>
    <w:p w14:paraId="78DAC855" w14:textId="77777777" w:rsidR="001D0433" w:rsidRDefault="001D0433" w:rsidP="001D0433">
      <w:pPr>
        <w:rPr>
          <w:rtl/>
        </w:rPr>
      </w:pPr>
      <w:bookmarkStart w:id="326" w:name="_ETM_Q1_1750895"/>
      <w:bookmarkEnd w:id="326"/>
    </w:p>
    <w:p w14:paraId="63F2AA50" w14:textId="2D374D05" w:rsidR="001D0433" w:rsidRDefault="001D0433" w:rsidP="001D0433">
      <w:pPr>
        <w:pStyle w:val="af9"/>
        <w:keepNext/>
        <w:rPr>
          <w:rtl/>
        </w:rPr>
      </w:pPr>
      <w:bookmarkStart w:id="327" w:name="ET_guest_802600_76"/>
      <w:r w:rsidRPr="001D0433">
        <w:rPr>
          <w:rStyle w:val="TagStyle"/>
          <w:rtl/>
        </w:rPr>
        <w:t xml:space="preserve"> &lt;&lt; אורח &gt;&gt; </w:t>
      </w:r>
      <w:r>
        <w:rPr>
          <w:rtl/>
        </w:rPr>
        <w:t>עמרי רחום טוויג:</w:t>
      </w:r>
      <w:r w:rsidRPr="001D0433">
        <w:rPr>
          <w:rStyle w:val="TagStyle"/>
          <w:rtl/>
        </w:rPr>
        <w:t xml:space="preserve"> &lt;&lt; אורח &gt;&gt;</w:t>
      </w:r>
      <w:r w:rsidR="008678FF">
        <w:rPr>
          <w:rtl/>
        </w:rPr>
        <w:t xml:space="preserve"> </w:t>
      </w:r>
      <w:bookmarkEnd w:id="327"/>
    </w:p>
    <w:p w14:paraId="1B67178E" w14:textId="77777777" w:rsidR="001D0433" w:rsidRDefault="001D0433" w:rsidP="001D0433">
      <w:pPr>
        <w:pStyle w:val="KeepWithNext"/>
        <w:rPr>
          <w:rtl/>
        </w:rPr>
      </w:pPr>
    </w:p>
    <w:p w14:paraId="0E9185CB" w14:textId="0C532A90" w:rsidR="001D0433" w:rsidRDefault="001D0433" w:rsidP="001D0433">
      <w:pPr>
        <w:rPr>
          <w:rtl/>
        </w:rPr>
      </w:pPr>
      <w:bookmarkStart w:id="328" w:name="_ETM_Q1_1751256"/>
      <w:bookmarkStart w:id="329" w:name="_ETM_Q1_1751286"/>
      <w:bookmarkEnd w:id="328"/>
      <w:bookmarkEnd w:id="329"/>
      <w:r>
        <w:rPr>
          <w:rFonts w:hint="cs"/>
          <w:rtl/>
        </w:rPr>
        <w:t xml:space="preserve">בסדר, </w:t>
      </w:r>
      <w:r w:rsidR="00012F6F">
        <w:rPr>
          <w:rFonts w:hint="cs"/>
          <w:rtl/>
        </w:rPr>
        <w:t xml:space="preserve">גם </w:t>
      </w:r>
      <w:r>
        <w:rPr>
          <w:rFonts w:hint="cs"/>
          <w:rtl/>
        </w:rPr>
        <w:t xml:space="preserve">אנחנו נחשוב במקביל כדי להעביר את </w:t>
      </w:r>
      <w:bookmarkStart w:id="330" w:name="_ETM_Q1_1753015"/>
      <w:bookmarkEnd w:id="330"/>
      <w:r>
        <w:rPr>
          <w:rFonts w:hint="cs"/>
          <w:rtl/>
        </w:rPr>
        <w:t>הרציונל. אני חושב שאנחנו מבינים שיש כאן איזשהם אזורים</w:t>
      </w:r>
      <w:r w:rsidR="00012F6F">
        <w:rPr>
          <w:rFonts w:hint="cs"/>
          <w:rtl/>
        </w:rPr>
        <w:t>,</w:t>
      </w:r>
      <w:r>
        <w:rPr>
          <w:rFonts w:hint="cs"/>
          <w:rtl/>
        </w:rPr>
        <w:t xml:space="preserve"> כמו </w:t>
      </w:r>
      <w:bookmarkStart w:id="331" w:name="_ETM_Q1_1759546"/>
      <w:bookmarkEnd w:id="331"/>
      <w:r>
        <w:rPr>
          <w:rFonts w:hint="cs"/>
          <w:rtl/>
        </w:rPr>
        <w:t>בהקשר של מעסיק במובן הישיר</w:t>
      </w:r>
      <w:r w:rsidR="00012F6F">
        <w:rPr>
          <w:rFonts w:hint="cs"/>
          <w:rtl/>
        </w:rPr>
        <w:t>,</w:t>
      </w:r>
      <w:r>
        <w:rPr>
          <w:rFonts w:hint="cs"/>
          <w:rtl/>
        </w:rPr>
        <w:t xml:space="preserve"> שאנחנו רוצים לנסות להתרחק מהם, כי הם לא המצב האישי שעליו חשבנו בהקשר הזה.</w:t>
      </w:r>
    </w:p>
    <w:p w14:paraId="36DA7B07" w14:textId="77777777" w:rsidR="001D0433" w:rsidRDefault="001D0433" w:rsidP="001D0433">
      <w:pPr>
        <w:rPr>
          <w:rtl/>
        </w:rPr>
      </w:pPr>
    </w:p>
    <w:p w14:paraId="22C540DA" w14:textId="3770927A" w:rsidR="001D0433" w:rsidRDefault="001D0433" w:rsidP="001D0433">
      <w:pPr>
        <w:pStyle w:val="a4"/>
        <w:keepNext/>
        <w:rPr>
          <w:rtl/>
        </w:rPr>
      </w:pPr>
      <w:bookmarkStart w:id="332" w:name="ET_speaker_דר_גור_בליי_77"/>
      <w:r w:rsidRPr="001D0433">
        <w:rPr>
          <w:rStyle w:val="TagStyle"/>
          <w:rtl/>
        </w:rPr>
        <w:t xml:space="preserve"> &lt;&lt; דובר &gt;&gt; </w:t>
      </w:r>
      <w:r>
        <w:rPr>
          <w:rtl/>
        </w:rPr>
        <w:t>ד"ר גור בליי:</w:t>
      </w:r>
      <w:r w:rsidRPr="001D0433">
        <w:rPr>
          <w:rStyle w:val="TagStyle"/>
          <w:rtl/>
        </w:rPr>
        <w:t xml:space="preserve"> &lt;&lt; דובר &gt;&gt;</w:t>
      </w:r>
      <w:r w:rsidR="008678FF">
        <w:rPr>
          <w:rtl/>
        </w:rPr>
        <w:t xml:space="preserve"> </w:t>
      </w:r>
      <w:bookmarkEnd w:id="332"/>
    </w:p>
    <w:p w14:paraId="685B089D" w14:textId="77777777" w:rsidR="001D0433" w:rsidRDefault="001D0433" w:rsidP="001D0433">
      <w:pPr>
        <w:pStyle w:val="KeepWithNext"/>
        <w:rPr>
          <w:rtl/>
        </w:rPr>
      </w:pPr>
    </w:p>
    <w:p w14:paraId="1AA6FB26" w14:textId="77777777" w:rsidR="004F291D" w:rsidRDefault="001D0433" w:rsidP="00992B5B">
      <w:pPr>
        <w:rPr>
          <w:rtl/>
        </w:rPr>
      </w:pPr>
      <w:r>
        <w:rPr>
          <w:rFonts w:hint="cs"/>
          <w:rtl/>
        </w:rPr>
        <w:t>לא, אבל</w:t>
      </w:r>
      <w:r w:rsidR="00D74A28">
        <w:rPr>
          <w:rtl/>
        </w:rPr>
        <w:t xml:space="preserve"> אני כן רוצה לחדד שכרגע כתוב פה </w:t>
      </w:r>
      <w:bookmarkStart w:id="333" w:name="_ETM_Q1_1771551"/>
      <w:bookmarkEnd w:id="333"/>
      <w:r w:rsidR="00D74A28">
        <w:rPr>
          <w:rtl/>
        </w:rPr>
        <w:t>מעסיק</w:t>
      </w:r>
      <w:r w:rsidR="004F291D">
        <w:rPr>
          <w:rFonts w:hint="cs"/>
          <w:rtl/>
        </w:rPr>
        <w:t>,</w:t>
      </w:r>
      <w:r w:rsidR="00D74A28">
        <w:rPr>
          <w:rtl/>
        </w:rPr>
        <w:t xml:space="preserve"> </w:t>
      </w:r>
      <w:r w:rsidR="004F291D">
        <w:rPr>
          <w:rFonts w:hint="cs"/>
          <w:rtl/>
        </w:rPr>
        <w:t xml:space="preserve">אז </w:t>
      </w:r>
      <w:r w:rsidR="00D74A28">
        <w:rPr>
          <w:rtl/>
        </w:rPr>
        <w:t>ז</w:t>
      </w:r>
      <w:r w:rsidR="004F291D">
        <w:rPr>
          <w:rFonts w:hint="cs"/>
          <w:rtl/>
        </w:rPr>
        <w:t>ו</w:t>
      </w:r>
      <w:r w:rsidR="00D74A28">
        <w:rPr>
          <w:rtl/>
        </w:rPr>
        <w:t xml:space="preserve"> פריפריה של מעסיק</w:t>
      </w:r>
      <w:r w:rsidR="004F291D">
        <w:rPr>
          <w:rFonts w:hint="cs"/>
          <w:rtl/>
        </w:rPr>
        <w:t>,</w:t>
      </w:r>
      <w:r w:rsidR="00D74A28">
        <w:rPr>
          <w:rtl/>
        </w:rPr>
        <w:t xml:space="preserve"> זה לא דברים אחרים</w:t>
      </w:r>
      <w:r w:rsidR="004F291D">
        <w:rPr>
          <w:rFonts w:hint="cs"/>
          <w:rtl/>
        </w:rPr>
        <w:t>.</w:t>
      </w:r>
      <w:r w:rsidR="00D74A28">
        <w:rPr>
          <w:rtl/>
        </w:rPr>
        <w:t xml:space="preserve"> </w:t>
      </w:r>
    </w:p>
    <w:p w14:paraId="7B1EA30B" w14:textId="77777777" w:rsidR="004F291D" w:rsidRDefault="004F291D" w:rsidP="00992B5B">
      <w:pPr>
        <w:rPr>
          <w:rtl/>
        </w:rPr>
      </w:pPr>
      <w:bookmarkStart w:id="334" w:name="_ETM_Q1_1774099"/>
      <w:bookmarkStart w:id="335" w:name="_ETM_Q1_1774173"/>
      <w:bookmarkStart w:id="336" w:name="_ETM_Q1_1774243"/>
      <w:bookmarkEnd w:id="334"/>
      <w:bookmarkEnd w:id="335"/>
      <w:bookmarkEnd w:id="336"/>
    </w:p>
    <w:p w14:paraId="02757F05" w14:textId="23CC2764" w:rsidR="004F291D" w:rsidRDefault="004F291D" w:rsidP="004F291D">
      <w:pPr>
        <w:pStyle w:val="a4"/>
        <w:keepNext/>
        <w:rPr>
          <w:rtl/>
        </w:rPr>
      </w:pPr>
      <w:bookmarkStart w:id="337" w:name="ET_speaker_6345_78"/>
      <w:r w:rsidRPr="004F291D">
        <w:rPr>
          <w:rStyle w:val="TagStyle"/>
          <w:rtl/>
        </w:rPr>
        <w:t xml:space="preserve"> &lt;&lt; דובר &gt;&gt; </w:t>
      </w:r>
      <w:r>
        <w:rPr>
          <w:rtl/>
        </w:rPr>
        <w:t>טלי גוטליב (הליכוד):</w:t>
      </w:r>
      <w:r w:rsidRPr="004F291D">
        <w:rPr>
          <w:rStyle w:val="TagStyle"/>
          <w:rtl/>
        </w:rPr>
        <w:t xml:space="preserve"> &lt;&lt; דובר &gt;&gt;</w:t>
      </w:r>
      <w:r w:rsidR="008678FF">
        <w:rPr>
          <w:rtl/>
        </w:rPr>
        <w:t xml:space="preserve"> </w:t>
      </w:r>
      <w:bookmarkEnd w:id="337"/>
    </w:p>
    <w:p w14:paraId="5BCE6FE5" w14:textId="77777777" w:rsidR="004F291D" w:rsidRDefault="004F291D" w:rsidP="004F291D">
      <w:pPr>
        <w:pStyle w:val="KeepWithNext"/>
        <w:rPr>
          <w:rtl/>
        </w:rPr>
      </w:pPr>
    </w:p>
    <w:p w14:paraId="36C20ACC" w14:textId="77777777" w:rsidR="004F291D" w:rsidRDefault="00D74A28" w:rsidP="00992B5B">
      <w:pPr>
        <w:rPr>
          <w:rtl/>
        </w:rPr>
      </w:pPr>
      <w:bookmarkStart w:id="338" w:name="_ETM_Q1_1774286"/>
      <w:bookmarkEnd w:id="338"/>
      <w:r>
        <w:rPr>
          <w:rtl/>
        </w:rPr>
        <w:t>לא עשית מבחן מהותי של משהו אישי</w:t>
      </w:r>
      <w:r w:rsidR="004F291D">
        <w:rPr>
          <w:rFonts w:hint="cs"/>
          <w:rtl/>
        </w:rPr>
        <w:t>.</w:t>
      </w:r>
      <w:r>
        <w:rPr>
          <w:rtl/>
        </w:rPr>
        <w:t xml:space="preserve"> </w:t>
      </w:r>
      <w:r w:rsidR="004F291D">
        <w:rPr>
          <w:rFonts w:hint="cs"/>
          <w:rtl/>
        </w:rPr>
        <w:t>יכול</w:t>
      </w:r>
      <w:r>
        <w:rPr>
          <w:rtl/>
        </w:rPr>
        <w:t>ת ללכת על המבחן המרחיב</w:t>
      </w:r>
      <w:r w:rsidR="004F291D">
        <w:rPr>
          <w:rFonts w:hint="cs"/>
          <w:rtl/>
        </w:rPr>
        <w:t>,</w:t>
      </w:r>
      <w:r>
        <w:rPr>
          <w:rtl/>
        </w:rPr>
        <w:t xml:space="preserve"> ש</w:t>
      </w:r>
      <w:r w:rsidR="004F291D">
        <w:rPr>
          <w:rFonts w:hint="cs"/>
          <w:rtl/>
        </w:rPr>
        <w:t>הוא מ</w:t>
      </w:r>
      <w:r>
        <w:rPr>
          <w:rtl/>
        </w:rPr>
        <w:t>בחן קשה</w:t>
      </w:r>
      <w:r w:rsidR="004F291D">
        <w:rPr>
          <w:rFonts w:hint="cs"/>
          <w:rtl/>
        </w:rPr>
        <w:t>.</w:t>
      </w:r>
      <w:r>
        <w:rPr>
          <w:rtl/>
        </w:rPr>
        <w:t xml:space="preserve"> </w:t>
      </w:r>
    </w:p>
    <w:p w14:paraId="20DF8116" w14:textId="77777777" w:rsidR="004F291D" w:rsidRDefault="004F291D" w:rsidP="00992B5B">
      <w:pPr>
        <w:rPr>
          <w:rtl/>
        </w:rPr>
      </w:pPr>
      <w:bookmarkStart w:id="339" w:name="_ETM_Q1_1779760"/>
      <w:bookmarkStart w:id="340" w:name="_ETM_Q1_1779821"/>
      <w:bookmarkStart w:id="341" w:name="_ETM_Q1_1779929"/>
      <w:bookmarkEnd w:id="339"/>
      <w:bookmarkEnd w:id="340"/>
      <w:bookmarkEnd w:id="341"/>
    </w:p>
    <w:p w14:paraId="6489AAD6" w14:textId="7EED8F9F" w:rsidR="004F291D" w:rsidRDefault="004F291D" w:rsidP="004F291D">
      <w:pPr>
        <w:pStyle w:val="af6"/>
        <w:keepNext/>
        <w:rPr>
          <w:rtl/>
        </w:rPr>
      </w:pPr>
      <w:bookmarkStart w:id="342" w:name="ET_yor_6520_79"/>
      <w:r w:rsidRPr="004F291D">
        <w:rPr>
          <w:rStyle w:val="TagStyle"/>
          <w:rtl/>
        </w:rPr>
        <w:t xml:space="preserve"> &lt;&lt; יור &gt;&gt; </w:t>
      </w:r>
      <w:r>
        <w:rPr>
          <w:rtl/>
        </w:rPr>
        <w:t>היו"ר ארז מלול:</w:t>
      </w:r>
      <w:r w:rsidRPr="004F291D">
        <w:rPr>
          <w:rStyle w:val="TagStyle"/>
          <w:rtl/>
        </w:rPr>
        <w:t xml:space="preserve"> &lt;&lt; יור &gt;&gt;</w:t>
      </w:r>
      <w:r w:rsidR="008678FF">
        <w:rPr>
          <w:rtl/>
        </w:rPr>
        <w:t xml:space="preserve"> </w:t>
      </w:r>
      <w:bookmarkEnd w:id="342"/>
    </w:p>
    <w:p w14:paraId="105EC2BE" w14:textId="77777777" w:rsidR="004F291D" w:rsidRDefault="004F291D" w:rsidP="004F291D">
      <w:pPr>
        <w:pStyle w:val="KeepWithNext"/>
        <w:rPr>
          <w:rtl/>
        </w:rPr>
      </w:pPr>
    </w:p>
    <w:p w14:paraId="6AFA8052" w14:textId="6A3D8089" w:rsidR="004F291D" w:rsidRDefault="004F291D" w:rsidP="004F291D">
      <w:pPr>
        <w:rPr>
          <w:rtl/>
        </w:rPr>
      </w:pPr>
      <w:r>
        <w:rPr>
          <w:rFonts w:hint="cs"/>
          <w:rtl/>
        </w:rPr>
        <w:t>טלי, אנחנו רוצים להתקדם, ברשותך.</w:t>
      </w:r>
    </w:p>
    <w:p w14:paraId="7A900D74" w14:textId="77777777" w:rsidR="004F291D" w:rsidRDefault="004F291D" w:rsidP="004F291D">
      <w:pPr>
        <w:rPr>
          <w:rtl/>
        </w:rPr>
      </w:pPr>
      <w:bookmarkStart w:id="343" w:name="_ETM_Q1_1783684"/>
      <w:bookmarkStart w:id="344" w:name="_ETM_Q1_1783743"/>
      <w:bookmarkEnd w:id="343"/>
      <w:bookmarkEnd w:id="344"/>
    </w:p>
    <w:p w14:paraId="3F9C4E21" w14:textId="2CBD2F4E" w:rsidR="004F291D" w:rsidRDefault="004F291D" w:rsidP="004F291D">
      <w:pPr>
        <w:pStyle w:val="a4"/>
        <w:keepNext/>
        <w:rPr>
          <w:rtl/>
        </w:rPr>
      </w:pPr>
      <w:bookmarkStart w:id="345" w:name="ET_speaker_6345_80"/>
      <w:r w:rsidRPr="004F291D">
        <w:rPr>
          <w:rStyle w:val="TagStyle"/>
          <w:rtl/>
        </w:rPr>
        <w:t xml:space="preserve"> &lt;&lt; דובר &gt;&gt; </w:t>
      </w:r>
      <w:r>
        <w:rPr>
          <w:rtl/>
        </w:rPr>
        <w:t>טלי גוטליב (הליכוד):</w:t>
      </w:r>
      <w:r w:rsidRPr="004F291D">
        <w:rPr>
          <w:rStyle w:val="TagStyle"/>
          <w:rtl/>
        </w:rPr>
        <w:t xml:space="preserve"> &lt;&lt; דובר &gt;&gt;</w:t>
      </w:r>
      <w:r w:rsidR="008678FF">
        <w:rPr>
          <w:rtl/>
        </w:rPr>
        <w:t xml:space="preserve"> </w:t>
      </w:r>
      <w:bookmarkEnd w:id="345"/>
    </w:p>
    <w:p w14:paraId="1E343244" w14:textId="77777777" w:rsidR="004F291D" w:rsidRDefault="004F291D" w:rsidP="004F291D">
      <w:pPr>
        <w:pStyle w:val="KeepWithNext"/>
        <w:rPr>
          <w:rtl/>
        </w:rPr>
      </w:pPr>
    </w:p>
    <w:p w14:paraId="0B76B284" w14:textId="64B1C71B" w:rsidR="004F291D" w:rsidRDefault="004F291D" w:rsidP="004F291D">
      <w:pPr>
        <w:rPr>
          <w:rtl/>
        </w:rPr>
      </w:pPr>
      <w:r>
        <w:rPr>
          <w:rFonts w:hint="cs"/>
          <w:rtl/>
        </w:rPr>
        <w:t xml:space="preserve">אני בכלל לא בוועדה, אני </w:t>
      </w:r>
      <w:bookmarkStart w:id="346" w:name="_ETM_Q1_1783899"/>
      <w:bookmarkEnd w:id="346"/>
      <w:r>
        <w:rPr>
          <w:rFonts w:hint="cs"/>
          <w:rtl/>
        </w:rPr>
        <w:t>באתי בגלל שהייתי בחוק הזה מהתחלה.</w:t>
      </w:r>
    </w:p>
    <w:p w14:paraId="3C81CE10" w14:textId="77777777" w:rsidR="004F291D" w:rsidRDefault="004F291D" w:rsidP="004F291D">
      <w:pPr>
        <w:rPr>
          <w:rtl/>
        </w:rPr>
      </w:pPr>
      <w:bookmarkStart w:id="347" w:name="_ETM_Q1_1788731"/>
      <w:bookmarkStart w:id="348" w:name="_ETM_Q1_1788783"/>
      <w:bookmarkEnd w:id="347"/>
      <w:bookmarkEnd w:id="348"/>
    </w:p>
    <w:p w14:paraId="463F6360" w14:textId="71583FD1" w:rsidR="004F291D" w:rsidRDefault="004F291D" w:rsidP="004F291D">
      <w:pPr>
        <w:pStyle w:val="a4"/>
        <w:keepNext/>
        <w:rPr>
          <w:rtl/>
        </w:rPr>
      </w:pPr>
      <w:bookmarkStart w:id="349" w:name="_ETM_Q1_1791646"/>
      <w:bookmarkStart w:id="350" w:name="_ETM_Q1_1791709"/>
      <w:bookmarkStart w:id="351" w:name="ET_speaker_דר_גור_בליי_83"/>
      <w:bookmarkEnd w:id="349"/>
      <w:bookmarkEnd w:id="350"/>
      <w:r w:rsidRPr="004F291D">
        <w:rPr>
          <w:rStyle w:val="TagStyle"/>
          <w:rtl/>
        </w:rPr>
        <w:t xml:space="preserve"> &lt;&lt; דובר &gt;&gt; </w:t>
      </w:r>
      <w:r>
        <w:rPr>
          <w:rtl/>
        </w:rPr>
        <w:t>ד"ר גור בליי:</w:t>
      </w:r>
      <w:r w:rsidRPr="004F291D">
        <w:rPr>
          <w:rStyle w:val="TagStyle"/>
          <w:rtl/>
        </w:rPr>
        <w:t xml:space="preserve"> &lt;&lt; דובר &gt;&gt;</w:t>
      </w:r>
      <w:r w:rsidR="008678FF">
        <w:rPr>
          <w:rtl/>
        </w:rPr>
        <w:t xml:space="preserve"> </w:t>
      </w:r>
      <w:bookmarkEnd w:id="351"/>
    </w:p>
    <w:p w14:paraId="4E27584B" w14:textId="77777777" w:rsidR="004F291D" w:rsidRDefault="004F291D" w:rsidP="004F291D">
      <w:pPr>
        <w:pStyle w:val="KeepWithNext"/>
        <w:rPr>
          <w:rtl/>
        </w:rPr>
      </w:pPr>
    </w:p>
    <w:p w14:paraId="64744BB2" w14:textId="47E49096" w:rsidR="004F291D" w:rsidRDefault="00012F6F" w:rsidP="00992B5B">
      <w:pPr>
        <w:rPr>
          <w:rtl/>
        </w:rPr>
      </w:pPr>
      <w:bookmarkStart w:id="352" w:name="_ETM_Q1_1797472"/>
      <w:bookmarkStart w:id="353" w:name="_ETM_Q1_1797520"/>
      <w:bookmarkStart w:id="354" w:name="_ETM_Q1_1779974"/>
      <w:bookmarkEnd w:id="352"/>
      <w:bookmarkEnd w:id="353"/>
      <w:bookmarkEnd w:id="354"/>
      <w:r>
        <w:rPr>
          <w:rtl/>
        </w:rPr>
        <w:t xml:space="preserve">נעבור </w:t>
      </w:r>
      <w:r w:rsidR="00D74A28">
        <w:rPr>
          <w:rtl/>
        </w:rPr>
        <w:t>עכשיו לסעיף האופרטיבי</w:t>
      </w:r>
      <w:r w:rsidR="004F291D">
        <w:rPr>
          <w:rFonts w:hint="cs"/>
          <w:rtl/>
        </w:rPr>
        <w:t>.</w:t>
      </w:r>
      <w:r w:rsidR="00D74A28">
        <w:rPr>
          <w:rtl/>
        </w:rPr>
        <w:t xml:space="preserve"> </w:t>
      </w:r>
    </w:p>
    <w:p w14:paraId="0638D599" w14:textId="77777777" w:rsidR="004F291D" w:rsidRDefault="004F291D" w:rsidP="00992B5B">
      <w:pPr>
        <w:rPr>
          <w:rtl/>
        </w:rPr>
      </w:pPr>
      <w:bookmarkStart w:id="355" w:name="_ETM_Q1_1804492"/>
      <w:bookmarkStart w:id="356" w:name="_ETM_Q1_1805011"/>
      <w:bookmarkEnd w:id="355"/>
      <w:bookmarkEnd w:id="356"/>
    </w:p>
    <w:tbl>
      <w:tblPr>
        <w:bidiVisual/>
        <w:tblW w:w="10230" w:type="dxa"/>
        <w:tblLayout w:type="fixed"/>
        <w:tblCellMar>
          <w:top w:w="57" w:type="dxa"/>
          <w:left w:w="0" w:type="dxa"/>
          <w:bottom w:w="57" w:type="dxa"/>
          <w:right w:w="0" w:type="dxa"/>
        </w:tblCellMar>
        <w:tblLook w:val="04A0" w:firstRow="1" w:lastRow="0" w:firstColumn="1" w:lastColumn="0" w:noHBand="0" w:noVBand="1"/>
      </w:tblPr>
      <w:tblGrid>
        <w:gridCol w:w="999"/>
        <w:gridCol w:w="9231"/>
      </w:tblGrid>
      <w:tr w:rsidR="00012F6F" w:rsidRPr="00012F6F" w14:paraId="0EF07C1F" w14:textId="77777777" w:rsidTr="00012F6F">
        <w:trPr>
          <w:cantSplit/>
        </w:trPr>
        <w:tc>
          <w:tcPr>
            <w:tcW w:w="999" w:type="dxa"/>
            <w:tcMar>
              <w:top w:w="91" w:type="dxa"/>
              <w:left w:w="0" w:type="dxa"/>
              <w:bottom w:w="91" w:type="dxa"/>
              <w:right w:w="0" w:type="dxa"/>
            </w:tcMar>
            <w:hideMark/>
          </w:tcPr>
          <w:p w14:paraId="42EFB089" w14:textId="03C3F787" w:rsidR="00012F6F" w:rsidRPr="00012F6F" w:rsidRDefault="00012F6F" w:rsidP="00012F6F">
            <w:r w:rsidRPr="00012F6F">
              <w:rPr>
                <w:rtl/>
              </w:rPr>
              <w:lastRenderedPageBreak/>
              <w:t>2</w:t>
            </w:r>
            <w:r>
              <w:rPr>
                <w:rFonts w:hint="cs"/>
                <w:rtl/>
              </w:rPr>
              <w:t>.</w:t>
            </w:r>
          </w:p>
        </w:tc>
        <w:tc>
          <w:tcPr>
            <w:tcW w:w="9231" w:type="dxa"/>
            <w:tcMar>
              <w:top w:w="91" w:type="dxa"/>
              <w:left w:w="0" w:type="dxa"/>
              <w:bottom w:w="91" w:type="dxa"/>
              <w:right w:w="0" w:type="dxa"/>
            </w:tcMar>
            <w:hideMark/>
          </w:tcPr>
          <w:p w14:paraId="005442B4" w14:textId="38F5E337" w:rsidR="00012F6F" w:rsidRPr="00012F6F" w:rsidRDefault="00012F6F" w:rsidP="00012F6F">
            <w:pPr>
              <w:rPr>
                <w:rtl/>
              </w:rPr>
            </w:pPr>
            <w:r w:rsidRPr="00012F6F">
              <w:rPr>
                <w:rtl/>
              </w:rPr>
              <w:t>(א)</w:t>
            </w:r>
            <w:r w:rsidRPr="00012F6F">
              <w:rPr>
                <w:rtl/>
              </w:rPr>
              <w:tab/>
              <w:t xml:space="preserve">ספק הנותן או מציע שירות תוכן דיגיטלי ל-*** משתמשים או יותר, </w:t>
            </w:r>
          </w:p>
          <w:p w14:paraId="3B8F9915" w14:textId="77777777" w:rsidR="00012F6F" w:rsidRPr="00012F6F" w:rsidRDefault="00012F6F" w:rsidP="00012F6F">
            <w:pPr>
              <w:rPr>
                <w:rtl/>
              </w:rPr>
            </w:pPr>
            <w:r w:rsidRPr="00012F6F">
              <w:rPr>
                <w:rtl/>
              </w:rPr>
              <w:t xml:space="preserve"> </w:t>
            </w:r>
          </w:p>
        </w:tc>
      </w:tr>
    </w:tbl>
    <w:p w14:paraId="78C2771D" w14:textId="77777777" w:rsidR="004F291D" w:rsidRDefault="00D74A28" w:rsidP="00992B5B">
      <w:pPr>
        <w:rPr>
          <w:rtl/>
        </w:rPr>
      </w:pPr>
      <w:bookmarkStart w:id="357" w:name="_ETM_Q1_1805449"/>
      <w:bookmarkStart w:id="358" w:name="_ETM_Q1_1805639"/>
      <w:bookmarkEnd w:id="357"/>
      <w:bookmarkEnd w:id="358"/>
      <w:r>
        <w:rPr>
          <w:rtl/>
        </w:rPr>
        <w:t>פה אנחנו מציעים לדיון</w:t>
      </w:r>
      <w:r w:rsidR="004F291D">
        <w:rPr>
          <w:rFonts w:hint="cs"/>
          <w:rtl/>
        </w:rPr>
        <w:t xml:space="preserve"> –</w:t>
      </w:r>
      <w:r>
        <w:rPr>
          <w:rtl/>
        </w:rPr>
        <w:t xml:space="preserve"> ל</w:t>
      </w:r>
      <w:r w:rsidR="004F291D">
        <w:rPr>
          <w:rFonts w:hint="cs"/>
          <w:rtl/>
        </w:rPr>
        <w:t>-</w:t>
      </w:r>
      <w:r>
        <w:t>x</w:t>
      </w:r>
      <w:r>
        <w:rPr>
          <w:rtl/>
        </w:rPr>
        <w:t xml:space="preserve"> משתמשים או יותר</w:t>
      </w:r>
      <w:r w:rsidR="004F291D">
        <w:rPr>
          <w:rFonts w:hint="cs"/>
          <w:rtl/>
        </w:rPr>
        <w:t>,</w:t>
      </w:r>
      <w:r>
        <w:rPr>
          <w:rtl/>
        </w:rPr>
        <w:t xml:space="preserve"> זאת אומרת לקבוע פה רק מעל לרף מסוים</w:t>
      </w:r>
      <w:r w:rsidR="004F291D">
        <w:rPr>
          <w:rFonts w:hint="cs"/>
          <w:rtl/>
        </w:rPr>
        <w:t>.</w:t>
      </w:r>
      <w:r>
        <w:rPr>
          <w:rtl/>
        </w:rPr>
        <w:t xml:space="preserve"> זה לדיון פה בוועדה</w:t>
      </w:r>
      <w:r w:rsidR="004F291D">
        <w:rPr>
          <w:rFonts w:hint="cs"/>
          <w:rtl/>
        </w:rPr>
        <w:t>.</w:t>
      </w:r>
      <w:r>
        <w:rPr>
          <w:rtl/>
        </w:rPr>
        <w:t xml:space="preserve"> </w:t>
      </w:r>
    </w:p>
    <w:p w14:paraId="4D53B255" w14:textId="77777777" w:rsidR="00012F6F" w:rsidRDefault="00012F6F" w:rsidP="00992B5B">
      <w:pPr>
        <w:rPr>
          <w:rtl/>
        </w:rPr>
      </w:pPr>
    </w:p>
    <w:tbl>
      <w:tblPr>
        <w:bidiVisual/>
        <w:tblW w:w="9224" w:type="dxa"/>
        <w:tblLayout w:type="fixed"/>
        <w:tblCellMar>
          <w:top w:w="57" w:type="dxa"/>
          <w:left w:w="0" w:type="dxa"/>
          <w:bottom w:w="57" w:type="dxa"/>
          <w:right w:w="0" w:type="dxa"/>
        </w:tblCellMar>
        <w:tblLook w:val="04A0" w:firstRow="1" w:lastRow="0" w:firstColumn="1" w:lastColumn="0" w:noHBand="0" w:noVBand="1"/>
      </w:tblPr>
      <w:tblGrid>
        <w:gridCol w:w="718"/>
        <w:gridCol w:w="8506"/>
      </w:tblGrid>
      <w:tr w:rsidR="00012F6F" w:rsidRPr="00012F6F" w14:paraId="020EEBB4" w14:textId="77777777" w:rsidTr="00012F6F">
        <w:trPr>
          <w:cantSplit/>
        </w:trPr>
        <w:tc>
          <w:tcPr>
            <w:tcW w:w="718" w:type="dxa"/>
            <w:tcMar>
              <w:top w:w="91" w:type="dxa"/>
              <w:left w:w="0" w:type="dxa"/>
              <w:bottom w:w="91" w:type="dxa"/>
              <w:right w:w="0" w:type="dxa"/>
            </w:tcMar>
            <w:hideMark/>
          </w:tcPr>
          <w:p w14:paraId="66F1C0C7" w14:textId="391DACAD" w:rsidR="00012F6F" w:rsidRPr="00012F6F" w:rsidRDefault="00012F6F" w:rsidP="006A2318"/>
        </w:tc>
        <w:tc>
          <w:tcPr>
            <w:tcW w:w="8506" w:type="dxa"/>
            <w:tcMar>
              <w:top w:w="91" w:type="dxa"/>
              <w:left w:w="0" w:type="dxa"/>
              <w:bottom w:w="91" w:type="dxa"/>
              <w:right w:w="0" w:type="dxa"/>
            </w:tcMar>
            <w:hideMark/>
          </w:tcPr>
          <w:p w14:paraId="637D926B" w14:textId="6740D328" w:rsidR="00012F6F" w:rsidRPr="00012F6F" w:rsidRDefault="00012F6F" w:rsidP="00012F6F">
            <w:pPr>
              <w:rPr>
                <w:rtl/>
              </w:rPr>
            </w:pPr>
            <w:r w:rsidRPr="00012F6F">
              <w:rPr>
                <w:rtl/>
              </w:rPr>
              <w:t>יקבע ויפרסם כללים לעניין אופן הטיפול בתוכן אישי ואפשרות הגישה אליו לאחר פטירת משתמש בשירות</w:t>
            </w:r>
          </w:p>
          <w:p w14:paraId="636703F0" w14:textId="77777777" w:rsidR="00012F6F" w:rsidRPr="00012F6F" w:rsidRDefault="00012F6F" w:rsidP="006A2318">
            <w:pPr>
              <w:rPr>
                <w:rtl/>
              </w:rPr>
            </w:pPr>
            <w:r w:rsidRPr="00012F6F">
              <w:rPr>
                <w:rtl/>
              </w:rPr>
              <w:t xml:space="preserve"> </w:t>
            </w:r>
          </w:p>
        </w:tc>
      </w:tr>
    </w:tbl>
    <w:p w14:paraId="08E5D0AF" w14:textId="5D46C553" w:rsidR="004F291D" w:rsidRDefault="00D74A28" w:rsidP="004F291D">
      <w:pPr>
        <w:rPr>
          <w:rtl/>
        </w:rPr>
      </w:pPr>
      <w:r>
        <w:rPr>
          <w:rtl/>
        </w:rPr>
        <w:t>פה אנחנו מציעים להוריד את המילים</w:t>
      </w:r>
      <w:r w:rsidR="004F291D">
        <w:rPr>
          <w:rFonts w:hint="cs"/>
          <w:rtl/>
        </w:rPr>
        <w:t>:</w:t>
      </w:r>
      <w:r>
        <w:rPr>
          <w:rtl/>
        </w:rPr>
        <w:t xml:space="preserve"> או אם נבצר ממשתמש בשירות לגשת לתוכן האישי שלו</w:t>
      </w:r>
      <w:r w:rsidR="004F291D">
        <w:rPr>
          <w:rFonts w:hint="cs"/>
          <w:rtl/>
        </w:rPr>
        <w:t>;</w:t>
      </w:r>
    </w:p>
    <w:p w14:paraId="1A440AE8" w14:textId="77777777" w:rsidR="00012F6F" w:rsidRDefault="00012F6F" w:rsidP="004F291D">
      <w:pPr>
        <w:rPr>
          <w:rtl/>
        </w:rPr>
      </w:pPr>
    </w:p>
    <w:tbl>
      <w:tblPr>
        <w:bidiVisual/>
        <w:tblW w:w="10230" w:type="dxa"/>
        <w:tblLayout w:type="fixed"/>
        <w:tblCellMar>
          <w:top w:w="57" w:type="dxa"/>
          <w:left w:w="0" w:type="dxa"/>
          <w:bottom w:w="57" w:type="dxa"/>
          <w:right w:w="0" w:type="dxa"/>
        </w:tblCellMar>
        <w:tblLook w:val="04A0" w:firstRow="1" w:lastRow="0" w:firstColumn="1" w:lastColumn="0" w:noHBand="0" w:noVBand="1"/>
      </w:tblPr>
      <w:tblGrid>
        <w:gridCol w:w="718"/>
        <w:gridCol w:w="9512"/>
      </w:tblGrid>
      <w:tr w:rsidR="00012F6F" w:rsidRPr="00012F6F" w14:paraId="069E1352" w14:textId="77777777" w:rsidTr="00012F6F">
        <w:trPr>
          <w:cantSplit/>
        </w:trPr>
        <w:tc>
          <w:tcPr>
            <w:tcW w:w="718" w:type="dxa"/>
            <w:tcMar>
              <w:top w:w="91" w:type="dxa"/>
              <w:left w:w="0" w:type="dxa"/>
              <w:bottom w:w="91" w:type="dxa"/>
              <w:right w:w="0" w:type="dxa"/>
            </w:tcMar>
            <w:hideMark/>
          </w:tcPr>
          <w:p w14:paraId="391581A6" w14:textId="29432B5B" w:rsidR="00012F6F" w:rsidRPr="00012F6F" w:rsidRDefault="00012F6F" w:rsidP="00012F6F">
            <w:pPr>
              <w:ind w:firstLine="0"/>
            </w:pPr>
          </w:p>
        </w:tc>
        <w:tc>
          <w:tcPr>
            <w:tcW w:w="9512" w:type="dxa"/>
            <w:tcMar>
              <w:top w:w="91" w:type="dxa"/>
              <w:left w:w="0" w:type="dxa"/>
              <w:bottom w:w="91" w:type="dxa"/>
              <w:right w:w="0" w:type="dxa"/>
            </w:tcMar>
            <w:hideMark/>
          </w:tcPr>
          <w:p w14:paraId="091B7D86" w14:textId="2A16237B" w:rsidR="00012F6F" w:rsidRPr="00012F6F" w:rsidRDefault="00012F6F" w:rsidP="00012F6F">
            <w:pPr>
              <w:rPr>
                <w:rtl/>
              </w:rPr>
            </w:pPr>
            <w:r w:rsidRPr="00012F6F">
              <w:rPr>
                <w:rtl/>
              </w:rPr>
              <w:t xml:space="preserve">הכללים יפורסמו באופן בהיר ונגיש ובשפה שבה ניתן השירות. </w:t>
            </w:r>
          </w:p>
          <w:p w14:paraId="7EAB2457" w14:textId="77777777" w:rsidR="00012F6F" w:rsidRPr="00012F6F" w:rsidRDefault="00012F6F" w:rsidP="00012F6F">
            <w:pPr>
              <w:rPr>
                <w:rtl/>
              </w:rPr>
            </w:pPr>
            <w:r w:rsidRPr="00012F6F">
              <w:rPr>
                <w:rtl/>
              </w:rPr>
              <w:t xml:space="preserve"> </w:t>
            </w:r>
          </w:p>
        </w:tc>
      </w:tr>
    </w:tbl>
    <w:p w14:paraId="588B4BD7" w14:textId="2FA63877" w:rsidR="001A3750" w:rsidRDefault="001A3750" w:rsidP="001A3750">
      <w:pPr>
        <w:pStyle w:val="a4"/>
        <w:keepNext/>
        <w:rPr>
          <w:rtl/>
        </w:rPr>
      </w:pPr>
      <w:bookmarkStart w:id="359" w:name="ET_speaker_6345_85"/>
      <w:r w:rsidRPr="001A3750">
        <w:rPr>
          <w:rStyle w:val="TagStyle"/>
          <w:rtl/>
        </w:rPr>
        <w:t xml:space="preserve">&lt;&lt; דובר &gt;&gt; </w:t>
      </w:r>
      <w:r>
        <w:rPr>
          <w:rtl/>
        </w:rPr>
        <w:t>טלי גוטליב (הליכוד):</w:t>
      </w:r>
      <w:r w:rsidRPr="001A3750">
        <w:rPr>
          <w:rStyle w:val="TagStyle"/>
          <w:rtl/>
        </w:rPr>
        <w:t xml:space="preserve"> &lt;&lt; דובר &gt;&gt;</w:t>
      </w:r>
      <w:r w:rsidR="008678FF">
        <w:rPr>
          <w:rtl/>
        </w:rPr>
        <w:t xml:space="preserve"> </w:t>
      </w:r>
      <w:bookmarkEnd w:id="359"/>
    </w:p>
    <w:p w14:paraId="7F7F1B4B" w14:textId="77777777" w:rsidR="001A3750" w:rsidRDefault="001A3750" w:rsidP="001A3750">
      <w:pPr>
        <w:pStyle w:val="KeepWithNext"/>
        <w:rPr>
          <w:rtl/>
        </w:rPr>
      </w:pPr>
    </w:p>
    <w:p w14:paraId="16F24FDC" w14:textId="32406D31" w:rsidR="001A3750" w:rsidRDefault="001A3750" w:rsidP="001A3750">
      <w:pPr>
        <w:rPr>
          <w:rtl/>
        </w:rPr>
      </w:pPr>
      <w:r>
        <w:rPr>
          <w:rFonts w:hint="cs"/>
          <w:rtl/>
        </w:rPr>
        <w:t>למה מספר המשתמשים משנה?</w:t>
      </w:r>
    </w:p>
    <w:p w14:paraId="4809702C" w14:textId="77777777" w:rsidR="001A3750" w:rsidRPr="001A3750" w:rsidRDefault="001A3750" w:rsidP="001A3750">
      <w:pPr>
        <w:rPr>
          <w:rtl/>
        </w:rPr>
      </w:pPr>
    </w:p>
    <w:p w14:paraId="1F71F097" w14:textId="6CD52607" w:rsidR="004F291D" w:rsidRDefault="004F291D" w:rsidP="004F291D">
      <w:pPr>
        <w:pStyle w:val="a4"/>
        <w:keepNext/>
        <w:rPr>
          <w:rtl/>
        </w:rPr>
      </w:pPr>
      <w:bookmarkStart w:id="360" w:name="_ETM_Q1_1837585"/>
      <w:bookmarkStart w:id="361" w:name="ET_speaker_דר_גור_בליי_84"/>
      <w:bookmarkEnd w:id="360"/>
      <w:r w:rsidRPr="004F291D">
        <w:rPr>
          <w:rStyle w:val="TagStyle"/>
          <w:rtl/>
        </w:rPr>
        <w:t xml:space="preserve"> &lt;&lt; דובר &gt;&gt; </w:t>
      </w:r>
      <w:r>
        <w:rPr>
          <w:rtl/>
        </w:rPr>
        <w:t>ד"ר גור בליי:</w:t>
      </w:r>
      <w:r w:rsidRPr="004F291D">
        <w:rPr>
          <w:rStyle w:val="TagStyle"/>
          <w:rtl/>
        </w:rPr>
        <w:t xml:space="preserve"> &lt;&lt; דובר &gt;&gt;</w:t>
      </w:r>
      <w:r w:rsidR="008678FF">
        <w:rPr>
          <w:rtl/>
        </w:rPr>
        <w:t xml:space="preserve"> </w:t>
      </w:r>
      <w:bookmarkEnd w:id="361"/>
    </w:p>
    <w:p w14:paraId="1412424C" w14:textId="77777777" w:rsidR="004F291D" w:rsidRDefault="004F291D" w:rsidP="004F291D">
      <w:pPr>
        <w:pStyle w:val="KeepWithNext"/>
        <w:rPr>
          <w:rtl/>
        </w:rPr>
      </w:pPr>
    </w:p>
    <w:p w14:paraId="69B16D72" w14:textId="640CB798" w:rsidR="000D1A19" w:rsidRDefault="00D74A28" w:rsidP="004F291D">
      <w:pPr>
        <w:rPr>
          <w:rtl/>
        </w:rPr>
      </w:pPr>
      <w:bookmarkStart w:id="362" w:name="_ETM_Q1_1837930"/>
      <w:bookmarkStart w:id="363" w:name="_ETM_Q1_1837956"/>
      <w:bookmarkEnd w:id="362"/>
      <w:bookmarkEnd w:id="363"/>
      <w:r>
        <w:rPr>
          <w:rtl/>
        </w:rPr>
        <w:t xml:space="preserve">אני רוצה להסביר </w:t>
      </w:r>
      <w:r w:rsidR="001A3750">
        <w:rPr>
          <w:rFonts w:hint="cs"/>
          <w:rtl/>
        </w:rPr>
        <w:t xml:space="preserve">פה </w:t>
      </w:r>
      <w:r>
        <w:rPr>
          <w:rtl/>
        </w:rPr>
        <w:t xml:space="preserve">כמה נקודות </w:t>
      </w:r>
      <w:r w:rsidR="001A3750">
        <w:rPr>
          <w:rFonts w:hint="cs"/>
          <w:rtl/>
        </w:rPr>
        <w:t>שראוי</w:t>
      </w:r>
      <w:r>
        <w:rPr>
          <w:rtl/>
        </w:rPr>
        <w:t xml:space="preserve"> להתייחס</w:t>
      </w:r>
      <w:r w:rsidR="001A3750">
        <w:rPr>
          <w:rFonts w:hint="cs"/>
          <w:rtl/>
        </w:rPr>
        <w:t xml:space="preserve"> אליהן.</w:t>
      </w:r>
      <w:r>
        <w:rPr>
          <w:rtl/>
        </w:rPr>
        <w:t xml:space="preserve"> קודם כ</w:t>
      </w:r>
      <w:r w:rsidR="001A3750">
        <w:rPr>
          <w:rFonts w:hint="cs"/>
          <w:rtl/>
        </w:rPr>
        <w:t>ו</w:t>
      </w:r>
      <w:r>
        <w:rPr>
          <w:rtl/>
        </w:rPr>
        <w:t>ל</w:t>
      </w:r>
      <w:r w:rsidR="001A3750">
        <w:rPr>
          <w:rFonts w:hint="cs"/>
          <w:rtl/>
        </w:rPr>
        <w:t>,</w:t>
      </w:r>
      <w:r>
        <w:rPr>
          <w:rtl/>
        </w:rPr>
        <w:t xml:space="preserve"> ההצעה </w:t>
      </w:r>
      <w:r w:rsidR="00E67178">
        <w:rPr>
          <w:rFonts w:hint="cs"/>
          <w:rtl/>
        </w:rPr>
        <w:t xml:space="preserve">שלנו </w:t>
      </w:r>
      <w:r>
        <w:rPr>
          <w:rtl/>
        </w:rPr>
        <w:t>לקבוע איזשהו רף מינימלי ש</w:t>
      </w:r>
      <w:r w:rsidR="001A3750">
        <w:rPr>
          <w:rFonts w:hint="cs"/>
          <w:rtl/>
        </w:rPr>
        <w:t xml:space="preserve">ל </w:t>
      </w:r>
      <w:r>
        <w:rPr>
          <w:rtl/>
        </w:rPr>
        <w:t>משתמשים</w:t>
      </w:r>
      <w:r w:rsidR="001A3750">
        <w:rPr>
          <w:rFonts w:hint="cs"/>
          <w:rtl/>
        </w:rPr>
        <w:t>,</w:t>
      </w:r>
      <w:r>
        <w:rPr>
          <w:rtl/>
        </w:rPr>
        <w:t xml:space="preserve"> ו</w:t>
      </w:r>
      <w:r w:rsidR="001A3750">
        <w:rPr>
          <w:rFonts w:hint="cs"/>
          <w:rtl/>
        </w:rPr>
        <w:t xml:space="preserve">הם </w:t>
      </w:r>
      <w:r>
        <w:rPr>
          <w:rtl/>
        </w:rPr>
        <w:t>בהחלט להכרעת הוועדה</w:t>
      </w:r>
      <w:r w:rsidR="001A3750">
        <w:rPr>
          <w:rFonts w:hint="cs"/>
          <w:rtl/>
        </w:rPr>
        <w:t>,</w:t>
      </w:r>
      <w:r>
        <w:rPr>
          <w:rtl/>
        </w:rPr>
        <w:t xml:space="preserve"> </w:t>
      </w:r>
      <w:r w:rsidR="001A3750">
        <w:rPr>
          <w:rFonts w:hint="cs"/>
          <w:rtl/>
        </w:rPr>
        <w:t>היא</w:t>
      </w:r>
      <w:r>
        <w:rPr>
          <w:rtl/>
        </w:rPr>
        <w:t xml:space="preserve"> בשביל להקל על חברות סטארט אפ או שירותים חדשים</w:t>
      </w:r>
      <w:r w:rsidR="001A3750">
        <w:rPr>
          <w:rFonts w:hint="cs"/>
          <w:rtl/>
        </w:rPr>
        <w:t>, שאתה</w:t>
      </w:r>
      <w:r>
        <w:rPr>
          <w:rtl/>
        </w:rPr>
        <w:t xml:space="preserve"> בכלל לא יודע אם </w:t>
      </w:r>
      <w:r w:rsidR="001A3750">
        <w:rPr>
          <w:rFonts w:hint="cs"/>
          <w:rtl/>
        </w:rPr>
        <w:t xml:space="preserve">הם </w:t>
      </w:r>
      <w:r>
        <w:rPr>
          <w:rtl/>
        </w:rPr>
        <w:t>יתפתחו</w:t>
      </w:r>
      <w:r w:rsidR="001A3750">
        <w:rPr>
          <w:rFonts w:hint="cs"/>
          <w:rtl/>
        </w:rPr>
        <w:t xml:space="preserve"> –</w:t>
      </w:r>
      <w:r>
        <w:rPr>
          <w:rtl/>
        </w:rPr>
        <w:t xml:space="preserve"> יכול להיות שיש שירות שבשלב ראשון </w:t>
      </w:r>
      <w:r w:rsidR="001A3750">
        <w:rPr>
          <w:rFonts w:hint="cs"/>
          <w:rtl/>
        </w:rPr>
        <w:t>מש</w:t>
      </w:r>
      <w:r>
        <w:rPr>
          <w:rtl/>
        </w:rPr>
        <w:t>רת 10 אנשים</w:t>
      </w:r>
      <w:r w:rsidR="001A3750">
        <w:rPr>
          <w:rFonts w:hint="cs"/>
          <w:rtl/>
        </w:rPr>
        <w:t>,</w:t>
      </w:r>
      <w:r>
        <w:rPr>
          <w:rtl/>
        </w:rPr>
        <w:t xml:space="preserve"> או 20 אנשים</w:t>
      </w:r>
      <w:r w:rsidR="001A3750">
        <w:rPr>
          <w:rFonts w:hint="cs"/>
          <w:rtl/>
        </w:rPr>
        <w:t>,</w:t>
      </w:r>
      <w:r>
        <w:rPr>
          <w:rtl/>
        </w:rPr>
        <w:t xml:space="preserve"> או 50 אנשים</w:t>
      </w:r>
      <w:r w:rsidR="001A3750">
        <w:rPr>
          <w:rFonts w:hint="cs"/>
          <w:rtl/>
        </w:rPr>
        <w:t>,</w:t>
      </w:r>
      <w:r>
        <w:rPr>
          <w:rtl/>
        </w:rPr>
        <w:t xml:space="preserve"> באיז</w:t>
      </w:r>
      <w:r w:rsidR="001A3750">
        <w:rPr>
          <w:rFonts w:hint="cs"/>
          <w:rtl/>
        </w:rPr>
        <w:t>ו</w:t>
      </w:r>
      <w:r>
        <w:rPr>
          <w:rtl/>
        </w:rPr>
        <w:t xml:space="preserve"> גרסה מאוד ראשונית שלו</w:t>
      </w:r>
      <w:r w:rsidR="000D1A19">
        <w:rPr>
          <w:rFonts w:hint="cs"/>
          <w:rtl/>
        </w:rPr>
        <w:t xml:space="preserve"> –</w:t>
      </w:r>
      <w:r>
        <w:rPr>
          <w:rtl/>
        </w:rPr>
        <w:t xml:space="preserve"> לא להעמיס עליהם כבר בשלב הזה כל מיני חובות רגולטורי</w:t>
      </w:r>
      <w:r w:rsidR="000D1A19">
        <w:rPr>
          <w:rFonts w:hint="cs"/>
          <w:rtl/>
        </w:rPr>
        <w:t>ות</w:t>
      </w:r>
      <w:r>
        <w:rPr>
          <w:rtl/>
        </w:rPr>
        <w:t xml:space="preserve"> לפרסם מדיניות ולקבוע כל מיני הוראות</w:t>
      </w:r>
      <w:r w:rsidR="000D1A19">
        <w:rPr>
          <w:rFonts w:hint="cs"/>
          <w:rtl/>
        </w:rPr>
        <w:t>.</w:t>
      </w:r>
      <w:r>
        <w:rPr>
          <w:rtl/>
        </w:rPr>
        <w:t xml:space="preserve"> הרף הזה</w:t>
      </w:r>
      <w:r w:rsidR="000D1A19">
        <w:rPr>
          <w:rFonts w:hint="cs"/>
          <w:rtl/>
        </w:rPr>
        <w:t>, לפחות ב</w:t>
      </w:r>
      <w:r>
        <w:rPr>
          <w:rtl/>
        </w:rPr>
        <w:t>המלצה שלנו</w:t>
      </w:r>
      <w:r w:rsidR="000D1A19">
        <w:rPr>
          <w:rFonts w:hint="cs"/>
          <w:rtl/>
        </w:rPr>
        <w:t>,</w:t>
      </w:r>
      <w:r>
        <w:rPr>
          <w:rtl/>
        </w:rPr>
        <w:t xml:space="preserve"> יהיה רף נמוך יחסית</w:t>
      </w:r>
      <w:r w:rsidR="000D1A19">
        <w:rPr>
          <w:rFonts w:hint="cs"/>
          <w:rtl/>
        </w:rPr>
        <w:t>,</w:t>
      </w:r>
      <w:r>
        <w:rPr>
          <w:rtl/>
        </w:rPr>
        <w:t xml:space="preserve"> אבל פשוט לשחרר את החברה הקטנה יחסית בתחילת דרכה </w:t>
      </w:r>
      <w:r w:rsidR="000D1A19">
        <w:rPr>
          <w:rFonts w:hint="cs"/>
          <w:rtl/>
        </w:rPr>
        <w:t>מ</w:t>
      </w:r>
      <w:r>
        <w:rPr>
          <w:rtl/>
        </w:rPr>
        <w:t>החובה הזאת</w:t>
      </w:r>
      <w:r w:rsidR="000D1A19">
        <w:rPr>
          <w:rFonts w:hint="cs"/>
          <w:rtl/>
        </w:rPr>
        <w:t>.</w:t>
      </w:r>
      <w:r>
        <w:rPr>
          <w:rtl/>
        </w:rPr>
        <w:t xml:space="preserve"> </w:t>
      </w:r>
    </w:p>
    <w:p w14:paraId="38BB57C9" w14:textId="77777777" w:rsidR="000D1A19" w:rsidRDefault="000D1A19" w:rsidP="004F291D">
      <w:pPr>
        <w:rPr>
          <w:rtl/>
        </w:rPr>
      </w:pPr>
    </w:p>
    <w:p w14:paraId="1F53806E" w14:textId="2BC8AD5A" w:rsidR="000D1A19" w:rsidRDefault="000D1A19" w:rsidP="000D1A19">
      <w:pPr>
        <w:pStyle w:val="af6"/>
        <w:keepNext/>
        <w:rPr>
          <w:rtl/>
        </w:rPr>
      </w:pPr>
      <w:bookmarkStart w:id="364" w:name="ET_yor_6520_86"/>
      <w:r w:rsidRPr="000D1A19">
        <w:rPr>
          <w:rStyle w:val="TagStyle"/>
          <w:rtl/>
        </w:rPr>
        <w:t xml:space="preserve"> &lt;&lt; יור &gt;&gt; </w:t>
      </w:r>
      <w:r>
        <w:rPr>
          <w:rtl/>
        </w:rPr>
        <w:t>היו"ר ארז מלול:</w:t>
      </w:r>
      <w:r w:rsidRPr="000D1A19">
        <w:rPr>
          <w:rStyle w:val="TagStyle"/>
          <w:rtl/>
        </w:rPr>
        <w:t xml:space="preserve"> &lt;&lt; יור &gt;&gt;</w:t>
      </w:r>
      <w:r w:rsidR="008678FF">
        <w:rPr>
          <w:rtl/>
        </w:rPr>
        <w:t xml:space="preserve"> </w:t>
      </w:r>
      <w:bookmarkEnd w:id="364"/>
    </w:p>
    <w:p w14:paraId="0AFA283F" w14:textId="77777777" w:rsidR="000D1A19" w:rsidRDefault="000D1A19" w:rsidP="000D1A19">
      <w:pPr>
        <w:pStyle w:val="KeepWithNext"/>
        <w:rPr>
          <w:rtl/>
        </w:rPr>
      </w:pPr>
    </w:p>
    <w:p w14:paraId="3AD89D9C" w14:textId="3102DB91" w:rsidR="000D1A19" w:rsidRDefault="000D1A19" w:rsidP="000D1A19">
      <w:pPr>
        <w:rPr>
          <w:rtl/>
        </w:rPr>
      </w:pPr>
      <w:r>
        <w:rPr>
          <w:rFonts w:hint="cs"/>
          <w:rtl/>
        </w:rPr>
        <w:t xml:space="preserve">מאיפה זה </w:t>
      </w:r>
      <w:bookmarkStart w:id="365" w:name="_ETM_Q1_1882743"/>
      <w:bookmarkEnd w:id="365"/>
      <w:r>
        <w:rPr>
          <w:rFonts w:hint="cs"/>
          <w:rtl/>
        </w:rPr>
        <w:t>בא?</w:t>
      </w:r>
    </w:p>
    <w:p w14:paraId="23EF883A" w14:textId="77777777" w:rsidR="000D1A19" w:rsidRDefault="000D1A19" w:rsidP="000D1A19">
      <w:pPr>
        <w:rPr>
          <w:rtl/>
        </w:rPr>
      </w:pPr>
      <w:bookmarkStart w:id="366" w:name="_ETM_Q1_1883975"/>
      <w:bookmarkStart w:id="367" w:name="_ETM_Q1_1884032"/>
      <w:bookmarkEnd w:id="366"/>
      <w:bookmarkEnd w:id="367"/>
    </w:p>
    <w:p w14:paraId="27527059" w14:textId="72A94706" w:rsidR="000D1A19" w:rsidRDefault="000D1A19" w:rsidP="000D1A19">
      <w:pPr>
        <w:pStyle w:val="a4"/>
        <w:keepNext/>
        <w:rPr>
          <w:rtl/>
        </w:rPr>
      </w:pPr>
      <w:bookmarkStart w:id="368" w:name="ET_speaker_6345_87"/>
      <w:r w:rsidRPr="000D1A19">
        <w:rPr>
          <w:rStyle w:val="TagStyle"/>
          <w:rtl/>
        </w:rPr>
        <w:t xml:space="preserve"> &lt;&lt; דובר &gt;&gt; </w:t>
      </w:r>
      <w:r>
        <w:rPr>
          <w:rtl/>
        </w:rPr>
        <w:t>טלי גוטליב (הליכוד):</w:t>
      </w:r>
      <w:r w:rsidRPr="000D1A19">
        <w:rPr>
          <w:rStyle w:val="TagStyle"/>
          <w:rtl/>
        </w:rPr>
        <w:t xml:space="preserve"> &lt;&lt; דובר &gt;&gt;</w:t>
      </w:r>
      <w:r w:rsidR="008678FF">
        <w:rPr>
          <w:rtl/>
        </w:rPr>
        <w:t xml:space="preserve"> </w:t>
      </w:r>
      <w:bookmarkEnd w:id="368"/>
    </w:p>
    <w:p w14:paraId="228E3041" w14:textId="77777777" w:rsidR="000D1A19" w:rsidRDefault="000D1A19" w:rsidP="000D1A19">
      <w:pPr>
        <w:pStyle w:val="KeepWithNext"/>
        <w:rPr>
          <w:rtl/>
        </w:rPr>
      </w:pPr>
    </w:p>
    <w:p w14:paraId="0C99EC2A" w14:textId="293B7C28" w:rsidR="000D1A19" w:rsidRDefault="000D1A19" w:rsidP="000D1A19">
      <w:pPr>
        <w:rPr>
          <w:rtl/>
        </w:rPr>
      </w:pPr>
      <w:r>
        <w:rPr>
          <w:rFonts w:hint="cs"/>
          <w:rtl/>
        </w:rPr>
        <w:t xml:space="preserve">איך אנחנו יודעים? כי ספק שירותים לא תמיד יודע בהכרח </w:t>
      </w:r>
      <w:bookmarkStart w:id="369" w:name="_ETM_Q1_1885328"/>
      <w:bookmarkEnd w:id="369"/>
      <w:r>
        <w:rPr>
          <w:rFonts w:hint="cs"/>
          <w:rtl/>
        </w:rPr>
        <w:t>כמה הוא נותן שירות באותו רגע. הוא יכול ברגע אחד להפוך לספק שנותן שירותים להרבה יותר. הקפיצה יכולה להיות מהירה.</w:t>
      </w:r>
    </w:p>
    <w:p w14:paraId="0A366EE4" w14:textId="77777777" w:rsidR="000D1A19" w:rsidRDefault="000D1A19" w:rsidP="000D1A19">
      <w:pPr>
        <w:rPr>
          <w:rtl/>
        </w:rPr>
      </w:pPr>
      <w:bookmarkStart w:id="370" w:name="_ETM_Q1_1885148"/>
      <w:bookmarkStart w:id="371" w:name="_ETM_Q1_1885207"/>
      <w:bookmarkEnd w:id="370"/>
      <w:bookmarkEnd w:id="371"/>
    </w:p>
    <w:p w14:paraId="0D7EB975" w14:textId="769D456B" w:rsidR="000D1A19" w:rsidRDefault="000D1A19" w:rsidP="000D1A19">
      <w:pPr>
        <w:pStyle w:val="a4"/>
        <w:keepNext/>
        <w:rPr>
          <w:rtl/>
        </w:rPr>
      </w:pPr>
      <w:bookmarkStart w:id="372" w:name="_ETM_Q1_1886831"/>
      <w:bookmarkStart w:id="373" w:name="_ETM_Q1_1904753"/>
      <w:bookmarkStart w:id="374" w:name="ET_speaker_דר_גור_בליי_89"/>
      <w:bookmarkEnd w:id="372"/>
      <w:bookmarkEnd w:id="373"/>
      <w:r w:rsidRPr="000D1A19">
        <w:rPr>
          <w:rStyle w:val="TagStyle"/>
          <w:rtl/>
        </w:rPr>
        <w:t xml:space="preserve"> &lt;&lt; דובר &gt;&gt; </w:t>
      </w:r>
      <w:r>
        <w:rPr>
          <w:rtl/>
        </w:rPr>
        <w:t>ד"ר גור בליי:</w:t>
      </w:r>
      <w:r w:rsidRPr="000D1A19">
        <w:rPr>
          <w:rStyle w:val="TagStyle"/>
          <w:rtl/>
        </w:rPr>
        <w:t xml:space="preserve"> &lt;&lt; דובר &gt;&gt;</w:t>
      </w:r>
      <w:r w:rsidR="008678FF">
        <w:rPr>
          <w:rtl/>
        </w:rPr>
        <w:t xml:space="preserve"> </w:t>
      </w:r>
      <w:bookmarkEnd w:id="374"/>
    </w:p>
    <w:p w14:paraId="213A90E4" w14:textId="77777777" w:rsidR="000D1A19" w:rsidRDefault="000D1A19" w:rsidP="000D1A19">
      <w:pPr>
        <w:pStyle w:val="KeepWithNext"/>
        <w:rPr>
          <w:rtl/>
        </w:rPr>
      </w:pPr>
    </w:p>
    <w:p w14:paraId="6D56209C" w14:textId="30DF234D" w:rsidR="000D1A19" w:rsidRDefault="00D74A28" w:rsidP="004F291D">
      <w:pPr>
        <w:rPr>
          <w:rtl/>
        </w:rPr>
      </w:pPr>
      <w:bookmarkStart w:id="375" w:name="_ETM_Q1_1905124"/>
      <w:bookmarkStart w:id="376" w:name="_ETM_Q1_1905151"/>
      <w:bookmarkEnd w:id="375"/>
      <w:bookmarkEnd w:id="376"/>
      <w:r>
        <w:rPr>
          <w:rtl/>
        </w:rPr>
        <w:t>זו הנקודה הראשונה</w:t>
      </w:r>
      <w:r w:rsidR="000D1A19">
        <w:rPr>
          <w:rFonts w:hint="cs"/>
          <w:rtl/>
        </w:rPr>
        <w:t xml:space="preserve"> </w:t>
      </w:r>
      <w:bookmarkStart w:id="377" w:name="_ETM_Q1_1919773"/>
      <w:bookmarkEnd w:id="377"/>
      <w:r w:rsidR="000D1A19">
        <w:rPr>
          <w:rFonts w:hint="cs"/>
          <w:rtl/>
        </w:rPr>
        <w:t>ונ</w:t>
      </w:r>
      <w:r>
        <w:rPr>
          <w:rtl/>
        </w:rPr>
        <w:t xml:space="preserve">שמח לשמוע </w:t>
      </w:r>
      <w:r w:rsidR="000D1A19">
        <w:rPr>
          <w:rFonts w:hint="cs"/>
          <w:rtl/>
        </w:rPr>
        <w:t xml:space="preserve">אליה </w:t>
      </w:r>
      <w:r>
        <w:rPr>
          <w:rtl/>
        </w:rPr>
        <w:t xml:space="preserve">התייחסויות. </w:t>
      </w:r>
      <w:r w:rsidR="000D1A19">
        <w:rPr>
          <w:rFonts w:hint="cs"/>
          <w:rtl/>
        </w:rPr>
        <w:t xml:space="preserve">נקודה </w:t>
      </w:r>
      <w:r>
        <w:rPr>
          <w:rtl/>
        </w:rPr>
        <w:t>שנייה היא סוגיית הנבצרות</w:t>
      </w:r>
      <w:r w:rsidR="000D1A19">
        <w:rPr>
          <w:rFonts w:hint="cs"/>
          <w:rtl/>
        </w:rPr>
        <w:t>.</w:t>
      </w:r>
      <w:r>
        <w:rPr>
          <w:rtl/>
        </w:rPr>
        <w:t xml:space="preserve"> </w:t>
      </w:r>
      <w:r w:rsidR="000D1A19">
        <w:rPr>
          <w:rFonts w:hint="cs"/>
          <w:rtl/>
        </w:rPr>
        <w:t>סוג</w:t>
      </w:r>
      <w:r>
        <w:rPr>
          <w:rtl/>
        </w:rPr>
        <w:t>יית הנבצרות היא באמת סוגיה כבדת משקל</w:t>
      </w:r>
      <w:r w:rsidR="00044D5F">
        <w:rPr>
          <w:rFonts w:hint="cs"/>
          <w:rtl/>
        </w:rPr>
        <w:t>,</w:t>
      </w:r>
      <w:r>
        <w:rPr>
          <w:rtl/>
        </w:rPr>
        <w:t xml:space="preserve"> והיא הועלתה פה על ידי ורד </w:t>
      </w:r>
      <w:r w:rsidR="000D1A19">
        <w:rPr>
          <w:rFonts w:hint="cs"/>
          <w:rtl/>
        </w:rPr>
        <w:t>מ</w:t>
      </w:r>
      <w:r>
        <w:rPr>
          <w:rtl/>
        </w:rPr>
        <w:t>ארגון אבק דיגיטלי</w:t>
      </w:r>
      <w:r w:rsidR="000D1A19">
        <w:rPr>
          <w:rFonts w:hint="cs"/>
          <w:rtl/>
        </w:rPr>
        <w:t>.</w:t>
      </w:r>
      <w:r>
        <w:rPr>
          <w:rtl/>
        </w:rPr>
        <w:t xml:space="preserve"> אני חושב שז</w:t>
      </w:r>
      <w:r w:rsidR="000D1A19">
        <w:rPr>
          <w:rFonts w:hint="cs"/>
          <w:rtl/>
        </w:rPr>
        <w:t>ו</w:t>
      </w:r>
      <w:r>
        <w:rPr>
          <w:rtl/>
        </w:rPr>
        <w:t xml:space="preserve"> בהחלט סוגיה משמעותית</w:t>
      </w:r>
      <w:r w:rsidR="000D1A19">
        <w:rPr>
          <w:rFonts w:hint="cs"/>
          <w:rtl/>
        </w:rPr>
        <w:t>.</w:t>
      </w:r>
      <w:r>
        <w:rPr>
          <w:rtl/>
        </w:rPr>
        <w:t xml:space="preserve"> הקושי בעניין הזה </w:t>
      </w:r>
      <w:r w:rsidR="00E67178">
        <w:rPr>
          <w:rFonts w:hint="cs"/>
          <w:rtl/>
        </w:rPr>
        <w:t xml:space="preserve">עלה </w:t>
      </w:r>
      <w:r>
        <w:rPr>
          <w:rtl/>
        </w:rPr>
        <w:t xml:space="preserve">גם </w:t>
      </w:r>
      <w:r w:rsidR="00E67178">
        <w:rPr>
          <w:rFonts w:hint="cs"/>
          <w:rtl/>
        </w:rPr>
        <w:t>ב</w:t>
      </w:r>
      <w:r>
        <w:rPr>
          <w:rtl/>
        </w:rPr>
        <w:t>שיחות שקיימנו</w:t>
      </w:r>
      <w:r w:rsidR="000D1A19">
        <w:rPr>
          <w:rFonts w:hint="cs"/>
          <w:rtl/>
        </w:rPr>
        <w:t>,</w:t>
      </w:r>
      <w:r>
        <w:rPr>
          <w:rtl/>
        </w:rPr>
        <w:t xml:space="preserve"> גם עם ספקי שירות אחרים וגם מתוך הסתכלות רחבה יותר על כל הסוגיה</w:t>
      </w:r>
      <w:r w:rsidR="00E67178">
        <w:rPr>
          <w:rFonts w:hint="cs"/>
          <w:rtl/>
        </w:rPr>
        <w:t>.</w:t>
      </w:r>
      <w:r>
        <w:rPr>
          <w:rtl/>
        </w:rPr>
        <w:t xml:space="preserve"> הגענו למסקנה שקיימת בעייתיות בלהגדיר מתי אדם </w:t>
      </w:r>
      <w:r w:rsidR="000D1A19">
        <w:rPr>
          <w:rFonts w:hint="cs"/>
          <w:rtl/>
        </w:rPr>
        <w:t>נ</w:t>
      </w:r>
      <w:r>
        <w:rPr>
          <w:rtl/>
        </w:rPr>
        <w:t>בצר</w:t>
      </w:r>
      <w:r w:rsidR="000D1A19">
        <w:rPr>
          <w:rFonts w:hint="cs"/>
          <w:rtl/>
        </w:rPr>
        <w:t>.</w:t>
      </w:r>
      <w:r>
        <w:rPr>
          <w:rtl/>
        </w:rPr>
        <w:t xml:space="preserve"> יש המון עמימות בסוגיה הזאת</w:t>
      </w:r>
      <w:r w:rsidR="000D1A19">
        <w:rPr>
          <w:rFonts w:hint="cs"/>
          <w:rtl/>
        </w:rPr>
        <w:t>,</w:t>
      </w:r>
      <w:r>
        <w:rPr>
          <w:rtl/>
        </w:rPr>
        <w:t xml:space="preserve"> בשונה מהפטירה</w:t>
      </w:r>
      <w:r w:rsidR="000D1A19">
        <w:rPr>
          <w:rFonts w:hint="cs"/>
          <w:rtl/>
        </w:rPr>
        <w:t>,</w:t>
      </w:r>
      <w:r>
        <w:rPr>
          <w:rtl/>
        </w:rPr>
        <w:t xml:space="preserve"> שהיא מוחלטת</w:t>
      </w:r>
      <w:r w:rsidR="000D1A19">
        <w:rPr>
          <w:rFonts w:hint="cs"/>
          <w:rtl/>
        </w:rPr>
        <w:t>.</w:t>
      </w:r>
      <w:r>
        <w:rPr>
          <w:rtl/>
        </w:rPr>
        <w:t xml:space="preserve"> מה רמת הנבצרות</w:t>
      </w:r>
      <w:r w:rsidR="000D1A19">
        <w:rPr>
          <w:rFonts w:hint="cs"/>
          <w:rtl/>
        </w:rPr>
        <w:t>,</w:t>
      </w:r>
      <w:r>
        <w:rPr>
          <w:rtl/>
        </w:rPr>
        <w:t xml:space="preserve"> כמה זמן צריך להיות נבצר בשביל שכל ההסדר יחול על המשתמש</w:t>
      </w:r>
      <w:r w:rsidR="000D1A19">
        <w:rPr>
          <w:rFonts w:hint="cs"/>
          <w:rtl/>
        </w:rPr>
        <w:t>?</w:t>
      </w:r>
      <w:r>
        <w:rPr>
          <w:rtl/>
        </w:rPr>
        <w:t xml:space="preserve"> הדבר הזה לא ברור</w:t>
      </w:r>
      <w:r w:rsidR="000D1A19">
        <w:rPr>
          <w:rFonts w:hint="cs"/>
          <w:rtl/>
        </w:rPr>
        <w:t>,</w:t>
      </w:r>
      <w:r>
        <w:rPr>
          <w:rtl/>
        </w:rPr>
        <w:t xml:space="preserve"> הוא יכול מאוד להשתנות</w:t>
      </w:r>
      <w:r w:rsidR="000D1A19">
        <w:rPr>
          <w:rFonts w:hint="cs"/>
          <w:rtl/>
        </w:rPr>
        <w:t>,</w:t>
      </w:r>
      <w:r>
        <w:rPr>
          <w:rtl/>
        </w:rPr>
        <w:t xml:space="preserve"> הוא מותנה בנסיבות</w:t>
      </w:r>
      <w:r w:rsidR="000D1A19">
        <w:rPr>
          <w:rFonts w:hint="cs"/>
          <w:rtl/>
        </w:rPr>
        <w:t>.</w:t>
      </w:r>
    </w:p>
    <w:p w14:paraId="31138517" w14:textId="77777777" w:rsidR="000D1A19" w:rsidRDefault="000D1A19" w:rsidP="004F291D">
      <w:pPr>
        <w:rPr>
          <w:rtl/>
        </w:rPr>
      </w:pPr>
      <w:bookmarkStart w:id="378" w:name="_ETM_Q1_1982754"/>
      <w:bookmarkStart w:id="379" w:name="_ETM_Q1_1982876"/>
      <w:bookmarkEnd w:id="378"/>
      <w:bookmarkEnd w:id="379"/>
    </w:p>
    <w:p w14:paraId="61CCF385" w14:textId="7D9D2E5E" w:rsidR="000D1A19" w:rsidRDefault="000D1A19" w:rsidP="000D1A19">
      <w:pPr>
        <w:pStyle w:val="af6"/>
        <w:keepNext/>
        <w:rPr>
          <w:rtl/>
        </w:rPr>
      </w:pPr>
      <w:bookmarkStart w:id="380" w:name="ET_yor_6520_90"/>
      <w:r w:rsidRPr="000D1A19">
        <w:rPr>
          <w:rStyle w:val="TagStyle"/>
          <w:rtl/>
        </w:rPr>
        <w:t xml:space="preserve"> &lt;&lt; יור &gt;&gt; </w:t>
      </w:r>
      <w:r>
        <w:rPr>
          <w:rtl/>
        </w:rPr>
        <w:t>היו"ר ארז מלול:</w:t>
      </w:r>
      <w:r w:rsidRPr="000D1A19">
        <w:rPr>
          <w:rStyle w:val="TagStyle"/>
          <w:rtl/>
        </w:rPr>
        <w:t xml:space="preserve"> &lt;&lt; יור &gt;&gt;</w:t>
      </w:r>
      <w:r w:rsidR="008678FF">
        <w:rPr>
          <w:rtl/>
        </w:rPr>
        <w:t xml:space="preserve"> </w:t>
      </w:r>
      <w:bookmarkEnd w:id="380"/>
    </w:p>
    <w:p w14:paraId="3E3349B6" w14:textId="77777777" w:rsidR="000D1A19" w:rsidRDefault="000D1A19" w:rsidP="000D1A19">
      <w:pPr>
        <w:pStyle w:val="KeepWithNext"/>
        <w:rPr>
          <w:rtl/>
        </w:rPr>
      </w:pPr>
    </w:p>
    <w:p w14:paraId="283B4D49" w14:textId="16326699" w:rsidR="000D1A19" w:rsidRDefault="000D1A19" w:rsidP="004F291D">
      <w:pPr>
        <w:rPr>
          <w:rtl/>
        </w:rPr>
      </w:pPr>
      <w:bookmarkStart w:id="381" w:name="_ETM_Q1_1982574"/>
      <w:bookmarkEnd w:id="381"/>
      <w:r>
        <w:rPr>
          <w:rFonts w:hint="cs"/>
          <w:rtl/>
        </w:rPr>
        <w:t xml:space="preserve">מי קובע בנבצרות לגבי בנקים? בית </w:t>
      </w:r>
      <w:bookmarkStart w:id="382" w:name="_ETM_Q1_1982686"/>
      <w:bookmarkEnd w:id="382"/>
      <w:r>
        <w:rPr>
          <w:rFonts w:hint="cs"/>
          <w:rtl/>
        </w:rPr>
        <w:t>המשפט.</w:t>
      </w:r>
      <w:bookmarkStart w:id="383" w:name="_ETM_Q1_1984431"/>
      <w:bookmarkEnd w:id="383"/>
    </w:p>
    <w:p w14:paraId="16662570" w14:textId="77777777" w:rsidR="000D1A19" w:rsidRDefault="000D1A19" w:rsidP="004F291D">
      <w:pPr>
        <w:rPr>
          <w:rtl/>
        </w:rPr>
      </w:pPr>
      <w:bookmarkStart w:id="384" w:name="_ETM_Q1_1984547"/>
      <w:bookmarkEnd w:id="384"/>
    </w:p>
    <w:p w14:paraId="6F143D2B" w14:textId="734A3068" w:rsidR="000D1A19" w:rsidRDefault="000D1A19" w:rsidP="000D1A19">
      <w:pPr>
        <w:pStyle w:val="a4"/>
        <w:keepNext/>
        <w:rPr>
          <w:rtl/>
        </w:rPr>
      </w:pPr>
      <w:bookmarkStart w:id="385" w:name="ET_speaker_דר_גור_בליי_91"/>
      <w:r w:rsidRPr="000D1A19">
        <w:rPr>
          <w:rStyle w:val="TagStyle"/>
          <w:rtl/>
        </w:rPr>
        <w:t xml:space="preserve"> &lt;&lt; דובר &gt;&gt; </w:t>
      </w:r>
      <w:r>
        <w:rPr>
          <w:rtl/>
        </w:rPr>
        <w:t>ד"ר גור בליי:</w:t>
      </w:r>
      <w:r w:rsidRPr="000D1A19">
        <w:rPr>
          <w:rStyle w:val="TagStyle"/>
          <w:rtl/>
        </w:rPr>
        <w:t xml:space="preserve"> &lt;&lt; דובר &gt;&gt;</w:t>
      </w:r>
      <w:r w:rsidR="008678FF">
        <w:rPr>
          <w:rtl/>
        </w:rPr>
        <w:t xml:space="preserve"> </w:t>
      </w:r>
      <w:bookmarkEnd w:id="385"/>
    </w:p>
    <w:p w14:paraId="7EF52223" w14:textId="77777777" w:rsidR="000D1A19" w:rsidRDefault="000D1A19" w:rsidP="000D1A19">
      <w:pPr>
        <w:pStyle w:val="KeepWithNext"/>
        <w:rPr>
          <w:rtl/>
        </w:rPr>
      </w:pPr>
    </w:p>
    <w:p w14:paraId="51F1A938" w14:textId="64BC8E83" w:rsidR="000D1A19" w:rsidRDefault="000D1A19" w:rsidP="000D1A19">
      <w:pPr>
        <w:rPr>
          <w:rtl/>
        </w:rPr>
      </w:pPr>
      <w:r>
        <w:rPr>
          <w:rFonts w:hint="cs"/>
          <w:rtl/>
        </w:rPr>
        <w:t>בדיוק.</w:t>
      </w:r>
    </w:p>
    <w:p w14:paraId="6838F84C" w14:textId="4C6291E1" w:rsidR="000D1A19" w:rsidRDefault="000D1A19" w:rsidP="000D1A19">
      <w:pPr>
        <w:pStyle w:val="af6"/>
        <w:keepNext/>
        <w:rPr>
          <w:rtl/>
        </w:rPr>
      </w:pPr>
      <w:bookmarkStart w:id="386" w:name="_ETM_Q1_1985486"/>
      <w:bookmarkStart w:id="387" w:name="_ETM_Q1_1985546"/>
      <w:bookmarkStart w:id="388" w:name="ET_yor_6520_92"/>
      <w:bookmarkEnd w:id="386"/>
      <w:bookmarkEnd w:id="387"/>
      <w:r w:rsidRPr="000D1A19">
        <w:rPr>
          <w:rStyle w:val="TagStyle"/>
          <w:rtl/>
        </w:rPr>
        <w:t xml:space="preserve"> &lt;&lt; יור &gt;&gt; </w:t>
      </w:r>
      <w:r>
        <w:rPr>
          <w:rtl/>
        </w:rPr>
        <w:t>היו"ר ארז מלול:</w:t>
      </w:r>
      <w:r w:rsidRPr="000D1A19">
        <w:rPr>
          <w:rStyle w:val="TagStyle"/>
          <w:rtl/>
        </w:rPr>
        <w:t xml:space="preserve"> &lt;&lt; יור &gt;&gt;</w:t>
      </w:r>
      <w:r w:rsidR="008678FF">
        <w:rPr>
          <w:rtl/>
        </w:rPr>
        <w:t xml:space="preserve"> </w:t>
      </w:r>
      <w:bookmarkEnd w:id="388"/>
    </w:p>
    <w:p w14:paraId="78A7649E" w14:textId="77777777" w:rsidR="000D1A19" w:rsidRDefault="000D1A19" w:rsidP="000D1A19">
      <w:pPr>
        <w:pStyle w:val="KeepWithNext"/>
        <w:rPr>
          <w:rtl/>
        </w:rPr>
      </w:pPr>
    </w:p>
    <w:p w14:paraId="559DEDC3" w14:textId="1B28169A" w:rsidR="000D1A19" w:rsidRDefault="000D1A19" w:rsidP="000D1A19">
      <w:pPr>
        <w:rPr>
          <w:rtl/>
        </w:rPr>
      </w:pPr>
      <w:bookmarkStart w:id="389" w:name="_ETM_Q1_1984112"/>
      <w:bookmarkEnd w:id="389"/>
      <w:r>
        <w:rPr>
          <w:rFonts w:hint="cs"/>
          <w:rtl/>
        </w:rPr>
        <w:t xml:space="preserve">הוא חייב ללכת לבית משפט לקבל קביעה שהוא נבצר, אז </w:t>
      </w:r>
      <w:bookmarkStart w:id="390" w:name="_ETM_Q1_1990664"/>
      <w:bookmarkEnd w:id="390"/>
      <w:r>
        <w:rPr>
          <w:rFonts w:hint="cs"/>
          <w:rtl/>
        </w:rPr>
        <w:t xml:space="preserve">על הדרך שיבקש מבית משפט </w:t>
      </w:r>
      <w:r w:rsidR="00044D5F">
        <w:rPr>
          <w:rFonts w:hint="cs"/>
          <w:rtl/>
        </w:rPr>
        <w:t>לה</w:t>
      </w:r>
      <w:r>
        <w:rPr>
          <w:rFonts w:hint="cs"/>
          <w:rtl/>
        </w:rPr>
        <w:t xml:space="preserve">תיר לו גם </w:t>
      </w:r>
      <w:r w:rsidR="00044D5F">
        <w:rPr>
          <w:rFonts w:hint="cs"/>
          <w:rtl/>
        </w:rPr>
        <w:t>את זה</w:t>
      </w:r>
      <w:r>
        <w:rPr>
          <w:rFonts w:hint="cs"/>
          <w:rtl/>
        </w:rPr>
        <w:t xml:space="preserve">. </w:t>
      </w:r>
      <w:r w:rsidR="00E67178">
        <w:rPr>
          <w:rFonts w:hint="cs"/>
          <w:rtl/>
        </w:rPr>
        <w:t>לבית משפט יש את היכולת הזאת.</w:t>
      </w:r>
    </w:p>
    <w:p w14:paraId="261BAE47" w14:textId="77777777" w:rsidR="000D1A19" w:rsidRDefault="000D1A19" w:rsidP="000D1A19">
      <w:pPr>
        <w:rPr>
          <w:rtl/>
        </w:rPr>
      </w:pPr>
      <w:bookmarkStart w:id="391" w:name="_ETM_Q1_1996735"/>
      <w:bookmarkStart w:id="392" w:name="_ETM_Q1_1996810"/>
      <w:bookmarkStart w:id="393" w:name="_ETM_Q1_1995160"/>
      <w:bookmarkEnd w:id="391"/>
      <w:bookmarkEnd w:id="392"/>
      <w:bookmarkEnd w:id="393"/>
    </w:p>
    <w:p w14:paraId="1B61CB8E" w14:textId="518339A5" w:rsidR="000D1A19" w:rsidRDefault="000D1A19" w:rsidP="000D1A19">
      <w:pPr>
        <w:pStyle w:val="a4"/>
        <w:keepNext/>
        <w:rPr>
          <w:rtl/>
        </w:rPr>
      </w:pPr>
      <w:bookmarkStart w:id="394" w:name="ET_speaker_דר_גור_בליי_93"/>
      <w:r w:rsidRPr="000D1A19">
        <w:rPr>
          <w:rStyle w:val="TagStyle"/>
          <w:rtl/>
        </w:rPr>
        <w:t xml:space="preserve"> &lt;&lt; דובר &gt;&gt; </w:t>
      </w:r>
      <w:r>
        <w:rPr>
          <w:rtl/>
        </w:rPr>
        <w:t>ד"ר גור בליי:</w:t>
      </w:r>
      <w:r w:rsidRPr="000D1A19">
        <w:rPr>
          <w:rStyle w:val="TagStyle"/>
          <w:rtl/>
        </w:rPr>
        <w:t xml:space="preserve"> &lt;&lt; דובר &gt;&gt;</w:t>
      </w:r>
      <w:r w:rsidR="008678FF">
        <w:rPr>
          <w:rtl/>
        </w:rPr>
        <w:t xml:space="preserve"> </w:t>
      </w:r>
      <w:bookmarkEnd w:id="394"/>
    </w:p>
    <w:p w14:paraId="29312AE9" w14:textId="77777777" w:rsidR="000D1A19" w:rsidRDefault="000D1A19" w:rsidP="000D1A19">
      <w:pPr>
        <w:pStyle w:val="KeepWithNext"/>
        <w:rPr>
          <w:rtl/>
        </w:rPr>
      </w:pPr>
    </w:p>
    <w:p w14:paraId="61324F31" w14:textId="211244F3" w:rsidR="000D1A19" w:rsidRDefault="000D1A19" w:rsidP="000D1A19">
      <w:pPr>
        <w:rPr>
          <w:rtl/>
        </w:rPr>
      </w:pPr>
      <w:bookmarkStart w:id="395" w:name="_ETM_Q1_1995539"/>
      <w:bookmarkStart w:id="396" w:name="_ETM_Q1_1995572"/>
      <w:bookmarkEnd w:id="395"/>
      <w:bookmarkEnd w:id="396"/>
      <w:r>
        <w:rPr>
          <w:rFonts w:hint="cs"/>
          <w:rtl/>
        </w:rPr>
        <w:t>ההנחה שלנו היא בדיוק</w:t>
      </w:r>
      <w:r w:rsidR="00D74A28">
        <w:rPr>
          <w:rtl/>
        </w:rPr>
        <w:t xml:space="preserve"> להוציא מכל החוק את נושא הנבצרות</w:t>
      </w:r>
      <w:r>
        <w:rPr>
          <w:rFonts w:hint="cs"/>
          <w:rtl/>
        </w:rPr>
        <w:t>,</w:t>
      </w:r>
      <w:r w:rsidR="00D74A28">
        <w:rPr>
          <w:rtl/>
        </w:rPr>
        <w:t xml:space="preserve"> כי ממילא</w:t>
      </w:r>
      <w:r>
        <w:rPr>
          <w:rFonts w:hint="cs"/>
          <w:rtl/>
        </w:rPr>
        <w:t>,</w:t>
      </w:r>
      <w:r w:rsidR="00D74A28">
        <w:rPr>
          <w:rtl/>
        </w:rPr>
        <w:t xml:space="preserve"> כפי שציין היו</w:t>
      </w:r>
      <w:r>
        <w:rPr>
          <w:rFonts w:hint="cs"/>
          <w:rtl/>
        </w:rPr>
        <w:t>"ר,</w:t>
      </w:r>
      <w:r w:rsidR="00D74A28">
        <w:rPr>
          <w:rtl/>
        </w:rPr>
        <w:t xml:space="preserve"> בשביל קביעה של נבצרות יהיה צריך ללכת לערכאות</w:t>
      </w:r>
      <w:r>
        <w:rPr>
          <w:rFonts w:hint="cs"/>
          <w:rtl/>
        </w:rPr>
        <w:t>,</w:t>
      </w:r>
      <w:r w:rsidR="00D74A28">
        <w:rPr>
          <w:rtl/>
        </w:rPr>
        <w:t xml:space="preserve"> ואז כבר תהיה קביעה אם מישהו נ</w:t>
      </w:r>
      <w:r>
        <w:rPr>
          <w:rFonts w:hint="cs"/>
          <w:rtl/>
        </w:rPr>
        <w:t>בצר</w:t>
      </w:r>
      <w:r w:rsidR="00D74A28">
        <w:rPr>
          <w:rtl/>
        </w:rPr>
        <w:t xml:space="preserve"> או לא</w:t>
      </w:r>
      <w:r>
        <w:rPr>
          <w:rFonts w:hint="cs"/>
          <w:rtl/>
        </w:rPr>
        <w:t>.</w:t>
      </w:r>
      <w:r w:rsidR="00D74A28">
        <w:rPr>
          <w:rtl/>
        </w:rPr>
        <w:t xml:space="preserve"> כל הרעיון של החוק הוא דווקא לפשט ולתת מענה במצב שבו יש פטירה</w:t>
      </w:r>
      <w:r>
        <w:rPr>
          <w:rFonts w:hint="cs"/>
          <w:rtl/>
        </w:rPr>
        <w:t>.</w:t>
      </w:r>
      <w:r w:rsidR="00D74A28">
        <w:rPr>
          <w:rtl/>
        </w:rPr>
        <w:t xml:space="preserve"> הפטירה היא מאוד מאוד ברורה</w:t>
      </w:r>
      <w:r>
        <w:rPr>
          <w:rFonts w:hint="cs"/>
          <w:rtl/>
        </w:rPr>
        <w:t>.</w:t>
      </w:r>
      <w:r w:rsidR="00D74A28">
        <w:rPr>
          <w:rtl/>
        </w:rPr>
        <w:t xml:space="preserve"> יכול להיות שיש ספק האם צריך להודיע </w:t>
      </w:r>
      <w:r>
        <w:rPr>
          <w:rFonts w:hint="cs"/>
          <w:rtl/>
        </w:rPr>
        <w:t>לספק</w:t>
      </w:r>
      <w:r w:rsidR="00D74A28">
        <w:rPr>
          <w:rtl/>
        </w:rPr>
        <w:t xml:space="preserve"> בצורה כזאת או אחרת</w:t>
      </w:r>
      <w:r>
        <w:rPr>
          <w:rFonts w:hint="cs"/>
          <w:rtl/>
        </w:rPr>
        <w:t>,</w:t>
      </w:r>
      <w:r w:rsidR="00D74A28">
        <w:rPr>
          <w:rtl/>
        </w:rPr>
        <w:t xml:space="preserve"> או להביא תעודת פטירה</w:t>
      </w:r>
      <w:r w:rsidR="00E67178">
        <w:rPr>
          <w:rFonts w:hint="cs"/>
          <w:rtl/>
        </w:rPr>
        <w:t>,</w:t>
      </w:r>
      <w:r w:rsidR="00D74A28">
        <w:rPr>
          <w:rtl/>
        </w:rPr>
        <w:t xml:space="preserve"> או כל מיני דברים כאלה</w:t>
      </w:r>
      <w:r>
        <w:rPr>
          <w:rFonts w:hint="cs"/>
          <w:rtl/>
        </w:rPr>
        <w:t>,</w:t>
      </w:r>
      <w:r w:rsidR="00D74A28">
        <w:rPr>
          <w:rtl/>
        </w:rPr>
        <w:t xml:space="preserve"> אבל מרחב העמימות הרבה יותר מצומצם</w:t>
      </w:r>
      <w:r>
        <w:rPr>
          <w:rFonts w:hint="cs"/>
          <w:rtl/>
        </w:rPr>
        <w:t>.</w:t>
      </w:r>
      <w:r w:rsidR="00D74A28">
        <w:rPr>
          <w:rtl/>
        </w:rPr>
        <w:t xml:space="preserve"> לכן חשבנו </w:t>
      </w:r>
      <w:r w:rsidR="00E67178">
        <w:rPr>
          <w:rtl/>
        </w:rPr>
        <w:t xml:space="preserve">להקל </w:t>
      </w:r>
      <w:r w:rsidR="00D74A28">
        <w:rPr>
          <w:rtl/>
        </w:rPr>
        <w:t>בעניין הזה</w:t>
      </w:r>
      <w:r>
        <w:rPr>
          <w:rFonts w:hint="cs"/>
          <w:rtl/>
        </w:rPr>
        <w:t>,</w:t>
      </w:r>
      <w:r w:rsidR="00D74A28">
        <w:rPr>
          <w:rtl/>
        </w:rPr>
        <w:t xml:space="preserve"> זו ההצעה שלנו</w:t>
      </w:r>
      <w:r>
        <w:rPr>
          <w:rFonts w:hint="cs"/>
          <w:rtl/>
        </w:rPr>
        <w:t>.</w:t>
      </w:r>
      <w:r w:rsidR="00D74A28">
        <w:rPr>
          <w:rtl/>
        </w:rPr>
        <w:t xml:space="preserve"> להקל</w:t>
      </w:r>
      <w:r>
        <w:rPr>
          <w:rFonts w:hint="cs"/>
          <w:rtl/>
        </w:rPr>
        <w:t>,</w:t>
      </w:r>
      <w:r w:rsidR="00D74A28">
        <w:rPr>
          <w:rtl/>
        </w:rPr>
        <w:t xml:space="preserve"> להוריד את הנושא הזה</w:t>
      </w:r>
      <w:r>
        <w:rPr>
          <w:rFonts w:hint="cs"/>
          <w:rtl/>
        </w:rPr>
        <w:t>.</w:t>
      </w:r>
      <w:r w:rsidR="00D74A28">
        <w:rPr>
          <w:rtl/>
        </w:rPr>
        <w:t xml:space="preserve"> ממילא נו</w:t>
      </w:r>
      <w:r>
        <w:rPr>
          <w:rFonts w:hint="cs"/>
          <w:rtl/>
        </w:rPr>
        <w:t>שא</w:t>
      </w:r>
      <w:r w:rsidR="00D74A28">
        <w:rPr>
          <w:rtl/>
        </w:rPr>
        <w:t xml:space="preserve"> </w:t>
      </w:r>
      <w:r>
        <w:rPr>
          <w:rFonts w:hint="cs"/>
          <w:rtl/>
        </w:rPr>
        <w:t>הנבצרות הוא</w:t>
      </w:r>
      <w:r w:rsidR="00D74A28">
        <w:rPr>
          <w:rtl/>
        </w:rPr>
        <w:t xml:space="preserve"> אחרי פנייה לערכאות</w:t>
      </w:r>
      <w:r>
        <w:rPr>
          <w:rFonts w:hint="cs"/>
          <w:rtl/>
        </w:rPr>
        <w:t>,</w:t>
      </w:r>
      <w:r w:rsidR="00D74A28">
        <w:rPr>
          <w:rtl/>
        </w:rPr>
        <w:t xml:space="preserve"> וש</w:t>
      </w:r>
      <w:r>
        <w:rPr>
          <w:rFonts w:hint="cs"/>
          <w:rtl/>
        </w:rPr>
        <w:t>ם</w:t>
      </w:r>
      <w:r w:rsidR="00D74A28">
        <w:rPr>
          <w:rtl/>
        </w:rPr>
        <w:t xml:space="preserve"> </w:t>
      </w:r>
      <w:r>
        <w:rPr>
          <w:rFonts w:hint="cs"/>
          <w:rtl/>
        </w:rPr>
        <w:t>ת</w:t>
      </w:r>
      <w:r w:rsidR="00D74A28">
        <w:rPr>
          <w:rtl/>
        </w:rPr>
        <w:t>היה גם התייחסות למכלול הנושאים</w:t>
      </w:r>
      <w:r>
        <w:rPr>
          <w:rFonts w:hint="cs"/>
          <w:rtl/>
        </w:rPr>
        <w:t xml:space="preserve">. </w:t>
      </w:r>
      <w:r w:rsidR="00D74A28">
        <w:rPr>
          <w:rtl/>
        </w:rPr>
        <w:t>זו המחשבה שלנו</w:t>
      </w:r>
      <w:r w:rsidR="00057E43">
        <w:rPr>
          <w:rFonts w:hint="cs"/>
          <w:rtl/>
        </w:rPr>
        <w:t>,</w:t>
      </w:r>
      <w:r w:rsidR="00D74A28">
        <w:rPr>
          <w:rtl/>
        </w:rPr>
        <w:t xml:space="preserve"> </w:t>
      </w:r>
      <w:r w:rsidR="00057E43">
        <w:rPr>
          <w:rFonts w:hint="cs"/>
          <w:rtl/>
        </w:rPr>
        <w:t>לה</w:t>
      </w:r>
      <w:r w:rsidR="00D74A28">
        <w:rPr>
          <w:rtl/>
        </w:rPr>
        <w:t>סתפק בהסדרת נושא הפטירה</w:t>
      </w:r>
      <w:r>
        <w:rPr>
          <w:rFonts w:hint="cs"/>
          <w:rtl/>
        </w:rPr>
        <w:t>.</w:t>
      </w:r>
      <w:r w:rsidR="00D74A28">
        <w:rPr>
          <w:rtl/>
        </w:rPr>
        <w:t xml:space="preserve"> </w:t>
      </w:r>
    </w:p>
    <w:p w14:paraId="716D26D9" w14:textId="77777777" w:rsidR="00301690" w:rsidRDefault="00301690" w:rsidP="000D1A19">
      <w:pPr>
        <w:rPr>
          <w:rtl/>
        </w:rPr>
      </w:pPr>
    </w:p>
    <w:p w14:paraId="1656FDC8" w14:textId="562A4AFE" w:rsidR="00036F45" w:rsidRDefault="00D74A28" w:rsidP="00036F45">
      <w:pPr>
        <w:rPr>
          <w:rtl/>
        </w:rPr>
      </w:pPr>
      <w:bookmarkStart w:id="397" w:name="_ETM_Q1_2045316"/>
      <w:bookmarkStart w:id="398" w:name="_ETM_Q1_2045434"/>
      <w:bookmarkStart w:id="399" w:name="_ETM_Q1_2045475"/>
      <w:bookmarkStart w:id="400" w:name="_ETM_Q1_2045531"/>
      <w:bookmarkEnd w:id="397"/>
      <w:bookmarkEnd w:id="398"/>
      <w:bookmarkEnd w:id="399"/>
      <w:bookmarkEnd w:id="400"/>
      <w:r>
        <w:rPr>
          <w:rtl/>
        </w:rPr>
        <w:t>יש</w:t>
      </w:r>
      <w:r w:rsidR="000D1A19">
        <w:rPr>
          <w:rFonts w:hint="cs"/>
          <w:rtl/>
        </w:rPr>
        <w:t xml:space="preserve"> נקודה</w:t>
      </w:r>
      <w:r>
        <w:rPr>
          <w:rtl/>
        </w:rPr>
        <w:t xml:space="preserve"> </w:t>
      </w:r>
      <w:r w:rsidR="00057E43">
        <w:rPr>
          <w:rFonts w:hint="cs"/>
          <w:rtl/>
        </w:rPr>
        <w:t>נוספת,</w:t>
      </w:r>
      <w:r>
        <w:rPr>
          <w:rtl/>
        </w:rPr>
        <w:t xml:space="preserve"> הסתייגות נ</w:t>
      </w:r>
      <w:r w:rsidR="00E67178">
        <w:rPr>
          <w:rFonts w:hint="cs"/>
          <w:rtl/>
        </w:rPr>
        <w:t>וס</w:t>
      </w:r>
      <w:r>
        <w:rPr>
          <w:rtl/>
        </w:rPr>
        <w:t>חי</w:t>
      </w:r>
      <w:r w:rsidR="00057E43">
        <w:rPr>
          <w:rFonts w:hint="cs"/>
          <w:rtl/>
        </w:rPr>
        <w:t>ת</w:t>
      </w:r>
      <w:r>
        <w:rPr>
          <w:rtl/>
        </w:rPr>
        <w:t xml:space="preserve"> מהמ</w:t>
      </w:r>
      <w:r w:rsidR="00057E43">
        <w:rPr>
          <w:rFonts w:hint="cs"/>
          <w:rtl/>
        </w:rPr>
        <w:t>י</w:t>
      </w:r>
      <w:r>
        <w:rPr>
          <w:rtl/>
        </w:rPr>
        <w:t>נוח אופן הטיפול בתוכן אישי</w:t>
      </w:r>
      <w:r w:rsidR="00057E43">
        <w:rPr>
          <w:rFonts w:hint="cs"/>
          <w:rtl/>
        </w:rPr>
        <w:t>,</w:t>
      </w:r>
      <w:r>
        <w:rPr>
          <w:rtl/>
        </w:rPr>
        <w:t xml:space="preserve"> </w:t>
      </w:r>
      <w:r w:rsidR="00057E43">
        <w:rPr>
          <w:rFonts w:hint="cs"/>
          <w:rtl/>
        </w:rPr>
        <w:t>ו</w:t>
      </w:r>
      <w:r>
        <w:rPr>
          <w:rtl/>
        </w:rPr>
        <w:t>אני חושב שאולי</w:t>
      </w:r>
      <w:r w:rsidR="00057E43">
        <w:rPr>
          <w:rFonts w:hint="cs"/>
          <w:rtl/>
        </w:rPr>
        <w:t xml:space="preserve"> תכף</w:t>
      </w:r>
      <w:r>
        <w:rPr>
          <w:rtl/>
        </w:rPr>
        <w:t xml:space="preserve"> </w:t>
      </w:r>
      <w:r w:rsidR="00057E43">
        <w:rPr>
          <w:rFonts w:hint="cs"/>
          <w:rtl/>
        </w:rPr>
        <w:t>י</w:t>
      </w:r>
      <w:r>
        <w:rPr>
          <w:rtl/>
        </w:rPr>
        <w:t xml:space="preserve">תייחסו </w:t>
      </w:r>
      <w:r w:rsidR="00057E43">
        <w:rPr>
          <w:rFonts w:hint="cs"/>
          <w:rtl/>
        </w:rPr>
        <w:t>א</w:t>
      </w:r>
      <w:r>
        <w:rPr>
          <w:rtl/>
        </w:rPr>
        <w:t>ל</w:t>
      </w:r>
      <w:r w:rsidR="00057E43">
        <w:rPr>
          <w:rFonts w:hint="cs"/>
          <w:rtl/>
        </w:rPr>
        <w:t xml:space="preserve">יה </w:t>
      </w:r>
      <w:r>
        <w:rPr>
          <w:rtl/>
        </w:rPr>
        <w:t>נציגי משרד המשפטים</w:t>
      </w:r>
      <w:r w:rsidR="00057E43">
        <w:rPr>
          <w:rFonts w:hint="cs"/>
          <w:rtl/>
        </w:rPr>
        <w:t>.</w:t>
      </w:r>
      <w:r>
        <w:rPr>
          <w:rtl/>
        </w:rPr>
        <w:t xml:space="preserve"> </w:t>
      </w:r>
      <w:r w:rsidR="00057E43">
        <w:rPr>
          <w:rFonts w:hint="cs"/>
          <w:rtl/>
        </w:rPr>
        <w:t xml:space="preserve">נקודה </w:t>
      </w:r>
      <w:r>
        <w:rPr>
          <w:rtl/>
        </w:rPr>
        <w:t>נוספת שאני רוצה להדגיש</w:t>
      </w:r>
      <w:r w:rsidR="00057E43">
        <w:rPr>
          <w:rFonts w:hint="cs"/>
          <w:rtl/>
        </w:rPr>
        <w:t>,</w:t>
      </w:r>
      <w:r>
        <w:rPr>
          <w:rtl/>
        </w:rPr>
        <w:t xml:space="preserve"> </w:t>
      </w:r>
      <w:r w:rsidR="00057E43">
        <w:rPr>
          <w:rFonts w:hint="cs"/>
          <w:rtl/>
        </w:rPr>
        <w:t>מ</w:t>
      </w:r>
      <w:r>
        <w:rPr>
          <w:rtl/>
        </w:rPr>
        <w:t xml:space="preserve">סתבר </w:t>
      </w:r>
      <w:r w:rsidR="00057E43">
        <w:rPr>
          <w:rFonts w:hint="cs"/>
          <w:rtl/>
        </w:rPr>
        <w:t xml:space="preserve">שנפלה </w:t>
      </w:r>
      <w:r>
        <w:rPr>
          <w:rtl/>
        </w:rPr>
        <w:t>איז</w:t>
      </w:r>
      <w:r w:rsidR="00057E43">
        <w:rPr>
          <w:rFonts w:hint="cs"/>
          <w:rtl/>
        </w:rPr>
        <w:t>ו</w:t>
      </w:r>
      <w:r>
        <w:rPr>
          <w:rtl/>
        </w:rPr>
        <w:t>שהי טעות סופר בדברי ההסבר בהקשר הזה</w:t>
      </w:r>
      <w:r w:rsidR="00057E43">
        <w:rPr>
          <w:rFonts w:hint="cs"/>
          <w:rtl/>
        </w:rPr>
        <w:t>,</w:t>
      </w:r>
      <w:r>
        <w:rPr>
          <w:rtl/>
        </w:rPr>
        <w:t xml:space="preserve"> </w:t>
      </w:r>
      <w:r w:rsidR="00057E43">
        <w:rPr>
          <w:rFonts w:hint="cs"/>
          <w:rtl/>
        </w:rPr>
        <w:t>נקודה</w:t>
      </w:r>
      <w:r>
        <w:rPr>
          <w:rtl/>
        </w:rPr>
        <w:t xml:space="preserve"> במקום</w:t>
      </w:r>
      <w:r w:rsidR="00057E43">
        <w:rPr>
          <w:rFonts w:hint="cs"/>
          <w:rtl/>
        </w:rPr>
        <w:t xml:space="preserve"> פסיק</w:t>
      </w:r>
      <w:r>
        <w:rPr>
          <w:rtl/>
        </w:rPr>
        <w:t xml:space="preserve"> איפ</w:t>
      </w:r>
      <w:r w:rsidR="00057E43">
        <w:rPr>
          <w:rFonts w:hint="cs"/>
          <w:rtl/>
        </w:rPr>
        <w:t xml:space="preserve">ה </w:t>
      </w:r>
      <w:r>
        <w:rPr>
          <w:rtl/>
        </w:rPr>
        <w:t>שהו</w:t>
      </w:r>
      <w:r w:rsidR="00057E43">
        <w:rPr>
          <w:rFonts w:hint="cs"/>
          <w:rtl/>
        </w:rPr>
        <w:t>א</w:t>
      </w:r>
      <w:r>
        <w:rPr>
          <w:rtl/>
        </w:rPr>
        <w:t xml:space="preserve"> בעריכה הלשונית של ה</w:t>
      </w:r>
      <w:r w:rsidR="00057E43">
        <w:rPr>
          <w:rFonts w:hint="cs"/>
          <w:rtl/>
        </w:rPr>
        <w:t xml:space="preserve">נוסח. </w:t>
      </w:r>
      <w:r>
        <w:rPr>
          <w:rtl/>
        </w:rPr>
        <w:t>זה הוביל לכך שמשהו מאוד קטן שנאמר בדברי ההסבר</w:t>
      </w:r>
      <w:r w:rsidR="00057E43">
        <w:rPr>
          <w:rFonts w:hint="cs"/>
          <w:rtl/>
        </w:rPr>
        <w:t>, ש</w:t>
      </w:r>
      <w:r>
        <w:rPr>
          <w:rtl/>
        </w:rPr>
        <w:t xml:space="preserve">המדיניות תכלול את דרכי הגישה </w:t>
      </w:r>
      <w:r w:rsidR="00057E43">
        <w:rPr>
          <w:rFonts w:hint="cs"/>
          <w:rtl/>
        </w:rPr>
        <w:t>ל</w:t>
      </w:r>
      <w:r>
        <w:rPr>
          <w:rtl/>
        </w:rPr>
        <w:t>תוכן האישי לאחר פטירת המשתמש</w:t>
      </w:r>
      <w:r w:rsidR="00057E43">
        <w:rPr>
          <w:rFonts w:hint="cs"/>
          <w:rtl/>
        </w:rPr>
        <w:t>,</w:t>
      </w:r>
      <w:r>
        <w:rPr>
          <w:rtl/>
        </w:rPr>
        <w:t xml:space="preserve"> ובין היתר מתן אפשרות לצפייה העתקה או הורדה של תוכן או אפשרות להמשך הפעלת החשבון בשירות אם המשתמש בחר בכך</w:t>
      </w:r>
      <w:r w:rsidR="00057E43">
        <w:rPr>
          <w:rFonts w:hint="cs"/>
          <w:rtl/>
        </w:rPr>
        <w:t>.</w:t>
      </w:r>
      <w:r>
        <w:rPr>
          <w:rtl/>
        </w:rPr>
        <w:t xml:space="preserve"> ההמשך היה </w:t>
      </w:r>
      <w:r w:rsidR="00057E43">
        <w:rPr>
          <w:rtl/>
        </w:rPr>
        <w:t xml:space="preserve">צריך להיות </w:t>
      </w:r>
      <w:r>
        <w:rPr>
          <w:rtl/>
        </w:rPr>
        <w:t>פשוט חלק מאותו משפט</w:t>
      </w:r>
      <w:r w:rsidR="00057E43">
        <w:rPr>
          <w:rFonts w:hint="cs"/>
          <w:rtl/>
        </w:rPr>
        <w:t xml:space="preserve"> – </w:t>
      </w:r>
      <w:r>
        <w:rPr>
          <w:rtl/>
        </w:rPr>
        <w:t>וכן ברירת מחדל אם המשתמש לא החליט למי תינתן הגישה והכ</w:t>
      </w:r>
      <w:r w:rsidR="00057E43">
        <w:rPr>
          <w:rFonts w:hint="cs"/>
          <w:rtl/>
        </w:rPr>
        <w:t>ו</w:t>
      </w:r>
      <w:r>
        <w:rPr>
          <w:rtl/>
        </w:rPr>
        <w:t>ל לפי תנאי השימוש של הספק</w:t>
      </w:r>
      <w:r w:rsidR="00057E43">
        <w:rPr>
          <w:rFonts w:hint="cs"/>
          <w:rtl/>
        </w:rPr>
        <w:t>.</w:t>
      </w:r>
      <w:r>
        <w:rPr>
          <w:rtl/>
        </w:rPr>
        <w:t xml:space="preserve"> הכ</w:t>
      </w:r>
      <w:r w:rsidR="00057E43">
        <w:rPr>
          <w:rFonts w:hint="cs"/>
          <w:rtl/>
        </w:rPr>
        <w:t>ו</w:t>
      </w:r>
      <w:r>
        <w:rPr>
          <w:rtl/>
        </w:rPr>
        <w:t>ל לפי תנאי השימוש של הספק</w:t>
      </w:r>
      <w:r w:rsidR="00036F45">
        <w:rPr>
          <w:rFonts w:hint="cs"/>
          <w:rtl/>
        </w:rPr>
        <w:t xml:space="preserve"> </w:t>
      </w:r>
      <w:r w:rsidR="00036F45">
        <w:rPr>
          <w:rFonts w:hint="eastAsia"/>
          <w:rtl/>
        </w:rPr>
        <w:t>–</w:t>
      </w:r>
      <w:r>
        <w:rPr>
          <w:rtl/>
        </w:rPr>
        <w:t xml:space="preserve"> מוסף על כל הדברים האלה</w:t>
      </w:r>
      <w:r w:rsidR="00057E43">
        <w:rPr>
          <w:rFonts w:hint="cs"/>
          <w:rtl/>
        </w:rPr>
        <w:t>.</w:t>
      </w:r>
      <w:r>
        <w:rPr>
          <w:rtl/>
        </w:rPr>
        <w:t xml:space="preserve"> זאת אומרת</w:t>
      </w:r>
      <w:r w:rsidR="00036F45">
        <w:rPr>
          <w:rFonts w:hint="cs"/>
          <w:rtl/>
        </w:rPr>
        <w:t>,</w:t>
      </w:r>
      <w:r>
        <w:rPr>
          <w:rtl/>
        </w:rPr>
        <w:t xml:space="preserve"> אין פה כוונה בחוק לקבוע את האופציות</w:t>
      </w:r>
      <w:r w:rsidR="00036F45">
        <w:rPr>
          <w:rFonts w:hint="cs"/>
          <w:rtl/>
        </w:rPr>
        <w:t>.</w:t>
      </w:r>
      <w:r>
        <w:rPr>
          <w:rtl/>
        </w:rPr>
        <w:t xml:space="preserve"> </w:t>
      </w:r>
    </w:p>
    <w:p w14:paraId="573573BE" w14:textId="77777777" w:rsidR="00036F45" w:rsidRDefault="00036F45" w:rsidP="00036F45">
      <w:pPr>
        <w:rPr>
          <w:rtl/>
        </w:rPr>
      </w:pPr>
      <w:bookmarkStart w:id="401" w:name="_ETM_Q1_2104032"/>
      <w:bookmarkStart w:id="402" w:name="_ETM_Q1_2104155"/>
      <w:bookmarkStart w:id="403" w:name="_ETM_Q1_2104206"/>
      <w:bookmarkEnd w:id="401"/>
      <w:bookmarkEnd w:id="402"/>
      <w:bookmarkEnd w:id="403"/>
    </w:p>
    <w:p w14:paraId="5AFB19C3" w14:textId="7205463E" w:rsidR="00036F45" w:rsidRDefault="00036F45" w:rsidP="00036F45">
      <w:pPr>
        <w:pStyle w:val="af6"/>
        <w:keepNext/>
        <w:rPr>
          <w:rtl/>
        </w:rPr>
      </w:pPr>
      <w:bookmarkStart w:id="404" w:name="ET_yor_6520_87"/>
      <w:r w:rsidRPr="00036F45">
        <w:rPr>
          <w:rStyle w:val="TagStyle"/>
          <w:rtl/>
        </w:rPr>
        <w:t xml:space="preserve"> &lt;&lt; יור &gt;&gt; </w:t>
      </w:r>
      <w:r>
        <w:rPr>
          <w:rtl/>
        </w:rPr>
        <w:t>היו"ר ארז מלול:</w:t>
      </w:r>
      <w:r w:rsidRPr="00036F45">
        <w:rPr>
          <w:rStyle w:val="TagStyle"/>
          <w:rtl/>
        </w:rPr>
        <w:t xml:space="preserve"> &lt;&lt; יור &gt;&gt;</w:t>
      </w:r>
      <w:r w:rsidR="008678FF">
        <w:rPr>
          <w:rtl/>
        </w:rPr>
        <w:t xml:space="preserve"> </w:t>
      </w:r>
      <w:bookmarkEnd w:id="404"/>
    </w:p>
    <w:p w14:paraId="305808A4" w14:textId="77777777" w:rsidR="00036F45" w:rsidRDefault="00036F45" w:rsidP="00036F45">
      <w:pPr>
        <w:pStyle w:val="KeepWithNext"/>
        <w:rPr>
          <w:rtl/>
        </w:rPr>
      </w:pPr>
    </w:p>
    <w:p w14:paraId="11C46C34" w14:textId="0DEFF419" w:rsidR="00036F45" w:rsidRDefault="00036F45" w:rsidP="00036F45">
      <w:pPr>
        <w:rPr>
          <w:rtl/>
        </w:rPr>
      </w:pPr>
      <w:r>
        <w:rPr>
          <w:rFonts w:hint="cs"/>
          <w:rtl/>
        </w:rPr>
        <w:t>כמו כן,</w:t>
      </w:r>
      <w:bookmarkStart w:id="405" w:name="_ETM_Q1_2105237"/>
      <w:bookmarkEnd w:id="405"/>
      <w:r>
        <w:rPr>
          <w:rFonts w:hint="cs"/>
          <w:rtl/>
        </w:rPr>
        <w:t xml:space="preserve"> זה המשך.</w:t>
      </w:r>
    </w:p>
    <w:p w14:paraId="1EC783D4" w14:textId="77777777" w:rsidR="00036F45" w:rsidRDefault="00036F45" w:rsidP="00036F45">
      <w:pPr>
        <w:rPr>
          <w:rtl/>
        </w:rPr>
      </w:pPr>
      <w:bookmarkStart w:id="406" w:name="_ETM_Q1_2109151"/>
      <w:bookmarkStart w:id="407" w:name="_ETM_Q1_2109227"/>
      <w:bookmarkEnd w:id="406"/>
      <w:bookmarkEnd w:id="407"/>
    </w:p>
    <w:p w14:paraId="4C8A62DD" w14:textId="635DA85A" w:rsidR="00036F45" w:rsidRDefault="00036F45" w:rsidP="00036F45">
      <w:pPr>
        <w:pStyle w:val="a4"/>
        <w:keepNext/>
        <w:rPr>
          <w:rtl/>
        </w:rPr>
      </w:pPr>
      <w:bookmarkStart w:id="408" w:name="ET_speaker_דר_גור_בליי_88"/>
      <w:r w:rsidRPr="00036F45">
        <w:rPr>
          <w:rStyle w:val="TagStyle"/>
          <w:rtl/>
        </w:rPr>
        <w:t xml:space="preserve"> &lt;&lt; דובר &gt;&gt; </w:t>
      </w:r>
      <w:r>
        <w:rPr>
          <w:rtl/>
        </w:rPr>
        <w:t>ד"ר גור בליי:</w:t>
      </w:r>
      <w:r w:rsidRPr="00036F45">
        <w:rPr>
          <w:rStyle w:val="TagStyle"/>
          <w:rtl/>
        </w:rPr>
        <w:t xml:space="preserve"> &lt;&lt; דובר &gt;&gt;</w:t>
      </w:r>
      <w:r w:rsidR="008678FF">
        <w:rPr>
          <w:rtl/>
        </w:rPr>
        <w:t xml:space="preserve"> </w:t>
      </w:r>
      <w:bookmarkEnd w:id="408"/>
    </w:p>
    <w:p w14:paraId="2F19E159" w14:textId="77777777" w:rsidR="00036F45" w:rsidRDefault="00036F45" w:rsidP="00036F45">
      <w:pPr>
        <w:pStyle w:val="KeepWithNext"/>
        <w:rPr>
          <w:rtl/>
        </w:rPr>
      </w:pPr>
    </w:p>
    <w:p w14:paraId="1774FFEA" w14:textId="7341C1EC" w:rsidR="00036F45" w:rsidRDefault="00036F45" w:rsidP="00036F45">
      <w:pPr>
        <w:rPr>
          <w:rtl/>
        </w:rPr>
      </w:pPr>
      <w:bookmarkStart w:id="409" w:name="_ETM_Q1_2111995"/>
      <w:bookmarkStart w:id="410" w:name="_ETM_Q1_2112030"/>
      <w:bookmarkEnd w:id="409"/>
      <w:bookmarkEnd w:id="410"/>
      <w:r>
        <w:rPr>
          <w:rFonts w:hint="cs"/>
          <w:rtl/>
        </w:rPr>
        <w:t>אני רק מחדד</w:t>
      </w:r>
      <w:bookmarkStart w:id="411" w:name="_ETM_Q1_2104264"/>
      <w:bookmarkEnd w:id="411"/>
      <w:r w:rsidR="00D74A28">
        <w:rPr>
          <w:rtl/>
        </w:rPr>
        <w:t xml:space="preserve"> שהכול לפי</w:t>
      </w:r>
      <w:r>
        <w:rPr>
          <w:rFonts w:hint="cs"/>
          <w:rtl/>
        </w:rPr>
        <w:t xml:space="preserve"> תנאי שימוש של הספק.</w:t>
      </w:r>
      <w:r w:rsidR="00D74A28">
        <w:rPr>
          <w:rtl/>
        </w:rPr>
        <w:t xml:space="preserve"> </w:t>
      </w:r>
    </w:p>
    <w:p w14:paraId="1DAB3D7D" w14:textId="77777777" w:rsidR="00036F45" w:rsidRDefault="00036F45" w:rsidP="00036F45">
      <w:pPr>
        <w:rPr>
          <w:rtl/>
        </w:rPr>
      </w:pPr>
    </w:p>
    <w:p w14:paraId="5ED07E70" w14:textId="637F6075" w:rsidR="00036F45" w:rsidRDefault="00036F45" w:rsidP="00036F45">
      <w:pPr>
        <w:pStyle w:val="af6"/>
        <w:keepNext/>
        <w:rPr>
          <w:rtl/>
        </w:rPr>
      </w:pPr>
      <w:bookmarkStart w:id="412" w:name="ET_yor_6520_89"/>
      <w:r w:rsidRPr="00036F45">
        <w:rPr>
          <w:rStyle w:val="TagStyle"/>
          <w:rtl/>
        </w:rPr>
        <w:t xml:space="preserve"> &lt;&lt; יור &gt;&gt; </w:t>
      </w:r>
      <w:r>
        <w:rPr>
          <w:rtl/>
        </w:rPr>
        <w:t>היו"ר ארז מלול:</w:t>
      </w:r>
      <w:r w:rsidRPr="00036F45">
        <w:rPr>
          <w:rStyle w:val="TagStyle"/>
          <w:rtl/>
        </w:rPr>
        <w:t xml:space="preserve"> &lt;&lt; יור &gt;&gt;</w:t>
      </w:r>
      <w:r w:rsidR="008678FF">
        <w:rPr>
          <w:rtl/>
        </w:rPr>
        <w:t xml:space="preserve"> </w:t>
      </w:r>
      <w:bookmarkEnd w:id="412"/>
    </w:p>
    <w:p w14:paraId="40B75A85" w14:textId="77777777" w:rsidR="00036F45" w:rsidRDefault="00036F45" w:rsidP="00036F45">
      <w:pPr>
        <w:pStyle w:val="KeepWithNext"/>
        <w:rPr>
          <w:rtl/>
        </w:rPr>
      </w:pPr>
    </w:p>
    <w:p w14:paraId="0633F944" w14:textId="034D0E90" w:rsidR="00036F45" w:rsidRDefault="00036F45" w:rsidP="00036F45">
      <w:pPr>
        <w:rPr>
          <w:rtl/>
        </w:rPr>
      </w:pPr>
      <w:bookmarkStart w:id="413" w:name="_ETM_Q1_2111057"/>
      <w:bookmarkEnd w:id="413"/>
      <w:r>
        <w:rPr>
          <w:rFonts w:hint="cs"/>
          <w:rtl/>
        </w:rPr>
        <w:t xml:space="preserve">רגע, </w:t>
      </w:r>
      <w:bookmarkStart w:id="414" w:name="_ETM_Q1_2112793"/>
      <w:bookmarkEnd w:id="414"/>
      <w:r>
        <w:rPr>
          <w:rFonts w:hint="cs"/>
          <w:rtl/>
        </w:rPr>
        <w:t>אי-אפשר להפוך נקודה לפסיק?</w:t>
      </w:r>
    </w:p>
    <w:p w14:paraId="53463EBD" w14:textId="77777777" w:rsidR="00036F45" w:rsidRDefault="00036F45" w:rsidP="00036F45">
      <w:pPr>
        <w:rPr>
          <w:rtl/>
        </w:rPr>
      </w:pPr>
      <w:bookmarkStart w:id="415" w:name="_ETM_Q1_2115717"/>
      <w:bookmarkStart w:id="416" w:name="_ETM_Q1_2115774"/>
      <w:bookmarkEnd w:id="415"/>
      <w:bookmarkEnd w:id="416"/>
    </w:p>
    <w:p w14:paraId="15786AF3" w14:textId="4471AF06" w:rsidR="00036F45" w:rsidRDefault="00036F45" w:rsidP="00036F45">
      <w:pPr>
        <w:pStyle w:val="a4"/>
        <w:keepNext/>
        <w:rPr>
          <w:rtl/>
        </w:rPr>
      </w:pPr>
      <w:bookmarkStart w:id="417" w:name="ET_speaker_דר_גור_בליי_90"/>
      <w:r w:rsidRPr="00036F45">
        <w:rPr>
          <w:rStyle w:val="TagStyle"/>
          <w:rtl/>
        </w:rPr>
        <w:t xml:space="preserve"> &lt;&lt; דובר &gt;&gt; </w:t>
      </w:r>
      <w:r>
        <w:rPr>
          <w:rtl/>
        </w:rPr>
        <w:t>ד"ר גור בליי:</w:t>
      </w:r>
      <w:r w:rsidRPr="00036F45">
        <w:rPr>
          <w:rStyle w:val="TagStyle"/>
          <w:rtl/>
        </w:rPr>
        <w:t xml:space="preserve"> &lt;&lt; דובר &gt;&gt;</w:t>
      </w:r>
      <w:r w:rsidR="008678FF">
        <w:rPr>
          <w:rtl/>
        </w:rPr>
        <w:t xml:space="preserve"> </w:t>
      </w:r>
      <w:bookmarkEnd w:id="417"/>
    </w:p>
    <w:p w14:paraId="21BFD6E3" w14:textId="77777777" w:rsidR="00036F45" w:rsidRDefault="00036F45" w:rsidP="00036F45">
      <w:pPr>
        <w:pStyle w:val="KeepWithNext"/>
        <w:rPr>
          <w:rtl/>
        </w:rPr>
      </w:pPr>
    </w:p>
    <w:p w14:paraId="3F7549C3" w14:textId="0C7C17F2" w:rsidR="00036F45" w:rsidRDefault="00036F45" w:rsidP="00036F45">
      <w:pPr>
        <w:rPr>
          <w:rtl/>
        </w:rPr>
      </w:pPr>
      <w:r>
        <w:rPr>
          <w:rFonts w:hint="cs"/>
          <w:rtl/>
        </w:rPr>
        <w:t>אני אומר למען הבהירות.</w:t>
      </w:r>
    </w:p>
    <w:p w14:paraId="5351DF80" w14:textId="77777777" w:rsidR="00036F45" w:rsidRDefault="00036F45" w:rsidP="00036F45">
      <w:pPr>
        <w:rPr>
          <w:rtl/>
        </w:rPr>
      </w:pPr>
    </w:p>
    <w:p w14:paraId="7619CBCA" w14:textId="35975D46" w:rsidR="00036F45" w:rsidRDefault="00036F45" w:rsidP="00036F45">
      <w:pPr>
        <w:pStyle w:val="af6"/>
        <w:keepNext/>
        <w:rPr>
          <w:rtl/>
        </w:rPr>
      </w:pPr>
      <w:bookmarkStart w:id="418" w:name="ET_yor_6520_91"/>
      <w:r w:rsidRPr="00036F45">
        <w:rPr>
          <w:rStyle w:val="TagStyle"/>
          <w:rtl/>
        </w:rPr>
        <w:t xml:space="preserve"> &lt;&lt; יור &gt;&gt; </w:t>
      </w:r>
      <w:r>
        <w:rPr>
          <w:rtl/>
        </w:rPr>
        <w:t>היו"ר ארז מלול:</w:t>
      </w:r>
      <w:r w:rsidRPr="00036F45">
        <w:rPr>
          <w:rStyle w:val="TagStyle"/>
          <w:rtl/>
        </w:rPr>
        <w:t xml:space="preserve"> &lt;&lt; יור &gt;&gt;</w:t>
      </w:r>
      <w:r w:rsidR="008678FF">
        <w:rPr>
          <w:rtl/>
        </w:rPr>
        <w:t xml:space="preserve"> </w:t>
      </w:r>
      <w:bookmarkEnd w:id="418"/>
    </w:p>
    <w:p w14:paraId="1FF98316" w14:textId="77777777" w:rsidR="00036F45" w:rsidRDefault="00036F45" w:rsidP="00036F45">
      <w:pPr>
        <w:pStyle w:val="KeepWithNext"/>
        <w:rPr>
          <w:rtl/>
        </w:rPr>
      </w:pPr>
    </w:p>
    <w:p w14:paraId="328ACEDC" w14:textId="5631667A" w:rsidR="00036F45" w:rsidRDefault="00036F45" w:rsidP="00036F45">
      <w:pPr>
        <w:rPr>
          <w:rtl/>
        </w:rPr>
      </w:pPr>
      <w:bookmarkStart w:id="419" w:name="_ETM_Q1_2117287"/>
      <w:bookmarkEnd w:id="419"/>
      <w:r>
        <w:rPr>
          <w:rFonts w:hint="cs"/>
          <w:rtl/>
        </w:rPr>
        <w:t>לא תהיה</w:t>
      </w:r>
      <w:bookmarkStart w:id="420" w:name="_ETM_Q1_2117928"/>
      <w:bookmarkEnd w:id="420"/>
      <w:r>
        <w:rPr>
          <w:rFonts w:hint="cs"/>
          <w:rtl/>
        </w:rPr>
        <w:t xml:space="preserve"> עוד הצבעה בכנסת.</w:t>
      </w:r>
    </w:p>
    <w:p w14:paraId="03AA45EF" w14:textId="77777777" w:rsidR="00036F45" w:rsidRDefault="00036F45" w:rsidP="00036F45">
      <w:pPr>
        <w:rPr>
          <w:rtl/>
        </w:rPr>
      </w:pPr>
      <w:bookmarkStart w:id="421" w:name="_ETM_Q1_2118243"/>
      <w:bookmarkEnd w:id="421"/>
    </w:p>
    <w:p w14:paraId="3F8CE12C" w14:textId="1FC62B33" w:rsidR="00036F45" w:rsidRDefault="00036F45" w:rsidP="00036F45">
      <w:pPr>
        <w:pStyle w:val="a4"/>
        <w:keepNext/>
        <w:rPr>
          <w:rtl/>
        </w:rPr>
      </w:pPr>
      <w:bookmarkStart w:id="422" w:name="ET_speaker_דר_גור_בליי_92"/>
      <w:r w:rsidRPr="00036F45">
        <w:rPr>
          <w:rStyle w:val="TagStyle"/>
          <w:rtl/>
        </w:rPr>
        <w:t xml:space="preserve"> &lt;&lt; דובר &gt;&gt; </w:t>
      </w:r>
      <w:r>
        <w:rPr>
          <w:rtl/>
        </w:rPr>
        <w:t>ד"ר גור בליי:</w:t>
      </w:r>
      <w:r w:rsidRPr="00036F45">
        <w:rPr>
          <w:rStyle w:val="TagStyle"/>
          <w:rtl/>
        </w:rPr>
        <w:t xml:space="preserve"> &lt;&lt; דובר &gt;&gt;</w:t>
      </w:r>
      <w:r w:rsidR="008678FF">
        <w:rPr>
          <w:rtl/>
        </w:rPr>
        <w:t xml:space="preserve"> </w:t>
      </w:r>
      <w:bookmarkEnd w:id="422"/>
    </w:p>
    <w:p w14:paraId="19495703" w14:textId="77777777" w:rsidR="00036F45" w:rsidRDefault="00036F45" w:rsidP="00036F45">
      <w:pPr>
        <w:pStyle w:val="KeepWithNext"/>
        <w:rPr>
          <w:rtl/>
        </w:rPr>
      </w:pPr>
    </w:p>
    <w:p w14:paraId="5A466AC2" w14:textId="4090C475" w:rsidR="00036F45" w:rsidRDefault="00036F45" w:rsidP="00036F45">
      <w:pPr>
        <w:rPr>
          <w:rtl/>
        </w:rPr>
      </w:pPr>
      <w:bookmarkStart w:id="423" w:name="_ETM_Q1_2118622"/>
      <w:bookmarkStart w:id="424" w:name="_ETM_Q1_2118656"/>
      <w:bookmarkEnd w:id="423"/>
      <w:bookmarkEnd w:id="424"/>
      <w:r>
        <w:rPr>
          <w:rFonts w:hint="cs"/>
          <w:rtl/>
        </w:rPr>
        <w:t xml:space="preserve">לא, זה בסדר. </w:t>
      </w:r>
      <w:bookmarkStart w:id="425" w:name="_ETM_Q1_2120851"/>
      <w:bookmarkStart w:id="426" w:name="_ETM_Q1_2120901"/>
      <w:bookmarkEnd w:id="425"/>
      <w:bookmarkEnd w:id="426"/>
      <w:r>
        <w:rPr>
          <w:rFonts w:hint="cs"/>
          <w:rtl/>
        </w:rPr>
        <w:t xml:space="preserve">אני </w:t>
      </w:r>
      <w:r w:rsidR="00D74A28">
        <w:rPr>
          <w:rtl/>
        </w:rPr>
        <w:t xml:space="preserve">חושב שאפשר להבין את זה גם </w:t>
      </w:r>
      <w:r w:rsidR="00FA6B35">
        <w:rPr>
          <w:rFonts w:hint="cs"/>
          <w:rtl/>
        </w:rPr>
        <w:t>מה</w:t>
      </w:r>
      <w:r w:rsidR="00D74A28">
        <w:rPr>
          <w:rtl/>
        </w:rPr>
        <w:t>נוסח שכאן</w:t>
      </w:r>
      <w:r>
        <w:rPr>
          <w:rFonts w:hint="cs"/>
          <w:rtl/>
        </w:rPr>
        <w:t>,</w:t>
      </w:r>
      <w:r w:rsidR="00D74A28">
        <w:rPr>
          <w:rtl/>
        </w:rPr>
        <w:t xml:space="preserve"> אבל בכל מקרה אני מחדד שאין פה קביעה שכל האפשרויות האלה צריכות להינתן על ידי הספק</w:t>
      </w:r>
      <w:r>
        <w:rPr>
          <w:rFonts w:hint="cs"/>
          <w:rtl/>
        </w:rPr>
        <w:t>,</w:t>
      </w:r>
      <w:r w:rsidR="00D74A28">
        <w:rPr>
          <w:rtl/>
        </w:rPr>
        <w:t xml:space="preserve"> אלא בגדר האפשרויות</w:t>
      </w:r>
      <w:r>
        <w:rPr>
          <w:rFonts w:hint="cs"/>
          <w:rtl/>
        </w:rPr>
        <w:t>.</w:t>
      </w:r>
      <w:r w:rsidR="00D74A28">
        <w:rPr>
          <w:rtl/>
        </w:rPr>
        <w:t xml:space="preserve"> </w:t>
      </w:r>
      <w:r>
        <w:rPr>
          <w:rFonts w:hint="cs"/>
          <w:rtl/>
        </w:rPr>
        <w:t>אלו</w:t>
      </w:r>
      <w:r w:rsidR="00D74A28">
        <w:rPr>
          <w:rtl/>
        </w:rPr>
        <w:t xml:space="preserve"> דוגמאות לאפשרויות שיכולות להיכלל במסגרת המדיניות של ספק הגישה</w:t>
      </w:r>
      <w:r>
        <w:rPr>
          <w:rFonts w:hint="cs"/>
          <w:rtl/>
        </w:rPr>
        <w:t>.</w:t>
      </w:r>
      <w:r w:rsidR="00D74A28">
        <w:rPr>
          <w:rtl/>
        </w:rPr>
        <w:t xml:space="preserve"> </w:t>
      </w:r>
    </w:p>
    <w:p w14:paraId="260689AD" w14:textId="77777777" w:rsidR="00036F45" w:rsidRDefault="00036F45" w:rsidP="00036F45">
      <w:pPr>
        <w:rPr>
          <w:rtl/>
        </w:rPr>
      </w:pPr>
    </w:p>
    <w:p w14:paraId="1DCB1D6A" w14:textId="4C02D118" w:rsidR="00036F45" w:rsidRDefault="00036F45" w:rsidP="00036F45">
      <w:pPr>
        <w:pStyle w:val="af6"/>
        <w:keepNext/>
        <w:rPr>
          <w:rtl/>
        </w:rPr>
      </w:pPr>
      <w:bookmarkStart w:id="427" w:name="ET_yor_6520_93"/>
      <w:r w:rsidRPr="00036F45">
        <w:rPr>
          <w:rStyle w:val="TagStyle"/>
          <w:rtl/>
        </w:rPr>
        <w:t xml:space="preserve"> &lt;&lt; יור &gt;&gt; </w:t>
      </w:r>
      <w:r>
        <w:rPr>
          <w:rtl/>
        </w:rPr>
        <w:t>היו"ר ארז מלול:</w:t>
      </w:r>
      <w:r w:rsidRPr="00036F45">
        <w:rPr>
          <w:rStyle w:val="TagStyle"/>
          <w:rtl/>
        </w:rPr>
        <w:t xml:space="preserve"> &lt;&lt; יור &gt;&gt;</w:t>
      </w:r>
      <w:r w:rsidR="008678FF">
        <w:rPr>
          <w:rtl/>
        </w:rPr>
        <w:t xml:space="preserve"> </w:t>
      </w:r>
      <w:bookmarkEnd w:id="427"/>
    </w:p>
    <w:p w14:paraId="322A71F7" w14:textId="77777777" w:rsidR="00036F45" w:rsidRDefault="00036F45" w:rsidP="00036F45">
      <w:pPr>
        <w:pStyle w:val="KeepWithNext"/>
        <w:rPr>
          <w:rtl/>
        </w:rPr>
      </w:pPr>
    </w:p>
    <w:p w14:paraId="68E392AA" w14:textId="4457E6BE" w:rsidR="00036F45" w:rsidRDefault="00036F45" w:rsidP="00036F45">
      <w:pPr>
        <w:rPr>
          <w:rtl/>
        </w:rPr>
      </w:pPr>
      <w:bookmarkStart w:id="428" w:name="_ETM_Q1_2140042"/>
      <w:bookmarkEnd w:id="428"/>
      <w:r>
        <w:rPr>
          <w:rFonts w:hint="cs"/>
          <w:rtl/>
        </w:rPr>
        <w:t>אנחנו רוצים התייחסות.</w:t>
      </w:r>
    </w:p>
    <w:p w14:paraId="7960356C" w14:textId="77777777" w:rsidR="00036F45" w:rsidRDefault="00036F45" w:rsidP="00036F45">
      <w:pPr>
        <w:rPr>
          <w:rtl/>
        </w:rPr>
      </w:pPr>
    </w:p>
    <w:p w14:paraId="2877993F" w14:textId="14B589AA" w:rsidR="00036F45" w:rsidRDefault="00036F45" w:rsidP="00036F45">
      <w:pPr>
        <w:pStyle w:val="a4"/>
        <w:keepNext/>
        <w:rPr>
          <w:rtl/>
        </w:rPr>
      </w:pPr>
      <w:bookmarkStart w:id="429" w:name="ET_speaker_דר_גור_בליי_94"/>
      <w:r w:rsidRPr="00036F45">
        <w:rPr>
          <w:rStyle w:val="TagStyle"/>
          <w:rtl/>
        </w:rPr>
        <w:t xml:space="preserve"> &lt;&lt; דובר &gt;&gt; </w:t>
      </w:r>
      <w:r>
        <w:rPr>
          <w:rtl/>
        </w:rPr>
        <w:t>ד"ר גור בליי:</w:t>
      </w:r>
      <w:r w:rsidRPr="00036F45">
        <w:rPr>
          <w:rStyle w:val="TagStyle"/>
          <w:rtl/>
        </w:rPr>
        <w:t xml:space="preserve"> &lt;&lt; דובר &gt;&gt;</w:t>
      </w:r>
      <w:r w:rsidR="008678FF">
        <w:rPr>
          <w:rtl/>
        </w:rPr>
        <w:t xml:space="preserve"> </w:t>
      </w:r>
      <w:bookmarkEnd w:id="429"/>
    </w:p>
    <w:p w14:paraId="75BE666B" w14:textId="77777777" w:rsidR="00036F45" w:rsidRDefault="00036F45" w:rsidP="00036F45">
      <w:pPr>
        <w:pStyle w:val="KeepWithNext"/>
        <w:rPr>
          <w:rtl/>
        </w:rPr>
      </w:pPr>
    </w:p>
    <w:p w14:paraId="0DFBB42D" w14:textId="713E7D38" w:rsidR="00036F45" w:rsidRDefault="00036F45" w:rsidP="00036F45">
      <w:pPr>
        <w:rPr>
          <w:rtl/>
        </w:rPr>
      </w:pPr>
      <w:r>
        <w:rPr>
          <w:rFonts w:hint="cs"/>
          <w:rtl/>
        </w:rPr>
        <w:t xml:space="preserve">נשמח להתייחסות </w:t>
      </w:r>
      <w:bookmarkStart w:id="430" w:name="_ETM_Q1_2143677"/>
      <w:bookmarkEnd w:id="430"/>
      <w:r>
        <w:rPr>
          <w:rFonts w:hint="cs"/>
          <w:rtl/>
        </w:rPr>
        <w:t>לנקודות השונות.</w:t>
      </w:r>
    </w:p>
    <w:p w14:paraId="030167FF" w14:textId="23C84887" w:rsidR="00036F45" w:rsidRDefault="00036F45" w:rsidP="00036F45">
      <w:pPr>
        <w:pStyle w:val="af9"/>
        <w:keepNext/>
        <w:rPr>
          <w:rtl/>
        </w:rPr>
      </w:pPr>
      <w:bookmarkStart w:id="431" w:name="_ETM_Q1_2142314"/>
      <w:bookmarkStart w:id="432" w:name="_ETM_Q1_2142392"/>
      <w:bookmarkStart w:id="433" w:name="ET_guest_514779_95"/>
      <w:bookmarkEnd w:id="431"/>
      <w:bookmarkEnd w:id="432"/>
      <w:r w:rsidRPr="00036F45">
        <w:rPr>
          <w:rStyle w:val="TagStyle"/>
          <w:rtl/>
        </w:rPr>
        <w:t xml:space="preserve"> &lt;&lt; אורח &gt;&gt; </w:t>
      </w:r>
      <w:r>
        <w:rPr>
          <w:rtl/>
        </w:rPr>
        <w:t>תמר קלהורה:</w:t>
      </w:r>
      <w:r w:rsidRPr="00036F45">
        <w:rPr>
          <w:rStyle w:val="TagStyle"/>
          <w:rtl/>
        </w:rPr>
        <w:t xml:space="preserve"> &lt;&lt; אורח &gt;&gt;</w:t>
      </w:r>
      <w:r w:rsidR="008678FF">
        <w:rPr>
          <w:rtl/>
        </w:rPr>
        <w:t xml:space="preserve"> </w:t>
      </w:r>
      <w:bookmarkEnd w:id="433"/>
    </w:p>
    <w:p w14:paraId="4AB01CDB" w14:textId="77777777" w:rsidR="00036F45" w:rsidRDefault="00036F45" w:rsidP="00036F45">
      <w:pPr>
        <w:pStyle w:val="KeepWithNext"/>
        <w:rPr>
          <w:rtl/>
        </w:rPr>
      </w:pPr>
    </w:p>
    <w:p w14:paraId="3C048C74" w14:textId="0CCD82B7" w:rsidR="00036F45" w:rsidRDefault="00036F45" w:rsidP="00036F45">
      <w:pPr>
        <w:rPr>
          <w:rtl/>
        </w:rPr>
      </w:pPr>
      <w:r>
        <w:rPr>
          <w:rFonts w:hint="cs"/>
          <w:rtl/>
        </w:rPr>
        <w:t xml:space="preserve">אני </w:t>
      </w:r>
      <w:r w:rsidR="00D74A28">
        <w:rPr>
          <w:rtl/>
        </w:rPr>
        <w:t>אומר את מה שאמרתי בישיבות קודמות</w:t>
      </w:r>
      <w:r>
        <w:rPr>
          <w:rFonts w:hint="cs"/>
          <w:rtl/>
        </w:rPr>
        <w:t>:</w:t>
      </w:r>
      <w:r w:rsidR="00D74A28">
        <w:rPr>
          <w:rtl/>
        </w:rPr>
        <w:t xml:space="preserve"> אני חושבת שצריך להגדיר מה זה טיפול </w:t>
      </w:r>
      <w:r>
        <w:rPr>
          <w:rFonts w:hint="cs"/>
          <w:rtl/>
        </w:rPr>
        <w:t>או</w:t>
      </w:r>
      <w:r w:rsidR="00D74A28">
        <w:rPr>
          <w:rtl/>
        </w:rPr>
        <w:t xml:space="preserve"> שימוש</w:t>
      </w:r>
      <w:r>
        <w:rPr>
          <w:rFonts w:hint="cs"/>
          <w:rtl/>
        </w:rPr>
        <w:t>;</w:t>
      </w:r>
      <w:r w:rsidR="00D74A28">
        <w:rPr>
          <w:rtl/>
        </w:rPr>
        <w:t xml:space="preserve"> אני חושבת שצריכה להיות אחידות ב</w:t>
      </w:r>
      <w:r w:rsidR="00FA6B35">
        <w:rPr>
          <w:rFonts w:hint="cs"/>
          <w:rtl/>
        </w:rPr>
        <w:t>י</w:t>
      </w:r>
      <w:r w:rsidR="00D74A28">
        <w:rPr>
          <w:rtl/>
        </w:rPr>
        <w:t>ן החברות</w:t>
      </w:r>
      <w:r>
        <w:rPr>
          <w:rFonts w:hint="cs"/>
          <w:rtl/>
        </w:rPr>
        <w:t>.</w:t>
      </w:r>
      <w:r w:rsidR="00D74A28">
        <w:rPr>
          <w:rtl/>
        </w:rPr>
        <w:t xml:space="preserve"> אני חושבת שצריך שיהיה ברור למה הן צריכות להתייחס</w:t>
      </w:r>
      <w:r>
        <w:rPr>
          <w:rFonts w:hint="cs"/>
          <w:rtl/>
        </w:rPr>
        <w:t>.</w:t>
      </w:r>
      <w:r w:rsidR="00D74A28">
        <w:rPr>
          <w:rtl/>
        </w:rPr>
        <w:t xml:space="preserve"> שכל אחת תקבע איז</w:t>
      </w:r>
      <w:r>
        <w:rPr>
          <w:rFonts w:hint="cs"/>
          <w:rtl/>
        </w:rPr>
        <w:t>ו</w:t>
      </w:r>
      <w:r w:rsidR="00D74A28">
        <w:rPr>
          <w:rtl/>
        </w:rPr>
        <w:t xml:space="preserve"> מדיניות שהיא רוצה</w:t>
      </w:r>
      <w:r>
        <w:rPr>
          <w:rFonts w:hint="cs"/>
          <w:rtl/>
        </w:rPr>
        <w:t>.</w:t>
      </w:r>
      <w:r w:rsidR="00D74A28">
        <w:rPr>
          <w:rtl/>
        </w:rPr>
        <w:t xml:space="preserve"> </w:t>
      </w:r>
    </w:p>
    <w:p w14:paraId="5E4E6757" w14:textId="77777777" w:rsidR="00036F45" w:rsidRDefault="00036F45" w:rsidP="00036F45">
      <w:pPr>
        <w:rPr>
          <w:rtl/>
        </w:rPr>
      </w:pPr>
      <w:bookmarkStart w:id="434" w:name="_ETM_Q1_2171488"/>
      <w:bookmarkStart w:id="435" w:name="_ETM_Q1_2171583"/>
      <w:bookmarkEnd w:id="434"/>
      <w:bookmarkEnd w:id="435"/>
    </w:p>
    <w:p w14:paraId="14945D46" w14:textId="0C17E157" w:rsidR="00036F45" w:rsidRDefault="00036F45" w:rsidP="00036F45">
      <w:pPr>
        <w:pStyle w:val="af6"/>
        <w:keepNext/>
        <w:rPr>
          <w:rtl/>
        </w:rPr>
      </w:pPr>
      <w:bookmarkStart w:id="436" w:name="ET_yor_6520_96"/>
      <w:r w:rsidRPr="00036F45">
        <w:rPr>
          <w:rStyle w:val="TagStyle"/>
          <w:rtl/>
        </w:rPr>
        <w:t xml:space="preserve"> &lt;&lt; יור &gt;&gt; </w:t>
      </w:r>
      <w:r>
        <w:rPr>
          <w:rtl/>
        </w:rPr>
        <w:t>היו"ר ארז מלול:</w:t>
      </w:r>
      <w:r w:rsidRPr="00036F45">
        <w:rPr>
          <w:rStyle w:val="TagStyle"/>
          <w:rtl/>
        </w:rPr>
        <w:t xml:space="preserve"> &lt;&lt; יור &gt;&gt;</w:t>
      </w:r>
      <w:r w:rsidR="008678FF">
        <w:rPr>
          <w:rtl/>
        </w:rPr>
        <w:t xml:space="preserve"> </w:t>
      </w:r>
      <w:bookmarkEnd w:id="436"/>
    </w:p>
    <w:p w14:paraId="7B1DF135" w14:textId="77777777" w:rsidR="00036F45" w:rsidRDefault="00036F45" w:rsidP="00036F45">
      <w:pPr>
        <w:pStyle w:val="KeepWithNext"/>
        <w:rPr>
          <w:rtl/>
        </w:rPr>
      </w:pPr>
    </w:p>
    <w:p w14:paraId="2645F738" w14:textId="1894F997" w:rsidR="00036F45" w:rsidRDefault="00036F45" w:rsidP="00036F45">
      <w:pPr>
        <w:rPr>
          <w:rtl/>
        </w:rPr>
      </w:pPr>
      <w:r>
        <w:rPr>
          <w:rFonts w:hint="cs"/>
          <w:rtl/>
        </w:rPr>
        <w:t>זה מה שכתוב פה.</w:t>
      </w:r>
      <w:bookmarkStart w:id="437" w:name="_ETM_Q1_2172230"/>
      <w:bookmarkEnd w:id="437"/>
    </w:p>
    <w:p w14:paraId="65059288" w14:textId="77777777" w:rsidR="00036F45" w:rsidRDefault="00036F45" w:rsidP="00036F45">
      <w:pPr>
        <w:rPr>
          <w:rtl/>
        </w:rPr>
      </w:pPr>
      <w:bookmarkStart w:id="438" w:name="_ETM_Q1_2172275"/>
      <w:bookmarkEnd w:id="438"/>
    </w:p>
    <w:p w14:paraId="4295823B" w14:textId="4212834C" w:rsidR="00036F45" w:rsidRDefault="00036F45" w:rsidP="00036F45">
      <w:pPr>
        <w:pStyle w:val="af9"/>
        <w:keepNext/>
        <w:rPr>
          <w:rtl/>
        </w:rPr>
      </w:pPr>
      <w:bookmarkStart w:id="439" w:name="ET_guest_514779_97"/>
      <w:r w:rsidRPr="00036F45">
        <w:rPr>
          <w:rStyle w:val="TagStyle"/>
          <w:rtl/>
        </w:rPr>
        <w:t xml:space="preserve"> &lt;&lt; אורח &gt;&gt; </w:t>
      </w:r>
      <w:r>
        <w:rPr>
          <w:rtl/>
        </w:rPr>
        <w:t>תמר קלהורה:</w:t>
      </w:r>
      <w:r w:rsidRPr="00036F45">
        <w:rPr>
          <w:rStyle w:val="TagStyle"/>
          <w:rtl/>
        </w:rPr>
        <w:t xml:space="preserve"> &lt;&lt; אורח &gt;&gt;</w:t>
      </w:r>
      <w:r w:rsidR="008678FF">
        <w:rPr>
          <w:rtl/>
        </w:rPr>
        <w:t xml:space="preserve"> </w:t>
      </w:r>
      <w:bookmarkEnd w:id="439"/>
    </w:p>
    <w:p w14:paraId="4E45C900" w14:textId="77777777" w:rsidR="00036F45" w:rsidRDefault="00036F45" w:rsidP="00036F45">
      <w:pPr>
        <w:pStyle w:val="KeepWithNext"/>
        <w:rPr>
          <w:rtl/>
        </w:rPr>
      </w:pPr>
    </w:p>
    <w:p w14:paraId="5BA429DC" w14:textId="21404AFD" w:rsidR="006C2139" w:rsidRDefault="00036F45" w:rsidP="00036F45">
      <w:pPr>
        <w:rPr>
          <w:rtl/>
        </w:rPr>
      </w:pPr>
      <w:bookmarkStart w:id="440" w:name="_ETM_Q1_2171648"/>
      <w:bookmarkStart w:id="441" w:name="_ETM_Q1_2171707"/>
      <w:bookmarkEnd w:id="440"/>
      <w:bookmarkEnd w:id="441"/>
      <w:r>
        <w:rPr>
          <w:rFonts w:hint="cs"/>
          <w:rtl/>
        </w:rPr>
        <w:t>אבל אני</w:t>
      </w:r>
      <w:r w:rsidR="00D74A28">
        <w:rPr>
          <w:rtl/>
        </w:rPr>
        <w:t xml:space="preserve"> חושבת שצריך שיהיה ברור מה כולל א</w:t>
      </w:r>
      <w:r w:rsidR="006C2139">
        <w:rPr>
          <w:rFonts w:hint="cs"/>
          <w:rtl/>
        </w:rPr>
        <w:t>ותו</w:t>
      </w:r>
      <w:r w:rsidR="00D74A28">
        <w:rPr>
          <w:rtl/>
        </w:rPr>
        <w:t xml:space="preserve"> טיפול או</w:t>
      </w:r>
      <w:r w:rsidR="006C2139">
        <w:rPr>
          <w:rFonts w:hint="cs"/>
          <w:rtl/>
        </w:rPr>
        <w:t xml:space="preserve"> אותו</w:t>
      </w:r>
      <w:r w:rsidR="00D74A28">
        <w:rPr>
          <w:rtl/>
        </w:rPr>
        <w:t xml:space="preserve"> שימוש</w:t>
      </w:r>
      <w:r w:rsidR="006C2139">
        <w:rPr>
          <w:rFonts w:hint="cs"/>
          <w:rtl/>
        </w:rPr>
        <w:t>,</w:t>
      </w:r>
      <w:r w:rsidR="00D74A28">
        <w:rPr>
          <w:rtl/>
        </w:rPr>
        <w:t xml:space="preserve"> כי</w:t>
      </w:r>
      <w:r w:rsidR="00FA6B35">
        <w:rPr>
          <w:rFonts w:hint="cs"/>
          <w:rtl/>
        </w:rPr>
        <w:t>,</w:t>
      </w:r>
      <w:r w:rsidR="00D74A28">
        <w:rPr>
          <w:rtl/>
        </w:rPr>
        <w:t xml:space="preserve"> לדעתי</w:t>
      </w:r>
      <w:r w:rsidR="00FA6B35">
        <w:rPr>
          <w:rFonts w:hint="cs"/>
          <w:rtl/>
        </w:rPr>
        <w:t>,</w:t>
      </w:r>
      <w:r w:rsidR="00D74A28">
        <w:rPr>
          <w:rtl/>
        </w:rPr>
        <w:t xml:space="preserve"> אחרת תהיה פה אי</w:t>
      </w:r>
      <w:r w:rsidR="006C2139">
        <w:rPr>
          <w:rFonts w:hint="cs"/>
          <w:rtl/>
        </w:rPr>
        <w:t>-</w:t>
      </w:r>
      <w:r w:rsidR="00D74A28">
        <w:rPr>
          <w:rtl/>
        </w:rPr>
        <w:t>ודאות ואנחנו נר</w:t>
      </w:r>
      <w:r w:rsidR="006C2139">
        <w:rPr>
          <w:rFonts w:hint="cs"/>
          <w:rtl/>
        </w:rPr>
        <w:t>ב</w:t>
      </w:r>
      <w:r w:rsidR="00D74A28">
        <w:rPr>
          <w:rtl/>
        </w:rPr>
        <w:t xml:space="preserve">ה </w:t>
      </w:r>
      <w:r w:rsidR="006C2139">
        <w:rPr>
          <w:rFonts w:hint="cs"/>
          <w:rtl/>
        </w:rPr>
        <w:t>התדיי</w:t>
      </w:r>
      <w:r w:rsidR="00D74A28">
        <w:rPr>
          <w:rtl/>
        </w:rPr>
        <w:t xml:space="preserve">נויות במקום לצמצם </w:t>
      </w:r>
      <w:r w:rsidR="006C2139">
        <w:rPr>
          <w:rFonts w:hint="cs"/>
          <w:rtl/>
        </w:rPr>
        <w:t>אותן.</w:t>
      </w:r>
    </w:p>
    <w:p w14:paraId="1D61F158" w14:textId="77777777" w:rsidR="006C2139" w:rsidRDefault="006C2139" w:rsidP="00036F45">
      <w:pPr>
        <w:rPr>
          <w:rtl/>
        </w:rPr>
      </w:pPr>
      <w:bookmarkStart w:id="442" w:name="_ETM_Q1_2185731"/>
      <w:bookmarkEnd w:id="442"/>
    </w:p>
    <w:p w14:paraId="7C3589A2" w14:textId="51D00D41" w:rsidR="006C2139" w:rsidRDefault="006C2139" w:rsidP="006C2139">
      <w:pPr>
        <w:pStyle w:val="af9"/>
        <w:keepNext/>
        <w:rPr>
          <w:rtl/>
        </w:rPr>
      </w:pPr>
      <w:bookmarkStart w:id="443" w:name="ET_guest_918815_98"/>
      <w:r w:rsidRPr="006C2139">
        <w:rPr>
          <w:rStyle w:val="TagStyle"/>
          <w:rtl/>
        </w:rPr>
        <w:t xml:space="preserve"> &lt;&lt; אורח &gt;&gt; </w:t>
      </w:r>
      <w:r>
        <w:rPr>
          <w:rtl/>
        </w:rPr>
        <w:t>שירה גרטנברג:</w:t>
      </w:r>
      <w:r w:rsidRPr="006C2139">
        <w:rPr>
          <w:rStyle w:val="TagStyle"/>
          <w:rtl/>
        </w:rPr>
        <w:t xml:space="preserve"> &lt;&lt; אורח &gt;&gt;</w:t>
      </w:r>
      <w:r w:rsidR="008678FF">
        <w:rPr>
          <w:rtl/>
        </w:rPr>
        <w:t xml:space="preserve"> </w:t>
      </w:r>
      <w:bookmarkEnd w:id="443"/>
    </w:p>
    <w:p w14:paraId="424312FD" w14:textId="77777777" w:rsidR="006C2139" w:rsidRDefault="006C2139" w:rsidP="006C2139">
      <w:pPr>
        <w:pStyle w:val="KeepWithNext"/>
        <w:rPr>
          <w:rtl/>
        </w:rPr>
      </w:pPr>
    </w:p>
    <w:p w14:paraId="7931D1DA" w14:textId="77777777" w:rsidR="006C2139" w:rsidRDefault="00D74A28" w:rsidP="00036F45">
      <w:pPr>
        <w:rPr>
          <w:rtl/>
        </w:rPr>
      </w:pPr>
      <w:bookmarkStart w:id="444" w:name="_ETM_Q1_2185896"/>
      <w:bookmarkStart w:id="445" w:name="_ETM_Q1_2185913"/>
      <w:bookmarkStart w:id="446" w:name="_ETM_Q1_2185943"/>
      <w:bookmarkEnd w:id="444"/>
      <w:bookmarkEnd w:id="445"/>
      <w:bookmarkEnd w:id="446"/>
      <w:r>
        <w:rPr>
          <w:rtl/>
        </w:rPr>
        <w:t>אני רוצה להתייחס לכל הנקודות שהעלה היועץ המשפטי לוועדה</w:t>
      </w:r>
      <w:r w:rsidR="006C2139">
        <w:rPr>
          <w:rFonts w:hint="cs"/>
          <w:rtl/>
        </w:rPr>
        <w:t>.</w:t>
      </w:r>
      <w:r>
        <w:rPr>
          <w:rtl/>
        </w:rPr>
        <w:t xml:space="preserve"> לגבי קביעת רף משתמשים כאיזושהי הגנה לגופים שבאמת נמצאים בתחילת דרכם</w:t>
      </w:r>
      <w:r w:rsidR="006C2139">
        <w:rPr>
          <w:rFonts w:hint="cs"/>
          <w:rtl/>
        </w:rPr>
        <w:t>,</w:t>
      </w:r>
      <w:r>
        <w:rPr>
          <w:rtl/>
        </w:rPr>
        <w:t xml:space="preserve"> אנחנו לא מת</w:t>
      </w:r>
      <w:r w:rsidR="006C2139">
        <w:rPr>
          <w:rFonts w:hint="cs"/>
          <w:rtl/>
        </w:rPr>
        <w:t>נגד</w:t>
      </w:r>
      <w:r>
        <w:rPr>
          <w:rtl/>
        </w:rPr>
        <w:t xml:space="preserve">ים </w:t>
      </w:r>
      <w:r w:rsidR="006C2139">
        <w:rPr>
          <w:rFonts w:hint="cs"/>
          <w:rtl/>
        </w:rPr>
        <w:t>ל</w:t>
      </w:r>
      <w:r>
        <w:rPr>
          <w:rtl/>
        </w:rPr>
        <w:t>זה</w:t>
      </w:r>
      <w:r w:rsidR="006C2139">
        <w:rPr>
          <w:rFonts w:hint="cs"/>
          <w:rtl/>
        </w:rPr>
        <w:t>, זה</w:t>
      </w:r>
      <w:r>
        <w:rPr>
          <w:rtl/>
        </w:rPr>
        <w:t xml:space="preserve"> נראה לנו רעיון טוב</w:t>
      </w:r>
      <w:r w:rsidR="006C2139">
        <w:rPr>
          <w:rFonts w:hint="cs"/>
          <w:rtl/>
        </w:rPr>
        <w:t>.</w:t>
      </w:r>
      <w:r>
        <w:rPr>
          <w:rtl/>
        </w:rPr>
        <w:t xml:space="preserve"> </w:t>
      </w:r>
    </w:p>
    <w:p w14:paraId="1DED107F" w14:textId="77777777" w:rsidR="006C2139" w:rsidRDefault="006C2139" w:rsidP="00036F45">
      <w:pPr>
        <w:rPr>
          <w:rtl/>
        </w:rPr>
      </w:pPr>
      <w:bookmarkStart w:id="447" w:name="_ETM_Q1_2205982"/>
      <w:bookmarkStart w:id="448" w:name="_ETM_Q1_2206053"/>
      <w:bookmarkStart w:id="449" w:name="_ETM_Q1_2206142"/>
      <w:bookmarkEnd w:id="447"/>
      <w:bookmarkEnd w:id="448"/>
      <w:bookmarkEnd w:id="449"/>
    </w:p>
    <w:p w14:paraId="1F16FAF1" w14:textId="562BDE40" w:rsidR="006C2139" w:rsidRDefault="006C2139" w:rsidP="006C2139">
      <w:pPr>
        <w:pStyle w:val="af6"/>
        <w:keepNext/>
        <w:rPr>
          <w:rtl/>
        </w:rPr>
      </w:pPr>
      <w:bookmarkStart w:id="450" w:name="ET_yor_6520_99"/>
      <w:r w:rsidRPr="006C2139">
        <w:rPr>
          <w:rStyle w:val="TagStyle"/>
          <w:rtl/>
        </w:rPr>
        <w:t xml:space="preserve"> &lt;&lt; יור &gt;&gt; </w:t>
      </w:r>
      <w:r>
        <w:rPr>
          <w:rtl/>
        </w:rPr>
        <w:t>היו"ר ארז מלול:</w:t>
      </w:r>
      <w:r w:rsidRPr="006C2139">
        <w:rPr>
          <w:rStyle w:val="TagStyle"/>
          <w:rtl/>
        </w:rPr>
        <w:t xml:space="preserve"> &lt;&lt; יור &gt;&gt;</w:t>
      </w:r>
      <w:r w:rsidR="008678FF">
        <w:rPr>
          <w:rtl/>
        </w:rPr>
        <w:t xml:space="preserve"> </w:t>
      </w:r>
      <w:bookmarkEnd w:id="450"/>
    </w:p>
    <w:p w14:paraId="244BC899" w14:textId="77777777" w:rsidR="006C2139" w:rsidRDefault="006C2139" w:rsidP="006C2139">
      <w:pPr>
        <w:pStyle w:val="KeepWithNext"/>
        <w:rPr>
          <w:rtl/>
        </w:rPr>
      </w:pPr>
    </w:p>
    <w:p w14:paraId="0B35A715" w14:textId="18FC0AA2" w:rsidR="006C2139" w:rsidRDefault="006C2139" w:rsidP="006C2139">
      <w:pPr>
        <w:rPr>
          <w:rtl/>
        </w:rPr>
      </w:pPr>
      <w:bookmarkStart w:id="451" w:name="_ETM_Q1_2204955"/>
      <w:bookmarkEnd w:id="451"/>
      <w:r>
        <w:rPr>
          <w:rFonts w:hint="cs"/>
          <w:rtl/>
        </w:rPr>
        <w:t>כן,</w:t>
      </w:r>
      <w:bookmarkStart w:id="452" w:name="_ETM_Q1_2207077"/>
      <w:bookmarkEnd w:id="452"/>
      <w:r>
        <w:rPr>
          <w:rFonts w:hint="cs"/>
          <w:rtl/>
        </w:rPr>
        <w:t xml:space="preserve"> אבל</w:t>
      </w:r>
      <w:bookmarkStart w:id="453" w:name="_ETM_Q1_2206191"/>
      <w:bookmarkEnd w:id="453"/>
      <w:r w:rsidR="00D74A28">
        <w:rPr>
          <w:rtl/>
        </w:rPr>
        <w:t xml:space="preserve"> טלי אמרה </w:t>
      </w:r>
      <w:r>
        <w:rPr>
          <w:rFonts w:hint="cs"/>
          <w:rtl/>
        </w:rPr>
        <w:t>ש</w:t>
      </w:r>
      <w:r w:rsidR="00D74A28">
        <w:rPr>
          <w:rtl/>
        </w:rPr>
        <w:t xml:space="preserve">המפעיל לא יודע כמה משתמשים </w:t>
      </w:r>
      <w:r>
        <w:rPr>
          <w:rFonts w:hint="cs"/>
          <w:rtl/>
        </w:rPr>
        <w:t>יש לו. מה ההבדל? לא הבנתי מה ההבדל.</w:t>
      </w:r>
    </w:p>
    <w:p w14:paraId="0D8BFBB3" w14:textId="77777777" w:rsidR="006C2139" w:rsidRDefault="006C2139" w:rsidP="006C2139">
      <w:pPr>
        <w:rPr>
          <w:rtl/>
        </w:rPr>
      </w:pPr>
      <w:bookmarkStart w:id="454" w:name="_ETM_Q1_2211810"/>
      <w:bookmarkEnd w:id="454"/>
    </w:p>
    <w:p w14:paraId="16E1A42D" w14:textId="7673E695" w:rsidR="006C2139" w:rsidRDefault="006C2139" w:rsidP="006C2139">
      <w:pPr>
        <w:pStyle w:val="af9"/>
        <w:keepNext/>
        <w:rPr>
          <w:rtl/>
        </w:rPr>
      </w:pPr>
      <w:bookmarkStart w:id="455" w:name="ET_guest_918815_100"/>
      <w:r w:rsidRPr="006C2139">
        <w:rPr>
          <w:rStyle w:val="TagStyle"/>
          <w:rtl/>
        </w:rPr>
        <w:t xml:space="preserve"> &lt;&lt; אורח &gt;&gt; </w:t>
      </w:r>
      <w:r>
        <w:rPr>
          <w:rtl/>
        </w:rPr>
        <w:t>שירה גרטנברג:</w:t>
      </w:r>
      <w:r w:rsidRPr="006C2139">
        <w:rPr>
          <w:rStyle w:val="TagStyle"/>
          <w:rtl/>
        </w:rPr>
        <w:t xml:space="preserve"> &lt;&lt; אורח &gt;&gt;</w:t>
      </w:r>
      <w:r w:rsidR="008678FF">
        <w:rPr>
          <w:rtl/>
        </w:rPr>
        <w:t xml:space="preserve"> </w:t>
      </w:r>
      <w:bookmarkEnd w:id="455"/>
    </w:p>
    <w:p w14:paraId="3E5FB464" w14:textId="77777777" w:rsidR="006C2139" w:rsidRDefault="006C2139" w:rsidP="006C2139">
      <w:pPr>
        <w:pStyle w:val="KeepWithNext"/>
        <w:rPr>
          <w:rtl/>
        </w:rPr>
      </w:pPr>
    </w:p>
    <w:p w14:paraId="49AA175A" w14:textId="77777777" w:rsidR="006C2139" w:rsidRDefault="00D74A28" w:rsidP="006C2139">
      <w:pPr>
        <w:rPr>
          <w:rtl/>
        </w:rPr>
      </w:pPr>
      <w:bookmarkStart w:id="456" w:name="_ETM_Q1_2212191"/>
      <w:bookmarkStart w:id="457" w:name="_ETM_Q1_2212222"/>
      <w:bookmarkEnd w:id="456"/>
      <w:bookmarkEnd w:id="457"/>
      <w:r>
        <w:rPr>
          <w:rtl/>
        </w:rPr>
        <w:t>זה רק עניין של לת</w:t>
      </w:r>
      <w:r w:rsidR="006C2139">
        <w:rPr>
          <w:rFonts w:hint="cs"/>
          <w:rtl/>
        </w:rPr>
        <w:t>חם</w:t>
      </w:r>
      <w:r>
        <w:rPr>
          <w:rtl/>
        </w:rPr>
        <w:t xml:space="preserve"> את החובה הרגולטורית</w:t>
      </w:r>
      <w:r w:rsidR="006C2139">
        <w:rPr>
          <w:rFonts w:hint="cs"/>
          <w:rtl/>
        </w:rPr>
        <w:t>.</w:t>
      </w:r>
      <w:r>
        <w:rPr>
          <w:rtl/>
        </w:rPr>
        <w:t xml:space="preserve"> </w:t>
      </w:r>
    </w:p>
    <w:p w14:paraId="6F1A6525" w14:textId="77777777" w:rsidR="006C2139" w:rsidRDefault="006C2139" w:rsidP="006C2139">
      <w:pPr>
        <w:rPr>
          <w:rtl/>
        </w:rPr>
      </w:pPr>
      <w:bookmarkStart w:id="458" w:name="_ETM_Q1_2220843"/>
      <w:bookmarkStart w:id="459" w:name="_ETM_Q1_2220905"/>
      <w:bookmarkStart w:id="460" w:name="_ETM_Q1_2220970"/>
      <w:bookmarkEnd w:id="458"/>
      <w:bookmarkEnd w:id="459"/>
      <w:bookmarkEnd w:id="460"/>
    </w:p>
    <w:p w14:paraId="444FDD61" w14:textId="5F68BD51" w:rsidR="006C2139" w:rsidRDefault="006C2139" w:rsidP="006C2139">
      <w:pPr>
        <w:pStyle w:val="af6"/>
        <w:keepNext/>
        <w:rPr>
          <w:rtl/>
        </w:rPr>
      </w:pPr>
      <w:bookmarkStart w:id="461" w:name="ET_yor_6520_101"/>
      <w:r w:rsidRPr="006C2139">
        <w:rPr>
          <w:rStyle w:val="TagStyle"/>
          <w:rtl/>
        </w:rPr>
        <w:t xml:space="preserve"> &lt;&lt; יור &gt;&gt; </w:t>
      </w:r>
      <w:r>
        <w:rPr>
          <w:rtl/>
        </w:rPr>
        <w:t>היו"ר ארז מלול:</w:t>
      </w:r>
      <w:r w:rsidRPr="006C2139">
        <w:rPr>
          <w:rStyle w:val="TagStyle"/>
          <w:rtl/>
        </w:rPr>
        <w:t xml:space="preserve"> &lt;&lt; יור &gt;&gt;</w:t>
      </w:r>
      <w:r w:rsidR="008678FF">
        <w:rPr>
          <w:rtl/>
        </w:rPr>
        <w:t xml:space="preserve"> </w:t>
      </w:r>
      <w:bookmarkEnd w:id="461"/>
    </w:p>
    <w:p w14:paraId="7FF9F3CA" w14:textId="77777777" w:rsidR="006C2139" w:rsidRDefault="006C2139" w:rsidP="006C2139">
      <w:pPr>
        <w:pStyle w:val="KeepWithNext"/>
        <w:rPr>
          <w:rtl/>
        </w:rPr>
      </w:pPr>
    </w:p>
    <w:p w14:paraId="4E773B1D" w14:textId="77777777" w:rsidR="006C2139" w:rsidRDefault="00D74A28" w:rsidP="006C2139">
      <w:pPr>
        <w:rPr>
          <w:rtl/>
        </w:rPr>
      </w:pPr>
      <w:bookmarkStart w:id="462" w:name="_ETM_Q1_2222600"/>
      <w:bookmarkStart w:id="463" w:name="_ETM_Q1_2221012"/>
      <w:bookmarkEnd w:id="462"/>
      <w:bookmarkEnd w:id="463"/>
      <w:r>
        <w:rPr>
          <w:rtl/>
        </w:rPr>
        <w:t>יש להם הרבה חובות</w:t>
      </w:r>
      <w:r w:rsidR="006C2139">
        <w:rPr>
          <w:rFonts w:hint="cs"/>
          <w:rtl/>
        </w:rPr>
        <w:t>,</w:t>
      </w:r>
      <w:r>
        <w:rPr>
          <w:rtl/>
        </w:rPr>
        <w:t xml:space="preserve"> </w:t>
      </w:r>
      <w:r w:rsidR="006C2139">
        <w:rPr>
          <w:rFonts w:hint="cs"/>
          <w:rtl/>
        </w:rPr>
        <w:t>זה</w:t>
      </w:r>
      <w:bookmarkStart w:id="464" w:name="_ETM_Q1_2223832"/>
      <w:bookmarkEnd w:id="464"/>
      <w:r w:rsidR="006C2139">
        <w:rPr>
          <w:rFonts w:hint="cs"/>
          <w:rtl/>
        </w:rPr>
        <w:t xml:space="preserve"> ת</w:t>
      </w:r>
      <w:r>
        <w:rPr>
          <w:rtl/>
        </w:rPr>
        <w:t>היה עוד חובה</w:t>
      </w:r>
      <w:r w:rsidR="006C2139">
        <w:rPr>
          <w:rFonts w:hint="cs"/>
          <w:rtl/>
        </w:rPr>
        <w:t>.</w:t>
      </w:r>
      <w:r>
        <w:rPr>
          <w:rtl/>
        </w:rPr>
        <w:t xml:space="preserve"> </w:t>
      </w:r>
      <w:r w:rsidR="006C2139">
        <w:rPr>
          <w:rFonts w:hint="cs"/>
          <w:rtl/>
        </w:rPr>
        <w:t>ב</w:t>
      </w:r>
      <w:r>
        <w:rPr>
          <w:rtl/>
        </w:rPr>
        <w:t>מה זה מקשה עליהם</w:t>
      </w:r>
      <w:r w:rsidR="006C2139">
        <w:rPr>
          <w:rFonts w:hint="cs"/>
          <w:rtl/>
        </w:rPr>
        <w:t>?</w:t>
      </w:r>
      <w:r>
        <w:rPr>
          <w:rtl/>
        </w:rPr>
        <w:t xml:space="preserve"> זה כל</w:t>
      </w:r>
      <w:r w:rsidR="006C2139">
        <w:rPr>
          <w:rFonts w:hint="cs"/>
          <w:rtl/>
        </w:rPr>
        <w:t>-</w:t>
      </w:r>
      <w:r>
        <w:rPr>
          <w:rtl/>
        </w:rPr>
        <w:t>כך מקשה עליה</w:t>
      </w:r>
      <w:r w:rsidR="006C2139">
        <w:rPr>
          <w:rFonts w:hint="cs"/>
          <w:rtl/>
        </w:rPr>
        <w:t>ם?</w:t>
      </w:r>
      <w:r>
        <w:rPr>
          <w:rtl/>
        </w:rPr>
        <w:t xml:space="preserve"> אין עלויות</w:t>
      </w:r>
      <w:r w:rsidR="006C2139">
        <w:rPr>
          <w:rFonts w:hint="cs"/>
          <w:rtl/>
        </w:rPr>
        <w:t>, זה לא דורש מיליונים.</w:t>
      </w:r>
      <w:r>
        <w:rPr>
          <w:rtl/>
        </w:rPr>
        <w:t xml:space="preserve"> </w:t>
      </w:r>
    </w:p>
    <w:p w14:paraId="742E3711" w14:textId="77777777" w:rsidR="006C2139" w:rsidRDefault="006C2139" w:rsidP="006C2139">
      <w:pPr>
        <w:rPr>
          <w:rtl/>
        </w:rPr>
      </w:pPr>
      <w:bookmarkStart w:id="465" w:name="_ETM_Q1_2231651"/>
      <w:bookmarkEnd w:id="465"/>
    </w:p>
    <w:p w14:paraId="1EACA324" w14:textId="6A8C58B5" w:rsidR="006C2139" w:rsidRDefault="006C2139" w:rsidP="006C2139">
      <w:pPr>
        <w:pStyle w:val="af9"/>
        <w:keepNext/>
        <w:rPr>
          <w:rtl/>
        </w:rPr>
      </w:pPr>
      <w:bookmarkStart w:id="466" w:name="ET_guest_918815_102"/>
      <w:r w:rsidRPr="006C2139">
        <w:rPr>
          <w:rStyle w:val="TagStyle"/>
          <w:rtl/>
        </w:rPr>
        <w:t xml:space="preserve"> &lt;&lt; אורח &gt;&gt; </w:t>
      </w:r>
      <w:r>
        <w:rPr>
          <w:rtl/>
        </w:rPr>
        <w:t>שירה גרטנברג:</w:t>
      </w:r>
      <w:r w:rsidRPr="006C2139">
        <w:rPr>
          <w:rStyle w:val="TagStyle"/>
          <w:rtl/>
        </w:rPr>
        <w:t xml:space="preserve"> &lt;&lt; אורח &gt;&gt;</w:t>
      </w:r>
      <w:r w:rsidR="008678FF">
        <w:rPr>
          <w:rtl/>
        </w:rPr>
        <w:t xml:space="preserve"> </w:t>
      </w:r>
      <w:bookmarkEnd w:id="466"/>
    </w:p>
    <w:p w14:paraId="4BCAF6D9" w14:textId="77777777" w:rsidR="006C2139" w:rsidRDefault="006C2139" w:rsidP="006C2139">
      <w:pPr>
        <w:pStyle w:val="KeepWithNext"/>
        <w:rPr>
          <w:rtl/>
        </w:rPr>
      </w:pPr>
    </w:p>
    <w:p w14:paraId="02510645" w14:textId="77777777" w:rsidR="006C2139" w:rsidRDefault="006C2139" w:rsidP="006C2139">
      <w:pPr>
        <w:rPr>
          <w:rtl/>
        </w:rPr>
      </w:pPr>
      <w:bookmarkStart w:id="467" w:name="_ETM_Q1_2232006"/>
      <w:bookmarkStart w:id="468" w:name="_ETM_Q1_2232039"/>
      <w:bookmarkEnd w:id="467"/>
      <w:bookmarkEnd w:id="468"/>
      <w:r>
        <w:rPr>
          <w:rFonts w:hint="cs"/>
          <w:rtl/>
        </w:rPr>
        <w:t>אני חושבת</w:t>
      </w:r>
      <w:r w:rsidR="00D74A28">
        <w:rPr>
          <w:rtl/>
        </w:rPr>
        <w:t xml:space="preserve"> </w:t>
      </w:r>
      <w:r>
        <w:rPr>
          <w:rFonts w:hint="cs"/>
          <w:rtl/>
        </w:rPr>
        <w:t xml:space="preserve">שהמידע הזה כן דורש </w:t>
      </w:r>
      <w:bookmarkStart w:id="469" w:name="_ETM_Q1_2235050"/>
      <w:bookmarkEnd w:id="469"/>
      <w:r>
        <w:rPr>
          <w:rFonts w:hint="cs"/>
          <w:rtl/>
        </w:rPr>
        <w:t>איזשהו - - -</w:t>
      </w:r>
      <w:r w:rsidR="00D74A28">
        <w:rPr>
          <w:rtl/>
        </w:rPr>
        <w:t xml:space="preserve"> </w:t>
      </w:r>
      <w:bookmarkStart w:id="470" w:name="_ETM_Q1_2235023"/>
      <w:bookmarkEnd w:id="470"/>
    </w:p>
    <w:p w14:paraId="7B91F7F6" w14:textId="77777777" w:rsidR="006C2139" w:rsidRDefault="006C2139" w:rsidP="006C2139">
      <w:pPr>
        <w:rPr>
          <w:rtl/>
        </w:rPr>
      </w:pPr>
      <w:bookmarkStart w:id="471" w:name="_ETM_Q1_2235153"/>
      <w:bookmarkStart w:id="472" w:name="_ETM_Q1_2235182"/>
      <w:bookmarkEnd w:id="471"/>
      <w:bookmarkEnd w:id="472"/>
    </w:p>
    <w:p w14:paraId="71C2504A" w14:textId="56ADF009" w:rsidR="006C2139" w:rsidRDefault="006C2139" w:rsidP="006C2139">
      <w:pPr>
        <w:pStyle w:val="af6"/>
        <w:keepNext/>
        <w:rPr>
          <w:rtl/>
        </w:rPr>
      </w:pPr>
      <w:bookmarkStart w:id="473" w:name="ET_yor_6520_103"/>
      <w:r w:rsidRPr="006C2139">
        <w:rPr>
          <w:rStyle w:val="TagStyle"/>
          <w:rtl/>
        </w:rPr>
        <w:t xml:space="preserve"> &lt;&lt; יור &gt;&gt; </w:t>
      </w:r>
      <w:r>
        <w:rPr>
          <w:rtl/>
        </w:rPr>
        <w:t>היו"ר ארז מלול:</w:t>
      </w:r>
      <w:r w:rsidRPr="006C2139">
        <w:rPr>
          <w:rStyle w:val="TagStyle"/>
          <w:rtl/>
        </w:rPr>
        <w:t xml:space="preserve"> &lt;&lt; יור &gt;&gt;</w:t>
      </w:r>
      <w:r w:rsidR="008678FF">
        <w:rPr>
          <w:rtl/>
        </w:rPr>
        <w:t xml:space="preserve"> </w:t>
      </w:r>
      <w:bookmarkEnd w:id="473"/>
    </w:p>
    <w:p w14:paraId="78F5D589" w14:textId="77777777" w:rsidR="006C2139" w:rsidRDefault="006C2139" w:rsidP="006C2139">
      <w:pPr>
        <w:pStyle w:val="KeepWithNext"/>
        <w:rPr>
          <w:rtl/>
        </w:rPr>
      </w:pPr>
    </w:p>
    <w:p w14:paraId="32B31A98" w14:textId="77777777" w:rsidR="006C2139" w:rsidRDefault="00D74A28" w:rsidP="006C2139">
      <w:pPr>
        <w:rPr>
          <w:rtl/>
        </w:rPr>
      </w:pPr>
      <w:bookmarkStart w:id="474" w:name="_ETM_Q1_2236636"/>
      <w:bookmarkStart w:id="475" w:name="_ETM_Q1_2235237"/>
      <w:bookmarkEnd w:id="474"/>
      <w:bookmarkEnd w:id="475"/>
      <w:r>
        <w:rPr>
          <w:rtl/>
        </w:rPr>
        <w:t>אני לא מסכים</w:t>
      </w:r>
      <w:r w:rsidR="006C2139">
        <w:rPr>
          <w:rFonts w:hint="cs"/>
          <w:rtl/>
        </w:rPr>
        <w:t>,</w:t>
      </w:r>
      <w:r>
        <w:rPr>
          <w:rtl/>
        </w:rPr>
        <w:t xml:space="preserve"> אבל </w:t>
      </w:r>
      <w:r w:rsidR="006C2139">
        <w:rPr>
          <w:rFonts w:hint="cs"/>
          <w:rtl/>
        </w:rPr>
        <w:t>לא משנה.</w:t>
      </w:r>
    </w:p>
    <w:p w14:paraId="1B8E0253" w14:textId="77777777" w:rsidR="006C2139" w:rsidRDefault="006C2139" w:rsidP="006C2139">
      <w:pPr>
        <w:rPr>
          <w:rtl/>
        </w:rPr>
      </w:pPr>
      <w:bookmarkStart w:id="476" w:name="_ETM_Q1_2239027"/>
      <w:bookmarkStart w:id="477" w:name="_ETM_Q1_2239094"/>
      <w:bookmarkStart w:id="478" w:name="_ETM_Q1_2239171"/>
      <w:bookmarkEnd w:id="476"/>
      <w:bookmarkEnd w:id="477"/>
      <w:bookmarkEnd w:id="478"/>
    </w:p>
    <w:p w14:paraId="29B3D5A8" w14:textId="1298A5D7" w:rsidR="006C2139" w:rsidRDefault="006C2139" w:rsidP="006C2139">
      <w:pPr>
        <w:pStyle w:val="af9"/>
        <w:keepNext/>
        <w:rPr>
          <w:rtl/>
        </w:rPr>
      </w:pPr>
      <w:bookmarkStart w:id="479" w:name="ET_guest_918815_104"/>
      <w:r w:rsidRPr="006C2139">
        <w:rPr>
          <w:rStyle w:val="TagStyle"/>
          <w:rtl/>
        </w:rPr>
        <w:t xml:space="preserve"> &lt;&lt; אורח &gt;&gt; </w:t>
      </w:r>
      <w:r>
        <w:rPr>
          <w:rtl/>
        </w:rPr>
        <w:t>שירה גרטנברג:</w:t>
      </w:r>
      <w:r w:rsidRPr="006C2139">
        <w:rPr>
          <w:rStyle w:val="TagStyle"/>
          <w:rtl/>
        </w:rPr>
        <w:t xml:space="preserve"> &lt;&lt; אורח &gt;&gt;</w:t>
      </w:r>
      <w:r w:rsidR="008678FF">
        <w:rPr>
          <w:rtl/>
        </w:rPr>
        <w:t xml:space="preserve"> </w:t>
      </w:r>
      <w:bookmarkEnd w:id="479"/>
    </w:p>
    <w:p w14:paraId="0964328D" w14:textId="77777777" w:rsidR="006C2139" w:rsidRDefault="006C2139" w:rsidP="006C2139">
      <w:pPr>
        <w:pStyle w:val="KeepWithNext"/>
        <w:rPr>
          <w:rtl/>
        </w:rPr>
      </w:pPr>
    </w:p>
    <w:p w14:paraId="2DB3B69C" w14:textId="77777777" w:rsidR="006C2139" w:rsidRDefault="00D74A28" w:rsidP="006C2139">
      <w:pPr>
        <w:rPr>
          <w:rtl/>
        </w:rPr>
      </w:pPr>
      <w:bookmarkStart w:id="480" w:name="_ETM_Q1_2239215"/>
      <w:bookmarkEnd w:id="480"/>
      <w:r>
        <w:rPr>
          <w:rtl/>
        </w:rPr>
        <w:t>אפשר גם לקבוע רף נמוך יחסית</w:t>
      </w:r>
      <w:r w:rsidR="006C2139">
        <w:rPr>
          <w:rFonts w:hint="cs"/>
          <w:rtl/>
        </w:rPr>
        <w:t>.</w:t>
      </w:r>
      <w:r>
        <w:rPr>
          <w:rtl/>
        </w:rPr>
        <w:t xml:space="preserve"> </w:t>
      </w:r>
    </w:p>
    <w:p w14:paraId="318E4910" w14:textId="77777777" w:rsidR="006C2139" w:rsidRDefault="006C2139" w:rsidP="006C2139">
      <w:pPr>
        <w:rPr>
          <w:rtl/>
        </w:rPr>
      </w:pPr>
      <w:bookmarkStart w:id="481" w:name="_ETM_Q1_2242136"/>
      <w:bookmarkStart w:id="482" w:name="_ETM_Q1_2242186"/>
      <w:bookmarkEnd w:id="481"/>
      <w:bookmarkEnd w:id="482"/>
    </w:p>
    <w:p w14:paraId="1F94A19C" w14:textId="0CB069EA" w:rsidR="006C2139" w:rsidRDefault="006C2139" w:rsidP="006C2139">
      <w:pPr>
        <w:pStyle w:val="af6"/>
        <w:keepNext/>
        <w:rPr>
          <w:rtl/>
        </w:rPr>
      </w:pPr>
      <w:bookmarkStart w:id="483" w:name="ET_yor_6520_105"/>
      <w:r w:rsidRPr="006C2139">
        <w:rPr>
          <w:rStyle w:val="TagStyle"/>
          <w:rtl/>
        </w:rPr>
        <w:t xml:space="preserve"> &lt;&lt; יור &gt;&gt; </w:t>
      </w:r>
      <w:r>
        <w:rPr>
          <w:rtl/>
        </w:rPr>
        <w:t>היו"ר ארז מלול:</w:t>
      </w:r>
      <w:r w:rsidRPr="006C2139">
        <w:rPr>
          <w:rStyle w:val="TagStyle"/>
          <w:rtl/>
        </w:rPr>
        <w:t xml:space="preserve"> &lt;&lt; יור &gt;&gt;</w:t>
      </w:r>
      <w:r w:rsidR="008678FF">
        <w:rPr>
          <w:rtl/>
        </w:rPr>
        <w:t xml:space="preserve"> </w:t>
      </w:r>
      <w:bookmarkEnd w:id="483"/>
    </w:p>
    <w:p w14:paraId="781F8BB0" w14:textId="77777777" w:rsidR="006C2139" w:rsidRDefault="006C2139" w:rsidP="006C2139">
      <w:pPr>
        <w:pStyle w:val="KeepWithNext"/>
        <w:rPr>
          <w:rtl/>
        </w:rPr>
      </w:pPr>
    </w:p>
    <w:p w14:paraId="24852B23" w14:textId="07985F68" w:rsidR="006C2139" w:rsidRDefault="006C2139" w:rsidP="006C2139">
      <w:pPr>
        <w:rPr>
          <w:rtl/>
        </w:rPr>
      </w:pPr>
      <w:bookmarkStart w:id="484" w:name="_ETM_Q1_2240801"/>
      <w:bookmarkEnd w:id="484"/>
      <w:r>
        <w:rPr>
          <w:rFonts w:hint="cs"/>
          <w:rtl/>
        </w:rPr>
        <w:t>אבל אי-אפשר לדעת</w:t>
      </w:r>
      <w:r w:rsidR="00B31704">
        <w:rPr>
          <w:rFonts w:hint="cs"/>
          <w:rtl/>
        </w:rPr>
        <w:t xml:space="preserve"> את הרף.</w:t>
      </w:r>
    </w:p>
    <w:p w14:paraId="68444DE4" w14:textId="77777777" w:rsidR="00B31704" w:rsidRDefault="00B31704" w:rsidP="006C2139">
      <w:pPr>
        <w:rPr>
          <w:rtl/>
        </w:rPr>
      </w:pPr>
      <w:bookmarkStart w:id="485" w:name="_ETM_Q1_2243858"/>
      <w:bookmarkStart w:id="486" w:name="_ETM_Q1_2243991"/>
      <w:bookmarkEnd w:id="485"/>
      <w:bookmarkEnd w:id="486"/>
    </w:p>
    <w:p w14:paraId="3688358C" w14:textId="201A0EE2" w:rsidR="00B31704" w:rsidRDefault="00B31704" w:rsidP="00B31704">
      <w:pPr>
        <w:pStyle w:val="a4"/>
        <w:keepNext/>
        <w:rPr>
          <w:rtl/>
        </w:rPr>
      </w:pPr>
      <w:bookmarkStart w:id="487" w:name="ET_speaker_דר_גור_בליי_106"/>
      <w:r w:rsidRPr="00B31704">
        <w:rPr>
          <w:rStyle w:val="TagStyle"/>
          <w:rtl/>
        </w:rPr>
        <w:t xml:space="preserve"> &lt;&lt; דובר &gt;&gt; </w:t>
      </w:r>
      <w:r>
        <w:rPr>
          <w:rtl/>
        </w:rPr>
        <w:t>ד"ר גור בליי:</w:t>
      </w:r>
      <w:r w:rsidRPr="00B31704">
        <w:rPr>
          <w:rStyle w:val="TagStyle"/>
          <w:rtl/>
        </w:rPr>
        <w:t xml:space="preserve"> &lt;&lt; דובר &gt;&gt;</w:t>
      </w:r>
      <w:r w:rsidR="008678FF">
        <w:rPr>
          <w:rtl/>
        </w:rPr>
        <w:t xml:space="preserve"> </w:t>
      </w:r>
      <w:bookmarkEnd w:id="487"/>
    </w:p>
    <w:p w14:paraId="67470256" w14:textId="77777777" w:rsidR="00B31704" w:rsidRDefault="00B31704" w:rsidP="00B31704">
      <w:pPr>
        <w:pStyle w:val="KeepWithNext"/>
        <w:rPr>
          <w:rtl/>
        </w:rPr>
      </w:pPr>
    </w:p>
    <w:p w14:paraId="6570998B" w14:textId="77777777" w:rsidR="00B31704" w:rsidRDefault="00B31704" w:rsidP="00B31704">
      <w:pPr>
        <w:rPr>
          <w:rtl/>
        </w:rPr>
      </w:pPr>
      <w:r>
        <w:rPr>
          <w:rFonts w:hint="cs"/>
          <w:rtl/>
        </w:rPr>
        <w:t xml:space="preserve">אני דווקא לא בטוח, לדעתי הם כן יוכלו לדעת. ספק שירות, </w:t>
      </w:r>
      <w:bookmarkStart w:id="488" w:name="_ETM_Q1_2247964"/>
      <w:bookmarkStart w:id="489" w:name="_ETM_Q1_2246080"/>
      <w:bookmarkEnd w:id="488"/>
      <w:bookmarkEnd w:id="489"/>
      <w:r>
        <w:rPr>
          <w:rFonts w:hint="cs"/>
          <w:rtl/>
        </w:rPr>
        <w:t>ב</w:t>
      </w:r>
      <w:r w:rsidR="00D74A28">
        <w:rPr>
          <w:rtl/>
        </w:rPr>
        <w:t>וודאי בתחילת דרכו</w:t>
      </w:r>
      <w:r>
        <w:rPr>
          <w:rFonts w:hint="cs"/>
          <w:rtl/>
        </w:rPr>
        <w:t>,</w:t>
      </w:r>
      <w:r w:rsidR="00D74A28">
        <w:rPr>
          <w:rtl/>
        </w:rPr>
        <w:t xml:space="preserve"> יכול לדעת כמה משתמשים יש לו</w:t>
      </w:r>
      <w:r>
        <w:rPr>
          <w:rFonts w:hint="cs"/>
          <w:rtl/>
        </w:rPr>
        <w:t>,</w:t>
      </w:r>
      <w:r w:rsidR="00D74A28">
        <w:rPr>
          <w:rtl/>
        </w:rPr>
        <w:t xml:space="preserve"> אני מניח שזו לא </w:t>
      </w:r>
      <w:r>
        <w:rPr>
          <w:rFonts w:hint="cs"/>
          <w:rtl/>
        </w:rPr>
        <w:t>ה</w:t>
      </w:r>
      <w:r w:rsidR="00D74A28">
        <w:rPr>
          <w:rtl/>
        </w:rPr>
        <w:t>בעיה</w:t>
      </w:r>
      <w:r>
        <w:rPr>
          <w:rFonts w:hint="cs"/>
          <w:rtl/>
        </w:rPr>
        <w:t>,</w:t>
      </w:r>
      <w:r w:rsidR="00D74A28">
        <w:rPr>
          <w:rtl/>
        </w:rPr>
        <w:t xml:space="preserve"> אבל אולי נשמע מהם</w:t>
      </w:r>
      <w:r>
        <w:rPr>
          <w:rFonts w:hint="cs"/>
          <w:rtl/>
        </w:rPr>
        <w:t>.</w:t>
      </w:r>
      <w:r w:rsidR="00D74A28">
        <w:rPr>
          <w:rtl/>
        </w:rPr>
        <w:t xml:space="preserve"> </w:t>
      </w:r>
    </w:p>
    <w:p w14:paraId="3EFEB972" w14:textId="77777777" w:rsidR="00B31704" w:rsidRDefault="00B31704" w:rsidP="00B31704">
      <w:pPr>
        <w:rPr>
          <w:rtl/>
        </w:rPr>
      </w:pPr>
      <w:bookmarkStart w:id="490" w:name="_ETM_Q1_2257349"/>
      <w:bookmarkEnd w:id="490"/>
    </w:p>
    <w:p w14:paraId="701BF945" w14:textId="478F883D" w:rsidR="00B31704" w:rsidRDefault="00B31704" w:rsidP="00B31704">
      <w:pPr>
        <w:pStyle w:val="af9"/>
        <w:keepNext/>
        <w:rPr>
          <w:rtl/>
        </w:rPr>
      </w:pPr>
      <w:bookmarkStart w:id="491" w:name="ET_guest_586089_107"/>
      <w:r w:rsidRPr="00B31704">
        <w:rPr>
          <w:rStyle w:val="TagStyle"/>
          <w:rtl/>
        </w:rPr>
        <w:t xml:space="preserve"> &lt;&lt; אורח &gt;&gt; </w:t>
      </w:r>
      <w:r>
        <w:rPr>
          <w:rtl/>
        </w:rPr>
        <w:t>אייל שגיא:</w:t>
      </w:r>
      <w:r w:rsidRPr="00B31704">
        <w:rPr>
          <w:rStyle w:val="TagStyle"/>
          <w:rtl/>
        </w:rPr>
        <w:t xml:space="preserve"> &lt;&lt; אורח &gt;&gt;</w:t>
      </w:r>
      <w:r w:rsidR="008678FF">
        <w:rPr>
          <w:rtl/>
        </w:rPr>
        <w:t xml:space="preserve"> </w:t>
      </w:r>
      <w:bookmarkEnd w:id="491"/>
    </w:p>
    <w:p w14:paraId="58F77679" w14:textId="3A18C242" w:rsidR="00B31704" w:rsidRDefault="00B31704" w:rsidP="00B31704">
      <w:pPr>
        <w:pStyle w:val="KeepWithNext"/>
        <w:rPr>
          <w:rtl/>
        </w:rPr>
      </w:pPr>
    </w:p>
    <w:p w14:paraId="181B9A92" w14:textId="77777777" w:rsidR="00EF762C" w:rsidRDefault="00EF762C" w:rsidP="00B31704">
      <w:pPr>
        <w:rPr>
          <w:rtl/>
        </w:rPr>
      </w:pPr>
      <w:bookmarkStart w:id="492" w:name="_ETM_Q1_2257583"/>
      <w:bookmarkStart w:id="493" w:name="_ETM_Q1_2257604"/>
      <w:bookmarkStart w:id="494" w:name="_ETM_Q1_2257631"/>
      <w:bookmarkEnd w:id="492"/>
      <w:bookmarkEnd w:id="493"/>
      <w:bookmarkEnd w:id="494"/>
      <w:r>
        <w:rPr>
          <w:rFonts w:hint="cs"/>
          <w:rtl/>
        </w:rPr>
        <w:t>אני עורך דין</w:t>
      </w:r>
      <w:r w:rsidR="00D74A28">
        <w:rPr>
          <w:rtl/>
        </w:rPr>
        <w:t xml:space="preserve"> של פרטיות</w:t>
      </w:r>
      <w:r>
        <w:rPr>
          <w:rFonts w:hint="cs"/>
          <w:rtl/>
        </w:rPr>
        <w:t xml:space="preserve"> ומטפל בכל מיני חברות. אני פה מטעם </w:t>
      </w:r>
      <w:bookmarkStart w:id="495" w:name="_ETM_Q1_2260943"/>
      <w:bookmarkEnd w:id="495"/>
      <w:r>
        <w:rPr>
          <w:rFonts w:hint="cs"/>
          <w:rtl/>
        </w:rPr>
        <w:t xml:space="preserve">עצמי. </w:t>
      </w:r>
      <w:r w:rsidR="00D74A28">
        <w:rPr>
          <w:rtl/>
        </w:rPr>
        <w:t xml:space="preserve">ספק שהחוק הזה יחול עליו יודע בדיוק כמה משתמשים </w:t>
      </w:r>
      <w:r>
        <w:rPr>
          <w:rtl/>
        </w:rPr>
        <w:t xml:space="preserve">יש לו </w:t>
      </w:r>
      <w:r w:rsidR="00D74A28">
        <w:rPr>
          <w:rtl/>
        </w:rPr>
        <w:t>מהסיבה שצריך להיות לו המנגנון להעביר את החשבון הספציפי הזה למישהו אחר</w:t>
      </w:r>
      <w:r>
        <w:rPr>
          <w:rFonts w:hint="cs"/>
          <w:rtl/>
        </w:rPr>
        <w:t>.</w:t>
      </w:r>
      <w:r w:rsidR="00D74A28">
        <w:rPr>
          <w:rtl/>
        </w:rPr>
        <w:t xml:space="preserve"> זאת אומרת</w:t>
      </w:r>
      <w:r>
        <w:rPr>
          <w:rFonts w:hint="cs"/>
          <w:rtl/>
        </w:rPr>
        <w:t>,</w:t>
      </w:r>
      <w:r w:rsidR="00D74A28">
        <w:rPr>
          <w:rtl/>
        </w:rPr>
        <w:t xml:space="preserve"> זה גורם ידוע גם אם הוא לא מזוהה בשמו</w:t>
      </w:r>
      <w:r>
        <w:rPr>
          <w:rFonts w:hint="cs"/>
          <w:rtl/>
        </w:rPr>
        <w:t>.</w:t>
      </w:r>
      <w:r w:rsidR="00D74A28">
        <w:rPr>
          <w:rtl/>
        </w:rPr>
        <w:t xml:space="preserve"> זה אימייל מסוים</w:t>
      </w:r>
      <w:r>
        <w:rPr>
          <w:rFonts w:hint="cs"/>
          <w:rtl/>
        </w:rPr>
        <w:t>,</w:t>
      </w:r>
      <w:r w:rsidR="00D74A28">
        <w:rPr>
          <w:rtl/>
        </w:rPr>
        <w:t xml:space="preserve"> מספר טלפון</w:t>
      </w:r>
      <w:r>
        <w:rPr>
          <w:rFonts w:hint="cs"/>
          <w:rtl/>
        </w:rPr>
        <w:t xml:space="preserve"> מסוים.</w:t>
      </w:r>
      <w:r w:rsidR="00D74A28">
        <w:rPr>
          <w:rtl/>
        </w:rPr>
        <w:t xml:space="preserve"> </w:t>
      </w:r>
    </w:p>
    <w:p w14:paraId="5172D4AB" w14:textId="77777777" w:rsidR="00EF762C" w:rsidRDefault="00EF762C" w:rsidP="00B31704">
      <w:pPr>
        <w:rPr>
          <w:rtl/>
        </w:rPr>
      </w:pPr>
    </w:p>
    <w:p w14:paraId="179F6C12" w14:textId="55C674F0" w:rsidR="00EF762C" w:rsidRDefault="00EF762C" w:rsidP="00EF762C">
      <w:pPr>
        <w:pStyle w:val="af6"/>
        <w:keepNext/>
        <w:rPr>
          <w:rtl/>
        </w:rPr>
      </w:pPr>
      <w:bookmarkStart w:id="496" w:name="ET_yor_6520_108"/>
      <w:r w:rsidRPr="00EF762C">
        <w:rPr>
          <w:rStyle w:val="TagStyle"/>
          <w:rtl/>
        </w:rPr>
        <w:lastRenderedPageBreak/>
        <w:t xml:space="preserve"> &lt;&lt; יור &gt;&gt; </w:t>
      </w:r>
      <w:r>
        <w:rPr>
          <w:rtl/>
        </w:rPr>
        <w:t>היו"ר ארז מלול:</w:t>
      </w:r>
      <w:r w:rsidRPr="00EF762C">
        <w:rPr>
          <w:rStyle w:val="TagStyle"/>
          <w:rtl/>
        </w:rPr>
        <w:t xml:space="preserve"> &lt;&lt; יור &gt;&gt;</w:t>
      </w:r>
      <w:r w:rsidR="008678FF">
        <w:rPr>
          <w:rtl/>
        </w:rPr>
        <w:t xml:space="preserve"> </w:t>
      </w:r>
      <w:bookmarkEnd w:id="496"/>
    </w:p>
    <w:p w14:paraId="0E5D6659" w14:textId="77777777" w:rsidR="00EF762C" w:rsidRDefault="00EF762C" w:rsidP="00EF762C">
      <w:pPr>
        <w:pStyle w:val="KeepWithNext"/>
        <w:rPr>
          <w:rtl/>
        </w:rPr>
      </w:pPr>
    </w:p>
    <w:p w14:paraId="13E1A0AF" w14:textId="2B7B4519" w:rsidR="00EF762C" w:rsidRDefault="00EF762C" w:rsidP="00EF762C">
      <w:pPr>
        <w:rPr>
          <w:rtl/>
        </w:rPr>
      </w:pPr>
      <w:bookmarkStart w:id="497" w:name="_ETM_Q1_2279901"/>
      <w:bookmarkEnd w:id="497"/>
      <w:r>
        <w:rPr>
          <w:rFonts w:hint="cs"/>
          <w:rtl/>
        </w:rPr>
        <w:t xml:space="preserve">כן, אבל מה זה משנה אם יש לו </w:t>
      </w:r>
      <w:bookmarkStart w:id="498" w:name="_ETM_Q1_2280610"/>
      <w:bookmarkEnd w:id="498"/>
      <w:r>
        <w:rPr>
          <w:rFonts w:hint="cs"/>
          <w:rtl/>
        </w:rPr>
        <w:t>5, 10, 15, 100 או 200, לגבי הכללים האלה?</w:t>
      </w:r>
    </w:p>
    <w:p w14:paraId="61F25384" w14:textId="77777777" w:rsidR="00EF762C" w:rsidRDefault="00EF762C" w:rsidP="00EF762C">
      <w:pPr>
        <w:rPr>
          <w:rtl/>
        </w:rPr>
      </w:pPr>
      <w:bookmarkStart w:id="499" w:name="_ETM_Q1_2288597"/>
      <w:bookmarkEnd w:id="499"/>
    </w:p>
    <w:p w14:paraId="0B6A0EEB" w14:textId="23AF3A6F" w:rsidR="00EF762C" w:rsidRDefault="00EF762C" w:rsidP="00EF762C">
      <w:pPr>
        <w:pStyle w:val="af9"/>
        <w:keepNext/>
        <w:rPr>
          <w:rtl/>
        </w:rPr>
      </w:pPr>
      <w:bookmarkStart w:id="500" w:name="ET_guest_586089_109"/>
      <w:r w:rsidRPr="00EF762C">
        <w:rPr>
          <w:rStyle w:val="TagStyle"/>
          <w:rtl/>
        </w:rPr>
        <w:t xml:space="preserve"> &lt;&lt; אורח &gt;&gt; </w:t>
      </w:r>
      <w:r>
        <w:rPr>
          <w:rtl/>
        </w:rPr>
        <w:t>אייל שגיא:</w:t>
      </w:r>
      <w:r w:rsidRPr="00EF762C">
        <w:rPr>
          <w:rStyle w:val="TagStyle"/>
          <w:rtl/>
        </w:rPr>
        <w:t xml:space="preserve"> &lt;&lt; אורח &gt;&gt;</w:t>
      </w:r>
      <w:r w:rsidR="008678FF">
        <w:rPr>
          <w:rtl/>
        </w:rPr>
        <w:t xml:space="preserve"> </w:t>
      </w:r>
      <w:bookmarkEnd w:id="500"/>
    </w:p>
    <w:p w14:paraId="4EA142D9" w14:textId="77777777" w:rsidR="00EF762C" w:rsidRDefault="00EF762C" w:rsidP="00EF762C">
      <w:pPr>
        <w:pStyle w:val="KeepWithNext"/>
        <w:rPr>
          <w:rtl/>
        </w:rPr>
      </w:pPr>
    </w:p>
    <w:p w14:paraId="4CEEFF63" w14:textId="3CACAE97" w:rsidR="00EF762C" w:rsidRDefault="00EF762C" w:rsidP="00B31704">
      <w:pPr>
        <w:rPr>
          <w:rtl/>
        </w:rPr>
      </w:pPr>
      <w:bookmarkStart w:id="501" w:name="_ETM_Q1_2288995"/>
      <w:bookmarkStart w:id="502" w:name="_ETM_Q1_2289028"/>
      <w:bookmarkEnd w:id="501"/>
      <w:bookmarkEnd w:id="502"/>
      <w:r>
        <w:rPr>
          <w:rFonts w:hint="cs"/>
          <w:rtl/>
        </w:rPr>
        <w:t xml:space="preserve">הסיבה היא </w:t>
      </w:r>
      <w:bookmarkStart w:id="503" w:name="_ETM_Q1_2289446"/>
      <w:bookmarkEnd w:id="503"/>
      <w:r>
        <w:rPr>
          <w:rFonts w:hint="cs"/>
          <w:rtl/>
        </w:rPr>
        <w:t>שיש הרבה חברות,</w:t>
      </w:r>
      <w:r w:rsidR="00D74A28">
        <w:rPr>
          <w:rtl/>
        </w:rPr>
        <w:t xml:space="preserve"> ובארץ זה מאוד נפוץ</w:t>
      </w:r>
      <w:r>
        <w:rPr>
          <w:rFonts w:hint="cs"/>
          <w:rtl/>
        </w:rPr>
        <w:t>,</w:t>
      </w:r>
      <w:r w:rsidR="00D74A28">
        <w:rPr>
          <w:rtl/>
        </w:rPr>
        <w:t xml:space="preserve"> סטארט</w:t>
      </w:r>
      <w:r>
        <w:rPr>
          <w:rFonts w:hint="cs"/>
          <w:rtl/>
        </w:rPr>
        <w:t xml:space="preserve"> </w:t>
      </w:r>
      <w:r w:rsidR="00D74A28">
        <w:rPr>
          <w:rtl/>
        </w:rPr>
        <w:t>אפים ש</w:t>
      </w:r>
      <w:r w:rsidR="00044D5F">
        <w:rPr>
          <w:rFonts w:hint="cs"/>
          <w:rtl/>
        </w:rPr>
        <w:t xml:space="preserve">רק </w:t>
      </w:r>
      <w:r w:rsidR="00D74A28">
        <w:rPr>
          <w:rtl/>
        </w:rPr>
        <w:t>מתחילים לראות מה קורה</w:t>
      </w:r>
      <w:r>
        <w:rPr>
          <w:rFonts w:hint="cs"/>
          <w:rtl/>
        </w:rPr>
        <w:t>.</w:t>
      </w:r>
      <w:r w:rsidR="00D74A28">
        <w:rPr>
          <w:rtl/>
        </w:rPr>
        <w:t xml:space="preserve"> לבנות יכולת כזאת דורש הרבה משאבים </w:t>
      </w:r>
      <w:r>
        <w:rPr>
          <w:rFonts w:hint="cs"/>
          <w:rtl/>
        </w:rPr>
        <w:t xml:space="preserve">בשביל </w:t>
      </w:r>
      <w:r w:rsidR="00D74A28">
        <w:rPr>
          <w:rtl/>
        </w:rPr>
        <w:t>שירות שיש לו</w:t>
      </w:r>
      <w:r w:rsidR="00044D5F">
        <w:rPr>
          <w:rFonts w:hint="cs"/>
          <w:rtl/>
        </w:rPr>
        <w:t>,</w:t>
      </w:r>
      <w:r w:rsidR="00044D5F">
        <w:rPr>
          <w:rtl/>
        </w:rPr>
        <w:t xml:space="preserve"> לצערי</w:t>
      </w:r>
      <w:r w:rsidR="00044D5F">
        <w:rPr>
          <w:rFonts w:hint="cs"/>
          <w:rtl/>
        </w:rPr>
        <w:t>,</w:t>
      </w:r>
      <w:r w:rsidR="00044D5F">
        <w:rPr>
          <w:rtl/>
        </w:rPr>
        <w:t xml:space="preserve"> </w:t>
      </w:r>
      <w:r w:rsidR="00D74A28">
        <w:rPr>
          <w:rtl/>
        </w:rPr>
        <w:t>סיכוי לא רע</w:t>
      </w:r>
      <w:r w:rsidR="00044D5F">
        <w:rPr>
          <w:rFonts w:hint="cs"/>
          <w:rtl/>
        </w:rPr>
        <w:t xml:space="preserve"> </w:t>
      </w:r>
      <w:r w:rsidR="00D74A28">
        <w:rPr>
          <w:rtl/>
        </w:rPr>
        <w:t>למות</w:t>
      </w:r>
      <w:r>
        <w:rPr>
          <w:rFonts w:hint="cs"/>
          <w:rtl/>
        </w:rPr>
        <w:t>,</w:t>
      </w:r>
      <w:r w:rsidR="00D74A28">
        <w:rPr>
          <w:rtl/>
        </w:rPr>
        <w:t xml:space="preserve"> כי אף אחד לא רוצה אותו</w:t>
      </w:r>
      <w:r>
        <w:rPr>
          <w:rFonts w:hint="cs"/>
          <w:rtl/>
        </w:rPr>
        <w:t>.</w:t>
      </w:r>
      <w:r w:rsidR="00D74A28">
        <w:rPr>
          <w:rtl/>
        </w:rPr>
        <w:t xml:space="preserve"> אז מתחילים </w:t>
      </w:r>
      <w:r>
        <w:rPr>
          <w:rFonts w:hint="cs"/>
          <w:rtl/>
        </w:rPr>
        <w:t>אי</w:t>
      </w:r>
      <w:r w:rsidR="00D74A28">
        <w:rPr>
          <w:rtl/>
        </w:rPr>
        <w:t>זה משהו</w:t>
      </w:r>
      <w:r>
        <w:rPr>
          <w:rFonts w:hint="cs"/>
          <w:rtl/>
        </w:rPr>
        <w:t>,</w:t>
      </w:r>
      <w:r w:rsidR="00D74A28">
        <w:rPr>
          <w:rtl/>
        </w:rPr>
        <w:t xml:space="preserve"> מצטרפים אלי</w:t>
      </w:r>
      <w:r>
        <w:rPr>
          <w:rFonts w:hint="cs"/>
          <w:rtl/>
        </w:rPr>
        <w:t>ו 200-100</w:t>
      </w:r>
      <w:r w:rsidR="00D74A28">
        <w:rPr>
          <w:rtl/>
        </w:rPr>
        <w:t xml:space="preserve"> איש</w:t>
      </w:r>
      <w:r>
        <w:rPr>
          <w:rFonts w:hint="cs"/>
          <w:rtl/>
        </w:rPr>
        <w:t>,</w:t>
      </w:r>
      <w:r w:rsidR="00D74A28">
        <w:rPr>
          <w:rtl/>
        </w:rPr>
        <w:t xml:space="preserve"> ואחרי חודשיים</w:t>
      </w:r>
      <w:r>
        <w:rPr>
          <w:rFonts w:hint="cs"/>
          <w:rtl/>
        </w:rPr>
        <w:t>-שלושה</w:t>
      </w:r>
      <w:r w:rsidR="00D74A28">
        <w:rPr>
          <w:rtl/>
        </w:rPr>
        <w:t xml:space="preserve"> השירות נסגר</w:t>
      </w:r>
      <w:r>
        <w:rPr>
          <w:rFonts w:hint="cs"/>
          <w:rtl/>
        </w:rPr>
        <w:t>,</w:t>
      </w:r>
      <w:r w:rsidR="00D74A28">
        <w:rPr>
          <w:rtl/>
        </w:rPr>
        <w:t xml:space="preserve"> כי אין עניין</w:t>
      </w:r>
      <w:r>
        <w:rPr>
          <w:rFonts w:hint="cs"/>
          <w:rtl/>
        </w:rPr>
        <w:t>.</w:t>
      </w:r>
      <w:r w:rsidR="00D74A28">
        <w:rPr>
          <w:rtl/>
        </w:rPr>
        <w:t xml:space="preserve"> זה קורה המון בתחומים האלה</w:t>
      </w:r>
      <w:r>
        <w:rPr>
          <w:rFonts w:hint="cs"/>
          <w:rtl/>
        </w:rPr>
        <w:t>.</w:t>
      </w:r>
      <w:r w:rsidR="00D74A28">
        <w:rPr>
          <w:rtl/>
        </w:rPr>
        <w:t xml:space="preserve"> צריך משהו</w:t>
      </w:r>
      <w:r>
        <w:rPr>
          <w:rFonts w:hint="cs"/>
          <w:rtl/>
        </w:rPr>
        <w:t>,</w:t>
      </w:r>
      <w:r w:rsidR="00D74A28">
        <w:rPr>
          <w:rtl/>
        </w:rPr>
        <w:t xml:space="preserve"> לא חייב להיות מאוד גבוה</w:t>
      </w:r>
      <w:r>
        <w:rPr>
          <w:rFonts w:hint="cs"/>
          <w:rtl/>
        </w:rPr>
        <w:t>,</w:t>
      </w:r>
      <w:r w:rsidR="00D74A28">
        <w:rPr>
          <w:rtl/>
        </w:rPr>
        <w:t xml:space="preserve"> אבל משהו שאפשר יהיה להתחיל</w:t>
      </w:r>
      <w:r>
        <w:rPr>
          <w:rFonts w:hint="cs"/>
          <w:rtl/>
        </w:rPr>
        <w:t>,</w:t>
      </w:r>
      <w:r w:rsidR="00D74A28">
        <w:rPr>
          <w:rtl/>
        </w:rPr>
        <w:t xml:space="preserve"> שגורמים יוכלו גם לראות איך אנשים מתנהגים עם השירות</w:t>
      </w:r>
      <w:r>
        <w:rPr>
          <w:rFonts w:hint="cs"/>
          <w:rtl/>
        </w:rPr>
        <w:t>.</w:t>
      </w:r>
      <w:r w:rsidR="00D74A28">
        <w:rPr>
          <w:rtl/>
        </w:rPr>
        <w:t xml:space="preserve"> יכול להיות שזה משהו שלא </w:t>
      </w:r>
      <w:r>
        <w:rPr>
          <w:rFonts w:hint="cs"/>
          <w:rtl/>
        </w:rPr>
        <w:t>רלוונטי להוריש.</w:t>
      </w:r>
    </w:p>
    <w:p w14:paraId="2A150668" w14:textId="77777777" w:rsidR="00EF762C" w:rsidRDefault="00EF762C" w:rsidP="00B31704">
      <w:pPr>
        <w:rPr>
          <w:rtl/>
        </w:rPr>
      </w:pPr>
    </w:p>
    <w:p w14:paraId="3624F6F8" w14:textId="77EC143C" w:rsidR="00EF762C" w:rsidRDefault="00EF762C" w:rsidP="00EF762C">
      <w:pPr>
        <w:pStyle w:val="af6"/>
        <w:keepNext/>
        <w:rPr>
          <w:rtl/>
        </w:rPr>
      </w:pPr>
      <w:bookmarkStart w:id="504" w:name="ET_yor_6520_110"/>
      <w:r w:rsidRPr="00EF762C">
        <w:rPr>
          <w:rStyle w:val="TagStyle"/>
          <w:rtl/>
        </w:rPr>
        <w:t xml:space="preserve"> &lt;&lt; יור &gt;&gt; </w:t>
      </w:r>
      <w:r>
        <w:rPr>
          <w:rtl/>
        </w:rPr>
        <w:t>היו"ר ארז מלול:</w:t>
      </w:r>
      <w:r w:rsidRPr="00EF762C">
        <w:rPr>
          <w:rStyle w:val="TagStyle"/>
          <w:rtl/>
        </w:rPr>
        <w:t xml:space="preserve"> &lt;&lt; יור &gt;&gt;</w:t>
      </w:r>
      <w:r w:rsidR="008678FF">
        <w:rPr>
          <w:rtl/>
        </w:rPr>
        <w:t xml:space="preserve"> </w:t>
      </w:r>
      <w:bookmarkEnd w:id="504"/>
    </w:p>
    <w:p w14:paraId="3FE3DA53" w14:textId="77777777" w:rsidR="00EF762C" w:rsidRDefault="00EF762C" w:rsidP="00EF762C">
      <w:pPr>
        <w:pStyle w:val="KeepWithNext"/>
        <w:rPr>
          <w:rtl/>
        </w:rPr>
      </w:pPr>
    </w:p>
    <w:p w14:paraId="7F71FC03" w14:textId="77777777" w:rsidR="00EF762C" w:rsidRDefault="00EF762C" w:rsidP="00EF762C">
      <w:pPr>
        <w:rPr>
          <w:rtl/>
        </w:rPr>
      </w:pPr>
      <w:bookmarkStart w:id="505" w:name="_ETM_Q1_2325048"/>
      <w:bookmarkEnd w:id="505"/>
      <w:r>
        <w:rPr>
          <w:rFonts w:hint="cs"/>
          <w:rtl/>
        </w:rPr>
        <w:t xml:space="preserve">כן, אבל אתה </w:t>
      </w:r>
      <w:bookmarkStart w:id="506" w:name="_ETM_Q1_2325511"/>
      <w:bookmarkEnd w:id="506"/>
      <w:r>
        <w:rPr>
          <w:rFonts w:hint="cs"/>
          <w:rtl/>
        </w:rPr>
        <w:t>מבין שתוך כדי תנועה אתה תחייב אותו, במקום שהוא</w:t>
      </w:r>
      <w:bookmarkStart w:id="507" w:name="_ETM_Q1_2329792"/>
      <w:bookmarkEnd w:id="507"/>
      <w:r>
        <w:rPr>
          <w:rFonts w:hint="cs"/>
          <w:rtl/>
        </w:rPr>
        <w:t xml:space="preserve"> יהיה ערוך מהתחלה, ברגע ש</w:t>
      </w:r>
      <w:r w:rsidR="00D74A28">
        <w:rPr>
          <w:rtl/>
        </w:rPr>
        <w:t>הוא יגיע ל</w:t>
      </w:r>
      <w:r>
        <w:rPr>
          <w:rFonts w:hint="cs"/>
          <w:rtl/>
        </w:rPr>
        <w:t>-50,</w:t>
      </w:r>
      <w:r w:rsidR="00D74A28">
        <w:rPr>
          <w:rtl/>
        </w:rPr>
        <w:t xml:space="preserve"> אחרי זה 100</w:t>
      </w:r>
      <w:r>
        <w:rPr>
          <w:rFonts w:hint="cs"/>
          <w:rtl/>
        </w:rPr>
        <w:t>,</w:t>
      </w:r>
      <w:r w:rsidR="00D74A28">
        <w:rPr>
          <w:rtl/>
        </w:rPr>
        <w:t xml:space="preserve"> פתאום תעצור הכ</w:t>
      </w:r>
      <w:r>
        <w:rPr>
          <w:rFonts w:hint="cs"/>
          <w:rtl/>
        </w:rPr>
        <w:t>ו</w:t>
      </w:r>
      <w:r w:rsidR="00D74A28">
        <w:rPr>
          <w:rtl/>
        </w:rPr>
        <w:t>ל</w:t>
      </w:r>
      <w:r>
        <w:rPr>
          <w:rFonts w:hint="cs"/>
          <w:rtl/>
        </w:rPr>
        <w:t>,</w:t>
      </w:r>
      <w:r w:rsidR="00D74A28">
        <w:rPr>
          <w:rtl/>
        </w:rPr>
        <w:t xml:space="preserve"> </w:t>
      </w:r>
      <w:r>
        <w:rPr>
          <w:rFonts w:hint="cs"/>
          <w:rtl/>
        </w:rPr>
        <w:t>ת</w:t>
      </w:r>
      <w:r w:rsidR="00D74A28">
        <w:rPr>
          <w:rtl/>
        </w:rPr>
        <w:t>כניס</w:t>
      </w:r>
      <w:r>
        <w:rPr>
          <w:rFonts w:hint="cs"/>
          <w:rtl/>
        </w:rPr>
        <w:t>.</w:t>
      </w:r>
      <w:r w:rsidR="00D74A28">
        <w:rPr>
          <w:rtl/>
        </w:rPr>
        <w:t xml:space="preserve"> אני לא יודע</w:t>
      </w:r>
      <w:r>
        <w:rPr>
          <w:rFonts w:hint="cs"/>
          <w:rtl/>
        </w:rPr>
        <w:t>,</w:t>
      </w:r>
      <w:r w:rsidR="00D74A28">
        <w:rPr>
          <w:rtl/>
        </w:rPr>
        <w:t xml:space="preserve"> אני לא מקצועי</w:t>
      </w:r>
      <w:r>
        <w:rPr>
          <w:rFonts w:hint="cs"/>
          <w:rtl/>
        </w:rPr>
        <w:t>,</w:t>
      </w:r>
      <w:r w:rsidR="00D74A28">
        <w:rPr>
          <w:rtl/>
        </w:rPr>
        <w:t xml:space="preserve"> אבל השאלה מה </w:t>
      </w:r>
      <w:r>
        <w:rPr>
          <w:rFonts w:hint="cs"/>
          <w:rtl/>
        </w:rPr>
        <w:t>שוו</w:t>
      </w:r>
      <w:r w:rsidR="00D74A28">
        <w:rPr>
          <w:rtl/>
        </w:rPr>
        <w:t>ה יותר</w:t>
      </w:r>
      <w:r>
        <w:rPr>
          <w:rFonts w:hint="cs"/>
          <w:rtl/>
        </w:rPr>
        <w:t>,</w:t>
      </w:r>
      <w:r w:rsidR="00D74A28">
        <w:rPr>
          <w:rtl/>
        </w:rPr>
        <w:t xml:space="preserve"> </w:t>
      </w:r>
      <w:r>
        <w:rPr>
          <w:rFonts w:hint="cs"/>
          <w:rtl/>
        </w:rPr>
        <w:t>להיות ע</w:t>
      </w:r>
      <w:r w:rsidR="00D74A28">
        <w:rPr>
          <w:rtl/>
        </w:rPr>
        <w:t>רוך מהתחלה או שתוך כדי תנועה</w:t>
      </w:r>
      <w:r>
        <w:rPr>
          <w:rFonts w:hint="cs"/>
          <w:rtl/>
        </w:rPr>
        <w:t>?</w:t>
      </w:r>
      <w:r w:rsidR="00D74A28">
        <w:rPr>
          <w:rtl/>
        </w:rPr>
        <w:t xml:space="preserve"> </w:t>
      </w:r>
    </w:p>
    <w:p w14:paraId="354F178F" w14:textId="77777777" w:rsidR="00EF762C" w:rsidRDefault="00EF762C" w:rsidP="00EF762C">
      <w:pPr>
        <w:rPr>
          <w:rtl/>
        </w:rPr>
      </w:pPr>
      <w:bookmarkStart w:id="508" w:name="_ETM_Q1_2344376"/>
      <w:bookmarkStart w:id="509" w:name="_ETM_Q1_2344457"/>
      <w:bookmarkStart w:id="510" w:name="_ETM_Q1_2344711"/>
      <w:bookmarkEnd w:id="508"/>
      <w:bookmarkEnd w:id="509"/>
      <w:bookmarkEnd w:id="510"/>
    </w:p>
    <w:p w14:paraId="75DB09F0" w14:textId="16399C07" w:rsidR="00EF762C" w:rsidRDefault="00EF762C" w:rsidP="00EF762C">
      <w:pPr>
        <w:pStyle w:val="af9"/>
        <w:keepNext/>
        <w:rPr>
          <w:rtl/>
        </w:rPr>
      </w:pPr>
      <w:bookmarkStart w:id="511" w:name="ET_guest_586089_111"/>
      <w:r w:rsidRPr="00EF762C">
        <w:rPr>
          <w:rStyle w:val="TagStyle"/>
          <w:rtl/>
        </w:rPr>
        <w:t xml:space="preserve"> &lt;&lt; אורח &gt;&gt; </w:t>
      </w:r>
      <w:r>
        <w:rPr>
          <w:rtl/>
        </w:rPr>
        <w:t>אייל שגיא:</w:t>
      </w:r>
      <w:r w:rsidRPr="00EF762C">
        <w:rPr>
          <w:rStyle w:val="TagStyle"/>
          <w:rtl/>
        </w:rPr>
        <w:t xml:space="preserve"> &lt;&lt; אורח &gt;&gt;</w:t>
      </w:r>
      <w:r w:rsidR="008678FF">
        <w:rPr>
          <w:rtl/>
        </w:rPr>
        <w:t xml:space="preserve"> </w:t>
      </w:r>
      <w:bookmarkEnd w:id="511"/>
    </w:p>
    <w:p w14:paraId="36A474B3" w14:textId="77777777" w:rsidR="00EF762C" w:rsidRDefault="00EF762C" w:rsidP="00EF762C">
      <w:pPr>
        <w:pStyle w:val="KeepWithNext"/>
        <w:rPr>
          <w:rtl/>
        </w:rPr>
      </w:pPr>
    </w:p>
    <w:p w14:paraId="0972E78D" w14:textId="5FE46CE7" w:rsidR="003B6D8F" w:rsidRDefault="00EF762C" w:rsidP="00EF762C">
      <w:pPr>
        <w:rPr>
          <w:rtl/>
        </w:rPr>
      </w:pPr>
      <w:bookmarkStart w:id="512" w:name="_ETM_Q1_2344517"/>
      <w:bookmarkStart w:id="513" w:name="_ETM_Q1_2344553"/>
      <w:bookmarkStart w:id="514" w:name="_ETM_Q1_2344758"/>
      <w:bookmarkEnd w:id="512"/>
      <w:bookmarkEnd w:id="513"/>
      <w:bookmarkEnd w:id="514"/>
      <w:r>
        <w:rPr>
          <w:rFonts w:hint="cs"/>
          <w:rtl/>
        </w:rPr>
        <w:t>אדוני ה</w:t>
      </w:r>
      <w:r w:rsidR="00D74A28">
        <w:rPr>
          <w:rtl/>
        </w:rPr>
        <w:t>יושב</w:t>
      </w:r>
      <w:r>
        <w:rPr>
          <w:rFonts w:hint="cs"/>
          <w:rtl/>
        </w:rPr>
        <w:t>-</w:t>
      </w:r>
      <w:r w:rsidR="00D74A28">
        <w:rPr>
          <w:rtl/>
        </w:rPr>
        <w:t>ראש צודק בזה שהגישה הנכונה</w:t>
      </w:r>
      <w:r>
        <w:rPr>
          <w:rFonts w:hint="cs"/>
          <w:rtl/>
        </w:rPr>
        <w:t>,</w:t>
      </w:r>
      <w:r w:rsidR="00D74A28">
        <w:rPr>
          <w:rtl/>
        </w:rPr>
        <w:t xml:space="preserve"> ואנחנו רואים את זה הרבה בתחום שאני מטפל בו</w:t>
      </w:r>
      <w:r>
        <w:rPr>
          <w:rFonts w:hint="cs"/>
          <w:rtl/>
        </w:rPr>
        <w:t>,</w:t>
      </w:r>
      <w:r w:rsidR="00D74A28">
        <w:rPr>
          <w:rtl/>
        </w:rPr>
        <w:t xml:space="preserve"> בעיקר בפרטיות</w:t>
      </w:r>
      <w:r w:rsidR="00044D5F">
        <w:rPr>
          <w:rFonts w:hint="cs"/>
          <w:rtl/>
        </w:rPr>
        <w:t>,</w:t>
      </w:r>
      <w:r w:rsidR="00D74A28">
        <w:rPr>
          <w:rtl/>
        </w:rPr>
        <w:t xml:space="preserve"> </w:t>
      </w:r>
      <w:r>
        <w:rPr>
          <w:rFonts w:hint="cs"/>
          <w:rtl/>
        </w:rPr>
        <w:t xml:space="preserve">היא </w:t>
      </w:r>
      <w:r w:rsidR="00D74A28">
        <w:rPr>
          <w:rtl/>
        </w:rPr>
        <w:t>לתכנן מראש את השירות באופן שהוא מציי</w:t>
      </w:r>
      <w:r w:rsidR="00044D5F">
        <w:rPr>
          <w:rFonts w:hint="cs"/>
          <w:rtl/>
        </w:rPr>
        <w:t>ת</w:t>
      </w:r>
      <w:r>
        <w:rPr>
          <w:rFonts w:hint="cs"/>
          <w:rtl/>
        </w:rPr>
        <w:t>.</w:t>
      </w:r>
      <w:r w:rsidR="00D74A28">
        <w:rPr>
          <w:rtl/>
        </w:rPr>
        <w:t xml:space="preserve"> אבל אני חושב</w:t>
      </w:r>
      <w:r>
        <w:rPr>
          <w:rFonts w:hint="cs"/>
          <w:rtl/>
        </w:rPr>
        <w:t>,</w:t>
      </w:r>
      <w:r w:rsidR="00D74A28">
        <w:rPr>
          <w:rtl/>
        </w:rPr>
        <w:t xml:space="preserve"> בטח בשירותים בתחילת דרכם</w:t>
      </w:r>
      <w:r>
        <w:rPr>
          <w:rFonts w:hint="cs"/>
          <w:rtl/>
        </w:rPr>
        <w:t>, שאת זה</w:t>
      </w:r>
      <w:r w:rsidR="00D74A28">
        <w:rPr>
          <w:rtl/>
        </w:rPr>
        <w:t xml:space="preserve"> אפשר לתת לחברה להחליט</w:t>
      </w:r>
      <w:r>
        <w:rPr>
          <w:rFonts w:hint="cs"/>
          <w:rtl/>
        </w:rPr>
        <w:t>.</w:t>
      </w:r>
      <w:r w:rsidR="00D74A28">
        <w:rPr>
          <w:rtl/>
        </w:rPr>
        <w:t xml:space="preserve"> רוצה לעבוד מסודר</w:t>
      </w:r>
      <w:r>
        <w:rPr>
          <w:rFonts w:hint="cs"/>
          <w:rtl/>
        </w:rPr>
        <w:t xml:space="preserve"> –</w:t>
      </w:r>
      <w:r w:rsidR="00D74A28">
        <w:rPr>
          <w:rtl/>
        </w:rPr>
        <w:t xml:space="preserve"> תעשה הכ</w:t>
      </w:r>
      <w:r>
        <w:rPr>
          <w:rFonts w:hint="cs"/>
          <w:rtl/>
        </w:rPr>
        <w:t>ו</w:t>
      </w:r>
      <w:r w:rsidR="00D74A28">
        <w:rPr>
          <w:rtl/>
        </w:rPr>
        <w:t>ל פיקס</w:t>
      </w:r>
      <w:r>
        <w:rPr>
          <w:rFonts w:hint="cs"/>
          <w:rtl/>
        </w:rPr>
        <w:t>.</w:t>
      </w:r>
      <w:r w:rsidR="00D74A28">
        <w:rPr>
          <w:rtl/>
        </w:rPr>
        <w:t xml:space="preserve"> רוצה לראות איך זה עובד</w:t>
      </w:r>
      <w:r>
        <w:rPr>
          <w:rFonts w:hint="cs"/>
          <w:rtl/>
        </w:rPr>
        <w:t xml:space="preserve"> </w:t>
      </w:r>
      <w:r>
        <w:rPr>
          <w:rFonts w:hint="eastAsia"/>
          <w:rtl/>
        </w:rPr>
        <w:t>–</w:t>
      </w:r>
      <w:r w:rsidR="00D74A28">
        <w:rPr>
          <w:rtl/>
        </w:rPr>
        <w:t xml:space="preserve"> תשקיע את המשאבים שלה בלבנו</w:t>
      </w:r>
      <w:r>
        <w:rPr>
          <w:rFonts w:hint="cs"/>
          <w:rtl/>
        </w:rPr>
        <w:t>ת</w:t>
      </w:r>
      <w:r w:rsidR="00D74A28">
        <w:rPr>
          <w:rtl/>
        </w:rPr>
        <w:t xml:space="preserve"> שירות יותר טוב</w:t>
      </w:r>
      <w:r w:rsidR="003B6D8F">
        <w:rPr>
          <w:rFonts w:hint="cs"/>
          <w:rtl/>
        </w:rPr>
        <w:t>,</w:t>
      </w:r>
      <w:r w:rsidR="00D74A28">
        <w:rPr>
          <w:rtl/>
        </w:rPr>
        <w:t xml:space="preserve"> תגיע ל</w:t>
      </w:r>
      <w:r w:rsidR="003B6D8F">
        <w:rPr>
          <w:rFonts w:hint="cs"/>
          <w:rtl/>
        </w:rPr>
        <w:t>-</w:t>
      </w:r>
      <w:r w:rsidR="00044D5F">
        <w:rPr>
          <w:rFonts w:hint="cs"/>
          <w:rtl/>
        </w:rPr>
        <w:t>2</w:t>
      </w:r>
      <w:r w:rsidR="003B6D8F">
        <w:rPr>
          <w:rFonts w:hint="cs"/>
          <w:rtl/>
        </w:rPr>
        <w:t>,000-</w:t>
      </w:r>
      <w:r w:rsidR="00044D5F">
        <w:rPr>
          <w:rFonts w:hint="cs"/>
          <w:rtl/>
        </w:rPr>
        <w:t>1</w:t>
      </w:r>
      <w:r w:rsidR="003B6D8F">
        <w:rPr>
          <w:rFonts w:hint="cs"/>
          <w:rtl/>
        </w:rPr>
        <w:t>,000 דורשים – תעמוד.</w:t>
      </w:r>
      <w:r w:rsidR="00D74A28">
        <w:rPr>
          <w:rtl/>
        </w:rPr>
        <w:t xml:space="preserve"> </w:t>
      </w:r>
    </w:p>
    <w:p w14:paraId="17246B40" w14:textId="77777777" w:rsidR="003B6D8F" w:rsidRDefault="003B6D8F" w:rsidP="00EF762C">
      <w:pPr>
        <w:rPr>
          <w:rtl/>
        </w:rPr>
      </w:pPr>
    </w:p>
    <w:p w14:paraId="26DFBEB5" w14:textId="58E56E22" w:rsidR="003B6D8F" w:rsidRDefault="003B6D8F" w:rsidP="003B6D8F">
      <w:pPr>
        <w:pStyle w:val="af6"/>
        <w:keepNext/>
        <w:rPr>
          <w:rtl/>
        </w:rPr>
      </w:pPr>
      <w:bookmarkStart w:id="515" w:name="ET_yor_6520_112"/>
      <w:r w:rsidRPr="003B6D8F">
        <w:rPr>
          <w:rStyle w:val="TagStyle"/>
          <w:rtl/>
        </w:rPr>
        <w:t xml:space="preserve"> &lt;&lt; יור &gt;&gt; </w:t>
      </w:r>
      <w:r>
        <w:rPr>
          <w:rtl/>
        </w:rPr>
        <w:t>היו"ר ארז מלול:</w:t>
      </w:r>
      <w:r w:rsidRPr="003B6D8F">
        <w:rPr>
          <w:rStyle w:val="TagStyle"/>
          <w:rtl/>
        </w:rPr>
        <w:t xml:space="preserve"> &lt;&lt; יור &gt;&gt;</w:t>
      </w:r>
      <w:r w:rsidR="008678FF">
        <w:rPr>
          <w:rtl/>
        </w:rPr>
        <w:t xml:space="preserve"> </w:t>
      </w:r>
      <w:bookmarkEnd w:id="515"/>
    </w:p>
    <w:p w14:paraId="5B556123" w14:textId="77777777" w:rsidR="003B6D8F" w:rsidRDefault="003B6D8F" w:rsidP="003B6D8F">
      <w:pPr>
        <w:pStyle w:val="KeepWithNext"/>
        <w:rPr>
          <w:rtl/>
        </w:rPr>
      </w:pPr>
    </w:p>
    <w:p w14:paraId="79435B8F" w14:textId="2FE7A987" w:rsidR="003B6D8F" w:rsidRDefault="003B6D8F" w:rsidP="003B6D8F">
      <w:pPr>
        <w:rPr>
          <w:rtl/>
        </w:rPr>
      </w:pPr>
      <w:r>
        <w:rPr>
          <w:rFonts w:hint="cs"/>
          <w:rtl/>
        </w:rPr>
        <w:t>טוב. כן.</w:t>
      </w:r>
    </w:p>
    <w:p w14:paraId="6CD43F3E" w14:textId="77777777" w:rsidR="003B6D8F" w:rsidRDefault="003B6D8F" w:rsidP="003B6D8F">
      <w:pPr>
        <w:rPr>
          <w:rtl/>
        </w:rPr>
      </w:pPr>
      <w:bookmarkStart w:id="516" w:name="_ETM_Q1_2376047"/>
      <w:bookmarkStart w:id="517" w:name="_ETM_Q1_2376098"/>
      <w:bookmarkEnd w:id="516"/>
      <w:bookmarkEnd w:id="517"/>
    </w:p>
    <w:p w14:paraId="652A03FA" w14:textId="5DE3AEAF" w:rsidR="003B6D8F" w:rsidRDefault="003B6D8F" w:rsidP="003B6D8F">
      <w:pPr>
        <w:pStyle w:val="af9"/>
        <w:keepNext/>
        <w:rPr>
          <w:rtl/>
        </w:rPr>
      </w:pPr>
      <w:bookmarkStart w:id="518" w:name="ET_guest_918815_113"/>
      <w:r w:rsidRPr="003B6D8F">
        <w:rPr>
          <w:rStyle w:val="TagStyle"/>
          <w:rtl/>
        </w:rPr>
        <w:t xml:space="preserve"> &lt;&lt; אורח &gt;&gt; </w:t>
      </w:r>
      <w:r>
        <w:rPr>
          <w:rtl/>
        </w:rPr>
        <w:t>שירה גרטנברג:</w:t>
      </w:r>
      <w:r w:rsidRPr="003B6D8F">
        <w:rPr>
          <w:rStyle w:val="TagStyle"/>
          <w:rtl/>
        </w:rPr>
        <w:t xml:space="preserve"> &lt;&lt; אורח &gt;&gt;</w:t>
      </w:r>
      <w:r w:rsidR="008678FF">
        <w:rPr>
          <w:rtl/>
        </w:rPr>
        <w:t xml:space="preserve"> </w:t>
      </w:r>
      <w:bookmarkEnd w:id="518"/>
    </w:p>
    <w:p w14:paraId="259A17E2" w14:textId="77777777" w:rsidR="003B6D8F" w:rsidRDefault="003B6D8F" w:rsidP="003B6D8F">
      <w:pPr>
        <w:pStyle w:val="KeepWithNext"/>
        <w:rPr>
          <w:rtl/>
        </w:rPr>
      </w:pPr>
    </w:p>
    <w:p w14:paraId="07448B88" w14:textId="77777777" w:rsidR="003B6D8F" w:rsidRDefault="00D74A28" w:rsidP="00EF762C">
      <w:pPr>
        <w:rPr>
          <w:rtl/>
        </w:rPr>
      </w:pPr>
      <w:bookmarkStart w:id="519" w:name="_ETM_Q1_2380284"/>
      <w:bookmarkStart w:id="520" w:name="_ETM_Q1_2380315"/>
      <w:bookmarkEnd w:id="519"/>
      <w:bookmarkEnd w:id="520"/>
      <w:r>
        <w:rPr>
          <w:rtl/>
        </w:rPr>
        <w:t>לגבי הנ</w:t>
      </w:r>
      <w:r w:rsidR="003B6D8F">
        <w:rPr>
          <w:rFonts w:hint="cs"/>
          <w:rtl/>
        </w:rPr>
        <w:t>בצר</w:t>
      </w:r>
      <w:r>
        <w:rPr>
          <w:rtl/>
        </w:rPr>
        <w:t>ות</w:t>
      </w:r>
      <w:r w:rsidR="003B6D8F">
        <w:rPr>
          <w:rFonts w:hint="cs"/>
          <w:rtl/>
        </w:rPr>
        <w:t>,</w:t>
      </w:r>
      <w:r>
        <w:rPr>
          <w:rtl/>
        </w:rPr>
        <w:t xml:space="preserve"> אנחנו מסכימים שעדיף להוריד את ההתייחסות </w:t>
      </w:r>
      <w:r w:rsidR="003B6D8F">
        <w:rPr>
          <w:rFonts w:hint="cs"/>
          <w:rtl/>
        </w:rPr>
        <w:t>לזה.</w:t>
      </w:r>
    </w:p>
    <w:p w14:paraId="615670E5" w14:textId="77777777" w:rsidR="003B6D8F" w:rsidRDefault="003B6D8F" w:rsidP="00EF762C">
      <w:pPr>
        <w:rPr>
          <w:rtl/>
        </w:rPr>
      </w:pPr>
    </w:p>
    <w:p w14:paraId="4D14660E" w14:textId="66E432F8" w:rsidR="003B6D8F" w:rsidRDefault="003B6D8F" w:rsidP="003B6D8F">
      <w:pPr>
        <w:pStyle w:val="af6"/>
        <w:keepNext/>
        <w:rPr>
          <w:rtl/>
        </w:rPr>
      </w:pPr>
      <w:bookmarkStart w:id="521" w:name="ET_yor_6520_114"/>
      <w:r w:rsidRPr="003B6D8F">
        <w:rPr>
          <w:rStyle w:val="TagStyle"/>
          <w:rtl/>
        </w:rPr>
        <w:t xml:space="preserve"> &lt;&lt; יור &gt;&gt; </w:t>
      </w:r>
      <w:r>
        <w:rPr>
          <w:rtl/>
        </w:rPr>
        <w:t>היו"ר ארז מלול:</w:t>
      </w:r>
      <w:r w:rsidRPr="003B6D8F">
        <w:rPr>
          <w:rStyle w:val="TagStyle"/>
          <w:rtl/>
        </w:rPr>
        <w:t xml:space="preserve"> &lt;&lt; יור &gt;&gt;</w:t>
      </w:r>
      <w:r w:rsidR="008678FF">
        <w:rPr>
          <w:rtl/>
        </w:rPr>
        <w:t xml:space="preserve"> </w:t>
      </w:r>
      <w:bookmarkEnd w:id="521"/>
    </w:p>
    <w:p w14:paraId="56DF0A21" w14:textId="77777777" w:rsidR="003B6D8F" w:rsidRDefault="003B6D8F" w:rsidP="003B6D8F">
      <w:pPr>
        <w:pStyle w:val="KeepWithNext"/>
        <w:rPr>
          <w:rtl/>
        </w:rPr>
      </w:pPr>
    </w:p>
    <w:p w14:paraId="50EB9A16" w14:textId="40871639" w:rsidR="003B6D8F" w:rsidRDefault="003B6D8F" w:rsidP="003B6D8F">
      <w:pPr>
        <w:rPr>
          <w:rtl/>
        </w:rPr>
      </w:pPr>
      <w:bookmarkStart w:id="522" w:name="_ETM_Q1_2381531"/>
      <w:bookmarkEnd w:id="522"/>
      <w:r>
        <w:rPr>
          <w:rFonts w:hint="cs"/>
          <w:rtl/>
        </w:rPr>
        <w:t>בסדר, על זה יש הסכמה.</w:t>
      </w:r>
      <w:bookmarkStart w:id="523" w:name="_ETM_Q1_2382483"/>
      <w:bookmarkEnd w:id="523"/>
      <w:r>
        <w:rPr>
          <w:rFonts w:hint="cs"/>
          <w:rtl/>
        </w:rPr>
        <w:t xml:space="preserve"> מה שיש עליו הסכמה לא צריך להעלות, חבל על הזמן.</w:t>
      </w:r>
    </w:p>
    <w:p w14:paraId="61B57D77" w14:textId="77777777" w:rsidR="003B6D8F" w:rsidRDefault="003B6D8F" w:rsidP="003B6D8F">
      <w:pPr>
        <w:rPr>
          <w:rtl/>
        </w:rPr>
      </w:pPr>
      <w:bookmarkStart w:id="524" w:name="_ETM_Q1_2384988"/>
      <w:bookmarkStart w:id="525" w:name="_ETM_Q1_2385046"/>
      <w:bookmarkEnd w:id="524"/>
      <w:bookmarkEnd w:id="525"/>
    </w:p>
    <w:p w14:paraId="7BA52459" w14:textId="7DAB9B67" w:rsidR="003B6D8F" w:rsidRDefault="003B6D8F" w:rsidP="003B6D8F">
      <w:pPr>
        <w:pStyle w:val="af9"/>
        <w:keepNext/>
        <w:rPr>
          <w:rtl/>
        </w:rPr>
      </w:pPr>
      <w:bookmarkStart w:id="526" w:name="ET_guest_918815_115"/>
      <w:r w:rsidRPr="003B6D8F">
        <w:rPr>
          <w:rStyle w:val="TagStyle"/>
          <w:rtl/>
        </w:rPr>
        <w:t xml:space="preserve"> &lt;&lt; אורח &gt;&gt; </w:t>
      </w:r>
      <w:r>
        <w:rPr>
          <w:rtl/>
        </w:rPr>
        <w:t>שירה גרטנברג:</w:t>
      </w:r>
      <w:r w:rsidRPr="003B6D8F">
        <w:rPr>
          <w:rStyle w:val="TagStyle"/>
          <w:rtl/>
        </w:rPr>
        <w:t xml:space="preserve"> &lt;&lt; אורח &gt;&gt;</w:t>
      </w:r>
      <w:r w:rsidR="008678FF">
        <w:rPr>
          <w:rtl/>
        </w:rPr>
        <w:t xml:space="preserve"> </w:t>
      </w:r>
      <w:bookmarkEnd w:id="526"/>
    </w:p>
    <w:p w14:paraId="353E835A" w14:textId="77777777" w:rsidR="003B6D8F" w:rsidRDefault="003B6D8F" w:rsidP="003B6D8F">
      <w:pPr>
        <w:pStyle w:val="KeepWithNext"/>
        <w:rPr>
          <w:rtl/>
        </w:rPr>
      </w:pPr>
    </w:p>
    <w:p w14:paraId="6D48D35D" w14:textId="77777777" w:rsidR="007C7B9F" w:rsidRDefault="003B6D8F" w:rsidP="003B6D8F">
      <w:pPr>
        <w:rPr>
          <w:rtl/>
        </w:rPr>
      </w:pPr>
      <w:bookmarkStart w:id="527" w:name="_ETM_Q1_2386739"/>
      <w:bookmarkStart w:id="528" w:name="_ETM_Q1_2386769"/>
      <w:bookmarkEnd w:id="527"/>
      <w:bookmarkEnd w:id="528"/>
      <w:r>
        <w:rPr>
          <w:rFonts w:hint="cs"/>
          <w:rtl/>
        </w:rPr>
        <w:t xml:space="preserve">לגבי </w:t>
      </w:r>
      <w:bookmarkStart w:id="529" w:name="_ETM_Q1_2386805"/>
      <w:bookmarkEnd w:id="529"/>
      <w:r>
        <w:rPr>
          <w:rFonts w:hint="cs"/>
          <w:rtl/>
        </w:rPr>
        <w:t>הטי</w:t>
      </w:r>
      <w:bookmarkStart w:id="530" w:name="_ETM_Q1_2388580"/>
      <w:bookmarkStart w:id="531" w:name="_ETM_Q1_2388658"/>
      <w:bookmarkEnd w:id="530"/>
      <w:bookmarkEnd w:id="531"/>
      <w:r>
        <w:rPr>
          <w:rFonts w:hint="cs"/>
          <w:rtl/>
        </w:rPr>
        <w:t>פול, ב</w:t>
      </w:r>
      <w:r w:rsidR="00D74A28">
        <w:rPr>
          <w:rtl/>
        </w:rPr>
        <w:t>שיח שניהלנו עם היועץ המשפטי לוועדה</w:t>
      </w:r>
      <w:r>
        <w:rPr>
          <w:rFonts w:hint="cs"/>
          <w:rtl/>
        </w:rPr>
        <w:t xml:space="preserve"> הצענו</w:t>
      </w:r>
      <w:r>
        <w:rPr>
          <w:rtl/>
        </w:rPr>
        <w:t xml:space="preserve"> </w:t>
      </w:r>
      <w:r w:rsidR="00D74A28">
        <w:rPr>
          <w:rtl/>
        </w:rPr>
        <w:t xml:space="preserve">חלופה שבמקום טיפול </w:t>
      </w:r>
      <w:r>
        <w:rPr>
          <w:rFonts w:hint="cs"/>
          <w:rtl/>
        </w:rPr>
        <w:t>לה</w:t>
      </w:r>
      <w:r w:rsidR="00D74A28">
        <w:rPr>
          <w:rtl/>
        </w:rPr>
        <w:t>גיד מה י</w:t>
      </w:r>
      <w:r>
        <w:rPr>
          <w:rFonts w:hint="cs"/>
          <w:rtl/>
        </w:rPr>
        <w:t>י</w:t>
      </w:r>
      <w:r w:rsidR="00D74A28">
        <w:rPr>
          <w:rtl/>
        </w:rPr>
        <w:t>עשה בתוכן האישי</w:t>
      </w:r>
      <w:r>
        <w:rPr>
          <w:rFonts w:hint="cs"/>
          <w:rtl/>
        </w:rPr>
        <w:t>.</w:t>
      </w:r>
      <w:r w:rsidR="00D74A28">
        <w:rPr>
          <w:rtl/>
        </w:rPr>
        <w:t xml:space="preserve"> אנחנו כן חושבים שצריך לתת איז</w:t>
      </w:r>
      <w:r>
        <w:rPr>
          <w:rFonts w:hint="cs"/>
          <w:rtl/>
        </w:rPr>
        <w:t>שהו</w:t>
      </w:r>
      <w:r w:rsidR="00D74A28">
        <w:rPr>
          <w:rtl/>
        </w:rPr>
        <w:t xml:space="preserve"> מתחם רחב לספקים</w:t>
      </w:r>
      <w:r>
        <w:rPr>
          <w:rFonts w:hint="cs"/>
          <w:rtl/>
        </w:rPr>
        <w:t xml:space="preserve"> השונים,</w:t>
      </w:r>
      <w:r w:rsidR="00D74A28">
        <w:rPr>
          <w:rtl/>
        </w:rPr>
        <w:t xml:space="preserve"> כל ספק </w:t>
      </w:r>
      <w:r>
        <w:rPr>
          <w:rFonts w:hint="cs"/>
          <w:rtl/>
        </w:rPr>
        <w:t>ו</w:t>
      </w:r>
      <w:r w:rsidR="00D74A28">
        <w:rPr>
          <w:rtl/>
        </w:rPr>
        <w:t>האפיון שלו</w:t>
      </w:r>
      <w:r>
        <w:rPr>
          <w:rFonts w:hint="cs"/>
          <w:rtl/>
        </w:rPr>
        <w:t>.</w:t>
      </w:r>
      <w:r w:rsidR="00D74A28">
        <w:rPr>
          <w:rtl/>
        </w:rPr>
        <w:t xml:space="preserve"> </w:t>
      </w:r>
    </w:p>
    <w:p w14:paraId="72CED534" w14:textId="77777777" w:rsidR="007C7B9F" w:rsidRDefault="007C7B9F" w:rsidP="003B6D8F">
      <w:pPr>
        <w:rPr>
          <w:rtl/>
        </w:rPr>
      </w:pPr>
      <w:bookmarkStart w:id="532" w:name="_ETM_Q1_2412713"/>
      <w:bookmarkEnd w:id="532"/>
    </w:p>
    <w:p w14:paraId="480DA192" w14:textId="2F104C3B" w:rsidR="007C7B9F" w:rsidRDefault="007C7B9F" w:rsidP="007C7B9F">
      <w:pPr>
        <w:pStyle w:val="af6"/>
        <w:keepNext/>
        <w:rPr>
          <w:rtl/>
        </w:rPr>
      </w:pPr>
      <w:bookmarkStart w:id="533" w:name="ET_yor_6520_116"/>
      <w:r w:rsidRPr="007C7B9F">
        <w:rPr>
          <w:rStyle w:val="TagStyle"/>
          <w:rtl/>
        </w:rPr>
        <w:t xml:space="preserve"> &lt;&lt; יור &gt;&gt; </w:t>
      </w:r>
      <w:r>
        <w:rPr>
          <w:rtl/>
        </w:rPr>
        <w:t>היו"ר ארז מלול:</w:t>
      </w:r>
      <w:r w:rsidRPr="007C7B9F">
        <w:rPr>
          <w:rStyle w:val="TagStyle"/>
          <w:rtl/>
        </w:rPr>
        <w:t xml:space="preserve"> &lt;&lt; יור &gt;&gt;</w:t>
      </w:r>
      <w:r w:rsidR="008678FF">
        <w:rPr>
          <w:rtl/>
        </w:rPr>
        <w:t xml:space="preserve"> </w:t>
      </w:r>
      <w:bookmarkEnd w:id="533"/>
    </w:p>
    <w:p w14:paraId="5ED63178" w14:textId="77777777" w:rsidR="007C7B9F" w:rsidRDefault="007C7B9F" w:rsidP="007C7B9F">
      <w:pPr>
        <w:pStyle w:val="KeepWithNext"/>
        <w:rPr>
          <w:rtl/>
        </w:rPr>
      </w:pPr>
    </w:p>
    <w:p w14:paraId="0FC1E635" w14:textId="688597ED" w:rsidR="007C7B9F" w:rsidRDefault="007C7B9F" w:rsidP="007C7B9F">
      <w:pPr>
        <w:rPr>
          <w:rtl/>
        </w:rPr>
      </w:pPr>
      <w:r>
        <w:rPr>
          <w:rFonts w:hint="cs"/>
          <w:rtl/>
        </w:rPr>
        <w:t>זה כתוב. ספק הנותן או מציע</w:t>
      </w:r>
      <w:r w:rsidR="00CE4B23">
        <w:rPr>
          <w:rFonts w:hint="cs"/>
          <w:rtl/>
        </w:rPr>
        <w:t>,</w:t>
      </w:r>
      <w:r>
        <w:rPr>
          <w:rFonts w:hint="cs"/>
          <w:rtl/>
        </w:rPr>
        <w:t xml:space="preserve"> </w:t>
      </w:r>
      <w:bookmarkStart w:id="534" w:name="_ETM_Q1_2414702"/>
      <w:bookmarkEnd w:id="534"/>
      <w:r>
        <w:rPr>
          <w:rFonts w:hint="cs"/>
          <w:rtl/>
        </w:rPr>
        <w:t>יקבע ויפרסם כללים - - -</w:t>
      </w:r>
    </w:p>
    <w:p w14:paraId="1072ECC6" w14:textId="77777777" w:rsidR="007C7B9F" w:rsidRDefault="007C7B9F" w:rsidP="007C7B9F">
      <w:pPr>
        <w:rPr>
          <w:rtl/>
        </w:rPr>
      </w:pPr>
      <w:bookmarkStart w:id="535" w:name="_ETM_Q1_2415166"/>
      <w:bookmarkStart w:id="536" w:name="_ETM_Q1_2415310"/>
      <w:bookmarkEnd w:id="535"/>
      <w:bookmarkEnd w:id="536"/>
    </w:p>
    <w:p w14:paraId="1B1D8A6E" w14:textId="59826F79" w:rsidR="007C7B9F" w:rsidRDefault="007C7B9F" w:rsidP="007C7B9F">
      <w:pPr>
        <w:pStyle w:val="a4"/>
        <w:keepNext/>
        <w:rPr>
          <w:rtl/>
        </w:rPr>
      </w:pPr>
      <w:bookmarkStart w:id="537" w:name="ET_speaker_דר_גור_בליי_117"/>
      <w:r w:rsidRPr="007C7B9F">
        <w:rPr>
          <w:rStyle w:val="TagStyle"/>
          <w:rtl/>
        </w:rPr>
        <w:t xml:space="preserve"> &lt;&lt; דובר &gt;&gt; </w:t>
      </w:r>
      <w:r>
        <w:rPr>
          <w:rtl/>
        </w:rPr>
        <w:t>ד"ר גור בליי:</w:t>
      </w:r>
      <w:r w:rsidRPr="007C7B9F">
        <w:rPr>
          <w:rStyle w:val="TagStyle"/>
          <w:rtl/>
        </w:rPr>
        <w:t xml:space="preserve"> &lt;&lt; דובר &gt;&gt;</w:t>
      </w:r>
      <w:r w:rsidR="008678FF">
        <w:rPr>
          <w:rtl/>
        </w:rPr>
        <w:t xml:space="preserve"> </w:t>
      </w:r>
      <w:bookmarkEnd w:id="537"/>
    </w:p>
    <w:p w14:paraId="58C2277D" w14:textId="77777777" w:rsidR="007C7B9F" w:rsidRDefault="007C7B9F" w:rsidP="007C7B9F">
      <w:pPr>
        <w:pStyle w:val="KeepWithNext"/>
        <w:rPr>
          <w:rtl/>
        </w:rPr>
      </w:pPr>
    </w:p>
    <w:p w14:paraId="692368F8" w14:textId="77777777" w:rsidR="007C7B9F" w:rsidRDefault="007C7B9F" w:rsidP="007C7B9F">
      <w:pPr>
        <w:rPr>
          <w:rtl/>
        </w:rPr>
      </w:pPr>
      <w:r>
        <w:rPr>
          <w:rFonts w:hint="cs"/>
          <w:rtl/>
        </w:rPr>
        <w:t xml:space="preserve">אפשר להתייחס לדברים שאמרה </w:t>
      </w:r>
      <w:bookmarkStart w:id="538" w:name="_ETM_Q1_2416426"/>
      <w:bookmarkEnd w:id="538"/>
      <w:r>
        <w:rPr>
          <w:rFonts w:hint="cs"/>
          <w:rtl/>
        </w:rPr>
        <w:t>תמר.</w:t>
      </w:r>
    </w:p>
    <w:p w14:paraId="37000C55" w14:textId="77777777" w:rsidR="007C7B9F" w:rsidRDefault="007C7B9F" w:rsidP="007C7B9F">
      <w:pPr>
        <w:rPr>
          <w:rtl/>
        </w:rPr>
      </w:pPr>
    </w:p>
    <w:p w14:paraId="6CD0E0AD" w14:textId="73AE9268" w:rsidR="007C7B9F" w:rsidRDefault="007C7B9F" w:rsidP="007C7B9F">
      <w:pPr>
        <w:pStyle w:val="af9"/>
        <w:keepNext/>
        <w:rPr>
          <w:rtl/>
        </w:rPr>
      </w:pPr>
      <w:bookmarkStart w:id="539" w:name="ET_guest_918815_118"/>
      <w:r w:rsidRPr="007C7B9F">
        <w:rPr>
          <w:rStyle w:val="TagStyle"/>
          <w:rtl/>
        </w:rPr>
        <w:t xml:space="preserve"> &lt;&lt; אורח &gt;&gt; </w:t>
      </w:r>
      <w:r>
        <w:rPr>
          <w:rtl/>
        </w:rPr>
        <w:t>שירה גרטנברג:</w:t>
      </w:r>
      <w:r w:rsidRPr="007C7B9F">
        <w:rPr>
          <w:rStyle w:val="TagStyle"/>
          <w:rtl/>
        </w:rPr>
        <w:t xml:space="preserve"> &lt;&lt; אורח &gt;&gt;</w:t>
      </w:r>
      <w:r w:rsidR="008678FF">
        <w:rPr>
          <w:rtl/>
        </w:rPr>
        <w:t xml:space="preserve"> </w:t>
      </w:r>
      <w:bookmarkEnd w:id="539"/>
    </w:p>
    <w:p w14:paraId="6C6D8A7F" w14:textId="77777777" w:rsidR="007C7B9F" w:rsidRDefault="007C7B9F" w:rsidP="007C7B9F">
      <w:pPr>
        <w:pStyle w:val="KeepWithNext"/>
        <w:rPr>
          <w:rtl/>
        </w:rPr>
      </w:pPr>
    </w:p>
    <w:p w14:paraId="3D64695B" w14:textId="77777777" w:rsidR="007C7B9F" w:rsidRDefault="007C7B9F" w:rsidP="007C7B9F">
      <w:pPr>
        <w:rPr>
          <w:rtl/>
        </w:rPr>
      </w:pPr>
      <w:bookmarkStart w:id="540" w:name="_ETM_Q1_2417014"/>
      <w:bookmarkStart w:id="541" w:name="_ETM_Q1_2417064"/>
      <w:bookmarkEnd w:id="540"/>
      <w:bookmarkEnd w:id="541"/>
      <w:r>
        <w:rPr>
          <w:rFonts w:hint="cs"/>
          <w:rtl/>
        </w:rPr>
        <w:t xml:space="preserve">אני מתייחסת. </w:t>
      </w:r>
      <w:bookmarkStart w:id="542" w:name="_ETM_Q1_2412920"/>
      <w:bookmarkStart w:id="543" w:name="_ETM_Q1_2412936"/>
      <w:bookmarkStart w:id="544" w:name="_ETM_Q1_2412960"/>
      <w:bookmarkEnd w:id="542"/>
      <w:bookmarkEnd w:id="543"/>
      <w:bookmarkEnd w:id="544"/>
      <w:r>
        <w:rPr>
          <w:rFonts w:hint="cs"/>
          <w:rtl/>
        </w:rPr>
        <w:t>אנ</w:t>
      </w:r>
      <w:r w:rsidR="00D74A28">
        <w:rPr>
          <w:rtl/>
        </w:rPr>
        <w:t>חנו רוצים כן לאפשר פה איז</w:t>
      </w:r>
      <w:r>
        <w:rPr>
          <w:rFonts w:hint="cs"/>
          <w:rtl/>
        </w:rPr>
        <w:t>ושהי</w:t>
      </w:r>
      <w:r w:rsidR="00D74A28">
        <w:rPr>
          <w:rtl/>
        </w:rPr>
        <w:t xml:space="preserve"> התאמה פרטנית של כל פלטפורמה והצרכים שלה</w:t>
      </w:r>
      <w:r>
        <w:rPr>
          <w:rFonts w:hint="cs"/>
          <w:rtl/>
        </w:rPr>
        <w:t>.</w:t>
      </w:r>
      <w:r w:rsidR="00D74A28">
        <w:rPr>
          <w:rtl/>
        </w:rPr>
        <w:t xml:space="preserve"> </w:t>
      </w:r>
    </w:p>
    <w:p w14:paraId="50437449" w14:textId="77777777" w:rsidR="007C7B9F" w:rsidRDefault="007C7B9F" w:rsidP="007C7B9F">
      <w:pPr>
        <w:rPr>
          <w:rtl/>
        </w:rPr>
      </w:pPr>
      <w:bookmarkStart w:id="545" w:name="_ETM_Q1_2424619"/>
      <w:bookmarkStart w:id="546" w:name="_ETM_Q1_2424862"/>
      <w:bookmarkEnd w:id="545"/>
      <w:bookmarkEnd w:id="546"/>
    </w:p>
    <w:p w14:paraId="580D3453" w14:textId="55C9E116" w:rsidR="007C7B9F" w:rsidRDefault="007C7B9F" w:rsidP="007C7B9F">
      <w:pPr>
        <w:pStyle w:val="a4"/>
        <w:keepNext/>
        <w:rPr>
          <w:rtl/>
        </w:rPr>
      </w:pPr>
      <w:bookmarkStart w:id="547" w:name="ET_speaker_דר_גור_בליי_119"/>
      <w:r w:rsidRPr="007C7B9F">
        <w:rPr>
          <w:rStyle w:val="TagStyle"/>
          <w:rtl/>
        </w:rPr>
        <w:t xml:space="preserve"> &lt;&lt; דובר &gt;&gt; </w:t>
      </w:r>
      <w:r>
        <w:rPr>
          <w:rtl/>
        </w:rPr>
        <w:t>ד"ר גור בליי:</w:t>
      </w:r>
      <w:r w:rsidRPr="007C7B9F">
        <w:rPr>
          <w:rStyle w:val="TagStyle"/>
          <w:rtl/>
        </w:rPr>
        <w:t xml:space="preserve"> &lt;&lt; דובר &gt;&gt;</w:t>
      </w:r>
      <w:r w:rsidR="008678FF">
        <w:rPr>
          <w:rtl/>
        </w:rPr>
        <w:t xml:space="preserve"> </w:t>
      </w:r>
      <w:bookmarkEnd w:id="547"/>
    </w:p>
    <w:p w14:paraId="65D9EE53" w14:textId="77777777" w:rsidR="007C7B9F" w:rsidRDefault="007C7B9F" w:rsidP="007C7B9F">
      <w:pPr>
        <w:pStyle w:val="KeepWithNext"/>
        <w:rPr>
          <w:rtl/>
        </w:rPr>
      </w:pPr>
    </w:p>
    <w:p w14:paraId="395DA019" w14:textId="61B5D678" w:rsidR="007C7B9F" w:rsidRDefault="007C7B9F" w:rsidP="007C7B9F">
      <w:pPr>
        <w:rPr>
          <w:rtl/>
        </w:rPr>
      </w:pPr>
      <w:r>
        <w:rPr>
          <w:rFonts w:hint="cs"/>
          <w:rtl/>
        </w:rPr>
        <w:t>כן, זו גם עמדתנו.</w:t>
      </w:r>
    </w:p>
    <w:p w14:paraId="2E9FC239" w14:textId="77777777" w:rsidR="007C7B9F" w:rsidRDefault="007C7B9F" w:rsidP="007C7B9F">
      <w:pPr>
        <w:rPr>
          <w:rtl/>
        </w:rPr>
      </w:pPr>
      <w:bookmarkStart w:id="548" w:name="_ETM_Q1_2425614"/>
      <w:bookmarkStart w:id="549" w:name="_ETM_Q1_2425666"/>
      <w:bookmarkEnd w:id="548"/>
      <w:bookmarkEnd w:id="549"/>
    </w:p>
    <w:p w14:paraId="696E5DC8" w14:textId="1DE157A1" w:rsidR="007C7B9F" w:rsidRDefault="007C7B9F" w:rsidP="007C7B9F">
      <w:pPr>
        <w:pStyle w:val="af6"/>
        <w:keepNext/>
        <w:rPr>
          <w:rtl/>
        </w:rPr>
      </w:pPr>
      <w:bookmarkStart w:id="550" w:name="ET_yor_6520_120"/>
      <w:r w:rsidRPr="007C7B9F">
        <w:rPr>
          <w:rStyle w:val="TagStyle"/>
          <w:rtl/>
        </w:rPr>
        <w:t xml:space="preserve"> &lt;&lt; יור &gt;&gt; </w:t>
      </w:r>
      <w:r>
        <w:rPr>
          <w:rtl/>
        </w:rPr>
        <w:t>היו"ר ארז מלול:</w:t>
      </w:r>
      <w:r w:rsidRPr="007C7B9F">
        <w:rPr>
          <w:rStyle w:val="TagStyle"/>
          <w:rtl/>
        </w:rPr>
        <w:t xml:space="preserve"> &lt;&lt; יור &gt;&gt;</w:t>
      </w:r>
      <w:r w:rsidR="008678FF">
        <w:rPr>
          <w:rtl/>
        </w:rPr>
        <w:t xml:space="preserve"> </w:t>
      </w:r>
      <w:bookmarkEnd w:id="550"/>
    </w:p>
    <w:p w14:paraId="7C15B2B1" w14:textId="77777777" w:rsidR="007C7B9F" w:rsidRDefault="007C7B9F" w:rsidP="007C7B9F">
      <w:pPr>
        <w:pStyle w:val="KeepWithNext"/>
        <w:rPr>
          <w:rtl/>
        </w:rPr>
      </w:pPr>
    </w:p>
    <w:p w14:paraId="299ED2EA" w14:textId="2F4F2043" w:rsidR="007C7B9F" w:rsidRDefault="007C7B9F" w:rsidP="007C7B9F">
      <w:pPr>
        <w:rPr>
          <w:rtl/>
        </w:rPr>
      </w:pPr>
      <w:bookmarkStart w:id="551" w:name="_ETM_Q1_2427359"/>
      <w:bookmarkEnd w:id="551"/>
      <w:r>
        <w:rPr>
          <w:rFonts w:hint="cs"/>
          <w:rtl/>
        </w:rPr>
        <w:t>אתה יכול לנסח את זה?</w:t>
      </w:r>
    </w:p>
    <w:p w14:paraId="60A715D1" w14:textId="77777777" w:rsidR="007C7B9F" w:rsidRDefault="007C7B9F" w:rsidP="007C7B9F">
      <w:pPr>
        <w:rPr>
          <w:rtl/>
        </w:rPr>
      </w:pPr>
      <w:bookmarkStart w:id="552" w:name="_ETM_Q1_2429010"/>
      <w:bookmarkStart w:id="553" w:name="_ETM_Q1_2429059"/>
      <w:bookmarkStart w:id="554" w:name="_ETM_Q1_2427934"/>
      <w:bookmarkEnd w:id="552"/>
      <w:bookmarkEnd w:id="553"/>
      <w:bookmarkEnd w:id="554"/>
    </w:p>
    <w:p w14:paraId="731FB7AA" w14:textId="2A633309" w:rsidR="007C7B9F" w:rsidRDefault="007C7B9F" w:rsidP="007C7B9F">
      <w:pPr>
        <w:pStyle w:val="a4"/>
        <w:keepNext/>
        <w:rPr>
          <w:rtl/>
        </w:rPr>
      </w:pPr>
      <w:bookmarkStart w:id="555" w:name="ET_speaker_דר_גור_בליי_121"/>
      <w:r w:rsidRPr="007C7B9F">
        <w:rPr>
          <w:rStyle w:val="TagStyle"/>
          <w:rtl/>
        </w:rPr>
        <w:t xml:space="preserve"> &lt;&lt; דובר &gt;&gt; </w:t>
      </w:r>
      <w:r>
        <w:rPr>
          <w:rtl/>
        </w:rPr>
        <w:t>ד"ר גור בליי:</w:t>
      </w:r>
      <w:r w:rsidRPr="007C7B9F">
        <w:rPr>
          <w:rStyle w:val="TagStyle"/>
          <w:rtl/>
        </w:rPr>
        <w:t xml:space="preserve"> &lt;&lt; דובר &gt;&gt;</w:t>
      </w:r>
      <w:r w:rsidR="008678FF">
        <w:rPr>
          <w:rtl/>
        </w:rPr>
        <w:t xml:space="preserve"> </w:t>
      </w:r>
      <w:bookmarkEnd w:id="555"/>
    </w:p>
    <w:p w14:paraId="0185BCC3" w14:textId="77777777" w:rsidR="007C7B9F" w:rsidRDefault="007C7B9F" w:rsidP="007C7B9F">
      <w:pPr>
        <w:pStyle w:val="KeepWithNext"/>
        <w:rPr>
          <w:rtl/>
        </w:rPr>
      </w:pPr>
    </w:p>
    <w:p w14:paraId="2A889B58" w14:textId="77777777" w:rsidR="007C7B9F" w:rsidRDefault="007C7B9F" w:rsidP="007C7B9F">
      <w:pPr>
        <w:rPr>
          <w:rtl/>
        </w:rPr>
      </w:pPr>
      <w:bookmarkStart w:id="556" w:name="_ETM_Q1_2428299"/>
      <w:bookmarkStart w:id="557" w:name="_ETM_Q1_2428327"/>
      <w:bookmarkEnd w:id="556"/>
      <w:bookmarkEnd w:id="557"/>
      <w:r>
        <w:rPr>
          <w:rFonts w:hint="cs"/>
          <w:rtl/>
        </w:rPr>
        <w:t>יש ביננו</w:t>
      </w:r>
      <w:r w:rsidR="00D74A28">
        <w:rPr>
          <w:rtl/>
        </w:rPr>
        <w:t xml:space="preserve"> הסכמה שלא לפרט דווקא</w:t>
      </w:r>
      <w:r>
        <w:rPr>
          <w:rFonts w:hint="cs"/>
          <w:rtl/>
        </w:rPr>
        <w:t>.</w:t>
      </w:r>
      <w:r w:rsidR="00D74A28">
        <w:rPr>
          <w:rtl/>
        </w:rPr>
        <w:t xml:space="preserve"> </w:t>
      </w:r>
    </w:p>
    <w:p w14:paraId="3482B311" w14:textId="77777777" w:rsidR="007C7B9F" w:rsidRDefault="007C7B9F" w:rsidP="007C7B9F">
      <w:pPr>
        <w:rPr>
          <w:rtl/>
        </w:rPr>
      </w:pPr>
    </w:p>
    <w:p w14:paraId="7CE2B764" w14:textId="1875E277" w:rsidR="007C7B9F" w:rsidRDefault="007C7B9F" w:rsidP="007C7B9F">
      <w:pPr>
        <w:pStyle w:val="af6"/>
        <w:keepNext/>
        <w:rPr>
          <w:rtl/>
        </w:rPr>
      </w:pPr>
      <w:bookmarkStart w:id="558" w:name="ET_yor_6520_122"/>
      <w:r w:rsidRPr="007C7B9F">
        <w:rPr>
          <w:rStyle w:val="TagStyle"/>
          <w:rtl/>
        </w:rPr>
        <w:t xml:space="preserve"> &lt;&lt; יור &gt;&gt; </w:t>
      </w:r>
      <w:r>
        <w:rPr>
          <w:rtl/>
        </w:rPr>
        <w:t>היו"ר ארז מלול:</w:t>
      </w:r>
      <w:r w:rsidRPr="007C7B9F">
        <w:rPr>
          <w:rStyle w:val="TagStyle"/>
          <w:rtl/>
        </w:rPr>
        <w:t xml:space="preserve"> &lt;&lt; יור &gt;&gt;</w:t>
      </w:r>
      <w:r w:rsidR="008678FF">
        <w:rPr>
          <w:rtl/>
        </w:rPr>
        <w:t xml:space="preserve"> </w:t>
      </w:r>
      <w:bookmarkEnd w:id="558"/>
    </w:p>
    <w:p w14:paraId="13C7CE78" w14:textId="77777777" w:rsidR="007C7B9F" w:rsidRDefault="007C7B9F" w:rsidP="007C7B9F">
      <w:pPr>
        <w:pStyle w:val="KeepWithNext"/>
        <w:rPr>
          <w:rtl/>
        </w:rPr>
      </w:pPr>
    </w:p>
    <w:p w14:paraId="094DD92C" w14:textId="7FA6AB81" w:rsidR="007C7B9F" w:rsidRDefault="007C7B9F" w:rsidP="007C7B9F">
      <w:pPr>
        <w:rPr>
          <w:rtl/>
        </w:rPr>
      </w:pPr>
      <w:r>
        <w:rPr>
          <w:rFonts w:hint="cs"/>
          <w:rtl/>
        </w:rPr>
        <w:t>בדיוק.</w:t>
      </w:r>
      <w:bookmarkStart w:id="559" w:name="_ETM_Q1_2433590"/>
      <w:bookmarkEnd w:id="559"/>
    </w:p>
    <w:p w14:paraId="67348B88" w14:textId="77777777" w:rsidR="007C7B9F" w:rsidRDefault="007C7B9F" w:rsidP="007C7B9F">
      <w:pPr>
        <w:rPr>
          <w:rtl/>
        </w:rPr>
      </w:pPr>
      <w:bookmarkStart w:id="560" w:name="_ETM_Q1_2433652"/>
      <w:bookmarkEnd w:id="560"/>
    </w:p>
    <w:p w14:paraId="72905215" w14:textId="581FA831" w:rsidR="007C7B9F" w:rsidRDefault="007C7B9F" w:rsidP="007C7B9F">
      <w:pPr>
        <w:pStyle w:val="a4"/>
        <w:keepNext/>
        <w:rPr>
          <w:rtl/>
        </w:rPr>
      </w:pPr>
      <w:bookmarkStart w:id="561" w:name="ET_speaker_דר_גור_בליי_123"/>
      <w:r w:rsidRPr="007C7B9F">
        <w:rPr>
          <w:rStyle w:val="TagStyle"/>
          <w:rtl/>
        </w:rPr>
        <w:t xml:space="preserve"> &lt;&lt; דובר &gt;&gt; </w:t>
      </w:r>
      <w:r>
        <w:rPr>
          <w:rtl/>
        </w:rPr>
        <w:t>ד"ר גור בליי:</w:t>
      </w:r>
      <w:r w:rsidRPr="007C7B9F">
        <w:rPr>
          <w:rStyle w:val="TagStyle"/>
          <w:rtl/>
        </w:rPr>
        <w:t xml:space="preserve"> &lt;&lt; דובר &gt;&gt;</w:t>
      </w:r>
      <w:r w:rsidR="008678FF">
        <w:rPr>
          <w:rtl/>
        </w:rPr>
        <w:t xml:space="preserve"> </w:t>
      </w:r>
      <w:bookmarkEnd w:id="561"/>
    </w:p>
    <w:p w14:paraId="02151F22" w14:textId="77777777" w:rsidR="007C7B9F" w:rsidRDefault="007C7B9F" w:rsidP="007C7B9F">
      <w:pPr>
        <w:pStyle w:val="KeepWithNext"/>
        <w:rPr>
          <w:rtl/>
        </w:rPr>
      </w:pPr>
    </w:p>
    <w:p w14:paraId="71F42CDE" w14:textId="006459EA" w:rsidR="00DD1C9E" w:rsidRDefault="00D74A28" w:rsidP="007C7B9F">
      <w:pPr>
        <w:rPr>
          <w:rtl/>
        </w:rPr>
      </w:pPr>
      <w:bookmarkStart w:id="562" w:name="_ETM_Q1_2435695"/>
      <w:bookmarkStart w:id="563" w:name="_ETM_Q1_2435726"/>
      <w:bookmarkEnd w:id="562"/>
      <w:bookmarkEnd w:id="563"/>
      <w:r>
        <w:rPr>
          <w:rtl/>
        </w:rPr>
        <w:t>יש רק שאלה האם להשתמש בביטוי לעניין אופן הטיפול בתוכן אישי</w:t>
      </w:r>
      <w:r w:rsidR="007C7B9F">
        <w:rPr>
          <w:rFonts w:hint="cs"/>
          <w:rtl/>
        </w:rPr>
        <w:t>,</w:t>
      </w:r>
      <w:r>
        <w:rPr>
          <w:rtl/>
        </w:rPr>
        <w:t xml:space="preserve"> </w:t>
      </w:r>
      <w:r w:rsidR="00085A79">
        <w:rPr>
          <w:rFonts w:hint="cs"/>
          <w:rtl/>
        </w:rPr>
        <w:t>י</w:t>
      </w:r>
      <w:r>
        <w:rPr>
          <w:rtl/>
        </w:rPr>
        <w:t>פרסם כללי</w:t>
      </w:r>
      <w:r w:rsidR="007C7B9F">
        <w:rPr>
          <w:rFonts w:hint="cs"/>
          <w:rtl/>
        </w:rPr>
        <w:t>ם</w:t>
      </w:r>
      <w:r>
        <w:rPr>
          <w:rtl/>
        </w:rPr>
        <w:t xml:space="preserve"> לעניין אופן הטיפול בתו</w:t>
      </w:r>
      <w:r w:rsidR="007C7B9F">
        <w:rPr>
          <w:rFonts w:hint="cs"/>
          <w:rtl/>
        </w:rPr>
        <w:t>כן</w:t>
      </w:r>
      <w:r>
        <w:rPr>
          <w:rtl/>
        </w:rPr>
        <w:t xml:space="preserve"> האישי</w:t>
      </w:r>
      <w:r w:rsidR="007C7B9F">
        <w:rPr>
          <w:rFonts w:hint="cs"/>
          <w:rtl/>
        </w:rPr>
        <w:t>,</w:t>
      </w:r>
      <w:r>
        <w:rPr>
          <w:rtl/>
        </w:rPr>
        <w:t xml:space="preserve"> או </w:t>
      </w:r>
      <w:r w:rsidR="007C7B9F">
        <w:rPr>
          <w:rFonts w:hint="cs"/>
          <w:rtl/>
        </w:rPr>
        <w:t xml:space="preserve">כפי </w:t>
      </w:r>
      <w:bookmarkStart w:id="564" w:name="_ETM_Q1_2443120"/>
      <w:bookmarkEnd w:id="564"/>
      <w:r>
        <w:rPr>
          <w:rtl/>
        </w:rPr>
        <w:t>שמציע</w:t>
      </w:r>
      <w:r w:rsidR="007C7B9F">
        <w:rPr>
          <w:rFonts w:hint="cs"/>
          <w:rtl/>
        </w:rPr>
        <w:t>ה</w:t>
      </w:r>
      <w:r>
        <w:rPr>
          <w:rtl/>
        </w:rPr>
        <w:t xml:space="preserve"> שירה</w:t>
      </w:r>
      <w:r w:rsidR="007C7B9F">
        <w:rPr>
          <w:rFonts w:hint="cs"/>
          <w:rtl/>
        </w:rPr>
        <w:t>:</w:t>
      </w:r>
      <w:r>
        <w:rPr>
          <w:rtl/>
        </w:rPr>
        <w:t xml:space="preserve"> יפרסם </w:t>
      </w:r>
      <w:r w:rsidR="007C7B9F">
        <w:rPr>
          <w:rFonts w:hint="cs"/>
          <w:rtl/>
        </w:rPr>
        <w:t>כללי</w:t>
      </w:r>
      <w:r>
        <w:rPr>
          <w:rtl/>
        </w:rPr>
        <w:t>ם לעניין מה י</w:t>
      </w:r>
      <w:r w:rsidR="007C7B9F">
        <w:rPr>
          <w:rFonts w:hint="cs"/>
          <w:rtl/>
        </w:rPr>
        <w:t>י</w:t>
      </w:r>
      <w:r>
        <w:rPr>
          <w:rtl/>
        </w:rPr>
        <w:t>עשה בתוכן האישי</w:t>
      </w:r>
      <w:r w:rsidR="007C7B9F">
        <w:rPr>
          <w:rFonts w:hint="cs"/>
          <w:rtl/>
        </w:rPr>
        <w:t>.</w:t>
      </w:r>
      <w:r>
        <w:rPr>
          <w:rtl/>
        </w:rPr>
        <w:t xml:space="preserve"> במקום הטיפול</w:t>
      </w:r>
      <w:r w:rsidR="00DD1C9E">
        <w:rPr>
          <w:rFonts w:hint="cs"/>
          <w:rtl/>
        </w:rPr>
        <w:t>,</w:t>
      </w:r>
      <w:r>
        <w:rPr>
          <w:rtl/>
        </w:rPr>
        <w:t xml:space="preserve"> שז</w:t>
      </w:r>
      <w:r w:rsidR="00DD1C9E">
        <w:rPr>
          <w:rFonts w:hint="cs"/>
          <w:rtl/>
        </w:rPr>
        <w:t>ו</w:t>
      </w:r>
      <w:r>
        <w:rPr>
          <w:rtl/>
        </w:rPr>
        <w:t xml:space="preserve"> אולי מילה</w:t>
      </w:r>
      <w:r w:rsidR="00DD1C9E">
        <w:rPr>
          <w:rFonts w:hint="cs"/>
          <w:rtl/>
        </w:rPr>
        <w:t xml:space="preserve"> פחות</w:t>
      </w:r>
      <w:r>
        <w:rPr>
          <w:rtl/>
        </w:rPr>
        <w:t xml:space="preserve"> מתאימה</w:t>
      </w:r>
      <w:r w:rsidR="00DD1C9E">
        <w:rPr>
          <w:rFonts w:hint="cs"/>
          <w:rtl/>
        </w:rPr>
        <w:t>.</w:t>
      </w:r>
      <w:r>
        <w:rPr>
          <w:rtl/>
        </w:rPr>
        <w:t xml:space="preserve"> זה תרגום של</w:t>
      </w:r>
      <w:r w:rsidR="00DD1C9E">
        <w:rPr>
          <w:rFonts w:hint="cs"/>
          <w:rtl/>
        </w:rPr>
        <w:t xml:space="preserve"> </w:t>
      </w:r>
      <w:r w:rsidR="00DD1C9E">
        <w:t>treatment</w:t>
      </w:r>
      <w:r w:rsidR="00DD1C9E">
        <w:rPr>
          <w:rFonts w:hint="cs"/>
          <w:rtl/>
        </w:rPr>
        <w:t xml:space="preserve"> או משהו מאנגלית,</w:t>
      </w:r>
      <w:r>
        <w:rPr>
          <w:rtl/>
        </w:rPr>
        <w:t xml:space="preserve"> אבל </w:t>
      </w:r>
      <w:r w:rsidR="00DD1C9E">
        <w:rPr>
          <w:rFonts w:hint="cs"/>
          <w:rtl/>
        </w:rPr>
        <w:t>אולי נשמע עוד</w:t>
      </w:r>
      <w:r>
        <w:rPr>
          <w:rtl/>
        </w:rPr>
        <w:t xml:space="preserve"> התייחסויות</w:t>
      </w:r>
      <w:r w:rsidR="00DD1C9E">
        <w:rPr>
          <w:rFonts w:hint="cs"/>
          <w:rtl/>
        </w:rPr>
        <w:t>.</w:t>
      </w:r>
      <w:r>
        <w:rPr>
          <w:rtl/>
        </w:rPr>
        <w:t xml:space="preserve"> זה גם משהו ש</w:t>
      </w:r>
      <w:r w:rsidR="00DD1C9E">
        <w:rPr>
          <w:rFonts w:hint="cs"/>
          <w:rtl/>
        </w:rPr>
        <w:t>אנחנו</w:t>
      </w:r>
      <w:r>
        <w:rPr>
          <w:rtl/>
        </w:rPr>
        <w:t xml:space="preserve"> יכולים לסגור ב</w:t>
      </w:r>
      <w:r w:rsidR="00DD1C9E">
        <w:rPr>
          <w:rFonts w:hint="cs"/>
          <w:rtl/>
        </w:rPr>
        <w:t xml:space="preserve">נסחות אחרי </w:t>
      </w:r>
      <w:bookmarkStart w:id="565" w:name="_ETM_Q1_2460576"/>
      <w:bookmarkEnd w:id="565"/>
      <w:r w:rsidR="00DD1C9E">
        <w:rPr>
          <w:rFonts w:hint="cs"/>
          <w:rtl/>
        </w:rPr>
        <w:t>הדיון, אבל אולי נשמע עוד התייחסות. ל</w:t>
      </w:r>
      <w:r>
        <w:rPr>
          <w:rtl/>
        </w:rPr>
        <w:t xml:space="preserve">גבי שאלת </w:t>
      </w:r>
      <w:r w:rsidR="00DD1C9E">
        <w:rPr>
          <w:rFonts w:hint="cs"/>
          <w:rtl/>
        </w:rPr>
        <w:t>מ</w:t>
      </w:r>
      <w:r>
        <w:rPr>
          <w:rtl/>
        </w:rPr>
        <w:t>ספר המשתמשים המינימלי</w:t>
      </w:r>
      <w:r w:rsidR="00DD1C9E">
        <w:rPr>
          <w:rFonts w:hint="cs"/>
          <w:rtl/>
        </w:rPr>
        <w:t>?</w:t>
      </w:r>
      <w:r>
        <w:rPr>
          <w:rtl/>
        </w:rPr>
        <w:t xml:space="preserve"> </w:t>
      </w:r>
    </w:p>
    <w:p w14:paraId="35E31F5F" w14:textId="77777777" w:rsidR="00DD1C9E" w:rsidRDefault="00DD1C9E" w:rsidP="007C7B9F">
      <w:pPr>
        <w:rPr>
          <w:rtl/>
        </w:rPr>
      </w:pPr>
      <w:bookmarkStart w:id="566" w:name="_ETM_Q1_2470616"/>
      <w:bookmarkStart w:id="567" w:name="_ETM_Q1_2470715"/>
      <w:bookmarkEnd w:id="566"/>
      <w:bookmarkEnd w:id="567"/>
    </w:p>
    <w:p w14:paraId="13C28D88" w14:textId="5A648613" w:rsidR="00DD1C9E" w:rsidRDefault="00DD1C9E" w:rsidP="00DD1C9E">
      <w:pPr>
        <w:pStyle w:val="af9"/>
        <w:keepNext/>
        <w:rPr>
          <w:rtl/>
        </w:rPr>
      </w:pPr>
      <w:bookmarkStart w:id="568" w:name="ET_guest_918815_124"/>
      <w:r w:rsidRPr="00DD1C9E">
        <w:rPr>
          <w:rStyle w:val="TagStyle"/>
          <w:rtl/>
        </w:rPr>
        <w:t xml:space="preserve"> &lt;&lt; אורח &gt;&gt; </w:t>
      </w:r>
      <w:r>
        <w:rPr>
          <w:rtl/>
        </w:rPr>
        <w:t>שירה גרטנברג:</w:t>
      </w:r>
      <w:r w:rsidRPr="00DD1C9E">
        <w:rPr>
          <w:rStyle w:val="TagStyle"/>
          <w:rtl/>
        </w:rPr>
        <w:t xml:space="preserve"> &lt;&lt; אורח &gt;&gt;</w:t>
      </w:r>
      <w:r w:rsidR="008678FF">
        <w:rPr>
          <w:rtl/>
        </w:rPr>
        <w:t xml:space="preserve"> </w:t>
      </w:r>
      <w:bookmarkEnd w:id="568"/>
    </w:p>
    <w:p w14:paraId="38102842" w14:textId="77777777" w:rsidR="00DD1C9E" w:rsidRDefault="00DD1C9E" w:rsidP="00DD1C9E">
      <w:pPr>
        <w:pStyle w:val="KeepWithNext"/>
        <w:rPr>
          <w:rtl/>
        </w:rPr>
      </w:pPr>
    </w:p>
    <w:p w14:paraId="641D8428" w14:textId="6E07D2C7" w:rsidR="00496524" w:rsidRDefault="00D74A28" w:rsidP="007C7B9F">
      <w:pPr>
        <w:rPr>
          <w:rtl/>
        </w:rPr>
      </w:pPr>
      <w:bookmarkStart w:id="569" w:name="_ETM_Q1_2470858"/>
      <w:bookmarkStart w:id="570" w:name="_ETM_Q1_2470895"/>
      <w:bookmarkEnd w:id="569"/>
      <w:bookmarkEnd w:id="570"/>
      <w:r>
        <w:rPr>
          <w:rtl/>
        </w:rPr>
        <w:t>אולי נשמע קצת מהספקים</w:t>
      </w:r>
      <w:r w:rsidR="00DD1C9E">
        <w:rPr>
          <w:rFonts w:hint="cs"/>
          <w:rtl/>
        </w:rPr>
        <w:t>,</w:t>
      </w:r>
      <w:r>
        <w:rPr>
          <w:rtl/>
        </w:rPr>
        <w:t xml:space="preserve"> אנחנו חשבנו </w:t>
      </w:r>
      <w:r w:rsidR="00085A79">
        <w:rPr>
          <w:rFonts w:hint="cs"/>
          <w:rtl/>
        </w:rPr>
        <w:t>על מספר</w:t>
      </w:r>
      <w:r>
        <w:rPr>
          <w:rtl/>
        </w:rPr>
        <w:t xml:space="preserve"> יותר קרוב ל</w:t>
      </w:r>
      <w:r w:rsidR="00DD1C9E">
        <w:rPr>
          <w:rFonts w:hint="cs"/>
          <w:rtl/>
        </w:rPr>
        <w:t>-</w:t>
      </w:r>
      <w:r>
        <w:rPr>
          <w:rtl/>
        </w:rPr>
        <w:t>100,000</w:t>
      </w:r>
      <w:r w:rsidR="00496524">
        <w:rPr>
          <w:rFonts w:hint="cs"/>
          <w:rtl/>
        </w:rPr>
        <w:t>.</w:t>
      </w:r>
    </w:p>
    <w:p w14:paraId="62C78788" w14:textId="77777777" w:rsidR="00496524" w:rsidRDefault="00496524" w:rsidP="007C7B9F">
      <w:pPr>
        <w:rPr>
          <w:rtl/>
        </w:rPr>
      </w:pPr>
    </w:p>
    <w:p w14:paraId="54039DFE" w14:textId="6F775B6F" w:rsidR="00496524" w:rsidRDefault="00496524" w:rsidP="00496524">
      <w:pPr>
        <w:pStyle w:val="af9"/>
        <w:keepNext/>
        <w:rPr>
          <w:rtl/>
          <w:lang w:eastAsia="he-IL"/>
        </w:rPr>
      </w:pPr>
      <w:bookmarkStart w:id="571" w:name="ET_guest_755089_126"/>
      <w:r w:rsidRPr="00496524">
        <w:rPr>
          <w:rStyle w:val="TagStyle"/>
          <w:rtl/>
        </w:rPr>
        <w:t xml:space="preserve"> &lt;&lt; אורח &gt;&gt; </w:t>
      </w:r>
      <w:r>
        <w:rPr>
          <w:rtl/>
          <w:lang w:eastAsia="he-IL"/>
        </w:rPr>
        <w:t>יהודה בן יעקב:</w:t>
      </w:r>
      <w:r w:rsidRPr="00496524">
        <w:rPr>
          <w:rStyle w:val="TagStyle"/>
          <w:rtl/>
        </w:rPr>
        <w:t xml:space="preserve"> &lt;&lt; אורח &gt;&gt;</w:t>
      </w:r>
      <w:r w:rsidR="008678FF">
        <w:rPr>
          <w:rtl/>
          <w:lang w:eastAsia="he-IL"/>
        </w:rPr>
        <w:t xml:space="preserve"> </w:t>
      </w:r>
      <w:bookmarkEnd w:id="571"/>
    </w:p>
    <w:p w14:paraId="53D145C1" w14:textId="77777777" w:rsidR="00496524" w:rsidRDefault="00496524" w:rsidP="00496524">
      <w:pPr>
        <w:pStyle w:val="KeepWithNext"/>
        <w:rPr>
          <w:rtl/>
          <w:lang w:eastAsia="he-IL"/>
        </w:rPr>
      </w:pPr>
    </w:p>
    <w:p w14:paraId="76002E0A" w14:textId="12EAC2C3" w:rsidR="00496524" w:rsidRDefault="00496524" w:rsidP="00496524">
      <w:pPr>
        <w:rPr>
          <w:rtl/>
        </w:rPr>
      </w:pPr>
      <w:r>
        <w:rPr>
          <w:rFonts w:hint="cs"/>
          <w:rtl/>
        </w:rPr>
        <w:t>אני א</w:t>
      </w:r>
      <w:r w:rsidR="00D74A28">
        <w:rPr>
          <w:rtl/>
        </w:rPr>
        <w:t>תייחס לזה</w:t>
      </w:r>
      <w:r>
        <w:rPr>
          <w:rFonts w:hint="cs"/>
          <w:rtl/>
        </w:rPr>
        <w:t>. אני מנהל</w:t>
      </w:r>
      <w:bookmarkStart w:id="572" w:name="_ETM_Q1_2480807"/>
      <w:bookmarkEnd w:id="572"/>
      <w:r w:rsidR="00D74A28">
        <w:rPr>
          <w:rtl/>
        </w:rPr>
        <w:t xml:space="preserve"> מדיניות</w:t>
      </w:r>
      <w:r>
        <w:rPr>
          <w:rFonts w:hint="cs"/>
          <w:rtl/>
        </w:rPr>
        <w:t xml:space="preserve"> ב-</w:t>
      </w:r>
      <w:r>
        <w:t>Meta</w:t>
      </w:r>
      <w:r>
        <w:rPr>
          <w:rFonts w:hint="cs"/>
          <w:rtl/>
        </w:rPr>
        <w:t xml:space="preserve"> ישראל. מן</w:t>
      </w:r>
      <w:r w:rsidR="00D74A28">
        <w:rPr>
          <w:rtl/>
        </w:rPr>
        <w:t xml:space="preserve"> </w:t>
      </w:r>
      <w:r>
        <w:rPr>
          <w:rFonts w:hint="cs"/>
          <w:rtl/>
        </w:rPr>
        <w:t>ה</w:t>
      </w:r>
      <w:r w:rsidR="00D74A28">
        <w:rPr>
          <w:rtl/>
        </w:rPr>
        <w:t>סתם</w:t>
      </w:r>
      <w:r>
        <w:rPr>
          <w:rFonts w:hint="cs"/>
          <w:rtl/>
        </w:rPr>
        <w:t>,</w:t>
      </w:r>
      <w:r w:rsidR="00D74A28">
        <w:rPr>
          <w:rtl/>
        </w:rPr>
        <w:t xml:space="preserve"> המספרים של האנשים</w:t>
      </w:r>
      <w:r>
        <w:rPr>
          <w:rFonts w:hint="cs"/>
          <w:rtl/>
        </w:rPr>
        <w:t xml:space="preserve"> ש</w:t>
      </w:r>
      <w:r w:rsidR="00D74A28">
        <w:rPr>
          <w:rtl/>
        </w:rPr>
        <w:t>משתמשים בשירותים שלנו גבוהים ו</w:t>
      </w:r>
      <w:r>
        <w:rPr>
          <w:rFonts w:hint="cs"/>
          <w:rtl/>
        </w:rPr>
        <w:t>י</w:t>
      </w:r>
      <w:r w:rsidR="00D74A28">
        <w:rPr>
          <w:rtl/>
        </w:rPr>
        <w:t>עמדו בכל ר</w:t>
      </w:r>
      <w:r>
        <w:rPr>
          <w:rFonts w:hint="cs"/>
          <w:rtl/>
        </w:rPr>
        <w:t>ף כאן,</w:t>
      </w:r>
      <w:r w:rsidR="00D74A28">
        <w:rPr>
          <w:rtl/>
        </w:rPr>
        <w:t xml:space="preserve"> זה לא העניין</w:t>
      </w:r>
      <w:r>
        <w:rPr>
          <w:rFonts w:hint="cs"/>
          <w:rtl/>
        </w:rPr>
        <w:t>.</w:t>
      </w:r>
      <w:r w:rsidR="00D74A28">
        <w:rPr>
          <w:rtl/>
        </w:rPr>
        <w:t xml:space="preserve"> אני חושב שזה נהוג באופן כללי</w:t>
      </w:r>
      <w:r w:rsidR="00085A79">
        <w:rPr>
          <w:rFonts w:hint="cs"/>
          <w:rtl/>
        </w:rPr>
        <w:t>,</w:t>
      </w:r>
      <w:r w:rsidR="00D74A28">
        <w:rPr>
          <w:rtl/>
        </w:rPr>
        <w:t xml:space="preserve"> </w:t>
      </w:r>
      <w:r>
        <w:rPr>
          <w:rFonts w:hint="cs"/>
          <w:rtl/>
        </w:rPr>
        <w:t>ב</w:t>
      </w:r>
      <w:r w:rsidR="00D74A28">
        <w:rPr>
          <w:rtl/>
        </w:rPr>
        <w:t xml:space="preserve">רגולציה </w:t>
      </w:r>
      <w:r>
        <w:rPr>
          <w:rFonts w:hint="cs"/>
          <w:rtl/>
        </w:rPr>
        <w:t>ה</w:t>
      </w:r>
      <w:r w:rsidR="00D74A28">
        <w:rPr>
          <w:rtl/>
        </w:rPr>
        <w:t>רוחבית בתעשייה</w:t>
      </w:r>
      <w:r w:rsidR="00085A79">
        <w:rPr>
          <w:rFonts w:hint="cs"/>
          <w:rtl/>
        </w:rPr>
        <w:t>,</w:t>
      </w:r>
      <w:r w:rsidR="00D74A28">
        <w:rPr>
          <w:rtl/>
        </w:rPr>
        <w:t xml:space="preserve"> כן להתייחס למספר מינימלי כדי לא לפגוע בחברות בשלבים ראשונ</w:t>
      </w:r>
      <w:r>
        <w:rPr>
          <w:rFonts w:hint="cs"/>
          <w:rtl/>
        </w:rPr>
        <w:t>י</w:t>
      </w:r>
      <w:r w:rsidR="00D74A28">
        <w:rPr>
          <w:rtl/>
        </w:rPr>
        <w:t>ים</w:t>
      </w:r>
      <w:r>
        <w:rPr>
          <w:rFonts w:hint="cs"/>
          <w:rtl/>
        </w:rPr>
        <w:t>,</w:t>
      </w:r>
      <w:r w:rsidR="00D74A28">
        <w:rPr>
          <w:rtl/>
        </w:rPr>
        <w:t xml:space="preserve"> בסטארט</w:t>
      </w:r>
      <w:r>
        <w:rPr>
          <w:rFonts w:hint="cs"/>
          <w:rtl/>
        </w:rPr>
        <w:t xml:space="preserve"> </w:t>
      </w:r>
      <w:r w:rsidR="00D74A28">
        <w:rPr>
          <w:rtl/>
        </w:rPr>
        <w:t xml:space="preserve">אפים </w:t>
      </w:r>
      <w:r>
        <w:rPr>
          <w:rFonts w:hint="cs"/>
          <w:rtl/>
        </w:rPr>
        <w:t>ו</w:t>
      </w:r>
      <w:r w:rsidR="00D74A28">
        <w:rPr>
          <w:rtl/>
        </w:rPr>
        <w:t>בדברים מהסוג הזה</w:t>
      </w:r>
      <w:r>
        <w:rPr>
          <w:rFonts w:hint="cs"/>
          <w:rtl/>
        </w:rPr>
        <w:t>.</w:t>
      </w:r>
      <w:r w:rsidR="00D74A28">
        <w:rPr>
          <w:rtl/>
        </w:rPr>
        <w:t xml:space="preserve"> </w:t>
      </w:r>
    </w:p>
    <w:p w14:paraId="2C999034" w14:textId="77777777" w:rsidR="00496524" w:rsidRDefault="00496524" w:rsidP="00496524">
      <w:pPr>
        <w:rPr>
          <w:rtl/>
        </w:rPr>
      </w:pPr>
      <w:bookmarkStart w:id="573" w:name="_ETM_Q1_2504774"/>
      <w:bookmarkStart w:id="574" w:name="_ETM_Q1_2504874"/>
      <w:bookmarkStart w:id="575" w:name="_ETM_Q1_2504957"/>
      <w:bookmarkEnd w:id="573"/>
      <w:bookmarkEnd w:id="574"/>
      <w:bookmarkEnd w:id="575"/>
    </w:p>
    <w:p w14:paraId="52E5DE01" w14:textId="5EE28750" w:rsidR="00496524" w:rsidRDefault="00496524" w:rsidP="00496524">
      <w:pPr>
        <w:pStyle w:val="af6"/>
        <w:keepNext/>
        <w:rPr>
          <w:rtl/>
        </w:rPr>
      </w:pPr>
      <w:bookmarkStart w:id="576" w:name="ET_yor_6520_127"/>
      <w:r w:rsidRPr="00496524">
        <w:rPr>
          <w:rStyle w:val="TagStyle"/>
          <w:rtl/>
        </w:rPr>
        <w:t xml:space="preserve"> &lt;&lt; יור &gt;&gt; </w:t>
      </w:r>
      <w:r>
        <w:rPr>
          <w:rtl/>
        </w:rPr>
        <w:t>היו"ר ארז מלול:</w:t>
      </w:r>
      <w:r w:rsidRPr="00496524">
        <w:rPr>
          <w:rStyle w:val="TagStyle"/>
          <w:rtl/>
        </w:rPr>
        <w:t xml:space="preserve"> &lt;&lt; יור &gt;&gt;</w:t>
      </w:r>
      <w:r w:rsidR="008678FF">
        <w:rPr>
          <w:rtl/>
        </w:rPr>
        <w:t xml:space="preserve"> </w:t>
      </w:r>
      <w:bookmarkEnd w:id="576"/>
    </w:p>
    <w:p w14:paraId="4D6AC551" w14:textId="77777777" w:rsidR="00496524" w:rsidRDefault="00496524" w:rsidP="00496524">
      <w:pPr>
        <w:pStyle w:val="KeepWithNext"/>
        <w:rPr>
          <w:rtl/>
        </w:rPr>
      </w:pPr>
    </w:p>
    <w:p w14:paraId="4AE748C3" w14:textId="77777777" w:rsidR="00496524" w:rsidRDefault="00D74A28" w:rsidP="00496524">
      <w:pPr>
        <w:rPr>
          <w:rtl/>
        </w:rPr>
      </w:pPr>
      <w:bookmarkStart w:id="577" w:name="_ETM_Q1_2507371"/>
      <w:bookmarkStart w:id="578" w:name="_ETM_Q1_2505022"/>
      <w:bookmarkEnd w:id="577"/>
      <w:bookmarkEnd w:id="578"/>
      <w:r>
        <w:rPr>
          <w:rtl/>
        </w:rPr>
        <w:t>אפשר לעשות ש</w:t>
      </w:r>
      <w:r w:rsidR="00496524">
        <w:rPr>
          <w:rFonts w:hint="cs"/>
          <w:rtl/>
        </w:rPr>
        <w:t xml:space="preserve">התחולה על </w:t>
      </w:r>
      <w:r>
        <w:rPr>
          <w:rtl/>
        </w:rPr>
        <w:t>חברה חדשה תהיה אחרי חצי שנה מיום היווסדה</w:t>
      </w:r>
      <w:r w:rsidR="00496524">
        <w:rPr>
          <w:rFonts w:hint="cs"/>
          <w:rtl/>
        </w:rPr>
        <w:t>,</w:t>
      </w:r>
      <w:r>
        <w:rPr>
          <w:rtl/>
        </w:rPr>
        <w:t xml:space="preserve"> לא משנה לפי משתמשים</w:t>
      </w:r>
      <w:r w:rsidR="00496524">
        <w:rPr>
          <w:rFonts w:hint="cs"/>
          <w:rtl/>
        </w:rPr>
        <w:t>.</w:t>
      </w:r>
      <w:r>
        <w:rPr>
          <w:rtl/>
        </w:rPr>
        <w:t xml:space="preserve"> שיתחילו</w:t>
      </w:r>
      <w:r w:rsidR="00496524">
        <w:rPr>
          <w:rFonts w:hint="cs"/>
          <w:rtl/>
        </w:rPr>
        <w:t>,</w:t>
      </w:r>
      <w:r>
        <w:rPr>
          <w:rtl/>
        </w:rPr>
        <w:t xml:space="preserve"> ובדרך כלל</w:t>
      </w:r>
      <w:r w:rsidR="00496524">
        <w:rPr>
          <w:rFonts w:hint="cs"/>
          <w:rtl/>
        </w:rPr>
        <w:t xml:space="preserve"> תוך</w:t>
      </w:r>
      <w:r>
        <w:rPr>
          <w:rtl/>
        </w:rPr>
        <w:t xml:space="preserve"> חודשיים</w:t>
      </w:r>
      <w:r w:rsidR="00496524">
        <w:rPr>
          <w:rFonts w:hint="cs"/>
          <w:rtl/>
        </w:rPr>
        <w:t>-שלושה</w:t>
      </w:r>
      <w:r>
        <w:rPr>
          <w:rtl/>
        </w:rPr>
        <w:t xml:space="preserve"> הם צוברים</w:t>
      </w:r>
      <w:r w:rsidR="00496524">
        <w:rPr>
          <w:rFonts w:hint="cs"/>
          <w:rtl/>
        </w:rPr>
        <w:t>,</w:t>
      </w:r>
      <w:r>
        <w:rPr>
          <w:rtl/>
        </w:rPr>
        <w:t xml:space="preserve"> אם הם </w:t>
      </w:r>
      <w:r w:rsidR="00496524">
        <w:rPr>
          <w:rFonts w:hint="cs"/>
          <w:rtl/>
        </w:rPr>
        <w:t>רציני</w:t>
      </w:r>
      <w:r>
        <w:rPr>
          <w:rtl/>
        </w:rPr>
        <w:t>ים</w:t>
      </w:r>
      <w:r w:rsidR="00496524">
        <w:rPr>
          <w:rFonts w:hint="cs"/>
          <w:rtl/>
        </w:rPr>
        <w:t>.</w:t>
      </w:r>
      <w:r>
        <w:rPr>
          <w:rtl/>
        </w:rPr>
        <w:t xml:space="preserve"> אם לא</w:t>
      </w:r>
      <w:r w:rsidR="00496524">
        <w:rPr>
          <w:rFonts w:hint="cs"/>
          <w:rtl/>
        </w:rPr>
        <w:t>,</w:t>
      </w:r>
      <w:r>
        <w:rPr>
          <w:rtl/>
        </w:rPr>
        <w:t xml:space="preserve"> הם נמחקים</w:t>
      </w:r>
      <w:r w:rsidR="00496524">
        <w:rPr>
          <w:rFonts w:hint="cs"/>
          <w:rtl/>
        </w:rPr>
        <w:t>.</w:t>
      </w:r>
      <w:r>
        <w:rPr>
          <w:rtl/>
        </w:rPr>
        <w:t xml:space="preserve"> </w:t>
      </w:r>
    </w:p>
    <w:p w14:paraId="7595BC1B" w14:textId="77777777" w:rsidR="00496524" w:rsidRDefault="00496524" w:rsidP="00496524">
      <w:pPr>
        <w:rPr>
          <w:rtl/>
        </w:rPr>
      </w:pPr>
      <w:bookmarkStart w:id="579" w:name="_ETM_Q1_2520700"/>
      <w:bookmarkStart w:id="580" w:name="_ETM_Q1_2520782"/>
      <w:bookmarkEnd w:id="579"/>
      <w:bookmarkEnd w:id="580"/>
    </w:p>
    <w:p w14:paraId="1A99DA75" w14:textId="19664DC2" w:rsidR="00496524" w:rsidRDefault="00496524" w:rsidP="00496524">
      <w:pPr>
        <w:pStyle w:val="af9"/>
        <w:keepNext/>
        <w:rPr>
          <w:rtl/>
        </w:rPr>
      </w:pPr>
      <w:bookmarkStart w:id="581" w:name="ET_guest_755089_128"/>
      <w:r w:rsidRPr="00496524">
        <w:rPr>
          <w:rStyle w:val="TagStyle"/>
          <w:rtl/>
        </w:rPr>
        <w:t xml:space="preserve"> &lt;&lt; אורח &gt;&gt; </w:t>
      </w:r>
      <w:r>
        <w:rPr>
          <w:rtl/>
        </w:rPr>
        <w:t>יהודה בן יעקב:</w:t>
      </w:r>
      <w:r w:rsidRPr="00496524">
        <w:rPr>
          <w:rStyle w:val="TagStyle"/>
          <w:rtl/>
        </w:rPr>
        <w:t xml:space="preserve"> &lt;&lt; אורח &gt;&gt;</w:t>
      </w:r>
      <w:r w:rsidR="008678FF">
        <w:rPr>
          <w:rtl/>
        </w:rPr>
        <w:t xml:space="preserve"> </w:t>
      </w:r>
      <w:bookmarkEnd w:id="581"/>
    </w:p>
    <w:p w14:paraId="1277134C" w14:textId="77777777" w:rsidR="00496524" w:rsidRDefault="00496524" w:rsidP="00496524">
      <w:pPr>
        <w:pStyle w:val="KeepWithNext"/>
        <w:rPr>
          <w:rtl/>
        </w:rPr>
      </w:pPr>
    </w:p>
    <w:p w14:paraId="36F7D42F" w14:textId="7E1CA8D3" w:rsidR="004E1CC0" w:rsidRDefault="00496524" w:rsidP="00496524">
      <w:pPr>
        <w:rPr>
          <w:rtl/>
        </w:rPr>
      </w:pPr>
      <w:bookmarkStart w:id="582" w:name="_ETM_Q1_2521130"/>
      <w:bookmarkStart w:id="583" w:name="_ETM_Q1_2521177"/>
      <w:bookmarkStart w:id="584" w:name="_ETM_Q1_2520887"/>
      <w:bookmarkStart w:id="585" w:name="_ETM_Q1_2520948"/>
      <w:bookmarkEnd w:id="582"/>
      <w:bookmarkEnd w:id="583"/>
      <w:bookmarkEnd w:id="584"/>
      <w:bookmarkEnd w:id="585"/>
      <w:r>
        <w:rPr>
          <w:rFonts w:hint="cs"/>
          <w:rtl/>
        </w:rPr>
        <w:t>כאמור, זו</w:t>
      </w:r>
      <w:r w:rsidR="00D74A28">
        <w:rPr>
          <w:rtl/>
        </w:rPr>
        <w:t xml:space="preserve"> גם אפשרות</w:t>
      </w:r>
      <w:r>
        <w:rPr>
          <w:rFonts w:hint="cs"/>
          <w:rtl/>
        </w:rPr>
        <w:t xml:space="preserve"> וזה פחות נוגע לנו.</w:t>
      </w:r>
      <w:r w:rsidR="00D74A28">
        <w:rPr>
          <w:rtl/>
        </w:rPr>
        <w:t xml:space="preserve"> </w:t>
      </w:r>
      <w:r>
        <w:rPr>
          <w:rFonts w:hint="cs"/>
          <w:rtl/>
        </w:rPr>
        <w:t>אני</w:t>
      </w:r>
      <w:r w:rsidR="00D74A28">
        <w:rPr>
          <w:rtl/>
        </w:rPr>
        <w:t xml:space="preserve"> חושב שמדי</w:t>
      </w:r>
      <w:r>
        <w:rPr>
          <w:rFonts w:hint="cs"/>
          <w:rtl/>
        </w:rPr>
        <w:t>ד</w:t>
      </w:r>
      <w:r w:rsidR="00D74A28">
        <w:rPr>
          <w:rtl/>
        </w:rPr>
        <w:t>ת משתמשים היא דבר מורכב</w:t>
      </w:r>
      <w:r>
        <w:rPr>
          <w:rFonts w:hint="cs"/>
          <w:rtl/>
        </w:rPr>
        <w:t>.</w:t>
      </w:r>
      <w:r w:rsidR="00D74A28">
        <w:rPr>
          <w:rtl/>
        </w:rPr>
        <w:t xml:space="preserve"> יש חברות שמודדות משתמשים חודשיים פעילים</w:t>
      </w:r>
      <w:r>
        <w:rPr>
          <w:rFonts w:hint="cs"/>
          <w:rtl/>
        </w:rPr>
        <w:t>,</w:t>
      </w:r>
      <w:r w:rsidR="00D74A28">
        <w:rPr>
          <w:rtl/>
        </w:rPr>
        <w:t xml:space="preserve"> יש חברות שמודדות משתמשים יומיים פעילים</w:t>
      </w:r>
      <w:r>
        <w:rPr>
          <w:rFonts w:hint="cs"/>
          <w:rtl/>
        </w:rPr>
        <w:t>,</w:t>
      </w:r>
      <w:r w:rsidR="00D74A28">
        <w:rPr>
          <w:rtl/>
        </w:rPr>
        <w:t xml:space="preserve"> יש חברות שמ</w:t>
      </w:r>
      <w:r>
        <w:rPr>
          <w:rFonts w:hint="cs"/>
          <w:rtl/>
        </w:rPr>
        <w:t>ודד</w:t>
      </w:r>
      <w:r w:rsidR="00D74A28">
        <w:rPr>
          <w:rtl/>
        </w:rPr>
        <w:t xml:space="preserve">ות </w:t>
      </w:r>
      <w:r>
        <w:rPr>
          <w:rFonts w:hint="cs"/>
          <w:rtl/>
        </w:rPr>
        <w:t>מ</w:t>
      </w:r>
      <w:r w:rsidR="00D74A28">
        <w:rPr>
          <w:rtl/>
        </w:rPr>
        <w:t>נויים</w:t>
      </w:r>
      <w:r w:rsidR="00085A79">
        <w:rPr>
          <w:rFonts w:hint="cs"/>
          <w:rtl/>
        </w:rPr>
        <w:t>,</w:t>
      </w:r>
      <w:r w:rsidR="00D74A28">
        <w:rPr>
          <w:rtl/>
        </w:rPr>
        <w:t xml:space="preserve"> כאשר מדובר במנוי תשלום</w:t>
      </w:r>
      <w:r>
        <w:rPr>
          <w:rFonts w:hint="cs"/>
          <w:rtl/>
        </w:rPr>
        <w:t>.</w:t>
      </w:r>
      <w:r w:rsidR="00D74A28">
        <w:rPr>
          <w:rtl/>
        </w:rPr>
        <w:t xml:space="preserve"> יש הרבה שאלות לגבי מהי המדידה הזאת</w:t>
      </w:r>
      <w:r>
        <w:rPr>
          <w:rFonts w:hint="cs"/>
          <w:rtl/>
        </w:rPr>
        <w:t>,</w:t>
      </w:r>
      <w:r w:rsidR="00D74A28">
        <w:rPr>
          <w:rtl/>
        </w:rPr>
        <w:t xml:space="preserve"> וזה נוסח שהוא יחסית רחב ולא עונה </w:t>
      </w:r>
      <w:r w:rsidR="00085A79">
        <w:rPr>
          <w:rFonts w:hint="cs"/>
          <w:rtl/>
        </w:rPr>
        <w:t>על ה</w:t>
      </w:r>
      <w:r w:rsidR="00D74A28">
        <w:rPr>
          <w:rtl/>
        </w:rPr>
        <w:t>שאלה איך מודדים את המשתמשים</w:t>
      </w:r>
      <w:r>
        <w:rPr>
          <w:rFonts w:hint="cs"/>
          <w:rtl/>
        </w:rPr>
        <w:t>,</w:t>
      </w:r>
      <w:r w:rsidR="00D74A28">
        <w:rPr>
          <w:rtl/>
        </w:rPr>
        <w:t xml:space="preserve"> ומאפשר גם איזשהו תמרון ב</w:t>
      </w:r>
      <w:r>
        <w:rPr>
          <w:rFonts w:hint="cs"/>
          <w:rtl/>
        </w:rPr>
        <w:t xml:space="preserve">ין </w:t>
      </w:r>
      <w:r w:rsidR="00D74A28">
        <w:rPr>
          <w:rtl/>
        </w:rPr>
        <w:t>סוגי המדידה השונים</w:t>
      </w:r>
      <w:r w:rsidR="00F91AFE">
        <w:rPr>
          <w:rFonts w:hint="cs"/>
          <w:rtl/>
        </w:rPr>
        <w:t>.</w:t>
      </w:r>
      <w:r w:rsidR="00D74A28">
        <w:rPr>
          <w:rtl/>
        </w:rPr>
        <w:t xml:space="preserve"> צריך לקחת את זה בחשבון</w:t>
      </w:r>
      <w:r w:rsidR="00F91AFE">
        <w:rPr>
          <w:rFonts w:hint="cs"/>
          <w:rtl/>
        </w:rPr>
        <w:t>.</w:t>
      </w:r>
      <w:r w:rsidR="00D74A28">
        <w:rPr>
          <w:rtl/>
        </w:rPr>
        <w:t xml:space="preserve"> שוב</w:t>
      </w:r>
      <w:r w:rsidR="00F91AFE">
        <w:rPr>
          <w:rFonts w:hint="cs"/>
          <w:rtl/>
        </w:rPr>
        <w:t>,</w:t>
      </w:r>
      <w:r w:rsidR="00D74A28">
        <w:rPr>
          <w:rtl/>
        </w:rPr>
        <w:t xml:space="preserve"> אין לי עמדה לגבי הצורך להוסיף או להוריד את השורה הזאת</w:t>
      </w:r>
      <w:r w:rsidR="00F91AFE">
        <w:rPr>
          <w:rFonts w:hint="cs"/>
          <w:rtl/>
        </w:rPr>
        <w:t>,</w:t>
      </w:r>
      <w:r w:rsidR="00D74A28">
        <w:rPr>
          <w:rtl/>
        </w:rPr>
        <w:t xml:space="preserve"> אבל</w:t>
      </w:r>
      <w:r w:rsidR="00F91AFE">
        <w:rPr>
          <w:rFonts w:hint="cs"/>
          <w:rtl/>
        </w:rPr>
        <w:t xml:space="preserve"> אני</w:t>
      </w:r>
      <w:r w:rsidR="00D74A28">
        <w:rPr>
          <w:rtl/>
        </w:rPr>
        <w:t xml:space="preserve"> מחדד פה דברים שהם מוכרים בתעשייה כסוג</w:t>
      </w:r>
      <w:r w:rsidR="00F91AFE">
        <w:rPr>
          <w:rFonts w:hint="cs"/>
          <w:rtl/>
        </w:rPr>
        <w:t>י מדידה</w:t>
      </w:r>
      <w:r w:rsidR="004E1CC0">
        <w:rPr>
          <w:rFonts w:hint="cs"/>
          <w:rtl/>
        </w:rPr>
        <w:t xml:space="preserve"> שונים</w:t>
      </w:r>
      <w:r w:rsidR="00F91AFE">
        <w:rPr>
          <w:rFonts w:hint="cs"/>
          <w:rtl/>
        </w:rPr>
        <w:t>.</w:t>
      </w:r>
      <w:r w:rsidR="00D74A28">
        <w:rPr>
          <w:rtl/>
        </w:rPr>
        <w:t xml:space="preserve"> </w:t>
      </w:r>
    </w:p>
    <w:p w14:paraId="31AE86EE" w14:textId="77777777" w:rsidR="004E1CC0" w:rsidRDefault="004E1CC0" w:rsidP="00496524">
      <w:pPr>
        <w:rPr>
          <w:rtl/>
        </w:rPr>
      </w:pPr>
      <w:bookmarkStart w:id="586" w:name="_ETM_Q1_2557152"/>
      <w:bookmarkStart w:id="587" w:name="_ETM_Q1_2557318"/>
      <w:bookmarkEnd w:id="586"/>
      <w:bookmarkEnd w:id="587"/>
    </w:p>
    <w:p w14:paraId="038AAE0E" w14:textId="17854B4A" w:rsidR="004E1CC0" w:rsidRDefault="004E1CC0" w:rsidP="004E1CC0">
      <w:pPr>
        <w:pStyle w:val="af6"/>
        <w:keepNext/>
        <w:rPr>
          <w:rtl/>
        </w:rPr>
      </w:pPr>
      <w:bookmarkStart w:id="588" w:name="ET_yor_6520_129"/>
      <w:r w:rsidRPr="004E1CC0">
        <w:rPr>
          <w:rStyle w:val="TagStyle"/>
          <w:rtl/>
        </w:rPr>
        <w:t xml:space="preserve"> &lt;&lt; יור &gt;&gt; </w:t>
      </w:r>
      <w:r>
        <w:rPr>
          <w:rtl/>
        </w:rPr>
        <w:t>היו"ר ארז מלול:</w:t>
      </w:r>
      <w:r w:rsidRPr="004E1CC0">
        <w:rPr>
          <w:rStyle w:val="TagStyle"/>
          <w:rtl/>
        </w:rPr>
        <w:t xml:space="preserve"> &lt;&lt; יור &gt;&gt;</w:t>
      </w:r>
      <w:r w:rsidR="008678FF">
        <w:rPr>
          <w:rtl/>
        </w:rPr>
        <w:t xml:space="preserve"> </w:t>
      </w:r>
      <w:bookmarkEnd w:id="588"/>
    </w:p>
    <w:p w14:paraId="1DF801ED" w14:textId="77777777" w:rsidR="004E1CC0" w:rsidRDefault="004E1CC0" w:rsidP="004E1CC0">
      <w:pPr>
        <w:pStyle w:val="KeepWithNext"/>
        <w:rPr>
          <w:rtl/>
        </w:rPr>
      </w:pPr>
    </w:p>
    <w:p w14:paraId="7D78BB7C" w14:textId="0F8853F9" w:rsidR="009544FE" w:rsidRDefault="004E1CC0" w:rsidP="004E1CC0">
      <w:pPr>
        <w:rPr>
          <w:rtl/>
        </w:rPr>
      </w:pPr>
      <w:r>
        <w:rPr>
          <w:rFonts w:hint="cs"/>
          <w:rtl/>
        </w:rPr>
        <w:t xml:space="preserve">זה שולי, ידידי, </w:t>
      </w:r>
      <w:r w:rsidR="00D74A28">
        <w:rPr>
          <w:rtl/>
        </w:rPr>
        <w:t xml:space="preserve">כיוון שבדרך כלל </w:t>
      </w:r>
      <w:r>
        <w:rPr>
          <w:rFonts w:hint="cs"/>
          <w:rtl/>
        </w:rPr>
        <w:t>ה</w:t>
      </w:r>
      <w:r w:rsidR="00D74A28">
        <w:rPr>
          <w:rtl/>
        </w:rPr>
        <w:t xml:space="preserve">סטארט אפ </w:t>
      </w:r>
      <w:r>
        <w:rPr>
          <w:rFonts w:hint="cs"/>
          <w:rtl/>
        </w:rPr>
        <w:t xml:space="preserve">מביא משקיעים, </w:t>
      </w:r>
      <w:r w:rsidR="00D74A28">
        <w:rPr>
          <w:rtl/>
        </w:rPr>
        <w:t>יש לו השקעות</w:t>
      </w:r>
      <w:r>
        <w:rPr>
          <w:rFonts w:hint="cs"/>
          <w:rtl/>
        </w:rPr>
        <w:t>,</w:t>
      </w:r>
      <w:r w:rsidR="00D74A28">
        <w:rPr>
          <w:rtl/>
        </w:rPr>
        <w:t xml:space="preserve"> אז עוד דבר קטן לטובת האזרח</w:t>
      </w:r>
      <w:r>
        <w:rPr>
          <w:rFonts w:hint="cs"/>
          <w:rtl/>
        </w:rPr>
        <w:t>,</w:t>
      </w:r>
      <w:r w:rsidR="00D74A28">
        <w:rPr>
          <w:rtl/>
        </w:rPr>
        <w:t xml:space="preserve"> אדרבה</w:t>
      </w:r>
      <w:r>
        <w:rPr>
          <w:rFonts w:hint="cs"/>
          <w:rtl/>
        </w:rPr>
        <w:t>.</w:t>
      </w:r>
      <w:r w:rsidR="00D74A28">
        <w:rPr>
          <w:rtl/>
        </w:rPr>
        <w:t xml:space="preserve"> זה יראה</w:t>
      </w:r>
      <w:r>
        <w:rPr>
          <w:rFonts w:hint="cs"/>
          <w:rtl/>
        </w:rPr>
        <w:t xml:space="preserve"> רצינות</w:t>
      </w:r>
      <w:r w:rsidR="00D74A28">
        <w:rPr>
          <w:rtl/>
        </w:rPr>
        <w:t xml:space="preserve"> </w:t>
      </w:r>
      <w:r>
        <w:rPr>
          <w:rFonts w:hint="cs"/>
          <w:rtl/>
        </w:rPr>
        <w:t>כ</w:t>
      </w:r>
      <w:r w:rsidR="00D74A28">
        <w:rPr>
          <w:rtl/>
        </w:rPr>
        <w:t>שהחברה מפרסמת את זה</w:t>
      </w:r>
      <w:r>
        <w:rPr>
          <w:rFonts w:hint="cs"/>
          <w:rtl/>
        </w:rPr>
        <w:t xml:space="preserve">. </w:t>
      </w:r>
      <w:r w:rsidR="00752E20">
        <w:rPr>
          <w:rFonts w:hint="cs"/>
          <w:rtl/>
        </w:rPr>
        <w:t>אני</w:t>
      </w:r>
      <w:r w:rsidR="00D74A28">
        <w:rPr>
          <w:rtl/>
        </w:rPr>
        <w:t xml:space="preserve"> חושב בקול רם</w:t>
      </w:r>
      <w:r w:rsidR="00752E20">
        <w:rPr>
          <w:rFonts w:hint="cs"/>
          <w:rtl/>
        </w:rPr>
        <w:t>.</w:t>
      </w:r>
      <w:r w:rsidR="00D74A28">
        <w:rPr>
          <w:rtl/>
        </w:rPr>
        <w:t xml:space="preserve"> זה לא ימנע מאף אחד לצאת לסטארט אפ שלו</w:t>
      </w:r>
      <w:r w:rsidR="00752E20">
        <w:rPr>
          <w:rFonts w:hint="cs"/>
          <w:rtl/>
        </w:rPr>
        <w:t>.</w:t>
      </w:r>
      <w:r w:rsidR="00D74A28">
        <w:rPr>
          <w:rtl/>
        </w:rPr>
        <w:t xml:space="preserve"> אדרבה</w:t>
      </w:r>
      <w:r w:rsidR="00752E20">
        <w:rPr>
          <w:rFonts w:hint="cs"/>
          <w:rtl/>
        </w:rPr>
        <w:t xml:space="preserve">, זה </w:t>
      </w:r>
      <w:bookmarkStart w:id="589" w:name="_ETM_Q1_2583235"/>
      <w:bookmarkEnd w:id="589"/>
      <w:r w:rsidR="00752E20">
        <w:rPr>
          <w:rFonts w:hint="cs"/>
          <w:rtl/>
        </w:rPr>
        <w:t>יראה רצינות ו</w:t>
      </w:r>
      <w:r w:rsidR="00D74A28">
        <w:rPr>
          <w:rtl/>
        </w:rPr>
        <w:t>בדרך כלל יש השקעה</w:t>
      </w:r>
      <w:r w:rsidR="00752E20">
        <w:rPr>
          <w:rFonts w:hint="cs"/>
          <w:rtl/>
        </w:rPr>
        <w:t>,</w:t>
      </w:r>
      <w:r w:rsidR="00D74A28">
        <w:rPr>
          <w:rtl/>
        </w:rPr>
        <w:t xml:space="preserve"> עוד טיפה כסף</w:t>
      </w:r>
      <w:r w:rsidR="00752E20">
        <w:rPr>
          <w:rFonts w:hint="cs"/>
          <w:rtl/>
        </w:rPr>
        <w:t>,</w:t>
      </w:r>
      <w:r w:rsidR="00D74A28">
        <w:rPr>
          <w:rtl/>
        </w:rPr>
        <w:t xml:space="preserve"> לא זה מה שיעצור אותו מהסטארט אפ</w:t>
      </w:r>
      <w:r w:rsidR="00752E20">
        <w:rPr>
          <w:rFonts w:hint="cs"/>
          <w:rtl/>
        </w:rPr>
        <w:t>.</w:t>
      </w:r>
      <w:r w:rsidR="00D74A28">
        <w:rPr>
          <w:rtl/>
        </w:rPr>
        <w:t xml:space="preserve"> הוא לא חושב על </w:t>
      </w:r>
      <w:r w:rsidR="00752E20">
        <w:rPr>
          <w:rtl/>
        </w:rPr>
        <w:t xml:space="preserve">להרוויח </w:t>
      </w:r>
      <w:r w:rsidR="00D74A28">
        <w:rPr>
          <w:rtl/>
        </w:rPr>
        <w:t xml:space="preserve">100,000 </w:t>
      </w:r>
      <w:r w:rsidR="00752E20">
        <w:rPr>
          <w:rFonts w:hint="cs"/>
          <w:rtl/>
        </w:rPr>
        <w:t>שקל</w:t>
      </w:r>
      <w:r w:rsidR="009544FE">
        <w:rPr>
          <w:rFonts w:hint="cs"/>
          <w:rtl/>
        </w:rPr>
        <w:t>,</w:t>
      </w:r>
      <w:r w:rsidR="00D74A28">
        <w:rPr>
          <w:rtl/>
        </w:rPr>
        <w:t xml:space="preserve"> הרי אצלכם זה במיליארדים ומעלה</w:t>
      </w:r>
      <w:r w:rsidR="009544FE">
        <w:rPr>
          <w:rFonts w:hint="cs"/>
          <w:rtl/>
        </w:rPr>
        <w:t>,</w:t>
      </w:r>
      <w:r w:rsidR="00D74A28">
        <w:rPr>
          <w:rtl/>
        </w:rPr>
        <w:t xml:space="preserve"> לא כמונו</w:t>
      </w:r>
      <w:r w:rsidR="009544FE">
        <w:rPr>
          <w:rFonts w:hint="cs"/>
          <w:rtl/>
        </w:rPr>
        <w:t>,</w:t>
      </w:r>
      <w:r w:rsidR="00D74A28">
        <w:rPr>
          <w:rtl/>
        </w:rPr>
        <w:t xml:space="preserve"> עורכי </w:t>
      </w:r>
      <w:r w:rsidR="009544FE">
        <w:rPr>
          <w:rFonts w:hint="cs"/>
          <w:rtl/>
        </w:rPr>
        <w:t>ה</w:t>
      </w:r>
      <w:r w:rsidR="00D74A28">
        <w:rPr>
          <w:rtl/>
        </w:rPr>
        <w:t>דין</w:t>
      </w:r>
      <w:r w:rsidR="009544FE">
        <w:rPr>
          <w:rFonts w:hint="cs"/>
          <w:rtl/>
        </w:rPr>
        <w:t>. אני צוחק.</w:t>
      </w:r>
      <w:r w:rsidR="00D74A28">
        <w:rPr>
          <w:rtl/>
        </w:rPr>
        <w:t xml:space="preserve"> </w:t>
      </w:r>
    </w:p>
    <w:p w14:paraId="1EF7B1E3" w14:textId="77777777" w:rsidR="009544FE" w:rsidRDefault="009544FE" w:rsidP="004E1CC0">
      <w:pPr>
        <w:rPr>
          <w:rtl/>
        </w:rPr>
      </w:pPr>
      <w:bookmarkStart w:id="590" w:name="_ETM_Q1_2602799"/>
      <w:bookmarkStart w:id="591" w:name="_ETM_Q1_2602889"/>
      <w:bookmarkEnd w:id="590"/>
      <w:bookmarkEnd w:id="591"/>
    </w:p>
    <w:p w14:paraId="275504E8" w14:textId="526561B4" w:rsidR="009544FE" w:rsidRDefault="009544FE" w:rsidP="009544FE">
      <w:pPr>
        <w:pStyle w:val="af9"/>
        <w:keepNext/>
        <w:rPr>
          <w:rtl/>
        </w:rPr>
      </w:pPr>
      <w:bookmarkStart w:id="592" w:name="ET_guest_554874_129"/>
      <w:r w:rsidRPr="009544FE">
        <w:rPr>
          <w:rStyle w:val="TagStyle"/>
          <w:rtl/>
        </w:rPr>
        <w:t xml:space="preserve"> &lt;&lt; אורח &gt;&gt; </w:t>
      </w:r>
      <w:r>
        <w:rPr>
          <w:rtl/>
        </w:rPr>
        <w:t>טל מימרן:</w:t>
      </w:r>
      <w:r w:rsidRPr="009544FE">
        <w:rPr>
          <w:rStyle w:val="TagStyle"/>
          <w:rtl/>
        </w:rPr>
        <w:t xml:space="preserve"> &lt;&lt; אורח &gt;&gt;</w:t>
      </w:r>
      <w:r w:rsidR="008678FF">
        <w:rPr>
          <w:rtl/>
        </w:rPr>
        <w:t xml:space="preserve"> </w:t>
      </w:r>
      <w:bookmarkEnd w:id="592"/>
    </w:p>
    <w:p w14:paraId="2AFC89AC" w14:textId="77777777" w:rsidR="009544FE" w:rsidRDefault="009544FE" w:rsidP="009544FE">
      <w:pPr>
        <w:pStyle w:val="KeepWithNext"/>
        <w:rPr>
          <w:rtl/>
        </w:rPr>
      </w:pPr>
    </w:p>
    <w:p w14:paraId="73D0A999" w14:textId="335084EC" w:rsidR="009544FE" w:rsidRDefault="009544FE" w:rsidP="009544FE">
      <w:pPr>
        <w:rPr>
          <w:rtl/>
        </w:rPr>
      </w:pPr>
      <w:bookmarkStart w:id="593" w:name="_ETM_Q1_2604533"/>
      <w:bookmarkStart w:id="594" w:name="_ETM_Q1_2604555"/>
      <w:bookmarkStart w:id="595" w:name="_ETM_Q1_2602942"/>
      <w:bookmarkStart w:id="596" w:name="_ETM_Q1_2602973"/>
      <w:bookmarkStart w:id="597" w:name="_ETM_Q1_2603000"/>
      <w:bookmarkEnd w:id="593"/>
      <w:bookmarkEnd w:id="594"/>
      <w:bookmarkEnd w:id="595"/>
      <w:bookmarkEnd w:id="596"/>
      <w:bookmarkEnd w:id="597"/>
      <w:r>
        <w:rPr>
          <w:rtl/>
        </w:rPr>
        <w:t>קודם כ</w:t>
      </w:r>
      <w:r>
        <w:rPr>
          <w:rFonts w:hint="cs"/>
          <w:rtl/>
        </w:rPr>
        <w:t>ו</w:t>
      </w:r>
      <w:r>
        <w:rPr>
          <w:rtl/>
        </w:rPr>
        <w:t>ל</w:t>
      </w:r>
      <w:r>
        <w:rPr>
          <w:rFonts w:hint="cs"/>
          <w:rtl/>
        </w:rPr>
        <w:t>,</w:t>
      </w:r>
      <w:r>
        <w:rPr>
          <w:rtl/>
        </w:rPr>
        <w:t xml:space="preserve"> </w:t>
      </w:r>
      <w:r w:rsidR="00D74A28">
        <w:rPr>
          <w:rtl/>
        </w:rPr>
        <w:t>אני חושב שההצ</w:t>
      </w:r>
      <w:r>
        <w:rPr>
          <w:rFonts w:hint="cs"/>
          <w:rtl/>
        </w:rPr>
        <w:t>ע</w:t>
      </w:r>
      <w:r w:rsidR="00D74A28">
        <w:rPr>
          <w:rtl/>
        </w:rPr>
        <w:t>ה של אדוני לקבוע תקופת זמן על פני מספר משתמשים היא הצעה חכמה</w:t>
      </w:r>
      <w:r>
        <w:rPr>
          <w:rFonts w:hint="cs"/>
          <w:rtl/>
        </w:rPr>
        <w:t>.</w:t>
      </w:r>
      <w:r w:rsidR="00D74A28">
        <w:rPr>
          <w:rtl/>
        </w:rPr>
        <w:t xml:space="preserve"> אנחנו מדברים פה על פטירתו של אדם</w:t>
      </w:r>
      <w:r>
        <w:rPr>
          <w:rFonts w:hint="cs"/>
          <w:rtl/>
        </w:rPr>
        <w:t>,</w:t>
      </w:r>
      <w:r w:rsidR="00D74A28">
        <w:rPr>
          <w:rtl/>
        </w:rPr>
        <w:t xml:space="preserve"> אבל יש גם פטירה של סטארט אפ</w:t>
      </w:r>
      <w:r>
        <w:rPr>
          <w:rFonts w:hint="cs"/>
          <w:rtl/>
        </w:rPr>
        <w:t>,</w:t>
      </w:r>
      <w:r w:rsidR="00D74A28">
        <w:rPr>
          <w:rtl/>
        </w:rPr>
        <w:t xml:space="preserve"> ומה קורה עם סטארט אפ שאוסף מידע </w:t>
      </w:r>
      <w:r w:rsidR="00085A79">
        <w:rPr>
          <w:rFonts w:hint="cs"/>
          <w:rtl/>
        </w:rPr>
        <w:t>ו</w:t>
      </w:r>
      <w:r w:rsidR="00D74A28">
        <w:rPr>
          <w:rtl/>
        </w:rPr>
        <w:t>נסגר</w:t>
      </w:r>
      <w:r>
        <w:rPr>
          <w:rFonts w:hint="cs"/>
          <w:rtl/>
        </w:rPr>
        <w:t xml:space="preserve"> – </w:t>
      </w:r>
      <w:r w:rsidR="00D74A28">
        <w:rPr>
          <w:rtl/>
        </w:rPr>
        <w:t>מה קורה עם המידע לאחר מכן</w:t>
      </w:r>
      <w:r>
        <w:rPr>
          <w:rFonts w:hint="cs"/>
          <w:rtl/>
        </w:rPr>
        <w:t>?</w:t>
      </w:r>
      <w:r w:rsidR="00D74A28">
        <w:rPr>
          <w:rtl/>
        </w:rPr>
        <w:t xml:space="preserve"> </w:t>
      </w:r>
      <w:r>
        <w:rPr>
          <w:rFonts w:hint="cs"/>
          <w:rtl/>
        </w:rPr>
        <w:t>א</w:t>
      </w:r>
      <w:r w:rsidR="00D74A28">
        <w:rPr>
          <w:rtl/>
        </w:rPr>
        <w:t>ם זה סטארט אפ שלא הגיע ל</w:t>
      </w:r>
      <w:r>
        <w:rPr>
          <w:rFonts w:hint="cs"/>
          <w:rtl/>
        </w:rPr>
        <w:t>אותו רף,</w:t>
      </w:r>
      <w:r w:rsidR="00D74A28">
        <w:rPr>
          <w:rtl/>
        </w:rPr>
        <w:t xml:space="preserve"> מה קורה עם אותו מידע</w:t>
      </w:r>
      <w:r>
        <w:rPr>
          <w:rFonts w:hint="cs"/>
          <w:rtl/>
        </w:rPr>
        <w:t>?</w:t>
      </w:r>
      <w:r w:rsidR="00D74A28">
        <w:rPr>
          <w:rtl/>
        </w:rPr>
        <w:t xml:space="preserve"> יש לנו פה נקודת עיוורון של החוק</w:t>
      </w:r>
      <w:r>
        <w:rPr>
          <w:rFonts w:hint="cs"/>
          <w:rtl/>
        </w:rPr>
        <w:t>.</w:t>
      </w:r>
      <w:r w:rsidR="00D74A28">
        <w:rPr>
          <w:rtl/>
        </w:rPr>
        <w:t xml:space="preserve"> אני חושב שהרעיון של אדוני בהחלט עונה על</w:t>
      </w:r>
      <w:r>
        <w:rPr>
          <w:rFonts w:hint="cs"/>
          <w:rtl/>
        </w:rPr>
        <w:t xml:space="preserve"> </w:t>
      </w:r>
      <w:bookmarkStart w:id="598" w:name="_ETM_Q1_2627604"/>
      <w:bookmarkEnd w:id="598"/>
      <w:r>
        <w:rPr>
          <w:rFonts w:hint="cs"/>
          <w:rtl/>
        </w:rPr>
        <w:t>נקודת העיוורון.</w:t>
      </w:r>
      <w:r w:rsidR="00D74A28">
        <w:rPr>
          <w:rtl/>
        </w:rPr>
        <w:t xml:space="preserve"> </w:t>
      </w:r>
    </w:p>
    <w:p w14:paraId="5C64D8C5" w14:textId="77777777" w:rsidR="009544FE" w:rsidRDefault="009544FE" w:rsidP="009544FE">
      <w:pPr>
        <w:rPr>
          <w:rtl/>
        </w:rPr>
      </w:pPr>
      <w:bookmarkStart w:id="599" w:name="_ETM_Q1_2626550"/>
      <w:bookmarkStart w:id="600" w:name="_ETM_Q1_2626680"/>
      <w:bookmarkEnd w:id="599"/>
      <w:bookmarkEnd w:id="600"/>
    </w:p>
    <w:p w14:paraId="6AC79C5F" w14:textId="499FC9EB" w:rsidR="009544FE" w:rsidRDefault="009544FE" w:rsidP="009544FE">
      <w:pPr>
        <w:pStyle w:val="af6"/>
        <w:keepNext/>
        <w:rPr>
          <w:rtl/>
        </w:rPr>
      </w:pPr>
      <w:bookmarkStart w:id="601" w:name="ET_yor_6520_130"/>
      <w:r w:rsidRPr="009544FE">
        <w:rPr>
          <w:rStyle w:val="TagStyle"/>
          <w:rtl/>
        </w:rPr>
        <w:t xml:space="preserve"> &lt;&lt; יור &gt;&gt; </w:t>
      </w:r>
      <w:r>
        <w:rPr>
          <w:rtl/>
        </w:rPr>
        <w:t>היו"ר ארז מלול:</w:t>
      </w:r>
      <w:r w:rsidRPr="009544FE">
        <w:rPr>
          <w:rStyle w:val="TagStyle"/>
          <w:rtl/>
        </w:rPr>
        <w:t xml:space="preserve"> &lt;&lt; יור &gt;&gt;</w:t>
      </w:r>
      <w:r w:rsidR="008678FF">
        <w:rPr>
          <w:rtl/>
        </w:rPr>
        <w:t xml:space="preserve"> </w:t>
      </w:r>
      <w:bookmarkEnd w:id="601"/>
    </w:p>
    <w:p w14:paraId="17816A2A" w14:textId="77777777" w:rsidR="009544FE" w:rsidRDefault="009544FE" w:rsidP="009544FE">
      <w:pPr>
        <w:pStyle w:val="KeepWithNext"/>
        <w:rPr>
          <w:rtl/>
        </w:rPr>
      </w:pPr>
    </w:p>
    <w:p w14:paraId="413B263C" w14:textId="64EAFD01" w:rsidR="009544FE" w:rsidRDefault="009544FE" w:rsidP="009544FE">
      <w:pPr>
        <w:rPr>
          <w:rtl/>
        </w:rPr>
      </w:pPr>
      <w:bookmarkStart w:id="602" w:name="_ETM_Q1_2628297"/>
      <w:bookmarkEnd w:id="602"/>
      <w:r>
        <w:rPr>
          <w:rFonts w:hint="cs"/>
          <w:rtl/>
        </w:rPr>
        <w:t>מה הרעיון?</w:t>
      </w:r>
      <w:bookmarkStart w:id="603" w:name="_ETM_Q1_2628614"/>
      <w:bookmarkEnd w:id="603"/>
    </w:p>
    <w:p w14:paraId="75337EFC" w14:textId="77777777" w:rsidR="009544FE" w:rsidRDefault="009544FE" w:rsidP="009544FE">
      <w:pPr>
        <w:rPr>
          <w:rtl/>
        </w:rPr>
      </w:pPr>
      <w:bookmarkStart w:id="604" w:name="_ETM_Q1_2628659"/>
      <w:bookmarkEnd w:id="604"/>
    </w:p>
    <w:p w14:paraId="0CFE2ABF" w14:textId="5AA5EA64" w:rsidR="009544FE" w:rsidRDefault="009544FE" w:rsidP="009544FE">
      <w:pPr>
        <w:pStyle w:val="af9"/>
        <w:keepNext/>
        <w:rPr>
          <w:rtl/>
        </w:rPr>
      </w:pPr>
      <w:bookmarkStart w:id="605" w:name="ET_guest_554874_131"/>
      <w:r w:rsidRPr="009544FE">
        <w:rPr>
          <w:rStyle w:val="TagStyle"/>
          <w:rtl/>
        </w:rPr>
        <w:t xml:space="preserve"> &lt;&lt; אורח &gt;&gt; </w:t>
      </w:r>
      <w:r>
        <w:rPr>
          <w:rtl/>
        </w:rPr>
        <w:t>טל מימרן:</w:t>
      </w:r>
      <w:r w:rsidRPr="009544FE">
        <w:rPr>
          <w:rStyle w:val="TagStyle"/>
          <w:rtl/>
        </w:rPr>
        <w:t xml:space="preserve"> &lt;&lt; אורח &gt;&gt;</w:t>
      </w:r>
      <w:r w:rsidR="008678FF">
        <w:rPr>
          <w:rtl/>
        </w:rPr>
        <w:t xml:space="preserve"> </w:t>
      </w:r>
      <w:bookmarkEnd w:id="605"/>
    </w:p>
    <w:p w14:paraId="4835E7BE" w14:textId="77777777" w:rsidR="009544FE" w:rsidRDefault="009544FE" w:rsidP="009544FE">
      <w:pPr>
        <w:pStyle w:val="KeepWithNext"/>
        <w:rPr>
          <w:rtl/>
        </w:rPr>
      </w:pPr>
    </w:p>
    <w:p w14:paraId="51ED98E7" w14:textId="77777777" w:rsidR="009544FE" w:rsidRDefault="00D74A28" w:rsidP="009544FE">
      <w:pPr>
        <w:rPr>
          <w:rtl/>
        </w:rPr>
      </w:pPr>
      <w:bookmarkStart w:id="606" w:name="_ETM_Q1_2630792"/>
      <w:bookmarkStart w:id="607" w:name="_ETM_Q1_2630826"/>
      <w:bookmarkStart w:id="608" w:name="_ETM_Q1_2626725"/>
      <w:bookmarkStart w:id="609" w:name="_ETM_Q1_2626771"/>
      <w:bookmarkEnd w:id="606"/>
      <w:bookmarkEnd w:id="607"/>
      <w:bookmarkEnd w:id="608"/>
      <w:bookmarkEnd w:id="609"/>
      <w:r>
        <w:rPr>
          <w:rtl/>
        </w:rPr>
        <w:t>לקבוע נקודת זמן מאז תחילת פעילות של חברה</w:t>
      </w:r>
      <w:r w:rsidR="009544FE">
        <w:rPr>
          <w:rFonts w:hint="cs"/>
          <w:rtl/>
        </w:rPr>
        <w:t>, במקום</w:t>
      </w:r>
      <w:r>
        <w:rPr>
          <w:rtl/>
        </w:rPr>
        <w:t xml:space="preserve"> להתייחס למספר המשתמשים</w:t>
      </w:r>
      <w:r w:rsidR="009544FE">
        <w:rPr>
          <w:rFonts w:hint="cs"/>
          <w:rtl/>
        </w:rPr>
        <w:t>.</w:t>
      </w:r>
    </w:p>
    <w:p w14:paraId="724CA0C7" w14:textId="77777777" w:rsidR="009544FE" w:rsidRDefault="009544FE" w:rsidP="009544FE">
      <w:pPr>
        <w:rPr>
          <w:rtl/>
        </w:rPr>
      </w:pPr>
      <w:bookmarkStart w:id="610" w:name="_ETM_Q1_2638376"/>
      <w:bookmarkStart w:id="611" w:name="_ETM_Q1_2638484"/>
      <w:bookmarkEnd w:id="610"/>
      <w:bookmarkEnd w:id="611"/>
    </w:p>
    <w:p w14:paraId="04A82960" w14:textId="593C55CA" w:rsidR="009544FE" w:rsidRDefault="009544FE" w:rsidP="009544FE">
      <w:pPr>
        <w:pStyle w:val="a4"/>
        <w:keepNext/>
        <w:rPr>
          <w:rtl/>
        </w:rPr>
      </w:pPr>
      <w:bookmarkStart w:id="612" w:name="ET_speaker_דר_גור_בליי_132"/>
      <w:r w:rsidRPr="009544FE">
        <w:rPr>
          <w:rStyle w:val="TagStyle"/>
          <w:rtl/>
        </w:rPr>
        <w:t xml:space="preserve"> &lt;&lt; דובר &gt;&gt; </w:t>
      </w:r>
      <w:r>
        <w:rPr>
          <w:rtl/>
        </w:rPr>
        <w:t>ד"ר גור בליי:</w:t>
      </w:r>
      <w:r w:rsidRPr="009544FE">
        <w:rPr>
          <w:rStyle w:val="TagStyle"/>
          <w:rtl/>
        </w:rPr>
        <w:t xml:space="preserve"> &lt;&lt; דובר &gt;&gt;</w:t>
      </w:r>
      <w:r w:rsidR="008678FF">
        <w:rPr>
          <w:rtl/>
        </w:rPr>
        <w:t xml:space="preserve"> </w:t>
      </w:r>
      <w:bookmarkEnd w:id="612"/>
    </w:p>
    <w:p w14:paraId="5C40C2DB" w14:textId="77777777" w:rsidR="009544FE" w:rsidRDefault="009544FE" w:rsidP="009544FE">
      <w:pPr>
        <w:pStyle w:val="KeepWithNext"/>
        <w:rPr>
          <w:rtl/>
        </w:rPr>
      </w:pPr>
    </w:p>
    <w:p w14:paraId="23C19260" w14:textId="18135EE0" w:rsidR="009544FE" w:rsidRDefault="00D74A28" w:rsidP="009544FE">
      <w:pPr>
        <w:rPr>
          <w:rtl/>
        </w:rPr>
      </w:pPr>
      <w:bookmarkStart w:id="613" w:name="_ETM_Q1_2638239"/>
      <w:bookmarkStart w:id="614" w:name="_ETM_Q1_2638270"/>
      <w:bookmarkEnd w:id="613"/>
      <w:bookmarkEnd w:id="614"/>
      <w:r>
        <w:rPr>
          <w:rtl/>
        </w:rPr>
        <w:t>הבעיה</w:t>
      </w:r>
      <w:r w:rsidR="00085A79">
        <w:rPr>
          <w:rFonts w:hint="cs"/>
          <w:rtl/>
        </w:rPr>
        <w:t xml:space="preserve"> היא</w:t>
      </w:r>
      <w:r>
        <w:rPr>
          <w:rtl/>
        </w:rPr>
        <w:t xml:space="preserve"> ש</w:t>
      </w:r>
      <w:r w:rsidR="009544FE">
        <w:rPr>
          <w:rFonts w:hint="cs"/>
          <w:rtl/>
        </w:rPr>
        <w:t xml:space="preserve">יש </w:t>
      </w:r>
      <w:r>
        <w:rPr>
          <w:rtl/>
        </w:rPr>
        <w:t>פה איז</w:t>
      </w:r>
      <w:r w:rsidR="00AC504A">
        <w:rPr>
          <w:rFonts w:hint="cs"/>
          <w:rtl/>
        </w:rPr>
        <w:t>ו</w:t>
      </w:r>
      <w:r>
        <w:rPr>
          <w:rtl/>
        </w:rPr>
        <w:t xml:space="preserve">שהי </w:t>
      </w:r>
      <w:r w:rsidR="009544FE">
        <w:rPr>
          <w:rFonts w:hint="cs"/>
          <w:rtl/>
        </w:rPr>
        <w:t>עמימות</w:t>
      </w:r>
      <w:r>
        <w:rPr>
          <w:rtl/>
        </w:rPr>
        <w:t xml:space="preserve"> </w:t>
      </w:r>
      <w:r w:rsidR="009544FE">
        <w:rPr>
          <w:rFonts w:hint="cs"/>
          <w:rtl/>
        </w:rPr>
        <w:t>ממ</w:t>
      </w:r>
      <w:r>
        <w:rPr>
          <w:rtl/>
        </w:rPr>
        <w:t>תי אתה סופר תחילת פעילות של חברה</w:t>
      </w:r>
      <w:r w:rsidR="009544FE">
        <w:rPr>
          <w:rFonts w:hint="cs"/>
          <w:rtl/>
        </w:rPr>
        <w:t>.</w:t>
      </w:r>
      <w:r>
        <w:rPr>
          <w:rtl/>
        </w:rPr>
        <w:t xml:space="preserve"> </w:t>
      </w:r>
    </w:p>
    <w:p w14:paraId="64931C00" w14:textId="77777777" w:rsidR="009544FE" w:rsidRDefault="009544FE" w:rsidP="009544FE">
      <w:pPr>
        <w:rPr>
          <w:rtl/>
        </w:rPr>
      </w:pPr>
    </w:p>
    <w:p w14:paraId="5273AA26" w14:textId="6587E73E" w:rsidR="009544FE" w:rsidRDefault="009544FE" w:rsidP="009544FE">
      <w:pPr>
        <w:pStyle w:val="af6"/>
        <w:keepNext/>
        <w:rPr>
          <w:rtl/>
        </w:rPr>
      </w:pPr>
      <w:bookmarkStart w:id="615" w:name="ET_yor_6520_133"/>
      <w:r w:rsidRPr="009544FE">
        <w:rPr>
          <w:rStyle w:val="TagStyle"/>
          <w:rtl/>
        </w:rPr>
        <w:t xml:space="preserve"> &lt;&lt; יור &gt;&gt; </w:t>
      </w:r>
      <w:r>
        <w:rPr>
          <w:rtl/>
        </w:rPr>
        <w:t>היו"ר ארז מלול:</w:t>
      </w:r>
      <w:r w:rsidRPr="009544FE">
        <w:rPr>
          <w:rStyle w:val="TagStyle"/>
          <w:rtl/>
        </w:rPr>
        <w:t xml:space="preserve"> &lt;&lt; יור &gt;&gt;</w:t>
      </w:r>
      <w:r w:rsidR="008678FF">
        <w:rPr>
          <w:rtl/>
        </w:rPr>
        <w:t xml:space="preserve"> </w:t>
      </w:r>
      <w:bookmarkEnd w:id="615"/>
    </w:p>
    <w:p w14:paraId="2C4BDCC8" w14:textId="77777777" w:rsidR="009544FE" w:rsidRDefault="009544FE" w:rsidP="009544FE">
      <w:pPr>
        <w:pStyle w:val="KeepWithNext"/>
        <w:rPr>
          <w:rtl/>
        </w:rPr>
      </w:pPr>
    </w:p>
    <w:p w14:paraId="1B28918F" w14:textId="77777777" w:rsidR="009544FE" w:rsidRDefault="009544FE" w:rsidP="009544FE">
      <w:pPr>
        <w:rPr>
          <w:rtl/>
        </w:rPr>
      </w:pPr>
      <w:bookmarkStart w:id="616" w:name="_ETM_Q1_2643689"/>
      <w:bookmarkEnd w:id="616"/>
      <w:r>
        <w:rPr>
          <w:rFonts w:hint="cs"/>
          <w:rtl/>
        </w:rPr>
        <w:t>כשהיא עולה לאוויר, כשהיא ע</w:t>
      </w:r>
      <w:bookmarkStart w:id="617" w:name="_ETM_Q1_2645146"/>
      <w:bookmarkEnd w:id="617"/>
      <w:r>
        <w:rPr>
          <w:rFonts w:hint="cs"/>
          <w:rtl/>
        </w:rPr>
        <w:t>ולה לאתר, בטיוטות, בהרצה.</w:t>
      </w:r>
    </w:p>
    <w:p w14:paraId="086C6C52" w14:textId="77777777" w:rsidR="009544FE" w:rsidRDefault="009544FE" w:rsidP="009544FE">
      <w:pPr>
        <w:rPr>
          <w:rtl/>
        </w:rPr>
      </w:pPr>
    </w:p>
    <w:p w14:paraId="6664AE10" w14:textId="21D4336D" w:rsidR="009544FE" w:rsidRDefault="009544FE" w:rsidP="009544FE">
      <w:pPr>
        <w:pStyle w:val="a4"/>
        <w:keepNext/>
        <w:rPr>
          <w:rtl/>
        </w:rPr>
      </w:pPr>
      <w:bookmarkStart w:id="618" w:name="ET_speaker_דר_גור_בליי_134"/>
      <w:r w:rsidRPr="009544FE">
        <w:rPr>
          <w:rStyle w:val="TagStyle"/>
          <w:rtl/>
        </w:rPr>
        <w:t xml:space="preserve"> &lt;&lt; דובר &gt;&gt; </w:t>
      </w:r>
      <w:r>
        <w:rPr>
          <w:rtl/>
        </w:rPr>
        <w:t>ד"ר גור בליי:</w:t>
      </w:r>
      <w:r w:rsidRPr="009544FE">
        <w:rPr>
          <w:rStyle w:val="TagStyle"/>
          <w:rtl/>
        </w:rPr>
        <w:t xml:space="preserve"> &lt;&lt; דובר &gt;&gt;</w:t>
      </w:r>
      <w:r w:rsidR="008678FF">
        <w:rPr>
          <w:rtl/>
        </w:rPr>
        <w:t xml:space="preserve"> </w:t>
      </w:r>
      <w:bookmarkEnd w:id="618"/>
    </w:p>
    <w:p w14:paraId="0FD0436E" w14:textId="77777777" w:rsidR="009544FE" w:rsidRDefault="009544FE" w:rsidP="009544FE">
      <w:pPr>
        <w:pStyle w:val="KeepWithNext"/>
        <w:rPr>
          <w:rtl/>
        </w:rPr>
      </w:pPr>
    </w:p>
    <w:p w14:paraId="6C07C25D" w14:textId="77777777" w:rsidR="009544FE" w:rsidRDefault="009544FE" w:rsidP="009544FE">
      <w:pPr>
        <w:rPr>
          <w:rtl/>
        </w:rPr>
      </w:pPr>
      <w:r>
        <w:rPr>
          <w:rFonts w:hint="cs"/>
          <w:rtl/>
        </w:rPr>
        <w:t>זה אפילו יותר רחב ממספר משתמשים.</w:t>
      </w:r>
    </w:p>
    <w:p w14:paraId="3D510609" w14:textId="77777777" w:rsidR="009544FE" w:rsidRDefault="009544FE" w:rsidP="009544FE">
      <w:pPr>
        <w:rPr>
          <w:rtl/>
        </w:rPr>
      </w:pPr>
      <w:bookmarkStart w:id="619" w:name="_ETM_Q1_2653107"/>
      <w:bookmarkStart w:id="620" w:name="_ETM_Q1_2653147"/>
      <w:bookmarkEnd w:id="619"/>
      <w:bookmarkEnd w:id="620"/>
    </w:p>
    <w:p w14:paraId="796FFC78" w14:textId="0AF2B20B" w:rsidR="009544FE" w:rsidRDefault="009544FE" w:rsidP="009544FE">
      <w:pPr>
        <w:pStyle w:val="af6"/>
        <w:keepNext/>
        <w:rPr>
          <w:rtl/>
        </w:rPr>
      </w:pPr>
      <w:bookmarkStart w:id="621" w:name="ET_yor_6520_135"/>
      <w:r w:rsidRPr="009544FE">
        <w:rPr>
          <w:rStyle w:val="TagStyle"/>
          <w:rtl/>
        </w:rPr>
        <w:t xml:space="preserve"> &lt;&lt; יור &gt;&gt; </w:t>
      </w:r>
      <w:r>
        <w:rPr>
          <w:rtl/>
        </w:rPr>
        <w:t>היו"ר ארז מלול:</w:t>
      </w:r>
      <w:r w:rsidRPr="009544FE">
        <w:rPr>
          <w:rStyle w:val="TagStyle"/>
          <w:rtl/>
        </w:rPr>
        <w:t xml:space="preserve"> &lt;&lt; יור &gt;&gt;</w:t>
      </w:r>
      <w:r w:rsidR="008678FF">
        <w:rPr>
          <w:rtl/>
        </w:rPr>
        <w:t xml:space="preserve"> </w:t>
      </w:r>
      <w:bookmarkEnd w:id="621"/>
    </w:p>
    <w:p w14:paraId="5E30BF51" w14:textId="77777777" w:rsidR="009544FE" w:rsidRDefault="009544FE" w:rsidP="009544FE">
      <w:pPr>
        <w:pStyle w:val="KeepWithNext"/>
        <w:rPr>
          <w:rtl/>
        </w:rPr>
      </w:pPr>
    </w:p>
    <w:p w14:paraId="25AB1657" w14:textId="77777777" w:rsidR="009544FE" w:rsidRDefault="009544FE" w:rsidP="009544FE">
      <w:pPr>
        <w:rPr>
          <w:rtl/>
        </w:rPr>
      </w:pPr>
      <w:bookmarkStart w:id="622" w:name="_ETM_Q1_2654314"/>
      <w:bookmarkEnd w:id="622"/>
      <w:r>
        <w:rPr>
          <w:rFonts w:hint="cs"/>
          <w:rtl/>
        </w:rPr>
        <w:t xml:space="preserve">אני מרגיש ממש כמו בישיבה, חברותה וליבון. ככה היינו לומדים בישיבה, </w:t>
      </w:r>
      <w:bookmarkStart w:id="623" w:name="_ETM_Q1_2658336"/>
      <w:bookmarkEnd w:id="623"/>
      <w:r>
        <w:rPr>
          <w:rFonts w:hint="cs"/>
          <w:rtl/>
        </w:rPr>
        <w:t>ואני מבסוט מזה.</w:t>
      </w:r>
      <w:bookmarkStart w:id="624" w:name="_ETM_Q1_2659606"/>
      <w:bookmarkStart w:id="625" w:name="_ETM_Q1_2659661"/>
      <w:bookmarkEnd w:id="624"/>
      <w:bookmarkEnd w:id="625"/>
      <w:r>
        <w:rPr>
          <w:rFonts w:hint="cs"/>
          <w:rtl/>
        </w:rPr>
        <w:t xml:space="preserve"> דיון ענייני, באמת החזרתם אותי. סברות, מה שנקרא.</w:t>
      </w:r>
    </w:p>
    <w:p w14:paraId="39F3931A" w14:textId="77777777" w:rsidR="009544FE" w:rsidRDefault="009544FE" w:rsidP="009544FE">
      <w:pPr>
        <w:rPr>
          <w:rtl/>
        </w:rPr>
      </w:pPr>
      <w:bookmarkStart w:id="626" w:name="_ETM_Q1_2665344"/>
      <w:bookmarkStart w:id="627" w:name="_ETM_Q1_2665402"/>
      <w:bookmarkEnd w:id="626"/>
      <w:bookmarkEnd w:id="627"/>
    </w:p>
    <w:p w14:paraId="6BB4628E" w14:textId="23ED915B" w:rsidR="009544FE" w:rsidRDefault="009544FE" w:rsidP="009544FE">
      <w:pPr>
        <w:pStyle w:val="af9"/>
        <w:keepNext/>
        <w:rPr>
          <w:rtl/>
        </w:rPr>
      </w:pPr>
      <w:bookmarkStart w:id="628" w:name="ET_guest_554874_136"/>
      <w:r w:rsidRPr="009544FE">
        <w:rPr>
          <w:rStyle w:val="TagStyle"/>
          <w:rtl/>
        </w:rPr>
        <w:t xml:space="preserve"> &lt;&lt; אורח &gt;&gt; </w:t>
      </w:r>
      <w:r>
        <w:rPr>
          <w:rtl/>
        </w:rPr>
        <w:t>טל מימרן:</w:t>
      </w:r>
      <w:r w:rsidRPr="009544FE">
        <w:rPr>
          <w:rStyle w:val="TagStyle"/>
          <w:rtl/>
        </w:rPr>
        <w:t xml:space="preserve"> &lt;&lt; אורח &gt;&gt;</w:t>
      </w:r>
      <w:r w:rsidR="008678FF">
        <w:rPr>
          <w:rtl/>
        </w:rPr>
        <w:t xml:space="preserve"> </w:t>
      </w:r>
      <w:bookmarkEnd w:id="628"/>
    </w:p>
    <w:p w14:paraId="621E41BF" w14:textId="77777777" w:rsidR="009544FE" w:rsidRDefault="009544FE" w:rsidP="009544FE">
      <w:pPr>
        <w:pStyle w:val="KeepWithNext"/>
        <w:rPr>
          <w:rtl/>
        </w:rPr>
      </w:pPr>
    </w:p>
    <w:p w14:paraId="11713F1A" w14:textId="0017FC14" w:rsidR="009544FE" w:rsidRDefault="009544FE" w:rsidP="009544FE">
      <w:pPr>
        <w:rPr>
          <w:rtl/>
        </w:rPr>
      </w:pPr>
      <w:bookmarkStart w:id="629" w:name="_ETM_Q1_2664619"/>
      <w:bookmarkStart w:id="630" w:name="_ETM_Q1_2664653"/>
      <w:bookmarkEnd w:id="629"/>
      <w:bookmarkEnd w:id="630"/>
      <w:r>
        <w:rPr>
          <w:rFonts w:hint="cs"/>
          <w:rtl/>
        </w:rPr>
        <w:t xml:space="preserve">זה הרעיון של </w:t>
      </w:r>
      <w:r>
        <w:t>Privacy by design</w:t>
      </w:r>
      <w:r w:rsidR="00BA7A2F">
        <w:rPr>
          <w:rFonts w:hint="cs"/>
          <w:rtl/>
        </w:rPr>
        <w:t>.</w:t>
      </w:r>
      <w:r>
        <w:rPr>
          <w:rFonts w:hint="cs"/>
          <w:rtl/>
        </w:rPr>
        <w:t xml:space="preserve"> כשאתה עוסק בחומרים מסוכנים, </w:t>
      </w:r>
      <w:r w:rsidR="00D74A28">
        <w:rPr>
          <w:rtl/>
        </w:rPr>
        <w:t>מהרגע הראשון</w:t>
      </w:r>
      <w:r>
        <w:rPr>
          <w:rFonts w:hint="cs"/>
          <w:rtl/>
        </w:rPr>
        <w:t xml:space="preserve"> אתה</w:t>
      </w:r>
      <w:r w:rsidR="00D74A28">
        <w:rPr>
          <w:rtl/>
        </w:rPr>
        <w:t xml:space="preserve"> צריך לעמוד בסטנדרטים</w:t>
      </w:r>
      <w:r>
        <w:rPr>
          <w:rFonts w:hint="cs"/>
          <w:rtl/>
        </w:rPr>
        <w:t xml:space="preserve"> מסוימים.</w:t>
      </w:r>
      <w:r w:rsidR="00D74A28">
        <w:rPr>
          <w:rtl/>
        </w:rPr>
        <w:t xml:space="preserve"> </w:t>
      </w:r>
    </w:p>
    <w:p w14:paraId="363792C5" w14:textId="77777777" w:rsidR="009544FE" w:rsidRDefault="009544FE" w:rsidP="009544FE">
      <w:pPr>
        <w:rPr>
          <w:rtl/>
        </w:rPr>
      </w:pPr>
    </w:p>
    <w:p w14:paraId="461E3975" w14:textId="28578A6C" w:rsidR="009544FE" w:rsidRDefault="009544FE" w:rsidP="009544FE">
      <w:pPr>
        <w:pStyle w:val="af6"/>
        <w:keepNext/>
        <w:rPr>
          <w:rtl/>
        </w:rPr>
      </w:pPr>
      <w:bookmarkStart w:id="631" w:name="ET_yor_6520_137"/>
      <w:r w:rsidRPr="009544FE">
        <w:rPr>
          <w:rStyle w:val="TagStyle"/>
          <w:rtl/>
        </w:rPr>
        <w:t xml:space="preserve"> &lt;&lt; יור &gt;&gt; </w:t>
      </w:r>
      <w:r>
        <w:rPr>
          <w:rtl/>
        </w:rPr>
        <w:t>היו"ר ארז מלול:</w:t>
      </w:r>
      <w:r w:rsidRPr="009544FE">
        <w:rPr>
          <w:rStyle w:val="TagStyle"/>
          <w:rtl/>
        </w:rPr>
        <w:t xml:space="preserve"> &lt;&lt; יור &gt;&gt;</w:t>
      </w:r>
      <w:r w:rsidR="008678FF">
        <w:rPr>
          <w:rtl/>
        </w:rPr>
        <w:t xml:space="preserve"> </w:t>
      </w:r>
      <w:bookmarkEnd w:id="631"/>
    </w:p>
    <w:p w14:paraId="5EA18411" w14:textId="77777777" w:rsidR="009544FE" w:rsidRDefault="009544FE" w:rsidP="009544FE">
      <w:pPr>
        <w:pStyle w:val="KeepWithNext"/>
        <w:rPr>
          <w:rtl/>
        </w:rPr>
      </w:pPr>
    </w:p>
    <w:p w14:paraId="76C8E4DB" w14:textId="0CEDF5F2" w:rsidR="009544FE" w:rsidRDefault="009544FE" w:rsidP="009544FE">
      <w:pPr>
        <w:rPr>
          <w:rtl/>
        </w:rPr>
      </w:pPr>
      <w:bookmarkStart w:id="632" w:name="_ETM_Q1_2672399"/>
      <w:bookmarkEnd w:id="632"/>
      <w:r>
        <w:rPr>
          <w:rFonts w:hint="cs"/>
          <w:rtl/>
        </w:rPr>
        <w:t xml:space="preserve">זהו, בואו, אני </w:t>
      </w:r>
      <w:bookmarkStart w:id="633" w:name="_ETM_Q1_2672267"/>
      <w:bookmarkEnd w:id="633"/>
      <w:r>
        <w:rPr>
          <w:rFonts w:hint="cs"/>
          <w:rtl/>
        </w:rPr>
        <w:t xml:space="preserve">אומר לא להגביל את זה, וחברה </w:t>
      </w:r>
      <w:bookmarkStart w:id="634" w:name="_ETM_Q1_2670406"/>
      <w:bookmarkStart w:id="635" w:name="_ETM_Q1_2670527"/>
      <w:bookmarkEnd w:id="634"/>
      <w:bookmarkEnd w:id="635"/>
      <w:r>
        <w:rPr>
          <w:rFonts w:hint="cs"/>
          <w:rtl/>
        </w:rPr>
        <w:t>ש</w:t>
      </w:r>
      <w:r w:rsidR="00D74A28">
        <w:rPr>
          <w:rtl/>
        </w:rPr>
        <w:t>רוצה לעשות</w:t>
      </w:r>
      <w:r>
        <w:rPr>
          <w:rFonts w:hint="cs"/>
          <w:rtl/>
        </w:rPr>
        <w:t>,</w:t>
      </w:r>
      <w:r w:rsidR="00D74A28">
        <w:rPr>
          <w:rtl/>
        </w:rPr>
        <w:t xml:space="preserve"> כמו שיש לה רגולטור </w:t>
      </w:r>
      <w:r>
        <w:rPr>
          <w:rFonts w:hint="cs"/>
          <w:rtl/>
        </w:rPr>
        <w:t>ו</w:t>
      </w:r>
      <w:r w:rsidR="00D74A28">
        <w:rPr>
          <w:rtl/>
        </w:rPr>
        <w:t xml:space="preserve">היא צריכה אישור </w:t>
      </w:r>
      <w:r>
        <w:rPr>
          <w:rFonts w:hint="cs"/>
          <w:rtl/>
        </w:rPr>
        <w:t>מ</w:t>
      </w:r>
      <w:r w:rsidR="00D74A28">
        <w:rPr>
          <w:rtl/>
        </w:rPr>
        <w:t xml:space="preserve">רשם החברות </w:t>
      </w:r>
      <w:r>
        <w:rPr>
          <w:rFonts w:hint="cs"/>
          <w:rtl/>
        </w:rPr>
        <w:t>ועוד,</w:t>
      </w:r>
      <w:r w:rsidR="00D74A28">
        <w:rPr>
          <w:rtl/>
        </w:rPr>
        <w:t xml:space="preserve"> זה חלק</w:t>
      </w:r>
      <w:r>
        <w:rPr>
          <w:rFonts w:hint="cs"/>
          <w:rtl/>
        </w:rPr>
        <w:t xml:space="preserve"> נוסף, אין</w:t>
      </w:r>
      <w:r w:rsidR="00D74A28">
        <w:rPr>
          <w:rtl/>
        </w:rPr>
        <w:t xml:space="preserve"> מה לעשות</w:t>
      </w:r>
      <w:r>
        <w:rPr>
          <w:rFonts w:hint="cs"/>
          <w:rtl/>
        </w:rPr>
        <w:t>.</w:t>
      </w:r>
      <w:r w:rsidR="00D74A28">
        <w:rPr>
          <w:rtl/>
        </w:rPr>
        <w:t xml:space="preserve"> </w:t>
      </w:r>
      <w:r>
        <w:rPr>
          <w:rFonts w:hint="cs"/>
          <w:rtl/>
        </w:rPr>
        <w:t>זה לא עודף בי</w:t>
      </w:r>
      <w:r w:rsidR="00BA7A2F">
        <w:rPr>
          <w:rFonts w:hint="cs"/>
          <w:rtl/>
        </w:rPr>
        <w:t>ו</w:t>
      </w:r>
      <w:r>
        <w:rPr>
          <w:rFonts w:hint="cs"/>
          <w:rtl/>
        </w:rPr>
        <w:t>רוקרטיה, זו דאגה לאזרח, זה הכול.</w:t>
      </w:r>
    </w:p>
    <w:p w14:paraId="297FDB61" w14:textId="77777777" w:rsidR="009544FE" w:rsidRDefault="009544FE" w:rsidP="009544FE">
      <w:pPr>
        <w:rPr>
          <w:rtl/>
        </w:rPr>
      </w:pPr>
      <w:bookmarkStart w:id="636" w:name="_ETM_Q1_2684156"/>
      <w:bookmarkStart w:id="637" w:name="_ETM_Q1_2684324"/>
      <w:bookmarkEnd w:id="636"/>
      <w:bookmarkEnd w:id="637"/>
    </w:p>
    <w:p w14:paraId="5EF2B28C" w14:textId="042570E5" w:rsidR="009544FE" w:rsidRDefault="009544FE" w:rsidP="009544FE">
      <w:pPr>
        <w:pStyle w:val="af9"/>
        <w:keepNext/>
        <w:rPr>
          <w:rtl/>
        </w:rPr>
      </w:pPr>
      <w:bookmarkStart w:id="638" w:name="ET_guest_554874_138"/>
      <w:r w:rsidRPr="009544FE">
        <w:rPr>
          <w:rStyle w:val="TagStyle"/>
          <w:rtl/>
        </w:rPr>
        <w:t xml:space="preserve"> &lt;&lt; אורח &gt;&gt; </w:t>
      </w:r>
      <w:r>
        <w:rPr>
          <w:rtl/>
        </w:rPr>
        <w:t>טל מימרן:</w:t>
      </w:r>
      <w:r w:rsidRPr="009544FE">
        <w:rPr>
          <w:rStyle w:val="TagStyle"/>
          <w:rtl/>
        </w:rPr>
        <w:t xml:space="preserve"> &lt;&lt; אורח &gt;&gt;</w:t>
      </w:r>
      <w:r w:rsidR="008678FF">
        <w:rPr>
          <w:rtl/>
        </w:rPr>
        <w:t xml:space="preserve"> </w:t>
      </w:r>
      <w:bookmarkEnd w:id="638"/>
    </w:p>
    <w:p w14:paraId="04E9DECE" w14:textId="77777777" w:rsidR="009544FE" w:rsidRDefault="009544FE" w:rsidP="009544FE">
      <w:pPr>
        <w:pStyle w:val="KeepWithNext"/>
        <w:rPr>
          <w:rtl/>
        </w:rPr>
      </w:pPr>
    </w:p>
    <w:p w14:paraId="6EB9C8CF" w14:textId="23C5F84D" w:rsidR="00D62356" w:rsidRDefault="009544FE" w:rsidP="00BA7A2F">
      <w:pPr>
        <w:rPr>
          <w:rtl/>
        </w:rPr>
      </w:pPr>
      <w:r>
        <w:rPr>
          <w:rFonts w:hint="cs"/>
          <w:rtl/>
        </w:rPr>
        <w:t xml:space="preserve">נכון, ועוד נקודה </w:t>
      </w:r>
      <w:r w:rsidR="00D62356">
        <w:rPr>
          <w:rFonts w:hint="cs"/>
          <w:rtl/>
        </w:rPr>
        <w:t xml:space="preserve">ברשותך, אדוני. </w:t>
      </w:r>
      <w:bookmarkStart w:id="639" w:name="_ETM_Q1_2684634"/>
      <w:bookmarkStart w:id="640" w:name="_ETM_Q1_2684849"/>
      <w:bookmarkStart w:id="641" w:name="_ETM_Q1_2684887"/>
      <w:bookmarkStart w:id="642" w:name="_ETM_Q1_2684914"/>
      <w:bookmarkEnd w:id="639"/>
      <w:bookmarkEnd w:id="640"/>
      <w:bookmarkEnd w:id="641"/>
      <w:bookmarkEnd w:id="642"/>
      <w:r w:rsidR="00D74A28">
        <w:rPr>
          <w:rtl/>
        </w:rPr>
        <w:t>לגבי המונח אופן הטיפול</w:t>
      </w:r>
      <w:r w:rsidR="00D62356">
        <w:rPr>
          <w:rFonts w:hint="cs"/>
          <w:rtl/>
        </w:rPr>
        <w:t>,</w:t>
      </w:r>
      <w:r w:rsidR="00D74A28">
        <w:rPr>
          <w:rtl/>
        </w:rPr>
        <w:t xml:space="preserve"> אפשר להשתמש במונח </w:t>
      </w:r>
      <w:r w:rsidR="00D62356">
        <w:rPr>
          <w:rFonts w:hint="cs"/>
          <w:rtl/>
        </w:rPr>
        <w:t>ע</w:t>
      </w:r>
      <w:r w:rsidR="00D74A28">
        <w:rPr>
          <w:rtl/>
        </w:rPr>
        <w:t>יבוד במקום טיפול</w:t>
      </w:r>
      <w:r w:rsidR="00D62356">
        <w:rPr>
          <w:rFonts w:hint="cs"/>
          <w:rtl/>
        </w:rPr>
        <w:t>.</w:t>
      </w:r>
      <w:r w:rsidR="00D74A28">
        <w:rPr>
          <w:rtl/>
        </w:rPr>
        <w:t xml:space="preserve"> </w:t>
      </w:r>
      <w:bookmarkStart w:id="643" w:name="_ETM_Q1_2699040"/>
      <w:bookmarkStart w:id="644" w:name="_ETM_Q1_2699089"/>
      <w:bookmarkEnd w:id="643"/>
      <w:bookmarkEnd w:id="644"/>
      <w:r w:rsidR="00D74A28">
        <w:rPr>
          <w:rtl/>
        </w:rPr>
        <w:t>אולי אפשר להשתמש במונח עיבוד מידע במקום טיפול במידע</w:t>
      </w:r>
      <w:r w:rsidR="00D62356">
        <w:rPr>
          <w:rFonts w:hint="cs"/>
          <w:rtl/>
        </w:rPr>
        <w:t>.</w:t>
      </w:r>
      <w:r w:rsidR="00D74A28">
        <w:rPr>
          <w:rtl/>
        </w:rPr>
        <w:t xml:space="preserve"> אני אציין שיש לנו פה ואקום בהצעה הנוכחית</w:t>
      </w:r>
      <w:r w:rsidR="00D62356">
        <w:rPr>
          <w:rFonts w:hint="cs"/>
          <w:rtl/>
        </w:rPr>
        <w:t xml:space="preserve"> </w:t>
      </w:r>
      <w:r w:rsidR="00D62356">
        <w:rPr>
          <w:rtl/>
        </w:rPr>
        <w:softHyphen/>
      </w:r>
      <w:r w:rsidR="00D62356">
        <w:rPr>
          <w:rFonts w:hint="cs"/>
          <w:rtl/>
        </w:rPr>
        <w:t>–</w:t>
      </w:r>
      <w:r w:rsidR="00D74A28">
        <w:rPr>
          <w:rtl/>
        </w:rPr>
        <w:t xml:space="preserve"> מה קורה במצב ש</w:t>
      </w:r>
      <w:r w:rsidR="00D62356">
        <w:rPr>
          <w:rFonts w:hint="cs"/>
          <w:rtl/>
        </w:rPr>
        <w:t>בו ל</w:t>
      </w:r>
      <w:r w:rsidR="00D74A28">
        <w:rPr>
          <w:rtl/>
        </w:rPr>
        <w:t>אדם אין מור</w:t>
      </w:r>
      <w:r w:rsidR="00D62356">
        <w:rPr>
          <w:rFonts w:hint="cs"/>
          <w:rtl/>
        </w:rPr>
        <w:t>יש</w:t>
      </w:r>
      <w:r w:rsidR="00D74A28">
        <w:rPr>
          <w:rtl/>
        </w:rPr>
        <w:t>ים</w:t>
      </w:r>
      <w:r w:rsidR="00D62356">
        <w:rPr>
          <w:rFonts w:hint="cs"/>
          <w:rtl/>
        </w:rPr>
        <w:t>,</w:t>
      </w:r>
      <w:r w:rsidR="00D74A28">
        <w:rPr>
          <w:rtl/>
        </w:rPr>
        <w:t xml:space="preserve"> או שהוא לא מותיר הוראות</w:t>
      </w:r>
      <w:r w:rsidR="00BA7A2F">
        <w:rPr>
          <w:rFonts w:hint="cs"/>
          <w:rtl/>
        </w:rPr>
        <w:t>?</w:t>
      </w:r>
      <w:r w:rsidR="00D74A28">
        <w:rPr>
          <w:rtl/>
        </w:rPr>
        <w:t xml:space="preserve"> </w:t>
      </w:r>
    </w:p>
    <w:p w14:paraId="52FF3E82" w14:textId="77777777" w:rsidR="00D62356" w:rsidRDefault="00D62356" w:rsidP="00D62356">
      <w:pPr>
        <w:rPr>
          <w:rtl/>
        </w:rPr>
      </w:pPr>
    </w:p>
    <w:p w14:paraId="1F0193B4" w14:textId="68DCAD54" w:rsidR="00D62356" w:rsidRDefault="00D62356" w:rsidP="00D62356">
      <w:pPr>
        <w:pStyle w:val="af6"/>
        <w:keepNext/>
        <w:rPr>
          <w:rtl/>
        </w:rPr>
      </w:pPr>
      <w:bookmarkStart w:id="645" w:name="ET_yor_6520_141"/>
      <w:r w:rsidRPr="00D62356">
        <w:rPr>
          <w:rStyle w:val="TagStyle"/>
          <w:rtl/>
        </w:rPr>
        <w:t xml:space="preserve"> &lt;&lt; יור &gt;&gt; </w:t>
      </w:r>
      <w:r>
        <w:rPr>
          <w:rtl/>
        </w:rPr>
        <w:t>היו"ר ארז מלול:</w:t>
      </w:r>
      <w:r w:rsidRPr="00D62356">
        <w:rPr>
          <w:rStyle w:val="TagStyle"/>
          <w:rtl/>
        </w:rPr>
        <w:t xml:space="preserve"> &lt;&lt; יור &gt;&gt;</w:t>
      </w:r>
      <w:r w:rsidR="008678FF">
        <w:rPr>
          <w:rtl/>
        </w:rPr>
        <w:t xml:space="preserve"> </w:t>
      </w:r>
      <w:bookmarkEnd w:id="645"/>
    </w:p>
    <w:p w14:paraId="0ECE3030" w14:textId="77777777" w:rsidR="00D62356" w:rsidRDefault="00D62356" w:rsidP="00D62356">
      <w:pPr>
        <w:pStyle w:val="KeepWithNext"/>
        <w:rPr>
          <w:rtl/>
        </w:rPr>
      </w:pPr>
    </w:p>
    <w:p w14:paraId="18C257EC" w14:textId="3C194303" w:rsidR="00D62356" w:rsidRDefault="00BA7A2F" w:rsidP="00D62356">
      <w:pPr>
        <w:rPr>
          <w:rtl/>
        </w:rPr>
      </w:pPr>
      <w:r>
        <w:rPr>
          <w:rFonts w:hint="cs"/>
          <w:rtl/>
        </w:rPr>
        <w:t xml:space="preserve">זה </w:t>
      </w:r>
      <w:r w:rsidR="00D62356">
        <w:rPr>
          <w:rFonts w:hint="cs"/>
          <w:rtl/>
        </w:rPr>
        <w:t>נמחק.</w:t>
      </w:r>
    </w:p>
    <w:p w14:paraId="2558235E" w14:textId="77777777" w:rsidR="00D62356" w:rsidRDefault="00D62356" w:rsidP="00D62356">
      <w:pPr>
        <w:rPr>
          <w:rtl/>
        </w:rPr>
      </w:pPr>
    </w:p>
    <w:p w14:paraId="70279BA1" w14:textId="110E560A" w:rsidR="00D62356" w:rsidRDefault="00D62356" w:rsidP="00D62356">
      <w:pPr>
        <w:pStyle w:val="af9"/>
        <w:keepNext/>
        <w:rPr>
          <w:rtl/>
        </w:rPr>
      </w:pPr>
      <w:bookmarkStart w:id="646" w:name="ET_guest_554874_142"/>
      <w:r w:rsidRPr="00D62356">
        <w:rPr>
          <w:rStyle w:val="TagStyle"/>
          <w:rtl/>
        </w:rPr>
        <w:t xml:space="preserve"> &lt;&lt; אורח &gt;&gt; </w:t>
      </w:r>
      <w:r>
        <w:rPr>
          <w:rtl/>
        </w:rPr>
        <w:t>טל מימרן:</w:t>
      </w:r>
      <w:r w:rsidRPr="00D62356">
        <w:rPr>
          <w:rStyle w:val="TagStyle"/>
          <w:rtl/>
        </w:rPr>
        <w:t xml:space="preserve"> &lt;&lt; אורח &gt;&gt;</w:t>
      </w:r>
      <w:r w:rsidR="008678FF">
        <w:rPr>
          <w:rtl/>
        </w:rPr>
        <w:t xml:space="preserve"> </w:t>
      </w:r>
      <w:bookmarkEnd w:id="646"/>
    </w:p>
    <w:p w14:paraId="6964E838" w14:textId="77777777" w:rsidR="00D62356" w:rsidRDefault="00D62356" w:rsidP="00D62356">
      <w:pPr>
        <w:pStyle w:val="KeepWithNext"/>
        <w:rPr>
          <w:rtl/>
        </w:rPr>
      </w:pPr>
    </w:p>
    <w:p w14:paraId="2F2527DB" w14:textId="255DE988" w:rsidR="00D62356" w:rsidRDefault="00D74A28" w:rsidP="00D62356">
      <w:pPr>
        <w:rPr>
          <w:rtl/>
        </w:rPr>
      </w:pPr>
      <w:r>
        <w:rPr>
          <w:rtl/>
        </w:rPr>
        <w:t>למשל</w:t>
      </w:r>
      <w:r w:rsidR="00D62356">
        <w:rPr>
          <w:rFonts w:hint="cs"/>
          <w:rtl/>
        </w:rPr>
        <w:t>,</w:t>
      </w:r>
      <w:r>
        <w:rPr>
          <w:rtl/>
        </w:rPr>
        <w:t xml:space="preserve"> יש מדינות שבהן האפשרות לעבד מידע לאחר פטירתו של אדם מוגבל</w:t>
      </w:r>
      <w:r w:rsidR="00E75A2D">
        <w:rPr>
          <w:rFonts w:hint="cs"/>
          <w:rtl/>
        </w:rPr>
        <w:t>ת</w:t>
      </w:r>
      <w:r>
        <w:rPr>
          <w:rtl/>
        </w:rPr>
        <w:t xml:space="preserve"> במספר שנים</w:t>
      </w:r>
      <w:r w:rsidR="00D62356">
        <w:rPr>
          <w:rFonts w:hint="cs"/>
          <w:rtl/>
        </w:rPr>
        <w:t>;</w:t>
      </w:r>
      <w:r>
        <w:rPr>
          <w:rtl/>
        </w:rPr>
        <w:t xml:space="preserve"> יש מקומות כמו צרפת</w:t>
      </w:r>
      <w:r w:rsidR="00D62356">
        <w:rPr>
          <w:rFonts w:hint="cs"/>
          <w:rtl/>
        </w:rPr>
        <w:t>,</w:t>
      </w:r>
      <w:r>
        <w:rPr>
          <w:rtl/>
        </w:rPr>
        <w:t xml:space="preserve"> שבה</w:t>
      </w:r>
      <w:r w:rsidR="00D62356">
        <w:rPr>
          <w:rFonts w:hint="cs"/>
          <w:rtl/>
        </w:rPr>
        <w:t>ם</w:t>
      </w:r>
      <w:r>
        <w:rPr>
          <w:rtl/>
        </w:rPr>
        <w:t xml:space="preserve"> למשפחה יש זכות לבקש לסגור את החשבון</w:t>
      </w:r>
      <w:r w:rsidR="00D62356">
        <w:rPr>
          <w:rFonts w:hint="cs"/>
          <w:rtl/>
        </w:rPr>
        <w:t>.</w:t>
      </w:r>
      <w:r>
        <w:rPr>
          <w:rtl/>
        </w:rPr>
        <w:t xml:space="preserve"> אנחנו מותירים פה ואקום שאולי כדאי לוודא שאנחנו </w:t>
      </w:r>
      <w:r w:rsidR="00E75A2D">
        <w:rPr>
          <w:rFonts w:hint="cs"/>
          <w:rtl/>
        </w:rPr>
        <w:t>ממלאים –</w:t>
      </w:r>
      <w:r>
        <w:rPr>
          <w:rtl/>
        </w:rPr>
        <w:t xml:space="preserve"> מה קורה במידה ואין הוראות</w:t>
      </w:r>
      <w:r w:rsidR="00E75A2D">
        <w:rPr>
          <w:rFonts w:hint="cs"/>
          <w:rtl/>
        </w:rPr>
        <w:t>?</w:t>
      </w:r>
      <w:r>
        <w:rPr>
          <w:rtl/>
        </w:rPr>
        <w:t xml:space="preserve"> </w:t>
      </w:r>
    </w:p>
    <w:p w14:paraId="4C7EFF10" w14:textId="77777777" w:rsidR="00D62356" w:rsidRDefault="00D62356" w:rsidP="00D62356">
      <w:pPr>
        <w:rPr>
          <w:rtl/>
        </w:rPr>
      </w:pPr>
      <w:bookmarkStart w:id="647" w:name="_ETM_Q1_2726948"/>
      <w:bookmarkStart w:id="648" w:name="_ETM_Q1_2727074"/>
      <w:bookmarkEnd w:id="647"/>
      <w:bookmarkEnd w:id="648"/>
    </w:p>
    <w:p w14:paraId="4775C1A8" w14:textId="3084FA15" w:rsidR="00D62356" w:rsidRDefault="00D62356" w:rsidP="00D62356">
      <w:pPr>
        <w:pStyle w:val="af6"/>
        <w:keepNext/>
        <w:rPr>
          <w:rtl/>
        </w:rPr>
      </w:pPr>
      <w:bookmarkStart w:id="649" w:name="ET_yor_6520_143"/>
      <w:r w:rsidRPr="00D62356">
        <w:rPr>
          <w:rStyle w:val="TagStyle"/>
          <w:rtl/>
        </w:rPr>
        <w:t xml:space="preserve"> &lt;&lt; יור &gt;&gt; </w:t>
      </w:r>
      <w:r>
        <w:rPr>
          <w:rtl/>
        </w:rPr>
        <w:t>היו"ר ארז מלול:</w:t>
      </w:r>
      <w:r w:rsidRPr="00D62356">
        <w:rPr>
          <w:rStyle w:val="TagStyle"/>
          <w:rtl/>
        </w:rPr>
        <w:t xml:space="preserve"> &lt;&lt; יור &gt;&gt;</w:t>
      </w:r>
      <w:r w:rsidR="008678FF">
        <w:rPr>
          <w:rtl/>
        </w:rPr>
        <w:t xml:space="preserve"> </w:t>
      </w:r>
      <w:bookmarkEnd w:id="649"/>
    </w:p>
    <w:p w14:paraId="27948B05" w14:textId="77777777" w:rsidR="00D62356" w:rsidRDefault="00D62356" w:rsidP="00D62356">
      <w:pPr>
        <w:pStyle w:val="KeepWithNext"/>
        <w:rPr>
          <w:rtl/>
        </w:rPr>
      </w:pPr>
    </w:p>
    <w:p w14:paraId="5286F324" w14:textId="37237BB8" w:rsidR="00D62356" w:rsidRDefault="00D62356" w:rsidP="00D62356">
      <w:pPr>
        <w:rPr>
          <w:rtl/>
        </w:rPr>
      </w:pPr>
      <w:r>
        <w:rPr>
          <w:rFonts w:hint="cs"/>
          <w:rtl/>
        </w:rPr>
        <w:t>על זה אנחנו</w:t>
      </w:r>
      <w:bookmarkStart w:id="650" w:name="_ETM_Q1_2727963"/>
      <w:bookmarkEnd w:id="650"/>
      <w:r>
        <w:rPr>
          <w:rFonts w:hint="cs"/>
          <w:rtl/>
        </w:rPr>
        <w:t xml:space="preserve"> הולכים לדבר.</w:t>
      </w:r>
    </w:p>
    <w:p w14:paraId="1458C59B" w14:textId="77777777" w:rsidR="00D62356" w:rsidRDefault="00D62356" w:rsidP="00D62356">
      <w:pPr>
        <w:rPr>
          <w:rtl/>
        </w:rPr>
      </w:pPr>
    </w:p>
    <w:p w14:paraId="4EB9E674" w14:textId="1B413494" w:rsidR="00D62356" w:rsidRDefault="00D62356" w:rsidP="00D62356">
      <w:pPr>
        <w:pStyle w:val="a4"/>
        <w:keepNext/>
        <w:rPr>
          <w:rtl/>
        </w:rPr>
      </w:pPr>
      <w:bookmarkStart w:id="651" w:name="ET_speaker_דר_גור_בליי_144"/>
      <w:r w:rsidRPr="00D62356">
        <w:rPr>
          <w:rStyle w:val="TagStyle"/>
          <w:rtl/>
        </w:rPr>
        <w:t xml:space="preserve"> &lt;&lt; דובר &gt;&gt; </w:t>
      </w:r>
      <w:r>
        <w:rPr>
          <w:rtl/>
        </w:rPr>
        <w:t>ד"ר גור בליי:</w:t>
      </w:r>
      <w:r w:rsidRPr="00D62356">
        <w:rPr>
          <w:rStyle w:val="TagStyle"/>
          <w:rtl/>
        </w:rPr>
        <w:t xml:space="preserve"> &lt;&lt; דובר &gt;&gt;</w:t>
      </w:r>
      <w:r w:rsidR="008678FF">
        <w:rPr>
          <w:rtl/>
        </w:rPr>
        <w:t xml:space="preserve"> </w:t>
      </w:r>
      <w:bookmarkEnd w:id="651"/>
    </w:p>
    <w:p w14:paraId="1A3D9929" w14:textId="77777777" w:rsidR="00D62356" w:rsidRDefault="00D62356" w:rsidP="00D62356">
      <w:pPr>
        <w:pStyle w:val="KeepWithNext"/>
        <w:rPr>
          <w:rtl/>
        </w:rPr>
      </w:pPr>
    </w:p>
    <w:p w14:paraId="4868FA2F" w14:textId="34087246" w:rsidR="00D62356" w:rsidRDefault="00D62356" w:rsidP="00D62356">
      <w:pPr>
        <w:rPr>
          <w:rtl/>
        </w:rPr>
      </w:pPr>
      <w:r>
        <w:rPr>
          <w:rFonts w:hint="cs"/>
          <w:rtl/>
        </w:rPr>
        <w:t>בכוונה.</w:t>
      </w:r>
    </w:p>
    <w:p w14:paraId="0A33D4B0" w14:textId="77777777" w:rsidR="00D62356" w:rsidRDefault="00D62356" w:rsidP="00D62356">
      <w:pPr>
        <w:rPr>
          <w:rtl/>
        </w:rPr>
      </w:pPr>
      <w:bookmarkStart w:id="652" w:name="_ETM_Q1_2730472"/>
      <w:bookmarkStart w:id="653" w:name="_ETM_Q1_2730519"/>
      <w:bookmarkEnd w:id="652"/>
      <w:bookmarkEnd w:id="653"/>
    </w:p>
    <w:p w14:paraId="373C3058" w14:textId="7B449B9B" w:rsidR="00D62356" w:rsidRDefault="00D62356" w:rsidP="00D62356">
      <w:pPr>
        <w:pStyle w:val="af6"/>
        <w:keepNext/>
        <w:rPr>
          <w:rtl/>
        </w:rPr>
      </w:pPr>
      <w:bookmarkStart w:id="654" w:name="ET_yor_6520_145"/>
      <w:r w:rsidRPr="00D62356">
        <w:rPr>
          <w:rStyle w:val="TagStyle"/>
          <w:rtl/>
        </w:rPr>
        <w:t xml:space="preserve"> &lt;&lt; יור &gt;&gt; </w:t>
      </w:r>
      <w:r>
        <w:rPr>
          <w:rtl/>
        </w:rPr>
        <w:t>היו"ר ארז מלול:</w:t>
      </w:r>
      <w:r w:rsidRPr="00D62356">
        <w:rPr>
          <w:rStyle w:val="TagStyle"/>
          <w:rtl/>
        </w:rPr>
        <w:t xml:space="preserve"> &lt;&lt; יור &gt;&gt;</w:t>
      </w:r>
      <w:r w:rsidR="008678FF">
        <w:rPr>
          <w:rtl/>
        </w:rPr>
        <w:t xml:space="preserve"> </w:t>
      </w:r>
      <w:bookmarkEnd w:id="654"/>
    </w:p>
    <w:p w14:paraId="6E66BA4F" w14:textId="77777777" w:rsidR="00D62356" w:rsidRDefault="00D62356" w:rsidP="00D62356">
      <w:pPr>
        <w:pStyle w:val="KeepWithNext"/>
        <w:rPr>
          <w:rtl/>
        </w:rPr>
      </w:pPr>
    </w:p>
    <w:p w14:paraId="0E3CBFAF" w14:textId="14989622" w:rsidR="00D62356" w:rsidRDefault="00D62356" w:rsidP="00D62356">
      <w:pPr>
        <w:rPr>
          <w:rtl/>
        </w:rPr>
      </w:pPr>
      <w:r>
        <w:rPr>
          <w:rFonts w:hint="cs"/>
          <w:rtl/>
        </w:rPr>
        <w:t>בכוונה החוק לא מדבר על זה. אולי החוק הבא ידבר על זה, אם הכנסת תמשיך.</w:t>
      </w:r>
    </w:p>
    <w:p w14:paraId="5C3D9028" w14:textId="77777777" w:rsidR="00D62356" w:rsidRDefault="00D62356" w:rsidP="00D62356">
      <w:pPr>
        <w:rPr>
          <w:rtl/>
        </w:rPr>
      </w:pPr>
      <w:bookmarkStart w:id="655" w:name="_ETM_Q1_2734407"/>
      <w:bookmarkStart w:id="656" w:name="_ETM_Q1_2734458"/>
      <w:bookmarkEnd w:id="655"/>
      <w:bookmarkEnd w:id="656"/>
    </w:p>
    <w:p w14:paraId="0EAC2D6C" w14:textId="68A02176" w:rsidR="00D62356" w:rsidRDefault="00D62356" w:rsidP="00D62356">
      <w:pPr>
        <w:pStyle w:val="a4"/>
        <w:keepNext/>
        <w:rPr>
          <w:rtl/>
        </w:rPr>
      </w:pPr>
      <w:bookmarkStart w:id="657" w:name="ET_speaker_דר_גור_בליי_146"/>
      <w:r w:rsidRPr="00D62356">
        <w:rPr>
          <w:rStyle w:val="TagStyle"/>
          <w:rtl/>
        </w:rPr>
        <w:t xml:space="preserve"> &lt;&lt; דובר &gt;&gt; </w:t>
      </w:r>
      <w:r>
        <w:rPr>
          <w:rtl/>
        </w:rPr>
        <w:t>ד"ר גור בליי:</w:t>
      </w:r>
      <w:r w:rsidRPr="00D62356">
        <w:rPr>
          <w:rStyle w:val="TagStyle"/>
          <w:rtl/>
        </w:rPr>
        <w:t xml:space="preserve"> &lt;&lt; דובר &gt;&gt;</w:t>
      </w:r>
      <w:r w:rsidR="008678FF">
        <w:rPr>
          <w:rtl/>
        </w:rPr>
        <w:t xml:space="preserve"> </w:t>
      </w:r>
      <w:bookmarkEnd w:id="657"/>
    </w:p>
    <w:p w14:paraId="7740BCC1" w14:textId="77777777" w:rsidR="00D62356" w:rsidRDefault="00D62356" w:rsidP="00D62356">
      <w:pPr>
        <w:pStyle w:val="KeepWithNext"/>
        <w:rPr>
          <w:rtl/>
        </w:rPr>
      </w:pPr>
    </w:p>
    <w:p w14:paraId="477AE4DF" w14:textId="1AE47610" w:rsidR="00D62356" w:rsidRDefault="00D62356" w:rsidP="00D62356">
      <w:pPr>
        <w:rPr>
          <w:rtl/>
        </w:rPr>
      </w:pPr>
      <w:bookmarkStart w:id="658" w:name="_ETM_Q1_2733729"/>
      <w:bookmarkStart w:id="659" w:name="_ETM_Q1_2733773"/>
      <w:bookmarkStart w:id="660" w:name="_ETM_Q1_2727093"/>
      <w:bookmarkStart w:id="661" w:name="_ETM_Q1_2727153"/>
      <w:bookmarkEnd w:id="658"/>
      <w:bookmarkEnd w:id="659"/>
      <w:bookmarkEnd w:id="660"/>
      <w:bookmarkEnd w:id="661"/>
      <w:r>
        <w:rPr>
          <w:rFonts w:hint="cs"/>
          <w:rtl/>
        </w:rPr>
        <w:t xml:space="preserve">אני אתייחס לשתי הנקודות, </w:t>
      </w:r>
      <w:r w:rsidR="00D74A28">
        <w:rPr>
          <w:rtl/>
        </w:rPr>
        <w:t xml:space="preserve">כי </w:t>
      </w:r>
      <w:r>
        <w:rPr>
          <w:rFonts w:hint="cs"/>
          <w:rtl/>
        </w:rPr>
        <w:t>חשוב לחדד את זה. ראשית,</w:t>
      </w:r>
      <w:r w:rsidR="00D74A28">
        <w:rPr>
          <w:rtl/>
        </w:rPr>
        <w:t xml:space="preserve"> </w:t>
      </w:r>
      <w:r>
        <w:rPr>
          <w:rtl/>
        </w:rPr>
        <w:t xml:space="preserve">אנחנו חשבנו </w:t>
      </w:r>
      <w:r>
        <w:rPr>
          <w:rFonts w:hint="cs"/>
          <w:rtl/>
        </w:rPr>
        <w:t>ש</w:t>
      </w:r>
      <w:r w:rsidR="00D74A28">
        <w:rPr>
          <w:rtl/>
        </w:rPr>
        <w:t>המונח עיבוד בהקשר הזה הוא לא מונח מוצלח</w:t>
      </w:r>
      <w:r>
        <w:rPr>
          <w:rFonts w:hint="cs"/>
          <w:rtl/>
        </w:rPr>
        <w:t>,</w:t>
      </w:r>
      <w:r w:rsidR="00D74A28">
        <w:rPr>
          <w:rtl/>
        </w:rPr>
        <w:t xml:space="preserve"> בגלל שדווקא הפעולות פה במידה רבה לא קשורות </w:t>
      </w:r>
      <w:r w:rsidR="00E75A2D">
        <w:rPr>
          <w:rFonts w:hint="cs"/>
          <w:rtl/>
        </w:rPr>
        <w:t>ל</w:t>
      </w:r>
      <w:r w:rsidR="00D74A28">
        <w:rPr>
          <w:rtl/>
        </w:rPr>
        <w:t>שימוש במידע הזה</w:t>
      </w:r>
      <w:r>
        <w:rPr>
          <w:rFonts w:hint="cs"/>
          <w:rtl/>
        </w:rPr>
        <w:t>.</w:t>
      </w:r>
      <w:r w:rsidR="00D74A28">
        <w:rPr>
          <w:rtl/>
        </w:rPr>
        <w:t xml:space="preserve"> עיבוד זה דברים כמו שימוש</w:t>
      </w:r>
      <w:r>
        <w:rPr>
          <w:rFonts w:hint="cs"/>
          <w:rtl/>
        </w:rPr>
        <w:t>,</w:t>
      </w:r>
      <w:r w:rsidR="00D74A28">
        <w:rPr>
          <w:rtl/>
        </w:rPr>
        <w:t xml:space="preserve"> עיבוד זה דברים שאתה עושה איז</w:t>
      </w:r>
      <w:r>
        <w:rPr>
          <w:rFonts w:hint="cs"/>
          <w:rtl/>
        </w:rPr>
        <w:t>שהן</w:t>
      </w:r>
      <w:r w:rsidR="00D74A28">
        <w:rPr>
          <w:rtl/>
        </w:rPr>
        <w:t xml:space="preserve"> מניפולציות</w:t>
      </w:r>
      <w:r w:rsidR="00E75A2D">
        <w:rPr>
          <w:rFonts w:hint="cs"/>
          <w:rtl/>
        </w:rPr>
        <w:t>,</w:t>
      </w:r>
      <w:r w:rsidR="00D74A28">
        <w:rPr>
          <w:rtl/>
        </w:rPr>
        <w:t xml:space="preserve"> או </w:t>
      </w:r>
      <w:r>
        <w:rPr>
          <w:rFonts w:hint="cs"/>
          <w:rtl/>
        </w:rPr>
        <w:t>מ</w:t>
      </w:r>
      <w:r w:rsidR="00D74A28">
        <w:rPr>
          <w:rtl/>
        </w:rPr>
        <w:t>שתמש במידע לצרכים כאלה או אחרים</w:t>
      </w:r>
      <w:r>
        <w:rPr>
          <w:rFonts w:hint="cs"/>
          <w:rtl/>
        </w:rPr>
        <w:t>.</w:t>
      </w:r>
      <w:r w:rsidR="00D74A28">
        <w:rPr>
          <w:rtl/>
        </w:rPr>
        <w:t xml:space="preserve"> פה</w:t>
      </w:r>
      <w:r>
        <w:rPr>
          <w:rFonts w:hint="cs"/>
          <w:rtl/>
        </w:rPr>
        <w:t>,</w:t>
      </w:r>
      <w:r w:rsidR="00D74A28">
        <w:rPr>
          <w:rtl/>
        </w:rPr>
        <w:t xml:space="preserve"> בסופו של דבר</w:t>
      </w:r>
      <w:r>
        <w:rPr>
          <w:rFonts w:hint="cs"/>
          <w:rtl/>
        </w:rPr>
        <w:t>,</w:t>
      </w:r>
      <w:r w:rsidR="00D74A28">
        <w:rPr>
          <w:rtl/>
        </w:rPr>
        <w:t xml:space="preserve"> ההיבט העיקרי שנעשה </w:t>
      </w:r>
      <w:r>
        <w:rPr>
          <w:rFonts w:hint="cs"/>
          <w:rtl/>
        </w:rPr>
        <w:t xml:space="preserve">פה </w:t>
      </w:r>
      <w:r w:rsidR="00D74A28">
        <w:rPr>
          <w:rtl/>
        </w:rPr>
        <w:t>לגבי המידע זה או למחוק אותו</w:t>
      </w:r>
      <w:r w:rsidR="00E75A2D">
        <w:rPr>
          <w:rFonts w:hint="cs"/>
          <w:rtl/>
        </w:rPr>
        <w:t>,</w:t>
      </w:r>
      <w:r w:rsidR="00D74A28">
        <w:rPr>
          <w:rtl/>
        </w:rPr>
        <w:t xml:space="preserve"> או נקרא לזה לארוז אותו</w:t>
      </w:r>
      <w:r>
        <w:rPr>
          <w:rFonts w:hint="cs"/>
          <w:rtl/>
        </w:rPr>
        <w:t>,</w:t>
      </w:r>
      <w:r w:rsidR="00D74A28">
        <w:rPr>
          <w:rtl/>
        </w:rPr>
        <w:t xml:space="preserve"> ולהעביר אותו בכל מיני צורות</w:t>
      </w:r>
      <w:r>
        <w:rPr>
          <w:rFonts w:hint="cs"/>
          <w:rtl/>
        </w:rPr>
        <w:t>.</w:t>
      </w:r>
      <w:r w:rsidR="00D74A28">
        <w:rPr>
          <w:rtl/>
        </w:rPr>
        <w:t xml:space="preserve"> לכן העיבוד</w:t>
      </w:r>
      <w:r>
        <w:rPr>
          <w:rFonts w:hint="cs"/>
          <w:rtl/>
        </w:rPr>
        <w:t xml:space="preserve"> פחות</w:t>
      </w:r>
      <w:r w:rsidR="00D74A28">
        <w:rPr>
          <w:rtl/>
        </w:rPr>
        <w:t xml:space="preserve"> נראה לנו מינוח </w:t>
      </w:r>
      <w:r w:rsidR="00E75A2D">
        <w:rPr>
          <w:rFonts w:hint="cs"/>
          <w:rtl/>
        </w:rPr>
        <w:t xml:space="preserve">פחות </w:t>
      </w:r>
      <w:r w:rsidR="00D74A28">
        <w:rPr>
          <w:rtl/>
        </w:rPr>
        <w:t>מתאים לפעולה שאתה עושה עם המידע</w:t>
      </w:r>
      <w:r>
        <w:rPr>
          <w:rFonts w:hint="cs"/>
          <w:rtl/>
        </w:rPr>
        <w:t xml:space="preserve"> </w:t>
      </w:r>
      <w:r w:rsidR="00D74A28">
        <w:rPr>
          <w:rtl/>
        </w:rPr>
        <w:t>בהקשר הזה</w:t>
      </w:r>
      <w:r>
        <w:rPr>
          <w:rFonts w:hint="cs"/>
          <w:rtl/>
        </w:rPr>
        <w:t>.</w:t>
      </w:r>
      <w:r w:rsidR="00D74A28">
        <w:rPr>
          <w:rtl/>
        </w:rPr>
        <w:t xml:space="preserve"> </w:t>
      </w:r>
      <w:r>
        <w:rPr>
          <w:rFonts w:hint="cs"/>
          <w:rtl/>
        </w:rPr>
        <w:t>שנית,</w:t>
      </w:r>
      <w:r w:rsidR="00D74A28">
        <w:rPr>
          <w:rtl/>
        </w:rPr>
        <w:t xml:space="preserve"> אתה מדבר על ברירת מחדל</w:t>
      </w:r>
      <w:r>
        <w:rPr>
          <w:rFonts w:hint="cs"/>
          <w:rtl/>
        </w:rPr>
        <w:t xml:space="preserve">, </w:t>
      </w:r>
      <w:r w:rsidR="00D74A28">
        <w:rPr>
          <w:rtl/>
        </w:rPr>
        <w:t>והחלל לגבי ברירת מחדל ה</w:t>
      </w:r>
      <w:r>
        <w:rPr>
          <w:rFonts w:hint="cs"/>
          <w:rtl/>
        </w:rPr>
        <w:t xml:space="preserve">וא </w:t>
      </w:r>
      <w:bookmarkStart w:id="662" w:name="_ETM_Q1_2788400"/>
      <w:bookmarkEnd w:id="662"/>
      <w:r>
        <w:rPr>
          <w:rFonts w:hint="cs"/>
          <w:rtl/>
        </w:rPr>
        <w:t xml:space="preserve">מכוון, </w:t>
      </w:r>
      <w:r w:rsidR="00D74A28">
        <w:rPr>
          <w:rtl/>
        </w:rPr>
        <w:t xml:space="preserve">התפיסה היא שבמסגרת הניסיון להיות </w:t>
      </w:r>
      <w:r>
        <w:rPr>
          <w:rFonts w:hint="cs"/>
          <w:rtl/>
        </w:rPr>
        <w:t>פה מאוד זהירים ומינימליסט</w:t>
      </w:r>
      <w:r w:rsidR="00E75A2D">
        <w:rPr>
          <w:rFonts w:hint="cs"/>
          <w:rtl/>
        </w:rPr>
        <w:t>י</w:t>
      </w:r>
      <w:r>
        <w:rPr>
          <w:rFonts w:hint="cs"/>
          <w:rtl/>
        </w:rPr>
        <w:t xml:space="preserve">ים, </w:t>
      </w:r>
      <w:r w:rsidR="00D74A28">
        <w:rPr>
          <w:rtl/>
        </w:rPr>
        <w:t xml:space="preserve">לא </w:t>
      </w:r>
      <w:r w:rsidR="00E75A2D">
        <w:rPr>
          <w:rFonts w:hint="cs"/>
          <w:rtl/>
        </w:rPr>
        <w:t xml:space="preserve">קובעים </w:t>
      </w:r>
      <w:r w:rsidR="00D74A28">
        <w:rPr>
          <w:rtl/>
        </w:rPr>
        <w:t>לספקי השירות את ברירות המחדל</w:t>
      </w:r>
      <w:r>
        <w:rPr>
          <w:rFonts w:hint="cs"/>
          <w:rtl/>
        </w:rPr>
        <w:t>.</w:t>
      </w:r>
      <w:r w:rsidR="00D74A28">
        <w:rPr>
          <w:rtl/>
        </w:rPr>
        <w:t xml:space="preserve"> זאת אומרת</w:t>
      </w:r>
      <w:r w:rsidR="00E75A2D">
        <w:rPr>
          <w:rFonts w:hint="cs"/>
          <w:rtl/>
        </w:rPr>
        <w:t>,</w:t>
      </w:r>
      <w:r w:rsidR="00D74A28">
        <w:rPr>
          <w:rtl/>
        </w:rPr>
        <w:t xml:space="preserve"> משאירים כל </w:t>
      </w:r>
      <w:r>
        <w:rPr>
          <w:rFonts w:hint="cs"/>
          <w:rtl/>
        </w:rPr>
        <w:t>ספק</w:t>
      </w:r>
      <w:r w:rsidR="00D74A28">
        <w:rPr>
          <w:rtl/>
        </w:rPr>
        <w:t xml:space="preserve"> בהקשר הזה </w:t>
      </w:r>
      <w:r w:rsidR="00E75A2D">
        <w:rPr>
          <w:rFonts w:hint="cs"/>
          <w:rtl/>
        </w:rPr>
        <w:t>עם</w:t>
      </w:r>
      <w:r w:rsidR="00D74A28">
        <w:rPr>
          <w:rtl/>
        </w:rPr>
        <w:t xml:space="preserve"> המדיניות שלו</w:t>
      </w:r>
      <w:r>
        <w:rPr>
          <w:rFonts w:hint="cs"/>
          <w:rtl/>
        </w:rPr>
        <w:t>.</w:t>
      </w:r>
      <w:r w:rsidR="00D74A28">
        <w:rPr>
          <w:rtl/>
        </w:rPr>
        <w:t xml:space="preserve"> אני מניח שזה משתנה לפי אופי השירות שבו מדובר</w:t>
      </w:r>
      <w:r>
        <w:rPr>
          <w:rFonts w:hint="cs"/>
          <w:rtl/>
        </w:rPr>
        <w:t>,</w:t>
      </w:r>
      <w:r w:rsidR="00D74A28">
        <w:rPr>
          <w:rtl/>
        </w:rPr>
        <w:t xml:space="preserve"> לפי הקונטקסט</w:t>
      </w:r>
      <w:r>
        <w:rPr>
          <w:rFonts w:hint="cs"/>
          <w:rtl/>
        </w:rPr>
        <w:t>, וכן הלאה.</w:t>
      </w:r>
      <w:r w:rsidR="00D74A28">
        <w:rPr>
          <w:rtl/>
        </w:rPr>
        <w:t xml:space="preserve"> </w:t>
      </w:r>
    </w:p>
    <w:p w14:paraId="07B29A17" w14:textId="77777777" w:rsidR="00D62356" w:rsidRDefault="00D62356" w:rsidP="00D62356">
      <w:pPr>
        <w:rPr>
          <w:rtl/>
        </w:rPr>
      </w:pPr>
      <w:bookmarkStart w:id="663" w:name="_ETM_Q1_2807463"/>
      <w:bookmarkStart w:id="664" w:name="_ETM_Q1_2807580"/>
      <w:bookmarkStart w:id="665" w:name="_ETM_Q1_2809257"/>
      <w:bookmarkEnd w:id="663"/>
      <w:bookmarkEnd w:id="664"/>
      <w:bookmarkEnd w:id="665"/>
    </w:p>
    <w:p w14:paraId="24D95C82" w14:textId="7C6C0C91" w:rsidR="00D62356" w:rsidRDefault="00D62356" w:rsidP="00D62356">
      <w:pPr>
        <w:pStyle w:val="af9"/>
        <w:keepNext/>
        <w:rPr>
          <w:rtl/>
        </w:rPr>
      </w:pPr>
      <w:bookmarkStart w:id="666" w:name="ET_guest_554874_147"/>
      <w:r w:rsidRPr="00D62356">
        <w:rPr>
          <w:rStyle w:val="TagStyle"/>
          <w:rtl/>
        </w:rPr>
        <w:t xml:space="preserve"> &lt;&lt; אורח &gt;&gt; </w:t>
      </w:r>
      <w:r>
        <w:rPr>
          <w:rtl/>
        </w:rPr>
        <w:t>טל מימרן:</w:t>
      </w:r>
      <w:r w:rsidRPr="00D62356">
        <w:rPr>
          <w:rStyle w:val="TagStyle"/>
          <w:rtl/>
        </w:rPr>
        <w:t xml:space="preserve"> &lt;&lt; אורח &gt;&gt;</w:t>
      </w:r>
      <w:r w:rsidR="008678FF">
        <w:rPr>
          <w:rtl/>
        </w:rPr>
        <w:t xml:space="preserve"> </w:t>
      </w:r>
      <w:bookmarkEnd w:id="666"/>
    </w:p>
    <w:p w14:paraId="48DFD5F3" w14:textId="77777777" w:rsidR="00D62356" w:rsidRDefault="00D62356" w:rsidP="00D62356">
      <w:pPr>
        <w:pStyle w:val="KeepWithNext"/>
        <w:rPr>
          <w:rtl/>
        </w:rPr>
      </w:pPr>
    </w:p>
    <w:p w14:paraId="0E26F187" w14:textId="77777777" w:rsidR="005F3D42" w:rsidRDefault="005F3D42" w:rsidP="005F3D42">
      <w:pPr>
        <w:rPr>
          <w:rtl/>
        </w:rPr>
      </w:pPr>
      <w:bookmarkStart w:id="667" w:name="_ETM_Q1_2809684"/>
      <w:bookmarkStart w:id="668" w:name="_ETM_Q1_2809725"/>
      <w:bookmarkEnd w:id="667"/>
      <w:bookmarkEnd w:id="668"/>
      <w:r>
        <w:rPr>
          <w:rFonts w:hint="cs"/>
          <w:rtl/>
        </w:rPr>
        <w:t xml:space="preserve">התוצאה היא </w:t>
      </w:r>
      <w:bookmarkStart w:id="669" w:name="_ETM_Q1_2806304"/>
      <w:bookmarkEnd w:id="669"/>
      <w:r>
        <w:rPr>
          <w:rFonts w:hint="cs"/>
          <w:rtl/>
        </w:rPr>
        <w:t>שבעצם ניתן</w:t>
      </w:r>
      <w:bookmarkStart w:id="670" w:name="_ETM_Q1_2807606"/>
      <w:bookmarkStart w:id="671" w:name="_ETM_Q1_2807652"/>
      <w:bookmarkEnd w:id="670"/>
      <w:bookmarkEnd w:id="671"/>
      <w:r>
        <w:rPr>
          <w:rFonts w:hint="cs"/>
          <w:rtl/>
        </w:rPr>
        <w:t xml:space="preserve"> להמשיך לעשו</w:t>
      </w:r>
      <w:r w:rsidR="00D74A28">
        <w:rPr>
          <w:rtl/>
        </w:rPr>
        <w:t>ת שימוש במידע של אדם ללא שום הגבלה</w:t>
      </w:r>
      <w:r>
        <w:rPr>
          <w:rFonts w:hint="cs"/>
          <w:rtl/>
        </w:rPr>
        <w:t>,</w:t>
      </w:r>
      <w:r w:rsidR="00D74A28">
        <w:rPr>
          <w:rtl/>
        </w:rPr>
        <w:t xml:space="preserve"> ככל שהספק לא מטיל על עצמו את אותה</w:t>
      </w:r>
      <w:r>
        <w:rPr>
          <w:rFonts w:hint="cs"/>
          <w:rtl/>
        </w:rPr>
        <w:t xml:space="preserve"> מגבלה.</w:t>
      </w:r>
      <w:r w:rsidR="00D74A28">
        <w:rPr>
          <w:rtl/>
        </w:rPr>
        <w:t xml:space="preserve"> </w:t>
      </w:r>
    </w:p>
    <w:p w14:paraId="763C2EA1" w14:textId="77777777" w:rsidR="005F3D42" w:rsidRDefault="005F3D42" w:rsidP="005F3D42">
      <w:pPr>
        <w:rPr>
          <w:rtl/>
        </w:rPr>
      </w:pPr>
      <w:bookmarkStart w:id="672" w:name="_ETM_Q1_2814329"/>
      <w:bookmarkEnd w:id="672"/>
    </w:p>
    <w:p w14:paraId="0EA2E12C" w14:textId="0725328E" w:rsidR="005F3D42" w:rsidRDefault="005F3D42" w:rsidP="005F3D42">
      <w:pPr>
        <w:pStyle w:val="a4"/>
        <w:keepNext/>
        <w:rPr>
          <w:rtl/>
        </w:rPr>
      </w:pPr>
      <w:bookmarkStart w:id="673" w:name="ET_speaker_דר_גור_בליי_148"/>
      <w:r w:rsidRPr="005F3D42">
        <w:rPr>
          <w:rStyle w:val="TagStyle"/>
          <w:rtl/>
        </w:rPr>
        <w:t xml:space="preserve"> &lt;&lt; דובר &gt;&gt; </w:t>
      </w:r>
      <w:r>
        <w:rPr>
          <w:rtl/>
        </w:rPr>
        <w:t>ד"ר גור בליי:</w:t>
      </w:r>
      <w:r w:rsidRPr="005F3D42">
        <w:rPr>
          <w:rStyle w:val="TagStyle"/>
          <w:rtl/>
        </w:rPr>
        <w:t xml:space="preserve"> &lt;&lt; דובר &gt;&gt;</w:t>
      </w:r>
      <w:r w:rsidR="008678FF">
        <w:rPr>
          <w:rtl/>
        </w:rPr>
        <w:t xml:space="preserve"> </w:t>
      </w:r>
      <w:bookmarkEnd w:id="673"/>
    </w:p>
    <w:p w14:paraId="6D9E0D61" w14:textId="77777777" w:rsidR="005F3D42" w:rsidRDefault="005F3D42" w:rsidP="005F3D42">
      <w:pPr>
        <w:pStyle w:val="KeepWithNext"/>
        <w:rPr>
          <w:rtl/>
        </w:rPr>
      </w:pPr>
    </w:p>
    <w:p w14:paraId="254C228F" w14:textId="4992145A" w:rsidR="0050343F" w:rsidRDefault="0050343F" w:rsidP="005F3D42">
      <w:pPr>
        <w:rPr>
          <w:rtl/>
        </w:rPr>
      </w:pPr>
      <w:bookmarkStart w:id="674" w:name="_ETM_Q1_2814710"/>
      <w:bookmarkStart w:id="675" w:name="_ETM_Q1_2814742"/>
      <w:bookmarkEnd w:id="674"/>
      <w:bookmarkEnd w:id="675"/>
      <w:r>
        <w:rPr>
          <w:rFonts w:hint="cs"/>
          <w:rtl/>
        </w:rPr>
        <w:t>לא,</w:t>
      </w:r>
      <w:r w:rsidR="00D74A28">
        <w:rPr>
          <w:rtl/>
        </w:rPr>
        <w:t xml:space="preserve"> יש הוראות שונות מדינים שונים</w:t>
      </w:r>
      <w:r>
        <w:rPr>
          <w:rFonts w:hint="cs"/>
          <w:rtl/>
        </w:rPr>
        <w:t>.</w:t>
      </w:r>
      <w:r w:rsidR="00D74A28">
        <w:rPr>
          <w:rtl/>
        </w:rPr>
        <w:t xml:space="preserve"> אנחנו אומרים </w:t>
      </w:r>
      <w:r w:rsidR="00E75A2D">
        <w:rPr>
          <w:rFonts w:hint="cs"/>
          <w:rtl/>
        </w:rPr>
        <w:t>ש</w:t>
      </w:r>
      <w:r>
        <w:rPr>
          <w:rFonts w:hint="cs"/>
          <w:rtl/>
        </w:rPr>
        <w:t xml:space="preserve">אין בכך </w:t>
      </w:r>
      <w:r w:rsidR="00D74A28">
        <w:rPr>
          <w:rtl/>
        </w:rPr>
        <w:t xml:space="preserve">כדי לגרוע מחוק </w:t>
      </w:r>
      <w:r>
        <w:rPr>
          <w:rFonts w:hint="cs"/>
          <w:rtl/>
        </w:rPr>
        <w:t>ה</w:t>
      </w:r>
      <w:r w:rsidR="00D74A28">
        <w:rPr>
          <w:rtl/>
        </w:rPr>
        <w:t>פרטיות</w:t>
      </w:r>
      <w:r>
        <w:rPr>
          <w:rFonts w:hint="cs"/>
          <w:rtl/>
        </w:rPr>
        <w:t>,</w:t>
      </w:r>
      <w:r w:rsidR="00D74A28">
        <w:rPr>
          <w:rtl/>
        </w:rPr>
        <w:t xml:space="preserve"> למשל</w:t>
      </w:r>
      <w:r>
        <w:rPr>
          <w:rFonts w:hint="cs"/>
          <w:rtl/>
        </w:rPr>
        <w:t>.</w:t>
      </w:r>
      <w:r w:rsidR="00D74A28">
        <w:rPr>
          <w:rtl/>
        </w:rPr>
        <w:t xml:space="preserve"> </w:t>
      </w:r>
    </w:p>
    <w:p w14:paraId="0DEDEEF4" w14:textId="77777777" w:rsidR="0050343F" w:rsidRDefault="0050343F" w:rsidP="005F3D42">
      <w:pPr>
        <w:rPr>
          <w:rtl/>
        </w:rPr>
      </w:pPr>
      <w:bookmarkStart w:id="676" w:name="_ETM_Q1_2820109"/>
      <w:bookmarkEnd w:id="676"/>
    </w:p>
    <w:p w14:paraId="7683A358" w14:textId="648DA88A" w:rsidR="0050343F" w:rsidRDefault="0050343F" w:rsidP="0050343F">
      <w:pPr>
        <w:pStyle w:val="af9"/>
        <w:keepNext/>
        <w:rPr>
          <w:rtl/>
        </w:rPr>
      </w:pPr>
      <w:bookmarkStart w:id="677" w:name="ET_guest_554874_149"/>
      <w:r w:rsidRPr="0050343F">
        <w:rPr>
          <w:rStyle w:val="TagStyle"/>
          <w:rtl/>
        </w:rPr>
        <w:t xml:space="preserve"> &lt;&lt; אורח &gt;&gt; </w:t>
      </w:r>
      <w:r>
        <w:rPr>
          <w:rtl/>
        </w:rPr>
        <w:t>טל מימרן:</w:t>
      </w:r>
      <w:r w:rsidRPr="0050343F">
        <w:rPr>
          <w:rStyle w:val="TagStyle"/>
          <w:rtl/>
        </w:rPr>
        <w:t xml:space="preserve"> &lt;&lt; אורח &gt;&gt;</w:t>
      </w:r>
      <w:r w:rsidR="008678FF">
        <w:rPr>
          <w:rtl/>
        </w:rPr>
        <w:t xml:space="preserve"> </w:t>
      </w:r>
      <w:bookmarkEnd w:id="677"/>
    </w:p>
    <w:p w14:paraId="2E4C6D0C" w14:textId="77777777" w:rsidR="0050343F" w:rsidRDefault="0050343F" w:rsidP="0050343F">
      <w:pPr>
        <w:pStyle w:val="KeepWithNext"/>
        <w:rPr>
          <w:rtl/>
        </w:rPr>
      </w:pPr>
    </w:p>
    <w:p w14:paraId="43A544F0" w14:textId="77777777" w:rsidR="0050343F" w:rsidRDefault="00D74A28" w:rsidP="005F3D42">
      <w:pPr>
        <w:rPr>
          <w:rtl/>
        </w:rPr>
      </w:pPr>
      <w:bookmarkStart w:id="678" w:name="_ETM_Q1_2820637"/>
      <w:bookmarkStart w:id="679" w:name="_ETM_Q1_2820694"/>
      <w:bookmarkEnd w:id="678"/>
      <w:bookmarkEnd w:id="679"/>
      <w:r>
        <w:rPr>
          <w:rtl/>
        </w:rPr>
        <w:t>חוק הגנת הפרטיות שלנו לא מסדיר כיום מה קורה לאחר פטירתו של אדם</w:t>
      </w:r>
      <w:r w:rsidR="0050343F">
        <w:rPr>
          <w:rFonts w:hint="cs"/>
          <w:rtl/>
        </w:rPr>
        <w:t>,</w:t>
      </w:r>
      <w:r>
        <w:rPr>
          <w:rtl/>
        </w:rPr>
        <w:t xml:space="preserve"> מה שאומר שחברה יכולה להמשיך לעשות שימוש לצרכים סטטיסטיים</w:t>
      </w:r>
      <w:r w:rsidR="0050343F">
        <w:rPr>
          <w:rFonts w:hint="cs"/>
          <w:rtl/>
        </w:rPr>
        <w:t>,</w:t>
      </w:r>
      <w:r>
        <w:rPr>
          <w:rtl/>
        </w:rPr>
        <w:t xml:space="preserve"> לשם אימון בינה מלאכותית</w:t>
      </w:r>
      <w:r w:rsidR="0050343F">
        <w:rPr>
          <w:rFonts w:hint="cs"/>
          <w:rtl/>
        </w:rPr>
        <w:t>.</w:t>
      </w:r>
      <w:r>
        <w:rPr>
          <w:rtl/>
        </w:rPr>
        <w:t xml:space="preserve"> </w:t>
      </w:r>
    </w:p>
    <w:p w14:paraId="18333ECB" w14:textId="77777777" w:rsidR="0050343F" w:rsidRDefault="0050343F" w:rsidP="005F3D42">
      <w:pPr>
        <w:rPr>
          <w:rtl/>
        </w:rPr>
      </w:pPr>
      <w:bookmarkStart w:id="680" w:name="_ETM_Q1_2826930"/>
      <w:bookmarkEnd w:id="680"/>
    </w:p>
    <w:p w14:paraId="7958167C" w14:textId="5348D6FF" w:rsidR="0050343F" w:rsidRDefault="0050343F" w:rsidP="0050343F">
      <w:pPr>
        <w:pStyle w:val="af6"/>
        <w:keepNext/>
        <w:rPr>
          <w:rtl/>
        </w:rPr>
      </w:pPr>
      <w:bookmarkStart w:id="681" w:name="ET_yor_6520_150"/>
      <w:r w:rsidRPr="0050343F">
        <w:rPr>
          <w:rStyle w:val="TagStyle"/>
          <w:rtl/>
        </w:rPr>
        <w:t xml:space="preserve"> &lt;&lt; יור &gt;&gt; </w:t>
      </w:r>
      <w:r>
        <w:rPr>
          <w:rtl/>
        </w:rPr>
        <w:t>היו"ר ארז מלול:</w:t>
      </w:r>
      <w:r w:rsidRPr="0050343F">
        <w:rPr>
          <w:rStyle w:val="TagStyle"/>
          <w:rtl/>
        </w:rPr>
        <w:t xml:space="preserve"> &lt;&lt; יור &gt;&gt;</w:t>
      </w:r>
      <w:r w:rsidR="008678FF">
        <w:rPr>
          <w:rtl/>
        </w:rPr>
        <w:t xml:space="preserve"> </w:t>
      </w:r>
      <w:bookmarkEnd w:id="681"/>
    </w:p>
    <w:p w14:paraId="5DEF7D24" w14:textId="77777777" w:rsidR="0050343F" w:rsidRDefault="0050343F" w:rsidP="0050343F">
      <w:pPr>
        <w:pStyle w:val="KeepWithNext"/>
        <w:rPr>
          <w:rtl/>
        </w:rPr>
      </w:pPr>
    </w:p>
    <w:p w14:paraId="2C781A93" w14:textId="77777777" w:rsidR="0050343F" w:rsidRDefault="0050343F" w:rsidP="0050343F">
      <w:pPr>
        <w:rPr>
          <w:rtl/>
        </w:rPr>
      </w:pPr>
      <w:bookmarkStart w:id="682" w:name="_ETM_Q1_2828830"/>
      <w:bookmarkEnd w:id="682"/>
      <w:r>
        <w:rPr>
          <w:rFonts w:hint="cs"/>
          <w:rtl/>
        </w:rPr>
        <w:t>כן, אבל יש</w:t>
      </w:r>
      <w:bookmarkStart w:id="683" w:name="_ETM_Q1_2827128"/>
      <w:bookmarkStart w:id="684" w:name="_ETM_Q1_2827168"/>
      <w:bookmarkStart w:id="685" w:name="_ETM_Q1_2827200"/>
      <w:bookmarkEnd w:id="683"/>
      <w:bookmarkEnd w:id="684"/>
      <w:bookmarkEnd w:id="685"/>
      <w:r w:rsidR="00D74A28">
        <w:rPr>
          <w:rtl/>
        </w:rPr>
        <w:t xml:space="preserve"> הלכה משפטית לגבי</w:t>
      </w:r>
      <w:r>
        <w:rPr>
          <w:rFonts w:hint="cs"/>
          <w:rtl/>
        </w:rPr>
        <w:t xml:space="preserve"> </w:t>
      </w:r>
      <w:bookmarkStart w:id="686" w:name="_ETM_Q1_2830103"/>
      <w:bookmarkEnd w:id="686"/>
      <w:r>
        <w:rPr>
          <w:rFonts w:hint="cs"/>
          <w:rtl/>
        </w:rPr>
        <w:t>זה. החוק לא, אבל יש פסיקה.</w:t>
      </w:r>
      <w:r w:rsidR="00D74A28">
        <w:rPr>
          <w:rtl/>
        </w:rPr>
        <w:t xml:space="preserve"> </w:t>
      </w:r>
    </w:p>
    <w:p w14:paraId="242F2E91" w14:textId="77777777" w:rsidR="0050343F" w:rsidRDefault="0050343F" w:rsidP="0050343F">
      <w:pPr>
        <w:rPr>
          <w:rtl/>
        </w:rPr>
      </w:pPr>
    </w:p>
    <w:p w14:paraId="23627869" w14:textId="64FD92B5" w:rsidR="0050343F" w:rsidRDefault="0050343F" w:rsidP="0050343F">
      <w:pPr>
        <w:pStyle w:val="a4"/>
        <w:keepNext/>
        <w:rPr>
          <w:rtl/>
        </w:rPr>
      </w:pPr>
      <w:bookmarkStart w:id="687" w:name="ET_speaker_דר_גור_בליי_151"/>
      <w:r w:rsidRPr="0050343F">
        <w:rPr>
          <w:rStyle w:val="TagStyle"/>
          <w:rtl/>
        </w:rPr>
        <w:t xml:space="preserve"> &lt;&lt; דובר &gt;&gt; </w:t>
      </w:r>
      <w:r>
        <w:rPr>
          <w:rtl/>
        </w:rPr>
        <w:t>ד"ר גור בליי:</w:t>
      </w:r>
      <w:r w:rsidRPr="0050343F">
        <w:rPr>
          <w:rStyle w:val="TagStyle"/>
          <w:rtl/>
        </w:rPr>
        <w:t xml:space="preserve"> &lt;&lt; דובר &gt;&gt;</w:t>
      </w:r>
      <w:r w:rsidR="008678FF">
        <w:rPr>
          <w:rtl/>
        </w:rPr>
        <w:t xml:space="preserve"> </w:t>
      </w:r>
      <w:bookmarkEnd w:id="687"/>
    </w:p>
    <w:p w14:paraId="329890E1" w14:textId="77777777" w:rsidR="0050343F" w:rsidRDefault="0050343F" w:rsidP="0050343F">
      <w:pPr>
        <w:pStyle w:val="KeepWithNext"/>
        <w:rPr>
          <w:rtl/>
        </w:rPr>
      </w:pPr>
    </w:p>
    <w:p w14:paraId="393F75EA" w14:textId="77777777" w:rsidR="0050343F" w:rsidRDefault="00D74A28" w:rsidP="0050343F">
      <w:pPr>
        <w:rPr>
          <w:rtl/>
        </w:rPr>
      </w:pPr>
      <w:r>
        <w:rPr>
          <w:rtl/>
        </w:rPr>
        <w:t>החוק הזה לא בא</w:t>
      </w:r>
      <w:r w:rsidR="0050343F">
        <w:rPr>
          <w:rFonts w:hint="cs"/>
          <w:rtl/>
        </w:rPr>
        <w:t xml:space="preserve"> לפתור את הנושא הזה.</w:t>
      </w:r>
      <w:r>
        <w:rPr>
          <w:rtl/>
        </w:rPr>
        <w:t xml:space="preserve"> </w:t>
      </w:r>
    </w:p>
    <w:p w14:paraId="2C6EB912" w14:textId="77777777" w:rsidR="0050343F" w:rsidRDefault="0050343F" w:rsidP="0050343F">
      <w:pPr>
        <w:rPr>
          <w:rtl/>
        </w:rPr>
      </w:pPr>
      <w:bookmarkStart w:id="688" w:name="_ETM_Q1_2835144"/>
      <w:bookmarkStart w:id="689" w:name="_ETM_Q1_2835255"/>
      <w:bookmarkEnd w:id="688"/>
      <w:bookmarkEnd w:id="689"/>
    </w:p>
    <w:p w14:paraId="6458B713" w14:textId="56E7FFB9" w:rsidR="0050343F" w:rsidRDefault="0050343F" w:rsidP="0050343F">
      <w:pPr>
        <w:pStyle w:val="af6"/>
        <w:keepNext/>
        <w:rPr>
          <w:rtl/>
        </w:rPr>
      </w:pPr>
      <w:bookmarkStart w:id="690" w:name="ET_yor_6520_152"/>
      <w:r w:rsidRPr="0050343F">
        <w:rPr>
          <w:rStyle w:val="TagStyle"/>
          <w:rtl/>
        </w:rPr>
        <w:t xml:space="preserve"> &lt;&lt; יור &gt;&gt; </w:t>
      </w:r>
      <w:r>
        <w:rPr>
          <w:rtl/>
        </w:rPr>
        <w:t>היו"ר ארז מלול:</w:t>
      </w:r>
      <w:r w:rsidRPr="0050343F">
        <w:rPr>
          <w:rStyle w:val="TagStyle"/>
          <w:rtl/>
        </w:rPr>
        <w:t xml:space="preserve"> &lt;&lt; יור &gt;&gt;</w:t>
      </w:r>
      <w:r w:rsidR="008678FF">
        <w:rPr>
          <w:rtl/>
        </w:rPr>
        <w:t xml:space="preserve"> </w:t>
      </w:r>
      <w:bookmarkEnd w:id="690"/>
    </w:p>
    <w:p w14:paraId="1B1649A1" w14:textId="77777777" w:rsidR="0050343F" w:rsidRDefault="0050343F" w:rsidP="0050343F">
      <w:pPr>
        <w:pStyle w:val="KeepWithNext"/>
        <w:rPr>
          <w:rtl/>
        </w:rPr>
      </w:pPr>
    </w:p>
    <w:p w14:paraId="30B9833B" w14:textId="3EAAEB89" w:rsidR="0050343F" w:rsidRDefault="0050343F" w:rsidP="0050343F">
      <w:pPr>
        <w:rPr>
          <w:rtl/>
        </w:rPr>
      </w:pPr>
      <w:bookmarkStart w:id="691" w:name="_ETM_Q1_2835502"/>
      <w:bookmarkEnd w:id="691"/>
      <w:r>
        <w:rPr>
          <w:rFonts w:hint="cs"/>
          <w:rtl/>
        </w:rPr>
        <w:t>יש פסיקה שחוק הפרטיות של אדם ממשיך גם אחרי מותו.</w:t>
      </w:r>
    </w:p>
    <w:p w14:paraId="7FAA4632" w14:textId="77777777" w:rsidR="0050343F" w:rsidRDefault="0050343F" w:rsidP="0050343F">
      <w:pPr>
        <w:rPr>
          <w:rtl/>
        </w:rPr>
      </w:pPr>
      <w:bookmarkStart w:id="692" w:name="_ETM_Q1_2842741"/>
      <w:bookmarkStart w:id="693" w:name="_ETM_Q1_2842793"/>
      <w:bookmarkEnd w:id="692"/>
      <w:bookmarkEnd w:id="693"/>
    </w:p>
    <w:p w14:paraId="253B8AF4" w14:textId="464416C9" w:rsidR="0050343F" w:rsidRDefault="0050343F" w:rsidP="0050343F">
      <w:pPr>
        <w:pStyle w:val="af9"/>
        <w:keepNext/>
        <w:rPr>
          <w:rtl/>
        </w:rPr>
      </w:pPr>
      <w:bookmarkStart w:id="694" w:name="ET_guest_889628_153"/>
      <w:r w:rsidRPr="0050343F">
        <w:rPr>
          <w:rStyle w:val="TagStyle"/>
          <w:rtl/>
        </w:rPr>
        <w:t xml:space="preserve"> &lt;&lt; אורח &gt;&gt; </w:t>
      </w:r>
      <w:r>
        <w:rPr>
          <w:rtl/>
        </w:rPr>
        <w:t>לירון הופפלד:</w:t>
      </w:r>
      <w:r w:rsidRPr="0050343F">
        <w:rPr>
          <w:rStyle w:val="TagStyle"/>
          <w:rtl/>
        </w:rPr>
        <w:t xml:space="preserve"> &lt;&lt; אורח &gt;&gt;</w:t>
      </w:r>
      <w:r w:rsidR="008678FF">
        <w:rPr>
          <w:rtl/>
        </w:rPr>
        <w:t xml:space="preserve"> </w:t>
      </w:r>
      <w:bookmarkEnd w:id="694"/>
    </w:p>
    <w:p w14:paraId="76341617" w14:textId="77777777" w:rsidR="0050343F" w:rsidRDefault="0050343F" w:rsidP="0050343F">
      <w:pPr>
        <w:pStyle w:val="KeepWithNext"/>
        <w:rPr>
          <w:rtl/>
        </w:rPr>
      </w:pPr>
    </w:p>
    <w:p w14:paraId="39AF4D51" w14:textId="2A7F33BE" w:rsidR="0050343F" w:rsidRDefault="0050343F" w:rsidP="0050343F">
      <w:pPr>
        <w:rPr>
          <w:rtl/>
        </w:rPr>
      </w:pPr>
      <w:r>
        <w:rPr>
          <w:rFonts w:hint="cs"/>
          <w:rtl/>
        </w:rPr>
        <w:t xml:space="preserve">אני </w:t>
      </w:r>
      <w:bookmarkStart w:id="695" w:name="_ETM_Q1_2848201"/>
      <w:bookmarkEnd w:id="695"/>
      <w:r>
        <w:rPr>
          <w:rFonts w:hint="cs"/>
          <w:rtl/>
        </w:rPr>
        <w:t xml:space="preserve">מהרשות להגנת הפרטיות. </w:t>
      </w:r>
      <w:bookmarkStart w:id="696" w:name="_ETM_Q1_2836647"/>
      <w:bookmarkStart w:id="697" w:name="_ETM_Q1_2836852"/>
      <w:bookmarkEnd w:id="696"/>
      <w:bookmarkEnd w:id="697"/>
      <w:r>
        <w:rPr>
          <w:rFonts w:hint="cs"/>
          <w:rtl/>
        </w:rPr>
        <w:t>גם אנחנו חשבנו שהמונח</w:t>
      </w:r>
      <w:r w:rsidR="00D74A28">
        <w:rPr>
          <w:rtl/>
        </w:rPr>
        <w:t xml:space="preserve"> של אופן הטיפול</w:t>
      </w:r>
      <w:r>
        <w:rPr>
          <w:rFonts w:hint="cs"/>
          <w:rtl/>
        </w:rPr>
        <w:t xml:space="preserve"> פחות</w:t>
      </w:r>
      <w:r w:rsidR="00D74A28">
        <w:rPr>
          <w:rtl/>
        </w:rPr>
        <w:t xml:space="preserve"> מתאים בגלל ש</w:t>
      </w:r>
      <w:r w:rsidR="00C35FF5">
        <w:rPr>
          <w:rFonts w:hint="cs"/>
          <w:rtl/>
        </w:rPr>
        <w:t xml:space="preserve">אולי </w:t>
      </w:r>
      <w:r w:rsidR="00D74A28">
        <w:rPr>
          <w:rtl/>
        </w:rPr>
        <w:t>הוא מעורר קונוטציות מעולמות הטיפול</w:t>
      </w:r>
      <w:r>
        <w:rPr>
          <w:rFonts w:hint="cs"/>
          <w:rtl/>
        </w:rPr>
        <w:t>,</w:t>
      </w:r>
      <w:r w:rsidR="00D74A28">
        <w:rPr>
          <w:rtl/>
        </w:rPr>
        <w:t xml:space="preserve"> ובאמת יכול ל</w:t>
      </w:r>
      <w:r>
        <w:rPr>
          <w:rFonts w:hint="cs"/>
          <w:rtl/>
        </w:rPr>
        <w:t>מ</w:t>
      </w:r>
      <w:r w:rsidR="00D74A28">
        <w:rPr>
          <w:rtl/>
        </w:rPr>
        <w:t>שוך למחלקות שתמר התייחסה אליה</w:t>
      </w:r>
      <w:r>
        <w:rPr>
          <w:rFonts w:hint="cs"/>
          <w:rtl/>
        </w:rPr>
        <w:t>ן</w:t>
      </w:r>
      <w:r w:rsidR="00C35FF5">
        <w:rPr>
          <w:rFonts w:hint="cs"/>
          <w:rtl/>
        </w:rPr>
        <w:t xml:space="preserve">. </w:t>
      </w:r>
      <w:r w:rsidR="00D74A28">
        <w:rPr>
          <w:rtl/>
        </w:rPr>
        <w:t>מבחינתנו גם החלופה של מה י</w:t>
      </w:r>
      <w:r>
        <w:rPr>
          <w:rFonts w:hint="cs"/>
          <w:rtl/>
        </w:rPr>
        <w:t>י</w:t>
      </w:r>
      <w:r w:rsidR="00D74A28">
        <w:rPr>
          <w:rtl/>
        </w:rPr>
        <w:t>עשה במידע או בתוכן האישי בניסוח כזה או אחר</w:t>
      </w:r>
      <w:r w:rsidR="00C35FF5">
        <w:rPr>
          <w:rFonts w:hint="cs"/>
          <w:rtl/>
        </w:rPr>
        <w:t>,</w:t>
      </w:r>
      <w:r w:rsidR="00D74A28">
        <w:rPr>
          <w:rtl/>
        </w:rPr>
        <w:t xml:space="preserve"> יכולה לתת פתרון שלא מחייב לקבל את כל ההכרעות שקשורות ל</w:t>
      </w:r>
      <w:r>
        <w:rPr>
          <w:rFonts w:hint="cs"/>
          <w:rtl/>
        </w:rPr>
        <w:t>מונח</w:t>
      </w:r>
      <w:r w:rsidR="00D74A28">
        <w:rPr>
          <w:rtl/>
        </w:rPr>
        <w:t>ים מעולם המידע במסגרת הצעת החוק הזאת</w:t>
      </w:r>
      <w:r>
        <w:rPr>
          <w:rFonts w:hint="cs"/>
          <w:rtl/>
        </w:rPr>
        <w:t>.</w:t>
      </w:r>
      <w:r w:rsidR="00D74A28">
        <w:rPr>
          <w:rtl/>
        </w:rPr>
        <w:t xml:space="preserve"> אנחנו גם מצטרפים לדברים שאמר </w:t>
      </w:r>
      <w:r>
        <w:rPr>
          <w:rFonts w:hint="cs"/>
          <w:rtl/>
        </w:rPr>
        <w:t>ה</w:t>
      </w:r>
      <w:r w:rsidR="00D74A28">
        <w:rPr>
          <w:rtl/>
        </w:rPr>
        <w:t xml:space="preserve">יועץ המשפטי לוועדה </w:t>
      </w:r>
      <w:r w:rsidR="00C35FF5">
        <w:rPr>
          <w:rFonts w:hint="cs"/>
          <w:rtl/>
        </w:rPr>
        <w:t>בעניין,</w:t>
      </w:r>
      <w:r w:rsidR="00D74A28">
        <w:rPr>
          <w:rtl/>
        </w:rPr>
        <w:t xml:space="preserve"> שהחוק הזה נועד להיות חוק מצומצם יחסית</w:t>
      </w:r>
      <w:r>
        <w:rPr>
          <w:rFonts w:hint="cs"/>
          <w:rtl/>
        </w:rPr>
        <w:t>,</w:t>
      </w:r>
      <w:r w:rsidR="00D74A28">
        <w:rPr>
          <w:rtl/>
        </w:rPr>
        <w:t xml:space="preserve"> ושלא יהיה נכון לקבוע במסגרת החוק ברירות מחדל</w:t>
      </w:r>
      <w:r>
        <w:rPr>
          <w:rFonts w:hint="cs"/>
          <w:rtl/>
        </w:rPr>
        <w:t>,</w:t>
      </w:r>
      <w:r w:rsidR="00D74A28">
        <w:rPr>
          <w:rtl/>
        </w:rPr>
        <w:t xml:space="preserve"> אל</w:t>
      </w:r>
      <w:r>
        <w:rPr>
          <w:rFonts w:hint="cs"/>
          <w:rtl/>
        </w:rPr>
        <w:t>א</w:t>
      </w:r>
      <w:r w:rsidR="00D74A28">
        <w:rPr>
          <w:rtl/>
        </w:rPr>
        <w:t xml:space="preserve"> צריך להשאיר את זה למסגרת תנאי השימוש</w:t>
      </w:r>
      <w:r>
        <w:rPr>
          <w:rFonts w:hint="cs"/>
          <w:rtl/>
        </w:rPr>
        <w:t>,</w:t>
      </w:r>
      <w:r w:rsidR="00D74A28">
        <w:rPr>
          <w:rtl/>
        </w:rPr>
        <w:t xml:space="preserve"> ההסכמים בין ה</w:t>
      </w:r>
      <w:r>
        <w:rPr>
          <w:rFonts w:hint="cs"/>
          <w:rtl/>
        </w:rPr>
        <w:t>פלט</w:t>
      </w:r>
      <w:r w:rsidR="00D74A28">
        <w:rPr>
          <w:rtl/>
        </w:rPr>
        <w:t>פורמות לבין המשתמשים</w:t>
      </w:r>
      <w:r>
        <w:rPr>
          <w:rFonts w:hint="cs"/>
          <w:rtl/>
        </w:rPr>
        <w:t>.</w:t>
      </w:r>
      <w:r w:rsidR="00D74A28">
        <w:rPr>
          <w:rtl/>
        </w:rPr>
        <w:t xml:space="preserve"> הוראות חוק הגנת הפרטיות ממשיכות לחול וגם הדין בכללותו ממשיך לחול</w:t>
      </w:r>
      <w:r>
        <w:rPr>
          <w:rFonts w:hint="cs"/>
          <w:rtl/>
        </w:rPr>
        <w:t>.</w:t>
      </w:r>
      <w:r w:rsidR="00D74A28">
        <w:rPr>
          <w:rtl/>
        </w:rPr>
        <w:t xml:space="preserve"> החוק הזה נועד לתת מענה נקודתי לסוגיה ספציפית</w:t>
      </w:r>
      <w:r w:rsidR="00C35FF5">
        <w:rPr>
          <w:rFonts w:hint="cs"/>
          <w:rtl/>
        </w:rPr>
        <w:t>,</w:t>
      </w:r>
      <w:r>
        <w:rPr>
          <w:rFonts w:hint="cs"/>
          <w:rtl/>
        </w:rPr>
        <w:t xml:space="preserve"> </w:t>
      </w:r>
      <w:bookmarkStart w:id="698" w:name="_ETM_Q1_2909812"/>
      <w:bookmarkEnd w:id="698"/>
      <w:r>
        <w:rPr>
          <w:rFonts w:hint="cs"/>
          <w:rtl/>
        </w:rPr>
        <w:t>ולא</w:t>
      </w:r>
      <w:r w:rsidR="00D74A28">
        <w:rPr>
          <w:rtl/>
        </w:rPr>
        <w:t xml:space="preserve"> לפתור את כל המורכבויות בכל התחומים הללו</w:t>
      </w:r>
      <w:r>
        <w:rPr>
          <w:rFonts w:hint="cs"/>
          <w:rtl/>
        </w:rPr>
        <w:t>.</w:t>
      </w:r>
      <w:r w:rsidR="00D74A28">
        <w:rPr>
          <w:rtl/>
        </w:rPr>
        <w:t xml:space="preserve"> </w:t>
      </w:r>
    </w:p>
    <w:p w14:paraId="4EDFA6C9" w14:textId="77777777" w:rsidR="0050343F" w:rsidRDefault="0050343F" w:rsidP="0050343F">
      <w:pPr>
        <w:rPr>
          <w:rtl/>
        </w:rPr>
      </w:pPr>
      <w:bookmarkStart w:id="699" w:name="_ETM_Q1_2911579"/>
      <w:bookmarkEnd w:id="699"/>
    </w:p>
    <w:p w14:paraId="3F231EB5" w14:textId="3497E43B" w:rsidR="0050343F" w:rsidRDefault="0050343F" w:rsidP="0050343F">
      <w:pPr>
        <w:pStyle w:val="af6"/>
        <w:keepNext/>
        <w:rPr>
          <w:rtl/>
        </w:rPr>
      </w:pPr>
      <w:bookmarkStart w:id="700" w:name="ET_yor_6520_154"/>
      <w:r w:rsidRPr="0050343F">
        <w:rPr>
          <w:rStyle w:val="TagStyle"/>
          <w:rtl/>
        </w:rPr>
        <w:t xml:space="preserve"> &lt;&lt; יור &gt;&gt; </w:t>
      </w:r>
      <w:r>
        <w:rPr>
          <w:rtl/>
        </w:rPr>
        <w:t>היו"ר ארז מלול:</w:t>
      </w:r>
      <w:r w:rsidRPr="0050343F">
        <w:rPr>
          <w:rStyle w:val="TagStyle"/>
          <w:rtl/>
        </w:rPr>
        <w:t xml:space="preserve"> &lt;&lt; יור &gt;&gt;</w:t>
      </w:r>
      <w:r w:rsidR="008678FF">
        <w:rPr>
          <w:rtl/>
        </w:rPr>
        <w:t xml:space="preserve"> </w:t>
      </w:r>
      <w:bookmarkEnd w:id="700"/>
    </w:p>
    <w:p w14:paraId="48C2229E" w14:textId="77777777" w:rsidR="0050343F" w:rsidRDefault="0050343F" w:rsidP="0050343F">
      <w:pPr>
        <w:pStyle w:val="KeepWithNext"/>
        <w:rPr>
          <w:rtl/>
        </w:rPr>
      </w:pPr>
    </w:p>
    <w:p w14:paraId="4922D584" w14:textId="40EEA07F" w:rsidR="0050343F" w:rsidRDefault="0050343F" w:rsidP="0050343F">
      <w:pPr>
        <w:rPr>
          <w:rtl/>
        </w:rPr>
      </w:pPr>
      <w:bookmarkStart w:id="701" w:name="_ETM_Q1_2913262"/>
      <w:bookmarkEnd w:id="701"/>
      <w:r>
        <w:rPr>
          <w:rFonts w:hint="cs"/>
          <w:rtl/>
        </w:rPr>
        <w:t>ברור. תעלה את ורד.</w:t>
      </w:r>
    </w:p>
    <w:p w14:paraId="1959AD65" w14:textId="77777777" w:rsidR="0050343F" w:rsidRDefault="0050343F" w:rsidP="0050343F">
      <w:pPr>
        <w:rPr>
          <w:rtl/>
        </w:rPr>
      </w:pPr>
      <w:bookmarkStart w:id="702" w:name="_ETM_Q1_2937380"/>
      <w:bookmarkStart w:id="703" w:name="_ETM_Q1_2937440"/>
      <w:bookmarkStart w:id="704" w:name="_ETM_Q1_2940293"/>
      <w:bookmarkEnd w:id="702"/>
      <w:bookmarkEnd w:id="703"/>
      <w:bookmarkEnd w:id="704"/>
    </w:p>
    <w:p w14:paraId="49882314" w14:textId="35F4132B" w:rsidR="0050343F" w:rsidRDefault="0050343F" w:rsidP="0050343F">
      <w:pPr>
        <w:pStyle w:val="af9"/>
        <w:keepNext/>
        <w:rPr>
          <w:rtl/>
        </w:rPr>
      </w:pPr>
      <w:bookmarkStart w:id="705" w:name="ET_guest_927320_155"/>
      <w:r w:rsidRPr="0050343F">
        <w:rPr>
          <w:rStyle w:val="TagStyle"/>
          <w:rtl/>
        </w:rPr>
        <w:t xml:space="preserve"> &lt;&lt; אורח &gt;&gt; </w:t>
      </w:r>
      <w:r>
        <w:rPr>
          <w:rtl/>
        </w:rPr>
        <w:t>ורד שביט:</w:t>
      </w:r>
      <w:r w:rsidRPr="0050343F">
        <w:rPr>
          <w:rStyle w:val="TagStyle"/>
          <w:rtl/>
        </w:rPr>
        <w:t xml:space="preserve"> &lt;&lt; אורח &gt;&gt;</w:t>
      </w:r>
      <w:r w:rsidR="008678FF">
        <w:rPr>
          <w:rtl/>
        </w:rPr>
        <w:t xml:space="preserve"> </w:t>
      </w:r>
      <w:bookmarkEnd w:id="705"/>
    </w:p>
    <w:p w14:paraId="27584FBD" w14:textId="77777777" w:rsidR="0050343F" w:rsidRDefault="0050343F" w:rsidP="0050343F">
      <w:pPr>
        <w:pStyle w:val="KeepWithNext"/>
        <w:rPr>
          <w:rtl/>
        </w:rPr>
      </w:pPr>
    </w:p>
    <w:p w14:paraId="09746CF7" w14:textId="208BFD2B" w:rsidR="003F4D5F" w:rsidRDefault="0050343F" w:rsidP="0050343F">
      <w:pPr>
        <w:rPr>
          <w:rtl/>
        </w:rPr>
      </w:pPr>
      <w:bookmarkStart w:id="706" w:name="_ETM_Q1_2940637"/>
      <w:bookmarkStart w:id="707" w:name="_ETM_Q1_2940684"/>
      <w:bookmarkEnd w:id="706"/>
      <w:bookmarkEnd w:id="707"/>
      <w:r>
        <w:rPr>
          <w:rFonts w:hint="cs"/>
          <w:rtl/>
        </w:rPr>
        <w:t xml:space="preserve">אני מאבק </w:t>
      </w:r>
      <w:bookmarkStart w:id="708" w:name="_ETM_Q1_2944259"/>
      <w:bookmarkEnd w:id="708"/>
      <w:r>
        <w:rPr>
          <w:rFonts w:hint="cs"/>
          <w:rtl/>
        </w:rPr>
        <w:t xml:space="preserve">דיגיטלי. </w:t>
      </w:r>
      <w:r w:rsidR="00A61DAF">
        <w:rPr>
          <w:rtl/>
        </w:rPr>
        <w:t>סליחה שאני לא נמצאת</w:t>
      </w:r>
      <w:r w:rsidR="00C35FF5">
        <w:rPr>
          <w:rFonts w:hint="cs"/>
          <w:rtl/>
        </w:rPr>
        <w:t xml:space="preserve">, </w:t>
      </w:r>
      <w:r w:rsidR="00A61DAF">
        <w:rPr>
          <w:rtl/>
        </w:rPr>
        <w:t>אני פשוט לא בארץ</w:t>
      </w:r>
      <w:r>
        <w:rPr>
          <w:rFonts w:hint="cs"/>
          <w:rtl/>
        </w:rPr>
        <w:t>,</w:t>
      </w:r>
      <w:r w:rsidR="00A61DAF">
        <w:rPr>
          <w:rtl/>
        </w:rPr>
        <w:t xml:space="preserve"> אז </w:t>
      </w:r>
      <w:r>
        <w:rPr>
          <w:rtl/>
        </w:rPr>
        <w:t xml:space="preserve">הפעם </w:t>
      </w:r>
      <w:r w:rsidR="00A61DAF">
        <w:rPr>
          <w:rtl/>
        </w:rPr>
        <w:t>אני אתכם מרחוק</w:t>
      </w:r>
      <w:r>
        <w:rPr>
          <w:rFonts w:hint="cs"/>
          <w:rtl/>
        </w:rPr>
        <w:t>.</w:t>
      </w:r>
      <w:r w:rsidR="00A61DAF">
        <w:rPr>
          <w:rtl/>
        </w:rPr>
        <w:t xml:space="preserve"> אני מבקשת להתייחס לנושא הנבצרות ש</w:t>
      </w:r>
      <w:r>
        <w:rPr>
          <w:rFonts w:hint="cs"/>
          <w:rtl/>
        </w:rPr>
        <w:t>ע</w:t>
      </w:r>
      <w:r w:rsidR="00A61DAF">
        <w:rPr>
          <w:rtl/>
        </w:rPr>
        <w:t>לה</w:t>
      </w:r>
      <w:r>
        <w:rPr>
          <w:rFonts w:hint="cs"/>
          <w:rtl/>
        </w:rPr>
        <w:t>.</w:t>
      </w:r>
      <w:r w:rsidR="00A61DAF">
        <w:rPr>
          <w:rtl/>
        </w:rPr>
        <w:t xml:space="preserve"> אני חייבת להסב את תשומת לבכם לצד הפרקטי</w:t>
      </w:r>
      <w:r>
        <w:rPr>
          <w:rFonts w:hint="cs"/>
          <w:rtl/>
        </w:rPr>
        <w:t>,</w:t>
      </w:r>
      <w:r w:rsidR="00A61DAF">
        <w:rPr>
          <w:rtl/>
        </w:rPr>
        <w:t xml:space="preserve"> הטכני</w:t>
      </w:r>
      <w:r>
        <w:rPr>
          <w:rFonts w:hint="cs"/>
          <w:rtl/>
        </w:rPr>
        <w:t>,</w:t>
      </w:r>
      <w:r w:rsidR="00A61DAF">
        <w:rPr>
          <w:rtl/>
        </w:rPr>
        <w:t xml:space="preserve"> של הדברים</w:t>
      </w:r>
      <w:r>
        <w:rPr>
          <w:rFonts w:hint="cs"/>
          <w:rtl/>
        </w:rPr>
        <w:t>.</w:t>
      </w:r>
      <w:r w:rsidR="00A61DAF">
        <w:rPr>
          <w:rtl/>
        </w:rPr>
        <w:t xml:space="preserve"> יש חשבונות שלאחר ימים</w:t>
      </w:r>
      <w:r>
        <w:rPr>
          <w:rFonts w:hint="cs"/>
          <w:rtl/>
        </w:rPr>
        <w:t>,</w:t>
      </w:r>
      <w:r w:rsidR="00A61DAF">
        <w:rPr>
          <w:rtl/>
        </w:rPr>
        <w:t xml:space="preserve"> שבועות</w:t>
      </w:r>
      <w:r>
        <w:rPr>
          <w:rFonts w:hint="cs"/>
          <w:rtl/>
        </w:rPr>
        <w:t>,</w:t>
      </w:r>
      <w:r w:rsidR="00A61DAF">
        <w:rPr>
          <w:rtl/>
        </w:rPr>
        <w:t xml:space="preserve"> חודשים או שנים של אי</w:t>
      </w:r>
      <w:r>
        <w:rPr>
          <w:rFonts w:hint="cs"/>
          <w:rtl/>
        </w:rPr>
        <w:t>-</w:t>
      </w:r>
      <w:r w:rsidR="00A61DAF">
        <w:rPr>
          <w:rtl/>
        </w:rPr>
        <w:t>פעילות</w:t>
      </w:r>
      <w:r>
        <w:rPr>
          <w:rFonts w:hint="cs"/>
          <w:rtl/>
        </w:rPr>
        <w:t>,</w:t>
      </w:r>
      <w:r w:rsidR="00A61DAF">
        <w:rPr>
          <w:rtl/>
        </w:rPr>
        <w:t xml:space="preserve"> מפסיק</w:t>
      </w:r>
      <w:r w:rsidR="00C35FF5">
        <w:rPr>
          <w:rFonts w:hint="cs"/>
          <w:rtl/>
        </w:rPr>
        <w:t>ים</w:t>
      </w:r>
      <w:r w:rsidR="00A61DAF">
        <w:rPr>
          <w:rtl/>
        </w:rPr>
        <w:t xml:space="preserve"> להתקיים</w:t>
      </w:r>
      <w:r>
        <w:rPr>
          <w:rFonts w:hint="cs"/>
          <w:rtl/>
        </w:rPr>
        <w:t>,</w:t>
      </w:r>
      <w:r w:rsidR="00A61DAF">
        <w:rPr>
          <w:rtl/>
        </w:rPr>
        <w:t xml:space="preserve"> ו</w:t>
      </w:r>
      <w:r>
        <w:rPr>
          <w:rFonts w:hint="cs"/>
          <w:rtl/>
        </w:rPr>
        <w:t>ט</w:t>
      </w:r>
      <w:r w:rsidR="00A61DAF">
        <w:rPr>
          <w:rtl/>
        </w:rPr>
        <w:t>כנית אי</w:t>
      </w:r>
      <w:r>
        <w:rPr>
          <w:rFonts w:hint="cs"/>
          <w:rtl/>
        </w:rPr>
        <w:t>-</w:t>
      </w:r>
      <w:r w:rsidR="00A61DAF">
        <w:rPr>
          <w:rtl/>
        </w:rPr>
        <w:t>אפשר להגיע ל</w:t>
      </w:r>
      <w:r>
        <w:rPr>
          <w:rFonts w:hint="cs"/>
          <w:rtl/>
        </w:rPr>
        <w:t>ת</w:t>
      </w:r>
      <w:r w:rsidR="00A61DAF">
        <w:rPr>
          <w:rtl/>
        </w:rPr>
        <w:t xml:space="preserve">כנים </w:t>
      </w:r>
      <w:r>
        <w:rPr>
          <w:rFonts w:hint="cs"/>
          <w:rtl/>
        </w:rPr>
        <w:t xml:space="preserve">האלה </w:t>
      </w:r>
      <w:r w:rsidR="00A61DAF">
        <w:rPr>
          <w:rtl/>
        </w:rPr>
        <w:t>יותר</w:t>
      </w:r>
      <w:r>
        <w:rPr>
          <w:rFonts w:hint="cs"/>
          <w:rtl/>
        </w:rPr>
        <w:t>.</w:t>
      </w:r>
      <w:r w:rsidR="00A61DAF">
        <w:rPr>
          <w:rtl/>
        </w:rPr>
        <w:t xml:space="preserve"> אני רק אציין בסוגריים שבניגוד למה שחברת הכנסת </w:t>
      </w:r>
      <w:r>
        <w:rPr>
          <w:rFonts w:hint="cs"/>
          <w:rtl/>
        </w:rPr>
        <w:t>גוטליב אמרה,</w:t>
      </w:r>
      <w:r w:rsidR="00A61DAF">
        <w:rPr>
          <w:rtl/>
        </w:rPr>
        <w:t xml:space="preserve"> יש מקרים שבהם בלתי אפשרי להיכנס</w:t>
      </w:r>
      <w:r>
        <w:rPr>
          <w:rFonts w:hint="cs"/>
          <w:rtl/>
        </w:rPr>
        <w:t>. אתה</w:t>
      </w:r>
      <w:r w:rsidR="00A61DAF">
        <w:rPr>
          <w:rtl/>
        </w:rPr>
        <w:t xml:space="preserve"> יכול להביא האקר</w:t>
      </w:r>
      <w:r>
        <w:rPr>
          <w:rFonts w:hint="cs"/>
          <w:rtl/>
        </w:rPr>
        <w:t>,</w:t>
      </w:r>
      <w:r w:rsidR="00A61DAF">
        <w:rPr>
          <w:rtl/>
        </w:rPr>
        <w:t xml:space="preserve"> אתה יכול להביא צו מבית משפט</w:t>
      </w:r>
      <w:r>
        <w:rPr>
          <w:rFonts w:hint="cs"/>
          <w:rtl/>
        </w:rPr>
        <w:t>,</w:t>
      </w:r>
      <w:r w:rsidR="00A61DAF">
        <w:rPr>
          <w:rtl/>
        </w:rPr>
        <w:t xml:space="preserve"> אתה יכול להביא שוטר</w:t>
      </w:r>
      <w:r>
        <w:rPr>
          <w:rFonts w:hint="cs"/>
          <w:rtl/>
        </w:rPr>
        <w:t xml:space="preserve"> –</w:t>
      </w:r>
      <w:r w:rsidR="00A61DAF">
        <w:rPr>
          <w:rtl/>
        </w:rPr>
        <w:t xml:space="preserve"> המידע הזה כבר לא קיים יותר ואי</w:t>
      </w:r>
      <w:r>
        <w:rPr>
          <w:rFonts w:hint="cs"/>
          <w:rtl/>
        </w:rPr>
        <w:t>-</w:t>
      </w:r>
      <w:r w:rsidR="00A61DAF">
        <w:rPr>
          <w:rtl/>
        </w:rPr>
        <w:t>אפשר לשחזר אותו</w:t>
      </w:r>
      <w:r w:rsidR="003F4D5F">
        <w:rPr>
          <w:rFonts w:hint="cs"/>
          <w:rtl/>
        </w:rPr>
        <w:t>.</w:t>
      </w:r>
      <w:r w:rsidR="00A61DAF">
        <w:rPr>
          <w:rtl/>
        </w:rPr>
        <w:t xml:space="preserve"> הוא הלך לאיבוד לצמיתות</w:t>
      </w:r>
      <w:r w:rsidR="003F4D5F">
        <w:rPr>
          <w:rFonts w:hint="cs"/>
          <w:rtl/>
        </w:rPr>
        <w:t>.</w:t>
      </w:r>
      <w:r w:rsidR="00A61DAF">
        <w:rPr>
          <w:rtl/>
        </w:rPr>
        <w:t xml:space="preserve"> </w:t>
      </w:r>
    </w:p>
    <w:p w14:paraId="512E0D07" w14:textId="77777777" w:rsidR="003F4D5F" w:rsidRDefault="003F4D5F" w:rsidP="0050343F">
      <w:pPr>
        <w:rPr>
          <w:rtl/>
        </w:rPr>
      </w:pPr>
    </w:p>
    <w:p w14:paraId="63E84B0F" w14:textId="456261AC" w:rsidR="000C0AF7" w:rsidRDefault="00A61DAF" w:rsidP="0050343F">
      <w:pPr>
        <w:rPr>
          <w:rtl/>
        </w:rPr>
      </w:pPr>
      <w:r>
        <w:rPr>
          <w:rtl/>
        </w:rPr>
        <w:t>אני מבינה את הרגישות של נושא הנב</w:t>
      </w:r>
      <w:r w:rsidR="000C0AF7">
        <w:rPr>
          <w:rFonts w:hint="cs"/>
          <w:rtl/>
        </w:rPr>
        <w:t>צ</w:t>
      </w:r>
      <w:r>
        <w:rPr>
          <w:rtl/>
        </w:rPr>
        <w:t>רות</w:t>
      </w:r>
      <w:r w:rsidR="000C0AF7">
        <w:rPr>
          <w:rFonts w:hint="cs"/>
          <w:rtl/>
        </w:rPr>
        <w:t>,</w:t>
      </w:r>
      <w:r>
        <w:rPr>
          <w:rtl/>
        </w:rPr>
        <w:t xml:space="preserve"> אבל אם אני עכשיו משאירה הנחיות לביצוע לאחר מותי וחולה בדמנציה</w:t>
      </w:r>
      <w:r w:rsidR="000C0AF7">
        <w:rPr>
          <w:rFonts w:hint="cs"/>
          <w:rtl/>
        </w:rPr>
        <w:t>,</w:t>
      </w:r>
      <w:r>
        <w:rPr>
          <w:rtl/>
        </w:rPr>
        <w:t xml:space="preserve"> וחולפות </w:t>
      </w:r>
      <w:r w:rsidR="000C0AF7">
        <w:rPr>
          <w:rFonts w:hint="cs"/>
          <w:rtl/>
        </w:rPr>
        <w:t>שמונה</w:t>
      </w:r>
      <w:r>
        <w:rPr>
          <w:rtl/>
        </w:rPr>
        <w:t xml:space="preserve"> שנים עד שאני מתה פיזית</w:t>
      </w:r>
      <w:r w:rsidR="00C35FF5">
        <w:rPr>
          <w:rFonts w:hint="cs"/>
          <w:rtl/>
        </w:rPr>
        <w:t xml:space="preserve"> –</w:t>
      </w:r>
      <w:r>
        <w:rPr>
          <w:rtl/>
        </w:rPr>
        <w:t xml:space="preserve"> כפי שקרה עם אבא שלי</w:t>
      </w:r>
      <w:r w:rsidR="000C0AF7">
        <w:rPr>
          <w:rFonts w:hint="cs"/>
          <w:rtl/>
        </w:rPr>
        <w:t xml:space="preserve"> –</w:t>
      </w:r>
      <w:r>
        <w:rPr>
          <w:rtl/>
        </w:rPr>
        <w:t xml:space="preserve"> עד שיגיע </w:t>
      </w:r>
      <w:r w:rsidR="00C35FF5">
        <w:rPr>
          <w:rFonts w:hint="cs"/>
          <w:rtl/>
        </w:rPr>
        <w:t>המוות</w:t>
      </w:r>
      <w:r>
        <w:rPr>
          <w:rtl/>
        </w:rPr>
        <w:t xml:space="preserve"> הפיזי של הגוף שלי</w:t>
      </w:r>
      <w:r w:rsidR="000C0AF7">
        <w:rPr>
          <w:rFonts w:hint="cs"/>
          <w:rtl/>
        </w:rPr>
        <w:t>,</w:t>
      </w:r>
      <w:r>
        <w:rPr>
          <w:rtl/>
        </w:rPr>
        <w:t xml:space="preserve"> החשבונות שלי כבר לא יהיו קיימים</w:t>
      </w:r>
      <w:r w:rsidR="000C0AF7">
        <w:rPr>
          <w:rFonts w:hint="cs"/>
          <w:rtl/>
        </w:rPr>
        <w:t>.</w:t>
      </w:r>
      <w:r>
        <w:rPr>
          <w:rtl/>
        </w:rPr>
        <w:t xml:space="preserve"> אי</w:t>
      </w:r>
      <w:r w:rsidR="000C0AF7">
        <w:rPr>
          <w:rFonts w:hint="cs"/>
          <w:rtl/>
        </w:rPr>
        <w:t>-</w:t>
      </w:r>
      <w:r>
        <w:rPr>
          <w:rtl/>
        </w:rPr>
        <w:t>אפשר יהיה לקיים את ההנחיות שאני השארתי</w:t>
      </w:r>
      <w:r w:rsidR="000C0AF7">
        <w:rPr>
          <w:rFonts w:hint="cs"/>
          <w:rtl/>
        </w:rPr>
        <w:t>,</w:t>
      </w:r>
      <w:r w:rsidR="00C35FF5">
        <w:rPr>
          <w:rFonts w:hint="cs"/>
          <w:rtl/>
        </w:rPr>
        <w:t xml:space="preserve"> כי</w:t>
      </w:r>
      <w:r>
        <w:rPr>
          <w:rtl/>
        </w:rPr>
        <w:t xml:space="preserve"> הם פשוט לא יהיו קיימים יותר</w:t>
      </w:r>
      <w:r w:rsidR="000C0AF7">
        <w:rPr>
          <w:rFonts w:hint="cs"/>
          <w:rtl/>
        </w:rPr>
        <w:t>.</w:t>
      </w:r>
      <w:r>
        <w:rPr>
          <w:rtl/>
        </w:rPr>
        <w:t xml:space="preserve"> </w:t>
      </w:r>
    </w:p>
    <w:p w14:paraId="15A3E2AF" w14:textId="77777777" w:rsidR="000C0AF7" w:rsidRDefault="000C0AF7" w:rsidP="0050343F">
      <w:pPr>
        <w:rPr>
          <w:rtl/>
        </w:rPr>
      </w:pPr>
    </w:p>
    <w:p w14:paraId="59E723E2" w14:textId="0B56DA3F" w:rsidR="000C0AF7" w:rsidRDefault="000C0AF7" w:rsidP="000C0AF7">
      <w:pPr>
        <w:pStyle w:val="af6"/>
        <w:keepNext/>
        <w:rPr>
          <w:rtl/>
        </w:rPr>
      </w:pPr>
      <w:bookmarkStart w:id="709" w:name="ET_yor_6520_156"/>
      <w:r w:rsidRPr="000C0AF7">
        <w:rPr>
          <w:rStyle w:val="TagStyle"/>
          <w:rtl/>
        </w:rPr>
        <w:t xml:space="preserve"> &lt;&lt; יור &gt;&gt; </w:t>
      </w:r>
      <w:r>
        <w:rPr>
          <w:rtl/>
        </w:rPr>
        <w:t>היו"ר ארז מלול:</w:t>
      </w:r>
      <w:r w:rsidRPr="000C0AF7">
        <w:rPr>
          <w:rStyle w:val="TagStyle"/>
          <w:rtl/>
        </w:rPr>
        <w:t xml:space="preserve"> &lt;&lt; יור &gt;&gt;</w:t>
      </w:r>
      <w:r w:rsidR="008678FF">
        <w:rPr>
          <w:rtl/>
        </w:rPr>
        <w:t xml:space="preserve"> </w:t>
      </w:r>
      <w:bookmarkEnd w:id="709"/>
    </w:p>
    <w:p w14:paraId="451A68E6" w14:textId="77777777" w:rsidR="000C0AF7" w:rsidRDefault="000C0AF7" w:rsidP="000C0AF7">
      <w:pPr>
        <w:pStyle w:val="KeepWithNext"/>
        <w:rPr>
          <w:rtl/>
        </w:rPr>
      </w:pPr>
    </w:p>
    <w:p w14:paraId="6E1D4241" w14:textId="7C9CE658" w:rsidR="000C0AF7" w:rsidRDefault="000C0AF7" w:rsidP="000C0AF7">
      <w:pPr>
        <w:rPr>
          <w:rtl/>
        </w:rPr>
      </w:pPr>
      <w:r>
        <w:rPr>
          <w:rFonts w:hint="cs"/>
          <w:rtl/>
        </w:rPr>
        <w:t>אפשר לשאול שאלה אישית?</w:t>
      </w:r>
      <w:bookmarkStart w:id="710" w:name="_ETM_Q1_3023211"/>
      <w:bookmarkEnd w:id="710"/>
    </w:p>
    <w:p w14:paraId="42CAB154" w14:textId="77777777" w:rsidR="000C0AF7" w:rsidRDefault="000C0AF7" w:rsidP="000C0AF7">
      <w:pPr>
        <w:rPr>
          <w:rtl/>
        </w:rPr>
      </w:pPr>
      <w:bookmarkStart w:id="711" w:name="_ETM_Q1_3023267"/>
      <w:bookmarkStart w:id="712" w:name="_ETM_Q1_3024797"/>
      <w:bookmarkEnd w:id="711"/>
      <w:bookmarkEnd w:id="712"/>
    </w:p>
    <w:p w14:paraId="5EFAFB88" w14:textId="6A3BE173" w:rsidR="000C0AF7" w:rsidRDefault="000C0AF7" w:rsidP="000C0AF7">
      <w:pPr>
        <w:pStyle w:val="af9"/>
        <w:keepNext/>
        <w:rPr>
          <w:rtl/>
        </w:rPr>
      </w:pPr>
      <w:bookmarkStart w:id="713" w:name="ET_guest_927320_157"/>
      <w:r w:rsidRPr="000C0AF7">
        <w:rPr>
          <w:rStyle w:val="TagStyle"/>
          <w:rtl/>
        </w:rPr>
        <w:t xml:space="preserve"> &lt;&lt; אורח &gt;&gt; </w:t>
      </w:r>
      <w:r>
        <w:rPr>
          <w:rtl/>
        </w:rPr>
        <w:t>ורד שביט:</w:t>
      </w:r>
      <w:r w:rsidRPr="000C0AF7">
        <w:rPr>
          <w:rStyle w:val="TagStyle"/>
          <w:rtl/>
        </w:rPr>
        <w:t xml:space="preserve"> &lt;&lt; אורח &gt;&gt;</w:t>
      </w:r>
      <w:r w:rsidR="008678FF">
        <w:rPr>
          <w:rtl/>
        </w:rPr>
        <w:t xml:space="preserve"> </w:t>
      </w:r>
      <w:bookmarkEnd w:id="713"/>
    </w:p>
    <w:p w14:paraId="093A39B3" w14:textId="77777777" w:rsidR="000C0AF7" w:rsidRDefault="000C0AF7" w:rsidP="000C0AF7">
      <w:pPr>
        <w:pStyle w:val="KeepWithNext"/>
        <w:rPr>
          <w:rtl/>
        </w:rPr>
      </w:pPr>
    </w:p>
    <w:p w14:paraId="6DC508C9" w14:textId="37B71C7B" w:rsidR="000C0AF7" w:rsidRDefault="000C0AF7" w:rsidP="000C0AF7">
      <w:pPr>
        <w:rPr>
          <w:rtl/>
        </w:rPr>
      </w:pPr>
      <w:bookmarkStart w:id="714" w:name="_ETM_Q1_3025143"/>
      <w:bookmarkStart w:id="715" w:name="_ETM_Q1_3025178"/>
      <w:bookmarkEnd w:id="714"/>
      <w:bookmarkEnd w:id="715"/>
      <w:r>
        <w:rPr>
          <w:rFonts w:hint="cs"/>
          <w:rtl/>
        </w:rPr>
        <w:t>כן.</w:t>
      </w:r>
    </w:p>
    <w:p w14:paraId="6D3483A0" w14:textId="77777777" w:rsidR="000C0AF7" w:rsidRDefault="000C0AF7" w:rsidP="000C0AF7">
      <w:pPr>
        <w:rPr>
          <w:rtl/>
        </w:rPr>
      </w:pPr>
      <w:bookmarkStart w:id="716" w:name="_ETM_Q1_3026956"/>
      <w:bookmarkStart w:id="717" w:name="_ETM_Q1_3027008"/>
      <w:bookmarkEnd w:id="716"/>
      <w:bookmarkEnd w:id="717"/>
    </w:p>
    <w:p w14:paraId="31267CD6" w14:textId="6F724275" w:rsidR="000C0AF7" w:rsidRDefault="000C0AF7" w:rsidP="000C0AF7">
      <w:pPr>
        <w:pStyle w:val="af6"/>
        <w:keepNext/>
        <w:rPr>
          <w:rtl/>
        </w:rPr>
      </w:pPr>
      <w:bookmarkStart w:id="718" w:name="ET_yor_6520_158"/>
      <w:r w:rsidRPr="000C0AF7">
        <w:rPr>
          <w:rStyle w:val="TagStyle"/>
          <w:rtl/>
        </w:rPr>
        <w:t xml:space="preserve"> &lt;&lt; יור &gt;&gt; </w:t>
      </w:r>
      <w:r>
        <w:rPr>
          <w:rtl/>
        </w:rPr>
        <w:t>היו"ר ארז מלול:</w:t>
      </w:r>
      <w:r w:rsidRPr="000C0AF7">
        <w:rPr>
          <w:rStyle w:val="TagStyle"/>
          <w:rtl/>
        </w:rPr>
        <w:t xml:space="preserve"> &lt;&lt; יור &gt;&gt;</w:t>
      </w:r>
      <w:r w:rsidR="008678FF">
        <w:rPr>
          <w:rtl/>
        </w:rPr>
        <w:t xml:space="preserve"> </w:t>
      </w:r>
      <w:bookmarkEnd w:id="718"/>
    </w:p>
    <w:p w14:paraId="2A563E16" w14:textId="77777777" w:rsidR="000C0AF7" w:rsidRDefault="000C0AF7" w:rsidP="000C0AF7">
      <w:pPr>
        <w:pStyle w:val="KeepWithNext"/>
        <w:rPr>
          <w:rtl/>
        </w:rPr>
      </w:pPr>
    </w:p>
    <w:p w14:paraId="56AA9A8F" w14:textId="77777777" w:rsidR="000C0AF7" w:rsidRDefault="000C0AF7" w:rsidP="000C0AF7">
      <w:pPr>
        <w:rPr>
          <w:rtl/>
        </w:rPr>
      </w:pPr>
      <w:r>
        <w:rPr>
          <w:rFonts w:hint="cs"/>
          <w:rtl/>
        </w:rPr>
        <w:t xml:space="preserve">כשאבא </w:t>
      </w:r>
      <w:bookmarkStart w:id="719" w:name="_ETM_Q1_3027675"/>
      <w:bookmarkEnd w:id="719"/>
      <w:r>
        <w:rPr>
          <w:rFonts w:hint="cs"/>
          <w:rtl/>
        </w:rPr>
        <w:t>שלך חלה בדמנציה, פנית</w:t>
      </w:r>
      <w:r w:rsidR="00A61DAF">
        <w:rPr>
          <w:rtl/>
        </w:rPr>
        <w:t xml:space="preserve"> לבית משפט להכריז עליו כ</w:t>
      </w:r>
      <w:r>
        <w:rPr>
          <w:rFonts w:hint="cs"/>
          <w:rtl/>
        </w:rPr>
        <w:t>נבצרות?</w:t>
      </w:r>
      <w:r w:rsidR="00A61DAF">
        <w:rPr>
          <w:rtl/>
        </w:rPr>
        <w:t xml:space="preserve"> בשביל הבנק</w:t>
      </w:r>
      <w:r>
        <w:rPr>
          <w:rFonts w:hint="cs"/>
          <w:rtl/>
        </w:rPr>
        <w:t>, למשל?</w:t>
      </w:r>
      <w:r w:rsidR="00A61DAF">
        <w:rPr>
          <w:rtl/>
        </w:rPr>
        <w:t xml:space="preserve"> </w:t>
      </w:r>
    </w:p>
    <w:p w14:paraId="51768F02" w14:textId="77777777" w:rsidR="000C0AF7" w:rsidRDefault="000C0AF7" w:rsidP="000C0AF7">
      <w:pPr>
        <w:rPr>
          <w:rtl/>
        </w:rPr>
      </w:pPr>
    </w:p>
    <w:p w14:paraId="14613CE1" w14:textId="130DD779" w:rsidR="000C0AF7" w:rsidRDefault="000C0AF7" w:rsidP="000C0AF7">
      <w:pPr>
        <w:pStyle w:val="af9"/>
        <w:keepNext/>
        <w:rPr>
          <w:rtl/>
        </w:rPr>
      </w:pPr>
      <w:bookmarkStart w:id="720" w:name="ET_guest_927320_159"/>
      <w:r w:rsidRPr="000C0AF7">
        <w:rPr>
          <w:rStyle w:val="TagStyle"/>
          <w:rtl/>
        </w:rPr>
        <w:t xml:space="preserve"> &lt;&lt; אורח &gt;&gt; </w:t>
      </w:r>
      <w:r>
        <w:rPr>
          <w:rtl/>
        </w:rPr>
        <w:t>ורד שביט:</w:t>
      </w:r>
      <w:r w:rsidRPr="000C0AF7">
        <w:rPr>
          <w:rStyle w:val="TagStyle"/>
          <w:rtl/>
        </w:rPr>
        <w:t xml:space="preserve"> &lt;&lt; אורח &gt;&gt;</w:t>
      </w:r>
      <w:r w:rsidR="008678FF">
        <w:rPr>
          <w:rtl/>
        </w:rPr>
        <w:t xml:space="preserve"> </w:t>
      </w:r>
      <w:bookmarkEnd w:id="720"/>
    </w:p>
    <w:p w14:paraId="70775C9C" w14:textId="77777777" w:rsidR="000C0AF7" w:rsidRDefault="000C0AF7" w:rsidP="000C0AF7">
      <w:pPr>
        <w:pStyle w:val="KeepWithNext"/>
        <w:rPr>
          <w:rtl/>
        </w:rPr>
      </w:pPr>
    </w:p>
    <w:p w14:paraId="714418DA" w14:textId="740E8D69" w:rsidR="000C0AF7" w:rsidRDefault="000C0AF7" w:rsidP="000C0AF7">
      <w:pPr>
        <w:rPr>
          <w:rtl/>
        </w:rPr>
      </w:pPr>
      <w:r>
        <w:rPr>
          <w:rFonts w:hint="cs"/>
          <w:rtl/>
        </w:rPr>
        <w:t xml:space="preserve">לא. </w:t>
      </w:r>
      <w:r w:rsidR="00A61DAF">
        <w:rPr>
          <w:rtl/>
        </w:rPr>
        <w:t>אבא שלי נתן לי</w:t>
      </w:r>
      <w:r>
        <w:rPr>
          <w:rFonts w:hint="cs"/>
          <w:rtl/>
        </w:rPr>
        <w:t xml:space="preserve"> בחייו</w:t>
      </w:r>
      <w:r w:rsidR="00A61DAF">
        <w:rPr>
          <w:rtl/>
        </w:rPr>
        <w:t xml:space="preserve"> את הסיסמה למייל שלו</w:t>
      </w:r>
      <w:r>
        <w:rPr>
          <w:rFonts w:hint="cs"/>
          <w:rtl/>
        </w:rPr>
        <w:t>,</w:t>
      </w:r>
      <w:r w:rsidR="00A61DAF">
        <w:rPr>
          <w:rtl/>
        </w:rPr>
        <w:t xml:space="preserve"> ובזכות זה יכולתי להיכנס </w:t>
      </w:r>
      <w:r>
        <w:rPr>
          <w:rFonts w:hint="cs"/>
          <w:rtl/>
        </w:rPr>
        <w:t>ב</w:t>
      </w:r>
      <w:r w:rsidR="00A61DAF">
        <w:rPr>
          <w:rtl/>
        </w:rPr>
        <w:t>כ</w:t>
      </w:r>
      <w:r>
        <w:rPr>
          <w:rFonts w:hint="cs"/>
          <w:rtl/>
        </w:rPr>
        <w:t>ל מיני מקרים שונים.</w:t>
      </w:r>
    </w:p>
    <w:p w14:paraId="5D135F82" w14:textId="77777777" w:rsidR="000C0AF7" w:rsidRDefault="000C0AF7" w:rsidP="000C0AF7">
      <w:pPr>
        <w:rPr>
          <w:rtl/>
        </w:rPr>
      </w:pPr>
      <w:bookmarkStart w:id="721" w:name="_ETM_Q1_3048252"/>
      <w:bookmarkEnd w:id="721"/>
    </w:p>
    <w:p w14:paraId="07F810FE" w14:textId="23841616" w:rsidR="000C0AF7" w:rsidRDefault="000C0AF7" w:rsidP="000C0AF7">
      <w:pPr>
        <w:pStyle w:val="af6"/>
        <w:keepNext/>
        <w:rPr>
          <w:rtl/>
        </w:rPr>
      </w:pPr>
      <w:bookmarkStart w:id="722" w:name="ET_yor_6520_160"/>
      <w:r w:rsidRPr="000C0AF7">
        <w:rPr>
          <w:rStyle w:val="TagStyle"/>
          <w:rtl/>
        </w:rPr>
        <w:t xml:space="preserve"> &lt;&lt; יור &gt;&gt; </w:t>
      </w:r>
      <w:r>
        <w:rPr>
          <w:rtl/>
        </w:rPr>
        <w:t>היו"ר ארז מלול:</w:t>
      </w:r>
      <w:r w:rsidRPr="000C0AF7">
        <w:rPr>
          <w:rStyle w:val="TagStyle"/>
          <w:rtl/>
        </w:rPr>
        <w:t xml:space="preserve"> &lt;&lt; יור &gt;&gt;</w:t>
      </w:r>
      <w:r w:rsidR="008678FF">
        <w:rPr>
          <w:rtl/>
        </w:rPr>
        <w:t xml:space="preserve"> </w:t>
      </w:r>
      <w:bookmarkEnd w:id="722"/>
    </w:p>
    <w:p w14:paraId="5D4605B8" w14:textId="77777777" w:rsidR="000C0AF7" w:rsidRDefault="000C0AF7" w:rsidP="000C0AF7">
      <w:pPr>
        <w:pStyle w:val="KeepWithNext"/>
        <w:rPr>
          <w:rtl/>
        </w:rPr>
      </w:pPr>
    </w:p>
    <w:p w14:paraId="741F432C" w14:textId="67995FC1" w:rsidR="000C0AF7" w:rsidRDefault="000C0AF7" w:rsidP="000C0AF7">
      <w:pPr>
        <w:rPr>
          <w:rtl/>
        </w:rPr>
      </w:pPr>
      <w:bookmarkStart w:id="723" w:name="_ETM_Q1_3047619"/>
      <w:bookmarkEnd w:id="723"/>
      <w:r>
        <w:rPr>
          <w:rFonts w:hint="cs"/>
          <w:rtl/>
        </w:rPr>
        <w:t>לא הוכרזה עליו נבצרות על ידי הערכאות השונות.</w:t>
      </w:r>
    </w:p>
    <w:p w14:paraId="56FB31CE" w14:textId="77777777" w:rsidR="000C0AF7" w:rsidRDefault="000C0AF7" w:rsidP="000C0AF7">
      <w:pPr>
        <w:rPr>
          <w:rtl/>
        </w:rPr>
      </w:pPr>
    </w:p>
    <w:p w14:paraId="489EC2E7" w14:textId="25A3DDC1" w:rsidR="000C0AF7" w:rsidRDefault="000C0AF7" w:rsidP="000C0AF7">
      <w:pPr>
        <w:pStyle w:val="af9"/>
        <w:keepNext/>
        <w:rPr>
          <w:rtl/>
        </w:rPr>
      </w:pPr>
      <w:bookmarkStart w:id="724" w:name="ET_guest_927320_161"/>
      <w:r w:rsidRPr="000C0AF7">
        <w:rPr>
          <w:rStyle w:val="TagStyle"/>
          <w:rtl/>
        </w:rPr>
        <w:t xml:space="preserve"> &lt;&lt; אורח &gt;&gt; </w:t>
      </w:r>
      <w:r>
        <w:rPr>
          <w:rtl/>
        </w:rPr>
        <w:t>ורד שביט:</w:t>
      </w:r>
      <w:r w:rsidRPr="000C0AF7">
        <w:rPr>
          <w:rStyle w:val="TagStyle"/>
          <w:rtl/>
        </w:rPr>
        <w:t xml:space="preserve"> &lt;&lt; אורח &gt;&gt;</w:t>
      </w:r>
      <w:r w:rsidR="008678FF">
        <w:rPr>
          <w:rtl/>
        </w:rPr>
        <w:t xml:space="preserve"> </w:t>
      </w:r>
      <w:bookmarkEnd w:id="724"/>
    </w:p>
    <w:p w14:paraId="7E8AF5CD" w14:textId="77777777" w:rsidR="000C0AF7" w:rsidRDefault="000C0AF7" w:rsidP="000C0AF7">
      <w:pPr>
        <w:pStyle w:val="KeepWithNext"/>
        <w:rPr>
          <w:rtl/>
        </w:rPr>
      </w:pPr>
    </w:p>
    <w:p w14:paraId="4E5B9599" w14:textId="70C7B72D" w:rsidR="000C0AF7" w:rsidRDefault="00A61DAF" w:rsidP="000C0AF7">
      <w:pPr>
        <w:rPr>
          <w:rtl/>
        </w:rPr>
      </w:pPr>
      <w:bookmarkStart w:id="725" w:name="_ETM_Q1_3053981"/>
      <w:bookmarkStart w:id="726" w:name="_ETM_Q1_3054039"/>
      <w:bookmarkStart w:id="727" w:name="_ETM_Q1_3048456"/>
      <w:bookmarkStart w:id="728" w:name="_ETM_Q1_3048495"/>
      <w:bookmarkStart w:id="729" w:name="_ETM_Q1_3048525"/>
      <w:bookmarkEnd w:id="725"/>
      <w:bookmarkEnd w:id="726"/>
      <w:bookmarkEnd w:id="727"/>
      <w:bookmarkEnd w:id="728"/>
      <w:bookmarkEnd w:id="729"/>
      <w:r>
        <w:rPr>
          <w:rtl/>
        </w:rPr>
        <w:t>פה אני עוברת לא</w:t>
      </w:r>
      <w:r w:rsidR="000C0AF7">
        <w:rPr>
          <w:rFonts w:hint="cs"/>
          <w:rtl/>
        </w:rPr>
        <w:t>י</w:t>
      </w:r>
      <w:r>
        <w:rPr>
          <w:rtl/>
        </w:rPr>
        <w:t>מא שלי</w:t>
      </w:r>
      <w:r w:rsidR="000C0AF7">
        <w:rPr>
          <w:rFonts w:hint="cs"/>
          <w:rtl/>
        </w:rPr>
        <w:t>.</w:t>
      </w:r>
      <w:r>
        <w:rPr>
          <w:rtl/>
        </w:rPr>
        <w:t xml:space="preserve"> א</w:t>
      </w:r>
      <w:r w:rsidR="000C0AF7">
        <w:rPr>
          <w:rFonts w:hint="cs"/>
          <w:rtl/>
        </w:rPr>
        <w:t>י</w:t>
      </w:r>
      <w:r>
        <w:rPr>
          <w:rtl/>
        </w:rPr>
        <w:t>מא שלי מיל</w:t>
      </w:r>
      <w:r w:rsidR="000C0AF7">
        <w:rPr>
          <w:rFonts w:hint="cs"/>
          <w:rtl/>
        </w:rPr>
        <w:t>א</w:t>
      </w:r>
      <w:r>
        <w:rPr>
          <w:rtl/>
        </w:rPr>
        <w:t>ה ייפוי כוח מתמשך</w:t>
      </w:r>
      <w:r w:rsidR="000C0AF7">
        <w:rPr>
          <w:rFonts w:hint="cs"/>
          <w:rtl/>
        </w:rPr>
        <w:t>.</w:t>
      </w:r>
      <w:r>
        <w:rPr>
          <w:rtl/>
        </w:rPr>
        <w:t xml:space="preserve"> </w:t>
      </w:r>
      <w:r w:rsidR="000C0AF7">
        <w:rPr>
          <w:rFonts w:hint="cs"/>
          <w:rtl/>
        </w:rPr>
        <w:t>ייפוי ה</w:t>
      </w:r>
      <w:r>
        <w:rPr>
          <w:rtl/>
        </w:rPr>
        <w:t xml:space="preserve">כוח </w:t>
      </w:r>
      <w:r w:rsidR="000C0AF7">
        <w:rPr>
          <w:rFonts w:hint="cs"/>
          <w:rtl/>
        </w:rPr>
        <w:t>ה</w:t>
      </w:r>
      <w:r>
        <w:rPr>
          <w:rtl/>
        </w:rPr>
        <w:t>מתמשך של</w:t>
      </w:r>
      <w:r w:rsidR="000C0AF7">
        <w:rPr>
          <w:rFonts w:hint="cs"/>
          <w:rtl/>
        </w:rPr>
        <w:t>ה כלל סעיף</w:t>
      </w:r>
      <w:r>
        <w:rPr>
          <w:rtl/>
        </w:rPr>
        <w:t xml:space="preserve"> </w:t>
      </w:r>
      <w:r w:rsidR="000C0AF7">
        <w:rPr>
          <w:rFonts w:hint="cs"/>
          <w:rtl/>
        </w:rPr>
        <w:t>ש</w:t>
      </w:r>
      <w:r>
        <w:rPr>
          <w:rtl/>
        </w:rPr>
        <w:t>ל אפוטרופסות גוף כשהי</w:t>
      </w:r>
      <w:r w:rsidR="000C0AF7">
        <w:rPr>
          <w:rFonts w:hint="cs"/>
          <w:rtl/>
        </w:rPr>
        <w:t>א</w:t>
      </w:r>
      <w:r>
        <w:rPr>
          <w:rtl/>
        </w:rPr>
        <w:t xml:space="preserve"> הוכרזה לא כשירה</w:t>
      </w:r>
      <w:r w:rsidR="000C0AF7">
        <w:rPr>
          <w:rFonts w:hint="cs"/>
          <w:rtl/>
        </w:rPr>
        <w:t>,</w:t>
      </w:r>
      <w:r>
        <w:rPr>
          <w:rtl/>
        </w:rPr>
        <w:t xml:space="preserve"> כי גם אמא שלי </w:t>
      </w:r>
      <w:r w:rsidR="000C0AF7">
        <w:rPr>
          <w:rFonts w:hint="cs"/>
          <w:rtl/>
        </w:rPr>
        <w:t>חל</w:t>
      </w:r>
      <w:r>
        <w:rPr>
          <w:rtl/>
        </w:rPr>
        <w:t xml:space="preserve">תה </w:t>
      </w:r>
      <w:r w:rsidR="000C0AF7">
        <w:rPr>
          <w:rFonts w:hint="cs"/>
          <w:rtl/>
        </w:rPr>
        <w:t>בד</w:t>
      </w:r>
      <w:r>
        <w:rPr>
          <w:rtl/>
        </w:rPr>
        <w:t>מנציה</w:t>
      </w:r>
      <w:r w:rsidR="000C0AF7">
        <w:rPr>
          <w:rFonts w:hint="cs"/>
          <w:rtl/>
        </w:rPr>
        <w:t>.</w:t>
      </w:r>
      <w:r>
        <w:rPr>
          <w:rtl/>
        </w:rPr>
        <w:t xml:space="preserve"> אני רוצה להציע מנגנון בייפוי כוח מתמשך של אפוטרופסות דיגיטלית</w:t>
      </w:r>
      <w:r w:rsidR="000C0AF7">
        <w:rPr>
          <w:rFonts w:hint="cs"/>
          <w:rtl/>
        </w:rPr>
        <w:t>.</w:t>
      </w:r>
      <w:r>
        <w:rPr>
          <w:rtl/>
        </w:rPr>
        <w:t xml:space="preserve"> כשאדם </w:t>
      </w:r>
      <w:r w:rsidR="000C0AF7">
        <w:rPr>
          <w:rFonts w:hint="cs"/>
          <w:rtl/>
        </w:rPr>
        <w:t>מ</w:t>
      </w:r>
      <w:r>
        <w:rPr>
          <w:rtl/>
        </w:rPr>
        <w:t>וכרז לא כשיר ואדם אחר מקבל את האפשרות לקבל החלטות על גופו</w:t>
      </w:r>
      <w:r w:rsidR="000C0AF7">
        <w:rPr>
          <w:rFonts w:hint="cs"/>
          <w:rtl/>
        </w:rPr>
        <w:t>,</w:t>
      </w:r>
      <w:r>
        <w:rPr>
          <w:rtl/>
        </w:rPr>
        <w:t xml:space="preserve"> כי אותו אדם לא יכול לחתום על זה שהוא יכול להיכנס לניתוח</w:t>
      </w:r>
      <w:r w:rsidR="000C0AF7">
        <w:rPr>
          <w:rFonts w:hint="cs"/>
          <w:rtl/>
        </w:rPr>
        <w:t>,</w:t>
      </w:r>
      <w:r>
        <w:rPr>
          <w:rtl/>
        </w:rPr>
        <w:t xml:space="preserve"> למשל</w:t>
      </w:r>
      <w:r w:rsidR="000C0AF7">
        <w:rPr>
          <w:rFonts w:hint="cs"/>
          <w:rtl/>
        </w:rPr>
        <w:t>,</w:t>
      </w:r>
      <w:r>
        <w:rPr>
          <w:rtl/>
        </w:rPr>
        <w:t xml:space="preserve"> אז באות</w:t>
      </w:r>
      <w:r w:rsidR="000C0AF7">
        <w:rPr>
          <w:rFonts w:hint="cs"/>
          <w:rtl/>
        </w:rPr>
        <w:t>ה</w:t>
      </w:r>
      <w:r>
        <w:rPr>
          <w:rtl/>
        </w:rPr>
        <w:t xml:space="preserve"> מידה אדם לא יכול להיכנס לחשבון של עצמו ולא יכול לחתום על אישור עבור אדם אחר שייכנס לחשבון הדיגיטלי שלו</w:t>
      </w:r>
      <w:r w:rsidR="000C0AF7">
        <w:rPr>
          <w:rFonts w:hint="cs"/>
          <w:rtl/>
        </w:rPr>
        <w:t>.</w:t>
      </w:r>
      <w:r>
        <w:rPr>
          <w:rtl/>
        </w:rPr>
        <w:t xml:space="preserve"> אני רוצה להציע שייפוי הכוח המתמשך</w:t>
      </w:r>
      <w:r w:rsidR="000C0AF7">
        <w:rPr>
          <w:rFonts w:hint="cs"/>
          <w:rtl/>
        </w:rPr>
        <w:t>, שהוא</w:t>
      </w:r>
      <w:r>
        <w:rPr>
          <w:rtl/>
        </w:rPr>
        <w:t xml:space="preserve"> מנגנון נפלא</w:t>
      </w:r>
      <w:r w:rsidR="000C0AF7">
        <w:rPr>
          <w:rFonts w:hint="cs"/>
          <w:rtl/>
        </w:rPr>
        <w:t>,</w:t>
      </w:r>
      <w:r>
        <w:rPr>
          <w:rtl/>
        </w:rPr>
        <w:t xml:space="preserve"> כמו שהוא מתייחס</w:t>
      </w:r>
      <w:r w:rsidR="000C0AF7">
        <w:rPr>
          <w:rFonts w:hint="cs"/>
          <w:rtl/>
        </w:rPr>
        <w:t xml:space="preserve"> לאפוטרופסות גוף - - -</w:t>
      </w:r>
      <w:r>
        <w:rPr>
          <w:rtl/>
        </w:rPr>
        <w:t xml:space="preserve"> </w:t>
      </w:r>
    </w:p>
    <w:p w14:paraId="144A4C03" w14:textId="77777777" w:rsidR="000C0AF7" w:rsidRDefault="000C0AF7" w:rsidP="000C0AF7">
      <w:pPr>
        <w:rPr>
          <w:rtl/>
        </w:rPr>
      </w:pPr>
    </w:p>
    <w:p w14:paraId="6240A0D7" w14:textId="11EFD78E" w:rsidR="000C0AF7" w:rsidRDefault="000C0AF7" w:rsidP="000C0AF7">
      <w:pPr>
        <w:pStyle w:val="af6"/>
        <w:keepNext/>
        <w:rPr>
          <w:rtl/>
        </w:rPr>
      </w:pPr>
      <w:bookmarkStart w:id="730" w:name="ET_yor_6520_162"/>
      <w:r w:rsidRPr="000C0AF7">
        <w:rPr>
          <w:rStyle w:val="TagStyle"/>
          <w:rtl/>
        </w:rPr>
        <w:t xml:space="preserve"> &lt;&lt; יור &gt;&gt; </w:t>
      </w:r>
      <w:r>
        <w:rPr>
          <w:rtl/>
        </w:rPr>
        <w:t>היו"ר ארז מלול:</w:t>
      </w:r>
      <w:r w:rsidRPr="000C0AF7">
        <w:rPr>
          <w:rStyle w:val="TagStyle"/>
          <w:rtl/>
        </w:rPr>
        <w:t xml:space="preserve"> &lt;&lt; יור &gt;&gt;</w:t>
      </w:r>
      <w:r w:rsidR="008678FF">
        <w:rPr>
          <w:rtl/>
        </w:rPr>
        <w:t xml:space="preserve"> </w:t>
      </w:r>
      <w:bookmarkEnd w:id="730"/>
    </w:p>
    <w:p w14:paraId="6AC236B2" w14:textId="77777777" w:rsidR="000C0AF7" w:rsidRDefault="000C0AF7" w:rsidP="000C0AF7">
      <w:pPr>
        <w:pStyle w:val="KeepWithNext"/>
        <w:rPr>
          <w:rtl/>
        </w:rPr>
      </w:pPr>
    </w:p>
    <w:p w14:paraId="4F98974B" w14:textId="77777777" w:rsidR="00DE1794" w:rsidRDefault="000C0AF7" w:rsidP="000C0AF7">
      <w:pPr>
        <w:rPr>
          <w:rtl/>
        </w:rPr>
      </w:pPr>
      <w:r>
        <w:rPr>
          <w:rFonts w:hint="cs"/>
          <w:rtl/>
        </w:rPr>
        <w:t>לא, את</w:t>
      </w:r>
      <w:bookmarkStart w:id="731" w:name="_ETM_Q1_3098463"/>
      <w:bookmarkEnd w:id="731"/>
      <w:r>
        <w:rPr>
          <w:rFonts w:hint="cs"/>
          <w:rtl/>
        </w:rPr>
        <w:t xml:space="preserve"> לא</w:t>
      </w:r>
      <w:r w:rsidR="00A61DAF">
        <w:rPr>
          <w:rtl/>
        </w:rPr>
        <w:t xml:space="preserve"> יכולה לחייב את הפלטפורמות</w:t>
      </w:r>
      <w:r>
        <w:rPr>
          <w:rFonts w:hint="cs"/>
          <w:rtl/>
        </w:rPr>
        <w:t xml:space="preserve"> עם</w:t>
      </w:r>
      <w:r w:rsidR="00A61DAF">
        <w:rPr>
          <w:rtl/>
        </w:rPr>
        <w:t xml:space="preserve"> ייפוי כוח</w:t>
      </w:r>
      <w:r>
        <w:rPr>
          <w:rFonts w:hint="cs"/>
          <w:rtl/>
        </w:rPr>
        <w:t xml:space="preserve"> מ</w:t>
      </w:r>
      <w:r w:rsidR="00DE1794">
        <w:rPr>
          <w:rFonts w:hint="cs"/>
          <w:rtl/>
        </w:rPr>
        <w:t>ת</w:t>
      </w:r>
      <w:r>
        <w:rPr>
          <w:rFonts w:hint="cs"/>
          <w:rtl/>
        </w:rPr>
        <w:t xml:space="preserve">משך. </w:t>
      </w:r>
      <w:r w:rsidR="00DE1794">
        <w:rPr>
          <w:rFonts w:hint="cs"/>
          <w:rtl/>
        </w:rPr>
        <w:t xml:space="preserve">גור, הבנת מה היא </w:t>
      </w:r>
      <w:bookmarkStart w:id="732" w:name="_ETM_Q1_3112978"/>
      <w:bookmarkEnd w:id="732"/>
      <w:r w:rsidR="00DE1794">
        <w:rPr>
          <w:rFonts w:hint="cs"/>
          <w:rtl/>
        </w:rPr>
        <w:t>מציעה?</w:t>
      </w:r>
      <w:r>
        <w:rPr>
          <w:rFonts w:hint="cs"/>
          <w:rtl/>
        </w:rPr>
        <w:t xml:space="preserve"> </w:t>
      </w:r>
      <w:bookmarkStart w:id="733" w:name="_ETM_Q1_3114566"/>
      <w:bookmarkEnd w:id="733"/>
    </w:p>
    <w:p w14:paraId="43E988DE" w14:textId="77777777" w:rsidR="00DE1794" w:rsidRDefault="00DE1794" w:rsidP="000C0AF7">
      <w:pPr>
        <w:rPr>
          <w:rtl/>
        </w:rPr>
      </w:pPr>
      <w:bookmarkStart w:id="734" w:name="_ETM_Q1_3114701"/>
      <w:bookmarkStart w:id="735" w:name="_ETM_Q1_3114290"/>
      <w:bookmarkEnd w:id="734"/>
      <w:bookmarkEnd w:id="735"/>
    </w:p>
    <w:p w14:paraId="4C66BDE6" w14:textId="72E71E3A" w:rsidR="00DE1794" w:rsidRDefault="00DE1794" w:rsidP="00DE1794">
      <w:pPr>
        <w:pStyle w:val="a4"/>
        <w:keepNext/>
        <w:rPr>
          <w:rtl/>
        </w:rPr>
      </w:pPr>
      <w:bookmarkStart w:id="736" w:name="ET_speaker_דר_גור_בליי_163"/>
      <w:r w:rsidRPr="00DE1794">
        <w:rPr>
          <w:rStyle w:val="TagStyle"/>
          <w:rtl/>
        </w:rPr>
        <w:t xml:space="preserve"> &lt;&lt; דובר &gt;&gt; </w:t>
      </w:r>
      <w:r>
        <w:rPr>
          <w:rtl/>
        </w:rPr>
        <w:t>ד"ר גור בליי:</w:t>
      </w:r>
      <w:r w:rsidRPr="00DE1794">
        <w:rPr>
          <w:rStyle w:val="TagStyle"/>
          <w:rtl/>
        </w:rPr>
        <w:t xml:space="preserve"> &lt;&lt; דובר &gt;&gt;</w:t>
      </w:r>
      <w:r w:rsidR="008678FF">
        <w:rPr>
          <w:rtl/>
        </w:rPr>
        <w:t xml:space="preserve"> </w:t>
      </w:r>
      <w:bookmarkEnd w:id="736"/>
    </w:p>
    <w:p w14:paraId="0446BB8C" w14:textId="37AA8C21" w:rsidR="00DE1794" w:rsidRDefault="00DE1794" w:rsidP="00DE1794">
      <w:pPr>
        <w:rPr>
          <w:rtl/>
        </w:rPr>
      </w:pPr>
      <w:bookmarkStart w:id="737" w:name="_ETM_Q1_3116289"/>
      <w:bookmarkStart w:id="738" w:name="_ETM_Q1_3116320"/>
      <w:bookmarkEnd w:id="737"/>
      <w:bookmarkEnd w:id="738"/>
    </w:p>
    <w:p w14:paraId="23C7A732" w14:textId="2630D164" w:rsidR="00DE1794" w:rsidRDefault="00DE1794" w:rsidP="00DE1794">
      <w:pPr>
        <w:rPr>
          <w:rtl/>
        </w:rPr>
      </w:pPr>
      <w:r>
        <w:rPr>
          <w:rFonts w:hint="cs"/>
          <w:rtl/>
        </w:rPr>
        <w:t>כן. אולי משרדי הממשלה יתייחסו לעניין הזה מבחינת האופן ש</w:t>
      </w:r>
      <w:r w:rsidR="00C35FF5">
        <w:rPr>
          <w:rFonts w:hint="cs"/>
          <w:rtl/>
        </w:rPr>
        <w:t xml:space="preserve">בו </w:t>
      </w:r>
      <w:r>
        <w:rPr>
          <w:rFonts w:hint="cs"/>
          <w:rtl/>
        </w:rPr>
        <w:t>זה מיושם?</w:t>
      </w:r>
    </w:p>
    <w:p w14:paraId="196F650F" w14:textId="77777777" w:rsidR="00DE1794" w:rsidRDefault="00DE1794" w:rsidP="00DE1794">
      <w:pPr>
        <w:rPr>
          <w:rtl/>
        </w:rPr>
      </w:pPr>
    </w:p>
    <w:p w14:paraId="3D2EF79E" w14:textId="14ADF337" w:rsidR="00DE1794" w:rsidRDefault="00DE1794" w:rsidP="00DE1794">
      <w:pPr>
        <w:pStyle w:val="af6"/>
        <w:keepNext/>
        <w:rPr>
          <w:rtl/>
        </w:rPr>
      </w:pPr>
      <w:bookmarkStart w:id="739" w:name="ET_yor_6520_164"/>
      <w:r w:rsidRPr="00DE1794">
        <w:rPr>
          <w:rStyle w:val="TagStyle"/>
          <w:rtl/>
        </w:rPr>
        <w:t xml:space="preserve"> &lt;&lt; יור &gt;&gt; </w:t>
      </w:r>
      <w:r>
        <w:rPr>
          <w:rtl/>
        </w:rPr>
        <w:t>היו"ר ארז מלול:</w:t>
      </w:r>
      <w:r w:rsidRPr="00DE1794">
        <w:rPr>
          <w:rStyle w:val="TagStyle"/>
          <w:rtl/>
        </w:rPr>
        <w:t xml:space="preserve"> &lt;&lt; יור &gt;&gt;</w:t>
      </w:r>
      <w:r w:rsidR="008678FF">
        <w:rPr>
          <w:rtl/>
        </w:rPr>
        <w:t xml:space="preserve"> </w:t>
      </w:r>
      <w:bookmarkEnd w:id="739"/>
    </w:p>
    <w:p w14:paraId="61B15A90" w14:textId="77777777" w:rsidR="00DE1794" w:rsidRDefault="00DE1794" w:rsidP="00DE1794">
      <w:pPr>
        <w:pStyle w:val="KeepWithNext"/>
        <w:rPr>
          <w:rtl/>
        </w:rPr>
      </w:pPr>
    </w:p>
    <w:p w14:paraId="54B1752A" w14:textId="122A745D" w:rsidR="00DE1794" w:rsidRDefault="00DE1794" w:rsidP="00DE1794">
      <w:pPr>
        <w:rPr>
          <w:rtl/>
        </w:rPr>
      </w:pPr>
      <w:bookmarkStart w:id="740" w:name="_ETM_Q1_3118752"/>
      <w:bookmarkEnd w:id="740"/>
      <w:r>
        <w:rPr>
          <w:rFonts w:hint="cs"/>
          <w:rtl/>
        </w:rPr>
        <w:t xml:space="preserve">האמת היא שהרעיון שלך עלה בכנס האחרון </w:t>
      </w:r>
      <w:bookmarkStart w:id="741" w:name="_ETM_Q1_3124485"/>
      <w:bookmarkEnd w:id="741"/>
      <w:r>
        <w:rPr>
          <w:rFonts w:hint="cs"/>
          <w:rtl/>
        </w:rPr>
        <w:t>של לשכת עורכי הדין</w:t>
      </w:r>
      <w:r w:rsidRPr="00DE1794">
        <w:rPr>
          <w:rtl/>
        </w:rPr>
        <w:t xml:space="preserve"> </w:t>
      </w:r>
      <w:r>
        <w:rPr>
          <w:rtl/>
        </w:rPr>
        <w:t>באילת</w:t>
      </w:r>
      <w:r>
        <w:rPr>
          <w:rFonts w:hint="cs"/>
          <w:rtl/>
        </w:rPr>
        <w:t>,</w:t>
      </w:r>
      <w:r w:rsidR="00A61DAF">
        <w:rPr>
          <w:rtl/>
        </w:rPr>
        <w:t xml:space="preserve"> היה פאנל מיוחד בנושא והציעו לי את הדבר הזה</w:t>
      </w:r>
      <w:r>
        <w:rPr>
          <w:rFonts w:hint="cs"/>
          <w:rtl/>
        </w:rPr>
        <w:t>,</w:t>
      </w:r>
      <w:r w:rsidR="00A61DAF">
        <w:rPr>
          <w:rtl/>
        </w:rPr>
        <w:t xml:space="preserve"> והאמת </w:t>
      </w:r>
      <w:r w:rsidR="00C35FF5">
        <w:rPr>
          <w:rFonts w:hint="cs"/>
          <w:rtl/>
        </w:rPr>
        <w:t>ש</w:t>
      </w:r>
      <w:r w:rsidR="00A61DAF">
        <w:rPr>
          <w:rtl/>
        </w:rPr>
        <w:t>לא בחנתי</w:t>
      </w:r>
      <w:r>
        <w:rPr>
          <w:rFonts w:hint="cs"/>
          <w:rtl/>
        </w:rPr>
        <w:t xml:space="preserve"> את זה.</w:t>
      </w:r>
      <w:r w:rsidR="00A61DAF">
        <w:rPr>
          <w:rtl/>
        </w:rPr>
        <w:t xml:space="preserve"> הציעו לי את זה כמה מעורכי </w:t>
      </w:r>
      <w:r>
        <w:rPr>
          <w:rFonts w:hint="cs"/>
          <w:rtl/>
        </w:rPr>
        <w:t>ה</w:t>
      </w:r>
      <w:r w:rsidR="00A61DAF">
        <w:rPr>
          <w:rtl/>
        </w:rPr>
        <w:t>דין שמתמח</w:t>
      </w:r>
      <w:r>
        <w:rPr>
          <w:rFonts w:hint="cs"/>
          <w:rtl/>
        </w:rPr>
        <w:t>ים בנושא.</w:t>
      </w:r>
      <w:r w:rsidR="00A61DAF">
        <w:rPr>
          <w:rtl/>
        </w:rPr>
        <w:t xml:space="preserve"> </w:t>
      </w:r>
    </w:p>
    <w:p w14:paraId="7C836D24" w14:textId="77777777" w:rsidR="00DE1794" w:rsidRDefault="00DE1794" w:rsidP="00DE1794">
      <w:pPr>
        <w:rPr>
          <w:rtl/>
        </w:rPr>
      </w:pPr>
      <w:bookmarkStart w:id="742" w:name="_ETM_Q1_3132804"/>
      <w:bookmarkEnd w:id="742"/>
    </w:p>
    <w:p w14:paraId="499BDFD5" w14:textId="067A2FA6" w:rsidR="00DE1794" w:rsidRDefault="00DE1794" w:rsidP="00DE1794">
      <w:pPr>
        <w:pStyle w:val="af9"/>
        <w:keepNext/>
        <w:rPr>
          <w:rtl/>
        </w:rPr>
      </w:pPr>
      <w:bookmarkStart w:id="743" w:name="ET_guest_927320_165"/>
      <w:r w:rsidRPr="00DE1794">
        <w:rPr>
          <w:rStyle w:val="TagStyle"/>
          <w:rtl/>
        </w:rPr>
        <w:t xml:space="preserve"> &lt;&lt; אורח &gt;&gt; </w:t>
      </w:r>
      <w:r>
        <w:rPr>
          <w:rtl/>
        </w:rPr>
        <w:t>ורד שביט:</w:t>
      </w:r>
      <w:r w:rsidRPr="00DE1794">
        <w:rPr>
          <w:rStyle w:val="TagStyle"/>
          <w:rtl/>
        </w:rPr>
        <w:t xml:space="preserve"> &lt;&lt; אורח &gt;&gt;</w:t>
      </w:r>
      <w:r w:rsidR="008678FF">
        <w:rPr>
          <w:rtl/>
        </w:rPr>
        <w:t xml:space="preserve"> </w:t>
      </w:r>
      <w:bookmarkEnd w:id="743"/>
    </w:p>
    <w:p w14:paraId="6233E024" w14:textId="77777777" w:rsidR="00DE1794" w:rsidRDefault="00DE1794" w:rsidP="00DE1794">
      <w:pPr>
        <w:pStyle w:val="KeepWithNext"/>
        <w:rPr>
          <w:rtl/>
        </w:rPr>
      </w:pPr>
    </w:p>
    <w:p w14:paraId="218F8FA3" w14:textId="1FC52983" w:rsidR="00DE1794" w:rsidRDefault="00DE1794" w:rsidP="00DE1794">
      <w:pPr>
        <w:rPr>
          <w:rtl/>
        </w:rPr>
      </w:pPr>
      <w:bookmarkStart w:id="744" w:name="_ETM_Q1_3133175"/>
      <w:bookmarkStart w:id="745" w:name="_ETM_Q1_3133206"/>
      <w:bookmarkEnd w:id="744"/>
      <w:bookmarkEnd w:id="745"/>
      <w:r>
        <w:rPr>
          <w:rFonts w:hint="cs"/>
          <w:rtl/>
        </w:rPr>
        <w:t>יכול</w:t>
      </w:r>
      <w:r w:rsidR="00C35FF5">
        <w:rPr>
          <w:rFonts w:hint="cs"/>
          <w:rtl/>
        </w:rPr>
        <w:t xml:space="preserve"> להיות</w:t>
      </w:r>
      <w:r>
        <w:rPr>
          <w:rFonts w:hint="cs"/>
          <w:rtl/>
        </w:rPr>
        <w:t xml:space="preserve"> שהרעיון </w:t>
      </w:r>
      <w:r w:rsidR="00A61DAF">
        <w:rPr>
          <w:rtl/>
        </w:rPr>
        <w:t>שלי הוא לא רעיון טוב וצריך למצוא רעיון אחר</w:t>
      </w:r>
      <w:r>
        <w:rPr>
          <w:rFonts w:hint="cs"/>
          <w:rtl/>
        </w:rPr>
        <w:t xml:space="preserve">. אבל אם לא נמצא פתרון לנושא הנבצרות, החשבונות כבר </w:t>
      </w:r>
      <w:bookmarkStart w:id="746" w:name="_ETM_Q1_3141130"/>
      <w:bookmarkEnd w:id="746"/>
      <w:r>
        <w:rPr>
          <w:rFonts w:hint="cs"/>
          <w:rtl/>
        </w:rPr>
        <w:t>לא יהיו קיימים יותר.</w:t>
      </w:r>
    </w:p>
    <w:p w14:paraId="050C982E" w14:textId="77777777" w:rsidR="00DE1794" w:rsidRDefault="00DE1794" w:rsidP="00DE1794">
      <w:pPr>
        <w:rPr>
          <w:rtl/>
        </w:rPr>
      </w:pPr>
      <w:bookmarkStart w:id="747" w:name="_ETM_Q1_3137248"/>
      <w:bookmarkStart w:id="748" w:name="_ETM_Q1_3137338"/>
      <w:bookmarkStart w:id="749" w:name="_ETM_Q1_3137406"/>
      <w:bookmarkEnd w:id="747"/>
      <w:bookmarkEnd w:id="748"/>
      <w:bookmarkEnd w:id="749"/>
    </w:p>
    <w:p w14:paraId="037EE2E4" w14:textId="690B43E4" w:rsidR="00DE1794" w:rsidRDefault="00DE1794" w:rsidP="00DE1794">
      <w:pPr>
        <w:pStyle w:val="af6"/>
        <w:keepNext/>
        <w:rPr>
          <w:rtl/>
        </w:rPr>
      </w:pPr>
      <w:bookmarkStart w:id="750" w:name="ET_yor_6520_166"/>
      <w:r w:rsidRPr="00DE1794">
        <w:rPr>
          <w:rStyle w:val="TagStyle"/>
          <w:rtl/>
        </w:rPr>
        <w:t xml:space="preserve"> &lt;&lt; יור &gt;&gt; </w:t>
      </w:r>
      <w:r>
        <w:rPr>
          <w:rtl/>
        </w:rPr>
        <w:t>היו"ר ארז מלול:</w:t>
      </w:r>
      <w:r w:rsidRPr="00DE1794">
        <w:rPr>
          <w:rStyle w:val="TagStyle"/>
          <w:rtl/>
        </w:rPr>
        <w:t xml:space="preserve"> &lt;&lt; יור &gt;&gt;</w:t>
      </w:r>
      <w:r w:rsidR="008678FF">
        <w:rPr>
          <w:rtl/>
        </w:rPr>
        <w:t xml:space="preserve"> </w:t>
      </w:r>
      <w:bookmarkEnd w:id="750"/>
    </w:p>
    <w:p w14:paraId="7A1693CC" w14:textId="77777777" w:rsidR="00DE1794" w:rsidRDefault="00DE1794" w:rsidP="00DE1794">
      <w:pPr>
        <w:pStyle w:val="KeepWithNext"/>
        <w:rPr>
          <w:rtl/>
        </w:rPr>
      </w:pPr>
    </w:p>
    <w:p w14:paraId="4D74A584" w14:textId="4540BFE7" w:rsidR="00DE1794" w:rsidRDefault="00DE1794" w:rsidP="00DE1794">
      <w:pPr>
        <w:rPr>
          <w:rtl/>
        </w:rPr>
      </w:pPr>
      <w:bookmarkStart w:id="751" w:name="_ETM_Q1_3139808"/>
      <w:bookmarkEnd w:id="751"/>
      <w:r>
        <w:rPr>
          <w:rFonts w:hint="cs"/>
          <w:rtl/>
        </w:rPr>
        <w:t xml:space="preserve">הציעו את זה, אבל אני </w:t>
      </w:r>
      <w:bookmarkStart w:id="752" w:name="_ETM_Q1_3138404"/>
      <w:bookmarkEnd w:id="752"/>
      <w:r>
        <w:rPr>
          <w:rFonts w:hint="cs"/>
          <w:rtl/>
        </w:rPr>
        <w:t xml:space="preserve">לא יודע איך אפשר עם ייפוי </w:t>
      </w:r>
      <w:bookmarkStart w:id="753" w:name="_ETM_Q1_3138788"/>
      <w:bookmarkEnd w:id="753"/>
      <w:r>
        <w:rPr>
          <w:rFonts w:hint="cs"/>
          <w:rtl/>
        </w:rPr>
        <w:t>הכוח מול הפלטפורמות.</w:t>
      </w:r>
      <w:bookmarkStart w:id="754" w:name="_ETM_Q1_3141664"/>
      <w:bookmarkEnd w:id="754"/>
    </w:p>
    <w:p w14:paraId="6FE8B102" w14:textId="77777777" w:rsidR="00DE1794" w:rsidRDefault="00DE1794" w:rsidP="00DE1794">
      <w:pPr>
        <w:rPr>
          <w:rtl/>
        </w:rPr>
      </w:pPr>
      <w:bookmarkStart w:id="755" w:name="_ETM_Q1_3141722"/>
      <w:bookmarkStart w:id="756" w:name="_ETM_Q1_3140903"/>
      <w:bookmarkEnd w:id="755"/>
      <w:bookmarkEnd w:id="756"/>
    </w:p>
    <w:p w14:paraId="20878762" w14:textId="42F83D8B" w:rsidR="00DE1794" w:rsidRDefault="00DE1794" w:rsidP="00DE1794">
      <w:pPr>
        <w:pStyle w:val="a4"/>
        <w:keepNext/>
        <w:rPr>
          <w:rtl/>
        </w:rPr>
      </w:pPr>
      <w:bookmarkStart w:id="757" w:name="ET_speaker_דר_גור_בליי_167"/>
      <w:r w:rsidRPr="00DE1794">
        <w:rPr>
          <w:rStyle w:val="TagStyle"/>
          <w:rtl/>
        </w:rPr>
        <w:t xml:space="preserve"> &lt;&lt; דובר &gt;&gt; </w:t>
      </w:r>
      <w:r>
        <w:rPr>
          <w:rtl/>
        </w:rPr>
        <w:t>ד"ר גור בליי:</w:t>
      </w:r>
      <w:r w:rsidRPr="00DE1794">
        <w:rPr>
          <w:rStyle w:val="TagStyle"/>
          <w:rtl/>
        </w:rPr>
        <w:t xml:space="preserve"> &lt;&lt; דובר &gt;&gt;</w:t>
      </w:r>
      <w:r w:rsidR="008678FF">
        <w:rPr>
          <w:rtl/>
        </w:rPr>
        <w:t xml:space="preserve"> </w:t>
      </w:r>
      <w:bookmarkEnd w:id="757"/>
    </w:p>
    <w:p w14:paraId="56D1668C" w14:textId="77777777" w:rsidR="00DE1794" w:rsidRDefault="00DE1794" w:rsidP="00DE1794">
      <w:pPr>
        <w:pStyle w:val="KeepWithNext"/>
        <w:rPr>
          <w:rtl/>
        </w:rPr>
      </w:pPr>
    </w:p>
    <w:p w14:paraId="564B97FD" w14:textId="5DE29992" w:rsidR="00DE1794" w:rsidRDefault="00DE1794" w:rsidP="00DE1794">
      <w:pPr>
        <w:rPr>
          <w:rtl/>
        </w:rPr>
      </w:pPr>
      <w:bookmarkStart w:id="758" w:name="_ETM_Q1_3141366"/>
      <w:bookmarkStart w:id="759" w:name="_ETM_Q1_3141398"/>
      <w:bookmarkEnd w:id="758"/>
      <w:bookmarkEnd w:id="759"/>
      <w:r>
        <w:rPr>
          <w:rFonts w:hint="cs"/>
          <w:rtl/>
        </w:rPr>
        <w:t>ורד, פשוט נראה</w:t>
      </w:r>
      <w:bookmarkStart w:id="760" w:name="_ETM_Q1_3137454"/>
      <w:bookmarkEnd w:id="760"/>
      <w:r w:rsidR="00A61DAF">
        <w:rPr>
          <w:rtl/>
        </w:rPr>
        <w:t xml:space="preserve"> לי שבכל מקרה זה לא בחוק הזה</w:t>
      </w:r>
      <w:r>
        <w:rPr>
          <w:rFonts w:hint="cs"/>
          <w:rtl/>
        </w:rPr>
        <w:t>.</w:t>
      </w:r>
      <w:r w:rsidR="00A61DAF">
        <w:rPr>
          <w:rtl/>
        </w:rPr>
        <w:t xml:space="preserve"> זאת אומרת</w:t>
      </w:r>
      <w:r>
        <w:rPr>
          <w:rFonts w:hint="cs"/>
          <w:rtl/>
        </w:rPr>
        <w:t>,</w:t>
      </w:r>
      <w:r w:rsidR="00A61DAF">
        <w:rPr>
          <w:rtl/>
        </w:rPr>
        <w:t xml:space="preserve"> גם אם זה שינוי שצריך</w:t>
      </w:r>
      <w:r>
        <w:rPr>
          <w:rFonts w:hint="cs"/>
          <w:rtl/>
        </w:rPr>
        <w:t xml:space="preserve"> לעשות, הוא צ</w:t>
      </w:r>
      <w:r w:rsidR="00A61DAF">
        <w:rPr>
          <w:rtl/>
        </w:rPr>
        <w:t xml:space="preserve">ריך להיעשות </w:t>
      </w:r>
      <w:r>
        <w:rPr>
          <w:rFonts w:hint="cs"/>
          <w:rtl/>
        </w:rPr>
        <w:t xml:space="preserve">אולי </w:t>
      </w:r>
      <w:r w:rsidR="00A61DAF">
        <w:rPr>
          <w:rtl/>
        </w:rPr>
        <w:t>כחלק מהבחינה של אופן הטיפול בנושא של ייפוי כוח מתמשך בחוק הכשרות המשפטית והאפוטרופסות</w:t>
      </w:r>
      <w:r>
        <w:rPr>
          <w:rFonts w:hint="cs"/>
          <w:rtl/>
        </w:rPr>
        <w:t>,</w:t>
      </w:r>
      <w:r w:rsidR="00A61DAF">
        <w:rPr>
          <w:rtl/>
        </w:rPr>
        <w:t xml:space="preserve"> ש</w:t>
      </w:r>
      <w:r>
        <w:rPr>
          <w:rFonts w:hint="cs"/>
          <w:rtl/>
        </w:rPr>
        <w:t>ם</w:t>
      </w:r>
      <w:r w:rsidR="00A61DAF">
        <w:rPr>
          <w:rtl/>
        </w:rPr>
        <w:t xml:space="preserve"> מוס</w:t>
      </w:r>
      <w:r>
        <w:rPr>
          <w:rFonts w:hint="cs"/>
          <w:rtl/>
        </w:rPr>
        <w:t>ד</w:t>
      </w:r>
      <w:r w:rsidR="00A61DAF">
        <w:rPr>
          <w:rtl/>
        </w:rPr>
        <w:t xml:space="preserve">ר נושא ייפוי </w:t>
      </w:r>
      <w:r>
        <w:rPr>
          <w:rFonts w:hint="cs"/>
          <w:rtl/>
        </w:rPr>
        <w:t>ה</w:t>
      </w:r>
      <w:r w:rsidR="00A61DAF">
        <w:rPr>
          <w:rtl/>
        </w:rPr>
        <w:t xml:space="preserve">כוח </w:t>
      </w:r>
      <w:r>
        <w:rPr>
          <w:rFonts w:hint="cs"/>
          <w:rtl/>
        </w:rPr>
        <w:t>ה</w:t>
      </w:r>
      <w:r w:rsidR="00A61DAF">
        <w:rPr>
          <w:rtl/>
        </w:rPr>
        <w:t>מתמשך</w:t>
      </w:r>
      <w:r>
        <w:rPr>
          <w:rFonts w:hint="cs"/>
          <w:rtl/>
        </w:rPr>
        <w:t>.</w:t>
      </w:r>
      <w:r w:rsidR="00A61DAF">
        <w:rPr>
          <w:rtl/>
        </w:rPr>
        <w:t xml:space="preserve"> </w:t>
      </w:r>
      <w:r w:rsidR="00AB7353">
        <w:rPr>
          <w:rFonts w:hint="cs"/>
          <w:rtl/>
        </w:rPr>
        <w:t>ה</w:t>
      </w:r>
      <w:r w:rsidR="00A61DAF">
        <w:rPr>
          <w:rtl/>
        </w:rPr>
        <w:t>חוק</w:t>
      </w:r>
      <w:r w:rsidR="00AB7353">
        <w:rPr>
          <w:rFonts w:hint="cs"/>
          <w:rtl/>
        </w:rPr>
        <w:t xml:space="preserve"> הזה</w:t>
      </w:r>
      <w:r w:rsidR="00A61DAF">
        <w:rPr>
          <w:rtl/>
        </w:rPr>
        <w:t xml:space="preserve"> מופנה לפלטפורמות ומטיל עליה</w:t>
      </w:r>
      <w:r w:rsidR="00AB7353">
        <w:rPr>
          <w:rFonts w:hint="cs"/>
          <w:rtl/>
        </w:rPr>
        <w:t>ן</w:t>
      </w:r>
      <w:r w:rsidR="00A61DAF">
        <w:rPr>
          <w:rtl/>
        </w:rPr>
        <w:t xml:space="preserve"> בהקשר הזה חובות לקבוע מדיניות </w:t>
      </w:r>
      <w:r>
        <w:rPr>
          <w:rFonts w:hint="cs"/>
          <w:rtl/>
        </w:rPr>
        <w:t>ו</w:t>
      </w:r>
      <w:r w:rsidR="00A61DAF">
        <w:rPr>
          <w:rtl/>
        </w:rPr>
        <w:t>לאפשר</w:t>
      </w:r>
      <w:r>
        <w:rPr>
          <w:rFonts w:hint="cs"/>
          <w:rtl/>
        </w:rPr>
        <w:t xml:space="preserve"> </w:t>
      </w:r>
      <w:bookmarkStart w:id="761" w:name="_ETM_Q1_3172998"/>
      <w:bookmarkEnd w:id="761"/>
      <w:r>
        <w:rPr>
          <w:rFonts w:hint="cs"/>
          <w:rtl/>
        </w:rPr>
        <w:t>העברה.</w:t>
      </w:r>
      <w:r w:rsidR="00A61DAF">
        <w:rPr>
          <w:rtl/>
        </w:rPr>
        <w:t xml:space="preserve"> </w:t>
      </w:r>
    </w:p>
    <w:p w14:paraId="401E8960" w14:textId="77777777" w:rsidR="00DE1794" w:rsidRDefault="00DE1794" w:rsidP="00DE1794">
      <w:pPr>
        <w:rPr>
          <w:rtl/>
        </w:rPr>
      </w:pPr>
    </w:p>
    <w:p w14:paraId="1B04E4C8" w14:textId="53DE471E" w:rsidR="00DE1794" w:rsidRDefault="00DE1794" w:rsidP="00DE1794">
      <w:pPr>
        <w:pStyle w:val="af6"/>
        <w:keepNext/>
        <w:rPr>
          <w:rtl/>
        </w:rPr>
      </w:pPr>
      <w:bookmarkStart w:id="762" w:name="ET_yor_6520_168"/>
      <w:r w:rsidRPr="00DE1794">
        <w:rPr>
          <w:rStyle w:val="TagStyle"/>
          <w:rtl/>
        </w:rPr>
        <w:t xml:space="preserve"> &lt;&lt; יור &gt;&gt; </w:t>
      </w:r>
      <w:r>
        <w:rPr>
          <w:rtl/>
        </w:rPr>
        <w:t>היו"ר ארז מלול:</w:t>
      </w:r>
      <w:r w:rsidRPr="00DE1794">
        <w:rPr>
          <w:rStyle w:val="TagStyle"/>
          <w:rtl/>
        </w:rPr>
        <w:t xml:space="preserve"> &lt;&lt; יור &gt;&gt;</w:t>
      </w:r>
      <w:r w:rsidR="008678FF">
        <w:rPr>
          <w:rtl/>
        </w:rPr>
        <w:t xml:space="preserve"> </w:t>
      </w:r>
      <w:bookmarkEnd w:id="762"/>
    </w:p>
    <w:p w14:paraId="409B4F20" w14:textId="77777777" w:rsidR="00DE1794" w:rsidRDefault="00DE1794" w:rsidP="00DE1794">
      <w:pPr>
        <w:pStyle w:val="KeepWithNext"/>
        <w:rPr>
          <w:rtl/>
        </w:rPr>
      </w:pPr>
    </w:p>
    <w:p w14:paraId="4653E914" w14:textId="24232A30" w:rsidR="00DE1794" w:rsidRDefault="00DE1794" w:rsidP="00DE1794">
      <w:pPr>
        <w:rPr>
          <w:rtl/>
        </w:rPr>
      </w:pPr>
      <w:bookmarkStart w:id="763" w:name="_ETM_Q1_3172602"/>
      <w:bookmarkEnd w:id="763"/>
      <w:r>
        <w:rPr>
          <w:rFonts w:hint="cs"/>
          <w:rtl/>
        </w:rPr>
        <w:t>זה רעיון, וזה רעיון טוב לחוק האפוטרופסות בייפוי כוח, או בתקנות.</w:t>
      </w:r>
    </w:p>
    <w:p w14:paraId="47757FAF" w14:textId="77777777" w:rsidR="00DE1794" w:rsidRDefault="00DE1794" w:rsidP="00DE1794">
      <w:pPr>
        <w:rPr>
          <w:rtl/>
        </w:rPr>
      </w:pPr>
    </w:p>
    <w:p w14:paraId="5D89702F" w14:textId="7464EE11" w:rsidR="00DE1794" w:rsidRDefault="00DE1794" w:rsidP="00DE1794">
      <w:pPr>
        <w:pStyle w:val="af9"/>
        <w:keepNext/>
        <w:rPr>
          <w:rtl/>
        </w:rPr>
      </w:pPr>
      <w:bookmarkStart w:id="764" w:name="ET_guest_927320_169"/>
      <w:r w:rsidRPr="00DE1794">
        <w:rPr>
          <w:rStyle w:val="TagStyle"/>
          <w:rtl/>
        </w:rPr>
        <w:t xml:space="preserve"> &lt;&lt; אורח &gt;&gt; </w:t>
      </w:r>
      <w:r>
        <w:rPr>
          <w:rtl/>
        </w:rPr>
        <w:t>ורד שביט:</w:t>
      </w:r>
      <w:r w:rsidRPr="00DE1794">
        <w:rPr>
          <w:rStyle w:val="TagStyle"/>
          <w:rtl/>
        </w:rPr>
        <w:t xml:space="preserve"> &lt;&lt; אורח &gt;&gt;</w:t>
      </w:r>
      <w:r w:rsidR="008678FF">
        <w:rPr>
          <w:rtl/>
        </w:rPr>
        <w:t xml:space="preserve"> </w:t>
      </w:r>
      <w:bookmarkEnd w:id="764"/>
    </w:p>
    <w:p w14:paraId="5D5683A1" w14:textId="77777777" w:rsidR="00DE1794" w:rsidRDefault="00DE1794" w:rsidP="00DE1794">
      <w:pPr>
        <w:pStyle w:val="KeepWithNext"/>
        <w:rPr>
          <w:rtl/>
        </w:rPr>
      </w:pPr>
    </w:p>
    <w:p w14:paraId="3B9EF9F4" w14:textId="77777777" w:rsidR="00DE1794" w:rsidRDefault="00DE1794" w:rsidP="00DE1794">
      <w:pPr>
        <w:rPr>
          <w:rtl/>
        </w:rPr>
      </w:pPr>
      <w:r>
        <w:rPr>
          <w:rFonts w:hint="cs"/>
          <w:rtl/>
        </w:rPr>
        <w:t>יכול להיות שצריך למצוא פתרון אחר, אבל אנ</w:t>
      </w:r>
      <w:r w:rsidR="00A61DAF">
        <w:rPr>
          <w:rtl/>
        </w:rPr>
        <w:t xml:space="preserve">י חייבת לשים על השולחן את </w:t>
      </w:r>
      <w:r>
        <w:rPr>
          <w:rFonts w:hint="cs"/>
          <w:rtl/>
        </w:rPr>
        <w:t>הנושא</w:t>
      </w:r>
      <w:r w:rsidR="00A61DAF">
        <w:rPr>
          <w:rtl/>
        </w:rPr>
        <w:t xml:space="preserve"> הטכני</w:t>
      </w:r>
      <w:r>
        <w:rPr>
          <w:rFonts w:hint="cs"/>
          <w:rtl/>
        </w:rPr>
        <w:t>.</w:t>
      </w:r>
      <w:r w:rsidR="00A61DAF">
        <w:rPr>
          <w:rtl/>
        </w:rPr>
        <w:t xml:space="preserve"> החשבונות </w:t>
      </w:r>
      <w:r>
        <w:rPr>
          <w:rFonts w:hint="cs"/>
          <w:rtl/>
        </w:rPr>
        <w:t>פשוט לא יהיו קיימים יותר. יש</w:t>
      </w:r>
      <w:r w:rsidR="00A61DAF">
        <w:rPr>
          <w:rtl/>
        </w:rPr>
        <w:t xml:space="preserve"> ספקים שזה עניין של ימים או חודשים ספורים עד שהחשבון פשוט </w:t>
      </w:r>
      <w:r>
        <w:rPr>
          <w:rFonts w:hint="cs"/>
          <w:rtl/>
        </w:rPr>
        <w:t xml:space="preserve">כבר לא יהיה קיים יותר. </w:t>
      </w:r>
    </w:p>
    <w:p w14:paraId="44199E84" w14:textId="77777777" w:rsidR="00DE1794" w:rsidRDefault="00DE1794" w:rsidP="00DE1794">
      <w:pPr>
        <w:rPr>
          <w:rtl/>
        </w:rPr>
      </w:pPr>
    </w:p>
    <w:p w14:paraId="0F13E66D" w14:textId="33FD3D56" w:rsidR="00DE1794" w:rsidRDefault="00DE1794" w:rsidP="00DE1794">
      <w:pPr>
        <w:pStyle w:val="af6"/>
        <w:keepNext/>
        <w:rPr>
          <w:rtl/>
        </w:rPr>
      </w:pPr>
      <w:bookmarkStart w:id="765" w:name="ET_yor_6520_170"/>
      <w:r w:rsidRPr="00DE1794">
        <w:rPr>
          <w:rStyle w:val="TagStyle"/>
          <w:rtl/>
        </w:rPr>
        <w:t xml:space="preserve"> &lt;&lt; יור &gt;&gt; </w:t>
      </w:r>
      <w:r>
        <w:rPr>
          <w:rtl/>
        </w:rPr>
        <w:t>היו"ר ארז מלול:</w:t>
      </w:r>
      <w:r w:rsidRPr="00DE1794">
        <w:rPr>
          <w:rStyle w:val="TagStyle"/>
          <w:rtl/>
        </w:rPr>
        <w:t xml:space="preserve"> &lt;&lt; יור &gt;&gt;</w:t>
      </w:r>
      <w:r w:rsidR="008678FF">
        <w:rPr>
          <w:rtl/>
        </w:rPr>
        <w:t xml:space="preserve"> </w:t>
      </w:r>
      <w:bookmarkEnd w:id="765"/>
    </w:p>
    <w:p w14:paraId="64DB4B85" w14:textId="77777777" w:rsidR="00DE1794" w:rsidRDefault="00DE1794" w:rsidP="00DE1794">
      <w:pPr>
        <w:pStyle w:val="KeepWithNext"/>
        <w:rPr>
          <w:rtl/>
        </w:rPr>
      </w:pPr>
    </w:p>
    <w:p w14:paraId="3F07512A" w14:textId="0E7CF628" w:rsidR="00DE1794" w:rsidRDefault="00DE1794" w:rsidP="00DE1794">
      <w:pPr>
        <w:rPr>
          <w:rtl/>
        </w:rPr>
      </w:pPr>
      <w:r>
        <w:rPr>
          <w:rFonts w:hint="cs"/>
          <w:rtl/>
        </w:rPr>
        <w:t>בוואטסאפ זה שישה חודשים.</w:t>
      </w:r>
    </w:p>
    <w:p w14:paraId="0BA7DF43" w14:textId="77777777" w:rsidR="00DE1794" w:rsidRDefault="00DE1794" w:rsidP="00DE1794">
      <w:pPr>
        <w:rPr>
          <w:rtl/>
        </w:rPr>
      </w:pPr>
    </w:p>
    <w:p w14:paraId="49752907" w14:textId="0E86BA20" w:rsidR="00DE1794" w:rsidRDefault="00DE1794" w:rsidP="00DE1794">
      <w:pPr>
        <w:pStyle w:val="af9"/>
        <w:keepNext/>
        <w:rPr>
          <w:rtl/>
        </w:rPr>
      </w:pPr>
      <w:bookmarkStart w:id="766" w:name="ET_guest_927320_171"/>
      <w:r w:rsidRPr="00DE1794">
        <w:rPr>
          <w:rStyle w:val="TagStyle"/>
          <w:rtl/>
        </w:rPr>
        <w:t xml:space="preserve"> &lt;&lt; אורח &gt;&gt; </w:t>
      </w:r>
      <w:r>
        <w:rPr>
          <w:rtl/>
        </w:rPr>
        <w:t>ורד שביט:</w:t>
      </w:r>
      <w:r w:rsidRPr="00DE1794">
        <w:rPr>
          <w:rStyle w:val="TagStyle"/>
          <w:rtl/>
        </w:rPr>
        <w:t xml:space="preserve"> &lt;&lt; אורח &gt;&gt;</w:t>
      </w:r>
      <w:r w:rsidR="008678FF">
        <w:rPr>
          <w:rtl/>
        </w:rPr>
        <w:t xml:space="preserve"> </w:t>
      </w:r>
      <w:bookmarkEnd w:id="766"/>
    </w:p>
    <w:p w14:paraId="456E1F2A" w14:textId="77777777" w:rsidR="00DE1794" w:rsidRDefault="00DE1794" w:rsidP="00DE1794">
      <w:pPr>
        <w:pStyle w:val="KeepWithNext"/>
        <w:rPr>
          <w:rtl/>
        </w:rPr>
      </w:pPr>
    </w:p>
    <w:p w14:paraId="7D2D2AE9" w14:textId="77777777" w:rsidR="00DE1794" w:rsidRDefault="00DE1794" w:rsidP="00DE1794">
      <w:pPr>
        <w:rPr>
          <w:rtl/>
        </w:rPr>
      </w:pPr>
      <w:r>
        <w:rPr>
          <w:rFonts w:hint="cs"/>
          <w:rtl/>
        </w:rPr>
        <w:t>120 יום, כן. אני או</w:t>
      </w:r>
      <w:bookmarkStart w:id="767" w:name="_ETM_Q1_3198232"/>
      <w:bookmarkStart w:id="768" w:name="_ETM_Q1_3198307"/>
      <w:bookmarkEnd w:id="767"/>
      <w:bookmarkEnd w:id="768"/>
      <w:r w:rsidR="00A61DAF">
        <w:rPr>
          <w:rtl/>
        </w:rPr>
        <w:t>ספת סיפורים קורעי לב מכל רחבי העולם של אנשים שנעולים מחוץ לדברים שהם יקרי ערך עבורם</w:t>
      </w:r>
      <w:r>
        <w:rPr>
          <w:rFonts w:hint="cs"/>
          <w:rtl/>
        </w:rPr>
        <w:t>,</w:t>
      </w:r>
      <w:r w:rsidR="00A61DAF">
        <w:rPr>
          <w:rtl/>
        </w:rPr>
        <w:t xml:space="preserve"> וגם אם </w:t>
      </w:r>
      <w:r>
        <w:rPr>
          <w:rFonts w:hint="cs"/>
          <w:rtl/>
        </w:rPr>
        <w:t>ה</w:t>
      </w:r>
      <w:r w:rsidR="00A61DAF">
        <w:rPr>
          <w:rtl/>
        </w:rPr>
        <w:t>אדם השאיר הנחיות שלאחר מותו</w:t>
      </w:r>
      <w:r>
        <w:rPr>
          <w:rFonts w:hint="cs"/>
          <w:rtl/>
        </w:rPr>
        <w:t>,</w:t>
      </w:r>
      <w:r w:rsidR="00A61DAF">
        <w:rPr>
          <w:rtl/>
        </w:rPr>
        <w:t xml:space="preserve"> </w:t>
      </w:r>
      <w:r>
        <w:rPr>
          <w:rFonts w:hint="cs"/>
          <w:rtl/>
        </w:rPr>
        <w:t xml:space="preserve">אותו </w:t>
      </w:r>
      <w:r w:rsidR="00A61DAF">
        <w:rPr>
          <w:rtl/>
        </w:rPr>
        <w:t>אדם יקבל גישה או עותק מהתכולה</w:t>
      </w:r>
      <w:r>
        <w:rPr>
          <w:rFonts w:hint="cs"/>
          <w:rtl/>
        </w:rPr>
        <w:t xml:space="preserve"> - </w:t>
      </w:r>
      <w:bookmarkStart w:id="769" w:name="_ETM_Q1_3222216"/>
      <w:bookmarkEnd w:id="769"/>
      <w:r>
        <w:rPr>
          <w:rFonts w:hint="cs"/>
          <w:rtl/>
        </w:rPr>
        <w:t>- -</w:t>
      </w:r>
      <w:r w:rsidR="00A61DAF">
        <w:rPr>
          <w:rtl/>
        </w:rPr>
        <w:t xml:space="preserve"> </w:t>
      </w:r>
    </w:p>
    <w:p w14:paraId="109DDD94" w14:textId="77777777" w:rsidR="00DE1794" w:rsidRDefault="00DE1794" w:rsidP="00DE1794">
      <w:pPr>
        <w:rPr>
          <w:rtl/>
        </w:rPr>
      </w:pPr>
    </w:p>
    <w:p w14:paraId="1E5A88AC" w14:textId="3000B15E" w:rsidR="00DE1794" w:rsidRDefault="00DE1794" w:rsidP="00DE1794">
      <w:pPr>
        <w:pStyle w:val="af6"/>
        <w:keepNext/>
        <w:rPr>
          <w:rtl/>
        </w:rPr>
      </w:pPr>
      <w:bookmarkStart w:id="770" w:name="ET_yor_6520_172"/>
      <w:r w:rsidRPr="00DE1794">
        <w:rPr>
          <w:rStyle w:val="TagStyle"/>
          <w:rtl/>
        </w:rPr>
        <w:t xml:space="preserve"> &lt;&lt; יור &gt;&gt; </w:t>
      </w:r>
      <w:r>
        <w:rPr>
          <w:rtl/>
        </w:rPr>
        <w:t>היו"ר ארז מלול:</w:t>
      </w:r>
      <w:r w:rsidRPr="00DE1794">
        <w:rPr>
          <w:rStyle w:val="TagStyle"/>
          <w:rtl/>
        </w:rPr>
        <w:t xml:space="preserve"> &lt;&lt; יור &gt;&gt;</w:t>
      </w:r>
      <w:r w:rsidR="008678FF">
        <w:rPr>
          <w:rtl/>
        </w:rPr>
        <w:t xml:space="preserve"> </w:t>
      </w:r>
      <w:bookmarkEnd w:id="770"/>
    </w:p>
    <w:p w14:paraId="55951E63" w14:textId="77777777" w:rsidR="00DE1794" w:rsidRDefault="00DE1794" w:rsidP="00DE1794">
      <w:pPr>
        <w:pStyle w:val="KeepWithNext"/>
        <w:rPr>
          <w:rtl/>
        </w:rPr>
      </w:pPr>
    </w:p>
    <w:p w14:paraId="782EBF4B" w14:textId="77777777" w:rsidR="00DE1794" w:rsidRDefault="00DE1794" w:rsidP="00DE1794">
      <w:pPr>
        <w:rPr>
          <w:rtl/>
        </w:rPr>
      </w:pPr>
      <w:bookmarkStart w:id="771" w:name="_ETM_Q1_3222281"/>
      <w:bookmarkEnd w:id="771"/>
      <w:r>
        <w:rPr>
          <w:rFonts w:hint="cs"/>
          <w:rtl/>
        </w:rPr>
        <w:t>על זה החוק עונה. עוד פעם, ה</w:t>
      </w:r>
      <w:r w:rsidR="00A61DAF">
        <w:rPr>
          <w:rtl/>
        </w:rPr>
        <w:t xml:space="preserve">נבצרות </w:t>
      </w:r>
      <w:r>
        <w:rPr>
          <w:rFonts w:hint="cs"/>
          <w:rtl/>
        </w:rPr>
        <w:t>היא</w:t>
      </w:r>
      <w:r w:rsidR="00A61DAF">
        <w:rPr>
          <w:rtl/>
        </w:rPr>
        <w:t xml:space="preserve"> לא בחוק הז</w:t>
      </w:r>
      <w:r>
        <w:rPr>
          <w:rFonts w:hint="cs"/>
          <w:rtl/>
        </w:rPr>
        <w:t>ה,</w:t>
      </w:r>
      <w:r w:rsidR="00A61DAF">
        <w:rPr>
          <w:rtl/>
        </w:rPr>
        <w:t xml:space="preserve"> זה צריך להיות בחוק אחר</w:t>
      </w:r>
      <w:r>
        <w:rPr>
          <w:rFonts w:hint="cs"/>
          <w:rtl/>
        </w:rPr>
        <w:t xml:space="preserve"> ועוד </w:t>
      </w:r>
      <w:r w:rsidR="00A61DAF">
        <w:rPr>
          <w:rtl/>
        </w:rPr>
        <w:t>דרך ערכ</w:t>
      </w:r>
      <w:r>
        <w:rPr>
          <w:rFonts w:hint="cs"/>
          <w:rtl/>
        </w:rPr>
        <w:t>א</w:t>
      </w:r>
      <w:r w:rsidR="00A61DAF">
        <w:rPr>
          <w:rtl/>
        </w:rPr>
        <w:t>ה משפטית</w:t>
      </w:r>
      <w:r>
        <w:rPr>
          <w:rFonts w:hint="cs"/>
          <w:rtl/>
        </w:rPr>
        <w:t>.</w:t>
      </w:r>
      <w:r w:rsidR="00A61DAF">
        <w:rPr>
          <w:rtl/>
        </w:rPr>
        <w:t xml:space="preserve"> בחוק הזה נ</w:t>
      </w:r>
      <w:r>
        <w:rPr>
          <w:rFonts w:hint="cs"/>
          <w:rtl/>
        </w:rPr>
        <w:t>בצ</w:t>
      </w:r>
      <w:r w:rsidR="00A61DAF">
        <w:rPr>
          <w:rtl/>
        </w:rPr>
        <w:t>רות לא</w:t>
      </w:r>
      <w:r>
        <w:rPr>
          <w:rFonts w:hint="cs"/>
          <w:rtl/>
        </w:rPr>
        <w:t xml:space="preserve"> נמצאת,</w:t>
      </w:r>
      <w:r w:rsidR="00A61DAF">
        <w:rPr>
          <w:rtl/>
        </w:rPr>
        <w:t xml:space="preserve"> כי אני לא יכול שהפלטפורמות </w:t>
      </w:r>
      <w:r>
        <w:rPr>
          <w:rFonts w:hint="cs"/>
          <w:rtl/>
        </w:rPr>
        <w:t>י</w:t>
      </w:r>
      <w:r w:rsidR="00A61DAF">
        <w:rPr>
          <w:rtl/>
        </w:rPr>
        <w:t>בדקו מ</w:t>
      </w:r>
      <w:r>
        <w:rPr>
          <w:rFonts w:hint="cs"/>
          <w:rtl/>
        </w:rPr>
        <w:t>י נ</w:t>
      </w:r>
      <w:r w:rsidR="00A61DAF">
        <w:rPr>
          <w:rtl/>
        </w:rPr>
        <w:t>בצר</w:t>
      </w:r>
      <w:r>
        <w:rPr>
          <w:rFonts w:hint="cs"/>
          <w:rtl/>
        </w:rPr>
        <w:t>,</w:t>
      </w:r>
      <w:r w:rsidR="00A61DAF">
        <w:rPr>
          <w:rtl/>
        </w:rPr>
        <w:t xml:space="preserve"> איך קבעת</w:t>
      </w:r>
      <w:r>
        <w:rPr>
          <w:rFonts w:hint="cs"/>
          <w:rtl/>
        </w:rPr>
        <w:t>,</w:t>
      </w:r>
      <w:r w:rsidR="00A61DAF">
        <w:rPr>
          <w:rtl/>
        </w:rPr>
        <w:t xml:space="preserve"> מה קבעת</w:t>
      </w:r>
      <w:r>
        <w:rPr>
          <w:rFonts w:hint="cs"/>
          <w:rtl/>
        </w:rPr>
        <w:t>,</w:t>
      </w:r>
      <w:r w:rsidR="00A61DAF">
        <w:rPr>
          <w:rtl/>
        </w:rPr>
        <w:t xml:space="preserve"> על</w:t>
      </w:r>
      <w:r>
        <w:rPr>
          <w:rFonts w:hint="cs"/>
          <w:rtl/>
        </w:rPr>
        <w:t xml:space="preserve"> סמך</w:t>
      </w:r>
      <w:r w:rsidR="00A61DAF">
        <w:rPr>
          <w:rtl/>
        </w:rPr>
        <w:t xml:space="preserve"> מסמך רפואי</w:t>
      </w:r>
      <w:r>
        <w:rPr>
          <w:rFonts w:hint="cs"/>
          <w:rtl/>
        </w:rPr>
        <w:t xml:space="preserve"> או לא –</w:t>
      </w:r>
      <w:r w:rsidR="00A61DAF">
        <w:rPr>
          <w:rtl/>
        </w:rPr>
        <w:t xml:space="preserve"> קשה לאפשר</w:t>
      </w:r>
      <w:r>
        <w:rPr>
          <w:rFonts w:hint="cs"/>
          <w:rtl/>
        </w:rPr>
        <w:t xml:space="preserve"> את זה.</w:t>
      </w:r>
      <w:r w:rsidR="00A61DAF">
        <w:rPr>
          <w:rtl/>
        </w:rPr>
        <w:t xml:space="preserve"> </w:t>
      </w:r>
    </w:p>
    <w:p w14:paraId="4B10F5EB" w14:textId="77777777" w:rsidR="00DE1794" w:rsidRDefault="00DE1794" w:rsidP="00DE1794">
      <w:pPr>
        <w:rPr>
          <w:rtl/>
        </w:rPr>
      </w:pPr>
      <w:bookmarkStart w:id="772" w:name="_ETM_Q1_3244236"/>
      <w:bookmarkEnd w:id="772"/>
    </w:p>
    <w:p w14:paraId="5F50A721" w14:textId="324C4E83" w:rsidR="00DE1794" w:rsidRDefault="00DE1794" w:rsidP="00DE1794">
      <w:pPr>
        <w:pStyle w:val="af9"/>
        <w:keepNext/>
        <w:rPr>
          <w:rtl/>
        </w:rPr>
      </w:pPr>
      <w:bookmarkStart w:id="773" w:name="ET_guest_927320_173"/>
      <w:r w:rsidRPr="00DE1794">
        <w:rPr>
          <w:rStyle w:val="TagStyle"/>
          <w:rtl/>
        </w:rPr>
        <w:t xml:space="preserve"> &lt;&lt; אורח &gt;&gt; </w:t>
      </w:r>
      <w:r>
        <w:rPr>
          <w:rtl/>
        </w:rPr>
        <w:t>ורד שביט:</w:t>
      </w:r>
      <w:r w:rsidRPr="00DE1794">
        <w:rPr>
          <w:rStyle w:val="TagStyle"/>
          <w:rtl/>
        </w:rPr>
        <w:t xml:space="preserve"> &lt;&lt; אורח &gt;&gt;</w:t>
      </w:r>
      <w:r w:rsidR="008678FF">
        <w:rPr>
          <w:rtl/>
        </w:rPr>
        <w:t xml:space="preserve"> </w:t>
      </w:r>
      <w:bookmarkEnd w:id="773"/>
    </w:p>
    <w:p w14:paraId="148239B8" w14:textId="77777777" w:rsidR="00DE1794" w:rsidRDefault="00DE1794" w:rsidP="00DE1794">
      <w:pPr>
        <w:pStyle w:val="KeepWithNext"/>
        <w:rPr>
          <w:rtl/>
        </w:rPr>
      </w:pPr>
    </w:p>
    <w:p w14:paraId="2CAA2C40" w14:textId="7C9A8010" w:rsidR="00DE1794" w:rsidRDefault="00A61DAF" w:rsidP="00DE1794">
      <w:pPr>
        <w:rPr>
          <w:rtl/>
        </w:rPr>
      </w:pPr>
      <w:bookmarkStart w:id="774" w:name="_ETM_Q1_3244661"/>
      <w:bookmarkStart w:id="775" w:name="_ETM_Q1_3244697"/>
      <w:bookmarkEnd w:id="774"/>
      <w:bookmarkEnd w:id="775"/>
      <w:r>
        <w:rPr>
          <w:rtl/>
        </w:rPr>
        <w:t>אז רק צריך להיות מודעים לזה ש</w:t>
      </w:r>
      <w:r w:rsidR="00DE1794">
        <w:rPr>
          <w:rFonts w:hint="cs"/>
          <w:rtl/>
        </w:rPr>
        <w:t xml:space="preserve">אם </w:t>
      </w:r>
      <w:r>
        <w:rPr>
          <w:rtl/>
        </w:rPr>
        <w:t xml:space="preserve">המטרה שלנו </w:t>
      </w:r>
      <w:r w:rsidR="00DE1794">
        <w:rPr>
          <w:rFonts w:hint="cs"/>
          <w:rtl/>
        </w:rPr>
        <w:t xml:space="preserve">היא </w:t>
      </w:r>
      <w:r>
        <w:rPr>
          <w:rtl/>
        </w:rPr>
        <w:t>לתת פתרון</w:t>
      </w:r>
      <w:r w:rsidR="00DE1794">
        <w:rPr>
          <w:rFonts w:hint="cs"/>
          <w:rtl/>
        </w:rPr>
        <w:t xml:space="preserve"> –</w:t>
      </w:r>
      <w:r>
        <w:rPr>
          <w:rtl/>
        </w:rPr>
        <w:t xml:space="preserve"> החוק הזה לא נותן פתרון</w:t>
      </w:r>
      <w:r w:rsidR="00DE1794">
        <w:rPr>
          <w:rFonts w:hint="cs"/>
          <w:rtl/>
        </w:rPr>
        <w:t>,</w:t>
      </w:r>
      <w:r>
        <w:rPr>
          <w:rtl/>
        </w:rPr>
        <w:t xml:space="preserve"> כיוון שיכול להיות שאני משאירה הנחיות לביצוע</w:t>
      </w:r>
      <w:r w:rsidR="00DE1794">
        <w:rPr>
          <w:rFonts w:hint="cs"/>
          <w:rtl/>
        </w:rPr>
        <w:t>,</w:t>
      </w:r>
      <w:r>
        <w:rPr>
          <w:rtl/>
        </w:rPr>
        <w:t xml:space="preserve"> </w:t>
      </w:r>
      <w:r w:rsidR="00AB7353">
        <w:rPr>
          <w:rFonts w:hint="cs"/>
          <w:rtl/>
        </w:rPr>
        <w:t>ו</w:t>
      </w:r>
      <w:r>
        <w:rPr>
          <w:rtl/>
        </w:rPr>
        <w:t>אני</w:t>
      </w:r>
      <w:r w:rsidR="00AB7353">
        <w:rPr>
          <w:rFonts w:hint="cs"/>
          <w:rtl/>
        </w:rPr>
        <w:t>,</w:t>
      </w:r>
      <w:r>
        <w:rPr>
          <w:rtl/>
        </w:rPr>
        <w:t xml:space="preserve"> כתוצאה ממחלה</w:t>
      </w:r>
      <w:r w:rsidR="00DE1794">
        <w:rPr>
          <w:rFonts w:hint="cs"/>
          <w:rtl/>
        </w:rPr>
        <w:t>,</w:t>
      </w:r>
      <w:r>
        <w:rPr>
          <w:rtl/>
        </w:rPr>
        <w:t xml:space="preserve"> פציעה</w:t>
      </w:r>
      <w:r w:rsidR="00DE1794">
        <w:rPr>
          <w:rFonts w:hint="cs"/>
          <w:rtl/>
        </w:rPr>
        <w:t>,</w:t>
      </w:r>
      <w:r>
        <w:rPr>
          <w:rtl/>
        </w:rPr>
        <w:t xml:space="preserve"> </w:t>
      </w:r>
      <w:r w:rsidR="00AB7353">
        <w:rPr>
          <w:rFonts w:hint="cs"/>
          <w:rtl/>
        </w:rPr>
        <w:t xml:space="preserve">או </w:t>
      </w:r>
      <w:r>
        <w:rPr>
          <w:rtl/>
        </w:rPr>
        <w:t>חטיפה</w:t>
      </w:r>
      <w:r w:rsidR="00DE1794">
        <w:rPr>
          <w:rFonts w:hint="cs"/>
          <w:rtl/>
        </w:rPr>
        <w:t>,</w:t>
      </w:r>
      <w:r>
        <w:rPr>
          <w:rtl/>
        </w:rPr>
        <w:t xml:space="preserve"> לא יכולה להיכנס לחשבונות שלי</w:t>
      </w:r>
      <w:r w:rsidR="00DE1794">
        <w:rPr>
          <w:rFonts w:hint="cs"/>
          <w:rtl/>
        </w:rPr>
        <w:t>,</w:t>
      </w:r>
      <w:r>
        <w:rPr>
          <w:rtl/>
        </w:rPr>
        <w:t xml:space="preserve"> עובר זמן רב </w:t>
      </w:r>
      <w:r w:rsidR="00DE1794">
        <w:rPr>
          <w:rFonts w:hint="cs"/>
          <w:rtl/>
        </w:rPr>
        <w:t>עד מותי</w:t>
      </w:r>
      <w:r>
        <w:rPr>
          <w:rtl/>
        </w:rPr>
        <w:t xml:space="preserve"> ועד ש</w:t>
      </w:r>
      <w:r w:rsidR="00DE1794">
        <w:rPr>
          <w:rFonts w:hint="cs"/>
          <w:rtl/>
        </w:rPr>
        <w:t>ה</w:t>
      </w:r>
      <w:r>
        <w:rPr>
          <w:rtl/>
        </w:rPr>
        <w:t>הנחיות נכנסות לתוקף</w:t>
      </w:r>
      <w:r w:rsidR="00DE1794">
        <w:rPr>
          <w:rFonts w:hint="cs"/>
          <w:rtl/>
        </w:rPr>
        <w:t>,</w:t>
      </w:r>
      <w:r>
        <w:rPr>
          <w:rtl/>
        </w:rPr>
        <w:t xml:space="preserve"> ועד שה</w:t>
      </w:r>
      <w:r w:rsidR="00DE1794">
        <w:rPr>
          <w:rFonts w:hint="cs"/>
          <w:rtl/>
        </w:rPr>
        <w:t>ה</w:t>
      </w:r>
      <w:r>
        <w:rPr>
          <w:rtl/>
        </w:rPr>
        <w:t>נחיות נכנסות לתוקף</w:t>
      </w:r>
      <w:r w:rsidR="00DE1794">
        <w:rPr>
          <w:rFonts w:hint="cs"/>
          <w:rtl/>
        </w:rPr>
        <w:t>,</w:t>
      </w:r>
      <w:r>
        <w:rPr>
          <w:rtl/>
        </w:rPr>
        <w:t xml:space="preserve"> החשבון כבר לא קיים</w:t>
      </w:r>
      <w:r w:rsidR="00DE1794">
        <w:rPr>
          <w:rFonts w:hint="cs"/>
          <w:rtl/>
        </w:rPr>
        <w:t>.</w:t>
      </w:r>
      <w:r>
        <w:rPr>
          <w:rtl/>
        </w:rPr>
        <w:t xml:space="preserve"> </w:t>
      </w:r>
    </w:p>
    <w:p w14:paraId="4DDF6AFE" w14:textId="77777777" w:rsidR="00DE1794" w:rsidRDefault="00DE1794" w:rsidP="00DE1794">
      <w:pPr>
        <w:rPr>
          <w:rtl/>
        </w:rPr>
      </w:pPr>
    </w:p>
    <w:p w14:paraId="3A5C7F27" w14:textId="49C5C782" w:rsidR="00DE1794" w:rsidRDefault="00DE1794" w:rsidP="00DE1794">
      <w:pPr>
        <w:pStyle w:val="af6"/>
        <w:keepNext/>
        <w:rPr>
          <w:rtl/>
        </w:rPr>
      </w:pPr>
      <w:bookmarkStart w:id="776" w:name="ET_yor_6520_174"/>
      <w:r w:rsidRPr="00DE1794">
        <w:rPr>
          <w:rStyle w:val="TagStyle"/>
          <w:rtl/>
        </w:rPr>
        <w:t xml:space="preserve"> &lt;&lt; יור &gt;&gt; </w:t>
      </w:r>
      <w:r>
        <w:rPr>
          <w:rtl/>
        </w:rPr>
        <w:t>היו"ר ארז מלול:</w:t>
      </w:r>
      <w:r w:rsidRPr="00DE1794">
        <w:rPr>
          <w:rStyle w:val="TagStyle"/>
          <w:rtl/>
        </w:rPr>
        <w:t xml:space="preserve"> &lt;&lt; יור &gt;&gt;</w:t>
      </w:r>
      <w:r w:rsidR="008678FF">
        <w:rPr>
          <w:rtl/>
        </w:rPr>
        <w:t xml:space="preserve"> </w:t>
      </w:r>
      <w:bookmarkEnd w:id="776"/>
    </w:p>
    <w:p w14:paraId="120B9D68" w14:textId="77777777" w:rsidR="00DE1794" w:rsidRDefault="00DE1794" w:rsidP="00DE1794">
      <w:pPr>
        <w:pStyle w:val="KeepWithNext"/>
        <w:rPr>
          <w:rtl/>
        </w:rPr>
      </w:pPr>
    </w:p>
    <w:p w14:paraId="0F6DCD19" w14:textId="1D665640" w:rsidR="00DE1794" w:rsidRDefault="00DE1794" w:rsidP="00DE1794">
      <w:pPr>
        <w:rPr>
          <w:rtl/>
        </w:rPr>
      </w:pPr>
      <w:r>
        <w:rPr>
          <w:rFonts w:hint="cs"/>
          <w:rtl/>
        </w:rPr>
        <w:t>בסדר, שמענו.</w:t>
      </w:r>
      <w:bookmarkStart w:id="777" w:name="_ETM_Q1_3269773"/>
      <w:bookmarkEnd w:id="777"/>
      <w:r>
        <w:rPr>
          <w:rFonts w:hint="cs"/>
          <w:rtl/>
        </w:rPr>
        <w:t xml:space="preserve"> זהו? אלו היו ההערות </w:t>
      </w:r>
      <w:bookmarkStart w:id="778" w:name="_ETM_Q1_3268458"/>
      <w:bookmarkEnd w:id="778"/>
      <w:r>
        <w:rPr>
          <w:rFonts w:hint="cs"/>
          <w:rtl/>
        </w:rPr>
        <w:t>שלך?</w:t>
      </w:r>
      <w:bookmarkStart w:id="779" w:name="_ETM_Q1_3269961"/>
      <w:bookmarkEnd w:id="779"/>
    </w:p>
    <w:p w14:paraId="69910BD1" w14:textId="77777777" w:rsidR="00DE1794" w:rsidRDefault="00DE1794" w:rsidP="00DE1794">
      <w:pPr>
        <w:rPr>
          <w:rtl/>
        </w:rPr>
      </w:pPr>
      <w:bookmarkStart w:id="780" w:name="_ETM_Q1_3270019"/>
      <w:bookmarkEnd w:id="780"/>
    </w:p>
    <w:p w14:paraId="3B63B025" w14:textId="2D248C64" w:rsidR="00DE1794" w:rsidRDefault="00DE1794" w:rsidP="00DE1794">
      <w:pPr>
        <w:pStyle w:val="af9"/>
        <w:keepNext/>
        <w:rPr>
          <w:rtl/>
        </w:rPr>
      </w:pPr>
      <w:bookmarkStart w:id="781" w:name="ET_guest_927320_175"/>
      <w:r w:rsidRPr="00DE1794">
        <w:rPr>
          <w:rStyle w:val="TagStyle"/>
          <w:rtl/>
        </w:rPr>
        <w:t xml:space="preserve"> &lt;&lt; אורח &gt;&gt; </w:t>
      </w:r>
      <w:r>
        <w:rPr>
          <w:rtl/>
        </w:rPr>
        <w:t>ורד שביט:</w:t>
      </w:r>
      <w:r w:rsidRPr="00DE1794">
        <w:rPr>
          <w:rStyle w:val="TagStyle"/>
          <w:rtl/>
        </w:rPr>
        <w:t xml:space="preserve"> &lt;&lt; אורח &gt;&gt;</w:t>
      </w:r>
      <w:r w:rsidR="008678FF">
        <w:rPr>
          <w:rtl/>
        </w:rPr>
        <w:t xml:space="preserve"> </w:t>
      </w:r>
      <w:bookmarkEnd w:id="781"/>
    </w:p>
    <w:p w14:paraId="337599CC" w14:textId="77777777" w:rsidR="00DE1794" w:rsidRDefault="00DE1794" w:rsidP="00DE1794">
      <w:pPr>
        <w:pStyle w:val="KeepWithNext"/>
        <w:rPr>
          <w:rtl/>
        </w:rPr>
      </w:pPr>
    </w:p>
    <w:p w14:paraId="40B8A898" w14:textId="25438C3F" w:rsidR="00DE1794" w:rsidRDefault="00DE1794" w:rsidP="00DE1794">
      <w:pPr>
        <w:rPr>
          <w:rtl/>
        </w:rPr>
      </w:pPr>
      <w:r>
        <w:rPr>
          <w:rFonts w:hint="cs"/>
          <w:rtl/>
        </w:rPr>
        <w:t xml:space="preserve">לגבי זה. </w:t>
      </w:r>
    </w:p>
    <w:p w14:paraId="5371F876" w14:textId="77777777" w:rsidR="00DE1794" w:rsidRDefault="00DE1794" w:rsidP="00DE1794">
      <w:pPr>
        <w:rPr>
          <w:rtl/>
        </w:rPr>
      </w:pPr>
      <w:bookmarkStart w:id="782" w:name="_ETM_Q1_3276035"/>
      <w:bookmarkStart w:id="783" w:name="_ETM_Q1_3276085"/>
      <w:bookmarkEnd w:id="782"/>
      <w:bookmarkEnd w:id="783"/>
    </w:p>
    <w:p w14:paraId="2DA435B2" w14:textId="740DEF4E" w:rsidR="00DE1794" w:rsidRDefault="00DE1794" w:rsidP="00DE1794">
      <w:pPr>
        <w:pStyle w:val="af6"/>
        <w:keepNext/>
        <w:rPr>
          <w:rtl/>
        </w:rPr>
      </w:pPr>
      <w:bookmarkStart w:id="784" w:name="ET_yor_6520_176"/>
      <w:r w:rsidRPr="00DE1794">
        <w:rPr>
          <w:rStyle w:val="TagStyle"/>
          <w:rtl/>
        </w:rPr>
        <w:t xml:space="preserve"> &lt;&lt; יור &gt;&gt; </w:t>
      </w:r>
      <w:r>
        <w:rPr>
          <w:rtl/>
        </w:rPr>
        <w:t>היו"ר ארז מלול:</w:t>
      </w:r>
      <w:r w:rsidRPr="00DE1794">
        <w:rPr>
          <w:rStyle w:val="TagStyle"/>
          <w:rtl/>
        </w:rPr>
        <w:t xml:space="preserve"> &lt;&lt; יור &gt;&gt;</w:t>
      </w:r>
      <w:r w:rsidR="008678FF">
        <w:rPr>
          <w:rtl/>
        </w:rPr>
        <w:t xml:space="preserve"> </w:t>
      </w:r>
      <w:bookmarkEnd w:id="784"/>
    </w:p>
    <w:p w14:paraId="6FBF7071" w14:textId="77777777" w:rsidR="00DE1794" w:rsidRDefault="00DE1794" w:rsidP="00DE1794">
      <w:pPr>
        <w:pStyle w:val="KeepWithNext"/>
        <w:rPr>
          <w:rtl/>
        </w:rPr>
      </w:pPr>
    </w:p>
    <w:p w14:paraId="514534FF" w14:textId="766F4AA1" w:rsidR="00DE1794" w:rsidRDefault="00DE1794" w:rsidP="00DE1794">
      <w:pPr>
        <w:rPr>
          <w:rtl/>
        </w:rPr>
      </w:pPr>
      <w:r>
        <w:rPr>
          <w:rFonts w:hint="cs"/>
          <w:rtl/>
        </w:rPr>
        <w:t>יש לך עוד משהו אם את</w:t>
      </w:r>
      <w:bookmarkStart w:id="785" w:name="_ETM_Q1_3274961"/>
      <w:bookmarkEnd w:id="785"/>
      <w:r>
        <w:rPr>
          <w:rFonts w:hint="cs"/>
          <w:rtl/>
        </w:rPr>
        <w:t xml:space="preserve"> כבר בזום?</w:t>
      </w:r>
      <w:bookmarkStart w:id="786" w:name="_ETM_Q1_3278080"/>
      <w:bookmarkEnd w:id="786"/>
    </w:p>
    <w:p w14:paraId="184DC49E" w14:textId="77777777" w:rsidR="00DE1794" w:rsidRDefault="00DE1794" w:rsidP="00DE1794">
      <w:pPr>
        <w:rPr>
          <w:rtl/>
        </w:rPr>
      </w:pPr>
      <w:bookmarkStart w:id="787" w:name="_ETM_Q1_3278173"/>
      <w:bookmarkStart w:id="788" w:name="_ETM_Q1_3276609"/>
      <w:bookmarkEnd w:id="787"/>
      <w:bookmarkEnd w:id="788"/>
    </w:p>
    <w:p w14:paraId="1A64F029" w14:textId="5241C90F" w:rsidR="00DE1794" w:rsidRDefault="00DE1794" w:rsidP="00DE1794">
      <w:pPr>
        <w:pStyle w:val="af9"/>
        <w:keepNext/>
        <w:rPr>
          <w:rtl/>
        </w:rPr>
      </w:pPr>
      <w:bookmarkStart w:id="789" w:name="ET_guest_927320_177"/>
      <w:r w:rsidRPr="00DE1794">
        <w:rPr>
          <w:rStyle w:val="TagStyle"/>
          <w:rtl/>
        </w:rPr>
        <w:t xml:space="preserve"> &lt;&lt; אורח &gt;&gt; </w:t>
      </w:r>
      <w:r>
        <w:rPr>
          <w:rtl/>
        </w:rPr>
        <w:t>ורד שביט:</w:t>
      </w:r>
      <w:r w:rsidRPr="00DE1794">
        <w:rPr>
          <w:rStyle w:val="TagStyle"/>
          <w:rtl/>
        </w:rPr>
        <w:t xml:space="preserve"> &lt;&lt; אורח &gt;&gt;</w:t>
      </w:r>
      <w:r w:rsidR="008678FF">
        <w:rPr>
          <w:rtl/>
        </w:rPr>
        <w:t xml:space="preserve"> </w:t>
      </w:r>
      <w:bookmarkEnd w:id="789"/>
    </w:p>
    <w:p w14:paraId="0B5177BD" w14:textId="77777777" w:rsidR="00DE1794" w:rsidRDefault="00DE1794" w:rsidP="00DE1794">
      <w:pPr>
        <w:pStyle w:val="KeepWithNext"/>
        <w:rPr>
          <w:rtl/>
        </w:rPr>
      </w:pPr>
    </w:p>
    <w:p w14:paraId="502F9383" w14:textId="473FF9E3" w:rsidR="00DE1794" w:rsidRDefault="00DE1794" w:rsidP="00DE1794">
      <w:pPr>
        <w:rPr>
          <w:rtl/>
        </w:rPr>
      </w:pPr>
      <w:bookmarkStart w:id="790" w:name="_ETM_Q1_3276944"/>
      <w:bookmarkStart w:id="791" w:name="_ETM_Q1_3276974"/>
      <w:bookmarkStart w:id="792" w:name="_ETM_Q1_3269828"/>
      <w:bookmarkEnd w:id="790"/>
      <w:bookmarkEnd w:id="791"/>
      <w:bookmarkEnd w:id="792"/>
      <w:r>
        <w:rPr>
          <w:rFonts w:hint="cs"/>
          <w:rtl/>
        </w:rPr>
        <w:t>כן. נקודה</w:t>
      </w:r>
      <w:r w:rsidR="00A61DAF">
        <w:rPr>
          <w:rtl/>
        </w:rPr>
        <w:t xml:space="preserve"> נוספת </w:t>
      </w:r>
      <w:r>
        <w:rPr>
          <w:rFonts w:hint="cs"/>
          <w:rtl/>
        </w:rPr>
        <w:t>היא ש</w:t>
      </w:r>
      <w:r w:rsidR="00A61DAF">
        <w:rPr>
          <w:rtl/>
        </w:rPr>
        <w:t xml:space="preserve">אנחנו משאירים כאן הנחיות לביצוע לאחר המוות שאינן חלק </w:t>
      </w:r>
      <w:r>
        <w:rPr>
          <w:rFonts w:hint="cs"/>
          <w:rtl/>
        </w:rPr>
        <w:t>מהצווא</w:t>
      </w:r>
      <w:r w:rsidR="00A61DAF">
        <w:rPr>
          <w:rtl/>
        </w:rPr>
        <w:t>ה ה</w:t>
      </w:r>
      <w:r>
        <w:rPr>
          <w:rFonts w:hint="cs"/>
          <w:rtl/>
        </w:rPr>
        <w:t>כת</w:t>
      </w:r>
      <w:r w:rsidR="00A61DAF">
        <w:rPr>
          <w:rtl/>
        </w:rPr>
        <w:t>ובה</w:t>
      </w:r>
      <w:r>
        <w:rPr>
          <w:rFonts w:hint="cs"/>
          <w:rtl/>
        </w:rPr>
        <w:t>.</w:t>
      </w:r>
      <w:r w:rsidR="00A61DAF">
        <w:rPr>
          <w:rtl/>
        </w:rPr>
        <w:t xml:space="preserve"> אני רק רוצה לוודא שאנחנו לא נופלים פה ב</w:t>
      </w:r>
      <w:r>
        <w:rPr>
          <w:rFonts w:hint="cs"/>
          <w:rtl/>
        </w:rPr>
        <w:t>י</w:t>
      </w:r>
      <w:r w:rsidR="00A61DAF">
        <w:rPr>
          <w:rtl/>
        </w:rPr>
        <w:t>ן איז</w:t>
      </w:r>
      <w:r>
        <w:rPr>
          <w:rFonts w:hint="cs"/>
          <w:rtl/>
        </w:rPr>
        <w:t>שהם</w:t>
      </w:r>
      <w:r w:rsidR="00A61DAF">
        <w:rPr>
          <w:rtl/>
        </w:rPr>
        <w:t xml:space="preserve"> כ</w:t>
      </w:r>
      <w:r>
        <w:rPr>
          <w:rFonts w:hint="cs"/>
          <w:rtl/>
        </w:rPr>
        <w:t>י</w:t>
      </w:r>
      <w:r w:rsidR="00A61DAF">
        <w:rPr>
          <w:rtl/>
        </w:rPr>
        <w:t>סאות</w:t>
      </w:r>
      <w:r>
        <w:rPr>
          <w:rFonts w:hint="cs"/>
          <w:rtl/>
        </w:rPr>
        <w:t>,</w:t>
      </w:r>
      <w:r w:rsidR="00A61DAF">
        <w:rPr>
          <w:rtl/>
        </w:rPr>
        <w:t xml:space="preserve"> ולא נמצא את עצמנו אח</w:t>
      </w:r>
      <w:r>
        <w:rPr>
          <w:rFonts w:hint="cs"/>
          <w:rtl/>
        </w:rPr>
        <w:t>ר כך</w:t>
      </w:r>
      <w:r w:rsidR="00A61DAF">
        <w:rPr>
          <w:rtl/>
        </w:rPr>
        <w:t xml:space="preserve"> במצב של בעיה</w:t>
      </w:r>
      <w:r>
        <w:rPr>
          <w:rFonts w:hint="cs"/>
          <w:rtl/>
        </w:rPr>
        <w:t>,</w:t>
      </w:r>
      <w:r w:rsidR="00A61DAF">
        <w:rPr>
          <w:rtl/>
        </w:rPr>
        <w:t xml:space="preserve"> כיוון שהובהר לי מספר פעמים בעבר על ידי משרד המשפטים שאי</w:t>
      </w:r>
      <w:r>
        <w:rPr>
          <w:rFonts w:hint="cs"/>
          <w:rtl/>
        </w:rPr>
        <w:t>-</w:t>
      </w:r>
      <w:r w:rsidR="00A61DAF">
        <w:rPr>
          <w:rtl/>
        </w:rPr>
        <w:t>אפשר להשאיר הנחיות לביצוע לאחר מוות באמצעים דיגיטליים</w:t>
      </w:r>
      <w:r>
        <w:rPr>
          <w:rFonts w:hint="cs"/>
          <w:rtl/>
        </w:rPr>
        <w:t>,</w:t>
      </w:r>
      <w:r w:rsidR="00A61DAF">
        <w:rPr>
          <w:rtl/>
        </w:rPr>
        <w:t xml:space="preserve"> כיוון שהם לא חלק מה</w:t>
      </w:r>
      <w:r>
        <w:rPr>
          <w:rFonts w:hint="cs"/>
          <w:rtl/>
        </w:rPr>
        <w:t>צ</w:t>
      </w:r>
      <w:r w:rsidR="00A61DAF">
        <w:rPr>
          <w:rtl/>
        </w:rPr>
        <w:t xml:space="preserve">וואה </w:t>
      </w:r>
      <w:r>
        <w:rPr>
          <w:rFonts w:hint="cs"/>
          <w:rtl/>
        </w:rPr>
        <w:t>הכתובה על</w:t>
      </w:r>
      <w:r w:rsidR="00A61DAF">
        <w:rPr>
          <w:rtl/>
        </w:rPr>
        <w:t xml:space="preserve"> גבי נייר </w:t>
      </w:r>
      <w:r w:rsidR="00AB7353">
        <w:rPr>
          <w:rFonts w:hint="cs"/>
          <w:rtl/>
        </w:rPr>
        <w:t xml:space="preserve">אז </w:t>
      </w:r>
      <w:r w:rsidR="00A61DAF">
        <w:rPr>
          <w:rtl/>
        </w:rPr>
        <w:t>אין להם תוקף משפטי</w:t>
      </w:r>
      <w:r>
        <w:rPr>
          <w:rFonts w:hint="cs"/>
          <w:rtl/>
        </w:rPr>
        <w:t>.</w:t>
      </w:r>
      <w:r w:rsidR="00A61DAF">
        <w:rPr>
          <w:rtl/>
        </w:rPr>
        <w:t xml:space="preserve"> </w:t>
      </w:r>
      <w:r>
        <w:rPr>
          <w:rFonts w:hint="cs"/>
          <w:rtl/>
        </w:rPr>
        <w:t>אני</w:t>
      </w:r>
      <w:r w:rsidR="00A61DAF">
        <w:rPr>
          <w:rtl/>
        </w:rPr>
        <w:t xml:space="preserve"> מבקשת התייחסות לנושא</w:t>
      </w:r>
      <w:r>
        <w:rPr>
          <w:rFonts w:hint="cs"/>
          <w:rtl/>
        </w:rPr>
        <w:t>,</w:t>
      </w:r>
      <w:r w:rsidR="00A61DAF">
        <w:rPr>
          <w:rtl/>
        </w:rPr>
        <w:t xml:space="preserve"> בבקשה</w:t>
      </w:r>
      <w:r>
        <w:rPr>
          <w:rFonts w:hint="cs"/>
          <w:rtl/>
        </w:rPr>
        <w:t>.</w:t>
      </w:r>
      <w:r w:rsidR="00A61DAF">
        <w:rPr>
          <w:rtl/>
        </w:rPr>
        <w:t xml:space="preserve"> </w:t>
      </w:r>
    </w:p>
    <w:p w14:paraId="452E5CCF" w14:textId="77777777" w:rsidR="00DE1794" w:rsidRDefault="00DE1794" w:rsidP="00DE1794">
      <w:pPr>
        <w:rPr>
          <w:rtl/>
        </w:rPr>
      </w:pPr>
      <w:bookmarkStart w:id="793" w:name="_ETM_Q1_3312927"/>
      <w:bookmarkStart w:id="794" w:name="_ETM_Q1_3313043"/>
      <w:bookmarkStart w:id="795" w:name="_ETM_Q1_3313167"/>
      <w:bookmarkStart w:id="796" w:name="_ETM_Q1_3316503"/>
      <w:bookmarkStart w:id="797" w:name="_ETM_Q1_3316572"/>
      <w:bookmarkEnd w:id="793"/>
      <w:bookmarkEnd w:id="794"/>
      <w:bookmarkEnd w:id="795"/>
      <w:bookmarkEnd w:id="796"/>
      <w:bookmarkEnd w:id="797"/>
    </w:p>
    <w:p w14:paraId="2C9E4DFA" w14:textId="4A787883" w:rsidR="00DE1794" w:rsidRDefault="00DE1794" w:rsidP="00DE1794">
      <w:pPr>
        <w:pStyle w:val="af9"/>
        <w:keepNext/>
        <w:rPr>
          <w:rtl/>
        </w:rPr>
      </w:pPr>
      <w:bookmarkStart w:id="798" w:name="ET_guest_איגי_פז_179"/>
      <w:r w:rsidRPr="00DE1794">
        <w:rPr>
          <w:rStyle w:val="TagStyle"/>
          <w:rtl/>
        </w:rPr>
        <w:t xml:space="preserve"> &lt;&lt; אורח &gt;&gt; </w:t>
      </w:r>
      <w:r>
        <w:rPr>
          <w:rtl/>
        </w:rPr>
        <w:t>איגי פז:</w:t>
      </w:r>
      <w:r w:rsidRPr="00DE1794">
        <w:rPr>
          <w:rStyle w:val="TagStyle"/>
          <w:rtl/>
        </w:rPr>
        <w:t xml:space="preserve"> &lt;&lt; אורח &gt;&gt;</w:t>
      </w:r>
      <w:r w:rsidR="008678FF">
        <w:rPr>
          <w:rtl/>
        </w:rPr>
        <w:t xml:space="preserve"> </w:t>
      </w:r>
      <w:bookmarkEnd w:id="798"/>
    </w:p>
    <w:p w14:paraId="4EC12672" w14:textId="77777777" w:rsidR="00DE1794" w:rsidRDefault="00DE1794" w:rsidP="00DE1794">
      <w:pPr>
        <w:pStyle w:val="KeepWithNext"/>
        <w:rPr>
          <w:rtl/>
        </w:rPr>
      </w:pPr>
    </w:p>
    <w:p w14:paraId="623F5D00" w14:textId="6B70C0E5" w:rsidR="007C5A65" w:rsidRDefault="00A61DAF" w:rsidP="00DE1794">
      <w:pPr>
        <w:rPr>
          <w:rtl/>
        </w:rPr>
      </w:pPr>
      <w:bookmarkStart w:id="799" w:name="_ETM_Q1_3313598"/>
      <w:bookmarkStart w:id="800" w:name="_ETM_Q1_3313634"/>
      <w:bookmarkStart w:id="801" w:name="_ETM_Q1_3313214"/>
      <w:bookmarkEnd w:id="799"/>
      <w:bookmarkEnd w:id="800"/>
      <w:bookmarkEnd w:id="801"/>
      <w:r>
        <w:rPr>
          <w:rtl/>
        </w:rPr>
        <w:t>אדוני היושב</w:t>
      </w:r>
      <w:r w:rsidR="00DE1794">
        <w:rPr>
          <w:rFonts w:hint="cs"/>
          <w:rtl/>
        </w:rPr>
        <w:t>-</w:t>
      </w:r>
      <w:r>
        <w:rPr>
          <w:rtl/>
        </w:rPr>
        <w:t>ראש</w:t>
      </w:r>
      <w:r w:rsidR="00DE1794">
        <w:rPr>
          <w:rFonts w:hint="cs"/>
          <w:rtl/>
        </w:rPr>
        <w:t>,</w:t>
      </w:r>
      <w:r>
        <w:rPr>
          <w:rtl/>
        </w:rPr>
        <w:t xml:space="preserve"> אני </w:t>
      </w:r>
      <w:r w:rsidR="007C5A65">
        <w:rPr>
          <w:rFonts w:hint="cs"/>
          <w:rtl/>
        </w:rPr>
        <w:t>יכו</w:t>
      </w:r>
      <w:r>
        <w:rPr>
          <w:rtl/>
        </w:rPr>
        <w:t>ל להתייחס אם</w:t>
      </w:r>
      <w:r w:rsidR="00DE1794">
        <w:rPr>
          <w:rFonts w:hint="cs"/>
          <w:rtl/>
        </w:rPr>
        <w:t xml:space="preserve"> צריך</w:t>
      </w:r>
      <w:r w:rsidR="007C5A65">
        <w:rPr>
          <w:rFonts w:hint="cs"/>
          <w:rtl/>
        </w:rPr>
        <w:t>,</w:t>
      </w:r>
      <w:r w:rsidR="007C5A65" w:rsidRPr="007C5A65">
        <w:rPr>
          <w:rFonts w:hint="cs"/>
          <w:rtl/>
        </w:rPr>
        <w:t xml:space="preserve"> </w:t>
      </w:r>
      <w:r w:rsidR="007C5A65">
        <w:rPr>
          <w:rFonts w:hint="cs"/>
          <w:rtl/>
        </w:rPr>
        <w:t>אני מייעוץ וחקיקה במשרד המשפטים.</w:t>
      </w:r>
      <w:r w:rsidR="00DE1794">
        <w:rPr>
          <w:rFonts w:hint="cs"/>
          <w:rtl/>
        </w:rPr>
        <w:t>.</w:t>
      </w:r>
      <w:r>
        <w:rPr>
          <w:rtl/>
        </w:rPr>
        <w:t xml:space="preserve"> </w:t>
      </w:r>
    </w:p>
    <w:p w14:paraId="27934B77" w14:textId="77777777" w:rsidR="007C5A65" w:rsidRDefault="007C5A65" w:rsidP="00DE1794">
      <w:pPr>
        <w:rPr>
          <w:rtl/>
        </w:rPr>
      </w:pPr>
      <w:bookmarkStart w:id="802" w:name="_ETM_Q1_3322192"/>
      <w:bookmarkStart w:id="803" w:name="_ETM_Q1_3322275"/>
      <w:bookmarkStart w:id="804" w:name="_ETM_Q1_3323983"/>
      <w:bookmarkEnd w:id="802"/>
      <w:bookmarkEnd w:id="803"/>
      <w:bookmarkEnd w:id="804"/>
    </w:p>
    <w:p w14:paraId="480347EB" w14:textId="3AD8836F" w:rsidR="007C5A65" w:rsidRDefault="007C5A65" w:rsidP="007C5A65">
      <w:pPr>
        <w:pStyle w:val="af6"/>
        <w:keepNext/>
        <w:rPr>
          <w:rtl/>
        </w:rPr>
      </w:pPr>
      <w:bookmarkStart w:id="805" w:name="ET_yor_6520_180"/>
      <w:r w:rsidRPr="007C5A65">
        <w:rPr>
          <w:rStyle w:val="TagStyle"/>
          <w:rtl/>
        </w:rPr>
        <w:t xml:space="preserve"> &lt;&lt; יור &gt;&gt; </w:t>
      </w:r>
      <w:r>
        <w:rPr>
          <w:rtl/>
        </w:rPr>
        <w:t>היו"ר ארז מלול:</w:t>
      </w:r>
      <w:r w:rsidRPr="007C5A65">
        <w:rPr>
          <w:rStyle w:val="TagStyle"/>
          <w:rtl/>
        </w:rPr>
        <w:t xml:space="preserve"> &lt;&lt; יור &gt;&gt;</w:t>
      </w:r>
      <w:r w:rsidR="008678FF">
        <w:rPr>
          <w:rtl/>
        </w:rPr>
        <w:t xml:space="preserve"> </w:t>
      </w:r>
      <w:bookmarkEnd w:id="805"/>
    </w:p>
    <w:p w14:paraId="0F36BC76" w14:textId="77777777" w:rsidR="007C5A65" w:rsidRDefault="007C5A65" w:rsidP="007C5A65">
      <w:pPr>
        <w:pStyle w:val="KeepWithNext"/>
        <w:rPr>
          <w:rtl/>
        </w:rPr>
      </w:pPr>
    </w:p>
    <w:p w14:paraId="752E9977" w14:textId="60C7042A" w:rsidR="007C5A65" w:rsidRDefault="007C5A65" w:rsidP="007C5A65">
      <w:pPr>
        <w:rPr>
          <w:rtl/>
        </w:rPr>
      </w:pPr>
      <w:r>
        <w:rPr>
          <w:rFonts w:hint="cs"/>
          <w:rtl/>
        </w:rPr>
        <w:t>בוודאי</w:t>
      </w:r>
      <w:r w:rsidR="00AB7353">
        <w:rPr>
          <w:rFonts w:hint="cs"/>
          <w:rtl/>
        </w:rPr>
        <w:t>.</w:t>
      </w:r>
    </w:p>
    <w:p w14:paraId="11517FF2" w14:textId="77777777" w:rsidR="007C5A65" w:rsidRDefault="007C5A65" w:rsidP="007C5A65">
      <w:pPr>
        <w:rPr>
          <w:rtl/>
        </w:rPr>
      </w:pPr>
      <w:bookmarkStart w:id="806" w:name="_ETM_Q1_3319589"/>
      <w:bookmarkStart w:id="807" w:name="_ETM_Q1_3319742"/>
      <w:bookmarkStart w:id="808" w:name="_ETM_Q1_3319764"/>
      <w:bookmarkEnd w:id="806"/>
      <w:bookmarkEnd w:id="807"/>
      <w:bookmarkEnd w:id="808"/>
    </w:p>
    <w:p w14:paraId="47184B70" w14:textId="1D2F37B8" w:rsidR="007C5A65" w:rsidRDefault="007C5A65" w:rsidP="007C5A65">
      <w:pPr>
        <w:pStyle w:val="af9"/>
        <w:keepNext/>
        <w:rPr>
          <w:rtl/>
        </w:rPr>
      </w:pPr>
      <w:bookmarkStart w:id="809" w:name="ET_guest_איגי_פז_181"/>
      <w:r w:rsidRPr="007C5A65">
        <w:rPr>
          <w:rStyle w:val="TagStyle"/>
          <w:rtl/>
        </w:rPr>
        <w:t xml:space="preserve"> &lt;&lt; אורח &gt;&gt; </w:t>
      </w:r>
      <w:r>
        <w:rPr>
          <w:rtl/>
        </w:rPr>
        <w:t>איגי פז:</w:t>
      </w:r>
      <w:r w:rsidRPr="007C5A65">
        <w:rPr>
          <w:rStyle w:val="TagStyle"/>
          <w:rtl/>
        </w:rPr>
        <w:t xml:space="preserve"> &lt;&lt; אורח &gt;&gt;</w:t>
      </w:r>
      <w:r w:rsidR="008678FF">
        <w:rPr>
          <w:rtl/>
        </w:rPr>
        <w:t xml:space="preserve"> </w:t>
      </w:r>
      <w:bookmarkEnd w:id="809"/>
    </w:p>
    <w:p w14:paraId="10DE8FAB" w14:textId="77777777" w:rsidR="007C5A65" w:rsidRDefault="007C5A65" w:rsidP="007C5A65">
      <w:pPr>
        <w:pStyle w:val="KeepWithNext"/>
        <w:rPr>
          <w:rtl/>
        </w:rPr>
      </w:pPr>
    </w:p>
    <w:p w14:paraId="1F6D9FAB" w14:textId="463E5C69" w:rsidR="007C5A65" w:rsidRDefault="00A61DAF" w:rsidP="00DE1794">
      <w:pPr>
        <w:rPr>
          <w:rtl/>
        </w:rPr>
      </w:pPr>
      <w:bookmarkStart w:id="810" w:name="_ETM_Q1_3319847"/>
      <w:bookmarkStart w:id="811" w:name="_ETM_Q1_3324074"/>
      <w:bookmarkEnd w:id="810"/>
      <w:bookmarkEnd w:id="811"/>
      <w:r>
        <w:rPr>
          <w:rtl/>
        </w:rPr>
        <w:t xml:space="preserve">אני רק רוצה לחדד בקשר למה </w:t>
      </w:r>
      <w:r w:rsidR="007C5A65">
        <w:rPr>
          <w:rFonts w:hint="cs"/>
          <w:rtl/>
        </w:rPr>
        <w:t>שו</w:t>
      </w:r>
      <w:r>
        <w:rPr>
          <w:rtl/>
        </w:rPr>
        <w:t>ורד אמרה</w:t>
      </w:r>
      <w:r w:rsidR="007C5A65">
        <w:rPr>
          <w:rFonts w:hint="cs"/>
          <w:rtl/>
        </w:rPr>
        <w:t>.</w:t>
      </w:r>
      <w:r>
        <w:rPr>
          <w:rtl/>
        </w:rPr>
        <w:t xml:space="preserve"> זה נכון ביחס לנכסים שיש להם ערך</w:t>
      </w:r>
      <w:r w:rsidR="007C5A65">
        <w:rPr>
          <w:rFonts w:hint="cs"/>
          <w:rtl/>
        </w:rPr>
        <w:t>,</w:t>
      </w:r>
      <w:r>
        <w:rPr>
          <w:rtl/>
        </w:rPr>
        <w:t xml:space="preserve"> זאת אומרת</w:t>
      </w:r>
      <w:r w:rsidR="00AB7353">
        <w:rPr>
          <w:rFonts w:hint="cs"/>
          <w:rtl/>
        </w:rPr>
        <w:t>,</w:t>
      </w:r>
      <w:r>
        <w:rPr>
          <w:rtl/>
        </w:rPr>
        <w:t xml:space="preserve"> אם עכשיו יש לנו בתוך חשבון</w:t>
      </w:r>
      <w:r w:rsidR="007C5A65">
        <w:rPr>
          <w:rFonts w:hint="cs"/>
          <w:rtl/>
        </w:rPr>
        <w:t xml:space="preserve"> – </w:t>
      </w:r>
      <w:bookmarkStart w:id="812" w:name="_ETM_Q1_3334359"/>
      <w:bookmarkEnd w:id="812"/>
      <w:r>
        <w:rPr>
          <w:rtl/>
        </w:rPr>
        <w:t>דיברנו על זה כבר בדיונים הקודמים ואני חושב שנכון עוד פעם לחדד את הדברים האלה</w:t>
      </w:r>
      <w:r w:rsidR="007C5A65">
        <w:rPr>
          <w:rFonts w:hint="cs"/>
          <w:rtl/>
        </w:rPr>
        <w:t xml:space="preserve">. </w:t>
      </w:r>
      <w:r>
        <w:rPr>
          <w:rtl/>
        </w:rPr>
        <w:t>נניח שיש עכשיו איזו יצירה</w:t>
      </w:r>
      <w:r w:rsidR="007C5A65">
        <w:rPr>
          <w:rFonts w:hint="cs"/>
          <w:rtl/>
        </w:rPr>
        <w:t>,</w:t>
      </w:r>
      <w:r>
        <w:rPr>
          <w:rtl/>
        </w:rPr>
        <w:t xml:space="preserve"> קניין רוחני</w:t>
      </w:r>
      <w:r w:rsidR="007C5A65">
        <w:rPr>
          <w:rFonts w:hint="cs"/>
          <w:rtl/>
        </w:rPr>
        <w:t>,</w:t>
      </w:r>
      <w:r>
        <w:rPr>
          <w:rtl/>
        </w:rPr>
        <w:t xml:space="preserve"> כל יצירה שיש לה ערך אמיתי </w:t>
      </w:r>
      <w:r w:rsidR="007C5A65">
        <w:rPr>
          <w:rFonts w:hint="cs"/>
          <w:rtl/>
        </w:rPr>
        <w:t>ב</w:t>
      </w:r>
      <w:r>
        <w:rPr>
          <w:rtl/>
        </w:rPr>
        <w:t>תוך חשבון מסוים</w:t>
      </w:r>
      <w:r w:rsidR="00AB7353">
        <w:rPr>
          <w:rFonts w:hint="cs"/>
          <w:rtl/>
        </w:rPr>
        <w:t>.</w:t>
      </w:r>
      <w:r>
        <w:rPr>
          <w:rtl/>
        </w:rPr>
        <w:t xml:space="preserve"> לגבי אותה יצירה</w:t>
      </w:r>
      <w:r w:rsidR="007C5A65">
        <w:rPr>
          <w:rFonts w:hint="cs"/>
          <w:rtl/>
        </w:rPr>
        <w:t>,</w:t>
      </w:r>
      <w:r>
        <w:rPr>
          <w:rtl/>
        </w:rPr>
        <w:t xml:space="preserve"> לגבי העברת הנכס</w:t>
      </w:r>
      <w:r w:rsidR="007C5A65">
        <w:rPr>
          <w:rFonts w:hint="cs"/>
          <w:rtl/>
        </w:rPr>
        <w:t>, העברת</w:t>
      </w:r>
      <w:r>
        <w:rPr>
          <w:rtl/>
        </w:rPr>
        <w:t xml:space="preserve"> הנכס צריכה להתבצע באמצעות צוואה</w:t>
      </w:r>
      <w:r w:rsidR="007C5A65">
        <w:rPr>
          <w:rFonts w:hint="cs"/>
          <w:rtl/>
        </w:rPr>
        <w:t>.</w:t>
      </w:r>
      <w:r>
        <w:rPr>
          <w:rtl/>
        </w:rPr>
        <w:t xml:space="preserve"> לעומת זאת</w:t>
      </w:r>
      <w:r w:rsidR="007C5A65">
        <w:rPr>
          <w:rFonts w:hint="cs"/>
          <w:rtl/>
        </w:rPr>
        <w:t>,</w:t>
      </w:r>
      <w:r>
        <w:rPr>
          <w:rtl/>
        </w:rPr>
        <w:t xml:space="preserve"> פה אנחנו </w:t>
      </w:r>
      <w:r w:rsidR="007C5A65">
        <w:rPr>
          <w:rFonts w:hint="cs"/>
          <w:rtl/>
        </w:rPr>
        <w:t xml:space="preserve">לא </w:t>
      </w:r>
      <w:r>
        <w:rPr>
          <w:rtl/>
        </w:rPr>
        <w:t>מדברים על הנכס עצמו</w:t>
      </w:r>
      <w:r w:rsidR="007C5A65">
        <w:rPr>
          <w:rFonts w:hint="cs"/>
          <w:rtl/>
        </w:rPr>
        <w:t>,</w:t>
      </w:r>
      <w:r>
        <w:rPr>
          <w:rtl/>
        </w:rPr>
        <w:t xml:space="preserve"> אלא בעצם על הזיכרונות הדיגיטליים</w:t>
      </w:r>
      <w:r w:rsidR="007C5A65">
        <w:rPr>
          <w:rFonts w:hint="cs"/>
          <w:rtl/>
        </w:rPr>
        <w:t>.</w:t>
      </w:r>
      <w:r>
        <w:rPr>
          <w:rtl/>
        </w:rPr>
        <w:t xml:space="preserve"> לגבי כל הדברים שלא נחשבים חלק מהעיזבון אנחנו לא רואים בעיה שזה ייעשה באמצעות הוראה</w:t>
      </w:r>
      <w:r w:rsidR="007C5A65">
        <w:rPr>
          <w:rFonts w:hint="cs"/>
          <w:rtl/>
        </w:rPr>
        <w:t>,</w:t>
      </w:r>
      <w:r>
        <w:rPr>
          <w:rtl/>
        </w:rPr>
        <w:t xml:space="preserve"> כמו שמוצע פה בהצעת החוק</w:t>
      </w:r>
      <w:r w:rsidR="007C5A65">
        <w:rPr>
          <w:rFonts w:hint="cs"/>
          <w:rtl/>
        </w:rPr>
        <w:t>.</w:t>
      </w:r>
      <w:r>
        <w:rPr>
          <w:rtl/>
        </w:rPr>
        <w:t xml:space="preserve"> זו ה</w:t>
      </w:r>
      <w:r w:rsidR="007C5A65">
        <w:rPr>
          <w:rFonts w:hint="cs"/>
          <w:rtl/>
        </w:rPr>
        <w:t>ה</w:t>
      </w:r>
      <w:r>
        <w:rPr>
          <w:rtl/>
        </w:rPr>
        <w:t>בחנה</w:t>
      </w:r>
      <w:r w:rsidR="007C5A65">
        <w:rPr>
          <w:rFonts w:hint="cs"/>
          <w:rtl/>
        </w:rPr>
        <w:t>,</w:t>
      </w:r>
      <w:r>
        <w:rPr>
          <w:rtl/>
        </w:rPr>
        <w:t xml:space="preserve"> כשאנחנו מדברים על ה</w:t>
      </w:r>
      <w:r w:rsidR="007C5A65">
        <w:rPr>
          <w:rFonts w:hint="cs"/>
          <w:rtl/>
        </w:rPr>
        <w:t>תכת</w:t>
      </w:r>
      <w:r>
        <w:rPr>
          <w:rtl/>
        </w:rPr>
        <w:t>ובות האישיות</w:t>
      </w:r>
      <w:r w:rsidR="007C5A65">
        <w:rPr>
          <w:rFonts w:hint="cs"/>
          <w:rtl/>
        </w:rPr>
        <w:t>,</w:t>
      </w:r>
      <w:r>
        <w:rPr>
          <w:rtl/>
        </w:rPr>
        <w:t xml:space="preserve"> על תמונות אישיות</w:t>
      </w:r>
      <w:r w:rsidR="007C5A65">
        <w:rPr>
          <w:rFonts w:hint="cs"/>
          <w:rtl/>
        </w:rPr>
        <w:t>. אנחנו</w:t>
      </w:r>
      <w:r>
        <w:rPr>
          <w:rtl/>
        </w:rPr>
        <w:t xml:space="preserve"> לא מדברים עכשיו על איז</w:t>
      </w:r>
      <w:r w:rsidR="007C5A65">
        <w:rPr>
          <w:rFonts w:hint="cs"/>
          <w:rtl/>
        </w:rPr>
        <w:t>ו</w:t>
      </w:r>
      <w:r>
        <w:rPr>
          <w:rtl/>
        </w:rPr>
        <w:t xml:space="preserve"> יצירה </w:t>
      </w:r>
      <w:r w:rsidR="007C5A65">
        <w:rPr>
          <w:rFonts w:hint="cs"/>
          <w:rtl/>
        </w:rPr>
        <w:t>ו</w:t>
      </w:r>
      <w:r>
        <w:rPr>
          <w:rtl/>
        </w:rPr>
        <w:t xml:space="preserve">על זכויות </w:t>
      </w:r>
      <w:r w:rsidR="007C5A65">
        <w:rPr>
          <w:rFonts w:hint="cs"/>
          <w:rtl/>
        </w:rPr>
        <w:t>ה</w:t>
      </w:r>
      <w:r>
        <w:rPr>
          <w:rtl/>
        </w:rPr>
        <w:t>יוצרים</w:t>
      </w:r>
      <w:r w:rsidR="007C5A65">
        <w:rPr>
          <w:rFonts w:hint="cs"/>
          <w:rtl/>
        </w:rPr>
        <w:t xml:space="preserve"> שלה, אל</w:t>
      </w:r>
      <w:r>
        <w:rPr>
          <w:rtl/>
        </w:rPr>
        <w:t>א בעצם על התמונות המשפחתיות</w:t>
      </w:r>
      <w:r w:rsidR="007C5A65">
        <w:rPr>
          <w:rFonts w:hint="cs"/>
          <w:rtl/>
        </w:rPr>
        <w:t>,</w:t>
      </w:r>
      <w:r>
        <w:rPr>
          <w:rtl/>
        </w:rPr>
        <w:t xml:space="preserve"> על התכתובות האישיות</w:t>
      </w:r>
      <w:r w:rsidR="007C5A65">
        <w:rPr>
          <w:rFonts w:hint="cs"/>
          <w:rtl/>
        </w:rPr>
        <w:t>.</w:t>
      </w:r>
      <w:r>
        <w:rPr>
          <w:rtl/>
        </w:rPr>
        <w:t xml:space="preserve"> לגביהן זו לא </w:t>
      </w:r>
      <w:r w:rsidR="007C5A65">
        <w:rPr>
          <w:rFonts w:hint="cs"/>
          <w:rtl/>
        </w:rPr>
        <w:t>הורא</w:t>
      </w:r>
      <w:r>
        <w:rPr>
          <w:rtl/>
        </w:rPr>
        <w:t>ה שצריכה להיכלל במסגרת הצ</w:t>
      </w:r>
      <w:r w:rsidR="007C5A65">
        <w:rPr>
          <w:rFonts w:hint="cs"/>
          <w:rtl/>
        </w:rPr>
        <w:t>וואה,</w:t>
      </w:r>
      <w:r>
        <w:rPr>
          <w:rtl/>
        </w:rPr>
        <w:t xml:space="preserve"> ואפשר שזה ייעשה באמצעות ההוראה כפי ש</w:t>
      </w:r>
      <w:r w:rsidR="007C5A65">
        <w:rPr>
          <w:rFonts w:hint="cs"/>
          <w:rtl/>
        </w:rPr>
        <w:t>מוצע</w:t>
      </w:r>
      <w:r>
        <w:rPr>
          <w:rtl/>
        </w:rPr>
        <w:t xml:space="preserve"> פה בהצעת החוק</w:t>
      </w:r>
      <w:r w:rsidR="007C5A65">
        <w:rPr>
          <w:rFonts w:hint="cs"/>
          <w:rtl/>
        </w:rPr>
        <w:t>.</w:t>
      </w:r>
      <w:r>
        <w:rPr>
          <w:rtl/>
        </w:rPr>
        <w:t xml:space="preserve"> </w:t>
      </w:r>
    </w:p>
    <w:p w14:paraId="594956ED" w14:textId="77777777" w:rsidR="007C5A65" w:rsidRDefault="007C5A65" w:rsidP="00DE1794">
      <w:pPr>
        <w:rPr>
          <w:rtl/>
        </w:rPr>
      </w:pPr>
    </w:p>
    <w:p w14:paraId="122A5D4B" w14:textId="443B7C66" w:rsidR="007C5A65" w:rsidRDefault="007C5A65" w:rsidP="007C5A65">
      <w:pPr>
        <w:pStyle w:val="af9"/>
        <w:keepNext/>
        <w:rPr>
          <w:rtl/>
        </w:rPr>
      </w:pPr>
      <w:bookmarkStart w:id="813" w:name="ET_guest_802600_182"/>
      <w:r w:rsidRPr="007C5A65">
        <w:rPr>
          <w:rStyle w:val="TagStyle"/>
          <w:rtl/>
        </w:rPr>
        <w:t xml:space="preserve"> &lt;&lt; אורח &gt;&gt; </w:t>
      </w:r>
      <w:r>
        <w:rPr>
          <w:rtl/>
        </w:rPr>
        <w:t>עמרי רחום טוויג:</w:t>
      </w:r>
      <w:r w:rsidRPr="007C5A65">
        <w:rPr>
          <w:rStyle w:val="TagStyle"/>
          <w:rtl/>
        </w:rPr>
        <w:t xml:space="preserve"> &lt;&lt; אורח &gt;&gt;</w:t>
      </w:r>
      <w:r w:rsidR="008678FF">
        <w:rPr>
          <w:rtl/>
        </w:rPr>
        <w:t xml:space="preserve"> </w:t>
      </w:r>
      <w:bookmarkEnd w:id="813"/>
    </w:p>
    <w:p w14:paraId="70469EC5" w14:textId="77777777" w:rsidR="007C5A65" w:rsidRDefault="007C5A65" w:rsidP="007C5A65">
      <w:pPr>
        <w:pStyle w:val="KeepWithNext"/>
        <w:rPr>
          <w:rtl/>
        </w:rPr>
      </w:pPr>
    </w:p>
    <w:p w14:paraId="4C373004" w14:textId="77777777" w:rsidR="007C5A65" w:rsidRDefault="00A61DAF" w:rsidP="00DE1794">
      <w:pPr>
        <w:rPr>
          <w:rtl/>
        </w:rPr>
      </w:pPr>
      <w:r>
        <w:rPr>
          <w:rtl/>
        </w:rPr>
        <w:t>יותר מזה</w:t>
      </w:r>
      <w:r w:rsidR="007C5A65">
        <w:rPr>
          <w:rFonts w:hint="cs"/>
          <w:rtl/>
        </w:rPr>
        <w:t>, אם יורשה לי.</w:t>
      </w:r>
      <w:r>
        <w:rPr>
          <w:rtl/>
        </w:rPr>
        <w:t xml:space="preserve"> אני לא חושב שהחוק הזה מייצר הסדר של העברה </w:t>
      </w:r>
      <w:r w:rsidR="007C5A65">
        <w:rPr>
          <w:rFonts w:hint="cs"/>
          <w:rtl/>
        </w:rPr>
        <w:t>נכס</w:t>
      </w:r>
      <w:r>
        <w:rPr>
          <w:rtl/>
        </w:rPr>
        <w:t>ית</w:t>
      </w:r>
      <w:r w:rsidR="007C5A65">
        <w:rPr>
          <w:rFonts w:hint="cs"/>
          <w:rtl/>
        </w:rPr>
        <w:t>,</w:t>
      </w:r>
      <w:r>
        <w:rPr>
          <w:rtl/>
        </w:rPr>
        <w:t xml:space="preserve"> ה</w:t>
      </w:r>
      <w:r w:rsidR="007C5A65">
        <w:rPr>
          <w:rFonts w:hint="cs"/>
          <w:rtl/>
        </w:rPr>
        <w:t xml:space="preserve">וא </w:t>
      </w:r>
      <w:bookmarkStart w:id="814" w:name="_ETM_Q1_3396531"/>
      <w:bookmarkEnd w:id="814"/>
      <w:r w:rsidR="007C5A65">
        <w:rPr>
          <w:rFonts w:hint="cs"/>
          <w:rtl/>
        </w:rPr>
        <w:t xml:space="preserve">מייצר </w:t>
      </w:r>
      <w:r>
        <w:rPr>
          <w:rtl/>
        </w:rPr>
        <w:t>הסדר</w:t>
      </w:r>
      <w:r w:rsidR="007C5A65">
        <w:rPr>
          <w:rFonts w:hint="cs"/>
          <w:rtl/>
        </w:rPr>
        <w:t xml:space="preserve"> של</w:t>
      </w:r>
      <w:r>
        <w:rPr>
          <w:rtl/>
        </w:rPr>
        <w:t xml:space="preserve"> מתן גישה</w:t>
      </w:r>
      <w:r w:rsidR="007C5A65">
        <w:rPr>
          <w:rFonts w:hint="cs"/>
          <w:rtl/>
        </w:rPr>
        <w:t>,</w:t>
      </w:r>
      <w:r>
        <w:rPr>
          <w:rtl/>
        </w:rPr>
        <w:t xml:space="preserve"> זה כל מה שהוא עושה</w:t>
      </w:r>
      <w:r w:rsidR="007C5A65">
        <w:rPr>
          <w:rFonts w:hint="cs"/>
          <w:rtl/>
        </w:rPr>
        <w:t>,</w:t>
      </w:r>
      <w:r>
        <w:rPr>
          <w:rtl/>
        </w:rPr>
        <w:t xml:space="preserve"> וזהו</w:t>
      </w:r>
      <w:r w:rsidR="007C5A65">
        <w:rPr>
          <w:rFonts w:hint="cs"/>
          <w:rtl/>
        </w:rPr>
        <w:t>.</w:t>
      </w:r>
      <w:r>
        <w:rPr>
          <w:rtl/>
        </w:rPr>
        <w:t xml:space="preserve"> </w:t>
      </w:r>
    </w:p>
    <w:p w14:paraId="4F00F10F" w14:textId="77777777" w:rsidR="007C5A65" w:rsidRDefault="007C5A65" w:rsidP="00DE1794">
      <w:pPr>
        <w:rPr>
          <w:rtl/>
        </w:rPr>
      </w:pPr>
      <w:bookmarkStart w:id="815" w:name="_ETM_Q1_3400186"/>
      <w:bookmarkEnd w:id="815"/>
    </w:p>
    <w:p w14:paraId="3913529A" w14:textId="20D98E34" w:rsidR="007C5A65" w:rsidRDefault="007C5A65" w:rsidP="007C5A65">
      <w:pPr>
        <w:pStyle w:val="a4"/>
        <w:keepNext/>
        <w:rPr>
          <w:rtl/>
        </w:rPr>
      </w:pPr>
      <w:bookmarkStart w:id="816" w:name="ET_speaker_דר_גור_בליי_183"/>
      <w:r w:rsidRPr="007C5A65">
        <w:rPr>
          <w:rStyle w:val="TagStyle"/>
          <w:rtl/>
        </w:rPr>
        <w:t xml:space="preserve"> &lt;&lt; דובר &gt;&gt; </w:t>
      </w:r>
      <w:r>
        <w:rPr>
          <w:rtl/>
        </w:rPr>
        <w:t>ד"ר גור בליי:</w:t>
      </w:r>
      <w:r w:rsidRPr="007C5A65">
        <w:rPr>
          <w:rStyle w:val="TagStyle"/>
          <w:rtl/>
        </w:rPr>
        <w:t xml:space="preserve"> &lt;&lt; דובר &gt;&gt;</w:t>
      </w:r>
      <w:r w:rsidR="008678FF">
        <w:rPr>
          <w:rtl/>
        </w:rPr>
        <w:t xml:space="preserve"> </w:t>
      </w:r>
      <w:bookmarkEnd w:id="816"/>
    </w:p>
    <w:p w14:paraId="0ED3636B" w14:textId="77777777" w:rsidR="007C5A65" w:rsidRDefault="007C5A65" w:rsidP="007C5A65">
      <w:pPr>
        <w:pStyle w:val="KeepWithNext"/>
        <w:rPr>
          <w:rtl/>
        </w:rPr>
      </w:pPr>
    </w:p>
    <w:p w14:paraId="2F8E04FA" w14:textId="4F8D0819" w:rsidR="007C5A65" w:rsidRDefault="007C5A65" w:rsidP="007C5A65">
      <w:pPr>
        <w:rPr>
          <w:rtl/>
        </w:rPr>
      </w:pPr>
      <w:bookmarkStart w:id="817" w:name="_ETM_Q1_3400593"/>
      <w:bookmarkStart w:id="818" w:name="_ETM_Q1_3400628"/>
      <w:bookmarkEnd w:id="817"/>
      <w:bookmarkEnd w:id="818"/>
      <w:r>
        <w:rPr>
          <w:rFonts w:hint="cs"/>
          <w:rtl/>
        </w:rPr>
        <w:t>נכון, אמרנו את זה.</w:t>
      </w:r>
    </w:p>
    <w:p w14:paraId="08450FA9" w14:textId="77777777" w:rsidR="007C5A65" w:rsidRDefault="007C5A65" w:rsidP="007C5A65">
      <w:pPr>
        <w:rPr>
          <w:rtl/>
        </w:rPr>
      </w:pPr>
      <w:bookmarkStart w:id="819" w:name="_ETM_Q1_3402321"/>
      <w:bookmarkStart w:id="820" w:name="_ETM_Q1_3402377"/>
      <w:bookmarkEnd w:id="819"/>
      <w:bookmarkEnd w:id="820"/>
    </w:p>
    <w:p w14:paraId="4808D35D" w14:textId="5B005C9D" w:rsidR="007C5A65" w:rsidRDefault="007C5A65" w:rsidP="007C5A65">
      <w:pPr>
        <w:pStyle w:val="af9"/>
        <w:keepNext/>
        <w:rPr>
          <w:rtl/>
        </w:rPr>
      </w:pPr>
      <w:bookmarkStart w:id="821" w:name="ET_guest_802600_184"/>
      <w:r w:rsidRPr="007C5A65">
        <w:rPr>
          <w:rStyle w:val="TagStyle"/>
          <w:rtl/>
        </w:rPr>
        <w:t xml:space="preserve"> &lt;&lt; אורח &gt;&gt; </w:t>
      </w:r>
      <w:r>
        <w:rPr>
          <w:rtl/>
        </w:rPr>
        <w:t>עמרי רחום טוויג:</w:t>
      </w:r>
      <w:r w:rsidRPr="007C5A65">
        <w:rPr>
          <w:rStyle w:val="TagStyle"/>
          <w:rtl/>
        </w:rPr>
        <w:t xml:space="preserve"> &lt;&lt; אורח &gt;&gt;</w:t>
      </w:r>
      <w:r w:rsidR="008678FF">
        <w:rPr>
          <w:rtl/>
        </w:rPr>
        <w:t xml:space="preserve"> </w:t>
      </w:r>
      <w:bookmarkEnd w:id="821"/>
    </w:p>
    <w:p w14:paraId="6FA0C251" w14:textId="77777777" w:rsidR="007C5A65" w:rsidRDefault="007C5A65" w:rsidP="007C5A65">
      <w:pPr>
        <w:pStyle w:val="KeepWithNext"/>
        <w:rPr>
          <w:rtl/>
        </w:rPr>
      </w:pPr>
    </w:p>
    <w:p w14:paraId="74009999" w14:textId="77777777" w:rsidR="007C5A65" w:rsidRDefault="007C5A65" w:rsidP="00DE1794">
      <w:pPr>
        <w:rPr>
          <w:rtl/>
        </w:rPr>
      </w:pPr>
      <w:bookmarkStart w:id="822" w:name="_ETM_Q1_3402292"/>
      <w:bookmarkStart w:id="823" w:name="_ETM_Q1_3402328"/>
      <w:bookmarkEnd w:id="822"/>
      <w:bookmarkEnd w:id="823"/>
      <w:r>
        <w:rPr>
          <w:rFonts w:hint="cs"/>
          <w:rtl/>
        </w:rPr>
        <w:t xml:space="preserve">היא </w:t>
      </w:r>
      <w:r w:rsidR="00A61DAF">
        <w:rPr>
          <w:rtl/>
        </w:rPr>
        <w:t>לא מעבירה</w:t>
      </w:r>
      <w:r>
        <w:rPr>
          <w:rFonts w:hint="cs"/>
          <w:rtl/>
        </w:rPr>
        <w:t>,</w:t>
      </w:r>
      <w:r w:rsidR="00A61DAF">
        <w:rPr>
          <w:rtl/>
        </w:rPr>
        <w:t xml:space="preserve"> היא לא תעביר</w:t>
      </w:r>
      <w:r>
        <w:rPr>
          <w:rFonts w:hint="cs"/>
          <w:rtl/>
        </w:rPr>
        <w:t>,</w:t>
      </w:r>
      <w:r w:rsidR="00A61DAF">
        <w:rPr>
          <w:rtl/>
        </w:rPr>
        <w:t xml:space="preserve"> היא לא יוצרת שום העברה נכסית</w:t>
      </w:r>
      <w:r>
        <w:rPr>
          <w:rFonts w:hint="cs"/>
          <w:rtl/>
        </w:rPr>
        <w:t>.</w:t>
      </w:r>
      <w:r w:rsidR="00A61DAF">
        <w:rPr>
          <w:rtl/>
        </w:rPr>
        <w:t xml:space="preserve"> היא בסך הכ</w:t>
      </w:r>
      <w:r>
        <w:rPr>
          <w:rFonts w:hint="cs"/>
          <w:rtl/>
        </w:rPr>
        <w:t>ו</w:t>
      </w:r>
      <w:r w:rsidR="00A61DAF">
        <w:rPr>
          <w:rtl/>
        </w:rPr>
        <w:t>ל נותנת גישה</w:t>
      </w:r>
      <w:r>
        <w:rPr>
          <w:rFonts w:hint="cs"/>
          <w:rtl/>
        </w:rPr>
        <w:t>.</w:t>
      </w:r>
      <w:r w:rsidR="00A61DAF">
        <w:rPr>
          <w:rtl/>
        </w:rPr>
        <w:t xml:space="preserve"> מה שחל ביחס לתוכן עצמו</w:t>
      </w:r>
      <w:r>
        <w:rPr>
          <w:rFonts w:hint="cs"/>
          <w:rtl/>
        </w:rPr>
        <w:t>,</w:t>
      </w:r>
      <w:r w:rsidR="00A61DAF">
        <w:rPr>
          <w:rtl/>
        </w:rPr>
        <w:t xml:space="preserve"> אם יש דינים אחרים שמס</w:t>
      </w:r>
      <w:r>
        <w:rPr>
          <w:rFonts w:hint="cs"/>
          <w:rtl/>
        </w:rPr>
        <w:t>ד</w:t>
      </w:r>
      <w:r w:rsidR="00A61DAF">
        <w:rPr>
          <w:rtl/>
        </w:rPr>
        <w:t>ירים אותו</w:t>
      </w:r>
      <w:r>
        <w:rPr>
          <w:rFonts w:hint="cs"/>
          <w:rtl/>
        </w:rPr>
        <w:t>,</w:t>
      </w:r>
      <w:r w:rsidR="00A61DAF">
        <w:rPr>
          <w:rtl/>
        </w:rPr>
        <w:t xml:space="preserve"> כמו דיני הירושה</w:t>
      </w:r>
      <w:r>
        <w:rPr>
          <w:rFonts w:hint="cs"/>
          <w:rtl/>
        </w:rPr>
        <w:t>, יבררו במקביל.</w:t>
      </w:r>
      <w:r w:rsidR="00A61DAF">
        <w:rPr>
          <w:rtl/>
        </w:rPr>
        <w:t xml:space="preserve"> </w:t>
      </w:r>
    </w:p>
    <w:p w14:paraId="6214DE74" w14:textId="77777777" w:rsidR="005818E2" w:rsidRDefault="005818E2" w:rsidP="00DE1794">
      <w:pPr>
        <w:rPr>
          <w:rtl/>
        </w:rPr>
      </w:pPr>
    </w:p>
    <w:p w14:paraId="02CCF718" w14:textId="3D546B72" w:rsidR="005818E2" w:rsidRDefault="005818E2" w:rsidP="005818E2">
      <w:pPr>
        <w:pStyle w:val="af9"/>
        <w:keepNext/>
        <w:rPr>
          <w:rtl/>
        </w:rPr>
      </w:pPr>
      <w:bookmarkStart w:id="824" w:name="ET_guest_איגי_פז_185"/>
      <w:r w:rsidRPr="005818E2">
        <w:rPr>
          <w:rStyle w:val="TagStyle"/>
          <w:rtl/>
        </w:rPr>
        <w:t xml:space="preserve"> &lt;&lt; אורח &gt;&gt; </w:t>
      </w:r>
      <w:r>
        <w:rPr>
          <w:rtl/>
        </w:rPr>
        <w:t>איגי פז:</w:t>
      </w:r>
      <w:r w:rsidRPr="005818E2">
        <w:rPr>
          <w:rStyle w:val="TagStyle"/>
          <w:rtl/>
        </w:rPr>
        <w:t xml:space="preserve"> &lt;&lt; אורח &gt;&gt;</w:t>
      </w:r>
      <w:r w:rsidR="008678FF">
        <w:rPr>
          <w:rtl/>
        </w:rPr>
        <w:t xml:space="preserve"> </w:t>
      </w:r>
      <w:bookmarkEnd w:id="824"/>
    </w:p>
    <w:p w14:paraId="2A7C903C" w14:textId="77777777" w:rsidR="005818E2" w:rsidRDefault="005818E2" w:rsidP="005818E2">
      <w:pPr>
        <w:pStyle w:val="KeepWithNext"/>
        <w:rPr>
          <w:rtl/>
        </w:rPr>
      </w:pPr>
    </w:p>
    <w:p w14:paraId="105117DF" w14:textId="0CAD285D" w:rsidR="005818E2" w:rsidRDefault="005818E2" w:rsidP="005818E2">
      <w:pPr>
        <w:rPr>
          <w:rtl/>
        </w:rPr>
      </w:pPr>
      <w:r>
        <w:rPr>
          <w:rFonts w:hint="cs"/>
          <w:rtl/>
        </w:rPr>
        <w:t>לכן גם רשום העברה</w:t>
      </w:r>
      <w:bookmarkStart w:id="825" w:name="_ETM_Q1_3411603"/>
      <w:bookmarkStart w:id="826" w:name="_ETM_Q1_3411685"/>
      <w:bookmarkEnd w:id="825"/>
      <w:bookmarkEnd w:id="826"/>
      <w:r w:rsidR="00A61DAF">
        <w:rPr>
          <w:rtl/>
        </w:rPr>
        <w:t xml:space="preserve"> בסוף הצעת החוק</w:t>
      </w:r>
      <w:r>
        <w:rPr>
          <w:rFonts w:hint="cs"/>
          <w:rtl/>
        </w:rPr>
        <w:t>,</w:t>
      </w:r>
      <w:r w:rsidR="00A61DAF">
        <w:rPr>
          <w:rtl/>
        </w:rPr>
        <w:t xml:space="preserve"> שזה לא גורע מדיני הירושה</w:t>
      </w:r>
      <w:r>
        <w:rPr>
          <w:rFonts w:hint="cs"/>
          <w:rtl/>
        </w:rPr>
        <w:t>.</w:t>
      </w:r>
      <w:r w:rsidR="00A61DAF">
        <w:rPr>
          <w:rtl/>
        </w:rPr>
        <w:t xml:space="preserve"> ההצעה הזאת לא גור</w:t>
      </w:r>
      <w:r>
        <w:rPr>
          <w:rFonts w:hint="cs"/>
          <w:rtl/>
        </w:rPr>
        <w:t>ע</w:t>
      </w:r>
      <w:r w:rsidR="00A61DAF">
        <w:rPr>
          <w:rtl/>
        </w:rPr>
        <w:t>ת מדינ</w:t>
      </w:r>
      <w:r>
        <w:rPr>
          <w:rFonts w:hint="cs"/>
          <w:rtl/>
        </w:rPr>
        <w:t>י</w:t>
      </w:r>
      <w:r w:rsidR="00A61DAF">
        <w:rPr>
          <w:rtl/>
        </w:rPr>
        <w:t xml:space="preserve"> </w:t>
      </w:r>
      <w:r>
        <w:rPr>
          <w:rFonts w:hint="cs"/>
          <w:rtl/>
        </w:rPr>
        <w:t>ה</w:t>
      </w:r>
      <w:r w:rsidR="00A61DAF">
        <w:rPr>
          <w:rtl/>
        </w:rPr>
        <w:t>ירושה</w:t>
      </w:r>
      <w:r>
        <w:rPr>
          <w:rFonts w:hint="cs"/>
          <w:rtl/>
        </w:rPr>
        <w:t>,</w:t>
      </w:r>
      <w:r w:rsidR="00A61DAF">
        <w:rPr>
          <w:rtl/>
        </w:rPr>
        <w:t xml:space="preserve"> ולגבי נכסים שיש להם באמת ערך כספי</w:t>
      </w:r>
      <w:r>
        <w:rPr>
          <w:rFonts w:hint="cs"/>
          <w:rtl/>
        </w:rPr>
        <w:t>,</w:t>
      </w:r>
      <w:r w:rsidR="00A61DAF">
        <w:rPr>
          <w:rtl/>
        </w:rPr>
        <w:t xml:space="preserve"> הם </w:t>
      </w:r>
      <w:r w:rsidR="00EC1764">
        <w:rPr>
          <w:rFonts w:hint="cs"/>
          <w:rtl/>
        </w:rPr>
        <w:t>יחולקו</w:t>
      </w:r>
      <w:r w:rsidR="00A61DAF">
        <w:rPr>
          <w:rtl/>
        </w:rPr>
        <w:t xml:space="preserve"> לפי דיני הירושה</w:t>
      </w:r>
      <w:r>
        <w:rPr>
          <w:rFonts w:hint="cs"/>
          <w:rtl/>
        </w:rPr>
        <w:t>.</w:t>
      </w:r>
      <w:r w:rsidR="00A61DAF">
        <w:rPr>
          <w:rtl/>
        </w:rPr>
        <w:t xml:space="preserve"> </w:t>
      </w:r>
    </w:p>
    <w:p w14:paraId="29314B23" w14:textId="77777777" w:rsidR="005818E2" w:rsidRDefault="005818E2" w:rsidP="005818E2">
      <w:pPr>
        <w:rPr>
          <w:rtl/>
        </w:rPr>
      </w:pPr>
    </w:p>
    <w:p w14:paraId="4E8354D9" w14:textId="36723CE1" w:rsidR="005818E2" w:rsidRDefault="005818E2" w:rsidP="005818E2">
      <w:pPr>
        <w:pStyle w:val="af6"/>
        <w:keepNext/>
        <w:rPr>
          <w:rtl/>
        </w:rPr>
      </w:pPr>
      <w:bookmarkStart w:id="827" w:name="ET_yor_6520_186"/>
      <w:r w:rsidRPr="005818E2">
        <w:rPr>
          <w:rStyle w:val="TagStyle"/>
          <w:rtl/>
        </w:rPr>
        <w:t xml:space="preserve"> &lt;&lt; יור &gt;&gt; </w:t>
      </w:r>
      <w:r>
        <w:rPr>
          <w:rtl/>
        </w:rPr>
        <w:t>היו"ר ארז מלול:</w:t>
      </w:r>
      <w:r w:rsidRPr="005818E2">
        <w:rPr>
          <w:rStyle w:val="TagStyle"/>
          <w:rtl/>
        </w:rPr>
        <w:t xml:space="preserve"> &lt;&lt; יור &gt;&gt;</w:t>
      </w:r>
      <w:r w:rsidR="008678FF">
        <w:rPr>
          <w:rtl/>
        </w:rPr>
        <w:t xml:space="preserve"> </w:t>
      </w:r>
      <w:bookmarkEnd w:id="827"/>
    </w:p>
    <w:p w14:paraId="7D0CEE46" w14:textId="77777777" w:rsidR="005818E2" w:rsidRDefault="005818E2" w:rsidP="005818E2">
      <w:pPr>
        <w:pStyle w:val="KeepWithNext"/>
        <w:rPr>
          <w:rtl/>
        </w:rPr>
      </w:pPr>
    </w:p>
    <w:p w14:paraId="2BEA36E1" w14:textId="6C7A21CB" w:rsidR="005818E2" w:rsidRDefault="005818E2" w:rsidP="005818E2">
      <w:pPr>
        <w:rPr>
          <w:rtl/>
        </w:rPr>
      </w:pPr>
      <w:r>
        <w:rPr>
          <w:rFonts w:hint="cs"/>
          <w:rtl/>
        </w:rPr>
        <w:t>בסדר.</w:t>
      </w:r>
      <w:bookmarkStart w:id="828" w:name="_ETM_Q1_3428416"/>
      <w:bookmarkEnd w:id="828"/>
      <w:r>
        <w:rPr>
          <w:rFonts w:hint="cs"/>
          <w:rtl/>
        </w:rPr>
        <w:t xml:space="preserve"> כן, ורד.</w:t>
      </w:r>
    </w:p>
    <w:p w14:paraId="4F3A6534" w14:textId="77777777" w:rsidR="005818E2" w:rsidRDefault="005818E2" w:rsidP="005818E2">
      <w:pPr>
        <w:rPr>
          <w:rtl/>
        </w:rPr>
      </w:pPr>
      <w:bookmarkStart w:id="829" w:name="_ETM_Q1_3433255"/>
      <w:bookmarkStart w:id="830" w:name="_ETM_Q1_3433313"/>
      <w:bookmarkEnd w:id="829"/>
      <w:bookmarkEnd w:id="830"/>
    </w:p>
    <w:p w14:paraId="2D5F64A2" w14:textId="3E99680D" w:rsidR="005818E2" w:rsidRDefault="005818E2" w:rsidP="005818E2">
      <w:pPr>
        <w:pStyle w:val="af9"/>
        <w:keepNext/>
        <w:rPr>
          <w:rtl/>
        </w:rPr>
      </w:pPr>
      <w:bookmarkStart w:id="831" w:name="ET_guest_927320_187"/>
      <w:r w:rsidRPr="005818E2">
        <w:rPr>
          <w:rStyle w:val="TagStyle"/>
          <w:rtl/>
        </w:rPr>
        <w:t xml:space="preserve"> &lt;&lt; אורח &gt;&gt; </w:t>
      </w:r>
      <w:r>
        <w:rPr>
          <w:rtl/>
        </w:rPr>
        <w:t>ורד שביט:</w:t>
      </w:r>
      <w:r w:rsidRPr="005818E2">
        <w:rPr>
          <w:rStyle w:val="TagStyle"/>
          <w:rtl/>
        </w:rPr>
        <w:t xml:space="preserve"> &lt;&lt; אורח &gt;&gt;</w:t>
      </w:r>
      <w:r w:rsidR="008678FF">
        <w:rPr>
          <w:rtl/>
        </w:rPr>
        <w:t xml:space="preserve"> </w:t>
      </w:r>
      <w:bookmarkEnd w:id="831"/>
    </w:p>
    <w:p w14:paraId="22FDDD66" w14:textId="77777777" w:rsidR="005818E2" w:rsidRDefault="005818E2" w:rsidP="005818E2">
      <w:pPr>
        <w:pStyle w:val="KeepWithNext"/>
        <w:rPr>
          <w:rtl/>
        </w:rPr>
      </w:pPr>
    </w:p>
    <w:p w14:paraId="0CA98505" w14:textId="1D8EE471" w:rsidR="00EA3EBB" w:rsidRDefault="00A61DAF" w:rsidP="005818E2">
      <w:pPr>
        <w:rPr>
          <w:rtl/>
        </w:rPr>
      </w:pPr>
      <w:bookmarkStart w:id="832" w:name="_ETM_Q1_3435390"/>
      <w:bookmarkStart w:id="833" w:name="_ETM_Q1_3435426"/>
      <w:bookmarkStart w:id="834" w:name="_ETM_Q1_3428469"/>
      <w:bookmarkEnd w:id="832"/>
      <w:bookmarkEnd w:id="833"/>
      <w:bookmarkEnd w:id="834"/>
      <w:r>
        <w:rPr>
          <w:rtl/>
        </w:rPr>
        <w:t xml:space="preserve">הקו שאתם מדברים עליו </w:t>
      </w:r>
      <w:r w:rsidR="00EC1764">
        <w:rPr>
          <w:rFonts w:hint="cs"/>
          <w:rtl/>
        </w:rPr>
        <w:t>ו</w:t>
      </w:r>
      <w:r>
        <w:rPr>
          <w:rtl/>
        </w:rPr>
        <w:t>נראה לכם מאוד ברור</w:t>
      </w:r>
      <w:r w:rsidR="00EA3EBB">
        <w:rPr>
          <w:rFonts w:hint="cs"/>
          <w:rtl/>
        </w:rPr>
        <w:t>,</w:t>
      </w:r>
      <w:r>
        <w:rPr>
          <w:rtl/>
        </w:rPr>
        <w:t xml:space="preserve"> בעינ</w:t>
      </w:r>
      <w:r w:rsidR="00EA3EBB">
        <w:rPr>
          <w:rFonts w:hint="cs"/>
          <w:rtl/>
        </w:rPr>
        <w:t>י</w:t>
      </w:r>
      <w:r>
        <w:rPr>
          <w:rtl/>
        </w:rPr>
        <w:t>י הוא לא ברור</w:t>
      </w:r>
      <w:r w:rsidR="00EA3EBB">
        <w:rPr>
          <w:rFonts w:hint="cs"/>
          <w:rtl/>
        </w:rPr>
        <w:t>.</w:t>
      </w:r>
      <w:r>
        <w:rPr>
          <w:rtl/>
        </w:rPr>
        <w:t xml:space="preserve"> חשבון דיגיטלי הוא חשבון דיגיטלי</w:t>
      </w:r>
      <w:r w:rsidR="00EA3EBB">
        <w:rPr>
          <w:rFonts w:hint="cs"/>
          <w:rtl/>
        </w:rPr>
        <w:t>.</w:t>
      </w:r>
      <w:r>
        <w:rPr>
          <w:rtl/>
        </w:rPr>
        <w:t xml:space="preserve"> למשל שירות אחסון בענן</w:t>
      </w:r>
      <w:r w:rsidR="00EA3EBB">
        <w:rPr>
          <w:rFonts w:hint="cs"/>
          <w:rtl/>
        </w:rPr>
        <w:t>,</w:t>
      </w:r>
      <w:r>
        <w:rPr>
          <w:rtl/>
        </w:rPr>
        <w:t xml:space="preserve"> אם אני מאח</w:t>
      </w:r>
      <w:r w:rsidR="00EA3EBB">
        <w:rPr>
          <w:rFonts w:hint="cs"/>
          <w:rtl/>
        </w:rPr>
        <w:t>סנ</w:t>
      </w:r>
      <w:r>
        <w:rPr>
          <w:rtl/>
        </w:rPr>
        <w:t>ת דברים שעבור</w:t>
      </w:r>
      <w:r w:rsidR="00EA3EBB">
        <w:rPr>
          <w:rFonts w:hint="cs"/>
          <w:rtl/>
        </w:rPr>
        <w:t>י</w:t>
      </w:r>
      <w:r>
        <w:rPr>
          <w:rtl/>
        </w:rPr>
        <w:t xml:space="preserve"> </w:t>
      </w:r>
      <w:r w:rsidR="00EA3EBB">
        <w:rPr>
          <w:rFonts w:hint="cs"/>
          <w:rtl/>
        </w:rPr>
        <w:t>ה</w:t>
      </w:r>
      <w:r>
        <w:rPr>
          <w:rtl/>
        </w:rPr>
        <w:t>ם יקרי ערך בגוגל דרייב שלי או בדרופבוקס שלי</w:t>
      </w:r>
      <w:r w:rsidR="00EA3EBB">
        <w:rPr>
          <w:rFonts w:hint="cs"/>
          <w:rtl/>
        </w:rPr>
        <w:t>,</w:t>
      </w:r>
      <w:r>
        <w:rPr>
          <w:rtl/>
        </w:rPr>
        <w:t xml:space="preserve"> איפה עובר הגבול</w:t>
      </w:r>
      <w:r w:rsidR="00EA3EBB">
        <w:rPr>
          <w:rFonts w:hint="cs"/>
          <w:rtl/>
        </w:rPr>
        <w:t>?</w:t>
      </w:r>
      <w:r>
        <w:rPr>
          <w:rtl/>
        </w:rPr>
        <w:t xml:space="preserve"> האם יש להם ערך כספי או אין להם ערך כספי</w:t>
      </w:r>
      <w:r w:rsidR="00EA3EBB">
        <w:rPr>
          <w:rFonts w:hint="cs"/>
          <w:rtl/>
        </w:rPr>
        <w:t>?</w:t>
      </w:r>
      <w:r>
        <w:rPr>
          <w:rtl/>
        </w:rPr>
        <w:t xml:space="preserve"> </w:t>
      </w:r>
      <w:r w:rsidR="00EA3EBB">
        <w:rPr>
          <w:rFonts w:hint="cs"/>
          <w:rtl/>
        </w:rPr>
        <w:t xml:space="preserve">כתבי יד שלי – לא שאני </w:t>
      </w:r>
      <w:bookmarkStart w:id="835" w:name="_ETM_Q1_3471828"/>
      <w:bookmarkEnd w:id="835"/>
      <w:r w:rsidR="00EA3EBB">
        <w:rPr>
          <w:rFonts w:hint="cs"/>
          <w:rtl/>
        </w:rPr>
        <w:t>כותבת ספר, אבל אם הייתי כותבת ספר וכת</w:t>
      </w:r>
      <w:r>
        <w:rPr>
          <w:rtl/>
        </w:rPr>
        <w:t>ב היד היה שמור בענן</w:t>
      </w:r>
      <w:r w:rsidR="00EC1764">
        <w:rPr>
          <w:rFonts w:hint="cs"/>
          <w:rtl/>
        </w:rPr>
        <w:t>,</w:t>
      </w:r>
      <w:r>
        <w:rPr>
          <w:rtl/>
        </w:rPr>
        <w:t xml:space="preserve"> והייתי נותנת </w:t>
      </w:r>
      <w:r w:rsidR="00EC1764">
        <w:rPr>
          <w:rtl/>
        </w:rPr>
        <w:t xml:space="preserve">לבן הזוג שלי </w:t>
      </w:r>
      <w:r>
        <w:rPr>
          <w:rtl/>
        </w:rPr>
        <w:t>גישה לאחסון שלי בענן</w:t>
      </w:r>
      <w:r w:rsidR="00EA3EBB">
        <w:rPr>
          <w:rFonts w:hint="cs"/>
          <w:rtl/>
        </w:rPr>
        <w:t xml:space="preserve"> –</w:t>
      </w:r>
      <w:r>
        <w:rPr>
          <w:rtl/>
        </w:rPr>
        <w:t xml:space="preserve"> זה נחשב נכס</w:t>
      </w:r>
      <w:r w:rsidR="00EA3EBB">
        <w:rPr>
          <w:rFonts w:hint="cs"/>
          <w:rtl/>
        </w:rPr>
        <w:t>?</w:t>
      </w:r>
      <w:r>
        <w:rPr>
          <w:rtl/>
        </w:rPr>
        <w:t xml:space="preserve"> זה לא נחשב נכס</w:t>
      </w:r>
      <w:r w:rsidR="00EA3EBB">
        <w:rPr>
          <w:rFonts w:hint="cs"/>
          <w:rtl/>
        </w:rPr>
        <w:t>?</w:t>
      </w:r>
      <w:r>
        <w:rPr>
          <w:rtl/>
        </w:rPr>
        <w:t xml:space="preserve"> </w:t>
      </w:r>
      <w:r w:rsidR="00EA3EBB">
        <w:rPr>
          <w:rFonts w:hint="cs"/>
          <w:rtl/>
        </w:rPr>
        <w:t xml:space="preserve">זה </w:t>
      </w:r>
      <w:r>
        <w:rPr>
          <w:rtl/>
        </w:rPr>
        <w:t xml:space="preserve">נחשב </w:t>
      </w:r>
      <w:r w:rsidR="00EA3EBB">
        <w:rPr>
          <w:rFonts w:hint="cs"/>
          <w:rtl/>
        </w:rPr>
        <w:t>עז</w:t>
      </w:r>
      <w:r>
        <w:rPr>
          <w:rtl/>
        </w:rPr>
        <w:t>בון</w:t>
      </w:r>
      <w:r w:rsidR="00EA3EBB">
        <w:rPr>
          <w:rFonts w:hint="cs"/>
          <w:rtl/>
        </w:rPr>
        <w:t>?</w:t>
      </w:r>
      <w:r>
        <w:rPr>
          <w:rtl/>
        </w:rPr>
        <w:t xml:space="preserve"> זה לא נחשב </w:t>
      </w:r>
      <w:r w:rsidR="00EA3EBB">
        <w:rPr>
          <w:rFonts w:hint="cs"/>
          <w:rtl/>
        </w:rPr>
        <w:t>עזבון?</w:t>
      </w:r>
      <w:r>
        <w:rPr>
          <w:rtl/>
        </w:rPr>
        <w:t xml:space="preserve"> מבחינתי זה חשבון דיגיטלי</w:t>
      </w:r>
      <w:r w:rsidR="00EA3EBB">
        <w:rPr>
          <w:rFonts w:hint="cs"/>
          <w:rtl/>
        </w:rPr>
        <w:t>,</w:t>
      </w:r>
      <w:r>
        <w:rPr>
          <w:rtl/>
        </w:rPr>
        <w:t xml:space="preserve"> העברתי לו גישה</w:t>
      </w:r>
      <w:r w:rsidR="00EA3EBB">
        <w:rPr>
          <w:rFonts w:hint="cs"/>
          <w:rtl/>
        </w:rPr>
        <w:t>.</w:t>
      </w:r>
      <w:r>
        <w:rPr>
          <w:rtl/>
        </w:rPr>
        <w:t xml:space="preserve"> האם יכולה להיות בעיה כיוון שהשארתי הנחיות לביצוע לאחר מותי שאינן כ</w:t>
      </w:r>
      <w:r w:rsidR="00EA3EBB">
        <w:rPr>
          <w:rFonts w:hint="cs"/>
          <w:rtl/>
        </w:rPr>
        <w:t>לולו</w:t>
      </w:r>
      <w:r>
        <w:rPr>
          <w:rtl/>
        </w:rPr>
        <w:t>ת בצוואה בגלל שכתוב שחוק הירושה גובר</w:t>
      </w:r>
      <w:r w:rsidR="00EA3EBB">
        <w:rPr>
          <w:rFonts w:hint="cs"/>
          <w:rtl/>
        </w:rPr>
        <w:t>?</w:t>
      </w:r>
      <w:r>
        <w:rPr>
          <w:rtl/>
        </w:rPr>
        <w:t xml:space="preserve"> </w:t>
      </w:r>
    </w:p>
    <w:p w14:paraId="5E9F75C8" w14:textId="77777777" w:rsidR="00EA3EBB" w:rsidRDefault="00EA3EBB" w:rsidP="005818E2">
      <w:pPr>
        <w:rPr>
          <w:rtl/>
        </w:rPr>
      </w:pPr>
    </w:p>
    <w:p w14:paraId="288CF159" w14:textId="2019A01A" w:rsidR="00EA3EBB" w:rsidRDefault="00EA3EBB" w:rsidP="00EA3EBB">
      <w:pPr>
        <w:pStyle w:val="af9"/>
        <w:keepNext/>
        <w:rPr>
          <w:rtl/>
        </w:rPr>
      </w:pPr>
      <w:bookmarkStart w:id="836" w:name="ET_guest_איגי_פז_188"/>
      <w:r w:rsidRPr="00EA3EBB">
        <w:rPr>
          <w:rStyle w:val="TagStyle"/>
          <w:rtl/>
        </w:rPr>
        <w:t xml:space="preserve"> &lt;&lt; אורח &gt;&gt; </w:t>
      </w:r>
      <w:r>
        <w:rPr>
          <w:rtl/>
        </w:rPr>
        <w:t>איגי פז:</w:t>
      </w:r>
      <w:r w:rsidRPr="00EA3EBB">
        <w:rPr>
          <w:rStyle w:val="TagStyle"/>
          <w:rtl/>
        </w:rPr>
        <w:t xml:space="preserve"> &lt;&lt; אורח &gt;&gt;</w:t>
      </w:r>
      <w:r w:rsidR="008678FF">
        <w:rPr>
          <w:rtl/>
        </w:rPr>
        <w:t xml:space="preserve"> </w:t>
      </w:r>
      <w:bookmarkEnd w:id="836"/>
    </w:p>
    <w:p w14:paraId="07CC0F80" w14:textId="77777777" w:rsidR="00EA3EBB" w:rsidRDefault="00EA3EBB" w:rsidP="00EA3EBB">
      <w:pPr>
        <w:pStyle w:val="KeepWithNext"/>
        <w:rPr>
          <w:rtl/>
        </w:rPr>
      </w:pPr>
    </w:p>
    <w:p w14:paraId="6337A018" w14:textId="4DA95206" w:rsidR="00EA3EBB" w:rsidRDefault="00EA3EBB" w:rsidP="005818E2">
      <w:pPr>
        <w:rPr>
          <w:rtl/>
        </w:rPr>
      </w:pPr>
      <w:bookmarkStart w:id="837" w:name="_ETM_Q1_3495594"/>
      <w:bookmarkStart w:id="838" w:name="_ETM_Q1_3495646"/>
      <w:bookmarkEnd w:id="837"/>
      <w:bookmarkEnd w:id="838"/>
      <w:r>
        <w:rPr>
          <w:rFonts w:hint="cs"/>
          <w:rtl/>
        </w:rPr>
        <w:t>הגדרת</w:t>
      </w:r>
      <w:r w:rsidR="00A61DAF">
        <w:rPr>
          <w:rtl/>
        </w:rPr>
        <w:t xml:space="preserve"> את זה מצוין</w:t>
      </w:r>
      <w:r>
        <w:rPr>
          <w:rFonts w:hint="cs"/>
          <w:rtl/>
        </w:rPr>
        <w:t>.</w:t>
      </w:r>
      <w:r w:rsidR="00A61DAF">
        <w:rPr>
          <w:rtl/>
        </w:rPr>
        <w:t xml:space="preserve"> העברת את הגישה</w:t>
      </w:r>
      <w:r>
        <w:rPr>
          <w:rFonts w:hint="cs"/>
          <w:rtl/>
        </w:rPr>
        <w:t>,</w:t>
      </w:r>
      <w:r w:rsidR="00A61DAF">
        <w:rPr>
          <w:rtl/>
        </w:rPr>
        <w:t xml:space="preserve"> ל</w:t>
      </w:r>
      <w:r>
        <w:rPr>
          <w:rFonts w:hint="cs"/>
          <w:rtl/>
        </w:rPr>
        <w:t>א</w:t>
      </w:r>
      <w:r w:rsidR="00A61DAF">
        <w:rPr>
          <w:rtl/>
        </w:rPr>
        <w:t xml:space="preserve"> העברת </w:t>
      </w:r>
      <w:r>
        <w:rPr>
          <w:rFonts w:hint="cs"/>
          <w:rtl/>
        </w:rPr>
        <w:t xml:space="preserve">את </w:t>
      </w:r>
      <w:r w:rsidR="00A61DAF">
        <w:rPr>
          <w:rtl/>
        </w:rPr>
        <w:t>הבעלות</w:t>
      </w:r>
      <w:r>
        <w:rPr>
          <w:rFonts w:hint="cs"/>
          <w:rtl/>
        </w:rPr>
        <w:t>.</w:t>
      </w:r>
      <w:r w:rsidR="00A61DAF">
        <w:rPr>
          <w:rtl/>
        </w:rPr>
        <w:t xml:space="preserve"> גם </w:t>
      </w:r>
      <w:r>
        <w:rPr>
          <w:rFonts w:hint="cs"/>
          <w:rtl/>
        </w:rPr>
        <w:t>בעולם פיזי, לא בעולם דיגיטלי</w:t>
      </w:r>
      <w:r w:rsidR="00EC1764">
        <w:rPr>
          <w:rFonts w:hint="cs"/>
          <w:rtl/>
        </w:rPr>
        <w:t xml:space="preserve"> –</w:t>
      </w:r>
      <w:r>
        <w:rPr>
          <w:rFonts w:hint="cs"/>
          <w:rtl/>
        </w:rPr>
        <w:t xml:space="preserve"> </w:t>
      </w:r>
      <w:r w:rsidR="00A61DAF">
        <w:rPr>
          <w:rtl/>
        </w:rPr>
        <w:t>יש לי עכשיו כמה דפים אצלי</w:t>
      </w:r>
      <w:r>
        <w:rPr>
          <w:rFonts w:hint="cs"/>
          <w:rtl/>
        </w:rPr>
        <w:t>,</w:t>
      </w:r>
      <w:r w:rsidR="00A61DAF">
        <w:rPr>
          <w:rtl/>
        </w:rPr>
        <w:t xml:space="preserve"> אם אני נתתי </w:t>
      </w:r>
      <w:r>
        <w:rPr>
          <w:rtl/>
        </w:rPr>
        <w:t xml:space="preserve">לבן אדם </w:t>
      </w:r>
      <w:r>
        <w:rPr>
          <w:rFonts w:hint="cs"/>
          <w:rtl/>
        </w:rPr>
        <w:t>גישה</w:t>
      </w:r>
      <w:r w:rsidR="00A61DAF">
        <w:rPr>
          <w:rtl/>
        </w:rPr>
        <w:t xml:space="preserve"> לכתב הזה</w:t>
      </w:r>
      <w:r>
        <w:rPr>
          <w:rFonts w:hint="cs"/>
          <w:rtl/>
        </w:rPr>
        <w:t>,</w:t>
      </w:r>
      <w:r w:rsidR="00A61DAF">
        <w:rPr>
          <w:rtl/>
        </w:rPr>
        <w:t xml:space="preserve"> זה לא אומר שזה שלו</w:t>
      </w:r>
      <w:r>
        <w:rPr>
          <w:rFonts w:hint="cs"/>
          <w:rtl/>
        </w:rPr>
        <w:t>.</w:t>
      </w:r>
      <w:r w:rsidR="00A61DAF">
        <w:rPr>
          <w:rtl/>
        </w:rPr>
        <w:t xml:space="preserve"> זה לא אומר שום דבר על הבעלות</w:t>
      </w:r>
      <w:r>
        <w:rPr>
          <w:rFonts w:hint="cs"/>
          <w:rtl/>
        </w:rPr>
        <w:t>.</w:t>
      </w:r>
      <w:r w:rsidR="00A61DAF">
        <w:rPr>
          <w:rtl/>
        </w:rPr>
        <w:t xml:space="preserve"> </w:t>
      </w:r>
      <w:r>
        <w:rPr>
          <w:rFonts w:hint="cs"/>
          <w:rtl/>
        </w:rPr>
        <w:t>ה</w:t>
      </w:r>
      <w:r w:rsidR="00A61DAF">
        <w:rPr>
          <w:rtl/>
        </w:rPr>
        <w:t xml:space="preserve">בעלות בנכסים נקבעת לפי דיני הירושה </w:t>
      </w:r>
      <w:r>
        <w:rPr>
          <w:rFonts w:hint="cs"/>
          <w:rtl/>
        </w:rPr>
        <w:t>ו</w:t>
      </w:r>
      <w:r w:rsidR="00A61DAF">
        <w:rPr>
          <w:rtl/>
        </w:rPr>
        <w:t xml:space="preserve">הצעת החוק לא מעלה ולא מורידה </w:t>
      </w:r>
      <w:r>
        <w:rPr>
          <w:rFonts w:hint="cs"/>
          <w:rtl/>
        </w:rPr>
        <w:t>מה</w:t>
      </w:r>
      <w:r w:rsidR="00A61DAF">
        <w:rPr>
          <w:rtl/>
        </w:rPr>
        <w:t>עניין הזה</w:t>
      </w:r>
      <w:r>
        <w:rPr>
          <w:rFonts w:hint="cs"/>
          <w:rtl/>
        </w:rPr>
        <w:t>.</w:t>
      </w:r>
      <w:r w:rsidR="00A61DAF">
        <w:rPr>
          <w:rtl/>
        </w:rPr>
        <w:t xml:space="preserve"> </w:t>
      </w:r>
    </w:p>
    <w:p w14:paraId="3E158D19" w14:textId="77777777" w:rsidR="00EA3EBB" w:rsidRDefault="00EA3EBB" w:rsidP="005818E2">
      <w:pPr>
        <w:rPr>
          <w:rtl/>
        </w:rPr>
      </w:pPr>
      <w:bookmarkStart w:id="839" w:name="_ETM_Q1_3521863"/>
      <w:bookmarkEnd w:id="839"/>
    </w:p>
    <w:p w14:paraId="40286F4A" w14:textId="68140FBD" w:rsidR="00EA3EBB" w:rsidRDefault="00EA3EBB" w:rsidP="00EA3EBB">
      <w:pPr>
        <w:pStyle w:val="af6"/>
        <w:keepNext/>
        <w:rPr>
          <w:rtl/>
        </w:rPr>
      </w:pPr>
      <w:bookmarkStart w:id="840" w:name="ET_yor_6520_189"/>
      <w:r w:rsidRPr="00EA3EBB">
        <w:rPr>
          <w:rStyle w:val="TagStyle"/>
          <w:rtl/>
        </w:rPr>
        <w:t xml:space="preserve"> &lt;&lt; יור &gt;&gt; </w:t>
      </w:r>
      <w:r>
        <w:rPr>
          <w:rtl/>
        </w:rPr>
        <w:t>היו"ר ארז מלול:</w:t>
      </w:r>
      <w:r w:rsidRPr="00EA3EBB">
        <w:rPr>
          <w:rStyle w:val="TagStyle"/>
          <w:rtl/>
        </w:rPr>
        <w:t xml:space="preserve"> &lt;&lt; יור &gt;&gt;</w:t>
      </w:r>
      <w:r w:rsidR="008678FF">
        <w:rPr>
          <w:rtl/>
        </w:rPr>
        <w:t xml:space="preserve"> </w:t>
      </w:r>
      <w:bookmarkEnd w:id="840"/>
    </w:p>
    <w:p w14:paraId="0949F79C" w14:textId="77777777" w:rsidR="00EA3EBB" w:rsidRDefault="00EA3EBB" w:rsidP="00EA3EBB">
      <w:pPr>
        <w:pStyle w:val="KeepWithNext"/>
        <w:rPr>
          <w:rtl/>
        </w:rPr>
      </w:pPr>
    </w:p>
    <w:p w14:paraId="697519CE" w14:textId="161E3880" w:rsidR="00EA3EBB" w:rsidRDefault="00EA3EBB" w:rsidP="00EA3EBB">
      <w:pPr>
        <w:rPr>
          <w:rtl/>
        </w:rPr>
      </w:pPr>
      <w:r>
        <w:rPr>
          <w:rFonts w:hint="cs"/>
          <w:rtl/>
        </w:rPr>
        <w:t>בסדר, הלאה, בואו</w:t>
      </w:r>
      <w:bookmarkStart w:id="841" w:name="_ETM_Q1_3524715"/>
      <w:bookmarkEnd w:id="841"/>
      <w:r>
        <w:rPr>
          <w:rFonts w:hint="cs"/>
          <w:rtl/>
        </w:rPr>
        <w:t xml:space="preserve"> נתקדם.</w:t>
      </w:r>
      <w:bookmarkStart w:id="842" w:name="_ETM_Q1_3521333"/>
      <w:bookmarkEnd w:id="842"/>
    </w:p>
    <w:p w14:paraId="54BA0273" w14:textId="77777777" w:rsidR="00EA3EBB" w:rsidRDefault="00EA3EBB" w:rsidP="00EA3EBB">
      <w:pPr>
        <w:rPr>
          <w:rtl/>
        </w:rPr>
      </w:pPr>
      <w:bookmarkStart w:id="843" w:name="_ETM_Q1_3524787"/>
      <w:bookmarkStart w:id="844" w:name="_ETM_Q1_3524944"/>
      <w:bookmarkEnd w:id="843"/>
      <w:bookmarkEnd w:id="844"/>
    </w:p>
    <w:p w14:paraId="462855E1" w14:textId="4F558D51" w:rsidR="00EA3EBB" w:rsidRDefault="00EA3EBB" w:rsidP="00EA3EBB">
      <w:pPr>
        <w:pStyle w:val="a4"/>
        <w:keepNext/>
        <w:rPr>
          <w:rtl/>
        </w:rPr>
      </w:pPr>
      <w:bookmarkStart w:id="845" w:name="ET_speaker_דר_גור_בליי_190"/>
      <w:r w:rsidRPr="00EA3EBB">
        <w:rPr>
          <w:rStyle w:val="TagStyle"/>
          <w:rtl/>
        </w:rPr>
        <w:t xml:space="preserve"> &lt;&lt; דובר &gt;&gt; </w:t>
      </w:r>
      <w:r>
        <w:rPr>
          <w:rtl/>
        </w:rPr>
        <w:t>ד"ר גור בליי:</w:t>
      </w:r>
      <w:r w:rsidRPr="00EA3EBB">
        <w:rPr>
          <w:rStyle w:val="TagStyle"/>
          <w:rtl/>
        </w:rPr>
        <w:t xml:space="preserve"> &lt;&lt; דובר &gt;&gt;</w:t>
      </w:r>
      <w:r w:rsidR="008678FF">
        <w:rPr>
          <w:rtl/>
        </w:rPr>
        <w:t xml:space="preserve"> </w:t>
      </w:r>
      <w:bookmarkEnd w:id="845"/>
    </w:p>
    <w:p w14:paraId="298705E4" w14:textId="725460F2" w:rsidR="00EA3EBB" w:rsidRDefault="00EA3EBB" w:rsidP="00EA3EBB">
      <w:pPr>
        <w:pStyle w:val="KeepWithNext"/>
        <w:rPr>
          <w:rtl/>
        </w:rPr>
      </w:pPr>
    </w:p>
    <w:p w14:paraId="2BBB0603" w14:textId="4AC22990" w:rsidR="00AC0183" w:rsidRDefault="00EA3EBB" w:rsidP="005818E2">
      <w:pPr>
        <w:rPr>
          <w:rtl/>
        </w:rPr>
      </w:pPr>
      <w:bookmarkStart w:id="846" w:name="_ETM_Q1_3521486"/>
      <w:bookmarkStart w:id="847" w:name="_ETM_Q1_3522096"/>
      <w:bookmarkStart w:id="848" w:name="_ETM_Q1_3522116"/>
      <w:bookmarkStart w:id="849" w:name="_ETM_Q1_3522140"/>
      <w:bookmarkEnd w:id="846"/>
      <w:bookmarkEnd w:id="847"/>
      <w:bookmarkEnd w:id="848"/>
      <w:bookmarkEnd w:id="849"/>
      <w:r>
        <w:rPr>
          <w:rFonts w:hint="cs"/>
          <w:rtl/>
        </w:rPr>
        <w:t>רגע, יש לי</w:t>
      </w:r>
      <w:r w:rsidR="00A61DAF">
        <w:rPr>
          <w:rtl/>
        </w:rPr>
        <w:t xml:space="preserve"> שאלה לגבי הנקודה הראשונה שהעלתה ורד</w:t>
      </w:r>
      <w:r>
        <w:rPr>
          <w:rFonts w:hint="cs"/>
          <w:rtl/>
        </w:rPr>
        <w:t>,</w:t>
      </w:r>
      <w:r w:rsidR="00A61DAF">
        <w:rPr>
          <w:rtl/>
        </w:rPr>
        <w:t xml:space="preserve"> הספקים </w:t>
      </w:r>
      <w:r>
        <w:rPr>
          <w:rFonts w:hint="cs"/>
          <w:rtl/>
        </w:rPr>
        <w:t>י</w:t>
      </w:r>
      <w:r w:rsidR="00A61DAF">
        <w:rPr>
          <w:rtl/>
        </w:rPr>
        <w:t>וכלו להתייחס לסוגיה</w:t>
      </w:r>
      <w:r>
        <w:rPr>
          <w:rFonts w:hint="cs"/>
          <w:rtl/>
        </w:rPr>
        <w:t>?</w:t>
      </w:r>
      <w:r w:rsidR="00A61DAF">
        <w:rPr>
          <w:rtl/>
        </w:rPr>
        <w:t xml:space="preserve"> אם יש חוסר הלימה </w:t>
      </w:r>
      <w:r>
        <w:rPr>
          <w:rFonts w:hint="cs"/>
          <w:rtl/>
        </w:rPr>
        <w:t>ב</w:t>
      </w:r>
      <w:r w:rsidR="00A61DAF">
        <w:rPr>
          <w:rtl/>
        </w:rPr>
        <w:t xml:space="preserve">ין פרקי הזמן שבהם אתם </w:t>
      </w:r>
      <w:r>
        <w:rPr>
          <w:rFonts w:hint="cs"/>
          <w:rtl/>
        </w:rPr>
        <w:t>נועל</w:t>
      </w:r>
      <w:r w:rsidR="00A61DAF">
        <w:rPr>
          <w:rtl/>
        </w:rPr>
        <w:t xml:space="preserve">ים את החשבון </w:t>
      </w:r>
      <w:r>
        <w:rPr>
          <w:rFonts w:hint="cs"/>
          <w:rtl/>
        </w:rPr>
        <w:t xml:space="preserve">או </w:t>
      </w:r>
      <w:r w:rsidR="00A61DAF">
        <w:rPr>
          <w:rtl/>
        </w:rPr>
        <w:t xml:space="preserve">מוחקים אותו לבין המועד שבו בן אדם </w:t>
      </w:r>
      <w:r w:rsidR="00194D98">
        <w:rPr>
          <w:rFonts w:hint="cs"/>
          <w:rtl/>
        </w:rPr>
        <w:t xml:space="preserve">בסיטואציות כמו שוורד </w:t>
      </w:r>
      <w:r w:rsidR="00A61DAF">
        <w:rPr>
          <w:rtl/>
        </w:rPr>
        <w:t>דיברה עליהן</w:t>
      </w:r>
      <w:r>
        <w:rPr>
          <w:rFonts w:hint="cs"/>
          <w:rtl/>
        </w:rPr>
        <w:t>,</w:t>
      </w:r>
      <w:r w:rsidR="00A61DAF">
        <w:rPr>
          <w:rtl/>
        </w:rPr>
        <w:t xml:space="preserve"> סיטואציות שיש דמנציה ארוכה ובסיומה פטירה</w:t>
      </w:r>
      <w:r w:rsidR="008678FF">
        <w:rPr>
          <w:rFonts w:hint="cs"/>
          <w:rtl/>
        </w:rPr>
        <w:t xml:space="preserve"> </w:t>
      </w:r>
      <w:r w:rsidR="00194D98">
        <w:t>–</w:t>
      </w:r>
      <w:r w:rsidR="00A61DAF">
        <w:rPr>
          <w:rtl/>
        </w:rPr>
        <w:t>ההוראות נוגעות לפ</w:t>
      </w:r>
      <w:r>
        <w:rPr>
          <w:rFonts w:hint="cs"/>
          <w:rtl/>
        </w:rPr>
        <w:t>טי</w:t>
      </w:r>
      <w:r w:rsidR="00A61DAF">
        <w:rPr>
          <w:rtl/>
        </w:rPr>
        <w:t>רה</w:t>
      </w:r>
      <w:r>
        <w:rPr>
          <w:rFonts w:hint="cs"/>
          <w:rtl/>
        </w:rPr>
        <w:t>,</w:t>
      </w:r>
      <w:r w:rsidR="00A61DAF">
        <w:rPr>
          <w:rtl/>
        </w:rPr>
        <w:t xml:space="preserve"> ואז בסופו של דבר</w:t>
      </w:r>
      <w:r>
        <w:rPr>
          <w:rFonts w:hint="cs"/>
          <w:rtl/>
        </w:rPr>
        <w:t>,</w:t>
      </w:r>
      <w:r w:rsidR="00A61DAF">
        <w:rPr>
          <w:rtl/>
        </w:rPr>
        <w:t xml:space="preserve"> כשיבואו ליישם את זה</w:t>
      </w:r>
      <w:r>
        <w:rPr>
          <w:rFonts w:hint="cs"/>
          <w:rtl/>
        </w:rPr>
        <w:t>,</w:t>
      </w:r>
      <w:r w:rsidR="00A61DAF">
        <w:rPr>
          <w:rtl/>
        </w:rPr>
        <w:t xml:space="preserve"> כבר לא יהיה עם מה לעבוד</w:t>
      </w:r>
      <w:r>
        <w:rPr>
          <w:rFonts w:hint="cs"/>
          <w:rtl/>
        </w:rPr>
        <w:t>.</w:t>
      </w:r>
      <w:r w:rsidR="00A61DAF">
        <w:rPr>
          <w:rtl/>
        </w:rPr>
        <w:t xml:space="preserve"> אני מבין שכשמדובר </w:t>
      </w:r>
      <w:r>
        <w:rPr>
          <w:rFonts w:hint="cs"/>
          <w:rtl/>
        </w:rPr>
        <w:t>ב</w:t>
      </w:r>
      <w:r w:rsidR="00A61DAF">
        <w:rPr>
          <w:rtl/>
        </w:rPr>
        <w:t>ספקים כמו גוגל</w:t>
      </w:r>
      <w:r>
        <w:rPr>
          <w:rFonts w:hint="cs"/>
          <w:rtl/>
        </w:rPr>
        <w:t>,</w:t>
      </w:r>
      <w:r w:rsidR="00A61DAF">
        <w:rPr>
          <w:rtl/>
        </w:rPr>
        <w:t xml:space="preserve"> שבהם זה </w:t>
      </w:r>
      <w:r>
        <w:t>Inactive account</w:t>
      </w:r>
      <w:r>
        <w:rPr>
          <w:rFonts w:hint="cs"/>
          <w:rtl/>
        </w:rPr>
        <w:t xml:space="preserve">, </w:t>
      </w:r>
      <w:r w:rsidR="00A61DAF">
        <w:rPr>
          <w:rtl/>
        </w:rPr>
        <w:t>אין הבדל בכלל בעניין הזה</w:t>
      </w:r>
      <w:r w:rsidR="00AC0183">
        <w:rPr>
          <w:rFonts w:hint="cs"/>
          <w:rtl/>
        </w:rPr>
        <w:t>,</w:t>
      </w:r>
      <w:r w:rsidR="00A61DAF">
        <w:rPr>
          <w:rtl/>
        </w:rPr>
        <w:t xml:space="preserve"> כי</w:t>
      </w:r>
      <w:r w:rsidR="00AC0183">
        <w:rPr>
          <w:rFonts w:hint="cs"/>
          <w:rtl/>
        </w:rPr>
        <w:t xml:space="preserve"> </w:t>
      </w:r>
      <w:r w:rsidR="00AC0183">
        <w:t>inactive</w:t>
      </w:r>
      <w:r w:rsidR="00AC0183">
        <w:rPr>
          <w:rFonts w:hint="cs"/>
          <w:rtl/>
        </w:rPr>
        <w:t xml:space="preserve"> זה </w:t>
      </w:r>
      <w:r w:rsidR="00AC0183">
        <w:t>inactive</w:t>
      </w:r>
      <w:r w:rsidR="00AC0183">
        <w:rPr>
          <w:rFonts w:hint="cs"/>
          <w:rtl/>
        </w:rPr>
        <w:t xml:space="preserve">, לא </w:t>
      </w:r>
      <w:r w:rsidR="00A61DAF">
        <w:rPr>
          <w:rtl/>
        </w:rPr>
        <w:t>משנה הסיבה</w:t>
      </w:r>
      <w:r w:rsidR="00AC0183">
        <w:rPr>
          <w:rFonts w:hint="cs"/>
          <w:rtl/>
        </w:rPr>
        <w:t>.</w:t>
      </w:r>
      <w:r w:rsidR="00A61DAF">
        <w:rPr>
          <w:rtl/>
        </w:rPr>
        <w:t xml:space="preserve"> אבל במקומות אחרים</w:t>
      </w:r>
      <w:r w:rsidR="00AC0183">
        <w:rPr>
          <w:rFonts w:hint="cs"/>
          <w:rtl/>
        </w:rPr>
        <w:t>,</w:t>
      </w:r>
      <w:r w:rsidR="00A61DAF">
        <w:rPr>
          <w:rtl/>
        </w:rPr>
        <w:t xml:space="preserve"> כמו </w:t>
      </w:r>
      <w:r w:rsidR="00AC0183">
        <w:t>Meta</w:t>
      </w:r>
      <w:r w:rsidR="00194D98">
        <w:rPr>
          <w:rFonts w:hint="cs"/>
          <w:rtl/>
        </w:rPr>
        <w:t>,</w:t>
      </w:r>
      <w:r w:rsidR="00A61DAF">
        <w:rPr>
          <w:rtl/>
        </w:rPr>
        <w:t xml:space="preserve"> אתה יכול להתייחס לעניין הזה</w:t>
      </w:r>
      <w:r w:rsidR="00AC0183">
        <w:rPr>
          <w:rFonts w:hint="cs"/>
          <w:rtl/>
        </w:rPr>
        <w:t>?</w:t>
      </w:r>
      <w:r w:rsidR="00A61DAF">
        <w:rPr>
          <w:rtl/>
        </w:rPr>
        <w:t xml:space="preserve"> </w:t>
      </w:r>
    </w:p>
    <w:p w14:paraId="42057C62" w14:textId="77777777" w:rsidR="00AC0183" w:rsidRDefault="00AC0183" w:rsidP="005818E2">
      <w:pPr>
        <w:rPr>
          <w:rtl/>
        </w:rPr>
      </w:pPr>
      <w:bookmarkStart w:id="850" w:name="_ETM_Q1_3570612"/>
      <w:bookmarkStart w:id="851" w:name="_ETM_Q1_3570787"/>
      <w:bookmarkEnd w:id="850"/>
      <w:bookmarkEnd w:id="851"/>
    </w:p>
    <w:p w14:paraId="7054CCF9" w14:textId="4E094B5E" w:rsidR="00AC0183" w:rsidRDefault="00AC0183" w:rsidP="00AC0183">
      <w:pPr>
        <w:pStyle w:val="af9"/>
        <w:keepNext/>
        <w:rPr>
          <w:rtl/>
        </w:rPr>
      </w:pPr>
      <w:bookmarkStart w:id="852" w:name="ET_guest_755089_191"/>
      <w:r w:rsidRPr="00AC0183">
        <w:rPr>
          <w:rStyle w:val="TagStyle"/>
          <w:rtl/>
        </w:rPr>
        <w:t xml:space="preserve"> &lt;&lt; אורח &gt;&gt; </w:t>
      </w:r>
      <w:r>
        <w:rPr>
          <w:rtl/>
        </w:rPr>
        <w:t>יהודה בן יעקב:</w:t>
      </w:r>
      <w:r w:rsidRPr="00AC0183">
        <w:rPr>
          <w:rStyle w:val="TagStyle"/>
          <w:rtl/>
        </w:rPr>
        <w:t xml:space="preserve"> &lt;&lt; אורח &gt;&gt;</w:t>
      </w:r>
      <w:r w:rsidR="008678FF">
        <w:rPr>
          <w:rtl/>
        </w:rPr>
        <w:t xml:space="preserve"> </w:t>
      </w:r>
      <w:bookmarkEnd w:id="852"/>
    </w:p>
    <w:p w14:paraId="71A92D50" w14:textId="77777777" w:rsidR="00AC0183" w:rsidRDefault="00AC0183" w:rsidP="00AC0183">
      <w:pPr>
        <w:pStyle w:val="KeepWithNext"/>
        <w:rPr>
          <w:rtl/>
        </w:rPr>
      </w:pPr>
    </w:p>
    <w:p w14:paraId="39E5BC45" w14:textId="0A4B2328" w:rsidR="00AC0183" w:rsidRDefault="00A61DAF" w:rsidP="005818E2">
      <w:pPr>
        <w:rPr>
          <w:rtl/>
        </w:rPr>
      </w:pPr>
      <w:bookmarkStart w:id="853" w:name="_ETM_Q1_3570882"/>
      <w:bookmarkStart w:id="854" w:name="_ETM_Q1_3570983"/>
      <w:bookmarkEnd w:id="853"/>
      <w:bookmarkEnd w:id="854"/>
      <w:r>
        <w:rPr>
          <w:rtl/>
        </w:rPr>
        <w:t xml:space="preserve">זה משתנה </w:t>
      </w:r>
      <w:r w:rsidR="00AC0183">
        <w:rPr>
          <w:rFonts w:hint="cs"/>
          <w:rtl/>
        </w:rPr>
        <w:t>מ</w:t>
      </w:r>
      <w:r>
        <w:rPr>
          <w:rtl/>
        </w:rPr>
        <w:t xml:space="preserve">פלטפורמה </w:t>
      </w:r>
      <w:r w:rsidR="00AC0183">
        <w:rPr>
          <w:rFonts w:hint="cs"/>
          <w:rtl/>
        </w:rPr>
        <w:t>ל</w:t>
      </w:r>
      <w:r>
        <w:rPr>
          <w:rtl/>
        </w:rPr>
        <w:t>פלטפורמה</w:t>
      </w:r>
      <w:r w:rsidR="00AC0183">
        <w:rPr>
          <w:rFonts w:hint="cs"/>
          <w:rtl/>
        </w:rPr>
        <w:t>.</w:t>
      </w:r>
      <w:r>
        <w:rPr>
          <w:rtl/>
        </w:rPr>
        <w:t xml:space="preserve"> ברמה העקרונית</w:t>
      </w:r>
      <w:r w:rsidR="00AC0183">
        <w:rPr>
          <w:rFonts w:hint="cs"/>
          <w:rtl/>
        </w:rPr>
        <w:t>,</w:t>
      </w:r>
      <w:r>
        <w:rPr>
          <w:rtl/>
        </w:rPr>
        <w:t xml:space="preserve"> ברירת המחדל בחשבון פייסבוק</w:t>
      </w:r>
      <w:r w:rsidR="00AC0183">
        <w:rPr>
          <w:rFonts w:hint="cs"/>
          <w:rtl/>
        </w:rPr>
        <w:t>,</w:t>
      </w:r>
      <w:r>
        <w:rPr>
          <w:rtl/>
        </w:rPr>
        <w:t xml:space="preserve"> לצורך העניין</w:t>
      </w:r>
      <w:r w:rsidR="00AC0183">
        <w:rPr>
          <w:rFonts w:hint="cs"/>
          <w:rtl/>
        </w:rPr>
        <w:t>,</w:t>
      </w:r>
      <w:r>
        <w:rPr>
          <w:rtl/>
        </w:rPr>
        <w:t xml:space="preserve"> היא שהחשבון </w:t>
      </w:r>
      <w:r w:rsidR="00AC0183">
        <w:rPr>
          <w:rFonts w:hint="cs"/>
          <w:rtl/>
        </w:rPr>
        <w:t xml:space="preserve">עד </w:t>
      </w:r>
      <w:r>
        <w:rPr>
          <w:rtl/>
        </w:rPr>
        <w:t>מתן הוראה כמו הודעה על פטירה או משהו כזה</w:t>
      </w:r>
      <w:r w:rsidR="00AC0183">
        <w:rPr>
          <w:rFonts w:hint="cs"/>
          <w:rtl/>
        </w:rPr>
        <w:t>,</w:t>
      </w:r>
      <w:r>
        <w:rPr>
          <w:rtl/>
        </w:rPr>
        <w:t xml:space="preserve"> נשאר פעיל</w:t>
      </w:r>
      <w:r w:rsidR="00AC0183">
        <w:rPr>
          <w:rFonts w:hint="cs"/>
          <w:rtl/>
        </w:rPr>
        <w:t>.</w:t>
      </w:r>
      <w:r>
        <w:rPr>
          <w:rtl/>
        </w:rPr>
        <w:t xml:space="preserve"> יש מקרים בהם חשבון </w:t>
      </w:r>
      <w:r w:rsidR="00AC0183">
        <w:rPr>
          <w:rFonts w:hint="cs"/>
          <w:rtl/>
        </w:rPr>
        <w:t>יי</w:t>
      </w:r>
      <w:r>
        <w:rPr>
          <w:rtl/>
        </w:rPr>
        <w:t>סגר</w:t>
      </w:r>
      <w:r w:rsidR="00AC0183">
        <w:rPr>
          <w:rFonts w:hint="cs"/>
          <w:rtl/>
        </w:rPr>
        <w:t>,</w:t>
      </w:r>
      <w:r>
        <w:rPr>
          <w:rtl/>
        </w:rPr>
        <w:t xml:space="preserve"> אבל זה מאוד תלוי באוסף של סיגנלים שקשורים לפעילות בחשבון</w:t>
      </w:r>
      <w:r w:rsidR="00AC0183">
        <w:rPr>
          <w:rFonts w:hint="cs"/>
          <w:rtl/>
        </w:rPr>
        <w:t>,</w:t>
      </w:r>
      <w:r>
        <w:rPr>
          <w:rtl/>
        </w:rPr>
        <w:t xml:space="preserve"> בי</w:t>
      </w:r>
      <w:r w:rsidR="00AC0183">
        <w:rPr>
          <w:rFonts w:hint="cs"/>
          <w:rtl/>
        </w:rPr>
        <w:t>ן אם</w:t>
      </w:r>
      <w:r>
        <w:rPr>
          <w:rtl/>
        </w:rPr>
        <w:t xml:space="preserve"> אנשים מחפשים אותו למשל או דברים מהסוג הזה</w:t>
      </w:r>
      <w:r w:rsidR="00AC0183">
        <w:rPr>
          <w:rFonts w:hint="cs"/>
          <w:rtl/>
        </w:rPr>
        <w:t>.</w:t>
      </w:r>
      <w:r>
        <w:rPr>
          <w:rtl/>
        </w:rPr>
        <w:t xml:space="preserve"> אני יכול ממש לבדוק לוחות זמנים ודברים מהסוג הזה ו</w:t>
      </w:r>
      <w:r w:rsidR="00AC0183">
        <w:rPr>
          <w:rFonts w:hint="cs"/>
          <w:rtl/>
        </w:rPr>
        <w:t>ל</w:t>
      </w:r>
      <w:r>
        <w:rPr>
          <w:rtl/>
        </w:rPr>
        <w:t>חזור אליכם עם תשובה</w:t>
      </w:r>
      <w:r w:rsidR="00AC0183">
        <w:rPr>
          <w:rFonts w:hint="cs"/>
          <w:rtl/>
        </w:rPr>
        <w:t>,</w:t>
      </w:r>
      <w:r>
        <w:rPr>
          <w:rtl/>
        </w:rPr>
        <w:t xml:space="preserve"> כי זה לא משהו שיש לי בידיים כרגע</w:t>
      </w:r>
      <w:r w:rsidR="00AC0183">
        <w:rPr>
          <w:rFonts w:hint="cs"/>
          <w:rtl/>
        </w:rPr>
        <w:t>,</w:t>
      </w:r>
      <w:r>
        <w:rPr>
          <w:rtl/>
        </w:rPr>
        <w:t xml:space="preserve"> אבל </w:t>
      </w:r>
      <w:r w:rsidR="00AC0183">
        <w:rPr>
          <w:rFonts w:hint="cs"/>
          <w:rtl/>
        </w:rPr>
        <w:t>על</w:t>
      </w:r>
      <w:r>
        <w:rPr>
          <w:rtl/>
        </w:rPr>
        <w:t>תה פה הערה לגבי חשבון</w:t>
      </w:r>
      <w:r w:rsidR="00AC0183">
        <w:rPr>
          <w:rFonts w:hint="cs"/>
          <w:rtl/>
        </w:rPr>
        <w:t xml:space="preserve"> וואטסאפ</w:t>
      </w:r>
      <w:r>
        <w:rPr>
          <w:rtl/>
        </w:rPr>
        <w:t xml:space="preserve"> </w:t>
      </w:r>
      <w:r w:rsidR="00AC0183">
        <w:rPr>
          <w:rFonts w:hint="cs"/>
          <w:rtl/>
        </w:rPr>
        <w:t>ו</w:t>
      </w:r>
      <w:r>
        <w:rPr>
          <w:rtl/>
        </w:rPr>
        <w:t>אני אשמח להתייחס אליה</w:t>
      </w:r>
      <w:r w:rsidR="00AC0183">
        <w:rPr>
          <w:rFonts w:hint="cs"/>
          <w:rtl/>
        </w:rPr>
        <w:t>.</w:t>
      </w:r>
      <w:r>
        <w:rPr>
          <w:rtl/>
        </w:rPr>
        <w:t xml:space="preserve"> </w:t>
      </w:r>
      <w:r w:rsidR="00AC0183">
        <w:rPr>
          <w:rFonts w:hint="cs"/>
          <w:rtl/>
        </w:rPr>
        <w:t>החשבון ב</w:t>
      </w:r>
      <w:r>
        <w:rPr>
          <w:rtl/>
        </w:rPr>
        <w:t>וו</w:t>
      </w:r>
      <w:r w:rsidR="00AC0183">
        <w:rPr>
          <w:rFonts w:hint="cs"/>
          <w:rtl/>
        </w:rPr>
        <w:t>א</w:t>
      </w:r>
      <w:r>
        <w:rPr>
          <w:rtl/>
        </w:rPr>
        <w:t>טסאפ הוא חשבון ש</w:t>
      </w:r>
      <w:r w:rsidR="00AC0183">
        <w:rPr>
          <w:rFonts w:hint="cs"/>
          <w:rtl/>
        </w:rPr>
        <w:t>אין</w:t>
      </w:r>
      <w:r>
        <w:rPr>
          <w:rtl/>
        </w:rPr>
        <w:t xml:space="preserve"> ל</w:t>
      </w:r>
      <w:r w:rsidR="00AC0183">
        <w:rPr>
          <w:rFonts w:hint="cs"/>
          <w:rtl/>
        </w:rPr>
        <w:t xml:space="preserve">ו </w:t>
      </w:r>
      <w:bookmarkStart w:id="855" w:name="_ETM_Q1_3611541"/>
      <w:bookmarkEnd w:id="855"/>
      <w:r w:rsidR="00AC0183">
        <w:rPr>
          <w:rFonts w:hint="cs"/>
          <w:rtl/>
        </w:rPr>
        <w:t>שם</w:t>
      </w:r>
      <w:r>
        <w:rPr>
          <w:rtl/>
        </w:rPr>
        <w:t xml:space="preserve"> משתמש</w:t>
      </w:r>
      <w:r w:rsidR="00AC0183">
        <w:rPr>
          <w:rFonts w:hint="cs"/>
          <w:rtl/>
        </w:rPr>
        <w:t>,</w:t>
      </w:r>
      <w:r>
        <w:rPr>
          <w:rtl/>
        </w:rPr>
        <w:t xml:space="preserve"> סיסמה וכדומה</w:t>
      </w:r>
      <w:r w:rsidR="00AC0183">
        <w:rPr>
          <w:rFonts w:hint="cs"/>
          <w:rtl/>
        </w:rPr>
        <w:t>,</w:t>
      </w:r>
      <w:r>
        <w:rPr>
          <w:rtl/>
        </w:rPr>
        <w:t xml:space="preserve"> הוא בעצם מוצמד למספר טלפון וזהו</w:t>
      </w:r>
      <w:r w:rsidR="00AC0183">
        <w:rPr>
          <w:rFonts w:hint="cs"/>
          <w:rtl/>
        </w:rPr>
        <w:t>,</w:t>
      </w:r>
      <w:r>
        <w:rPr>
          <w:rtl/>
        </w:rPr>
        <w:t xml:space="preserve"> זה הזיהוי היחיד של וו</w:t>
      </w:r>
      <w:r w:rsidR="00AC0183">
        <w:rPr>
          <w:rFonts w:hint="cs"/>
          <w:rtl/>
        </w:rPr>
        <w:t>א</w:t>
      </w:r>
      <w:r>
        <w:rPr>
          <w:rtl/>
        </w:rPr>
        <w:t>טסאפ</w:t>
      </w:r>
      <w:r w:rsidR="00AC0183">
        <w:rPr>
          <w:rFonts w:hint="cs"/>
          <w:rtl/>
        </w:rPr>
        <w:t>.</w:t>
      </w:r>
      <w:r>
        <w:rPr>
          <w:rtl/>
        </w:rPr>
        <w:t xml:space="preserve"> לכן</w:t>
      </w:r>
      <w:r w:rsidR="00AC0183">
        <w:rPr>
          <w:rFonts w:hint="cs"/>
          <w:rtl/>
        </w:rPr>
        <w:t>,</w:t>
      </w:r>
      <w:r>
        <w:rPr>
          <w:rtl/>
        </w:rPr>
        <w:t xml:space="preserve"> בין היתר</w:t>
      </w:r>
      <w:r w:rsidR="00AC0183">
        <w:rPr>
          <w:rFonts w:hint="cs"/>
          <w:rtl/>
        </w:rPr>
        <w:t>,</w:t>
      </w:r>
      <w:r>
        <w:rPr>
          <w:rtl/>
        </w:rPr>
        <w:t xml:space="preserve"> הצורך </w:t>
      </w:r>
      <w:r w:rsidR="00AC0183">
        <w:rPr>
          <w:rFonts w:hint="cs"/>
          <w:rtl/>
        </w:rPr>
        <w:t>ב</w:t>
      </w:r>
      <w:r>
        <w:rPr>
          <w:rtl/>
        </w:rPr>
        <w:t>השבתה של חשבון וו</w:t>
      </w:r>
      <w:r w:rsidR="00AC0183">
        <w:rPr>
          <w:rFonts w:hint="cs"/>
          <w:rtl/>
        </w:rPr>
        <w:t>א</w:t>
      </w:r>
      <w:r>
        <w:rPr>
          <w:rtl/>
        </w:rPr>
        <w:t>טסאפ אחרי תקופה מסוימת ה</w:t>
      </w:r>
      <w:r w:rsidR="00A61121">
        <w:rPr>
          <w:rFonts w:hint="cs"/>
          <w:rtl/>
        </w:rPr>
        <w:t>ו</w:t>
      </w:r>
      <w:r>
        <w:rPr>
          <w:rtl/>
        </w:rPr>
        <w:t>א כי מספרי טלפון למשל</w:t>
      </w:r>
      <w:r w:rsidR="00AC0183">
        <w:rPr>
          <w:rFonts w:hint="cs"/>
          <w:rtl/>
        </w:rPr>
        <w:t xml:space="preserve"> עוברים</w:t>
      </w:r>
      <w:r>
        <w:rPr>
          <w:rtl/>
        </w:rPr>
        <w:t xml:space="preserve"> מאדם לאדם</w:t>
      </w:r>
      <w:r w:rsidR="00A61121">
        <w:rPr>
          <w:rFonts w:hint="cs"/>
          <w:rtl/>
        </w:rPr>
        <w:t>.</w:t>
      </w:r>
      <w:r>
        <w:rPr>
          <w:rtl/>
        </w:rPr>
        <w:t xml:space="preserve"> חברות סלולר יכולות להקצות אותם מחדש וכדומה</w:t>
      </w:r>
      <w:r w:rsidR="00AC0183">
        <w:rPr>
          <w:rFonts w:hint="cs"/>
          <w:rtl/>
        </w:rPr>
        <w:t>,</w:t>
      </w:r>
      <w:r>
        <w:rPr>
          <w:rtl/>
        </w:rPr>
        <w:t xml:space="preserve"> אז נקבעה איז</w:t>
      </w:r>
      <w:r w:rsidR="00AC0183">
        <w:rPr>
          <w:rFonts w:hint="cs"/>
          <w:rtl/>
        </w:rPr>
        <w:t>ו</w:t>
      </w:r>
      <w:r>
        <w:rPr>
          <w:rtl/>
        </w:rPr>
        <w:t>שהי תקופת זמן של</w:t>
      </w:r>
      <w:r w:rsidR="00AC0183">
        <w:rPr>
          <w:rFonts w:hint="cs"/>
          <w:rtl/>
        </w:rPr>
        <w:t xml:space="preserve"> 120 </w:t>
      </w:r>
      <w:r>
        <w:rPr>
          <w:rtl/>
        </w:rPr>
        <w:t>יום</w:t>
      </w:r>
      <w:r w:rsidR="00AC0183">
        <w:rPr>
          <w:rFonts w:hint="cs"/>
          <w:rtl/>
        </w:rPr>
        <w:t>,</w:t>
      </w:r>
      <w:r>
        <w:rPr>
          <w:rtl/>
        </w:rPr>
        <w:t xml:space="preserve"> כמו שנאמר כאן</w:t>
      </w:r>
      <w:r w:rsidR="00AC0183">
        <w:rPr>
          <w:rFonts w:hint="cs"/>
          <w:rtl/>
        </w:rPr>
        <w:t>.</w:t>
      </w:r>
      <w:r>
        <w:rPr>
          <w:rtl/>
        </w:rPr>
        <w:t xml:space="preserve"> </w:t>
      </w:r>
    </w:p>
    <w:p w14:paraId="0E792F5C" w14:textId="77777777" w:rsidR="00AC0183" w:rsidRDefault="00AC0183" w:rsidP="005818E2">
      <w:pPr>
        <w:rPr>
          <w:rtl/>
        </w:rPr>
      </w:pPr>
    </w:p>
    <w:p w14:paraId="4A7380AE" w14:textId="0ACFC9B2" w:rsidR="00AC0183" w:rsidRDefault="00AC0183" w:rsidP="00AC0183">
      <w:pPr>
        <w:pStyle w:val="af6"/>
        <w:keepNext/>
        <w:rPr>
          <w:rtl/>
        </w:rPr>
      </w:pPr>
      <w:bookmarkStart w:id="856" w:name="ET_yor_6520_192"/>
      <w:r w:rsidRPr="00AC0183">
        <w:rPr>
          <w:rStyle w:val="TagStyle"/>
          <w:rtl/>
        </w:rPr>
        <w:t xml:space="preserve"> &lt;&lt; יור &gt;&gt; </w:t>
      </w:r>
      <w:r>
        <w:rPr>
          <w:rtl/>
        </w:rPr>
        <w:t>היו"ר ארז מלול:</w:t>
      </w:r>
      <w:r w:rsidRPr="00AC0183">
        <w:rPr>
          <w:rStyle w:val="TagStyle"/>
          <w:rtl/>
        </w:rPr>
        <w:t xml:space="preserve"> &lt;&lt; יור &gt;&gt;</w:t>
      </w:r>
      <w:r w:rsidR="008678FF">
        <w:rPr>
          <w:rtl/>
        </w:rPr>
        <w:t xml:space="preserve"> </w:t>
      </w:r>
      <w:bookmarkEnd w:id="856"/>
    </w:p>
    <w:p w14:paraId="7A2E7647" w14:textId="77777777" w:rsidR="00AC0183" w:rsidRDefault="00AC0183" w:rsidP="00AC0183">
      <w:pPr>
        <w:pStyle w:val="KeepWithNext"/>
        <w:rPr>
          <w:rtl/>
        </w:rPr>
      </w:pPr>
    </w:p>
    <w:p w14:paraId="51576AE8" w14:textId="579D04FC" w:rsidR="00AC0183" w:rsidRDefault="00AC0183" w:rsidP="00AC0183">
      <w:pPr>
        <w:rPr>
          <w:rtl/>
        </w:rPr>
      </w:pPr>
      <w:r>
        <w:rPr>
          <w:rFonts w:hint="cs"/>
          <w:rtl/>
        </w:rPr>
        <w:t xml:space="preserve">ואם זה נשאר בבעלות של </w:t>
      </w:r>
      <w:bookmarkStart w:id="857" w:name="_ETM_Q1_3634512"/>
      <w:bookmarkEnd w:id="857"/>
      <w:r>
        <w:rPr>
          <w:rFonts w:hint="cs"/>
          <w:rtl/>
        </w:rPr>
        <w:t>הנפטר? הוא עדיין משלם את דמי המנוי.</w:t>
      </w:r>
    </w:p>
    <w:p w14:paraId="6A2E63D6" w14:textId="77777777" w:rsidR="00AC0183" w:rsidRDefault="00AC0183" w:rsidP="00AC0183">
      <w:pPr>
        <w:rPr>
          <w:rtl/>
        </w:rPr>
      </w:pPr>
      <w:bookmarkStart w:id="858" w:name="_ETM_Q1_3637566"/>
      <w:bookmarkEnd w:id="858"/>
    </w:p>
    <w:p w14:paraId="24CFC6A4" w14:textId="2EAAEAE9" w:rsidR="00AC0183" w:rsidRDefault="00AC0183" w:rsidP="00AC0183">
      <w:pPr>
        <w:pStyle w:val="af9"/>
        <w:keepNext/>
        <w:rPr>
          <w:rtl/>
        </w:rPr>
      </w:pPr>
      <w:bookmarkStart w:id="859" w:name="ET_guest_755089_193"/>
      <w:r w:rsidRPr="00AC0183">
        <w:rPr>
          <w:rStyle w:val="TagStyle"/>
          <w:rtl/>
        </w:rPr>
        <w:t xml:space="preserve"> &lt;&lt; אורח &gt;&gt; </w:t>
      </w:r>
      <w:r>
        <w:rPr>
          <w:rtl/>
        </w:rPr>
        <w:t>יהודה בן יעקב:</w:t>
      </w:r>
      <w:r w:rsidRPr="00AC0183">
        <w:rPr>
          <w:rStyle w:val="TagStyle"/>
          <w:rtl/>
        </w:rPr>
        <w:t xml:space="preserve"> &lt;&lt; אורח &gt;&gt;</w:t>
      </w:r>
      <w:r w:rsidR="008678FF">
        <w:rPr>
          <w:rtl/>
        </w:rPr>
        <w:t xml:space="preserve"> </w:t>
      </w:r>
      <w:bookmarkEnd w:id="859"/>
    </w:p>
    <w:p w14:paraId="095F8A23" w14:textId="77777777" w:rsidR="00AC0183" w:rsidRDefault="00AC0183" w:rsidP="00AC0183">
      <w:pPr>
        <w:pStyle w:val="KeepWithNext"/>
        <w:rPr>
          <w:rtl/>
        </w:rPr>
      </w:pPr>
    </w:p>
    <w:p w14:paraId="24FBDECB" w14:textId="77777777" w:rsidR="00AC0183" w:rsidRDefault="00A61DAF" w:rsidP="005818E2">
      <w:pPr>
        <w:rPr>
          <w:rtl/>
        </w:rPr>
      </w:pPr>
      <w:bookmarkStart w:id="860" w:name="_ETM_Q1_3637949"/>
      <w:bookmarkStart w:id="861" w:name="_ETM_Q1_3637979"/>
      <w:bookmarkEnd w:id="860"/>
      <w:bookmarkEnd w:id="861"/>
      <w:r>
        <w:rPr>
          <w:rtl/>
        </w:rPr>
        <w:t xml:space="preserve">כל </w:t>
      </w:r>
      <w:r w:rsidR="00AC0183">
        <w:rPr>
          <w:rFonts w:hint="cs"/>
          <w:rtl/>
        </w:rPr>
        <w:t xml:space="preserve">עוד </w:t>
      </w:r>
      <w:r>
        <w:rPr>
          <w:rtl/>
        </w:rPr>
        <w:t>חשבון הוואט</w:t>
      </w:r>
      <w:r w:rsidR="00AC0183">
        <w:rPr>
          <w:rFonts w:hint="cs"/>
          <w:rtl/>
        </w:rPr>
        <w:t>ס</w:t>
      </w:r>
      <w:r>
        <w:rPr>
          <w:rtl/>
        </w:rPr>
        <w:t>אפ נפתח</w:t>
      </w:r>
      <w:r w:rsidR="00AC0183">
        <w:rPr>
          <w:rFonts w:hint="cs"/>
          <w:rtl/>
        </w:rPr>
        <w:t xml:space="preserve"> - - -</w:t>
      </w:r>
      <w:r>
        <w:rPr>
          <w:rtl/>
        </w:rPr>
        <w:t xml:space="preserve"> </w:t>
      </w:r>
    </w:p>
    <w:p w14:paraId="001D8094" w14:textId="77777777" w:rsidR="00AC0183" w:rsidRDefault="00AC0183" w:rsidP="005818E2">
      <w:pPr>
        <w:rPr>
          <w:rtl/>
        </w:rPr>
      </w:pPr>
      <w:bookmarkStart w:id="862" w:name="_ETM_Q1_3641662"/>
      <w:bookmarkStart w:id="863" w:name="_ETM_Q1_3641778"/>
      <w:bookmarkStart w:id="864" w:name="_ETM_Q1_3641853"/>
      <w:bookmarkEnd w:id="862"/>
      <w:bookmarkEnd w:id="863"/>
      <w:bookmarkEnd w:id="864"/>
    </w:p>
    <w:p w14:paraId="04DC81AA" w14:textId="7BB63284" w:rsidR="00AC0183" w:rsidRDefault="00AC0183" w:rsidP="00AC0183">
      <w:pPr>
        <w:pStyle w:val="af6"/>
        <w:keepNext/>
        <w:rPr>
          <w:rtl/>
        </w:rPr>
      </w:pPr>
      <w:bookmarkStart w:id="865" w:name="ET_yor_6520_194"/>
      <w:r w:rsidRPr="00AC0183">
        <w:rPr>
          <w:rStyle w:val="TagStyle"/>
          <w:rtl/>
        </w:rPr>
        <w:t xml:space="preserve"> &lt;&lt; יור &gt;&gt; </w:t>
      </w:r>
      <w:r>
        <w:rPr>
          <w:rtl/>
        </w:rPr>
        <w:t>היו"ר ארז מלול:</w:t>
      </w:r>
      <w:r w:rsidRPr="00AC0183">
        <w:rPr>
          <w:rStyle w:val="TagStyle"/>
          <w:rtl/>
        </w:rPr>
        <w:t xml:space="preserve"> &lt;&lt; יור &gt;&gt;</w:t>
      </w:r>
      <w:r w:rsidR="008678FF">
        <w:rPr>
          <w:rtl/>
        </w:rPr>
        <w:t xml:space="preserve"> </w:t>
      </w:r>
      <w:bookmarkEnd w:id="865"/>
    </w:p>
    <w:p w14:paraId="7CEC21E6" w14:textId="77777777" w:rsidR="00AC0183" w:rsidRDefault="00AC0183" w:rsidP="00AC0183">
      <w:pPr>
        <w:pStyle w:val="KeepWithNext"/>
        <w:rPr>
          <w:rtl/>
        </w:rPr>
      </w:pPr>
    </w:p>
    <w:p w14:paraId="3655F8E3" w14:textId="77777777" w:rsidR="00AC0183" w:rsidRDefault="00A61DAF" w:rsidP="005818E2">
      <w:pPr>
        <w:rPr>
          <w:rtl/>
        </w:rPr>
      </w:pPr>
      <w:bookmarkStart w:id="866" w:name="_ETM_Q1_3640936"/>
      <w:bookmarkStart w:id="867" w:name="_ETM_Q1_3641902"/>
      <w:bookmarkEnd w:id="866"/>
      <w:bookmarkEnd w:id="867"/>
      <w:r>
        <w:rPr>
          <w:rtl/>
        </w:rPr>
        <w:t>לא נפתח</w:t>
      </w:r>
      <w:r w:rsidR="00AC0183">
        <w:rPr>
          <w:rFonts w:hint="cs"/>
          <w:rtl/>
        </w:rPr>
        <w:t>.</w:t>
      </w:r>
      <w:r>
        <w:rPr>
          <w:rtl/>
        </w:rPr>
        <w:t xml:space="preserve"> </w:t>
      </w:r>
    </w:p>
    <w:p w14:paraId="5901A1F4" w14:textId="77777777" w:rsidR="00AC0183" w:rsidRDefault="00AC0183" w:rsidP="005818E2">
      <w:pPr>
        <w:rPr>
          <w:rtl/>
        </w:rPr>
      </w:pPr>
      <w:bookmarkStart w:id="868" w:name="_ETM_Q1_3643586"/>
      <w:bookmarkStart w:id="869" w:name="_ETM_Q1_3643689"/>
      <w:bookmarkStart w:id="870" w:name="_ETM_Q1_3643729"/>
      <w:bookmarkEnd w:id="868"/>
      <w:bookmarkEnd w:id="869"/>
      <w:bookmarkEnd w:id="870"/>
    </w:p>
    <w:p w14:paraId="0AAAA08D" w14:textId="47942F6A" w:rsidR="00AC0183" w:rsidRDefault="00AC0183" w:rsidP="00AC0183">
      <w:pPr>
        <w:pStyle w:val="af9"/>
        <w:keepNext/>
        <w:rPr>
          <w:rtl/>
        </w:rPr>
      </w:pPr>
      <w:bookmarkStart w:id="871" w:name="ET_guest_755089_195"/>
      <w:r w:rsidRPr="00AC0183">
        <w:rPr>
          <w:rStyle w:val="TagStyle"/>
          <w:rtl/>
        </w:rPr>
        <w:t xml:space="preserve"> &lt;&lt; אורח &gt;&gt; </w:t>
      </w:r>
      <w:r>
        <w:rPr>
          <w:rtl/>
        </w:rPr>
        <w:t>יהודה בן יעקב:</w:t>
      </w:r>
      <w:r w:rsidRPr="00AC0183">
        <w:rPr>
          <w:rStyle w:val="TagStyle"/>
          <w:rtl/>
        </w:rPr>
        <w:t xml:space="preserve"> &lt;&lt; אורח &gt;&gt;</w:t>
      </w:r>
      <w:r w:rsidR="008678FF">
        <w:rPr>
          <w:rtl/>
        </w:rPr>
        <w:t xml:space="preserve"> </w:t>
      </w:r>
      <w:bookmarkEnd w:id="871"/>
    </w:p>
    <w:p w14:paraId="367C8C1E" w14:textId="77777777" w:rsidR="00AC0183" w:rsidRDefault="00AC0183" w:rsidP="00AC0183">
      <w:pPr>
        <w:pStyle w:val="KeepWithNext"/>
        <w:rPr>
          <w:rtl/>
        </w:rPr>
      </w:pPr>
    </w:p>
    <w:p w14:paraId="27EC5808" w14:textId="14B8AAD5" w:rsidR="00AC0183" w:rsidRDefault="00A61DAF" w:rsidP="005818E2">
      <w:pPr>
        <w:rPr>
          <w:rtl/>
        </w:rPr>
      </w:pPr>
      <w:bookmarkStart w:id="872" w:name="_ETM_Q1_3643680"/>
      <w:bookmarkStart w:id="873" w:name="_ETM_Q1_3643714"/>
      <w:bookmarkStart w:id="874" w:name="_ETM_Q1_3643778"/>
      <w:bookmarkEnd w:id="872"/>
      <w:bookmarkEnd w:id="873"/>
      <w:bookmarkEnd w:id="874"/>
      <w:r>
        <w:rPr>
          <w:rtl/>
        </w:rPr>
        <w:t xml:space="preserve">דיברנו על זה בישיבות </w:t>
      </w:r>
      <w:r w:rsidR="00AC0183">
        <w:rPr>
          <w:rFonts w:hint="cs"/>
          <w:rtl/>
        </w:rPr>
        <w:t>הקודמות.</w:t>
      </w:r>
      <w:r>
        <w:rPr>
          <w:rtl/>
        </w:rPr>
        <w:t xml:space="preserve"> למעשה</w:t>
      </w:r>
      <w:r w:rsidR="00AC0183">
        <w:rPr>
          <w:rFonts w:hint="cs"/>
          <w:rtl/>
        </w:rPr>
        <w:t>,</w:t>
      </w:r>
      <w:r>
        <w:rPr>
          <w:rtl/>
        </w:rPr>
        <w:t xml:space="preserve"> הגיבוי של וו</w:t>
      </w:r>
      <w:r w:rsidR="00AC0183">
        <w:rPr>
          <w:rFonts w:hint="cs"/>
          <w:rtl/>
        </w:rPr>
        <w:t>א</w:t>
      </w:r>
      <w:r>
        <w:rPr>
          <w:rtl/>
        </w:rPr>
        <w:t>טסאפ נשמ</w:t>
      </w:r>
      <w:r w:rsidR="00AC0183">
        <w:rPr>
          <w:rFonts w:hint="cs"/>
          <w:rtl/>
        </w:rPr>
        <w:t>ר</w:t>
      </w:r>
      <w:r>
        <w:rPr>
          <w:rtl/>
        </w:rPr>
        <w:t xml:space="preserve"> או בענן או במכשיר עצמו</w:t>
      </w:r>
      <w:r w:rsidR="00AC0183">
        <w:rPr>
          <w:rFonts w:hint="cs"/>
          <w:rtl/>
        </w:rPr>
        <w:t>.</w:t>
      </w:r>
      <w:r>
        <w:rPr>
          <w:rtl/>
        </w:rPr>
        <w:t xml:space="preserve"> במקרה שב</w:t>
      </w:r>
      <w:r w:rsidR="00AC0183">
        <w:rPr>
          <w:rFonts w:hint="cs"/>
          <w:rtl/>
        </w:rPr>
        <w:t>סוף</w:t>
      </w:r>
      <w:r>
        <w:rPr>
          <w:rtl/>
        </w:rPr>
        <w:t xml:space="preserve"> יש גישה </w:t>
      </w:r>
      <w:r w:rsidR="00A61121">
        <w:rPr>
          <w:rFonts w:hint="cs"/>
          <w:rtl/>
        </w:rPr>
        <w:t xml:space="preserve">לסים </w:t>
      </w:r>
      <w:r w:rsidR="00AC0183">
        <w:rPr>
          <w:rFonts w:hint="cs"/>
          <w:rtl/>
        </w:rPr>
        <w:t>ו</w:t>
      </w:r>
      <w:r>
        <w:rPr>
          <w:rtl/>
        </w:rPr>
        <w:t xml:space="preserve">פותחים </w:t>
      </w:r>
      <w:r w:rsidR="00AC0183">
        <w:rPr>
          <w:rFonts w:hint="cs"/>
          <w:rtl/>
        </w:rPr>
        <w:t>מ</w:t>
      </w:r>
      <w:r>
        <w:rPr>
          <w:rtl/>
        </w:rPr>
        <w:t>חדש חשבון</w:t>
      </w:r>
      <w:r w:rsidR="00AC0183">
        <w:rPr>
          <w:rFonts w:hint="cs"/>
          <w:rtl/>
        </w:rPr>
        <w:t xml:space="preserve"> וואטסאפ</w:t>
      </w:r>
      <w:r>
        <w:rPr>
          <w:rtl/>
        </w:rPr>
        <w:t xml:space="preserve"> על אותו מספר טלפון</w:t>
      </w:r>
      <w:r w:rsidR="00AC0183">
        <w:rPr>
          <w:rFonts w:hint="cs"/>
          <w:rtl/>
        </w:rPr>
        <w:t>,</w:t>
      </w:r>
      <w:r>
        <w:rPr>
          <w:rtl/>
        </w:rPr>
        <w:t xml:space="preserve"> אפשר לטעון את הגיבוי באותה צורה</w:t>
      </w:r>
      <w:r w:rsidR="00AC0183">
        <w:rPr>
          <w:rFonts w:hint="cs"/>
          <w:rtl/>
        </w:rPr>
        <w:t>.</w:t>
      </w:r>
      <w:r>
        <w:rPr>
          <w:rtl/>
        </w:rPr>
        <w:t xml:space="preserve"> </w:t>
      </w:r>
    </w:p>
    <w:p w14:paraId="7E64B54B" w14:textId="77777777" w:rsidR="00AC0183" w:rsidRDefault="00AC0183" w:rsidP="005818E2">
      <w:pPr>
        <w:rPr>
          <w:rtl/>
        </w:rPr>
      </w:pPr>
    </w:p>
    <w:p w14:paraId="2E00AFB3" w14:textId="6455F14D" w:rsidR="00AC0183" w:rsidRDefault="00AC0183" w:rsidP="00AC0183">
      <w:pPr>
        <w:pStyle w:val="af6"/>
        <w:keepNext/>
        <w:rPr>
          <w:rtl/>
        </w:rPr>
      </w:pPr>
      <w:bookmarkStart w:id="875" w:name="ET_yor_6520_196"/>
      <w:r w:rsidRPr="00AC0183">
        <w:rPr>
          <w:rStyle w:val="TagStyle"/>
          <w:rtl/>
        </w:rPr>
        <w:t xml:space="preserve"> &lt;&lt; יור &gt;&gt; </w:t>
      </w:r>
      <w:r>
        <w:rPr>
          <w:rtl/>
        </w:rPr>
        <w:t>היו"ר ארז מלול:</w:t>
      </w:r>
      <w:r w:rsidRPr="00AC0183">
        <w:rPr>
          <w:rStyle w:val="TagStyle"/>
          <w:rtl/>
        </w:rPr>
        <w:t xml:space="preserve"> &lt;&lt; יור &gt;&gt;</w:t>
      </w:r>
      <w:r w:rsidR="008678FF">
        <w:rPr>
          <w:rtl/>
        </w:rPr>
        <w:t xml:space="preserve"> </w:t>
      </w:r>
      <w:bookmarkEnd w:id="875"/>
    </w:p>
    <w:p w14:paraId="0C24019A" w14:textId="77777777" w:rsidR="00AC0183" w:rsidRDefault="00AC0183" w:rsidP="00AC0183">
      <w:pPr>
        <w:pStyle w:val="KeepWithNext"/>
        <w:rPr>
          <w:rtl/>
        </w:rPr>
      </w:pPr>
    </w:p>
    <w:p w14:paraId="22CC7DC1" w14:textId="672521D8" w:rsidR="00AC0183" w:rsidRDefault="00AC0183" w:rsidP="00AC0183">
      <w:pPr>
        <w:rPr>
          <w:rtl/>
        </w:rPr>
      </w:pPr>
      <w:bookmarkStart w:id="876" w:name="_ETM_Q1_3656473"/>
      <w:bookmarkEnd w:id="876"/>
      <w:r>
        <w:rPr>
          <w:rFonts w:hint="cs"/>
          <w:rtl/>
        </w:rPr>
        <w:t>הבנתי.</w:t>
      </w:r>
    </w:p>
    <w:p w14:paraId="0FE7F0FB" w14:textId="77777777" w:rsidR="00AC0183" w:rsidRDefault="00AC0183" w:rsidP="00AC0183">
      <w:pPr>
        <w:rPr>
          <w:rtl/>
        </w:rPr>
      </w:pPr>
    </w:p>
    <w:p w14:paraId="3D1D0AA1" w14:textId="207C4F8C" w:rsidR="00AC0183" w:rsidRDefault="00AC0183" w:rsidP="00AC0183">
      <w:pPr>
        <w:pStyle w:val="af9"/>
        <w:keepNext/>
        <w:rPr>
          <w:rtl/>
        </w:rPr>
      </w:pPr>
      <w:bookmarkStart w:id="877" w:name="ET_guest_755089_197"/>
      <w:r w:rsidRPr="00AC0183">
        <w:rPr>
          <w:rStyle w:val="TagStyle"/>
          <w:rtl/>
        </w:rPr>
        <w:t xml:space="preserve"> &lt;&lt; אורח &gt;&gt; </w:t>
      </w:r>
      <w:r>
        <w:rPr>
          <w:rtl/>
        </w:rPr>
        <w:t>יהודה בן יעקב:</w:t>
      </w:r>
      <w:r w:rsidRPr="00AC0183">
        <w:rPr>
          <w:rStyle w:val="TagStyle"/>
          <w:rtl/>
        </w:rPr>
        <w:t xml:space="preserve"> &lt;&lt; אורח &gt;&gt;</w:t>
      </w:r>
      <w:r w:rsidR="008678FF">
        <w:rPr>
          <w:rtl/>
        </w:rPr>
        <w:t xml:space="preserve"> </w:t>
      </w:r>
      <w:bookmarkEnd w:id="877"/>
    </w:p>
    <w:p w14:paraId="54914E2E" w14:textId="77777777" w:rsidR="00AC0183" w:rsidRDefault="00AC0183" w:rsidP="00AC0183">
      <w:pPr>
        <w:pStyle w:val="KeepWithNext"/>
        <w:rPr>
          <w:rtl/>
        </w:rPr>
      </w:pPr>
    </w:p>
    <w:p w14:paraId="77AB9D4B" w14:textId="0B7E655B" w:rsidR="00AC0183" w:rsidRDefault="00A61DAF" w:rsidP="005818E2">
      <w:pPr>
        <w:rPr>
          <w:rtl/>
        </w:rPr>
      </w:pPr>
      <w:r>
        <w:rPr>
          <w:rtl/>
        </w:rPr>
        <w:t>אז זה שהחשבון עצמו ננעל זה אמצעי הגנה</w:t>
      </w:r>
      <w:r w:rsidR="00AC0183">
        <w:rPr>
          <w:rFonts w:hint="cs"/>
          <w:rtl/>
        </w:rPr>
        <w:t>,</w:t>
      </w:r>
      <w:r>
        <w:rPr>
          <w:rtl/>
        </w:rPr>
        <w:t xml:space="preserve"> אבל </w:t>
      </w:r>
      <w:r w:rsidR="00AC0183">
        <w:rPr>
          <w:rFonts w:hint="cs"/>
          <w:rtl/>
        </w:rPr>
        <w:t xml:space="preserve">אפשר לשקם עם אותו מכשיר או </w:t>
      </w:r>
      <w:bookmarkStart w:id="878" w:name="_ETM_Q1_3664037"/>
      <w:bookmarkEnd w:id="878"/>
      <w:r w:rsidR="00AC0183">
        <w:rPr>
          <w:rFonts w:hint="cs"/>
          <w:rtl/>
        </w:rPr>
        <w:t xml:space="preserve">עם גישה לאותו גיבוי בענן. בסוף צריכה להיות התאמה של </w:t>
      </w:r>
      <w:bookmarkStart w:id="879" w:name="_ETM_Q1_3666398"/>
      <w:bookmarkEnd w:id="879"/>
      <w:r w:rsidR="00AC0183">
        <w:rPr>
          <w:rFonts w:hint="cs"/>
          <w:rtl/>
        </w:rPr>
        <w:t>שני העולמות האלה אחד עם השני.</w:t>
      </w:r>
      <w:bookmarkStart w:id="880" w:name="_ETM_Q1_3669431"/>
      <w:bookmarkEnd w:id="880"/>
    </w:p>
    <w:p w14:paraId="57D82488" w14:textId="77777777" w:rsidR="00AC0183" w:rsidRDefault="00AC0183" w:rsidP="005818E2">
      <w:pPr>
        <w:rPr>
          <w:rtl/>
        </w:rPr>
      </w:pPr>
      <w:bookmarkStart w:id="881" w:name="_ETM_Q1_3669503"/>
      <w:bookmarkStart w:id="882" w:name="_ETM_Q1_3669591"/>
      <w:bookmarkEnd w:id="881"/>
      <w:bookmarkEnd w:id="882"/>
    </w:p>
    <w:p w14:paraId="4BBD1ADC" w14:textId="3363E062" w:rsidR="00AC0183" w:rsidRDefault="00AC0183" w:rsidP="00AC0183">
      <w:pPr>
        <w:pStyle w:val="af6"/>
        <w:keepNext/>
        <w:rPr>
          <w:rtl/>
        </w:rPr>
      </w:pPr>
      <w:bookmarkStart w:id="883" w:name="ET_yor_6520_198"/>
      <w:r w:rsidRPr="00AC0183">
        <w:rPr>
          <w:rStyle w:val="TagStyle"/>
          <w:rtl/>
        </w:rPr>
        <w:t xml:space="preserve"> &lt;&lt; יור &gt;&gt; </w:t>
      </w:r>
      <w:r>
        <w:rPr>
          <w:rtl/>
        </w:rPr>
        <w:t>היו"ר ארז מלול:</w:t>
      </w:r>
      <w:r w:rsidRPr="00AC0183">
        <w:rPr>
          <w:rStyle w:val="TagStyle"/>
          <w:rtl/>
        </w:rPr>
        <w:t xml:space="preserve"> &lt;&lt; יור &gt;&gt;</w:t>
      </w:r>
      <w:r w:rsidR="008678FF">
        <w:rPr>
          <w:rtl/>
        </w:rPr>
        <w:t xml:space="preserve"> </w:t>
      </w:r>
      <w:bookmarkEnd w:id="883"/>
    </w:p>
    <w:p w14:paraId="43C22784" w14:textId="77777777" w:rsidR="00AC0183" w:rsidRDefault="00AC0183" w:rsidP="00AC0183">
      <w:pPr>
        <w:pStyle w:val="KeepWithNext"/>
        <w:rPr>
          <w:rtl/>
        </w:rPr>
      </w:pPr>
    </w:p>
    <w:p w14:paraId="1BEF01F5" w14:textId="384E2223" w:rsidR="00E24E52" w:rsidRDefault="00AC0183" w:rsidP="00AC0183">
      <w:pPr>
        <w:rPr>
          <w:rtl/>
        </w:rPr>
      </w:pPr>
      <w:r>
        <w:rPr>
          <w:rFonts w:hint="cs"/>
          <w:rtl/>
        </w:rPr>
        <w:t>טוב, בואו נתקדם. עורך דין גור, רגע.</w:t>
      </w:r>
      <w:bookmarkStart w:id="884" w:name="_ETM_Q1_3669639"/>
      <w:bookmarkEnd w:id="884"/>
      <w:r>
        <w:rPr>
          <w:rFonts w:hint="cs"/>
          <w:rtl/>
        </w:rPr>
        <w:t xml:space="preserve"> נש</w:t>
      </w:r>
      <w:r w:rsidR="00A61DAF">
        <w:rPr>
          <w:rtl/>
        </w:rPr>
        <w:t xml:space="preserve">לח </w:t>
      </w:r>
      <w:r>
        <w:rPr>
          <w:rFonts w:hint="cs"/>
          <w:rtl/>
        </w:rPr>
        <w:t>אלינו</w:t>
      </w:r>
      <w:r w:rsidR="00A61DAF">
        <w:rPr>
          <w:rtl/>
        </w:rPr>
        <w:t xml:space="preserve"> מייל ואני התח</w:t>
      </w:r>
      <w:r>
        <w:rPr>
          <w:rFonts w:hint="cs"/>
          <w:rtl/>
        </w:rPr>
        <w:t>ייב</w:t>
      </w:r>
      <w:r w:rsidR="00A61DAF">
        <w:rPr>
          <w:rtl/>
        </w:rPr>
        <w:t>תי להגיד את זה בוועדה</w:t>
      </w:r>
      <w:r>
        <w:rPr>
          <w:rFonts w:hint="cs"/>
          <w:rtl/>
        </w:rPr>
        <w:t>,</w:t>
      </w:r>
      <w:r w:rsidR="00A61DAF">
        <w:rPr>
          <w:rtl/>
        </w:rPr>
        <w:t xml:space="preserve"> של ד"ר טל מורס</w:t>
      </w:r>
      <w:r>
        <w:rPr>
          <w:rFonts w:hint="cs"/>
          <w:rtl/>
        </w:rPr>
        <w:t>.</w:t>
      </w:r>
      <w:r w:rsidR="00A61DAF">
        <w:rPr>
          <w:rtl/>
        </w:rPr>
        <w:t xml:space="preserve"> ראית את המייל הזה</w:t>
      </w:r>
      <w:r>
        <w:rPr>
          <w:rFonts w:hint="cs"/>
          <w:rtl/>
        </w:rPr>
        <w:t>?</w:t>
      </w:r>
      <w:r w:rsidR="00A61DAF">
        <w:rPr>
          <w:rtl/>
        </w:rPr>
        <w:t xml:space="preserve"> לצערו</w:t>
      </w:r>
      <w:r>
        <w:rPr>
          <w:rFonts w:hint="cs"/>
          <w:rtl/>
        </w:rPr>
        <w:t>,</w:t>
      </w:r>
      <w:r w:rsidR="00A61DAF">
        <w:rPr>
          <w:rtl/>
        </w:rPr>
        <w:t xml:space="preserve"> בשל נסיעת עבודה לחו"ל הוא לא יוכל להגיע לישיבת העבודה והוא מבקש להביע הערכה לחבר הכנסת ול</w:t>
      </w:r>
      <w:r>
        <w:rPr>
          <w:rFonts w:hint="cs"/>
          <w:rtl/>
        </w:rPr>
        <w:t>צוות הי</w:t>
      </w:r>
      <w:r w:rsidR="00A61121">
        <w:rPr>
          <w:rFonts w:hint="cs"/>
          <w:rtl/>
        </w:rPr>
        <w:t>יעו</w:t>
      </w:r>
      <w:r>
        <w:rPr>
          <w:rFonts w:hint="cs"/>
          <w:rtl/>
        </w:rPr>
        <w:t>ץ</w:t>
      </w:r>
      <w:r w:rsidR="00A61DAF">
        <w:rPr>
          <w:rtl/>
        </w:rPr>
        <w:t xml:space="preserve"> </w:t>
      </w:r>
      <w:r>
        <w:rPr>
          <w:rFonts w:hint="cs"/>
          <w:rtl/>
        </w:rPr>
        <w:t>ה</w:t>
      </w:r>
      <w:r w:rsidR="00A61DAF">
        <w:rPr>
          <w:rtl/>
        </w:rPr>
        <w:t>משפטי על העבודה המסורה</w:t>
      </w:r>
      <w:r>
        <w:rPr>
          <w:rFonts w:hint="cs"/>
          <w:rtl/>
        </w:rPr>
        <w:t>,</w:t>
      </w:r>
      <w:r w:rsidR="00A61DAF">
        <w:rPr>
          <w:rtl/>
        </w:rPr>
        <w:t xml:space="preserve"> היסודית ו</w:t>
      </w:r>
      <w:r>
        <w:rPr>
          <w:rFonts w:hint="cs"/>
          <w:rtl/>
        </w:rPr>
        <w:t>ה</w:t>
      </w:r>
      <w:r w:rsidR="00A61DAF">
        <w:rPr>
          <w:rtl/>
        </w:rPr>
        <w:t>רגישה בהכנת ההצעה להצבעה</w:t>
      </w:r>
      <w:r w:rsidR="00E24E52">
        <w:rPr>
          <w:rFonts w:hint="cs"/>
          <w:rtl/>
        </w:rPr>
        <w:t>.</w:t>
      </w:r>
      <w:r w:rsidR="00A61DAF">
        <w:rPr>
          <w:rtl/>
        </w:rPr>
        <w:t xml:space="preserve"> כיבדנו את בקשת</w:t>
      </w:r>
      <w:r w:rsidR="00E24E52">
        <w:rPr>
          <w:rFonts w:hint="cs"/>
          <w:rtl/>
        </w:rPr>
        <w:t>ך.</w:t>
      </w:r>
      <w:r w:rsidR="00A61DAF">
        <w:rPr>
          <w:rtl/>
        </w:rPr>
        <w:t xml:space="preserve"> </w:t>
      </w:r>
    </w:p>
    <w:p w14:paraId="3F8AC6DD" w14:textId="77777777" w:rsidR="00E24E52" w:rsidRDefault="00E24E52" w:rsidP="00AC0183">
      <w:pPr>
        <w:rPr>
          <w:rtl/>
        </w:rPr>
      </w:pPr>
      <w:bookmarkStart w:id="885" w:name="_ETM_Q1_3700953"/>
      <w:bookmarkEnd w:id="885"/>
    </w:p>
    <w:p w14:paraId="60BDBF87" w14:textId="3F5C4FF1" w:rsidR="00E24E52" w:rsidRDefault="00E24E52" w:rsidP="00E24E52">
      <w:pPr>
        <w:pStyle w:val="a4"/>
        <w:keepNext/>
        <w:rPr>
          <w:rtl/>
        </w:rPr>
      </w:pPr>
      <w:bookmarkStart w:id="886" w:name="ET_speaker_דר_גור_בליי_199"/>
      <w:r w:rsidRPr="00E24E52">
        <w:rPr>
          <w:rStyle w:val="TagStyle"/>
          <w:rtl/>
        </w:rPr>
        <w:t xml:space="preserve"> &lt;&lt; דובר &gt;&gt; </w:t>
      </w:r>
      <w:r>
        <w:rPr>
          <w:rtl/>
        </w:rPr>
        <w:t>ד"ר גור בליי:</w:t>
      </w:r>
      <w:r w:rsidRPr="00E24E52">
        <w:rPr>
          <w:rStyle w:val="TagStyle"/>
          <w:rtl/>
        </w:rPr>
        <w:t xml:space="preserve"> &lt;&lt; דובר &gt;&gt;</w:t>
      </w:r>
      <w:r w:rsidR="008678FF">
        <w:rPr>
          <w:rtl/>
        </w:rPr>
        <w:t xml:space="preserve"> </w:t>
      </w:r>
      <w:bookmarkEnd w:id="886"/>
    </w:p>
    <w:p w14:paraId="6C623CAD" w14:textId="77777777" w:rsidR="00E24E52" w:rsidRDefault="00E24E52" w:rsidP="00E24E52">
      <w:pPr>
        <w:pStyle w:val="KeepWithNext"/>
        <w:rPr>
          <w:rtl/>
        </w:rPr>
      </w:pPr>
    </w:p>
    <w:p w14:paraId="754782C0" w14:textId="77777777" w:rsidR="00E24E52" w:rsidRDefault="00E24E52" w:rsidP="00E24E52">
      <w:pPr>
        <w:rPr>
          <w:rtl/>
        </w:rPr>
      </w:pPr>
      <w:bookmarkStart w:id="887" w:name="_ETM_Q1_3701421"/>
      <w:bookmarkStart w:id="888" w:name="_ETM_Q1_3701454"/>
      <w:bookmarkEnd w:id="887"/>
      <w:bookmarkEnd w:id="888"/>
      <w:r>
        <w:rPr>
          <w:rFonts w:hint="cs"/>
          <w:rtl/>
        </w:rPr>
        <w:t>תודה. אני אעבור הלאה. אמרנו ש</w:t>
      </w:r>
      <w:r w:rsidR="00A61DAF">
        <w:rPr>
          <w:rtl/>
        </w:rPr>
        <w:t>חובה אחת היא החובה לקבוע מדיניות בנושא הזה</w:t>
      </w:r>
      <w:r>
        <w:rPr>
          <w:rFonts w:hint="cs"/>
          <w:rtl/>
        </w:rPr>
        <w:t>.</w:t>
      </w:r>
      <w:r w:rsidR="00A61DAF">
        <w:rPr>
          <w:rtl/>
        </w:rPr>
        <w:t xml:space="preserve"> אני מבין שהוועדה לא רוצה להכניס מגבלה על מספר משתמשים</w:t>
      </w:r>
      <w:r>
        <w:rPr>
          <w:rFonts w:hint="cs"/>
          <w:rtl/>
        </w:rPr>
        <w:t>,</w:t>
      </w:r>
      <w:r w:rsidR="00A61DAF">
        <w:rPr>
          <w:rtl/>
        </w:rPr>
        <w:t xml:space="preserve"> כן רוצה להוריד את נושא הנבצרות ומשאירה לעניין נוסח</w:t>
      </w:r>
      <w:r>
        <w:rPr>
          <w:rFonts w:hint="cs"/>
          <w:rtl/>
        </w:rPr>
        <w:t>י</w:t>
      </w:r>
      <w:r w:rsidR="00A61DAF">
        <w:rPr>
          <w:rtl/>
        </w:rPr>
        <w:t xml:space="preserve"> </w:t>
      </w:r>
      <w:r>
        <w:rPr>
          <w:rFonts w:hint="cs"/>
          <w:rtl/>
        </w:rPr>
        <w:t>א</w:t>
      </w:r>
      <w:r w:rsidR="00A61DAF">
        <w:rPr>
          <w:rtl/>
        </w:rPr>
        <w:t>ם לכתוב מה י</w:t>
      </w:r>
      <w:r>
        <w:rPr>
          <w:rFonts w:hint="cs"/>
          <w:rtl/>
        </w:rPr>
        <w:t>י</w:t>
      </w:r>
      <w:r w:rsidR="00A61DAF">
        <w:rPr>
          <w:rtl/>
        </w:rPr>
        <w:t xml:space="preserve">עשה </w:t>
      </w:r>
      <w:r>
        <w:rPr>
          <w:rFonts w:hint="cs"/>
          <w:rtl/>
        </w:rPr>
        <w:t xml:space="preserve">בתוכן </w:t>
      </w:r>
      <w:bookmarkStart w:id="889" w:name="_ETM_Q1_3720928"/>
      <w:bookmarkEnd w:id="889"/>
      <w:r>
        <w:rPr>
          <w:rFonts w:hint="cs"/>
          <w:rtl/>
        </w:rPr>
        <w:t xml:space="preserve">האישי או </w:t>
      </w:r>
      <w:r w:rsidR="00A61DAF">
        <w:rPr>
          <w:rtl/>
        </w:rPr>
        <w:t>אופן הטיפול בתוכ</w:t>
      </w:r>
      <w:r>
        <w:rPr>
          <w:rFonts w:hint="cs"/>
          <w:rtl/>
        </w:rPr>
        <w:t>ן האישי –</w:t>
      </w:r>
      <w:r w:rsidR="00A61DAF">
        <w:rPr>
          <w:rtl/>
        </w:rPr>
        <w:t xml:space="preserve"> זה נקבע ברמה של הנוסח</w:t>
      </w:r>
      <w:r>
        <w:rPr>
          <w:rFonts w:hint="cs"/>
          <w:rtl/>
        </w:rPr>
        <w:t>.</w:t>
      </w:r>
      <w:r w:rsidR="00A61DAF">
        <w:rPr>
          <w:rtl/>
        </w:rPr>
        <w:t xml:space="preserve"> נכון</w:t>
      </w:r>
      <w:r>
        <w:rPr>
          <w:rFonts w:hint="cs"/>
          <w:rtl/>
        </w:rPr>
        <w:t>,</w:t>
      </w:r>
      <w:r w:rsidR="00A61DAF">
        <w:rPr>
          <w:rtl/>
        </w:rPr>
        <w:t xml:space="preserve"> אדוני היו</w:t>
      </w:r>
      <w:r>
        <w:rPr>
          <w:rFonts w:hint="cs"/>
          <w:rtl/>
        </w:rPr>
        <w:t>"ר?</w:t>
      </w:r>
      <w:r w:rsidR="00A61DAF">
        <w:rPr>
          <w:rtl/>
        </w:rPr>
        <w:t xml:space="preserve"> </w:t>
      </w:r>
    </w:p>
    <w:p w14:paraId="0995D295" w14:textId="77777777" w:rsidR="00E24E52" w:rsidRDefault="00E24E52" w:rsidP="00E24E52">
      <w:pPr>
        <w:rPr>
          <w:rtl/>
        </w:rPr>
      </w:pPr>
    </w:p>
    <w:p w14:paraId="7B4E5092" w14:textId="145752CB" w:rsidR="00E24E52" w:rsidRDefault="00E24E52" w:rsidP="00E24E52">
      <w:pPr>
        <w:pStyle w:val="af6"/>
        <w:keepNext/>
        <w:rPr>
          <w:rtl/>
        </w:rPr>
      </w:pPr>
      <w:bookmarkStart w:id="890" w:name="ET_yor_6520_200"/>
      <w:r w:rsidRPr="00E24E52">
        <w:rPr>
          <w:rStyle w:val="TagStyle"/>
          <w:rtl/>
        </w:rPr>
        <w:t xml:space="preserve"> &lt;&lt; יור &gt;&gt; </w:t>
      </w:r>
      <w:r>
        <w:rPr>
          <w:rtl/>
        </w:rPr>
        <w:t>היו"ר ארז מלול:</w:t>
      </w:r>
      <w:r w:rsidRPr="00E24E52">
        <w:rPr>
          <w:rStyle w:val="TagStyle"/>
          <w:rtl/>
        </w:rPr>
        <w:t xml:space="preserve"> &lt;&lt; יור &gt;&gt;</w:t>
      </w:r>
      <w:r w:rsidR="008678FF">
        <w:rPr>
          <w:rtl/>
        </w:rPr>
        <w:t xml:space="preserve"> </w:t>
      </w:r>
      <w:bookmarkEnd w:id="890"/>
    </w:p>
    <w:p w14:paraId="75BD48F4" w14:textId="77777777" w:rsidR="00E24E52" w:rsidRDefault="00E24E52" w:rsidP="00E24E52">
      <w:pPr>
        <w:pStyle w:val="KeepWithNext"/>
        <w:rPr>
          <w:rtl/>
        </w:rPr>
      </w:pPr>
    </w:p>
    <w:p w14:paraId="5CFA143F" w14:textId="49A22CBD" w:rsidR="00E24E52" w:rsidRDefault="00E24E52" w:rsidP="00E24E52">
      <w:pPr>
        <w:rPr>
          <w:rtl/>
        </w:rPr>
      </w:pPr>
      <w:bookmarkStart w:id="891" w:name="_ETM_Q1_3723640"/>
      <w:bookmarkEnd w:id="891"/>
      <w:r>
        <w:rPr>
          <w:rFonts w:hint="cs"/>
          <w:rtl/>
        </w:rPr>
        <w:t>כן.</w:t>
      </w:r>
    </w:p>
    <w:p w14:paraId="086EC569" w14:textId="77777777" w:rsidR="00E24E52" w:rsidRDefault="00E24E52" w:rsidP="00E24E52">
      <w:pPr>
        <w:rPr>
          <w:rtl/>
        </w:rPr>
      </w:pPr>
      <w:bookmarkStart w:id="892" w:name="_ETM_Q1_3724088"/>
      <w:bookmarkEnd w:id="892"/>
    </w:p>
    <w:p w14:paraId="0D2073AA" w14:textId="7DC96901" w:rsidR="00E24E52" w:rsidRDefault="00E24E52" w:rsidP="00E24E52">
      <w:pPr>
        <w:pStyle w:val="a4"/>
        <w:keepNext/>
        <w:rPr>
          <w:rtl/>
        </w:rPr>
      </w:pPr>
      <w:bookmarkStart w:id="893" w:name="ET_speaker_דר_גור_בליי_201"/>
      <w:r w:rsidRPr="00E24E52">
        <w:rPr>
          <w:rStyle w:val="TagStyle"/>
          <w:rtl/>
        </w:rPr>
        <w:t xml:space="preserve"> &lt;&lt; דובר &gt;&gt; </w:t>
      </w:r>
      <w:r>
        <w:rPr>
          <w:rtl/>
        </w:rPr>
        <w:t>ד"ר גור בליי:</w:t>
      </w:r>
      <w:r w:rsidRPr="00E24E52">
        <w:rPr>
          <w:rStyle w:val="TagStyle"/>
          <w:rtl/>
        </w:rPr>
        <w:t xml:space="preserve"> &lt;&lt; דובר &gt;&gt;</w:t>
      </w:r>
      <w:r w:rsidR="008678FF">
        <w:rPr>
          <w:rtl/>
        </w:rPr>
        <w:t xml:space="preserve"> </w:t>
      </w:r>
      <w:bookmarkEnd w:id="893"/>
    </w:p>
    <w:p w14:paraId="31E40067" w14:textId="77777777" w:rsidR="00E24E52" w:rsidRDefault="00E24E52" w:rsidP="00E24E52">
      <w:pPr>
        <w:pStyle w:val="KeepWithNext"/>
        <w:rPr>
          <w:rtl/>
        </w:rPr>
      </w:pPr>
    </w:p>
    <w:p w14:paraId="2BAE1D10" w14:textId="3248CC50" w:rsidR="00E24E52" w:rsidRDefault="00A61DAF" w:rsidP="00E24E52">
      <w:pPr>
        <w:rPr>
          <w:rtl/>
        </w:rPr>
      </w:pPr>
      <w:bookmarkStart w:id="894" w:name="_ETM_Q1_3724631"/>
      <w:bookmarkStart w:id="895" w:name="_ETM_Q1_3724686"/>
      <w:bookmarkEnd w:id="894"/>
      <w:bookmarkEnd w:id="895"/>
      <w:r>
        <w:rPr>
          <w:rtl/>
        </w:rPr>
        <w:t>לגבי הפ</w:t>
      </w:r>
      <w:r w:rsidR="00AE59AF">
        <w:rPr>
          <w:rFonts w:hint="cs"/>
          <w:rtl/>
        </w:rPr>
        <w:t>י</w:t>
      </w:r>
      <w:r>
        <w:rPr>
          <w:rtl/>
        </w:rPr>
        <w:t>סקה הבאה</w:t>
      </w:r>
      <w:r w:rsidR="00E24E52">
        <w:rPr>
          <w:rFonts w:hint="cs"/>
          <w:rtl/>
        </w:rPr>
        <w:t>:</w:t>
      </w:r>
    </w:p>
    <w:p w14:paraId="2C55A9C8" w14:textId="77777777" w:rsidR="00E24E52" w:rsidRDefault="00E24E52" w:rsidP="00E24E52">
      <w:pPr>
        <w:rPr>
          <w:rtl/>
        </w:rPr>
      </w:pPr>
    </w:p>
    <w:p w14:paraId="30E0F6F6" w14:textId="77777777" w:rsidR="00AE59AF" w:rsidRDefault="00E24E52" w:rsidP="001928B7">
      <w:pPr>
        <w:pStyle w:val="afe"/>
        <w:numPr>
          <w:ilvl w:val="0"/>
          <w:numId w:val="3"/>
        </w:numPr>
        <w:ind w:firstLine="0"/>
      </w:pPr>
      <w:r w:rsidRPr="00E24E52">
        <w:rPr>
          <w:rtl/>
        </w:rPr>
        <w:t xml:space="preserve">בכללים כאמור בסעיף קטן (א) יקבע ספק השירות הוראות שיאפשרו למשתמש </w:t>
      </w:r>
      <w:bookmarkStart w:id="896" w:name="_ETM_Q1_3731680"/>
      <w:bookmarkStart w:id="897" w:name="_ETM_Q1_3731741"/>
      <w:bookmarkEnd w:id="896"/>
      <w:bookmarkEnd w:id="897"/>
      <w:r w:rsidRPr="00E24E52">
        <w:rPr>
          <w:rtl/>
        </w:rPr>
        <w:t xml:space="preserve">לבחור, </w:t>
      </w:r>
    </w:p>
    <w:p w14:paraId="55831C9A" w14:textId="77777777" w:rsidR="00AE59AF" w:rsidRDefault="00AE59AF" w:rsidP="00AE59AF">
      <w:pPr>
        <w:pStyle w:val="afe"/>
        <w:ind w:left="2160" w:firstLine="0"/>
        <w:rPr>
          <w:rtl/>
        </w:rPr>
      </w:pPr>
    </w:p>
    <w:p w14:paraId="23501FAC" w14:textId="2880770D" w:rsidR="00AE59AF" w:rsidRDefault="00AE59AF" w:rsidP="00AE59AF">
      <w:pPr>
        <w:rPr>
          <w:rtl/>
        </w:rPr>
      </w:pPr>
      <w:r>
        <w:rPr>
          <w:rtl/>
        </w:rPr>
        <w:t>פה זה רק שינוי נוסחי מבהיר</w:t>
      </w:r>
      <w:r w:rsidR="00A61121">
        <w:rPr>
          <w:rFonts w:hint="cs"/>
          <w:rtl/>
        </w:rPr>
        <w:t>,</w:t>
      </w:r>
      <w:r>
        <w:rPr>
          <w:rtl/>
        </w:rPr>
        <w:t xml:space="preserve"> כי קיבלנו קצת ר</w:t>
      </w:r>
      <w:r>
        <w:rPr>
          <w:rFonts w:hint="cs"/>
          <w:rtl/>
        </w:rPr>
        <w:t>יג'קטים</w:t>
      </w:r>
      <w:r>
        <w:rPr>
          <w:rtl/>
        </w:rPr>
        <w:t xml:space="preserve"> שאנשים לא מבינים עד הסוף</w:t>
      </w:r>
      <w:r>
        <w:rPr>
          <w:rFonts w:hint="cs"/>
          <w:rtl/>
        </w:rPr>
        <w:t>,</w:t>
      </w:r>
      <w:r>
        <w:rPr>
          <w:rtl/>
        </w:rPr>
        <w:t xml:space="preserve"> אז חידדנו את הנוסח שיאפשרו למשתמש לבחור</w:t>
      </w:r>
      <w:r>
        <w:rPr>
          <w:rFonts w:hint="cs"/>
          <w:rtl/>
        </w:rPr>
        <w:t xml:space="preserve"> –</w:t>
      </w:r>
    </w:p>
    <w:p w14:paraId="3242E024" w14:textId="77777777" w:rsidR="00AE59AF" w:rsidRDefault="00AE59AF" w:rsidP="00AE59AF">
      <w:pPr>
        <w:pStyle w:val="afe"/>
        <w:ind w:left="2160" w:firstLine="0"/>
        <w:rPr>
          <w:rtl/>
        </w:rPr>
      </w:pPr>
    </w:p>
    <w:p w14:paraId="77E6C00F" w14:textId="53DBCC8B" w:rsidR="00E24E52" w:rsidRDefault="00E24E52" w:rsidP="00AE59AF">
      <w:pPr>
        <w:pStyle w:val="afe"/>
        <w:ind w:left="2160" w:firstLine="0"/>
        <w:rPr>
          <w:rtl/>
        </w:rPr>
      </w:pPr>
      <w:r w:rsidRPr="00E24E52">
        <w:rPr>
          <w:rtl/>
        </w:rPr>
        <w:t>באמצעות הודעה לספק, כי לאחר פטירתו אדם אחר יהיה רשאי לקבל גישה לתוכן האישי שלו הנמצא ברשות הספק, כולו או חלקו, או לבחור כי לא תינתן גישה לתוכן האישי שלו לאדם אחר, ורשאי הספק לקבוע כי לחלק מהתוכן כאמור לא תינתן גישה.</w:t>
      </w:r>
    </w:p>
    <w:p w14:paraId="0299110C" w14:textId="77777777" w:rsidR="00AE59AF" w:rsidRDefault="00A61DAF" w:rsidP="00E24E52">
      <w:pPr>
        <w:rPr>
          <w:rtl/>
        </w:rPr>
      </w:pPr>
      <w:r>
        <w:rPr>
          <w:rtl/>
        </w:rPr>
        <w:t xml:space="preserve"> </w:t>
      </w:r>
    </w:p>
    <w:p w14:paraId="3ADEC27B" w14:textId="77777777" w:rsidR="00AE59AF" w:rsidRDefault="00AE59AF" w:rsidP="00E24E52">
      <w:pPr>
        <w:rPr>
          <w:rtl/>
        </w:rPr>
      </w:pPr>
      <w:r>
        <w:rPr>
          <w:rtl/>
        </w:rPr>
        <w:t xml:space="preserve">אולי </w:t>
      </w:r>
      <w:r w:rsidR="00A61DAF">
        <w:rPr>
          <w:rtl/>
        </w:rPr>
        <w:t>יש פה התייחסות שנשמע בהקשר של הפ</w:t>
      </w:r>
      <w:r>
        <w:rPr>
          <w:rFonts w:hint="cs"/>
          <w:rtl/>
        </w:rPr>
        <w:t>י</w:t>
      </w:r>
      <w:r w:rsidR="00A61DAF">
        <w:rPr>
          <w:rtl/>
        </w:rPr>
        <w:t>סקה הזאת</w:t>
      </w:r>
      <w:r>
        <w:rPr>
          <w:rFonts w:hint="cs"/>
          <w:rtl/>
        </w:rPr>
        <w:t>,</w:t>
      </w:r>
      <w:r w:rsidR="00A61DAF">
        <w:rPr>
          <w:rtl/>
        </w:rPr>
        <w:t xml:space="preserve"> יש פה נציגה של מיקרוסופט שלא הייתה בדיונים הקודמים ובנקודה הזאת דווקא חשוב לשמוע </w:t>
      </w:r>
      <w:r>
        <w:rPr>
          <w:rFonts w:hint="cs"/>
          <w:rtl/>
        </w:rPr>
        <w:t>את עמדתה.</w:t>
      </w:r>
    </w:p>
    <w:p w14:paraId="09756BBB" w14:textId="77777777" w:rsidR="00AE59AF" w:rsidRDefault="00AE59AF" w:rsidP="00E24E52">
      <w:pPr>
        <w:rPr>
          <w:rtl/>
        </w:rPr>
      </w:pPr>
      <w:bookmarkStart w:id="898" w:name="_ETM_Q1_3768013"/>
      <w:bookmarkStart w:id="899" w:name="_ETM_Q1_3768126"/>
      <w:bookmarkEnd w:id="898"/>
      <w:bookmarkEnd w:id="899"/>
    </w:p>
    <w:p w14:paraId="7676C6D9" w14:textId="3118B5B2" w:rsidR="00AE59AF" w:rsidRDefault="00AE59AF" w:rsidP="00AE59AF">
      <w:pPr>
        <w:pStyle w:val="af9"/>
        <w:keepNext/>
        <w:rPr>
          <w:rtl/>
        </w:rPr>
      </w:pPr>
      <w:bookmarkStart w:id="900" w:name="ET_guest_910278_202"/>
      <w:r w:rsidRPr="00AE59AF">
        <w:rPr>
          <w:rStyle w:val="TagStyle"/>
          <w:rtl/>
        </w:rPr>
        <w:t xml:space="preserve"> &lt;&lt; אורח &gt;&gt; </w:t>
      </w:r>
      <w:r>
        <w:rPr>
          <w:rtl/>
        </w:rPr>
        <w:t>הילה היבש:</w:t>
      </w:r>
      <w:r w:rsidRPr="00AE59AF">
        <w:rPr>
          <w:rStyle w:val="TagStyle"/>
          <w:rtl/>
        </w:rPr>
        <w:t xml:space="preserve"> &lt;&lt; אורח &gt;&gt;</w:t>
      </w:r>
      <w:r w:rsidR="008678FF">
        <w:rPr>
          <w:rtl/>
        </w:rPr>
        <w:t xml:space="preserve"> </w:t>
      </w:r>
      <w:bookmarkEnd w:id="900"/>
    </w:p>
    <w:p w14:paraId="28EA7BD9" w14:textId="77777777" w:rsidR="00AE59AF" w:rsidRDefault="00AE59AF" w:rsidP="00AE59AF">
      <w:pPr>
        <w:pStyle w:val="KeepWithNext"/>
        <w:rPr>
          <w:rtl/>
        </w:rPr>
      </w:pPr>
    </w:p>
    <w:p w14:paraId="23292DCF" w14:textId="0DB425CF" w:rsidR="00AE59AF" w:rsidRDefault="00A61DAF" w:rsidP="00E24E52">
      <w:pPr>
        <w:rPr>
          <w:rtl/>
        </w:rPr>
      </w:pPr>
      <w:bookmarkStart w:id="901" w:name="_ETM_Q1_3768322"/>
      <w:bookmarkStart w:id="902" w:name="_ETM_Q1_3768369"/>
      <w:bookmarkEnd w:id="901"/>
      <w:bookmarkEnd w:id="902"/>
      <w:r>
        <w:rPr>
          <w:rtl/>
        </w:rPr>
        <w:t>תודה</w:t>
      </w:r>
      <w:r w:rsidR="00AE59AF">
        <w:rPr>
          <w:rFonts w:hint="cs"/>
          <w:rtl/>
        </w:rPr>
        <w:t xml:space="preserve">. אני היועצת המשפטית של </w:t>
      </w:r>
      <w:r>
        <w:rPr>
          <w:rtl/>
        </w:rPr>
        <w:t>מיקרוסופט</w:t>
      </w:r>
      <w:r w:rsidR="00AE59AF">
        <w:rPr>
          <w:rFonts w:hint="cs"/>
          <w:rtl/>
        </w:rPr>
        <w:t>.</w:t>
      </w:r>
      <w:r>
        <w:rPr>
          <w:rtl/>
        </w:rPr>
        <w:t xml:space="preserve"> אנחנו בעיקרון חיים בשלום עם הצעת החוק ותומכים בה</w:t>
      </w:r>
      <w:r w:rsidR="00AE59AF">
        <w:rPr>
          <w:rFonts w:hint="cs"/>
          <w:rtl/>
        </w:rPr>
        <w:t>.</w:t>
      </w:r>
      <w:r>
        <w:rPr>
          <w:rtl/>
        </w:rPr>
        <w:t xml:space="preserve"> יותר מזה</w:t>
      </w:r>
      <w:r w:rsidR="00AE59AF">
        <w:rPr>
          <w:rFonts w:hint="cs"/>
          <w:rtl/>
        </w:rPr>
        <w:t>,</w:t>
      </w:r>
      <w:r>
        <w:rPr>
          <w:rtl/>
        </w:rPr>
        <w:t xml:space="preserve"> אנחנו התחלנו אפילו להיערך לקראת היישום של</w:t>
      </w:r>
      <w:r w:rsidR="00A61121">
        <w:rPr>
          <w:rFonts w:hint="cs"/>
          <w:rtl/>
        </w:rPr>
        <w:t>ה</w:t>
      </w:r>
      <w:r w:rsidR="00AE59AF">
        <w:rPr>
          <w:rFonts w:hint="cs"/>
          <w:rtl/>
        </w:rPr>
        <w:t>,</w:t>
      </w:r>
      <w:r>
        <w:rPr>
          <w:rtl/>
        </w:rPr>
        <w:t xml:space="preserve"> כיוון שלנו אין כזה מנגנון</w:t>
      </w:r>
      <w:r w:rsidR="00AE59AF">
        <w:rPr>
          <w:rFonts w:hint="cs"/>
          <w:rtl/>
        </w:rPr>
        <w:t>.</w:t>
      </w:r>
      <w:r>
        <w:rPr>
          <w:rtl/>
        </w:rPr>
        <w:t xml:space="preserve"> </w:t>
      </w:r>
    </w:p>
    <w:p w14:paraId="0BB50DB9" w14:textId="77777777" w:rsidR="00AE59AF" w:rsidRDefault="00AE59AF" w:rsidP="00E24E52">
      <w:pPr>
        <w:rPr>
          <w:rtl/>
        </w:rPr>
      </w:pPr>
    </w:p>
    <w:p w14:paraId="06904868" w14:textId="2C1C0964" w:rsidR="00AE59AF" w:rsidRDefault="00AE59AF" w:rsidP="00AE59AF">
      <w:pPr>
        <w:pStyle w:val="af6"/>
        <w:keepNext/>
        <w:rPr>
          <w:rtl/>
        </w:rPr>
      </w:pPr>
      <w:bookmarkStart w:id="903" w:name="ET_yor_6520_203"/>
      <w:r w:rsidRPr="00AE59AF">
        <w:rPr>
          <w:rStyle w:val="TagStyle"/>
          <w:rtl/>
        </w:rPr>
        <w:t xml:space="preserve"> &lt;&lt; יור &gt;&gt; </w:t>
      </w:r>
      <w:r>
        <w:rPr>
          <w:rtl/>
        </w:rPr>
        <w:t>היו"ר ארז מלול:</w:t>
      </w:r>
      <w:r w:rsidRPr="00AE59AF">
        <w:rPr>
          <w:rStyle w:val="TagStyle"/>
          <w:rtl/>
        </w:rPr>
        <w:t xml:space="preserve"> &lt;&lt; יור &gt;&gt;</w:t>
      </w:r>
      <w:r w:rsidR="008678FF">
        <w:rPr>
          <w:rtl/>
        </w:rPr>
        <w:t xml:space="preserve"> </w:t>
      </w:r>
      <w:bookmarkEnd w:id="903"/>
    </w:p>
    <w:p w14:paraId="0C223CF6" w14:textId="77777777" w:rsidR="00AE59AF" w:rsidRDefault="00AE59AF" w:rsidP="00AE59AF">
      <w:pPr>
        <w:pStyle w:val="KeepWithNext"/>
        <w:rPr>
          <w:rtl/>
        </w:rPr>
      </w:pPr>
    </w:p>
    <w:p w14:paraId="0B09F369" w14:textId="08C5B0C9" w:rsidR="00AE59AF" w:rsidRDefault="00AE59AF" w:rsidP="00AE59AF">
      <w:pPr>
        <w:rPr>
          <w:rtl/>
        </w:rPr>
      </w:pPr>
      <w:r>
        <w:rPr>
          <w:rFonts w:hint="cs"/>
          <w:rtl/>
        </w:rPr>
        <w:t>בשביל זה היה שווה לשמוע אותך.</w:t>
      </w:r>
    </w:p>
    <w:p w14:paraId="78C43367" w14:textId="77777777" w:rsidR="00AE59AF" w:rsidRDefault="00AE59AF" w:rsidP="00AE59AF">
      <w:pPr>
        <w:rPr>
          <w:rtl/>
        </w:rPr>
      </w:pPr>
      <w:bookmarkStart w:id="904" w:name="_ETM_Q1_3789630"/>
      <w:bookmarkStart w:id="905" w:name="_ETM_Q1_3789687"/>
      <w:bookmarkEnd w:id="904"/>
      <w:bookmarkEnd w:id="905"/>
    </w:p>
    <w:p w14:paraId="61A3D1C0" w14:textId="1D2125E5" w:rsidR="00AE59AF" w:rsidRDefault="00AE59AF" w:rsidP="00AE59AF">
      <w:pPr>
        <w:pStyle w:val="af9"/>
        <w:keepNext/>
        <w:rPr>
          <w:rtl/>
        </w:rPr>
      </w:pPr>
      <w:bookmarkStart w:id="906" w:name="ET_guest_910278_204"/>
      <w:r w:rsidRPr="00AE59AF">
        <w:rPr>
          <w:rStyle w:val="TagStyle"/>
          <w:rtl/>
        </w:rPr>
        <w:t xml:space="preserve"> &lt;&lt; אורח &gt;&gt; </w:t>
      </w:r>
      <w:r>
        <w:rPr>
          <w:rtl/>
        </w:rPr>
        <w:t>הילה היבש:</w:t>
      </w:r>
      <w:r w:rsidRPr="00AE59AF">
        <w:rPr>
          <w:rStyle w:val="TagStyle"/>
          <w:rtl/>
        </w:rPr>
        <w:t xml:space="preserve"> &lt;&lt; אורח &gt;&gt;</w:t>
      </w:r>
      <w:r w:rsidR="008678FF">
        <w:rPr>
          <w:rtl/>
        </w:rPr>
        <w:t xml:space="preserve"> </w:t>
      </w:r>
      <w:bookmarkEnd w:id="906"/>
    </w:p>
    <w:p w14:paraId="34D0401A" w14:textId="77777777" w:rsidR="00AE59AF" w:rsidRDefault="00AE59AF" w:rsidP="00AE59AF">
      <w:pPr>
        <w:pStyle w:val="KeepWithNext"/>
        <w:rPr>
          <w:rtl/>
        </w:rPr>
      </w:pPr>
    </w:p>
    <w:p w14:paraId="0ECC411A" w14:textId="52AFB0EF" w:rsidR="002F33F0" w:rsidRDefault="00AE59AF" w:rsidP="00E24E52">
      <w:pPr>
        <w:rPr>
          <w:rtl/>
        </w:rPr>
      </w:pPr>
      <w:bookmarkStart w:id="907" w:name="_ETM_Q1_3791271"/>
      <w:bookmarkStart w:id="908" w:name="_ETM_Q1_3791307"/>
      <w:bookmarkEnd w:id="907"/>
      <w:bookmarkEnd w:id="908"/>
      <w:r>
        <w:rPr>
          <w:rFonts w:hint="cs"/>
          <w:rtl/>
        </w:rPr>
        <w:t xml:space="preserve">לגבי </w:t>
      </w:r>
      <w:r w:rsidR="00A61DAF">
        <w:rPr>
          <w:rtl/>
        </w:rPr>
        <w:t>תקופת הזמן הנדרשת</w:t>
      </w:r>
      <w:r>
        <w:rPr>
          <w:rFonts w:hint="cs"/>
          <w:rtl/>
        </w:rPr>
        <w:t>,</w:t>
      </w:r>
      <w:r w:rsidR="00A61DAF">
        <w:rPr>
          <w:rtl/>
        </w:rPr>
        <w:t xml:space="preserve"> מכיוון שבאמת </w:t>
      </w:r>
      <w:r w:rsidR="00A61121">
        <w:rPr>
          <w:rFonts w:hint="cs"/>
          <w:rtl/>
        </w:rPr>
        <w:t>נדרשת</w:t>
      </w:r>
      <w:r w:rsidR="00A61DAF">
        <w:rPr>
          <w:rtl/>
        </w:rPr>
        <w:t xml:space="preserve"> פה הרבה עבודה</w:t>
      </w:r>
      <w:r w:rsidR="002F33F0">
        <w:rPr>
          <w:rFonts w:hint="cs"/>
          <w:rtl/>
        </w:rPr>
        <w:t>,</w:t>
      </w:r>
      <w:r w:rsidR="00A61DAF">
        <w:rPr>
          <w:rtl/>
        </w:rPr>
        <w:t xml:space="preserve"> בטח בנקודת הזמן הנוכחית בשנה</w:t>
      </w:r>
      <w:r w:rsidR="002F33F0">
        <w:rPr>
          <w:rFonts w:hint="cs"/>
          <w:rtl/>
        </w:rPr>
        <w:t>,</w:t>
      </w:r>
      <w:r w:rsidR="00A61DAF">
        <w:rPr>
          <w:rtl/>
        </w:rPr>
        <w:t xml:space="preserve"> אנחנו נצטרך יותר זמן מחצי שנה</w:t>
      </w:r>
      <w:r w:rsidR="002F33F0">
        <w:rPr>
          <w:rFonts w:hint="cs"/>
          <w:rtl/>
        </w:rPr>
        <w:t>.</w:t>
      </w:r>
      <w:r w:rsidR="00A61DAF">
        <w:rPr>
          <w:rtl/>
        </w:rPr>
        <w:t xml:space="preserve"> אני אמליץ</w:t>
      </w:r>
      <w:r w:rsidR="002F33F0">
        <w:rPr>
          <w:rFonts w:hint="cs"/>
          <w:rtl/>
        </w:rPr>
        <w:t>,</w:t>
      </w:r>
      <w:r w:rsidR="00A61DAF">
        <w:rPr>
          <w:rtl/>
        </w:rPr>
        <w:t xml:space="preserve"> אם אפשר</w:t>
      </w:r>
      <w:r w:rsidR="002F33F0">
        <w:rPr>
          <w:rFonts w:hint="cs"/>
          <w:rtl/>
        </w:rPr>
        <w:t>,</w:t>
      </w:r>
      <w:r w:rsidR="00A61DAF">
        <w:rPr>
          <w:rtl/>
        </w:rPr>
        <w:t xml:space="preserve"> לקבוע תקופה של 18 חודש כדי ליישם את זה</w:t>
      </w:r>
      <w:r w:rsidR="002F33F0">
        <w:rPr>
          <w:rFonts w:hint="cs"/>
          <w:rtl/>
        </w:rPr>
        <w:t>,</w:t>
      </w:r>
      <w:r w:rsidR="00A61DAF">
        <w:rPr>
          <w:rtl/>
        </w:rPr>
        <w:t xml:space="preserve"> ואנחנו נעשה ככל שאפשר לעשות את זה בהקדם האפשרי</w:t>
      </w:r>
      <w:r w:rsidR="002F33F0">
        <w:rPr>
          <w:rFonts w:hint="cs"/>
          <w:rtl/>
        </w:rPr>
        <w:t>,</w:t>
      </w:r>
      <w:r w:rsidR="00A61DAF">
        <w:rPr>
          <w:rtl/>
        </w:rPr>
        <w:t xml:space="preserve"> אבל כן לתת לנו את תקופת הזמן כדי לעמוד ב</w:t>
      </w:r>
      <w:r w:rsidR="002F33F0">
        <w:rPr>
          <w:rFonts w:hint="cs"/>
          <w:rtl/>
        </w:rPr>
        <w:t>דרישות.</w:t>
      </w:r>
    </w:p>
    <w:p w14:paraId="500C7171" w14:textId="77777777" w:rsidR="002F33F0" w:rsidRDefault="002F33F0" w:rsidP="00E24E52">
      <w:pPr>
        <w:rPr>
          <w:rtl/>
        </w:rPr>
      </w:pPr>
    </w:p>
    <w:p w14:paraId="38022797" w14:textId="6D0C5A89" w:rsidR="002F33F0" w:rsidRDefault="002F33F0" w:rsidP="002F33F0">
      <w:pPr>
        <w:pStyle w:val="af6"/>
        <w:keepNext/>
        <w:rPr>
          <w:rtl/>
        </w:rPr>
      </w:pPr>
      <w:bookmarkStart w:id="909" w:name="ET_yor_6520_205"/>
      <w:r w:rsidRPr="002F33F0">
        <w:rPr>
          <w:rStyle w:val="TagStyle"/>
          <w:rtl/>
        </w:rPr>
        <w:t xml:space="preserve"> &lt;&lt; יור &gt;&gt; </w:t>
      </w:r>
      <w:r>
        <w:rPr>
          <w:rtl/>
        </w:rPr>
        <w:t>היו"ר ארז מלול:</w:t>
      </w:r>
      <w:r w:rsidRPr="002F33F0">
        <w:rPr>
          <w:rStyle w:val="TagStyle"/>
          <w:rtl/>
        </w:rPr>
        <w:t xml:space="preserve"> &lt;&lt; יור &gt;&gt;</w:t>
      </w:r>
      <w:r w:rsidR="008678FF">
        <w:rPr>
          <w:rtl/>
        </w:rPr>
        <w:t xml:space="preserve"> </w:t>
      </w:r>
      <w:bookmarkEnd w:id="909"/>
    </w:p>
    <w:p w14:paraId="60FF193C" w14:textId="77777777" w:rsidR="002F33F0" w:rsidRDefault="002F33F0" w:rsidP="002F33F0">
      <w:pPr>
        <w:pStyle w:val="KeepWithNext"/>
        <w:rPr>
          <w:rtl/>
        </w:rPr>
      </w:pPr>
    </w:p>
    <w:p w14:paraId="5B593C26" w14:textId="600754EC" w:rsidR="002F33F0" w:rsidRDefault="002F33F0" w:rsidP="002F33F0">
      <w:pPr>
        <w:rPr>
          <w:rtl/>
        </w:rPr>
      </w:pPr>
      <w:r>
        <w:rPr>
          <w:rFonts w:hint="cs"/>
          <w:rtl/>
        </w:rPr>
        <w:t>18</w:t>
      </w:r>
      <w:bookmarkStart w:id="910" w:name="_ETM_Q1_3818420"/>
      <w:bookmarkEnd w:id="910"/>
      <w:r>
        <w:rPr>
          <w:rFonts w:hint="cs"/>
          <w:rtl/>
        </w:rPr>
        <w:t xml:space="preserve"> זה הרבה.</w:t>
      </w:r>
    </w:p>
    <w:p w14:paraId="0E87A270" w14:textId="77777777" w:rsidR="002F33F0" w:rsidRDefault="002F33F0" w:rsidP="002F33F0">
      <w:pPr>
        <w:rPr>
          <w:rtl/>
        </w:rPr>
      </w:pPr>
      <w:bookmarkStart w:id="911" w:name="_ETM_Q1_3817163"/>
      <w:bookmarkStart w:id="912" w:name="_ETM_Q1_3817217"/>
      <w:bookmarkEnd w:id="911"/>
      <w:bookmarkEnd w:id="912"/>
    </w:p>
    <w:p w14:paraId="3DCDC07E" w14:textId="4F4D6825" w:rsidR="002F33F0" w:rsidRDefault="002F33F0" w:rsidP="002F33F0">
      <w:pPr>
        <w:pStyle w:val="a4"/>
        <w:keepNext/>
        <w:rPr>
          <w:rtl/>
        </w:rPr>
      </w:pPr>
      <w:bookmarkStart w:id="913" w:name="ET_speaker_דר_גור_בליי_206"/>
      <w:r w:rsidRPr="002F33F0">
        <w:rPr>
          <w:rStyle w:val="TagStyle"/>
          <w:rtl/>
        </w:rPr>
        <w:t xml:space="preserve"> &lt;&lt; דובר &gt;&gt; </w:t>
      </w:r>
      <w:r>
        <w:rPr>
          <w:rtl/>
        </w:rPr>
        <w:t>ד"ר גור בליי:</w:t>
      </w:r>
      <w:r w:rsidRPr="002F33F0">
        <w:rPr>
          <w:rStyle w:val="TagStyle"/>
          <w:rtl/>
        </w:rPr>
        <w:t xml:space="preserve"> &lt;&lt; דובר &gt;&gt;</w:t>
      </w:r>
      <w:r w:rsidR="008678FF">
        <w:rPr>
          <w:rtl/>
        </w:rPr>
        <w:t xml:space="preserve"> </w:t>
      </w:r>
      <w:bookmarkEnd w:id="913"/>
    </w:p>
    <w:p w14:paraId="567741B3" w14:textId="77777777" w:rsidR="002F33F0" w:rsidRDefault="002F33F0" w:rsidP="002F33F0">
      <w:pPr>
        <w:pStyle w:val="KeepWithNext"/>
        <w:rPr>
          <w:rtl/>
        </w:rPr>
      </w:pPr>
    </w:p>
    <w:p w14:paraId="37172E8F" w14:textId="58FDD3D3" w:rsidR="002F33F0" w:rsidRDefault="002F33F0" w:rsidP="002F33F0">
      <w:pPr>
        <w:rPr>
          <w:rtl/>
        </w:rPr>
      </w:pPr>
      <w:r>
        <w:rPr>
          <w:rFonts w:hint="cs"/>
          <w:rtl/>
        </w:rPr>
        <w:t>טוב, נגיע עוד מעט להוראה הזאת.</w:t>
      </w:r>
    </w:p>
    <w:p w14:paraId="44E9B94A" w14:textId="77777777" w:rsidR="002F33F0" w:rsidRDefault="002F33F0" w:rsidP="002F33F0">
      <w:pPr>
        <w:rPr>
          <w:rtl/>
        </w:rPr>
      </w:pPr>
    </w:p>
    <w:p w14:paraId="3297649A" w14:textId="2B9B289E" w:rsidR="002F33F0" w:rsidRDefault="002F33F0" w:rsidP="002F33F0">
      <w:pPr>
        <w:pStyle w:val="af6"/>
        <w:keepNext/>
        <w:rPr>
          <w:rtl/>
        </w:rPr>
      </w:pPr>
      <w:bookmarkStart w:id="914" w:name="ET_yor_6520_207"/>
      <w:r w:rsidRPr="002F33F0">
        <w:rPr>
          <w:rStyle w:val="TagStyle"/>
          <w:rtl/>
        </w:rPr>
        <w:t xml:space="preserve"> &lt;&lt; יור &gt;&gt; </w:t>
      </w:r>
      <w:r>
        <w:rPr>
          <w:rtl/>
        </w:rPr>
        <w:t>היו"ר ארז מלול:</w:t>
      </w:r>
      <w:r w:rsidRPr="002F33F0">
        <w:rPr>
          <w:rStyle w:val="TagStyle"/>
          <w:rtl/>
        </w:rPr>
        <w:t xml:space="preserve"> &lt;&lt; יור &gt;&gt;</w:t>
      </w:r>
      <w:r w:rsidR="008678FF">
        <w:rPr>
          <w:rtl/>
        </w:rPr>
        <w:t xml:space="preserve"> </w:t>
      </w:r>
      <w:bookmarkEnd w:id="914"/>
    </w:p>
    <w:p w14:paraId="6417E4B6" w14:textId="77777777" w:rsidR="002F33F0" w:rsidRDefault="002F33F0" w:rsidP="002F33F0">
      <w:pPr>
        <w:pStyle w:val="KeepWithNext"/>
        <w:rPr>
          <w:rtl/>
        </w:rPr>
      </w:pPr>
    </w:p>
    <w:p w14:paraId="5739A67B" w14:textId="16CBCF42" w:rsidR="002F33F0" w:rsidRDefault="002F33F0" w:rsidP="002F33F0">
      <w:pPr>
        <w:rPr>
          <w:rtl/>
        </w:rPr>
      </w:pPr>
      <w:bookmarkStart w:id="915" w:name="_ETM_Q1_3822645"/>
      <w:bookmarkEnd w:id="915"/>
      <w:r>
        <w:rPr>
          <w:rFonts w:hint="cs"/>
          <w:rtl/>
        </w:rPr>
        <w:t>בסדר. סעיף 2.</w:t>
      </w:r>
      <w:bookmarkStart w:id="916" w:name="_ETM_Q1_3822179"/>
      <w:bookmarkEnd w:id="916"/>
    </w:p>
    <w:p w14:paraId="04C331BA" w14:textId="77777777" w:rsidR="002F33F0" w:rsidRDefault="002F33F0" w:rsidP="002F33F0">
      <w:pPr>
        <w:rPr>
          <w:rtl/>
        </w:rPr>
      </w:pPr>
      <w:bookmarkStart w:id="917" w:name="_ETM_Q1_3822239"/>
      <w:bookmarkStart w:id="918" w:name="_ETM_Q1_3824131"/>
      <w:bookmarkEnd w:id="917"/>
      <w:bookmarkEnd w:id="918"/>
    </w:p>
    <w:p w14:paraId="6435133D" w14:textId="016F6EFD" w:rsidR="002F33F0" w:rsidRDefault="002F33F0" w:rsidP="002F33F0">
      <w:pPr>
        <w:pStyle w:val="a4"/>
        <w:keepNext/>
        <w:rPr>
          <w:rtl/>
        </w:rPr>
      </w:pPr>
      <w:bookmarkStart w:id="919" w:name="ET_speaker_דר_גור_בליי_208"/>
      <w:r w:rsidRPr="002F33F0">
        <w:rPr>
          <w:rStyle w:val="TagStyle"/>
          <w:rtl/>
        </w:rPr>
        <w:t xml:space="preserve"> &lt;&lt; דובר &gt;&gt; </w:t>
      </w:r>
      <w:r>
        <w:rPr>
          <w:rtl/>
        </w:rPr>
        <w:t>ד"ר גור בליי:</w:t>
      </w:r>
      <w:r w:rsidRPr="002F33F0">
        <w:rPr>
          <w:rStyle w:val="TagStyle"/>
          <w:rtl/>
        </w:rPr>
        <w:t xml:space="preserve"> &lt;&lt; דובר &gt;&gt;</w:t>
      </w:r>
      <w:r w:rsidR="008678FF">
        <w:rPr>
          <w:rtl/>
        </w:rPr>
        <w:t xml:space="preserve"> </w:t>
      </w:r>
      <w:bookmarkEnd w:id="919"/>
    </w:p>
    <w:p w14:paraId="42EC1A95" w14:textId="77777777" w:rsidR="002F33F0" w:rsidRDefault="002F33F0" w:rsidP="002F33F0">
      <w:pPr>
        <w:pStyle w:val="KeepWithNext"/>
        <w:rPr>
          <w:rtl/>
        </w:rPr>
      </w:pPr>
    </w:p>
    <w:p w14:paraId="3064C2F5" w14:textId="166B155F" w:rsidR="002F33F0" w:rsidRDefault="002F33F0" w:rsidP="002F33F0">
      <w:pPr>
        <w:rPr>
          <w:rtl/>
        </w:rPr>
      </w:pPr>
      <w:bookmarkStart w:id="920" w:name="_ETM_Q1_3824504"/>
      <w:bookmarkStart w:id="921" w:name="_ETM_Q1_3824537"/>
      <w:bookmarkEnd w:id="920"/>
      <w:bookmarkEnd w:id="921"/>
      <w:r>
        <w:rPr>
          <w:rFonts w:hint="cs"/>
          <w:rtl/>
        </w:rPr>
        <w:t>יש עוד הערות לגבי ההוראה הזאת?</w:t>
      </w:r>
    </w:p>
    <w:p w14:paraId="5F564468" w14:textId="77777777" w:rsidR="002F33F0" w:rsidRDefault="002F33F0" w:rsidP="002F33F0">
      <w:pPr>
        <w:rPr>
          <w:rtl/>
        </w:rPr>
      </w:pPr>
      <w:bookmarkStart w:id="922" w:name="_ETM_Q1_3828301"/>
      <w:bookmarkStart w:id="923" w:name="_ETM_Q1_3828456"/>
      <w:bookmarkEnd w:id="922"/>
      <w:bookmarkEnd w:id="923"/>
    </w:p>
    <w:p w14:paraId="763B2167" w14:textId="74A8A3D8" w:rsidR="002F33F0" w:rsidRDefault="002F33F0" w:rsidP="002F33F0">
      <w:pPr>
        <w:pStyle w:val="af9"/>
        <w:keepNext/>
        <w:rPr>
          <w:rtl/>
        </w:rPr>
      </w:pPr>
      <w:bookmarkStart w:id="924" w:name="ET_guest_802600_209"/>
      <w:r w:rsidRPr="002F33F0">
        <w:rPr>
          <w:rStyle w:val="TagStyle"/>
          <w:rtl/>
        </w:rPr>
        <w:t xml:space="preserve"> &lt;&lt; אורח &gt;&gt; </w:t>
      </w:r>
      <w:r>
        <w:rPr>
          <w:rtl/>
        </w:rPr>
        <w:t>עמרי רחום טוויג:</w:t>
      </w:r>
      <w:r w:rsidRPr="002F33F0">
        <w:rPr>
          <w:rStyle w:val="TagStyle"/>
          <w:rtl/>
        </w:rPr>
        <w:t xml:space="preserve"> &lt;&lt; אורח &gt;&gt;</w:t>
      </w:r>
      <w:r w:rsidR="008678FF">
        <w:rPr>
          <w:rtl/>
        </w:rPr>
        <w:t xml:space="preserve"> </w:t>
      </w:r>
      <w:bookmarkEnd w:id="924"/>
    </w:p>
    <w:p w14:paraId="4513A03C" w14:textId="77777777" w:rsidR="002F33F0" w:rsidRDefault="002F33F0" w:rsidP="002F33F0">
      <w:pPr>
        <w:pStyle w:val="KeepWithNext"/>
        <w:rPr>
          <w:rtl/>
        </w:rPr>
      </w:pPr>
    </w:p>
    <w:p w14:paraId="04C03C81" w14:textId="77777777" w:rsidR="002F33F0" w:rsidRDefault="002F33F0" w:rsidP="002F33F0">
      <w:pPr>
        <w:rPr>
          <w:rtl/>
        </w:rPr>
      </w:pPr>
      <w:bookmarkStart w:id="925" w:name="_ETM_Q1_3830801"/>
      <w:bookmarkStart w:id="926" w:name="_ETM_Q1_3830851"/>
      <w:bookmarkStart w:id="927" w:name="_ETM_Q1_3841524"/>
      <w:bookmarkStart w:id="928" w:name="_ETM_Q1_3841579"/>
      <w:bookmarkStart w:id="929" w:name="_ETM_Q1_3841700"/>
      <w:bookmarkStart w:id="930" w:name="_ETM_Q1_3841751"/>
      <w:bookmarkEnd w:id="925"/>
      <w:bookmarkEnd w:id="926"/>
      <w:bookmarkEnd w:id="927"/>
      <w:bookmarkEnd w:id="928"/>
      <w:bookmarkEnd w:id="929"/>
      <w:bookmarkEnd w:id="930"/>
      <w:r>
        <w:rPr>
          <w:rFonts w:hint="cs"/>
          <w:rtl/>
        </w:rPr>
        <w:t>הערה קטנה.</w:t>
      </w:r>
      <w:r w:rsidR="00A61DAF">
        <w:rPr>
          <w:rtl/>
        </w:rPr>
        <w:t xml:space="preserve"> באמצעות הודעה לספק</w:t>
      </w:r>
      <w:r>
        <w:rPr>
          <w:rFonts w:hint="cs"/>
          <w:rtl/>
        </w:rPr>
        <w:t>,</w:t>
      </w:r>
      <w:r w:rsidR="00A61DAF">
        <w:rPr>
          <w:rtl/>
        </w:rPr>
        <w:t xml:space="preserve"> </w:t>
      </w:r>
      <w:r>
        <w:rPr>
          <w:rFonts w:hint="cs"/>
          <w:rtl/>
        </w:rPr>
        <w:t xml:space="preserve">בוודאי. זאת </w:t>
      </w:r>
      <w:bookmarkStart w:id="931" w:name="_ETM_Q1_3844724"/>
      <w:bookmarkEnd w:id="931"/>
      <w:r>
        <w:rPr>
          <w:rFonts w:hint="cs"/>
          <w:rtl/>
        </w:rPr>
        <w:t>אומרת שה</w:t>
      </w:r>
      <w:r w:rsidR="00A61DAF">
        <w:rPr>
          <w:rtl/>
        </w:rPr>
        <w:t>בחירה צריכה להיות פעולה אקטיבית כדי לתת את ההודעה</w:t>
      </w:r>
      <w:r>
        <w:rPr>
          <w:rFonts w:hint="cs"/>
          <w:rtl/>
        </w:rPr>
        <w:t>.</w:t>
      </w:r>
      <w:r w:rsidR="00A61DAF">
        <w:rPr>
          <w:rtl/>
        </w:rPr>
        <w:t xml:space="preserve"> רק להבהיר לפרוטוקול שהכוונה היא שההודעה תהיה בדרך שבה הממשק יאפשר את זה</w:t>
      </w:r>
      <w:r>
        <w:rPr>
          <w:rFonts w:hint="cs"/>
          <w:rtl/>
        </w:rPr>
        <w:t xml:space="preserve">, </w:t>
      </w:r>
      <w:r w:rsidR="00A61DAF">
        <w:rPr>
          <w:rtl/>
        </w:rPr>
        <w:t>שלא יגיעו פתאום יונות דואר עם הודעה</w:t>
      </w:r>
      <w:r>
        <w:rPr>
          <w:rFonts w:hint="cs"/>
          <w:rtl/>
        </w:rPr>
        <w:t>.</w:t>
      </w:r>
      <w:r w:rsidR="00A61DAF">
        <w:rPr>
          <w:rtl/>
        </w:rPr>
        <w:t xml:space="preserve"> הכוונה היא שז</w:t>
      </w:r>
      <w:r>
        <w:rPr>
          <w:rFonts w:hint="cs"/>
          <w:rtl/>
        </w:rPr>
        <w:t>ו</w:t>
      </w:r>
      <w:r w:rsidR="00A61DAF">
        <w:rPr>
          <w:rtl/>
        </w:rPr>
        <w:t xml:space="preserve"> </w:t>
      </w:r>
      <w:r>
        <w:rPr>
          <w:rFonts w:hint="cs"/>
          <w:rtl/>
        </w:rPr>
        <w:t>ת</w:t>
      </w:r>
      <w:r w:rsidR="00A61DAF">
        <w:rPr>
          <w:rtl/>
        </w:rPr>
        <w:t>היה הודעה במסגרת הממשק שיינתן בתוך הפלטפורמה</w:t>
      </w:r>
      <w:r>
        <w:rPr>
          <w:rFonts w:hint="cs"/>
          <w:rtl/>
        </w:rPr>
        <w:t>.</w:t>
      </w:r>
      <w:r w:rsidR="00A61DAF">
        <w:rPr>
          <w:rtl/>
        </w:rPr>
        <w:t xml:space="preserve"> </w:t>
      </w:r>
    </w:p>
    <w:p w14:paraId="5D20846A" w14:textId="77777777" w:rsidR="002F33F0" w:rsidRDefault="002F33F0" w:rsidP="002F33F0">
      <w:pPr>
        <w:rPr>
          <w:rtl/>
        </w:rPr>
      </w:pPr>
      <w:bookmarkStart w:id="932" w:name="_ETM_Q1_3866125"/>
      <w:bookmarkEnd w:id="932"/>
    </w:p>
    <w:p w14:paraId="55BB8900" w14:textId="6BC94F8A" w:rsidR="002F33F0" w:rsidRDefault="002F33F0" w:rsidP="002F33F0">
      <w:pPr>
        <w:pStyle w:val="af9"/>
        <w:keepNext/>
        <w:rPr>
          <w:rtl/>
        </w:rPr>
      </w:pPr>
      <w:bookmarkStart w:id="933" w:name="ET_guest_918815_212"/>
      <w:r w:rsidRPr="002F33F0">
        <w:rPr>
          <w:rStyle w:val="TagStyle"/>
          <w:rtl/>
        </w:rPr>
        <w:t xml:space="preserve"> &lt;&lt; אורח &gt;&gt; </w:t>
      </w:r>
      <w:r>
        <w:rPr>
          <w:rtl/>
        </w:rPr>
        <w:t>שירה גרטנברג:</w:t>
      </w:r>
      <w:r w:rsidRPr="002F33F0">
        <w:rPr>
          <w:rStyle w:val="TagStyle"/>
          <w:rtl/>
        </w:rPr>
        <w:t xml:space="preserve"> &lt;&lt; אורח &gt;&gt;</w:t>
      </w:r>
      <w:r w:rsidR="008678FF">
        <w:rPr>
          <w:rtl/>
        </w:rPr>
        <w:t xml:space="preserve"> </w:t>
      </w:r>
      <w:bookmarkEnd w:id="933"/>
    </w:p>
    <w:p w14:paraId="55798CDC" w14:textId="77777777" w:rsidR="002F33F0" w:rsidRDefault="002F33F0" w:rsidP="002F33F0">
      <w:pPr>
        <w:pStyle w:val="KeepWithNext"/>
        <w:rPr>
          <w:rtl/>
        </w:rPr>
      </w:pPr>
    </w:p>
    <w:p w14:paraId="3DC23976" w14:textId="06577B13" w:rsidR="002F33F0" w:rsidRDefault="002F33F0" w:rsidP="002F33F0">
      <w:pPr>
        <w:rPr>
          <w:rtl/>
        </w:rPr>
      </w:pPr>
      <w:bookmarkStart w:id="934" w:name="_ETM_Q1_3866526"/>
      <w:bookmarkStart w:id="935" w:name="_ETM_Q1_3866562"/>
      <w:bookmarkEnd w:id="934"/>
      <w:bookmarkEnd w:id="935"/>
      <w:r>
        <w:rPr>
          <w:rFonts w:hint="cs"/>
          <w:rtl/>
        </w:rPr>
        <w:t>כתוב שיקבע הספק.</w:t>
      </w:r>
    </w:p>
    <w:p w14:paraId="153E3BF2" w14:textId="77777777" w:rsidR="002F33F0" w:rsidRDefault="002F33F0" w:rsidP="002F33F0">
      <w:pPr>
        <w:rPr>
          <w:rtl/>
        </w:rPr>
      </w:pPr>
      <w:bookmarkStart w:id="936" w:name="_ETM_Q1_3866491"/>
      <w:bookmarkStart w:id="937" w:name="_ETM_Q1_3866548"/>
      <w:bookmarkEnd w:id="936"/>
      <w:bookmarkEnd w:id="937"/>
    </w:p>
    <w:p w14:paraId="67340264" w14:textId="2480F4F7" w:rsidR="002F33F0" w:rsidRDefault="002F33F0" w:rsidP="002F33F0">
      <w:pPr>
        <w:pStyle w:val="af6"/>
        <w:keepNext/>
        <w:rPr>
          <w:rtl/>
        </w:rPr>
      </w:pPr>
      <w:bookmarkStart w:id="938" w:name="ET_yor_6520_213"/>
      <w:r w:rsidRPr="002F33F0">
        <w:rPr>
          <w:rStyle w:val="TagStyle"/>
          <w:rtl/>
        </w:rPr>
        <w:t xml:space="preserve"> &lt;&lt; יור &gt;&gt; </w:t>
      </w:r>
      <w:r>
        <w:rPr>
          <w:rtl/>
        </w:rPr>
        <w:t>היו"ר ארז מלול:</w:t>
      </w:r>
      <w:r w:rsidRPr="002F33F0">
        <w:rPr>
          <w:rStyle w:val="TagStyle"/>
          <w:rtl/>
        </w:rPr>
        <w:t xml:space="preserve"> &lt;&lt; יור &gt;&gt;</w:t>
      </w:r>
      <w:r w:rsidR="008678FF">
        <w:rPr>
          <w:rtl/>
        </w:rPr>
        <w:t xml:space="preserve"> </w:t>
      </w:r>
      <w:bookmarkEnd w:id="938"/>
    </w:p>
    <w:p w14:paraId="056563B4" w14:textId="77777777" w:rsidR="002F33F0" w:rsidRDefault="002F33F0" w:rsidP="002F33F0">
      <w:pPr>
        <w:pStyle w:val="KeepWithNext"/>
        <w:rPr>
          <w:rtl/>
        </w:rPr>
      </w:pPr>
    </w:p>
    <w:p w14:paraId="1F7CDE79" w14:textId="3CAC63AD" w:rsidR="002F33F0" w:rsidRDefault="002F33F0" w:rsidP="002F33F0">
      <w:pPr>
        <w:rPr>
          <w:rtl/>
        </w:rPr>
      </w:pPr>
      <w:bookmarkStart w:id="939" w:name="_ETM_Q1_3865648"/>
      <w:bookmarkEnd w:id="939"/>
      <w:r>
        <w:rPr>
          <w:rFonts w:hint="cs"/>
          <w:rtl/>
        </w:rPr>
        <w:t>בדיוק.</w:t>
      </w:r>
    </w:p>
    <w:p w14:paraId="410AEB0E" w14:textId="77777777" w:rsidR="002F33F0" w:rsidRDefault="002F33F0" w:rsidP="002F33F0">
      <w:pPr>
        <w:rPr>
          <w:rtl/>
        </w:rPr>
      </w:pPr>
      <w:bookmarkStart w:id="940" w:name="_ETM_Q1_3865997"/>
      <w:bookmarkEnd w:id="940"/>
    </w:p>
    <w:p w14:paraId="1CA1AE06" w14:textId="47446B54" w:rsidR="002F33F0" w:rsidRDefault="002F33F0" w:rsidP="002F33F0">
      <w:pPr>
        <w:pStyle w:val="af9"/>
        <w:keepNext/>
        <w:rPr>
          <w:rtl/>
        </w:rPr>
      </w:pPr>
      <w:bookmarkStart w:id="941" w:name="ET_guest_802600_214"/>
      <w:r w:rsidRPr="002F33F0">
        <w:rPr>
          <w:rStyle w:val="TagStyle"/>
          <w:rtl/>
        </w:rPr>
        <w:t xml:space="preserve"> &lt;&lt; אורח &gt;&gt; </w:t>
      </w:r>
      <w:r>
        <w:rPr>
          <w:rtl/>
        </w:rPr>
        <w:t>עמרי רחום טוויג:</w:t>
      </w:r>
      <w:r w:rsidRPr="002F33F0">
        <w:rPr>
          <w:rStyle w:val="TagStyle"/>
          <w:rtl/>
        </w:rPr>
        <w:t xml:space="preserve"> &lt;&lt; אורח &gt;&gt;</w:t>
      </w:r>
      <w:r w:rsidR="008678FF">
        <w:rPr>
          <w:rtl/>
        </w:rPr>
        <w:t xml:space="preserve"> </w:t>
      </w:r>
      <w:bookmarkEnd w:id="941"/>
    </w:p>
    <w:p w14:paraId="201FBB97" w14:textId="77777777" w:rsidR="002F33F0" w:rsidRDefault="002F33F0" w:rsidP="002F33F0">
      <w:pPr>
        <w:pStyle w:val="KeepWithNext"/>
        <w:rPr>
          <w:rtl/>
        </w:rPr>
      </w:pPr>
    </w:p>
    <w:p w14:paraId="531879FD" w14:textId="77777777" w:rsidR="002F33F0" w:rsidRDefault="002F33F0" w:rsidP="002F33F0">
      <w:pPr>
        <w:rPr>
          <w:rtl/>
        </w:rPr>
      </w:pPr>
      <w:bookmarkStart w:id="942" w:name="_ETM_Q1_3866382"/>
      <w:bookmarkStart w:id="943" w:name="_ETM_Q1_3866417"/>
      <w:bookmarkEnd w:id="942"/>
      <w:bookmarkEnd w:id="943"/>
      <w:r>
        <w:rPr>
          <w:rFonts w:hint="cs"/>
          <w:rtl/>
        </w:rPr>
        <w:t>לא, כתוב לספק הוראות שיאפשרו</w:t>
      </w:r>
      <w:r w:rsidR="00A61DAF">
        <w:rPr>
          <w:rtl/>
        </w:rPr>
        <w:t xml:space="preserve"> למשתמש לבחור</w:t>
      </w:r>
      <w:r>
        <w:rPr>
          <w:rFonts w:hint="cs"/>
          <w:rtl/>
        </w:rPr>
        <w:t>,</w:t>
      </w:r>
      <w:r w:rsidR="00A61DAF">
        <w:rPr>
          <w:rtl/>
        </w:rPr>
        <w:t xml:space="preserve"> ואז כתוב</w:t>
      </w:r>
      <w:r>
        <w:rPr>
          <w:rFonts w:hint="cs"/>
          <w:rtl/>
        </w:rPr>
        <w:t xml:space="preserve"> </w:t>
      </w:r>
      <w:bookmarkStart w:id="944" w:name="_ETM_Q1_3868798"/>
      <w:bookmarkEnd w:id="944"/>
      <w:r>
        <w:rPr>
          <w:rFonts w:hint="cs"/>
          <w:rtl/>
        </w:rPr>
        <w:t>פסיק</w:t>
      </w:r>
      <w:r w:rsidR="00A61DAF">
        <w:rPr>
          <w:rtl/>
        </w:rPr>
        <w:t xml:space="preserve"> באמצעות הודעה </w:t>
      </w:r>
      <w:r>
        <w:rPr>
          <w:rFonts w:hint="cs"/>
          <w:rtl/>
        </w:rPr>
        <w:t>לספק.</w:t>
      </w:r>
      <w:r w:rsidR="00A61DAF">
        <w:rPr>
          <w:rtl/>
        </w:rPr>
        <w:t xml:space="preserve"> </w:t>
      </w:r>
      <w:r>
        <w:rPr>
          <w:rFonts w:hint="cs"/>
          <w:rtl/>
        </w:rPr>
        <w:t>הכו</w:t>
      </w:r>
      <w:r w:rsidR="00A61DAF">
        <w:rPr>
          <w:rtl/>
        </w:rPr>
        <w:t>ל בסדר</w:t>
      </w:r>
      <w:r>
        <w:rPr>
          <w:rFonts w:hint="cs"/>
          <w:rtl/>
        </w:rPr>
        <w:t>,</w:t>
      </w:r>
      <w:r w:rsidR="00A61DAF">
        <w:rPr>
          <w:rtl/>
        </w:rPr>
        <w:t xml:space="preserve"> לא חייבים לשנות את הנוסח</w:t>
      </w:r>
      <w:r>
        <w:rPr>
          <w:rFonts w:hint="cs"/>
          <w:rtl/>
        </w:rPr>
        <w:t>,</w:t>
      </w:r>
      <w:r w:rsidR="00A61DAF">
        <w:rPr>
          <w:rtl/>
        </w:rPr>
        <w:t xml:space="preserve"> אני אשמח אם אפשר רק להבהיר</w:t>
      </w:r>
      <w:r>
        <w:rPr>
          <w:rFonts w:hint="cs"/>
          <w:rtl/>
        </w:rPr>
        <w:t xml:space="preserve">, </w:t>
      </w:r>
      <w:r w:rsidR="00A61DAF">
        <w:rPr>
          <w:rtl/>
        </w:rPr>
        <w:t>לפחות לפרוטוקול</w:t>
      </w:r>
      <w:r>
        <w:rPr>
          <w:rFonts w:hint="cs"/>
          <w:rtl/>
        </w:rPr>
        <w:t>, שזאת הכוונה.</w:t>
      </w:r>
      <w:r w:rsidR="00A61DAF">
        <w:rPr>
          <w:rtl/>
        </w:rPr>
        <w:t xml:space="preserve"> </w:t>
      </w:r>
    </w:p>
    <w:p w14:paraId="6093A16A" w14:textId="099D7CFC" w:rsidR="002F33F0" w:rsidRDefault="002F33F0" w:rsidP="002F33F0">
      <w:pPr>
        <w:pStyle w:val="af6"/>
        <w:keepNext/>
        <w:rPr>
          <w:rtl/>
        </w:rPr>
      </w:pPr>
      <w:bookmarkStart w:id="945" w:name="_ETM_Q1_3874443"/>
      <w:bookmarkStart w:id="946" w:name="_ETM_Q1_3874557"/>
      <w:bookmarkStart w:id="947" w:name="_ETM_Q1_3874585"/>
      <w:bookmarkStart w:id="948" w:name="ET_yor_6520_215"/>
      <w:bookmarkEnd w:id="945"/>
      <w:bookmarkEnd w:id="946"/>
      <w:bookmarkEnd w:id="947"/>
      <w:r w:rsidRPr="002F33F0">
        <w:rPr>
          <w:rStyle w:val="TagStyle"/>
          <w:rtl/>
        </w:rPr>
        <w:t xml:space="preserve"> &lt;&lt; יור &gt;&gt; </w:t>
      </w:r>
      <w:r>
        <w:rPr>
          <w:rtl/>
        </w:rPr>
        <w:t>היו"ר ארז מלול:</w:t>
      </w:r>
      <w:r w:rsidRPr="002F33F0">
        <w:rPr>
          <w:rStyle w:val="TagStyle"/>
          <w:rtl/>
        </w:rPr>
        <w:t xml:space="preserve"> &lt;&lt; יור &gt;&gt;</w:t>
      </w:r>
      <w:r w:rsidR="008678FF">
        <w:rPr>
          <w:rtl/>
        </w:rPr>
        <w:t xml:space="preserve"> </w:t>
      </w:r>
      <w:bookmarkEnd w:id="948"/>
    </w:p>
    <w:p w14:paraId="2A41511C" w14:textId="77777777" w:rsidR="002F33F0" w:rsidRDefault="002F33F0" w:rsidP="002F33F0">
      <w:pPr>
        <w:pStyle w:val="KeepWithNext"/>
        <w:rPr>
          <w:rtl/>
        </w:rPr>
      </w:pPr>
    </w:p>
    <w:p w14:paraId="6EBA47E7" w14:textId="5B62A929" w:rsidR="002F33F0" w:rsidRDefault="002F33F0" w:rsidP="002F33F0">
      <w:pPr>
        <w:rPr>
          <w:rtl/>
        </w:rPr>
      </w:pPr>
      <w:bookmarkStart w:id="949" w:name="_ETM_Q1_3873670"/>
      <w:bookmarkEnd w:id="949"/>
      <w:r>
        <w:rPr>
          <w:rFonts w:hint="cs"/>
          <w:rtl/>
        </w:rPr>
        <w:t>בסדר, הובהרת יפה לפרוטוקול. הלאה, שתיים.</w:t>
      </w:r>
    </w:p>
    <w:p w14:paraId="429FFF91" w14:textId="77777777" w:rsidR="002F33F0" w:rsidRDefault="002F33F0" w:rsidP="002F33F0">
      <w:pPr>
        <w:rPr>
          <w:rtl/>
        </w:rPr>
      </w:pPr>
      <w:bookmarkStart w:id="950" w:name="_ETM_Q1_3877641"/>
      <w:bookmarkStart w:id="951" w:name="_ETM_Q1_3877744"/>
      <w:bookmarkStart w:id="952" w:name="_ETM_Q1_3882984"/>
      <w:bookmarkEnd w:id="950"/>
      <w:bookmarkEnd w:id="951"/>
      <w:bookmarkEnd w:id="952"/>
    </w:p>
    <w:p w14:paraId="4A08E36D" w14:textId="4D9BA1BC" w:rsidR="002F33F0" w:rsidRDefault="002F33F0" w:rsidP="002F33F0">
      <w:pPr>
        <w:pStyle w:val="a4"/>
        <w:keepNext/>
        <w:rPr>
          <w:rtl/>
        </w:rPr>
      </w:pPr>
      <w:bookmarkStart w:id="953" w:name="ET_speaker_דר_גור_בליי_216"/>
      <w:r w:rsidRPr="002F33F0">
        <w:rPr>
          <w:rStyle w:val="TagStyle"/>
          <w:rtl/>
        </w:rPr>
        <w:t xml:space="preserve"> &lt;&lt; דובר &gt;&gt; </w:t>
      </w:r>
      <w:r>
        <w:rPr>
          <w:rtl/>
        </w:rPr>
        <w:t>ד"ר גור בליי:</w:t>
      </w:r>
      <w:r w:rsidRPr="002F33F0">
        <w:rPr>
          <w:rStyle w:val="TagStyle"/>
          <w:rtl/>
        </w:rPr>
        <w:t xml:space="preserve"> &lt;&lt; דובר &gt;&gt;</w:t>
      </w:r>
      <w:r w:rsidR="008678FF">
        <w:rPr>
          <w:rtl/>
        </w:rPr>
        <w:t xml:space="preserve"> </w:t>
      </w:r>
      <w:bookmarkEnd w:id="953"/>
    </w:p>
    <w:p w14:paraId="558B1C25" w14:textId="77777777" w:rsidR="002F33F0" w:rsidRDefault="002F33F0" w:rsidP="002F33F0">
      <w:pPr>
        <w:pStyle w:val="KeepWithNext"/>
        <w:rPr>
          <w:rtl/>
        </w:rPr>
      </w:pPr>
    </w:p>
    <w:tbl>
      <w:tblPr>
        <w:bidiVisual/>
        <w:tblW w:w="10230" w:type="dxa"/>
        <w:tblLayout w:type="fixed"/>
        <w:tblCellMar>
          <w:top w:w="57" w:type="dxa"/>
          <w:left w:w="0" w:type="dxa"/>
          <w:bottom w:w="57" w:type="dxa"/>
          <w:right w:w="0" w:type="dxa"/>
        </w:tblCellMar>
        <w:tblLook w:val="04A0" w:firstRow="1" w:lastRow="0" w:firstColumn="1" w:lastColumn="0" w:noHBand="0" w:noVBand="1"/>
      </w:tblPr>
      <w:tblGrid>
        <w:gridCol w:w="293"/>
        <w:gridCol w:w="336"/>
        <w:gridCol w:w="9601"/>
      </w:tblGrid>
      <w:tr w:rsidR="00702602" w:rsidRPr="00702602" w14:paraId="3560C1A6" w14:textId="77777777" w:rsidTr="00702602">
        <w:trPr>
          <w:cantSplit/>
          <w:trHeight w:val="783"/>
        </w:trPr>
        <w:tc>
          <w:tcPr>
            <w:tcW w:w="293" w:type="dxa"/>
            <w:tcMar>
              <w:top w:w="91" w:type="dxa"/>
              <w:left w:w="0" w:type="dxa"/>
              <w:bottom w:w="91" w:type="dxa"/>
              <w:right w:w="0" w:type="dxa"/>
            </w:tcMar>
          </w:tcPr>
          <w:p w14:paraId="7210BAC3" w14:textId="77777777" w:rsidR="00702602" w:rsidRPr="00702602" w:rsidRDefault="00702602" w:rsidP="00702602"/>
        </w:tc>
        <w:tc>
          <w:tcPr>
            <w:tcW w:w="336" w:type="dxa"/>
            <w:tcMar>
              <w:top w:w="91" w:type="dxa"/>
              <w:left w:w="0" w:type="dxa"/>
              <w:bottom w:w="91" w:type="dxa"/>
              <w:right w:w="0" w:type="dxa"/>
            </w:tcMar>
          </w:tcPr>
          <w:p w14:paraId="06D9C401" w14:textId="77777777" w:rsidR="00702602" w:rsidRPr="00702602" w:rsidRDefault="00702602" w:rsidP="00702602">
            <w:pPr>
              <w:rPr>
                <w:rtl/>
              </w:rPr>
            </w:pPr>
          </w:p>
        </w:tc>
        <w:tc>
          <w:tcPr>
            <w:tcW w:w="9601" w:type="dxa"/>
            <w:tcMar>
              <w:top w:w="91" w:type="dxa"/>
              <w:left w:w="0" w:type="dxa"/>
              <w:bottom w:w="91" w:type="dxa"/>
              <w:right w:w="0" w:type="dxa"/>
            </w:tcMar>
          </w:tcPr>
          <w:p w14:paraId="6B4102E6" w14:textId="77777777" w:rsidR="00702602" w:rsidRPr="00702602" w:rsidRDefault="00702602" w:rsidP="00702602">
            <w:pPr>
              <w:rPr>
                <w:rtl/>
              </w:rPr>
            </w:pPr>
            <w:r w:rsidRPr="00702602">
              <w:rPr>
                <w:rtl/>
              </w:rPr>
              <w:t>(2)</w:t>
            </w:r>
            <w:r w:rsidRPr="00702602">
              <w:rPr>
                <w:rtl/>
              </w:rPr>
              <w:tab/>
              <w:t>החובה לקבוע הוראות כאמור בפסקה (1) לא תחול על ספק לגבי שירות לתקשורת בין־אישית ועל שירות אחר המנוי בתוספת; שר המשפטים, באישור ועדת החוקה, חוק ומשפט של הכנסת, רשאי, בצו, לשנות את התוספת.</w:t>
            </w:r>
          </w:p>
          <w:p w14:paraId="381915A9" w14:textId="77777777" w:rsidR="00702602" w:rsidRPr="00702602" w:rsidRDefault="00702602" w:rsidP="00702602">
            <w:pPr>
              <w:rPr>
                <w:rtl/>
              </w:rPr>
            </w:pPr>
          </w:p>
        </w:tc>
      </w:tr>
    </w:tbl>
    <w:p w14:paraId="7E79D92E" w14:textId="33EB0125" w:rsidR="00442614" w:rsidRDefault="00A61DAF" w:rsidP="002F33F0">
      <w:pPr>
        <w:rPr>
          <w:rtl/>
        </w:rPr>
      </w:pPr>
      <w:bookmarkStart w:id="954" w:name="_ETM_Q1_3874632"/>
      <w:bookmarkEnd w:id="954"/>
      <w:r>
        <w:rPr>
          <w:rtl/>
        </w:rPr>
        <w:t xml:space="preserve">זו </w:t>
      </w:r>
      <w:r w:rsidR="002F33F0">
        <w:rPr>
          <w:rFonts w:hint="cs"/>
          <w:rtl/>
        </w:rPr>
        <w:t>הו</w:t>
      </w:r>
      <w:r>
        <w:rPr>
          <w:rtl/>
        </w:rPr>
        <w:t xml:space="preserve">ראה שדיברנו </w:t>
      </w:r>
      <w:r w:rsidR="002F33F0">
        <w:rPr>
          <w:rFonts w:hint="cs"/>
          <w:rtl/>
        </w:rPr>
        <w:t xml:space="preserve">עליה </w:t>
      </w:r>
      <w:r>
        <w:rPr>
          <w:rtl/>
        </w:rPr>
        <w:t xml:space="preserve">רבות </w:t>
      </w:r>
      <w:r w:rsidR="002F33F0">
        <w:rPr>
          <w:rFonts w:hint="cs"/>
          <w:rtl/>
        </w:rPr>
        <w:t>בהכנה</w:t>
      </w:r>
      <w:r>
        <w:rPr>
          <w:rtl/>
        </w:rPr>
        <w:t xml:space="preserve"> לקריאה ראשונה</w:t>
      </w:r>
      <w:r w:rsidR="002F33F0">
        <w:rPr>
          <w:rFonts w:hint="cs"/>
          <w:rtl/>
        </w:rPr>
        <w:t>,</w:t>
      </w:r>
      <w:r>
        <w:rPr>
          <w:rtl/>
        </w:rPr>
        <w:t xml:space="preserve"> אז </w:t>
      </w:r>
      <w:r w:rsidR="002F33F0">
        <w:rPr>
          <w:rFonts w:hint="cs"/>
          <w:rtl/>
        </w:rPr>
        <w:t xml:space="preserve">אני </w:t>
      </w:r>
      <w:bookmarkStart w:id="955" w:name="_ETM_Q1_3904864"/>
      <w:bookmarkEnd w:id="955"/>
      <w:r>
        <w:rPr>
          <w:rtl/>
        </w:rPr>
        <w:t>רק אחדד שני דברים</w:t>
      </w:r>
      <w:r w:rsidR="002F33F0">
        <w:rPr>
          <w:rFonts w:hint="cs"/>
          <w:rtl/>
        </w:rPr>
        <w:t>:</w:t>
      </w:r>
      <w:r>
        <w:rPr>
          <w:rtl/>
        </w:rPr>
        <w:t xml:space="preserve"> דבר אחד</w:t>
      </w:r>
      <w:r w:rsidR="002F33F0">
        <w:rPr>
          <w:rFonts w:hint="cs"/>
          <w:rtl/>
        </w:rPr>
        <w:t>,</w:t>
      </w:r>
      <w:r>
        <w:rPr>
          <w:rtl/>
        </w:rPr>
        <w:t xml:space="preserve"> התוספת ה</w:t>
      </w:r>
      <w:r w:rsidR="002F33F0">
        <w:rPr>
          <w:rFonts w:hint="cs"/>
          <w:rtl/>
        </w:rPr>
        <w:t>נוס</w:t>
      </w:r>
      <w:r>
        <w:rPr>
          <w:rtl/>
        </w:rPr>
        <w:t>חית הקטנה מחדדת את העובדה שה</w:t>
      </w:r>
      <w:r w:rsidR="002F33F0">
        <w:rPr>
          <w:rFonts w:hint="cs"/>
          <w:rtl/>
        </w:rPr>
        <w:t xml:space="preserve">החרגה </w:t>
      </w:r>
      <w:r>
        <w:rPr>
          <w:rtl/>
        </w:rPr>
        <w:t>פה היא לגבי שירות מסוים</w:t>
      </w:r>
      <w:r w:rsidR="002F33F0">
        <w:rPr>
          <w:rFonts w:hint="cs"/>
          <w:rtl/>
        </w:rPr>
        <w:t>,</w:t>
      </w:r>
      <w:r>
        <w:rPr>
          <w:rtl/>
        </w:rPr>
        <w:t xml:space="preserve"> להבדיל מספק מסוים</w:t>
      </w:r>
      <w:r w:rsidR="002F33F0">
        <w:rPr>
          <w:rFonts w:hint="cs"/>
          <w:rtl/>
        </w:rPr>
        <w:t>.</w:t>
      </w:r>
      <w:r>
        <w:rPr>
          <w:rtl/>
        </w:rPr>
        <w:t xml:space="preserve"> יכול להיות ספק שנותן כמה וכמה שירותים</w:t>
      </w:r>
      <w:r w:rsidR="002F33F0">
        <w:rPr>
          <w:rFonts w:hint="cs"/>
          <w:rtl/>
        </w:rPr>
        <w:t>.</w:t>
      </w:r>
      <w:r>
        <w:rPr>
          <w:rtl/>
        </w:rPr>
        <w:t xml:space="preserve"> ההחרגה היא רק לגבי אותו שירות ש</w:t>
      </w:r>
      <w:r w:rsidR="002F33F0">
        <w:rPr>
          <w:rFonts w:hint="cs"/>
          <w:rtl/>
        </w:rPr>
        <w:t>הוא</w:t>
      </w:r>
      <w:r>
        <w:rPr>
          <w:rtl/>
        </w:rPr>
        <w:t xml:space="preserve"> לתקשורת ב</w:t>
      </w:r>
      <w:r w:rsidR="00702602">
        <w:rPr>
          <w:rFonts w:hint="cs"/>
          <w:rtl/>
        </w:rPr>
        <w:t>ין</w:t>
      </w:r>
      <w:r w:rsidR="002F33F0">
        <w:rPr>
          <w:rFonts w:hint="cs"/>
          <w:rtl/>
        </w:rPr>
        <w:t>-</w:t>
      </w:r>
      <w:r>
        <w:rPr>
          <w:rtl/>
        </w:rPr>
        <w:t>אישית</w:t>
      </w:r>
      <w:r w:rsidR="002F33F0">
        <w:rPr>
          <w:rFonts w:hint="cs"/>
          <w:rtl/>
        </w:rPr>
        <w:t>.</w:t>
      </w:r>
      <w:r>
        <w:rPr>
          <w:rtl/>
        </w:rPr>
        <w:t xml:space="preserve"> אם לספק יש שירותים אחרים שהם לא לתקשורת בין</w:t>
      </w:r>
      <w:r w:rsidR="002F33F0">
        <w:rPr>
          <w:rFonts w:hint="cs"/>
          <w:rtl/>
        </w:rPr>
        <w:t>-</w:t>
      </w:r>
      <w:r>
        <w:rPr>
          <w:rtl/>
        </w:rPr>
        <w:t>אישית</w:t>
      </w:r>
      <w:r w:rsidR="00442614">
        <w:rPr>
          <w:rFonts w:hint="cs"/>
          <w:rtl/>
        </w:rPr>
        <w:t>,</w:t>
      </w:r>
      <w:r>
        <w:rPr>
          <w:rtl/>
        </w:rPr>
        <w:t xml:space="preserve"> עליהם כן תחול החובה</w:t>
      </w:r>
      <w:r w:rsidR="00442614">
        <w:rPr>
          <w:rFonts w:hint="cs"/>
          <w:rtl/>
        </w:rPr>
        <w:t>.</w:t>
      </w:r>
      <w:r>
        <w:rPr>
          <w:rtl/>
        </w:rPr>
        <w:t xml:space="preserve"> דבר </w:t>
      </w:r>
      <w:r w:rsidR="00442614">
        <w:rPr>
          <w:rFonts w:hint="cs"/>
          <w:rtl/>
        </w:rPr>
        <w:t xml:space="preserve">שני, </w:t>
      </w:r>
      <w:r>
        <w:rPr>
          <w:rtl/>
        </w:rPr>
        <w:t>גם פה אין איסור על שירות התקשורת הבין</w:t>
      </w:r>
      <w:r w:rsidR="00442614">
        <w:rPr>
          <w:rFonts w:hint="cs"/>
          <w:rtl/>
        </w:rPr>
        <w:t>-</w:t>
      </w:r>
      <w:r>
        <w:rPr>
          <w:rtl/>
        </w:rPr>
        <w:t>אישית לקבוע הוראות שמאפשרות למשתמש לבחור למי זה יועבר</w:t>
      </w:r>
      <w:r w:rsidR="00442614">
        <w:rPr>
          <w:rFonts w:hint="cs"/>
          <w:rtl/>
        </w:rPr>
        <w:t>,</w:t>
      </w:r>
      <w:r>
        <w:rPr>
          <w:rtl/>
        </w:rPr>
        <w:t xml:space="preserve"> אלא פשוט אין חובה</w:t>
      </w:r>
      <w:r w:rsidR="00442614">
        <w:rPr>
          <w:rFonts w:hint="cs"/>
          <w:rtl/>
        </w:rPr>
        <w:t>.</w:t>
      </w:r>
      <w:r>
        <w:rPr>
          <w:rtl/>
        </w:rPr>
        <w:t xml:space="preserve"> זאת אומרת</w:t>
      </w:r>
      <w:r w:rsidR="00702602">
        <w:rPr>
          <w:rFonts w:hint="cs"/>
          <w:rtl/>
        </w:rPr>
        <w:t>,</w:t>
      </w:r>
      <w:r>
        <w:rPr>
          <w:rtl/>
        </w:rPr>
        <w:t xml:space="preserve"> אם על שירותים אחרים החוק אומר </w:t>
      </w:r>
      <w:r w:rsidR="00442614">
        <w:rPr>
          <w:rFonts w:hint="cs"/>
          <w:rtl/>
        </w:rPr>
        <w:t>שא</w:t>
      </w:r>
      <w:r>
        <w:rPr>
          <w:rtl/>
        </w:rPr>
        <w:t>תה</w:t>
      </w:r>
      <w:r w:rsidR="00702602">
        <w:rPr>
          <w:rFonts w:hint="cs"/>
          <w:rtl/>
        </w:rPr>
        <w:t>,</w:t>
      </w:r>
      <w:r>
        <w:rPr>
          <w:rtl/>
        </w:rPr>
        <w:t xml:space="preserve"> הספק</w:t>
      </w:r>
      <w:r w:rsidR="00702602">
        <w:rPr>
          <w:rFonts w:hint="cs"/>
          <w:rtl/>
        </w:rPr>
        <w:t>,</w:t>
      </w:r>
      <w:r>
        <w:rPr>
          <w:rtl/>
        </w:rPr>
        <w:t xml:space="preserve"> חייב לתת למשתמש בחייו את האפשרות להגיד </w:t>
      </w:r>
      <w:r w:rsidR="00702602">
        <w:rPr>
          <w:rFonts w:hint="cs"/>
          <w:rtl/>
        </w:rPr>
        <w:t>שהוא</w:t>
      </w:r>
      <w:r>
        <w:rPr>
          <w:rtl/>
        </w:rPr>
        <w:t xml:space="preserve"> רוצה למחוק</w:t>
      </w:r>
      <w:r w:rsidR="00702602">
        <w:rPr>
          <w:rFonts w:hint="cs"/>
          <w:rtl/>
        </w:rPr>
        <w:t xml:space="preserve"> או</w:t>
      </w:r>
      <w:r>
        <w:rPr>
          <w:rtl/>
        </w:rPr>
        <w:t xml:space="preserve"> להעביר למישהו </w:t>
      </w:r>
      <w:r w:rsidR="00442614">
        <w:rPr>
          <w:rFonts w:hint="cs"/>
          <w:rtl/>
        </w:rPr>
        <w:t xml:space="preserve">– </w:t>
      </w:r>
      <w:r>
        <w:rPr>
          <w:rtl/>
        </w:rPr>
        <w:t xml:space="preserve">לגבי שירות </w:t>
      </w:r>
      <w:r w:rsidR="00442614">
        <w:rPr>
          <w:rFonts w:hint="cs"/>
          <w:rtl/>
        </w:rPr>
        <w:t>ל</w:t>
      </w:r>
      <w:r>
        <w:rPr>
          <w:rtl/>
        </w:rPr>
        <w:t>תקשורת ב</w:t>
      </w:r>
      <w:r w:rsidR="00442614">
        <w:rPr>
          <w:rFonts w:hint="cs"/>
          <w:rtl/>
        </w:rPr>
        <w:t>ין-</w:t>
      </w:r>
      <w:r>
        <w:rPr>
          <w:rtl/>
        </w:rPr>
        <w:t>אישית</w:t>
      </w:r>
      <w:r w:rsidR="00442614">
        <w:rPr>
          <w:rFonts w:hint="cs"/>
          <w:rtl/>
        </w:rPr>
        <w:t>,</w:t>
      </w:r>
      <w:r>
        <w:rPr>
          <w:rtl/>
        </w:rPr>
        <w:t xml:space="preserve"> לא מחייבים</w:t>
      </w:r>
      <w:r w:rsidR="00442614">
        <w:rPr>
          <w:rFonts w:hint="cs"/>
          <w:rtl/>
        </w:rPr>
        <w:t>.</w:t>
      </w:r>
      <w:r>
        <w:rPr>
          <w:rtl/>
        </w:rPr>
        <w:t xml:space="preserve"> הספק יכול לא לתת</w:t>
      </w:r>
      <w:r w:rsidR="00442614">
        <w:rPr>
          <w:rFonts w:hint="cs"/>
          <w:rtl/>
        </w:rPr>
        <w:t xml:space="preserve"> את</w:t>
      </w:r>
      <w:r>
        <w:rPr>
          <w:rtl/>
        </w:rPr>
        <w:t xml:space="preserve"> </w:t>
      </w:r>
      <w:r w:rsidR="00442614">
        <w:rPr>
          <w:rFonts w:hint="cs"/>
          <w:rtl/>
        </w:rPr>
        <w:t>ה</w:t>
      </w:r>
      <w:r>
        <w:rPr>
          <w:rtl/>
        </w:rPr>
        <w:t>אופציות בכלל ויכול כן</w:t>
      </w:r>
      <w:r w:rsidR="00442614">
        <w:rPr>
          <w:rFonts w:hint="cs"/>
          <w:rtl/>
        </w:rPr>
        <w:t>,</w:t>
      </w:r>
      <w:r>
        <w:rPr>
          <w:rtl/>
        </w:rPr>
        <w:t xml:space="preserve"> לפי שיקול דעתו</w:t>
      </w:r>
      <w:r w:rsidR="00442614">
        <w:rPr>
          <w:rFonts w:hint="cs"/>
          <w:rtl/>
        </w:rPr>
        <w:t>.</w:t>
      </w:r>
      <w:r>
        <w:rPr>
          <w:rtl/>
        </w:rPr>
        <w:t xml:space="preserve"> </w:t>
      </w:r>
    </w:p>
    <w:p w14:paraId="2B47705D" w14:textId="77777777" w:rsidR="00343032" w:rsidRDefault="00343032" w:rsidP="002F33F0">
      <w:pPr>
        <w:rPr>
          <w:rtl/>
        </w:rPr>
      </w:pPr>
      <w:bookmarkStart w:id="956" w:name="_ETM_Q1_3960879"/>
      <w:bookmarkStart w:id="957" w:name="_ETM_Q1_3961003"/>
      <w:bookmarkStart w:id="958" w:name="_ETM_Q1_3961218"/>
      <w:bookmarkEnd w:id="956"/>
      <w:bookmarkEnd w:id="957"/>
      <w:bookmarkEnd w:id="958"/>
    </w:p>
    <w:p w14:paraId="360F85B6" w14:textId="0208BD1E" w:rsidR="00343032" w:rsidRDefault="00343032" w:rsidP="00343032">
      <w:pPr>
        <w:pStyle w:val="af9"/>
        <w:keepNext/>
        <w:rPr>
          <w:rtl/>
        </w:rPr>
      </w:pPr>
      <w:bookmarkStart w:id="959" w:name="ET_guest_889628_217"/>
      <w:r w:rsidRPr="00343032">
        <w:rPr>
          <w:rStyle w:val="TagStyle"/>
          <w:rtl/>
        </w:rPr>
        <w:t xml:space="preserve"> &lt;&lt; אורח &gt;&gt; </w:t>
      </w:r>
      <w:r>
        <w:rPr>
          <w:rtl/>
        </w:rPr>
        <w:t>לירון הופפלד:</w:t>
      </w:r>
      <w:r w:rsidRPr="00343032">
        <w:rPr>
          <w:rStyle w:val="TagStyle"/>
          <w:rtl/>
        </w:rPr>
        <w:t xml:space="preserve"> &lt;&lt; אורח &gt;&gt;</w:t>
      </w:r>
      <w:r w:rsidR="008678FF">
        <w:rPr>
          <w:rtl/>
        </w:rPr>
        <w:t xml:space="preserve"> </w:t>
      </w:r>
      <w:bookmarkEnd w:id="959"/>
    </w:p>
    <w:p w14:paraId="1026B406" w14:textId="77777777" w:rsidR="00343032" w:rsidRDefault="00343032" w:rsidP="00343032">
      <w:pPr>
        <w:pStyle w:val="KeepWithNext"/>
        <w:rPr>
          <w:rtl/>
        </w:rPr>
      </w:pPr>
    </w:p>
    <w:p w14:paraId="18EAEE88" w14:textId="4EDC623B" w:rsidR="00343032" w:rsidRDefault="00A61DAF" w:rsidP="002F33F0">
      <w:pPr>
        <w:rPr>
          <w:rtl/>
        </w:rPr>
      </w:pPr>
      <w:bookmarkStart w:id="960" w:name="_ETM_Q1_3961859"/>
      <w:bookmarkStart w:id="961" w:name="_ETM_Q1_3961913"/>
      <w:bookmarkStart w:id="962" w:name="_ETM_Q1_3961374"/>
      <w:bookmarkStart w:id="963" w:name="_ETM_Q1_3961587"/>
      <w:bookmarkEnd w:id="960"/>
      <w:bookmarkEnd w:id="961"/>
      <w:bookmarkEnd w:id="962"/>
      <w:bookmarkEnd w:id="963"/>
      <w:r>
        <w:rPr>
          <w:rtl/>
        </w:rPr>
        <w:t>אנחנו רצינו לבקש שית</w:t>
      </w:r>
      <w:r w:rsidR="00343032">
        <w:rPr>
          <w:rFonts w:hint="cs"/>
          <w:rtl/>
        </w:rPr>
        <w:t>ווסף</w:t>
      </w:r>
      <w:r>
        <w:rPr>
          <w:rtl/>
        </w:rPr>
        <w:t xml:space="preserve"> גם שירות או רכיב בשירות כדי להבהיר שבמקרים שבהם השירות מורכב מכל מיני חלקים שאחד מהם הוא תקשורת בי</w:t>
      </w:r>
      <w:r w:rsidR="00343032">
        <w:rPr>
          <w:rFonts w:hint="cs"/>
          <w:rtl/>
        </w:rPr>
        <w:t>ן-</w:t>
      </w:r>
      <w:r>
        <w:rPr>
          <w:rtl/>
        </w:rPr>
        <w:t>אישית</w:t>
      </w:r>
      <w:r w:rsidR="00343032">
        <w:rPr>
          <w:rFonts w:hint="cs"/>
          <w:rtl/>
        </w:rPr>
        <w:t>,</w:t>
      </w:r>
      <w:r>
        <w:rPr>
          <w:rtl/>
        </w:rPr>
        <w:t xml:space="preserve"> כמו למשל בהקשר של פייסבוק</w:t>
      </w:r>
      <w:r w:rsidR="00343032">
        <w:rPr>
          <w:rFonts w:hint="cs"/>
          <w:rtl/>
        </w:rPr>
        <w:t>,</w:t>
      </w:r>
      <w:r>
        <w:rPr>
          <w:rtl/>
        </w:rPr>
        <w:t xml:space="preserve"> אז ה</w:t>
      </w:r>
      <w:r w:rsidR="00343032">
        <w:rPr>
          <w:rFonts w:hint="cs"/>
          <w:rtl/>
        </w:rPr>
        <w:t>-</w:t>
      </w:r>
      <w:r w:rsidR="00343032">
        <w:t>Legacy contact</w:t>
      </w:r>
      <w:r w:rsidR="00343032">
        <w:rPr>
          <w:rFonts w:hint="cs"/>
          <w:rtl/>
        </w:rPr>
        <w:t xml:space="preserve"> </w:t>
      </w:r>
      <w:r>
        <w:rPr>
          <w:rtl/>
        </w:rPr>
        <w:t>נ</w:t>
      </w:r>
      <w:r w:rsidR="00343032">
        <w:rPr>
          <w:rFonts w:hint="cs"/>
          <w:rtl/>
        </w:rPr>
        <w:t>ית</w:t>
      </w:r>
      <w:r>
        <w:rPr>
          <w:rtl/>
        </w:rPr>
        <w:t xml:space="preserve">ן </w:t>
      </w:r>
      <w:r w:rsidR="00343032">
        <w:rPr>
          <w:rFonts w:hint="cs"/>
          <w:rtl/>
        </w:rPr>
        <w:t>ל</w:t>
      </w:r>
      <w:r>
        <w:rPr>
          <w:rtl/>
        </w:rPr>
        <w:t>פרופיל אבל לא ל</w:t>
      </w:r>
      <w:r w:rsidR="00343032">
        <w:rPr>
          <w:rFonts w:hint="cs"/>
          <w:rtl/>
        </w:rPr>
        <w:t>תכת</w:t>
      </w:r>
      <w:r>
        <w:rPr>
          <w:rtl/>
        </w:rPr>
        <w:t>ובות שב</w:t>
      </w:r>
      <w:r w:rsidR="00343032">
        <w:rPr>
          <w:rFonts w:hint="cs"/>
          <w:rtl/>
        </w:rPr>
        <w:t>מסנג'ר,</w:t>
      </w:r>
      <w:r>
        <w:rPr>
          <w:rtl/>
        </w:rPr>
        <w:t xml:space="preserve"> אבל בגלל שהמסנג'ר ממש קי</w:t>
      </w:r>
      <w:r w:rsidR="00343032">
        <w:rPr>
          <w:rFonts w:hint="cs"/>
          <w:rtl/>
        </w:rPr>
        <w:t>ים</w:t>
      </w:r>
      <w:r>
        <w:rPr>
          <w:rtl/>
        </w:rPr>
        <w:t xml:space="preserve"> </w:t>
      </w:r>
      <w:r w:rsidR="00343032">
        <w:rPr>
          <w:rFonts w:hint="cs"/>
          <w:rtl/>
        </w:rPr>
        <w:t>כ</w:t>
      </w:r>
      <w:r>
        <w:rPr>
          <w:rtl/>
        </w:rPr>
        <w:t>אפליקציה נפרדת</w:t>
      </w:r>
      <w:r w:rsidR="00343032">
        <w:rPr>
          <w:rFonts w:hint="cs"/>
          <w:rtl/>
        </w:rPr>
        <w:t>,</w:t>
      </w:r>
      <w:r>
        <w:rPr>
          <w:rtl/>
        </w:rPr>
        <w:t xml:space="preserve"> קל לראות את זה </w:t>
      </w:r>
      <w:r w:rsidR="00343032">
        <w:rPr>
          <w:rFonts w:hint="cs"/>
          <w:rtl/>
        </w:rPr>
        <w:t>כ</w:t>
      </w:r>
      <w:r>
        <w:rPr>
          <w:rtl/>
        </w:rPr>
        <w:t>שירותים שונים</w:t>
      </w:r>
      <w:r w:rsidR="00343032">
        <w:rPr>
          <w:rFonts w:hint="cs"/>
          <w:rtl/>
        </w:rPr>
        <w:t>.</w:t>
      </w:r>
      <w:r>
        <w:rPr>
          <w:rtl/>
        </w:rPr>
        <w:t xml:space="preserve"> אבל באינסטגרם</w:t>
      </w:r>
      <w:r w:rsidR="00343032">
        <w:rPr>
          <w:rFonts w:hint="cs"/>
          <w:rtl/>
        </w:rPr>
        <w:t xml:space="preserve"> למשל,</w:t>
      </w:r>
      <w:r>
        <w:rPr>
          <w:rtl/>
        </w:rPr>
        <w:t xml:space="preserve"> החלק של הת</w:t>
      </w:r>
      <w:r w:rsidR="00343032">
        <w:rPr>
          <w:rFonts w:hint="cs"/>
          <w:rtl/>
        </w:rPr>
        <w:t>כתובו</w:t>
      </w:r>
      <w:r>
        <w:rPr>
          <w:rtl/>
        </w:rPr>
        <w:t>ת הוא בתוך אותו חלון</w:t>
      </w:r>
      <w:r w:rsidR="00343032">
        <w:rPr>
          <w:rFonts w:hint="cs"/>
          <w:rtl/>
        </w:rPr>
        <w:t>,</w:t>
      </w:r>
      <w:r>
        <w:rPr>
          <w:rtl/>
        </w:rPr>
        <w:t xml:space="preserve"> </w:t>
      </w:r>
      <w:r w:rsidR="00702602">
        <w:rPr>
          <w:rFonts w:hint="cs"/>
          <w:rtl/>
        </w:rPr>
        <w:t xml:space="preserve">אותו </w:t>
      </w:r>
      <w:r>
        <w:rPr>
          <w:rtl/>
        </w:rPr>
        <w:t>ממשק</w:t>
      </w:r>
      <w:r w:rsidR="00343032">
        <w:rPr>
          <w:rFonts w:hint="cs"/>
          <w:rtl/>
        </w:rPr>
        <w:t>,</w:t>
      </w:r>
      <w:r>
        <w:rPr>
          <w:rtl/>
        </w:rPr>
        <w:t xml:space="preserve"> </w:t>
      </w:r>
      <w:r w:rsidR="00702602">
        <w:rPr>
          <w:rFonts w:hint="cs"/>
          <w:rtl/>
        </w:rPr>
        <w:t>אז</w:t>
      </w:r>
      <w:r>
        <w:rPr>
          <w:rtl/>
        </w:rPr>
        <w:t xml:space="preserve"> שהחובה לקבוע לא תחול ביחס לחלק הזה</w:t>
      </w:r>
      <w:r w:rsidR="00343032">
        <w:rPr>
          <w:rFonts w:hint="cs"/>
          <w:rtl/>
        </w:rPr>
        <w:t>,</w:t>
      </w:r>
      <w:r>
        <w:rPr>
          <w:rtl/>
        </w:rPr>
        <w:t xml:space="preserve"> ולכן </w:t>
      </w:r>
      <w:r w:rsidR="00343032">
        <w:rPr>
          <w:rFonts w:hint="cs"/>
          <w:rtl/>
        </w:rPr>
        <w:t>נבקש ש</w:t>
      </w:r>
      <w:r>
        <w:rPr>
          <w:rtl/>
        </w:rPr>
        <w:t xml:space="preserve">תיכנס ההבהרה הזאת </w:t>
      </w:r>
      <w:r w:rsidR="00343032">
        <w:rPr>
          <w:rFonts w:hint="cs"/>
          <w:rtl/>
        </w:rPr>
        <w:t>ל</w:t>
      </w:r>
      <w:r>
        <w:rPr>
          <w:rtl/>
        </w:rPr>
        <w:t>נוסח</w:t>
      </w:r>
      <w:r w:rsidR="00343032">
        <w:rPr>
          <w:rFonts w:hint="cs"/>
          <w:rtl/>
        </w:rPr>
        <w:t>.</w:t>
      </w:r>
      <w:r>
        <w:rPr>
          <w:rtl/>
        </w:rPr>
        <w:t xml:space="preserve"> </w:t>
      </w:r>
    </w:p>
    <w:p w14:paraId="45BD2F52" w14:textId="77777777" w:rsidR="00343032" w:rsidRDefault="00343032" w:rsidP="002F33F0">
      <w:pPr>
        <w:rPr>
          <w:rtl/>
        </w:rPr>
      </w:pPr>
      <w:bookmarkStart w:id="964" w:name="_ETM_Q1_4007880"/>
      <w:bookmarkEnd w:id="964"/>
    </w:p>
    <w:p w14:paraId="2CEC2DB4" w14:textId="0D5F813A" w:rsidR="00343032" w:rsidRDefault="00343032" w:rsidP="00343032">
      <w:pPr>
        <w:pStyle w:val="a4"/>
        <w:keepNext/>
        <w:rPr>
          <w:rtl/>
        </w:rPr>
      </w:pPr>
      <w:bookmarkStart w:id="965" w:name="ET_speaker_דר_גור_בליי_218"/>
      <w:r w:rsidRPr="00343032">
        <w:rPr>
          <w:rStyle w:val="TagStyle"/>
          <w:rtl/>
        </w:rPr>
        <w:t xml:space="preserve"> &lt;&lt; דובר &gt;&gt; </w:t>
      </w:r>
      <w:r>
        <w:rPr>
          <w:rtl/>
        </w:rPr>
        <w:t>ד"ר גור בליי:</w:t>
      </w:r>
      <w:r w:rsidRPr="00343032">
        <w:rPr>
          <w:rStyle w:val="TagStyle"/>
          <w:rtl/>
        </w:rPr>
        <w:t xml:space="preserve"> &lt;&lt; דובר &gt;&gt;</w:t>
      </w:r>
      <w:r w:rsidR="008678FF">
        <w:rPr>
          <w:rtl/>
        </w:rPr>
        <w:t xml:space="preserve"> </w:t>
      </w:r>
      <w:bookmarkEnd w:id="965"/>
    </w:p>
    <w:p w14:paraId="173A089A" w14:textId="77777777" w:rsidR="00343032" w:rsidRDefault="00343032" w:rsidP="00343032">
      <w:pPr>
        <w:pStyle w:val="KeepWithNext"/>
        <w:rPr>
          <w:rtl/>
        </w:rPr>
      </w:pPr>
    </w:p>
    <w:p w14:paraId="0814862D" w14:textId="77777777" w:rsidR="00343032" w:rsidRDefault="00A61DAF" w:rsidP="002F33F0">
      <w:pPr>
        <w:rPr>
          <w:rtl/>
        </w:rPr>
      </w:pPr>
      <w:bookmarkStart w:id="966" w:name="_ETM_Q1_4010036"/>
      <w:bookmarkStart w:id="967" w:name="_ETM_Q1_4010097"/>
      <w:bookmarkStart w:id="968" w:name="_ETM_Q1_4008100"/>
      <w:bookmarkStart w:id="969" w:name="_ETM_Q1_4008132"/>
      <w:bookmarkStart w:id="970" w:name="_ETM_Q1_4008160"/>
      <w:bookmarkStart w:id="971" w:name="_ETM_Q1_4008220"/>
      <w:bookmarkStart w:id="972" w:name="_ETM_Q1_4006900"/>
      <w:bookmarkStart w:id="973" w:name="_ETM_Q1_4005170"/>
      <w:bookmarkStart w:id="974" w:name="_ETM_Q1_4004160"/>
      <w:bookmarkStart w:id="975" w:name="_ETM_Q1_4003390"/>
      <w:bookmarkStart w:id="976" w:name="_ETM_Q1_4002030"/>
      <w:bookmarkStart w:id="977" w:name="_ETM_Q1_4001280"/>
      <w:bookmarkStart w:id="978" w:name="_ETM_Q1_3999680"/>
      <w:bookmarkStart w:id="979" w:name="_ETM_Q1_3997990"/>
      <w:bookmarkStart w:id="980" w:name="_ETM_Q1_3999560"/>
      <w:bookmarkStart w:id="981" w:name="_ETM_Q1_3997890"/>
      <w:bookmarkStart w:id="982" w:name="_ETM_Q1_3996160"/>
      <w:bookmarkStart w:id="983" w:name="_ETM_Q1_3994380"/>
      <w:bookmarkStart w:id="984" w:name="_ETM_Q1_3993430"/>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r>
        <w:rPr>
          <w:rtl/>
        </w:rPr>
        <w:t>טוב</w:t>
      </w:r>
      <w:r w:rsidR="00343032">
        <w:rPr>
          <w:rFonts w:hint="cs"/>
          <w:rtl/>
        </w:rPr>
        <w:t>,</w:t>
      </w:r>
      <w:r>
        <w:rPr>
          <w:rtl/>
        </w:rPr>
        <w:t xml:space="preserve"> זה מקובל</w:t>
      </w:r>
      <w:r w:rsidR="00343032">
        <w:rPr>
          <w:rFonts w:hint="cs"/>
          <w:rtl/>
        </w:rPr>
        <w:t>,</w:t>
      </w:r>
      <w:r>
        <w:rPr>
          <w:rtl/>
        </w:rPr>
        <w:t xml:space="preserve"> אני רואה</w:t>
      </w:r>
      <w:r w:rsidR="00343032">
        <w:rPr>
          <w:rFonts w:hint="cs"/>
          <w:rtl/>
        </w:rPr>
        <w:t xml:space="preserve"> על</w:t>
      </w:r>
      <w:r>
        <w:rPr>
          <w:rtl/>
        </w:rPr>
        <w:t xml:space="preserve"> אדוני</w:t>
      </w:r>
      <w:r w:rsidR="00343032">
        <w:rPr>
          <w:rFonts w:hint="cs"/>
          <w:rtl/>
        </w:rPr>
        <w:t xml:space="preserve"> </w:t>
      </w:r>
      <w:bookmarkStart w:id="985" w:name="_ETM_Q1_4005290"/>
      <w:bookmarkEnd w:id="985"/>
      <w:r w:rsidR="00343032">
        <w:rPr>
          <w:rFonts w:hint="cs"/>
          <w:rtl/>
        </w:rPr>
        <w:t>היו"ר.</w:t>
      </w:r>
      <w:r>
        <w:rPr>
          <w:rtl/>
        </w:rPr>
        <w:t xml:space="preserve"> </w:t>
      </w:r>
    </w:p>
    <w:p w14:paraId="43D2EB07" w14:textId="77777777" w:rsidR="00343032" w:rsidRDefault="00343032" w:rsidP="002F33F0">
      <w:pPr>
        <w:rPr>
          <w:rtl/>
        </w:rPr>
      </w:pPr>
    </w:p>
    <w:p w14:paraId="4C1DB582" w14:textId="5DFBA06C" w:rsidR="00343032" w:rsidRDefault="00343032" w:rsidP="00343032">
      <w:pPr>
        <w:pStyle w:val="af9"/>
        <w:keepNext/>
        <w:rPr>
          <w:rtl/>
        </w:rPr>
      </w:pPr>
      <w:bookmarkStart w:id="986" w:name="ET_guest_755089_219"/>
      <w:r w:rsidRPr="00343032">
        <w:rPr>
          <w:rStyle w:val="TagStyle"/>
          <w:rtl/>
        </w:rPr>
        <w:t xml:space="preserve"> &lt;&lt; אורח &gt;&gt; </w:t>
      </w:r>
      <w:r>
        <w:rPr>
          <w:rtl/>
        </w:rPr>
        <w:t>יהודה בן יעקב:</w:t>
      </w:r>
      <w:r w:rsidRPr="00343032">
        <w:rPr>
          <w:rStyle w:val="TagStyle"/>
          <w:rtl/>
        </w:rPr>
        <w:t xml:space="preserve"> &lt;&lt; אורח &gt;&gt;</w:t>
      </w:r>
      <w:r w:rsidR="008678FF">
        <w:rPr>
          <w:rtl/>
        </w:rPr>
        <w:t xml:space="preserve"> </w:t>
      </w:r>
      <w:bookmarkEnd w:id="986"/>
    </w:p>
    <w:p w14:paraId="7D805171" w14:textId="77777777" w:rsidR="00343032" w:rsidRDefault="00343032" w:rsidP="00343032">
      <w:pPr>
        <w:pStyle w:val="KeepWithNext"/>
        <w:rPr>
          <w:rtl/>
        </w:rPr>
      </w:pPr>
    </w:p>
    <w:p w14:paraId="11C0A11A" w14:textId="77777777" w:rsidR="00343032" w:rsidRDefault="00343032" w:rsidP="00343032">
      <w:pPr>
        <w:rPr>
          <w:rtl/>
        </w:rPr>
      </w:pPr>
      <w:r>
        <w:rPr>
          <w:rFonts w:hint="cs"/>
          <w:rtl/>
        </w:rPr>
        <w:t>אני אתייחס לזה. אני חושב</w:t>
      </w:r>
      <w:bookmarkStart w:id="987" w:name="_ETM_Q1_4009686"/>
      <w:bookmarkStart w:id="988" w:name="_ETM_Q1_4009767"/>
      <w:bookmarkEnd w:id="987"/>
      <w:bookmarkEnd w:id="988"/>
      <w:r w:rsidR="00A61DAF">
        <w:rPr>
          <w:rtl/>
        </w:rPr>
        <w:t xml:space="preserve"> שזה מובן מהנוסח הקיים</w:t>
      </w:r>
      <w:r>
        <w:rPr>
          <w:rFonts w:hint="cs"/>
          <w:rtl/>
        </w:rPr>
        <w:t>.</w:t>
      </w:r>
      <w:r w:rsidR="00A61DAF">
        <w:rPr>
          <w:rtl/>
        </w:rPr>
        <w:t xml:space="preserve"> </w:t>
      </w:r>
    </w:p>
    <w:p w14:paraId="3D37348A" w14:textId="77777777" w:rsidR="00343032" w:rsidRDefault="00343032" w:rsidP="00343032">
      <w:pPr>
        <w:rPr>
          <w:rtl/>
        </w:rPr>
      </w:pPr>
      <w:bookmarkStart w:id="989" w:name="_ETM_Q1_4014783"/>
      <w:bookmarkStart w:id="990" w:name="_ETM_Q1_4014903"/>
      <w:bookmarkEnd w:id="989"/>
      <w:bookmarkEnd w:id="990"/>
    </w:p>
    <w:p w14:paraId="0D822881" w14:textId="33A56F72" w:rsidR="00343032" w:rsidRDefault="00343032" w:rsidP="00343032">
      <w:pPr>
        <w:pStyle w:val="a4"/>
        <w:keepNext/>
        <w:rPr>
          <w:rtl/>
        </w:rPr>
      </w:pPr>
      <w:bookmarkStart w:id="991" w:name="ET_speaker_דר_גור_בליי_220"/>
      <w:r w:rsidRPr="00343032">
        <w:rPr>
          <w:rStyle w:val="TagStyle"/>
          <w:rtl/>
        </w:rPr>
        <w:t xml:space="preserve"> &lt;&lt; דובר &gt;&gt; </w:t>
      </w:r>
      <w:r>
        <w:rPr>
          <w:rtl/>
        </w:rPr>
        <w:t>ד"ר גור בליי:</w:t>
      </w:r>
      <w:r w:rsidRPr="00343032">
        <w:rPr>
          <w:rStyle w:val="TagStyle"/>
          <w:rtl/>
        </w:rPr>
        <w:t xml:space="preserve"> &lt;&lt; דובר &gt;&gt;</w:t>
      </w:r>
      <w:r w:rsidR="008678FF">
        <w:rPr>
          <w:rtl/>
        </w:rPr>
        <w:t xml:space="preserve"> </w:t>
      </w:r>
      <w:bookmarkEnd w:id="991"/>
    </w:p>
    <w:p w14:paraId="424A03E8" w14:textId="77777777" w:rsidR="00343032" w:rsidRDefault="00343032" w:rsidP="00343032">
      <w:pPr>
        <w:pStyle w:val="KeepWithNext"/>
        <w:rPr>
          <w:rtl/>
        </w:rPr>
      </w:pPr>
    </w:p>
    <w:p w14:paraId="0E0FE4F3" w14:textId="4FCA0320" w:rsidR="00343032" w:rsidRDefault="00343032" w:rsidP="00343032">
      <w:pPr>
        <w:rPr>
          <w:rtl/>
        </w:rPr>
      </w:pPr>
      <w:bookmarkStart w:id="992" w:name="_ETM_Q1_4013425"/>
      <w:bookmarkStart w:id="993" w:name="_ETM_Q1_4013453"/>
      <w:bookmarkEnd w:id="992"/>
      <w:bookmarkEnd w:id="993"/>
      <w:r>
        <w:rPr>
          <w:rFonts w:hint="cs"/>
          <w:rtl/>
        </w:rPr>
        <w:t>גם בעינינו.</w:t>
      </w:r>
    </w:p>
    <w:p w14:paraId="0CDE0E52" w14:textId="77777777" w:rsidR="00561CAB" w:rsidRDefault="00561CAB" w:rsidP="00343032">
      <w:pPr>
        <w:rPr>
          <w:rtl/>
        </w:rPr>
      </w:pPr>
      <w:bookmarkStart w:id="994" w:name="_ETM_Q1_4013755"/>
      <w:bookmarkStart w:id="995" w:name="_ETM_Q1_4013808"/>
      <w:bookmarkEnd w:id="994"/>
      <w:bookmarkEnd w:id="995"/>
    </w:p>
    <w:p w14:paraId="26761D38" w14:textId="6698312C" w:rsidR="00561CAB" w:rsidRDefault="00561CAB" w:rsidP="00561CAB">
      <w:pPr>
        <w:pStyle w:val="af9"/>
        <w:keepNext/>
        <w:rPr>
          <w:rtl/>
        </w:rPr>
      </w:pPr>
      <w:bookmarkStart w:id="996" w:name="ET_guest_755089_221"/>
      <w:r w:rsidRPr="00561CAB">
        <w:rPr>
          <w:rStyle w:val="TagStyle"/>
          <w:rtl/>
        </w:rPr>
        <w:t xml:space="preserve"> &lt;&lt; אורח &gt;&gt; </w:t>
      </w:r>
      <w:r>
        <w:rPr>
          <w:rtl/>
        </w:rPr>
        <w:t>יהודה בן יעקב:</w:t>
      </w:r>
      <w:r w:rsidRPr="00561CAB">
        <w:rPr>
          <w:rStyle w:val="TagStyle"/>
          <w:rtl/>
        </w:rPr>
        <w:t xml:space="preserve"> &lt;&lt; אורח &gt;&gt;</w:t>
      </w:r>
      <w:r w:rsidR="008678FF">
        <w:rPr>
          <w:rtl/>
        </w:rPr>
        <w:t xml:space="preserve"> </w:t>
      </w:r>
      <w:bookmarkEnd w:id="996"/>
    </w:p>
    <w:p w14:paraId="21842EFE" w14:textId="77777777" w:rsidR="00561CAB" w:rsidRDefault="00561CAB" w:rsidP="00561CAB">
      <w:pPr>
        <w:pStyle w:val="KeepWithNext"/>
        <w:rPr>
          <w:rtl/>
        </w:rPr>
      </w:pPr>
    </w:p>
    <w:p w14:paraId="70862A39" w14:textId="77777777" w:rsidR="00561CAB" w:rsidRDefault="00561CAB" w:rsidP="00343032">
      <w:pPr>
        <w:rPr>
          <w:rtl/>
        </w:rPr>
      </w:pPr>
      <w:bookmarkStart w:id="997" w:name="_ETM_Q1_4015854"/>
      <w:bookmarkStart w:id="998" w:name="_ETM_Q1_4015885"/>
      <w:bookmarkStart w:id="999" w:name="_ETM_Q1_4014942"/>
      <w:bookmarkStart w:id="1000" w:name="_ETM_Q1_4014990"/>
      <w:bookmarkEnd w:id="997"/>
      <w:bookmarkEnd w:id="998"/>
      <w:bookmarkEnd w:id="999"/>
      <w:bookmarkEnd w:id="1000"/>
      <w:r>
        <w:rPr>
          <w:rFonts w:hint="cs"/>
          <w:rtl/>
        </w:rPr>
        <w:t>כתוב שה</w:t>
      </w:r>
      <w:r w:rsidR="00A61DAF">
        <w:rPr>
          <w:rtl/>
        </w:rPr>
        <w:t>חובה לא תחול על ספק לגבי שירות</w:t>
      </w:r>
      <w:r>
        <w:rPr>
          <w:rFonts w:hint="cs"/>
          <w:rtl/>
        </w:rPr>
        <w:t>,</w:t>
      </w:r>
      <w:r w:rsidR="00A61DAF">
        <w:rPr>
          <w:rtl/>
        </w:rPr>
        <w:t xml:space="preserve"> ואז השירות יכול להיות </w:t>
      </w:r>
      <w:r>
        <w:rPr>
          <w:rFonts w:hint="cs"/>
          <w:rtl/>
        </w:rPr>
        <w:t>שירות</w:t>
      </w:r>
      <w:r w:rsidR="00A61DAF">
        <w:rPr>
          <w:rtl/>
        </w:rPr>
        <w:t xml:space="preserve"> ההודעות</w:t>
      </w:r>
      <w:r>
        <w:rPr>
          <w:rFonts w:hint="cs"/>
          <w:rtl/>
        </w:rPr>
        <w:t>.</w:t>
      </w:r>
      <w:r w:rsidR="00A61DAF">
        <w:rPr>
          <w:rtl/>
        </w:rPr>
        <w:t xml:space="preserve"> </w:t>
      </w:r>
    </w:p>
    <w:p w14:paraId="60F7770B" w14:textId="77777777" w:rsidR="00561CAB" w:rsidRDefault="00561CAB" w:rsidP="00343032">
      <w:pPr>
        <w:rPr>
          <w:rtl/>
        </w:rPr>
      </w:pPr>
      <w:bookmarkStart w:id="1001" w:name="_ETM_Q1_4021968"/>
      <w:bookmarkStart w:id="1002" w:name="_ETM_Q1_4022072"/>
      <w:bookmarkStart w:id="1003" w:name="_ETM_Q1_4022143"/>
      <w:bookmarkEnd w:id="1001"/>
      <w:bookmarkEnd w:id="1002"/>
      <w:bookmarkEnd w:id="1003"/>
    </w:p>
    <w:p w14:paraId="356C8A2A" w14:textId="4FCD125F" w:rsidR="00561CAB" w:rsidRDefault="00561CAB" w:rsidP="00561CAB">
      <w:pPr>
        <w:pStyle w:val="af6"/>
        <w:keepNext/>
        <w:rPr>
          <w:rtl/>
        </w:rPr>
      </w:pPr>
      <w:bookmarkStart w:id="1004" w:name="ET_yor_6520_222"/>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04"/>
    </w:p>
    <w:p w14:paraId="508F536B" w14:textId="77777777" w:rsidR="00561CAB" w:rsidRDefault="00561CAB" w:rsidP="00561CAB">
      <w:pPr>
        <w:pStyle w:val="KeepWithNext"/>
        <w:rPr>
          <w:rtl/>
        </w:rPr>
      </w:pPr>
    </w:p>
    <w:p w14:paraId="646BF8DB" w14:textId="7CD04597" w:rsidR="00561CAB" w:rsidRDefault="00561CAB" w:rsidP="00561CAB">
      <w:pPr>
        <w:rPr>
          <w:rtl/>
        </w:rPr>
      </w:pPr>
      <w:bookmarkStart w:id="1005" w:name="_ETM_Q1_4021423"/>
      <w:bookmarkEnd w:id="1005"/>
      <w:r>
        <w:rPr>
          <w:rFonts w:hint="cs"/>
          <w:rtl/>
        </w:rPr>
        <w:t xml:space="preserve">זה לא משנה אם </w:t>
      </w:r>
      <w:bookmarkStart w:id="1006" w:name="_ETM_Q1_4021055"/>
      <w:bookmarkEnd w:id="1006"/>
      <w:r>
        <w:rPr>
          <w:rFonts w:hint="cs"/>
          <w:rtl/>
        </w:rPr>
        <w:t xml:space="preserve">זה </w:t>
      </w:r>
      <w:r w:rsidR="00702602">
        <w:rPr>
          <w:rFonts w:hint="cs"/>
          <w:rtl/>
        </w:rPr>
        <w:t>ביחד</w:t>
      </w:r>
      <w:r>
        <w:rPr>
          <w:rFonts w:hint="cs"/>
          <w:rtl/>
        </w:rPr>
        <w:t xml:space="preserve"> או באפליקציה אחרת.</w:t>
      </w:r>
    </w:p>
    <w:p w14:paraId="5E17FD64" w14:textId="77777777" w:rsidR="00561CAB" w:rsidRDefault="00561CAB" w:rsidP="00561CAB">
      <w:pPr>
        <w:rPr>
          <w:rtl/>
        </w:rPr>
      </w:pPr>
      <w:bookmarkStart w:id="1007" w:name="_ETM_Q1_4020476"/>
      <w:bookmarkEnd w:id="1007"/>
    </w:p>
    <w:p w14:paraId="6F3C6A2C" w14:textId="763A6616" w:rsidR="00561CAB" w:rsidRDefault="00561CAB" w:rsidP="00561CAB">
      <w:pPr>
        <w:pStyle w:val="af9"/>
        <w:keepNext/>
        <w:rPr>
          <w:rtl/>
        </w:rPr>
      </w:pPr>
      <w:bookmarkStart w:id="1008" w:name="ET_guest_755089_223"/>
      <w:r w:rsidRPr="00561CAB">
        <w:rPr>
          <w:rStyle w:val="TagStyle"/>
          <w:rtl/>
        </w:rPr>
        <w:t xml:space="preserve"> &lt;&lt; אורח &gt;&gt; </w:t>
      </w:r>
      <w:r>
        <w:rPr>
          <w:rtl/>
        </w:rPr>
        <w:t>יהודה בן יעקב:</w:t>
      </w:r>
      <w:r w:rsidRPr="00561CAB">
        <w:rPr>
          <w:rStyle w:val="TagStyle"/>
          <w:rtl/>
        </w:rPr>
        <w:t xml:space="preserve"> &lt;&lt; אורח &gt;&gt;</w:t>
      </w:r>
      <w:r w:rsidR="008678FF">
        <w:rPr>
          <w:rtl/>
        </w:rPr>
        <w:t xml:space="preserve"> </w:t>
      </w:r>
      <w:bookmarkEnd w:id="1008"/>
    </w:p>
    <w:p w14:paraId="5BEA296E" w14:textId="77777777" w:rsidR="00561CAB" w:rsidRDefault="00561CAB" w:rsidP="00561CAB">
      <w:pPr>
        <w:pStyle w:val="KeepWithNext"/>
        <w:rPr>
          <w:rtl/>
        </w:rPr>
      </w:pPr>
    </w:p>
    <w:p w14:paraId="6237D6F6" w14:textId="6B9FB94F" w:rsidR="00561CAB" w:rsidRDefault="00561CAB" w:rsidP="00561CAB">
      <w:pPr>
        <w:rPr>
          <w:rtl/>
        </w:rPr>
      </w:pPr>
      <w:bookmarkStart w:id="1009" w:name="_ETM_Q1_4020840"/>
      <w:bookmarkStart w:id="1010" w:name="_ETM_Q1_4020871"/>
      <w:bookmarkEnd w:id="1009"/>
      <w:bookmarkEnd w:id="1010"/>
      <w:r>
        <w:rPr>
          <w:rFonts w:hint="cs"/>
          <w:rtl/>
        </w:rPr>
        <w:t xml:space="preserve">אם הספק הוא אינסטגרם, אז </w:t>
      </w:r>
      <w:bookmarkStart w:id="1011" w:name="_ETM_Q1_4025871"/>
      <w:bookmarkEnd w:id="1011"/>
      <w:r>
        <w:rPr>
          <w:rFonts w:hint="cs"/>
          <w:rtl/>
        </w:rPr>
        <w:t>השירות של ההודעות מובנה</w:t>
      </w:r>
      <w:r w:rsidR="00702602">
        <w:rPr>
          <w:rFonts w:hint="cs"/>
          <w:rtl/>
        </w:rPr>
        <w:t>.</w:t>
      </w:r>
      <w:r>
        <w:rPr>
          <w:rFonts w:hint="cs"/>
          <w:rtl/>
        </w:rPr>
        <w:t xml:space="preserve"> ככה קראנו את הנוסח.</w:t>
      </w:r>
      <w:bookmarkStart w:id="1012" w:name="_ETM_Q1_4028245"/>
      <w:bookmarkEnd w:id="1012"/>
    </w:p>
    <w:p w14:paraId="0DD82701" w14:textId="77777777" w:rsidR="00561CAB" w:rsidRDefault="00561CAB" w:rsidP="00561CAB">
      <w:pPr>
        <w:rPr>
          <w:rtl/>
        </w:rPr>
      </w:pPr>
      <w:bookmarkStart w:id="1013" w:name="_ETM_Q1_4028297"/>
      <w:bookmarkEnd w:id="1013"/>
    </w:p>
    <w:p w14:paraId="648F5244" w14:textId="6716BA68" w:rsidR="00561CAB" w:rsidRDefault="00561CAB" w:rsidP="00561CAB">
      <w:pPr>
        <w:pStyle w:val="af6"/>
        <w:keepNext/>
        <w:rPr>
          <w:rtl/>
        </w:rPr>
      </w:pPr>
      <w:bookmarkStart w:id="1014" w:name="ET_yor_6520_224"/>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14"/>
    </w:p>
    <w:p w14:paraId="52832DD8" w14:textId="77777777" w:rsidR="00561CAB" w:rsidRDefault="00561CAB" w:rsidP="00561CAB">
      <w:pPr>
        <w:pStyle w:val="KeepWithNext"/>
        <w:rPr>
          <w:rtl/>
        </w:rPr>
      </w:pPr>
    </w:p>
    <w:p w14:paraId="3B3A8D45" w14:textId="3B1DF827" w:rsidR="00561CAB" w:rsidRDefault="00561CAB" w:rsidP="00561CAB">
      <w:pPr>
        <w:rPr>
          <w:rtl/>
        </w:rPr>
      </w:pPr>
      <w:bookmarkStart w:id="1015" w:name="_ETM_Q1_4029190"/>
      <w:bookmarkEnd w:id="1015"/>
      <w:r>
        <w:rPr>
          <w:rFonts w:hint="cs"/>
          <w:rtl/>
        </w:rPr>
        <w:t>אם הם אומרים שזה מובן, הם הפלטפורמה.</w:t>
      </w:r>
    </w:p>
    <w:p w14:paraId="3FB2F311" w14:textId="77777777" w:rsidR="00561CAB" w:rsidRDefault="00561CAB" w:rsidP="00561CAB">
      <w:pPr>
        <w:rPr>
          <w:rtl/>
        </w:rPr>
      </w:pPr>
      <w:bookmarkStart w:id="1016" w:name="_ETM_Q1_4032440"/>
      <w:bookmarkStart w:id="1017" w:name="_ETM_Q1_4032496"/>
      <w:bookmarkEnd w:id="1016"/>
      <w:bookmarkEnd w:id="1017"/>
    </w:p>
    <w:p w14:paraId="27329E4F" w14:textId="3083A43B" w:rsidR="00561CAB" w:rsidRDefault="00561CAB" w:rsidP="00561CAB">
      <w:pPr>
        <w:pStyle w:val="a4"/>
        <w:keepNext/>
        <w:rPr>
          <w:rtl/>
        </w:rPr>
      </w:pPr>
      <w:bookmarkStart w:id="1018" w:name="ET_speaker_דר_גור_בליי_225"/>
      <w:r w:rsidRPr="00561CAB">
        <w:rPr>
          <w:rStyle w:val="TagStyle"/>
          <w:rtl/>
        </w:rPr>
        <w:t xml:space="preserve"> &lt;&lt; דובר &gt;&gt; </w:t>
      </w:r>
      <w:r>
        <w:rPr>
          <w:rtl/>
        </w:rPr>
        <w:t>ד"ר גור בליי:</w:t>
      </w:r>
      <w:r w:rsidRPr="00561CAB">
        <w:rPr>
          <w:rStyle w:val="TagStyle"/>
          <w:rtl/>
        </w:rPr>
        <w:t xml:space="preserve"> &lt;&lt; דובר &gt;&gt;</w:t>
      </w:r>
      <w:r w:rsidR="008678FF">
        <w:rPr>
          <w:rtl/>
        </w:rPr>
        <w:t xml:space="preserve"> </w:t>
      </w:r>
      <w:bookmarkEnd w:id="1018"/>
    </w:p>
    <w:p w14:paraId="1FC0D5CE" w14:textId="77777777" w:rsidR="00561CAB" w:rsidRDefault="00561CAB" w:rsidP="00561CAB">
      <w:pPr>
        <w:pStyle w:val="KeepWithNext"/>
        <w:rPr>
          <w:rtl/>
        </w:rPr>
      </w:pPr>
    </w:p>
    <w:p w14:paraId="3197FBC8" w14:textId="79153BA7" w:rsidR="00561CAB" w:rsidRDefault="00561CAB" w:rsidP="00561CAB">
      <w:pPr>
        <w:rPr>
          <w:rtl/>
        </w:rPr>
      </w:pPr>
      <w:r>
        <w:rPr>
          <w:rFonts w:hint="cs"/>
          <w:rtl/>
        </w:rPr>
        <w:t xml:space="preserve">לכן הוספנו את ספק לגבי, </w:t>
      </w:r>
      <w:bookmarkStart w:id="1019" w:name="_ETM_Q1_4036047"/>
      <w:bookmarkEnd w:id="1019"/>
      <w:r>
        <w:rPr>
          <w:rFonts w:hint="cs"/>
          <w:rtl/>
        </w:rPr>
        <w:t>בדיוק בשביל לתת מענה.</w:t>
      </w:r>
    </w:p>
    <w:p w14:paraId="5C9BE61B" w14:textId="77777777" w:rsidR="00561CAB" w:rsidRDefault="00561CAB" w:rsidP="00561CAB">
      <w:pPr>
        <w:rPr>
          <w:rtl/>
        </w:rPr>
      </w:pPr>
      <w:bookmarkStart w:id="1020" w:name="_ETM_Q1_4036485"/>
      <w:bookmarkStart w:id="1021" w:name="_ETM_Q1_4036541"/>
      <w:bookmarkEnd w:id="1020"/>
      <w:bookmarkEnd w:id="1021"/>
    </w:p>
    <w:p w14:paraId="5F6D6B95" w14:textId="49C60D1B" w:rsidR="00561CAB" w:rsidRDefault="00561CAB" w:rsidP="00561CAB">
      <w:pPr>
        <w:pStyle w:val="af6"/>
        <w:keepNext/>
        <w:rPr>
          <w:rtl/>
        </w:rPr>
      </w:pPr>
      <w:bookmarkStart w:id="1022" w:name="ET_yor_6520_226"/>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22"/>
    </w:p>
    <w:p w14:paraId="3B302504" w14:textId="77777777" w:rsidR="00561CAB" w:rsidRDefault="00561CAB" w:rsidP="00561CAB">
      <w:pPr>
        <w:pStyle w:val="KeepWithNext"/>
        <w:rPr>
          <w:rtl/>
        </w:rPr>
      </w:pPr>
    </w:p>
    <w:p w14:paraId="231A6E73" w14:textId="1470F130" w:rsidR="00561CAB" w:rsidRDefault="00561CAB" w:rsidP="00561CAB">
      <w:pPr>
        <w:rPr>
          <w:rtl/>
        </w:rPr>
      </w:pPr>
      <w:r>
        <w:rPr>
          <w:rFonts w:hint="cs"/>
          <w:rtl/>
        </w:rPr>
        <w:t>אז למה צריך? כל המוסיף גורע, בואו נשאיר את זה ככה, זה רק יסתבך.</w:t>
      </w:r>
    </w:p>
    <w:p w14:paraId="70DF8260" w14:textId="77777777" w:rsidR="00561CAB" w:rsidRDefault="00561CAB" w:rsidP="00561CAB">
      <w:pPr>
        <w:rPr>
          <w:rtl/>
        </w:rPr>
      </w:pPr>
      <w:bookmarkStart w:id="1023" w:name="_ETM_Q1_4039700"/>
      <w:bookmarkStart w:id="1024" w:name="_ETM_Q1_4039757"/>
      <w:bookmarkEnd w:id="1023"/>
      <w:bookmarkEnd w:id="1024"/>
    </w:p>
    <w:p w14:paraId="24D87DD7" w14:textId="4B823F67" w:rsidR="00561CAB" w:rsidRDefault="00561CAB" w:rsidP="00561CAB">
      <w:pPr>
        <w:pStyle w:val="a4"/>
        <w:keepNext/>
        <w:rPr>
          <w:rtl/>
        </w:rPr>
      </w:pPr>
      <w:bookmarkStart w:id="1025" w:name="ET_speaker_דר_גור_בליי_227"/>
      <w:r w:rsidRPr="00561CAB">
        <w:rPr>
          <w:rStyle w:val="TagStyle"/>
          <w:rtl/>
        </w:rPr>
        <w:t xml:space="preserve"> &lt;&lt; דובר &gt;&gt; </w:t>
      </w:r>
      <w:r>
        <w:rPr>
          <w:rtl/>
        </w:rPr>
        <w:t>ד"ר גור בליי:</w:t>
      </w:r>
      <w:r w:rsidRPr="00561CAB">
        <w:rPr>
          <w:rStyle w:val="TagStyle"/>
          <w:rtl/>
        </w:rPr>
        <w:t xml:space="preserve"> &lt;&lt; דובר &gt;&gt;</w:t>
      </w:r>
      <w:r w:rsidR="008678FF">
        <w:rPr>
          <w:rtl/>
        </w:rPr>
        <w:t xml:space="preserve"> </w:t>
      </w:r>
      <w:bookmarkEnd w:id="1025"/>
    </w:p>
    <w:p w14:paraId="2D48AAE5" w14:textId="77777777" w:rsidR="00561CAB" w:rsidRDefault="00561CAB" w:rsidP="00561CAB">
      <w:pPr>
        <w:pStyle w:val="KeepWithNext"/>
        <w:rPr>
          <w:rtl/>
        </w:rPr>
      </w:pPr>
    </w:p>
    <w:p w14:paraId="62448B13" w14:textId="46360B1B" w:rsidR="00561CAB" w:rsidRDefault="00561CAB" w:rsidP="00561CAB">
      <w:pPr>
        <w:rPr>
          <w:rtl/>
        </w:rPr>
      </w:pPr>
      <w:r>
        <w:rPr>
          <w:rFonts w:hint="cs"/>
          <w:rtl/>
        </w:rPr>
        <w:t xml:space="preserve">נשאיר את זה </w:t>
      </w:r>
      <w:bookmarkStart w:id="1026" w:name="_ETM_Q1_4038040"/>
      <w:bookmarkEnd w:id="1026"/>
      <w:r>
        <w:rPr>
          <w:rFonts w:hint="cs"/>
          <w:rtl/>
        </w:rPr>
        <w:t>ככה.</w:t>
      </w:r>
    </w:p>
    <w:p w14:paraId="32AD735C" w14:textId="77777777" w:rsidR="00561CAB" w:rsidRDefault="00561CAB" w:rsidP="00561CAB">
      <w:pPr>
        <w:rPr>
          <w:rtl/>
        </w:rPr>
      </w:pPr>
      <w:bookmarkStart w:id="1027" w:name="_ETM_Q1_4038279"/>
      <w:bookmarkEnd w:id="1027"/>
    </w:p>
    <w:p w14:paraId="0A437E17" w14:textId="1D4C8B5F" w:rsidR="00561CAB" w:rsidRDefault="00561CAB" w:rsidP="00561CAB">
      <w:pPr>
        <w:pStyle w:val="af9"/>
        <w:keepNext/>
        <w:rPr>
          <w:rtl/>
        </w:rPr>
      </w:pPr>
      <w:bookmarkStart w:id="1028" w:name="ET_guest_755089_228"/>
      <w:r w:rsidRPr="00561CAB">
        <w:rPr>
          <w:rStyle w:val="TagStyle"/>
          <w:rtl/>
        </w:rPr>
        <w:t xml:space="preserve"> &lt;&lt; אורח &gt;&gt; </w:t>
      </w:r>
      <w:r>
        <w:rPr>
          <w:rtl/>
        </w:rPr>
        <w:t>יהודה בן יעקב:</w:t>
      </w:r>
      <w:r w:rsidRPr="00561CAB">
        <w:rPr>
          <w:rStyle w:val="TagStyle"/>
          <w:rtl/>
        </w:rPr>
        <w:t xml:space="preserve"> &lt;&lt; אורח &gt;&gt;</w:t>
      </w:r>
      <w:r w:rsidR="008678FF">
        <w:rPr>
          <w:rtl/>
        </w:rPr>
        <w:t xml:space="preserve"> </w:t>
      </w:r>
      <w:bookmarkEnd w:id="1028"/>
    </w:p>
    <w:p w14:paraId="3869F4A0" w14:textId="77777777" w:rsidR="00561CAB" w:rsidRDefault="00561CAB" w:rsidP="00561CAB">
      <w:pPr>
        <w:pStyle w:val="KeepWithNext"/>
        <w:rPr>
          <w:rtl/>
        </w:rPr>
      </w:pPr>
    </w:p>
    <w:p w14:paraId="16297EF2" w14:textId="2BEA872C" w:rsidR="00561CAB" w:rsidRDefault="00561CAB" w:rsidP="00561CAB">
      <w:pPr>
        <w:rPr>
          <w:rtl/>
        </w:rPr>
      </w:pPr>
      <w:bookmarkStart w:id="1029" w:name="_ETM_Q1_4038652"/>
      <w:bookmarkStart w:id="1030" w:name="_ETM_Q1_4038683"/>
      <w:bookmarkEnd w:id="1029"/>
      <w:bookmarkEnd w:id="1030"/>
      <w:r>
        <w:rPr>
          <w:rFonts w:hint="cs"/>
          <w:rtl/>
        </w:rPr>
        <w:t xml:space="preserve">אם </w:t>
      </w:r>
      <w:r w:rsidR="00702602">
        <w:rPr>
          <w:rFonts w:hint="cs"/>
          <w:rtl/>
        </w:rPr>
        <w:t>ההבהרה</w:t>
      </w:r>
      <w:r>
        <w:rPr>
          <w:rFonts w:hint="cs"/>
          <w:rtl/>
        </w:rPr>
        <w:t xml:space="preserve"> נדרשת מצד הממשלה</w:t>
      </w:r>
      <w:r w:rsidR="00702602">
        <w:rPr>
          <w:rFonts w:hint="cs"/>
          <w:rtl/>
        </w:rPr>
        <w:t>, כמובן</w:t>
      </w:r>
      <w:r>
        <w:rPr>
          <w:rFonts w:hint="cs"/>
          <w:rtl/>
        </w:rPr>
        <w:t xml:space="preserve"> </w:t>
      </w:r>
      <w:r w:rsidR="00702602">
        <w:rPr>
          <w:rFonts w:hint="cs"/>
          <w:rtl/>
        </w:rPr>
        <w:t>ש</w:t>
      </w:r>
      <w:r>
        <w:rPr>
          <w:rFonts w:hint="cs"/>
          <w:rtl/>
        </w:rPr>
        <w:t xml:space="preserve">אין לנו שום </w:t>
      </w:r>
      <w:bookmarkStart w:id="1031" w:name="_ETM_Q1_4042368"/>
      <w:bookmarkEnd w:id="1031"/>
      <w:r>
        <w:rPr>
          <w:rFonts w:hint="cs"/>
          <w:rtl/>
        </w:rPr>
        <w:t>התנגדות.</w:t>
      </w:r>
    </w:p>
    <w:p w14:paraId="203540C5" w14:textId="77777777" w:rsidR="00561CAB" w:rsidRDefault="00561CAB" w:rsidP="00561CAB">
      <w:pPr>
        <w:rPr>
          <w:rtl/>
        </w:rPr>
      </w:pPr>
    </w:p>
    <w:p w14:paraId="17A28FE7" w14:textId="2D4764E9" w:rsidR="00561CAB" w:rsidRDefault="00561CAB" w:rsidP="00561CAB">
      <w:pPr>
        <w:pStyle w:val="af6"/>
        <w:keepNext/>
        <w:rPr>
          <w:rtl/>
        </w:rPr>
      </w:pPr>
      <w:bookmarkStart w:id="1032" w:name="ET_yor_6520_229"/>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32"/>
    </w:p>
    <w:p w14:paraId="48675BBF" w14:textId="77777777" w:rsidR="00561CAB" w:rsidRDefault="00561CAB" w:rsidP="00561CAB">
      <w:pPr>
        <w:pStyle w:val="KeepWithNext"/>
        <w:rPr>
          <w:rtl/>
        </w:rPr>
      </w:pPr>
    </w:p>
    <w:p w14:paraId="0F438A88" w14:textId="4328CB2A" w:rsidR="00561CAB" w:rsidRDefault="00561CAB" w:rsidP="00561CAB">
      <w:pPr>
        <w:rPr>
          <w:rtl/>
        </w:rPr>
      </w:pPr>
      <w:r>
        <w:rPr>
          <w:rFonts w:hint="cs"/>
          <w:rtl/>
        </w:rPr>
        <w:t xml:space="preserve">לא, אבל אם אתה מבין את זה ככה, אז אני </w:t>
      </w:r>
      <w:bookmarkStart w:id="1033" w:name="_ETM_Q1_4044538"/>
      <w:bookmarkEnd w:id="1033"/>
      <w:r>
        <w:rPr>
          <w:rFonts w:hint="cs"/>
          <w:rtl/>
        </w:rPr>
        <w:t>רגוע. אני צריך שאתה תבין.</w:t>
      </w:r>
    </w:p>
    <w:p w14:paraId="23C911CE" w14:textId="77777777" w:rsidR="00561CAB" w:rsidRDefault="00561CAB" w:rsidP="00561CAB">
      <w:pPr>
        <w:rPr>
          <w:rtl/>
        </w:rPr>
      </w:pPr>
      <w:bookmarkStart w:id="1034" w:name="_ETM_Q1_4053189"/>
      <w:bookmarkEnd w:id="1034"/>
    </w:p>
    <w:p w14:paraId="2D17F9CF" w14:textId="6D59C269" w:rsidR="00561CAB" w:rsidRDefault="00561CAB" w:rsidP="00561CAB">
      <w:pPr>
        <w:pStyle w:val="af9"/>
        <w:keepNext/>
        <w:rPr>
          <w:rtl/>
        </w:rPr>
      </w:pPr>
      <w:bookmarkStart w:id="1035" w:name="ET_guest_918815_230"/>
      <w:r w:rsidRPr="00561CAB">
        <w:rPr>
          <w:rStyle w:val="TagStyle"/>
          <w:rtl/>
        </w:rPr>
        <w:t xml:space="preserve"> &lt;&lt; אורח &gt;&gt; </w:t>
      </w:r>
      <w:r>
        <w:rPr>
          <w:rtl/>
        </w:rPr>
        <w:t>שירה גרטנברג:</w:t>
      </w:r>
      <w:r w:rsidRPr="00561CAB">
        <w:rPr>
          <w:rStyle w:val="TagStyle"/>
          <w:rtl/>
        </w:rPr>
        <w:t xml:space="preserve"> &lt;&lt; אורח &gt;&gt;</w:t>
      </w:r>
      <w:r w:rsidR="008678FF">
        <w:rPr>
          <w:rtl/>
        </w:rPr>
        <w:t xml:space="preserve"> </w:t>
      </w:r>
      <w:bookmarkEnd w:id="1035"/>
    </w:p>
    <w:p w14:paraId="5F6C4D8B" w14:textId="77777777" w:rsidR="00561CAB" w:rsidRDefault="00561CAB" w:rsidP="00561CAB">
      <w:pPr>
        <w:pStyle w:val="KeepWithNext"/>
        <w:rPr>
          <w:rtl/>
        </w:rPr>
      </w:pPr>
    </w:p>
    <w:p w14:paraId="6828D026" w14:textId="578438D0" w:rsidR="00561CAB" w:rsidRDefault="00A61DAF" w:rsidP="00343032">
      <w:pPr>
        <w:rPr>
          <w:rtl/>
        </w:rPr>
      </w:pPr>
      <w:bookmarkStart w:id="1036" w:name="_ETM_Q1_4053668"/>
      <w:bookmarkStart w:id="1037" w:name="_ETM_Q1_4053715"/>
      <w:bookmarkStart w:id="1038" w:name="_ETM_Q1_4022195"/>
      <w:bookmarkEnd w:id="1036"/>
      <w:bookmarkEnd w:id="1037"/>
      <w:bookmarkEnd w:id="1038"/>
      <w:r>
        <w:rPr>
          <w:rtl/>
        </w:rPr>
        <w:t>אדוני היו"ר</w:t>
      </w:r>
      <w:r w:rsidR="00561CAB">
        <w:rPr>
          <w:rFonts w:hint="cs"/>
          <w:rtl/>
        </w:rPr>
        <w:t>,</w:t>
      </w:r>
      <w:r>
        <w:rPr>
          <w:rtl/>
        </w:rPr>
        <w:t xml:space="preserve"> דווקא אצל</w:t>
      </w:r>
      <w:r w:rsidR="00561CAB">
        <w:rPr>
          <w:rFonts w:hint="cs"/>
          <w:rtl/>
        </w:rPr>
        <w:t>ם,</w:t>
      </w:r>
      <w:r>
        <w:rPr>
          <w:rtl/>
        </w:rPr>
        <w:t xml:space="preserve"> כמו </w:t>
      </w:r>
      <w:r w:rsidR="00561CAB">
        <w:rPr>
          <w:rFonts w:hint="cs"/>
          <w:rtl/>
        </w:rPr>
        <w:t>ש</w:t>
      </w:r>
      <w:r>
        <w:rPr>
          <w:rtl/>
        </w:rPr>
        <w:t>לירון אמרה</w:t>
      </w:r>
      <w:r w:rsidR="00561CAB">
        <w:rPr>
          <w:rFonts w:hint="cs"/>
          <w:rtl/>
        </w:rPr>
        <w:t>,</w:t>
      </w:r>
      <w:r>
        <w:rPr>
          <w:rtl/>
        </w:rPr>
        <w:t xml:space="preserve"> זה מופרד באפליקציה</w:t>
      </w:r>
      <w:r w:rsidR="00561CAB">
        <w:rPr>
          <w:rFonts w:hint="cs"/>
          <w:rtl/>
        </w:rPr>
        <w:t>,</w:t>
      </w:r>
      <w:r>
        <w:rPr>
          <w:rtl/>
        </w:rPr>
        <w:t xml:space="preserve"> אצלם אין ספק</w:t>
      </w:r>
      <w:r w:rsidR="00702602">
        <w:rPr>
          <w:rFonts w:hint="cs"/>
          <w:rtl/>
        </w:rPr>
        <w:t>,</w:t>
      </w:r>
      <w:r>
        <w:rPr>
          <w:rtl/>
        </w:rPr>
        <w:t xml:space="preserve"> אבל אולי באמת בשביל אותם מקרים ש</w:t>
      </w:r>
      <w:r w:rsidR="00702602">
        <w:rPr>
          <w:rFonts w:hint="cs"/>
          <w:rtl/>
        </w:rPr>
        <w:t xml:space="preserve">בהם </w:t>
      </w:r>
      <w:r>
        <w:rPr>
          <w:rtl/>
        </w:rPr>
        <w:t>זה חלק מה</w:t>
      </w:r>
      <w:r w:rsidR="00561CAB">
        <w:rPr>
          <w:rFonts w:hint="cs"/>
          <w:rtl/>
        </w:rPr>
        <w:t>ממשק.</w:t>
      </w:r>
      <w:r>
        <w:rPr>
          <w:rtl/>
        </w:rPr>
        <w:t xml:space="preserve"> </w:t>
      </w:r>
    </w:p>
    <w:p w14:paraId="4C306E54" w14:textId="77777777" w:rsidR="00561CAB" w:rsidRDefault="00561CAB" w:rsidP="00343032">
      <w:pPr>
        <w:rPr>
          <w:rtl/>
        </w:rPr>
      </w:pPr>
      <w:bookmarkStart w:id="1039" w:name="_ETM_Q1_4059871"/>
      <w:bookmarkStart w:id="1040" w:name="_ETM_Q1_4060022"/>
      <w:bookmarkStart w:id="1041" w:name="_ETM_Q1_4058611"/>
      <w:bookmarkEnd w:id="1039"/>
      <w:bookmarkEnd w:id="1040"/>
      <w:bookmarkEnd w:id="1041"/>
    </w:p>
    <w:p w14:paraId="5DF57C8C" w14:textId="140F1E23" w:rsidR="00561CAB" w:rsidRDefault="00561CAB" w:rsidP="00561CAB">
      <w:pPr>
        <w:pStyle w:val="af6"/>
        <w:keepNext/>
        <w:rPr>
          <w:rtl/>
        </w:rPr>
      </w:pPr>
      <w:bookmarkStart w:id="1042" w:name="ET_yor_6520_231"/>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42"/>
    </w:p>
    <w:p w14:paraId="063ED625" w14:textId="77777777" w:rsidR="00561CAB" w:rsidRDefault="00561CAB" w:rsidP="00561CAB">
      <w:pPr>
        <w:pStyle w:val="KeepWithNext"/>
        <w:rPr>
          <w:rtl/>
        </w:rPr>
      </w:pPr>
    </w:p>
    <w:p w14:paraId="10A6E9DC" w14:textId="3406B132" w:rsidR="00561CAB" w:rsidRDefault="00561CAB" w:rsidP="00561CAB">
      <w:pPr>
        <w:rPr>
          <w:rtl/>
        </w:rPr>
      </w:pPr>
      <w:bookmarkStart w:id="1043" w:name="_ETM_Q1_4057968"/>
      <w:bookmarkEnd w:id="1043"/>
      <w:r>
        <w:rPr>
          <w:rFonts w:hint="cs"/>
          <w:rtl/>
        </w:rPr>
        <w:t>זה יסתבך, חוק לא צריך להיות מסובך.</w:t>
      </w:r>
    </w:p>
    <w:p w14:paraId="3B4FBBB8" w14:textId="77777777" w:rsidR="00561CAB" w:rsidRDefault="00561CAB" w:rsidP="00561CAB">
      <w:pPr>
        <w:rPr>
          <w:rtl/>
        </w:rPr>
      </w:pPr>
    </w:p>
    <w:p w14:paraId="6BDEF1D9" w14:textId="6666F783" w:rsidR="00561CAB" w:rsidRDefault="00561CAB" w:rsidP="00561CAB">
      <w:pPr>
        <w:pStyle w:val="af9"/>
        <w:keepNext/>
        <w:rPr>
          <w:rtl/>
        </w:rPr>
      </w:pPr>
      <w:bookmarkStart w:id="1044" w:name="ET_guest_918815_232"/>
      <w:r w:rsidRPr="00561CAB">
        <w:rPr>
          <w:rStyle w:val="TagStyle"/>
          <w:rtl/>
        </w:rPr>
        <w:t xml:space="preserve"> &lt;&lt; אורח &gt;&gt; </w:t>
      </w:r>
      <w:r>
        <w:rPr>
          <w:rtl/>
        </w:rPr>
        <w:t>שירה גרטנברג:</w:t>
      </w:r>
      <w:r w:rsidRPr="00561CAB">
        <w:rPr>
          <w:rStyle w:val="TagStyle"/>
          <w:rtl/>
        </w:rPr>
        <w:t xml:space="preserve"> &lt;&lt; אורח &gt;&gt;</w:t>
      </w:r>
      <w:r w:rsidR="008678FF">
        <w:rPr>
          <w:rtl/>
        </w:rPr>
        <w:t xml:space="preserve"> </w:t>
      </w:r>
      <w:bookmarkEnd w:id="1044"/>
    </w:p>
    <w:p w14:paraId="51AA5EEB" w14:textId="77777777" w:rsidR="00561CAB" w:rsidRDefault="00561CAB" w:rsidP="00561CAB">
      <w:pPr>
        <w:pStyle w:val="KeepWithNext"/>
        <w:rPr>
          <w:rtl/>
        </w:rPr>
      </w:pPr>
    </w:p>
    <w:p w14:paraId="6AD21957" w14:textId="77777777" w:rsidR="00561CAB" w:rsidRDefault="00561CAB" w:rsidP="00561CAB">
      <w:pPr>
        <w:rPr>
          <w:rtl/>
        </w:rPr>
      </w:pPr>
      <w:r>
        <w:rPr>
          <w:rFonts w:hint="cs"/>
          <w:rtl/>
        </w:rPr>
        <w:t>מבחינת הפרוטוקול הו</w:t>
      </w:r>
      <w:bookmarkStart w:id="1045" w:name="_ETM_Q1_4058689"/>
      <w:bookmarkEnd w:id="1045"/>
      <w:r w:rsidR="00A61DAF">
        <w:rPr>
          <w:rtl/>
        </w:rPr>
        <w:t xml:space="preserve">א אכן </w:t>
      </w:r>
      <w:r>
        <w:rPr>
          <w:rFonts w:hint="cs"/>
          <w:rtl/>
        </w:rPr>
        <w:t>מבהיר את הדברים.</w:t>
      </w:r>
    </w:p>
    <w:p w14:paraId="73000157" w14:textId="77777777" w:rsidR="00561CAB" w:rsidRDefault="00561CAB" w:rsidP="00561CAB">
      <w:pPr>
        <w:rPr>
          <w:rtl/>
        </w:rPr>
      </w:pPr>
      <w:bookmarkStart w:id="1046" w:name="_ETM_Q1_4064958"/>
      <w:bookmarkStart w:id="1047" w:name="_ETM_Q1_4065135"/>
      <w:bookmarkStart w:id="1048" w:name="_ETM_Q1_4065231"/>
      <w:bookmarkEnd w:id="1046"/>
      <w:bookmarkEnd w:id="1047"/>
      <w:bookmarkEnd w:id="1048"/>
    </w:p>
    <w:p w14:paraId="5AAF50A3" w14:textId="007DDC2D" w:rsidR="00561CAB" w:rsidRDefault="00561CAB" w:rsidP="00561CAB">
      <w:pPr>
        <w:pStyle w:val="af6"/>
        <w:keepNext/>
        <w:rPr>
          <w:rtl/>
        </w:rPr>
      </w:pPr>
      <w:bookmarkStart w:id="1049" w:name="ET_yor_6520_233"/>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49"/>
    </w:p>
    <w:p w14:paraId="563D7331" w14:textId="77777777" w:rsidR="00561CAB" w:rsidRDefault="00561CAB" w:rsidP="00561CAB">
      <w:pPr>
        <w:pStyle w:val="KeepWithNext"/>
        <w:rPr>
          <w:rtl/>
        </w:rPr>
      </w:pPr>
    </w:p>
    <w:p w14:paraId="11263566" w14:textId="068474A2" w:rsidR="00561CAB" w:rsidRDefault="00561CAB" w:rsidP="00561CAB">
      <w:pPr>
        <w:rPr>
          <w:rtl/>
        </w:rPr>
      </w:pPr>
      <w:bookmarkStart w:id="1050" w:name="_ETM_Q1_4067376"/>
      <w:bookmarkEnd w:id="1050"/>
      <w:r>
        <w:rPr>
          <w:rFonts w:hint="cs"/>
          <w:rtl/>
        </w:rPr>
        <w:t>אני לא אומר</w:t>
      </w:r>
      <w:bookmarkStart w:id="1051" w:name="_ETM_Q1_4065936"/>
      <w:bookmarkEnd w:id="1051"/>
      <w:r>
        <w:rPr>
          <w:rFonts w:hint="cs"/>
          <w:rtl/>
        </w:rPr>
        <w:t xml:space="preserve"> עליו אישית. </w:t>
      </w:r>
      <w:bookmarkStart w:id="1052" w:name="_ETM_Q1_4065307"/>
      <w:bookmarkEnd w:id="1052"/>
      <w:r w:rsidR="00A61DAF">
        <w:rPr>
          <w:rtl/>
        </w:rPr>
        <w:t>הפלטפורמה אומרת</w:t>
      </w:r>
      <w:r w:rsidR="00702602">
        <w:rPr>
          <w:rFonts w:hint="cs"/>
          <w:rtl/>
        </w:rPr>
        <w:t>:</w:t>
      </w:r>
      <w:r w:rsidR="00A61DAF">
        <w:rPr>
          <w:rtl/>
        </w:rPr>
        <w:t xml:space="preserve"> אני יודעת</w:t>
      </w:r>
      <w:r>
        <w:rPr>
          <w:rFonts w:hint="cs"/>
          <w:rtl/>
        </w:rPr>
        <w:t>,</w:t>
      </w:r>
      <w:r w:rsidR="00A61DAF">
        <w:rPr>
          <w:rtl/>
        </w:rPr>
        <w:t xml:space="preserve"> אני מבינה מה אני צריכה לעשות</w:t>
      </w:r>
      <w:r>
        <w:rPr>
          <w:rFonts w:hint="cs"/>
          <w:rtl/>
        </w:rPr>
        <w:t>,</w:t>
      </w:r>
      <w:r w:rsidR="00A61DAF">
        <w:rPr>
          <w:rtl/>
        </w:rPr>
        <w:t xml:space="preserve"> ומתי לא</w:t>
      </w:r>
      <w:r>
        <w:rPr>
          <w:rFonts w:hint="cs"/>
          <w:rtl/>
        </w:rPr>
        <w:t>.</w:t>
      </w:r>
      <w:r w:rsidR="00A61DAF">
        <w:rPr>
          <w:rtl/>
        </w:rPr>
        <w:t xml:space="preserve"> אז מה </w:t>
      </w:r>
      <w:r>
        <w:rPr>
          <w:rFonts w:hint="cs"/>
          <w:rtl/>
        </w:rPr>
        <w:t>הבעיה?</w:t>
      </w:r>
      <w:bookmarkStart w:id="1053" w:name="_ETM_Q1_4068037"/>
      <w:bookmarkStart w:id="1054" w:name="_ETM_Q1_4068174"/>
      <w:bookmarkStart w:id="1055" w:name="_ETM_Q1_4068229"/>
      <w:bookmarkStart w:id="1056" w:name="_ETM_Q1_4068296"/>
      <w:bookmarkEnd w:id="1053"/>
      <w:bookmarkEnd w:id="1054"/>
      <w:bookmarkEnd w:id="1055"/>
      <w:bookmarkEnd w:id="1056"/>
      <w:r>
        <w:rPr>
          <w:rFonts w:hint="cs"/>
          <w:rtl/>
        </w:rPr>
        <w:t xml:space="preserve"> </w:t>
      </w:r>
      <w:r w:rsidR="00A61DAF">
        <w:rPr>
          <w:rtl/>
        </w:rPr>
        <w:t>זה מובן</w:t>
      </w:r>
      <w:r>
        <w:rPr>
          <w:rFonts w:hint="cs"/>
          <w:rtl/>
        </w:rPr>
        <w:t>.</w:t>
      </w:r>
      <w:r w:rsidR="00A61DAF">
        <w:rPr>
          <w:rtl/>
        </w:rPr>
        <w:t xml:space="preserve"> </w:t>
      </w:r>
    </w:p>
    <w:p w14:paraId="5666630C" w14:textId="77777777" w:rsidR="00561CAB" w:rsidRDefault="00561CAB" w:rsidP="00561CAB">
      <w:pPr>
        <w:rPr>
          <w:rtl/>
        </w:rPr>
      </w:pPr>
      <w:bookmarkStart w:id="1057" w:name="_ETM_Q1_4077037"/>
      <w:bookmarkStart w:id="1058" w:name="_ETM_Q1_4077174"/>
      <w:bookmarkEnd w:id="1057"/>
      <w:bookmarkEnd w:id="1058"/>
    </w:p>
    <w:p w14:paraId="68B8E5D9" w14:textId="43BF362A" w:rsidR="00561CAB" w:rsidRDefault="00561CAB" w:rsidP="00561CAB">
      <w:pPr>
        <w:pStyle w:val="af9"/>
        <w:keepNext/>
        <w:rPr>
          <w:rtl/>
        </w:rPr>
      </w:pPr>
      <w:bookmarkStart w:id="1059" w:name="ET_guest_889628_234"/>
      <w:r w:rsidRPr="00561CAB">
        <w:rPr>
          <w:rStyle w:val="TagStyle"/>
          <w:rtl/>
        </w:rPr>
        <w:t xml:space="preserve"> &lt;&lt; אורח &gt;&gt; </w:t>
      </w:r>
      <w:r>
        <w:rPr>
          <w:rtl/>
        </w:rPr>
        <w:t>לירון הופפלד:</w:t>
      </w:r>
      <w:r w:rsidRPr="00561CAB">
        <w:rPr>
          <w:rStyle w:val="TagStyle"/>
          <w:rtl/>
        </w:rPr>
        <w:t xml:space="preserve"> &lt;&lt; אורח &gt;&gt;</w:t>
      </w:r>
      <w:r w:rsidR="008678FF">
        <w:rPr>
          <w:rtl/>
        </w:rPr>
        <w:t xml:space="preserve"> </w:t>
      </w:r>
      <w:bookmarkEnd w:id="1059"/>
    </w:p>
    <w:p w14:paraId="51308D56" w14:textId="77777777" w:rsidR="00561CAB" w:rsidRDefault="00561CAB" w:rsidP="00561CAB">
      <w:pPr>
        <w:pStyle w:val="KeepWithNext"/>
        <w:rPr>
          <w:rtl/>
        </w:rPr>
      </w:pPr>
    </w:p>
    <w:p w14:paraId="5B2937B3" w14:textId="34BF029B" w:rsidR="00561CAB" w:rsidRDefault="00A61DAF" w:rsidP="00561CAB">
      <w:pPr>
        <w:rPr>
          <w:rtl/>
        </w:rPr>
      </w:pPr>
      <w:bookmarkStart w:id="1060" w:name="_ETM_Q1_4077195"/>
      <w:bookmarkStart w:id="1061" w:name="_ETM_Q1_4077268"/>
      <w:bookmarkEnd w:id="1060"/>
      <w:bookmarkEnd w:id="1061"/>
      <w:r>
        <w:rPr>
          <w:rtl/>
        </w:rPr>
        <w:t>אנחנו חושבים שנכון לעשות את זה בגלל שהחוק אמור לחול מעתה ואילך</w:t>
      </w:r>
      <w:r w:rsidR="00561CAB">
        <w:rPr>
          <w:rFonts w:hint="cs"/>
          <w:rtl/>
        </w:rPr>
        <w:t>,</w:t>
      </w:r>
      <w:r>
        <w:rPr>
          <w:rtl/>
        </w:rPr>
        <w:t xml:space="preserve"> וגם להיות מכוון לשירותים חדשים ונוספים שיתווספו אליו</w:t>
      </w:r>
      <w:r w:rsidR="00561CAB">
        <w:rPr>
          <w:rFonts w:hint="cs"/>
          <w:rtl/>
        </w:rPr>
        <w:t>,</w:t>
      </w:r>
      <w:r>
        <w:rPr>
          <w:rtl/>
        </w:rPr>
        <w:t xml:space="preserve"> ולא רק למי שיושבים כאן בחדר</w:t>
      </w:r>
      <w:r w:rsidR="00561CAB">
        <w:rPr>
          <w:rFonts w:hint="cs"/>
          <w:rtl/>
        </w:rPr>
        <w:t>,</w:t>
      </w:r>
      <w:r>
        <w:rPr>
          <w:rtl/>
        </w:rPr>
        <w:t xml:space="preserve"> על אף שיש כאן </w:t>
      </w:r>
      <w:r w:rsidR="00702602">
        <w:rPr>
          <w:rtl/>
        </w:rPr>
        <w:t xml:space="preserve">בדיון </w:t>
      </w:r>
      <w:r>
        <w:rPr>
          <w:rtl/>
        </w:rPr>
        <w:t>משתתפים מכובדים מאוד שמייצגים</w:t>
      </w:r>
      <w:r w:rsidR="00561CAB">
        <w:rPr>
          <w:rFonts w:hint="cs"/>
          <w:rtl/>
        </w:rPr>
        <w:t xml:space="preserve"> את</w:t>
      </w:r>
      <w:r>
        <w:rPr>
          <w:rtl/>
        </w:rPr>
        <w:t xml:space="preserve"> מרבית החברות</w:t>
      </w:r>
      <w:r w:rsidR="00561CAB">
        <w:rPr>
          <w:rFonts w:hint="cs"/>
          <w:rtl/>
        </w:rPr>
        <w:t xml:space="preserve"> הגדולות.</w:t>
      </w:r>
    </w:p>
    <w:p w14:paraId="46266EAC" w14:textId="77777777" w:rsidR="00561CAB" w:rsidRDefault="00561CAB" w:rsidP="00561CAB">
      <w:pPr>
        <w:rPr>
          <w:rtl/>
        </w:rPr>
      </w:pPr>
    </w:p>
    <w:p w14:paraId="36AE9D92" w14:textId="6FEC9775" w:rsidR="00561CAB" w:rsidRDefault="00561CAB" w:rsidP="00561CAB">
      <w:pPr>
        <w:pStyle w:val="a4"/>
        <w:keepNext/>
        <w:rPr>
          <w:rtl/>
        </w:rPr>
      </w:pPr>
      <w:bookmarkStart w:id="1062" w:name="ET_speaker_דר_גור_בליי_235"/>
      <w:r w:rsidRPr="00561CAB">
        <w:rPr>
          <w:rStyle w:val="TagStyle"/>
          <w:rtl/>
        </w:rPr>
        <w:t xml:space="preserve"> &lt;&lt; דובר &gt;&gt; </w:t>
      </w:r>
      <w:r>
        <w:rPr>
          <w:rtl/>
        </w:rPr>
        <w:t>ד"ר גור בליי:</w:t>
      </w:r>
      <w:r w:rsidRPr="00561CAB">
        <w:rPr>
          <w:rStyle w:val="TagStyle"/>
          <w:rtl/>
        </w:rPr>
        <w:t xml:space="preserve"> &lt;&lt; דובר &gt;&gt;</w:t>
      </w:r>
      <w:r w:rsidR="008678FF">
        <w:rPr>
          <w:rtl/>
        </w:rPr>
        <w:t xml:space="preserve"> </w:t>
      </w:r>
      <w:bookmarkEnd w:id="1062"/>
    </w:p>
    <w:p w14:paraId="18A9F496" w14:textId="77777777" w:rsidR="00561CAB" w:rsidRDefault="00561CAB" w:rsidP="00561CAB">
      <w:pPr>
        <w:pStyle w:val="KeepWithNext"/>
        <w:rPr>
          <w:rtl/>
        </w:rPr>
      </w:pPr>
    </w:p>
    <w:p w14:paraId="656FBFF3" w14:textId="77777777" w:rsidR="00561CAB" w:rsidRDefault="00A61DAF" w:rsidP="00561CAB">
      <w:pPr>
        <w:rPr>
          <w:rtl/>
        </w:rPr>
      </w:pPr>
      <w:bookmarkStart w:id="1063" w:name="_ETM_Q1_4093475"/>
      <w:bookmarkStart w:id="1064" w:name="_ETM_Q1_4093513"/>
      <w:bookmarkStart w:id="1065" w:name="_ETM_Q1_4092600"/>
      <w:bookmarkStart w:id="1066" w:name="_ETM_Q1_4092659"/>
      <w:bookmarkEnd w:id="1063"/>
      <w:bookmarkEnd w:id="1064"/>
      <w:bookmarkEnd w:id="1065"/>
      <w:bookmarkEnd w:id="1066"/>
      <w:r>
        <w:rPr>
          <w:rtl/>
        </w:rPr>
        <w:t>אפשר להוסיף את זה</w:t>
      </w:r>
      <w:r w:rsidR="00561CAB">
        <w:rPr>
          <w:rFonts w:hint="cs"/>
          <w:rtl/>
        </w:rPr>
        <w:t>.</w:t>
      </w:r>
      <w:r>
        <w:rPr>
          <w:rtl/>
        </w:rPr>
        <w:t xml:space="preserve"> </w:t>
      </w:r>
    </w:p>
    <w:p w14:paraId="74727D2D" w14:textId="77777777" w:rsidR="00561CAB" w:rsidRDefault="00561CAB" w:rsidP="00561CAB">
      <w:pPr>
        <w:rPr>
          <w:rtl/>
        </w:rPr>
      </w:pPr>
      <w:bookmarkStart w:id="1067" w:name="_ETM_Q1_4095832"/>
      <w:bookmarkStart w:id="1068" w:name="_ETM_Q1_4095938"/>
      <w:bookmarkStart w:id="1069" w:name="_ETM_Q1_4096024"/>
      <w:bookmarkEnd w:id="1067"/>
      <w:bookmarkEnd w:id="1068"/>
      <w:bookmarkEnd w:id="1069"/>
    </w:p>
    <w:p w14:paraId="15368ED7" w14:textId="2F880CB7" w:rsidR="00561CAB" w:rsidRDefault="00561CAB" w:rsidP="00561CAB">
      <w:pPr>
        <w:pStyle w:val="af6"/>
        <w:keepNext/>
        <w:rPr>
          <w:rtl/>
        </w:rPr>
      </w:pPr>
      <w:bookmarkStart w:id="1070" w:name="ET_yor_6520_236"/>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70"/>
    </w:p>
    <w:p w14:paraId="065B1ECC" w14:textId="77777777" w:rsidR="00561CAB" w:rsidRDefault="00561CAB" w:rsidP="00561CAB">
      <w:pPr>
        <w:pStyle w:val="KeepWithNext"/>
        <w:rPr>
          <w:rtl/>
        </w:rPr>
      </w:pPr>
    </w:p>
    <w:p w14:paraId="3402472B" w14:textId="2DCCD752" w:rsidR="00561CAB" w:rsidRDefault="00561CAB" w:rsidP="00561CAB">
      <w:pPr>
        <w:rPr>
          <w:rtl/>
        </w:rPr>
      </w:pPr>
      <w:r>
        <w:rPr>
          <w:rFonts w:hint="cs"/>
          <w:rtl/>
        </w:rPr>
        <w:t>טוב, בסדר.</w:t>
      </w:r>
    </w:p>
    <w:p w14:paraId="41BF2313" w14:textId="77777777" w:rsidR="00561CAB" w:rsidRDefault="00561CAB" w:rsidP="00561CAB">
      <w:pPr>
        <w:rPr>
          <w:rtl/>
        </w:rPr>
      </w:pPr>
    </w:p>
    <w:p w14:paraId="1E96DFA9" w14:textId="25794741" w:rsidR="00561CAB" w:rsidRDefault="00561CAB" w:rsidP="00561CAB">
      <w:pPr>
        <w:pStyle w:val="a4"/>
        <w:keepNext/>
        <w:rPr>
          <w:rtl/>
        </w:rPr>
      </w:pPr>
      <w:bookmarkStart w:id="1071" w:name="ET_speaker_דר_גור_בליי_237"/>
      <w:r w:rsidRPr="00561CAB">
        <w:rPr>
          <w:rStyle w:val="TagStyle"/>
          <w:rtl/>
        </w:rPr>
        <w:t xml:space="preserve"> &lt;&lt; דובר &gt;&gt; </w:t>
      </w:r>
      <w:r>
        <w:rPr>
          <w:rtl/>
        </w:rPr>
        <w:t>ד"ר גור בליי:</w:t>
      </w:r>
      <w:r w:rsidRPr="00561CAB">
        <w:rPr>
          <w:rStyle w:val="TagStyle"/>
          <w:rtl/>
        </w:rPr>
        <w:t xml:space="preserve"> &lt;&lt; דובר &gt;&gt;</w:t>
      </w:r>
      <w:r w:rsidR="008678FF">
        <w:rPr>
          <w:rtl/>
        </w:rPr>
        <w:t xml:space="preserve"> </w:t>
      </w:r>
      <w:bookmarkEnd w:id="1071"/>
    </w:p>
    <w:p w14:paraId="68D19574" w14:textId="77777777" w:rsidR="00561CAB" w:rsidRDefault="00561CAB" w:rsidP="00561CAB">
      <w:pPr>
        <w:pStyle w:val="KeepWithNext"/>
        <w:rPr>
          <w:rtl/>
        </w:rPr>
      </w:pPr>
    </w:p>
    <w:p w14:paraId="0ADE04ED" w14:textId="77777777" w:rsidR="00561CAB" w:rsidRDefault="00561CAB" w:rsidP="00561CAB">
      <w:pPr>
        <w:rPr>
          <w:rtl/>
        </w:rPr>
      </w:pPr>
      <w:r>
        <w:rPr>
          <w:rFonts w:hint="cs"/>
          <w:rtl/>
        </w:rPr>
        <w:t xml:space="preserve">אנחנו נוסיף את </w:t>
      </w:r>
      <w:bookmarkStart w:id="1072" w:name="_ETM_Q1_4095678"/>
      <w:bookmarkStart w:id="1073" w:name="_ETM_Q1_4096065"/>
      <w:bookmarkEnd w:id="1072"/>
      <w:bookmarkEnd w:id="1073"/>
      <w:r>
        <w:rPr>
          <w:rFonts w:hint="cs"/>
          <w:rtl/>
        </w:rPr>
        <w:t>זה.</w:t>
      </w:r>
      <w:r w:rsidR="00A61DAF">
        <w:rPr>
          <w:rtl/>
        </w:rPr>
        <w:t xml:space="preserve"> </w:t>
      </w:r>
    </w:p>
    <w:p w14:paraId="0F838A2F" w14:textId="77777777" w:rsidR="00561CAB" w:rsidRDefault="00561CAB" w:rsidP="00561CAB">
      <w:pPr>
        <w:rPr>
          <w:rtl/>
        </w:rPr>
      </w:pPr>
    </w:p>
    <w:p w14:paraId="20D3A817" w14:textId="379DD923" w:rsidR="00561CAB" w:rsidRDefault="00561CAB" w:rsidP="00561CAB">
      <w:pPr>
        <w:pStyle w:val="af6"/>
        <w:keepNext/>
        <w:rPr>
          <w:rtl/>
        </w:rPr>
      </w:pPr>
      <w:bookmarkStart w:id="1074" w:name="ET_yor_6520_238"/>
      <w:r w:rsidRPr="00561CAB">
        <w:rPr>
          <w:rStyle w:val="TagStyle"/>
          <w:rtl/>
        </w:rPr>
        <w:t xml:space="preserve"> &lt;&lt; יור &gt;&gt; </w:t>
      </w:r>
      <w:r>
        <w:rPr>
          <w:rtl/>
        </w:rPr>
        <w:t>היו"ר ארז מלול:</w:t>
      </w:r>
      <w:r w:rsidRPr="00561CAB">
        <w:rPr>
          <w:rStyle w:val="TagStyle"/>
          <w:rtl/>
        </w:rPr>
        <w:t xml:space="preserve"> &lt;&lt; יור &gt;&gt;</w:t>
      </w:r>
      <w:r w:rsidR="008678FF">
        <w:rPr>
          <w:rtl/>
        </w:rPr>
        <w:t xml:space="preserve"> </w:t>
      </w:r>
      <w:bookmarkEnd w:id="1074"/>
    </w:p>
    <w:p w14:paraId="382C25A1" w14:textId="77777777" w:rsidR="00561CAB" w:rsidRDefault="00561CAB" w:rsidP="00561CAB">
      <w:pPr>
        <w:pStyle w:val="KeepWithNext"/>
        <w:rPr>
          <w:rtl/>
        </w:rPr>
      </w:pPr>
    </w:p>
    <w:p w14:paraId="202C78B3" w14:textId="77777777" w:rsidR="00561CAB" w:rsidRDefault="00A61DAF" w:rsidP="00561CAB">
      <w:pPr>
        <w:rPr>
          <w:rtl/>
        </w:rPr>
      </w:pPr>
      <w:bookmarkStart w:id="1075" w:name="_ETM_Q1_4096927"/>
      <w:bookmarkEnd w:id="1075"/>
      <w:r>
        <w:rPr>
          <w:rtl/>
        </w:rPr>
        <w:t>בתנאי ש</w:t>
      </w:r>
      <w:r w:rsidR="00561CAB">
        <w:rPr>
          <w:rFonts w:hint="cs"/>
          <w:rtl/>
        </w:rPr>
        <w:t>אין לכ</w:t>
      </w:r>
      <w:r>
        <w:rPr>
          <w:rtl/>
        </w:rPr>
        <w:t>ם יותר</w:t>
      </w:r>
      <w:r w:rsidR="00561CAB">
        <w:rPr>
          <w:rFonts w:hint="cs"/>
          <w:rtl/>
        </w:rPr>
        <w:t xml:space="preserve"> הערות.</w:t>
      </w:r>
      <w:r>
        <w:rPr>
          <w:rtl/>
        </w:rPr>
        <w:t xml:space="preserve"> </w:t>
      </w:r>
    </w:p>
    <w:p w14:paraId="6BDF61E7" w14:textId="77777777" w:rsidR="00561CAB" w:rsidRDefault="00561CAB" w:rsidP="00561CAB">
      <w:pPr>
        <w:rPr>
          <w:rtl/>
        </w:rPr>
      </w:pPr>
      <w:bookmarkStart w:id="1076" w:name="_ETM_Q1_4101005"/>
      <w:bookmarkStart w:id="1077" w:name="_ETM_Q1_4101092"/>
      <w:bookmarkEnd w:id="1076"/>
      <w:bookmarkEnd w:id="1077"/>
    </w:p>
    <w:p w14:paraId="091FA298" w14:textId="3B43D3F1" w:rsidR="00561CAB" w:rsidRDefault="00561CAB" w:rsidP="00561CAB">
      <w:pPr>
        <w:pStyle w:val="a4"/>
        <w:keepNext/>
        <w:rPr>
          <w:rtl/>
        </w:rPr>
      </w:pPr>
      <w:bookmarkStart w:id="1078" w:name="ET_speaker_דר_גור_בליי_239"/>
      <w:r w:rsidRPr="00561CAB">
        <w:rPr>
          <w:rStyle w:val="TagStyle"/>
          <w:rtl/>
        </w:rPr>
        <w:t xml:space="preserve"> &lt;&lt; דובר &gt;&gt; </w:t>
      </w:r>
      <w:r>
        <w:rPr>
          <w:rtl/>
        </w:rPr>
        <w:t>ד"ר גור בליי:</w:t>
      </w:r>
      <w:r w:rsidRPr="00561CAB">
        <w:rPr>
          <w:rStyle w:val="TagStyle"/>
          <w:rtl/>
        </w:rPr>
        <w:t xml:space="preserve"> &lt;&lt; דובר &gt;&gt;</w:t>
      </w:r>
      <w:r w:rsidR="008678FF">
        <w:rPr>
          <w:rtl/>
        </w:rPr>
        <w:t xml:space="preserve"> </w:t>
      </w:r>
      <w:bookmarkEnd w:id="1078"/>
    </w:p>
    <w:p w14:paraId="2031E456" w14:textId="77777777" w:rsidR="00561CAB" w:rsidRDefault="00561CAB" w:rsidP="00561CAB">
      <w:pPr>
        <w:pStyle w:val="KeepWithNext"/>
        <w:rPr>
          <w:rtl/>
        </w:rPr>
      </w:pP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577"/>
        <w:gridCol w:w="8505"/>
      </w:tblGrid>
      <w:tr w:rsidR="00702602" w:rsidRPr="00702602" w14:paraId="68706FD4" w14:textId="77777777" w:rsidTr="00702602">
        <w:trPr>
          <w:cantSplit/>
          <w:trHeight w:val="312"/>
        </w:trPr>
        <w:tc>
          <w:tcPr>
            <w:tcW w:w="577" w:type="dxa"/>
            <w:tcMar>
              <w:top w:w="91" w:type="dxa"/>
              <w:left w:w="0" w:type="dxa"/>
              <w:bottom w:w="91" w:type="dxa"/>
              <w:right w:w="0" w:type="dxa"/>
            </w:tcMar>
          </w:tcPr>
          <w:p w14:paraId="00CA21CE" w14:textId="77777777" w:rsidR="00702602" w:rsidRPr="00702602" w:rsidRDefault="00702602" w:rsidP="00702602"/>
        </w:tc>
        <w:tc>
          <w:tcPr>
            <w:tcW w:w="8505" w:type="dxa"/>
            <w:tcMar>
              <w:top w:w="91" w:type="dxa"/>
              <w:left w:w="0" w:type="dxa"/>
              <w:bottom w:w="91" w:type="dxa"/>
              <w:right w:w="0" w:type="dxa"/>
            </w:tcMar>
            <w:hideMark/>
          </w:tcPr>
          <w:p w14:paraId="657F8724" w14:textId="77777777" w:rsidR="00702602" w:rsidRPr="00702602" w:rsidRDefault="00702602" w:rsidP="00702602">
            <w:pPr>
              <w:rPr>
                <w:rtl/>
              </w:rPr>
            </w:pPr>
            <w:r w:rsidRPr="00702602">
              <w:rPr>
                <w:rtl/>
              </w:rPr>
              <w:t>(ג)</w:t>
            </w:r>
            <w:r w:rsidRPr="00702602">
              <w:rPr>
                <w:rtl/>
              </w:rPr>
              <w:tab/>
              <w:t>ספק שירות ישוב ויידע את המשתמש בדבר הכללים שקבע לפי סעיף זה ועל בחירתו של המשתמש לפי סעיף קטן (ב), מזמן לזמן.</w:t>
            </w:r>
          </w:p>
        </w:tc>
      </w:tr>
    </w:tbl>
    <w:p w14:paraId="45A50A50" w14:textId="37AE32B1" w:rsidR="00561CAB" w:rsidRDefault="00561CAB" w:rsidP="00702602">
      <w:pPr>
        <w:rPr>
          <w:rtl/>
        </w:rPr>
      </w:pPr>
      <w:r w:rsidRPr="00561CAB">
        <w:rPr>
          <w:rtl/>
        </w:rPr>
        <w:tab/>
      </w:r>
      <w:bookmarkStart w:id="1079" w:name="_ETM_Q1_4109549"/>
      <w:bookmarkStart w:id="1080" w:name="_ETM_Q1_4109635"/>
      <w:bookmarkStart w:id="1081" w:name="_ETM_Q1_4109836"/>
      <w:bookmarkEnd w:id="1079"/>
      <w:bookmarkEnd w:id="1080"/>
      <w:bookmarkEnd w:id="1081"/>
    </w:p>
    <w:p w14:paraId="4EF9C9B4" w14:textId="0D464D98" w:rsidR="0095707F" w:rsidRDefault="00A61DAF" w:rsidP="00561CAB">
      <w:pPr>
        <w:rPr>
          <w:rtl/>
        </w:rPr>
      </w:pPr>
      <w:bookmarkStart w:id="1082" w:name="_ETM_Q1_4109891"/>
      <w:bookmarkStart w:id="1083" w:name="_ETM_Q1_4101165"/>
      <w:bookmarkStart w:id="1084" w:name="_ETM_Q1_4101219"/>
      <w:bookmarkStart w:id="1085" w:name="_ETM_Q1_4116529"/>
      <w:bookmarkEnd w:id="1082"/>
      <w:bookmarkEnd w:id="1083"/>
      <w:bookmarkEnd w:id="1084"/>
      <w:bookmarkEnd w:id="1085"/>
      <w:r>
        <w:rPr>
          <w:rtl/>
        </w:rPr>
        <w:t xml:space="preserve">גם משיחות שעשינו </w:t>
      </w:r>
      <w:r w:rsidR="00561CAB">
        <w:rPr>
          <w:rFonts w:hint="cs"/>
          <w:rtl/>
        </w:rPr>
        <w:t xml:space="preserve">עם </w:t>
      </w:r>
      <w:r>
        <w:rPr>
          <w:rtl/>
        </w:rPr>
        <w:t>ספקי שירות שלא מיוצגים כאן</w:t>
      </w:r>
      <w:r w:rsidR="00702602">
        <w:rPr>
          <w:rFonts w:hint="cs"/>
          <w:rtl/>
        </w:rPr>
        <w:t xml:space="preserve">, </w:t>
      </w:r>
      <w:r>
        <w:rPr>
          <w:rtl/>
        </w:rPr>
        <w:t>זה דווקא לא קיים אצל כל הגורמים</w:t>
      </w:r>
      <w:r w:rsidR="00561CAB">
        <w:rPr>
          <w:rFonts w:hint="cs"/>
          <w:rtl/>
        </w:rPr>
        <w:t>,</w:t>
      </w:r>
      <w:r>
        <w:rPr>
          <w:rtl/>
        </w:rPr>
        <w:t xml:space="preserve"> גם </w:t>
      </w:r>
      <w:r w:rsidR="00702602">
        <w:rPr>
          <w:rFonts w:hint="cs"/>
          <w:rtl/>
        </w:rPr>
        <w:t xml:space="preserve">אצל </w:t>
      </w:r>
      <w:r>
        <w:rPr>
          <w:rtl/>
        </w:rPr>
        <w:t>השחקנים הגדולים בשוק</w:t>
      </w:r>
      <w:r w:rsidR="00702602">
        <w:rPr>
          <w:rFonts w:hint="cs"/>
          <w:rtl/>
        </w:rPr>
        <w:t xml:space="preserve">. </w:t>
      </w:r>
      <w:bookmarkStart w:id="1086" w:name="_ETM_Q1_4126299"/>
      <w:bookmarkEnd w:id="1086"/>
      <w:r w:rsidR="00561CAB">
        <w:rPr>
          <w:rFonts w:hint="cs"/>
          <w:rtl/>
        </w:rPr>
        <w:t>מ</w:t>
      </w:r>
      <w:r>
        <w:rPr>
          <w:rtl/>
        </w:rPr>
        <w:t>צד אחד נותר שיקול דעת</w:t>
      </w:r>
      <w:r w:rsidR="00702602">
        <w:rPr>
          <w:rFonts w:hint="cs"/>
          <w:rtl/>
        </w:rPr>
        <w:t xml:space="preserve"> במוזן של </w:t>
      </w:r>
      <w:r w:rsidR="0095707F">
        <w:rPr>
          <w:rFonts w:hint="cs"/>
          <w:rtl/>
        </w:rPr>
        <w:t>מה</w:t>
      </w:r>
      <w:r>
        <w:rPr>
          <w:rtl/>
        </w:rPr>
        <w:t xml:space="preserve"> זה מזמן לזמן</w:t>
      </w:r>
      <w:r w:rsidR="0095707F">
        <w:rPr>
          <w:rFonts w:hint="cs"/>
          <w:rtl/>
        </w:rPr>
        <w:t>.</w:t>
      </w:r>
      <w:r>
        <w:rPr>
          <w:rtl/>
        </w:rPr>
        <w:t xml:space="preserve"> מצד שני</w:t>
      </w:r>
      <w:r w:rsidR="0095707F">
        <w:rPr>
          <w:rFonts w:hint="cs"/>
          <w:rtl/>
        </w:rPr>
        <w:t>,</w:t>
      </w:r>
      <w:r>
        <w:rPr>
          <w:rtl/>
        </w:rPr>
        <w:t xml:space="preserve"> </w:t>
      </w:r>
      <w:r w:rsidR="00702602">
        <w:rPr>
          <w:rFonts w:hint="cs"/>
          <w:rtl/>
        </w:rPr>
        <w:t>ו</w:t>
      </w:r>
      <w:r>
        <w:rPr>
          <w:rtl/>
        </w:rPr>
        <w:t>זה רכיב משמעותי בדבר הזה</w:t>
      </w:r>
      <w:r w:rsidR="0095707F">
        <w:rPr>
          <w:rFonts w:hint="cs"/>
          <w:rtl/>
        </w:rPr>
        <w:t>,</w:t>
      </w:r>
      <w:r>
        <w:rPr>
          <w:rtl/>
        </w:rPr>
        <w:t xml:space="preserve"> גם להזכיר למשתמש וגם להזכיר </w:t>
      </w:r>
      <w:r w:rsidR="0095707F">
        <w:rPr>
          <w:rFonts w:hint="cs"/>
          <w:rtl/>
        </w:rPr>
        <w:t xml:space="preserve">לו </w:t>
      </w:r>
      <w:r>
        <w:rPr>
          <w:rtl/>
        </w:rPr>
        <w:t>את מי הוא בחר</w:t>
      </w:r>
      <w:r w:rsidR="0095707F">
        <w:rPr>
          <w:rFonts w:hint="cs"/>
          <w:rtl/>
        </w:rPr>
        <w:t>,</w:t>
      </w:r>
      <w:r>
        <w:rPr>
          <w:rtl/>
        </w:rPr>
        <w:t xml:space="preserve"> במובן שכמו שדיברנו</w:t>
      </w:r>
      <w:r w:rsidR="0095707F">
        <w:rPr>
          <w:rFonts w:hint="cs"/>
          <w:rtl/>
        </w:rPr>
        <w:t xml:space="preserve"> עליו,</w:t>
      </w:r>
      <w:r>
        <w:rPr>
          <w:rtl/>
        </w:rPr>
        <w:t xml:space="preserve"> אדם יכול לבחור את זה כשהוא מצטרף </w:t>
      </w:r>
      <w:r w:rsidR="0095707F">
        <w:rPr>
          <w:rFonts w:hint="cs"/>
          <w:rtl/>
        </w:rPr>
        <w:t>ב</w:t>
      </w:r>
      <w:r>
        <w:rPr>
          <w:rtl/>
        </w:rPr>
        <w:t>תיכון והוא נותן לבן אדם אחד שבכלל לא יהיה רלוונטי כ</w:t>
      </w:r>
      <w:r w:rsidR="0095707F">
        <w:rPr>
          <w:rFonts w:hint="cs"/>
          <w:rtl/>
        </w:rPr>
        <w:t>ש-10</w:t>
      </w:r>
      <w:bookmarkStart w:id="1087" w:name="_ETM_Q1_4149895"/>
      <w:bookmarkEnd w:id="1087"/>
      <w:r>
        <w:rPr>
          <w:rtl/>
        </w:rPr>
        <w:t xml:space="preserve"> או 15 שנ</w:t>
      </w:r>
      <w:r w:rsidR="0095707F">
        <w:rPr>
          <w:rFonts w:hint="cs"/>
          <w:rtl/>
        </w:rPr>
        <w:t>ים</w:t>
      </w:r>
      <w:r>
        <w:rPr>
          <w:rtl/>
        </w:rPr>
        <w:t xml:space="preserve"> אחר כך הוא </w:t>
      </w:r>
      <w:r w:rsidR="00814E66">
        <w:rPr>
          <w:rFonts w:hint="cs"/>
          <w:rtl/>
        </w:rPr>
        <w:t xml:space="preserve">כבר בעל משפחה </w:t>
      </w:r>
      <w:r>
        <w:rPr>
          <w:rtl/>
        </w:rPr>
        <w:t>והגורמים שהוא חושב שהוא רוצה להעביר אליהם</w:t>
      </w:r>
      <w:r w:rsidR="0095707F">
        <w:rPr>
          <w:rFonts w:hint="cs"/>
          <w:rtl/>
        </w:rPr>
        <w:t xml:space="preserve"> הם</w:t>
      </w:r>
      <w:r>
        <w:rPr>
          <w:rtl/>
        </w:rPr>
        <w:t xml:space="preserve"> אנשים שונים לגמרי</w:t>
      </w:r>
      <w:r w:rsidR="0095707F">
        <w:rPr>
          <w:rFonts w:hint="cs"/>
          <w:rtl/>
        </w:rPr>
        <w:t>.</w:t>
      </w:r>
      <w:r>
        <w:rPr>
          <w:rtl/>
        </w:rPr>
        <w:t xml:space="preserve"> זה ממד חשוב</w:t>
      </w:r>
      <w:r w:rsidR="0095707F">
        <w:rPr>
          <w:rFonts w:hint="cs"/>
          <w:rtl/>
        </w:rPr>
        <w:t>.</w:t>
      </w:r>
      <w:r>
        <w:rPr>
          <w:rtl/>
        </w:rPr>
        <w:t xml:space="preserve"> </w:t>
      </w:r>
    </w:p>
    <w:p w14:paraId="447A2012" w14:textId="77777777" w:rsidR="0095707F" w:rsidRDefault="0095707F" w:rsidP="00561CAB">
      <w:pPr>
        <w:rPr>
          <w:rtl/>
        </w:rPr>
      </w:pPr>
      <w:bookmarkStart w:id="1088" w:name="_ETM_Q1_4153610"/>
      <w:bookmarkStart w:id="1089" w:name="_ETM_Q1_4153701"/>
      <w:bookmarkStart w:id="1090" w:name="_ETM_Q1_4153753"/>
      <w:bookmarkEnd w:id="1088"/>
      <w:bookmarkEnd w:id="1089"/>
      <w:bookmarkEnd w:id="1090"/>
    </w:p>
    <w:p w14:paraId="0CCA0E61" w14:textId="450DBCBD" w:rsidR="0095707F" w:rsidRDefault="0095707F" w:rsidP="0095707F">
      <w:pPr>
        <w:pStyle w:val="af6"/>
        <w:keepNext/>
        <w:rPr>
          <w:rtl/>
        </w:rPr>
      </w:pPr>
      <w:bookmarkStart w:id="1091" w:name="ET_yor_6520_240"/>
      <w:r w:rsidRPr="0095707F">
        <w:rPr>
          <w:rStyle w:val="TagStyle"/>
          <w:rtl/>
        </w:rPr>
        <w:t xml:space="preserve"> &lt;&lt; יור &gt;&gt; </w:t>
      </w:r>
      <w:r>
        <w:rPr>
          <w:rtl/>
        </w:rPr>
        <w:t>היו"ר ארז מלול:</w:t>
      </w:r>
      <w:r w:rsidRPr="0095707F">
        <w:rPr>
          <w:rStyle w:val="TagStyle"/>
          <w:rtl/>
        </w:rPr>
        <w:t xml:space="preserve"> &lt;&lt; יור &gt;&gt;</w:t>
      </w:r>
      <w:r w:rsidR="008678FF">
        <w:rPr>
          <w:rtl/>
        </w:rPr>
        <w:t xml:space="preserve"> </w:t>
      </w:r>
      <w:bookmarkEnd w:id="1091"/>
    </w:p>
    <w:p w14:paraId="275A8EE1" w14:textId="77777777" w:rsidR="0095707F" w:rsidRDefault="0095707F" w:rsidP="0095707F">
      <w:pPr>
        <w:pStyle w:val="KeepWithNext"/>
        <w:rPr>
          <w:rtl/>
        </w:rPr>
      </w:pPr>
    </w:p>
    <w:p w14:paraId="3008D894" w14:textId="7E85E44B" w:rsidR="0095707F" w:rsidRDefault="0095707F" w:rsidP="0095707F">
      <w:pPr>
        <w:rPr>
          <w:rtl/>
        </w:rPr>
      </w:pPr>
      <w:bookmarkStart w:id="1092" w:name="_ETM_Q1_4157079"/>
      <w:bookmarkEnd w:id="1092"/>
      <w:r>
        <w:rPr>
          <w:rFonts w:hint="cs"/>
          <w:rtl/>
        </w:rPr>
        <w:t>אולי נגדיר באמת כמה</w:t>
      </w:r>
      <w:r w:rsidR="008678FF">
        <w:rPr>
          <w:rFonts w:hint="cs"/>
          <w:rtl/>
        </w:rPr>
        <w:t xml:space="preserve"> </w:t>
      </w:r>
      <w:r>
        <w:rPr>
          <w:rFonts w:hint="cs"/>
          <w:rtl/>
        </w:rPr>
        <w:t>זה מזמן לזמן.</w:t>
      </w:r>
    </w:p>
    <w:p w14:paraId="610EAB7B" w14:textId="77777777" w:rsidR="0095707F" w:rsidRDefault="0095707F" w:rsidP="0095707F">
      <w:pPr>
        <w:rPr>
          <w:rtl/>
        </w:rPr>
      </w:pPr>
      <w:bookmarkStart w:id="1093" w:name="_ETM_Q1_4156483"/>
      <w:bookmarkEnd w:id="1093"/>
    </w:p>
    <w:p w14:paraId="3A86739B" w14:textId="3431C3AF" w:rsidR="0095707F" w:rsidRDefault="0095707F" w:rsidP="0095707F">
      <w:pPr>
        <w:pStyle w:val="a4"/>
        <w:keepNext/>
        <w:rPr>
          <w:rtl/>
        </w:rPr>
      </w:pPr>
      <w:bookmarkStart w:id="1094" w:name="ET_speaker_דר_גור_בליי_241"/>
      <w:r w:rsidRPr="0095707F">
        <w:rPr>
          <w:rStyle w:val="TagStyle"/>
          <w:rtl/>
        </w:rPr>
        <w:t xml:space="preserve"> &lt;&lt; דובר &gt;&gt; </w:t>
      </w:r>
      <w:r>
        <w:rPr>
          <w:rtl/>
        </w:rPr>
        <w:t>ד"ר גור בליי:</w:t>
      </w:r>
      <w:r w:rsidRPr="0095707F">
        <w:rPr>
          <w:rStyle w:val="TagStyle"/>
          <w:rtl/>
        </w:rPr>
        <w:t xml:space="preserve"> &lt;&lt; דובר &gt;&gt;</w:t>
      </w:r>
      <w:r w:rsidR="008678FF">
        <w:rPr>
          <w:rtl/>
        </w:rPr>
        <w:t xml:space="preserve"> </w:t>
      </w:r>
      <w:bookmarkEnd w:id="1094"/>
    </w:p>
    <w:p w14:paraId="573AFFDA" w14:textId="77777777" w:rsidR="0095707F" w:rsidRDefault="0095707F" w:rsidP="0095707F">
      <w:pPr>
        <w:pStyle w:val="KeepWithNext"/>
        <w:rPr>
          <w:rtl/>
        </w:rPr>
      </w:pPr>
    </w:p>
    <w:p w14:paraId="23758F81" w14:textId="77777777" w:rsidR="0095707F" w:rsidRDefault="00A61DAF" w:rsidP="00561CAB">
      <w:pPr>
        <w:rPr>
          <w:rtl/>
        </w:rPr>
      </w:pPr>
      <w:bookmarkStart w:id="1095" w:name="_ETM_Q1_4156885"/>
      <w:bookmarkStart w:id="1096" w:name="_ETM_Q1_4156926"/>
      <w:bookmarkStart w:id="1097" w:name="_ETM_Q1_4153795"/>
      <w:bookmarkEnd w:id="1095"/>
      <w:bookmarkEnd w:id="1096"/>
      <w:bookmarkEnd w:id="1097"/>
      <w:r>
        <w:rPr>
          <w:rtl/>
        </w:rPr>
        <w:t>דווקא לא רצינו להיכנס לזה</w:t>
      </w:r>
      <w:r w:rsidR="0095707F">
        <w:rPr>
          <w:rFonts w:hint="cs"/>
          <w:rtl/>
        </w:rPr>
        <w:t>,</w:t>
      </w:r>
      <w:r>
        <w:rPr>
          <w:rtl/>
        </w:rPr>
        <w:t xml:space="preserve"> כי זה משתנה לפי סוג השירות</w:t>
      </w:r>
      <w:r w:rsidR="0095707F">
        <w:rPr>
          <w:rFonts w:hint="cs"/>
          <w:rtl/>
        </w:rPr>
        <w:t>,</w:t>
      </w:r>
      <w:r>
        <w:rPr>
          <w:rtl/>
        </w:rPr>
        <w:t xml:space="preserve"> לפי תדירות השימוש בו</w:t>
      </w:r>
      <w:r w:rsidR="0095707F">
        <w:rPr>
          <w:rFonts w:hint="cs"/>
          <w:rtl/>
        </w:rPr>
        <w:t>.</w:t>
      </w:r>
      <w:r>
        <w:rPr>
          <w:rtl/>
        </w:rPr>
        <w:t xml:space="preserve"> אני חושב שפה אפשר להשאיר גמישות כמו בהרבה </w:t>
      </w:r>
      <w:r w:rsidR="0095707F">
        <w:rPr>
          <w:rFonts w:hint="cs"/>
          <w:rtl/>
        </w:rPr>
        <w:t>היבט</w:t>
      </w:r>
      <w:r>
        <w:rPr>
          <w:rtl/>
        </w:rPr>
        <w:t>ים</w:t>
      </w:r>
      <w:r w:rsidR="0095707F">
        <w:rPr>
          <w:rFonts w:hint="cs"/>
          <w:rtl/>
        </w:rPr>
        <w:t>.</w:t>
      </w:r>
      <w:r>
        <w:rPr>
          <w:rtl/>
        </w:rPr>
        <w:t xml:space="preserve"> </w:t>
      </w:r>
    </w:p>
    <w:p w14:paraId="0C2B8EFE" w14:textId="77777777" w:rsidR="0095707F" w:rsidRDefault="0095707F" w:rsidP="00561CAB">
      <w:pPr>
        <w:rPr>
          <w:rtl/>
        </w:rPr>
      </w:pPr>
    </w:p>
    <w:p w14:paraId="2F7216F5" w14:textId="7791B40D" w:rsidR="0095707F" w:rsidRDefault="0095707F" w:rsidP="0095707F">
      <w:pPr>
        <w:pStyle w:val="af6"/>
        <w:keepNext/>
        <w:rPr>
          <w:rtl/>
        </w:rPr>
      </w:pPr>
      <w:bookmarkStart w:id="1098" w:name="ET_yor_6520_242"/>
      <w:r w:rsidRPr="0095707F">
        <w:rPr>
          <w:rStyle w:val="TagStyle"/>
          <w:rtl/>
        </w:rPr>
        <w:t xml:space="preserve"> &lt;&lt; יור &gt;&gt; </w:t>
      </w:r>
      <w:r>
        <w:rPr>
          <w:rtl/>
        </w:rPr>
        <w:t>היו"ר ארז מלול:</w:t>
      </w:r>
      <w:r w:rsidRPr="0095707F">
        <w:rPr>
          <w:rStyle w:val="TagStyle"/>
          <w:rtl/>
        </w:rPr>
        <w:t xml:space="preserve"> &lt;&lt; יור &gt;&gt;</w:t>
      </w:r>
      <w:r w:rsidR="008678FF">
        <w:rPr>
          <w:rtl/>
        </w:rPr>
        <w:t xml:space="preserve"> </w:t>
      </w:r>
      <w:bookmarkEnd w:id="1098"/>
    </w:p>
    <w:p w14:paraId="3785FE03" w14:textId="77777777" w:rsidR="0095707F" w:rsidRDefault="0095707F" w:rsidP="0095707F">
      <w:pPr>
        <w:pStyle w:val="KeepWithNext"/>
        <w:rPr>
          <w:rtl/>
        </w:rPr>
      </w:pPr>
    </w:p>
    <w:p w14:paraId="1833F9B0" w14:textId="095D43DD" w:rsidR="0095707F" w:rsidRDefault="0095707F" w:rsidP="0095707F">
      <w:pPr>
        <w:rPr>
          <w:rtl/>
        </w:rPr>
      </w:pPr>
      <w:bookmarkStart w:id="1099" w:name="_ETM_Q1_4168280"/>
      <w:bookmarkEnd w:id="1099"/>
      <w:r>
        <w:rPr>
          <w:rFonts w:hint="cs"/>
          <w:rtl/>
        </w:rPr>
        <w:t>למשל לעדכון</w:t>
      </w:r>
      <w:bookmarkStart w:id="1100" w:name="_ETM_Q1_4168827"/>
      <w:bookmarkEnd w:id="1100"/>
      <w:r>
        <w:rPr>
          <w:rFonts w:hint="cs"/>
          <w:rtl/>
        </w:rPr>
        <w:t xml:space="preserve"> כתובת</w:t>
      </w:r>
      <w:r w:rsidR="008678FF">
        <w:rPr>
          <w:rFonts w:hint="cs"/>
          <w:rtl/>
        </w:rPr>
        <w:t xml:space="preserve"> </w:t>
      </w:r>
      <w:r>
        <w:rPr>
          <w:rFonts w:hint="eastAsia"/>
          <w:rtl/>
        </w:rPr>
        <w:t>–</w:t>
      </w:r>
      <w:r>
        <w:rPr>
          <w:rFonts w:hint="cs"/>
          <w:rtl/>
        </w:rPr>
        <w:t xml:space="preserve"> שולחים לך </w:t>
      </w:r>
      <w:r w:rsidR="00814E66">
        <w:rPr>
          <w:rFonts w:hint="cs"/>
          <w:rtl/>
        </w:rPr>
        <w:t xml:space="preserve">פעם בשנה </w:t>
      </w:r>
      <w:r>
        <w:rPr>
          <w:rFonts w:hint="cs"/>
          <w:rtl/>
        </w:rPr>
        <w:t xml:space="preserve">מהביטוח, מהפנסיה, נא </w:t>
      </w:r>
      <w:bookmarkStart w:id="1101" w:name="_ETM_Q1_4170267"/>
      <w:bookmarkEnd w:id="1101"/>
      <w:r>
        <w:rPr>
          <w:rFonts w:hint="cs"/>
          <w:rtl/>
        </w:rPr>
        <w:t xml:space="preserve">לעדכן, אתה רשום פה. אתה מקבל דוח </w:t>
      </w:r>
      <w:bookmarkStart w:id="1102" w:name="_ETM_Q1_4174602"/>
      <w:bookmarkEnd w:id="1102"/>
      <w:r>
        <w:rPr>
          <w:rFonts w:hint="cs"/>
          <w:rtl/>
        </w:rPr>
        <w:t xml:space="preserve">בכל סוף שנה וכותבים לך לעדכן טלפון וכתובת. אבל פה, </w:t>
      </w:r>
      <w:bookmarkStart w:id="1103" w:name="_ETM_Q1_4177494"/>
      <w:bookmarkEnd w:id="1103"/>
      <w:r>
        <w:rPr>
          <w:rFonts w:hint="cs"/>
          <w:rtl/>
        </w:rPr>
        <w:t xml:space="preserve">כיוון שהחומר הוא רב, זה לא שינוי כתובת, כמה אדם </w:t>
      </w:r>
      <w:bookmarkStart w:id="1104" w:name="_ETM_Q1_4181109"/>
      <w:bookmarkEnd w:id="1104"/>
      <w:r>
        <w:rPr>
          <w:rFonts w:hint="cs"/>
          <w:rtl/>
        </w:rPr>
        <w:t>משנה את הכתובת שלו.</w:t>
      </w:r>
    </w:p>
    <w:p w14:paraId="7ADD7AF4" w14:textId="77777777" w:rsidR="0095707F" w:rsidRDefault="0095707F" w:rsidP="0095707F">
      <w:pPr>
        <w:rPr>
          <w:rtl/>
        </w:rPr>
      </w:pPr>
    </w:p>
    <w:p w14:paraId="592642F9" w14:textId="65B520C6" w:rsidR="0095707F" w:rsidRDefault="0095707F" w:rsidP="0095707F">
      <w:pPr>
        <w:pStyle w:val="a4"/>
        <w:keepNext/>
        <w:rPr>
          <w:rtl/>
        </w:rPr>
      </w:pPr>
      <w:bookmarkStart w:id="1105" w:name="ET_speaker_דר_גור_בליי_243"/>
      <w:r w:rsidRPr="0095707F">
        <w:rPr>
          <w:rStyle w:val="TagStyle"/>
          <w:rtl/>
        </w:rPr>
        <w:t xml:space="preserve"> &lt;&lt; דובר &gt;&gt; </w:t>
      </w:r>
      <w:r>
        <w:rPr>
          <w:rtl/>
        </w:rPr>
        <w:t>ד"ר גור בליי:</w:t>
      </w:r>
      <w:r w:rsidRPr="0095707F">
        <w:rPr>
          <w:rStyle w:val="TagStyle"/>
          <w:rtl/>
        </w:rPr>
        <w:t xml:space="preserve"> &lt;&lt; דובר &gt;&gt;</w:t>
      </w:r>
      <w:r w:rsidR="008678FF">
        <w:rPr>
          <w:rtl/>
        </w:rPr>
        <w:t xml:space="preserve"> </w:t>
      </w:r>
      <w:bookmarkEnd w:id="1105"/>
    </w:p>
    <w:p w14:paraId="6B345F10" w14:textId="77777777" w:rsidR="0095707F" w:rsidRDefault="0095707F" w:rsidP="0095707F">
      <w:pPr>
        <w:pStyle w:val="KeepWithNext"/>
        <w:rPr>
          <w:rtl/>
        </w:rPr>
      </w:pPr>
    </w:p>
    <w:p w14:paraId="766F4F4E" w14:textId="527F4416" w:rsidR="0095707F" w:rsidRDefault="0095707F" w:rsidP="0095707F">
      <w:pPr>
        <w:rPr>
          <w:rtl/>
        </w:rPr>
      </w:pPr>
      <w:r>
        <w:rPr>
          <w:rFonts w:hint="cs"/>
          <w:rtl/>
        </w:rPr>
        <w:t>אני לא בטוח שזה טוב.</w:t>
      </w:r>
    </w:p>
    <w:p w14:paraId="4EF5D78A" w14:textId="77777777" w:rsidR="0095707F" w:rsidRDefault="0095707F" w:rsidP="0095707F">
      <w:pPr>
        <w:rPr>
          <w:rtl/>
        </w:rPr>
      </w:pPr>
    </w:p>
    <w:p w14:paraId="57FCFE32" w14:textId="426F2BD8" w:rsidR="0095707F" w:rsidRDefault="0095707F" w:rsidP="0095707F">
      <w:pPr>
        <w:pStyle w:val="af6"/>
        <w:keepNext/>
        <w:rPr>
          <w:rtl/>
        </w:rPr>
      </w:pPr>
      <w:bookmarkStart w:id="1106" w:name="ET_yor_6520_244"/>
      <w:r w:rsidRPr="0095707F">
        <w:rPr>
          <w:rStyle w:val="TagStyle"/>
          <w:rtl/>
        </w:rPr>
        <w:t xml:space="preserve"> &lt;&lt; יור &gt;&gt; </w:t>
      </w:r>
      <w:r>
        <w:rPr>
          <w:rtl/>
        </w:rPr>
        <w:t>היו"ר ארז מלול:</w:t>
      </w:r>
      <w:r w:rsidRPr="0095707F">
        <w:rPr>
          <w:rStyle w:val="TagStyle"/>
          <w:rtl/>
        </w:rPr>
        <w:t xml:space="preserve"> &lt;&lt; יור &gt;&gt;</w:t>
      </w:r>
      <w:r w:rsidR="008678FF">
        <w:rPr>
          <w:rtl/>
        </w:rPr>
        <w:t xml:space="preserve"> </w:t>
      </w:r>
      <w:bookmarkEnd w:id="1106"/>
    </w:p>
    <w:p w14:paraId="59BAEF38" w14:textId="77777777" w:rsidR="0095707F" w:rsidRDefault="0095707F" w:rsidP="0095707F">
      <w:pPr>
        <w:pStyle w:val="KeepWithNext"/>
        <w:rPr>
          <w:rtl/>
        </w:rPr>
      </w:pPr>
    </w:p>
    <w:p w14:paraId="71B8B90E" w14:textId="7170D936" w:rsidR="0095707F" w:rsidRDefault="0095707F" w:rsidP="0095707F">
      <w:pPr>
        <w:rPr>
          <w:rtl/>
        </w:rPr>
      </w:pPr>
      <w:bookmarkStart w:id="1107" w:name="_ETM_Q1_4184590"/>
      <w:bookmarkEnd w:id="1107"/>
      <w:r>
        <w:rPr>
          <w:rFonts w:hint="cs"/>
          <w:rtl/>
        </w:rPr>
        <w:t>מה הפרשנות של האדם הסביר,</w:t>
      </w:r>
      <w:bookmarkStart w:id="1108" w:name="_ETM_Q1_4186734"/>
      <w:bookmarkEnd w:id="1108"/>
      <w:r>
        <w:rPr>
          <w:rFonts w:hint="cs"/>
          <w:rtl/>
        </w:rPr>
        <w:t xml:space="preserve"> איגי?</w:t>
      </w:r>
      <w:bookmarkStart w:id="1109" w:name="_ETM_Q1_4188254"/>
      <w:bookmarkEnd w:id="1109"/>
      <w:r>
        <w:rPr>
          <w:rFonts w:hint="cs"/>
          <w:rtl/>
        </w:rPr>
        <w:t xml:space="preserve"> מה זה מזמן לזמן?</w:t>
      </w:r>
    </w:p>
    <w:p w14:paraId="2244CABA" w14:textId="77777777" w:rsidR="0095707F" w:rsidRDefault="0095707F" w:rsidP="0095707F">
      <w:pPr>
        <w:rPr>
          <w:rtl/>
        </w:rPr>
      </w:pPr>
      <w:bookmarkStart w:id="1110" w:name="_ETM_Q1_4193030"/>
      <w:bookmarkStart w:id="1111" w:name="_ETM_Q1_4193105"/>
      <w:bookmarkEnd w:id="1110"/>
      <w:bookmarkEnd w:id="1111"/>
    </w:p>
    <w:p w14:paraId="68E77AD1" w14:textId="00DB0F04" w:rsidR="0095707F" w:rsidRDefault="0095707F" w:rsidP="0095707F">
      <w:pPr>
        <w:pStyle w:val="af9"/>
        <w:keepNext/>
        <w:rPr>
          <w:rtl/>
        </w:rPr>
      </w:pPr>
      <w:bookmarkStart w:id="1112" w:name="ET_guest_איגי_פז_245"/>
      <w:r w:rsidRPr="0095707F">
        <w:rPr>
          <w:rStyle w:val="TagStyle"/>
          <w:rtl/>
        </w:rPr>
        <w:t xml:space="preserve"> &lt;&lt; אורח &gt;&gt; </w:t>
      </w:r>
      <w:r>
        <w:rPr>
          <w:rtl/>
        </w:rPr>
        <w:t>איגי פז:</w:t>
      </w:r>
      <w:r w:rsidRPr="0095707F">
        <w:rPr>
          <w:rStyle w:val="TagStyle"/>
          <w:rtl/>
        </w:rPr>
        <w:t xml:space="preserve"> &lt;&lt; אורח &gt;&gt;</w:t>
      </w:r>
      <w:r w:rsidR="008678FF">
        <w:rPr>
          <w:rtl/>
        </w:rPr>
        <w:t xml:space="preserve"> </w:t>
      </w:r>
      <w:bookmarkEnd w:id="1112"/>
    </w:p>
    <w:p w14:paraId="56A41D9C" w14:textId="77777777" w:rsidR="0095707F" w:rsidRDefault="0095707F" w:rsidP="0095707F">
      <w:pPr>
        <w:pStyle w:val="KeepWithNext"/>
        <w:rPr>
          <w:rtl/>
        </w:rPr>
      </w:pPr>
    </w:p>
    <w:p w14:paraId="39DF4485" w14:textId="77777777" w:rsidR="0095707F" w:rsidRDefault="0095707F" w:rsidP="00561CAB">
      <w:pPr>
        <w:rPr>
          <w:rtl/>
        </w:rPr>
      </w:pPr>
      <w:bookmarkStart w:id="1113" w:name="_ETM_Q1_4193350"/>
      <w:bookmarkStart w:id="1114" w:name="_ETM_Q1_4193401"/>
      <w:bookmarkStart w:id="1115" w:name="_ETM_Q1_4188339"/>
      <w:bookmarkEnd w:id="1113"/>
      <w:bookmarkEnd w:id="1114"/>
      <w:bookmarkEnd w:id="1115"/>
      <w:r>
        <w:rPr>
          <w:rFonts w:hint="cs"/>
          <w:rtl/>
        </w:rPr>
        <w:t xml:space="preserve">זה תלוי </w:t>
      </w:r>
      <w:r w:rsidR="00A61DAF">
        <w:rPr>
          <w:rtl/>
        </w:rPr>
        <w:t>בהקשר</w:t>
      </w:r>
      <w:r>
        <w:rPr>
          <w:rFonts w:hint="cs"/>
          <w:rtl/>
        </w:rPr>
        <w:t>.</w:t>
      </w:r>
      <w:r w:rsidR="00A61DAF">
        <w:rPr>
          <w:rtl/>
        </w:rPr>
        <w:t xml:space="preserve"> </w:t>
      </w:r>
    </w:p>
    <w:p w14:paraId="519125B7" w14:textId="77777777" w:rsidR="0095707F" w:rsidRDefault="0095707F" w:rsidP="00561CAB">
      <w:pPr>
        <w:rPr>
          <w:rtl/>
        </w:rPr>
      </w:pPr>
    </w:p>
    <w:p w14:paraId="441A574B" w14:textId="7D64F5E4" w:rsidR="0095707F" w:rsidRDefault="0095707F" w:rsidP="0095707F">
      <w:pPr>
        <w:pStyle w:val="af6"/>
        <w:keepNext/>
        <w:rPr>
          <w:rtl/>
        </w:rPr>
      </w:pPr>
      <w:bookmarkStart w:id="1116" w:name="ET_yor_6520_246"/>
      <w:r w:rsidRPr="0095707F">
        <w:rPr>
          <w:rStyle w:val="TagStyle"/>
          <w:rtl/>
        </w:rPr>
        <w:t xml:space="preserve"> &lt;&lt; יור &gt;&gt; </w:t>
      </w:r>
      <w:r>
        <w:rPr>
          <w:rtl/>
        </w:rPr>
        <w:t>היו"ר ארז מלול:</w:t>
      </w:r>
      <w:r w:rsidRPr="0095707F">
        <w:rPr>
          <w:rStyle w:val="TagStyle"/>
          <w:rtl/>
        </w:rPr>
        <w:t xml:space="preserve"> &lt;&lt; יור &gt;&gt;</w:t>
      </w:r>
      <w:r w:rsidR="008678FF">
        <w:rPr>
          <w:rtl/>
        </w:rPr>
        <w:t xml:space="preserve"> </w:t>
      </w:r>
      <w:bookmarkEnd w:id="1116"/>
    </w:p>
    <w:p w14:paraId="5AB66111" w14:textId="77777777" w:rsidR="0095707F" w:rsidRDefault="0095707F" w:rsidP="0095707F">
      <w:pPr>
        <w:pStyle w:val="KeepWithNext"/>
        <w:rPr>
          <w:rtl/>
        </w:rPr>
      </w:pPr>
    </w:p>
    <w:p w14:paraId="4B5978FC" w14:textId="632A6129" w:rsidR="0095707F" w:rsidRDefault="0095707F" w:rsidP="0095707F">
      <w:pPr>
        <w:rPr>
          <w:rtl/>
        </w:rPr>
      </w:pPr>
      <w:bookmarkStart w:id="1117" w:name="_ETM_Q1_4197797"/>
      <w:bookmarkEnd w:id="1117"/>
      <w:r>
        <w:rPr>
          <w:rFonts w:hint="cs"/>
          <w:rtl/>
        </w:rPr>
        <w:t>פה, בהקשר הזה.</w:t>
      </w:r>
    </w:p>
    <w:p w14:paraId="503F5A32" w14:textId="77777777" w:rsidR="0095707F" w:rsidRDefault="0095707F" w:rsidP="0095707F">
      <w:pPr>
        <w:rPr>
          <w:rtl/>
        </w:rPr>
      </w:pPr>
      <w:bookmarkStart w:id="1118" w:name="_ETM_Q1_4201353"/>
      <w:bookmarkEnd w:id="1118"/>
    </w:p>
    <w:p w14:paraId="6728D212" w14:textId="44D773B8" w:rsidR="0095707F" w:rsidRDefault="0095707F" w:rsidP="0095707F">
      <w:pPr>
        <w:pStyle w:val="a4"/>
        <w:keepNext/>
        <w:rPr>
          <w:rtl/>
        </w:rPr>
      </w:pPr>
      <w:bookmarkStart w:id="1119" w:name="ET_speaker_דר_גור_בליי_247"/>
      <w:r w:rsidRPr="0095707F">
        <w:rPr>
          <w:rStyle w:val="TagStyle"/>
          <w:rtl/>
        </w:rPr>
        <w:t xml:space="preserve"> &lt;&lt; דובר &gt;&gt; </w:t>
      </w:r>
      <w:r>
        <w:rPr>
          <w:rtl/>
        </w:rPr>
        <w:t>ד"ר גור בליי:</w:t>
      </w:r>
      <w:r w:rsidRPr="0095707F">
        <w:rPr>
          <w:rStyle w:val="TagStyle"/>
          <w:rtl/>
        </w:rPr>
        <w:t xml:space="preserve"> &lt;&lt; דובר &gt;&gt;</w:t>
      </w:r>
      <w:r w:rsidR="008678FF">
        <w:rPr>
          <w:rtl/>
        </w:rPr>
        <w:t xml:space="preserve"> </w:t>
      </w:r>
      <w:bookmarkEnd w:id="1119"/>
    </w:p>
    <w:p w14:paraId="13320447" w14:textId="77777777" w:rsidR="0095707F" w:rsidRDefault="0095707F" w:rsidP="0095707F">
      <w:pPr>
        <w:pStyle w:val="KeepWithNext"/>
        <w:rPr>
          <w:rtl/>
        </w:rPr>
      </w:pPr>
    </w:p>
    <w:p w14:paraId="28D7B0E1" w14:textId="7C8804E5" w:rsidR="00615565" w:rsidRDefault="0095707F" w:rsidP="0095707F">
      <w:pPr>
        <w:rPr>
          <w:rtl/>
        </w:rPr>
      </w:pPr>
      <w:bookmarkStart w:id="1120" w:name="_ETM_Q1_4201733"/>
      <w:bookmarkStart w:id="1121" w:name="_ETM_Q1_4201762"/>
      <w:bookmarkEnd w:id="1120"/>
      <w:bookmarkEnd w:id="1121"/>
      <w:r>
        <w:rPr>
          <w:rFonts w:hint="cs"/>
          <w:rtl/>
        </w:rPr>
        <w:t>זה משתנה בהקשר בין שירות לשירות</w:t>
      </w:r>
      <w:r w:rsidR="00814E66">
        <w:rPr>
          <w:rFonts w:hint="cs"/>
          <w:rtl/>
        </w:rPr>
        <w:t xml:space="preserve">. </w:t>
      </w:r>
      <w:r w:rsidR="00A61DAF">
        <w:rPr>
          <w:rtl/>
        </w:rPr>
        <w:t>אגב</w:t>
      </w:r>
      <w:r>
        <w:rPr>
          <w:rFonts w:hint="cs"/>
          <w:rtl/>
        </w:rPr>
        <w:t>,</w:t>
      </w:r>
      <w:r w:rsidR="00A61DAF">
        <w:rPr>
          <w:rtl/>
        </w:rPr>
        <w:t xml:space="preserve"> אם אתה כותב פרקי זמן מסוימים</w:t>
      </w:r>
      <w:r>
        <w:rPr>
          <w:rFonts w:hint="cs"/>
          <w:rtl/>
        </w:rPr>
        <w:t>,</w:t>
      </w:r>
      <w:r w:rsidR="00A61DAF">
        <w:rPr>
          <w:rtl/>
        </w:rPr>
        <w:t xml:space="preserve"> זה גם יכול ליצור דווקא </w:t>
      </w:r>
      <w:r>
        <w:rPr>
          <w:rFonts w:hint="cs"/>
          <w:rtl/>
        </w:rPr>
        <w:t>את ה</w:t>
      </w:r>
      <w:r w:rsidR="00A61DAF">
        <w:rPr>
          <w:rtl/>
        </w:rPr>
        <w:t>הפך</w:t>
      </w:r>
      <w:r>
        <w:rPr>
          <w:rFonts w:hint="cs"/>
          <w:rtl/>
        </w:rPr>
        <w:t>,</w:t>
      </w:r>
      <w:r w:rsidR="00A61DAF">
        <w:rPr>
          <w:rtl/>
        </w:rPr>
        <w:t xml:space="preserve"> הרי הרבה פעמים </w:t>
      </w:r>
      <w:r w:rsidR="00814E66">
        <w:rPr>
          <w:rFonts w:hint="cs"/>
          <w:rtl/>
        </w:rPr>
        <w:t>כ</w:t>
      </w:r>
      <w:r w:rsidR="00A61DAF">
        <w:rPr>
          <w:rtl/>
        </w:rPr>
        <w:t>שאתה קובע כללים</w:t>
      </w:r>
      <w:r w:rsidR="00615565">
        <w:rPr>
          <w:rFonts w:hint="cs"/>
          <w:rtl/>
        </w:rPr>
        <w:t xml:space="preserve">, </w:t>
      </w:r>
      <w:r w:rsidR="00A61DAF">
        <w:rPr>
          <w:rtl/>
        </w:rPr>
        <w:t>מה שיקרה</w:t>
      </w:r>
      <w:r w:rsidR="00615565">
        <w:rPr>
          <w:rFonts w:hint="cs"/>
          <w:rtl/>
        </w:rPr>
        <w:t xml:space="preserve"> זה</w:t>
      </w:r>
      <w:r w:rsidR="00A61DAF">
        <w:rPr>
          <w:rtl/>
        </w:rPr>
        <w:t xml:space="preserve"> </w:t>
      </w:r>
      <w:r w:rsidR="00615565">
        <w:rPr>
          <w:rFonts w:hint="cs"/>
          <w:rtl/>
        </w:rPr>
        <w:t>ש</w:t>
      </w:r>
      <w:r w:rsidR="00A61DAF">
        <w:rPr>
          <w:rtl/>
        </w:rPr>
        <w:t>אתה תקבע פעם בשנה</w:t>
      </w:r>
      <w:r w:rsidR="00814E66">
        <w:rPr>
          <w:rFonts w:hint="cs"/>
          <w:rtl/>
        </w:rPr>
        <w:t>,</w:t>
      </w:r>
      <w:r w:rsidR="00A61DAF">
        <w:rPr>
          <w:rtl/>
        </w:rPr>
        <w:t xml:space="preserve"> </w:t>
      </w:r>
      <w:r w:rsidR="00814E66">
        <w:rPr>
          <w:rFonts w:hint="cs"/>
          <w:rtl/>
        </w:rPr>
        <w:t>ו</w:t>
      </w:r>
      <w:r w:rsidR="00A61DAF">
        <w:rPr>
          <w:rtl/>
        </w:rPr>
        <w:t>גם מי שחשב לעשות א</w:t>
      </w:r>
      <w:r w:rsidR="00615565">
        <w:rPr>
          <w:rFonts w:hint="cs"/>
          <w:rtl/>
        </w:rPr>
        <w:t>ת זה</w:t>
      </w:r>
      <w:r w:rsidR="00A61DAF">
        <w:rPr>
          <w:rtl/>
        </w:rPr>
        <w:t xml:space="preserve"> פעם ב</w:t>
      </w:r>
      <w:r w:rsidR="00615565">
        <w:rPr>
          <w:rFonts w:hint="cs"/>
          <w:rtl/>
        </w:rPr>
        <w:t>שלושה חודשים</w:t>
      </w:r>
      <w:r w:rsidR="00814E66">
        <w:rPr>
          <w:rFonts w:hint="cs"/>
          <w:rtl/>
        </w:rPr>
        <w:t>,</w:t>
      </w:r>
      <w:r w:rsidR="00A61DAF">
        <w:rPr>
          <w:rtl/>
        </w:rPr>
        <w:t xml:space="preserve"> </w:t>
      </w:r>
      <w:r w:rsidR="00615565">
        <w:rPr>
          <w:rFonts w:hint="cs"/>
          <w:rtl/>
        </w:rPr>
        <w:t>י</w:t>
      </w:r>
      <w:r w:rsidR="00A61DAF">
        <w:rPr>
          <w:rtl/>
        </w:rPr>
        <w:t xml:space="preserve">גיד </w:t>
      </w:r>
      <w:r w:rsidR="00615565">
        <w:rPr>
          <w:rFonts w:hint="cs"/>
          <w:rtl/>
        </w:rPr>
        <w:t xml:space="preserve">טוב, אז אני </w:t>
      </w:r>
      <w:bookmarkStart w:id="1122" w:name="_ETM_Q1_4214432"/>
      <w:bookmarkEnd w:id="1122"/>
      <w:r w:rsidR="00615565">
        <w:rPr>
          <w:rFonts w:hint="cs"/>
          <w:rtl/>
        </w:rPr>
        <w:t xml:space="preserve">אעשה את זה פעם בשנה. בעיניי </w:t>
      </w:r>
      <w:r w:rsidR="00A61DAF">
        <w:rPr>
          <w:rtl/>
        </w:rPr>
        <w:t xml:space="preserve">עדיף להשאיר את זה </w:t>
      </w:r>
      <w:r w:rsidR="00615565">
        <w:rPr>
          <w:rFonts w:hint="cs"/>
          <w:rtl/>
        </w:rPr>
        <w:t>ל</w:t>
      </w:r>
      <w:r w:rsidR="00A61DAF">
        <w:rPr>
          <w:rtl/>
        </w:rPr>
        <w:t xml:space="preserve">שיקול </w:t>
      </w:r>
      <w:r w:rsidR="00615565">
        <w:rPr>
          <w:rFonts w:hint="cs"/>
          <w:rtl/>
        </w:rPr>
        <w:t>ה</w:t>
      </w:r>
      <w:r w:rsidR="00A61DAF">
        <w:rPr>
          <w:rtl/>
        </w:rPr>
        <w:t>דעת של הספקים</w:t>
      </w:r>
      <w:r w:rsidR="00615565">
        <w:rPr>
          <w:rFonts w:hint="cs"/>
          <w:rtl/>
        </w:rPr>
        <w:t>,</w:t>
      </w:r>
      <w:r w:rsidR="00A61DAF">
        <w:rPr>
          <w:rtl/>
        </w:rPr>
        <w:t xml:space="preserve"> ובלבד שזה סביר</w:t>
      </w:r>
      <w:r w:rsidR="00615565">
        <w:rPr>
          <w:rFonts w:hint="cs"/>
          <w:rtl/>
        </w:rPr>
        <w:t>,</w:t>
      </w:r>
      <w:r w:rsidR="00A61DAF">
        <w:rPr>
          <w:rtl/>
        </w:rPr>
        <w:t xml:space="preserve"> בהתאם לסבי</w:t>
      </w:r>
      <w:r w:rsidR="00615565">
        <w:rPr>
          <w:rFonts w:hint="cs"/>
          <w:rtl/>
        </w:rPr>
        <w:t>רות</w:t>
      </w:r>
      <w:r w:rsidR="00A61DAF">
        <w:rPr>
          <w:rtl/>
        </w:rPr>
        <w:t xml:space="preserve">ם </w:t>
      </w:r>
      <w:r w:rsidR="00615565">
        <w:rPr>
          <w:rFonts w:hint="cs"/>
          <w:rtl/>
        </w:rPr>
        <w:t xml:space="preserve">בהקשר </w:t>
      </w:r>
      <w:r w:rsidR="00A61DAF">
        <w:rPr>
          <w:rtl/>
        </w:rPr>
        <w:t>הספציפי שבו מדובר</w:t>
      </w:r>
      <w:r w:rsidR="00615565">
        <w:rPr>
          <w:rFonts w:hint="cs"/>
          <w:rtl/>
        </w:rPr>
        <w:t>.</w:t>
      </w:r>
      <w:r w:rsidR="00A61DAF">
        <w:rPr>
          <w:rtl/>
        </w:rPr>
        <w:t xml:space="preserve"> </w:t>
      </w:r>
    </w:p>
    <w:p w14:paraId="00E8B2F2" w14:textId="77777777" w:rsidR="00615565" w:rsidRDefault="00615565" w:rsidP="0095707F">
      <w:pPr>
        <w:rPr>
          <w:rtl/>
        </w:rPr>
      </w:pPr>
      <w:bookmarkStart w:id="1123" w:name="_ETM_Q1_4230906"/>
      <w:bookmarkStart w:id="1124" w:name="_ETM_Q1_4231041"/>
      <w:bookmarkEnd w:id="1123"/>
      <w:bookmarkEnd w:id="1124"/>
    </w:p>
    <w:p w14:paraId="0ED5E037" w14:textId="656415EC" w:rsidR="00615565" w:rsidRDefault="00615565" w:rsidP="00615565">
      <w:pPr>
        <w:pStyle w:val="af6"/>
        <w:keepNext/>
        <w:rPr>
          <w:rtl/>
        </w:rPr>
      </w:pPr>
      <w:bookmarkStart w:id="1125" w:name="ET_yor_6520_245"/>
      <w:r w:rsidRPr="00615565">
        <w:rPr>
          <w:rStyle w:val="TagStyle"/>
          <w:rtl/>
        </w:rPr>
        <w:t xml:space="preserve"> &lt;&lt; יור &gt;&gt; </w:t>
      </w:r>
      <w:r>
        <w:rPr>
          <w:rtl/>
        </w:rPr>
        <w:t>היו"ר ארז מלול:</w:t>
      </w:r>
      <w:r w:rsidRPr="00615565">
        <w:rPr>
          <w:rStyle w:val="TagStyle"/>
          <w:rtl/>
        </w:rPr>
        <w:t xml:space="preserve"> &lt;&lt; יור &gt;&gt;</w:t>
      </w:r>
      <w:r w:rsidR="008678FF">
        <w:rPr>
          <w:rtl/>
        </w:rPr>
        <w:t xml:space="preserve"> </w:t>
      </w:r>
      <w:bookmarkEnd w:id="1125"/>
    </w:p>
    <w:p w14:paraId="3942CD62" w14:textId="77777777" w:rsidR="00615565" w:rsidRDefault="00615565" w:rsidP="00615565">
      <w:pPr>
        <w:pStyle w:val="KeepWithNext"/>
        <w:rPr>
          <w:rtl/>
        </w:rPr>
      </w:pPr>
    </w:p>
    <w:p w14:paraId="29A74FEC" w14:textId="77777777" w:rsidR="00615565" w:rsidRDefault="00615565" w:rsidP="00615565">
      <w:pPr>
        <w:rPr>
          <w:rtl/>
        </w:rPr>
      </w:pPr>
      <w:r>
        <w:rPr>
          <w:rFonts w:hint="cs"/>
          <w:rtl/>
        </w:rPr>
        <w:t>אתה אומר שאם</w:t>
      </w:r>
      <w:bookmarkStart w:id="1126" w:name="_ETM_Q1_4230935"/>
      <w:bookmarkEnd w:id="1126"/>
      <w:r>
        <w:rPr>
          <w:rFonts w:hint="cs"/>
          <w:rtl/>
        </w:rPr>
        <w:t xml:space="preserve"> הם כבר עושים את זה</w:t>
      </w:r>
      <w:bookmarkStart w:id="1127" w:name="_ETM_Q1_4231066"/>
      <w:bookmarkStart w:id="1128" w:name="_ETM_Q1_4231120"/>
      <w:bookmarkEnd w:id="1127"/>
      <w:bookmarkEnd w:id="1128"/>
      <w:r>
        <w:rPr>
          <w:rFonts w:hint="cs"/>
          <w:rtl/>
        </w:rPr>
        <w:t xml:space="preserve">, יהיה קל, העיקר זה ההכנה </w:t>
      </w:r>
      <w:bookmarkStart w:id="1129" w:name="_ETM_Q1_4238317"/>
      <w:bookmarkEnd w:id="1129"/>
      <w:r>
        <w:rPr>
          <w:rFonts w:hint="cs"/>
          <w:rtl/>
        </w:rPr>
        <w:t>הראשונה.</w:t>
      </w:r>
      <w:r w:rsidR="00A61DAF">
        <w:rPr>
          <w:rtl/>
        </w:rPr>
        <w:t xml:space="preserve"> </w:t>
      </w:r>
      <w:bookmarkStart w:id="1130" w:name="_ETM_Q1_4236187"/>
      <w:bookmarkEnd w:id="1130"/>
    </w:p>
    <w:p w14:paraId="3883867D" w14:textId="77777777" w:rsidR="00615565" w:rsidRDefault="00615565" w:rsidP="00615565">
      <w:pPr>
        <w:rPr>
          <w:rtl/>
        </w:rPr>
      </w:pPr>
      <w:bookmarkStart w:id="1131" w:name="_ETM_Q1_4236298"/>
      <w:bookmarkStart w:id="1132" w:name="_ETM_Q1_4236363"/>
      <w:bookmarkEnd w:id="1131"/>
      <w:bookmarkEnd w:id="1132"/>
    </w:p>
    <w:p w14:paraId="19417B87" w14:textId="508F926C" w:rsidR="00615565" w:rsidRDefault="00615565" w:rsidP="00615565">
      <w:pPr>
        <w:pStyle w:val="a4"/>
        <w:keepNext/>
        <w:rPr>
          <w:rtl/>
        </w:rPr>
      </w:pPr>
      <w:bookmarkStart w:id="1133" w:name="ET_speaker_דר_גור_בליי_246"/>
      <w:r w:rsidRPr="00615565">
        <w:rPr>
          <w:rStyle w:val="TagStyle"/>
          <w:rtl/>
        </w:rPr>
        <w:t xml:space="preserve"> &lt;&lt; דובר &gt;&gt; </w:t>
      </w:r>
      <w:r>
        <w:rPr>
          <w:rtl/>
        </w:rPr>
        <w:t>ד"ר גור בליי:</w:t>
      </w:r>
      <w:r w:rsidRPr="00615565">
        <w:rPr>
          <w:rStyle w:val="TagStyle"/>
          <w:rtl/>
        </w:rPr>
        <w:t xml:space="preserve"> &lt;&lt; דובר &gt;&gt;</w:t>
      </w:r>
      <w:r w:rsidR="008678FF">
        <w:rPr>
          <w:rtl/>
        </w:rPr>
        <w:t xml:space="preserve"> </w:t>
      </w:r>
      <w:bookmarkEnd w:id="1133"/>
    </w:p>
    <w:p w14:paraId="4C9232BE" w14:textId="77777777" w:rsidR="00615565" w:rsidRDefault="00615565" w:rsidP="00615565">
      <w:pPr>
        <w:pStyle w:val="KeepWithNext"/>
        <w:rPr>
          <w:rtl/>
        </w:rPr>
      </w:pPr>
    </w:p>
    <w:p w14:paraId="27D728D2" w14:textId="77777777" w:rsidR="00615565" w:rsidRDefault="00615565" w:rsidP="00615565">
      <w:pPr>
        <w:rPr>
          <w:rtl/>
        </w:rPr>
      </w:pPr>
      <w:bookmarkStart w:id="1134" w:name="_ETM_Q1_4238921"/>
      <w:bookmarkStart w:id="1135" w:name="_ETM_Q1_4238964"/>
      <w:bookmarkEnd w:id="1134"/>
      <w:bookmarkEnd w:id="1135"/>
      <w:r>
        <w:rPr>
          <w:rFonts w:hint="cs"/>
          <w:rtl/>
        </w:rPr>
        <w:t>נכון,</w:t>
      </w:r>
      <w:bookmarkStart w:id="1136" w:name="_ETM_Q1_4236410"/>
      <w:bookmarkEnd w:id="1136"/>
      <w:r>
        <w:rPr>
          <w:rFonts w:hint="cs"/>
          <w:rtl/>
        </w:rPr>
        <w:t xml:space="preserve"> עצם </w:t>
      </w:r>
      <w:r w:rsidR="00A61DAF">
        <w:rPr>
          <w:rtl/>
        </w:rPr>
        <w:t>התשתית</w:t>
      </w:r>
      <w:r>
        <w:rPr>
          <w:rFonts w:hint="cs"/>
          <w:rtl/>
        </w:rPr>
        <w:t>.</w:t>
      </w:r>
      <w:r w:rsidR="00A61DAF">
        <w:rPr>
          <w:rtl/>
        </w:rPr>
        <w:t xml:space="preserve"> </w:t>
      </w:r>
    </w:p>
    <w:p w14:paraId="022DAAF2" w14:textId="77777777" w:rsidR="00615565" w:rsidRDefault="00615565" w:rsidP="00615565">
      <w:pPr>
        <w:rPr>
          <w:rtl/>
        </w:rPr>
      </w:pPr>
    </w:p>
    <w:p w14:paraId="045632B6" w14:textId="74808E86" w:rsidR="00615565" w:rsidRDefault="00615565" w:rsidP="00615565">
      <w:pPr>
        <w:pStyle w:val="af6"/>
        <w:keepNext/>
        <w:rPr>
          <w:rtl/>
        </w:rPr>
      </w:pPr>
      <w:bookmarkStart w:id="1137" w:name="ET_yor_6520_247"/>
      <w:r w:rsidRPr="00615565">
        <w:rPr>
          <w:rStyle w:val="TagStyle"/>
          <w:rtl/>
        </w:rPr>
        <w:t xml:space="preserve"> &lt;&lt; יור &gt;&gt; </w:t>
      </w:r>
      <w:r>
        <w:rPr>
          <w:rtl/>
        </w:rPr>
        <w:t>היו"ר ארז מלול:</w:t>
      </w:r>
      <w:r w:rsidRPr="00615565">
        <w:rPr>
          <w:rStyle w:val="TagStyle"/>
          <w:rtl/>
        </w:rPr>
        <w:t xml:space="preserve"> &lt;&lt; יור &gt;&gt;</w:t>
      </w:r>
      <w:r w:rsidR="008678FF">
        <w:rPr>
          <w:rtl/>
        </w:rPr>
        <w:t xml:space="preserve"> </w:t>
      </w:r>
      <w:bookmarkEnd w:id="1137"/>
    </w:p>
    <w:p w14:paraId="4083EC66" w14:textId="77777777" w:rsidR="00615565" w:rsidRDefault="00615565" w:rsidP="00615565">
      <w:pPr>
        <w:pStyle w:val="KeepWithNext"/>
        <w:rPr>
          <w:rtl/>
        </w:rPr>
      </w:pPr>
    </w:p>
    <w:p w14:paraId="34F7AB9A" w14:textId="6CD146FC" w:rsidR="00615565" w:rsidRDefault="00A61DAF" w:rsidP="00615565">
      <w:pPr>
        <w:rPr>
          <w:rtl/>
        </w:rPr>
      </w:pPr>
      <w:bookmarkStart w:id="1138" w:name="_ETM_Q1_4241486"/>
      <w:bookmarkEnd w:id="1138"/>
      <w:r>
        <w:rPr>
          <w:rtl/>
        </w:rPr>
        <w:t>אתה יודע מה</w:t>
      </w:r>
      <w:r w:rsidR="00615565">
        <w:rPr>
          <w:rFonts w:hint="cs"/>
          <w:rtl/>
        </w:rPr>
        <w:t>?</w:t>
      </w:r>
      <w:r>
        <w:rPr>
          <w:rtl/>
        </w:rPr>
        <w:t xml:space="preserve"> אני רוצה לכתוב בפרוטוקול שהוועדה</w:t>
      </w:r>
      <w:r w:rsidR="00814E66">
        <w:rPr>
          <w:rFonts w:hint="cs"/>
          <w:rtl/>
        </w:rPr>
        <w:t xml:space="preserve"> – </w:t>
      </w:r>
      <w:r>
        <w:rPr>
          <w:rtl/>
        </w:rPr>
        <w:t>אחרי שנתיים אפילו</w:t>
      </w:r>
      <w:r w:rsidR="00615565">
        <w:rPr>
          <w:rFonts w:hint="cs"/>
          <w:rtl/>
        </w:rPr>
        <w:t>,</w:t>
      </w:r>
      <w:r>
        <w:rPr>
          <w:rtl/>
        </w:rPr>
        <w:t xml:space="preserve"> לא יודע אם אנחנו נהיה פה</w:t>
      </w:r>
      <w:r w:rsidR="00615565">
        <w:rPr>
          <w:rFonts w:hint="cs"/>
          <w:rtl/>
        </w:rPr>
        <w:t>,</w:t>
      </w:r>
      <w:r>
        <w:rPr>
          <w:rtl/>
        </w:rPr>
        <w:t xml:space="preserve"> אבל מי שיהיה פה </w:t>
      </w:r>
      <w:r w:rsidR="00814E66">
        <w:rPr>
          <w:rFonts w:hint="cs"/>
          <w:rtl/>
        </w:rPr>
        <w:t>– ת</w:t>
      </w:r>
      <w:r>
        <w:rPr>
          <w:rtl/>
        </w:rPr>
        <w:t xml:space="preserve">בדוק באמת כמה </w:t>
      </w:r>
      <w:r w:rsidR="00615565">
        <w:rPr>
          <w:rFonts w:hint="cs"/>
          <w:rtl/>
        </w:rPr>
        <w:t>עשו</w:t>
      </w:r>
      <w:r>
        <w:rPr>
          <w:rtl/>
        </w:rPr>
        <w:t xml:space="preserve"> ומה עשו</w:t>
      </w:r>
      <w:r w:rsidR="00615565">
        <w:rPr>
          <w:rFonts w:hint="cs"/>
          <w:rtl/>
        </w:rPr>
        <w:t>, בסדר?</w:t>
      </w:r>
    </w:p>
    <w:p w14:paraId="5C8C6DA9" w14:textId="77777777" w:rsidR="00615565" w:rsidRDefault="00615565" w:rsidP="00615565">
      <w:pPr>
        <w:rPr>
          <w:rtl/>
        </w:rPr>
      </w:pPr>
      <w:bookmarkStart w:id="1139" w:name="_ETM_Q1_4259120"/>
      <w:bookmarkStart w:id="1140" w:name="_ETM_Q1_4259175"/>
      <w:bookmarkEnd w:id="1139"/>
      <w:bookmarkEnd w:id="1140"/>
    </w:p>
    <w:p w14:paraId="4DFAAAD8" w14:textId="323B59EC" w:rsidR="00615565" w:rsidRDefault="00615565" w:rsidP="00615565">
      <w:pPr>
        <w:pStyle w:val="a4"/>
        <w:keepNext/>
        <w:rPr>
          <w:rtl/>
        </w:rPr>
      </w:pPr>
      <w:bookmarkStart w:id="1141" w:name="ET_speaker_דר_גור_בליי_248"/>
      <w:r w:rsidRPr="00615565">
        <w:rPr>
          <w:rStyle w:val="TagStyle"/>
          <w:rtl/>
        </w:rPr>
        <w:t xml:space="preserve"> &lt;&lt; דובר &gt;&gt; </w:t>
      </w:r>
      <w:r>
        <w:rPr>
          <w:rtl/>
        </w:rPr>
        <w:t>ד"ר גור בליי:</w:t>
      </w:r>
      <w:r w:rsidRPr="00615565">
        <w:rPr>
          <w:rStyle w:val="TagStyle"/>
          <w:rtl/>
        </w:rPr>
        <w:t xml:space="preserve"> &lt;&lt; דובר &gt;&gt;</w:t>
      </w:r>
      <w:r w:rsidR="008678FF">
        <w:rPr>
          <w:rtl/>
        </w:rPr>
        <w:t xml:space="preserve"> </w:t>
      </w:r>
      <w:bookmarkEnd w:id="1141"/>
    </w:p>
    <w:p w14:paraId="532417F8" w14:textId="77777777" w:rsidR="00615565" w:rsidRDefault="00615565" w:rsidP="00615565">
      <w:pPr>
        <w:pStyle w:val="KeepWithNext"/>
        <w:rPr>
          <w:rtl/>
        </w:rPr>
      </w:pPr>
    </w:p>
    <w:p w14:paraId="6851A1B3" w14:textId="0FEA4786" w:rsidR="00615565" w:rsidRDefault="00615565" w:rsidP="00615565">
      <w:pPr>
        <w:rPr>
          <w:rtl/>
        </w:rPr>
      </w:pPr>
      <w:bookmarkStart w:id="1142" w:name="_ETM_Q1_4258601"/>
      <w:bookmarkStart w:id="1143" w:name="_ETM_Q1_4258633"/>
      <w:bookmarkEnd w:id="1142"/>
      <w:bookmarkEnd w:id="1143"/>
      <w:r>
        <w:rPr>
          <w:rFonts w:hint="cs"/>
          <w:rtl/>
        </w:rPr>
        <w:t xml:space="preserve">אין ספק שבעניין הזה הכנסת צריכה </w:t>
      </w:r>
      <w:bookmarkStart w:id="1144" w:name="_ETM_Q1_4261224"/>
      <w:bookmarkEnd w:id="1144"/>
      <w:r>
        <w:rPr>
          <w:rFonts w:hint="cs"/>
          <w:rtl/>
        </w:rPr>
        <w:t>לעקוב יותר אחרי הממשלה בדיני פיקוח.</w:t>
      </w:r>
    </w:p>
    <w:p w14:paraId="4213B6B0" w14:textId="77777777" w:rsidR="00615565" w:rsidRDefault="00615565" w:rsidP="00615565">
      <w:pPr>
        <w:rPr>
          <w:rtl/>
        </w:rPr>
      </w:pPr>
    </w:p>
    <w:p w14:paraId="012E9C32" w14:textId="4AB77C3E" w:rsidR="00615565" w:rsidRDefault="00615565" w:rsidP="00615565">
      <w:pPr>
        <w:pStyle w:val="af6"/>
        <w:keepNext/>
        <w:rPr>
          <w:rtl/>
        </w:rPr>
      </w:pPr>
      <w:bookmarkStart w:id="1145" w:name="ET_yor_6520_249"/>
      <w:r w:rsidRPr="00615565">
        <w:rPr>
          <w:rStyle w:val="TagStyle"/>
          <w:rtl/>
        </w:rPr>
        <w:t xml:space="preserve"> &lt;&lt; יור &gt;&gt; </w:t>
      </w:r>
      <w:r>
        <w:rPr>
          <w:rtl/>
        </w:rPr>
        <w:t>היו"ר ארז מלול:</w:t>
      </w:r>
      <w:r w:rsidRPr="00615565">
        <w:rPr>
          <w:rStyle w:val="TagStyle"/>
          <w:rtl/>
        </w:rPr>
        <w:t xml:space="preserve"> &lt;&lt; יור &gt;&gt;</w:t>
      </w:r>
      <w:r w:rsidR="008678FF">
        <w:rPr>
          <w:rtl/>
        </w:rPr>
        <w:t xml:space="preserve"> </w:t>
      </w:r>
      <w:bookmarkEnd w:id="1145"/>
    </w:p>
    <w:p w14:paraId="2D0C9CAA" w14:textId="77777777" w:rsidR="00615565" w:rsidRDefault="00615565" w:rsidP="00615565">
      <w:pPr>
        <w:pStyle w:val="KeepWithNext"/>
        <w:rPr>
          <w:rtl/>
        </w:rPr>
      </w:pPr>
    </w:p>
    <w:p w14:paraId="032464CF" w14:textId="324A5FDD" w:rsidR="00615565" w:rsidRDefault="00615565" w:rsidP="00615565">
      <w:pPr>
        <w:rPr>
          <w:rtl/>
        </w:rPr>
      </w:pPr>
      <w:bookmarkStart w:id="1146" w:name="_ETM_Q1_4260023"/>
      <w:bookmarkEnd w:id="1146"/>
      <w:r>
        <w:rPr>
          <w:rFonts w:hint="cs"/>
          <w:rtl/>
        </w:rPr>
        <w:t xml:space="preserve">לעקוב, כיוון שיש גם את </w:t>
      </w:r>
      <w:bookmarkStart w:id="1147" w:name="_ETM_Q1_4265858"/>
      <w:bookmarkEnd w:id="1147"/>
      <w:r>
        <w:rPr>
          <w:rFonts w:hint="cs"/>
          <w:rtl/>
        </w:rPr>
        <w:t>ההתווכחויות הדיגיטליות וכל מיני דברים.</w:t>
      </w:r>
      <w:bookmarkStart w:id="1148" w:name="_ETM_Q1_4268272"/>
      <w:bookmarkEnd w:id="1148"/>
    </w:p>
    <w:p w14:paraId="12B2A7A7" w14:textId="77777777" w:rsidR="00615565" w:rsidRDefault="00615565" w:rsidP="00615565">
      <w:pPr>
        <w:rPr>
          <w:rtl/>
        </w:rPr>
      </w:pPr>
      <w:bookmarkStart w:id="1149" w:name="_ETM_Q1_4268328"/>
      <w:bookmarkEnd w:id="1149"/>
    </w:p>
    <w:p w14:paraId="3CE1FA66" w14:textId="6122A58F" w:rsidR="00615565" w:rsidRDefault="00615565" w:rsidP="00615565">
      <w:pPr>
        <w:pStyle w:val="af9"/>
        <w:keepNext/>
        <w:rPr>
          <w:rtl/>
        </w:rPr>
      </w:pPr>
      <w:bookmarkStart w:id="1150" w:name="ET_guest_918815_250"/>
      <w:r w:rsidRPr="00615565">
        <w:rPr>
          <w:rStyle w:val="TagStyle"/>
          <w:rtl/>
        </w:rPr>
        <w:t xml:space="preserve"> &lt;&lt; אורח &gt;&gt; </w:t>
      </w:r>
      <w:r>
        <w:rPr>
          <w:rtl/>
        </w:rPr>
        <w:t>שירה גרטנברג:</w:t>
      </w:r>
      <w:r w:rsidRPr="00615565">
        <w:rPr>
          <w:rStyle w:val="TagStyle"/>
          <w:rtl/>
        </w:rPr>
        <w:t xml:space="preserve"> &lt;&lt; אורח &gt;&gt;</w:t>
      </w:r>
      <w:r w:rsidR="008678FF">
        <w:rPr>
          <w:rtl/>
        </w:rPr>
        <w:t xml:space="preserve"> </w:t>
      </w:r>
      <w:bookmarkEnd w:id="1150"/>
    </w:p>
    <w:p w14:paraId="4B9239EE" w14:textId="77777777" w:rsidR="00615565" w:rsidRDefault="00615565" w:rsidP="00615565">
      <w:pPr>
        <w:pStyle w:val="KeepWithNext"/>
        <w:rPr>
          <w:rtl/>
        </w:rPr>
      </w:pPr>
    </w:p>
    <w:p w14:paraId="4E62ABFD" w14:textId="4315866C" w:rsidR="00615565" w:rsidRDefault="00615565" w:rsidP="00615565">
      <w:pPr>
        <w:rPr>
          <w:rtl/>
        </w:rPr>
      </w:pPr>
      <w:bookmarkStart w:id="1151" w:name="_ETM_Q1_4256991"/>
      <w:bookmarkStart w:id="1152" w:name="_ETM_Q1_4257096"/>
      <w:bookmarkStart w:id="1153" w:name="_ETM_Q1_4257823"/>
      <w:bookmarkEnd w:id="1151"/>
      <w:bookmarkEnd w:id="1152"/>
      <w:bookmarkEnd w:id="1153"/>
      <w:r>
        <w:rPr>
          <w:rFonts w:hint="cs"/>
          <w:rtl/>
        </w:rPr>
        <w:t xml:space="preserve">אני אומרת שהחובה היא על הספקים, </w:t>
      </w:r>
      <w:bookmarkStart w:id="1154" w:name="_ETM_Q1_4270494"/>
      <w:bookmarkEnd w:id="1154"/>
      <w:r>
        <w:rPr>
          <w:rFonts w:hint="cs"/>
          <w:rtl/>
        </w:rPr>
        <w:t>אבל בסדר.</w:t>
      </w:r>
    </w:p>
    <w:p w14:paraId="4DBD85F6" w14:textId="77777777" w:rsidR="00615565" w:rsidRDefault="00615565" w:rsidP="00615565">
      <w:pPr>
        <w:rPr>
          <w:rtl/>
        </w:rPr>
      </w:pPr>
    </w:p>
    <w:p w14:paraId="0F15B65E" w14:textId="00CE67D1" w:rsidR="00615565" w:rsidRDefault="00615565" w:rsidP="00615565">
      <w:pPr>
        <w:pStyle w:val="af6"/>
        <w:keepNext/>
        <w:rPr>
          <w:rtl/>
        </w:rPr>
      </w:pPr>
      <w:bookmarkStart w:id="1155" w:name="ET_yor_6520_251"/>
      <w:r w:rsidRPr="00615565">
        <w:rPr>
          <w:rStyle w:val="TagStyle"/>
          <w:rtl/>
        </w:rPr>
        <w:t xml:space="preserve"> &lt;&lt; יור &gt;&gt; </w:t>
      </w:r>
      <w:r>
        <w:rPr>
          <w:rtl/>
        </w:rPr>
        <w:t>היו"ר ארז מלול:</w:t>
      </w:r>
      <w:r w:rsidRPr="00615565">
        <w:rPr>
          <w:rStyle w:val="TagStyle"/>
          <w:rtl/>
        </w:rPr>
        <w:t xml:space="preserve"> &lt;&lt; יור &gt;&gt;</w:t>
      </w:r>
      <w:r w:rsidR="008678FF">
        <w:rPr>
          <w:rtl/>
        </w:rPr>
        <w:t xml:space="preserve"> </w:t>
      </w:r>
      <w:bookmarkEnd w:id="1155"/>
    </w:p>
    <w:p w14:paraId="169B7CC0" w14:textId="77777777" w:rsidR="00615565" w:rsidRDefault="00615565" w:rsidP="00615565">
      <w:pPr>
        <w:pStyle w:val="KeepWithNext"/>
        <w:rPr>
          <w:rtl/>
        </w:rPr>
      </w:pPr>
    </w:p>
    <w:p w14:paraId="725A7D61" w14:textId="507C13B3" w:rsidR="00615565" w:rsidRDefault="00615565" w:rsidP="00615565">
      <w:pPr>
        <w:rPr>
          <w:rtl/>
        </w:rPr>
      </w:pPr>
      <w:r>
        <w:rPr>
          <w:rFonts w:hint="cs"/>
          <w:rtl/>
        </w:rPr>
        <w:t>לא, אבל הוועדה תעקוב.</w:t>
      </w:r>
    </w:p>
    <w:p w14:paraId="0C955BCB" w14:textId="77777777" w:rsidR="00BD26AF" w:rsidRDefault="00BD26AF" w:rsidP="00615565">
      <w:pPr>
        <w:rPr>
          <w:rtl/>
        </w:rPr>
      </w:pPr>
      <w:bookmarkStart w:id="1156" w:name="_ETM_Q1_4277180"/>
      <w:bookmarkStart w:id="1157" w:name="_ETM_Q1_4277244"/>
      <w:bookmarkEnd w:id="1156"/>
      <w:bookmarkEnd w:id="1157"/>
    </w:p>
    <w:p w14:paraId="6E25ABD6" w14:textId="5FC9B2E6" w:rsidR="00BD26AF" w:rsidRDefault="00BD26AF" w:rsidP="00BD26AF">
      <w:pPr>
        <w:pStyle w:val="a4"/>
        <w:keepNext/>
        <w:rPr>
          <w:rtl/>
        </w:rPr>
      </w:pPr>
      <w:bookmarkStart w:id="1158" w:name="ET_speaker_דר_גור_בליי_252"/>
      <w:r w:rsidRPr="00BD26AF">
        <w:rPr>
          <w:rStyle w:val="TagStyle"/>
          <w:rtl/>
        </w:rPr>
        <w:t xml:space="preserve"> &lt;&lt; דובר &gt;&gt; </w:t>
      </w:r>
      <w:r>
        <w:rPr>
          <w:rtl/>
        </w:rPr>
        <w:t>ד"ר גור בליי:</w:t>
      </w:r>
      <w:r w:rsidRPr="00BD26AF">
        <w:rPr>
          <w:rStyle w:val="TagStyle"/>
          <w:rtl/>
        </w:rPr>
        <w:t xml:space="preserve"> &lt;&lt; דובר &gt;&gt;</w:t>
      </w:r>
      <w:r w:rsidR="008678FF">
        <w:rPr>
          <w:rtl/>
        </w:rPr>
        <w:t xml:space="preserve"> </w:t>
      </w:r>
      <w:bookmarkEnd w:id="1158"/>
    </w:p>
    <w:p w14:paraId="0AC60737" w14:textId="77777777" w:rsidR="00BD26AF" w:rsidRDefault="00BD26AF" w:rsidP="00BD26AF">
      <w:pPr>
        <w:pStyle w:val="KeepWithNext"/>
        <w:rPr>
          <w:rtl/>
        </w:rPr>
      </w:pPr>
    </w:p>
    <w:p w14:paraId="7FBEB491" w14:textId="022F7FCE" w:rsidR="00BD26AF" w:rsidRDefault="00BD26AF" w:rsidP="00BD26AF">
      <w:pPr>
        <w:rPr>
          <w:rtl/>
        </w:rPr>
      </w:pPr>
      <w:bookmarkStart w:id="1159" w:name="_ETM_Q1_4276823"/>
      <w:bookmarkStart w:id="1160" w:name="_ETM_Q1_4276867"/>
      <w:bookmarkEnd w:id="1159"/>
      <w:bookmarkEnd w:id="1160"/>
      <w:r>
        <w:rPr>
          <w:rFonts w:hint="cs"/>
          <w:rtl/>
        </w:rPr>
        <w:t xml:space="preserve">קודם כול הממשלה, </w:t>
      </w:r>
      <w:bookmarkStart w:id="1161" w:name="_ETM_Q1_4278327"/>
      <w:bookmarkEnd w:id="1161"/>
      <w:r>
        <w:rPr>
          <w:rFonts w:hint="cs"/>
          <w:rtl/>
        </w:rPr>
        <w:t>במקרה הזה גם על הספקים. אצלי זה אוטומטי, הממשלה.</w:t>
      </w:r>
    </w:p>
    <w:p w14:paraId="79E8D845" w14:textId="77777777" w:rsidR="00BD26AF" w:rsidRDefault="00BD26AF" w:rsidP="00BD26AF">
      <w:pPr>
        <w:rPr>
          <w:rtl/>
        </w:rPr>
      </w:pPr>
    </w:p>
    <w:p w14:paraId="2EEDF106" w14:textId="71A6BEF5" w:rsidR="00BD26AF" w:rsidRDefault="00BD26AF" w:rsidP="00BD26AF">
      <w:pPr>
        <w:pStyle w:val="af6"/>
        <w:keepNext/>
        <w:rPr>
          <w:rtl/>
        </w:rPr>
      </w:pPr>
      <w:bookmarkStart w:id="1162" w:name="ET_yor_6520_253"/>
      <w:r w:rsidRPr="00BD26AF">
        <w:rPr>
          <w:rStyle w:val="TagStyle"/>
          <w:rtl/>
        </w:rPr>
        <w:t xml:space="preserve"> &lt;&lt; יור &gt;&gt; </w:t>
      </w:r>
      <w:r>
        <w:rPr>
          <w:rtl/>
        </w:rPr>
        <w:t>היו"ר ארז מלול:</w:t>
      </w:r>
      <w:r w:rsidRPr="00BD26AF">
        <w:rPr>
          <w:rStyle w:val="TagStyle"/>
          <w:rtl/>
        </w:rPr>
        <w:t xml:space="preserve"> &lt;&lt; יור &gt;&gt;</w:t>
      </w:r>
      <w:r w:rsidR="008678FF">
        <w:rPr>
          <w:rtl/>
        </w:rPr>
        <w:t xml:space="preserve"> </w:t>
      </w:r>
      <w:bookmarkEnd w:id="1162"/>
    </w:p>
    <w:p w14:paraId="4B151875" w14:textId="77777777" w:rsidR="00BD26AF" w:rsidRDefault="00BD26AF" w:rsidP="00BD26AF">
      <w:pPr>
        <w:pStyle w:val="KeepWithNext"/>
        <w:rPr>
          <w:rtl/>
        </w:rPr>
      </w:pPr>
    </w:p>
    <w:p w14:paraId="63CADFD1" w14:textId="43C65800" w:rsidR="00BD26AF" w:rsidRDefault="00BD26AF" w:rsidP="00BD26AF">
      <w:pPr>
        <w:rPr>
          <w:rtl/>
        </w:rPr>
      </w:pPr>
      <w:bookmarkStart w:id="1163" w:name="_ETM_Q1_4281869"/>
      <w:bookmarkEnd w:id="1163"/>
      <w:r>
        <w:rPr>
          <w:rFonts w:hint="cs"/>
          <w:rtl/>
        </w:rPr>
        <w:t>לא, הממשלה</w:t>
      </w:r>
      <w:bookmarkStart w:id="1164" w:name="_ETM_Q1_4281617"/>
      <w:bookmarkEnd w:id="1164"/>
      <w:r>
        <w:rPr>
          <w:rFonts w:hint="cs"/>
          <w:rtl/>
        </w:rPr>
        <w:t xml:space="preserve"> צריכה </w:t>
      </w:r>
      <w:r w:rsidR="00814E66">
        <w:rPr>
          <w:rFonts w:hint="cs"/>
          <w:rtl/>
        </w:rPr>
        <w:t xml:space="preserve">גם </w:t>
      </w:r>
      <w:r>
        <w:rPr>
          <w:rFonts w:hint="cs"/>
          <w:rtl/>
        </w:rPr>
        <w:t>לראות איך הציבור יגיב.</w:t>
      </w:r>
    </w:p>
    <w:p w14:paraId="70FF8920" w14:textId="77777777" w:rsidR="00BD26AF" w:rsidRDefault="00BD26AF" w:rsidP="00BD26AF">
      <w:pPr>
        <w:rPr>
          <w:rtl/>
        </w:rPr>
      </w:pPr>
    </w:p>
    <w:p w14:paraId="28EF5068" w14:textId="72BC4BD0" w:rsidR="00BD26AF" w:rsidRDefault="00BD26AF" w:rsidP="00BD26AF">
      <w:pPr>
        <w:pStyle w:val="a4"/>
        <w:keepNext/>
        <w:rPr>
          <w:rtl/>
        </w:rPr>
      </w:pPr>
      <w:bookmarkStart w:id="1165" w:name="ET_speaker_דר_גור_בליי_254"/>
      <w:r w:rsidRPr="00BD26AF">
        <w:rPr>
          <w:rStyle w:val="TagStyle"/>
          <w:rtl/>
        </w:rPr>
        <w:t xml:space="preserve"> &lt;&lt; דובר &gt;&gt; </w:t>
      </w:r>
      <w:r>
        <w:rPr>
          <w:rtl/>
        </w:rPr>
        <w:t>ד"ר גור בליי:</w:t>
      </w:r>
      <w:r w:rsidRPr="00BD26AF">
        <w:rPr>
          <w:rStyle w:val="TagStyle"/>
          <w:rtl/>
        </w:rPr>
        <w:t xml:space="preserve"> &lt;&lt; דובר &gt;&gt;</w:t>
      </w:r>
      <w:r w:rsidR="008678FF">
        <w:rPr>
          <w:rtl/>
        </w:rPr>
        <w:t xml:space="preserve"> </w:t>
      </w:r>
      <w:bookmarkEnd w:id="1165"/>
    </w:p>
    <w:p w14:paraId="2D873858" w14:textId="77777777" w:rsidR="00BD26AF" w:rsidRDefault="00BD26AF" w:rsidP="00BD26AF">
      <w:pPr>
        <w:pStyle w:val="KeepWithNext"/>
        <w:rPr>
          <w:rtl/>
        </w:rPr>
      </w:pPr>
    </w:p>
    <w:p w14:paraId="03E0B219" w14:textId="2E6B1D04" w:rsidR="00BD26AF" w:rsidRDefault="00BD26AF" w:rsidP="00BD26AF">
      <w:pPr>
        <w:rPr>
          <w:rtl/>
        </w:rPr>
      </w:pPr>
      <w:r>
        <w:rPr>
          <w:rFonts w:hint="cs"/>
          <w:rtl/>
        </w:rPr>
        <w:t>במקרה הזה ז</w:t>
      </w:r>
      <w:r w:rsidR="00814E66">
        <w:rPr>
          <w:rFonts w:hint="cs"/>
          <w:rtl/>
        </w:rPr>
        <w:t>ו</w:t>
      </w:r>
      <w:r>
        <w:rPr>
          <w:rFonts w:hint="cs"/>
          <w:rtl/>
        </w:rPr>
        <w:t xml:space="preserve"> לא הממשלה, </w:t>
      </w:r>
      <w:bookmarkStart w:id="1166" w:name="_ETM_Q1_4288212"/>
      <w:bookmarkEnd w:id="1166"/>
      <w:r>
        <w:rPr>
          <w:rFonts w:hint="cs"/>
          <w:rtl/>
        </w:rPr>
        <w:t xml:space="preserve">זה נכון. </w:t>
      </w:r>
    </w:p>
    <w:p w14:paraId="3D90C6BE" w14:textId="77777777" w:rsidR="00BD26AF" w:rsidRDefault="00BD26AF" w:rsidP="00BD26AF">
      <w:pPr>
        <w:rPr>
          <w:rtl/>
        </w:rPr>
      </w:pPr>
    </w:p>
    <w:p w14:paraId="0DFCB28C" w14:textId="147AADA6" w:rsidR="00BD26AF" w:rsidRDefault="00BD26AF" w:rsidP="00BD26AF">
      <w:pPr>
        <w:pStyle w:val="a4"/>
        <w:keepNext/>
        <w:rPr>
          <w:rtl/>
        </w:rPr>
      </w:pPr>
      <w:bookmarkStart w:id="1167" w:name="ET_speaker_דר_גור_בליי_256"/>
      <w:r w:rsidRPr="00BD26AF">
        <w:rPr>
          <w:rStyle w:val="TagStyle"/>
          <w:rtl/>
        </w:rPr>
        <w:t xml:space="preserve"> &lt;&lt; דובר &gt;&gt; </w:t>
      </w:r>
      <w:r>
        <w:rPr>
          <w:rtl/>
        </w:rPr>
        <w:t>ד"ר גור בליי:</w:t>
      </w:r>
      <w:r w:rsidRPr="00BD26AF">
        <w:rPr>
          <w:rStyle w:val="TagStyle"/>
          <w:rtl/>
        </w:rPr>
        <w:t xml:space="preserve"> &lt;&lt; דובר &gt;&gt;</w:t>
      </w:r>
      <w:r w:rsidR="008678FF">
        <w:rPr>
          <w:rtl/>
        </w:rPr>
        <w:t xml:space="preserve"> </w:t>
      </w:r>
      <w:bookmarkEnd w:id="1167"/>
    </w:p>
    <w:p w14:paraId="4FCAA39A" w14:textId="77777777" w:rsidR="00BD26AF" w:rsidRDefault="00BD26AF" w:rsidP="00BD26AF">
      <w:pPr>
        <w:pStyle w:val="KeepWithNext"/>
        <w:rPr>
          <w:rtl/>
        </w:rPr>
      </w:pPr>
    </w:p>
    <w:p w14:paraId="55ED7ADC" w14:textId="77777777" w:rsidR="00BD26AF" w:rsidRDefault="00BD26AF" w:rsidP="00BD26AF">
      <w:pPr>
        <w:rPr>
          <w:rtl/>
        </w:rPr>
      </w:pPr>
      <w:r>
        <w:rPr>
          <w:rFonts w:hint="cs"/>
          <w:rtl/>
        </w:rPr>
        <w:t>בסעיף קטן (ד) יש עוד</w:t>
      </w:r>
      <w:bookmarkStart w:id="1168" w:name="_ETM_Q1_4257870"/>
      <w:bookmarkEnd w:id="1168"/>
      <w:r w:rsidR="00A61DAF">
        <w:rPr>
          <w:rtl/>
        </w:rPr>
        <w:t xml:space="preserve"> איז</w:t>
      </w:r>
      <w:r>
        <w:rPr>
          <w:rFonts w:hint="cs"/>
          <w:rtl/>
        </w:rPr>
        <w:t>ו</w:t>
      </w:r>
      <w:r w:rsidR="00A61DAF">
        <w:rPr>
          <w:rtl/>
        </w:rPr>
        <w:t>שהי מחלוקת בעניין הזה</w:t>
      </w:r>
      <w:r>
        <w:rPr>
          <w:rFonts w:hint="cs"/>
          <w:rtl/>
        </w:rPr>
        <w:t>,</w:t>
      </w:r>
      <w:r w:rsidR="00A61DAF">
        <w:rPr>
          <w:rtl/>
        </w:rPr>
        <w:t xml:space="preserve"> </w:t>
      </w:r>
      <w:r>
        <w:rPr>
          <w:rFonts w:hint="cs"/>
          <w:rtl/>
        </w:rPr>
        <w:t>ו</w:t>
      </w:r>
      <w:r w:rsidR="00A61DAF">
        <w:rPr>
          <w:rtl/>
        </w:rPr>
        <w:t>רצינו גם להעלות</w:t>
      </w:r>
      <w:r>
        <w:rPr>
          <w:rFonts w:hint="cs"/>
          <w:rtl/>
        </w:rPr>
        <w:t xml:space="preserve"> נקודה</w:t>
      </w:r>
      <w:r w:rsidR="00A61DAF">
        <w:rPr>
          <w:rtl/>
        </w:rPr>
        <w:t xml:space="preserve"> נוספת שלא מקבלת פה ביטוי </w:t>
      </w:r>
      <w:r>
        <w:rPr>
          <w:rFonts w:hint="cs"/>
          <w:rtl/>
        </w:rPr>
        <w:t>ו</w:t>
      </w:r>
      <w:r w:rsidR="00A61DAF">
        <w:rPr>
          <w:rtl/>
        </w:rPr>
        <w:t>התחדדה לנו ממש עכשיו לקראת הדיון</w:t>
      </w:r>
      <w:r>
        <w:rPr>
          <w:rFonts w:hint="cs"/>
          <w:rtl/>
        </w:rPr>
        <w:t xml:space="preserve">, </w:t>
      </w:r>
      <w:r w:rsidR="00A61DAF">
        <w:rPr>
          <w:rtl/>
        </w:rPr>
        <w:t>לגבי</w:t>
      </w:r>
      <w:r>
        <w:rPr>
          <w:rFonts w:hint="cs"/>
          <w:rtl/>
        </w:rPr>
        <w:t xml:space="preserve"> על</w:t>
      </w:r>
      <w:r w:rsidR="00A61DAF">
        <w:rPr>
          <w:rtl/>
        </w:rPr>
        <w:t xml:space="preserve"> מי זה חל בהיבט הבי</w:t>
      </w:r>
      <w:r>
        <w:rPr>
          <w:rFonts w:hint="cs"/>
          <w:rtl/>
        </w:rPr>
        <w:t xml:space="preserve">ן </w:t>
      </w:r>
      <w:r w:rsidR="00A61DAF">
        <w:rPr>
          <w:rtl/>
        </w:rPr>
        <w:t>לאומי</w:t>
      </w:r>
      <w:r>
        <w:rPr>
          <w:rFonts w:hint="cs"/>
          <w:rtl/>
        </w:rPr>
        <w:t>.</w:t>
      </w:r>
      <w:r w:rsidR="00A61DAF">
        <w:rPr>
          <w:rtl/>
        </w:rPr>
        <w:t xml:space="preserve"> כרגע</w:t>
      </w:r>
      <w:r>
        <w:rPr>
          <w:rFonts w:hint="cs"/>
          <w:rtl/>
        </w:rPr>
        <w:t xml:space="preserve"> הנוסח </w:t>
      </w:r>
      <w:bookmarkStart w:id="1169" w:name="_ETM_Q1_4316726"/>
      <w:bookmarkEnd w:id="1169"/>
      <w:r>
        <w:rPr>
          <w:rFonts w:hint="cs"/>
          <w:rtl/>
        </w:rPr>
        <w:t>אומר:</w:t>
      </w:r>
    </w:p>
    <w:tbl>
      <w:tblPr>
        <w:bidiVisual/>
        <w:tblW w:w="9082" w:type="dxa"/>
        <w:tblLayout w:type="fixed"/>
        <w:tblCellMar>
          <w:top w:w="57" w:type="dxa"/>
          <w:left w:w="0" w:type="dxa"/>
          <w:bottom w:w="57" w:type="dxa"/>
          <w:right w:w="0" w:type="dxa"/>
        </w:tblCellMar>
        <w:tblLook w:val="04A0" w:firstRow="1" w:lastRow="0" w:firstColumn="1" w:lastColumn="0" w:noHBand="0" w:noVBand="1"/>
      </w:tblPr>
      <w:tblGrid>
        <w:gridCol w:w="599"/>
        <w:gridCol w:w="8483"/>
      </w:tblGrid>
      <w:tr w:rsidR="00BD26AF" w:rsidRPr="00BD26AF" w14:paraId="101429D4" w14:textId="77777777" w:rsidTr="00814E66">
        <w:trPr>
          <w:cantSplit/>
          <w:trHeight w:val="491"/>
        </w:trPr>
        <w:tc>
          <w:tcPr>
            <w:tcW w:w="599" w:type="dxa"/>
            <w:tcMar>
              <w:top w:w="91" w:type="dxa"/>
              <w:left w:w="0" w:type="dxa"/>
              <w:bottom w:w="91" w:type="dxa"/>
              <w:right w:w="0" w:type="dxa"/>
            </w:tcMar>
          </w:tcPr>
          <w:p w14:paraId="650D1454" w14:textId="77777777" w:rsidR="00BD26AF" w:rsidRPr="00BD26AF" w:rsidRDefault="00BD26AF" w:rsidP="00BD26AF"/>
        </w:tc>
        <w:tc>
          <w:tcPr>
            <w:tcW w:w="8483" w:type="dxa"/>
            <w:tcMar>
              <w:top w:w="91" w:type="dxa"/>
              <w:left w:w="0" w:type="dxa"/>
              <w:bottom w:w="91" w:type="dxa"/>
              <w:right w:w="0" w:type="dxa"/>
            </w:tcMar>
          </w:tcPr>
          <w:p w14:paraId="463AAE5E" w14:textId="54402E01" w:rsidR="00BD26AF" w:rsidRPr="00BD26AF" w:rsidRDefault="00BD26AF" w:rsidP="00BD26AF">
            <w:pPr>
              <w:rPr>
                <w:rtl/>
              </w:rPr>
            </w:pPr>
            <w:r w:rsidRPr="00BD26AF">
              <w:rPr>
                <w:rtl/>
              </w:rPr>
              <w:t>(ד)</w:t>
            </w:r>
            <w:r w:rsidRPr="00BD26AF">
              <w:rPr>
                <w:rtl/>
              </w:rPr>
              <w:tab/>
              <w:t>הוראות חוק זה יחולו על ספק שירות בישראל או מחוצה לה כשהוא נותן או מציע שירות תוכן דיגיטלי, אם הוא מכוון את פעילותו למשתמשים בישראל.</w:t>
            </w:r>
            <w:bookmarkStart w:id="1170" w:name="_ETM_Q1_4324526"/>
            <w:bookmarkStart w:id="1171" w:name="_ETM_Q1_4324579"/>
            <w:bookmarkStart w:id="1172" w:name="_ETM_Q1_4325325"/>
            <w:bookmarkStart w:id="1173" w:name="_ETM_Q1_4325423"/>
            <w:bookmarkEnd w:id="1170"/>
            <w:bookmarkEnd w:id="1171"/>
            <w:bookmarkEnd w:id="1172"/>
            <w:bookmarkEnd w:id="1173"/>
          </w:p>
          <w:p w14:paraId="2A4ABBD2" w14:textId="77777777" w:rsidR="00BD26AF" w:rsidRPr="00BD26AF" w:rsidRDefault="00BD26AF" w:rsidP="00BD26AF">
            <w:pPr>
              <w:rPr>
                <w:rtl/>
              </w:rPr>
            </w:pPr>
          </w:p>
        </w:tc>
      </w:tr>
    </w:tbl>
    <w:p w14:paraId="35E9C70F" w14:textId="6DD0FA82" w:rsidR="00BD26AF" w:rsidRDefault="00A61DAF" w:rsidP="00BD26AF">
      <w:pPr>
        <w:rPr>
          <w:rtl/>
        </w:rPr>
      </w:pPr>
      <w:r>
        <w:rPr>
          <w:rtl/>
        </w:rPr>
        <w:t xml:space="preserve">בעניין הזה </w:t>
      </w:r>
      <w:r w:rsidR="00BD26AF">
        <w:rPr>
          <w:rFonts w:hint="cs"/>
          <w:rtl/>
        </w:rPr>
        <w:t xml:space="preserve">אנחנו </w:t>
      </w:r>
      <w:r>
        <w:rPr>
          <w:rtl/>
        </w:rPr>
        <w:t>חשבנו שעדיף להוריד את הס</w:t>
      </w:r>
      <w:r w:rsidR="00BD26AF">
        <w:rPr>
          <w:rFonts w:hint="cs"/>
          <w:rtl/>
        </w:rPr>
        <w:t>יפ</w:t>
      </w:r>
      <w:r>
        <w:rPr>
          <w:rtl/>
        </w:rPr>
        <w:t>ה בגלל שכיום הרבה מהפעולות האלה</w:t>
      </w:r>
      <w:r w:rsidR="00BD26AF">
        <w:rPr>
          <w:rFonts w:hint="cs"/>
          <w:rtl/>
        </w:rPr>
        <w:t>,</w:t>
      </w:r>
      <w:r>
        <w:rPr>
          <w:rtl/>
        </w:rPr>
        <w:t xml:space="preserve"> שפעם </w:t>
      </w:r>
      <w:r w:rsidR="00BD26AF">
        <w:rPr>
          <w:rtl/>
        </w:rPr>
        <w:t xml:space="preserve">אולי </w:t>
      </w:r>
      <w:r>
        <w:rPr>
          <w:rtl/>
        </w:rPr>
        <w:t>היו אינדיקציות משמעותיות לזה שספק מכ</w:t>
      </w:r>
      <w:r w:rsidR="00BD26AF">
        <w:rPr>
          <w:rFonts w:hint="cs"/>
          <w:rtl/>
        </w:rPr>
        <w:t>וון</w:t>
      </w:r>
      <w:r>
        <w:rPr>
          <w:rtl/>
        </w:rPr>
        <w:t xml:space="preserve"> את פעילותו לישראל</w:t>
      </w:r>
      <w:r w:rsidR="00BD26AF">
        <w:rPr>
          <w:rFonts w:hint="cs"/>
          <w:rtl/>
        </w:rPr>
        <w:t>,</w:t>
      </w:r>
      <w:r>
        <w:rPr>
          <w:rtl/>
        </w:rPr>
        <w:t xml:space="preserve"> ה</w:t>
      </w:r>
      <w:r w:rsidR="00BD26AF">
        <w:rPr>
          <w:rFonts w:hint="cs"/>
          <w:rtl/>
        </w:rPr>
        <w:t>ן פחות</w:t>
      </w:r>
      <w:r>
        <w:rPr>
          <w:rtl/>
        </w:rPr>
        <w:t xml:space="preserve"> רלוונטי</w:t>
      </w:r>
      <w:r w:rsidR="00BD26AF">
        <w:rPr>
          <w:rFonts w:hint="cs"/>
          <w:rtl/>
        </w:rPr>
        <w:t>ות</w:t>
      </w:r>
      <w:r>
        <w:rPr>
          <w:rtl/>
        </w:rPr>
        <w:t xml:space="preserve"> בעולם</w:t>
      </w:r>
      <w:r w:rsidR="00814E66">
        <w:rPr>
          <w:rFonts w:hint="cs"/>
          <w:rtl/>
        </w:rPr>
        <w:t>,</w:t>
      </w:r>
      <w:r>
        <w:rPr>
          <w:rtl/>
        </w:rPr>
        <w:t xml:space="preserve"> </w:t>
      </w:r>
      <w:r w:rsidR="00BD26AF">
        <w:rPr>
          <w:rFonts w:hint="cs"/>
          <w:rtl/>
        </w:rPr>
        <w:t>כ</w:t>
      </w:r>
      <w:r>
        <w:rPr>
          <w:rtl/>
        </w:rPr>
        <w:t xml:space="preserve">שהרבה מהדברים </w:t>
      </w:r>
      <w:r w:rsidR="00BD26AF">
        <w:rPr>
          <w:rFonts w:hint="cs"/>
          <w:rtl/>
        </w:rPr>
        <w:t>האלה נעשים</w:t>
      </w:r>
      <w:r>
        <w:rPr>
          <w:rtl/>
        </w:rPr>
        <w:t xml:space="preserve"> בצורה אוטומטית</w:t>
      </w:r>
      <w:r w:rsidR="00BD26AF">
        <w:rPr>
          <w:rFonts w:hint="cs"/>
          <w:rtl/>
        </w:rPr>
        <w:t>.</w:t>
      </w:r>
      <w:r>
        <w:rPr>
          <w:rtl/>
        </w:rPr>
        <w:t xml:space="preserve"> זאת אומרת להגיד שהוא פונה ללקוחות בשפה העברית</w:t>
      </w:r>
      <w:r w:rsidR="00814E66">
        <w:rPr>
          <w:rFonts w:hint="cs"/>
          <w:rtl/>
        </w:rPr>
        <w:t>,</w:t>
      </w:r>
      <w:r>
        <w:rPr>
          <w:rtl/>
        </w:rPr>
        <w:t xml:space="preserve"> הרבה פעמים זה פשוט </w:t>
      </w:r>
      <w:r w:rsidR="00EC1764">
        <w:rPr>
          <w:rFonts w:hint="cs"/>
          <w:rtl/>
        </w:rPr>
        <w:t xml:space="preserve">גוגל טרנסלייט </w:t>
      </w:r>
      <w:r w:rsidR="00814E66">
        <w:rPr>
          <w:rFonts w:hint="cs"/>
          <w:rtl/>
        </w:rPr>
        <w:t>ש</w:t>
      </w:r>
      <w:r>
        <w:rPr>
          <w:rtl/>
        </w:rPr>
        <w:t>מתרגם לעברית</w:t>
      </w:r>
      <w:r w:rsidR="00BD26AF">
        <w:rPr>
          <w:rFonts w:hint="cs"/>
          <w:rtl/>
        </w:rPr>
        <w:t>, או כנ"ל לגבי</w:t>
      </w:r>
      <w:r>
        <w:rPr>
          <w:rtl/>
        </w:rPr>
        <w:t xml:space="preserve"> התאמה של המטבע למטבע ישראלי</w:t>
      </w:r>
      <w:r w:rsidR="00BD26AF">
        <w:rPr>
          <w:rFonts w:hint="cs"/>
          <w:rtl/>
        </w:rPr>
        <w:t>,</w:t>
      </w:r>
      <w:r>
        <w:rPr>
          <w:rtl/>
        </w:rPr>
        <w:t xml:space="preserve"> גם</w:t>
      </w:r>
      <w:r w:rsidR="00BD26AF">
        <w:rPr>
          <w:rFonts w:hint="cs"/>
          <w:rtl/>
        </w:rPr>
        <w:t xml:space="preserve"> זה</w:t>
      </w:r>
      <w:r>
        <w:rPr>
          <w:rtl/>
        </w:rPr>
        <w:t xml:space="preserve"> נעשה באופן אוטומטי</w:t>
      </w:r>
      <w:r w:rsidR="00BD26AF">
        <w:rPr>
          <w:rFonts w:hint="cs"/>
          <w:rtl/>
        </w:rPr>
        <w:t>.</w:t>
      </w:r>
      <w:r>
        <w:rPr>
          <w:rtl/>
        </w:rPr>
        <w:t xml:space="preserve"> לכן אנחנו מציעים להותיר את המבחן המהותי בלי דוגמאות</w:t>
      </w:r>
      <w:r w:rsidR="00BD26AF">
        <w:rPr>
          <w:rFonts w:hint="cs"/>
          <w:rtl/>
        </w:rPr>
        <w:t>,</w:t>
      </w:r>
      <w:r>
        <w:rPr>
          <w:rtl/>
        </w:rPr>
        <w:t xml:space="preserve"> </w:t>
      </w:r>
      <w:r w:rsidR="00BD26AF">
        <w:rPr>
          <w:rFonts w:hint="cs"/>
          <w:rtl/>
        </w:rPr>
        <w:t>לה</w:t>
      </w:r>
      <w:r>
        <w:rPr>
          <w:rtl/>
        </w:rPr>
        <w:t>שאיר את זה</w:t>
      </w:r>
      <w:r w:rsidR="00BD26AF">
        <w:rPr>
          <w:rFonts w:hint="cs"/>
          <w:rtl/>
        </w:rPr>
        <w:t xml:space="preserve"> ככה.</w:t>
      </w:r>
      <w:r>
        <w:rPr>
          <w:rtl/>
        </w:rPr>
        <w:t xml:space="preserve"> במיוחד בגלל שבסופו של דבר זה מופנה לת</w:t>
      </w:r>
      <w:r w:rsidR="00BD26AF">
        <w:rPr>
          <w:rFonts w:hint="cs"/>
          <w:rtl/>
        </w:rPr>
        <w:t>ח</w:t>
      </w:r>
      <w:r>
        <w:rPr>
          <w:rtl/>
        </w:rPr>
        <w:t>ולה כלפי השוק הפרטי</w:t>
      </w:r>
      <w:r w:rsidR="00BD26AF">
        <w:rPr>
          <w:rFonts w:hint="cs"/>
          <w:rtl/>
        </w:rPr>
        <w:t>,</w:t>
      </w:r>
      <w:r>
        <w:rPr>
          <w:rtl/>
        </w:rPr>
        <w:t xml:space="preserve"> אנחנו</w:t>
      </w:r>
      <w:r w:rsidR="00BD26AF">
        <w:rPr>
          <w:rFonts w:hint="cs"/>
          <w:rtl/>
        </w:rPr>
        <w:t xml:space="preserve"> לא</w:t>
      </w:r>
      <w:r>
        <w:rPr>
          <w:rtl/>
        </w:rPr>
        <w:t xml:space="preserve"> מבנים</w:t>
      </w:r>
      <w:r w:rsidR="00BD26AF">
        <w:rPr>
          <w:rFonts w:hint="cs"/>
          <w:rtl/>
        </w:rPr>
        <w:t xml:space="preserve"> פה</w:t>
      </w:r>
      <w:r>
        <w:rPr>
          <w:rtl/>
        </w:rPr>
        <w:t xml:space="preserve"> שיקול דעת של גורמים מ</w:t>
      </w:r>
      <w:r w:rsidR="00BD26AF">
        <w:rPr>
          <w:rFonts w:hint="cs"/>
          <w:rtl/>
        </w:rPr>
        <w:t>י</w:t>
      </w:r>
      <w:r>
        <w:rPr>
          <w:rtl/>
        </w:rPr>
        <w:t>נהליים או משהו כזה</w:t>
      </w:r>
      <w:r w:rsidR="00BD26AF">
        <w:rPr>
          <w:rFonts w:hint="cs"/>
          <w:rtl/>
        </w:rPr>
        <w:t>.</w:t>
      </w:r>
      <w:r>
        <w:rPr>
          <w:rtl/>
        </w:rPr>
        <w:t xml:space="preserve"> </w:t>
      </w:r>
    </w:p>
    <w:p w14:paraId="132F77A5" w14:textId="77777777" w:rsidR="00BD26AF" w:rsidRDefault="00BD26AF" w:rsidP="00BD26AF">
      <w:pPr>
        <w:rPr>
          <w:rtl/>
        </w:rPr>
      </w:pPr>
    </w:p>
    <w:p w14:paraId="3039A197" w14:textId="247D69F1" w:rsidR="009A60EE" w:rsidRDefault="00A61DAF" w:rsidP="00BD26AF">
      <w:pPr>
        <w:rPr>
          <w:rtl/>
        </w:rPr>
      </w:pPr>
      <w:r>
        <w:rPr>
          <w:rtl/>
        </w:rPr>
        <w:t>יש פה חידו</w:t>
      </w:r>
      <w:r w:rsidR="00BD26AF">
        <w:rPr>
          <w:rFonts w:hint="cs"/>
          <w:rtl/>
        </w:rPr>
        <w:t>ד</w:t>
      </w:r>
      <w:r>
        <w:rPr>
          <w:rtl/>
        </w:rPr>
        <w:t xml:space="preserve"> שלא מקבל ביטוי בנוסח הנוכחי וחשבנו שאולי כן צריך להוסיף אותו</w:t>
      </w:r>
      <w:r w:rsidR="009A60EE">
        <w:rPr>
          <w:rFonts w:hint="cs"/>
          <w:rtl/>
        </w:rPr>
        <w:t>. רצי</w:t>
      </w:r>
      <w:r>
        <w:rPr>
          <w:rtl/>
        </w:rPr>
        <w:t>נו לשמוע בעניין הזה</w:t>
      </w:r>
      <w:r w:rsidR="009A60EE">
        <w:rPr>
          <w:rFonts w:hint="cs"/>
          <w:rtl/>
        </w:rPr>
        <w:t xml:space="preserve"> איך שומעים את זה גם ס</w:t>
      </w:r>
      <w:r>
        <w:rPr>
          <w:rtl/>
        </w:rPr>
        <w:t xml:space="preserve">פקי השירות </w:t>
      </w:r>
      <w:r w:rsidR="009A60EE">
        <w:rPr>
          <w:rFonts w:hint="cs"/>
          <w:rtl/>
        </w:rPr>
        <w:t xml:space="preserve">וגם </w:t>
      </w:r>
      <w:bookmarkStart w:id="1174" w:name="_ETM_Q1_4380213"/>
      <w:bookmarkEnd w:id="1174"/>
      <w:r>
        <w:rPr>
          <w:rtl/>
        </w:rPr>
        <w:t>נציגי הממשלה</w:t>
      </w:r>
      <w:r w:rsidR="00814E66">
        <w:rPr>
          <w:rFonts w:hint="cs"/>
          <w:rtl/>
        </w:rPr>
        <w:t>.</w:t>
      </w:r>
      <w:r>
        <w:rPr>
          <w:rtl/>
        </w:rPr>
        <w:t xml:space="preserve"> האם צריך לחדד</w:t>
      </w:r>
      <w:r w:rsidR="00814E66">
        <w:rPr>
          <w:rFonts w:hint="cs"/>
          <w:rtl/>
        </w:rPr>
        <w:t xml:space="preserve"> </w:t>
      </w:r>
      <w:r w:rsidR="009A60EE">
        <w:rPr>
          <w:rFonts w:hint="cs"/>
          <w:rtl/>
        </w:rPr>
        <w:t>כ</w:t>
      </w:r>
      <w:r>
        <w:rPr>
          <w:rtl/>
        </w:rPr>
        <w:t>שאומרים ספק שמ</w:t>
      </w:r>
      <w:r w:rsidR="009A60EE">
        <w:rPr>
          <w:rFonts w:hint="cs"/>
          <w:rtl/>
        </w:rPr>
        <w:t>כוון</w:t>
      </w:r>
      <w:r>
        <w:rPr>
          <w:rtl/>
        </w:rPr>
        <w:t xml:space="preserve"> את פעילותו למשתמשים בישראל</w:t>
      </w:r>
      <w:r w:rsidR="00814E66">
        <w:rPr>
          <w:rFonts w:hint="cs"/>
          <w:rtl/>
        </w:rPr>
        <w:t xml:space="preserve"> –</w:t>
      </w:r>
      <w:r>
        <w:rPr>
          <w:rtl/>
        </w:rPr>
        <w:t xml:space="preserve"> זה אומר על איזה מכלל הספקים בעולם זה חל</w:t>
      </w:r>
      <w:r w:rsidR="009A60EE">
        <w:rPr>
          <w:rFonts w:hint="cs"/>
          <w:rtl/>
        </w:rPr>
        <w:t>?</w:t>
      </w:r>
      <w:r>
        <w:rPr>
          <w:rtl/>
        </w:rPr>
        <w:t xml:space="preserve"> השאלה</w:t>
      </w:r>
      <w:r w:rsidR="009A60EE">
        <w:rPr>
          <w:rFonts w:hint="cs"/>
          <w:rtl/>
        </w:rPr>
        <w:t xml:space="preserve"> היא</w:t>
      </w:r>
      <w:r>
        <w:rPr>
          <w:rtl/>
        </w:rPr>
        <w:t xml:space="preserve"> אם צריך להגיד גם לגבי הספקים האלה </w:t>
      </w:r>
      <w:r w:rsidR="00F87424">
        <w:rPr>
          <w:rFonts w:hint="cs"/>
          <w:rtl/>
        </w:rPr>
        <w:t>ש</w:t>
      </w:r>
      <w:r>
        <w:rPr>
          <w:rtl/>
        </w:rPr>
        <w:t>זה רק ביחס לנגזרת של המשתמשים בישראל</w:t>
      </w:r>
      <w:r w:rsidR="009A60EE">
        <w:rPr>
          <w:rFonts w:hint="cs"/>
          <w:rtl/>
        </w:rPr>
        <w:t>?</w:t>
      </w:r>
      <w:r>
        <w:rPr>
          <w:rtl/>
        </w:rPr>
        <w:t xml:space="preserve"> כן</w:t>
      </w:r>
      <w:r w:rsidR="009A60EE">
        <w:rPr>
          <w:rFonts w:hint="cs"/>
          <w:rtl/>
        </w:rPr>
        <w:t>,</w:t>
      </w:r>
      <w:r>
        <w:rPr>
          <w:rtl/>
        </w:rPr>
        <w:t xml:space="preserve"> אני מניח שבדרך כלל הדברים האלה י</w:t>
      </w:r>
      <w:r w:rsidR="009A60EE">
        <w:rPr>
          <w:rFonts w:hint="cs"/>
          <w:rtl/>
        </w:rPr>
        <w:t>י</w:t>
      </w:r>
      <w:r>
        <w:rPr>
          <w:rtl/>
        </w:rPr>
        <w:t>עשו באופן כללי</w:t>
      </w:r>
      <w:r w:rsidR="009A60EE">
        <w:rPr>
          <w:rFonts w:hint="cs"/>
          <w:rtl/>
        </w:rPr>
        <w:t>,</w:t>
      </w:r>
      <w:r>
        <w:rPr>
          <w:rtl/>
        </w:rPr>
        <w:t xml:space="preserve"> אבל השאלה האם ברמה העקרונית</w:t>
      </w:r>
      <w:r w:rsidR="009A60EE">
        <w:rPr>
          <w:rFonts w:hint="cs"/>
          <w:rtl/>
        </w:rPr>
        <w:t>,</w:t>
      </w:r>
      <w:r>
        <w:rPr>
          <w:rtl/>
        </w:rPr>
        <w:t xml:space="preserve"> האנליטית</w:t>
      </w:r>
      <w:r w:rsidR="009A60EE">
        <w:rPr>
          <w:rFonts w:hint="cs"/>
          <w:rtl/>
        </w:rPr>
        <w:t>,</w:t>
      </w:r>
      <w:r>
        <w:rPr>
          <w:rtl/>
        </w:rPr>
        <w:t xml:space="preserve"> לא צריך להוסיף ולומר שהמשפט הישראלי לא מתערב </w:t>
      </w:r>
      <w:r w:rsidR="00F87424">
        <w:rPr>
          <w:rFonts w:hint="cs"/>
          <w:rtl/>
        </w:rPr>
        <w:t>ב</w:t>
      </w:r>
      <w:r w:rsidR="00F87424">
        <w:rPr>
          <w:rtl/>
        </w:rPr>
        <w:t>מערכת היחסים בי</w:t>
      </w:r>
      <w:r w:rsidR="00F87424">
        <w:rPr>
          <w:rFonts w:hint="cs"/>
          <w:rtl/>
        </w:rPr>
        <w:t>ן</w:t>
      </w:r>
      <w:r>
        <w:rPr>
          <w:rtl/>
        </w:rPr>
        <w:t xml:space="preserve"> ספק </w:t>
      </w:r>
      <w:r w:rsidR="009A60EE">
        <w:rPr>
          <w:rFonts w:hint="cs"/>
          <w:rtl/>
        </w:rPr>
        <w:t>שמכוון</w:t>
      </w:r>
      <w:r>
        <w:rPr>
          <w:rtl/>
        </w:rPr>
        <w:t xml:space="preserve"> את פעילותו למשתמשים בישראל</w:t>
      </w:r>
      <w:r w:rsidR="009A60EE">
        <w:rPr>
          <w:rFonts w:hint="cs"/>
          <w:rtl/>
        </w:rPr>
        <w:t>,</w:t>
      </w:r>
      <w:r>
        <w:rPr>
          <w:rtl/>
        </w:rPr>
        <w:t xml:space="preserve"> לבין המשתמשים שלו בטימבוקטו</w:t>
      </w:r>
      <w:r w:rsidR="00F87424">
        <w:rPr>
          <w:rFonts w:hint="cs"/>
          <w:rtl/>
        </w:rPr>
        <w:t>.</w:t>
      </w:r>
      <w:r>
        <w:rPr>
          <w:rtl/>
        </w:rPr>
        <w:t xml:space="preserve"> </w:t>
      </w:r>
      <w:r w:rsidR="009A60EE">
        <w:rPr>
          <w:rFonts w:hint="cs"/>
          <w:rtl/>
        </w:rPr>
        <w:t>הי</w:t>
      </w:r>
      <w:r>
        <w:rPr>
          <w:rtl/>
        </w:rPr>
        <w:t>ינו שמחים להתייחסות</w:t>
      </w:r>
      <w:r w:rsidR="009A60EE">
        <w:rPr>
          <w:rFonts w:hint="cs"/>
          <w:rtl/>
        </w:rPr>
        <w:t xml:space="preserve"> לשתי</w:t>
      </w:r>
      <w:r>
        <w:rPr>
          <w:rtl/>
        </w:rPr>
        <w:t xml:space="preserve"> הנקודות ש</w:t>
      </w:r>
      <w:r w:rsidR="009A60EE">
        <w:rPr>
          <w:rFonts w:hint="cs"/>
          <w:rtl/>
        </w:rPr>
        <w:t>העלינו.</w:t>
      </w:r>
    </w:p>
    <w:p w14:paraId="41632EEF" w14:textId="77777777" w:rsidR="009A60EE" w:rsidRDefault="009A60EE" w:rsidP="00BD26AF">
      <w:pPr>
        <w:rPr>
          <w:rtl/>
        </w:rPr>
      </w:pPr>
      <w:bookmarkStart w:id="1175" w:name="_ETM_Q1_4433611"/>
      <w:bookmarkStart w:id="1176" w:name="_ETM_Q1_4433713"/>
      <w:bookmarkEnd w:id="1175"/>
      <w:bookmarkEnd w:id="1176"/>
    </w:p>
    <w:p w14:paraId="167AD038" w14:textId="45F89775" w:rsidR="009A60EE" w:rsidRDefault="009A60EE" w:rsidP="009A60EE">
      <w:pPr>
        <w:pStyle w:val="af6"/>
        <w:keepNext/>
        <w:rPr>
          <w:rtl/>
        </w:rPr>
      </w:pPr>
      <w:bookmarkStart w:id="1177" w:name="ET_yor_6520_257"/>
      <w:r w:rsidRPr="009A60EE">
        <w:rPr>
          <w:rStyle w:val="TagStyle"/>
          <w:rtl/>
        </w:rPr>
        <w:t xml:space="preserve"> &lt;&lt; יור &gt;&gt; </w:t>
      </w:r>
      <w:r>
        <w:rPr>
          <w:rtl/>
        </w:rPr>
        <w:t>היו"ר ארז מלול:</w:t>
      </w:r>
      <w:r w:rsidRPr="009A60EE">
        <w:rPr>
          <w:rStyle w:val="TagStyle"/>
          <w:rtl/>
        </w:rPr>
        <w:t xml:space="preserve"> &lt;&lt; יור &gt;&gt;</w:t>
      </w:r>
      <w:r w:rsidR="008678FF">
        <w:rPr>
          <w:rtl/>
        </w:rPr>
        <w:t xml:space="preserve"> </w:t>
      </w:r>
      <w:bookmarkEnd w:id="1177"/>
    </w:p>
    <w:p w14:paraId="1506576C" w14:textId="77777777" w:rsidR="009A60EE" w:rsidRDefault="009A60EE" w:rsidP="009A60EE">
      <w:pPr>
        <w:pStyle w:val="KeepWithNext"/>
        <w:rPr>
          <w:rtl/>
        </w:rPr>
      </w:pPr>
    </w:p>
    <w:p w14:paraId="491C6164" w14:textId="2FC160AE" w:rsidR="009A60EE" w:rsidRDefault="009A60EE" w:rsidP="009A60EE">
      <w:pPr>
        <w:rPr>
          <w:rtl/>
        </w:rPr>
      </w:pPr>
      <w:bookmarkStart w:id="1178" w:name="_ETM_Q1_4436541"/>
      <w:bookmarkEnd w:id="1178"/>
      <w:r>
        <w:rPr>
          <w:rFonts w:hint="cs"/>
          <w:rtl/>
        </w:rPr>
        <w:t>כן, תציגי את עצמך.</w:t>
      </w:r>
    </w:p>
    <w:p w14:paraId="36F84803" w14:textId="77777777" w:rsidR="009A60EE" w:rsidRDefault="009A60EE" w:rsidP="009A60EE">
      <w:pPr>
        <w:rPr>
          <w:rtl/>
        </w:rPr>
      </w:pPr>
    </w:p>
    <w:p w14:paraId="149C94B3" w14:textId="163FA2D4" w:rsidR="009A60EE" w:rsidRDefault="009A60EE" w:rsidP="009A60EE">
      <w:pPr>
        <w:pStyle w:val="af9"/>
        <w:keepNext/>
        <w:rPr>
          <w:rtl/>
        </w:rPr>
      </w:pPr>
      <w:bookmarkStart w:id="1179" w:name="ET_guest_576925_258"/>
      <w:r w:rsidRPr="009A60EE">
        <w:rPr>
          <w:rStyle w:val="TagStyle"/>
          <w:rtl/>
        </w:rPr>
        <w:t xml:space="preserve"> &lt;&lt; אורח &gt;&gt; </w:t>
      </w:r>
      <w:r>
        <w:rPr>
          <w:rtl/>
        </w:rPr>
        <w:t>הילה דוידוביץ- בלומנטל:</w:t>
      </w:r>
      <w:r w:rsidRPr="009A60EE">
        <w:rPr>
          <w:rStyle w:val="TagStyle"/>
          <w:rtl/>
        </w:rPr>
        <w:t xml:space="preserve"> &lt;&lt; אורח &gt;&gt;</w:t>
      </w:r>
      <w:r w:rsidR="008678FF">
        <w:rPr>
          <w:rtl/>
        </w:rPr>
        <w:t xml:space="preserve"> </w:t>
      </w:r>
      <w:bookmarkEnd w:id="1179"/>
    </w:p>
    <w:p w14:paraId="0AFB83E2" w14:textId="77777777" w:rsidR="009A60EE" w:rsidRDefault="009A60EE" w:rsidP="009A60EE">
      <w:pPr>
        <w:pStyle w:val="KeepWithNext"/>
        <w:rPr>
          <w:rtl/>
        </w:rPr>
      </w:pPr>
    </w:p>
    <w:p w14:paraId="6D8E3193" w14:textId="25B5EAA0" w:rsidR="009A60EE" w:rsidRDefault="009A60EE" w:rsidP="009A60EE">
      <w:pPr>
        <w:rPr>
          <w:rtl/>
        </w:rPr>
      </w:pPr>
      <w:r>
        <w:rPr>
          <w:rFonts w:hint="cs"/>
          <w:rtl/>
        </w:rPr>
        <w:t>אני ממשרד המשפטים.</w:t>
      </w:r>
      <w:r w:rsidR="00A61DAF">
        <w:rPr>
          <w:rtl/>
        </w:rPr>
        <w:t xml:space="preserve"> </w:t>
      </w:r>
      <w:r>
        <w:rPr>
          <w:rFonts w:hint="cs"/>
          <w:rtl/>
        </w:rPr>
        <w:t>ראשית</w:t>
      </w:r>
      <w:r w:rsidR="00A61DAF">
        <w:rPr>
          <w:rtl/>
        </w:rPr>
        <w:t xml:space="preserve"> כ</w:t>
      </w:r>
      <w:r>
        <w:rPr>
          <w:rFonts w:hint="cs"/>
          <w:rtl/>
        </w:rPr>
        <w:t>ו</w:t>
      </w:r>
      <w:r w:rsidR="00A61DAF">
        <w:rPr>
          <w:rtl/>
        </w:rPr>
        <w:t>ל</w:t>
      </w:r>
      <w:r>
        <w:rPr>
          <w:rFonts w:hint="cs"/>
          <w:rtl/>
        </w:rPr>
        <w:t>,</w:t>
      </w:r>
      <w:r w:rsidR="00A61DAF">
        <w:rPr>
          <w:rtl/>
        </w:rPr>
        <w:t xml:space="preserve"> רק נעיר לרי</w:t>
      </w:r>
      <w:r>
        <w:rPr>
          <w:rFonts w:hint="cs"/>
          <w:rtl/>
        </w:rPr>
        <w:t>ש</w:t>
      </w:r>
      <w:r w:rsidR="00A61DAF">
        <w:rPr>
          <w:rtl/>
        </w:rPr>
        <w:t>ה של הסעיף</w:t>
      </w:r>
      <w:r>
        <w:rPr>
          <w:rFonts w:hint="cs"/>
          <w:rtl/>
        </w:rPr>
        <w:t>,</w:t>
      </w:r>
      <w:r w:rsidR="00A61DAF">
        <w:rPr>
          <w:rtl/>
        </w:rPr>
        <w:t xml:space="preserve"> שקובע שהחוק יחול על ספק שירות בישראל</w:t>
      </w:r>
      <w:r>
        <w:rPr>
          <w:rFonts w:hint="cs"/>
          <w:rtl/>
        </w:rPr>
        <w:t>.</w:t>
      </w:r>
      <w:r w:rsidR="00A61DAF">
        <w:rPr>
          <w:rtl/>
        </w:rPr>
        <w:t xml:space="preserve"> בעינינו לא צריך לכתוב את זה</w:t>
      </w:r>
      <w:r>
        <w:rPr>
          <w:rFonts w:hint="cs"/>
          <w:rtl/>
        </w:rPr>
        <w:t>,</w:t>
      </w:r>
      <w:r w:rsidR="00A61DAF">
        <w:rPr>
          <w:rtl/>
        </w:rPr>
        <w:t xml:space="preserve"> חוק הוא טריטוריאלי ככלל</w:t>
      </w:r>
      <w:r>
        <w:rPr>
          <w:rFonts w:hint="cs"/>
          <w:rtl/>
        </w:rPr>
        <w:t>,</w:t>
      </w:r>
      <w:r w:rsidR="00A61DAF">
        <w:rPr>
          <w:rtl/>
        </w:rPr>
        <w:t xml:space="preserve"> ורק אם רוצים להרחיב אותו מעבר</w:t>
      </w:r>
      <w:r>
        <w:rPr>
          <w:rFonts w:hint="cs"/>
          <w:rtl/>
        </w:rPr>
        <w:t xml:space="preserve"> - </w:t>
      </w:r>
      <w:bookmarkStart w:id="1180" w:name="_ETM_Q1_4451662"/>
      <w:bookmarkEnd w:id="1180"/>
      <w:r>
        <w:rPr>
          <w:rFonts w:hint="cs"/>
          <w:rtl/>
        </w:rPr>
        <w:t>- -</w:t>
      </w:r>
      <w:r w:rsidR="00A61DAF">
        <w:rPr>
          <w:rtl/>
        </w:rPr>
        <w:t xml:space="preserve"> </w:t>
      </w:r>
    </w:p>
    <w:p w14:paraId="343B1834" w14:textId="77777777" w:rsidR="009A60EE" w:rsidRDefault="009A60EE" w:rsidP="009A60EE">
      <w:pPr>
        <w:rPr>
          <w:rtl/>
        </w:rPr>
      </w:pPr>
      <w:bookmarkStart w:id="1181" w:name="_ETM_Q1_4450374"/>
      <w:bookmarkStart w:id="1182" w:name="_ETM_Q1_4450529"/>
      <w:bookmarkStart w:id="1183" w:name="_ETM_Q1_4450726"/>
      <w:bookmarkEnd w:id="1181"/>
      <w:bookmarkEnd w:id="1182"/>
      <w:bookmarkEnd w:id="1183"/>
    </w:p>
    <w:p w14:paraId="09A62293" w14:textId="651A7845" w:rsidR="009A60EE" w:rsidRDefault="009A60EE" w:rsidP="009A60EE">
      <w:pPr>
        <w:pStyle w:val="af6"/>
        <w:keepNext/>
        <w:rPr>
          <w:rtl/>
        </w:rPr>
      </w:pPr>
      <w:bookmarkStart w:id="1184" w:name="ET_yor_6520_259"/>
      <w:r w:rsidRPr="009A60EE">
        <w:rPr>
          <w:rStyle w:val="TagStyle"/>
          <w:rtl/>
        </w:rPr>
        <w:t xml:space="preserve"> &lt;&lt; יור &gt;&gt; </w:t>
      </w:r>
      <w:r>
        <w:rPr>
          <w:rtl/>
        </w:rPr>
        <w:t>היו"ר ארז מלול:</w:t>
      </w:r>
      <w:r w:rsidRPr="009A60EE">
        <w:rPr>
          <w:rStyle w:val="TagStyle"/>
          <w:rtl/>
        </w:rPr>
        <w:t xml:space="preserve"> &lt;&lt; יור &gt;&gt;</w:t>
      </w:r>
      <w:r w:rsidR="008678FF">
        <w:rPr>
          <w:rtl/>
        </w:rPr>
        <w:t xml:space="preserve"> </w:t>
      </w:r>
      <w:bookmarkEnd w:id="1184"/>
    </w:p>
    <w:p w14:paraId="36A25108" w14:textId="77777777" w:rsidR="009A60EE" w:rsidRDefault="009A60EE" w:rsidP="009A60EE">
      <w:pPr>
        <w:pStyle w:val="KeepWithNext"/>
        <w:rPr>
          <w:rtl/>
        </w:rPr>
      </w:pPr>
    </w:p>
    <w:p w14:paraId="582EFCEA" w14:textId="3B1ED01E" w:rsidR="009A60EE" w:rsidRDefault="009A60EE" w:rsidP="009A60EE">
      <w:pPr>
        <w:rPr>
          <w:rtl/>
        </w:rPr>
      </w:pPr>
      <w:bookmarkStart w:id="1185" w:name="_ETM_Q1_4452303"/>
      <w:bookmarkEnd w:id="1185"/>
      <w:r>
        <w:rPr>
          <w:rFonts w:hint="cs"/>
          <w:rtl/>
        </w:rPr>
        <w:t>פה</w:t>
      </w:r>
      <w:bookmarkStart w:id="1186" w:name="_ETM_Q1_4450809"/>
      <w:bookmarkEnd w:id="1186"/>
      <w:r>
        <w:rPr>
          <w:rFonts w:hint="cs"/>
          <w:rtl/>
        </w:rPr>
        <w:t xml:space="preserve"> </w:t>
      </w:r>
      <w:r w:rsidR="00A61DAF">
        <w:rPr>
          <w:rtl/>
        </w:rPr>
        <w:t>הרחבנו אותו</w:t>
      </w:r>
      <w:r>
        <w:rPr>
          <w:rFonts w:hint="cs"/>
          <w:rtl/>
        </w:rPr>
        <w:t xml:space="preserve"> מחוצה לה.</w:t>
      </w:r>
      <w:r w:rsidR="00A61DAF">
        <w:rPr>
          <w:rtl/>
        </w:rPr>
        <w:t xml:space="preserve"> </w:t>
      </w:r>
    </w:p>
    <w:p w14:paraId="7E82723C" w14:textId="77777777" w:rsidR="009A60EE" w:rsidRDefault="009A60EE" w:rsidP="009A60EE">
      <w:pPr>
        <w:rPr>
          <w:rtl/>
        </w:rPr>
      </w:pPr>
      <w:bookmarkStart w:id="1187" w:name="_ETM_Q1_4454228"/>
      <w:bookmarkStart w:id="1188" w:name="_ETM_Q1_4454362"/>
      <w:bookmarkStart w:id="1189" w:name="_ETM_Q1_4454434"/>
      <w:bookmarkEnd w:id="1187"/>
      <w:bookmarkEnd w:id="1188"/>
      <w:bookmarkEnd w:id="1189"/>
    </w:p>
    <w:p w14:paraId="67958B43" w14:textId="5C15D02C" w:rsidR="009A60EE" w:rsidRDefault="009A60EE" w:rsidP="009A60EE">
      <w:pPr>
        <w:pStyle w:val="af9"/>
        <w:keepNext/>
        <w:rPr>
          <w:rtl/>
        </w:rPr>
      </w:pPr>
      <w:bookmarkStart w:id="1190" w:name="ET_guest_576925_260"/>
      <w:r w:rsidRPr="009A60EE">
        <w:rPr>
          <w:rStyle w:val="TagStyle"/>
          <w:rtl/>
        </w:rPr>
        <w:t xml:space="preserve"> &lt;&lt; אורח &gt;&gt; </w:t>
      </w:r>
      <w:r>
        <w:rPr>
          <w:rtl/>
        </w:rPr>
        <w:t>הילה דוידוביץ- בלומנטל:</w:t>
      </w:r>
      <w:r w:rsidRPr="009A60EE">
        <w:rPr>
          <w:rStyle w:val="TagStyle"/>
          <w:rtl/>
        </w:rPr>
        <w:t xml:space="preserve"> &lt;&lt; אורח &gt;&gt;</w:t>
      </w:r>
      <w:r w:rsidR="008678FF">
        <w:rPr>
          <w:rtl/>
        </w:rPr>
        <w:t xml:space="preserve"> </w:t>
      </w:r>
      <w:bookmarkEnd w:id="1190"/>
    </w:p>
    <w:p w14:paraId="4A14A412" w14:textId="77777777" w:rsidR="009A60EE" w:rsidRDefault="009A60EE" w:rsidP="009A60EE">
      <w:pPr>
        <w:pStyle w:val="KeepWithNext"/>
        <w:rPr>
          <w:rtl/>
        </w:rPr>
      </w:pPr>
    </w:p>
    <w:p w14:paraId="3282FD08" w14:textId="77777777" w:rsidR="009A60EE" w:rsidRDefault="009A60EE" w:rsidP="009A60EE">
      <w:pPr>
        <w:rPr>
          <w:rtl/>
        </w:rPr>
      </w:pPr>
      <w:bookmarkStart w:id="1191" w:name="_ETM_Q1_4455520"/>
      <w:bookmarkStart w:id="1192" w:name="_ETM_Q1_4455564"/>
      <w:bookmarkEnd w:id="1191"/>
      <w:bookmarkEnd w:id="1192"/>
      <w:r>
        <w:rPr>
          <w:rFonts w:hint="cs"/>
          <w:rtl/>
        </w:rPr>
        <w:t>רגע,</w:t>
      </w:r>
      <w:bookmarkStart w:id="1193" w:name="_ETM_Q1_4454503"/>
      <w:bookmarkEnd w:id="1193"/>
      <w:r w:rsidR="00A61DAF">
        <w:rPr>
          <w:rtl/>
        </w:rPr>
        <w:t xml:space="preserve"> אני רק מתייחסת למילים יחול על ספק שירות בישראל</w:t>
      </w:r>
      <w:r>
        <w:rPr>
          <w:rFonts w:hint="cs"/>
          <w:rtl/>
        </w:rPr>
        <w:t xml:space="preserve"> – את</w:t>
      </w:r>
      <w:r w:rsidR="00A61DAF">
        <w:rPr>
          <w:rtl/>
        </w:rPr>
        <w:t xml:space="preserve"> זה לשיטתנו צריך להשמי</w:t>
      </w:r>
      <w:r>
        <w:rPr>
          <w:rFonts w:hint="cs"/>
          <w:rtl/>
        </w:rPr>
        <w:t>ט</w:t>
      </w:r>
      <w:r w:rsidR="00A61DAF">
        <w:rPr>
          <w:rtl/>
        </w:rPr>
        <w:t xml:space="preserve"> ו</w:t>
      </w:r>
      <w:r>
        <w:rPr>
          <w:rFonts w:hint="cs"/>
          <w:rtl/>
        </w:rPr>
        <w:t>ל</w:t>
      </w:r>
      <w:r w:rsidR="00A61DAF">
        <w:rPr>
          <w:rtl/>
        </w:rPr>
        <w:t xml:space="preserve">התייחס גם </w:t>
      </w:r>
      <w:r>
        <w:rPr>
          <w:rFonts w:hint="cs"/>
          <w:rtl/>
        </w:rPr>
        <w:t>ל</w:t>
      </w:r>
      <w:r w:rsidR="00A61DAF">
        <w:rPr>
          <w:rtl/>
        </w:rPr>
        <w:t>ספק שירות מחוץ לישראל</w:t>
      </w:r>
      <w:r>
        <w:rPr>
          <w:rFonts w:hint="cs"/>
          <w:rtl/>
        </w:rPr>
        <w:t>.</w:t>
      </w:r>
      <w:r w:rsidR="00A61DAF">
        <w:rPr>
          <w:rtl/>
        </w:rPr>
        <w:t xml:space="preserve"> לא צריך להגיד את מה שבעינינו</w:t>
      </w:r>
      <w:r>
        <w:rPr>
          <w:rFonts w:hint="cs"/>
          <w:rtl/>
        </w:rPr>
        <w:t xml:space="preserve"> ברור מאליו.</w:t>
      </w:r>
      <w:r w:rsidR="00A61DAF">
        <w:rPr>
          <w:rtl/>
        </w:rPr>
        <w:t xml:space="preserve"> </w:t>
      </w:r>
    </w:p>
    <w:p w14:paraId="13E710EC" w14:textId="77777777" w:rsidR="009A60EE" w:rsidRDefault="009A60EE" w:rsidP="009A60EE">
      <w:pPr>
        <w:rPr>
          <w:rtl/>
        </w:rPr>
      </w:pPr>
      <w:bookmarkStart w:id="1194" w:name="_ETM_Q1_4466772"/>
      <w:bookmarkStart w:id="1195" w:name="_ETM_Q1_4466907"/>
      <w:bookmarkStart w:id="1196" w:name="_ETM_Q1_4467331"/>
      <w:bookmarkEnd w:id="1194"/>
      <w:bookmarkEnd w:id="1195"/>
      <w:bookmarkEnd w:id="1196"/>
    </w:p>
    <w:p w14:paraId="47468F87" w14:textId="6B794FE9" w:rsidR="009A60EE" w:rsidRDefault="009A60EE" w:rsidP="009A60EE">
      <w:pPr>
        <w:pStyle w:val="a4"/>
        <w:keepNext/>
        <w:rPr>
          <w:rtl/>
        </w:rPr>
      </w:pPr>
      <w:bookmarkStart w:id="1197" w:name="ET_speaker_דר_גור_בליי_261"/>
      <w:r w:rsidRPr="009A60EE">
        <w:rPr>
          <w:rStyle w:val="TagStyle"/>
          <w:rtl/>
        </w:rPr>
        <w:t xml:space="preserve"> &lt;&lt; דובר &gt;&gt; </w:t>
      </w:r>
      <w:r>
        <w:rPr>
          <w:rtl/>
        </w:rPr>
        <w:t>ד"ר גור בליי:</w:t>
      </w:r>
      <w:r w:rsidRPr="009A60EE">
        <w:rPr>
          <w:rStyle w:val="TagStyle"/>
          <w:rtl/>
        </w:rPr>
        <w:t xml:space="preserve"> &lt;&lt; דובר &gt;&gt;</w:t>
      </w:r>
      <w:r w:rsidR="008678FF">
        <w:rPr>
          <w:rtl/>
        </w:rPr>
        <w:t xml:space="preserve"> </w:t>
      </w:r>
      <w:bookmarkEnd w:id="1197"/>
    </w:p>
    <w:p w14:paraId="1E9CF558" w14:textId="77777777" w:rsidR="009A60EE" w:rsidRDefault="009A60EE" w:rsidP="009A60EE">
      <w:pPr>
        <w:pStyle w:val="KeepWithNext"/>
        <w:rPr>
          <w:rtl/>
        </w:rPr>
      </w:pPr>
    </w:p>
    <w:p w14:paraId="36AC56F7" w14:textId="68954570" w:rsidR="009A60EE" w:rsidRDefault="009A60EE" w:rsidP="009A60EE">
      <w:pPr>
        <w:rPr>
          <w:rtl/>
        </w:rPr>
      </w:pPr>
      <w:bookmarkStart w:id="1198" w:name="_ETM_Q1_4465469"/>
      <w:bookmarkStart w:id="1199" w:name="_ETM_Q1_4465510"/>
      <w:bookmarkEnd w:id="1198"/>
      <w:bookmarkEnd w:id="1199"/>
      <w:r>
        <w:rPr>
          <w:rFonts w:hint="cs"/>
          <w:rtl/>
        </w:rPr>
        <w:t>אוקיי.</w:t>
      </w:r>
    </w:p>
    <w:p w14:paraId="2ACF68C8" w14:textId="77777777" w:rsidR="009A60EE" w:rsidRDefault="009A60EE" w:rsidP="009A60EE">
      <w:pPr>
        <w:rPr>
          <w:rtl/>
        </w:rPr>
      </w:pPr>
      <w:bookmarkStart w:id="1200" w:name="_ETM_Q1_4466787"/>
      <w:bookmarkStart w:id="1201" w:name="_ETM_Q1_4466857"/>
      <w:bookmarkEnd w:id="1200"/>
      <w:bookmarkEnd w:id="1201"/>
    </w:p>
    <w:p w14:paraId="2598388F" w14:textId="75ECD8BD" w:rsidR="009A60EE" w:rsidRDefault="009A60EE" w:rsidP="009A60EE">
      <w:pPr>
        <w:pStyle w:val="af6"/>
        <w:keepNext/>
        <w:rPr>
          <w:rtl/>
        </w:rPr>
      </w:pPr>
      <w:bookmarkStart w:id="1202" w:name="ET_yor_6520_262"/>
      <w:r w:rsidRPr="009A60EE">
        <w:rPr>
          <w:rStyle w:val="TagStyle"/>
          <w:rtl/>
        </w:rPr>
        <w:t xml:space="preserve"> &lt;&lt; יור &gt;&gt; </w:t>
      </w:r>
      <w:r>
        <w:rPr>
          <w:rtl/>
        </w:rPr>
        <w:t>היו"ר ארז מלול:</w:t>
      </w:r>
      <w:r w:rsidRPr="009A60EE">
        <w:rPr>
          <w:rStyle w:val="TagStyle"/>
          <w:rtl/>
        </w:rPr>
        <w:t xml:space="preserve"> &lt;&lt; יור &gt;&gt;</w:t>
      </w:r>
      <w:r w:rsidR="008678FF">
        <w:rPr>
          <w:rtl/>
        </w:rPr>
        <w:t xml:space="preserve"> </w:t>
      </w:r>
      <w:bookmarkEnd w:id="1202"/>
    </w:p>
    <w:p w14:paraId="362B11ED" w14:textId="77777777" w:rsidR="009A60EE" w:rsidRDefault="009A60EE" w:rsidP="009A60EE">
      <w:pPr>
        <w:pStyle w:val="KeepWithNext"/>
        <w:rPr>
          <w:rtl/>
        </w:rPr>
      </w:pPr>
    </w:p>
    <w:p w14:paraId="4D3A5C78" w14:textId="2DDD8328" w:rsidR="009A60EE" w:rsidRDefault="009A60EE" w:rsidP="009A60EE">
      <w:pPr>
        <w:rPr>
          <w:rtl/>
        </w:rPr>
      </w:pPr>
      <w:bookmarkStart w:id="1203" w:name="_ETM_Q1_4468455"/>
      <w:bookmarkEnd w:id="1203"/>
      <w:r>
        <w:rPr>
          <w:rFonts w:hint="cs"/>
          <w:rtl/>
        </w:rPr>
        <w:t>בסדר, מקובל.</w:t>
      </w:r>
      <w:bookmarkStart w:id="1204" w:name="_ETM_Q1_4468747"/>
      <w:bookmarkEnd w:id="1204"/>
    </w:p>
    <w:p w14:paraId="41F26298" w14:textId="77777777" w:rsidR="009A60EE" w:rsidRDefault="009A60EE" w:rsidP="009A60EE">
      <w:pPr>
        <w:rPr>
          <w:rtl/>
        </w:rPr>
      </w:pPr>
      <w:bookmarkStart w:id="1205" w:name="_ETM_Q1_4468816"/>
      <w:bookmarkEnd w:id="1205"/>
    </w:p>
    <w:p w14:paraId="157EC36E" w14:textId="33C7C91B" w:rsidR="009A60EE" w:rsidRDefault="009A60EE" w:rsidP="009A60EE">
      <w:pPr>
        <w:pStyle w:val="af9"/>
        <w:keepNext/>
        <w:rPr>
          <w:rtl/>
        </w:rPr>
      </w:pPr>
      <w:bookmarkStart w:id="1206" w:name="ET_guest_576925_263"/>
      <w:r w:rsidRPr="009A60EE">
        <w:rPr>
          <w:rStyle w:val="TagStyle"/>
          <w:rtl/>
        </w:rPr>
        <w:t xml:space="preserve"> &lt;&lt; אורח &gt;&gt; </w:t>
      </w:r>
      <w:r>
        <w:rPr>
          <w:rtl/>
        </w:rPr>
        <w:t>הילה דוידוביץ- בלומנטל:</w:t>
      </w:r>
      <w:r w:rsidRPr="009A60EE">
        <w:rPr>
          <w:rStyle w:val="TagStyle"/>
          <w:rtl/>
        </w:rPr>
        <w:t xml:space="preserve"> &lt;&lt; אורח &gt;&gt;</w:t>
      </w:r>
      <w:r w:rsidR="008678FF">
        <w:rPr>
          <w:rtl/>
        </w:rPr>
        <w:t xml:space="preserve"> </w:t>
      </w:r>
      <w:bookmarkEnd w:id="1206"/>
    </w:p>
    <w:p w14:paraId="3EFE938A" w14:textId="77777777" w:rsidR="009A60EE" w:rsidRDefault="009A60EE" w:rsidP="009A60EE">
      <w:pPr>
        <w:pStyle w:val="KeepWithNext"/>
        <w:rPr>
          <w:rtl/>
        </w:rPr>
      </w:pPr>
    </w:p>
    <w:p w14:paraId="6A7AF2BD" w14:textId="2FC0FF83" w:rsidR="00703743" w:rsidRDefault="00F87424" w:rsidP="009A60EE">
      <w:pPr>
        <w:rPr>
          <w:rtl/>
        </w:rPr>
      </w:pPr>
      <w:bookmarkStart w:id="1207" w:name="_ETM_Q1_4467068"/>
      <w:bookmarkStart w:id="1208" w:name="_ETM_Q1_4467413"/>
      <w:bookmarkEnd w:id="1207"/>
      <w:bookmarkEnd w:id="1208"/>
      <w:r>
        <w:rPr>
          <w:rFonts w:hint="cs"/>
          <w:rtl/>
        </w:rPr>
        <w:t xml:space="preserve">שנית כול, </w:t>
      </w:r>
      <w:r w:rsidR="00A61DAF">
        <w:rPr>
          <w:rtl/>
        </w:rPr>
        <w:t>לגבי מ</w:t>
      </w:r>
      <w:r w:rsidR="009A60EE">
        <w:rPr>
          <w:rFonts w:hint="cs"/>
          <w:rtl/>
        </w:rPr>
        <w:t>ה שהעיר היוע</w:t>
      </w:r>
      <w:r w:rsidR="00A61DAF">
        <w:rPr>
          <w:rtl/>
        </w:rPr>
        <w:t>ץ המשפטי של הוועדה</w:t>
      </w:r>
      <w:r w:rsidR="009A60EE">
        <w:rPr>
          <w:rFonts w:hint="cs"/>
          <w:rtl/>
        </w:rPr>
        <w:t>,</w:t>
      </w:r>
      <w:r w:rsidR="00A61DAF">
        <w:rPr>
          <w:rtl/>
        </w:rPr>
        <w:t xml:space="preserve"> אנחנו סבורים ש</w:t>
      </w:r>
      <w:r w:rsidR="009A60EE">
        <w:rPr>
          <w:rFonts w:hint="cs"/>
          <w:rtl/>
        </w:rPr>
        <w:t>כ</w:t>
      </w:r>
      <w:r w:rsidR="00A61DAF">
        <w:rPr>
          <w:rtl/>
        </w:rPr>
        <w:t>שמרחיבים חוק</w:t>
      </w:r>
      <w:r w:rsidR="00A42D1A" w:rsidRPr="00A42D1A">
        <w:rPr>
          <w:rtl/>
        </w:rPr>
        <w:t xml:space="preserve"> </w:t>
      </w:r>
      <w:r w:rsidR="00A42D1A">
        <w:rPr>
          <w:rtl/>
        </w:rPr>
        <w:t xml:space="preserve">מחוץ </w:t>
      </w:r>
      <w:r w:rsidR="00A42D1A">
        <w:rPr>
          <w:rFonts w:hint="cs"/>
          <w:rtl/>
        </w:rPr>
        <w:t>ל</w:t>
      </w:r>
      <w:r w:rsidR="00A42D1A">
        <w:rPr>
          <w:rtl/>
        </w:rPr>
        <w:t>טריטוריה של ישראל</w:t>
      </w:r>
      <w:r w:rsidR="009A60EE">
        <w:rPr>
          <w:rFonts w:hint="cs"/>
          <w:rtl/>
        </w:rPr>
        <w:t>,</w:t>
      </w:r>
      <w:r w:rsidR="00A61DAF">
        <w:rPr>
          <w:rtl/>
        </w:rPr>
        <w:t xml:space="preserve"> </w:t>
      </w:r>
      <w:r w:rsidR="00703743">
        <w:rPr>
          <w:rFonts w:hint="cs"/>
          <w:rtl/>
        </w:rPr>
        <w:t>ו</w:t>
      </w:r>
      <w:r w:rsidR="00A61DAF">
        <w:rPr>
          <w:rtl/>
        </w:rPr>
        <w:t>זה לא דבר של מה בכך</w:t>
      </w:r>
      <w:r w:rsidR="009A60EE">
        <w:rPr>
          <w:rFonts w:hint="cs"/>
          <w:rtl/>
        </w:rPr>
        <w:t>,</w:t>
      </w:r>
      <w:r w:rsidR="00A61DAF">
        <w:rPr>
          <w:rtl/>
        </w:rPr>
        <w:t xml:space="preserve"> נדמה לי שהשחקנים פה גם </w:t>
      </w:r>
      <w:r w:rsidR="009A60EE">
        <w:rPr>
          <w:rFonts w:hint="cs"/>
          <w:rtl/>
        </w:rPr>
        <w:t>י</w:t>
      </w:r>
      <w:r w:rsidR="00A61DAF">
        <w:rPr>
          <w:rtl/>
        </w:rPr>
        <w:t>עידו</w:t>
      </w:r>
      <w:r w:rsidR="009A60EE">
        <w:rPr>
          <w:rFonts w:hint="cs"/>
          <w:rtl/>
        </w:rPr>
        <w:t>,</w:t>
      </w:r>
      <w:r w:rsidR="00A61DAF">
        <w:rPr>
          <w:rtl/>
        </w:rPr>
        <w:t xml:space="preserve"> צריכה להיות ודאות</w:t>
      </w:r>
      <w:r w:rsidR="009A60EE">
        <w:rPr>
          <w:rFonts w:hint="cs"/>
          <w:rtl/>
        </w:rPr>
        <w:t>.</w:t>
      </w:r>
      <w:r w:rsidR="00A61DAF">
        <w:rPr>
          <w:rtl/>
        </w:rPr>
        <w:t xml:space="preserve"> הוודאות פה חשובה גם לספקים עצמם</w:t>
      </w:r>
      <w:r w:rsidR="009A60EE">
        <w:rPr>
          <w:rFonts w:hint="cs"/>
          <w:rtl/>
        </w:rPr>
        <w:t>,</w:t>
      </w:r>
      <w:r w:rsidR="00A61DAF">
        <w:rPr>
          <w:rtl/>
        </w:rPr>
        <w:t xml:space="preserve"> אבל גם ללקוחות שצריכים לדעת מה הזכויות שלהם ומה </w:t>
      </w:r>
      <w:r w:rsidR="009A60EE">
        <w:rPr>
          <w:rFonts w:hint="cs"/>
          <w:rtl/>
        </w:rPr>
        <w:t>ה</w:t>
      </w:r>
      <w:r w:rsidR="00A61DAF">
        <w:rPr>
          <w:rtl/>
        </w:rPr>
        <w:t>יחסים שלהם מול הספק</w:t>
      </w:r>
      <w:r w:rsidR="009A60EE">
        <w:rPr>
          <w:rFonts w:hint="cs"/>
          <w:rtl/>
        </w:rPr>
        <w:t>.</w:t>
      </w:r>
      <w:r w:rsidR="00A61DAF">
        <w:rPr>
          <w:rtl/>
        </w:rPr>
        <w:t xml:space="preserve"> </w:t>
      </w:r>
      <w:r w:rsidR="009A60EE">
        <w:rPr>
          <w:rFonts w:hint="cs"/>
          <w:rtl/>
        </w:rPr>
        <w:t>כ</w:t>
      </w:r>
      <w:r w:rsidR="00A61DAF">
        <w:rPr>
          <w:rtl/>
        </w:rPr>
        <w:t xml:space="preserve">שכותבים מכווין את פעילותו </w:t>
      </w:r>
      <w:r>
        <w:rPr>
          <w:rFonts w:hint="cs"/>
          <w:rtl/>
        </w:rPr>
        <w:t>ל</w:t>
      </w:r>
      <w:r w:rsidR="00A61DAF">
        <w:rPr>
          <w:rtl/>
        </w:rPr>
        <w:t>ישראל</w:t>
      </w:r>
      <w:r w:rsidR="009A60EE">
        <w:rPr>
          <w:rFonts w:hint="cs"/>
          <w:rtl/>
        </w:rPr>
        <w:t>,</w:t>
      </w:r>
      <w:r w:rsidR="00A61DAF">
        <w:rPr>
          <w:rtl/>
        </w:rPr>
        <w:t xml:space="preserve"> בעינינו זה לא ברור </w:t>
      </w:r>
      <w:r w:rsidR="009A60EE">
        <w:rPr>
          <w:rFonts w:hint="cs"/>
          <w:rtl/>
        </w:rPr>
        <w:t>ו</w:t>
      </w:r>
      <w:r w:rsidR="00A61DAF">
        <w:rPr>
          <w:rtl/>
        </w:rPr>
        <w:t>זה פתח למחלוקות</w:t>
      </w:r>
      <w:r w:rsidR="009A60EE">
        <w:rPr>
          <w:rFonts w:hint="cs"/>
          <w:rtl/>
        </w:rPr>
        <w:t>.</w:t>
      </w:r>
      <w:r w:rsidR="00A61DAF">
        <w:rPr>
          <w:rtl/>
        </w:rPr>
        <w:t xml:space="preserve"> לא ברור מה זה אומר</w:t>
      </w:r>
      <w:r w:rsidR="009A60EE">
        <w:rPr>
          <w:rFonts w:hint="cs"/>
          <w:rtl/>
        </w:rPr>
        <w:t>,</w:t>
      </w:r>
      <w:r w:rsidR="00A61DAF">
        <w:rPr>
          <w:rtl/>
        </w:rPr>
        <w:t xml:space="preserve"> זה לא מקנה את הוודאות שחשוב</w:t>
      </w:r>
      <w:r w:rsidR="009A60EE">
        <w:rPr>
          <w:rFonts w:hint="cs"/>
          <w:rtl/>
        </w:rPr>
        <w:t>ה</w:t>
      </w:r>
      <w:r w:rsidR="00A61DAF">
        <w:rPr>
          <w:rtl/>
        </w:rPr>
        <w:t xml:space="preserve"> פה</w:t>
      </w:r>
      <w:r>
        <w:rPr>
          <w:rFonts w:hint="cs"/>
          <w:rtl/>
        </w:rPr>
        <w:t xml:space="preserve"> – </w:t>
      </w:r>
      <w:r w:rsidR="009A60EE">
        <w:rPr>
          <w:rFonts w:hint="cs"/>
          <w:rtl/>
        </w:rPr>
        <w:t>א</w:t>
      </w:r>
      <w:r w:rsidR="00A61DAF">
        <w:rPr>
          <w:rtl/>
        </w:rPr>
        <w:t>חר כך נשמע</w:t>
      </w:r>
      <w:r w:rsidR="009A60EE">
        <w:rPr>
          <w:rFonts w:hint="cs"/>
          <w:rtl/>
        </w:rPr>
        <w:t xml:space="preserve"> את</w:t>
      </w:r>
      <w:r w:rsidR="00A61DAF">
        <w:rPr>
          <w:rtl/>
        </w:rPr>
        <w:t xml:space="preserve"> הספקים</w:t>
      </w:r>
      <w:r>
        <w:rPr>
          <w:rFonts w:hint="cs"/>
          <w:rtl/>
        </w:rPr>
        <w:t xml:space="preserve"> –</w:t>
      </w:r>
      <w:r w:rsidR="00A61DAF">
        <w:rPr>
          <w:rtl/>
        </w:rPr>
        <w:t xml:space="preserve"> לכן אנחנו חשבנו שיכולות להיות אינדיקציות</w:t>
      </w:r>
      <w:r w:rsidR="009A60EE">
        <w:rPr>
          <w:rFonts w:hint="cs"/>
          <w:rtl/>
        </w:rPr>
        <w:t>,</w:t>
      </w:r>
      <w:r w:rsidR="00A61DAF">
        <w:rPr>
          <w:rtl/>
        </w:rPr>
        <w:t xml:space="preserve"> הסכמנו אפילו </w:t>
      </w:r>
      <w:r w:rsidR="00703743">
        <w:rPr>
          <w:rFonts w:hint="cs"/>
          <w:rtl/>
        </w:rPr>
        <w:t xml:space="preserve">על </w:t>
      </w:r>
      <w:r w:rsidR="00A61DAF">
        <w:rPr>
          <w:rtl/>
        </w:rPr>
        <w:t>איזשהו נוסח יותר מרוכך שנותן דוגמאות שיכולות להעיד</w:t>
      </w:r>
      <w:r w:rsidR="009A60EE">
        <w:rPr>
          <w:rFonts w:hint="cs"/>
          <w:rtl/>
        </w:rPr>
        <w:t>,</w:t>
      </w:r>
      <w:r w:rsidR="00A61DAF">
        <w:rPr>
          <w:rtl/>
        </w:rPr>
        <w:t xml:space="preserve"> והן הוכרו</w:t>
      </w:r>
      <w:r w:rsidR="009A60EE">
        <w:rPr>
          <w:rFonts w:hint="cs"/>
          <w:rtl/>
        </w:rPr>
        <w:t>,</w:t>
      </w:r>
      <w:r w:rsidR="00A61DAF">
        <w:rPr>
          <w:rtl/>
        </w:rPr>
        <w:t xml:space="preserve"> אגב</w:t>
      </w:r>
      <w:r w:rsidR="009A60EE">
        <w:rPr>
          <w:rFonts w:hint="cs"/>
          <w:rtl/>
        </w:rPr>
        <w:t>,</w:t>
      </w:r>
      <w:r w:rsidR="00A61DAF">
        <w:rPr>
          <w:rtl/>
        </w:rPr>
        <w:t xml:space="preserve"> בפסיקה שניתנה רק לאחרונה </w:t>
      </w:r>
      <w:r w:rsidR="009A60EE">
        <w:rPr>
          <w:rFonts w:hint="cs"/>
          <w:rtl/>
        </w:rPr>
        <w:t>ב</w:t>
      </w:r>
      <w:r w:rsidR="00A61DAF">
        <w:rPr>
          <w:rtl/>
        </w:rPr>
        <w:t xml:space="preserve">בית </w:t>
      </w:r>
      <w:r w:rsidR="00703743">
        <w:rPr>
          <w:rFonts w:hint="cs"/>
          <w:rtl/>
        </w:rPr>
        <w:t>ה</w:t>
      </w:r>
      <w:r w:rsidR="00A61DAF">
        <w:rPr>
          <w:rtl/>
        </w:rPr>
        <w:t>משפט העליון כאינדיקציות שיכולות להיות רלוונטיות</w:t>
      </w:r>
      <w:r w:rsidR="009A60EE">
        <w:rPr>
          <w:rFonts w:hint="cs"/>
          <w:rtl/>
        </w:rPr>
        <w:t>.</w:t>
      </w:r>
      <w:r w:rsidR="00A61DAF">
        <w:rPr>
          <w:rtl/>
        </w:rPr>
        <w:t xml:space="preserve"> </w:t>
      </w:r>
    </w:p>
    <w:p w14:paraId="0804C22B" w14:textId="77777777" w:rsidR="00703743" w:rsidRDefault="00703743" w:rsidP="009A60EE">
      <w:pPr>
        <w:rPr>
          <w:rtl/>
        </w:rPr>
      </w:pPr>
      <w:bookmarkStart w:id="1209" w:name="_ETM_Q1_4523999"/>
      <w:bookmarkStart w:id="1210" w:name="_ETM_Q1_4524086"/>
      <w:bookmarkEnd w:id="1209"/>
      <w:bookmarkEnd w:id="1210"/>
    </w:p>
    <w:p w14:paraId="7A99A029" w14:textId="77777777" w:rsidR="00720A3A" w:rsidRDefault="00A61DAF" w:rsidP="009A60EE">
      <w:pPr>
        <w:rPr>
          <w:rtl/>
        </w:rPr>
      </w:pPr>
      <w:bookmarkStart w:id="1211" w:name="_ETM_Q1_4524184"/>
      <w:bookmarkStart w:id="1212" w:name="_ETM_Q1_4524231"/>
      <w:bookmarkEnd w:id="1211"/>
      <w:bookmarkEnd w:id="1212"/>
      <w:r>
        <w:rPr>
          <w:rtl/>
        </w:rPr>
        <w:t>יש ספקיות שממש משקיעות משאבים בישראל כדי להרחיב את שוק המשתמשים</w:t>
      </w:r>
      <w:r w:rsidR="009A60EE">
        <w:rPr>
          <w:rFonts w:hint="cs"/>
          <w:rtl/>
        </w:rPr>
        <w:t>,</w:t>
      </w:r>
      <w:r>
        <w:rPr>
          <w:rtl/>
        </w:rPr>
        <w:t xml:space="preserve"> הלקוחות או הצרכנים</w:t>
      </w:r>
      <w:r w:rsidR="00720A3A">
        <w:rPr>
          <w:rFonts w:hint="cs"/>
          <w:rtl/>
        </w:rPr>
        <w:t xml:space="preserve"> – </w:t>
      </w:r>
      <w:r>
        <w:rPr>
          <w:rtl/>
        </w:rPr>
        <w:t>לא משנה</w:t>
      </w:r>
      <w:r w:rsidR="009A60EE">
        <w:rPr>
          <w:rFonts w:hint="cs"/>
          <w:rtl/>
        </w:rPr>
        <w:t>, זה</w:t>
      </w:r>
      <w:r>
        <w:rPr>
          <w:rtl/>
        </w:rPr>
        <w:t xml:space="preserve"> תלוי בהקשר</w:t>
      </w:r>
      <w:r w:rsidR="00720A3A">
        <w:rPr>
          <w:rFonts w:hint="cs"/>
          <w:rtl/>
        </w:rPr>
        <w:t xml:space="preserve"> –</w:t>
      </w:r>
      <w:r>
        <w:rPr>
          <w:rtl/>
        </w:rPr>
        <w:t xml:space="preserve"> בישראל והם עושים את זה בין היתר על ידי ה</w:t>
      </w:r>
      <w:r w:rsidR="00720A3A">
        <w:rPr>
          <w:rFonts w:hint="cs"/>
          <w:rtl/>
        </w:rPr>
        <w:t>נ</w:t>
      </w:r>
      <w:r>
        <w:rPr>
          <w:rtl/>
        </w:rPr>
        <w:t>גשת האתר שלהם</w:t>
      </w:r>
      <w:r w:rsidR="00720A3A">
        <w:rPr>
          <w:rFonts w:hint="cs"/>
          <w:rtl/>
        </w:rPr>
        <w:t>,</w:t>
      </w:r>
      <w:r>
        <w:rPr>
          <w:rtl/>
        </w:rPr>
        <w:t xml:space="preserve"> שירות לקוחות בישראל</w:t>
      </w:r>
      <w:r w:rsidR="00720A3A">
        <w:rPr>
          <w:rFonts w:hint="cs"/>
          <w:rtl/>
        </w:rPr>
        <w:t>,</w:t>
      </w:r>
      <w:r>
        <w:rPr>
          <w:rtl/>
        </w:rPr>
        <w:t xml:space="preserve"> עושים את כל מה שצריך כדי להנגיש ולמשוך את המשתמשים הישראלים</w:t>
      </w:r>
      <w:r w:rsidR="00720A3A">
        <w:rPr>
          <w:rFonts w:hint="cs"/>
          <w:rtl/>
        </w:rPr>
        <w:t>.</w:t>
      </w:r>
      <w:r>
        <w:rPr>
          <w:rtl/>
        </w:rPr>
        <w:t xml:space="preserve"> </w:t>
      </w:r>
    </w:p>
    <w:p w14:paraId="57C8903D" w14:textId="77777777" w:rsidR="00720A3A" w:rsidRDefault="00720A3A" w:rsidP="009A60EE">
      <w:pPr>
        <w:rPr>
          <w:rtl/>
        </w:rPr>
      </w:pPr>
      <w:bookmarkStart w:id="1213" w:name="_ETM_Q1_4545232"/>
      <w:bookmarkStart w:id="1214" w:name="_ETM_Q1_4545331"/>
      <w:bookmarkStart w:id="1215" w:name="_ETM_Q1_4545391"/>
      <w:bookmarkEnd w:id="1213"/>
      <w:bookmarkEnd w:id="1214"/>
      <w:bookmarkEnd w:id="1215"/>
    </w:p>
    <w:p w14:paraId="27C3026E" w14:textId="11C7C5A0" w:rsidR="00720A3A" w:rsidRDefault="00720A3A" w:rsidP="00720A3A">
      <w:pPr>
        <w:pStyle w:val="af6"/>
        <w:keepNext/>
        <w:rPr>
          <w:rtl/>
        </w:rPr>
      </w:pPr>
      <w:bookmarkStart w:id="1216" w:name="ET_yor_6520_263"/>
      <w:r w:rsidRPr="00720A3A">
        <w:rPr>
          <w:rStyle w:val="TagStyle"/>
          <w:rtl/>
        </w:rPr>
        <w:t xml:space="preserve"> &lt;&lt; יור &gt;&gt; </w:t>
      </w:r>
      <w:r>
        <w:rPr>
          <w:rtl/>
        </w:rPr>
        <w:t>היו"ר ארז מלול:</w:t>
      </w:r>
      <w:r w:rsidRPr="00720A3A">
        <w:rPr>
          <w:rStyle w:val="TagStyle"/>
          <w:rtl/>
        </w:rPr>
        <w:t xml:space="preserve"> &lt;&lt; יור &gt;&gt;</w:t>
      </w:r>
      <w:r w:rsidR="008678FF">
        <w:rPr>
          <w:rtl/>
        </w:rPr>
        <w:t xml:space="preserve"> </w:t>
      </w:r>
      <w:bookmarkEnd w:id="1216"/>
    </w:p>
    <w:p w14:paraId="7892FBFE" w14:textId="77777777" w:rsidR="00720A3A" w:rsidRDefault="00720A3A" w:rsidP="00720A3A">
      <w:pPr>
        <w:pStyle w:val="KeepWithNext"/>
        <w:rPr>
          <w:rtl/>
        </w:rPr>
      </w:pPr>
    </w:p>
    <w:p w14:paraId="71FA4C6D" w14:textId="5F2C083F" w:rsidR="00720A3A" w:rsidRDefault="00720A3A" w:rsidP="00720A3A">
      <w:pPr>
        <w:rPr>
          <w:rtl/>
        </w:rPr>
      </w:pPr>
      <w:r>
        <w:rPr>
          <w:rFonts w:hint="cs"/>
          <w:rtl/>
        </w:rPr>
        <w:t>יש להם זיקה לישראל.</w:t>
      </w:r>
    </w:p>
    <w:p w14:paraId="00582E7E" w14:textId="77777777" w:rsidR="00720A3A" w:rsidRDefault="00720A3A" w:rsidP="00720A3A">
      <w:pPr>
        <w:rPr>
          <w:rtl/>
        </w:rPr>
      </w:pPr>
    </w:p>
    <w:p w14:paraId="57ABBEBD" w14:textId="56CE4759" w:rsidR="00720A3A" w:rsidRDefault="00720A3A" w:rsidP="00720A3A">
      <w:pPr>
        <w:pStyle w:val="af9"/>
        <w:keepNext/>
        <w:rPr>
          <w:rtl/>
        </w:rPr>
      </w:pPr>
      <w:bookmarkStart w:id="1217" w:name="ET_guest_576925_264"/>
      <w:r w:rsidRPr="00720A3A">
        <w:rPr>
          <w:rStyle w:val="TagStyle"/>
          <w:rtl/>
        </w:rPr>
        <w:t xml:space="preserve"> &lt;&lt; אורח &gt;&gt; </w:t>
      </w:r>
      <w:r>
        <w:rPr>
          <w:rtl/>
        </w:rPr>
        <w:t>הילה דוידוביץ- בלומנטל:</w:t>
      </w:r>
      <w:r w:rsidRPr="00720A3A">
        <w:rPr>
          <w:rStyle w:val="TagStyle"/>
          <w:rtl/>
        </w:rPr>
        <w:t xml:space="preserve"> &lt;&lt; אורח &gt;&gt;</w:t>
      </w:r>
      <w:r w:rsidR="008678FF">
        <w:rPr>
          <w:rtl/>
        </w:rPr>
        <w:t xml:space="preserve"> </w:t>
      </w:r>
      <w:bookmarkEnd w:id="1217"/>
    </w:p>
    <w:p w14:paraId="7CF6D96A" w14:textId="77777777" w:rsidR="00720A3A" w:rsidRDefault="00720A3A" w:rsidP="00720A3A">
      <w:pPr>
        <w:pStyle w:val="KeepWithNext"/>
        <w:rPr>
          <w:rtl/>
        </w:rPr>
      </w:pPr>
    </w:p>
    <w:p w14:paraId="181D3C7A" w14:textId="617F4DC6" w:rsidR="00720A3A" w:rsidRDefault="00A61DAF" w:rsidP="00720A3A">
      <w:pPr>
        <w:rPr>
          <w:rtl/>
        </w:rPr>
      </w:pPr>
      <w:bookmarkStart w:id="1218" w:name="_ETM_Q1_4545439"/>
      <w:bookmarkEnd w:id="1218"/>
      <w:r>
        <w:rPr>
          <w:rtl/>
        </w:rPr>
        <w:t>לא משתמש אקראי שהוא ישראלי אחד מ</w:t>
      </w:r>
      <w:r w:rsidR="00720A3A">
        <w:rPr>
          <w:rFonts w:hint="cs"/>
          <w:rtl/>
        </w:rPr>
        <w:t>יני</w:t>
      </w:r>
      <w:r>
        <w:rPr>
          <w:rtl/>
        </w:rPr>
        <w:t xml:space="preserve"> משתמשים רבים</w:t>
      </w:r>
      <w:r w:rsidR="00720A3A">
        <w:rPr>
          <w:rFonts w:hint="cs"/>
          <w:rtl/>
        </w:rPr>
        <w:t>,</w:t>
      </w:r>
      <w:r>
        <w:rPr>
          <w:rtl/>
        </w:rPr>
        <w:t xml:space="preserve"> </w:t>
      </w:r>
      <w:r w:rsidR="00720A3A">
        <w:rPr>
          <w:rFonts w:hint="cs"/>
          <w:rtl/>
        </w:rPr>
        <w:t xml:space="preserve">אלא </w:t>
      </w:r>
      <w:r>
        <w:rPr>
          <w:rtl/>
        </w:rPr>
        <w:t>ממש איז</w:t>
      </w:r>
      <w:r w:rsidR="00720A3A">
        <w:rPr>
          <w:rFonts w:hint="cs"/>
          <w:rtl/>
        </w:rPr>
        <w:t>ו</w:t>
      </w:r>
      <w:r>
        <w:rPr>
          <w:rtl/>
        </w:rPr>
        <w:t>שה</w:t>
      </w:r>
      <w:r w:rsidR="00720A3A">
        <w:rPr>
          <w:rFonts w:hint="cs"/>
          <w:rtl/>
        </w:rPr>
        <w:t>י</w:t>
      </w:r>
      <w:r>
        <w:rPr>
          <w:rtl/>
        </w:rPr>
        <w:t xml:space="preserve"> הכוונה</w:t>
      </w:r>
      <w:r w:rsidR="00720A3A">
        <w:rPr>
          <w:rFonts w:hint="cs"/>
          <w:rtl/>
        </w:rPr>
        <w:t>.</w:t>
      </w:r>
      <w:r>
        <w:rPr>
          <w:rtl/>
        </w:rPr>
        <w:t xml:space="preserve"> </w:t>
      </w:r>
      <w:r w:rsidR="00720A3A">
        <w:rPr>
          <w:rFonts w:hint="cs"/>
          <w:rtl/>
        </w:rPr>
        <w:t>אם יש</w:t>
      </w:r>
      <w:bookmarkStart w:id="1219" w:name="_ETM_Q1_4552814"/>
      <w:bookmarkEnd w:id="1219"/>
      <w:r w:rsidR="00720A3A">
        <w:rPr>
          <w:rFonts w:hint="cs"/>
          <w:rtl/>
        </w:rPr>
        <w:t xml:space="preserve"> </w:t>
      </w:r>
      <w:r w:rsidR="00EC1764">
        <w:rPr>
          <w:rFonts w:hint="cs"/>
          <w:rtl/>
        </w:rPr>
        <w:t>גוגל טרנסלייט</w:t>
      </w:r>
      <w:r w:rsidR="00720A3A">
        <w:rPr>
          <w:rFonts w:hint="cs"/>
          <w:rtl/>
        </w:rPr>
        <w:t xml:space="preserve"> שבמקרה</w:t>
      </w:r>
      <w:bookmarkStart w:id="1220" w:name="_ETM_Q1_4553671"/>
      <w:bookmarkStart w:id="1221" w:name="_ETM_Q1_4553768"/>
      <w:bookmarkEnd w:id="1220"/>
      <w:bookmarkEnd w:id="1221"/>
      <w:r>
        <w:rPr>
          <w:rtl/>
        </w:rPr>
        <w:t xml:space="preserve"> מתרגם</w:t>
      </w:r>
      <w:r w:rsidR="00720A3A">
        <w:rPr>
          <w:rFonts w:hint="cs"/>
          <w:rtl/>
        </w:rPr>
        <w:t>,</w:t>
      </w:r>
      <w:r>
        <w:rPr>
          <w:rtl/>
        </w:rPr>
        <w:t xml:space="preserve"> וזה בכלל שירות חיצוני לספק</w:t>
      </w:r>
      <w:r w:rsidR="00720A3A">
        <w:rPr>
          <w:rFonts w:hint="cs"/>
          <w:rtl/>
        </w:rPr>
        <w:t>,</w:t>
      </w:r>
      <w:r>
        <w:rPr>
          <w:rtl/>
        </w:rPr>
        <w:t xml:space="preserve"> אז לא בטוח שיש פה הכוונה</w:t>
      </w:r>
      <w:r w:rsidR="00720A3A">
        <w:rPr>
          <w:rFonts w:hint="cs"/>
          <w:rtl/>
        </w:rPr>
        <w:t>.</w:t>
      </w:r>
      <w:r>
        <w:rPr>
          <w:rtl/>
        </w:rPr>
        <w:t xml:space="preserve"> אנחנו חושבים שלא נכון להשאיר את זה לבית משפט</w:t>
      </w:r>
      <w:r w:rsidR="00720A3A">
        <w:rPr>
          <w:rFonts w:hint="cs"/>
          <w:rtl/>
        </w:rPr>
        <w:t>,</w:t>
      </w:r>
      <w:r>
        <w:rPr>
          <w:rtl/>
        </w:rPr>
        <w:t xml:space="preserve"> כי יש פה הוראה רגולטורית</w:t>
      </w:r>
      <w:r w:rsidR="00720A3A">
        <w:rPr>
          <w:rFonts w:hint="cs"/>
          <w:rtl/>
        </w:rPr>
        <w:t>.</w:t>
      </w:r>
      <w:r>
        <w:rPr>
          <w:rtl/>
        </w:rPr>
        <w:t xml:space="preserve"> הוודאות צריכה להיות בנקודת הזמן ששחקן רוצה להיכנס לשוק ורוצה לדעת איך לפעול</w:t>
      </w:r>
      <w:r w:rsidR="00720A3A">
        <w:rPr>
          <w:rFonts w:hint="cs"/>
          <w:rtl/>
        </w:rPr>
        <w:t>.</w:t>
      </w:r>
      <w:r>
        <w:rPr>
          <w:rtl/>
        </w:rPr>
        <w:t xml:space="preserve"> אין פה איז</w:t>
      </w:r>
      <w:r w:rsidR="00720A3A">
        <w:rPr>
          <w:rFonts w:hint="cs"/>
          <w:rtl/>
        </w:rPr>
        <w:t>ו</w:t>
      </w:r>
      <w:r>
        <w:rPr>
          <w:rtl/>
        </w:rPr>
        <w:t xml:space="preserve"> מחלוקת </w:t>
      </w:r>
      <w:r w:rsidR="00720A3A">
        <w:rPr>
          <w:rFonts w:hint="cs"/>
          <w:rtl/>
        </w:rPr>
        <w:t xml:space="preserve">או משהו </w:t>
      </w:r>
      <w:r>
        <w:rPr>
          <w:rtl/>
        </w:rPr>
        <w:t>שבהכרח יגיע לבית משפט ולא צריך לחכות</w:t>
      </w:r>
      <w:r w:rsidR="00720A3A">
        <w:rPr>
          <w:rFonts w:hint="cs"/>
          <w:rtl/>
        </w:rPr>
        <w:t>.</w:t>
      </w:r>
      <w:r>
        <w:rPr>
          <w:rtl/>
        </w:rPr>
        <w:t xml:space="preserve"> </w:t>
      </w:r>
    </w:p>
    <w:p w14:paraId="5705ADBF" w14:textId="77777777" w:rsidR="00720A3A" w:rsidRDefault="00720A3A" w:rsidP="00720A3A">
      <w:pPr>
        <w:rPr>
          <w:rtl/>
        </w:rPr>
      </w:pPr>
      <w:bookmarkStart w:id="1222" w:name="_ETM_Q1_4573828"/>
      <w:bookmarkStart w:id="1223" w:name="_ETM_Q1_4573967"/>
      <w:bookmarkEnd w:id="1222"/>
      <w:bookmarkEnd w:id="1223"/>
    </w:p>
    <w:p w14:paraId="39080435" w14:textId="44A41B4D" w:rsidR="00720A3A" w:rsidRDefault="00720A3A" w:rsidP="00720A3A">
      <w:pPr>
        <w:pStyle w:val="af6"/>
        <w:keepNext/>
        <w:rPr>
          <w:rtl/>
        </w:rPr>
      </w:pPr>
      <w:bookmarkStart w:id="1224" w:name="ET_yor_6520_265"/>
      <w:r w:rsidRPr="00720A3A">
        <w:rPr>
          <w:rStyle w:val="TagStyle"/>
          <w:rtl/>
        </w:rPr>
        <w:t xml:space="preserve"> &lt;&lt; יור &gt;&gt; </w:t>
      </w:r>
      <w:r>
        <w:rPr>
          <w:rtl/>
        </w:rPr>
        <w:t>היו"ר ארז מלול:</w:t>
      </w:r>
      <w:r w:rsidRPr="00720A3A">
        <w:rPr>
          <w:rStyle w:val="TagStyle"/>
          <w:rtl/>
        </w:rPr>
        <w:t xml:space="preserve"> &lt;&lt; יור &gt;&gt;</w:t>
      </w:r>
      <w:r w:rsidR="008678FF">
        <w:rPr>
          <w:rtl/>
        </w:rPr>
        <w:t xml:space="preserve"> </w:t>
      </w:r>
      <w:bookmarkEnd w:id="1224"/>
    </w:p>
    <w:p w14:paraId="3569D41E" w14:textId="77777777" w:rsidR="00720A3A" w:rsidRDefault="00720A3A" w:rsidP="00720A3A">
      <w:pPr>
        <w:pStyle w:val="KeepWithNext"/>
        <w:rPr>
          <w:rtl/>
        </w:rPr>
      </w:pPr>
    </w:p>
    <w:p w14:paraId="5EDF0191" w14:textId="106D0FEC" w:rsidR="00720A3A" w:rsidRDefault="00720A3A" w:rsidP="00720A3A">
      <w:pPr>
        <w:rPr>
          <w:rtl/>
        </w:rPr>
      </w:pPr>
      <w:bookmarkStart w:id="1225" w:name="_ETM_Q1_4572775"/>
      <w:bookmarkEnd w:id="1225"/>
      <w:r>
        <w:rPr>
          <w:rFonts w:hint="cs"/>
          <w:rtl/>
        </w:rPr>
        <w:t>האמת, זה מסובך.</w:t>
      </w:r>
    </w:p>
    <w:p w14:paraId="352D8B6D" w14:textId="77777777" w:rsidR="00720A3A" w:rsidRDefault="00720A3A" w:rsidP="00720A3A">
      <w:pPr>
        <w:rPr>
          <w:rtl/>
        </w:rPr>
      </w:pPr>
      <w:bookmarkStart w:id="1226" w:name="_ETM_Q1_4573230"/>
      <w:bookmarkStart w:id="1227" w:name="_ETM_Q1_4573286"/>
      <w:bookmarkEnd w:id="1226"/>
      <w:bookmarkEnd w:id="1227"/>
    </w:p>
    <w:p w14:paraId="5D5B0425" w14:textId="413AA17D" w:rsidR="00720A3A" w:rsidRDefault="00720A3A" w:rsidP="00720A3A">
      <w:pPr>
        <w:pStyle w:val="af9"/>
        <w:keepNext/>
        <w:rPr>
          <w:rtl/>
        </w:rPr>
      </w:pPr>
      <w:bookmarkStart w:id="1228" w:name="ET_guest_576925_266"/>
      <w:r w:rsidRPr="00720A3A">
        <w:rPr>
          <w:rStyle w:val="TagStyle"/>
          <w:rtl/>
        </w:rPr>
        <w:t xml:space="preserve"> &lt;&lt; אורח &gt;&gt; </w:t>
      </w:r>
      <w:r>
        <w:rPr>
          <w:rtl/>
        </w:rPr>
        <w:t>הילה דוידוביץ- בלומנטל:</w:t>
      </w:r>
      <w:r w:rsidRPr="00720A3A">
        <w:rPr>
          <w:rStyle w:val="TagStyle"/>
          <w:rtl/>
        </w:rPr>
        <w:t xml:space="preserve"> &lt;&lt; אורח &gt;&gt;</w:t>
      </w:r>
      <w:r w:rsidR="008678FF">
        <w:rPr>
          <w:rtl/>
        </w:rPr>
        <w:t xml:space="preserve"> </w:t>
      </w:r>
      <w:bookmarkEnd w:id="1228"/>
    </w:p>
    <w:p w14:paraId="289E34C4" w14:textId="77777777" w:rsidR="00720A3A" w:rsidRDefault="00720A3A" w:rsidP="00720A3A">
      <w:pPr>
        <w:pStyle w:val="KeepWithNext"/>
        <w:rPr>
          <w:rtl/>
        </w:rPr>
      </w:pPr>
    </w:p>
    <w:p w14:paraId="76774897" w14:textId="5DDB0134" w:rsidR="00720A3A" w:rsidRDefault="00A61DAF" w:rsidP="00720A3A">
      <w:pPr>
        <w:rPr>
          <w:rtl/>
        </w:rPr>
      </w:pPr>
      <w:bookmarkStart w:id="1229" w:name="_ETM_Q1_4573992"/>
      <w:bookmarkStart w:id="1230" w:name="_ETM_Q1_4574025"/>
      <w:bookmarkEnd w:id="1229"/>
      <w:bookmarkEnd w:id="1230"/>
      <w:r>
        <w:rPr>
          <w:rtl/>
        </w:rPr>
        <w:t>לכן אנחנו חושבים שכן צריך לקבוע אינדיקצי</w:t>
      </w:r>
      <w:r w:rsidR="00720A3A">
        <w:rPr>
          <w:rFonts w:hint="cs"/>
          <w:rtl/>
        </w:rPr>
        <w:t>ות</w:t>
      </w:r>
      <w:r w:rsidR="00F87424">
        <w:rPr>
          <w:rFonts w:hint="cs"/>
          <w:rtl/>
        </w:rPr>
        <w:t>,</w:t>
      </w:r>
      <w:r>
        <w:rPr>
          <w:rtl/>
        </w:rPr>
        <w:t xml:space="preserve"> אפשר דוגמאות</w:t>
      </w:r>
      <w:r w:rsidR="00F87424">
        <w:rPr>
          <w:rFonts w:hint="cs"/>
          <w:rtl/>
        </w:rPr>
        <w:t>, הן</w:t>
      </w:r>
      <w:r>
        <w:rPr>
          <w:rtl/>
        </w:rPr>
        <w:t xml:space="preserve"> לא מוחלטות</w:t>
      </w:r>
      <w:r w:rsidR="00720A3A">
        <w:rPr>
          <w:rFonts w:hint="cs"/>
          <w:rtl/>
        </w:rPr>
        <w:t>.</w:t>
      </w:r>
      <w:r>
        <w:rPr>
          <w:rtl/>
        </w:rPr>
        <w:t xml:space="preserve"> </w:t>
      </w:r>
    </w:p>
    <w:p w14:paraId="062FB397" w14:textId="77777777" w:rsidR="00720A3A" w:rsidRDefault="00720A3A" w:rsidP="00720A3A">
      <w:pPr>
        <w:rPr>
          <w:rtl/>
        </w:rPr>
      </w:pPr>
      <w:bookmarkStart w:id="1231" w:name="_ETM_Q1_4579079"/>
      <w:bookmarkEnd w:id="1231"/>
    </w:p>
    <w:p w14:paraId="53EDA9F7" w14:textId="43652080" w:rsidR="00720A3A" w:rsidRDefault="00720A3A" w:rsidP="00720A3A">
      <w:pPr>
        <w:pStyle w:val="a4"/>
        <w:keepNext/>
        <w:rPr>
          <w:rtl/>
        </w:rPr>
      </w:pPr>
      <w:bookmarkStart w:id="1232" w:name="ET_speaker_דר_גור_בליי_267"/>
      <w:r w:rsidRPr="00720A3A">
        <w:rPr>
          <w:rStyle w:val="TagStyle"/>
          <w:rtl/>
        </w:rPr>
        <w:t xml:space="preserve"> &lt;&lt; דובר &gt;&gt; </w:t>
      </w:r>
      <w:r>
        <w:rPr>
          <w:rtl/>
        </w:rPr>
        <w:t>ד"ר גור בליי:</w:t>
      </w:r>
      <w:r w:rsidRPr="00720A3A">
        <w:rPr>
          <w:rStyle w:val="TagStyle"/>
          <w:rtl/>
        </w:rPr>
        <w:t xml:space="preserve"> &lt;&lt; דובר &gt;&gt;</w:t>
      </w:r>
      <w:r w:rsidR="008678FF">
        <w:rPr>
          <w:rtl/>
        </w:rPr>
        <w:t xml:space="preserve"> </w:t>
      </w:r>
      <w:bookmarkEnd w:id="1232"/>
    </w:p>
    <w:p w14:paraId="572D1889" w14:textId="77777777" w:rsidR="00720A3A" w:rsidRDefault="00720A3A" w:rsidP="00720A3A">
      <w:pPr>
        <w:pStyle w:val="KeepWithNext"/>
        <w:rPr>
          <w:rtl/>
        </w:rPr>
      </w:pPr>
    </w:p>
    <w:p w14:paraId="12807BAD" w14:textId="6EABDCE0" w:rsidR="00910D15" w:rsidRDefault="00A61DAF" w:rsidP="00720A3A">
      <w:pPr>
        <w:rPr>
          <w:rtl/>
        </w:rPr>
      </w:pPr>
      <w:bookmarkStart w:id="1233" w:name="_ETM_Q1_4579513"/>
      <w:bookmarkStart w:id="1234" w:name="_ETM_Q1_4579549"/>
      <w:bookmarkStart w:id="1235" w:name="_ETM_Q1_4579472"/>
      <w:bookmarkStart w:id="1236" w:name="_ETM_Q1_4579522"/>
      <w:bookmarkEnd w:id="1233"/>
      <w:bookmarkEnd w:id="1234"/>
      <w:bookmarkEnd w:id="1235"/>
      <w:bookmarkEnd w:id="1236"/>
      <w:r>
        <w:rPr>
          <w:rtl/>
        </w:rPr>
        <w:t>אני מסכים שהדבר הזה נדון בפסיקה</w:t>
      </w:r>
      <w:r w:rsidR="00720A3A">
        <w:rPr>
          <w:rFonts w:hint="cs"/>
          <w:rtl/>
        </w:rPr>
        <w:t>,</w:t>
      </w:r>
      <w:r>
        <w:rPr>
          <w:rtl/>
        </w:rPr>
        <w:t xml:space="preserve"> יש </w:t>
      </w:r>
      <w:r w:rsidR="00720A3A">
        <w:rPr>
          <w:rFonts w:hint="cs"/>
          <w:rtl/>
        </w:rPr>
        <w:t>את פסק</w:t>
      </w:r>
      <w:r>
        <w:rPr>
          <w:rtl/>
        </w:rPr>
        <w:t xml:space="preserve"> דין אגודה</w:t>
      </w:r>
      <w:r w:rsidR="00720A3A">
        <w:rPr>
          <w:rFonts w:hint="cs"/>
          <w:rtl/>
        </w:rPr>
        <w:t>,</w:t>
      </w:r>
      <w:r>
        <w:rPr>
          <w:rtl/>
        </w:rPr>
        <w:t xml:space="preserve"> אבל לא דין קריטריונים שנקבעים בפסיקה כדין קריטריונים שנקבעים בחקיקה</w:t>
      </w:r>
      <w:r w:rsidR="00720A3A">
        <w:rPr>
          <w:rFonts w:hint="cs"/>
          <w:rtl/>
        </w:rPr>
        <w:t>.</w:t>
      </w:r>
      <w:r>
        <w:rPr>
          <w:rtl/>
        </w:rPr>
        <w:t xml:space="preserve"> זה לא אותו דבר בהיבט הזה</w:t>
      </w:r>
      <w:r w:rsidR="00720A3A">
        <w:rPr>
          <w:rFonts w:hint="cs"/>
          <w:rtl/>
        </w:rPr>
        <w:t>,</w:t>
      </w:r>
      <w:r>
        <w:rPr>
          <w:rtl/>
        </w:rPr>
        <w:t xml:space="preserve"> ואנחנו לא בטוחים שזה מתאים להכניס</w:t>
      </w:r>
      <w:r w:rsidR="00720A3A">
        <w:rPr>
          <w:rFonts w:hint="cs"/>
          <w:rtl/>
        </w:rPr>
        <w:t xml:space="preserve"> –</w:t>
      </w:r>
      <w:r>
        <w:rPr>
          <w:rtl/>
        </w:rPr>
        <w:t xml:space="preserve"> אדרבה</w:t>
      </w:r>
      <w:r w:rsidR="00720A3A">
        <w:rPr>
          <w:rFonts w:hint="cs"/>
          <w:rtl/>
        </w:rPr>
        <w:t>,</w:t>
      </w:r>
      <w:r>
        <w:rPr>
          <w:rtl/>
        </w:rPr>
        <w:t xml:space="preserve"> שבית המשפט</w:t>
      </w:r>
      <w:r w:rsidR="00720A3A">
        <w:rPr>
          <w:rFonts w:hint="cs"/>
          <w:rtl/>
        </w:rPr>
        <w:t>,</w:t>
      </w:r>
      <w:r>
        <w:rPr>
          <w:rtl/>
        </w:rPr>
        <w:t xml:space="preserve"> או בתי משפט</w:t>
      </w:r>
      <w:r w:rsidR="00720A3A">
        <w:rPr>
          <w:rFonts w:hint="cs"/>
          <w:rtl/>
        </w:rPr>
        <w:t>,</w:t>
      </w:r>
      <w:r>
        <w:rPr>
          <w:rtl/>
        </w:rPr>
        <w:t xml:space="preserve"> או גורמים</w:t>
      </w:r>
      <w:r w:rsidR="00720A3A">
        <w:rPr>
          <w:rFonts w:hint="cs"/>
          <w:rtl/>
        </w:rPr>
        <w:t xml:space="preserve">, </w:t>
      </w:r>
      <w:bookmarkStart w:id="1237" w:name="_ETM_Q1_4600827"/>
      <w:bookmarkEnd w:id="1237"/>
      <w:r>
        <w:rPr>
          <w:rtl/>
        </w:rPr>
        <w:t>או חברה שרוצה להיכנס לישראל</w:t>
      </w:r>
      <w:r w:rsidR="00720A3A">
        <w:rPr>
          <w:rFonts w:hint="cs"/>
          <w:rtl/>
        </w:rPr>
        <w:t>,</w:t>
      </w:r>
      <w:r>
        <w:rPr>
          <w:rtl/>
        </w:rPr>
        <w:t xml:space="preserve"> תפנה לייעוץ משפטי ותשאל אותו איך מפורש הביטוי מכוון את פעילותו </w:t>
      </w:r>
      <w:r w:rsidR="00910D15">
        <w:rPr>
          <w:rFonts w:hint="cs"/>
          <w:rtl/>
        </w:rPr>
        <w:t>ל</w:t>
      </w:r>
      <w:r>
        <w:rPr>
          <w:rtl/>
        </w:rPr>
        <w:t>משתמשים בישראל</w:t>
      </w:r>
      <w:r w:rsidR="00910D15">
        <w:rPr>
          <w:rFonts w:hint="cs"/>
          <w:rtl/>
        </w:rPr>
        <w:t>,</w:t>
      </w:r>
      <w:r>
        <w:rPr>
          <w:rtl/>
        </w:rPr>
        <w:t xml:space="preserve"> הוא יגיד על פי פסיקה </w:t>
      </w:r>
      <w:r w:rsidR="00910D15">
        <w:rPr>
          <w:rFonts w:hint="cs"/>
          <w:rtl/>
        </w:rPr>
        <w:t>מהזמן האחרון</w:t>
      </w:r>
      <w:r>
        <w:rPr>
          <w:rtl/>
        </w:rPr>
        <w:t xml:space="preserve"> </w:t>
      </w:r>
      <w:r w:rsidR="00F87424">
        <w:rPr>
          <w:rFonts w:hint="cs"/>
          <w:rtl/>
        </w:rPr>
        <w:t xml:space="preserve">אם </w:t>
      </w:r>
      <w:r>
        <w:rPr>
          <w:rtl/>
        </w:rPr>
        <w:t>יש אינדיקציות כאלה ואחרות</w:t>
      </w:r>
      <w:r w:rsidR="00910D15">
        <w:rPr>
          <w:rFonts w:hint="cs"/>
          <w:rtl/>
        </w:rPr>
        <w:t>,</w:t>
      </w:r>
      <w:r>
        <w:rPr>
          <w:rtl/>
        </w:rPr>
        <w:t xml:space="preserve"> ואגב שם ז</w:t>
      </w:r>
      <w:r w:rsidR="00910D15">
        <w:rPr>
          <w:rFonts w:hint="cs"/>
          <w:rtl/>
        </w:rPr>
        <w:t>ו</w:t>
      </w:r>
      <w:r>
        <w:rPr>
          <w:rtl/>
        </w:rPr>
        <w:t xml:space="preserve"> גם סיטואציה קצת אחרת מהסיטואציה פה</w:t>
      </w:r>
      <w:r w:rsidR="00910D15">
        <w:rPr>
          <w:rFonts w:hint="cs"/>
          <w:rtl/>
        </w:rPr>
        <w:t>,</w:t>
      </w:r>
      <w:r>
        <w:rPr>
          <w:rtl/>
        </w:rPr>
        <w:t xml:space="preserve"> זה לא בדיוק אחד</w:t>
      </w:r>
      <w:r w:rsidR="00910D15">
        <w:rPr>
          <w:rFonts w:hint="cs"/>
          <w:rtl/>
        </w:rPr>
        <w:t xml:space="preserve"> לאחד.</w:t>
      </w:r>
      <w:r>
        <w:rPr>
          <w:rtl/>
        </w:rPr>
        <w:t xml:space="preserve"> </w:t>
      </w:r>
    </w:p>
    <w:p w14:paraId="3CCACBF7" w14:textId="77777777" w:rsidR="00910D15" w:rsidRDefault="00910D15" w:rsidP="00720A3A">
      <w:pPr>
        <w:rPr>
          <w:rtl/>
        </w:rPr>
      </w:pPr>
      <w:bookmarkStart w:id="1238" w:name="_ETM_Q1_4614377"/>
      <w:bookmarkStart w:id="1239" w:name="_ETM_Q1_4614494"/>
      <w:bookmarkStart w:id="1240" w:name="_ETM_Q1_4613204"/>
      <w:bookmarkEnd w:id="1238"/>
      <w:bookmarkEnd w:id="1239"/>
      <w:bookmarkEnd w:id="1240"/>
    </w:p>
    <w:p w14:paraId="5D444C79" w14:textId="2B7CBD06" w:rsidR="00910D15" w:rsidRDefault="00910D15" w:rsidP="00910D15">
      <w:pPr>
        <w:pStyle w:val="af9"/>
        <w:keepNext/>
        <w:rPr>
          <w:rtl/>
        </w:rPr>
      </w:pPr>
      <w:bookmarkStart w:id="1241" w:name="_ETM_Q1_4613633"/>
      <w:bookmarkStart w:id="1242" w:name="_ETM_Q1_4613671"/>
      <w:bookmarkStart w:id="1243" w:name="_ETM_Q1_4613535"/>
      <w:bookmarkStart w:id="1244" w:name="ET_guest_576925_269"/>
      <w:bookmarkEnd w:id="1241"/>
      <w:bookmarkEnd w:id="1242"/>
      <w:bookmarkEnd w:id="1243"/>
      <w:r w:rsidRPr="00910D15">
        <w:rPr>
          <w:rStyle w:val="TagStyle"/>
          <w:rtl/>
        </w:rPr>
        <w:t xml:space="preserve"> &lt;&lt; אורח &gt;&gt; </w:t>
      </w:r>
      <w:r>
        <w:rPr>
          <w:rtl/>
        </w:rPr>
        <w:t>הילה דוידוביץ- בלומנטל:</w:t>
      </w:r>
      <w:r w:rsidRPr="00910D15">
        <w:rPr>
          <w:rStyle w:val="TagStyle"/>
          <w:rtl/>
        </w:rPr>
        <w:t xml:space="preserve"> &lt;&lt; אורח &gt;&gt;</w:t>
      </w:r>
      <w:r w:rsidR="008678FF">
        <w:rPr>
          <w:rtl/>
        </w:rPr>
        <w:t xml:space="preserve"> </w:t>
      </w:r>
      <w:bookmarkEnd w:id="1244"/>
    </w:p>
    <w:p w14:paraId="696FFE85" w14:textId="77777777" w:rsidR="00910D15" w:rsidRDefault="00910D15" w:rsidP="00910D15">
      <w:pPr>
        <w:pStyle w:val="KeepWithNext"/>
        <w:rPr>
          <w:rtl/>
        </w:rPr>
      </w:pPr>
    </w:p>
    <w:p w14:paraId="3F5CF4A2" w14:textId="64428724" w:rsidR="00910D15" w:rsidRDefault="00910D15" w:rsidP="00910D15">
      <w:pPr>
        <w:rPr>
          <w:rtl/>
        </w:rPr>
      </w:pPr>
      <w:bookmarkStart w:id="1245" w:name="_ETM_Q1_4614015"/>
      <w:bookmarkStart w:id="1246" w:name="_ETM_Q1_4614053"/>
      <w:bookmarkEnd w:id="1245"/>
      <w:bookmarkEnd w:id="1246"/>
      <w:r>
        <w:rPr>
          <w:rFonts w:hint="cs"/>
          <w:rtl/>
        </w:rPr>
        <w:t>נכון.</w:t>
      </w:r>
    </w:p>
    <w:p w14:paraId="5DAB0838" w14:textId="77777777" w:rsidR="00910D15" w:rsidRDefault="00910D15" w:rsidP="00910D15">
      <w:pPr>
        <w:rPr>
          <w:rtl/>
        </w:rPr>
      </w:pPr>
    </w:p>
    <w:p w14:paraId="652A3CF6" w14:textId="3961B25A" w:rsidR="00910D15" w:rsidRDefault="00910D15" w:rsidP="00910D15">
      <w:pPr>
        <w:pStyle w:val="a4"/>
        <w:keepNext/>
        <w:rPr>
          <w:rtl/>
        </w:rPr>
      </w:pPr>
      <w:bookmarkStart w:id="1247" w:name="ET_speaker_דר_גור_בליי_270"/>
      <w:r w:rsidRPr="00910D15">
        <w:rPr>
          <w:rStyle w:val="TagStyle"/>
          <w:rtl/>
        </w:rPr>
        <w:t xml:space="preserve"> &lt;&lt; דובר &gt;&gt; </w:t>
      </w:r>
      <w:r>
        <w:rPr>
          <w:rtl/>
        </w:rPr>
        <w:t>ד"ר גור בליי:</w:t>
      </w:r>
      <w:r w:rsidRPr="00910D15">
        <w:rPr>
          <w:rStyle w:val="TagStyle"/>
          <w:rtl/>
        </w:rPr>
        <w:t xml:space="preserve"> &lt;&lt; דובר &gt;&gt;</w:t>
      </w:r>
      <w:r w:rsidR="008678FF">
        <w:rPr>
          <w:rtl/>
        </w:rPr>
        <w:t xml:space="preserve"> </w:t>
      </w:r>
      <w:bookmarkEnd w:id="1247"/>
    </w:p>
    <w:p w14:paraId="43499A4C" w14:textId="77777777" w:rsidR="00910D15" w:rsidRDefault="00910D15" w:rsidP="00910D15">
      <w:pPr>
        <w:pStyle w:val="KeepWithNext"/>
        <w:rPr>
          <w:rtl/>
        </w:rPr>
      </w:pPr>
    </w:p>
    <w:p w14:paraId="7042DD12" w14:textId="20D04BC0" w:rsidR="00910D15" w:rsidRDefault="00F87424" w:rsidP="00720A3A">
      <w:pPr>
        <w:rPr>
          <w:rtl/>
        </w:rPr>
      </w:pPr>
      <w:bookmarkStart w:id="1248" w:name="_ETM_Q1_4613437"/>
      <w:bookmarkStart w:id="1249" w:name="_ETM_Q1_4613493"/>
      <w:bookmarkStart w:id="1250" w:name="_ETM_Q1_4614527"/>
      <w:bookmarkStart w:id="1251" w:name="_ETM_Q1_4614569"/>
      <w:bookmarkEnd w:id="1248"/>
      <w:bookmarkEnd w:id="1249"/>
      <w:bookmarkEnd w:id="1250"/>
      <w:bookmarkEnd w:id="1251"/>
      <w:r>
        <w:rPr>
          <w:rtl/>
        </w:rPr>
        <w:t>אני חושב</w:t>
      </w:r>
      <w:r>
        <w:rPr>
          <w:rFonts w:hint="cs"/>
          <w:rtl/>
        </w:rPr>
        <w:t xml:space="preserve"> ש</w:t>
      </w:r>
      <w:r w:rsidR="00910D15">
        <w:rPr>
          <w:rFonts w:hint="cs"/>
          <w:rtl/>
        </w:rPr>
        <w:t>אלה</w:t>
      </w:r>
      <w:r w:rsidR="00A61DAF">
        <w:rPr>
          <w:rtl/>
        </w:rPr>
        <w:t xml:space="preserve"> הקשר</w:t>
      </w:r>
      <w:r w:rsidR="00910D15">
        <w:rPr>
          <w:rFonts w:hint="cs"/>
          <w:rtl/>
        </w:rPr>
        <w:t>ים</w:t>
      </w:r>
      <w:r w:rsidR="00A61DAF">
        <w:rPr>
          <w:rtl/>
        </w:rPr>
        <w:t xml:space="preserve"> צרכני</w:t>
      </w:r>
      <w:r w:rsidR="00910D15">
        <w:rPr>
          <w:rFonts w:hint="cs"/>
          <w:rtl/>
        </w:rPr>
        <w:t>י</w:t>
      </w:r>
      <w:r w:rsidR="00A61DAF">
        <w:rPr>
          <w:rtl/>
        </w:rPr>
        <w:t>ם</w:t>
      </w:r>
      <w:r w:rsidR="00910D15">
        <w:rPr>
          <w:rFonts w:hint="cs"/>
          <w:rtl/>
        </w:rPr>
        <w:t xml:space="preserve"> ב</w:t>
      </w:r>
      <w:r w:rsidR="00A61DAF">
        <w:rPr>
          <w:rtl/>
        </w:rPr>
        <w:t>הקשר הנזיקי</w:t>
      </w:r>
      <w:r w:rsidR="00910D15">
        <w:rPr>
          <w:rFonts w:hint="cs"/>
          <w:rtl/>
        </w:rPr>
        <w:t>.</w:t>
      </w:r>
      <w:r w:rsidR="00A61DAF">
        <w:rPr>
          <w:rtl/>
        </w:rPr>
        <w:t xml:space="preserve"> לכן אני לא בטוח שהדבר הזה</w:t>
      </w:r>
      <w:r w:rsidR="00910D15">
        <w:rPr>
          <w:rFonts w:hint="cs"/>
          <w:rtl/>
        </w:rPr>
        <w:t xml:space="preserve"> </w:t>
      </w:r>
      <w:r w:rsidR="00A61DAF">
        <w:rPr>
          <w:rtl/>
        </w:rPr>
        <w:t>מוסיף ודאות</w:t>
      </w:r>
      <w:r w:rsidR="00910D15">
        <w:rPr>
          <w:rFonts w:hint="cs"/>
          <w:rtl/>
        </w:rPr>
        <w:t>,</w:t>
      </w:r>
      <w:r w:rsidR="00A61DAF">
        <w:rPr>
          <w:rtl/>
        </w:rPr>
        <w:t xml:space="preserve"> זאת אומרת שורה של אינדיקציות שאולי חלות ואולי לא חלות</w:t>
      </w:r>
      <w:r>
        <w:rPr>
          <w:rFonts w:hint="cs"/>
          <w:rtl/>
        </w:rPr>
        <w:t>.</w:t>
      </w:r>
      <w:r w:rsidR="00A61DAF">
        <w:rPr>
          <w:rtl/>
        </w:rPr>
        <w:t xml:space="preserve"> אני לא רואה איך</w:t>
      </w:r>
      <w:r w:rsidR="00910D15">
        <w:rPr>
          <w:rFonts w:hint="cs"/>
          <w:rtl/>
        </w:rPr>
        <w:t xml:space="preserve"> הן</w:t>
      </w:r>
      <w:r w:rsidR="00A61DAF">
        <w:rPr>
          <w:rtl/>
        </w:rPr>
        <w:t xml:space="preserve"> מוסיפ</w:t>
      </w:r>
      <w:r w:rsidR="00910D15">
        <w:rPr>
          <w:rFonts w:hint="cs"/>
          <w:rtl/>
        </w:rPr>
        <w:t>ות</w:t>
      </w:r>
      <w:r w:rsidR="00A61DAF">
        <w:rPr>
          <w:rtl/>
        </w:rPr>
        <w:t xml:space="preserve"> ודאות </w:t>
      </w:r>
      <w:r w:rsidR="00910D15">
        <w:rPr>
          <w:rtl/>
        </w:rPr>
        <w:t>באופן משמעותי</w:t>
      </w:r>
      <w:r w:rsidR="00910D15">
        <w:rPr>
          <w:rFonts w:hint="cs"/>
          <w:rtl/>
        </w:rPr>
        <w:t>,</w:t>
      </w:r>
      <w:r w:rsidR="00910D15">
        <w:rPr>
          <w:rtl/>
        </w:rPr>
        <w:t xml:space="preserve"> </w:t>
      </w:r>
      <w:r w:rsidR="00A61DAF">
        <w:rPr>
          <w:rtl/>
        </w:rPr>
        <w:t>ו</w:t>
      </w:r>
      <w:r>
        <w:rPr>
          <w:rFonts w:hint="cs"/>
          <w:rtl/>
        </w:rPr>
        <w:t xml:space="preserve">הן </w:t>
      </w:r>
      <w:r w:rsidR="00A61DAF">
        <w:rPr>
          <w:rtl/>
        </w:rPr>
        <w:t>גם לא מ</w:t>
      </w:r>
      <w:r w:rsidR="00910D15">
        <w:rPr>
          <w:rFonts w:hint="cs"/>
          <w:rtl/>
        </w:rPr>
        <w:t>ותיר</w:t>
      </w:r>
      <w:r>
        <w:rPr>
          <w:rFonts w:hint="cs"/>
          <w:rtl/>
        </w:rPr>
        <w:t>ות</w:t>
      </w:r>
      <w:r w:rsidR="00A61DAF">
        <w:rPr>
          <w:rtl/>
        </w:rPr>
        <w:t xml:space="preserve"> בעינ</w:t>
      </w:r>
      <w:r w:rsidR="00910D15">
        <w:rPr>
          <w:rFonts w:hint="cs"/>
          <w:rtl/>
        </w:rPr>
        <w:t>י</w:t>
      </w:r>
      <w:r w:rsidR="00A61DAF">
        <w:rPr>
          <w:rtl/>
        </w:rPr>
        <w:t>י מספיק גמישות לשינוי העיתים</w:t>
      </w:r>
      <w:r w:rsidR="00910D15">
        <w:rPr>
          <w:rFonts w:hint="cs"/>
          <w:rtl/>
        </w:rPr>
        <w:t>.</w:t>
      </w:r>
      <w:r w:rsidR="00A61DAF">
        <w:rPr>
          <w:rtl/>
        </w:rPr>
        <w:t xml:space="preserve"> אדרב</w:t>
      </w:r>
      <w:r w:rsidR="00A86332">
        <w:rPr>
          <w:rFonts w:hint="cs"/>
          <w:rtl/>
        </w:rPr>
        <w:t>ה</w:t>
      </w:r>
      <w:r w:rsidR="00910D15">
        <w:rPr>
          <w:rFonts w:hint="cs"/>
          <w:rtl/>
        </w:rPr>
        <w:t>,</w:t>
      </w:r>
      <w:r w:rsidR="00A61DAF">
        <w:rPr>
          <w:rtl/>
        </w:rPr>
        <w:t xml:space="preserve"> שהפסיקה תתקדם ו</w:t>
      </w:r>
      <w:r w:rsidR="00910D15">
        <w:rPr>
          <w:rFonts w:hint="cs"/>
          <w:rtl/>
        </w:rPr>
        <w:t>נ</w:t>
      </w:r>
      <w:r w:rsidR="00A61DAF">
        <w:rPr>
          <w:rtl/>
        </w:rPr>
        <w:t xml:space="preserve">שאיר את זה </w:t>
      </w:r>
      <w:r w:rsidR="00910D15">
        <w:rPr>
          <w:rFonts w:hint="cs"/>
          <w:rtl/>
        </w:rPr>
        <w:t>כ</w:t>
      </w:r>
      <w:r w:rsidR="00A61DAF">
        <w:rPr>
          <w:rtl/>
        </w:rPr>
        <w:t>מושג שסתום</w:t>
      </w:r>
      <w:r w:rsidR="00910D15">
        <w:rPr>
          <w:rFonts w:hint="cs"/>
          <w:rtl/>
        </w:rPr>
        <w:t>.</w:t>
      </w:r>
      <w:r w:rsidR="00A61DAF">
        <w:rPr>
          <w:rtl/>
        </w:rPr>
        <w:t xml:space="preserve"> זו לפחות הנטייה שלי בעניין הזה</w:t>
      </w:r>
      <w:r w:rsidR="00910D15">
        <w:rPr>
          <w:rFonts w:hint="cs"/>
          <w:rtl/>
        </w:rPr>
        <w:t xml:space="preserve">. </w:t>
      </w:r>
      <w:r w:rsidR="00A61DAF">
        <w:rPr>
          <w:rtl/>
        </w:rPr>
        <w:t>אולי נשמע עוד התייחסות</w:t>
      </w:r>
      <w:r w:rsidR="00910D15">
        <w:rPr>
          <w:rFonts w:hint="cs"/>
          <w:rtl/>
        </w:rPr>
        <w:t>,</w:t>
      </w:r>
      <w:r w:rsidR="00A61DAF">
        <w:rPr>
          <w:rtl/>
        </w:rPr>
        <w:t xml:space="preserve"> אבל מה לגבי הנקודה השנייה</w:t>
      </w:r>
      <w:r w:rsidR="00910D15">
        <w:rPr>
          <w:rFonts w:hint="cs"/>
          <w:rtl/>
        </w:rPr>
        <w:t>?</w:t>
      </w:r>
      <w:r w:rsidR="00A61DAF">
        <w:rPr>
          <w:rtl/>
        </w:rPr>
        <w:t xml:space="preserve"> </w:t>
      </w:r>
    </w:p>
    <w:p w14:paraId="79205C4B" w14:textId="77777777" w:rsidR="00910D15" w:rsidRDefault="00910D15" w:rsidP="00720A3A">
      <w:pPr>
        <w:rPr>
          <w:rtl/>
        </w:rPr>
      </w:pPr>
      <w:bookmarkStart w:id="1252" w:name="_ETM_Q1_4648522"/>
      <w:bookmarkEnd w:id="1252"/>
    </w:p>
    <w:p w14:paraId="2AD91A5C" w14:textId="5605F6ED" w:rsidR="00910D15" w:rsidRDefault="00910D15" w:rsidP="00910D15">
      <w:pPr>
        <w:pStyle w:val="af9"/>
        <w:keepNext/>
        <w:rPr>
          <w:rtl/>
        </w:rPr>
      </w:pPr>
      <w:bookmarkStart w:id="1253" w:name="ET_guest_576925_271"/>
      <w:r w:rsidRPr="00910D15">
        <w:rPr>
          <w:rStyle w:val="TagStyle"/>
          <w:rtl/>
        </w:rPr>
        <w:t xml:space="preserve"> &lt;&lt; אורח &gt;&gt; </w:t>
      </w:r>
      <w:r>
        <w:rPr>
          <w:rtl/>
        </w:rPr>
        <w:t>הילה דוידוביץ- בלומנטל:</w:t>
      </w:r>
      <w:r w:rsidRPr="00910D15">
        <w:rPr>
          <w:rStyle w:val="TagStyle"/>
          <w:rtl/>
        </w:rPr>
        <w:t xml:space="preserve"> &lt;&lt; אורח &gt;&gt;</w:t>
      </w:r>
      <w:r w:rsidR="008678FF">
        <w:rPr>
          <w:rtl/>
        </w:rPr>
        <w:t xml:space="preserve"> </w:t>
      </w:r>
      <w:bookmarkEnd w:id="1253"/>
    </w:p>
    <w:p w14:paraId="36564E49" w14:textId="77777777" w:rsidR="00910D15" w:rsidRDefault="00910D15" w:rsidP="00910D15">
      <w:pPr>
        <w:pStyle w:val="KeepWithNext"/>
        <w:rPr>
          <w:rtl/>
        </w:rPr>
      </w:pPr>
    </w:p>
    <w:p w14:paraId="5995AAA7" w14:textId="77777777" w:rsidR="00910D15" w:rsidRDefault="00A61DAF" w:rsidP="00910D15">
      <w:pPr>
        <w:rPr>
          <w:rtl/>
        </w:rPr>
      </w:pPr>
      <w:bookmarkStart w:id="1254" w:name="_ETM_Q1_4649118"/>
      <w:bookmarkStart w:id="1255" w:name="_ETM_Q1_4649177"/>
      <w:bookmarkEnd w:id="1254"/>
      <w:bookmarkEnd w:id="1255"/>
      <w:r>
        <w:rPr>
          <w:rtl/>
        </w:rPr>
        <w:t>צריך להחליט אם הכוונה למשתמש בישראל במובן שהוא יושב בישראל</w:t>
      </w:r>
      <w:r w:rsidR="00910D15">
        <w:rPr>
          <w:rFonts w:hint="cs"/>
          <w:rtl/>
        </w:rPr>
        <w:t>, כלומר</w:t>
      </w:r>
      <w:r>
        <w:rPr>
          <w:rtl/>
        </w:rPr>
        <w:t xml:space="preserve"> כל מי שנמצא בישראל וגולש</w:t>
      </w:r>
      <w:r w:rsidR="00910D15">
        <w:rPr>
          <w:rFonts w:hint="cs"/>
          <w:rtl/>
        </w:rPr>
        <w:t xml:space="preserve"> בה או </w:t>
      </w:r>
      <w:bookmarkStart w:id="1256" w:name="_ETM_Q1_4660070"/>
      <w:bookmarkEnd w:id="1256"/>
      <w:r w:rsidR="00910D15">
        <w:rPr>
          <w:rFonts w:hint="cs"/>
          <w:rtl/>
        </w:rPr>
        <w:t>רוכש ממנה שירותים,</w:t>
      </w:r>
      <w:r>
        <w:rPr>
          <w:rtl/>
        </w:rPr>
        <w:t xml:space="preserve"> או</w:t>
      </w:r>
      <w:r w:rsidR="00910D15">
        <w:rPr>
          <w:rFonts w:hint="cs"/>
          <w:rtl/>
        </w:rPr>
        <w:t xml:space="preserve"> תושב ישראל. </w:t>
      </w:r>
    </w:p>
    <w:p w14:paraId="4412B0C9" w14:textId="77777777" w:rsidR="00910D15" w:rsidRDefault="00910D15" w:rsidP="00910D15">
      <w:pPr>
        <w:rPr>
          <w:rtl/>
        </w:rPr>
      </w:pPr>
    </w:p>
    <w:p w14:paraId="67058ACF" w14:textId="27A597CA" w:rsidR="00910D15" w:rsidRDefault="00910D15" w:rsidP="00910D15">
      <w:pPr>
        <w:pStyle w:val="af6"/>
        <w:keepNext/>
        <w:rPr>
          <w:rtl/>
        </w:rPr>
      </w:pPr>
      <w:bookmarkStart w:id="1257" w:name="ET_yor_6520_273"/>
      <w:r w:rsidRPr="00910D15">
        <w:rPr>
          <w:rStyle w:val="TagStyle"/>
          <w:rtl/>
        </w:rPr>
        <w:t xml:space="preserve"> &lt;&lt; יור &gt;&gt; </w:t>
      </w:r>
      <w:r>
        <w:rPr>
          <w:rtl/>
        </w:rPr>
        <w:t>היו"ר ארז מלול:</w:t>
      </w:r>
      <w:r w:rsidRPr="00910D15">
        <w:rPr>
          <w:rStyle w:val="TagStyle"/>
          <w:rtl/>
        </w:rPr>
        <w:t xml:space="preserve"> &lt;&lt; יור &gt;&gt;</w:t>
      </w:r>
      <w:r w:rsidR="008678FF">
        <w:rPr>
          <w:rtl/>
        </w:rPr>
        <w:t xml:space="preserve"> </w:t>
      </w:r>
      <w:bookmarkEnd w:id="1257"/>
    </w:p>
    <w:p w14:paraId="72B4905B" w14:textId="77777777" w:rsidR="00910D15" w:rsidRDefault="00910D15" w:rsidP="00910D15">
      <w:pPr>
        <w:pStyle w:val="KeepWithNext"/>
        <w:rPr>
          <w:rtl/>
        </w:rPr>
      </w:pPr>
    </w:p>
    <w:p w14:paraId="2CA7BBC9" w14:textId="31395EE7" w:rsidR="00910D15" w:rsidRDefault="00910D15" w:rsidP="00910D15">
      <w:pPr>
        <w:rPr>
          <w:rtl/>
        </w:rPr>
      </w:pPr>
      <w:r>
        <w:rPr>
          <w:rFonts w:hint="cs"/>
          <w:rtl/>
        </w:rPr>
        <w:t>או אזרח ישראלי.</w:t>
      </w:r>
      <w:bookmarkStart w:id="1258" w:name="_ETM_Q1_4668211"/>
      <w:bookmarkEnd w:id="1258"/>
    </w:p>
    <w:p w14:paraId="0CE8CD10" w14:textId="77777777" w:rsidR="00910D15" w:rsidRDefault="00910D15" w:rsidP="00910D15">
      <w:pPr>
        <w:rPr>
          <w:rtl/>
        </w:rPr>
      </w:pPr>
      <w:bookmarkStart w:id="1259" w:name="_ETM_Q1_4668282"/>
      <w:bookmarkEnd w:id="1259"/>
    </w:p>
    <w:p w14:paraId="21BC9A72" w14:textId="67181992" w:rsidR="00910D15" w:rsidRDefault="00910D15" w:rsidP="00910D15">
      <w:pPr>
        <w:pStyle w:val="af9"/>
        <w:keepNext/>
        <w:rPr>
          <w:rtl/>
        </w:rPr>
      </w:pPr>
      <w:bookmarkStart w:id="1260" w:name="ET_guest_802600_274"/>
      <w:r w:rsidRPr="00910D15">
        <w:rPr>
          <w:rStyle w:val="TagStyle"/>
          <w:rtl/>
        </w:rPr>
        <w:t xml:space="preserve"> &lt;&lt; אורח &gt;&gt; </w:t>
      </w:r>
      <w:r>
        <w:rPr>
          <w:rtl/>
        </w:rPr>
        <w:t>עמרי רחום טוויג:</w:t>
      </w:r>
      <w:r w:rsidRPr="00910D15">
        <w:rPr>
          <w:rStyle w:val="TagStyle"/>
          <w:rtl/>
        </w:rPr>
        <w:t xml:space="preserve"> &lt;&lt; אורח &gt;&gt;</w:t>
      </w:r>
      <w:r w:rsidR="008678FF">
        <w:rPr>
          <w:rtl/>
        </w:rPr>
        <w:t xml:space="preserve"> </w:t>
      </w:r>
      <w:bookmarkEnd w:id="1260"/>
    </w:p>
    <w:p w14:paraId="0493CAAE" w14:textId="77777777" w:rsidR="00910D15" w:rsidRDefault="00910D15" w:rsidP="00910D15">
      <w:pPr>
        <w:pStyle w:val="KeepWithNext"/>
        <w:rPr>
          <w:rtl/>
        </w:rPr>
      </w:pPr>
    </w:p>
    <w:p w14:paraId="0B6E6EE1" w14:textId="71F6D3A6" w:rsidR="00910D15" w:rsidRDefault="00910D15" w:rsidP="00A86332">
      <w:pPr>
        <w:rPr>
          <w:rtl/>
        </w:rPr>
      </w:pPr>
      <w:r>
        <w:rPr>
          <w:rFonts w:hint="cs"/>
          <w:rtl/>
        </w:rPr>
        <w:t xml:space="preserve">לא, אזרח זה רחב מאוד. </w:t>
      </w:r>
    </w:p>
    <w:p w14:paraId="1AA2DBB0" w14:textId="77777777" w:rsidR="00910D15" w:rsidRDefault="00910D15" w:rsidP="00910D15">
      <w:pPr>
        <w:rPr>
          <w:rtl/>
        </w:rPr>
      </w:pPr>
    </w:p>
    <w:p w14:paraId="51A7776B" w14:textId="06C502FE" w:rsidR="00910D15" w:rsidRDefault="00910D15" w:rsidP="00910D15">
      <w:pPr>
        <w:pStyle w:val="af9"/>
        <w:keepNext/>
        <w:rPr>
          <w:rtl/>
        </w:rPr>
      </w:pPr>
      <w:bookmarkStart w:id="1261" w:name="ET_guest_576925_275"/>
      <w:r w:rsidRPr="00910D15">
        <w:rPr>
          <w:rStyle w:val="TagStyle"/>
          <w:rtl/>
        </w:rPr>
        <w:t xml:space="preserve"> &lt;&lt; אורח &gt;&gt; </w:t>
      </w:r>
      <w:r>
        <w:rPr>
          <w:rtl/>
        </w:rPr>
        <w:t>הילה דוידוביץ- בלומנטל:</w:t>
      </w:r>
      <w:r w:rsidRPr="00910D15">
        <w:rPr>
          <w:rStyle w:val="TagStyle"/>
          <w:rtl/>
        </w:rPr>
        <w:t xml:space="preserve"> &lt;&lt; אורח &gt;&gt;</w:t>
      </w:r>
      <w:r w:rsidR="008678FF">
        <w:rPr>
          <w:rtl/>
        </w:rPr>
        <w:t xml:space="preserve"> </w:t>
      </w:r>
      <w:bookmarkEnd w:id="1261"/>
    </w:p>
    <w:p w14:paraId="47081B19" w14:textId="77777777" w:rsidR="00910D15" w:rsidRDefault="00910D15" w:rsidP="00910D15">
      <w:pPr>
        <w:pStyle w:val="KeepWithNext"/>
        <w:rPr>
          <w:rtl/>
        </w:rPr>
      </w:pPr>
    </w:p>
    <w:p w14:paraId="1AFE0FEA" w14:textId="2866DE71" w:rsidR="0055269F" w:rsidRDefault="00910D15" w:rsidP="00910D15">
      <w:pPr>
        <w:rPr>
          <w:rtl/>
        </w:rPr>
      </w:pPr>
      <w:r>
        <w:rPr>
          <w:rFonts w:hint="cs"/>
          <w:rtl/>
        </w:rPr>
        <w:t xml:space="preserve">זהו, צריך </w:t>
      </w:r>
      <w:r w:rsidR="00A61DAF">
        <w:rPr>
          <w:rtl/>
        </w:rPr>
        <w:t>להחליט רק מה הכוונה</w:t>
      </w:r>
      <w:r>
        <w:rPr>
          <w:rFonts w:hint="cs"/>
          <w:rtl/>
        </w:rPr>
        <w:t>,</w:t>
      </w:r>
      <w:r w:rsidR="00A61DAF">
        <w:rPr>
          <w:rtl/>
        </w:rPr>
        <w:t xml:space="preserve"> או שהוא נמצא בישראל</w:t>
      </w:r>
      <w:r>
        <w:rPr>
          <w:rFonts w:hint="cs"/>
          <w:rtl/>
        </w:rPr>
        <w:t>,</w:t>
      </w:r>
      <w:r w:rsidR="00A61DAF">
        <w:rPr>
          <w:rtl/>
        </w:rPr>
        <w:t xml:space="preserve"> זאת אומרת אם </w:t>
      </w:r>
      <w:r w:rsidR="00A86332">
        <w:rPr>
          <w:rFonts w:hint="cs"/>
          <w:rtl/>
        </w:rPr>
        <w:t xml:space="preserve">למשל </w:t>
      </w:r>
      <w:r w:rsidR="00A61DAF">
        <w:rPr>
          <w:rtl/>
        </w:rPr>
        <w:t>הוא נסע לחו"ל ובחו</w:t>
      </w:r>
      <w:r>
        <w:rPr>
          <w:rFonts w:hint="cs"/>
          <w:rtl/>
        </w:rPr>
        <w:t>"</w:t>
      </w:r>
      <w:r w:rsidR="00A61DAF">
        <w:rPr>
          <w:rtl/>
        </w:rPr>
        <w:t>ל צילם כל מיני תמונות</w:t>
      </w:r>
      <w:r>
        <w:rPr>
          <w:rFonts w:hint="cs"/>
          <w:rtl/>
        </w:rPr>
        <w:t>, לא יודעת,</w:t>
      </w:r>
      <w:r w:rsidR="00A61DAF">
        <w:rPr>
          <w:rtl/>
        </w:rPr>
        <w:t xml:space="preserve"> צריך לגדר את זה</w:t>
      </w:r>
      <w:r w:rsidR="0055269F">
        <w:rPr>
          <w:rFonts w:hint="cs"/>
          <w:rtl/>
        </w:rPr>
        <w:t>,</w:t>
      </w:r>
      <w:r w:rsidR="00A61DAF">
        <w:rPr>
          <w:rtl/>
        </w:rPr>
        <w:t xml:space="preserve"> אבל אני מסכימה שיש מקום להחליט</w:t>
      </w:r>
      <w:r w:rsidR="0055269F">
        <w:rPr>
          <w:rFonts w:hint="cs"/>
          <w:rtl/>
        </w:rPr>
        <w:t xml:space="preserve"> כאן.</w:t>
      </w:r>
      <w:r w:rsidR="00A61DAF">
        <w:rPr>
          <w:rtl/>
        </w:rPr>
        <w:t xml:space="preserve"> </w:t>
      </w:r>
    </w:p>
    <w:p w14:paraId="0920BF10" w14:textId="77777777" w:rsidR="0055269F" w:rsidRDefault="0055269F" w:rsidP="00910D15">
      <w:pPr>
        <w:rPr>
          <w:rtl/>
        </w:rPr>
      </w:pPr>
      <w:bookmarkStart w:id="1262" w:name="_ETM_Q1_4686681"/>
      <w:bookmarkStart w:id="1263" w:name="_ETM_Q1_4686755"/>
      <w:bookmarkStart w:id="1264" w:name="_ETM_Q1_4686985"/>
      <w:bookmarkEnd w:id="1262"/>
      <w:bookmarkEnd w:id="1263"/>
      <w:bookmarkEnd w:id="1264"/>
    </w:p>
    <w:p w14:paraId="0728275E" w14:textId="48642D06" w:rsidR="0055269F" w:rsidRDefault="0055269F" w:rsidP="0055269F">
      <w:pPr>
        <w:pStyle w:val="af6"/>
        <w:keepNext/>
        <w:rPr>
          <w:rtl/>
        </w:rPr>
      </w:pPr>
      <w:bookmarkStart w:id="1265" w:name="ET_yor_6520_276"/>
      <w:r w:rsidRPr="0055269F">
        <w:rPr>
          <w:rStyle w:val="TagStyle"/>
          <w:rtl/>
        </w:rPr>
        <w:t xml:space="preserve"> &lt;&lt; יור &gt;&gt; </w:t>
      </w:r>
      <w:r>
        <w:rPr>
          <w:rtl/>
        </w:rPr>
        <w:t>היו"ר ארז מלול:</w:t>
      </w:r>
      <w:r w:rsidRPr="0055269F">
        <w:rPr>
          <w:rStyle w:val="TagStyle"/>
          <w:rtl/>
        </w:rPr>
        <w:t xml:space="preserve"> &lt;&lt; יור &gt;&gt;</w:t>
      </w:r>
      <w:r w:rsidR="008678FF">
        <w:rPr>
          <w:rtl/>
        </w:rPr>
        <w:t xml:space="preserve"> </w:t>
      </w:r>
      <w:bookmarkEnd w:id="1265"/>
    </w:p>
    <w:p w14:paraId="4A356DBA" w14:textId="77777777" w:rsidR="0055269F" w:rsidRDefault="0055269F" w:rsidP="0055269F">
      <w:pPr>
        <w:pStyle w:val="KeepWithNext"/>
        <w:rPr>
          <w:rtl/>
        </w:rPr>
      </w:pPr>
    </w:p>
    <w:p w14:paraId="72274163" w14:textId="63AE6C81" w:rsidR="0055269F" w:rsidRDefault="0055269F" w:rsidP="0055269F">
      <w:pPr>
        <w:rPr>
          <w:rtl/>
        </w:rPr>
      </w:pPr>
      <w:bookmarkStart w:id="1266" w:name="_ETM_Q1_4686273"/>
      <w:bookmarkEnd w:id="1266"/>
      <w:r>
        <w:rPr>
          <w:rFonts w:hint="cs"/>
          <w:rtl/>
        </w:rPr>
        <w:t>כתוב למשתמשים בישראל.</w:t>
      </w:r>
    </w:p>
    <w:p w14:paraId="78C0C991" w14:textId="77777777" w:rsidR="0055269F" w:rsidRDefault="0055269F" w:rsidP="0055269F">
      <w:pPr>
        <w:rPr>
          <w:rtl/>
        </w:rPr>
      </w:pPr>
      <w:bookmarkStart w:id="1267" w:name="_ETM_Q1_4685367"/>
      <w:bookmarkStart w:id="1268" w:name="_ETM_Q1_4685424"/>
      <w:bookmarkEnd w:id="1267"/>
      <w:bookmarkEnd w:id="1268"/>
    </w:p>
    <w:p w14:paraId="3733E30B" w14:textId="57B4AEC4" w:rsidR="0055269F" w:rsidRDefault="0055269F" w:rsidP="0055269F">
      <w:pPr>
        <w:pStyle w:val="af9"/>
        <w:keepNext/>
        <w:rPr>
          <w:rtl/>
        </w:rPr>
      </w:pPr>
      <w:bookmarkStart w:id="1269" w:name="ET_guest_802600_277"/>
      <w:r w:rsidRPr="0055269F">
        <w:rPr>
          <w:rStyle w:val="TagStyle"/>
          <w:rtl/>
        </w:rPr>
        <w:t xml:space="preserve"> &lt;&lt; אורח &gt;&gt; </w:t>
      </w:r>
      <w:r>
        <w:rPr>
          <w:rtl/>
        </w:rPr>
        <w:t>עמרי רחום טוויג:</w:t>
      </w:r>
      <w:r w:rsidRPr="0055269F">
        <w:rPr>
          <w:rStyle w:val="TagStyle"/>
          <w:rtl/>
        </w:rPr>
        <w:t xml:space="preserve"> &lt;&lt; אורח &gt;&gt;</w:t>
      </w:r>
      <w:r w:rsidR="008678FF">
        <w:rPr>
          <w:rtl/>
        </w:rPr>
        <w:t xml:space="preserve"> </w:t>
      </w:r>
      <w:bookmarkEnd w:id="1269"/>
    </w:p>
    <w:p w14:paraId="1865EF83" w14:textId="77777777" w:rsidR="0055269F" w:rsidRDefault="0055269F" w:rsidP="0055269F">
      <w:pPr>
        <w:pStyle w:val="KeepWithNext"/>
        <w:rPr>
          <w:rtl/>
        </w:rPr>
      </w:pPr>
    </w:p>
    <w:p w14:paraId="60B9F31A" w14:textId="2E2A01C2" w:rsidR="0055269F" w:rsidRDefault="0055269F" w:rsidP="0055269F">
      <w:pPr>
        <w:rPr>
          <w:rtl/>
        </w:rPr>
      </w:pPr>
      <w:bookmarkStart w:id="1270" w:name="_ETM_Q1_4688626"/>
      <w:bookmarkStart w:id="1271" w:name="_ETM_Q1_4688671"/>
      <w:bookmarkEnd w:id="1270"/>
      <w:bookmarkEnd w:id="1271"/>
      <w:r>
        <w:rPr>
          <w:rFonts w:hint="cs"/>
          <w:rtl/>
        </w:rPr>
        <w:t xml:space="preserve">כן, אני חושב שמצוי בישראל </w:t>
      </w:r>
      <w:bookmarkStart w:id="1272" w:name="_ETM_Q1_4692470"/>
      <w:bookmarkEnd w:id="1272"/>
      <w:r>
        <w:rPr>
          <w:rFonts w:hint="cs"/>
          <w:rtl/>
        </w:rPr>
        <w:t>- - -</w:t>
      </w:r>
      <w:bookmarkStart w:id="1273" w:name="_ETM_Q1_4689977"/>
      <w:bookmarkEnd w:id="1273"/>
    </w:p>
    <w:p w14:paraId="738EC3EE" w14:textId="506493B8" w:rsidR="0055269F" w:rsidRDefault="0055269F" w:rsidP="0055269F">
      <w:pPr>
        <w:pStyle w:val="af6"/>
        <w:keepNext/>
        <w:rPr>
          <w:rtl/>
        </w:rPr>
      </w:pPr>
      <w:bookmarkStart w:id="1274" w:name="_ETM_Q1_4690030"/>
      <w:bookmarkStart w:id="1275" w:name="ET_yor_6520_278"/>
      <w:bookmarkEnd w:id="1274"/>
      <w:r w:rsidRPr="0055269F">
        <w:rPr>
          <w:rStyle w:val="TagStyle"/>
          <w:rtl/>
        </w:rPr>
        <w:t xml:space="preserve"> &lt;&lt; יור &gt;&gt; </w:t>
      </w:r>
      <w:r>
        <w:rPr>
          <w:rtl/>
        </w:rPr>
        <w:t>היו"ר ארז מלול:</w:t>
      </w:r>
      <w:r w:rsidRPr="0055269F">
        <w:rPr>
          <w:rStyle w:val="TagStyle"/>
          <w:rtl/>
        </w:rPr>
        <w:t xml:space="preserve"> &lt;&lt; יור &gt;&gt;</w:t>
      </w:r>
      <w:r w:rsidR="008678FF">
        <w:rPr>
          <w:rtl/>
        </w:rPr>
        <w:t xml:space="preserve"> </w:t>
      </w:r>
      <w:bookmarkEnd w:id="1275"/>
    </w:p>
    <w:p w14:paraId="520D14B7" w14:textId="77777777" w:rsidR="0055269F" w:rsidRDefault="0055269F" w:rsidP="0055269F">
      <w:pPr>
        <w:pStyle w:val="KeepWithNext"/>
        <w:rPr>
          <w:rtl/>
        </w:rPr>
      </w:pPr>
    </w:p>
    <w:p w14:paraId="595ACEDC" w14:textId="5B86B1C1" w:rsidR="0055269F" w:rsidRDefault="0055269F" w:rsidP="0055269F">
      <w:pPr>
        <w:rPr>
          <w:rtl/>
        </w:rPr>
      </w:pPr>
      <w:r>
        <w:rPr>
          <w:rFonts w:hint="cs"/>
          <w:rtl/>
        </w:rPr>
        <w:t>למשתמשים בישראל, לא כתוב אזרח.</w:t>
      </w:r>
    </w:p>
    <w:p w14:paraId="666C5BE1" w14:textId="77777777" w:rsidR="0055269F" w:rsidRDefault="0055269F" w:rsidP="0055269F">
      <w:pPr>
        <w:rPr>
          <w:rtl/>
        </w:rPr>
      </w:pPr>
      <w:bookmarkStart w:id="1276" w:name="_ETM_Q1_4693847"/>
      <w:bookmarkStart w:id="1277" w:name="_ETM_Q1_4693901"/>
      <w:bookmarkEnd w:id="1276"/>
      <w:bookmarkEnd w:id="1277"/>
    </w:p>
    <w:p w14:paraId="385F6B31" w14:textId="084810A0" w:rsidR="0055269F" w:rsidRDefault="0055269F" w:rsidP="0055269F">
      <w:pPr>
        <w:pStyle w:val="af9"/>
        <w:keepNext/>
        <w:rPr>
          <w:rtl/>
        </w:rPr>
      </w:pPr>
      <w:bookmarkStart w:id="1278" w:name="ET_guest_802600_279"/>
      <w:r w:rsidRPr="0055269F">
        <w:rPr>
          <w:rStyle w:val="TagStyle"/>
          <w:rtl/>
        </w:rPr>
        <w:t xml:space="preserve"> &lt;&lt; אורח &gt;&gt; </w:t>
      </w:r>
      <w:r>
        <w:rPr>
          <w:rtl/>
        </w:rPr>
        <w:t>עמרי רחום טוויג:</w:t>
      </w:r>
      <w:r w:rsidRPr="0055269F">
        <w:rPr>
          <w:rStyle w:val="TagStyle"/>
          <w:rtl/>
        </w:rPr>
        <w:t xml:space="preserve"> &lt;&lt; אורח &gt;&gt;</w:t>
      </w:r>
      <w:r w:rsidR="008678FF">
        <w:rPr>
          <w:rtl/>
        </w:rPr>
        <w:t xml:space="preserve"> </w:t>
      </w:r>
      <w:bookmarkEnd w:id="1278"/>
    </w:p>
    <w:p w14:paraId="784F9068" w14:textId="77777777" w:rsidR="0055269F" w:rsidRDefault="0055269F" w:rsidP="0055269F">
      <w:pPr>
        <w:pStyle w:val="KeepWithNext"/>
        <w:rPr>
          <w:rtl/>
        </w:rPr>
      </w:pPr>
    </w:p>
    <w:p w14:paraId="33325306" w14:textId="33C55786" w:rsidR="0055269F" w:rsidRDefault="0055269F" w:rsidP="0055269F">
      <w:pPr>
        <w:rPr>
          <w:rtl/>
        </w:rPr>
      </w:pPr>
      <w:bookmarkStart w:id="1279" w:name="_ETM_Q1_4693265"/>
      <w:bookmarkStart w:id="1280" w:name="_ETM_Q1_4693302"/>
      <w:bookmarkEnd w:id="1279"/>
      <w:bookmarkEnd w:id="1280"/>
      <w:r>
        <w:rPr>
          <w:rFonts w:hint="cs"/>
          <w:rtl/>
        </w:rPr>
        <w:t>אם מסתכלים גלובלית במקומות שבהם יש דברי חקיקה שמכילים תחולה אקס</w:t>
      </w:r>
      <w:r w:rsidR="00A86332">
        <w:rPr>
          <w:rFonts w:hint="cs"/>
          <w:rtl/>
        </w:rPr>
        <w:t>ט</w:t>
      </w:r>
      <w:r>
        <w:rPr>
          <w:rFonts w:hint="cs"/>
          <w:rtl/>
        </w:rPr>
        <w:t>רה טריטוריאלית</w:t>
      </w:r>
      <w:bookmarkStart w:id="1281" w:name="_ETM_Q1_4687038"/>
      <w:bookmarkEnd w:id="1281"/>
      <w:r w:rsidR="00A61DAF">
        <w:rPr>
          <w:rtl/>
        </w:rPr>
        <w:t xml:space="preserve"> דיגיטלית</w:t>
      </w:r>
      <w:r>
        <w:rPr>
          <w:rFonts w:hint="cs"/>
          <w:rtl/>
        </w:rPr>
        <w:t>,</w:t>
      </w:r>
      <w:r w:rsidR="00A61DAF">
        <w:rPr>
          <w:rtl/>
        </w:rPr>
        <w:t xml:space="preserve"> זה תמיד מסויג </w:t>
      </w:r>
      <w:r>
        <w:rPr>
          <w:rFonts w:hint="cs"/>
          <w:rtl/>
        </w:rPr>
        <w:t>ב</w:t>
      </w:r>
      <w:r w:rsidR="00A61DAF">
        <w:rPr>
          <w:rtl/>
        </w:rPr>
        <w:t>הימצאות</w:t>
      </w:r>
      <w:r>
        <w:rPr>
          <w:rFonts w:hint="cs"/>
          <w:rtl/>
        </w:rPr>
        <w:t xml:space="preserve">, </w:t>
      </w:r>
      <w:bookmarkStart w:id="1282" w:name="_ETM_Q1_4702237"/>
      <w:bookmarkEnd w:id="1282"/>
      <w:r>
        <w:rPr>
          <w:rFonts w:hint="cs"/>
          <w:rtl/>
        </w:rPr>
        <w:t>לגבי אינדיבידואלים</w:t>
      </w:r>
      <w:r w:rsidR="00A61DAF">
        <w:rPr>
          <w:rtl/>
        </w:rPr>
        <w:t xml:space="preserve"> </w:t>
      </w:r>
      <w:r>
        <w:rPr>
          <w:rFonts w:hint="cs"/>
          <w:rtl/>
        </w:rPr>
        <w:t>ש</w:t>
      </w:r>
      <w:r w:rsidR="00A61DAF">
        <w:rPr>
          <w:rtl/>
        </w:rPr>
        <w:t>מצויים בטריטוריה שבה</w:t>
      </w:r>
      <w:r w:rsidR="00A86332">
        <w:rPr>
          <w:rFonts w:hint="cs"/>
          <w:rtl/>
        </w:rPr>
        <w:t xml:space="preserve"> נמצא</w:t>
      </w:r>
      <w:r w:rsidR="00A61DAF">
        <w:rPr>
          <w:rtl/>
        </w:rPr>
        <w:t xml:space="preserve"> </w:t>
      </w:r>
      <w:r>
        <w:rPr>
          <w:rFonts w:hint="cs"/>
          <w:rtl/>
        </w:rPr>
        <w:t>ה</w:t>
      </w:r>
      <w:r w:rsidR="00A61DAF">
        <w:rPr>
          <w:rtl/>
        </w:rPr>
        <w:t>מחוקק</w:t>
      </w:r>
      <w:r>
        <w:rPr>
          <w:rFonts w:hint="cs"/>
          <w:rtl/>
        </w:rPr>
        <w:t>.</w:t>
      </w:r>
      <w:r w:rsidR="00A61DAF">
        <w:rPr>
          <w:rtl/>
        </w:rPr>
        <w:t xml:space="preserve"> </w:t>
      </w:r>
    </w:p>
    <w:p w14:paraId="3B2D3334" w14:textId="77777777" w:rsidR="0055269F" w:rsidRDefault="0055269F" w:rsidP="0055269F">
      <w:pPr>
        <w:rPr>
          <w:rtl/>
        </w:rPr>
      </w:pPr>
      <w:bookmarkStart w:id="1283" w:name="_ETM_Q1_4705182"/>
      <w:bookmarkEnd w:id="1283"/>
    </w:p>
    <w:p w14:paraId="62C006A4" w14:textId="0DDF8ABE" w:rsidR="0055269F" w:rsidRDefault="0055269F" w:rsidP="0055269F">
      <w:pPr>
        <w:pStyle w:val="a4"/>
        <w:keepNext/>
        <w:rPr>
          <w:rtl/>
        </w:rPr>
      </w:pPr>
      <w:bookmarkStart w:id="1284" w:name="ET_speaker_דר_גור_בליי_280"/>
      <w:r w:rsidRPr="0055269F">
        <w:rPr>
          <w:rStyle w:val="TagStyle"/>
          <w:rtl/>
        </w:rPr>
        <w:t xml:space="preserve"> &lt;&lt; דובר &gt;&gt; </w:t>
      </w:r>
      <w:r>
        <w:rPr>
          <w:rtl/>
        </w:rPr>
        <w:t>ד"ר גור בליי:</w:t>
      </w:r>
      <w:r w:rsidRPr="0055269F">
        <w:rPr>
          <w:rStyle w:val="TagStyle"/>
          <w:rtl/>
        </w:rPr>
        <w:t xml:space="preserve"> &lt;&lt; דובר &gt;&gt;</w:t>
      </w:r>
      <w:r w:rsidR="008678FF">
        <w:rPr>
          <w:rtl/>
        </w:rPr>
        <w:t xml:space="preserve"> </w:t>
      </w:r>
      <w:bookmarkEnd w:id="1284"/>
    </w:p>
    <w:p w14:paraId="4EDC551C" w14:textId="77777777" w:rsidR="0055269F" w:rsidRDefault="0055269F" w:rsidP="0055269F">
      <w:pPr>
        <w:pStyle w:val="KeepWithNext"/>
        <w:rPr>
          <w:rtl/>
        </w:rPr>
      </w:pPr>
    </w:p>
    <w:p w14:paraId="2A44A46D" w14:textId="55A0763A" w:rsidR="0055269F" w:rsidRDefault="0055269F" w:rsidP="0055269F">
      <w:pPr>
        <w:rPr>
          <w:rtl/>
        </w:rPr>
      </w:pPr>
      <w:bookmarkStart w:id="1285" w:name="_ETM_Q1_4705618"/>
      <w:bookmarkStart w:id="1286" w:name="_ETM_Q1_4705658"/>
      <w:bookmarkEnd w:id="1285"/>
      <w:bookmarkEnd w:id="1286"/>
      <w:r>
        <w:rPr>
          <w:rFonts w:hint="cs"/>
          <w:rtl/>
        </w:rPr>
        <w:t>זאת אומרת שאתה מסכים שצריך להוסיף את זה.</w:t>
      </w:r>
    </w:p>
    <w:p w14:paraId="203C6FDD" w14:textId="77777777" w:rsidR="0055269F" w:rsidRDefault="0055269F" w:rsidP="0055269F">
      <w:pPr>
        <w:rPr>
          <w:rtl/>
        </w:rPr>
      </w:pPr>
    </w:p>
    <w:p w14:paraId="0A237183" w14:textId="77A965B0" w:rsidR="0055269F" w:rsidRDefault="0055269F" w:rsidP="0055269F">
      <w:pPr>
        <w:pStyle w:val="af9"/>
        <w:keepNext/>
        <w:rPr>
          <w:rtl/>
        </w:rPr>
      </w:pPr>
      <w:bookmarkStart w:id="1287" w:name="ET_guest_802600_281"/>
      <w:r w:rsidRPr="0055269F">
        <w:rPr>
          <w:rStyle w:val="TagStyle"/>
          <w:rtl/>
        </w:rPr>
        <w:t xml:space="preserve"> &lt;&lt; אורח &gt;&gt; </w:t>
      </w:r>
      <w:r>
        <w:rPr>
          <w:rtl/>
        </w:rPr>
        <w:t>עמרי רחום טוויג:</w:t>
      </w:r>
      <w:r w:rsidRPr="0055269F">
        <w:rPr>
          <w:rStyle w:val="TagStyle"/>
          <w:rtl/>
        </w:rPr>
        <w:t xml:space="preserve"> &lt;&lt; אורח &gt;&gt;</w:t>
      </w:r>
      <w:r w:rsidR="008678FF">
        <w:rPr>
          <w:rtl/>
        </w:rPr>
        <w:t xml:space="preserve"> </w:t>
      </w:r>
      <w:bookmarkEnd w:id="1287"/>
    </w:p>
    <w:p w14:paraId="2F6851F9" w14:textId="77777777" w:rsidR="0055269F" w:rsidRDefault="0055269F" w:rsidP="0055269F">
      <w:pPr>
        <w:pStyle w:val="KeepWithNext"/>
        <w:rPr>
          <w:rtl/>
        </w:rPr>
      </w:pPr>
    </w:p>
    <w:p w14:paraId="5A3577C3" w14:textId="06487C7D" w:rsidR="0055269F" w:rsidRDefault="0055269F" w:rsidP="0055269F">
      <w:pPr>
        <w:rPr>
          <w:rtl/>
        </w:rPr>
      </w:pPr>
      <w:r>
        <w:rPr>
          <w:rFonts w:hint="cs"/>
          <w:rtl/>
        </w:rPr>
        <w:t>בוודאי.</w:t>
      </w:r>
    </w:p>
    <w:p w14:paraId="26FC5082" w14:textId="77777777" w:rsidR="0055269F" w:rsidRDefault="0055269F" w:rsidP="0055269F">
      <w:pPr>
        <w:rPr>
          <w:rtl/>
        </w:rPr>
      </w:pPr>
      <w:bookmarkStart w:id="1288" w:name="_ETM_Q1_4709619"/>
      <w:bookmarkEnd w:id="1288"/>
    </w:p>
    <w:p w14:paraId="5543B299" w14:textId="2E7F2BD8" w:rsidR="0055269F" w:rsidRDefault="0055269F" w:rsidP="0055269F">
      <w:pPr>
        <w:pStyle w:val="a4"/>
        <w:keepNext/>
        <w:rPr>
          <w:rtl/>
        </w:rPr>
      </w:pPr>
      <w:bookmarkStart w:id="1289" w:name="ET_speaker_דר_גור_בליי_282"/>
      <w:r w:rsidRPr="0055269F">
        <w:rPr>
          <w:rStyle w:val="TagStyle"/>
          <w:rtl/>
        </w:rPr>
        <w:t xml:space="preserve"> &lt;&lt; דובר &gt;&gt; </w:t>
      </w:r>
      <w:r>
        <w:rPr>
          <w:rtl/>
        </w:rPr>
        <w:t>ד"ר גור בליי:</w:t>
      </w:r>
      <w:r w:rsidRPr="0055269F">
        <w:rPr>
          <w:rStyle w:val="TagStyle"/>
          <w:rtl/>
        </w:rPr>
        <w:t xml:space="preserve"> &lt;&lt; דובר &gt;&gt;</w:t>
      </w:r>
      <w:r w:rsidR="008678FF">
        <w:rPr>
          <w:rtl/>
        </w:rPr>
        <w:t xml:space="preserve"> </w:t>
      </w:r>
      <w:bookmarkEnd w:id="1289"/>
    </w:p>
    <w:p w14:paraId="01CF670E" w14:textId="77777777" w:rsidR="0055269F" w:rsidRDefault="0055269F" w:rsidP="0055269F">
      <w:pPr>
        <w:pStyle w:val="KeepWithNext"/>
        <w:rPr>
          <w:rtl/>
        </w:rPr>
      </w:pPr>
    </w:p>
    <w:p w14:paraId="34099414" w14:textId="63E6B5BA" w:rsidR="0055269F" w:rsidRDefault="0055269F" w:rsidP="0055269F">
      <w:pPr>
        <w:rPr>
          <w:rtl/>
        </w:rPr>
      </w:pPr>
      <w:bookmarkStart w:id="1290" w:name="_ETM_Q1_4710037"/>
      <w:bookmarkStart w:id="1291" w:name="_ETM_Q1_4710070"/>
      <w:bookmarkEnd w:id="1290"/>
      <w:bookmarkEnd w:id="1291"/>
      <w:r>
        <w:rPr>
          <w:rFonts w:hint="cs"/>
          <w:rtl/>
        </w:rPr>
        <w:t>הבנתי.</w:t>
      </w:r>
    </w:p>
    <w:p w14:paraId="56D118E8" w14:textId="77777777" w:rsidR="0055269F" w:rsidRDefault="0055269F" w:rsidP="0055269F">
      <w:pPr>
        <w:rPr>
          <w:rtl/>
        </w:rPr>
      </w:pPr>
      <w:bookmarkStart w:id="1292" w:name="_ETM_Q1_4713203"/>
      <w:bookmarkStart w:id="1293" w:name="_ETM_Q1_4713269"/>
      <w:bookmarkStart w:id="1294" w:name="_ETM_Q1_4716095"/>
      <w:bookmarkEnd w:id="1292"/>
      <w:bookmarkEnd w:id="1293"/>
      <w:bookmarkEnd w:id="1294"/>
    </w:p>
    <w:p w14:paraId="006795E6" w14:textId="2973AEA0" w:rsidR="0055269F" w:rsidRDefault="0055269F" w:rsidP="0055269F">
      <w:pPr>
        <w:pStyle w:val="af9"/>
        <w:keepNext/>
        <w:rPr>
          <w:rtl/>
        </w:rPr>
      </w:pPr>
      <w:bookmarkStart w:id="1295" w:name="ET_guest_910278_283"/>
      <w:r w:rsidRPr="0055269F">
        <w:rPr>
          <w:rStyle w:val="TagStyle"/>
          <w:rtl/>
        </w:rPr>
        <w:t xml:space="preserve"> &lt;&lt; אורח &gt;&gt; </w:t>
      </w:r>
      <w:r>
        <w:rPr>
          <w:rtl/>
        </w:rPr>
        <w:t>הילה היבש:</w:t>
      </w:r>
      <w:r w:rsidRPr="0055269F">
        <w:rPr>
          <w:rStyle w:val="TagStyle"/>
          <w:rtl/>
        </w:rPr>
        <w:t xml:space="preserve"> &lt;&lt; אורח &gt;&gt;</w:t>
      </w:r>
      <w:r w:rsidR="008678FF">
        <w:rPr>
          <w:rtl/>
        </w:rPr>
        <w:t xml:space="preserve"> </w:t>
      </w:r>
      <w:bookmarkEnd w:id="1295"/>
    </w:p>
    <w:p w14:paraId="721852DE" w14:textId="77777777" w:rsidR="0055269F" w:rsidRDefault="0055269F" w:rsidP="0055269F">
      <w:pPr>
        <w:pStyle w:val="KeepWithNext"/>
        <w:rPr>
          <w:rtl/>
        </w:rPr>
      </w:pPr>
    </w:p>
    <w:p w14:paraId="189FFD19" w14:textId="3381D4DD" w:rsidR="0055269F" w:rsidRDefault="00A61DAF" w:rsidP="0055269F">
      <w:pPr>
        <w:rPr>
          <w:rtl/>
        </w:rPr>
      </w:pPr>
      <w:bookmarkStart w:id="1296" w:name="_ETM_Q1_4716507"/>
      <w:bookmarkStart w:id="1297" w:name="_ETM_Q1_4716549"/>
      <w:bookmarkEnd w:id="1296"/>
      <w:bookmarkEnd w:id="1297"/>
      <w:r>
        <w:rPr>
          <w:rtl/>
        </w:rPr>
        <w:t>אני חושבת שלגבי הפעילות זה באמת ר</w:t>
      </w:r>
      <w:r w:rsidR="0055269F">
        <w:rPr>
          <w:rFonts w:hint="cs"/>
          <w:rtl/>
        </w:rPr>
        <w:t>ח</w:t>
      </w:r>
      <w:r>
        <w:rPr>
          <w:rtl/>
        </w:rPr>
        <w:t>ב</w:t>
      </w:r>
      <w:r w:rsidR="0055269F">
        <w:rPr>
          <w:rFonts w:hint="cs"/>
          <w:rtl/>
        </w:rPr>
        <w:t>,</w:t>
      </w:r>
      <w:r>
        <w:rPr>
          <w:rtl/>
        </w:rPr>
        <w:t xml:space="preserve"> זאת אומרת אפשר להשאיר את זה לפרשנות</w:t>
      </w:r>
      <w:r w:rsidR="0055269F">
        <w:rPr>
          <w:rFonts w:hint="cs"/>
          <w:rtl/>
        </w:rPr>
        <w:t>,</w:t>
      </w:r>
      <w:r>
        <w:rPr>
          <w:rtl/>
        </w:rPr>
        <w:t xml:space="preserve"> אבל</w:t>
      </w:r>
      <w:r w:rsidR="008678FF">
        <w:rPr>
          <w:rtl/>
        </w:rPr>
        <w:t xml:space="preserve"> </w:t>
      </w:r>
      <w:r>
        <w:rPr>
          <w:rtl/>
        </w:rPr>
        <w:t>אם אנחנו מתייחסים לשירות תוכן דיגיטלי כזה או אחר</w:t>
      </w:r>
      <w:r w:rsidR="0055269F">
        <w:rPr>
          <w:rFonts w:hint="cs"/>
          <w:rtl/>
        </w:rPr>
        <w:t>,</w:t>
      </w:r>
      <w:r>
        <w:rPr>
          <w:rtl/>
        </w:rPr>
        <w:t xml:space="preserve"> אז אולי צריך לדבר על אותו שירות תוכן דיגיטלי שבמחלוקת</w:t>
      </w:r>
      <w:r w:rsidR="00A86332">
        <w:rPr>
          <w:rFonts w:hint="cs"/>
          <w:rtl/>
        </w:rPr>
        <w:t>,</w:t>
      </w:r>
      <w:r>
        <w:rPr>
          <w:rtl/>
        </w:rPr>
        <w:t xml:space="preserve"> או </w:t>
      </w:r>
      <w:r w:rsidR="0055269F">
        <w:rPr>
          <w:rFonts w:hint="cs"/>
          <w:rtl/>
        </w:rPr>
        <w:t>שצר</w:t>
      </w:r>
      <w:r>
        <w:rPr>
          <w:rtl/>
        </w:rPr>
        <w:t xml:space="preserve">יך </w:t>
      </w:r>
      <w:r w:rsidR="0055269F">
        <w:rPr>
          <w:rFonts w:hint="cs"/>
          <w:rtl/>
        </w:rPr>
        <w:t>לה</w:t>
      </w:r>
      <w:r>
        <w:rPr>
          <w:rtl/>
        </w:rPr>
        <w:t>תעסק בו</w:t>
      </w:r>
      <w:r w:rsidR="0055269F">
        <w:rPr>
          <w:rFonts w:hint="cs"/>
          <w:rtl/>
        </w:rPr>
        <w:t>.</w:t>
      </w:r>
      <w:r>
        <w:rPr>
          <w:rtl/>
        </w:rPr>
        <w:t xml:space="preserve"> </w:t>
      </w:r>
    </w:p>
    <w:p w14:paraId="0A2AD4D7" w14:textId="77777777" w:rsidR="0055269F" w:rsidRDefault="0055269F" w:rsidP="0055269F">
      <w:pPr>
        <w:rPr>
          <w:rtl/>
        </w:rPr>
      </w:pPr>
      <w:bookmarkStart w:id="1298" w:name="_ETM_Q1_4735672"/>
      <w:bookmarkStart w:id="1299" w:name="_ETM_Q1_4735783"/>
      <w:bookmarkEnd w:id="1298"/>
      <w:bookmarkEnd w:id="1299"/>
    </w:p>
    <w:p w14:paraId="6DFEDBD4" w14:textId="3059E681" w:rsidR="0055269F" w:rsidRDefault="0055269F" w:rsidP="0055269F">
      <w:pPr>
        <w:pStyle w:val="a4"/>
        <w:keepNext/>
        <w:rPr>
          <w:rtl/>
        </w:rPr>
      </w:pPr>
      <w:bookmarkStart w:id="1300" w:name="ET_speaker_דר_גור_בליי_284"/>
      <w:r w:rsidRPr="0055269F">
        <w:rPr>
          <w:rStyle w:val="TagStyle"/>
          <w:rtl/>
        </w:rPr>
        <w:t xml:space="preserve"> &lt;&lt; דובר &gt;&gt; </w:t>
      </w:r>
      <w:r>
        <w:rPr>
          <w:rtl/>
        </w:rPr>
        <w:t>ד"ר גור בליי:</w:t>
      </w:r>
      <w:r w:rsidRPr="0055269F">
        <w:rPr>
          <w:rStyle w:val="TagStyle"/>
          <w:rtl/>
        </w:rPr>
        <w:t xml:space="preserve"> &lt;&lt; דובר &gt;&gt;</w:t>
      </w:r>
      <w:r w:rsidR="008678FF">
        <w:rPr>
          <w:rtl/>
        </w:rPr>
        <w:t xml:space="preserve"> </w:t>
      </w:r>
      <w:bookmarkEnd w:id="1300"/>
    </w:p>
    <w:p w14:paraId="08F27F02" w14:textId="77777777" w:rsidR="0055269F" w:rsidRDefault="0055269F" w:rsidP="0055269F">
      <w:pPr>
        <w:pStyle w:val="KeepWithNext"/>
        <w:rPr>
          <w:rtl/>
        </w:rPr>
      </w:pPr>
    </w:p>
    <w:p w14:paraId="12CC9468" w14:textId="58533EDC" w:rsidR="0055269F" w:rsidRDefault="0055269F" w:rsidP="0055269F">
      <w:pPr>
        <w:rPr>
          <w:rtl/>
        </w:rPr>
      </w:pPr>
      <w:bookmarkStart w:id="1301" w:name="_ETM_Q1_4735587"/>
      <w:bookmarkStart w:id="1302" w:name="_ETM_Q1_4735643"/>
      <w:bookmarkEnd w:id="1301"/>
      <w:bookmarkEnd w:id="1302"/>
      <w:r>
        <w:rPr>
          <w:rFonts w:hint="cs"/>
          <w:rtl/>
        </w:rPr>
        <w:t xml:space="preserve">סליחה, </w:t>
      </w:r>
      <w:bookmarkStart w:id="1303" w:name="_ETM_Q1_4737110"/>
      <w:bookmarkEnd w:id="1303"/>
      <w:r>
        <w:rPr>
          <w:rFonts w:hint="cs"/>
          <w:rtl/>
        </w:rPr>
        <w:t>את תוכלי לחדד?</w:t>
      </w:r>
    </w:p>
    <w:p w14:paraId="1449D750" w14:textId="77777777" w:rsidR="0055269F" w:rsidRDefault="0055269F" w:rsidP="0055269F">
      <w:pPr>
        <w:rPr>
          <w:rtl/>
        </w:rPr>
      </w:pPr>
      <w:bookmarkStart w:id="1304" w:name="_ETM_Q1_4737344"/>
      <w:bookmarkStart w:id="1305" w:name="_ETM_Q1_4737418"/>
      <w:bookmarkEnd w:id="1304"/>
      <w:bookmarkEnd w:id="1305"/>
    </w:p>
    <w:p w14:paraId="77B4C163" w14:textId="29DF9048" w:rsidR="0055269F" w:rsidRDefault="0055269F" w:rsidP="0055269F">
      <w:pPr>
        <w:pStyle w:val="af9"/>
        <w:keepNext/>
        <w:rPr>
          <w:rtl/>
        </w:rPr>
      </w:pPr>
      <w:bookmarkStart w:id="1306" w:name="ET_guest_910278_285"/>
      <w:r w:rsidRPr="0055269F">
        <w:rPr>
          <w:rStyle w:val="TagStyle"/>
          <w:rtl/>
        </w:rPr>
        <w:t xml:space="preserve"> &lt;&lt; אורח &gt;&gt; </w:t>
      </w:r>
      <w:r>
        <w:rPr>
          <w:rtl/>
        </w:rPr>
        <w:t>הילה היבש:</w:t>
      </w:r>
      <w:r w:rsidRPr="0055269F">
        <w:rPr>
          <w:rStyle w:val="TagStyle"/>
          <w:rtl/>
        </w:rPr>
        <w:t xml:space="preserve"> &lt;&lt; אורח &gt;&gt;</w:t>
      </w:r>
      <w:r w:rsidR="008678FF">
        <w:rPr>
          <w:rtl/>
        </w:rPr>
        <w:t xml:space="preserve"> </w:t>
      </w:r>
      <w:bookmarkEnd w:id="1306"/>
    </w:p>
    <w:p w14:paraId="052B810F" w14:textId="77777777" w:rsidR="0055269F" w:rsidRDefault="0055269F" w:rsidP="0055269F">
      <w:pPr>
        <w:pStyle w:val="KeepWithNext"/>
        <w:rPr>
          <w:rtl/>
        </w:rPr>
      </w:pPr>
    </w:p>
    <w:p w14:paraId="68044DF3" w14:textId="415611D0" w:rsidR="0055269F" w:rsidRDefault="0055269F" w:rsidP="0055269F">
      <w:pPr>
        <w:rPr>
          <w:rtl/>
        </w:rPr>
      </w:pPr>
      <w:bookmarkStart w:id="1307" w:name="_ETM_Q1_4736707"/>
      <w:bookmarkStart w:id="1308" w:name="_ETM_Q1_4736761"/>
      <w:bookmarkStart w:id="1309" w:name="_ETM_Q1_4735911"/>
      <w:bookmarkStart w:id="1310" w:name="_ETM_Q1_4735990"/>
      <w:bookmarkEnd w:id="1307"/>
      <w:bookmarkEnd w:id="1308"/>
      <w:bookmarkEnd w:id="1309"/>
      <w:bookmarkEnd w:id="1310"/>
      <w:r>
        <w:rPr>
          <w:rFonts w:hint="cs"/>
          <w:rtl/>
        </w:rPr>
        <w:t>כן. הרי סעיף (ד) אומר</w:t>
      </w:r>
      <w:r w:rsidR="00A61DAF">
        <w:rPr>
          <w:rtl/>
        </w:rPr>
        <w:t xml:space="preserve"> אם הוא מכוון את פעילותו למשתמשים בישראל</w:t>
      </w:r>
      <w:r>
        <w:rPr>
          <w:rFonts w:hint="cs"/>
          <w:rtl/>
        </w:rPr>
        <w:t>,</w:t>
      </w:r>
      <w:r w:rsidR="00A61DAF">
        <w:rPr>
          <w:rtl/>
        </w:rPr>
        <w:t xml:space="preserve"> אז המונח פעילות הוא מאוד מאוד רחב</w:t>
      </w:r>
      <w:r>
        <w:rPr>
          <w:rFonts w:hint="cs"/>
          <w:rtl/>
        </w:rPr>
        <w:t>.</w:t>
      </w:r>
      <w:r w:rsidR="00A61DAF">
        <w:rPr>
          <w:rtl/>
        </w:rPr>
        <w:t xml:space="preserve"> הייתי מצמצמת אותו </w:t>
      </w:r>
      <w:r>
        <w:rPr>
          <w:rFonts w:hint="cs"/>
          <w:rtl/>
        </w:rPr>
        <w:t>ל-</w:t>
      </w:r>
      <w:r w:rsidR="00A61DAF">
        <w:rPr>
          <w:rtl/>
        </w:rPr>
        <w:t>אם הוא מכוון את אותו שירות תוכן דיגיטלי</w:t>
      </w:r>
      <w:r>
        <w:rPr>
          <w:rFonts w:hint="cs"/>
          <w:rtl/>
        </w:rPr>
        <w:t>.</w:t>
      </w:r>
      <w:r w:rsidR="00A61DAF">
        <w:rPr>
          <w:rtl/>
        </w:rPr>
        <w:t xml:space="preserve"> </w:t>
      </w:r>
    </w:p>
    <w:p w14:paraId="1949CB7E" w14:textId="77777777" w:rsidR="0055269F" w:rsidRDefault="0055269F" w:rsidP="0055269F">
      <w:pPr>
        <w:rPr>
          <w:rtl/>
        </w:rPr>
      </w:pPr>
    </w:p>
    <w:p w14:paraId="7345CCD9" w14:textId="52747393" w:rsidR="0055269F" w:rsidRDefault="0055269F" w:rsidP="0055269F">
      <w:pPr>
        <w:pStyle w:val="af9"/>
        <w:keepNext/>
        <w:rPr>
          <w:rtl/>
        </w:rPr>
      </w:pPr>
      <w:bookmarkStart w:id="1311" w:name="ET_guest_802600_286"/>
      <w:r w:rsidRPr="0055269F">
        <w:rPr>
          <w:rStyle w:val="TagStyle"/>
          <w:rtl/>
        </w:rPr>
        <w:t xml:space="preserve"> &lt;&lt; אורח &gt;&gt; </w:t>
      </w:r>
      <w:r>
        <w:rPr>
          <w:rtl/>
        </w:rPr>
        <w:t>עמרי רחום טוויג:</w:t>
      </w:r>
      <w:r w:rsidRPr="0055269F">
        <w:rPr>
          <w:rStyle w:val="TagStyle"/>
          <w:rtl/>
        </w:rPr>
        <w:t xml:space="preserve"> &lt;&lt; אורח &gt;&gt;</w:t>
      </w:r>
      <w:r w:rsidR="008678FF">
        <w:rPr>
          <w:rtl/>
        </w:rPr>
        <w:t xml:space="preserve"> </w:t>
      </w:r>
      <w:bookmarkEnd w:id="1311"/>
    </w:p>
    <w:p w14:paraId="75FE9335" w14:textId="77777777" w:rsidR="0055269F" w:rsidRDefault="0055269F" w:rsidP="0055269F">
      <w:pPr>
        <w:pStyle w:val="KeepWithNext"/>
        <w:rPr>
          <w:rtl/>
        </w:rPr>
      </w:pPr>
    </w:p>
    <w:p w14:paraId="75D4F85F" w14:textId="77777777" w:rsidR="0055269F" w:rsidRDefault="0055269F" w:rsidP="0055269F">
      <w:pPr>
        <w:rPr>
          <w:rtl/>
        </w:rPr>
      </w:pPr>
      <w:r>
        <w:rPr>
          <w:rFonts w:hint="cs"/>
          <w:rtl/>
        </w:rPr>
        <w:t xml:space="preserve">כן, שירות התוכן הדיגיטלי, כמו שיש הבחנה בין רכיבים שונים בשירותים. יכול להיות </w:t>
      </w:r>
      <w:r>
        <w:t>entity</w:t>
      </w:r>
      <w:bookmarkStart w:id="1312" w:name="_ETM_Q1_4751647"/>
      <w:bookmarkEnd w:id="1312"/>
      <w:r>
        <w:rPr>
          <w:rFonts w:hint="cs"/>
          <w:rtl/>
        </w:rPr>
        <w:t xml:space="preserve"> שיש לו שירות שמכוון לישראל,</w:t>
      </w:r>
      <w:r w:rsidR="00A61DAF">
        <w:rPr>
          <w:rtl/>
        </w:rPr>
        <w:t xml:space="preserve"> </w:t>
      </w:r>
      <w:r>
        <w:rPr>
          <w:rFonts w:hint="cs"/>
          <w:rtl/>
        </w:rPr>
        <w:t>ו</w:t>
      </w:r>
      <w:r w:rsidR="00A61DAF">
        <w:rPr>
          <w:rtl/>
        </w:rPr>
        <w:t>שירותים אחרים שהם</w:t>
      </w:r>
      <w:r>
        <w:rPr>
          <w:rFonts w:hint="cs"/>
          <w:rtl/>
        </w:rPr>
        <w:t xml:space="preserve"> במקומות אחרים.</w:t>
      </w:r>
      <w:r w:rsidR="00A61DAF">
        <w:rPr>
          <w:rtl/>
        </w:rPr>
        <w:t xml:space="preserve"> </w:t>
      </w:r>
    </w:p>
    <w:p w14:paraId="4432DA06" w14:textId="77777777" w:rsidR="0055269F" w:rsidRDefault="0055269F" w:rsidP="0055269F">
      <w:pPr>
        <w:rPr>
          <w:rtl/>
        </w:rPr>
      </w:pPr>
    </w:p>
    <w:p w14:paraId="360C9FC2" w14:textId="2A8DEC5B" w:rsidR="0055269F" w:rsidRDefault="0055269F" w:rsidP="0055269F">
      <w:pPr>
        <w:pStyle w:val="af6"/>
        <w:keepNext/>
        <w:rPr>
          <w:rtl/>
        </w:rPr>
      </w:pPr>
      <w:bookmarkStart w:id="1313" w:name="ET_yor_6520_287"/>
      <w:r w:rsidRPr="0055269F">
        <w:rPr>
          <w:rStyle w:val="TagStyle"/>
          <w:rtl/>
        </w:rPr>
        <w:t xml:space="preserve"> &lt;&lt; יור &gt;&gt; </w:t>
      </w:r>
      <w:r>
        <w:rPr>
          <w:rtl/>
        </w:rPr>
        <w:t>היו"ר ארז מלול:</w:t>
      </w:r>
      <w:r w:rsidRPr="0055269F">
        <w:rPr>
          <w:rStyle w:val="TagStyle"/>
          <w:rtl/>
        </w:rPr>
        <w:t xml:space="preserve"> &lt;&lt; יור &gt;&gt;</w:t>
      </w:r>
      <w:r w:rsidR="008678FF">
        <w:rPr>
          <w:rtl/>
        </w:rPr>
        <w:t xml:space="preserve"> </w:t>
      </w:r>
      <w:bookmarkEnd w:id="1313"/>
    </w:p>
    <w:p w14:paraId="11FB66E1" w14:textId="77777777" w:rsidR="0055269F" w:rsidRDefault="0055269F" w:rsidP="0055269F">
      <w:pPr>
        <w:pStyle w:val="KeepWithNext"/>
        <w:rPr>
          <w:rtl/>
        </w:rPr>
      </w:pPr>
    </w:p>
    <w:p w14:paraId="496CAA0B" w14:textId="77777777" w:rsidR="0055269F" w:rsidRDefault="00A61DAF" w:rsidP="0055269F">
      <w:pPr>
        <w:rPr>
          <w:rtl/>
        </w:rPr>
      </w:pPr>
      <w:bookmarkStart w:id="1314" w:name="_ETM_Q1_4759002"/>
      <w:bookmarkEnd w:id="1314"/>
      <w:r>
        <w:rPr>
          <w:rtl/>
        </w:rPr>
        <w:t>נגיד שהבנתי</w:t>
      </w:r>
      <w:r w:rsidR="0055269F">
        <w:rPr>
          <w:rFonts w:hint="cs"/>
          <w:rtl/>
        </w:rPr>
        <w:t>.</w:t>
      </w:r>
      <w:r>
        <w:rPr>
          <w:rtl/>
        </w:rPr>
        <w:t xml:space="preserve"> </w:t>
      </w:r>
    </w:p>
    <w:p w14:paraId="629F1A46" w14:textId="77777777" w:rsidR="0055269F" w:rsidRDefault="0055269F" w:rsidP="0055269F">
      <w:pPr>
        <w:rPr>
          <w:rtl/>
        </w:rPr>
      </w:pPr>
    </w:p>
    <w:p w14:paraId="37DAC83C" w14:textId="23BBC571" w:rsidR="0055269F" w:rsidRDefault="0055269F" w:rsidP="0055269F">
      <w:pPr>
        <w:pStyle w:val="a4"/>
        <w:keepNext/>
        <w:rPr>
          <w:rtl/>
        </w:rPr>
      </w:pPr>
      <w:bookmarkStart w:id="1315" w:name="ET_speaker_דר_גור_בליי_288"/>
      <w:r w:rsidRPr="0055269F">
        <w:rPr>
          <w:rStyle w:val="TagStyle"/>
          <w:rtl/>
        </w:rPr>
        <w:t xml:space="preserve"> &lt;&lt; דובר &gt;&gt; </w:t>
      </w:r>
      <w:r>
        <w:rPr>
          <w:rtl/>
        </w:rPr>
        <w:t>ד"ר גור בליי:</w:t>
      </w:r>
      <w:r w:rsidRPr="0055269F">
        <w:rPr>
          <w:rStyle w:val="TagStyle"/>
          <w:rtl/>
        </w:rPr>
        <w:t xml:space="preserve"> &lt;&lt; דובר &gt;&gt;</w:t>
      </w:r>
      <w:r w:rsidR="008678FF">
        <w:rPr>
          <w:rtl/>
        </w:rPr>
        <w:t xml:space="preserve"> </w:t>
      </w:r>
      <w:bookmarkEnd w:id="1315"/>
    </w:p>
    <w:p w14:paraId="477BECC0" w14:textId="77777777" w:rsidR="0055269F" w:rsidRDefault="0055269F" w:rsidP="0055269F">
      <w:pPr>
        <w:pStyle w:val="KeepWithNext"/>
        <w:rPr>
          <w:rtl/>
        </w:rPr>
      </w:pPr>
    </w:p>
    <w:p w14:paraId="0183AAC8" w14:textId="1DF61DB9" w:rsidR="001B1CF6" w:rsidRDefault="00A61DAF" w:rsidP="0055269F">
      <w:pPr>
        <w:rPr>
          <w:rtl/>
        </w:rPr>
      </w:pPr>
      <w:bookmarkStart w:id="1316" w:name="_ETM_Q1_4762323"/>
      <w:bookmarkStart w:id="1317" w:name="_ETM_Q1_4762362"/>
      <w:bookmarkEnd w:id="1316"/>
      <w:bookmarkEnd w:id="1317"/>
      <w:r>
        <w:rPr>
          <w:rtl/>
        </w:rPr>
        <w:t>זאת אומרת</w:t>
      </w:r>
      <w:r w:rsidR="0055269F">
        <w:rPr>
          <w:rFonts w:hint="cs"/>
          <w:rtl/>
        </w:rPr>
        <w:t>,</w:t>
      </w:r>
      <w:r>
        <w:rPr>
          <w:rtl/>
        </w:rPr>
        <w:t xml:space="preserve"> בעצם זה לא על ספק השירות</w:t>
      </w:r>
      <w:r w:rsidR="00A86332">
        <w:rPr>
          <w:rFonts w:hint="cs"/>
          <w:rtl/>
        </w:rPr>
        <w:t>.</w:t>
      </w:r>
      <w:r>
        <w:rPr>
          <w:rtl/>
        </w:rPr>
        <w:t xml:space="preserve"> </w:t>
      </w:r>
    </w:p>
    <w:p w14:paraId="61C05B75" w14:textId="77777777" w:rsidR="001B1CF6" w:rsidRDefault="001B1CF6" w:rsidP="0055269F">
      <w:pPr>
        <w:rPr>
          <w:rtl/>
        </w:rPr>
      </w:pPr>
      <w:bookmarkStart w:id="1318" w:name="_ETM_Q1_4765599"/>
      <w:bookmarkStart w:id="1319" w:name="_ETM_Q1_4765677"/>
      <w:bookmarkEnd w:id="1318"/>
      <w:bookmarkEnd w:id="1319"/>
    </w:p>
    <w:p w14:paraId="1FDD6F08" w14:textId="05314F52" w:rsidR="001B1CF6" w:rsidRDefault="001B1CF6" w:rsidP="001B1CF6">
      <w:pPr>
        <w:pStyle w:val="af9"/>
        <w:keepNext/>
        <w:rPr>
          <w:rtl/>
        </w:rPr>
      </w:pPr>
      <w:bookmarkStart w:id="1320" w:name="ET_guest_802600_289"/>
      <w:r w:rsidRPr="001B1CF6">
        <w:rPr>
          <w:rStyle w:val="TagStyle"/>
          <w:rtl/>
        </w:rPr>
        <w:t xml:space="preserve"> &lt;&lt; אורח &gt;&gt; </w:t>
      </w:r>
      <w:r>
        <w:rPr>
          <w:rtl/>
        </w:rPr>
        <w:t>עמרי רחום טוויג:</w:t>
      </w:r>
      <w:r w:rsidRPr="001B1CF6">
        <w:rPr>
          <w:rStyle w:val="TagStyle"/>
          <w:rtl/>
        </w:rPr>
        <w:t xml:space="preserve"> &lt;&lt; אורח &gt;&gt;</w:t>
      </w:r>
      <w:r w:rsidR="008678FF">
        <w:rPr>
          <w:rtl/>
        </w:rPr>
        <w:t xml:space="preserve"> </w:t>
      </w:r>
      <w:bookmarkEnd w:id="1320"/>
    </w:p>
    <w:p w14:paraId="51E441B6" w14:textId="77777777" w:rsidR="001B1CF6" w:rsidRDefault="001B1CF6" w:rsidP="001B1CF6">
      <w:pPr>
        <w:pStyle w:val="KeepWithNext"/>
        <w:rPr>
          <w:rtl/>
        </w:rPr>
      </w:pPr>
    </w:p>
    <w:p w14:paraId="3D3646C0" w14:textId="77777777" w:rsidR="009340F2" w:rsidRDefault="001B1CF6" w:rsidP="001B1CF6">
      <w:pPr>
        <w:rPr>
          <w:rtl/>
        </w:rPr>
      </w:pPr>
      <w:bookmarkStart w:id="1321" w:name="_ETM_Q1_4764781"/>
      <w:bookmarkStart w:id="1322" w:name="_ETM_Q1_4764818"/>
      <w:bookmarkEnd w:id="1321"/>
      <w:bookmarkEnd w:id="1322"/>
      <w:r>
        <w:rPr>
          <w:rFonts w:hint="cs"/>
          <w:rtl/>
        </w:rPr>
        <w:t xml:space="preserve">זה מבחן </w:t>
      </w:r>
      <w:bookmarkStart w:id="1323" w:name="_ETM_Q1_4766466"/>
      <w:bookmarkEnd w:id="1323"/>
      <w:r>
        <w:rPr>
          <w:rFonts w:hint="cs"/>
          <w:rtl/>
        </w:rPr>
        <w:t>כפול, זה</w:t>
      </w:r>
      <w:r w:rsidR="009340F2">
        <w:rPr>
          <w:rFonts w:hint="cs"/>
          <w:rtl/>
        </w:rPr>
        <w:t xml:space="preserve"> הספק והשירות שניתן בפועל לאנשים שמצויים בישראל.</w:t>
      </w:r>
    </w:p>
    <w:p w14:paraId="55FF44C8" w14:textId="77777777" w:rsidR="009340F2" w:rsidRDefault="009340F2" w:rsidP="001B1CF6">
      <w:pPr>
        <w:rPr>
          <w:rtl/>
        </w:rPr>
      </w:pPr>
      <w:bookmarkStart w:id="1324" w:name="_ETM_Q1_4769372"/>
      <w:bookmarkStart w:id="1325" w:name="_ETM_Q1_4769427"/>
      <w:bookmarkEnd w:id="1324"/>
      <w:bookmarkEnd w:id="1325"/>
    </w:p>
    <w:p w14:paraId="0C5AC930" w14:textId="16B15C22" w:rsidR="009340F2" w:rsidRDefault="009340F2" w:rsidP="009340F2">
      <w:pPr>
        <w:pStyle w:val="af9"/>
        <w:keepNext/>
        <w:rPr>
          <w:rtl/>
        </w:rPr>
      </w:pPr>
      <w:bookmarkStart w:id="1326" w:name="ET_guest_910278_290"/>
      <w:r w:rsidRPr="009340F2">
        <w:rPr>
          <w:rStyle w:val="TagStyle"/>
          <w:rtl/>
        </w:rPr>
        <w:t xml:space="preserve"> &lt;&lt; אורח &gt;&gt; </w:t>
      </w:r>
      <w:r>
        <w:rPr>
          <w:rtl/>
        </w:rPr>
        <w:t>הילה היבש:</w:t>
      </w:r>
      <w:r w:rsidRPr="009340F2">
        <w:rPr>
          <w:rStyle w:val="TagStyle"/>
          <w:rtl/>
        </w:rPr>
        <w:t xml:space="preserve"> &lt;&lt; אורח &gt;&gt;</w:t>
      </w:r>
      <w:r w:rsidR="008678FF">
        <w:rPr>
          <w:rtl/>
        </w:rPr>
        <w:t xml:space="preserve"> </w:t>
      </w:r>
      <w:bookmarkEnd w:id="1326"/>
    </w:p>
    <w:p w14:paraId="0930E393" w14:textId="77777777" w:rsidR="009340F2" w:rsidRDefault="009340F2" w:rsidP="009340F2">
      <w:pPr>
        <w:pStyle w:val="KeepWithNext"/>
        <w:rPr>
          <w:rtl/>
        </w:rPr>
      </w:pPr>
    </w:p>
    <w:p w14:paraId="3D90DC86" w14:textId="77777777" w:rsidR="009340F2" w:rsidRDefault="009340F2" w:rsidP="009340F2">
      <w:pPr>
        <w:rPr>
          <w:rtl/>
        </w:rPr>
      </w:pPr>
      <w:bookmarkStart w:id="1327" w:name="_ETM_Q1_4768534"/>
      <w:bookmarkStart w:id="1328" w:name="_ETM_Q1_4768567"/>
      <w:bookmarkEnd w:id="1327"/>
      <w:bookmarkEnd w:id="1328"/>
      <w:r>
        <w:rPr>
          <w:rFonts w:hint="cs"/>
          <w:rtl/>
        </w:rPr>
        <w:t>השירות הספציפי.</w:t>
      </w:r>
    </w:p>
    <w:p w14:paraId="485A1D8E" w14:textId="77777777" w:rsidR="009340F2" w:rsidRDefault="009340F2" w:rsidP="009340F2">
      <w:pPr>
        <w:rPr>
          <w:rtl/>
        </w:rPr>
      </w:pPr>
      <w:bookmarkStart w:id="1329" w:name="_ETM_Q1_4770449"/>
      <w:bookmarkStart w:id="1330" w:name="_ETM_Q1_4770501"/>
      <w:bookmarkEnd w:id="1329"/>
      <w:bookmarkEnd w:id="1330"/>
    </w:p>
    <w:p w14:paraId="00A9E83D" w14:textId="7DE3AFCD" w:rsidR="009340F2" w:rsidRDefault="009340F2" w:rsidP="009340F2">
      <w:pPr>
        <w:pStyle w:val="af6"/>
        <w:keepNext/>
        <w:rPr>
          <w:rtl/>
        </w:rPr>
      </w:pPr>
      <w:bookmarkStart w:id="1331" w:name="ET_yor_6520_291"/>
      <w:r w:rsidRPr="009340F2">
        <w:rPr>
          <w:rStyle w:val="TagStyle"/>
          <w:rtl/>
        </w:rPr>
        <w:t xml:space="preserve"> &lt;&lt; יור &gt;&gt; </w:t>
      </w:r>
      <w:r>
        <w:rPr>
          <w:rtl/>
        </w:rPr>
        <w:t>היו"ר ארז מלול:</w:t>
      </w:r>
      <w:r w:rsidRPr="009340F2">
        <w:rPr>
          <w:rStyle w:val="TagStyle"/>
          <w:rtl/>
        </w:rPr>
        <w:t xml:space="preserve"> &lt;&lt; יור &gt;&gt;</w:t>
      </w:r>
      <w:r w:rsidR="008678FF">
        <w:rPr>
          <w:rtl/>
        </w:rPr>
        <w:t xml:space="preserve"> </w:t>
      </w:r>
      <w:bookmarkEnd w:id="1331"/>
    </w:p>
    <w:p w14:paraId="2BE1B56C" w14:textId="77777777" w:rsidR="009340F2" w:rsidRDefault="009340F2" w:rsidP="009340F2">
      <w:pPr>
        <w:pStyle w:val="KeepWithNext"/>
        <w:rPr>
          <w:rtl/>
        </w:rPr>
      </w:pPr>
    </w:p>
    <w:p w14:paraId="74237A8A" w14:textId="629DAA7C" w:rsidR="001B1CF6" w:rsidRDefault="009340F2" w:rsidP="009340F2">
      <w:pPr>
        <w:rPr>
          <w:rtl/>
        </w:rPr>
      </w:pPr>
      <w:r>
        <w:rPr>
          <w:rFonts w:hint="cs"/>
          <w:rtl/>
        </w:rPr>
        <w:t>יכול להיות ספק פה והוא ייתן שירות לחו"ל?</w:t>
      </w:r>
    </w:p>
    <w:p w14:paraId="50A59B2F" w14:textId="77777777" w:rsidR="009340F2" w:rsidRDefault="009340F2" w:rsidP="009340F2">
      <w:pPr>
        <w:rPr>
          <w:rtl/>
        </w:rPr>
      </w:pPr>
    </w:p>
    <w:p w14:paraId="230D2346" w14:textId="776A07F0" w:rsidR="009340F2" w:rsidRDefault="009340F2" w:rsidP="009340F2">
      <w:pPr>
        <w:pStyle w:val="af9"/>
        <w:keepNext/>
        <w:rPr>
          <w:rtl/>
        </w:rPr>
      </w:pPr>
      <w:bookmarkStart w:id="1332" w:name="ET_guest_802600_292"/>
      <w:r w:rsidRPr="009340F2">
        <w:rPr>
          <w:rStyle w:val="TagStyle"/>
          <w:rtl/>
        </w:rPr>
        <w:t xml:space="preserve"> &lt;&lt; אורח &gt;&gt; </w:t>
      </w:r>
      <w:r>
        <w:rPr>
          <w:rtl/>
        </w:rPr>
        <w:t>עמרי רחום טוויג:</w:t>
      </w:r>
      <w:r w:rsidRPr="009340F2">
        <w:rPr>
          <w:rStyle w:val="TagStyle"/>
          <w:rtl/>
        </w:rPr>
        <w:t xml:space="preserve"> &lt;&lt; אורח &gt;&gt;</w:t>
      </w:r>
      <w:r w:rsidR="008678FF">
        <w:rPr>
          <w:rtl/>
        </w:rPr>
        <w:t xml:space="preserve"> </w:t>
      </w:r>
      <w:bookmarkEnd w:id="1332"/>
    </w:p>
    <w:p w14:paraId="3961FB43" w14:textId="77777777" w:rsidR="009340F2" w:rsidRDefault="009340F2" w:rsidP="009340F2">
      <w:pPr>
        <w:pStyle w:val="KeepWithNext"/>
        <w:rPr>
          <w:rtl/>
        </w:rPr>
      </w:pPr>
    </w:p>
    <w:p w14:paraId="1C97307D" w14:textId="594700EC" w:rsidR="009340F2" w:rsidRDefault="009340F2" w:rsidP="009340F2">
      <w:pPr>
        <w:rPr>
          <w:rtl/>
        </w:rPr>
      </w:pPr>
      <w:r>
        <w:rPr>
          <w:rFonts w:hint="cs"/>
          <w:rtl/>
        </w:rPr>
        <w:t xml:space="preserve">לא, </w:t>
      </w:r>
      <w:bookmarkStart w:id="1333" w:name="_ETM_Q1_4774176"/>
      <w:bookmarkEnd w:id="1333"/>
      <w:r>
        <w:rPr>
          <w:rFonts w:hint="cs"/>
          <w:rtl/>
        </w:rPr>
        <w:t xml:space="preserve">כל הסעיף הזה מתייחס רק להרחבה, כמו שנאמר, והיא </w:t>
      </w:r>
      <w:bookmarkStart w:id="1334" w:name="_ETM_Q1_4778214"/>
      <w:bookmarkEnd w:id="1334"/>
      <w:r>
        <w:rPr>
          <w:rFonts w:hint="cs"/>
          <w:rtl/>
        </w:rPr>
        <w:t xml:space="preserve">רק לגבי נותני שירותים שאינם בישראל. </w:t>
      </w:r>
      <w:r w:rsidR="00A61DAF">
        <w:rPr>
          <w:rtl/>
        </w:rPr>
        <w:t>מי שבישראל</w:t>
      </w:r>
      <w:r w:rsidR="00A86332">
        <w:rPr>
          <w:rFonts w:hint="cs"/>
          <w:rtl/>
        </w:rPr>
        <w:t>,</w:t>
      </w:r>
      <w:r w:rsidR="00A61DAF">
        <w:rPr>
          <w:rtl/>
        </w:rPr>
        <w:t xml:space="preserve"> בוודאי </w:t>
      </w:r>
      <w:r w:rsidR="00A86332">
        <w:rPr>
          <w:rFonts w:hint="cs"/>
          <w:rtl/>
        </w:rPr>
        <w:t>ש</w:t>
      </w:r>
      <w:r w:rsidR="00A61DAF">
        <w:rPr>
          <w:rtl/>
        </w:rPr>
        <w:t>החוק חל על</w:t>
      </w:r>
      <w:r>
        <w:rPr>
          <w:rFonts w:hint="cs"/>
          <w:rtl/>
        </w:rPr>
        <w:t>יו.</w:t>
      </w:r>
      <w:r w:rsidR="00A61DAF">
        <w:rPr>
          <w:rtl/>
        </w:rPr>
        <w:t xml:space="preserve"> </w:t>
      </w:r>
      <w:r>
        <w:rPr>
          <w:rFonts w:hint="cs"/>
          <w:rtl/>
        </w:rPr>
        <w:t>נותנ</w:t>
      </w:r>
      <w:r w:rsidR="00A61DAF">
        <w:rPr>
          <w:rtl/>
        </w:rPr>
        <w:t>י שירותים שהם מחוץ לישראל</w:t>
      </w:r>
      <w:r>
        <w:rPr>
          <w:rFonts w:hint="cs"/>
          <w:rtl/>
        </w:rPr>
        <w:t>,</w:t>
      </w:r>
      <w:r w:rsidR="00A61DAF">
        <w:rPr>
          <w:rtl/>
        </w:rPr>
        <w:t xml:space="preserve"> כדי שהחוק הזה יחול עליהם</w:t>
      </w:r>
      <w:r>
        <w:rPr>
          <w:rFonts w:hint="cs"/>
          <w:rtl/>
        </w:rPr>
        <w:t>,</w:t>
      </w:r>
      <w:r w:rsidR="00A61DAF">
        <w:rPr>
          <w:rtl/>
        </w:rPr>
        <w:t xml:space="preserve"> </w:t>
      </w:r>
      <w:r>
        <w:rPr>
          <w:rFonts w:hint="cs"/>
          <w:rtl/>
        </w:rPr>
        <w:t>אם אני מבין נכון,</w:t>
      </w:r>
      <w:r w:rsidR="00A61DAF">
        <w:rPr>
          <w:rtl/>
        </w:rPr>
        <w:t xml:space="preserve"> צריכים להיות שני תנאים מצטברים</w:t>
      </w:r>
      <w:r>
        <w:rPr>
          <w:rFonts w:hint="cs"/>
          <w:rtl/>
        </w:rPr>
        <w:t>:</w:t>
      </w:r>
      <w:r w:rsidR="00A61DAF">
        <w:rPr>
          <w:rtl/>
        </w:rPr>
        <w:t xml:space="preserve"> אחד</w:t>
      </w:r>
      <w:r>
        <w:rPr>
          <w:rFonts w:hint="cs"/>
          <w:rtl/>
        </w:rPr>
        <w:t>,</w:t>
      </w:r>
      <w:r w:rsidR="00A61DAF">
        <w:rPr>
          <w:rtl/>
        </w:rPr>
        <w:t xml:space="preserve"> ש</w:t>
      </w:r>
      <w:r>
        <w:rPr>
          <w:rFonts w:hint="cs"/>
          <w:rtl/>
        </w:rPr>
        <w:t xml:space="preserve">הם </w:t>
      </w:r>
      <w:bookmarkStart w:id="1335" w:name="_ETM_Q1_4792495"/>
      <w:bookmarkEnd w:id="1335"/>
      <w:r w:rsidR="00A61DAF">
        <w:rPr>
          <w:rtl/>
        </w:rPr>
        <w:t>מכוונים את השירות לישראל</w:t>
      </w:r>
      <w:r>
        <w:rPr>
          <w:rFonts w:hint="cs"/>
          <w:rtl/>
        </w:rPr>
        <w:t>,</w:t>
      </w:r>
      <w:r w:rsidR="00A61DAF">
        <w:rPr>
          <w:rtl/>
        </w:rPr>
        <w:t xml:space="preserve"> עם כל האינדיקציות שיכולות להיקבע בפסיקה</w:t>
      </w:r>
      <w:r>
        <w:rPr>
          <w:rFonts w:hint="cs"/>
          <w:rtl/>
        </w:rPr>
        <w:t>,</w:t>
      </w:r>
      <w:r w:rsidR="00A61DAF">
        <w:rPr>
          <w:rtl/>
        </w:rPr>
        <w:t xml:space="preserve"> </w:t>
      </w:r>
      <w:r>
        <w:rPr>
          <w:rFonts w:hint="cs"/>
          <w:rtl/>
        </w:rPr>
        <w:t>ושתיים, ב</w:t>
      </w:r>
      <w:r w:rsidR="00A61DAF">
        <w:rPr>
          <w:rtl/>
        </w:rPr>
        <w:t>הקשר הזה הת</w:t>
      </w:r>
      <w:r>
        <w:rPr>
          <w:rFonts w:hint="cs"/>
          <w:rtl/>
        </w:rPr>
        <w:t>ח</w:t>
      </w:r>
      <w:r w:rsidR="00A61DAF">
        <w:rPr>
          <w:rtl/>
        </w:rPr>
        <w:t xml:space="preserve">ולה תהיה רק על </w:t>
      </w:r>
      <w:r>
        <w:rPr>
          <w:rFonts w:hint="cs"/>
          <w:rtl/>
        </w:rPr>
        <w:t>משתמשים בישראל.</w:t>
      </w:r>
    </w:p>
    <w:p w14:paraId="25C7C424" w14:textId="77777777" w:rsidR="009340F2" w:rsidRDefault="009340F2" w:rsidP="009340F2">
      <w:pPr>
        <w:rPr>
          <w:rtl/>
        </w:rPr>
      </w:pPr>
      <w:bookmarkStart w:id="1336" w:name="_ETM_Q1_4800612"/>
      <w:bookmarkEnd w:id="1336"/>
    </w:p>
    <w:p w14:paraId="02E2C8FA" w14:textId="019E37CD" w:rsidR="009340F2" w:rsidRDefault="009340F2" w:rsidP="009340F2">
      <w:pPr>
        <w:pStyle w:val="a4"/>
        <w:keepNext/>
        <w:rPr>
          <w:rtl/>
        </w:rPr>
      </w:pPr>
      <w:bookmarkStart w:id="1337" w:name="ET_speaker_דר_גור_בליי_293"/>
      <w:r w:rsidRPr="009340F2">
        <w:rPr>
          <w:rStyle w:val="TagStyle"/>
          <w:rtl/>
        </w:rPr>
        <w:t xml:space="preserve"> &lt;&lt; דובר &gt;&gt; </w:t>
      </w:r>
      <w:r>
        <w:rPr>
          <w:rtl/>
        </w:rPr>
        <w:t>ד"ר גור בליי:</w:t>
      </w:r>
      <w:r w:rsidRPr="009340F2">
        <w:rPr>
          <w:rStyle w:val="TagStyle"/>
          <w:rtl/>
        </w:rPr>
        <w:t xml:space="preserve"> &lt;&lt; דובר &gt;&gt;</w:t>
      </w:r>
      <w:r w:rsidR="008678FF">
        <w:rPr>
          <w:rtl/>
        </w:rPr>
        <w:t xml:space="preserve"> </w:t>
      </w:r>
      <w:bookmarkEnd w:id="1337"/>
    </w:p>
    <w:p w14:paraId="57084D82" w14:textId="77777777" w:rsidR="009340F2" w:rsidRDefault="009340F2" w:rsidP="009340F2">
      <w:pPr>
        <w:pStyle w:val="KeepWithNext"/>
        <w:rPr>
          <w:rtl/>
        </w:rPr>
      </w:pPr>
    </w:p>
    <w:p w14:paraId="7DE1CF81" w14:textId="2782A58F" w:rsidR="009340F2" w:rsidRDefault="009340F2" w:rsidP="009340F2">
      <w:pPr>
        <w:rPr>
          <w:rtl/>
        </w:rPr>
      </w:pPr>
      <w:bookmarkStart w:id="1338" w:name="_ETM_Q1_4801025"/>
      <w:bookmarkStart w:id="1339" w:name="_ETM_Q1_4801055"/>
      <w:bookmarkEnd w:id="1338"/>
      <w:bookmarkEnd w:id="1339"/>
      <w:r>
        <w:rPr>
          <w:rFonts w:hint="cs"/>
          <w:rtl/>
        </w:rPr>
        <w:t>זה מה שאנחנו אמרנו.</w:t>
      </w:r>
    </w:p>
    <w:p w14:paraId="0AE5BABF" w14:textId="77777777" w:rsidR="009340F2" w:rsidRDefault="009340F2" w:rsidP="009340F2">
      <w:pPr>
        <w:rPr>
          <w:rtl/>
        </w:rPr>
      </w:pPr>
      <w:bookmarkStart w:id="1340" w:name="_ETM_Q1_4801661"/>
      <w:bookmarkEnd w:id="1340"/>
    </w:p>
    <w:p w14:paraId="0B4FB57A" w14:textId="0AAFD2CE" w:rsidR="009340F2" w:rsidRDefault="009340F2" w:rsidP="009340F2">
      <w:pPr>
        <w:pStyle w:val="af9"/>
        <w:keepNext/>
        <w:rPr>
          <w:rtl/>
        </w:rPr>
      </w:pPr>
      <w:bookmarkStart w:id="1341" w:name="ET_guest_802600_294"/>
      <w:r w:rsidRPr="009340F2">
        <w:rPr>
          <w:rStyle w:val="TagStyle"/>
          <w:rtl/>
        </w:rPr>
        <w:t xml:space="preserve"> &lt;&lt; אורח &gt;&gt; </w:t>
      </w:r>
      <w:r>
        <w:rPr>
          <w:rtl/>
        </w:rPr>
        <w:t>עמרי רחום טוויג:</w:t>
      </w:r>
      <w:r w:rsidRPr="009340F2">
        <w:rPr>
          <w:rStyle w:val="TagStyle"/>
          <w:rtl/>
        </w:rPr>
        <w:t xml:space="preserve"> &lt;&lt; אורח &gt;&gt;</w:t>
      </w:r>
      <w:r w:rsidR="008678FF">
        <w:rPr>
          <w:rtl/>
        </w:rPr>
        <w:t xml:space="preserve"> </w:t>
      </w:r>
      <w:bookmarkEnd w:id="1341"/>
    </w:p>
    <w:p w14:paraId="53A572A0" w14:textId="77777777" w:rsidR="009340F2" w:rsidRDefault="009340F2" w:rsidP="009340F2">
      <w:pPr>
        <w:pStyle w:val="KeepWithNext"/>
        <w:rPr>
          <w:rtl/>
        </w:rPr>
      </w:pPr>
    </w:p>
    <w:p w14:paraId="4D41D08F" w14:textId="18EDEB32" w:rsidR="009340F2" w:rsidRDefault="009340F2" w:rsidP="009340F2">
      <w:pPr>
        <w:rPr>
          <w:rtl/>
        </w:rPr>
      </w:pPr>
      <w:bookmarkStart w:id="1342" w:name="_ETM_Q1_4802062"/>
      <w:bookmarkStart w:id="1343" w:name="_ETM_Q1_4802099"/>
      <w:bookmarkEnd w:id="1342"/>
      <w:bookmarkEnd w:id="1343"/>
      <w:r>
        <w:rPr>
          <w:rFonts w:hint="cs"/>
          <w:rtl/>
        </w:rPr>
        <w:t>כן, זה מבחן כפול.</w:t>
      </w:r>
    </w:p>
    <w:p w14:paraId="096CFA63" w14:textId="77777777" w:rsidR="009340F2" w:rsidRDefault="009340F2" w:rsidP="009340F2">
      <w:pPr>
        <w:rPr>
          <w:rtl/>
        </w:rPr>
      </w:pPr>
    </w:p>
    <w:p w14:paraId="69ED62DC" w14:textId="520666CA" w:rsidR="009340F2" w:rsidRDefault="009340F2" w:rsidP="009340F2">
      <w:pPr>
        <w:pStyle w:val="a4"/>
        <w:keepNext/>
        <w:rPr>
          <w:rtl/>
        </w:rPr>
      </w:pPr>
      <w:bookmarkStart w:id="1344" w:name="ET_speaker_דר_גור_בליי_295"/>
      <w:r w:rsidRPr="009340F2">
        <w:rPr>
          <w:rStyle w:val="TagStyle"/>
          <w:rtl/>
        </w:rPr>
        <w:t xml:space="preserve"> &lt;&lt; דובר &gt;&gt; </w:t>
      </w:r>
      <w:r>
        <w:rPr>
          <w:rtl/>
        </w:rPr>
        <w:t>ד"ר גור בליי:</w:t>
      </w:r>
      <w:r w:rsidRPr="009340F2">
        <w:rPr>
          <w:rStyle w:val="TagStyle"/>
          <w:rtl/>
        </w:rPr>
        <w:t xml:space="preserve"> &lt;&lt; דובר &gt;&gt;</w:t>
      </w:r>
      <w:r w:rsidR="008678FF">
        <w:rPr>
          <w:rtl/>
        </w:rPr>
        <w:t xml:space="preserve"> </w:t>
      </w:r>
      <w:bookmarkEnd w:id="1344"/>
    </w:p>
    <w:p w14:paraId="57A9EECC" w14:textId="77777777" w:rsidR="009340F2" w:rsidRDefault="009340F2" w:rsidP="009340F2">
      <w:pPr>
        <w:pStyle w:val="KeepWithNext"/>
        <w:rPr>
          <w:rtl/>
        </w:rPr>
      </w:pPr>
    </w:p>
    <w:p w14:paraId="759304ED" w14:textId="77777777" w:rsidR="009340F2" w:rsidRDefault="00A61DAF" w:rsidP="009340F2">
      <w:pPr>
        <w:rPr>
          <w:rtl/>
        </w:rPr>
      </w:pPr>
      <w:r>
        <w:rPr>
          <w:rtl/>
        </w:rPr>
        <w:t>לא</w:t>
      </w:r>
      <w:r w:rsidR="009340F2">
        <w:rPr>
          <w:rFonts w:hint="cs"/>
          <w:rtl/>
        </w:rPr>
        <w:t>,</w:t>
      </w:r>
      <w:r>
        <w:rPr>
          <w:rtl/>
        </w:rPr>
        <w:t xml:space="preserve"> אבל מה </w:t>
      </w:r>
      <w:r w:rsidR="009340F2">
        <w:rPr>
          <w:rFonts w:hint="cs"/>
          <w:rtl/>
        </w:rPr>
        <w:t>ש</w:t>
      </w:r>
      <w:r>
        <w:rPr>
          <w:rtl/>
        </w:rPr>
        <w:t>אומרת הילה זה דבר שלישי</w:t>
      </w:r>
      <w:r w:rsidR="009340F2">
        <w:rPr>
          <w:rFonts w:hint="cs"/>
          <w:rtl/>
        </w:rPr>
        <w:t>.</w:t>
      </w:r>
      <w:r>
        <w:rPr>
          <w:rtl/>
        </w:rPr>
        <w:t xml:space="preserve"> </w:t>
      </w:r>
    </w:p>
    <w:p w14:paraId="32A11291" w14:textId="77777777" w:rsidR="009340F2" w:rsidRDefault="009340F2" w:rsidP="009340F2">
      <w:pPr>
        <w:rPr>
          <w:rtl/>
        </w:rPr>
      </w:pPr>
    </w:p>
    <w:p w14:paraId="325814E4" w14:textId="1BE59750" w:rsidR="009340F2" w:rsidRDefault="009340F2" w:rsidP="009340F2">
      <w:pPr>
        <w:pStyle w:val="af9"/>
        <w:keepNext/>
        <w:rPr>
          <w:rtl/>
        </w:rPr>
      </w:pPr>
      <w:bookmarkStart w:id="1345" w:name="ET_guest_802600_296"/>
      <w:r w:rsidRPr="009340F2">
        <w:rPr>
          <w:rStyle w:val="TagStyle"/>
          <w:rtl/>
        </w:rPr>
        <w:t xml:space="preserve"> &lt;&lt; אורח &gt;&gt; </w:t>
      </w:r>
      <w:r>
        <w:rPr>
          <w:rtl/>
        </w:rPr>
        <w:t>עמרי רחום טוויג:</w:t>
      </w:r>
      <w:r w:rsidRPr="009340F2">
        <w:rPr>
          <w:rStyle w:val="TagStyle"/>
          <w:rtl/>
        </w:rPr>
        <w:t xml:space="preserve"> &lt;&lt; אורח &gt;&gt;</w:t>
      </w:r>
      <w:r w:rsidR="008678FF">
        <w:rPr>
          <w:rtl/>
        </w:rPr>
        <w:t xml:space="preserve"> </w:t>
      </w:r>
      <w:bookmarkEnd w:id="1345"/>
    </w:p>
    <w:p w14:paraId="7028F501" w14:textId="77777777" w:rsidR="009340F2" w:rsidRDefault="009340F2" w:rsidP="009340F2">
      <w:pPr>
        <w:pStyle w:val="KeepWithNext"/>
        <w:rPr>
          <w:rtl/>
        </w:rPr>
      </w:pPr>
    </w:p>
    <w:p w14:paraId="42313B29" w14:textId="1834B6F0" w:rsidR="009340F2" w:rsidRDefault="009340F2" w:rsidP="009340F2">
      <w:pPr>
        <w:rPr>
          <w:rtl/>
        </w:rPr>
      </w:pPr>
      <w:r>
        <w:rPr>
          <w:rFonts w:hint="cs"/>
          <w:rtl/>
        </w:rPr>
        <w:t xml:space="preserve">לא, היא </w:t>
      </w:r>
      <w:bookmarkStart w:id="1346" w:name="_ETM_Q1_4808006"/>
      <w:bookmarkEnd w:id="1346"/>
      <w:r>
        <w:rPr>
          <w:rFonts w:hint="cs"/>
          <w:rtl/>
        </w:rPr>
        <w:t>אומרת פשוט במקום מכוון פעילותו, מכוון את השירות.</w:t>
      </w:r>
    </w:p>
    <w:p w14:paraId="692FD8BC" w14:textId="77777777" w:rsidR="009340F2" w:rsidRDefault="009340F2" w:rsidP="009340F2">
      <w:pPr>
        <w:rPr>
          <w:rtl/>
        </w:rPr>
      </w:pPr>
      <w:bookmarkStart w:id="1347" w:name="_ETM_Q1_4810507"/>
      <w:bookmarkStart w:id="1348" w:name="_ETM_Q1_4810566"/>
      <w:bookmarkEnd w:id="1347"/>
      <w:bookmarkEnd w:id="1348"/>
    </w:p>
    <w:p w14:paraId="24BFCA08" w14:textId="2F5C6EC5" w:rsidR="009340F2" w:rsidRDefault="009340F2" w:rsidP="009340F2">
      <w:pPr>
        <w:pStyle w:val="af9"/>
        <w:keepNext/>
        <w:rPr>
          <w:rtl/>
        </w:rPr>
      </w:pPr>
      <w:bookmarkStart w:id="1349" w:name="ET_guest_910278_297"/>
      <w:r w:rsidRPr="009340F2">
        <w:rPr>
          <w:rStyle w:val="TagStyle"/>
          <w:rtl/>
        </w:rPr>
        <w:t xml:space="preserve"> &lt;&lt; אורח &gt;&gt; </w:t>
      </w:r>
      <w:r>
        <w:rPr>
          <w:rtl/>
        </w:rPr>
        <w:t>הילה היבש:</w:t>
      </w:r>
      <w:r w:rsidRPr="009340F2">
        <w:rPr>
          <w:rStyle w:val="TagStyle"/>
          <w:rtl/>
        </w:rPr>
        <w:t xml:space="preserve"> &lt;&lt; אורח &gt;&gt;</w:t>
      </w:r>
      <w:r w:rsidR="008678FF">
        <w:rPr>
          <w:rtl/>
        </w:rPr>
        <w:t xml:space="preserve"> </w:t>
      </w:r>
      <w:bookmarkEnd w:id="1349"/>
    </w:p>
    <w:p w14:paraId="28D85FB4" w14:textId="77777777" w:rsidR="009340F2" w:rsidRDefault="009340F2" w:rsidP="009340F2">
      <w:pPr>
        <w:pStyle w:val="KeepWithNext"/>
        <w:rPr>
          <w:rtl/>
        </w:rPr>
      </w:pPr>
    </w:p>
    <w:p w14:paraId="39F3F34C" w14:textId="536156F8" w:rsidR="009340F2" w:rsidRDefault="009340F2" w:rsidP="009340F2">
      <w:pPr>
        <w:rPr>
          <w:rtl/>
        </w:rPr>
      </w:pPr>
      <w:r>
        <w:rPr>
          <w:rFonts w:hint="cs"/>
          <w:rtl/>
        </w:rPr>
        <w:t>לא את הפעילות הכללית שלו.</w:t>
      </w:r>
    </w:p>
    <w:p w14:paraId="55761BB5" w14:textId="77777777" w:rsidR="009340F2" w:rsidRDefault="009340F2" w:rsidP="009340F2">
      <w:pPr>
        <w:rPr>
          <w:rtl/>
        </w:rPr>
      </w:pPr>
      <w:bookmarkStart w:id="1350" w:name="_ETM_Q1_4812379"/>
      <w:bookmarkEnd w:id="1350"/>
    </w:p>
    <w:p w14:paraId="599963C1" w14:textId="407A9E70" w:rsidR="009340F2" w:rsidRDefault="009340F2" w:rsidP="009340F2">
      <w:pPr>
        <w:pStyle w:val="a4"/>
        <w:keepNext/>
        <w:rPr>
          <w:rtl/>
        </w:rPr>
      </w:pPr>
      <w:bookmarkStart w:id="1351" w:name="ET_speaker_דר_גור_בליי_298"/>
      <w:r w:rsidRPr="009340F2">
        <w:rPr>
          <w:rStyle w:val="TagStyle"/>
          <w:rtl/>
        </w:rPr>
        <w:t xml:space="preserve"> &lt;&lt; דובר &gt;&gt; </w:t>
      </w:r>
      <w:r>
        <w:rPr>
          <w:rtl/>
        </w:rPr>
        <w:t>ד"ר גור בליי:</w:t>
      </w:r>
      <w:r w:rsidRPr="009340F2">
        <w:rPr>
          <w:rStyle w:val="TagStyle"/>
          <w:rtl/>
        </w:rPr>
        <w:t xml:space="preserve"> &lt;&lt; דובר &gt;&gt;</w:t>
      </w:r>
      <w:r w:rsidR="008678FF">
        <w:rPr>
          <w:rtl/>
        </w:rPr>
        <w:t xml:space="preserve"> </w:t>
      </w:r>
      <w:bookmarkEnd w:id="1351"/>
    </w:p>
    <w:p w14:paraId="2083956D" w14:textId="77777777" w:rsidR="009340F2" w:rsidRDefault="009340F2" w:rsidP="009340F2">
      <w:pPr>
        <w:pStyle w:val="KeepWithNext"/>
        <w:rPr>
          <w:rtl/>
        </w:rPr>
      </w:pPr>
    </w:p>
    <w:p w14:paraId="2A695749" w14:textId="77777777" w:rsidR="009340F2" w:rsidRDefault="009340F2" w:rsidP="009340F2">
      <w:pPr>
        <w:rPr>
          <w:rtl/>
        </w:rPr>
      </w:pPr>
      <w:bookmarkStart w:id="1352" w:name="_ETM_Q1_4812870"/>
      <w:bookmarkStart w:id="1353" w:name="_ETM_Q1_4812925"/>
      <w:bookmarkEnd w:id="1352"/>
      <w:bookmarkEnd w:id="1353"/>
      <w:r>
        <w:rPr>
          <w:rFonts w:hint="cs"/>
          <w:rtl/>
        </w:rPr>
        <w:t xml:space="preserve">הבנתי, אז זה דבר שלישי, </w:t>
      </w:r>
      <w:r w:rsidR="00A61DAF">
        <w:rPr>
          <w:rtl/>
        </w:rPr>
        <w:t xml:space="preserve">הוא נפרד משתי </w:t>
      </w:r>
      <w:r>
        <w:rPr>
          <w:rFonts w:hint="cs"/>
          <w:rtl/>
        </w:rPr>
        <w:t>ה</w:t>
      </w:r>
      <w:r w:rsidR="00A61DAF">
        <w:rPr>
          <w:rtl/>
        </w:rPr>
        <w:t>נקודות</w:t>
      </w:r>
      <w:r>
        <w:rPr>
          <w:rFonts w:hint="cs"/>
          <w:rtl/>
        </w:rPr>
        <w:t xml:space="preserve"> האחרות.</w:t>
      </w:r>
      <w:r w:rsidR="00A61DAF">
        <w:rPr>
          <w:rtl/>
        </w:rPr>
        <w:t xml:space="preserve"> </w:t>
      </w:r>
    </w:p>
    <w:p w14:paraId="2172D35F" w14:textId="77777777" w:rsidR="009340F2" w:rsidRDefault="009340F2" w:rsidP="009340F2">
      <w:pPr>
        <w:rPr>
          <w:rtl/>
        </w:rPr>
      </w:pPr>
      <w:bookmarkStart w:id="1354" w:name="_ETM_Q1_4816156"/>
      <w:bookmarkStart w:id="1355" w:name="_ETM_Q1_4816233"/>
      <w:bookmarkEnd w:id="1354"/>
      <w:bookmarkEnd w:id="1355"/>
    </w:p>
    <w:p w14:paraId="6D8609FD" w14:textId="654CE429" w:rsidR="009340F2" w:rsidRDefault="009340F2" w:rsidP="009340F2">
      <w:pPr>
        <w:pStyle w:val="af9"/>
        <w:keepNext/>
        <w:rPr>
          <w:rtl/>
        </w:rPr>
      </w:pPr>
      <w:bookmarkStart w:id="1356" w:name="ET_guest_802600_299"/>
      <w:r w:rsidRPr="009340F2">
        <w:rPr>
          <w:rStyle w:val="TagStyle"/>
          <w:rtl/>
        </w:rPr>
        <w:t xml:space="preserve"> &lt;&lt; אורח &gt;&gt; </w:t>
      </w:r>
      <w:r>
        <w:rPr>
          <w:rtl/>
        </w:rPr>
        <w:t>עמרי רחום טוויג:</w:t>
      </w:r>
      <w:r w:rsidRPr="009340F2">
        <w:rPr>
          <w:rStyle w:val="TagStyle"/>
          <w:rtl/>
        </w:rPr>
        <w:t xml:space="preserve"> &lt;&lt; אורח &gt;&gt;</w:t>
      </w:r>
      <w:r w:rsidR="008678FF">
        <w:rPr>
          <w:rtl/>
        </w:rPr>
        <w:t xml:space="preserve"> </w:t>
      </w:r>
      <w:bookmarkEnd w:id="1356"/>
    </w:p>
    <w:p w14:paraId="320F213C" w14:textId="77777777" w:rsidR="009340F2" w:rsidRDefault="009340F2" w:rsidP="009340F2">
      <w:pPr>
        <w:pStyle w:val="KeepWithNext"/>
        <w:rPr>
          <w:rtl/>
        </w:rPr>
      </w:pPr>
    </w:p>
    <w:p w14:paraId="2BFB1B6F" w14:textId="21C1D878" w:rsidR="009340F2" w:rsidRDefault="009340F2" w:rsidP="009340F2">
      <w:pPr>
        <w:rPr>
          <w:rtl/>
        </w:rPr>
      </w:pPr>
      <w:bookmarkStart w:id="1357" w:name="_ETM_Q1_4818671"/>
      <w:bookmarkStart w:id="1358" w:name="_ETM_Q1_4818703"/>
      <w:bookmarkEnd w:id="1357"/>
      <w:bookmarkEnd w:id="1358"/>
      <w:r>
        <w:rPr>
          <w:rFonts w:hint="cs"/>
          <w:rtl/>
        </w:rPr>
        <w:t xml:space="preserve">לא, זה </w:t>
      </w:r>
      <w:bookmarkStart w:id="1359" w:name="_ETM_Q1_4817430"/>
      <w:bookmarkEnd w:id="1359"/>
      <w:r>
        <w:rPr>
          <w:rFonts w:hint="cs"/>
          <w:rtl/>
        </w:rPr>
        <w:t xml:space="preserve">המבחן הראשון. במקום מכוון את פעילותו, מכוון את השירות למשתמשים </w:t>
      </w:r>
      <w:bookmarkStart w:id="1360" w:name="_ETM_Q1_4820060"/>
      <w:bookmarkEnd w:id="1360"/>
      <w:r>
        <w:rPr>
          <w:rFonts w:hint="cs"/>
          <w:rtl/>
        </w:rPr>
        <w:t>בישראל.</w:t>
      </w:r>
      <w:bookmarkStart w:id="1361" w:name="_ETM_Q1_4822220"/>
      <w:bookmarkEnd w:id="1361"/>
    </w:p>
    <w:p w14:paraId="1C2C24D9" w14:textId="77777777" w:rsidR="009340F2" w:rsidRDefault="009340F2" w:rsidP="009340F2">
      <w:pPr>
        <w:rPr>
          <w:rtl/>
        </w:rPr>
      </w:pPr>
      <w:bookmarkStart w:id="1362" w:name="_ETM_Q1_4822271"/>
      <w:bookmarkStart w:id="1363" w:name="_ETM_Q1_4820623"/>
      <w:bookmarkEnd w:id="1362"/>
      <w:bookmarkEnd w:id="1363"/>
    </w:p>
    <w:p w14:paraId="45429FA4" w14:textId="2DD4F831" w:rsidR="009340F2" w:rsidRDefault="009340F2" w:rsidP="009340F2">
      <w:pPr>
        <w:pStyle w:val="a4"/>
        <w:keepNext/>
        <w:rPr>
          <w:rtl/>
        </w:rPr>
      </w:pPr>
      <w:bookmarkStart w:id="1364" w:name="ET_speaker_דר_גור_בליי_300"/>
      <w:r w:rsidRPr="009340F2">
        <w:rPr>
          <w:rStyle w:val="TagStyle"/>
          <w:rtl/>
        </w:rPr>
        <w:t xml:space="preserve"> &lt;&lt; דובר &gt;&gt; </w:t>
      </w:r>
      <w:r>
        <w:rPr>
          <w:rtl/>
        </w:rPr>
        <w:t>ד"ר גור בליי:</w:t>
      </w:r>
      <w:r w:rsidRPr="009340F2">
        <w:rPr>
          <w:rStyle w:val="TagStyle"/>
          <w:rtl/>
        </w:rPr>
        <w:t xml:space="preserve"> &lt;&lt; דובר &gt;&gt;</w:t>
      </w:r>
      <w:r w:rsidR="008678FF">
        <w:rPr>
          <w:rtl/>
        </w:rPr>
        <w:t xml:space="preserve"> </w:t>
      </w:r>
      <w:bookmarkEnd w:id="1364"/>
    </w:p>
    <w:p w14:paraId="3A586ABB" w14:textId="77777777" w:rsidR="009340F2" w:rsidRDefault="009340F2" w:rsidP="009340F2">
      <w:pPr>
        <w:pStyle w:val="KeepWithNext"/>
        <w:rPr>
          <w:rtl/>
        </w:rPr>
      </w:pPr>
    </w:p>
    <w:p w14:paraId="53B62F55" w14:textId="2087843A" w:rsidR="009340F2" w:rsidRDefault="009340F2" w:rsidP="009340F2">
      <w:pPr>
        <w:rPr>
          <w:rtl/>
        </w:rPr>
      </w:pPr>
      <w:bookmarkStart w:id="1365" w:name="_ETM_Q1_4821004"/>
      <w:bookmarkStart w:id="1366" w:name="_ETM_Q1_4821042"/>
      <w:bookmarkEnd w:id="1365"/>
      <w:bookmarkEnd w:id="1366"/>
      <w:r>
        <w:rPr>
          <w:rFonts w:hint="cs"/>
          <w:rtl/>
        </w:rPr>
        <w:t>בסדר, לא משנה. אנחנו מבינים.</w:t>
      </w:r>
    </w:p>
    <w:p w14:paraId="33B06C7A" w14:textId="77777777" w:rsidR="009340F2" w:rsidRDefault="009340F2" w:rsidP="009340F2">
      <w:pPr>
        <w:rPr>
          <w:rtl/>
        </w:rPr>
      </w:pPr>
      <w:bookmarkStart w:id="1367" w:name="_ETM_Q1_4821134"/>
      <w:bookmarkStart w:id="1368" w:name="_ETM_Q1_4821186"/>
      <w:bookmarkEnd w:id="1367"/>
      <w:bookmarkEnd w:id="1368"/>
    </w:p>
    <w:p w14:paraId="7DBA9C0C" w14:textId="2F637203" w:rsidR="009340F2" w:rsidRDefault="009340F2" w:rsidP="009340F2">
      <w:pPr>
        <w:pStyle w:val="af6"/>
        <w:keepNext/>
        <w:rPr>
          <w:rtl/>
        </w:rPr>
      </w:pPr>
      <w:bookmarkStart w:id="1369" w:name="ET_yor_6520_301"/>
      <w:r w:rsidRPr="009340F2">
        <w:rPr>
          <w:rStyle w:val="TagStyle"/>
          <w:rtl/>
        </w:rPr>
        <w:t xml:space="preserve"> &lt;&lt; יור &gt;&gt; </w:t>
      </w:r>
      <w:r>
        <w:rPr>
          <w:rtl/>
        </w:rPr>
        <w:t>היו"ר ארז מלול:</w:t>
      </w:r>
      <w:r w:rsidRPr="009340F2">
        <w:rPr>
          <w:rStyle w:val="TagStyle"/>
          <w:rtl/>
        </w:rPr>
        <w:t xml:space="preserve"> &lt;&lt; יור &gt;&gt;</w:t>
      </w:r>
      <w:r w:rsidR="008678FF">
        <w:rPr>
          <w:rtl/>
        </w:rPr>
        <w:t xml:space="preserve"> </w:t>
      </w:r>
      <w:bookmarkEnd w:id="1369"/>
    </w:p>
    <w:p w14:paraId="7FF15B49" w14:textId="77777777" w:rsidR="009340F2" w:rsidRDefault="009340F2" w:rsidP="009340F2">
      <w:pPr>
        <w:pStyle w:val="KeepWithNext"/>
        <w:rPr>
          <w:rtl/>
        </w:rPr>
      </w:pPr>
    </w:p>
    <w:p w14:paraId="45942354" w14:textId="3C861858" w:rsidR="009340F2" w:rsidRDefault="009340F2" w:rsidP="009340F2">
      <w:pPr>
        <w:rPr>
          <w:rtl/>
        </w:rPr>
      </w:pPr>
      <w:r>
        <w:rPr>
          <w:rFonts w:hint="cs"/>
          <w:rtl/>
        </w:rPr>
        <w:t>הבנו. העיקר שהבנו.</w:t>
      </w:r>
    </w:p>
    <w:p w14:paraId="3AE36572" w14:textId="77777777" w:rsidR="009340F2" w:rsidRDefault="009340F2" w:rsidP="009340F2">
      <w:pPr>
        <w:rPr>
          <w:rtl/>
        </w:rPr>
      </w:pPr>
      <w:bookmarkStart w:id="1370" w:name="_ETM_Q1_4826310"/>
      <w:bookmarkStart w:id="1371" w:name="_ETM_Q1_4826363"/>
      <w:bookmarkEnd w:id="1370"/>
      <w:bookmarkEnd w:id="1371"/>
    </w:p>
    <w:p w14:paraId="5DCB4375" w14:textId="1349FFA4" w:rsidR="009340F2" w:rsidRDefault="009340F2" w:rsidP="009340F2">
      <w:pPr>
        <w:pStyle w:val="a4"/>
        <w:keepNext/>
        <w:rPr>
          <w:rtl/>
        </w:rPr>
      </w:pPr>
      <w:bookmarkStart w:id="1372" w:name="ET_speaker_דר_גור_בליי_302"/>
      <w:r w:rsidRPr="009340F2">
        <w:rPr>
          <w:rStyle w:val="TagStyle"/>
          <w:rtl/>
        </w:rPr>
        <w:t xml:space="preserve"> &lt;&lt; דובר &gt;&gt; </w:t>
      </w:r>
      <w:r>
        <w:rPr>
          <w:rtl/>
        </w:rPr>
        <w:t>ד"ר גור בליי:</w:t>
      </w:r>
      <w:r w:rsidRPr="009340F2">
        <w:rPr>
          <w:rStyle w:val="TagStyle"/>
          <w:rtl/>
        </w:rPr>
        <w:t xml:space="preserve"> &lt;&lt; דובר &gt;&gt;</w:t>
      </w:r>
      <w:r w:rsidR="008678FF">
        <w:rPr>
          <w:rtl/>
        </w:rPr>
        <w:t xml:space="preserve"> </w:t>
      </w:r>
      <w:bookmarkEnd w:id="1372"/>
    </w:p>
    <w:p w14:paraId="2E08453D" w14:textId="77777777" w:rsidR="009340F2" w:rsidRDefault="009340F2" w:rsidP="009340F2">
      <w:pPr>
        <w:pStyle w:val="KeepWithNext"/>
        <w:rPr>
          <w:rtl/>
        </w:rPr>
      </w:pPr>
    </w:p>
    <w:p w14:paraId="6379B032" w14:textId="32F579AD" w:rsidR="00F52064" w:rsidRDefault="009340F2" w:rsidP="009340F2">
      <w:pPr>
        <w:rPr>
          <w:rtl/>
        </w:rPr>
      </w:pPr>
      <w:bookmarkStart w:id="1373" w:name="_ETM_Q1_4825949"/>
      <w:bookmarkStart w:id="1374" w:name="_ETM_Q1_4825983"/>
      <w:bookmarkEnd w:id="1373"/>
      <w:bookmarkEnd w:id="1374"/>
      <w:r>
        <w:rPr>
          <w:rFonts w:hint="cs"/>
          <w:rtl/>
        </w:rPr>
        <w:t xml:space="preserve">אני כן אומר, יש פה שלוש נקודות. </w:t>
      </w:r>
      <w:r w:rsidR="00F52064">
        <w:rPr>
          <w:rFonts w:hint="cs"/>
          <w:rtl/>
        </w:rPr>
        <w:t xml:space="preserve">נקודה </w:t>
      </w:r>
      <w:r>
        <w:rPr>
          <w:rFonts w:hint="cs"/>
          <w:rtl/>
        </w:rPr>
        <w:t>אחת אומרת להוסיף</w:t>
      </w:r>
      <w:r w:rsidR="00F52064">
        <w:rPr>
          <w:rFonts w:hint="cs"/>
          <w:rtl/>
        </w:rPr>
        <w:t xml:space="preserve"> את נותן ו</w:t>
      </w:r>
      <w:r w:rsidR="00A61DAF">
        <w:rPr>
          <w:rtl/>
        </w:rPr>
        <w:t>מציע שירות תוכן דיגיטלי למשתמשים בישראל</w:t>
      </w:r>
      <w:r w:rsidR="00F52064">
        <w:rPr>
          <w:rFonts w:hint="cs"/>
          <w:rtl/>
        </w:rPr>
        <w:t>.</w:t>
      </w:r>
      <w:r w:rsidR="00A61DAF">
        <w:rPr>
          <w:rtl/>
        </w:rPr>
        <w:t xml:space="preserve"> </w:t>
      </w:r>
      <w:r w:rsidR="00F52064">
        <w:rPr>
          <w:rFonts w:hint="cs"/>
          <w:rtl/>
        </w:rPr>
        <w:t>נקודה שנייה אומרת</w:t>
      </w:r>
      <w:r w:rsidR="00A61DAF">
        <w:rPr>
          <w:rtl/>
        </w:rPr>
        <w:t xml:space="preserve"> להשאיר את מכוו</w:t>
      </w:r>
      <w:r w:rsidR="00F52064">
        <w:rPr>
          <w:rFonts w:hint="cs"/>
          <w:rtl/>
        </w:rPr>
        <w:t>ן</w:t>
      </w:r>
      <w:r w:rsidR="00A61DAF">
        <w:rPr>
          <w:rtl/>
        </w:rPr>
        <w:t xml:space="preserve"> </w:t>
      </w:r>
      <w:r w:rsidR="00F52064">
        <w:rPr>
          <w:rFonts w:hint="cs"/>
          <w:rtl/>
        </w:rPr>
        <w:t xml:space="preserve">את </w:t>
      </w:r>
      <w:r w:rsidR="00A61DAF">
        <w:rPr>
          <w:rtl/>
        </w:rPr>
        <w:t>פעילותו למשתמשים</w:t>
      </w:r>
      <w:r w:rsidR="00F52064">
        <w:rPr>
          <w:rFonts w:hint="cs"/>
          <w:rtl/>
        </w:rPr>
        <w:t xml:space="preserve"> כרכיב נוסף, והחידוד פה ה</w:t>
      </w:r>
      <w:r w:rsidR="00A86332">
        <w:rPr>
          <w:rFonts w:hint="cs"/>
          <w:rtl/>
        </w:rPr>
        <w:t>ו</w:t>
      </w:r>
      <w:r w:rsidR="00F52064">
        <w:rPr>
          <w:rFonts w:hint="cs"/>
          <w:rtl/>
        </w:rPr>
        <w:t xml:space="preserve">א לכוון </w:t>
      </w:r>
      <w:bookmarkStart w:id="1375" w:name="_ETM_Q1_4841887"/>
      <w:bookmarkEnd w:id="1375"/>
      <w:r w:rsidR="00F52064">
        <w:rPr>
          <w:rFonts w:hint="cs"/>
          <w:rtl/>
        </w:rPr>
        <w:t>את השירות למשתמשים בישראל, זה החידוד שלך.</w:t>
      </w:r>
      <w:r w:rsidR="00A61DAF">
        <w:rPr>
          <w:rtl/>
        </w:rPr>
        <w:t xml:space="preserve"> </w:t>
      </w:r>
    </w:p>
    <w:p w14:paraId="3A496586" w14:textId="77777777" w:rsidR="00F52064" w:rsidRDefault="00F52064" w:rsidP="009340F2">
      <w:pPr>
        <w:rPr>
          <w:rtl/>
        </w:rPr>
      </w:pPr>
    </w:p>
    <w:p w14:paraId="276BA530" w14:textId="084EE373" w:rsidR="00F52064" w:rsidRDefault="00F52064" w:rsidP="00F52064">
      <w:pPr>
        <w:pStyle w:val="af6"/>
        <w:keepNext/>
        <w:rPr>
          <w:rtl/>
        </w:rPr>
      </w:pPr>
      <w:bookmarkStart w:id="1376" w:name="ET_yor_6520_303"/>
      <w:r w:rsidRPr="00F52064">
        <w:rPr>
          <w:rStyle w:val="TagStyle"/>
          <w:rtl/>
        </w:rPr>
        <w:t xml:space="preserve"> &lt;&lt; יור &gt;&gt; </w:t>
      </w:r>
      <w:r>
        <w:rPr>
          <w:rtl/>
        </w:rPr>
        <w:t>היו"ר ארז מלול:</w:t>
      </w:r>
      <w:r w:rsidRPr="00F52064">
        <w:rPr>
          <w:rStyle w:val="TagStyle"/>
          <w:rtl/>
        </w:rPr>
        <w:t xml:space="preserve"> &lt;&lt; יור &gt;&gt;</w:t>
      </w:r>
      <w:r w:rsidR="008678FF">
        <w:rPr>
          <w:rtl/>
        </w:rPr>
        <w:t xml:space="preserve"> </w:t>
      </w:r>
      <w:bookmarkEnd w:id="1376"/>
    </w:p>
    <w:p w14:paraId="7145EDC0" w14:textId="77777777" w:rsidR="00F52064" w:rsidRDefault="00F52064" w:rsidP="00F52064">
      <w:pPr>
        <w:pStyle w:val="KeepWithNext"/>
        <w:rPr>
          <w:rtl/>
        </w:rPr>
      </w:pPr>
    </w:p>
    <w:p w14:paraId="2B4D3AF7" w14:textId="49F9C9ED" w:rsidR="00F52064" w:rsidRDefault="00F52064" w:rsidP="00F52064">
      <w:pPr>
        <w:rPr>
          <w:rtl/>
        </w:rPr>
      </w:pPr>
      <w:bookmarkStart w:id="1377" w:name="_ETM_Q1_4847566"/>
      <w:bookmarkEnd w:id="1377"/>
      <w:r>
        <w:rPr>
          <w:rFonts w:hint="cs"/>
          <w:rtl/>
        </w:rPr>
        <w:t>את השירות, או מה?</w:t>
      </w:r>
    </w:p>
    <w:p w14:paraId="569428A1" w14:textId="77777777" w:rsidR="00F52064" w:rsidRDefault="00F52064" w:rsidP="00F52064">
      <w:pPr>
        <w:rPr>
          <w:rtl/>
        </w:rPr>
      </w:pPr>
      <w:bookmarkStart w:id="1378" w:name="_ETM_Q1_4848792"/>
      <w:bookmarkEnd w:id="1378"/>
    </w:p>
    <w:p w14:paraId="28ECDD46" w14:textId="086D4C7A" w:rsidR="00F52064" w:rsidRDefault="00F52064" w:rsidP="00F52064">
      <w:pPr>
        <w:pStyle w:val="a4"/>
        <w:keepNext/>
        <w:rPr>
          <w:rtl/>
        </w:rPr>
      </w:pPr>
      <w:bookmarkStart w:id="1379" w:name="ET_speaker_דר_גור_בליי_304"/>
      <w:r w:rsidRPr="00F52064">
        <w:rPr>
          <w:rStyle w:val="TagStyle"/>
          <w:rtl/>
        </w:rPr>
        <w:t xml:space="preserve"> &lt;&lt; דובר &gt;&gt; </w:t>
      </w:r>
      <w:r>
        <w:rPr>
          <w:rtl/>
        </w:rPr>
        <w:t>ד"ר גור בליי:</w:t>
      </w:r>
      <w:r w:rsidRPr="00F52064">
        <w:rPr>
          <w:rStyle w:val="TagStyle"/>
          <w:rtl/>
        </w:rPr>
        <w:t xml:space="preserve"> &lt;&lt; דובר &gt;&gt;</w:t>
      </w:r>
      <w:r w:rsidR="008678FF">
        <w:rPr>
          <w:rtl/>
        </w:rPr>
        <w:t xml:space="preserve"> </w:t>
      </w:r>
      <w:bookmarkEnd w:id="1379"/>
    </w:p>
    <w:p w14:paraId="4D144EF2" w14:textId="77777777" w:rsidR="00F52064" w:rsidRDefault="00F52064" w:rsidP="00F52064">
      <w:pPr>
        <w:pStyle w:val="KeepWithNext"/>
        <w:rPr>
          <w:rtl/>
        </w:rPr>
      </w:pPr>
    </w:p>
    <w:p w14:paraId="71CAC3E6" w14:textId="55ABCF5D" w:rsidR="00F52064" w:rsidRDefault="00F52064" w:rsidP="00F52064">
      <w:pPr>
        <w:rPr>
          <w:rtl/>
        </w:rPr>
      </w:pPr>
      <w:bookmarkStart w:id="1380" w:name="_ETM_Q1_4849173"/>
      <w:bookmarkStart w:id="1381" w:name="_ETM_Q1_4849206"/>
      <w:bookmarkEnd w:id="1380"/>
      <w:bookmarkEnd w:id="1381"/>
      <w:r>
        <w:rPr>
          <w:rFonts w:hint="cs"/>
          <w:rtl/>
        </w:rPr>
        <w:t xml:space="preserve">אחרי </w:t>
      </w:r>
      <w:bookmarkStart w:id="1382" w:name="_ETM_Q1_4850423"/>
      <w:bookmarkEnd w:id="1382"/>
      <w:r>
        <w:rPr>
          <w:rFonts w:hint="cs"/>
          <w:rtl/>
        </w:rPr>
        <w:t>זה נסדר את זה בנוסח.</w:t>
      </w:r>
      <w:bookmarkStart w:id="1383" w:name="_ETM_Q1_4850176"/>
      <w:bookmarkEnd w:id="1383"/>
    </w:p>
    <w:p w14:paraId="7A56A0E1" w14:textId="77777777" w:rsidR="00F52064" w:rsidRDefault="00F52064" w:rsidP="00F52064">
      <w:pPr>
        <w:rPr>
          <w:rtl/>
        </w:rPr>
      </w:pPr>
      <w:bookmarkStart w:id="1384" w:name="_ETM_Q1_4850230"/>
      <w:bookmarkEnd w:id="1384"/>
    </w:p>
    <w:p w14:paraId="4C012FAD" w14:textId="11BDBD3C" w:rsidR="00F52064" w:rsidRDefault="00F52064" w:rsidP="00F52064">
      <w:pPr>
        <w:pStyle w:val="af6"/>
        <w:keepNext/>
        <w:rPr>
          <w:rtl/>
        </w:rPr>
      </w:pPr>
      <w:bookmarkStart w:id="1385" w:name="ET_yor_6520_305"/>
      <w:r w:rsidRPr="00F52064">
        <w:rPr>
          <w:rStyle w:val="TagStyle"/>
          <w:rtl/>
        </w:rPr>
        <w:t xml:space="preserve"> &lt;&lt; יור &gt;&gt; </w:t>
      </w:r>
      <w:r>
        <w:rPr>
          <w:rtl/>
        </w:rPr>
        <w:t>היו"ר ארז מלול:</w:t>
      </w:r>
      <w:r w:rsidRPr="00F52064">
        <w:rPr>
          <w:rStyle w:val="TagStyle"/>
          <w:rtl/>
        </w:rPr>
        <w:t xml:space="preserve"> &lt;&lt; יור &gt;&gt;</w:t>
      </w:r>
      <w:r w:rsidR="008678FF">
        <w:rPr>
          <w:rtl/>
        </w:rPr>
        <w:t xml:space="preserve"> </w:t>
      </w:r>
      <w:bookmarkEnd w:id="1385"/>
    </w:p>
    <w:p w14:paraId="55DAB6C6" w14:textId="77777777" w:rsidR="00F52064" w:rsidRDefault="00F52064" w:rsidP="00F52064">
      <w:pPr>
        <w:pStyle w:val="KeepWithNext"/>
        <w:rPr>
          <w:rtl/>
        </w:rPr>
      </w:pPr>
    </w:p>
    <w:p w14:paraId="3116B412" w14:textId="09DC6FC2" w:rsidR="00F52064" w:rsidRDefault="00F52064" w:rsidP="00F52064">
      <w:pPr>
        <w:rPr>
          <w:rtl/>
        </w:rPr>
      </w:pPr>
      <w:r>
        <w:rPr>
          <w:rFonts w:hint="cs"/>
          <w:rtl/>
        </w:rPr>
        <w:t>בסדר.</w:t>
      </w:r>
    </w:p>
    <w:p w14:paraId="2E82810F" w14:textId="77777777" w:rsidR="00F52064" w:rsidRDefault="00F52064" w:rsidP="00F52064">
      <w:pPr>
        <w:rPr>
          <w:rtl/>
        </w:rPr>
      </w:pPr>
    </w:p>
    <w:p w14:paraId="4899D697" w14:textId="2E065505" w:rsidR="00F52064" w:rsidRDefault="00F52064" w:rsidP="00F52064">
      <w:pPr>
        <w:pStyle w:val="a4"/>
        <w:keepNext/>
        <w:rPr>
          <w:rtl/>
        </w:rPr>
      </w:pPr>
      <w:bookmarkStart w:id="1386" w:name="ET_speaker_דר_גור_בליי_306"/>
      <w:r w:rsidRPr="00F52064">
        <w:rPr>
          <w:rStyle w:val="TagStyle"/>
          <w:rtl/>
        </w:rPr>
        <w:t xml:space="preserve"> &lt;&lt; דובר &gt;&gt; </w:t>
      </w:r>
      <w:r>
        <w:rPr>
          <w:rtl/>
        </w:rPr>
        <w:t>ד"ר גור בליי:</w:t>
      </w:r>
      <w:r w:rsidRPr="00F52064">
        <w:rPr>
          <w:rStyle w:val="TagStyle"/>
          <w:rtl/>
        </w:rPr>
        <w:t xml:space="preserve"> &lt;&lt; דובר &gt;&gt;</w:t>
      </w:r>
      <w:r w:rsidR="008678FF">
        <w:rPr>
          <w:rtl/>
        </w:rPr>
        <w:t xml:space="preserve"> </w:t>
      </w:r>
      <w:bookmarkEnd w:id="1386"/>
    </w:p>
    <w:p w14:paraId="7AB401E6" w14:textId="77777777" w:rsidR="00F52064" w:rsidRDefault="00F52064" w:rsidP="00F52064">
      <w:pPr>
        <w:pStyle w:val="KeepWithNext"/>
        <w:rPr>
          <w:rtl/>
        </w:rPr>
      </w:pPr>
    </w:p>
    <w:p w14:paraId="1743D1EA" w14:textId="2341C664" w:rsidR="00F52064" w:rsidRDefault="00F52064" w:rsidP="00F52064">
      <w:pPr>
        <w:rPr>
          <w:rtl/>
        </w:rPr>
      </w:pPr>
      <w:r>
        <w:rPr>
          <w:rFonts w:hint="cs"/>
          <w:rtl/>
        </w:rPr>
        <w:t>אבל מה שחשוב להדגיש זה ש</w:t>
      </w:r>
      <w:r w:rsidR="00A61DAF">
        <w:rPr>
          <w:rtl/>
        </w:rPr>
        <w:t xml:space="preserve">מכוון את פעילותו אומר </w:t>
      </w:r>
      <w:r>
        <w:rPr>
          <w:rFonts w:hint="cs"/>
          <w:rtl/>
        </w:rPr>
        <w:t>מ</w:t>
      </w:r>
      <w:r w:rsidR="00A61DAF">
        <w:rPr>
          <w:rtl/>
        </w:rPr>
        <w:t>תוך כל הספקים בעולם</w:t>
      </w:r>
      <w:r>
        <w:rPr>
          <w:rFonts w:hint="cs"/>
          <w:rtl/>
        </w:rPr>
        <w:t>,</w:t>
      </w:r>
      <w:r w:rsidR="00A61DAF">
        <w:rPr>
          <w:rtl/>
        </w:rPr>
        <w:t xml:space="preserve"> על איזה ספקים זה חל</w:t>
      </w:r>
      <w:r>
        <w:rPr>
          <w:rFonts w:hint="cs"/>
          <w:rtl/>
        </w:rPr>
        <w:t>.</w:t>
      </w:r>
      <w:r w:rsidR="00A61DAF">
        <w:rPr>
          <w:rtl/>
        </w:rPr>
        <w:t xml:space="preserve"> </w:t>
      </w:r>
    </w:p>
    <w:p w14:paraId="3F51AB96" w14:textId="6ECEA747" w:rsidR="00F52064" w:rsidRDefault="00F52064" w:rsidP="00F52064">
      <w:pPr>
        <w:rPr>
          <w:rtl/>
        </w:rPr>
      </w:pPr>
      <w:bookmarkStart w:id="1387" w:name="_ETM_Q1_4857967"/>
      <w:bookmarkStart w:id="1388" w:name="_ETM_Q1_4858029"/>
      <w:bookmarkStart w:id="1389" w:name="_ETM_Q1_4858127"/>
      <w:bookmarkEnd w:id="1387"/>
      <w:bookmarkEnd w:id="1388"/>
      <w:bookmarkEnd w:id="1389"/>
    </w:p>
    <w:p w14:paraId="4CA5B6F9" w14:textId="2BD46FBE" w:rsidR="00F52064" w:rsidRDefault="00F52064" w:rsidP="00F52064">
      <w:pPr>
        <w:pStyle w:val="af9"/>
        <w:keepNext/>
        <w:rPr>
          <w:rtl/>
        </w:rPr>
      </w:pPr>
      <w:bookmarkStart w:id="1390" w:name="ET_guest_802600_309"/>
      <w:r w:rsidRPr="00F52064">
        <w:rPr>
          <w:rStyle w:val="TagStyle"/>
          <w:rtl/>
        </w:rPr>
        <w:t xml:space="preserve"> &lt;&lt; אורח &gt;&gt; </w:t>
      </w:r>
      <w:r>
        <w:rPr>
          <w:rtl/>
        </w:rPr>
        <w:t>עמרי רחום טוויג:</w:t>
      </w:r>
      <w:r w:rsidRPr="00F52064">
        <w:rPr>
          <w:rStyle w:val="TagStyle"/>
          <w:rtl/>
        </w:rPr>
        <w:t xml:space="preserve"> &lt;&lt; אורח &gt;&gt;</w:t>
      </w:r>
      <w:r w:rsidR="008678FF">
        <w:rPr>
          <w:rtl/>
        </w:rPr>
        <w:t xml:space="preserve"> </w:t>
      </w:r>
      <w:bookmarkEnd w:id="1390"/>
    </w:p>
    <w:p w14:paraId="3F017208" w14:textId="77777777" w:rsidR="00F52064" w:rsidRDefault="00F52064" w:rsidP="00F52064">
      <w:pPr>
        <w:pStyle w:val="KeepWithNext"/>
        <w:rPr>
          <w:rtl/>
        </w:rPr>
      </w:pPr>
    </w:p>
    <w:p w14:paraId="04DE38C5" w14:textId="237349FD" w:rsidR="00F52064" w:rsidRDefault="00F52064" w:rsidP="00F52064">
      <w:pPr>
        <w:rPr>
          <w:rtl/>
        </w:rPr>
      </w:pPr>
      <w:r>
        <w:rPr>
          <w:rFonts w:hint="cs"/>
          <w:rtl/>
        </w:rPr>
        <w:t>כן.</w:t>
      </w:r>
    </w:p>
    <w:p w14:paraId="69B19C13" w14:textId="77777777" w:rsidR="00F52064" w:rsidRPr="00F52064" w:rsidRDefault="00F52064" w:rsidP="00F52064">
      <w:pPr>
        <w:rPr>
          <w:rtl/>
        </w:rPr>
      </w:pPr>
    </w:p>
    <w:p w14:paraId="13AC8D71" w14:textId="2AC7B038" w:rsidR="00F52064" w:rsidRDefault="00F52064" w:rsidP="00F52064">
      <w:pPr>
        <w:pStyle w:val="af6"/>
        <w:keepNext/>
        <w:rPr>
          <w:rtl/>
        </w:rPr>
      </w:pPr>
      <w:bookmarkStart w:id="1391" w:name="ET_yor_6520_307"/>
      <w:r w:rsidRPr="00F52064">
        <w:rPr>
          <w:rStyle w:val="TagStyle"/>
          <w:rtl/>
        </w:rPr>
        <w:t xml:space="preserve"> &lt;&lt; יור &gt;&gt; </w:t>
      </w:r>
      <w:r>
        <w:rPr>
          <w:rtl/>
        </w:rPr>
        <w:t>היו"ר ארז מלול:</w:t>
      </w:r>
      <w:r w:rsidRPr="00F52064">
        <w:rPr>
          <w:rStyle w:val="TagStyle"/>
          <w:rtl/>
        </w:rPr>
        <w:t xml:space="preserve"> &lt;&lt; יור &gt;&gt;</w:t>
      </w:r>
      <w:r w:rsidR="008678FF">
        <w:rPr>
          <w:rtl/>
        </w:rPr>
        <w:t xml:space="preserve"> </w:t>
      </w:r>
      <w:bookmarkEnd w:id="1391"/>
    </w:p>
    <w:p w14:paraId="64313F77" w14:textId="77777777" w:rsidR="00F52064" w:rsidRDefault="00F52064" w:rsidP="00F52064">
      <w:pPr>
        <w:pStyle w:val="KeepWithNext"/>
        <w:rPr>
          <w:rtl/>
        </w:rPr>
      </w:pPr>
    </w:p>
    <w:p w14:paraId="1BA03C67" w14:textId="430DC69E" w:rsidR="00F52064" w:rsidRDefault="00F52064" w:rsidP="00F52064">
      <w:pPr>
        <w:rPr>
          <w:rtl/>
        </w:rPr>
      </w:pPr>
      <w:r>
        <w:rPr>
          <w:rFonts w:hint="cs"/>
          <w:rtl/>
        </w:rPr>
        <w:t>בוא</w:t>
      </w:r>
      <w:bookmarkStart w:id="1392" w:name="_ETM_Q1_4857757"/>
      <w:bookmarkEnd w:id="1392"/>
      <w:r>
        <w:rPr>
          <w:rFonts w:hint="cs"/>
          <w:rtl/>
        </w:rPr>
        <w:t xml:space="preserve"> נזדרז.</w:t>
      </w:r>
    </w:p>
    <w:p w14:paraId="6B47E40D" w14:textId="77777777" w:rsidR="00F52064" w:rsidRDefault="00F52064" w:rsidP="00F52064">
      <w:pPr>
        <w:rPr>
          <w:rtl/>
        </w:rPr>
      </w:pPr>
      <w:bookmarkStart w:id="1393" w:name="_ETM_Q1_4860349"/>
      <w:bookmarkStart w:id="1394" w:name="_ETM_Q1_4860410"/>
      <w:bookmarkEnd w:id="1393"/>
      <w:bookmarkEnd w:id="1394"/>
    </w:p>
    <w:p w14:paraId="111CB19C" w14:textId="6ACA28FD" w:rsidR="00F52064" w:rsidRDefault="00F52064" w:rsidP="00F52064">
      <w:pPr>
        <w:pStyle w:val="a4"/>
        <w:keepNext/>
        <w:rPr>
          <w:rtl/>
        </w:rPr>
      </w:pPr>
      <w:bookmarkStart w:id="1395" w:name="ET_speaker_דר_גור_בליי_308"/>
      <w:r w:rsidRPr="00F52064">
        <w:rPr>
          <w:rStyle w:val="TagStyle"/>
          <w:rtl/>
        </w:rPr>
        <w:t xml:space="preserve"> &lt;&lt; דובר &gt;&gt; </w:t>
      </w:r>
      <w:r>
        <w:rPr>
          <w:rtl/>
        </w:rPr>
        <w:t>ד"ר גור בליי:</w:t>
      </w:r>
      <w:r w:rsidRPr="00F52064">
        <w:rPr>
          <w:rStyle w:val="TagStyle"/>
          <w:rtl/>
        </w:rPr>
        <w:t xml:space="preserve"> &lt;&lt; דובר &gt;&gt;</w:t>
      </w:r>
      <w:r w:rsidR="008678FF">
        <w:rPr>
          <w:rtl/>
        </w:rPr>
        <w:t xml:space="preserve"> </w:t>
      </w:r>
      <w:bookmarkEnd w:id="1395"/>
    </w:p>
    <w:p w14:paraId="021FC08A" w14:textId="77777777" w:rsidR="00F52064" w:rsidRDefault="00F52064" w:rsidP="00F52064">
      <w:pPr>
        <w:pStyle w:val="KeepWithNext"/>
        <w:rPr>
          <w:rtl/>
        </w:rPr>
      </w:pPr>
    </w:p>
    <w:p w14:paraId="48266929" w14:textId="1DF87BDB" w:rsidR="00F52064" w:rsidRDefault="00A61DAF" w:rsidP="00F52064">
      <w:pPr>
        <w:rPr>
          <w:rtl/>
        </w:rPr>
      </w:pPr>
      <w:bookmarkStart w:id="1396" w:name="_ETM_Q1_4859350"/>
      <w:bookmarkStart w:id="1397" w:name="_ETM_Q1_4859388"/>
      <w:bookmarkStart w:id="1398" w:name="_ETM_Q1_4858173"/>
      <w:bookmarkEnd w:id="1396"/>
      <w:bookmarkEnd w:id="1397"/>
      <w:bookmarkEnd w:id="1398"/>
      <w:r>
        <w:rPr>
          <w:rtl/>
        </w:rPr>
        <w:t>המשתמשים בישראל זה עבור אותו ספק שמ</w:t>
      </w:r>
      <w:r w:rsidR="00F52064">
        <w:rPr>
          <w:rFonts w:hint="cs"/>
          <w:rtl/>
        </w:rPr>
        <w:t>כוון</w:t>
      </w:r>
      <w:r>
        <w:rPr>
          <w:rtl/>
        </w:rPr>
        <w:t xml:space="preserve"> את השירות לישראל</w:t>
      </w:r>
      <w:r w:rsidR="00F52064">
        <w:rPr>
          <w:rFonts w:hint="cs"/>
          <w:rtl/>
        </w:rPr>
        <w:t>,</w:t>
      </w:r>
      <w:r>
        <w:rPr>
          <w:rtl/>
        </w:rPr>
        <w:t xml:space="preserve"> מתוך כלל המשתמשים שלו</w:t>
      </w:r>
      <w:r w:rsidR="00F52064">
        <w:rPr>
          <w:rFonts w:hint="cs"/>
          <w:rtl/>
        </w:rPr>
        <w:t>,</w:t>
      </w:r>
      <w:r>
        <w:rPr>
          <w:rtl/>
        </w:rPr>
        <w:t xml:space="preserve"> אותם משתמשים שהם בישראל</w:t>
      </w:r>
      <w:r w:rsidR="00F52064">
        <w:rPr>
          <w:rFonts w:hint="cs"/>
          <w:rtl/>
        </w:rPr>
        <w:t>.</w:t>
      </w:r>
      <w:r>
        <w:rPr>
          <w:rtl/>
        </w:rPr>
        <w:t xml:space="preserve"> </w:t>
      </w:r>
    </w:p>
    <w:p w14:paraId="2AAC41D0" w14:textId="77777777" w:rsidR="001113EF" w:rsidRDefault="001113EF" w:rsidP="00F52064">
      <w:pPr>
        <w:rPr>
          <w:rtl/>
        </w:rPr>
      </w:pPr>
    </w:p>
    <w:p w14:paraId="2EA12044" w14:textId="7879F7B7" w:rsidR="001113EF" w:rsidRDefault="001113EF" w:rsidP="001113EF">
      <w:pPr>
        <w:pStyle w:val="af9"/>
        <w:keepNext/>
        <w:rPr>
          <w:rtl/>
        </w:rPr>
      </w:pPr>
      <w:bookmarkStart w:id="1399" w:name="ET_guest_583406_310"/>
      <w:r w:rsidRPr="001113EF">
        <w:rPr>
          <w:rStyle w:val="TagStyle"/>
          <w:rtl/>
        </w:rPr>
        <w:t xml:space="preserve"> &lt;&lt; אורח &gt;&gt; </w:t>
      </w:r>
      <w:r>
        <w:rPr>
          <w:rtl/>
        </w:rPr>
        <w:t>ליאת גלזר:</w:t>
      </w:r>
      <w:r w:rsidRPr="001113EF">
        <w:rPr>
          <w:rStyle w:val="TagStyle"/>
          <w:rtl/>
        </w:rPr>
        <w:t xml:space="preserve"> &lt;&lt; אורח &gt;&gt;</w:t>
      </w:r>
      <w:r w:rsidR="008678FF">
        <w:rPr>
          <w:rtl/>
        </w:rPr>
        <w:t xml:space="preserve"> </w:t>
      </w:r>
      <w:bookmarkEnd w:id="1399"/>
    </w:p>
    <w:p w14:paraId="4B025780" w14:textId="77777777" w:rsidR="001113EF" w:rsidRDefault="001113EF" w:rsidP="001113EF">
      <w:pPr>
        <w:pStyle w:val="KeepWithNext"/>
        <w:rPr>
          <w:rtl/>
        </w:rPr>
      </w:pPr>
    </w:p>
    <w:p w14:paraId="4CE0EE9A" w14:textId="3D73546B" w:rsidR="001113EF" w:rsidRDefault="001113EF" w:rsidP="001113EF">
      <w:pPr>
        <w:rPr>
          <w:rtl/>
        </w:rPr>
      </w:pPr>
      <w:r>
        <w:rPr>
          <w:rFonts w:hint="cs"/>
          <w:rtl/>
        </w:rPr>
        <w:t>מכוון את השירות זה במקום הפעילות.</w:t>
      </w:r>
    </w:p>
    <w:p w14:paraId="0B8F95FF" w14:textId="77777777" w:rsidR="001113EF" w:rsidRDefault="001113EF" w:rsidP="001113EF">
      <w:pPr>
        <w:rPr>
          <w:rtl/>
        </w:rPr>
      </w:pPr>
    </w:p>
    <w:p w14:paraId="4C341BC2" w14:textId="62B4B07F" w:rsidR="001113EF" w:rsidRDefault="001113EF" w:rsidP="001113EF">
      <w:pPr>
        <w:pStyle w:val="af9"/>
        <w:keepNext/>
        <w:rPr>
          <w:rtl/>
        </w:rPr>
      </w:pPr>
      <w:bookmarkStart w:id="1400" w:name="ET_guest_802600_311"/>
      <w:r w:rsidRPr="001113EF">
        <w:rPr>
          <w:rStyle w:val="TagStyle"/>
          <w:rtl/>
        </w:rPr>
        <w:t xml:space="preserve"> &lt;&lt; אורח &gt;&gt; </w:t>
      </w:r>
      <w:r>
        <w:rPr>
          <w:rtl/>
        </w:rPr>
        <w:t>עמרי רחום טוויג:</w:t>
      </w:r>
      <w:r w:rsidRPr="001113EF">
        <w:rPr>
          <w:rStyle w:val="TagStyle"/>
          <w:rtl/>
        </w:rPr>
        <w:t xml:space="preserve"> &lt;&lt; אורח &gt;&gt;</w:t>
      </w:r>
      <w:r w:rsidR="008678FF">
        <w:rPr>
          <w:rtl/>
        </w:rPr>
        <w:t xml:space="preserve"> </w:t>
      </w:r>
      <w:bookmarkEnd w:id="1400"/>
    </w:p>
    <w:p w14:paraId="2325B042" w14:textId="77777777" w:rsidR="001113EF" w:rsidRDefault="001113EF" w:rsidP="001113EF">
      <w:pPr>
        <w:pStyle w:val="KeepWithNext"/>
        <w:rPr>
          <w:rtl/>
        </w:rPr>
      </w:pPr>
    </w:p>
    <w:p w14:paraId="7A65D3CA" w14:textId="1D4AA7AE" w:rsidR="001113EF" w:rsidRDefault="001113EF" w:rsidP="001113EF">
      <w:pPr>
        <w:rPr>
          <w:rtl/>
        </w:rPr>
      </w:pPr>
      <w:r>
        <w:rPr>
          <w:rFonts w:hint="cs"/>
          <w:rtl/>
        </w:rPr>
        <w:t xml:space="preserve">מכוון </w:t>
      </w:r>
      <w:bookmarkStart w:id="1401" w:name="_ETM_Q1_4870137"/>
      <w:bookmarkEnd w:id="1401"/>
      <w:r>
        <w:rPr>
          <w:rFonts w:hint="cs"/>
          <w:rtl/>
        </w:rPr>
        <w:t>את השירות לישראל.</w:t>
      </w:r>
      <w:bookmarkStart w:id="1402" w:name="_ETM_Q1_4872058"/>
      <w:bookmarkEnd w:id="1402"/>
    </w:p>
    <w:p w14:paraId="5F15B3EE" w14:textId="77777777" w:rsidR="001113EF" w:rsidRDefault="001113EF" w:rsidP="001113EF">
      <w:pPr>
        <w:rPr>
          <w:rtl/>
        </w:rPr>
      </w:pPr>
      <w:bookmarkStart w:id="1403" w:name="_ETM_Q1_4872122"/>
      <w:bookmarkEnd w:id="1403"/>
    </w:p>
    <w:p w14:paraId="6D85EC58" w14:textId="6B9000BA" w:rsidR="001113EF" w:rsidRDefault="001113EF" w:rsidP="001113EF">
      <w:pPr>
        <w:pStyle w:val="af9"/>
        <w:keepNext/>
        <w:rPr>
          <w:rtl/>
        </w:rPr>
      </w:pPr>
      <w:bookmarkStart w:id="1404" w:name="ET_guest_910278_312"/>
      <w:r w:rsidRPr="001113EF">
        <w:rPr>
          <w:rStyle w:val="TagStyle"/>
          <w:rtl/>
        </w:rPr>
        <w:t xml:space="preserve"> &lt;&lt; אורח &gt;&gt; </w:t>
      </w:r>
      <w:r>
        <w:rPr>
          <w:rtl/>
        </w:rPr>
        <w:t>הילה היבש:</w:t>
      </w:r>
      <w:r w:rsidRPr="001113EF">
        <w:rPr>
          <w:rStyle w:val="TagStyle"/>
          <w:rtl/>
        </w:rPr>
        <w:t xml:space="preserve"> &lt;&lt; אורח &gt;&gt;</w:t>
      </w:r>
      <w:r w:rsidR="008678FF">
        <w:rPr>
          <w:rtl/>
        </w:rPr>
        <w:t xml:space="preserve"> </w:t>
      </w:r>
      <w:bookmarkEnd w:id="1404"/>
    </w:p>
    <w:p w14:paraId="456744C5" w14:textId="77777777" w:rsidR="001113EF" w:rsidRDefault="001113EF" w:rsidP="001113EF">
      <w:pPr>
        <w:pStyle w:val="KeepWithNext"/>
        <w:rPr>
          <w:rtl/>
        </w:rPr>
      </w:pPr>
    </w:p>
    <w:p w14:paraId="4CB31F41" w14:textId="427E4A9D" w:rsidR="001113EF" w:rsidRDefault="001113EF" w:rsidP="001113EF">
      <w:pPr>
        <w:rPr>
          <w:rtl/>
        </w:rPr>
      </w:pPr>
      <w:bookmarkStart w:id="1405" w:name="_ETM_Q1_4873314"/>
      <w:bookmarkStart w:id="1406" w:name="_ETM_Q1_4873370"/>
      <w:bookmarkEnd w:id="1405"/>
      <w:bookmarkEnd w:id="1406"/>
      <w:r>
        <w:rPr>
          <w:rFonts w:hint="cs"/>
          <w:rtl/>
        </w:rPr>
        <w:t>במקום המילה פעילות יהיה כתוב שירות תוכן.</w:t>
      </w:r>
    </w:p>
    <w:p w14:paraId="03D44F8B" w14:textId="77777777" w:rsidR="001113EF" w:rsidRDefault="001113EF" w:rsidP="001113EF">
      <w:pPr>
        <w:rPr>
          <w:rtl/>
        </w:rPr>
      </w:pPr>
      <w:bookmarkStart w:id="1407" w:name="_ETM_Q1_4875592"/>
      <w:bookmarkStart w:id="1408" w:name="_ETM_Q1_4875671"/>
      <w:bookmarkEnd w:id="1407"/>
      <w:bookmarkEnd w:id="1408"/>
    </w:p>
    <w:p w14:paraId="2371D3FA" w14:textId="49597849" w:rsidR="001113EF" w:rsidRDefault="001113EF" w:rsidP="001113EF">
      <w:pPr>
        <w:pStyle w:val="af6"/>
        <w:keepNext/>
        <w:rPr>
          <w:rtl/>
        </w:rPr>
      </w:pPr>
      <w:bookmarkStart w:id="1409" w:name="ET_yor_6520_313"/>
      <w:r w:rsidRPr="001113EF">
        <w:rPr>
          <w:rStyle w:val="TagStyle"/>
          <w:rtl/>
        </w:rPr>
        <w:t xml:space="preserve"> &lt;&lt; יור &gt;&gt; </w:t>
      </w:r>
      <w:r>
        <w:rPr>
          <w:rtl/>
        </w:rPr>
        <w:t>היו"ר ארז מלול:</w:t>
      </w:r>
      <w:r w:rsidRPr="001113EF">
        <w:rPr>
          <w:rStyle w:val="TagStyle"/>
          <w:rtl/>
        </w:rPr>
        <w:t xml:space="preserve"> &lt;&lt; יור &gt;&gt;</w:t>
      </w:r>
      <w:r w:rsidR="008678FF">
        <w:rPr>
          <w:rtl/>
        </w:rPr>
        <w:t xml:space="preserve"> </w:t>
      </w:r>
      <w:bookmarkEnd w:id="1409"/>
    </w:p>
    <w:p w14:paraId="396C44F8" w14:textId="77777777" w:rsidR="001113EF" w:rsidRDefault="001113EF" w:rsidP="001113EF">
      <w:pPr>
        <w:pStyle w:val="KeepWithNext"/>
        <w:rPr>
          <w:rtl/>
        </w:rPr>
      </w:pPr>
    </w:p>
    <w:p w14:paraId="6F047849" w14:textId="3704E9D0" w:rsidR="001113EF" w:rsidRDefault="001113EF" w:rsidP="001113EF">
      <w:pPr>
        <w:rPr>
          <w:rtl/>
        </w:rPr>
      </w:pPr>
      <w:bookmarkStart w:id="1410" w:name="_ETM_Q1_4872565"/>
      <w:bookmarkEnd w:id="1410"/>
      <w:r>
        <w:rPr>
          <w:rFonts w:hint="cs"/>
          <w:rtl/>
        </w:rPr>
        <w:t xml:space="preserve">הוא אומר שפעילות זה לא קשור לאזרח, פעילות זה משהו רחב. שירות </w:t>
      </w:r>
      <w:bookmarkStart w:id="1411" w:name="_ETM_Q1_4878514"/>
      <w:bookmarkEnd w:id="1411"/>
      <w:r>
        <w:rPr>
          <w:rFonts w:hint="cs"/>
          <w:rtl/>
        </w:rPr>
        <w:t>יותר מתכוון לאזרח.</w:t>
      </w:r>
    </w:p>
    <w:p w14:paraId="3126984B" w14:textId="77777777" w:rsidR="001113EF" w:rsidRDefault="001113EF" w:rsidP="001113EF">
      <w:pPr>
        <w:rPr>
          <w:rtl/>
        </w:rPr>
      </w:pPr>
      <w:bookmarkStart w:id="1412" w:name="_ETM_Q1_4880529"/>
      <w:bookmarkEnd w:id="1412"/>
    </w:p>
    <w:p w14:paraId="7FD77DAA" w14:textId="29A5FD2C" w:rsidR="001113EF" w:rsidRDefault="001113EF" w:rsidP="001113EF">
      <w:pPr>
        <w:pStyle w:val="a4"/>
        <w:keepNext/>
        <w:rPr>
          <w:rtl/>
        </w:rPr>
      </w:pPr>
      <w:bookmarkStart w:id="1413" w:name="ET_speaker_דר_גור_בליי_314"/>
      <w:r w:rsidRPr="001113EF">
        <w:rPr>
          <w:rStyle w:val="TagStyle"/>
          <w:rtl/>
        </w:rPr>
        <w:t xml:space="preserve"> &lt;&lt; דובר &gt;&gt; </w:t>
      </w:r>
      <w:r>
        <w:rPr>
          <w:rtl/>
        </w:rPr>
        <w:t>ד"ר גור בליי:</w:t>
      </w:r>
      <w:r w:rsidRPr="001113EF">
        <w:rPr>
          <w:rStyle w:val="TagStyle"/>
          <w:rtl/>
        </w:rPr>
        <w:t xml:space="preserve"> &lt;&lt; דובר &gt;&gt;</w:t>
      </w:r>
      <w:r w:rsidR="008678FF">
        <w:rPr>
          <w:rtl/>
        </w:rPr>
        <w:t xml:space="preserve"> </w:t>
      </w:r>
      <w:bookmarkEnd w:id="1413"/>
    </w:p>
    <w:p w14:paraId="6ABDF08A" w14:textId="77777777" w:rsidR="001113EF" w:rsidRDefault="001113EF" w:rsidP="001113EF">
      <w:pPr>
        <w:pStyle w:val="KeepWithNext"/>
        <w:rPr>
          <w:rtl/>
        </w:rPr>
      </w:pPr>
    </w:p>
    <w:p w14:paraId="087D9E3E" w14:textId="77777777" w:rsidR="001113EF" w:rsidRDefault="001113EF" w:rsidP="001113EF">
      <w:pPr>
        <w:rPr>
          <w:rtl/>
        </w:rPr>
      </w:pPr>
      <w:bookmarkStart w:id="1414" w:name="_ETM_Q1_4880925"/>
      <w:bookmarkStart w:id="1415" w:name="_ETM_Q1_4880956"/>
      <w:bookmarkEnd w:id="1414"/>
      <w:bookmarkEnd w:id="1415"/>
      <w:r>
        <w:rPr>
          <w:rFonts w:hint="cs"/>
          <w:rtl/>
        </w:rPr>
        <w:t>לא, אבל אני אומר משהו אחר.</w:t>
      </w:r>
      <w:r w:rsidR="00A61DAF">
        <w:rPr>
          <w:rtl/>
        </w:rPr>
        <w:t xml:space="preserve"> אני אומר </w:t>
      </w:r>
      <w:r>
        <w:rPr>
          <w:rFonts w:hint="cs"/>
          <w:rtl/>
        </w:rPr>
        <w:t>ש</w:t>
      </w:r>
      <w:r w:rsidR="00A61DAF">
        <w:rPr>
          <w:rtl/>
        </w:rPr>
        <w:t>יכול</w:t>
      </w:r>
      <w:r>
        <w:rPr>
          <w:rFonts w:hint="cs"/>
          <w:rtl/>
        </w:rPr>
        <w:t>ה</w:t>
      </w:r>
      <w:r w:rsidR="00A61DAF">
        <w:rPr>
          <w:rtl/>
        </w:rPr>
        <w:t xml:space="preserve"> להיות חברה שמכוו</w:t>
      </w:r>
      <w:r>
        <w:rPr>
          <w:rFonts w:hint="cs"/>
          <w:rtl/>
        </w:rPr>
        <w:t>נת</w:t>
      </w:r>
      <w:r w:rsidR="00A61DAF">
        <w:rPr>
          <w:rtl/>
        </w:rPr>
        <w:t xml:space="preserve"> שירות מסוים למשתמשים בישראל</w:t>
      </w:r>
      <w:r>
        <w:rPr>
          <w:rFonts w:hint="cs"/>
          <w:rtl/>
        </w:rPr>
        <w:t>,</w:t>
      </w:r>
      <w:r w:rsidR="00A61DAF">
        <w:rPr>
          <w:rtl/>
        </w:rPr>
        <w:t xml:space="preserve"> אבל היא מציעה את אותו שרות גם באוסטרליה</w:t>
      </w:r>
      <w:r>
        <w:rPr>
          <w:rFonts w:hint="cs"/>
          <w:rtl/>
        </w:rPr>
        <w:t>.</w:t>
      </w:r>
      <w:r w:rsidR="00A61DAF">
        <w:rPr>
          <w:rtl/>
        </w:rPr>
        <w:t xml:space="preserve"> </w:t>
      </w:r>
    </w:p>
    <w:p w14:paraId="18EDAF90" w14:textId="77777777" w:rsidR="001113EF" w:rsidRDefault="001113EF" w:rsidP="001113EF">
      <w:pPr>
        <w:rPr>
          <w:rtl/>
        </w:rPr>
      </w:pPr>
      <w:bookmarkStart w:id="1416" w:name="_ETM_Q1_4889780"/>
      <w:bookmarkStart w:id="1417" w:name="_ETM_Q1_4889859"/>
      <w:bookmarkEnd w:id="1416"/>
      <w:bookmarkEnd w:id="1417"/>
    </w:p>
    <w:p w14:paraId="2AF76930" w14:textId="5108FCE8" w:rsidR="001113EF" w:rsidRDefault="001113EF" w:rsidP="001113EF">
      <w:pPr>
        <w:pStyle w:val="af9"/>
        <w:keepNext/>
        <w:rPr>
          <w:rtl/>
        </w:rPr>
      </w:pPr>
      <w:bookmarkStart w:id="1418" w:name="ET_guest_802600_315"/>
      <w:r w:rsidRPr="001113EF">
        <w:rPr>
          <w:rStyle w:val="TagStyle"/>
          <w:rtl/>
        </w:rPr>
        <w:t xml:space="preserve"> &lt;&lt; אורח &gt;&gt; </w:t>
      </w:r>
      <w:r>
        <w:rPr>
          <w:rtl/>
        </w:rPr>
        <w:t>עמרי רחום טוויג:</w:t>
      </w:r>
      <w:r w:rsidRPr="001113EF">
        <w:rPr>
          <w:rStyle w:val="TagStyle"/>
          <w:rtl/>
        </w:rPr>
        <w:t xml:space="preserve"> &lt;&lt; אורח &gt;&gt;</w:t>
      </w:r>
      <w:r w:rsidR="008678FF">
        <w:rPr>
          <w:rtl/>
        </w:rPr>
        <w:t xml:space="preserve"> </w:t>
      </w:r>
      <w:bookmarkEnd w:id="1418"/>
    </w:p>
    <w:p w14:paraId="2197E137" w14:textId="77777777" w:rsidR="001113EF" w:rsidRDefault="001113EF" w:rsidP="001113EF">
      <w:pPr>
        <w:pStyle w:val="KeepWithNext"/>
        <w:rPr>
          <w:rtl/>
        </w:rPr>
      </w:pPr>
    </w:p>
    <w:p w14:paraId="19711F08" w14:textId="31CBC249" w:rsidR="001113EF" w:rsidRDefault="001113EF" w:rsidP="001113EF">
      <w:pPr>
        <w:rPr>
          <w:rtl/>
        </w:rPr>
      </w:pPr>
      <w:bookmarkStart w:id="1419" w:name="_ETM_Q1_4889743"/>
      <w:bookmarkStart w:id="1420" w:name="_ETM_Q1_4889775"/>
      <w:bookmarkEnd w:id="1419"/>
      <w:bookmarkEnd w:id="1420"/>
      <w:r>
        <w:rPr>
          <w:rFonts w:hint="cs"/>
          <w:rtl/>
        </w:rPr>
        <w:t>נכון.</w:t>
      </w:r>
    </w:p>
    <w:p w14:paraId="5F862A4F" w14:textId="77777777" w:rsidR="001113EF" w:rsidRDefault="001113EF" w:rsidP="001113EF">
      <w:pPr>
        <w:rPr>
          <w:rtl/>
        </w:rPr>
      </w:pPr>
      <w:bookmarkStart w:id="1421" w:name="_ETM_Q1_4891636"/>
      <w:bookmarkStart w:id="1422" w:name="_ETM_Q1_4891688"/>
      <w:bookmarkEnd w:id="1421"/>
      <w:bookmarkEnd w:id="1422"/>
    </w:p>
    <w:p w14:paraId="02755415" w14:textId="56A8EDDE" w:rsidR="001113EF" w:rsidRDefault="001113EF" w:rsidP="001113EF">
      <w:pPr>
        <w:pStyle w:val="a4"/>
        <w:keepNext/>
        <w:rPr>
          <w:rtl/>
        </w:rPr>
      </w:pPr>
      <w:bookmarkStart w:id="1423" w:name="ET_speaker_דר_גור_בליי_316"/>
      <w:r w:rsidRPr="001113EF">
        <w:rPr>
          <w:rStyle w:val="TagStyle"/>
          <w:rtl/>
        </w:rPr>
        <w:t xml:space="preserve"> &lt;&lt; דובר &gt;&gt; </w:t>
      </w:r>
      <w:r>
        <w:rPr>
          <w:rtl/>
        </w:rPr>
        <w:t>ד"ר גור בליי:</w:t>
      </w:r>
      <w:r w:rsidRPr="001113EF">
        <w:rPr>
          <w:rStyle w:val="TagStyle"/>
          <w:rtl/>
        </w:rPr>
        <w:t xml:space="preserve"> &lt;&lt; דובר &gt;&gt;</w:t>
      </w:r>
      <w:r w:rsidR="008678FF">
        <w:rPr>
          <w:rtl/>
        </w:rPr>
        <w:t xml:space="preserve"> </w:t>
      </w:r>
      <w:bookmarkEnd w:id="1423"/>
    </w:p>
    <w:p w14:paraId="02D56A5E" w14:textId="77777777" w:rsidR="001113EF" w:rsidRDefault="001113EF" w:rsidP="001113EF">
      <w:pPr>
        <w:pStyle w:val="KeepWithNext"/>
        <w:rPr>
          <w:rtl/>
        </w:rPr>
      </w:pPr>
    </w:p>
    <w:p w14:paraId="1276B115" w14:textId="6C04D4F8" w:rsidR="001113EF" w:rsidRDefault="00F027A6" w:rsidP="001113EF">
      <w:pPr>
        <w:rPr>
          <w:rtl/>
        </w:rPr>
      </w:pPr>
      <w:r>
        <w:rPr>
          <w:rFonts w:hint="cs"/>
          <w:rtl/>
        </w:rPr>
        <w:t>לכן</w:t>
      </w:r>
      <w:r w:rsidR="001113EF">
        <w:rPr>
          <w:rFonts w:hint="cs"/>
          <w:rtl/>
        </w:rPr>
        <w:t xml:space="preserve"> אמרתי, </w:t>
      </w:r>
      <w:bookmarkStart w:id="1424" w:name="_ETM_Q1_4892800"/>
      <w:bookmarkEnd w:id="1424"/>
      <w:r w:rsidR="001113EF">
        <w:rPr>
          <w:rFonts w:hint="cs"/>
          <w:rtl/>
        </w:rPr>
        <w:t>שני הדברים.</w:t>
      </w:r>
      <w:bookmarkStart w:id="1425" w:name="_ETM_Q1_4892582"/>
      <w:bookmarkEnd w:id="1425"/>
    </w:p>
    <w:p w14:paraId="78DEF968" w14:textId="77777777" w:rsidR="001113EF" w:rsidRDefault="001113EF" w:rsidP="001113EF">
      <w:pPr>
        <w:rPr>
          <w:rtl/>
        </w:rPr>
      </w:pPr>
      <w:bookmarkStart w:id="1426" w:name="_ETM_Q1_4892637"/>
      <w:bookmarkEnd w:id="1426"/>
    </w:p>
    <w:p w14:paraId="00510370" w14:textId="692E99BA" w:rsidR="001113EF" w:rsidRDefault="001113EF" w:rsidP="001113EF">
      <w:pPr>
        <w:pStyle w:val="af9"/>
        <w:keepNext/>
        <w:rPr>
          <w:rtl/>
        </w:rPr>
      </w:pPr>
      <w:bookmarkStart w:id="1427" w:name="ET_guest_802600_317"/>
      <w:r w:rsidRPr="001113EF">
        <w:rPr>
          <w:rStyle w:val="TagStyle"/>
          <w:rtl/>
        </w:rPr>
        <w:t xml:space="preserve"> &lt;&lt; אורח &gt;&gt; </w:t>
      </w:r>
      <w:r>
        <w:rPr>
          <w:rtl/>
        </w:rPr>
        <w:t>עמרי רחום טוויג:</w:t>
      </w:r>
      <w:r w:rsidRPr="001113EF">
        <w:rPr>
          <w:rStyle w:val="TagStyle"/>
          <w:rtl/>
        </w:rPr>
        <w:t xml:space="preserve"> &lt;&lt; אורח &gt;&gt;</w:t>
      </w:r>
      <w:r w:rsidR="008678FF">
        <w:rPr>
          <w:rtl/>
        </w:rPr>
        <w:t xml:space="preserve"> </w:t>
      </w:r>
      <w:bookmarkEnd w:id="1427"/>
    </w:p>
    <w:p w14:paraId="1E71418D" w14:textId="77777777" w:rsidR="001113EF" w:rsidRDefault="001113EF" w:rsidP="001113EF">
      <w:pPr>
        <w:pStyle w:val="KeepWithNext"/>
        <w:rPr>
          <w:rtl/>
        </w:rPr>
      </w:pPr>
    </w:p>
    <w:p w14:paraId="447E42E7" w14:textId="2176EA0C" w:rsidR="001113EF" w:rsidRDefault="001113EF" w:rsidP="001113EF">
      <w:pPr>
        <w:rPr>
          <w:rtl/>
        </w:rPr>
      </w:pPr>
      <w:bookmarkStart w:id="1428" w:name="_ETM_Q1_4891979"/>
      <w:bookmarkStart w:id="1429" w:name="_ETM_Q1_4892017"/>
      <w:bookmarkEnd w:id="1428"/>
      <w:bookmarkEnd w:id="1429"/>
      <w:r>
        <w:rPr>
          <w:rFonts w:hint="cs"/>
          <w:rtl/>
        </w:rPr>
        <w:t>נכון. נכון.</w:t>
      </w:r>
    </w:p>
    <w:p w14:paraId="3E08D94D" w14:textId="77777777" w:rsidR="001113EF" w:rsidRDefault="001113EF" w:rsidP="001113EF">
      <w:pPr>
        <w:rPr>
          <w:rtl/>
        </w:rPr>
      </w:pPr>
      <w:bookmarkStart w:id="1430" w:name="_ETM_Q1_4893073"/>
      <w:bookmarkStart w:id="1431" w:name="_ETM_Q1_4893133"/>
      <w:bookmarkEnd w:id="1430"/>
      <w:bookmarkEnd w:id="1431"/>
    </w:p>
    <w:p w14:paraId="36572FEF" w14:textId="2847BF8D" w:rsidR="001113EF" w:rsidRDefault="001113EF" w:rsidP="001113EF">
      <w:pPr>
        <w:pStyle w:val="af6"/>
        <w:keepNext/>
        <w:rPr>
          <w:rtl/>
        </w:rPr>
      </w:pPr>
      <w:bookmarkStart w:id="1432" w:name="ET_yor_6520_318"/>
      <w:r w:rsidRPr="001113EF">
        <w:rPr>
          <w:rStyle w:val="TagStyle"/>
          <w:rtl/>
        </w:rPr>
        <w:t xml:space="preserve"> &lt;&lt; יור &gt;&gt; </w:t>
      </w:r>
      <w:r>
        <w:rPr>
          <w:rtl/>
        </w:rPr>
        <w:t>היו"ר ארז מלול:</w:t>
      </w:r>
      <w:r w:rsidRPr="001113EF">
        <w:rPr>
          <w:rStyle w:val="TagStyle"/>
          <w:rtl/>
        </w:rPr>
        <w:t xml:space="preserve"> &lt;&lt; יור &gt;&gt;</w:t>
      </w:r>
      <w:r w:rsidR="008678FF">
        <w:rPr>
          <w:rtl/>
        </w:rPr>
        <w:t xml:space="preserve"> </w:t>
      </w:r>
      <w:bookmarkEnd w:id="1432"/>
    </w:p>
    <w:p w14:paraId="4BD58FD9" w14:textId="77777777" w:rsidR="001113EF" w:rsidRDefault="001113EF" w:rsidP="001113EF">
      <w:pPr>
        <w:pStyle w:val="KeepWithNext"/>
        <w:rPr>
          <w:rtl/>
        </w:rPr>
      </w:pPr>
    </w:p>
    <w:p w14:paraId="2829BE43" w14:textId="33905B9D" w:rsidR="001113EF" w:rsidRDefault="001113EF" w:rsidP="001113EF">
      <w:pPr>
        <w:rPr>
          <w:rtl/>
        </w:rPr>
      </w:pPr>
      <w:bookmarkStart w:id="1433" w:name="_ETM_Q1_4894203"/>
      <w:bookmarkEnd w:id="1433"/>
      <w:r>
        <w:rPr>
          <w:rFonts w:hint="cs"/>
          <w:rtl/>
        </w:rPr>
        <w:t>הלאה, סעיף (ה).</w:t>
      </w:r>
    </w:p>
    <w:p w14:paraId="40520400" w14:textId="77777777" w:rsidR="001113EF" w:rsidRDefault="001113EF" w:rsidP="001113EF">
      <w:pPr>
        <w:rPr>
          <w:rtl/>
        </w:rPr>
      </w:pPr>
    </w:p>
    <w:p w14:paraId="62300E36" w14:textId="17CE2258" w:rsidR="001113EF" w:rsidRDefault="001113EF" w:rsidP="001113EF">
      <w:pPr>
        <w:pStyle w:val="a4"/>
        <w:keepNext/>
        <w:rPr>
          <w:rtl/>
        </w:rPr>
      </w:pPr>
      <w:bookmarkStart w:id="1434" w:name="ET_speaker_דר_גור_בליי_319"/>
      <w:r w:rsidRPr="001113EF">
        <w:rPr>
          <w:rStyle w:val="TagStyle"/>
          <w:rtl/>
        </w:rPr>
        <w:t xml:space="preserve"> &lt;&lt; דובר &gt;&gt; </w:t>
      </w:r>
      <w:r>
        <w:rPr>
          <w:rtl/>
        </w:rPr>
        <w:t>ד"ר גור בליי:</w:t>
      </w:r>
      <w:r w:rsidRPr="001113EF">
        <w:rPr>
          <w:rStyle w:val="TagStyle"/>
          <w:rtl/>
        </w:rPr>
        <w:t xml:space="preserve"> &lt;&lt; דובר &gt;&gt;</w:t>
      </w:r>
      <w:r w:rsidR="008678FF">
        <w:rPr>
          <w:rtl/>
        </w:rPr>
        <w:t xml:space="preserve"> </w:t>
      </w:r>
      <w:bookmarkEnd w:id="1434"/>
    </w:p>
    <w:p w14:paraId="16C9890B" w14:textId="77777777" w:rsidR="001113EF" w:rsidRDefault="001113EF" w:rsidP="001113EF">
      <w:pPr>
        <w:pStyle w:val="KeepWithNext"/>
        <w:rPr>
          <w:rtl/>
        </w:rPr>
      </w:pPr>
    </w:p>
    <w:p w14:paraId="798B9592" w14:textId="70382EAF" w:rsidR="001113EF" w:rsidRDefault="001113EF" w:rsidP="001113EF">
      <w:pPr>
        <w:rPr>
          <w:rtl/>
        </w:rPr>
      </w:pPr>
      <w:bookmarkStart w:id="1435" w:name="_ETM_Q1_4894309"/>
      <w:bookmarkStart w:id="1436" w:name="_ETM_Q1_4894351"/>
      <w:bookmarkEnd w:id="1435"/>
      <w:bookmarkEnd w:id="1436"/>
      <w:r>
        <w:rPr>
          <w:rFonts w:hint="cs"/>
          <w:rtl/>
        </w:rPr>
        <w:t>רגע, היו עוד הערות?</w:t>
      </w:r>
    </w:p>
    <w:p w14:paraId="307A137E" w14:textId="77777777" w:rsidR="001113EF" w:rsidRDefault="001113EF" w:rsidP="001113EF">
      <w:pPr>
        <w:rPr>
          <w:rtl/>
        </w:rPr>
      </w:pPr>
    </w:p>
    <w:p w14:paraId="072ADFC6" w14:textId="0CA24821" w:rsidR="001113EF" w:rsidRDefault="001113EF" w:rsidP="001113EF">
      <w:pPr>
        <w:pStyle w:val="af6"/>
        <w:keepNext/>
        <w:rPr>
          <w:rtl/>
        </w:rPr>
      </w:pPr>
      <w:bookmarkStart w:id="1437" w:name="ET_yor_6520_320"/>
      <w:r w:rsidRPr="001113EF">
        <w:rPr>
          <w:rStyle w:val="TagStyle"/>
          <w:rtl/>
        </w:rPr>
        <w:t xml:space="preserve"> &lt;&lt; יור &gt;&gt; </w:t>
      </w:r>
      <w:r>
        <w:rPr>
          <w:rtl/>
        </w:rPr>
        <w:t>היו"ר ארז מלול:</w:t>
      </w:r>
      <w:r w:rsidRPr="001113EF">
        <w:rPr>
          <w:rStyle w:val="TagStyle"/>
          <w:rtl/>
        </w:rPr>
        <w:t xml:space="preserve"> &lt;&lt; יור &gt;&gt;</w:t>
      </w:r>
      <w:r w:rsidR="008678FF">
        <w:rPr>
          <w:rtl/>
        </w:rPr>
        <w:t xml:space="preserve"> </w:t>
      </w:r>
      <w:bookmarkEnd w:id="1437"/>
    </w:p>
    <w:p w14:paraId="6AF86C2F" w14:textId="77777777" w:rsidR="001113EF" w:rsidRDefault="001113EF" w:rsidP="001113EF">
      <w:pPr>
        <w:pStyle w:val="KeepWithNext"/>
        <w:rPr>
          <w:rtl/>
        </w:rPr>
      </w:pPr>
    </w:p>
    <w:p w14:paraId="2FA29DA6" w14:textId="236BD605" w:rsidR="001113EF" w:rsidRDefault="001113EF" w:rsidP="001113EF">
      <w:pPr>
        <w:rPr>
          <w:rtl/>
        </w:rPr>
      </w:pPr>
      <w:r>
        <w:rPr>
          <w:rFonts w:hint="cs"/>
          <w:rtl/>
        </w:rPr>
        <w:t>לא.</w:t>
      </w:r>
      <w:bookmarkStart w:id="1438" w:name="_ETM_Q1_4895218"/>
      <w:bookmarkEnd w:id="1438"/>
    </w:p>
    <w:p w14:paraId="02C8E25D" w14:textId="77777777" w:rsidR="001113EF" w:rsidRDefault="001113EF" w:rsidP="001113EF">
      <w:pPr>
        <w:rPr>
          <w:rtl/>
        </w:rPr>
      </w:pPr>
      <w:bookmarkStart w:id="1439" w:name="_ETM_Q1_4895269"/>
      <w:bookmarkStart w:id="1440" w:name="_ETM_Q1_4904008"/>
      <w:bookmarkEnd w:id="1439"/>
      <w:bookmarkEnd w:id="1440"/>
    </w:p>
    <w:p w14:paraId="06BFCB8A" w14:textId="006A4D7C" w:rsidR="001113EF" w:rsidRDefault="001113EF" w:rsidP="001113EF">
      <w:pPr>
        <w:pStyle w:val="af9"/>
        <w:keepNext/>
        <w:rPr>
          <w:rtl/>
        </w:rPr>
      </w:pPr>
      <w:bookmarkStart w:id="1441" w:name="ET_guest_576925_321"/>
      <w:r w:rsidRPr="001113EF">
        <w:rPr>
          <w:rStyle w:val="TagStyle"/>
          <w:rtl/>
        </w:rPr>
        <w:t xml:space="preserve"> &lt;&lt; אורח &gt;&gt; </w:t>
      </w:r>
      <w:r>
        <w:rPr>
          <w:rtl/>
        </w:rPr>
        <w:t>הילה דוידוביץ- בלומנטל:</w:t>
      </w:r>
      <w:r w:rsidRPr="001113EF">
        <w:rPr>
          <w:rStyle w:val="TagStyle"/>
          <w:rtl/>
        </w:rPr>
        <w:t xml:space="preserve"> &lt;&lt; אורח &gt;&gt;</w:t>
      </w:r>
      <w:r w:rsidR="008678FF">
        <w:rPr>
          <w:rtl/>
        </w:rPr>
        <w:t xml:space="preserve"> </w:t>
      </w:r>
      <w:bookmarkEnd w:id="1441"/>
    </w:p>
    <w:p w14:paraId="47927627" w14:textId="77777777" w:rsidR="001113EF" w:rsidRDefault="001113EF" w:rsidP="001113EF">
      <w:pPr>
        <w:pStyle w:val="KeepWithNext"/>
        <w:rPr>
          <w:rtl/>
        </w:rPr>
      </w:pPr>
    </w:p>
    <w:p w14:paraId="28DF94A0" w14:textId="77777777" w:rsidR="001113EF" w:rsidRDefault="001113EF" w:rsidP="001113EF">
      <w:pPr>
        <w:rPr>
          <w:rtl/>
        </w:rPr>
      </w:pPr>
      <w:bookmarkStart w:id="1442" w:name="_ETM_Q1_4904430"/>
      <w:bookmarkStart w:id="1443" w:name="_ETM_Q1_4904465"/>
      <w:bookmarkStart w:id="1444" w:name="_ETM_Q1_4889941"/>
      <w:bookmarkStart w:id="1445" w:name="_ETM_Q1_4889990"/>
      <w:bookmarkEnd w:id="1442"/>
      <w:bookmarkEnd w:id="1443"/>
      <w:bookmarkEnd w:id="1444"/>
      <w:bookmarkEnd w:id="1445"/>
      <w:r>
        <w:rPr>
          <w:rFonts w:hint="cs"/>
          <w:rtl/>
        </w:rPr>
        <w:t>רגע, אז</w:t>
      </w:r>
      <w:r w:rsidR="00A61DAF">
        <w:rPr>
          <w:rtl/>
        </w:rPr>
        <w:t xml:space="preserve"> בעצם עמדתנו לא מתקבלת</w:t>
      </w:r>
      <w:bookmarkStart w:id="1446" w:name="_ETM_Q1_4901140"/>
      <w:bookmarkStart w:id="1447" w:name="_ETM_Q1_4901198"/>
      <w:bookmarkStart w:id="1448" w:name="_ETM_Q1_4901780"/>
      <w:bookmarkStart w:id="1449" w:name="_ETM_Q1_4901831"/>
      <w:bookmarkEnd w:id="1446"/>
      <w:bookmarkEnd w:id="1447"/>
      <w:bookmarkEnd w:id="1448"/>
      <w:bookmarkEnd w:id="1449"/>
      <w:r>
        <w:rPr>
          <w:rFonts w:hint="cs"/>
          <w:rtl/>
        </w:rPr>
        <w:t xml:space="preserve"> ל</w:t>
      </w:r>
      <w:r w:rsidR="00A61DAF">
        <w:rPr>
          <w:rtl/>
        </w:rPr>
        <w:t>גבי פירוט דוגמאות</w:t>
      </w:r>
      <w:r>
        <w:rPr>
          <w:rFonts w:hint="cs"/>
          <w:rtl/>
        </w:rPr>
        <w:t xml:space="preserve"> של</w:t>
      </w:r>
      <w:r w:rsidR="00A61DAF">
        <w:rPr>
          <w:rtl/>
        </w:rPr>
        <w:t xml:space="preserve"> מה זה מכוו</w:t>
      </w:r>
      <w:r>
        <w:rPr>
          <w:rFonts w:hint="cs"/>
          <w:rtl/>
        </w:rPr>
        <w:t>י</w:t>
      </w:r>
      <w:r w:rsidR="00A61DAF">
        <w:rPr>
          <w:rtl/>
        </w:rPr>
        <w:t>ן פעילות</w:t>
      </w:r>
      <w:r>
        <w:rPr>
          <w:rFonts w:hint="cs"/>
          <w:rtl/>
        </w:rPr>
        <w:t>?</w:t>
      </w:r>
      <w:r w:rsidR="00A61DAF">
        <w:rPr>
          <w:rtl/>
        </w:rPr>
        <w:t xml:space="preserve"> </w:t>
      </w:r>
      <w:r>
        <w:rPr>
          <w:rFonts w:hint="cs"/>
          <w:rtl/>
        </w:rPr>
        <w:t xml:space="preserve">אנחנו חושבים שבכל </w:t>
      </w:r>
      <w:r w:rsidR="00A61DAF">
        <w:rPr>
          <w:rtl/>
        </w:rPr>
        <w:t xml:space="preserve">מקרה </w:t>
      </w:r>
      <w:r>
        <w:rPr>
          <w:rFonts w:hint="cs"/>
          <w:rtl/>
        </w:rPr>
        <w:t>היועץ המשפטי לא גורע.</w:t>
      </w:r>
    </w:p>
    <w:p w14:paraId="01B0FC0C" w14:textId="77777777" w:rsidR="001113EF" w:rsidRDefault="001113EF" w:rsidP="001113EF">
      <w:pPr>
        <w:rPr>
          <w:rtl/>
        </w:rPr>
      </w:pPr>
    </w:p>
    <w:p w14:paraId="1652F92E" w14:textId="5D0751A2" w:rsidR="001113EF" w:rsidRDefault="001113EF" w:rsidP="001113EF">
      <w:pPr>
        <w:pStyle w:val="af6"/>
        <w:keepNext/>
        <w:rPr>
          <w:rtl/>
        </w:rPr>
      </w:pPr>
      <w:bookmarkStart w:id="1450" w:name="ET_yor_6520_322"/>
      <w:r w:rsidRPr="001113EF">
        <w:rPr>
          <w:rStyle w:val="TagStyle"/>
          <w:rtl/>
        </w:rPr>
        <w:t xml:space="preserve"> &lt;&lt; יור &gt;&gt; </w:t>
      </w:r>
      <w:r>
        <w:rPr>
          <w:rtl/>
        </w:rPr>
        <w:t>היו"ר ארז מלול:</w:t>
      </w:r>
      <w:r w:rsidRPr="001113EF">
        <w:rPr>
          <w:rStyle w:val="TagStyle"/>
          <w:rtl/>
        </w:rPr>
        <w:t xml:space="preserve"> &lt;&lt; יור &gt;&gt;</w:t>
      </w:r>
      <w:r w:rsidR="008678FF">
        <w:rPr>
          <w:rtl/>
        </w:rPr>
        <w:t xml:space="preserve"> </w:t>
      </w:r>
      <w:bookmarkEnd w:id="1450"/>
    </w:p>
    <w:p w14:paraId="6C96DB42" w14:textId="77777777" w:rsidR="001113EF" w:rsidRDefault="001113EF" w:rsidP="001113EF">
      <w:pPr>
        <w:pStyle w:val="KeepWithNext"/>
        <w:rPr>
          <w:rtl/>
        </w:rPr>
      </w:pPr>
    </w:p>
    <w:p w14:paraId="3EE37F1D" w14:textId="00D230AA" w:rsidR="008633BC" w:rsidRDefault="001113EF" w:rsidP="001113EF">
      <w:pPr>
        <w:rPr>
          <w:rtl/>
        </w:rPr>
      </w:pPr>
      <w:r>
        <w:rPr>
          <w:rFonts w:hint="cs"/>
          <w:rtl/>
        </w:rPr>
        <w:t>לא,</w:t>
      </w:r>
      <w:r w:rsidR="00A61DAF">
        <w:rPr>
          <w:rtl/>
        </w:rPr>
        <w:t xml:space="preserve"> היועץ המשפטי ענה לך יפה מאוד</w:t>
      </w:r>
      <w:r w:rsidR="008633BC">
        <w:rPr>
          <w:rFonts w:hint="cs"/>
          <w:rtl/>
        </w:rPr>
        <w:t>.</w:t>
      </w:r>
      <w:r w:rsidR="00A61DAF">
        <w:rPr>
          <w:rtl/>
        </w:rPr>
        <w:t xml:space="preserve"> </w:t>
      </w:r>
    </w:p>
    <w:p w14:paraId="6F014A53" w14:textId="77777777" w:rsidR="008633BC" w:rsidRDefault="008633BC" w:rsidP="001113EF">
      <w:pPr>
        <w:rPr>
          <w:rtl/>
        </w:rPr>
      </w:pPr>
      <w:bookmarkStart w:id="1451" w:name="_ETM_Q1_4912700"/>
      <w:bookmarkStart w:id="1452" w:name="_ETM_Q1_4912809"/>
      <w:bookmarkStart w:id="1453" w:name="_ETM_Q1_4912875"/>
      <w:bookmarkStart w:id="1454" w:name="_ETM_Q1_4913783"/>
      <w:bookmarkEnd w:id="1451"/>
      <w:bookmarkEnd w:id="1452"/>
      <w:bookmarkEnd w:id="1453"/>
      <w:bookmarkEnd w:id="1454"/>
    </w:p>
    <w:p w14:paraId="0BD3DC6D" w14:textId="5E385B1B" w:rsidR="008633BC" w:rsidRDefault="008633BC" w:rsidP="008633BC">
      <w:pPr>
        <w:pStyle w:val="af9"/>
        <w:keepNext/>
        <w:rPr>
          <w:rtl/>
        </w:rPr>
      </w:pPr>
      <w:bookmarkStart w:id="1455" w:name="ET_guest_576925_323"/>
      <w:r w:rsidRPr="008633BC">
        <w:rPr>
          <w:rStyle w:val="TagStyle"/>
          <w:rtl/>
        </w:rPr>
        <w:t xml:space="preserve"> &lt;&lt; אורח &gt;&gt; </w:t>
      </w:r>
      <w:r>
        <w:rPr>
          <w:rtl/>
        </w:rPr>
        <w:t>הילה דוידוביץ- בלומנטל:</w:t>
      </w:r>
      <w:r w:rsidRPr="008633BC">
        <w:rPr>
          <w:rStyle w:val="TagStyle"/>
          <w:rtl/>
        </w:rPr>
        <w:t xml:space="preserve"> &lt;&lt; אורח &gt;&gt;</w:t>
      </w:r>
      <w:r w:rsidR="008678FF">
        <w:rPr>
          <w:rtl/>
        </w:rPr>
        <w:t xml:space="preserve"> </w:t>
      </w:r>
      <w:bookmarkEnd w:id="1455"/>
    </w:p>
    <w:p w14:paraId="1C7EB704" w14:textId="77777777" w:rsidR="008633BC" w:rsidRDefault="008633BC" w:rsidP="008633BC">
      <w:pPr>
        <w:pStyle w:val="KeepWithNext"/>
        <w:rPr>
          <w:rtl/>
        </w:rPr>
      </w:pPr>
    </w:p>
    <w:p w14:paraId="38426A42" w14:textId="77777777" w:rsidR="008633BC" w:rsidRDefault="008633BC" w:rsidP="008633BC">
      <w:pPr>
        <w:rPr>
          <w:rtl/>
        </w:rPr>
      </w:pPr>
      <w:bookmarkStart w:id="1456" w:name="_ETM_Q1_4914313"/>
      <w:bookmarkStart w:id="1457" w:name="_ETM_Q1_4914366"/>
      <w:bookmarkEnd w:id="1456"/>
      <w:bookmarkEnd w:id="1457"/>
      <w:r>
        <w:rPr>
          <w:rFonts w:hint="cs"/>
          <w:rtl/>
        </w:rPr>
        <w:t>בסדר</w:t>
      </w:r>
      <w:bookmarkStart w:id="1458" w:name="_ETM_Q1_4912942"/>
      <w:bookmarkEnd w:id="1458"/>
      <w:r>
        <w:rPr>
          <w:rFonts w:hint="cs"/>
          <w:rtl/>
        </w:rPr>
        <w:t>, ז</w:t>
      </w:r>
      <w:r w:rsidR="00A61DAF">
        <w:rPr>
          <w:rtl/>
        </w:rPr>
        <w:t>ו עמדתנו</w:t>
      </w:r>
      <w:r>
        <w:rPr>
          <w:rFonts w:hint="cs"/>
          <w:rtl/>
        </w:rPr>
        <w:t>.</w:t>
      </w:r>
      <w:r w:rsidR="00A61DAF">
        <w:rPr>
          <w:rtl/>
        </w:rPr>
        <w:t xml:space="preserve"> </w:t>
      </w:r>
    </w:p>
    <w:p w14:paraId="1A7A0268" w14:textId="77777777" w:rsidR="008633BC" w:rsidRDefault="008633BC" w:rsidP="008633BC">
      <w:pPr>
        <w:rPr>
          <w:rtl/>
        </w:rPr>
      </w:pPr>
      <w:bookmarkStart w:id="1459" w:name="_ETM_Q1_4914191"/>
      <w:bookmarkStart w:id="1460" w:name="_ETM_Q1_4914292"/>
      <w:bookmarkStart w:id="1461" w:name="_ETM_Q1_4914318"/>
      <w:bookmarkEnd w:id="1459"/>
      <w:bookmarkEnd w:id="1460"/>
      <w:bookmarkEnd w:id="1461"/>
    </w:p>
    <w:p w14:paraId="02F46717" w14:textId="6F72B66B" w:rsidR="008633BC" w:rsidRDefault="008633BC" w:rsidP="008633BC">
      <w:pPr>
        <w:pStyle w:val="af6"/>
        <w:keepNext/>
        <w:rPr>
          <w:rtl/>
        </w:rPr>
      </w:pPr>
      <w:bookmarkStart w:id="1462" w:name="ET_yor_6520_324"/>
      <w:r w:rsidRPr="008633BC">
        <w:rPr>
          <w:rStyle w:val="TagStyle"/>
          <w:rtl/>
        </w:rPr>
        <w:t xml:space="preserve"> &lt;&lt; יור &gt;&gt; </w:t>
      </w:r>
      <w:r>
        <w:rPr>
          <w:rtl/>
        </w:rPr>
        <w:t>היו"ר ארז מלול:</w:t>
      </w:r>
      <w:r w:rsidRPr="008633BC">
        <w:rPr>
          <w:rStyle w:val="TagStyle"/>
          <w:rtl/>
        </w:rPr>
        <w:t xml:space="preserve"> &lt;&lt; יור &gt;&gt;</w:t>
      </w:r>
      <w:r w:rsidR="008678FF">
        <w:rPr>
          <w:rtl/>
        </w:rPr>
        <w:t xml:space="preserve"> </w:t>
      </w:r>
      <w:bookmarkEnd w:id="1462"/>
    </w:p>
    <w:p w14:paraId="7297549C" w14:textId="77777777" w:rsidR="008633BC" w:rsidRDefault="008633BC" w:rsidP="008633BC">
      <w:pPr>
        <w:pStyle w:val="KeepWithNext"/>
        <w:rPr>
          <w:rtl/>
        </w:rPr>
      </w:pPr>
    </w:p>
    <w:p w14:paraId="5F8BD837" w14:textId="71CF6AA6" w:rsidR="008633BC" w:rsidRDefault="008633BC" w:rsidP="008633BC">
      <w:pPr>
        <w:rPr>
          <w:rtl/>
        </w:rPr>
      </w:pPr>
      <w:bookmarkStart w:id="1463" w:name="_ETM_Q1_4916072"/>
      <w:bookmarkEnd w:id="1463"/>
      <w:r>
        <w:rPr>
          <w:rFonts w:hint="cs"/>
          <w:rtl/>
        </w:rPr>
        <w:t>בסדר,</w:t>
      </w:r>
      <w:bookmarkStart w:id="1464" w:name="_ETM_Q1_4915760"/>
      <w:bookmarkEnd w:id="1464"/>
      <w:r>
        <w:rPr>
          <w:rFonts w:hint="cs"/>
          <w:rtl/>
        </w:rPr>
        <w:t xml:space="preserve"> הלאה. לא, הוא ענה וכולם פה הסכימו איתו. סעיף (ה).</w:t>
      </w:r>
    </w:p>
    <w:p w14:paraId="3B1E3A46" w14:textId="77777777" w:rsidR="008633BC" w:rsidRDefault="008633BC" w:rsidP="008633BC">
      <w:pPr>
        <w:rPr>
          <w:rtl/>
        </w:rPr>
      </w:pPr>
    </w:p>
    <w:p w14:paraId="69D89B72" w14:textId="3E192465" w:rsidR="008633BC" w:rsidRDefault="008633BC" w:rsidP="008633BC">
      <w:pPr>
        <w:pStyle w:val="a4"/>
        <w:keepNext/>
        <w:rPr>
          <w:rtl/>
        </w:rPr>
      </w:pPr>
      <w:bookmarkStart w:id="1465" w:name="ET_speaker_דר_גור_בליי_325"/>
      <w:r w:rsidRPr="008633BC">
        <w:rPr>
          <w:rStyle w:val="TagStyle"/>
          <w:rtl/>
        </w:rPr>
        <w:t xml:space="preserve"> &lt;&lt; דובר &gt;&gt; </w:t>
      </w:r>
      <w:r>
        <w:rPr>
          <w:rtl/>
        </w:rPr>
        <w:t>ד"ר גור בליי:</w:t>
      </w:r>
      <w:r w:rsidRPr="008633BC">
        <w:rPr>
          <w:rStyle w:val="TagStyle"/>
          <w:rtl/>
        </w:rPr>
        <w:t xml:space="preserve"> &lt;&lt; דובר &gt;&gt;</w:t>
      </w:r>
      <w:r w:rsidR="008678FF">
        <w:rPr>
          <w:rtl/>
        </w:rPr>
        <w:t xml:space="preserve"> </w:t>
      </w:r>
      <w:bookmarkEnd w:id="1465"/>
    </w:p>
    <w:p w14:paraId="1318FC75" w14:textId="77777777" w:rsidR="008633BC" w:rsidRDefault="008633BC" w:rsidP="008633BC">
      <w:pPr>
        <w:pStyle w:val="KeepWithNext"/>
        <w:rPr>
          <w:rtl/>
        </w:rPr>
      </w:pPr>
    </w:p>
    <w:tbl>
      <w:tblPr>
        <w:bidiVisual/>
        <w:tblW w:w="10230" w:type="dxa"/>
        <w:tblLayout w:type="fixed"/>
        <w:tblCellMar>
          <w:top w:w="57" w:type="dxa"/>
          <w:left w:w="0" w:type="dxa"/>
          <w:bottom w:w="57" w:type="dxa"/>
          <w:right w:w="0" w:type="dxa"/>
        </w:tblCellMar>
        <w:tblLook w:val="04A0" w:firstRow="1" w:lastRow="0" w:firstColumn="1" w:lastColumn="0" w:noHBand="0" w:noVBand="1"/>
      </w:tblPr>
      <w:tblGrid>
        <w:gridCol w:w="151"/>
        <w:gridCol w:w="10079"/>
      </w:tblGrid>
      <w:tr w:rsidR="008633BC" w:rsidRPr="008633BC" w14:paraId="7AC3DFB7" w14:textId="77777777" w:rsidTr="008633BC">
        <w:trPr>
          <w:cantSplit/>
        </w:trPr>
        <w:tc>
          <w:tcPr>
            <w:tcW w:w="151" w:type="dxa"/>
            <w:tcMar>
              <w:top w:w="91" w:type="dxa"/>
              <w:left w:w="0" w:type="dxa"/>
              <w:bottom w:w="91" w:type="dxa"/>
              <w:right w:w="0" w:type="dxa"/>
            </w:tcMar>
          </w:tcPr>
          <w:p w14:paraId="2C88F42E" w14:textId="77777777" w:rsidR="008633BC" w:rsidRPr="008633BC" w:rsidRDefault="008633BC" w:rsidP="008633BC"/>
        </w:tc>
        <w:tc>
          <w:tcPr>
            <w:tcW w:w="10079" w:type="dxa"/>
            <w:tcMar>
              <w:top w:w="91" w:type="dxa"/>
              <w:left w:w="0" w:type="dxa"/>
              <w:bottom w:w="91" w:type="dxa"/>
              <w:right w:w="0" w:type="dxa"/>
            </w:tcMar>
            <w:hideMark/>
          </w:tcPr>
          <w:p w14:paraId="1D0C451B" w14:textId="5AAECCF3" w:rsidR="008633BC" w:rsidRPr="008633BC" w:rsidRDefault="008633BC" w:rsidP="008633BC">
            <w:pPr>
              <w:rPr>
                <w:rtl/>
              </w:rPr>
            </w:pPr>
            <w:r w:rsidRPr="008633BC">
              <w:rPr>
                <w:rtl/>
              </w:rPr>
              <w:t>(ה)</w:t>
            </w:r>
            <w:r w:rsidRPr="008633BC">
              <w:rPr>
                <w:rtl/>
              </w:rPr>
              <w:tab/>
              <w:t>אין בהוראות סעיף זה כדי לגרוע מהוראות כל דין, ובכלל זה מהוראות חוק הגנת הפרטיות, התשמ"א–1981‏, ומהוראות חוק הירושה, התשכ"ה–1965‏.</w:t>
            </w:r>
          </w:p>
        </w:tc>
      </w:tr>
    </w:tbl>
    <w:p w14:paraId="6E3F47AC" w14:textId="77777777" w:rsidR="008633BC" w:rsidRPr="008633BC" w:rsidRDefault="008633BC" w:rsidP="008633BC">
      <w:pPr>
        <w:rPr>
          <w:rtl/>
        </w:rPr>
      </w:pPr>
    </w:p>
    <w:p w14:paraId="130FDC29" w14:textId="77777777" w:rsidR="008633BC" w:rsidRDefault="008633BC" w:rsidP="008633BC">
      <w:pPr>
        <w:rPr>
          <w:rtl/>
        </w:rPr>
      </w:pPr>
      <w:bookmarkStart w:id="1466" w:name="_ETM_Q1_4914369"/>
      <w:bookmarkEnd w:id="1466"/>
      <w:r>
        <w:rPr>
          <w:rFonts w:hint="cs"/>
          <w:rtl/>
        </w:rPr>
        <w:t xml:space="preserve">טוב, </w:t>
      </w:r>
      <w:r w:rsidR="00A61DAF">
        <w:rPr>
          <w:rtl/>
        </w:rPr>
        <w:t>אנחנו כבר התייחס</w:t>
      </w:r>
      <w:r>
        <w:rPr>
          <w:rFonts w:hint="cs"/>
          <w:rtl/>
        </w:rPr>
        <w:t>נ</w:t>
      </w:r>
      <w:r w:rsidR="00A61DAF">
        <w:rPr>
          <w:rtl/>
        </w:rPr>
        <w:t>ו לזה גם בדיונים הקודמים</w:t>
      </w:r>
      <w:r>
        <w:rPr>
          <w:rFonts w:hint="cs"/>
          <w:rtl/>
        </w:rPr>
        <w:t>.</w:t>
      </w:r>
      <w:r w:rsidR="00A61DAF">
        <w:rPr>
          <w:rtl/>
        </w:rPr>
        <w:t xml:space="preserve"> </w:t>
      </w:r>
      <w:bookmarkStart w:id="1467" w:name="_ETM_Q1_4934407"/>
      <w:bookmarkEnd w:id="1467"/>
    </w:p>
    <w:p w14:paraId="0CCF4E9A" w14:textId="77777777" w:rsidR="008633BC" w:rsidRDefault="008633BC" w:rsidP="008633BC">
      <w:pPr>
        <w:rPr>
          <w:rtl/>
        </w:rPr>
      </w:pPr>
      <w:bookmarkStart w:id="1468" w:name="_ETM_Q1_4934477"/>
      <w:bookmarkStart w:id="1469" w:name="_ETM_Q1_4934549"/>
      <w:bookmarkEnd w:id="1468"/>
      <w:bookmarkEnd w:id="1469"/>
    </w:p>
    <w:p w14:paraId="15BB35FE" w14:textId="45A989BF" w:rsidR="008633BC" w:rsidRDefault="008633BC" w:rsidP="008633BC">
      <w:pPr>
        <w:pStyle w:val="af6"/>
        <w:keepNext/>
        <w:rPr>
          <w:rtl/>
        </w:rPr>
      </w:pPr>
      <w:bookmarkStart w:id="1470" w:name="ET_yor_6520_326"/>
      <w:r w:rsidRPr="008633BC">
        <w:rPr>
          <w:rStyle w:val="TagStyle"/>
          <w:rtl/>
        </w:rPr>
        <w:t xml:space="preserve"> &lt;&lt; יור &gt;&gt; </w:t>
      </w:r>
      <w:r>
        <w:rPr>
          <w:rtl/>
        </w:rPr>
        <w:t>היו"ר ארז מלול:</w:t>
      </w:r>
      <w:r w:rsidRPr="008633BC">
        <w:rPr>
          <w:rStyle w:val="TagStyle"/>
          <w:rtl/>
        </w:rPr>
        <w:t xml:space="preserve"> &lt;&lt; יור &gt;&gt;</w:t>
      </w:r>
      <w:r w:rsidR="008678FF">
        <w:rPr>
          <w:rtl/>
        </w:rPr>
        <w:t xml:space="preserve"> </w:t>
      </w:r>
      <w:bookmarkEnd w:id="1470"/>
    </w:p>
    <w:p w14:paraId="59396DEF" w14:textId="77777777" w:rsidR="008633BC" w:rsidRDefault="008633BC" w:rsidP="008633BC">
      <w:pPr>
        <w:pStyle w:val="KeepWithNext"/>
        <w:rPr>
          <w:rtl/>
        </w:rPr>
      </w:pPr>
    </w:p>
    <w:p w14:paraId="7E5A6FC8" w14:textId="165EAE56" w:rsidR="008633BC" w:rsidRDefault="008633BC" w:rsidP="008633BC">
      <w:pPr>
        <w:rPr>
          <w:rtl/>
        </w:rPr>
      </w:pPr>
      <w:bookmarkStart w:id="1471" w:name="_ETM_Q1_4936243"/>
      <w:bookmarkEnd w:id="1471"/>
      <w:r>
        <w:rPr>
          <w:rFonts w:hint="cs"/>
          <w:rtl/>
        </w:rPr>
        <w:t>ביתר שאת.</w:t>
      </w:r>
    </w:p>
    <w:p w14:paraId="14E83EAA" w14:textId="77777777" w:rsidR="008633BC" w:rsidRDefault="008633BC" w:rsidP="008633BC">
      <w:pPr>
        <w:rPr>
          <w:rtl/>
        </w:rPr>
      </w:pPr>
      <w:bookmarkStart w:id="1472" w:name="_ETM_Q1_4935541"/>
      <w:bookmarkStart w:id="1473" w:name="_ETM_Q1_4935606"/>
      <w:bookmarkEnd w:id="1472"/>
      <w:bookmarkEnd w:id="1473"/>
    </w:p>
    <w:p w14:paraId="445C3AFF" w14:textId="34FC21A1" w:rsidR="008633BC" w:rsidRDefault="008633BC" w:rsidP="008633BC">
      <w:pPr>
        <w:pStyle w:val="a4"/>
        <w:keepNext/>
        <w:rPr>
          <w:rtl/>
        </w:rPr>
      </w:pPr>
      <w:bookmarkStart w:id="1474" w:name="ET_speaker_דר_גור_בליי_327"/>
      <w:r w:rsidRPr="008633BC">
        <w:rPr>
          <w:rStyle w:val="TagStyle"/>
          <w:rtl/>
        </w:rPr>
        <w:t xml:space="preserve"> &lt;&lt; דובר &gt;&gt; </w:t>
      </w:r>
      <w:r>
        <w:rPr>
          <w:rtl/>
        </w:rPr>
        <w:t>ד"ר גור בליי:</w:t>
      </w:r>
      <w:r w:rsidRPr="008633BC">
        <w:rPr>
          <w:rStyle w:val="TagStyle"/>
          <w:rtl/>
        </w:rPr>
        <w:t xml:space="preserve"> &lt;&lt; דובר &gt;&gt;</w:t>
      </w:r>
      <w:r w:rsidR="008678FF">
        <w:rPr>
          <w:rtl/>
        </w:rPr>
        <w:t xml:space="preserve"> </w:t>
      </w:r>
      <w:bookmarkEnd w:id="1474"/>
    </w:p>
    <w:p w14:paraId="18D4A4AE" w14:textId="77777777" w:rsidR="008633BC" w:rsidRDefault="008633BC" w:rsidP="008633BC">
      <w:pPr>
        <w:pStyle w:val="KeepWithNext"/>
        <w:rPr>
          <w:rtl/>
        </w:rPr>
      </w:pPr>
    </w:p>
    <w:p w14:paraId="4CD0D745" w14:textId="77777777" w:rsidR="008633BC" w:rsidRDefault="008633BC" w:rsidP="008633BC">
      <w:pPr>
        <w:rPr>
          <w:rtl/>
        </w:rPr>
      </w:pPr>
      <w:bookmarkStart w:id="1475" w:name="_ETM_Q1_4938036"/>
      <w:bookmarkStart w:id="1476" w:name="_ETM_Q1_4938070"/>
      <w:bookmarkStart w:id="1477" w:name="_ETM_Q1_4934598"/>
      <w:bookmarkEnd w:id="1475"/>
      <w:bookmarkEnd w:id="1476"/>
      <w:bookmarkEnd w:id="1477"/>
      <w:r>
        <w:rPr>
          <w:rFonts w:hint="cs"/>
          <w:rtl/>
        </w:rPr>
        <w:t>אין פ</w:t>
      </w:r>
      <w:r w:rsidR="00A61DAF">
        <w:rPr>
          <w:rtl/>
        </w:rPr>
        <w:t xml:space="preserve">ה כוונה לשנות </w:t>
      </w:r>
      <w:r>
        <w:rPr>
          <w:rFonts w:hint="cs"/>
          <w:rtl/>
        </w:rPr>
        <w:t>מה</w:t>
      </w:r>
      <w:r w:rsidR="00A61DAF">
        <w:rPr>
          <w:rtl/>
        </w:rPr>
        <w:t xml:space="preserve">איזונים הקיימים כבר היום </w:t>
      </w:r>
      <w:r>
        <w:rPr>
          <w:rFonts w:hint="cs"/>
          <w:rtl/>
        </w:rPr>
        <w:t>בה</w:t>
      </w:r>
      <w:r w:rsidR="00A61DAF">
        <w:rPr>
          <w:rtl/>
        </w:rPr>
        <w:t>קשרים של פרטיות או בהקשרים של דיני הירושה</w:t>
      </w:r>
      <w:r>
        <w:rPr>
          <w:rFonts w:hint="cs"/>
          <w:rtl/>
        </w:rPr>
        <w:t>.</w:t>
      </w:r>
      <w:r w:rsidR="00A61DAF">
        <w:rPr>
          <w:rtl/>
        </w:rPr>
        <w:t xml:space="preserve"> יש מחלוקות בהקשרים מסוימים לגבי האחריות של ספקים</w:t>
      </w:r>
      <w:r>
        <w:rPr>
          <w:rFonts w:hint="cs"/>
          <w:rtl/>
        </w:rPr>
        <w:t>,</w:t>
      </w:r>
      <w:r w:rsidR="00A61DAF">
        <w:rPr>
          <w:rtl/>
        </w:rPr>
        <w:t xml:space="preserve"> והדברים האלה לא באים לשנות פה את המצב בעניין הזה</w:t>
      </w:r>
      <w:r>
        <w:rPr>
          <w:rFonts w:hint="cs"/>
          <w:rtl/>
        </w:rPr>
        <w:t>,</w:t>
      </w:r>
      <w:r w:rsidR="00A61DAF">
        <w:rPr>
          <w:rtl/>
        </w:rPr>
        <w:t xml:space="preserve"> לא לכאן ולא לכאן</w:t>
      </w:r>
      <w:r>
        <w:rPr>
          <w:rFonts w:hint="cs"/>
          <w:rtl/>
        </w:rPr>
        <w:t>.</w:t>
      </w:r>
      <w:r w:rsidR="00A61DAF">
        <w:rPr>
          <w:rtl/>
        </w:rPr>
        <w:t xml:space="preserve"> </w:t>
      </w:r>
    </w:p>
    <w:p w14:paraId="4CE86403" w14:textId="77777777" w:rsidR="008633BC" w:rsidRDefault="008633BC" w:rsidP="008633BC">
      <w:pPr>
        <w:rPr>
          <w:rtl/>
        </w:rPr>
      </w:pPr>
    </w:p>
    <w:tbl>
      <w:tblPr>
        <w:bidiVisual/>
        <w:tblW w:w="9214" w:type="dxa"/>
        <w:tblInd w:w="-130" w:type="dxa"/>
        <w:tblLayout w:type="fixed"/>
        <w:tblCellMar>
          <w:top w:w="57" w:type="dxa"/>
          <w:left w:w="0" w:type="dxa"/>
          <w:bottom w:w="57" w:type="dxa"/>
          <w:right w:w="0" w:type="dxa"/>
        </w:tblCellMar>
        <w:tblLook w:val="04A0" w:firstRow="1" w:lastRow="0" w:firstColumn="1" w:lastColumn="0" w:noHBand="0" w:noVBand="1"/>
      </w:tblPr>
      <w:tblGrid>
        <w:gridCol w:w="2691"/>
        <w:gridCol w:w="1126"/>
        <w:gridCol w:w="5397"/>
      </w:tblGrid>
      <w:tr w:rsidR="008633BC" w:rsidRPr="008633BC" w14:paraId="2322DA4D" w14:textId="77777777" w:rsidTr="00CE4B23">
        <w:trPr>
          <w:cantSplit/>
        </w:trPr>
        <w:tc>
          <w:tcPr>
            <w:tcW w:w="2691" w:type="dxa"/>
            <w:tcMar>
              <w:top w:w="91" w:type="dxa"/>
              <w:left w:w="0" w:type="dxa"/>
              <w:bottom w:w="91" w:type="dxa"/>
              <w:right w:w="0" w:type="dxa"/>
            </w:tcMar>
            <w:hideMark/>
          </w:tcPr>
          <w:p w14:paraId="50B21BF6" w14:textId="77777777" w:rsidR="008633BC" w:rsidRPr="008633BC" w:rsidRDefault="008633BC" w:rsidP="00CE4B23">
            <w:pPr>
              <w:ind w:firstLine="0"/>
            </w:pPr>
            <w:r w:rsidRPr="008633BC">
              <w:rPr>
                <w:rtl/>
              </w:rPr>
              <w:t>ביצוע ותקנות</w:t>
            </w:r>
          </w:p>
        </w:tc>
        <w:tc>
          <w:tcPr>
            <w:tcW w:w="1126" w:type="dxa"/>
            <w:tcMar>
              <w:top w:w="91" w:type="dxa"/>
              <w:left w:w="0" w:type="dxa"/>
              <w:bottom w:w="91" w:type="dxa"/>
              <w:right w:w="0" w:type="dxa"/>
            </w:tcMar>
            <w:hideMark/>
          </w:tcPr>
          <w:p w14:paraId="5BE782E8" w14:textId="77777777" w:rsidR="008633BC" w:rsidRPr="008633BC" w:rsidRDefault="008633BC" w:rsidP="008633BC">
            <w:pPr>
              <w:rPr>
                <w:rtl/>
              </w:rPr>
            </w:pPr>
            <w:r w:rsidRPr="008633BC">
              <w:rPr>
                <w:rtl/>
              </w:rPr>
              <w:t>3.</w:t>
            </w:r>
          </w:p>
        </w:tc>
        <w:tc>
          <w:tcPr>
            <w:tcW w:w="5397" w:type="dxa"/>
            <w:tcMar>
              <w:top w:w="91" w:type="dxa"/>
              <w:left w:w="0" w:type="dxa"/>
              <w:bottom w:w="91" w:type="dxa"/>
              <w:right w:w="0" w:type="dxa"/>
            </w:tcMar>
            <w:hideMark/>
          </w:tcPr>
          <w:p w14:paraId="5B95F69D" w14:textId="77777777" w:rsidR="008633BC" w:rsidRPr="008633BC" w:rsidRDefault="008633BC" w:rsidP="00CE4B23">
            <w:pPr>
              <w:rPr>
                <w:rtl/>
              </w:rPr>
            </w:pPr>
            <w:r w:rsidRPr="008633BC">
              <w:rPr>
                <w:rtl/>
              </w:rPr>
              <w:t xml:space="preserve">שר המשפטים ממונה על ביצוע חוק זה, והוא רשאי, באישור ועדת החוקה, חוק ומשפט של הכנסת, להתקין תקנות בכל עניין הנוגע לביצועו. </w:t>
            </w:r>
          </w:p>
        </w:tc>
      </w:tr>
    </w:tbl>
    <w:p w14:paraId="781C18B2" w14:textId="77777777" w:rsidR="008633BC" w:rsidRDefault="008633BC" w:rsidP="008633BC">
      <w:pPr>
        <w:rPr>
          <w:rtl/>
        </w:rPr>
      </w:pPr>
    </w:p>
    <w:p w14:paraId="4DC03A2A" w14:textId="526CFDE2" w:rsidR="008633BC" w:rsidRDefault="008633BC" w:rsidP="008633BC">
      <w:pPr>
        <w:pStyle w:val="af6"/>
        <w:keepNext/>
        <w:rPr>
          <w:rtl/>
        </w:rPr>
      </w:pPr>
      <w:bookmarkStart w:id="1478" w:name="ET_yor_6520_328"/>
      <w:r w:rsidRPr="008633BC">
        <w:rPr>
          <w:rStyle w:val="TagStyle"/>
          <w:rtl/>
        </w:rPr>
        <w:t xml:space="preserve"> &lt;&lt; יור &gt;&gt; </w:t>
      </w:r>
      <w:r>
        <w:rPr>
          <w:rtl/>
        </w:rPr>
        <w:t>היו"ר ארז מלול:</w:t>
      </w:r>
      <w:r w:rsidRPr="008633BC">
        <w:rPr>
          <w:rStyle w:val="TagStyle"/>
          <w:rtl/>
        </w:rPr>
        <w:t xml:space="preserve"> &lt;&lt; יור &gt;&gt;</w:t>
      </w:r>
      <w:r w:rsidR="008678FF">
        <w:rPr>
          <w:rtl/>
        </w:rPr>
        <w:t xml:space="preserve"> </w:t>
      </w:r>
      <w:bookmarkEnd w:id="1478"/>
    </w:p>
    <w:p w14:paraId="034E6243" w14:textId="77777777" w:rsidR="008633BC" w:rsidRDefault="008633BC" w:rsidP="008633BC">
      <w:pPr>
        <w:pStyle w:val="KeepWithNext"/>
        <w:rPr>
          <w:rtl/>
        </w:rPr>
      </w:pPr>
    </w:p>
    <w:p w14:paraId="4B134F98" w14:textId="64120477" w:rsidR="008633BC" w:rsidRDefault="008633BC" w:rsidP="008633BC">
      <w:pPr>
        <w:rPr>
          <w:rtl/>
        </w:rPr>
      </w:pPr>
      <w:bookmarkStart w:id="1479" w:name="_ETM_Q1_4967445"/>
      <w:bookmarkEnd w:id="1479"/>
      <w:r>
        <w:rPr>
          <w:rFonts w:hint="cs"/>
          <w:rtl/>
        </w:rPr>
        <w:t>התחולה, מה אומרים על התחולה?</w:t>
      </w:r>
    </w:p>
    <w:p w14:paraId="366CD071" w14:textId="77777777" w:rsidR="008633BC" w:rsidRDefault="008633BC" w:rsidP="008633BC">
      <w:pPr>
        <w:rPr>
          <w:rtl/>
        </w:rPr>
      </w:pPr>
    </w:p>
    <w:p w14:paraId="1EDB9518" w14:textId="5F0A888D" w:rsidR="008633BC" w:rsidRDefault="008633BC" w:rsidP="008633BC">
      <w:pPr>
        <w:pStyle w:val="a4"/>
        <w:keepNext/>
        <w:rPr>
          <w:rtl/>
        </w:rPr>
      </w:pPr>
      <w:bookmarkStart w:id="1480" w:name="ET_speaker_דר_גור_בליי_329"/>
      <w:r w:rsidRPr="008633BC">
        <w:rPr>
          <w:rStyle w:val="TagStyle"/>
          <w:rtl/>
        </w:rPr>
        <w:t xml:space="preserve"> &lt;&lt; דובר &gt;&gt; </w:t>
      </w:r>
      <w:r>
        <w:rPr>
          <w:rtl/>
        </w:rPr>
        <w:t>ד"ר גור בליי:</w:t>
      </w:r>
      <w:r w:rsidRPr="008633BC">
        <w:rPr>
          <w:rStyle w:val="TagStyle"/>
          <w:rtl/>
        </w:rPr>
        <w:t xml:space="preserve"> &lt;&lt; דובר &gt;&gt;</w:t>
      </w:r>
      <w:r w:rsidR="008678FF">
        <w:rPr>
          <w:rtl/>
        </w:rPr>
        <w:t xml:space="preserve"> </w:t>
      </w:r>
      <w:bookmarkEnd w:id="1480"/>
    </w:p>
    <w:p w14:paraId="5E0724F4" w14:textId="77777777" w:rsidR="008633BC" w:rsidRDefault="008633BC" w:rsidP="008633BC">
      <w:pPr>
        <w:pStyle w:val="KeepWithNext"/>
        <w:rPr>
          <w:rtl/>
        </w:rPr>
      </w:pPr>
    </w:p>
    <w:tbl>
      <w:tblPr>
        <w:bidiVisual/>
        <w:tblW w:w="10230" w:type="dxa"/>
        <w:tblLayout w:type="fixed"/>
        <w:tblCellMar>
          <w:top w:w="57" w:type="dxa"/>
          <w:left w:w="0" w:type="dxa"/>
          <w:bottom w:w="57" w:type="dxa"/>
          <w:right w:w="0" w:type="dxa"/>
        </w:tblCellMar>
        <w:tblLook w:val="01E0" w:firstRow="1" w:lastRow="1" w:firstColumn="1" w:lastColumn="1" w:noHBand="0" w:noVBand="0"/>
      </w:tblPr>
      <w:tblGrid>
        <w:gridCol w:w="3280"/>
        <w:gridCol w:w="1124"/>
        <w:gridCol w:w="5826"/>
      </w:tblGrid>
      <w:tr w:rsidR="008633BC" w:rsidRPr="008633BC" w14:paraId="70EC9DCE" w14:textId="77777777" w:rsidTr="008633BC">
        <w:trPr>
          <w:cantSplit/>
        </w:trPr>
        <w:tc>
          <w:tcPr>
            <w:tcW w:w="3280" w:type="dxa"/>
            <w:hideMark/>
          </w:tcPr>
          <w:p w14:paraId="49254480" w14:textId="77777777" w:rsidR="008633BC" w:rsidRPr="008633BC" w:rsidRDefault="008633BC" w:rsidP="008633BC">
            <w:r w:rsidRPr="008633BC">
              <w:rPr>
                <w:rtl/>
              </w:rPr>
              <w:t xml:space="preserve">תחילה </w:t>
            </w:r>
          </w:p>
          <w:p w14:paraId="35C1CE06" w14:textId="77777777" w:rsidR="008633BC" w:rsidRPr="008633BC" w:rsidRDefault="008633BC" w:rsidP="008633BC">
            <w:pPr>
              <w:rPr>
                <w:rtl/>
              </w:rPr>
            </w:pPr>
            <w:r w:rsidRPr="008633BC">
              <w:rPr>
                <w:rtl/>
              </w:rPr>
              <w:t>*מוצע לאפשר זמן הסתגלות.</w:t>
            </w:r>
          </w:p>
        </w:tc>
        <w:tc>
          <w:tcPr>
            <w:tcW w:w="1124" w:type="dxa"/>
            <w:hideMark/>
          </w:tcPr>
          <w:p w14:paraId="670988C1" w14:textId="77777777" w:rsidR="008633BC" w:rsidRPr="008633BC" w:rsidRDefault="008633BC" w:rsidP="008633BC">
            <w:r w:rsidRPr="008633BC">
              <w:rPr>
                <w:rtl/>
              </w:rPr>
              <w:t xml:space="preserve">4. </w:t>
            </w:r>
          </w:p>
        </w:tc>
        <w:tc>
          <w:tcPr>
            <w:tcW w:w="5826" w:type="dxa"/>
          </w:tcPr>
          <w:p w14:paraId="73D04660" w14:textId="77777777" w:rsidR="008633BC" w:rsidRPr="008633BC" w:rsidRDefault="008633BC" w:rsidP="008633BC">
            <w:r w:rsidRPr="008633BC">
              <w:rPr>
                <w:rtl/>
              </w:rPr>
              <w:t>תחילתו של חוק זה ששה חודשים מיום פרסומו.</w:t>
            </w:r>
          </w:p>
          <w:p w14:paraId="1828D128" w14:textId="77777777" w:rsidR="008633BC" w:rsidRPr="008633BC" w:rsidRDefault="008633BC" w:rsidP="008633BC">
            <w:pPr>
              <w:rPr>
                <w:rtl/>
              </w:rPr>
            </w:pPr>
          </w:p>
        </w:tc>
      </w:tr>
    </w:tbl>
    <w:p w14:paraId="24D8D867" w14:textId="77777777" w:rsidR="008633BC" w:rsidRPr="008633BC" w:rsidRDefault="008633BC" w:rsidP="008633BC">
      <w:pPr>
        <w:rPr>
          <w:rtl/>
        </w:rPr>
      </w:pPr>
    </w:p>
    <w:p w14:paraId="0952EA93" w14:textId="4CD528DF" w:rsidR="008633BC" w:rsidRDefault="008633BC" w:rsidP="008633BC">
      <w:pPr>
        <w:rPr>
          <w:rtl/>
        </w:rPr>
      </w:pPr>
      <w:r>
        <w:rPr>
          <w:rFonts w:hint="cs"/>
          <w:rtl/>
        </w:rPr>
        <w:t xml:space="preserve">אנחנו הצענו שישה חודשים </w:t>
      </w:r>
      <w:bookmarkStart w:id="1481" w:name="_ETM_Q1_4970657"/>
      <w:bookmarkEnd w:id="1481"/>
      <w:r>
        <w:rPr>
          <w:rFonts w:hint="cs"/>
          <w:rtl/>
        </w:rPr>
        <w:t>מיום פרסומו.</w:t>
      </w:r>
    </w:p>
    <w:p w14:paraId="667212DF" w14:textId="77777777" w:rsidR="008633BC" w:rsidRDefault="008633BC" w:rsidP="008633BC">
      <w:pPr>
        <w:rPr>
          <w:rtl/>
        </w:rPr>
      </w:pPr>
      <w:bookmarkStart w:id="1482" w:name="_ETM_Q1_4972576"/>
      <w:bookmarkStart w:id="1483" w:name="_ETM_Q1_4972638"/>
      <w:bookmarkEnd w:id="1482"/>
      <w:bookmarkEnd w:id="1483"/>
    </w:p>
    <w:p w14:paraId="6FAEBEB1" w14:textId="645554EF" w:rsidR="008633BC" w:rsidRDefault="008633BC" w:rsidP="008633BC">
      <w:pPr>
        <w:pStyle w:val="af6"/>
        <w:keepNext/>
        <w:rPr>
          <w:rtl/>
        </w:rPr>
      </w:pPr>
      <w:bookmarkStart w:id="1484" w:name="ET_yor_6520_330"/>
      <w:r w:rsidRPr="008633BC">
        <w:rPr>
          <w:rStyle w:val="TagStyle"/>
          <w:rtl/>
        </w:rPr>
        <w:t xml:space="preserve"> &lt;&lt; יור &gt;&gt; </w:t>
      </w:r>
      <w:r>
        <w:rPr>
          <w:rtl/>
        </w:rPr>
        <w:t>היו"ר ארז מלול:</w:t>
      </w:r>
      <w:r w:rsidRPr="008633BC">
        <w:rPr>
          <w:rStyle w:val="TagStyle"/>
          <w:rtl/>
        </w:rPr>
        <w:t xml:space="preserve"> &lt;&lt; יור &gt;&gt;</w:t>
      </w:r>
      <w:r w:rsidR="008678FF">
        <w:rPr>
          <w:rtl/>
        </w:rPr>
        <w:t xml:space="preserve"> </w:t>
      </w:r>
      <w:bookmarkEnd w:id="1484"/>
    </w:p>
    <w:p w14:paraId="466C7590" w14:textId="77777777" w:rsidR="008633BC" w:rsidRDefault="008633BC" w:rsidP="008633BC">
      <w:pPr>
        <w:pStyle w:val="KeepWithNext"/>
        <w:rPr>
          <w:rtl/>
        </w:rPr>
      </w:pPr>
    </w:p>
    <w:p w14:paraId="336E2EE1" w14:textId="19FC4123" w:rsidR="008633BC" w:rsidRDefault="008633BC" w:rsidP="008633BC">
      <w:pPr>
        <w:rPr>
          <w:rtl/>
        </w:rPr>
      </w:pPr>
      <w:bookmarkStart w:id="1485" w:name="_ETM_Q1_4973492"/>
      <w:bookmarkEnd w:id="1485"/>
      <w:r>
        <w:rPr>
          <w:rFonts w:hint="cs"/>
          <w:rtl/>
        </w:rPr>
        <w:t xml:space="preserve">מה </w:t>
      </w:r>
      <w:r w:rsidR="00F027A6">
        <w:rPr>
          <w:rFonts w:hint="cs"/>
          <w:rtl/>
        </w:rPr>
        <w:t>את</w:t>
      </w:r>
      <w:r>
        <w:rPr>
          <w:rFonts w:hint="cs"/>
          <w:rtl/>
        </w:rPr>
        <w:t>ם אומרים?</w:t>
      </w:r>
      <w:bookmarkStart w:id="1486" w:name="_ETM_Q1_4974935"/>
      <w:bookmarkEnd w:id="1486"/>
    </w:p>
    <w:p w14:paraId="617D0155" w14:textId="77777777" w:rsidR="008633BC" w:rsidRDefault="008633BC" w:rsidP="008633BC">
      <w:pPr>
        <w:rPr>
          <w:rtl/>
        </w:rPr>
      </w:pPr>
      <w:bookmarkStart w:id="1487" w:name="_ETM_Q1_4974997"/>
      <w:bookmarkEnd w:id="1487"/>
    </w:p>
    <w:p w14:paraId="537DECCF" w14:textId="28241525" w:rsidR="008633BC" w:rsidRDefault="008633BC" w:rsidP="008633BC">
      <w:pPr>
        <w:pStyle w:val="af9"/>
        <w:keepNext/>
        <w:rPr>
          <w:rtl/>
        </w:rPr>
      </w:pPr>
      <w:bookmarkStart w:id="1488" w:name="ET_guest_755089_331"/>
      <w:r w:rsidRPr="008633BC">
        <w:rPr>
          <w:rStyle w:val="TagStyle"/>
          <w:rtl/>
        </w:rPr>
        <w:t xml:space="preserve"> &lt;&lt; אורח &gt;&gt; </w:t>
      </w:r>
      <w:r>
        <w:rPr>
          <w:rtl/>
        </w:rPr>
        <w:t>יהודה בן יעקב:</w:t>
      </w:r>
      <w:r w:rsidRPr="008633BC">
        <w:rPr>
          <w:rStyle w:val="TagStyle"/>
          <w:rtl/>
        </w:rPr>
        <w:t xml:space="preserve"> &lt;&lt; אורח &gt;&gt;</w:t>
      </w:r>
      <w:r w:rsidR="008678FF">
        <w:rPr>
          <w:rtl/>
        </w:rPr>
        <w:t xml:space="preserve"> </w:t>
      </w:r>
      <w:bookmarkEnd w:id="1488"/>
    </w:p>
    <w:p w14:paraId="168E9C2B" w14:textId="77777777" w:rsidR="008633BC" w:rsidRDefault="008633BC" w:rsidP="008633BC">
      <w:pPr>
        <w:pStyle w:val="KeepWithNext"/>
        <w:rPr>
          <w:rtl/>
        </w:rPr>
      </w:pPr>
    </w:p>
    <w:p w14:paraId="00307D6B" w14:textId="5842823C" w:rsidR="008633BC" w:rsidRDefault="008633BC" w:rsidP="008633BC">
      <w:pPr>
        <w:rPr>
          <w:rtl/>
        </w:rPr>
      </w:pPr>
      <w:r>
        <w:rPr>
          <w:rFonts w:hint="cs"/>
          <w:rtl/>
        </w:rPr>
        <w:t>תודה. אני</w:t>
      </w:r>
      <w:r w:rsidR="00A61DAF">
        <w:rPr>
          <w:rtl/>
        </w:rPr>
        <w:t xml:space="preserve"> מבין שזה הסעיף האחרון</w:t>
      </w:r>
      <w:r>
        <w:rPr>
          <w:rFonts w:hint="cs"/>
          <w:rtl/>
        </w:rPr>
        <w:t>,</w:t>
      </w:r>
      <w:r w:rsidR="00A61DAF">
        <w:rPr>
          <w:rtl/>
        </w:rPr>
        <w:t xml:space="preserve"> אז אני גם </w:t>
      </w:r>
      <w:r>
        <w:rPr>
          <w:rFonts w:hint="cs"/>
          <w:rtl/>
        </w:rPr>
        <w:t>מ</w:t>
      </w:r>
      <w:r w:rsidR="00A61DAF">
        <w:rPr>
          <w:rtl/>
        </w:rPr>
        <w:t>בקש לנצל את ההזדמנות</w:t>
      </w:r>
      <w:r>
        <w:rPr>
          <w:rFonts w:hint="cs"/>
          <w:rtl/>
        </w:rPr>
        <w:t xml:space="preserve"> להודות לכם על הדיונים </w:t>
      </w:r>
      <w:bookmarkStart w:id="1489" w:name="_ETM_Q1_4990514"/>
      <w:bookmarkEnd w:id="1489"/>
      <w:r>
        <w:rPr>
          <w:rFonts w:hint="cs"/>
          <w:rtl/>
        </w:rPr>
        <w:t>המא</w:t>
      </w:r>
      <w:r w:rsidR="00A61DAF">
        <w:rPr>
          <w:rtl/>
        </w:rPr>
        <w:t>וד רגישים סביב הנושא הזה</w:t>
      </w:r>
      <w:r>
        <w:rPr>
          <w:rFonts w:hint="cs"/>
          <w:rtl/>
        </w:rPr>
        <w:t>,</w:t>
      </w:r>
      <w:r w:rsidR="00A61DAF">
        <w:rPr>
          <w:rtl/>
        </w:rPr>
        <w:t xml:space="preserve"> עם הבנה מאוד ברורה של המורכבויות</w:t>
      </w:r>
      <w:r>
        <w:rPr>
          <w:rFonts w:hint="cs"/>
          <w:rtl/>
        </w:rPr>
        <w:t>.</w:t>
      </w:r>
      <w:r w:rsidR="00A61DAF">
        <w:rPr>
          <w:rtl/>
        </w:rPr>
        <w:t xml:space="preserve"> לגבי זמן היערכות</w:t>
      </w:r>
      <w:r>
        <w:rPr>
          <w:rFonts w:hint="cs"/>
          <w:rtl/>
        </w:rPr>
        <w:t>,</w:t>
      </w:r>
      <w:r w:rsidR="00A61DAF">
        <w:rPr>
          <w:rtl/>
        </w:rPr>
        <w:t xml:space="preserve"> דווקא כשמדובר בפלטפורמות </w:t>
      </w:r>
      <w:r>
        <w:rPr>
          <w:rFonts w:hint="cs"/>
          <w:rtl/>
        </w:rPr>
        <w:t>ו</w:t>
      </w:r>
      <w:r w:rsidR="00A61DAF">
        <w:rPr>
          <w:rtl/>
        </w:rPr>
        <w:t>שירותים שיש בהם המון משתמשים</w:t>
      </w:r>
      <w:r>
        <w:rPr>
          <w:rFonts w:hint="cs"/>
          <w:rtl/>
        </w:rPr>
        <w:t>,</w:t>
      </w:r>
      <w:r w:rsidR="00A61DAF">
        <w:rPr>
          <w:rtl/>
        </w:rPr>
        <w:t xml:space="preserve"> יש משמעות בארכיטקטורה</w:t>
      </w:r>
      <w:r>
        <w:rPr>
          <w:rtl/>
        </w:rPr>
        <w:t xml:space="preserve"> </w:t>
      </w:r>
      <w:r>
        <w:rPr>
          <w:rFonts w:hint="cs"/>
          <w:rtl/>
        </w:rPr>
        <w:t>ה</w:t>
      </w:r>
      <w:r>
        <w:rPr>
          <w:rtl/>
        </w:rPr>
        <w:t>טכנית</w:t>
      </w:r>
      <w:r w:rsidR="00A61DAF">
        <w:rPr>
          <w:rtl/>
        </w:rPr>
        <w:t xml:space="preserve"> של המוצר איך לגשת למידע</w:t>
      </w:r>
      <w:r>
        <w:rPr>
          <w:rFonts w:hint="cs"/>
          <w:rtl/>
        </w:rPr>
        <w:t>,</w:t>
      </w:r>
      <w:r w:rsidR="00A61DAF">
        <w:rPr>
          <w:rtl/>
        </w:rPr>
        <w:t xml:space="preserve"> </w:t>
      </w:r>
      <w:r w:rsidR="007E1A51">
        <w:rPr>
          <w:rFonts w:hint="cs"/>
          <w:rtl/>
        </w:rPr>
        <w:t>ו</w:t>
      </w:r>
      <w:r w:rsidR="00A61DAF">
        <w:rPr>
          <w:rtl/>
        </w:rPr>
        <w:t>איך לעשות את זה בצורה שלא פוגעת בגישה</w:t>
      </w:r>
      <w:r>
        <w:rPr>
          <w:rFonts w:hint="cs"/>
          <w:rtl/>
        </w:rPr>
        <w:t xml:space="preserve"> אחרת</w:t>
      </w:r>
      <w:r w:rsidR="00A61DAF">
        <w:rPr>
          <w:rtl/>
        </w:rPr>
        <w:t xml:space="preserve"> </w:t>
      </w:r>
      <w:r>
        <w:rPr>
          <w:rFonts w:hint="cs"/>
          <w:rtl/>
        </w:rPr>
        <w:t>ל</w:t>
      </w:r>
      <w:r w:rsidR="00A61DAF">
        <w:rPr>
          <w:rtl/>
        </w:rPr>
        <w:t xml:space="preserve">מידע שיש </w:t>
      </w:r>
      <w:r>
        <w:rPr>
          <w:rFonts w:hint="cs"/>
          <w:rtl/>
        </w:rPr>
        <w:t>ב</w:t>
      </w:r>
      <w:r w:rsidR="00A61DAF">
        <w:rPr>
          <w:rtl/>
        </w:rPr>
        <w:t>בסיס של המוצר</w:t>
      </w:r>
      <w:r>
        <w:rPr>
          <w:rFonts w:hint="cs"/>
          <w:rtl/>
        </w:rPr>
        <w:t>.</w:t>
      </w:r>
      <w:r w:rsidR="00A61DAF">
        <w:rPr>
          <w:rtl/>
        </w:rPr>
        <w:t xml:space="preserve"> זמן הה</w:t>
      </w:r>
      <w:r w:rsidR="007E1A51">
        <w:rPr>
          <w:rFonts w:hint="cs"/>
          <w:rtl/>
        </w:rPr>
        <w:t>י</w:t>
      </w:r>
      <w:r w:rsidR="00A61DAF">
        <w:rPr>
          <w:rtl/>
        </w:rPr>
        <w:t xml:space="preserve">ערכות </w:t>
      </w:r>
      <w:r>
        <w:rPr>
          <w:rFonts w:hint="cs"/>
          <w:rtl/>
        </w:rPr>
        <w:t>ה</w:t>
      </w:r>
      <w:r w:rsidR="00A61DAF">
        <w:rPr>
          <w:rtl/>
        </w:rPr>
        <w:t>מוצע</w:t>
      </w:r>
      <w:r>
        <w:rPr>
          <w:rFonts w:hint="cs"/>
          <w:rtl/>
        </w:rPr>
        <w:t xml:space="preserve"> כאן הוא שישה</w:t>
      </w:r>
      <w:r w:rsidR="00A61DAF">
        <w:rPr>
          <w:rtl/>
        </w:rPr>
        <w:t xml:space="preserve"> חודשים</w:t>
      </w:r>
      <w:r>
        <w:rPr>
          <w:rFonts w:hint="cs"/>
          <w:rtl/>
        </w:rPr>
        <w:t>,</w:t>
      </w:r>
      <w:r w:rsidR="00A61DAF">
        <w:rPr>
          <w:rtl/>
        </w:rPr>
        <w:t xml:space="preserve"> אנחנו חושבים שצרי</w:t>
      </w:r>
      <w:r>
        <w:rPr>
          <w:rFonts w:hint="cs"/>
          <w:rtl/>
        </w:rPr>
        <w:t>כים</w:t>
      </w:r>
      <w:r w:rsidR="00A61DAF">
        <w:rPr>
          <w:rtl/>
        </w:rPr>
        <w:t xml:space="preserve"> להיות לפחות 12 חודשים כדי שאפשר יהיה לעשות את זה בזמן נכון ולהתאים את</w:t>
      </w:r>
      <w:r>
        <w:rPr>
          <w:rFonts w:hint="cs"/>
          <w:rtl/>
        </w:rPr>
        <w:t xml:space="preserve"> המצב.</w:t>
      </w:r>
      <w:r w:rsidR="00A61DAF">
        <w:rPr>
          <w:rtl/>
        </w:rPr>
        <w:t xml:space="preserve"> </w:t>
      </w:r>
    </w:p>
    <w:p w14:paraId="6FCD41FC" w14:textId="77777777" w:rsidR="008633BC" w:rsidRDefault="008633BC" w:rsidP="008633BC">
      <w:pPr>
        <w:rPr>
          <w:rtl/>
        </w:rPr>
      </w:pPr>
      <w:bookmarkStart w:id="1490" w:name="_ETM_Q1_5021788"/>
      <w:bookmarkStart w:id="1491" w:name="_ETM_Q1_5021864"/>
      <w:bookmarkStart w:id="1492" w:name="_ETM_Q1_5021931"/>
      <w:bookmarkEnd w:id="1490"/>
      <w:bookmarkEnd w:id="1491"/>
      <w:bookmarkEnd w:id="1492"/>
    </w:p>
    <w:p w14:paraId="515629AD" w14:textId="7D5AB82E" w:rsidR="008633BC" w:rsidRDefault="008633BC" w:rsidP="008633BC">
      <w:pPr>
        <w:pStyle w:val="af6"/>
        <w:keepNext/>
        <w:rPr>
          <w:rtl/>
        </w:rPr>
      </w:pPr>
      <w:bookmarkStart w:id="1493" w:name="ET_yor_6520_332"/>
      <w:r w:rsidRPr="008633BC">
        <w:rPr>
          <w:rStyle w:val="TagStyle"/>
          <w:rtl/>
        </w:rPr>
        <w:t xml:space="preserve"> &lt;&lt; יור &gt;&gt; </w:t>
      </w:r>
      <w:r>
        <w:rPr>
          <w:rtl/>
        </w:rPr>
        <w:t>היו"ר ארז מלול:</w:t>
      </w:r>
      <w:r w:rsidRPr="008633BC">
        <w:rPr>
          <w:rStyle w:val="TagStyle"/>
          <w:rtl/>
        </w:rPr>
        <w:t xml:space="preserve"> &lt;&lt; יור &gt;&gt;</w:t>
      </w:r>
      <w:r w:rsidR="008678FF">
        <w:rPr>
          <w:rtl/>
        </w:rPr>
        <w:t xml:space="preserve"> </w:t>
      </w:r>
      <w:bookmarkEnd w:id="1493"/>
    </w:p>
    <w:p w14:paraId="48AEFA91" w14:textId="77777777" w:rsidR="008633BC" w:rsidRDefault="008633BC" w:rsidP="008633BC">
      <w:pPr>
        <w:pStyle w:val="KeepWithNext"/>
        <w:rPr>
          <w:rtl/>
        </w:rPr>
      </w:pPr>
    </w:p>
    <w:p w14:paraId="37BF9517" w14:textId="44FB3F44" w:rsidR="008633BC" w:rsidRDefault="009819FF" w:rsidP="008633BC">
      <w:pPr>
        <w:rPr>
          <w:rtl/>
        </w:rPr>
      </w:pPr>
      <w:bookmarkStart w:id="1494" w:name="_ETM_Q1_5020957"/>
      <w:bookmarkEnd w:id="1494"/>
      <w:r>
        <w:rPr>
          <w:rFonts w:hint="cs"/>
          <w:rtl/>
        </w:rPr>
        <w:t xml:space="preserve">עורך דין רחום, </w:t>
      </w:r>
      <w:r w:rsidR="00A22A84">
        <w:rPr>
          <w:rFonts w:hint="cs"/>
          <w:rtl/>
        </w:rPr>
        <w:t>מה אתה אומר על התחולה?</w:t>
      </w:r>
    </w:p>
    <w:p w14:paraId="74B849B7" w14:textId="77777777" w:rsidR="00A22A84" w:rsidRDefault="00A22A84" w:rsidP="008633BC">
      <w:pPr>
        <w:rPr>
          <w:rtl/>
        </w:rPr>
      </w:pPr>
      <w:bookmarkStart w:id="1495" w:name="_ETM_Q1_5029746"/>
      <w:bookmarkStart w:id="1496" w:name="_ETM_Q1_5029830"/>
      <w:bookmarkEnd w:id="1495"/>
      <w:bookmarkEnd w:id="1496"/>
    </w:p>
    <w:p w14:paraId="1FE535CF" w14:textId="12D2D4A7" w:rsidR="00A22A84" w:rsidRDefault="00A22A84" w:rsidP="00A22A84">
      <w:pPr>
        <w:pStyle w:val="af9"/>
        <w:keepNext/>
        <w:rPr>
          <w:rtl/>
        </w:rPr>
      </w:pPr>
      <w:bookmarkStart w:id="1497" w:name="ET_guest_802600_333"/>
      <w:r w:rsidRPr="00A22A84">
        <w:rPr>
          <w:rStyle w:val="TagStyle"/>
          <w:rtl/>
        </w:rPr>
        <w:t xml:space="preserve"> &lt;&lt; אורח &gt;&gt; </w:t>
      </w:r>
      <w:r>
        <w:rPr>
          <w:rtl/>
        </w:rPr>
        <w:t>עמרי רחום טוויג:</w:t>
      </w:r>
      <w:r w:rsidRPr="00A22A84">
        <w:rPr>
          <w:rStyle w:val="TagStyle"/>
          <w:rtl/>
        </w:rPr>
        <w:t xml:space="preserve"> &lt;&lt; אורח &gt;&gt;</w:t>
      </w:r>
      <w:r w:rsidR="008678FF">
        <w:rPr>
          <w:rtl/>
        </w:rPr>
        <w:t xml:space="preserve"> </w:t>
      </w:r>
      <w:bookmarkEnd w:id="1497"/>
    </w:p>
    <w:p w14:paraId="493EA7AE" w14:textId="77777777" w:rsidR="00A22A84" w:rsidRDefault="00A22A84" w:rsidP="00A22A84">
      <w:pPr>
        <w:pStyle w:val="KeepWithNext"/>
        <w:rPr>
          <w:rtl/>
        </w:rPr>
      </w:pPr>
    </w:p>
    <w:p w14:paraId="421ADA3D" w14:textId="70B8900D" w:rsidR="00A22A84" w:rsidRDefault="00A22A84" w:rsidP="00A22A84">
      <w:pPr>
        <w:rPr>
          <w:rtl/>
        </w:rPr>
      </w:pPr>
      <w:bookmarkStart w:id="1498" w:name="_ETM_Q1_5033280"/>
      <w:bookmarkStart w:id="1499" w:name="_ETM_Q1_5033316"/>
      <w:bookmarkEnd w:id="1498"/>
      <w:bookmarkEnd w:id="1499"/>
      <w:r>
        <w:rPr>
          <w:rFonts w:hint="cs"/>
          <w:rtl/>
        </w:rPr>
        <w:t xml:space="preserve">אנחנו מסכימים </w:t>
      </w:r>
      <w:bookmarkStart w:id="1500" w:name="_ETM_Q1_5035826"/>
      <w:bookmarkEnd w:id="1500"/>
      <w:r>
        <w:rPr>
          <w:rFonts w:hint="cs"/>
          <w:rtl/>
        </w:rPr>
        <w:t>שצריך זמן היערכות,</w:t>
      </w:r>
      <w:r w:rsidR="00A61DAF">
        <w:rPr>
          <w:rtl/>
        </w:rPr>
        <w:t xml:space="preserve"> אני חושב שכל ספק שכבר עושה חלק גדול מהדברים ירצה לבחון את</w:t>
      </w:r>
      <w:r>
        <w:rPr>
          <w:rFonts w:hint="cs"/>
          <w:rtl/>
        </w:rPr>
        <w:t xml:space="preserve"> עצמו ולדייק.</w:t>
      </w:r>
      <w:r w:rsidR="00A61DAF">
        <w:rPr>
          <w:rtl/>
        </w:rPr>
        <w:t xml:space="preserve"> </w:t>
      </w:r>
    </w:p>
    <w:p w14:paraId="1694385D" w14:textId="77777777" w:rsidR="00A22A84" w:rsidRDefault="00A22A84" w:rsidP="00A22A84">
      <w:pPr>
        <w:rPr>
          <w:rtl/>
        </w:rPr>
      </w:pPr>
    </w:p>
    <w:p w14:paraId="5923BA33" w14:textId="2C8076D4" w:rsidR="00A22A84" w:rsidRDefault="00A22A84" w:rsidP="00A22A84">
      <w:pPr>
        <w:pStyle w:val="af6"/>
        <w:keepNext/>
        <w:rPr>
          <w:rtl/>
        </w:rPr>
      </w:pPr>
      <w:bookmarkStart w:id="1501" w:name="ET_yor_6520_336"/>
      <w:r w:rsidRPr="00A22A84">
        <w:rPr>
          <w:rStyle w:val="TagStyle"/>
          <w:rtl/>
        </w:rPr>
        <w:t xml:space="preserve"> &lt;&lt; יור &gt;&gt; </w:t>
      </w:r>
      <w:r>
        <w:rPr>
          <w:rtl/>
        </w:rPr>
        <w:t>היו"ר ארז מלול:</w:t>
      </w:r>
      <w:r w:rsidRPr="00A22A84">
        <w:rPr>
          <w:rStyle w:val="TagStyle"/>
          <w:rtl/>
        </w:rPr>
        <w:t xml:space="preserve"> &lt;&lt; יור &gt;&gt;</w:t>
      </w:r>
      <w:r w:rsidR="008678FF">
        <w:rPr>
          <w:rtl/>
        </w:rPr>
        <w:t xml:space="preserve"> </w:t>
      </w:r>
      <w:bookmarkEnd w:id="1501"/>
    </w:p>
    <w:p w14:paraId="1FC23645" w14:textId="77777777" w:rsidR="00A22A84" w:rsidRDefault="00A22A84" w:rsidP="00A22A84">
      <w:pPr>
        <w:pStyle w:val="KeepWithNext"/>
        <w:rPr>
          <w:rtl/>
        </w:rPr>
      </w:pPr>
    </w:p>
    <w:p w14:paraId="052E989A" w14:textId="5979EDB2" w:rsidR="00A22A84" w:rsidRDefault="00A22A84" w:rsidP="00A22A84">
      <w:pPr>
        <w:rPr>
          <w:rtl/>
        </w:rPr>
      </w:pPr>
      <w:bookmarkStart w:id="1502" w:name="_ETM_Q1_5044379"/>
      <w:bookmarkEnd w:id="1502"/>
      <w:r>
        <w:rPr>
          <w:rFonts w:hint="cs"/>
          <w:rtl/>
        </w:rPr>
        <w:t>מיקרוסופט אמרו 18 חודש.</w:t>
      </w:r>
      <w:r w:rsidR="007E1A51" w:rsidRPr="007E1A51">
        <w:rPr>
          <w:rtl/>
        </w:rPr>
        <w:t xml:space="preserve"> </w:t>
      </w:r>
      <w:r w:rsidR="007E1A51">
        <w:rPr>
          <w:rtl/>
        </w:rPr>
        <w:t>זה הרבה זמן</w:t>
      </w:r>
      <w:r w:rsidR="007E1A51">
        <w:rPr>
          <w:rFonts w:hint="cs"/>
          <w:rtl/>
        </w:rPr>
        <w:t>.</w:t>
      </w:r>
    </w:p>
    <w:p w14:paraId="66C27A19" w14:textId="77777777" w:rsidR="00A22A84" w:rsidRDefault="00A22A84" w:rsidP="00A22A84">
      <w:pPr>
        <w:rPr>
          <w:rtl/>
        </w:rPr>
      </w:pPr>
      <w:bookmarkStart w:id="1503" w:name="_ETM_Q1_5046038"/>
      <w:bookmarkStart w:id="1504" w:name="_ETM_Q1_5046095"/>
      <w:bookmarkStart w:id="1505" w:name="_ETM_Q1_5050758"/>
      <w:bookmarkEnd w:id="1503"/>
      <w:bookmarkEnd w:id="1504"/>
      <w:bookmarkEnd w:id="1505"/>
    </w:p>
    <w:p w14:paraId="32FD7BB3" w14:textId="6A929D95" w:rsidR="00A22A84" w:rsidRDefault="00A22A84" w:rsidP="00A22A84">
      <w:pPr>
        <w:pStyle w:val="af9"/>
        <w:keepNext/>
        <w:rPr>
          <w:rtl/>
        </w:rPr>
      </w:pPr>
      <w:bookmarkStart w:id="1506" w:name="ET_guest_910278_339"/>
      <w:r w:rsidRPr="00A22A84">
        <w:rPr>
          <w:rStyle w:val="TagStyle"/>
          <w:rtl/>
        </w:rPr>
        <w:t xml:space="preserve"> &lt;&lt; אורח &gt;&gt; </w:t>
      </w:r>
      <w:r>
        <w:rPr>
          <w:rtl/>
        </w:rPr>
        <w:t>הילה היבש:</w:t>
      </w:r>
      <w:r w:rsidRPr="00A22A84">
        <w:rPr>
          <w:rStyle w:val="TagStyle"/>
          <w:rtl/>
        </w:rPr>
        <w:t xml:space="preserve"> &lt;&lt; אורח &gt;&gt;</w:t>
      </w:r>
      <w:r w:rsidR="008678FF">
        <w:rPr>
          <w:rtl/>
        </w:rPr>
        <w:t xml:space="preserve"> </w:t>
      </w:r>
      <w:bookmarkEnd w:id="1506"/>
    </w:p>
    <w:p w14:paraId="4AFA6797" w14:textId="77777777" w:rsidR="00A22A84" w:rsidRDefault="00A22A84" w:rsidP="00A22A84">
      <w:pPr>
        <w:pStyle w:val="KeepWithNext"/>
        <w:rPr>
          <w:rtl/>
        </w:rPr>
      </w:pPr>
    </w:p>
    <w:p w14:paraId="35E99342" w14:textId="77777777" w:rsidR="00A22A84" w:rsidRDefault="00A22A84" w:rsidP="00A22A84">
      <w:pPr>
        <w:rPr>
          <w:rtl/>
        </w:rPr>
      </w:pPr>
      <w:r>
        <w:rPr>
          <w:rFonts w:hint="cs"/>
          <w:rtl/>
        </w:rPr>
        <w:t>אני מבינה. אני</w:t>
      </w:r>
      <w:r w:rsidR="00A61DAF">
        <w:rPr>
          <w:rtl/>
        </w:rPr>
        <w:t xml:space="preserve"> רק רוצה לומר שמדובר בהסדר</w:t>
      </w:r>
      <w:r>
        <w:rPr>
          <w:rFonts w:hint="cs"/>
          <w:rtl/>
        </w:rPr>
        <w:t xml:space="preserve"> </w:t>
      </w:r>
      <w:r w:rsidR="00A61DAF">
        <w:rPr>
          <w:rtl/>
        </w:rPr>
        <w:t>שבעצם לא קיים בעולם בכלל בהקשר הזה</w:t>
      </w:r>
      <w:r>
        <w:rPr>
          <w:rFonts w:hint="cs"/>
          <w:rtl/>
        </w:rPr>
        <w:t>.</w:t>
      </w:r>
      <w:r w:rsidR="00A61DAF">
        <w:rPr>
          <w:rtl/>
        </w:rPr>
        <w:t xml:space="preserve"> </w:t>
      </w:r>
    </w:p>
    <w:p w14:paraId="45489905" w14:textId="77777777" w:rsidR="00A22A84" w:rsidRDefault="00A22A84" w:rsidP="00A22A84">
      <w:pPr>
        <w:rPr>
          <w:rtl/>
        </w:rPr>
      </w:pPr>
      <w:bookmarkStart w:id="1507" w:name="_ETM_Q1_5060562"/>
      <w:bookmarkStart w:id="1508" w:name="_ETM_Q1_5060629"/>
      <w:bookmarkEnd w:id="1507"/>
      <w:bookmarkEnd w:id="1508"/>
    </w:p>
    <w:p w14:paraId="1ABBC974" w14:textId="42EBFD5F" w:rsidR="00A22A84" w:rsidRDefault="00A22A84" w:rsidP="00A22A84">
      <w:pPr>
        <w:pStyle w:val="af6"/>
        <w:keepNext/>
        <w:rPr>
          <w:rtl/>
        </w:rPr>
      </w:pPr>
      <w:bookmarkStart w:id="1509" w:name="ET_yor_6520_340"/>
      <w:r w:rsidRPr="00A22A84">
        <w:rPr>
          <w:rStyle w:val="TagStyle"/>
          <w:rtl/>
        </w:rPr>
        <w:t xml:space="preserve"> &lt;&lt; יור &gt;&gt; </w:t>
      </w:r>
      <w:r>
        <w:rPr>
          <w:rtl/>
        </w:rPr>
        <w:t>היו"ר ארז מלול:</w:t>
      </w:r>
      <w:r w:rsidRPr="00A22A84">
        <w:rPr>
          <w:rStyle w:val="TagStyle"/>
          <w:rtl/>
        </w:rPr>
        <w:t xml:space="preserve"> &lt;&lt; יור &gt;&gt;</w:t>
      </w:r>
      <w:r w:rsidR="008678FF">
        <w:rPr>
          <w:rtl/>
        </w:rPr>
        <w:t xml:space="preserve"> </w:t>
      </w:r>
      <w:bookmarkEnd w:id="1509"/>
    </w:p>
    <w:p w14:paraId="07B7A687" w14:textId="77777777" w:rsidR="00A22A84" w:rsidRDefault="00A22A84" w:rsidP="00A22A84">
      <w:pPr>
        <w:pStyle w:val="KeepWithNext"/>
        <w:rPr>
          <w:rtl/>
        </w:rPr>
      </w:pPr>
    </w:p>
    <w:p w14:paraId="0C6C6A09" w14:textId="6DB3BDAC" w:rsidR="00A22A84" w:rsidRDefault="00A22A84" w:rsidP="00A22A84">
      <w:pPr>
        <w:rPr>
          <w:rtl/>
        </w:rPr>
      </w:pPr>
      <w:r>
        <w:rPr>
          <w:rFonts w:hint="cs"/>
          <w:rtl/>
        </w:rPr>
        <w:t>באמת?</w:t>
      </w:r>
    </w:p>
    <w:p w14:paraId="2767F087" w14:textId="77777777" w:rsidR="00A22A84" w:rsidRDefault="00A22A84" w:rsidP="00A22A84">
      <w:pPr>
        <w:rPr>
          <w:rtl/>
        </w:rPr>
      </w:pPr>
      <w:bookmarkStart w:id="1510" w:name="_ETM_Q1_5061026"/>
      <w:bookmarkStart w:id="1511" w:name="_ETM_Q1_5061076"/>
      <w:bookmarkStart w:id="1512" w:name="_ETM_Q1_5062310"/>
      <w:bookmarkEnd w:id="1510"/>
      <w:bookmarkEnd w:id="1511"/>
      <w:bookmarkEnd w:id="1512"/>
    </w:p>
    <w:p w14:paraId="18DA2799" w14:textId="00425D24" w:rsidR="00A22A84" w:rsidRDefault="00A22A84" w:rsidP="00A22A84">
      <w:pPr>
        <w:pStyle w:val="af9"/>
        <w:keepNext/>
        <w:rPr>
          <w:rtl/>
        </w:rPr>
      </w:pPr>
      <w:bookmarkStart w:id="1513" w:name="ET_guest_910278_341"/>
      <w:r w:rsidRPr="00A22A84">
        <w:rPr>
          <w:rStyle w:val="TagStyle"/>
          <w:rtl/>
        </w:rPr>
        <w:t xml:space="preserve"> &lt;&lt; אורח &gt;&gt; </w:t>
      </w:r>
      <w:r>
        <w:rPr>
          <w:rtl/>
        </w:rPr>
        <w:t>הילה היבש:</w:t>
      </w:r>
      <w:r w:rsidRPr="00A22A84">
        <w:rPr>
          <w:rStyle w:val="TagStyle"/>
          <w:rtl/>
        </w:rPr>
        <w:t xml:space="preserve"> &lt;&lt; אורח &gt;&gt;</w:t>
      </w:r>
      <w:r w:rsidR="008678FF">
        <w:rPr>
          <w:rtl/>
        </w:rPr>
        <w:t xml:space="preserve"> </w:t>
      </w:r>
      <w:bookmarkEnd w:id="1513"/>
    </w:p>
    <w:p w14:paraId="70415BD8" w14:textId="77777777" w:rsidR="00A22A84" w:rsidRDefault="00A22A84" w:rsidP="00A22A84">
      <w:pPr>
        <w:pStyle w:val="KeepWithNext"/>
        <w:rPr>
          <w:rtl/>
        </w:rPr>
      </w:pPr>
    </w:p>
    <w:p w14:paraId="7C01B727" w14:textId="77777777" w:rsidR="00A22A84" w:rsidRDefault="00A22A84" w:rsidP="00A22A84">
      <w:pPr>
        <w:rPr>
          <w:rtl/>
        </w:rPr>
      </w:pPr>
      <w:bookmarkStart w:id="1514" w:name="_ETM_Q1_5062677"/>
      <w:bookmarkStart w:id="1515" w:name="_ETM_Q1_5062707"/>
      <w:bookmarkEnd w:id="1514"/>
      <w:bookmarkEnd w:id="1515"/>
      <w:r>
        <w:rPr>
          <w:rFonts w:hint="cs"/>
          <w:rtl/>
        </w:rPr>
        <w:t xml:space="preserve">לא קיים. לא </w:t>
      </w:r>
      <w:bookmarkStart w:id="1516" w:name="_ETM_Q1_5061476"/>
      <w:bookmarkEnd w:id="1516"/>
      <w:r>
        <w:rPr>
          <w:rFonts w:hint="cs"/>
          <w:rtl/>
        </w:rPr>
        <w:t>קיים, אין דרישה</w:t>
      </w:r>
      <w:bookmarkStart w:id="1517" w:name="_ETM_Q1_5060691"/>
      <w:bookmarkStart w:id="1518" w:name="_ETM_Q1_5060742"/>
      <w:bookmarkEnd w:id="1517"/>
      <w:bookmarkEnd w:id="1518"/>
      <w:r w:rsidR="00A61DAF">
        <w:rPr>
          <w:rtl/>
        </w:rPr>
        <w:t xml:space="preserve"> כזאת בעולם</w:t>
      </w:r>
      <w:r>
        <w:rPr>
          <w:rFonts w:hint="cs"/>
          <w:rtl/>
        </w:rPr>
        <w:t>.</w:t>
      </w:r>
      <w:r w:rsidR="00A61DAF">
        <w:rPr>
          <w:rtl/>
        </w:rPr>
        <w:t xml:space="preserve"> </w:t>
      </w:r>
    </w:p>
    <w:p w14:paraId="6497565D" w14:textId="77777777" w:rsidR="00A22A84" w:rsidRDefault="00A22A84" w:rsidP="00A22A84">
      <w:pPr>
        <w:rPr>
          <w:rtl/>
        </w:rPr>
      </w:pPr>
      <w:bookmarkStart w:id="1519" w:name="_ETM_Q1_5065665"/>
      <w:bookmarkStart w:id="1520" w:name="_ETM_Q1_5065730"/>
      <w:bookmarkStart w:id="1521" w:name="_ETM_Q1_5065792"/>
      <w:bookmarkEnd w:id="1519"/>
      <w:bookmarkEnd w:id="1520"/>
      <w:bookmarkEnd w:id="1521"/>
    </w:p>
    <w:p w14:paraId="50E04A70" w14:textId="34AFE5C8" w:rsidR="00A22A84" w:rsidRDefault="00A22A84" w:rsidP="00A22A84">
      <w:pPr>
        <w:pStyle w:val="af6"/>
        <w:keepNext/>
        <w:rPr>
          <w:rtl/>
        </w:rPr>
      </w:pPr>
      <w:bookmarkStart w:id="1522" w:name="ET_yor_6520_342"/>
      <w:r w:rsidRPr="00A22A84">
        <w:rPr>
          <w:rStyle w:val="TagStyle"/>
          <w:rtl/>
        </w:rPr>
        <w:t xml:space="preserve"> &lt;&lt; יור &gt;&gt; </w:t>
      </w:r>
      <w:r>
        <w:rPr>
          <w:rtl/>
        </w:rPr>
        <w:t>היו"ר ארז מלול:</w:t>
      </w:r>
      <w:r w:rsidRPr="00A22A84">
        <w:rPr>
          <w:rStyle w:val="TagStyle"/>
          <w:rtl/>
        </w:rPr>
        <w:t xml:space="preserve"> &lt;&lt; יור &gt;&gt;</w:t>
      </w:r>
      <w:r w:rsidR="008678FF">
        <w:rPr>
          <w:rtl/>
        </w:rPr>
        <w:t xml:space="preserve"> </w:t>
      </w:r>
      <w:bookmarkEnd w:id="1522"/>
    </w:p>
    <w:p w14:paraId="287ED747" w14:textId="77777777" w:rsidR="00A22A84" w:rsidRDefault="00A22A84" w:rsidP="00A22A84">
      <w:pPr>
        <w:pStyle w:val="KeepWithNext"/>
        <w:rPr>
          <w:rtl/>
        </w:rPr>
      </w:pPr>
    </w:p>
    <w:p w14:paraId="11262CA9" w14:textId="46361C0A" w:rsidR="00A22A84" w:rsidRDefault="00A22A84" w:rsidP="00A22A84">
      <w:pPr>
        <w:rPr>
          <w:rtl/>
        </w:rPr>
      </w:pPr>
      <w:bookmarkStart w:id="1523" w:name="_ETM_Q1_5067139"/>
      <w:bookmarkEnd w:id="1523"/>
      <w:r>
        <w:rPr>
          <w:rFonts w:hint="cs"/>
          <w:rtl/>
        </w:rPr>
        <w:t>אז אני אזכה באוסקר?</w:t>
      </w:r>
    </w:p>
    <w:p w14:paraId="7B2A288E" w14:textId="77777777" w:rsidR="00A22A84" w:rsidRDefault="00A22A84" w:rsidP="00A22A84">
      <w:pPr>
        <w:rPr>
          <w:rtl/>
        </w:rPr>
      </w:pPr>
      <w:bookmarkStart w:id="1524" w:name="_ETM_Q1_5067310"/>
      <w:bookmarkStart w:id="1525" w:name="_ETM_Q1_5067371"/>
      <w:bookmarkEnd w:id="1524"/>
      <w:bookmarkEnd w:id="1525"/>
    </w:p>
    <w:p w14:paraId="375EAA87" w14:textId="65BB863C" w:rsidR="00A22A84" w:rsidRDefault="00A22A84" w:rsidP="00A22A84">
      <w:pPr>
        <w:pStyle w:val="af9"/>
        <w:keepNext/>
        <w:rPr>
          <w:rtl/>
        </w:rPr>
      </w:pPr>
      <w:bookmarkStart w:id="1526" w:name="ET_guest_איגי_פז_343"/>
      <w:r w:rsidRPr="00A22A84">
        <w:rPr>
          <w:rStyle w:val="TagStyle"/>
          <w:rtl/>
        </w:rPr>
        <w:t xml:space="preserve"> &lt;&lt; אורח &gt;&gt; </w:t>
      </w:r>
      <w:r>
        <w:rPr>
          <w:rtl/>
        </w:rPr>
        <w:t>איגי פז:</w:t>
      </w:r>
      <w:r w:rsidRPr="00A22A84">
        <w:rPr>
          <w:rStyle w:val="TagStyle"/>
          <w:rtl/>
        </w:rPr>
        <w:t xml:space="preserve"> &lt;&lt; אורח &gt;&gt;</w:t>
      </w:r>
      <w:r w:rsidR="008678FF">
        <w:rPr>
          <w:rtl/>
        </w:rPr>
        <w:t xml:space="preserve"> </w:t>
      </w:r>
      <w:bookmarkEnd w:id="1526"/>
    </w:p>
    <w:p w14:paraId="112317BC" w14:textId="77777777" w:rsidR="00A22A84" w:rsidRDefault="00A22A84" w:rsidP="00A22A84">
      <w:pPr>
        <w:pStyle w:val="KeepWithNext"/>
        <w:rPr>
          <w:rtl/>
        </w:rPr>
      </w:pPr>
    </w:p>
    <w:p w14:paraId="5E722E0F" w14:textId="312BA58A" w:rsidR="00A22A84" w:rsidRDefault="00A22A84" w:rsidP="00A22A84">
      <w:pPr>
        <w:rPr>
          <w:rtl/>
        </w:rPr>
      </w:pPr>
      <w:bookmarkStart w:id="1527" w:name="_ETM_Q1_5070112"/>
      <w:bookmarkStart w:id="1528" w:name="_ETM_Q1_5070145"/>
      <w:bookmarkEnd w:id="1527"/>
      <w:bookmarkEnd w:id="1528"/>
      <w:r>
        <w:rPr>
          <w:rFonts w:hint="cs"/>
          <w:rtl/>
        </w:rPr>
        <w:t>מציון תצא, אדוני.</w:t>
      </w:r>
    </w:p>
    <w:p w14:paraId="5E7A25E5" w14:textId="77777777" w:rsidR="00A22A84" w:rsidRDefault="00A22A84" w:rsidP="00A22A84">
      <w:pPr>
        <w:rPr>
          <w:rtl/>
        </w:rPr>
      </w:pPr>
      <w:bookmarkStart w:id="1529" w:name="_ETM_Q1_5070152"/>
      <w:bookmarkStart w:id="1530" w:name="_ETM_Q1_5070212"/>
      <w:bookmarkEnd w:id="1529"/>
      <w:bookmarkEnd w:id="1530"/>
    </w:p>
    <w:p w14:paraId="76317DE1" w14:textId="7F618AC4" w:rsidR="00A22A84" w:rsidRDefault="00A22A84" w:rsidP="00A22A84">
      <w:pPr>
        <w:pStyle w:val="af6"/>
        <w:keepNext/>
        <w:rPr>
          <w:rtl/>
        </w:rPr>
      </w:pPr>
      <w:bookmarkStart w:id="1531" w:name="ET_yor_6520_344"/>
      <w:r w:rsidRPr="00A22A84">
        <w:rPr>
          <w:rStyle w:val="TagStyle"/>
          <w:rtl/>
        </w:rPr>
        <w:t xml:space="preserve"> &lt;&lt; יור &gt;&gt; </w:t>
      </w:r>
      <w:r>
        <w:rPr>
          <w:rtl/>
        </w:rPr>
        <w:t>היו"ר ארז מלול:</w:t>
      </w:r>
      <w:r w:rsidRPr="00A22A84">
        <w:rPr>
          <w:rStyle w:val="TagStyle"/>
          <w:rtl/>
        </w:rPr>
        <w:t xml:space="preserve"> &lt;&lt; יור &gt;&gt;</w:t>
      </w:r>
      <w:r w:rsidR="008678FF">
        <w:rPr>
          <w:rtl/>
        </w:rPr>
        <w:t xml:space="preserve"> </w:t>
      </w:r>
      <w:bookmarkEnd w:id="1531"/>
    </w:p>
    <w:p w14:paraId="02C55752" w14:textId="77777777" w:rsidR="00A22A84" w:rsidRDefault="00A22A84" w:rsidP="00A22A84">
      <w:pPr>
        <w:pStyle w:val="KeepWithNext"/>
        <w:rPr>
          <w:rtl/>
        </w:rPr>
      </w:pPr>
    </w:p>
    <w:p w14:paraId="5600DA58" w14:textId="47B55792" w:rsidR="00A22A84" w:rsidRDefault="00A22A84" w:rsidP="00A22A84">
      <w:pPr>
        <w:rPr>
          <w:rtl/>
        </w:rPr>
      </w:pPr>
      <w:bookmarkStart w:id="1532" w:name="_ETM_Q1_5074617"/>
      <w:bookmarkEnd w:id="1532"/>
      <w:r>
        <w:rPr>
          <w:rFonts w:hint="cs"/>
          <w:rtl/>
        </w:rPr>
        <w:t xml:space="preserve">זה גור, ואפרת גם. אפרת באמת הייתה פעילה, </w:t>
      </w:r>
      <w:r w:rsidR="00A61DAF">
        <w:rPr>
          <w:rtl/>
        </w:rPr>
        <w:t>זו הזדמנות להודות לה</w:t>
      </w:r>
      <w:r w:rsidR="007E1A51">
        <w:rPr>
          <w:rFonts w:hint="cs"/>
          <w:rtl/>
        </w:rPr>
        <w:t xml:space="preserve"> –</w:t>
      </w:r>
      <w:r w:rsidR="00A61DAF">
        <w:rPr>
          <w:rtl/>
        </w:rPr>
        <w:t xml:space="preserve"> בנעימות</w:t>
      </w:r>
      <w:r>
        <w:rPr>
          <w:rFonts w:hint="cs"/>
          <w:rtl/>
        </w:rPr>
        <w:t>,</w:t>
      </w:r>
      <w:r w:rsidR="00A61DAF">
        <w:rPr>
          <w:rtl/>
        </w:rPr>
        <w:t xml:space="preserve"> עם סבלנות </w:t>
      </w:r>
      <w:r>
        <w:rPr>
          <w:rFonts w:hint="cs"/>
          <w:rtl/>
        </w:rPr>
        <w:t>והיא הסבירה לאט.</w:t>
      </w:r>
      <w:r w:rsidR="00A61DAF">
        <w:rPr>
          <w:rtl/>
        </w:rPr>
        <w:t xml:space="preserve"> באמת כל הכבוד</w:t>
      </w:r>
      <w:r>
        <w:rPr>
          <w:rFonts w:hint="cs"/>
          <w:rtl/>
        </w:rPr>
        <w:t>.</w:t>
      </w:r>
      <w:r w:rsidR="00A61DAF">
        <w:rPr>
          <w:rtl/>
        </w:rPr>
        <w:t xml:space="preserve"> לא הבנתי את המושגים</w:t>
      </w:r>
      <w:r>
        <w:rPr>
          <w:rFonts w:hint="cs"/>
          <w:rtl/>
        </w:rPr>
        <w:t>,</w:t>
      </w:r>
      <w:r w:rsidR="00A61DAF">
        <w:rPr>
          <w:rtl/>
        </w:rPr>
        <w:t xml:space="preserve"> זה עולם חדש</w:t>
      </w:r>
      <w:r>
        <w:rPr>
          <w:rFonts w:hint="cs"/>
          <w:rtl/>
        </w:rPr>
        <w:t>.</w:t>
      </w:r>
      <w:r w:rsidR="00A61DAF">
        <w:rPr>
          <w:rtl/>
        </w:rPr>
        <w:t xml:space="preserve"> כל הכבוד לך</w:t>
      </w:r>
      <w:r>
        <w:rPr>
          <w:rFonts w:hint="cs"/>
          <w:rtl/>
        </w:rPr>
        <w:t>,</w:t>
      </w:r>
      <w:r w:rsidR="00A61DAF">
        <w:rPr>
          <w:rtl/>
        </w:rPr>
        <w:t xml:space="preserve"> אפרת</w:t>
      </w:r>
      <w:r>
        <w:rPr>
          <w:rFonts w:hint="cs"/>
          <w:rtl/>
        </w:rPr>
        <w:t>,</w:t>
      </w:r>
      <w:r w:rsidR="00A61DAF">
        <w:rPr>
          <w:rtl/>
        </w:rPr>
        <w:t xml:space="preserve"> באמת</w:t>
      </w:r>
      <w:r>
        <w:rPr>
          <w:rFonts w:hint="cs"/>
          <w:rtl/>
        </w:rPr>
        <w:t>.</w:t>
      </w:r>
      <w:r w:rsidR="00A61DAF">
        <w:rPr>
          <w:rtl/>
        </w:rPr>
        <w:t xml:space="preserve"> יישר כ</w:t>
      </w:r>
      <w:r>
        <w:rPr>
          <w:rFonts w:hint="cs"/>
          <w:rtl/>
        </w:rPr>
        <w:t>ו</w:t>
      </w:r>
      <w:r w:rsidR="00A61DAF">
        <w:rPr>
          <w:rtl/>
        </w:rPr>
        <w:t>ח</w:t>
      </w:r>
      <w:r>
        <w:rPr>
          <w:rFonts w:hint="cs"/>
          <w:rtl/>
        </w:rPr>
        <w:t>.</w:t>
      </w:r>
      <w:r w:rsidR="00A61DAF">
        <w:rPr>
          <w:rtl/>
        </w:rPr>
        <w:t xml:space="preserve"> </w:t>
      </w:r>
    </w:p>
    <w:p w14:paraId="2EDD28B0" w14:textId="77777777" w:rsidR="00A22A84" w:rsidRDefault="00A22A84" w:rsidP="00A22A84">
      <w:pPr>
        <w:rPr>
          <w:rtl/>
        </w:rPr>
      </w:pPr>
      <w:bookmarkStart w:id="1533" w:name="_ETM_Q1_5090024"/>
      <w:bookmarkStart w:id="1534" w:name="_ETM_Q1_5090087"/>
      <w:bookmarkStart w:id="1535" w:name="_ETM_Q1_5090167"/>
      <w:bookmarkEnd w:id="1533"/>
      <w:bookmarkEnd w:id="1534"/>
      <w:bookmarkEnd w:id="1535"/>
    </w:p>
    <w:p w14:paraId="3312D7BA" w14:textId="40FB19FA" w:rsidR="00A22A84" w:rsidRDefault="00A22A84" w:rsidP="00A22A84">
      <w:pPr>
        <w:pStyle w:val="af9"/>
        <w:keepNext/>
        <w:rPr>
          <w:rtl/>
        </w:rPr>
      </w:pPr>
      <w:bookmarkStart w:id="1536" w:name="ET_guest_910278_345"/>
      <w:r w:rsidRPr="00A22A84">
        <w:rPr>
          <w:rStyle w:val="TagStyle"/>
          <w:rtl/>
        </w:rPr>
        <w:t xml:space="preserve"> &lt;&lt; אורח &gt;&gt; </w:t>
      </w:r>
      <w:r>
        <w:rPr>
          <w:rtl/>
        </w:rPr>
        <w:t>הילה היבש:</w:t>
      </w:r>
      <w:r w:rsidRPr="00A22A84">
        <w:rPr>
          <w:rStyle w:val="TagStyle"/>
          <w:rtl/>
        </w:rPr>
        <w:t xml:space="preserve"> &lt;&lt; אורח &gt;&gt;</w:t>
      </w:r>
      <w:r w:rsidR="008678FF">
        <w:rPr>
          <w:rtl/>
        </w:rPr>
        <w:t xml:space="preserve"> </w:t>
      </w:r>
      <w:bookmarkEnd w:id="1536"/>
    </w:p>
    <w:p w14:paraId="6F4E188A" w14:textId="77777777" w:rsidR="00A22A84" w:rsidRDefault="00A22A84" w:rsidP="00A22A84">
      <w:pPr>
        <w:pStyle w:val="KeepWithNext"/>
        <w:rPr>
          <w:rtl/>
        </w:rPr>
      </w:pPr>
    </w:p>
    <w:p w14:paraId="5CC7BCED" w14:textId="77777777" w:rsidR="00A22A84" w:rsidRDefault="00A61DAF" w:rsidP="00A22A84">
      <w:pPr>
        <w:rPr>
          <w:rtl/>
        </w:rPr>
      </w:pPr>
      <w:bookmarkStart w:id="1537" w:name="_ETM_Q1_5091888"/>
      <w:bookmarkStart w:id="1538" w:name="_ETM_Q1_5091922"/>
      <w:bookmarkStart w:id="1539" w:name="_ETM_Q1_5090209"/>
      <w:bookmarkEnd w:id="1537"/>
      <w:bookmarkEnd w:id="1538"/>
      <w:bookmarkEnd w:id="1539"/>
      <w:r>
        <w:rPr>
          <w:rtl/>
        </w:rPr>
        <w:t>כמו שיהודה אמר</w:t>
      </w:r>
      <w:r w:rsidR="00A22A84">
        <w:rPr>
          <w:rFonts w:hint="cs"/>
          <w:rtl/>
        </w:rPr>
        <w:t>,</w:t>
      </w:r>
      <w:r>
        <w:rPr>
          <w:rtl/>
        </w:rPr>
        <w:t xml:space="preserve"> מדובר בארכיטקטורה מורכבת</w:t>
      </w:r>
      <w:r w:rsidR="00A22A84">
        <w:rPr>
          <w:rFonts w:hint="cs"/>
          <w:rtl/>
        </w:rPr>
        <w:t>.</w:t>
      </w:r>
      <w:r>
        <w:rPr>
          <w:rtl/>
        </w:rPr>
        <w:t xml:space="preserve"> </w:t>
      </w:r>
      <w:r w:rsidR="00A22A84">
        <w:rPr>
          <w:rtl/>
        </w:rPr>
        <w:t>כמו שאמרתי</w:t>
      </w:r>
      <w:r w:rsidR="00A22A84">
        <w:rPr>
          <w:rFonts w:hint="cs"/>
          <w:rtl/>
        </w:rPr>
        <w:t>,</w:t>
      </w:r>
      <w:r w:rsidR="00A22A84">
        <w:rPr>
          <w:rtl/>
        </w:rPr>
        <w:t xml:space="preserve"> </w:t>
      </w:r>
      <w:r>
        <w:rPr>
          <w:rtl/>
        </w:rPr>
        <w:t>מיקרוסופט כבר התחילה להיערך בגלל הרגישות</w:t>
      </w:r>
      <w:r w:rsidR="00A22A84">
        <w:rPr>
          <w:rFonts w:hint="cs"/>
          <w:rtl/>
        </w:rPr>
        <w:t>,</w:t>
      </w:r>
      <w:r>
        <w:rPr>
          <w:rtl/>
        </w:rPr>
        <w:t xml:space="preserve"> והרגישות</w:t>
      </w:r>
      <w:r w:rsidR="00A22A84">
        <w:rPr>
          <w:rFonts w:hint="cs"/>
          <w:rtl/>
        </w:rPr>
        <w:t xml:space="preserve"> היא</w:t>
      </w:r>
      <w:r>
        <w:rPr>
          <w:rtl/>
        </w:rPr>
        <w:t xml:space="preserve"> באמת למדינת ישראל</w:t>
      </w:r>
      <w:r w:rsidR="00A22A84">
        <w:rPr>
          <w:rFonts w:hint="cs"/>
          <w:rtl/>
        </w:rPr>
        <w:t>,</w:t>
      </w:r>
      <w:r>
        <w:rPr>
          <w:rtl/>
        </w:rPr>
        <w:t xml:space="preserve"> לא ל</w:t>
      </w:r>
      <w:r w:rsidR="00A22A84">
        <w:rPr>
          <w:rFonts w:hint="cs"/>
          <w:rtl/>
        </w:rPr>
        <w:t>משהו אחר.</w:t>
      </w:r>
    </w:p>
    <w:p w14:paraId="3BEFF0B5" w14:textId="77777777" w:rsidR="00A22A84" w:rsidRDefault="00A22A84" w:rsidP="00A22A84">
      <w:pPr>
        <w:rPr>
          <w:rtl/>
        </w:rPr>
      </w:pPr>
      <w:bookmarkStart w:id="1540" w:name="_ETM_Q1_5100780"/>
      <w:bookmarkStart w:id="1541" w:name="_ETM_Q1_5100850"/>
      <w:bookmarkEnd w:id="1540"/>
      <w:bookmarkEnd w:id="1541"/>
    </w:p>
    <w:p w14:paraId="277828D4" w14:textId="038F630F" w:rsidR="00A22A84" w:rsidRDefault="00A22A84" w:rsidP="00A22A84">
      <w:pPr>
        <w:pStyle w:val="af6"/>
        <w:keepNext/>
        <w:rPr>
          <w:rtl/>
        </w:rPr>
      </w:pPr>
      <w:bookmarkStart w:id="1542" w:name="ET_yor_6520_346"/>
      <w:r w:rsidRPr="00A22A84">
        <w:rPr>
          <w:rStyle w:val="TagStyle"/>
          <w:rtl/>
        </w:rPr>
        <w:t xml:space="preserve"> &lt;&lt; יור &gt;&gt; </w:t>
      </w:r>
      <w:r>
        <w:rPr>
          <w:rtl/>
        </w:rPr>
        <w:t>היו"ר ארז מלול:</w:t>
      </w:r>
      <w:r w:rsidRPr="00A22A84">
        <w:rPr>
          <w:rStyle w:val="TagStyle"/>
          <w:rtl/>
        </w:rPr>
        <w:t xml:space="preserve"> &lt;&lt; יור &gt;&gt;</w:t>
      </w:r>
      <w:r w:rsidR="008678FF">
        <w:rPr>
          <w:rtl/>
        </w:rPr>
        <w:t xml:space="preserve"> </w:t>
      </w:r>
      <w:bookmarkEnd w:id="1542"/>
    </w:p>
    <w:p w14:paraId="22BC87FE" w14:textId="77777777" w:rsidR="00A22A84" w:rsidRDefault="00A22A84" w:rsidP="00A22A84">
      <w:pPr>
        <w:pStyle w:val="KeepWithNext"/>
        <w:rPr>
          <w:rtl/>
        </w:rPr>
      </w:pPr>
    </w:p>
    <w:p w14:paraId="28A9829F" w14:textId="4F64D304" w:rsidR="001C18F9" w:rsidRDefault="00A22A84" w:rsidP="00A22A84">
      <w:pPr>
        <w:rPr>
          <w:rtl/>
        </w:rPr>
      </w:pPr>
      <w:r>
        <w:rPr>
          <w:rFonts w:hint="cs"/>
          <w:rtl/>
        </w:rPr>
        <w:t xml:space="preserve">כן, אבל 18 חודש זה הרבה. שנה, </w:t>
      </w:r>
      <w:bookmarkStart w:id="1543" w:name="_ETM_Q1_5104985"/>
      <w:bookmarkEnd w:id="1543"/>
      <w:r>
        <w:rPr>
          <w:rFonts w:hint="cs"/>
          <w:rtl/>
        </w:rPr>
        <w:t>בואו נלך על 12 חודש. אני אומ</w:t>
      </w:r>
      <w:r w:rsidR="00A61DAF">
        <w:rPr>
          <w:rtl/>
        </w:rPr>
        <w:t>ר לך</w:t>
      </w:r>
      <w:r>
        <w:rPr>
          <w:rFonts w:hint="cs"/>
          <w:rtl/>
        </w:rPr>
        <w:t>,</w:t>
      </w:r>
      <w:r w:rsidR="00A61DAF">
        <w:rPr>
          <w:rtl/>
        </w:rPr>
        <w:t xml:space="preserve"> אם לא היה את אירוע</w:t>
      </w:r>
      <w:r w:rsidR="007E1A51">
        <w:rPr>
          <w:rFonts w:hint="cs"/>
          <w:rtl/>
        </w:rPr>
        <w:t>י</w:t>
      </w:r>
      <w:r w:rsidR="00A61DAF">
        <w:rPr>
          <w:rtl/>
        </w:rPr>
        <w:t xml:space="preserve"> ה</w:t>
      </w:r>
      <w:r>
        <w:rPr>
          <w:rFonts w:hint="cs"/>
          <w:rtl/>
        </w:rPr>
        <w:t>-7</w:t>
      </w:r>
      <w:r w:rsidR="00A61DAF">
        <w:rPr>
          <w:rtl/>
        </w:rPr>
        <w:t xml:space="preserve"> באוקטובר</w:t>
      </w:r>
      <w:r>
        <w:rPr>
          <w:rFonts w:hint="cs"/>
          <w:rtl/>
        </w:rPr>
        <w:t>,</w:t>
      </w:r>
      <w:r w:rsidR="001C18F9">
        <w:rPr>
          <w:rFonts w:hint="cs"/>
          <w:rtl/>
        </w:rPr>
        <w:t xml:space="preserve"> אז בסדר,</w:t>
      </w:r>
      <w:r w:rsidR="00A61DAF">
        <w:rPr>
          <w:rtl/>
        </w:rPr>
        <w:t xml:space="preserve"> אבל הגעתי </w:t>
      </w:r>
      <w:r w:rsidR="001C18F9">
        <w:rPr>
          <w:rFonts w:hint="cs"/>
          <w:rtl/>
        </w:rPr>
        <w:t xml:space="preserve">לזה </w:t>
      </w:r>
      <w:r w:rsidR="00A61DAF">
        <w:rPr>
          <w:rtl/>
        </w:rPr>
        <w:t>דרך האירוע המצער הזה</w:t>
      </w:r>
      <w:r w:rsidR="001C18F9">
        <w:rPr>
          <w:rFonts w:hint="cs"/>
          <w:rtl/>
        </w:rPr>
        <w:t>,</w:t>
      </w:r>
      <w:r w:rsidR="00A61DAF">
        <w:rPr>
          <w:rtl/>
        </w:rPr>
        <w:t xml:space="preserve"> לצערי</w:t>
      </w:r>
      <w:r w:rsidR="001C18F9">
        <w:rPr>
          <w:rFonts w:hint="cs"/>
          <w:rtl/>
        </w:rPr>
        <w:t xml:space="preserve"> </w:t>
      </w:r>
      <w:bookmarkStart w:id="1544" w:name="_ETM_Q1_5119492"/>
      <w:bookmarkEnd w:id="1544"/>
      <w:r w:rsidR="001C18F9">
        <w:rPr>
          <w:rFonts w:hint="cs"/>
          <w:rtl/>
        </w:rPr>
        <w:t>–</w:t>
      </w:r>
      <w:r w:rsidR="00A61DAF">
        <w:rPr>
          <w:rtl/>
        </w:rPr>
        <w:t xml:space="preserve"> אז בוא</w:t>
      </w:r>
      <w:r w:rsidR="001C18F9">
        <w:rPr>
          <w:rFonts w:hint="cs"/>
          <w:rtl/>
        </w:rPr>
        <w:t>ו</w:t>
      </w:r>
      <w:r w:rsidR="00A61DAF">
        <w:rPr>
          <w:rtl/>
        </w:rPr>
        <w:t xml:space="preserve"> ניתן בשורה</w:t>
      </w:r>
      <w:r w:rsidR="001C18F9">
        <w:rPr>
          <w:rFonts w:hint="cs"/>
          <w:rtl/>
        </w:rPr>
        <w:t>,</w:t>
      </w:r>
      <w:r w:rsidR="00A61DAF">
        <w:rPr>
          <w:rtl/>
        </w:rPr>
        <w:t xml:space="preserve"> הם עוקבים אחרינו והם רוצים בשורה</w:t>
      </w:r>
      <w:r w:rsidR="001C18F9">
        <w:rPr>
          <w:rFonts w:hint="cs"/>
          <w:rtl/>
        </w:rPr>
        <w:t>.</w:t>
      </w:r>
      <w:r w:rsidR="00A61DAF">
        <w:rPr>
          <w:rtl/>
        </w:rPr>
        <w:t xml:space="preserve"> 12 חודש</w:t>
      </w:r>
      <w:r w:rsidR="001C18F9">
        <w:rPr>
          <w:rFonts w:hint="cs"/>
          <w:rtl/>
        </w:rPr>
        <w:t>,</w:t>
      </w:r>
      <w:r w:rsidR="00A61DAF">
        <w:rPr>
          <w:rtl/>
        </w:rPr>
        <w:t xml:space="preserve"> גברת</w:t>
      </w:r>
      <w:r w:rsidR="007E1A51">
        <w:rPr>
          <w:rFonts w:hint="cs"/>
          <w:rtl/>
        </w:rPr>
        <w:t>י</w:t>
      </w:r>
      <w:r w:rsidR="001C18F9">
        <w:rPr>
          <w:rFonts w:hint="cs"/>
          <w:rtl/>
        </w:rPr>
        <w:t>. 12 חודש.</w:t>
      </w:r>
      <w:r w:rsidR="00A61DAF">
        <w:rPr>
          <w:rtl/>
        </w:rPr>
        <w:t xml:space="preserve"> </w:t>
      </w:r>
    </w:p>
    <w:p w14:paraId="45B53EBA" w14:textId="77777777" w:rsidR="001C18F9" w:rsidRDefault="001C18F9" w:rsidP="00A22A84">
      <w:pPr>
        <w:rPr>
          <w:rtl/>
        </w:rPr>
      </w:pPr>
      <w:bookmarkStart w:id="1545" w:name="_ETM_Q1_5132187"/>
      <w:bookmarkStart w:id="1546" w:name="_ETM_Q1_5132289"/>
      <w:bookmarkStart w:id="1547" w:name="_ETM_Q1_5132346"/>
      <w:bookmarkStart w:id="1548" w:name="_ETM_Q1_5131040"/>
      <w:bookmarkEnd w:id="1545"/>
      <w:bookmarkEnd w:id="1546"/>
      <w:bookmarkEnd w:id="1547"/>
      <w:bookmarkEnd w:id="1548"/>
    </w:p>
    <w:p w14:paraId="507A106D" w14:textId="2D5B2D94" w:rsidR="001C18F9" w:rsidRDefault="001C18F9" w:rsidP="001C18F9">
      <w:pPr>
        <w:pStyle w:val="af9"/>
        <w:keepNext/>
        <w:rPr>
          <w:rtl/>
        </w:rPr>
      </w:pPr>
      <w:bookmarkStart w:id="1549" w:name="ET_guest_910278_347"/>
      <w:r w:rsidRPr="001C18F9">
        <w:rPr>
          <w:rStyle w:val="TagStyle"/>
          <w:rtl/>
        </w:rPr>
        <w:t xml:space="preserve"> &lt;&lt; אורח &gt;&gt; </w:t>
      </w:r>
      <w:r>
        <w:rPr>
          <w:rtl/>
        </w:rPr>
        <w:t>הילה היבש:</w:t>
      </w:r>
      <w:r w:rsidRPr="001C18F9">
        <w:rPr>
          <w:rStyle w:val="TagStyle"/>
          <w:rtl/>
        </w:rPr>
        <w:t xml:space="preserve"> &lt;&lt; אורח &gt;&gt;</w:t>
      </w:r>
      <w:r w:rsidR="008678FF">
        <w:rPr>
          <w:rtl/>
        </w:rPr>
        <w:t xml:space="preserve"> </w:t>
      </w:r>
      <w:bookmarkEnd w:id="1549"/>
    </w:p>
    <w:p w14:paraId="0B2C7143" w14:textId="77777777" w:rsidR="001C18F9" w:rsidRDefault="001C18F9" w:rsidP="001C18F9">
      <w:pPr>
        <w:pStyle w:val="KeepWithNext"/>
        <w:rPr>
          <w:rtl/>
        </w:rPr>
      </w:pPr>
    </w:p>
    <w:p w14:paraId="69B9D4AA" w14:textId="472E553C" w:rsidR="001C18F9" w:rsidRDefault="001C18F9" w:rsidP="001C18F9">
      <w:pPr>
        <w:rPr>
          <w:rtl/>
        </w:rPr>
      </w:pPr>
      <w:bookmarkStart w:id="1550" w:name="_ETM_Q1_5131522"/>
      <w:bookmarkStart w:id="1551" w:name="_ETM_Q1_5131564"/>
      <w:bookmarkEnd w:id="1550"/>
      <w:bookmarkEnd w:id="1551"/>
      <w:r>
        <w:rPr>
          <w:rFonts w:hint="cs"/>
          <w:rtl/>
        </w:rPr>
        <w:t>תודה, אדוני.</w:t>
      </w:r>
    </w:p>
    <w:p w14:paraId="3350F4B0" w14:textId="77777777" w:rsidR="001C18F9" w:rsidRDefault="001C18F9" w:rsidP="001C18F9">
      <w:pPr>
        <w:rPr>
          <w:rtl/>
        </w:rPr>
      </w:pPr>
      <w:bookmarkStart w:id="1552" w:name="_ETM_Q1_5133429"/>
      <w:bookmarkStart w:id="1553" w:name="_ETM_Q1_5133491"/>
      <w:bookmarkEnd w:id="1552"/>
      <w:bookmarkEnd w:id="1553"/>
    </w:p>
    <w:p w14:paraId="6682823B" w14:textId="29E4E9EA" w:rsidR="001C18F9" w:rsidRDefault="001C18F9" w:rsidP="001C18F9">
      <w:pPr>
        <w:pStyle w:val="af6"/>
        <w:keepNext/>
        <w:rPr>
          <w:rtl/>
        </w:rPr>
      </w:pPr>
      <w:bookmarkStart w:id="1554" w:name="ET_yor_6520_348"/>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554"/>
    </w:p>
    <w:p w14:paraId="7F1B0950" w14:textId="77777777" w:rsidR="001C18F9" w:rsidRDefault="001C18F9" w:rsidP="001C18F9">
      <w:pPr>
        <w:pStyle w:val="KeepWithNext"/>
        <w:rPr>
          <w:rtl/>
        </w:rPr>
      </w:pPr>
    </w:p>
    <w:p w14:paraId="584C739F" w14:textId="276DDE6A" w:rsidR="001C18F9" w:rsidRDefault="001C18F9" w:rsidP="001C18F9">
      <w:pPr>
        <w:rPr>
          <w:rtl/>
        </w:rPr>
      </w:pPr>
      <w:bookmarkStart w:id="1555" w:name="_ETM_Q1_5132444"/>
      <w:bookmarkEnd w:id="1555"/>
      <w:r>
        <w:rPr>
          <w:rFonts w:hint="cs"/>
          <w:rtl/>
        </w:rPr>
        <w:t>כן.</w:t>
      </w:r>
      <w:bookmarkStart w:id="1556" w:name="_ETM_Q1_5133183"/>
      <w:bookmarkEnd w:id="1556"/>
    </w:p>
    <w:p w14:paraId="358CA0C7" w14:textId="77777777" w:rsidR="001C18F9" w:rsidRDefault="001C18F9" w:rsidP="001C18F9">
      <w:pPr>
        <w:rPr>
          <w:rtl/>
        </w:rPr>
      </w:pPr>
      <w:bookmarkStart w:id="1557" w:name="_ETM_Q1_5133251"/>
      <w:bookmarkStart w:id="1558" w:name="_ETM_Q1_5134544"/>
      <w:bookmarkEnd w:id="1557"/>
      <w:bookmarkEnd w:id="1558"/>
    </w:p>
    <w:p w14:paraId="0B1757E0" w14:textId="4FDE39DF" w:rsidR="001C18F9" w:rsidRDefault="001C18F9" w:rsidP="001C18F9">
      <w:pPr>
        <w:pStyle w:val="af9"/>
        <w:keepNext/>
        <w:rPr>
          <w:rtl/>
        </w:rPr>
      </w:pPr>
      <w:bookmarkStart w:id="1559" w:name="ET_guest_586089_349"/>
      <w:r w:rsidRPr="001C18F9">
        <w:rPr>
          <w:rStyle w:val="TagStyle"/>
          <w:rtl/>
        </w:rPr>
        <w:t xml:space="preserve"> &lt;&lt; אורח &gt;&gt; </w:t>
      </w:r>
      <w:r>
        <w:rPr>
          <w:rtl/>
        </w:rPr>
        <w:t>אייל שגיא:</w:t>
      </w:r>
      <w:r w:rsidRPr="001C18F9">
        <w:rPr>
          <w:rStyle w:val="TagStyle"/>
          <w:rtl/>
        </w:rPr>
        <w:t xml:space="preserve"> &lt;&lt; אורח &gt;&gt;</w:t>
      </w:r>
      <w:r w:rsidR="008678FF">
        <w:rPr>
          <w:rtl/>
        </w:rPr>
        <w:t xml:space="preserve"> </w:t>
      </w:r>
      <w:bookmarkEnd w:id="1559"/>
    </w:p>
    <w:p w14:paraId="318E8C49" w14:textId="77777777" w:rsidR="001C18F9" w:rsidRDefault="001C18F9" w:rsidP="001C18F9">
      <w:pPr>
        <w:pStyle w:val="KeepWithNext"/>
        <w:rPr>
          <w:rtl/>
        </w:rPr>
      </w:pPr>
    </w:p>
    <w:p w14:paraId="0E111856" w14:textId="77777777" w:rsidR="001C18F9" w:rsidRDefault="00A61DAF" w:rsidP="00A22A84">
      <w:pPr>
        <w:rPr>
          <w:rtl/>
        </w:rPr>
      </w:pPr>
      <w:bookmarkStart w:id="1560" w:name="_ETM_Q1_5135042"/>
      <w:bookmarkStart w:id="1561" w:name="_ETM_Q1_5135095"/>
      <w:bookmarkStart w:id="1562" w:name="_ETM_Q1_5132396"/>
      <w:bookmarkEnd w:id="1560"/>
      <w:bookmarkEnd w:id="1561"/>
      <w:bookmarkEnd w:id="1562"/>
      <w:r>
        <w:rPr>
          <w:rtl/>
        </w:rPr>
        <w:t>אם אין הערות נוספות אני רוצה לחזור למה שהתחלנו איתו</w:t>
      </w:r>
      <w:r w:rsidR="001C18F9">
        <w:rPr>
          <w:rFonts w:hint="cs"/>
          <w:rtl/>
        </w:rPr>
        <w:t>,</w:t>
      </w:r>
      <w:r>
        <w:rPr>
          <w:rtl/>
        </w:rPr>
        <w:t xml:space="preserve"> הגדרה אצל מעסיקו</w:t>
      </w:r>
      <w:r w:rsidR="001C18F9">
        <w:rPr>
          <w:rFonts w:hint="cs"/>
          <w:rtl/>
        </w:rPr>
        <w:t>.</w:t>
      </w:r>
      <w:r>
        <w:rPr>
          <w:rtl/>
        </w:rPr>
        <w:t xml:space="preserve"> יש לי הצעה אם תרצו</w:t>
      </w:r>
      <w:r w:rsidR="001C18F9">
        <w:rPr>
          <w:rFonts w:hint="cs"/>
          <w:rtl/>
        </w:rPr>
        <w:t>,</w:t>
      </w:r>
      <w:r>
        <w:rPr>
          <w:rtl/>
        </w:rPr>
        <w:t xml:space="preserve"> שבמקום </w:t>
      </w:r>
      <w:r w:rsidR="001C18F9">
        <w:rPr>
          <w:rFonts w:hint="cs"/>
          <w:rtl/>
        </w:rPr>
        <w:t>ו</w:t>
      </w:r>
      <w:r>
        <w:rPr>
          <w:rtl/>
        </w:rPr>
        <w:t>בלבד שאינו מוחזק בחשבון אצל מעסיקו</w:t>
      </w:r>
      <w:r w:rsidR="001C18F9">
        <w:rPr>
          <w:rFonts w:hint="cs"/>
          <w:rtl/>
        </w:rPr>
        <w:t>,</w:t>
      </w:r>
      <w:r>
        <w:rPr>
          <w:rtl/>
        </w:rPr>
        <w:t xml:space="preserve"> יהיה כתוב </w:t>
      </w:r>
      <w:r w:rsidR="001C18F9">
        <w:rPr>
          <w:rFonts w:hint="cs"/>
          <w:rtl/>
        </w:rPr>
        <w:t>ו</w:t>
      </w:r>
      <w:r>
        <w:rPr>
          <w:rtl/>
        </w:rPr>
        <w:t>בלבד שאינו מוחזק בחשבון שהוקצה במסגרת עבודתו</w:t>
      </w:r>
      <w:r w:rsidR="001C18F9">
        <w:rPr>
          <w:rFonts w:hint="cs"/>
          <w:rtl/>
        </w:rPr>
        <w:t xml:space="preserve"> – </w:t>
      </w:r>
      <w:r>
        <w:rPr>
          <w:rtl/>
        </w:rPr>
        <w:t>ואז אין מעסיק</w:t>
      </w:r>
      <w:r w:rsidR="001C18F9">
        <w:rPr>
          <w:rFonts w:hint="cs"/>
          <w:rtl/>
        </w:rPr>
        <w:t>.</w:t>
      </w:r>
      <w:r>
        <w:rPr>
          <w:rtl/>
        </w:rPr>
        <w:t xml:space="preserve"> יש כל מיני</w:t>
      </w:r>
      <w:r w:rsidR="001C18F9">
        <w:rPr>
          <w:rFonts w:hint="cs"/>
          <w:rtl/>
        </w:rPr>
        <w:t>,</w:t>
      </w:r>
      <w:r>
        <w:rPr>
          <w:rtl/>
        </w:rPr>
        <w:t xml:space="preserve"> גם אם הוא פרילנסר</w:t>
      </w:r>
      <w:r w:rsidR="001C18F9">
        <w:rPr>
          <w:rFonts w:hint="cs"/>
          <w:rtl/>
        </w:rPr>
        <w:t>,</w:t>
      </w:r>
      <w:r>
        <w:rPr>
          <w:rtl/>
        </w:rPr>
        <w:t xml:space="preserve"> זו עבודתו</w:t>
      </w:r>
      <w:r w:rsidR="001C18F9">
        <w:rPr>
          <w:rFonts w:hint="cs"/>
          <w:rtl/>
        </w:rPr>
        <w:t>.</w:t>
      </w:r>
      <w:r>
        <w:rPr>
          <w:rtl/>
        </w:rPr>
        <w:t xml:space="preserve"> </w:t>
      </w:r>
    </w:p>
    <w:p w14:paraId="51408180" w14:textId="77777777" w:rsidR="001C18F9" w:rsidRDefault="001C18F9" w:rsidP="00A22A84">
      <w:pPr>
        <w:rPr>
          <w:rtl/>
        </w:rPr>
      </w:pPr>
    </w:p>
    <w:p w14:paraId="5F989A3E" w14:textId="26956701" w:rsidR="001C18F9" w:rsidRDefault="001C18F9" w:rsidP="001C18F9">
      <w:pPr>
        <w:pStyle w:val="af6"/>
        <w:keepNext/>
        <w:rPr>
          <w:rtl/>
        </w:rPr>
      </w:pPr>
      <w:bookmarkStart w:id="1563" w:name="ET_yor_6520_350"/>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563"/>
    </w:p>
    <w:p w14:paraId="5D64D866" w14:textId="77777777" w:rsidR="001C18F9" w:rsidRDefault="001C18F9" w:rsidP="001C18F9">
      <w:pPr>
        <w:pStyle w:val="KeepWithNext"/>
        <w:rPr>
          <w:rtl/>
        </w:rPr>
      </w:pPr>
    </w:p>
    <w:p w14:paraId="27DB043A" w14:textId="4BCFAD2E" w:rsidR="001C18F9" w:rsidRDefault="001C18F9" w:rsidP="001C18F9">
      <w:pPr>
        <w:rPr>
          <w:rtl/>
        </w:rPr>
      </w:pPr>
      <w:bookmarkStart w:id="1564" w:name="_ETM_Q1_5159423"/>
      <w:bookmarkEnd w:id="1564"/>
      <w:r>
        <w:rPr>
          <w:rFonts w:hint="cs"/>
          <w:rtl/>
        </w:rPr>
        <w:t>עוד פעם?</w:t>
      </w:r>
    </w:p>
    <w:p w14:paraId="1497627E" w14:textId="77777777" w:rsidR="001C18F9" w:rsidRDefault="001C18F9" w:rsidP="001C18F9">
      <w:pPr>
        <w:rPr>
          <w:rtl/>
        </w:rPr>
      </w:pPr>
    </w:p>
    <w:p w14:paraId="3489DD67" w14:textId="4DF2BDE4" w:rsidR="001C18F9" w:rsidRDefault="001C18F9" w:rsidP="001C18F9">
      <w:pPr>
        <w:pStyle w:val="af9"/>
        <w:keepNext/>
        <w:rPr>
          <w:rtl/>
        </w:rPr>
      </w:pPr>
      <w:bookmarkStart w:id="1565" w:name="ET_guest_586089_351"/>
      <w:r w:rsidRPr="001C18F9">
        <w:rPr>
          <w:rStyle w:val="TagStyle"/>
          <w:rtl/>
        </w:rPr>
        <w:t xml:space="preserve"> &lt;&lt; אורח &gt;&gt; </w:t>
      </w:r>
      <w:r>
        <w:rPr>
          <w:rtl/>
        </w:rPr>
        <w:t>אייל שגיא:</w:t>
      </w:r>
      <w:r w:rsidRPr="001C18F9">
        <w:rPr>
          <w:rStyle w:val="TagStyle"/>
          <w:rtl/>
        </w:rPr>
        <w:t xml:space="preserve"> &lt;&lt; אורח &gt;&gt;</w:t>
      </w:r>
      <w:r w:rsidR="008678FF">
        <w:rPr>
          <w:rtl/>
        </w:rPr>
        <w:t xml:space="preserve"> </w:t>
      </w:r>
      <w:bookmarkEnd w:id="1565"/>
    </w:p>
    <w:p w14:paraId="108417B5" w14:textId="77777777" w:rsidR="001C18F9" w:rsidRDefault="001C18F9" w:rsidP="001C18F9">
      <w:pPr>
        <w:pStyle w:val="KeepWithNext"/>
        <w:rPr>
          <w:rtl/>
        </w:rPr>
      </w:pPr>
    </w:p>
    <w:p w14:paraId="78F22F96" w14:textId="77777777" w:rsidR="001C18F9" w:rsidRDefault="001C18F9" w:rsidP="001C18F9">
      <w:pPr>
        <w:rPr>
          <w:rtl/>
        </w:rPr>
      </w:pPr>
      <w:bookmarkStart w:id="1566" w:name="_ETM_Q1_5159207"/>
      <w:bookmarkStart w:id="1567" w:name="_ETM_Q1_5159245"/>
      <w:bookmarkEnd w:id="1566"/>
      <w:bookmarkEnd w:id="1567"/>
      <w:r>
        <w:rPr>
          <w:rFonts w:hint="cs"/>
          <w:rtl/>
        </w:rPr>
        <w:t xml:space="preserve">ובלבד שאינו </w:t>
      </w:r>
      <w:r w:rsidR="00A61DAF">
        <w:rPr>
          <w:rtl/>
        </w:rPr>
        <w:t>מוחזק בחשבון שהוקצה לו במסגרת עבודתו</w:t>
      </w:r>
      <w:r>
        <w:rPr>
          <w:rFonts w:hint="cs"/>
          <w:rtl/>
        </w:rPr>
        <w:t>.</w:t>
      </w:r>
      <w:r w:rsidR="00A61DAF">
        <w:rPr>
          <w:rtl/>
        </w:rPr>
        <w:t xml:space="preserve"> </w:t>
      </w:r>
    </w:p>
    <w:p w14:paraId="0D0C8DEB" w14:textId="77777777" w:rsidR="001C18F9" w:rsidRDefault="001C18F9" w:rsidP="001C18F9">
      <w:pPr>
        <w:rPr>
          <w:rtl/>
        </w:rPr>
      </w:pPr>
      <w:bookmarkStart w:id="1568" w:name="_ETM_Q1_5168651"/>
      <w:bookmarkStart w:id="1569" w:name="_ETM_Q1_5168712"/>
      <w:bookmarkStart w:id="1570" w:name="_ETM_Q1_5168811"/>
      <w:bookmarkEnd w:id="1568"/>
      <w:bookmarkEnd w:id="1569"/>
      <w:bookmarkEnd w:id="1570"/>
    </w:p>
    <w:p w14:paraId="4D7BD68E" w14:textId="617F4FF7" w:rsidR="001C18F9" w:rsidRDefault="001C18F9" w:rsidP="001C18F9">
      <w:pPr>
        <w:pStyle w:val="af6"/>
        <w:keepNext/>
        <w:rPr>
          <w:rtl/>
        </w:rPr>
      </w:pPr>
      <w:bookmarkStart w:id="1571" w:name="ET_yor_6520_352"/>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571"/>
    </w:p>
    <w:p w14:paraId="778D88A4" w14:textId="77777777" w:rsidR="001C18F9" w:rsidRDefault="001C18F9" w:rsidP="001C18F9">
      <w:pPr>
        <w:pStyle w:val="KeepWithNext"/>
        <w:rPr>
          <w:rtl/>
        </w:rPr>
      </w:pPr>
    </w:p>
    <w:p w14:paraId="2106A18B" w14:textId="77777777" w:rsidR="001C18F9" w:rsidRDefault="001C18F9" w:rsidP="001C18F9">
      <w:pPr>
        <w:rPr>
          <w:rtl/>
        </w:rPr>
      </w:pPr>
      <w:bookmarkStart w:id="1572" w:name="_ETM_Q1_5167465"/>
      <w:bookmarkStart w:id="1573" w:name="_ETM_Q1_5169411"/>
      <w:bookmarkStart w:id="1574" w:name="_ETM_Q1_5173362"/>
      <w:bookmarkEnd w:id="1572"/>
      <w:bookmarkEnd w:id="1573"/>
      <w:bookmarkEnd w:id="1574"/>
      <w:r>
        <w:rPr>
          <w:rFonts w:hint="cs"/>
          <w:rtl/>
        </w:rPr>
        <w:t xml:space="preserve">הוקצה לו במסגרת עבודתו. מה אומר משרד המשפטים? </w:t>
      </w:r>
    </w:p>
    <w:p w14:paraId="658D42FE" w14:textId="77777777" w:rsidR="001C18F9" w:rsidRDefault="001C18F9" w:rsidP="001C18F9">
      <w:pPr>
        <w:rPr>
          <w:rtl/>
        </w:rPr>
      </w:pPr>
    </w:p>
    <w:p w14:paraId="500E7146" w14:textId="5FFF6F92" w:rsidR="001C18F9" w:rsidRDefault="001C18F9" w:rsidP="001C18F9">
      <w:pPr>
        <w:pStyle w:val="af9"/>
        <w:keepNext/>
        <w:rPr>
          <w:rtl/>
        </w:rPr>
      </w:pPr>
      <w:bookmarkStart w:id="1575" w:name="ET_guest_521266_355"/>
      <w:r w:rsidRPr="001C18F9">
        <w:rPr>
          <w:rStyle w:val="TagStyle"/>
          <w:rtl/>
        </w:rPr>
        <w:t xml:space="preserve"> &lt;&lt; אורח &gt;&gt; </w:t>
      </w:r>
      <w:r>
        <w:rPr>
          <w:rtl/>
        </w:rPr>
        <w:t>ציפי סולומון דרמר:</w:t>
      </w:r>
      <w:r w:rsidRPr="001C18F9">
        <w:rPr>
          <w:rStyle w:val="TagStyle"/>
          <w:rtl/>
        </w:rPr>
        <w:t xml:space="preserve"> &lt;&lt; אורח &gt;&gt;</w:t>
      </w:r>
      <w:r w:rsidR="008678FF">
        <w:rPr>
          <w:rtl/>
        </w:rPr>
        <w:t xml:space="preserve"> </w:t>
      </w:r>
      <w:bookmarkEnd w:id="1575"/>
    </w:p>
    <w:p w14:paraId="3EAF6C2F" w14:textId="77777777" w:rsidR="001C18F9" w:rsidRDefault="001C18F9" w:rsidP="001C18F9">
      <w:pPr>
        <w:pStyle w:val="KeepWithNext"/>
        <w:rPr>
          <w:rtl/>
        </w:rPr>
      </w:pPr>
    </w:p>
    <w:p w14:paraId="3B5C19A9" w14:textId="6FAA0A32" w:rsidR="001C18F9" w:rsidRDefault="001C18F9" w:rsidP="001C18F9">
      <w:pPr>
        <w:rPr>
          <w:rtl/>
        </w:rPr>
      </w:pPr>
      <w:r>
        <w:rPr>
          <w:rFonts w:hint="cs"/>
          <w:rtl/>
        </w:rPr>
        <w:t xml:space="preserve">אנחנו </w:t>
      </w:r>
      <w:bookmarkStart w:id="1576" w:name="_ETM_Q1_5183861"/>
      <w:bookmarkEnd w:id="1576"/>
      <w:r>
        <w:rPr>
          <w:rFonts w:hint="cs"/>
          <w:rtl/>
        </w:rPr>
        <w:t>חושבות שזה מקובל.</w:t>
      </w:r>
    </w:p>
    <w:p w14:paraId="27F0E127" w14:textId="77777777" w:rsidR="001C18F9" w:rsidRDefault="001C18F9" w:rsidP="001C18F9">
      <w:pPr>
        <w:rPr>
          <w:rtl/>
        </w:rPr>
      </w:pPr>
      <w:bookmarkStart w:id="1577" w:name="_ETM_Q1_5184852"/>
      <w:bookmarkStart w:id="1578" w:name="_ETM_Q1_5184909"/>
      <w:bookmarkEnd w:id="1577"/>
      <w:bookmarkEnd w:id="1578"/>
    </w:p>
    <w:p w14:paraId="46B2A638" w14:textId="64733C33" w:rsidR="001C18F9" w:rsidRDefault="001C18F9" w:rsidP="001C18F9">
      <w:pPr>
        <w:pStyle w:val="af6"/>
        <w:keepNext/>
        <w:rPr>
          <w:rtl/>
        </w:rPr>
      </w:pPr>
      <w:bookmarkStart w:id="1579" w:name="ET_yor_6520_356"/>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579"/>
    </w:p>
    <w:p w14:paraId="5B7285FE" w14:textId="77777777" w:rsidR="001C18F9" w:rsidRDefault="001C18F9" w:rsidP="001C18F9">
      <w:pPr>
        <w:pStyle w:val="KeepWithNext"/>
        <w:rPr>
          <w:rtl/>
        </w:rPr>
      </w:pPr>
    </w:p>
    <w:p w14:paraId="233A9062" w14:textId="16701A41" w:rsidR="001C18F9" w:rsidRDefault="001C18F9" w:rsidP="001C18F9">
      <w:pPr>
        <w:rPr>
          <w:rtl/>
        </w:rPr>
      </w:pPr>
      <w:r>
        <w:rPr>
          <w:rFonts w:hint="cs"/>
          <w:rtl/>
        </w:rPr>
        <w:t xml:space="preserve">אפילו שזה </w:t>
      </w:r>
      <w:bookmarkStart w:id="1580" w:name="_ETM_Q1_5178918"/>
      <w:bookmarkEnd w:id="1580"/>
      <w:r>
        <w:rPr>
          <w:rFonts w:hint="cs"/>
          <w:rtl/>
        </w:rPr>
        <w:t xml:space="preserve">לא של המעסיק. אבל אם הוקצה לו </w:t>
      </w:r>
      <w:bookmarkStart w:id="1581" w:name="_ETM_Q1_5184776"/>
      <w:bookmarkEnd w:id="1581"/>
      <w:r>
        <w:rPr>
          <w:rFonts w:hint="cs"/>
          <w:rtl/>
        </w:rPr>
        <w:t>גם לשימוש פרטי? לא יחול החוק הזה.</w:t>
      </w:r>
    </w:p>
    <w:p w14:paraId="73C6BBF9" w14:textId="77777777" w:rsidR="001C18F9" w:rsidRDefault="001C18F9" w:rsidP="001C18F9">
      <w:pPr>
        <w:rPr>
          <w:rtl/>
        </w:rPr>
      </w:pPr>
      <w:bookmarkStart w:id="1582" w:name="_ETM_Q1_5187631"/>
      <w:bookmarkStart w:id="1583" w:name="_ETM_Q1_5187700"/>
      <w:bookmarkEnd w:id="1582"/>
      <w:bookmarkEnd w:id="1583"/>
    </w:p>
    <w:p w14:paraId="16769E63" w14:textId="36CF52BA" w:rsidR="001C18F9" w:rsidRDefault="001C18F9" w:rsidP="001C18F9">
      <w:pPr>
        <w:pStyle w:val="af9"/>
        <w:keepNext/>
        <w:rPr>
          <w:rtl/>
        </w:rPr>
      </w:pPr>
      <w:bookmarkStart w:id="1584" w:name="ET_guest_586089_354"/>
      <w:r w:rsidRPr="001C18F9">
        <w:rPr>
          <w:rStyle w:val="TagStyle"/>
          <w:rtl/>
        </w:rPr>
        <w:t xml:space="preserve"> &lt;&lt; אורח &gt;&gt; </w:t>
      </w:r>
      <w:r>
        <w:rPr>
          <w:rtl/>
        </w:rPr>
        <w:t>אייל שגיא:</w:t>
      </w:r>
      <w:r w:rsidRPr="001C18F9">
        <w:rPr>
          <w:rStyle w:val="TagStyle"/>
          <w:rtl/>
        </w:rPr>
        <w:t xml:space="preserve"> &lt;&lt; אורח &gt;&gt;</w:t>
      </w:r>
      <w:r w:rsidR="008678FF">
        <w:rPr>
          <w:rtl/>
        </w:rPr>
        <w:t xml:space="preserve"> </w:t>
      </w:r>
      <w:bookmarkEnd w:id="1584"/>
    </w:p>
    <w:p w14:paraId="25F408EB" w14:textId="77777777" w:rsidR="001C18F9" w:rsidRDefault="001C18F9" w:rsidP="001C18F9">
      <w:pPr>
        <w:pStyle w:val="KeepWithNext"/>
        <w:rPr>
          <w:rtl/>
        </w:rPr>
      </w:pPr>
    </w:p>
    <w:p w14:paraId="3892C0F6" w14:textId="77777777" w:rsidR="001C18F9" w:rsidRDefault="001C18F9" w:rsidP="001C18F9">
      <w:pPr>
        <w:rPr>
          <w:rtl/>
        </w:rPr>
      </w:pPr>
      <w:bookmarkStart w:id="1585" w:name="_ETM_Q1_5190053"/>
      <w:bookmarkStart w:id="1586" w:name="_ETM_Q1_5190086"/>
      <w:bookmarkEnd w:id="1585"/>
      <w:bookmarkEnd w:id="1586"/>
      <w:r>
        <w:rPr>
          <w:rFonts w:hint="cs"/>
          <w:rtl/>
        </w:rPr>
        <w:t xml:space="preserve">זה משהו אחר, </w:t>
      </w:r>
      <w:r w:rsidR="00A61DAF">
        <w:rPr>
          <w:rtl/>
        </w:rPr>
        <w:t xml:space="preserve">אבל </w:t>
      </w:r>
      <w:r>
        <w:rPr>
          <w:rFonts w:hint="cs"/>
          <w:rtl/>
        </w:rPr>
        <w:t xml:space="preserve">בגלל </w:t>
      </w:r>
      <w:r w:rsidR="00A61DAF">
        <w:rPr>
          <w:rtl/>
        </w:rPr>
        <w:t>זה במסגרת עבודתו</w:t>
      </w:r>
      <w:r>
        <w:rPr>
          <w:rFonts w:hint="cs"/>
          <w:rtl/>
        </w:rPr>
        <w:t>.</w:t>
      </w:r>
      <w:r w:rsidR="00A61DAF">
        <w:rPr>
          <w:rtl/>
        </w:rPr>
        <w:t xml:space="preserve"> </w:t>
      </w:r>
    </w:p>
    <w:p w14:paraId="5E6413A7" w14:textId="77777777" w:rsidR="001C18F9" w:rsidRDefault="001C18F9" w:rsidP="001C18F9">
      <w:pPr>
        <w:rPr>
          <w:rtl/>
        </w:rPr>
      </w:pPr>
      <w:bookmarkStart w:id="1587" w:name="_ETM_Q1_5194634"/>
      <w:bookmarkStart w:id="1588" w:name="_ETM_Q1_5194690"/>
      <w:bookmarkStart w:id="1589" w:name="_ETM_Q1_5194793"/>
      <w:bookmarkEnd w:id="1587"/>
      <w:bookmarkEnd w:id="1588"/>
      <w:bookmarkEnd w:id="1589"/>
    </w:p>
    <w:p w14:paraId="42F61550" w14:textId="4BFC95D0" w:rsidR="001C18F9" w:rsidRDefault="001C18F9" w:rsidP="001C18F9">
      <w:pPr>
        <w:pStyle w:val="af6"/>
        <w:keepNext/>
        <w:rPr>
          <w:rtl/>
        </w:rPr>
      </w:pPr>
      <w:bookmarkStart w:id="1590" w:name="ET_yor_6520_357"/>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590"/>
    </w:p>
    <w:p w14:paraId="0DC4F533" w14:textId="77777777" w:rsidR="001C18F9" w:rsidRDefault="001C18F9" w:rsidP="001C18F9">
      <w:pPr>
        <w:pStyle w:val="KeepWithNext"/>
        <w:rPr>
          <w:rtl/>
        </w:rPr>
      </w:pPr>
    </w:p>
    <w:p w14:paraId="5AFE36FE" w14:textId="3A12A4B4" w:rsidR="001C18F9" w:rsidRDefault="001C18F9" w:rsidP="001C18F9">
      <w:pPr>
        <w:rPr>
          <w:rtl/>
        </w:rPr>
      </w:pPr>
      <w:r>
        <w:rPr>
          <w:rFonts w:hint="cs"/>
          <w:rtl/>
        </w:rPr>
        <w:t>מה אומר הדוקטור?</w:t>
      </w:r>
      <w:bookmarkStart w:id="1591" w:name="_ETM_Q1_5196208"/>
      <w:bookmarkStart w:id="1592" w:name="_ETM_Q1_5197490"/>
      <w:bookmarkStart w:id="1593" w:name="_ETM_Q1_5197551"/>
      <w:bookmarkStart w:id="1594" w:name="_ETM_Q1_5197651"/>
      <w:bookmarkEnd w:id="1591"/>
      <w:bookmarkEnd w:id="1592"/>
      <w:bookmarkEnd w:id="1593"/>
      <w:bookmarkEnd w:id="1594"/>
    </w:p>
    <w:p w14:paraId="30F956F2" w14:textId="54322C2C" w:rsidR="001C18F9" w:rsidRDefault="001C18F9" w:rsidP="001C18F9">
      <w:pPr>
        <w:pStyle w:val="a4"/>
        <w:keepNext/>
        <w:rPr>
          <w:rtl/>
        </w:rPr>
      </w:pPr>
      <w:bookmarkStart w:id="1595" w:name="_ETM_Q1_5197702"/>
      <w:bookmarkStart w:id="1596" w:name="ET_speaker_דר_גור_בליי_358"/>
      <w:bookmarkEnd w:id="1595"/>
      <w:r w:rsidRPr="001C18F9">
        <w:rPr>
          <w:rStyle w:val="TagStyle"/>
          <w:rtl/>
        </w:rPr>
        <w:t xml:space="preserve"> &lt;&lt; דובר &gt;&gt; </w:t>
      </w:r>
      <w:r>
        <w:rPr>
          <w:rtl/>
        </w:rPr>
        <w:t>ד"ר גור בליי:</w:t>
      </w:r>
      <w:r w:rsidRPr="001C18F9">
        <w:rPr>
          <w:rStyle w:val="TagStyle"/>
          <w:rtl/>
        </w:rPr>
        <w:t xml:space="preserve"> &lt;&lt; דובר &gt;&gt;</w:t>
      </w:r>
      <w:r w:rsidR="008678FF">
        <w:rPr>
          <w:rtl/>
        </w:rPr>
        <w:t xml:space="preserve"> </w:t>
      </w:r>
      <w:bookmarkEnd w:id="1596"/>
    </w:p>
    <w:p w14:paraId="75C8ECDB" w14:textId="77777777" w:rsidR="001C18F9" w:rsidRDefault="001C18F9" w:rsidP="001C18F9">
      <w:pPr>
        <w:pStyle w:val="KeepWithNext"/>
        <w:rPr>
          <w:rtl/>
        </w:rPr>
      </w:pPr>
    </w:p>
    <w:p w14:paraId="4A0FEF8E" w14:textId="77777777" w:rsidR="001C18F9" w:rsidRDefault="00A61DAF" w:rsidP="001C18F9">
      <w:pPr>
        <w:rPr>
          <w:rtl/>
        </w:rPr>
      </w:pPr>
      <w:bookmarkStart w:id="1597" w:name="_ETM_Q1_5199553"/>
      <w:bookmarkStart w:id="1598" w:name="_ETM_Q1_5199586"/>
      <w:bookmarkEnd w:id="1597"/>
      <w:bookmarkEnd w:id="1598"/>
      <w:r>
        <w:rPr>
          <w:rtl/>
        </w:rPr>
        <w:t>אבל אם הוא פרילנס</w:t>
      </w:r>
      <w:r w:rsidR="001C18F9">
        <w:rPr>
          <w:rFonts w:hint="cs"/>
          <w:rtl/>
        </w:rPr>
        <w:t>,</w:t>
      </w:r>
      <w:r>
        <w:rPr>
          <w:rtl/>
        </w:rPr>
        <w:t xml:space="preserve"> אני לא חושב שהוא ממילא יקבל את זה</w:t>
      </w:r>
      <w:r w:rsidR="001C18F9">
        <w:rPr>
          <w:rFonts w:hint="cs"/>
          <w:rtl/>
        </w:rPr>
        <w:t>.</w:t>
      </w:r>
      <w:r>
        <w:rPr>
          <w:rtl/>
        </w:rPr>
        <w:t xml:space="preserve"> </w:t>
      </w:r>
    </w:p>
    <w:p w14:paraId="4F66EC4F" w14:textId="77777777" w:rsidR="001C18F9" w:rsidRDefault="001C18F9" w:rsidP="001C18F9">
      <w:pPr>
        <w:rPr>
          <w:rtl/>
        </w:rPr>
      </w:pPr>
      <w:bookmarkStart w:id="1599" w:name="_ETM_Q1_5205291"/>
      <w:bookmarkStart w:id="1600" w:name="_ETM_Q1_5205346"/>
      <w:bookmarkStart w:id="1601" w:name="_ETM_Q1_5205435"/>
      <w:bookmarkStart w:id="1602" w:name="_ETM_Q1_5207681"/>
      <w:bookmarkEnd w:id="1599"/>
      <w:bookmarkEnd w:id="1600"/>
      <w:bookmarkEnd w:id="1601"/>
      <w:bookmarkEnd w:id="1602"/>
    </w:p>
    <w:p w14:paraId="040E49C7" w14:textId="4DCC0A5C" w:rsidR="001C18F9" w:rsidRDefault="001C18F9" w:rsidP="001C18F9">
      <w:pPr>
        <w:pStyle w:val="af9"/>
        <w:keepNext/>
        <w:rPr>
          <w:rtl/>
        </w:rPr>
      </w:pPr>
      <w:bookmarkStart w:id="1603" w:name="ET_guest_586089_359"/>
      <w:r w:rsidRPr="001C18F9">
        <w:rPr>
          <w:rStyle w:val="TagStyle"/>
          <w:rtl/>
        </w:rPr>
        <w:t xml:space="preserve"> &lt;&lt; אורח &gt;&gt; </w:t>
      </w:r>
      <w:r>
        <w:rPr>
          <w:rtl/>
        </w:rPr>
        <w:t>אייל שגיא:</w:t>
      </w:r>
      <w:r w:rsidRPr="001C18F9">
        <w:rPr>
          <w:rStyle w:val="TagStyle"/>
          <w:rtl/>
        </w:rPr>
        <w:t xml:space="preserve"> &lt;&lt; אורח &gt;&gt;</w:t>
      </w:r>
      <w:r w:rsidR="008678FF">
        <w:rPr>
          <w:rtl/>
        </w:rPr>
        <w:t xml:space="preserve"> </w:t>
      </w:r>
      <w:bookmarkEnd w:id="1603"/>
    </w:p>
    <w:p w14:paraId="791B5465" w14:textId="77777777" w:rsidR="001C18F9" w:rsidRDefault="001C18F9" w:rsidP="001C18F9">
      <w:pPr>
        <w:pStyle w:val="KeepWithNext"/>
        <w:rPr>
          <w:rtl/>
        </w:rPr>
      </w:pPr>
    </w:p>
    <w:p w14:paraId="49F79703" w14:textId="1F7C5240" w:rsidR="001C18F9" w:rsidRDefault="00A61DAF" w:rsidP="001C18F9">
      <w:pPr>
        <w:rPr>
          <w:rtl/>
        </w:rPr>
      </w:pPr>
      <w:bookmarkStart w:id="1604" w:name="_ETM_Q1_5208060"/>
      <w:bookmarkStart w:id="1605" w:name="_ETM_Q1_5208091"/>
      <w:bookmarkStart w:id="1606" w:name="_ETM_Q1_5205477"/>
      <w:bookmarkEnd w:id="1604"/>
      <w:bookmarkEnd w:id="1605"/>
      <w:bookmarkEnd w:id="1606"/>
      <w:r>
        <w:rPr>
          <w:rtl/>
        </w:rPr>
        <w:t>לא</w:t>
      </w:r>
      <w:r w:rsidR="001C18F9">
        <w:rPr>
          <w:rFonts w:hint="cs"/>
          <w:rtl/>
        </w:rPr>
        <w:t>,</w:t>
      </w:r>
      <w:r>
        <w:rPr>
          <w:rtl/>
        </w:rPr>
        <w:t xml:space="preserve"> אני אתן לך דוגמה למשהו שטיפלת</w:t>
      </w:r>
      <w:r w:rsidR="001C18F9">
        <w:rPr>
          <w:rFonts w:hint="cs"/>
          <w:rtl/>
        </w:rPr>
        <w:t>י</w:t>
      </w:r>
      <w:r>
        <w:rPr>
          <w:rtl/>
        </w:rPr>
        <w:t xml:space="preserve"> בו</w:t>
      </w:r>
      <w:r w:rsidR="001C18F9">
        <w:rPr>
          <w:rFonts w:hint="cs"/>
          <w:rtl/>
        </w:rPr>
        <w:t>.</w:t>
      </w:r>
      <w:r>
        <w:rPr>
          <w:rtl/>
        </w:rPr>
        <w:t xml:space="preserve"> פרי</w:t>
      </w:r>
      <w:r w:rsidR="001C18F9">
        <w:rPr>
          <w:rFonts w:hint="cs"/>
          <w:rtl/>
        </w:rPr>
        <w:t>ל</w:t>
      </w:r>
      <w:r>
        <w:rPr>
          <w:rtl/>
        </w:rPr>
        <w:t>נס שניהל חשבון של מדיה חברתית עבור חברה</w:t>
      </w:r>
      <w:r w:rsidR="001C18F9">
        <w:rPr>
          <w:rFonts w:hint="cs"/>
          <w:rtl/>
        </w:rPr>
        <w:t>,</w:t>
      </w:r>
      <w:r>
        <w:rPr>
          <w:rtl/>
        </w:rPr>
        <w:t xml:space="preserve"> ואז נפרדו דרכיהם והוא לא רוצה לתת</w:t>
      </w:r>
      <w:r w:rsidR="001C18F9">
        <w:rPr>
          <w:rFonts w:hint="cs"/>
          <w:rtl/>
        </w:rPr>
        <w:t xml:space="preserve">, אז </w:t>
      </w:r>
      <w:r>
        <w:rPr>
          <w:rtl/>
        </w:rPr>
        <w:t>עכשיו הוא מנהל אותו</w:t>
      </w:r>
      <w:r w:rsidR="001C18F9">
        <w:rPr>
          <w:rFonts w:hint="cs"/>
          <w:rtl/>
        </w:rPr>
        <w:t>.</w:t>
      </w:r>
      <w:r>
        <w:rPr>
          <w:rtl/>
        </w:rPr>
        <w:t xml:space="preserve"> נכון שיהיה פה ויכוח האם זה תוכן אישי או לא</w:t>
      </w:r>
      <w:r w:rsidR="001C18F9">
        <w:rPr>
          <w:rFonts w:hint="cs"/>
          <w:rtl/>
        </w:rPr>
        <w:t>,</w:t>
      </w:r>
      <w:r>
        <w:rPr>
          <w:rtl/>
        </w:rPr>
        <w:t xml:space="preserve"> אבל לא לשכוח שהספק לא יודע מה יש בפנים וגם לא מעניין אותו</w:t>
      </w:r>
      <w:r w:rsidR="001C18F9">
        <w:rPr>
          <w:rFonts w:hint="cs"/>
          <w:rtl/>
        </w:rPr>
        <w:t>.</w:t>
      </w:r>
      <w:r>
        <w:rPr>
          <w:rtl/>
        </w:rPr>
        <w:t xml:space="preserve"> </w:t>
      </w:r>
    </w:p>
    <w:p w14:paraId="369E1887" w14:textId="77777777" w:rsidR="001C18F9" w:rsidRDefault="001C18F9" w:rsidP="001C18F9">
      <w:pPr>
        <w:rPr>
          <w:rtl/>
        </w:rPr>
      </w:pPr>
    </w:p>
    <w:p w14:paraId="62233ED7" w14:textId="15ABB71A" w:rsidR="001C18F9" w:rsidRDefault="001C18F9" w:rsidP="001C18F9">
      <w:pPr>
        <w:pStyle w:val="a4"/>
        <w:keepNext/>
        <w:rPr>
          <w:rtl/>
        </w:rPr>
      </w:pPr>
      <w:bookmarkStart w:id="1607" w:name="ET_speaker_דר_גור_בליי_360"/>
      <w:r w:rsidRPr="001C18F9">
        <w:rPr>
          <w:rStyle w:val="TagStyle"/>
          <w:rtl/>
        </w:rPr>
        <w:t xml:space="preserve"> &lt;&lt; דובר &gt;&gt; </w:t>
      </w:r>
      <w:r>
        <w:rPr>
          <w:rtl/>
        </w:rPr>
        <w:t>ד"ר גור בליי:</w:t>
      </w:r>
      <w:r w:rsidRPr="001C18F9">
        <w:rPr>
          <w:rStyle w:val="TagStyle"/>
          <w:rtl/>
        </w:rPr>
        <w:t xml:space="preserve"> &lt;&lt; דובר &gt;&gt;</w:t>
      </w:r>
      <w:r w:rsidR="008678FF">
        <w:rPr>
          <w:rtl/>
        </w:rPr>
        <w:t xml:space="preserve"> </w:t>
      </w:r>
      <w:bookmarkEnd w:id="1607"/>
    </w:p>
    <w:p w14:paraId="00F2204C" w14:textId="77777777" w:rsidR="001C18F9" w:rsidRDefault="001C18F9" w:rsidP="001C18F9">
      <w:pPr>
        <w:pStyle w:val="KeepWithNext"/>
        <w:rPr>
          <w:rtl/>
        </w:rPr>
      </w:pPr>
    </w:p>
    <w:p w14:paraId="05F7D106" w14:textId="30F4EFC3" w:rsidR="001C18F9" w:rsidRDefault="001C18F9" w:rsidP="001C18F9">
      <w:pPr>
        <w:rPr>
          <w:rtl/>
        </w:rPr>
      </w:pPr>
      <w:r>
        <w:rPr>
          <w:rFonts w:hint="cs"/>
          <w:rtl/>
        </w:rPr>
        <w:t>בסדר, בוא נלך על זה.</w:t>
      </w:r>
    </w:p>
    <w:p w14:paraId="6AC9BE0F" w14:textId="77777777" w:rsidR="001C18F9" w:rsidRDefault="001C18F9" w:rsidP="001C18F9">
      <w:pPr>
        <w:rPr>
          <w:rtl/>
        </w:rPr>
      </w:pPr>
    </w:p>
    <w:p w14:paraId="3AFB945A" w14:textId="3BD17E18" w:rsidR="001C18F9" w:rsidRDefault="001C18F9" w:rsidP="001C18F9">
      <w:pPr>
        <w:pStyle w:val="af9"/>
        <w:keepNext/>
        <w:rPr>
          <w:rtl/>
        </w:rPr>
      </w:pPr>
      <w:bookmarkStart w:id="1608" w:name="ET_guest_802600_361"/>
      <w:r w:rsidRPr="001C18F9">
        <w:rPr>
          <w:rStyle w:val="TagStyle"/>
          <w:rtl/>
        </w:rPr>
        <w:t xml:space="preserve"> &lt;&lt; אורח &gt;&gt; </w:t>
      </w:r>
      <w:r>
        <w:rPr>
          <w:rtl/>
        </w:rPr>
        <w:t>עמרי רחום טוויג:</w:t>
      </w:r>
      <w:r w:rsidRPr="001C18F9">
        <w:rPr>
          <w:rStyle w:val="TagStyle"/>
          <w:rtl/>
        </w:rPr>
        <w:t xml:space="preserve"> &lt;&lt; אורח &gt;&gt;</w:t>
      </w:r>
      <w:r w:rsidR="008678FF">
        <w:rPr>
          <w:rtl/>
        </w:rPr>
        <w:t xml:space="preserve"> </w:t>
      </w:r>
      <w:bookmarkEnd w:id="1608"/>
    </w:p>
    <w:p w14:paraId="534D766F" w14:textId="77777777" w:rsidR="001C18F9" w:rsidRDefault="001C18F9" w:rsidP="001C18F9">
      <w:pPr>
        <w:pStyle w:val="KeepWithNext"/>
        <w:rPr>
          <w:rtl/>
        </w:rPr>
      </w:pPr>
    </w:p>
    <w:p w14:paraId="2DA43A9E" w14:textId="7E7FB073" w:rsidR="001C18F9" w:rsidRDefault="001C18F9" w:rsidP="001C18F9">
      <w:pPr>
        <w:rPr>
          <w:rtl/>
        </w:rPr>
      </w:pPr>
      <w:r>
        <w:rPr>
          <w:rFonts w:hint="cs"/>
          <w:rtl/>
        </w:rPr>
        <w:t xml:space="preserve">זה טוב, אנחנו חושבים </w:t>
      </w:r>
      <w:bookmarkStart w:id="1609" w:name="_ETM_Q1_5236945"/>
      <w:bookmarkEnd w:id="1609"/>
      <w:r>
        <w:rPr>
          <w:rFonts w:hint="cs"/>
          <w:rtl/>
        </w:rPr>
        <w:t>שזה נכון.</w:t>
      </w:r>
    </w:p>
    <w:p w14:paraId="563B6F4C" w14:textId="77777777" w:rsidR="001C18F9" w:rsidRDefault="001C18F9" w:rsidP="001C18F9">
      <w:pPr>
        <w:rPr>
          <w:rtl/>
        </w:rPr>
      </w:pPr>
      <w:bookmarkStart w:id="1610" w:name="_ETM_Q1_5237148"/>
      <w:bookmarkStart w:id="1611" w:name="_ETM_Q1_5237225"/>
      <w:bookmarkEnd w:id="1610"/>
      <w:bookmarkEnd w:id="1611"/>
    </w:p>
    <w:p w14:paraId="71EDC514" w14:textId="035EA513" w:rsidR="001C18F9" w:rsidRDefault="001C18F9" w:rsidP="001C18F9">
      <w:pPr>
        <w:pStyle w:val="af6"/>
        <w:keepNext/>
        <w:rPr>
          <w:rtl/>
        </w:rPr>
      </w:pPr>
      <w:bookmarkStart w:id="1612" w:name="ET_yor_6520_362"/>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612"/>
    </w:p>
    <w:p w14:paraId="45096A08" w14:textId="77777777" w:rsidR="001C18F9" w:rsidRDefault="001C18F9" w:rsidP="001C18F9">
      <w:pPr>
        <w:pStyle w:val="KeepWithNext"/>
        <w:rPr>
          <w:rtl/>
        </w:rPr>
      </w:pPr>
    </w:p>
    <w:p w14:paraId="51BBBA4B" w14:textId="175BFB65" w:rsidR="001C18F9" w:rsidRDefault="001C18F9" w:rsidP="001C18F9">
      <w:pPr>
        <w:rPr>
          <w:rtl/>
        </w:rPr>
      </w:pPr>
      <w:bookmarkStart w:id="1613" w:name="_ETM_Q1_5240240"/>
      <w:bookmarkEnd w:id="1613"/>
      <w:r>
        <w:rPr>
          <w:rFonts w:hint="cs"/>
          <w:rtl/>
        </w:rPr>
        <w:t>אתה מבסוט, פחות השקעה של 50 מיליון דולר.</w:t>
      </w:r>
    </w:p>
    <w:p w14:paraId="1C55DECB" w14:textId="77777777" w:rsidR="001C18F9" w:rsidRDefault="001C18F9" w:rsidP="001C18F9">
      <w:pPr>
        <w:rPr>
          <w:rtl/>
        </w:rPr>
      </w:pPr>
    </w:p>
    <w:p w14:paraId="29CCE94C" w14:textId="5F9B390C" w:rsidR="001C18F9" w:rsidRDefault="001C18F9" w:rsidP="001C18F9">
      <w:pPr>
        <w:pStyle w:val="a4"/>
        <w:keepNext/>
        <w:rPr>
          <w:rtl/>
        </w:rPr>
      </w:pPr>
      <w:bookmarkStart w:id="1614" w:name="ET_speaker_דר_גור_בליי_363"/>
      <w:r w:rsidRPr="001C18F9">
        <w:rPr>
          <w:rStyle w:val="TagStyle"/>
          <w:rtl/>
        </w:rPr>
        <w:t xml:space="preserve"> &lt;&lt; דובר &gt;&gt; </w:t>
      </w:r>
      <w:r>
        <w:rPr>
          <w:rtl/>
        </w:rPr>
        <w:t>ד"ר גור בליי:</w:t>
      </w:r>
      <w:r w:rsidRPr="001C18F9">
        <w:rPr>
          <w:rStyle w:val="TagStyle"/>
          <w:rtl/>
        </w:rPr>
        <w:t xml:space="preserve"> &lt;&lt; דובר &gt;&gt;</w:t>
      </w:r>
      <w:r w:rsidR="008678FF">
        <w:rPr>
          <w:rtl/>
        </w:rPr>
        <w:t xml:space="preserve"> </w:t>
      </w:r>
      <w:bookmarkEnd w:id="1614"/>
    </w:p>
    <w:p w14:paraId="7CFC0648" w14:textId="77777777" w:rsidR="001C18F9" w:rsidRDefault="001C18F9" w:rsidP="001C18F9">
      <w:pPr>
        <w:pStyle w:val="KeepWithNext"/>
        <w:rPr>
          <w:rtl/>
        </w:rPr>
      </w:pPr>
    </w:p>
    <w:p w14:paraId="1FCD3ECD" w14:textId="6A001040" w:rsidR="001C18F9" w:rsidRDefault="001C18F9" w:rsidP="001C18F9">
      <w:pPr>
        <w:rPr>
          <w:rtl/>
        </w:rPr>
      </w:pPr>
      <w:r>
        <w:rPr>
          <w:rFonts w:hint="cs"/>
          <w:rtl/>
        </w:rPr>
        <w:t xml:space="preserve">בסדר, אז נוסיף לתוכן אישי ובלבד שאינו מוחזק בחשבון שהוקצה לו במסגרת עבודתו, כמובן בהתאמות של נוסח. כמובן </w:t>
      </w:r>
      <w:r w:rsidR="007E1A51">
        <w:rPr>
          <w:rFonts w:hint="cs"/>
          <w:rtl/>
        </w:rPr>
        <w:t>ש</w:t>
      </w:r>
      <w:r>
        <w:rPr>
          <w:rFonts w:hint="cs"/>
          <w:rtl/>
        </w:rPr>
        <w:t xml:space="preserve">כל החוק כפוף להתאמות </w:t>
      </w:r>
      <w:bookmarkStart w:id="1615" w:name="_ETM_Q1_5251149"/>
      <w:bookmarkEnd w:id="1615"/>
      <w:r>
        <w:rPr>
          <w:rFonts w:hint="cs"/>
          <w:rtl/>
        </w:rPr>
        <w:t>של הנסחות.</w:t>
      </w:r>
    </w:p>
    <w:p w14:paraId="5C608859" w14:textId="77777777" w:rsidR="001C18F9" w:rsidRDefault="001C18F9" w:rsidP="001C18F9">
      <w:pPr>
        <w:rPr>
          <w:rtl/>
        </w:rPr>
      </w:pPr>
    </w:p>
    <w:p w14:paraId="1B487D64" w14:textId="4CCBC787" w:rsidR="001C18F9" w:rsidRDefault="001C18F9" w:rsidP="001C18F9">
      <w:pPr>
        <w:pStyle w:val="af6"/>
        <w:keepNext/>
        <w:rPr>
          <w:rtl/>
        </w:rPr>
      </w:pPr>
      <w:bookmarkStart w:id="1616" w:name="ET_yor_6520_364"/>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616"/>
    </w:p>
    <w:p w14:paraId="45F6CB05" w14:textId="77777777" w:rsidR="001C18F9" w:rsidRDefault="001C18F9" w:rsidP="001C18F9">
      <w:pPr>
        <w:pStyle w:val="KeepWithNext"/>
        <w:rPr>
          <w:rtl/>
        </w:rPr>
      </w:pPr>
    </w:p>
    <w:p w14:paraId="131CF578" w14:textId="6E044FEC" w:rsidR="001C18F9" w:rsidRDefault="001C18F9" w:rsidP="001C18F9">
      <w:pPr>
        <w:rPr>
          <w:rtl/>
        </w:rPr>
      </w:pPr>
      <w:bookmarkStart w:id="1617" w:name="_ETM_Q1_5251138"/>
      <w:bookmarkEnd w:id="1617"/>
      <w:r>
        <w:rPr>
          <w:rFonts w:hint="cs"/>
          <w:rtl/>
        </w:rPr>
        <w:t>כל החוק בהתאמות לנוסח. אפשר להגיע להצבעה?</w:t>
      </w:r>
    </w:p>
    <w:p w14:paraId="3DA324CF" w14:textId="77777777" w:rsidR="001C18F9" w:rsidRDefault="001C18F9" w:rsidP="001C18F9">
      <w:pPr>
        <w:rPr>
          <w:rtl/>
        </w:rPr>
      </w:pPr>
    </w:p>
    <w:p w14:paraId="2E0EABF7" w14:textId="15A237F3" w:rsidR="001C18F9" w:rsidRDefault="001C18F9" w:rsidP="001C18F9">
      <w:pPr>
        <w:pStyle w:val="a4"/>
        <w:keepNext/>
        <w:rPr>
          <w:rtl/>
        </w:rPr>
      </w:pPr>
      <w:bookmarkStart w:id="1618" w:name="ET_speaker_דר_גור_בליי_365"/>
      <w:r w:rsidRPr="001C18F9">
        <w:rPr>
          <w:rStyle w:val="TagStyle"/>
          <w:rtl/>
        </w:rPr>
        <w:t xml:space="preserve"> &lt;&lt; דובר &gt;&gt; </w:t>
      </w:r>
      <w:r>
        <w:rPr>
          <w:rtl/>
        </w:rPr>
        <w:t>ד"ר גור בליי:</w:t>
      </w:r>
      <w:r w:rsidRPr="001C18F9">
        <w:rPr>
          <w:rStyle w:val="TagStyle"/>
          <w:rtl/>
        </w:rPr>
        <w:t xml:space="preserve"> &lt;&lt; דובר &gt;&gt;</w:t>
      </w:r>
      <w:r w:rsidR="008678FF">
        <w:rPr>
          <w:rtl/>
        </w:rPr>
        <w:t xml:space="preserve"> </w:t>
      </w:r>
      <w:bookmarkEnd w:id="1618"/>
    </w:p>
    <w:p w14:paraId="71E32BF9" w14:textId="77777777" w:rsidR="001C18F9" w:rsidRDefault="001C18F9" w:rsidP="001C18F9">
      <w:pPr>
        <w:pStyle w:val="KeepWithNext"/>
        <w:rPr>
          <w:rtl/>
        </w:rPr>
      </w:pPr>
    </w:p>
    <w:p w14:paraId="3314757E" w14:textId="6C677385" w:rsidR="001C18F9" w:rsidRDefault="001C18F9" w:rsidP="001C18F9">
      <w:pPr>
        <w:rPr>
          <w:rtl/>
        </w:rPr>
      </w:pPr>
      <w:r>
        <w:rPr>
          <w:rFonts w:hint="cs"/>
          <w:rtl/>
        </w:rPr>
        <w:t>כן.</w:t>
      </w:r>
    </w:p>
    <w:p w14:paraId="20FEFE59" w14:textId="77777777" w:rsidR="001C18F9" w:rsidRDefault="001C18F9" w:rsidP="001C18F9">
      <w:pPr>
        <w:rPr>
          <w:rtl/>
        </w:rPr>
      </w:pPr>
      <w:bookmarkStart w:id="1619" w:name="_ETM_Q1_5253666"/>
      <w:bookmarkStart w:id="1620" w:name="_ETM_Q1_5254037"/>
      <w:bookmarkEnd w:id="1619"/>
      <w:bookmarkEnd w:id="1620"/>
    </w:p>
    <w:p w14:paraId="7ED7912B" w14:textId="0FEB22E8" w:rsidR="001C18F9" w:rsidRDefault="001C18F9" w:rsidP="001C18F9">
      <w:pPr>
        <w:pStyle w:val="af6"/>
        <w:keepNext/>
        <w:rPr>
          <w:rtl/>
        </w:rPr>
      </w:pPr>
      <w:bookmarkStart w:id="1621" w:name="ET_yor_6520_366"/>
      <w:r w:rsidRPr="001C18F9">
        <w:rPr>
          <w:rStyle w:val="TagStyle"/>
          <w:rtl/>
        </w:rPr>
        <w:t xml:space="preserve"> &lt;&lt; יור &gt;&gt; </w:t>
      </w:r>
      <w:r>
        <w:rPr>
          <w:rtl/>
        </w:rPr>
        <w:t>היו"ר ארז מלול:</w:t>
      </w:r>
      <w:r w:rsidRPr="001C18F9">
        <w:rPr>
          <w:rStyle w:val="TagStyle"/>
          <w:rtl/>
        </w:rPr>
        <w:t xml:space="preserve"> &lt;&lt; יור &gt;&gt;</w:t>
      </w:r>
      <w:r w:rsidR="008678FF">
        <w:rPr>
          <w:rtl/>
        </w:rPr>
        <w:t xml:space="preserve"> </w:t>
      </w:r>
      <w:bookmarkEnd w:id="1621"/>
    </w:p>
    <w:p w14:paraId="3D483951" w14:textId="77777777" w:rsidR="001C18F9" w:rsidRDefault="001C18F9" w:rsidP="001C18F9">
      <w:pPr>
        <w:pStyle w:val="KeepWithNext"/>
        <w:rPr>
          <w:rtl/>
        </w:rPr>
      </w:pPr>
    </w:p>
    <w:p w14:paraId="507F2545" w14:textId="36B57156" w:rsidR="001C18F9" w:rsidRDefault="001C18F9" w:rsidP="001C18F9">
      <w:pPr>
        <w:rPr>
          <w:rtl/>
        </w:rPr>
      </w:pPr>
      <w:bookmarkStart w:id="1622" w:name="_ETM_Q1_5254706"/>
      <w:bookmarkEnd w:id="1622"/>
      <w:r>
        <w:rPr>
          <w:rFonts w:hint="cs"/>
          <w:rtl/>
        </w:rPr>
        <w:t>יופי. וואו, רגע</w:t>
      </w:r>
      <w:bookmarkStart w:id="1623" w:name="_ETM_Q1_5256352"/>
      <w:bookmarkEnd w:id="1623"/>
      <w:r>
        <w:rPr>
          <w:rFonts w:hint="cs"/>
          <w:rtl/>
        </w:rPr>
        <w:t xml:space="preserve"> היסטורי.</w:t>
      </w:r>
      <w:bookmarkStart w:id="1624" w:name="_ETM_Q1_5255738"/>
      <w:bookmarkEnd w:id="1624"/>
    </w:p>
    <w:p w14:paraId="6DB504ED" w14:textId="77777777" w:rsidR="001C18F9" w:rsidRDefault="001C18F9" w:rsidP="001C18F9">
      <w:pPr>
        <w:rPr>
          <w:rtl/>
        </w:rPr>
      </w:pPr>
      <w:bookmarkStart w:id="1625" w:name="_ETM_Q1_5255793"/>
      <w:bookmarkStart w:id="1626" w:name="_ETM_Q1_5255277"/>
      <w:bookmarkEnd w:id="1625"/>
      <w:bookmarkEnd w:id="1626"/>
    </w:p>
    <w:p w14:paraId="72B4F018" w14:textId="7E8A3CF8" w:rsidR="001C18F9" w:rsidRDefault="001C18F9" w:rsidP="001C18F9">
      <w:pPr>
        <w:pStyle w:val="a4"/>
        <w:keepNext/>
        <w:rPr>
          <w:rtl/>
        </w:rPr>
      </w:pPr>
      <w:bookmarkStart w:id="1627" w:name="ET_speaker_דר_גור_בליי_367"/>
      <w:r w:rsidRPr="001C18F9">
        <w:rPr>
          <w:rStyle w:val="TagStyle"/>
          <w:rtl/>
        </w:rPr>
        <w:t xml:space="preserve"> &lt;&lt; דובר &gt;&gt; </w:t>
      </w:r>
      <w:r>
        <w:rPr>
          <w:rtl/>
        </w:rPr>
        <w:t>ד"ר גור בליי:</w:t>
      </w:r>
      <w:r w:rsidRPr="001C18F9">
        <w:rPr>
          <w:rStyle w:val="TagStyle"/>
          <w:rtl/>
        </w:rPr>
        <w:t xml:space="preserve"> &lt;&lt; דובר &gt;&gt;</w:t>
      </w:r>
      <w:r w:rsidR="008678FF">
        <w:rPr>
          <w:rtl/>
        </w:rPr>
        <w:t xml:space="preserve"> </w:t>
      </w:r>
      <w:bookmarkEnd w:id="1627"/>
    </w:p>
    <w:p w14:paraId="1CF66CD3" w14:textId="77777777" w:rsidR="001C18F9" w:rsidRDefault="001C18F9" w:rsidP="001C18F9">
      <w:pPr>
        <w:pStyle w:val="KeepWithNext"/>
        <w:rPr>
          <w:rtl/>
        </w:rPr>
      </w:pPr>
    </w:p>
    <w:p w14:paraId="2682070B" w14:textId="374B4BB3" w:rsidR="00853B06" w:rsidRDefault="001C18F9" w:rsidP="00853B06">
      <w:pPr>
        <w:rPr>
          <w:rtl/>
        </w:rPr>
      </w:pPr>
      <w:bookmarkStart w:id="1628" w:name="_ETM_Q1_5255705"/>
      <w:bookmarkStart w:id="1629" w:name="_ETM_Q1_5255743"/>
      <w:bookmarkEnd w:id="1628"/>
      <w:bookmarkEnd w:id="1629"/>
      <w:r>
        <w:rPr>
          <w:rFonts w:hint="cs"/>
          <w:rtl/>
        </w:rPr>
        <w:t>יש בקשות רשות דיבור של כמה סיעות</w:t>
      </w:r>
      <w:r w:rsidR="007E1A51">
        <w:rPr>
          <w:rFonts w:hint="cs"/>
          <w:rtl/>
        </w:rPr>
        <w:t xml:space="preserve"> </w:t>
      </w:r>
      <w:r w:rsidR="007E1A51">
        <w:rPr>
          <w:rFonts w:hint="eastAsia"/>
          <w:rtl/>
        </w:rPr>
        <w:t>–</w:t>
      </w:r>
      <w:r>
        <w:rPr>
          <w:rFonts w:hint="cs"/>
          <w:rtl/>
        </w:rPr>
        <w:t xml:space="preserve"> של חד"ש-תע"ל, של </w:t>
      </w:r>
      <w:bookmarkStart w:id="1630" w:name="_ETM_Q1_5258878"/>
      <w:bookmarkEnd w:id="1630"/>
      <w:r>
        <w:rPr>
          <w:rFonts w:hint="cs"/>
          <w:rtl/>
        </w:rPr>
        <w:t>העבודה</w:t>
      </w:r>
      <w:r w:rsidR="00853B06">
        <w:rPr>
          <w:rFonts w:hint="cs"/>
          <w:rtl/>
        </w:rPr>
        <w:t xml:space="preserve"> ושל ישראל ביתנו</w:t>
      </w:r>
      <w:r w:rsidR="007E1A51">
        <w:rPr>
          <w:rFonts w:hint="cs"/>
          <w:rtl/>
        </w:rPr>
        <w:t>,</w:t>
      </w:r>
      <w:r w:rsidR="00853B06">
        <w:rPr>
          <w:rFonts w:hint="cs"/>
          <w:rtl/>
        </w:rPr>
        <w:t xml:space="preserve"> שאנחנו כמובן נוסיף למליאה. חוץ</w:t>
      </w:r>
      <w:r w:rsidR="00A61DAF">
        <w:rPr>
          <w:rtl/>
        </w:rPr>
        <w:t xml:space="preserve"> </w:t>
      </w:r>
      <w:r w:rsidR="00853B06">
        <w:rPr>
          <w:rFonts w:hint="cs"/>
          <w:rtl/>
        </w:rPr>
        <w:t>מ</w:t>
      </w:r>
      <w:r w:rsidR="00A61DAF">
        <w:rPr>
          <w:rtl/>
        </w:rPr>
        <w:t>זה</w:t>
      </w:r>
      <w:r w:rsidR="00853B06">
        <w:rPr>
          <w:rFonts w:hint="cs"/>
          <w:rtl/>
        </w:rPr>
        <w:t>,</w:t>
      </w:r>
      <w:r w:rsidR="00A61DAF">
        <w:rPr>
          <w:rtl/>
        </w:rPr>
        <w:t xml:space="preserve"> יש שתי הסתייגויות של יש עתיד</w:t>
      </w:r>
      <w:r w:rsidR="00853B06">
        <w:rPr>
          <w:rFonts w:hint="cs"/>
          <w:rtl/>
        </w:rPr>
        <w:t>:</w:t>
      </w:r>
      <w:r w:rsidR="00A61DAF">
        <w:rPr>
          <w:rtl/>
        </w:rPr>
        <w:t xml:space="preserve"> אחת</w:t>
      </w:r>
      <w:r w:rsidR="00853B06">
        <w:rPr>
          <w:rFonts w:hint="cs"/>
          <w:rtl/>
        </w:rPr>
        <w:t>,</w:t>
      </w:r>
      <w:r w:rsidR="00A61DAF">
        <w:rPr>
          <w:rtl/>
        </w:rPr>
        <w:t xml:space="preserve"> שסעיף </w:t>
      </w:r>
      <w:r w:rsidR="00853B06">
        <w:rPr>
          <w:rFonts w:hint="cs"/>
          <w:rtl/>
        </w:rPr>
        <w:t>2.(ה) יימחק, ושתיים שבסעיף 3 במקום המילים</w:t>
      </w:r>
      <w:r w:rsidR="007E1A51">
        <w:rPr>
          <w:rFonts w:hint="cs"/>
          <w:rtl/>
        </w:rPr>
        <w:t xml:space="preserve"> שר</w:t>
      </w:r>
      <w:r w:rsidR="00A61DAF">
        <w:rPr>
          <w:rtl/>
        </w:rPr>
        <w:t xml:space="preserve"> המשפטים יבוא שר התקשורת</w:t>
      </w:r>
      <w:r w:rsidR="00853B06">
        <w:rPr>
          <w:rFonts w:hint="cs"/>
          <w:rtl/>
        </w:rPr>
        <w:t>.</w:t>
      </w:r>
      <w:r w:rsidR="00A61DAF">
        <w:rPr>
          <w:rtl/>
        </w:rPr>
        <w:t xml:space="preserve"> הם לא נוכחים כאן</w:t>
      </w:r>
      <w:r w:rsidR="00853B06">
        <w:rPr>
          <w:rFonts w:hint="cs"/>
          <w:rtl/>
        </w:rPr>
        <w:t>,</w:t>
      </w:r>
      <w:r w:rsidR="00A61DAF">
        <w:rPr>
          <w:rtl/>
        </w:rPr>
        <w:t xml:space="preserve"> אפשר להצביע</w:t>
      </w:r>
      <w:r w:rsidR="00853B06">
        <w:rPr>
          <w:rFonts w:hint="cs"/>
          <w:rtl/>
        </w:rPr>
        <w:t xml:space="preserve"> על ההסתייגויות אחת-אחת.</w:t>
      </w:r>
      <w:r w:rsidR="00A61DAF">
        <w:rPr>
          <w:rtl/>
        </w:rPr>
        <w:t xml:space="preserve"> </w:t>
      </w:r>
    </w:p>
    <w:p w14:paraId="0970F239" w14:textId="77777777" w:rsidR="00853B06" w:rsidRDefault="00853B06" w:rsidP="00853B06">
      <w:pPr>
        <w:rPr>
          <w:rtl/>
        </w:rPr>
      </w:pPr>
    </w:p>
    <w:p w14:paraId="712C9DB4" w14:textId="1CB5C419" w:rsidR="00853B06" w:rsidRDefault="00853B06" w:rsidP="00853B06">
      <w:pPr>
        <w:pStyle w:val="af6"/>
        <w:keepNext/>
        <w:rPr>
          <w:rtl/>
        </w:rPr>
      </w:pPr>
      <w:bookmarkStart w:id="1631" w:name="ET_yor_6520_368"/>
      <w:r w:rsidRPr="00853B06">
        <w:rPr>
          <w:rStyle w:val="TagStyle"/>
          <w:rtl/>
        </w:rPr>
        <w:t xml:space="preserve"> &lt;&lt; יור &gt;&gt; </w:t>
      </w:r>
      <w:r>
        <w:rPr>
          <w:rtl/>
        </w:rPr>
        <w:t>היו"ר ארז מלול:</w:t>
      </w:r>
      <w:r w:rsidRPr="00853B06">
        <w:rPr>
          <w:rStyle w:val="TagStyle"/>
          <w:rtl/>
        </w:rPr>
        <w:t xml:space="preserve"> &lt;&lt; יור &gt;&gt;</w:t>
      </w:r>
      <w:r w:rsidR="008678FF">
        <w:rPr>
          <w:rtl/>
        </w:rPr>
        <w:t xml:space="preserve"> </w:t>
      </w:r>
      <w:bookmarkEnd w:id="1631"/>
    </w:p>
    <w:p w14:paraId="54F44562" w14:textId="77777777" w:rsidR="00853B06" w:rsidRDefault="00853B06" w:rsidP="00853B06">
      <w:pPr>
        <w:pStyle w:val="KeepWithNext"/>
        <w:rPr>
          <w:rtl/>
        </w:rPr>
      </w:pPr>
    </w:p>
    <w:p w14:paraId="71CEEB4D" w14:textId="42A6E53F" w:rsidR="00853B06" w:rsidRDefault="00853B06" w:rsidP="00853B06">
      <w:pPr>
        <w:rPr>
          <w:rtl/>
        </w:rPr>
      </w:pPr>
      <w:bookmarkStart w:id="1632" w:name="_ETM_Q1_5280091"/>
      <w:bookmarkEnd w:id="1632"/>
      <w:r>
        <w:rPr>
          <w:rFonts w:hint="cs"/>
          <w:rtl/>
        </w:rPr>
        <w:t>בוא נצביע עליהן.</w:t>
      </w:r>
      <w:bookmarkStart w:id="1633" w:name="_ETM_Q1_5283104"/>
      <w:bookmarkEnd w:id="1633"/>
      <w:r>
        <w:rPr>
          <w:rFonts w:hint="cs"/>
          <w:rtl/>
        </w:rPr>
        <w:t xml:space="preserve"> קודם כול נצביע על ההסתייגויות. ביחד?</w:t>
      </w:r>
    </w:p>
    <w:p w14:paraId="4BC15A7D" w14:textId="77777777" w:rsidR="00853B06" w:rsidRDefault="00853B06" w:rsidP="00853B06">
      <w:pPr>
        <w:rPr>
          <w:rtl/>
        </w:rPr>
      </w:pPr>
      <w:bookmarkStart w:id="1634" w:name="_ETM_Q1_5287472"/>
      <w:bookmarkStart w:id="1635" w:name="_ETM_Q1_5287534"/>
      <w:bookmarkEnd w:id="1634"/>
      <w:bookmarkEnd w:id="1635"/>
    </w:p>
    <w:p w14:paraId="03A4CE4F" w14:textId="5C49CCE6" w:rsidR="00853B06" w:rsidRDefault="00853B06" w:rsidP="00853B06">
      <w:pPr>
        <w:pStyle w:val="a4"/>
        <w:keepNext/>
        <w:rPr>
          <w:rtl/>
        </w:rPr>
      </w:pPr>
      <w:bookmarkStart w:id="1636" w:name="ET_speaker_דר_גור_בליי_369"/>
      <w:r w:rsidRPr="00853B06">
        <w:rPr>
          <w:rStyle w:val="TagStyle"/>
          <w:rtl/>
        </w:rPr>
        <w:t xml:space="preserve"> &lt;&lt; דובר &gt;&gt; </w:t>
      </w:r>
      <w:r>
        <w:rPr>
          <w:rtl/>
        </w:rPr>
        <w:t>ד"ר גור בליי:</w:t>
      </w:r>
      <w:r w:rsidRPr="00853B06">
        <w:rPr>
          <w:rStyle w:val="TagStyle"/>
          <w:rtl/>
        </w:rPr>
        <w:t xml:space="preserve"> &lt;&lt; דובר &gt;&gt;</w:t>
      </w:r>
      <w:r w:rsidR="008678FF">
        <w:rPr>
          <w:rtl/>
        </w:rPr>
        <w:t xml:space="preserve"> </w:t>
      </w:r>
      <w:bookmarkEnd w:id="1636"/>
    </w:p>
    <w:p w14:paraId="5165B67C" w14:textId="77777777" w:rsidR="00853B06" w:rsidRDefault="00853B06" w:rsidP="00853B06">
      <w:pPr>
        <w:pStyle w:val="KeepWithNext"/>
        <w:rPr>
          <w:rtl/>
        </w:rPr>
      </w:pPr>
    </w:p>
    <w:p w14:paraId="4C2F54E4" w14:textId="372B36CC" w:rsidR="00853B06" w:rsidRDefault="00853B06" w:rsidP="00853B06">
      <w:pPr>
        <w:rPr>
          <w:rtl/>
        </w:rPr>
      </w:pPr>
      <w:r>
        <w:rPr>
          <w:rFonts w:hint="cs"/>
          <w:rtl/>
        </w:rPr>
        <w:t>אפשר ביחד.</w:t>
      </w:r>
    </w:p>
    <w:p w14:paraId="6AF29FFC" w14:textId="6A6181AF" w:rsidR="00853B06" w:rsidRDefault="00853B06" w:rsidP="00853B06">
      <w:pPr>
        <w:rPr>
          <w:rtl/>
        </w:rPr>
      </w:pPr>
    </w:p>
    <w:p w14:paraId="39B904A5" w14:textId="5F81E79E" w:rsidR="00CE4B23" w:rsidRDefault="00CE4B23" w:rsidP="00853B06">
      <w:pPr>
        <w:rPr>
          <w:rtl/>
        </w:rPr>
      </w:pPr>
    </w:p>
    <w:p w14:paraId="159F819A" w14:textId="77777777" w:rsidR="00CE4B23" w:rsidRDefault="00CE4B23" w:rsidP="00853B06">
      <w:pPr>
        <w:rPr>
          <w:rtl/>
        </w:rPr>
      </w:pPr>
    </w:p>
    <w:p w14:paraId="3D1B14C2" w14:textId="2B8877B2" w:rsidR="00853B06" w:rsidRDefault="00853B06" w:rsidP="00853B06">
      <w:pPr>
        <w:pStyle w:val="af6"/>
        <w:keepNext/>
        <w:rPr>
          <w:rtl/>
        </w:rPr>
      </w:pPr>
      <w:bookmarkStart w:id="1637" w:name="ET_yor_6520_370"/>
      <w:r w:rsidRPr="00853B06">
        <w:rPr>
          <w:rStyle w:val="TagStyle"/>
          <w:rtl/>
        </w:rPr>
        <w:t xml:space="preserve"> &lt;&lt; יור &gt;&gt; </w:t>
      </w:r>
      <w:r>
        <w:rPr>
          <w:rtl/>
        </w:rPr>
        <w:t>היו"ר ארז מלול:</w:t>
      </w:r>
      <w:r w:rsidRPr="00853B06">
        <w:rPr>
          <w:rStyle w:val="TagStyle"/>
          <w:rtl/>
        </w:rPr>
        <w:t xml:space="preserve"> &lt;&lt; יור &gt;&gt;</w:t>
      </w:r>
      <w:r w:rsidR="008678FF">
        <w:rPr>
          <w:rtl/>
        </w:rPr>
        <w:t xml:space="preserve"> </w:t>
      </w:r>
      <w:bookmarkEnd w:id="1637"/>
    </w:p>
    <w:p w14:paraId="15822F30" w14:textId="77777777" w:rsidR="00853B06" w:rsidRDefault="00853B06" w:rsidP="00853B06">
      <w:pPr>
        <w:pStyle w:val="KeepWithNext"/>
        <w:rPr>
          <w:rtl/>
        </w:rPr>
      </w:pPr>
    </w:p>
    <w:p w14:paraId="097498F2" w14:textId="69E0C733" w:rsidR="00853B06" w:rsidRDefault="00853B06" w:rsidP="00853B06">
      <w:pPr>
        <w:rPr>
          <w:rtl/>
        </w:rPr>
      </w:pPr>
      <w:r>
        <w:rPr>
          <w:rFonts w:hint="cs"/>
          <w:rtl/>
        </w:rPr>
        <w:t xml:space="preserve">טוב, נצביע על </w:t>
      </w:r>
      <w:r w:rsidRPr="00853B06">
        <w:rPr>
          <w:rFonts w:hint="cs"/>
          <w:b/>
          <w:bCs/>
          <w:u w:val="single"/>
          <w:rtl/>
        </w:rPr>
        <w:t>ההסתייגות של יש עתיד</w:t>
      </w:r>
      <w:r>
        <w:rPr>
          <w:rFonts w:hint="cs"/>
          <w:rtl/>
        </w:rPr>
        <w:t>. מי בעד? מי נגד?</w:t>
      </w:r>
    </w:p>
    <w:p w14:paraId="05BF99D4" w14:textId="77777777" w:rsidR="00853B06" w:rsidRDefault="00853B06" w:rsidP="00853B06">
      <w:pPr>
        <w:rPr>
          <w:rtl/>
        </w:rPr>
      </w:pPr>
    </w:p>
    <w:p w14:paraId="27BAB35E" w14:textId="03D7CBC4" w:rsidR="00853B06" w:rsidRDefault="00853B06" w:rsidP="00853B06">
      <w:pPr>
        <w:pStyle w:val="af1"/>
        <w:keepNext/>
        <w:rPr>
          <w:rtl/>
        </w:rPr>
      </w:pPr>
      <w:r>
        <w:rPr>
          <w:rtl/>
        </w:rPr>
        <w:t>הצבעה</w:t>
      </w:r>
    </w:p>
    <w:p w14:paraId="008027DF" w14:textId="77777777" w:rsidR="00853B06" w:rsidRDefault="00853B06" w:rsidP="00853B06">
      <w:pPr>
        <w:pStyle w:val="--"/>
        <w:keepNext/>
        <w:rPr>
          <w:rtl/>
        </w:rPr>
      </w:pPr>
    </w:p>
    <w:p w14:paraId="35A5FF0C" w14:textId="453625A7" w:rsidR="00853B06" w:rsidRPr="00853B06" w:rsidRDefault="00853B06" w:rsidP="00853B06">
      <w:pPr>
        <w:pStyle w:val="af2"/>
        <w:rPr>
          <w:rtl/>
        </w:rPr>
      </w:pPr>
      <w:r>
        <w:rPr>
          <w:rFonts w:hint="cs"/>
          <w:rtl/>
        </w:rPr>
        <w:t>לא אושר.</w:t>
      </w:r>
    </w:p>
    <w:p w14:paraId="6EC8DAB9" w14:textId="591C24C0" w:rsidR="00853B06" w:rsidRPr="00853B06" w:rsidRDefault="00853B06" w:rsidP="00853B06">
      <w:pPr>
        <w:rPr>
          <w:rtl/>
        </w:rPr>
      </w:pPr>
      <w:r>
        <w:rPr>
          <w:rFonts w:hint="cs"/>
          <w:rtl/>
        </w:rPr>
        <w:t xml:space="preserve"> </w:t>
      </w:r>
    </w:p>
    <w:p w14:paraId="0C541982" w14:textId="63CBC105" w:rsidR="00853B06" w:rsidRDefault="00853B06" w:rsidP="00853B06">
      <w:pPr>
        <w:rPr>
          <w:rtl/>
        </w:rPr>
      </w:pPr>
      <w:r>
        <w:rPr>
          <w:rFonts w:hint="cs"/>
          <w:rtl/>
        </w:rPr>
        <w:t xml:space="preserve">שתי ההסתייגויות </w:t>
      </w:r>
      <w:bookmarkStart w:id="1638" w:name="_ETM_Q1_5299046"/>
      <w:bookmarkEnd w:id="1638"/>
      <w:r>
        <w:rPr>
          <w:rFonts w:hint="cs"/>
          <w:rtl/>
        </w:rPr>
        <w:t xml:space="preserve">הוסרו. אפשר להצביע על הצעת החוק. </w:t>
      </w:r>
      <w:r w:rsidRPr="00853B06">
        <w:rPr>
          <w:rFonts w:hint="cs"/>
          <w:b/>
          <w:bCs/>
          <w:u w:val="single"/>
          <w:rtl/>
        </w:rPr>
        <w:t>חוק הגישה לתוכן דיגיטלי</w:t>
      </w:r>
      <w:bookmarkStart w:id="1639" w:name="_ETM_Q1_5306860"/>
      <w:bookmarkEnd w:id="1639"/>
      <w:r w:rsidRPr="00853B06">
        <w:rPr>
          <w:rFonts w:hint="cs"/>
          <w:b/>
          <w:bCs/>
          <w:u w:val="single"/>
          <w:rtl/>
        </w:rPr>
        <w:t xml:space="preserve"> לאחר פטירתו של אדם, התשפ"ד–2024</w:t>
      </w:r>
      <w:r>
        <w:rPr>
          <w:rFonts w:hint="cs"/>
          <w:rtl/>
        </w:rPr>
        <w:t xml:space="preserve">, של חבר הכנסת ארז מלול, </w:t>
      </w:r>
      <w:bookmarkStart w:id="1640" w:name="_ETM_Q1_5318712"/>
      <w:bookmarkEnd w:id="1640"/>
      <w:r>
        <w:rPr>
          <w:rFonts w:hint="cs"/>
          <w:rtl/>
        </w:rPr>
        <w:t>עם התאמות נוסח של המחלקה המשפטית. מי בעד? מי נגד?</w:t>
      </w:r>
    </w:p>
    <w:p w14:paraId="1AB8B90E" w14:textId="77777777" w:rsidR="00CE4B23" w:rsidRDefault="00CE4B23" w:rsidP="00853B06">
      <w:pPr>
        <w:rPr>
          <w:rtl/>
        </w:rPr>
      </w:pPr>
    </w:p>
    <w:p w14:paraId="03F46F39" w14:textId="28315F91" w:rsidR="00853B06" w:rsidRDefault="00853B06" w:rsidP="00853B06">
      <w:pPr>
        <w:pStyle w:val="af1"/>
        <w:keepNext/>
        <w:rPr>
          <w:rtl/>
        </w:rPr>
      </w:pPr>
      <w:r>
        <w:rPr>
          <w:rtl/>
        </w:rPr>
        <w:t>הצבעה</w:t>
      </w:r>
    </w:p>
    <w:p w14:paraId="7B277947" w14:textId="77777777" w:rsidR="00853B06" w:rsidRDefault="00853B06" w:rsidP="00853B06">
      <w:pPr>
        <w:pStyle w:val="--"/>
        <w:keepNext/>
        <w:rPr>
          <w:rtl/>
        </w:rPr>
      </w:pPr>
    </w:p>
    <w:p w14:paraId="4206F7A1" w14:textId="7EEEC38F" w:rsidR="00853B06" w:rsidRDefault="00853B06" w:rsidP="00853B06">
      <w:pPr>
        <w:pStyle w:val="--"/>
        <w:keepNext/>
        <w:rPr>
          <w:rtl/>
        </w:rPr>
      </w:pPr>
      <w:r>
        <w:rPr>
          <w:rFonts w:hint="cs"/>
          <w:rtl/>
        </w:rPr>
        <w:t>אושר.</w:t>
      </w:r>
      <w:r>
        <w:rPr>
          <w:rtl/>
        </w:rPr>
        <w:t xml:space="preserve"> </w:t>
      </w:r>
    </w:p>
    <w:p w14:paraId="7E01DADC" w14:textId="77777777" w:rsidR="00853B06" w:rsidRPr="00853B06" w:rsidRDefault="00853B06" w:rsidP="00853B06">
      <w:pPr>
        <w:pStyle w:val="af2"/>
        <w:rPr>
          <w:rtl/>
        </w:rPr>
      </w:pPr>
    </w:p>
    <w:p w14:paraId="560CD5B7" w14:textId="0B1907E7" w:rsidR="00D74A28" w:rsidRDefault="00853B06" w:rsidP="00853B06">
      <w:pPr>
        <w:rPr>
          <w:rtl/>
        </w:rPr>
      </w:pPr>
      <w:bookmarkStart w:id="1641" w:name="_ETM_Q1_5297363"/>
      <w:bookmarkStart w:id="1642" w:name="_ETM_Q1_5297412"/>
      <w:bookmarkEnd w:id="1641"/>
      <w:bookmarkEnd w:id="1642"/>
      <w:r>
        <w:rPr>
          <w:rFonts w:hint="cs"/>
          <w:rtl/>
        </w:rPr>
        <w:t>אחד בעד, אין מתנגדים, אין</w:t>
      </w:r>
      <w:bookmarkStart w:id="1643" w:name="_ETM_Q1_5324909"/>
      <w:bookmarkEnd w:id="1643"/>
      <w:r>
        <w:rPr>
          <w:rFonts w:hint="cs"/>
          <w:rtl/>
        </w:rPr>
        <w:t xml:space="preserve"> נמנעים.</w:t>
      </w:r>
      <w:r w:rsidR="00A61DAF">
        <w:rPr>
          <w:rtl/>
        </w:rPr>
        <w:t xml:space="preserve"> </w:t>
      </w:r>
      <w:r w:rsidR="007E1A51">
        <w:rPr>
          <w:rtl/>
        </w:rPr>
        <w:t>זה רגע היסטורי</w:t>
      </w:r>
      <w:r w:rsidR="007E1A51">
        <w:rPr>
          <w:rFonts w:hint="cs"/>
          <w:rtl/>
        </w:rPr>
        <w:t xml:space="preserve">. </w:t>
      </w:r>
      <w:r w:rsidR="00A61DAF">
        <w:rPr>
          <w:rtl/>
        </w:rPr>
        <w:t xml:space="preserve">הצעת </w:t>
      </w:r>
      <w:r>
        <w:rPr>
          <w:rFonts w:hint="cs"/>
          <w:rtl/>
        </w:rPr>
        <w:t>ה</w:t>
      </w:r>
      <w:r w:rsidR="00A61DAF">
        <w:rPr>
          <w:rtl/>
        </w:rPr>
        <w:t>חוק אושרה בוועדה ולקריאה שנייה ושלישית</w:t>
      </w:r>
      <w:r>
        <w:rPr>
          <w:rFonts w:hint="cs"/>
          <w:rtl/>
        </w:rPr>
        <w:t>,</w:t>
      </w:r>
      <w:r w:rsidR="00A61DAF">
        <w:rPr>
          <w:rtl/>
        </w:rPr>
        <w:t xml:space="preserve"> ובעזרת השם תעבור גם במליאה</w:t>
      </w:r>
      <w:r>
        <w:rPr>
          <w:rFonts w:hint="cs"/>
          <w:rtl/>
        </w:rPr>
        <w:t>.</w:t>
      </w:r>
      <w:r w:rsidR="00A61DAF">
        <w:rPr>
          <w:rtl/>
        </w:rPr>
        <w:t xml:space="preserve"> אני נועל את הישיבה</w:t>
      </w:r>
      <w:r>
        <w:rPr>
          <w:rFonts w:hint="cs"/>
          <w:rtl/>
        </w:rPr>
        <w:t>,</w:t>
      </w:r>
      <w:r w:rsidR="00A61DAF">
        <w:rPr>
          <w:rtl/>
        </w:rPr>
        <w:t xml:space="preserve"> תודה רבה לכולם</w:t>
      </w:r>
      <w:r>
        <w:rPr>
          <w:rFonts w:hint="cs"/>
          <w:rtl/>
        </w:rPr>
        <w:t>.</w:t>
      </w:r>
    </w:p>
    <w:p w14:paraId="6B8BF741" w14:textId="77777777" w:rsidR="00D74A28" w:rsidRDefault="00D74A28" w:rsidP="001A3AB9">
      <w:pPr>
        <w:rPr>
          <w:rtl/>
        </w:rPr>
      </w:pPr>
    </w:p>
    <w:p w14:paraId="2C9C2B7A" w14:textId="77777777" w:rsidR="00590305" w:rsidRDefault="00590305" w:rsidP="00590305">
      <w:pPr>
        <w:rPr>
          <w:rtl/>
        </w:rPr>
      </w:pPr>
      <w:bookmarkStart w:id="1644" w:name="_ETM_Q1_899765"/>
      <w:bookmarkStart w:id="1645" w:name="_ETM_Q1_899826"/>
      <w:bookmarkStart w:id="1646" w:name="_ETM_Q1_5334060"/>
      <w:bookmarkStart w:id="1647" w:name="_ETM_Q1_5334110"/>
      <w:bookmarkStart w:id="1648" w:name="_ETM_Q1_5334540"/>
      <w:bookmarkStart w:id="1649" w:name="_ETM_Q1_5334586"/>
      <w:bookmarkEnd w:id="1644"/>
      <w:bookmarkEnd w:id="1645"/>
      <w:bookmarkEnd w:id="1646"/>
      <w:bookmarkEnd w:id="1647"/>
      <w:bookmarkEnd w:id="1648"/>
      <w:bookmarkEnd w:id="1649"/>
    </w:p>
    <w:p w14:paraId="7E3CBA6A" w14:textId="4EC45B4B" w:rsidR="00590305" w:rsidRDefault="00590305" w:rsidP="00590305">
      <w:pPr>
        <w:pStyle w:val="afc"/>
        <w:keepNext/>
        <w:rPr>
          <w:rtl/>
        </w:rPr>
      </w:pPr>
      <w:bookmarkStart w:id="1650" w:name="ET_meetingend_7"/>
      <w:r w:rsidRPr="00590305">
        <w:rPr>
          <w:rStyle w:val="TagStyle"/>
          <w:rtl/>
        </w:rPr>
        <w:t xml:space="preserve"> &lt;&lt; סיום &gt;&gt; </w:t>
      </w:r>
      <w:r>
        <w:rPr>
          <w:rtl/>
        </w:rPr>
        <w:t>הישיבה ננעלה בשעה 14:06.</w:t>
      </w:r>
      <w:r w:rsidRPr="00590305">
        <w:rPr>
          <w:rStyle w:val="TagStyle"/>
          <w:rtl/>
        </w:rPr>
        <w:t xml:space="preserve"> &lt;&lt; סיום &gt;&gt;</w:t>
      </w:r>
      <w:r w:rsidR="008678FF">
        <w:rPr>
          <w:rtl/>
        </w:rPr>
        <w:t xml:space="preserve"> </w:t>
      </w:r>
      <w:bookmarkEnd w:id="1650"/>
    </w:p>
    <w:p w14:paraId="7AC85F34" w14:textId="77777777" w:rsidR="00590305" w:rsidRDefault="00590305" w:rsidP="00590305">
      <w:pPr>
        <w:pStyle w:val="KeepWithNext"/>
        <w:rPr>
          <w:rtl/>
        </w:rPr>
      </w:pPr>
    </w:p>
    <w:p w14:paraId="73F940E7" w14:textId="77777777" w:rsidR="00590305" w:rsidRPr="00590305" w:rsidRDefault="00590305" w:rsidP="00590305">
      <w:bookmarkStart w:id="1651" w:name="_ETM_Q1_5346931"/>
      <w:bookmarkEnd w:id="1651"/>
    </w:p>
    <w:sectPr w:rsidR="00590305" w:rsidRPr="00590305" w:rsidSect="00FB63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DA27AD" w14:textId="77777777" w:rsidR="00A42723" w:rsidRDefault="00A42723">
      <w:r>
        <w:separator/>
      </w:r>
    </w:p>
  </w:endnote>
  <w:endnote w:type="continuationSeparator" w:id="0">
    <w:p w14:paraId="4C57925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CA8E8" w14:textId="77777777" w:rsidR="00A42723" w:rsidRDefault="00A42723">
      <w:r>
        <w:separator/>
      </w:r>
    </w:p>
  </w:footnote>
  <w:footnote w:type="continuationSeparator" w:id="0">
    <w:p w14:paraId="0F47617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BD6FA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47142D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DC388" w14:textId="6985FD5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B6375">
      <w:rPr>
        <w:rStyle w:val="af7"/>
        <w:noProof/>
        <w:rtl/>
      </w:rPr>
      <w:t>7</w:t>
    </w:r>
    <w:r>
      <w:rPr>
        <w:rStyle w:val="af7"/>
      </w:rPr>
      <w:fldChar w:fldCharType="end"/>
    </w:r>
  </w:p>
  <w:p w14:paraId="0CE306B6" w14:textId="77777777" w:rsidR="00D86E57" w:rsidRPr="00CC5815" w:rsidRDefault="00B80371" w:rsidP="008E5E3F">
    <w:pPr>
      <w:pStyle w:val="a3"/>
      <w:ind w:firstLine="0"/>
    </w:pPr>
    <w:r>
      <w:rPr>
        <w:rtl/>
      </w:rPr>
      <w:t>ועדת החוקה, חוק ומשפט</w:t>
    </w:r>
  </w:p>
  <w:p w14:paraId="7C852079" w14:textId="77777777" w:rsidR="00D86E57" w:rsidRPr="00CC5815" w:rsidRDefault="00B80371" w:rsidP="008E5E3F">
    <w:pPr>
      <w:pStyle w:val="a3"/>
      <w:ind w:firstLine="0"/>
      <w:rPr>
        <w:rtl/>
      </w:rPr>
    </w:pPr>
    <w:r>
      <w:rPr>
        <w:rtl/>
      </w:rPr>
      <w:t>08/07/2024</w:t>
    </w:r>
  </w:p>
  <w:p w14:paraId="1A3BB02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420C7E" w14:textId="77777777" w:rsidR="000A17C6" w:rsidRDefault="00E33AE3" w:rsidP="000A17C6">
    <w:pPr>
      <w:keepNext/>
      <w:spacing w:line="240" w:lineRule="atLeast"/>
      <w:ind w:firstLine="0"/>
      <w:jc w:val="center"/>
      <w:outlineLvl w:val="0"/>
      <w:rPr>
        <w:rtl/>
      </w:rPr>
    </w:pPr>
    <w:r>
      <w:rPr>
        <w:noProof/>
      </w:rPr>
      <w:drawing>
        <wp:inline distT="0" distB="0" distL="0" distR="0" wp14:anchorId="7EE6A985" wp14:editId="7202522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E6131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783B7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F21ED6"/>
    <w:multiLevelType w:val="hybridMultilevel"/>
    <w:tmpl w:val="7C50A9AE"/>
    <w:lvl w:ilvl="0" w:tplc="2932BA02">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DF80FEA"/>
    <w:multiLevelType w:val="hybridMultilevel"/>
    <w:tmpl w:val="4F0E54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67"/>
    <w:rsid w:val="00012F6F"/>
    <w:rsid w:val="0002047E"/>
    <w:rsid w:val="00036F45"/>
    <w:rsid w:val="00037279"/>
    <w:rsid w:val="00044D5F"/>
    <w:rsid w:val="00047DFE"/>
    <w:rsid w:val="00057E43"/>
    <w:rsid w:val="00067F42"/>
    <w:rsid w:val="00077779"/>
    <w:rsid w:val="00085A79"/>
    <w:rsid w:val="00092B80"/>
    <w:rsid w:val="000A17C6"/>
    <w:rsid w:val="000B060C"/>
    <w:rsid w:val="000B2EE6"/>
    <w:rsid w:val="000B2FBE"/>
    <w:rsid w:val="000C0AF7"/>
    <w:rsid w:val="000C47F5"/>
    <w:rsid w:val="000D1A19"/>
    <w:rsid w:val="000E3314"/>
    <w:rsid w:val="000F0746"/>
    <w:rsid w:val="000F2459"/>
    <w:rsid w:val="000F380D"/>
    <w:rsid w:val="001113EF"/>
    <w:rsid w:val="0013773F"/>
    <w:rsid w:val="00150436"/>
    <w:rsid w:val="00161C62"/>
    <w:rsid w:val="00167294"/>
    <w:rsid w:val="001673D4"/>
    <w:rsid w:val="00171E7F"/>
    <w:rsid w:val="001758C1"/>
    <w:rsid w:val="0017779F"/>
    <w:rsid w:val="00181785"/>
    <w:rsid w:val="00194D98"/>
    <w:rsid w:val="001A1BA6"/>
    <w:rsid w:val="001A3750"/>
    <w:rsid w:val="001A3AB9"/>
    <w:rsid w:val="001A74E9"/>
    <w:rsid w:val="001A7A1B"/>
    <w:rsid w:val="001B1CF6"/>
    <w:rsid w:val="001C18F9"/>
    <w:rsid w:val="001C4028"/>
    <w:rsid w:val="001C44DA"/>
    <w:rsid w:val="001C4FDA"/>
    <w:rsid w:val="001D0433"/>
    <w:rsid w:val="001D440C"/>
    <w:rsid w:val="001D756F"/>
    <w:rsid w:val="002016FF"/>
    <w:rsid w:val="00201B74"/>
    <w:rsid w:val="0021608A"/>
    <w:rsid w:val="00227FEF"/>
    <w:rsid w:val="00237E01"/>
    <w:rsid w:val="002604DC"/>
    <w:rsid w:val="00261554"/>
    <w:rsid w:val="00275C03"/>
    <w:rsid w:val="00280D58"/>
    <w:rsid w:val="002C2262"/>
    <w:rsid w:val="002D4BDB"/>
    <w:rsid w:val="002D4DFA"/>
    <w:rsid w:val="002E14F2"/>
    <w:rsid w:val="002E5E31"/>
    <w:rsid w:val="002F33F0"/>
    <w:rsid w:val="002F4D18"/>
    <w:rsid w:val="00301690"/>
    <w:rsid w:val="00303B4C"/>
    <w:rsid w:val="00320CA3"/>
    <w:rsid w:val="00321E62"/>
    <w:rsid w:val="00327BF8"/>
    <w:rsid w:val="0033518D"/>
    <w:rsid w:val="00340AFA"/>
    <w:rsid w:val="00343032"/>
    <w:rsid w:val="00343BB3"/>
    <w:rsid w:val="003454FB"/>
    <w:rsid w:val="00355D4B"/>
    <w:rsid w:val="00365875"/>
    <w:rsid w:val="003658CB"/>
    <w:rsid w:val="00366CFB"/>
    <w:rsid w:val="0036794C"/>
    <w:rsid w:val="00373508"/>
    <w:rsid w:val="003746FB"/>
    <w:rsid w:val="00387599"/>
    <w:rsid w:val="00396023"/>
    <w:rsid w:val="003B6D8F"/>
    <w:rsid w:val="003C279D"/>
    <w:rsid w:val="003C6DED"/>
    <w:rsid w:val="003F0A5F"/>
    <w:rsid w:val="003F4D5F"/>
    <w:rsid w:val="00403572"/>
    <w:rsid w:val="00413195"/>
    <w:rsid w:val="00420E41"/>
    <w:rsid w:val="00424C94"/>
    <w:rsid w:val="004365A6"/>
    <w:rsid w:val="00442614"/>
    <w:rsid w:val="00447608"/>
    <w:rsid w:val="00451746"/>
    <w:rsid w:val="004613C1"/>
    <w:rsid w:val="00470EAC"/>
    <w:rsid w:val="0049458B"/>
    <w:rsid w:val="00495FD8"/>
    <w:rsid w:val="00496524"/>
    <w:rsid w:val="004B0A65"/>
    <w:rsid w:val="004B1BE9"/>
    <w:rsid w:val="004B22A0"/>
    <w:rsid w:val="004E1CC0"/>
    <w:rsid w:val="004E4BC1"/>
    <w:rsid w:val="004F291D"/>
    <w:rsid w:val="00500C0C"/>
    <w:rsid w:val="0050343F"/>
    <w:rsid w:val="00513D36"/>
    <w:rsid w:val="005204A0"/>
    <w:rsid w:val="00546678"/>
    <w:rsid w:val="005506B9"/>
    <w:rsid w:val="0055269F"/>
    <w:rsid w:val="00561CAB"/>
    <w:rsid w:val="005731C2"/>
    <w:rsid w:val="005817EC"/>
    <w:rsid w:val="005818E2"/>
    <w:rsid w:val="00583673"/>
    <w:rsid w:val="00590305"/>
    <w:rsid w:val="00590B77"/>
    <w:rsid w:val="005A342D"/>
    <w:rsid w:val="005B151C"/>
    <w:rsid w:val="005B7A45"/>
    <w:rsid w:val="005C11C8"/>
    <w:rsid w:val="005C363E"/>
    <w:rsid w:val="005D2901"/>
    <w:rsid w:val="005D61F3"/>
    <w:rsid w:val="005E1C6B"/>
    <w:rsid w:val="005E7FD2"/>
    <w:rsid w:val="005F3D42"/>
    <w:rsid w:val="005F76B0"/>
    <w:rsid w:val="00615565"/>
    <w:rsid w:val="00616380"/>
    <w:rsid w:val="00630DA9"/>
    <w:rsid w:val="00634F61"/>
    <w:rsid w:val="00667A07"/>
    <w:rsid w:val="00695A47"/>
    <w:rsid w:val="00696136"/>
    <w:rsid w:val="006A0CB7"/>
    <w:rsid w:val="006B4949"/>
    <w:rsid w:val="006C2139"/>
    <w:rsid w:val="006E107D"/>
    <w:rsid w:val="006E41C5"/>
    <w:rsid w:val="006F0259"/>
    <w:rsid w:val="00700433"/>
    <w:rsid w:val="00702602"/>
    <w:rsid w:val="00702755"/>
    <w:rsid w:val="00703743"/>
    <w:rsid w:val="0070472C"/>
    <w:rsid w:val="00716DF8"/>
    <w:rsid w:val="00720A3A"/>
    <w:rsid w:val="00745E85"/>
    <w:rsid w:val="007509A6"/>
    <w:rsid w:val="00752E20"/>
    <w:rsid w:val="007872B4"/>
    <w:rsid w:val="00791CBE"/>
    <w:rsid w:val="007B7A43"/>
    <w:rsid w:val="007C5A65"/>
    <w:rsid w:val="007C693F"/>
    <w:rsid w:val="007C6ADD"/>
    <w:rsid w:val="007C7B9F"/>
    <w:rsid w:val="007D480A"/>
    <w:rsid w:val="007E1A51"/>
    <w:rsid w:val="007F3601"/>
    <w:rsid w:val="00801244"/>
    <w:rsid w:val="00814E66"/>
    <w:rsid w:val="0082136D"/>
    <w:rsid w:val="008320F6"/>
    <w:rsid w:val="00841223"/>
    <w:rsid w:val="00846BE9"/>
    <w:rsid w:val="0085150F"/>
    <w:rsid w:val="00853207"/>
    <w:rsid w:val="00853B06"/>
    <w:rsid w:val="008556CC"/>
    <w:rsid w:val="00856C2B"/>
    <w:rsid w:val="008633BC"/>
    <w:rsid w:val="008678FF"/>
    <w:rsid w:val="00870D99"/>
    <w:rsid w:val="008712C6"/>
    <w:rsid w:val="008713A4"/>
    <w:rsid w:val="00875F10"/>
    <w:rsid w:val="008879FF"/>
    <w:rsid w:val="008A39C7"/>
    <w:rsid w:val="008C6035"/>
    <w:rsid w:val="008C7015"/>
    <w:rsid w:val="008C7677"/>
    <w:rsid w:val="008D1DFB"/>
    <w:rsid w:val="008E03B4"/>
    <w:rsid w:val="008E5E3F"/>
    <w:rsid w:val="00901210"/>
    <w:rsid w:val="0090279B"/>
    <w:rsid w:val="00910175"/>
    <w:rsid w:val="00910D15"/>
    <w:rsid w:val="00914904"/>
    <w:rsid w:val="009258CE"/>
    <w:rsid w:val="00930334"/>
    <w:rsid w:val="009340F2"/>
    <w:rsid w:val="00937B60"/>
    <w:rsid w:val="00941BC8"/>
    <w:rsid w:val="009515F0"/>
    <w:rsid w:val="009544FE"/>
    <w:rsid w:val="0095707F"/>
    <w:rsid w:val="00973BA9"/>
    <w:rsid w:val="009816D5"/>
    <w:rsid w:val="009819FF"/>
    <w:rsid w:val="009830CB"/>
    <w:rsid w:val="00987F12"/>
    <w:rsid w:val="00992B5B"/>
    <w:rsid w:val="009A60EE"/>
    <w:rsid w:val="009B1CCC"/>
    <w:rsid w:val="009B6589"/>
    <w:rsid w:val="009D478A"/>
    <w:rsid w:val="009E6E93"/>
    <w:rsid w:val="009F1518"/>
    <w:rsid w:val="009F5773"/>
    <w:rsid w:val="00A12C85"/>
    <w:rsid w:val="00A15971"/>
    <w:rsid w:val="00A22A84"/>
    <w:rsid w:val="00A22C90"/>
    <w:rsid w:val="00A42723"/>
    <w:rsid w:val="00A42D1A"/>
    <w:rsid w:val="00A45EE6"/>
    <w:rsid w:val="00A61121"/>
    <w:rsid w:val="00A61DAF"/>
    <w:rsid w:val="00A64A6D"/>
    <w:rsid w:val="00A66020"/>
    <w:rsid w:val="00A86332"/>
    <w:rsid w:val="00AB02EE"/>
    <w:rsid w:val="00AB2DD5"/>
    <w:rsid w:val="00AB3F3A"/>
    <w:rsid w:val="00AB64DD"/>
    <w:rsid w:val="00AB7353"/>
    <w:rsid w:val="00AC0183"/>
    <w:rsid w:val="00AC0895"/>
    <w:rsid w:val="00AC44A8"/>
    <w:rsid w:val="00AC504A"/>
    <w:rsid w:val="00AD311C"/>
    <w:rsid w:val="00AD4EC9"/>
    <w:rsid w:val="00AD6FFC"/>
    <w:rsid w:val="00AE59AF"/>
    <w:rsid w:val="00AF31E6"/>
    <w:rsid w:val="00AF4150"/>
    <w:rsid w:val="00B0509A"/>
    <w:rsid w:val="00B120B2"/>
    <w:rsid w:val="00B31704"/>
    <w:rsid w:val="00B50340"/>
    <w:rsid w:val="00B65508"/>
    <w:rsid w:val="00B66EA6"/>
    <w:rsid w:val="00B80371"/>
    <w:rsid w:val="00B82A7D"/>
    <w:rsid w:val="00B8517A"/>
    <w:rsid w:val="00B9154E"/>
    <w:rsid w:val="00BA02DE"/>
    <w:rsid w:val="00BA1236"/>
    <w:rsid w:val="00BA6446"/>
    <w:rsid w:val="00BA7A2F"/>
    <w:rsid w:val="00BB4635"/>
    <w:rsid w:val="00BD26AF"/>
    <w:rsid w:val="00BD47B7"/>
    <w:rsid w:val="00C135D5"/>
    <w:rsid w:val="00C21EFF"/>
    <w:rsid w:val="00C22DCB"/>
    <w:rsid w:val="00C3598A"/>
    <w:rsid w:val="00C35FF5"/>
    <w:rsid w:val="00C360BC"/>
    <w:rsid w:val="00C44800"/>
    <w:rsid w:val="00C52EC2"/>
    <w:rsid w:val="00C61DC1"/>
    <w:rsid w:val="00C64AFF"/>
    <w:rsid w:val="00C661EE"/>
    <w:rsid w:val="00C7012D"/>
    <w:rsid w:val="00C72438"/>
    <w:rsid w:val="00C7569B"/>
    <w:rsid w:val="00C763E4"/>
    <w:rsid w:val="00C76A33"/>
    <w:rsid w:val="00C8624A"/>
    <w:rsid w:val="00C872F2"/>
    <w:rsid w:val="00C875CF"/>
    <w:rsid w:val="00CA5363"/>
    <w:rsid w:val="00CB6D60"/>
    <w:rsid w:val="00CC5815"/>
    <w:rsid w:val="00CD2B56"/>
    <w:rsid w:val="00CE24B8"/>
    <w:rsid w:val="00CE4B23"/>
    <w:rsid w:val="00CE5849"/>
    <w:rsid w:val="00D01275"/>
    <w:rsid w:val="00D26057"/>
    <w:rsid w:val="00D278F7"/>
    <w:rsid w:val="00D37550"/>
    <w:rsid w:val="00D40A29"/>
    <w:rsid w:val="00D45D27"/>
    <w:rsid w:val="00D62356"/>
    <w:rsid w:val="00D63BDC"/>
    <w:rsid w:val="00D73B71"/>
    <w:rsid w:val="00D74A28"/>
    <w:rsid w:val="00D86E57"/>
    <w:rsid w:val="00D96B24"/>
    <w:rsid w:val="00DA18A7"/>
    <w:rsid w:val="00DD1C9E"/>
    <w:rsid w:val="00DE1794"/>
    <w:rsid w:val="00DE5B80"/>
    <w:rsid w:val="00E10FD0"/>
    <w:rsid w:val="00E24E52"/>
    <w:rsid w:val="00E33AE3"/>
    <w:rsid w:val="00E4085B"/>
    <w:rsid w:val="00E61903"/>
    <w:rsid w:val="00E64116"/>
    <w:rsid w:val="00E67178"/>
    <w:rsid w:val="00E75A2D"/>
    <w:rsid w:val="00E81836"/>
    <w:rsid w:val="00E91177"/>
    <w:rsid w:val="00EA3EBB"/>
    <w:rsid w:val="00EA624B"/>
    <w:rsid w:val="00EB057D"/>
    <w:rsid w:val="00EB18E4"/>
    <w:rsid w:val="00EB5C85"/>
    <w:rsid w:val="00EC0AC2"/>
    <w:rsid w:val="00EC1764"/>
    <w:rsid w:val="00EC1FB3"/>
    <w:rsid w:val="00EC2CD4"/>
    <w:rsid w:val="00EC5751"/>
    <w:rsid w:val="00EE09AD"/>
    <w:rsid w:val="00EE6D9C"/>
    <w:rsid w:val="00EF762C"/>
    <w:rsid w:val="00F027A6"/>
    <w:rsid w:val="00F053E5"/>
    <w:rsid w:val="00F10D2D"/>
    <w:rsid w:val="00F16831"/>
    <w:rsid w:val="00F24FA3"/>
    <w:rsid w:val="00F2682A"/>
    <w:rsid w:val="00F3623F"/>
    <w:rsid w:val="00F41C33"/>
    <w:rsid w:val="00F423F1"/>
    <w:rsid w:val="00F4792E"/>
    <w:rsid w:val="00F52064"/>
    <w:rsid w:val="00F53584"/>
    <w:rsid w:val="00F549E5"/>
    <w:rsid w:val="00F574E0"/>
    <w:rsid w:val="00F63F05"/>
    <w:rsid w:val="00F72368"/>
    <w:rsid w:val="00F821F6"/>
    <w:rsid w:val="00F84D49"/>
    <w:rsid w:val="00F87424"/>
    <w:rsid w:val="00F91AFE"/>
    <w:rsid w:val="00FA6B35"/>
    <w:rsid w:val="00FA757C"/>
    <w:rsid w:val="00FB0768"/>
    <w:rsid w:val="00FB6375"/>
    <w:rsid w:val="00FC16B9"/>
    <w:rsid w:val="00FC19D1"/>
    <w:rsid w:val="00FE3474"/>
    <w:rsid w:val="00FF37D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399BBF3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0371"/>
    <w:rPr>
      <w:rFonts w:cs="Arial"/>
      <w:b/>
      <w:bCs w:val="0"/>
      <w:vanish/>
      <w:color w:val="010000"/>
      <w:bdr w:val="single" w:sz="4" w:space="0" w:color="FF66FF"/>
    </w:rPr>
  </w:style>
  <w:style w:type="table" w:styleId="afd">
    <w:name w:val="Table Grid"/>
    <w:basedOn w:val="a1"/>
    <w:rsid w:val="001A3A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E59AF"/>
    <w:pPr>
      <w:ind w:left="720"/>
      <w:contextualSpacing/>
    </w:pPr>
  </w:style>
  <w:style w:type="paragraph" w:styleId="aff">
    <w:name w:val="footnote text"/>
    <w:basedOn w:val="a"/>
    <w:link w:val="aff0"/>
    <w:semiHidden/>
    <w:unhideWhenUsed/>
    <w:rsid w:val="008633BC"/>
    <w:pPr>
      <w:spacing w:line="240" w:lineRule="auto"/>
    </w:pPr>
    <w:rPr>
      <w:sz w:val="20"/>
      <w:szCs w:val="20"/>
    </w:rPr>
  </w:style>
  <w:style w:type="character" w:customStyle="1" w:styleId="aff0">
    <w:name w:val="טקסט הערת שוליים תו"/>
    <w:basedOn w:val="a0"/>
    <w:link w:val="aff"/>
    <w:semiHidden/>
    <w:rsid w:val="008633BC"/>
    <w:rPr>
      <w:rFonts w:cs="David"/>
    </w:rPr>
  </w:style>
  <w:style w:type="character" w:styleId="aff1">
    <w:name w:val="footnote reference"/>
    <w:basedOn w:val="a0"/>
    <w:semiHidden/>
    <w:unhideWhenUsed/>
    <w:rsid w:val="008633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953851">
      <w:bodyDiv w:val="1"/>
      <w:marLeft w:val="0"/>
      <w:marRight w:val="0"/>
      <w:marTop w:val="0"/>
      <w:marBottom w:val="0"/>
      <w:divBdr>
        <w:top w:val="none" w:sz="0" w:space="0" w:color="auto"/>
        <w:left w:val="none" w:sz="0" w:space="0" w:color="auto"/>
        <w:bottom w:val="none" w:sz="0" w:space="0" w:color="auto"/>
        <w:right w:val="none" w:sz="0" w:space="0" w:color="auto"/>
      </w:divBdr>
    </w:div>
    <w:div w:id="53892438">
      <w:bodyDiv w:val="1"/>
      <w:marLeft w:val="0"/>
      <w:marRight w:val="0"/>
      <w:marTop w:val="0"/>
      <w:marBottom w:val="0"/>
      <w:divBdr>
        <w:top w:val="none" w:sz="0" w:space="0" w:color="auto"/>
        <w:left w:val="none" w:sz="0" w:space="0" w:color="auto"/>
        <w:bottom w:val="none" w:sz="0" w:space="0" w:color="auto"/>
        <w:right w:val="none" w:sz="0" w:space="0" w:color="auto"/>
      </w:divBdr>
    </w:div>
    <w:div w:id="163518730">
      <w:bodyDiv w:val="1"/>
      <w:marLeft w:val="0"/>
      <w:marRight w:val="0"/>
      <w:marTop w:val="0"/>
      <w:marBottom w:val="0"/>
      <w:divBdr>
        <w:top w:val="none" w:sz="0" w:space="0" w:color="auto"/>
        <w:left w:val="none" w:sz="0" w:space="0" w:color="auto"/>
        <w:bottom w:val="none" w:sz="0" w:space="0" w:color="auto"/>
        <w:right w:val="none" w:sz="0" w:space="0" w:color="auto"/>
      </w:divBdr>
    </w:div>
    <w:div w:id="196741070">
      <w:bodyDiv w:val="1"/>
      <w:marLeft w:val="0"/>
      <w:marRight w:val="0"/>
      <w:marTop w:val="0"/>
      <w:marBottom w:val="0"/>
      <w:divBdr>
        <w:top w:val="none" w:sz="0" w:space="0" w:color="auto"/>
        <w:left w:val="none" w:sz="0" w:space="0" w:color="auto"/>
        <w:bottom w:val="none" w:sz="0" w:space="0" w:color="auto"/>
        <w:right w:val="none" w:sz="0" w:space="0" w:color="auto"/>
      </w:divBdr>
    </w:div>
    <w:div w:id="26616286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7621932">
      <w:bodyDiv w:val="1"/>
      <w:marLeft w:val="0"/>
      <w:marRight w:val="0"/>
      <w:marTop w:val="0"/>
      <w:marBottom w:val="0"/>
      <w:divBdr>
        <w:top w:val="none" w:sz="0" w:space="0" w:color="auto"/>
        <w:left w:val="none" w:sz="0" w:space="0" w:color="auto"/>
        <w:bottom w:val="none" w:sz="0" w:space="0" w:color="auto"/>
        <w:right w:val="none" w:sz="0" w:space="0" w:color="auto"/>
      </w:divBdr>
    </w:div>
    <w:div w:id="579295347">
      <w:bodyDiv w:val="1"/>
      <w:marLeft w:val="0"/>
      <w:marRight w:val="0"/>
      <w:marTop w:val="0"/>
      <w:marBottom w:val="0"/>
      <w:divBdr>
        <w:top w:val="none" w:sz="0" w:space="0" w:color="auto"/>
        <w:left w:val="none" w:sz="0" w:space="0" w:color="auto"/>
        <w:bottom w:val="none" w:sz="0" w:space="0" w:color="auto"/>
        <w:right w:val="none" w:sz="0" w:space="0" w:color="auto"/>
      </w:divBdr>
    </w:div>
    <w:div w:id="854422758">
      <w:bodyDiv w:val="1"/>
      <w:marLeft w:val="0"/>
      <w:marRight w:val="0"/>
      <w:marTop w:val="0"/>
      <w:marBottom w:val="0"/>
      <w:divBdr>
        <w:top w:val="none" w:sz="0" w:space="0" w:color="auto"/>
        <w:left w:val="none" w:sz="0" w:space="0" w:color="auto"/>
        <w:bottom w:val="none" w:sz="0" w:space="0" w:color="auto"/>
        <w:right w:val="none" w:sz="0" w:space="0" w:color="auto"/>
      </w:divBdr>
    </w:div>
    <w:div w:id="943609365">
      <w:bodyDiv w:val="1"/>
      <w:marLeft w:val="0"/>
      <w:marRight w:val="0"/>
      <w:marTop w:val="0"/>
      <w:marBottom w:val="0"/>
      <w:divBdr>
        <w:top w:val="none" w:sz="0" w:space="0" w:color="auto"/>
        <w:left w:val="none" w:sz="0" w:space="0" w:color="auto"/>
        <w:bottom w:val="none" w:sz="0" w:space="0" w:color="auto"/>
        <w:right w:val="none" w:sz="0" w:space="0" w:color="auto"/>
      </w:divBdr>
    </w:div>
    <w:div w:id="1320695581">
      <w:bodyDiv w:val="1"/>
      <w:marLeft w:val="0"/>
      <w:marRight w:val="0"/>
      <w:marTop w:val="0"/>
      <w:marBottom w:val="0"/>
      <w:divBdr>
        <w:top w:val="none" w:sz="0" w:space="0" w:color="auto"/>
        <w:left w:val="none" w:sz="0" w:space="0" w:color="auto"/>
        <w:bottom w:val="none" w:sz="0" w:space="0" w:color="auto"/>
        <w:right w:val="none" w:sz="0" w:space="0" w:color="auto"/>
      </w:divBdr>
    </w:div>
    <w:div w:id="1326782491">
      <w:bodyDiv w:val="1"/>
      <w:marLeft w:val="0"/>
      <w:marRight w:val="0"/>
      <w:marTop w:val="0"/>
      <w:marBottom w:val="0"/>
      <w:divBdr>
        <w:top w:val="none" w:sz="0" w:space="0" w:color="auto"/>
        <w:left w:val="none" w:sz="0" w:space="0" w:color="auto"/>
        <w:bottom w:val="none" w:sz="0" w:space="0" w:color="auto"/>
        <w:right w:val="none" w:sz="0" w:space="0" w:color="auto"/>
      </w:divBdr>
    </w:div>
    <w:div w:id="1528368511">
      <w:bodyDiv w:val="1"/>
      <w:marLeft w:val="0"/>
      <w:marRight w:val="0"/>
      <w:marTop w:val="0"/>
      <w:marBottom w:val="0"/>
      <w:divBdr>
        <w:top w:val="none" w:sz="0" w:space="0" w:color="auto"/>
        <w:left w:val="none" w:sz="0" w:space="0" w:color="auto"/>
        <w:bottom w:val="none" w:sz="0" w:space="0" w:color="auto"/>
        <w:right w:val="none" w:sz="0" w:space="0" w:color="auto"/>
      </w:divBdr>
    </w:div>
    <w:div w:id="1560164375">
      <w:bodyDiv w:val="1"/>
      <w:marLeft w:val="0"/>
      <w:marRight w:val="0"/>
      <w:marTop w:val="0"/>
      <w:marBottom w:val="0"/>
      <w:divBdr>
        <w:top w:val="none" w:sz="0" w:space="0" w:color="auto"/>
        <w:left w:val="none" w:sz="0" w:space="0" w:color="auto"/>
        <w:bottom w:val="none" w:sz="0" w:space="0" w:color="auto"/>
        <w:right w:val="none" w:sz="0" w:space="0" w:color="auto"/>
      </w:divBdr>
    </w:div>
    <w:div w:id="1619331230">
      <w:bodyDiv w:val="1"/>
      <w:marLeft w:val="0"/>
      <w:marRight w:val="0"/>
      <w:marTop w:val="0"/>
      <w:marBottom w:val="0"/>
      <w:divBdr>
        <w:top w:val="none" w:sz="0" w:space="0" w:color="auto"/>
        <w:left w:val="none" w:sz="0" w:space="0" w:color="auto"/>
        <w:bottom w:val="none" w:sz="0" w:space="0" w:color="auto"/>
        <w:right w:val="none" w:sz="0" w:space="0" w:color="auto"/>
      </w:divBdr>
    </w:div>
    <w:div w:id="1692102053">
      <w:bodyDiv w:val="1"/>
      <w:marLeft w:val="0"/>
      <w:marRight w:val="0"/>
      <w:marTop w:val="0"/>
      <w:marBottom w:val="0"/>
      <w:divBdr>
        <w:top w:val="none" w:sz="0" w:space="0" w:color="auto"/>
        <w:left w:val="none" w:sz="0" w:space="0" w:color="auto"/>
        <w:bottom w:val="none" w:sz="0" w:space="0" w:color="auto"/>
        <w:right w:val="none" w:sz="0" w:space="0" w:color="auto"/>
      </w:divBdr>
    </w:div>
    <w:div w:id="1704355704">
      <w:bodyDiv w:val="1"/>
      <w:marLeft w:val="0"/>
      <w:marRight w:val="0"/>
      <w:marTop w:val="0"/>
      <w:marBottom w:val="0"/>
      <w:divBdr>
        <w:top w:val="none" w:sz="0" w:space="0" w:color="auto"/>
        <w:left w:val="none" w:sz="0" w:space="0" w:color="auto"/>
        <w:bottom w:val="none" w:sz="0" w:space="0" w:color="auto"/>
        <w:right w:val="none" w:sz="0" w:space="0" w:color="auto"/>
      </w:divBdr>
    </w:div>
    <w:div w:id="1732576495">
      <w:bodyDiv w:val="1"/>
      <w:marLeft w:val="0"/>
      <w:marRight w:val="0"/>
      <w:marTop w:val="0"/>
      <w:marBottom w:val="0"/>
      <w:divBdr>
        <w:top w:val="none" w:sz="0" w:space="0" w:color="auto"/>
        <w:left w:val="none" w:sz="0" w:space="0" w:color="auto"/>
        <w:bottom w:val="none" w:sz="0" w:space="0" w:color="auto"/>
        <w:right w:val="none" w:sz="0" w:space="0" w:color="auto"/>
      </w:divBdr>
    </w:div>
    <w:div w:id="1738631968">
      <w:bodyDiv w:val="1"/>
      <w:marLeft w:val="0"/>
      <w:marRight w:val="0"/>
      <w:marTop w:val="0"/>
      <w:marBottom w:val="0"/>
      <w:divBdr>
        <w:top w:val="none" w:sz="0" w:space="0" w:color="auto"/>
        <w:left w:val="none" w:sz="0" w:space="0" w:color="auto"/>
        <w:bottom w:val="none" w:sz="0" w:space="0" w:color="auto"/>
        <w:right w:val="none" w:sz="0" w:space="0" w:color="auto"/>
      </w:divBdr>
    </w:div>
    <w:div w:id="1816212825">
      <w:bodyDiv w:val="1"/>
      <w:marLeft w:val="0"/>
      <w:marRight w:val="0"/>
      <w:marTop w:val="0"/>
      <w:marBottom w:val="0"/>
      <w:divBdr>
        <w:top w:val="none" w:sz="0" w:space="0" w:color="auto"/>
        <w:left w:val="none" w:sz="0" w:space="0" w:color="auto"/>
        <w:bottom w:val="none" w:sz="0" w:space="0" w:color="auto"/>
        <w:right w:val="none" w:sz="0" w:space="0" w:color="auto"/>
      </w:divBdr>
    </w:div>
    <w:div w:id="198646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B1598-8D90-40D8-80E7-4C04B3A949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35</Pages>
  <Words>9592</Words>
  <Characters>54677</Characters>
  <Application>Microsoft Office Word</Application>
  <DocSecurity>0</DocSecurity>
  <Lines>455</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2024-09-02T04:32:00Z</dcterms:modified>
</cp:coreProperties>
</file>